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F044EB" w:rsidP="002960FA">
      <w:pPr>
        <w:pStyle w:val="libCenterBold2"/>
      </w:pPr>
      <w:r w:rsidRPr="00F044EB">
        <w:rPr>
          <w:rtl/>
          <w:lang w:bidi="ar-SA"/>
        </w:rPr>
        <w:drawing>
          <wp:inline distT="0" distB="0" distL="0" distR="0">
            <wp:extent cx="6128044" cy="8672890"/>
            <wp:effectExtent l="0" t="0" r="6350" b="0"/>
            <wp:docPr id="1" name="Picture 1" descr="L:\New_kar\1441\jaamadi_alsaani_1441\tafseer_e_raahnuma_11\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1\jaamadi_alsaani_1441\tafseer_e_raahnuma_11\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3365" cy="8680421"/>
                    </a:xfrm>
                    <a:prstGeom prst="rect">
                      <a:avLst/>
                    </a:prstGeom>
                    <a:noFill/>
                    <a:ln>
                      <a:noFill/>
                    </a:ln>
                  </pic:spPr>
                </pic:pic>
              </a:graphicData>
            </a:graphic>
          </wp:inline>
        </w:drawing>
      </w:r>
      <w:r w:rsidR="002762B5" w:rsidRPr="002762B5">
        <w:rPr>
          <w:rtl/>
        </w:rPr>
        <w:t xml:space="preserve"> </w:t>
      </w:r>
    </w:p>
    <w:p w:rsidR="00FF6072" w:rsidRDefault="00FF6072" w:rsidP="00E10A6C">
      <w:pPr>
        <w:pStyle w:val="libNormal"/>
        <w:rPr>
          <w:rtl/>
        </w:rPr>
      </w:pPr>
      <w:r>
        <w:rPr>
          <w:rtl/>
        </w:rPr>
        <w:br w:type="page"/>
      </w:r>
    </w:p>
    <w:p w:rsidR="00FF6072" w:rsidRDefault="00FF6072" w:rsidP="00E10A6C">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می</w:t>
      </w:r>
      <w:r w:rsidR="00FA323E">
        <w:rPr>
          <w:rtl/>
        </w:rPr>
        <w:t xml:space="preserve">ں </w:t>
      </w:r>
      <w:r w:rsidRPr="000C39ED">
        <w:rPr>
          <w:rtl/>
        </w:rPr>
        <w:t xml:space="preserve"> نشرہوئ</w:t>
      </w:r>
      <w:r w:rsidRPr="000C39ED">
        <w:rPr>
          <w:rFonts w:hint="cs"/>
          <w:rtl/>
        </w:rPr>
        <w:t>ی</w:t>
      </w:r>
      <w:r w:rsidR="002A0155">
        <w:rPr>
          <w:rtl/>
        </w:rPr>
        <w:t xml:space="preserve"> ہے</w:t>
      </w:r>
      <w:r w:rsidRPr="000C39ED">
        <w:rPr>
          <w:rtl/>
        </w:rPr>
        <w:t xml:space="preserve">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می</w:t>
      </w:r>
      <w:r w:rsidR="00FA323E">
        <w:rPr>
          <w:rtl/>
        </w:rPr>
        <w:t xml:space="preserve">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002A0155">
        <w:rPr>
          <w:rtl/>
        </w:rPr>
        <w:t xml:space="preserve"> ہے</w:t>
      </w:r>
    </w:p>
    <w:p w:rsidR="00C61A0B" w:rsidRDefault="00FF6072" w:rsidP="006A671D">
      <w:pPr>
        <w:pStyle w:val="libNormal"/>
        <w:rPr>
          <w:rtl/>
        </w:rPr>
      </w:pPr>
      <w:r>
        <w:rPr>
          <w:rtl/>
        </w:rPr>
        <w:br w:type="page"/>
      </w:r>
    </w:p>
    <w:p w:rsidR="00C61A0B" w:rsidRDefault="00C61A0B" w:rsidP="00C61A0B">
      <w:pPr>
        <w:pStyle w:val="libNormal"/>
        <w:rPr>
          <w:rtl/>
        </w:rPr>
      </w:pPr>
    </w:p>
    <w:p w:rsidR="00C61A0B" w:rsidRPr="00C61A0B" w:rsidRDefault="00C61A0B" w:rsidP="0038303A">
      <w:pPr>
        <w:pStyle w:val="libCenterBold2"/>
        <w:rPr>
          <w:rtl/>
        </w:rPr>
      </w:pPr>
      <w:r w:rsidRPr="00C61A0B">
        <w:rPr>
          <w:rtl/>
        </w:rPr>
        <w:t>تفسير را</w:t>
      </w:r>
      <w:r w:rsidR="0038303A">
        <w:rPr>
          <w:rFonts w:hint="cs"/>
          <w:rtl/>
        </w:rPr>
        <w:t>ہ</w:t>
      </w:r>
      <w:r w:rsidRPr="00C61A0B">
        <w:rPr>
          <w:rtl/>
        </w:rPr>
        <w:t xml:space="preserve">نما جلد </w:t>
      </w:r>
      <w:r w:rsidRPr="00C61A0B">
        <w:rPr>
          <w:rFonts w:hint="cs"/>
          <w:rtl/>
        </w:rPr>
        <w:t>یازد</w:t>
      </w:r>
      <w:r w:rsidR="0038303A">
        <w:rPr>
          <w:rFonts w:hint="cs"/>
          <w:rtl/>
        </w:rPr>
        <w:t>ہ</w:t>
      </w:r>
      <w:r w:rsidRPr="00C61A0B">
        <w:rPr>
          <w:rFonts w:hint="cs"/>
          <w:rtl/>
        </w:rPr>
        <w:t xml:space="preserve">م </w:t>
      </w:r>
      <w:r w:rsidRPr="00C61A0B">
        <w:rPr>
          <w:rtl/>
        </w:rPr>
        <w:t xml:space="preserve"> </w:t>
      </w:r>
    </w:p>
    <w:p w:rsidR="00C61A0B" w:rsidRDefault="00C61A0B" w:rsidP="00C61A0B">
      <w:pPr>
        <w:pStyle w:val="libCenterBold2"/>
        <w:rPr>
          <w:rtl/>
        </w:rPr>
      </w:pPr>
      <w:r>
        <w:rPr>
          <w:rtl/>
        </w:rPr>
        <w:t>قرآنى موضوعات اور مفاہيم كے بارے مي</w:t>
      </w:r>
      <w:r w:rsidR="00FA323E">
        <w:rPr>
          <w:rtl/>
        </w:rPr>
        <w:t xml:space="preserve">ں </w:t>
      </w:r>
      <w:r>
        <w:rPr>
          <w:rtl/>
        </w:rPr>
        <w:t xml:space="preserve">ايك جديد روش </w:t>
      </w:r>
    </w:p>
    <w:p w:rsidR="00C61A0B" w:rsidRDefault="00C61A0B" w:rsidP="00C61A0B">
      <w:pPr>
        <w:pStyle w:val="libCenterBold2"/>
        <w:rPr>
          <w:rtl/>
        </w:rPr>
      </w:pPr>
      <w:r>
        <w:rPr>
          <w:rtl/>
        </w:rPr>
        <w:t>مؤلف: آيت الله ہاشمى رفسنجاني اور</w:t>
      </w:r>
    </w:p>
    <w:p w:rsidR="00C61A0B" w:rsidRDefault="00C61A0B" w:rsidP="00C61A0B">
      <w:pPr>
        <w:pStyle w:val="libCenterBold2"/>
        <w:rPr>
          <w:rtl/>
        </w:rPr>
      </w:pPr>
      <w:r>
        <w:rPr>
          <w:rtl/>
        </w:rPr>
        <w:t xml:space="preserve">مركز فرہنگ و معارف قرآن كے محققين كى ايك جماعت </w:t>
      </w:r>
    </w:p>
    <w:p w:rsidR="00C61A0B" w:rsidRDefault="00C61A0B" w:rsidP="00BB18EF">
      <w:pPr>
        <w:pStyle w:val="libNormal"/>
      </w:pPr>
      <w:r>
        <w:br w:type="page"/>
      </w:r>
    </w:p>
    <w:p w:rsidR="006A4F67" w:rsidRDefault="006A4F67" w:rsidP="006A4F67">
      <w:pPr>
        <w:pStyle w:val="Heading2Center"/>
        <w:rPr>
          <w:rtl/>
        </w:rPr>
      </w:pPr>
      <w:bookmarkStart w:id="0" w:name="_Toc33446430"/>
      <w:r w:rsidRPr="00BB18EF">
        <w:rPr>
          <w:rFonts w:hint="cs"/>
          <w:rtl/>
        </w:rPr>
        <w:lastRenderedPageBreak/>
        <w:t>20-</w:t>
      </w:r>
      <w:r>
        <w:rPr>
          <w:rFonts w:hint="cs"/>
          <w:rtl/>
        </w:rPr>
        <w:t>سورہ طہ</w:t>
      </w:r>
      <w:bookmarkEnd w:id="0"/>
      <w:r>
        <w:rPr>
          <w:rFonts w:hint="cs"/>
          <w:rtl/>
        </w:rPr>
        <w:t xml:space="preserve"> </w:t>
      </w:r>
    </w:p>
    <w:p w:rsidR="006A4F67" w:rsidRDefault="006A4F67" w:rsidP="006A4F67">
      <w:pPr>
        <w:pStyle w:val="Heading2Center"/>
        <w:rPr>
          <w:rtl/>
        </w:rPr>
      </w:pPr>
      <w:bookmarkStart w:id="1" w:name="_Toc33446431"/>
      <w:r>
        <w:rPr>
          <w:rFonts w:hint="cs"/>
          <w:rtl/>
        </w:rPr>
        <w:t>آیت 1</w:t>
      </w:r>
      <w:bookmarkEnd w:id="1"/>
    </w:p>
    <w:p w:rsidR="00C61A0B" w:rsidRDefault="0059089A" w:rsidP="00C61A0B">
      <w:pPr>
        <w:pStyle w:val="libNormal"/>
        <w:rPr>
          <w:rtl/>
        </w:rPr>
      </w:pPr>
      <w:r>
        <w:rPr>
          <w:rStyle w:val="libAieChar"/>
          <w:rtl/>
        </w:rPr>
        <w:t xml:space="preserve"> </w:t>
      </w:r>
      <w:r w:rsidRPr="0059089A">
        <w:rPr>
          <w:rStyle w:val="libAlaemChar"/>
          <w:rtl/>
        </w:rPr>
        <w:t>(</w:t>
      </w:r>
      <w:r w:rsidRPr="006A4F67">
        <w:rPr>
          <w:rStyle w:val="libAieChar"/>
          <w:rtl/>
        </w:rPr>
        <w:t>بسم اللّ</w:t>
      </w:r>
      <w:r w:rsidRPr="00BB18EF">
        <w:rPr>
          <w:rStyle w:val="libAieChar"/>
          <w:rFonts w:hint="cs"/>
          <w:rtl/>
        </w:rPr>
        <w:t>ه</w:t>
      </w:r>
      <w:r w:rsidRPr="006A4F67">
        <w:rPr>
          <w:rStyle w:val="libAieChar"/>
          <w:rtl/>
        </w:rPr>
        <w:t xml:space="preserve"> </w:t>
      </w:r>
      <w:r w:rsidRPr="006A4F67">
        <w:rPr>
          <w:rStyle w:val="libAieChar"/>
          <w:rFonts w:hint="cs"/>
          <w:rtl/>
        </w:rPr>
        <w:t>الرحمن</w:t>
      </w:r>
      <w:r w:rsidRPr="006A4F67">
        <w:rPr>
          <w:rStyle w:val="libAieChar"/>
          <w:rtl/>
        </w:rPr>
        <w:t xml:space="preserve"> </w:t>
      </w:r>
      <w:r w:rsidRPr="006A4F67">
        <w:rPr>
          <w:rStyle w:val="libAieChar"/>
          <w:rFonts w:hint="cs"/>
          <w:rtl/>
        </w:rPr>
        <w:t>الرحی</w:t>
      </w:r>
      <w:r w:rsidRPr="006A4F67">
        <w:rPr>
          <w:rStyle w:val="libAieChar"/>
          <w:rFonts w:hint="eastAsia"/>
          <w:rtl/>
        </w:rPr>
        <w:t>م</w:t>
      </w:r>
      <w:r w:rsidRPr="0059089A">
        <w:rPr>
          <w:rStyle w:val="libAlaemChar"/>
          <w:rtl/>
        </w:rPr>
        <w:t>)</w:t>
      </w:r>
    </w:p>
    <w:p w:rsidR="00C61A0B" w:rsidRDefault="0059089A" w:rsidP="006A4F67">
      <w:pPr>
        <w:pStyle w:val="libNormal"/>
        <w:rPr>
          <w:rtl/>
        </w:rPr>
      </w:pPr>
      <w:r>
        <w:rPr>
          <w:rStyle w:val="libAieChar"/>
          <w:rFonts w:hint="eastAsia"/>
          <w:rtl/>
        </w:rPr>
        <w:t xml:space="preserve"> </w:t>
      </w:r>
      <w:r w:rsidRPr="0059089A">
        <w:rPr>
          <w:rStyle w:val="libAlaemChar"/>
          <w:rFonts w:hint="eastAsia"/>
          <w:rtl/>
        </w:rPr>
        <w:t>(</w:t>
      </w:r>
      <w:r w:rsidRPr="006A4F67">
        <w:rPr>
          <w:rStyle w:val="libAieChar"/>
          <w:rFonts w:hint="eastAsia"/>
          <w:rtl/>
        </w:rPr>
        <w:t>طه</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بنام</w:t>
      </w:r>
      <w:r>
        <w:rPr>
          <w:rtl/>
        </w:rPr>
        <w:t xml:space="preserve"> خدائے رحمان و رحيم</w:t>
      </w:r>
    </w:p>
    <w:p w:rsidR="00C61A0B" w:rsidRDefault="00C61A0B" w:rsidP="00C61A0B">
      <w:pPr>
        <w:pStyle w:val="libNormal"/>
        <w:rPr>
          <w:rtl/>
        </w:rPr>
      </w:pPr>
      <w:r>
        <w:rPr>
          <w:rFonts w:hint="eastAsia"/>
          <w:rtl/>
        </w:rPr>
        <w:t>طہ</w:t>
      </w:r>
      <w:r>
        <w:rPr>
          <w:rtl/>
        </w:rPr>
        <w:t xml:space="preserve"> (1)</w:t>
      </w:r>
    </w:p>
    <w:p w:rsidR="00C61A0B" w:rsidRDefault="00C61A0B" w:rsidP="00C61A0B">
      <w:pPr>
        <w:pStyle w:val="libNormal"/>
        <w:rPr>
          <w:rtl/>
        </w:rPr>
      </w:pPr>
      <w:r>
        <w:t>1</w:t>
      </w:r>
      <w:r>
        <w:rPr>
          <w:rtl/>
        </w:rPr>
        <w:t xml:space="preserve">_ </w:t>
      </w:r>
      <w:r w:rsidRPr="002960FA">
        <w:rPr>
          <w:rStyle w:val="libArabicChar"/>
          <w:rtl/>
        </w:rPr>
        <w:t>'' عن جعفر بن محمد(ع) ...قال: ... و ا مّا ''ط</w:t>
      </w:r>
      <w:r w:rsidR="00100487" w:rsidRPr="00100487">
        <w:rPr>
          <w:rStyle w:val="libArabicChar"/>
          <w:rFonts w:hint="cs"/>
          <w:rtl/>
        </w:rPr>
        <w:t>ه</w:t>
      </w:r>
      <w:r w:rsidRPr="002960FA">
        <w:rPr>
          <w:rStyle w:val="libArabicChar"/>
          <w:rtl/>
        </w:rPr>
        <w:t xml:space="preserve">'' </w:t>
      </w:r>
      <w:r w:rsidRPr="002960FA">
        <w:rPr>
          <w:rStyle w:val="libArabicChar"/>
          <w:rFonts w:hint="cs"/>
          <w:rtl/>
        </w:rPr>
        <w:t>قاسم</w:t>
      </w:r>
      <w:r w:rsidRPr="002960FA">
        <w:rPr>
          <w:rStyle w:val="libArabicChar"/>
          <w:rtl/>
        </w:rPr>
        <w:t xml:space="preserve"> </w:t>
      </w:r>
      <w:r w:rsidRPr="002960FA">
        <w:rPr>
          <w:rStyle w:val="libArabicChar"/>
          <w:rFonts w:hint="cs"/>
          <w:rtl/>
        </w:rPr>
        <w:t>من</w:t>
      </w:r>
      <w:r w:rsidRPr="002960FA">
        <w:rPr>
          <w:rStyle w:val="libArabicChar"/>
          <w:rtl/>
        </w:rPr>
        <w:t xml:space="preserve"> </w:t>
      </w:r>
      <w:r w:rsidRPr="002960FA">
        <w:rPr>
          <w:rStyle w:val="libArabicChar"/>
          <w:rFonts w:hint="cs"/>
          <w:rtl/>
        </w:rPr>
        <w:t>ا</w:t>
      </w:r>
      <w:r w:rsidRPr="002960FA">
        <w:rPr>
          <w:rStyle w:val="libArabicChar"/>
          <w:rtl/>
        </w:rPr>
        <w:t xml:space="preserve"> </w:t>
      </w:r>
      <w:r w:rsidRPr="002960FA">
        <w:rPr>
          <w:rStyle w:val="libArabicChar"/>
          <w:rFonts w:hint="cs"/>
          <w:rtl/>
        </w:rPr>
        <w:t>سماء</w:t>
      </w:r>
      <w:r w:rsidRPr="002960FA">
        <w:rPr>
          <w:rStyle w:val="libArabicChar"/>
          <w:rtl/>
        </w:rPr>
        <w:t xml:space="preserve"> </w:t>
      </w:r>
      <w:r w:rsidRPr="002960FA">
        <w:rPr>
          <w:rStyle w:val="libArabicChar"/>
          <w:rFonts w:hint="cs"/>
          <w:rtl/>
        </w:rPr>
        <w:t>النبي</w:t>
      </w:r>
      <w:r w:rsidRPr="002960FA">
        <w:rPr>
          <w:rStyle w:val="libArabicChar"/>
          <w:rtl/>
        </w:rPr>
        <w:t>(</w:t>
      </w:r>
      <w:r w:rsidRPr="002960FA">
        <w:rPr>
          <w:rStyle w:val="libArabicChar"/>
          <w:rFonts w:hint="cs"/>
          <w:rtl/>
        </w:rPr>
        <w:t>ص</w:t>
      </w:r>
      <w:r w:rsidRPr="002960FA">
        <w:rPr>
          <w:rStyle w:val="libArabicChar"/>
          <w:rtl/>
        </w:rPr>
        <w:t xml:space="preserve">) </w:t>
      </w:r>
      <w:r w:rsidRPr="002960FA">
        <w:rPr>
          <w:rStyle w:val="libArabicChar"/>
          <w:rFonts w:hint="cs"/>
          <w:rtl/>
        </w:rPr>
        <w:t>و</w:t>
      </w:r>
      <w:r w:rsidRPr="002960FA">
        <w:rPr>
          <w:rStyle w:val="libArabicChar"/>
          <w:rtl/>
        </w:rPr>
        <w:t xml:space="preserve"> </w:t>
      </w:r>
      <w:r w:rsidRPr="002960FA">
        <w:rPr>
          <w:rStyle w:val="libArabicChar"/>
          <w:rFonts w:hint="cs"/>
          <w:rtl/>
        </w:rPr>
        <w:t>معنا</w:t>
      </w:r>
      <w:r w:rsidR="00100487" w:rsidRPr="00100487">
        <w:rPr>
          <w:rStyle w:val="libArabicChar"/>
          <w:rFonts w:hint="cs"/>
          <w:rtl/>
        </w:rPr>
        <w:t>ه</w:t>
      </w:r>
      <w:r w:rsidRPr="002960FA">
        <w:rPr>
          <w:rStyle w:val="libArabicChar"/>
          <w:rtl/>
        </w:rPr>
        <w:t xml:space="preserve">: </w:t>
      </w:r>
      <w:r w:rsidRPr="002960FA">
        <w:rPr>
          <w:rStyle w:val="libArabicChar"/>
          <w:rFonts w:hint="cs"/>
          <w:rtl/>
        </w:rPr>
        <w:t>ياطالب</w:t>
      </w:r>
      <w:r w:rsidRPr="002960FA">
        <w:rPr>
          <w:rStyle w:val="libArabicChar"/>
          <w:rtl/>
        </w:rPr>
        <w:t xml:space="preserve"> </w:t>
      </w:r>
      <w:r w:rsidRPr="002960FA">
        <w:rPr>
          <w:rStyle w:val="libArabicChar"/>
          <w:rFonts w:hint="cs"/>
          <w:rtl/>
        </w:rPr>
        <w:t>الحق</w:t>
      </w:r>
      <w:r w:rsidRPr="002960FA">
        <w:rPr>
          <w:rStyle w:val="libArabicChar"/>
          <w:rtl/>
        </w:rPr>
        <w:t xml:space="preserve"> </w:t>
      </w:r>
      <w:r w:rsidRPr="002960FA">
        <w:rPr>
          <w:rStyle w:val="libArabicChar"/>
          <w:rFonts w:hint="cs"/>
          <w:rtl/>
        </w:rPr>
        <w:t>ال</w:t>
      </w:r>
      <w:r w:rsidR="00100487" w:rsidRPr="00100487">
        <w:rPr>
          <w:rStyle w:val="libArabicChar"/>
          <w:rFonts w:hint="cs"/>
          <w:rtl/>
        </w:rPr>
        <w:t>ه</w:t>
      </w:r>
      <w:r w:rsidRPr="002960FA">
        <w:rPr>
          <w:rStyle w:val="libArabicChar"/>
          <w:rFonts w:hint="cs"/>
          <w:rtl/>
        </w:rPr>
        <w:t>ادى</w:t>
      </w:r>
      <w:r w:rsidRPr="002960FA">
        <w:rPr>
          <w:rStyle w:val="libArabicChar"/>
          <w:rtl/>
        </w:rPr>
        <w:t xml:space="preserve"> </w:t>
      </w:r>
      <w:r w:rsidRPr="002960FA">
        <w:rPr>
          <w:rStyle w:val="libArabicChar"/>
          <w:rFonts w:hint="cs"/>
          <w:rtl/>
        </w:rPr>
        <w:t>الي</w:t>
      </w:r>
      <w:r w:rsidR="00100487" w:rsidRPr="00100487">
        <w:rPr>
          <w:rStyle w:val="libArabicChar"/>
          <w:rFonts w:hint="cs"/>
          <w:rtl/>
        </w:rPr>
        <w:t>ه</w:t>
      </w:r>
      <w:r w:rsidRPr="002960FA">
        <w:rPr>
          <w:rStyle w:val="libArabicChar"/>
          <w:rtl/>
        </w:rPr>
        <w:t>;</w:t>
      </w:r>
      <w:r>
        <w:rPr>
          <w:rtl/>
        </w:rPr>
        <w:t>امام صادق (ع) سے روايت ہے كہ آپ(ص) نے فرمايا: ''طہ'' پيغمبر(ص) كے نامو</w:t>
      </w:r>
      <w:r w:rsidR="00FA323E">
        <w:rPr>
          <w:rtl/>
        </w:rPr>
        <w:t xml:space="preserve">ں </w:t>
      </w:r>
      <w:r>
        <w:rPr>
          <w:rtl/>
        </w:rPr>
        <w:t>مي</w:t>
      </w:r>
      <w:r w:rsidR="00FA323E">
        <w:rPr>
          <w:rtl/>
        </w:rPr>
        <w:t xml:space="preserve">ں </w:t>
      </w:r>
      <w:r>
        <w:rPr>
          <w:rtl/>
        </w:rPr>
        <w:t xml:space="preserve">سے ايك نام ہے اور اس كا معنى ہے: اے طالب حق كہ جو حق كى طرف ہدايت كرنے </w:t>
      </w:r>
      <w:r>
        <w:rPr>
          <w:rFonts w:hint="eastAsia"/>
          <w:rtl/>
        </w:rPr>
        <w:t>والا</w:t>
      </w:r>
      <w:r>
        <w:rPr>
          <w:rtl/>
        </w:rPr>
        <w:t xml:space="preserve"> ہے_ </w:t>
      </w:r>
      <w:r w:rsidRPr="002960FA">
        <w:rPr>
          <w:rStyle w:val="libFootnotenumChar"/>
          <w:rtl/>
          <w:lang w:bidi="ur-PK"/>
        </w:rPr>
        <w:t>(1)</w:t>
      </w:r>
    </w:p>
    <w:p w:rsidR="00C61A0B" w:rsidRDefault="00C61A0B" w:rsidP="00C61A0B">
      <w:pPr>
        <w:pStyle w:val="libNormal"/>
        <w:rPr>
          <w:rtl/>
        </w:rPr>
      </w:pPr>
      <w:r>
        <w:t>2</w:t>
      </w:r>
      <w:r>
        <w:rPr>
          <w:rtl/>
        </w:rPr>
        <w:t xml:space="preserve">_ </w:t>
      </w:r>
      <w:r w:rsidRPr="002960FA">
        <w:rPr>
          <w:rStyle w:val="libArabicChar"/>
          <w:rtl/>
        </w:rPr>
        <w:t>'' قال جعفر بن محمد الصادق (ع) : قول</w:t>
      </w:r>
      <w:r w:rsidR="00100487" w:rsidRPr="00100487">
        <w:rPr>
          <w:rStyle w:val="libArabicChar"/>
          <w:rFonts w:hint="cs"/>
          <w:rtl/>
        </w:rPr>
        <w:t>ه</w:t>
      </w:r>
      <w:r w:rsidRPr="002960FA">
        <w:rPr>
          <w:rStyle w:val="libArabicChar"/>
          <w:rtl/>
        </w:rPr>
        <w:t xml:space="preserve"> </w:t>
      </w:r>
      <w:r w:rsidRPr="002960FA">
        <w:rPr>
          <w:rStyle w:val="libArabicChar"/>
          <w:rFonts w:hint="cs"/>
          <w:rtl/>
        </w:rPr>
        <w:t>عزّوجل</w:t>
      </w:r>
      <w:r w:rsidRPr="002960FA">
        <w:rPr>
          <w:rStyle w:val="libArabicChar"/>
          <w:rtl/>
        </w:rPr>
        <w:t>: ''</w:t>
      </w:r>
      <w:r w:rsidRPr="002960FA">
        <w:rPr>
          <w:rStyle w:val="libArabicChar"/>
          <w:rFonts w:hint="cs"/>
          <w:rtl/>
        </w:rPr>
        <w:t>ط</w:t>
      </w:r>
      <w:r w:rsidR="00100487" w:rsidRPr="00100487">
        <w:rPr>
          <w:rStyle w:val="libArabicChar"/>
          <w:rFonts w:hint="cs"/>
          <w:rtl/>
        </w:rPr>
        <w:t>ه</w:t>
      </w:r>
      <w:r w:rsidRPr="002960FA">
        <w:rPr>
          <w:rStyle w:val="libArabicChar"/>
          <w:rtl/>
        </w:rPr>
        <w:t xml:space="preserve">'' </w:t>
      </w:r>
      <w:r w:rsidRPr="002960FA">
        <w:rPr>
          <w:rStyle w:val="libArabicChar"/>
          <w:rFonts w:hint="cs"/>
          <w:rtl/>
        </w:rPr>
        <w:t>ا</w:t>
      </w:r>
      <w:r w:rsidRPr="002960FA">
        <w:rPr>
          <w:rStyle w:val="libArabicChar"/>
          <w:rtl/>
        </w:rPr>
        <w:t xml:space="preserve"> </w:t>
      </w:r>
      <w:r w:rsidRPr="002960FA">
        <w:rPr>
          <w:rStyle w:val="libArabicChar"/>
          <w:rFonts w:hint="cs"/>
          <w:rtl/>
        </w:rPr>
        <w:t>ى</w:t>
      </w:r>
      <w:r w:rsidRPr="002960FA">
        <w:rPr>
          <w:rStyle w:val="libArabicChar"/>
          <w:rtl/>
        </w:rPr>
        <w:t xml:space="preserve"> </w:t>
      </w:r>
      <w:r w:rsidRPr="002960FA">
        <w:rPr>
          <w:rStyle w:val="libArabicChar"/>
          <w:rFonts w:hint="cs"/>
          <w:rtl/>
        </w:rPr>
        <w:t>ط</w:t>
      </w:r>
      <w:r w:rsidR="00100487" w:rsidRPr="00100487">
        <w:rPr>
          <w:rStyle w:val="libArabicChar"/>
          <w:rFonts w:hint="cs"/>
          <w:rtl/>
        </w:rPr>
        <w:t>ه</w:t>
      </w:r>
      <w:r w:rsidRPr="002960FA">
        <w:rPr>
          <w:rStyle w:val="libArabicChar"/>
          <w:rFonts w:hint="cs"/>
          <w:rtl/>
        </w:rPr>
        <w:t>ارة</w:t>
      </w:r>
      <w:r w:rsidRPr="002960FA">
        <w:rPr>
          <w:rStyle w:val="libArabicChar"/>
          <w:rtl/>
        </w:rPr>
        <w:t xml:space="preserve"> </w:t>
      </w:r>
      <w:r w:rsidRPr="002960FA">
        <w:rPr>
          <w:rStyle w:val="libArabicChar"/>
          <w:rFonts w:hint="cs"/>
          <w:rtl/>
        </w:rPr>
        <w:t>ا</w:t>
      </w:r>
      <w:r w:rsidRPr="002960FA">
        <w:rPr>
          <w:rStyle w:val="libArabicChar"/>
          <w:rtl/>
        </w:rPr>
        <w:t xml:space="preserve"> </w:t>
      </w:r>
      <w:r w:rsidR="00100487" w:rsidRPr="00100487">
        <w:rPr>
          <w:rStyle w:val="libArabicChar"/>
          <w:rFonts w:hint="cs"/>
          <w:rtl/>
        </w:rPr>
        <w:t>ه</w:t>
      </w:r>
      <w:r w:rsidRPr="002960FA">
        <w:rPr>
          <w:rStyle w:val="libArabicChar"/>
          <w:rFonts w:hint="cs"/>
          <w:rtl/>
        </w:rPr>
        <w:t>ل</w:t>
      </w:r>
      <w:r w:rsidRPr="002960FA">
        <w:rPr>
          <w:rStyle w:val="libArabicChar"/>
          <w:rtl/>
        </w:rPr>
        <w:t xml:space="preserve"> </w:t>
      </w:r>
      <w:r w:rsidRPr="002960FA">
        <w:rPr>
          <w:rStyle w:val="libArabicChar"/>
          <w:rFonts w:hint="cs"/>
          <w:rtl/>
        </w:rPr>
        <w:t>بيت</w:t>
      </w:r>
      <w:r w:rsidRPr="002960FA">
        <w:rPr>
          <w:rStyle w:val="libArabicChar"/>
          <w:rtl/>
        </w:rPr>
        <w:t xml:space="preserve"> </w:t>
      </w:r>
      <w:r w:rsidRPr="002960FA">
        <w:rPr>
          <w:rStyle w:val="libArabicChar"/>
          <w:rFonts w:hint="cs"/>
          <w:rtl/>
        </w:rPr>
        <w:t>محمد</w:t>
      </w:r>
      <w:r w:rsidRPr="002960FA">
        <w:rPr>
          <w:rStyle w:val="libArabicChar"/>
          <w:rtl/>
        </w:rPr>
        <w:t xml:space="preserve"> (</w:t>
      </w:r>
      <w:r w:rsidRPr="002960FA">
        <w:rPr>
          <w:rStyle w:val="libArabicChar"/>
          <w:rFonts w:hint="cs"/>
          <w:rtl/>
        </w:rPr>
        <w:t>صلوات</w:t>
      </w:r>
      <w:r w:rsidRPr="002960FA">
        <w:rPr>
          <w:rStyle w:val="libArabicChar"/>
          <w:rtl/>
        </w:rPr>
        <w:t xml:space="preserve"> </w:t>
      </w:r>
      <w:r w:rsidRPr="002960FA">
        <w:rPr>
          <w:rStyle w:val="libArabicChar"/>
          <w:rFonts w:hint="cs"/>
          <w:rtl/>
        </w:rPr>
        <w:t>الله</w:t>
      </w:r>
      <w:r w:rsidRPr="002960FA">
        <w:rPr>
          <w:rStyle w:val="libArabicChar"/>
          <w:rtl/>
        </w:rPr>
        <w:t xml:space="preserve"> </w:t>
      </w:r>
      <w:r w:rsidRPr="002960FA">
        <w:rPr>
          <w:rStyle w:val="libArabicChar"/>
          <w:rFonts w:hint="cs"/>
          <w:rtl/>
        </w:rPr>
        <w:t>علي</w:t>
      </w:r>
      <w:r w:rsidR="00100487" w:rsidRPr="00100487">
        <w:rPr>
          <w:rStyle w:val="libArabicChar"/>
          <w:rFonts w:hint="cs"/>
          <w:rtl/>
        </w:rPr>
        <w:t>ه</w:t>
      </w:r>
      <w:r w:rsidRPr="002960FA">
        <w:rPr>
          <w:rStyle w:val="libArabicChar"/>
          <w:rFonts w:hint="cs"/>
          <w:rtl/>
        </w:rPr>
        <w:t>م</w:t>
      </w:r>
      <w:r w:rsidRPr="002960FA">
        <w:rPr>
          <w:rStyle w:val="libArabicChar"/>
          <w:rtl/>
        </w:rPr>
        <w:t xml:space="preserve">) </w:t>
      </w:r>
      <w:r w:rsidRPr="002960FA">
        <w:rPr>
          <w:rStyle w:val="libArabicChar"/>
          <w:rFonts w:hint="cs"/>
          <w:rtl/>
        </w:rPr>
        <w:t>من</w:t>
      </w:r>
      <w:r w:rsidRPr="002960FA">
        <w:rPr>
          <w:rStyle w:val="libArabicChar"/>
          <w:rtl/>
        </w:rPr>
        <w:t xml:space="preserve"> </w:t>
      </w:r>
      <w:r w:rsidRPr="002960FA">
        <w:rPr>
          <w:rStyle w:val="libArabicChar"/>
          <w:rFonts w:hint="cs"/>
          <w:rtl/>
        </w:rPr>
        <w:t>الرّجس</w:t>
      </w:r>
      <w:r w:rsidRPr="002960FA">
        <w:rPr>
          <w:rStyle w:val="libArabicChar"/>
          <w:rtl/>
        </w:rPr>
        <w:t>;</w:t>
      </w:r>
      <w:r>
        <w:rPr>
          <w:rtl/>
        </w:rPr>
        <w:t xml:space="preserve"> امام صادق(ع) سے روايت ہے كہ كلام خدا مي</w:t>
      </w:r>
      <w:r w:rsidR="00FA323E">
        <w:rPr>
          <w:rtl/>
        </w:rPr>
        <w:t xml:space="preserve">ں </w:t>
      </w:r>
      <w:r>
        <w:rPr>
          <w:rtl/>
        </w:rPr>
        <w:t>''طہ'' اہل بيت پيغمبر (ص) كى رجس اور پليدى سے طہارت كى طرف اشارہ ہے_</w:t>
      </w:r>
      <w:r w:rsidRPr="002960FA">
        <w:rPr>
          <w:rStyle w:val="libFootnotenumChar"/>
          <w:rtl/>
          <w:lang w:bidi="ur-PK"/>
        </w:rPr>
        <w:t>(2)</w:t>
      </w:r>
    </w:p>
    <w:p w:rsidR="00C61A0B" w:rsidRDefault="00C61A0B" w:rsidP="00C61A0B">
      <w:pPr>
        <w:pStyle w:val="libNormal"/>
        <w:rPr>
          <w:rtl/>
        </w:rPr>
      </w:pPr>
      <w:r>
        <w:t>3</w:t>
      </w:r>
      <w:r>
        <w:rPr>
          <w:rtl/>
        </w:rPr>
        <w:t>_</w:t>
      </w:r>
      <w:r w:rsidRPr="002960FA">
        <w:rPr>
          <w:rStyle w:val="libArabicChar"/>
          <w:rtl/>
        </w:rPr>
        <w:t>'' عن جعفر بن محمّد (ع) ... قال: إذا ا تيت مش</w:t>
      </w:r>
      <w:r w:rsidR="00100487" w:rsidRPr="00100487">
        <w:rPr>
          <w:rStyle w:val="libArabicChar"/>
          <w:rFonts w:hint="cs"/>
          <w:rtl/>
        </w:rPr>
        <w:t>ه</w:t>
      </w:r>
      <w:r w:rsidRPr="002960FA">
        <w:rPr>
          <w:rStyle w:val="libArabicChar"/>
          <w:rFonts w:hint="cs"/>
          <w:rtl/>
        </w:rPr>
        <w:t>د</w:t>
      </w:r>
      <w:r w:rsidRPr="002960FA">
        <w:rPr>
          <w:rStyle w:val="libArabicChar"/>
          <w:rtl/>
        </w:rPr>
        <w:t xml:space="preserve"> </w:t>
      </w:r>
      <w:r w:rsidRPr="002960FA">
        <w:rPr>
          <w:rStyle w:val="libArabicChar"/>
          <w:rFonts w:hint="cs"/>
          <w:rtl/>
        </w:rPr>
        <w:t>ا</w:t>
      </w:r>
      <w:r w:rsidRPr="002960FA">
        <w:rPr>
          <w:rStyle w:val="libArabicChar"/>
          <w:rtl/>
        </w:rPr>
        <w:t xml:space="preserve"> </w:t>
      </w:r>
      <w:r w:rsidRPr="002960FA">
        <w:rPr>
          <w:rStyle w:val="libArabicChar"/>
          <w:rFonts w:hint="cs"/>
          <w:rtl/>
        </w:rPr>
        <w:t>مير</w:t>
      </w:r>
      <w:r w:rsidRPr="002960FA">
        <w:rPr>
          <w:rStyle w:val="libArabicChar"/>
          <w:rtl/>
        </w:rPr>
        <w:t xml:space="preserve"> </w:t>
      </w:r>
      <w:r w:rsidRPr="002960FA">
        <w:rPr>
          <w:rStyle w:val="libArabicChar"/>
          <w:rFonts w:hint="cs"/>
          <w:rtl/>
        </w:rPr>
        <w:t>المؤمنين</w:t>
      </w:r>
      <w:r w:rsidRPr="002960FA">
        <w:rPr>
          <w:rStyle w:val="libArabicChar"/>
          <w:rtl/>
        </w:rPr>
        <w:t xml:space="preserve"> (</w:t>
      </w:r>
      <w:r w:rsidRPr="002960FA">
        <w:rPr>
          <w:rStyle w:val="libArabicChar"/>
          <w:rFonts w:hint="cs"/>
          <w:rtl/>
        </w:rPr>
        <w:t>ع</w:t>
      </w:r>
      <w:r w:rsidRPr="002960FA">
        <w:rPr>
          <w:rStyle w:val="libArabicChar"/>
          <w:rtl/>
        </w:rPr>
        <w:t xml:space="preserve">) ... </w:t>
      </w:r>
      <w:r w:rsidRPr="002960FA">
        <w:rPr>
          <w:rStyle w:val="libArabicChar"/>
          <w:rFonts w:hint="cs"/>
          <w:rtl/>
        </w:rPr>
        <w:t>قل</w:t>
      </w:r>
      <w:r w:rsidRPr="002960FA">
        <w:rPr>
          <w:rStyle w:val="libArabicChar"/>
          <w:rtl/>
        </w:rPr>
        <w:t xml:space="preserve">: ... </w:t>
      </w:r>
      <w:r w:rsidRPr="002960FA">
        <w:rPr>
          <w:rStyle w:val="libArabicChar"/>
          <w:rFonts w:hint="cs"/>
          <w:rtl/>
        </w:rPr>
        <w:t>السّلام</w:t>
      </w:r>
      <w:r w:rsidRPr="002960FA">
        <w:rPr>
          <w:rStyle w:val="libArabicChar"/>
          <w:rtl/>
        </w:rPr>
        <w:t xml:space="preserve"> </w:t>
      </w:r>
      <w:r w:rsidRPr="002960FA">
        <w:rPr>
          <w:rStyle w:val="libArabicChar"/>
          <w:rFonts w:hint="cs"/>
          <w:rtl/>
        </w:rPr>
        <w:t>عليك</w:t>
      </w:r>
      <w:r w:rsidRPr="002960FA">
        <w:rPr>
          <w:rStyle w:val="libArabicChar"/>
          <w:rtl/>
        </w:rPr>
        <w:t xml:space="preserve"> </w:t>
      </w:r>
      <w:r w:rsidRPr="002960FA">
        <w:rPr>
          <w:rStyle w:val="libArabicChar"/>
          <w:rFonts w:hint="cs"/>
          <w:rtl/>
        </w:rPr>
        <w:t>يا</w:t>
      </w:r>
      <w:r w:rsidRPr="002960FA">
        <w:rPr>
          <w:rStyle w:val="libArabicChar"/>
          <w:rtl/>
        </w:rPr>
        <w:t xml:space="preserve"> </w:t>
      </w:r>
      <w:r w:rsidRPr="002960FA">
        <w:rPr>
          <w:rStyle w:val="libArabicChar"/>
          <w:rFonts w:hint="cs"/>
          <w:rtl/>
        </w:rPr>
        <w:t>ط</w:t>
      </w:r>
      <w:r w:rsidR="00100487" w:rsidRPr="00100487">
        <w:rPr>
          <w:rStyle w:val="libArabicChar"/>
          <w:rFonts w:hint="cs"/>
          <w:rtl/>
        </w:rPr>
        <w:t>ه</w:t>
      </w:r>
      <w:r w:rsidRPr="002960FA">
        <w:rPr>
          <w:rStyle w:val="libArabicChar"/>
          <w:rtl/>
        </w:rPr>
        <w:t xml:space="preserve"> ... ;</w:t>
      </w:r>
      <w:r>
        <w:rPr>
          <w:rtl/>
        </w:rPr>
        <w:t xml:space="preserve"> امام صادق(ع) سے روايت ہے كہ (آپ نے محمد بن مسلم كو فرمايا) جب بھى تم حضرت اميرالمؤمنين (ع) كى زيار ت كيلئے جائو ... تو يہ كہو </w:t>
      </w:r>
      <w:r w:rsidRPr="002960FA">
        <w:rPr>
          <w:rStyle w:val="libArabicChar"/>
          <w:rtl/>
        </w:rPr>
        <w:t>''السلام عليك يا ط</w:t>
      </w:r>
      <w:r w:rsidR="00100487" w:rsidRPr="00100487">
        <w:rPr>
          <w:rStyle w:val="libArabicChar"/>
          <w:rFonts w:hint="cs"/>
          <w:rtl/>
        </w:rPr>
        <w:t>ه</w:t>
      </w:r>
      <w:r w:rsidRPr="002960FA">
        <w:rPr>
          <w:rStyle w:val="libArabicChar"/>
          <w:rtl/>
        </w:rPr>
        <w:t>''</w:t>
      </w:r>
      <w:r w:rsidRPr="002960FA">
        <w:rPr>
          <w:rStyle w:val="libFootnotenumChar"/>
          <w:rtl/>
          <w:lang w:bidi="ur-PK"/>
        </w:rPr>
        <w:t>(3)</w:t>
      </w:r>
    </w:p>
    <w:p w:rsidR="00C61A0B" w:rsidRDefault="00C61A0B" w:rsidP="002960FA">
      <w:pPr>
        <w:pStyle w:val="libNormal"/>
        <w:rPr>
          <w:rtl/>
        </w:rPr>
      </w:pPr>
      <w:r>
        <w:rPr>
          <w:rFonts w:hint="eastAsia"/>
          <w:rtl/>
        </w:rPr>
        <w:t>اہل</w:t>
      </w:r>
      <w:r>
        <w:rPr>
          <w:rtl/>
        </w:rPr>
        <w:t xml:space="preserve"> بيت (ع) :</w:t>
      </w:r>
      <w:r>
        <w:rPr>
          <w:rFonts w:hint="eastAsia"/>
          <w:rtl/>
        </w:rPr>
        <w:t>انكى</w:t>
      </w:r>
      <w:r>
        <w:rPr>
          <w:rtl/>
        </w:rPr>
        <w:t xml:space="preserve"> طہارت 2</w:t>
      </w:r>
    </w:p>
    <w:p w:rsidR="00C61A0B" w:rsidRDefault="00C61A0B" w:rsidP="00C61A0B">
      <w:pPr>
        <w:pStyle w:val="libNormal"/>
        <w:rPr>
          <w:rtl/>
        </w:rPr>
      </w:pPr>
      <w:r>
        <w:rPr>
          <w:rFonts w:hint="eastAsia"/>
          <w:rtl/>
        </w:rPr>
        <w:t>حروف</w:t>
      </w:r>
      <w:r>
        <w:rPr>
          <w:rtl/>
        </w:rPr>
        <w:t xml:space="preserve"> مقطعات :1، 2، 3</w:t>
      </w:r>
    </w:p>
    <w:p w:rsidR="00C61A0B" w:rsidRDefault="00C61A0B" w:rsidP="00C61A0B">
      <w:pPr>
        <w:pStyle w:val="libNormal"/>
        <w:rPr>
          <w:rtl/>
        </w:rPr>
      </w:pPr>
      <w:r>
        <w:rPr>
          <w:rFonts w:hint="eastAsia"/>
          <w:rtl/>
        </w:rPr>
        <w:t>روايت</w:t>
      </w:r>
      <w:r>
        <w:rPr>
          <w:rtl/>
        </w:rPr>
        <w:t xml:space="preserve"> :1، 2، 3</w:t>
      </w:r>
    </w:p>
    <w:p w:rsidR="00C61A0B" w:rsidRDefault="002960FA" w:rsidP="002960FA">
      <w:pPr>
        <w:pStyle w:val="libLine"/>
        <w:rPr>
          <w:rtl/>
        </w:rPr>
      </w:pPr>
      <w:r>
        <w:rPr>
          <w:rtl/>
        </w:rPr>
        <w:t>____________________</w:t>
      </w:r>
    </w:p>
    <w:p w:rsidR="00C61A0B" w:rsidRDefault="00C61A0B" w:rsidP="002960FA">
      <w:pPr>
        <w:pStyle w:val="libFootnote"/>
        <w:rPr>
          <w:rtl/>
        </w:rPr>
      </w:pPr>
      <w:r>
        <w:t>1</w:t>
      </w:r>
      <w:r>
        <w:rPr>
          <w:rtl/>
        </w:rPr>
        <w:t>) معانى الاخبار ص 22 ح 1 نورالثقلين ج 3 ص 367ح8_</w:t>
      </w:r>
    </w:p>
    <w:p w:rsidR="00C61A0B" w:rsidRDefault="00C61A0B" w:rsidP="002960FA">
      <w:pPr>
        <w:pStyle w:val="libFootnote"/>
        <w:rPr>
          <w:rtl/>
        </w:rPr>
      </w:pPr>
      <w:r>
        <w:t>2</w:t>
      </w:r>
      <w:r>
        <w:rPr>
          <w:rtl/>
        </w:rPr>
        <w:t>) تاويل الآيات الظاہرة ص 304_ تجارالانوار ج 25 ص 209ح 22_</w:t>
      </w:r>
    </w:p>
    <w:p w:rsidR="00C61A0B" w:rsidRDefault="00C61A0B" w:rsidP="002960FA">
      <w:pPr>
        <w:pStyle w:val="libFootnote"/>
        <w:rPr>
          <w:rtl/>
        </w:rPr>
      </w:pPr>
      <w:r>
        <w:t>3</w:t>
      </w:r>
      <w:r>
        <w:rPr>
          <w:rtl/>
        </w:rPr>
        <w:t>) بحار الانوار ج 97 ص 375 ح 9_</w:t>
      </w:r>
    </w:p>
    <w:p w:rsidR="002960FA" w:rsidRDefault="00E37482" w:rsidP="002960FA">
      <w:pPr>
        <w:pStyle w:val="libNormal"/>
        <w:rPr>
          <w:rtl/>
        </w:rPr>
      </w:pPr>
      <w:r>
        <w:rPr>
          <w:rtl/>
        </w:rPr>
        <w:br w:type="page"/>
      </w:r>
    </w:p>
    <w:p w:rsidR="00C61A0B" w:rsidRDefault="00C61A0B" w:rsidP="002960FA">
      <w:pPr>
        <w:pStyle w:val="libNormal"/>
        <w:rPr>
          <w:rtl/>
        </w:rPr>
      </w:pPr>
      <w:r>
        <w:rPr>
          <w:rFonts w:hint="eastAsia"/>
          <w:rtl/>
        </w:rPr>
        <w:lastRenderedPageBreak/>
        <w:t>طہ</w:t>
      </w:r>
      <w:r>
        <w:rPr>
          <w:rtl/>
        </w:rPr>
        <w:t>:</w:t>
      </w:r>
      <w:r>
        <w:rPr>
          <w:rFonts w:hint="eastAsia"/>
          <w:rtl/>
        </w:rPr>
        <w:t>اس</w:t>
      </w:r>
      <w:r>
        <w:rPr>
          <w:rtl/>
        </w:rPr>
        <w:t xml:space="preserve"> سے مراد 1، 2،3</w:t>
      </w:r>
    </w:p>
    <w:p w:rsidR="00C61A0B" w:rsidRDefault="00C61A0B" w:rsidP="002960FA">
      <w:pPr>
        <w:pStyle w:val="libNormal"/>
        <w:rPr>
          <w:rtl/>
        </w:rPr>
      </w:pPr>
      <w:r>
        <w:rPr>
          <w:rFonts w:hint="eastAsia"/>
          <w:rtl/>
        </w:rPr>
        <w:t>محمد</w:t>
      </w:r>
      <w:r>
        <w:rPr>
          <w:rtl/>
        </w:rPr>
        <w:t>(ص) :</w:t>
      </w:r>
      <w:r>
        <w:rPr>
          <w:rFonts w:hint="eastAsia"/>
          <w:rtl/>
        </w:rPr>
        <w:t>آپ</w:t>
      </w:r>
      <w:r>
        <w:rPr>
          <w:rtl/>
        </w:rPr>
        <w:t>(ص) كے نام 1</w:t>
      </w:r>
    </w:p>
    <w:p w:rsidR="00C61A0B" w:rsidRDefault="002960FA" w:rsidP="002960FA">
      <w:pPr>
        <w:pStyle w:val="Heading2Center"/>
        <w:rPr>
          <w:rtl/>
        </w:rPr>
      </w:pPr>
      <w:bookmarkStart w:id="2" w:name="_Toc33446432"/>
      <w:r>
        <w:rPr>
          <w:rFonts w:hint="cs"/>
          <w:rtl/>
        </w:rPr>
        <w:t>آیت 2</w:t>
      </w:r>
      <w:bookmarkEnd w:id="2"/>
    </w:p>
    <w:p w:rsidR="00C61A0B" w:rsidRDefault="0059089A" w:rsidP="002960FA">
      <w:pPr>
        <w:pStyle w:val="libNormal"/>
        <w:rPr>
          <w:rtl/>
        </w:rPr>
      </w:pPr>
      <w:r>
        <w:rPr>
          <w:rStyle w:val="libAieChar"/>
          <w:rFonts w:hint="eastAsia"/>
          <w:rtl/>
        </w:rPr>
        <w:t xml:space="preserve"> </w:t>
      </w:r>
      <w:r w:rsidRPr="0059089A">
        <w:rPr>
          <w:rStyle w:val="libAlaemChar"/>
          <w:rFonts w:hint="eastAsia"/>
          <w:rtl/>
        </w:rPr>
        <w:t>(</w:t>
      </w:r>
      <w:r w:rsidRPr="002960FA">
        <w:rPr>
          <w:rStyle w:val="libAieChar"/>
          <w:rFonts w:hint="eastAsia"/>
          <w:rtl/>
        </w:rPr>
        <w:t>مَا</w:t>
      </w:r>
      <w:r w:rsidRPr="002960FA">
        <w:rPr>
          <w:rStyle w:val="libAieChar"/>
          <w:rtl/>
        </w:rPr>
        <w:t xml:space="preserve"> أَنزَلْنَا عَلَيْكَ الْقُرْآنَ لِتَشْقَى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ہم</w:t>
      </w:r>
      <w:r>
        <w:rPr>
          <w:rtl/>
        </w:rPr>
        <w:t xml:space="preserve"> نے آپ پر قرآن اس لئے نہي</w:t>
      </w:r>
      <w:r w:rsidR="00FA323E">
        <w:rPr>
          <w:rtl/>
        </w:rPr>
        <w:t xml:space="preserve">ں </w:t>
      </w:r>
      <w:r>
        <w:rPr>
          <w:rtl/>
        </w:rPr>
        <w:t>نازل كيا ہے كہ آپ اپنے كو زحمت مي</w:t>
      </w:r>
      <w:r w:rsidR="00FA323E">
        <w:rPr>
          <w:rtl/>
        </w:rPr>
        <w:t xml:space="preserve">ں </w:t>
      </w:r>
      <w:r>
        <w:rPr>
          <w:rtl/>
        </w:rPr>
        <w:t>ڈال دي</w:t>
      </w:r>
      <w:r w:rsidR="00FA323E">
        <w:rPr>
          <w:rtl/>
        </w:rPr>
        <w:t xml:space="preserve">ں </w:t>
      </w:r>
      <w:r>
        <w:rPr>
          <w:rtl/>
        </w:rPr>
        <w:t>(2)</w:t>
      </w:r>
    </w:p>
    <w:p w:rsidR="00C61A0B" w:rsidRDefault="00C61A0B" w:rsidP="002960FA">
      <w:pPr>
        <w:pStyle w:val="libNormal"/>
        <w:rPr>
          <w:rtl/>
        </w:rPr>
      </w:pPr>
      <w:r>
        <w:t>1</w:t>
      </w:r>
      <w:r>
        <w:rPr>
          <w:rtl/>
        </w:rPr>
        <w:t>_ خدا تعالى نے پيغمبر اكرم(ص) پر قرآن نازل فرمايا _</w:t>
      </w:r>
      <w:r w:rsidRPr="002960FA">
        <w:rPr>
          <w:rStyle w:val="libArabicChar"/>
          <w:rFonts w:hint="eastAsia"/>
          <w:rtl/>
        </w:rPr>
        <w:t>ما</w:t>
      </w:r>
      <w:r w:rsidRPr="002960FA">
        <w:rPr>
          <w:rStyle w:val="libArabicChar"/>
          <w:rtl/>
        </w:rPr>
        <w:t xml:space="preserve"> ا نزلنا عليك القر ان لشتقى</w:t>
      </w:r>
    </w:p>
    <w:p w:rsidR="00C61A0B" w:rsidRDefault="00C61A0B" w:rsidP="002960FA">
      <w:pPr>
        <w:pStyle w:val="libNormal"/>
        <w:rPr>
          <w:rtl/>
        </w:rPr>
      </w:pPr>
      <w:r>
        <w:t>2</w:t>
      </w:r>
      <w:r>
        <w:rPr>
          <w:rtl/>
        </w:rPr>
        <w:t>_ پيغمبر اكرم(ص) پر قرآن كانزول آپ(ص) كے لئے بھارى ذمہ دارى كے احساس كے ہمراہ تھا _</w:t>
      </w:r>
      <w:r w:rsidRPr="002960FA">
        <w:rPr>
          <w:rStyle w:val="libArabicChar"/>
          <w:rFonts w:hint="eastAsia"/>
          <w:rtl/>
        </w:rPr>
        <w:t>ما</w:t>
      </w:r>
      <w:r w:rsidRPr="002960FA">
        <w:rPr>
          <w:rStyle w:val="libArabicChar"/>
          <w:rtl/>
        </w:rPr>
        <w:t xml:space="preserve"> أنزلنا عليك القر ان لتشقى</w:t>
      </w:r>
      <w:r w:rsidR="002960FA">
        <w:rPr>
          <w:rFonts w:hint="cs"/>
          <w:rtl/>
        </w:rPr>
        <w:t xml:space="preserve">  </w:t>
      </w:r>
      <w:r>
        <w:rPr>
          <w:rFonts w:hint="eastAsia"/>
          <w:rtl/>
        </w:rPr>
        <w:t>آيت</w:t>
      </w:r>
      <w:r>
        <w:rPr>
          <w:rtl/>
        </w:rPr>
        <w:t xml:space="preserve"> كريمہ كے شفقت بھرے لب و لہجے سے لگتا ہے كہ نزول قرآن سے پيغمبر اكرم(ص) نے بھارى ذمہ دارى كا احساس كيا اور اسے انجام دينے كيلئے آپ(ص) نے خود كو بہت رنج و الم مي</w:t>
      </w:r>
      <w:r w:rsidR="00FA323E">
        <w:rPr>
          <w:rtl/>
        </w:rPr>
        <w:t xml:space="preserve">ں </w:t>
      </w:r>
      <w:r>
        <w:rPr>
          <w:rtl/>
        </w:rPr>
        <w:t>مبتلا كر ركھا تھا تا كہ ہر ممكن طريقے سے لوگو</w:t>
      </w:r>
      <w:r w:rsidR="00FA323E">
        <w:rPr>
          <w:rtl/>
        </w:rPr>
        <w:t xml:space="preserve">ں </w:t>
      </w:r>
      <w:r>
        <w:rPr>
          <w:rtl/>
        </w:rPr>
        <w:t>كو ہدايت كر پائي</w:t>
      </w:r>
      <w:r w:rsidR="00FA323E">
        <w:rPr>
          <w:rtl/>
        </w:rPr>
        <w:t xml:space="preserve">ں </w:t>
      </w:r>
      <w:r>
        <w:rPr>
          <w:rtl/>
        </w:rPr>
        <w:t>_</w:t>
      </w:r>
    </w:p>
    <w:p w:rsidR="00C61A0B" w:rsidRDefault="00C61A0B" w:rsidP="00C61A0B">
      <w:pPr>
        <w:pStyle w:val="libNormal"/>
        <w:rPr>
          <w:rtl/>
        </w:rPr>
      </w:pPr>
      <w:r>
        <w:t>3</w:t>
      </w:r>
      <w:r>
        <w:rPr>
          <w:rtl/>
        </w:rPr>
        <w:t>_ اپنى رسالت كو انجام دينے كيلئے پيغمبر اكرم(ص) كى كوشش ،اور سنجيدگي، اورسنگين اورطاقت آزما تھى _</w:t>
      </w:r>
    </w:p>
    <w:p w:rsidR="00C61A0B" w:rsidRDefault="00C61A0B" w:rsidP="002960FA">
      <w:pPr>
        <w:pStyle w:val="libNormal"/>
        <w:rPr>
          <w:rtl/>
        </w:rPr>
      </w:pPr>
      <w:r w:rsidRPr="002960FA">
        <w:rPr>
          <w:rStyle w:val="libArabicChar"/>
          <w:rFonts w:hint="eastAsia"/>
          <w:rtl/>
        </w:rPr>
        <w:t>ما</w:t>
      </w:r>
      <w:r w:rsidRPr="002960FA">
        <w:rPr>
          <w:rStyle w:val="libArabicChar"/>
          <w:rtl/>
        </w:rPr>
        <w:t xml:space="preserve"> ا نزلنا عليك القر ان لتشقى</w:t>
      </w:r>
      <w:r w:rsidR="002960FA">
        <w:rPr>
          <w:rFonts w:hint="cs"/>
          <w:rtl/>
        </w:rPr>
        <w:t xml:space="preserve">  </w:t>
      </w:r>
      <w:r>
        <w:rPr>
          <w:rtl/>
        </w:rPr>
        <w:t>''شقاوت'' كا معنى ہے سختى اور دشوارى (قاموس) خدا تعالى كا پيغمبر اكرم(ص) كو سختى نہ جھيلنے اور اپنے آپ كو زحمت مي</w:t>
      </w:r>
      <w:r w:rsidR="00FA323E">
        <w:rPr>
          <w:rtl/>
        </w:rPr>
        <w:t xml:space="preserve">ں </w:t>
      </w:r>
      <w:r>
        <w:rPr>
          <w:rtl/>
        </w:rPr>
        <w:t>نہ ڈالنے كى نصيحت آپ(ص) كى طرف سے لوگو</w:t>
      </w:r>
      <w:r w:rsidR="00FA323E">
        <w:rPr>
          <w:rtl/>
        </w:rPr>
        <w:t xml:space="preserve">ں </w:t>
      </w:r>
      <w:r>
        <w:rPr>
          <w:rtl/>
        </w:rPr>
        <w:t>كى ہدايت كيلئے طاقت آزما كوشش كى علامت ہے _</w:t>
      </w:r>
    </w:p>
    <w:p w:rsidR="00C61A0B" w:rsidRDefault="00C61A0B" w:rsidP="00C61A0B">
      <w:pPr>
        <w:pStyle w:val="libNormal"/>
        <w:rPr>
          <w:rtl/>
        </w:rPr>
      </w:pPr>
      <w:r>
        <w:t>4</w:t>
      </w:r>
      <w:r>
        <w:rPr>
          <w:rtl/>
        </w:rPr>
        <w:t>_ خدا تعالى نے پيغمبر اكرم(ص) كو قرآن كو ابلاغ كيلئے رنج و الم اور زحمت كا راستہ اختيار كرنے كا حكم نہي</w:t>
      </w:r>
      <w:r w:rsidR="00FA323E">
        <w:rPr>
          <w:rtl/>
        </w:rPr>
        <w:t xml:space="preserve">ں </w:t>
      </w:r>
      <w:r>
        <w:rPr>
          <w:rtl/>
        </w:rPr>
        <w:t>ديا _</w:t>
      </w:r>
    </w:p>
    <w:p w:rsidR="002960FA" w:rsidRDefault="00E37482" w:rsidP="002960FA">
      <w:pPr>
        <w:pStyle w:val="libNormal"/>
        <w:rPr>
          <w:rtl/>
        </w:rPr>
      </w:pPr>
      <w:r>
        <w:rPr>
          <w:rtl/>
        </w:rPr>
        <w:cr/>
      </w:r>
      <w:r>
        <w:rPr>
          <w:rtl/>
        </w:rPr>
        <w:br w:type="page"/>
      </w:r>
    </w:p>
    <w:p w:rsidR="00C61A0B" w:rsidRDefault="00C61A0B" w:rsidP="002960FA">
      <w:pPr>
        <w:pStyle w:val="libArabic"/>
        <w:rPr>
          <w:rtl/>
        </w:rPr>
      </w:pPr>
      <w:r>
        <w:rPr>
          <w:rFonts w:hint="eastAsia"/>
          <w:rtl/>
        </w:rPr>
        <w:lastRenderedPageBreak/>
        <w:t>ما</w:t>
      </w:r>
      <w:r>
        <w:rPr>
          <w:rtl/>
        </w:rPr>
        <w:t xml:space="preserve"> أنزلنا عليك القر ان لتشقى</w:t>
      </w:r>
    </w:p>
    <w:p w:rsidR="00C61A0B" w:rsidRDefault="00C61A0B" w:rsidP="002960FA">
      <w:pPr>
        <w:pStyle w:val="libNormal"/>
        <w:rPr>
          <w:rtl/>
        </w:rPr>
      </w:pPr>
      <w:r>
        <w:t>5</w:t>
      </w:r>
      <w:r>
        <w:rPr>
          <w:rtl/>
        </w:rPr>
        <w:t>_ خدا تعالى بعض لوگو</w:t>
      </w:r>
      <w:r w:rsidR="00FA323E">
        <w:rPr>
          <w:rtl/>
        </w:rPr>
        <w:t xml:space="preserve">ں </w:t>
      </w:r>
      <w:r>
        <w:rPr>
          <w:rtl/>
        </w:rPr>
        <w:t>كے كفر اور ہٹ دھرمى كى وجہ سے انبياء كا مواخذہ نہي</w:t>
      </w:r>
      <w:r w:rsidR="00FA323E">
        <w:rPr>
          <w:rtl/>
        </w:rPr>
        <w:t xml:space="preserve">ں </w:t>
      </w:r>
      <w:r>
        <w:rPr>
          <w:rtl/>
        </w:rPr>
        <w:t>كريگا _</w:t>
      </w:r>
      <w:r w:rsidRPr="002960FA">
        <w:rPr>
          <w:rStyle w:val="libArabicChar"/>
          <w:rFonts w:hint="eastAsia"/>
          <w:rtl/>
        </w:rPr>
        <w:t>ما</w:t>
      </w:r>
      <w:r w:rsidRPr="002960FA">
        <w:rPr>
          <w:rStyle w:val="libArabicChar"/>
          <w:rtl/>
        </w:rPr>
        <w:t xml:space="preserve"> ا نزلنا عليك القر ان لتشقى</w:t>
      </w:r>
    </w:p>
    <w:p w:rsidR="00C61A0B" w:rsidRDefault="00C61A0B" w:rsidP="00C61A0B">
      <w:pPr>
        <w:pStyle w:val="libNormal"/>
        <w:rPr>
          <w:rtl/>
        </w:rPr>
      </w:pPr>
      <w:r>
        <w:t>6</w:t>
      </w:r>
      <w:r>
        <w:rPr>
          <w:rtl/>
        </w:rPr>
        <w:t>_ دينى راہنماؤ</w:t>
      </w:r>
      <w:r w:rsidR="00FA323E">
        <w:rPr>
          <w:rtl/>
        </w:rPr>
        <w:t xml:space="preserve">ں </w:t>
      </w:r>
      <w:r>
        <w:rPr>
          <w:rtl/>
        </w:rPr>
        <w:t>كى يہ ذمہ د ارى نہي</w:t>
      </w:r>
      <w:r w:rsidR="00FA323E">
        <w:rPr>
          <w:rtl/>
        </w:rPr>
        <w:t xml:space="preserve">ں </w:t>
      </w:r>
      <w:r>
        <w:rPr>
          <w:rtl/>
        </w:rPr>
        <w:t>ہے كہ وہ كفر پر ڈٹے ہوئے لوگو</w:t>
      </w:r>
      <w:r w:rsidR="00FA323E">
        <w:rPr>
          <w:rtl/>
        </w:rPr>
        <w:t xml:space="preserve">ں </w:t>
      </w:r>
      <w:r>
        <w:rPr>
          <w:rtl/>
        </w:rPr>
        <w:t>كى ہدايت كيلئے اصرار كري</w:t>
      </w:r>
      <w:r w:rsidR="00FA323E">
        <w:rPr>
          <w:rtl/>
        </w:rPr>
        <w:t xml:space="preserve">ں </w:t>
      </w:r>
      <w:r>
        <w:rPr>
          <w:rtl/>
        </w:rPr>
        <w:t>_</w:t>
      </w:r>
    </w:p>
    <w:p w:rsidR="00C61A0B" w:rsidRDefault="00C61A0B" w:rsidP="002960FA">
      <w:pPr>
        <w:pStyle w:val="libArabic"/>
        <w:rPr>
          <w:rtl/>
        </w:rPr>
      </w:pPr>
      <w:r>
        <w:rPr>
          <w:rFonts w:hint="eastAsia"/>
          <w:rtl/>
        </w:rPr>
        <w:t>ما</w:t>
      </w:r>
      <w:r>
        <w:rPr>
          <w:rtl/>
        </w:rPr>
        <w:t xml:space="preserve"> ا نزلنا عليك القر ان لتشقى</w:t>
      </w:r>
    </w:p>
    <w:p w:rsidR="00C61A0B" w:rsidRDefault="00C61A0B" w:rsidP="002960FA">
      <w:pPr>
        <w:pStyle w:val="libNormal"/>
        <w:rPr>
          <w:rtl/>
        </w:rPr>
      </w:pPr>
      <w:r>
        <w:t>7</w:t>
      </w:r>
      <w:r>
        <w:rPr>
          <w:rtl/>
        </w:rPr>
        <w:t>_ دينى ذمہ داريو</w:t>
      </w:r>
      <w:r w:rsidR="00FA323E">
        <w:rPr>
          <w:rtl/>
        </w:rPr>
        <w:t xml:space="preserve">ں </w:t>
      </w:r>
      <w:r>
        <w:rPr>
          <w:rtl/>
        </w:rPr>
        <w:t>كى انجام دہى مي</w:t>
      </w:r>
      <w:r w:rsidR="00FA323E">
        <w:rPr>
          <w:rtl/>
        </w:rPr>
        <w:t xml:space="preserve">ں </w:t>
      </w:r>
      <w:r>
        <w:rPr>
          <w:rtl/>
        </w:rPr>
        <w:t>رنج و مشقت كو برداشت كرنا ضرورى نہي</w:t>
      </w:r>
      <w:r w:rsidR="00FA323E">
        <w:rPr>
          <w:rtl/>
        </w:rPr>
        <w:t xml:space="preserve">ں </w:t>
      </w:r>
      <w:r>
        <w:rPr>
          <w:rtl/>
        </w:rPr>
        <w:t>ہے _</w:t>
      </w:r>
      <w:r w:rsidRPr="002960FA">
        <w:rPr>
          <w:rStyle w:val="libArabicChar"/>
          <w:rFonts w:hint="eastAsia"/>
          <w:rtl/>
        </w:rPr>
        <w:t>ما</w:t>
      </w:r>
      <w:r w:rsidRPr="002960FA">
        <w:rPr>
          <w:rStyle w:val="libArabicChar"/>
          <w:rtl/>
        </w:rPr>
        <w:t xml:space="preserve"> ا نزلنا عليك القر ان لتشقى</w:t>
      </w:r>
    </w:p>
    <w:p w:rsidR="00C61A0B" w:rsidRDefault="00C61A0B" w:rsidP="00C61A0B">
      <w:pPr>
        <w:pStyle w:val="libNormal"/>
        <w:rPr>
          <w:rtl/>
        </w:rPr>
      </w:pPr>
      <w:r>
        <w:rPr>
          <w:rtl/>
        </w:rPr>
        <w:t>''لتشقى '' كا اطلاق شرعى ذمہ داريو</w:t>
      </w:r>
      <w:r w:rsidR="00FA323E">
        <w:rPr>
          <w:rtl/>
        </w:rPr>
        <w:t xml:space="preserve">ں </w:t>
      </w:r>
      <w:r>
        <w:rPr>
          <w:rtl/>
        </w:rPr>
        <w:t>كى انجام دہى مي</w:t>
      </w:r>
      <w:r w:rsidR="00FA323E">
        <w:rPr>
          <w:rtl/>
        </w:rPr>
        <w:t xml:space="preserve">ں </w:t>
      </w:r>
      <w:r>
        <w:rPr>
          <w:rtl/>
        </w:rPr>
        <w:t>مشقت كو بھى شامل ہے اگر چہ آيت كريمہ كا مورد دوسرو</w:t>
      </w:r>
      <w:r w:rsidR="00FA323E">
        <w:rPr>
          <w:rtl/>
        </w:rPr>
        <w:t xml:space="preserve">ں </w:t>
      </w:r>
      <w:r>
        <w:rPr>
          <w:rtl/>
        </w:rPr>
        <w:t>تك معارف قرآن پہچانے مي</w:t>
      </w:r>
      <w:r w:rsidR="00FA323E">
        <w:rPr>
          <w:rtl/>
        </w:rPr>
        <w:t xml:space="preserve">ں </w:t>
      </w:r>
      <w:r>
        <w:rPr>
          <w:rtl/>
        </w:rPr>
        <w:t>مشقت ہے_</w:t>
      </w:r>
    </w:p>
    <w:p w:rsidR="00C61A0B" w:rsidRDefault="00C61A0B" w:rsidP="002960FA">
      <w:pPr>
        <w:pStyle w:val="libNormal"/>
        <w:rPr>
          <w:rtl/>
        </w:rPr>
      </w:pPr>
      <w:r>
        <w:rPr>
          <w:rFonts w:hint="eastAsia"/>
          <w:rtl/>
        </w:rPr>
        <w:t>انبياء</w:t>
      </w:r>
      <w:r>
        <w:rPr>
          <w:rtl/>
        </w:rPr>
        <w:t>:</w:t>
      </w:r>
      <w:r>
        <w:rPr>
          <w:rFonts w:hint="eastAsia"/>
          <w:rtl/>
        </w:rPr>
        <w:t>انكى</w:t>
      </w:r>
      <w:r>
        <w:rPr>
          <w:rtl/>
        </w:rPr>
        <w:t xml:space="preserve"> ذمہ دارى كا دائرہ 5</w:t>
      </w:r>
    </w:p>
    <w:p w:rsidR="00C61A0B" w:rsidRDefault="00C61A0B" w:rsidP="002960FA">
      <w:pPr>
        <w:pStyle w:val="libNormal"/>
        <w:rPr>
          <w:rtl/>
        </w:rPr>
      </w:pPr>
      <w:r>
        <w:rPr>
          <w:rFonts w:hint="eastAsia"/>
          <w:rtl/>
        </w:rPr>
        <w:t>شرعى</w:t>
      </w:r>
      <w:r>
        <w:rPr>
          <w:rtl/>
        </w:rPr>
        <w:t xml:space="preserve"> ذمہ داري:</w:t>
      </w:r>
      <w:r>
        <w:rPr>
          <w:rFonts w:hint="eastAsia"/>
          <w:rtl/>
        </w:rPr>
        <w:t>اس</w:t>
      </w:r>
      <w:r>
        <w:rPr>
          <w:rtl/>
        </w:rPr>
        <w:t xml:space="preserve"> كا نظام 7; سخت شرعى ذمہ دارى كى نفى 7</w:t>
      </w:r>
    </w:p>
    <w:p w:rsidR="00C61A0B" w:rsidRDefault="00C61A0B" w:rsidP="002960FA">
      <w:pPr>
        <w:pStyle w:val="libNormal"/>
        <w:rPr>
          <w:rtl/>
        </w:rPr>
      </w:pPr>
      <w:r>
        <w:rPr>
          <w:rFonts w:hint="eastAsia"/>
          <w:rtl/>
        </w:rPr>
        <w:t>خداتعالى</w:t>
      </w:r>
      <w:r>
        <w:rPr>
          <w:rtl/>
        </w:rPr>
        <w:t xml:space="preserve"> :</w:t>
      </w:r>
      <w:r>
        <w:rPr>
          <w:rFonts w:hint="eastAsia"/>
          <w:rtl/>
        </w:rPr>
        <w:t>اسكے</w:t>
      </w:r>
      <w:r>
        <w:rPr>
          <w:rtl/>
        </w:rPr>
        <w:t xml:space="preserve"> ا فعال 1</w:t>
      </w:r>
    </w:p>
    <w:p w:rsidR="00C61A0B" w:rsidRDefault="00C61A0B" w:rsidP="002960FA">
      <w:pPr>
        <w:pStyle w:val="libNormal"/>
        <w:rPr>
          <w:rtl/>
        </w:rPr>
      </w:pPr>
      <w:r>
        <w:rPr>
          <w:rFonts w:hint="eastAsia"/>
          <w:rtl/>
        </w:rPr>
        <w:t>دينى</w:t>
      </w:r>
      <w:r>
        <w:rPr>
          <w:rtl/>
        </w:rPr>
        <w:t xml:space="preserve"> راہنما:</w:t>
      </w:r>
      <w:r>
        <w:rPr>
          <w:rFonts w:hint="eastAsia"/>
          <w:rtl/>
        </w:rPr>
        <w:t>انكى</w:t>
      </w:r>
      <w:r>
        <w:rPr>
          <w:rtl/>
        </w:rPr>
        <w:t xml:space="preserve"> ذمہ دارى كا دائرہ 6</w:t>
      </w:r>
    </w:p>
    <w:p w:rsidR="00C61A0B" w:rsidRDefault="00C61A0B" w:rsidP="002960FA">
      <w:pPr>
        <w:pStyle w:val="libNormal"/>
        <w:rPr>
          <w:rtl/>
        </w:rPr>
      </w:pPr>
      <w:r>
        <w:rPr>
          <w:rFonts w:hint="eastAsia"/>
          <w:rtl/>
        </w:rPr>
        <w:t>قرآن</w:t>
      </w:r>
      <w:r>
        <w:rPr>
          <w:rtl/>
        </w:rPr>
        <w:t xml:space="preserve"> كريم:</w:t>
      </w:r>
      <w:r>
        <w:rPr>
          <w:rFonts w:hint="eastAsia"/>
          <w:rtl/>
        </w:rPr>
        <w:t>اسكے</w:t>
      </w:r>
      <w:r>
        <w:rPr>
          <w:rtl/>
        </w:rPr>
        <w:t xml:space="preserve"> نزول كے اثرات 2; اس كا سرچشمہ 1; اس كا وحى ہونا 1</w:t>
      </w:r>
    </w:p>
    <w:p w:rsidR="00C61A0B" w:rsidRDefault="00C61A0B" w:rsidP="002960FA">
      <w:pPr>
        <w:pStyle w:val="libNormal"/>
        <w:rPr>
          <w:rtl/>
        </w:rPr>
      </w:pPr>
      <w:r>
        <w:rPr>
          <w:rFonts w:hint="eastAsia"/>
          <w:rtl/>
        </w:rPr>
        <w:t>قواعد</w:t>
      </w:r>
      <w:r>
        <w:rPr>
          <w:rtl/>
        </w:rPr>
        <w:t xml:space="preserve"> فقہيہ:</w:t>
      </w:r>
      <w:r>
        <w:rPr>
          <w:rFonts w:hint="eastAsia"/>
          <w:rtl/>
        </w:rPr>
        <w:t>قاعدہ</w:t>
      </w:r>
      <w:r>
        <w:rPr>
          <w:rtl/>
        </w:rPr>
        <w:t xml:space="preserve"> نفى عسرو حرج 7</w:t>
      </w:r>
    </w:p>
    <w:p w:rsidR="00C61A0B" w:rsidRDefault="00C61A0B" w:rsidP="002960FA">
      <w:pPr>
        <w:pStyle w:val="libNormal"/>
        <w:rPr>
          <w:rtl/>
        </w:rPr>
      </w:pPr>
      <w:r>
        <w:rPr>
          <w:rFonts w:hint="eastAsia"/>
          <w:rtl/>
        </w:rPr>
        <w:t>كفر</w:t>
      </w:r>
      <w:r>
        <w:rPr>
          <w:rtl/>
        </w:rPr>
        <w:t>:</w:t>
      </w:r>
      <w:r>
        <w:rPr>
          <w:rFonts w:hint="eastAsia"/>
          <w:rtl/>
        </w:rPr>
        <w:t>اسكى</w:t>
      </w:r>
      <w:r>
        <w:rPr>
          <w:rtl/>
        </w:rPr>
        <w:t xml:space="preserve"> سزا 5</w:t>
      </w:r>
    </w:p>
    <w:p w:rsidR="00C61A0B" w:rsidRDefault="00C61A0B" w:rsidP="002960FA">
      <w:pPr>
        <w:pStyle w:val="libNormal"/>
        <w:rPr>
          <w:rtl/>
        </w:rPr>
      </w:pPr>
      <w:r>
        <w:rPr>
          <w:rFonts w:hint="eastAsia"/>
          <w:rtl/>
        </w:rPr>
        <w:t>سزا</w:t>
      </w:r>
      <w:r>
        <w:rPr>
          <w:rtl/>
        </w:rPr>
        <w:t xml:space="preserve"> :</w:t>
      </w:r>
      <w:r>
        <w:rPr>
          <w:rFonts w:hint="eastAsia"/>
          <w:rtl/>
        </w:rPr>
        <w:t>اس</w:t>
      </w:r>
      <w:r>
        <w:rPr>
          <w:rtl/>
        </w:rPr>
        <w:t xml:space="preserve"> كا شخصى ہونا 5</w:t>
      </w:r>
    </w:p>
    <w:p w:rsidR="00C61A0B" w:rsidRDefault="00C61A0B" w:rsidP="002960FA">
      <w:pPr>
        <w:pStyle w:val="libNormal"/>
        <w:rPr>
          <w:rtl/>
        </w:rPr>
      </w:pPr>
      <w:r>
        <w:rPr>
          <w:rFonts w:hint="eastAsia"/>
          <w:rtl/>
        </w:rPr>
        <w:t>ہدايت</w:t>
      </w:r>
      <w:r>
        <w:rPr>
          <w:rtl/>
        </w:rPr>
        <w:t>:</w:t>
      </w:r>
      <w:r>
        <w:rPr>
          <w:rFonts w:hint="eastAsia"/>
          <w:rtl/>
        </w:rPr>
        <w:t>اس</w:t>
      </w:r>
      <w:r>
        <w:rPr>
          <w:rtl/>
        </w:rPr>
        <w:t xml:space="preserve"> پر اصرار 6</w:t>
      </w:r>
    </w:p>
    <w:p w:rsidR="002960FA" w:rsidRDefault="00E37482" w:rsidP="002960FA">
      <w:pPr>
        <w:pStyle w:val="libNormal"/>
        <w:rPr>
          <w:rtl/>
        </w:rPr>
      </w:pPr>
      <w:r>
        <w:rPr>
          <w:rtl/>
        </w:rPr>
        <w:br w:type="page"/>
      </w:r>
    </w:p>
    <w:p w:rsidR="002960FA" w:rsidRPr="00BB18EF" w:rsidRDefault="002960FA" w:rsidP="002960FA">
      <w:pPr>
        <w:pStyle w:val="Heading2Center"/>
        <w:rPr>
          <w:rtl/>
        </w:rPr>
      </w:pPr>
      <w:bookmarkStart w:id="3" w:name="_Toc33446433"/>
      <w:r>
        <w:rPr>
          <w:rFonts w:hint="cs"/>
          <w:rtl/>
        </w:rPr>
        <w:lastRenderedPageBreak/>
        <w:t xml:space="preserve">آیت </w:t>
      </w:r>
      <w:r w:rsidRPr="00BB18EF">
        <w:rPr>
          <w:rFonts w:hint="cs"/>
          <w:rtl/>
        </w:rPr>
        <w:t>3</w:t>
      </w:r>
      <w:bookmarkEnd w:id="3"/>
    </w:p>
    <w:p w:rsidR="00C61A0B" w:rsidRDefault="0059089A" w:rsidP="002960FA">
      <w:pPr>
        <w:pStyle w:val="libNormal"/>
        <w:rPr>
          <w:rtl/>
        </w:rPr>
      </w:pPr>
      <w:r>
        <w:rPr>
          <w:rStyle w:val="libAieChar"/>
          <w:rFonts w:hint="eastAsia"/>
          <w:rtl/>
        </w:rPr>
        <w:t xml:space="preserve"> </w:t>
      </w:r>
      <w:r w:rsidRPr="0059089A">
        <w:rPr>
          <w:rStyle w:val="libAlaemChar"/>
          <w:rFonts w:hint="eastAsia"/>
          <w:rtl/>
        </w:rPr>
        <w:t>(</w:t>
      </w:r>
      <w:r w:rsidRPr="002960FA">
        <w:rPr>
          <w:rStyle w:val="libAieChar"/>
          <w:rFonts w:hint="eastAsia"/>
          <w:rtl/>
        </w:rPr>
        <w:t>إِلَّا</w:t>
      </w:r>
      <w:r w:rsidRPr="002960FA">
        <w:rPr>
          <w:rStyle w:val="libAieChar"/>
          <w:rtl/>
        </w:rPr>
        <w:t xml:space="preserve"> تَذْكِرَةً لِّمَن يَخْشَى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يہ</w:t>
      </w:r>
      <w:r>
        <w:rPr>
          <w:rtl/>
        </w:rPr>
        <w:t xml:space="preserve"> تو ان لوگو</w:t>
      </w:r>
      <w:r w:rsidR="00FA323E">
        <w:rPr>
          <w:rtl/>
        </w:rPr>
        <w:t xml:space="preserve">ں </w:t>
      </w:r>
      <w:r>
        <w:rPr>
          <w:rtl/>
        </w:rPr>
        <w:t>كى ياد دہانى كے لئے ہے جن كے دلو</w:t>
      </w:r>
      <w:r w:rsidR="00FA323E">
        <w:rPr>
          <w:rtl/>
        </w:rPr>
        <w:t xml:space="preserve">ں </w:t>
      </w:r>
      <w:r>
        <w:rPr>
          <w:rtl/>
        </w:rPr>
        <w:t>مي</w:t>
      </w:r>
      <w:r w:rsidR="00FA323E">
        <w:rPr>
          <w:rtl/>
        </w:rPr>
        <w:t xml:space="preserve">ں </w:t>
      </w:r>
      <w:r>
        <w:rPr>
          <w:rtl/>
        </w:rPr>
        <w:t>خوف خدا ہے (3)</w:t>
      </w:r>
    </w:p>
    <w:p w:rsidR="00C61A0B" w:rsidRDefault="00C61A0B" w:rsidP="00C61A0B">
      <w:pPr>
        <w:pStyle w:val="libNormal"/>
        <w:rPr>
          <w:rtl/>
        </w:rPr>
      </w:pPr>
      <w:r>
        <w:t>1</w:t>
      </w:r>
      <w:r>
        <w:rPr>
          <w:rtl/>
        </w:rPr>
        <w:t>_ پيغمبر اكرم (ص) پر قرآن مجيد نازل كرنے كے مقصد لوگو</w:t>
      </w:r>
      <w:r w:rsidR="00FA323E">
        <w:rPr>
          <w:rtl/>
        </w:rPr>
        <w:t xml:space="preserve">ں </w:t>
      </w:r>
      <w:r>
        <w:rPr>
          <w:rtl/>
        </w:rPr>
        <w:t>كو خبردار كرنا،ان متوجہ كرنا اور انہي</w:t>
      </w:r>
      <w:r w:rsidR="00FA323E">
        <w:rPr>
          <w:rtl/>
        </w:rPr>
        <w:t xml:space="preserve">ں </w:t>
      </w:r>
      <w:r>
        <w:rPr>
          <w:rtl/>
        </w:rPr>
        <w:t>نصيحت كرناہے_</w:t>
      </w:r>
    </w:p>
    <w:p w:rsidR="00C61A0B" w:rsidRDefault="00C61A0B" w:rsidP="002960FA">
      <w:pPr>
        <w:pStyle w:val="libArabic"/>
        <w:rPr>
          <w:rtl/>
        </w:rPr>
      </w:pPr>
      <w:r>
        <w:rPr>
          <w:rFonts w:hint="eastAsia"/>
          <w:rtl/>
        </w:rPr>
        <w:t>ما</w:t>
      </w:r>
      <w:r>
        <w:rPr>
          <w:rtl/>
        </w:rPr>
        <w:t xml:space="preserve"> ا نزلنا ... إلا تذكرة لمن يخشى</w:t>
      </w:r>
    </w:p>
    <w:p w:rsidR="00C61A0B" w:rsidRDefault="00C61A0B" w:rsidP="00C61A0B">
      <w:pPr>
        <w:pStyle w:val="libNormal"/>
        <w:rPr>
          <w:rtl/>
        </w:rPr>
      </w:pPr>
      <w:r w:rsidRPr="002960FA">
        <w:rPr>
          <w:rStyle w:val="libArabicChar"/>
          <w:rtl/>
        </w:rPr>
        <w:t>''إلا تذكرة''</w:t>
      </w:r>
      <w:r>
        <w:rPr>
          <w:rtl/>
        </w:rPr>
        <w:t xml:space="preserve"> مي</w:t>
      </w:r>
      <w:r w:rsidR="00FA323E">
        <w:rPr>
          <w:rtl/>
        </w:rPr>
        <w:t xml:space="preserve">ں </w:t>
      </w:r>
      <w:r>
        <w:rPr>
          <w:rtl/>
        </w:rPr>
        <w:t xml:space="preserve">استثنا منقطع اور ''تذكرة'' مفعول لہ ہے يعنى </w:t>
      </w:r>
      <w:r w:rsidRPr="00F26DE3">
        <w:rPr>
          <w:rStyle w:val="libArabicChar"/>
          <w:rtl/>
        </w:rPr>
        <w:t xml:space="preserve">'' لكن ا نزلنا </w:t>
      </w:r>
      <w:r w:rsidR="00100487" w:rsidRPr="00100487">
        <w:rPr>
          <w:rStyle w:val="libArabicChar"/>
          <w:rFonts w:hint="cs"/>
          <w:rtl/>
        </w:rPr>
        <w:t>ه</w:t>
      </w:r>
      <w:r w:rsidRPr="00F26DE3">
        <w:rPr>
          <w:rStyle w:val="libArabicChar"/>
          <w:rtl/>
        </w:rPr>
        <w:t xml:space="preserve"> </w:t>
      </w:r>
      <w:r w:rsidRPr="00F26DE3">
        <w:rPr>
          <w:rStyle w:val="libArabicChar"/>
          <w:rFonts w:hint="cs"/>
          <w:rtl/>
        </w:rPr>
        <w:t>لتذكرة</w:t>
      </w:r>
      <w:r w:rsidRPr="00F26DE3">
        <w:rPr>
          <w:rStyle w:val="libArabicChar"/>
          <w:rtl/>
        </w:rPr>
        <w:t>''</w:t>
      </w:r>
      <w:r>
        <w:rPr>
          <w:rtl/>
        </w:rPr>
        <w:t xml:space="preserve"> ''تذكرة'' معنى راہنمائي'' سے وسيع تر ہے اور يہ ہر اس چيز كو شامل ہے جو مورد توجہ ہو (مفردات راغب) اور يہ ''وعظ'' كے معنى مي</w:t>
      </w:r>
      <w:r w:rsidR="00FA323E">
        <w:rPr>
          <w:rtl/>
        </w:rPr>
        <w:t xml:space="preserve">ں </w:t>
      </w:r>
      <w:r>
        <w:rPr>
          <w:rtl/>
        </w:rPr>
        <w:t>بھى آتاہے (مصباح قاموس)</w:t>
      </w:r>
    </w:p>
    <w:p w:rsidR="00C61A0B" w:rsidRDefault="00C61A0B" w:rsidP="002960FA">
      <w:pPr>
        <w:pStyle w:val="libNormal"/>
        <w:rPr>
          <w:rtl/>
        </w:rPr>
      </w:pPr>
      <w:r>
        <w:t>2</w:t>
      </w:r>
      <w:r>
        <w:rPr>
          <w:rtl/>
        </w:rPr>
        <w:t>_ پيغمبر اكرم(ص) كى ذمہ دارى قرآن مجيد كا ابلاغ اور لوگو</w:t>
      </w:r>
      <w:r w:rsidR="00FA323E">
        <w:rPr>
          <w:rtl/>
        </w:rPr>
        <w:t xml:space="preserve">ں </w:t>
      </w:r>
      <w:r>
        <w:rPr>
          <w:rtl/>
        </w:rPr>
        <w:t>كو ياد دہانى كراناہے_ اور وہ اس كے نتيجہ كے ذمہدار نہي</w:t>
      </w:r>
      <w:r w:rsidR="00FA323E">
        <w:rPr>
          <w:rtl/>
        </w:rPr>
        <w:t xml:space="preserve">ں </w:t>
      </w:r>
      <w:r>
        <w:rPr>
          <w:rtl/>
        </w:rPr>
        <w:t>ہي</w:t>
      </w:r>
      <w:r w:rsidR="00FA323E">
        <w:rPr>
          <w:rtl/>
        </w:rPr>
        <w:t xml:space="preserve">ں </w:t>
      </w:r>
      <w:r>
        <w:rPr>
          <w:rtl/>
        </w:rPr>
        <w:t>_</w:t>
      </w:r>
      <w:r w:rsidRPr="002960FA">
        <w:rPr>
          <w:rStyle w:val="libArabicChar"/>
          <w:rFonts w:hint="eastAsia"/>
          <w:rtl/>
        </w:rPr>
        <w:t>ما</w:t>
      </w:r>
      <w:r w:rsidRPr="002960FA">
        <w:rPr>
          <w:rStyle w:val="libArabicChar"/>
          <w:rtl/>
        </w:rPr>
        <w:t xml:space="preserve"> أنزلنا عليك ... إلا تذكرة لمن يخشى</w:t>
      </w:r>
    </w:p>
    <w:p w:rsidR="00C61A0B" w:rsidRDefault="00C61A0B" w:rsidP="002960FA">
      <w:pPr>
        <w:pStyle w:val="libNormal"/>
        <w:rPr>
          <w:rtl/>
        </w:rPr>
      </w:pPr>
      <w:r>
        <w:t>3</w:t>
      </w:r>
      <w:r>
        <w:rPr>
          <w:rtl/>
        </w:rPr>
        <w:t>_ قرآن مجيد كى تعليمات، فقط ان لوگو</w:t>
      </w:r>
      <w:r w:rsidR="00FA323E">
        <w:rPr>
          <w:rtl/>
        </w:rPr>
        <w:t xml:space="preserve">ں </w:t>
      </w:r>
      <w:r>
        <w:rPr>
          <w:rtl/>
        </w:rPr>
        <w:t>كے ليے مؤثر ہي</w:t>
      </w:r>
      <w:r w:rsidR="00FA323E">
        <w:rPr>
          <w:rtl/>
        </w:rPr>
        <w:t xml:space="preserve">ں </w:t>
      </w:r>
      <w:r>
        <w:rPr>
          <w:rtl/>
        </w:rPr>
        <w:t>كہ جن كے دلو</w:t>
      </w:r>
      <w:r w:rsidR="00FA323E">
        <w:rPr>
          <w:rtl/>
        </w:rPr>
        <w:t xml:space="preserve">ں </w:t>
      </w:r>
      <w:r>
        <w:rPr>
          <w:rtl/>
        </w:rPr>
        <w:t>مي</w:t>
      </w:r>
      <w:r w:rsidR="00FA323E">
        <w:rPr>
          <w:rtl/>
        </w:rPr>
        <w:t xml:space="preserve">ں </w:t>
      </w:r>
      <w:r>
        <w:rPr>
          <w:rtl/>
        </w:rPr>
        <w:t>خداوند عالم كى عظمت نے خوف بٹھايا ہو_</w:t>
      </w:r>
      <w:r w:rsidRPr="002960FA">
        <w:rPr>
          <w:rStyle w:val="libArabicChar"/>
          <w:rFonts w:hint="eastAsia"/>
          <w:rtl/>
        </w:rPr>
        <w:t>إلا</w:t>
      </w:r>
      <w:r w:rsidRPr="002960FA">
        <w:rPr>
          <w:rStyle w:val="libArabicChar"/>
          <w:rtl/>
        </w:rPr>
        <w:t xml:space="preserve"> تذكرةً لمن يخشى</w:t>
      </w:r>
    </w:p>
    <w:p w:rsidR="00C61A0B" w:rsidRDefault="00C61A0B" w:rsidP="00C61A0B">
      <w:pPr>
        <w:pStyle w:val="libNormal"/>
        <w:rPr>
          <w:rtl/>
        </w:rPr>
      </w:pPr>
      <w:r>
        <w:rPr>
          <w:rtl/>
        </w:rPr>
        <w:t>''خشية'' ايسا خوف كہ جو عظمت كے احساس كے ساتھ مخلوط ہو ( مفردات غلط) اوريہ (يخشى ) كے متعلق ہے اور اس پر قرينہ بعد والى آيت ہے كہ جو قرآن كريم كو نازل كرنے و الى ذات الہى كو عظمت كو بيان كررہى ہے_</w:t>
      </w:r>
    </w:p>
    <w:p w:rsidR="00C61A0B" w:rsidRDefault="00C61A0B" w:rsidP="00C61A0B">
      <w:pPr>
        <w:pStyle w:val="libNormal"/>
        <w:rPr>
          <w:rtl/>
        </w:rPr>
      </w:pPr>
      <w:r>
        <w:t>4</w:t>
      </w:r>
      <w:r>
        <w:rPr>
          <w:rtl/>
        </w:rPr>
        <w:t>_قرآن مجيد كى تعليم ، خوف الہى ركھنے والو</w:t>
      </w:r>
      <w:r w:rsidR="00FA323E">
        <w:rPr>
          <w:rtl/>
        </w:rPr>
        <w:t xml:space="preserve">ں </w:t>
      </w:r>
      <w:r>
        <w:rPr>
          <w:rtl/>
        </w:rPr>
        <w:t>كے ليے آسان ہے اور وہ ہر قسم كے رنج و مشقت كو</w:t>
      </w:r>
    </w:p>
    <w:p w:rsidR="002960FA" w:rsidRDefault="00E37482" w:rsidP="002960FA">
      <w:pPr>
        <w:pStyle w:val="libNormal"/>
        <w:rPr>
          <w:rtl/>
        </w:rPr>
      </w:pPr>
      <w:r>
        <w:rPr>
          <w:rtl/>
        </w:rPr>
        <w:cr/>
      </w:r>
      <w:r>
        <w:rPr>
          <w:rtl/>
        </w:rPr>
        <w:br w:type="page"/>
      </w:r>
    </w:p>
    <w:p w:rsidR="00C61A0B" w:rsidRDefault="00C61A0B" w:rsidP="002960FA">
      <w:pPr>
        <w:pStyle w:val="libNormal"/>
        <w:rPr>
          <w:rtl/>
        </w:rPr>
      </w:pPr>
      <w:r>
        <w:rPr>
          <w:rFonts w:hint="eastAsia"/>
          <w:rtl/>
        </w:rPr>
        <w:lastRenderedPageBreak/>
        <w:t>برداشت</w:t>
      </w:r>
      <w:r>
        <w:rPr>
          <w:rtl/>
        </w:rPr>
        <w:t xml:space="preserve"> كرنے سے بے نياز ہے_</w:t>
      </w:r>
      <w:r w:rsidRPr="002960FA">
        <w:rPr>
          <w:rStyle w:val="libArabicChar"/>
          <w:rFonts w:hint="eastAsia"/>
          <w:rtl/>
        </w:rPr>
        <w:t>ما</w:t>
      </w:r>
      <w:r w:rsidRPr="002960FA">
        <w:rPr>
          <w:rStyle w:val="libArabicChar"/>
          <w:rtl/>
        </w:rPr>
        <w:t xml:space="preserve"> ا نزلنا ... لتشقى إلا تذكرةً لمن يخشى</w:t>
      </w:r>
    </w:p>
    <w:p w:rsidR="00C61A0B" w:rsidRDefault="00C61A0B" w:rsidP="002960FA">
      <w:pPr>
        <w:pStyle w:val="libNormal"/>
        <w:rPr>
          <w:rtl/>
        </w:rPr>
      </w:pPr>
      <w:r>
        <w:t>5</w:t>
      </w:r>
      <w:r>
        <w:rPr>
          <w:rtl/>
        </w:rPr>
        <w:t>_ قرآنى پيغامات سے بے اعتنائي كرنے والو</w:t>
      </w:r>
      <w:r w:rsidR="00FA323E">
        <w:rPr>
          <w:rtl/>
        </w:rPr>
        <w:t xml:space="preserve">ں </w:t>
      </w:r>
      <w:r>
        <w:rPr>
          <w:rtl/>
        </w:rPr>
        <w:t>كا انجام خوف ناك اور ہولناك ہے_</w:t>
      </w:r>
      <w:r w:rsidRPr="002960FA">
        <w:rPr>
          <w:rStyle w:val="libArabicChar"/>
          <w:rFonts w:hint="eastAsia"/>
          <w:rtl/>
        </w:rPr>
        <w:t>إلا</w:t>
      </w:r>
      <w:r w:rsidRPr="002960FA">
        <w:rPr>
          <w:rStyle w:val="libArabicChar"/>
          <w:rtl/>
        </w:rPr>
        <w:t xml:space="preserve"> تذكرةً لمن يخشى</w:t>
      </w:r>
    </w:p>
    <w:p w:rsidR="00C61A0B" w:rsidRDefault="00C61A0B" w:rsidP="00C61A0B">
      <w:pPr>
        <w:pStyle w:val="libNormal"/>
        <w:rPr>
          <w:rtl/>
        </w:rPr>
      </w:pPr>
      <w:r>
        <w:rPr>
          <w:rFonts w:hint="eastAsia"/>
          <w:rtl/>
        </w:rPr>
        <w:t>خداوند</w:t>
      </w:r>
      <w:r>
        <w:rPr>
          <w:rtl/>
        </w:rPr>
        <w:t xml:space="preserve"> عالم سے خوف اور خشيت سے مراد يہ ہے كہ قرآنى تذكرات كى مخالفت كى صورت مي</w:t>
      </w:r>
      <w:r w:rsidR="00FA323E">
        <w:rPr>
          <w:rtl/>
        </w:rPr>
        <w:t xml:space="preserve">ں </w:t>
      </w:r>
      <w:r>
        <w:rPr>
          <w:rtl/>
        </w:rPr>
        <w:t>اس كى طرف سے سزا اور عذاب ملتاہے_</w:t>
      </w:r>
    </w:p>
    <w:p w:rsidR="00C61A0B" w:rsidRDefault="00C61A0B" w:rsidP="002960FA">
      <w:pPr>
        <w:pStyle w:val="libNormal"/>
        <w:rPr>
          <w:rtl/>
        </w:rPr>
      </w:pPr>
      <w:r>
        <w:t>6</w:t>
      </w:r>
      <w:r>
        <w:rPr>
          <w:rtl/>
        </w:rPr>
        <w:t>_قرآنى تعليمات كى مخالفت كے انجام سے خوف زدہ ہونا ضرورى ہے_</w:t>
      </w:r>
      <w:r w:rsidRPr="002960FA">
        <w:rPr>
          <w:rStyle w:val="libArabicChar"/>
          <w:rFonts w:hint="eastAsia"/>
          <w:rtl/>
        </w:rPr>
        <w:t>إلا</w:t>
      </w:r>
      <w:r w:rsidRPr="002960FA">
        <w:rPr>
          <w:rStyle w:val="libArabicChar"/>
          <w:rtl/>
        </w:rPr>
        <w:t xml:space="preserve"> تذكرة ً لمن يخشى</w:t>
      </w:r>
    </w:p>
    <w:p w:rsidR="00C61A0B" w:rsidRDefault="00C61A0B" w:rsidP="002960FA">
      <w:pPr>
        <w:pStyle w:val="libNormal"/>
        <w:rPr>
          <w:rtl/>
        </w:rPr>
      </w:pPr>
      <w:r>
        <w:t>7</w:t>
      </w:r>
      <w:r>
        <w:rPr>
          <w:rtl/>
        </w:rPr>
        <w:t>_قرآنى پيغام، انسانى فطرت اور اس كو بيدار كرنے كے ساتھ سازگار ہے_</w:t>
      </w:r>
      <w:r w:rsidRPr="002960FA">
        <w:rPr>
          <w:rStyle w:val="libArabicChar"/>
          <w:rFonts w:hint="eastAsia"/>
          <w:rtl/>
        </w:rPr>
        <w:t>إلا</w:t>
      </w:r>
      <w:r w:rsidRPr="002960FA">
        <w:rPr>
          <w:rStyle w:val="libArabicChar"/>
          <w:rtl/>
        </w:rPr>
        <w:t xml:space="preserve"> تذكرةً لمن يخشى</w:t>
      </w:r>
    </w:p>
    <w:p w:rsidR="00C61A0B" w:rsidRDefault="00C61A0B" w:rsidP="00C61A0B">
      <w:pPr>
        <w:pStyle w:val="libNormal"/>
        <w:rPr>
          <w:rtl/>
        </w:rPr>
      </w:pPr>
      <w:r>
        <w:rPr>
          <w:rtl/>
        </w:rPr>
        <w:t>''تذكرة'' كا مطلب جيسا كہ ''لسان العرب'' مي</w:t>
      </w:r>
      <w:r w:rsidR="00FA323E">
        <w:rPr>
          <w:rtl/>
        </w:rPr>
        <w:t xml:space="preserve">ں </w:t>
      </w:r>
      <w:r>
        <w:rPr>
          <w:rtl/>
        </w:rPr>
        <w:t>ذكر ہوا ہےبھولى ہوئي چيزو</w:t>
      </w:r>
      <w:r w:rsidR="00FA323E">
        <w:rPr>
          <w:rtl/>
        </w:rPr>
        <w:t xml:space="preserve">ں </w:t>
      </w:r>
      <w:r>
        <w:rPr>
          <w:rtl/>
        </w:rPr>
        <w:t>كى ياد دہانى ہے قرآن مجيد كى ياد دہانى كرانے سے مراد يہ ہے كہ وہ انسانو</w:t>
      </w:r>
      <w:r w:rsidR="00FA323E">
        <w:rPr>
          <w:rtl/>
        </w:rPr>
        <w:t xml:space="preserve">ں </w:t>
      </w:r>
      <w:r>
        <w:rPr>
          <w:rtl/>
        </w:rPr>
        <w:t>كو اس چيز كى ياد دہانى كراتاہے كے جو چيز اس كى فطرت مي</w:t>
      </w:r>
      <w:r w:rsidR="00FA323E">
        <w:rPr>
          <w:rtl/>
        </w:rPr>
        <w:t xml:space="preserve">ں </w:t>
      </w:r>
      <w:r>
        <w:rPr>
          <w:rtl/>
        </w:rPr>
        <w:t>مضمر ہے اور وہ اس سے غافل ہے_</w:t>
      </w:r>
    </w:p>
    <w:p w:rsidR="00C61A0B" w:rsidRDefault="00C61A0B" w:rsidP="002960FA">
      <w:pPr>
        <w:pStyle w:val="libNormal"/>
        <w:rPr>
          <w:rtl/>
        </w:rPr>
      </w:pPr>
      <w:r>
        <w:rPr>
          <w:rFonts w:hint="eastAsia"/>
          <w:rtl/>
        </w:rPr>
        <w:t>انسان</w:t>
      </w:r>
      <w:r>
        <w:rPr>
          <w:rtl/>
        </w:rPr>
        <w:t>:</w:t>
      </w:r>
      <w:r>
        <w:rPr>
          <w:rFonts w:hint="eastAsia"/>
          <w:rtl/>
        </w:rPr>
        <w:t>انسانو</w:t>
      </w:r>
      <w:r w:rsidR="00FA323E">
        <w:rPr>
          <w:rFonts w:hint="eastAsia"/>
          <w:rtl/>
        </w:rPr>
        <w:t xml:space="preserve">ں </w:t>
      </w:r>
      <w:r>
        <w:rPr>
          <w:rtl/>
        </w:rPr>
        <w:t>كو متوجہ كرنے كى اہميت1</w:t>
      </w:r>
    </w:p>
    <w:p w:rsidR="00C61A0B" w:rsidRDefault="00C61A0B" w:rsidP="002960FA">
      <w:pPr>
        <w:pStyle w:val="libNormal"/>
        <w:rPr>
          <w:rtl/>
        </w:rPr>
      </w:pPr>
      <w:r>
        <w:rPr>
          <w:rFonts w:hint="eastAsia"/>
          <w:rtl/>
        </w:rPr>
        <w:t>تذكر</w:t>
      </w:r>
      <w:r>
        <w:rPr>
          <w:rtl/>
        </w:rPr>
        <w:t>:</w:t>
      </w:r>
      <w:r>
        <w:rPr>
          <w:rFonts w:hint="eastAsia"/>
          <w:rtl/>
        </w:rPr>
        <w:t>انسانو</w:t>
      </w:r>
      <w:r w:rsidR="00FA323E">
        <w:rPr>
          <w:rFonts w:hint="eastAsia"/>
          <w:rtl/>
        </w:rPr>
        <w:t xml:space="preserve">ں </w:t>
      </w:r>
      <w:r>
        <w:rPr>
          <w:rtl/>
        </w:rPr>
        <w:t>كو تذكر دينے كى اہميت 2</w:t>
      </w:r>
    </w:p>
    <w:p w:rsidR="00C61A0B" w:rsidRDefault="00C61A0B" w:rsidP="002960FA">
      <w:pPr>
        <w:pStyle w:val="libNormal"/>
        <w:rPr>
          <w:rtl/>
        </w:rPr>
      </w:pPr>
      <w:r>
        <w:rPr>
          <w:rFonts w:hint="eastAsia"/>
          <w:rtl/>
        </w:rPr>
        <w:t>خوف</w:t>
      </w:r>
      <w:r>
        <w:rPr>
          <w:rtl/>
        </w:rPr>
        <w:t>:</w:t>
      </w:r>
      <w:r>
        <w:rPr>
          <w:rFonts w:hint="eastAsia"/>
          <w:rtl/>
        </w:rPr>
        <w:t>خوف</w:t>
      </w:r>
      <w:r>
        <w:rPr>
          <w:rtl/>
        </w:rPr>
        <w:t xml:space="preserve"> كے اسباب 6</w:t>
      </w:r>
    </w:p>
    <w:p w:rsidR="00C61A0B" w:rsidRDefault="00C61A0B" w:rsidP="002960FA">
      <w:pPr>
        <w:pStyle w:val="libNormal"/>
        <w:rPr>
          <w:rtl/>
        </w:rPr>
      </w:pPr>
      <w:r>
        <w:rPr>
          <w:rFonts w:hint="eastAsia"/>
          <w:rtl/>
        </w:rPr>
        <w:t>خوف</w:t>
      </w:r>
      <w:r>
        <w:rPr>
          <w:rtl/>
        </w:rPr>
        <w:t xml:space="preserve"> الہى ركھنے والے:</w:t>
      </w:r>
      <w:r>
        <w:rPr>
          <w:rFonts w:hint="eastAsia"/>
          <w:rtl/>
        </w:rPr>
        <w:t>اور</w:t>
      </w:r>
      <w:r>
        <w:rPr>
          <w:rtl/>
        </w:rPr>
        <w:t xml:space="preserve"> قرآن 4</w:t>
      </w:r>
    </w:p>
    <w:p w:rsidR="00C61A0B" w:rsidRDefault="00C61A0B" w:rsidP="002960FA">
      <w:pPr>
        <w:pStyle w:val="libNormal"/>
        <w:rPr>
          <w:rtl/>
        </w:rPr>
      </w:pPr>
      <w:r>
        <w:rPr>
          <w:rFonts w:hint="eastAsia"/>
          <w:rtl/>
        </w:rPr>
        <w:t>خشيت</w:t>
      </w:r>
      <w:r>
        <w:rPr>
          <w:rtl/>
        </w:rPr>
        <w:t>:</w:t>
      </w:r>
      <w:r>
        <w:rPr>
          <w:rFonts w:hint="eastAsia"/>
          <w:rtl/>
        </w:rPr>
        <w:t>اس</w:t>
      </w:r>
      <w:r>
        <w:rPr>
          <w:rtl/>
        </w:rPr>
        <w:t xml:space="preserve"> كے آثار 3; اس كى اہميت 6</w:t>
      </w:r>
    </w:p>
    <w:p w:rsidR="00C61A0B" w:rsidRDefault="00C61A0B" w:rsidP="002960FA">
      <w:pPr>
        <w:pStyle w:val="libNormal"/>
        <w:rPr>
          <w:rtl/>
        </w:rPr>
      </w:pPr>
      <w:r>
        <w:rPr>
          <w:rFonts w:hint="eastAsia"/>
          <w:rtl/>
        </w:rPr>
        <w:t>فطرت</w:t>
      </w:r>
      <w:r>
        <w:rPr>
          <w:rtl/>
        </w:rPr>
        <w:t>:</w:t>
      </w:r>
      <w:r>
        <w:rPr>
          <w:rFonts w:hint="eastAsia"/>
          <w:rtl/>
        </w:rPr>
        <w:t>متنبہ</w:t>
      </w:r>
      <w:r>
        <w:rPr>
          <w:rtl/>
        </w:rPr>
        <w:t xml:space="preserve"> كرنے كے عوامل 7</w:t>
      </w:r>
    </w:p>
    <w:p w:rsidR="00C61A0B" w:rsidRDefault="00C61A0B" w:rsidP="002960FA">
      <w:pPr>
        <w:pStyle w:val="libNormal"/>
        <w:rPr>
          <w:rtl/>
        </w:rPr>
      </w:pPr>
      <w:r>
        <w:rPr>
          <w:rFonts w:hint="eastAsia"/>
          <w:rtl/>
        </w:rPr>
        <w:t>قرآن</w:t>
      </w:r>
      <w:r>
        <w:rPr>
          <w:rtl/>
        </w:rPr>
        <w:t>:</w:t>
      </w:r>
      <w:r>
        <w:rPr>
          <w:rFonts w:hint="eastAsia"/>
          <w:rtl/>
        </w:rPr>
        <w:t>اس</w:t>
      </w:r>
      <w:r>
        <w:rPr>
          <w:rtl/>
        </w:rPr>
        <w:t xml:space="preserve"> كى تبليغ كى اہميت 2; اس كى تاثير كا زمينہ 3 ; اس كى تعليم كى سہولت 4; اس كے انجام سے احراز 6; اس سے احراز كا برا انجام 5; اس كى تعليمات كا فطرى ہونا 7; اس كے نزول كا فلسفہ 1; اس كى خصوصيات 7</w:t>
      </w:r>
    </w:p>
    <w:p w:rsidR="00C61A0B" w:rsidRDefault="00C61A0B" w:rsidP="002960FA">
      <w:pPr>
        <w:pStyle w:val="libNormal"/>
        <w:rPr>
          <w:rtl/>
        </w:rPr>
      </w:pPr>
      <w:r>
        <w:rPr>
          <w:rFonts w:hint="eastAsia"/>
          <w:rtl/>
        </w:rPr>
        <w:t>محمد</w:t>
      </w:r>
      <w:r>
        <w:rPr>
          <w:rtl/>
        </w:rPr>
        <w:t>(ص) :</w:t>
      </w:r>
      <w:r>
        <w:rPr>
          <w:rFonts w:hint="eastAsia"/>
          <w:rtl/>
        </w:rPr>
        <w:t>ان</w:t>
      </w:r>
      <w:r>
        <w:rPr>
          <w:rtl/>
        </w:rPr>
        <w:t xml:space="preserve"> كى ذمہ دارى كا دائرہ كار 2</w:t>
      </w:r>
    </w:p>
    <w:p w:rsidR="00C61A0B" w:rsidRDefault="00C61A0B" w:rsidP="002960FA">
      <w:pPr>
        <w:pStyle w:val="libNormal"/>
        <w:rPr>
          <w:rtl/>
        </w:rPr>
      </w:pPr>
      <w:r>
        <w:rPr>
          <w:rFonts w:hint="eastAsia"/>
          <w:rtl/>
        </w:rPr>
        <w:t>موعظہ</w:t>
      </w:r>
      <w:r>
        <w:rPr>
          <w:rtl/>
        </w:rPr>
        <w:t>:</w:t>
      </w:r>
      <w:r>
        <w:rPr>
          <w:rFonts w:hint="eastAsia"/>
          <w:rtl/>
        </w:rPr>
        <w:t>اس</w:t>
      </w:r>
      <w:r>
        <w:rPr>
          <w:rtl/>
        </w:rPr>
        <w:t xml:space="preserve"> كى اہميت 1</w:t>
      </w:r>
    </w:p>
    <w:p w:rsidR="002960FA" w:rsidRDefault="00E37482" w:rsidP="002960FA">
      <w:pPr>
        <w:pStyle w:val="libNormal"/>
        <w:rPr>
          <w:rtl/>
        </w:rPr>
      </w:pPr>
      <w:r>
        <w:rPr>
          <w:rtl/>
        </w:rPr>
        <w:br w:type="page"/>
      </w:r>
    </w:p>
    <w:p w:rsidR="002960FA" w:rsidRDefault="002960FA" w:rsidP="002960FA">
      <w:pPr>
        <w:pStyle w:val="Heading2Center"/>
        <w:rPr>
          <w:rtl/>
        </w:rPr>
      </w:pPr>
      <w:bookmarkStart w:id="4" w:name="_Toc33446434"/>
      <w:r>
        <w:rPr>
          <w:rFonts w:hint="cs"/>
          <w:rtl/>
        </w:rPr>
        <w:lastRenderedPageBreak/>
        <w:t>آیت 4</w:t>
      </w:r>
      <w:bookmarkEnd w:id="4"/>
    </w:p>
    <w:p w:rsidR="00C61A0B" w:rsidRDefault="0059089A" w:rsidP="002960FA">
      <w:pPr>
        <w:pStyle w:val="libNormal"/>
        <w:rPr>
          <w:rtl/>
        </w:rPr>
      </w:pPr>
      <w:r>
        <w:rPr>
          <w:rStyle w:val="libAieChar"/>
          <w:rFonts w:hint="eastAsia"/>
          <w:rtl/>
        </w:rPr>
        <w:t xml:space="preserve"> </w:t>
      </w:r>
      <w:r w:rsidRPr="0059089A">
        <w:rPr>
          <w:rStyle w:val="libAlaemChar"/>
          <w:rFonts w:hint="eastAsia"/>
          <w:rtl/>
        </w:rPr>
        <w:t>(</w:t>
      </w:r>
      <w:r w:rsidRPr="002960FA">
        <w:rPr>
          <w:rStyle w:val="libAieChar"/>
          <w:rFonts w:hint="eastAsia"/>
          <w:rtl/>
        </w:rPr>
        <w:t>تَنزِيلاً</w:t>
      </w:r>
      <w:r w:rsidRPr="002960FA">
        <w:rPr>
          <w:rStyle w:val="libAieChar"/>
          <w:rtl/>
        </w:rPr>
        <w:t xml:space="preserve"> مِّمَّنْ خَلَقَ الْأَرْضَ وَالسَّمَاوَاتِ الْعُلَى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يہ</w:t>
      </w:r>
      <w:r>
        <w:rPr>
          <w:rtl/>
        </w:rPr>
        <w:t xml:space="preserve"> اس خدا كى طرف سے نازل ہوا ہے جس نے زمين اور بلندترين آسمانو</w:t>
      </w:r>
      <w:r w:rsidR="00FA323E">
        <w:rPr>
          <w:rtl/>
        </w:rPr>
        <w:t xml:space="preserve">ں </w:t>
      </w:r>
      <w:r>
        <w:rPr>
          <w:rtl/>
        </w:rPr>
        <w:t>كو پيدا كيا ہے (4)</w:t>
      </w:r>
    </w:p>
    <w:p w:rsidR="00C61A0B" w:rsidRDefault="00C61A0B" w:rsidP="002960FA">
      <w:pPr>
        <w:pStyle w:val="libNormal"/>
        <w:rPr>
          <w:rtl/>
        </w:rPr>
      </w:pPr>
      <w:r>
        <w:t>1</w:t>
      </w:r>
      <w:r>
        <w:rPr>
          <w:rtl/>
        </w:rPr>
        <w:t>_ قرآن ، خالق زمين و آسمان كى طرف سے بھيجا ہوا ايك پيغام ہے __</w:t>
      </w:r>
      <w:r w:rsidRPr="002960FA">
        <w:rPr>
          <w:rStyle w:val="libArabicChar"/>
          <w:rtl/>
        </w:rPr>
        <w:t>تنزيلاً ممن خلق الا رض و السموات</w:t>
      </w:r>
    </w:p>
    <w:p w:rsidR="00C61A0B" w:rsidRDefault="00C61A0B" w:rsidP="00C61A0B">
      <w:pPr>
        <w:pStyle w:val="libNormal"/>
        <w:rPr>
          <w:rtl/>
        </w:rPr>
      </w:pPr>
      <w:r>
        <w:rPr>
          <w:rtl/>
        </w:rPr>
        <w:t>'' تنزيلاً'' مصدر اسم مفعول كے معنى مي</w:t>
      </w:r>
      <w:r w:rsidR="00FA323E">
        <w:rPr>
          <w:rtl/>
        </w:rPr>
        <w:t xml:space="preserve">ں </w:t>
      </w:r>
      <w:r>
        <w:rPr>
          <w:rtl/>
        </w:rPr>
        <w:t>اور ''القرآن'' سے حال ہے جو سابقہ آيات مي</w:t>
      </w:r>
      <w:r w:rsidR="00FA323E">
        <w:rPr>
          <w:rtl/>
        </w:rPr>
        <w:t xml:space="preserve">ں </w:t>
      </w:r>
      <w:r>
        <w:rPr>
          <w:rtl/>
        </w:rPr>
        <w:t>تھا_</w:t>
      </w:r>
    </w:p>
    <w:p w:rsidR="00C61A0B" w:rsidRDefault="00C61A0B" w:rsidP="002960FA">
      <w:pPr>
        <w:pStyle w:val="libNormal"/>
        <w:rPr>
          <w:rtl/>
        </w:rPr>
      </w:pPr>
      <w:r>
        <w:t>2</w:t>
      </w:r>
      <w:r>
        <w:rPr>
          <w:rtl/>
        </w:rPr>
        <w:t>_ خداتعالى ، بلند و بالا آسمانو</w:t>
      </w:r>
      <w:r w:rsidR="00FA323E">
        <w:rPr>
          <w:rtl/>
        </w:rPr>
        <w:t xml:space="preserve">ں </w:t>
      </w:r>
      <w:r>
        <w:rPr>
          <w:rtl/>
        </w:rPr>
        <w:t>اور زمين كا خالق ہے _</w:t>
      </w:r>
      <w:r w:rsidRPr="002960FA">
        <w:rPr>
          <w:rStyle w:val="libArabicChar"/>
          <w:rFonts w:hint="eastAsia"/>
          <w:rtl/>
        </w:rPr>
        <w:t>خلق</w:t>
      </w:r>
      <w:r w:rsidRPr="002960FA">
        <w:rPr>
          <w:rStyle w:val="libArabicChar"/>
          <w:rtl/>
        </w:rPr>
        <w:t xml:space="preserve"> الا رض و السموات العلى</w:t>
      </w:r>
    </w:p>
    <w:p w:rsidR="00C61A0B" w:rsidRDefault="00C61A0B" w:rsidP="00C61A0B">
      <w:pPr>
        <w:pStyle w:val="libNormal"/>
        <w:rPr>
          <w:rtl/>
        </w:rPr>
      </w:pPr>
      <w:r>
        <w:rPr>
          <w:rtl/>
        </w:rPr>
        <w:t>''عُلى '' (علياء كى جمع ) اسم تفصيل ہے آسمانو</w:t>
      </w:r>
      <w:r w:rsidR="00FA323E">
        <w:rPr>
          <w:rtl/>
        </w:rPr>
        <w:t xml:space="preserve">ں </w:t>
      </w:r>
      <w:r>
        <w:rPr>
          <w:rtl/>
        </w:rPr>
        <w:t>كى يہ صفت بيان كرنا كہ وہ زمين سے بلند تر ہي</w:t>
      </w:r>
      <w:r w:rsidR="00FA323E">
        <w:rPr>
          <w:rtl/>
        </w:rPr>
        <w:t xml:space="preserve">ں </w:t>
      </w:r>
      <w:r>
        <w:rPr>
          <w:rtl/>
        </w:rPr>
        <w:t>اس مقام و مرتبے كى عظمت كے بيان كيلئے ہے كہ جہا</w:t>
      </w:r>
      <w:r w:rsidR="00FA323E">
        <w:rPr>
          <w:rtl/>
        </w:rPr>
        <w:t xml:space="preserve">ں </w:t>
      </w:r>
      <w:r>
        <w:rPr>
          <w:rtl/>
        </w:rPr>
        <w:t>سے قرآن زمين پر نازل ہوا ہے_</w:t>
      </w:r>
    </w:p>
    <w:p w:rsidR="00C61A0B" w:rsidRDefault="00C61A0B" w:rsidP="002960FA">
      <w:pPr>
        <w:pStyle w:val="libNormal"/>
        <w:rPr>
          <w:rtl/>
        </w:rPr>
      </w:pPr>
      <w:r>
        <w:t>3</w:t>
      </w:r>
      <w:r>
        <w:rPr>
          <w:rtl/>
        </w:rPr>
        <w:t>_ اس ذات كى طرف توجہ كرنا كہ جس كى طرف سے قرآن نازل ہوا ہے قرآن سے نصيحت حاصل كرنے اور اسكى نصيحت كو قبول كرنے كا پيش خيمہ ہے _</w:t>
      </w:r>
      <w:r w:rsidRPr="002960FA">
        <w:rPr>
          <w:rStyle w:val="libArabicChar"/>
          <w:rFonts w:hint="eastAsia"/>
          <w:rtl/>
        </w:rPr>
        <w:t>تذكرة</w:t>
      </w:r>
      <w:r w:rsidRPr="002960FA">
        <w:rPr>
          <w:rStyle w:val="libArabicChar"/>
          <w:rtl/>
        </w:rPr>
        <w:t xml:space="preserve"> لمن يخشى تنزيلاً ممن خلق الا رض و السموات العلى</w:t>
      </w:r>
    </w:p>
    <w:p w:rsidR="00C61A0B" w:rsidRDefault="00C61A0B" w:rsidP="00C61A0B">
      <w:pPr>
        <w:pStyle w:val="libNormal"/>
        <w:rPr>
          <w:rtl/>
        </w:rPr>
      </w:pPr>
      <w:r>
        <w:rPr>
          <w:rFonts w:hint="eastAsia"/>
          <w:rtl/>
        </w:rPr>
        <w:t>بعض</w:t>
      </w:r>
      <w:r>
        <w:rPr>
          <w:rtl/>
        </w:rPr>
        <w:t xml:space="preserve"> اوقات علت كو بيان كرنے كيلئے حال سے استفادہ كيا جاتا ہے ''تنزيلا'' جو ''قرآن'' كيلئے حال ہے قرآن كے صاحب نصيحت ہونے كى علت كو بيان كر رہا ہے يعنى چونكہ قرآن، خداتعالى كى طرف سے نازل ہوا ہے لہذا يہ مكمل طورپر نصيحت كرنے كے لائق ہے _</w:t>
      </w:r>
    </w:p>
    <w:p w:rsidR="00C61A0B" w:rsidRDefault="00C61A0B" w:rsidP="002960FA">
      <w:pPr>
        <w:pStyle w:val="libNormal"/>
        <w:rPr>
          <w:rtl/>
        </w:rPr>
      </w:pPr>
      <w:r>
        <w:t>4</w:t>
      </w:r>
      <w:r>
        <w:rPr>
          <w:rtl/>
        </w:rPr>
        <w:t>_ خداتعالى كا زمين اور بلند آسمانو</w:t>
      </w:r>
      <w:r w:rsidR="00FA323E">
        <w:rPr>
          <w:rtl/>
        </w:rPr>
        <w:t xml:space="preserve">ں </w:t>
      </w:r>
      <w:r>
        <w:rPr>
          <w:rtl/>
        </w:rPr>
        <w:t>كى خلقت پر قادر ہونا اسكے انسان كو وعظ و نصيحت كرنے كيلئے ايك مناسب كتاب كے بھيجنے پر قدرت ركھنے كى علامت ہے_</w:t>
      </w:r>
      <w:r w:rsidRPr="002960FA">
        <w:rPr>
          <w:rStyle w:val="libArabicChar"/>
          <w:rFonts w:hint="eastAsia"/>
          <w:rtl/>
        </w:rPr>
        <w:t>تذكرة</w:t>
      </w:r>
      <w:r w:rsidRPr="002960FA">
        <w:rPr>
          <w:rStyle w:val="libArabicChar"/>
          <w:rtl/>
        </w:rPr>
        <w:t xml:space="preserve"> ...ممن خلق الارض و السموات العلى</w:t>
      </w:r>
    </w:p>
    <w:p w:rsidR="00C61A0B" w:rsidRDefault="00C61A0B" w:rsidP="002960FA">
      <w:pPr>
        <w:pStyle w:val="libNormal"/>
        <w:rPr>
          <w:rtl/>
        </w:rPr>
      </w:pPr>
      <w:r>
        <w:t>5</w:t>
      </w:r>
      <w:r>
        <w:rPr>
          <w:rtl/>
        </w:rPr>
        <w:t>_ آسمان :متعدد ہي</w:t>
      </w:r>
      <w:r w:rsidR="00FA323E">
        <w:rPr>
          <w:rtl/>
        </w:rPr>
        <w:t xml:space="preserve">ں </w:t>
      </w:r>
      <w:r>
        <w:rPr>
          <w:rtl/>
        </w:rPr>
        <w:t>اور وہ بلندى اور عظمت كے حامل ہي</w:t>
      </w:r>
      <w:r w:rsidR="00FA323E">
        <w:rPr>
          <w:rtl/>
        </w:rPr>
        <w:t xml:space="preserve">ں </w:t>
      </w:r>
      <w:r>
        <w:rPr>
          <w:rtl/>
        </w:rPr>
        <w:t>_</w:t>
      </w:r>
      <w:r w:rsidRPr="002960FA">
        <w:rPr>
          <w:rStyle w:val="libArabicChar"/>
          <w:rFonts w:hint="eastAsia"/>
          <w:rtl/>
        </w:rPr>
        <w:t>و</w:t>
      </w:r>
      <w:r w:rsidRPr="002960FA">
        <w:rPr>
          <w:rStyle w:val="libArabicChar"/>
          <w:rtl/>
        </w:rPr>
        <w:t xml:space="preserve"> السموات العلى</w:t>
      </w:r>
    </w:p>
    <w:p w:rsidR="00C61A0B" w:rsidRDefault="00E37482" w:rsidP="002960FA">
      <w:pPr>
        <w:pStyle w:val="libNormal"/>
        <w:rPr>
          <w:rtl/>
        </w:rPr>
      </w:pPr>
      <w:r>
        <w:rPr>
          <w:rtl/>
        </w:rPr>
        <w:cr/>
      </w:r>
      <w:r>
        <w:rPr>
          <w:rtl/>
        </w:rPr>
        <w:br w:type="page"/>
      </w:r>
    </w:p>
    <w:p w:rsidR="00C61A0B" w:rsidRDefault="00C61A0B" w:rsidP="002960FA">
      <w:pPr>
        <w:pStyle w:val="libNormal"/>
        <w:rPr>
          <w:rtl/>
        </w:rPr>
      </w:pPr>
      <w:r>
        <w:rPr>
          <w:rFonts w:hint="eastAsia"/>
          <w:rtl/>
        </w:rPr>
        <w:lastRenderedPageBreak/>
        <w:t>آسمان</w:t>
      </w:r>
      <w:r>
        <w:rPr>
          <w:rtl/>
        </w:rPr>
        <w:t>:</w:t>
      </w:r>
      <w:r>
        <w:rPr>
          <w:rFonts w:hint="eastAsia"/>
          <w:rtl/>
        </w:rPr>
        <w:t>انكا</w:t>
      </w:r>
      <w:r>
        <w:rPr>
          <w:rtl/>
        </w:rPr>
        <w:t xml:space="preserve"> متعدد ہونا5; ان كا خالق 1، 2، 4; انكى بلندى 5; انكى عظمت 5</w:t>
      </w:r>
    </w:p>
    <w:p w:rsidR="00C61A0B" w:rsidRDefault="00C61A0B" w:rsidP="002960FA">
      <w:pPr>
        <w:pStyle w:val="libNormal"/>
        <w:rPr>
          <w:rtl/>
        </w:rPr>
      </w:pPr>
      <w:r>
        <w:rPr>
          <w:rFonts w:hint="eastAsia"/>
          <w:rtl/>
        </w:rPr>
        <w:t>نصيحت</w:t>
      </w:r>
      <w:r>
        <w:rPr>
          <w:rtl/>
        </w:rPr>
        <w:t xml:space="preserve"> حاصل كرنا:</w:t>
      </w:r>
      <w:r>
        <w:rPr>
          <w:rFonts w:hint="eastAsia"/>
          <w:rtl/>
        </w:rPr>
        <w:t>اس</w:t>
      </w:r>
      <w:r>
        <w:rPr>
          <w:rtl/>
        </w:rPr>
        <w:t xml:space="preserve"> كا پيش خيمہ 3; اسكے عوامل 4</w:t>
      </w:r>
    </w:p>
    <w:p w:rsidR="00C61A0B" w:rsidRDefault="00C61A0B" w:rsidP="002960FA">
      <w:pPr>
        <w:pStyle w:val="libNormal"/>
        <w:rPr>
          <w:rtl/>
        </w:rPr>
      </w:pPr>
      <w:r>
        <w:rPr>
          <w:rFonts w:hint="eastAsia"/>
          <w:rtl/>
        </w:rPr>
        <w:t>خدامجيد</w:t>
      </w:r>
      <w:r>
        <w:rPr>
          <w:rtl/>
        </w:rPr>
        <w:t>:</w:t>
      </w:r>
      <w:r>
        <w:rPr>
          <w:rFonts w:hint="eastAsia"/>
          <w:rtl/>
        </w:rPr>
        <w:t>اس</w:t>
      </w:r>
      <w:r>
        <w:rPr>
          <w:rtl/>
        </w:rPr>
        <w:t xml:space="preserve"> كا خالق ہونا 2، 3; اسكى قدرت كى نشانيا</w:t>
      </w:r>
      <w:r w:rsidR="00FA323E">
        <w:rPr>
          <w:rtl/>
        </w:rPr>
        <w:t xml:space="preserve">ں </w:t>
      </w:r>
      <w:r>
        <w:rPr>
          <w:rtl/>
        </w:rPr>
        <w:t>4</w:t>
      </w:r>
    </w:p>
    <w:p w:rsidR="00C61A0B" w:rsidRDefault="00C61A0B" w:rsidP="002960FA">
      <w:pPr>
        <w:pStyle w:val="libNormal"/>
        <w:rPr>
          <w:rtl/>
        </w:rPr>
      </w:pPr>
      <w:r>
        <w:rPr>
          <w:rFonts w:hint="eastAsia"/>
          <w:rtl/>
        </w:rPr>
        <w:t>ياد</w:t>
      </w:r>
      <w:r>
        <w:rPr>
          <w:rtl/>
        </w:rPr>
        <w:t xml:space="preserve"> كرنا:</w:t>
      </w:r>
      <w:r>
        <w:rPr>
          <w:rFonts w:hint="eastAsia"/>
          <w:rtl/>
        </w:rPr>
        <w:t>نزول</w:t>
      </w:r>
      <w:r>
        <w:rPr>
          <w:rtl/>
        </w:rPr>
        <w:t xml:space="preserve"> قرآن كے سرچشمے كو يادكرنا 3</w:t>
      </w:r>
    </w:p>
    <w:p w:rsidR="00C61A0B" w:rsidRDefault="00C61A0B" w:rsidP="002960FA">
      <w:pPr>
        <w:pStyle w:val="libNormal"/>
        <w:rPr>
          <w:rtl/>
        </w:rPr>
      </w:pPr>
      <w:r>
        <w:rPr>
          <w:rFonts w:hint="eastAsia"/>
          <w:rtl/>
        </w:rPr>
        <w:t>زمين</w:t>
      </w:r>
      <w:r>
        <w:rPr>
          <w:rtl/>
        </w:rPr>
        <w:t>:</w:t>
      </w:r>
      <w:r>
        <w:rPr>
          <w:rFonts w:hint="eastAsia"/>
          <w:rtl/>
        </w:rPr>
        <w:t>اس</w:t>
      </w:r>
      <w:r>
        <w:rPr>
          <w:rtl/>
        </w:rPr>
        <w:t xml:space="preserve"> كا خالق 1، 2، 4</w:t>
      </w:r>
    </w:p>
    <w:p w:rsidR="00C61A0B" w:rsidRDefault="00C61A0B" w:rsidP="002960FA">
      <w:pPr>
        <w:pStyle w:val="libNormal"/>
        <w:rPr>
          <w:rtl/>
        </w:rPr>
      </w:pPr>
      <w:r>
        <w:rPr>
          <w:rFonts w:hint="eastAsia"/>
          <w:rtl/>
        </w:rPr>
        <w:t>عبرت</w:t>
      </w:r>
      <w:r>
        <w:rPr>
          <w:rtl/>
        </w:rPr>
        <w:t xml:space="preserve"> :</w:t>
      </w:r>
      <w:r>
        <w:rPr>
          <w:rFonts w:hint="eastAsia"/>
          <w:rtl/>
        </w:rPr>
        <w:t>اس</w:t>
      </w:r>
      <w:r>
        <w:rPr>
          <w:rtl/>
        </w:rPr>
        <w:t xml:space="preserve"> كا پيش خيمہ 3</w:t>
      </w:r>
    </w:p>
    <w:p w:rsidR="00C61A0B" w:rsidRDefault="00C61A0B" w:rsidP="002960FA">
      <w:pPr>
        <w:pStyle w:val="libNormal"/>
        <w:rPr>
          <w:rtl/>
        </w:rPr>
      </w:pPr>
      <w:r>
        <w:rPr>
          <w:rFonts w:hint="eastAsia"/>
          <w:rtl/>
        </w:rPr>
        <w:t>قرآن</w:t>
      </w:r>
      <w:r>
        <w:rPr>
          <w:rtl/>
        </w:rPr>
        <w:t xml:space="preserve"> مجيد:</w:t>
      </w:r>
      <w:r>
        <w:rPr>
          <w:rFonts w:hint="eastAsia"/>
          <w:rtl/>
        </w:rPr>
        <w:t>اس</w:t>
      </w:r>
      <w:r>
        <w:rPr>
          <w:rtl/>
        </w:rPr>
        <w:t xml:space="preserve"> كا نزول 1، 4; اس كا وحى ہونا 1</w:t>
      </w:r>
    </w:p>
    <w:p w:rsidR="00C61A0B" w:rsidRDefault="002960FA" w:rsidP="002960FA">
      <w:pPr>
        <w:pStyle w:val="Heading2Center"/>
        <w:rPr>
          <w:rtl/>
        </w:rPr>
      </w:pPr>
      <w:bookmarkStart w:id="5" w:name="_Toc33446435"/>
      <w:r>
        <w:rPr>
          <w:rFonts w:hint="cs"/>
          <w:rtl/>
        </w:rPr>
        <w:t>آیت 5</w:t>
      </w:r>
      <w:bookmarkEnd w:id="5"/>
    </w:p>
    <w:p w:rsidR="00C61A0B" w:rsidRDefault="0059089A" w:rsidP="002960FA">
      <w:pPr>
        <w:pStyle w:val="libNormal"/>
        <w:rPr>
          <w:rtl/>
        </w:rPr>
      </w:pPr>
      <w:r>
        <w:rPr>
          <w:rStyle w:val="libAieChar"/>
          <w:rFonts w:hint="eastAsia"/>
          <w:rtl/>
        </w:rPr>
        <w:t xml:space="preserve"> </w:t>
      </w:r>
      <w:r w:rsidRPr="0059089A">
        <w:rPr>
          <w:rStyle w:val="libAlaemChar"/>
          <w:rFonts w:hint="eastAsia"/>
          <w:rtl/>
        </w:rPr>
        <w:t>(</w:t>
      </w:r>
      <w:r w:rsidRPr="002960FA">
        <w:rPr>
          <w:rStyle w:val="libAieChar"/>
          <w:rFonts w:hint="eastAsia"/>
          <w:rtl/>
        </w:rPr>
        <w:t>الرَّحْمَنُ</w:t>
      </w:r>
      <w:r w:rsidRPr="002960FA">
        <w:rPr>
          <w:rStyle w:val="libAieChar"/>
          <w:rtl/>
        </w:rPr>
        <w:t xml:space="preserve"> عَلَى الْعَرْشِ اسْتَوَى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وہ</w:t>
      </w:r>
      <w:r>
        <w:rPr>
          <w:rtl/>
        </w:rPr>
        <w:t xml:space="preserve"> رحمان عرش پر اختيار و اقتدار ركھنے والا ہے (5)</w:t>
      </w:r>
    </w:p>
    <w:p w:rsidR="00C61A0B" w:rsidRDefault="00C61A0B" w:rsidP="002960FA">
      <w:pPr>
        <w:pStyle w:val="libNormal"/>
        <w:rPr>
          <w:rtl/>
        </w:rPr>
      </w:pPr>
      <w:r>
        <w:t>1</w:t>
      </w:r>
      <w:r>
        <w:rPr>
          <w:rtl/>
        </w:rPr>
        <w:t>_ خداتعالى پورے عالم وجود كا مدبرہے _</w:t>
      </w:r>
      <w:r w:rsidRPr="002960FA">
        <w:rPr>
          <w:rStyle w:val="libArabicChar"/>
          <w:rFonts w:hint="eastAsia"/>
          <w:rtl/>
        </w:rPr>
        <w:t>الرحمن</w:t>
      </w:r>
      <w:r w:rsidRPr="002960FA">
        <w:rPr>
          <w:rStyle w:val="libArabicChar"/>
          <w:rtl/>
        </w:rPr>
        <w:t xml:space="preserve"> على العرش استوى</w:t>
      </w:r>
    </w:p>
    <w:p w:rsidR="00C61A0B" w:rsidRDefault="00C61A0B" w:rsidP="00C61A0B">
      <w:pPr>
        <w:pStyle w:val="libNormal"/>
        <w:rPr>
          <w:rtl/>
        </w:rPr>
      </w:pPr>
      <w:r>
        <w:rPr>
          <w:rtl/>
        </w:rPr>
        <w:t>''استوائ'' جب ''على '' كے ساتھ متعدى ہو تو اس كا معنى ہوتا ہے ''مستقر ہونا'' (مصباح) اور ''عرش'' يعنى ''تخت فرمانروائي'' (مقاييس اللغة) خداتعالى كا تخت فرمانروائي پر مستقر ہونا عالم كے نظام كى تدبير اور اسكے چلانے سے كنايہ ہے _</w:t>
      </w:r>
    </w:p>
    <w:p w:rsidR="00C61A0B" w:rsidRDefault="00C61A0B" w:rsidP="00C61A0B">
      <w:pPr>
        <w:pStyle w:val="libNormal"/>
        <w:rPr>
          <w:rtl/>
        </w:rPr>
      </w:pPr>
      <w:r>
        <w:t>2</w:t>
      </w:r>
      <w:r>
        <w:rPr>
          <w:rtl/>
        </w:rPr>
        <w:t>_ عرش آسمانو</w:t>
      </w:r>
      <w:r w:rsidR="00FA323E">
        <w:rPr>
          <w:rtl/>
        </w:rPr>
        <w:t xml:space="preserve">ں </w:t>
      </w:r>
      <w:r>
        <w:rPr>
          <w:rtl/>
        </w:rPr>
        <w:t>او رزمين كى تدبير، انكے كنٹرول كا مركز اور خداتعالى كے زيرتسلط ہے _</w:t>
      </w:r>
    </w:p>
    <w:p w:rsidR="00C61A0B" w:rsidRDefault="00C61A0B" w:rsidP="002960FA">
      <w:pPr>
        <w:pStyle w:val="libArabic"/>
        <w:rPr>
          <w:rtl/>
        </w:rPr>
      </w:pPr>
      <w:r>
        <w:rPr>
          <w:rFonts w:hint="eastAsia"/>
          <w:rtl/>
        </w:rPr>
        <w:t>خلق</w:t>
      </w:r>
      <w:r>
        <w:rPr>
          <w:rtl/>
        </w:rPr>
        <w:t xml:space="preserve"> الا رض و السموات العلى الرحمن على العرش استوى</w:t>
      </w:r>
    </w:p>
    <w:p w:rsidR="00C61A0B" w:rsidRDefault="00C61A0B" w:rsidP="002960FA">
      <w:pPr>
        <w:pStyle w:val="libNormal"/>
        <w:rPr>
          <w:rtl/>
        </w:rPr>
      </w:pPr>
      <w:r>
        <w:t>3</w:t>
      </w:r>
      <w:r>
        <w:rPr>
          <w:rtl/>
        </w:rPr>
        <w:t>_ خداتعالى ،وسيع اور ہمہ گير رحمت والا ہے_</w:t>
      </w:r>
      <w:r w:rsidRPr="002960FA">
        <w:rPr>
          <w:rStyle w:val="libArabicChar"/>
          <w:rFonts w:hint="eastAsia"/>
          <w:rtl/>
        </w:rPr>
        <w:t>الرحمن</w:t>
      </w:r>
    </w:p>
    <w:p w:rsidR="00C61A0B" w:rsidRDefault="00C61A0B" w:rsidP="00C61A0B">
      <w:pPr>
        <w:pStyle w:val="libNormal"/>
        <w:rPr>
          <w:rtl/>
        </w:rPr>
      </w:pPr>
      <w:r>
        <w:rPr>
          <w:rtl/>
        </w:rPr>
        <w:t>''رحمان'' رحمت مي</w:t>
      </w:r>
      <w:r w:rsidR="00FA323E">
        <w:rPr>
          <w:rtl/>
        </w:rPr>
        <w:t xml:space="preserve">ں </w:t>
      </w:r>
      <w:r>
        <w:rPr>
          <w:rtl/>
        </w:rPr>
        <w:t>مبالغہ پر دلالت كرتا ہے _</w:t>
      </w:r>
    </w:p>
    <w:p w:rsidR="00FF7012" w:rsidRDefault="00FF7012" w:rsidP="00FF7012">
      <w:pPr>
        <w:pStyle w:val="libNormal"/>
        <w:rPr>
          <w:rtl/>
        </w:rPr>
      </w:pPr>
      <w:r>
        <w:t>4</w:t>
      </w:r>
      <w:r>
        <w:rPr>
          <w:rtl/>
        </w:rPr>
        <w:t>_ نظام خلقت مي</w:t>
      </w:r>
      <w:r w:rsidR="00FA323E">
        <w:rPr>
          <w:rtl/>
        </w:rPr>
        <w:t xml:space="preserve">ں </w:t>
      </w:r>
      <w:r>
        <w:rPr>
          <w:rtl/>
        </w:rPr>
        <w:t>رحمت الہى كى حكمرانى اور اس كا اصل ہونا _</w:t>
      </w:r>
      <w:r w:rsidRPr="00862A36">
        <w:rPr>
          <w:rStyle w:val="libArabicChar"/>
          <w:rFonts w:hint="eastAsia"/>
          <w:rtl/>
        </w:rPr>
        <w:t>الرحمن</w:t>
      </w:r>
      <w:r w:rsidRPr="00862A36">
        <w:rPr>
          <w:rStyle w:val="libArabicChar"/>
          <w:rtl/>
        </w:rPr>
        <w:t xml:space="preserve"> على العرش استوى</w:t>
      </w:r>
    </w:p>
    <w:p w:rsidR="00FF7012" w:rsidRDefault="00FF7012" w:rsidP="00FF7012">
      <w:pPr>
        <w:pStyle w:val="libNormal"/>
        <w:rPr>
          <w:rtl/>
        </w:rPr>
      </w:pPr>
      <w:r>
        <w:rPr>
          <w:rFonts w:hint="eastAsia"/>
          <w:rtl/>
        </w:rPr>
        <w:t>خداتعالى</w:t>
      </w:r>
      <w:r>
        <w:rPr>
          <w:rtl/>
        </w:rPr>
        <w:t xml:space="preserve"> كا يہ وصف بيان كرتے وقت كہ وہ كائنات كا حكمران ہے ''رحمان'' كے عنوان كا انتخاب اس نكتے كو بيان كر رہا ہے كہ امور كائنات كى تدبير رحمت الہى كى بنياد پر ہے_</w:t>
      </w:r>
    </w:p>
    <w:p w:rsidR="002960FA" w:rsidRDefault="00E37482" w:rsidP="002960FA">
      <w:pPr>
        <w:pStyle w:val="libNormal"/>
        <w:rPr>
          <w:rtl/>
        </w:rPr>
      </w:pPr>
      <w:r>
        <w:rPr>
          <w:rtl/>
        </w:rPr>
        <w:cr/>
      </w:r>
      <w:r>
        <w:rPr>
          <w:rtl/>
        </w:rPr>
        <w:br w:type="page"/>
      </w:r>
    </w:p>
    <w:p w:rsidR="00C61A0B" w:rsidRDefault="00C61A0B" w:rsidP="00862A36">
      <w:pPr>
        <w:pStyle w:val="libNormal"/>
        <w:rPr>
          <w:rtl/>
        </w:rPr>
      </w:pPr>
      <w:r>
        <w:lastRenderedPageBreak/>
        <w:t>5</w:t>
      </w:r>
      <w:r>
        <w:rPr>
          <w:rtl/>
        </w:rPr>
        <w:t>_ نزول قرآن، خداتعالى كے رحمان ہونے اور اسكے عرش اور تدبير امور پر قادر ہونے كا ايك جلوہ ہے_</w:t>
      </w:r>
      <w:r w:rsidRPr="00FF7012">
        <w:rPr>
          <w:rStyle w:val="libArabicChar"/>
          <w:rFonts w:hint="eastAsia"/>
          <w:rtl/>
        </w:rPr>
        <w:t>تنزيلاً</w:t>
      </w:r>
      <w:r w:rsidRPr="00FF7012">
        <w:rPr>
          <w:rStyle w:val="libArabicChar"/>
          <w:rtl/>
        </w:rPr>
        <w:t xml:space="preserve"> ... الرحمن على العرش استوى</w:t>
      </w:r>
    </w:p>
    <w:p w:rsidR="00C61A0B" w:rsidRDefault="00C61A0B" w:rsidP="00C61A0B">
      <w:pPr>
        <w:pStyle w:val="libNormal"/>
        <w:rPr>
          <w:rtl/>
        </w:rPr>
      </w:pPr>
      <w:r>
        <w:rPr>
          <w:rFonts w:hint="eastAsia"/>
          <w:rtl/>
        </w:rPr>
        <w:t>اگر</w:t>
      </w:r>
      <w:r>
        <w:rPr>
          <w:rtl/>
        </w:rPr>
        <w:t xml:space="preserve"> چہ جملہ '' الرحمان على ...'' گذشتہ آيت سے مستقل اور عليحدہ جملے كى صورت مي</w:t>
      </w:r>
      <w:r w:rsidR="00FA323E">
        <w:rPr>
          <w:rtl/>
        </w:rPr>
        <w:t xml:space="preserve">ں </w:t>
      </w:r>
      <w:r>
        <w:rPr>
          <w:rtl/>
        </w:rPr>
        <w:t>ہے ليكن قرآن كے اوصاف بيان كرنے كے بعد كائنات پر خداتعالى كى حكمرانى كا بيان كرنا اور اسكى ''رحمان'' كے ساتھ صفت ذكر كرنا دلالت كرتا ہے كہ نزول قرآن ان صفات الہى كا جلوہ ہے _</w:t>
      </w:r>
    </w:p>
    <w:p w:rsidR="00C61A0B" w:rsidRDefault="00C61A0B" w:rsidP="00C61A0B">
      <w:pPr>
        <w:pStyle w:val="libNormal"/>
        <w:rPr>
          <w:rtl/>
        </w:rPr>
      </w:pPr>
      <w:r>
        <w:t>6</w:t>
      </w:r>
      <w:r>
        <w:rPr>
          <w:rtl/>
        </w:rPr>
        <w:t xml:space="preserve">_ </w:t>
      </w:r>
      <w:r w:rsidRPr="00FF7012">
        <w:rPr>
          <w:rStyle w:val="libArabicChar"/>
          <w:rtl/>
        </w:rPr>
        <w:t>''عن أبى عبداللّ</w:t>
      </w:r>
      <w:r w:rsidR="00100487" w:rsidRPr="00100487">
        <w:rPr>
          <w:rStyle w:val="libArabicChar"/>
          <w:rFonts w:hint="cs"/>
          <w:rtl/>
        </w:rPr>
        <w:t>ه</w:t>
      </w:r>
      <w:r w:rsidRPr="00FF7012">
        <w:rPr>
          <w:rStyle w:val="libArabicChar"/>
          <w:rtl/>
        </w:rPr>
        <w:t xml:space="preserve"> (</w:t>
      </w:r>
      <w:r w:rsidRPr="00FF7012">
        <w:rPr>
          <w:rStyle w:val="libArabicChar"/>
          <w:rFonts w:hint="cs"/>
          <w:rtl/>
        </w:rPr>
        <w:t>ع</w:t>
      </w:r>
      <w:r w:rsidRPr="00FF7012">
        <w:rPr>
          <w:rStyle w:val="libArabicChar"/>
          <w:rtl/>
        </w:rPr>
        <w:t>) :(</w:t>
      </w:r>
      <w:r w:rsidRPr="00FF7012">
        <w:rPr>
          <w:rStyle w:val="libArabicChar"/>
          <w:rFonts w:hint="cs"/>
          <w:rtl/>
        </w:rPr>
        <w:t>فى</w:t>
      </w:r>
      <w:r w:rsidRPr="00FF7012">
        <w:rPr>
          <w:rStyle w:val="libArabicChar"/>
          <w:rtl/>
        </w:rPr>
        <w:t xml:space="preserve"> </w:t>
      </w:r>
      <w:r w:rsidRPr="00FF7012">
        <w:rPr>
          <w:rStyle w:val="libArabicChar"/>
          <w:rFonts w:hint="cs"/>
          <w:rtl/>
        </w:rPr>
        <w:t>قول</w:t>
      </w:r>
      <w:r w:rsidR="00100487" w:rsidRPr="00100487">
        <w:rPr>
          <w:rStyle w:val="libArabicChar"/>
          <w:rFonts w:hint="cs"/>
          <w:rtl/>
        </w:rPr>
        <w:t>ه</w:t>
      </w:r>
      <w:r w:rsidRPr="00FF7012">
        <w:rPr>
          <w:rStyle w:val="libArabicChar"/>
          <w:rtl/>
        </w:rPr>
        <w:t xml:space="preserve"> </w:t>
      </w:r>
      <w:r w:rsidRPr="00FF7012">
        <w:rPr>
          <w:rStyle w:val="libArabicChar"/>
          <w:rFonts w:hint="cs"/>
          <w:rtl/>
        </w:rPr>
        <w:t>تعالى</w:t>
      </w:r>
      <w:r w:rsidRPr="00FF7012">
        <w:rPr>
          <w:rStyle w:val="libArabicChar"/>
          <w:rtl/>
        </w:rPr>
        <w:t xml:space="preserve"> ) ''</w:t>
      </w:r>
      <w:r w:rsidRPr="00FF7012">
        <w:rPr>
          <w:rStyle w:val="libArabicChar"/>
          <w:rFonts w:hint="cs"/>
          <w:rtl/>
        </w:rPr>
        <w:t>الرحمن</w:t>
      </w:r>
      <w:r w:rsidRPr="00FF7012">
        <w:rPr>
          <w:rStyle w:val="libArabicChar"/>
          <w:rtl/>
        </w:rPr>
        <w:t xml:space="preserve"> </w:t>
      </w:r>
      <w:r w:rsidRPr="00FF7012">
        <w:rPr>
          <w:rStyle w:val="libArabicChar"/>
          <w:rFonts w:hint="cs"/>
          <w:rtl/>
        </w:rPr>
        <w:t>على</w:t>
      </w:r>
      <w:r w:rsidRPr="00FF7012">
        <w:rPr>
          <w:rStyle w:val="libArabicChar"/>
          <w:rtl/>
        </w:rPr>
        <w:t xml:space="preserve"> </w:t>
      </w:r>
      <w:r w:rsidRPr="00FF7012">
        <w:rPr>
          <w:rStyle w:val="libArabicChar"/>
          <w:rFonts w:hint="cs"/>
          <w:rtl/>
        </w:rPr>
        <w:t>العرش</w:t>
      </w:r>
      <w:r w:rsidRPr="00FF7012">
        <w:rPr>
          <w:rStyle w:val="libArabicChar"/>
          <w:rtl/>
        </w:rPr>
        <w:t xml:space="preserve"> </w:t>
      </w:r>
      <w:r w:rsidRPr="00FF7012">
        <w:rPr>
          <w:rStyle w:val="libArabicChar"/>
          <w:rFonts w:hint="cs"/>
          <w:rtl/>
        </w:rPr>
        <w:t>استوى</w:t>
      </w:r>
      <w:r w:rsidRPr="00FF7012">
        <w:rPr>
          <w:rStyle w:val="libArabicChar"/>
          <w:rtl/>
        </w:rPr>
        <w:t xml:space="preserve"> '' </w:t>
      </w:r>
      <w:r w:rsidRPr="00FF7012">
        <w:rPr>
          <w:rStyle w:val="libArabicChar"/>
          <w:rFonts w:hint="cs"/>
          <w:rtl/>
        </w:rPr>
        <w:t>يقول</w:t>
      </w:r>
      <w:r w:rsidRPr="00FF7012">
        <w:rPr>
          <w:rStyle w:val="libArabicChar"/>
          <w:rtl/>
        </w:rPr>
        <w:t xml:space="preserve">: </w:t>
      </w:r>
      <w:r w:rsidRPr="00FF7012">
        <w:rPr>
          <w:rStyle w:val="libArabicChar"/>
          <w:rFonts w:hint="cs"/>
          <w:rtl/>
        </w:rPr>
        <w:t>على</w:t>
      </w:r>
      <w:r w:rsidRPr="00FF7012">
        <w:rPr>
          <w:rStyle w:val="libArabicChar"/>
          <w:rtl/>
        </w:rPr>
        <w:t xml:space="preserve"> </w:t>
      </w:r>
      <w:r w:rsidRPr="00FF7012">
        <w:rPr>
          <w:rStyle w:val="libArabicChar"/>
          <w:rFonts w:hint="cs"/>
          <w:rtl/>
        </w:rPr>
        <w:t>الملك</w:t>
      </w:r>
      <w:r w:rsidRPr="00FF7012">
        <w:rPr>
          <w:rStyle w:val="libArabicChar"/>
          <w:rtl/>
        </w:rPr>
        <w:t xml:space="preserve"> </w:t>
      </w:r>
      <w:r w:rsidRPr="00FF7012">
        <w:rPr>
          <w:rStyle w:val="libArabicChar"/>
          <w:rFonts w:hint="cs"/>
          <w:rtl/>
        </w:rPr>
        <w:t>احتوي</w:t>
      </w:r>
      <w:r>
        <w:rPr>
          <w:rtl/>
        </w:rPr>
        <w:t xml:space="preserve">; خداتعالى كے فرمان </w:t>
      </w:r>
      <w:r w:rsidRPr="00FF7012">
        <w:rPr>
          <w:rStyle w:val="libArabicChar"/>
          <w:rtl/>
        </w:rPr>
        <w:t>''الرحمن على العرش استوى ''</w:t>
      </w:r>
      <w:r>
        <w:rPr>
          <w:rtl/>
        </w:rPr>
        <w:t xml:space="preserve"> كے بارے مي</w:t>
      </w:r>
      <w:r w:rsidR="00FA323E">
        <w:rPr>
          <w:rtl/>
        </w:rPr>
        <w:t xml:space="preserve">ں </w:t>
      </w:r>
      <w:r>
        <w:rPr>
          <w:rtl/>
        </w:rPr>
        <w:t xml:space="preserve">امام صادق(ع) سے روايت ہے (اس سے) مراد يہ ہے كہ خداتعالى ملك پر احاطہ ركھتا ہے _ </w:t>
      </w:r>
      <w:r w:rsidRPr="00FF7012">
        <w:rPr>
          <w:rStyle w:val="libFootnotenumChar"/>
          <w:rtl/>
        </w:rPr>
        <w:t>(1)</w:t>
      </w:r>
    </w:p>
    <w:p w:rsidR="00C61A0B" w:rsidRDefault="00C61A0B" w:rsidP="00C61A0B">
      <w:pPr>
        <w:pStyle w:val="libNormal"/>
        <w:rPr>
          <w:rtl/>
        </w:rPr>
      </w:pPr>
      <w:r>
        <w:t>7</w:t>
      </w:r>
      <w:r>
        <w:rPr>
          <w:rtl/>
        </w:rPr>
        <w:t xml:space="preserve">_ </w:t>
      </w:r>
      <w:r w:rsidRPr="00FF7012">
        <w:rPr>
          <w:rStyle w:val="libArabicChar"/>
          <w:rtl/>
        </w:rPr>
        <w:t>عن على (ع) قال: ... و ليس العرش كما تظنّ ك</w:t>
      </w:r>
      <w:r w:rsidR="00100487" w:rsidRPr="00100487">
        <w:rPr>
          <w:rStyle w:val="libArabicChar"/>
          <w:rFonts w:hint="cs"/>
          <w:rtl/>
        </w:rPr>
        <w:t>ه</w:t>
      </w:r>
      <w:r w:rsidRPr="00FF7012">
        <w:rPr>
          <w:rStyle w:val="libArabicChar"/>
          <w:rFonts w:hint="cs"/>
          <w:rtl/>
        </w:rPr>
        <w:t>يئة</w:t>
      </w:r>
      <w:r w:rsidRPr="00FF7012">
        <w:rPr>
          <w:rStyle w:val="libArabicChar"/>
          <w:rtl/>
        </w:rPr>
        <w:t xml:space="preserve"> </w:t>
      </w:r>
      <w:r w:rsidRPr="00FF7012">
        <w:rPr>
          <w:rStyle w:val="libArabicChar"/>
          <w:rFonts w:hint="cs"/>
          <w:rtl/>
        </w:rPr>
        <w:t>السّرير،</w:t>
      </w:r>
      <w:r w:rsidRPr="00FF7012">
        <w:rPr>
          <w:rStyle w:val="libArabicChar"/>
          <w:rtl/>
        </w:rPr>
        <w:t xml:space="preserve"> </w:t>
      </w:r>
      <w:r w:rsidRPr="00FF7012">
        <w:rPr>
          <w:rStyle w:val="libArabicChar"/>
          <w:rFonts w:hint="cs"/>
          <w:rtl/>
        </w:rPr>
        <w:t>و</w:t>
      </w:r>
      <w:r w:rsidRPr="00FF7012">
        <w:rPr>
          <w:rStyle w:val="libArabicChar"/>
          <w:rtl/>
        </w:rPr>
        <w:t xml:space="preserve"> </w:t>
      </w:r>
      <w:r w:rsidRPr="00FF7012">
        <w:rPr>
          <w:rStyle w:val="libArabicChar"/>
          <w:rFonts w:hint="cs"/>
          <w:rtl/>
        </w:rPr>
        <w:t>لكن</w:t>
      </w:r>
      <w:r w:rsidR="00100487" w:rsidRPr="00100487">
        <w:rPr>
          <w:rStyle w:val="libArabicChar"/>
          <w:rFonts w:hint="cs"/>
          <w:rtl/>
        </w:rPr>
        <w:t>ه</w:t>
      </w:r>
      <w:r w:rsidRPr="00FF7012">
        <w:rPr>
          <w:rStyle w:val="libArabicChar"/>
          <w:rtl/>
        </w:rPr>
        <w:t xml:space="preserve"> </w:t>
      </w:r>
      <w:r w:rsidRPr="00FF7012">
        <w:rPr>
          <w:rStyle w:val="libArabicChar"/>
          <w:rFonts w:hint="cs"/>
          <w:rtl/>
        </w:rPr>
        <w:t>شيء</w:t>
      </w:r>
      <w:r w:rsidRPr="00FF7012">
        <w:rPr>
          <w:rStyle w:val="libArabicChar"/>
          <w:rtl/>
        </w:rPr>
        <w:t xml:space="preserve"> </w:t>
      </w:r>
      <w:r w:rsidRPr="00FF7012">
        <w:rPr>
          <w:rStyle w:val="libArabicChar"/>
          <w:rFonts w:hint="cs"/>
          <w:rtl/>
        </w:rPr>
        <w:t>محدود</w:t>
      </w:r>
      <w:r w:rsidRPr="00FF7012">
        <w:rPr>
          <w:rStyle w:val="libArabicChar"/>
          <w:rtl/>
        </w:rPr>
        <w:t xml:space="preserve"> </w:t>
      </w:r>
      <w:r w:rsidRPr="00FF7012">
        <w:rPr>
          <w:rStyle w:val="libArabicChar"/>
          <w:rFonts w:hint="cs"/>
          <w:rtl/>
        </w:rPr>
        <w:t>مخلوق</w:t>
      </w:r>
      <w:r w:rsidRPr="00FF7012">
        <w:rPr>
          <w:rStyle w:val="libArabicChar"/>
          <w:rtl/>
        </w:rPr>
        <w:t xml:space="preserve"> </w:t>
      </w:r>
      <w:r w:rsidRPr="00FF7012">
        <w:rPr>
          <w:rStyle w:val="libArabicChar"/>
          <w:rFonts w:hint="cs"/>
          <w:rtl/>
        </w:rPr>
        <w:t>مدبر،</w:t>
      </w:r>
      <w:r w:rsidRPr="00FF7012">
        <w:rPr>
          <w:rStyle w:val="libArabicChar"/>
          <w:rtl/>
        </w:rPr>
        <w:t xml:space="preserve"> </w:t>
      </w:r>
      <w:r w:rsidRPr="00FF7012">
        <w:rPr>
          <w:rStyle w:val="libArabicChar"/>
          <w:rFonts w:hint="cs"/>
          <w:rtl/>
        </w:rPr>
        <w:t>و</w:t>
      </w:r>
      <w:r w:rsidRPr="00FF7012">
        <w:rPr>
          <w:rStyle w:val="libArabicChar"/>
          <w:rtl/>
        </w:rPr>
        <w:t xml:space="preserve"> </w:t>
      </w:r>
      <w:r w:rsidRPr="00FF7012">
        <w:rPr>
          <w:rStyle w:val="libArabicChar"/>
          <w:rFonts w:hint="cs"/>
          <w:rtl/>
        </w:rPr>
        <w:t>ربّك</w:t>
      </w:r>
      <w:r w:rsidRPr="00FF7012">
        <w:rPr>
          <w:rStyle w:val="libArabicChar"/>
          <w:rtl/>
        </w:rPr>
        <w:t xml:space="preserve"> </w:t>
      </w:r>
      <w:r w:rsidRPr="00FF7012">
        <w:rPr>
          <w:rStyle w:val="libArabicChar"/>
          <w:rFonts w:hint="cs"/>
          <w:rtl/>
        </w:rPr>
        <w:t>عزوجل</w:t>
      </w:r>
      <w:r w:rsidRPr="00FF7012">
        <w:rPr>
          <w:rStyle w:val="libArabicChar"/>
          <w:rtl/>
        </w:rPr>
        <w:t xml:space="preserve"> </w:t>
      </w:r>
      <w:r w:rsidRPr="00FF7012">
        <w:rPr>
          <w:rStyle w:val="libArabicChar"/>
          <w:rFonts w:hint="cs"/>
          <w:rtl/>
        </w:rPr>
        <w:t>مالك</w:t>
      </w:r>
      <w:r w:rsidR="00100487" w:rsidRPr="00100487">
        <w:rPr>
          <w:rStyle w:val="libArabicChar"/>
          <w:rFonts w:hint="cs"/>
          <w:rtl/>
        </w:rPr>
        <w:t>ه</w:t>
      </w:r>
      <w:r w:rsidRPr="00FF7012">
        <w:rPr>
          <w:rStyle w:val="libArabicChar"/>
          <w:rFonts w:hint="cs"/>
          <w:rtl/>
        </w:rPr>
        <w:t>،</w:t>
      </w:r>
      <w:r w:rsidRPr="00FF7012">
        <w:rPr>
          <w:rStyle w:val="libArabicChar"/>
          <w:rtl/>
        </w:rPr>
        <w:t xml:space="preserve"> </w:t>
      </w:r>
      <w:r w:rsidRPr="00FF7012">
        <w:rPr>
          <w:rStyle w:val="libArabicChar"/>
          <w:rFonts w:hint="cs"/>
          <w:rtl/>
        </w:rPr>
        <w:t>لا</w:t>
      </w:r>
      <w:r w:rsidRPr="00FF7012">
        <w:rPr>
          <w:rStyle w:val="libArabicChar"/>
          <w:rtl/>
        </w:rPr>
        <w:t xml:space="preserve"> </w:t>
      </w:r>
      <w:r w:rsidRPr="00FF7012">
        <w:rPr>
          <w:rStyle w:val="libArabicChar"/>
          <w:rFonts w:hint="cs"/>
          <w:rtl/>
        </w:rPr>
        <w:t>انّ</w:t>
      </w:r>
      <w:r w:rsidR="00100487" w:rsidRPr="00100487">
        <w:rPr>
          <w:rStyle w:val="libArabicChar"/>
          <w:rFonts w:hint="cs"/>
          <w:rtl/>
        </w:rPr>
        <w:t>ه</w:t>
      </w:r>
      <w:r w:rsidRPr="00FF7012">
        <w:rPr>
          <w:rStyle w:val="libArabicChar"/>
          <w:rtl/>
        </w:rPr>
        <w:t xml:space="preserve"> </w:t>
      </w:r>
      <w:r w:rsidRPr="00FF7012">
        <w:rPr>
          <w:rStyle w:val="libArabicChar"/>
          <w:rFonts w:hint="cs"/>
          <w:rtl/>
        </w:rPr>
        <w:t>عيل</w:t>
      </w:r>
      <w:r w:rsidR="00100487" w:rsidRPr="00100487">
        <w:rPr>
          <w:rStyle w:val="libArabicChar"/>
          <w:rFonts w:hint="cs"/>
          <w:rtl/>
        </w:rPr>
        <w:t>ه</w:t>
      </w:r>
      <w:r w:rsidRPr="00FF7012">
        <w:rPr>
          <w:rStyle w:val="libArabicChar"/>
          <w:rtl/>
        </w:rPr>
        <w:t xml:space="preserve"> </w:t>
      </w:r>
      <w:r w:rsidRPr="00FF7012">
        <w:rPr>
          <w:rStyle w:val="libArabicChar"/>
          <w:rFonts w:hint="cs"/>
          <w:rtl/>
        </w:rPr>
        <w:t>ككون</w:t>
      </w:r>
      <w:r w:rsidRPr="00FF7012">
        <w:rPr>
          <w:rStyle w:val="libArabicChar"/>
          <w:rtl/>
        </w:rPr>
        <w:t xml:space="preserve"> </w:t>
      </w:r>
      <w:r w:rsidRPr="00FF7012">
        <w:rPr>
          <w:rStyle w:val="libArabicChar"/>
          <w:rFonts w:hint="cs"/>
          <w:rtl/>
        </w:rPr>
        <w:t>الشيء</w:t>
      </w:r>
      <w:r w:rsidRPr="00FF7012">
        <w:rPr>
          <w:rStyle w:val="libArabicChar"/>
          <w:rtl/>
        </w:rPr>
        <w:t xml:space="preserve"> </w:t>
      </w:r>
      <w:r w:rsidRPr="00FF7012">
        <w:rPr>
          <w:rStyle w:val="libArabicChar"/>
          <w:rFonts w:hint="cs"/>
          <w:rtl/>
        </w:rPr>
        <w:t>على</w:t>
      </w:r>
      <w:r w:rsidRPr="00FF7012">
        <w:rPr>
          <w:rStyle w:val="libArabicChar"/>
          <w:rtl/>
        </w:rPr>
        <w:t xml:space="preserve"> </w:t>
      </w:r>
      <w:r w:rsidRPr="00FF7012">
        <w:rPr>
          <w:rStyle w:val="libArabicChar"/>
          <w:rFonts w:hint="cs"/>
          <w:rtl/>
        </w:rPr>
        <w:t>الشيء</w:t>
      </w:r>
      <w:r>
        <w:rPr>
          <w:rtl/>
        </w:rPr>
        <w:t xml:space="preserve"> ; حضرت اميرالمؤمنين(ع) سے روايت ہے كہ آپ(ع) نے فرمايا ... عرش جيسے تو گمان كرتے ہے (بادشاہو</w:t>
      </w:r>
      <w:r w:rsidR="00FA323E">
        <w:rPr>
          <w:rtl/>
        </w:rPr>
        <w:t xml:space="preserve">ں </w:t>
      </w:r>
      <w:r>
        <w:rPr>
          <w:rtl/>
        </w:rPr>
        <w:t>كے ) تخت جيسا نہي</w:t>
      </w:r>
      <w:r w:rsidR="00FA323E">
        <w:rPr>
          <w:rtl/>
        </w:rPr>
        <w:t xml:space="preserve">ں </w:t>
      </w:r>
      <w:r>
        <w:rPr>
          <w:rtl/>
        </w:rPr>
        <w:t>ہے بلكہ يہ پيدا كيا ہوا اور ايسا محدود وجود ہے كہ جو (خداتعالى كى ) تدبير كے تحت ہے اور تيرا پروردگار اس كا مالك ہے نہ يہ كہ خداتعالى اسكے اوپر ہو جيسے چيزي</w:t>
      </w:r>
      <w:r w:rsidR="00FA323E">
        <w:rPr>
          <w:rtl/>
        </w:rPr>
        <w:t xml:space="preserve">ں </w:t>
      </w:r>
      <w:r>
        <w:rPr>
          <w:rtl/>
        </w:rPr>
        <w:t>ايك دوسرے كے اوپر ہوتى ہي</w:t>
      </w:r>
      <w:r w:rsidR="00FA323E">
        <w:rPr>
          <w:rtl/>
        </w:rPr>
        <w:t xml:space="preserve">ں </w:t>
      </w:r>
      <w:r>
        <w:rPr>
          <w:rtl/>
        </w:rPr>
        <w:t>_</w:t>
      </w:r>
      <w:r w:rsidRPr="00FF7012">
        <w:rPr>
          <w:rStyle w:val="libFootnotenumChar"/>
          <w:rtl/>
        </w:rPr>
        <w:t>(2)</w:t>
      </w:r>
    </w:p>
    <w:p w:rsidR="00C61A0B" w:rsidRDefault="00C61A0B" w:rsidP="00C61A0B">
      <w:pPr>
        <w:pStyle w:val="libNormal"/>
        <w:rPr>
          <w:rtl/>
        </w:rPr>
      </w:pPr>
      <w:r>
        <w:t>8</w:t>
      </w:r>
      <w:r>
        <w:rPr>
          <w:rtl/>
        </w:rPr>
        <w:t xml:space="preserve">_ </w:t>
      </w:r>
      <w:r w:rsidRPr="00FF7012">
        <w:rPr>
          <w:rStyle w:val="libArabicChar"/>
          <w:rtl/>
        </w:rPr>
        <w:t>'' عن محمد بن مارد: ا نّ ا باعبدالله (ع) سئل عن قول الله عزوجل: ''الرحمن على العرش استوى '' فقال: استوى من كل شيء فليس شيء ا قرب إلي</w:t>
      </w:r>
      <w:r w:rsidR="00100487" w:rsidRPr="00100487">
        <w:rPr>
          <w:rStyle w:val="libArabicChar"/>
          <w:rFonts w:hint="cs"/>
          <w:rtl/>
        </w:rPr>
        <w:t>ه</w:t>
      </w:r>
      <w:r w:rsidRPr="00FF7012">
        <w:rPr>
          <w:rStyle w:val="libArabicChar"/>
          <w:rtl/>
        </w:rPr>
        <w:t xml:space="preserve"> </w:t>
      </w:r>
      <w:r w:rsidRPr="00FF7012">
        <w:rPr>
          <w:rStyle w:val="libArabicChar"/>
          <w:rFonts w:hint="cs"/>
          <w:rtl/>
        </w:rPr>
        <w:t>من</w:t>
      </w:r>
      <w:r w:rsidRPr="00FF7012">
        <w:rPr>
          <w:rStyle w:val="libArabicChar"/>
          <w:rtl/>
        </w:rPr>
        <w:t xml:space="preserve"> </w:t>
      </w:r>
      <w:r w:rsidRPr="00FF7012">
        <w:rPr>
          <w:rStyle w:val="libArabicChar"/>
          <w:rFonts w:hint="cs"/>
          <w:rtl/>
        </w:rPr>
        <w:t>شيء</w:t>
      </w:r>
      <w:r>
        <w:rPr>
          <w:rtl/>
        </w:rPr>
        <w:t xml:space="preserve"> ;محمد بن مارد سے منقول ہے كہ امام صادق (ع) سے خداتعالى كے فرمان </w:t>
      </w:r>
      <w:r w:rsidRPr="00827173">
        <w:rPr>
          <w:rStyle w:val="libArabicChar"/>
          <w:rtl/>
        </w:rPr>
        <w:t>'' الرحمن على العرش استوى</w:t>
      </w:r>
      <w:r>
        <w:rPr>
          <w:rtl/>
        </w:rPr>
        <w:t xml:space="preserve"> '' كے بارے مي</w:t>
      </w:r>
      <w:r w:rsidR="00FA323E">
        <w:rPr>
          <w:rtl/>
        </w:rPr>
        <w:t xml:space="preserve">ں </w:t>
      </w:r>
      <w:r>
        <w:rPr>
          <w:rtl/>
        </w:rPr>
        <w:t>سوال كي</w:t>
      </w:r>
      <w:r>
        <w:rPr>
          <w:rFonts w:hint="eastAsia"/>
          <w:rtl/>
        </w:rPr>
        <w:t>ا</w:t>
      </w:r>
      <w:r>
        <w:rPr>
          <w:rtl/>
        </w:rPr>
        <w:t xml:space="preserve"> گيا تو آپ(ع) نے فرمايا (آيت سے مراد يہ ہے كہ ) خداتعالى كى سب چيزو</w:t>
      </w:r>
      <w:r w:rsidR="00FA323E">
        <w:rPr>
          <w:rtl/>
        </w:rPr>
        <w:t xml:space="preserve">ں </w:t>
      </w:r>
      <w:r>
        <w:rPr>
          <w:rtl/>
        </w:rPr>
        <w:t>كى طرف يكسا</w:t>
      </w:r>
      <w:r w:rsidR="00FA323E">
        <w:rPr>
          <w:rtl/>
        </w:rPr>
        <w:t xml:space="preserve">ں </w:t>
      </w:r>
      <w:r>
        <w:rPr>
          <w:rtl/>
        </w:rPr>
        <w:t>نسبت ہے پس كوئي چيز دوسرى چيز كى نسبت خداكے زيادہ قريب نہي</w:t>
      </w:r>
      <w:r w:rsidR="00FA323E">
        <w:rPr>
          <w:rtl/>
        </w:rPr>
        <w:t xml:space="preserve">ں </w:t>
      </w:r>
      <w:r>
        <w:rPr>
          <w:rtl/>
        </w:rPr>
        <w:t>ہے_</w:t>
      </w:r>
      <w:r w:rsidRPr="00FF7012">
        <w:rPr>
          <w:rStyle w:val="libFootnotenumChar"/>
          <w:rtl/>
        </w:rPr>
        <w:t>(3)</w:t>
      </w:r>
    </w:p>
    <w:p w:rsidR="00C61A0B" w:rsidRDefault="002960FA" w:rsidP="002960FA">
      <w:pPr>
        <w:pStyle w:val="libLine"/>
        <w:rPr>
          <w:rtl/>
        </w:rPr>
      </w:pPr>
      <w:r>
        <w:rPr>
          <w:rtl/>
        </w:rPr>
        <w:t>____________________</w:t>
      </w:r>
    </w:p>
    <w:p w:rsidR="00FF7012" w:rsidRDefault="00C61A0B" w:rsidP="00FF7012">
      <w:pPr>
        <w:pStyle w:val="libFootnote"/>
        <w:rPr>
          <w:rtl/>
        </w:rPr>
      </w:pPr>
      <w:r>
        <w:t>1</w:t>
      </w:r>
      <w:r>
        <w:rPr>
          <w:rtl/>
        </w:rPr>
        <w:t>) توحيد صدوق ص 321 ب 50 ح 1_ نورالثقلين ج 3 ص 370 ح 24_</w:t>
      </w:r>
    </w:p>
    <w:p w:rsidR="00C61A0B" w:rsidRDefault="00C61A0B" w:rsidP="00FF7012">
      <w:pPr>
        <w:pStyle w:val="libFootnote"/>
        <w:rPr>
          <w:rtl/>
        </w:rPr>
      </w:pPr>
      <w:r>
        <w:t>2</w:t>
      </w:r>
      <w:r>
        <w:rPr>
          <w:rtl/>
        </w:rPr>
        <w:t>) توحيد صدوق ص 316 ب 48 ج3_ نورالثقلين ج 3 ص 369 ح 17_</w:t>
      </w:r>
    </w:p>
    <w:p w:rsidR="00C61A0B" w:rsidRDefault="00C61A0B" w:rsidP="00FF7012">
      <w:pPr>
        <w:pStyle w:val="libFootnote"/>
        <w:rPr>
          <w:rtl/>
        </w:rPr>
      </w:pPr>
      <w:r>
        <w:t>3</w:t>
      </w:r>
      <w:r>
        <w:rPr>
          <w:rtl/>
        </w:rPr>
        <w:t>) كافى ج 1 ص 128 ح 7_ نورالثقلين ج 3 ص 369 ح 18_</w:t>
      </w:r>
    </w:p>
    <w:p w:rsidR="00FF7012" w:rsidRDefault="00E37482" w:rsidP="00FF7012">
      <w:pPr>
        <w:pStyle w:val="libNormal"/>
        <w:rPr>
          <w:rtl/>
        </w:rPr>
      </w:pPr>
      <w:r>
        <w:rPr>
          <w:rtl/>
        </w:rPr>
        <w:br w:type="page"/>
      </w:r>
    </w:p>
    <w:p w:rsidR="00C61A0B" w:rsidRDefault="00C61A0B" w:rsidP="00FF7012">
      <w:pPr>
        <w:pStyle w:val="libNormal"/>
        <w:rPr>
          <w:rtl/>
        </w:rPr>
      </w:pPr>
      <w:r>
        <w:lastRenderedPageBreak/>
        <w:t>9</w:t>
      </w:r>
      <w:r>
        <w:rPr>
          <w:rtl/>
        </w:rPr>
        <w:t xml:space="preserve">_ </w:t>
      </w:r>
      <w:r w:rsidRPr="00FF7012">
        <w:rPr>
          <w:rStyle w:val="libArabicChar"/>
          <w:rtl/>
        </w:rPr>
        <w:t>'' عن ا بى الحسن موسى (ع) و سئل عن معنى قول الله '' الرحمن على العرش استوى '' فقال: استولى على ما دقّ و جلّ;</w:t>
      </w:r>
      <w:r>
        <w:rPr>
          <w:rtl/>
        </w:rPr>
        <w:t xml:space="preserve">امام موسى كاظم (ع) سے روايت ہے كہ آپ (ع) نے خداتعالى كے فرمان </w:t>
      </w:r>
      <w:r w:rsidRPr="00FF7012">
        <w:rPr>
          <w:rStyle w:val="libArabicChar"/>
          <w:rtl/>
        </w:rPr>
        <w:t>''الرحمن على العرش استوى ''</w:t>
      </w:r>
      <w:r>
        <w:rPr>
          <w:rtl/>
        </w:rPr>
        <w:t>كے معنى كے بارے مي</w:t>
      </w:r>
      <w:r w:rsidR="00FA323E">
        <w:rPr>
          <w:rtl/>
        </w:rPr>
        <w:t xml:space="preserve">ں </w:t>
      </w:r>
      <w:r>
        <w:rPr>
          <w:rtl/>
        </w:rPr>
        <w:t>سوال كے جواب مي</w:t>
      </w:r>
      <w:r w:rsidR="00FA323E">
        <w:rPr>
          <w:rtl/>
        </w:rPr>
        <w:t xml:space="preserve">ں </w:t>
      </w:r>
      <w:r>
        <w:rPr>
          <w:rtl/>
        </w:rPr>
        <w:t>فرمايا:خداتعالى چھو</w:t>
      </w:r>
      <w:r>
        <w:rPr>
          <w:rFonts w:hint="eastAsia"/>
          <w:rtl/>
        </w:rPr>
        <w:t>ٹے</w:t>
      </w:r>
      <w:r>
        <w:rPr>
          <w:rtl/>
        </w:rPr>
        <w:t xml:space="preserve"> بڑے سب موجودات پر تسلط ركھتا ہے_ </w:t>
      </w:r>
      <w:r w:rsidRPr="00FF7012">
        <w:rPr>
          <w:rStyle w:val="libFootnotenumChar"/>
          <w:rtl/>
        </w:rPr>
        <w:t>(1)</w:t>
      </w:r>
    </w:p>
    <w:p w:rsidR="00C61A0B" w:rsidRDefault="00C61A0B" w:rsidP="00FF7012">
      <w:pPr>
        <w:pStyle w:val="libNormal"/>
        <w:rPr>
          <w:rtl/>
        </w:rPr>
      </w:pPr>
      <w:r>
        <w:rPr>
          <w:rFonts w:hint="eastAsia"/>
          <w:rtl/>
        </w:rPr>
        <w:t>آسمان</w:t>
      </w:r>
      <w:r>
        <w:rPr>
          <w:rtl/>
        </w:rPr>
        <w:t xml:space="preserve"> :</w:t>
      </w:r>
      <w:r>
        <w:rPr>
          <w:rFonts w:hint="eastAsia"/>
          <w:rtl/>
        </w:rPr>
        <w:t>آسمانو</w:t>
      </w:r>
      <w:r w:rsidR="00FA323E">
        <w:rPr>
          <w:rFonts w:hint="eastAsia"/>
          <w:rtl/>
        </w:rPr>
        <w:t xml:space="preserve">ں </w:t>
      </w:r>
      <w:r>
        <w:rPr>
          <w:rtl/>
        </w:rPr>
        <w:t>كى تدبير كا مركز: 2</w:t>
      </w:r>
    </w:p>
    <w:p w:rsidR="00C61A0B" w:rsidRDefault="00C61A0B" w:rsidP="00FF7012">
      <w:pPr>
        <w:pStyle w:val="libNormal"/>
        <w:rPr>
          <w:rtl/>
        </w:rPr>
      </w:pPr>
      <w:r>
        <w:rPr>
          <w:rFonts w:hint="eastAsia"/>
          <w:rtl/>
        </w:rPr>
        <w:t>عالم</w:t>
      </w:r>
      <w:r>
        <w:rPr>
          <w:rtl/>
        </w:rPr>
        <w:t xml:space="preserve"> خلقت:</w:t>
      </w:r>
      <w:r>
        <w:rPr>
          <w:rFonts w:hint="eastAsia"/>
          <w:rtl/>
        </w:rPr>
        <w:t>اس</w:t>
      </w:r>
      <w:r>
        <w:rPr>
          <w:rtl/>
        </w:rPr>
        <w:t xml:space="preserve"> كا مدبر 1</w:t>
      </w:r>
    </w:p>
    <w:p w:rsidR="00C61A0B" w:rsidRDefault="00C61A0B" w:rsidP="00FF7012">
      <w:pPr>
        <w:pStyle w:val="libNormal"/>
        <w:rPr>
          <w:rtl/>
        </w:rPr>
      </w:pPr>
      <w:r>
        <w:rPr>
          <w:rFonts w:hint="eastAsia"/>
          <w:rtl/>
        </w:rPr>
        <w:t>اسما</w:t>
      </w:r>
      <w:r>
        <w:rPr>
          <w:rtl/>
        </w:rPr>
        <w:t xml:space="preserve"> و صفات :</w:t>
      </w:r>
      <w:r>
        <w:rPr>
          <w:rFonts w:hint="eastAsia"/>
          <w:rtl/>
        </w:rPr>
        <w:t>رحمان</w:t>
      </w:r>
      <w:r>
        <w:rPr>
          <w:rtl/>
        </w:rPr>
        <w:t>:0 3</w:t>
      </w:r>
    </w:p>
    <w:p w:rsidR="00C61A0B" w:rsidRDefault="00C61A0B" w:rsidP="00FF7012">
      <w:pPr>
        <w:pStyle w:val="libNormal"/>
        <w:rPr>
          <w:rtl/>
        </w:rPr>
      </w:pPr>
      <w:r>
        <w:rPr>
          <w:rFonts w:hint="eastAsia"/>
          <w:rtl/>
        </w:rPr>
        <w:t>خداتعالى</w:t>
      </w:r>
      <w:r>
        <w:rPr>
          <w:rtl/>
        </w:rPr>
        <w:t xml:space="preserve"> :</w:t>
      </w:r>
      <w:r>
        <w:rPr>
          <w:rFonts w:hint="eastAsia"/>
          <w:rtl/>
        </w:rPr>
        <w:t>اس</w:t>
      </w:r>
      <w:r>
        <w:rPr>
          <w:rtl/>
        </w:rPr>
        <w:t xml:space="preserve"> كا احاطہ 6; اس كا عرش پراستوا 6، 7، 8، 9; اسكى تدبير 1; اسكى رحمت كا مقدم ہونا 4; اسكى حاكميت 4، 9; اسكى تدبير كى نشانيا</w:t>
      </w:r>
      <w:r w:rsidR="00FA323E">
        <w:rPr>
          <w:rtl/>
        </w:rPr>
        <w:t xml:space="preserve">ں </w:t>
      </w:r>
      <w:r>
        <w:rPr>
          <w:rtl/>
        </w:rPr>
        <w:t>5; اسكے رحمان ہونے كى نشانيا</w:t>
      </w:r>
      <w:r w:rsidR="00FA323E">
        <w:rPr>
          <w:rtl/>
        </w:rPr>
        <w:t xml:space="preserve">ں </w:t>
      </w:r>
      <w:r>
        <w:rPr>
          <w:rtl/>
        </w:rPr>
        <w:t>5; اسكى رحمت كا وسيع ہونا 3</w:t>
      </w:r>
    </w:p>
    <w:p w:rsidR="00C61A0B" w:rsidRDefault="00C61A0B" w:rsidP="00C61A0B">
      <w:pPr>
        <w:pStyle w:val="libNormal"/>
        <w:rPr>
          <w:rtl/>
        </w:rPr>
      </w:pPr>
      <w:r>
        <w:rPr>
          <w:rFonts w:hint="eastAsia"/>
          <w:rtl/>
        </w:rPr>
        <w:t>روايت</w:t>
      </w:r>
      <w:r>
        <w:rPr>
          <w:rtl/>
        </w:rPr>
        <w:t xml:space="preserve"> : 6، 7، 8، 9</w:t>
      </w:r>
    </w:p>
    <w:p w:rsidR="00C61A0B" w:rsidRDefault="00C61A0B" w:rsidP="00FF7012">
      <w:pPr>
        <w:pStyle w:val="libNormal"/>
        <w:rPr>
          <w:rtl/>
        </w:rPr>
      </w:pPr>
      <w:r>
        <w:rPr>
          <w:rFonts w:hint="eastAsia"/>
          <w:rtl/>
        </w:rPr>
        <w:t>زمين</w:t>
      </w:r>
      <w:r>
        <w:rPr>
          <w:rtl/>
        </w:rPr>
        <w:t>:</w:t>
      </w:r>
      <w:r>
        <w:rPr>
          <w:rFonts w:hint="eastAsia"/>
          <w:rtl/>
        </w:rPr>
        <w:t>اسكى</w:t>
      </w:r>
      <w:r>
        <w:rPr>
          <w:rtl/>
        </w:rPr>
        <w:t xml:space="preserve"> تدبير كا مركز 2</w:t>
      </w:r>
    </w:p>
    <w:p w:rsidR="00C61A0B" w:rsidRDefault="00C61A0B" w:rsidP="00FF7012">
      <w:pPr>
        <w:pStyle w:val="libNormal"/>
        <w:rPr>
          <w:rtl/>
        </w:rPr>
      </w:pPr>
      <w:r>
        <w:rPr>
          <w:rFonts w:hint="eastAsia"/>
          <w:rtl/>
        </w:rPr>
        <w:t>عرش</w:t>
      </w:r>
      <w:r>
        <w:rPr>
          <w:rtl/>
        </w:rPr>
        <w:t>:</w:t>
      </w:r>
      <w:r>
        <w:rPr>
          <w:rFonts w:hint="eastAsia"/>
          <w:rtl/>
        </w:rPr>
        <w:t>اسكى</w:t>
      </w:r>
      <w:r>
        <w:rPr>
          <w:rtl/>
        </w:rPr>
        <w:t xml:space="preserve"> حقيقت 7، اس كا كردار 2</w:t>
      </w:r>
    </w:p>
    <w:p w:rsidR="00C61A0B" w:rsidRDefault="00C61A0B" w:rsidP="00FF7012">
      <w:pPr>
        <w:pStyle w:val="libNormal"/>
        <w:rPr>
          <w:rtl/>
        </w:rPr>
      </w:pPr>
      <w:r>
        <w:rPr>
          <w:rFonts w:hint="eastAsia"/>
          <w:rtl/>
        </w:rPr>
        <w:t>قرآن</w:t>
      </w:r>
      <w:r>
        <w:rPr>
          <w:rtl/>
        </w:rPr>
        <w:t xml:space="preserve"> :</w:t>
      </w:r>
      <w:r>
        <w:rPr>
          <w:rFonts w:hint="eastAsia"/>
          <w:rtl/>
        </w:rPr>
        <w:t>اسكے</w:t>
      </w:r>
      <w:r>
        <w:rPr>
          <w:rtl/>
        </w:rPr>
        <w:t xml:space="preserve"> نزول كے اثرات 5</w:t>
      </w:r>
    </w:p>
    <w:p w:rsidR="00C61A0B" w:rsidRDefault="002960FA" w:rsidP="002960FA">
      <w:pPr>
        <w:pStyle w:val="libLine"/>
        <w:rPr>
          <w:rtl/>
        </w:rPr>
      </w:pPr>
      <w:r>
        <w:rPr>
          <w:rtl/>
        </w:rPr>
        <w:t>____________________</w:t>
      </w:r>
    </w:p>
    <w:p w:rsidR="00C61A0B" w:rsidRDefault="00C61A0B" w:rsidP="00FF7012">
      <w:pPr>
        <w:pStyle w:val="libFootnote"/>
        <w:rPr>
          <w:rtl/>
        </w:rPr>
      </w:pPr>
      <w:r>
        <w:t>1</w:t>
      </w:r>
      <w:r>
        <w:rPr>
          <w:rtl/>
        </w:rPr>
        <w:t>) محاسن برقى ج 1 ص 238 ح 12_ نور الثقلين ج 3 ص 371 ح 27_</w:t>
      </w:r>
    </w:p>
    <w:p w:rsidR="00FF7012" w:rsidRDefault="00E37482" w:rsidP="00FF7012">
      <w:pPr>
        <w:pStyle w:val="libNormal"/>
        <w:rPr>
          <w:rtl/>
        </w:rPr>
      </w:pPr>
      <w:r>
        <w:rPr>
          <w:rtl/>
        </w:rPr>
        <w:br w:type="page"/>
      </w:r>
    </w:p>
    <w:p w:rsidR="00FF7012" w:rsidRDefault="00FF7012" w:rsidP="00FF7012">
      <w:pPr>
        <w:pStyle w:val="Heading2Center"/>
        <w:rPr>
          <w:rtl/>
        </w:rPr>
      </w:pPr>
      <w:bookmarkStart w:id="6" w:name="_Toc33446436"/>
      <w:r>
        <w:rPr>
          <w:rFonts w:hint="cs"/>
          <w:rtl/>
        </w:rPr>
        <w:lastRenderedPageBreak/>
        <w:t>آیت 6</w:t>
      </w:r>
      <w:bookmarkEnd w:id="6"/>
    </w:p>
    <w:p w:rsidR="00C61A0B" w:rsidRDefault="0059089A" w:rsidP="00FF7012">
      <w:pPr>
        <w:pStyle w:val="libNormal"/>
        <w:rPr>
          <w:rtl/>
        </w:rPr>
      </w:pPr>
      <w:r>
        <w:rPr>
          <w:rStyle w:val="libAieChar"/>
          <w:rFonts w:hint="eastAsia"/>
          <w:rtl/>
        </w:rPr>
        <w:t xml:space="preserve"> </w:t>
      </w:r>
      <w:r w:rsidRPr="0059089A">
        <w:rPr>
          <w:rStyle w:val="libAlaemChar"/>
          <w:rFonts w:hint="eastAsia"/>
          <w:rtl/>
        </w:rPr>
        <w:t>(</w:t>
      </w:r>
      <w:r w:rsidRPr="00FF7012">
        <w:rPr>
          <w:rStyle w:val="libAieChar"/>
          <w:rFonts w:hint="eastAsia"/>
          <w:rtl/>
        </w:rPr>
        <w:t>لَهُ</w:t>
      </w:r>
      <w:r w:rsidRPr="00FF7012">
        <w:rPr>
          <w:rStyle w:val="libAieChar"/>
          <w:rtl/>
        </w:rPr>
        <w:t xml:space="preserve"> مَا فِي السَّمَاوَاتِ وَمَا فِي الْأَرْضِ وَمَا بَيْنَهُمَا وَمَا تَحْتَ الثَّرَى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اس</w:t>
      </w:r>
      <w:r>
        <w:rPr>
          <w:rtl/>
        </w:rPr>
        <w:t xml:space="preserve"> كے لئے وہ سب كچھ ہے جو آسمانو</w:t>
      </w:r>
      <w:r w:rsidR="00FA323E">
        <w:rPr>
          <w:rtl/>
        </w:rPr>
        <w:t xml:space="preserve">ں </w:t>
      </w:r>
      <w:r>
        <w:rPr>
          <w:rtl/>
        </w:rPr>
        <w:t>مي</w:t>
      </w:r>
      <w:r w:rsidR="00FA323E">
        <w:rPr>
          <w:rtl/>
        </w:rPr>
        <w:t xml:space="preserve">ں </w:t>
      </w:r>
      <w:r>
        <w:rPr>
          <w:rtl/>
        </w:rPr>
        <w:t>ہے يا زمين مي</w:t>
      </w:r>
      <w:r w:rsidR="00FA323E">
        <w:rPr>
          <w:rtl/>
        </w:rPr>
        <w:t xml:space="preserve">ں </w:t>
      </w:r>
      <w:r>
        <w:rPr>
          <w:rtl/>
        </w:rPr>
        <w:t>ہے يا دونو</w:t>
      </w:r>
      <w:r w:rsidR="00FA323E">
        <w:rPr>
          <w:rtl/>
        </w:rPr>
        <w:t xml:space="preserve">ں </w:t>
      </w:r>
      <w:r>
        <w:rPr>
          <w:rtl/>
        </w:rPr>
        <w:t>كے درميان ہے اور زمينو</w:t>
      </w:r>
      <w:r w:rsidR="00FA323E">
        <w:rPr>
          <w:rtl/>
        </w:rPr>
        <w:t xml:space="preserve">ں </w:t>
      </w:r>
      <w:r>
        <w:rPr>
          <w:rtl/>
        </w:rPr>
        <w:t>كى تہ مي</w:t>
      </w:r>
      <w:r w:rsidR="00FA323E">
        <w:rPr>
          <w:rtl/>
        </w:rPr>
        <w:t xml:space="preserve">ں </w:t>
      </w:r>
      <w:r>
        <w:rPr>
          <w:rtl/>
        </w:rPr>
        <w:t>ہے (6)</w:t>
      </w:r>
    </w:p>
    <w:p w:rsidR="00C61A0B" w:rsidRDefault="00C61A0B" w:rsidP="00FF7012">
      <w:pPr>
        <w:pStyle w:val="libNormal"/>
        <w:rPr>
          <w:rtl/>
        </w:rPr>
      </w:pPr>
      <w:r>
        <w:t>1</w:t>
      </w:r>
      <w:r>
        <w:rPr>
          <w:rtl/>
        </w:rPr>
        <w:t>_ خداتعالى آسمانو</w:t>
      </w:r>
      <w:r w:rsidR="00FA323E">
        <w:rPr>
          <w:rtl/>
        </w:rPr>
        <w:t xml:space="preserve">ں </w:t>
      </w:r>
      <w:r>
        <w:rPr>
          <w:rtl/>
        </w:rPr>
        <w:t>اور زمين كا تنہا مالك ہے _</w:t>
      </w:r>
      <w:r w:rsidRPr="00FF7012">
        <w:rPr>
          <w:rStyle w:val="libArabicChar"/>
          <w:rFonts w:hint="eastAsia"/>
          <w:rtl/>
        </w:rPr>
        <w:t>ل</w:t>
      </w:r>
      <w:r w:rsidR="00100487" w:rsidRPr="00100487">
        <w:rPr>
          <w:rStyle w:val="libArabicChar"/>
          <w:rFonts w:hint="cs"/>
          <w:rtl/>
        </w:rPr>
        <w:t>ه</w:t>
      </w:r>
      <w:r w:rsidRPr="00FF7012">
        <w:rPr>
          <w:rStyle w:val="libArabicChar"/>
          <w:rtl/>
        </w:rPr>
        <w:t xml:space="preserve"> ما فى السموات و ما فى الا رض</w:t>
      </w:r>
    </w:p>
    <w:p w:rsidR="00C61A0B" w:rsidRDefault="00C61A0B" w:rsidP="00C61A0B">
      <w:pPr>
        <w:pStyle w:val="libNormal"/>
        <w:rPr>
          <w:rtl/>
        </w:rPr>
      </w:pPr>
      <w:r>
        <w:rPr>
          <w:rtl/>
        </w:rPr>
        <w:t>''لا''كا مقد م ہوناحصر پر دلالت كرتا ہے _</w:t>
      </w:r>
    </w:p>
    <w:p w:rsidR="00C61A0B" w:rsidRDefault="00C61A0B" w:rsidP="00FF7012">
      <w:pPr>
        <w:pStyle w:val="libNormal"/>
        <w:rPr>
          <w:rtl/>
        </w:rPr>
      </w:pPr>
      <w:r>
        <w:t>2</w:t>
      </w:r>
      <w:r>
        <w:rPr>
          <w:rtl/>
        </w:rPr>
        <w:t>_ آسمانو</w:t>
      </w:r>
      <w:r w:rsidR="00FA323E">
        <w:rPr>
          <w:rtl/>
        </w:rPr>
        <w:t xml:space="preserve">ں </w:t>
      </w:r>
      <w:r>
        <w:rPr>
          <w:rtl/>
        </w:rPr>
        <w:t>اور زمين كے درميان موجودات كا وجود _</w:t>
      </w:r>
      <w:r w:rsidRPr="00FF7012">
        <w:rPr>
          <w:rStyle w:val="libArabicChar"/>
          <w:rFonts w:hint="eastAsia"/>
          <w:rtl/>
        </w:rPr>
        <w:t>و</w:t>
      </w:r>
      <w:r w:rsidRPr="00FF7012">
        <w:rPr>
          <w:rStyle w:val="libArabicChar"/>
          <w:rtl/>
        </w:rPr>
        <w:t xml:space="preserve"> ما بين</w:t>
      </w:r>
      <w:r w:rsidR="00100487" w:rsidRPr="00100487">
        <w:rPr>
          <w:rStyle w:val="libArabicChar"/>
          <w:rFonts w:hint="cs"/>
          <w:rtl/>
        </w:rPr>
        <w:t>ه</w:t>
      </w:r>
      <w:r w:rsidRPr="00FF7012">
        <w:rPr>
          <w:rStyle w:val="libArabicChar"/>
          <w:rFonts w:hint="cs"/>
          <w:rtl/>
        </w:rPr>
        <w:t>م</w:t>
      </w:r>
    </w:p>
    <w:p w:rsidR="00C61A0B" w:rsidRDefault="00C61A0B" w:rsidP="00FF7012">
      <w:pPr>
        <w:pStyle w:val="libNormal"/>
        <w:rPr>
          <w:rtl/>
        </w:rPr>
      </w:pPr>
      <w:r>
        <w:t>3</w:t>
      </w:r>
      <w:r>
        <w:rPr>
          <w:rtl/>
        </w:rPr>
        <w:t>_ زمين اور آسمانو</w:t>
      </w:r>
      <w:r w:rsidR="00FA323E">
        <w:rPr>
          <w:rtl/>
        </w:rPr>
        <w:t xml:space="preserve">ں </w:t>
      </w:r>
      <w:r>
        <w:rPr>
          <w:rtl/>
        </w:rPr>
        <w:t>كے درميان موجود سب چيزو</w:t>
      </w:r>
      <w:r w:rsidR="00FA323E">
        <w:rPr>
          <w:rtl/>
        </w:rPr>
        <w:t xml:space="preserve">ں </w:t>
      </w:r>
      <w:r>
        <w:rPr>
          <w:rtl/>
        </w:rPr>
        <w:t>كا مالك صرف خداتعالى ہے _</w:t>
      </w:r>
      <w:r w:rsidRPr="00FF7012">
        <w:rPr>
          <w:rStyle w:val="libArabicChar"/>
          <w:rFonts w:hint="eastAsia"/>
          <w:rtl/>
        </w:rPr>
        <w:t>ل</w:t>
      </w:r>
      <w:r w:rsidR="00100487" w:rsidRPr="00100487">
        <w:rPr>
          <w:rStyle w:val="libArabicChar"/>
          <w:rFonts w:hint="cs"/>
          <w:rtl/>
        </w:rPr>
        <w:t>ه</w:t>
      </w:r>
      <w:r w:rsidRPr="00FF7012">
        <w:rPr>
          <w:rStyle w:val="libArabicChar"/>
          <w:rtl/>
        </w:rPr>
        <w:t xml:space="preserve"> ...ما بين</w:t>
      </w:r>
      <w:r w:rsidR="00100487" w:rsidRPr="00100487">
        <w:rPr>
          <w:rStyle w:val="libArabicChar"/>
          <w:rFonts w:hint="cs"/>
          <w:rtl/>
        </w:rPr>
        <w:t>ه</w:t>
      </w:r>
      <w:r w:rsidRPr="00FF7012">
        <w:rPr>
          <w:rStyle w:val="libArabicChar"/>
          <w:rFonts w:hint="cs"/>
          <w:rtl/>
        </w:rPr>
        <w:t>م</w:t>
      </w:r>
    </w:p>
    <w:p w:rsidR="00C61A0B" w:rsidRDefault="00C61A0B" w:rsidP="00FF7012">
      <w:pPr>
        <w:pStyle w:val="libNormal"/>
        <w:rPr>
          <w:rtl/>
        </w:rPr>
      </w:pPr>
      <w:r>
        <w:t>4</w:t>
      </w:r>
      <w:r>
        <w:rPr>
          <w:rtl/>
        </w:rPr>
        <w:t>_ جہان خلقت مي</w:t>
      </w:r>
      <w:r w:rsidR="00FA323E">
        <w:rPr>
          <w:rtl/>
        </w:rPr>
        <w:t xml:space="preserve">ں </w:t>
      </w:r>
      <w:r>
        <w:rPr>
          <w:rtl/>
        </w:rPr>
        <w:t>متعدد آسمان ہي</w:t>
      </w:r>
      <w:r w:rsidR="00FA323E">
        <w:rPr>
          <w:rtl/>
        </w:rPr>
        <w:t xml:space="preserve">ں </w:t>
      </w:r>
      <w:r>
        <w:rPr>
          <w:rtl/>
        </w:rPr>
        <w:t>_</w:t>
      </w:r>
      <w:r w:rsidRPr="00FF7012">
        <w:rPr>
          <w:rStyle w:val="libArabicChar"/>
          <w:rFonts w:hint="eastAsia"/>
          <w:rtl/>
        </w:rPr>
        <w:t>ل</w:t>
      </w:r>
      <w:r w:rsidR="00100487" w:rsidRPr="00100487">
        <w:rPr>
          <w:rStyle w:val="libArabicChar"/>
          <w:rFonts w:hint="cs"/>
          <w:rtl/>
        </w:rPr>
        <w:t>ه</w:t>
      </w:r>
      <w:r w:rsidRPr="00FF7012">
        <w:rPr>
          <w:rStyle w:val="libArabicChar"/>
          <w:rtl/>
        </w:rPr>
        <w:t xml:space="preserve"> ما فى السموات</w:t>
      </w:r>
    </w:p>
    <w:p w:rsidR="00C61A0B" w:rsidRDefault="00C61A0B" w:rsidP="00FF7012">
      <w:pPr>
        <w:pStyle w:val="libNormal"/>
        <w:rPr>
          <w:rtl/>
        </w:rPr>
      </w:pPr>
      <w:r>
        <w:t>5</w:t>
      </w:r>
      <w:r>
        <w:rPr>
          <w:rtl/>
        </w:rPr>
        <w:t>_ جو كچھ كائنات كى نمناك خاك كے نيچے ہے خداتعالى كى ملكيت ہے _</w:t>
      </w:r>
      <w:r w:rsidRPr="00FF7012">
        <w:rPr>
          <w:rStyle w:val="libArabicChar"/>
          <w:rFonts w:hint="eastAsia"/>
          <w:rtl/>
        </w:rPr>
        <w:t>ل</w:t>
      </w:r>
      <w:r w:rsidR="00100487" w:rsidRPr="00100487">
        <w:rPr>
          <w:rStyle w:val="libArabicChar"/>
          <w:rFonts w:hint="cs"/>
          <w:rtl/>
        </w:rPr>
        <w:t>ه</w:t>
      </w:r>
      <w:r w:rsidRPr="00FF7012">
        <w:rPr>
          <w:rStyle w:val="libArabicChar"/>
          <w:rtl/>
        </w:rPr>
        <w:t xml:space="preserve"> ...و ما تحت الثرى</w:t>
      </w:r>
    </w:p>
    <w:p w:rsidR="00C61A0B" w:rsidRDefault="00C61A0B" w:rsidP="00C61A0B">
      <w:pPr>
        <w:pStyle w:val="libNormal"/>
        <w:rPr>
          <w:rtl/>
        </w:rPr>
      </w:pPr>
      <w:r>
        <w:rPr>
          <w:rtl/>
        </w:rPr>
        <w:t>''ثرى '' نمناك مٹى كے معنى مي</w:t>
      </w:r>
      <w:r w:rsidR="00FA323E">
        <w:rPr>
          <w:rtl/>
        </w:rPr>
        <w:t xml:space="preserve">ں </w:t>
      </w:r>
      <w:r>
        <w:rPr>
          <w:rtl/>
        </w:rPr>
        <w:t>ہے (مصباح) اور ''الثرى '' كا ''ال'' ظاہراً جنس كا معنى دے رہا ہے_ لذا ہر نمناك خاك كو شامل ہوجائيگا چاہے زمين مي</w:t>
      </w:r>
      <w:r w:rsidR="00FA323E">
        <w:rPr>
          <w:rtl/>
        </w:rPr>
        <w:t xml:space="preserve">ں </w:t>
      </w:r>
      <w:r>
        <w:rPr>
          <w:rtl/>
        </w:rPr>
        <w:t>ہو يا كسى دوسرے كرہ مي</w:t>
      </w:r>
      <w:r w:rsidR="00FA323E">
        <w:rPr>
          <w:rtl/>
        </w:rPr>
        <w:t xml:space="preserve">ں </w:t>
      </w:r>
      <w:r>
        <w:rPr>
          <w:rtl/>
        </w:rPr>
        <w:t>بلكہ چونكہ آيت مي</w:t>
      </w:r>
      <w:r w:rsidR="00FA323E">
        <w:rPr>
          <w:rtl/>
        </w:rPr>
        <w:t xml:space="preserve">ں </w:t>
      </w:r>
      <w:r>
        <w:rPr>
          <w:rtl/>
        </w:rPr>
        <w:t xml:space="preserve">''ما فى الا رض'' مذكور ہے اسلئے احتمال ہے كہ </w:t>
      </w:r>
      <w:r w:rsidRPr="00FF7012">
        <w:rPr>
          <w:rStyle w:val="libArabicChar"/>
          <w:rtl/>
        </w:rPr>
        <w:t>''ما تحت الثرى ''</w:t>
      </w:r>
      <w:r>
        <w:rPr>
          <w:rtl/>
        </w:rPr>
        <w:t xml:space="preserve"> غير ز</w:t>
      </w:r>
      <w:r>
        <w:rPr>
          <w:rFonts w:hint="eastAsia"/>
          <w:rtl/>
        </w:rPr>
        <w:t>مين</w:t>
      </w:r>
      <w:r>
        <w:rPr>
          <w:rtl/>
        </w:rPr>
        <w:t xml:space="preserve"> سے مربوط ہو _</w:t>
      </w:r>
    </w:p>
    <w:p w:rsidR="00C61A0B" w:rsidRDefault="00C61A0B" w:rsidP="00FF7012">
      <w:pPr>
        <w:pStyle w:val="libNormal"/>
        <w:rPr>
          <w:rtl/>
        </w:rPr>
      </w:pPr>
      <w:r>
        <w:t>6</w:t>
      </w:r>
      <w:r>
        <w:rPr>
          <w:rtl/>
        </w:rPr>
        <w:t>_ خاك كى رطوبت اسكے نيچے قيمتى چيزو</w:t>
      </w:r>
      <w:r w:rsidR="00FA323E">
        <w:rPr>
          <w:rtl/>
        </w:rPr>
        <w:t xml:space="preserve">ں </w:t>
      </w:r>
      <w:r>
        <w:rPr>
          <w:rtl/>
        </w:rPr>
        <w:t>اور منابع كے وجود كى علامت ہے _*</w:t>
      </w:r>
      <w:r w:rsidRPr="00FF7012">
        <w:rPr>
          <w:rStyle w:val="libArabicChar"/>
          <w:rFonts w:hint="eastAsia"/>
          <w:rtl/>
        </w:rPr>
        <w:t>ل</w:t>
      </w:r>
      <w:r w:rsidR="00100487" w:rsidRPr="00100487">
        <w:rPr>
          <w:rStyle w:val="libArabicChar"/>
          <w:rFonts w:hint="cs"/>
          <w:rtl/>
        </w:rPr>
        <w:t>ه</w:t>
      </w:r>
      <w:r w:rsidRPr="00FF7012">
        <w:rPr>
          <w:rStyle w:val="libArabicChar"/>
          <w:rtl/>
        </w:rPr>
        <w:t xml:space="preserve"> ... و ما تحت الثرى</w:t>
      </w:r>
    </w:p>
    <w:p w:rsidR="00FF7012" w:rsidRDefault="00E37482" w:rsidP="00FF7012">
      <w:pPr>
        <w:pStyle w:val="libNormal"/>
        <w:rPr>
          <w:rtl/>
        </w:rPr>
      </w:pPr>
      <w:r>
        <w:rPr>
          <w:rtl/>
        </w:rPr>
        <w:br w:type="page"/>
      </w:r>
    </w:p>
    <w:p w:rsidR="00C61A0B" w:rsidRDefault="00C61A0B" w:rsidP="00FF7012">
      <w:pPr>
        <w:pStyle w:val="libNormal"/>
        <w:rPr>
          <w:rtl/>
        </w:rPr>
      </w:pPr>
      <w:r>
        <w:rPr>
          <w:rFonts w:hint="eastAsia"/>
          <w:rtl/>
        </w:rPr>
        <w:lastRenderedPageBreak/>
        <w:t>با</w:t>
      </w:r>
      <w:r>
        <w:rPr>
          <w:rtl/>
        </w:rPr>
        <w:t xml:space="preserve"> وجوداس كہ جو كچھ خشك مٹى كے نيچے ہے وہ بھى خداتعالى كى ملكيت ہے خاك كے لئے نمناك ہونے كا وصف اس بات كى طرف اشارہ ہے كہ تر خاك كے نيچے جو چيزي</w:t>
      </w:r>
      <w:r w:rsidR="00FA323E">
        <w:rPr>
          <w:rtl/>
        </w:rPr>
        <w:t xml:space="preserve">ں </w:t>
      </w:r>
      <w:r>
        <w:rPr>
          <w:rtl/>
        </w:rPr>
        <w:t>موجود ہي</w:t>
      </w:r>
      <w:r w:rsidR="00FA323E">
        <w:rPr>
          <w:rtl/>
        </w:rPr>
        <w:t xml:space="preserve">ں </w:t>
      </w:r>
      <w:r>
        <w:rPr>
          <w:rtl/>
        </w:rPr>
        <w:t>وہ خشك مٹى كے نيچے كى چيزو</w:t>
      </w:r>
      <w:r w:rsidR="00FA323E">
        <w:rPr>
          <w:rtl/>
        </w:rPr>
        <w:t xml:space="preserve">ں </w:t>
      </w:r>
      <w:r>
        <w:rPr>
          <w:rtl/>
        </w:rPr>
        <w:t>كى نسبت زيادہ اہم ہي</w:t>
      </w:r>
      <w:r w:rsidR="00FA323E">
        <w:rPr>
          <w:rtl/>
        </w:rPr>
        <w:t xml:space="preserve">ں </w:t>
      </w:r>
      <w:r>
        <w:rPr>
          <w:rtl/>
        </w:rPr>
        <w:t>_</w:t>
      </w:r>
    </w:p>
    <w:p w:rsidR="00C61A0B" w:rsidRDefault="00C61A0B" w:rsidP="00C61A0B">
      <w:pPr>
        <w:pStyle w:val="libNormal"/>
        <w:rPr>
          <w:rtl/>
        </w:rPr>
      </w:pPr>
      <w:r>
        <w:t>7</w:t>
      </w:r>
      <w:r>
        <w:rPr>
          <w:rtl/>
        </w:rPr>
        <w:t>_ پورا عالم ہستى اور سب موجودات چاہے آشكار ہو</w:t>
      </w:r>
      <w:r w:rsidR="00FA323E">
        <w:rPr>
          <w:rtl/>
        </w:rPr>
        <w:t xml:space="preserve">ں </w:t>
      </w:r>
      <w:r>
        <w:rPr>
          <w:rtl/>
        </w:rPr>
        <w:t>يا پنہا</w:t>
      </w:r>
      <w:r w:rsidR="00FA323E">
        <w:rPr>
          <w:rtl/>
        </w:rPr>
        <w:t xml:space="preserve">ں </w:t>
      </w:r>
      <w:r>
        <w:rPr>
          <w:rtl/>
        </w:rPr>
        <w:t>خدائے يكتا كى ملكيت ہي</w:t>
      </w:r>
      <w:r w:rsidR="00FA323E">
        <w:rPr>
          <w:rtl/>
        </w:rPr>
        <w:t xml:space="preserve">ں </w:t>
      </w:r>
      <w:r>
        <w:rPr>
          <w:rtl/>
        </w:rPr>
        <w:t>_</w:t>
      </w:r>
    </w:p>
    <w:p w:rsidR="00C61A0B" w:rsidRDefault="00C61A0B" w:rsidP="00FF7012">
      <w:pPr>
        <w:pStyle w:val="libArabic"/>
        <w:rPr>
          <w:rtl/>
        </w:rPr>
      </w:pPr>
      <w:r>
        <w:rPr>
          <w:rFonts w:hint="eastAsia"/>
          <w:rtl/>
        </w:rPr>
        <w:t>ل</w:t>
      </w:r>
      <w:r w:rsidR="00100487" w:rsidRPr="00100487">
        <w:rPr>
          <w:rFonts w:hint="cs"/>
          <w:rtl/>
        </w:rPr>
        <w:t>ه</w:t>
      </w:r>
      <w:r>
        <w:rPr>
          <w:rtl/>
        </w:rPr>
        <w:t xml:space="preserve"> ما فى السموات و ما فى الا رض ... و ما تحت الثرى</w:t>
      </w:r>
    </w:p>
    <w:p w:rsidR="00C61A0B" w:rsidRDefault="00C61A0B" w:rsidP="00C61A0B">
      <w:pPr>
        <w:pStyle w:val="libNormal"/>
        <w:rPr>
          <w:rtl/>
        </w:rPr>
      </w:pPr>
      <w:r>
        <w:rPr>
          <w:rtl/>
        </w:rPr>
        <w:t>''آسمانو</w:t>
      </w:r>
      <w:r w:rsidR="00FA323E">
        <w:rPr>
          <w:rtl/>
        </w:rPr>
        <w:t xml:space="preserve">ں </w:t>
      </w:r>
      <w:r>
        <w:rPr>
          <w:rtl/>
        </w:rPr>
        <w:t>، زمين اورجو كچھ ان كے درميان ہے'' كى تعبير پورى كائنات سے كنايہ ہے _</w:t>
      </w:r>
    </w:p>
    <w:p w:rsidR="00C61A0B" w:rsidRDefault="00C61A0B" w:rsidP="00FF7012">
      <w:pPr>
        <w:pStyle w:val="libNormal"/>
        <w:rPr>
          <w:rtl/>
        </w:rPr>
      </w:pPr>
      <w:r>
        <w:t>8</w:t>
      </w:r>
      <w:r>
        <w:rPr>
          <w:rtl/>
        </w:rPr>
        <w:t>_ پورى كائنات كى ملكيت كا خداتعالى كے ساتھ منحصر ہونا اسكے كائنات پر محيط ہونے اور اس كا مدبرہونے كى دليل ہے _</w:t>
      </w:r>
      <w:r w:rsidRPr="00FF7012">
        <w:rPr>
          <w:rStyle w:val="libArabicChar"/>
          <w:rFonts w:hint="eastAsia"/>
          <w:rtl/>
        </w:rPr>
        <w:t>على</w:t>
      </w:r>
      <w:r w:rsidRPr="00FF7012">
        <w:rPr>
          <w:rStyle w:val="libArabicChar"/>
          <w:rtl/>
        </w:rPr>
        <w:t xml:space="preserve"> العرش استوى ل</w:t>
      </w:r>
      <w:r w:rsidR="00100487" w:rsidRPr="00100487">
        <w:rPr>
          <w:rStyle w:val="libArabicChar"/>
          <w:rFonts w:hint="cs"/>
          <w:rtl/>
        </w:rPr>
        <w:t>ه</w:t>
      </w:r>
      <w:r w:rsidRPr="00FF7012">
        <w:rPr>
          <w:rStyle w:val="libArabicChar"/>
          <w:rtl/>
        </w:rPr>
        <w:t xml:space="preserve"> </w:t>
      </w:r>
      <w:r w:rsidRPr="00FF7012">
        <w:rPr>
          <w:rStyle w:val="libArabicChar"/>
          <w:rFonts w:hint="cs"/>
          <w:rtl/>
        </w:rPr>
        <w:t>ما</w:t>
      </w:r>
      <w:r w:rsidRPr="00FF7012">
        <w:rPr>
          <w:rStyle w:val="libArabicChar"/>
          <w:rtl/>
        </w:rPr>
        <w:t xml:space="preserve"> </w:t>
      </w:r>
      <w:r w:rsidRPr="00FF7012">
        <w:rPr>
          <w:rStyle w:val="libArabicChar"/>
          <w:rFonts w:hint="cs"/>
          <w:rtl/>
        </w:rPr>
        <w:t>فى</w:t>
      </w:r>
      <w:r w:rsidRPr="00FF7012">
        <w:rPr>
          <w:rStyle w:val="libArabicChar"/>
          <w:rtl/>
        </w:rPr>
        <w:t xml:space="preserve"> </w:t>
      </w:r>
      <w:r w:rsidRPr="00FF7012">
        <w:rPr>
          <w:rStyle w:val="libArabicChar"/>
          <w:rFonts w:hint="cs"/>
          <w:rtl/>
        </w:rPr>
        <w:t>السموات</w:t>
      </w:r>
      <w:r w:rsidRPr="00FF7012">
        <w:rPr>
          <w:rStyle w:val="libArabicChar"/>
          <w:rtl/>
        </w:rPr>
        <w:t xml:space="preserve"> ... </w:t>
      </w:r>
      <w:r w:rsidRPr="00FF7012">
        <w:rPr>
          <w:rStyle w:val="libArabicChar"/>
          <w:rFonts w:hint="cs"/>
          <w:rtl/>
        </w:rPr>
        <w:t>و</w:t>
      </w:r>
      <w:r w:rsidRPr="00FF7012">
        <w:rPr>
          <w:rStyle w:val="libArabicChar"/>
          <w:rtl/>
        </w:rPr>
        <w:t xml:space="preserve"> </w:t>
      </w:r>
      <w:r w:rsidRPr="00FF7012">
        <w:rPr>
          <w:rStyle w:val="libArabicChar"/>
          <w:rFonts w:hint="cs"/>
          <w:rtl/>
        </w:rPr>
        <w:t>ما</w:t>
      </w:r>
      <w:r w:rsidRPr="00FF7012">
        <w:rPr>
          <w:rStyle w:val="libArabicChar"/>
          <w:rtl/>
        </w:rPr>
        <w:t xml:space="preserve"> </w:t>
      </w:r>
      <w:r w:rsidRPr="00FF7012">
        <w:rPr>
          <w:rStyle w:val="libArabicChar"/>
          <w:rFonts w:hint="cs"/>
          <w:rtl/>
        </w:rPr>
        <w:t>تحت</w:t>
      </w:r>
      <w:r w:rsidRPr="00FF7012">
        <w:rPr>
          <w:rStyle w:val="libArabicChar"/>
          <w:rtl/>
        </w:rPr>
        <w:t xml:space="preserve"> </w:t>
      </w:r>
      <w:r w:rsidRPr="00FF7012">
        <w:rPr>
          <w:rStyle w:val="libArabicChar"/>
          <w:rFonts w:hint="cs"/>
          <w:rtl/>
        </w:rPr>
        <w:t>الثرى</w:t>
      </w:r>
    </w:p>
    <w:p w:rsidR="00C61A0B" w:rsidRDefault="00C61A0B" w:rsidP="00C61A0B">
      <w:pPr>
        <w:pStyle w:val="libNormal"/>
        <w:rPr>
          <w:rtl/>
        </w:rPr>
      </w:pPr>
      <w:r>
        <w:rPr>
          <w:rFonts w:hint="eastAsia"/>
          <w:rtl/>
        </w:rPr>
        <w:t>يہ</w:t>
      </w:r>
      <w:r>
        <w:rPr>
          <w:rtl/>
        </w:rPr>
        <w:t xml:space="preserve"> آيت كريمہ سابقہ آيت كى علت بيان كررہى ہے اسى لئے اسكے ارتباط كيلئے حرف عطف سے استفادہ نہي</w:t>
      </w:r>
      <w:r w:rsidR="00FA323E">
        <w:rPr>
          <w:rtl/>
        </w:rPr>
        <w:t xml:space="preserve">ں </w:t>
      </w:r>
      <w:r>
        <w:rPr>
          <w:rtl/>
        </w:rPr>
        <w:t>كيا گيا _</w:t>
      </w:r>
    </w:p>
    <w:p w:rsidR="00C61A0B" w:rsidRDefault="00C61A0B" w:rsidP="00FF7012">
      <w:pPr>
        <w:pStyle w:val="libNormal"/>
        <w:rPr>
          <w:rtl/>
        </w:rPr>
      </w:pPr>
      <w:r>
        <w:t>9</w:t>
      </w:r>
      <w:r>
        <w:rPr>
          <w:rtl/>
        </w:rPr>
        <w:t>_ اس بات كى طرف توجہ كہ قرآن اس خالق كى طرف سے نازل ہوا ہے جو پورى كائنات كا مدبر و مالك ہے قرآن كى نصيحت كو قبول كرنے كيلئے انسان كى حوصلہ افزائي كا سبب ہے _</w:t>
      </w:r>
      <w:r w:rsidRPr="00FF7012">
        <w:rPr>
          <w:rStyle w:val="libArabicChar"/>
          <w:rFonts w:hint="eastAsia"/>
          <w:rtl/>
        </w:rPr>
        <w:t>تذكرة</w:t>
      </w:r>
      <w:r w:rsidRPr="00FF7012">
        <w:rPr>
          <w:rStyle w:val="libArabicChar"/>
          <w:rtl/>
        </w:rPr>
        <w:t xml:space="preserve"> ... ممن خلق الا رض ... استوى _ ل</w:t>
      </w:r>
      <w:r w:rsidR="00100487" w:rsidRPr="00100487">
        <w:rPr>
          <w:rStyle w:val="libArabicChar"/>
          <w:rFonts w:hint="cs"/>
          <w:rtl/>
        </w:rPr>
        <w:t>ه</w:t>
      </w:r>
      <w:r w:rsidRPr="00FF7012">
        <w:rPr>
          <w:rStyle w:val="libArabicChar"/>
          <w:rtl/>
        </w:rPr>
        <w:t xml:space="preserve"> </w:t>
      </w:r>
      <w:r w:rsidRPr="00FF7012">
        <w:rPr>
          <w:rStyle w:val="libArabicChar"/>
          <w:rFonts w:hint="cs"/>
          <w:rtl/>
        </w:rPr>
        <w:t>ما</w:t>
      </w:r>
      <w:r w:rsidRPr="00FF7012">
        <w:rPr>
          <w:rStyle w:val="libArabicChar"/>
          <w:rtl/>
        </w:rPr>
        <w:t xml:space="preserve"> </w:t>
      </w:r>
      <w:r w:rsidRPr="00FF7012">
        <w:rPr>
          <w:rStyle w:val="libArabicChar"/>
          <w:rFonts w:hint="cs"/>
          <w:rtl/>
        </w:rPr>
        <w:t>فى</w:t>
      </w:r>
      <w:r w:rsidRPr="00FF7012">
        <w:rPr>
          <w:rStyle w:val="libArabicChar"/>
          <w:rtl/>
        </w:rPr>
        <w:t xml:space="preserve"> </w:t>
      </w:r>
      <w:r w:rsidRPr="00FF7012">
        <w:rPr>
          <w:rStyle w:val="libArabicChar"/>
          <w:rFonts w:hint="cs"/>
          <w:rtl/>
        </w:rPr>
        <w:t>السموات</w:t>
      </w:r>
      <w:r w:rsidRPr="00FF7012">
        <w:rPr>
          <w:rStyle w:val="libArabicChar"/>
          <w:rtl/>
        </w:rPr>
        <w:t xml:space="preserve"> ... </w:t>
      </w:r>
      <w:r w:rsidRPr="00FF7012">
        <w:rPr>
          <w:rStyle w:val="libArabicChar"/>
          <w:rFonts w:hint="cs"/>
          <w:rtl/>
        </w:rPr>
        <w:t>و</w:t>
      </w:r>
      <w:r w:rsidRPr="00FF7012">
        <w:rPr>
          <w:rStyle w:val="libArabicChar"/>
          <w:rtl/>
        </w:rPr>
        <w:t xml:space="preserve"> </w:t>
      </w:r>
      <w:r w:rsidRPr="00FF7012">
        <w:rPr>
          <w:rStyle w:val="libArabicChar"/>
          <w:rFonts w:hint="cs"/>
          <w:rtl/>
        </w:rPr>
        <w:t>ما</w:t>
      </w:r>
      <w:r w:rsidRPr="00FF7012">
        <w:rPr>
          <w:rStyle w:val="libArabicChar"/>
          <w:rtl/>
        </w:rPr>
        <w:t xml:space="preserve"> </w:t>
      </w:r>
      <w:r w:rsidRPr="00FF7012">
        <w:rPr>
          <w:rStyle w:val="libArabicChar"/>
          <w:rFonts w:hint="cs"/>
          <w:rtl/>
        </w:rPr>
        <w:t>تحت</w:t>
      </w:r>
      <w:r w:rsidRPr="00FF7012">
        <w:rPr>
          <w:rStyle w:val="libArabicChar"/>
          <w:rtl/>
        </w:rPr>
        <w:t xml:space="preserve"> </w:t>
      </w:r>
      <w:r w:rsidRPr="00FF7012">
        <w:rPr>
          <w:rStyle w:val="libArabicChar"/>
          <w:rFonts w:hint="cs"/>
          <w:rtl/>
        </w:rPr>
        <w:t>الثرى</w:t>
      </w:r>
    </w:p>
    <w:p w:rsidR="00C61A0B" w:rsidRDefault="00C61A0B" w:rsidP="00FF7012">
      <w:pPr>
        <w:pStyle w:val="libNormal"/>
        <w:rPr>
          <w:rtl/>
        </w:rPr>
      </w:pPr>
      <w:r>
        <w:rPr>
          <w:rFonts w:hint="eastAsia"/>
          <w:rtl/>
        </w:rPr>
        <w:t>آسمان</w:t>
      </w:r>
      <w:r>
        <w:rPr>
          <w:rtl/>
        </w:rPr>
        <w:t xml:space="preserve"> :</w:t>
      </w:r>
      <w:r>
        <w:rPr>
          <w:rFonts w:hint="eastAsia"/>
          <w:rtl/>
        </w:rPr>
        <w:t>انكا</w:t>
      </w:r>
      <w:r>
        <w:rPr>
          <w:rtl/>
        </w:rPr>
        <w:t xml:space="preserve"> متعدد ہونا4; انكے موجودات 1</w:t>
      </w:r>
    </w:p>
    <w:p w:rsidR="00C61A0B" w:rsidRDefault="00C61A0B" w:rsidP="00FF7012">
      <w:pPr>
        <w:pStyle w:val="libNormal"/>
        <w:rPr>
          <w:rtl/>
        </w:rPr>
      </w:pPr>
      <w:r>
        <w:rPr>
          <w:rFonts w:hint="eastAsia"/>
          <w:rtl/>
        </w:rPr>
        <w:t>جہان</w:t>
      </w:r>
      <w:r>
        <w:rPr>
          <w:rtl/>
        </w:rPr>
        <w:t xml:space="preserve"> خلقت:</w:t>
      </w:r>
      <w:r>
        <w:rPr>
          <w:rFonts w:hint="eastAsia"/>
          <w:rtl/>
        </w:rPr>
        <w:t>اس</w:t>
      </w:r>
      <w:r>
        <w:rPr>
          <w:rtl/>
        </w:rPr>
        <w:t xml:space="preserve"> كا مالك 7</w:t>
      </w:r>
    </w:p>
    <w:p w:rsidR="00C61A0B" w:rsidRDefault="00C61A0B" w:rsidP="00FF7012">
      <w:pPr>
        <w:pStyle w:val="libNormal"/>
        <w:rPr>
          <w:rtl/>
        </w:rPr>
      </w:pPr>
      <w:r>
        <w:rPr>
          <w:rFonts w:hint="eastAsia"/>
          <w:rtl/>
        </w:rPr>
        <w:t>خاك</w:t>
      </w:r>
      <w:r>
        <w:rPr>
          <w:rtl/>
        </w:rPr>
        <w:t>:</w:t>
      </w:r>
      <w:r>
        <w:rPr>
          <w:rFonts w:hint="eastAsia"/>
          <w:rtl/>
        </w:rPr>
        <w:t>اسكى</w:t>
      </w:r>
      <w:r>
        <w:rPr>
          <w:rtl/>
        </w:rPr>
        <w:t xml:space="preserve"> رطوبت كے اثرات 6; تر خاك 5</w:t>
      </w:r>
    </w:p>
    <w:p w:rsidR="00C61A0B" w:rsidRDefault="00C61A0B" w:rsidP="00FF7012">
      <w:pPr>
        <w:pStyle w:val="libNormal"/>
        <w:rPr>
          <w:rtl/>
        </w:rPr>
      </w:pPr>
      <w:r>
        <w:rPr>
          <w:rFonts w:hint="eastAsia"/>
          <w:rtl/>
        </w:rPr>
        <w:t>خداتعالى</w:t>
      </w:r>
      <w:r>
        <w:rPr>
          <w:rtl/>
        </w:rPr>
        <w:t xml:space="preserve"> :</w:t>
      </w:r>
      <w:r>
        <w:rPr>
          <w:rFonts w:hint="eastAsia"/>
          <w:rtl/>
        </w:rPr>
        <w:t>اسكى</w:t>
      </w:r>
      <w:r>
        <w:rPr>
          <w:rtl/>
        </w:rPr>
        <w:t xml:space="preserve"> خصوصيات 3، 8; اسكى حاكميت 5; اسكے محيط ہونے كے دلائل 8; اسكى تدبير كے دلائل 8; اسكى مالكيت 1، 5، 7، 8</w:t>
      </w:r>
    </w:p>
    <w:p w:rsidR="00C61A0B" w:rsidRDefault="00C61A0B" w:rsidP="00FF7012">
      <w:pPr>
        <w:pStyle w:val="libNormal"/>
        <w:rPr>
          <w:rtl/>
        </w:rPr>
      </w:pPr>
      <w:r>
        <w:rPr>
          <w:rFonts w:hint="eastAsia"/>
          <w:rtl/>
        </w:rPr>
        <w:t>يادكرنا</w:t>
      </w:r>
      <w:r>
        <w:rPr>
          <w:rtl/>
        </w:rPr>
        <w:t>:</w:t>
      </w:r>
      <w:r>
        <w:rPr>
          <w:rFonts w:hint="eastAsia"/>
          <w:rtl/>
        </w:rPr>
        <w:t>قرآن</w:t>
      </w:r>
      <w:r>
        <w:rPr>
          <w:rtl/>
        </w:rPr>
        <w:t xml:space="preserve"> كے وحى ہونے كو ياد كرنے كے اثرات 9</w:t>
      </w:r>
    </w:p>
    <w:p w:rsidR="00C61A0B" w:rsidRDefault="00C61A0B" w:rsidP="00FF7012">
      <w:pPr>
        <w:pStyle w:val="libNormal"/>
        <w:rPr>
          <w:rtl/>
        </w:rPr>
      </w:pPr>
      <w:r>
        <w:rPr>
          <w:rFonts w:hint="eastAsia"/>
          <w:rtl/>
        </w:rPr>
        <w:t>حوصلہ</w:t>
      </w:r>
      <w:r>
        <w:rPr>
          <w:rtl/>
        </w:rPr>
        <w:t>:</w:t>
      </w:r>
      <w:r>
        <w:rPr>
          <w:rFonts w:hint="eastAsia"/>
          <w:rtl/>
        </w:rPr>
        <w:t>حوصلہ</w:t>
      </w:r>
      <w:r>
        <w:rPr>
          <w:rtl/>
        </w:rPr>
        <w:t xml:space="preserve"> افزائي كے عوامل 9</w:t>
      </w:r>
    </w:p>
    <w:p w:rsidR="00C61A0B" w:rsidRDefault="00C61A0B" w:rsidP="00FF7012">
      <w:pPr>
        <w:pStyle w:val="libNormal"/>
        <w:rPr>
          <w:rtl/>
        </w:rPr>
      </w:pPr>
      <w:r>
        <w:rPr>
          <w:rFonts w:hint="eastAsia"/>
          <w:rtl/>
        </w:rPr>
        <w:t>عبرت</w:t>
      </w:r>
      <w:r>
        <w:rPr>
          <w:rtl/>
        </w:rPr>
        <w:t>:</w:t>
      </w:r>
      <w:r>
        <w:rPr>
          <w:rFonts w:hint="eastAsia"/>
          <w:rtl/>
        </w:rPr>
        <w:t>اسكے</w:t>
      </w:r>
      <w:r>
        <w:rPr>
          <w:rtl/>
        </w:rPr>
        <w:t xml:space="preserve"> عوامل 9</w:t>
      </w:r>
    </w:p>
    <w:p w:rsidR="00C61A0B" w:rsidRDefault="00C61A0B" w:rsidP="00FF7012">
      <w:pPr>
        <w:pStyle w:val="libNormal"/>
        <w:rPr>
          <w:rtl/>
        </w:rPr>
      </w:pPr>
      <w:r>
        <w:rPr>
          <w:rFonts w:hint="eastAsia"/>
          <w:rtl/>
        </w:rPr>
        <w:t>فضا</w:t>
      </w:r>
      <w:r>
        <w:rPr>
          <w:rtl/>
        </w:rPr>
        <w:t>:</w:t>
      </w:r>
      <w:r>
        <w:rPr>
          <w:rFonts w:hint="eastAsia"/>
          <w:rtl/>
        </w:rPr>
        <w:t>اسكے</w:t>
      </w:r>
      <w:r>
        <w:rPr>
          <w:rtl/>
        </w:rPr>
        <w:t xml:space="preserve"> موجوات 2، 3</w:t>
      </w:r>
    </w:p>
    <w:p w:rsidR="00C61A0B" w:rsidRDefault="00C61A0B" w:rsidP="00FF7012">
      <w:pPr>
        <w:pStyle w:val="libNormal"/>
        <w:rPr>
          <w:rtl/>
        </w:rPr>
      </w:pPr>
      <w:r>
        <w:rPr>
          <w:rFonts w:hint="eastAsia"/>
          <w:rtl/>
        </w:rPr>
        <w:t>قرآن</w:t>
      </w:r>
      <w:r>
        <w:rPr>
          <w:rtl/>
        </w:rPr>
        <w:t xml:space="preserve"> مجيد:</w:t>
      </w:r>
      <w:r>
        <w:rPr>
          <w:rFonts w:hint="eastAsia"/>
          <w:rtl/>
        </w:rPr>
        <w:t>اس</w:t>
      </w:r>
      <w:r>
        <w:rPr>
          <w:rtl/>
        </w:rPr>
        <w:t xml:space="preserve"> سے عبرت حاصل كرنا 9</w:t>
      </w:r>
    </w:p>
    <w:p w:rsidR="00C61A0B" w:rsidRDefault="00C61A0B" w:rsidP="00FF7012">
      <w:pPr>
        <w:pStyle w:val="libNormal"/>
        <w:rPr>
          <w:rtl/>
        </w:rPr>
      </w:pPr>
      <w:r>
        <w:rPr>
          <w:rFonts w:hint="eastAsia"/>
          <w:rtl/>
        </w:rPr>
        <w:t>موجودات</w:t>
      </w:r>
      <w:r>
        <w:rPr>
          <w:rtl/>
        </w:rPr>
        <w:t>:</w:t>
      </w:r>
      <w:r>
        <w:rPr>
          <w:rFonts w:hint="eastAsia"/>
          <w:rtl/>
        </w:rPr>
        <w:t>انكا</w:t>
      </w:r>
      <w:r>
        <w:rPr>
          <w:rtl/>
        </w:rPr>
        <w:t xml:space="preserve"> مالك : 1، 3، 5، 7</w:t>
      </w:r>
    </w:p>
    <w:p w:rsidR="00FF7012" w:rsidRDefault="00E37482" w:rsidP="00FF7012">
      <w:pPr>
        <w:pStyle w:val="libNormal"/>
        <w:rPr>
          <w:rtl/>
        </w:rPr>
      </w:pPr>
      <w:r>
        <w:rPr>
          <w:rtl/>
        </w:rPr>
        <w:br w:type="page"/>
      </w:r>
    </w:p>
    <w:p w:rsidR="00FF7012" w:rsidRPr="00BB18EF" w:rsidRDefault="00FF7012" w:rsidP="00FF7012">
      <w:pPr>
        <w:pStyle w:val="Heading2Center"/>
        <w:rPr>
          <w:rtl/>
        </w:rPr>
      </w:pPr>
      <w:bookmarkStart w:id="7" w:name="_Toc33446437"/>
      <w:r>
        <w:rPr>
          <w:rFonts w:hint="cs"/>
          <w:rtl/>
        </w:rPr>
        <w:lastRenderedPageBreak/>
        <w:t xml:space="preserve">آیت </w:t>
      </w:r>
      <w:r w:rsidRPr="00BB18EF">
        <w:rPr>
          <w:rFonts w:hint="cs"/>
          <w:rtl/>
        </w:rPr>
        <w:t>7</w:t>
      </w:r>
      <w:bookmarkEnd w:id="7"/>
    </w:p>
    <w:p w:rsidR="00C61A0B" w:rsidRDefault="0059089A" w:rsidP="00FF7012">
      <w:pPr>
        <w:pStyle w:val="libNormal"/>
        <w:rPr>
          <w:rtl/>
        </w:rPr>
      </w:pPr>
      <w:r>
        <w:rPr>
          <w:rStyle w:val="libAieChar"/>
          <w:rFonts w:hint="eastAsia"/>
          <w:rtl/>
        </w:rPr>
        <w:t xml:space="preserve"> </w:t>
      </w:r>
      <w:r w:rsidRPr="0059089A">
        <w:rPr>
          <w:rStyle w:val="libAlaemChar"/>
          <w:rFonts w:hint="eastAsia"/>
          <w:rtl/>
        </w:rPr>
        <w:t>(</w:t>
      </w:r>
      <w:r w:rsidRPr="00FF7012">
        <w:rPr>
          <w:rStyle w:val="libAieChar"/>
          <w:rFonts w:hint="eastAsia"/>
          <w:rtl/>
        </w:rPr>
        <w:t>وَإِن</w:t>
      </w:r>
      <w:r w:rsidRPr="00FF7012">
        <w:rPr>
          <w:rStyle w:val="libAieChar"/>
          <w:rtl/>
        </w:rPr>
        <w:t xml:space="preserve"> تَجْهَرْ بِالْقَوْلِ فَإِنَّهُ يَعْلَمُ السِّرَّ وَأَخْفَى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اگر</w:t>
      </w:r>
      <w:r>
        <w:rPr>
          <w:rtl/>
        </w:rPr>
        <w:t xml:space="preserve"> تم بلند آواز سے بھى بات كرو تو وہ راز سے بھى مخفى تر باتو</w:t>
      </w:r>
      <w:r w:rsidR="00FA323E">
        <w:rPr>
          <w:rtl/>
        </w:rPr>
        <w:t xml:space="preserve">ں </w:t>
      </w:r>
      <w:r>
        <w:rPr>
          <w:rtl/>
        </w:rPr>
        <w:t>كو جاننے والا ہے (7)</w:t>
      </w:r>
    </w:p>
    <w:p w:rsidR="00C61A0B" w:rsidRDefault="00C61A0B" w:rsidP="00FF7012">
      <w:pPr>
        <w:pStyle w:val="libNormal"/>
        <w:rPr>
          <w:rtl/>
        </w:rPr>
      </w:pPr>
      <w:r>
        <w:t>1</w:t>
      </w:r>
      <w:r>
        <w:rPr>
          <w:rtl/>
        </w:rPr>
        <w:t>_ جو انسان كہتا ہے اور اظہار كرتا ہے خداتعالى اس سے آگاہ ہے _</w:t>
      </w:r>
      <w:r w:rsidRPr="00FF7012">
        <w:rPr>
          <w:rStyle w:val="libArabicChar"/>
          <w:rFonts w:hint="eastAsia"/>
          <w:rtl/>
        </w:rPr>
        <w:t>و</w:t>
      </w:r>
      <w:r w:rsidRPr="00FF7012">
        <w:rPr>
          <w:rStyle w:val="libArabicChar"/>
          <w:rtl/>
        </w:rPr>
        <w:t xml:space="preserve"> إن تج</w:t>
      </w:r>
      <w:r w:rsidR="00100487" w:rsidRPr="00100487">
        <w:rPr>
          <w:rStyle w:val="libArabicChar"/>
          <w:rFonts w:hint="cs"/>
          <w:rtl/>
        </w:rPr>
        <w:t>ه</w:t>
      </w:r>
      <w:r w:rsidRPr="00FF7012">
        <w:rPr>
          <w:rStyle w:val="libArabicChar"/>
          <w:rFonts w:hint="cs"/>
          <w:rtl/>
        </w:rPr>
        <w:t>ر</w:t>
      </w:r>
      <w:r w:rsidRPr="00FF7012">
        <w:rPr>
          <w:rStyle w:val="libArabicChar"/>
          <w:rtl/>
        </w:rPr>
        <w:t xml:space="preserve"> </w:t>
      </w:r>
      <w:r w:rsidRPr="00FF7012">
        <w:rPr>
          <w:rStyle w:val="libArabicChar"/>
          <w:rFonts w:hint="cs"/>
          <w:rtl/>
        </w:rPr>
        <w:t>بالقول</w:t>
      </w:r>
      <w:r w:rsidRPr="00FF7012">
        <w:rPr>
          <w:rStyle w:val="libArabicChar"/>
          <w:rtl/>
        </w:rPr>
        <w:t xml:space="preserve"> </w:t>
      </w:r>
      <w:r w:rsidRPr="00FF7012">
        <w:rPr>
          <w:rStyle w:val="libArabicChar"/>
          <w:rFonts w:hint="cs"/>
          <w:rtl/>
        </w:rPr>
        <w:t>فإنّ</w:t>
      </w:r>
      <w:r w:rsidR="00100487" w:rsidRPr="00100487">
        <w:rPr>
          <w:rStyle w:val="libArabicChar"/>
          <w:rFonts w:hint="cs"/>
          <w:rtl/>
        </w:rPr>
        <w:t>ه</w:t>
      </w:r>
      <w:r w:rsidRPr="00FF7012">
        <w:rPr>
          <w:rStyle w:val="libArabicChar"/>
          <w:rtl/>
        </w:rPr>
        <w:t xml:space="preserve"> </w:t>
      </w:r>
      <w:r w:rsidRPr="00FF7012">
        <w:rPr>
          <w:rStyle w:val="libArabicChar"/>
          <w:rFonts w:hint="cs"/>
          <w:rtl/>
        </w:rPr>
        <w:t>يعلم</w:t>
      </w:r>
      <w:r w:rsidRPr="00FF7012">
        <w:rPr>
          <w:rStyle w:val="libArabicChar"/>
          <w:rtl/>
        </w:rPr>
        <w:t xml:space="preserve"> </w:t>
      </w:r>
      <w:r w:rsidRPr="00FF7012">
        <w:rPr>
          <w:rStyle w:val="libArabicChar"/>
          <w:rFonts w:hint="cs"/>
          <w:rtl/>
        </w:rPr>
        <w:t>السرّ</w:t>
      </w:r>
    </w:p>
    <w:p w:rsidR="00C61A0B" w:rsidRDefault="00C61A0B" w:rsidP="00C61A0B">
      <w:pPr>
        <w:pStyle w:val="libNormal"/>
        <w:rPr>
          <w:rtl/>
        </w:rPr>
      </w:pPr>
      <w:r>
        <w:rPr>
          <w:rFonts w:hint="eastAsia"/>
          <w:rtl/>
        </w:rPr>
        <w:t>جملہ</w:t>
      </w:r>
      <w:r>
        <w:rPr>
          <w:rtl/>
        </w:rPr>
        <w:t xml:space="preserve"> </w:t>
      </w:r>
      <w:r w:rsidRPr="00FF7012">
        <w:rPr>
          <w:rStyle w:val="libArabicChar"/>
          <w:rtl/>
        </w:rPr>
        <w:t>'' فإنّ</w:t>
      </w:r>
      <w:r w:rsidR="00100487" w:rsidRPr="00100487">
        <w:rPr>
          <w:rStyle w:val="libArabicChar"/>
          <w:rFonts w:hint="cs"/>
          <w:rtl/>
        </w:rPr>
        <w:t>ه</w:t>
      </w:r>
      <w:r w:rsidRPr="00FF7012">
        <w:rPr>
          <w:rStyle w:val="libArabicChar"/>
          <w:rtl/>
        </w:rPr>
        <w:t xml:space="preserve"> </w:t>
      </w:r>
      <w:r w:rsidRPr="00FF7012">
        <w:rPr>
          <w:rStyle w:val="libArabicChar"/>
          <w:rFonts w:hint="cs"/>
          <w:rtl/>
        </w:rPr>
        <w:t>يعلم</w:t>
      </w:r>
      <w:r w:rsidRPr="00FF7012">
        <w:rPr>
          <w:rStyle w:val="libArabicChar"/>
          <w:rtl/>
        </w:rPr>
        <w:t xml:space="preserve"> ...''</w:t>
      </w:r>
      <w:r>
        <w:rPr>
          <w:rtl/>
        </w:rPr>
        <w:t xml:space="preserve"> </w:t>
      </w:r>
      <w:r w:rsidRPr="00FF7012">
        <w:rPr>
          <w:rStyle w:val="libArabicChar"/>
          <w:rtl/>
        </w:rPr>
        <w:t>'' إن تج</w:t>
      </w:r>
      <w:r w:rsidR="00100487" w:rsidRPr="00100487">
        <w:rPr>
          <w:rStyle w:val="libArabicChar"/>
          <w:rFonts w:hint="cs"/>
          <w:rtl/>
        </w:rPr>
        <w:t>ه</w:t>
      </w:r>
      <w:r w:rsidRPr="00FF7012">
        <w:rPr>
          <w:rStyle w:val="libArabicChar"/>
          <w:rFonts w:hint="cs"/>
          <w:rtl/>
        </w:rPr>
        <w:t>ر</w:t>
      </w:r>
      <w:r w:rsidRPr="00FF7012">
        <w:rPr>
          <w:rStyle w:val="libArabicChar"/>
          <w:rtl/>
        </w:rPr>
        <w:t>''</w:t>
      </w:r>
      <w:r>
        <w:rPr>
          <w:rtl/>
        </w:rPr>
        <w:t xml:space="preserve"> كے جواب كا قائم مقام ہے اور آيت كريمہ كا معنى يہ ہے كہ اگر ظاہربات كري</w:t>
      </w:r>
      <w:r w:rsidR="00FA323E">
        <w:rPr>
          <w:rtl/>
        </w:rPr>
        <w:t xml:space="preserve">ں </w:t>
      </w:r>
      <w:r>
        <w:rPr>
          <w:rtl/>
        </w:rPr>
        <w:t>( تو خدا جانتا ہے) كيونكہ وہ راز اور اس سے بھى زيادہ مخفى شے كو بھى جانتا ہے ايسے موارد مي</w:t>
      </w:r>
      <w:r w:rsidR="00FA323E">
        <w:rPr>
          <w:rtl/>
        </w:rPr>
        <w:t xml:space="preserve">ں </w:t>
      </w:r>
      <w:r>
        <w:rPr>
          <w:rtl/>
        </w:rPr>
        <w:t>علت كا بيان كرنا جواب شرط كى تصريح سے بے نياز كرديتا ہ</w:t>
      </w:r>
      <w:r>
        <w:rPr>
          <w:rFonts w:hint="eastAsia"/>
          <w:rtl/>
        </w:rPr>
        <w:t>ے</w:t>
      </w:r>
      <w:r>
        <w:rPr>
          <w:rtl/>
        </w:rPr>
        <w:t xml:space="preserve"> _</w:t>
      </w:r>
    </w:p>
    <w:p w:rsidR="00C61A0B" w:rsidRDefault="00C61A0B" w:rsidP="00FF7012">
      <w:pPr>
        <w:pStyle w:val="libNormal"/>
        <w:rPr>
          <w:rtl/>
        </w:rPr>
      </w:pPr>
      <w:r>
        <w:t>2</w:t>
      </w:r>
      <w:r>
        <w:rPr>
          <w:rtl/>
        </w:rPr>
        <w:t>_ لوگو</w:t>
      </w:r>
      <w:r w:rsidR="00FA323E">
        <w:rPr>
          <w:rtl/>
        </w:rPr>
        <w:t xml:space="preserve">ں </w:t>
      </w:r>
      <w:r>
        <w:rPr>
          <w:rtl/>
        </w:rPr>
        <w:t>كے وہ اسرار اور راز جنہي</w:t>
      </w:r>
      <w:r w:rsidR="00FA323E">
        <w:rPr>
          <w:rtl/>
        </w:rPr>
        <w:t xml:space="preserve">ں </w:t>
      </w:r>
      <w:r>
        <w:rPr>
          <w:rtl/>
        </w:rPr>
        <w:t>وہ ظاہر نہي</w:t>
      </w:r>
      <w:r w:rsidR="00FA323E">
        <w:rPr>
          <w:rtl/>
        </w:rPr>
        <w:t xml:space="preserve">ں </w:t>
      </w:r>
      <w:r>
        <w:rPr>
          <w:rtl/>
        </w:rPr>
        <w:t>كرتے اور انكى نيتي</w:t>
      </w:r>
      <w:r w:rsidR="00FA323E">
        <w:rPr>
          <w:rtl/>
        </w:rPr>
        <w:t xml:space="preserve">ں </w:t>
      </w:r>
      <w:r>
        <w:rPr>
          <w:rtl/>
        </w:rPr>
        <w:t>خداتعالى كيلئے آشكار ہي</w:t>
      </w:r>
      <w:r w:rsidR="00FA323E">
        <w:rPr>
          <w:rtl/>
        </w:rPr>
        <w:t xml:space="preserve">ں </w:t>
      </w:r>
      <w:r>
        <w:rPr>
          <w:rtl/>
        </w:rPr>
        <w:t>اور وہ ان سے مكمل طور پر آگاہ ہے _</w:t>
      </w:r>
      <w:r w:rsidRPr="00FF7012">
        <w:rPr>
          <w:rStyle w:val="libArabicChar"/>
          <w:rFonts w:hint="eastAsia"/>
          <w:rtl/>
        </w:rPr>
        <w:t>فإنّ</w:t>
      </w:r>
      <w:r w:rsidR="00100487" w:rsidRPr="00100487">
        <w:rPr>
          <w:rStyle w:val="libArabicChar"/>
          <w:rFonts w:hint="cs"/>
          <w:rtl/>
        </w:rPr>
        <w:t>ه</w:t>
      </w:r>
      <w:r w:rsidRPr="00FF7012">
        <w:rPr>
          <w:rStyle w:val="libArabicChar"/>
          <w:rtl/>
        </w:rPr>
        <w:t xml:space="preserve"> يعلم السرّ</w:t>
      </w:r>
      <w:r>
        <w:rPr>
          <w:rtl/>
        </w:rPr>
        <w:t>''سرّ'' يعنى وہ جو دوسرو</w:t>
      </w:r>
      <w:r w:rsidR="00FA323E">
        <w:rPr>
          <w:rtl/>
        </w:rPr>
        <w:t xml:space="preserve">ں </w:t>
      </w:r>
      <w:r>
        <w:rPr>
          <w:rtl/>
        </w:rPr>
        <w:t>سے چھپايا جاتا ہے (لسان العرب)</w:t>
      </w:r>
    </w:p>
    <w:p w:rsidR="00C61A0B" w:rsidRDefault="00C61A0B" w:rsidP="00FF7012">
      <w:pPr>
        <w:pStyle w:val="libNormal"/>
        <w:rPr>
          <w:rtl/>
        </w:rPr>
      </w:pPr>
      <w:r>
        <w:t>3</w:t>
      </w:r>
      <w:r>
        <w:rPr>
          <w:rtl/>
        </w:rPr>
        <w:t>_ انسان ايسے ضميركا حامل ہے جو اپنے آپ سے آگاہ نہي</w:t>
      </w:r>
      <w:r w:rsidR="00FA323E">
        <w:rPr>
          <w:rtl/>
        </w:rPr>
        <w:t xml:space="preserve">ں </w:t>
      </w:r>
      <w:r>
        <w:rPr>
          <w:rtl/>
        </w:rPr>
        <w:t>ہے اور ايسى معلومات ركھتا ہے كہ جنہي</w:t>
      </w:r>
      <w:r w:rsidR="00FA323E">
        <w:rPr>
          <w:rtl/>
        </w:rPr>
        <w:t xml:space="preserve">ں </w:t>
      </w:r>
      <w:r>
        <w:rPr>
          <w:rtl/>
        </w:rPr>
        <w:t>غفلت نے ڈھانپ ركھا ہے _</w:t>
      </w:r>
      <w:r w:rsidRPr="00FF7012">
        <w:rPr>
          <w:rStyle w:val="libArabicChar"/>
          <w:rFonts w:hint="eastAsia"/>
          <w:rtl/>
        </w:rPr>
        <w:t>فإن</w:t>
      </w:r>
      <w:r w:rsidR="00100487" w:rsidRPr="00100487">
        <w:rPr>
          <w:rStyle w:val="libArabicChar"/>
          <w:rFonts w:hint="cs"/>
          <w:rtl/>
        </w:rPr>
        <w:t>ه</w:t>
      </w:r>
      <w:r w:rsidRPr="00FF7012">
        <w:rPr>
          <w:rStyle w:val="libArabicChar"/>
          <w:rtl/>
        </w:rPr>
        <w:t xml:space="preserve"> يعلم السرّ و أخفى</w:t>
      </w:r>
      <w:r w:rsidR="00FF7012">
        <w:rPr>
          <w:rFonts w:hint="cs"/>
          <w:rtl/>
        </w:rPr>
        <w:t xml:space="preserve">  </w:t>
      </w:r>
      <w:r>
        <w:rPr>
          <w:rtl/>
        </w:rPr>
        <w:t>''أخفى '' اسم تفصيل ہے اور از سے بھى زيادہ مخفى وہ چيز ہے كہ جسے انسان نے نہ صرف دوسرو</w:t>
      </w:r>
      <w:r w:rsidR="00FA323E">
        <w:rPr>
          <w:rtl/>
        </w:rPr>
        <w:t xml:space="preserve">ں </w:t>
      </w:r>
      <w:r>
        <w:rPr>
          <w:rtl/>
        </w:rPr>
        <w:t>سے مخفى ركھا ہوا ہے بلكہ خود بھى اسكى طرف متوجہ نہي</w:t>
      </w:r>
      <w:r w:rsidR="00FA323E">
        <w:rPr>
          <w:rtl/>
        </w:rPr>
        <w:t xml:space="preserve">ں </w:t>
      </w:r>
      <w:r>
        <w:rPr>
          <w:rtl/>
        </w:rPr>
        <w:t>ہے ليكن يہ اسكے ذہن مي</w:t>
      </w:r>
      <w:r w:rsidR="00FA323E">
        <w:rPr>
          <w:rtl/>
        </w:rPr>
        <w:t xml:space="preserve">ں </w:t>
      </w:r>
      <w:r>
        <w:rPr>
          <w:rtl/>
        </w:rPr>
        <w:t>نقش ہے_</w:t>
      </w:r>
    </w:p>
    <w:p w:rsidR="00C61A0B" w:rsidRDefault="00C61A0B" w:rsidP="00FF7012">
      <w:pPr>
        <w:pStyle w:val="libNormal"/>
        <w:rPr>
          <w:rtl/>
        </w:rPr>
      </w:pPr>
      <w:r>
        <w:t>4</w:t>
      </w:r>
      <w:r>
        <w:rPr>
          <w:rtl/>
        </w:rPr>
        <w:t>_ خداتعالى انسان كے بھولے ہوئے رازو</w:t>
      </w:r>
      <w:r w:rsidR="00FA323E">
        <w:rPr>
          <w:rtl/>
        </w:rPr>
        <w:t xml:space="preserve">ں </w:t>
      </w:r>
      <w:r>
        <w:rPr>
          <w:rtl/>
        </w:rPr>
        <w:t>اور اسكے مخفى ترين اسرار سے آگاہ ہے_</w:t>
      </w:r>
      <w:r w:rsidRPr="00FF7012">
        <w:rPr>
          <w:rStyle w:val="libArabicChar"/>
          <w:rFonts w:hint="eastAsia"/>
          <w:rtl/>
        </w:rPr>
        <w:t>فإنّ</w:t>
      </w:r>
      <w:r w:rsidR="00100487" w:rsidRPr="00100487">
        <w:rPr>
          <w:rStyle w:val="libArabicChar"/>
          <w:rFonts w:hint="cs"/>
          <w:rtl/>
        </w:rPr>
        <w:t>ه</w:t>
      </w:r>
      <w:r w:rsidRPr="00FF7012">
        <w:rPr>
          <w:rStyle w:val="libArabicChar"/>
          <w:rtl/>
        </w:rPr>
        <w:t xml:space="preserve"> يعلم ...أخفى</w:t>
      </w:r>
    </w:p>
    <w:p w:rsidR="00C61A0B" w:rsidRDefault="00C61A0B" w:rsidP="00FF7012">
      <w:pPr>
        <w:pStyle w:val="libNormal"/>
        <w:rPr>
          <w:rtl/>
        </w:rPr>
      </w:pPr>
      <w:r>
        <w:t>5</w:t>
      </w:r>
      <w:r>
        <w:rPr>
          <w:rtl/>
        </w:rPr>
        <w:t>_ خداتعالى علم مطلق ركھتا ہے اور غيب و ظاہر سے آگاہ ہے _</w:t>
      </w:r>
      <w:r w:rsidRPr="00FF7012">
        <w:rPr>
          <w:rStyle w:val="libArabicChar"/>
          <w:rFonts w:hint="eastAsia"/>
          <w:rtl/>
        </w:rPr>
        <w:t>فإن</w:t>
      </w:r>
      <w:r w:rsidR="00100487" w:rsidRPr="00100487">
        <w:rPr>
          <w:rStyle w:val="libArabicChar"/>
          <w:rFonts w:hint="cs"/>
          <w:rtl/>
        </w:rPr>
        <w:t>ه</w:t>
      </w:r>
      <w:r w:rsidRPr="00FF7012">
        <w:rPr>
          <w:rStyle w:val="libArabicChar"/>
          <w:rtl/>
        </w:rPr>
        <w:t xml:space="preserve"> يعلم السرّ و أخفى</w:t>
      </w:r>
    </w:p>
    <w:p w:rsidR="00C61A0B" w:rsidRDefault="00C61A0B" w:rsidP="00C61A0B">
      <w:pPr>
        <w:pStyle w:val="libNormal"/>
        <w:rPr>
          <w:rtl/>
        </w:rPr>
      </w:pPr>
      <w:r>
        <w:t>6</w:t>
      </w:r>
      <w:r>
        <w:rPr>
          <w:rtl/>
        </w:rPr>
        <w:t>_ قرآن ا ور اسكى نصيحتو</w:t>
      </w:r>
      <w:r w:rsidR="00FA323E">
        <w:rPr>
          <w:rtl/>
        </w:rPr>
        <w:t xml:space="preserve">ں </w:t>
      </w:r>
      <w:r>
        <w:rPr>
          <w:rtl/>
        </w:rPr>
        <w:t>كا سرچشمہ خداتعالى كا مطلق</w:t>
      </w:r>
    </w:p>
    <w:p w:rsidR="00FF7012" w:rsidRDefault="00E37482" w:rsidP="00FF7012">
      <w:pPr>
        <w:pStyle w:val="libNormal"/>
        <w:rPr>
          <w:rtl/>
        </w:rPr>
      </w:pPr>
      <w:r>
        <w:rPr>
          <w:rtl/>
        </w:rPr>
        <w:cr/>
      </w:r>
      <w:r>
        <w:rPr>
          <w:rtl/>
        </w:rPr>
        <w:br w:type="page"/>
      </w:r>
    </w:p>
    <w:p w:rsidR="00C61A0B" w:rsidRDefault="00C61A0B" w:rsidP="00FF7012">
      <w:pPr>
        <w:pStyle w:val="libNormal"/>
        <w:rPr>
          <w:rtl/>
        </w:rPr>
      </w:pPr>
      <w:r>
        <w:rPr>
          <w:rFonts w:hint="eastAsia"/>
          <w:rtl/>
        </w:rPr>
        <w:lastRenderedPageBreak/>
        <w:t>علم</w:t>
      </w:r>
      <w:r>
        <w:rPr>
          <w:rtl/>
        </w:rPr>
        <w:t xml:space="preserve"> ہے _</w:t>
      </w:r>
      <w:r w:rsidRPr="00FF7012">
        <w:rPr>
          <w:rStyle w:val="libArabicChar"/>
          <w:rFonts w:hint="eastAsia"/>
          <w:rtl/>
        </w:rPr>
        <w:t>تذكرة</w:t>
      </w:r>
      <w:r w:rsidRPr="00FF7012">
        <w:rPr>
          <w:rStyle w:val="libArabicChar"/>
          <w:rtl/>
        </w:rPr>
        <w:t xml:space="preserve"> ... فإنّ</w:t>
      </w:r>
      <w:r w:rsidR="00100487" w:rsidRPr="00100487">
        <w:rPr>
          <w:rStyle w:val="libArabicChar"/>
          <w:rFonts w:hint="cs"/>
          <w:rtl/>
        </w:rPr>
        <w:t>ه</w:t>
      </w:r>
      <w:r w:rsidRPr="00FF7012">
        <w:rPr>
          <w:rStyle w:val="libArabicChar"/>
          <w:rtl/>
        </w:rPr>
        <w:t xml:space="preserve"> </w:t>
      </w:r>
      <w:r w:rsidRPr="00FF7012">
        <w:rPr>
          <w:rStyle w:val="libArabicChar"/>
          <w:rFonts w:hint="cs"/>
          <w:rtl/>
        </w:rPr>
        <w:t>يعلم</w:t>
      </w:r>
      <w:r w:rsidRPr="00FF7012">
        <w:rPr>
          <w:rStyle w:val="libArabicChar"/>
          <w:rtl/>
        </w:rPr>
        <w:t xml:space="preserve"> </w:t>
      </w:r>
      <w:r w:rsidRPr="00FF7012">
        <w:rPr>
          <w:rStyle w:val="libArabicChar"/>
          <w:rFonts w:hint="cs"/>
          <w:rtl/>
        </w:rPr>
        <w:t>السرّ</w:t>
      </w:r>
      <w:r w:rsidRPr="00FF7012">
        <w:rPr>
          <w:rStyle w:val="libArabicChar"/>
          <w:rtl/>
        </w:rPr>
        <w:t xml:space="preserve"> </w:t>
      </w:r>
      <w:r w:rsidRPr="00FF7012">
        <w:rPr>
          <w:rStyle w:val="libArabicChar"/>
          <w:rFonts w:hint="cs"/>
          <w:rtl/>
        </w:rPr>
        <w:t>و</w:t>
      </w:r>
      <w:r w:rsidRPr="00FF7012">
        <w:rPr>
          <w:rStyle w:val="libArabicChar"/>
          <w:rtl/>
        </w:rPr>
        <w:t xml:space="preserve"> </w:t>
      </w:r>
      <w:r w:rsidRPr="00FF7012">
        <w:rPr>
          <w:rStyle w:val="libArabicChar"/>
          <w:rFonts w:hint="cs"/>
          <w:rtl/>
        </w:rPr>
        <w:t>أخفى</w:t>
      </w:r>
    </w:p>
    <w:p w:rsidR="00C61A0B" w:rsidRDefault="00C61A0B" w:rsidP="00FF7012">
      <w:pPr>
        <w:pStyle w:val="libNormal"/>
        <w:rPr>
          <w:rtl/>
        </w:rPr>
      </w:pPr>
      <w:r>
        <w:t>7</w:t>
      </w:r>
      <w:r>
        <w:rPr>
          <w:rtl/>
        </w:rPr>
        <w:t>_ خداتعالى كا انسان كے مخفى و آشكار سے آگاہ ہونا اسكى پورى كائنات اور اسكے اجزا پر مطلق حكمرانى اور ملكيت كا ايك جلوہ ہے_</w:t>
      </w:r>
      <w:r w:rsidRPr="00FF7012">
        <w:rPr>
          <w:rStyle w:val="libArabicChar"/>
          <w:rFonts w:hint="eastAsia"/>
          <w:rtl/>
        </w:rPr>
        <w:t>على</w:t>
      </w:r>
      <w:r w:rsidRPr="00FF7012">
        <w:rPr>
          <w:rStyle w:val="libArabicChar"/>
          <w:rtl/>
        </w:rPr>
        <w:t xml:space="preserve"> العرش استوى _ ل</w:t>
      </w:r>
      <w:r w:rsidR="00100487" w:rsidRPr="00100487">
        <w:rPr>
          <w:rStyle w:val="libArabicChar"/>
          <w:rFonts w:hint="cs"/>
          <w:rtl/>
        </w:rPr>
        <w:t>ه</w:t>
      </w:r>
      <w:r w:rsidRPr="00FF7012">
        <w:rPr>
          <w:rStyle w:val="libArabicChar"/>
          <w:rtl/>
        </w:rPr>
        <w:t xml:space="preserve"> </w:t>
      </w:r>
      <w:r w:rsidRPr="00FF7012">
        <w:rPr>
          <w:rStyle w:val="libArabicChar"/>
          <w:rFonts w:hint="cs"/>
          <w:rtl/>
        </w:rPr>
        <w:t>ما</w:t>
      </w:r>
      <w:r w:rsidRPr="00FF7012">
        <w:rPr>
          <w:rStyle w:val="libArabicChar"/>
          <w:rtl/>
        </w:rPr>
        <w:t xml:space="preserve"> </w:t>
      </w:r>
      <w:r w:rsidRPr="00FF7012">
        <w:rPr>
          <w:rStyle w:val="libArabicChar"/>
          <w:rFonts w:hint="cs"/>
          <w:rtl/>
        </w:rPr>
        <w:t>فى</w:t>
      </w:r>
      <w:r w:rsidRPr="00FF7012">
        <w:rPr>
          <w:rStyle w:val="libArabicChar"/>
          <w:rtl/>
        </w:rPr>
        <w:t xml:space="preserve"> </w:t>
      </w:r>
      <w:r w:rsidRPr="00FF7012">
        <w:rPr>
          <w:rStyle w:val="libArabicChar"/>
          <w:rFonts w:hint="cs"/>
          <w:rtl/>
        </w:rPr>
        <w:t>السموات</w:t>
      </w:r>
      <w:r w:rsidRPr="00FF7012">
        <w:rPr>
          <w:rStyle w:val="libArabicChar"/>
          <w:rtl/>
        </w:rPr>
        <w:t xml:space="preserve"> ... </w:t>
      </w:r>
      <w:r w:rsidRPr="00FF7012">
        <w:rPr>
          <w:rStyle w:val="libArabicChar"/>
          <w:rFonts w:hint="cs"/>
          <w:rtl/>
        </w:rPr>
        <w:t>فإنّ</w:t>
      </w:r>
      <w:r w:rsidR="00100487" w:rsidRPr="00100487">
        <w:rPr>
          <w:rStyle w:val="libArabicChar"/>
          <w:rFonts w:hint="cs"/>
          <w:rtl/>
        </w:rPr>
        <w:t>ه</w:t>
      </w:r>
      <w:r w:rsidRPr="00FF7012">
        <w:rPr>
          <w:rStyle w:val="libArabicChar"/>
          <w:rtl/>
        </w:rPr>
        <w:t xml:space="preserve"> </w:t>
      </w:r>
      <w:r w:rsidRPr="00FF7012">
        <w:rPr>
          <w:rStyle w:val="libArabicChar"/>
          <w:rFonts w:hint="cs"/>
          <w:rtl/>
        </w:rPr>
        <w:t>يعلم</w:t>
      </w:r>
      <w:r w:rsidRPr="00FF7012">
        <w:rPr>
          <w:rStyle w:val="libArabicChar"/>
          <w:rtl/>
        </w:rPr>
        <w:t xml:space="preserve"> </w:t>
      </w:r>
      <w:r w:rsidRPr="00FF7012">
        <w:rPr>
          <w:rStyle w:val="libArabicChar"/>
          <w:rFonts w:hint="cs"/>
          <w:rtl/>
        </w:rPr>
        <w:t>السرّ</w:t>
      </w:r>
      <w:r w:rsidRPr="00FF7012">
        <w:rPr>
          <w:rStyle w:val="libArabicChar"/>
          <w:rtl/>
        </w:rPr>
        <w:t xml:space="preserve"> </w:t>
      </w:r>
      <w:r w:rsidRPr="00FF7012">
        <w:rPr>
          <w:rStyle w:val="libArabicChar"/>
          <w:rFonts w:hint="cs"/>
          <w:rtl/>
        </w:rPr>
        <w:t>و</w:t>
      </w:r>
      <w:r w:rsidRPr="00FF7012">
        <w:rPr>
          <w:rStyle w:val="libArabicChar"/>
          <w:rtl/>
        </w:rPr>
        <w:t xml:space="preserve"> </w:t>
      </w:r>
      <w:r w:rsidRPr="00FF7012">
        <w:rPr>
          <w:rStyle w:val="libArabicChar"/>
          <w:rFonts w:hint="cs"/>
          <w:rtl/>
        </w:rPr>
        <w:t>أخفى</w:t>
      </w:r>
    </w:p>
    <w:p w:rsidR="00C61A0B" w:rsidRDefault="00C61A0B" w:rsidP="00C61A0B">
      <w:pPr>
        <w:pStyle w:val="libNormal"/>
        <w:rPr>
          <w:rtl/>
        </w:rPr>
      </w:pPr>
      <w:r>
        <w:rPr>
          <w:rFonts w:hint="eastAsia"/>
          <w:rtl/>
        </w:rPr>
        <w:t>اس</w:t>
      </w:r>
      <w:r>
        <w:rPr>
          <w:rtl/>
        </w:rPr>
        <w:t xml:space="preserve"> آيت كريمہ كا سابقہ آيات كے ساتھ ارتباط اس چيز كو بيان كر رہا ہے كہ چونكہ خداتعالى پورے عالم وجود پر حكمرانى كرتا ہے اور كائنات كا حقيقى مالك ہے پس وہ ہر چيز سے مطلع ہے اگر چہ وہ راز يا اس سے بھى زيادہ مخفى ہو _</w:t>
      </w:r>
    </w:p>
    <w:p w:rsidR="00C61A0B" w:rsidRDefault="00C61A0B" w:rsidP="00FF7012">
      <w:pPr>
        <w:pStyle w:val="libNormal"/>
        <w:rPr>
          <w:rtl/>
        </w:rPr>
      </w:pPr>
      <w:r>
        <w:t>8</w:t>
      </w:r>
      <w:r>
        <w:rPr>
          <w:rtl/>
        </w:rPr>
        <w:t>_ انسان تين درجے كے معلومات كا حامل ہے اظہار شدہ، راز، راز سے زيادہ مخفى _</w:t>
      </w:r>
      <w:r w:rsidRPr="00FF7012">
        <w:rPr>
          <w:rStyle w:val="libArabicChar"/>
          <w:rFonts w:hint="eastAsia"/>
          <w:rtl/>
        </w:rPr>
        <w:t>فإن</w:t>
      </w:r>
      <w:r w:rsidRPr="00FF7012">
        <w:rPr>
          <w:rStyle w:val="libArabicChar"/>
          <w:rtl/>
        </w:rPr>
        <w:t xml:space="preserve"> تج</w:t>
      </w:r>
      <w:r w:rsidR="00100487" w:rsidRPr="00100487">
        <w:rPr>
          <w:rStyle w:val="libArabicChar"/>
          <w:rFonts w:hint="cs"/>
          <w:rtl/>
        </w:rPr>
        <w:t>ه</w:t>
      </w:r>
      <w:r w:rsidRPr="00FF7012">
        <w:rPr>
          <w:rStyle w:val="libArabicChar"/>
          <w:rFonts w:hint="cs"/>
          <w:rtl/>
        </w:rPr>
        <w:t>ر</w:t>
      </w:r>
      <w:r w:rsidRPr="00FF7012">
        <w:rPr>
          <w:rStyle w:val="libArabicChar"/>
          <w:rtl/>
        </w:rPr>
        <w:t xml:space="preserve"> </w:t>
      </w:r>
      <w:r w:rsidRPr="00FF7012">
        <w:rPr>
          <w:rStyle w:val="libArabicChar"/>
          <w:rFonts w:hint="cs"/>
          <w:rtl/>
        </w:rPr>
        <w:t>بالقول</w:t>
      </w:r>
      <w:r w:rsidRPr="00FF7012">
        <w:rPr>
          <w:rStyle w:val="libArabicChar"/>
          <w:rtl/>
        </w:rPr>
        <w:t xml:space="preserve"> </w:t>
      </w:r>
      <w:r w:rsidRPr="00FF7012">
        <w:rPr>
          <w:rStyle w:val="libArabicChar"/>
          <w:rFonts w:hint="cs"/>
          <w:rtl/>
        </w:rPr>
        <w:t>فإنّ</w:t>
      </w:r>
      <w:r w:rsidR="00100487" w:rsidRPr="00100487">
        <w:rPr>
          <w:rStyle w:val="libArabicChar"/>
          <w:rFonts w:hint="cs"/>
          <w:rtl/>
        </w:rPr>
        <w:t>ه</w:t>
      </w:r>
      <w:r w:rsidRPr="00FF7012">
        <w:rPr>
          <w:rStyle w:val="libArabicChar"/>
          <w:rtl/>
        </w:rPr>
        <w:t xml:space="preserve"> </w:t>
      </w:r>
      <w:r w:rsidRPr="00FF7012">
        <w:rPr>
          <w:rStyle w:val="libArabicChar"/>
          <w:rFonts w:hint="cs"/>
          <w:rtl/>
        </w:rPr>
        <w:t>يعلم</w:t>
      </w:r>
      <w:r w:rsidRPr="00FF7012">
        <w:rPr>
          <w:rStyle w:val="libArabicChar"/>
          <w:rtl/>
        </w:rPr>
        <w:t xml:space="preserve"> </w:t>
      </w:r>
      <w:r w:rsidRPr="00FF7012">
        <w:rPr>
          <w:rStyle w:val="libArabicChar"/>
          <w:rFonts w:hint="cs"/>
          <w:rtl/>
        </w:rPr>
        <w:t>السرّو</w:t>
      </w:r>
      <w:r w:rsidRPr="00FF7012">
        <w:rPr>
          <w:rStyle w:val="libArabicChar"/>
          <w:rtl/>
        </w:rPr>
        <w:t xml:space="preserve"> </w:t>
      </w:r>
      <w:r w:rsidRPr="00FF7012">
        <w:rPr>
          <w:rStyle w:val="libArabicChar"/>
          <w:rFonts w:hint="cs"/>
          <w:rtl/>
        </w:rPr>
        <w:t>أخفى</w:t>
      </w:r>
    </w:p>
    <w:p w:rsidR="00C61A0B" w:rsidRDefault="00C61A0B" w:rsidP="00C61A0B">
      <w:pPr>
        <w:pStyle w:val="libNormal"/>
        <w:rPr>
          <w:rtl/>
        </w:rPr>
      </w:pPr>
      <w:r>
        <w:t>9</w:t>
      </w:r>
      <w:r>
        <w:rPr>
          <w:rtl/>
        </w:rPr>
        <w:t>_ خداتعالى كے مخفى ترين افكار و گفتار سے آگاہ ہونے كى طرف توجہ ،انسان كو ناروا بات كرنے سے روكتى ہے_ *</w:t>
      </w:r>
    </w:p>
    <w:p w:rsidR="00C61A0B" w:rsidRDefault="00C61A0B" w:rsidP="00FF7012">
      <w:pPr>
        <w:pStyle w:val="libNormal"/>
        <w:rPr>
          <w:rtl/>
        </w:rPr>
      </w:pPr>
      <w:r w:rsidRPr="00FF7012">
        <w:rPr>
          <w:rStyle w:val="libArabicChar"/>
          <w:rFonts w:hint="eastAsia"/>
          <w:rtl/>
        </w:rPr>
        <w:t>و</w:t>
      </w:r>
      <w:r w:rsidRPr="00FF7012">
        <w:rPr>
          <w:rStyle w:val="libArabicChar"/>
          <w:rtl/>
        </w:rPr>
        <w:t xml:space="preserve"> إن تج</w:t>
      </w:r>
      <w:r w:rsidR="00100487" w:rsidRPr="00100487">
        <w:rPr>
          <w:rStyle w:val="libArabicChar"/>
          <w:rFonts w:hint="cs"/>
          <w:rtl/>
        </w:rPr>
        <w:t>ه</w:t>
      </w:r>
      <w:r w:rsidRPr="00FF7012">
        <w:rPr>
          <w:rStyle w:val="libArabicChar"/>
          <w:rFonts w:hint="cs"/>
          <w:rtl/>
        </w:rPr>
        <w:t>ر</w:t>
      </w:r>
      <w:r w:rsidRPr="00FF7012">
        <w:rPr>
          <w:rStyle w:val="libArabicChar"/>
          <w:rtl/>
        </w:rPr>
        <w:t xml:space="preserve"> </w:t>
      </w:r>
      <w:r w:rsidRPr="00FF7012">
        <w:rPr>
          <w:rStyle w:val="libArabicChar"/>
          <w:rFonts w:hint="cs"/>
          <w:rtl/>
        </w:rPr>
        <w:t>بالقول</w:t>
      </w:r>
      <w:r w:rsidRPr="00FF7012">
        <w:rPr>
          <w:rStyle w:val="libArabicChar"/>
          <w:rtl/>
        </w:rPr>
        <w:t xml:space="preserve"> </w:t>
      </w:r>
      <w:r w:rsidRPr="00FF7012">
        <w:rPr>
          <w:rStyle w:val="libArabicChar"/>
          <w:rFonts w:hint="cs"/>
          <w:rtl/>
        </w:rPr>
        <w:t>فإن</w:t>
      </w:r>
      <w:r w:rsidRPr="00FF7012">
        <w:rPr>
          <w:rStyle w:val="libArabicChar"/>
          <w:rtl/>
        </w:rPr>
        <w:t>ّ</w:t>
      </w:r>
      <w:r w:rsidR="00100487" w:rsidRPr="00100487">
        <w:rPr>
          <w:rStyle w:val="libArabicChar"/>
          <w:rFonts w:hint="cs"/>
          <w:rtl/>
        </w:rPr>
        <w:t>ه</w:t>
      </w:r>
      <w:r w:rsidRPr="00FF7012">
        <w:rPr>
          <w:rStyle w:val="libArabicChar"/>
          <w:rtl/>
        </w:rPr>
        <w:t xml:space="preserve"> </w:t>
      </w:r>
      <w:r w:rsidRPr="00FF7012">
        <w:rPr>
          <w:rStyle w:val="libArabicChar"/>
          <w:rFonts w:hint="cs"/>
          <w:rtl/>
        </w:rPr>
        <w:t>يعلم</w:t>
      </w:r>
      <w:r w:rsidRPr="00FF7012">
        <w:rPr>
          <w:rStyle w:val="libArabicChar"/>
          <w:rtl/>
        </w:rPr>
        <w:t xml:space="preserve"> </w:t>
      </w:r>
      <w:r w:rsidRPr="00FF7012">
        <w:rPr>
          <w:rStyle w:val="libArabicChar"/>
          <w:rFonts w:hint="cs"/>
          <w:rtl/>
        </w:rPr>
        <w:t>السرّ</w:t>
      </w:r>
      <w:r w:rsidRPr="00FF7012">
        <w:rPr>
          <w:rStyle w:val="libArabicChar"/>
          <w:rtl/>
        </w:rPr>
        <w:t xml:space="preserve"> </w:t>
      </w:r>
      <w:r w:rsidRPr="00FF7012">
        <w:rPr>
          <w:rStyle w:val="libArabicChar"/>
          <w:rFonts w:hint="cs"/>
          <w:rtl/>
        </w:rPr>
        <w:t>و</w:t>
      </w:r>
      <w:r w:rsidRPr="00FF7012">
        <w:rPr>
          <w:rStyle w:val="libArabicChar"/>
          <w:rtl/>
        </w:rPr>
        <w:t xml:space="preserve"> </w:t>
      </w:r>
      <w:r w:rsidRPr="00FF7012">
        <w:rPr>
          <w:rStyle w:val="libArabicChar"/>
          <w:rFonts w:hint="cs"/>
          <w:rtl/>
        </w:rPr>
        <w:t>ا</w:t>
      </w:r>
      <w:r w:rsidRPr="00FF7012">
        <w:rPr>
          <w:rStyle w:val="libArabicChar"/>
          <w:rtl/>
        </w:rPr>
        <w:t xml:space="preserve"> </w:t>
      </w:r>
      <w:r w:rsidRPr="00FF7012">
        <w:rPr>
          <w:rStyle w:val="libArabicChar"/>
          <w:rFonts w:hint="cs"/>
          <w:rtl/>
        </w:rPr>
        <w:t>خفى</w:t>
      </w:r>
      <w:r w:rsidR="00FF7012">
        <w:rPr>
          <w:rFonts w:hint="cs"/>
          <w:rtl/>
        </w:rPr>
        <w:t xml:space="preserve">  </w:t>
      </w:r>
      <w:r>
        <w:rPr>
          <w:rFonts w:hint="eastAsia"/>
          <w:rtl/>
        </w:rPr>
        <w:t>جملہ</w:t>
      </w:r>
      <w:r>
        <w:rPr>
          <w:rtl/>
        </w:rPr>
        <w:t xml:space="preserve"> ''فإنّہ ...'' كسى قسم كى فكر اور بات كے خدا تعالى سے پوشيدہ نہ ہونے كى دھمكى ہے اور اس دھمكى كو </w:t>
      </w:r>
      <w:r w:rsidRPr="00FF7012">
        <w:rPr>
          <w:rStyle w:val="libArabicChar"/>
          <w:rtl/>
        </w:rPr>
        <w:t>''إن تج</w:t>
      </w:r>
      <w:r w:rsidR="00100487" w:rsidRPr="00100487">
        <w:rPr>
          <w:rStyle w:val="libArabicChar"/>
          <w:rFonts w:hint="cs"/>
          <w:rtl/>
        </w:rPr>
        <w:t>ه</w:t>
      </w:r>
      <w:r w:rsidRPr="00FF7012">
        <w:rPr>
          <w:rStyle w:val="libArabicChar"/>
          <w:rFonts w:hint="cs"/>
          <w:rtl/>
        </w:rPr>
        <w:t>ر</w:t>
      </w:r>
      <w:r w:rsidRPr="00FF7012">
        <w:rPr>
          <w:rStyle w:val="libArabicChar"/>
          <w:rtl/>
        </w:rPr>
        <w:t xml:space="preserve"> </w:t>
      </w:r>
      <w:r w:rsidRPr="00FF7012">
        <w:rPr>
          <w:rStyle w:val="libArabicChar"/>
          <w:rFonts w:hint="cs"/>
          <w:rtl/>
        </w:rPr>
        <w:t>بالقول</w:t>
      </w:r>
      <w:r w:rsidRPr="00FF7012">
        <w:rPr>
          <w:rStyle w:val="libArabicChar"/>
          <w:rtl/>
        </w:rPr>
        <w:t>''</w:t>
      </w:r>
      <w:r>
        <w:rPr>
          <w:rtl/>
        </w:rPr>
        <w:t xml:space="preserve"> پر متفرع كرنا اس چيز كا بيان ہے كہ ''القول'' سے مراد ايسى بات ہے كہ جسے نہ صرف زبان پر لانا ناروا ہے بلكہ ضرورى ہے كہ فكر بھى اسكے محتوا سے پاك ہو _</w:t>
      </w:r>
    </w:p>
    <w:p w:rsidR="00C61A0B" w:rsidRDefault="00C61A0B" w:rsidP="00C61A0B">
      <w:pPr>
        <w:pStyle w:val="libNormal"/>
        <w:rPr>
          <w:rtl/>
        </w:rPr>
      </w:pPr>
      <w:r>
        <w:t>10</w:t>
      </w:r>
      <w:r>
        <w:rPr>
          <w:rtl/>
        </w:rPr>
        <w:t>_</w:t>
      </w:r>
      <w:r w:rsidRPr="00FF7012">
        <w:rPr>
          <w:rStyle w:val="libArabicChar"/>
          <w:rtl/>
        </w:rPr>
        <w:t>'' محمد بن مسلم قال: سا لت ا باعبدالله (ع) عن قول الله عزوجل: '' يعلم السرّ و ا خفى '' قال: ''السرّ'' ما كتمت</w:t>
      </w:r>
      <w:r w:rsidR="00100487" w:rsidRPr="00100487">
        <w:rPr>
          <w:rStyle w:val="libArabicChar"/>
          <w:rFonts w:hint="cs"/>
          <w:rtl/>
        </w:rPr>
        <w:t>ه</w:t>
      </w:r>
      <w:r w:rsidRPr="00FF7012">
        <w:rPr>
          <w:rStyle w:val="libArabicChar"/>
          <w:rtl/>
        </w:rPr>
        <w:t xml:space="preserve"> </w:t>
      </w:r>
      <w:r w:rsidRPr="00FF7012">
        <w:rPr>
          <w:rStyle w:val="libArabicChar"/>
          <w:rFonts w:hint="cs"/>
          <w:rtl/>
        </w:rPr>
        <w:t>فى</w:t>
      </w:r>
      <w:r w:rsidRPr="00FF7012">
        <w:rPr>
          <w:rStyle w:val="libArabicChar"/>
          <w:rtl/>
        </w:rPr>
        <w:t xml:space="preserve"> </w:t>
      </w:r>
      <w:r w:rsidRPr="00FF7012">
        <w:rPr>
          <w:rStyle w:val="libArabicChar"/>
          <w:rFonts w:hint="cs"/>
          <w:rtl/>
        </w:rPr>
        <w:t>نفسك،</w:t>
      </w:r>
      <w:r w:rsidRPr="00FF7012">
        <w:rPr>
          <w:rStyle w:val="libArabicChar"/>
          <w:rtl/>
        </w:rPr>
        <w:t xml:space="preserve"> </w:t>
      </w:r>
      <w:r w:rsidRPr="00FF7012">
        <w:rPr>
          <w:rStyle w:val="libArabicChar"/>
          <w:rFonts w:hint="cs"/>
          <w:rtl/>
        </w:rPr>
        <w:t>و</w:t>
      </w:r>
      <w:r w:rsidRPr="00FF7012">
        <w:rPr>
          <w:rStyle w:val="libArabicChar"/>
          <w:rtl/>
        </w:rPr>
        <w:t xml:space="preserve"> ''</w:t>
      </w:r>
      <w:r w:rsidRPr="00FF7012">
        <w:rPr>
          <w:rStyle w:val="libArabicChar"/>
          <w:rFonts w:hint="cs"/>
          <w:rtl/>
        </w:rPr>
        <w:t>ا</w:t>
      </w:r>
      <w:r w:rsidRPr="00FF7012">
        <w:rPr>
          <w:rStyle w:val="libArabicChar"/>
          <w:rtl/>
        </w:rPr>
        <w:t xml:space="preserve"> </w:t>
      </w:r>
      <w:r w:rsidRPr="00FF7012">
        <w:rPr>
          <w:rStyle w:val="libArabicChar"/>
          <w:rFonts w:hint="cs"/>
          <w:rtl/>
        </w:rPr>
        <w:t>خفي</w:t>
      </w:r>
      <w:r w:rsidRPr="00FF7012">
        <w:rPr>
          <w:rStyle w:val="libArabicChar"/>
          <w:rtl/>
        </w:rPr>
        <w:t xml:space="preserve">'' </w:t>
      </w:r>
      <w:r w:rsidRPr="00FF7012">
        <w:rPr>
          <w:rStyle w:val="libArabicChar"/>
          <w:rFonts w:hint="cs"/>
          <w:rtl/>
        </w:rPr>
        <w:t>ما</w:t>
      </w:r>
      <w:r w:rsidRPr="00FF7012">
        <w:rPr>
          <w:rStyle w:val="libArabicChar"/>
          <w:rtl/>
        </w:rPr>
        <w:t xml:space="preserve"> </w:t>
      </w:r>
      <w:r w:rsidRPr="00FF7012">
        <w:rPr>
          <w:rStyle w:val="libArabicChar"/>
          <w:rFonts w:hint="cs"/>
          <w:rtl/>
        </w:rPr>
        <w:t>خطر</w:t>
      </w:r>
      <w:r w:rsidRPr="00FF7012">
        <w:rPr>
          <w:rStyle w:val="libArabicChar"/>
          <w:rtl/>
        </w:rPr>
        <w:t xml:space="preserve"> </w:t>
      </w:r>
      <w:r w:rsidRPr="00FF7012">
        <w:rPr>
          <w:rStyle w:val="libArabicChar"/>
          <w:rFonts w:hint="cs"/>
          <w:rtl/>
        </w:rPr>
        <w:t>ببالك</w:t>
      </w:r>
      <w:r w:rsidRPr="00FF7012">
        <w:rPr>
          <w:rStyle w:val="libArabicChar"/>
          <w:rtl/>
        </w:rPr>
        <w:t xml:space="preserve"> </w:t>
      </w:r>
      <w:r w:rsidRPr="00FF7012">
        <w:rPr>
          <w:rStyle w:val="libArabicChar"/>
          <w:rFonts w:hint="cs"/>
          <w:rtl/>
        </w:rPr>
        <w:t>ثم</w:t>
      </w:r>
      <w:r w:rsidRPr="00FF7012">
        <w:rPr>
          <w:rStyle w:val="libArabicChar"/>
          <w:rtl/>
        </w:rPr>
        <w:t xml:space="preserve"> </w:t>
      </w:r>
      <w:r w:rsidRPr="00FF7012">
        <w:rPr>
          <w:rStyle w:val="libArabicChar"/>
          <w:rFonts w:hint="cs"/>
          <w:rtl/>
        </w:rPr>
        <w:t>ا</w:t>
      </w:r>
      <w:r w:rsidRPr="00FF7012">
        <w:rPr>
          <w:rStyle w:val="libArabicChar"/>
          <w:rtl/>
        </w:rPr>
        <w:t xml:space="preserve"> </w:t>
      </w:r>
      <w:r w:rsidRPr="00FF7012">
        <w:rPr>
          <w:rStyle w:val="libArabicChar"/>
          <w:rFonts w:hint="cs"/>
          <w:rtl/>
        </w:rPr>
        <w:t>نسيت</w:t>
      </w:r>
      <w:r w:rsidR="00100487" w:rsidRPr="00100487">
        <w:rPr>
          <w:rStyle w:val="libArabicChar"/>
          <w:rFonts w:hint="cs"/>
          <w:rtl/>
        </w:rPr>
        <w:t>ه</w:t>
      </w:r>
      <w:r w:rsidRPr="00FF7012">
        <w:rPr>
          <w:rStyle w:val="libArabicChar"/>
          <w:rtl/>
        </w:rPr>
        <w:t>;</w:t>
      </w:r>
      <w:r>
        <w:rPr>
          <w:rtl/>
        </w:rPr>
        <w:t xml:space="preserve"> محمد بن مسلم كہتے ہي</w:t>
      </w:r>
      <w:r w:rsidR="00FA323E">
        <w:rPr>
          <w:rtl/>
        </w:rPr>
        <w:t xml:space="preserve">ں </w:t>
      </w:r>
      <w:r>
        <w:rPr>
          <w:rtl/>
        </w:rPr>
        <w:t>: مي</w:t>
      </w:r>
      <w:r w:rsidR="00FA323E">
        <w:rPr>
          <w:rtl/>
        </w:rPr>
        <w:t xml:space="preserve">ں </w:t>
      </w:r>
      <w:r>
        <w:rPr>
          <w:rtl/>
        </w:rPr>
        <w:t>نے امام صادق (ع) سے خداتعالى كے فرمان ''يعلم السرّ و ا خفى '' كے متعل</w:t>
      </w:r>
      <w:r>
        <w:rPr>
          <w:rFonts w:hint="eastAsia"/>
          <w:rtl/>
        </w:rPr>
        <w:t>ق</w:t>
      </w:r>
      <w:r>
        <w:rPr>
          <w:rtl/>
        </w:rPr>
        <w:t xml:space="preserve"> سوال كيا تو آپ (ع) نے فرمايا : ''سر'' وہ ہے كہ جسے تو نے اپنے اندر پنہان كيا ہو اور '' ا خفى '' وہ ہے جو تيرے دل مي</w:t>
      </w:r>
      <w:r w:rsidR="00FA323E">
        <w:rPr>
          <w:rtl/>
        </w:rPr>
        <w:t xml:space="preserve">ں </w:t>
      </w:r>
      <w:r>
        <w:rPr>
          <w:rtl/>
        </w:rPr>
        <w:t xml:space="preserve">خطور كرے اور پھر تيرے دل سے محو ہوجائے </w:t>
      </w:r>
      <w:r w:rsidRPr="00FF7012">
        <w:rPr>
          <w:rStyle w:val="libFootnotenumChar"/>
          <w:rtl/>
        </w:rPr>
        <w:t>(1)</w:t>
      </w:r>
      <w:r>
        <w:rPr>
          <w:rtl/>
        </w:rPr>
        <w:t>_</w:t>
      </w:r>
    </w:p>
    <w:p w:rsidR="00C61A0B" w:rsidRDefault="00C61A0B" w:rsidP="00FF7012">
      <w:pPr>
        <w:pStyle w:val="libNormal"/>
        <w:rPr>
          <w:rtl/>
        </w:rPr>
      </w:pPr>
      <w:r>
        <w:rPr>
          <w:rFonts w:hint="eastAsia"/>
          <w:rtl/>
        </w:rPr>
        <w:t>جہان</w:t>
      </w:r>
      <w:r>
        <w:rPr>
          <w:rtl/>
        </w:rPr>
        <w:t xml:space="preserve"> خلقت :</w:t>
      </w:r>
      <w:r>
        <w:rPr>
          <w:rFonts w:hint="eastAsia"/>
          <w:rtl/>
        </w:rPr>
        <w:t>اس</w:t>
      </w:r>
      <w:r>
        <w:rPr>
          <w:rtl/>
        </w:rPr>
        <w:t xml:space="preserve"> كا حاكم 7</w:t>
      </w:r>
    </w:p>
    <w:p w:rsidR="00C61A0B" w:rsidRDefault="00C61A0B" w:rsidP="00FF7012">
      <w:pPr>
        <w:pStyle w:val="libNormal"/>
        <w:rPr>
          <w:rtl/>
        </w:rPr>
      </w:pPr>
      <w:r>
        <w:rPr>
          <w:rFonts w:hint="eastAsia"/>
          <w:rtl/>
        </w:rPr>
        <w:t>انسان</w:t>
      </w:r>
      <w:r>
        <w:rPr>
          <w:rtl/>
        </w:rPr>
        <w:t>:</w:t>
      </w:r>
      <w:r>
        <w:rPr>
          <w:rFonts w:hint="eastAsia"/>
          <w:rtl/>
        </w:rPr>
        <w:t>اسكے</w:t>
      </w:r>
      <w:r>
        <w:rPr>
          <w:rtl/>
        </w:rPr>
        <w:t xml:space="preserve"> مختلف پہلو 3; اسكے راز 2، 4، 10; اسكى سخن 1; اس كا ناخودآگاہ ضمير اسكے معلومات كے درجے 3</w:t>
      </w:r>
    </w:p>
    <w:p w:rsidR="00C61A0B" w:rsidRDefault="00C61A0B" w:rsidP="00FF7012">
      <w:pPr>
        <w:pStyle w:val="libNormal"/>
        <w:rPr>
          <w:rtl/>
        </w:rPr>
      </w:pPr>
      <w:r>
        <w:rPr>
          <w:rFonts w:hint="eastAsia"/>
          <w:rtl/>
        </w:rPr>
        <w:t>خداتعالى</w:t>
      </w:r>
      <w:r>
        <w:rPr>
          <w:rtl/>
        </w:rPr>
        <w:t xml:space="preserve"> :</w:t>
      </w:r>
      <w:r>
        <w:rPr>
          <w:rFonts w:hint="eastAsia"/>
          <w:rtl/>
        </w:rPr>
        <w:t>اسكے</w:t>
      </w:r>
      <w:r>
        <w:rPr>
          <w:rtl/>
        </w:rPr>
        <w:t xml:space="preserve"> علم كے اثرات 6; اس كا علم غيب 1، 2، 4، 5، 7; اسكى حاكميت كى نشانيا</w:t>
      </w:r>
      <w:r w:rsidR="00FA323E">
        <w:rPr>
          <w:rtl/>
        </w:rPr>
        <w:t xml:space="preserve">ں </w:t>
      </w:r>
      <w:r>
        <w:rPr>
          <w:rtl/>
        </w:rPr>
        <w:t>7; اسكى مالكيت كى نشانيا</w:t>
      </w:r>
      <w:r w:rsidR="00FA323E">
        <w:rPr>
          <w:rtl/>
        </w:rPr>
        <w:t xml:space="preserve">ں </w:t>
      </w:r>
      <w:r>
        <w:rPr>
          <w:rtl/>
        </w:rPr>
        <w:t>7</w:t>
      </w:r>
    </w:p>
    <w:p w:rsidR="00C61A0B" w:rsidRDefault="00C61A0B" w:rsidP="00FF7012">
      <w:pPr>
        <w:pStyle w:val="libNormal"/>
        <w:rPr>
          <w:rtl/>
        </w:rPr>
      </w:pPr>
      <w:r>
        <w:rPr>
          <w:rFonts w:hint="eastAsia"/>
          <w:rtl/>
        </w:rPr>
        <w:t>ياد</w:t>
      </w:r>
      <w:r>
        <w:rPr>
          <w:rtl/>
        </w:rPr>
        <w:t xml:space="preserve"> كرنا:</w:t>
      </w:r>
      <w:r>
        <w:rPr>
          <w:rFonts w:hint="eastAsia"/>
          <w:rtl/>
        </w:rPr>
        <w:t>خدا</w:t>
      </w:r>
      <w:r>
        <w:rPr>
          <w:rtl/>
        </w:rPr>
        <w:t xml:space="preserve"> كے علم غيب كو ياد كرنے كے اثرات 9</w:t>
      </w:r>
    </w:p>
    <w:p w:rsidR="00C61A0B" w:rsidRDefault="00C61A0B" w:rsidP="00C61A0B">
      <w:pPr>
        <w:pStyle w:val="libNormal"/>
        <w:rPr>
          <w:rtl/>
        </w:rPr>
      </w:pPr>
      <w:r>
        <w:rPr>
          <w:rFonts w:hint="eastAsia"/>
          <w:rtl/>
        </w:rPr>
        <w:t>روايت</w:t>
      </w:r>
      <w:r>
        <w:rPr>
          <w:rtl/>
        </w:rPr>
        <w:t xml:space="preserve"> :10</w:t>
      </w:r>
    </w:p>
    <w:p w:rsidR="00C61A0B" w:rsidRDefault="002960FA" w:rsidP="002960FA">
      <w:pPr>
        <w:pStyle w:val="libLine"/>
        <w:rPr>
          <w:rtl/>
        </w:rPr>
      </w:pPr>
      <w:r>
        <w:rPr>
          <w:rtl/>
        </w:rPr>
        <w:t>____________________</w:t>
      </w:r>
    </w:p>
    <w:p w:rsidR="00C61A0B" w:rsidRDefault="00C61A0B" w:rsidP="00FF7012">
      <w:pPr>
        <w:pStyle w:val="libFootnote"/>
        <w:rPr>
          <w:rtl/>
        </w:rPr>
      </w:pPr>
      <w:r>
        <w:t>1</w:t>
      </w:r>
      <w:r>
        <w:rPr>
          <w:rtl/>
        </w:rPr>
        <w:t>) معانى الاخبار ص 143 ح 1_ نورالثقلين ج 30 ص 373 ح 37_</w:t>
      </w:r>
    </w:p>
    <w:p w:rsidR="00FF7012" w:rsidRDefault="00E37482" w:rsidP="00FF7012">
      <w:pPr>
        <w:pStyle w:val="libNormal"/>
        <w:rPr>
          <w:rtl/>
        </w:rPr>
      </w:pPr>
      <w:r>
        <w:rPr>
          <w:rtl/>
        </w:rPr>
        <w:br w:type="page"/>
      </w:r>
    </w:p>
    <w:p w:rsidR="00C61A0B" w:rsidRDefault="00C61A0B" w:rsidP="00FF7012">
      <w:pPr>
        <w:pStyle w:val="libNormal"/>
        <w:rPr>
          <w:rtl/>
        </w:rPr>
      </w:pPr>
      <w:r>
        <w:rPr>
          <w:rFonts w:hint="eastAsia"/>
          <w:rtl/>
        </w:rPr>
        <w:lastRenderedPageBreak/>
        <w:t>سخن</w:t>
      </w:r>
      <w:r>
        <w:rPr>
          <w:rtl/>
        </w:rPr>
        <w:t>:</w:t>
      </w:r>
      <w:r>
        <w:rPr>
          <w:rFonts w:hint="eastAsia"/>
          <w:rtl/>
        </w:rPr>
        <w:t>ناپسنديدہ</w:t>
      </w:r>
      <w:r>
        <w:rPr>
          <w:rtl/>
        </w:rPr>
        <w:t xml:space="preserve"> سخن كے موانع 9</w:t>
      </w:r>
    </w:p>
    <w:p w:rsidR="00C61A0B" w:rsidRDefault="00C61A0B" w:rsidP="00FF7012">
      <w:pPr>
        <w:pStyle w:val="libNormal"/>
        <w:rPr>
          <w:rtl/>
        </w:rPr>
      </w:pPr>
      <w:r>
        <w:rPr>
          <w:rFonts w:hint="eastAsia"/>
          <w:rtl/>
        </w:rPr>
        <w:t>غفلت</w:t>
      </w:r>
      <w:r>
        <w:rPr>
          <w:rtl/>
        </w:rPr>
        <w:t xml:space="preserve"> :</w:t>
      </w:r>
      <w:r>
        <w:rPr>
          <w:rFonts w:hint="eastAsia"/>
          <w:rtl/>
        </w:rPr>
        <w:t>اسكے</w:t>
      </w:r>
      <w:r>
        <w:rPr>
          <w:rtl/>
        </w:rPr>
        <w:t xml:space="preserve"> اثرات 3</w:t>
      </w:r>
    </w:p>
    <w:p w:rsidR="00C61A0B" w:rsidRDefault="00C61A0B" w:rsidP="00FF7012">
      <w:pPr>
        <w:pStyle w:val="libNormal"/>
        <w:rPr>
          <w:rtl/>
        </w:rPr>
      </w:pPr>
      <w:r>
        <w:rPr>
          <w:rFonts w:hint="eastAsia"/>
          <w:rtl/>
        </w:rPr>
        <w:t>قرآن</w:t>
      </w:r>
      <w:r>
        <w:rPr>
          <w:rtl/>
        </w:rPr>
        <w:t xml:space="preserve"> مجيد:</w:t>
      </w:r>
      <w:r>
        <w:rPr>
          <w:rFonts w:hint="eastAsia"/>
          <w:rtl/>
        </w:rPr>
        <w:t>اس</w:t>
      </w:r>
      <w:r>
        <w:rPr>
          <w:rtl/>
        </w:rPr>
        <w:t xml:space="preserve"> كا سرچشمہ 6</w:t>
      </w:r>
    </w:p>
    <w:p w:rsidR="00C61A0B" w:rsidRDefault="00647A7E" w:rsidP="00647A7E">
      <w:pPr>
        <w:pStyle w:val="Heading2Center"/>
        <w:rPr>
          <w:rtl/>
        </w:rPr>
      </w:pPr>
      <w:bookmarkStart w:id="8" w:name="_Toc33446438"/>
      <w:r>
        <w:rPr>
          <w:rFonts w:hint="cs"/>
          <w:rtl/>
        </w:rPr>
        <w:t>آیت 8</w:t>
      </w:r>
      <w:bookmarkEnd w:id="8"/>
    </w:p>
    <w:p w:rsidR="00C61A0B" w:rsidRDefault="0059089A" w:rsidP="00647A7E">
      <w:pPr>
        <w:pStyle w:val="libNormal"/>
        <w:rPr>
          <w:rtl/>
        </w:rPr>
      </w:pPr>
      <w:r>
        <w:rPr>
          <w:rStyle w:val="libAieChar"/>
          <w:rFonts w:hint="eastAsia"/>
          <w:rtl/>
        </w:rPr>
        <w:t xml:space="preserve"> </w:t>
      </w:r>
      <w:r w:rsidRPr="0059089A">
        <w:rPr>
          <w:rStyle w:val="libAlaemChar"/>
          <w:rFonts w:hint="eastAsia"/>
          <w:rtl/>
        </w:rPr>
        <w:t>(</w:t>
      </w:r>
      <w:r w:rsidRPr="00647A7E">
        <w:rPr>
          <w:rStyle w:val="libAieChar"/>
          <w:rFonts w:hint="eastAsia"/>
          <w:rtl/>
        </w:rPr>
        <w:t>اللَّهُ</w:t>
      </w:r>
      <w:r w:rsidRPr="00647A7E">
        <w:rPr>
          <w:rStyle w:val="libAieChar"/>
          <w:rtl/>
        </w:rPr>
        <w:t xml:space="preserve"> لَا إِلَهَ إِلَّا هُوَ لَهُ الْأَسْمَاء الْحُسْنَى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وہ</w:t>
      </w:r>
      <w:r>
        <w:rPr>
          <w:rtl/>
        </w:rPr>
        <w:t xml:space="preserve"> اللہ ہے جس كے علاوہ كوئي خدا نہي</w:t>
      </w:r>
      <w:r w:rsidR="00FA323E">
        <w:rPr>
          <w:rtl/>
        </w:rPr>
        <w:t xml:space="preserve">ں </w:t>
      </w:r>
      <w:r>
        <w:rPr>
          <w:rtl/>
        </w:rPr>
        <w:t>ہے اس كے لئے بہترين نام ہي</w:t>
      </w:r>
      <w:r w:rsidR="00FA323E">
        <w:rPr>
          <w:rtl/>
        </w:rPr>
        <w:t xml:space="preserve">ں </w:t>
      </w:r>
      <w:r>
        <w:rPr>
          <w:rtl/>
        </w:rPr>
        <w:t>(8)</w:t>
      </w:r>
    </w:p>
    <w:p w:rsidR="00C61A0B" w:rsidRDefault="00C61A0B" w:rsidP="00647A7E">
      <w:pPr>
        <w:pStyle w:val="libNormal"/>
        <w:rPr>
          <w:rtl/>
        </w:rPr>
      </w:pPr>
      <w:r>
        <w:t>1</w:t>
      </w:r>
      <w:r>
        <w:rPr>
          <w:rtl/>
        </w:rPr>
        <w:t>_ خدا تعالى كے علاوہ كوئي معبود لائق عبادت نہي</w:t>
      </w:r>
      <w:r w:rsidR="00FA323E">
        <w:rPr>
          <w:rtl/>
        </w:rPr>
        <w:t xml:space="preserve">ں </w:t>
      </w:r>
      <w:r>
        <w:rPr>
          <w:rtl/>
        </w:rPr>
        <w:t>ہے _</w:t>
      </w:r>
      <w:r w:rsidRPr="00647A7E">
        <w:rPr>
          <w:rStyle w:val="libArabicChar"/>
          <w:rFonts w:hint="eastAsia"/>
          <w:rtl/>
        </w:rPr>
        <w:t>الله</w:t>
      </w:r>
      <w:r w:rsidRPr="00647A7E">
        <w:rPr>
          <w:rStyle w:val="libArabicChar"/>
          <w:rtl/>
        </w:rPr>
        <w:t xml:space="preserve"> لا إل</w:t>
      </w:r>
      <w:r w:rsidR="00100487" w:rsidRPr="00100487">
        <w:rPr>
          <w:rStyle w:val="libArabicChar"/>
          <w:rFonts w:hint="cs"/>
          <w:rtl/>
        </w:rPr>
        <w:t>ه</w:t>
      </w:r>
      <w:r w:rsidRPr="00647A7E">
        <w:rPr>
          <w:rStyle w:val="libArabicChar"/>
          <w:rtl/>
        </w:rPr>
        <w:t xml:space="preserve"> </w:t>
      </w:r>
      <w:r w:rsidRPr="00647A7E">
        <w:rPr>
          <w:rStyle w:val="libArabicChar"/>
          <w:rFonts w:hint="cs"/>
          <w:rtl/>
        </w:rPr>
        <w:t>إلا</w:t>
      </w:r>
      <w:r w:rsidRPr="00647A7E">
        <w:rPr>
          <w:rStyle w:val="libArabicChar"/>
          <w:rtl/>
        </w:rPr>
        <w:t xml:space="preserve"> </w:t>
      </w:r>
      <w:r w:rsidR="00100487" w:rsidRPr="00100487">
        <w:rPr>
          <w:rStyle w:val="libArabicChar"/>
          <w:rFonts w:hint="cs"/>
          <w:rtl/>
        </w:rPr>
        <w:t>ه</w:t>
      </w:r>
      <w:r w:rsidRPr="00647A7E">
        <w:rPr>
          <w:rStyle w:val="libArabicChar"/>
          <w:rFonts w:hint="cs"/>
          <w:rtl/>
        </w:rPr>
        <w:t>و</w:t>
      </w:r>
    </w:p>
    <w:p w:rsidR="00C61A0B" w:rsidRDefault="00C61A0B" w:rsidP="00C61A0B">
      <w:pPr>
        <w:pStyle w:val="libNormal"/>
        <w:rPr>
          <w:rtl/>
        </w:rPr>
      </w:pPr>
      <w:r>
        <w:t>2</w:t>
      </w:r>
      <w:r>
        <w:rPr>
          <w:rtl/>
        </w:rPr>
        <w:t>_ جو ذات عالم وجود كى خالق اور مدبر و مالك نہ ہو اور اسكى سب چيزو</w:t>
      </w:r>
      <w:r w:rsidR="00FA323E">
        <w:rPr>
          <w:rtl/>
        </w:rPr>
        <w:t xml:space="preserve">ں </w:t>
      </w:r>
      <w:r>
        <w:rPr>
          <w:rtl/>
        </w:rPr>
        <w:t>كو نہ جانتى ہو وہ لائق عبادت نہي</w:t>
      </w:r>
      <w:r w:rsidR="00FA323E">
        <w:rPr>
          <w:rtl/>
        </w:rPr>
        <w:t xml:space="preserve">ں </w:t>
      </w:r>
      <w:r>
        <w:rPr>
          <w:rtl/>
        </w:rPr>
        <w:t>ہے _</w:t>
      </w:r>
    </w:p>
    <w:p w:rsidR="00C61A0B" w:rsidRDefault="00C61A0B" w:rsidP="00647A7E">
      <w:pPr>
        <w:pStyle w:val="libArabic"/>
        <w:rPr>
          <w:rtl/>
        </w:rPr>
      </w:pPr>
      <w:r>
        <w:rPr>
          <w:rFonts w:hint="eastAsia"/>
          <w:rtl/>
        </w:rPr>
        <w:t>الله</w:t>
      </w:r>
      <w:r>
        <w:rPr>
          <w:rtl/>
        </w:rPr>
        <w:t xml:space="preserve"> لا إل</w:t>
      </w:r>
      <w:r w:rsidR="00100487" w:rsidRPr="00100487">
        <w:rPr>
          <w:rFonts w:hint="cs"/>
          <w:rtl/>
        </w:rPr>
        <w:t>ه</w:t>
      </w:r>
      <w:r>
        <w:rPr>
          <w:rtl/>
        </w:rPr>
        <w:t xml:space="preserve"> إلا </w:t>
      </w:r>
      <w:r w:rsidR="00100487" w:rsidRPr="00100487">
        <w:rPr>
          <w:rFonts w:hint="cs"/>
          <w:rtl/>
        </w:rPr>
        <w:t>ه</w:t>
      </w:r>
      <w:r>
        <w:rPr>
          <w:rFonts w:hint="cs"/>
          <w:rtl/>
        </w:rPr>
        <w:t>و</w:t>
      </w:r>
    </w:p>
    <w:p w:rsidR="00C61A0B" w:rsidRDefault="00C61A0B" w:rsidP="00C61A0B">
      <w:pPr>
        <w:pStyle w:val="libNormal"/>
        <w:rPr>
          <w:rtl/>
        </w:rPr>
      </w:pPr>
      <w:r>
        <w:rPr>
          <w:rFonts w:hint="eastAsia"/>
          <w:rtl/>
        </w:rPr>
        <w:t>مندرجہ</w:t>
      </w:r>
      <w:r>
        <w:rPr>
          <w:rtl/>
        </w:rPr>
        <w:t xml:space="preserve"> بالا نكتہ اس آيت كے سابقہ آيات كے ساتھ ارتباط سے حاصل ہوتا ہے كہ جن مي</w:t>
      </w:r>
      <w:r w:rsidR="00FA323E">
        <w:rPr>
          <w:rtl/>
        </w:rPr>
        <w:t xml:space="preserve">ں </w:t>
      </w:r>
      <w:r>
        <w:rPr>
          <w:rtl/>
        </w:rPr>
        <w:t>خالقيت، فرمانروائي ، كائنات كى مالكيت اور علم مطلق كو خداتعالى كے ساتھ منحصر كيا گيا ہے _</w:t>
      </w:r>
    </w:p>
    <w:p w:rsidR="00C61A0B" w:rsidRDefault="00C61A0B" w:rsidP="00647A7E">
      <w:pPr>
        <w:pStyle w:val="libNormal"/>
        <w:rPr>
          <w:rtl/>
        </w:rPr>
      </w:pPr>
      <w:r>
        <w:t>3</w:t>
      </w:r>
      <w:r>
        <w:rPr>
          <w:rtl/>
        </w:rPr>
        <w:t>_ بہترين نام اور اوصاف خدائے يكتا و جميل كيلئے ہي</w:t>
      </w:r>
      <w:r w:rsidR="00FA323E">
        <w:rPr>
          <w:rtl/>
        </w:rPr>
        <w:t xml:space="preserve">ں </w:t>
      </w:r>
      <w:r>
        <w:rPr>
          <w:rtl/>
        </w:rPr>
        <w:t>_</w:t>
      </w:r>
      <w:r w:rsidRPr="00647A7E">
        <w:rPr>
          <w:rStyle w:val="libArabicChar"/>
          <w:rFonts w:hint="eastAsia"/>
          <w:rtl/>
        </w:rPr>
        <w:t>ل</w:t>
      </w:r>
      <w:r w:rsidR="00100487" w:rsidRPr="00100487">
        <w:rPr>
          <w:rStyle w:val="libArabicChar"/>
          <w:rFonts w:hint="cs"/>
          <w:rtl/>
        </w:rPr>
        <w:t>ه</w:t>
      </w:r>
      <w:r w:rsidRPr="00647A7E">
        <w:rPr>
          <w:rStyle w:val="libArabicChar"/>
          <w:rtl/>
        </w:rPr>
        <w:t xml:space="preserve"> الا سماء الحسنى</w:t>
      </w:r>
    </w:p>
    <w:p w:rsidR="00C61A0B" w:rsidRDefault="00C61A0B" w:rsidP="00C61A0B">
      <w:pPr>
        <w:pStyle w:val="libNormal"/>
        <w:rPr>
          <w:rtl/>
        </w:rPr>
      </w:pPr>
      <w:r>
        <w:rPr>
          <w:rtl/>
        </w:rPr>
        <w:t>''الا سمائ'' جمع معرف با لام ہے جو مفيد عموم ہے اور '' الحسنى '' اسم تفصيل ہے اور آيت كريمہ كا مطلب يہ ہے كہ سب بہتر اور خوبصورت نام خداتعالى سے مختص ہي</w:t>
      </w:r>
      <w:r w:rsidR="00FA323E">
        <w:rPr>
          <w:rtl/>
        </w:rPr>
        <w:t xml:space="preserve">ں </w:t>
      </w:r>
      <w:r>
        <w:rPr>
          <w:rtl/>
        </w:rPr>
        <w:t>_ نامو</w:t>
      </w:r>
      <w:r w:rsidR="00FA323E">
        <w:rPr>
          <w:rtl/>
        </w:rPr>
        <w:t xml:space="preserve">ں </w:t>
      </w:r>
      <w:r>
        <w:rPr>
          <w:rtl/>
        </w:rPr>
        <w:t>كى حسن و خوبى كے ساتھ توصيف اس چيز كو بيان كر رہى ہے كہ مقصود وہ نام ہي</w:t>
      </w:r>
      <w:r w:rsidR="00FA323E">
        <w:rPr>
          <w:rtl/>
        </w:rPr>
        <w:t xml:space="preserve">ں </w:t>
      </w:r>
      <w:r>
        <w:rPr>
          <w:rtl/>
        </w:rPr>
        <w:t>جنہي</w:t>
      </w:r>
      <w:r w:rsidR="00FA323E">
        <w:rPr>
          <w:rtl/>
        </w:rPr>
        <w:t xml:space="preserve">ں </w:t>
      </w:r>
      <w:r>
        <w:rPr>
          <w:rtl/>
        </w:rPr>
        <w:t>صرفى اصطلاح مي</w:t>
      </w:r>
      <w:r w:rsidR="00FA323E">
        <w:rPr>
          <w:rtl/>
        </w:rPr>
        <w:t xml:space="preserve">ں </w:t>
      </w:r>
      <w:r>
        <w:rPr>
          <w:rFonts w:hint="eastAsia"/>
          <w:rtl/>
        </w:rPr>
        <w:t>صفت</w:t>
      </w:r>
      <w:r>
        <w:rPr>
          <w:rtl/>
        </w:rPr>
        <w:t xml:space="preserve"> كہا جاتا ہے جسے رازق، شكور، رحيم كيونكہ جس نام كا وصف والا معنى نہي</w:t>
      </w:r>
      <w:r w:rsidR="00FA323E">
        <w:rPr>
          <w:rtl/>
        </w:rPr>
        <w:t xml:space="preserve">ں </w:t>
      </w:r>
      <w:r>
        <w:rPr>
          <w:rtl/>
        </w:rPr>
        <w:t>ہوتا وہ صرف ذات پر دلالت كرتا ہے اور اسكے بارے مي</w:t>
      </w:r>
      <w:r w:rsidR="00FA323E">
        <w:rPr>
          <w:rtl/>
        </w:rPr>
        <w:t xml:space="preserve">ں </w:t>
      </w:r>
      <w:r>
        <w:rPr>
          <w:rtl/>
        </w:rPr>
        <w:t>خوبصورتى اور بدصورتى معنى نہي</w:t>
      </w:r>
      <w:r w:rsidR="00FA323E">
        <w:rPr>
          <w:rtl/>
        </w:rPr>
        <w:t xml:space="preserve">ں </w:t>
      </w:r>
      <w:r>
        <w:rPr>
          <w:rtl/>
        </w:rPr>
        <w:t>ركھتي_</w:t>
      </w:r>
    </w:p>
    <w:p w:rsidR="00C61A0B" w:rsidRDefault="00C61A0B" w:rsidP="00C61A0B">
      <w:pPr>
        <w:pStyle w:val="libNormal"/>
        <w:rPr>
          <w:rtl/>
        </w:rPr>
      </w:pPr>
      <w:r>
        <w:t>4</w:t>
      </w:r>
      <w:r>
        <w:rPr>
          <w:rtl/>
        </w:rPr>
        <w:t>_ خداتعالى سب كمالات كا حامل اور ہر نقص و عيب سے منزہ ہے _</w:t>
      </w:r>
    </w:p>
    <w:p w:rsidR="00647A7E" w:rsidRDefault="00E37482" w:rsidP="00647A7E">
      <w:pPr>
        <w:pStyle w:val="libNormal"/>
        <w:rPr>
          <w:rtl/>
        </w:rPr>
      </w:pPr>
      <w:r>
        <w:rPr>
          <w:rtl/>
        </w:rPr>
        <w:cr/>
      </w:r>
      <w:r>
        <w:rPr>
          <w:rtl/>
        </w:rPr>
        <w:br w:type="page"/>
      </w:r>
    </w:p>
    <w:p w:rsidR="00C61A0B" w:rsidRDefault="00C61A0B" w:rsidP="00647A7E">
      <w:pPr>
        <w:pStyle w:val="libNormal"/>
        <w:rPr>
          <w:rtl/>
        </w:rPr>
      </w:pPr>
      <w:r w:rsidRPr="00647A7E">
        <w:rPr>
          <w:rStyle w:val="libArabicChar"/>
          <w:rFonts w:hint="eastAsia"/>
          <w:rtl/>
        </w:rPr>
        <w:lastRenderedPageBreak/>
        <w:t>ل</w:t>
      </w:r>
      <w:r w:rsidR="00100487" w:rsidRPr="00100487">
        <w:rPr>
          <w:rStyle w:val="libArabicChar"/>
          <w:rFonts w:hint="cs"/>
          <w:rtl/>
        </w:rPr>
        <w:t>ه</w:t>
      </w:r>
      <w:r w:rsidRPr="00647A7E">
        <w:rPr>
          <w:rStyle w:val="libArabicChar"/>
          <w:rtl/>
        </w:rPr>
        <w:t xml:space="preserve"> الا سماء الحسنى</w:t>
      </w:r>
      <w:r w:rsidR="00647A7E">
        <w:rPr>
          <w:rFonts w:hint="cs"/>
          <w:rtl/>
        </w:rPr>
        <w:t xml:space="preserve">  </w:t>
      </w:r>
      <w:r>
        <w:rPr>
          <w:rFonts w:hint="eastAsia"/>
          <w:rtl/>
        </w:rPr>
        <w:t>جو</w:t>
      </w:r>
      <w:r>
        <w:rPr>
          <w:rtl/>
        </w:rPr>
        <w:t xml:space="preserve"> نام نقص و عيب كو بيان كررہا ہو وہ ''اسماء حسنى '' كا مصداق نہي</w:t>
      </w:r>
      <w:r w:rsidR="00FA323E">
        <w:rPr>
          <w:rtl/>
        </w:rPr>
        <w:t xml:space="preserve">ں </w:t>
      </w:r>
      <w:r>
        <w:rPr>
          <w:rtl/>
        </w:rPr>
        <w:t>ہے اور خداتعالى پر صدق نہي</w:t>
      </w:r>
      <w:r w:rsidR="00FA323E">
        <w:rPr>
          <w:rtl/>
        </w:rPr>
        <w:t xml:space="preserve">ں </w:t>
      </w:r>
      <w:r>
        <w:rPr>
          <w:rtl/>
        </w:rPr>
        <w:t>كرتا لذا وہ ہر عيب سے پاك ہے_</w:t>
      </w:r>
    </w:p>
    <w:p w:rsidR="00C61A0B" w:rsidRDefault="00C61A0B" w:rsidP="00647A7E">
      <w:pPr>
        <w:pStyle w:val="libNormal"/>
        <w:rPr>
          <w:rtl/>
        </w:rPr>
      </w:pPr>
      <w:r>
        <w:t>5</w:t>
      </w:r>
      <w:r>
        <w:rPr>
          <w:rtl/>
        </w:rPr>
        <w:t>_ خداتعالى كے علاوہ ہر چيز نقص و عيب ركھتى ہے اور كمال مطلق سے عارى ہے _</w:t>
      </w:r>
      <w:r w:rsidRPr="00647A7E">
        <w:rPr>
          <w:rStyle w:val="libArabicChar"/>
          <w:rFonts w:hint="eastAsia"/>
          <w:rtl/>
        </w:rPr>
        <w:t>ل</w:t>
      </w:r>
      <w:r w:rsidR="00100487" w:rsidRPr="00100487">
        <w:rPr>
          <w:rStyle w:val="libArabicChar"/>
          <w:rFonts w:hint="cs"/>
          <w:rtl/>
        </w:rPr>
        <w:t>ه</w:t>
      </w:r>
      <w:r w:rsidRPr="00647A7E">
        <w:rPr>
          <w:rStyle w:val="libArabicChar"/>
          <w:rtl/>
        </w:rPr>
        <w:t xml:space="preserve"> الا سماء الحسنى</w:t>
      </w:r>
    </w:p>
    <w:p w:rsidR="00C61A0B" w:rsidRDefault="00C61A0B" w:rsidP="00C61A0B">
      <w:pPr>
        <w:pStyle w:val="libNormal"/>
        <w:rPr>
          <w:rtl/>
        </w:rPr>
      </w:pPr>
      <w:r>
        <w:rPr>
          <w:rtl/>
        </w:rPr>
        <w:t>''لہ '' كا مقدم كرنا حصر پر دلالت كرتا ہے يعنى جو تمام اسماء حسنى ركھتا ہے وہ صرف خداتعالى ہے_</w:t>
      </w:r>
    </w:p>
    <w:p w:rsidR="00C61A0B" w:rsidRDefault="00C61A0B" w:rsidP="00647A7E">
      <w:pPr>
        <w:pStyle w:val="libNormal"/>
        <w:rPr>
          <w:rtl/>
        </w:rPr>
      </w:pPr>
      <w:r>
        <w:t>6</w:t>
      </w:r>
      <w:r>
        <w:rPr>
          <w:rtl/>
        </w:rPr>
        <w:t>_ صرف وہ معبود لائق عبادت ہے جو بہترين اوصاف كمال ركھتا ہو_</w:t>
      </w:r>
      <w:r w:rsidRPr="00647A7E">
        <w:rPr>
          <w:rStyle w:val="libArabicChar"/>
          <w:rFonts w:hint="eastAsia"/>
          <w:rtl/>
        </w:rPr>
        <w:t>الله</w:t>
      </w:r>
      <w:r w:rsidRPr="00647A7E">
        <w:rPr>
          <w:rStyle w:val="libArabicChar"/>
          <w:rtl/>
        </w:rPr>
        <w:t xml:space="preserve"> لا إل</w:t>
      </w:r>
      <w:r w:rsidR="00100487" w:rsidRPr="00100487">
        <w:rPr>
          <w:rStyle w:val="libArabicChar"/>
          <w:rFonts w:hint="cs"/>
          <w:rtl/>
        </w:rPr>
        <w:t>ه</w:t>
      </w:r>
      <w:r w:rsidRPr="00647A7E">
        <w:rPr>
          <w:rStyle w:val="libArabicChar"/>
          <w:rtl/>
        </w:rPr>
        <w:t xml:space="preserve"> </w:t>
      </w:r>
      <w:r w:rsidRPr="00647A7E">
        <w:rPr>
          <w:rStyle w:val="libArabicChar"/>
          <w:rFonts w:hint="cs"/>
          <w:rtl/>
        </w:rPr>
        <w:t>إلا</w:t>
      </w:r>
      <w:r w:rsidRPr="00647A7E">
        <w:rPr>
          <w:rStyle w:val="libArabicChar"/>
          <w:rtl/>
        </w:rPr>
        <w:t xml:space="preserve"> </w:t>
      </w:r>
      <w:r w:rsidR="00100487" w:rsidRPr="00100487">
        <w:rPr>
          <w:rStyle w:val="libArabicChar"/>
          <w:rFonts w:hint="cs"/>
          <w:rtl/>
        </w:rPr>
        <w:t>ه</w:t>
      </w:r>
      <w:r w:rsidRPr="00647A7E">
        <w:rPr>
          <w:rStyle w:val="libArabicChar"/>
          <w:rFonts w:hint="cs"/>
          <w:rtl/>
        </w:rPr>
        <w:t>و</w:t>
      </w:r>
      <w:r w:rsidRPr="00647A7E">
        <w:rPr>
          <w:rStyle w:val="libArabicChar"/>
          <w:rtl/>
        </w:rPr>
        <w:t xml:space="preserve"> </w:t>
      </w:r>
      <w:r w:rsidRPr="00647A7E">
        <w:rPr>
          <w:rStyle w:val="libArabicChar"/>
          <w:rFonts w:hint="cs"/>
          <w:rtl/>
        </w:rPr>
        <w:t>ل</w:t>
      </w:r>
      <w:r w:rsidR="00100487" w:rsidRPr="00100487">
        <w:rPr>
          <w:rStyle w:val="libArabicChar"/>
          <w:rFonts w:hint="cs"/>
          <w:rtl/>
        </w:rPr>
        <w:t>ه</w:t>
      </w:r>
      <w:r w:rsidRPr="00647A7E">
        <w:rPr>
          <w:rStyle w:val="libArabicChar"/>
          <w:rtl/>
        </w:rPr>
        <w:t xml:space="preserve"> </w:t>
      </w:r>
      <w:r w:rsidRPr="00647A7E">
        <w:rPr>
          <w:rStyle w:val="libArabicChar"/>
          <w:rFonts w:hint="cs"/>
          <w:rtl/>
        </w:rPr>
        <w:t>الا</w:t>
      </w:r>
      <w:r w:rsidRPr="00647A7E">
        <w:rPr>
          <w:rStyle w:val="libArabicChar"/>
          <w:rtl/>
        </w:rPr>
        <w:t xml:space="preserve"> </w:t>
      </w:r>
      <w:r w:rsidRPr="00647A7E">
        <w:rPr>
          <w:rStyle w:val="libArabicChar"/>
          <w:rFonts w:hint="cs"/>
          <w:rtl/>
        </w:rPr>
        <w:t>سماء</w:t>
      </w:r>
      <w:r w:rsidRPr="00647A7E">
        <w:rPr>
          <w:rStyle w:val="libArabicChar"/>
          <w:rtl/>
        </w:rPr>
        <w:t xml:space="preserve"> </w:t>
      </w:r>
      <w:r w:rsidRPr="00647A7E">
        <w:rPr>
          <w:rStyle w:val="libArabicChar"/>
          <w:rFonts w:hint="cs"/>
          <w:rtl/>
        </w:rPr>
        <w:t>الحسنى</w:t>
      </w:r>
    </w:p>
    <w:p w:rsidR="00C61A0B" w:rsidRDefault="00C61A0B" w:rsidP="00647A7E">
      <w:pPr>
        <w:pStyle w:val="libNormal"/>
        <w:rPr>
          <w:rtl/>
        </w:rPr>
      </w:pPr>
      <w:r>
        <w:rPr>
          <w:rFonts w:hint="eastAsia"/>
          <w:rtl/>
        </w:rPr>
        <w:t>اسماء</w:t>
      </w:r>
      <w:r>
        <w:rPr>
          <w:rtl/>
        </w:rPr>
        <w:t xml:space="preserve"> و صفات:</w:t>
      </w:r>
      <w:r>
        <w:rPr>
          <w:rFonts w:hint="eastAsia"/>
          <w:rtl/>
        </w:rPr>
        <w:t>اسمائ</w:t>
      </w:r>
      <w:r>
        <w:rPr>
          <w:rtl/>
        </w:rPr>
        <w:t xml:space="preserve"> حسنى 3; صفات جلال4; صفات جمال 4</w:t>
      </w:r>
    </w:p>
    <w:p w:rsidR="00C61A0B" w:rsidRDefault="00C61A0B" w:rsidP="00647A7E">
      <w:pPr>
        <w:pStyle w:val="libNormal"/>
        <w:rPr>
          <w:rtl/>
        </w:rPr>
      </w:pPr>
      <w:r>
        <w:rPr>
          <w:rFonts w:hint="eastAsia"/>
          <w:rtl/>
        </w:rPr>
        <w:t>توحيد</w:t>
      </w:r>
      <w:r>
        <w:rPr>
          <w:rtl/>
        </w:rPr>
        <w:t>:</w:t>
      </w:r>
      <w:r>
        <w:rPr>
          <w:rFonts w:hint="eastAsia"/>
          <w:rtl/>
        </w:rPr>
        <w:t>توحيد</w:t>
      </w:r>
      <w:r>
        <w:rPr>
          <w:rtl/>
        </w:rPr>
        <w:t xml:space="preserve"> عبادى 1</w:t>
      </w:r>
    </w:p>
    <w:p w:rsidR="00C61A0B" w:rsidRDefault="00C61A0B" w:rsidP="00647A7E">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كائنات1</w:t>
      </w:r>
    </w:p>
    <w:p w:rsidR="00C61A0B" w:rsidRDefault="00C61A0B" w:rsidP="00647A7E">
      <w:pPr>
        <w:pStyle w:val="libNormal"/>
        <w:rPr>
          <w:rtl/>
        </w:rPr>
      </w:pPr>
      <w:r>
        <w:rPr>
          <w:rFonts w:hint="eastAsia"/>
          <w:rtl/>
        </w:rPr>
        <w:t>خداتعالى</w:t>
      </w:r>
      <w:r>
        <w:rPr>
          <w:rtl/>
        </w:rPr>
        <w:t xml:space="preserve"> :</w:t>
      </w:r>
      <w:r>
        <w:rPr>
          <w:rFonts w:hint="eastAsia"/>
          <w:rtl/>
        </w:rPr>
        <w:t>اسكى</w:t>
      </w:r>
      <w:r>
        <w:rPr>
          <w:rtl/>
        </w:rPr>
        <w:t xml:space="preserve"> تنزيہ 4; اس كا كمال 4</w:t>
      </w:r>
    </w:p>
    <w:p w:rsidR="00C61A0B" w:rsidRDefault="00C61A0B" w:rsidP="00647A7E">
      <w:pPr>
        <w:pStyle w:val="libNormal"/>
        <w:rPr>
          <w:rtl/>
        </w:rPr>
      </w:pPr>
      <w:r>
        <w:rPr>
          <w:rFonts w:hint="eastAsia"/>
          <w:rtl/>
        </w:rPr>
        <w:t>صفات</w:t>
      </w:r>
      <w:r>
        <w:rPr>
          <w:rtl/>
        </w:rPr>
        <w:t>:</w:t>
      </w:r>
      <w:r>
        <w:rPr>
          <w:rFonts w:hint="eastAsia"/>
          <w:rtl/>
        </w:rPr>
        <w:t>بہترين</w:t>
      </w:r>
      <w:r>
        <w:rPr>
          <w:rtl/>
        </w:rPr>
        <w:t xml:space="preserve"> صفات 3</w:t>
      </w:r>
    </w:p>
    <w:p w:rsidR="00C61A0B" w:rsidRDefault="00C61A0B" w:rsidP="00647A7E">
      <w:pPr>
        <w:pStyle w:val="libNormal"/>
        <w:rPr>
          <w:rtl/>
        </w:rPr>
      </w:pPr>
      <w:r>
        <w:rPr>
          <w:rFonts w:hint="eastAsia"/>
          <w:rtl/>
        </w:rPr>
        <w:t>حقيقى</w:t>
      </w:r>
      <w:r>
        <w:rPr>
          <w:rtl/>
        </w:rPr>
        <w:t xml:space="preserve"> معبود:</w:t>
      </w:r>
      <w:r>
        <w:rPr>
          <w:rFonts w:hint="eastAsia"/>
          <w:rtl/>
        </w:rPr>
        <w:t>اسكى</w:t>
      </w:r>
      <w:r>
        <w:rPr>
          <w:rtl/>
        </w:rPr>
        <w:t xml:space="preserve"> تدبير2; اس كا خالق ہونا2; اسكى شرائط 2، 6; اس كا علم2; اس كا كمال 6; اس كا مالك ہونا2</w:t>
      </w:r>
    </w:p>
    <w:p w:rsidR="00C61A0B" w:rsidRDefault="00C61A0B" w:rsidP="00647A7E">
      <w:pPr>
        <w:pStyle w:val="libNormal"/>
        <w:rPr>
          <w:rtl/>
        </w:rPr>
      </w:pPr>
      <w:r>
        <w:rPr>
          <w:rFonts w:hint="eastAsia"/>
          <w:rtl/>
        </w:rPr>
        <w:t>نام</w:t>
      </w:r>
      <w:r>
        <w:rPr>
          <w:rtl/>
        </w:rPr>
        <w:t>:</w:t>
      </w:r>
      <w:r>
        <w:rPr>
          <w:rFonts w:hint="eastAsia"/>
          <w:rtl/>
        </w:rPr>
        <w:t>بہترين</w:t>
      </w:r>
      <w:r>
        <w:rPr>
          <w:rtl/>
        </w:rPr>
        <w:t xml:space="preserve"> نام 3</w:t>
      </w:r>
    </w:p>
    <w:p w:rsidR="00C61A0B" w:rsidRDefault="00C61A0B" w:rsidP="00647A7E">
      <w:pPr>
        <w:pStyle w:val="libNormal"/>
        <w:rPr>
          <w:rtl/>
        </w:rPr>
      </w:pPr>
      <w:r>
        <w:rPr>
          <w:rFonts w:hint="eastAsia"/>
          <w:rtl/>
        </w:rPr>
        <w:t>نقص</w:t>
      </w:r>
      <w:r>
        <w:rPr>
          <w:rtl/>
        </w:rPr>
        <w:t>:</w:t>
      </w:r>
      <w:r>
        <w:rPr>
          <w:rFonts w:hint="eastAsia"/>
          <w:rtl/>
        </w:rPr>
        <w:t>غير</w:t>
      </w:r>
      <w:r>
        <w:rPr>
          <w:rtl/>
        </w:rPr>
        <w:t xml:space="preserve"> خدا مي</w:t>
      </w:r>
      <w:r w:rsidR="00FA323E">
        <w:rPr>
          <w:rtl/>
        </w:rPr>
        <w:t xml:space="preserve">ں </w:t>
      </w:r>
      <w:r>
        <w:rPr>
          <w:rtl/>
        </w:rPr>
        <w:t>نقص 5</w:t>
      </w:r>
    </w:p>
    <w:p w:rsidR="00C61A0B" w:rsidRDefault="00647A7E" w:rsidP="00647A7E">
      <w:pPr>
        <w:pStyle w:val="Heading2Center"/>
        <w:rPr>
          <w:rtl/>
        </w:rPr>
      </w:pPr>
      <w:bookmarkStart w:id="9" w:name="_Toc33446439"/>
      <w:r>
        <w:rPr>
          <w:rFonts w:hint="cs"/>
          <w:rtl/>
        </w:rPr>
        <w:t>آیت 9</w:t>
      </w:r>
      <w:bookmarkEnd w:id="9"/>
    </w:p>
    <w:p w:rsidR="00C61A0B" w:rsidRDefault="0059089A" w:rsidP="00647A7E">
      <w:pPr>
        <w:pStyle w:val="libNormal"/>
        <w:rPr>
          <w:rtl/>
        </w:rPr>
      </w:pPr>
      <w:r>
        <w:rPr>
          <w:rStyle w:val="libAieChar"/>
          <w:rFonts w:hint="eastAsia"/>
          <w:rtl/>
        </w:rPr>
        <w:t xml:space="preserve"> </w:t>
      </w:r>
      <w:r w:rsidRPr="0059089A">
        <w:rPr>
          <w:rStyle w:val="libAlaemChar"/>
          <w:rFonts w:hint="eastAsia"/>
          <w:rtl/>
        </w:rPr>
        <w:t>(</w:t>
      </w:r>
      <w:r w:rsidRPr="00647A7E">
        <w:rPr>
          <w:rStyle w:val="libAieChar"/>
          <w:rFonts w:hint="eastAsia"/>
          <w:rtl/>
        </w:rPr>
        <w:t>وَهَلْ</w:t>
      </w:r>
      <w:r w:rsidRPr="00647A7E">
        <w:rPr>
          <w:rStyle w:val="libAieChar"/>
          <w:rtl/>
        </w:rPr>
        <w:t xml:space="preserve"> أَتَاكَ حَدِيثُ مُوسَى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كيا</w:t>
      </w:r>
      <w:r>
        <w:rPr>
          <w:rtl/>
        </w:rPr>
        <w:t xml:space="preserve"> تمھارے پاس موسى كى داستان آئي ہے (9)</w:t>
      </w:r>
    </w:p>
    <w:p w:rsidR="00C61A0B" w:rsidRDefault="00C61A0B" w:rsidP="00C61A0B">
      <w:pPr>
        <w:pStyle w:val="libNormal"/>
        <w:rPr>
          <w:rtl/>
        </w:rPr>
      </w:pPr>
      <w:r>
        <w:t>1</w:t>
      </w:r>
      <w:r>
        <w:rPr>
          <w:rtl/>
        </w:rPr>
        <w:t>_ حضرت موسى كى داستان ايك اہم باب ہے اوروہ پيغمبر اكرم(ص) كيلئے قابل فكر و پيروى ہے_</w:t>
      </w:r>
    </w:p>
    <w:p w:rsidR="00647A7E" w:rsidRDefault="00E37482" w:rsidP="00647A7E">
      <w:pPr>
        <w:pStyle w:val="libNormal"/>
        <w:rPr>
          <w:rtl/>
        </w:rPr>
      </w:pPr>
      <w:r>
        <w:rPr>
          <w:rtl/>
        </w:rPr>
        <w:cr/>
      </w:r>
      <w:r>
        <w:rPr>
          <w:rtl/>
        </w:rPr>
        <w:br w:type="page"/>
      </w:r>
    </w:p>
    <w:p w:rsidR="00C61A0B" w:rsidRDefault="00C61A0B" w:rsidP="00647A7E">
      <w:pPr>
        <w:pStyle w:val="libArabic"/>
        <w:rPr>
          <w:rtl/>
        </w:rPr>
      </w:pPr>
      <w:r>
        <w:rPr>
          <w:rFonts w:hint="eastAsia"/>
          <w:rtl/>
        </w:rPr>
        <w:lastRenderedPageBreak/>
        <w:t>و</w:t>
      </w:r>
      <w:r>
        <w:rPr>
          <w:rtl/>
        </w:rPr>
        <w:t xml:space="preserve"> </w:t>
      </w:r>
      <w:r w:rsidR="00100487" w:rsidRPr="00100487">
        <w:rPr>
          <w:rFonts w:hint="cs"/>
          <w:rtl/>
        </w:rPr>
        <w:t>ه</w:t>
      </w:r>
      <w:r>
        <w:rPr>
          <w:rFonts w:hint="cs"/>
          <w:rtl/>
        </w:rPr>
        <w:t>ل</w:t>
      </w:r>
      <w:r>
        <w:rPr>
          <w:rtl/>
        </w:rPr>
        <w:t xml:space="preserve"> </w:t>
      </w:r>
      <w:r>
        <w:rPr>
          <w:rFonts w:hint="cs"/>
          <w:rtl/>
        </w:rPr>
        <w:t>ا</w:t>
      </w:r>
      <w:r>
        <w:rPr>
          <w:rtl/>
        </w:rPr>
        <w:t xml:space="preserve"> </w:t>
      </w:r>
      <w:r>
        <w:rPr>
          <w:rFonts w:hint="cs"/>
          <w:rtl/>
        </w:rPr>
        <w:t>تى</w:t>
      </w:r>
      <w:r>
        <w:rPr>
          <w:rtl/>
        </w:rPr>
        <w:t xml:space="preserve"> </w:t>
      </w:r>
      <w:r>
        <w:rPr>
          <w:rFonts w:hint="cs"/>
          <w:rtl/>
        </w:rPr>
        <w:t>ك</w:t>
      </w:r>
      <w:r>
        <w:rPr>
          <w:rtl/>
        </w:rPr>
        <w:t xml:space="preserve"> </w:t>
      </w:r>
      <w:r>
        <w:rPr>
          <w:rFonts w:hint="cs"/>
          <w:rtl/>
        </w:rPr>
        <w:t>حديث</w:t>
      </w:r>
      <w:r>
        <w:rPr>
          <w:rtl/>
        </w:rPr>
        <w:t xml:space="preserve"> </w:t>
      </w:r>
      <w:r>
        <w:rPr>
          <w:rFonts w:hint="cs"/>
          <w:rtl/>
        </w:rPr>
        <w:t>موسى</w:t>
      </w:r>
    </w:p>
    <w:p w:rsidR="00C61A0B" w:rsidRDefault="00C61A0B" w:rsidP="00647A7E">
      <w:pPr>
        <w:pStyle w:val="libNormal"/>
        <w:rPr>
          <w:rtl/>
        </w:rPr>
      </w:pPr>
      <w:r>
        <w:t>2</w:t>
      </w:r>
      <w:r>
        <w:rPr>
          <w:rtl/>
        </w:rPr>
        <w:t>_ حضرت موسى (ع) كى زندگى كى تاريخ اور واقعات، دينى راہنماؤ</w:t>
      </w:r>
      <w:r w:rsidR="00FA323E">
        <w:rPr>
          <w:rtl/>
        </w:rPr>
        <w:t xml:space="preserve">ں </w:t>
      </w:r>
      <w:r>
        <w:rPr>
          <w:rtl/>
        </w:rPr>
        <w:t>اور مبلغين كيلئے سبق آموز، قابل توجہ اور قابل غور و فكر ہي</w:t>
      </w:r>
      <w:r w:rsidR="00FA323E">
        <w:rPr>
          <w:rtl/>
        </w:rPr>
        <w:t xml:space="preserve">ں </w:t>
      </w:r>
      <w:r>
        <w:rPr>
          <w:rtl/>
        </w:rPr>
        <w:t>_</w:t>
      </w:r>
      <w:r w:rsidRPr="00647A7E">
        <w:rPr>
          <w:rStyle w:val="libArabicChar"/>
          <w:rFonts w:hint="eastAsia"/>
          <w:rtl/>
        </w:rPr>
        <w:t>و</w:t>
      </w:r>
      <w:r w:rsidRPr="00647A7E">
        <w:rPr>
          <w:rStyle w:val="libArabicChar"/>
          <w:rtl/>
        </w:rPr>
        <w:t xml:space="preserve"> </w:t>
      </w:r>
      <w:r w:rsidR="00100487" w:rsidRPr="00100487">
        <w:rPr>
          <w:rStyle w:val="libArabicChar"/>
          <w:rFonts w:hint="cs"/>
          <w:rtl/>
        </w:rPr>
        <w:t>ه</w:t>
      </w:r>
      <w:r w:rsidRPr="00647A7E">
        <w:rPr>
          <w:rStyle w:val="libArabicChar"/>
          <w:rFonts w:hint="cs"/>
          <w:rtl/>
        </w:rPr>
        <w:t>ل</w:t>
      </w:r>
      <w:r w:rsidRPr="00647A7E">
        <w:rPr>
          <w:rStyle w:val="libArabicChar"/>
          <w:rtl/>
        </w:rPr>
        <w:t xml:space="preserve"> </w:t>
      </w:r>
      <w:r w:rsidRPr="00647A7E">
        <w:rPr>
          <w:rStyle w:val="libArabicChar"/>
          <w:rFonts w:hint="cs"/>
          <w:rtl/>
        </w:rPr>
        <w:t>ا</w:t>
      </w:r>
      <w:r w:rsidRPr="00647A7E">
        <w:rPr>
          <w:rStyle w:val="libArabicChar"/>
          <w:rtl/>
        </w:rPr>
        <w:t xml:space="preserve"> </w:t>
      </w:r>
      <w:r w:rsidRPr="00647A7E">
        <w:rPr>
          <w:rStyle w:val="libArabicChar"/>
          <w:rFonts w:hint="cs"/>
          <w:rtl/>
        </w:rPr>
        <w:t>تى</w:t>
      </w:r>
      <w:r w:rsidRPr="00647A7E">
        <w:rPr>
          <w:rStyle w:val="libArabicChar"/>
          <w:rtl/>
        </w:rPr>
        <w:t xml:space="preserve"> </w:t>
      </w:r>
      <w:r w:rsidRPr="00647A7E">
        <w:rPr>
          <w:rStyle w:val="libArabicChar"/>
          <w:rFonts w:hint="cs"/>
          <w:rtl/>
        </w:rPr>
        <w:t>ك</w:t>
      </w:r>
      <w:r w:rsidRPr="00647A7E">
        <w:rPr>
          <w:rStyle w:val="libArabicChar"/>
          <w:rtl/>
        </w:rPr>
        <w:t xml:space="preserve"> </w:t>
      </w:r>
      <w:r w:rsidRPr="00647A7E">
        <w:rPr>
          <w:rStyle w:val="libArabicChar"/>
          <w:rFonts w:hint="cs"/>
          <w:rtl/>
        </w:rPr>
        <w:t>حديث</w:t>
      </w:r>
      <w:r w:rsidRPr="00647A7E">
        <w:rPr>
          <w:rStyle w:val="libArabicChar"/>
          <w:rtl/>
        </w:rPr>
        <w:t xml:space="preserve"> </w:t>
      </w:r>
      <w:r w:rsidRPr="00647A7E">
        <w:rPr>
          <w:rStyle w:val="libArabicChar"/>
          <w:rFonts w:hint="cs"/>
          <w:rtl/>
        </w:rPr>
        <w:t>موسى</w:t>
      </w:r>
    </w:p>
    <w:p w:rsidR="00C61A0B" w:rsidRDefault="00C61A0B" w:rsidP="00C61A0B">
      <w:pPr>
        <w:pStyle w:val="libNormal"/>
        <w:rPr>
          <w:rtl/>
        </w:rPr>
      </w:pPr>
      <w:r>
        <w:t>3</w:t>
      </w:r>
      <w:r>
        <w:rPr>
          <w:rtl/>
        </w:rPr>
        <w:t>_ مخاطب كو گفتار مي</w:t>
      </w:r>
      <w:r w:rsidR="00FA323E">
        <w:rPr>
          <w:rtl/>
        </w:rPr>
        <w:t xml:space="preserve">ں </w:t>
      </w:r>
      <w:r>
        <w:rPr>
          <w:rtl/>
        </w:rPr>
        <w:t>دقت كرنے پر آمادہ كرنا اور اسے گفتگوسننے كى تشويق دلانا اطلاع پہچانے كى ايك اچھى روش ہے_</w:t>
      </w:r>
    </w:p>
    <w:p w:rsidR="00C61A0B" w:rsidRDefault="00100487" w:rsidP="00647A7E">
      <w:pPr>
        <w:pStyle w:val="libArabic"/>
        <w:rPr>
          <w:rtl/>
        </w:rPr>
      </w:pPr>
      <w:r w:rsidRPr="00100487">
        <w:rPr>
          <w:rFonts w:hint="cs"/>
          <w:rtl/>
        </w:rPr>
        <w:t>ه</w:t>
      </w:r>
      <w:r w:rsidR="00C61A0B">
        <w:rPr>
          <w:rFonts w:hint="cs"/>
          <w:rtl/>
        </w:rPr>
        <w:t>ل</w:t>
      </w:r>
      <w:r w:rsidR="00C61A0B">
        <w:rPr>
          <w:rtl/>
        </w:rPr>
        <w:t xml:space="preserve"> ا تى ك حديث موسى</w:t>
      </w:r>
    </w:p>
    <w:p w:rsidR="00C61A0B" w:rsidRDefault="00C61A0B" w:rsidP="00C61A0B">
      <w:pPr>
        <w:pStyle w:val="libNormal"/>
        <w:rPr>
          <w:rtl/>
        </w:rPr>
      </w:pPr>
      <w:r>
        <w:rPr>
          <w:rtl/>
        </w:rPr>
        <w:t>''ہل ا تاك ...'' كا استفہام مجازى اور توجہ سے سننے كى تشويق دلانے كيلئے ہے _</w:t>
      </w:r>
    </w:p>
    <w:p w:rsidR="00C61A0B" w:rsidRDefault="00C61A0B" w:rsidP="00647A7E">
      <w:pPr>
        <w:pStyle w:val="libNormal"/>
        <w:rPr>
          <w:rtl/>
        </w:rPr>
      </w:pPr>
      <w:r>
        <w:rPr>
          <w:rFonts w:hint="eastAsia"/>
          <w:rtl/>
        </w:rPr>
        <w:t>تبليغ</w:t>
      </w:r>
      <w:r>
        <w:rPr>
          <w:rtl/>
        </w:rPr>
        <w:t>:</w:t>
      </w:r>
      <w:r>
        <w:rPr>
          <w:rFonts w:hint="eastAsia"/>
          <w:rtl/>
        </w:rPr>
        <w:t>اسكى</w:t>
      </w:r>
      <w:r>
        <w:rPr>
          <w:rtl/>
        </w:rPr>
        <w:t xml:space="preserve"> روش 3</w:t>
      </w:r>
    </w:p>
    <w:p w:rsidR="00C61A0B" w:rsidRDefault="00C61A0B" w:rsidP="00647A7E">
      <w:pPr>
        <w:pStyle w:val="libNormal"/>
        <w:rPr>
          <w:rtl/>
        </w:rPr>
      </w:pPr>
      <w:r>
        <w:rPr>
          <w:rFonts w:hint="eastAsia"/>
          <w:rtl/>
        </w:rPr>
        <w:t>تفكر</w:t>
      </w:r>
      <w:r>
        <w:rPr>
          <w:rtl/>
        </w:rPr>
        <w:t>:</w:t>
      </w:r>
      <w:r>
        <w:rPr>
          <w:rFonts w:hint="eastAsia"/>
          <w:rtl/>
        </w:rPr>
        <w:t>حضرت</w:t>
      </w:r>
      <w:r>
        <w:rPr>
          <w:rtl/>
        </w:rPr>
        <w:t xml:space="preserve"> موسى (ع) كے قصے مي</w:t>
      </w:r>
      <w:r w:rsidR="00FA323E">
        <w:rPr>
          <w:rtl/>
        </w:rPr>
        <w:t xml:space="preserve">ں </w:t>
      </w:r>
      <w:r>
        <w:rPr>
          <w:rtl/>
        </w:rPr>
        <w:t>تفكر 1</w:t>
      </w:r>
    </w:p>
    <w:p w:rsidR="00C61A0B" w:rsidRDefault="00C61A0B" w:rsidP="00647A7E">
      <w:pPr>
        <w:pStyle w:val="libNormal"/>
        <w:rPr>
          <w:rtl/>
        </w:rPr>
      </w:pPr>
      <w:r>
        <w:rPr>
          <w:rFonts w:hint="eastAsia"/>
          <w:rtl/>
        </w:rPr>
        <w:t>يادكرنا</w:t>
      </w:r>
      <w:r>
        <w:rPr>
          <w:rtl/>
        </w:rPr>
        <w:t>:</w:t>
      </w:r>
      <w:r>
        <w:rPr>
          <w:rFonts w:hint="eastAsia"/>
          <w:rtl/>
        </w:rPr>
        <w:t>حضرت</w:t>
      </w:r>
      <w:r>
        <w:rPr>
          <w:rtl/>
        </w:rPr>
        <w:t xml:space="preserve"> موسى (ع) كے قصے كو ياد كرنا 2</w:t>
      </w:r>
    </w:p>
    <w:p w:rsidR="00C61A0B" w:rsidRDefault="00C61A0B" w:rsidP="00647A7E">
      <w:pPr>
        <w:pStyle w:val="libNormal"/>
        <w:rPr>
          <w:rtl/>
        </w:rPr>
      </w:pPr>
      <w:r>
        <w:rPr>
          <w:rFonts w:hint="eastAsia"/>
          <w:rtl/>
        </w:rPr>
        <w:t>دينى</w:t>
      </w:r>
      <w:r>
        <w:rPr>
          <w:rtl/>
        </w:rPr>
        <w:t xml:space="preserve"> راہنما:</w:t>
      </w:r>
      <w:r>
        <w:rPr>
          <w:rFonts w:hint="eastAsia"/>
          <w:rtl/>
        </w:rPr>
        <w:t>انكى</w:t>
      </w:r>
      <w:r>
        <w:rPr>
          <w:rtl/>
        </w:rPr>
        <w:t xml:space="preserve"> عبرت 2</w:t>
      </w:r>
    </w:p>
    <w:p w:rsidR="00C61A0B" w:rsidRDefault="00C61A0B" w:rsidP="00647A7E">
      <w:pPr>
        <w:pStyle w:val="libNormal"/>
        <w:rPr>
          <w:rtl/>
        </w:rPr>
      </w:pPr>
      <w:r>
        <w:rPr>
          <w:rFonts w:hint="eastAsia"/>
          <w:rtl/>
        </w:rPr>
        <w:t>عبرت</w:t>
      </w:r>
      <w:r>
        <w:rPr>
          <w:rtl/>
        </w:rPr>
        <w:t>:</w:t>
      </w:r>
      <w:r>
        <w:rPr>
          <w:rFonts w:hint="eastAsia"/>
          <w:rtl/>
        </w:rPr>
        <w:t>اسكے</w:t>
      </w:r>
      <w:r>
        <w:rPr>
          <w:rtl/>
        </w:rPr>
        <w:t xml:space="preserve"> عوامل 2</w:t>
      </w:r>
    </w:p>
    <w:p w:rsidR="00C61A0B" w:rsidRDefault="00C61A0B" w:rsidP="00647A7E">
      <w:pPr>
        <w:pStyle w:val="libNormal"/>
        <w:rPr>
          <w:rtl/>
        </w:rPr>
      </w:pPr>
      <w:r>
        <w:rPr>
          <w:rFonts w:hint="eastAsia"/>
          <w:rtl/>
        </w:rPr>
        <w:t>مبلغين</w:t>
      </w:r>
      <w:r>
        <w:rPr>
          <w:rtl/>
        </w:rPr>
        <w:t>:</w:t>
      </w:r>
      <w:r>
        <w:rPr>
          <w:rFonts w:hint="eastAsia"/>
          <w:rtl/>
        </w:rPr>
        <w:t>انكى</w:t>
      </w:r>
      <w:r>
        <w:rPr>
          <w:rtl/>
        </w:rPr>
        <w:t xml:space="preserve"> عبرت 2</w:t>
      </w:r>
    </w:p>
    <w:p w:rsidR="00C61A0B" w:rsidRDefault="00C61A0B" w:rsidP="00647A7E">
      <w:pPr>
        <w:pStyle w:val="libNormal"/>
        <w:rPr>
          <w:rtl/>
        </w:rPr>
      </w:pPr>
      <w:r>
        <w:rPr>
          <w:rFonts w:hint="eastAsia"/>
          <w:rtl/>
        </w:rPr>
        <w:t>موسى</w:t>
      </w:r>
      <w:r>
        <w:rPr>
          <w:rtl/>
        </w:rPr>
        <w:t xml:space="preserve"> (ع) :</w:t>
      </w:r>
      <w:r>
        <w:rPr>
          <w:rFonts w:hint="eastAsia"/>
          <w:rtl/>
        </w:rPr>
        <w:t>انكے</w:t>
      </w:r>
      <w:r>
        <w:rPr>
          <w:rtl/>
        </w:rPr>
        <w:t xml:space="preserve"> قصے كى اہميت 1; انكے قصے سے عبرت حاصل كرنا 2</w:t>
      </w:r>
    </w:p>
    <w:p w:rsidR="00C61A0B" w:rsidRDefault="00647A7E" w:rsidP="00647A7E">
      <w:pPr>
        <w:pStyle w:val="Heading2Center"/>
        <w:rPr>
          <w:rtl/>
        </w:rPr>
      </w:pPr>
      <w:bookmarkStart w:id="10" w:name="_Toc33446440"/>
      <w:r>
        <w:rPr>
          <w:rFonts w:hint="cs"/>
          <w:rtl/>
        </w:rPr>
        <w:t>آیت 10</w:t>
      </w:r>
      <w:bookmarkEnd w:id="10"/>
    </w:p>
    <w:p w:rsidR="00C61A0B" w:rsidRDefault="0059089A" w:rsidP="00647A7E">
      <w:pPr>
        <w:pStyle w:val="libNormal"/>
        <w:rPr>
          <w:rtl/>
        </w:rPr>
      </w:pPr>
      <w:r>
        <w:rPr>
          <w:rStyle w:val="libAieChar"/>
          <w:rFonts w:hint="eastAsia"/>
          <w:rtl/>
        </w:rPr>
        <w:t xml:space="preserve"> </w:t>
      </w:r>
      <w:r w:rsidRPr="0059089A">
        <w:rPr>
          <w:rStyle w:val="libAlaemChar"/>
          <w:rFonts w:hint="eastAsia"/>
          <w:rtl/>
        </w:rPr>
        <w:t>(</w:t>
      </w:r>
      <w:r w:rsidRPr="00647A7E">
        <w:rPr>
          <w:rStyle w:val="libAieChar"/>
          <w:rFonts w:hint="eastAsia"/>
          <w:rtl/>
        </w:rPr>
        <w:t>إِذْ</w:t>
      </w:r>
      <w:r w:rsidRPr="00647A7E">
        <w:rPr>
          <w:rStyle w:val="libAieChar"/>
          <w:rtl/>
        </w:rPr>
        <w:t xml:space="preserve"> رَأَى نَاراً فَقَالَ لِأَهْلِهِ امْكُثُوا إِنِّي آنَسْتُ نَاراً لَّعَلِّي آتِيكُم مِّنْهَا بِقَبَسٍ أَوْ أَجِدُ عَلَى النَّارِ هُدًى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جب</w:t>
      </w:r>
      <w:r>
        <w:rPr>
          <w:rtl/>
        </w:rPr>
        <w:t xml:space="preserve"> انھو</w:t>
      </w:r>
      <w:r w:rsidR="00FA323E">
        <w:rPr>
          <w:rtl/>
        </w:rPr>
        <w:t xml:space="preserve">ں </w:t>
      </w:r>
      <w:r>
        <w:rPr>
          <w:rtl/>
        </w:rPr>
        <w:t>نے آگ كو ديكھا اور اپنے اہل سے كہا كہ تم اسى مقام پر ٹھہرو مي</w:t>
      </w:r>
      <w:r w:rsidR="00FA323E">
        <w:rPr>
          <w:rtl/>
        </w:rPr>
        <w:t xml:space="preserve">ں </w:t>
      </w:r>
      <w:r>
        <w:rPr>
          <w:rtl/>
        </w:rPr>
        <w:t>نے آگ كو ديكھا ہے شايد مي</w:t>
      </w:r>
      <w:r w:rsidR="00FA323E">
        <w:rPr>
          <w:rtl/>
        </w:rPr>
        <w:t xml:space="preserve">ں </w:t>
      </w:r>
      <w:r>
        <w:rPr>
          <w:rtl/>
        </w:rPr>
        <w:t>اس مي</w:t>
      </w:r>
      <w:r w:rsidR="00FA323E">
        <w:rPr>
          <w:rtl/>
        </w:rPr>
        <w:t xml:space="preserve">ں </w:t>
      </w:r>
      <w:r>
        <w:rPr>
          <w:rtl/>
        </w:rPr>
        <w:t>سے كوئي انگارہ لے آؤ</w:t>
      </w:r>
      <w:r w:rsidR="00FA323E">
        <w:rPr>
          <w:rtl/>
        </w:rPr>
        <w:t xml:space="preserve">ں </w:t>
      </w:r>
      <w:r>
        <w:rPr>
          <w:rtl/>
        </w:rPr>
        <w:t>يا اس منزل پر كوئي رہنمائي حاصل كرلو</w:t>
      </w:r>
      <w:r w:rsidR="00FA323E">
        <w:rPr>
          <w:rtl/>
        </w:rPr>
        <w:t xml:space="preserve">ں </w:t>
      </w:r>
      <w:r>
        <w:rPr>
          <w:rtl/>
        </w:rPr>
        <w:t>(10)</w:t>
      </w:r>
    </w:p>
    <w:p w:rsidR="00C61A0B" w:rsidRDefault="00C61A0B" w:rsidP="00C61A0B">
      <w:pPr>
        <w:pStyle w:val="libNormal"/>
        <w:rPr>
          <w:rtl/>
        </w:rPr>
      </w:pPr>
      <w:r>
        <w:t>1</w:t>
      </w:r>
      <w:r>
        <w:rPr>
          <w:rtl/>
        </w:rPr>
        <w:t>_ حضرت موسى (ع) اور انكى فيملى رات كے وقت بيابان مي</w:t>
      </w:r>
      <w:r w:rsidR="00FA323E">
        <w:rPr>
          <w:rtl/>
        </w:rPr>
        <w:t xml:space="preserve">ں </w:t>
      </w:r>
      <w:r>
        <w:rPr>
          <w:rtl/>
        </w:rPr>
        <w:t>چلتے ہوئے سرگردان ہوگئے اور راستہ گم كر بيٹھے _</w:t>
      </w:r>
    </w:p>
    <w:p w:rsidR="00647A7E" w:rsidRDefault="00647A7E" w:rsidP="00647A7E">
      <w:pPr>
        <w:pStyle w:val="libNormal"/>
        <w:rPr>
          <w:rtl/>
        </w:rPr>
      </w:pPr>
      <w:r w:rsidRPr="00647A7E">
        <w:rPr>
          <w:rStyle w:val="libArabicChar"/>
          <w:rFonts w:hint="eastAsia"/>
          <w:rtl/>
        </w:rPr>
        <w:t>إذ</w:t>
      </w:r>
      <w:r w:rsidRPr="00647A7E">
        <w:rPr>
          <w:rStyle w:val="libArabicChar"/>
          <w:rtl/>
        </w:rPr>
        <w:t xml:space="preserve"> رء ا ناراً ... بقبس ا و ا جد على النّار </w:t>
      </w:r>
      <w:r w:rsidR="00100487" w:rsidRPr="00100487">
        <w:rPr>
          <w:rStyle w:val="libArabicChar"/>
          <w:rFonts w:hint="cs"/>
          <w:rtl/>
        </w:rPr>
        <w:t>ه</w:t>
      </w:r>
      <w:r w:rsidRPr="00647A7E">
        <w:rPr>
          <w:rStyle w:val="libArabicChar"/>
          <w:rFonts w:hint="cs"/>
          <w:rtl/>
        </w:rPr>
        <w:t>دى</w:t>
      </w:r>
      <w:r w:rsidRPr="00647A7E">
        <w:rPr>
          <w:rStyle w:val="libArabicChar"/>
          <w:rtl/>
        </w:rPr>
        <w:t xml:space="preserve"> </w:t>
      </w:r>
      <w:r w:rsidRPr="00647A7E">
        <w:rPr>
          <w:rStyle w:val="libArabicChar"/>
          <w:rFonts w:hint="cs"/>
          <w:rtl/>
        </w:rPr>
        <w:t>ًجمل</w:t>
      </w:r>
      <w:r w:rsidR="00100487" w:rsidRPr="00100487">
        <w:rPr>
          <w:rStyle w:val="libArabicChar"/>
          <w:rFonts w:hint="cs"/>
          <w:rtl/>
        </w:rPr>
        <w:t>ه</w:t>
      </w:r>
      <w:r w:rsidRPr="00647A7E">
        <w:rPr>
          <w:rStyle w:val="libArabicChar"/>
          <w:rtl/>
        </w:rPr>
        <w:t>''</w:t>
      </w:r>
      <w:r w:rsidRPr="00647A7E">
        <w:rPr>
          <w:rStyle w:val="libArabicChar"/>
          <w:rFonts w:hint="cs"/>
          <w:rtl/>
        </w:rPr>
        <w:t>أجد</w:t>
      </w:r>
      <w:r w:rsidRPr="00647A7E">
        <w:rPr>
          <w:rStyle w:val="libArabicChar"/>
          <w:rtl/>
        </w:rPr>
        <w:t xml:space="preserve"> </w:t>
      </w:r>
      <w:r w:rsidRPr="00647A7E">
        <w:rPr>
          <w:rStyle w:val="libArabicChar"/>
          <w:rFonts w:hint="cs"/>
          <w:rtl/>
        </w:rPr>
        <w:t>ع</w:t>
      </w:r>
      <w:r w:rsidRPr="00647A7E">
        <w:rPr>
          <w:rStyle w:val="libArabicChar"/>
          <w:rtl/>
        </w:rPr>
        <w:t>لى النّار</w:t>
      </w:r>
      <w:r w:rsidR="00100487" w:rsidRPr="00100487">
        <w:rPr>
          <w:rStyle w:val="libArabicChar"/>
          <w:rFonts w:hint="cs"/>
          <w:rtl/>
        </w:rPr>
        <w:t>ه</w:t>
      </w:r>
      <w:r w:rsidRPr="00647A7E">
        <w:rPr>
          <w:rStyle w:val="libArabicChar"/>
          <w:rFonts w:hint="cs"/>
          <w:rtl/>
        </w:rPr>
        <w:t>ديً</w:t>
      </w:r>
      <w:r w:rsidRPr="00647A7E">
        <w:rPr>
          <w:rStyle w:val="libArabicChar"/>
          <w:rtl/>
        </w:rPr>
        <w:t>''</w:t>
      </w:r>
      <w:r>
        <w:rPr>
          <w:rtl/>
        </w:rPr>
        <w:t>دلالت كر رہا ہے كہ حضرت موسى (ع) اور انكے ہمراہى راستہ گم كر بيٹھے تھے اور آگ كے نہ ہونے سے پتا چلتا ہے كہ يہ لوگ بيابان مي</w:t>
      </w:r>
      <w:r w:rsidR="00FA323E">
        <w:rPr>
          <w:rtl/>
        </w:rPr>
        <w:t xml:space="preserve">ں </w:t>
      </w:r>
      <w:r>
        <w:rPr>
          <w:rtl/>
        </w:rPr>
        <w:t>سرگردان تھے_ اور نسبتاً دور سے آگ كو ديكھنا اور آگ كے وجو</w:t>
      </w:r>
      <w:r>
        <w:rPr>
          <w:rFonts w:hint="eastAsia"/>
          <w:rtl/>
        </w:rPr>
        <w:t>د</w:t>
      </w:r>
      <w:r>
        <w:rPr>
          <w:rtl/>
        </w:rPr>
        <w:t xml:space="preserve"> كے احتمال كے با وجود مل كر اسكى طرف حركت كا ارادہ نہ كرنا اس سے رات ہونے اور علاقہ كے تاريك ہونے كا پتا چلتا ہے_</w:t>
      </w:r>
    </w:p>
    <w:p w:rsidR="00647A7E" w:rsidRDefault="00E37482" w:rsidP="00647A7E">
      <w:pPr>
        <w:pStyle w:val="libNormal"/>
        <w:rPr>
          <w:rtl/>
        </w:rPr>
      </w:pPr>
      <w:r>
        <w:rPr>
          <w:rtl/>
        </w:rPr>
        <w:br w:type="page"/>
      </w:r>
    </w:p>
    <w:p w:rsidR="00C61A0B" w:rsidRDefault="00C61A0B" w:rsidP="00C61A0B">
      <w:pPr>
        <w:pStyle w:val="libNormal"/>
        <w:rPr>
          <w:rtl/>
        </w:rPr>
      </w:pPr>
      <w:r>
        <w:lastRenderedPageBreak/>
        <w:t>2</w:t>
      </w:r>
      <w:r>
        <w:rPr>
          <w:rtl/>
        </w:rPr>
        <w:t>_ حضرت موسى (ع) اپنے سفر مي</w:t>
      </w:r>
      <w:r w:rsidR="00FA323E">
        <w:rPr>
          <w:rtl/>
        </w:rPr>
        <w:t xml:space="preserve">ں </w:t>
      </w:r>
      <w:r>
        <w:rPr>
          <w:rtl/>
        </w:rPr>
        <w:t>اپنى بيوى كے علاوہ اپنے گھركے ديگر افراد كو بھى اپنے ہمراہ ركھتے تھے_</w:t>
      </w:r>
    </w:p>
    <w:p w:rsidR="00C61A0B" w:rsidRDefault="00C61A0B" w:rsidP="00647A7E">
      <w:pPr>
        <w:pStyle w:val="libNormal"/>
        <w:rPr>
          <w:rtl/>
        </w:rPr>
      </w:pPr>
      <w:r w:rsidRPr="00647A7E">
        <w:rPr>
          <w:rStyle w:val="libArabicChar"/>
          <w:rFonts w:hint="eastAsia"/>
          <w:rtl/>
        </w:rPr>
        <w:t>فقال</w:t>
      </w:r>
      <w:r w:rsidRPr="00647A7E">
        <w:rPr>
          <w:rStyle w:val="libArabicChar"/>
          <w:rtl/>
        </w:rPr>
        <w:t xml:space="preserve"> لا </w:t>
      </w:r>
      <w:r w:rsidR="00100487" w:rsidRPr="00100487">
        <w:rPr>
          <w:rStyle w:val="libArabicChar"/>
          <w:rFonts w:hint="cs"/>
          <w:rtl/>
        </w:rPr>
        <w:t>ه</w:t>
      </w:r>
      <w:r w:rsidRPr="00647A7E">
        <w:rPr>
          <w:rStyle w:val="libArabicChar"/>
          <w:rFonts w:hint="cs"/>
          <w:rtl/>
        </w:rPr>
        <w:t>ل</w:t>
      </w:r>
      <w:r w:rsidR="00100487" w:rsidRPr="00100487">
        <w:rPr>
          <w:rStyle w:val="libArabicChar"/>
          <w:rFonts w:hint="cs"/>
          <w:rtl/>
        </w:rPr>
        <w:t>ه</w:t>
      </w:r>
      <w:r w:rsidRPr="00647A7E">
        <w:rPr>
          <w:rStyle w:val="libArabicChar"/>
          <w:rtl/>
        </w:rPr>
        <w:t xml:space="preserve"> </w:t>
      </w:r>
      <w:r w:rsidRPr="00647A7E">
        <w:rPr>
          <w:rStyle w:val="libArabicChar"/>
          <w:rFonts w:hint="cs"/>
          <w:rtl/>
        </w:rPr>
        <w:t>امكثو</w:t>
      </w:r>
      <w:r w:rsidR="00647A7E">
        <w:rPr>
          <w:rFonts w:hint="cs"/>
          <w:rtl/>
        </w:rPr>
        <w:t xml:space="preserve"> </w:t>
      </w:r>
      <w:r>
        <w:rPr>
          <w:rFonts w:hint="eastAsia"/>
          <w:rtl/>
        </w:rPr>
        <w:t>فعل</w:t>
      </w:r>
      <w:r>
        <w:rPr>
          <w:rtl/>
        </w:rPr>
        <w:t xml:space="preserve"> '' </w:t>
      </w:r>
      <w:r w:rsidRPr="00647A7E">
        <w:rPr>
          <w:rStyle w:val="libArabicChar"/>
          <w:rtl/>
        </w:rPr>
        <w:t>امكثوا'</w:t>
      </w:r>
      <w:r>
        <w:rPr>
          <w:rtl/>
        </w:rPr>
        <w:t>' كہ جو جمع كى صورت مي</w:t>
      </w:r>
      <w:r w:rsidR="00FA323E">
        <w:rPr>
          <w:rtl/>
        </w:rPr>
        <w:t xml:space="preserve">ں </w:t>
      </w:r>
      <w:r>
        <w:rPr>
          <w:rtl/>
        </w:rPr>
        <w:t>ہے مندرجہ بالا نكتہ پر دلالت كرتا ہے _</w:t>
      </w:r>
    </w:p>
    <w:p w:rsidR="00C61A0B" w:rsidRDefault="00C61A0B" w:rsidP="00C61A0B">
      <w:pPr>
        <w:pStyle w:val="libNormal"/>
        <w:rPr>
          <w:rtl/>
        </w:rPr>
      </w:pPr>
      <w:r>
        <w:t>3</w:t>
      </w:r>
      <w:r>
        <w:rPr>
          <w:rtl/>
        </w:rPr>
        <w:t>_ حضرت موسى (ع) نے بيابان مي</w:t>
      </w:r>
      <w:r w:rsidR="00FA323E">
        <w:rPr>
          <w:rtl/>
        </w:rPr>
        <w:t xml:space="preserve">ں </w:t>
      </w:r>
      <w:r>
        <w:rPr>
          <w:rtl/>
        </w:rPr>
        <w:t>سرگردانى كے دوران آگ ديكھى اور اپنى فيملى كو اسكى بشارت دى _</w:t>
      </w:r>
    </w:p>
    <w:p w:rsidR="00C61A0B" w:rsidRDefault="00C61A0B" w:rsidP="00647A7E">
      <w:pPr>
        <w:pStyle w:val="libArabic"/>
        <w:rPr>
          <w:rFonts w:hint="cs"/>
          <w:rtl/>
          <w:lang w:bidi="ar-SA"/>
        </w:rPr>
      </w:pPr>
      <w:r>
        <w:rPr>
          <w:rFonts w:hint="eastAsia"/>
          <w:rtl/>
        </w:rPr>
        <w:t>إذ</w:t>
      </w:r>
      <w:r>
        <w:rPr>
          <w:rtl/>
        </w:rPr>
        <w:t xml:space="preserve"> رء اناراً فقال ... إنى ء انست نار</w:t>
      </w:r>
      <w:r w:rsidR="00827173">
        <w:rPr>
          <w:rFonts w:hint="cs"/>
          <w:rtl/>
          <w:lang w:bidi="ar-SA"/>
        </w:rPr>
        <w:t>ا</w:t>
      </w:r>
    </w:p>
    <w:p w:rsidR="00C61A0B" w:rsidRDefault="00C61A0B" w:rsidP="00C61A0B">
      <w:pPr>
        <w:pStyle w:val="libNormal"/>
        <w:rPr>
          <w:rtl/>
        </w:rPr>
      </w:pPr>
      <w:r>
        <w:rPr>
          <w:rtl/>
        </w:rPr>
        <w:t>(ء انست كا مصدر) ''ايناس'' احساس كرنے، ديكھنے، جاننے اور سننے كے معنو</w:t>
      </w:r>
      <w:r w:rsidR="00FA323E">
        <w:rPr>
          <w:rtl/>
        </w:rPr>
        <w:t xml:space="preserve">ں </w:t>
      </w:r>
      <w:r>
        <w:rPr>
          <w:rtl/>
        </w:rPr>
        <w:t>مي</w:t>
      </w:r>
      <w:r w:rsidR="00FA323E">
        <w:rPr>
          <w:rtl/>
        </w:rPr>
        <w:t xml:space="preserve">ں </w:t>
      </w:r>
      <w:r>
        <w:rPr>
          <w:rtl/>
        </w:rPr>
        <w:t>استعمال ہوتا ہے( لسان العرب) مورد آيت كى مناسبت سے يہا</w:t>
      </w:r>
      <w:r w:rsidR="00FA323E">
        <w:rPr>
          <w:rtl/>
        </w:rPr>
        <w:t xml:space="preserve">ں </w:t>
      </w:r>
      <w:r>
        <w:rPr>
          <w:rtl/>
        </w:rPr>
        <w:t>ديكھنا مراد ہے_</w:t>
      </w:r>
    </w:p>
    <w:p w:rsidR="00C61A0B" w:rsidRDefault="00C61A0B" w:rsidP="00647A7E">
      <w:pPr>
        <w:pStyle w:val="libNormal"/>
        <w:rPr>
          <w:rtl/>
        </w:rPr>
      </w:pPr>
      <w:r>
        <w:t>4</w:t>
      </w:r>
      <w:r>
        <w:rPr>
          <w:rtl/>
        </w:rPr>
        <w:t>_ حضرت موسى (ع) كے خاندان اور انكے ہمراہيو</w:t>
      </w:r>
      <w:r w:rsidR="00FA323E">
        <w:rPr>
          <w:rtl/>
        </w:rPr>
        <w:t xml:space="preserve">ں </w:t>
      </w:r>
      <w:r>
        <w:rPr>
          <w:rtl/>
        </w:rPr>
        <w:t>نے اس آگ كو نہي</w:t>
      </w:r>
      <w:r w:rsidR="00FA323E">
        <w:rPr>
          <w:rtl/>
        </w:rPr>
        <w:t xml:space="preserve">ں </w:t>
      </w:r>
      <w:r>
        <w:rPr>
          <w:rtl/>
        </w:rPr>
        <w:t>ديكھا جس كا حضرت موسى (ع) نے مشاہدہ كيا تھا _*</w:t>
      </w:r>
      <w:r w:rsidRPr="00647A7E">
        <w:rPr>
          <w:rStyle w:val="libArabicChar"/>
          <w:rFonts w:hint="eastAsia"/>
          <w:rtl/>
        </w:rPr>
        <w:t>فقال</w:t>
      </w:r>
      <w:r w:rsidRPr="00647A7E">
        <w:rPr>
          <w:rStyle w:val="libArabicChar"/>
          <w:rtl/>
        </w:rPr>
        <w:t xml:space="preserve"> لا </w:t>
      </w:r>
      <w:r w:rsidR="00100487" w:rsidRPr="00100487">
        <w:rPr>
          <w:rStyle w:val="libArabicChar"/>
          <w:rFonts w:hint="cs"/>
          <w:rtl/>
        </w:rPr>
        <w:t>ه</w:t>
      </w:r>
      <w:r w:rsidRPr="00647A7E">
        <w:rPr>
          <w:rStyle w:val="libArabicChar"/>
          <w:rFonts w:hint="cs"/>
          <w:rtl/>
        </w:rPr>
        <w:t>ل</w:t>
      </w:r>
      <w:r w:rsidR="00100487" w:rsidRPr="00100487">
        <w:rPr>
          <w:rStyle w:val="libArabicChar"/>
          <w:rFonts w:hint="cs"/>
          <w:rtl/>
        </w:rPr>
        <w:t>ه</w:t>
      </w:r>
      <w:r w:rsidRPr="00647A7E">
        <w:rPr>
          <w:rStyle w:val="libArabicChar"/>
          <w:rtl/>
        </w:rPr>
        <w:t xml:space="preserve"> </w:t>
      </w:r>
      <w:r w:rsidRPr="00647A7E">
        <w:rPr>
          <w:rStyle w:val="libArabicChar"/>
          <w:rFonts w:hint="cs"/>
          <w:rtl/>
        </w:rPr>
        <w:t>امكثو</w:t>
      </w:r>
      <w:r w:rsidRPr="00647A7E">
        <w:rPr>
          <w:rStyle w:val="libArabicChar"/>
          <w:rtl/>
        </w:rPr>
        <w:t xml:space="preserve"> </w:t>
      </w:r>
      <w:r w:rsidRPr="00647A7E">
        <w:rPr>
          <w:rStyle w:val="libArabicChar"/>
          <w:rFonts w:hint="cs"/>
          <w:rtl/>
        </w:rPr>
        <w:t>إنى</w:t>
      </w:r>
      <w:r w:rsidRPr="00647A7E">
        <w:rPr>
          <w:rStyle w:val="libArabicChar"/>
          <w:rtl/>
        </w:rPr>
        <w:t xml:space="preserve"> </w:t>
      </w:r>
      <w:r w:rsidRPr="00647A7E">
        <w:rPr>
          <w:rStyle w:val="libArabicChar"/>
          <w:rFonts w:hint="cs"/>
          <w:rtl/>
        </w:rPr>
        <w:t>ء</w:t>
      </w:r>
      <w:r w:rsidRPr="00647A7E">
        <w:rPr>
          <w:rStyle w:val="libArabicChar"/>
          <w:rtl/>
        </w:rPr>
        <w:t xml:space="preserve"> </w:t>
      </w:r>
      <w:r w:rsidRPr="00647A7E">
        <w:rPr>
          <w:rStyle w:val="libArabicChar"/>
          <w:rFonts w:hint="cs"/>
          <w:rtl/>
        </w:rPr>
        <w:t>انست</w:t>
      </w:r>
      <w:r w:rsidRPr="00647A7E">
        <w:rPr>
          <w:rStyle w:val="libArabicChar"/>
          <w:rtl/>
        </w:rPr>
        <w:t xml:space="preserve"> </w:t>
      </w:r>
      <w:r w:rsidRPr="00647A7E">
        <w:rPr>
          <w:rStyle w:val="libArabicChar"/>
          <w:rFonts w:hint="cs"/>
          <w:rtl/>
        </w:rPr>
        <w:t>نار</w:t>
      </w:r>
      <w:r w:rsidR="00827173">
        <w:rPr>
          <w:rStyle w:val="libArabicChar"/>
          <w:rFonts w:hint="cs"/>
          <w:rtl/>
        </w:rPr>
        <w:t>ا</w:t>
      </w:r>
    </w:p>
    <w:p w:rsidR="00C61A0B" w:rsidRDefault="00C61A0B" w:rsidP="00C61A0B">
      <w:pPr>
        <w:pStyle w:val="libNormal"/>
        <w:rPr>
          <w:rtl/>
        </w:rPr>
      </w:pPr>
      <w:r>
        <w:rPr>
          <w:rFonts w:hint="eastAsia"/>
          <w:rtl/>
        </w:rPr>
        <w:t>حضرت</w:t>
      </w:r>
      <w:r>
        <w:rPr>
          <w:rtl/>
        </w:rPr>
        <w:t xml:space="preserve"> موسى (ع) كا يہ كہنا كہ ''مي</w:t>
      </w:r>
      <w:r w:rsidR="00FA323E">
        <w:rPr>
          <w:rtl/>
        </w:rPr>
        <w:t xml:space="preserve">ں </w:t>
      </w:r>
      <w:r>
        <w:rPr>
          <w:rtl/>
        </w:rPr>
        <w:t>نے آگ ديكھى ہے '' اس سے يہ احتمال دياجاسكتا ہے كہ آپ كے ہمراہ ديگر افراد نے وہ آگ نہي</w:t>
      </w:r>
      <w:r w:rsidR="00FA323E">
        <w:rPr>
          <w:rtl/>
        </w:rPr>
        <w:t xml:space="preserve">ں </w:t>
      </w:r>
      <w:r>
        <w:rPr>
          <w:rtl/>
        </w:rPr>
        <w:t>ديكھى تھى ورنہ حضرت موسى (ع) ديكھنے كو اپنے ساتھ مختص نہ كرتے _</w:t>
      </w:r>
    </w:p>
    <w:p w:rsidR="00C61A0B" w:rsidRDefault="00C61A0B" w:rsidP="00647A7E">
      <w:pPr>
        <w:pStyle w:val="libNormal"/>
        <w:rPr>
          <w:rtl/>
        </w:rPr>
      </w:pPr>
      <w:r>
        <w:t>5</w:t>
      </w:r>
      <w:r>
        <w:rPr>
          <w:rtl/>
        </w:rPr>
        <w:t>_ حضرت موسى (ع) نے آگ جلا كرنے يا كوئي راہنما تلاش كرنے كى خاطر آگ لانے كيلئے آگ كى جگہ تك جانے كا عزم كيا_</w:t>
      </w:r>
      <w:r w:rsidRPr="00647A7E">
        <w:rPr>
          <w:rStyle w:val="libArabicChar"/>
          <w:rFonts w:hint="eastAsia"/>
          <w:rtl/>
        </w:rPr>
        <w:t>لعلى</w:t>
      </w:r>
      <w:r w:rsidRPr="00647A7E">
        <w:rPr>
          <w:rStyle w:val="libArabicChar"/>
          <w:rtl/>
        </w:rPr>
        <w:t xml:space="preserve"> ء اتيكم من</w:t>
      </w:r>
      <w:r w:rsidR="00100487" w:rsidRPr="00100487">
        <w:rPr>
          <w:rStyle w:val="libArabicChar"/>
          <w:rFonts w:hint="cs"/>
          <w:rtl/>
        </w:rPr>
        <w:t>ه</w:t>
      </w:r>
      <w:r w:rsidRPr="00647A7E">
        <w:rPr>
          <w:rStyle w:val="libArabicChar"/>
          <w:rFonts w:hint="cs"/>
          <w:rtl/>
        </w:rPr>
        <w:t>ا</w:t>
      </w:r>
      <w:r w:rsidRPr="00647A7E">
        <w:rPr>
          <w:rStyle w:val="libArabicChar"/>
          <w:rtl/>
        </w:rPr>
        <w:t xml:space="preserve"> </w:t>
      </w:r>
      <w:r w:rsidRPr="00647A7E">
        <w:rPr>
          <w:rStyle w:val="libArabicChar"/>
          <w:rFonts w:hint="cs"/>
          <w:rtl/>
        </w:rPr>
        <w:t>بقبس</w:t>
      </w:r>
      <w:r w:rsidRPr="00647A7E">
        <w:rPr>
          <w:rStyle w:val="libArabicChar"/>
          <w:rtl/>
        </w:rPr>
        <w:t xml:space="preserve"> </w:t>
      </w:r>
      <w:r w:rsidRPr="00647A7E">
        <w:rPr>
          <w:rStyle w:val="libArabicChar"/>
          <w:rFonts w:hint="cs"/>
          <w:rtl/>
        </w:rPr>
        <w:t>ا</w:t>
      </w:r>
      <w:r w:rsidRPr="00647A7E">
        <w:rPr>
          <w:rStyle w:val="libArabicChar"/>
          <w:rtl/>
        </w:rPr>
        <w:t xml:space="preserve"> </w:t>
      </w:r>
      <w:r w:rsidRPr="00647A7E">
        <w:rPr>
          <w:rStyle w:val="libArabicChar"/>
          <w:rFonts w:hint="cs"/>
          <w:rtl/>
        </w:rPr>
        <w:t>و</w:t>
      </w:r>
      <w:r w:rsidRPr="00647A7E">
        <w:rPr>
          <w:rStyle w:val="libArabicChar"/>
          <w:rtl/>
        </w:rPr>
        <w:t xml:space="preserve"> </w:t>
      </w:r>
      <w:r w:rsidRPr="00647A7E">
        <w:rPr>
          <w:rStyle w:val="libArabicChar"/>
          <w:rFonts w:hint="cs"/>
          <w:rtl/>
        </w:rPr>
        <w:t>ا</w:t>
      </w:r>
      <w:r w:rsidRPr="00647A7E">
        <w:rPr>
          <w:rStyle w:val="libArabicChar"/>
          <w:rtl/>
        </w:rPr>
        <w:t xml:space="preserve"> </w:t>
      </w:r>
      <w:r w:rsidRPr="00647A7E">
        <w:rPr>
          <w:rStyle w:val="libArabicChar"/>
          <w:rFonts w:hint="cs"/>
          <w:rtl/>
        </w:rPr>
        <w:t>جد</w:t>
      </w:r>
      <w:r w:rsidRPr="00647A7E">
        <w:rPr>
          <w:rStyle w:val="libArabicChar"/>
          <w:rtl/>
        </w:rPr>
        <w:t xml:space="preserve"> </w:t>
      </w:r>
      <w:r w:rsidRPr="00647A7E">
        <w:rPr>
          <w:rStyle w:val="libArabicChar"/>
          <w:rFonts w:hint="cs"/>
          <w:rtl/>
        </w:rPr>
        <w:t>على</w:t>
      </w:r>
      <w:r w:rsidRPr="00647A7E">
        <w:rPr>
          <w:rStyle w:val="libArabicChar"/>
          <w:rtl/>
        </w:rPr>
        <w:t xml:space="preserve"> </w:t>
      </w:r>
      <w:r w:rsidRPr="00647A7E">
        <w:rPr>
          <w:rStyle w:val="libArabicChar"/>
          <w:rFonts w:hint="cs"/>
          <w:rtl/>
        </w:rPr>
        <w:t>النّار</w:t>
      </w:r>
      <w:r w:rsidRPr="00647A7E">
        <w:rPr>
          <w:rStyle w:val="libArabicChar"/>
          <w:rtl/>
        </w:rPr>
        <w:t xml:space="preserve"> </w:t>
      </w:r>
      <w:r w:rsidR="00100487" w:rsidRPr="00100487">
        <w:rPr>
          <w:rStyle w:val="libArabicChar"/>
          <w:rFonts w:hint="cs"/>
          <w:rtl/>
        </w:rPr>
        <w:t>ه</w:t>
      </w:r>
      <w:r w:rsidRPr="00647A7E">
        <w:rPr>
          <w:rStyle w:val="libArabicChar"/>
          <w:rFonts w:hint="cs"/>
          <w:rtl/>
        </w:rPr>
        <w:t>ديً</w:t>
      </w:r>
    </w:p>
    <w:p w:rsidR="00C61A0B" w:rsidRDefault="00C61A0B" w:rsidP="00C61A0B">
      <w:pPr>
        <w:pStyle w:val="libNormal"/>
        <w:rPr>
          <w:rtl/>
        </w:rPr>
      </w:pPr>
      <w:r>
        <w:rPr>
          <w:rtl/>
        </w:rPr>
        <w:t>''قبس'' يعنى انگارہ اور وہ آگ لگى لكڑى كہ جسے دوسرى آگ جلا كرنے كيلئے آگ سے نكالا جائے (لسان العرب)''ہديً''مصدر ليكن اسم فاعل ''ہادي'' كے معنى مي</w:t>
      </w:r>
      <w:r w:rsidR="00FA323E">
        <w:rPr>
          <w:rtl/>
        </w:rPr>
        <w:t xml:space="preserve">ں </w:t>
      </w:r>
      <w:r>
        <w:rPr>
          <w:rtl/>
        </w:rPr>
        <w:t>ہے اور حرف ''ا و'' دو مي</w:t>
      </w:r>
      <w:r w:rsidR="00FA323E">
        <w:rPr>
          <w:rtl/>
        </w:rPr>
        <w:t xml:space="preserve">ں </w:t>
      </w:r>
      <w:r>
        <w:rPr>
          <w:rtl/>
        </w:rPr>
        <w:t>سے ايك كام كو معين كرنے كيلئے ہے يعنى حضرت موسى كا خيال يہ تھا كہ اگر كوئي راہنما م</w:t>
      </w:r>
      <w:r>
        <w:rPr>
          <w:rFonts w:hint="eastAsia"/>
          <w:rtl/>
        </w:rPr>
        <w:t>ل</w:t>
      </w:r>
      <w:r>
        <w:rPr>
          <w:rtl/>
        </w:rPr>
        <w:t xml:space="preserve"> گيا تو سفر جارى ركھي</w:t>
      </w:r>
      <w:r w:rsidR="00FA323E">
        <w:rPr>
          <w:rtl/>
        </w:rPr>
        <w:t xml:space="preserve">ں </w:t>
      </w:r>
      <w:r>
        <w:rPr>
          <w:rtl/>
        </w:rPr>
        <w:t>گے ورنہ آگ لاكر آگ سينكي</w:t>
      </w:r>
      <w:r w:rsidR="00FA323E">
        <w:rPr>
          <w:rtl/>
        </w:rPr>
        <w:t xml:space="preserve">ں </w:t>
      </w:r>
      <w:r>
        <w:rPr>
          <w:rtl/>
        </w:rPr>
        <w:t>گے_</w:t>
      </w:r>
    </w:p>
    <w:p w:rsidR="00C61A0B" w:rsidRDefault="00C61A0B" w:rsidP="00C61A0B">
      <w:pPr>
        <w:pStyle w:val="libNormal"/>
        <w:rPr>
          <w:rtl/>
        </w:rPr>
      </w:pPr>
      <w:r>
        <w:t>6</w:t>
      </w:r>
      <w:r>
        <w:rPr>
          <w:rtl/>
        </w:rPr>
        <w:t>_ حضرت موسى (ع) نے اپنے گھروالو</w:t>
      </w:r>
      <w:r w:rsidR="00FA323E">
        <w:rPr>
          <w:rtl/>
        </w:rPr>
        <w:t xml:space="preserve">ں </w:t>
      </w:r>
      <w:r>
        <w:rPr>
          <w:rtl/>
        </w:rPr>
        <w:t>سے كہا كہ وہ وہي</w:t>
      </w:r>
      <w:r w:rsidR="00FA323E">
        <w:rPr>
          <w:rtl/>
        </w:rPr>
        <w:t xml:space="preserve">ں </w:t>
      </w:r>
      <w:r>
        <w:rPr>
          <w:rtl/>
        </w:rPr>
        <w:t>انتظار كري</w:t>
      </w:r>
      <w:r w:rsidR="00FA323E">
        <w:rPr>
          <w:rtl/>
        </w:rPr>
        <w:t xml:space="preserve">ں </w:t>
      </w:r>
      <w:r>
        <w:rPr>
          <w:rtl/>
        </w:rPr>
        <w:t>اور آگ كى جگہ تك ان كے ہمراہ نہ آئي</w:t>
      </w:r>
      <w:r w:rsidR="00FA323E">
        <w:rPr>
          <w:rtl/>
        </w:rPr>
        <w:t xml:space="preserve">ں </w:t>
      </w:r>
      <w:r>
        <w:rPr>
          <w:rtl/>
        </w:rPr>
        <w:t>_</w:t>
      </w:r>
    </w:p>
    <w:p w:rsidR="00C61A0B" w:rsidRDefault="00C61A0B" w:rsidP="00647A7E">
      <w:pPr>
        <w:pStyle w:val="libNormal"/>
        <w:rPr>
          <w:rtl/>
        </w:rPr>
      </w:pPr>
      <w:r w:rsidRPr="00647A7E">
        <w:rPr>
          <w:rStyle w:val="libArabicChar"/>
          <w:rFonts w:hint="eastAsia"/>
          <w:rtl/>
        </w:rPr>
        <w:t>فقال</w:t>
      </w:r>
      <w:r w:rsidRPr="00647A7E">
        <w:rPr>
          <w:rStyle w:val="libArabicChar"/>
          <w:rtl/>
        </w:rPr>
        <w:t xml:space="preserve"> لا </w:t>
      </w:r>
      <w:r w:rsidR="00100487" w:rsidRPr="00100487">
        <w:rPr>
          <w:rStyle w:val="libArabicChar"/>
          <w:rFonts w:hint="cs"/>
          <w:rtl/>
        </w:rPr>
        <w:t>ه</w:t>
      </w:r>
      <w:r w:rsidRPr="00647A7E">
        <w:rPr>
          <w:rStyle w:val="libArabicChar"/>
          <w:rFonts w:hint="cs"/>
          <w:rtl/>
        </w:rPr>
        <w:t>ل</w:t>
      </w:r>
      <w:r w:rsidR="00100487" w:rsidRPr="00100487">
        <w:rPr>
          <w:rStyle w:val="libArabicChar"/>
          <w:rFonts w:hint="cs"/>
          <w:rtl/>
        </w:rPr>
        <w:t>ه</w:t>
      </w:r>
      <w:r w:rsidRPr="00647A7E">
        <w:rPr>
          <w:rStyle w:val="libArabicChar"/>
          <w:rtl/>
        </w:rPr>
        <w:t xml:space="preserve"> </w:t>
      </w:r>
      <w:r w:rsidRPr="00647A7E">
        <w:rPr>
          <w:rStyle w:val="libArabicChar"/>
          <w:rFonts w:hint="cs"/>
          <w:rtl/>
        </w:rPr>
        <w:t>امكثوا</w:t>
      </w:r>
      <w:r w:rsidRPr="00647A7E">
        <w:rPr>
          <w:rStyle w:val="libArabicChar"/>
          <w:rtl/>
        </w:rPr>
        <w:t xml:space="preserve"> </w:t>
      </w:r>
      <w:r w:rsidRPr="00647A7E">
        <w:rPr>
          <w:rStyle w:val="libArabicChar"/>
          <w:rFonts w:hint="cs"/>
          <w:rtl/>
        </w:rPr>
        <w:t>إنى</w:t>
      </w:r>
      <w:r w:rsidRPr="00647A7E">
        <w:rPr>
          <w:rStyle w:val="libArabicChar"/>
          <w:rtl/>
        </w:rPr>
        <w:t xml:space="preserve"> </w:t>
      </w:r>
      <w:r w:rsidRPr="00647A7E">
        <w:rPr>
          <w:rStyle w:val="libArabicChar"/>
          <w:rFonts w:hint="cs"/>
          <w:rtl/>
        </w:rPr>
        <w:t>ء</w:t>
      </w:r>
      <w:r w:rsidRPr="00647A7E">
        <w:rPr>
          <w:rStyle w:val="libArabicChar"/>
          <w:rtl/>
        </w:rPr>
        <w:t xml:space="preserve"> </w:t>
      </w:r>
      <w:r w:rsidRPr="00647A7E">
        <w:rPr>
          <w:rStyle w:val="libArabicChar"/>
          <w:rFonts w:hint="cs"/>
          <w:rtl/>
        </w:rPr>
        <w:t>انست</w:t>
      </w:r>
      <w:r w:rsidRPr="00647A7E">
        <w:rPr>
          <w:rStyle w:val="libArabicChar"/>
          <w:rtl/>
        </w:rPr>
        <w:t xml:space="preserve"> </w:t>
      </w:r>
      <w:r w:rsidRPr="00647A7E">
        <w:rPr>
          <w:rStyle w:val="libArabicChar"/>
          <w:rFonts w:hint="cs"/>
          <w:rtl/>
        </w:rPr>
        <w:t>نار</w:t>
      </w:r>
      <w:r w:rsidR="00827173">
        <w:rPr>
          <w:rStyle w:val="libArabicChar"/>
          <w:rFonts w:hint="cs"/>
          <w:rtl/>
        </w:rPr>
        <w:t>ا</w:t>
      </w:r>
      <w:r w:rsidR="00647A7E">
        <w:rPr>
          <w:rFonts w:hint="cs"/>
          <w:rtl/>
        </w:rPr>
        <w:t xml:space="preserve">  </w:t>
      </w:r>
      <w:r>
        <w:rPr>
          <w:rtl/>
        </w:rPr>
        <w:t>''مكث'' كا معنى ہے انتظار كرنا (قاموس) _</w:t>
      </w:r>
    </w:p>
    <w:p w:rsidR="00C61A0B" w:rsidRDefault="00C61A0B" w:rsidP="00C61A0B">
      <w:pPr>
        <w:pStyle w:val="libNormal"/>
        <w:rPr>
          <w:rtl/>
        </w:rPr>
      </w:pPr>
      <w:r>
        <w:t>7</w:t>
      </w:r>
      <w:r>
        <w:rPr>
          <w:rtl/>
        </w:rPr>
        <w:t>_ بيوى بچو</w:t>
      </w:r>
      <w:r w:rsidR="00FA323E">
        <w:rPr>
          <w:rtl/>
        </w:rPr>
        <w:t xml:space="preserve">ں </w:t>
      </w:r>
      <w:r>
        <w:rPr>
          <w:rtl/>
        </w:rPr>
        <w:t>كى خدمت اور انكى ضروريات پورى كرنے كيلئے كوشش كرنا ايك پسنديدہ كام ہے _</w:t>
      </w:r>
    </w:p>
    <w:p w:rsidR="00647A7E" w:rsidRDefault="00E37482" w:rsidP="00647A7E">
      <w:pPr>
        <w:pStyle w:val="libNormal"/>
        <w:rPr>
          <w:rtl/>
        </w:rPr>
      </w:pPr>
      <w:r>
        <w:rPr>
          <w:rtl/>
        </w:rPr>
        <w:br w:type="page"/>
      </w:r>
    </w:p>
    <w:p w:rsidR="00C61A0B" w:rsidRDefault="00C61A0B" w:rsidP="00647A7E">
      <w:pPr>
        <w:pStyle w:val="libArabic"/>
        <w:rPr>
          <w:rtl/>
        </w:rPr>
      </w:pPr>
      <w:r>
        <w:rPr>
          <w:rFonts w:hint="eastAsia"/>
          <w:rtl/>
        </w:rPr>
        <w:lastRenderedPageBreak/>
        <w:t>فقال</w:t>
      </w:r>
      <w:r>
        <w:rPr>
          <w:rtl/>
        </w:rPr>
        <w:t xml:space="preserve"> لا </w:t>
      </w:r>
      <w:r w:rsidR="00100487" w:rsidRPr="00100487">
        <w:rPr>
          <w:rFonts w:hint="cs"/>
          <w:rtl/>
        </w:rPr>
        <w:t>ه</w:t>
      </w:r>
      <w:r>
        <w:rPr>
          <w:rFonts w:hint="cs"/>
          <w:rtl/>
        </w:rPr>
        <w:t>ل</w:t>
      </w:r>
      <w:r w:rsidR="00100487" w:rsidRPr="00100487">
        <w:rPr>
          <w:rFonts w:hint="cs"/>
          <w:rtl/>
        </w:rPr>
        <w:t>ه</w:t>
      </w:r>
      <w:r>
        <w:rPr>
          <w:rtl/>
        </w:rPr>
        <w:t xml:space="preserve"> </w:t>
      </w:r>
      <w:r>
        <w:rPr>
          <w:rFonts w:hint="cs"/>
          <w:rtl/>
        </w:rPr>
        <w:t>إمكثوا</w:t>
      </w:r>
      <w:r>
        <w:rPr>
          <w:rtl/>
        </w:rPr>
        <w:t xml:space="preserve"> ...</w:t>
      </w:r>
      <w:r>
        <w:rPr>
          <w:rFonts w:hint="cs"/>
          <w:rtl/>
        </w:rPr>
        <w:t>لعلى</w:t>
      </w:r>
      <w:r>
        <w:rPr>
          <w:rtl/>
        </w:rPr>
        <w:t xml:space="preserve"> </w:t>
      </w:r>
      <w:r>
        <w:rPr>
          <w:rFonts w:hint="cs"/>
          <w:rtl/>
        </w:rPr>
        <w:t>ء</w:t>
      </w:r>
      <w:r>
        <w:rPr>
          <w:rtl/>
        </w:rPr>
        <w:t xml:space="preserve"> </w:t>
      </w:r>
      <w:r>
        <w:rPr>
          <w:rFonts w:hint="cs"/>
          <w:rtl/>
        </w:rPr>
        <w:t>اتيكم</w:t>
      </w:r>
      <w:r>
        <w:rPr>
          <w:rtl/>
        </w:rPr>
        <w:t xml:space="preserve"> </w:t>
      </w:r>
      <w:r>
        <w:rPr>
          <w:rFonts w:hint="cs"/>
          <w:rtl/>
        </w:rPr>
        <w:t>من</w:t>
      </w:r>
      <w:r w:rsidR="00100487" w:rsidRPr="00100487">
        <w:rPr>
          <w:rFonts w:hint="cs"/>
          <w:rtl/>
        </w:rPr>
        <w:t>ه</w:t>
      </w:r>
      <w:r>
        <w:rPr>
          <w:rFonts w:hint="cs"/>
          <w:rtl/>
        </w:rPr>
        <w:t>ا</w:t>
      </w:r>
      <w:r>
        <w:rPr>
          <w:rtl/>
        </w:rPr>
        <w:t xml:space="preserve"> </w:t>
      </w:r>
      <w:r>
        <w:rPr>
          <w:rFonts w:hint="cs"/>
          <w:rtl/>
        </w:rPr>
        <w:t>بقبس</w:t>
      </w:r>
    </w:p>
    <w:p w:rsidR="00C61A0B" w:rsidRDefault="00C61A0B" w:rsidP="00647A7E">
      <w:pPr>
        <w:pStyle w:val="libNormal"/>
        <w:rPr>
          <w:rtl/>
        </w:rPr>
      </w:pPr>
      <w:r>
        <w:t>8</w:t>
      </w:r>
      <w:r>
        <w:rPr>
          <w:rtl/>
        </w:rPr>
        <w:t>_ آگ كا ظاہر ہونا اور حضرت موسى (ع) كو رسالت عطا كرنے كيلئے خلوت كا فراہم ہونا ايك اہم اور پيغمبر اكرم(ص) كيلئے قابل توجہ واقعہ تھا _</w:t>
      </w:r>
      <w:r w:rsidR="00100487" w:rsidRPr="00100487">
        <w:rPr>
          <w:rStyle w:val="libArabicChar"/>
          <w:rFonts w:hint="cs"/>
          <w:rtl/>
        </w:rPr>
        <w:t>ه</w:t>
      </w:r>
      <w:r w:rsidRPr="00647A7E">
        <w:rPr>
          <w:rStyle w:val="libArabicChar"/>
          <w:rFonts w:hint="cs"/>
          <w:rtl/>
        </w:rPr>
        <w:t>ل</w:t>
      </w:r>
      <w:r w:rsidRPr="00647A7E">
        <w:rPr>
          <w:rStyle w:val="libArabicChar"/>
          <w:rtl/>
        </w:rPr>
        <w:t xml:space="preserve"> ا تى ك حديث موسى إذ رء ا نار</w:t>
      </w:r>
      <w:r w:rsidR="00827173">
        <w:rPr>
          <w:rStyle w:val="libArabicChar"/>
          <w:rFonts w:hint="cs"/>
          <w:rtl/>
        </w:rPr>
        <w:t>ا</w:t>
      </w:r>
    </w:p>
    <w:p w:rsidR="00C61A0B" w:rsidRDefault="00C61A0B" w:rsidP="00C61A0B">
      <w:pPr>
        <w:pStyle w:val="libNormal"/>
        <w:rPr>
          <w:rtl/>
        </w:rPr>
      </w:pPr>
      <w:r>
        <w:rPr>
          <w:rtl/>
        </w:rPr>
        <w:t>''إذ'' ظرف ہے ''حديث'' كيلئے جو سابقہ آيت مي</w:t>
      </w:r>
      <w:r w:rsidR="00FA323E">
        <w:rPr>
          <w:rtl/>
        </w:rPr>
        <w:t xml:space="preserve">ں </w:t>
      </w:r>
      <w:r>
        <w:rPr>
          <w:rtl/>
        </w:rPr>
        <w:t>تھا اور اس آيت كريمہ مي</w:t>
      </w:r>
      <w:r w:rsidR="00FA323E">
        <w:rPr>
          <w:rtl/>
        </w:rPr>
        <w:t xml:space="preserve">ں </w:t>
      </w:r>
      <w:r>
        <w:rPr>
          <w:rtl/>
        </w:rPr>
        <w:t>استفہام پيغمبر اكرم(ص) كو اس ماجرا كى طرف توجہ كى ترغيب دلانے كيلئے ہے_</w:t>
      </w:r>
    </w:p>
    <w:p w:rsidR="00C61A0B" w:rsidRDefault="00C61A0B" w:rsidP="00C61A0B">
      <w:pPr>
        <w:pStyle w:val="libNormal"/>
        <w:rPr>
          <w:rtl/>
        </w:rPr>
      </w:pPr>
      <w:r>
        <w:t>9</w:t>
      </w:r>
      <w:r>
        <w:rPr>
          <w:rtl/>
        </w:rPr>
        <w:t>_ فطرى اور قدرتى امور انبياء كو رسالت عطا كرنے كے بارے مي</w:t>
      </w:r>
      <w:r w:rsidR="00FA323E">
        <w:rPr>
          <w:rtl/>
        </w:rPr>
        <w:t xml:space="preserve">ں </w:t>
      </w:r>
      <w:r>
        <w:rPr>
          <w:rtl/>
        </w:rPr>
        <w:t>خداتعالى كے ارادے كے عملى ہونے كيلئے تجلى گاہ ہي</w:t>
      </w:r>
      <w:r w:rsidR="00FA323E">
        <w:rPr>
          <w:rtl/>
        </w:rPr>
        <w:t xml:space="preserve">ں </w:t>
      </w:r>
      <w:r>
        <w:rPr>
          <w:rtl/>
        </w:rPr>
        <w:t>_</w:t>
      </w:r>
    </w:p>
    <w:p w:rsidR="00C61A0B" w:rsidRDefault="00C61A0B" w:rsidP="00647A7E">
      <w:pPr>
        <w:pStyle w:val="libNormal"/>
        <w:rPr>
          <w:rtl/>
        </w:rPr>
      </w:pPr>
      <w:r>
        <w:rPr>
          <w:rFonts w:hint="eastAsia"/>
          <w:rtl/>
        </w:rPr>
        <w:t>قدرتى</w:t>
      </w:r>
      <w:r>
        <w:rPr>
          <w:rtl/>
        </w:rPr>
        <w:t xml:space="preserve"> مقدمات ( راستہ گم كردينا ، آگ كى ضرورت كا احساس اور ...) فراہم كركے حضرت موسى كو كوہ طور پر كھينچ لانا _ جيسا كہ بعد والى آيات سے معلوم ہوتاہے مذكورہ نكتے كو بيان كررہاہے)</w:t>
      </w:r>
      <w:r w:rsidRPr="00647A7E">
        <w:rPr>
          <w:rStyle w:val="libArabicChar"/>
          <w:rFonts w:hint="eastAsia"/>
          <w:rtl/>
        </w:rPr>
        <w:t>إذ</w:t>
      </w:r>
      <w:r w:rsidRPr="00647A7E">
        <w:rPr>
          <w:rStyle w:val="libArabicChar"/>
          <w:rtl/>
        </w:rPr>
        <w:t xml:space="preserve"> رء اناراً ... لعلى ء اتيكم من</w:t>
      </w:r>
      <w:r w:rsidR="00100487" w:rsidRPr="00100487">
        <w:rPr>
          <w:rStyle w:val="libArabicChar"/>
          <w:rFonts w:hint="cs"/>
          <w:rtl/>
        </w:rPr>
        <w:t>ه</w:t>
      </w:r>
      <w:r w:rsidRPr="00647A7E">
        <w:rPr>
          <w:rStyle w:val="libArabicChar"/>
          <w:rFonts w:hint="cs"/>
          <w:rtl/>
        </w:rPr>
        <w:t>ا</w:t>
      </w:r>
      <w:r w:rsidRPr="00647A7E">
        <w:rPr>
          <w:rStyle w:val="libArabicChar"/>
          <w:rtl/>
        </w:rPr>
        <w:t xml:space="preserve"> </w:t>
      </w:r>
      <w:r w:rsidRPr="00647A7E">
        <w:rPr>
          <w:rStyle w:val="libArabicChar"/>
          <w:rFonts w:hint="cs"/>
          <w:rtl/>
        </w:rPr>
        <w:t>بقبس</w:t>
      </w:r>
    </w:p>
    <w:p w:rsidR="00C61A0B" w:rsidRDefault="00C61A0B" w:rsidP="00647A7E">
      <w:pPr>
        <w:pStyle w:val="libNormal"/>
        <w:rPr>
          <w:rtl/>
        </w:rPr>
      </w:pPr>
      <w:r>
        <w:rPr>
          <w:rFonts w:hint="eastAsia"/>
          <w:rtl/>
        </w:rPr>
        <w:t>انبياء</w:t>
      </w:r>
      <w:r>
        <w:rPr>
          <w:rtl/>
        </w:rPr>
        <w:t>:</w:t>
      </w:r>
      <w:r>
        <w:rPr>
          <w:rFonts w:hint="eastAsia"/>
          <w:rtl/>
        </w:rPr>
        <w:t>انكى</w:t>
      </w:r>
      <w:r>
        <w:rPr>
          <w:rtl/>
        </w:rPr>
        <w:t xml:space="preserve"> نبوت كا سرچشمہ 9</w:t>
      </w:r>
    </w:p>
    <w:p w:rsidR="00C61A0B" w:rsidRDefault="00C61A0B" w:rsidP="00647A7E">
      <w:pPr>
        <w:pStyle w:val="libNormal"/>
        <w:rPr>
          <w:rtl/>
        </w:rPr>
      </w:pPr>
      <w:r>
        <w:rPr>
          <w:rFonts w:hint="eastAsia"/>
          <w:rtl/>
        </w:rPr>
        <w:t>گھرانہ</w:t>
      </w:r>
      <w:r>
        <w:rPr>
          <w:rtl/>
        </w:rPr>
        <w:t>:</w:t>
      </w:r>
      <w:r>
        <w:rPr>
          <w:rFonts w:hint="eastAsia"/>
          <w:rtl/>
        </w:rPr>
        <w:t>اسكى</w:t>
      </w:r>
      <w:r>
        <w:rPr>
          <w:rtl/>
        </w:rPr>
        <w:t xml:space="preserve"> ضروريات پورى كرنا 7</w:t>
      </w:r>
    </w:p>
    <w:p w:rsidR="00C61A0B" w:rsidRDefault="00C61A0B" w:rsidP="00647A7E">
      <w:pPr>
        <w:pStyle w:val="libNormal"/>
        <w:rPr>
          <w:rtl/>
        </w:rPr>
      </w:pPr>
      <w:r>
        <w:rPr>
          <w:rFonts w:hint="eastAsia"/>
          <w:rtl/>
        </w:rPr>
        <w:t>خداتعالى</w:t>
      </w:r>
      <w:r>
        <w:rPr>
          <w:rtl/>
        </w:rPr>
        <w:t xml:space="preserve"> :</w:t>
      </w:r>
      <w:r>
        <w:rPr>
          <w:rFonts w:hint="eastAsia"/>
          <w:rtl/>
        </w:rPr>
        <w:t>اسكے</w:t>
      </w:r>
      <w:r>
        <w:rPr>
          <w:rtl/>
        </w:rPr>
        <w:t xml:space="preserve"> ارادے كى تجلى گاہ 9</w:t>
      </w:r>
    </w:p>
    <w:p w:rsidR="00C61A0B" w:rsidRDefault="00C61A0B" w:rsidP="00647A7E">
      <w:pPr>
        <w:pStyle w:val="libNormal"/>
        <w:rPr>
          <w:rtl/>
        </w:rPr>
      </w:pPr>
      <w:r>
        <w:rPr>
          <w:rFonts w:hint="eastAsia"/>
          <w:rtl/>
        </w:rPr>
        <w:t>عمل</w:t>
      </w:r>
      <w:r>
        <w:rPr>
          <w:rtl/>
        </w:rPr>
        <w:t>:</w:t>
      </w:r>
      <w:r>
        <w:rPr>
          <w:rFonts w:hint="eastAsia"/>
          <w:rtl/>
        </w:rPr>
        <w:t>پسنديدہ</w:t>
      </w:r>
      <w:r>
        <w:rPr>
          <w:rtl/>
        </w:rPr>
        <w:t xml:space="preserve"> عمل 7</w:t>
      </w:r>
    </w:p>
    <w:p w:rsidR="00C61A0B" w:rsidRDefault="00C61A0B" w:rsidP="00647A7E">
      <w:pPr>
        <w:pStyle w:val="libNormal"/>
        <w:rPr>
          <w:rtl/>
        </w:rPr>
      </w:pPr>
      <w:r>
        <w:rPr>
          <w:rFonts w:hint="eastAsia"/>
          <w:rtl/>
        </w:rPr>
        <w:t>قدرتى</w:t>
      </w:r>
      <w:r>
        <w:rPr>
          <w:rtl/>
        </w:rPr>
        <w:t xml:space="preserve"> عوامل:</w:t>
      </w:r>
      <w:r>
        <w:rPr>
          <w:rFonts w:hint="eastAsia"/>
          <w:rtl/>
        </w:rPr>
        <w:t>انكا</w:t>
      </w:r>
      <w:r>
        <w:rPr>
          <w:rtl/>
        </w:rPr>
        <w:t xml:space="preserve"> كردار 9</w:t>
      </w:r>
    </w:p>
    <w:p w:rsidR="00C61A0B" w:rsidRDefault="00C61A0B" w:rsidP="00647A7E">
      <w:pPr>
        <w:pStyle w:val="libNormal"/>
        <w:rPr>
          <w:rtl/>
        </w:rPr>
      </w:pPr>
      <w:r>
        <w:rPr>
          <w:rFonts w:hint="eastAsia"/>
          <w:rtl/>
        </w:rPr>
        <w:t>كوہ</w:t>
      </w:r>
      <w:r>
        <w:rPr>
          <w:rtl/>
        </w:rPr>
        <w:t xml:space="preserve"> طور:</w:t>
      </w:r>
      <w:r>
        <w:rPr>
          <w:rFonts w:hint="eastAsia"/>
          <w:rtl/>
        </w:rPr>
        <w:t>اسكى</w:t>
      </w:r>
      <w:r>
        <w:rPr>
          <w:rtl/>
        </w:rPr>
        <w:t xml:space="preserve"> آگ 3، 4، 5، 6_اسكى آگ كى اہميت 8</w:t>
      </w:r>
    </w:p>
    <w:p w:rsidR="00C61A0B" w:rsidRDefault="00C61A0B" w:rsidP="00647A7E">
      <w:pPr>
        <w:pStyle w:val="libNormal"/>
        <w:rPr>
          <w:rtl/>
        </w:rPr>
      </w:pPr>
      <w:r>
        <w:rPr>
          <w:rFonts w:hint="eastAsia"/>
          <w:rtl/>
        </w:rPr>
        <w:t>محمد</w:t>
      </w:r>
      <w:r>
        <w:rPr>
          <w:rtl/>
        </w:rPr>
        <w:t>(ص) :</w:t>
      </w:r>
      <w:r>
        <w:rPr>
          <w:rFonts w:hint="eastAsia"/>
          <w:rtl/>
        </w:rPr>
        <w:t>آپ</w:t>
      </w:r>
      <w:r>
        <w:rPr>
          <w:rtl/>
        </w:rPr>
        <w:t>(ص) اور حضرت موسى كا قصہ 8</w:t>
      </w:r>
    </w:p>
    <w:p w:rsidR="00C61A0B" w:rsidRDefault="00C61A0B" w:rsidP="00647A7E">
      <w:pPr>
        <w:pStyle w:val="libNormal"/>
        <w:rPr>
          <w:rtl/>
        </w:rPr>
      </w:pPr>
      <w:r>
        <w:rPr>
          <w:rFonts w:hint="eastAsia"/>
          <w:rtl/>
        </w:rPr>
        <w:t>موسى</w:t>
      </w:r>
      <w:r>
        <w:rPr>
          <w:rtl/>
        </w:rPr>
        <w:t xml:space="preserve"> (ع) :</w:t>
      </w:r>
      <w:r>
        <w:rPr>
          <w:rFonts w:hint="eastAsia"/>
          <w:rtl/>
        </w:rPr>
        <w:t>انكے</w:t>
      </w:r>
      <w:r>
        <w:rPr>
          <w:rtl/>
        </w:rPr>
        <w:t xml:space="preserve"> قصے كى اہميت 8; انكى بشارتي</w:t>
      </w:r>
      <w:r w:rsidR="00FA323E">
        <w:rPr>
          <w:rtl/>
        </w:rPr>
        <w:t xml:space="preserve">ں </w:t>
      </w:r>
      <w:r>
        <w:rPr>
          <w:rtl/>
        </w:rPr>
        <w:t>3; انكے گھر والے 4، 6; انكے گھروالو</w:t>
      </w:r>
      <w:r w:rsidR="00FA323E">
        <w:rPr>
          <w:rtl/>
        </w:rPr>
        <w:t xml:space="preserve">ں </w:t>
      </w:r>
      <w:r>
        <w:rPr>
          <w:rtl/>
        </w:rPr>
        <w:t>كى سرگردانى 1; انكى سرگردانى 1 ، 3; انكا قصہ 1، 2، 3، 4، 5; انكے گھروالو</w:t>
      </w:r>
      <w:r w:rsidR="00FA323E">
        <w:rPr>
          <w:rtl/>
        </w:rPr>
        <w:t xml:space="preserve">ں </w:t>
      </w:r>
      <w:r>
        <w:rPr>
          <w:rtl/>
        </w:rPr>
        <w:t>كا رات كا سفر 1; 1نكا رات كا سفر1; آپ وادى طوى مي</w:t>
      </w:r>
      <w:r w:rsidR="00FA323E">
        <w:rPr>
          <w:rtl/>
        </w:rPr>
        <w:t xml:space="preserve">ں </w:t>
      </w:r>
      <w:r>
        <w:rPr>
          <w:rtl/>
        </w:rPr>
        <w:t>3، 4; آپ كوہ طور مي</w:t>
      </w:r>
      <w:r w:rsidR="00FA323E">
        <w:rPr>
          <w:rtl/>
        </w:rPr>
        <w:t xml:space="preserve">ں </w:t>
      </w:r>
      <w:r>
        <w:rPr>
          <w:rtl/>
        </w:rPr>
        <w:t>5; آپكے ہم سفر 3،4</w:t>
      </w:r>
    </w:p>
    <w:p w:rsidR="00647A7E" w:rsidRDefault="00E37482" w:rsidP="00647A7E">
      <w:pPr>
        <w:pStyle w:val="libNormal"/>
        <w:rPr>
          <w:rtl/>
        </w:rPr>
      </w:pPr>
      <w:r>
        <w:rPr>
          <w:rtl/>
        </w:rPr>
        <w:br w:type="page"/>
      </w:r>
    </w:p>
    <w:p w:rsidR="00647A7E" w:rsidRPr="00BB18EF" w:rsidRDefault="00647A7E" w:rsidP="000E50CC">
      <w:pPr>
        <w:pStyle w:val="Heading2Center"/>
        <w:rPr>
          <w:rtl/>
        </w:rPr>
      </w:pPr>
      <w:bookmarkStart w:id="11" w:name="_Toc33446441"/>
      <w:r>
        <w:rPr>
          <w:rFonts w:hint="cs"/>
          <w:rtl/>
        </w:rPr>
        <w:lastRenderedPageBreak/>
        <w:t xml:space="preserve">آیت </w:t>
      </w:r>
      <w:r w:rsidR="000E50CC" w:rsidRPr="00BB18EF">
        <w:rPr>
          <w:rFonts w:hint="cs"/>
          <w:rtl/>
        </w:rPr>
        <w:t>11</w:t>
      </w:r>
      <w:bookmarkEnd w:id="11"/>
    </w:p>
    <w:p w:rsidR="00C61A0B" w:rsidRDefault="0059089A" w:rsidP="000E50CC">
      <w:pPr>
        <w:pStyle w:val="libNormal"/>
        <w:rPr>
          <w:rtl/>
        </w:rPr>
      </w:pPr>
      <w:r>
        <w:rPr>
          <w:rStyle w:val="libAieChar"/>
          <w:rFonts w:hint="eastAsia"/>
          <w:rtl/>
        </w:rPr>
        <w:t xml:space="preserve"> </w:t>
      </w:r>
      <w:r w:rsidRPr="0059089A">
        <w:rPr>
          <w:rStyle w:val="libAlaemChar"/>
          <w:rFonts w:hint="eastAsia"/>
          <w:rtl/>
        </w:rPr>
        <w:t>(</w:t>
      </w:r>
      <w:r w:rsidRPr="000E50CC">
        <w:rPr>
          <w:rStyle w:val="libAieChar"/>
          <w:rFonts w:hint="eastAsia"/>
          <w:rtl/>
        </w:rPr>
        <w:t>فَلَمَّا</w:t>
      </w:r>
      <w:r w:rsidRPr="000E50CC">
        <w:rPr>
          <w:rStyle w:val="libAieChar"/>
          <w:rtl/>
        </w:rPr>
        <w:t xml:space="preserve"> أَتَاهَا نُودِي يَا مُوسَى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پھر</w:t>
      </w:r>
      <w:r>
        <w:rPr>
          <w:rtl/>
        </w:rPr>
        <w:t xml:space="preserve"> جب موسى اس آگ كے قريب آئے تو آواز دى گئي كہ اے موسى (11)</w:t>
      </w:r>
    </w:p>
    <w:p w:rsidR="00C61A0B" w:rsidRDefault="00C61A0B" w:rsidP="00C61A0B">
      <w:pPr>
        <w:pStyle w:val="libNormal"/>
        <w:rPr>
          <w:rtl/>
        </w:rPr>
      </w:pPr>
      <w:r>
        <w:t>1</w:t>
      </w:r>
      <w:r>
        <w:rPr>
          <w:rtl/>
        </w:rPr>
        <w:t>_ حضرت موسى (ع) نے آگ ديكھنے كے بعد اپنے گھر والو</w:t>
      </w:r>
      <w:r w:rsidR="00FA323E">
        <w:rPr>
          <w:rtl/>
        </w:rPr>
        <w:t xml:space="preserve">ں </w:t>
      </w:r>
      <w:r>
        <w:rPr>
          <w:rtl/>
        </w:rPr>
        <w:t>سے جدا ہوكر آگ كى طرف حركت كى _</w:t>
      </w:r>
    </w:p>
    <w:p w:rsidR="00C61A0B" w:rsidRDefault="00C61A0B" w:rsidP="000E50CC">
      <w:pPr>
        <w:pStyle w:val="libArabic"/>
        <w:rPr>
          <w:rtl/>
        </w:rPr>
      </w:pPr>
      <w:r>
        <w:rPr>
          <w:rFonts w:hint="eastAsia"/>
          <w:rtl/>
        </w:rPr>
        <w:t>رء</w:t>
      </w:r>
      <w:r>
        <w:rPr>
          <w:rtl/>
        </w:rPr>
        <w:t xml:space="preserve"> ا نار اً ... فلما ا تي</w:t>
      </w:r>
      <w:r w:rsidR="00100487" w:rsidRPr="00100487">
        <w:rPr>
          <w:rFonts w:hint="cs"/>
          <w:rtl/>
        </w:rPr>
        <w:t>ه</w:t>
      </w:r>
    </w:p>
    <w:p w:rsidR="00C61A0B" w:rsidRDefault="00C61A0B" w:rsidP="00C61A0B">
      <w:pPr>
        <w:pStyle w:val="libNormal"/>
        <w:rPr>
          <w:rtl/>
        </w:rPr>
      </w:pPr>
      <w:r>
        <w:t>2</w:t>
      </w:r>
      <w:r>
        <w:rPr>
          <w:rtl/>
        </w:rPr>
        <w:t>_ جس آگ كا حضرت موسى نے مشاہدہ كيا تھا وہ واقعى چيز تھى اور حضرت موسى نے اپنے آپ كو اس تك پنہچايا _</w:t>
      </w:r>
    </w:p>
    <w:p w:rsidR="00C61A0B" w:rsidRDefault="00C61A0B" w:rsidP="000E50CC">
      <w:pPr>
        <w:pStyle w:val="libArabic"/>
        <w:rPr>
          <w:rtl/>
        </w:rPr>
      </w:pPr>
      <w:r>
        <w:rPr>
          <w:rFonts w:hint="eastAsia"/>
          <w:rtl/>
        </w:rPr>
        <w:t>فلما</w:t>
      </w:r>
      <w:r>
        <w:rPr>
          <w:rtl/>
        </w:rPr>
        <w:t xml:space="preserve"> ا تي</w:t>
      </w:r>
      <w:r w:rsidR="00100487" w:rsidRPr="00100487">
        <w:rPr>
          <w:rFonts w:hint="cs"/>
          <w:rtl/>
        </w:rPr>
        <w:t>ه</w:t>
      </w:r>
    </w:p>
    <w:p w:rsidR="00C61A0B" w:rsidRDefault="00C61A0B" w:rsidP="000E50CC">
      <w:pPr>
        <w:pStyle w:val="libNormal"/>
        <w:rPr>
          <w:rtl/>
        </w:rPr>
      </w:pPr>
      <w:r>
        <w:t>3</w:t>
      </w:r>
      <w:r>
        <w:rPr>
          <w:rtl/>
        </w:rPr>
        <w:t>_ حضرت موسى (ع) جب آگ كے قريب پہنچے تو آپ نے ايك آواز سنى كہ جس مي</w:t>
      </w:r>
      <w:r w:rsidR="00FA323E">
        <w:rPr>
          <w:rtl/>
        </w:rPr>
        <w:t xml:space="preserve">ں </w:t>
      </w:r>
      <w:r>
        <w:rPr>
          <w:rtl/>
        </w:rPr>
        <w:t>حضرت موسى (ع) كو نام كے ساتھ پكارا جارہا تھا_</w:t>
      </w:r>
      <w:r w:rsidRPr="000E50CC">
        <w:rPr>
          <w:rStyle w:val="libArabicChar"/>
          <w:rFonts w:hint="eastAsia"/>
          <w:rtl/>
        </w:rPr>
        <w:t>فلما</w:t>
      </w:r>
      <w:r w:rsidRPr="000E50CC">
        <w:rPr>
          <w:rStyle w:val="libArabicChar"/>
          <w:rtl/>
        </w:rPr>
        <w:t xml:space="preserve"> اتي</w:t>
      </w:r>
      <w:r w:rsidR="00100487" w:rsidRPr="00100487">
        <w:rPr>
          <w:rStyle w:val="libArabicChar"/>
          <w:rFonts w:hint="cs"/>
          <w:rtl/>
        </w:rPr>
        <w:t>ه</w:t>
      </w:r>
      <w:r w:rsidRPr="000E50CC">
        <w:rPr>
          <w:rStyle w:val="libArabicChar"/>
          <w:rFonts w:hint="cs"/>
          <w:rtl/>
        </w:rPr>
        <w:t>ا</w:t>
      </w:r>
      <w:r w:rsidRPr="000E50CC">
        <w:rPr>
          <w:rStyle w:val="libArabicChar"/>
          <w:rtl/>
        </w:rPr>
        <w:t xml:space="preserve"> </w:t>
      </w:r>
      <w:r w:rsidRPr="000E50CC">
        <w:rPr>
          <w:rStyle w:val="libArabicChar"/>
          <w:rFonts w:hint="cs"/>
          <w:rtl/>
        </w:rPr>
        <w:t>نودى</w:t>
      </w:r>
      <w:r w:rsidR="002B4F64">
        <w:rPr>
          <w:rStyle w:val="libArabicChar"/>
          <w:rtl/>
        </w:rPr>
        <w:t xml:space="preserve"> يا موسى</w:t>
      </w:r>
    </w:p>
    <w:p w:rsidR="00C61A0B" w:rsidRDefault="00C61A0B" w:rsidP="00C61A0B">
      <w:pPr>
        <w:pStyle w:val="libNormal"/>
        <w:rPr>
          <w:rtl/>
        </w:rPr>
      </w:pPr>
      <w:r>
        <w:t>4</w:t>
      </w:r>
      <w:r>
        <w:rPr>
          <w:rtl/>
        </w:rPr>
        <w:t>_ ''يا موسى ''كى صدا اچانك تھى اور جو نہى حضرت موسى (ع) وہا</w:t>
      </w:r>
      <w:r w:rsidR="00FA323E">
        <w:rPr>
          <w:rtl/>
        </w:rPr>
        <w:t xml:space="preserve">ں </w:t>
      </w:r>
      <w:r>
        <w:rPr>
          <w:rtl/>
        </w:rPr>
        <w:t>پہنچے فوراً انہي</w:t>
      </w:r>
      <w:r w:rsidR="00FA323E">
        <w:rPr>
          <w:rtl/>
        </w:rPr>
        <w:t xml:space="preserve">ں </w:t>
      </w:r>
      <w:r>
        <w:rPr>
          <w:rtl/>
        </w:rPr>
        <w:t>اسكے ساتھ مخاطب كيا گيا_</w:t>
      </w:r>
    </w:p>
    <w:p w:rsidR="00C61A0B" w:rsidRDefault="00C61A0B" w:rsidP="000E50CC">
      <w:pPr>
        <w:pStyle w:val="libArabic"/>
        <w:rPr>
          <w:rtl/>
        </w:rPr>
      </w:pPr>
      <w:r>
        <w:rPr>
          <w:rFonts w:hint="eastAsia"/>
          <w:rtl/>
        </w:rPr>
        <w:t>فلما</w:t>
      </w:r>
      <w:r>
        <w:rPr>
          <w:rtl/>
        </w:rPr>
        <w:t xml:space="preserve"> ا تي</w:t>
      </w:r>
      <w:r w:rsidR="00100487" w:rsidRPr="00100487">
        <w:rPr>
          <w:rFonts w:hint="cs"/>
          <w:rtl/>
        </w:rPr>
        <w:t>ه</w:t>
      </w:r>
      <w:r>
        <w:rPr>
          <w:rFonts w:hint="cs"/>
          <w:rtl/>
        </w:rPr>
        <w:t>ا</w:t>
      </w:r>
      <w:r>
        <w:rPr>
          <w:rtl/>
        </w:rPr>
        <w:t xml:space="preserve"> </w:t>
      </w:r>
      <w:r>
        <w:rPr>
          <w:rFonts w:hint="cs"/>
          <w:rtl/>
        </w:rPr>
        <w:t>نودى</w:t>
      </w:r>
      <w:r w:rsidR="002B4F64">
        <w:rPr>
          <w:rtl/>
        </w:rPr>
        <w:t xml:space="preserve"> يا موسى</w:t>
      </w:r>
    </w:p>
    <w:p w:rsidR="00C61A0B" w:rsidRDefault="00C61A0B" w:rsidP="000E50CC">
      <w:pPr>
        <w:pStyle w:val="libNormal"/>
        <w:rPr>
          <w:rtl/>
        </w:rPr>
      </w:pPr>
      <w:r>
        <w:t>5</w:t>
      </w:r>
      <w:r>
        <w:rPr>
          <w:rtl/>
        </w:rPr>
        <w:t>_ حضرت موسى (ع) نے ''يا موسى '' كى آواز دينے والے كو نہ پہچانا _</w:t>
      </w:r>
      <w:r w:rsidRPr="000E50CC">
        <w:rPr>
          <w:rStyle w:val="libArabicChar"/>
          <w:rFonts w:hint="eastAsia"/>
          <w:rtl/>
        </w:rPr>
        <w:t>نودى</w:t>
      </w:r>
      <w:r w:rsidR="002B4F64">
        <w:rPr>
          <w:rStyle w:val="libArabicChar"/>
          <w:rtl/>
        </w:rPr>
        <w:t xml:space="preserve"> يا موسى</w:t>
      </w:r>
    </w:p>
    <w:p w:rsidR="00C61A0B" w:rsidRDefault="00C61A0B" w:rsidP="00C61A0B">
      <w:pPr>
        <w:pStyle w:val="libNormal"/>
        <w:rPr>
          <w:rtl/>
        </w:rPr>
      </w:pPr>
      <w:r>
        <w:rPr>
          <w:rtl/>
        </w:rPr>
        <w:t>''نودي''كا مجہول آنا اور بعد والى آيت مي</w:t>
      </w:r>
      <w:r w:rsidR="00FA323E">
        <w:rPr>
          <w:rtl/>
        </w:rPr>
        <w:t xml:space="preserve">ں </w:t>
      </w:r>
      <w:r>
        <w:rPr>
          <w:rtl/>
        </w:rPr>
        <w:t>جملہ ''فإنى ا نا ربك'' بتاتا ہے كہ حضرت موسى نے آواز سننے كے بعد پہلے مرحلے مي</w:t>
      </w:r>
      <w:r w:rsidR="00FA323E">
        <w:rPr>
          <w:rtl/>
        </w:rPr>
        <w:t xml:space="preserve">ں </w:t>
      </w:r>
      <w:r>
        <w:rPr>
          <w:rtl/>
        </w:rPr>
        <w:t>اس آواز دينے والے كو نہ پہچانا _</w:t>
      </w:r>
    </w:p>
    <w:p w:rsidR="00C61A0B" w:rsidRDefault="00C61A0B" w:rsidP="000E50CC">
      <w:pPr>
        <w:pStyle w:val="libNormal"/>
        <w:rPr>
          <w:rtl/>
        </w:rPr>
      </w:pPr>
      <w:r>
        <w:rPr>
          <w:rFonts w:hint="eastAsia"/>
          <w:rtl/>
        </w:rPr>
        <w:t>كوہ</w:t>
      </w:r>
      <w:r>
        <w:rPr>
          <w:rtl/>
        </w:rPr>
        <w:t xml:space="preserve"> طور:</w:t>
      </w:r>
      <w:r>
        <w:rPr>
          <w:rFonts w:hint="eastAsia"/>
          <w:rtl/>
        </w:rPr>
        <w:t>اسكى</w:t>
      </w:r>
      <w:r>
        <w:rPr>
          <w:rtl/>
        </w:rPr>
        <w:t xml:space="preserve"> آگ 1; اسكى آگ كى حقيقت 2</w:t>
      </w:r>
    </w:p>
    <w:p w:rsidR="00C61A0B" w:rsidRDefault="00C61A0B" w:rsidP="000E50CC">
      <w:pPr>
        <w:pStyle w:val="libNormal"/>
        <w:rPr>
          <w:rtl/>
        </w:rPr>
      </w:pPr>
      <w:r>
        <w:rPr>
          <w:rFonts w:hint="eastAsia"/>
          <w:rtl/>
        </w:rPr>
        <w:t>موسى</w:t>
      </w:r>
      <w:r>
        <w:rPr>
          <w:rtl/>
        </w:rPr>
        <w:t xml:space="preserve"> (ع) :</w:t>
      </w:r>
      <w:r>
        <w:rPr>
          <w:rFonts w:hint="eastAsia"/>
          <w:rtl/>
        </w:rPr>
        <w:t>انكا</w:t>
      </w:r>
      <w:r>
        <w:rPr>
          <w:rtl/>
        </w:rPr>
        <w:t xml:space="preserve"> قصہ 1، 2، 3، 4، 5; انكو ندادينے والا 5; آپ كوہ طور مي</w:t>
      </w:r>
      <w:r w:rsidR="00FA323E">
        <w:rPr>
          <w:rtl/>
        </w:rPr>
        <w:t xml:space="preserve">ں </w:t>
      </w:r>
      <w:r>
        <w:rPr>
          <w:rtl/>
        </w:rPr>
        <w:t>2، 3، 4; آپ كو ندا 3، 4</w:t>
      </w:r>
    </w:p>
    <w:p w:rsidR="000E50CC" w:rsidRDefault="00E37482" w:rsidP="000E50CC">
      <w:pPr>
        <w:pStyle w:val="libNormal"/>
        <w:rPr>
          <w:rtl/>
        </w:rPr>
      </w:pPr>
      <w:r>
        <w:rPr>
          <w:rtl/>
        </w:rPr>
        <w:cr/>
      </w:r>
      <w:r>
        <w:rPr>
          <w:rtl/>
        </w:rPr>
        <w:br w:type="page"/>
      </w:r>
    </w:p>
    <w:p w:rsidR="000E50CC" w:rsidRDefault="000E50CC" w:rsidP="000E50CC">
      <w:pPr>
        <w:pStyle w:val="Heading2Center"/>
        <w:rPr>
          <w:rtl/>
        </w:rPr>
      </w:pPr>
      <w:bookmarkStart w:id="12" w:name="_Toc33446442"/>
      <w:r>
        <w:rPr>
          <w:rFonts w:hint="cs"/>
          <w:rtl/>
        </w:rPr>
        <w:lastRenderedPageBreak/>
        <w:t>آیت 12</w:t>
      </w:r>
      <w:bookmarkEnd w:id="12"/>
    </w:p>
    <w:p w:rsidR="00C61A0B" w:rsidRDefault="0059089A" w:rsidP="000E50CC">
      <w:pPr>
        <w:pStyle w:val="libNormal"/>
        <w:rPr>
          <w:rtl/>
        </w:rPr>
      </w:pPr>
      <w:r>
        <w:rPr>
          <w:rStyle w:val="libAieChar"/>
          <w:rFonts w:hint="eastAsia"/>
          <w:rtl/>
        </w:rPr>
        <w:t xml:space="preserve"> </w:t>
      </w:r>
      <w:r w:rsidRPr="0059089A">
        <w:rPr>
          <w:rStyle w:val="libAlaemChar"/>
          <w:rFonts w:hint="eastAsia"/>
          <w:rtl/>
        </w:rPr>
        <w:t>(</w:t>
      </w:r>
      <w:r w:rsidRPr="000E50CC">
        <w:rPr>
          <w:rStyle w:val="libAieChar"/>
          <w:rFonts w:hint="eastAsia"/>
          <w:rtl/>
        </w:rPr>
        <w:t>إِنِّي</w:t>
      </w:r>
      <w:r w:rsidRPr="000E50CC">
        <w:rPr>
          <w:rStyle w:val="libAieChar"/>
          <w:rtl/>
        </w:rPr>
        <w:t xml:space="preserve"> أَنَا رَبُّكَ فَاخْلَعْ نَعْلَيْكَ إِنَّكَ بِالْوَادِ الْمُقَدَّسِ طُوًى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مي</w:t>
      </w:r>
      <w:r w:rsidR="00FA323E">
        <w:rPr>
          <w:rFonts w:hint="eastAsia"/>
          <w:rtl/>
        </w:rPr>
        <w:t xml:space="preserve">ں </w:t>
      </w:r>
      <w:r>
        <w:rPr>
          <w:rtl/>
        </w:rPr>
        <w:t>تمھارا پروردگار ہو</w:t>
      </w:r>
      <w:r w:rsidR="00FA323E">
        <w:rPr>
          <w:rtl/>
        </w:rPr>
        <w:t xml:space="preserve">ں </w:t>
      </w:r>
      <w:r>
        <w:rPr>
          <w:rtl/>
        </w:rPr>
        <w:t>لہذا اپنى جوتيو</w:t>
      </w:r>
      <w:r w:rsidR="00FA323E">
        <w:rPr>
          <w:rtl/>
        </w:rPr>
        <w:t xml:space="preserve">ں </w:t>
      </w:r>
      <w:r>
        <w:rPr>
          <w:rtl/>
        </w:rPr>
        <w:t>كو اتار دو كہ تم طوى نام كى ايك مقدس اور پاكيزہ وادى مي</w:t>
      </w:r>
      <w:r w:rsidR="00FA323E">
        <w:rPr>
          <w:rtl/>
        </w:rPr>
        <w:t xml:space="preserve">ں </w:t>
      </w:r>
      <w:r>
        <w:rPr>
          <w:rtl/>
        </w:rPr>
        <w:t>ہو (12)</w:t>
      </w:r>
    </w:p>
    <w:p w:rsidR="00C61A0B" w:rsidRDefault="00C61A0B" w:rsidP="00C61A0B">
      <w:pPr>
        <w:pStyle w:val="libNormal"/>
        <w:rPr>
          <w:rtl/>
        </w:rPr>
      </w:pPr>
      <w:r>
        <w:t>1</w:t>
      </w:r>
      <w:r>
        <w:rPr>
          <w:rtl/>
        </w:rPr>
        <w:t>_ صحرائے سينا مي</w:t>
      </w:r>
      <w:r w:rsidR="00FA323E">
        <w:rPr>
          <w:rtl/>
        </w:rPr>
        <w:t xml:space="preserve">ں </w:t>
      </w:r>
      <w:r>
        <w:rPr>
          <w:rtl/>
        </w:rPr>
        <w:t>واقع وادى طوى مي</w:t>
      </w:r>
      <w:r w:rsidR="00FA323E">
        <w:rPr>
          <w:rtl/>
        </w:rPr>
        <w:t xml:space="preserve">ں </w:t>
      </w:r>
      <w:r>
        <w:rPr>
          <w:rtl/>
        </w:rPr>
        <w:t>خداتعالى نے حضرت موسى (ع) كے ساتھ بات كى _</w:t>
      </w:r>
    </w:p>
    <w:p w:rsidR="00C61A0B" w:rsidRDefault="00C61A0B" w:rsidP="000E50CC">
      <w:pPr>
        <w:pStyle w:val="libArabic"/>
        <w:rPr>
          <w:rtl/>
        </w:rPr>
      </w:pPr>
      <w:r>
        <w:rPr>
          <w:rFonts w:hint="eastAsia"/>
          <w:rtl/>
        </w:rPr>
        <w:t>ى</w:t>
      </w:r>
      <w:r>
        <w:rPr>
          <w:rtl/>
        </w:rPr>
        <w:t xml:space="preserve"> موسى إنى ا نا ربك ... إنك بالواد المقدس طويً</w:t>
      </w:r>
    </w:p>
    <w:p w:rsidR="00C61A0B" w:rsidRDefault="00C61A0B" w:rsidP="00C61A0B">
      <w:pPr>
        <w:pStyle w:val="libNormal"/>
        <w:rPr>
          <w:rtl/>
        </w:rPr>
      </w:pPr>
      <w:r>
        <w:rPr>
          <w:rtl/>
        </w:rPr>
        <w:t>''واد'' وادى كا مخفف ہے يعنى پہاڑو</w:t>
      </w:r>
      <w:r w:rsidR="00FA323E">
        <w:rPr>
          <w:rtl/>
        </w:rPr>
        <w:t xml:space="preserve">ں </w:t>
      </w:r>
      <w:r>
        <w:rPr>
          <w:rtl/>
        </w:rPr>
        <w:t>كے درميان كى وہ جگہ كہ جہا</w:t>
      </w:r>
      <w:r w:rsidR="00FA323E">
        <w:rPr>
          <w:rtl/>
        </w:rPr>
        <w:t xml:space="preserve">ں </w:t>
      </w:r>
      <w:r>
        <w:rPr>
          <w:rtl/>
        </w:rPr>
        <w:t>سے سيلاب گزرتا ہے ( مصباح) ''طوي'' ممكن ہے كوہ طور كے نيچے والے درے كا نام ہو ( لسان العرب) اس صورت مي</w:t>
      </w:r>
      <w:r w:rsidR="00FA323E">
        <w:rPr>
          <w:rtl/>
        </w:rPr>
        <w:t xml:space="preserve">ں </w:t>
      </w:r>
      <w:r>
        <w:rPr>
          <w:rtl/>
        </w:rPr>
        <w:t>يہ ( الواد المقدس) كيلئے عطف بيان يا بدل ہوگا اور ممكن ہے يہ گھڑى اور لخطے كے معنى مي</w:t>
      </w:r>
      <w:r w:rsidR="00FA323E">
        <w:rPr>
          <w:rtl/>
        </w:rPr>
        <w:t xml:space="preserve">ں </w:t>
      </w:r>
      <w:r>
        <w:rPr>
          <w:rtl/>
        </w:rPr>
        <w:t>ہ</w:t>
      </w:r>
      <w:r>
        <w:rPr>
          <w:rFonts w:hint="eastAsia"/>
          <w:rtl/>
        </w:rPr>
        <w:t>و</w:t>
      </w:r>
      <w:r>
        <w:rPr>
          <w:rtl/>
        </w:rPr>
        <w:t>(لسان العرب) تو اس صورت مي</w:t>
      </w:r>
      <w:r w:rsidR="00FA323E">
        <w:rPr>
          <w:rtl/>
        </w:rPr>
        <w:t xml:space="preserve">ں </w:t>
      </w:r>
      <w:r>
        <w:rPr>
          <w:rtl/>
        </w:rPr>
        <w:t>يہ ظرف ہوگا '' المقدس'' كيلئے يعنى وہ درّہ كہ جو كچھ وقت (اشارہ ہے خداتعالى كے حضرت موسى كے ساتھ ہم كلام ہونے كے لحظے كى طرف)كيلئے مقدس ہوگيا ہے _</w:t>
      </w:r>
    </w:p>
    <w:p w:rsidR="00C61A0B" w:rsidRDefault="00C61A0B" w:rsidP="000E50CC">
      <w:pPr>
        <w:pStyle w:val="libNormal"/>
        <w:rPr>
          <w:rtl/>
        </w:rPr>
      </w:pPr>
      <w:r>
        <w:t>2</w:t>
      </w:r>
      <w:r>
        <w:rPr>
          <w:rtl/>
        </w:rPr>
        <w:t>_ خداتعالى نے موسى كے ساتھ مخاطب ہوتے ہوئے انہي</w:t>
      </w:r>
      <w:r w:rsidR="00FA323E">
        <w:rPr>
          <w:rtl/>
        </w:rPr>
        <w:t xml:space="preserve">ں </w:t>
      </w:r>
      <w:r>
        <w:rPr>
          <w:rtl/>
        </w:rPr>
        <w:t>اپنا تعارف كرايا او رسمجھايا كہ تو اپنے پروردگار كے حضور مي</w:t>
      </w:r>
      <w:r w:rsidR="00FA323E">
        <w:rPr>
          <w:rtl/>
        </w:rPr>
        <w:t xml:space="preserve">ں </w:t>
      </w:r>
      <w:r>
        <w:rPr>
          <w:rtl/>
        </w:rPr>
        <w:t xml:space="preserve">ہے اوراسكى كلام سن رہا ہے </w:t>
      </w:r>
      <w:r w:rsidR="00D12E2A">
        <w:rPr>
          <w:rtl/>
        </w:rPr>
        <w:t>_يا</w:t>
      </w:r>
      <w:r w:rsidRPr="000E50CC">
        <w:rPr>
          <w:rStyle w:val="libArabicChar"/>
          <w:rtl/>
        </w:rPr>
        <w:t>موسى إنى ا ناربك</w:t>
      </w:r>
    </w:p>
    <w:p w:rsidR="00C61A0B" w:rsidRDefault="00C61A0B" w:rsidP="000E50CC">
      <w:pPr>
        <w:pStyle w:val="libNormal"/>
        <w:rPr>
          <w:rtl/>
        </w:rPr>
      </w:pPr>
      <w:r>
        <w:t>3</w:t>
      </w:r>
      <w:r>
        <w:rPr>
          <w:rtl/>
        </w:rPr>
        <w:t>_ وادى طوى مي</w:t>
      </w:r>
      <w:r w:rsidR="00FA323E">
        <w:rPr>
          <w:rtl/>
        </w:rPr>
        <w:t xml:space="preserve">ں </w:t>
      </w:r>
      <w:r>
        <w:rPr>
          <w:rtl/>
        </w:rPr>
        <w:t xml:space="preserve">خداتعالى كا موسى (ع) كے ساتھ ہم كلام ہونا خداتعالى كى حضرت موسى (ع) كى نسبت ربوبيت كا ايك جلوہ تھا </w:t>
      </w:r>
      <w:r w:rsidR="00D12E2A">
        <w:rPr>
          <w:rtl/>
        </w:rPr>
        <w:t>_يا</w:t>
      </w:r>
      <w:r w:rsidRPr="000E50CC">
        <w:rPr>
          <w:rStyle w:val="libArabicChar"/>
          <w:rtl/>
        </w:rPr>
        <w:t>موسى إنى ا نا ربك</w:t>
      </w:r>
    </w:p>
    <w:p w:rsidR="00C61A0B" w:rsidRDefault="00C61A0B" w:rsidP="000E50CC">
      <w:pPr>
        <w:pStyle w:val="libNormal"/>
        <w:rPr>
          <w:rtl/>
        </w:rPr>
      </w:pPr>
      <w:r>
        <w:t>4</w:t>
      </w:r>
      <w:r>
        <w:rPr>
          <w:rtl/>
        </w:rPr>
        <w:t>_ خداتعالى نے موسى (ع) كو حكم ديا كہ اپنے پروردگار كے حضور كے احترام مي</w:t>
      </w:r>
      <w:r w:rsidR="00FA323E">
        <w:rPr>
          <w:rtl/>
        </w:rPr>
        <w:t xml:space="preserve">ں </w:t>
      </w:r>
      <w:r>
        <w:rPr>
          <w:rtl/>
        </w:rPr>
        <w:t>اپنے جوتے اتاركر مقدس وادى مي</w:t>
      </w:r>
      <w:r w:rsidR="00FA323E">
        <w:rPr>
          <w:rtl/>
        </w:rPr>
        <w:t xml:space="preserve">ں </w:t>
      </w:r>
      <w:r>
        <w:rPr>
          <w:rtl/>
        </w:rPr>
        <w:t>ننگے پاؤ</w:t>
      </w:r>
      <w:r w:rsidR="00FA323E">
        <w:rPr>
          <w:rtl/>
        </w:rPr>
        <w:t xml:space="preserve">ں </w:t>
      </w:r>
      <w:r>
        <w:rPr>
          <w:rtl/>
        </w:rPr>
        <w:t>قدم ركھے _</w:t>
      </w:r>
      <w:r w:rsidRPr="000E50CC">
        <w:rPr>
          <w:rStyle w:val="libArabicChar"/>
          <w:rFonts w:hint="eastAsia"/>
          <w:rtl/>
        </w:rPr>
        <w:t>فاخلع</w:t>
      </w:r>
      <w:r w:rsidRPr="000E50CC">
        <w:rPr>
          <w:rStyle w:val="libArabicChar"/>
          <w:rtl/>
        </w:rPr>
        <w:t xml:space="preserve"> نعليك انك بالواد المقدس طويً</w:t>
      </w:r>
    </w:p>
    <w:p w:rsidR="00C61A0B" w:rsidRDefault="00C61A0B" w:rsidP="00C61A0B">
      <w:pPr>
        <w:pStyle w:val="libNormal"/>
        <w:rPr>
          <w:rtl/>
        </w:rPr>
      </w:pPr>
      <w:r>
        <w:t>5</w:t>
      </w:r>
      <w:r>
        <w:rPr>
          <w:rtl/>
        </w:rPr>
        <w:t>_ پروردگار كے حضور مي</w:t>
      </w:r>
      <w:r w:rsidR="00FA323E">
        <w:rPr>
          <w:rtl/>
        </w:rPr>
        <w:t xml:space="preserve">ں </w:t>
      </w:r>
      <w:r>
        <w:rPr>
          <w:rtl/>
        </w:rPr>
        <w:t>اور اسكے كلام كو سنتے وقت ادب و احترام كا خيال ركھنا ضرورى ہے _</w:t>
      </w:r>
    </w:p>
    <w:p w:rsidR="000E50CC" w:rsidRDefault="000E50CC" w:rsidP="000E50CC">
      <w:pPr>
        <w:pStyle w:val="libArabic"/>
        <w:rPr>
          <w:rtl/>
        </w:rPr>
      </w:pPr>
      <w:r>
        <w:rPr>
          <w:rFonts w:hint="eastAsia"/>
          <w:rtl/>
        </w:rPr>
        <w:t>إنى</w:t>
      </w:r>
      <w:r>
        <w:rPr>
          <w:rtl/>
        </w:rPr>
        <w:t xml:space="preserve"> ا نا ربك فاخلع نعليك</w:t>
      </w:r>
    </w:p>
    <w:p w:rsidR="000E50CC" w:rsidRDefault="000E50CC" w:rsidP="000E50CC">
      <w:pPr>
        <w:pStyle w:val="libNormal"/>
        <w:rPr>
          <w:rtl/>
        </w:rPr>
      </w:pPr>
      <w:r>
        <w:rPr>
          <w:rtl/>
        </w:rPr>
        <w:t>''فاخلع'' كى ''إنى ا ناربك'' پر تفريع بتاتى ہے كہ خداتعالى كے ساتھ بات كرتے وقت مكمل طور پر ادب كا خيال ركھنا ضرورى ہے_ اور چونكہ جب بھى خداتعالى انسان كے ساتھ بات كرتا ہے اس مي</w:t>
      </w:r>
      <w:r w:rsidR="00FA323E">
        <w:rPr>
          <w:rtl/>
        </w:rPr>
        <w:t xml:space="preserve">ں </w:t>
      </w:r>
      <w:r>
        <w:rPr>
          <w:rtl/>
        </w:rPr>
        <w:t>كوئي نہ كوئي واسطہ ہوتا ہے اسلئے كہا جاسكتا ہے كہ قرآن اور ديگر كلمات الہى كى تلاوت كے وقت بھى ادب كى مكمل طور پر رعايت كرنا ضرورى ہے_مقدس مقامات كى حرمت كى حفاظت اور ان كا احترام كرنا ضرورى ہے،جملہ''انك بالواد ...'' ''فاخلع''كى علت بيان كرنے كيلئے ہے اور جس حكم كى علت واضح ہو اسے اس جيسے ديگر موارد مي</w:t>
      </w:r>
      <w:r w:rsidR="00FA323E">
        <w:rPr>
          <w:rtl/>
        </w:rPr>
        <w:t xml:space="preserve">ں </w:t>
      </w:r>
      <w:r>
        <w:rPr>
          <w:rtl/>
        </w:rPr>
        <w:t>بھى اجرا كرنا ضرورى ہوتا ہے_</w:t>
      </w:r>
    </w:p>
    <w:p w:rsidR="000E50CC" w:rsidRDefault="00E37482" w:rsidP="000E50CC">
      <w:pPr>
        <w:pStyle w:val="libNormal"/>
        <w:rPr>
          <w:rtl/>
        </w:rPr>
      </w:pPr>
      <w:r>
        <w:rPr>
          <w:rtl/>
        </w:rPr>
        <w:br w:type="page"/>
      </w:r>
    </w:p>
    <w:p w:rsidR="00C61A0B" w:rsidRDefault="00C61A0B" w:rsidP="000E50CC">
      <w:pPr>
        <w:pStyle w:val="libNormal"/>
        <w:rPr>
          <w:rtl/>
        </w:rPr>
      </w:pPr>
      <w:r>
        <w:lastRenderedPageBreak/>
        <w:t>6</w:t>
      </w:r>
      <w:r>
        <w:rPr>
          <w:rtl/>
        </w:rPr>
        <w:t>_مقدس مقامات كى حفاظت اور ان كا احترام كرنا ضرورى ہے_</w:t>
      </w:r>
      <w:r w:rsidRPr="000E50CC">
        <w:rPr>
          <w:rStyle w:val="libArabicChar"/>
          <w:rFonts w:hint="eastAsia"/>
          <w:rtl/>
        </w:rPr>
        <w:t>فاخلع</w:t>
      </w:r>
      <w:r w:rsidRPr="000E50CC">
        <w:rPr>
          <w:rStyle w:val="libArabicChar"/>
          <w:rtl/>
        </w:rPr>
        <w:t xml:space="preserve"> نعليك إنك بالواد المقدس طويً</w:t>
      </w:r>
    </w:p>
    <w:p w:rsidR="00C61A0B" w:rsidRDefault="00C61A0B" w:rsidP="00C61A0B">
      <w:pPr>
        <w:pStyle w:val="libNormal"/>
        <w:rPr>
          <w:rtl/>
        </w:rPr>
      </w:pPr>
      <w:r>
        <w:rPr>
          <w:rFonts w:hint="eastAsia"/>
          <w:rtl/>
        </w:rPr>
        <w:t>جملہ</w:t>
      </w:r>
      <w:r>
        <w:rPr>
          <w:rtl/>
        </w:rPr>
        <w:t>''إنك بالواد ...''،''فاخلع''كے لئے علت ہے اور پروہ حكم كہ جس كى علت ظاہر ہو دوسرے مشابہ مقامات پربھى لگايا جاتا ہے_</w:t>
      </w:r>
    </w:p>
    <w:p w:rsidR="00C61A0B" w:rsidRPr="000E50CC" w:rsidRDefault="00C61A0B" w:rsidP="000E50CC">
      <w:pPr>
        <w:pStyle w:val="libNormal"/>
        <w:rPr>
          <w:rStyle w:val="libArabicChar"/>
          <w:rtl/>
        </w:rPr>
      </w:pPr>
      <w:r>
        <w:t>7</w:t>
      </w:r>
      <w:r>
        <w:rPr>
          <w:rtl/>
        </w:rPr>
        <w:t>_ جوتے اتاركر پابرہنہ ہوجانا مقدس مقامات كے احترام كاسب سے زيادہ واضح نمونہ ہے _</w:t>
      </w:r>
      <w:r w:rsidRPr="000E50CC">
        <w:rPr>
          <w:rStyle w:val="libArabicChar"/>
          <w:rFonts w:hint="eastAsia"/>
          <w:rtl/>
        </w:rPr>
        <w:t>فاخلع</w:t>
      </w:r>
      <w:r w:rsidRPr="000E50CC">
        <w:rPr>
          <w:rStyle w:val="libArabicChar"/>
          <w:rtl/>
        </w:rPr>
        <w:t xml:space="preserve"> نعليكإنك بالواد المقدس طويً</w:t>
      </w:r>
    </w:p>
    <w:p w:rsidR="00C61A0B" w:rsidRDefault="00C61A0B" w:rsidP="00F26DE3">
      <w:pPr>
        <w:pStyle w:val="libNormal"/>
        <w:rPr>
          <w:rtl/>
        </w:rPr>
      </w:pPr>
      <w:r>
        <w:t>8</w:t>
      </w:r>
      <w:r>
        <w:rPr>
          <w:rtl/>
        </w:rPr>
        <w:t>_ كوہ طور كے پاس واقع وادى طوى پاك و پاكيزہ اور لائق احترام سرزمين ہے _</w:t>
      </w:r>
      <w:r w:rsidRPr="000E50CC">
        <w:rPr>
          <w:rStyle w:val="libArabicChar"/>
          <w:rFonts w:hint="eastAsia"/>
          <w:rtl/>
        </w:rPr>
        <w:t>إنك</w:t>
      </w:r>
      <w:r w:rsidRPr="000E50CC">
        <w:rPr>
          <w:rStyle w:val="libArabicChar"/>
          <w:rtl/>
        </w:rPr>
        <w:t xml:space="preserve"> بالواد المقدس طويً</w:t>
      </w:r>
      <w:r w:rsidR="00F26DE3">
        <w:rPr>
          <w:rStyle w:val="libArabicChar"/>
          <w:rFonts w:hint="cs"/>
          <w:rtl/>
        </w:rPr>
        <w:t xml:space="preserve"> </w:t>
      </w:r>
      <w:r>
        <w:rPr>
          <w:rFonts w:hint="eastAsia"/>
          <w:rtl/>
        </w:rPr>
        <w:t>سرزمين</w:t>
      </w:r>
      <w:r>
        <w:rPr>
          <w:rtl/>
        </w:rPr>
        <w:t xml:space="preserve"> مقدس يعنى وہ سرزمين جو طہارت معنوى ركھتى ہو (مفردات راغب)</w:t>
      </w:r>
    </w:p>
    <w:p w:rsidR="00C61A0B" w:rsidRDefault="00C61A0B" w:rsidP="00F26DE3">
      <w:pPr>
        <w:pStyle w:val="libNormal"/>
        <w:rPr>
          <w:rtl/>
        </w:rPr>
      </w:pPr>
      <w:r>
        <w:t>9</w:t>
      </w:r>
      <w:r>
        <w:rPr>
          <w:rtl/>
        </w:rPr>
        <w:t>_ (كوہ طور سے نيچے ) سرزمين طوى مي</w:t>
      </w:r>
      <w:r w:rsidR="00FA323E">
        <w:rPr>
          <w:rtl/>
        </w:rPr>
        <w:t xml:space="preserve">ں </w:t>
      </w:r>
      <w:r>
        <w:rPr>
          <w:rtl/>
        </w:rPr>
        <w:t>جوتو</w:t>
      </w:r>
      <w:r w:rsidR="00FA323E">
        <w:rPr>
          <w:rtl/>
        </w:rPr>
        <w:t xml:space="preserve">ں </w:t>
      </w:r>
      <w:r>
        <w:rPr>
          <w:rtl/>
        </w:rPr>
        <w:t>كے ساتھ داخل ہونا، جائز نہي</w:t>
      </w:r>
      <w:r w:rsidR="00FA323E">
        <w:rPr>
          <w:rtl/>
        </w:rPr>
        <w:t xml:space="preserve">ں </w:t>
      </w:r>
      <w:r>
        <w:rPr>
          <w:rtl/>
        </w:rPr>
        <w:t>ہے _</w:t>
      </w:r>
      <w:r w:rsidRPr="000E50CC">
        <w:rPr>
          <w:rStyle w:val="libArabicChar"/>
          <w:rFonts w:hint="eastAsia"/>
          <w:rtl/>
        </w:rPr>
        <w:t>فاخلع</w:t>
      </w:r>
      <w:r w:rsidRPr="000E50CC">
        <w:rPr>
          <w:rStyle w:val="libArabicChar"/>
          <w:rtl/>
        </w:rPr>
        <w:t xml:space="preserve"> نعليكإنك بالواد المقدس طويً</w:t>
      </w:r>
      <w:r w:rsidR="00F26DE3">
        <w:rPr>
          <w:rStyle w:val="libArabicChar"/>
          <w:rFonts w:hint="cs"/>
          <w:rtl/>
        </w:rPr>
        <w:t xml:space="preserve">  </w:t>
      </w:r>
      <w:r>
        <w:rPr>
          <w:rtl/>
        </w:rPr>
        <w:t xml:space="preserve">''اخلع'' كے حكم كى </w:t>
      </w:r>
      <w:r w:rsidRPr="00F26DE3">
        <w:rPr>
          <w:rStyle w:val="libArabicChar"/>
          <w:rtl/>
        </w:rPr>
        <w:t>''إنك بالواد المقدس''</w:t>
      </w:r>
      <w:r>
        <w:rPr>
          <w:rtl/>
        </w:rPr>
        <w:t xml:space="preserve"> كے ذريعے علت بيان كرنا بتاتا ہے كہ يہ حكم سب زمانو</w:t>
      </w:r>
      <w:r w:rsidR="00FA323E">
        <w:rPr>
          <w:rtl/>
        </w:rPr>
        <w:t xml:space="preserve">ں </w:t>
      </w:r>
      <w:r>
        <w:rPr>
          <w:rtl/>
        </w:rPr>
        <w:t>مي</w:t>
      </w:r>
      <w:r w:rsidR="00FA323E">
        <w:rPr>
          <w:rtl/>
        </w:rPr>
        <w:t xml:space="preserve">ں </w:t>
      </w:r>
      <w:r>
        <w:rPr>
          <w:rtl/>
        </w:rPr>
        <w:t>سب انسانو</w:t>
      </w:r>
      <w:r w:rsidR="00FA323E">
        <w:rPr>
          <w:rtl/>
        </w:rPr>
        <w:t xml:space="preserve">ں </w:t>
      </w:r>
      <w:r>
        <w:rPr>
          <w:rtl/>
        </w:rPr>
        <w:t>كيلئے ہے_</w:t>
      </w:r>
    </w:p>
    <w:p w:rsidR="00C61A0B" w:rsidRDefault="00C61A0B" w:rsidP="00F26DE3">
      <w:pPr>
        <w:pStyle w:val="libNormal"/>
        <w:rPr>
          <w:rtl/>
        </w:rPr>
      </w:pPr>
      <w:r>
        <w:t>10</w:t>
      </w:r>
      <w:r>
        <w:rPr>
          <w:rtl/>
        </w:rPr>
        <w:t>_ جن مقامات مي</w:t>
      </w:r>
      <w:r w:rsidR="00FA323E">
        <w:rPr>
          <w:rtl/>
        </w:rPr>
        <w:t xml:space="preserve">ں </w:t>
      </w:r>
      <w:r>
        <w:rPr>
          <w:rtl/>
        </w:rPr>
        <w:t>خداتعالى اپنے انبياء اور اپنے بندو</w:t>
      </w:r>
      <w:r w:rsidR="00FA323E">
        <w:rPr>
          <w:rtl/>
        </w:rPr>
        <w:t xml:space="preserve">ں </w:t>
      </w:r>
      <w:r>
        <w:rPr>
          <w:rtl/>
        </w:rPr>
        <w:t>كے ساتھ ہم كلام ہوتا ہے وہ پاك و پاكيزہ مقدس اور لائق احترام جگہي</w:t>
      </w:r>
      <w:r w:rsidR="00FA323E">
        <w:rPr>
          <w:rtl/>
        </w:rPr>
        <w:t xml:space="preserve">ں </w:t>
      </w:r>
      <w:r>
        <w:rPr>
          <w:rtl/>
        </w:rPr>
        <w:t>ہي</w:t>
      </w:r>
      <w:r w:rsidR="00FA323E">
        <w:rPr>
          <w:rtl/>
        </w:rPr>
        <w:t xml:space="preserve">ں </w:t>
      </w:r>
      <w:r w:rsidR="00D12E2A">
        <w:rPr>
          <w:rtl/>
        </w:rPr>
        <w:t>_يا</w:t>
      </w:r>
      <w:r w:rsidRPr="000E50CC">
        <w:rPr>
          <w:rStyle w:val="libArabicChar"/>
          <w:rtl/>
        </w:rPr>
        <w:t>موسى إنيّ ا ناربك ... إنك بالواد المقدس طويً</w:t>
      </w:r>
      <w:r w:rsidR="00F26DE3">
        <w:rPr>
          <w:rStyle w:val="libArabicChar"/>
          <w:rFonts w:hint="cs"/>
          <w:rtl/>
        </w:rPr>
        <w:t xml:space="preserve">  </w:t>
      </w:r>
      <w:r>
        <w:rPr>
          <w:rFonts w:hint="eastAsia"/>
          <w:rtl/>
        </w:rPr>
        <w:t>اگر</w:t>
      </w:r>
      <w:r>
        <w:rPr>
          <w:rtl/>
        </w:rPr>
        <w:t xml:space="preserve"> چہ آيت كريمہ مي</w:t>
      </w:r>
      <w:r w:rsidR="00FA323E">
        <w:rPr>
          <w:rtl/>
        </w:rPr>
        <w:t xml:space="preserve">ں </w:t>
      </w:r>
      <w:r>
        <w:rPr>
          <w:rtl/>
        </w:rPr>
        <w:t>وادى طوى كے تقدس كى دليل نہي</w:t>
      </w:r>
      <w:r w:rsidR="00FA323E">
        <w:rPr>
          <w:rtl/>
        </w:rPr>
        <w:t xml:space="preserve">ں </w:t>
      </w:r>
      <w:r>
        <w:rPr>
          <w:rtl/>
        </w:rPr>
        <w:t>آئي ليكن مجموعى طور پر آيت كريمہ خداتعالى كے تكلم اور اس سرزمين كے تقدس كے ارتباط كو بيان كررہى ہے _ چا ہے پہلے سے اس كا مقدس ہونا بات كرنے كيلئے اس كے انتخاب كا سبب بنا ہو يا خداتعالى كا بات كرنا اسكے مقد</w:t>
      </w:r>
      <w:r>
        <w:rPr>
          <w:rFonts w:hint="eastAsia"/>
          <w:rtl/>
        </w:rPr>
        <w:t>س</w:t>
      </w:r>
      <w:r>
        <w:rPr>
          <w:rtl/>
        </w:rPr>
        <w:t xml:space="preserve"> ہونے كا سبب بنا ہو _</w:t>
      </w:r>
    </w:p>
    <w:p w:rsidR="00C61A0B" w:rsidRDefault="00C61A0B" w:rsidP="00C61A0B">
      <w:pPr>
        <w:pStyle w:val="libNormal"/>
        <w:rPr>
          <w:rtl/>
        </w:rPr>
      </w:pPr>
      <w:r>
        <w:t>11</w:t>
      </w:r>
      <w:r>
        <w:rPr>
          <w:rtl/>
        </w:rPr>
        <w:t xml:space="preserve">_ </w:t>
      </w:r>
      <w:r w:rsidRPr="000E50CC">
        <w:rPr>
          <w:rStyle w:val="libArabicChar"/>
          <w:rtl/>
        </w:rPr>
        <w:t>''عن ا بى عبدالله (ع) قال: قال الله عزوجل لموسى (ع) '' فاخلع نعليك'' لا نّ</w:t>
      </w:r>
      <w:r w:rsidR="00100487" w:rsidRPr="00100487">
        <w:rPr>
          <w:rStyle w:val="libArabicChar"/>
          <w:rFonts w:hint="cs"/>
          <w:rtl/>
        </w:rPr>
        <w:t>ه</w:t>
      </w:r>
      <w:r w:rsidRPr="000E50CC">
        <w:rPr>
          <w:rStyle w:val="libArabicChar"/>
          <w:rFonts w:hint="cs"/>
          <w:rtl/>
        </w:rPr>
        <w:t>ا</w:t>
      </w:r>
      <w:r w:rsidRPr="000E50CC">
        <w:rPr>
          <w:rStyle w:val="libArabicChar"/>
          <w:rtl/>
        </w:rPr>
        <w:t xml:space="preserve"> </w:t>
      </w:r>
      <w:r w:rsidRPr="000E50CC">
        <w:rPr>
          <w:rStyle w:val="libArabicChar"/>
          <w:rFonts w:hint="cs"/>
          <w:rtl/>
        </w:rPr>
        <w:t>كانت</w:t>
      </w:r>
      <w:r w:rsidRPr="000E50CC">
        <w:rPr>
          <w:rStyle w:val="libArabicChar"/>
          <w:rtl/>
        </w:rPr>
        <w:t xml:space="preserve"> </w:t>
      </w:r>
      <w:r w:rsidRPr="000E50CC">
        <w:rPr>
          <w:rStyle w:val="libArabicChar"/>
          <w:rFonts w:hint="cs"/>
          <w:rtl/>
        </w:rPr>
        <w:t>من</w:t>
      </w:r>
      <w:r w:rsidRPr="000E50CC">
        <w:rPr>
          <w:rStyle w:val="libArabicChar"/>
          <w:rtl/>
        </w:rPr>
        <w:t xml:space="preserve"> </w:t>
      </w:r>
      <w:r w:rsidRPr="000E50CC">
        <w:rPr>
          <w:rStyle w:val="libArabicChar"/>
          <w:rFonts w:hint="cs"/>
          <w:rtl/>
        </w:rPr>
        <w:t>جلد</w:t>
      </w:r>
      <w:r w:rsidRPr="000E50CC">
        <w:rPr>
          <w:rStyle w:val="libArabicChar"/>
          <w:rtl/>
        </w:rPr>
        <w:t xml:space="preserve"> </w:t>
      </w:r>
      <w:r w:rsidRPr="000E50CC">
        <w:rPr>
          <w:rStyle w:val="libArabicChar"/>
          <w:rFonts w:hint="cs"/>
          <w:rtl/>
        </w:rPr>
        <w:t>حمار</w:t>
      </w:r>
      <w:r w:rsidRPr="000E50CC">
        <w:rPr>
          <w:rStyle w:val="libArabicChar"/>
          <w:rtl/>
        </w:rPr>
        <w:t xml:space="preserve"> </w:t>
      </w:r>
      <w:r w:rsidRPr="000E50CC">
        <w:rPr>
          <w:rStyle w:val="libArabicChar"/>
          <w:rFonts w:hint="cs"/>
          <w:rtl/>
        </w:rPr>
        <w:t>ميت</w:t>
      </w:r>
      <w:r>
        <w:rPr>
          <w:rtl/>
        </w:rPr>
        <w:t>; امام صادق(ع) سے روايت ہے كہ خداتعالى نے موسى (ع) كو فرمايا ''فاخلع نعليك'' كيونكہ انكے جوتے گدھے كے مردار كى كھال كے بنے ہوئے تھے_</w:t>
      </w:r>
      <w:r w:rsidRPr="000E50CC">
        <w:rPr>
          <w:rStyle w:val="libFootnotenumChar"/>
          <w:rtl/>
        </w:rPr>
        <w:t>(1)</w:t>
      </w:r>
    </w:p>
    <w:p w:rsidR="00C61A0B" w:rsidRDefault="002960FA" w:rsidP="002960FA">
      <w:pPr>
        <w:pStyle w:val="libLine"/>
        <w:rPr>
          <w:rtl/>
        </w:rPr>
      </w:pPr>
      <w:r>
        <w:rPr>
          <w:rtl/>
        </w:rPr>
        <w:t>____________________</w:t>
      </w:r>
    </w:p>
    <w:p w:rsidR="00C61A0B" w:rsidRDefault="00C61A0B" w:rsidP="000E50CC">
      <w:pPr>
        <w:pStyle w:val="libFootnote"/>
        <w:rPr>
          <w:rtl/>
        </w:rPr>
      </w:pPr>
      <w:r>
        <w:t>1</w:t>
      </w:r>
      <w:r>
        <w:rPr>
          <w:rtl/>
        </w:rPr>
        <w:t>) علل الشرائع ص 66 ب 55 ح 1، بحارالانوار ج 13 ص 64 ح 1 _</w:t>
      </w:r>
    </w:p>
    <w:p w:rsidR="000E50CC" w:rsidRDefault="00E37482" w:rsidP="000E50CC">
      <w:pPr>
        <w:pStyle w:val="libNormal"/>
        <w:rPr>
          <w:rtl/>
        </w:rPr>
      </w:pPr>
      <w:r>
        <w:rPr>
          <w:rtl/>
        </w:rPr>
        <w:br w:type="page"/>
      </w:r>
    </w:p>
    <w:p w:rsidR="00C61A0B" w:rsidRDefault="00C61A0B" w:rsidP="000E50CC">
      <w:pPr>
        <w:pStyle w:val="libNormal"/>
        <w:rPr>
          <w:rtl/>
        </w:rPr>
      </w:pPr>
      <w:r>
        <w:lastRenderedPageBreak/>
        <w:t>12</w:t>
      </w:r>
      <w:r>
        <w:rPr>
          <w:rtl/>
        </w:rPr>
        <w:t>_</w:t>
      </w:r>
      <w:r w:rsidRPr="00371645">
        <w:rPr>
          <w:rStyle w:val="libArabicChar"/>
          <w:rtl/>
        </w:rPr>
        <w:t>'' عن الصادق جعفر بن محمد (ع) إنّ</w:t>
      </w:r>
      <w:r w:rsidR="00100487" w:rsidRPr="00100487">
        <w:rPr>
          <w:rStyle w:val="libArabicChar"/>
          <w:rFonts w:hint="cs"/>
          <w:rtl/>
        </w:rPr>
        <w:t>ه</w:t>
      </w:r>
      <w:r w:rsidRPr="00371645">
        <w:rPr>
          <w:rStyle w:val="libArabicChar"/>
          <w:rtl/>
        </w:rPr>
        <w:t xml:space="preserve"> </w:t>
      </w:r>
      <w:r w:rsidRPr="00371645">
        <w:rPr>
          <w:rStyle w:val="libArabicChar"/>
          <w:rFonts w:hint="cs"/>
          <w:rtl/>
        </w:rPr>
        <w:t>قال</w:t>
      </w:r>
      <w:r w:rsidRPr="00371645">
        <w:rPr>
          <w:rStyle w:val="libArabicChar"/>
          <w:rtl/>
        </w:rPr>
        <w:t xml:space="preserve">: </w:t>
      </w:r>
      <w:r w:rsidRPr="00371645">
        <w:rPr>
          <w:rStyle w:val="libArabicChar"/>
          <w:rFonts w:hint="cs"/>
          <w:rtl/>
        </w:rPr>
        <w:t>فى</w:t>
      </w:r>
      <w:r w:rsidRPr="00371645">
        <w:rPr>
          <w:rStyle w:val="libArabicChar"/>
          <w:rtl/>
        </w:rPr>
        <w:t xml:space="preserve"> </w:t>
      </w:r>
      <w:r w:rsidRPr="00371645">
        <w:rPr>
          <w:rStyle w:val="libArabicChar"/>
          <w:rFonts w:hint="cs"/>
          <w:rtl/>
        </w:rPr>
        <w:t>قول</w:t>
      </w:r>
      <w:r w:rsidRPr="00371645">
        <w:rPr>
          <w:rStyle w:val="libArabicChar"/>
          <w:rtl/>
        </w:rPr>
        <w:t xml:space="preserve"> </w:t>
      </w:r>
      <w:r w:rsidRPr="00371645">
        <w:rPr>
          <w:rStyle w:val="libArabicChar"/>
          <w:rFonts w:hint="cs"/>
          <w:rtl/>
        </w:rPr>
        <w:t>الله</w:t>
      </w:r>
      <w:r w:rsidRPr="00371645">
        <w:rPr>
          <w:rStyle w:val="libArabicChar"/>
          <w:rtl/>
        </w:rPr>
        <w:t xml:space="preserve"> </w:t>
      </w:r>
      <w:r w:rsidRPr="00371645">
        <w:rPr>
          <w:rStyle w:val="libArabicChar"/>
          <w:rFonts w:hint="cs"/>
          <w:rtl/>
        </w:rPr>
        <w:t>عزوجل</w:t>
      </w:r>
      <w:r w:rsidRPr="00371645">
        <w:rPr>
          <w:rStyle w:val="libArabicChar"/>
          <w:rtl/>
        </w:rPr>
        <w:t xml:space="preserve"> </w:t>
      </w:r>
      <w:r w:rsidRPr="00371645">
        <w:rPr>
          <w:rStyle w:val="libArabicChar"/>
          <w:rFonts w:hint="cs"/>
          <w:rtl/>
        </w:rPr>
        <w:t>لموسي</w:t>
      </w:r>
      <w:r w:rsidRPr="00371645">
        <w:rPr>
          <w:rStyle w:val="libArabicChar"/>
          <w:rtl/>
        </w:rPr>
        <w:t>(</w:t>
      </w:r>
      <w:r w:rsidRPr="00371645">
        <w:rPr>
          <w:rStyle w:val="libArabicChar"/>
          <w:rFonts w:hint="cs"/>
          <w:rtl/>
        </w:rPr>
        <w:t>ع</w:t>
      </w:r>
      <w:r w:rsidRPr="00371645">
        <w:rPr>
          <w:rStyle w:val="libArabicChar"/>
          <w:rtl/>
        </w:rPr>
        <w:t>) ''</w:t>
      </w:r>
      <w:r w:rsidRPr="00371645">
        <w:rPr>
          <w:rStyle w:val="libArabicChar"/>
          <w:rFonts w:hint="cs"/>
          <w:rtl/>
        </w:rPr>
        <w:t>فاخلع</w:t>
      </w:r>
      <w:r w:rsidRPr="00371645">
        <w:rPr>
          <w:rStyle w:val="libArabicChar"/>
          <w:rtl/>
        </w:rPr>
        <w:t xml:space="preserve"> </w:t>
      </w:r>
      <w:r w:rsidRPr="00371645">
        <w:rPr>
          <w:rStyle w:val="libArabicChar"/>
          <w:rFonts w:hint="cs"/>
          <w:rtl/>
        </w:rPr>
        <w:t>نعليك</w:t>
      </w:r>
      <w:r w:rsidRPr="00371645">
        <w:rPr>
          <w:rStyle w:val="libArabicChar"/>
          <w:rtl/>
        </w:rPr>
        <w:t xml:space="preserve">'' </w:t>
      </w:r>
      <w:r w:rsidRPr="00371645">
        <w:rPr>
          <w:rStyle w:val="libArabicChar"/>
          <w:rFonts w:hint="cs"/>
          <w:rtl/>
        </w:rPr>
        <w:t>قال</w:t>
      </w:r>
      <w:r w:rsidRPr="00371645">
        <w:rPr>
          <w:rStyle w:val="libArabicChar"/>
          <w:rtl/>
        </w:rPr>
        <w:t xml:space="preserve">: </w:t>
      </w:r>
      <w:r w:rsidRPr="00371645">
        <w:rPr>
          <w:rStyle w:val="libArabicChar"/>
          <w:rFonts w:hint="cs"/>
          <w:rtl/>
        </w:rPr>
        <w:t>يعنى</w:t>
      </w:r>
      <w:r w:rsidRPr="00371645">
        <w:rPr>
          <w:rStyle w:val="libArabicChar"/>
          <w:rtl/>
        </w:rPr>
        <w:t xml:space="preserve"> </w:t>
      </w:r>
      <w:r w:rsidRPr="00371645">
        <w:rPr>
          <w:rStyle w:val="libArabicChar"/>
          <w:rFonts w:hint="cs"/>
          <w:rtl/>
        </w:rPr>
        <w:t>إدفع</w:t>
      </w:r>
      <w:r w:rsidRPr="00371645">
        <w:rPr>
          <w:rStyle w:val="libArabicChar"/>
          <w:rtl/>
        </w:rPr>
        <w:t xml:space="preserve"> </w:t>
      </w:r>
      <w:r w:rsidRPr="00371645">
        <w:rPr>
          <w:rStyle w:val="libArabicChar"/>
          <w:rFonts w:hint="cs"/>
          <w:rtl/>
        </w:rPr>
        <w:t>خوفيك،</w:t>
      </w:r>
      <w:r w:rsidRPr="00371645">
        <w:rPr>
          <w:rStyle w:val="libArabicChar"/>
          <w:rtl/>
        </w:rPr>
        <w:t xml:space="preserve"> </w:t>
      </w:r>
      <w:r w:rsidRPr="00371645">
        <w:rPr>
          <w:rStyle w:val="libArabicChar"/>
          <w:rFonts w:hint="cs"/>
          <w:rtl/>
        </w:rPr>
        <w:t>يعنى</w:t>
      </w:r>
      <w:r w:rsidRPr="00371645">
        <w:rPr>
          <w:rStyle w:val="libArabicChar"/>
          <w:rtl/>
        </w:rPr>
        <w:t xml:space="preserve"> </w:t>
      </w:r>
      <w:r w:rsidRPr="00371645">
        <w:rPr>
          <w:rStyle w:val="libArabicChar"/>
          <w:rFonts w:hint="cs"/>
          <w:rtl/>
        </w:rPr>
        <w:t>خوف</w:t>
      </w:r>
      <w:r w:rsidR="00100487" w:rsidRPr="00100487">
        <w:rPr>
          <w:rStyle w:val="libArabicChar"/>
          <w:rFonts w:hint="cs"/>
          <w:rtl/>
        </w:rPr>
        <w:t>ه</w:t>
      </w:r>
      <w:r w:rsidRPr="00371645">
        <w:rPr>
          <w:rStyle w:val="libArabicChar"/>
          <w:rtl/>
        </w:rPr>
        <w:t xml:space="preserve"> </w:t>
      </w:r>
      <w:r w:rsidRPr="00371645">
        <w:rPr>
          <w:rStyle w:val="libArabicChar"/>
          <w:rFonts w:hint="cs"/>
          <w:rtl/>
        </w:rPr>
        <w:t>من</w:t>
      </w:r>
      <w:r w:rsidRPr="00371645">
        <w:rPr>
          <w:rStyle w:val="libArabicChar"/>
          <w:rtl/>
        </w:rPr>
        <w:t xml:space="preserve"> </w:t>
      </w:r>
      <w:r w:rsidRPr="00371645">
        <w:rPr>
          <w:rStyle w:val="libArabicChar"/>
          <w:rFonts w:hint="cs"/>
          <w:rtl/>
        </w:rPr>
        <w:t>ضياع</w:t>
      </w:r>
      <w:r w:rsidRPr="00371645">
        <w:rPr>
          <w:rStyle w:val="libArabicChar"/>
          <w:rtl/>
        </w:rPr>
        <w:t xml:space="preserve"> </w:t>
      </w:r>
      <w:r w:rsidRPr="00371645">
        <w:rPr>
          <w:rStyle w:val="libArabicChar"/>
          <w:rFonts w:hint="cs"/>
          <w:rtl/>
        </w:rPr>
        <w:t>ا</w:t>
      </w:r>
      <w:r w:rsidRPr="00371645">
        <w:rPr>
          <w:rStyle w:val="libArabicChar"/>
          <w:rtl/>
        </w:rPr>
        <w:t xml:space="preserve"> </w:t>
      </w:r>
      <w:r w:rsidR="00100487" w:rsidRPr="00100487">
        <w:rPr>
          <w:rStyle w:val="libArabicChar"/>
          <w:rFonts w:hint="cs"/>
          <w:rtl/>
        </w:rPr>
        <w:t>ه</w:t>
      </w:r>
      <w:r w:rsidRPr="00371645">
        <w:rPr>
          <w:rStyle w:val="libArabicChar"/>
          <w:rFonts w:hint="cs"/>
          <w:rtl/>
        </w:rPr>
        <w:t>ل</w:t>
      </w:r>
      <w:r w:rsidR="00100487" w:rsidRPr="00100487">
        <w:rPr>
          <w:rStyle w:val="libArabicChar"/>
          <w:rFonts w:hint="cs"/>
          <w:rtl/>
        </w:rPr>
        <w:t>ه</w:t>
      </w:r>
      <w:r w:rsidRPr="00371645">
        <w:rPr>
          <w:rStyle w:val="libArabicChar"/>
          <w:rtl/>
        </w:rPr>
        <w:t xml:space="preserve"> </w:t>
      </w:r>
      <w:r w:rsidRPr="00371645">
        <w:rPr>
          <w:rStyle w:val="libArabicChar"/>
          <w:rFonts w:hint="cs"/>
          <w:rtl/>
        </w:rPr>
        <w:t>و</w:t>
      </w:r>
      <w:r w:rsidRPr="00371645">
        <w:rPr>
          <w:rStyle w:val="libArabicChar"/>
          <w:rtl/>
        </w:rPr>
        <w:t xml:space="preserve"> </w:t>
      </w:r>
      <w:r w:rsidRPr="00371645">
        <w:rPr>
          <w:rStyle w:val="libArabicChar"/>
          <w:rFonts w:hint="cs"/>
          <w:rtl/>
        </w:rPr>
        <w:t>قد</w:t>
      </w:r>
      <w:r w:rsidRPr="00371645">
        <w:rPr>
          <w:rStyle w:val="libArabicChar"/>
          <w:rtl/>
        </w:rPr>
        <w:t xml:space="preserve"> </w:t>
      </w:r>
      <w:r w:rsidRPr="00371645">
        <w:rPr>
          <w:rStyle w:val="libArabicChar"/>
          <w:rFonts w:hint="cs"/>
          <w:rtl/>
        </w:rPr>
        <w:t>خلف</w:t>
      </w:r>
      <w:r w:rsidR="00100487" w:rsidRPr="00100487">
        <w:rPr>
          <w:rStyle w:val="libArabicChar"/>
          <w:rFonts w:hint="cs"/>
          <w:rtl/>
        </w:rPr>
        <w:t>ه</w:t>
      </w:r>
      <w:r w:rsidRPr="00371645">
        <w:rPr>
          <w:rStyle w:val="libArabicChar"/>
          <w:rFonts w:hint="cs"/>
          <w:rtl/>
        </w:rPr>
        <w:t>ا</w:t>
      </w:r>
      <w:r w:rsidRPr="00371645">
        <w:rPr>
          <w:rStyle w:val="libArabicChar"/>
          <w:rtl/>
        </w:rPr>
        <w:t xml:space="preserve"> </w:t>
      </w:r>
      <w:r w:rsidRPr="00371645">
        <w:rPr>
          <w:rStyle w:val="libArabicChar"/>
          <w:rFonts w:hint="cs"/>
          <w:rtl/>
        </w:rPr>
        <w:t>تمخض،و</w:t>
      </w:r>
      <w:r w:rsidRPr="00371645">
        <w:rPr>
          <w:rStyle w:val="libArabicChar"/>
          <w:rtl/>
        </w:rPr>
        <w:t xml:space="preserve"> </w:t>
      </w:r>
      <w:r w:rsidRPr="00371645">
        <w:rPr>
          <w:rStyle w:val="libArabicChar"/>
          <w:rFonts w:hint="cs"/>
          <w:rtl/>
        </w:rPr>
        <w:t>خوف</w:t>
      </w:r>
      <w:r w:rsidR="00100487" w:rsidRPr="00100487">
        <w:rPr>
          <w:rStyle w:val="libArabicChar"/>
          <w:rFonts w:hint="cs"/>
          <w:rtl/>
        </w:rPr>
        <w:t>ه</w:t>
      </w:r>
      <w:r w:rsidRPr="00371645">
        <w:rPr>
          <w:rStyle w:val="libArabicChar"/>
          <w:rtl/>
        </w:rPr>
        <w:t xml:space="preserve"> </w:t>
      </w:r>
      <w:r w:rsidRPr="00371645">
        <w:rPr>
          <w:rStyle w:val="libArabicChar"/>
          <w:rFonts w:hint="cs"/>
          <w:rtl/>
        </w:rPr>
        <w:t>من</w:t>
      </w:r>
      <w:r w:rsidRPr="00371645">
        <w:rPr>
          <w:rStyle w:val="libArabicChar"/>
          <w:rtl/>
        </w:rPr>
        <w:t xml:space="preserve"> </w:t>
      </w:r>
      <w:r w:rsidRPr="00371645">
        <w:rPr>
          <w:rStyle w:val="libArabicChar"/>
          <w:rFonts w:hint="cs"/>
          <w:rtl/>
        </w:rPr>
        <w:t>فرعون</w:t>
      </w:r>
      <w:r w:rsidRPr="00371645">
        <w:rPr>
          <w:rStyle w:val="libArabicChar"/>
          <w:rtl/>
        </w:rPr>
        <w:t>''</w:t>
      </w:r>
      <w:r>
        <w:rPr>
          <w:rtl/>
        </w:rPr>
        <w:t xml:space="preserve"> خداتعالى نے حضرت موسى كو جو فرمايا تھا ''فاخلع نعليك'' اسكے بارے مي</w:t>
      </w:r>
      <w:r w:rsidR="00FA323E">
        <w:rPr>
          <w:rtl/>
        </w:rPr>
        <w:t xml:space="preserve">ں </w:t>
      </w:r>
      <w:r>
        <w:rPr>
          <w:rtl/>
        </w:rPr>
        <w:t>امام صادق(ع) سے روايت ہے كہ آپ نے فرمايا يعنى اپنے آپ سے دو خوف دور كردے اپنى بيوى كے فوت ہوجانے كا خوف كہ جسے بچہ پيدا كرنے كى حالت مي</w:t>
      </w:r>
      <w:r w:rsidR="00FA323E">
        <w:rPr>
          <w:rtl/>
        </w:rPr>
        <w:t xml:space="preserve">ں </w:t>
      </w:r>
      <w:r>
        <w:rPr>
          <w:rtl/>
        </w:rPr>
        <w:t>چھوڑ كر آئے تھے اور فرعون كا خوف _</w:t>
      </w:r>
      <w:r w:rsidRPr="00371645">
        <w:rPr>
          <w:rStyle w:val="libFootnotenumChar"/>
          <w:rtl/>
        </w:rPr>
        <w:t>(1)</w:t>
      </w:r>
    </w:p>
    <w:p w:rsidR="00C61A0B" w:rsidRDefault="00C61A0B" w:rsidP="00371645">
      <w:pPr>
        <w:pStyle w:val="libNormal"/>
        <w:rPr>
          <w:rtl/>
        </w:rPr>
      </w:pPr>
      <w:r>
        <w:rPr>
          <w:rFonts w:hint="eastAsia"/>
          <w:rtl/>
        </w:rPr>
        <w:t>مقدس</w:t>
      </w:r>
      <w:r>
        <w:rPr>
          <w:rtl/>
        </w:rPr>
        <w:t xml:space="preserve"> مقامات:</w:t>
      </w:r>
      <w:r>
        <w:rPr>
          <w:rFonts w:hint="eastAsia"/>
          <w:rtl/>
        </w:rPr>
        <w:t>انكا</w:t>
      </w:r>
      <w:r>
        <w:rPr>
          <w:rtl/>
        </w:rPr>
        <w:t xml:space="preserve"> احترام 6، 7; ان مي</w:t>
      </w:r>
      <w:r w:rsidR="00FA323E">
        <w:rPr>
          <w:rtl/>
        </w:rPr>
        <w:t xml:space="preserve">ں </w:t>
      </w:r>
      <w:r>
        <w:rPr>
          <w:rtl/>
        </w:rPr>
        <w:t>جوتے اتارنا 7</w:t>
      </w:r>
    </w:p>
    <w:p w:rsidR="00C61A0B" w:rsidRDefault="00C61A0B" w:rsidP="00371645">
      <w:pPr>
        <w:pStyle w:val="libNormal"/>
        <w:rPr>
          <w:rtl/>
        </w:rPr>
      </w:pPr>
      <w:r>
        <w:rPr>
          <w:rFonts w:hint="eastAsia"/>
          <w:rtl/>
        </w:rPr>
        <w:t>خداتعالى</w:t>
      </w:r>
      <w:r>
        <w:rPr>
          <w:rtl/>
        </w:rPr>
        <w:t xml:space="preserve"> :</w:t>
      </w:r>
      <w:r>
        <w:rPr>
          <w:rFonts w:hint="eastAsia"/>
          <w:rtl/>
        </w:rPr>
        <w:t>اس</w:t>
      </w:r>
      <w:r>
        <w:rPr>
          <w:rtl/>
        </w:rPr>
        <w:t xml:space="preserve"> كا كلام سننے مي</w:t>
      </w:r>
      <w:r w:rsidR="00FA323E">
        <w:rPr>
          <w:rtl/>
        </w:rPr>
        <w:t xml:space="preserve">ں </w:t>
      </w:r>
      <w:r>
        <w:rPr>
          <w:rtl/>
        </w:rPr>
        <w:t>ادب 5; اسكے اوامر 4; اسكے انبياء كے ساتھ ہم كلام ہونے كى جگہ كا پاكيزہ ہونا 10; اسكے انبياء كے ساتھ ہم كلام ہونے كى جگہ كا تقدس 10; اسكى موسى كے ساتھ گفتگو 2، 3; اسكى موسى كے ساتھ گفتگو كى جگہ 1; اسكى ربوبيت كى نشانيا</w:t>
      </w:r>
      <w:r w:rsidR="00FA323E">
        <w:rPr>
          <w:rtl/>
        </w:rPr>
        <w:t xml:space="preserve">ں </w:t>
      </w:r>
      <w:r>
        <w:rPr>
          <w:rtl/>
        </w:rPr>
        <w:t>3</w:t>
      </w:r>
    </w:p>
    <w:p w:rsidR="00C61A0B" w:rsidRDefault="00C61A0B" w:rsidP="00371645">
      <w:pPr>
        <w:pStyle w:val="libNormal"/>
        <w:rPr>
          <w:rtl/>
        </w:rPr>
      </w:pPr>
      <w:r>
        <w:rPr>
          <w:rFonts w:hint="eastAsia"/>
          <w:rtl/>
        </w:rPr>
        <w:t>وادى</w:t>
      </w:r>
      <w:r>
        <w:rPr>
          <w:rtl/>
        </w:rPr>
        <w:t xml:space="preserve"> طوي:</w:t>
      </w:r>
      <w:r>
        <w:rPr>
          <w:rFonts w:hint="eastAsia"/>
          <w:rtl/>
        </w:rPr>
        <w:t>اس</w:t>
      </w:r>
      <w:r>
        <w:rPr>
          <w:rtl/>
        </w:rPr>
        <w:t xml:space="preserve"> كا احترام 8، 9; اسكى پاكيزگى 8; اس كا تقدس 8; اسكى فضيلت 1; اس مي</w:t>
      </w:r>
      <w:r w:rsidR="00FA323E">
        <w:rPr>
          <w:rtl/>
        </w:rPr>
        <w:t xml:space="preserve">ں </w:t>
      </w:r>
      <w:r>
        <w:rPr>
          <w:rtl/>
        </w:rPr>
        <w:t>جوتے اتارنا 9; اسكى جغرافيائي موقعيت 8</w:t>
      </w:r>
    </w:p>
    <w:p w:rsidR="00C61A0B" w:rsidRDefault="00C61A0B" w:rsidP="00C61A0B">
      <w:pPr>
        <w:pStyle w:val="libNormal"/>
        <w:rPr>
          <w:rtl/>
        </w:rPr>
      </w:pPr>
      <w:r>
        <w:rPr>
          <w:rFonts w:hint="eastAsia"/>
          <w:rtl/>
        </w:rPr>
        <w:t>روايت</w:t>
      </w:r>
      <w:r>
        <w:rPr>
          <w:rtl/>
        </w:rPr>
        <w:t xml:space="preserve"> : 11، 12</w:t>
      </w:r>
    </w:p>
    <w:p w:rsidR="00C61A0B" w:rsidRDefault="00C61A0B" w:rsidP="00371645">
      <w:pPr>
        <w:pStyle w:val="libNormal"/>
        <w:rPr>
          <w:rtl/>
        </w:rPr>
      </w:pPr>
      <w:r>
        <w:rPr>
          <w:rFonts w:hint="eastAsia"/>
          <w:rtl/>
        </w:rPr>
        <w:t>موسى</w:t>
      </w:r>
      <w:r>
        <w:rPr>
          <w:rtl/>
        </w:rPr>
        <w:t xml:space="preserve"> (ع) :</w:t>
      </w:r>
      <w:r>
        <w:rPr>
          <w:rFonts w:hint="eastAsia"/>
          <w:rtl/>
        </w:rPr>
        <w:t>انكو</w:t>
      </w:r>
      <w:r>
        <w:rPr>
          <w:rtl/>
        </w:rPr>
        <w:t xml:space="preserve"> حكم 4; انكا خوف 12; انكى شرعى ذمہ دارى 4; انكے جوتو</w:t>
      </w:r>
      <w:r w:rsidR="00FA323E">
        <w:rPr>
          <w:rtl/>
        </w:rPr>
        <w:t xml:space="preserve">ں </w:t>
      </w:r>
      <w:r>
        <w:rPr>
          <w:rtl/>
        </w:rPr>
        <w:t>كى نوعيت 11; ان كا قصہ 1، 2، 4; انكا تربيت كرنے والا 3; آپ وادى طوى مي</w:t>
      </w:r>
      <w:r w:rsidR="00FA323E">
        <w:rPr>
          <w:rtl/>
        </w:rPr>
        <w:t xml:space="preserve">ں </w:t>
      </w:r>
      <w:r>
        <w:rPr>
          <w:rtl/>
        </w:rPr>
        <w:t>3; آپ خدا كے حضور مي</w:t>
      </w:r>
      <w:r w:rsidR="00FA323E">
        <w:rPr>
          <w:rtl/>
        </w:rPr>
        <w:t xml:space="preserve">ں </w:t>
      </w:r>
      <w:r>
        <w:rPr>
          <w:rtl/>
        </w:rPr>
        <w:t>2، 4; آپ كے جوتے 4</w:t>
      </w:r>
    </w:p>
    <w:p w:rsidR="00C61A0B" w:rsidRDefault="00371645" w:rsidP="00371645">
      <w:pPr>
        <w:pStyle w:val="Heading2Center"/>
        <w:rPr>
          <w:rtl/>
        </w:rPr>
      </w:pPr>
      <w:bookmarkStart w:id="13" w:name="_Toc33446443"/>
      <w:r>
        <w:rPr>
          <w:rFonts w:hint="cs"/>
          <w:rtl/>
        </w:rPr>
        <w:t>آیت 13</w:t>
      </w:r>
      <w:bookmarkEnd w:id="13"/>
    </w:p>
    <w:p w:rsidR="00C61A0B" w:rsidRDefault="0059089A" w:rsidP="00371645">
      <w:pPr>
        <w:pStyle w:val="libNormal"/>
        <w:rPr>
          <w:rtl/>
        </w:rPr>
      </w:pPr>
      <w:r>
        <w:rPr>
          <w:rStyle w:val="libAieChar"/>
          <w:rFonts w:hint="eastAsia"/>
          <w:rtl/>
        </w:rPr>
        <w:t xml:space="preserve"> </w:t>
      </w:r>
      <w:r w:rsidRPr="0059089A">
        <w:rPr>
          <w:rStyle w:val="libAlaemChar"/>
          <w:rFonts w:hint="eastAsia"/>
          <w:rtl/>
        </w:rPr>
        <w:t>(</w:t>
      </w:r>
      <w:r w:rsidRPr="00371645">
        <w:rPr>
          <w:rStyle w:val="libAieChar"/>
          <w:rFonts w:hint="eastAsia"/>
          <w:rtl/>
        </w:rPr>
        <w:t>وَأَنَا</w:t>
      </w:r>
      <w:r w:rsidRPr="00371645">
        <w:rPr>
          <w:rStyle w:val="libAieChar"/>
          <w:rtl/>
        </w:rPr>
        <w:t xml:space="preserve"> اخْتَرْتُكَ فَاسْتَمِعْ لِمَا يُوحَى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كو منتخب كرليا ہے لہذا جو وحى كى جارہى ہے اسے غور سے سنو (13)</w:t>
      </w:r>
    </w:p>
    <w:p w:rsidR="00C61A0B" w:rsidRDefault="00C61A0B" w:rsidP="00C61A0B">
      <w:pPr>
        <w:pStyle w:val="libNormal"/>
        <w:rPr>
          <w:rtl/>
        </w:rPr>
      </w:pPr>
      <w:r>
        <w:t>1</w:t>
      </w:r>
      <w:r>
        <w:rPr>
          <w:rtl/>
        </w:rPr>
        <w:t>_ خداتعالى نے موسى (ع) كو اپنے پيغمبر كے طور پر چن ليا اور وادى طوى مي</w:t>
      </w:r>
      <w:r w:rsidR="00FA323E">
        <w:rPr>
          <w:rtl/>
        </w:rPr>
        <w:t xml:space="preserve">ں </w:t>
      </w:r>
      <w:r>
        <w:rPr>
          <w:rtl/>
        </w:rPr>
        <w:t>انہي</w:t>
      </w:r>
      <w:r w:rsidR="00FA323E">
        <w:rPr>
          <w:rtl/>
        </w:rPr>
        <w:t xml:space="preserve">ں </w:t>
      </w:r>
      <w:r>
        <w:rPr>
          <w:rtl/>
        </w:rPr>
        <w:t>رسالت كيلئے منتخب ہونے</w:t>
      </w:r>
    </w:p>
    <w:p w:rsidR="00371645" w:rsidRDefault="00371645" w:rsidP="00371645">
      <w:pPr>
        <w:pStyle w:val="libLine"/>
        <w:rPr>
          <w:rtl/>
        </w:rPr>
      </w:pPr>
      <w:r>
        <w:rPr>
          <w:rtl/>
        </w:rPr>
        <w:t>____________________</w:t>
      </w:r>
    </w:p>
    <w:p w:rsidR="00371645" w:rsidRDefault="00371645" w:rsidP="00371645">
      <w:pPr>
        <w:pStyle w:val="libFootnote"/>
        <w:rPr>
          <w:rtl/>
        </w:rPr>
      </w:pPr>
      <w:r>
        <w:t>1</w:t>
      </w:r>
      <w:r>
        <w:rPr>
          <w:rtl/>
        </w:rPr>
        <w:t>) علل الشرائع ص66 ب 55 ح 2_ بحارالانوار ج 13 ص 64 ح 2 _</w:t>
      </w:r>
    </w:p>
    <w:p w:rsidR="00371645" w:rsidRDefault="00E37482" w:rsidP="00371645">
      <w:pPr>
        <w:pStyle w:val="libNormal"/>
        <w:rPr>
          <w:rtl/>
        </w:rPr>
      </w:pPr>
      <w:r>
        <w:rPr>
          <w:rtl/>
        </w:rPr>
        <w:br w:type="page"/>
      </w:r>
    </w:p>
    <w:p w:rsidR="00C61A0B" w:rsidRDefault="00C61A0B" w:rsidP="00466A26">
      <w:pPr>
        <w:pStyle w:val="libNormal"/>
        <w:rPr>
          <w:rtl/>
        </w:rPr>
      </w:pPr>
      <w:r>
        <w:rPr>
          <w:rFonts w:hint="eastAsia"/>
          <w:rtl/>
        </w:rPr>
        <w:lastRenderedPageBreak/>
        <w:t>سے</w:t>
      </w:r>
      <w:r>
        <w:rPr>
          <w:rtl/>
        </w:rPr>
        <w:t xml:space="preserve"> مطلع فرمايا _</w:t>
      </w:r>
      <w:r w:rsidRPr="00371645">
        <w:rPr>
          <w:rStyle w:val="libArabicChar"/>
          <w:rFonts w:hint="eastAsia"/>
          <w:rtl/>
        </w:rPr>
        <w:t>و</w:t>
      </w:r>
      <w:r w:rsidRPr="00371645">
        <w:rPr>
          <w:rStyle w:val="libArabicChar"/>
          <w:rtl/>
        </w:rPr>
        <w:t xml:space="preserve"> ا نا ا خترتك فاستمع لما يوحى</w:t>
      </w:r>
      <w:r w:rsidR="00466A26">
        <w:rPr>
          <w:rStyle w:val="libArabicChar"/>
          <w:rFonts w:hint="cs"/>
          <w:rtl/>
        </w:rPr>
        <w:t xml:space="preserve"> </w:t>
      </w:r>
      <w:r w:rsidRPr="00371645">
        <w:rPr>
          <w:rStyle w:val="libArabicChar"/>
          <w:rtl/>
        </w:rPr>
        <w:t>''لما يوحى ''</w:t>
      </w:r>
      <w:r>
        <w:rPr>
          <w:rtl/>
        </w:rPr>
        <w:t xml:space="preserve"> كے قرينے سے موسى (ع) كے منتخب ہونے سے مراد انكا پيغمبرى اور وحى الہى كا بوجھ اٹھانے كيلئے منتخب ہونا ہے _</w:t>
      </w:r>
    </w:p>
    <w:p w:rsidR="00C61A0B" w:rsidRDefault="00C61A0B" w:rsidP="00F26DE3">
      <w:pPr>
        <w:pStyle w:val="libNormal"/>
        <w:rPr>
          <w:rtl/>
        </w:rPr>
      </w:pPr>
      <w:r>
        <w:t>2</w:t>
      </w:r>
      <w:r>
        <w:rPr>
          <w:rtl/>
        </w:rPr>
        <w:t>_ موسى (ع) خداتعالى كے برگزيدہ اور اپنے زمانے مي</w:t>
      </w:r>
      <w:r w:rsidR="00FA323E">
        <w:rPr>
          <w:rtl/>
        </w:rPr>
        <w:t xml:space="preserve">ں </w:t>
      </w:r>
      <w:r>
        <w:rPr>
          <w:rtl/>
        </w:rPr>
        <w:t>وحى كے حاصل كرنے اور پيغام الہى كے پہچانے كيلئے بہترين شخص تھے _</w:t>
      </w:r>
      <w:r w:rsidRPr="00371645">
        <w:rPr>
          <w:rStyle w:val="libArabicChar"/>
          <w:rFonts w:hint="eastAsia"/>
          <w:rtl/>
        </w:rPr>
        <w:t>و</w:t>
      </w:r>
      <w:r w:rsidRPr="00371645">
        <w:rPr>
          <w:rStyle w:val="libArabicChar"/>
          <w:rtl/>
        </w:rPr>
        <w:t xml:space="preserve"> ا نا ا خترتك</w:t>
      </w:r>
      <w:r w:rsidR="00F26DE3">
        <w:rPr>
          <w:rStyle w:val="libArabicChar"/>
          <w:rFonts w:hint="cs"/>
          <w:rtl/>
        </w:rPr>
        <w:t xml:space="preserve">  </w:t>
      </w:r>
      <w:r>
        <w:rPr>
          <w:rtl/>
        </w:rPr>
        <w:t>''اختيار'' مادہ ''خير'' سے ہے اور اس كا معنى ''اصطفائ'' ( ہر چيز مي</w:t>
      </w:r>
      <w:r w:rsidR="00FA323E">
        <w:rPr>
          <w:rtl/>
        </w:rPr>
        <w:t xml:space="preserve">ں </w:t>
      </w:r>
      <w:r>
        <w:rPr>
          <w:rtl/>
        </w:rPr>
        <w:t>سے خالص كو اٹھالينا) ہے ( لسان العرب)</w:t>
      </w:r>
    </w:p>
    <w:p w:rsidR="00C61A0B" w:rsidRDefault="00C61A0B" w:rsidP="00371645">
      <w:pPr>
        <w:pStyle w:val="libNormal"/>
        <w:rPr>
          <w:rtl/>
        </w:rPr>
      </w:pPr>
      <w:r>
        <w:t>3</w:t>
      </w:r>
      <w:r>
        <w:rPr>
          <w:rtl/>
        </w:rPr>
        <w:t>_ انبياخداتعالى كى برگزيدہ ہستيا</w:t>
      </w:r>
      <w:r w:rsidR="00FA323E">
        <w:rPr>
          <w:rtl/>
        </w:rPr>
        <w:t xml:space="preserve">ں </w:t>
      </w:r>
      <w:r>
        <w:rPr>
          <w:rtl/>
        </w:rPr>
        <w:t>ہي</w:t>
      </w:r>
      <w:r w:rsidR="00FA323E">
        <w:rPr>
          <w:rtl/>
        </w:rPr>
        <w:t xml:space="preserve">ں </w:t>
      </w:r>
      <w:r>
        <w:rPr>
          <w:rtl/>
        </w:rPr>
        <w:t>_</w:t>
      </w:r>
      <w:r w:rsidRPr="00371645">
        <w:rPr>
          <w:rStyle w:val="libArabicChar"/>
          <w:rFonts w:hint="eastAsia"/>
          <w:rtl/>
        </w:rPr>
        <w:t>و</w:t>
      </w:r>
      <w:r w:rsidRPr="00371645">
        <w:rPr>
          <w:rStyle w:val="libArabicChar"/>
          <w:rtl/>
        </w:rPr>
        <w:t xml:space="preserve"> ا نا ا خترتك فاستمع لما يوحى</w:t>
      </w:r>
    </w:p>
    <w:p w:rsidR="00C61A0B" w:rsidRDefault="00C61A0B" w:rsidP="00371645">
      <w:pPr>
        <w:pStyle w:val="libNormal"/>
        <w:rPr>
          <w:rtl/>
        </w:rPr>
      </w:pPr>
      <w:r>
        <w:t>4</w:t>
      </w:r>
      <w:r>
        <w:rPr>
          <w:rtl/>
        </w:rPr>
        <w:t>_ خداتعالى نے موسى (ع) كو رسالت كيلئے انتخاب كرنے كے بعد انہي</w:t>
      </w:r>
      <w:r w:rsidR="00FA323E">
        <w:rPr>
          <w:rtl/>
        </w:rPr>
        <w:t xml:space="preserve">ں </w:t>
      </w:r>
      <w:r>
        <w:rPr>
          <w:rtl/>
        </w:rPr>
        <w:t>وحى كو دريافت كرنے اور اسے غور سے سننے كا حكم ديا _</w:t>
      </w:r>
      <w:r w:rsidRPr="00371645">
        <w:rPr>
          <w:rStyle w:val="libArabicChar"/>
          <w:rFonts w:hint="eastAsia"/>
          <w:rtl/>
        </w:rPr>
        <w:t>و</w:t>
      </w:r>
      <w:r w:rsidRPr="00371645">
        <w:rPr>
          <w:rStyle w:val="libArabicChar"/>
          <w:rtl/>
        </w:rPr>
        <w:t xml:space="preserve"> ا نا ا خترتك فاستمع لما يوحى</w:t>
      </w:r>
    </w:p>
    <w:p w:rsidR="00C61A0B" w:rsidRDefault="00C61A0B" w:rsidP="00C61A0B">
      <w:pPr>
        <w:pStyle w:val="libNormal"/>
        <w:rPr>
          <w:rtl/>
        </w:rPr>
      </w:pPr>
      <w:r>
        <w:t>5</w:t>
      </w:r>
      <w:r>
        <w:rPr>
          <w:rtl/>
        </w:rPr>
        <w:t>_ ( كوہ طور كے نيچے ) وادى طوى مي</w:t>
      </w:r>
      <w:r w:rsidR="00FA323E">
        <w:rPr>
          <w:rtl/>
        </w:rPr>
        <w:t xml:space="preserve">ں </w:t>
      </w:r>
      <w:r>
        <w:rPr>
          <w:rtl/>
        </w:rPr>
        <w:t>خداتعالى كا حضرت موسى (ع) كے ساتھ بات كرنا،وحى كى صورت مي</w:t>
      </w:r>
      <w:r w:rsidR="00FA323E">
        <w:rPr>
          <w:rtl/>
        </w:rPr>
        <w:t xml:space="preserve">ں </w:t>
      </w:r>
      <w:r>
        <w:rPr>
          <w:rtl/>
        </w:rPr>
        <w:t>تھا _</w:t>
      </w:r>
    </w:p>
    <w:p w:rsidR="00C61A0B" w:rsidRDefault="00C61A0B" w:rsidP="00C61A0B">
      <w:pPr>
        <w:pStyle w:val="libNormal"/>
        <w:rPr>
          <w:rtl/>
        </w:rPr>
      </w:pPr>
      <w:r>
        <w:rPr>
          <w:rFonts w:hint="eastAsia"/>
          <w:rtl/>
        </w:rPr>
        <w:t>فاستمع</w:t>
      </w:r>
      <w:r>
        <w:rPr>
          <w:rtl/>
        </w:rPr>
        <w:t xml:space="preserve"> لما يوحى</w:t>
      </w:r>
    </w:p>
    <w:p w:rsidR="00C61A0B" w:rsidRDefault="00C61A0B" w:rsidP="00C61A0B">
      <w:pPr>
        <w:pStyle w:val="libNormal"/>
        <w:rPr>
          <w:rtl/>
        </w:rPr>
      </w:pPr>
      <w:r>
        <w:rPr>
          <w:rFonts w:hint="eastAsia"/>
          <w:rtl/>
        </w:rPr>
        <w:t>بعد</w:t>
      </w:r>
      <w:r>
        <w:rPr>
          <w:rtl/>
        </w:rPr>
        <w:t xml:space="preserve"> والى آيت كريمہ مي</w:t>
      </w:r>
      <w:r w:rsidR="00FA323E">
        <w:rPr>
          <w:rtl/>
        </w:rPr>
        <w:t xml:space="preserve">ں </w:t>
      </w:r>
      <w:r>
        <w:rPr>
          <w:rtl/>
        </w:rPr>
        <w:t xml:space="preserve">جملہ </w:t>
      </w:r>
      <w:r w:rsidRPr="002B4F64">
        <w:rPr>
          <w:rStyle w:val="libArabicChar"/>
          <w:rtl/>
        </w:rPr>
        <w:t>''إننى ا نا الله</w:t>
      </w:r>
      <w:r>
        <w:rPr>
          <w:rtl/>
        </w:rPr>
        <w:t xml:space="preserve"> ''، ''ما يوحي'' كيلئے بدل ہے پس كوہ طور كے نيچے جو كچھ حضرت موسى سے كہا گيا تھا وہ وحى تھى _</w:t>
      </w:r>
    </w:p>
    <w:p w:rsidR="00C61A0B" w:rsidRDefault="00C61A0B" w:rsidP="002B4F64">
      <w:pPr>
        <w:pStyle w:val="libNormal"/>
        <w:rPr>
          <w:rtl/>
        </w:rPr>
      </w:pPr>
      <w:r>
        <w:t>6</w:t>
      </w:r>
      <w:r>
        <w:rPr>
          <w:rtl/>
        </w:rPr>
        <w:t>_ كلام الہى كو سنتے وقت اس پر كان لگانا ضرورى ہے _</w:t>
      </w:r>
      <w:r w:rsidRPr="002B4F64">
        <w:rPr>
          <w:rStyle w:val="libArabicChar"/>
          <w:rFonts w:hint="eastAsia"/>
          <w:rtl/>
        </w:rPr>
        <w:t>فاستمع</w:t>
      </w:r>
      <w:r w:rsidRPr="002B4F64">
        <w:rPr>
          <w:rStyle w:val="libArabicChar"/>
          <w:rtl/>
        </w:rPr>
        <w:t xml:space="preserve"> لما يوحى</w:t>
      </w:r>
    </w:p>
    <w:p w:rsidR="00C61A0B" w:rsidRDefault="00C61A0B" w:rsidP="00C61A0B">
      <w:pPr>
        <w:pStyle w:val="libNormal"/>
        <w:rPr>
          <w:rtl/>
        </w:rPr>
      </w:pPr>
      <w:r>
        <w:rPr>
          <w:rFonts w:hint="eastAsia"/>
          <w:rtl/>
        </w:rPr>
        <w:t>اگر</w:t>
      </w:r>
      <w:r>
        <w:rPr>
          <w:rtl/>
        </w:rPr>
        <w:t xml:space="preserve"> چہ مخاطب حضرت موسى (ع) ہي</w:t>
      </w:r>
      <w:r w:rsidR="00FA323E">
        <w:rPr>
          <w:rtl/>
        </w:rPr>
        <w:t xml:space="preserve">ں </w:t>
      </w:r>
      <w:r>
        <w:rPr>
          <w:rtl/>
        </w:rPr>
        <w:t>ليكن خداتعالى نے انہي</w:t>
      </w:r>
      <w:r w:rsidR="00FA323E">
        <w:rPr>
          <w:rtl/>
        </w:rPr>
        <w:t xml:space="preserve">ں </w:t>
      </w:r>
      <w:r>
        <w:rPr>
          <w:rtl/>
        </w:rPr>
        <w:t>وحى كا سامنا كرتے وقت جو آداب سكھائے انہي</w:t>
      </w:r>
      <w:r w:rsidR="00FA323E">
        <w:rPr>
          <w:rtl/>
        </w:rPr>
        <w:t xml:space="preserve">ں </w:t>
      </w:r>
      <w:r>
        <w:rPr>
          <w:rtl/>
        </w:rPr>
        <w:t>قرآن مي</w:t>
      </w:r>
      <w:r w:rsidR="00FA323E">
        <w:rPr>
          <w:rtl/>
        </w:rPr>
        <w:t xml:space="preserve">ں </w:t>
      </w:r>
      <w:r>
        <w:rPr>
          <w:rtl/>
        </w:rPr>
        <w:t>بيان فرمايا ہے تا كہ سب كيلئے مفيد ہو</w:t>
      </w:r>
      <w:r w:rsidR="00FA323E">
        <w:rPr>
          <w:rtl/>
        </w:rPr>
        <w:t xml:space="preserve">ں </w:t>
      </w:r>
      <w:r>
        <w:rPr>
          <w:rtl/>
        </w:rPr>
        <w:t>_</w:t>
      </w:r>
    </w:p>
    <w:p w:rsidR="00C61A0B" w:rsidRDefault="00C61A0B" w:rsidP="00466A26">
      <w:pPr>
        <w:pStyle w:val="libNormal"/>
        <w:rPr>
          <w:rtl/>
        </w:rPr>
      </w:pPr>
      <w:r>
        <w:rPr>
          <w:rFonts w:hint="eastAsia"/>
          <w:rtl/>
        </w:rPr>
        <w:t>انبياء</w:t>
      </w:r>
      <w:r w:rsidR="00466A26">
        <w:rPr>
          <w:rFonts w:hint="cs"/>
          <w:rtl/>
        </w:rPr>
        <w:t>:</w:t>
      </w:r>
      <w:r>
        <w:rPr>
          <w:rFonts w:hint="eastAsia"/>
          <w:rtl/>
        </w:rPr>
        <w:t>انكا</w:t>
      </w:r>
      <w:r>
        <w:rPr>
          <w:rtl/>
        </w:rPr>
        <w:t xml:space="preserve"> برگزيدہ ہونا 3</w:t>
      </w:r>
    </w:p>
    <w:p w:rsidR="00C61A0B" w:rsidRDefault="00C61A0B" w:rsidP="00466A26">
      <w:pPr>
        <w:pStyle w:val="libNormal"/>
        <w:rPr>
          <w:rtl/>
        </w:rPr>
      </w:pPr>
      <w:r>
        <w:rPr>
          <w:rFonts w:hint="eastAsia"/>
          <w:rtl/>
        </w:rPr>
        <w:t>خدا</w:t>
      </w:r>
      <w:r>
        <w:rPr>
          <w:rtl/>
        </w:rPr>
        <w:t xml:space="preserve"> كے برگزيدہ بندے: 3</w:t>
      </w:r>
      <w:r>
        <w:rPr>
          <w:rFonts w:hint="eastAsia"/>
          <w:rtl/>
        </w:rPr>
        <w:t>خداتعالى</w:t>
      </w:r>
      <w:r>
        <w:rPr>
          <w:rtl/>
        </w:rPr>
        <w:t xml:space="preserve"> :</w:t>
      </w:r>
      <w:r>
        <w:rPr>
          <w:rFonts w:hint="eastAsia"/>
          <w:rtl/>
        </w:rPr>
        <w:t>اسكے</w:t>
      </w:r>
      <w:r>
        <w:rPr>
          <w:rtl/>
        </w:rPr>
        <w:t xml:space="preserve"> اوامر 4; اسكى حضرت موسى كے ساتھ گفتگو 5_</w:t>
      </w:r>
    </w:p>
    <w:p w:rsidR="00C61A0B" w:rsidRDefault="00C61A0B" w:rsidP="00466A26">
      <w:pPr>
        <w:pStyle w:val="libNormal"/>
        <w:rPr>
          <w:rtl/>
        </w:rPr>
      </w:pPr>
      <w:r>
        <w:rPr>
          <w:rFonts w:hint="eastAsia"/>
          <w:rtl/>
        </w:rPr>
        <w:t>موسى</w:t>
      </w:r>
      <w:r>
        <w:rPr>
          <w:rtl/>
        </w:rPr>
        <w:t xml:space="preserve"> (ع) :</w:t>
      </w:r>
      <w:r>
        <w:rPr>
          <w:rFonts w:hint="eastAsia"/>
          <w:rtl/>
        </w:rPr>
        <w:t>انكا</w:t>
      </w:r>
      <w:r>
        <w:rPr>
          <w:rtl/>
        </w:rPr>
        <w:t xml:space="preserve"> برگزيدہ ہونا 1، 2، 4; انكى شرعى ذمہ دارى 4; انكى معاشرتى شخصيت 2; انكا مقام 1، 2، 4; آپ وادى طوى مي</w:t>
      </w:r>
      <w:r w:rsidR="00FA323E">
        <w:rPr>
          <w:rtl/>
        </w:rPr>
        <w:t xml:space="preserve">ں </w:t>
      </w:r>
      <w:r>
        <w:rPr>
          <w:rtl/>
        </w:rPr>
        <w:t>1، 5; آپكى نبوت 1، 4، 5; آپ كى طرف وحى 5</w:t>
      </w:r>
    </w:p>
    <w:p w:rsidR="00C61A0B" w:rsidRDefault="00C61A0B" w:rsidP="00466A26">
      <w:pPr>
        <w:pStyle w:val="libNormal"/>
        <w:rPr>
          <w:rtl/>
        </w:rPr>
      </w:pPr>
      <w:r>
        <w:rPr>
          <w:rFonts w:hint="eastAsia"/>
          <w:rtl/>
        </w:rPr>
        <w:t>وحى</w:t>
      </w:r>
      <w:r>
        <w:rPr>
          <w:rtl/>
        </w:rPr>
        <w:t xml:space="preserve"> :</w:t>
      </w:r>
      <w:r>
        <w:rPr>
          <w:rFonts w:hint="eastAsia"/>
          <w:rtl/>
        </w:rPr>
        <w:t>اسے</w:t>
      </w:r>
      <w:r>
        <w:rPr>
          <w:rtl/>
        </w:rPr>
        <w:t xml:space="preserve"> كان لگا سننا 4; اسے كان لگا كر سننے كى اہميت6</w:t>
      </w:r>
    </w:p>
    <w:p w:rsidR="00466A26" w:rsidRDefault="00E37482" w:rsidP="00466A26">
      <w:pPr>
        <w:pStyle w:val="libNormal"/>
        <w:rPr>
          <w:rtl/>
        </w:rPr>
      </w:pPr>
      <w:r>
        <w:rPr>
          <w:rtl/>
        </w:rPr>
        <w:br w:type="page"/>
      </w:r>
    </w:p>
    <w:p w:rsidR="00466A26" w:rsidRDefault="00466A26" w:rsidP="00466A26">
      <w:pPr>
        <w:pStyle w:val="Heading2Center"/>
        <w:rPr>
          <w:rtl/>
        </w:rPr>
      </w:pPr>
      <w:bookmarkStart w:id="14" w:name="_Toc33446444"/>
      <w:r>
        <w:rPr>
          <w:rFonts w:hint="cs"/>
          <w:rtl/>
        </w:rPr>
        <w:lastRenderedPageBreak/>
        <w:t>آیت 14</w:t>
      </w:r>
      <w:bookmarkEnd w:id="14"/>
    </w:p>
    <w:p w:rsidR="00C61A0B" w:rsidRDefault="0059089A" w:rsidP="00466A26">
      <w:pPr>
        <w:pStyle w:val="libNormal"/>
        <w:rPr>
          <w:rtl/>
        </w:rPr>
      </w:pPr>
      <w:r>
        <w:rPr>
          <w:rStyle w:val="libAieChar"/>
          <w:rFonts w:hint="eastAsia"/>
          <w:rtl/>
        </w:rPr>
        <w:t xml:space="preserve"> </w:t>
      </w:r>
      <w:r w:rsidRPr="0059089A">
        <w:rPr>
          <w:rStyle w:val="libAlaemChar"/>
          <w:rFonts w:hint="eastAsia"/>
          <w:rtl/>
        </w:rPr>
        <w:t>(</w:t>
      </w:r>
      <w:r w:rsidRPr="00466A26">
        <w:rPr>
          <w:rStyle w:val="libAieChar"/>
          <w:rFonts w:hint="eastAsia"/>
          <w:rtl/>
        </w:rPr>
        <w:t>إِنَّنِي</w:t>
      </w:r>
      <w:r w:rsidRPr="00466A26">
        <w:rPr>
          <w:rStyle w:val="libAieChar"/>
          <w:rtl/>
        </w:rPr>
        <w:t xml:space="preserve"> أَنَا اللَّهُ لَا إِلَهَ إِلَّا أَنَا فَاعْبُدْنِي وَأَقِمِ الصَّلَاةَ لِذِكْرِي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مي</w:t>
      </w:r>
      <w:r w:rsidR="00FA323E">
        <w:rPr>
          <w:rFonts w:hint="eastAsia"/>
          <w:rtl/>
        </w:rPr>
        <w:t xml:space="preserve">ں </w:t>
      </w:r>
      <w:r>
        <w:rPr>
          <w:rtl/>
        </w:rPr>
        <w:t>اللہ ہو</w:t>
      </w:r>
      <w:r w:rsidR="00FA323E">
        <w:rPr>
          <w:rtl/>
        </w:rPr>
        <w:t xml:space="preserve">ں </w:t>
      </w:r>
      <w:r>
        <w:rPr>
          <w:rtl/>
        </w:rPr>
        <w:t>ميرے علاوہ كوئي خدا نہي</w:t>
      </w:r>
      <w:r w:rsidR="00FA323E">
        <w:rPr>
          <w:rtl/>
        </w:rPr>
        <w:t xml:space="preserve">ں </w:t>
      </w:r>
      <w:r>
        <w:rPr>
          <w:rtl/>
        </w:rPr>
        <w:t>ہے ميرى عبادت كرو اور ميرى ياد كے لئے نماز قائم كرو (14)</w:t>
      </w:r>
    </w:p>
    <w:p w:rsidR="00C61A0B" w:rsidRDefault="00C61A0B" w:rsidP="00466A26">
      <w:pPr>
        <w:pStyle w:val="libNormal"/>
        <w:rPr>
          <w:rtl/>
        </w:rPr>
      </w:pPr>
      <w:r>
        <w:t>1</w:t>
      </w:r>
      <w:r>
        <w:rPr>
          <w:rtl/>
        </w:rPr>
        <w:t>_ خداتعالى كا يكتا ہونا اور اسكے علاوہ كسى معبود كا حقيقت نہ ركھنا وادى طوى مي</w:t>
      </w:r>
      <w:r w:rsidR="00FA323E">
        <w:rPr>
          <w:rtl/>
        </w:rPr>
        <w:t xml:space="preserve">ں </w:t>
      </w:r>
      <w:r>
        <w:rPr>
          <w:rtl/>
        </w:rPr>
        <w:t>خدا كى طرف سے موسى (ع) كو وحى كا مركزى عنوان _</w:t>
      </w:r>
      <w:r w:rsidRPr="00466A26">
        <w:rPr>
          <w:rStyle w:val="libArabicChar"/>
          <w:rFonts w:hint="eastAsia"/>
          <w:rtl/>
        </w:rPr>
        <w:t>إننى</w:t>
      </w:r>
      <w:r w:rsidRPr="00466A26">
        <w:rPr>
          <w:rStyle w:val="libArabicChar"/>
          <w:rtl/>
        </w:rPr>
        <w:t xml:space="preserve"> ا نا الله لا إل</w:t>
      </w:r>
      <w:r w:rsidR="00100487" w:rsidRPr="00100487">
        <w:rPr>
          <w:rStyle w:val="libArabicChar"/>
          <w:rFonts w:hint="cs"/>
          <w:rtl/>
        </w:rPr>
        <w:t>ه</w:t>
      </w:r>
      <w:r w:rsidRPr="00466A26">
        <w:rPr>
          <w:rStyle w:val="libArabicChar"/>
          <w:rtl/>
        </w:rPr>
        <w:t xml:space="preserve"> </w:t>
      </w:r>
      <w:r w:rsidRPr="00466A26">
        <w:rPr>
          <w:rStyle w:val="libArabicChar"/>
          <w:rFonts w:hint="cs"/>
          <w:rtl/>
        </w:rPr>
        <w:t>إلا</w:t>
      </w:r>
      <w:r w:rsidRPr="00466A26">
        <w:rPr>
          <w:rStyle w:val="libArabicChar"/>
          <w:rtl/>
        </w:rPr>
        <w:t xml:space="preserve"> </w:t>
      </w:r>
      <w:r w:rsidRPr="00466A26">
        <w:rPr>
          <w:rStyle w:val="libArabicChar"/>
          <w:rFonts w:hint="cs"/>
          <w:rtl/>
        </w:rPr>
        <w:t>ا</w:t>
      </w:r>
      <w:r w:rsidRPr="00466A26">
        <w:rPr>
          <w:rStyle w:val="libArabicChar"/>
          <w:rtl/>
        </w:rPr>
        <w:t xml:space="preserve"> </w:t>
      </w:r>
      <w:r w:rsidRPr="00466A26">
        <w:rPr>
          <w:rStyle w:val="libArabicChar"/>
          <w:rFonts w:hint="cs"/>
          <w:rtl/>
        </w:rPr>
        <w:t>ن</w:t>
      </w:r>
      <w:r w:rsidR="002B4F64">
        <w:rPr>
          <w:rStyle w:val="libArabicChar"/>
          <w:rFonts w:hint="cs"/>
          <w:rtl/>
        </w:rPr>
        <w:t>ا</w:t>
      </w:r>
    </w:p>
    <w:p w:rsidR="00C61A0B" w:rsidRDefault="00C61A0B" w:rsidP="00466A26">
      <w:pPr>
        <w:pStyle w:val="libNormal"/>
        <w:rPr>
          <w:rtl/>
        </w:rPr>
      </w:pPr>
      <w:r>
        <w:t>2</w:t>
      </w:r>
      <w:r>
        <w:rPr>
          <w:rtl/>
        </w:rPr>
        <w:t>_ ( كوہ طور كے نيچے ) وادى طوى مي</w:t>
      </w:r>
      <w:r w:rsidR="00FA323E">
        <w:rPr>
          <w:rtl/>
        </w:rPr>
        <w:t xml:space="preserve">ں </w:t>
      </w:r>
      <w:r>
        <w:rPr>
          <w:rtl/>
        </w:rPr>
        <w:t>خداتعالى نے موسى (ع) كو سمجھايا كہ اسے الله تعالى مخاطب كررہا ہے اور وہ خدا كا كلام سن رہا ہے_</w:t>
      </w:r>
      <w:r w:rsidRPr="00466A26">
        <w:rPr>
          <w:rStyle w:val="libArabicChar"/>
          <w:rFonts w:hint="eastAsia"/>
          <w:rtl/>
        </w:rPr>
        <w:t>إنّنى</w:t>
      </w:r>
      <w:r w:rsidRPr="00466A26">
        <w:rPr>
          <w:rStyle w:val="libArabicChar"/>
          <w:rtl/>
        </w:rPr>
        <w:t xml:space="preserve"> ا نا الله</w:t>
      </w:r>
    </w:p>
    <w:p w:rsidR="00C61A0B" w:rsidRDefault="00C61A0B" w:rsidP="00466A26">
      <w:pPr>
        <w:pStyle w:val="libNormal"/>
        <w:rPr>
          <w:rtl/>
        </w:rPr>
      </w:pPr>
      <w:r>
        <w:t>3</w:t>
      </w:r>
      <w:r>
        <w:rPr>
          <w:rtl/>
        </w:rPr>
        <w:t>_ گفتگو كے آغاز مي</w:t>
      </w:r>
      <w:r w:rsidR="00FA323E">
        <w:rPr>
          <w:rtl/>
        </w:rPr>
        <w:t xml:space="preserve">ں </w:t>
      </w:r>
      <w:r>
        <w:rPr>
          <w:rtl/>
        </w:rPr>
        <w:t>مخاطب كو اپنا تعارف كرانا دوسرو</w:t>
      </w:r>
      <w:r w:rsidR="00FA323E">
        <w:rPr>
          <w:rtl/>
        </w:rPr>
        <w:t xml:space="preserve">ں </w:t>
      </w:r>
      <w:r>
        <w:rPr>
          <w:rtl/>
        </w:rPr>
        <w:t>كے ساتھ ہم كلام ہونے اور بات كرنے كے آداب مي</w:t>
      </w:r>
      <w:r w:rsidR="00FA323E">
        <w:rPr>
          <w:rtl/>
        </w:rPr>
        <w:t xml:space="preserve">ں </w:t>
      </w:r>
      <w:r>
        <w:rPr>
          <w:rtl/>
        </w:rPr>
        <w:t xml:space="preserve">سے ہے </w:t>
      </w:r>
      <w:r w:rsidR="00D12E2A">
        <w:rPr>
          <w:rtl/>
        </w:rPr>
        <w:t>_يا</w:t>
      </w:r>
      <w:r w:rsidRPr="00466A26">
        <w:rPr>
          <w:rStyle w:val="libArabicChar"/>
          <w:rtl/>
        </w:rPr>
        <w:t>موسى ...إنّنى ا نا الله</w:t>
      </w:r>
    </w:p>
    <w:p w:rsidR="00C61A0B" w:rsidRDefault="00C61A0B" w:rsidP="00C61A0B">
      <w:pPr>
        <w:pStyle w:val="libNormal"/>
        <w:rPr>
          <w:rtl/>
        </w:rPr>
      </w:pPr>
      <w:r>
        <w:rPr>
          <w:rFonts w:hint="eastAsia"/>
          <w:rtl/>
        </w:rPr>
        <w:t>خداتعالى</w:t>
      </w:r>
      <w:r>
        <w:rPr>
          <w:rtl/>
        </w:rPr>
        <w:t xml:space="preserve"> نے ''يا موسى ''(ع) كى آواز كے ساتھ انہي</w:t>
      </w:r>
      <w:r w:rsidR="00FA323E">
        <w:rPr>
          <w:rtl/>
        </w:rPr>
        <w:t xml:space="preserve">ں </w:t>
      </w:r>
      <w:r>
        <w:rPr>
          <w:rtl/>
        </w:rPr>
        <w:t>سمجھايا كہ مجھے تيرے نام كا علم ہے پھر موسى (ع) كے ساتھ سخن كے آغاز مي</w:t>
      </w:r>
      <w:r w:rsidR="00FA323E">
        <w:rPr>
          <w:rtl/>
        </w:rPr>
        <w:t xml:space="preserve">ں </w:t>
      </w:r>
      <w:r>
        <w:rPr>
          <w:rtl/>
        </w:rPr>
        <w:t>اسے اپنا تعارف كرايا تاكہ طرفين كى شناخت كے ساتھ گفتگو كا سلسلہ آگے بڑھے _</w:t>
      </w:r>
    </w:p>
    <w:p w:rsidR="00C61A0B" w:rsidRDefault="00C61A0B" w:rsidP="00466A26">
      <w:pPr>
        <w:pStyle w:val="libNormal"/>
        <w:rPr>
          <w:rtl/>
        </w:rPr>
      </w:pPr>
      <w:r>
        <w:t>4</w:t>
      </w:r>
      <w:r>
        <w:rPr>
          <w:rtl/>
        </w:rPr>
        <w:t>_ خدا كے علاوہ كسى معبود كى كوئي حقيقت نہي</w:t>
      </w:r>
      <w:r w:rsidR="00FA323E">
        <w:rPr>
          <w:rtl/>
        </w:rPr>
        <w:t xml:space="preserve">ں </w:t>
      </w:r>
      <w:r>
        <w:rPr>
          <w:rtl/>
        </w:rPr>
        <w:t>اور نہ كوئي لائق عبادت ہے _</w:t>
      </w:r>
      <w:r w:rsidRPr="00466A26">
        <w:rPr>
          <w:rStyle w:val="libArabicChar"/>
          <w:rFonts w:hint="eastAsia"/>
          <w:rtl/>
        </w:rPr>
        <w:t>إننى</w:t>
      </w:r>
      <w:r w:rsidRPr="00466A26">
        <w:rPr>
          <w:rStyle w:val="libArabicChar"/>
          <w:rtl/>
        </w:rPr>
        <w:t xml:space="preserve"> ا نا الله لا إل</w:t>
      </w:r>
      <w:r w:rsidR="00100487" w:rsidRPr="00100487">
        <w:rPr>
          <w:rStyle w:val="libArabicChar"/>
          <w:rFonts w:hint="cs"/>
          <w:rtl/>
        </w:rPr>
        <w:t>ه</w:t>
      </w:r>
      <w:r w:rsidRPr="00466A26">
        <w:rPr>
          <w:rStyle w:val="libArabicChar"/>
          <w:rtl/>
        </w:rPr>
        <w:t xml:space="preserve"> </w:t>
      </w:r>
      <w:r w:rsidRPr="00466A26">
        <w:rPr>
          <w:rStyle w:val="libArabicChar"/>
          <w:rFonts w:hint="cs"/>
          <w:rtl/>
        </w:rPr>
        <w:t>إلا</w:t>
      </w:r>
      <w:r w:rsidRPr="00466A26">
        <w:rPr>
          <w:rStyle w:val="libArabicChar"/>
          <w:rtl/>
        </w:rPr>
        <w:t xml:space="preserve"> </w:t>
      </w:r>
      <w:r w:rsidRPr="00466A26">
        <w:rPr>
          <w:rStyle w:val="libArabicChar"/>
          <w:rFonts w:hint="cs"/>
          <w:rtl/>
        </w:rPr>
        <w:t>ا</w:t>
      </w:r>
      <w:r w:rsidRPr="00466A26">
        <w:rPr>
          <w:rStyle w:val="libArabicChar"/>
          <w:rtl/>
        </w:rPr>
        <w:t xml:space="preserve"> </w:t>
      </w:r>
      <w:r w:rsidRPr="00466A26">
        <w:rPr>
          <w:rStyle w:val="libArabicChar"/>
          <w:rFonts w:hint="cs"/>
          <w:rtl/>
        </w:rPr>
        <w:t>ن</w:t>
      </w:r>
      <w:r w:rsidR="002B4F64">
        <w:rPr>
          <w:rStyle w:val="libArabicChar"/>
          <w:rFonts w:hint="cs"/>
          <w:rtl/>
        </w:rPr>
        <w:t>ا</w:t>
      </w:r>
    </w:p>
    <w:p w:rsidR="00C61A0B" w:rsidRDefault="00C61A0B" w:rsidP="00C61A0B">
      <w:pPr>
        <w:pStyle w:val="libNormal"/>
        <w:rPr>
          <w:rtl/>
        </w:rPr>
      </w:pPr>
      <w:r>
        <w:rPr>
          <w:rtl/>
        </w:rPr>
        <w:t>''إلہ'' كا معنى ہے معبود اور آيت كريمہ مي</w:t>
      </w:r>
      <w:r w:rsidR="00FA323E">
        <w:rPr>
          <w:rtl/>
        </w:rPr>
        <w:t xml:space="preserve">ں </w:t>
      </w:r>
      <w:r>
        <w:rPr>
          <w:rtl/>
        </w:rPr>
        <w:t>اس سے مراد ''معبود حق'' ہے كيونكہ باطل معبودو</w:t>
      </w:r>
      <w:r w:rsidR="00FA323E">
        <w:rPr>
          <w:rtl/>
        </w:rPr>
        <w:t xml:space="preserve">ں </w:t>
      </w:r>
      <w:r>
        <w:rPr>
          <w:rtl/>
        </w:rPr>
        <w:t>كا وجود قابل انكار نہي</w:t>
      </w:r>
      <w:r w:rsidR="00FA323E">
        <w:rPr>
          <w:rtl/>
        </w:rPr>
        <w:t xml:space="preserve">ں </w:t>
      </w:r>
      <w:r>
        <w:rPr>
          <w:rtl/>
        </w:rPr>
        <w:t>ہے _</w:t>
      </w:r>
    </w:p>
    <w:p w:rsidR="00C61A0B" w:rsidRDefault="00C61A0B" w:rsidP="00466A26">
      <w:pPr>
        <w:pStyle w:val="libNormal"/>
        <w:rPr>
          <w:rtl/>
        </w:rPr>
      </w:pPr>
      <w:r>
        <w:t>5</w:t>
      </w:r>
      <w:r>
        <w:rPr>
          <w:rtl/>
        </w:rPr>
        <w:t>_ موسى (ع) اپنى نبوت اور وحى حاصل كرنے سے پہلے بھى خداتعالى كى معرفت ركھتے تھے اور اسكى ربوبيت كو مانتے تھے _</w:t>
      </w:r>
      <w:r w:rsidRPr="00466A26">
        <w:rPr>
          <w:rStyle w:val="libArabicChar"/>
          <w:rFonts w:hint="eastAsia"/>
          <w:rtl/>
        </w:rPr>
        <w:t>إنى</w:t>
      </w:r>
      <w:r w:rsidRPr="00466A26">
        <w:rPr>
          <w:rStyle w:val="libArabicChar"/>
          <w:rtl/>
        </w:rPr>
        <w:t xml:space="preserve"> ا نا ربك ... إنّنى ا نا الله لا إل</w:t>
      </w:r>
      <w:r w:rsidR="00100487" w:rsidRPr="00100487">
        <w:rPr>
          <w:rStyle w:val="libArabicChar"/>
          <w:rFonts w:hint="cs"/>
          <w:rtl/>
        </w:rPr>
        <w:t>ه</w:t>
      </w:r>
      <w:r w:rsidRPr="00466A26">
        <w:rPr>
          <w:rStyle w:val="libArabicChar"/>
          <w:rtl/>
        </w:rPr>
        <w:t xml:space="preserve"> </w:t>
      </w:r>
      <w:r w:rsidRPr="00466A26">
        <w:rPr>
          <w:rStyle w:val="libArabicChar"/>
          <w:rFonts w:hint="cs"/>
          <w:rtl/>
        </w:rPr>
        <w:t>إلا</w:t>
      </w:r>
      <w:r w:rsidRPr="00466A26">
        <w:rPr>
          <w:rStyle w:val="libArabicChar"/>
          <w:rtl/>
        </w:rPr>
        <w:t xml:space="preserve"> </w:t>
      </w:r>
      <w:r w:rsidRPr="00466A26">
        <w:rPr>
          <w:rStyle w:val="libArabicChar"/>
          <w:rFonts w:hint="cs"/>
          <w:rtl/>
        </w:rPr>
        <w:t>ا</w:t>
      </w:r>
      <w:r w:rsidRPr="00466A26">
        <w:rPr>
          <w:rStyle w:val="libArabicChar"/>
          <w:rtl/>
        </w:rPr>
        <w:t xml:space="preserve"> </w:t>
      </w:r>
      <w:r w:rsidRPr="00466A26">
        <w:rPr>
          <w:rStyle w:val="libArabicChar"/>
          <w:rFonts w:hint="cs"/>
          <w:rtl/>
        </w:rPr>
        <w:t>ن</w:t>
      </w:r>
      <w:r w:rsidR="002B4F64">
        <w:rPr>
          <w:rStyle w:val="libArabicChar"/>
          <w:rFonts w:hint="cs"/>
          <w:rtl/>
        </w:rPr>
        <w:t>ا</w:t>
      </w:r>
    </w:p>
    <w:p w:rsidR="00C61A0B" w:rsidRDefault="00C61A0B" w:rsidP="00C61A0B">
      <w:pPr>
        <w:pStyle w:val="libNormal"/>
        <w:rPr>
          <w:rtl/>
        </w:rPr>
      </w:pPr>
      <w:r>
        <w:rPr>
          <w:rFonts w:hint="eastAsia"/>
          <w:rtl/>
        </w:rPr>
        <w:t>يہ</w:t>
      </w:r>
      <w:r>
        <w:rPr>
          <w:rtl/>
        </w:rPr>
        <w:t xml:space="preserve"> دو جملے '' إنى ا نا ربك'' اور ''</w:t>
      </w:r>
      <w:r w:rsidRPr="00466A26">
        <w:rPr>
          <w:rStyle w:val="libArabicChar"/>
          <w:rtl/>
        </w:rPr>
        <w:t xml:space="preserve">إنّنى ا نا الله </w:t>
      </w:r>
      <w:r>
        <w:rPr>
          <w:rtl/>
        </w:rPr>
        <w:t>'' بتارہے ہي</w:t>
      </w:r>
      <w:r w:rsidR="00FA323E">
        <w:rPr>
          <w:rtl/>
        </w:rPr>
        <w:t xml:space="preserve">ں </w:t>
      </w:r>
      <w:r>
        <w:rPr>
          <w:rtl/>
        </w:rPr>
        <w:t>كہ موسى (ع) پہلے سے ہى ان نامو</w:t>
      </w:r>
      <w:r w:rsidR="00FA323E">
        <w:rPr>
          <w:rtl/>
        </w:rPr>
        <w:t xml:space="preserve">ں </w:t>
      </w:r>
    </w:p>
    <w:p w:rsidR="00466A26" w:rsidRDefault="00E37482" w:rsidP="00466A26">
      <w:pPr>
        <w:pStyle w:val="libNormal"/>
        <w:rPr>
          <w:rtl/>
        </w:rPr>
      </w:pPr>
      <w:r>
        <w:rPr>
          <w:rtl/>
        </w:rPr>
        <w:br w:type="page"/>
      </w:r>
    </w:p>
    <w:p w:rsidR="00C61A0B" w:rsidRDefault="00C61A0B" w:rsidP="00466A26">
      <w:pPr>
        <w:pStyle w:val="libNormal"/>
        <w:rPr>
          <w:rtl/>
        </w:rPr>
      </w:pPr>
      <w:r>
        <w:rPr>
          <w:rFonts w:hint="eastAsia"/>
          <w:rtl/>
        </w:rPr>
        <w:lastRenderedPageBreak/>
        <w:t>كو</w:t>
      </w:r>
      <w:r>
        <w:rPr>
          <w:rtl/>
        </w:rPr>
        <w:t xml:space="preserve"> پہچانتے تھے اور ان كا اعتقاد ركھتے تھے اور كوہ طور مي</w:t>
      </w:r>
      <w:r w:rsidR="00FA323E">
        <w:rPr>
          <w:rtl/>
        </w:rPr>
        <w:t xml:space="preserve">ں </w:t>
      </w:r>
      <w:r>
        <w:rPr>
          <w:rtl/>
        </w:rPr>
        <w:t>انہو</w:t>
      </w:r>
      <w:r w:rsidR="00FA323E">
        <w:rPr>
          <w:rtl/>
        </w:rPr>
        <w:t xml:space="preserve">ں </w:t>
      </w:r>
      <w:r>
        <w:rPr>
          <w:rtl/>
        </w:rPr>
        <w:t>نے ''ربّ'' اور ''الله '' كو صاحب آواز پر منطبق كيا _</w:t>
      </w:r>
    </w:p>
    <w:p w:rsidR="00C61A0B" w:rsidRDefault="00C61A0B" w:rsidP="00466A26">
      <w:pPr>
        <w:pStyle w:val="libNormal"/>
        <w:rPr>
          <w:rtl/>
        </w:rPr>
      </w:pPr>
      <w:r>
        <w:t>6</w:t>
      </w:r>
      <w:r>
        <w:rPr>
          <w:rtl/>
        </w:rPr>
        <w:t>_ خداتعالى كى عبادت كے ضرورى ہونے اور غير خدا كى پرستش سے پرہيز كى تاكيد، حضرت موسى (ع) كى نبوت كے آغاز مي</w:t>
      </w:r>
      <w:r w:rsidR="00FA323E">
        <w:rPr>
          <w:rtl/>
        </w:rPr>
        <w:t xml:space="preserve">ں </w:t>
      </w:r>
      <w:r>
        <w:rPr>
          <w:rtl/>
        </w:rPr>
        <w:t>خدا كى طرف سے انہي</w:t>
      </w:r>
      <w:r w:rsidR="00FA323E">
        <w:rPr>
          <w:rtl/>
        </w:rPr>
        <w:t xml:space="preserve">ں </w:t>
      </w:r>
      <w:r>
        <w:rPr>
          <w:rtl/>
        </w:rPr>
        <w:t>پہلى نصيحت_</w:t>
      </w:r>
      <w:r w:rsidRPr="00466A26">
        <w:rPr>
          <w:rStyle w:val="libArabicChar"/>
          <w:rFonts w:hint="eastAsia"/>
          <w:rtl/>
        </w:rPr>
        <w:t>لا</w:t>
      </w:r>
      <w:r w:rsidRPr="00466A26">
        <w:rPr>
          <w:rStyle w:val="libArabicChar"/>
          <w:rtl/>
        </w:rPr>
        <w:t xml:space="preserve"> إل</w:t>
      </w:r>
      <w:r w:rsidR="00100487" w:rsidRPr="00100487">
        <w:rPr>
          <w:rStyle w:val="libArabicChar"/>
          <w:rFonts w:hint="cs"/>
          <w:rtl/>
        </w:rPr>
        <w:t>ه</w:t>
      </w:r>
      <w:r w:rsidRPr="00466A26">
        <w:rPr>
          <w:rStyle w:val="libArabicChar"/>
          <w:rtl/>
        </w:rPr>
        <w:t xml:space="preserve"> إلا ا نا فاعبدني</w:t>
      </w:r>
    </w:p>
    <w:p w:rsidR="00C61A0B" w:rsidRDefault="00C61A0B" w:rsidP="00C61A0B">
      <w:pPr>
        <w:pStyle w:val="libNormal"/>
        <w:rPr>
          <w:rtl/>
        </w:rPr>
      </w:pPr>
      <w:r>
        <w:t>7</w:t>
      </w:r>
      <w:r>
        <w:rPr>
          <w:rtl/>
        </w:rPr>
        <w:t>_ لوگو</w:t>
      </w:r>
      <w:r w:rsidR="00FA323E">
        <w:rPr>
          <w:rtl/>
        </w:rPr>
        <w:t xml:space="preserve">ں </w:t>
      </w:r>
      <w:r>
        <w:rPr>
          <w:rtl/>
        </w:rPr>
        <w:t>كو خداتعالى اور اسكى وحدانيت سے آشنا كرانا انہي</w:t>
      </w:r>
      <w:r w:rsidR="00FA323E">
        <w:rPr>
          <w:rtl/>
        </w:rPr>
        <w:t xml:space="preserve">ں </w:t>
      </w:r>
      <w:r>
        <w:rPr>
          <w:rtl/>
        </w:rPr>
        <w:t>خدا كى عبادت كى دعوت دينے كا پيش خيمہ ہے _</w:t>
      </w:r>
    </w:p>
    <w:p w:rsidR="00C61A0B" w:rsidRDefault="00C61A0B" w:rsidP="00466A26">
      <w:pPr>
        <w:pStyle w:val="libNormal"/>
        <w:rPr>
          <w:rtl/>
        </w:rPr>
      </w:pPr>
      <w:r w:rsidRPr="00466A26">
        <w:rPr>
          <w:rStyle w:val="libArabicChar"/>
          <w:rFonts w:hint="eastAsia"/>
          <w:rtl/>
        </w:rPr>
        <w:t>إننى</w:t>
      </w:r>
      <w:r w:rsidRPr="00466A26">
        <w:rPr>
          <w:rStyle w:val="libArabicChar"/>
          <w:rtl/>
        </w:rPr>
        <w:t xml:space="preserve"> ا نا الله لا إل</w:t>
      </w:r>
      <w:r w:rsidR="00100487" w:rsidRPr="00100487">
        <w:rPr>
          <w:rStyle w:val="libArabicChar"/>
          <w:rFonts w:hint="cs"/>
          <w:rtl/>
        </w:rPr>
        <w:t>ه</w:t>
      </w:r>
      <w:r w:rsidRPr="00466A26">
        <w:rPr>
          <w:rStyle w:val="libArabicChar"/>
          <w:rtl/>
        </w:rPr>
        <w:t xml:space="preserve"> </w:t>
      </w:r>
      <w:r w:rsidRPr="00466A26">
        <w:rPr>
          <w:rStyle w:val="libArabicChar"/>
          <w:rFonts w:hint="cs"/>
          <w:rtl/>
        </w:rPr>
        <w:t>إلا</w:t>
      </w:r>
      <w:r w:rsidRPr="00466A26">
        <w:rPr>
          <w:rStyle w:val="libArabicChar"/>
          <w:rtl/>
        </w:rPr>
        <w:t xml:space="preserve"> </w:t>
      </w:r>
      <w:r w:rsidRPr="00466A26">
        <w:rPr>
          <w:rStyle w:val="libArabicChar"/>
          <w:rFonts w:hint="cs"/>
          <w:rtl/>
        </w:rPr>
        <w:t>ا</w:t>
      </w:r>
      <w:r w:rsidRPr="00466A26">
        <w:rPr>
          <w:rStyle w:val="libArabicChar"/>
          <w:rtl/>
        </w:rPr>
        <w:t xml:space="preserve"> </w:t>
      </w:r>
      <w:r w:rsidRPr="00466A26">
        <w:rPr>
          <w:rStyle w:val="libArabicChar"/>
          <w:rFonts w:hint="cs"/>
          <w:rtl/>
        </w:rPr>
        <w:t>نا</w:t>
      </w:r>
      <w:r w:rsidRPr="00466A26">
        <w:rPr>
          <w:rStyle w:val="libArabicChar"/>
          <w:rtl/>
        </w:rPr>
        <w:t xml:space="preserve"> </w:t>
      </w:r>
      <w:r w:rsidRPr="00466A26">
        <w:rPr>
          <w:rStyle w:val="libArabicChar"/>
          <w:rFonts w:hint="cs"/>
          <w:rtl/>
        </w:rPr>
        <w:t>فاعبدني</w:t>
      </w:r>
      <w:r w:rsidR="00466A26">
        <w:rPr>
          <w:rFonts w:hint="cs"/>
          <w:rtl/>
        </w:rPr>
        <w:t xml:space="preserve">  </w:t>
      </w:r>
      <w:r>
        <w:rPr>
          <w:rtl/>
        </w:rPr>
        <w:t>''فاعبدني'' مي</w:t>
      </w:r>
      <w:r w:rsidR="00FA323E">
        <w:rPr>
          <w:rtl/>
        </w:rPr>
        <w:t xml:space="preserve">ں </w:t>
      </w:r>
      <w:r>
        <w:rPr>
          <w:rtl/>
        </w:rPr>
        <w:t>''فائ'' سابقہ جملہ پر تفريع كيلئے ہے كہ جس مي</w:t>
      </w:r>
      <w:r w:rsidR="00FA323E">
        <w:rPr>
          <w:rtl/>
        </w:rPr>
        <w:t xml:space="preserve">ں </w:t>
      </w:r>
      <w:r>
        <w:rPr>
          <w:rtl/>
        </w:rPr>
        <w:t>خداتعالى اور اسكى وحدانيت كا تعارف كرايا گيا ہے _</w:t>
      </w:r>
    </w:p>
    <w:p w:rsidR="00C61A0B" w:rsidRDefault="00C61A0B" w:rsidP="00466A26">
      <w:pPr>
        <w:pStyle w:val="libNormal"/>
        <w:rPr>
          <w:rtl/>
        </w:rPr>
      </w:pPr>
      <w:r>
        <w:t>8</w:t>
      </w:r>
      <w:r>
        <w:rPr>
          <w:rtl/>
        </w:rPr>
        <w:t>_ مخلصانہ عبادت خداتعالى كے حضور مي</w:t>
      </w:r>
      <w:r w:rsidR="00FA323E">
        <w:rPr>
          <w:rtl/>
        </w:rPr>
        <w:t xml:space="preserve">ں </w:t>
      </w:r>
      <w:r>
        <w:rPr>
          <w:rtl/>
        </w:rPr>
        <w:t>سب سے بڑا فريضہ ہے حتى كہ انبياء كيلئے بھى _</w:t>
      </w:r>
      <w:r w:rsidRPr="00466A26">
        <w:rPr>
          <w:rStyle w:val="libArabicChar"/>
          <w:rFonts w:hint="eastAsia"/>
          <w:rtl/>
        </w:rPr>
        <w:t>إننى</w:t>
      </w:r>
      <w:r w:rsidRPr="00466A26">
        <w:rPr>
          <w:rStyle w:val="libArabicChar"/>
          <w:rtl/>
        </w:rPr>
        <w:t xml:space="preserve"> ا نا الله لا إل</w:t>
      </w:r>
      <w:r w:rsidR="00100487" w:rsidRPr="00100487">
        <w:rPr>
          <w:rStyle w:val="libArabicChar"/>
          <w:rFonts w:hint="cs"/>
          <w:rtl/>
        </w:rPr>
        <w:t>ه</w:t>
      </w:r>
      <w:r w:rsidRPr="00466A26">
        <w:rPr>
          <w:rStyle w:val="libArabicChar"/>
          <w:rtl/>
        </w:rPr>
        <w:t xml:space="preserve"> </w:t>
      </w:r>
      <w:r w:rsidRPr="00466A26">
        <w:rPr>
          <w:rStyle w:val="libArabicChar"/>
          <w:rFonts w:hint="cs"/>
          <w:rtl/>
        </w:rPr>
        <w:t>إلاا</w:t>
      </w:r>
      <w:r w:rsidRPr="00466A26">
        <w:rPr>
          <w:rStyle w:val="libArabicChar"/>
          <w:rtl/>
        </w:rPr>
        <w:t xml:space="preserve"> </w:t>
      </w:r>
      <w:r w:rsidRPr="00466A26">
        <w:rPr>
          <w:rStyle w:val="libArabicChar"/>
          <w:rFonts w:hint="cs"/>
          <w:rtl/>
        </w:rPr>
        <w:t>نا</w:t>
      </w:r>
      <w:r w:rsidRPr="00466A26">
        <w:rPr>
          <w:rStyle w:val="libArabicChar"/>
          <w:rtl/>
        </w:rPr>
        <w:t xml:space="preserve"> </w:t>
      </w:r>
      <w:r w:rsidRPr="00466A26">
        <w:rPr>
          <w:rStyle w:val="libArabicChar"/>
          <w:rFonts w:hint="cs"/>
          <w:rtl/>
        </w:rPr>
        <w:t>فاعبدني</w:t>
      </w:r>
    </w:p>
    <w:p w:rsidR="00C61A0B" w:rsidRDefault="00C61A0B" w:rsidP="00466A26">
      <w:pPr>
        <w:pStyle w:val="libNormal"/>
        <w:rPr>
          <w:rtl/>
        </w:rPr>
      </w:pPr>
      <w:r>
        <w:t>9</w:t>
      </w:r>
      <w:r>
        <w:rPr>
          <w:rtl/>
        </w:rPr>
        <w:t>_ خداتعالى كا يكتا ہونا ( توحيد ذاتي) اسكے لئے مخلصانہ عبادت كو مختص كرنے( توحيد عبادي) كے ضرورى ہونے كى دليل ہے _</w:t>
      </w:r>
      <w:r w:rsidRPr="00466A26">
        <w:rPr>
          <w:rStyle w:val="libArabicChar"/>
          <w:rFonts w:hint="eastAsia"/>
          <w:rtl/>
        </w:rPr>
        <w:t>إننى</w:t>
      </w:r>
      <w:r w:rsidRPr="00466A26">
        <w:rPr>
          <w:rStyle w:val="libArabicChar"/>
          <w:rtl/>
        </w:rPr>
        <w:t xml:space="preserve"> ا نا الله لا إل</w:t>
      </w:r>
      <w:r w:rsidR="00100487" w:rsidRPr="00100487">
        <w:rPr>
          <w:rStyle w:val="libArabicChar"/>
          <w:rFonts w:hint="cs"/>
          <w:rtl/>
        </w:rPr>
        <w:t>ه</w:t>
      </w:r>
      <w:r w:rsidRPr="00466A26">
        <w:rPr>
          <w:rStyle w:val="libArabicChar"/>
          <w:rtl/>
        </w:rPr>
        <w:t xml:space="preserve"> </w:t>
      </w:r>
      <w:r w:rsidRPr="00466A26">
        <w:rPr>
          <w:rStyle w:val="libArabicChar"/>
          <w:rFonts w:hint="cs"/>
          <w:rtl/>
        </w:rPr>
        <w:t>إلا</w:t>
      </w:r>
      <w:r w:rsidRPr="00466A26">
        <w:rPr>
          <w:rStyle w:val="libArabicChar"/>
          <w:rtl/>
        </w:rPr>
        <w:t xml:space="preserve"> </w:t>
      </w:r>
      <w:r w:rsidRPr="00466A26">
        <w:rPr>
          <w:rStyle w:val="libArabicChar"/>
          <w:rFonts w:hint="cs"/>
          <w:rtl/>
        </w:rPr>
        <w:t>ا</w:t>
      </w:r>
      <w:r w:rsidRPr="00466A26">
        <w:rPr>
          <w:rStyle w:val="libArabicChar"/>
          <w:rtl/>
        </w:rPr>
        <w:t xml:space="preserve"> </w:t>
      </w:r>
      <w:r w:rsidRPr="00466A26">
        <w:rPr>
          <w:rStyle w:val="libArabicChar"/>
          <w:rFonts w:hint="cs"/>
          <w:rtl/>
        </w:rPr>
        <w:t>نا</w:t>
      </w:r>
      <w:r w:rsidRPr="00466A26">
        <w:rPr>
          <w:rStyle w:val="libArabicChar"/>
          <w:rtl/>
        </w:rPr>
        <w:t xml:space="preserve"> </w:t>
      </w:r>
      <w:r w:rsidRPr="00466A26">
        <w:rPr>
          <w:rStyle w:val="libArabicChar"/>
          <w:rFonts w:hint="cs"/>
          <w:rtl/>
        </w:rPr>
        <w:t>فاعبدني</w:t>
      </w:r>
    </w:p>
    <w:p w:rsidR="00C61A0B" w:rsidRDefault="00C61A0B" w:rsidP="00466A26">
      <w:pPr>
        <w:pStyle w:val="libNormal"/>
        <w:rPr>
          <w:rtl/>
        </w:rPr>
      </w:pPr>
      <w:r>
        <w:t>10</w:t>
      </w:r>
      <w:r>
        <w:rPr>
          <w:rtl/>
        </w:rPr>
        <w:t>_ نماز كى پابندى اور اسے قائم كرنے كا حكم وادى طوى مي</w:t>
      </w:r>
      <w:r w:rsidR="00FA323E">
        <w:rPr>
          <w:rtl/>
        </w:rPr>
        <w:t xml:space="preserve">ں </w:t>
      </w:r>
      <w:r>
        <w:rPr>
          <w:rtl/>
        </w:rPr>
        <w:t>حضرت موسى (ع) كو ديئے گئے پہلے عملى پروگرامو</w:t>
      </w:r>
      <w:r w:rsidR="00FA323E">
        <w:rPr>
          <w:rtl/>
        </w:rPr>
        <w:t xml:space="preserve">ں </w:t>
      </w:r>
      <w:r>
        <w:rPr>
          <w:rtl/>
        </w:rPr>
        <w:t>مي</w:t>
      </w:r>
      <w:r w:rsidR="00FA323E">
        <w:rPr>
          <w:rtl/>
        </w:rPr>
        <w:t xml:space="preserve">ں </w:t>
      </w:r>
      <w:r>
        <w:rPr>
          <w:rtl/>
        </w:rPr>
        <w:t>سے تھا _</w:t>
      </w:r>
      <w:r w:rsidRPr="00466A26">
        <w:rPr>
          <w:rStyle w:val="libArabicChar"/>
          <w:rFonts w:hint="eastAsia"/>
          <w:rtl/>
        </w:rPr>
        <w:t>ا</w:t>
      </w:r>
      <w:r w:rsidRPr="00466A26">
        <w:rPr>
          <w:rStyle w:val="libArabicChar"/>
          <w:rtl/>
        </w:rPr>
        <w:t xml:space="preserve"> قم الصلوة</w:t>
      </w:r>
      <w:r w:rsidR="00466A26">
        <w:rPr>
          <w:rStyle w:val="libArabicChar"/>
          <w:rFonts w:hint="cs"/>
          <w:rtl/>
        </w:rPr>
        <w:t xml:space="preserve">  </w:t>
      </w:r>
      <w:r>
        <w:rPr>
          <w:rtl/>
        </w:rPr>
        <w:t>''اقامہ نماز'' ( نماز قائم كرنا ) اسكى پابندى كے ساتھ ہے_</w:t>
      </w:r>
    </w:p>
    <w:p w:rsidR="00C61A0B" w:rsidRDefault="00C61A0B" w:rsidP="00466A26">
      <w:pPr>
        <w:pStyle w:val="libNormal"/>
        <w:rPr>
          <w:rtl/>
        </w:rPr>
      </w:pPr>
      <w:r>
        <w:t>11</w:t>
      </w:r>
      <w:r>
        <w:rPr>
          <w:rtl/>
        </w:rPr>
        <w:t>_ نماز قائم كرنا خداتعالى كے حضور مي</w:t>
      </w:r>
      <w:r w:rsidR="00FA323E">
        <w:rPr>
          <w:rtl/>
        </w:rPr>
        <w:t xml:space="preserve">ں </w:t>
      </w:r>
      <w:r>
        <w:rPr>
          <w:rtl/>
        </w:rPr>
        <w:t>عبوديت كا سب سے واضح جلوہ ہے _</w:t>
      </w:r>
      <w:r w:rsidRPr="00466A26">
        <w:rPr>
          <w:rStyle w:val="libArabicChar"/>
          <w:rFonts w:hint="eastAsia"/>
          <w:rtl/>
        </w:rPr>
        <w:t>فاعبدنى</w:t>
      </w:r>
      <w:r w:rsidRPr="00466A26">
        <w:rPr>
          <w:rStyle w:val="libArabicChar"/>
          <w:rtl/>
        </w:rPr>
        <w:t xml:space="preserve"> و ا قم الصلوة</w:t>
      </w:r>
    </w:p>
    <w:p w:rsidR="00C61A0B" w:rsidRDefault="00C61A0B" w:rsidP="00466A26">
      <w:pPr>
        <w:pStyle w:val="libNormal"/>
        <w:rPr>
          <w:rtl/>
        </w:rPr>
      </w:pPr>
      <w:r>
        <w:t>12</w:t>
      </w:r>
      <w:r>
        <w:rPr>
          <w:rtl/>
        </w:rPr>
        <w:t>_ نماز ديگر سب عبادتو</w:t>
      </w:r>
      <w:r w:rsidR="00FA323E">
        <w:rPr>
          <w:rtl/>
        </w:rPr>
        <w:t xml:space="preserve">ں </w:t>
      </w:r>
      <w:r>
        <w:rPr>
          <w:rtl/>
        </w:rPr>
        <w:t>سے زيادہ اہم ہے _</w:t>
      </w:r>
      <w:r w:rsidRPr="00466A26">
        <w:rPr>
          <w:rStyle w:val="libArabicChar"/>
          <w:rFonts w:hint="eastAsia"/>
          <w:rtl/>
        </w:rPr>
        <w:t>فاعبدنى</w:t>
      </w:r>
      <w:r w:rsidRPr="00466A26">
        <w:rPr>
          <w:rStyle w:val="libArabicChar"/>
          <w:rtl/>
        </w:rPr>
        <w:t xml:space="preserve"> و ا قم الصلوة</w:t>
      </w:r>
    </w:p>
    <w:p w:rsidR="00C61A0B" w:rsidRDefault="00C61A0B" w:rsidP="00C61A0B">
      <w:pPr>
        <w:pStyle w:val="libNormal"/>
        <w:rPr>
          <w:rtl/>
        </w:rPr>
      </w:pPr>
      <w:r>
        <w:rPr>
          <w:rFonts w:hint="eastAsia"/>
          <w:rtl/>
        </w:rPr>
        <w:t>سب</w:t>
      </w:r>
      <w:r>
        <w:rPr>
          <w:rtl/>
        </w:rPr>
        <w:t xml:space="preserve"> عبادات مي</w:t>
      </w:r>
      <w:r w:rsidR="00FA323E">
        <w:rPr>
          <w:rtl/>
        </w:rPr>
        <w:t xml:space="preserve">ں </w:t>
      </w:r>
      <w:r>
        <w:rPr>
          <w:rtl/>
        </w:rPr>
        <w:t>سے صرف نماز كا ذكر كرنا ديگر عبادات كے مقابلے مي</w:t>
      </w:r>
      <w:r w:rsidR="00FA323E">
        <w:rPr>
          <w:rtl/>
        </w:rPr>
        <w:t xml:space="preserve">ں </w:t>
      </w:r>
      <w:r>
        <w:rPr>
          <w:rtl/>
        </w:rPr>
        <w:t>اس عمل كے خاص مرتبے اور برتر ہونے كو بيان كرتا ہے _</w:t>
      </w:r>
    </w:p>
    <w:p w:rsidR="00C61A0B" w:rsidRDefault="00C61A0B" w:rsidP="00466A26">
      <w:pPr>
        <w:pStyle w:val="libNormal"/>
        <w:rPr>
          <w:rtl/>
        </w:rPr>
      </w:pPr>
      <w:r>
        <w:t>13</w:t>
      </w:r>
      <w:r>
        <w:rPr>
          <w:rtl/>
        </w:rPr>
        <w:t>_ دين موسى (ع) مي</w:t>
      </w:r>
      <w:r w:rsidR="00FA323E">
        <w:rPr>
          <w:rtl/>
        </w:rPr>
        <w:t xml:space="preserve">ں </w:t>
      </w:r>
      <w:r>
        <w:rPr>
          <w:rtl/>
        </w:rPr>
        <w:t>نماز تشريع ہوچكى تھى _</w:t>
      </w:r>
      <w:r w:rsidRPr="00466A26">
        <w:rPr>
          <w:rStyle w:val="libArabicChar"/>
          <w:rFonts w:hint="eastAsia"/>
          <w:rtl/>
        </w:rPr>
        <w:t>و</w:t>
      </w:r>
      <w:r w:rsidRPr="00466A26">
        <w:rPr>
          <w:rStyle w:val="libArabicChar"/>
          <w:rtl/>
        </w:rPr>
        <w:t xml:space="preserve"> ا قم الصلوة</w:t>
      </w:r>
    </w:p>
    <w:p w:rsidR="00C61A0B" w:rsidRDefault="00C61A0B" w:rsidP="00466A26">
      <w:pPr>
        <w:pStyle w:val="libNormal"/>
        <w:rPr>
          <w:rtl/>
        </w:rPr>
      </w:pPr>
      <w:r>
        <w:t>14</w:t>
      </w:r>
      <w:r>
        <w:rPr>
          <w:rtl/>
        </w:rPr>
        <w:t>_ خداتعالى كى طرف توجہ اور اسكى ياد مي</w:t>
      </w:r>
      <w:r w:rsidR="00FA323E">
        <w:rPr>
          <w:rtl/>
        </w:rPr>
        <w:t xml:space="preserve">ں </w:t>
      </w:r>
      <w:r>
        <w:rPr>
          <w:rtl/>
        </w:rPr>
        <w:t>ہونا نماز كے اہداف اور ثمرات مي</w:t>
      </w:r>
      <w:r w:rsidR="00FA323E">
        <w:rPr>
          <w:rtl/>
        </w:rPr>
        <w:t xml:space="preserve">ں </w:t>
      </w:r>
      <w:r>
        <w:rPr>
          <w:rtl/>
        </w:rPr>
        <w:t>سے ہے _</w:t>
      </w:r>
      <w:r w:rsidRPr="00466A26">
        <w:rPr>
          <w:rStyle w:val="libArabicChar"/>
          <w:rFonts w:hint="eastAsia"/>
          <w:rtl/>
        </w:rPr>
        <w:t>و</w:t>
      </w:r>
      <w:r w:rsidRPr="00466A26">
        <w:rPr>
          <w:rStyle w:val="libArabicChar"/>
          <w:rtl/>
        </w:rPr>
        <w:t xml:space="preserve"> ا قم الصلوة لذكري</w:t>
      </w:r>
    </w:p>
    <w:p w:rsidR="00C61A0B" w:rsidRDefault="00C61A0B" w:rsidP="00C61A0B">
      <w:pPr>
        <w:pStyle w:val="libNormal"/>
        <w:rPr>
          <w:rtl/>
        </w:rPr>
      </w:pPr>
      <w:r>
        <w:t>15</w:t>
      </w:r>
      <w:r>
        <w:rPr>
          <w:rtl/>
        </w:rPr>
        <w:t>_ نماز مي</w:t>
      </w:r>
      <w:r w:rsidR="00FA323E">
        <w:rPr>
          <w:rtl/>
        </w:rPr>
        <w:t xml:space="preserve">ں </w:t>
      </w:r>
      <w:r>
        <w:rPr>
          <w:rtl/>
        </w:rPr>
        <w:t>ذكر خدا كا ہونا خداتعالى كى طرف سے اسے قائم كرنے كى نصيحت اورشوق دلانے كا سبب ہے _</w:t>
      </w:r>
    </w:p>
    <w:p w:rsidR="00C61A0B" w:rsidRDefault="00C61A0B" w:rsidP="00466A26">
      <w:pPr>
        <w:pStyle w:val="libNormal"/>
        <w:rPr>
          <w:rtl/>
        </w:rPr>
      </w:pPr>
      <w:r w:rsidRPr="00466A26">
        <w:rPr>
          <w:rStyle w:val="libArabicChar"/>
          <w:rFonts w:hint="eastAsia"/>
          <w:rtl/>
        </w:rPr>
        <w:t>ا</w:t>
      </w:r>
      <w:r w:rsidRPr="00466A26">
        <w:rPr>
          <w:rStyle w:val="libArabicChar"/>
          <w:rtl/>
        </w:rPr>
        <w:t xml:space="preserve"> قم الصلوة لذكري</w:t>
      </w:r>
      <w:r w:rsidR="00466A26">
        <w:rPr>
          <w:rFonts w:hint="cs"/>
          <w:rtl/>
        </w:rPr>
        <w:t xml:space="preserve">  </w:t>
      </w:r>
      <w:r>
        <w:rPr>
          <w:rtl/>
        </w:rPr>
        <w:t>''لذكري'' ممكن ہے نماز كے نتيجے كو بيان كررہا ہو كہ نماز دلو</w:t>
      </w:r>
      <w:r w:rsidR="00FA323E">
        <w:rPr>
          <w:rtl/>
        </w:rPr>
        <w:t xml:space="preserve">ں </w:t>
      </w:r>
      <w:r>
        <w:rPr>
          <w:rtl/>
        </w:rPr>
        <w:t>مي</w:t>
      </w:r>
      <w:r w:rsidR="00FA323E">
        <w:rPr>
          <w:rtl/>
        </w:rPr>
        <w:t xml:space="preserve">ں </w:t>
      </w:r>
      <w:r>
        <w:rPr>
          <w:rtl/>
        </w:rPr>
        <w:t>يادخدا كو زندہ كرتى ہے اور ممكن</w:t>
      </w:r>
    </w:p>
    <w:p w:rsidR="00466A26" w:rsidRDefault="00E37482" w:rsidP="00466A26">
      <w:pPr>
        <w:pStyle w:val="libNormal"/>
        <w:rPr>
          <w:rtl/>
        </w:rPr>
      </w:pPr>
      <w:r>
        <w:rPr>
          <w:rtl/>
        </w:rPr>
        <w:br w:type="page"/>
      </w:r>
    </w:p>
    <w:p w:rsidR="00C61A0B" w:rsidRDefault="00C61A0B" w:rsidP="00466A26">
      <w:pPr>
        <w:pStyle w:val="libNormal"/>
        <w:rPr>
          <w:rtl/>
        </w:rPr>
      </w:pPr>
      <w:r>
        <w:rPr>
          <w:rFonts w:hint="eastAsia"/>
          <w:rtl/>
        </w:rPr>
        <w:lastRenderedPageBreak/>
        <w:t>ہے</w:t>
      </w:r>
      <w:r>
        <w:rPr>
          <w:rtl/>
        </w:rPr>
        <w:t xml:space="preserve"> اس سے مراد نماز كا اذكار الہى پر مشتمل ہونا ہو يعنى نماز قائم كرنا اسلئے واجب ہے كہ اس مي</w:t>
      </w:r>
      <w:r w:rsidR="00FA323E">
        <w:rPr>
          <w:rtl/>
        </w:rPr>
        <w:t xml:space="preserve">ں </w:t>
      </w:r>
      <w:r>
        <w:rPr>
          <w:rtl/>
        </w:rPr>
        <w:t>ذكر خدا ہے _</w:t>
      </w:r>
    </w:p>
    <w:p w:rsidR="00C61A0B" w:rsidRDefault="00C61A0B" w:rsidP="00466A26">
      <w:pPr>
        <w:pStyle w:val="libNormal"/>
        <w:rPr>
          <w:rtl/>
        </w:rPr>
      </w:pPr>
      <w:r>
        <w:t>16</w:t>
      </w:r>
      <w:r>
        <w:rPr>
          <w:rtl/>
        </w:rPr>
        <w:t>_ ضرورى ہے كہ نماز اور ديگر عبادتي</w:t>
      </w:r>
      <w:r w:rsidR="00FA323E">
        <w:rPr>
          <w:rtl/>
        </w:rPr>
        <w:t xml:space="preserve">ں </w:t>
      </w:r>
      <w:r>
        <w:rPr>
          <w:rtl/>
        </w:rPr>
        <w:t>مخلصانہ اور صرف ياد خدا كيلئے ہو</w:t>
      </w:r>
      <w:r w:rsidR="00FA323E">
        <w:rPr>
          <w:rtl/>
        </w:rPr>
        <w:t xml:space="preserve">ں </w:t>
      </w:r>
      <w:r>
        <w:rPr>
          <w:rtl/>
        </w:rPr>
        <w:t>_</w:t>
      </w:r>
      <w:r w:rsidRPr="00466A26">
        <w:rPr>
          <w:rStyle w:val="libArabicChar"/>
          <w:rFonts w:hint="eastAsia"/>
          <w:rtl/>
        </w:rPr>
        <w:t>فاعبدنى</w:t>
      </w:r>
      <w:r w:rsidRPr="00466A26">
        <w:rPr>
          <w:rStyle w:val="libArabicChar"/>
          <w:rtl/>
        </w:rPr>
        <w:t xml:space="preserve"> و ا قم الصلوة لذكري</w:t>
      </w:r>
    </w:p>
    <w:p w:rsidR="00C61A0B" w:rsidRDefault="00C61A0B" w:rsidP="00C61A0B">
      <w:pPr>
        <w:pStyle w:val="libNormal"/>
        <w:rPr>
          <w:rtl/>
        </w:rPr>
      </w:pPr>
      <w:r>
        <w:rPr>
          <w:rtl/>
        </w:rPr>
        <w:t>''لذكري'' مي</w:t>
      </w:r>
      <w:r w:rsidR="00FA323E">
        <w:rPr>
          <w:rtl/>
        </w:rPr>
        <w:t xml:space="preserve">ں </w:t>
      </w:r>
      <w:r>
        <w:rPr>
          <w:rtl/>
        </w:rPr>
        <w:t>''ذكر'' كا ياء متكلم كے ساتھ مختص ہونا مذكورہ نكتے كو بيان كررہا ہے يعنى ''لذكرى لا لذكر غيري'' _</w:t>
      </w:r>
    </w:p>
    <w:p w:rsidR="00C61A0B" w:rsidRDefault="00C61A0B" w:rsidP="00466A26">
      <w:pPr>
        <w:pStyle w:val="libNormal"/>
        <w:rPr>
          <w:rtl/>
        </w:rPr>
      </w:pPr>
      <w:r>
        <w:t>17</w:t>
      </w:r>
      <w:r>
        <w:rPr>
          <w:rtl/>
        </w:rPr>
        <w:t>_ خداتعالى كى ياد اور اسكى طرف توجہ تمام عبادات كا مشتركہ فلسفہ ہے _</w:t>
      </w:r>
      <w:r w:rsidRPr="00466A26">
        <w:rPr>
          <w:rStyle w:val="libArabicChar"/>
          <w:rFonts w:hint="eastAsia"/>
          <w:rtl/>
        </w:rPr>
        <w:t>فاعبدنى</w:t>
      </w:r>
      <w:r w:rsidRPr="00466A26">
        <w:rPr>
          <w:rStyle w:val="libArabicChar"/>
          <w:rtl/>
        </w:rPr>
        <w:t xml:space="preserve"> و ا قم الصلوة لذكري</w:t>
      </w:r>
    </w:p>
    <w:p w:rsidR="00C61A0B" w:rsidRDefault="00C61A0B" w:rsidP="00C61A0B">
      <w:pPr>
        <w:pStyle w:val="libNormal"/>
        <w:rPr>
          <w:rtl/>
        </w:rPr>
      </w:pPr>
      <w:r>
        <w:rPr>
          <w:rFonts w:hint="eastAsia"/>
          <w:rtl/>
        </w:rPr>
        <w:t>جس</w:t>
      </w:r>
      <w:r>
        <w:rPr>
          <w:rtl/>
        </w:rPr>
        <w:t xml:space="preserve"> طرح ''لذكري'' ''ا قم الصلوة'' كى علت كو بيان كررہا ہے ہوسكتا ہے ''فاعبدنى '' كى علت كا بيان بھى ہو _</w:t>
      </w:r>
    </w:p>
    <w:p w:rsidR="00C61A0B" w:rsidRDefault="00C61A0B" w:rsidP="00466A26">
      <w:pPr>
        <w:pStyle w:val="libNormal"/>
        <w:rPr>
          <w:rtl/>
        </w:rPr>
      </w:pPr>
      <w:r>
        <w:t>18</w:t>
      </w:r>
      <w:r>
        <w:rPr>
          <w:rtl/>
        </w:rPr>
        <w:t>_ ضرورى ہے كہ ہميشہ خدا كى ياد مي</w:t>
      </w:r>
      <w:r w:rsidR="00FA323E">
        <w:rPr>
          <w:rtl/>
        </w:rPr>
        <w:t xml:space="preserve">ں </w:t>
      </w:r>
      <w:r>
        <w:rPr>
          <w:rtl/>
        </w:rPr>
        <w:t>رہي</w:t>
      </w:r>
      <w:r w:rsidR="00FA323E">
        <w:rPr>
          <w:rtl/>
        </w:rPr>
        <w:t xml:space="preserve">ں </w:t>
      </w:r>
      <w:r>
        <w:rPr>
          <w:rtl/>
        </w:rPr>
        <w:t>اور اسكے ذكر سے غافل نہ ہو</w:t>
      </w:r>
      <w:r w:rsidR="00FA323E">
        <w:rPr>
          <w:rtl/>
        </w:rPr>
        <w:t xml:space="preserve">ں </w:t>
      </w:r>
      <w:r>
        <w:rPr>
          <w:rtl/>
        </w:rPr>
        <w:t>_</w:t>
      </w:r>
      <w:r w:rsidRPr="00466A26">
        <w:rPr>
          <w:rStyle w:val="libArabicChar"/>
          <w:rFonts w:hint="eastAsia"/>
          <w:rtl/>
        </w:rPr>
        <w:t>لذكري</w:t>
      </w:r>
    </w:p>
    <w:p w:rsidR="00C61A0B" w:rsidRDefault="00C61A0B" w:rsidP="00C61A0B">
      <w:pPr>
        <w:pStyle w:val="libNormal"/>
        <w:rPr>
          <w:rtl/>
        </w:rPr>
      </w:pPr>
      <w:r>
        <w:t>19</w:t>
      </w:r>
      <w:r>
        <w:rPr>
          <w:rtl/>
        </w:rPr>
        <w:t xml:space="preserve">_ </w:t>
      </w:r>
      <w:r w:rsidRPr="00466A26">
        <w:rPr>
          <w:rStyle w:val="libArabicChar"/>
          <w:rtl/>
        </w:rPr>
        <w:t>''عن ا بى جعفر(ع) قال: إذا فاتتك صلاة فذكرت</w:t>
      </w:r>
      <w:r w:rsidR="00100487" w:rsidRPr="00100487">
        <w:rPr>
          <w:rStyle w:val="libArabicChar"/>
          <w:rFonts w:hint="cs"/>
          <w:rtl/>
        </w:rPr>
        <w:t>ه</w:t>
      </w:r>
      <w:r w:rsidRPr="00466A26">
        <w:rPr>
          <w:rStyle w:val="libArabicChar"/>
          <w:rFonts w:hint="cs"/>
          <w:rtl/>
        </w:rPr>
        <w:t>ا</w:t>
      </w:r>
      <w:r w:rsidRPr="00466A26">
        <w:rPr>
          <w:rStyle w:val="libArabicChar"/>
          <w:rtl/>
        </w:rPr>
        <w:t xml:space="preserve"> </w:t>
      </w:r>
      <w:r w:rsidRPr="00466A26">
        <w:rPr>
          <w:rStyle w:val="libArabicChar"/>
          <w:rFonts w:hint="cs"/>
          <w:rtl/>
        </w:rPr>
        <w:t>فى</w:t>
      </w:r>
      <w:r w:rsidRPr="00466A26">
        <w:rPr>
          <w:rStyle w:val="libArabicChar"/>
          <w:rtl/>
        </w:rPr>
        <w:t xml:space="preserve"> </w:t>
      </w:r>
      <w:r w:rsidRPr="00466A26">
        <w:rPr>
          <w:rStyle w:val="libArabicChar"/>
          <w:rFonts w:hint="cs"/>
          <w:rtl/>
        </w:rPr>
        <w:t>وقت</w:t>
      </w:r>
      <w:r w:rsidRPr="00466A26">
        <w:rPr>
          <w:rStyle w:val="libArabicChar"/>
          <w:rtl/>
        </w:rPr>
        <w:t xml:space="preserve"> </w:t>
      </w:r>
      <w:r w:rsidRPr="00466A26">
        <w:rPr>
          <w:rStyle w:val="libArabicChar"/>
          <w:rFonts w:hint="cs"/>
          <w:rtl/>
        </w:rPr>
        <w:t>ا</w:t>
      </w:r>
      <w:r w:rsidRPr="00466A26">
        <w:rPr>
          <w:rStyle w:val="libArabicChar"/>
          <w:rtl/>
        </w:rPr>
        <w:t xml:space="preserve"> </w:t>
      </w:r>
      <w:r w:rsidRPr="00466A26">
        <w:rPr>
          <w:rStyle w:val="libArabicChar"/>
          <w:rFonts w:hint="cs"/>
          <w:rtl/>
        </w:rPr>
        <w:t>خرى</w:t>
      </w:r>
      <w:r w:rsidRPr="00466A26">
        <w:rPr>
          <w:rStyle w:val="libArabicChar"/>
          <w:rtl/>
        </w:rPr>
        <w:t xml:space="preserve"> </w:t>
      </w:r>
      <w:r w:rsidRPr="00466A26">
        <w:rPr>
          <w:rStyle w:val="libArabicChar"/>
          <w:rFonts w:hint="cs"/>
          <w:rtl/>
        </w:rPr>
        <w:t>ف</w:t>
      </w:r>
      <w:r w:rsidRPr="00466A26">
        <w:rPr>
          <w:rStyle w:val="libArabicChar"/>
          <w:rtl/>
        </w:rPr>
        <w:t>إن كنت تعلم ا نّك إذا صليت التى فاتتك كنت من الا خرى فى وقت فابدا بالتى فاتتك فإن الله عزوجل يقول: ا قم الصلاة لذكري''</w:t>
      </w:r>
      <w:r>
        <w:rPr>
          <w:rtl/>
        </w:rPr>
        <w:t>; امام باقر(ع) سے روايت ہے كہ آپ (ع) نے فرمايا: جب بھى تجھ سے كوئي نماز چھ</w:t>
      </w:r>
      <w:r>
        <w:rPr>
          <w:rFonts w:hint="eastAsia"/>
          <w:rtl/>
        </w:rPr>
        <w:t>وٹ</w:t>
      </w:r>
      <w:r>
        <w:rPr>
          <w:rtl/>
        </w:rPr>
        <w:t xml:space="preserve"> جائے اور دوسرى نماز كے وقت مي</w:t>
      </w:r>
      <w:r w:rsidR="00FA323E">
        <w:rPr>
          <w:rtl/>
        </w:rPr>
        <w:t xml:space="preserve">ں </w:t>
      </w:r>
      <w:r>
        <w:rPr>
          <w:rtl/>
        </w:rPr>
        <w:t>ياد آئے تو اگر تجھے معلوم ہو كہ نماز قضا كے انجام دينے كے بعد واجب نماز كو اس كے وقت مي</w:t>
      </w:r>
      <w:r w:rsidR="00FA323E">
        <w:rPr>
          <w:rtl/>
        </w:rPr>
        <w:t xml:space="preserve">ں </w:t>
      </w:r>
      <w:r>
        <w:rPr>
          <w:rtl/>
        </w:rPr>
        <w:t>بجالانے كى فرصت بچ جائيگى تو پہلے قضا نماز كو انجام دے كيونكہ خداتعالى نے فرماياہے</w:t>
      </w:r>
      <w:r w:rsidRPr="00466A26">
        <w:rPr>
          <w:rStyle w:val="libArabicChar"/>
          <w:rtl/>
        </w:rPr>
        <w:t>'' ا قم الصلوة لذكري''</w:t>
      </w:r>
      <w:r>
        <w:rPr>
          <w:rtl/>
        </w:rPr>
        <w:t xml:space="preserve">( اس فقہى نكتے كا استفادہ اس </w:t>
      </w:r>
      <w:r>
        <w:rPr>
          <w:rFonts w:hint="eastAsia"/>
          <w:rtl/>
        </w:rPr>
        <w:t>چيز</w:t>
      </w:r>
      <w:r>
        <w:rPr>
          <w:rtl/>
        </w:rPr>
        <w:t xml:space="preserve"> كے پيش نظر ہے كہ '' لذكري'' كا لام ''توقيت'' كيلئے ہو كہ جس كے نتيجے مي</w:t>
      </w:r>
      <w:r w:rsidR="00FA323E">
        <w:rPr>
          <w:rtl/>
        </w:rPr>
        <w:t xml:space="preserve">ں </w:t>
      </w:r>
      <w:r>
        <w:rPr>
          <w:rtl/>
        </w:rPr>
        <w:t>آيت كا معنى يہ ہوگا '' ا قم الصلوة وقت تذكيرى إيّاك'') ( يعنى نماز قائم كر جس وقت تجھے اسكى ياد دلا دو</w:t>
      </w:r>
      <w:r w:rsidR="00FA323E">
        <w:rPr>
          <w:rtl/>
        </w:rPr>
        <w:t xml:space="preserve">ں </w:t>
      </w:r>
      <w:r>
        <w:rPr>
          <w:rtl/>
        </w:rPr>
        <w:t>مترجم) _</w:t>
      </w:r>
    </w:p>
    <w:p w:rsidR="00C61A0B" w:rsidRDefault="00C61A0B" w:rsidP="00466A26">
      <w:pPr>
        <w:pStyle w:val="libNormal"/>
        <w:rPr>
          <w:rtl/>
        </w:rPr>
      </w:pPr>
      <w:r>
        <w:rPr>
          <w:rFonts w:hint="eastAsia"/>
          <w:rtl/>
        </w:rPr>
        <w:t>انبياء</w:t>
      </w:r>
      <w:r>
        <w:rPr>
          <w:rtl/>
        </w:rPr>
        <w:t xml:space="preserve"> :</w:t>
      </w:r>
      <w:r>
        <w:rPr>
          <w:rFonts w:hint="eastAsia"/>
          <w:rtl/>
        </w:rPr>
        <w:t>انكى</w:t>
      </w:r>
      <w:r>
        <w:rPr>
          <w:rtl/>
        </w:rPr>
        <w:t xml:space="preserve"> شرعى ذمہ دارى 8</w:t>
      </w:r>
    </w:p>
    <w:p w:rsidR="00C61A0B" w:rsidRDefault="00C61A0B" w:rsidP="00466A26">
      <w:pPr>
        <w:pStyle w:val="libNormal"/>
        <w:rPr>
          <w:rtl/>
        </w:rPr>
      </w:pPr>
      <w:r>
        <w:rPr>
          <w:rFonts w:hint="eastAsia"/>
          <w:rtl/>
        </w:rPr>
        <w:t>شرعى</w:t>
      </w:r>
      <w:r>
        <w:rPr>
          <w:rtl/>
        </w:rPr>
        <w:t xml:space="preserve"> ذمہ داري:</w:t>
      </w:r>
      <w:r>
        <w:rPr>
          <w:rFonts w:hint="eastAsia"/>
          <w:rtl/>
        </w:rPr>
        <w:t>سب</w:t>
      </w:r>
      <w:r>
        <w:rPr>
          <w:rtl/>
        </w:rPr>
        <w:t xml:space="preserve"> سے اہم شرعى ذمہ دارى 8</w:t>
      </w:r>
    </w:p>
    <w:p w:rsidR="00C61A0B" w:rsidRDefault="00C61A0B" w:rsidP="00466A26">
      <w:pPr>
        <w:pStyle w:val="libNormal"/>
        <w:rPr>
          <w:rtl/>
        </w:rPr>
      </w:pPr>
      <w:r>
        <w:rPr>
          <w:rFonts w:hint="eastAsia"/>
          <w:rtl/>
        </w:rPr>
        <w:t>توحيد</w:t>
      </w:r>
      <w:r>
        <w:rPr>
          <w:rtl/>
        </w:rPr>
        <w:t>:</w:t>
      </w:r>
      <w:r>
        <w:rPr>
          <w:rFonts w:hint="eastAsia"/>
          <w:rtl/>
        </w:rPr>
        <w:t>توحيد</w:t>
      </w:r>
      <w:r>
        <w:rPr>
          <w:rtl/>
        </w:rPr>
        <w:t xml:space="preserve"> ذاتى كے اثرات 9; توحيد كى اہميت 1; توحيد عبادى كى اہميت 6، 16; توحيد كى طرف دعوت كى اہميت 7; توحيد عبادى 4; توحيد عبادى كى علل 9</w:t>
      </w:r>
    </w:p>
    <w:p w:rsidR="00C61A0B" w:rsidRDefault="00C61A0B" w:rsidP="00466A26">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 4</w:t>
      </w:r>
    </w:p>
    <w:p w:rsidR="00C61A0B" w:rsidRDefault="00C61A0B" w:rsidP="00C61A0B">
      <w:pPr>
        <w:pStyle w:val="libNormal"/>
        <w:rPr>
          <w:rtl/>
        </w:rPr>
      </w:pPr>
      <w:r>
        <w:rPr>
          <w:rFonts w:hint="eastAsia"/>
          <w:rtl/>
        </w:rPr>
        <w:t>خداتعالى</w:t>
      </w:r>
      <w:r>
        <w:rPr>
          <w:rtl/>
        </w:rPr>
        <w:t xml:space="preserve"> :</w:t>
      </w:r>
    </w:p>
    <w:p w:rsidR="00466A26" w:rsidRDefault="00E37482" w:rsidP="00466A26">
      <w:pPr>
        <w:pStyle w:val="libNormal"/>
        <w:rPr>
          <w:rtl/>
        </w:rPr>
      </w:pPr>
      <w:r>
        <w:rPr>
          <w:rtl/>
        </w:rPr>
        <w:br w:type="page"/>
      </w:r>
    </w:p>
    <w:p w:rsidR="00C61A0B" w:rsidRDefault="00C61A0B" w:rsidP="00466A26">
      <w:pPr>
        <w:pStyle w:val="libNormal"/>
        <w:rPr>
          <w:rtl/>
        </w:rPr>
      </w:pPr>
      <w:r>
        <w:rPr>
          <w:rFonts w:hint="eastAsia"/>
          <w:rtl/>
        </w:rPr>
        <w:lastRenderedPageBreak/>
        <w:t>اسكے</w:t>
      </w:r>
      <w:r>
        <w:rPr>
          <w:rtl/>
        </w:rPr>
        <w:t xml:space="preserve"> اوامر 6; خداشناسى كى دعوت كى اہميت 7; اسكى نصيحت 15; اسكى موسى كے ساتھ گفتگو 2</w:t>
      </w:r>
    </w:p>
    <w:p w:rsidR="00C61A0B" w:rsidRDefault="00C61A0B" w:rsidP="00466A26">
      <w:pPr>
        <w:pStyle w:val="libNormal"/>
        <w:rPr>
          <w:rtl/>
        </w:rPr>
      </w:pPr>
      <w:r>
        <w:rPr>
          <w:rFonts w:hint="eastAsia"/>
          <w:rtl/>
        </w:rPr>
        <w:t>ياد</w:t>
      </w:r>
      <w:r>
        <w:rPr>
          <w:rtl/>
        </w:rPr>
        <w:t xml:space="preserve"> :</w:t>
      </w:r>
      <w:r>
        <w:rPr>
          <w:rFonts w:hint="eastAsia"/>
          <w:rtl/>
        </w:rPr>
        <w:t>ياد</w:t>
      </w:r>
      <w:r>
        <w:rPr>
          <w:rtl/>
        </w:rPr>
        <w:t xml:space="preserve"> خدا كى اہميت 14، 17، 18; نماز مي</w:t>
      </w:r>
      <w:r w:rsidR="00FA323E">
        <w:rPr>
          <w:rtl/>
        </w:rPr>
        <w:t xml:space="preserve">ں </w:t>
      </w:r>
      <w:r>
        <w:rPr>
          <w:rtl/>
        </w:rPr>
        <w:t>ياد خدا 15</w:t>
      </w:r>
    </w:p>
    <w:p w:rsidR="00C61A0B" w:rsidRDefault="00C61A0B" w:rsidP="00C61A0B">
      <w:pPr>
        <w:pStyle w:val="libNormal"/>
        <w:rPr>
          <w:rtl/>
        </w:rPr>
      </w:pPr>
      <w:r>
        <w:rPr>
          <w:rFonts w:hint="eastAsia"/>
          <w:rtl/>
        </w:rPr>
        <w:t>روايت</w:t>
      </w:r>
      <w:r>
        <w:rPr>
          <w:rtl/>
        </w:rPr>
        <w:t xml:space="preserve"> :91</w:t>
      </w:r>
    </w:p>
    <w:p w:rsidR="00C61A0B" w:rsidRDefault="00C61A0B" w:rsidP="00466A26">
      <w:pPr>
        <w:pStyle w:val="libNormal"/>
        <w:rPr>
          <w:rtl/>
        </w:rPr>
      </w:pPr>
      <w:r>
        <w:rPr>
          <w:rFonts w:hint="eastAsia"/>
          <w:rtl/>
        </w:rPr>
        <w:t>سخن</w:t>
      </w:r>
      <w:r>
        <w:rPr>
          <w:rtl/>
        </w:rPr>
        <w:t>:</w:t>
      </w:r>
      <w:r>
        <w:rPr>
          <w:rFonts w:hint="eastAsia"/>
          <w:rtl/>
        </w:rPr>
        <w:t>اسكے</w:t>
      </w:r>
      <w:r>
        <w:rPr>
          <w:rtl/>
        </w:rPr>
        <w:t xml:space="preserve"> آداب 3</w:t>
      </w:r>
    </w:p>
    <w:p w:rsidR="00C61A0B" w:rsidRDefault="00C61A0B" w:rsidP="00466A26">
      <w:pPr>
        <w:pStyle w:val="libNormal"/>
        <w:rPr>
          <w:rtl/>
        </w:rPr>
      </w:pPr>
      <w:r>
        <w:rPr>
          <w:rFonts w:hint="eastAsia"/>
          <w:rtl/>
        </w:rPr>
        <w:t>شرك</w:t>
      </w:r>
      <w:r>
        <w:rPr>
          <w:rtl/>
        </w:rPr>
        <w:t>:</w:t>
      </w:r>
      <w:r>
        <w:rPr>
          <w:rFonts w:hint="eastAsia"/>
          <w:rtl/>
        </w:rPr>
        <w:t>اس</w:t>
      </w:r>
      <w:r>
        <w:rPr>
          <w:rtl/>
        </w:rPr>
        <w:t xml:space="preserve"> سے اجتناب كى اہميت 6</w:t>
      </w:r>
    </w:p>
    <w:p w:rsidR="00C61A0B" w:rsidRDefault="00C61A0B" w:rsidP="00466A26">
      <w:pPr>
        <w:pStyle w:val="libNormal"/>
        <w:rPr>
          <w:rtl/>
        </w:rPr>
      </w:pPr>
      <w:r>
        <w:rPr>
          <w:rFonts w:hint="eastAsia"/>
          <w:rtl/>
        </w:rPr>
        <w:t>عبادت</w:t>
      </w:r>
      <w:r>
        <w:rPr>
          <w:rtl/>
        </w:rPr>
        <w:t>:</w:t>
      </w:r>
      <w:r>
        <w:rPr>
          <w:rFonts w:hint="eastAsia"/>
          <w:rtl/>
        </w:rPr>
        <w:t>اس</w:t>
      </w:r>
      <w:r>
        <w:rPr>
          <w:rtl/>
        </w:rPr>
        <w:t xml:space="preserve"> مي</w:t>
      </w:r>
      <w:r w:rsidR="00FA323E">
        <w:rPr>
          <w:rtl/>
        </w:rPr>
        <w:t xml:space="preserve">ں </w:t>
      </w:r>
      <w:r>
        <w:rPr>
          <w:rtl/>
        </w:rPr>
        <w:t>خلوص 16; اس مي</w:t>
      </w:r>
      <w:r w:rsidR="00FA323E">
        <w:rPr>
          <w:rtl/>
        </w:rPr>
        <w:t xml:space="preserve">ں </w:t>
      </w:r>
      <w:r>
        <w:rPr>
          <w:rtl/>
        </w:rPr>
        <w:t>خلوص كى اہميت 8; عبادت خدا كا پيش خيمہ 7; عبادات كا فلسفہ 17</w:t>
      </w:r>
    </w:p>
    <w:p w:rsidR="00C61A0B" w:rsidRDefault="00C61A0B" w:rsidP="00466A26">
      <w:pPr>
        <w:pStyle w:val="libNormal"/>
        <w:rPr>
          <w:rtl/>
        </w:rPr>
      </w:pPr>
      <w:r>
        <w:rPr>
          <w:rFonts w:hint="eastAsia"/>
          <w:rtl/>
        </w:rPr>
        <w:t>عبوديت</w:t>
      </w:r>
      <w:r>
        <w:rPr>
          <w:rtl/>
        </w:rPr>
        <w:t>:</w:t>
      </w:r>
      <w:r>
        <w:rPr>
          <w:rFonts w:hint="eastAsia"/>
          <w:rtl/>
        </w:rPr>
        <w:t>اسكى</w:t>
      </w:r>
      <w:r>
        <w:rPr>
          <w:rtl/>
        </w:rPr>
        <w:t xml:space="preserve"> نشانيا</w:t>
      </w:r>
      <w:r w:rsidR="00FA323E">
        <w:rPr>
          <w:rtl/>
        </w:rPr>
        <w:t xml:space="preserve">ں </w:t>
      </w:r>
      <w:r>
        <w:rPr>
          <w:rtl/>
        </w:rPr>
        <w:t>11</w:t>
      </w:r>
    </w:p>
    <w:p w:rsidR="00C61A0B" w:rsidRDefault="00C61A0B" w:rsidP="00466A26">
      <w:pPr>
        <w:pStyle w:val="libNormal"/>
        <w:rPr>
          <w:rtl/>
        </w:rPr>
      </w:pPr>
      <w:r>
        <w:rPr>
          <w:rFonts w:hint="eastAsia"/>
          <w:rtl/>
        </w:rPr>
        <w:t>معاشرت</w:t>
      </w:r>
      <w:r>
        <w:rPr>
          <w:rtl/>
        </w:rPr>
        <w:t>:</w:t>
      </w:r>
      <w:r>
        <w:rPr>
          <w:rFonts w:hint="eastAsia"/>
          <w:rtl/>
        </w:rPr>
        <w:t>اسكے</w:t>
      </w:r>
      <w:r>
        <w:rPr>
          <w:rtl/>
        </w:rPr>
        <w:t xml:space="preserve"> آداب 3</w:t>
      </w:r>
    </w:p>
    <w:p w:rsidR="00C61A0B" w:rsidRDefault="00C61A0B" w:rsidP="00466A26">
      <w:pPr>
        <w:pStyle w:val="libNormal"/>
        <w:rPr>
          <w:rtl/>
        </w:rPr>
      </w:pPr>
      <w:r>
        <w:rPr>
          <w:rFonts w:hint="eastAsia"/>
          <w:rtl/>
        </w:rPr>
        <w:t>موسى</w:t>
      </w:r>
      <w:r>
        <w:rPr>
          <w:rtl/>
        </w:rPr>
        <w:t xml:space="preserve"> (ع) :</w:t>
      </w:r>
      <w:r>
        <w:rPr>
          <w:rFonts w:hint="eastAsia"/>
          <w:rtl/>
        </w:rPr>
        <w:t>انكى</w:t>
      </w:r>
      <w:r>
        <w:rPr>
          <w:rtl/>
        </w:rPr>
        <w:t xml:space="preserve"> شرعى ذمہ دارى 6; انكى خداشناسى 5; آپ وادى طوى مي</w:t>
      </w:r>
      <w:r w:rsidR="00FA323E">
        <w:rPr>
          <w:rtl/>
        </w:rPr>
        <w:t xml:space="preserve">ں </w:t>
      </w:r>
      <w:r>
        <w:rPr>
          <w:rtl/>
        </w:rPr>
        <w:t>1، 2; آپ نبوت سے پہلے 5; انكى طرف وحى 1، 10</w:t>
      </w:r>
    </w:p>
    <w:p w:rsidR="00C61A0B" w:rsidRDefault="00C61A0B" w:rsidP="00466A26">
      <w:pPr>
        <w:pStyle w:val="libNormal"/>
        <w:rPr>
          <w:rtl/>
        </w:rPr>
      </w:pPr>
      <w:r>
        <w:rPr>
          <w:rFonts w:hint="eastAsia"/>
          <w:rtl/>
        </w:rPr>
        <w:t>نماز</w:t>
      </w:r>
      <w:r>
        <w:rPr>
          <w:rtl/>
        </w:rPr>
        <w:t>:</w:t>
      </w:r>
      <w:r>
        <w:rPr>
          <w:rFonts w:hint="eastAsia"/>
          <w:rtl/>
        </w:rPr>
        <w:t>اسكے</w:t>
      </w:r>
      <w:r>
        <w:rPr>
          <w:rtl/>
        </w:rPr>
        <w:t xml:space="preserve"> احكام 19; اس مي</w:t>
      </w:r>
      <w:r w:rsidR="00FA323E">
        <w:rPr>
          <w:rtl/>
        </w:rPr>
        <w:t xml:space="preserve">ں </w:t>
      </w:r>
      <w:r>
        <w:rPr>
          <w:rtl/>
        </w:rPr>
        <w:t>خلوص 16; اسے قائم كرنے كى اہميت 10، 11 ; اسكى اہميت 12; اسكى نصيحت 15; اس كا فلسفہ 14، 15; يہ آسمانى اديان مي</w:t>
      </w:r>
      <w:r w:rsidR="00FA323E">
        <w:rPr>
          <w:rtl/>
        </w:rPr>
        <w:t xml:space="preserve">ں </w:t>
      </w:r>
      <w:r>
        <w:rPr>
          <w:rtl/>
        </w:rPr>
        <w:t>1; يہ يہوديت مي</w:t>
      </w:r>
      <w:r w:rsidR="00FA323E">
        <w:rPr>
          <w:rtl/>
        </w:rPr>
        <w:t xml:space="preserve">ں </w:t>
      </w:r>
      <w:r>
        <w:rPr>
          <w:rtl/>
        </w:rPr>
        <w:t>13; نماز قضا كا وقت 19</w:t>
      </w:r>
    </w:p>
    <w:p w:rsidR="00C61A0B" w:rsidRDefault="00C61A0B" w:rsidP="00466A26">
      <w:pPr>
        <w:pStyle w:val="libNormal"/>
        <w:rPr>
          <w:rtl/>
        </w:rPr>
      </w:pPr>
      <w:r>
        <w:rPr>
          <w:rFonts w:hint="eastAsia"/>
          <w:rtl/>
        </w:rPr>
        <w:t>وحى</w:t>
      </w:r>
      <w:r>
        <w:rPr>
          <w:rtl/>
        </w:rPr>
        <w:t xml:space="preserve"> :</w:t>
      </w:r>
      <w:r>
        <w:rPr>
          <w:rFonts w:hint="eastAsia"/>
          <w:rtl/>
        </w:rPr>
        <w:t>اسكى</w:t>
      </w:r>
      <w:r>
        <w:rPr>
          <w:rtl/>
        </w:rPr>
        <w:t xml:space="preserve"> تعليمات 1</w:t>
      </w:r>
    </w:p>
    <w:p w:rsidR="00C61A0B" w:rsidRDefault="00466A26" w:rsidP="00466A26">
      <w:pPr>
        <w:pStyle w:val="Heading2Center"/>
        <w:rPr>
          <w:rtl/>
        </w:rPr>
      </w:pPr>
      <w:bookmarkStart w:id="15" w:name="_Toc33446445"/>
      <w:r>
        <w:rPr>
          <w:rFonts w:hint="cs"/>
          <w:rtl/>
        </w:rPr>
        <w:t>آیت 15</w:t>
      </w:r>
      <w:bookmarkEnd w:id="15"/>
    </w:p>
    <w:p w:rsidR="00C61A0B" w:rsidRDefault="0059089A" w:rsidP="00466A26">
      <w:pPr>
        <w:pStyle w:val="libNormal"/>
        <w:rPr>
          <w:rtl/>
        </w:rPr>
      </w:pPr>
      <w:r>
        <w:rPr>
          <w:rStyle w:val="libAieChar"/>
          <w:rFonts w:hint="eastAsia"/>
          <w:rtl/>
        </w:rPr>
        <w:t xml:space="preserve"> </w:t>
      </w:r>
      <w:r w:rsidRPr="0059089A">
        <w:rPr>
          <w:rStyle w:val="libAlaemChar"/>
          <w:rFonts w:hint="eastAsia"/>
          <w:rtl/>
        </w:rPr>
        <w:t>(</w:t>
      </w:r>
      <w:r w:rsidRPr="00466A26">
        <w:rPr>
          <w:rStyle w:val="libAieChar"/>
          <w:rFonts w:hint="eastAsia"/>
          <w:rtl/>
        </w:rPr>
        <w:t>إِنَّ</w:t>
      </w:r>
      <w:r w:rsidRPr="00466A26">
        <w:rPr>
          <w:rStyle w:val="libAieChar"/>
          <w:rtl/>
        </w:rPr>
        <w:t xml:space="preserve"> السَّاعَةَ ءاَتِيَةٌ أَكَادُ أُخْفِيهَا لِتُجْزَى كُلُّ نَفْسٍ بِمَا تَسْعَى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يقينا</w:t>
      </w:r>
      <w:r>
        <w:rPr>
          <w:rtl/>
        </w:rPr>
        <w:t xml:space="preserve"> وہ قيامت آنے والى ہے اور مي</w:t>
      </w:r>
      <w:r w:rsidR="00FA323E">
        <w:rPr>
          <w:rtl/>
        </w:rPr>
        <w:t xml:space="preserve">ں </w:t>
      </w:r>
      <w:r>
        <w:rPr>
          <w:rtl/>
        </w:rPr>
        <w:t>اسے چھپائے رہو</w:t>
      </w:r>
      <w:r w:rsidR="00FA323E">
        <w:rPr>
          <w:rtl/>
        </w:rPr>
        <w:t xml:space="preserve">ں </w:t>
      </w:r>
      <w:r>
        <w:rPr>
          <w:rtl/>
        </w:rPr>
        <w:t>گا تا كہ ہر نس كو اس كى كوشش كا بدلہ ديا جاسكے (15)</w:t>
      </w:r>
    </w:p>
    <w:p w:rsidR="00C61A0B" w:rsidRDefault="00C61A0B" w:rsidP="00466A26">
      <w:pPr>
        <w:pStyle w:val="libNormal"/>
        <w:rPr>
          <w:rtl/>
        </w:rPr>
      </w:pPr>
      <w:r>
        <w:t>1</w:t>
      </w:r>
      <w:r>
        <w:rPr>
          <w:rtl/>
        </w:rPr>
        <w:t>_ قيامت كا آنا حتمى ہے _</w:t>
      </w:r>
      <w:r w:rsidRPr="00466A26">
        <w:rPr>
          <w:rStyle w:val="libArabicChar"/>
          <w:rFonts w:hint="eastAsia"/>
          <w:rtl/>
        </w:rPr>
        <w:t>إن</w:t>
      </w:r>
      <w:r w:rsidRPr="00466A26">
        <w:rPr>
          <w:rStyle w:val="libArabicChar"/>
          <w:rtl/>
        </w:rPr>
        <w:t xml:space="preserve"> السّاعة ء اتية</w:t>
      </w:r>
    </w:p>
    <w:p w:rsidR="00466A26" w:rsidRDefault="00E37482" w:rsidP="00466A26">
      <w:pPr>
        <w:pStyle w:val="libNormal"/>
        <w:rPr>
          <w:rtl/>
        </w:rPr>
      </w:pPr>
      <w:r>
        <w:rPr>
          <w:rtl/>
        </w:rPr>
        <w:br w:type="page"/>
      </w:r>
    </w:p>
    <w:p w:rsidR="00C61A0B" w:rsidRDefault="00C61A0B" w:rsidP="00466A26">
      <w:pPr>
        <w:pStyle w:val="libNormal"/>
        <w:rPr>
          <w:rtl/>
        </w:rPr>
      </w:pPr>
      <w:r>
        <w:lastRenderedPageBreak/>
        <w:t>2</w:t>
      </w:r>
      <w:r>
        <w:rPr>
          <w:rtl/>
        </w:rPr>
        <w:t>_ ''ساعة '' قيامت كا ايك نام ہے _</w:t>
      </w:r>
      <w:r w:rsidRPr="00466A26">
        <w:rPr>
          <w:rStyle w:val="libArabicChar"/>
          <w:rFonts w:hint="eastAsia"/>
          <w:rtl/>
        </w:rPr>
        <w:t>إن</w:t>
      </w:r>
      <w:r w:rsidRPr="00466A26">
        <w:rPr>
          <w:rStyle w:val="libArabicChar"/>
          <w:rtl/>
        </w:rPr>
        <w:t xml:space="preserve"> السّاعة ء اتية</w:t>
      </w:r>
    </w:p>
    <w:p w:rsidR="00C61A0B" w:rsidRDefault="00C61A0B" w:rsidP="00C61A0B">
      <w:pPr>
        <w:pStyle w:val="libNormal"/>
        <w:rPr>
          <w:rtl/>
        </w:rPr>
      </w:pPr>
      <w:r>
        <w:rPr>
          <w:rtl/>
        </w:rPr>
        <w:t>''ساعة'' يعنى وقت كا ايك حصہ بہت سارى آيات مي</w:t>
      </w:r>
      <w:r w:rsidR="00FA323E">
        <w:rPr>
          <w:rtl/>
        </w:rPr>
        <w:t xml:space="preserve">ں </w:t>
      </w:r>
      <w:r>
        <w:rPr>
          <w:rtl/>
        </w:rPr>
        <w:t>قيامت كو ''ساعة '' سے تعبير كيا گيا ہے اور يہ قيامت كے مشہور نامو</w:t>
      </w:r>
      <w:r w:rsidR="00FA323E">
        <w:rPr>
          <w:rtl/>
        </w:rPr>
        <w:t xml:space="preserve">ں </w:t>
      </w:r>
      <w:r>
        <w:rPr>
          <w:rtl/>
        </w:rPr>
        <w:t>مي</w:t>
      </w:r>
      <w:r w:rsidR="00FA323E">
        <w:rPr>
          <w:rtl/>
        </w:rPr>
        <w:t xml:space="preserve">ں </w:t>
      </w:r>
      <w:r>
        <w:rPr>
          <w:rtl/>
        </w:rPr>
        <w:t>سے ايك نام بن گيا ہے _</w:t>
      </w:r>
    </w:p>
    <w:p w:rsidR="00C61A0B" w:rsidRDefault="00C61A0B" w:rsidP="00466A26">
      <w:pPr>
        <w:pStyle w:val="libNormal"/>
        <w:rPr>
          <w:rtl/>
        </w:rPr>
      </w:pPr>
      <w:r>
        <w:rPr>
          <w:rFonts w:hint="eastAsia"/>
          <w:rtl/>
        </w:rPr>
        <w:t>قيامت</w:t>
      </w:r>
      <w:r>
        <w:rPr>
          <w:rtl/>
        </w:rPr>
        <w:t xml:space="preserve"> كو يہ نام يا تو اسلئے ديا گيا ہے كہ سارى مخلوقات ايك وقت مي</w:t>
      </w:r>
      <w:r w:rsidR="00FA323E">
        <w:rPr>
          <w:rtl/>
        </w:rPr>
        <w:t xml:space="preserve">ں </w:t>
      </w:r>
      <w:r>
        <w:rPr>
          <w:rtl/>
        </w:rPr>
        <w:t>محشور ہو</w:t>
      </w:r>
      <w:r w:rsidR="00FA323E">
        <w:rPr>
          <w:rtl/>
        </w:rPr>
        <w:t xml:space="preserve">ں </w:t>
      </w:r>
      <w:r>
        <w:rPr>
          <w:rtl/>
        </w:rPr>
        <w:t>گى اور يا اسلئے كہ اسكے برپا ہونے كا وقت ايك مختصر لحظہ ہے _( لسان العرب سے اقتباس)</w:t>
      </w:r>
    </w:p>
    <w:p w:rsidR="00C61A0B" w:rsidRDefault="00C61A0B" w:rsidP="00466A26">
      <w:pPr>
        <w:pStyle w:val="libNormal"/>
        <w:rPr>
          <w:rtl/>
        </w:rPr>
      </w:pPr>
      <w:r>
        <w:t>3</w:t>
      </w:r>
      <w:r>
        <w:rPr>
          <w:rtl/>
        </w:rPr>
        <w:t>_ قيامت پر ايمان دين موسى كے اہم ترين اعتقادى اركان مي</w:t>
      </w:r>
      <w:r w:rsidR="00FA323E">
        <w:rPr>
          <w:rtl/>
        </w:rPr>
        <w:t xml:space="preserve">ں </w:t>
      </w:r>
      <w:r>
        <w:rPr>
          <w:rtl/>
        </w:rPr>
        <w:t>سے ہے _</w:t>
      </w:r>
      <w:r w:rsidRPr="00466A26">
        <w:rPr>
          <w:rStyle w:val="libArabicChar"/>
          <w:rFonts w:hint="eastAsia"/>
          <w:rtl/>
        </w:rPr>
        <w:t>نودى</w:t>
      </w:r>
      <w:r w:rsidR="002B4F64">
        <w:rPr>
          <w:rStyle w:val="libArabicChar"/>
          <w:rtl/>
        </w:rPr>
        <w:t xml:space="preserve"> يا موسى</w:t>
      </w:r>
      <w:r w:rsidRPr="00466A26">
        <w:rPr>
          <w:rStyle w:val="libArabicChar"/>
          <w:rtl/>
        </w:rPr>
        <w:t xml:space="preserve"> ... إن السّاعة ء اتية</w:t>
      </w:r>
    </w:p>
    <w:p w:rsidR="00C61A0B" w:rsidRDefault="00C61A0B" w:rsidP="00C61A0B">
      <w:pPr>
        <w:pStyle w:val="libNormal"/>
        <w:rPr>
          <w:rtl/>
        </w:rPr>
      </w:pPr>
      <w:r>
        <w:t>4</w:t>
      </w:r>
      <w:r>
        <w:rPr>
          <w:rtl/>
        </w:rPr>
        <w:t>_ قيامت اور اسكى خصوصيات سے مطلع ہونے كا ذريعہ صرف خداتعالى كى طرف سے آئي ہوئي معلومات ہي</w:t>
      </w:r>
      <w:r w:rsidR="00FA323E">
        <w:rPr>
          <w:rtl/>
        </w:rPr>
        <w:t xml:space="preserve">ں </w:t>
      </w:r>
      <w:r>
        <w:rPr>
          <w:rtl/>
        </w:rPr>
        <w:t>_</w:t>
      </w:r>
    </w:p>
    <w:p w:rsidR="00C61A0B" w:rsidRDefault="00C61A0B" w:rsidP="00466A26">
      <w:pPr>
        <w:pStyle w:val="libNormal"/>
        <w:rPr>
          <w:rtl/>
        </w:rPr>
      </w:pPr>
      <w:r w:rsidRPr="00466A26">
        <w:rPr>
          <w:rStyle w:val="libArabicChar"/>
          <w:rFonts w:hint="eastAsia"/>
          <w:rtl/>
        </w:rPr>
        <w:t>ا</w:t>
      </w:r>
      <w:r w:rsidRPr="00466A26">
        <w:rPr>
          <w:rStyle w:val="libArabicChar"/>
          <w:rtl/>
        </w:rPr>
        <w:t xml:space="preserve"> كاد ا خفي</w:t>
      </w:r>
      <w:r w:rsidR="00100487" w:rsidRPr="00100487">
        <w:rPr>
          <w:rStyle w:val="libArabicChar"/>
          <w:rFonts w:hint="cs"/>
          <w:rtl/>
        </w:rPr>
        <w:t>ه</w:t>
      </w:r>
      <w:r w:rsidR="00466A26">
        <w:rPr>
          <w:rFonts w:hint="cs"/>
          <w:rtl/>
        </w:rPr>
        <w:t xml:space="preserve">  </w:t>
      </w:r>
      <w:r>
        <w:rPr>
          <w:rtl/>
        </w:rPr>
        <w:t>''ا خفيہا'' كا خداتعالى كى طرف اسناد بتاتا ہے كہ اگر اس نے قيامت كے بارے مي</w:t>
      </w:r>
      <w:r w:rsidR="00FA323E">
        <w:rPr>
          <w:rtl/>
        </w:rPr>
        <w:t xml:space="preserve">ں </w:t>
      </w:r>
      <w:r>
        <w:rPr>
          <w:rtl/>
        </w:rPr>
        <w:t>بات نہ كى ہوتى تو ہمارے لئے اس سے مطلع ہونے كا كوئي راستہ نہ تھا_</w:t>
      </w:r>
    </w:p>
    <w:p w:rsidR="00C61A0B" w:rsidRDefault="00C61A0B" w:rsidP="00466A26">
      <w:pPr>
        <w:pStyle w:val="libNormal"/>
        <w:rPr>
          <w:rtl/>
        </w:rPr>
      </w:pPr>
      <w:r>
        <w:t>5</w:t>
      </w:r>
      <w:r>
        <w:rPr>
          <w:rtl/>
        </w:rPr>
        <w:t>_ خداتعالى نے اپنے ارادہ سے قيامت كے برپا ہونے كے وقت كو انسان سے مخفى ركھا ہے _</w:t>
      </w:r>
      <w:r w:rsidRPr="00466A26">
        <w:rPr>
          <w:rStyle w:val="libArabicChar"/>
          <w:rFonts w:hint="eastAsia"/>
          <w:rtl/>
        </w:rPr>
        <w:t>ا</w:t>
      </w:r>
      <w:r w:rsidRPr="00466A26">
        <w:rPr>
          <w:rStyle w:val="libArabicChar"/>
          <w:rtl/>
        </w:rPr>
        <w:t xml:space="preserve"> كاد ا خفي</w:t>
      </w:r>
      <w:r w:rsidR="00100487" w:rsidRPr="00100487">
        <w:rPr>
          <w:rStyle w:val="libArabicChar"/>
          <w:rFonts w:hint="cs"/>
          <w:rtl/>
        </w:rPr>
        <w:t>ه</w:t>
      </w:r>
    </w:p>
    <w:p w:rsidR="00C61A0B" w:rsidRDefault="00C61A0B" w:rsidP="00C61A0B">
      <w:pPr>
        <w:pStyle w:val="libNormal"/>
        <w:rPr>
          <w:rtl/>
        </w:rPr>
      </w:pPr>
      <w:r>
        <w:rPr>
          <w:rFonts w:hint="eastAsia"/>
          <w:rtl/>
        </w:rPr>
        <w:t>قاموس</w:t>
      </w:r>
      <w:r>
        <w:rPr>
          <w:rtl/>
        </w:rPr>
        <w:t xml:space="preserve"> مي</w:t>
      </w:r>
      <w:r w:rsidR="00FA323E">
        <w:rPr>
          <w:rtl/>
        </w:rPr>
        <w:t xml:space="preserve">ں </w:t>
      </w:r>
      <w:r>
        <w:rPr>
          <w:rtl/>
        </w:rPr>
        <w:t>آيا ہے كہ اس آيت مي</w:t>
      </w:r>
      <w:r w:rsidR="00FA323E">
        <w:rPr>
          <w:rtl/>
        </w:rPr>
        <w:t xml:space="preserve">ں </w:t>
      </w:r>
      <w:r>
        <w:rPr>
          <w:rtl/>
        </w:rPr>
        <w:t>''ا كاد'' ''ا ريد'' كے معنى مي</w:t>
      </w:r>
      <w:r w:rsidR="00FA323E">
        <w:rPr>
          <w:rtl/>
        </w:rPr>
        <w:t xml:space="preserve">ں </w:t>
      </w:r>
      <w:r>
        <w:rPr>
          <w:rtl/>
        </w:rPr>
        <w:t>ہے اور ''ا كاد ا خفيہا'' يعنى ميرا ارادہ ہے كہ اسے مخفى ركھو</w:t>
      </w:r>
      <w:r w:rsidR="00FA323E">
        <w:rPr>
          <w:rtl/>
        </w:rPr>
        <w:t xml:space="preserve">ں </w:t>
      </w:r>
      <w:r>
        <w:rPr>
          <w:rtl/>
        </w:rPr>
        <w:t>پس قيامت كو مخفى ركھنے سے مراد اسكے وقوع پذير ہونے كے وقت كو مخفى ركھنا ہوگا نہ خود اسكے وقوع كو مخفى ركھنا _</w:t>
      </w:r>
    </w:p>
    <w:p w:rsidR="00C61A0B" w:rsidRDefault="00C61A0B" w:rsidP="00466A26">
      <w:pPr>
        <w:pStyle w:val="libNormal"/>
        <w:rPr>
          <w:rtl/>
        </w:rPr>
      </w:pPr>
      <w:r>
        <w:t>6</w:t>
      </w:r>
      <w:r>
        <w:rPr>
          <w:rtl/>
        </w:rPr>
        <w:t>_ قيامت كا واقع ہونا اچانك ہے _</w:t>
      </w:r>
      <w:r w:rsidRPr="00466A26">
        <w:rPr>
          <w:rStyle w:val="libArabicChar"/>
          <w:rFonts w:hint="eastAsia"/>
          <w:rtl/>
        </w:rPr>
        <w:t>ا</w:t>
      </w:r>
      <w:r w:rsidRPr="00466A26">
        <w:rPr>
          <w:rStyle w:val="libArabicChar"/>
          <w:rtl/>
        </w:rPr>
        <w:t xml:space="preserve"> كاد ا خفي</w:t>
      </w:r>
      <w:r w:rsidR="00100487" w:rsidRPr="00100487">
        <w:rPr>
          <w:rStyle w:val="libArabicChar"/>
          <w:rFonts w:hint="cs"/>
          <w:rtl/>
        </w:rPr>
        <w:t>ه</w:t>
      </w:r>
    </w:p>
    <w:p w:rsidR="00C61A0B" w:rsidRDefault="00C61A0B" w:rsidP="00466A26">
      <w:pPr>
        <w:pStyle w:val="libNormal"/>
        <w:rPr>
          <w:rtl/>
        </w:rPr>
      </w:pPr>
      <w:r>
        <w:t>7</w:t>
      </w:r>
      <w:r>
        <w:rPr>
          <w:rtl/>
        </w:rPr>
        <w:t>_ ايك ايك انسان كو بدلہ دينا قيامت كے برپا ہونے كا فلسفہ _</w:t>
      </w:r>
      <w:r w:rsidRPr="00466A26">
        <w:rPr>
          <w:rStyle w:val="libArabicChar"/>
          <w:rFonts w:hint="eastAsia"/>
          <w:rtl/>
        </w:rPr>
        <w:t>ء</w:t>
      </w:r>
      <w:r w:rsidRPr="00466A26">
        <w:rPr>
          <w:rStyle w:val="libArabicChar"/>
          <w:rtl/>
        </w:rPr>
        <w:t xml:space="preserve"> اتية ... لتجزى كل نفس</w:t>
      </w:r>
    </w:p>
    <w:p w:rsidR="00C61A0B" w:rsidRDefault="00C61A0B" w:rsidP="00C61A0B">
      <w:pPr>
        <w:pStyle w:val="libNormal"/>
        <w:rPr>
          <w:rtl/>
        </w:rPr>
      </w:pPr>
      <w:r>
        <w:rPr>
          <w:rtl/>
        </w:rPr>
        <w:t>''لتجزى '' يا تو ''آتية'' كى علت كا بيان ہے اور '' ا كاد ا خفيہا'' جملہ معترضہ ہے اور يا يہ آيت كريمہ مي</w:t>
      </w:r>
      <w:r w:rsidR="00FA323E">
        <w:rPr>
          <w:rtl/>
        </w:rPr>
        <w:t xml:space="preserve">ں </w:t>
      </w:r>
      <w:r>
        <w:rPr>
          <w:rtl/>
        </w:rPr>
        <w:t>مذكور دونو</w:t>
      </w:r>
      <w:r w:rsidR="00FA323E">
        <w:rPr>
          <w:rtl/>
        </w:rPr>
        <w:t xml:space="preserve">ں </w:t>
      </w:r>
      <w:r>
        <w:rPr>
          <w:rtl/>
        </w:rPr>
        <w:t>چيزو</w:t>
      </w:r>
      <w:r w:rsidR="00FA323E">
        <w:rPr>
          <w:rtl/>
        </w:rPr>
        <w:t xml:space="preserve">ں </w:t>
      </w:r>
      <w:r>
        <w:rPr>
          <w:rtl/>
        </w:rPr>
        <w:t>يعنى قيامت كا آنا اور خداتعالى كى طرف سے اسكى خبردينے كا مخفى ركھنا كى علت كا بيان ہے اور يا يہ صرف ''ا خفيہا'' كى علت كو بيان كررہا ہے ، مذكورہ مطلب پہلے دو احتمالو</w:t>
      </w:r>
      <w:r w:rsidR="00FA323E">
        <w:rPr>
          <w:rtl/>
        </w:rPr>
        <w:t xml:space="preserve">ں </w:t>
      </w:r>
      <w:r>
        <w:rPr>
          <w:rtl/>
        </w:rPr>
        <w:t>كى بناپر ہے _</w:t>
      </w:r>
    </w:p>
    <w:p w:rsidR="00C61A0B" w:rsidRDefault="00C61A0B" w:rsidP="00466A26">
      <w:pPr>
        <w:pStyle w:val="libNormal"/>
        <w:rPr>
          <w:rtl/>
        </w:rPr>
      </w:pPr>
      <w:r>
        <w:t>8</w:t>
      </w:r>
      <w:r>
        <w:rPr>
          <w:rtl/>
        </w:rPr>
        <w:t>_ انسان كا قيامت كے برپا ہونے كے وقت سے آگاہ نہ ہونا اسكے اپنے كامو</w:t>
      </w:r>
      <w:r w:rsidR="00FA323E">
        <w:rPr>
          <w:rtl/>
        </w:rPr>
        <w:t xml:space="preserve">ں </w:t>
      </w:r>
      <w:r>
        <w:rPr>
          <w:rtl/>
        </w:rPr>
        <w:t>كى پابندى كرنے اور پھر جزا و سزا كا مستحق بننے كا پيش خيمہ ہے _</w:t>
      </w:r>
      <w:r w:rsidRPr="00466A26">
        <w:rPr>
          <w:rStyle w:val="libArabicChar"/>
          <w:rFonts w:hint="eastAsia"/>
          <w:rtl/>
        </w:rPr>
        <w:t>ا</w:t>
      </w:r>
      <w:r w:rsidRPr="00466A26">
        <w:rPr>
          <w:rStyle w:val="libArabicChar"/>
          <w:rtl/>
        </w:rPr>
        <w:t xml:space="preserve"> كاد ا خفي</w:t>
      </w:r>
      <w:r w:rsidR="00100487" w:rsidRPr="00100487">
        <w:rPr>
          <w:rStyle w:val="libArabicChar"/>
          <w:rFonts w:hint="cs"/>
          <w:rtl/>
        </w:rPr>
        <w:t>ه</w:t>
      </w:r>
      <w:r w:rsidRPr="00466A26">
        <w:rPr>
          <w:rStyle w:val="libArabicChar"/>
          <w:rFonts w:hint="cs"/>
          <w:rtl/>
        </w:rPr>
        <w:t>ا</w:t>
      </w:r>
      <w:r w:rsidRPr="00466A26">
        <w:rPr>
          <w:rStyle w:val="libArabicChar"/>
          <w:rtl/>
        </w:rPr>
        <w:t xml:space="preserve"> </w:t>
      </w:r>
      <w:r w:rsidRPr="00466A26">
        <w:rPr>
          <w:rStyle w:val="libArabicChar"/>
          <w:rFonts w:hint="cs"/>
          <w:rtl/>
        </w:rPr>
        <w:t>لتجزى</w:t>
      </w:r>
      <w:r w:rsidRPr="00466A26">
        <w:rPr>
          <w:rStyle w:val="libArabicChar"/>
          <w:rtl/>
        </w:rPr>
        <w:t xml:space="preserve"> </w:t>
      </w:r>
      <w:r w:rsidRPr="00466A26">
        <w:rPr>
          <w:rStyle w:val="libArabicChar"/>
          <w:rFonts w:hint="cs"/>
          <w:rtl/>
        </w:rPr>
        <w:t>كل</w:t>
      </w:r>
      <w:r w:rsidRPr="00466A26">
        <w:rPr>
          <w:rStyle w:val="libArabicChar"/>
          <w:rtl/>
        </w:rPr>
        <w:t xml:space="preserve"> </w:t>
      </w:r>
      <w:r w:rsidRPr="00466A26">
        <w:rPr>
          <w:rStyle w:val="libArabicChar"/>
          <w:rFonts w:hint="cs"/>
          <w:rtl/>
        </w:rPr>
        <w:t>نفس</w:t>
      </w:r>
      <w:r w:rsidRPr="00466A26">
        <w:rPr>
          <w:rStyle w:val="libArabicChar"/>
          <w:rtl/>
        </w:rPr>
        <w:t xml:space="preserve"> </w:t>
      </w:r>
      <w:r w:rsidRPr="00466A26">
        <w:rPr>
          <w:rStyle w:val="libArabicChar"/>
          <w:rFonts w:hint="cs"/>
          <w:rtl/>
        </w:rPr>
        <w:t>بما</w:t>
      </w:r>
      <w:r w:rsidRPr="00466A26">
        <w:rPr>
          <w:rStyle w:val="libArabicChar"/>
          <w:rtl/>
        </w:rPr>
        <w:t xml:space="preserve"> </w:t>
      </w:r>
      <w:r w:rsidRPr="00466A26">
        <w:rPr>
          <w:rStyle w:val="libArabicChar"/>
          <w:rFonts w:hint="cs"/>
          <w:rtl/>
        </w:rPr>
        <w:t>تسعى</w:t>
      </w:r>
    </w:p>
    <w:p w:rsidR="00C61A0B" w:rsidRDefault="00C61A0B" w:rsidP="00C61A0B">
      <w:pPr>
        <w:pStyle w:val="libNormal"/>
        <w:rPr>
          <w:rtl/>
        </w:rPr>
      </w:pPr>
      <w:r>
        <w:rPr>
          <w:rFonts w:hint="eastAsia"/>
          <w:rtl/>
        </w:rPr>
        <w:t>مذكورہ</w:t>
      </w:r>
      <w:r>
        <w:rPr>
          <w:rtl/>
        </w:rPr>
        <w:t xml:space="preserve"> بالا نكتے مي</w:t>
      </w:r>
      <w:r w:rsidR="00FA323E">
        <w:rPr>
          <w:rtl/>
        </w:rPr>
        <w:t xml:space="preserve">ں </w:t>
      </w:r>
      <w:r w:rsidRPr="00701749">
        <w:rPr>
          <w:rStyle w:val="libArabicChar"/>
          <w:rtl/>
        </w:rPr>
        <w:t>''لتجزى ''</w:t>
      </w:r>
      <w:r>
        <w:rPr>
          <w:rtl/>
        </w:rPr>
        <w:t xml:space="preserve"> كے لام كو </w:t>
      </w:r>
      <w:r w:rsidRPr="00701749">
        <w:rPr>
          <w:rStyle w:val="libArabicChar"/>
          <w:rtl/>
        </w:rPr>
        <w:t>''ا كاد ا خفي</w:t>
      </w:r>
      <w:r w:rsidR="00100487" w:rsidRPr="00100487">
        <w:rPr>
          <w:rStyle w:val="libArabicChar"/>
          <w:rFonts w:hint="cs"/>
          <w:rtl/>
        </w:rPr>
        <w:t>ه</w:t>
      </w:r>
      <w:r w:rsidRPr="00701749">
        <w:rPr>
          <w:rStyle w:val="libArabicChar"/>
          <w:rFonts w:hint="cs"/>
          <w:rtl/>
        </w:rPr>
        <w:t>ا</w:t>
      </w:r>
      <w:r w:rsidRPr="00701749">
        <w:rPr>
          <w:rStyle w:val="libArabicChar"/>
          <w:rtl/>
        </w:rPr>
        <w:t>''</w:t>
      </w:r>
      <w:r>
        <w:rPr>
          <w:rtl/>
        </w:rPr>
        <w:t xml:space="preserve"> كى تعليل كيلئے ليا گيا ہے پس جملہ كى تركيب در حقيقت يو</w:t>
      </w:r>
      <w:r w:rsidR="00FA323E">
        <w:rPr>
          <w:rtl/>
        </w:rPr>
        <w:t xml:space="preserve">ں </w:t>
      </w:r>
      <w:r>
        <w:rPr>
          <w:rtl/>
        </w:rPr>
        <w:t xml:space="preserve">ہوگى </w:t>
      </w:r>
      <w:r w:rsidRPr="00701749">
        <w:rPr>
          <w:rStyle w:val="libArabicChar"/>
          <w:rtl/>
        </w:rPr>
        <w:t xml:space="preserve">''لتسعى كل نفس فتجزى بما تسعى '' </w:t>
      </w:r>
      <w:r>
        <w:rPr>
          <w:rtl/>
        </w:rPr>
        <w:t>خلاصہ اس سے مراد يہ ہوگا كہ مي</w:t>
      </w:r>
      <w:r w:rsidR="00FA323E">
        <w:rPr>
          <w:rtl/>
        </w:rPr>
        <w:t xml:space="preserve">ں </w:t>
      </w:r>
      <w:r>
        <w:rPr>
          <w:rtl/>
        </w:rPr>
        <w:t>نے ارادہ كيا ہے كہ</w:t>
      </w:r>
    </w:p>
    <w:p w:rsidR="00701749" w:rsidRDefault="00E37482" w:rsidP="00701749">
      <w:pPr>
        <w:pStyle w:val="libNormal"/>
        <w:rPr>
          <w:rtl/>
        </w:rPr>
      </w:pPr>
      <w:r>
        <w:rPr>
          <w:rtl/>
        </w:rPr>
        <w:br w:type="page"/>
      </w:r>
    </w:p>
    <w:p w:rsidR="00C61A0B" w:rsidRDefault="00C61A0B" w:rsidP="00701749">
      <w:pPr>
        <w:pStyle w:val="libNormal"/>
        <w:rPr>
          <w:rtl/>
        </w:rPr>
      </w:pPr>
      <w:r>
        <w:rPr>
          <w:rFonts w:hint="eastAsia"/>
          <w:rtl/>
        </w:rPr>
        <w:lastRenderedPageBreak/>
        <w:t>قيامت</w:t>
      </w:r>
      <w:r>
        <w:rPr>
          <w:rtl/>
        </w:rPr>
        <w:t xml:space="preserve"> كو مخفى ركھو</w:t>
      </w:r>
      <w:r w:rsidR="00FA323E">
        <w:rPr>
          <w:rtl/>
        </w:rPr>
        <w:t xml:space="preserve">ں </w:t>
      </w:r>
      <w:r>
        <w:rPr>
          <w:rtl/>
        </w:rPr>
        <w:t>تا كہ سب لوگ اپنى كوشش جارى ركھي</w:t>
      </w:r>
      <w:r w:rsidR="00FA323E">
        <w:rPr>
          <w:rtl/>
        </w:rPr>
        <w:t xml:space="preserve">ں </w:t>
      </w:r>
      <w:r>
        <w:rPr>
          <w:rtl/>
        </w:rPr>
        <w:t>اور اپنے كردار كے نتائج كو ديكھ لي</w:t>
      </w:r>
      <w:r w:rsidR="00FA323E">
        <w:rPr>
          <w:rtl/>
        </w:rPr>
        <w:t xml:space="preserve">ں </w:t>
      </w:r>
      <w:r>
        <w:rPr>
          <w:rtl/>
        </w:rPr>
        <w:t>_ يہ ايك نفسيانى چيز ہے كہ اگر انہي</w:t>
      </w:r>
      <w:r w:rsidR="00FA323E">
        <w:rPr>
          <w:rtl/>
        </w:rPr>
        <w:t xml:space="preserve">ں </w:t>
      </w:r>
      <w:r>
        <w:rPr>
          <w:rtl/>
        </w:rPr>
        <w:t>اپنى موت اور جہان ہستى كى نابودى كا وقت معلوم ہوجائے تو انسان اپنى بہت سى كوششو</w:t>
      </w:r>
      <w:r w:rsidR="00FA323E">
        <w:rPr>
          <w:rtl/>
        </w:rPr>
        <w:t xml:space="preserve">ں </w:t>
      </w:r>
      <w:r>
        <w:rPr>
          <w:rtl/>
        </w:rPr>
        <w:t>كو ترك كرديگا _</w:t>
      </w:r>
    </w:p>
    <w:p w:rsidR="00C61A0B" w:rsidRDefault="00C61A0B" w:rsidP="00701749">
      <w:pPr>
        <w:pStyle w:val="libNormal"/>
        <w:rPr>
          <w:rtl/>
        </w:rPr>
      </w:pPr>
      <w:r>
        <w:t>9</w:t>
      </w:r>
      <w:r>
        <w:rPr>
          <w:rtl/>
        </w:rPr>
        <w:t>_ انسان اپنى دائمى اور مستمر كوششو</w:t>
      </w:r>
      <w:r w:rsidR="00FA323E">
        <w:rPr>
          <w:rtl/>
        </w:rPr>
        <w:t xml:space="preserve">ں </w:t>
      </w:r>
      <w:r>
        <w:rPr>
          <w:rtl/>
        </w:rPr>
        <w:t>اور كردار كے مقابلے مي</w:t>
      </w:r>
      <w:r w:rsidR="00FA323E">
        <w:rPr>
          <w:rtl/>
        </w:rPr>
        <w:t xml:space="preserve">ں </w:t>
      </w:r>
      <w:r>
        <w:rPr>
          <w:rtl/>
        </w:rPr>
        <w:t>ذمہ دار ہے _</w:t>
      </w:r>
      <w:r w:rsidRPr="00701749">
        <w:rPr>
          <w:rStyle w:val="libArabicChar"/>
          <w:rFonts w:hint="eastAsia"/>
          <w:rtl/>
        </w:rPr>
        <w:t>لتجزى</w:t>
      </w:r>
      <w:r w:rsidRPr="00701749">
        <w:rPr>
          <w:rStyle w:val="libArabicChar"/>
          <w:rtl/>
        </w:rPr>
        <w:t xml:space="preserve"> كل نفس بما تسعى</w:t>
      </w:r>
    </w:p>
    <w:p w:rsidR="00C61A0B" w:rsidRDefault="00C61A0B" w:rsidP="00C61A0B">
      <w:pPr>
        <w:pStyle w:val="libNormal"/>
        <w:rPr>
          <w:rtl/>
        </w:rPr>
      </w:pPr>
      <w:r>
        <w:rPr>
          <w:rtl/>
        </w:rPr>
        <w:t>''عمل'' كى جگہ پر مادہ ''سعى '' كا استعمال ممكن اسلئے ہو كہ وہ برائيا</w:t>
      </w:r>
      <w:r w:rsidR="00FA323E">
        <w:rPr>
          <w:rtl/>
        </w:rPr>
        <w:t xml:space="preserve">ں </w:t>
      </w:r>
      <w:r>
        <w:rPr>
          <w:rtl/>
        </w:rPr>
        <w:t>جن پر اصرار نہي</w:t>
      </w:r>
      <w:r w:rsidR="00FA323E">
        <w:rPr>
          <w:rtl/>
        </w:rPr>
        <w:t xml:space="preserve">ں </w:t>
      </w:r>
      <w:r>
        <w:rPr>
          <w:rtl/>
        </w:rPr>
        <w:t>كيا جاتا ان سے چشم پوشى كى جائيگى اور يہ نيك اعمال كى نسبت مداومت كى نصيحت ہے _</w:t>
      </w:r>
    </w:p>
    <w:p w:rsidR="00C61A0B" w:rsidRDefault="00C61A0B" w:rsidP="00701749">
      <w:pPr>
        <w:pStyle w:val="libNormal"/>
        <w:rPr>
          <w:rtl/>
        </w:rPr>
      </w:pPr>
      <w:r>
        <w:t>10</w:t>
      </w:r>
      <w:r>
        <w:rPr>
          <w:rtl/>
        </w:rPr>
        <w:t>_ دنيا، كوشش كى جگہ اور آخرت جزا و سزا اور اپنى كوشش كا نتيجہ لينے كى جگہ ہے _</w:t>
      </w:r>
      <w:r w:rsidRPr="00701749">
        <w:rPr>
          <w:rStyle w:val="libArabicChar"/>
          <w:rFonts w:hint="eastAsia"/>
          <w:rtl/>
        </w:rPr>
        <w:t>إنّ</w:t>
      </w:r>
      <w:r w:rsidRPr="00701749">
        <w:rPr>
          <w:rStyle w:val="libArabicChar"/>
          <w:rtl/>
        </w:rPr>
        <w:t xml:space="preserve"> السّاعة ء اتية ... لتجزى كل نفس بما تسعى</w:t>
      </w:r>
    </w:p>
    <w:p w:rsidR="00C61A0B" w:rsidRPr="00701749" w:rsidRDefault="00C61A0B" w:rsidP="00701749">
      <w:pPr>
        <w:pStyle w:val="libNormal"/>
        <w:rPr>
          <w:rStyle w:val="libArabicChar"/>
          <w:rtl/>
        </w:rPr>
      </w:pPr>
      <w:r>
        <w:t>11</w:t>
      </w:r>
      <w:r>
        <w:rPr>
          <w:rtl/>
        </w:rPr>
        <w:t>_ دنيا مي</w:t>
      </w:r>
      <w:r w:rsidR="00FA323E">
        <w:rPr>
          <w:rtl/>
        </w:rPr>
        <w:t xml:space="preserve">ں </w:t>
      </w:r>
      <w:r>
        <w:rPr>
          <w:rtl/>
        </w:rPr>
        <w:t>انسانو</w:t>
      </w:r>
      <w:r w:rsidR="00FA323E">
        <w:rPr>
          <w:rtl/>
        </w:rPr>
        <w:t xml:space="preserve">ں </w:t>
      </w:r>
      <w:r>
        <w:rPr>
          <w:rtl/>
        </w:rPr>
        <w:t>كے اعمال كا بدلہ دينے كيلئے ضرورى وسائل اور گنجاش نہي</w:t>
      </w:r>
      <w:r w:rsidR="00FA323E">
        <w:rPr>
          <w:rtl/>
        </w:rPr>
        <w:t xml:space="preserve">ں </w:t>
      </w:r>
      <w:r>
        <w:rPr>
          <w:rtl/>
        </w:rPr>
        <w:t>ہے _</w:t>
      </w:r>
      <w:r w:rsidRPr="00701749">
        <w:rPr>
          <w:rStyle w:val="libArabicChar"/>
          <w:rFonts w:hint="eastAsia"/>
          <w:rtl/>
        </w:rPr>
        <w:t>الساعة</w:t>
      </w:r>
      <w:r w:rsidRPr="00701749">
        <w:rPr>
          <w:rStyle w:val="libArabicChar"/>
          <w:rtl/>
        </w:rPr>
        <w:t xml:space="preserve"> ء اتية ... لتجزى كل نفس بما تسعى</w:t>
      </w:r>
    </w:p>
    <w:p w:rsidR="00C61A0B" w:rsidRDefault="00C61A0B" w:rsidP="00C61A0B">
      <w:pPr>
        <w:pStyle w:val="libNormal"/>
        <w:rPr>
          <w:rtl/>
        </w:rPr>
      </w:pPr>
      <w:r>
        <w:rPr>
          <w:rFonts w:hint="eastAsia"/>
          <w:rtl/>
        </w:rPr>
        <w:t>بدلہ</w:t>
      </w:r>
      <w:r>
        <w:rPr>
          <w:rtl/>
        </w:rPr>
        <w:t xml:space="preserve"> دينے كيلئے قيامت كے برپا ہونے كا ضرورى ہونا اس چيز كى طرف اشارہ ہے كہ دنيا انسان كى اچھى اور برى كوششو </w:t>
      </w:r>
      <w:r w:rsidR="00FA323E">
        <w:rPr>
          <w:rtl/>
        </w:rPr>
        <w:t xml:space="preserve">ں </w:t>
      </w:r>
      <w:r>
        <w:rPr>
          <w:rtl/>
        </w:rPr>
        <w:t>كا بدلہ دينے كى گنج</w:t>
      </w:r>
      <w:r w:rsidR="009431A2">
        <w:rPr>
          <w:rtl/>
        </w:rPr>
        <w:t>ائش</w:t>
      </w:r>
      <w:r>
        <w:rPr>
          <w:rtl/>
        </w:rPr>
        <w:t xml:space="preserve"> نہي</w:t>
      </w:r>
      <w:r w:rsidR="00FA323E">
        <w:rPr>
          <w:rtl/>
        </w:rPr>
        <w:t xml:space="preserve">ں </w:t>
      </w:r>
      <w:r>
        <w:rPr>
          <w:rtl/>
        </w:rPr>
        <w:t>ركھتى لہذا ايك اور دن اور حالات فراہم كرنے كى ضرورت ہے تا كہ بدلہ ديا جاسكے _</w:t>
      </w:r>
    </w:p>
    <w:p w:rsidR="00C61A0B" w:rsidRDefault="00C61A0B" w:rsidP="00701749">
      <w:pPr>
        <w:pStyle w:val="libNormal"/>
        <w:rPr>
          <w:rtl/>
        </w:rPr>
      </w:pPr>
      <w:r>
        <w:t>12</w:t>
      </w:r>
      <w:r>
        <w:rPr>
          <w:rtl/>
        </w:rPr>
        <w:t>_ انسان كا جزا و سزا پانا خود اسكى كوشش و كردار كا نتيجہ ہے _</w:t>
      </w:r>
      <w:r w:rsidRPr="00701749">
        <w:rPr>
          <w:rStyle w:val="libArabicChar"/>
          <w:rFonts w:hint="eastAsia"/>
          <w:rtl/>
        </w:rPr>
        <w:t>لتجزى</w:t>
      </w:r>
      <w:r w:rsidRPr="00701749">
        <w:rPr>
          <w:rStyle w:val="libArabicChar"/>
          <w:rtl/>
        </w:rPr>
        <w:t xml:space="preserve"> كل نفس بما تسعى</w:t>
      </w:r>
    </w:p>
    <w:p w:rsidR="00C61A0B" w:rsidRDefault="00C61A0B" w:rsidP="00C61A0B">
      <w:pPr>
        <w:pStyle w:val="libNormal"/>
        <w:rPr>
          <w:rtl/>
        </w:rPr>
      </w:pPr>
      <w:r>
        <w:t>13</w:t>
      </w:r>
      <w:r>
        <w:rPr>
          <w:rtl/>
        </w:rPr>
        <w:t>_ميدان قيامت مي</w:t>
      </w:r>
      <w:r w:rsidR="00FA323E">
        <w:rPr>
          <w:rtl/>
        </w:rPr>
        <w:t xml:space="preserve">ں </w:t>
      </w:r>
      <w:r>
        <w:rPr>
          <w:rtl/>
        </w:rPr>
        <w:t>حاضر ہونا اور اپنے دنياوى اعمال كے بدلے كا سامنا كرنا سب انسانو</w:t>
      </w:r>
      <w:r w:rsidR="00FA323E">
        <w:rPr>
          <w:rtl/>
        </w:rPr>
        <w:t xml:space="preserve">ں </w:t>
      </w:r>
      <w:r>
        <w:rPr>
          <w:rtl/>
        </w:rPr>
        <w:t>كا انجام ہے _</w:t>
      </w:r>
    </w:p>
    <w:p w:rsidR="00C61A0B" w:rsidRDefault="00C61A0B" w:rsidP="00701749">
      <w:pPr>
        <w:pStyle w:val="libArabic"/>
        <w:rPr>
          <w:rtl/>
        </w:rPr>
      </w:pPr>
      <w:r>
        <w:rPr>
          <w:rFonts w:hint="eastAsia"/>
          <w:rtl/>
        </w:rPr>
        <w:t>إنّ</w:t>
      </w:r>
      <w:r>
        <w:rPr>
          <w:rtl/>
        </w:rPr>
        <w:t xml:space="preserve"> السّاعة ... لتجزى كل نفس بما تسعى</w:t>
      </w:r>
    </w:p>
    <w:p w:rsidR="00C61A0B" w:rsidRDefault="00C61A0B" w:rsidP="00701749">
      <w:pPr>
        <w:pStyle w:val="libNormal"/>
        <w:rPr>
          <w:rtl/>
        </w:rPr>
      </w:pPr>
      <w:r>
        <w:t>14</w:t>
      </w:r>
      <w:r>
        <w:rPr>
          <w:rtl/>
        </w:rPr>
        <w:t>_ انسان كا عبادت اور نماز مي</w:t>
      </w:r>
      <w:r w:rsidR="00FA323E">
        <w:rPr>
          <w:rtl/>
        </w:rPr>
        <w:t xml:space="preserve">ں </w:t>
      </w:r>
      <w:r>
        <w:rPr>
          <w:rtl/>
        </w:rPr>
        <w:t>سعى و كوشش كرنا قيامت مي</w:t>
      </w:r>
      <w:r w:rsidR="00FA323E">
        <w:rPr>
          <w:rtl/>
        </w:rPr>
        <w:t xml:space="preserve">ں </w:t>
      </w:r>
      <w:r>
        <w:rPr>
          <w:rtl/>
        </w:rPr>
        <w:t>حتمى جزا ركھتا ہے _</w:t>
      </w:r>
      <w:r w:rsidRPr="00701749">
        <w:rPr>
          <w:rStyle w:val="libArabicChar"/>
          <w:rFonts w:hint="eastAsia"/>
          <w:rtl/>
        </w:rPr>
        <w:t>فاعبدنى</w:t>
      </w:r>
      <w:r w:rsidRPr="00701749">
        <w:rPr>
          <w:rStyle w:val="libArabicChar"/>
          <w:rtl/>
        </w:rPr>
        <w:t xml:space="preserve"> و ا قم الصلوة ... لتجزى كل نفس بما تسعى</w:t>
      </w:r>
    </w:p>
    <w:p w:rsidR="00C61A0B" w:rsidRDefault="00C61A0B" w:rsidP="00701749">
      <w:pPr>
        <w:pStyle w:val="libNormal"/>
        <w:rPr>
          <w:rtl/>
        </w:rPr>
      </w:pPr>
      <w:r>
        <w:rPr>
          <w:rFonts w:hint="eastAsia"/>
          <w:rtl/>
        </w:rPr>
        <w:t>آخرت</w:t>
      </w:r>
      <w:r>
        <w:rPr>
          <w:rtl/>
        </w:rPr>
        <w:t>:</w:t>
      </w:r>
      <w:r>
        <w:rPr>
          <w:rFonts w:hint="eastAsia"/>
          <w:rtl/>
        </w:rPr>
        <w:t>اس</w:t>
      </w:r>
      <w:r>
        <w:rPr>
          <w:rtl/>
        </w:rPr>
        <w:t xml:space="preserve"> كا كردار 10</w:t>
      </w:r>
    </w:p>
    <w:p w:rsidR="00C61A0B" w:rsidRDefault="00C61A0B" w:rsidP="00701749">
      <w:pPr>
        <w:pStyle w:val="libNormal"/>
        <w:rPr>
          <w:rtl/>
        </w:rPr>
      </w:pPr>
      <w:r>
        <w:rPr>
          <w:rFonts w:hint="eastAsia"/>
          <w:rtl/>
        </w:rPr>
        <w:t>انسان</w:t>
      </w:r>
      <w:r>
        <w:rPr>
          <w:rtl/>
        </w:rPr>
        <w:t>:</w:t>
      </w:r>
      <w:r>
        <w:rPr>
          <w:rFonts w:hint="eastAsia"/>
          <w:rtl/>
        </w:rPr>
        <w:t>اسكى</w:t>
      </w:r>
      <w:r>
        <w:rPr>
          <w:rtl/>
        </w:rPr>
        <w:t xml:space="preserve"> اخروى پاداش 10، 13; اس كا محشور ہونا 13; اس كا انجام 13; اسكى ذمہ دارى 9</w:t>
      </w:r>
    </w:p>
    <w:p w:rsidR="00C61A0B" w:rsidRDefault="00C61A0B" w:rsidP="00701749">
      <w:pPr>
        <w:pStyle w:val="libNormal"/>
        <w:rPr>
          <w:rtl/>
        </w:rPr>
      </w:pPr>
      <w:r>
        <w:rPr>
          <w:rFonts w:hint="eastAsia"/>
          <w:rtl/>
        </w:rPr>
        <w:t>ايمان</w:t>
      </w:r>
      <w:r>
        <w:rPr>
          <w:rtl/>
        </w:rPr>
        <w:t xml:space="preserve"> :</w:t>
      </w:r>
      <w:r>
        <w:rPr>
          <w:rFonts w:hint="eastAsia"/>
          <w:rtl/>
        </w:rPr>
        <w:t>قيامت</w:t>
      </w:r>
      <w:r>
        <w:rPr>
          <w:rtl/>
        </w:rPr>
        <w:t xml:space="preserve"> پر ايمان كى اہميت 3</w:t>
      </w:r>
    </w:p>
    <w:p w:rsidR="00C61A0B" w:rsidRDefault="00C61A0B" w:rsidP="00701749">
      <w:pPr>
        <w:pStyle w:val="libNormal"/>
        <w:rPr>
          <w:rtl/>
        </w:rPr>
      </w:pPr>
      <w:r>
        <w:rPr>
          <w:rFonts w:hint="eastAsia"/>
          <w:rtl/>
        </w:rPr>
        <w:t>پاداش</w:t>
      </w:r>
      <w:r>
        <w:rPr>
          <w:rtl/>
        </w:rPr>
        <w:t>:</w:t>
      </w:r>
      <w:r>
        <w:rPr>
          <w:rFonts w:hint="eastAsia"/>
          <w:rtl/>
        </w:rPr>
        <w:t>اس</w:t>
      </w:r>
      <w:r>
        <w:rPr>
          <w:rtl/>
        </w:rPr>
        <w:t xml:space="preserve"> كا پيش خيمہ 8; اسكے عوامل 12; اخروى پاداش كے عوامل 14; دنياوى پاداش كا محدود ہونا 11; اسكى جگہ 10</w:t>
      </w:r>
    </w:p>
    <w:p w:rsidR="00701749" w:rsidRDefault="00E37482" w:rsidP="00701749">
      <w:pPr>
        <w:pStyle w:val="libNormal"/>
        <w:rPr>
          <w:rtl/>
        </w:rPr>
      </w:pPr>
      <w:r>
        <w:rPr>
          <w:rtl/>
        </w:rPr>
        <w:br w:type="page"/>
      </w:r>
    </w:p>
    <w:p w:rsidR="00C61A0B" w:rsidRDefault="00C61A0B" w:rsidP="00701749">
      <w:pPr>
        <w:pStyle w:val="libNormal"/>
        <w:rPr>
          <w:rtl/>
        </w:rPr>
      </w:pPr>
      <w:r>
        <w:rPr>
          <w:rFonts w:hint="eastAsia"/>
          <w:rtl/>
        </w:rPr>
        <w:lastRenderedPageBreak/>
        <w:t>كوشش</w:t>
      </w:r>
      <w:r>
        <w:rPr>
          <w:rtl/>
        </w:rPr>
        <w:t>:</w:t>
      </w:r>
      <w:r>
        <w:rPr>
          <w:rFonts w:hint="eastAsia"/>
          <w:rtl/>
        </w:rPr>
        <w:t>اس</w:t>
      </w:r>
      <w:r>
        <w:rPr>
          <w:rtl/>
        </w:rPr>
        <w:t xml:space="preserve"> كا پيش خيمہ 8</w:t>
      </w:r>
    </w:p>
    <w:p w:rsidR="00C61A0B" w:rsidRDefault="00C61A0B" w:rsidP="00701749">
      <w:pPr>
        <w:pStyle w:val="libNormal"/>
        <w:rPr>
          <w:rtl/>
        </w:rPr>
      </w:pPr>
      <w:r>
        <w:rPr>
          <w:rFonts w:hint="eastAsia"/>
          <w:rtl/>
        </w:rPr>
        <w:t>خداتعالى</w:t>
      </w:r>
      <w:r>
        <w:rPr>
          <w:rtl/>
        </w:rPr>
        <w:t xml:space="preserve"> :</w:t>
      </w:r>
      <w:r>
        <w:rPr>
          <w:rFonts w:hint="eastAsia"/>
          <w:rtl/>
        </w:rPr>
        <w:t>اسكے</w:t>
      </w:r>
      <w:r>
        <w:rPr>
          <w:rtl/>
        </w:rPr>
        <w:t xml:space="preserve"> ارادے كے اثرات 5; اسكى تعليمات كى اہميت 4</w:t>
      </w:r>
    </w:p>
    <w:p w:rsidR="00C61A0B" w:rsidRDefault="00C61A0B" w:rsidP="00701749">
      <w:pPr>
        <w:pStyle w:val="libNormal"/>
        <w:rPr>
          <w:rtl/>
        </w:rPr>
      </w:pPr>
      <w:r>
        <w:rPr>
          <w:rFonts w:hint="eastAsia"/>
          <w:rtl/>
        </w:rPr>
        <w:t>دنيا</w:t>
      </w:r>
      <w:r>
        <w:rPr>
          <w:rtl/>
        </w:rPr>
        <w:t xml:space="preserve"> :</w:t>
      </w:r>
      <w:r>
        <w:rPr>
          <w:rFonts w:hint="eastAsia"/>
          <w:rtl/>
        </w:rPr>
        <w:t>اس</w:t>
      </w:r>
      <w:r>
        <w:rPr>
          <w:rtl/>
        </w:rPr>
        <w:t xml:space="preserve"> كا كردار 10</w:t>
      </w:r>
    </w:p>
    <w:p w:rsidR="00C61A0B" w:rsidRDefault="00C61A0B" w:rsidP="00C61A0B">
      <w:pPr>
        <w:pStyle w:val="libNormal"/>
        <w:rPr>
          <w:rtl/>
        </w:rPr>
      </w:pPr>
      <w:r>
        <w:rPr>
          <w:rFonts w:hint="eastAsia"/>
          <w:rtl/>
        </w:rPr>
        <w:t>الساعة</w:t>
      </w:r>
      <w:r>
        <w:rPr>
          <w:rtl/>
        </w:rPr>
        <w:t>: 2</w:t>
      </w:r>
    </w:p>
    <w:p w:rsidR="00C61A0B" w:rsidRDefault="00C61A0B" w:rsidP="00701749">
      <w:pPr>
        <w:pStyle w:val="libNormal"/>
        <w:rPr>
          <w:rtl/>
        </w:rPr>
      </w:pPr>
      <w:r>
        <w:rPr>
          <w:rFonts w:hint="eastAsia"/>
          <w:rtl/>
        </w:rPr>
        <w:t>عبادت</w:t>
      </w:r>
      <w:r>
        <w:rPr>
          <w:rtl/>
        </w:rPr>
        <w:t>:</w:t>
      </w:r>
      <w:r>
        <w:rPr>
          <w:rFonts w:hint="eastAsia"/>
          <w:rtl/>
        </w:rPr>
        <w:t>اسكے</w:t>
      </w:r>
      <w:r>
        <w:rPr>
          <w:rtl/>
        </w:rPr>
        <w:t xml:space="preserve"> لئے كوشش كے اثرات 14</w:t>
      </w:r>
    </w:p>
    <w:p w:rsidR="00C61A0B" w:rsidRDefault="00C61A0B" w:rsidP="00701749">
      <w:pPr>
        <w:pStyle w:val="libNormal"/>
        <w:rPr>
          <w:rtl/>
        </w:rPr>
      </w:pPr>
      <w:r>
        <w:rPr>
          <w:rFonts w:hint="eastAsia"/>
          <w:rtl/>
        </w:rPr>
        <w:t>عمل</w:t>
      </w:r>
      <w:r>
        <w:rPr>
          <w:rtl/>
        </w:rPr>
        <w:t>:</w:t>
      </w:r>
      <w:r>
        <w:rPr>
          <w:rFonts w:hint="eastAsia"/>
          <w:rtl/>
        </w:rPr>
        <w:t>اسكے</w:t>
      </w:r>
      <w:r>
        <w:rPr>
          <w:rtl/>
        </w:rPr>
        <w:t xml:space="preserve"> اثرات 12; اسكى فرصت 10; اس كا ذمہ دار 9</w:t>
      </w:r>
    </w:p>
    <w:p w:rsidR="00C61A0B" w:rsidRDefault="00C61A0B" w:rsidP="00701749">
      <w:pPr>
        <w:pStyle w:val="libNormal"/>
        <w:rPr>
          <w:rtl/>
        </w:rPr>
      </w:pPr>
      <w:r>
        <w:rPr>
          <w:rFonts w:hint="eastAsia"/>
          <w:rtl/>
        </w:rPr>
        <w:t>قيامت</w:t>
      </w:r>
      <w:r>
        <w:rPr>
          <w:rtl/>
        </w:rPr>
        <w:t xml:space="preserve"> :</w:t>
      </w:r>
      <w:r>
        <w:rPr>
          <w:rFonts w:hint="eastAsia"/>
          <w:rtl/>
        </w:rPr>
        <w:t>اس</w:t>
      </w:r>
      <w:r>
        <w:rPr>
          <w:rtl/>
        </w:rPr>
        <w:t xml:space="preserve"> مي</w:t>
      </w:r>
      <w:r w:rsidR="00FA323E">
        <w:rPr>
          <w:rtl/>
        </w:rPr>
        <w:t xml:space="preserve">ں </w:t>
      </w:r>
      <w:r>
        <w:rPr>
          <w:rtl/>
        </w:rPr>
        <w:t>پاداش 7; اس كا حتمى ہونا 1; اسكے مخفى ہونے كا فلسفہ 8; اسكے برپا ہونے كا فلسفہ 7; اس مي</w:t>
      </w:r>
      <w:r w:rsidR="00FA323E">
        <w:rPr>
          <w:rtl/>
        </w:rPr>
        <w:t xml:space="preserve">ں </w:t>
      </w:r>
      <w:r>
        <w:rPr>
          <w:rtl/>
        </w:rPr>
        <w:t>سزا 7; اسكے مخفى ہونے كا سرچشمہ 5; اسكے علم كا سرچشمہ 4; اس كا اچانك ہونا 6; اس كے نام 2; اس كا وقت 5</w:t>
      </w:r>
    </w:p>
    <w:p w:rsidR="00C61A0B" w:rsidRDefault="00C61A0B" w:rsidP="00701749">
      <w:pPr>
        <w:pStyle w:val="libNormal"/>
        <w:rPr>
          <w:rtl/>
        </w:rPr>
      </w:pPr>
      <w:r>
        <w:rPr>
          <w:rFonts w:hint="eastAsia"/>
          <w:rtl/>
        </w:rPr>
        <w:t>سزا</w:t>
      </w:r>
      <w:r>
        <w:rPr>
          <w:rtl/>
        </w:rPr>
        <w:t xml:space="preserve"> :</w:t>
      </w:r>
      <w:r>
        <w:rPr>
          <w:rFonts w:hint="eastAsia"/>
          <w:rtl/>
        </w:rPr>
        <w:t>اس</w:t>
      </w:r>
      <w:r>
        <w:rPr>
          <w:rtl/>
        </w:rPr>
        <w:t xml:space="preserve"> كا پيش خيمہ 8; اسكے عوامل 12; دنياوى سزا كا محدود ہونا 11; اسكى جگہ 10</w:t>
      </w:r>
    </w:p>
    <w:p w:rsidR="00C61A0B" w:rsidRDefault="00C61A0B" w:rsidP="00701749">
      <w:pPr>
        <w:pStyle w:val="libNormal"/>
        <w:rPr>
          <w:rtl/>
        </w:rPr>
      </w:pPr>
      <w:r>
        <w:rPr>
          <w:rFonts w:hint="eastAsia"/>
          <w:rtl/>
        </w:rPr>
        <w:t>نماز</w:t>
      </w:r>
      <w:r>
        <w:rPr>
          <w:rtl/>
        </w:rPr>
        <w:t>:</w:t>
      </w:r>
      <w:r>
        <w:rPr>
          <w:rFonts w:hint="eastAsia"/>
          <w:rtl/>
        </w:rPr>
        <w:t>اسكے</w:t>
      </w:r>
      <w:r>
        <w:rPr>
          <w:rtl/>
        </w:rPr>
        <w:t xml:space="preserve"> لئے كوشش كے اثرات 14</w:t>
      </w:r>
    </w:p>
    <w:p w:rsidR="00C61A0B" w:rsidRDefault="00C61A0B" w:rsidP="00701749">
      <w:pPr>
        <w:pStyle w:val="libNormal"/>
        <w:rPr>
          <w:rtl/>
        </w:rPr>
      </w:pPr>
      <w:r>
        <w:rPr>
          <w:rFonts w:hint="eastAsia"/>
          <w:rtl/>
        </w:rPr>
        <w:t>يہوديت</w:t>
      </w:r>
      <w:r>
        <w:rPr>
          <w:rtl/>
        </w:rPr>
        <w:t>:</w:t>
      </w:r>
      <w:r>
        <w:rPr>
          <w:rFonts w:hint="eastAsia"/>
          <w:rtl/>
        </w:rPr>
        <w:t>اسكے</w:t>
      </w:r>
      <w:r>
        <w:rPr>
          <w:rtl/>
        </w:rPr>
        <w:t xml:space="preserve"> اركان 3</w:t>
      </w:r>
    </w:p>
    <w:p w:rsidR="00C61A0B" w:rsidRDefault="00701749" w:rsidP="00701749">
      <w:pPr>
        <w:pStyle w:val="Heading2Center"/>
        <w:rPr>
          <w:rtl/>
        </w:rPr>
      </w:pPr>
      <w:bookmarkStart w:id="16" w:name="_Toc33446446"/>
      <w:r>
        <w:rPr>
          <w:rFonts w:hint="cs"/>
          <w:rtl/>
        </w:rPr>
        <w:t>آیت 16</w:t>
      </w:r>
      <w:bookmarkEnd w:id="16"/>
    </w:p>
    <w:p w:rsidR="00C61A0B" w:rsidRDefault="0059089A" w:rsidP="00701749">
      <w:pPr>
        <w:pStyle w:val="libNormal"/>
        <w:rPr>
          <w:rtl/>
        </w:rPr>
      </w:pPr>
      <w:r>
        <w:rPr>
          <w:rStyle w:val="libAieChar"/>
          <w:rFonts w:hint="eastAsia"/>
          <w:rtl/>
        </w:rPr>
        <w:t xml:space="preserve"> </w:t>
      </w:r>
      <w:r w:rsidRPr="0059089A">
        <w:rPr>
          <w:rStyle w:val="libAlaemChar"/>
          <w:rFonts w:hint="eastAsia"/>
          <w:rtl/>
        </w:rPr>
        <w:t>(</w:t>
      </w:r>
      <w:r w:rsidRPr="00701749">
        <w:rPr>
          <w:rStyle w:val="libAieChar"/>
          <w:rFonts w:hint="eastAsia"/>
          <w:rtl/>
        </w:rPr>
        <w:t>فَلاَ</w:t>
      </w:r>
      <w:r w:rsidRPr="00701749">
        <w:rPr>
          <w:rStyle w:val="libAieChar"/>
          <w:rtl/>
        </w:rPr>
        <w:t xml:space="preserve"> يَصُدَّنَّكَ عَنْهَا مَنْ لاَ يُؤْمِنُ بِهَا وَاتَّبَعَ هَوَاهُ فَتَرْدَى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خبردار تمھي</w:t>
      </w:r>
      <w:r w:rsidR="00FA323E">
        <w:rPr>
          <w:rtl/>
        </w:rPr>
        <w:t xml:space="preserve">ں </w:t>
      </w:r>
      <w:r>
        <w:rPr>
          <w:rtl/>
        </w:rPr>
        <w:t>قيامت كے خيال سے وہ شخص روك نہ دے جس كا ايمان قيامت پر نہي</w:t>
      </w:r>
      <w:r w:rsidR="00FA323E">
        <w:rPr>
          <w:rtl/>
        </w:rPr>
        <w:t xml:space="preserve">ں </w:t>
      </w:r>
      <w:r>
        <w:rPr>
          <w:rtl/>
        </w:rPr>
        <w:t>ہے اور جس نے اپنے خواہشات كى پيروى كى ہے كہ اس طرح تم ہلاك ہو جاؤگے (16)</w:t>
      </w:r>
    </w:p>
    <w:p w:rsidR="00A5018B" w:rsidRDefault="00C61A0B" w:rsidP="00A5018B">
      <w:pPr>
        <w:pStyle w:val="libNormal"/>
        <w:rPr>
          <w:rtl/>
        </w:rPr>
      </w:pPr>
      <w:r>
        <w:t>1</w:t>
      </w:r>
      <w:r>
        <w:rPr>
          <w:rtl/>
        </w:rPr>
        <w:t>_ خداتعالى نے وادى طوى مي</w:t>
      </w:r>
      <w:r w:rsidR="00FA323E">
        <w:rPr>
          <w:rtl/>
        </w:rPr>
        <w:t xml:space="preserve">ں </w:t>
      </w:r>
      <w:r>
        <w:rPr>
          <w:rtl/>
        </w:rPr>
        <w:t>حضرت موسى (ع) كو منكرين قيامت كى طرف سے انہي</w:t>
      </w:r>
      <w:r w:rsidR="00FA323E">
        <w:rPr>
          <w:rtl/>
        </w:rPr>
        <w:t xml:space="preserve">ں </w:t>
      </w:r>
      <w:r>
        <w:rPr>
          <w:rtl/>
        </w:rPr>
        <w:t>قيامت كى طرف متوجہ</w:t>
      </w:r>
      <w:r w:rsidR="00A5018B" w:rsidRPr="00A5018B">
        <w:rPr>
          <w:rFonts w:hint="eastAsia"/>
          <w:rtl/>
        </w:rPr>
        <w:t xml:space="preserve"> </w:t>
      </w:r>
      <w:r w:rsidR="00A5018B">
        <w:rPr>
          <w:rFonts w:hint="eastAsia"/>
          <w:rtl/>
        </w:rPr>
        <w:t>ہونے</w:t>
      </w:r>
      <w:r w:rsidR="00A5018B">
        <w:rPr>
          <w:rtl/>
        </w:rPr>
        <w:t xml:space="preserve"> سے روكنے كے خطرے سے آگاہ كيا اور انہي</w:t>
      </w:r>
      <w:r w:rsidR="00FA323E">
        <w:rPr>
          <w:rtl/>
        </w:rPr>
        <w:t xml:space="preserve">ں </w:t>
      </w:r>
      <w:r w:rsidR="00A5018B">
        <w:rPr>
          <w:rtl/>
        </w:rPr>
        <w:t>انكے مكر و فريب سے ڈرايا _</w:t>
      </w:r>
    </w:p>
    <w:p w:rsidR="00A5018B" w:rsidRDefault="00A5018B" w:rsidP="00A5018B">
      <w:pPr>
        <w:pStyle w:val="libNormal"/>
        <w:rPr>
          <w:rtl/>
        </w:rPr>
      </w:pPr>
      <w:r w:rsidRPr="00701749">
        <w:rPr>
          <w:rStyle w:val="libArabicChar"/>
          <w:rFonts w:hint="eastAsia"/>
          <w:rtl/>
        </w:rPr>
        <w:t>فاعبدني</w:t>
      </w:r>
      <w:r w:rsidRPr="00701749">
        <w:rPr>
          <w:rStyle w:val="libArabicChar"/>
          <w:rtl/>
        </w:rPr>
        <w:t xml:space="preserve"> ... فلا يصّدنّك عن</w:t>
      </w:r>
      <w:r w:rsidR="00100487" w:rsidRPr="00100487">
        <w:rPr>
          <w:rStyle w:val="libArabicChar"/>
          <w:rFonts w:hint="cs"/>
          <w:rtl/>
        </w:rPr>
        <w:t>ه</w:t>
      </w:r>
      <w:r w:rsidRPr="00701749">
        <w:rPr>
          <w:rStyle w:val="libArabicChar"/>
          <w:rFonts w:hint="cs"/>
          <w:rtl/>
        </w:rPr>
        <w:t>ا</w:t>
      </w:r>
      <w:r w:rsidRPr="00701749">
        <w:rPr>
          <w:rStyle w:val="libArabicChar"/>
          <w:rtl/>
        </w:rPr>
        <w:t xml:space="preserve"> </w:t>
      </w:r>
      <w:r w:rsidRPr="00701749">
        <w:rPr>
          <w:rStyle w:val="libArabicChar"/>
          <w:rFonts w:hint="cs"/>
          <w:rtl/>
        </w:rPr>
        <w:t>من</w:t>
      </w:r>
      <w:r w:rsidRPr="00701749">
        <w:rPr>
          <w:rStyle w:val="libArabicChar"/>
          <w:rtl/>
        </w:rPr>
        <w:t xml:space="preserve"> </w:t>
      </w:r>
      <w:r w:rsidRPr="00701749">
        <w:rPr>
          <w:rStyle w:val="libArabicChar"/>
          <w:rFonts w:hint="cs"/>
          <w:rtl/>
        </w:rPr>
        <w:t>لا</w:t>
      </w:r>
      <w:r w:rsidRPr="00701749">
        <w:rPr>
          <w:rStyle w:val="libArabicChar"/>
          <w:rtl/>
        </w:rPr>
        <w:t xml:space="preserve"> </w:t>
      </w:r>
      <w:r w:rsidRPr="00701749">
        <w:rPr>
          <w:rStyle w:val="libArabicChar"/>
          <w:rFonts w:hint="cs"/>
          <w:rtl/>
        </w:rPr>
        <w:t>يؤمن</w:t>
      </w:r>
      <w:r w:rsidRPr="00701749">
        <w:rPr>
          <w:rStyle w:val="libArabicChar"/>
          <w:rtl/>
        </w:rPr>
        <w:t xml:space="preserve"> ب</w:t>
      </w:r>
      <w:r w:rsidR="00100487" w:rsidRPr="00100487">
        <w:rPr>
          <w:rStyle w:val="libArabicChar"/>
          <w:rFonts w:hint="cs"/>
          <w:rtl/>
        </w:rPr>
        <w:t>ه</w:t>
      </w:r>
      <w:r w:rsidRPr="00701749">
        <w:rPr>
          <w:rStyle w:val="libArabicChar"/>
          <w:rFonts w:hint="cs"/>
          <w:rtl/>
        </w:rPr>
        <w:t xml:space="preserve">ا </w:t>
      </w:r>
      <w:r w:rsidRPr="00701749">
        <w:rPr>
          <w:rStyle w:val="libArabicChar"/>
          <w:rtl/>
        </w:rPr>
        <w:t>''عن</w:t>
      </w:r>
      <w:r w:rsidR="00100487" w:rsidRPr="00100487">
        <w:rPr>
          <w:rStyle w:val="libArabicChar"/>
          <w:rFonts w:hint="cs"/>
          <w:rtl/>
        </w:rPr>
        <w:t>ه</w:t>
      </w:r>
      <w:r w:rsidRPr="00701749">
        <w:rPr>
          <w:rStyle w:val="libArabicChar"/>
          <w:rFonts w:hint="cs"/>
          <w:rtl/>
        </w:rPr>
        <w:t>ا</w:t>
      </w:r>
      <w:r w:rsidRPr="00701749">
        <w:rPr>
          <w:rStyle w:val="libArabicChar"/>
          <w:rtl/>
        </w:rPr>
        <w:t xml:space="preserve">'' </w:t>
      </w:r>
      <w:r w:rsidRPr="00701749">
        <w:rPr>
          <w:rStyle w:val="libArabicChar"/>
          <w:rFonts w:hint="cs"/>
          <w:rtl/>
        </w:rPr>
        <w:t>،</w:t>
      </w:r>
      <w:r w:rsidRPr="00701749">
        <w:rPr>
          <w:rStyle w:val="libArabicChar"/>
          <w:rtl/>
        </w:rPr>
        <w:t xml:space="preserve"> ''</w:t>
      </w:r>
      <w:r w:rsidRPr="00701749">
        <w:rPr>
          <w:rStyle w:val="libArabicChar"/>
          <w:rFonts w:hint="cs"/>
          <w:rtl/>
        </w:rPr>
        <w:t>ب</w:t>
      </w:r>
      <w:r w:rsidR="00100487" w:rsidRPr="00100487">
        <w:rPr>
          <w:rStyle w:val="libArabicChar"/>
          <w:rFonts w:hint="cs"/>
          <w:rtl/>
        </w:rPr>
        <w:t>ه</w:t>
      </w:r>
      <w:r w:rsidRPr="00701749">
        <w:rPr>
          <w:rStyle w:val="libArabicChar"/>
          <w:rFonts w:hint="cs"/>
          <w:rtl/>
        </w:rPr>
        <w:t>ا</w:t>
      </w:r>
      <w:r w:rsidRPr="00701749">
        <w:rPr>
          <w:rStyle w:val="libArabicChar"/>
          <w:rtl/>
        </w:rPr>
        <w:t>''</w:t>
      </w:r>
      <w:r>
        <w:rPr>
          <w:rtl/>
        </w:rPr>
        <w:t xml:space="preserve"> كى ضميرو</w:t>
      </w:r>
      <w:r w:rsidR="00FA323E">
        <w:rPr>
          <w:rtl/>
        </w:rPr>
        <w:t xml:space="preserve">ں </w:t>
      </w:r>
      <w:r>
        <w:rPr>
          <w:rtl/>
        </w:rPr>
        <w:t>كا مرجع ''الساعة'' ہے جو گذشتہ آيت مي</w:t>
      </w:r>
      <w:r w:rsidR="00FA323E">
        <w:rPr>
          <w:rtl/>
        </w:rPr>
        <w:t xml:space="preserve">ں </w:t>
      </w:r>
      <w:r>
        <w:rPr>
          <w:rtl/>
        </w:rPr>
        <w:t>تھا _</w:t>
      </w:r>
    </w:p>
    <w:p w:rsidR="00A5018B" w:rsidRDefault="00A5018B" w:rsidP="00A5018B">
      <w:pPr>
        <w:pStyle w:val="libNormal"/>
        <w:rPr>
          <w:rtl/>
        </w:rPr>
      </w:pPr>
      <w:r>
        <w:t>2</w:t>
      </w:r>
      <w:r>
        <w:rPr>
          <w:rtl/>
        </w:rPr>
        <w:t>_ كفار كو لوگو</w:t>
      </w:r>
      <w:r w:rsidR="00FA323E">
        <w:rPr>
          <w:rtl/>
        </w:rPr>
        <w:t xml:space="preserve">ں </w:t>
      </w:r>
      <w:r>
        <w:rPr>
          <w:rtl/>
        </w:rPr>
        <w:t>كے ايمان مي</w:t>
      </w:r>
      <w:r w:rsidR="00FA323E">
        <w:rPr>
          <w:rtl/>
        </w:rPr>
        <w:t xml:space="preserve">ں </w:t>
      </w:r>
      <w:r>
        <w:rPr>
          <w:rtl/>
        </w:rPr>
        <w:t>طمع ركھنے سے مايوس كرنا اور ان كے مؤمنين كو فريب دينے كاميابى كے ذرائع كو ختم كرنا ضرورى ہے _</w:t>
      </w:r>
      <w:r w:rsidRPr="00701749">
        <w:rPr>
          <w:rStyle w:val="libArabicChar"/>
          <w:rFonts w:hint="eastAsia"/>
          <w:rtl/>
        </w:rPr>
        <w:t>فلا</w:t>
      </w:r>
      <w:r w:rsidRPr="00701749">
        <w:rPr>
          <w:rStyle w:val="libArabicChar"/>
          <w:rtl/>
        </w:rPr>
        <w:t xml:space="preserve"> يصّدنّك عن</w:t>
      </w:r>
      <w:r w:rsidR="00100487" w:rsidRPr="00100487">
        <w:rPr>
          <w:rStyle w:val="libArabicChar"/>
          <w:rFonts w:hint="cs"/>
          <w:rtl/>
        </w:rPr>
        <w:t>ه</w:t>
      </w:r>
      <w:r w:rsidRPr="00701749">
        <w:rPr>
          <w:rStyle w:val="libArabicChar"/>
          <w:rFonts w:hint="cs"/>
          <w:rtl/>
        </w:rPr>
        <w:t>ا</w:t>
      </w:r>
      <w:r w:rsidRPr="00701749">
        <w:rPr>
          <w:rStyle w:val="libArabicChar"/>
          <w:rtl/>
        </w:rPr>
        <w:t xml:space="preserve"> </w:t>
      </w:r>
      <w:r w:rsidRPr="00701749">
        <w:rPr>
          <w:rStyle w:val="libArabicChar"/>
          <w:rFonts w:hint="cs"/>
          <w:rtl/>
        </w:rPr>
        <w:t>من</w:t>
      </w:r>
      <w:r w:rsidRPr="00701749">
        <w:rPr>
          <w:rStyle w:val="libArabicChar"/>
          <w:rtl/>
        </w:rPr>
        <w:t xml:space="preserve"> </w:t>
      </w:r>
      <w:r w:rsidRPr="00701749">
        <w:rPr>
          <w:rStyle w:val="libArabicChar"/>
          <w:rFonts w:hint="cs"/>
          <w:rtl/>
        </w:rPr>
        <w:t>لايؤمن</w:t>
      </w:r>
      <w:r w:rsidRPr="00701749">
        <w:rPr>
          <w:rStyle w:val="libArabicChar"/>
          <w:rtl/>
        </w:rPr>
        <w:t xml:space="preserve"> </w:t>
      </w:r>
      <w:r w:rsidRPr="00701749">
        <w:rPr>
          <w:rStyle w:val="libArabicChar"/>
          <w:rFonts w:hint="cs"/>
          <w:rtl/>
        </w:rPr>
        <w:t>ب</w:t>
      </w:r>
      <w:r w:rsidR="00100487" w:rsidRPr="00100487">
        <w:rPr>
          <w:rStyle w:val="libArabicChar"/>
          <w:rFonts w:hint="cs"/>
          <w:rtl/>
        </w:rPr>
        <w:t>ه</w:t>
      </w:r>
    </w:p>
    <w:p w:rsidR="00701749" w:rsidRDefault="00E37482" w:rsidP="00701749">
      <w:pPr>
        <w:pStyle w:val="libNormal"/>
        <w:rPr>
          <w:rtl/>
        </w:rPr>
      </w:pPr>
      <w:r>
        <w:rPr>
          <w:rtl/>
        </w:rPr>
        <w:br w:type="page"/>
      </w:r>
    </w:p>
    <w:p w:rsidR="00C61A0B" w:rsidRDefault="00C61A0B" w:rsidP="00C61A0B">
      <w:pPr>
        <w:pStyle w:val="libNormal"/>
        <w:rPr>
          <w:rtl/>
        </w:rPr>
      </w:pPr>
      <w:r>
        <w:rPr>
          <w:rFonts w:hint="eastAsia"/>
          <w:rtl/>
        </w:rPr>
        <w:lastRenderedPageBreak/>
        <w:t>مفسرين</w:t>
      </w:r>
      <w:r>
        <w:rPr>
          <w:rtl/>
        </w:rPr>
        <w:t xml:space="preserve"> نے كہا ہے كہ ''لايصّدنّك'' كى نہى اگر چہ ظاہرى طور پر كفار كو ہے ليكن در حقيقت يہ سبب كو وجود مي</w:t>
      </w:r>
      <w:r w:rsidR="00FA323E">
        <w:rPr>
          <w:rtl/>
        </w:rPr>
        <w:t xml:space="preserve">ں </w:t>
      </w:r>
      <w:r>
        <w:rPr>
          <w:rtl/>
        </w:rPr>
        <w:t>لانے سے نہى ہے يعنى اے موسى تو اور ديگر مؤمنين اس طرح عمل نہ كري</w:t>
      </w:r>
      <w:r w:rsidR="00FA323E">
        <w:rPr>
          <w:rtl/>
        </w:rPr>
        <w:t xml:space="preserve">ں </w:t>
      </w:r>
      <w:r>
        <w:rPr>
          <w:rtl/>
        </w:rPr>
        <w:t>كہ كفار تمہي</w:t>
      </w:r>
      <w:r w:rsidR="00FA323E">
        <w:rPr>
          <w:rtl/>
        </w:rPr>
        <w:t xml:space="preserve">ں </w:t>
      </w:r>
      <w:r>
        <w:rPr>
          <w:rtl/>
        </w:rPr>
        <w:t>ايمان سے باز ركھ سكي</w:t>
      </w:r>
      <w:r w:rsidR="00FA323E">
        <w:rPr>
          <w:rtl/>
        </w:rPr>
        <w:t xml:space="preserve">ں </w:t>
      </w:r>
      <w:r>
        <w:rPr>
          <w:rtl/>
        </w:rPr>
        <w:t>_</w:t>
      </w:r>
    </w:p>
    <w:p w:rsidR="00C61A0B" w:rsidRDefault="00C61A0B" w:rsidP="00C61A0B">
      <w:pPr>
        <w:pStyle w:val="libNormal"/>
        <w:rPr>
          <w:rtl/>
        </w:rPr>
      </w:pPr>
      <w:r>
        <w:t>3</w:t>
      </w:r>
      <w:r>
        <w:rPr>
          <w:rtl/>
        </w:rPr>
        <w:t>_ كفار كے شكوك و شبہات پيدا كرنے اور ان كے دباؤ كے مقابلے مي</w:t>
      </w:r>
      <w:r w:rsidR="00FA323E">
        <w:rPr>
          <w:rtl/>
        </w:rPr>
        <w:t xml:space="preserve">ں </w:t>
      </w:r>
      <w:r>
        <w:rPr>
          <w:rtl/>
        </w:rPr>
        <w:t>دين الہى كى حفاظت كرنا ضرورى ہے _</w:t>
      </w:r>
    </w:p>
    <w:p w:rsidR="00C61A0B" w:rsidRDefault="00C61A0B" w:rsidP="00A5018B">
      <w:pPr>
        <w:pStyle w:val="libArabic"/>
        <w:rPr>
          <w:rtl/>
        </w:rPr>
      </w:pPr>
      <w:r>
        <w:rPr>
          <w:rFonts w:hint="eastAsia"/>
          <w:rtl/>
        </w:rPr>
        <w:t>فلايصّدنّك</w:t>
      </w:r>
      <w:r>
        <w:rPr>
          <w:rtl/>
        </w:rPr>
        <w:t xml:space="preserve"> عن</w:t>
      </w:r>
      <w:r w:rsidR="00100487" w:rsidRPr="00100487">
        <w:rPr>
          <w:rFonts w:hint="cs"/>
          <w:rtl/>
        </w:rPr>
        <w:t>ه</w:t>
      </w:r>
      <w:r>
        <w:rPr>
          <w:rFonts w:hint="cs"/>
          <w:rtl/>
        </w:rPr>
        <w:t>ا</w:t>
      </w:r>
      <w:r>
        <w:rPr>
          <w:rtl/>
        </w:rPr>
        <w:t xml:space="preserve"> </w:t>
      </w:r>
      <w:r>
        <w:rPr>
          <w:rFonts w:hint="cs"/>
          <w:rtl/>
        </w:rPr>
        <w:t>من</w:t>
      </w:r>
      <w:r>
        <w:rPr>
          <w:rtl/>
        </w:rPr>
        <w:t xml:space="preserve"> </w:t>
      </w:r>
      <w:r>
        <w:rPr>
          <w:rFonts w:hint="cs"/>
          <w:rtl/>
        </w:rPr>
        <w:t>لا</w:t>
      </w:r>
      <w:r>
        <w:rPr>
          <w:rtl/>
        </w:rPr>
        <w:t xml:space="preserve"> </w:t>
      </w:r>
      <w:r>
        <w:rPr>
          <w:rFonts w:hint="cs"/>
          <w:rtl/>
        </w:rPr>
        <w:t>يؤمن</w:t>
      </w:r>
      <w:r>
        <w:rPr>
          <w:rtl/>
        </w:rPr>
        <w:t xml:space="preserve"> </w:t>
      </w:r>
      <w:r>
        <w:rPr>
          <w:rFonts w:hint="cs"/>
          <w:rtl/>
        </w:rPr>
        <w:t>ب</w:t>
      </w:r>
      <w:r w:rsidR="00100487" w:rsidRPr="00100487">
        <w:rPr>
          <w:rFonts w:hint="cs"/>
          <w:rtl/>
        </w:rPr>
        <w:t>ه</w:t>
      </w:r>
    </w:p>
    <w:p w:rsidR="00C61A0B" w:rsidRDefault="00C61A0B" w:rsidP="00C61A0B">
      <w:pPr>
        <w:pStyle w:val="libNormal"/>
        <w:rPr>
          <w:rtl/>
        </w:rPr>
      </w:pPr>
      <w:r>
        <w:t>4</w:t>
      </w:r>
      <w:r>
        <w:rPr>
          <w:rtl/>
        </w:rPr>
        <w:t>_ انبياء كى كفار كے فريب اور وسوسو</w:t>
      </w:r>
      <w:r w:rsidR="00FA323E">
        <w:rPr>
          <w:rtl/>
        </w:rPr>
        <w:t xml:space="preserve">ں </w:t>
      </w:r>
      <w:r>
        <w:rPr>
          <w:rtl/>
        </w:rPr>
        <w:t>سے رہائي خداتعالى كى راہنمائي اور نصيحتو</w:t>
      </w:r>
      <w:r w:rsidR="00FA323E">
        <w:rPr>
          <w:rtl/>
        </w:rPr>
        <w:t xml:space="preserve">ں </w:t>
      </w:r>
      <w:r>
        <w:rPr>
          <w:rtl/>
        </w:rPr>
        <w:t>كے سائے مي</w:t>
      </w:r>
      <w:r w:rsidR="00FA323E">
        <w:rPr>
          <w:rtl/>
        </w:rPr>
        <w:t xml:space="preserve">ں </w:t>
      </w:r>
      <w:r>
        <w:rPr>
          <w:rtl/>
        </w:rPr>
        <w:t>ہے _</w:t>
      </w:r>
    </w:p>
    <w:p w:rsidR="00C61A0B" w:rsidRDefault="00C61A0B" w:rsidP="00A5018B">
      <w:pPr>
        <w:pStyle w:val="libArabic"/>
        <w:rPr>
          <w:rtl/>
        </w:rPr>
      </w:pPr>
      <w:r>
        <w:rPr>
          <w:rFonts w:hint="eastAsia"/>
          <w:rtl/>
        </w:rPr>
        <w:t>فلا</w:t>
      </w:r>
      <w:r>
        <w:rPr>
          <w:rtl/>
        </w:rPr>
        <w:t xml:space="preserve"> يصّدنّك عن</w:t>
      </w:r>
      <w:r w:rsidR="00100487" w:rsidRPr="00100487">
        <w:rPr>
          <w:rFonts w:hint="cs"/>
          <w:rtl/>
        </w:rPr>
        <w:t>ه</w:t>
      </w:r>
      <w:r>
        <w:rPr>
          <w:rtl/>
        </w:rPr>
        <w:t>ا من لا يؤمن ب</w:t>
      </w:r>
      <w:r w:rsidR="00100487" w:rsidRPr="00100487">
        <w:rPr>
          <w:rFonts w:hint="cs"/>
          <w:rtl/>
        </w:rPr>
        <w:t>ه</w:t>
      </w:r>
    </w:p>
    <w:p w:rsidR="00C61A0B" w:rsidRDefault="00C61A0B" w:rsidP="00A5018B">
      <w:pPr>
        <w:pStyle w:val="libNormal"/>
        <w:rPr>
          <w:rtl/>
        </w:rPr>
      </w:pPr>
      <w:r>
        <w:t>5</w:t>
      </w:r>
      <w:r>
        <w:rPr>
          <w:rtl/>
        </w:rPr>
        <w:t>_ دين الہى اور خدائي پروگرامو</w:t>
      </w:r>
      <w:r w:rsidR="00FA323E">
        <w:rPr>
          <w:rtl/>
        </w:rPr>
        <w:t xml:space="preserve">ں </w:t>
      </w:r>
      <w:r>
        <w:rPr>
          <w:rtl/>
        </w:rPr>
        <w:t>كے منكر لوگو</w:t>
      </w:r>
      <w:r w:rsidR="00FA323E">
        <w:rPr>
          <w:rtl/>
        </w:rPr>
        <w:t xml:space="preserve">ں </w:t>
      </w:r>
      <w:r>
        <w:rPr>
          <w:rtl/>
        </w:rPr>
        <w:t>كو دين اور اس پر عمل كى طرف مائل ہونے سے روكنے كے درپے ہي</w:t>
      </w:r>
      <w:r w:rsidR="00FA323E">
        <w:rPr>
          <w:rtl/>
        </w:rPr>
        <w:t xml:space="preserve">ں </w:t>
      </w:r>
      <w:r>
        <w:rPr>
          <w:rtl/>
        </w:rPr>
        <w:t>_*''عنہا'' اور ''بہا'' كى ضميرو</w:t>
      </w:r>
      <w:r w:rsidR="00FA323E">
        <w:rPr>
          <w:rtl/>
        </w:rPr>
        <w:t xml:space="preserve">ں </w:t>
      </w:r>
      <w:r>
        <w:rPr>
          <w:rtl/>
        </w:rPr>
        <w:t>كا مرجع ممكن ہے وہ تمام تعليمات اور ہدايات ( توحيد عبادت اور نماز كا لازمى ہونا، معاد اور جزا و سزا ) ہو</w:t>
      </w:r>
      <w:r w:rsidR="00FA323E">
        <w:rPr>
          <w:rtl/>
        </w:rPr>
        <w:t xml:space="preserve">ں </w:t>
      </w:r>
      <w:r>
        <w:rPr>
          <w:rtl/>
        </w:rPr>
        <w:t>جنكى حضرت موسى (ع) كو وادى طوى مي</w:t>
      </w:r>
      <w:r w:rsidR="00FA323E">
        <w:rPr>
          <w:rtl/>
        </w:rPr>
        <w:t xml:space="preserve">ں </w:t>
      </w:r>
      <w:r>
        <w:rPr>
          <w:rtl/>
        </w:rPr>
        <w:t>تعليم دى گئي تھي_</w:t>
      </w:r>
    </w:p>
    <w:p w:rsidR="00C61A0B" w:rsidRDefault="00C61A0B" w:rsidP="00A5018B">
      <w:pPr>
        <w:pStyle w:val="libNormal"/>
        <w:rPr>
          <w:rtl/>
        </w:rPr>
      </w:pPr>
      <w:r>
        <w:t>6</w:t>
      </w:r>
      <w:r>
        <w:rPr>
          <w:rtl/>
        </w:rPr>
        <w:t>_ ہوا و ہوس نفسانى كى پيروى كا نتيجہ قيامت كا انكار اور اس پرايمان كا نہ ہوناہے _</w:t>
      </w:r>
      <w:r w:rsidRPr="00A5018B">
        <w:rPr>
          <w:rStyle w:val="libArabicChar"/>
          <w:rFonts w:hint="eastAsia"/>
          <w:rtl/>
        </w:rPr>
        <w:t>من</w:t>
      </w:r>
      <w:r w:rsidRPr="00A5018B">
        <w:rPr>
          <w:rStyle w:val="libArabicChar"/>
          <w:rtl/>
        </w:rPr>
        <w:t xml:space="preserve"> لا يؤمن ب</w:t>
      </w:r>
      <w:r w:rsidR="00100487" w:rsidRPr="00100487">
        <w:rPr>
          <w:rStyle w:val="libArabicChar"/>
          <w:rFonts w:hint="cs"/>
          <w:rtl/>
        </w:rPr>
        <w:t>ه</w:t>
      </w:r>
      <w:r w:rsidRPr="00A5018B">
        <w:rPr>
          <w:rStyle w:val="libArabicChar"/>
          <w:rFonts w:hint="cs"/>
          <w:rtl/>
        </w:rPr>
        <w:t>ا</w:t>
      </w:r>
      <w:r w:rsidRPr="00A5018B">
        <w:rPr>
          <w:rStyle w:val="libArabicChar"/>
          <w:rtl/>
        </w:rPr>
        <w:t xml:space="preserve"> </w:t>
      </w:r>
      <w:r w:rsidRPr="00A5018B">
        <w:rPr>
          <w:rStyle w:val="libArabicChar"/>
          <w:rFonts w:hint="cs"/>
          <w:rtl/>
        </w:rPr>
        <w:t>و</w:t>
      </w:r>
      <w:r w:rsidRPr="00A5018B">
        <w:rPr>
          <w:rStyle w:val="libArabicChar"/>
          <w:rtl/>
        </w:rPr>
        <w:t xml:space="preserve"> </w:t>
      </w:r>
      <w:r w:rsidRPr="00A5018B">
        <w:rPr>
          <w:rStyle w:val="libArabicChar"/>
          <w:rFonts w:hint="cs"/>
          <w:rtl/>
        </w:rPr>
        <w:t>اتبع</w:t>
      </w:r>
      <w:r w:rsidRPr="00A5018B">
        <w:rPr>
          <w:rStyle w:val="libArabicChar"/>
          <w:rtl/>
        </w:rPr>
        <w:t xml:space="preserve"> </w:t>
      </w:r>
      <w:r w:rsidR="00100487" w:rsidRPr="00100487">
        <w:rPr>
          <w:rStyle w:val="libArabicChar"/>
          <w:rFonts w:hint="cs"/>
          <w:rtl/>
        </w:rPr>
        <w:t>ه</w:t>
      </w:r>
      <w:r w:rsidRPr="00A5018B">
        <w:rPr>
          <w:rStyle w:val="libArabicChar"/>
          <w:rFonts w:hint="cs"/>
          <w:rtl/>
        </w:rPr>
        <w:t>وى</w:t>
      </w:r>
      <w:r w:rsidRPr="00A5018B">
        <w:rPr>
          <w:rStyle w:val="libArabicChar"/>
          <w:rtl/>
        </w:rPr>
        <w:t xml:space="preserve"> </w:t>
      </w:r>
      <w:r w:rsidR="00100487" w:rsidRPr="00100487">
        <w:rPr>
          <w:rStyle w:val="libArabicChar"/>
          <w:rFonts w:hint="cs"/>
          <w:rtl/>
        </w:rPr>
        <w:t>ه</w:t>
      </w:r>
    </w:p>
    <w:p w:rsidR="00C61A0B" w:rsidRDefault="00C61A0B" w:rsidP="00C61A0B">
      <w:pPr>
        <w:pStyle w:val="libNormal"/>
        <w:rPr>
          <w:rtl/>
        </w:rPr>
      </w:pPr>
      <w:r>
        <w:rPr>
          <w:rtl/>
        </w:rPr>
        <w:t>''اتبع'' ماضى ہے اور اس كا ''لايؤمن'' جو مضارع ہے پر عطف كيا گيا ہے تا كہ اسكى علت كو بيان كرے اور دلالت كرے كہ ہوس كى پيروى جو ماضى مي</w:t>
      </w:r>
      <w:r w:rsidR="00FA323E">
        <w:rPr>
          <w:rtl/>
        </w:rPr>
        <w:t xml:space="preserve">ں </w:t>
      </w:r>
      <w:r>
        <w:rPr>
          <w:rtl/>
        </w:rPr>
        <w:t>انجام پائي مستقبل مي</w:t>
      </w:r>
      <w:r w:rsidR="00FA323E">
        <w:rPr>
          <w:rtl/>
        </w:rPr>
        <w:t xml:space="preserve">ں </w:t>
      </w:r>
      <w:r>
        <w:rPr>
          <w:rtl/>
        </w:rPr>
        <w:t>آخرت كے ساتھ عدم ايمان كا سبب ہے _</w:t>
      </w:r>
    </w:p>
    <w:p w:rsidR="00C61A0B" w:rsidRDefault="00C61A0B" w:rsidP="00C61A0B">
      <w:pPr>
        <w:pStyle w:val="libNormal"/>
        <w:rPr>
          <w:rtl/>
        </w:rPr>
      </w:pPr>
      <w:r>
        <w:t>7</w:t>
      </w:r>
      <w:r>
        <w:rPr>
          <w:rtl/>
        </w:rPr>
        <w:t>_ خواہشات نفسانى معاد اور آخرت مي</w:t>
      </w:r>
      <w:r w:rsidR="00FA323E">
        <w:rPr>
          <w:rtl/>
        </w:rPr>
        <w:t xml:space="preserve">ں </w:t>
      </w:r>
      <w:r>
        <w:rPr>
          <w:rtl/>
        </w:rPr>
        <w:t>سزا و جزا كے اعتقاد كے بارے مي</w:t>
      </w:r>
      <w:r w:rsidR="00FA323E">
        <w:rPr>
          <w:rtl/>
        </w:rPr>
        <w:t xml:space="preserve">ں </w:t>
      </w:r>
      <w:r>
        <w:rPr>
          <w:rtl/>
        </w:rPr>
        <w:t>اشكال كرنے كى بنياد ہے _</w:t>
      </w:r>
    </w:p>
    <w:p w:rsidR="00C61A0B" w:rsidRDefault="00C61A0B" w:rsidP="00A5018B">
      <w:pPr>
        <w:pStyle w:val="libArabic"/>
        <w:rPr>
          <w:rtl/>
        </w:rPr>
      </w:pPr>
      <w:r>
        <w:rPr>
          <w:rFonts w:hint="eastAsia"/>
          <w:rtl/>
        </w:rPr>
        <w:t>فلا</w:t>
      </w:r>
      <w:r>
        <w:rPr>
          <w:rtl/>
        </w:rPr>
        <w:t xml:space="preserve"> يصّدنّك عن</w:t>
      </w:r>
      <w:r w:rsidR="00100487" w:rsidRPr="00100487">
        <w:rPr>
          <w:rFonts w:hint="cs"/>
          <w:rtl/>
        </w:rPr>
        <w:t>ه</w:t>
      </w:r>
      <w:r>
        <w:rPr>
          <w:rFonts w:hint="cs"/>
          <w:rtl/>
        </w:rPr>
        <w:t>ا</w:t>
      </w:r>
      <w:r>
        <w:rPr>
          <w:rtl/>
        </w:rPr>
        <w:t xml:space="preserve"> </w:t>
      </w:r>
      <w:r>
        <w:rPr>
          <w:rFonts w:hint="cs"/>
          <w:rtl/>
        </w:rPr>
        <w:t>من</w:t>
      </w:r>
      <w:r>
        <w:rPr>
          <w:rtl/>
        </w:rPr>
        <w:t xml:space="preserve"> ... </w:t>
      </w:r>
      <w:r>
        <w:rPr>
          <w:rFonts w:hint="cs"/>
          <w:rtl/>
        </w:rPr>
        <w:t>اتبع</w:t>
      </w:r>
      <w:r>
        <w:rPr>
          <w:rtl/>
        </w:rPr>
        <w:t xml:space="preserve"> </w:t>
      </w:r>
      <w:r w:rsidR="00100487" w:rsidRPr="00100487">
        <w:rPr>
          <w:rFonts w:hint="cs"/>
          <w:rtl/>
        </w:rPr>
        <w:t>ه</w:t>
      </w:r>
      <w:r>
        <w:rPr>
          <w:rFonts w:hint="cs"/>
          <w:rtl/>
        </w:rPr>
        <w:t>وى</w:t>
      </w:r>
      <w:r>
        <w:rPr>
          <w:rtl/>
        </w:rPr>
        <w:t xml:space="preserve"> </w:t>
      </w:r>
      <w:r w:rsidR="00100487" w:rsidRPr="00100487">
        <w:rPr>
          <w:rFonts w:hint="cs"/>
          <w:rtl/>
        </w:rPr>
        <w:t>ه</w:t>
      </w:r>
    </w:p>
    <w:p w:rsidR="00C61A0B" w:rsidRPr="00A5018B" w:rsidRDefault="00C61A0B" w:rsidP="00A5018B">
      <w:pPr>
        <w:pStyle w:val="libNormal"/>
        <w:rPr>
          <w:rStyle w:val="libArabicChar"/>
          <w:rtl/>
        </w:rPr>
      </w:pPr>
      <w:r>
        <w:t>8</w:t>
      </w:r>
      <w:r>
        <w:rPr>
          <w:rtl/>
        </w:rPr>
        <w:t>_ دينى اعتقادات مي</w:t>
      </w:r>
      <w:r w:rsidR="00FA323E">
        <w:rPr>
          <w:rtl/>
        </w:rPr>
        <w:t xml:space="preserve">ں </w:t>
      </w:r>
      <w:r>
        <w:rPr>
          <w:rtl/>
        </w:rPr>
        <w:t>قيامت اور اعمال كى جزا و سزا پر ايمان خاص اہميت كا حامل ہے _</w:t>
      </w:r>
      <w:r w:rsidRPr="00A5018B">
        <w:rPr>
          <w:rStyle w:val="libArabicChar"/>
          <w:rFonts w:hint="eastAsia"/>
          <w:rtl/>
        </w:rPr>
        <w:t>الساعة</w:t>
      </w:r>
      <w:r w:rsidRPr="00A5018B">
        <w:rPr>
          <w:rStyle w:val="libArabicChar"/>
          <w:rtl/>
        </w:rPr>
        <w:t xml:space="preserve"> ء اتية ... فلا يصّدنّك عن</w:t>
      </w:r>
      <w:r w:rsidR="00100487" w:rsidRPr="00100487">
        <w:rPr>
          <w:rStyle w:val="libArabicChar"/>
          <w:rFonts w:hint="cs"/>
          <w:rtl/>
        </w:rPr>
        <w:t>ه</w:t>
      </w:r>
    </w:p>
    <w:p w:rsidR="00C61A0B" w:rsidRDefault="00C61A0B" w:rsidP="00C61A0B">
      <w:pPr>
        <w:pStyle w:val="libNormal"/>
        <w:rPr>
          <w:rtl/>
        </w:rPr>
      </w:pPr>
      <w:r>
        <w:t>9</w:t>
      </w:r>
      <w:r>
        <w:rPr>
          <w:rtl/>
        </w:rPr>
        <w:t>_ تباہى اور ہلاكت، آخرت كى طرف عدم توجہ اور اعمال كى جزا و سزا سے بے اعتنائي كا انجام ہے _</w:t>
      </w:r>
    </w:p>
    <w:p w:rsidR="00C61A0B" w:rsidRDefault="00C61A0B" w:rsidP="00A5018B">
      <w:pPr>
        <w:pStyle w:val="libArabic"/>
        <w:rPr>
          <w:rtl/>
        </w:rPr>
      </w:pPr>
      <w:r>
        <w:rPr>
          <w:rFonts w:hint="eastAsia"/>
          <w:rtl/>
        </w:rPr>
        <w:t>فلا</w:t>
      </w:r>
      <w:r>
        <w:rPr>
          <w:rtl/>
        </w:rPr>
        <w:t xml:space="preserve"> يصّدنّك عن</w:t>
      </w:r>
      <w:r w:rsidR="00100487" w:rsidRPr="00100487">
        <w:rPr>
          <w:rFonts w:hint="cs"/>
          <w:rtl/>
        </w:rPr>
        <w:t>ه</w:t>
      </w:r>
      <w:r>
        <w:rPr>
          <w:rFonts w:hint="cs"/>
          <w:rtl/>
        </w:rPr>
        <w:t>ا</w:t>
      </w:r>
      <w:r>
        <w:rPr>
          <w:rtl/>
        </w:rPr>
        <w:t xml:space="preserve"> ... </w:t>
      </w:r>
      <w:r>
        <w:rPr>
          <w:rFonts w:hint="cs"/>
          <w:rtl/>
        </w:rPr>
        <w:t>فتردى</w:t>
      </w:r>
    </w:p>
    <w:p w:rsidR="00C61A0B" w:rsidRDefault="00C61A0B" w:rsidP="00C61A0B">
      <w:pPr>
        <w:pStyle w:val="libNormal"/>
        <w:rPr>
          <w:rtl/>
        </w:rPr>
      </w:pPr>
      <w:r>
        <w:rPr>
          <w:rtl/>
        </w:rPr>
        <w:t>''تردى '' ''ردي'' بمعنى ہلاكت سے مشتق ہے اوريہ منكرين معاد كے شكوك و شبہات پيدا كرنے كے انجام كو بيان كر رہا ہے _</w:t>
      </w:r>
    </w:p>
    <w:p w:rsidR="00C61A0B" w:rsidRDefault="00C61A0B" w:rsidP="00C61A0B">
      <w:pPr>
        <w:pStyle w:val="libNormal"/>
        <w:rPr>
          <w:rtl/>
        </w:rPr>
      </w:pPr>
      <w:r>
        <w:t>10</w:t>
      </w:r>
      <w:r>
        <w:rPr>
          <w:rtl/>
        </w:rPr>
        <w:t>_ خواہشات نفسانى كى پيروى تباہى و ہلاكت كا سبب</w:t>
      </w:r>
    </w:p>
    <w:p w:rsidR="00A5018B" w:rsidRDefault="00E37482" w:rsidP="00A5018B">
      <w:pPr>
        <w:pStyle w:val="libNormal"/>
        <w:rPr>
          <w:rtl/>
        </w:rPr>
      </w:pPr>
      <w:r>
        <w:rPr>
          <w:rtl/>
        </w:rPr>
        <w:br w:type="page"/>
      </w:r>
    </w:p>
    <w:p w:rsidR="00C61A0B" w:rsidRDefault="00C61A0B" w:rsidP="00A5018B">
      <w:pPr>
        <w:pStyle w:val="libNormal"/>
        <w:rPr>
          <w:rtl/>
        </w:rPr>
      </w:pPr>
      <w:r>
        <w:rPr>
          <w:rFonts w:hint="eastAsia"/>
          <w:rtl/>
        </w:rPr>
        <w:lastRenderedPageBreak/>
        <w:t>ہے</w:t>
      </w:r>
      <w:r>
        <w:rPr>
          <w:rtl/>
        </w:rPr>
        <w:t xml:space="preserve"> _</w:t>
      </w:r>
      <w:r w:rsidRPr="00A5018B">
        <w:rPr>
          <w:rStyle w:val="libArabicChar"/>
          <w:rFonts w:hint="eastAsia"/>
          <w:rtl/>
        </w:rPr>
        <w:t>فلايصّدنّك</w:t>
      </w:r>
      <w:r w:rsidRPr="00A5018B">
        <w:rPr>
          <w:rStyle w:val="libArabicChar"/>
          <w:rtl/>
        </w:rPr>
        <w:t xml:space="preserve"> عن</w:t>
      </w:r>
      <w:r w:rsidR="00100487" w:rsidRPr="00100487">
        <w:rPr>
          <w:rStyle w:val="libArabicChar"/>
          <w:rFonts w:hint="cs"/>
          <w:rtl/>
        </w:rPr>
        <w:t>ه</w:t>
      </w:r>
      <w:r w:rsidRPr="00A5018B">
        <w:rPr>
          <w:rStyle w:val="libArabicChar"/>
          <w:rFonts w:hint="cs"/>
          <w:rtl/>
        </w:rPr>
        <w:t>ا</w:t>
      </w:r>
      <w:r w:rsidRPr="00A5018B">
        <w:rPr>
          <w:rStyle w:val="libArabicChar"/>
          <w:rtl/>
        </w:rPr>
        <w:t xml:space="preserve"> </w:t>
      </w:r>
      <w:r w:rsidRPr="00A5018B">
        <w:rPr>
          <w:rStyle w:val="libArabicChar"/>
          <w:rFonts w:hint="cs"/>
          <w:rtl/>
        </w:rPr>
        <w:t>من</w:t>
      </w:r>
      <w:r w:rsidRPr="00A5018B">
        <w:rPr>
          <w:rStyle w:val="libArabicChar"/>
          <w:rtl/>
        </w:rPr>
        <w:t xml:space="preserve"> ... </w:t>
      </w:r>
      <w:r w:rsidRPr="00A5018B">
        <w:rPr>
          <w:rStyle w:val="libArabicChar"/>
          <w:rFonts w:hint="cs"/>
          <w:rtl/>
        </w:rPr>
        <w:t>اتبع</w:t>
      </w:r>
      <w:r w:rsidRPr="00A5018B">
        <w:rPr>
          <w:rStyle w:val="libArabicChar"/>
          <w:rtl/>
        </w:rPr>
        <w:t xml:space="preserve"> </w:t>
      </w:r>
      <w:r w:rsidR="00100487" w:rsidRPr="00100487">
        <w:rPr>
          <w:rStyle w:val="libArabicChar"/>
          <w:rFonts w:hint="cs"/>
          <w:rtl/>
        </w:rPr>
        <w:t>ه</w:t>
      </w:r>
      <w:r w:rsidRPr="00A5018B">
        <w:rPr>
          <w:rStyle w:val="libArabicChar"/>
          <w:rFonts w:hint="cs"/>
          <w:rtl/>
        </w:rPr>
        <w:t>وى</w:t>
      </w:r>
      <w:r w:rsidRPr="00A5018B">
        <w:rPr>
          <w:rStyle w:val="libArabicChar"/>
          <w:rtl/>
        </w:rPr>
        <w:t xml:space="preserve"> </w:t>
      </w:r>
      <w:r w:rsidR="00100487" w:rsidRPr="00100487">
        <w:rPr>
          <w:rStyle w:val="libArabicChar"/>
          <w:rFonts w:hint="cs"/>
          <w:rtl/>
        </w:rPr>
        <w:t>ه</w:t>
      </w:r>
      <w:r w:rsidRPr="00A5018B">
        <w:rPr>
          <w:rStyle w:val="libArabicChar"/>
          <w:rtl/>
        </w:rPr>
        <w:t xml:space="preserve"> فتردى</w:t>
      </w:r>
    </w:p>
    <w:p w:rsidR="00C61A0B" w:rsidRDefault="00C61A0B" w:rsidP="00C61A0B">
      <w:pPr>
        <w:pStyle w:val="libNormal"/>
        <w:rPr>
          <w:rtl/>
        </w:rPr>
      </w:pPr>
      <w:r>
        <w:rPr>
          <w:rFonts w:hint="eastAsia"/>
          <w:rtl/>
        </w:rPr>
        <w:t>آيت</w:t>
      </w:r>
      <w:r>
        <w:rPr>
          <w:rtl/>
        </w:rPr>
        <w:t xml:space="preserve"> كريمہ فريب كھائے ہوئے ہوا پرست لوگو</w:t>
      </w:r>
      <w:r w:rsidR="00FA323E">
        <w:rPr>
          <w:rtl/>
        </w:rPr>
        <w:t xml:space="preserve">ں </w:t>
      </w:r>
      <w:r>
        <w:rPr>
          <w:rtl/>
        </w:rPr>
        <w:t>كو ہلاك شدہ سمجھتى ہے پس حتمى طور پر خود ہوا پرست لوگو</w:t>
      </w:r>
      <w:r w:rsidR="00FA323E">
        <w:rPr>
          <w:rtl/>
        </w:rPr>
        <w:t xml:space="preserve">ں </w:t>
      </w:r>
      <w:r>
        <w:rPr>
          <w:rtl/>
        </w:rPr>
        <w:t>كا يہى انجام ہوگا _</w:t>
      </w:r>
    </w:p>
    <w:p w:rsidR="00C61A0B" w:rsidRDefault="00C61A0B" w:rsidP="00A5018B">
      <w:pPr>
        <w:pStyle w:val="libNormal"/>
        <w:rPr>
          <w:rtl/>
        </w:rPr>
      </w:pPr>
      <w:r>
        <w:rPr>
          <w:rFonts w:hint="eastAsia"/>
          <w:rtl/>
        </w:rPr>
        <w:t>انبياء</w:t>
      </w:r>
      <w:r>
        <w:rPr>
          <w:rtl/>
        </w:rPr>
        <w:t>:</w:t>
      </w:r>
      <w:r>
        <w:rPr>
          <w:rFonts w:hint="eastAsia"/>
          <w:rtl/>
        </w:rPr>
        <w:t>انكى</w:t>
      </w:r>
      <w:r>
        <w:rPr>
          <w:rtl/>
        </w:rPr>
        <w:t xml:space="preserve"> نجات كا سرچشمہ 4</w:t>
      </w:r>
    </w:p>
    <w:p w:rsidR="00C61A0B" w:rsidRDefault="00C61A0B" w:rsidP="00A5018B">
      <w:pPr>
        <w:pStyle w:val="libNormal"/>
        <w:rPr>
          <w:rtl/>
        </w:rPr>
      </w:pPr>
      <w:r>
        <w:rPr>
          <w:rFonts w:hint="eastAsia"/>
          <w:rtl/>
        </w:rPr>
        <w:t>ايمان</w:t>
      </w:r>
      <w:r>
        <w:rPr>
          <w:rtl/>
        </w:rPr>
        <w:t>:</w:t>
      </w:r>
      <w:r>
        <w:rPr>
          <w:rFonts w:hint="eastAsia"/>
          <w:rtl/>
        </w:rPr>
        <w:t>قيامت</w:t>
      </w:r>
      <w:r>
        <w:rPr>
          <w:rtl/>
        </w:rPr>
        <w:t xml:space="preserve"> پر ايمان كى اہميت 8</w:t>
      </w:r>
    </w:p>
    <w:p w:rsidR="00C61A0B" w:rsidRDefault="00C61A0B" w:rsidP="00A5018B">
      <w:pPr>
        <w:pStyle w:val="libNormal"/>
        <w:rPr>
          <w:rtl/>
        </w:rPr>
      </w:pPr>
      <w:r>
        <w:rPr>
          <w:rFonts w:hint="eastAsia"/>
          <w:rtl/>
        </w:rPr>
        <w:t>خداتعالى</w:t>
      </w:r>
      <w:r>
        <w:rPr>
          <w:rtl/>
        </w:rPr>
        <w:t xml:space="preserve"> :</w:t>
      </w:r>
      <w:r>
        <w:rPr>
          <w:rFonts w:hint="eastAsia"/>
          <w:rtl/>
        </w:rPr>
        <w:t>اس</w:t>
      </w:r>
      <w:r>
        <w:rPr>
          <w:rtl/>
        </w:rPr>
        <w:t xml:space="preserve"> كا ڈرانا 1; اسكى نصيحتو</w:t>
      </w:r>
      <w:r w:rsidR="00FA323E">
        <w:rPr>
          <w:rtl/>
        </w:rPr>
        <w:t xml:space="preserve">ں </w:t>
      </w:r>
      <w:r>
        <w:rPr>
          <w:rtl/>
        </w:rPr>
        <w:t>كى اہميت 4</w:t>
      </w:r>
    </w:p>
    <w:p w:rsidR="00C61A0B" w:rsidRDefault="00C61A0B" w:rsidP="00A5018B">
      <w:pPr>
        <w:pStyle w:val="libNormal"/>
        <w:rPr>
          <w:rtl/>
        </w:rPr>
      </w:pPr>
      <w:r>
        <w:rPr>
          <w:rFonts w:hint="eastAsia"/>
          <w:rtl/>
        </w:rPr>
        <w:t>دين</w:t>
      </w:r>
      <w:r>
        <w:rPr>
          <w:rtl/>
        </w:rPr>
        <w:t>:</w:t>
      </w:r>
      <w:r>
        <w:rPr>
          <w:rFonts w:hint="eastAsia"/>
          <w:rtl/>
        </w:rPr>
        <w:t>دينى</w:t>
      </w:r>
      <w:r>
        <w:rPr>
          <w:rtl/>
        </w:rPr>
        <w:t xml:space="preserve"> آسيب شناسى 5،6; اصول دين 8; اسكى حفاظت 3</w:t>
      </w:r>
    </w:p>
    <w:p w:rsidR="00C61A0B" w:rsidRDefault="00C61A0B" w:rsidP="00A5018B">
      <w:pPr>
        <w:pStyle w:val="libNormal"/>
        <w:rPr>
          <w:rtl/>
        </w:rPr>
      </w:pPr>
      <w:r>
        <w:rPr>
          <w:rFonts w:hint="eastAsia"/>
          <w:rtl/>
        </w:rPr>
        <w:t>غفلت</w:t>
      </w:r>
      <w:r>
        <w:rPr>
          <w:rtl/>
        </w:rPr>
        <w:t>:</w:t>
      </w:r>
      <w:r>
        <w:rPr>
          <w:rFonts w:hint="eastAsia"/>
          <w:rtl/>
        </w:rPr>
        <w:t>قيامت</w:t>
      </w:r>
      <w:r>
        <w:rPr>
          <w:rtl/>
        </w:rPr>
        <w:t xml:space="preserve"> سے غفلت كا خطرہ 1; آخرت سے غفلت كا انجام 9; عمل كى پاداش سے غفلت كا انجام 9; عمل كى سزا سے غفلت كا انجام 9</w:t>
      </w:r>
    </w:p>
    <w:p w:rsidR="00C61A0B" w:rsidRDefault="00C61A0B" w:rsidP="00A5018B">
      <w:pPr>
        <w:pStyle w:val="libNormal"/>
        <w:rPr>
          <w:rtl/>
        </w:rPr>
      </w:pPr>
      <w:r>
        <w:rPr>
          <w:rFonts w:hint="eastAsia"/>
          <w:rtl/>
        </w:rPr>
        <w:t>قيامت</w:t>
      </w:r>
      <w:r>
        <w:rPr>
          <w:rtl/>
        </w:rPr>
        <w:t xml:space="preserve"> :</w:t>
      </w:r>
      <w:r>
        <w:rPr>
          <w:rFonts w:hint="eastAsia"/>
          <w:rtl/>
        </w:rPr>
        <w:t>اسے</w:t>
      </w:r>
      <w:r>
        <w:rPr>
          <w:rtl/>
        </w:rPr>
        <w:t xml:space="preserve"> جھٹلانے والو</w:t>
      </w:r>
      <w:r w:rsidR="00FA323E">
        <w:rPr>
          <w:rtl/>
        </w:rPr>
        <w:t xml:space="preserve">ں </w:t>
      </w:r>
      <w:r>
        <w:rPr>
          <w:rtl/>
        </w:rPr>
        <w:t>كا مكر، 1</w:t>
      </w:r>
    </w:p>
    <w:p w:rsidR="00C61A0B" w:rsidRDefault="00C61A0B" w:rsidP="00A5018B">
      <w:pPr>
        <w:pStyle w:val="libNormal"/>
        <w:rPr>
          <w:rtl/>
        </w:rPr>
      </w:pPr>
      <w:r>
        <w:rPr>
          <w:rFonts w:hint="eastAsia"/>
          <w:rtl/>
        </w:rPr>
        <w:t>كفار</w:t>
      </w:r>
      <w:r>
        <w:rPr>
          <w:rtl/>
        </w:rPr>
        <w:t>:</w:t>
      </w:r>
      <w:r>
        <w:rPr>
          <w:rFonts w:hint="eastAsia"/>
          <w:rtl/>
        </w:rPr>
        <w:t>انكى</w:t>
      </w:r>
      <w:r>
        <w:rPr>
          <w:rtl/>
        </w:rPr>
        <w:t xml:space="preserve"> مايوسى كى اہميت 2; انكى دشمنى 5; انكى دين دشمني5; انكا شكوك و شبہات پيدا كرنا 3; انكے مكر سے ممانعت 2; انكے مكر سے نجات 4</w:t>
      </w:r>
    </w:p>
    <w:p w:rsidR="00C61A0B" w:rsidRDefault="00C61A0B" w:rsidP="00A5018B">
      <w:pPr>
        <w:pStyle w:val="libNormal"/>
        <w:rPr>
          <w:rtl/>
        </w:rPr>
      </w:pPr>
      <w:r>
        <w:rPr>
          <w:rFonts w:hint="eastAsia"/>
          <w:rtl/>
        </w:rPr>
        <w:t>كفر</w:t>
      </w:r>
      <w:r>
        <w:rPr>
          <w:rtl/>
        </w:rPr>
        <w:t>:</w:t>
      </w:r>
      <w:r>
        <w:rPr>
          <w:rFonts w:hint="eastAsia"/>
          <w:rtl/>
        </w:rPr>
        <w:t>قيامت</w:t>
      </w:r>
      <w:r>
        <w:rPr>
          <w:rtl/>
        </w:rPr>
        <w:t xml:space="preserve"> كے كفر كا پيش خيمہ 6</w:t>
      </w:r>
    </w:p>
    <w:p w:rsidR="00C61A0B" w:rsidRDefault="00C61A0B" w:rsidP="00A5018B">
      <w:pPr>
        <w:pStyle w:val="libNormal"/>
        <w:rPr>
          <w:rtl/>
        </w:rPr>
      </w:pPr>
      <w:r>
        <w:rPr>
          <w:rFonts w:hint="eastAsia"/>
          <w:rtl/>
        </w:rPr>
        <w:t>تمايلات</w:t>
      </w:r>
      <w:r>
        <w:rPr>
          <w:rtl/>
        </w:rPr>
        <w:t xml:space="preserve"> :</w:t>
      </w:r>
      <w:r>
        <w:rPr>
          <w:rFonts w:hint="eastAsia"/>
          <w:rtl/>
        </w:rPr>
        <w:t>دين</w:t>
      </w:r>
      <w:r>
        <w:rPr>
          <w:rtl/>
        </w:rPr>
        <w:t xml:space="preserve"> كى طرف تمايل سے ممانعت 5</w:t>
      </w:r>
    </w:p>
    <w:p w:rsidR="00C61A0B" w:rsidRDefault="00C61A0B" w:rsidP="00A5018B">
      <w:pPr>
        <w:pStyle w:val="libNormal"/>
        <w:rPr>
          <w:rtl/>
        </w:rPr>
      </w:pPr>
      <w:r>
        <w:rPr>
          <w:rFonts w:hint="eastAsia"/>
          <w:rtl/>
        </w:rPr>
        <w:t>معاد</w:t>
      </w:r>
      <w:r>
        <w:rPr>
          <w:rtl/>
        </w:rPr>
        <w:t>:</w:t>
      </w:r>
      <w:r>
        <w:rPr>
          <w:rFonts w:hint="eastAsia"/>
          <w:rtl/>
        </w:rPr>
        <w:t>اسكے</w:t>
      </w:r>
      <w:r>
        <w:rPr>
          <w:rtl/>
        </w:rPr>
        <w:t xml:space="preserve"> بارے مي</w:t>
      </w:r>
      <w:r w:rsidR="00FA323E">
        <w:rPr>
          <w:rtl/>
        </w:rPr>
        <w:t xml:space="preserve">ں </w:t>
      </w:r>
      <w:r>
        <w:rPr>
          <w:rtl/>
        </w:rPr>
        <w:t>شكوك و شبہات كا سرچشمہ 7</w:t>
      </w:r>
    </w:p>
    <w:p w:rsidR="00C61A0B" w:rsidRDefault="00C61A0B" w:rsidP="00A5018B">
      <w:pPr>
        <w:pStyle w:val="libNormal"/>
        <w:rPr>
          <w:rtl/>
        </w:rPr>
      </w:pPr>
      <w:r>
        <w:rPr>
          <w:rFonts w:hint="eastAsia"/>
          <w:rtl/>
        </w:rPr>
        <w:t>موسى</w:t>
      </w:r>
      <w:r>
        <w:rPr>
          <w:rtl/>
        </w:rPr>
        <w:t xml:space="preserve"> (ع) :</w:t>
      </w:r>
      <w:r>
        <w:rPr>
          <w:rFonts w:hint="eastAsia"/>
          <w:rtl/>
        </w:rPr>
        <w:t>انكا</w:t>
      </w:r>
      <w:r>
        <w:rPr>
          <w:rtl/>
        </w:rPr>
        <w:t xml:space="preserve"> قصہ 1; انكى طرف وحى 1; انہي</w:t>
      </w:r>
      <w:r w:rsidR="00FA323E">
        <w:rPr>
          <w:rtl/>
        </w:rPr>
        <w:t xml:space="preserve">ں </w:t>
      </w:r>
      <w:r>
        <w:rPr>
          <w:rtl/>
        </w:rPr>
        <w:t>خبردار كرنا 1</w:t>
      </w:r>
    </w:p>
    <w:p w:rsidR="00C61A0B" w:rsidRDefault="00C61A0B" w:rsidP="00A5018B">
      <w:pPr>
        <w:pStyle w:val="libNormal"/>
        <w:rPr>
          <w:rtl/>
        </w:rPr>
      </w:pPr>
      <w:r>
        <w:rPr>
          <w:rFonts w:hint="eastAsia"/>
          <w:rtl/>
        </w:rPr>
        <w:t>ہلاكت</w:t>
      </w:r>
      <w:r>
        <w:rPr>
          <w:rtl/>
        </w:rPr>
        <w:t>:</w:t>
      </w:r>
      <w:r>
        <w:rPr>
          <w:rFonts w:hint="eastAsia"/>
          <w:rtl/>
        </w:rPr>
        <w:t>اسكے</w:t>
      </w:r>
      <w:r>
        <w:rPr>
          <w:rtl/>
        </w:rPr>
        <w:t xml:space="preserve"> عوامل 9 ، 10</w:t>
      </w:r>
    </w:p>
    <w:p w:rsidR="00C61A0B" w:rsidRDefault="00C61A0B" w:rsidP="00A5018B">
      <w:pPr>
        <w:pStyle w:val="libNormal"/>
        <w:rPr>
          <w:rtl/>
        </w:rPr>
      </w:pPr>
      <w:r>
        <w:rPr>
          <w:rFonts w:hint="eastAsia"/>
          <w:rtl/>
        </w:rPr>
        <w:t>ہواپرستي</w:t>
      </w:r>
      <w:r>
        <w:rPr>
          <w:rtl/>
        </w:rPr>
        <w:t>:</w:t>
      </w:r>
      <w:r>
        <w:rPr>
          <w:rFonts w:hint="eastAsia"/>
          <w:rtl/>
        </w:rPr>
        <w:t>اسكے</w:t>
      </w:r>
      <w:r>
        <w:rPr>
          <w:rtl/>
        </w:rPr>
        <w:t xml:space="preserve"> اثرات 6، 7، 10</w:t>
      </w:r>
    </w:p>
    <w:p w:rsidR="00A5018B" w:rsidRDefault="00E37482" w:rsidP="00A5018B">
      <w:pPr>
        <w:pStyle w:val="libNormal"/>
        <w:rPr>
          <w:rtl/>
        </w:rPr>
      </w:pPr>
      <w:r>
        <w:rPr>
          <w:rtl/>
        </w:rPr>
        <w:cr/>
      </w:r>
      <w:r>
        <w:rPr>
          <w:rtl/>
        </w:rPr>
        <w:br w:type="page"/>
      </w:r>
    </w:p>
    <w:p w:rsidR="00A5018B" w:rsidRDefault="00A5018B" w:rsidP="00A5018B">
      <w:pPr>
        <w:pStyle w:val="Heading2Center"/>
        <w:rPr>
          <w:rtl/>
        </w:rPr>
      </w:pPr>
      <w:bookmarkStart w:id="17" w:name="_Toc33446447"/>
      <w:r>
        <w:rPr>
          <w:rFonts w:hint="cs"/>
          <w:rtl/>
        </w:rPr>
        <w:lastRenderedPageBreak/>
        <w:t>آیت 17</w:t>
      </w:r>
      <w:bookmarkEnd w:id="17"/>
    </w:p>
    <w:p w:rsidR="00C61A0B" w:rsidRDefault="0059089A" w:rsidP="00A5018B">
      <w:pPr>
        <w:pStyle w:val="libNormal"/>
        <w:rPr>
          <w:rtl/>
        </w:rPr>
      </w:pPr>
      <w:r>
        <w:rPr>
          <w:rStyle w:val="libAieChar"/>
          <w:rFonts w:hint="eastAsia"/>
          <w:rtl/>
        </w:rPr>
        <w:t xml:space="preserve"> </w:t>
      </w:r>
      <w:r w:rsidRPr="0059089A">
        <w:rPr>
          <w:rStyle w:val="libAlaemChar"/>
          <w:rFonts w:hint="eastAsia"/>
          <w:rtl/>
        </w:rPr>
        <w:t>(</w:t>
      </w:r>
      <w:r w:rsidRPr="00A5018B">
        <w:rPr>
          <w:rStyle w:val="libAieChar"/>
          <w:rFonts w:hint="eastAsia"/>
          <w:rtl/>
        </w:rPr>
        <w:t>وَمَا</w:t>
      </w:r>
      <w:r w:rsidRPr="00A5018B">
        <w:rPr>
          <w:rStyle w:val="libAieChar"/>
          <w:rtl/>
        </w:rPr>
        <w:t xml:space="preserve"> تِلْكَ بِيَمِينِكَ يَا مُوسَى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اے موسى يہ تمھارے داہنے ہاتھ مي</w:t>
      </w:r>
      <w:r w:rsidR="00FA323E">
        <w:rPr>
          <w:rtl/>
        </w:rPr>
        <w:t xml:space="preserve">ں </w:t>
      </w:r>
      <w:r>
        <w:rPr>
          <w:rtl/>
        </w:rPr>
        <w:t>كيا ہے (17)</w:t>
      </w:r>
    </w:p>
    <w:p w:rsidR="00C61A0B" w:rsidRDefault="00C61A0B" w:rsidP="00C61A0B">
      <w:pPr>
        <w:pStyle w:val="libNormal"/>
        <w:rPr>
          <w:rtl/>
        </w:rPr>
      </w:pPr>
      <w:r>
        <w:t>1</w:t>
      </w:r>
      <w:r>
        <w:rPr>
          <w:rtl/>
        </w:rPr>
        <w:t>_ حضرت موسى (ع) جب آگ لانے كيلئے اپنے گھروالو</w:t>
      </w:r>
      <w:r w:rsidR="00FA323E">
        <w:rPr>
          <w:rtl/>
        </w:rPr>
        <w:t xml:space="preserve">ں </w:t>
      </w:r>
      <w:r>
        <w:rPr>
          <w:rtl/>
        </w:rPr>
        <w:t>سے جدا ہوئے تو انكا ڈنڈا بھى انكے ہمراہ تھا_</w:t>
      </w:r>
    </w:p>
    <w:p w:rsidR="00C61A0B" w:rsidRDefault="00C61A0B" w:rsidP="00A5018B">
      <w:pPr>
        <w:pStyle w:val="libArabic"/>
        <w:rPr>
          <w:rtl/>
        </w:rPr>
      </w:pPr>
      <w:r>
        <w:rPr>
          <w:rFonts w:hint="eastAsia"/>
          <w:rtl/>
        </w:rPr>
        <w:t>و</w:t>
      </w:r>
      <w:r>
        <w:rPr>
          <w:rtl/>
        </w:rPr>
        <w:t xml:space="preserve"> ما تلك بيمينك</w:t>
      </w:r>
      <w:r w:rsidR="002B4F64">
        <w:rPr>
          <w:rtl/>
        </w:rPr>
        <w:t xml:space="preserve"> يا موسى</w:t>
      </w:r>
    </w:p>
    <w:p w:rsidR="00C61A0B" w:rsidRDefault="00C61A0B" w:rsidP="00A5018B">
      <w:pPr>
        <w:pStyle w:val="libNormal"/>
        <w:rPr>
          <w:rtl/>
        </w:rPr>
      </w:pPr>
      <w:r>
        <w:rPr>
          <w:rtl/>
        </w:rPr>
        <w:t>''تلك'' مونث كى طرف اشارہ كرنے كيلئے ہے اور دلالت كر رہا ہے كہ جو كچھ حضرت موسى كے ہاتھ مي</w:t>
      </w:r>
      <w:r w:rsidR="00FA323E">
        <w:rPr>
          <w:rtl/>
        </w:rPr>
        <w:t xml:space="preserve">ں </w:t>
      </w:r>
      <w:r>
        <w:rPr>
          <w:rtl/>
        </w:rPr>
        <w:t>تھا اس پر ''خشبہ '' يا ''عودہ''</w:t>
      </w:r>
      <w:r w:rsidR="00A5018B">
        <w:rPr>
          <w:rFonts w:hint="cs"/>
          <w:rtl/>
        </w:rPr>
        <w:t xml:space="preserve"> </w:t>
      </w:r>
      <w:r>
        <w:rPr>
          <w:rtl/>
        </w:rPr>
        <w:t>( ڈنڈا) كا اطلاق مسلم ہے پس حضرت موسى (ع) سے طلب كيا گيا تھا كہ وہ جواب مي</w:t>
      </w:r>
      <w:r w:rsidR="00FA323E">
        <w:rPr>
          <w:rtl/>
        </w:rPr>
        <w:t xml:space="preserve">ں </w:t>
      </w:r>
      <w:r>
        <w:rPr>
          <w:rtl/>
        </w:rPr>
        <w:t>اس ڈنڈے كى خصوصيات بيان كري</w:t>
      </w:r>
      <w:r w:rsidR="00FA323E">
        <w:rPr>
          <w:rtl/>
        </w:rPr>
        <w:t xml:space="preserve">ں </w:t>
      </w:r>
      <w:r>
        <w:rPr>
          <w:rtl/>
        </w:rPr>
        <w:t>تا كہ وہ متوجہ رہي</w:t>
      </w:r>
      <w:r w:rsidR="00FA323E">
        <w:rPr>
          <w:rtl/>
        </w:rPr>
        <w:t xml:space="preserve">ں </w:t>
      </w:r>
      <w:r>
        <w:rPr>
          <w:rtl/>
        </w:rPr>
        <w:t>كہ كيا چيز سانپ مي</w:t>
      </w:r>
      <w:r w:rsidR="00FA323E">
        <w:rPr>
          <w:rtl/>
        </w:rPr>
        <w:t xml:space="preserve">ں </w:t>
      </w:r>
      <w:r>
        <w:rPr>
          <w:rtl/>
        </w:rPr>
        <w:t>تبديل ہوگى _قابل ذكر ہے كہ بعد والى آيت كے جملے ''ا ہش بہا على غنمي'' سے استفادہ ہوتا ہے كہ موسى (ع) كے كوہ طور پر آنے سے پہلے وہ ڈنڈا انكے ہمراہ تھا _</w:t>
      </w:r>
    </w:p>
    <w:p w:rsidR="00C61A0B" w:rsidRDefault="00C61A0B" w:rsidP="00C61A0B">
      <w:pPr>
        <w:pStyle w:val="libNormal"/>
        <w:rPr>
          <w:rtl/>
        </w:rPr>
      </w:pPr>
      <w:r>
        <w:t>2</w:t>
      </w:r>
      <w:r>
        <w:rPr>
          <w:rtl/>
        </w:rPr>
        <w:t>_ خداتعالى نے وادى طوى مي</w:t>
      </w:r>
      <w:r w:rsidR="00FA323E">
        <w:rPr>
          <w:rtl/>
        </w:rPr>
        <w:t xml:space="preserve">ں </w:t>
      </w:r>
      <w:r>
        <w:rPr>
          <w:rtl/>
        </w:rPr>
        <w:t>حضرت موسى (ع) سے چاہا كہ وہ اپنے ڈنڈے كى خصوصيات بيان كري</w:t>
      </w:r>
      <w:r w:rsidR="00FA323E">
        <w:rPr>
          <w:rtl/>
        </w:rPr>
        <w:t xml:space="preserve">ں </w:t>
      </w:r>
      <w:r>
        <w:rPr>
          <w:rtl/>
        </w:rPr>
        <w:t>_</w:t>
      </w:r>
    </w:p>
    <w:p w:rsidR="00C61A0B" w:rsidRDefault="00C61A0B" w:rsidP="00A5018B">
      <w:pPr>
        <w:pStyle w:val="libArabic"/>
        <w:rPr>
          <w:rtl/>
        </w:rPr>
      </w:pPr>
      <w:r>
        <w:rPr>
          <w:rFonts w:hint="eastAsia"/>
          <w:rtl/>
        </w:rPr>
        <w:t>و</w:t>
      </w:r>
      <w:r>
        <w:rPr>
          <w:rtl/>
        </w:rPr>
        <w:t xml:space="preserve"> ما تلك بيمينك</w:t>
      </w:r>
      <w:r w:rsidR="002B4F64">
        <w:rPr>
          <w:rtl/>
        </w:rPr>
        <w:t xml:space="preserve"> يا موسى</w:t>
      </w:r>
    </w:p>
    <w:p w:rsidR="00C61A0B" w:rsidRDefault="00C61A0B" w:rsidP="00A5018B">
      <w:pPr>
        <w:pStyle w:val="libNormal"/>
        <w:rPr>
          <w:rtl/>
        </w:rPr>
      </w:pPr>
      <w:r>
        <w:t>3</w:t>
      </w:r>
      <w:r>
        <w:rPr>
          <w:rtl/>
        </w:rPr>
        <w:t>_ خداتعالى ، موسى (ع) كيلئے خاص لطف و كرم ركھتا تھا _</w:t>
      </w:r>
      <w:r w:rsidRPr="00A5018B">
        <w:rPr>
          <w:rStyle w:val="libArabicChar"/>
          <w:rFonts w:hint="eastAsia"/>
          <w:rtl/>
        </w:rPr>
        <w:t>و</w:t>
      </w:r>
      <w:r w:rsidRPr="00A5018B">
        <w:rPr>
          <w:rStyle w:val="libArabicChar"/>
          <w:rtl/>
        </w:rPr>
        <w:t xml:space="preserve"> ما تلك بيمينك</w:t>
      </w:r>
      <w:r w:rsidR="002B4F64">
        <w:rPr>
          <w:rStyle w:val="libArabicChar"/>
          <w:rtl/>
        </w:rPr>
        <w:t xml:space="preserve"> يا موسى</w:t>
      </w:r>
    </w:p>
    <w:p w:rsidR="00C61A0B" w:rsidRDefault="00C61A0B" w:rsidP="00C61A0B">
      <w:pPr>
        <w:pStyle w:val="libNormal"/>
        <w:rPr>
          <w:rtl/>
        </w:rPr>
      </w:pPr>
      <w:r>
        <w:rPr>
          <w:rFonts w:hint="eastAsia"/>
          <w:rtl/>
        </w:rPr>
        <w:t>واضح</w:t>
      </w:r>
      <w:r>
        <w:rPr>
          <w:rtl/>
        </w:rPr>
        <w:t xml:space="preserve"> ہے كہ خداتعالى كا موسى (ع) سے سوال مطلع ہونے كيلئے نہي</w:t>
      </w:r>
      <w:r w:rsidR="00FA323E">
        <w:rPr>
          <w:rtl/>
        </w:rPr>
        <w:t xml:space="preserve">ں </w:t>
      </w:r>
      <w:r>
        <w:rPr>
          <w:rtl/>
        </w:rPr>
        <w:t>تھا بلكہ يہ سوال باب گفتگو كا آغاز ہوسكتا ہے اور موسى (ع) كو انكے ڈنڈے كے معمولى نہ ہونے كى طرف متوجہ كرنا اضطراب اور خوف كو بھى دور كرتا ہے اس سوال كو پيش كرنا اور دوبارہ ''ى موسى '' كے ساتھ مخا</w:t>
      </w:r>
      <w:r>
        <w:rPr>
          <w:rFonts w:hint="eastAsia"/>
          <w:rtl/>
        </w:rPr>
        <w:t>طب</w:t>
      </w:r>
      <w:r>
        <w:rPr>
          <w:rtl/>
        </w:rPr>
        <w:t xml:space="preserve"> كرنا موسى (ع) كيلئے الله تعالى كے لطف و كرم كے اظہار كى علامت ہے_</w:t>
      </w:r>
    </w:p>
    <w:p w:rsidR="00C61A0B" w:rsidRDefault="00C61A0B" w:rsidP="00A5018B">
      <w:pPr>
        <w:pStyle w:val="libNormal"/>
        <w:rPr>
          <w:rtl/>
        </w:rPr>
      </w:pPr>
      <w:r>
        <w:rPr>
          <w:rFonts w:hint="eastAsia"/>
          <w:rtl/>
        </w:rPr>
        <w:t>خداتعالى</w:t>
      </w:r>
      <w:r>
        <w:rPr>
          <w:rtl/>
        </w:rPr>
        <w:t xml:space="preserve"> :</w:t>
      </w:r>
      <w:r>
        <w:rPr>
          <w:rFonts w:hint="eastAsia"/>
          <w:rtl/>
        </w:rPr>
        <w:t>اسكى</w:t>
      </w:r>
      <w:r>
        <w:rPr>
          <w:rtl/>
        </w:rPr>
        <w:t xml:space="preserve"> نصيحتي</w:t>
      </w:r>
      <w:r w:rsidR="00FA323E">
        <w:rPr>
          <w:rtl/>
        </w:rPr>
        <w:t xml:space="preserve">ں </w:t>
      </w:r>
      <w:r>
        <w:rPr>
          <w:rtl/>
        </w:rPr>
        <w:t>2</w:t>
      </w:r>
    </w:p>
    <w:p w:rsidR="00C61A0B" w:rsidRDefault="00C61A0B" w:rsidP="00A5018B">
      <w:pPr>
        <w:pStyle w:val="libNormal"/>
        <w:rPr>
          <w:rtl/>
        </w:rPr>
      </w:pPr>
      <w:r>
        <w:rPr>
          <w:rFonts w:hint="eastAsia"/>
          <w:rtl/>
        </w:rPr>
        <w:t>كوہ</w:t>
      </w:r>
      <w:r>
        <w:rPr>
          <w:rtl/>
        </w:rPr>
        <w:t xml:space="preserve"> طور :</w:t>
      </w:r>
      <w:r>
        <w:rPr>
          <w:rFonts w:hint="eastAsia"/>
          <w:rtl/>
        </w:rPr>
        <w:t>اسكى</w:t>
      </w:r>
      <w:r>
        <w:rPr>
          <w:rtl/>
        </w:rPr>
        <w:t xml:space="preserve"> آگ 1</w:t>
      </w:r>
    </w:p>
    <w:p w:rsidR="00C61A0B" w:rsidRDefault="00C61A0B" w:rsidP="00C61A0B">
      <w:pPr>
        <w:pStyle w:val="libNormal"/>
        <w:rPr>
          <w:rtl/>
        </w:rPr>
      </w:pPr>
      <w:r>
        <w:rPr>
          <w:rFonts w:hint="eastAsia"/>
          <w:rtl/>
        </w:rPr>
        <w:t>لطف</w:t>
      </w:r>
      <w:r>
        <w:rPr>
          <w:rtl/>
        </w:rPr>
        <w:t xml:space="preserve"> خدا:</w:t>
      </w:r>
    </w:p>
    <w:p w:rsidR="00A5018B" w:rsidRDefault="00E37482" w:rsidP="00A5018B">
      <w:pPr>
        <w:pStyle w:val="libNormal"/>
        <w:rPr>
          <w:rtl/>
        </w:rPr>
      </w:pPr>
      <w:r>
        <w:rPr>
          <w:rtl/>
        </w:rPr>
        <w:br w:type="page"/>
      </w:r>
    </w:p>
    <w:p w:rsidR="00C61A0B" w:rsidRDefault="00C61A0B" w:rsidP="00A5018B">
      <w:pPr>
        <w:pStyle w:val="libNormal"/>
        <w:rPr>
          <w:rtl/>
        </w:rPr>
      </w:pPr>
      <w:r>
        <w:rPr>
          <w:rFonts w:hint="eastAsia"/>
          <w:rtl/>
        </w:rPr>
        <w:lastRenderedPageBreak/>
        <w:t>يہ</w:t>
      </w:r>
      <w:r>
        <w:rPr>
          <w:rtl/>
        </w:rPr>
        <w:t xml:space="preserve"> جنكے شامل حال ہے 3</w:t>
      </w:r>
    </w:p>
    <w:p w:rsidR="00C61A0B" w:rsidRDefault="00C61A0B" w:rsidP="00A5018B">
      <w:pPr>
        <w:pStyle w:val="libNormal"/>
        <w:rPr>
          <w:rtl/>
        </w:rPr>
      </w:pPr>
      <w:r>
        <w:rPr>
          <w:rFonts w:hint="eastAsia"/>
          <w:rtl/>
        </w:rPr>
        <w:t>موسى</w:t>
      </w:r>
      <w:r>
        <w:rPr>
          <w:rtl/>
        </w:rPr>
        <w:t xml:space="preserve"> (ع) :</w:t>
      </w:r>
      <w:r>
        <w:rPr>
          <w:rFonts w:hint="eastAsia"/>
          <w:rtl/>
        </w:rPr>
        <w:t>انكو</w:t>
      </w:r>
      <w:r>
        <w:rPr>
          <w:rtl/>
        </w:rPr>
        <w:t xml:space="preserve"> نصيحت 2; انكا ڈنڈا 1; انكے فضائل 3; انكاقصہ 1، 2; انكے ڈنڈے كى خصوصيات 2</w:t>
      </w:r>
    </w:p>
    <w:p w:rsidR="00C61A0B" w:rsidRDefault="00A5018B" w:rsidP="00A5018B">
      <w:pPr>
        <w:pStyle w:val="Heading2Center"/>
        <w:rPr>
          <w:rtl/>
        </w:rPr>
      </w:pPr>
      <w:bookmarkStart w:id="18" w:name="_Toc33446448"/>
      <w:r>
        <w:rPr>
          <w:rFonts w:hint="cs"/>
          <w:rtl/>
        </w:rPr>
        <w:t>آیت 18</w:t>
      </w:r>
      <w:bookmarkEnd w:id="18"/>
    </w:p>
    <w:p w:rsidR="00C61A0B" w:rsidRDefault="0059089A" w:rsidP="00A5018B">
      <w:pPr>
        <w:pStyle w:val="libNormal"/>
        <w:rPr>
          <w:rtl/>
        </w:rPr>
      </w:pPr>
      <w:r>
        <w:rPr>
          <w:rStyle w:val="libAieChar"/>
          <w:rFonts w:hint="eastAsia"/>
          <w:rtl/>
        </w:rPr>
        <w:t xml:space="preserve"> </w:t>
      </w:r>
      <w:r w:rsidRPr="0059089A">
        <w:rPr>
          <w:rStyle w:val="libAlaemChar"/>
          <w:rFonts w:hint="eastAsia"/>
          <w:rtl/>
        </w:rPr>
        <w:t>(</w:t>
      </w:r>
      <w:r w:rsidRPr="00A5018B">
        <w:rPr>
          <w:rStyle w:val="libAieChar"/>
          <w:rFonts w:hint="eastAsia"/>
          <w:rtl/>
        </w:rPr>
        <w:t>قَالَ</w:t>
      </w:r>
      <w:r w:rsidRPr="00A5018B">
        <w:rPr>
          <w:rStyle w:val="libAieChar"/>
          <w:rtl/>
        </w:rPr>
        <w:t xml:space="preserve"> هِيَ عَصَايَ أَتَوَكَّأُ عَلَيْهَا وَأَهُشُّ بِهَا عَلَى غَنَمِي وَلِيَ فِيهَا مَآرِبُ أُخْرَى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انھو</w:t>
      </w:r>
      <w:r w:rsidR="00FA323E">
        <w:rPr>
          <w:rFonts w:hint="eastAsia"/>
          <w:rtl/>
        </w:rPr>
        <w:t xml:space="preserve">ں </w:t>
      </w:r>
      <w:r>
        <w:rPr>
          <w:rtl/>
        </w:rPr>
        <w:t>نے كہا كہ يہ ميرا عصا ہے جس پر مي</w:t>
      </w:r>
      <w:r w:rsidR="00FA323E">
        <w:rPr>
          <w:rtl/>
        </w:rPr>
        <w:t xml:space="preserve">ں </w:t>
      </w:r>
      <w:r>
        <w:rPr>
          <w:rtl/>
        </w:rPr>
        <w:t>تكيہ كرتا ہو</w:t>
      </w:r>
      <w:r w:rsidR="00FA323E">
        <w:rPr>
          <w:rtl/>
        </w:rPr>
        <w:t xml:space="preserve">ں </w:t>
      </w:r>
      <w:r>
        <w:rPr>
          <w:rtl/>
        </w:rPr>
        <w:t>اور اس ے اپنى بكريو</w:t>
      </w:r>
      <w:r w:rsidR="00FA323E">
        <w:rPr>
          <w:rtl/>
        </w:rPr>
        <w:t xml:space="preserve">ں </w:t>
      </w:r>
      <w:r>
        <w:rPr>
          <w:rtl/>
        </w:rPr>
        <w:t>كے لئے درختو</w:t>
      </w:r>
      <w:r w:rsidR="00FA323E">
        <w:rPr>
          <w:rtl/>
        </w:rPr>
        <w:t xml:space="preserve">ں </w:t>
      </w:r>
      <w:r>
        <w:rPr>
          <w:rtl/>
        </w:rPr>
        <w:t>كى پتيا</w:t>
      </w:r>
      <w:r w:rsidR="00FA323E">
        <w:rPr>
          <w:rtl/>
        </w:rPr>
        <w:t xml:space="preserve">ں </w:t>
      </w:r>
      <w:r>
        <w:rPr>
          <w:rtl/>
        </w:rPr>
        <w:t>جھاڑتا ہو</w:t>
      </w:r>
      <w:r w:rsidR="00FA323E">
        <w:rPr>
          <w:rtl/>
        </w:rPr>
        <w:t xml:space="preserve">ں </w:t>
      </w:r>
      <w:r>
        <w:rPr>
          <w:rtl/>
        </w:rPr>
        <w:t>اور اس مي</w:t>
      </w:r>
      <w:r w:rsidR="00FA323E">
        <w:rPr>
          <w:rtl/>
        </w:rPr>
        <w:t xml:space="preserve">ں </w:t>
      </w:r>
      <w:r>
        <w:rPr>
          <w:rtl/>
        </w:rPr>
        <w:t>ميرے اور بہت سے مقاصد ہي</w:t>
      </w:r>
      <w:r w:rsidR="00FA323E">
        <w:rPr>
          <w:rtl/>
        </w:rPr>
        <w:t xml:space="preserve">ں </w:t>
      </w:r>
      <w:r>
        <w:rPr>
          <w:rtl/>
        </w:rPr>
        <w:t>(18)</w:t>
      </w:r>
    </w:p>
    <w:p w:rsidR="00C61A0B" w:rsidRDefault="00C61A0B" w:rsidP="00A5018B">
      <w:pPr>
        <w:pStyle w:val="libNormal"/>
        <w:rPr>
          <w:rtl/>
        </w:rPr>
      </w:pPr>
      <w:r>
        <w:t>1</w:t>
      </w:r>
      <w:r>
        <w:rPr>
          <w:rtl/>
        </w:rPr>
        <w:t>_ حضرت موسى (ع) نے خداتعالى كے اس سوال كہ آپ كے ہاتھ مي</w:t>
      </w:r>
      <w:r w:rsidR="00FA323E">
        <w:rPr>
          <w:rtl/>
        </w:rPr>
        <w:t xml:space="preserve">ں </w:t>
      </w:r>
      <w:r>
        <w:rPr>
          <w:rtl/>
        </w:rPr>
        <w:t>كيا ہے كے جواب مي</w:t>
      </w:r>
      <w:r w:rsidR="00FA323E">
        <w:rPr>
          <w:rtl/>
        </w:rPr>
        <w:t xml:space="preserve">ں </w:t>
      </w:r>
      <w:r>
        <w:rPr>
          <w:rtl/>
        </w:rPr>
        <w:t>عرض كيا يہ ميرا ڈنڈا ہے _</w:t>
      </w:r>
      <w:r w:rsidRPr="00A5018B">
        <w:rPr>
          <w:rStyle w:val="libArabicChar"/>
          <w:rFonts w:hint="eastAsia"/>
          <w:rtl/>
        </w:rPr>
        <w:t>و</w:t>
      </w:r>
      <w:r w:rsidRPr="00A5018B">
        <w:rPr>
          <w:rStyle w:val="libArabicChar"/>
          <w:rtl/>
        </w:rPr>
        <w:t xml:space="preserve"> ما تلك بيمينك</w:t>
      </w:r>
      <w:r w:rsidR="002B4F64">
        <w:rPr>
          <w:rStyle w:val="libArabicChar"/>
          <w:rtl/>
        </w:rPr>
        <w:t xml:space="preserve"> يا موسى</w:t>
      </w:r>
      <w:r w:rsidRPr="00A5018B">
        <w:rPr>
          <w:rStyle w:val="libArabicChar"/>
          <w:rtl/>
        </w:rPr>
        <w:t xml:space="preserve"> ...قال </w:t>
      </w:r>
      <w:r w:rsidR="00100487" w:rsidRPr="00100487">
        <w:rPr>
          <w:rStyle w:val="libArabicChar"/>
          <w:rFonts w:hint="cs"/>
          <w:rtl/>
        </w:rPr>
        <w:t>ه</w:t>
      </w:r>
      <w:r w:rsidRPr="00A5018B">
        <w:rPr>
          <w:rStyle w:val="libArabicChar"/>
          <w:rFonts w:hint="cs"/>
          <w:rtl/>
        </w:rPr>
        <w:t>ى</w:t>
      </w:r>
      <w:r w:rsidRPr="00A5018B">
        <w:rPr>
          <w:rStyle w:val="libArabicChar"/>
          <w:rtl/>
        </w:rPr>
        <w:t xml:space="preserve"> </w:t>
      </w:r>
      <w:r w:rsidRPr="00A5018B">
        <w:rPr>
          <w:rStyle w:val="libArabicChar"/>
          <w:rFonts w:hint="cs"/>
          <w:rtl/>
        </w:rPr>
        <w:t>عصاي</w:t>
      </w:r>
    </w:p>
    <w:p w:rsidR="00C61A0B" w:rsidRDefault="00C61A0B" w:rsidP="00C61A0B">
      <w:pPr>
        <w:pStyle w:val="libNormal"/>
        <w:rPr>
          <w:rtl/>
        </w:rPr>
      </w:pPr>
      <w:r>
        <w:t>2</w:t>
      </w:r>
      <w:r>
        <w:rPr>
          <w:rtl/>
        </w:rPr>
        <w:t>_ موسى (ع) نے ڈنڈے پر سہارا لينا اور اپنى بكريو</w:t>
      </w:r>
      <w:r w:rsidR="00FA323E">
        <w:rPr>
          <w:rtl/>
        </w:rPr>
        <w:t xml:space="preserve">ں </w:t>
      </w:r>
      <w:r>
        <w:rPr>
          <w:rtl/>
        </w:rPr>
        <w:t>كيلئے درختو</w:t>
      </w:r>
      <w:r w:rsidR="00FA323E">
        <w:rPr>
          <w:rtl/>
        </w:rPr>
        <w:t xml:space="preserve">ں </w:t>
      </w:r>
      <w:r>
        <w:rPr>
          <w:rtl/>
        </w:rPr>
        <w:t>كے كمزور پتو</w:t>
      </w:r>
      <w:r w:rsidR="00FA323E">
        <w:rPr>
          <w:rtl/>
        </w:rPr>
        <w:t xml:space="preserve">ں </w:t>
      </w:r>
      <w:r>
        <w:rPr>
          <w:rtl/>
        </w:rPr>
        <w:t>كو گرانا ڈنڈے كے فوائد شمار كئے _</w:t>
      </w:r>
    </w:p>
    <w:p w:rsidR="00C61A0B" w:rsidRDefault="00C61A0B" w:rsidP="00C61A0B">
      <w:pPr>
        <w:pStyle w:val="libNormal"/>
        <w:rPr>
          <w:rtl/>
        </w:rPr>
      </w:pPr>
      <w:r>
        <w:rPr>
          <w:rtl/>
        </w:rPr>
        <w:t>''ہش'' كا معنى ہے پتے گرانے كيلئے خشك درخت كو ڈنڈا مارنا ( لسان العرب) يہ كلمہ ان چيزو</w:t>
      </w:r>
      <w:r w:rsidR="00FA323E">
        <w:rPr>
          <w:rtl/>
        </w:rPr>
        <w:t xml:space="preserve">ں </w:t>
      </w:r>
      <w:r>
        <w:rPr>
          <w:rtl/>
        </w:rPr>
        <w:t>كے بارے مي</w:t>
      </w:r>
      <w:r w:rsidR="00FA323E">
        <w:rPr>
          <w:rtl/>
        </w:rPr>
        <w:t xml:space="preserve">ں </w:t>
      </w:r>
      <w:r>
        <w:rPr>
          <w:rtl/>
        </w:rPr>
        <w:t>استعمال ہوتا ہے جو ملائم ہو</w:t>
      </w:r>
      <w:r w:rsidR="00FA323E">
        <w:rPr>
          <w:rtl/>
        </w:rPr>
        <w:t xml:space="preserve">ں </w:t>
      </w:r>
      <w:r>
        <w:rPr>
          <w:rtl/>
        </w:rPr>
        <w:t>اور سخت نہ ہو</w:t>
      </w:r>
      <w:r w:rsidR="00FA323E">
        <w:rPr>
          <w:rtl/>
        </w:rPr>
        <w:t xml:space="preserve">ں </w:t>
      </w:r>
      <w:r>
        <w:rPr>
          <w:rtl/>
        </w:rPr>
        <w:t>(مفردات راغب) ''على غنمي'' مي</w:t>
      </w:r>
      <w:r w:rsidR="00FA323E">
        <w:rPr>
          <w:rtl/>
        </w:rPr>
        <w:t xml:space="preserve">ں </w:t>
      </w:r>
      <w:r>
        <w:rPr>
          <w:rtl/>
        </w:rPr>
        <w:t>''علي'' كا استعمال بكريو</w:t>
      </w:r>
      <w:r w:rsidR="00FA323E">
        <w:rPr>
          <w:rtl/>
        </w:rPr>
        <w:t xml:space="preserve">ں </w:t>
      </w:r>
      <w:r>
        <w:rPr>
          <w:rtl/>
        </w:rPr>
        <w:t>كے پتو</w:t>
      </w:r>
      <w:r w:rsidR="00FA323E">
        <w:rPr>
          <w:rtl/>
        </w:rPr>
        <w:t xml:space="preserve">ں </w:t>
      </w:r>
      <w:r>
        <w:rPr>
          <w:rtl/>
        </w:rPr>
        <w:t>سے استفادہ كرنے كيلئے درخت كے نيچے موجود ہونے ك</w:t>
      </w:r>
      <w:r>
        <w:rPr>
          <w:rFonts w:hint="eastAsia"/>
          <w:rtl/>
        </w:rPr>
        <w:t>ى</w:t>
      </w:r>
      <w:r>
        <w:rPr>
          <w:rtl/>
        </w:rPr>
        <w:t xml:space="preserve"> طرف اشارہ ہے _</w:t>
      </w:r>
    </w:p>
    <w:p w:rsidR="00C61A0B" w:rsidRDefault="00C61A0B" w:rsidP="00A5018B">
      <w:pPr>
        <w:pStyle w:val="libNormal"/>
        <w:rPr>
          <w:rtl/>
        </w:rPr>
      </w:pPr>
      <w:r>
        <w:t>3</w:t>
      </w:r>
      <w:r>
        <w:rPr>
          <w:rtl/>
        </w:rPr>
        <w:t>_ حضرت موسى (ع) نے سہارا لينے اور درختو</w:t>
      </w:r>
      <w:r w:rsidR="00FA323E">
        <w:rPr>
          <w:rtl/>
        </w:rPr>
        <w:t xml:space="preserve">ں </w:t>
      </w:r>
      <w:r>
        <w:rPr>
          <w:rtl/>
        </w:rPr>
        <w:t>كے پتے گرانے كے علاوہ اپنے ڈنڈے كو متعدد ضروريات پورى كرنے كيلئے كارساز قرارديا _</w:t>
      </w:r>
      <w:r w:rsidRPr="00A5018B">
        <w:rPr>
          <w:rStyle w:val="libArabicChar"/>
          <w:rFonts w:hint="eastAsia"/>
          <w:rtl/>
        </w:rPr>
        <w:t>ولى</w:t>
      </w:r>
      <w:r w:rsidRPr="00A5018B">
        <w:rPr>
          <w:rStyle w:val="libArabicChar"/>
          <w:rtl/>
        </w:rPr>
        <w:t xml:space="preserve"> في</w:t>
      </w:r>
      <w:r w:rsidR="00100487" w:rsidRPr="00100487">
        <w:rPr>
          <w:rStyle w:val="libArabicChar"/>
          <w:rFonts w:hint="cs"/>
          <w:rtl/>
        </w:rPr>
        <w:t>ه</w:t>
      </w:r>
      <w:r w:rsidRPr="00A5018B">
        <w:rPr>
          <w:rStyle w:val="libArabicChar"/>
          <w:rFonts w:hint="cs"/>
          <w:rtl/>
        </w:rPr>
        <w:t>ا</w:t>
      </w:r>
      <w:r w:rsidRPr="00A5018B">
        <w:rPr>
          <w:rStyle w:val="libArabicChar"/>
          <w:rtl/>
        </w:rPr>
        <w:t xml:space="preserve"> </w:t>
      </w:r>
      <w:r w:rsidRPr="00A5018B">
        <w:rPr>
          <w:rStyle w:val="libArabicChar"/>
          <w:rFonts w:hint="cs"/>
          <w:rtl/>
        </w:rPr>
        <w:t>مارب</w:t>
      </w:r>
      <w:r w:rsidRPr="00A5018B">
        <w:rPr>
          <w:rStyle w:val="libArabicChar"/>
          <w:rtl/>
        </w:rPr>
        <w:t xml:space="preserve"> ا خرى</w:t>
      </w:r>
    </w:p>
    <w:p w:rsidR="00C61A0B" w:rsidRDefault="00C61A0B" w:rsidP="00C61A0B">
      <w:pPr>
        <w:pStyle w:val="libNormal"/>
        <w:rPr>
          <w:rtl/>
        </w:rPr>
      </w:pPr>
      <w:r>
        <w:rPr>
          <w:rtl/>
        </w:rPr>
        <w:t>''مارب'' كے مفرد ''ماربہ'' كا معنى ہے حاجت اور نياز ( مصباح )</w:t>
      </w:r>
    </w:p>
    <w:p w:rsidR="00C61A0B" w:rsidRDefault="00C61A0B" w:rsidP="00C61A0B">
      <w:pPr>
        <w:pStyle w:val="libNormal"/>
        <w:rPr>
          <w:rtl/>
        </w:rPr>
      </w:pPr>
      <w:r>
        <w:t>4</w:t>
      </w:r>
      <w:r>
        <w:rPr>
          <w:rtl/>
        </w:rPr>
        <w:t>_ہاتھ مي</w:t>
      </w:r>
      <w:r w:rsidR="00FA323E">
        <w:rPr>
          <w:rtl/>
        </w:rPr>
        <w:t xml:space="preserve">ں </w:t>
      </w:r>
      <w:r>
        <w:rPr>
          <w:rtl/>
        </w:rPr>
        <w:t>ڈنڈا پكڑنا اور چلنے اور كھڑا ہونے مي</w:t>
      </w:r>
      <w:r w:rsidR="00FA323E">
        <w:rPr>
          <w:rtl/>
        </w:rPr>
        <w:t xml:space="preserve">ں </w:t>
      </w:r>
      <w:r>
        <w:rPr>
          <w:rtl/>
        </w:rPr>
        <w:t>اس كا سہارا لينا ايك مطلوب اور مفيد كام ہے _</w:t>
      </w:r>
    </w:p>
    <w:p w:rsidR="00A5018B" w:rsidRDefault="00E37482" w:rsidP="00A5018B">
      <w:pPr>
        <w:pStyle w:val="libNormal"/>
        <w:rPr>
          <w:rtl/>
        </w:rPr>
      </w:pPr>
      <w:r>
        <w:rPr>
          <w:rtl/>
        </w:rPr>
        <w:cr/>
      </w:r>
      <w:r>
        <w:rPr>
          <w:rtl/>
        </w:rPr>
        <w:br w:type="page"/>
      </w:r>
    </w:p>
    <w:p w:rsidR="00C61A0B" w:rsidRDefault="00C61A0B" w:rsidP="00A5018B">
      <w:pPr>
        <w:pStyle w:val="libArabic"/>
        <w:rPr>
          <w:rtl/>
        </w:rPr>
      </w:pPr>
      <w:r>
        <w:rPr>
          <w:rFonts w:hint="eastAsia"/>
          <w:rtl/>
        </w:rPr>
        <w:lastRenderedPageBreak/>
        <w:t>و</w:t>
      </w:r>
      <w:r>
        <w:rPr>
          <w:rtl/>
        </w:rPr>
        <w:t xml:space="preserve"> ما تلك بيمينك ... </w:t>
      </w:r>
      <w:r w:rsidR="00100487" w:rsidRPr="00100487">
        <w:rPr>
          <w:rFonts w:hint="cs"/>
          <w:rtl/>
        </w:rPr>
        <w:t>ه</w:t>
      </w:r>
      <w:r>
        <w:rPr>
          <w:rFonts w:hint="cs"/>
          <w:rtl/>
        </w:rPr>
        <w:t>ى</w:t>
      </w:r>
      <w:r>
        <w:rPr>
          <w:rtl/>
        </w:rPr>
        <w:t xml:space="preserve"> </w:t>
      </w:r>
      <w:r>
        <w:rPr>
          <w:rFonts w:hint="cs"/>
          <w:rtl/>
        </w:rPr>
        <w:t>عصاى</w:t>
      </w:r>
      <w:r>
        <w:rPr>
          <w:rtl/>
        </w:rPr>
        <w:t xml:space="preserve"> </w:t>
      </w:r>
      <w:r>
        <w:rPr>
          <w:rFonts w:hint="cs"/>
          <w:rtl/>
        </w:rPr>
        <w:t>ا</w:t>
      </w:r>
      <w:r>
        <w:rPr>
          <w:rtl/>
        </w:rPr>
        <w:t xml:space="preserve"> </w:t>
      </w:r>
      <w:r>
        <w:rPr>
          <w:rFonts w:hint="cs"/>
          <w:rtl/>
        </w:rPr>
        <w:t>توكؤا</w:t>
      </w:r>
      <w:r>
        <w:rPr>
          <w:rtl/>
        </w:rPr>
        <w:t xml:space="preserve"> </w:t>
      </w:r>
      <w:r>
        <w:rPr>
          <w:rFonts w:hint="cs"/>
          <w:rtl/>
        </w:rPr>
        <w:t>علي</w:t>
      </w:r>
      <w:r w:rsidR="00100487" w:rsidRPr="00100487">
        <w:rPr>
          <w:rFonts w:hint="cs"/>
          <w:rtl/>
        </w:rPr>
        <w:t>ه</w:t>
      </w:r>
    </w:p>
    <w:p w:rsidR="00C61A0B" w:rsidRDefault="00C61A0B" w:rsidP="00C61A0B">
      <w:pPr>
        <w:pStyle w:val="libNormal"/>
        <w:rPr>
          <w:rtl/>
        </w:rPr>
      </w:pPr>
      <w:r>
        <w:rPr>
          <w:rFonts w:hint="eastAsia"/>
          <w:rtl/>
        </w:rPr>
        <w:t>موسي</w:t>
      </w:r>
      <w:r>
        <w:rPr>
          <w:rtl/>
        </w:rPr>
        <w:t>(ع) سے منقول سخن مي</w:t>
      </w:r>
      <w:r w:rsidR="00FA323E">
        <w:rPr>
          <w:rtl/>
        </w:rPr>
        <w:t xml:space="preserve">ں </w:t>
      </w:r>
      <w:r>
        <w:rPr>
          <w:rtl/>
        </w:rPr>
        <w:t>سہارا لينے كو ديگر فوائد پر مقدم كرنا اس فائدے كے ديگر فوائد سے اہم ہونے كى علامت ہے_ اور يہ اہميت حضرت موسى (ع) كى جسمانى صحت بلكہ آپكى جسمانى توانمندى كے پيش نظر زيادہ واضح ہوجاتى ہے _</w:t>
      </w:r>
    </w:p>
    <w:p w:rsidR="00C61A0B" w:rsidRDefault="00C61A0B" w:rsidP="00A5018B">
      <w:pPr>
        <w:pStyle w:val="libNormal"/>
        <w:rPr>
          <w:rtl/>
        </w:rPr>
      </w:pPr>
      <w:r>
        <w:t>5</w:t>
      </w:r>
      <w:r>
        <w:rPr>
          <w:rtl/>
        </w:rPr>
        <w:t>_ مدين سے مصر جاتے ہوئے حضرت موسى (ع) كے ہمراہ بكريا</w:t>
      </w:r>
      <w:r w:rsidR="00FA323E">
        <w:rPr>
          <w:rtl/>
        </w:rPr>
        <w:t xml:space="preserve">ں </w:t>
      </w:r>
      <w:r>
        <w:rPr>
          <w:rtl/>
        </w:rPr>
        <w:t>تھي</w:t>
      </w:r>
      <w:r w:rsidR="00FA323E">
        <w:rPr>
          <w:rtl/>
        </w:rPr>
        <w:t xml:space="preserve">ں </w:t>
      </w:r>
      <w:r>
        <w:rPr>
          <w:rtl/>
        </w:rPr>
        <w:t>كہ جنہي</w:t>
      </w:r>
      <w:r w:rsidR="00FA323E">
        <w:rPr>
          <w:rtl/>
        </w:rPr>
        <w:t xml:space="preserve">ں </w:t>
      </w:r>
      <w:r>
        <w:rPr>
          <w:rtl/>
        </w:rPr>
        <w:t>آپ خود چراتے تھے_</w:t>
      </w:r>
      <w:r w:rsidRPr="00A5018B">
        <w:rPr>
          <w:rStyle w:val="libArabicChar"/>
          <w:rFonts w:hint="eastAsia"/>
          <w:rtl/>
        </w:rPr>
        <w:t>ا</w:t>
      </w:r>
      <w:r w:rsidRPr="00A5018B">
        <w:rPr>
          <w:rStyle w:val="libArabicChar"/>
          <w:rtl/>
        </w:rPr>
        <w:t xml:space="preserve"> </w:t>
      </w:r>
      <w:r w:rsidR="00100487" w:rsidRPr="00100487">
        <w:rPr>
          <w:rStyle w:val="libArabicChar"/>
          <w:rFonts w:hint="cs"/>
          <w:rtl/>
        </w:rPr>
        <w:t>ه</w:t>
      </w:r>
      <w:r w:rsidRPr="00A5018B">
        <w:rPr>
          <w:rStyle w:val="libArabicChar"/>
          <w:rFonts w:hint="cs"/>
          <w:rtl/>
        </w:rPr>
        <w:t>ش</w:t>
      </w:r>
      <w:r w:rsidRPr="00A5018B">
        <w:rPr>
          <w:rStyle w:val="libArabicChar"/>
          <w:rtl/>
        </w:rPr>
        <w:t xml:space="preserve"> </w:t>
      </w:r>
      <w:r w:rsidRPr="00A5018B">
        <w:rPr>
          <w:rStyle w:val="libArabicChar"/>
          <w:rFonts w:hint="cs"/>
          <w:rtl/>
        </w:rPr>
        <w:t>ب</w:t>
      </w:r>
      <w:r w:rsidR="00100487" w:rsidRPr="00100487">
        <w:rPr>
          <w:rStyle w:val="libArabicChar"/>
          <w:rFonts w:hint="cs"/>
          <w:rtl/>
        </w:rPr>
        <w:t>ه</w:t>
      </w:r>
      <w:r w:rsidRPr="00A5018B">
        <w:rPr>
          <w:rStyle w:val="libArabicChar"/>
          <w:rFonts w:hint="cs"/>
          <w:rtl/>
        </w:rPr>
        <w:t>ا</w:t>
      </w:r>
      <w:r w:rsidRPr="00A5018B">
        <w:rPr>
          <w:rStyle w:val="libArabicChar"/>
          <w:rtl/>
        </w:rPr>
        <w:t xml:space="preserve"> </w:t>
      </w:r>
      <w:r w:rsidRPr="00A5018B">
        <w:rPr>
          <w:rStyle w:val="libArabicChar"/>
          <w:rFonts w:hint="cs"/>
          <w:rtl/>
        </w:rPr>
        <w:t>على</w:t>
      </w:r>
      <w:r w:rsidRPr="00A5018B">
        <w:rPr>
          <w:rStyle w:val="libArabicChar"/>
          <w:rtl/>
        </w:rPr>
        <w:t xml:space="preserve"> </w:t>
      </w:r>
      <w:r w:rsidRPr="00A5018B">
        <w:rPr>
          <w:rStyle w:val="libArabicChar"/>
          <w:rFonts w:hint="cs"/>
          <w:rtl/>
        </w:rPr>
        <w:t>غنمي</w:t>
      </w:r>
      <w:r w:rsidR="00A5018B">
        <w:rPr>
          <w:rStyle w:val="libArabicChar"/>
          <w:rFonts w:hint="cs"/>
          <w:rtl/>
        </w:rPr>
        <w:t xml:space="preserve">  </w:t>
      </w:r>
      <w:r>
        <w:rPr>
          <w:rtl/>
        </w:rPr>
        <w:t>''غنم'' يعنى بكريا</w:t>
      </w:r>
      <w:r w:rsidR="00FA323E">
        <w:rPr>
          <w:rtl/>
        </w:rPr>
        <w:t xml:space="preserve">ں </w:t>
      </w:r>
      <w:r>
        <w:rPr>
          <w:rtl/>
        </w:rPr>
        <w:t>اور يہ كلمہ خود اپنے لفظ سے مفرد نہي</w:t>
      </w:r>
      <w:r w:rsidR="00FA323E">
        <w:rPr>
          <w:rtl/>
        </w:rPr>
        <w:t xml:space="preserve">ں </w:t>
      </w:r>
      <w:r>
        <w:rPr>
          <w:rtl/>
        </w:rPr>
        <w:t>ركھتا اورايك بكرى كو كہا جاتا ہے ''شاة'' (مصباح)_</w:t>
      </w:r>
    </w:p>
    <w:p w:rsidR="00C61A0B" w:rsidRDefault="00C61A0B" w:rsidP="00A5018B">
      <w:pPr>
        <w:pStyle w:val="libNormal"/>
        <w:rPr>
          <w:rtl/>
        </w:rPr>
      </w:pPr>
      <w:r>
        <w:t>6</w:t>
      </w:r>
      <w:r>
        <w:rPr>
          <w:rtl/>
        </w:rPr>
        <w:t>_ جس سرزمين مي</w:t>
      </w:r>
      <w:r w:rsidR="00FA323E">
        <w:rPr>
          <w:rtl/>
        </w:rPr>
        <w:t xml:space="preserve">ں </w:t>
      </w:r>
      <w:r>
        <w:rPr>
          <w:rtl/>
        </w:rPr>
        <w:t>حضرت موسى (ع) نے جانور ركھے ہوئے تھے اور انہي</w:t>
      </w:r>
      <w:r w:rsidR="00FA323E">
        <w:rPr>
          <w:rtl/>
        </w:rPr>
        <w:t xml:space="preserve">ں </w:t>
      </w:r>
      <w:r>
        <w:rPr>
          <w:rtl/>
        </w:rPr>
        <w:t>چراتے تھے اس مي</w:t>
      </w:r>
      <w:r w:rsidR="00FA323E">
        <w:rPr>
          <w:rtl/>
        </w:rPr>
        <w:t xml:space="preserve">ں </w:t>
      </w:r>
      <w:r>
        <w:rPr>
          <w:rtl/>
        </w:rPr>
        <w:t>ايسے درخت تھے كہ جنكے پتے جانورو</w:t>
      </w:r>
      <w:r w:rsidR="00FA323E">
        <w:rPr>
          <w:rtl/>
        </w:rPr>
        <w:t xml:space="preserve">ں </w:t>
      </w:r>
      <w:r>
        <w:rPr>
          <w:rtl/>
        </w:rPr>
        <w:t>كى غذا كيلئے مناسب تھے _</w:t>
      </w:r>
      <w:r w:rsidRPr="00A5018B">
        <w:rPr>
          <w:rStyle w:val="libArabicChar"/>
          <w:rFonts w:hint="eastAsia"/>
          <w:rtl/>
        </w:rPr>
        <w:t>و</w:t>
      </w:r>
      <w:r w:rsidRPr="00A5018B">
        <w:rPr>
          <w:rStyle w:val="libArabicChar"/>
          <w:rtl/>
        </w:rPr>
        <w:t xml:space="preserve"> ا </w:t>
      </w:r>
      <w:r w:rsidR="00100487" w:rsidRPr="00100487">
        <w:rPr>
          <w:rStyle w:val="libArabicChar"/>
          <w:rFonts w:hint="cs"/>
          <w:rtl/>
        </w:rPr>
        <w:t>ه</w:t>
      </w:r>
      <w:r w:rsidRPr="00A5018B">
        <w:rPr>
          <w:rStyle w:val="libArabicChar"/>
          <w:rFonts w:hint="cs"/>
          <w:rtl/>
        </w:rPr>
        <w:t>ش</w:t>
      </w:r>
      <w:r w:rsidRPr="00A5018B">
        <w:rPr>
          <w:rStyle w:val="libArabicChar"/>
          <w:rtl/>
        </w:rPr>
        <w:t xml:space="preserve"> </w:t>
      </w:r>
      <w:r w:rsidRPr="00A5018B">
        <w:rPr>
          <w:rStyle w:val="libArabicChar"/>
          <w:rFonts w:hint="cs"/>
          <w:rtl/>
        </w:rPr>
        <w:t>ب</w:t>
      </w:r>
      <w:r w:rsidR="00100487" w:rsidRPr="00100487">
        <w:rPr>
          <w:rStyle w:val="libArabicChar"/>
          <w:rFonts w:hint="cs"/>
          <w:rtl/>
        </w:rPr>
        <w:t>ه</w:t>
      </w:r>
      <w:r w:rsidRPr="00A5018B">
        <w:rPr>
          <w:rStyle w:val="libArabicChar"/>
          <w:rFonts w:hint="cs"/>
          <w:rtl/>
        </w:rPr>
        <w:t>ا</w:t>
      </w:r>
      <w:r w:rsidRPr="00A5018B">
        <w:rPr>
          <w:rStyle w:val="libArabicChar"/>
          <w:rtl/>
        </w:rPr>
        <w:t xml:space="preserve"> </w:t>
      </w:r>
      <w:r w:rsidRPr="00A5018B">
        <w:rPr>
          <w:rStyle w:val="libArabicChar"/>
          <w:rFonts w:hint="cs"/>
          <w:rtl/>
        </w:rPr>
        <w:t>على</w:t>
      </w:r>
      <w:r w:rsidRPr="00A5018B">
        <w:rPr>
          <w:rStyle w:val="libArabicChar"/>
          <w:rtl/>
        </w:rPr>
        <w:t xml:space="preserve"> </w:t>
      </w:r>
      <w:r w:rsidRPr="00A5018B">
        <w:rPr>
          <w:rStyle w:val="libArabicChar"/>
          <w:rFonts w:hint="cs"/>
          <w:rtl/>
        </w:rPr>
        <w:t>غنمى</w:t>
      </w:r>
    </w:p>
    <w:p w:rsidR="00C61A0B" w:rsidRDefault="00C61A0B" w:rsidP="00A5018B">
      <w:pPr>
        <w:pStyle w:val="libNormal"/>
        <w:rPr>
          <w:rtl/>
        </w:rPr>
      </w:pPr>
      <w:r>
        <w:t>7</w:t>
      </w:r>
      <w:r>
        <w:rPr>
          <w:rtl/>
        </w:rPr>
        <w:t>_ حضرت موسى (ع) نے خداتعالى كے ساتھ ہم كلام ہونے كى فرصت كو غنيمت شمار كيا اور اس سے لذت اٹھا رہے تھے _</w:t>
      </w:r>
      <w:r w:rsidRPr="00A5018B">
        <w:rPr>
          <w:rStyle w:val="libArabicChar"/>
          <w:rFonts w:hint="eastAsia"/>
          <w:rtl/>
        </w:rPr>
        <w:t>ما</w:t>
      </w:r>
      <w:r w:rsidRPr="00A5018B">
        <w:rPr>
          <w:rStyle w:val="libArabicChar"/>
          <w:rtl/>
        </w:rPr>
        <w:t xml:space="preserve"> تلك ... قال </w:t>
      </w:r>
      <w:r w:rsidR="00100487" w:rsidRPr="00100487">
        <w:rPr>
          <w:rStyle w:val="libArabicChar"/>
          <w:rFonts w:hint="cs"/>
          <w:rtl/>
        </w:rPr>
        <w:t>ه</w:t>
      </w:r>
      <w:r w:rsidRPr="00A5018B">
        <w:rPr>
          <w:rStyle w:val="libArabicChar"/>
          <w:rFonts w:hint="cs"/>
          <w:rtl/>
        </w:rPr>
        <w:t>ى</w:t>
      </w:r>
      <w:r w:rsidRPr="00A5018B">
        <w:rPr>
          <w:rStyle w:val="libArabicChar"/>
          <w:rtl/>
        </w:rPr>
        <w:t xml:space="preserve"> </w:t>
      </w:r>
      <w:r w:rsidRPr="00A5018B">
        <w:rPr>
          <w:rStyle w:val="libArabicChar"/>
          <w:rFonts w:hint="cs"/>
          <w:rtl/>
        </w:rPr>
        <w:t>عصاى</w:t>
      </w:r>
      <w:r w:rsidRPr="00A5018B">
        <w:rPr>
          <w:rStyle w:val="libArabicChar"/>
          <w:rtl/>
        </w:rPr>
        <w:t xml:space="preserve"> </w:t>
      </w:r>
      <w:r w:rsidRPr="00A5018B">
        <w:rPr>
          <w:rStyle w:val="libArabicChar"/>
          <w:rFonts w:hint="cs"/>
          <w:rtl/>
        </w:rPr>
        <w:t>ا</w:t>
      </w:r>
      <w:r w:rsidRPr="00A5018B">
        <w:rPr>
          <w:rStyle w:val="libArabicChar"/>
          <w:rtl/>
        </w:rPr>
        <w:t xml:space="preserve"> </w:t>
      </w:r>
      <w:r w:rsidRPr="00A5018B">
        <w:rPr>
          <w:rStyle w:val="libArabicChar"/>
          <w:rFonts w:hint="cs"/>
          <w:rtl/>
        </w:rPr>
        <w:t>توكؤا</w:t>
      </w:r>
      <w:r w:rsidRPr="00A5018B">
        <w:rPr>
          <w:rStyle w:val="libArabicChar"/>
          <w:rtl/>
        </w:rPr>
        <w:t xml:space="preserve"> </w:t>
      </w:r>
      <w:r w:rsidRPr="00A5018B">
        <w:rPr>
          <w:rStyle w:val="libArabicChar"/>
          <w:rFonts w:hint="cs"/>
          <w:rtl/>
        </w:rPr>
        <w:t>علي</w:t>
      </w:r>
      <w:r w:rsidR="00100487" w:rsidRPr="00100487">
        <w:rPr>
          <w:rStyle w:val="libArabicChar"/>
          <w:rFonts w:hint="cs"/>
          <w:rtl/>
        </w:rPr>
        <w:t>ه</w:t>
      </w:r>
      <w:r w:rsidRPr="00A5018B">
        <w:rPr>
          <w:rStyle w:val="libArabicChar"/>
          <w:rFonts w:hint="cs"/>
          <w:rtl/>
        </w:rPr>
        <w:t>ا</w:t>
      </w:r>
      <w:r w:rsidRPr="00A5018B">
        <w:rPr>
          <w:rStyle w:val="libArabicChar"/>
          <w:rtl/>
        </w:rPr>
        <w:t xml:space="preserve"> </w:t>
      </w:r>
      <w:r w:rsidRPr="00A5018B">
        <w:rPr>
          <w:rStyle w:val="libArabicChar"/>
          <w:rFonts w:hint="cs"/>
          <w:rtl/>
        </w:rPr>
        <w:t>و</w:t>
      </w:r>
      <w:r w:rsidRPr="00A5018B">
        <w:rPr>
          <w:rStyle w:val="libArabicChar"/>
          <w:rtl/>
        </w:rPr>
        <w:t xml:space="preserve"> </w:t>
      </w:r>
      <w:r w:rsidRPr="00A5018B">
        <w:rPr>
          <w:rStyle w:val="libArabicChar"/>
          <w:rFonts w:hint="cs"/>
          <w:rtl/>
        </w:rPr>
        <w:t>ا</w:t>
      </w:r>
      <w:r w:rsidRPr="00A5018B">
        <w:rPr>
          <w:rStyle w:val="libArabicChar"/>
          <w:rtl/>
        </w:rPr>
        <w:t xml:space="preserve"> </w:t>
      </w:r>
      <w:r w:rsidR="00100487" w:rsidRPr="00100487">
        <w:rPr>
          <w:rStyle w:val="libArabicChar"/>
          <w:rFonts w:hint="cs"/>
          <w:rtl/>
        </w:rPr>
        <w:t>ه</w:t>
      </w:r>
      <w:r w:rsidRPr="00A5018B">
        <w:rPr>
          <w:rStyle w:val="libArabicChar"/>
          <w:rFonts w:hint="cs"/>
          <w:rtl/>
        </w:rPr>
        <w:t>ش</w:t>
      </w:r>
      <w:r w:rsidRPr="00A5018B">
        <w:rPr>
          <w:rStyle w:val="libArabicChar"/>
          <w:rtl/>
        </w:rPr>
        <w:t xml:space="preserve"> ... </w:t>
      </w:r>
      <w:r w:rsidRPr="00A5018B">
        <w:rPr>
          <w:rStyle w:val="libArabicChar"/>
          <w:rFonts w:hint="cs"/>
          <w:rtl/>
        </w:rPr>
        <w:t>ولى</w:t>
      </w:r>
      <w:r w:rsidRPr="00A5018B">
        <w:rPr>
          <w:rStyle w:val="libArabicChar"/>
          <w:rtl/>
        </w:rPr>
        <w:t xml:space="preserve"> </w:t>
      </w:r>
      <w:r w:rsidRPr="00A5018B">
        <w:rPr>
          <w:rStyle w:val="libArabicChar"/>
          <w:rFonts w:hint="cs"/>
          <w:rtl/>
        </w:rPr>
        <w:t>في</w:t>
      </w:r>
      <w:r w:rsidR="00100487" w:rsidRPr="00100487">
        <w:rPr>
          <w:rStyle w:val="libArabicChar"/>
          <w:rFonts w:hint="cs"/>
          <w:rtl/>
        </w:rPr>
        <w:t>ه</w:t>
      </w:r>
      <w:r w:rsidRPr="00A5018B">
        <w:rPr>
          <w:rStyle w:val="libArabicChar"/>
          <w:rFonts w:hint="cs"/>
          <w:rtl/>
        </w:rPr>
        <w:t>ا</w:t>
      </w:r>
      <w:r w:rsidRPr="00A5018B">
        <w:rPr>
          <w:rStyle w:val="libArabicChar"/>
          <w:rtl/>
        </w:rPr>
        <w:t xml:space="preserve"> </w:t>
      </w:r>
      <w:r w:rsidRPr="00A5018B">
        <w:rPr>
          <w:rStyle w:val="libArabicChar"/>
          <w:rFonts w:hint="cs"/>
          <w:rtl/>
        </w:rPr>
        <w:t>ما</w:t>
      </w:r>
      <w:r w:rsidRPr="00A5018B">
        <w:rPr>
          <w:rStyle w:val="libArabicChar"/>
          <w:rtl/>
        </w:rPr>
        <w:t xml:space="preserve"> </w:t>
      </w:r>
      <w:r w:rsidRPr="00A5018B">
        <w:rPr>
          <w:rStyle w:val="libArabicChar"/>
          <w:rFonts w:hint="cs"/>
          <w:rtl/>
        </w:rPr>
        <w:t>رب</w:t>
      </w:r>
      <w:r w:rsidRPr="00A5018B">
        <w:rPr>
          <w:rStyle w:val="libArabicChar"/>
          <w:rtl/>
        </w:rPr>
        <w:t xml:space="preserve"> ا خرى</w:t>
      </w:r>
    </w:p>
    <w:p w:rsidR="00C61A0B" w:rsidRDefault="00C61A0B" w:rsidP="00C61A0B">
      <w:pPr>
        <w:pStyle w:val="libNormal"/>
        <w:rPr>
          <w:rtl/>
        </w:rPr>
      </w:pPr>
      <w:r>
        <w:rPr>
          <w:rFonts w:hint="eastAsia"/>
          <w:rtl/>
        </w:rPr>
        <w:t>خدا</w:t>
      </w:r>
      <w:r>
        <w:rPr>
          <w:rtl/>
        </w:rPr>
        <w:t xml:space="preserve"> تعالى كے سوال كے جواب مي</w:t>
      </w:r>
      <w:r w:rsidR="00FA323E">
        <w:rPr>
          <w:rtl/>
        </w:rPr>
        <w:t xml:space="preserve">ں </w:t>
      </w:r>
      <w:r>
        <w:rPr>
          <w:rtl/>
        </w:rPr>
        <w:t>جملہ ''ہى عصاى '' كافى تھا لذا ديگر جملو</w:t>
      </w:r>
      <w:r w:rsidR="00FA323E">
        <w:rPr>
          <w:rtl/>
        </w:rPr>
        <w:t xml:space="preserve">ں </w:t>
      </w:r>
      <w:r>
        <w:rPr>
          <w:rtl/>
        </w:rPr>
        <w:t>كا اضافہ كرنا حضرت موسى (ع) كے خدا كے ساتھ ہم كلام ہونے كے اشتياق كو بيان كررہاہے_</w:t>
      </w:r>
    </w:p>
    <w:p w:rsidR="00C61A0B" w:rsidRDefault="00C61A0B" w:rsidP="00C61A0B">
      <w:pPr>
        <w:pStyle w:val="libNormal"/>
        <w:rPr>
          <w:rtl/>
        </w:rPr>
      </w:pPr>
      <w:r>
        <w:t>8</w:t>
      </w:r>
      <w:r>
        <w:rPr>
          <w:rtl/>
        </w:rPr>
        <w:t>_ خداتعالى كى خواہش پر عمل كرنے مي</w:t>
      </w:r>
      <w:r w:rsidR="00FA323E">
        <w:rPr>
          <w:rtl/>
        </w:rPr>
        <w:t xml:space="preserve">ں </w:t>
      </w:r>
      <w:r>
        <w:rPr>
          <w:rtl/>
        </w:rPr>
        <w:t>تمام احتمالات كو انجام دينا ضرورى ہے _</w:t>
      </w:r>
    </w:p>
    <w:p w:rsidR="00C61A0B" w:rsidRDefault="00C61A0B" w:rsidP="00A5018B">
      <w:pPr>
        <w:pStyle w:val="libArabic"/>
        <w:rPr>
          <w:rtl/>
        </w:rPr>
      </w:pPr>
      <w:r>
        <w:rPr>
          <w:rFonts w:hint="eastAsia"/>
          <w:rtl/>
        </w:rPr>
        <w:t>ما</w:t>
      </w:r>
      <w:r>
        <w:rPr>
          <w:rtl/>
        </w:rPr>
        <w:t xml:space="preserve"> تلك ... </w:t>
      </w:r>
      <w:r w:rsidR="00100487" w:rsidRPr="00100487">
        <w:rPr>
          <w:rFonts w:hint="cs"/>
          <w:rtl/>
        </w:rPr>
        <w:t>ه</w:t>
      </w:r>
      <w:r>
        <w:rPr>
          <w:rFonts w:hint="cs"/>
          <w:rtl/>
        </w:rPr>
        <w:t>ى</w:t>
      </w:r>
      <w:r>
        <w:rPr>
          <w:rtl/>
        </w:rPr>
        <w:t xml:space="preserve"> </w:t>
      </w:r>
      <w:r>
        <w:rPr>
          <w:rFonts w:hint="cs"/>
          <w:rtl/>
        </w:rPr>
        <w:t>عصاى</w:t>
      </w:r>
      <w:r>
        <w:rPr>
          <w:rtl/>
        </w:rPr>
        <w:t xml:space="preserve"> </w:t>
      </w:r>
      <w:r>
        <w:rPr>
          <w:rFonts w:hint="cs"/>
          <w:rtl/>
        </w:rPr>
        <w:t>ا</w:t>
      </w:r>
      <w:r>
        <w:rPr>
          <w:rtl/>
        </w:rPr>
        <w:t xml:space="preserve"> </w:t>
      </w:r>
      <w:r>
        <w:rPr>
          <w:rFonts w:hint="cs"/>
          <w:rtl/>
        </w:rPr>
        <w:t>توكؤا</w:t>
      </w:r>
      <w:r>
        <w:rPr>
          <w:rtl/>
        </w:rPr>
        <w:t xml:space="preserve"> ... </w:t>
      </w:r>
      <w:r>
        <w:rPr>
          <w:rFonts w:hint="cs"/>
          <w:rtl/>
        </w:rPr>
        <w:t>ولى</w:t>
      </w:r>
      <w:r>
        <w:rPr>
          <w:rtl/>
        </w:rPr>
        <w:t xml:space="preserve"> </w:t>
      </w:r>
      <w:r>
        <w:rPr>
          <w:rFonts w:hint="cs"/>
          <w:rtl/>
        </w:rPr>
        <w:t>في</w:t>
      </w:r>
      <w:r w:rsidR="00100487" w:rsidRPr="00100487">
        <w:rPr>
          <w:rFonts w:hint="cs"/>
          <w:rtl/>
        </w:rPr>
        <w:t>ه</w:t>
      </w:r>
      <w:r>
        <w:rPr>
          <w:rFonts w:hint="cs"/>
          <w:rtl/>
        </w:rPr>
        <w:t>ا</w:t>
      </w:r>
      <w:r>
        <w:rPr>
          <w:rtl/>
        </w:rPr>
        <w:t xml:space="preserve"> </w:t>
      </w:r>
      <w:r>
        <w:rPr>
          <w:rFonts w:hint="cs"/>
          <w:rtl/>
        </w:rPr>
        <w:t>م</w:t>
      </w:r>
      <w:r>
        <w:rPr>
          <w:rtl/>
        </w:rPr>
        <w:t xml:space="preserve"> </w:t>
      </w:r>
      <w:r>
        <w:rPr>
          <w:rFonts w:hint="cs"/>
          <w:rtl/>
        </w:rPr>
        <w:t>َارب</w:t>
      </w:r>
      <w:r>
        <w:rPr>
          <w:rtl/>
        </w:rPr>
        <w:t xml:space="preserve"> ا خرى</w:t>
      </w:r>
    </w:p>
    <w:p w:rsidR="00C61A0B" w:rsidRDefault="00C61A0B" w:rsidP="00C61A0B">
      <w:pPr>
        <w:pStyle w:val="libNormal"/>
        <w:rPr>
          <w:rtl/>
        </w:rPr>
      </w:pPr>
      <w:r>
        <w:rPr>
          <w:rFonts w:hint="eastAsia"/>
          <w:rtl/>
        </w:rPr>
        <w:t>حضرت</w:t>
      </w:r>
      <w:r>
        <w:rPr>
          <w:rtl/>
        </w:rPr>
        <w:t xml:space="preserve"> موسى (ع) كے ''ہى عصاي'' پر اكتفا نہ كرنے كے بارے مي</w:t>
      </w:r>
      <w:r w:rsidR="00FA323E">
        <w:rPr>
          <w:rtl/>
        </w:rPr>
        <w:t xml:space="preserve">ں </w:t>
      </w:r>
      <w:r>
        <w:rPr>
          <w:rtl/>
        </w:rPr>
        <w:t>كہا گيا ہے كہ اس جواب كے واضح ہونے نے حضرت موسى (ع) كو اس فكر مي</w:t>
      </w:r>
      <w:r w:rsidR="00FA323E">
        <w:rPr>
          <w:rtl/>
        </w:rPr>
        <w:t xml:space="preserve">ں </w:t>
      </w:r>
      <w:r>
        <w:rPr>
          <w:rtl/>
        </w:rPr>
        <w:t>ڈال ديا كہ شايد مقصود ڈنڈے كے فوائد ہو</w:t>
      </w:r>
      <w:r w:rsidR="00FA323E">
        <w:rPr>
          <w:rtl/>
        </w:rPr>
        <w:t xml:space="preserve">ں </w:t>
      </w:r>
      <w:r>
        <w:rPr>
          <w:rtl/>
        </w:rPr>
        <w:t>اور اسى احتمال كى بناپر انہو</w:t>
      </w:r>
      <w:r w:rsidR="00FA323E">
        <w:rPr>
          <w:rtl/>
        </w:rPr>
        <w:t xml:space="preserve">ں </w:t>
      </w:r>
      <w:r>
        <w:rPr>
          <w:rtl/>
        </w:rPr>
        <w:t>نے بعد والے جواب اپنى زبان پر جارى كئے_</w:t>
      </w:r>
    </w:p>
    <w:p w:rsidR="00C61A0B" w:rsidRDefault="00C61A0B" w:rsidP="00A5018B">
      <w:pPr>
        <w:pStyle w:val="libNormal"/>
        <w:rPr>
          <w:rtl/>
        </w:rPr>
      </w:pPr>
      <w:r>
        <w:rPr>
          <w:rFonts w:hint="eastAsia"/>
          <w:rtl/>
        </w:rPr>
        <w:t>اصول</w:t>
      </w:r>
      <w:r>
        <w:rPr>
          <w:rtl/>
        </w:rPr>
        <w:t xml:space="preserve"> عمليہ:</w:t>
      </w:r>
      <w:r>
        <w:rPr>
          <w:rFonts w:hint="eastAsia"/>
          <w:rtl/>
        </w:rPr>
        <w:t>اصالة</w:t>
      </w:r>
      <w:r>
        <w:rPr>
          <w:rtl/>
        </w:rPr>
        <w:t xml:space="preserve"> الاحتياط 8</w:t>
      </w:r>
    </w:p>
    <w:p w:rsidR="00C61A0B" w:rsidRDefault="00C61A0B" w:rsidP="00A5018B">
      <w:pPr>
        <w:pStyle w:val="libNormal"/>
        <w:rPr>
          <w:rtl/>
        </w:rPr>
      </w:pPr>
      <w:r>
        <w:rPr>
          <w:rFonts w:hint="eastAsia"/>
          <w:rtl/>
        </w:rPr>
        <w:t>شرعى</w:t>
      </w:r>
      <w:r>
        <w:rPr>
          <w:rtl/>
        </w:rPr>
        <w:t xml:space="preserve"> ذمہ داري:</w:t>
      </w:r>
      <w:r>
        <w:rPr>
          <w:rFonts w:hint="eastAsia"/>
          <w:rtl/>
        </w:rPr>
        <w:t>اس</w:t>
      </w:r>
      <w:r>
        <w:rPr>
          <w:rtl/>
        </w:rPr>
        <w:t xml:space="preserve"> پر عمل كرنے كى كيفيت 8</w:t>
      </w:r>
    </w:p>
    <w:p w:rsidR="00C61A0B" w:rsidRDefault="00C61A0B" w:rsidP="00A5018B">
      <w:pPr>
        <w:pStyle w:val="libNormal"/>
        <w:rPr>
          <w:rtl/>
        </w:rPr>
      </w:pPr>
      <w:r>
        <w:rPr>
          <w:rFonts w:hint="eastAsia"/>
          <w:rtl/>
        </w:rPr>
        <w:t>خداتعالى</w:t>
      </w:r>
      <w:r>
        <w:rPr>
          <w:rtl/>
        </w:rPr>
        <w:t xml:space="preserve"> :</w:t>
      </w:r>
      <w:r>
        <w:rPr>
          <w:rFonts w:hint="eastAsia"/>
          <w:rtl/>
        </w:rPr>
        <w:t>اسكى</w:t>
      </w:r>
      <w:r>
        <w:rPr>
          <w:rtl/>
        </w:rPr>
        <w:t xml:space="preserve"> موسى (ع) كے ساتھ گفتگو 7; اسكے ساتھ گفتگو كى لذت 7</w:t>
      </w:r>
    </w:p>
    <w:p w:rsidR="00C61A0B" w:rsidRDefault="00C61A0B" w:rsidP="00A5018B">
      <w:pPr>
        <w:pStyle w:val="libNormal"/>
        <w:rPr>
          <w:rtl/>
        </w:rPr>
      </w:pPr>
      <w:r>
        <w:rPr>
          <w:rFonts w:hint="eastAsia"/>
          <w:rtl/>
        </w:rPr>
        <w:t>ڈنڈا</w:t>
      </w:r>
      <w:r>
        <w:rPr>
          <w:rtl/>
        </w:rPr>
        <w:t>:</w:t>
      </w:r>
      <w:r>
        <w:rPr>
          <w:rFonts w:hint="eastAsia"/>
          <w:rtl/>
        </w:rPr>
        <w:t>اسكے</w:t>
      </w:r>
      <w:r>
        <w:rPr>
          <w:rtl/>
        </w:rPr>
        <w:t xml:space="preserve"> فوائد 4</w:t>
      </w:r>
      <w:r w:rsidR="00A5018B">
        <w:rPr>
          <w:rFonts w:hint="cs"/>
          <w:rtl/>
        </w:rPr>
        <w:t>/</w:t>
      </w:r>
      <w:r>
        <w:rPr>
          <w:rFonts w:hint="eastAsia"/>
          <w:rtl/>
        </w:rPr>
        <w:t>عمل</w:t>
      </w:r>
      <w:r>
        <w:rPr>
          <w:rtl/>
        </w:rPr>
        <w:t>:</w:t>
      </w:r>
      <w:r>
        <w:rPr>
          <w:rFonts w:hint="eastAsia"/>
          <w:rtl/>
        </w:rPr>
        <w:t>پسنديدہ</w:t>
      </w:r>
      <w:r>
        <w:rPr>
          <w:rtl/>
        </w:rPr>
        <w:t xml:space="preserve"> عمل 4</w:t>
      </w:r>
    </w:p>
    <w:p w:rsidR="00C61A0B" w:rsidRDefault="00C61A0B" w:rsidP="00A5018B">
      <w:pPr>
        <w:pStyle w:val="libNormal"/>
        <w:rPr>
          <w:rtl/>
        </w:rPr>
      </w:pPr>
      <w:r>
        <w:rPr>
          <w:rFonts w:hint="eastAsia"/>
          <w:rtl/>
        </w:rPr>
        <w:t>موسى</w:t>
      </w:r>
      <w:r>
        <w:rPr>
          <w:rtl/>
        </w:rPr>
        <w:t xml:space="preserve"> (ع) :</w:t>
      </w:r>
      <w:r>
        <w:rPr>
          <w:rFonts w:hint="eastAsia"/>
          <w:rtl/>
        </w:rPr>
        <w:t>انكى</w:t>
      </w:r>
      <w:r>
        <w:rPr>
          <w:rtl/>
        </w:rPr>
        <w:t xml:space="preserve"> بكريو</w:t>
      </w:r>
      <w:r w:rsidR="00FA323E">
        <w:rPr>
          <w:rtl/>
        </w:rPr>
        <w:t xml:space="preserve">ں </w:t>
      </w:r>
      <w:r>
        <w:rPr>
          <w:rtl/>
        </w:rPr>
        <w:t>كى غذا 6; انكا ريوڑچرانا 5; انكا ڈنڈا 1; انكے ڈنڈے كے فوائد 2، 3; انكا قصہ 1، 5، 6; انكى بكريا</w:t>
      </w:r>
      <w:r w:rsidR="00FA323E">
        <w:rPr>
          <w:rtl/>
        </w:rPr>
        <w:t xml:space="preserve">ں </w:t>
      </w:r>
      <w:r>
        <w:rPr>
          <w:rtl/>
        </w:rPr>
        <w:t>5; انكى معنوى لذات 7; انكے جانور چرانے كى جگہ 6</w:t>
      </w:r>
    </w:p>
    <w:p w:rsidR="00A5018B" w:rsidRDefault="00E37482" w:rsidP="00A5018B">
      <w:pPr>
        <w:pStyle w:val="libNormal"/>
        <w:rPr>
          <w:rtl/>
        </w:rPr>
      </w:pPr>
      <w:r>
        <w:rPr>
          <w:rtl/>
        </w:rPr>
        <w:br w:type="page"/>
      </w:r>
    </w:p>
    <w:p w:rsidR="00A5018B" w:rsidRDefault="00A5018B" w:rsidP="00A5018B">
      <w:pPr>
        <w:pStyle w:val="Heading2Center"/>
        <w:rPr>
          <w:rtl/>
        </w:rPr>
      </w:pPr>
      <w:bookmarkStart w:id="19" w:name="_Toc33446449"/>
      <w:r>
        <w:rPr>
          <w:rFonts w:hint="cs"/>
          <w:rtl/>
        </w:rPr>
        <w:lastRenderedPageBreak/>
        <w:t>آیت 19</w:t>
      </w:r>
      <w:bookmarkEnd w:id="19"/>
    </w:p>
    <w:p w:rsidR="00C61A0B" w:rsidRDefault="0059089A" w:rsidP="00A5018B">
      <w:pPr>
        <w:pStyle w:val="libNormal"/>
        <w:rPr>
          <w:rtl/>
        </w:rPr>
      </w:pPr>
      <w:r>
        <w:rPr>
          <w:rStyle w:val="libAieChar"/>
          <w:rFonts w:hint="eastAsia"/>
          <w:rtl/>
        </w:rPr>
        <w:t xml:space="preserve"> </w:t>
      </w:r>
      <w:r w:rsidRPr="0059089A">
        <w:rPr>
          <w:rStyle w:val="libAlaemChar"/>
          <w:rFonts w:hint="eastAsia"/>
          <w:rtl/>
        </w:rPr>
        <w:t>(</w:t>
      </w:r>
      <w:r w:rsidRPr="00A5018B">
        <w:rPr>
          <w:rStyle w:val="libAieChar"/>
          <w:rFonts w:hint="eastAsia"/>
          <w:rtl/>
        </w:rPr>
        <w:t>قَالَ</w:t>
      </w:r>
      <w:r w:rsidRPr="00A5018B">
        <w:rPr>
          <w:rStyle w:val="libAieChar"/>
          <w:rtl/>
        </w:rPr>
        <w:t xml:space="preserve"> أَلْقِهَا يَا مُوسَى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ارشاد</w:t>
      </w:r>
      <w:r>
        <w:rPr>
          <w:rtl/>
        </w:rPr>
        <w:t xml:space="preserve"> ہوا تو موسى اسے زمين پر ڈال دو (19)</w:t>
      </w:r>
    </w:p>
    <w:p w:rsidR="00C61A0B" w:rsidRDefault="00C61A0B" w:rsidP="00A5018B">
      <w:pPr>
        <w:pStyle w:val="libNormal"/>
        <w:rPr>
          <w:rtl/>
        </w:rPr>
      </w:pPr>
      <w:r>
        <w:t>1</w:t>
      </w:r>
      <w:r>
        <w:rPr>
          <w:rtl/>
        </w:rPr>
        <w:t>_ خداتعالى نے وادى طوى مي</w:t>
      </w:r>
      <w:r w:rsidR="00FA323E">
        <w:rPr>
          <w:rtl/>
        </w:rPr>
        <w:t xml:space="preserve">ں </w:t>
      </w:r>
      <w:r>
        <w:rPr>
          <w:rtl/>
        </w:rPr>
        <w:t>حضرت موسى (ع) كو حكم ديا كہ اپنا ڈنڈا زمين پر پھينكي</w:t>
      </w:r>
      <w:r w:rsidR="00FA323E">
        <w:rPr>
          <w:rtl/>
        </w:rPr>
        <w:t xml:space="preserve">ں </w:t>
      </w:r>
      <w:r>
        <w:rPr>
          <w:rtl/>
        </w:rPr>
        <w:t>_</w:t>
      </w:r>
      <w:r w:rsidRPr="00A5018B">
        <w:rPr>
          <w:rStyle w:val="libArabicChar"/>
          <w:rFonts w:hint="eastAsia"/>
          <w:rtl/>
        </w:rPr>
        <w:t>قال</w:t>
      </w:r>
      <w:r w:rsidRPr="00A5018B">
        <w:rPr>
          <w:rStyle w:val="libArabicChar"/>
          <w:rtl/>
        </w:rPr>
        <w:t xml:space="preserve"> ا لق</w:t>
      </w:r>
      <w:r w:rsidR="00100487" w:rsidRPr="00100487">
        <w:rPr>
          <w:rStyle w:val="libArabicChar"/>
          <w:rFonts w:hint="cs"/>
          <w:rtl/>
        </w:rPr>
        <w:t>ه</w:t>
      </w:r>
      <w:r w:rsidRPr="00A5018B">
        <w:rPr>
          <w:rStyle w:val="libArabicChar"/>
          <w:rFonts w:hint="cs"/>
          <w:rtl/>
        </w:rPr>
        <w:t>ا</w:t>
      </w:r>
      <w:r w:rsidR="002B4F64">
        <w:rPr>
          <w:rStyle w:val="libArabicChar"/>
          <w:rtl/>
        </w:rPr>
        <w:t xml:space="preserve"> يا موسى</w:t>
      </w:r>
    </w:p>
    <w:p w:rsidR="00C61A0B" w:rsidRDefault="00C61A0B" w:rsidP="00C61A0B">
      <w:pPr>
        <w:pStyle w:val="libNormal"/>
        <w:rPr>
          <w:rtl/>
        </w:rPr>
      </w:pPr>
      <w:r>
        <w:t>2</w:t>
      </w:r>
      <w:r>
        <w:rPr>
          <w:rtl/>
        </w:rPr>
        <w:t>_ خداتعالى كى حضرت موسى (ع) كے ساتھ گفتگو انكے ساتھ لطف و كرم اور را فت كے اظہار كے ہمراہ تھى _</w:t>
      </w:r>
    </w:p>
    <w:p w:rsidR="00C61A0B" w:rsidRDefault="00C61A0B" w:rsidP="00A5018B">
      <w:pPr>
        <w:pStyle w:val="libArabic"/>
        <w:rPr>
          <w:rtl/>
        </w:rPr>
      </w:pPr>
      <w:r>
        <w:rPr>
          <w:rFonts w:hint="eastAsia"/>
          <w:rtl/>
        </w:rPr>
        <w:t>ى</w:t>
      </w:r>
      <w:r>
        <w:rPr>
          <w:rtl/>
        </w:rPr>
        <w:t xml:space="preserve"> موسى ... قال ا لق</w:t>
      </w:r>
      <w:r w:rsidR="00100487" w:rsidRPr="00100487">
        <w:rPr>
          <w:rFonts w:hint="cs"/>
          <w:rtl/>
        </w:rPr>
        <w:t>ه</w:t>
      </w:r>
      <w:r>
        <w:rPr>
          <w:rFonts w:hint="cs"/>
          <w:rtl/>
        </w:rPr>
        <w:t>ا</w:t>
      </w:r>
      <w:r w:rsidR="002B4F64">
        <w:rPr>
          <w:rtl/>
        </w:rPr>
        <w:t xml:space="preserve"> يا موسى</w:t>
      </w:r>
    </w:p>
    <w:p w:rsidR="00C61A0B" w:rsidRDefault="00C61A0B" w:rsidP="00C61A0B">
      <w:pPr>
        <w:pStyle w:val="libNormal"/>
        <w:rPr>
          <w:rtl/>
        </w:rPr>
      </w:pPr>
      <w:r>
        <w:rPr>
          <w:rFonts w:hint="eastAsia"/>
          <w:rtl/>
        </w:rPr>
        <w:t>نام</w:t>
      </w:r>
      <w:r>
        <w:rPr>
          <w:rtl/>
        </w:rPr>
        <w:t xml:space="preserve"> كا تكرار مخاطب كے ساتھ كامل محبت كے اظہار كى علامت ہے_ ان آيات كريمہ مي</w:t>
      </w:r>
      <w:r w:rsidR="00FA323E">
        <w:rPr>
          <w:rtl/>
        </w:rPr>
        <w:t xml:space="preserve">ں </w:t>
      </w:r>
      <w:r>
        <w:rPr>
          <w:rtl/>
        </w:rPr>
        <w:t>آيات كے محبت آميز لہجے كے علاوہ خطاب الہى مي</w:t>
      </w:r>
      <w:r w:rsidR="00FA323E">
        <w:rPr>
          <w:rtl/>
        </w:rPr>
        <w:t xml:space="preserve">ں </w:t>
      </w:r>
      <w:r>
        <w:rPr>
          <w:rtl/>
        </w:rPr>
        <w:t>چند مرتبہ حضرت موسي(ع) كے نام كا تكرار ہوا ہے كہ جو خداتعالى كى انكے ساتھ خاص عنايت اور لطف كى علامت ہے _ -</w:t>
      </w:r>
    </w:p>
    <w:p w:rsidR="00C61A0B" w:rsidRDefault="00C61A0B" w:rsidP="00A5018B">
      <w:pPr>
        <w:pStyle w:val="libNormal"/>
        <w:rPr>
          <w:rtl/>
        </w:rPr>
      </w:pPr>
      <w:r>
        <w:rPr>
          <w:rFonts w:hint="eastAsia"/>
          <w:rtl/>
        </w:rPr>
        <w:t>خداتعالى</w:t>
      </w:r>
      <w:r>
        <w:rPr>
          <w:rtl/>
        </w:rPr>
        <w:t xml:space="preserve"> :</w:t>
      </w:r>
      <w:r>
        <w:rPr>
          <w:rFonts w:hint="eastAsia"/>
          <w:rtl/>
        </w:rPr>
        <w:t>اسكے</w:t>
      </w:r>
      <w:r>
        <w:rPr>
          <w:rtl/>
        </w:rPr>
        <w:t xml:space="preserve"> اوامر 1; اسكى موسى (ع) كے ساتھ گفتگو 2</w:t>
      </w:r>
    </w:p>
    <w:p w:rsidR="00C61A0B" w:rsidRDefault="00C61A0B" w:rsidP="00A5018B">
      <w:pPr>
        <w:pStyle w:val="libNormal"/>
        <w:rPr>
          <w:rtl/>
        </w:rPr>
      </w:pPr>
      <w:r>
        <w:rPr>
          <w:rFonts w:hint="eastAsia"/>
          <w:rtl/>
        </w:rPr>
        <w:t>خداتعالى</w:t>
      </w:r>
      <w:r>
        <w:rPr>
          <w:rtl/>
        </w:rPr>
        <w:t xml:space="preserve"> كا لطف:</w:t>
      </w:r>
      <w:r>
        <w:rPr>
          <w:rFonts w:hint="eastAsia"/>
          <w:rtl/>
        </w:rPr>
        <w:t>يہ</w:t>
      </w:r>
      <w:r>
        <w:rPr>
          <w:rtl/>
        </w:rPr>
        <w:t xml:space="preserve"> جنكے شامل حال ہے 2</w:t>
      </w:r>
    </w:p>
    <w:p w:rsidR="00C61A0B" w:rsidRDefault="00C61A0B" w:rsidP="00A5018B">
      <w:pPr>
        <w:pStyle w:val="libNormal"/>
        <w:rPr>
          <w:rtl/>
        </w:rPr>
      </w:pPr>
      <w:r>
        <w:rPr>
          <w:rFonts w:hint="eastAsia"/>
          <w:rtl/>
        </w:rPr>
        <w:t>موسى</w:t>
      </w:r>
      <w:r>
        <w:rPr>
          <w:rtl/>
        </w:rPr>
        <w:t xml:space="preserve"> (ع) :</w:t>
      </w:r>
      <w:r>
        <w:rPr>
          <w:rFonts w:hint="eastAsia"/>
          <w:rtl/>
        </w:rPr>
        <w:t>انكا</w:t>
      </w:r>
      <w:r>
        <w:rPr>
          <w:rtl/>
        </w:rPr>
        <w:t xml:space="preserve"> ڈنڈے كو پھينكنا 1; انكے فضائل 2; انكا قصہ 1</w:t>
      </w:r>
    </w:p>
    <w:p w:rsidR="00C61A0B" w:rsidRDefault="00A5018B" w:rsidP="00A5018B">
      <w:pPr>
        <w:pStyle w:val="Heading2Center"/>
        <w:rPr>
          <w:rtl/>
        </w:rPr>
      </w:pPr>
      <w:bookmarkStart w:id="20" w:name="_Toc33446450"/>
      <w:r>
        <w:rPr>
          <w:rFonts w:hint="cs"/>
          <w:rtl/>
        </w:rPr>
        <w:t>آیت 20</w:t>
      </w:r>
      <w:bookmarkEnd w:id="20"/>
    </w:p>
    <w:p w:rsidR="00C61A0B" w:rsidRDefault="0059089A" w:rsidP="00A5018B">
      <w:pPr>
        <w:pStyle w:val="libNormal"/>
        <w:rPr>
          <w:rtl/>
        </w:rPr>
      </w:pPr>
      <w:r>
        <w:rPr>
          <w:rStyle w:val="libAieChar"/>
          <w:rFonts w:hint="eastAsia"/>
          <w:rtl/>
        </w:rPr>
        <w:t xml:space="preserve"> </w:t>
      </w:r>
      <w:r w:rsidRPr="0059089A">
        <w:rPr>
          <w:rStyle w:val="libAlaemChar"/>
          <w:rFonts w:hint="eastAsia"/>
          <w:rtl/>
        </w:rPr>
        <w:t>(</w:t>
      </w:r>
      <w:r w:rsidRPr="00A5018B">
        <w:rPr>
          <w:rStyle w:val="libAieChar"/>
          <w:rFonts w:hint="eastAsia"/>
          <w:rtl/>
        </w:rPr>
        <w:t>فَأَلْقَاهَا</w:t>
      </w:r>
      <w:r w:rsidRPr="00A5018B">
        <w:rPr>
          <w:rStyle w:val="libAieChar"/>
          <w:rtl/>
        </w:rPr>
        <w:t xml:space="preserve"> فَإِذَا هِيَ حَيَّةٌ تَسْعَى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اب</w:t>
      </w:r>
      <w:r>
        <w:rPr>
          <w:rtl/>
        </w:rPr>
        <w:t xml:space="preserve"> جو موسى نے ڈال ديا تو كيا ديكھا كہ وہ سانپ بن كر دوڑ رہا ہے (20)</w:t>
      </w:r>
    </w:p>
    <w:p w:rsidR="00C61A0B" w:rsidRDefault="00C61A0B" w:rsidP="00C61A0B">
      <w:pPr>
        <w:pStyle w:val="libNormal"/>
        <w:rPr>
          <w:rtl/>
        </w:rPr>
      </w:pPr>
      <w:r>
        <w:t>1</w:t>
      </w:r>
      <w:r>
        <w:rPr>
          <w:rtl/>
        </w:rPr>
        <w:t>_ حضرت موسى (ع) نے حكم خداوندى سے اپنا ڈنڈا زمين پر پھينكا _</w:t>
      </w:r>
    </w:p>
    <w:p w:rsidR="00A5018B" w:rsidRDefault="00E37482" w:rsidP="00A5018B">
      <w:pPr>
        <w:pStyle w:val="libNormal"/>
        <w:rPr>
          <w:rtl/>
        </w:rPr>
      </w:pPr>
      <w:r>
        <w:rPr>
          <w:rtl/>
        </w:rPr>
        <w:cr/>
      </w:r>
      <w:r>
        <w:rPr>
          <w:rtl/>
        </w:rPr>
        <w:br w:type="page"/>
      </w:r>
    </w:p>
    <w:p w:rsidR="00C61A0B" w:rsidRDefault="00C61A0B" w:rsidP="00A5018B">
      <w:pPr>
        <w:pStyle w:val="libArabic"/>
        <w:rPr>
          <w:rtl/>
        </w:rPr>
      </w:pPr>
      <w:r>
        <w:rPr>
          <w:rFonts w:hint="eastAsia"/>
          <w:rtl/>
        </w:rPr>
        <w:lastRenderedPageBreak/>
        <w:t>فا</w:t>
      </w:r>
      <w:r>
        <w:rPr>
          <w:rtl/>
        </w:rPr>
        <w:t xml:space="preserve"> لقى </w:t>
      </w:r>
      <w:r w:rsidR="00100487" w:rsidRPr="00100487">
        <w:rPr>
          <w:rFonts w:hint="cs"/>
          <w:rtl/>
        </w:rPr>
        <w:t>ه</w:t>
      </w:r>
      <w:r w:rsidR="00A43DB7">
        <w:rPr>
          <w:rFonts w:hint="cs"/>
          <w:rtl/>
        </w:rPr>
        <w:t>ا</w:t>
      </w:r>
    </w:p>
    <w:p w:rsidR="00C61A0B" w:rsidRDefault="00C61A0B" w:rsidP="00A5018B">
      <w:pPr>
        <w:pStyle w:val="libNormal"/>
        <w:rPr>
          <w:rtl/>
        </w:rPr>
      </w:pPr>
      <w:r>
        <w:t>2</w:t>
      </w:r>
      <w:r>
        <w:rPr>
          <w:rtl/>
        </w:rPr>
        <w:t>_ پھينكے جانے كے بعد حضرت موسى (ع) كا ڈنڈا متحرك سانپ مي</w:t>
      </w:r>
      <w:r w:rsidR="00FA323E">
        <w:rPr>
          <w:rtl/>
        </w:rPr>
        <w:t xml:space="preserve">ں </w:t>
      </w:r>
      <w:r>
        <w:rPr>
          <w:rtl/>
        </w:rPr>
        <w:t>تبديل ہوگيا _</w:t>
      </w:r>
      <w:r w:rsidRPr="00A5018B">
        <w:rPr>
          <w:rStyle w:val="libArabicChar"/>
          <w:rFonts w:hint="eastAsia"/>
          <w:rtl/>
        </w:rPr>
        <w:t>فا</w:t>
      </w:r>
      <w:r w:rsidRPr="00A5018B">
        <w:rPr>
          <w:rStyle w:val="libArabicChar"/>
          <w:rtl/>
        </w:rPr>
        <w:t xml:space="preserve"> لقى </w:t>
      </w:r>
      <w:r w:rsidR="00100487" w:rsidRPr="00100487">
        <w:rPr>
          <w:rStyle w:val="libArabicChar"/>
          <w:rFonts w:hint="cs"/>
          <w:rtl/>
        </w:rPr>
        <w:t>ه</w:t>
      </w:r>
      <w:r w:rsidRPr="00A5018B">
        <w:rPr>
          <w:rStyle w:val="libArabicChar"/>
          <w:rFonts w:hint="cs"/>
          <w:rtl/>
        </w:rPr>
        <w:t>ا</w:t>
      </w:r>
      <w:r w:rsidRPr="00A5018B">
        <w:rPr>
          <w:rStyle w:val="libArabicChar"/>
          <w:rtl/>
        </w:rPr>
        <w:t xml:space="preserve"> </w:t>
      </w:r>
      <w:r w:rsidRPr="00A5018B">
        <w:rPr>
          <w:rStyle w:val="libArabicChar"/>
          <w:rFonts w:hint="cs"/>
          <w:rtl/>
        </w:rPr>
        <w:t>فإذا</w:t>
      </w:r>
      <w:r w:rsidRPr="00A5018B">
        <w:rPr>
          <w:rStyle w:val="libArabicChar"/>
          <w:rtl/>
        </w:rPr>
        <w:t xml:space="preserve"> </w:t>
      </w:r>
      <w:r w:rsidR="00100487" w:rsidRPr="00100487">
        <w:rPr>
          <w:rStyle w:val="libArabicChar"/>
          <w:rFonts w:hint="cs"/>
          <w:rtl/>
        </w:rPr>
        <w:t>ه</w:t>
      </w:r>
      <w:r w:rsidRPr="00A5018B">
        <w:rPr>
          <w:rStyle w:val="libArabicChar"/>
          <w:rFonts w:hint="cs"/>
          <w:rtl/>
        </w:rPr>
        <w:t>ى</w:t>
      </w:r>
      <w:r w:rsidRPr="00A5018B">
        <w:rPr>
          <w:rStyle w:val="libArabicChar"/>
          <w:rtl/>
        </w:rPr>
        <w:t xml:space="preserve"> </w:t>
      </w:r>
      <w:r w:rsidRPr="00A5018B">
        <w:rPr>
          <w:rStyle w:val="libArabicChar"/>
          <w:rFonts w:hint="cs"/>
          <w:rtl/>
        </w:rPr>
        <w:t>حي</w:t>
      </w:r>
      <w:r w:rsidRPr="00A5018B">
        <w:rPr>
          <w:rStyle w:val="libArabicChar"/>
          <w:rtl/>
        </w:rPr>
        <w:t>ة تسعى</w:t>
      </w:r>
    </w:p>
    <w:p w:rsidR="00C61A0B" w:rsidRDefault="00C61A0B" w:rsidP="00C61A0B">
      <w:pPr>
        <w:pStyle w:val="libNormal"/>
        <w:rPr>
          <w:rtl/>
        </w:rPr>
      </w:pPr>
      <w:r>
        <w:t>3</w:t>
      </w:r>
      <w:r>
        <w:rPr>
          <w:rtl/>
        </w:rPr>
        <w:t>_ حضرت موسى (ع) كے ڈنڈے كا پھينكاجانا اور اس كا سانپ مي</w:t>
      </w:r>
      <w:r w:rsidR="00FA323E">
        <w:rPr>
          <w:rtl/>
        </w:rPr>
        <w:t xml:space="preserve">ں </w:t>
      </w:r>
      <w:r>
        <w:rPr>
          <w:rtl/>
        </w:rPr>
        <w:t>تبديل ہونا ايك ہى وقت مي</w:t>
      </w:r>
      <w:r w:rsidR="00FA323E">
        <w:rPr>
          <w:rtl/>
        </w:rPr>
        <w:t xml:space="preserve">ں </w:t>
      </w:r>
      <w:r>
        <w:rPr>
          <w:rtl/>
        </w:rPr>
        <w:t>تھا _</w:t>
      </w:r>
    </w:p>
    <w:p w:rsidR="00C61A0B" w:rsidRDefault="00C61A0B" w:rsidP="00A5018B">
      <w:pPr>
        <w:pStyle w:val="libNormal"/>
        <w:rPr>
          <w:rtl/>
        </w:rPr>
      </w:pPr>
      <w:r w:rsidRPr="00A5018B">
        <w:rPr>
          <w:rStyle w:val="libArabicChar"/>
          <w:rFonts w:hint="eastAsia"/>
          <w:rtl/>
        </w:rPr>
        <w:t>فإذا</w:t>
      </w:r>
      <w:r w:rsidRPr="00A5018B">
        <w:rPr>
          <w:rStyle w:val="libArabicChar"/>
          <w:rtl/>
        </w:rPr>
        <w:t xml:space="preserve"> </w:t>
      </w:r>
      <w:r w:rsidR="00100487" w:rsidRPr="00100487">
        <w:rPr>
          <w:rStyle w:val="libArabicChar"/>
          <w:rFonts w:hint="cs"/>
          <w:rtl/>
        </w:rPr>
        <w:t>ه</w:t>
      </w:r>
      <w:r w:rsidRPr="00A5018B">
        <w:rPr>
          <w:rStyle w:val="libArabicChar"/>
          <w:rFonts w:hint="cs"/>
          <w:rtl/>
        </w:rPr>
        <w:t>ى</w:t>
      </w:r>
      <w:r w:rsidRPr="00A5018B">
        <w:rPr>
          <w:rStyle w:val="libArabicChar"/>
          <w:rtl/>
        </w:rPr>
        <w:t xml:space="preserve"> حية</w:t>
      </w:r>
      <w:r w:rsidR="00A5018B">
        <w:rPr>
          <w:rFonts w:hint="cs"/>
          <w:rtl/>
        </w:rPr>
        <w:t xml:space="preserve">  </w:t>
      </w:r>
      <w:r>
        <w:rPr>
          <w:rtl/>
        </w:rPr>
        <w:t>''إذا'' مفاجات كيلئے ہے اور پہلے اور بعد والے جملو</w:t>
      </w:r>
      <w:r w:rsidR="00FA323E">
        <w:rPr>
          <w:rtl/>
        </w:rPr>
        <w:t xml:space="preserve">ں </w:t>
      </w:r>
      <w:r>
        <w:rPr>
          <w:rtl/>
        </w:rPr>
        <w:t>كے وقت كے ايك ہونے پر دلالت كرتا ہے _</w:t>
      </w:r>
    </w:p>
    <w:p w:rsidR="00C61A0B" w:rsidRDefault="00C61A0B" w:rsidP="00A5018B">
      <w:pPr>
        <w:pStyle w:val="libNormal"/>
        <w:rPr>
          <w:rtl/>
        </w:rPr>
      </w:pPr>
      <w:r>
        <w:t>4</w:t>
      </w:r>
      <w:r>
        <w:rPr>
          <w:rtl/>
        </w:rPr>
        <w:t>_ خداتعالى كا ڈنڈے كے بارے مي</w:t>
      </w:r>
      <w:r w:rsidR="00FA323E">
        <w:rPr>
          <w:rtl/>
        </w:rPr>
        <w:t xml:space="preserve">ں </w:t>
      </w:r>
      <w:r>
        <w:rPr>
          <w:rtl/>
        </w:rPr>
        <w:t>حضرت موسى (ع) سے سوال آپ كو معجزہ اور آيت دكھانے كيلئے آپكى ذہنى آمادگى اور ضرورى ما حول بنانے كى خاطر تھا _</w:t>
      </w:r>
      <w:r w:rsidRPr="00A5018B">
        <w:rPr>
          <w:rStyle w:val="libArabicChar"/>
          <w:rFonts w:hint="eastAsia"/>
          <w:rtl/>
        </w:rPr>
        <w:t>و</w:t>
      </w:r>
      <w:r w:rsidRPr="00A5018B">
        <w:rPr>
          <w:rStyle w:val="libArabicChar"/>
          <w:rtl/>
        </w:rPr>
        <w:t xml:space="preserve"> ما تلك بيمينك ... فا لقي</w:t>
      </w:r>
      <w:r w:rsidR="00100487" w:rsidRPr="00100487">
        <w:rPr>
          <w:rStyle w:val="libArabicChar"/>
          <w:rFonts w:hint="cs"/>
          <w:rtl/>
        </w:rPr>
        <w:t>ه</w:t>
      </w:r>
      <w:r w:rsidRPr="00A5018B">
        <w:rPr>
          <w:rStyle w:val="libArabicChar"/>
          <w:rFonts w:hint="cs"/>
          <w:rtl/>
        </w:rPr>
        <w:t>ا</w:t>
      </w:r>
      <w:r w:rsidRPr="00A5018B">
        <w:rPr>
          <w:rStyle w:val="libArabicChar"/>
          <w:rtl/>
        </w:rPr>
        <w:t xml:space="preserve"> </w:t>
      </w:r>
      <w:r w:rsidRPr="00A5018B">
        <w:rPr>
          <w:rStyle w:val="libArabicChar"/>
          <w:rFonts w:hint="cs"/>
          <w:rtl/>
        </w:rPr>
        <w:t>فإذا</w:t>
      </w:r>
      <w:r w:rsidRPr="00A5018B">
        <w:rPr>
          <w:rStyle w:val="libArabicChar"/>
          <w:rtl/>
        </w:rPr>
        <w:t xml:space="preserve"> </w:t>
      </w:r>
      <w:r w:rsidR="00100487" w:rsidRPr="00100487">
        <w:rPr>
          <w:rStyle w:val="libArabicChar"/>
          <w:rFonts w:hint="cs"/>
          <w:rtl/>
        </w:rPr>
        <w:t>ه</w:t>
      </w:r>
      <w:r w:rsidRPr="00A5018B">
        <w:rPr>
          <w:rStyle w:val="libArabicChar"/>
          <w:rFonts w:hint="cs"/>
          <w:rtl/>
        </w:rPr>
        <w:t>ى</w:t>
      </w:r>
      <w:r w:rsidRPr="00A5018B">
        <w:rPr>
          <w:rStyle w:val="libArabicChar"/>
          <w:rtl/>
        </w:rPr>
        <w:t xml:space="preserve"> </w:t>
      </w:r>
      <w:r w:rsidRPr="00A5018B">
        <w:rPr>
          <w:rStyle w:val="libArabicChar"/>
          <w:rFonts w:hint="cs"/>
          <w:rtl/>
        </w:rPr>
        <w:t>حية</w:t>
      </w:r>
    </w:p>
    <w:p w:rsidR="00C61A0B" w:rsidRDefault="00C61A0B" w:rsidP="00C61A0B">
      <w:pPr>
        <w:pStyle w:val="libNormal"/>
        <w:rPr>
          <w:rtl/>
        </w:rPr>
      </w:pPr>
      <w:r>
        <w:rPr>
          <w:rFonts w:hint="eastAsia"/>
          <w:rtl/>
        </w:rPr>
        <w:t>خداتعالى</w:t>
      </w:r>
      <w:r>
        <w:rPr>
          <w:rtl/>
        </w:rPr>
        <w:t xml:space="preserve"> كے جواب مي</w:t>
      </w:r>
      <w:r w:rsidR="00FA323E">
        <w:rPr>
          <w:rtl/>
        </w:rPr>
        <w:t xml:space="preserve">ں </w:t>
      </w:r>
      <w:r>
        <w:rPr>
          <w:rtl/>
        </w:rPr>
        <w:t>حضرت موسى (ع) كا ڈنڈے كے قدرتى خواص كى وضاحت كرنا انكے ذہن مي</w:t>
      </w:r>
      <w:r w:rsidR="00FA323E">
        <w:rPr>
          <w:rtl/>
        </w:rPr>
        <w:t xml:space="preserve">ں </w:t>
      </w:r>
      <w:r>
        <w:rPr>
          <w:rtl/>
        </w:rPr>
        <w:t>مناسب آمادگى پيدا كررہا ہے تا كہ ڈنڈے كى دو حالتو</w:t>
      </w:r>
      <w:r w:rsidR="00FA323E">
        <w:rPr>
          <w:rtl/>
        </w:rPr>
        <w:t xml:space="preserve">ں </w:t>
      </w:r>
      <w:r>
        <w:rPr>
          <w:rtl/>
        </w:rPr>
        <w:t>كا موازنہ كرنے كے بعد اسكى نئي حالت كے معجزہ ہونے كے بارے مي</w:t>
      </w:r>
      <w:r w:rsidR="00FA323E">
        <w:rPr>
          <w:rtl/>
        </w:rPr>
        <w:t xml:space="preserve">ں </w:t>
      </w:r>
      <w:r>
        <w:rPr>
          <w:rtl/>
        </w:rPr>
        <w:t>انہي</w:t>
      </w:r>
      <w:r w:rsidR="00FA323E">
        <w:rPr>
          <w:rtl/>
        </w:rPr>
        <w:t xml:space="preserve">ں </w:t>
      </w:r>
      <w:r>
        <w:rPr>
          <w:rtl/>
        </w:rPr>
        <w:t>كوئي شك نہ ہو _</w:t>
      </w:r>
    </w:p>
    <w:p w:rsidR="00C61A0B" w:rsidRDefault="00C61A0B" w:rsidP="00C61A0B">
      <w:pPr>
        <w:pStyle w:val="libNormal"/>
        <w:rPr>
          <w:rtl/>
        </w:rPr>
      </w:pPr>
      <w:r>
        <w:t>5</w:t>
      </w:r>
      <w:r>
        <w:rPr>
          <w:rtl/>
        </w:rPr>
        <w:t>_ حضرت موسى (ع) كاڈنڈا سانپ مي</w:t>
      </w:r>
      <w:r w:rsidR="00FA323E">
        <w:rPr>
          <w:rtl/>
        </w:rPr>
        <w:t xml:space="preserve">ں </w:t>
      </w:r>
      <w:r>
        <w:rPr>
          <w:rtl/>
        </w:rPr>
        <w:t>تبديل ہونے كے بعد جان ركھتا تھا اور اپنى مرضى سے اچھل كود كررہا تھا _</w:t>
      </w:r>
    </w:p>
    <w:p w:rsidR="00C61A0B" w:rsidRDefault="00C61A0B" w:rsidP="00A5018B">
      <w:pPr>
        <w:pStyle w:val="libNormal"/>
        <w:rPr>
          <w:rtl/>
        </w:rPr>
      </w:pPr>
      <w:r w:rsidRPr="00A5018B">
        <w:rPr>
          <w:rStyle w:val="libArabicChar"/>
          <w:rFonts w:hint="eastAsia"/>
          <w:rtl/>
        </w:rPr>
        <w:t>حية</w:t>
      </w:r>
      <w:r w:rsidRPr="00A5018B">
        <w:rPr>
          <w:rStyle w:val="libArabicChar"/>
          <w:rtl/>
        </w:rPr>
        <w:t xml:space="preserve"> تسعى</w:t>
      </w:r>
      <w:r w:rsidR="00A5018B">
        <w:rPr>
          <w:rFonts w:hint="cs"/>
          <w:rtl/>
        </w:rPr>
        <w:t xml:space="preserve">  </w:t>
      </w:r>
      <w:r>
        <w:rPr>
          <w:rFonts w:hint="eastAsia"/>
          <w:rtl/>
        </w:rPr>
        <w:t>خداتعالى</w:t>
      </w:r>
      <w:r>
        <w:rPr>
          <w:rtl/>
        </w:rPr>
        <w:t xml:space="preserve"> نے بعد والى آيات مي</w:t>
      </w:r>
      <w:r w:rsidR="00FA323E">
        <w:rPr>
          <w:rtl/>
        </w:rPr>
        <w:t xml:space="preserve">ں </w:t>
      </w:r>
      <w:r>
        <w:rPr>
          <w:rtl/>
        </w:rPr>
        <w:t>حضرت موسى (ع) اور جادوگرو</w:t>
      </w:r>
      <w:r w:rsidR="00FA323E">
        <w:rPr>
          <w:rtl/>
        </w:rPr>
        <w:t xml:space="preserve">ں </w:t>
      </w:r>
      <w:r>
        <w:rPr>
          <w:rtl/>
        </w:rPr>
        <w:t>كے مقابلہ كى داستان مي</w:t>
      </w:r>
      <w:r w:rsidR="00FA323E">
        <w:rPr>
          <w:rtl/>
        </w:rPr>
        <w:t xml:space="preserve">ں </w:t>
      </w:r>
      <w:r>
        <w:rPr>
          <w:rtl/>
        </w:rPr>
        <w:t>جادوگرو</w:t>
      </w:r>
      <w:r w:rsidR="00FA323E">
        <w:rPr>
          <w:rtl/>
        </w:rPr>
        <w:t xml:space="preserve">ں </w:t>
      </w:r>
      <w:r>
        <w:rPr>
          <w:rtl/>
        </w:rPr>
        <w:t>كے بارے مي</w:t>
      </w:r>
      <w:r w:rsidR="00FA323E">
        <w:rPr>
          <w:rtl/>
        </w:rPr>
        <w:t xml:space="preserve">ں </w:t>
      </w:r>
      <w:r>
        <w:rPr>
          <w:rtl/>
        </w:rPr>
        <w:t xml:space="preserve">فرمايا ہے_ </w:t>
      </w:r>
      <w:r w:rsidRPr="00A5018B">
        <w:rPr>
          <w:rStyle w:val="libArabicChar"/>
          <w:rtl/>
        </w:rPr>
        <w:t>''يخيّل إلي</w:t>
      </w:r>
      <w:r w:rsidR="00100487" w:rsidRPr="00100487">
        <w:rPr>
          <w:rStyle w:val="libArabicChar"/>
          <w:rFonts w:hint="cs"/>
          <w:rtl/>
        </w:rPr>
        <w:t>ه</w:t>
      </w:r>
      <w:r w:rsidRPr="00A5018B">
        <w:rPr>
          <w:rStyle w:val="libArabicChar"/>
          <w:rtl/>
        </w:rPr>
        <w:t xml:space="preserve"> </w:t>
      </w:r>
      <w:r w:rsidRPr="00A5018B">
        <w:rPr>
          <w:rStyle w:val="libArabicChar"/>
          <w:rFonts w:hint="cs"/>
          <w:rtl/>
        </w:rPr>
        <w:t>من</w:t>
      </w:r>
      <w:r w:rsidRPr="00A5018B">
        <w:rPr>
          <w:rStyle w:val="libArabicChar"/>
          <w:rtl/>
        </w:rPr>
        <w:t xml:space="preserve"> </w:t>
      </w:r>
      <w:r w:rsidRPr="00A5018B">
        <w:rPr>
          <w:rStyle w:val="libArabicChar"/>
          <w:rFonts w:hint="cs"/>
          <w:rtl/>
        </w:rPr>
        <w:t>سحر</w:t>
      </w:r>
      <w:r w:rsidR="00100487" w:rsidRPr="00100487">
        <w:rPr>
          <w:rStyle w:val="libArabicChar"/>
          <w:rFonts w:hint="cs"/>
          <w:rtl/>
        </w:rPr>
        <w:t>ه</w:t>
      </w:r>
      <w:r w:rsidRPr="00A5018B">
        <w:rPr>
          <w:rStyle w:val="libArabicChar"/>
          <w:rFonts w:hint="cs"/>
          <w:rtl/>
        </w:rPr>
        <w:t>م</w:t>
      </w:r>
      <w:r w:rsidRPr="00A5018B">
        <w:rPr>
          <w:rStyle w:val="libArabicChar"/>
          <w:rtl/>
        </w:rPr>
        <w:t xml:space="preserve"> </w:t>
      </w:r>
      <w:r w:rsidRPr="00A5018B">
        <w:rPr>
          <w:rStyle w:val="libArabicChar"/>
          <w:rFonts w:hint="cs"/>
          <w:rtl/>
        </w:rPr>
        <w:t>ا</w:t>
      </w:r>
      <w:r w:rsidRPr="00A5018B">
        <w:rPr>
          <w:rStyle w:val="libArabicChar"/>
          <w:rtl/>
        </w:rPr>
        <w:t xml:space="preserve"> </w:t>
      </w:r>
      <w:r w:rsidRPr="00A5018B">
        <w:rPr>
          <w:rStyle w:val="libArabicChar"/>
          <w:rFonts w:hint="cs"/>
          <w:rtl/>
        </w:rPr>
        <w:t>ن</w:t>
      </w:r>
      <w:r w:rsidR="00100487" w:rsidRPr="00100487">
        <w:rPr>
          <w:rStyle w:val="libArabicChar"/>
          <w:rFonts w:hint="cs"/>
          <w:rtl/>
        </w:rPr>
        <w:t>ه</w:t>
      </w:r>
      <w:r w:rsidRPr="00A5018B">
        <w:rPr>
          <w:rStyle w:val="libArabicChar"/>
          <w:rFonts w:hint="cs"/>
          <w:rtl/>
        </w:rPr>
        <w:t>ا</w:t>
      </w:r>
      <w:r w:rsidRPr="00A5018B">
        <w:rPr>
          <w:rStyle w:val="libArabicChar"/>
          <w:rtl/>
        </w:rPr>
        <w:t xml:space="preserve"> </w:t>
      </w:r>
      <w:r w:rsidRPr="00A5018B">
        <w:rPr>
          <w:rStyle w:val="libArabicChar"/>
          <w:rFonts w:hint="cs"/>
          <w:rtl/>
        </w:rPr>
        <w:t>تسعى</w:t>
      </w:r>
      <w:r>
        <w:rPr>
          <w:rtl/>
        </w:rPr>
        <w:t xml:space="preserve"> '' اس كا ''تسعى '' ( جو اس آيت مي</w:t>
      </w:r>
      <w:r w:rsidR="00FA323E">
        <w:rPr>
          <w:rtl/>
        </w:rPr>
        <w:t xml:space="preserve">ں </w:t>
      </w:r>
      <w:r>
        <w:rPr>
          <w:rtl/>
        </w:rPr>
        <w:t>ہے) كے ساتھ مقابلہ كرنے سے حضرت موسى (ع) ڈنڈے كى حركت كے حقيقى ہونے كاپتا چ</w:t>
      </w:r>
      <w:r>
        <w:rPr>
          <w:rFonts w:hint="eastAsia"/>
          <w:rtl/>
        </w:rPr>
        <w:t>لتا</w:t>
      </w:r>
      <w:r>
        <w:rPr>
          <w:rtl/>
        </w:rPr>
        <w:t xml:space="preserve"> ہے_</w:t>
      </w:r>
    </w:p>
    <w:p w:rsidR="00C61A0B" w:rsidRDefault="00C61A0B" w:rsidP="004213A8">
      <w:pPr>
        <w:pStyle w:val="libNormal"/>
        <w:rPr>
          <w:rtl/>
        </w:rPr>
      </w:pPr>
      <w:r>
        <w:rPr>
          <w:rFonts w:hint="eastAsia"/>
          <w:rtl/>
        </w:rPr>
        <w:t>خداتعالى</w:t>
      </w:r>
      <w:r>
        <w:rPr>
          <w:rtl/>
        </w:rPr>
        <w:t xml:space="preserve"> :</w:t>
      </w:r>
      <w:r>
        <w:rPr>
          <w:rFonts w:hint="eastAsia"/>
          <w:rtl/>
        </w:rPr>
        <w:t>اسكے</w:t>
      </w:r>
      <w:r>
        <w:rPr>
          <w:rtl/>
        </w:rPr>
        <w:t xml:space="preserve"> سوال كا فلسفہ 4</w:t>
      </w:r>
    </w:p>
    <w:p w:rsidR="00C61A0B" w:rsidRDefault="00C61A0B" w:rsidP="004213A8">
      <w:pPr>
        <w:pStyle w:val="libNormal"/>
        <w:rPr>
          <w:rtl/>
        </w:rPr>
      </w:pPr>
      <w:r>
        <w:rPr>
          <w:rFonts w:hint="eastAsia"/>
          <w:rtl/>
        </w:rPr>
        <w:t>ڈنڈا</w:t>
      </w:r>
      <w:r>
        <w:rPr>
          <w:rtl/>
        </w:rPr>
        <w:t>:</w:t>
      </w:r>
      <w:r>
        <w:rPr>
          <w:rFonts w:hint="eastAsia"/>
          <w:rtl/>
        </w:rPr>
        <w:t>اس</w:t>
      </w:r>
      <w:r>
        <w:rPr>
          <w:rtl/>
        </w:rPr>
        <w:t xml:space="preserve"> كا سانپ مي</w:t>
      </w:r>
      <w:r w:rsidR="00FA323E">
        <w:rPr>
          <w:rtl/>
        </w:rPr>
        <w:t xml:space="preserve">ں </w:t>
      </w:r>
      <w:r>
        <w:rPr>
          <w:rtl/>
        </w:rPr>
        <w:t>تبديل ہونا 2، 3، 5</w:t>
      </w:r>
    </w:p>
    <w:p w:rsidR="00C61A0B" w:rsidRDefault="00C61A0B" w:rsidP="004213A8">
      <w:pPr>
        <w:pStyle w:val="libNormal"/>
        <w:rPr>
          <w:rtl/>
        </w:rPr>
      </w:pPr>
      <w:r>
        <w:rPr>
          <w:rFonts w:hint="eastAsia"/>
          <w:rtl/>
        </w:rPr>
        <w:t>موسى</w:t>
      </w:r>
      <w:r>
        <w:rPr>
          <w:rtl/>
        </w:rPr>
        <w:t xml:space="preserve"> (ع) :</w:t>
      </w:r>
      <w:r>
        <w:rPr>
          <w:rFonts w:hint="eastAsia"/>
          <w:rtl/>
        </w:rPr>
        <w:t>انكا</w:t>
      </w:r>
      <w:r>
        <w:rPr>
          <w:rtl/>
        </w:rPr>
        <w:t xml:space="preserve"> ڈنڈے كو پھينكنا 1; ان مي</w:t>
      </w:r>
      <w:r w:rsidR="00FA323E">
        <w:rPr>
          <w:rtl/>
        </w:rPr>
        <w:t xml:space="preserve">ں </w:t>
      </w:r>
      <w:r>
        <w:rPr>
          <w:rtl/>
        </w:rPr>
        <w:t>آمادگى پيدا كرنا 4; ان سے سوال 4; انكے ڈنڈے كا تبديل ہونا 2; انكا شرعى ذمہ دارى پر عمل 1; انكا قصہ 1، 2; انكا معجزہ 4; انكے ڈنڈے كى خصوصيات 2، 3، 5</w:t>
      </w:r>
    </w:p>
    <w:p w:rsidR="004213A8" w:rsidRDefault="00E37482" w:rsidP="004213A8">
      <w:pPr>
        <w:pStyle w:val="libNormal"/>
        <w:rPr>
          <w:rtl/>
        </w:rPr>
      </w:pPr>
      <w:r>
        <w:rPr>
          <w:rtl/>
        </w:rPr>
        <w:br w:type="page"/>
      </w:r>
    </w:p>
    <w:p w:rsidR="004213A8" w:rsidRDefault="004213A8" w:rsidP="004213A8">
      <w:pPr>
        <w:pStyle w:val="Heading2Center"/>
        <w:rPr>
          <w:rtl/>
        </w:rPr>
      </w:pPr>
      <w:bookmarkStart w:id="21" w:name="_Toc33446451"/>
      <w:r>
        <w:rPr>
          <w:rFonts w:hint="cs"/>
          <w:rtl/>
        </w:rPr>
        <w:lastRenderedPageBreak/>
        <w:t>آیت 21</w:t>
      </w:r>
      <w:bookmarkEnd w:id="21"/>
    </w:p>
    <w:p w:rsidR="00C61A0B" w:rsidRDefault="0059089A" w:rsidP="004213A8">
      <w:pPr>
        <w:pStyle w:val="libNormal"/>
        <w:rPr>
          <w:rtl/>
        </w:rPr>
      </w:pPr>
      <w:r>
        <w:rPr>
          <w:rStyle w:val="libAieChar"/>
          <w:rFonts w:hint="eastAsia"/>
          <w:rtl/>
        </w:rPr>
        <w:t xml:space="preserve"> </w:t>
      </w:r>
      <w:r w:rsidRPr="0059089A">
        <w:rPr>
          <w:rStyle w:val="libAlaemChar"/>
          <w:rFonts w:hint="eastAsia"/>
          <w:rtl/>
        </w:rPr>
        <w:t>(</w:t>
      </w:r>
      <w:r w:rsidRPr="004213A8">
        <w:rPr>
          <w:rStyle w:val="libAieChar"/>
          <w:rFonts w:hint="eastAsia"/>
          <w:rtl/>
        </w:rPr>
        <w:t>قَالَ</w:t>
      </w:r>
      <w:r w:rsidRPr="004213A8">
        <w:rPr>
          <w:rStyle w:val="libAieChar"/>
          <w:rtl/>
        </w:rPr>
        <w:t xml:space="preserve"> خُذْهَا وَلَا تَخَفْ سَنُعِيدُهَا سِيرَتَهَا الْأُولَى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حكم</w:t>
      </w:r>
      <w:r>
        <w:rPr>
          <w:rtl/>
        </w:rPr>
        <w:t xml:space="preserve"> ہوا كہ اسے لے لو اور ڈرو نہي</w:t>
      </w:r>
      <w:r w:rsidR="00FA323E">
        <w:rPr>
          <w:rtl/>
        </w:rPr>
        <w:t xml:space="preserve">ں </w:t>
      </w:r>
      <w:r>
        <w:rPr>
          <w:rtl/>
        </w:rPr>
        <w:t>كہ ہم عنقريب اسے اس كى پرانى اصل كى طرف پلٹادي</w:t>
      </w:r>
      <w:r w:rsidR="00FA323E">
        <w:rPr>
          <w:rtl/>
        </w:rPr>
        <w:t xml:space="preserve">ں </w:t>
      </w:r>
      <w:r>
        <w:rPr>
          <w:rtl/>
        </w:rPr>
        <w:t>گے (21)</w:t>
      </w:r>
    </w:p>
    <w:p w:rsidR="00C61A0B" w:rsidRDefault="00C61A0B" w:rsidP="00C61A0B">
      <w:pPr>
        <w:pStyle w:val="libNormal"/>
        <w:rPr>
          <w:rtl/>
        </w:rPr>
      </w:pPr>
      <w:r>
        <w:t>1</w:t>
      </w:r>
      <w:r>
        <w:rPr>
          <w:rtl/>
        </w:rPr>
        <w:t>_ خداتعالى نے حضرت موسى (ع) كو حكم ديا كہ سانپ بننے والے ڈنڈے كو بغير كسى خوف كے زمين سے اٹھالي</w:t>
      </w:r>
      <w:r w:rsidR="00FA323E">
        <w:rPr>
          <w:rtl/>
        </w:rPr>
        <w:t xml:space="preserve">ں </w:t>
      </w:r>
      <w:r>
        <w:rPr>
          <w:rtl/>
        </w:rPr>
        <w:t>_</w:t>
      </w:r>
    </w:p>
    <w:p w:rsidR="00C61A0B" w:rsidRDefault="00C61A0B" w:rsidP="004213A8">
      <w:pPr>
        <w:pStyle w:val="libArabic"/>
        <w:rPr>
          <w:rtl/>
        </w:rPr>
      </w:pPr>
      <w:r>
        <w:rPr>
          <w:rFonts w:hint="eastAsia"/>
          <w:rtl/>
        </w:rPr>
        <w:t>قال</w:t>
      </w:r>
      <w:r>
        <w:rPr>
          <w:rtl/>
        </w:rPr>
        <w:t xml:space="preserve"> خذ</w:t>
      </w:r>
      <w:r w:rsidR="00100487" w:rsidRPr="00100487">
        <w:rPr>
          <w:rFonts w:hint="cs"/>
          <w:rtl/>
        </w:rPr>
        <w:t>ه</w:t>
      </w:r>
      <w:r>
        <w:rPr>
          <w:rFonts w:hint="cs"/>
          <w:rtl/>
        </w:rPr>
        <w:t>ا</w:t>
      </w:r>
      <w:r>
        <w:rPr>
          <w:rtl/>
        </w:rPr>
        <w:t xml:space="preserve"> </w:t>
      </w:r>
      <w:r>
        <w:rPr>
          <w:rFonts w:hint="cs"/>
          <w:rtl/>
        </w:rPr>
        <w:t>ول</w:t>
      </w:r>
      <w:r>
        <w:rPr>
          <w:rtl/>
        </w:rPr>
        <w:t>ا تخف</w:t>
      </w:r>
    </w:p>
    <w:p w:rsidR="00C61A0B" w:rsidRDefault="00C61A0B" w:rsidP="004213A8">
      <w:pPr>
        <w:pStyle w:val="libNormal"/>
        <w:rPr>
          <w:rtl/>
        </w:rPr>
      </w:pPr>
      <w:r>
        <w:t>2</w:t>
      </w:r>
      <w:r>
        <w:rPr>
          <w:rtl/>
        </w:rPr>
        <w:t>_ موسى (ع) سانپ بن جانے والے ڈنڈے كو پكڑنے سے ڈرر ہے تھے _</w:t>
      </w:r>
      <w:r w:rsidRPr="004213A8">
        <w:rPr>
          <w:rStyle w:val="libArabicChar"/>
          <w:rFonts w:hint="eastAsia"/>
          <w:rtl/>
        </w:rPr>
        <w:t>قال</w:t>
      </w:r>
      <w:r w:rsidRPr="004213A8">
        <w:rPr>
          <w:rStyle w:val="libArabicChar"/>
          <w:rtl/>
        </w:rPr>
        <w:t xml:space="preserve"> خذ</w:t>
      </w:r>
      <w:r w:rsidR="00100487" w:rsidRPr="00100487">
        <w:rPr>
          <w:rStyle w:val="libArabicChar"/>
          <w:rFonts w:hint="cs"/>
          <w:rtl/>
        </w:rPr>
        <w:t>ه</w:t>
      </w:r>
      <w:r w:rsidRPr="004213A8">
        <w:rPr>
          <w:rStyle w:val="libArabicChar"/>
          <w:rFonts w:hint="cs"/>
          <w:rtl/>
        </w:rPr>
        <w:t>ا</w:t>
      </w:r>
      <w:r w:rsidRPr="004213A8">
        <w:rPr>
          <w:rStyle w:val="libArabicChar"/>
          <w:rtl/>
        </w:rPr>
        <w:t xml:space="preserve"> </w:t>
      </w:r>
      <w:r w:rsidRPr="004213A8">
        <w:rPr>
          <w:rStyle w:val="libArabicChar"/>
          <w:rFonts w:hint="cs"/>
          <w:rtl/>
        </w:rPr>
        <w:t>و</w:t>
      </w:r>
      <w:r w:rsidRPr="004213A8">
        <w:rPr>
          <w:rStyle w:val="libArabicChar"/>
          <w:rtl/>
        </w:rPr>
        <w:t>لا تخف</w:t>
      </w:r>
    </w:p>
    <w:p w:rsidR="00C61A0B" w:rsidRDefault="00C61A0B" w:rsidP="004213A8">
      <w:pPr>
        <w:pStyle w:val="libNormal"/>
        <w:rPr>
          <w:rtl/>
        </w:rPr>
      </w:pPr>
      <w:r>
        <w:t>3</w:t>
      </w:r>
      <w:r>
        <w:rPr>
          <w:rtl/>
        </w:rPr>
        <w:t>_ خداتعالى نے حضرت موسى (ع) كواطمينان دلاياكہ سانپ بن جانے والا ڈنڈا پكڑنے كے بعد اپنى اصلى حالت پر پلٹ جائيگا _</w:t>
      </w:r>
      <w:r w:rsidRPr="004213A8">
        <w:rPr>
          <w:rStyle w:val="libArabicChar"/>
          <w:rFonts w:hint="eastAsia"/>
          <w:rtl/>
        </w:rPr>
        <w:t>ولا</w:t>
      </w:r>
      <w:r w:rsidRPr="004213A8">
        <w:rPr>
          <w:rStyle w:val="libArabicChar"/>
          <w:rtl/>
        </w:rPr>
        <w:t xml:space="preserve"> تخف سنعيد</w:t>
      </w:r>
      <w:r w:rsidR="00100487" w:rsidRPr="00100487">
        <w:rPr>
          <w:rStyle w:val="libArabicChar"/>
          <w:rFonts w:hint="cs"/>
          <w:rtl/>
        </w:rPr>
        <w:t>ه</w:t>
      </w:r>
      <w:r w:rsidRPr="004213A8">
        <w:rPr>
          <w:rStyle w:val="libArabicChar"/>
          <w:rFonts w:hint="cs"/>
          <w:rtl/>
        </w:rPr>
        <w:t>ا</w:t>
      </w:r>
      <w:r w:rsidRPr="004213A8">
        <w:rPr>
          <w:rStyle w:val="libArabicChar"/>
          <w:rtl/>
        </w:rPr>
        <w:t xml:space="preserve"> </w:t>
      </w:r>
      <w:r w:rsidRPr="004213A8">
        <w:rPr>
          <w:rStyle w:val="libArabicChar"/>
          <w:rFonts w:hint="cs"/>
          <w:rtl/>
        </w:rPr>
        <w:t>سيرت</w:t>
      </w:r>
      <w:r w:rsidR="00100487" w:rsidRPr="00100487">
        <w:rPr>
          <w:rStyle w:val="libArabicChar"/>
          <w:rFonts w:hint="cs"/>
          <w:rtl/>
        </w:rPr>
        <w:t>ه</w:t>
      </w:r>
      <w:r w:rsidRPr="004213A8">
        <w:rPr>
          <w:rStyle w:val="libArabicChar"/>
          <w:rFonts w:hint="cs"/>
          <w:rtl/>
        </w:rPr>
        <w:t>ا</w:t>
      </w:r>
      <w:r w:rsidRPr="004213A8">
        <w:rPr>
          <w:rStyle w:val="libArabicChar"/>
          <w:rtl/>
        </w:rPr>
        <w:t xml:space="preserve"> </w:t>
      </w:r>
      <w:r w:rsidRPr="004213A8">
        <w:rPr>
          <w:rStyle w:val="libArabicChar"/>
          <w:rFonts w:hint="cs"/>
          <w:rtl/>
        </w:rPr>
        <w:t>ا</w:t>
      </w:r>
      <w:r w:rsidRPr="004213A8">
        <w:rPr>
          <w:rStyle w:val="libArabicChar"/>
          <w:rtl/>
        </w:rPr>
        <w:t>لا ولى</w:t>
      </w:r>
    </w:p>
    <w:p w:rsidR="00C61A0B" w:rsidRDefault="00C61A0B" w:rsidP="00C61A0B">
      <w:pPr>
        <w:pStyle w:val="libNormal"/>
        <w:rPr>
          <w:rtl/>
        </w:rPr>
      </w:pPr>
      <w:r>
        <w:rPr>
          <w:rtl/>
        </w:rPr>
        <w:t>''سيرة'' كا اصل معنى ہے ''سير'' (چلنے ) كى حالت ليكن مجازاً ہر صفت اور حالت پر بولا جاتا ہے_ جملہ ''سنعيدہا سيرتہا'' مي</w:t>
      </w:r>
      <w:r w:rsidR="00FA323E">
        <w:rPr>
          <w:rtl/>
        </w:rPr>
        <w:t xml:space="preserve">ں </w:t>
      </w:r>
      <w:r>
        <w:rPr>
          <w:rtl/>
        </w:rPr>
        <w:t xml:space="preserve">''الي'' مقدر ہے او راسكے حذف ہونے كى وجہ سے يہ كلمہ منصوب بنزع الخافض ہوگيا ہے يعنى '' سنعيدہا إلى سيرتہا'' يا </w:t>
      </w:r>
      <w:r w:rsidRPr="004213A8">
        <w:rPr>
          <w:rStyle w:val="libArabicChar"/>
          <w:rtl/>
        </w:rPr>
        <w:t>''سنعيد إلي</w:t>
      </w:r>
      <w:r w:rsidR="00100487" w:rsidRPr="00100487">
        <w:rPr>
          <w:rStyle w:val="libArabicChar"/>
          <w:rFonts w:hint="cs"/>
          <w:rtl/>
        </w:rPr>
        <w:t>ه</w:t>
      </w:r>
      <w:r w:rsidRPr="004213A8">
        <w:rPr>
          <w:rStyle w:val="libArabicChar"/>
          <w:rFonts w:hint="cs"/>
          <w:rtl/>
        </w:rPr>
        <w:t>ا</w:t>
      </w:r>
      <w:r w:rsidRPr="004213A8">
        <w:rPr>
          <w:rStyle w:val="libArabicChar"/>
          <w:rtl/>
        </w:rPr>
        <w:t xml:space="preserve"> </w:t>
      </w:r>
      <w:r w:rsidRPr="004213A8">
        <w:rPr>
          <w:rStyle w:val="libArabicChar"/>
          <w:rFonts w:hint="cs"/>
          <w:rtl/>
        </w:rPr>
        <w:t>سيرت</w:t>
      </w:r>
      <w:r w:rsidR="00100487" w:rsidRPr="00100487">
        <w:rPr>
          <w:rStyle w:val="libArabicChar"/>
          <w:rFonts w:hint="cs"/>
          <w:rtl/>
        </w:rPr>
        <w:t>ه</w:t>
      </w:r>
      <w:r w:rsidRPr="004213A8">
        <w:rPr>
          <w:rStyle w:val="libArabicChar"/>
          <w:rFonts w:hint="cs"/>
          <w:rtl/>
        </w:rPr>
        <w:t>ا</w:t>
      </w:r>
      <w:r w:rsidRPr="004213A8">
        <w:rPr>
          <w:rStyle w:val="libArabicChar"/>
          <w:rtl/>
        </w:rPr>
        <w:t>''</w:t>
      </w:r>
      <w:r>
        <w:rPr>
          <w:rtl/>
        </w:rPr>
        <w:t xml:space="preserve"> _</w:t>
      </w:r>
    </w:p>
    <w:p w:rsidR="00C61A0B" w:rsidRDefault="00C61A0B" w:rsidP="00C61A0B">
      <w:pPr>
        <w:pStyle w:val="libNormal"/>
        <w:rPr>
          <w:rtl/>
        </w:rPr>
      </w:pPr>
      <w:r>
        <w:t>4</w:t>
      </w:r>
      <w:r>
        <w:rPr>
          <w:rtl/>
        </w:rPr>
        <w:t>_ حضرت موسى (ع) كے ڈنڈے كا سانپ بننا اور پھر اس كا پہلى حالت پر پلٹ آنا، ارادہ خداوندى سے تھا _</w:t>
      </w:r>
    </w:p>
    <w:p w:rsidR="00C61A0B" w:rsidRDefault="00C61A0B" w:rsidP="004213A8">
      <w:pPr>
        <w:pStyle w:val="libArabic"/>
        <w:rPr>
          <w:rtl/>
        </w:rPr>
      </w:pPr>
      <w:r>
        <w:rPr>
          <w:rFonts w:hint="eastAsia"/>
          <w:rtl/>
        </w:rPr>
        <w:t>سنعيد</w:t>
      </w:r>
      <w:r w:rsidR="00100487" w:rsidRPr="00100487">
        <w:rPr>
          <w:rFonts w:hint="cs"/>
          <w:rtl/>
        </w:rPr>
        <w:t>ه</w:t>
      </w:r>
    </w:p>
    <w:p w:rsidR="00C61A0B" w:rsidRDefault="00C61A0B" w:rsidP="004213A8">
      <w:pPr>
        <w:pStyle w:val="libNormal"/>
        <w:rPr>
          <w:rtl/>
        </w:rPr>
      </w:pPr>
      <w:r>
        <w:t>5</w:t>
      </w:r>
      <w:r>
        <w:rPr>
          <w:rtl/>
        </w:rPr>
        <w:t>_ لوگو</w:t>
      </w:r>
      <w:r w:rsidR="00FA323E">
        <w:rPr>
          <w:rtl/>
        </w:rPr>
        <w:t xml:space="preserve">ں </w:t>
      </w:r>
      <w:r>
        <w:rPr>
          <w:rtl/>
        </w:rPr>
        <w:t>كى آنكھو</w:t>
      </w:r>
      <w:r w:rsidR="00FA323E">
        <w:rPr>
          <w:rtl/>
        </w:rPr>
        <w:t xml:space="preserve">ں </w:t>
      </w:r>
      <w:r>
        <w:rPr>
          <w:rtl/>
        </w:rPr>
        <w:t>سے دور اور وادى طوى مي</w:t>
      </w:r>
      <w:r w:rsidR="00FA323E">
        <w:rPr>
          <w:rtl/>
        </w:rPr>
        <w:t xml:space="preserve">ں </w:t>
      </w:r>
      <w:r>
        <w:rPr>
          <w:rtl/>
        </w:rPr>
        <w:t>حضرت موسى (ع) كو معجزہ دكھانا انہي</w:t>
      </w:r>
      <w:r w:rsidR="00FA323E">
        <w:rPr>
          <w:rtl/>
        </w:rPr>
        <w:t xml:space="preserve">ں </w:t>
      </w:r>
      <w:r>
        <w:rPr>
          <w:rtl/>
        </w:rPr>
        <w:t>لوگو</w:t>
      </w:r>
      <w:r w:rsidR="00FA323E">
        <w:rPr>
          <w:rtl/>
        </w:rPr>
        <w:t xml:space="preserve">ں </w:t>
      </w:r>
      <w:r>
        <w:rPr>
          <w:rtl/>
        </w:rPr>
        <w:t>كے سامنے معجزہ پيش كرنے كيلئے زيادہ آمادہ ہونے اور تجربے كى خاطر تھا _*</w:t>
      </w:r>
      <w:r w:rsidRPr="004213A8">
        <w:rPr>
          <w:rStyle w:val="libArabicChar"/>
          <w:rFonts w:hint="eastAsia"/>
          <w:rtl/>
        </w:rPr>
        <w:t>ا</w:t>
      </w:r>
      <w:r w:rsidRPr="004213A8">
        <w:rPr>
          <w:rStyle w:val="libArabicChar"/>
          <w:rtl/>
        </w:rPr>
        <w:t xml:space="preserve"> لق</w:t>
      </w:r>
      <w:r w:rsidR="00100487" w:rsidRPr="00100487">
        <w:rPr>
          <w:rStyle w:val="libArabicChar"/>
          <w:rFonts w:hint="cs"/>
          <w:rtl/>
        </w:rPr>
        <w:t>ه</w:t>
      </w:r>
      <w:r w:rsidRPr="004213A8">
        <w:rPr>
          <w:rStyle w:val="libArabicChar"/>
          <w:rFonts w:hint="cs"/>
          <w:rtl/>
        </w:rPr>
        <w:t>ا</w:t>
      </w:r>
      <w:r w:rsidRPr="004213A8">
        <w:rPr>
          <w:rStyle w:val="libArabicChar"/>
          <w:rtl/>
        </w:rPr>
        <w:t xml:space="preserve"> ... </w:t>
      </w:r>
      <w:r w:rsidRPr="004213A8">
        <w:rPr>
          <w:rStyle w:val="libArabicChar"/>
          <w:rFonts w:hint="cs"/>
          <w:rtl/>
        </w:rPr>
        <w:t>خذ</w:t>
      </w:r>
      <w:r w:rsidR="00100487" w:rsidRPr="00100487">
        <w:rPr>
          <w:rStyle w:val="libArabicChar"/>
          <w:rFonts w:hint="cs"/>
          <w:rtl/>
        </w:rPr>
        <w:t>ه</w:t>
      </w:r>
      <w:r w:rsidRPr="004213A8">
        <w:rPr>
          <w:rStyle w:val="libArabicChar"/>
          <w:rFonts w:hint="cs"/>
          <w:rtl/>
        </w:rPr>
        <w:t>ا</w:t>
      </w:r>
      <w:r w:rsidRPr="004213A8">
        <w:rPr>
          <w:rStyle w:val="libArabicChar"/>
          <w:rtl/>
        </w:rPr>
        <w:t xml:space="preserve"> </w:t>
      </w:r>
      <w:r w:rsidRPr="004213A8">
        <w:rPr>
          <w:rStyle w:val="libArabicChar"/>
          <w:rFonts w:hint="cs"/>
          <w:rtl/>
        </w:rPr>
        <w:t>ولاتخف</w:t>
      </w:r>
    </w:p>
    <w:p w:rsidR="00C61A0B" w:rsidRDefault="00C61A0B" w:rsidP="00C61A0B">
      <w:pPr>
        <w:pStyle w:val="libNormal"/>
        <w:rPr>
          <w:rtl/>
        </w:rPr>
      </w:pPr>
      <w:r>
        <w:t>6</w:t>
      </w:r>
      <w:r>
        <w:rPr>
          <w:rtl/>
        </w:rPr>
        <w:t>_ معجزے كے قدرتى اور فطرى امور كے ساتھ مرتبط اور وابستہ ہونے كا امكان _</w:t>
      </w:r>
    </w:p>
    <w:p w:rsidR="00C61A0B" w:rsidRDefault="00C61A0B" w:rsidP="004213A8">
      <w:pPr>
        <w:pStyle w:val="libArabic"/>
        <w:rPr>
          <w:rtl/>
        </w:rPr>
      </w:pPr>
      <w:r>
        <w:rPr>
          <w:rFonts w:hint="eastAsia"/>
          <w:rtl/>
        </w:rPr>
        <w:t>ا</w:t>
      </w:r>
      <w:r>
        <w:rPr>
          <w:rtl/>
        </w:rPr>
        <w:t xml:space="preserve"> لق</w:t>
      </w:r>
      <w:r w:rsidR="00100487" w:rsidRPr="00100487">
        <w:rPr>
          <w:rFonts w:hint="cs"/>
          <w:rtl/>
        </w:rPr>
        <w:t>ه</w:t>
      </w:r>
      <w:r>
        <w:rPr>
          <w:rFonts w:hint="cs"/>
          <w:rtl/>
        </w:rPr>
        <w:t>ا</w:t>
      </w:r>
      <w:r>
        <w:rPr>
          <w:rtl/>
        </w:rPr>
        <w:t xml:space="preserve"> ... </w:t>
      </w:r>
      <w:r>
        <w:rPr>
          <w:rFonts w:hint="cs"/>
          <w:rtl/>
        </w:rPr>
        <w:t>فإذا</w:t>
      </w:r>
      <w:r>
        <w:rPr>
          <w:rtl/>
        </w:rPr>
        <w:t xml:space="preserve"> </w:t>
      </w:r>
      <w:r w:rsidR="00100487" w:rsidRPr="00100487">
        <w:rPr>
          <w:rFonts w:hint="cs"/>
          <w:rtl/>
        </w:rPr>
        <w:t>ه</w:t>
      </w:r>
      <w:r>
        <w:rPr>
          <w:rFonts w:hint="cs"/>
          <w:rtl/>
        </w:rPr>
        <w:t>ى</w:t>
      </w:r>
      <w:r>
        <w:rPr>
          <w:rtl/>
        </w:rPr>
        <w:t xml:space="preserve"> </w:t>
      </w:r>
      <w:r>
        <w:rPr>
          <w:rFonts w:hint="cs"/>
          <w:rtl/>
        </w:rPr>
        <w:t>حية</w:t>
      </w:r>
      <w:r>
        <w:rPr>
          <w:rtl/>
        </w:rPr>
        <w:t xml:space="preserve"> ... </w:t>
      </w:r>
      <w:r>
        <w:rPr>
          <w:rFonts w:hint="cs"/>
          <w:rtl/>
        </w:rPr>
        <w:t>خذ</w:t>
      </w:r>
      <w:r w:rsidR="00100487" w:rsidRPr="00100487">
        <w:rPr>
          <w:rFonts w:hint="cs"/>
          <w:rtl/>
        </w:rPr>
        <w:t>ه</w:t>
      </w:r>
      <w:r>
        <w:rPr>
          <w:rFonts w:hint="cs"/>
          <w:rtl/>
        </w:rPr>
        <w:t>ا</w:t>
      </w:r>
      <w:r>
        <w:rPr>
          <w:rtl/>
        </w:rPr>
        <w:t xml:space="preserve"> ... سنعيد</w:t>
      </w:r>
      <w:r w:rsidR="00100487" w:rsidRPr="00100487">
        <w:rPr>
          <w:rFonts w:hint="cs"/>
          <w:rtl/>
        </w:rPr>
        <w:t>ه</w:t>
      </w:r>
      <w:r>
        <w:rPr>
          <w:rFonts w:hint="cs"/>
          <w:rtl/>
        </w:rPr>
        <w:t>ا</w:t>
      </w:r>
      <w:r>
        <w:rPr>
          <w:rtl/>
        </w:rPr>
        <w:t xml:space="preserve"> </w:t>
      </w:r>
      <w:r>
        <w:rPr>
          <w:rFonts w:hint="cs"/>
          <w:rtl/>
        </w:rPr>
        <w:t>سيرت</w:t>
      </w:r>
      <w:r w:rsidR="00100487" w:rsidRPr="00100487">
        <w:rPr>
          <w:rFonts w:hint="cs"/>
          <w:rtl/>
        </w:rPr>
        <w:t>ه</w:t>
      </w:r>
      <w:r>
        <w:rPr>
          <w:rFonts w:hint="cs"/>
          <w:rtl/>
        </w:rPr>
        <w:t>ا</w:t>
      </w:r>
      <w:r>
        <w:rPr>
          <w:rtl/>
        </w:rPr>
        <w:t xml:space="preserve"> </w:t>
      </w:r>
      <w:r>
        <w:rPr>
          <w:rFonts w:hint="cs"/>
          <w:rtl/>
        </w:rPr>
        <w:t>ال</w:t>
      </w:r>
      <w:r>
        <w:rPr>
          <w:rtl/>
        </w:rPr>
        <w:t>اُولى</w:t>
      </w:r>
    </w:p>
    <w:p w:rsidR="00C61A0B" w:rsidRDefault="00C61A0B" w:rsidP="00C61A0B">
      <w:pPr>
        <w:pStyle w:val="libNormal"/>
        <w:rPr>
          <w:rtl/>
        </w:rPr>
      </w:pPr>
      <w:r>
        <w:rPr>
          <w:rFonts w:hint="eastAsia"/>
          <w:rtl/>
        </w:rPr>
        <w:t>ڈنڈے</w:t>
      </w:r>
      <w:r>
        <w:rPr>
          <w:rtl/>
        </w:rPr>
        <w:t xml:space="preserve"> كے سانپ بننے كو اسكے پھينكنے پر تفريع كي</w:t>
      </w:r>
    </w:p>
    <w:p w:rsidR="004213A8" w:rsidRDefault="00E37482" w:rsidP="004213A8">
      <w:pPr>
        <w:pStyle w:val="libNormal"/>
        <w:rPr>
          <w:rtl/>
        </w:rPr>
      </w:pPr>
      <w:r>
        <w:rPr>
          <w:rtl/>
        </w:rPr>
        <w:cr/>
      </w:r>
      <w:r>
        <w:rPr>
          <w:rtl/>
        </w:rPr>
        <w:br w:type="page"/>
      </w:r>
    </w:p>
    <w:p w:rsidR="00C61A0B" w:rsidRDefault="00C61A0B" w:rsidP="004213A8">
      <w:pPr>
        <w:pStyle w:val="libNormal"/>
        <w:rPr>
          <w:rtl/>
        </w:rPr>
      </w:pPr>
      <w:r>
        <w:rPr>
          <w:rFonts w:hint="eastAsia"/>
          <w:rtl/>
        </w:rPr>
        <w:lastRenderedPageBreak/>
        <w:t>گيا</w:t>
      </w:r>
      <w:r>
        <w:rPr>
          <w:rtl/>
        </w:rPr>
        <w:t xml:space="preserve"> ہے اور پھر سانپ كے ڈنڈا بننے كو اسے حضرت موسى (ع) كے پكڑنے پر_اس مرحلہ بندى سے مذكورہ بالا مطلب حاصل ہوتا ہے _</w:t>
      </w:r>
    </w:p>
    <w:p w:rsidR="00C61A0B" w:rsidRDefault="00C61A0B" w:rsidP="004213A8">
      <w:pPr>
        <w:pStyle w:val="libNormal"/>
        <w:rPr>
          <w:rtl/>
        </w:rPr>
      </w:pPr>
      <w:r>
        <w:t>7</w:t>
      </w:r>
      <w:r>
        <w:rPr>
          <w:rtl/>
        </w:rPr>
        <w:t>_ غير خدا سے ڈرنا مقام نبوت كے منافى نہي</w:t>
      </w:r>
      <w:r w:rsidR="00FA323E">
        <w:rPr>
          <w:rtl/>
        </w:rPr>
        <w:t xml:space="preserve">ں </w:t>
      </w:r>
      <w:r>
        <w:rPr>
          <w:rtl/>
        </w:rPr>
        <w:t xml:space="preserve">ہے </w:t>
      </w:r>
      <w:r w:rsidRPr="004213A8">
        <w:rPr>
          <w:rStyle w:val="libArabicChar"/>
          <w:rtl/>
        </w:rPr>
        <w:t>_</w:t>
      </w:r>
      <w:r w:rsidRPr="004213A8">
        <w:rPr>
          <w:rStyle w:val="libArabicChar"/>
          <w:rFonts w:hint="eastAsia"/>
          <w:rtl/>
        </w:rPr>
        <w:t>لا</w:t>
      </w:r>
      <w:r w:rsidRPr="004213A8">
        <w:rPr>
          <w:rStyle w:val="libArabicChar"/>
          <w:rtl/>
        </w:rPr>
        <w:t xml:space="preserve"> تخف</w:t>
      </w:r>
    </w:p>
    <w:p w:rsidR="00C61A0B" w:rsidRDefault="00C61A0B" w:rsidP="00C61A0B">
      <w:pPr>
        <w:pStyle w:val="libNormal"/>
        <w:rPr>
          <w:rtl/>
        </w:rPr>
      </w:pPr>
      <w:r>
        <w:t>8</w:t>
      </w:r>
      <w:r>
        <w:rPr>
          <w:rtl/>
        </w:rPr>
        <w:t>_ مادى چيزي</w:t>
      </w:r>
      <w:r w:rsidR="00FA323E">
        <w:rPr>
          <w:rtl/>
        </w:rPr>
        <w:t xml:space="preserve">ں </w:t>
      </w:r>
      <w:r>
        <w:rPr>
          <w:rtl/>
        </w:rPr>
        <w:t>خداتعالى كے اذن وارادے سے اپنى موجودہ حقيقت سے دوسرى حقيقت مي</w:t>
      </w:r>
      <w:r w:rsidR="00FA323E">
        <w:rPr>
          <w:rtl/>
        </w:rPr>
        <w:t xml:space="preserve">ں </w:t>
      </w:r>
      <w:r>
        <w:rPr>
          <w:rtl/>
        </w:rPr>
        <w:t>تبديل ہوسكتى ہي</w:t>
      </w:r>
      <w:r w:rsidR="00FA323E">
        <w:rPr>
          <w:rtl/>
        </w:rPr>
        <w:t xml:space="preserve">ں </w:t>
      </w:r>
      <w:r>
        <w:rPr>
          <w:rtl/>
        </w:rPr>
        <w:t>_</w:t>
      </w:r>
    </w:p>
    <w:p w:rsidR="00C61A0B" w:rsidRDefault="00C61A0B" w:rsidP="004213A8">
      <w:pPr>
        <w:pStyle w:val="libArabic"/>
        <w:rPr>
          <w:rtl/>
        </w:rPr>
      </w:pPr>
      <w:r>
        <w:rPr>
          <w:rFonts w:hint="eastAsia"/>
          <w:rtl/>
        </w:rPr>
        <w:t>سنعيد</w:t>
      </w:r>
      <w:r w:rsidR="00100487" w:rsidRPr="00100487">
        <w:rPr>
          <w:rFonts w:hint="cs"/>
          <w:rtl/>
        </w:rPr>
        <w:t>ه</w:t>
      </w:r>
      <w:r>
        <w:rPr>
          <w:rFonts w:hint="cs"/>
          <w:rtl/>
        </w:rPr>
        <w:t>ا</w:t>
      </w:r>
      <w:r>
        <w:rPr>
          <w:rtl/>
        </w:rPr>
        <w:t xml:space="preserve"> سيرت</w:t>
      </w:r>
      <w:r w:rsidR="00100487" w:rsidRPr="00100487">
        <w:rPr>
          <w:rFonts w:hint="cs"/>
          <w:rtl/>
        </w:rPr>
        <w:t>ه</w:t>
      </w:r>
      <w:r>
        <w:rPr>
          <w:rFonts w:hint="cs"/>
          <w:rtl/>
        </w:rPr>
        <w:t>ا</w:t>
      </w:r>
      <w:r>
        <w:rPr>
          <w:rtl/>
        </w:rPr>
        <w:t xml:space="preserve"> </w:t>
      </w:r>
      <w:r>
        <w:rPr>
          <w:rFonts w:hint="cs"/>
          <w:rtl/>
        </w:rPr>
        <w:t>ال</w:t>
      </w:r>
      <w:r>
        <w:rPr>
          <w:rtl/>
        </w:rPr>
        <w:t>ُاولى</w:t>
      </w:r>
    </w:p>
    <w:p w:rsidR="00C61A0B" w:rsidRDefault="00C61A0B" w:rsidP="00C61A0B">
      <w:pPr>
        <w:pStyle w:val="libNormal"/>
        <w:rPr>
          <w:rtl/>
        </w:rPr>
      </w:pPr>
      <w:r>
        <w:rPr>
          <w:rFonts w:hint="eastAsia"/>
          <w:rtl/>
        </w:rPr>
        <w:t>خداتعالى</w:t>
      </w:r>
      <w:r>
        <w:rPr>
          <w:rtl/>
        </w:rPr>
        <w:t xml:space="preserve"> نے حضرت موسى (ع) كے ڈنڈے كى پہلى حالت كو </w:t>
      </w:r>
      <w:r w:rsidRPr="004213A8">
        <w:rPr>
          <w:rStyle w:val="libArabicChar"/>
          <w:rtl/>
        </w:rPr>
        <w:t>''سيرت</w:t>
      </w:r>
      <w:r w:rsidR="00100487" w:rsidRPr="00100487">
        <w:rPr>
          <w:rStyle w:val="libArabicChar"/>
          <w:rFonts w:hint="cs"/>
          <w:rtl/>
        </w:rPr>
        <w:t>ه</w:t>
      </w:r>
      <w:r w:rsidRPr="004213A8">
        <w:rPr>
          <w:rStyle w:val="libArabicChar"/>
          <w:rFonts w:hint="cs"/>
          <w:rtl/>
        </w:rPr>
        <w:t>ا</w:t>
      </w:r>
      <w:r w:rsidRPr="004213A8">
        <w:rPr>
          <w:rStyle w:val="libArabicChar"/>
          <w:rtl/>
        </w:rPr>
        <w:t xml:space="preserve"> </w:t>
      </w:r>
      <w:r w:rsidRPr="004213A8">
        <w:rPr>
          <w:rStyle w:val="libArabicChar"/>
          <w:rFonts w:hint="cs"/>
          <w:rtl/>
        </w:rPr>
        <w:t>الاُولى</w:t>
      </w:r>
      <w:r w:rsidRPr="004213A8">
        <w:rPr>
          <w:rStyle w:val="libArabicChar"/>
          <w:rtl/>
        </w:rPr>
        <w:t xml:space="preserve"> ''</w:t>
      </w:r>
      <w:r>
        <w:rPr>
          <w:rtl/>
        </w:rPr>
        <w:t xml:space="preserve"> سے تعبير كيا ہے_ اور ''سيرتہا الا صلية'' يا ''سيرتہا الحقيقية '' و غيرہ كى تعبيرات كے بجائے اس تعبير كا انتخاب بتاتا ہے كہ مادہ پر آنے والى شكلو</w:t>
      </w:r>
      <w:r w:rsidR="00FA323E">
        <w:rPr>
          <w:rtl/>
        </w:rPr>
        <w:t xml:space="preserve">ں </w:t>
      </w:r>
      <w:r>
        <w:rPr>
          <w:rtl/>
        </w:rPr>
        <w:t>مي</w:t>
      </w:r>
      <w:r w:rsidR="00FA323E">
        <w:rPr>
          <w:rtl/>
        </w:rPr>
        <w:t xml:space="preserve">ں </w:t>
      </w:r>
      <w:r>
        <w:rPr>
          <w:rtl/>
        </w:rPr>
        <w:t>سے كوئي بھى اصل نہي</w:t>
      </w:r>
      <w:r w:rsidR="00FA323E">
        <w:rPr>
          <w:rtl/>
        </w:rPr>
        <w:t xml:space="preserve">ں </w:t>
      </w:r>
      <w:r>
        <w:rPr>
          <w:rtl/>
        </w:rPr>
        <w:t>ہے بلكہ مادہ مخ</w:t>
      </w:r>
      <w:r>
        <w:rPr>
          <w:rFonts w:hint="eastAsia"/>
          <w:rtl/>
        </w:rPr>
        <w:t>تلف</w:t>
      </w:r>
      <w:r>
        <w:rPr>
          <w:rtl/>
        </w:rPr>
        <w:t xml:space="preserve"> شكلو</w:t>
      </w:r>
      <w:r w:rsidR="00FA323E">
        <w:rPr>
          <w:rtl/>
        </w:rPr>
        <w:t xml:space="preserve">ں </w:t>
      </w:r>
      <w:r>
        <w:rPr>
          <w:rtl/>
        </w:rPr>
        <w:t>اور حالتو</w:t>
      </w:r>
      <w:r w:rsidR="00FA323E">
        <w:rPr>
          <w:rtl/>
        </w:rPr>
        <w:t xml:space="preserve">ں </w:t>
      </w:r>
      <w:r>
        <w:rPr>
          <w:rtl/>
        </w:rPr>
        <w:t>كى طرف تبديل ہونے كے قابل ہے _</w:t>
      </w:r>
    </w:p>
    <w:p w:rsidR="00C61A0B" w:rsidRDefault="00C61A0B" w:rsidP="004213A8">
      <w:pPr>
        <w:pStyle w:val="libNormal"/>
        <w:rPr>
          <w:rtl/>
        </w:rPr>
      </w:pPr>
      <w:r>
        <w:rPr>
          <w:rFonts w:hint="eastAsia"/>
          <w:rtl/>
        </w:rPr>
        <w:t>انبياء</w:t>
      </w:r>
      <w:r>
        <w:rPr>
          <w:rtl/>
        </w:rPr>
        <w:t>:</w:t>
      </w:r>
      <w:r>
        <w:rPr>
          <w:rFonts w:hint="eastAsia"/>
          <w:rtl/>
        </w:rPr>
        <w:t>انكا</w:t>
      </w:r>
      <w:r>
        <w:rPr>
          <w:rtl/>
        </w:rPr>
        <w:t xml:space="preserve"> خوف 7</w:t>
      </w:r>
    </w:p>
    <w:p w:rsidR="00C61A0B" w:rsidRDefault="00C61A0B" w:rsidP="004213A8">
      <w:pPr>
        <w:pStyle w:val="libNormal"/>
        <w:rPr>
          <w:rtl/>
        </w:rPr>
      </w:pPr>
      <w:r>
        <w:rPr>
          <w:rFonts w:hint="eastAsia"/>
          <w:rtl/>
        </w:rPr>
        <w:t>خوف</w:t>
      </w:r>
      <w:r>
        <w:rPr>
          <w:rtl/>
        </w:rPr>
        <w:t>:</w:t>
      </w:r>
      <w:r>
        <w:rPr>
          <w:rFonts w:hint="eastAsia"/>
          <w:rtl/>
        </w:rPr>
        <w:t>موسى</w:t>
      </w:r>
      <w:r>
        <w:rPr>
          <w:rtl/>
        </w:rPr>
        <w:t xml:space="preserve"> (ع) كے ڈنڈے سے خوف 2</w:t>
      </w:r>
    </w:p>
    <w:p w:rsidR="00C61A0B" w:rsidRDefault="00C61A0B" w:rsidP="004213A8">
      <w:pPr>
        <w:pStyle w:val="libNormal"/>
        <w:rPr>
          <w:rtl/>
        </w:rPr>
      </w:pPr>
      <w:r>
        <w:rPr>
          <w:rFonts w:hint="eastAsia"/>
          <w:rtl/>
        </w:rPr>
        <w:t>خداتعالى</w:t>
      </w:r>
      <w:r>
        <w:rPr>
          <w:rtl/>
        </w:rPr>
        <w:t xml:space="preserve"> :</w:t>
      </w:r>
      <w:r>
        <w:rPr>
          <w:rFonts w:hint="eastAsia"/>
          <w:rtl/>
        </w:rPr>
        <w:t>اسكے</w:t>
      </w:r>
      <w:r>
        <w:rPr>
          <w:rtl/>
        </w:rPr>
        <w:t xml:space="preserve"> ارادے كے اثرات 4، 8; اسكے اوامر</w:t>
      </w:r>
    </w:p>
    <w:p w:rsidR="00C61A0B" w:rsidRDefault="00C61A0B" w:rsidP="004213A8">
      <w:pPr>
        <w:pStyle w:val="libNormal"/>
        <w:rPr>
          <w:rtl/>
        </w:rPr>
      </w:pPr>
      <w:r>
        <w:rPr>
          <w:rFonts w:hint="eastAsia"/>
          <w:rtl/>
        </w:rPr>
        <w:t>وادى</w:t>
      </w:r>
      <w:r>
        <w:rPr>
          <w:rtl/>
        </w:rPr>
        <w:t xml:space="preserve"> طوى :</w:t>
      </w:r>
      <w:r>
        <w:rPr>
          <w:rFonts w:hint="eastAsia"/>
          <w:rtl/>
        </w:rPr>
        <w:t>اس</w:t>
      </w:r>
      <w:r>
        <w:rPr>
          <w:rtl/>
        </w:rPr>
        <w:t xml:space="preserve"> مي</w:t>
      </w:r>
      <w:r w:rsidR="00FA323E">
        <w:rPr>
          <w:rtl/>
        </w:rPr>
        <w:t xml:space="preserve">ں </w:t>
      </w:r>
      <w:r>
        <w:rPr>
          <w:rtl/>
        </w:rPr>
        <w:t>معجزے كا فلسفہ 5</w:t>
      </w:r>
    </w:p>
    <w:p w:rsidR="00C61A0B" w:rsidRDefault="00C61A0B" w:rsidP="004213A8">
      <w:pPr>
        <w:pStyle w:val="libNormal"/>
        <w:rPr>
          <w:rtl/>
        </w:rPr>
      </w:pPr>
      <w:r>
        <w:rPr>
          <w:rFonts w:hint="eastAsia"/>
          <w:rtl/>
        </w:rPr>
        <w:t>ڈنڈا</w:t>
      </w:r>
      <w:r>
        <w:rPr>
          <w:rtl/>
        </w:rPr>
        <w:t>:</w:t>
      </w:r>
      <w:r>
        <w:rPr>
          <w:rFonts w:hint="eastAsia"/>
          <w:rtl/>
        </w:rPr>
        <w:t>اس</w:t>
      </w:r>
      <w:r>
        <w:rPr>
          <w:rtl/>
        </w:rPr>
        <w:t xml:space="preserve"> كا سانپ بننا2; اسكے سانپ بننے كا سرچشمہ 4</w:t>
      </w:r>
    </w:p>
    <w:p w:rsidR="00C61A0B" w:rsidRDefault="00C61A0B" w:rsidP="004213A8">
      <w:pPr>
        <w:pStyle w:val="libNormal"/>
        <w:rPr>
          <w:rtl/>
        </w:rPr>
      </w:pPr>
      <w:r>
        <w:rPr>
          <w:rFonts w:hint="eastAsia"/>
          <w:rtl/>
        </w:rPr>
        <w:t>قدرتى</w:t>
      </w:r>
      <w:r>
        <w:rPr>
          <w:rtl/>
        </w:rPr>
        <w:t xml:space="preserve"> عوامل:</w:t>
      </w:r>
      <w:r>
        <w:rPr>
          <w:rFonts w:hint="eastAsia"/>
          <w:rtl/>
        </w:rPr>
        <w:t>ان</w:t>
      </w:r>
      <w:r>
        <w:rPr>
          <w:rtl/>
        </w:rPr>
        <w:t xml:space="preserve"> كا كردار 6</w:t>
      </w:r>
    </w:p>
    <w:p w:rsidR="00C61A0B" w:rsidRDefault="00C61A0B" w:rsidP="004213A8">
      <w:pPr>
        <w:pStyle w:val="libNormal"/>
        <w:rPr>
          <w:rtl/>
        </w:rPr>
      </w:pPr>
      <w:r>
        <w:rPr>
          <w:rFonts w:hint="eastAsia"/>
          <w:rtl/>
        </w:rPr>
        <w:t>سانپ</w:t>
      </w:r>
      <w:r>
        <w:rPr>
          <w:rtl/>
        </w:rPr>
        <w:t>:</w:t>
      </w:r>
      <w:r>
        <w:rPr>
          <w:rFonts w:hint="eastAsia"/>
          <w:rtl/>
        </w:rPr>
        <w:t>اس</w:t>
      </w:r>
      <w:r>
        <w:rPr>
          <w:rtl/>
        </w:rPr>
        <w:t xml:space="preserve"> كا ڈنڈا بننا 3;اسكے ڈنڈا بننے كا سرچشمہ 4</w:t>
      </w:r>
    </w:p>
    <w:p w:rsidR="00C61A0B" w:rsidRDefault="00C61A0B" w:rsidP="004213A8">
      <w:pPr>
        <w:pStyle w:val="libNormal"/>
        <w:rPr>
          <w:rtl/>
        </w:rPr>
      </w:pPr>
      <w:r>
        <w:rPr>
          <w:rFonts w:hint="eastAsia"/>
          <w:rtl/>
        </w:rPr>
        <w:t>معجزہ</w:t>
      </w:r>
      <w:r>
        <w:rPr>
          <w:rtl/>
        </w:rPr>
        <w:t>:</w:t>
      </w:r>
      <w:r>
        <w:rPr>
          <w:rFonts w:hint="eastAsia"/>
          <w:rtl/>
        </w:rPr>
        <w:t>اس</w:t>
      </w:r>
      <w:r>
        <w:rPr>
          <w:rtl/>
        </w:rPr>
        <w:t xml:space="preserve"> مي</w:t>
      </w:r>
      <w:r w:rsidR="00FA323E">
        <w:rPr>
          <w:rtl/>
        </w:rPr>
        <w:t xml:space="preserve">ں </w:t>
      </w:r>
      <w:r>
        <w:rPr>
          <w:rtl/>
        </w:rPr>
        <w:t>مؤثر عوامل 6</w:t>
      </w:r>
    </w:p>
    <w:p w:rsidR="00C61A0B" w:rsidRDefault="00C61A0B" w:rsidP="004213A8">
      <w:pPr>
        <w:pStyle w:val="libNormal"/>
        <w:rPr>
          <w:rtl/>
        </w:rPr>
      </w:pPr>
      <w:r>
        <w:rPr>
          <w:rFonts w:hint="eastAsia"/>
          <w:rtl/>
        </w:rPr>
        <w:t>موجودات</w:t>
      </w:r>
      <w:r>
        <w:rPr>
          <w:rtl/>
        </w:rPr>
        <w:t>:</w:t>
      </w:r>
      <w:r>
        <w:rPr>
          <w:rFonts w:hint="eastAsia"/>
          <w:rtl/>
        </w:rPr>
        <w:t>انكے</w:t>
      </w:r>
      <w:r>
        <w:rPr>
          <w:rtl/>
        </w:rPr>
        <w:t xml:space="preserve"> تبديل ہونے كا سرچشمہ 8</w:t>
      </w:r>
    </w:p>
    <w:p w:rsidR="00C61A0B" w:rsidRDefault="00C61A0B" w:rsidP="004213A8">
      <w:pPr>
        <w:pStyle w:val="libNormal"/>
        <w:rPr>
          <w:rtl/>
        </w:rPr>
      </w:pPr>
      <w:r>
        <w:rPr>
          <w:rFonts w:hint="eastAsia"/>
          <w:rtl/>
        </w:rPr>
        <w:t>موسى</w:t>
      </w:r>
      <w:r>
        <w:rPr>
          <w:rtl/>
        </w:rPr>
        <w:t xml:space="preserve"> (ع) :</w:t>
      </w:r>
      <w:r>
        <w:rPr>
          <w:rFonts w:hint="eastAsia"/>
          <w:rtl/>
        </w:rPr>
        <w:t>انكو</w:t>
      </w:r>
      <w:r>
        <w:rPr>
          <w:rtl/>
        </w:rPr>
        <w:t xml:space="preserve"> اطمينان دلانا 3; ان مي</w:t>
      </w:r>
      <w:r w:rsidR="00FA323E">
        <w:rPr>
          <w:rtl/>
        </w:rPr>
        <w:t xml:space="preserve">ں </w:t>
      </w:r>
      <w:r>
        <w:rPr>
          <w:rtl/>
        </w:rPr>
        <w:t>آمادگى پيدا كرنا 5; انكا خوف 2; انكا ڈنڈا 4، 5; انكا قصہ 1، 2، 3، 5; انكا ڈنڈا پكڑنا 1، 3</w:t>
      </w:r>
    </w:p>
    <w:p w:rsidR="00EF423F" w:rsidRDefault="00E37482" w:rsidP="00EF423F">
      <w:pPr>
        <w:pStyle w:val="libNormal"/>
        <w:rPr>
          <w:rtl/>
        </w:rPr>
      </w:pPr>
      <w:r>
        <w:rPr>
          <w:rtl/>
        </w:rPr>
        <w:cr/>
      </w:r>
      <w:r>
        <w:rPr>
          <w:rtl/>
        </w:rPr>
        <w:br w:type="page"/>
      </w:r>
    </w:p>
    <w:p w:rsidR="00EF423F" w:rsidRDefault="00EF423F" w:rsidP="00EF423F">
      <w:pPr>
        <w:pStyle w:val="Heading2Center"/>
        <w:rPr>
          <w:rtl/>
        </w:rPr>
      </w:pPr>
      <w:bookmarkStart w:id="22" w:name="_Toc33446452"/>
      <w:r>
        <w:rPr>
          <w:rFonts w:hint="cs"/>
          <w:rtl/>
        </w:rPr>
        <w:lastRenderedPageBreak/>
        <w:t>آیت 22</w:t>
      </w:r>
      <w:bookmarkEnd w:id="22"/>
    </w:p>
    <w:p w:rsidR="00C61A0B" w:rsidRDefault="0059089A" w:rsidP="00EF423F">
      <w:pPr>
        <w:pStyle w:val="libNormal"/>
        <w:rPr>
          <w:rtl/>
        </w:rPr>
      </w:pPr>
      <w:r>
        <w:rPr>
          <w:rStyle w:val="libAieChar"/>
          <w:rFonts w:hint="eastAsia"/>
          <w:rtl/>
        </w:rPr>
        <w:t xml:space="preserve"> </w:t>
      </w:r>
      <w:r w:rsidRPr="0059089A">
        <w:rPr>
          <w:rStyle w:val="libAlaemChar"/>
          <w:rFonts w:hint="eastAsia"/>
          <w:rtl/>
        </w:rPr>
        <w:t>(</w:t>
      </w:r>
      <w:r w:rsidRPr="00EF423F">
        <w:rPr>
          <w:rStyle w:val="libAieChar"/>
          <w:rFonts w:hint="eastAsia"/>
          <w:rtl/>
        </w:rPr>
        <w:t>وَاضْمُمْ</w:t>
      </w:r>
      <w:r w:rsidRPr="00EF423F">
        <w:rPr>
          <w:rStyle w:val="libAieChar"/>
          <w:rtl/>
        </w:rPr>
        <w:t xml:space="preserve"> يَدَكَ إِلَى جَنَاحِكَ تَخْرُجْ بَيْضَاء مِنْ غَيْرِ سُوءٍ آيَةً أُخْرَى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اپنے ہاتھ كو سميٹ كر بغل مي</w:t>
      </w:r>
      <w:r w:rsidR="00FA323E">
        <w:rPr>
          <w:rtl/>
        </w:rPr>
        <w:t xml:space="preserve">ں </w:t>
      </w:r>
      <w:r>
        <w:rPr>
          <w:rtl/>
        </w:rPr>
        <w:t>كرلو يہ بغير بيمارى كے سفيد ہوكر نكلے گا اور يہ ہمارى دوسرى نشانى ہوگى (22)</w:t>
      </w:r>
    </w:p>
    <w:p w:rsidR="00C61A0B" w:rsidRDefault="00C61A0B" w:rsidP="00EF423F">
      <w:pPr>
        <w:pStyle w:val="libNormal"/>
        <w:rPr>
          <w:rtl/>
        </w:rPr>
      </w:pPr>
      <w:r>
        <w:t>1</w:t>
      </w:r>
      <w:r>
        <w:rPr>
          <w:rtl/>
        </w:rPr>
        <w:t>_ خداتعالى نے موسى (ع) كو وادى طوى مي</w:t>
      </w:r>
      <w:r w:rsidR="00FA323E">
        <w:rPr>
          <w:rtl/>
        </w:rPr>
        <w:t xml:space="preserve">ں </w:t>
      </w:r>
      <w:r>
        <w:rPr>
          <w:rtl/>
        </w:rPr>
        <w:t>حكم ديا كہ اپنا ہاتھ اپنى بغل كے نيچے لے جائي</w:t>
      </w:r>
      <w:r w:rsidR="00FA323E">
        <w:rPr>
          <w:rtl/>
        </w:rPr>
        <w:t xml:space="preserve">ں </w:t>
      </w:r>
      <w:r>
        <w:rPr>
          <w:rtl/>
        </w:rPr>
        <w:t>اور باہر نكال كر ايك اور معجزے سے آشناہو</w:t>
      </w:r>
      <w:r w:rsidR="00FA323E">
        <w:rPr>
          <w:rtl/>
        </w:rPr>
        <w:t xml:space="preserve">ں </w:t>
      </w:r>
      <w:r>
        <w:rPr>
          <w:rtl/>
        </w:rPr>
        <w:t>_</w:t>
      </w:r>
      <w:r w:rsidRPr="00EF423F">
        <w:rPr>
          <w:rStyle w:val="libArabicChar"/>
          <w:rFonts w:hint="eastAsia"/>
          <w:rtl/>
        </w:rPr>
        <w:t>واضمم</w:t>
      </w:r>
      <w:r w:rsidRPr="00EF423F">
        <w:rPr>
          <w:rStyle w:val="libArabicChar"/>
          <w:rtl/>
        </w:rPr>
        <w:t xml:space="preserve"> يدك إلى جناحك ... اية ا خرى</w:t>
      </w:r>
    </w:p>
    <w:p w:rsidR="00C61A0B" w:rsidRDefault="00C61A0B" w:rsidP="00C61A0B">
      <w:pPr>
        <w:pStyle w:val="libNormal"/>
        <w:rPr>
          <w:rtl/>
        </w:rPr>
      </w:pPr>
      <w:r>
        <w:rPr>
          <w:rtl/>
        </w:rPr>
        <w:t>''جناح'' ہاتھ، بازو، بغل كے نيچے، اور پہلو كے معنو</w:t>
      </w:r>
      <w:r w:rsidR="00FA323E">
        <w:rPr>
          <w:rtl/>
        </w:rPr>
        <w:t xml:space="preserve">ں </w:t>
      </w:r>
      <w:r>
        <w:rPr>
          <w:rtl/>
        </w:rPr>
        <w:t>مي</w:t>
      </w:r>
      <w:r w:rsidR="00FA323E">
        <w:rPr>
          <w:rtl/>
        </w:rPr>
        <w:t xml:space="preserve">ں </w:t>
      </w:r>
      <w:r>
        <w:rPr>
          <w:rtl/>
        </w:rPr>
        <w:t>استعمال ہوتا ہے ( قاموس) فعل ''تخرج''قرينہ ہے كہ آيت كريمہ مي</w:t>
      </w:r>
      <w:r w:rsidR="00FA323E">
        <w:rPr>
          <w:rtl/>
        </w:rPr>
        <w:t xml:space="preserve">ں </w:t>
      </w:r>
      <w:r>
        <w:rPr>
          <w:rtl/>
        </w:rPr>
        <w:t>''جناح'' سے مراد '' بغل كے نيچے'' ہے كيونكہ بازو اور پہلو سے ہاتھ كے دور ہونے كو ''خروج'' نہي</w:t>
      </w:r>
      <w:r w:rsidR="00FA323E">
        <w:rPr>
          <w:rtl/>
        </w:rPr>
        <w:t xml:space="preserve">ں </w:t>
      </w:r>
      <w:r>
        <w:rPr>
          <w:rtl/>
        </w:rPr>
        <w:t>كہا جاتا_</w:t>
      </w:r>
    </w:p>
    <w:p w:rsidR="00C61A0B" w:rsidRDefault="00C61A0B" w:rsidP="00C61A0B">
      <w:pPr>
        <w:pStyle w:val="libNormal"/>
        <w:rPr>
          <w:rtl/>
        </w:rPr>
      </w:pPr>
      <w:r>
        <w:t>2</w:t>
      </w:r>
      <w:r>
        <w:rPr>
          <w:rtl/>
        </w:rPr>
        <w:t>_ حضرت موسى (ع) كا بازو بغل كے نيچے رہنے كے بعد جب باہر آتا تو اس كا رنگ تبديل جاتا اور سفيد تھا_</w:t>
      </w:r>
    </w:p>
    <w:p w:rsidR="00C61A0B" w:rsidRDefault="00C61A0B" w:rsidP="00EF423F">
      <w:pPr>
        <w:pStyle w:val="libArabic"/>
        <w:rPr>
          <w:rtl/>
        </w:rPr>
      </w:pPr>
      <w:r>
        <w:rPr>
          <w:rFonts w:hint="eastAsia"/>
          <w:rtl/>
        </w:rPr>
        <w:t>تخرج</w:t>
      </w:r>
      <w:r>
        <w:rPr>
          <w:rtl/>
        </w:rPr>
        <w:t xml:space="preserve"> بيضاء</w:t>
      </w:r>
    </w:p>
    <w:p w:rsidR="00C61A0B" w:rsidRDefault="00C61A0B" w:rsidP="00C61A0B">
      <w:pPr>
        <w:pStyle w:val="libNormal"/>
        <w:rPr>
          <w:rtl/>
        </w:rPr>
      </w:pPr>
      <w:r>
        <w:t>3</w:t>
      </w:r>
      <w:r>
        <w:rPr>
          <w:rtl/>
        </w:rPr>
        <w:t>_ حضرت موسى (ع) كے ہاتھ كى سفيدى ايسى تھى كہ جو نقص، بيمارى اور برص شمار نہي</w:t>
      </w:r>
      <w:r w:rsidR="00FA323E">
        <w:rPr>
          <w:rtl/>
        </w:rPr>
        <w:t xml:space="preserve">ں </w:t>
      </w:r>
      <w:r>
        <w:rPr>
          <w:rtl/>
        </w:rPr>
        <w:t>ہوتى تھى _</w:t>
      </w:r>
    </w:p>
    <w:p w:rsidR="00C61A0B" w:rsidRDefault="00C61A0B" w:rsidP="00EF423F">
      <w:pPr>
        <w:pStyle w:val="libNormal"/>
        <w:rPr>
          <w:rtl/>
        </w:rPr>
      </w:pPr>
      <w:r w:rsidRPr="00EF423F">
        <w:rPr>
          <w:rStyle w:val="libArabicChar"/>
          <w:rFonts w:hint="eastAsia"/>
          <w:rtl/>
        </w:rPr>
        <w:t>تخرج</w:t>
      </w:r>
      <w:r w:rsidRPr="00EF423F">
        <w:rPr>
          <w:rStyle w:val="libArabicChar"/>
          <w:rtl/>
        </w:rPr>
        <w:t xml:space="preserve"> بيضاء من غير سوء</w:t>
      </w:r>
      <w:r w:rsidR="00EF423F">
        <w:rPr>
          <w:rFonts w:hint="cs"/>
          <w:rtl/>
        </w:rPr>
        <w:t xml:space="preserve">  </w:t>
      </w:r>
      <w:r>
        <w:rPr>
          <w:rFonts w:hint="eastAsia"/>
          <w:rtl/>
        </w:rPr>
        <w:t>كلمہ</w:t>
      </w:r>
      <w:r>
        <w:rPr>
          <w:rtl/>
        </w:rPr>
        <w:t xml:space="preserve"> ''سوئ'' ہر آفت اور درد كيلئے استعمال ہوتا ہے اور برص سے بھى كنايہ ہوتا ہے (لسان العرب)_</w:t>
      </w:r>
    </w:p>
    <w:p w:rsidR="00C61A0B" w:rsidRDefault="00C61A0B" w:rsidP="00C61A0B">
      <w:pPr>
        <w:pStyle w:val="libNormal"/>
        <w:rPr>
          <w:rtl/>
        </w:rPr>
      </w:pPr>
      <w:r>
        <w:t>4</w:t>
      </w:r>
      <w:r>
        <w:rPr>
          <w:rtl/>
        </w:rPr>
        <w:t>_ سفيد ہاتھ اور ڈنڈے كا سانپ بننا،حضرت موسى (ع) كى رسالت كو ثابت كرنے كيلئے دو معجزے _</w:t>
      </w:r>
    </w:p>
    <w:p w:rsidR="00C61A0B" w:rsidRDefault="00C61A0B" w:rsidP="00EF423F">
      <w:pPr>
        <w:pStyle w:val="libNormal"/>
        <w:rPr>
          <w:rtl/>
        </w:rPr>
      </w:pPr>
      <w:r w:rsidRPr="00EF423F">
        <w:rPr>
          <w:rStyle w:val="libArabicChar"/>
          <w:rFonts w:hint="eastAsia"/>
          <w:rtl/>
        </w:rPr>
        <w:t>فا</w:t>
      </w:r>
      <w:r w:rsidRPr="00EF423F">
        <w:rPr>
          <w:rStyle w:val="libArabicChar"/>
          <w:rtl/>
        </w:rPr>
        <w:t xml:space="preserve"> لقى </w:t>
      </w:r>
      <w:r w:rsidR="00100487" w:rsidRPr="00100487">
        <w:rPr>
          <w:rStyle w:val="libArabicChar"/>
          <w:rFonts w:hint="cs"/>
          <w:rtl/>
        </w:rPr>
        <w:t>ه</w:t>
      </w:r>
      <w:r w:rsidRPr="00EF423F">
        <w:rPr>
          <w:rStyle w:val="libArabicChar"/>
          <w:rFonts w:hint="cs"/>
          <w:rtl/>
        </w:rPr>
        <w:t>ا</w:t>
      </w:r>
      <w:r w:rsidRPr="00EF423F">
        <w:rPr>
          <w:rStyle w:val="libArabicChar"/>
          <w:rtl/>
        </w:rPr>
        <w:t xml:space="preserve"> </w:t>
      </w:r>
      <w:r w:rsidRPr="00EF423F">
        <w:rPr>
          <w:rStyle w:val="libArabicChar"/>
          <w:rFonts w:hint="cs"/>
          <w:rtl/>
        </w:rPr>
        <w:t>فإذا</w:t>
      </w:r>
      <w:r w:rsidRPr="00EF423F">
        <w:rPr>
          <w:rStyle w:val="libArabicChar"/>
          <w:rtl/>
        </w:rPr>
        <w:t xml:space="preserve"> </w:t>
      </w:r>
      <w:r w:rsidR="00100487" w:rsidRPr="00100487">
        <w:rPr>
          <w:rStyle w:val="libArabicChar"/>
          <w:rFonts w:hint="cs"/>
          <w:rtl/>
        </w:rPr>
        <w:t>ه</w:t>
      </w:r>
      <w:r w:rsidRPr="00EF423F">
        <w:rPr>
          <w:rStyle w:val="libArabicChar"/>
          <w:rFonts w:hint="cs"/>
          <w:rtl/>
        </w:rPr>
        <w:t>ى</w:t>
      </w:r>
      <w:r w:rsidRPr="00EF423F">
        <w:rPr>
          <w:rStyle w:val="libArabicChar"/>
          <w:rtl/>
        </w:rPr>
        <w:t xml:space="preserve"> </w:t>
      </w:r>
      <w:r w:rsidRPr="00EF423F">
        <w:rPr>
          <w:rStyle w:val="libArabicChar"/>
          <w:rFonts w:hint="cs"/>
          <w:rtl/>
        </w:rPr>
        <w:t>حيّة</w:t>
      </w:r>
      <w:r w:rsidRPr="00EF423F">
        <w:rPr>
          <w:rStyle w:val="libArabicChar"/>
          <w:rtl/>
        </w:rPr>
        <w:t xml:space="preserve"> </w:t>
      </w:r>
      <w:r w:rsidRPr="00EF423F">
        <w:rPr>
          <w:rStyle w:val="libArabicChar"/>
          <w:rFonts w:hint="cs"/>
          <w:rtl/>
        </w:rPr>
        <w:t>تسعى</w:t>
      </w:r>
      <w:r w:rsidRPr="00EF423F">
        <w:rPr>
          <w:rStyle w:val="libArabicChar"/>
          <w:rtl/>
        </w:rPr>
        <w:t xml:space="preserve"> ... </w:t>
      </w:r>
      <w:r w:rsidRPr="00EF423F">
        <w:rPr>
          <w:rStyle w:val="libArabicChar"/>
          <w:rFonts w:hint="cs"/>
          <w:rtl/>
        </w:rPr>
        <w:t>و</w:t>
      </w:r>
      <w:r w:rsidRPr="00EF423F">
        <w:rPr>
          <w:rStyle w:val="libArabicChar"/>
          <w:rtl/>
        </w:rPr>
        <w:t xml:space="preserve"> </w:t>
      </w:r>
      <w:r w:rsidRPr="00EF423F">
        <w:rPr>
          <w:rStyle w:val="libArabicChar"/>
          <w:rFonts w:hint="cs"/>
          <w:rtl/>
        </w:rPr>
        <w:t>اضمم</w:t>
      </w:r>
      <w:r w:rsidRPr="00EF423F">
        <w:rPr>
          <w:rStyle w:val="libArabicChar"/>
          <w:rtl/>
        </w:rPr>
        <w:t xml:space="preserve"> </w:t>
      </w:r>
      <w:r w:rsidRPr="00EF423F">
        <w:rPr>
          <w:rStyle w:val="libArabicChar"/>
          <w:rFonts w:hint="cs"/>
          <w:rtl/>
        </w:rPr>
        <w:t>يدك</w:t>
      </w:r>
      <w:r w:rsidRPr="00EF423F">
        <w:rPr>
          <w:rStyle w:val="libArabicChar"/>
          <w:rtl/>
        </w:rPr>
        <w:t xml:space="preserve"> ... </w:t>
      </w:r>
      <w:r w:rsidRPr="00EF423F">
        <w:rPr>
          <w:rStyle w:val="libArabicChar"/>
          <w:rFonts w:hint="cs"/>
          <w:rtl/>
        </w:rPr>
        <w:t>اية</w:t>
      </w:r>
      <w:r w:rsidRPr="00EF423F">
        <w:rPr>
          <w:rStyle w:val="libArabicChar"/>
          <w:rtl/>
        </w:rPr>
        <w:t xml:space="preserve"> </w:t>
      </w:r>
      <w:r w:rsidRPr="00EF423F">
        <w:rPr>
          <w:rStyle w:val="libArabicChar"/>
          <w:rFonts w:hint="cs"/>
          <w:rtl/>
        </w:rPr>
        <w:t>ا</w:t>
      </w:r>
      <w:r w:rsidRPr="00EF423F">
        <w:rPr>
          <w:rStyle w:val="libArabicChar"/>
          <w:rtl/>
        </w:rPr>
        <w:t xml:space="preserve"> خرى</w:t>
      </w:r>
      <w:r w:rsidR="00EF423F">
        <w:rPr>
          <w:rFonts w:hint="cs"/>
          <w:rtl/>
        </w:rPr>
        <w:t xml:space="preserve">  </w:t>
      </w:r>
      <w:r>
        <w:rPr>
          <w:rtl/>
        </w:rPr>
        <w:t>''آية''(علامت) ''تخرج'' كے فاعل كيلئے حال ہے اور بعد والى آيات كہ جن مي</w:t>
      </w:r>
      <w:r w:rsidR="00FA323E">
        <w:rPr>
          <w:rtl/>
        </w:rPr>
        <w:t xml:space="preserve">ں </w:t>
      </w:r>
      <w:r>
        <w:rPr>
          <w:rtl/>
        </w:rPr>
        <w:t>فرعون كو ہدايت كرنا حضرت موسى (ع) كے ذمے قرار ديا گيا ہے_ كے قرينے سے ''آية'' سے مراد انكى رسالت كى علامت ہے _</w:t>
      </w:r>
    </w:p>
    <w:p w:rsidR="00C61A0B" w:rsidRDefault="00E37482" w:rsidP="00EF423F">
      <w:pPr>
        <w:pStyle w:val="libNormal"/>
        <w:rPr>
          <w:rtl/>
        </w:rPr>
      </w:pPr>
      <w:r>
        <w:rPr>
          <w:rtl/>
        </w:rPr>
        <w:cr/>
      </w:r>
      <w:r>
        <w:rPr>
          <w:rtl/>
        </w:rPr>
        <w:br w:type="page"/>
      </w:r>
    </w:p>
    <w:p w:rsidR="00C61A0B" w:rsidRDefault="00C61A0B" w:rsidP="00EF423F">
      <w:pPr>
        <w:pStyle w:val="libNormal"/>
        <w:rPr>
          <w:rtl/>
        </w:rPr>
      </w:pPr>
      <w:r>
        <w:rPr>
          <w:rFonts w:hint="eastAsia"/>
          <w:rtl/>
        </w:rPr>
        <w:lastRenderedPageBreak/>
        <w:t>خداتعالى</w:t>
      </w:r>
      <w:r>
        <w:rPr>
          <w:rtl/>
        </w:rPr>
        <w:t xml:space="preserve"> :</w:t>
      </w:r>
      <w:r>
        <w:rPr>
          <w:rFonts w:hint="eastAsia"/>
          <w:rtl/>
        </w:rPr>
        <w:t>اسكے</w:t>
      </w:r>
      <w:r>
        <w:rPr>
          <w:rtl/>
        </w:rPr>
        <w:t xml:space="preserve"> اوامر 1</w:t>
      </w:r>
    </w:p>
    <w:p w:rsidR="00C61A0B" w:rsidRDefault="00C61A0B" w:rsidP="00EF423F">
      <w:pPr>
        <w:pStyle w:val="libNormal"/>
        <w:rPr>
          <w:rtl/>
        </w:rPr>
      </w:pPr>
      <w:r>
        <w:rPr>
          <w:rFonts w:hint="eastAsia"/>
          <w:rtl/>
        </w:rPr>
        <w:t>موسى</w:t>
      </w:r>
      <w:r>
        <w:rPr>
          <w:rtl/>
        </w:rPr>
        <w:t xml:space="preserve"> (ع) :</w:t>
      </w:r>
      <w:r>
        <w:rPr>
          <w:rFonts w:hint="eastAsia"/>
          <w:rtl/>
        </w:rPr>
        <w:t>انكى</w:t>
      </w:r>
      <w:r>
        <w:rPr>
          <w:rtl/>
        </w:rPr>
        <w:t xml:space="preserve"> نبوت كے د لائل 4; انكا عصا 4; انكا قصہ1; انكا معجزہ 1، 2، 4; آپ وادى طوى مي</w:t>
      </w:r>
      <w:r w:rsidR="00FA323E">
        <w:rPr>
          <w:rtl/>
        </w:rPr>
        <w:t xml:space="preserve">ں </w:t>
      </w:r>
      <w:r>
        <w:rPr>
          <w:rtl/>
        </w:rPr>
        <w:t>1; ان كے سفيد ہاتھ كى خصوصيات 3; انكا سفيد ہاتھ 1، 2، 4</w:t>
      </w:r>
    </w:p>
    <w:p w:rsidR="00C61A0B" w:rsidRDefault="00EF423F" w:rsidP="00EF423F">
      <w:pPr>
        <w:pStyle w:val="Heading2Center"/>
        <w:rPr>
          <w:rtl/>
        </w:rPr>
      </w:pPr>
      <w:bookmarkStart w:id="23" w:name="_Toc33446453"/>
      <w:r>
        <w:rPr>
          <w:rFonts w:hint="cs"/>
          <w:rtl/>
        </w:rPr>
        <w:t>آیت 23</w:t>
      </w:r>
      <w:bookmarkEnd w:id="23"/>
    </w:p>
    <w:p w:rsidR="00C61A0B" w:rsidRDefault="0059089A" w:rsidP="00EF423F">
      <w:pPr>
        <w:pStyle w:val="libNormal"/>
        <w:rPr>
          <w:rtl/>
        </w:rPr>
      </w:pPr>
      <w:r>
        <w:rPr>
          <w:rStyle w:val="libAieChar"/>
          <w:rFonts w:hint="eastAsia"/>
          <w:rtl/>
        </w:rPr>
        <w:t xml:space="preserve"> </w:t>
      </w:r>
      <w:r w:rsidRPr="0059089A">
        <w:rPr>
          <w:rStyle w:val="libAlaemChar"/>
          <w:rFonts w:hint="eastAsia"/>
          <w:rtl/>
        </w:rPr>
        <w:t>(</w:t>
      </w:r>
      <w:r w:rsidRPr="00EF423F">
        <w:rPr>
          <w:rStyle w:val="libAieChar"/>
          <w:rFonts w:hint="eastAsia"/>
          <w:rtl/>
        </w:rPr>
        <w:t>لِنُرِيَكَ</w:t>
      </w:r>
      <w:r w:rsidRPr="00EF423F">
        <w:rPr>
          <w:rStyle w:val="libAieChar"/>
          <w:rtl/>
        </w:rPr>
        <w:t xml:space="preserve"> مِنْ آيَاتِنَا الْكُبْرَى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تا</w:t>
      </w:r>
      <w:r>
        <w:rPr>
          <w:rtl/>
        </w:rPr>
        <w:t xml:space="preserve"> كہ ہم تمھي</w:t>
      </w:r>
      <w:r w:rsidR="00FA323E">
        <w:rPr>
          <w:rtl/>
        </w:rPr>
        <w:t xml:space="preserve">ں </w:t>
      </w:r>
      <w:r>
        <w:rPr>
          <w:rtl/>
        </w:rPr>
        <w:t>اپنى بڑى نشانيا</w:t>
      </w:r>
      <w:r w:rsidR="00FA323E">
        <w:rPr>
          <w:rtl/>
        </w:rPr>
        <w:t xml:space="preserve">ں </w:t>
      </w:r>
      <w:r>
        <w:rPr>
          <w:rtl/>
        </w:rPr>
        <w:t>دكھا سكي</w:t>
      </w:r>
      <w:r w:rsidR="00FA323E">
        <w:rPr>
          <w:rtl/>
        </w:rPr>
        <w:t xml:space="preserve">ں </w:t>
      </w:r>
      <w:r>
        <w:rPr>
          <w:rtl/>
        </w:rPr>
        <w:t>(23)</w:t>
      </w:r>
    </w:p>
    <w:p w:rsidR="00C61A0B" w:rsidRDefault="00C61A0B" w:rsidP="00EF423F">
      <w:pPr>
        <w:pStyle w:val="libNormal"/>
        <w:rPr>
          <w:rtl/>
        </w:rPr>
      </w:pPr>
      <w:r>
        <w:t>1</w:t>
      </w:r>
      <w:r>
        <w:rPr>
          <w:rtl/>
        </w:rPr>
        <w:t>_ وادى طوى مي</w:t>
      </w:r>
      <w:r w:rsidR="00FA323E">
        <w:rPr>
          <w:rtl/>
        </w:rPr>
        <w:t xml:space="preserve">ں </w:t>
      </w:r>
      <w:r>
        <w:rPr>
          <w:rtl/>
        </w:rPr>
        <w:t>حضرت موسى (ع) كو ڈنڈے اور سفيد ہاتھ كے معجزو</w:t>
      </w:r>
      <w:r w:rsidR="00FA323E">
        <w:rPr>
          <w:rtl/>
        </w:rPr>
        <w:t xml:space="preserve">ں </w:t>
      </w:r>
      <w:r>
        <w:rPr>
          <w:rtl/>
        </w:rPr>
        <w:t>كا دكھانا آپ كيلئے خداتعالى كے بعض بڑے معجزات نمايا</w:t>
      </w:r>
      <w:r w:rsidR="00FA323E">
        <w:rPr>
          <w:rtl/>
        </w:rPr>
        <w:t xml:space="preserve">ں </w:t>
      </w:r>
      <w:r>
        <w:rPr>
          <w:rtl/>
        </w:rPr>
        <w:t>كرنے كيلئے تھا _</w:t>
      </w:r>
      <w:r w:rsidRPr="00EF423F">
        <w:rPr>
          <w:rStyle w:val="libArabicChar"/>
          <w:rFonts w:hint="eastAsia"/>
          <w:rtl/>
        </w:rPr>
        <w:t>لنريك</w:t>
      </w:r>
      <w:r w:rsidRPr="00EF423F">
        <w:rPr>
          <w:rStyle w:val="libArabicChar"/>
          <w:rtl/>
        </w:rPr>
        <w:t xml:space="preserve"> من </w:t>
      </w:r>
      <w:r w:rsidR="00A43DB7">
        <w:rPr>
          <w:rStyle w:val="libArabicChar"/>
          <w:rtl/>
        </w:rPr>
        <w:t xml:space="preserve">آيا تنا </w:t>
      </w:r>
      <w:r w:rsidRPr="00EF423F">
        <w:rPr>
          <w:rStyle w:val="libArabicChar"/>
          <w:rtl/>
        </w:rPr>
        <w:t>الكبرى</w:t>
      </w:r>
    </w:p>
    <w:p w:rsidR="00C61A0B" w:rsidRDefault="00C61A0B" w:rsidP="00C61A0B">
      <w:pPr>
        <w:pStyle w:val="libNormal"/>
        <w:rPr>
          <w:rtl/>
        </w:rPr>
      </w:pPr>
      <w:r>
        <w:rPr>
          <w:rtl/>
        </w:rPr>
        <w:t>''لنريك'' اس فعل كے متعلق ہے جو ''آية ا خرى '' سے انتزاع ہوتا ہے يعنى آيت لائے لاتے ہي</w:t>
      </w:r>
      <w:r w:rsidR="00FA323E">
        <w:rPr>
          <w:rtl/>
        </w:rPr>
        <w:t xml:space="preserve">ں </w:t>
      </w:r>
      <w:r>
        <w:rPr>
          <w:rtl/>
        </w:rPr>
        <w:t>تاكہ ... ''من'' تبعيض كيلئے ہے اور دلالت كر رہا ہے كہ مراد بعض بڑى آيات الہى كا دكھانا ہے _</w:t>
      </w:r>
    </w:p>
    <w:p w:rsidR="00C61A0B" w:rsidRDefault="00C61A0B" w:rsidP="00EF423F">
      <w:pPr>
        <w:pStyle w:val="libNormal"/>
        <w:rPr>
          <w:rtl/>
        </w:rPr>
      </w:pPr>
      <w:r>
        <w:t>2</w:t>
      </w:r>
      <w:r>
        <w:rPr>
          <w:rtl/>
        </w:rPr>
        <w:t>_ خداتعالى بڑى اور فراوان نشانيا</w:t>
      </w:r>
      <w:r w:rsidR="00FA323E">
        <w:rPr>
          <w:rtl/>
        </w:rPr>
        <w:t xml:space="preserve">ں </w:t>
      </w:r>
      <w:r>
        <w:rPr>
          <w:rtl/>
        </w:rPr>
        <w:t>اور معجزات ركھتا ہے كہ جن مي</w:t>
      </w:r>
      <w:r w:rsidR="00FA323E">
        <w:rPr>
          <w:rtl/>
        </w:rPr>
        <w:t xml:space="preserve">ں </w:t>
      </w:r>
      <w:r>
        <w:rPr>
          <w:rtl/>
        </w:rPr>
        <w:t>سے صرف بعض اس نے وادى طوى مي</w:t>
      </w:r>
      <w:r w:rsidR="00FA323E">
        <w:rPr>
          <w:rtl/>
        </w:rPr>
        <w:t xml:space="preserve">ں </w:t>
      </w:r>
      <w:r>
        <w:rPr>
          <w:rtl/>
        </w:rPr>
        <w:t>حضرت موسى (ع) كو دكھائي</w:t>
      </w:r>
      <w:r w:rsidR="00FA323E">
        <w:rPr>
          <w:rtl/>
        </w:rPr>
        <w:t xml:space="preserve">ں </w:t>
      </w:r>
      <w:r>
        <w:rPr>
          <w:rtl/>
        </w:rPr>
        <w:t>_</w:t>
      </w:r>
      <w:r w:rsidRPr="00EF423F">
        <w:rPr>
          <w:rStyle w:val="libArabicChar"/>
          <w:rFonts w:hint="eastAsia"/>
          <w:rtl/>
        </w:rPr>
        <w:t>من</w:t>
      </w:r>
      <w:r w:rsidRPr="00EF423F">
        <w:rPr>
          <w:rStyle w:val="libArabicChar"/>
          <w:rtl/>
        </w:rPr>
        <w:t xml:space="preserve"> ء </w:t>
      </w:r>
      <w:r w:rsidR="00A43DB7">
        <w:rPr>
          <w:rStyle w:val="libArabicChar"/>
          <w:rtl/>
        </w:rPr>
        <w:t xml:space="preserve">آيا تنا </w:t>
      </w:r>
      <w:r w:rsidRPr="00EF423F">
        <w:rPr>
          <w:rStyle w:val="libArabicChar"/>
          <w:rtl/>
        </w:rPr>
        <w:t>الكبرى</w:t>
      </w:r>
    </w:p>
    <w:p w:rsidR="00C61A0B" w:rsidRDefault="00C61A0B" w:rsidP="00C61A0B">
      <w:pPr>
        <w:pStyle w:val="libNormal"/>
        <w:rPr>
          <w:rtl/>
        </w:rPr>
      </w:pPr>
      <w:r>
        <w:rPr>
          <w:rFonts w:hint="eastAsia"/>
          <w:rtl/>
        </w:rPr>
        <w:t>دلالت</w:t>
      </w:r>
      <w:r>
        <w:rPr>
          <w:rtl/>
        </w:rPr>
        <w:t xml:space="preserve"> كرتا ہے كہ خداتعالى قسم و قسم كى آيات اور نشانيا</w:t>
      </w:r>
      <w:r w:rsidR="00FA323E">
        <w:rPr>
          <w:rtl/>
        </w:rPr>
        <w:t xml:space="preserve">ں </w:t>
      </w:r>
      <w:r>
        <w:rPr>
          <w:rtl/>
        </w:rPr>
        <w:t>ركھتا ہے كہ سفيد ہاتھ اور ڈنڈے والا معجزہ انكى اعلى اقسام كے نمونے ہي</w:t>
      </w:r>
      <w:r w:rsidR="00FA323E">
        <w:rPr>
          <w:rtl/>
        </w:rPr>
        <w:t xml:space="preserve">ں </w:t>
      </w:r>
      <w:r>
        <w:rPr>
          <w:rtl/>
        </w:rPr>
        <w:t>_</w:t>
      </w:r>
    </w:p>
    <w:p w:rsidR="00C61A0B" w:rsidRDefault="00C61A0B" w:rsidP="00EF423F">
      <w:pPr>
        <w:pStyle w:val="libNormal"/>
        <w:rPr>
          <w:rtl/>
        </w:rPr>
      </w:pPr>
      <w:r>
        <w:t>3</w:t>
      </w:r>
      <w:r>
        <w:rPr>
          <w:rtl/>
        </w:rPr>
        <w:t>_ انبياء كے ہاتھو</w:t>
      </w:r>
      <w:r w:rsidR="00FA323E">
        <w:rPr>
          <w:rtl/>
        </w:rPr>
        <w:t xml:space="preserve">ں </w:t>
      </w:r>
      <w:r>
        <w:rPr>
          <w:rtl/>
        </w:rPr>
        <w:t>معجزے كا معرض وجود مي</w:t>
      </w:r>
      <w:r w:rsidR="00FA323E">
        <w:rPr>
          <w:rtl/>
        </w:rPr>
        <w:t xml:space="preserve">ں </w:t>
      </w:r>
      <w:r>
        <w:rPr>
          <w:rtl/>
        </w:rPr>
        <w:t>آنا خداتعالى كے اختيار اور اس كے ارادے كے ساتھ ہے _</w:t>
      </w:r>
      <w:r w:rsidRPr="00EF423F">
        <w:rPr>
          <w:rStyle w:val="libArabicChar"/>
          <w:rFonts w:hint="eastAsia"/>
          <w:rtl/>
        </w:rPr>
        <w:t>لنريك</w:t>
      </w:r>
    </w:p>
    <w:p w:rsidR="00C61A0B" w:rsidRDefault="00C61A0B" w:rsidP="00C61A0B">
      <w:pPr>
        <w:pStyle w:val="libNormal"/>
        <w:rPr>
          <w:rtl/>
        </w:rPr>
      </w:pPr>
      <w:r>
        <w:rPr>
          <w:rFonts w:hint="eastAsia"/>
          <w:rtl/>
        </w:rPr>
        <w:t>فعل</w:t>
      </w:r>
      <w:r>
        <w:rPr>
          <w:rtl/>
        </w:rPr>
        <w:t xml:space="preserve"> ''نريك'' كا جمع ہونا يا تعظيم كيلئے ہے اور يا ان واسطو</w:t>
      </w:r>
      <w:r w:rsidR="00FA323E">
        <w:rPr>
          <w:rtl/>
        </w:rPr>
        <w:t xml:space="preserve">ں </w:t>
      </w:r>
      <w:r>
        <w:rPr>
          <w:rtl/>
        </w:rPr>
        <w:t>كے كردار كو بيان كررہا ہے جو فرمان الہى كو عملى كرتے ہي</w:t>
      </w:r>
      <w:r w:rsidR="00FA323E">
        <w:rPr>
          <w:rtl/>
        </w:rPr>
        <w:t xml:space="preserve">ں </w:t>
      </w:r>
      <w:r>
        <w:rPr>
          <w:rtl/>
        </w:rPr>
        <w:t>_</w:t>
      </w:r>
    </w:p>
    <w:p w:rsidR="00C61A0B" w:rsidRDefault="00C61A0B" w:rsidP="00EF423F">
      <w:pPr>
        <w:pStyle w:val="libNormal"/>
        <w:rPr>
          <w:rtl/>
        </w:rPr>
      </w:pPr>
      <w:r>
        <w:t>4</w:t>
      </w:r>
      <w:r>
        <w:rPr>
          <w:rtl/>
        </w:rPr>
        <w:t>_ حضرت موسى (ع) كے ڈنڈے اور سفيد ہاتھ والے معجزے عظيم ترين معجزات الہى اور خدا كى نشانيو</w:t>
      </w:r>
      <w:r w:rsidR="00FA323E">
        <w:rPr>
          <w:rtl/>
        </w:rPr>
        <w:t xml:space="preserve">ں </w:t>
      </w:r>
      <w:r>
        <w:rPr>
          <w:rtl/>
        </w:rPr>
        <w:t>كے دو نمونے ہي</w:t>
      </w:r>
      <w:r w:rsidR="00FA323E">
        <w:rPr>
          <w:rtl/>
        </w:rPr>
        <w:t xml:space="preserve">ں </w:t>
      </w:r>
      <w:r>
        <w:rPr>
          <w:rtl/>
        </w:rPr>
        <w:t>_</w:t>
      </w:r>
      <w:r w:rsidRPr="00EF423F">
        <w:rPr>
          <w:rStyle w:val="libArabicChar"/>
          <w:rFonts w:hint="eastAsia"/>
          <w:rtl/>
        </w:rPr>
        <w:t>لنريك</w:t>
      </w:r>
      <w:r w:rsidRPr="00EF423F">
        <w:rPr>
          <w:rStyle w:val="libArabicChar"/>
          <w:rtl/>
        </w:rPr>
        <w:t xml:space="preserve"> من ء </w:t>
      </w:r>
      <w:r w:rsidR="00A43DB7">
        <w:rPr>
          <w:rStyle w:val="libArabicChar"/>
          <w:rtl/>
        </w:rPr>
        <w:t xml:space="preserve">آيا تنا </w:t>
      </w:r>
      <w:r w:rsidRPr="00EF423F">
        <w:rPr>
          <w:rStyle w:val="libArabicChar"/>
          <w:rtl/>
        </w:rPr>
        <w:t>الكبرى</w:t>
      </w:r>
    </w:p>
    <w:p w:rsidR="00C61A0B" w:rsidRDefault="00C61A0B" w:rsidP="00C61A0B">
      <w:pPr>
        <w:pStyle w:val="libNormal"/>
        <w:rPr>
          <w:rtl/>
        </w:rPr>
      </w:pPr>
      <w:r>
        <w:t>5</w:t>
      </w:r>
      <w:r>
        <w:rPr>
          <w:rtl/>
        </w:rPr>
        <w:t>_ حضرت موسى (ع) كا ڈنڈے اور سفيد ہاتھ والا معجزہ</w:t>
      </w:r>
    </w:p>
    <w:p w:rsidR="00EF423F" w:rsidRDefault="00E37482" w:rsidP="00EF423F">
      <w:pPr>
        <w:pStyle w:val="libNormal"/>
        <w:rPr>
          <w:rtl/>
        </w:rPr>
      </w:pPr>
      <w:r>
        <w:rPr>
          <w:rtl/>
        </w:rPr>
        <w:cr/>
      </w:r>
      <w:r>
        <w:rPr>
          <w:rtl/>
        </w:rPr>
        <w:br w:type="page"/>
      </w:r>
    </w:p>
    <w:p w:rsidR="00C61A0B" w:rsidRDefault="00C61A0B" w:rsidP="00EF423F">
      <w:pPr>
        <w:pStyle w:val="libNormal"/>
        <w:rPr>
          <w:rtl/>
        </w:rPr>
      </w:pPr>
      <w:r>
        <w:rPr>
          <w:rFonts w:hint="eastAsia"/>
          <w:rtl/>
        </w:rPr>
        <w:lastRenderedPageBreak/>
        <w:t>مستقبل</w:t>
      </w:r>
      <w:r>
        <w:rPr>
          <w:rtl/>
        </w:rPr>
        <w:t xml:space="preserve"> مي</w:t>
      </w:r>
      <w:r w:rsidR="00FA323E">
        <w:rPr>
          <w:rtl/>
        </w:rPr>
        <w:t xml:space="preserve">ں </w:t>
      </w:r>
      <w:r>
        <w:rPr>
          <w:rtl/>
        </w:rPr>
        <w:t>انہي</w:t>
      </w:r>
      <w:r w:rsidR="00FA323E">
        <w:rPr>
          <w:rtl/>
        </w:rPr>
        <w:t xml:space="preserve">ں </w:t>
      </w:r>
      <w:r>
        <w:rPr>
          <w:rtl/>
        </w:rPr>
        <w:t>اس سے بڑے معجزے دكھانے كا ايك پيش خيمہ تھا_</w:t>
      </w:r>
      <w:r w:rsidRPr="00EF423F">
        <w:rPr>
          <w:rStyle w:val="libArabicChar"/>
          <w:rFonts w:hint="eastAsia"/>
          <w:rtl/>
        </w:rPr>
        <w:t>لنريك</w:t>
      </w:r>
      <w:r w:rsidRPr="00EF423F">
        <w:rPr>
          <w:rStyle w:val="libArabicChar"/>
          <w:rtl/>
        </w:rPr>
        <w:t xml:space="preserve"> من ء ايتنا الكبرى</w:t>
      </w:r>
    </w:p>
    <w:p w:rsidR="00C61A0B" w:rsidRDefault="00C61A0B" w:rsidP="00C61A0B">
      <w:pPr>
        <w:pStyle w:val="libNormal"/>
        <w:rPr>
          <w:rtl/>
        </w:rPr>
      </w:pPr>
      <w:r>
        <w:rPr>
          <w:rFonts w:hint="eastAsia"/>
          <w:rtl/>
        </w:rPr>
        <w:t>چونكہ</w:t>
      </w:r>
      <w:r>
        <w:rPr>
          <w:rtl/>
        </w:rPr>
        <w:t xml:space="preserve"> اس سے پہلى آيت مي</w:t>
      </w:r>
      <w:r w:rsidR="00FA323E">
        <w:rPr>
          <w:rtl/>
        </w:rPr>
        <w:t xml:space="preserve">ں </w:t>
      </w:r>
      <w:r>
        <w:rPr>
          <w:rtl/>
        </w:rPr>
        <w:t>سفيد ہاتھ اور ڈنڈے كا تذكرہ ہوچكا ہے اسلئے ممكن ہے كہا جائے كہ ''لنريك'' ايك نئي بات بيان كررہا ہے اور موسى (ع) كو وعدہ دے رہا ہے كہ يہ دو معجزے ايك پيش خيمہ تھے تا كہ مستقبل مي</w:t>
      </w:r>
      <w:r w:rsidR="00FA323E">
        <w:rPr>
          <w:rtl/>
        </w:rPr>
        <w:t xml:space="preserve">ں </w:t>
      </w:r>
      <w:r>
        <w:rPr>
          <w:rtl/>
        </w:rPr>
        <w:t>آپ كو اس سے بڑے معجزے دكھائے جائي</w:t>
      </w:r>
      <w:r w:rsidR="00FA323E">
        <w:rPr>
          <w:rtl/>
        </w:rPr>
        <w:t xml:space="preserve">ں </w:t>
      </w:r>
      <w:r>
        <w:rPr>
          <w:rtl/>
        </w:rPr>
        <w:t>_</w:t>
      </w:r>
    </w:p>
    <w:p w:rsidR="00C61A0B" w:rsidRDefault="00C61A0B" w:rsidP="00EF423F">
      <w:pPr>
        <w:pStyle w:val="libNormal"/>
        <w:rPr>
          <w:rtl/>
        </w:rPr>
      </w:pPr>
      <w:r>
        <w:t>6</w:t>
      </w:r>
      <w:r>
        <w:rPr>
          <w:rtl/>
        </w:rPr>
        <w:t>_ كوہ طور مي</w:t>
      </w:r>
      <w:r w:rsidR="00FA323E">
        <w:rPr>
          <w:rtl/>
        </w:rPr>
        <w:t xml:space="preserve">ں </w:t>
      </w:r>
      <w:r>
        <w:rPr>
          <w:rtl/>
        </w:rPr>
        <w:t>معجزے كا اظہار حضرت موسى (ع) كے دل كى تسكين كيلئے تھا _</w:t>
      </w:r>
      <w:r w:rsidRPr="00EF423F">
        <w:rPr>
          <w:rStyle w:val="libArabicChar"/>
          <w:rFonts w:hint="eastAsia"/>
          <w:rtl/>
        </w:rPr>
        <w:t>لنريك</w:t>
      </w:r>
    </w:p>
    <w:p w:rsidR="00C61A0B" w:rsidRDefault="00C61A0B" w:rsidP="00C61A0B">
      <w:pPr>
        <w:pStyle w:val="libNormal"/>
        <w:rPr>
          <w:rtl/>
        </w:rPr>
      </w:pPr>
      <w:r>
        <w:rPr>
          <w:rFonts w:hint="eastAsia"/>
          <w:rtl/>
        </w:rPr>
        <w:t>موسى</w:t>
      </w:r>
      <w:r>
        <w:rPr>
          <w:rtl/>
        </w:rPr>
        <w:t xml:space="preserve"> (ع) كو معجزہ دكھانانہ صرف انہي</w:t>
      </w:r>
      <w:r w:rsidR="00FA323E">
        <w:rPr>
          <w:rtl/>
        </w:rPr>
        <w:t xml:space="preserve">ں </w:t>
      </w:r>
      <w:r>
        <w:rPr>
          <w:rtl/>
        </w:rPr>
        <w:t>فرعون كے مقابلے مي</w:t>
      </w:r>
      <w:r w:rsidR="00FA323E">
        <w:rPr>
          <w:rtl/>
        </w:rPr>
        <w:t xml:space="preserve">ں </w:t>
      </w:r>
      <w:r>
        <w:rPr>
          <w:rtl/>
        </w:rPr>
        <w:t>مسلح كررہا تھا ''لنريك'' قرينہ ہے كہ خود انكے اپنے اطمينان اور علم مي</w:t>
      </w:r>
      <w:r w:rsidR="00FA323E">
        <w:rPr>
          <w:rtl/>
        </w:rPr>
        <w:t xml:space="preserve">ں </w:t>
      </w:r>
      <w:r>
        <w:rPr>
          <w:rtl/>
        </w:rPr>
        <w:t>بھى اضافہ كررہا تھا _</w:t>
      </w:r>
    </w:p>
    <w:p w:rsidR="00C61A0B" w:rsidRDefault="00C61A0B" w:rsidP="00C61A0B">
      <w:pPr>
        <w:pStyle w:val="libNormal"/>
        <w:rPr>
          <w:rtl/>
        </w:rPr>
      </w:pPr>
      <w:r>
        <w:rPr>
          <w:rFonts w:hint="eastAsia"/>
          <w:rtl/>
        </w:rPr>
        <w:t>آيات</w:t>
      </w:r>
      <w:r>
        <w:rPr>
          <w:rtl/>
        </w:rPr>
        <w:t xml:space="preserve"> خدا: 2</w:t>
      </w:r>
    </w:p>
    <w:p w:rsidR="00C61A0B" w:rsidRDefault="00C61A0B" w:rsidP="00EF423F">
      <w:pPr>
        <w:pStyle w:val="libNormal"/>
        <w:rPr>
          <w:rtl/>
        </w:rPr>
      </w:pPr>
      <w:r>
        <w:rPr>
          <w:rFonts w:hint="eastAsia"/>
          <w:rtl/>
        </w:rPr>
        <w:t>خداتعالى</w:t>
      </w:r>
      <w:r>
        <w:rPr>
          <w:rtl/>
        </w:rPr>
        <w:t xml:space="preserve"> :</w:t>
      </w:r>
      <w:r>
        <w:rPr>
          <w:rFonts w:hint="eastAsia"/>
          <w:rtl/>
        </w:rPr>
        <w:t>اسكے</w:t>
      </w:r>
      <w:r>
        <w:rPr>
          <w:rtl/>
        </w:rPr>
        <w:t xml:space="preserve"> ارادے كے اثرات 3</w:t>
      </w:r>
    </w:p>
    <w:p w:rsidR="00C61A0B" w:rsidRDefault="00C61A0B" w:rsidP="00EF423F">
      <w:pPr>
        <w:pStyle w:val="libNormal"/>
        <w:rPr>
          <w:rtl/>
        </w:rPr>
      </w:pPr>
      <w:r>
        <w:rPr>
          <w:rFonts w:hint="eastAsia"/>
          <w:rtl/>
        </w:rPr>
        <w:t>معجزہ</w:t>
      </w:r>
      <w:r>
        <w:rPr>
          <w:rtl/>
        </w:rPr>
        <w:t>:</w:t>
      </w:r>
      <w:r>
        <w:rPr>
          <w:rFonts w:hint="eastAsia"/>
          <w:rtl/>
        </w:rPr>
        <w:t>اسكے</w:t>
      </w:r>
      <w:r>
        <w:rPr>
          <w:rtl/>
        </w:rPr>
        <w:t xml:space="preserve"> درجے 1، 2، 4; اس كا سرچشمہ 3</w:t>
      </w:r>
    </w:p>
    <w:p w:rsidR="00C61A0B" w:rsidRDefault="00C61A0B" w:rsidP="00EF423F">
      <w:pPr>
        <w:pStyle w:val="libNormal"/>
        <w:rPr>
          <w:rtl/>
        </w:rPr>
      </w:pPr>
      <w:r>
        <w:rPr>
          <w:rFonts w:hint="eastAsia"/>
          <w:rtl/>
        </w:rPr>
        <w:t>موسى</w:t>
      </w:r>
      <w:r>
        <w:rPr>
          <w:rtl/>
        </w:rPr>
        <w:t xml:space="preserve"> (ع) :</w:t>
      </w:r>
      <w:r>
        <w:rPr>
          <w:rFonts w:hint="eastAsia"/>
          <w:rtl/>
        </w:rPr>
        <w:t>انكے</w:t>
      </w:r>
      <w:r>
        <w:rPr>
          <w:rtl/>
        </w:rPr>
        <w:t xml:space="preserve"> معجزے كے اثرات 6; انكے ڈنڈے كى اہميت 4; ان كے سفيد ہاتھ كى اہميت 4; انكے اطمينان كے عوامل 6; انكا قصہ 1; انكا ڈنڈے والا معجزہ 5; انكا معجزہ 1، 4، 5; انكا سفيد ہاتھ والا معجزہ 5; انكے ڈنڈے كا كردار 1; انكے سفيد ہاتھ كا كردار 1</w:t>
      </w:r>
    </w:p>
    <w:p w:rsidR="00C61A0B" w:rsidRDefault="00EF423F" w:rsidP="00EF423F">
      <w:pPr>
        <w:pStyle w:val="Heading2Center"/>
        <w:rPr>
          <w:rtl/>
        </w:rPr>
      </w:pPr>
      <w:bookmarkStart w:id="24" w:name="_Toc33446454"/>
      <w:r>
        <w:rPr>
          <w:rFonts w:hint="cs"/>
          <w:rtl/>
        </w:rPr>
        <w:t>آیت 24</w:t>
      </w:r>
      <w:bookmarkEnd w:id="24"/>
    </w:p>
    <w:p w:rsidR="00C61A0B" w:rsidRDefault="0059089A" w:rsidP="00EF423F">
      <w:pPr>
        <w:pStyle w:val="libNormal"/>
        <w:rPr>
          <w:rtl/>
        </w:rPr>
      </w:pPr>
      <w:r>
        <w:rPr>
          <w:rStyle w:val="libAieChar"/>
          <w:rFonts w:hint="eastAsia"/>
          <w:rtl/>
        </w:rPr>
        <w:t xml:space="preserve"> </w:t>
      </w:r>
      <w:r w:rsidRPr="0059089A">
        <w:rPr>
          <w:rStyle w:val="libAlaemChar"/>
          <w:rFonts w:hint="eastAsia"/>
          <w:rtl/>
        </w:rPr>
        <w:t>(</w:t>
      </w:r>
      <w:r w:rsidRPr="00EF423F">
        <w:rPr>
          <w:rStyle w:val="libAieChar"/>
          <w:rFonts w:hint="eastAsia"/>
          <w:rtl/>
        </w:rPr>
        <w:t>اذْهَبْ</w:t>
      </w:r>
      <w:r w:rsidRPr="00EF423F">
        <w:rPr>
          <w:rStyle w:val="libAieChar"/>
          <w:rtl/>
        </w:rPr>
        <w:t xml:space="preserve"> إِلَى فِرْعَوْنَ إِنَّهُ طَغَى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جاؤ</w:t>
      </w:r>
      <w:r>
        <w:rPr>
          <w:rtl/>
        </w:rPr>
        <w:t xml:space="preserve"> فرعون كى طرف جاؤ كہ وہ سركش ہوگيا ہے (24)</w:t>
      </w:r>
    </w:p>
    <w:p w:rsidR="00C61A0B" w:rsidRDefault="00C61A0B" w:rsidP="00EF423F">
      <w:pPr>
        <w:pStyle w:val="libNormal"/>
        <w:rPr>
          <w:rtl/>
        </w:rPr>
      </w:pPr>
      <w:r>
        <w:t>1</w:t>
      </w:r>
      <w:r>
        <w:rPr>
          <w:rtl/>
        </w:rPr>
        <w:t>_ فرعون، خداتعالى كے مقابلے مي</w:t>
      </w:r>
      <w:r w:rsidR="00FA323E">
        <w:rPr>
          <w:rtl/>
        </w:rPr>
        <w:t xml:space="preserve">ں </w:t>
      </w:r>
      <w:r>
        <w:rPr>
          <w:rtl/>
        </w:rPr>
        <w:t>سركش اور طغيان گر تھا _</w:t>
      </w:r>
      <w:r w:rsidRPr="00EF423F">
        <w:rPr>
          <w:rStyle w:val="libArabicChar"/>
          <w:rFonts w:hint="eastAsia"/>
          <w:rtl/>
        </w:rPr>
        <w:t>اذ</w:t>
      </w:r>
      <w:r w:rsidR="00100487" w:rsidRPr="00100487">
        <w:rPr>
          <w:rStyle w:val="libArabicChar"/>
          <w:rFonts w:hint="cs"/>
          <w:rtl/>
        </w:rPr>
        <w:t>ه</w:t>
      </w:r>
      <w:r w:rsidRPr="00EF423F">
        <w:rPr>
          <w:rStyle w:val="libArabicChar"/>
          <w:rFonts w:hint="cs"/>
          <w:rtl/>
        </w:rPr>
        <w:t>ب</w:t>
      </w:r>
      <w:r w:rsidRPr="00EF423F">
        <w:rPr>
          <w:rStyle w:val="libArabicChar"/>
          <w:rtl/>
        </w:rPr>
        <w:t xml:space="preserve"> إلى فرعون إنّ</w:t>
      </w:r>
      <w:r w:rsidR="00100487" w:rsidRPr="00100487">
        <w:rPr>
          <w:rStyle w:val="libArabicChar"/>
          <w:rFonts w:hint="cs"/>
          <w:rtl/>
        </w:rPr>
        <w:t>ه</w:t>
      </w:r>
      <w:r w:rsidRPr="00EF423F">
        <w:rPr>
          <w:rStyle w:val="libArabicChar"/>
          <w:rtl/>
        </w:rPr>
        <w:t xml:space="preserve"> </w:t>
      </w:r>
      <w:r w:rsidRPr="00EF423F">
        <w:rPr>
          <w:rStyle w:val="libArabicChar"/>
          <w:rFonts w:hint="cs"/>
          <w:rtl/>
        </w:rPr>
        <w:t>طغى</w:t>
      </w:r>
    </w:p>
    <w:p w:rsidR="00C61A0B" w:rsidRDefault="00C61A0B" w:rsidP="00C61A0B">
      <w:pPr>
        <w:pStyle w:val="libNormal"/>
        <w:rPr>
          <w:rtl/>
        </w:rPr>
      </w:pPr>
      <w:r>
        <w:rPr>
          <w:rFonts w:hint="eastAsia"/>
          <w:rtl/>
        </w:rPr>
        <w:t>حضرت</w:t>
      </w:r>
      <w:r>
        <w:rPr>
          <w:rtl/>
        </w:rPr>
        <w:t xml:space="preserve"> موسى (ع) كى رسالت قرينہ ہے كہ فرعون كے طغيان سے مراد، خداتعالى كے مقابلے مي</w:t>
      </w:r>
      <w:r w:rsidR="00FA323E">
        <w:rPr>
          <w:rtl/>
        </w:rPr>
        <w:t xml:space="preserve">ں </w:t>
      </w:r>
      <w:r>
        <w:rPr>
          <w:rtl/>
        </w:rPr>
        <w:t>اسكى سركشى ہے_</w:t>
      </w:r>
    </w:p>
    <w:p w:rsidR="00EF423F" w:rsidRDefault="00E37482" w:rsidP="00EF423F">
      <w:pPr>
        <w:pStyle w:val="libNormal"/>
        <w:rPr>
          <w:rtl/>
        </w:rPr>
      </w:pPr>
      <w:r>
        <w:rPr>
          <w:rtl/>
        </w:rPr>
        <w:br w:type="page"/>
      </w:r>
    </w:p>
    <w:p w:rsidR="00C61A0B" w:rsidRDefault="00C61A0B" w:rsidP="00EF423F">
      <w:pPr>
        <w:pStyle w:val="libNormal"/>
        <w:rPr>
          <w:rtl/>
        </w:rPr>
      </w:pPr>
      <w:r>
        <w:lastRenderedPageBreak/>
        <w:t>2</w:t>
      </w:r>
      <w:r>
        <w:rPr>
          <w:rtl/>
        </w:rPr>
        <w:t>_ خداتعالى نے حضرت موسى (ع) كو فرعون كى طرف جانے اور اسے سركشى سے روكنے كا حكم ديا _</w:t>
      </w:r>
    </w:p>
    <w:p w:rsidR="00C61A0B" w:rsidRDefault="00C61A0B" w:rsidP="00EF423F">
      <w:pPr>
        <w:pStyle w:val="libArabic"/>
        <w:rPr>
          <w:rtl/>
        </w:rPr>
      </w:pPr>
      <w:r>
        <w:rPr>
          <w:rFonts w:hint="eastAsia"/>
          <w:rtl/>
        </w:rPr>
        <w:t>اذ</w:t>
      </w:r>
      <w:r w:rsidR="00100487" w:rsidRPr="00100487">
        <w:rPr>
          <w:rFonts w:hint="cs"/>
          <w:rtl/>
        </w:rPr>
        <w:t>ه</w:t>
      </w:r>
      <w:r>
        <w:rPr>
          <w:rFonts w:hint="cs"/>
          <w:rtl/>
        </w:rPr>
        <w:t>ب</w:t>
      </w:r>
      <w:r>
        <w:rPr>
          <w:rtl/>
        </w:rPr>
        <w:t xml:space="preserve"> إلى فرعون إن</w:t>
      </w:r>
      <w:r w:rsidR="00100487" w:rsidRPr="00100487">
        <w:rPr>
          <w:rFonts w:hint="cs"/>
          <w:rtl/>
        </w:rPr>
        <w:t>ه</w:t>
      </w:r>
      <w:r>
        <w:rPr>
          <w:rtl/>
        </w:rPr>
        <w:t xml:space="preserve"> </w:t>
      </w:r>
      <w:r>
        <w:rPr>
          <w:rFonts w:hint="cs"/>
          <w:rtl/>
        </w:rPr>
        <w:t>طغى</w:t>
      </w:r>
    </w:p>
    <w:p w:rsidR="00C61A0B" w:rsidRDefault="00C61A0B" w:rsidP="00C61A0B">
      <w:pPr>
        <w:pStyle w:val="libNormal"/>
        <w:rPr>
          <w:rtl/>
        </w:rPr>
      </w:pPr>
      <w:r>
        <w:t>3</w:t>
      </w:r>
      <w:r>
        <w:rPr>
          <w:rtl/>
        </w:rPr>
        <w:t>_ حضرت موسى (ع) كے ڈنڈے كا تبديل ہونا اور انكا سفيد ہاتھ فرعون كى ہدايت كيلئے دو معجزے اور نشانيا</w:t>
      </w:r>
      <w:r w:rsidR="00FA323E">
        <w:rPr>
          <w:rtl/>
        </w:rPr>
        <w:t xml:space="preserve">ں </w:t>
      </w:r>
      <w:r>
        <w:rPr>
          <w:rtl/>
        </w:rPr>
        <w:t>_</w:t>
      </w:r>
    </w:p>
    <w:p w:rsidR="00C61A0B" w:rsidRDefault="00C61A0B" w:rsidP="00EF423F">
      <w:pPr>
        <w:pStyle w:val="libArabic"/>
        <w:rPr>
          <w:rtl/>
        </w:rPr>
      </w:pPr>
      <w:r>
        <w:rPr>
          <w:rFonts w:hint="eastAsia"/>
          <w:rtl/>
        </w:rPr>
        <w:t>ء</w:t>
      </w:r>
      <w:r>
        <w:rPr>
          <w:rtl/>
        </w:rPr>
        <w:t xml:space="preserve"> اية اخري ... اذ</w:t>
      </w:r>
      <w:r w:rsidR="00100487" w:rsidRPr="00100487">
        <w:rPr>
          <w:rFonts w:hint="cs"/>
          <w:rtl/>
        </w:rPr>
        <w:t>ه</w:t>
      </w:r>
      <w:r>
        <w:rPr>
          <w:rFonts w:hint="cs"/>
          <w:rtl/>
        </w:rPr>
        <w:t>ب</w:t>
      </w:r>
      <w:r>
        <w:rPr>
          <w:rtl/>
        </w:rPr>
        <w:t xml:space="preserve"> </w:t>
      </w:r>
      <w:r>
        <w:rPr>
          <w:rFonts w:hint="cs"/>
          <w:rtl/>
        </w:rPr>
        <w:t>الى</w:t>
      </w:r>
      <w:r>
        <w:rPr>
          <w:rtl/>
        </w:rPr>
        <w:t xml:space="preserve"> </w:t>
      </w:r>
      <w:r>
        <w:rPr>
          <w:rFonts w:hint="cs"/>
          <w:rtl/>
        </w:rPr>
        <w:t>فرعون</w:t>
      </w:r>
    </w:p>
    <w:p w:rsidR="00C61A0B" w:rsidRDefault="00C61A0B" w:rsidP="00EF423F">
      <w:pPr>
        <w:pStyle w:val="libNormal"/>
        <w:rPr>
          <w:rtl/>
        </w:rPr>
      </w:pPr>
      <w:r>
        <w:t>4</w:t>
      </w:r>
      <w:r>
        <w:rPr>
          <w:rtl/>
        </w:rPr>
        <w:t>_ سركش حكمرانو</w:t>
      </w:r>
      <w:r w:rsidR="00FA323E">
        <w:rPr>
          <w:rtl/>
        </w:rPr>
        <w:t xml:space="preserve">ں </w:t>
      </w:r>
      <w:r>
        <w:rPr>
          <w:rtl/>
        </w:rPr>
        <w:t>كا سامنا كرنے كيلئے لازمى چيزو</w:t>
      </w:r>
      <w:r w:rsidR="00FA323E">
        <w:rPr>
          <w:rtl/>
        </w:rPr>
        <w:t xml:space="preserve">ں </w:t>
      </w:r>
      <w:r>
        <w:rPr>
          <w:rtl/>
        </w:rPr>
        <w:t>كى فراہمى ضرورى ہے _</w:t>
      </w:r>
      <w:r w:rsidRPr="00EF423F">
        <w:rPr>
          <w:rStyle w:val="libArabicChar"/>
          <w:rFonts w:hint="eastAsia"/>
          <w:rtl/>
        </w:rPr>
        <w:t>ء</w:t>
      </w:r>
      <w:r w:rsidRPr="00EF423F">
        <w:rPr>
          <w:rStyle w:val="libArabicChar"/>
          <w:rtl/>
        </w:rPr>
        <w:t xml:space="preserve"> اية ا خرى ... اذ</w:t>
      </w:r>
      <w:r w:rsidR="00100487" w:rsidRPr="00100487">
        <w:rPr>
          <w:rStyle w:val="libArabicChar"/>
          <w:rFonts w:hint="cs"/>
          <w:rtl/>
        </w:rPr>
        <w:t>ه</w:t>
      </w:r>
      <w:r w:rsidRPr="00EF423F">
        <w:rPr>
          <w:rStyle w:val="libArabicChar"/>
          <w:rFonts w:hint="cs"/>
          <w:rtl/>
        </w:rPr>
        <w:t>ب</w:t>
      </w:r>
      <w:r w:rsidRPr="00EF423F">
        <w:rPr>
          <w:rStyle w:val="libArabicChar"/>
          <w:rtl/>
        </w:rPr>
        <w:t xml:space="preserve"> </w:t>
      </w:r>
      <w:r w:rsidRPr="00EF423F">
        <w:rPr>
          <w:rStyle w:val="libArabicChar"/>
          <w:rFonts w:hint="cs"/>
          <w:rtl/>
        </w:rPr>
        <w:t>إلى</w:t>
      </w:r>
      <w:r w:rsidRPr="00EF423F">
        <w:rPr>
          <w:rStyle w:val="libArabicChar"/>
          <w:rtl/>
        </w:rPr>
        <w:t xml:space="preserve"> </w:t>
      </w:r>
      <w:r w:rsidRPr="00EF423F">
        <w:rPr>
          <w:rStyle w:val="libArabicChar"/>
          <w:rFonts w:hint="cs"/>
          <w:rtl/>
        </w:rPr>
        <w:t>فرعون</w:t>
      </w:r>
      <w:r w:rsidRPr="00EF423F">
        <w:rPr>
          <w:rStyle w:val="libArabicChar"/>
          <w:rtl/>
        </w:rPr>
        <w:t xml:space="preserve"> </w:t>
      </w:r>
      <w:r w:rsidRPr="00EF423F">
        <w:rPr>
          <w:rStyle w:val="libArabicChar"/>
          <w:rFonts w:hint="cs"/>
          <w:rtl/>
        </w:rPr>
        <w:t>إنّ</w:t>
      </w:r>
      <w:r w:rsidR="00100487" w:rsidRPr="00100487">
        <w:rPr>
          <w:rStyle w:val="libArabicChar"/>
          <w:rFonts w:hint="cs"/>
          <w:rtl/>
        </w:rPr>
        <w:t>ه</w:t>
      </w:r>
      <w:r w:rsidRPr="00EF423F">
        <w:rPr>
          <w:rStyle w:val="libArabicChar"/>
          <w:rtl/>
        </w:rPr>
        <w:t xml:space="preserve"> </w:t>
      </w:r>
      <w:r w:rsidRPr="00EF423F">
        <w:rPr>
          <w:rStyle w:val="libArabicChar"/>
          <w:rFonts w:hint="cs"/>
          <w:rtl/>
        </w:rPr>
        <w:t>طغى</w:t>
      </w:r>
    </w:p>
    <w:p w:rsidR="00C61A0B" w:rsidRDefault="00C61A0B" w:rsidP="00EF423F">
      <w:pPr>
        <w:pStyle w:val="libNormal"/>
        <w:rPr>
          <w:rtl/>
        </w:rPr>
      </w:pPr>
      <w:r>
        <w:t>5</w:t>
      </w:r>
      <w:r>
        <w:rPr>
          <w:rtl/>
        </w:rPr>
        <w:t>_ سركشو</w:t>
      </w:r>
      <w:r w:rsidR="00FA323E">
        <w:rPr>
          <w:rtl/>
        </w:rPr>
        <w:t xml:space="preserve">ں </w:t>
      </w:r>
      <w:r>
        <w:rPr>
          <w:rtl/>
        </w:rPr>
        <w:t>كا مقابلہ كرنا انبياء كى رسالت كا اعلى ترين پروگرام ہے _</w:t>
      </w:r>
      <w:r w:rsidRPr="00EF423F">
        <w:rPr>
          <w:rStyle w:val="libArabicChar"/>
          <w:rFonts w:hint="eastAsia"/>
          <w:rtl/>
        </w:rPr>
        <w:t>اذ</w:t>
      </w:r>
      <w:r w:rsidR="00100487" w:rsidRPr="00100487">
        <w:rPr>
          <w:rStyle w:val="libArabicChar"/>
          <w:rFonts w:hint="cs"/>
          <w:rtl/>
        </w:rPr>
        <w:t>ه</w:t>
      </w:r>
      <w:r w:rsidRPr="00EF423F">
        <w:rPr>
          <w:rStyle w:val="libArabicChar"/>
          <w:rFonts w:hint="cs"/>
          <w:rtl/>
        </w:rPr>
        <w:t>ب</w:t>
      </w:r>
      <w:r w:rsidRPr="00EF423F">
        <w:rPr>
          <w:rStyle w:val="libArabicChar"/>
          <w:rtl/>
        </w:rPr>
        <w:t xml:space="preserve"> إلى فرعون إن</w:t>
      </w:r>
      <w:r w:rsidR="00100487" w:rsidRPr="00100487">
        <w:rPr>
          <w:rStyle w:val="libArabicChar"/>
          <w:rFonts w:hint="cs"/>
          <w:rtl/>
        </w:rPr>
        <w:t>ه</w:t>
      </w:r>
      <w:r w:rsidRPr="00EF423F">
        <w:rPr>
          <w:rStyle w:val="libArabicChar"/>
          <w:rtl/>
        </w:rPr>
        <w:t xml:space="preserve"> طغى</w:t>
      </w:r>
    </w:p>
    <w:p w:rsidR="00C61A0B" w:rsidRDefault="00C61A0B" w:rsidP="00C61A0B">
      <w:pPr>
        <w:pStyle w:val="libNormal"/>
        <w:rPr>
          <w:rtl/>
        </w:rPr>
      </w:pPr>
      <w:r>
        <w:t>6</w:t>
      </w:r>
      <w:r>
        <w:rPr>
          <w:rtl/>
        </w:rPr>
        <w:t>_ سركشى بہت ہى ناروا خصلت ہے اور سركشى كرنے والے راہ خدا كے مقابلے مي</w:t>
      </w:r>
      <w:r w:rsidR="00FA323E">
        <w:rPr>
          <w:rtl/>
        </w:rPr>
        <w:t xml:space="preserve">ں </w:t>
      </w:r>
      <w:r>
        <w:rPr>
          <w:rtl/>
        </w:rPr>
        <w:t>كھڑے ہي</w:t>
      </w:r>
      <w:r w:rsidR="00FA323E">
        <w:rPr>
          <w:rtl/>
        </w:rPr>
        <w:t xml:space="preserve">ں </w:t>
      </w:r>
      <w:r>
        <w:rPr>
          <w:rtl/>
        </w:rPr>
        <w:t>_</w:t>
      </w:r>
    </w:p>
    <w:p w:rsidR="00C61A0B" w:rsidRDefault="00C61A0B" w:rsidP="00EF423F">
      <w:pPr>
        <w:pStyle w:val="libArabic"/>
        <w:rPr>
          <w:rtl/>
        </w:rPr>
      </w:pPr>
      <w:r>
        <w:rPr>
          <w:rFonts w:hint="eastAsia"/>
          <w:rtl/>
        </w:rPr>
        <w:t>اذ</w:t>
      </w:r>
      <w:r w:rsidR="00100487" w:rsidRPr="00100487">
        <w:rPr>
          <w:rFonts w:hint="cs"/>
          <w:rtl/>
        </w:rPr>
        <w:t>ه</w:t>
      </w:r>
      <w:r>
        <w:rPr>
          <w:rFonts w:hint="cs"/>
          <w:rtl/>
        </w:rPr>
        <w:t>ب</w:t>
      </w:r>
      <w:r>
        <w:rPr>
          <w:rtl/>
        </w:rPr>
        <w:t xml:space="preserve"> إلى فرعون إنّ</w:t>
      </w:r>
      <w:r w:rsidR="00100487" w:rsidRPr="00100487">
        <w:rPr>
          <w:rFonts w:hint="cs"/>
          <w:rtl/>
        </w:rPr>
        <w:t>ه</w:t>
      </w:r>
      <w:r>
        <w:rPr>
          <w:rtl/>
        </w:rPr>
        <w:t xml:space="preserve"> </w:t>
      </w:r>
      <w:r>
        <w:rPr>
          <w:rFonts w:hint="cs"/>
          <w:rtl/>
        </w:rPr>
        <w:t>طغى</w:t>
      </w:r>
    </w:p>
    <w:p w:rsidR="00C61A0B" w:rsidRDefault="00C61A0B" w:rsidP="00EF423F">
      <w:pPr>
        <w:pStyle w:val="libNormal"/>
        <w:rPr>
          <w:rtl/>
        </w:rPr>
      </w:pPr>
      <w:r>
        <w:t>7</w:t>
      </w:r>
      <w:r>
        <w:rPr>
          <w:rtl/>
        </w:rPr>
        <w:t>_ سركشى ،سركش لوگو</w:t>
      </w:r>
      <w:r w:rsidR="00FA323E">
        <w:rPr>
          <w:rtl/>
        </w:rPr>
        <w:t xml:space="preserve">ں </w:t>
      </w:r>
      <w:r>
        <w:rPr>
          <w:rtl/>
        </w:rPr>
        <w:t>اور انكے اصلى عوامل كا مقابلہ ضرورى ہے _</w:t>
      </w:r>
      <w:r w:rsidRPr="00EF423F">
        <w:rPr>
          <w:rStyle w:val="libArabicChar"/>
          <w:rFonts w:hint="eastAsia"/>
          <w:rtl/>
        </w:rPr>
        <w:t>اذ</w:t>
      </w:r>
      <w:r w:rsidR="00100487" w:rsidRPr="00100487">
        <w:rPr>
          <w:rStyle w:val="libArabicChar"/>
          <w:rFonts w:hint="cs"/>
          <w:rtl/>
        </w:rPr>
        <w:t>ه</w:t>
      </w:r>
      <w:r w:rsidRPr="00EF423F">
        <w:rPr>
          <w:rStyle w:val="libArabicChar"/>
          <w:rFonts w:hint="cs"/>
          <w:rtl/>
        </w:rPr>
        <w:t>ب</w:t>
      </w:r>
      <w:r w:rsidRPr="00EF423F">
        <w:rPr>
          <w:rStyle w:val="libArabicChar"/>
          <w:rtl/>
        </w:rPr>
        <w:t xml:space="preserve"> ... إنّ</w:t>
      </w:r>
      <w:r w:rsidR="00100487" w:rsidRPr="00100487">
        <w:rPr>
          <w:rStyle w:val="libArabicChar"/>
          <w:rFonts w:hint="cs"/>
          <w:rtl/>
        </w:rPr>
        <w:t>ه</w:t>
      </w:r>
      <w:r w:rsidRPr="00EF423F">
        <w:rPr>
          <w:rStyle w:val="libArabicChar"/>
          <w:rtl/>
        </w:rPr>
        <w:t xml:space="preserve"> </w:t>
      </w:r>
      <w:r w:rsidRPr="00EF423F">
        <w:rPr>
          <w:rStyle w:val="libArabicChar"/>
          <w:rFonts w:hint="cs"/>
          <w:rtl/>
        </w:rPr>
        <w:t>طغى</w:t>
      </w:r>
    </w:p>
    <w:p w:rsidR="00C61A0B" w:rsidRDefault="00C61A0B" w:rsidP="00EF423F">
      <w:pPr>
        <w:pStyle w:val="libNormal"/>
        <w:rPr>
          <w:rtl/>
        </w:rPr>
      </w:pPr>
      <w:r>
        <w:t>8</w:t>
      </w:r>
      <w:r>
        <w:rPr>
          <w:rtl/>
        </w:rPr>
        <w:t>_ خودسازى دوسرو</w:t>
      </w:r>
      <w:r w:rsidR="00FA323E">
        <w:rPr>
          <w:rtl/>
        </w:rPr>
        <w:t xml:space="preserve">ں </w:t>
      </w:r>
      <w:r>
        <w:rPr>
          <w:rtl/>
        </w:rPr>
        <w:t>كى ہدايت كرنے پر مقدم ہے _</w:t>
      </w:r>
      <w:r w:rsidRPr="00EF423F">
        <w:rPr>
          <w:rStyle w:val="libArabicChar"/>
          <w:rFonts w:hint="eastAsia"/>
          <w:rtl/>
        </w:rPr>
        <w:t>فاعبدنى</w:t>
      </w:r>
      <w:r w:rsidRPr="00EF423F">
        <w:rPr>
          <w:rStyle w:val="libArabicChar"/>
          <w:rtl/>
        </w:rPr>
        <w:t xml:space="preserve"> و ا قم الصلوة ... فلايصّدنّك ... اذ</w:t>
      </w:r>
      <w:r w:rsidR="00100487" w:rsidRPr="00100487">
        <w:rPr>
          <w:rStyle w:val="libArabicChar"/>
          <w:rFonts w:hint="cs"/>
          <w:rtl/>
        </w:rPr>
        <w:t>ه</w:t>
      </w:r>
      <w:r w:rsidRPr="00EF423F">
        <w:rPr>
          <w:rStyle w:val="libArabicChar"/>
          <w:rFonts w:hint="cs"/>
          <w:rtl/>
        </w:rPr>
        <w:t>ب</w:t>
      </w:r>
      <w:r w:rsidRPr="00EF423F">
        <w:rPr>
          <w:rStyle w:val="libArabicChar"/>
          <w:rtl/>
        </w:rPr>
        <w:t xml:space="preserve"> </w:t>
      </w:r>
      <w:r w:rsidRPr="00EF423F">
        <w:rPr>
          <w:rStyle w:val="libArabicChar"/>
          <w:rFonts w:hint="cs"/>
          <w:rtl/>
        </w:rPr>
        <w:t>إلى</w:t>
      </w:r>
      <w:r w:rsidRPr="00EF423F">
        <w:rPr>
          <w:rStyle w:val="libArabicChar"/>
          <w:rtl/>
        </w:rPr>
        <w:t xml:space="preserve"> </w:t>
      </w:r>
      <w:r w:rsidRPr="00EF423F">
        <w:rPr>
          <w:rStyle w:val="libArabicChar"/>
          <w:rFonts w:hint="cs"/>
          <w:rtl/>
        </w:rPr>
        <w:t>فرعون</w:t>
      </w:r>
      <w:r w:rsidRPr="00EF423F">
        <w:rPr>
          <w:rStyle w:val="libArabicChar"/>
          <w:rtl/>
        </w:rPr>
        <w:t xml:space="preserve"> </w:t>
      </w:r>
      <w:r w:rsidRPr="00EF423F">
        <w:rPr>
          <w:rStyle w:val="libArabicChar"/>
          <w:rFonts w:hint="cs"/>
          <w:rtl/>
        </w:rPr>
        <w:t>إن</w:t>
      </w:r>
      <w:r w:rsidRPr="00EF423F">
        <w:rPr>
          <w:rStyle w:val="libArabicChar"/>
          <w:rtl/>
        </w:rPr>
        <w:t>ّ</w:t>
      </w:r>
      <w:r w:rsidR="00100487" w:rsidRPr="00100487">
        <w:rPr>
          <w:rStyle w:val="libArabicChar"/>
          <w:rFonts w:hint="cs"/>
          <w:rtl/>
        </w:rPr>
        <w:t>ه</w:t>
      </w:r>
      <w:r w:rsidRPr="00EF423F">
        <w:rPr>
          <w:rStyle w:val="libArabicChar"/>
          <w:rtl/>
        </w:rPr>
        <w:t xml:space="preserve"> </w:t>
      </w:r>
      <w:r w:rsidRPr="00EF423F">
        <w:rPr>
          <w:rStyle w:val="libArabicChar"/>
          <w:rFonts w:hint="cs"/>
          <w:rtl/>
        </w:rPr>
        <w:t>طغى</w:t>
      </w:r>
    </w:p>
    <w:p w:rsidR="00C61A0B" w:rsidRDefault="00C61A0B" w:rsidP="00EF423F">
      <w:pPr>
        <w:pStyle w:val="libNormal"/>
        <w:rPr>
          <w:rtl/>
        </w:rPr>
      </w:pPr>
      <w:r>
        <w:rPr>
          <w:rFonts w:hint="eastAsia"/>
          <w:rtl/>
        </w:rPr>
        <w:t>اخلاق</w:t>
      </w:r>
      <w:r>
        <w:rPr>
          <w:rtl/>
        </w:rPr>
        <w:t>:</w:t>
      </w:r>
      <w:r>
        <w:rPr>
          <w:rFonts w:hint="eastAsia"/>
          <w:rtl/>
        </w:rPr>
        <w:t>پست</w:t>
      </w:r>
      <w:r>
        <w:rPr>
          <w:rtl/>
        </w:rPr>
        <w:t xml:space="preserve"> اخلاق 6</w:t>
      </w:r>
    </w:p>
    <w:p w:rsidR="00C61A0B" w:rsidRDefault="00C61A0B" w:rsidP="00EF423F">
      <w:pPr>
        <w:pStyle w:val="libNormal"/>
        <w:rPr>
          <w:rtl/>
        </w:rPr>
      </w:pPr>
      <w:r>
        <w:rPr>
          <w:rFonts w:hint="eastAsia"/>
          <w:rtl/>
        </w:rPr>
        <w:t>انبياء</w:t>
      </w:r>
      <w:r>
        <w:rPr>
          <w:rtl/>
        </w:rPr>
        <w:t>:</w:t>
      </w:r>
      <w:r>
        <w:rPr>
          <w:rFonts w:hint="eastAsia"/>
          <w:rtl/>
        </w:rPr>
        <w:t>انكى</w:t>
      </w:r>
      <w:r>
        <w:rPr>
          <w:rtl/>
        </w:rPr>
        <w:t xml:space="preserve"> اہم ترين رسالت 5</w:t>
      </w:r>
    </w:p>
    <w:p w:rsidR="00C61A0B" w:rsidRDefault="00C61A0B" w:rsidP="00EF423F">
      <w:pPr>
        <w:pStyle w:val="libNormal"/>
        <w:rPr>
          <w:rtl/>
        </w:rPr>
      </w:pPr>
      <w:r>
        <w:rPr>
          <w:rFonts w:hint="eastAsia"/>
          <w:rtl/>
        </w:rPr>
        <w:t>تبليغ</w:t>
      </w:r>
      <w:r>
        <w:rPr>
          <w:rtl/>
        </w:rPr>
        <w:t>:</w:t>
      </w:r>
      <w:r>
        <w:rPr>
          <w:rFonts w:hint="eastAsia"/>
          <w:rtl/>
        </w:rPr>
        <w:t>اسكى</w:t>
      </w:r>
      <w:r>
        <w:rPr>
          <w:rtl/>
        </w:rPr>
        <w:t xml:space="preserve"> اہميت 8</w:t>
      </w:r>
    </w:p>
    <w:p w:rsidR="00C61A0B" w:rsidRDefault="00C61A0B" w:rsidP="00EF423F">
      <w:pPr>
        <w:pStyle w:val="libNormal"/>
        <w:rPr>
          <w:rtl/>
        </w:rPr>
      </w:pPr>
      <w:r>
        <w:rPr>
          <w:rFonts w:hint="eastAsia"/>
          <w:rtl/>
        </w:rPr>
        <w:t>تذكيہ</w:t>
      </w:r>
      <w:r>
        <w:rPr>
          <w:rtl/>
        </w:rPr>
        <w:t>:</w:t>
      </w:r>
      <w:r>
        <w:rPr>
          <w:rFonts w:hint="eastAsia"/>
          <w:rtl/>
        </w:rPr>
        <w:t>اسكى</w:t>
      </w:r>
      <w:r>
        <w:rPr>
          <w:rtl/>
        </w:rPr>
        <w:t xml:space="preserve"> اہميت 8</w:t>
      </w:r>
    </w:p>
    <w:p w:rsidR="00C61A0B" w:rsidRDefault="00C61A0B" w:rsidP="00EF423F">
      <w:pPr>
        <w:pStyle w:val="libNormal"/>
        <w:rPr>
          <w:rtl/>
        </w:rPr>
      </w:pPr>
      <w:r>
        <w:rPr>
          <w:rFonts w:hint="eastAsia"/>
          <w:rtl/>
        </w:rPr>
        <w:t>خداتعالى</w:t>
      </w:r>
      <w:r>
        <w:rPr>
          <w:rtl/>
        </w:rPr>
        <w:t xml:space="preserve"> :</w:t>
      </w:r>
      <w:r>
        <w:rPr>
          <w:rFonts w:hint="eastAsia"/>
          <w:rtl/>
        </w:rPr>
        <w:t>اسكے</w:t>
      </w:r>
      <w:r>
        <w:rPr>
          <w:rtl/>
        </w:rPr>
        <w:t xml:space="preserve"> اوامر 2; اسكے دشمن 6</w:t>
      </w:r>
    </w:p>
    <w:p w:rsidR="00C61A0B" w:rsidRDefault="00C61A0B" w:rsidP="00EF423F">
      <w:pPr>
        <w:pStyle w:val="libNormal"/>
        <w:rPr>
          <w:rtl/>
        </w:rPr>
      </w:pPr>
      <w:r>
        <w:rPr>
          <w:rFonts w:hint="eastAsia"/>
          <w:rtl/>
        </w:rPr>
        <w:t>سركشى</w:t>
      </w:r>
      <w:r>
        <w:rPr>
          <w:rtl/>
        </w:rPr>
        <w:t xml:space="preserve"> :</w:t>
      </w:r>
      <w:r>
        <w:rPr>
          <w:rFonts w:hint="eastAsia"/>
          <w:rtl/>
        </w:rPr>
        <w:t>اس</w:t>
      </w:r>
      <w:r>
        <w:rPr>
          <w:rtl/>
        </w:rPr>
        <w:t xml:space="preserve"> كا ناپسنديدہ ہونا 6</w:t>
      </w:r>
    </w:p>
    <w:p w:rsidR="00C61A0B" w:rsidRDefault="00C61A0B" w:rsidP="00EF423F">
      <w:pPr>
        <w:pStyle w:val="libNormal"/>
        <w:rPr>
          <w:rtl/>
        </w:rPr>
      </w:pPr>
      <w:r>
        <w:rPr>
          <w:rFonts w:hint="eastAsia"/>
          <w:rtl/>
        </w:rPr>
        <w:t>سركشى</w:t>
      </w:r>
      <w:r>
        <w:rPr>
          <w:rtl/>
        </w:rPr>
        <w:t xml:space="preserve"> كرنے والے :</w:t>
      </w:r>
      <w:r>
        <w:rPr>
          <w:rFonts w:hint="eastAsia"/>
          <w:rtl/>
        </w:rPr>
        <w:t>انكا</w:t>
      </w:r>
      <w:r>
        <w:rPr>
          <w:rtl/>
        </w:rPr>
        <w:t xml:space="preserve"> مقابلہ كرنے كى اہميت 7; انكى دشمنى 6; انكے ساتھ مقابلے كى روش 4; انكے ساتھ مقابلہ كرنا 5</w:t>
      </w:r>
    </w:p>
    <w:p w:rsidR="00C61A0B" w:rsidRDefault="00C61A0B" w:rsidP="00EF423F">
      <w:pPr>
        <w:pStyle w:val="libNormal"/>
        <w:rPr>
          <w:rtl/>
        </w:rPr>
      </w:pPr>
      <w:r>
        <w:rPr>
          <w:rFonts w:hint="eastAsia"/>
          <w:rtl/>
        </w:rPr>
        <w:t>فرعون</w:t>
      </w:r>
      <w:r>
        <w:rPr>
          <w:rtl/>
        </w:rPr>
        <w:t>:</w:t>
      </w:r>
      <w:r>
        <w:rPr>
          <w:rFonts w:hint="eastAsia"/>
          <w:rtl/>
        </w:rPr>
        <w:t>اس</w:t>
      </w:r>
      <w:r>
        <w:rPr>
          <w:rtl/>
        </w:rPr>
        <w:t xml:space="preserve"> كے لئے خدا كى نشانيا</w:t>
      </w:r>
      <w:r w:rsidR="00FA323E">
        <w:rPr>
          <w:rtl/>
        </w:rPr>
        <w:t xml:space="preserve">ں </w:t>
      </w:r>
      <w:r>
        <w:rPr>
          <w:rtl/>
        </w:rPr>
        <w:t>3; اسكى ہدايت كا پيش خيمہ 3; اسكى صفات 1; اسكى سركشي1; اسكى نافرمانى 1; اسكى سركشى سے ممانعت 2</w:t>
      </w:r>
    </w:p>
    <w:p w:rsidR="00C61A0B" w:rsidRDefault="00C61A0B" w:rsidP="00EF423F">
      <w:pPr>
        <w:pStyle w:val="libNormal"/>
        <w:rPr>
          <w:rtl/>
        </w:rPr>
      </w:pPr>
      <w:r>
        <w:rPr>
          <w:rFonts w:hint="eastAsia"/>
          <w:rtl/>
        </w:rPr>
        <w:t>موسى</w:t>
      </w:r>
      <w:r>
        <w:rPr>
          <w:rtl/>
        </w:rPr>
        <w:t xml:space="preserve"> (ع) :</w:t>
      </w:r>
      <w:r>
        <w:rPr>
          <w:rFonts w:hint="eastAsia"/>
          <w:rtl/>
        </w:rPr>
        <w:t>انكى</w:t>
      </w:r>
      <w:r>
        <w:rPr>
          <w:rtl/>
        </w:rPr>
        <w:t xml:space="preserve"> رسالت 2; انكے ڈنڈے كا تبديل ہونا3_ انكا قصہ 2; انكے ڈنڈے كا كردار 3; انكے سفيد ہاتھ كا كردار 3</w:t>
      </w:r>
    </w:p>
    <w:p w:rsidR="00EF423F" w:rsidRDefault="00E37482" w:rsidP="00EF423F">
      <w:pPr>
        <w:pStyle w:val="libNormal"/>
        <w:rPr>
          <w:rtl/>
        </w:rPr>
      </w:pPr>
      <w:r>
        <w:rPr>
          <w:rtl/>
        </w:rPr>
        <w:br w:type="page"/>
      </w:r>
    </w:p>
    <w:p w:rsidR="00EF423F" w:rsidRDefault="0016190D" w:rsidP="0016190D">
      <w:pPr>
        <w:pStyle w:val="Heading2Center"/>
        <w:rPr>
          <w:rtl/>
        </w:rPr>
      </w:pPr>
      <w:bookmarkStart w:id="25" w:name="_Toc33446455"/>
      <w:r>
        <w:rPr>
          <w:rFonts w:hint="cs"/>
          <w:rtl/>
        </w:rPr>
        <w:lastRenderedPageBreak/>
        <w:t>آیت 25</w:t>
      </w:r>
      <w:bookmarkEnd w:id="25"/>
    </w:p>
    <w:p w:rsidR="00C61A0B" w:rsidRDefault="0059089A" w:rsidP="0016190D">
      <w:pPr>
        <w:pStyle w:val="libNormal"/>
        <w:rPr>
          <w:rtl/>
        </w:rPr>
      </w:pPr>
      <w:r>
        <w:rPr>
          <w:rStyle w:val="libAieChar"/>
          <w:rFonts w:hint="eastAsia"/>
          <w:rtl/>
        </w:rPr>
        <w:t xml:space="preserve"> </w:t>
      </w:r>
      <w:r w:rsidRPr="0059089A">
        <w:rPr>
          <w:rStyle w:val="libAlaemChar"/>
          <w:rFonts w:hint="eastAsia"/>
          <w:rtl/>
        </w:rPr>
        <w:t>(</w:t>
      </w:r>
      <w:r w:rsidRPr="0016190D">
        <w:rPr>
          <w:rStyle w:val="libAieChar"/>
          <w:rFonts w:hint="eastAsia"/>
          <w:rtl/>
        </w:rPr>
        <w:t>قَالَ</w:t>
      </w:r>
      <w:r w:rsidRPr="0016190D">
        <w:rPr>
          <w:rStyle w:val="libAieChar"/>
          <w:rtl/>
        </w:rPr>
        <w:t xml:space="preserve"> رَبِّ اشْرَحْ لِي صَدْرِي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موسى</w:t>
      </w:r>
      <w:r>
        <w:rPr>
          <w:rtl/>
        </w:rPr>
        <w:t xml:space="preserve"> نے عرض كى پروردگار ميرے سينے كو كشادہ كردے (25)</w:t>
      </w:r>
    </w:p>
    <w:p w:rsidR="00C61A0B" w:rsidRDefault="00C61A0B" w:rsidP="0016190D">
      <w:pPr>
        <w:pStyle w:val="libNormal"/>
        <w:rPr>
          <w:rtl/>
        </w:rPr>
      </w:pPr>
      <w:r>
        <w:t>1</w:t>
      </w:r>
      <w:r>
        <w:rPr>
          <w:rtl/>
        </w:rPr>
        <w:t>_ حضرت موسى (ع) اپنى رسالت كو انجام دينے اور فرعون كو سركشى سے روكنے كيلئے بارگاہ خداوندى مي</w:t>
      </w:r>
      <w:r w:rsidR="00FA323E">
        <w:rPr>
          <w:rtl/>
        </w:rPr>
        <w:t xml:space="preserve">ں </w:t>
      </w:r>
      <w:r>
        <w:rPr>
          <w:rtl/>
        </w:rPr>
        <w:t>دعا كے ساتھ اپنے لئے شرح صدر كے خواہا</w:t>
      </w:r>
      <w:r w:rsidR="00FA323E">
        <w:rPr>
          <w:rtl/>
        </w:rPr>
        <w:t xml:space="preserve">ں </w:t>
      </w:r>
      <w:r>
        <w:rPr>
          <w:rtl/>
        </w:rPr>
        <w:t>ہوئے _</w:t>
      </w:r>
      <w:r w:rsidRPr="0016190D">
        <w:rPr>
          <w:rStyle w:val="libArabicChar"/>
          <w:rFonts w:hint="eastAsia"/>
          <w:rtl/>
        </w:rPr>
        <w:t>اذ</w:t>
      </w:r>
      <w:r w:rsidR="00100487" w:rsidRPr="00100487">
        <w:rPr>
          <w:rStyle w:val="libArabicChar"/>
          <w:rFonts w:hint="cs"/>
          <w:rtl/>
        </w:rPr>
        <w:t>ه</w:t>
      </w:r>
      <w:r w:rsidRPr="0016190D">
        <w:rPr>
          <w:rStyle w:val="libArabicChar"/>
          <w:rFonts w:hint="cs"/>
          <w:rtl/>
        </w:rPr>
        <w:t>ب</w:t>
      </w:r>
      <w:r w:rsidRPr="0016190D">
        <w:rPr>
          <w:rStyle w:val="libArabicChar"/>
          <w:rtl/>
        </w:rPr>
        <w:t xml:space="preserve"> ... قال ربّ اشرح لى صدري</w:t>
      </w:r>
    </w:p>
    <w:p w:rsidR="00C61A0B" w:rsidRDefault="00C61A0B" w:rsidP="00C61A0B">
      <w:pPr>
        <w:pStyle w:val="libNormal"/>
        <w:rPr>
          <w:rtl/>
        </w:rPr>
      </w:pPr>
      <w:r>
        <w:rPr>
          <w:rFonts w:hint="eastAsia"/>
          <w:rtl/>
        </w:rPr>
        <w:t>سينے</w:t>
      </w:r>
      <w:r>
        <w:rPr>
          <w:rtl/>
        </w:rPr>
        <w:t xml:space="preserve"> كى كشادگي، بردبارى اور اپنے كنٹرول اور اختيار كو نہ چھوڑنے سے كنايہ ہے _</w:t>
      </w:r>
    </w:p>
    <w:p w:rsidR="00C61A0B" w:rsidRDefault="00C61A0B" w:rsidP="0016190D">
      <w:pPr>
        <w:pStyle w:val="libNormal"/>
        <w:rPr>
          <w:rtl/>
        </w:rPr>
      </w:pPr>
      <w:r>
        <w:t>2</w:t>
      </w:r>
      <w:r>
        <w:rPr>
          <w:rtl/>
        </w:rPr>
        <w:t>_ حضرت موسى (ع) اپنى رسالت كى ذمہ دارى كے سنگين ہونے اور فرعون كى ہدايت كى دشوارى كى طرف متوجہ تھے _</w:t>
      </w:r>
      <w:r w:rsidRPr="0016190D">
        <w:rPr>
          <w:rStyle w:val="libArabicChar"/>
          <w:rFonts w:hint="eastAsia"/>
          <w:rtl/>
        </w:rPr>
        <w:t>اذ</w:t>
      </w:r>
      <w:r w:rsidR="00100487" w:rsidRPr="00100487">
        <w:rPr>
          <w:rStyle w:val="libArabicChar"/>
          <w:rFonts w:hint="cs"/>
          <w:rtl/>
        </w:rPr>
        <w:t>ه</w:t>
      </w:r>
      <w:r w:rsidRPr="0016190D">
        <w:rPr>
          <w:rStyle w:val="libArabicChar"/>
          <w:rFonts w:hint="cs"/>
          <w:rtl/>
        </w:rPr>
        <w:t>ب</w:t>
      </w:r>
      <w:r w:rsidRPr="0016190D">
        <w:rPr>
          <w:rStyle w:val="libArabicChar"/>
          <w:rtl/>
        </w:rPr>
        <w:t xml:space="preserve"> ... قال ربّ اشرح لى صدري</w:t>
      </w:r>
    </w:p>
    <w:p w:rsidR="00C61A0B" w:rsidRDefault="00C61A0B" w:rsidP="00C61A0B">
      <w:pPr>
        <w:pStyle w:val="libNormal"/>
        <w:rPr>
          <w:rtl/>
        </w:rPr>
      </w:pPr>
      <w:r>
        <w:rPr>
          <w:rFonts w:hint="eastAsia"/>
          <w:rtl/>
        </w:rPr>
        <w:t>حضرت</w:t>
      </w:r>
      <w:r>
        <w:rPr>
          <w:rtl/>
        </w:rPr>
        <w:t xml:space="preserve"> موسى (ع) كو رسالت كيلئے منصوب كرنے اور انہي</w:t>
      </w:r>
      <w:r w:rsidR="00FA323E">
        <w:rPr>
          <w:rtl/>
        </w:rPr>
        <w:t xml:space="preserve">ں </w:t>
      </w:r>
      <w:r>
        <w:rPr>
          <w:rtl/>
        </w:rPr>
        <w:t>فرعون كى طرف جانے كا حكم دينے كے بعد انكا خداتعالى سے شرح صدر كى درخواست كرنااس چيز كى علامت ہے كہ آپ (ع) اس راہ كو طے كرنے كيلئے مشكلات و موانع اور لازمى روحانى ضروريات كى طرف مكمل توجہ ركھتے تھے_</w:t>
      </w:r>
    </w:p>
    <w:p w:rsidR="00C61A0B" w:rsidRDefault="00C61A0B" w:rsidP="00C61A0B">
      <w:pPr>
        <w:pStyle w:val="libNormal"/>
        <w:rPr>
          <w:rtl/>
        </w:rPr>
      </w:pPr>
      <w:r>
        <w:t>3</w:t>
      </w:r>
      <w:r>
        <w:rPr>
          <w:rtl/>
        </w:rPr>
        <w:t>_ سركشو</w:t>
      </w:r>
      <w:r w:rsidR="00FA323E">
        <w:rPr>
          <w:rtl/>
        </w:rPr>
        <w:t xml:space="preserve">ں </w:t>
      </w:r>
      <w:r>
        <w:rPr>
          <w:rtl/>
        </w:rPr>
        <w:t>كى راہنمائي ،ہدايت اور پيغام الہى كى تبليغ كيلئے شرح صدر اور تحمل كى ضرورت ہوتى ہے _</w:t>
      </w:r>
    </w:p>
    <w:p w:rsidR="00C61A0B" w:rsidRDefault="00C61A0B" w:rsidP="0016190D">
      <w:pPr>
        <w:pStyle w:val="libArabic"/>
        <w:rPr>
          <w:rtl/>
        </w:rPr>
      </w:pPr>
      <w:r>
        <w:rPr>
          <w:rFonts w:hint="eastAsia"/>
          <w:rtl/>
        </w:rPr>
        <w:t>اذ</w:t>
      </w:r>
      <w:r w:rsidR="00100487" w:rsidRPr="00100487">
        <w:rPr>
          <w:rFonts w:hint="cs"/>
          <w:rtl/>
        </w:rPr>
        <w:t>ه</w:t>
      </w:r>
      <w:r>
        <w:rPr>
          <w:rFonts w:hint="cs"/>
          <w:rtl/>
        </w:rPr>
        <w:t>ب</w:t>
      </w:r>
      <w:r>
        <w:rPr>
          <w:rtl/>
        </w:rPr>
        <w:t xml:space="preserve"> ... قال ربّ اشرح لى صدري</w:t>
      </w:r>
    </w:p>
    <w:p w:rsidR="00C61A0B" w:rsidRDefault="00C61A0B" w:rsidP="00C61A0B">
      <w:pPr>
        <w:pStyle w:val="libNormal"/>
        <w:rPr>
          <w:rtl/>
        </w:rPr>
      </w:pPr>
      <w:r>
        <w:t>4</w:t>
      </w:r>
      <w:r>
        <w:rPr>
          <w:rtl/>
        </w:rPr>
        <w:t>_ شرح صدر انبياء الہى اور دينى مبلغين اور رہبرو</w:t>
      </w:r>
      <w:r w:rsidR="00FA323E">
        <w:rPr>
          <w:rtl/>
        </w:rPr>
        <w:t xml:space="preserve">ں </w:t>
      </w:r>
      <w:r>
        <w:rPr>
          <w:rtl/>
        </w:rPr>
        <w:t>كيلئے اہم ترين اور لازمى خصوصيات مي</w:t>
      </w:r>
      <w:r w:rsidR="00FA323E">
        <w:rPr>
          <w:rtl/>
        </w:rPr>
        <w:t xml:space="preserve">ں </w:t>
      </w:r>
      <w:r>
        <w:rPr>
          <w:rtl/>
        </w:rPr>
        <w:t>سے ايك ہے _</w:t>
      </w:r>
    </w:p>
    <w:p w:rsidR="00C61A0B" w:rsidRDefault="00C61A0B" w:rsidP="0016190D">
      <w:pPr>
        <w:pStyle w:val="libArabic"/>
        <w:rPr>
          <w:rtl/>
        </w:rPr>
      </w:pPr>
      <w:r>
        <w:rPr>
          <w:rFonts w:hint="eastAsia"/>
          <w:rtl/>
        </w:rPr>
        <w:t>قال</w:t>
      </w:r>
      <w:r>
        <w:rPr>
          <w:rtl/>
        </w:rPr>
        <w:t xml:space="preserve"> ربّ اشرح لى صدري</w:t>
      </w:r>
    </w:p>
    <w:p w:rsidR="00C61A0B" w:rsidRDefault="00C61A0B" w:rsidP="00C61A0B">
      <w:pPr>
        <w:pStyle w:val="libNormal"/>
        <w:rPr>
          <w:rtl/>
        </w:rPr>
      </w:pPr>
      <w:r>
        <w:rPr>
          <w:rFonts w:hint="eastAsia"/>
          <w:rtl/>
        </w:rPr>
        <w:t>حضرت</w:t>
      </w:r>
      <w:r>
        <w:rPr>
          <w:rtl/>
        </w:rPr>
        <w:t xml:space="preserve"> موسى (ع) نے ديگر چيزو</w:t>
      </w:r>
      <w:r w:rsidR="00FA323E">
        <w:rPr>
          <w:rtl/>
        </w:rPr>
        <w:t xml:space="preserve">ں </w:t>
      </w:r>
      <w:r>
        <w:rPr>
          <w:rtl/>
        </w:rPr>
        <w:t>كے طلب كرنے پر شرح صدر كو مقدم كيا ہے يہ چيز اسكے الہى ذمہ دارى كے انجام پانے مي</w:t>
      </w:r>
      <w:r w:rsidR="00FA323E">
        <w:rPr>
          <w:rtl/>
        </w:rPr>
        <w:t xml:space="preserve">ں </w:t>
      </w:r>
      <w:r>
        <w:rPr>
          <w:rtl/>
        </w:rPr>
        <w:t>اہم كردار كى علامت ہے _</w:t>
      </w:r>
    </w:p>
    <w:p w:rsidR="00C61A0B" w:rsidRDefault="00C61A0B" w:rsidP="0016190D">
      <w:pPr>
        <w:pStyle w:val="libNormal"/>
        <w:rPr>
          <w:rtl/>
        </w:rPr>
      </w:pPr>
      <w:r>
        <w:t>5</w:t>
      </w:r>
      <w:r>
        <w:rPr>
          <w:rtl/>
        </w:rPr>
        <w:t>_ شرح صدر خداتعالى كا عطيہ ہے اور اس كا سرچشمہ خداتعالى كا مقام ربوبيت ہے _</w:t>
      </w:r>
      <w:r w:rsidRPr="0016190D">
        <w:rPr>
          <w:rStyle w:val="libArabicChar"/>
          <w:rFonts w:hint="eastAsia"/>
          <w:rtl/>
        </w:rPr>
        <w:t>قال</w:t>
      </w:r>
      <w:r w:rsidRPr="0016190D">
        <w:rPr>
          <w:rStyle w:val="libArabicChar"/>
          <w:rtl/>
        </w:rPr>
        <w:t xml:space="preserve"> ربّ اشرح لى صدري</w:t>
      </w:r>
    </w:p>
    <w:p w:rsidR="0016190D" w:rsidRDefault="00E37482" w:rsidP="0016190D">
      <w:pPr>
        <w:pStyle w:val="libNormal"/>
        <w:rPr>
          <w:rtl/>
        </w:rPr>
      </w:pPr>
      <w:r>
        <w:rPr>
          <w:rtl/>
        </w:rPr>
        <w:cr/>
      </w:r>
      <w:r>
        <w:rPr>
          <w:rtl/>
        </w:rPr>
        <w:br w:type="page"/>
      </w:r>
    </w:p>
    <w:p w:rsidR="00C61A0B" w:rsidRDefault="00C61A0B" w:rsidP="0016190D">
      <w:pPr>
        <w:pStyle w:val="libNormal"/>
        <w:rPr>
          <w:rtl/>
        </w:rPr>
      </w:pPr>
      <w:r>
        <w:lastRenderedPageBreak/>
        <w:t>6</w:t>
      </w:r>
      <w:r>
        <w:rPr>
          <w:rtl/>
        </w:rPr>
        <w:t>_ خداتعالى كى ربوبيت كو يادكرنا اور مقدس نام ''رب'' كو زبان پر لانا اسكى بارگاہ مي</w:t>
      </w:r>
      <w:r w:rsidR="00FA323E">
        <w:rPr>
          <w:rtl/>
        </w:rPr>
        <w:t xml:space="preserve">ں </w:t>
      </w:r>
      <w:r>
        <w:rPr>
          <w:rtl/>
        </w:rPr>
        <w:t>دعا كے آداب مي</w:t>
      </w:r>
      <w:r w:rsidR="00FA323E">
        <w:rPr>
          <w:rtl/>
        </w:rPr>
        <w:t xml:space="preserve">ں </w:t>
      </w:r>
      <w:r>
        <w:rPr>
          <w:rtl/>
        </w:rPr>
        <w:t>سے ہے _</w:t>
      </w:r>
    </w:p>
    <w:p w:rsidR="00C61A0B" w:rsidRDefault="00C61A0B" w:rsidP="0016190D">
      <w:pPr>
        <w:pStyle w:val="libArabic"/>
        <w:rPr>
          <w:rtl/>
        </w:rPr>
      </w:pPr>
      <w:r>
        <w:rPr>
          <w:rFonts w:hint="eastAsia"/>
          <w:rtl/>
        </w:rPr>
        <w:t>قال</w:t>
      </w:r>
      <w:r>
        <w:rPr>
          <w:rtl/>
        </w:rPr>
        <w:t xml:space="preserve"> ربّ اشرح لي</w:t>
      </w:r>
    </w:p>
    <w:p w:rsidR="00C61A0B" w:rsidRDefault="00C61A0B" w:rsidP="0016190D">
      <w:pPr>
        <w:pStyle w:val="libNormal"/>
        <w:rPr>
          <w:rtl/>
        </w:rPr>
      </w:pPr>
      <w:r>
        <w:t>7</w:t>
      </w:r>
      <w:r>
        <w:rPr>
          <w:rtl/>
        </w:rPr>
        <w:t>_ وادى طوى مي</w:t>
      </w:r>
      <w:r w:rsidR="00FA323E">
        <w:rPr>
          <w:rtl/>
        </w:rPr>
        <w:t xml:space="preserve">ں </w:t>
      </w:r>
      <w:r>
        <w:rPr>
          <w:rtl/>
        </w:rPr>
        <w:t>حضرت موسى (ع) نے خداتعالى سے چاہا كہ اسے حقيقت كو قبول كرنے والا قرار دے اور الہى پيغام كے دريافت كرنے كيلئے اسكى طاقت مي</w:t>
      </w:r>
      <w:r w:rsidR="00FA323E">
        <w:rPr>
          <w:rtl/>
        </w:rPr>
        <w:t xml:space="preserve">ں </w:t>
      </w:r>
      <w:r>
        <w:rPr>
          <w:rtl/>
        </w:rPr>
        <w:t>اضافہ فرمائے _</w:t>
      </w:r>
      <w:r w:rsidRPr="0016190D">
        <w:rPr>
          <w:rStyle w:val="libArabicChar"/>
          <w:rFonts w:hint="eastAsia"/>
          <w:rtl/>
        </w:rPr>
        <w:t>ربّ</w:t>
      </w:r>
      <w:r w:rsidRPr="0016190D">
        <w:rPr>
          <w:rStyle w:val="libArabicChar"/>
          <w:rtl/>
        </w:rPr>
        <w:t xml:space="preserve"> اشرح لى صدري</w:t>
      </w:r>
    </w:p>
    <w:p w:rsidR="00C61A0B" w:rsidRDefault="00C61A0B" w:rsidP="00C61A0B">
      <w:pPr>
        <w:pStyle w:val="libNormal"/>
        <w:rPr>
          <w:rtl/>
        </w:rPr>
      </w:pPr>
      <w:r>
        <w:rPr>
          <w:rFonts w:hint="eastAsia"/>
          <w:rtl/>
        </w:rPr>
        <w:t>شرح</w:t>
      </w:r>
      <w:r>
        <w:rPr>
          <w:rtl/>
        </w:rPr>
        <w:t xml:space="preserve"> صدر كا مطلب ہے حق كو قبول كرنے كيلئے سينے مي</w:t>
      </w:r>
      <w:r w:rsidR="00FA323E">
        <w:rPr>
          <w:rtl/>
        </w:rPr>
        <w:t xml:space="preserve">ں </w:t>
      </w:r>
      <w:r>
        <w:rPr>
          <w:rtl/>
        </w:rPr>
        <w:t>گنج</w:t>
      </w:r>
      <w:r w:rsidR="009431A2">
        <w:rPr>
          <w:rtl/>
        </w:rPr>
        <w:t>ائش</w:t>
      </w:r>
      <w:r>
        <w:rPr>
          <w:rtl/>
        </w:rPr>
        <w:t xml:space="preserve"> پيدا كرنا_ (لسان العرب) صدراور قلب، انسان كے نفس سے كنايہ ہے كہ جو فہم و درك ركھتا ہے اور كہتے ہي</w:t>
      </w:r>
      <w:r w:rsidR="00FA323E">
        <w:rPr>
          <w:rtl/>
        </w:rPr>
        <w:t xml:space="preserve">ں </w:t>
      </w:r>
      <w:r>
        <w:rPr>
          <w:rtl/>
        </w:rPr>
        <w:t>صدر ،قلب سے عام ہے كيونكہ يہ عقل و علم كے علاوہ انسان كى قوتو</w:t>
      </w:r>
      <w:r w:rsidR="00FA323E">
        <w:rPr>
          <w:rtl/>
        </w:rPr>
        <w:t xml:space="preserve">ں </w:t>
      </w:r>
      <w:r>
        <w:rPr>
          <w:rtl/>
        </w:rPr>
        <w:t>كو بھى شامل ہے (مفردات راغب) _</w:t>
      </w:r>
    </w:p>
    <w:p w:rsidR="00C61A0B" w:rsidRDefault="00C61A0B" w:rsidP="0016190D">
      <w:pPr>
        <w:pStyle w:val="libNormal"/>
        <w:rPr>
          <w:rtl/>
        </w:rPr>
      </w:pPr>
      <w:r>
        <w:t>8</w:t>
      </w:r>
      <w:r>
        <w:rPr>
          <w:rtl/>
        </w:rPr>
        <w:t>_ نبوت اور وحى كو دريافت كرنے كيلئے وسيع ظرف اور كشادہ سينے كى ضرورت ہوتى ہے _</w:t>
      </w:r>
      <w:r w:rsidRPr="0016190D">
        <w:rPr>
          <w:rStyle w:val="libArabicChar"/>
          <w:rFonts w:hint="eastAsia"/>
          <w:rtl/>
        </w:rPr>
        <w:t>قال</w:t>
      </w:r>
      <w:r w:rsidRPr="0016190D">
        <w:rPr>
          <w:rStyle w:val="libArabicChar"/>
          <w:rtl/>
        </w:rPr>
        <w:t xml:space="preserve"> رب اشرح لى صدري</w:t>
      </w:r>
    </w:p>
    <w:p w:rsidR="00C61A0B" w:rsidRDefault="00C61A0B" w:rsidP="0016190D">
      <w:pPr>
        <w:pStyle w:val="libNormal"/>
        <w:rPr>
          <w:rtl/>
        </w:rPr>
      </w:pPr>
      <w:r>
        <w:t>9</w:t>
      </w:r>
      <w:r>
        <w:rPr>
          <w:rtl/>
        </w:rPr>
        <w:t>_ دعا، انبيا كى تربيت و راہنمائي مي</w:t>
      </w:r>
      <w:r w:rsidR="00FA323E">
        <w:rPr>
          <w:rtl/>
        </w:rPr>
        <w:t xml:space="preserve">ں </w:t>
      </w:r>
      <w:r>
        <w:rPr>
          <w:rtl/>
        </w:rPr>
        <w:t>بنيادى كردار ركھتى ہے _</w:t>
      </w:r>
      <w:r w:rsidRPr="0016190D">
        <w:rPr>
          <w:rStyle w:val="libArabicChar"/>
          <w:rFonts w:hint="eastAsia"/>
          <w:rtl/>
        </w:rPr>
        <w:t>رب</w:t>
      </w:r>
      <w:r w:rsidRPr="0016190D">
        <w:rPr>
          <w:rStyle w:val="libArabicChar"/>
          <w:rtl/>
        </w:rPr>
        <w:t xml:space="preserve"> اشرح لى صدري</w:t>
      </w:r>
    </w:p>
    <w:p w:rsidR="00C61A0B" w:rsidRDefault="00C61A0B" w:rsidP="0016190D">
      <w:pPr>
        <w:pStyle w:val="libNormal"/>
        <w:rPr>
          <w:rtl/>
        </w:rPr>
      </w:pPr>
      <w:r>
        <w:rPr>
          <w:rFonts w:hint="eastAsia"/>
          <w:rtl/>
        </w:rPr>
        <w:t>انبياء</w:t>
      </w:r>
      <w:r>
        <w:rPr>
          <w:rtl/>
        </w:rPr>
        <w:t xml:space="preserve"> (ع) :</w:t>
      </w:r>
      <w:r>
        <w:rPr>
          <w:rFonts w:hint="eastAsia"/>
          <w:rtl/>
        </w:rPr>
        <w:t>انكى</w:t>
      </w:r>
      <w:r>
        <w:rPr>
          <w:rtl/>
        </w:rPr>
        <w:t xml:space="preserve"> خصوصيات 4</w:t>
      </w:r>
    </w:p>
    <w:p w:rsidR="00C61A0B" w:rsidRDefault="00C61A0B" w:rsidP="0016190D">
      <w:pPr>
        <w:pStyle w:val="libNormal"/>
        <w:rPr>
          <w:rtl/>
        </w:rPr>
      </w:pPr>
      <w:r>
        <w:rPr>
          <w:rFonts w:hint="eastAsia"/>
          <w:rtl/>
        </w:rPr>
        <w:t>تبليغ</w:t>
      </w:r>
      <w:r>
        <w:rPr>
          <w:rtl/>
        </w:rPr>
        <w:t xml:space="preserve"> :</w:t>
      </w:r>
      <w:r>
        <w:rPr>
          <w:rFonts w:hint="eastAsia"/>
          <w:rtl/>
        </w:rPr>
        <w:t>اسكى</w:t>
      </w:r>
      <w:r>
        <w:rPr>
          <w:rtl/>
        </w:rPr>
        <w:t xml:space="preserve"> روش 3; اس مي</w:t>
      </w:r>
      <w:r w:rsidR="00FA323E">
        <w:rPr>
          <w:rtl/>
        </w:rPr>
        <w:t xml:space="preserve">ں </w:t>
      </w:r>
      <w:r>
        <w:rPr>
          <w:rtl/>
        </w:rPr>
        <w:t>شرح صدر 3</w:t>
      </w:r>
    </w:p>
    <w:p w:rsidR="00C61A0B" w:rsidRDefault="00C61A0B" w:rsidP="0016190D">
      <w:pPr>
        <w:pStyle w:val="libNormal"/>
        <w:rPr>
          <w:rtl/>
        </w:rPr>
      </w:pPr>
      <w:r>
        <w:rPr>
          <w:rFonts w:hint="eastAsia"/>
          <w:rtl/>
        </w:rPr>
        <w:t>تربيت</w:t>
      </w:r>
      <w:r>
        <w:rPr>
          <w:rtl/>
        </w:rPr>
        <w:t>:</w:t>
      </w:r>
      <w:r>
        <w:rPr>
          <w:rFonts w:hint="eastAsia"/>
          <w:rtl/>
        </w:rPr>
        <w:t>اس</w:t>
      </w:r>
      <w:r>
        <w:rPr>
          <w:rtl/>
        </w:rPr>
        <w:t xml:space="preserve"> مي</w:t>
      </w:r>
      <w:r w:rsidR="00FA323E">
        <w:rPr>
          <w:rtl/>
        </w:rPr>
        <w:t xml:space="preserve">ں </w:t>
      </w:r>
      <w:r>
        <w:rPr>
          <w:rtl/>
        </w:rPr>
        <w:t>مؤثر عوامل 9</w:t>
      </w:r>
    </w:p>
    <w:p w:rsidR="00C61A0B" w:rsidRDefault="00C61A0B" w:rsidP="0016190D">
      <w:pPr>
        <w:pStyle w:val="libNormal"/>
        <w:rPr>
          <w:rtl/>
        </w:rPr>
      </w:pPr>
      <w:r>
        <w:rPr>
          <w:rFonts w:hint="eastAsia"/>
          <w:rtl/>
        </w:rPr>
        <w:t>تكامل</w:t>
      </w:r>
      <w:r>
        <w:rPr>
          <w:rtl/>
        </w:rPr>
        <w:t>:</w:t>
      </w:r>
      <w:r>
        <w:rPr>
          <w:rFonts w:hint="eastAsia"/>
          <w:rtl/>
        </w:rPr>
        <w:t>اسكے</w:t>
      </w:r>
      <w:r>
        <w:rPr>
          <w:rtl/>
        </w:rPr>
        <w:t xml:space="preserve"> عوامل 9</w:t>
      </w:r>
    </w:p>
    <w:p w:rsidR="00C61A0B" w:rsidRDefault="00C61A0B" w:rsidP="0016190D">
      <w:pPr>
        <w:pStyle w:val="libNormal"/>
        <w:rPr>
          <w:rtl/>
        </w:rPr>
      </w:pPr>
      <w:r>
        <w:rPr>
          <w:rFonts w:hint="eastAsia"/>
          <w:rtl/>
        </w:rPr>
        <w:t>حق</w:t>
      </w:r>
      <w:r>
        <w:rPr>
          <w:rtl/>
        </w:rPr>
        <w:t xml:space="preserve"> پرستي:</w:t>
      </w:r>
      <w:r>
        <w:rPr>
          <w:rFonts w:hint="eastAsia"/>
          <w:rtl/>
        </w:rPr>
        <w:t>اسكى</w:t>
      </w:r>
      <w:r>
        <w:rPr>
          <w:rtl/>
        </w:rPr>
        <w:t xml:space="preserve"> درخواست 7</w:t>
      </w:r>
    </w:p>
    <w:p w:rsidR="00C61A0B" w:rsidRDefault="00C61A0B" w:rsidP="0016190D">
      <w:pPr>
        <w:pStyle w:val="libNormal"/>
        <w:rPr>
          <w:rtl/>
        </w:rPr>
      </w:pPr>
      <w:r>
        <w:rPr>
          <w:rFonts w:hint="eastAsia"/>
          <w:rtl/>
        </w:rPr>
        <w:t>خداتعالى</w:t>
      </w:r>
      <w:r>
        <w:rPr>
          <w:rtl/>
        </w:rPr>
        <w:t xml:space="preserve"> :</w:t>
      </w:r>
      <w:r>
        <w:rPr>
          <w:rFonts w:hint="eastAsia"/>
          <w:rtl/>
        </w:rPr>
        <w:t>اسكى</w:t>
      </w:r>
      <w:r>
        <w:rPr>
          <w:rtl/>
        </w:rPr>
        <w:t xml:space="preserve"> ربوبيت كے اثرات 5; تعليمات خدا كے فہم كى درخواست 7; اسكے عطيے 5</w:t>
      </w:r>
    </w:p>
    <w:p w:rsidR="00C61A0B" w:rsidRDefault="00C61A0B" w:rsidP="0016190D">
      <w:pPr>
        <w:pStyle w:val="libNormal"/>
        <w:rPr>
          <w:rtl/>
        </w:rPr>
      </w:pPr>
      <w:r>
        <w:rPr>
          <w:rFonts w:hint="eastAsia"/>
          <w:rtl/>
        </w:rPr>
        <w:t>دعا</w:t>
      </w:r>
      <w:r>
        <w:rPr>
          <w:rtl/>
        </w:rPr>
        <w:t>:</w:t>
      </w:r>
      <w:r>
        <w:rPr>
          <w:rFonts w:hint="eastAsia"/>
          <w:rtl/>
        </w:rPr>
        <w:t>اسكے</w:t>
      </w:r>
      <w:r>
        <w:rPr>
          <w:rtl/>
        </w:rPr>
        <w:t xml:space="preserve"> اثرات 9; اسكے آداب 6</w:t>
      </w:r>
    </w:p>
    <w:p w:rsidR="00C61A0B" w:rsidRDefault="00C61A0B" w:rsidP="0016190D">
      <w:pPr>
        <w:pStyle w:val="libNormal"/>
        <w:rPr>
          <w:rtl/>
        </w:rPr>
      </w:pPr>
      <w:r>
        <w:rPr>
          <w:rFonts w:hint="eastAsia"/>
          <w:rtl/>
        </w:rPr>
        <w:t>دينى</w:t>
      </w:r>
      <w:r>
        <w:rPr>
          <w:rtl/>
        </w:rPr>
        <w:t xml:space="preserve"> راہنما:</w:t>
      </w:r>
      <w:r>
        <w:rPr>
          <w:rFonts w:hint="eastAsia"/>
          <w:rtl/>
        </w:rPr>
        <w:t>انكى</w:t>
      </w:r>
      <w:r>
        <w:rPr>
          <w:rtl/>
        </w:rPr>
        <w:t xml:space="preserve"> خصوصيات 4</w:t>
      </w:r>
    </w:p>
    <w:p w:rsidR="00C61A0B" w:rsidRDefault="00C61A0B" w:rsidP="0016190D">
      <w:pPr>
        <w:pStyle w:val="libNormal"/>
        <w:rPr>
          <w:rtl/>
        </w:rPr>
      </w:pPr>
      <w:r>
        <w:rPr>
          <w:rFonts w:hint="eastAsia"/>
          <w:rtl/>
        </w:rPr>
        <w:t>شرح</w:t>
      </w:r>
      <w:r>
        <w:rPr>
          <w:rtl/>
        </w:rPr>
        <w:t xml:space="preserve"> صدر:</w:t>
      </w:r>
      <w:r>
        <w:rPr>
          <w:rFonts w:hint="eastAsia"/>
          <w:rtl/>
        </w:rPr>
        <w:t>اسكے</w:t>
      </w:r>
      <w:r>
        <w:rPr>
          <w:rtl/>
        </w:rPr>
        <w:t xml:space="preserve"> اثرات 8; اكى اہميت 4; اسكى درخواست 1; اس كاسرچشمہ 5</w:t>
      </w:r>
    </w:p>
    <w:p w:rsidR="00C61A0B" w:rsidRDefault="00C61A0B" w:rsidP="00C61A0B">
      <w:pPr>
        <w:pStyle w:val="libNormal"/>
        <w:rPr>
          <w:rtl/>
        </w:rPr>
      </w:pPr>
      <w:r>
        <w:rPr>
          <w:rFonts w:hint="eastAsia"/>
          <w:rtl/>
        </w:rPr>
        <w:t>سركشى</w:t>
      </w:r>
      <w:r>
        <w:rPr>
          <w:rtl/>
        </w:rPr>
        <w:t xml:space="preserve"> كرنے والے :</w:t>
      </w:r>
    </w:p>
    <w:p w:rsidR="0016190D" w:rsidRDefault="00E37482" w:rsidP="0016190D">
      <w:pPr>
        <w:pStyle w:val="libNormal"/>
        <w:rPr>
          <w:rtl/>
        </w:rPr>
      </w:pPr>
      <w:r>
        <w:rPr>
          <w:rtl/>
        </w:rPr>
        <w:br w:type="page"/>
      </w:r>
    </w:p>
    <w:p w:rsidR="00C61A0B" w:rsidRDefault="00C61A0B" w:rsidP="0016190D">
      <w:pPr>
        <w:pStyle w:val="libNormal"/>
        <w:rPr>
          <w:rtl/>
        </w:rPr>
      </w:pPr>
      <w:r>
        <w:rPr>
          <w:rFonts w:hint="eastAsia"/>
          <w:rtl/>
        </w:rPr>
        <w:lastRenderedPageBreak/>
        <w:t>انكى</w:t>
      </w:r>
      <w:r>
        <w:rPr>
          <w:rtl/>
        </w:rPr>
        <w:t xml:space="preserve"> اہميت 3</w:t>
      </w:r>
    </w:p>
    <w:p w:rsidR="00C61A0B" w:rsidRDefault="00C61A0B" w:rsidP="0016190D">
      <w:pPr>
        <w:pStyle w:val="libNormal"/>
        <w:rPr>
          <w:rtl/>
        </w:rPr>
      </w:pPr>
      <w:r>
        <w:rPr>
          <w:rFonts w:hint="eastAsia"/>
          <w:rtl/>
        </w:rPr>
        <w:t>فرعون</w:t>
      </w:r>
      <w:r>
        <w:rPr>
          <w:rtl/>
        </w:rPr>
        <w:t>:</w:t>
      </w:r>
      <w:r>
        <w:rPr>
          <w:rFonts w:hint="eastAsia"/>
          <w:rtl/>
        </w:rPr>
        <w:t>اسكى</w:t>
      </w:r>
      <w:r>
        <w:rPr>
          <w:rtl/>
        </w:rPr>
        <w:t xml:space="preserve"> ہدايت كا سخت ہونا 2; اسكى سركشى 1</w:t>
      </w:r>
    </w:p>
    <w:p w:rsidR="00C61A0B" w:rsidRDefault="00C61A0B" w:rsidP="0016190D">
      <w:pPr>
        <w:pStyle w:val="libNormal"/>
        <w:rPr>
          <w:rtl/>
        </w:rPr>
      </w:pPr>
      <w:r>
        <w:rPr>
          <w:rFonts w:hint="eastAsia"/>
          <w:rtl/>
        </w:rPr>
        <w:t>مبلغين</w:t>
      </w:r>
      <w:r>
        <w:rPr>
          <w:rtl/>
        </w:rPr>
        <w:t>:</w:t>
      </w:r>
      <w:r>
        <w:rPr>
          <w:rFonts w:hint="eastAsia"/>
          <w:rtl/>
        </w:rPr>
        <w:t>انكى</w:t>
      </w:r>
      <w:r>
        <w:rPr>
          <w:rtl/>
        </w:rPr>
        <w:t xml:space="preserve"> خصوصيات 4</w:t>
      </w:r>
    </w:p>
    <w:p w:rsidR="00C61A0B" w:rsidRDefault="00C61A0B" w:rsidP="0016190D">
      <w:pPr>
        <w:pStyle w:val="libNormal"/>
        <w:rPr>
          <w:rtl/>
        </w:rPr>
      </w:pPr>
      <w:r>
        <w:rPr>
          <w:rFonts w:hint="eastAsia"/>
          <w:rtl/>
        </w:rPr>
        <w:t>موسى</w:t>
      </w:r>
      <w:r>
        <w:rPr>
          <w:rtl/>
        </w:rPr>
        <w:t xml:space="preserve"> (ع) :</w:t>
      </w:r>
      <w:r>
        <w:rPr>
          <w:rFonts w:hint="eastAsia"/>
          <w:rtl/>
        </w:rPr>
        <w:t>انكى</w:t>
      </w:r>
      <w:r>
        <w:rPr>
          <w:rtl/>
        </w:rPr>
        <w:t xml:space="preserve"> دعا1، 7; انكى رسالت كى سنگينى 2; انكا قصہ 1، 7</w:t>
      </w:r>
    </w:p>
    <w:p w:rsidR="00C61A0B" w:rsidRDefault="00C61A0B" w:rsidP="0016190D">
      <w:pPr>
        <w:pStyle w:val="libNormal"/>
        <w:rPr>
          <w:rtl/>
        </w:rPr>
      </w:pPr>
      <w:r>
        <w:rPr>
          <w:rFonts w:hint="eastAsia"/>
          <w:rtl/>
        </w:rPr>
        <w:t>نبوت</w:t>
      </w:r>
      <w:r>
        <w:rPr>
          <w:rtl/>
        </w:rPr>
        <w:t>:</w:t>
      </w:r>
      <w:r>
        <w:rPr>
          <w:rFonts w:hint="eastAsia"/>
          <w:rtl/>
        </w:rPr>
        <w:t>ا</w:t>
      </w:r>
      <w:r>
        <w:rPr>
          <w:rtl/>
        </w:rPr>
        <w:t xml:space="preserve"> س كا سرچشمہ 8</w:t>
      </w:r>
    </w:p>
    <w:p w:rsidR="00C61A0B" w:rsidRDefault="00C61A0B" w:rsidP="0016190D">
      <w:pPr>
        <w:pStyle w:val="libNormal"/>
        <w:rPr>
          <w:rtl/>
        </w:rPr>
      </w:pPr>
      <w:r>
        <w:rPr>
          <w:rFonts w:hint="eastAsia"/>
          <w:rtl/>
        </w:rPr>
        <w:t>وحي</w:t>
      </w:r>
      <w:r>
        <w:rPr>
          <w:rtl/>
        </w:rPr>
        <w:t>:</w:t>
      </w:r>
      <w:r>
        <w:rPr>
          <w:rFonts w:hint="eastAsia"/>
          <w:rtl/>
        </w:rPr>
        <w:t>اس</w:t>
      </w:r>
      <w:r>
        <w:rPr>
          <w:rtl/>
        </w:rPr>
        <w:t xml:space="preserve"> كا سرچشمہ 8</w:t>
      </w:r>
    </w:p>
    <w:p w:rsidR="00C61A0B" w:rsidRDefault="00C61A0B" w:rsidP="0016190D">
      <w:pPr>
        <w:pStyle w:val="libNormal"/>
        <w:rPr>
          <w:rtl/>
        </w:rPr>
      </w:pPr>
      <w:r>
        <w:rPr>
          <w:rFonts w:hint="eastAsia"/>
          <w:rtl/>
        </w:rPr>
        <w:t>ہدايت</w:t>
      </w:r>
      <w:r>
        <w:rPr>
          <w:rtl/>
        </w:rPr>
        <w:t>:</w:t>
      </w:r>
      <w:r>
        <w:rPr>
          <w:rFonts w:hint="eastAsia"/>
          <w:rtl/>
        </w:rPr>
        <w:t>اسكى</w:t>
      </w:r>
      <w:r>
        <w:rPr>
          <w:rtl/>
        </w:rPr>
        <w:t xml:space="preserve"> روش 3</w:t>
      </w:r>
    </w:p>
    <w:p w:rsidR="00C61A0B" w:rsidRDefault="00C61A0B" w:rsidP="0016190D">
      <w:pPr>
        <w:pStyle w:val="libNormal"/>
        <w:rPr>
          <w:rtl/>
        </w:rPr>
      </w:pPr>
      <w:r>
        <w:rPr>
          <w:rFonts w:hint="eastAsia"/>
          <w:rtl/>
        </w:rPr>
        <w:t>يادكرنا</w:t>
      </w:r>
      <w:r>
        <w:rPr>
          <w:rtl/>
        </w:rPr>
        <w:t>:</w:t>
      </w:r>
      <w:r>
        <w:rPr>
          <w:rFonts w:hint="eastAsia"/>
          <w:rtl/>
        </w:rPr>
        <w:t>ربوبيت</w:t>
      </w:r>
      <w:r>
        <w:rPr>
          <w:rtl/>
        </w:rPr>
        <w:t xml:space="preserve"> خدا كو ياد كرنا 6</w:t>
      </w:r>
    </w:p>
    <w:p w:rsidR="00C61A0B" w:rsidRDefault="0016190D" w:rsidP="0016190D">
      <w:pPr>
        <w:pStyle w:val="Heading2Center"/>
        <w:rPr>
          <w:rtl/>
        </w:rPr>
      </w:pPr>
      <w:bookmarkStart w:id="26" w:name="_Toc33446456"/>
      <w:r>
        <w:rPr>
          <w:rFonts w:hint="cs"/>
          <w:rtl/>
        </w:rPr>
        <w:t>آیت 26</w:t>
      </w:r>
      <w:bookmarkEnd w:id="26"/>
    </w:p>
    <w:p w:rsidR="00C61A0B" w:rsidRDefault="0059089A" w:rsidP="0016190D">
      <w:pPr>
        <w:pStyle w:val="libNormal"/>
        <w:rPr>
          <w:rtl/>
        </w:rPr>
      </w:pPr>
      <w:r>
        <w:rPr>
          <w:rStyle w:val="libAieChar"/>
          <w:rFonts w:hint="eastAsia"/>
          <w:rtl/>
        </w:rPr>
        <w:t xml:space="preserve"> </w:t>
      </w:r>
      <w:r w:rsidRPr="0059089A">
        <w:rPr>
          <w:rStyle w:val="libAlaemChar"/>
          <w:rFonts w:hint="eastAsia"/>
          <w:rtl/>
        </w:rPr>
        <w:t>(</w:t>
      </w:r>
      <w:r w:rsidRPr="0016190D">
        <w:rPr>
          <w:rStyle w:val="libAieChar"/>
          <w:rFonts w:hint="eastAsia"/>
          <w:rtl/>
        </w:rPr>
        <w:t>وَيَسِّرْ</w:t>
      </w:r>
      <w:r w:rsidRPr="0016190D">
        <w:rPr>
          <w:rStyle w:val="libAieChar"/>
          <w:rtl/>
        </w:rPr>
        <w:t xml:space="preserve"> لِي أَمْرِي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ميرے</w:t>
      </w:r>
      <w:r>
        <w:rPr>
          <w:rtl/>
        </w:rPr>
        <w:t xml:space="preserve"> كام كو آسان كردے (26)</w:t>
      </w:r>
    </w:p>
    <w:p w:rsidR="00C61A0B" w:rsidRDefault="00C61A0B" w:rsidP="00FA323E">
      <w:pPr>
        <w:pStyle w:val="libNormal"/>
        <w:rPr>
          <w:rtl/>
        </w:rPr>
      </w:pPr>
      <w:r>
        <w:t>1</w:t>
      </w:r>
      <w:r>
        <w:rPr>
          <w:rtl/>
        </w:rPr>
        <w:t>_ حضرت موسى (ع) اپنى رسالت كى انجام دہى كيلئے توفيق اور راستہ ہموار ہونے كے خواہان تھے _</w:t>
      </w:r>
      <w:r w:rsidRPr="00FA323E">
        <w:rPr>
          <w:rStyle w:val="libArabicChar"/>
          <w:rFonts w:hint="eastAsia"/>
          <w:rtl/>
        </w:rPr>
        <w:t>ويسّرلى</w:t>
      </w:r>
      <w:r w:rsidRPr="00FA323E">
        <w:rPr>
          <w:rStyle w:val="libArabicChar"/>
          <w:rtl/>
        </w:rPr>
        <w:t xml:space="preserve"> ا مري</w:t>
      </w:r>
    </w:p>
    <w:p w:rsidR="00C61A0B" w:rsidRDefault="00C61A0B" w:rsidP="00FA323E">
      <w:pPr>
        <w:pStyle w:val="libNormal"/>
        <w:rPr>
          <w:rtl/>
        </w:rPr>
      </w:pPr>
      <w:r>
        <w:t>2</w:t>
      </w:r>
      <w:r>
        <w:rPr>
          <w:rtl/>
        </w:rPr>
        <w:t>_ حضرت موسى (ع) اپنى رسالت كى دشواريو</w:t>
      </w:r>
      <w:r w:rsidR="00FA323E">
        <w:rPr>
          <w:rtl/>
        </w:rPr>
        <w:t xml:space="preserve">ں </w:t>
      </w:r>
      <w:r>
        <w:rPr>
          <w:rtl/>
        </w:rPr>
        <w:t>اور فرعون كى ہدايت كے مشكل ہونے سے آگاہ تھے _</w:t>
      </w:r>
      <w:r w:rsidRPr="00FA323E">
        <w:rPr>
          <w:rStyle w:val="libArabicChar"/>
          <w:rFonts w:hint="eastAsia"/>
          <w:rtl/>
        </w:rPr>
        <w:t>و</w:t>
      </w:r>
      <w:r w:rsidRPr="00FA323E">
        <w:rPr>
          <w:rStyle w:val="libArabicChar"/>
          <w:rtl/>
        </w:rPr>
        <w:t xml:space="preserve"> يسّرلى ا مري</w:t>
      </w:r>
    </w:p>
    <w:p w:rsidR="00C61A0B" w:rsidRDefault="00C61A0B" w:rsidP="00C61A0B">
      <w:pPr>
        <w:pStyle w:val="libNormal"/>
        <w:rPr>
          <w:rtl/>
        </w:rPr>
      </w:pPr>
      <w:r>
        <w:t>3</w:t>
      </w:r>
      <w:r>
        <w:rPr>
          <w:rtl/>
        </w:rPr>
        <w:t>_ بڑے اور مشكل كامو</w:t>
      </w:r>
      <w:r w:rsidR="00FA323E">
        <w:rPr>
          <w:rtl/>
        </w:rPr>
        <w:t xml:space="preserve">ں </w:t>
      </w:r>
      <w:r>
        <w:rPr>
          <w:rtl/>
        </w:rPr>
        <w:t>كے راستے كو آسان كرنا اور انكے انجام كى توفيق فراہم كرنا خداوند متعال كے ہاتھ مي</w:t>
      </w:r>
      <w:r w:rsidR="00FA323E">
        <w:rPr>
          <w:rtl/>
        </w:rPr>
        <w:t xml:space="preserve">ں </w:t>
      </w:r>
      <w:r>
        <w:rPr>
          <w:rtl/>
        </w:rPr>
        <w:t>ہے_</w:t>
      </w:r>
    </w:p>
    <w:p w:rsidR="00C61A0B" w:rsidRDefault="00C61A0B" w:rsidP="00FA323E">
      <w:pPr>
        <w:pStyle w:val="libArabic"/>
        <w:rPr>
          <w:rtl/>
        </w:rPr>
      </w:pPr>
      <w:r>
        <w:rPr>
          <w:rFonts w:hint="eastAsia"/>
          <w:rtl/>
        </w:rPr>
        <w:t>ويسّرلى</w:t>
      </w:r>
      <w:r>
        <w:rPr>
          <w:rtl/>
        </w:rPr>
        <w:t xml:space="preserve"> ا مري</w:t>
      </w:r>
    </w:p>
    <w:p w:rsidR="00C61A0B" w:rsidRDefault="00C61A0B" w:rsidP="00FA323E">
      <w:pPr>
        <w:pStyle w:val="libNormal"/>
        <w:rPr>
          <w:rtl/>
        </w:rPr>
      </w:pPr>
      <w:r>
        <w:t>4</w:t>
      </w:r>
      <w:r>
        <w:rPr>
          <w:rtl/>
        </w:rPr>
        <w:t>_ انبياء كے تبليغى پروگرامو</w:t>
      </w:r>
      <w:r w:rsidR="00FA323E">
        <w:rPr>
          <w:rtl/>
        </w:rPr>
        <w:t xml:space="preserve">ں </w:t>
      </w:r>
      <w:r>
        <w:rPr>
          <w:rtl/>
        </w:rPr>
        <w:t>كو آسان كرنا خداوند متعال كى ربوبيت اور اہداف رسالت كو آگے بڑھانے كيلئے اسكى طرف سے خاص توجہ كا جلوہ ہے_</w:t>
      </w:r>
      <w:r w:rsidRPr="00FA323E">
        <w:rPr>
          <w:rStyle w:val="libArabicChar"/>
          <w:rFonts w:hint="eastAsia"/>
          <w:rtl/>
        </w:rPr>
        <w:t>رب</w:t>
      </w:r>
      <w:r w:rsidRPr="00FA323E">
        <w:rPr>
          <w:rStyle w:val="libArabicChar"/>
          <w:rtl/>
        </w:rPr>
        <w:t xml:space="preserve"> ... يسّرلى ا مري</w:t>
      </w:r>
    </w:p>
    <w:p w:rsidR="00C61A0B" w:rsidRDefault="00C61A0B" w:rsidP="00C61A0B">
      <w:pPr>
        <w:pStyle w:val="libNormal"/>
        <w:rPr>
          <w:rtl/>
        </w:rPr>
      </w:pPr>
      <w:r>
        <w:t>5</w:t>
      </w:r>
      <w:r>
        <w:rPr>
          <w:rtl/>
        </w:rPr>
        <w:t>_ تبليغ دين كى مشكلات كے آسان ہونے مي</w:t>
      </w:r>
      <w:r w:rsidR="00FA323E">
        <w:rPr>
          <w:rtl/>
        </w:rPr>
        <w:t xml:space="preserve">ں </w:t>
      </w:r>
      <w:r>
        <w:rPr>
          <w:rtl/>
        </w:rPr>
        <w:t>دعا كا بنيادى كردار ہے _</w:t>
      </w:r>
    </w:p>
    <w:p w:rsidR="00FA323E" w:rsidRDefault="00E37482" w:rsidP="00FA323E">
      <w:pPr>
        <w:pStyle w:val="libNormal"/>
        <w:rPr>
          <w:rtl/>
        </w:rPr>
      </w:pPr>
      <w:r>
        <w:rPr>
          <w:rtl/>
        </w:rPr>
        <w:br w:type="page"/>
      </w:r>
    </w:p>
    <w:p w:rsidR="00C61A0B" w:rsidRDefault="00C61A0B" w:rsidP="00FA323E">
      <w:pPr>
        <w:pStyle w:val="libArabic"/>
        <w:rPr>
          <w:rtl/>
        </w:rPr>
      </w:pPr>
      <w:r>
        <w:rPr>
          <w:rFonts w:hint="eastAsia"/>
          <w:rtl/>
        </w:rPr>
        <w:lastRenderedPageBreak/>
        <w:t>ويسّرلى</w:t>
      </w:r>
      <w:r>
        <w:rPr>
          <w:rtl/>
        </w:rPr>
        <w:t xml:space="preserve"> ا مري</w:t>
      </w:r>
    </w:p>
    <w:p w:rsidR="00C61A0B" w:rsidRDefault="00C61A0B" w:rsidP="00FA323E">
      <w:pPr>
        <w:pStyle w:val="libNormal"/>
        <w:rPr>
          <w:rtl/>
        </w:rPr>
      </w:pPr>
      <w:r>
        <w:t>6</w:t>
      </w:r>
      <w:r>
        <w:rPr>
          <w:rtl/>
        </w:rPr>
        <w:t>_زندگى كے امور كے آسان ہونے كيلئے دعا كرنا ايك مطلوب امر ہے _</w:t>
      </w:r>
      <w:r w:rsidRPr="00FA323E">
        <w:rPr>
          <w:rStyle w:val="libArabicChar"/>
          <w:rFonts w:hint="eastAsia"/>
          <w:rtl/>
        </w:rPr>
        <w:t>ويسّرلى</w:t>
      </w:r>
      <w:r w:rsidRPr="00FA323E">
        <w:rPr>
          <w:rStyle w:val="libArabicChar"/>
          <w:rtl/>
        </w:rPr>
        <w:t xml:space="preserve"> ا مري</w:t>
      </w:r>
      <w:r w:rsidR="00FA323E">
        <w:rPr>
          <w:rStyle w:val="libArabicChar"/>
          <w:rFonts w:hint="cs"/>
          <w:rtl/>
        </w:rPr>
        <w:t xml:space="preserve">  </w:t>
      </w:r>
      <w:r>
        <w:rPr>
          <w:rFonts w:hint="eastAsia"/>
          <w:rtl/>
        </w:rPr>
        <w:t>ہوسكتا</w:t>
      </w:r>
      <w:r>
        <w:rPr>
          <w:rtl/>
        </w:rPr>
        <w:t xml:space="preserve"> ہے ''ا مري'' سے مراد زندگى كے تمام امور ہو</w:t>
      </w:r>
      <w:r w:rsidR="00FA323E">
        <w:rPr>
          <w:rtl/>
        </w:rPr>
        <w:t xml:space="preserve">ں </w:t>
      </w:r>
      <w:r>
        <w:rPr>
          <w:rtl/>
        </w:rPr>
        <w:t>_</w:t>
      </w:r>
    </w:p>
    <w:p w:rsidR="00C61A0B" w:rsidRDefault="00C61A0B" w:rsidP="00FA323E">
      <w:pPr>
        <w:pStyle w:val="libNormal"/>
        <w:rPr>
          <w:rtl/>
        </w:rPr>
      </w:pPr>
      <w:r>
        <w:rPr>
          <w:rFonts w:hint="eastAsia"/>
          <w:rtl/>
        </w:rPr>
        <w:t>انبياء</w:t>
      </w:r>
      <w:r>
        <w:rPr>
          <w:rtl/>
        </w:rPr>
        <w:t xml:space="preserve"> (ع) :</w:t>
      </w:r>
      <w:r>
        <w:rPr>
          <w:rFonts w:hint="eastAsia"/>
          <w:rtl/>
        </w:rPr>
        <w:t>انكى</w:t>
      </w:r>
      <w:r>
        <w:rPr>
          <w:rtl/>
        </w:rPr>
        <w:t xml:space="preserve"> مشكلات كو آسان كرنے كا سرچشمہ 4</w:t>
      </w:r>
    </w:p>
    <w:p w:rsidR="00C61A0B" w:rsidRDefault="00C61A0B" w:rsidP="00FA323E">
      <w:pPr>
        <w:pStyle w:val="libNormal"/>
        <w:rPr>
          <w:rtl/>
        </w:rPr>
      </w:pPr>
      <w:r>
        <w:rPr>
          <w:rFonts w:hint="eastAsia"/>
          <w:rtl/>
        </w:rPr>
        <w:t>تبليغ</w:t>
      </w:r>
      <w:r>
        <w:rPr>
          <w:rtl/>
        </w:rPr>
        <w:t>:</w:t>
      </w:r>
      <w:r>
        <w:rPr>
          <w:rFonts w:hint="eastAsia"/>
          <w:rtl/>
        </w:rPr>
        <w:t>سكى</w:t>
      </w:r>
      <w:r>
        <w:rPr>
          <w:rtl/>
        </w:rPr>
        <w:t xml:space="preserve"> مشكلات كو آسان كرنا 5</w:t>
      </w:r>
    </w:p>
    <w:p w:rsidR="00C61A0B" w:rsidRDefault="00C61A0B" w:rsidP="00FA323E">
      <w:pPr>
        <w:pStyle w:val="libNormal"/>
        <w:rPr>
          <w:rtl/>
        </w:rPr>
      </w:pPr>
      <w:r>
        <w:rPr>
          <w:rFonts w:hint="eastAsia"/>
          <w:rtl/>
        </w:rPr>
        <w:t>خداتعالى</w:t>
      </w:r>
      <w:r>
        <w:rPr>
          <w:rtl/>
        </w:rPr>
        <w:t xml:space="preserve"> :</w:t>
      </w:r>
      <w:r>
        <w:rPr>
          <w:rFonts w:hint="eastAsia"/>
          <w:rtl/>
        </w:rPr>
        <w:t>اسكى</w:t>
      </w:r>
      <w:r>
        <w:rPr>
          <w:rtl/>
        </w:rPr>
        <w:t xml:space="preserve"> ربوبيت كى نشانيا</w:t>
      </w:r>
      <w:r w:rsidR="00FA323E">
        <w:rPr>
          <w:rtl/>
        </w:rPr>
        <w:t xml:space="preserve">ں </w:t>
      </w:r>
      <w:r>
        <w:rPr>
          <w:rtl/>
        </w:rPr>
        <w:t>4; اس كا كردار ادا كرنا 3</w:t>
      </w:r>
    </w:p>
    <w:p w:rsidR="00C61A0B" w:rsidRDefault="00C61A0B" w:rsidP="00FA323E">
      <w:pPr>
        <w:pStyle w:val="libNormal"/>
        <w:rPr>
          <w:rtl/>
        </w:rPr>
      </w:pPr>
      <w:r>
        <w:rPr>
          <w:rFonts w:hint="eastAsia"/>
          <w:rtl/>
        </w:rPr>
        <w:t>دعا</w:t>
      </w:r>
      <w:r>
        <w:rPr>
          <w:rtl/>
        </w:rPr>
        <w:t>:</w:t>
      </w:r>
      <w:r>
        <w:rPr>
          <w:rFonts w:hint="eastAsia"/>
          <w:rtl/>
        </w:rPr>
        <w:t>اسكے</w:t>
      </w:r>
      <w:r>
        <w:rPr>
          <w:rtl/>
        </w:rPr>
        <w:t xml:space="preserve"> اثرات 5، 6</w:t>
      </w:r>
    </w:p>
    <w:p w:rsidR="00C61A0B" w:rsidRDefault="00C61A0B" w:rsidP="00FA323E">
      <w:pPr>
        <w:pStyle w:val="libNormal"/>
        <w:rPr>
          <w:rtl/>
        </w:rPr>
      </w:pPr>
      <w:r>
        <w:rPr>
          <w:rFonts w:hint="eastAsia"/>
          <w:rtl/>
        </w:rPr>
        <w:t>سختي</w:t>
      </w:r>
      <w:r>
        <w:rPr>
          <w:rtl/>
        </w:rPr>
        <w:t>:</w:t>
      </w:r>
      <w:r>
        <w:rPr>
          <w:rFonts w:hint="eastAsia"/>
          <w:rtl/>
        </w:rPr>
        <w:t>اسكے</w:t>
      </w:r>
      <w:r>
        <w:rPr>
          <w:rtl/>
        </w:rPr>
        <w:t xml:space="preserve"> آسان كرنے كى درخواست 1; اسكے آسان كرنے كا سرچشمہ 3; اسكے آسان كر نے كا پيش خيمہ 6</w:t>
      </w:r>
    </w:p>
    <w:p w:rsidR="00C61A0B" w:rsidRDefault="00C61A0B" w:rsidP="00FA323E">
      <w:pPr>
        <w:pStyle w:val="libNormal"/>
        <w:rPr>
          <w:rtl/>
        </w:rPr>
      </w:pPr>
      <w:r>
        <w:rPr>
          <w:rFonts w:hint="eastAsia"/>
          <w:rtl/>
        </w:rPr>
        <w:t>فرعون</w:t>
      </w:r>
      <w:r>
        <w:rPr>
          <w:rtl/>
        </w:rPr>
        <w:t>:</w:t>
      </w:r>
      <w:r>
        <w:rPr>
          <w:rFonts w:hint="eastAsia"/>
          <w:rtl/>
        </w:rPr>
        <w:t>اسكى</w:t>
      </w:r>
      <w:r>
        <w:rPr>
          <w:rtl/>
        </w:rPr>
        <w:t xml:space="preserve"> ہدايت كا مشكل ہونا 2</w:t>
      </w:r>
    </w:p>
    <w:p w:rsidR="00C61A0B" w:rsidRDefault="00C61A0B" w:rsidP="00FA323E">
      <w:pPr>
        <w:pStyle w:val="libNormal"/>
        <w:rPr>
          <w:rtl/>
        </w:rPr>
      </w:pPr>
      <w:r>
        <w:rPr>
          <w:rFonts w:hint="eastAsia"/>
          <w:rtl/>
        </w:rPr>
        <w:t>موسى</w:t>
      </w:r>
      <w:r>
        <w:rPr>
          <w:rtl/>
        </w:rPr>
        <w:t xml:space="preserve"> (ع) :</w:t>
      </w:r>
      <w:r>
        <w:rPr>
          <w:rFonts w:hint="eastAsia"/>
          <w:rtl/>
        </w:rPr>
        <w:t>انكى</w:t>
      </w:r>
      <w:r>
        <w:rPr>
          <w:rtl/>
        </w:rPr>
        <w:t xml:space="preserve"> دعا1; انكى رسالت كا مشكل ہونا 2; انكا علم 2; انكى رسالت كى مشكلات 2</w:t>
      </w:r>
    </w:p>
    <w:p w:rsidR="00C61A0B" w:rsidRDefault="00FA323E" w:rsidP="00FA323E">
      <w:pPr>
        <w:pStyle w:val="Heading2Center"/>
        <w:rPr>
          <w:rtl/>
        </w:rPr>
      </w:pPr>
      <w:bookmarkStart w:id="27" w:name="_Toc33446457"/>
      <w:r>
        <w:rPr>
          <w:rFonts w:hint="cs"/>
          <w:rtl/>
        </w:rPr>
        <w:t>آیت 27</w:t>
      </w:r>
      <w:bookmarkEnd w:id="27"/>
    </w:p>
    <w:p w:rsidR="00C61A0B" w:rsidRDefault="0059089A" w:rsidP="00FA323E">
      <w:pPr>
        <w:pStyle w:val="libNormal"/>
        <w:rPr>
          <w:rtl/>
        </w:rPr>
      </w:pPr>
      <w:r>
        <w:rPr>
          <w:rStyle w:val="libAieChar"/>
          <w:rFonts w:hint="eastAsia"/>
          <w:rtl/>
        </w:rPr>
        <w:t xml:space="preserve"> </w:t>
      </w:r>
      <w:r w:rsidRPr="0059089A">
        <w:rPr>
          <w:rStyle w:val="libAlaemChar"/>
          <w:rFonts w:hint="eastAsia"/>
          <w:rtl/>
        </w:rPr>
        <w:t>(</w:t>
      </w:r>
      <w:r w:rsidRPr="00FA323E">
        <w:rPr>
          <w:rStyle w:val="libAieChar"/>
          <w:rFonts w:hint="eastAsia"/>
          <w:rtl/>
        </w:rPr>
        <w:t>وَاحْلُلْ</w:t>
      </w:r>
      <w:r w:rsidRPr="00FA323E">
        <w:rPr>
          <w:rStyle w:val="libAieChar"/>
          <w:rtl/>
        </w:rPr>
        <w:t xml:space="preserve"> عُقْدَةً مِّن لِّسَانِي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ميرى زبان كى گرہ كو كھول دے (27)</w:t>
      </w:r>
    </w:p>
    <w:p w:rsidR="00C61A0B" w:rsidRDefault="00C61A0B" w:rsidP="00FA323E">
      <w:pPr>
        <w:pStyle w:val="libNormal"/>
        <w:rPr>
          <w:rtl/>
        </w:rPr>
      </w:pPr>
      <w:r>
        <w:t>1</w:t>
      </w:r>
      <w:r>
        <w:rPr>
          <w:rtl/>
        </w:rPr>
        <w:t>_ رسالت سے پہلے حضرت موسى (ع) كى زبان مي</w:t>
      </w:r>
      <w:r w:rsidR="00FA323E">
        <w:rPr>
          <w:rtl/>
        </w:rPr>
        <w:t xml:space="preserve">ں </w:t>
      </w:r>
      <w:r>
        <w:rPr>
          <w:rtl/>
        </w:rPr>
        <w:t>لكنت تھى _</w:t>
      </w:r>
      <w:r w:rsidRPr="00FA323E">
        <w:rPr>
          <w:rStyle w:val="libArabicChar"/>
          <w:rFonts w:hint="eastAsia"/>
          <w:rtl/>
        </w:rPr>
        <w:t>و</w:t>
      </w:r>
      <w:r w:rsidRPr="00FA323E">
        <w:rPr>
          <w:rStyle w:val="libArabicChar"/>
          <w:rtl/>
        </w:rPr>
        <w:t xml:space="preserve"> احلل عقدة من لساني</w:t>
      </w:r>
    </w:p>
    <w:p w:rsidR="00C61A0B" w:rsidRDefault="00C61A0B" w:rsidP="00C61A0B">
      <w:pPr>
        <w:pStyle w:val="libNormal"/>
        <w:rPr>
          <w:rtl/>
        </w:rPr>
      </w:pPr>
      <w:r>
        <w:t>2</w:t>
      </w:r>
      <w:r>
        <w:rPr>
          <w:rtl/>
        </w:rPr>
        <w:t>_ حضرت موسى (ع) نے وادى طوى مي</w:t>
      </w:r>
      <w:r w:rsidR="00FA323E">
        <w:rPr>
          <w:rtl/>
        </w:rPr>
        <w:t xml:space="preserve">ں </w:t>
      </w:r>
      <w:r>
        <w:rPr>
          <w:rtl/>
        </w:rPr>
        <w:t>خداتعالى سے درخواست كى كہ اسكى زبان كى لكنت كم كردے اور اسكى سخن كو واضح كردے _</w:t>
      </w:r>
    </w:p>
    <w:p w:rsidR="00FA323E" w:rsidRDefault="00E37482" w:rsidP="00FA323E">
      <w:pPr>
        <w:pStyle w:val="libNormal"/>
        <w:rPr>
          <w:rtl/>
        </w:rPr>
      </w:pPr>
      <w:r>
        <w:rPr>
          <w:rtl/>
        </w:rPr>
        <w:cr/>
      </w:r>
      <w:r>
        <w:rPr>
          <w:rtl/>
        </w:rPr>
        <w:br w:type="page"/>
      </w:r>
    </w:p>
    <w:p w:rsidR="00C61A0B" w:rsidRDefault="00C61A0B" w:rsidP="00FA323E">
      <w:pPr>
        <w:pStyle w:val="libArabic"/>
        <w:rPr>
          <w:rtl/>
        </w:rPr>
      </w:pPr>
      <w:r>
        <w:rPr>
          <w:rFonts w:hint="eastAsia"/>
          <w:rtl/>
        </w:rPr>
        <w:lastRenderedPageBreak/>
        <w:t>و</w:t>
      </w:r>
      <w:r>
        <w:rPr>
          <w:rtl/>
        </w:rPr>
        <w:t xml:space="preserve"> احلل عقدة من لساني</w:t>
      </w:r>
    </w:p>
    <w:p w:rsidR="00C61A0B" w:rsidRDefault="00C61A0B" w:rsidP="00C61A0B">
      <w:pPr>
        <w:pStyle w:val="libNormal"/>
        <w:rPr>
          <w:rtl/>
        </w:rPr>
      </w:pPr>
      <w:r>
        <w:rPr>
          <w:rtl/>
        </w:rPr>
        <w:t>''عقدہ'' نكرہ ہے اور لكنت كى ہر مقدار پر صدق كرتا ہے_ ''من لساني'' مي</w:t>
      </w:r>
      <w:r w:rsidR="00FA323E">
        <w:rPr>
          <w:rtl/>
        </w:rPr>
        <w:t xml:space="preserve">ں </w:t>
      </w:r>
      <w:r>
        <w:rPr>
          <w:rtl/>
        </w:rPr>
        <w:t>''من'' ہوسكتا ہے تبعيض كيلئے ہو يعنى ''عقدة كائنة من عُقَد لساني''_ يہ سب حكايت كررہا ہے كہ حضرت موسى (ع) كا مطلب اپنى زبان كى لكنت كى ايك مقدار كا دور ہونا تھا اور بعد والى آيت كريمہ ب</w:t>
      </w:r>
      <w:r>
        <w:rPr>
          <w:rFonts w:hint="eastAsia"/>
          <w:rtl/>
        </w:rPr>
        <w:t>ھى</w:t>
      </w:r>
      <w:r>
        <w:rPr>
          <w:rtl/>
        </w:rPr>
        <w:t xml:space="preserve"> قرينہ ہے كہ انكا ہدف اتنى مقدار كا دور ہونا تھا كہ جو انكى كلام كے قابل فہم ہونے مي</w:t>
      </w:r>
      <w:r w:rsidR="00FA323E">
        <w:rPr>
          <w:rtl/>
        </w:rPr>
        <w:t xml:space="preserve">ں </w:t>
      </w:r>
      <w:r>
        <w:rPr>
          <w:rtl/>
        </w:rPr>
        <w:t>كمك كرے_</w:t>
      </w:r>
    </w:p>
    <w:p w:rsidR="00C61A0B" w:rsidRDefault="00C61A0B" w:rsidP="00FA323E">
      <w:pPr>
        <w:pStyle w:val="libNormal"/>
        <w:rPr>
          <w:rtl/>
        </w:rPr>
      </w:pPr>
      <w:r>
        <w:t>3</w:t>
      </w:r>
      <w:r>
        <w:rPr>
          <w:rtl/>
        </w:rPr>
        <w:t>_ كلام،ا نبياء كا ايك آلہ اور ذريعہ ہے منحرفين اور سركشو</w:t>
      </w:r>
      <w:r w:rsidR="00FA323E">
        <w:rPr>
          <w:rtl/>
        </w:rPr>
        <w:t xml:space="preserve">ں </w:t>
      </w:r>
      <w:r>
        <w:rPr>
          <w:rtl/>
        </w:rPr>
        <w:t>كا مقابلہ كرنے كيلئے _</w:t>
      </w:r>
      <w:r w:rsidRPr="00FA323E">
        <w:rPr>
          <w:rStyle w:val="libArabicChar"/>
          <w:rFonts w:hint="eastAsia"/>
          <w:rtl/>
        </w:rPr>
        <w:t>و</w:t>
      </w:r>
      <w:r w:rsidRPr="00FA323E">
        <w:rPr>
          <w:rStyle w:val="libArabicChar"/>
          <w:rtl/>
        </w:rPr>
        <w:t xml:space="preserve"> احلل عقدة من لساني</w:t>
      </w:r>
    </w:p>
    <w:p w:rsidR="00C61A0B" w:rsidRDefault="00C61A0B" w:rsidP="00FA323E">
      <w:pPr>
        <w:pStyle w:val="libNormal"/>
        <w:rPr>
          <w:rtl/>
        </w:rPr>
      </w:pPr>
      <w:r>
        <w:t>4</w:t>
      </w:r>
      <w:r>
        <w:rPr>
          <w:rtl/>
        </w:rPr>
        <w:t>_ زبان كى گويائي اور سخن كى روانى كا تبليغ دين اور ہدايت كرنے مي</w:t>
      </w:r>
      <w:r w:rsidR="00FA323E">
        <w:rPr>
          <w:rtl/>
        </w:rPr>
        <w:t xml:space="preserve">ں </w:t>
      </w:r>
      <w:r>
        <w:rPr>
          <w:rtl/>
        </w:rPr>
        <w:t>مؤثر كردار ہے_</w:t>
      </w:r>
      <w:r w:rsidRPr="00FA323E">
        <w:rPr>
          <w:rStyle w:val="libArabicChar"/>
          <w:rFonts w:hint="eastAsia"/>
          <w:rtl/>
        </w:rPr>
        <w:t>و</w:t>
      </w:r>
      <w:r w:rsidRPr="00FA323E">
        <w:rPr>
          <w:rStyle w:val="libArabicChar"/>
          <w:rtl/>
        </w:rPr>
        <w:t xml:space="preserve"> احلل عقدة من لساني</w:t>
      </w:r>
    </w:p>
    <w:p w:rsidR="00C61A0B" w:rsidRDefault="00C61A0B" w:rsidP="00FA323E">
      <w:pPr>
        <w:pStyle w:val="libNormal"/>
        <w:rPr>
          <w:rtl/>
        </w:rPr>
      </w:pPr>
      <w:r>
        <w:t>5</w:t>
      </w:r>
      <w:r>
        <w:rPr>
          <w:rtl/>
        </w:rPr>
        <w:t>_ خداتعالى ،امراض او رموجودات كے ہر قسم كے نقص و عيب كو دور كرنے پر قادر ہے _</w:t>
      </w:r>
      <w:r w:rsidRPr="00FA323E">
        <w:rPr>
          <w:rStyle w:val="libArabicChar"/>
          <w:rFonts w:hint="eastAsia"/>
          <w:rtl/>
        </w:rPr>
        <w:t>و</w:t>
      </w:r>
      <w:r w:rsidRPr="00FA323E">
        <w:rPr>
          <w:rStyle w:val="libArabicChar"/>
          <w:rtl/>
        </w:rPr>
        <w:t xml:space="preserve"> احلل عقدة من لساني</w:t>
      </w:r>
    </w:p>
    <w:p w:rsidR="00C61A0B" w:rsidRDefault="00C61A0B" w:rsidP="00FA323E">
      <w:pPr>
        <w:pStyle w:val="libNormal"/>
        <w:rPr>
          <w:rtl/>
        </w:rPr>
      </w:pPr>
      <w:r>
        <w:t>6</w:t>
      </w:r>
      <w:r>
        <w:rPr>
          <w:rtl/>
        </w:rPr>
        <w:t>_ دعا، انسان كى بيماريو</w:t>
      </w:r>
      <w:r w:rsidR="00FA323E">
        <w:rPr>
          <w:rtl/>
        </w:rPr>
        <w:t xml:space="preserve">ں </w:t>
      </w:r>
      <w:r>
        <w:rPr>
          <w:rtl/>
        </w:rPr>
        <w:t>اور آسيب كى شفا مي</w:t>
      </w:r>
      <w:r w:rsidR="00FA323E">
        <w:rPr>
          <w:rtl/>
        </w:rPr>
        <w:t xml:space="preserve">ں </w:t>
      </w:r>
      <w:r>
        <w:rPr>
          <w:rtl/>
        </w:rPr>
        <w:t>مؤثر ہے _</w:t>
      </w:r>
      <w:r w:rsidRPr="00FA323E">
        <w:rPr>
          <w:rStyle w:val="libArabicChar"/>
          <w:rFonts w:hint="eastAsia"/>
          <w:rtl/>
        </w:rPr>
        <w:t>و</w:t>
      </w:r>
      <w:r w:rsidRPr="00FA323E">
        <w:rPr>
          <w:rStyle w:val="libArabicChar"/>
          <w:rtl/>
        </w:rPr>
        <w:t xml:space="preserve"> احلل عقدة من لساني</w:t>
      </w:r>
    </w:p>
    <w:p w:rsidR="00C61A0B" w:rsidRDefault="00C61A0B" w:rsidP="00C61A0B">
      <w:pPr>
        <w:pStyle w:val="libNormal"/>
        <w:rPr>
          <w:rtl/>
        </w:rPr>
      </w:pPr>
      <w:r>
        <w:rPr>
          <w:rFonts w:hint="eastAsia"/>
          <w:rtl/>
        </w:rPr>
        <w:t>كہاگياہے</w:t>
      </w:r>
      <w:r>
        <w:rPr>
          <w:rtl/>
        </w:rPr>
        <w:t xml:space="preserve"> كہ حضرت موسى (ع) نے بچپن مي</w:t>
      </w:r>
      <w:r w:rsidR="00FA323E">
        <w:rPr>
          <w:rtl/>
        </w:rPr>
        <w:t xml:space="preserve">ں </w:t>
      </w:r>
      <w:r>
        <w:rPr>
          <w:rtl/>
        </w:rPr>
        <w:t>آگ اپنے منہ كے اندر لے جا كر اپنى زبان پر ركھ لى تھى كہ جسكے نتيجے مي</w:t>
      </w:r>
      <w:r w:rsidR="00FA323E">
        <w:rPr>
          <w:rtl/>
        </w:rPr>
        <w:t xml:space="preserve">ں </w:t>
      </w:r>
      <w:r>
        <w:rPr>
          <w:rtl/>
        </w:rPr>
        <w:t>آپ كى زبان مي</w:t>
      </w:r>
      <w:r w:rsidR="00FA323E">
        <w:rPr>
          <w:rtl/>
        </w:rPr>
        <w:t xml:space="preserve">ں </w:t>
      </w:r>
      <w:r>
        <w:rPr>
          <w:rtl/>
        </w:rPr>
        <w:t>لكنت آگئي تھي_</w:t>
      </w:r>
    </w:p>
    <w:p w:rsidR="00C61A0B" w:rsidRDefault="00C61A0B" w:rsidP="00FA323E">
      <w:pPr>
        <w:pStyle w:val="libNormal"/>
        <w:rPr>
          <w:rtl/>
        </w:rPr>
      </w:pPr>
      <w:r>
        <w:rPr>
          <w:rFonts w:hint="eastAsia"/>
          <w:rtl/>
        </w:rPr>
        <w:t>انبياء</w:t>
      </w:r>
      <w:r>
        <w:rPr>
          <w:rtl/>
        </w:rPr>
        <w:t>:</w:t>
      </w:r>
      <w:r>
        <w:rPr>
          <w:rFonts w:hint="eastAsia"/>
          <w:rtl/>
        </w:rPr>
        <w:t>انكے</w:t>
      </w:r>
      <w:r>
        <w:rPr>
          <w:rtl/>
        </w:rPr>
        <w:t xml:space="preserve"> مقابلے كا ذريعہ 3</w:t>
      </w:r>
    </w:p>
    <w:p w:rsidR="00C61A0B" w:rsidRDefault="00C61A0B" w:rsidP="00FA323E">
      <w:pPr>
        <w:pStyle w:val="libNormal"/>
        <w:rPr>
          <w:rtl/>
        </w:rPr>
      </w:pPr>
      <w:r>
        <w:rPr>
          <w:rFonts w:hint="eastAsia"/>
          <w:rtl/>
        </w:rPr>
        <w:t>بلاغت</w:t>
      </w:r>
      <w:r>
        <w:rPr>
          <w:rtl/>
        </w:rPr>
        <w:t>:</w:t>
      </w:r>
      <w:r>
        <w:rPr>
          <w:rFonts w:hint="eastAsia"/>
          <w:rtl/>
        </w:rPr>
        <w:t>اس</w:t>
      </w:r>
      <w:r>
        <w:rPr>
          <w:rtl/>
        </w:rPr>
        <w:t xml:space="preserve"> كا كردار 4</w:t>
      </w:r>
    </w:p>
    <w:p w:rsidR="00C61A0B" w:rsidRDefault="00C61A0B" w:rsidP="00FA323E">
      <w:pPr>
        <w:pStyle w:val="libNormal"/>
        <w:rPr>
          <w:rtl/>
        </w:rPr>
      </w:pPr>
      <w:r>
        <w:rPr>
          <w:rFonts w:hint="eastAsia"/>
          <w:rtl/>
        </w:rPr>
        <w:t>بيماري</w:t>
      </w:r>
      <w:r>
        <w:rPr>
          <w:rtl/>
        </w:rPr>
        <w:t>:</w:t>
      </w:r>
      <w:r>
        <w:rPr>
          <w:rFonts w:hint="eastAsia"/>
          <w:rtl/>
        </w:rPr>
        <w:t>اسكى</w:t>
      </w:r>
      <w:r>
        <w:rPr>
          <w:rtl/>
        </w:rPr>
        <w:t xml:space="preserve"> شفا كے عوامل 6; اسكے دور ہونے كا سرچشمہ 5</w:t>
      </w:r>
    </w:p>
    <w:p w:rsidR="00C61A0B" w:rsidRDefault="00C61A0B" w:rsidP="00FA323E">
      <w:pPr>
        <w:pStyle w:val="libNormal"/>
        <w:rPr>
          <w:rtl/>
        </w:rPr>
      </w:pPr>
      <w:r>
        <w:rPr>
          <w:rFonts w:hint="eastAsia"/>
          <w:rtl/>
        </w:rPr>
        <w:t>تبليغ</w:t>
      </w:r>
      <w:r>
        <w:rPr>
          <w:rtl/>
        </w:rPr>
        <w:t>:</w:t>
      </w:r>
      <w:r>
        <w:rPr>
          <w:rFonts w:hint="eastAsia"/>
          <w:rtl/>
        </w:rPr>
        <w:t>اس</w:t>
      </w:r>
      <w:r>
        <w:rPr>
          <w:rtl/>
        </w:rPr>
        <w:t xml:space="preserve"> مي</w:t>
      </w:r>
      <w:r w:rsidR="00FA323E">
        <w:rPr>
          <w:rtl/>
        </w:rPr>
        <w:t xml:space="preserve">ں </w:t>
      </w:r>
      <w:r>
        <w:rPr>
          <w:rtl/>
        </w:rPr>
        <w:t>مؤثر عوامل 4</w:t>
      </w:r>
    </w:p>
    <w:p w:rsidR="00C61A0B" w:rsidRDefault="00C61A0B" w:rsidP="00FA323E">
      <w:pPr>
        <w:pStyle w:val="libNormal"/>
        <w:rPr>
          <w:rtl/>
        </w:rPr>
      </w:pPr>
      <w:r>
        <w:rPr>
          <w:rFonts w:hint="eastAsia"/>
          <w:rtl/>
        </w:rPr>
        <w:t>خداتعالى</w:t>
      </w:r>
      <w:r>
        <w:rPr>
          <w:rtl/>
        </w:rPr>
        <w:t xml:space="preserve"> :</w:t>
      </w:r>
      <w:r>
        <w:rPr>
          <w:rFonts w:hint="eastAsia"/>
          <w:rtl/>
        </w:rPr>
        <w:t>اسكى</w:t>
      </w:r>
      <w:r>
        <w:rPr>
          <w:rtl/>
        </w:rPr>
        <w:t xml:space="preserve"> قدرت 5</w:t>
      </w:r>
    </w:p>
    <w:p w:rsidR="00C61A0B" w:rsidRDefault="00C61A0B" w:rsidP="00FA323E">
      <w:pPr>
        <w:pStyle w:val="libNormal"/>
        <w:rPr>
          <w:rtl/>
        </w:rPr>
      </w:pPr>
      <w:r>
        <w:rPr>
          <w:rFonts w:hint="eastAsia"/>
          <w:rtl/>
        </w:rPr>
        <w:t>دعا</w:t>
      </w:r>
      <w:r>
        <w:rPr>
          <w:rtl/>
        </w:rPr>
        <w:t>:</w:t>
      </w:r>
      <w:r>
        <w:rPr>
          <w:rFonts w:hint="eastAsia"/>
          <w:rtl/>
        </w:rPr>
        <w:t>اسكے</w:t>
      </w:r>
      <w:r>
        <w:rPr>
          <w:rtl/>
        </w:rPr>
        <w:t xml:space="preserve"> اثرات 6</w:t>
      </w:r>
    </w:p>
    <w:p w:rsidR="00C61A0B" w:rsidRDefault="00C61A0B" w:rsidP="00FA323E">
      <w:pPr>
        <w:pStyle w:val="libNormal"/>
        <w:rPr>
          <w:rtl/>
        </w:rPr>
      </w:pPr>
      <w:r>
        <w:rPr>
          <w:rFonts w:hint="eastAsia"/>
          <w:rtl/>
        </w:rPr>
        <w:t>سخن</w:t>
      </w:r>
      <w:r>
        <w:rPr>
          <w:rtl/>
        </w:rPr>
        <w:t>:</w:t>
      </w:r>
      <w:r>
        <w:rPr>
          <w:rFonts w:hint="eastAsia"/>
          <w:rtl/>
        </w:rPr>
        <w:t>اس</w:t>
      </w:r>
      <w:r>
        <w:rPr>
          <w:rtl/>
        </w:rPr>
        <w:t xml:space="preserve"> كا كردار 3</w:t>
      </w:r>
    </w:p>
    <w:p w:rsidR="00C61A0B" w:rsidRDefault="00C61A0B" w:rsidP="00FA323E">
      <w:pPr>
        <w:pStyle w:val="libNormal"/>
        <w:rPr>
          <w:rtl/>
        </w:rPr>
      </w:pPr>
      <w:r>
        <w:rPr>
          <w:rFonts w:hint="eastAsia"/>
          <w:rtl/>
        </w:rPr>
        <w:t>سركش</w:t>
      </w:r>
      <w:r>
        <w:rPr>
          <w:rtl/>
        </w:rPr>
        <w:t xml:space="preserve"> لوگ:</w:t>
      </w:r>
      <w:r>
        <w:rPr>
          <w:rFonts w:hint="eastAsia"/>
          <w:rtl/>
        </w:rPr>
        <w:t>ان</w:t>
      </w:r>
      <w:r>
        <w:rPr>
          <w:rtl/>
        </w:rPr>
        <w:t xml:space="preserve"> كا مقابلہ كرنے كى روش 3</w:t>
      </w:r>
    </w:p>
    <w:p w:rsidR="00C61A0B" w:rsidRDefault="00C61A0B" w:rsidP="00FA323E">
      <w:pPr>
        <w:pStyle w:val="libNormal"/>
        <w:rPr>
          <w:rtl/>
        </w:rPr>
      </w:pPr>
      <w:r>
        <w:rPr>
          <w:rFonts w:hint="eastAsia"/>
          <w:rtl/>
        </w:rPr>
        <w:t>فصاحت</w:t>
      </w:r>
      <w:r>
        <w:rPr>
          <w:rtl/>
        </w:rPr>
        <w:t>:</w:t>
      </w:r>
      <w:r>
        <w:rPr>
          <w:rFonts w:hint="eastAsia"/>
          <w:rtl/>
        </w:rPr>
        <w:t>اسكے</w:t>
      </w:r>
      <w:r>
        <w:rPr>
          <w:rtl/>
        </w:rPr>
        <w:t xml:space="preserve"> اثرات 4</w:t>
      </w:r>
    </w:p>
    <w:p w:rsidR="00FA323E" w:rsidRDefault="00E37482" w:rsidP="00FA323E">
      <w:pPr>
        <w:pStyle w:val="libNormal"/>
        <w:rPr>
          <w:rtl/>
        </w:rPr>
      </w:pPr>
      <w:r>
        <w:rPr>
          <w:rtl/>
        </w:rPr>
        <w:cr/>
      </w:r>
      <w:r>
        <w:rPr>
          <w:rtl/>
        </w:rPr>
        <w:br w:type="page"/>
      </w:r>
    </w:p>
    <w:p w:rsidR="00C61A0B" w:rsidRDefault="00C61A0B" w:rsidP="00FA323E">
      <w:pPr>
        <w:pStyle w:val="libNormal"/>
        <w:rPr>
          <w:rtl/>
        </w:rPr>
      </w:pPr>
      <w:r>
        <w:rPr>
          <w:rFonts w:hint="eastAsia"/>
          <w:rtl/>
        </w:rPr>
        <w:lastRenderedPageBreak/>
        <w:t>گمراہ</w:t>
      </w:r>
      <w:r>
        <w:rPr>
          <w:rtl/>
        </w:rPr>
        <w:t xml:space="preserve"> لوگ:</w:t>
      </w:r>
      <w:r>
        <w:rPr>
          <w:rFonts w:hint="eastAsia"/>
          <w:rtl/>
        </w:rPr>
        <w:t>انكا</w:t>
      </w:r>
      <w:r>
        <w:rPr>
          <w:rtl/>
        </w:rPr>
        <w:t xml:space="preserve"> مقابلہ كرنے كى روش 3</w:t>
      </w:r>
    </w:p>
    <w:p w:rsidR="00C61A0B" w:rsidRDefault="00C61A0B" w:rsidP="00FA323E">
      <w:pPr>
        <w:pStyle w:val="libNormal"/>
        <w:rPr>
          <w:rtl/>
        </w:rPr>
      </w:pPr>
      <w:r>
        <w:rPr>
          <w:rFonts w:hint="eastAsia"/>
          <w:rtl/>
        </w:rPr>
        <w:t>موجودات</w:t>
      </w:r>
      <w:r>
        <w:rPr>
          <w:rtl/>
        </w:rPr>
        <w:t>:</w:t>
      </w:r>
      <w:r>
        <w:rPr>
          <w:rFonts w:hint="eastAsia"/>
          <w:rtl/>
        </w:rPr>
        <w:t>انكے</w:t>
      </w:r>
      <w:r>
        <w:rPr>
          <w:rtl/>
        </w:rPr>
        <w:t xml:space="preserve"> عيب كو دور كرنے كا سرچشمہ 5; انكے نقص كے دور كرنے كا سرچشمہ 5</w:t>
      </w:r>
    </w:p>
    <w:p w:rsidR="00C61A0B" w:rsidRDefault="00C61A0B" w:rsidP="00FA323E">
      <w:pPr>
        <w:pStyle w:val="libNormal"/>
        <w:rPr>
          <w:rtl/>
        </w:rPr>
      </w:pPr>
      <w:r>
        <w:rPr>
          <w:rFonts w:hint="eastAsia"/>
          <w:rtl/>
        </w:rPr>
        <w:t>موسى</w:t>
      </w:r>
      <w:r>
        <w:rPr>
          <w:rtl/>
        </w:rPr>
        <w:t xml:space="preserve"> (ع) :</w:t>
      </w:r>
      <w:r>
        <w:rPr>
          <w:rFonts w:hint="eastAsia"/>
          <w:rtl/>
        </w:rPr>
        <w:t>انكى</w:t>
      </w:r>
      <w:r>
        <w:rPr>
          <w:rtl/>
        </w:rPr>
        <w:t xml:space="preserve"> دعا 2; انكى صفات 1; انكى زبان كى لكنت 1، 2</w:t>
      </w:r>
    </w:p>
    <w:p w:rsidR="00C61A0B" w:rsidRDefault="00FA323E" w:rsidP="00FA323E">
      <w:pPr>
        <w:pStyle w:val="Heading2Center"/>
        <w:rPr>
          <w:rtl/>
        </w:rPr>
      </w:pPr>
      <w:bookmarkStart w:id="28" w:name="_Toc33446458"/>
      <w:r>
        <w:rPr>
          <w:rFonts w:hint="cs"/>
          <w:rtl/>
        </w:rPr>
        <w:t>آیت 28</w:t>
      </w:r>
      <w:bookmarkEnd w:id="28"/>
    </w:p>
    <w:p w:rsidR="00C61A0B" w:rsidRDefault="0059089A" w:rsidP="00FA323E">
      <w:pPr>
        <w:pStyle w:val="libNormal"/>
        <w:rPr>
          <w:rtl/>
        </w:rPr>
      </w:pPr>
      <w:r>
        <w:rPr>
          <w:rStyle w:val="libAieChar"/>
          <w:rFonts w:hint="eastAsia"/>
          <w:rtl/>
        </w:rPr>
        <w:t xml:space="preserve"> </w:t>
      </w:r>
      <w:r w:rsidRPr="0059089A">
        <w:rPr>
          <w:rStyle w:val="libAlaemChar"/>
          <w:rFonts w:hint="eastAsia"/>
          <w:rtl/>
        </w:rPr>
        <w:t>(</w:t>
      </w:r>
      <w:r w:rsidRPr="00FA323E">
        <w:rPr>
          <w:rStyle w:val="libAieChar"/>
          <w:rFonts w:hint="eastAsia"/>
          <w:rtl/>
        </w:rPr>
        <w:t>يَفْقَهُوا</w:t>
      </w:r>
      <w:r w:rsidRPr="00FA323E">
        <w:rPr>
          <w:rStyle w:val="libAieChar"/>
          <w:rtl/>
        </w:rPr>
        <w:t xml:space="preserve"> قَوْلِي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كہ</w:t>
      </w:r>
      <w:r>
        <w:rPr>
          <w:rtl/>
        </w:rPr>
        <w:t xml:space="preserve"> يہ لوگ ميرى بات سمجھ سكي</w:t>
      </w:r>
      <w:r w:rsidR="00FA323E">
        <w:rPr>
          <w:rtl/>
        </w:rPr>
        <w:t xml:space="preserve">ں </w:t>
      </w:r>
      <w:r>
        <w:rPr>
          <w:rtl/>
        </w:rPr>
        <w:t>(28)</w:t>
      </w:r>
    </w:p>
    <w:p w:rsidR="00C61A0B" w:rsidRDefault="00C61A0B" w:rsidP="00FA323E">
      <w:pPr>
        <w:pStyle w:val="libNormal"/>
        <w:rPr>
          <w:rtl/>
        </w:rPr>
      </w:pPr>
      <w:r>
        <w:t>1</w:t>
      </w:r>
      <w:r>
        <w:rPr>
          <w:rtl/>
        </w:rPr>
        <w:t>_ اپنى زبان كى لكنت كے ٹھيك ہونے كيلئے بارگاہ خداوندى مي</w:t>
      </w:r>
      <w:r w:rsidR="00FA323E">
        <w:rPr>
          <w:rtl/>
        </w:rPr>
        <w:t xml:space="preserve">ں </w:t>
      </w:r>
      <w:r>
        <w:rPr>
          <w:rtl/>
        </w:rPr>
        <w:t>حضرت موسى (ع) كى دعا كا ہدف انكى سخن كا لوگو</w:t>
      </w:r>
      <w:r w:rsidR="00FA323E">
        <w:rPr>
          <w:rtl/>
        </w:rPr>
        <w:t xml:space="preserve">ں </w:t>
      </w:r>
      <w:r>
        <w:rPr>
          <w:rtl/>
        </w:rPr>
        <w:t>كيلئے قابل فہم ہونا تھا _</w:t>
      </w:r>
      <w:r w:rsidRPr="00FA323E">
        <w:rPr>
          <w:rStyle w:val="libArabicChar"/>
          <w:rFonts w:hint="eastAsia"/>
          <w:rtl/>
        </w:rPr>
        <w:t>واحلل</w:t>
      </w:r>
      <w:r w:rsidRPr="00FA323E">
        <w:rPr>
          <w:rStyle w:val="libArabicChar"/>
          <w:rtl/>
        </w:rPr>
        <w:t xml:space="preserve"> عقدة من لساني يفق</w:t>
      </w:r>
      <w:r w:rsidR="00100487" w:rsidRPr="00100487">
        <w:rPr>
          <w:rStyle w:val="libArabicChar"/>
          <w:rFonts w:hint="cs"/>
          <w:rtl/>
        </w:rPr>
        <w:t>ه</w:t>
      </w:r>
      <w:r w:rsidRPr="00FA323E">
        <w:rPr>
          <w:rStyle w:val="libArabicChar"/>
          <w:rFonts w:hint="cs"/>
          <w:rtl/>
        </w:rPr>
        <w:t>و</w:t>
      </w:r>
      <w:r w:rsidRPr="00FA323E">
        <w:rPr>
          <w:rStyle w:val="libArabicChar"/>
          <w:rtl/>
        </w:rPr>
        <w:t>ا قولي</w:t>
      </w:r>
    </w:p>
    <w:p w:rsidR="00C61A0B" w:rsidRDefault="00C61A0B" w:rsidP="00FA323E">
      <w:pPr>
        <w:pStyle w:val="libNormal"/>
        <w:rPr>
          <w:rtl/>
        </w:rPr>
      </w:pPr>
      <w:r>
        <w:t>2</w:t>
      </w:r>
      <w:r>
        <w:rPr>
          <w:rtl/>
        </w:rPr>
        <w:t>_ حضرت موسى (ع) ،فرعون كا مقابلہ كرنے مي</w:t>
      </w:r>
      <w:r w:rsidR="00FA323E">
        <w:rPr>
          <w:rtl/>
        </w:rPr>
        <w:t xml:space="preserve">ں </w:t>
      </w:r>
      <w:r>
        <w:rPr>
          <w:rtl/>
        </w:rPr>
        <w:t>اپنے آپ كو اسكے حاميو</w:t>
      </w:r>
      <w:r w:rsidR="00FA323E">
        <w:rPr>
          <w:rtl/>
        </w:rPr>
        <w:t xml:space="preserve">ں </w:t>
      </w:r>
      <w:r>
        <w:rPr>
          <w:rtl/>
        </w:rPr>
        <w:t>كے ايك گروہ كے مقابلے مي</w:t>
      </w:r>
      <w:r w:rsidR="00FA323E">
        <w:rPr>
          <w:rtl/>
        </w:rPr>
        <w:t xml:space="preserve">ں </w:t>
      </w:r>
      <w:r>
        <w:rPr>
          <w:rtl/>
        </w:rPr>
        <w:t>ديكھ رہے تھے اور انكى راہنمائي كيلئے كسى چارے كى تلاش مي</w:t>
      </w:r>
      <w:r w:rsidR="00FA323E">
        <w:rPr>
          <w:rtl/>
        </w:rPr>
        <w:t xml:space="preserve">ں </w:t>
      </w:r>
      <w:r>
        <w:rPr>
          <w:rtl/>
        </w:rPr>
        <w:t>تھے _</w:t>
      </w:r>
      <w:r w:rsidRPr="00FA323E">
        <w:rPr>
          <w:rStyle w:val="libArabicChar"/>
          <w:rFonts w:hint="eastAsia"/>
          <w:rtl/>
        </w:rPr>
        <w:t>اذ</w:t>
      </w:r>
      <w:r w:rsidR="00100487" w:rsidRPr="00100487">
        <w:rPr>
          <w:rStyle w:val="libArabicChar"/>
          <w:rFonts w:hint="cs"/>
          <w:rtl/>
        </w:rPr>
        <w:t>ه</w:t>
      </w:r>
      <w:r w:rsidRPr="00FA323E">
        <w:rPr>
          <w:rStyle w:val="libArabicChar"/>
          <w:rFonts w:hint="cs"/>
          <w:rtl/>
        </w:rPr>
        <w:t>ب</w:t>
      </w:r>
      <w:r w:rsidRPr="00FA323E">
        <w:rPr>
          <w:rStyle w:val="libArabicChar"/>
          <w:rtl/>
        </w:rPr>
        <w:t xml:space="preserve"> إلى فرعون ... يفق</w:t>
      </w:r>
      <w:r w:rsidR="00100487" w:rsidRPr="00100487">
        <w:rPr>
          <w:rStyle w:val="libArabicChar"/>
          <w:rFonts w:hint="cs"/>
          <w:rtl/>
        </w:rPr>
        <w:t>ه</w:t>
      </w:r>
      <w:r w:rsidRPr="00FA323E">
        <w:rPr>
          <w:rStyle w:val="libArabicChar"/>
          <w:rFonts w:hint="cs"/>
          <w:rtl/>
        </w:rPr>
        <w:t>و</w:t>
      </w:r>
      <w:r w:rsidRPr="00FA323E">
        <w:rPr>
          <w:rStyle w:val="libArabicChar"/>
          <w:rtl/>
        </w:rPr>
        <w:t>ا قولي</w:t>
      </w:r>
    </w:p>
    <w:p w:rsidR="00C61A0B" w:rsidRDefault="00C61A0B" w:rsidP="00C61A0B">
      <w:pPr>
        <w:pStyle w:val="libNormal"/>
        <w:rPr>
          <w:rtl/>
        </w:rPr>
      </w:pPr>
      <w:r>
        <w:rPr>
          <w:rFonts w:hint="eastAsia"/>
          <w:rtl/>
        </w:rPr>
        <w:t>باوجود</w:t>
      </w:r>
      <w:r>
        <w:rPr>
          <w:rtl/>
        </w:rPr>
        <w:t xml:space="preserve"> اس كے كہ رسالت والے حكم مي</w:t>
      </w:r>
      <w:r w:rsidR="00FA323E">
        <w:rPr>
          <w:rtl/>
        </w:rPr>
        <w:t xml:space="preserve">ں </w:t>
      </w:r>
      <w:r>
        <w:rPr>
          <w:rtl/>
        </w:rPr>
        <w:t>صرف فرعون كا نام تھا ليكن حضرت موسى (ع) اپنى سخن كو سننے والے زيادہ افراد كى پيشين گوئي كررہے تھے اسى لئے انہو</w:t>
      </w:r>
      <w:r w:rsidR="00FA323E">
        <w:rPr>
          <w:rtl/>
        </w:rPr>
        <w:t xml:space="preserve">ں </w:t>
      </w:r>
      <w:r>
        <w:rPr>
          <w:rtl/>
        </w:rPr>
        <w:t>نے صيغہ جمع ''يفقہوا'' استعمال كيا_</w:t>
      </w:r>
    </w:p>
    <w:p w:rsidR="00C61A0B" w:rsidRDefault="00C61A0B" w:rsidP="00FA323E">
      <w:pPr>
        <w:pStyle w:val="libNormal"/>
        <w:rPr>
          <w:rtl/>
        </w:rPr>
      </w:pPr>
      <w:r>
        <w:t>3</w:t>
      </w:r>
      <w:r>
        <w:rPr>
          <w:rtl/>
        </w:rPr>
        <w:t>_ حضرت موسى (ع) نے لوگو</w:t>
      </w:r>
      <w:r w:rsidR="00FA323E">
        <w:rPr>
          <w:rtl/>
        </w:rPr>
        <w:t xml:space="preserve">ں </w:t>
      </w:r>
      <w:r>
        <w:rPr>
          <w:rtl/>
        </w:rPr>
        <w:t>كى جہالت كو فرعون كى سركشى كى بنياد قرار ديا _</w:t>
      </w:r>
      <w:r w:rsidRPr="00FA323E">
        <w:rPr>
          <w:rStyle w:val="libArabicChar"/>
          <w:rFonts w:hint="eastAsia"/>
          <w:rtl/>
        </w:rPr>
        <w:t>يفق</w:t>
      </w:r>
      <w:r w:rsidR="00100487" w:rsidRPr="00100487">
        <w:rPr>
          <w:rStyle w:val="libArabicChar"/>
          <w:rFonts w:hint="cs"/>
          <w:rtl/>
        </w:rPr>
        <w:t>ه</w:t>
      </w:r>
      <w:r w:rsidRPr="00FA323E">
        <w:rPr>
          <w:rStyle w:val="libArabicChar"/>
          <w:rFonts w:hint="cs"/>
          <w:rtl/>
        </w:rPr>
        <w:t>وا</w:t>
      </w:r>
      <w:r w:rsidRPr="00FA323E">
        <w:rPr>
          <w:rStyle w:val="libArabicChar"/>
          <w:rtl/>
        </w:rPr>
        <w:t xml:space="preserve"> قولي</w:t>
      </w:r>
    </w:p>
    <w:p w:rsidR="00C61A0B" w:rsidRDefault="00C61A0B" w:rsidP="00C61A0B">
      <w:pPr>
        <w:pStyle w:val="libNormal"/>
        <w:rPr>
          <w:rtl/>
        </w:rPr>
      </w:pPr>
      <w:r>
        <w:rPr>
          <w:rFonts w:hint="eastAsia"/>
          <w:rtl/>
        </w:rPr>
        <w:t>حضرت</w:t>
      </w:r>
      <w:r>
        <w:rPr>
          <w:rtl/>
        </w:rPr>
        <w:t xml:space="preserve"> موسى (ع) كا فرعون كى سركشى كا مقابلہ كرنے كيلئے اسكے حاشيہ نشينو</w:t>
      </w:r>
      <w:r w:rsidR="00FA323E">
        <w:rPr>
          <w:rtl/>
        </w:rPr>
        <w:t xml:space="preserve">ں </w:t>
      </w:r>
      <w:r>
        <w:rPr>
          <w:rtl/>
        </w:rPr>
        <w:t>كو آگاہ كرنے پر انحصار كرنا بتاتا ہے كہ حضرت موسى (ع) فرعون كى كاميابى كى جڑ اسكے حاشيہ نشينو</w:t>
      </w:r>
      <w:r w:rsidR="00FA323E">
        <w:rPr>
          <w:rtl/>
        </w:rPr>
        <w:t xml:space="preserve">ں </w:t>
      </w:r>
      <w:r>
        <w:rPr>
          <w:rtl/>
        </w:rPr>
        <w:t>كى جہالت مي</w:t>
      </w:r>
      <w:r w:rsidR="00FA323E">
        <w:rPr>
          <w:rtl/>
        </w:rPr>
        <w:t xml:space="preserve">ں </w:t>
      </w:r>
      <w:r>
        <w:rPr>
          <w:rtl/>
        </w:rPr>
        <w:t>سمجھتے تھے_</w:t>
      </w:r>
    </w:p>
    <w:p w:rsidR="00C61A0B" w:rsidRDefault="00C61A0B" w:rsidP="00C61A0B">
      <w:pPr>
        <w:pStyle w:val="libNormal"/>
        <w:rPr>
          <w:rtl/>
        </w:rPr>
      </w:pPr>
      <w:r>
        <w:t>4</w:t>
      </w:r>
      <w:r>
        <w:rPr>
          <w:rtl/>
        </w:rPr>
        <w:t>_ مبلغين دين كيلئے ضرورى ہے كہ وہ اس طرح بات كري</w:t>
      </w:r>
      <w:r w:rsidR="00FA323E">
        <w:rPr>
          <w:rtl/>
        </w:rPr>
        <w:t xml:space="preserve">ں </w:t>
      </w:r>
      <w:r>
        <w:rPr>
          <w:rtl/>
        </w:rPr>
        <w:t>كہ لوگ انكى بات كو سمجھي</w:t>
      </w:r>
      <w:r w:rsidR="00FA323E">
        <w:rPr>
          <w:rtl/>
        </w:rPr>
        <w:t xml:space="preserve">ں </w:t>
      </w:r>
      <w:r>
        <w:rPr>
          <w:rtl/>
        </w:rPr>
        <w:t>اور اسے درك كرسكي</w:t>
      </w:r>
      <w:r w:rsidR="00FA323E">
        <w:rPr>
          <w:rtl/>
        </w:rPr>
        <w:t xml:space="preserve">ں </w:t>
      </w:r>
      <w:r>
        <w:rPr>
          <w:rtl/>
        </w:rPr>
        <w:t>_</w:t>
      </w:r>
    </w:p>
    <w:p w:rsidR="00C61A0B" w:rsidRDefault="00C61A0B" w:rsidP="00FA323E">
      <w:pPr>
        <w:pStyle w:val="libArabic"/>
        <w:rPr>
          <w:rtl/>
        </w:rPr>
      </w:pPr>
      <w:r>
        <w:rPr>
          <w:rFonts w:hint="eastAsia"/>
          <w:rtl/>
        </w:rPr>
        <w:t>يفق</w:t>
      </w:r>
      <w:r w:rsidR="00100487" w:rsidRPr="00100487">
        <w:rPr>
          <w:rFonts w:hint="cs"/>
          <w:rtl/>
        </w:rPr>
        <w:t>ه</w:t>
      </w:r>
      <w:r>
        <w:rPr>
          <w:rFonts w:hint="cs"/>
          <w:rtl/>
        </w:rPr>
        <w:t>وا</w:t>
      </w:r>
      <w:r>
        <w:rPr>
          <w:rtl/>
        </w:rPr>
        <w:t xml:space="preserve"> قولي</w:t>
      </w:r>
    </w:p>
    <w:p w:rsidR="00FA323E" w:rsidRDefault="00E37482" w:rsidP="00FA323E">
      <w:pPr>
        <w:pStyle w:val="libNormal"/>
        <w:rPr>
          <w:rtl/>
        </w:rPr>
      </w:pPr>
      <w:r>
        <w:rPr>
          <w:rtl/>
        </w:rPr>
        <w:cr/>
      </w:r>
      <w:r>
        <w:rPr>
          <w:rtl/>
        </w:rPr>
        <w:br w:type="page"/>
      </w:r>
    </w:p>
    <w:p w:rsidR="00C61A0B" w:rsidRDefault="00C61A0B" w:rsidP="00FA323E">
      <w:pPr>
        <w:pStyle w:val="libNormal"/>
        <w:rPr>
          <w:rtl/>
        </w:rPr>
      </w:pPr>
      <w:r>
        <w:lastRenderedPageBreak/>
        <w:t>5</w:t>
      </w:r>
      <w:r>
        <w:rPr>
          <w:rtl/>
        </w:rPr>
        <w:t>_ دين كے مبلغين كيلئے ضرورى ہے كہ وہ لوگو</w:t>
      </w:r>
      <w:r w:rsidR="00FA323E">
        <w:rPr>
          <w:rtl/>
        </w:rPr>
        <w:t xml:space="preserve">ں </w:t>
      </w:r>
      <w:r>
        <w:rPr>
          <w:rtl/>
        </w:rPr>
        <w:t>كو دين كے حقائق سمجھانے كيلئے ضرورى ان وسائل كو فراہم كرنے كى كوشش كري</w:t>
      </w:r>
      <w:r w:rsidR="00FA323E">
        <w:rPr>
          <w:rtl/>
        </w:rPr>
        <w:t xml:space="preserve">ں </w:t>
      </w:r>
      <w:r>
        <w:rPr>
          <w:rtl/>
        </w:rPr>
        <w:t>_</w:t>
      </w:r>
      <w:r w:rsidRPr="00FA323E">
        <w:rPr>
          <w:rStyle w:val="libArabicChar"/>
          <w:rFonts w:hint="eastAsia"/>
          <w:rtl/>
        </w:rPr>
        <w:t>يفق</w:t>
      </w:r>
      <w:r w:rsidR="00100487" w:rsidRPr="00100487">
        <w:rPr>
          <w:rStyle w:val="libArabicChar"/>
          <w:rFonts w:hint="cs"/>
          <w:rtl/>
        </w:rPr>
        <w:t>ه</w:t>
      </w:r>
      <w:r w:rsidRPr="00FA323E">
        <w:rPr>
          <w:rStyle w:val="libArabicChar"/>
          <w:rFonts w:hint="cs"/>
          <w:rtl/>
        </w:rPr>
        <w:t>وا</w:t>
      </w:r>
      <w:r w:rsidRPr="00FA323E">
        <w:rPr>
          <w:rStyle w:val="libArabicChar"/>
          <w:rtl/>
        </w:rPr>
        <w:t xml:space="preserve"> قولي</w:t>
      </w:r>
    </w:p>
    <w:p w:rsidR="00C61A0B" w:rsidRDefault="00C61A0B" w:rsidP="00FA323E">
      <w:pPr>
        <w:pStyle w:val="libNormal"/>
        <w:rPr>
          <w:rtl/>
        </w:rPr>
      </w:pPr>
      <w:r>
        <w:rPr>
          <w:rFonts w:hint="eastAsia"/>
          <w:rtl/>
        </w:rPr>
        <w:t>بنى</w:t>
      </w:r>
      <w:r>
        <w:rPr>
          <w:rtl/>
        </w:rPr>
        <w:t xml:space="preserve"> اسرائيل:</w:t>
      </w:r>
      <w:r>
        <w:rPr>
          <w:rFonts w:hint="eastAsia"/>
          <w:rtl/>
        </w:rPr>
        <w:t>انكى</w:t>
      </w:r>
      <w:r>
        <w:rPr>
          <w:rtl/>
        </w:rPr>
        <w:t xml:space="preserve"> جہالت كے اثرات 3</w:t>
      </w:r>
    </w:p>
    <w:p w:rsidR="00C61A0B" w:rsidRDefault="00C61A0B" w:rsidP="00FA323E">
      <w:pPr>
        <w:pStyle w:val="libNormal"/>
        <w:rPr>
          <w:rtl/>
        </w:rPr>
      </w:pPr>
      <w:r>
        <w:rPr>
          <w:rFonts w:hint="eastAsia"/>
          <w:rtl/>
        </w:rPr>
        <w:t>تبليغ</w:t>
      </w:r>
      <w:r>
        <w:rPr>
          <w:rtl/>
        </w:rPr>
        <w:t>:</w:t>
      </w:r>
      <w:r>
        <w:rPr>
          <w:rFonts w:hint="eastAsia"/>
          <w:rtl/>
        </w:rPr>
        <w:t>اسكے</w:t>
      </w:r>
      <w:r>
        <w:rPr>
          <w:rtl/>
        </w:rPr>
        <w:t xml:space="preserve"> ذريعے كى اہميت 5; اس مي</w:t>
      </w:r>
      <w:r w:rsidR="00FA323E">
        <w:rPr>
          <w:rtl/>
        </w:rPr>
        <w:t xml:space="preserve">ں </w:t>
      </w:r>
      <w:r>
        <w:rPr>
          <w:rtl/>
        </w:rPr>
        <w:t>بلاغت 4; اسكى روش 4</w:t>
      </w:r>
    </w:p>
    <w:p w:rsidR="00C61A0B" w:rsidRDefault="00C61A0B" w:rsidP="00FA323E">
      <w:pPr>
        <w:pStyle w:val="libNormal"/>
        <w:rPr>
          <w:rtl/>
        </w:rPr>
      </w:pPr>
      <w:r>
        <w:rPr>
          <w:rFonts w:hint="eastAsia"/>
          <w:rtl/>
        </w:rPr>
        <w:t>فرعون</w:t>
      </w:r>
      <w:r>
        <w:rPr>
          <w:rtl/>
        </w:rPr>
        <w:t>:</w:t>
      </w:r>
      <w:r>
        <w:rPr>
          <w:rFonts w:hint="eastAsia"/>
          <w:rtl/>
        </w:rPr>
        <w:t>اسكى</w:t>
      </w:r>
      <w:r>
        <w:rPr>
          <w:rtl/>
        </w:rPr>
        <w:t xml:space="preserve"> سركشى كا پيش خيمہ 3</w:t>
      </w:r>
    </w:p>
    <w:p w:rsidR="00C61A0B" w:rsidRDefault="00C61A0B" w:rsidP="00FA323E">
      <w:pPr>
        <w:pStyle w:val="libNormal"/>
        <w:rPr>
          <w:rtl/>
        </w:rPr>
      </w:pPr>
      <w:r>
        <w:rPr>
          <w:rFonts w:hint="eastAsia"/>
          <w:rtl/>
        </w:rPr>
        <w:t>فرعون</w:t>
      </w:r>
      <w:r>
        <w:rPr>
          <w:rtl/>
        </w:rPr>
        <w:t xml:space="preserve"> كے حاشيہ نشين:</w:t>
      </w:r>
      <w:r>
        <w:rPr>
          <w:rFonts w:hint="eastAsia"/>
          <w:rtl/>
        </w:rPr>
        <w:t>انكى</w:t>
      </w:r>
      <w:r>
        <w:rPr>
          <w:rtl/>
        </w:rPr>
        <w:t xml:space="preserve"> ہدايت 2</w:t>
      </w:r>
    </w:p>
    <w:p w:rsidR="00C61A0B" w:rsidRDefault="00C61A0B" w:rsidP="00FA323E">
      <w:pPr>
        <w:pStyle w:val="libNormal"/>
        <w:rPr>
          <w:rtl/>
        </w:rPr>
      </w:pPr>
      <w:r>
        <w:rPr>
          <w:rFonts w:hint="eastAsia"/>
          <w:rtl/>
        </w:rPr>
        <w:t>مبلغين</w:t>
      </w:r>
      <w:r>
        <w:rPr>
          <w:rtl/>
        </w:rPr>
        <w:t>:</w:t>
      </w:r>
      <w:r>
        <w:rPr>
          <w:rFonts w:hint="eastAsia"/>
          <w:rtl/>
        </w:rPr>
        <w:t>انكى</w:t>
      </w:r>
      <w:r>
        <w:rPr>
          <w:rtl/>
        </w:rPr>
        <w:t xml:space="preserve"> ذمہ دارى 4، 5</w:t>
      </w:r>
    </w:p>
    <w:p w:rsidR="00C61A0B" w:rsidRDefault="00C61A0B" w:rsidP="00FA323E">
      <w:pPr>
        <w:pStyle w:val="libNormal"/>
        <w:rPr>
          <w:rtl/>
        </w:rPr>
      </w:pPr>
      <w:r>
        <w:rPr>
          <w:rFonts w:hint="eastAsia"/>
          <w:rtl/>
        </w:rPr>
        <w:t>موسى</w:t>
      </w:r>
      <w:r>
        <w:rPr>
          <w:rtl/>
        </w:rPr>
        <w:t xml:space="preserve"> (ع) :</w:t>
      </w:r>
      <w:r>
        <w:rPr>
          <w:rFonts w:hint="eastAsia"/>
          <w:rtl/>
        </w:rPr>
        <w:t>آپ</w:t>
      </w:r>
      <w:r>
        <w:rPr>
          <w:rtl/>
        </w:rPr>
        <w:t xml:space="preserve"> كى سوچ3; آپكى پيشين گوئي 2; آپكى تبليغ كى روش 2; آپكى دعا كا فلسفہ 1; آپكا قصہ2; آپكى زبان كى لكنت 1; آپ اور فرعون 2</w:t>
      </w:r>
    </w:p>
    <w:p w:rsidR="00C61A0B" w:rsidRDefault="00FA323E" w:rsidP="00FA323E">
      <w:pPr>
        <w:pStyle w:val="Heading2Center"/>
        <w:rPr>
          <w:rtl/>
        </w:rPr>
      </w:pPr>
      <w:bookmarkStart w:id="29" w:name="_Toc33446459"/>
      <w:r>
        <w:rPr>
          <w:rFonts w:hint="cs"/>
          <w:rtl/>
        </w:rPr>
        <w:t>آیت 29</w:t>
      </w:r>
      <w:bookmarkEnd w:id="29"/>
    </w:p>
    <w:p w:rsidR="00C61A0B" w:rsidRDefault="0059089A" w:rsidP="00FA323E">
      <w:pPr>
        <w:pStyle w:val="libNormal"/>
        <w:rPr>
          <w:rtl/>
        </w:rPr>
      </w:pPr>
      <w:r>
        <w:rPr>
          <w:rStyle w:val="libAieChar"/>
          <w:rFonts w:hint="eastAsia"/>
          <w:rtl/>
        </w:rPr>
        <w:t xml:space="preserve"> </w:t>
      </w:r>
      <w:r w:rsidRPr="0059089A">
        <w:rPr>
          <w:rStyle w:val="libAlaemChar"/>
          <w:rFonts w:hint="eastAsia"/>
          <w:rtl/>
        </w:rPr>
        <w:t>(</w:t>
      </w:r>
      <w:r w:rsidRPr="00FA323E">
        <w:rPr>
          <w:rStyle w:val="libAieChar"/>
          <w:rFonts w:hint="eastAsia"/>
          <w:rtl/>
        </w:rPr>
        <w:t>وَاجْعَل</w:t>
      </w:r>
      <w:r w:rsidRPr="00FA323E">
        <w:rPr>
          <w:rStyle w:val="libAieChar"/>
          <w:rtl/>
        </w:rPr>
        <w:t xml:space="preserve"> لِّي وَزِيراً مِّنْ أَهْلِي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ميرے اہل مي</w:t>
      </w:r>
      <w:r w:rsidR="00FA323E">
        <w:rPr>
          <w:rtl/>
        </w:rPr>
        <w:t xml:space="preserve">ں </w:t>
      </w:r>
      <w:r>
        <w:rPr>
          <w:rtl/>
        </w:rPr>
        <w:t>سے ميرا وزير قرار ديدے (29)</w:t>
      </w:r>
    </w:p>
    <w:p w:rsidR="00C61A0B" w:rsidRDefault="00C61A0B" w:rsidP="00FA323E">
      <w:pPr>
        <w:pStyle w:val="libNormal"/>
        <w:rPr>
          <w:rtl/>
        </w:rPr>
      </w:pPr>
      <w:r>
        <w:t>1</w:t>
      </w:r>
      <w:r>
        <w:rPr>
          <w:rtl/>
        </w:rPr>
        <w:t>_ حضرت موسى (ع) ،فرعون كى ہدايت و راہنمائي كيلئے اپنى الہى رسالت كو انجام دينے كى خاطر اپنے لئے ايك وزير اور معاون كى ضرورت محسوس كررہے تھے _</w:t>
      </w:r>
      <w:r w:rsidRPr="00FA323E">
        <w:rPr>
          <w:rStyle w:val="libArabicChar"/>
          <w:rFonts w:hint="eastAsia"/>
          <w:rtl/>
        </w:rPr>
        <w:t>و</w:t>
      </w:r>
      <w:r w:rsidRPr="00FA323E">
        <w:rPr>
          <w:rStyle w:val="libArabicChar"/>
          <w:rtl/>
        </w:rPr>
        <w:t xml:space="preserve"> اجعل لى وزير</w:t>
      </w:r>
      <w:r w:rsidR="00FA323E">
        <w:rPr>
          <w:rStyle w:val="libArabicChar"/>
          <w:rFonts w:hint="cs"/>
          <w:rtl/>
        </w:rPr>
        <w:t xml:space="preserve">  </w:t>
      </w:r>
      <w:r>
        <w:rPr>
          <w:rFonts w:hint="eastAsia"/>
          <w:rtl/>
        </w:rPr>
        <w:t>وزير</w:t>
      </w:r>
      <w:r>
        <w:rPr>
          <w:rtl/>
        </w:rPr>
        <w:t xml:space="preserve"> اسے كہا جاتا ہے جو اپنے كمانڈر كى سنگين ذمہ داريو</w:t>
      </w:r>
      <w:r w:rsidR="00FA323E">
        <w:rPr>
          <w:rtl/>
        </w:rPr>
        <w:t xml:space="preserve">ں </w:t>
      </w:r>
      <w:r>
        <w:rPr>
          <w:rtl/>
        </w:rPr>
        <w:t>كو اپنے كندھے پر لے لے ( مفردات راغب) _</w:t>
      </w:r>
    </w:p>
    <w:p w:rsidR="00C61A0B" w:rsidRDefault="00C61A0B" w:rsidP="00C61A0B">
      <w:pPr>
        <w:pStyle w:val="libNormal"/>
        <w:rPr>
          <w:rtl/>
        </w:rPr>
      </w:pPr>
      <w:r>
        <w:t>2</w:t>
      </w:r>
      <w:r>
        <w:rPr>
          <w:rtl/>
        </w:rPr>
        <w:t>_ حضرت موسى (ع) ،خداتعالى سے خواہا</w:t>
      </w:r>
      <w:r w:rsidR="00FA323E">
        <w:rPr>
          <w:rtl/>
        </w:rPr>
        <w:t xml:space="preserve">ں </w:t>
      </w:r>
      <w:r>
        <w:rPr>
          <w:rtl/>
        </w:rPr>
        <w:t>ہوئے كہ ان كے خاندان سے انكا وزير اور خليفہ معين كرے _</w:t>
      </w:r>
    </w:p>
    <w:p w:rsidR="00C61A0B" w:rsidRDefault="00C61A0B" w:rsidP="00FA323E">
      <w:pPr>
        <w:pStyle w:val="libArabic"/>
        <w:rPr>
          <w:rtl/>
        </w:rPr>
      </w:pPr>
      <w:r>
        <w:rPr>
          <w:rFonts w:hint="eastAsia"/>
          <w:rtl/>
        </w:rPr>
        <w:t>و</w:t>
      </w:r>
      <w:r>
        <w:rPr>
          <w:rtl/>
        </w:rPr>
        <w:t xml:space="preserve"> اجعل لى وزيراً من ا </w:t>
      </w:r>
      <w:r w:rsidR="00100487" w:rsidRPr="00100487">
        <w:rPr>
          <w:rFonts w:hint="cs"/>
          <w:rtl/>
        </w:rPr>
        <w:t>ه</w:t>
      </w:r>
      <w:r>
        <w:rPr>
          <w:rFonts w:hint="cs"/>
          <w:rtl/>
        </w:rPr>
        <w:t>لي</w:t>
      </w:r>
    </w:p>
    <w:p w:rsidR="00C61A0B" w:rsidRDefault="00C61A0B" w:rsidP="00FA323E">
      <w:pPr>
        <w:pStyle w:val="libNormal"/>
        <w:rPr>
          <w:rtl/>
        </w:rPr>
      </w:pPr>
      <w:r>
        <w:t>3</w:t>
      </w:r>
      <w:r>
        <w:rPr>
          <w:rtl/>
        </w:rPr>
        <w:t>_ ضرورى ہے كہ رہبر و سرپرست كا خليفہ و وزير اس كا قابل اعتماد ہو _</w:t>
      </w:r>
      <w:r w:rsidRPr="00FA323E">
        <w:rPr>
          <w:rStyle w:val="libArabicChar"/>
          <w:rFonts w:hint="eastAsia"/>
          <w:rtl/>
        </w:rPr>
        <w:t>و</w:t>
      </w:r>
      <w:r w:rsidRPr="00FA323E">
        <w:rPr>
          <w:rStyle w:val="libArabicChar"/>
          <w:rtl/>
        </w:rPr>
        <w:t xml:space="preserve"> اجعل لى وزيراً من ا </w:t>
      </w:r>
      <w:r w:rsidR="00100487" w:rsidRPr="00100487">
        <w:rPr>
          <w:rStyle w:val="libArabicChar"/>
          <w:rFonts w:hint="cs"/>
          <w:rtl/>
        </w:rPr>
        <w:t>ه</w:t>
      </w:r>
      <w:r w:rsidRPr="00FA323E">
        <w:rPr>
          <w:rStyle w:val="libArabicChar"/>
          <w:rFonts w:hint="cs"/>
          <w:rtl/>
        </w:rPr>
        <w:t>لي</w:t>
      </w:r>
    </w:p>
    <w:p w:rsidR="00C61A0B" w:rsidRDefault="00C61A0B" w:rsidP="00C61A0B">
      <w:pPr>
        <w:pStyle w:val="libNormal"/>
        <w:rPr>
          <w:rtl/>
        </w:rPr>
      </w:pPr>
      <w:r>
        <w:rPr>
          <w:rFonts w:hint="eastAsia"/>
          <w:rtl/>
        </w:rPr>
        <w:t>بعد</w:t>
      </w:r>
      <w:r>
        <w:rPr>
          <w:rtl/>
        </w:rPr>
        <w:t xml:space="preserve"> والى آيات مي</w:t>
      </w:r>
      <w:r w:rsidR="00FA323E">
        <w:rPr>
          <w:rtl/>
        </w:rPr>
        <w:t xml:space="preserve">ں </w:t>
      </w:r>
      <w:r>
        <w:rPr>
          <w:rtl/>
        </w:rPr>
        <w:t>جملہ</w:t>
      </w:r>
      <w:r w:rsidRPr="00FA323E">
        <w:rPr>
          <w:rStyle w:val="libArabicChar"/>
          <w:rtl/>
        </w:rPr>
        <w:t xml:space="preserve"> ''إنّك كنت بن</w:t>
      </w:r>
    </w:p>
    <w:p w:rsidR="00FA323E" w:rsidRDefault="00E37482" w:rsidP="00FA323E">
      <w:pPr>
        <w:pStyle w:val="libNormal"/>
        <w:rPr>
          <w:rtl/>
        </w:rPr>
      </w:pPr>
      <w:r>
        <w:rPr>
          <w:rtl/>
        </w:rPr>
        <w:br w:type="page"/>
      </w:r>
    </w:p>
    <w:p w:rsidR="00C61A0B" w:rsidRDefault="00C61A0B" w:rsidP="00FA323E">
      <w:pPr>
        <w:pStyle w:val="libNormal"/>
        <w:rPr>
          <w:rtl/>
        </w:rPr>
      </w:pPr>
      <w:r w:rsidRPr="00FA323E">
        <w:rPr>
          <w:rStyle w:val="libArabicChar"/>
          <w:rFonts w:hint="eastAsia"/>
          <w:rtl/>
        </w:rPr>
        <w:lastRenderedPageBreak/>
        <w:t>بصيراً</w:t>
      </w:r>
      <w:r w:rsidRPr="00FA323E">
        <w:rPr>
          <w:rStyle w:val="libArabicChar"/>
          <w:rtl/>
        </w:rPr>
        <w:t xml:space="preserve">'' </w:t>
      </w:r>
      <w:r>
        <w:rPr>
          <w:rtl/>
        </w:rPr>
        <w:t>بتاتا ہے كہ حضرت موسى (ع) كا اس بات پر انحصار كرنا كہ انكا وزير ان كے خاندان سے ہو اس وجہ سے تھا كہ آپ اپنے خاندان كے اس مقام كے لائق ہونے سے مطلع تھے _</w:t>
      </w:r>
    </w:p>
    <w:p w:rsidR="00C61A0B" w:rsidRDefault="00C61A0B" w:rsidP="00C61A0B">
      <w:pPr>
        <w:pStyle w:val="libNormal"/>
        <w:rPr>
          <w:rtl/>
        </w:rPr>
      </w:pPr>
      <w:r>
        <w:t>4</w:t>
      </w:r>
      <w:r>
        <w:rPr>
          <w:rtl/>
        </w:rPr>
        <w:t>_ ضرورى ہے كہ انبياء كے وزير اور خليفہ كى تعيين خداتعالى كى اجازت اور اسكے نصب كرنے سے ہو_</w:t>
      </w:r>
    </w:p>
    <w:p w:rsidR="00C61A0B" w:rsidRDefault="00C61A0B" w:rsidP="00FA323E">
      <w:pPr>
        <w:pStyle w:val="libNormal"/>
        <w:rPr>
          <w:rtl/>
        </w:rPr>
      </w:pPr>
      <w:r w:rsidRPr="00FA323E">
        <w:rPr>
          <w:rStyle w:val="libArabicChar"/>
          <w:rFonts w:hint="eastAsia"/>
          <w:rtl/>
        </w:rPr>
        <w:t>و</w:t>
      </w:r>
      <w:r w:rsidRPr="00FA323E">
        <w:rPr>
          <w:rStyle w:val="libArabicChar"/>
          <w:rtl/>
        </w:rPr>
        <w:t xml:space="preserve"> اجعل لى وزيراً من ا </w:t>
      </w:r>
      <w:r w:rsidR="00100487" w:rsidRPr="00100487">
        <w:rPr>
          <w:rStyle w:val="libArabicChar"/>
          <w:rFonts w:hint="cs"/>
          <w:rtl/>
        </w:rPr>
        <w:t>ه</w:t>
      </w:r>
      <w:r w:rsidRPr="00FA323E">
        <w:rPr>
          <w:rStyle w:val="libArabicChar"/>
          <w:rFonts w:hint="cs"/>
          <w:rtl/>
        </w:rPr>
        <w:t>لي</w:t>
      </w:r>
      <w:r w:rsidR="00FA323E" w:rsidRPr="00FA323E">
        <w:rPr>
          <w:rStyle w:val="libArabicChar"/>
          <w:rFonts w:hint="cs"/>
          <w:rtl/>
        </w:rPr>
        <w:t xml:space="preserve"> </w:t>
      </w:r>
      <w:r w:rsidR="00FA323E">
        <w:rPr>
          <w:rFonts w:hint="cs"/>
          <w:rtl/>
        </w:rPr>
        <w:t xml:space="preserve"> </w:t>
      </w:r>
      <w:r>
        <w:rPr>
          <w:rFonts w:hint="eastAsia"/>
          <w:rtl/>
        </w:rPr>
        <w:t>حضرت</w:t>
      </w:r>
      <w:r>
        <w:rPr>
          <w:rtl/>
        </w:rPr>
        <w:t xml:space="preserve"> موسى (ع) كا اپنے وزير كى تعيين كيلئے خداتعالى سے درخواست كرنا بتاتا ہے كہ اگر انبياء كو خليفہ اور وزير كى ضرورت ہو تو ضرورى ہے كہ وہ پروردگار كے اذن سے ہو اور اسكى طرف سے منصوب ہو_</w:t>
      </w:r>
    </w:p>
    <w:p w:rsidR="00C61A0B" w:rsidRDefault="00C61A0B" w:rsidP="00C61A0B">
      <w:pPr>
        <w:pStyle w:val="libNormal"/>
        <w:rPr>
          <w:rtl/>
        </w:rPr>
      </w:pPr>
      <w:r>
        <w:t>5</w:t>
      </w:r>
      <w:r>
        <w:rPr>
          <w:rtl/>
        </w:rPr>
        <w:t>_ الہى پيغام كو پہچانے مي</w:t>
      </w:r>
      <w:r w:rsidR="00FA323E">
        <w:rPr>
          <w:rtl/>
        </w:rPr>
        <w:t xml:space="preserve">ں </w:t>
      </w:r>
      <w:r>
        <w:rPr>
          <w:rtl/>
        </w:rPr>
        <w:t>حضرت موسى (ع) كى ہمراہى كيلئے آپ كے خاندان مي</w:t>
      </w:r>
      <w:r w:rsidR="00FA323E">
        <w:rPr>
          <w:rtl/>
        </w:rPr>
        <w:t xml:space="preserve">ں </w:t>
      </w:r>
      <w:r>
        <w:rPr>
          <w:rtl/>
        </w:rPr>
        <w:t>لائق افراد موجود تھے_</w:t>
      </w:r>
    </w:p>
    <w:p w:rsidR="00C61A0B" w:rsidRDefault="00C61A0B" w:rsidP="00FA323E">
      <w:pPr>
        <w:pStyle w:val="libNormal"/>
        <w:rPr>
          <w:rtl/>
        </w:rPr>
      </w:pPr>
      <w:r w:rsidRPr="00FA323E">
        <w:rPr>
          <w:rStyle w:val="libArabicChar"/>
          <w:rFonts w:hint="eastAsia"/>
          <w:rtl/>
        </w:rPr>
        <w:t>و</w:t>
      </w:r>
      <w:r w:rsidRPr="00FA323E">
        <w:rPr>
          <w:rStyle w:val="libArabicChar"/>
          <w:rtl/>
        </w:rPr>
        <w:t xml:space="preserve"> اجعل لى وزيراً من ا </w:t>
      </w:r>
      <w:r w:rsidR="00100487" w:rsidRPr="00100487">
        <w:rPr>
          <w:rStyle w:val="libArabicChar"/>
          <w:rFonts w:hint="cs"/>
          <w:rtl/>
        </w:rPr>
        <w:t>ه</w:t>
      </w:r>
      <w:r w:rsidRPr="00FA323E">
        <w:rPr>
          <w:rStyle w:val="libArabicChar"/>
          <w:rFonts w:hint="cs"/>
          <w:rtl/>
        </w:rPr>
        <w:t>لي</w:t>
      </w:r>
      <w:r w:rsidR="00FA323E">
        <w:rPr>
          <w:rFonts w:hint="cs"/>
          <w:rtl/>
        </w:rPr>
        <w:t xml:space="preserve">   </w:t>
      </w:r>
      <w:r>
        <w:rPr>
          <w:rFonts w:hint="eastAsia"/>
          <w:rtl/>
        </w:rPr>
        <w:t>حضرت</w:t>
      </w:r>
      <w:r>
        <w:rPr>
          <w:rtl/>
        </w:rPr>
        <w:t xml:space="preserve"> موسى (ع) نے اپنى درخواست مي</w:t>
      </w:r>
      <w:r w:rsidR="00FA323E">
        <w:rPr>
          <w:rtl/>
        </w:rPr>
        <w:t xml:space="preserve">ں </w:t>
      </w:r>
      <w:r>
        <w:rPr>
          <w:rtl/>
        </w:rPr>
        <w:t>پہلے ہارون كا نام ذكر نہي</w:t>
      </w:r>
      <w:r w:rsidR="00FA323E">
        <w:rPr>
          <w:rtl/>
        </w:rPr>
        <w:t xml:space="preserve">ں </w:t>
      </w:r>
      <w:r>
        <w:rPr>
          <w:rtl/>
        </w:rPr>
        <w:t>كيا بلكہ كلى طور پر اپنے خاندان سے اپنے وزير كى درخواست كى اس سے پتاچلتا ہے_</w:t>
      </w:r>
    </w:p>
    <w:p w:rsidR="00C61A0B" w:rsidRDefault="00C61A0B" w:rsidP="00C61A0B">
      <w:pPr>
        <w:pStyle w:val="libNormal"/>
        <w:rPr>
          <w:rtl/>
        </w:rPr>
      </w:pPr>
      <w:r>
        <w:rPr>
          <w:rFonts w:hint="eastAsia"/>
          <w:rtl/>
        </w:rPr>
        <w:t>حضرت</w:t>
      </w:r>
      <w:r>
        <w:rPr>
          <w:rtl/>
        </w:rPr>
        <w:t xml:space="preserve"> موسى (ع) اپنے خاندان كے ديگر افراد كو بھى اس كام كے لائق سمجھتے تھے ورنہ شروع سے ہى اپنى درخواست مي</w:t>
      </w:r>
      <w:r w:rsidR="00FA323E">
        <w:rPr>
          <w:rtl/>
        </w:rPr>
        <w:t xml:space="preserve">ں </w:t>
      </w:r>
      <w:r>
        <w:rPr>
          <w:rtl/>
        </w:rPr>
        <w:t>حضرت ہارون كا نام ذكر كرتے _</w:t>
      </w:r>
    </w:p>
    <w:p w:rsidR="00C61A0B" w:rsidRDefault="00C61A0B" w:rsidP="00FA323E">
      <w:pPr>
        <w:pStyle w:val="libNormal"/>
        <w:rPr>
          <w:rtl/>
        </w:rPr>
      </w:pPr>
      <w:r>
        <w:rPr>
          <w:rFonts w:hint="eastAsia"/>
          <w:rtl/>
        </w:rPr>
        <w:t>انبياء</w:t>
      </w:r>
      <w:r>
        <w:rPr>
          <w:rtl/>
        </w:rPr>
        <w:t xml:space="preserve"> (ع) :</w:t>
      </w:r>
      <w:r>
        <w:rPr>
          <w:rFonts w:hint="eastAsia"/>
          <w:rtl/>
        </w:rPr>
        <w:t>انكے</w:t>
      </w:r>
      <w:r>
        <w:rPr>
          <w:rtl/>
        </w:rPr>
        <w:t xml:space="preserve"> وزير كے منصوب كرنے كا سرچشمہ 4</w:t>
      </w:r>
    </w:p>
    <w:p w:rsidR="00C61A0B" w:rsidRDefault="00C61A0B" w:rsidP="00FA323E">
      <w:pPr>
        <w:pStyle w:val="libNormal"/>
        <w:rPr>
          <w:rtl/>
        </w:rPr>
      </w:pPr>
      <w:r>
        <w:rPr>
          <w:rFonts w:hint="eastAsia"/>
          <w:rtl/>
        </w:rPr>
        <w:t>خداتعالى</w:t>
      </w:r>
      <w:r>
        <w:rPr>
          <w:rtl/>
        </w:rPr>
        <w:t xml:space="preserve"> :</w:t>
      </w:r>
      <w:r>
        <w:rPr>
          <w:rFonts w:hint="eastAsia"/>
          <w:rtl/>
        </w:rPr>
        <w:t>اسكے</w:t>
      </w:r>
      <w:r>
        <w:rPr>
          <w:rtl/>
        </w:rPr>
        <w:t xml:space="preserve"> اذن كے اثرات 4</w:t>
      </w:r>
    </w:p>
    <w:p w:rsidR="00C61A0B" w:rsidRDefault="00C61A0B" w:rsidP="00FA323E">
      <w:pPr>
        <w:pStyle w:val="libNormal"/>
        <w:rPr>
          <w:rtl/>
        </w:rPr>
      </w:pPr>
      <w:r>
        <w:rPr>
          <w:rFonts w:hint="eastAsia"/>
          <w:rtl/>
        </w:rPr>
        <w:t>فرعون</w:t>
      </w:r>
      <w:r>
        <w:rPr>
          <w:rtl/>
        </w:rPr>
        <w:t>:</w:t>
      </w:r>
      <w:r>
        <w:rPr>
          <w:rFonts w:hint="eastAsia"/>
          <w:rtl/>
        </w:rPr>
        <w:t>اسكى</w:t>
      </w:r>
      <w:r>
        <w:rPr>
          <w:rtl/>
        </w:rPr>
        <w:t xml:space="preserve"> ہدايت 1</w:t>
      </w:r>
    </w:p>
    <w:p w:rsidR="00C61A0B" w:rsidRDefault="00C61A0B" w:rsidP="00FA323E">
      <w:pPr>
        <w:pStyle w:val="libNormal"/>
        <w:rPr>
          <w:rtl/>
        </w:rPr>
      </w:pPr>
      <w:r>
        <w:rPr>
          <w:rFonts w:hint="eastAsia"/>
          <w:rtl/>
        </w:rPr>
        <w:t>خليفہ</w:t>
      </w:r>
      <w:r>
        <w:rPr>
          <w:rtl/>
        </w:rPr>
        <w:t>:</w:t>
      </w:r>
      <w:r>
        <w:rPr>
          <w:rFonts w:hint="eastAsia"/>
          <w:rtl/>
        </w:rPr>
        <w:t>اس</w:t>
      </w:r>
      <w:r>
        <w:rPr>
          <w:rtl/>
        </w:rPr>
        <w:t xml:space="preserve"> پر اعتماد 3</w:t>
      </w:r>
    </w:p>
    <w:p w:rsidR="00C61A0B" w:rsidRDefault="00C61A0B" w:rsidP="00FA323E">
      <w:pPr>
        <w:pStyle w:val="libNormal"/>
        <w:rPr>
          <w:rtl/>
        </w:rPr>
      </w:pPr>
      <w:r>
        <w:rPr>
          <w:rFonts w:hint="eastAsia"/>
          <w:rtl/>
        </w:rPr>
        <w:t>موسى</w:t>
      </w:r>
      <w:r>
        <w:rPr>
          <w:rtl/>
        </w:rPr>
        <w:t xml:space="preserve"> (ع) :</w:t>
      </w:r>
      <w:r>
        <w:rPr>
          <w:rFonts w:hint="eastAsia"/>
          <w:rtl/>
        </w:rPr>
        <w:t>انكا</w:t>
      </w:r>
      <w:r>
        <w:rPr>
          <w:rtl/>
        </w:rPr>
        <w:t xml:space="preserve"> خاندان 2; انكى دعا 2; انكے خاندان كے فضائل5; انكى ضروريات 1; انكا وزير 1، 2; انكا ہدايت كرنا 1</w:t>
      </w:r>
    </w:p>
    <w:p w:rsidR="00C61A0B" w:rsidRDefault="00C61A0B" w:rsidP="00FA323E">
      <w:pPr>
        <w:pStyle w:val="libNormal"/>
        <w:rPr>
          <w:rtl/>
        </w:rPr>
      </w:pPr>
      <w:r>
        <w:rPr>
          <w:rFonts w:hint="eastAsia"/>
          <w:rtl/>
        </w:rPr>
        <w:t>وزير</w:t>
      </w:r>
      <w:r>
        <w:rPr>
          <w:rtl/>
        </w:rPr>
        <w:t>:</w:t>
      </w:r>
      <w:r>
        <w:rPr>
          <w:rFonts w:hint="eastAsia"/>
          <w:rtl/>
        </w:rPr>
        <w:t>اس</w:t>
      </w:r>
      <w:r>
        <w:rPr>
          <w:rtl/>
        </w:rPr>
        <w:t xml:space="preserve"> پر اعتماد 3; اسكى شرائط 3</w:t>
      </w:r>
    </w:p>
    <w:p w:rsidR="00FA323E" w:rsidRDefault="00E37482" w:rsidP="00FA323E">
      <w:pPr>
        <w:pStyle w:val="libNormal"/>
        <w:rPr>
          <w:rtl/>
        </w:rPr>
      </w:pPr>
      <w:r>
        <w:rPr>
          <w:rtl/>
        </w:rPr>
        <w:br w:type="page"/>
      </w:r>
    </w:p>
    <w:p w:rsidR="00FA323E" w:rsidRDefault="00FA323E" w:rsidP="00FA323E">
      <w:pPr>
        <w:pStyle w:val="Heading2Center"/>
        <w:rPr>
          <w:rtl/>
        </w:rPr>
      </w:pPr>
      <w:bookmarkStart w:id="30" w:name="_Toc33446460"/>
      <w:r>
        <w:rPr>
          <w:rFonts w:hint="cs"/>
          <w:rtl/>
        </w:rPr>
        <w:lastRenderedPageBreak/>
        <w:t>آیت 30</w:t>
      </w:r>
      <w:bookmarkEnd w:id="30"/>
    </w:p>
    <w:p w:rsidR="00C61A0B" w:rsidRDefault="0059089A" w:rsidP="00FA323E">
      <w:pPr>
        <w:pStyle w:val="libNormal"/>
        <w:rPr>
          <w:rtl/>
        </w:rPr>
      </w:pPr>
      <w:r>
        <w:rPr>
          <w:rStyle w:val="libAieChar"/>
          <w:rFonts w:hint="eastAsia"/>
          <w:rtl/>
        </w:rPr>
        <w:t xml:space="preserve"> </w:t>
      </w:r>
      <w:r w:rsidRPr="0059089A">
        <w:rPr>
          <w:rStyle w:val="libAlaemChar"/>
          <w:rFonts w:hint="eastAsia"/>
          <w:rtl/>
        </w:rPr>
        <w:t>(</w:t>
      </w:r>
      <w:r w:rsidRPr="00FA323E">
        <w:rPr>
          <w:rStyle w:val="libAieChar"/>
          <w:rFonts w:hint="eastAsia"/>
          <w:rtl/>
        </w:rPr>
        <w:t>هَارُونَ</w:t>
      </w:r>
      <w:r w:rsidRPr="00FA323E">
        <w:rPr>
          <w:rStyle w:val="libAieChar"/>
          <w:rtl/>
        </w:rPr>
        <w:t xml:space="preserve"> أَخِي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ہارون</w:t>
      </w:r>
      <w:r>
        <w:rPr>
          <w:rtl/>
        </w:rPr>
        <w:t xml:space="preserve"> كو جوميرا بھائي بھى ہے (30)</w:t>
      </w:r>
    </w:p>
    <w:p w:rsidR="00C61A0B" w:rsidRDefault="00C61A0B" w:rsidP="00FA323E">
      <w:pPr>
        <w:pStyle w:val="libNormal"/>
        <w:rPr>
          <w:rtl/>
        </w:rPr>
      </w:pPr>
      <w:r>
        <w:t>1</w:t>
      </w:r>
      <w:r>
        <w:rPr>
          <w:rtl/>
        </w:rPr>
        <w:t>_ ہارون، حضرت موسى (ع) كے بھائي تھے اور آپ كو ہارون پر مكمل اعتماد تھا _</w:t>
      </w:r>
      <w:r w:rsidRPr="00FA323E">
        <w:rPr>
          <w:rStyle w:val="libArabicChar"/>
          <w:rFonts w:hint="eastAsia"/>
          <w:rtl/>
        </w:rPr>
        <w:t>و</w:t>
      </w:r>
      <w:r w:rsidRPr="00FA323E">
        <w:rPr>
          <w:rStyle w:val="libArabicChar"/>
          <w:rtl/>
        </w:rPr>
        <w:t xml:space="preserve"> اجعل لى وزيراً من ا </w:t>
      </w:r>
      <w:r w:rsidR="00100487" w:rsidRPr="00100487">
        <w:rPr>
          <w:rStyle w:val="libArabicChar"/>
          <w:rFonts w:hint="cs"/>
          <w:rtl/>
        </w:rPr>
        <w:t>ه</w:t>
      </w:r>
      <w:r w:rsidRPr="00FA323E">
        <w:rPr>
          <w:rStyle w:val="libArabicChar"/>
          <w:rFonts w:hint="cs"/>
          <w:rtl/>
        </w:rPr>
        <w:t>لي</w:t>
      </w:r>
      <w:r w:rsidR="00100487" w:rsidRPr="00100487">
        <w:rPr>
          <w:rStyle w:val="libArabicChar"/>
          <w:rFonts w:hint="cs"/>
          <w:rtl/>
        </w:rPr>
        <w:t>ه</w:t>
      </w:r>
      <w:r w:rsidRPr="00FA323E">
        <w:rPr>
          <w:rStyle w:val="libArabicChar"/>
          <w:rFonts w:hint="cs"/>
          <w:rtl/>
        </w:rPr>
        <w:t>ارو</w:t>
      </w:r>
      <w:r w:rsidRPr="00FA323E">
        <w:rPr>
          <w:rStyle w:val="libArabicChar"/>
          <w:rtl/>
        </w:rPr>
        <w:t>ن ا خي</w:t>
      </w:r>
    </w:p>
    <w:p w:rsidR="00C61A0B" w:rsidRDefault="00C61A0B" w:rsidP="00FA323E">
      <w:pPr>
        <w:pStyle w:val="libNormal"/>
        <w:rPr>
          <w:rtl/>
        </w:rPr>
      </w:pPr>
      <w:r>
        <w:t>2</w:t>
      </w:r>
      <w:r>
        <w:rPr>
          <w:rtl/>
        </w:rPr>
        <w:t>_ حضرت ہارون ،وزارت و خلافت كيلئے حضرت موسى (ع) كى طرف سے نامزد _</w:t>
      </w:r>
      <w:r w:rsidRPr="00FA323E">
        <w:rPr>
          <w:rStyle w:val="libArabicChar"/>
          <w:rFonts w:hint="eastAsia"/>
          <w:rtl/>
        </w:rPr>
        <w:t>و</w:t>
      </w:r>
      <w:r w:rsidRPr="00FA323E">
        <w:rPr>
          <w:rStyle w:val="libArabicChar"/>
          <w:rtl/>
        </w:rPr>
        <w:t xml:space="preserve"> اجعل لى وزيراً من ا </w:t>
      </w:r>
      <w:r w:rsidR="00100487" w:rsidRPr="00100487">
        <w:rPr>
          <w:rStyle w:val="libArabicChar"/>
          <w:rFonts w:hint="cs"/>
          <w:rtl/>
        </w:rPr>
        <w:t>ه</w:t>
      </w:r>
      <w:r w:rsidRPr="00FA323E">
        <w:rPr>
          <w:rStyle w:val="libArabicChar"/>
          <w:rFonts w:hint="cs"/>
          <w:rtl/>
        </w:rPr>
        <w:t>لي</w:t>
      </w:r>
      <w:r w:rsidR="00100487" w:rsidRPr="00100487">
        <w:rPr>
          <w:rStyle w:val="libArabicChar"/>
          <w:rFonts w:hint="cs"/>
          <w:rtl/>
        </w:rPr>
        <w:t>ه</w:t>
      </w:r>
      <w:r w:rsidRPr="00FA323E">
        <w:rPr>
          <w:rStyle w:val="libArabicChar"/>
          <w:rFonts w:hint="cs"/>
          <w:rtl/>
        </w:rPr>
        <w:t>ارون</w:t>
      </w:r>
      <w:r w:rsidRPr="00FA323E">
        <w:rPr>
          <w:rStyle w:val="libArabicChar"/>
          <w:rtl/>
        </w:rPr>
        <w:t xml:space="preserve"> </w:t>
      </w:r>
      <w:r w:rsidRPr="00FA323E">
        <w:rPr>
          <w:rStyle w:val="libArabicChar"/>
          <w:rFonts w:hint="cs"/>
          <w:rtl/>
        </w:rPr>
        <w:t>ا</w:t>
      </w:r>
      <w:r w:rsidRPr="00FA323E">
        <w:rPr>
          <w:rStyle w:val="libArabicChar"/>
          <w:rtl/>
        </w:rPr>
        <w:t xml:space="preserve"> </w:t>
      </w:r>
      <w:r w:rsidRPr="00FA323E">
        <w:rPr>
          <w:rStyle w:val="libArabicChar"/>
          <w:rFonts w:hint="cs"/>
          <w:rtl/>
        </w:rPr>
        <w:t>خي</w:t>
      </w:r>
      <w:r w:rsidR="00FA323E">
        <w:rPr>
          <w:rStyle w:val="libArabicChar"/>
          <w:rFonts w:hint="cs"/>
          <w:rtl/>
        </w:rPr>
        <w:t xml:space="preserve">  </w:t>
      </w:r>
      <w:r>
        <w:rPr>
          <w:rFonts w:hint="eastAsia"/>
          <w:rtl/>
        </w:rPr>
        <w:t>كلمہ</w:t>
      </w:r>
      <w:r>
        <w:rPr>
          <w:rtl/>
        </w:rPr>
        <w:t xml:space="preserve"> ''ہارون'' ،''وزيراً '' كيلئے بدل اور كلمہ -''ا خي''، ''ہارون'' كيلئے عطف بيان ہے _</w:t>
      </w:r>
    </w:p>
    <w:p w:rsidR="00C61A0B" w:rsidRDefault="00C61A0B" w:rsidP="00FA323E">
      <w:pPr>
        <w:pStyle w:val="libNormal"/>
        <w:rPr>
          <w:rtl/>
        </w:rPr>
      </w:pPr>
      <w:r>
        <w:rPr>
          <w:rFonts w:hint="eastAsia"/>
          <w:rtl/>
        </w:rPr>
        <w:t>موسى</w:t>
      </w:r>
      <w:r>
        <w:rPr>
          <w:rtl/>
        </w:rPr>
        <w:t xml:space="preserve"> (ع) :</w:t>
      </w:r>
      <w:r>
        <w:rPr>
          <w:rFonts w:hint="eastAsia"/>
          <w:rtl/>
        </w:rPr>
        <w:t>آپ</w:t>
      </w:r>
      <w:r>
        <w:rPr>
          <w:rtl/>
        </w:rPr>
        <w:t xml:space="preserve"> كا بھائي 1; آپكا وزير 2</w:t>
      </w:r>
    </w:p>
    <w:p w:rsidR="00C61A0B" w:rsidRDefault="00C61A0B" w:rsidP="00FA323E">
      <w:pPr>
        <w:pStyle w:val="libNormal"/>
        <w:rPr>
          <w:rtl/>
        </w:rPr>
      </w:pPr>
      <w:r>
        <w:rPr>
          <w:rFonts w:hint="eastAsia"/>
          <w:rtl/>
        </w:rPr>
        <w:t>ہارون</w:t>
      </w:r>
      <w:r>
        <w:rPr>
          <w:rtl/>
        </w:rPr>
        <w:t>:</w:t>
      </w:r>
      <w:r>
        <w:rPr>
          <w:rFonts w:hint="eastAsia"/>
          <w:rtl/>
        </w:rPr>
        <w:t>ان</w:t>
      </w:r>
      <w:r>
        <w:rPr>
          <w:rtl/>
        </w:rPr>
        <w:t xml:space="preserve"> پر اعتماد 1; انكے فضائل 1، 2</w:t>
      </w:r>
    </w:p>
    <w:p w:rsidR="00C61A0B" w:rsidRDefault="00FA323E" w:rsidP="00FA323E">
      <w:pPr>
        <w:pStyle w:val="Heading2Center"/>
        <w:rPr>
          <w:rtl/>
        </w:rPr>
      </w:pPr>
      <w:bookmarkStart w:id="31" w:name="_Toc33446461"/>
      <w:r>
        <w:rPr>
          <w:rFonts w:hint="cs"/>
          <w:rtl/>
        </w:rPr>
        <w:t>آیت 31</w:t>
      </w:r>
      <w:bookmarkEnd w:id="31"/>
    </w:p>
    <w:p w:rsidR="00C61A0B" w:rsidRDefault="0059089A" w:rsidP="00FA323E">
      <w:pPr>
        <w:pStyle w:val="libNormal"/>
        <w:rPr>
          <w:rtl/>
        </w:rPr>
      </w:pPr>
      <w:r>
        <w:rPr>
          <w:rStyle w:val="libAieChar"/>
          <w:rFonts w:hint="eastAsia"/>
          <w:rtl/>
        </w:rPr>
        <w:t xml:space="preserve"> </w:t>
      </w:r>
      <w:r w:rsidRPr="0059089A">
        <w:rPr>
          <w:rStyle w:val="libAlaemChar"/>
          <w:rFonts w:hint="eastAsia"/>
          <w:rtl/>
        </w:rPr>
        <w:t>(</w:t>
      </w:r>
      <w:r w:rsidRPr="00FA323E">
        <w:rPr>
          <w:rStyle w:val="libAieChar"/>
          <w:rFonts w:hint="eastAsia"/>
          <w:rtl/>
        </w:rPr>
        <w:t>اشْدُدْ</w:t>
      </w:r>
      <w:r w:rsidRPr="00FA323E">
        <w:rPr>
          <w:rStyle w:val="libAieChar"/>
          <w:rtl/>
        </w:rPr>
        <w:t xml:space="preserve"> بِهِ أَزْرِي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اس</w:t>
      </w:r>
      <w:r>
        <w:rPr>
          <w:rtl/>
        </w:rPr>
        <w:t xml:space="preserve"> سے ميرى پشت كو مضبوط كردے (31)</w:t>
      </w:r>
    </w:p>
    <w:p w:rsidR="00C61A0B" w:rsidRDefault="00C61A0B" w:rsidP="00FA323E">
      <w:pPr>
        <w:pStyle w:val="libNormal"/>
        <w:rPr>
          <w:rtl/>
        </w:rPr>
      </w:pPr>
      <w:r>
        <w:t>1</w:t>
      </w:r>
      <w:r>
        <w:rPr>
          <w:rtl/>
        </w:rPr>
        <w:t>_ حضرت موسى (ع) نے بارگاہ خداوندى مي</w:t>
      </w:r>
      <w:r w:rsidR="00FA323E">
        <w:rPr>
          <w:rtl/>
        </w:rPr>
        <w:t xml:space="preserve">ں </w:t>
      </w:r>
      <w:r>
        <w:rPr>
          <w:rtl/>
        </w:rPr>
        <w:t>دعا كى كہ ہارون كو انكا مددگار اور پشت پناہ قرار دے _</w:t>
      </w:r>
      <w:r w:rsidRPr="00FA323E">
        <w:rPr>
          <w:rStyle w:val="libArabicChar"/>
          <w:rFonts w:hint="eastAsia"/>
          <w:rtl/>
        </w:rPr>
        <w:t>اشدد</w:t>
      </w:r>
      <w:r w:rsidRPr="00FA323E">
        <w:rPr>
          <w:rStyle w:val="libArabicChar"/>
          <w:rtl/>
        </w:rPr>
        <w:t xml:space="preserve"> ب</w:t>
      </w:r>
      <w:r w:rsidR="00100487" w:rsidRPr="00100487">
        <w:rPr>
          <w:rStyle w:val="libArabicChar"/>
          <w:rFonts w:hint="cs"/>
          <w:rtl/>
        </w:rPr>
        <w:t>ه</w:t>
      </w:r>
      <w:r w:rsidRPr="00FA323E">
        <w:rPr>
          <w:rStyle w:val="libArabicChar"/>
          <w:rtl/>
        </w:rPr>
        <w:t xml:space="preserve"> ا زري</w:t>
      </w:r>
    </w:p>
    <w:p w:rsidR="00C61A0B" w:rsidRDefault="00C61A0B" w:rsidP="00C61A0B">
      <w:pPr>
        <w:pStyle w:val="libNormal"/>
        <w:rPr>
          <w:rtl/>
        </w:rPr>
      </w:pPr>
      <w:r>
        <w:rPr>
          <w:rtl/>
        </w:rPr>
        <w:t>''ا زر'' قوت، پشت نيز ضعف كے معنو</w:t>
      </w:r>
      <w:r w:rsidR="00FA323E">
        <w:rPr>
          <w:rtl/>
        </w:rPr>
        <w:t xml:space="preserve">ں </w:t>
      </w:r>
      <w:r>
        <w:rPr>
          <w:rtl/>
        </w:rPr>
        <w:t>مي</w:t>
      </w:r>
      <w:r w:rsidR="00FA323E">
        <w:rPr>
          <w:rtl/>
        </w:rPr>
        <w:t xml:space="preserve">ں </w:t>
      </w:r>
      <w:r>
        <w:rPr>
          <w:rtl/>
        </w:rPr>
        <w:t>استعمال ہوتا ہے ( لسان العرب) اور آيت كريمہ مي</w:t>
      </w:r>
      <w:r w:rsidR="00FA323E">
        <w:rPr>
          <w:rtl/>
        </w:rPr>
        <w:t xml:space="preserve">ں </w:t>
      </w:r>
      <w:r>
        <w:rPr>
          <w:rtl/>
        </w:rPr>
        <w:t>ان مي</w:t>
      </w:r>
      <w:r w:rsidR="00FA323E">
        <w:rPr>
          <w:rtl/>
        </w:rPr>
        <w:t xml:space="preserve">ں </w:t>
      </w:r>
      <w:r>
        <w:rPr>
          <w:rtl/>
        </w:rPr>
        <w:t>سے ہر معنے كا احتمال ہے اور</w:t>
      </w:r>
    </w:p>
    <w:p w:rsidR="00FA323E" w:rsidRDefault="00E37482" w:rsidP="00FA323E">
      <w:pPr>
        <w:pStyle w:val="libNormal"/>
        <w:rPr>
          <w:rtl/>
        </w:rPr>
      </w:pPr>
      <w:r>
        <w:rPr>
          <w:rtl/>
        </w:rPr>
        <w:br w:type="page"/>
      </w:r>
    </w:p>
    <w:p w:rsidR="00C61A0B" w:rsidRDefault="00C61A0B" w:rsidP="00FA323E">
      <w:pPr>
        <w:pStyle w:val="libNormal"/>
        <w:rPr>
          <w:rtl/>
        </w:rPr>
      </w:pPr>
      <w:r>
        <w:rPr>
          <w:rFonts w:hint="eastAsia"/>
          <w:rtl/>
        </w:rPr>
        <w:lastRenderedPageBreak/>
        <w:t>ممكن</w:t>
      </w:r>
      <w:r>
        <w:rPr>
          <w:rtl/>
        </w:rPr>
        <w:t xml:space="preserve"> ہے حضرت موسى (ع) كا مطلوب ، طاقت مي</w:t>
      </w:r>
      <w:r w:rsidR="00FA323E">
        <w:rPr>
          <w:rtl/>
        </w:rPr>
        <w:t xml:space="preserve">ں </w:t>
      </w:r>
      <w:r>
        <w:rPr>
          <w:rtl/>
        </w:rPr>
        <w:t>اضافہ كرنا ، پشت پناہ كا ہونا يا انكى كمزورى كا تدارك كرنے والا اور انہي</w:t>
      </w:r>
      <w:r w:rsidR="00FA323E">
        <w:rPr>
          <w:rtl/>
        </w:rPr>
        <w:t xml:space="preserve">ں </w:t>
      </w:r>
      <w:r>
        <w:rPr>
          <w:rtl/>
        </w:rPr>
        <w:t>طاقت بخشنے ولاہو _</w:t>
      </w:r>
    </w:p>
    <w:p w:rsidR="00C61A0B" w:rsidRDefault="00C61A0B" w:rsidP="00FA323E">
      <w:pPr>
        <w:pStyle w:val="libNormal"/>
        <w:rPr>
          <w:rtl/>
        </w:rPr>
      </w:pPr>
      <w:r>
        <w:t>2</w:t>
      </w:r>
      <w:r>
        <w:rPr>
          <w:rtl/>
        </w:rPr>
        <w:t>_ حضرت موسى (ع) ، ہارون كى خلافت كو اپنى ذمہ دارى كى انجام دہى كيلئے اپنى قوت مي</w:t>
      </w:r>
      <w:r w:rsidR="00FA323E">
        <w:rPr>
          <w:rtl/>
        </w:rPr>
        <w:t xml:space="preserve">ں </w:t>
      </w:r>
      <w:r>
        <w:rPr>
          <w:rtl/>
        </w:rPr>
        <w:t>اضافے كا باعث سمجھتے تھے _</w:t>
      </w:r>
      <w:r w:rsidR="00100487" w:rsidRPr="00100487">
        <w:rPr>
          <w:rStyle w:val="libArabicChar"/>
          <w:rFonts w:hint="cs"/>
          <w:rtl/>
        </w:rPr>
        <w:t>ه</w:t>
      </w:r>
      <w:r w:rsidRPr="00FA323E">
        <w:rPr>
          <w:rStyle w:val="libArabicChar"/>
          <w:rFonts w:hint="cs"/>
          <w:rtl/>
        </w:rPr>
        <w:t>ارون</w:t>
      </w:r>
      <w:r w:rsidRPr="00FA323E">
        <w:rPr>
          <w:rStyle w:val="libArabicChar"/>
          <w:rtl/>
        </w:rPr>
        <w:t xml:space="preserve"> ا خي اشدد ب</w:t>
      </w:r>
      <w:r w:rsidR="00100487" w:rsidRPr="00100487">
        <w:rPr>
          <w:rStyle w:val="libArabicChar"/>
          <w:rFonts w:hint="cs"/>
          <w:rtl/>
        </w:rPr>
        <w:t>ه</w:t>
      </w:r>
      <w:r w:rsidRPr="00FA323E">
        <w:rPr>
          <w:rStyle w:val="libArabicChar"/>
          <w:rtl/>
        </w:rPr>
        <w:t xml:space="preserve"> ا زري</w:t>
      </w:r>
    </w:p>
    <w:p w:rsidR="00C61A0B" w:rsidRDefault="00C61A0B" w:rsidP="00FA323E">
      <w:pPr>
        <w:pStyle w:val="libNormal"/>
        <w:rPr>
          <w:rtl/>
        </w:rPr>
      </w:pPr>
      <w:r>
        <w:t>3</w:t>
      </w:r>
      <w:r>
        <w:rPr>
          <w:rtl/>
        </w:rPr>
        <w:t>_ پيش نظر اہداف كو آگے بڑھانے كيلئے دوسرے لوگو</w:t>
      </w:r>
      <w:r w:rsidR="00FA323E">
        <w:rPr>
          <w:rtl/>
        </w:rPr>
        <w:t xml:space="preserve">ں </w:t>
      </w:r>
      <w:r>
        <w:rPr>
          <w:rtl/>
        </w:rPr>
        <w:t>كى خدمات كے ثمربخش ہونے مي</w:t>
      </w:r>
      <w:r w:rsidR="00FA323E">
        <w:rPr>
          <w:rtl/>
        </w:rPr>
        <w:t xml:space="preserve">ں </w:t>
      </w:r>
      <w:r>
        <w:rPr>
          <w:rtl/>
        </w:rPr>
        <w:t>دعا مؤثر ہے _</w:t>
      </w:r>
      <w:r w:rsidRPr="00FA323E">
        <w:rPr>
          <w:rStyle w:val="libArabicChar"/>
          <w:rFonts w:hint="eastAsia"/>
          <w:rtl/>
        </w:rPr>
        <w:t>اشدد</w:t>
      </w:r>
      <w:r w:rsidRPr="00FA323E">
        <w:rPr>
          <w:rStyle w:val="libArabicChar"/>
          <w:rtl/>
        </w:rPr>
        <w:t xml:space="preserve"> ب</w:t>
      </w:r>
      <w:r w:rsidR="00100487" w:rsidRPr="00100487">
        <w:rPr>
          <w:rStyle w:val="libArabicChar"/>
          <w:rFonts w:hint="cs"/>
          <w:rtl/>
        </w:rPr>
        <w:t>ه</w:t>
      </w:r>
      <w:r w:rsidRPr="00FA323E">
        <w:rPr>
          <w:rStyle w:val="libArabicChar"/>
          <w:rtl/>
        </w:rPr>
        <w:t xml:space="preserve"> ا زري</w:t>
      </w:r>
    </w:p>
    <w:p w:rsidR="00C61A0B" w:rsidRDefault="00C61A0B" w:rsidP="00C61A0B">
      <w:pPr>
        <w:pStyle w:val="libNormal"/>
        <w:rPr>
          <w:rtl/>
        </w:rPr>
      </w:pPr>
      <w:r>
        <w:rPr>
          <w:rFonts w:hint="eastAsia"/>
          <w:rtl/>
        </w:rPr>
        <w:t>حضرت</w:t>
      </w:r>
      <w:r>
        <w:rPr>
          <w:rtl/>
        </w:rPr>
        <w:t xml:space="preserve"> موسى (ع) كى خداتعالى سے يہ درخواست تھى كہ ہارون كو انكى طاقت كا ذريعہ قرار دے ايسى درخواست سے پتا چلتا ہے كہ حضرت موسى (ع) سمجھتے تھے كہ ہارون كى كوشش كے ثمر بخش ہونے كيلئے انكى دعا اثر ركھتى ہے _</w:t>
      </w:r>
    </w:p>
    <w:p w:rsidR="00C61A0B" w:rsidRDefault="00C61A0B" w:rsidP="00FA323E">
      <w:pPr>
        <w:pStyle w:val="libNormal"/>
        <w:rPr>
          <w:rtl/>
        </w:rPr>
      </w:pPr>
      <w:r>
        <w:t>4</w:t>
      </w:r>
      <w:r>
        <w:rPr>
          <w:rtl/>
        </w:rPr>
        <w:t>_ تمام علل و اسباب ،خداتعالى سے وابستہ ہي</w:t>
      </w:r>
      <w:r w:rsidR="00FA323E">
        <w:rPr>
          <w:rtl/>
        </w:rPr>
        <w:t xml:space="preserve">ں </w:t>
      </w:r>
      <w:r>
        <w:rPr>
          <w:rtl/>
        </w:rPr>
        <w:t>_</w:t>
      </w:r>
      <w:r w:rsidRPr="00FA323E">
        <w:rPr>
          <w:rStyle w:val="libArabicChar"/>
          <w:rFonts w:hint="eastAsia"/>
          <w:rtl/>
        </w:rPr>
        <w:t>اشدد</w:t>
      </w:r>
      <w:r w:rsidRPr="00FA323E">
        <w:rPr>
          <w:rStyle w:val="libArabicChar"/>
          <w:rtl/>
        </w:rPr>
        <w:t xml:space="preserve"> ب</w:t>
      </w:r>
      <w:r w:rsidR="00100487" w:rsidRPr="00100487">
        <w:rPr>
          <w:rStyle w:val="libArabicChar"/>
          <w:rFonts w:hint="cs"/>
          <w:rtl/>
        </w:rPr>
        <w:t>ه</w:t>
      </w:r>
      <w:r w:rsidRPr="00FA323E">
        <w:rPr>
          <w:rStyle w:val="libArabicChar"/>
          <w:rtl/>
        </w:rPr>
        <w:t xml:space="preserve"> ا زري</w:t>
      </w:r>
    </w:p>
    <w:p w:rsidR="00C61A0B" w:rsidRDefault="00C61A0B" w:rsidP="00C61A0B">
      <w:pPr>
        <w:pStyle w:val="libNormal"/>
        <w:rPr>
          <w:rtl/>
        </w:rPr>
      </w:pPr>
      <w:r>
        <w:rPr>
          <w:rFonts w:hint="eastAsia"/>
          <w:rtl/>
        </w:rPr>
        <w:t>حضرت</w:t>
      </w:r>
      <w:r>
        <w:rPr>
          <w:rtl/>
        </w:rPr>
        <w:t xml:space="preserve"> موسى ،(ع) ہارون سے مددلينے كو بھى خداتعالى سے طلب كرتے ہي</w:t>
      </w:r>
      <w:r w:rsidR="00FA323E">
        <w:rPr>
          <w:rtl/>
        </w:rPr>
        <w:t xml:space="preserve">ں </w:t>
      </w:r>
      <w:r>
        <w:rPr>
          <w:rtl/>
        </w:rPr>
        <w:t>اس سے معلوم ہوتا ہے كہ تمام علل و اسباب، صرف خداتعالى كى منشاء سے موثر ہي</w:t>
      </w:r>
      <w:r w:rsidR="00FA323E">
        <w:rPr>
          <w:rtl/>
        </w:rPr>
        <w:t xml:space="preserve">ں </w:t>
      </w:r>
      <w:r>
        <w:rPr>
          <w:rtl/>
        </w:rPr>
        <w:t>_</w:t>
      </w:r>
    </w:p>
    <w:p w:rsidR="00C61A0B" w:rsidRDefault="00C61A0B" w:rsidP="00FA323E">
      <w:pPr>
        <w:pStyle w:val="libNormal"/>
        <w:rPr>
          <w:rtl/>
        </w:rPr>
      </w:pPr>
      <w:r>
        <w:t>5</w:t>
      </w:r>
      <w:r>
        <w:rPr>
          <w:rtl/>
        </w:rPr>
        <w:t>_ طاقت اور مضبوطي، انبياء الہى اور سركشو</w:t>
      </w:r>
      <w:r w:rsidR="00FA323E">
        <w:rPr>
          <w:rtl/>
        </w:rPr>
        <w:t xml:space="preserve">ں </w:t>
      </w:r>
      <w:r>
        <w:rPr>
          <w:rtl/>
        </w:rPr>
        <w:t>كا مقابلہ كرنے والے رہبرو</w:t>
      </w:r>
      <w:r w:rsidR="00FA323E">
        <w:rPr>
          <w:rtl/>
        </w:rPr>
        <w:t xml:space="preserve">ں </w:t>
      </w:r>
      <w:r>
        <w:rPr>
          <w:rtl/>
        </w:rPr>
        <w:t>كيلئے لازمى شرط ہے _</w:t>
      </w:r>
      <w:r w:rsidRPr="00FA323E">
        <w:rPr>
          <w:rStyle w:val="libArabicChar"/>
          <w:rFonts w:hint="eastAsia"/>
          <w:rtl/>
        </w:rPr>
        <w:t>اشدد</w:t>
      </w:r>
      <w:r w:rsidRPr="00FA323E">
        <w:rPr>
          <w:rStyle w:val="libArabicChar"/>
          <w:rtl/>
        </w:rPr>
        <w:t xml:space="preserve"> ب</w:t>
      </w:r>
      <w:r w:rsidR="00100487" w:rsidRPr="00100487">
        <w:rPr>
          <w:rStyle w:val="libArabicChar"/>
          <w:rFonts w:hint="cs"/>
          <w:rtl/>
        </w:rPr>
        <w:t>ه</w:t>
      </w:r>
      <w:r w:rsidRPr="00FA323E">
        <w:rPr>
          <w:rStyle w:val="libArabicChar"/>
          <w:rtl/>
        </w:rPr>
        <w:t xml:space="preserve"> ا زري</w:t>
      </w:r>
    </w:p>
    <w:p w:rsidR="00C61A0B" w:rsidRDefault="00C61A0B" w:rsidP="00FA323E">
      <w:pPr>
        <w:pStyle w:val="libNormal"/>
        <w:rPr>
          <w:rtl/>
        </w:rPr>
      </w:pPr>
      <w:r>
        <w:t>6</w:t>
      </w:r>
      <w:r>
        <w:rPr>
          <w:rtl/>
        </w:rPr>
        <w:t>_ لائق رہبرو</w:t>
      </w:r>
      <w:r w:rsidR="00FA323E">
        <w:rPr>
          <w:rtl/>
        </w:rPr>
        <w:t xml:space="preserve">ں </w:t>
      </w:r>
      <w:r>
        <w:rPr>
          <w:rtl/>
        </w:rPr>
        <w:t>كى تقويت اور انكى كمزوريو</w:t>
      </w:r>
      <w:r w:rsidR="00FA323E">
        <w:rPr>
          <w:rtl/>
        </w:rPr>
        <w:t xml:space="preserve">ں </w:t>
      </w:r>
      <w:r>
        <w:rPr>
          <w:rtl/>
        </w:rPr>
        <w:t>كو دور كرنا كام كے آگے بڑھنے كى لازمى شرط ہے _</w:t>
      </w:r>
      <w:r w:rsidRPr="00FA323E">
        <w:rPr>
          <w:rStyle w:val="libArabicChar"/>
          <w:rFonts w:hint="eastAsia"/>
          <w:rtl/>
        </w:rPr>
        <w:t>و</w:t>
      </w:r>
      <w:r w:rsidRPr="00FA323E">
        <w:rPr>
          <w:rStyle w:val="libArabicChar"/>
          <w:rtl/>
        </w:rPr>
        <w:t xml:space="preserve"> اجعلى لى وزيراً ... ا شدد ب</w:t>
      </w:r>
      <w:r w:rsidR="00100487" w:rsidRPr="00100487">
        <w:rPr>
          <w:rStyle w:val="libArabicChar"/>
          <w:rFonts w:hint="cs"/>
          <w:rtl/>
        </w:rPr>
        <w:t>ه</w:t>
      </w:r>
      <w:r w:rsidRPr="00FA323E">
        <w:rPr>
          <w:rStyle w:val="libArabicChar"/>
          <w:rtl/>
        </w:rPr>
        <w:t xml:space="preserve"> </w:t>
      </w:r>
      <w:r w:rsidRPr="00FA323E">
        <w:rPr>
          <w:rStyle w:val="libArabicChar"/>
          <w:rFonts w:hint="cs"/>
          <w:rtl/>
        </w:rPr>
        <w:t>ا</w:t>
      </w:r>
      <w:r w:rsidRPr="00FA323E">
        <w:rPr>
          <w:rStyle w:val="libArabicChar"/>
          <w:rtl/>
        </w:rPr>
        <w:t xml:space="preserve"> </w:t>
      </w:r>
      <w:r w:rsidRPr="00FA323E">
        <w:rPr>
          <w:rStyle w:val="libArabicChar"/>
          <w:rFonts w:hint="cs"/>
          <w:rtl/>
        </w:rPr>
        <w:t>زري</w:t>
      </w:r>
    </w:p>
    <w:p w:rsidR="00C61A0B" w:rsidRDefault="00C61A0B" w:rsidP="00FA323E">
      <w:pPr>
        <w:pStyle w:val="libNormal"/>
        <w:rPr>
          <w:rtl/>
        </w:rPr>
      </w:pPr>
      <w:r>
        <w:rPr>
          <w:rFonts w:hint="eastAsia"/>
          <w:rtl/>
        </w:rPr>
        <w:t>پيش</w:t>
      </w:r>
      <w:r>
        <w:rPr>
          <w:rtl/>
        </w:rPr>
        <w:t xml:space="preserve"> رفت:</w:t>
      </w:r>
      <w:r>
        <w:rPr>
          <w:rFonts w:hint="eastAsia"/>
          <w:rtl/>
        </w:rPr>
        <w:t>اسكے</w:t>
      </w:r>
      <w:r>
        <w:rPr>
          <w:rtl/>
        </w:rPr>
        <w:t xml:space="preserve"> عوامل 6</w:t>
      </w:r>
    </w:p>
    <w:p w:rsidR="00C61A0B" w:rsidRDefault="00C61A0B" w:rsidP="00FA323E">
      <w:pPr>
        <w:pStyle w:val="libNormal"/>
        <w:rPr>
          <w:rtl/>
        </w:rPr>
      </w:pPr>
      <w:r>
        <w:rPr>
          <w:rFonts w:hint="eastAsia"/>
          <w:rtl/>
        </w:rPr>
        <w:t>خدمات</w:t>
      </w:r>
      <w:r>
        <w:rPr>
          <w:rtl/>
        </w:rPr>
        <w:t>:</w:t>
      </w:r>
      <w:r>
        <w:rPr>
          <w:rFonts w:hint="eastAsia"/>
          <w:rtl/>
        </w:rPr>
        <w:t>دوسرو</w:t>
      </w:r>
      <w:r w:rsidR="00FA323E">
        <w:rPr>
          <w:rFonts w:hint="eastAsia"/>
          <w:rtl/>
        </w:rPr>
        <w:t xml:space="preserve">ں </w:t>
      </w:r>
      <w:r>
        <w:rPr>
          <w:rtl/>
        </w:rPr>
        <w:t>كى خدمات كے مؤثر ہونے كے عوامل 3</w:t>
      </w:r>
    </w:p>
    <w:p w:rsidR="00C61A0B" w:rsidRDefault="00C61A0B" w:rsidP="00FA323E">
      <w:pPr>
        <w:pStyle w:val="libNormal"/>
        <w:rPr>
          <w:rtl/>
        </w:rPr>
      </w:pPr>
      <w:r>
        <w:rPr>
          <w:rFonts w:hint="eastAsia"/>
          <w:rtl/>
        </w:rPr>
        <w:t>دعا</w:t>
      </w:r>
      <w:r>
        <w:rPr>
          <w:rtl/>
        </w:rPr>
        <w:t>:</w:t>
      </w:r>
      <w:r>
        <w:rPr>
          <w:rFonts w:hint="eastAsia"/>
          <w:rtl/>
        </w:rPr>
        <w:t>اسكے</w:t>
      </w:r>
      <w:r>
        <w:rPr>
          <w:rtl/>
        </w:rPr>
        <w:t xml:space="preserve"> اثرات 3</w:t>
      </w:r>
    </w:p>
    <w:p w:rsidR="00C61A0B" w:rsidRDefault="00C61A0B" w:rsidP="00FA323E">
      <w:pPr>
        <w:pStyle w:val="libNormal"/>
        <w:rPr>
          <w:rtl/>
        </w:rPr>
      </w:pPr>
      <w:r>
        <w:rPr>
          <w:rFonts w:hint="eastAsia"/>
          <w:rtl/>
        </w:rPr>
        <w:t>انبياء</w:t>
      </w:r>
      <w:r>
        <w:rPr>
          <w:rtl/>
        </w:rPr>
        <w:t xml:space="preserve"> الہي:</w:t>
      </w:r>
      <w:r>
        <w:rPr>
          <w:rFonts w:hint="eastAsia"/>
          <w:rtl/>
        </w:rPr>
        <w:t>انكى</w:t>
      </w:r>
      <w:r>
        <w:rPr>
          <w:rtl/>
        </w:rPr>
        <w:t xml:space="preserve"> طاقت 5</w:t>
      </w:r>
    </w:p>
    <w:p w:rsidR="00C61A0B" w:rsidRDefault="00C61A0B" w:rsidP="00FA323E">
      <w:pPr>
        <w:pStyle w:val="libNormal"/>
        <w:rPr>
          <w:rtl/>
        </w:rPr>
      </w:pPr>
      <w:r>
        <w:rPr>
          <w:rFonts w:hint="eastAsia"/>
          <w:rtl/>
        </w:rPr>
        <w:t>دينى</w:t>
      </w:r>
      <w:r>
        <w:rPr>
          <w:rtl/>
        </w:rPr>
        <w:t xml:space="preserve"> راہبر:</w:t>
      </w:r>
      <w:r>
        <w:rPr>
          <w:rFonts w:hint="eastAsia"/>
          <w:rtl/>
        </w:rPr>
        <w:t>انكى</w:t>
      </w:r>
      <w:r>
        <w:rPr>
          <w:rtl/>
        </w:rPr>
        <w:t xml:space="preserve"> طاقت 5</w:t>
      </w:r>
    </w:p>
    <w:p w:rsidR="00C61A0B" w:rsidRDefault="00C61A0B" w:rsidP="00FA323E">
      <w:pPr>
        <w:pStyle w:val="libNormal"/>
        <w:rPr>
          <w:rtl/>
        </w:rPr>
      </w:pPr>
      <w:r>
        <w:rPr>
          <w:rFonts w:hint="eastAsia"/>
          <w:rtl/>
        </w:rPr>
        <w:t>سركشى</w:t>
      </w:r>
      <w:r>
        <w:rPr>
          <w:rtl/>
        </w:rPr>
        <w:t xml:space="preserve"> كرنے والے :</w:t>
      </w:r>
      <w:r>
        <w:rPr>
          <w:rFonts w:hint="eastAsia"/>
          <w:rtl/>
        </w:rPr>
        <w:t>انكے</w:t>
      </w:r>
      <w:r>
        <w:rPr>
          <w:rtl/>
        </w:rPr>
        <w:t xml:space="preserve"> مقابلے كى شرائط 5</w:t>
      </w:r>
    </w:p>
    <w:p w:rsidR="00C61A0B" w:rsidRDefault="00C61A0B" w:rsidP="00FA323E">
      <w:pPr>
        <w:pStyle w:val="libNormal"/>
        <w:rPr>
          <w:rtl/>
        </w:rPr>
      </w:pPr>
      <w:r>
        <w:rPr>
          <w:rFonts w:hint="eastAsia"/>
          <w:rtl/>
        </w:rPr>
        <w:t>منتظمين</w:t>
      </w:r>
      <w:r>
        <w:rPr>
          <w:rtl/>
        </w:rPr>
        <w:t>:</w:t>
      </w:r>
      <w:r>
        <w:rPr>
          <w:rFonts w:hint="eastAsia"/>
          <w:rtl/>
        </w:rPr>
        <w:t>انكى</w:t>
      </w:r>
      <w:r>
        <w:rPr>
          <w:rtl/>
        </w:rPr>
        <w:t xml:space="preserve"> تقويت كے اثرات 6</w:t>
      </w:r>
    </w:p>
    <w:p w:rsidR="00C61A0B" w:rsidRDefault="00C61A0B" w:rsidP="00C61A0B">
      <w:pPr>
        <w:pStyle w:val="libNormal"/>
        <w:rPr>
          <w:rtl/>
        </w:rPr>
      </w:pPr>
      <w:r>
        <w:rPr>
          <w:rFonts w:hint="eastAsia"/>
          <w:rtl/>
        </w:rPr>
        <w:t>موسى</w:t>
      </w:r>
      <w:r>
        <w:rPr>
          <w:rtl/>
        </w:rPr>
        <w:t xml:space="preserve"> (ع) :</w:t>
      </w:r>
    </w:p>
    <w:p w:rsidR="00FA323E" w:rsidRDefault="00E37482" w:rsidP="00FA323E">
      <w:pPr>
        <w:pStyle w:val="libNormal"/>
        <w:rPr>
          <w:rtl/>
        </w:rPr>
      </w:pPr>
      <w:r>
        <w:rPr>
          <w:rtl/>
        </w:rPr>
        <w:br w:type="page"/>
      </w:r>
    </w:p>
    <w:p w:rsidR="00C61A0B" w:rsidRDefault="00C61A0B" w:rsidP="00FA323E">
      <w:pPr>
        <w:pStyle w:val="libNormal"/>
        <w:rPr>
          <w:rtl/>
        </w:rPr>
      </w:pPr>
      <w:r>
        <w:rPr>
          <w:rFonts w:hint="eastAsia"/>
          <w:rtl/>
        </w:rPr>
        <w:lastRenderedPageBreak/>
        <w:t>آپ</w:t>
      </w:r>
      <w:r>
        <w:rPr>
          <w:rtl/>
        </w:rPr>
        <w:t xml:space="preserve"> كى سوچ 2; آپ كى دعا 1; آپكى تقويت كے</w:t>
      </w:r>
      <w:r w:rsidR="00FA323E">
        <w:rPr>
          <w:rFonts w:hint="cs"/>
          <w:rtl/>
        </w:rPr>
        <w:t xml:space="preserve"> </w:t>
      </w:r>
      <w:r>
        <w:rPr>
          <w:rFonts w:hint="eastAsia"/>
          <w:rtl/>
        </w:rPr>
        <w:t>عوامل</w:t>
      </w:r>
      <w:r>
        <w:rPr>
          <w:rtl/>
        </w:rPr>
        <w:t xml:space="preserve"> 1، 2</w:t>
      </w:r>
    </w:p>
    <w:p w:rsidR="00C61A0B" w:rsidRDefault="00C61A0B" w:rsidP="00FA323E">
      <w:pPr>
        <w:pStyle w:val="libNormal"/>
        <w:rPr>
          <w:rtl/>
        </w:rPr>
      </w:pPr>
      <w:r>
        <w:rPr>
          <w:rFonts w:hint="eastAsia"/>
          <w:rtl/>
        </w:rPr>
        <w:t>ہارون</w:t>
      </w:r>
      <w:r>
        <w:rPr>
          <w:rtl/>
        </w:rPr>
        <w:t>:</w:t>
      </w:r>
      <w:r>
        <w:rPr>
          <w:rFonts w:hint="eastAsia"/>
          <w:rtl/>
        </w:rPr>
        <w:t>انكى</w:t>
      </w:r>
      <w:r>
        <w:rPr>
          <w:rtl/>
        </w:rPr>
        <w:t xml:space="preserve"> وزارت كے اثرات 2; انكا كردار ادا كرنا 1</w:t>
      </w:r>
    </w:p>
    <w:p w:rsidR="00C61A0B" w:rsidRDefault="00C61A0B" w:rsidP="00FA323E">
      <w:pPr>
        <w:pStyle w:val="libNormal"/>
        <w:rPr>
          <w:rtl/>
        </w:rPr>
      </w:pPr>
      <w:r>
        <w:rPr>
          <w:rFonts w:hint="eastAsia"/>
          <w:rtl/>
        </w:rPr>
        <w:t>يادكرنا</w:t>
      </w:r>
      <w:r>
        <w:rPr>
          <w:rtl/>
        </w:rPr>
        <w:t>:</w:t>
      </w:r>
      <w:r>
        <w:rPr>
          <w:rFonts w:hint="eastAsia"/>
          <w:rtl/>
        </w:rPr>
        <w:t>قدرتى</w:t>
      </w:r>
      <w:r>
        <w:rPr>
          <w:rtl/>
        </w:rPr>
        <w:t xml:space="preserve"> عوامل كے وابستہ ہونے كو ياد كرنا 4</w:t>
      </w:r>
    </w:p>
    <w:p w:rsidR="00C61A0B" w:rsidRDefault="00FA323E" w:rsidP="00FA323E">
      <w:pPr>
        <w:pStyle w:val="Heading2Center"/>
        <w:rPr>
          <w:rtl/>
        </w:rPr>
      </w:pPr>
      <w:bookmarkStart w:id="32" w:name="_Toc33446462"/>
      <w:r>
        <w:rPr>
          <w:rFonts w:hint="cs"/>
          <w:rtl/>
        </w:rPr>
        <w:t>آیت 32</w:t>
      </w:r>
      <w:bookmarkEnd w:id="32"/>
    </w:p>
    <w:p w:rsidR="00C61A0B" w:rsidRDefault="0059089A" w:rsidP="00FA323E">
      <w:pPr>
        <w:pStyle w:val="libNormal"/>
        <w:rPr>
          <w:rtl/>
        </w:rPr>
      </w:pPr>
      <w:r>
        <w:rPr>
          <w:rStyle w:val="libAieChar"/>
          <w:rFonts w:hint="eastAsia"/>
          <w:rtl/>
        </w:rPr>
        <w:t xml:space="preserve"> </w:t>
      </w:r>
      <w:r w:rsidRPr="0059089A">
        <w:rPr>
          <w:rStyle w:val="libAlaemChar"/>
          <w:rFonts w:hint="eastAsia"/>
          <w:rtl/>
        </w:rPr>
        <w:t>(</w:t>
      </w:r>
      <w:r w:rsidRPr="00FA323E">
        <w:rPr>
          <w:rStyle w:val="libAieChar"/>
          <w:rFonts w:hint="eastAsia"/>
          <w:rtl/>
        </w:rPr>
        <w:t>وَأَشْرِكْهُ</w:t>
      </w:r>
      <w:r w:rsidRPr="00FA323E">
        <w:rPr>
          <w:rStyle w:val="libAieChar"/>
          <w:rtl/>
        </w:rPr>
        <w:t xml:space="preserve"> فِي أَمْرِي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اسے</w:t>
      </w:r>
      <w:r>
        <w:rPr>
          <w:rtl/>
        </w:rPr>
        <w:t xml:space="preserve"> ميرے كام مي</w:t>
      </w:r>
      <w:r w:rsidR="00FA323E">
        <w:rPr>
          <w:rtl/>
        </w:rPr>
        <w:t xml:space="preserve">ں </w:t>
      </w:r>
      <w:r>
        <w:rPr>
          <w:rtl/>
        </w:rPr>
        <w:t>شريك بنادے (32)</w:t>
      </w:r>
    </w:p>
    <w:p w:rsidR="00C61A0B" w:rsidRDefault="00C61A0B" w:rsidP="00FA323E">
      <w:pPr>
        <w:pStyle w:val="libNormal"/>
        <w:rPr>
          <w:rtl/>
        </w:rPr>
      </w:pPr>
      <w:r>
        <w:t>1</w:t>
      </w:r>
      <w:r>
        <w:rPr>
          <w:rtl/>
        </w:rPr>
        <w:t>_ حضرت موسى (ع) نے خداتعالى سے درخواست كى كہ فرعون كو پيغام الہى پہچانے كيلئے ہارون كو انكا شريك قرار دے _</w:t>
      </w:r>
      <w:r w:rsidR="00100487" w:rsidRPr="00100487">
        <w:rPr>
          <w:rStyle w:val="libArabicChar"/>
          <w:rFonts w:hint="cs"/>
          <w:rtl/>
        </w:rPr>
        <w:t>ه</w:t>
      </w:r>
      <w:r w:rsidRPr="00FA323E">
        <w:rPr>
          <w:rStyle w:val="libArabicChar"/>
          <w:rFonts w:hint="cs"/>
          <w:rtl/>
        </w:rPr>
        <w:t>رون</w:t>
      </w:r>
      <w:r w:rsidRPr="00FA323E">
        <w:rPr>
          <w:rStyle w:val="libArabicChar"/>
          <w:rtl/>
        </w:rPr>
        <w:t xml:space="preserve"> ا خي ... و ا شرك</w:t>
      </w:r>
      <w:r w:rsidR="00100487" w:rsidRPr="00100487">
        <w:rPr>
          <w:rStyle w:val="libArabicChar"/>
          <w:rFonts w:hint="cs"/>
          <w:rtl/>
        </w:rPr>
        <w:t>ه</w:t>
      </w:r>
      <w:r w:rsidRPr="00FA323E">
        <w:rPr>
          <w:rStyle w:val="libArabicChar"/>
          <w:rtl/>
        </w:rPr>
        <w:t xml:space="preserve"> </w:t>
      </w:r>
      <w:r w:rsidRPr="00FA323E">
        <w:rPr>
          <w:rStyle w:val="libArabicChar"/>
          <w:rFonts w:hint="cs"/>
          <w:rtl/>
        </w:rPr>
        <w:t>فى</w:t>
      </w:r>
      <w:r w:rsidRPr="00FA323E">
        <w:rPr>
          <w:rStyle w:val="libArabicChar"/>
          <w:rtl/>
        </w:rPr>
        <w:t xml:space="preserve"> ا مري</w:t>
      </w:r>
    </w:p>
    <w:p w:rsidR="00C61A0B" w:rsidRDefault="00C61A0B" w:rsidP="00C61A0B">
      <w:pPr>
        <w:pStyle w:val="libNormal"/>
        <w:rPr>
          <w:rtl/>
        </w:rPr>
      </w:pPr>
      <w:r>
        <w:rPr>
          <w:rFonts w:hint="eastAsia"/>
          <w:rtl/>
        </w:rPr>
        <w:t>حضرت</w:t>
      </w:r>
      <w:r>
        <w:rPr>
          <w:rtl/>
        </w:rPr>
        <w:t xml:space="preserve"> موسى (ع) نے جس شراكت كى درخواست كى تھى اس سے مراد يہ ہے كہ فرعون اور اسكے حاشيہ نشينو</w:t>
      </w:r>
      <w:r w:rsidR="00FA323E">
        <w:rPr>
          <w:rtl/>
        </w:rPr>
        <w:t xml:space="preserve">ں </w:t>
      </w:r>
      <w:r>
        <w:rPr>
          <w:rtl/>
        </w:rPr>
        <w:t>تك پيغام الہى پہچانے كيلئے ہارون انكے شريك ہو</w:t>
      </w:r>
      <w:r w:rsidR="00FA323E">
        <w:rPr>
          <w:rtl/>
        </w:rPr>
        <w:t xml:space="preserve">ں </w:t>
      </w:r>
      <w:r>
        <w:rPr>
          <w:rtl/>
        </w:rPr>
        <w:t>نہ وحى كے دريافت كرنے مي</w:t>
      </w:r>
      <w:r w:rsidR="00FA323E">
        <w:rPr>
          <w:rtl/>
        </w:rPr>
        <w:t xml:space="preserve">ں </w:t>
      </w:r>
      <w:r>
        <w:rPr>
          <w:rtl/>
        </w:rPr>
        <w:t>كيونكہ حضرت موسى (ع) كو اس مي</w:t>
      </w:r>
      <w:r w:rsidR="00FA323E">
        <w:rPr>
          <w:rtl/>
        </w:rPr>
        <w:t xml:space="preserve">ں </w:t>
      </w:r>
      <w:r>
        <w:rPr>
          <w:rtl/>
        </w:rPr>
        <w:t>تنہا ہونے سے كوئي خوف نہي</w:t>
      </w:r>
      <w:r w:rsidR="00FA323E">
        <w:rPr>
          <w:rtl/>
        </w:rPr>
        <w:t xml:space="preserve">ں </w:t>
      </w:r>
      <w:r>
        <w:rPr>
          <w:rtl/>
        </w:rPr>
        <w:t>تھا _</w:t>
      </w:r>
    </w:p>
    <w:p w:rsidR="00C61A0B" w:rsidRPr="00FA323E" w:rsidRDefault="00C61A0B" w:rsidP="00FA323E">
      <w:pPr>
        <w:pStyle w:val="libNormal"/>
        <w:rPr>
          <w:rStyle w:val="libArabicChar"/>
          <w:rtl/>
        </w:rPr>
      </w:pPr>
      <w:r>
        <w:t>2</w:t>
      </w:r>
      <w:r>
        <w:rPr>
          <w:rtl/>
        </w:rPr>
        <w:t>_ انبياء (ع) كو خداتعالى سے اپنے وزير اور خليفہ كى درخواست كرنے كى اجازت ہے _</w:t>
      </w:r>
      <w:r w:rsidRPr="00FA323E">
        <w:rPr>
          <w:rStyle w:val="libArabicChar"/>
          <w:rFonts w:hint="eastAsia"/>
          <w:rtl/>
        </w:rPr>
        <w:t>و</w:t>
      </w:r>
      <w:r w:rsidRPr="00FA323E">
        <w:rPr>
          <w:rStyle w:val="libArabicChar"/>
          <w:rtl/>
        </w:rPr>
        <w:t xml:space="preserve"> اجعل لى وزيراً ... و ا شرك</w:t>
      </w:r>
      <w:r w:rsidR="00100487" w:rsidRPr="00100487">
        <w:rPr>
          <w:rStyle w:val="libArabicChar"/>
          <w:rFonts w:hint="cs"/>
          <w:rtl/>
        </w:rPr>
        <w:t>ه</w:t>
      </w:r>
      <w:r w:rsidRPr="00FA323E">
        <w:rPr>
          <w:rStyle w:val="libArabicChar"/>
          <w:rtl/>
        </w:rPr>
        <w:t xml:space="preserve"> </w:t>
      </w:r>
      <w:r w:rsidRPr="00FA323E">
        <w:rPr>
          <w:rStyle w:val="libArabicChar"/>
          <w:rFonts w:hint="cs"/>
          <w:rtl/>
        </w:rPr>
        <w:t>فى</w:t>
      </w:r>
      <w:r w:rsidRPr="00FA323E">
        <w:rPr>
          <w:rStyle w:val="libArabicChar"/>
          <w:rtl/>
        </w:rPr>
        <w:t xml:space="preserve"> </w:t>
      </w:r>
      <w:r w:rsidRPr="00FA323E">
        <w:rPr>
          <w:rStyle w:val="libArabicChar"/>
          <w:rFonts w:hint="cs"/>
          <w:rtl/>
        </w:rPr>
        <w:t>ا</w:t>
      </w:r>
      <w:r w:rsidRPr="00FA323E">
        <w:rPr>
          <w:rStyle w:val="libArabicChar"/>
          <w:rtl/>
        </w:rPr>
        <w:t xml:space="preserve"> </w:t>
      </w:r>
      <w:r w:rsidRPr="00FA323E">
        <w:rPr>
          <w:rStyle w:val="libArabicChar"/>
          <w:rFonts w:hint="cs"/>
          <w:rtl/>
        </w:rPr>
        <w:t>مري</w:t>
      </w:r>
    </w:p>
    <w:p w:rsidR="00C61A0B" w:rsidRDefault="00C61A0B" w:rsidP="00FA323E">
      <w:pPr>
        <w:pStyle w:val="libNormal"/>
        <w:rPr>
          <w:rtl/>
        </w:rPr>
      </w:pPr>
      <w:r>
        <w:t>3</w:t>
      </w:r>
      <w:r>
        <w:rPr>
          <w:rtl/>
        </w:rPr>
        <w:t>_ ايك وقت مي</w:t>
      </w:r>
      <w:r w:rsidR="00FA323E">
        <w:rPr>
          <w:rtl/>
        </w:rPr>
        <w:t xml:space="preserve">ں </w:t>
      </w:r>
      <w:r>
        <w:rPr>
          <w:rtl/>
        </w:rPr>
        <w:t>اور ايك مشتركہ ذمہ دارى كيلئے دو انبياء كى بعثت ممكن ہے _</w:t>
      </w:r>
      <w:r w:rsidRPr="00FA323E">
        <w:rPr>
          <w:rStyle w:val="libArabicChar"/>
          <w:rFonts w:hint="eastAsia"/>
          <w:rtl/>
        </w:rPr>
        <w:t>و</w:t>
      </w:r>
      <w:r w:rsidRPr="00FA323E">
        <w:rPr>
          <w:rStyle w:val="libArabicChar"/>
          <w:rtl/>
        </w:rPr>
        <w:t xml:space="preserve"> ا شرك</w:t>
      </w:r>
      <w:r w:rsidR="00100487" w:rsidRPr="00100487">
        <w:rPr>
          <w:rStyle w:val="libArabicChar"/>
          <w:rFonts w:hint="cs"/>
          <w:rtl/>
        </w:rPr>
        <w:t>ه</w:t>
      </w:r>
      <w:r w:rsidRPr="00FA323E">
        <w:rPr>
          <w:rStyle w:val="libArabicChar"/>
          <w:rtl/>
        </w:rPr>
        <w:t xml:space="preserve"> </w:t>
      </w:r>
      <w:r w:rsidRPr="00FA323E">
        <w:rPr>
          <w:rStyle w:val="libArabicChar"/>
          <w:rFonts w:hint="cs"/>
          <w:rtl/>
        </w:rPr>
        <w:t>فى</w:t>
      </w:r>
      <w:r w:rsidRPr="00FA323E">
        <w:rPr>
          <w:rStyle w:val="libArabicChar"/>
          <w:rtl/>
        </w:rPr>
        <w:t xml:space="preserve"> </w:t>
      </w:r>
      <w:r w:rsidRPr="00FA323E">
        <w:rPr>
          <w:rStyle w:val="libArabicChar"/>
          <w:rFonts w:hint="cs"/>
          <w:rtl/>
        </w:rPr>
        <w:t>ا</w:t>
      </w:r>
      <w:r w:rsidRPr="00FA323E">
        <w:rPr>
          <w:rStyle w:val="libArabicChar"/>
          <w:rtl/>
        </w:rPr>
        <w:t xml:space="preserve"> </w:t>
      </w:r>
      <w:r w:rsidRPr="00FA323E">
        <w:rPr>
          <w:rStyle w:val="libArabicChar"/>
          <w:rFonts w:hint="cs"/>
          <w:rtl/>
        </w:rPr>
        <w:t>مري</w:t>
      </w:r>
    </w:p>
    <w:p w:rsidR="00C61A0B" w:rsidRDefault="00C61A0B" w:rsidP="00C61A0B">
      <w:pPr>
        <w:pStyle w:val="libNormal"/>
        <w:rPr>
          <w:rtl/>
        </w:rPr>
      </w:pPr>
      <w:r>
        <w:rPr>
          <w:rFonts w:hint="eastAsia"/>
          <w:rtl/>
        </w:rPr>
        <w:t>كہا</w:t>
      </w:r>
      <w:r>
        <w:rPr>
          <w:rtl/>
        </w:rPr>
        <w:t xml:space="preserve"> گيا ہے ''ا مري'' سے مراد نبوت ہے اور جملہ </w:t>
      </w:r>
      <w:r w:rsidRPr="00FA323E">
        <w:rPr>
          <w:rStyle w:val="libArabicChar"/>
          <w:rtl/>
        </w:rPr>
        <w:t>''ا شرك</w:t>
      </w:r>
      <w:r w:rsidR="00100487" w:rsidRPr="00100487">
        <w:rPr>
          <w:rStyle w:val="libArabicChar"/>
          <w:rFonts w:hint="cs"/>
          <w:rtl/>
        </w:rPr>
        <w:t>ه</w:t>
      </w:r>
      <w:r w:rsidRPr="00FA323E">
        <w:rPr>
          <w:rStyle w:val="libArabicChar"/>
          <w:rtl/>
        </w:rPr>
        <w:t xml:space="preserve"> </w:t>
      </w:r>
      <w:r w:rsidRPr="00FA323E">
        <w:rPr>
          <w:rStyle w:val="libArabicChar"/>
          <w:rFonts w:hint="cs"/>
          <w:rtl/>
        </w:rPr>
        <w:t>فى</w:t>
      </w:r>
      <w:r w:rsidRPr="00FA323E">
        <w:rPr>
          <w:rStyle w:val="libArabicChar"/>
          <w:rtl/>
        </w:rPr>
        <w:t xml:space="preserve"> </w:t>
      </w:r>
      <w:r w:rsidRPr="00FA323E">
        <w:rPr>
          <w:rStyle w:val="libArabicChar"/>
          <w:rFonts w:hint="cs"/>
          <w:rtl/>
        </w:rPr>
        <w:t>ا</w:t>
      </w:r>
      <w:r w:rsidRPr="00FA323E">
        <w:rPr>
          <w:rStyle w:val="libArabicChar"/>
          <w:rtl/>
        </w:rPr>
        <w:t xml:space="preserve"> </w:t>
      </w:r>
      <w:r w:rsidRPr="00FA323E">
        <w:rPr>
          <w:rStyle w:val="libArabicChar"/>
          <w:rFonts w:hint="cs"/>
          <w:rtl/>
        </w:rPr>
        <w:t>مري</w:t>
      </w:r>
      <w:r w:rsidRPr="00FA323E">
        <w:rPr>
          <w:rStyle w:val="libArabicChar"/>
          <w:rtl/>
        </w:rPr>
        <w:t>''</w:t>
      </w:r>
      <w:r>
        <w:rPr>
          <w:rtl/>
        </w:rPr>
        <w:t>،</w:t>
      </w:r>
      <w:r w:rsidRPr="00FA323E">
        <w:rPr>
          <w:rStyle w:val="libArabicChar"/>
          <w:rtl/>
        </w:rPr>
        <w:t>'' و اجعل لى وزيراً''</w:t>
      </w:r>
      <w:r>
        <w:rPr>
          <w:rtl/>
        </w:rPr>
        <w:t xml:space="preserve"> سے بڑى درخواست ہے_ يعنى حضرت موسى (ع) نے خلافت كى درخواست كے بعد خداتعالى سے خواہش كى كہ فرعونيو</w:t>
      </w:r>
      <w:r w:rsidR="00FA323E">
        <w:rPr>
          <w:rtl/>
        </w:rPr>
        <w:t xml:space="preserve">ں </w:t>
      </w:r>
      <w:r>
        <w:rPr>
          <w:rtl/>
        </w:rPr>
        <w:t>كو ڈرانے كيلئے ہارون كو بھى نبوت عطا فرمائے تا كہ وہ اس رسالت مي</w:t>
      </w:r>
      <w:r w:rsidR="00FA323E">
        <w:rPr>
          <w:rtl/>
        </w:rPr>
        <w:t xml:space="preserve">ں </w:t>
      </w:r>
      <w:r>
        <w:rPr>
          <w:rtl/>
        </w:rPr>
        <w:t>موسى (ع) كے شريك ہو</w:t>
      </w:r>
      <w:r w:rsidR="00FA323E">
        <w:rPr>
          <w:rtl/>
        </w:rPr>
        <w:t xml:space="preserve">ں </w:t>
      </w:r>
      <w:r>
        <w:rPr>
          <w:rtl/>
        </w:rPr>
        <w:t>_</w:t>
      </w:r>
    </w:p>
    <w:p w:rsidR="00C61A0B" w:rsidRDefault="00C61A0B" w:rsidP="00FA323E">
      <w:pPr>
        <w:pStyle w:val="libNormal"/>
        <w:rPr>
          <w:rtl/>
        </w:rPr>
      </w:pPr>
      <w:r>
        <w:t>4</w:t>
      </w:r>
      <w:r>
        <w:rPr>
          <w:rtl/>
        </w:rPr>
        <w:t>_ جناب ہارون كو نبوت عطا كرنے مي</w:t>
      </w:r>
      <w:r w:rsidR="00FA323E">
        <w:rPr>
          <w:rtl/>
        </w:rPr>
        <w:t xml:space="preserve">ں </w:t>
      </w:r>
      <w:r>
        <w:rPr>
          <w:rtl/>
        </w:rPr>
        <w:t>حضرت موسى (ع) نے وساطت كى _</w:t>
      </w:r>
      <w:r w:rsidRPr="00FA323E">
        <w:rPr>
          <w:rStyle w:val="libArabicChar"/>
          <w:rFonts w:hint="eastAsia"/>
          <w:rtl/>
        </w:rPr>
        <w:t>و</w:t>
      </w:r>
      <w:r w:rsidRPr="00FA323E">
        <w:rPr>
          <w:rStyle w:val="libArabicChar"/>
          <w:rtl/>
        </w:rPr>
        <w:t xml:space="preserve"> ا شرك</w:t>
      </w:r>
      <w:r w:rsidR="00100487" w:rsidRPr="00100487">
        <w:rPr>
          <w:rStyle w:val="libArabicChar"/>
          <w:rFonts w:hint="cs"/>
          <w:rtl/>
        </w:rPr>
        <w:t>ه</w:t>
      </w:r>
      <w:r w:rsidRPr="00FA323E">
        <w:rPr>
          <w:rStyle w:val="libArabicChar"/>
          <w:rtl/>
        </w:rPr>
        <w:t xml:space="preserve"> </w:t>
      </w:r>
      <w:r w:rsidRPr="00FA323E">
        <w:rPr>
          <w:rStyle w:val="libArabicChar"/>
          <w:rFonts w:hint="cs"/>
          <w:rtl/>
        </w:rPr>
        <w:t>فى</w:t>
      </w:r>
      <w:r w:rsidRPr="00FA323E">
        <w:rPr>
          <w:rStyle w:val="libArabicChar"/>
          <w:rtl/>
        </w:rPr>
        <w:t xml:space="preserve"> ا مري</w:t>
      </w:r>
    </w:p>
    <w:p w:rsidR="00C61A0B" w:rsidRDefault="00C61A0B" w:rsidP="00FA323E">
      <w:pPr>
        <w:pStyle w:val="libNormal"/>
        <w:rPr>
          <w:rtl/>
        </w:rPr>
      </w:pPr>
      <w:r>
        <w:t>5</w:t>
      </w:r>
      <w:r>
        <w:rPr>
          <w:rtl/>
        </w:rPr>
        <w:t>_ رسالت مي</w:t>
      </w:r>
      <w:r w:rsidR="00FA323E">
        <w:rPr>
          <w:rtl/>
        </w:rPr>
        <w:t xml:space="preserve">ں </w:t>
      </w:r>
      <w:r>
        <w:rPr>
          <w:rtl/>
        </w:rPr>
        <w:t>جناب ہارون كى نسبت حضرت موسى كا اصل ہونا _</w:t>
      </w:r>
      <w:r w:rsidRPr="00FA323E">
        <w:rPr>
          <w:rStyle w:val="libArabicChar"/>
          <w:rFonts w:hint="eastAsia"/>
          <w:rtl/>
        </w:rPr>
        <w:t>و</w:t>
      </w:r>
      <w:r w:rsidRPr="00FA323E">
        <w:rPr>
          <w:rStyle w:val="libArabicChar"/>
          <w:rtl/>
        </w:rPr>
        <w:t xml:space="preserve"> ا شرك</w:t>
      </w:r>
      <w:r w:rsidR="00100487" w:rsidRPr="00100487">
        <w:rPr>
          <w:rStyle w:val="libArabicChar"/>
          <w:rFonts w:hint="cs"/>
          <w:rtl/>
        </w:rPr>
        <w:t>ه</w:t>
      </w:r>
      <w:r w:rsidRPr="00FA323E">
        <w:rPr>
          <w:rStyle w:val="libArabicChar"/>
          <w:rtl/>
        </w:rPr>
        <w:t xml:space="preserve"> </w:t>
      </w:r>
      <w:r w:rsidRPr="00FA323E">
        <w:rPr>
          <w:rStyle w:val="libArabicChar"/>
          <w:rFonts w:hint="cs"/>
          <w:rtl/>
        </w:rPr>
        <w:t>فى</w:t>
      </w:r>
      <w:r w:rsidRPr="00FA323E">
        <w:rPr>
          <w:rStyle w:val="libArabicChar"/>
          <w:rtl/>
        </w:rPr>
        <w:t xml:space="preserve"> </w:t>
      </w:r>
      <w:r w:rsidRPr="00FA323E">
        <w:rPr>
          <w:rStyle w:val="libArabicChar"/>
          <w:rFonts w:hint="cs"/>
          <w:rtl/>
        </w:rPr>
        <w:t>ا</w:t>
      </w:r>
      <w:r w:rsidRPr="00FA323E">
        <w:rPr>
          <w:rStyle w:val="libArabicChar"/>
          <w:rtl/>
        </w:rPr>
        <w:t xml:space="preserve"> </w:t>
      </w:r>
      <w:r w:rsidRPr="00FA323E">
        <w:rPr>
          <w:rStyle w:val="libArabicChar"/>
          <w:rFonts w:hint="cs"/>
          <w:rtl/>
        </w:rPr>
        <w:t>مري</w:t>
      </w:r>
    </w:p>
    <w:p w:rsidR="00FA323E" w:rsidRDefault="00E37482" w:rsidP="00FA323E">
      <w:pPr>
        <w:pStyle w:val="libNormal"/>
        <w:rPr>
          <w:rtl/>
        </w:rPr>
      </w:pPr>
      <w:r>
        <w:rPr>
          <w:rtl/>
        </w:rPr>
        <w:br w:type="page"/>
      </w:r>
    </w:p>
    <w:p w:rsidR="00C61A0B" w:rsidRDefault="00C61A0B" w:rsidP="00FA323E">
      <w:pPr>
        <w:pStyle w:val="libNormal"/>
        <w:rPr>
          <w:rtl/>
        </w:rPr>
      </w:pPr>
      <w:r>
        <w:lastRenderedPageBreak/>
        <w:t>6</w:t>
      </w:r>
      <w:r>
        <w:rPr>
          <w:rtl/>
        </w:rPr>
        <w:t>_ دعا، دوسرو</w:t>
      </w:r>
      <w:r w:rsidR="00FA323E">
        <w:rPr>
          <w:rtl/>
        </w:rPr>
        <w:t xml:space="preserve">ں </w:t>
      </w:r>
      <w:r>
        <w:rPr>
          <w:rtl/>
        </w:rPr>
        <w:t>كے رشد و تكامل مي</w:t>
      </w:r>
      <w:r w:rsidR="00FA323E">
        <w:rPr>
          <w:rtl/>
        </w:rPr>
        <w:t xml:space="preserve">ں </w:t>
      </w:r>
      <w:r>
        <w:rPr>
          <w:rtl/>
        </w:rPr>
        <w:t>مؤثر ہے _</w:t>
      </w:r>
      <w:r w:rsidRPr="00FA323E">
        <w:rPr>
          <w:rStyle w:val="libArabicChar"/>
          <w:rFonts w:hint="eastAsia"/>
          <w:rtl/>
        </w:rPr>
        <w:t>و</w:t>
      </w:r>
      <w:r w:rsidRPr="00FA323E">
        <w:rPr>
          <w:rStyle w:val="libArabicChar"/>
          <w:rtl/>
        </w:rPr>
        <w:t xml:space="preserve"> ا شرك</w:t>
      </w:r>
      <w:r w:rsidR="00100487" w:rsidRPr="00100487">
        <w:rPr>
          <w:rStyle w:val="libArabicChar"/>
          <w:rFonts w:hint="cs"/>
          <w:rtl/>
        </w:rPr>
        <w:t>ه</w:t>
      </w:r>
      <w:r w:rsidRPr="00FA323E">
        <w:rPr>
          <w:rStyle w:val="libArabicChar"/>
          <w:rtl/>
        </w:rPr>
        <w:t xml:space="preserve"> </w:t>
      </w:r>
      <w:r w:rsidRPr="00FA323E">
        <w:rPr>
          <w:rStyle w:val="libArabicChar"/>
          <w:rFonts w:hint="cs"/>
          <w:rtl/>
        </w:rPr>
        <w:t>فى</w:t>
      </w:r>
      <w:r w:rsidRPr="00FA323E">
        <w:rPr>
          <w:rStyle w:val="libArabicChar"/>
          <w:rtl/>
        </w:rPr>
        <w:t xml:space="preserve"> </w:t>
      </w:r>
      <w:r w:rsidRPr="00FA323E">
        <w:rPr>
          <w:rStyle w:val="libArabicChar"/>
          <w:rFonts w:hint="cs"/>
          <w:rtl/>
        </w:rPr>
        <w:t>ا</w:t>
      </w:r>
      <w:r w:rsidRPr="00FA323E">
        <w:rPr>
          <w:rStyle w:val="libArabicChar"/>
          <w:rtl/>
        </w:rPr>
        <w:t xml:space="preserve"> </w:t>
      </w:r>
      <w:r w:rsidRPr="00FA323E">
        <w:rPr>
          <w:rStyle w:val="libArabicChar"/>
          <w:rFonts w:hint="cs"/>
          <w:rtl/>
        </w:rPr>
        <w:t>مري</w:t>
      </w:r>
    </w:p>
    <w:p w:rsidR="00C61A0B" w:rsidRDefault="00C61A0B" w:rsidP="00FA323E">
      <w:pPr>
        <w:pStyle w:val="libNormal"/>
        <w:rPr>
          <w:rtl/>
        </w:rPr>
      </w:pPr>
      <w:r>
        <w:rPr>
          <w:rFonts w:hint="eastAsia"/>
          <w:rtl/>
        </w:rPr>
        <w:t>انبياء</w:t>
      </w:r>
      <w:r>
        <w:rPr>
          <w:rtl/>
        </w:rPr>
        <w:t xml:space="preserve"> (ع) :</w:t>
      </w:r>
      <w:r>
        <w:rPr>
          <w:rFonts w:hint="eastAsia"/>
          <w:rtl/>
        </w:rPr>
        <w:t>انكى</w:t>
      </w:r>
      <w:r>
        <w:rPr>
          <w:rtl/>
        </w:rPr>
        <w:t xml:space="preserve"> درخواست 2; انكا شريك 2; انكا ايك وقت مي</w:t>
      </w:r>
      <w:r w:rsidR="00FA323E">
        <w:rPr>
          <w:rtl/>
        </w:rPr>
        <w:t xml:space="preserve">ں </w:t>
      </w:r>
      <w:r>
        <w:rPr>
          <w:rtl/>
        </w:rPr>
        <w:t>ہونا 3</w:t>
      </w:r>
    </w:p>
    <w:p w:rsidR="00C61A0B" w:rsidRDefault="00C61A0B" w:rsidP="00FA323E">
      <w:pPr>
        <w:pStyle w:val="libNormal"/>
        <w:rPr>
          <w:rtl/>
        </w:rPr>
      </w:pPr>
      <w:r>
        <w:rPr>
          <w:rFonts w:hint="eastAsia"/>
          <w:rtl/>
        </w:rPr>
        <w:t>تكامل</w:t>
      </w:r>
      <w:r>
        <w:rPr>
          <w:rtl/>
        </w:rPr>
        <w:t>:</w:t>
      </w:r>
      <w:r>
        <w:rPr>
          <w:rFonts w:hint="eastAsia"/>
          <w:rtl/>
        </w:rPr>
        <w:t>اسكے</w:t>
      </w:r>
      <w:r>
        <w:rPr>
          <w:rtl/>
        </w:rPr>
        <w:t xml:space="preserve"> عوامل 6</w:t>
      </w:r>
    </w:p>
    <w:p w:rsidR="00C61A0B" w:rsidRDefault="00C61A0B" w:rsidP="00FA323E">
      <w:pPr>
        <w:pStyle w:val="libNormal"/>
        <w:rPr>
          <w:rtl/>
        </w:rPr>
      </w:pPr>
      <w:r>
        <w:rPr>
          <w:rFonts w:hint="eastAsia"/>
          <w:rtl/>
        </w:rPr>
        <w:t>دعا</w:t>
      </w:r>
      <w:r>
        <w:rPr>
          <w:rtl/>
        </w:rPr>
        <w:t>:</w:t>
      </w:r>
      <w:r>
        <w:rPr>
          <w:rFonts w:hint="eastAsia"/>
          <w:rtl/>
        </w:rPr>
        <w:t>اسكے</w:t>
      </w:r>
      <w:r>
        <w:rPr>
          <w:rtl/>
        </w:rPr>
        <w:t xml:space="preserve"> اثرات 6</w:t>
      </w:r>
    </w:p>
    <w:p w:rsidR="00C61A0B" w:rsidRDefault="00C61A0B" w:rsidP="00FA323E">
      <w:pPr>
        <w:pStyle w:val="libNormal"/>
        <w:rPr>
          <w:rtl/>
        </w:rPr>
      </w:pPr>
      <w:r>
        <w:rPr>
          <w:rFonts w:hint="eastAsia"/>
          <w:rtl/>
        </w:rPr>
        <w:t>موسى</w:t>
      </w:r>
      <w:r>
        <w:rPr>
          <w:rtl/>
        </w:rPr>
        <w:t xml:space="preserve"> (ع) :</w:t>
      </w:r>
      <w:r>
        <w:rPr>
          <w:rFonts w:hint="eastAsia"/>
          <w:rtl/>
        </w:rPr>
        <w:t>آپكى</w:t>
      </w:r>
      <w:r>
        <w:rPr>
          <w:rtl/>
        </w:rPr>
        <w:t xml:space="preserve"> نبوت كى اہميت 5; آپكى دعا 1; آپكى رسالت كا شريك 1; آپكا قصہ 1; آپكا مقام 5; آپكا كردار ادا كرنا 4</w:t>
      </w:r>
    </w:p>
    <w:p w:rsidR="00C61A0B" w:rsidRDefault="00C61A0B" w:rsidP="00FA323E">
      <w:pPr>
        <w:pStyle w:val="libNormal"/>
        <w:rPr>
          <w:rtl/>
        </w:rPr>
      </w:pPr>
      <w:r>
        <w:rPr>
          <w:rFonts w:hint="eastAsia"/>
          <w:rtl/>
        </w:rPr>
        <w:t>ہارون</w:t>
      </w:r>
      <w:r>
        <w:rPr>
          <w:rtl/>
        </w:rPr>
        <w:t xml:space="preserve"> (ع) :</w:t>
      </w:r>
      <w:r>
        <w:rPr>
          <w:rFonts w:hint="eastAsia"/>
          <w:rtl/>
        </w:rPr>
        <w:t>آپكى</w:t>
      </w:r>
      <w:r>
        <w:rPr>
          <w:rtl/>
        </w:rPr>
        <w:t xml:space="preserve"> نبوت كا پيش خيمہ 4; آپكا قصہ 1; آپكا مقام 5; آپكى نبوت 5; آپكا كردار ادا كرنا 1</w:t>
      </w:r>
    </w:p>
    <w:p w:rsidR="00C61A0B" w:rsidRPr="00BB18EF" w:rsidRDefault="00FA323E" w:rsidP="00FA323E">
      <w:pPr>
        <w:pStyle w:val="Heading2Center"/>
        <w:rPr>
          <w:rtl/>
        </w:rPr>
      </w:pPr>
      <w:bookmarkStart w:id="33" w:name="_Toc33446463"/>
      <w:r>
        <w:rPr>
          <w:rFonts w:hint="cs"/>
          <w:rtl/>
        </w:rPr>
        <w:t xml:space="preserve">آیت </w:t>
      </w:r>
      <w:r w:rsidRPr="00BB18EF">
        <w:rPr>
          <w:rFonts w:hint="cs"/>
          <w:rtl/>
        </w:rPr>
        <w:t>33</w:t>
      </w:r>
      <w:bookmarkEnd w:id="33"/>
    </w:p>
    <w:p w:rsidR="00C61A0B" w:rsidRDefault="0059089A" w:rsidP="00FA323E">
      <w:pPr>
        <w:pStyle w:val="libNormal"/>
        <w:rPr>
          <w:rtl/>
        </w:rPr>
      </w:pPr>
      <w:r>
        <w:rPr>
          <w:rStyle w:val="libAieChar"/>
          <w:rFonts w:hint="eastAsia"/>
          <w:rtl/>
        </w:rPr>
        <w:t xml:space="preserve"> </w:t>
      </w:r>
      <w:r w:rsidRPr="0059089A">
        <w:rPr>
          <w:rStyle w:val="libAlaemChar"/>
          <w:rFonts w:hint="eastAsia"/>
          <w:rtl/>
        </w:rPr>
        <w:t>(</w:t>
      </w:r>
      <w:r w:rsidRPr="00FA323E">
        <w:rPr>
          <w:rStyle w:val="libAieChar"/>
          <w:rFonts w:hint="eastAsia"/>
          <w:rtl/>
        </w:rPr>
        <w:t>كَيْ</w:t>
      </w:r>
      <w:r w:rsidRPr="00FA323E">
        <w:rPr>
          <w:rStyle w:val="libAieChar"/>
          <w:rtl/>
        </w:rPr>
        <w:t xml:space="preserve"> نُسَبِّحَكَ كَثِيراً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تا</w:t>
      </w:r>
      <w:r>
        <w:rPr>
          <w:rtl/>
        </w:rPr>
        <w:t xml:space="preserve"> كہ ہم تيرى بہت زيادہ تسبيح كرسكي</w:t>
      </w:r>
      <w:r w:rsidR="00FA323E">
        <w:rPr>
          <w:rtl/>
        </w:rPr>
        <w:t xml:space="preserve">ں </w:t>
      </w:r>
      <w:r>
        <w:rPr>
          <w:rtl/>
        </w:rPr>
        <w:t>(33)</w:t>
      </w:r>
    </w:p>
    <w:p w:rsidR="00C61A0B" w:rsidRDefault="00C61A0B" w:rsidP="00FA323E">
      <w:pPr>
        <w:pStyle w:val="libNormal"/>
        <w:rPr>
          <w:rtl/>
        </w:rPr>
      </w:pPr>
      <w:r>
        <w:t>1</w:t>
      </w:r>
      <w:r>
        <w:rPr>
          <w:rtl/>
        </w:rPr>
        <w:t>_ حضرت موسى ،(ع) مشركين كى باطل افكار سے خداتعالى كى مكرر برائتي</w:t>
      </w:r>
      <w:r w:rsidR="00FA323E">
        <w:rPr>
          <w:rtl/>
        </w:rPr>
        <w:t xml:space="preserve">ں </w:t>
      </w:r>
      <w:r>
        <w:rPr>
          <w:rtl/>
        </w:rPr>
        <w:t>اور كثير تسبيح كو جناب ہارون كے اپنے ہمراہ ہونے مي</w:t>
      </w:r>
      <w:r w:rsidR="00FA323E">
        <w:rPr>
          <w:rtl/>
        </w:rPr>
        <w:t xml:space="preserve">ں </w:t>
      </w:r>
      <w:r>
        <w:rPr>
          <w:rtl/>
        </w:rPr>
        <w:t>سمجھتے تھے _</w:t>
      </w:r>
      <w:r w:rsidRPr="00FA323E">
        <w:rPr>
          <w:rStyle w:val="libArabicChar"/>
          <w:rFonts w:hint="eastAsia"/>
          <w:rtl/>
        </w:rPr>
        <w:t>كى</w:t>
      </w:r>
      <w:r w:rsidRPr="00FA323E">
        <w:rPr>
          <w:rStyle w:val="libArabicChar"/>
          <w:rtl/>
        </w:rPr>
        <w:t xml:space="preserve"> نسبّحك كثير</w:t>
      </w:r>
      <w:r w:rsidR="00FE04F0">
        <w:rPr>
          <w:rStyle w:val="libArabicChar"/>
          <w:rFonts w:hint="cs"/>
          <w:rtl/>
        </w:rPr>
        <w:t>ا</w:t>
      </w:r>
    </w:p>
    <w:p w:rsidR="00C61A0B" w:rsidRDefault="00C61A0B" w:rsidP="00C61A0B">
      <w:pPr>
        <w:pStyle w:val="libNormal"/>
        <w:rPr>
          <w:rtl/>
        </w:rPr>
      </w:pPr>
      <w:r>
        <w:rPr>
          <w:rFonts w:hint="eastAsia"/>
          <w:rtl/>
        </w:rPr>
        <w:t>حضرت</w:t>
      </w:r>
      <w:r>
        <w:rPr>
          <w:rtl/>
        </w:rPr>
        <w:t xml:space="preserve"> موسى (ع) كو جو فرعون كى ہدايت كيلئے ما مور كيا گيا تھا يہ قرينہ ہے كہ تسبيح سے مراد خداتعالى كے شريك ركھنے اور اسكى ربوبيت اور الوہيت مي</w:t>
      </w:r>
      <w:r w:rsidR="00FA323E">
        <w:rPr>
          <w:rtl/>
        </w:rPr>
        <w:t xml:space="preserve">ں </w:t>
      </w:r>
      <w:r>
        <w:rPr>
          <w:rtl/>
        </w:rPr>
        <w:t>كسى قسم كى محدوديت سے اسكى تنزيہ ہے ''نسبّحك'' كا فاعل موسى (ع) اور ہارون ہي</w:t>
      </w:r>
      <w:r w:rsidR="00FA323E">
        <w:rPr>
          <w:rtl/>
        </w:rPr>
        <w:t xml:space="preserve">ں </w:t>
      </w:r>
      <w:r>
        <w:rPr>
          <w:rtl/>
        </w:rPr>
        <w:t>اور ''كى نسبّحك'' آخرى جملو</w:t>
      </w:r>
      <w:r w:rsidR="00FA323E">
        <w:rPr>
          <w:rtl/>
        </w:rPr>
        <w:t xml:space="preserve">ں </w:t>
      </w:r>
      <w:r>
        <w:rPr>
          <w:rtl/>
        </w:rPr>
        <w:t>كى علت كا بيان ہے كہ جن مي</w:t>
      </w:r>
      <w:r w:rsidR="00FA323E">
        <w:rPr>
          <w:rtl/>
        </w:rPr>
        <w:t xml:space="preserve">ں </w:t>
      </w:r>
      <w:r>
        <w:rPr>
          <w:rtl/>
        </w:rPr>
        <w:t>حضرت موسى (ع) كى طرف سے ہارون كى ہمراہى كى درخواست كا تذكرہ ہے يعنى جناب ہارون كى پشت پنا ہى سے دعوت توحيد كہ جو خداتعالى كے شريك ركھنے سے منزہ ہونے پر مشتمل ہے آگے بڑھے گى _</w:t>
      </w:r>
    </w:p>
    <w:p w:rsidR="00C61A0B" w:rsidRDefault="00C61A0B" w:rsidP="00FA323E">
      <w:pPr>
        <w:pStyle w:val="libNormal"/>
        <w:rPr>
          <w:rtl/>
        </w:rPr>
      </w:pPr>
      <w:r>
        <w:t>2</w:t>
      </w:r>
      <w:r>
        <w:rPr>
          <w:rtl/>
        </w:rPr>
        <w:t>_ حضرت موسى (ع) مشركين كے مقابلے مي</w:t>
      </w:r>
      <w:r w:rsidR="00FA323E">
        <w:rPr>
          <w:rtl/>
        </w:rPr>
        <w:t xml:space="preserve">ں </w:t>
      </w:r>
      <w:r>
        <w:rPr>
          <w:rtl/>
        </w:rPr>
        <w:t>خداتعالى كى تسبيح و تنزيہ كيلئے اپنے آپ كوشرح صدر اور واضح بيان كا ضرورت مندمحسوس كرتے تھے _</w:t>
      </w:r>
      <w:r w:rsidRPr="00FA323E">
        <w:rPr>
          <w:rStyle w:val="libArabicChar"/>
          <w:rFonts w:hint="eastAsia"/>
          <w:rtl/>
        </w:rPr>
        <w:t>رب</w:t>
      </w:r>
      <w:r w:rsidRPr="00FA323E">
        <w:rPr>
          <w:rStyle w:val="libArabicChar"/>
          <w:rtl/>
        </w:rPr>
        <w:t xml:space="preserve"> اشرح لى ... كى نسبّحك كثير</w:t>
      </w:r>
      <w:r w:rsidR="00FE04F0">
        <w:rPr>
          <w:rStyle w:val="libArabicChar"/>
          <w:rFonts w:hint="cs"/>
          <w:rtl/>
        </w:rPr>
        <w:t>ا</w:t>
      </w:r>
    </w:p>
    <w:p w:rsidR="00FA323E" w:rsidRDefault="00E37482" w:rsidP="00FA323E">
      <w:pPr>
        <w:pStyle w:val="libNormal"/>
        <w:rPr>
          <w:rtl/>
        </w:rPr>
      </w:pPr>
      <w:r>
        <w:rPr>
          <w:rtl/>
        </w:rPr>
        <w:br w:type="page"/>
      </w:r>
    </w:p>
    <w:p w:rsidR="00C61A0B" w:rsidRDefault="00C61A0B" w:rsidP="00FA323E">
      <w:pPr>
        <w:pStyle w:val="libNormal"/>
        <w:rPr>
          <w:rtl/>
        </w:rPr>
      </w:pPr>
      <w:r>
        <w:rPr>
          <w:rFonts w:hint="eastAsia"/>
          <w:rtl/>
        </w:rPr>
        <w:lastRenderedPageBreak/>
        <w:t>ہوسكتا</w:t>
      </w:r>
      <w:r>
        <w:rPr>
          <w:rtl/>
        </w:rPr>
        <w:t xml:space="preserve"> ہے ''كى نسبّحك'' حضرت موسى (ع) كى تمام درخواستو</w:t>
      </w:r>
      <w:r w:rsidR="00FA323E">
        <w:rPr>
          <w:rtl/>
        </w:rPr>
        <w:t xml:space="preserve">ں </w:t>
      </w:r>
      <w:r>
        <w:rPr>
          <w:rtl/>
        </w:rPr>
        <w:t>كى علت كا بيان ہو كہ جن مي</w:t>
      </w:r>
      <w:r w:rsidR="00FA323E">
        <w:rPr>
          <w:rtl/>
        </w:rPr>
        <w:t xml:space="preserve">ں </w:t>
      </w:r>
      <w:r>
        <w:rPr>
          <w:rtl/>
        </w:rPr>
        <w:t>شرح صدر اور زبان كى لكنت كے كم ہونے كى درخواست بھى شامل ہے حضرت موسى (ع) چاہتے تھے كہ خداوند عالم كے بارے مي</w:t>
      </w:r>
      <w:r w:rsidR="00FA323E">
        <w:rPr>
          <w:rtl/>
        </w:rPr>
        <w:t xml:space="preserve">ں </w:t>
      </w:r>
      <w:r>
        <w:rPr>
          <w:rtl/>
        </w:rPr>
        <w:t>گمراہ لوگو</w:t>
      </w:r>
      <w:r w:rsidR="00FA323E">
        <w:rPr>
          <w:rtl/>
        </w:rPr>
        <w:t xml:space="preserve">ں </w:t>
      </w:r>
      <w:r>
        <w:rPr>
          <w:rtl/>
        </w:rPr>
        <w:t>كے توہمات كو رد كرنے كيلئے لازمى توان ركھتے ہو</w:t>
      </w:r>
      <w:r w:rsidR="00FA323E">
        <w:rPr>
          <w:rtl/>
        </w:rPr>
        <w:t xml:space="preserve">ں </w:t>
      </w:r>
      <w:r>
        <w:rPr>
          <w:rtl/>
        </w:rPr>
        <w:t xml:space="preserve">_ </w:t>
      </w:r>
    </w:p>
    <w:p w:rsidR="00C61A0B" w:rsidRDefault="00C61A0B" w:rsidP="00C61A0B">
      <w:pPr>
        <w:pStyle w:val="libNormal"/>
        <w:rPr>
          <w:rtl/>
        </w:rPr>
      </w:pPr>
      <w:r>
        <w:t>3</w:t>
      </w:r>
      <w:r>
        <w:rPr>
          <w:rtl/>
        </w:rPr>
        <w:t>_ عام لوگو</w:t>
      </w:r>
      <w:r w:rsidR="00FA323E">
        <w:rPr>
          <w:rtl/>
        </w:rPr>
        <w:t xml:space="preserve">ں </w:t>
      </w:r>
      <w:r>
        <w:rPr>
          <w:rtl/>
        </w:rPr>
        <w:t>كا خداتعالى كى تنزيہ كى طرف متوجہ ہونا حضرت موسى (ع) اور ہارون كى رسالت كے اہداف مي</w:t>
      </w:r>
      <w:r w:rsidR="00FA323E">
        <w:rPr>
          <w:rtl/>
        </w:rPr>
        <w:t xml:space="preserve">ں </w:t>
      </w:r>
      <w:r>
        <w:rPr>
          <w:rtl/>
        </w:rPr>
        <w:t>سے تھا_</w:t>
      </w:r>
    </w:p>
    <w:p w:rsidR="00C61A0B" w:rsidRDefault="00C61A0B" w:rsidP="00FA323E">
      <w:pPr>
        <w:pStyle w:val="libNormal"/>
        <w:rPr>
          <w:rtl/>
        </w:rPr>
      </w:pPr>
      <w:r w:rsidRPr="00FA323E">
        <w:rPr>
          <w:rStyle w:val="libArabicChar"/>
          <w:rFonts w:hint="eastAsia"/>
          <w:rtl/>
        </w:rPr>
        <w:t>يفق</w:t>
      </w:r>
      <w:r w:rsidR="00100487" w:rsidRPr="00100487">
        <w:rPr>
          <w:rStyle w:val="libArabicChar"/>
          <w:rFonts w:hint="cs"/>
          <w:rtl/>
        </w:rPr>
        <w:t>ه</w:t>
      </w:r>
      <w:r w:rsidRPr="00FA323E">
        <w:rPr>
          <w:rStyle w:val="libArabicChar"/>
          <w:rFonts w:hint="cs"/>
          <w:rtl/>
        </w:rPr>
        <w:t>وا</w:t>
      </w:r>
      <w:r w:rsidRPr="00FA323E">
        <w:rPr>
          <w:rStyle w:val="libArabicChar"/>
          <w:rtl/>
        </w:rPr>
        <w:t xml:space="preserve"> قولي ... كى نسبّحك كثير</w:t>
      </w:r>
      <w:r w:rsidR="00FE04F0">
        <w:rPr>
          <w:rStyle w:val="libArabicChar"/>
          <w:rFonts w:hint="cs"/>
          <w:rtl/>
        </w:rPr>
        <w:t>ا</w:t>
      </w:r>
      <w:r w:rsidR="00FA323E">
        <w:rPr>
          <w:rFonts w:hint="cs"/>
          <w:rtl/>
        </w:rPr>
        <w:t xml:space="preserve">  </w:t>
      </w:r>
      <w:r>
        <w:rPr>
          <w:rFonts w:hint="eastAsia"/>
          <w:rtl/>
        </w:rPr>
        <w:t>ممكن</w:t>
      </w:r>
      <w:r>
        <w:rPr>
          <w:rtl/>
        </w:rPr>
        <w:t xml:space="preserve"> ہے كثرت تسبيح سے مراد تسبيح كرنے والو</w:t>
      </w:r>
      <w:r w:rsidR="00FA323E">
        <w:rPr>
          <w:rtl/>
        </w:rPr>
        <w:t xml:space="preserve">ں </w:t>
      </w:r>
      <w:r>
        <w:rPr>
          <w:rtl/>
        </w:rPr>
        <w:t>كى كثرت ہو تو اس صورت مي</w:t>
      </w:r>
      <w:r w:rsidR="00FA323E">
        <w:rPr>
          <w:rtl/>
        </w:rPr>
        <w:t xml:space="preserve">ں </w:t>
      </w:r>
      <w:r>
        <w:rPr>
          <w:rtl/>
        </w:rPr>
        <w:t>''نسبّحك'' كا فاعل صرف حضرت موسى اور ہارون نہي</w:t>
      </w:r>
      <w:r w:rsidR="00FA323E">
        <w:rPr>
          <w:rtl/>
        </w:rPr>
        <w:t xml:space="preserve">ں </w:t>
      </w:r>
      <w:r>
        <w:rPr>
          <w:rtl/>
        </w:rPr>
        <w:t>ہو</w:t>
      </w:r>
      <w:r w:rsidR="00FA323E">
        <w:rPr>
          <w:rtl/>
        </w:rPr>
        <w:t xml:space="preserve">ں </w:t>
      </w:r>
      <w:r>
        <w:rPr>
          <w:rtl/>
        </w:rPr>
        <w:t>گے _</w:t>
      </w:r>
    </w:p>
    <w:p w:rsidR="00C61A0B" w:rsidRDefault="00C61A0B" w:rsidP="00C61A0B">
      <w:pPr>
        <w:pStyle w:val="libNormal"/>
        <w:rPr>
          <w:rtl/>
        </w:rPr>
      </w:pPr>
      <w:r>
        <w:t>4</w:t>
      </w:r>
      <w:r>
        <w:rPr>
          <w:rtl/>
        </w:rPr>
        <w:t>_ خداتعالى كى زيادہ تسبيح كرنا اور اسے ہر قسم كے نقص و شرك سے منزہ سمجھنا بڑى فضيلت ركھتا ہے_</w:t>
      </w:r>
    </w:p>
    <w:p w:rsidR="00C61A0B" w:rsidRDefault="00C61A0B" w:rsidP="00FA323E">
      <w:pPr>
        <w:pStyle w:val="libNormal"/>
        <w:rPr>
          <w:rtl/>
        </w:rPr>
      </w:pPr>
      <w:r>
        <w:rPr>
          <w:rFonts w:hint="eastAsia"/>
          <w:rtl/>
        </w:rPr>
        <w:t>تسيبح</w:t>
      </w:r>
      <w:r>
        <w:rPr>
          <w:rtl/>
        </w:rPr>
        <w:t>:</w:t>
      </w:r>
      <w:r>
        <w:rPr>
          <w:rFonts w:hint="eastAsia"/>
          <w:rtl/>
        </w:rPr>
        <w:t>تسبيح</w:t>
      </w:r>
      <w:r>
        <w:rPr>
          <w:rtl/>
        </w:rPr>
        <w:t xml:space="preserve"> خدا كى اہميت 1، 3; تسبيح خدا كى فضيلت 4</w:t>
      </w:r>
    </w:p>
    <w:p w:rsidR="00C61A0B" w:rsidRDefault="00C61A0B" w:rsidP="00FA323E">
      <w:pPr>
        <w:pStyle w:val="libNormal"/>
        <w:rPr>
          <w:rtl/>
        </w:rPr>
      </w:pPr>
      <w:r>
        <w:rPr>
          <w:rFonts w:hint="eastAsia"/>
          <w:rtl/>
        </w:rPr>
        <w:t>خداتعالى</w:t>
      </w:r>
      <w:r>
        <w:rPr>
          <w:rtl/>
        </w:rPr>
        <w:t xml:space="preserve"> :</w:t>
      </w:r>
      <w:r>
        <w:rPr>
          <w:rFonts w:hint="eastAsia"/>
          <w:rtl/>
        </w:rPr>
        <w:t>اسكى</w:t>
      </w:r>
      <w:r>
        <w:rPr>
          <w:rtl/>
        </w:rPr>
        <w:t xml:space="preserve"> تنزيہ كى فضيلت 4</w:t>
      </w:r>
    </w:p>
    <w:p w:rsidR="00C61A0B" w:rsidRDefault="00C61A0B" w:rsidP="00FA323E">
      <w:pPr>
        <w:pStyle w:val="libNormal"/>
        <w:rPr>
          <w:rtl/>
        </w:rPr>
      </w:pPr>
      <w:r>
        <w:rPr>
          <w:rFonts w:hint="eastAsia"/>
          <w:rtl/>
        </w:rPr>
        <w:t>مشركين</w:t>
      </w:r>
      <w:r>
        <w:rPr>
          <w:rtl/>
        </w:rPr>
        <w:t>:</w:t>
      </w:r>
      <w:r>
        <w:rPr>
          <w:rFonts w:hint="eastAsia"/>
          <w:rtl/>
        </w:rPr>
        <w:t>انكے</w:t>
      </w:r>
      <w:r>
        <w:rPr>
          <w:rtl/>
        </w:rPr>
        <w:t xml:space="preserve"> شرح صدر كے اثرات 2; انكى فصاحت كے اثرات 2; انكى نبوت كے اہداف 3; انكى تسبيح 1; انكى تسبيح كا پيش خيمہ 2;انكى كوشش كا فلسفہ 1; انكا ہدايت كرنا 2</w:t>
      </w:r>
    </w:p>
    <w:p w:rsidR="00C61A0B" w:rsidRDefault="00C61A0B" w:rsidP="00FA323E">
      <w:pPr>
        <w:pStyle w:val="libNormal"/>
        <w:rPr>
          <w:rtl/>
        </w:rPr>
      </w:pPr>
      <w:r>
        <w:rPr>
          <w:rFonts w:hint="eastAsia"/>
          <w:rtl/>
        </w:rPr>
        <w:t>ہارون</w:t>
      </w:r>
      <w:r>
        <w:rPr>
          <w:rtl/>
        </w:rPr>
        <w:t>(ع) :</w:t>
      </w:r>
      <w:r>
        <w:rPr>
          <w:rFonts w:hint="eastAsia"/>
          <w:rtl/>
        </w:rPr>
        <w:t>انكى</w:t>
      </w:r>
      <w:r>
        <w:rPr>
          <w:rtl/>
        </w:rPr>
        <w:t xml:space="preserve"> نبوت كے اہداف 3; انكى تسبيح 1; انكى وزارت كا فلسفہ 1</w:t>
      </w:r>
    </w:p>
    <w:p w:rsidR="00C61A0B" w:rsidRPr="00BB18EF" w:rsidRDefault="00FA323E" w:rsidP="00FA323E">
      <w:pPr>
        <w:pStyle w:val="Heading2Center"/>
        <w:rPr>
          <w:rtl/>
        </w:rPr>
      </w:pPr>
      <w:bookmarkStart w:id="34" w:name="_Toc33446464"/>
      <w:r>
        <w:rPr>
          <w:rFonts w:hint="cs"/>
          <w:rtl/>
        </w:rPr>
        <w:t xml:space="preserve">آیت </w:t>
      </w:r>
      <w:r w:rsidRPr="00BB18EF">
        <w:rPr>
          <w:rFonts w:hint="cs"/>
          <w:rtl/>
        </w:rPr>
        <w:t>34</w:t>
      </w:r>
      <w:bookmarkEnd w:id="34"/>
    </w:p>
    <w:p w:rsidR="00C61A0B" w:rsidRDefault="0059089A" w:rsidP="00FA323E">
      <w:pPr>
        <w:pStyle w:val="libNormal"/>
        <w:rPr>
          <w:rtl/>
        </w:rPr>
      </w:pPr>
      <w:r>
        <w:rPr>
          <w:rStyle w:val="libAieChar"/>
          <w:rFonts w:hint="eastAsia"/>
          <w:rtl/>
        </w:rPr>
        <w:t xml:space="preserve"> </w:t>
      </w:r>
      <w:r w:rsidRPr="0059089A">
        <w:rPr>
          <w:rStyle w:val="libAlaemChar"/>
          <w:rFonts w:hint="eastAsia"/>
          <w:rtl/>
        </w:rPr>
        <w:t>(</w:t>
      </w:r>
      <w:r w:rsidRPr="00FA323E">
        <w:rPr>
          <w:rStyle w:val="libAieChar"/>
          <w:rFonts w:hint="eastAsia"/>
          <w:rtl/>
        </w:rPr>
        <w:t>وَنَذْكُرَكَ</w:t>
      </w:r>
      <w:r w:rsidRPr="00FA323E">
        <w:rPr>
          <w:rStyle w:val="libAieChar"/>
          <w:rtl/>
        </w:rPr>
        <w:t xml:space="preserve"> كَثِيراً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تيرا بہت زيادہ ذكر كرسكي</w:t>
      </w:r>
      <w:r w:rsidR="00FA323E">
        <w:rPr>
          <w:rtl/>
        </w:rPr>
        <w:t xml:space="preserve">ں </w:t>
      </w:r>
      <w:r>
        <w:rPr>
          <w:rtl/>
        </w:rPr>
        <w:t>(34)</w:t>
      </w:r>
    </w:p>
    <w:p w:rsidR="00C61A0B" w:rsidRDefault="00C61A0B" w:rsidP="00FA323E">
      <w:pPr>
        <w:pStyle w:val="libNormal"/>
        <w:rPr>
          <w:rtl/>
        </w:rPr>
      </w:pPr>
      <w:r>
        <w:t>1</w:t>
      </w:r>
      <w:r>
        <w:rPr>
          <w:rtl/>
        </w:rPr>
        <w:t>_ حضرت موسى (ع) كى طرف سے ہارون كيلئے نبوت و رسالت كے مطالبے كا ہدف ،خداتعالى كے ذكر اور اسكى مكرر حمد و ثنا كيلئے زيادہ فرصت حاصل كرنا تھا _</w:t>
      </w:r>
      <w:r w:rsidRPr="00FA323E">
        <w:rPr>
          <w:rStyle w:val="libArabicChar"/>
          <w:rFonts w:hint="eastAsia"/>
          <w:rtl/>
        </w:rPr>
        <w:t>و</w:t>
      </w:r>
      <w:r w:rsidRPr="00FA323E">
        <w:rPr>
          <w:rStyle w:val="libArabicChar"/>
          <w:rtl/>
        </w:rPr>
        <w:t xml:space="preserve"> ا شرك</w:t>
      </w:r>
      <w:r w:rsidR="00100487" w:rsidRPr="00100487">
        <w:rPr>
          <w:rStyle w:val="libArabicChar"/>
          <w:rFonts w:hint="cs"/>
          <w:rtl/>
        </w:rPr>
        <w:t>ه</w:t>
      </w:r>
      <w:r w:rsidRPr="00FA323E">
        <w:rPr>
          <w:rStyle w:val="libArabicChar"/>
          <w:rtl/>
        </w:rPr>
        <w:t xml:space="preserve"> </w:t>
      </w:r>
      <w:r w:rsidRPr="00FA323E">
        <w:rPr>
          <w:rStyle w:val="libArabicChar"/>
          <w:rFonts w:hint="cs"/>
          <w:rtl/>
        </w:rPr>
        <w:t>فى</w:t>
      </w:r>
      <w:r w:rsidRPr="00FA323E">
        <w:rPr>
          <w:rStyle w:val="libArabicChar"/>
          <w:rtl/>
        </w:rPr>
        <w:t xml:space="preserve"> </w:t>
      </w:r>
      <w:r w:rsidRPr="00FA323E">
        <w:rPr>
          <w:rStyle w:val="libArabicChar"/>
          <w:rFonts w:hint="cs"/>
          <w:rtl/>
        </w:rPr>
        <w:t>ا</w:t>
      </w:r>
      <w:r w:rsidRPr="00FA323E">
        <w:rPr>
          <w:rStyle w:val="libArabicChar"/>
          <w:rtl/>
        </w:rPr>
        <w:t xml:space="preserve"> </w:t>
      </w:r>
      <w:r w:rsidRPr="00FA323E">
        <w:rPr>
          <w:rStyle w:val="libArabicChar"/>
          <w:rFonts w:hint="cs"/>
          <w:rtl/>
        </w:rPr>
        <w:t>مرى</w:t>
      </w:r>
      <w:r w:rsidRPr="00FA323E">
        <w:rPr>
          <w:rStyle w:val="libArabicChar"/>
          <w:rtl/>
        </w:rPr>
        <w:t xml:space="preserve"> ... </w:t>
      </w:r>
      <w:r w:rsidRPr="00FA323E">
        <w:rPr>
          <w:rStyle w:val="libArabicChar"/>
          <w:rFonts w:hint="cs"/>
          <w:rtl/>
        </w:rPr>
        <w:t>و</w:t>
      </w:r>
      <w:r w:rsidRPr="00FA323E">
        <w:rPr>
          <w:rStyle w:val="libArabicChar"/>
          <w:rtl/>
        </w:rPr>
        <w:t xml:space="preserve"> نذكرك كثيراً كى نسبّحك كثير</w:t>
      </w:r>
      <w:r w:rsidR="00FE04F0">
        <w:rPr>
          <w:rStyle w:val="libArabicChar"/>
          <w:rFonts w:hint="cs"/>
          <w:rtl/>
        </w:rPr>
        <w:t>ا</w:t>
      </w:r>
    </w:p>
    <w:p w:rsidR="00C61A0B" w:rsidRDefault="00C61A0B" w:rsidP="00C61A0B">
      <w:pPr>
        <w:pStyle w:val="libNormal"/>
        <w:rPr>
          <w:rtl/>
        </w:rPr>
      </w:pPr>
      <w:r>
        <w:t>2</w:t>
      </w:r>
      <w:r>
        <w:rPr>
          <w:rtl/>
        </w:rPr>
        <w:t>_لوگو</w:t>
      </w:r>
      <w:r w:rsidR="00FA323E">
        <w:rPr>
          <w:rtl/>
        </w:rPr>
        <w:t xml:space="preserve">ں </w:t>
      </w:r>
      <w:r>
        <w:rPr>
          <w:rtl/>
        </w:rPr>
        <w:t>كے درميان خداتعالى كى ياد كا كثرت سے پھيلنا حضرت موسى و ہارون كے اہداف مي</w:t>
      </w:r>
      <w:r w:rsidR="00FA323E">
        <w:rPr>
          <w:rtl/>
        </w:rPr>
        <w:t xml:space="preserve">ں </w:t>
      </w:r>
      <w:r>
        <w:rPr>
          <w:rtl/>
        </w:rPr>
        <w:t>سے تھا_</w:t>
      </w:r>
    </w:p>
    <w:p w:rsidR="00C61A0B" w:rsidRDefault="00C61A0B" w:rsidP="00FA323E">
      <w:pPr>
        <w:pStyle w:val="libArabic"/>
        <w:rPr>
          <w:rtl/>
        </w:rPr>
      </w:pPr>
      <w:r>
        <w:rPr>
          <w:rFonts w:hint="eastAsia"/>
          <w:rtl/>
        </w:rPr>
        <w:t>يفق</w:t>
      </w:r>
      <w:r w:rsidR="00100487" w:rsidRPr="00100487">
        <w:rPr>
          <w:rFonts w:hint="cs"/>
          <w:rtl/>
        </w:rPr>
        <w:t>ه</w:t>
      </w:r>
      <w:r>
        <w:rPr>
          <w:rFonts w:hint="cs"/>
          <w:rtl/>
        </w:rPr>
        <w:t>وا</w:t>
      </w:r>
      <w:r>
        <w:rPr>
          <w:rtl/>
        </w:rPr>
        <w:t xml:space="preserve"> قولي ... و نذكرك كثير</w:t>
      </w:r>
      <w:r w:rsidR="00FE04F0">
        <w:rPr>
          <w:rFonts w:hint="cs"/>
          <w:rtl/>
        </w:rPr>
        <w:t>ا</w:t>
      </w:r>
    </w:p>
    <w:p w:rsidR="00FA323E" w:rsidRDefault="00FA323E" w:rsidP="00FA323E">
      <w:pPr>
        <w:pStyle w:val="libNormal"/>
        <w:rPr>
          <w:rtl/>
        </w:rPr>
      </w:pPr>
      <w:r>
        <w:t>3</w:t>
      </w:r>
      <w:r>
        <w:rPr>
          <w:rtl/>
        </w:rPr>
        <w:t>_ حضرت موسى (ع) اپنى خوش بيانى اور شرح صدر كو خداتعالى كى كثير ياد كيلئے موقع فراہم ہونے كا سبب سمجھتے تھے_</w:t>
      </w:r>
    </w:p>
    <w:p w:rsidR="00FA323E" w:rsidRDefault="00FA323E" w:rsidP="00FA323E">
      <w:pPr>
        <w:pStyle w:val="libArabic"/>
        <w:rPr>
          <w:rtl/>
        </w:rPr>
      </w:pPr>
      <w:r>
        <w:rPr>
          <w:rFonts w:hint="eastAsia"/>
          <w:rtl/>
        </w:rPr>
        <w:t>قال</w:t>
      </w:r>
      <w:r>
        <w:rPr>
          <w:rtl/>
        </w:rPr>
        <w:t xml:space="preserve"> رب اشرح لى صدرى ... و نذكرك كثير</w:t>
      </w:r>
      <w:r w:rsidR="00FE04F0">
        <w:rPr>
          <w:rFonts w:hint="cs"/>
          <w:rtl/>
        </w:rPr>
        <w:t>ا</w:t>
      </w:r>
    </w:p>
    <w:p w:rsidR="00FA323E" w:rsidRPr="00FA323E" w:rsidRDefault="00FA323E" w:rsidP="00FA323E">
      <w:pPr>
        <w:pStyle w:val="libNormal"/>
        <w:rPr>
          <w:rtl/>
        </w:rPr>
      </w:pPr>
    </w:p>
    <w:p w:rsidR="00FA323E" w:rsidRDefault="00E37482" w:rsidP="00FA323E">
      <w:pPr>
        <w:pStyle w:val="libNormal"/>
        <w:rPr>
          <w:rtl/>
        </w:rPr>
      </w:pPr>
      <w:r>
        <w:rPr>
          <w:rtl/>
        </w:rPr>
        <w:br w:type="page"/>
      </w:r>
    </w:p>
    <w:p w:rsidR="00C61A0B" w:rsidRDefault="00C61A0B" w:rsidP="00C61A0B">
      <w:pPr>
        <w:pStyle w:val="libNormal"/>
        <w:rPr>
          <w:rtl/>
        </w:rPr>
      </w:pPr>
      <w:r>
        <w:rPr>
          <w:rFonts w:hint="eastAsia"/>
          <w:rtl/>
        </w:rPr>
        <w:lastRenderedPageBreak/>
        <w:t>ہوسكتا</w:t>
      </w:r>
      <w:r>
        <w:rPr>
          <w:rtl/>
        </w:rPr>
        <w:t xml:space="preserve"> ہے </w:t>
      </w:r>
      <w:r w:rsidRPr="00FA323E">
        <w:rPr>
          <w:rStyle w:val="libArabicChar"/>
          <w:rtl/>
        </w:rPr>
        <w:t>'' و نذكرك''</w:t>
      </w:r>
      <w:r>
        <w:rPr>
          <w:rtl/>
        </w:rPr>
        <w:t xml:space="preserve"> حضرت موسى (ع) كى طلب كردہ تمام چيزو</w:t>
      </w:r>
      <w:r w:rsidR="00FA323E">
        <w:rPr>
          <w:rtl/>
        </w:rPr>
        <w:t xml:space="preserve">ں </w:t>
      </w:r>
      <w:r>
        <w:rPr>
          <w:rtl/>
        </w:rPr>
        <w:t>كى علت كا بيان ہو كہ جن مي</w:t>
      </w:r>
      <w:r w:rsidR="00FA323E">
        <w:rPr>
          <w:rtl/>
        </w:rPr>
        <w:t xml:space="preserve">ں </w:t>
      </w:r>
      <w:r>
        <w:rPr>
          <w:rtl/>
        </w:rPr>
        <w:t>شرح صدر اور روانى سے بولنے كى درخواست بھى شامل ہے _حضرت موسى (ع) نے اپنى ان دعاؤ</w:t>
      </w:r>
      <w:r w:rsidR="00FA323E">
        <w:rPr>
          <w:rtl/>
        </w:rPr>
        <w:t xml:space="preserve">ں </w:t>
      </w:r>
      <w:r>
        <w:rPr>
          <w:rtl/>
        </w:rPr>
        <w:t>كا ہدف ہر كوچہ و گلى مي</w:t>
      </w:r>
      <w:r w:rsidR="00FA323E">
        <w:rPr>
          <w:rtl/>
        </w:rPr>
        <w:t xml:space="preserve">ں </w:t>
      </w:r>
      <w:r>
        <w:rPr>
          <w:rtl/>
        </w:rPr>
        <w:t>اور ہر فرد اور گروہ كو نصيحت كرتے وقت ياد خدا كى توفيق كا زيا</w:t>
      </w:r>
      <w:r>
        <w:rPr>
          <w:rFonts w:hint="eastAsia"/>
          <w:rtl/>
        </w:rPr>
        <w:t>دہ</w:t>
      </w:r>
      <w:r>
        <w:rPr>
          <w:rtl/>
        </w:rPr>
        <w:t xml:space="preserve"> ہونا بتايا _</w:t>
      </w:r>
    </w:p>
    <w:p w:rsidR="00C61A0B" w:rsidRDefault="00C61A0B" w:rsidP="00FA323E">
      <w:pPr>
        <w:pStyle w:val="libNormal"/>
        <w:rPr>
          <w:rtl/>
        </w:rPr>
      </w:pPr>
      <w:r>
        <w:t>4</w:t>
      </w:r>
      <w:r>
        <w:rPr>
          <w:rtl/>
        </w:rPr>
        <w:t>_ لوگو</w:t>
      </w:r>
      <w:r w:rsidR="00FA323E">
        <w:rPr>
          <w:rtl/>
        </w:rPr>
        <w:t xml:space="preserve">ں </w:t>
      </w:r>
      <w:r>
        <w:rPr>
          <w:rtl/>
        </w:rPr>
        <w:t>كے ساتھ بات كرتے وقت خداتعالى كى ياد اور ذكر مي</w:t>
      </w:r>
      <w:r w:rsidR="00FA323E">
        <w:rPr>
          <w:rtl/>
        </w:rPr>
        <w:t xml:space="preserve">ں </w:t>
      </w:r>
      <w:r>
        <w:rPr>
          <w:rtl/>
        </w:rPr>
        <w:t>زيادہ مشغول رہنا بہت فضيلت ركھتا ہے اور دين خدا كى ترويج كيلئے انبياء كا شيوہ ہے_</w:t>
      </w:r>
      <w:r w:rsidRPr="00FA323E">
        <w:rPr>
          <w:rStyle w:val="libArabicChar"/>
          <w:rFonts w:hint="eastAsia"/>
          <w:rtl/>
        </w:rPr>
        <w:t>و</w:t>
      </w:r>
      <w:r w:rsidRPr="00FA323E">
        <w:rPr>
          <w:rStyle w:val="libArabicChar"/>
          <w:rtl/>
        </w:rPr>
        <w:t xml:space="preserve"> نذكرك كثير</w:t>
      </w:r>
      <w:r w:rsidR="00FE04F0">
        <w:rPr>
          <w:rStyle w:val="libArabicChar"/>
          <w:rFonts w:hint="cs"/>
          <w:rtl/>
        </w:rPr>
        <w:t>ا</w:t>
      </w:r>
      <w:r w:rsidR="00FA323E">
        <w:rPr>
          <w:rStyle w:val="libArabicChar"/>
          <w:rFonts w:hint="cs"/>
          <w:rtl/>
        </w:rPr>
        <w:t xml:space="preserve">  </w:t>
      </w:r>
      <w:r>
        <w:rPr>
          <w:rFonts w:hint="eastAsia"/>
          <w:rtl/>
        </w:rPr>
        <w:t>خلوت</w:t>
      </w:r>
      <w:r>
        <w:rPr>
          <w:rtl/>
        </w:rPr>
        <w:t xml:space="preserve"> مي</w:t>
      </w:r>
      <w:r w:rsidR="00FA323E">
        <w:rPr>
          <w:rtl/>
        </w:rPr>
        <w:t xml:space="preserve">ں </w:t>
      </w:r>
      <w:r>
        <w:rPr>
          <w:rtl/>
        </w:rPr>
        <w:t>خداتعالى كے كثير ذكر اور تسبيح كيلئے حضرت موسى (ع) كو فصيح زبان اور ہارون كى مدد كى ضرورت نہي</w:t>
      </w:r>
      <w:r w:rsidR="00FA323E">
        <w:rPr>
          <w:rtl/>
        </w:rPr>
        <w:t xml:space="preserve">ں </w:t>
      </w:r>
      <w:r>
        <w:rPr>
          <w:rtl/>
        </w:rPr>
        <w:t>تھى _ بنابر اين آپ كا مطلوب خداتعالى كى تسبيح و ياد كا ملاء عام مي</w:t>
      </w:r>
      <w:r w:rsidR="00FA323E">
        <w:rPr>
          <w:rtl/>
        </w:rPr>
        <w:t xml:space="preserve">ں </w:t>
      </w:r>
      <w:r>
        <w:rPr>
          <w:rtl/>
        </w:rPr>
        <w:t>پھيلنا تھا _</w:t>
      </w:r>
    </w:p>
    <w:p w:rsidR="00C61A0B" w:rsidRDefault="00C61A0B" w:rsidP="00C61A0B">
      <w:pPr>
        <w:pStyle w:val="libNormal"/>
        <w:rPr>
          <w:rtl/>
        </w:rPr>
      </w:pPr>
      <w:r>
        <w:t>5</w:t>
      </w:r>
      <w:r>
        <w:rPr>
          <w:rtl/>
        </w:rPr>
        <w:t>_ خداتعالى كے بارے مي</w:t>
      </w:r>
      <w:r w:rsidR="00FA323E">
        <w:rPr>
          <w:rtl/>
        </w:rPr>
        <w:t xml:space="preserve">ں </w:t>
      </w:r>
      <w:r>
        <w:rPr>
          <w:rtl/>
        </w:rPr>
        <w:t>لوگو</w:t>
      </w:r>
      <w:r w:rsidR="00FA323E">
        <w:rPr>
          <w:rtl/>
        </w:rPr>
        <w:t xml:space="preserve">ں </w:t>
      </w:r>
      <w:r>
        <w:rPr>
          <w:rtl/>
        </w:rPr>
        <w:t>كى گمراہ افكار كو دور كرنا خداتعالى كى صفات ثبوتيہ كے بيان پر مقدم ہے _</w:t>
      </w:r>
    </w:p>
    <w:p w:rsidR="00C61A0B" w:rsidRDefault="00C61A0B" w:rsidP="00FA323E">
      <w:pPr>
        <w:pStyle w:val="libArabic"/>
        <w:rPr>
          <w:rtl/>
        </w:rPr>
      </w:pPr>
      <w:r>
        <w:rPr>
          <w:rFonts w:hint="eastAsia"/>
          <w:rtl/>
        </w:rPr>
        <w:t>كى</w:t>
      </w:r>
      <w:r>
        <w:rPr>
          <w:rtl/>
        </w:rPr>
        <w:t xml:space="preserve"> نسبّحك كثيراً و نذكرك كثير</w:t>
      </w:r>
      <w:r w:rsidR="00FE04F0">
        <w:rPr>
          <w:rFonts w:hint="cs"/>
          <w:rtl/>
        </w:rPr>
        <w:t>ا</w:t>
      </w:r>
    </w:p>
    <w:p w:rsidR="00C61A0B" w:rsidRDefault="00C61A0B" w:rsidP="00C61A0B">
      <w:pPr>
        <w:pStyle w:val="libNormal"/>
        <w:rPr>
          <w:rtl/>
        </w:rPr>
      </w:pPr>
      <w:r>
        <w:rPr>
          <w:rFonts w:hint="eastAsia"/>
          <w:rtl/>
        </w:rPr>
        <w:t>حضرت</w:t>
      </w:r>
      <w:r>
        <w:rPr>
          <w:rtl/>
        </w:rPr>
        <w:t xml:space="preserve"> موسى (ع) كى كلام مي</w:t>
      </w:r>
      <w:r w:rsidR="00FA323E">
        <w:rPr>
          <w:rtl/>
        </w:rPr>
        <w:t xml:space="preserve">ں </w:t>
      </w:r>
      <w:r>
        <w:rPr>
          <w:rtl/>
        </w:rPr>
        <w:t>تسبيح كو جو غلط عقائد كا باطل كرنا ہے_ذكر خدا پر مقدم كيا گيا ہے بنابراين تخليہ كا رتبہ تحليہ پر مقدم ہے _</w:t>
      </w:r>
    </w:p>
    <w:p w:rsidR="00C61A0B" w:rsidRDefault="00C61A0B" w:rsidP="00FA323E">
      <w:pPr>
        <w:pStyle w:val="libNormal"/>
        <w:rPr>
          <w:rtl/>
        </w:rPr>
      </w:pPr>
      <w:r>
        <w:rPr>
          <w:rFonts w:hint="eastAsia"/>
          <w:rtl/>
        </w:rPr>
        <w:t>اسماء</w:t>
      </w:r>
      <w:r>
        <w:rPr>
          <w:rtl/>
        </w:rPr>
        <w:t xml:space="preserve"> و صفات:</w:t>
      </w:r>
      <w:r>
        <w:rPr>
          <w:rFonts w:hint="eastAsia"/>
          <w:rtl/>
        </w:rPr>
        <w:t>صفات</w:t>
      </w:r>
      <w:r>
        <w:rPr>
          <w:rtl/>
        </w:rPr>
        <w:t xml:space="preserve"> جمال كى اہميت 5</w:t>
      </w:r>
    </w:p>
    <w:p w:rsidR="00C61A0B" w:rsidRDefault="00C61A0B" w:rsidP="00FA323E">
      <w:pPr>
        <w:pStyle w:val="libNormal"/>
        <w:rPr>
          <w:rtl/>
        </w:rPr>
      </w:pPr>
      <w:r>
        <w:rPr>
          <w:rFonts w:hint="eastAsia"/>
          <w:rtl/>
        </w:rPr>
        <w:t>انبياء</w:t>
      </w:r>
      <w:r>
        <w:rPr>
          <w:rtl/>
        </w:rPr>
        <w:t xml:space="preserve"> (ع) :</w:t>
      </w:r>
      <w:r>
        <w:rPr>
          <w:rFonts w:hint="eastAsia"/>
          <w:rtl/>
        </w:rPr>
        <w:t>انكى</w:t>
      </w:r>
      <w:r>
        <w:rPr>
          <w:rtl/>
        </w:rPr>
        <w:t xml:space="preserve"> تبليغ كى روش 4; انكى سيرت 4</w:t>
      </w:r>
    </w:p>
    <w:p w:rsidR="00C61A0B" w:rsidRDefault="00C61A0B" w:rsidP="00FA323E">
      <w:pPr>
        <w:pStyle w:val="libNormal"/>
        <w:rPr>
          <w:rtl/>
        </w:rPr>
      </w:pPr>
      <w:r>
        <w:rPr>
          <w:rFonts w:hint="eastAsia"/>
          <w:rtl/>
        </w:rPr>
        <w:t>انسان</w:t>
      </w:r>
      <w:r>
        <w:rPr>
          <w:rtl/>
        </w:rPr>
        <w:t>:</w:t>
      </w:r>
      <w:r>
        <w:rPr>
          <w:rFonts w:hint="eastAsia"/>
          <w:rtl/>
        </w:rPr>
        <w:t>اسكے</w:t>
      </w:r>
      <w:r>
        <w:rPr>
          <w:rtl/>
        </w:rPr>
        <w:t xml:space="preserve"> عقائد كو صحيح كرنا 5</w:t>
      </w:r>
    </w:p>
    <w:p w:rsidR="00C61A0B" w:rsidRDefault="00C61A0B" w:rsidP="00FA323E">
      <w:pPr>
        <w:pStyle w:val="libNormal"/>
        <w:rPr>
          <w:rtl/>
        </w:rPr>
      </w:pPr>
      <w:r>
        <w:rPr>
          <w:rFonts w:hint="eastAsia"/>
          <w:rtl/>
        </w:rPr>
        <w:t>حمد</w:t>
      </w:r>
      <w:r>
        <w:rPr>
          <w:rtl/>
        </w:rPr>
        <w:t>:</w:t>
      </w:r>
      <w:r>
        <w:rPr>
          <w:rFonts w:hint="eastAsia"/>
          <w:rtl/>
        </w:rPr>
        <w:t>حمد</w:t>
      </w:r>
      <w:r>
        <w:rPr>
          <w:rtl/>
        </w:rPr>
        <w:t xml:space="preserve"> خدا كى اہميت 5; حمد خدا كے تسلسل كا پيش خيمہ 2</w:t>
      </w:r>
    </w:p>
    <w:p w:rsidR="00C61A0B" w:rsidRDefault="00C61A0B" w:rsidP="00FA323E">
      <w:pPr>
        <w:pStyle w:val="libNormal"/>
        <w:rPr>
          <w:rtl/>
        </w:rPr>
      </w:pPr>
      <w:r>
        <w:rPr>
          <w:rFonts w:hint="eastAsia"/>
          <w:rtl/>
        </w:rPr>
        <w:t>شرح</w:t>
      </w:r>
      <w:r>
        <w:rPr>
          <w:rtl/>
        </w:rPr>
        <w:t xml:space="preserve"> صدر:</w:t>
      </w:r>
      <w:r>
        <w:rPr>
          <w:rFonts w:hint="eastAsia"/>
          <w:rtl/>
        </w:rPr>
        <w:t>اسكے</w:t>
      </w:r>
      <w:r>
        <w:rPr>
          <w:rtl/>
        </w:rPr>
        <w:t xml:space="preserve"> اثرات 3</w:t>
      </w:r>
    </w:p>
    <w:p w:rsidR="00C61A0B" w:rsidRDefault="00C61A0B" w:rsidP="00FA323E">
      <w:pPr>
        <w:pStyle w:val="libNormal"/>
        <w:rPr>
          <w:rtl/>
        </w:rPr>
      </w:pPr>
      <w:r>
        <w:rPr>
          <w:rFonts w:hint="eastAsia"/>
          <w:rtl/>
        </w:rPr>
        <w:t>عقيدہ</w:t>
      </w:r>
      <w:r>
        <w:rPr>
          <w:rtl/>
        </w:rPr>
        <w:t>:</w:t>
      </w:r>
      <w:r>
        <w:rPr>
          <w:rFonts w:hint="eastAsia"/>
          <w:rtl/>
        </w:rPr>
        <w:t>خدا</w:t>
      </w:r>
      <w:r>
        <w:rPr>
          <w:rtl/>
        </w:rPr>
        <w:t xml:space="preserve"> كے بارے مي</w:t>
      </w:r>
      <w:r w:rsidR="00FA323E">
        <w:rPr>
          <w:rtl/>
        </w:rPr>
        <w:t xml:space="preserve">ں </w:t>
      </w:r>
      <w:r>
        <w:rPr>
          <w:rtl/>
        </w:rPr>
        <w:t>عقيدے كو صحيح كرنا 5</w:t>
      </w:r>
    </w:p>
    <w:p w:rsidR="00C61A0B" w:rsidRDefault="00C61A0B" w:rsidP="00FA323E">
      <w:pPr>
        <w:pStyle w:val="libNormal"/>
        <w:rPr>
          <w:rtl/>
        </w:rPr>
      </w:pPr>
      <w:r>
        <w:rPr>
          <w:rFonts w:hint="eastAsia"/>
          <w:rtl/>
        </w:rPr>
        <w:t>فصاحت</w:t>
      </w:r>
      <w:r>
        <w:rPr>
          <w:rtl/>
        </w:rPr>
        <w:t>:</w:t>
      </w:r>
      <w:r>
        <w:rPr>
          <w:rFonts w:hint="eastAsia"/>
          <w:rtl/>
        </w:rPr>
        <w:t>اسكے</w:t>
      </w:r>
      <w:r>
        <w:rPr>
          <w:rtl/>
        </w:rPr>
        <w:t xml:space="preserve"> اثرات 3</w:t>
      </w:r>
    </w:p>
    <w:p w:rsidR="00C61A0B" w:rsidRDefault="00C61A0B" w:rsidP="00FA323E">
      <w:pPr>
        <w:pStyle w:val="libNormal"/>
        <w:rPr>
          <w:rtl/>
        </w:rPr>
      </w:pPr>
      <w:r>
        <w:rPr>
          <w:rFonts w:hint="eastAsia"/>
          <w:rtl/>
        </w:rPr>
        <w:t>موسى</w:t>
      </w:r>
      <w:r>
        <w:rPr>
          <w:rtl/>
        </w:rPr>
        <w:t xml:space="preserve"> (ع) :</w:t>
      </w:r>
      <w:r>
        <w:rPr>
          <w:rFonts w:hint="eastAsia"/>
          <w:rtl/>
        </w:rPr>
        <w:t>آپ</w:t>
      </w:r>
      <w:r>
        <w:rPr>
          <w:rtl/>
        </w:rPr>
        <w:t xml:space="preserve"> كا حمد خدا كو اہميت دينا1; آپكا ياد خدا 1; آپكى نبوت كے اہداف 2; آپكى سوچ 3; آپكى دعاؤ</w:t>
      </w:r>
      <w:r w:rsidR="00FA323E">
        <w:rPr>
          <w:rtl/>
        </w:rPr>
        <w:t xml:space="preserve">ں </w:t>
      </w:r>
      <w:r>
        <w:rPr>
          <w:rtl/>
        </w:rPr>
        <w:t>كا فلسفہ 1</w:t>
      </w:r>
    </w:p>
    <w:p w:rsidR="00C61A0B" w:rsidRDefault="00C61A0B" w:rsidP="00FA323E">
      <w:pPr>
        <w:pStyle w:val="libNormal"/>
        <w:rPr>
          <w:rtl/>
        </w:rPr>
      </w:pPr>
      <w:r>
        <w:rPr>
          <w:rFonts w:hint="eastAsia"/>
          <w:rtl/>
        </w:rPr>
        <w:t>ہارون</w:t>
      </w:r>
      <w:r>
        <w:rPr>
          <w:rtl/>
        </w:rPr>
        <w:t>:</w:t>
      </w:r>
      <w:r>
        <w:rPr>
          <w:rFonts w:hint="eastAsia"/>
          <w:rtl/>
        </w:rPr>
        <w:t>انكى</w:t>
      </w:r>
      <w:r>
        <w:rPr>
          <w:rtl/>
        </w:rPr>
        <w:t xml:space="preserve"> نبوت كے اہداف 1، 2</w:t>
      </w:r>
    </w:p>
    <w:p w:rsidR="00C61A0B" w:rsidRDefault="00C61A0B" w:rsidP="00FA323E">
      <w:pPr>
        <w:pStyle w:val="libNormal"/>
        <w:rPr>
          <w:rtl/>
        </w:rPr>
      </w:pPr>
      <w:r>
        <w:rPr>
          <w:rFonts w:hint="eastAsia"/>
          <w:rtl/>
        </w:rPr>
        <w:t>ياد</w:t>
      </w:r>
      <w:r>
        <w:rPr>
          <w:rtl/>
        </w:rPr>
        <w:t>:</w:t>
      </w:r>
      <w:r>
        <w:rPr>
          <w:rFonts w:hint="eastAsia"/>
          <w:rtl/>
        </w:rPr>
        <w:t>ياد</w:t>
      </w:r>
      <w:r>
        <w:rPr>
          <w:rtl/>
        </w:rPr>
        <w:t xml:space="preserve"> خدا كى اہميت 2، 4; ياد خدا كا پيش خيمہ 3</w:t>
      </w:r>
    </w:p>
    <w:p w:rsidR="00FA323E" w:rsidRDefault="00E37482" w:rsidP="00FA323E">
      <w:pPr>
        <w:pStyle w:val="libNormal"/>
        <w:rPr>
          <w:rtl/>
        </w:rPr>
      </w:pPr>
      <w:r>
        <w:rPr>
          <w:rtl/>
        </w:rPr>
        <w:br w:type="page"/>
      </w:r>
    </w:p>
    <w:p w:rsidR="00FA323E" w:rsidRDefault="00FA323E" w:rsidP="00FA323E">
      <w:pPr>
        <w:pStyle w:val="Heading2Center"/>
        <w:rPr>
          <w:rtl/>
        </w:rPr>
      </w:pPr>
      <w:bookmarkStart w:id="35" w:name="_Toc33446465"/>
      <w:r>
        <w:rPr>
          <w:rFonts w:hint="cs"/>
          <w:rtl/>
        </w:rPr>
        <w:lastRenderedPageBreak/>
        <w:t>آیت 35</w:t>
      </w:r>
      <w:bookmarkEnd w:id="35"/>
    </w:p>
    <w:p w:rsidR="00C61A0B" w:rsidRDefault="0059089A" w:rsidP="00FA323E">
      <w:pPr>
        <w:pStyle w:val="libNormal"/>
        <w:rPr>
          <w:rtl/>
        </w:rPr>
      </w:pPr>
      <w:r>
        <w:rPr>
          <w:rStyle w:val="libAieChar"/>
          <w:rFonts w:hint="eastAsia"/>
          <w:rtl/>
        </w:rPr>
        <w:t xml:space="preserve"> </w:t>
      </w:r>
      <w:r w:rsidRPr="0059089A">
        <w:rPr>
          <w:rStyle w:val="libAlaemChar"/>
          <w:rFonts w:hint="eastAsia"/>
          <w:rtl/>
        </w:rPr>
        <w:t>(</w:t>
      </w:r>
      <w:r w:rsidRPr="00FA323E">
        <w:rPr>
          <w:rStyle w:val="libAieChar"/>
          <w:rFonts w:hint="eastAsia"/>
          <w:rtl/>
        </w:rPr>
        <w:t>إِنَّكَ</w:t>
      </w:r>
      <w:r w:rsidRPr="00FA323E">
        <w:rPr>
          <w:rStyle w:val="libAieChar"/>
          <w:rtl/>
        </w:rPr>
        <w:t xml:space="preserve"> كُنتَ بِنَا بَصِيراً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يقينا</w:t>
      </w:r>
      <w:r>
        <w:rPr>
          <w:rtl/>
        </w:rPr>
        <w:t xml:space="preserve"> تو ہمارے حالات سے بہتر باخبر ہے (35)</w:t>
      </w:r>
    </w:p>
    <w:p w:rsidR="00C61A0B" w:rsidRDefault="00C61A0B" w:rsidP="00FA323E">
      <w:pPr>
        <w:pStyle w:val="libNormal"/>
        <w:rPr>
          <w:rtl/>
        </w:rPr>
      </w:pPr>
      <w:r>
        <w:t>1</w:t>
      </w:r>
      <w:r>
        <w:rPr>
          <w:rtl/>
        </w:rPr>
        <w:t>_ حضرت موسى (ع) نے اپنے اور اپنے خاندان كى خصوصيات كے بارے مي</w:t>
      </w:r>
      <w:r w:rsidR="00FA323E">
        <w:rPr>
          <w:rtl/>
        </w:rPr>
        <w:t xml:space="preserve">ں </w:t>
      </w:r>
      <w:r>
        <w:rPr>
          <w:rtl/>
        </w:rPr>
        <w:t>خداتعالى كى گہرى آگاہى كو بيان كر كے اپنے آپ كو خداتعالى كى خواہشات كو قبول كرنے والا اور اسكے انتخاب پر راضى قرار ديا _</w:t>
      </w:r>
      <w:r w:rsidRPr="00FA323E">
        <w:rPr>
          <w:rStyle w:val="libArabicChar"/>
          <w:rFonts w:hint="eastAsia"/>
          <w:rtl/>
        </w:rPr>
        <w:t>إنّك</w:t>
      </w:r>
      <w:r w:rsidRPr="00FA323E">
        <w:rPr>
          <w:rStyle w:val="libArabicChar"/>
          <w:rtl/>
        </w:rPr>
        <w:t xml:space="preserve"> كنت بنا بصير</w:t>
      </w:r>
    </w:p>
    <w:p w:rsidR="00C61A0B" w:rsidRDefault="00C61A0B" w:rsidP="00C61A0B">
      <w:pPr>
        <w:pStyle w:val="libNormal"/>
        <w:rPr>
          <w:rtl/>
        </w:rPr>
      </w:pPr>
      <w:r>
        <w:rPr>
          <w:rtl/>
        </w:rPr>
        <w:t>''نا'' سے مراد ہے حضرت موسى (ع) اور انكے اہل و عيال ہي</w:t>
      </w:r>
      <w:r w:rsidR="00FA323E">
        <w:rPr>
          <w:rtl/>
        </w:rPr>
        <w:t xml:space="preserve">ں </w:t>
      </w:r>
      <w:r>
        <w:rPr>
          <w:rtl/>
        </w:rPr>
        <w:t>كہ جن مي</w:t>
      </w:r>
      <w:r w:rsidR="00FA323E">
        <w:rPr>
          <w:rtl/>
        </w:rPr>
        <w:t xml:space="preserve">ں </w:t>
      </w:r>
      <w:r>
        <w:rPr>
          <w:rtl/>
        </w:rPr>
        <w:t>حضرت ہارون بھى شامل ہي</w:t>
      </w:r>
      <w:r w:rsidR="00FA323E">
        <w:rPr>
          <w:rtl/>
        </w:rPr>
        <w:t xml:space="preserve">ں </w:t>
      </w:r>
      <w:r>
        <w:rPr>
          <w:rtl/>
        </w:rPr>
        <w:t>_ حضرت موسى ،(ع) جناب ہارون كيلئے وزارت كى تجويز دينے كے بعد عرض كرتے ہي</w:t>
      </w:r>
      <w:r w:rsidR="00FA323E">
        <w:rPr>
          <w:rtl/>
        </w:rPr>
        <w:t xml:space="preserve">ں </w:t>
      </w:r>
      <w:r>
        <w:rPr>
          <w:rtl/>
        </w:rPr>
        <w:t>_ خداوندا تو مجھے اور ميرے خاندان كو خوب جانتا ہے</w:t>
      </w:r>
    </w:p>
    <w:p w:rsidR="00C61A0B" w:rsidRDefault="00C61A0B" w:rsidP="00C61A0B">
      <w:pPr>
        <w:pStyle w:val="libNormal"/>
        <w:rPr>
          <w:rtl/>
        </w:rPr>
      </w:pPr>
      <w:r>
        <w:rPr>
          <w:rFonts w:hint="eastAsia"/>
          <w:rtl/>
        </w:rPr>
        <w:t>اور</w:t>
      </w:r>
      <w:r>
        <w:rPr>
          <w:rtl/>
        </w:rPr>
        <w:t xml:space="preserve"> ميرے بھائي ہارون كى خصوصيات سے بھى آگاہ ہے _ يہ ميرى درخواست ہے ليكن تيرا فيصلہ جو بھى ہو مكمل بصيرت اور آگاہى پر مبنى فيصلہ ہوگا _</w:t>
      </w:r>
    </w:p>
    <w:p w:rsidR="00C61A0B" w:rsidRDefault="00C61A0B" w:rsidP="00FA323E">
      <w:pPr>
        <w:pStyle w:val="libNormal"/>
        <w:rPr>
          <w:rtl/>
        </w:rPr>
      </w:pPr>
      <w:r>
        <w:t>2</w:t>
      </w:r>
      <w:r>
        <w:rPr>
          <w:rtl/>
        </w:rPr>
        <w:t>_ حضرت موسى (ع) نے اپنى رسالت كے امور كے بارے مي</w:t>
      </w:r>
      <w:r w:rsidR="00FA323E">
        <w:rPr>
          <w:rtl/>
        </w:rPr>
        <w:t xml:space="preserve">ں </w:t>
      </w:r>
      <w:r>
        <w:rPr>
          <w:rtl/>
        </w:rPr>
        <w:t>خداتعالى كى بارگاہ مي</w:t>
      </w:r>
      <w:r w:rsidR="00FA323E">
        <w:rPr>
          <w:rtl/>
        </w:rPr>
        <w:t xml:space="preserve">ں </w:t>
      </w:r>
      <w:r>
        <w:rPr>
          <w:rtl/>
        </w:rPr>
        <w:t>درخواست كرنے كے ساتھ ساتھ، خداتعالى كى مكمل آگاہى كا اعتراف كيا اور اسكے فيصلے كو دقيق اور صحيح قرار ديا _</w:t>
      </w:r>
      <w:r w:rsidRPr="00FA323E">
        <w:rPr>
          <w:rStyle w:val="libArabicChar"/>
          <w:rFonts w:hint="eastAsia"/>
          <w:rtl/>
        </w:rPr>
        <w:t>و</w:t>
      </w:r>
      <w:r w:rsidRPr="00FA323E">
        <w:rPr>
          <w:rStyle w:val="libArabicChar"/>
          <w:rtl/>
        </w:rPr>
        <w:t xml:space="preserve"> ا شرك</w:t>
      </w:r>
      <w:r w:rsidR="00100487" w:rsidRPr="00100487">
        <w:rPr>
          <w:rStyle w:val="libArabicChar"/>
          <w:rFonts w:hint="cs"/>
          <w:rtl/>
        </w:rPr>
        <w:t>ه</w:t>
      </w:r>
      <w:r w:rsidRPr="00FA323E">
        <w:rPr>
          <w:rStyle w:val="libArabicChar"/>
          <w:rtl/>
        </w:rPr>
        <w:t xml:space="preserve"> </w:t>
      </w:r>
      <w:r w:rsidRPr="00FA323E">
        <w:rPr>
          <w:rStyle w:val="libArabicChar"/>
          <w:rFonts w:hint="cs"/>
          <w:rtl/>
        </w:rPr>
        <w:t>فى</w:t>
      </w:r>
      <w:r w:rsidRPr="00FA323E">
        <w:rPr>
          <w:rStyle w:val="libArabicChar"/>
          <w:rtl/>
        </w:rPr>
        <w:t xml:space="preserve"> </w:t>
      </w:r>
      <w:r w:rsidRPr="00FA323E">
        <w:rPr>
          <w:rStyle w:val="libArabicChar"/>
          <w:rFonts w:hint="cs"/>
          <w:rtl/>
        </w:rPr>
        <w:t>ا</w:t>
      </w:r>
      <w:r w:rsidRPr="00FA323E">
        <w:rPr>
          <w:rStyle w:val="libArabicChar"/>
          <w:rtl/>
        </w:rPr>
        <w:t xml:space="preserve"> </w:t>
      </w:r>
      <w:r w:rsidRPr="00FA323E">
        <w:rPr>
          <w:rStyle w:val="libArabicChar"/>
          <w:rFonts w:hint="cs"/>
          <w:rtl/>
        </w:rPr>
        <w:t>مري</w:t>
      </w:r>
      <w:r w:rsidRPr="00FA323E">
        <w:rPr>
          <w:rStyle w:val="libArabicChar"/>
          <w:rtl/>
        </w:rPr>
        <w:t xml:space="preserve"> ... </w:t>
      </w:r>
      <w:r w:rsidRPr="00FA323E">
        <w:rPr>
          <w:rStyle w:val="libArabicChar"/>
          <w:rFonts w:hint="cs"/>
          <w:rtl/>
        </w:rPr>
        <w:t>إنّك</w:t>
      </w:r>
      <w:r w:rsidRPr="00FA323E">
        <w:rPr>
          <w:rStyle w:val="libArabicChar"/>
          <w:rtl/>
        </w:rPr>
        <w:t xml:space="preserve"> </w:t>
      </w:r>
      <w:r w:rsidRPr="00FA323E">
        <w:rPr>
          <w:rStyle w:val="libArabicChar"/>
          <w:rFonts w:hint="cs"/>
          <w:rtl/>
        </w:rPr>
        <w:t>كنت</w:t>
      </w:r>
      <w:r w:rsidRPr="00FA323E">
        <w:rPr>
          <w:rStyle w:val="libArabicChar"/>
          <w:rtl/>
        </w:rPr>
        <w:t xml:space="preserve"> </w:t>
      </w:r>
      <w:r w:rsidRPr="00FA323E">
        <w:rPr>
          <w:rStyle w:val="libArabicChar"/>
          <w:rFonts w:hint="cs"/>
          <w:rtl/>
        </w:rPr>
        <w:t>بنا</w:t>
      </w:r>
      <w:r w:rsidRPr="00FA323E">
        <w:rPr>
          <w:rStyle w:val="libArabicChar"/>
          <w:rtl/>
        </w:rPr>
        <w:t xml:space="preserve"> </w:t>
      </w:r>
      <w:r w:rsidRPr="00FA323E">
        <w:rPr>
          <w:rStyle w:val="libArabicChar"/>
          <w:rFonts w:hint="cs"/>
          <w:rtl/>
        </w:rPr>
        <w:t>بصير</w:t>
      </w:r>
      <w:r w:rsidR="00FE04F0">
        <w:rPr>
          <w:rStyle w:val="libArabicChar"/>
          <w:rFonts w:hint="cs"/>
          <w:rtl/>
        </w:rPr>
        <w:t>ا</w:t>
      </w:r>
    </w:p>
    <w:p w:rsidR="00C61A0B" w:rsidRDefault="00C61A0B" w:rsidP="00FA323E">
      <w:pPr>
        <w:pStyle w:val="libNormal"/>
        <w:rPr>
          <w:rtl/>
        </w:rPr>
      </w:pPr>
      <w:r>
        <w:t>3</w:t>
      </w:r>
      <w:r>
        <w:rPr>
          <w:rtl/>
        </w:rPr>
        <w:t>_ حضرت موسى (ع) نے اپنى اور اپنے بھائي ہارون كى خداتعالى كے ذكر اور تسبيح كے ساتھ دائمى محبت كا اظہار كيا اور خداتعالى كو اس پر گواہ بنايا _</w:t>
      </w:r>
      <w:r w:rsidRPr="00FA323E">
        <w:rPr>
          <w:rStyle w:val="libArabicChar"/>
          <w:rFonts w:hint="eastAsia"/>
          <w:rtl/>
        </w:rPr>
        <w:t>إنّك</w:t>
      </w:r>
      <w:r w:rsidRPr="00FA323E">
        <w:rPr>
          <w:rStyle w:val="libArabicChar"/>
          <w:rtl/>
        </w:rPr>
        <w:t xml:space="preserve"> كنت بنا بصير</w:t>
      </w:r>
      <w:r w:rsidR="00FE04F0">
        <w:rPr>
          <w:rStyle w:val="libArabicChar"/>
          <w:rFonts w:hint="cs"/>
          <w:rtl/>
        </w:rPr>
        <w:t>ا</w:t>
      </w:r>
    </w:p>
    <w:p w:rsidR="00C61A0B" w:rsidRDefault="00C61A0B" w:rsidP="00C61A0B">
      <w:pPr>
        <w:pStyle w:val="libNormal"/>
        <w:rPr>
          <w:rtl/>
        </w:rPr>
      </w:pPr>
      <w:r>
        <w:rPr>
          <w:rFonts w:hint="eastAsia"/>
          <w:rtl/>
        </w:rPr>
        <w:t>ہوسكتا</w:t>
      </w:r>
      <w:r>
        <w:rPr>
          <w:rtl/>
        </w:rPr>
        <w:t xml:space="preserve"> ہے جملہ</w:t>
      </w:r>
      <w:r w:rsidRPr="00FA323E">
        <w:rPr>
          <w:rStyle w:val="libArabicChar"/>
          <w:rtl/>
        </w:rPr>
        <w:t>'' إنّك ...'' ''كى نسبّحك كثيراً ''</w:t>
      </w:r>
      <w:r>
        <w:rPr>
          <w:rtl/>
        </w:rPr>
        <w:t>كى علت كا بيان ہو يعنى خدايا تو خوب جانتا ہے كہ ميرے اور ميرے بھائي ہارون كے كيا جذبات ہي</w:t>
      </w:r>
      <w:r w:rsidR="00FA323E">
        <w:rPr>
          <w:rtl/>
        </w:rPr>
        <w:t xml:space="preserve">ں </w:t>
      </w:r>
      <w:r>
        <w:rPr>
          <w:rtl/>
        </w:rPr>
        <w:t>اور تيرى تسبيح و ذكر كے ساتھ ہمي</w:t>
      </w:r>
      <w:r w:rsidR="00FA323E">
        <w:rPr>
          <w:rtl/>
        </w:rPr>
        <w:t xml:space="preserve">ں </w:t>
      </w:r>
      <w:r>
        <w:rPr>
          <w:rtl/>
        </w:rPr>
        <w:t>كتنى محبت ہے پس ہارون كى وزارت كو قبول كركے ہمارے لئے زيادہ تسبيح و ذكر كا راستہ ہ</w:t>
      </w:r>
      <w:r>
        <w:rPr>
          <w:rFonts w:hint="eastAsia"/>
          <w:rtl/>
        </w:rPr>
        <w:t>موار</w:t>
      </w:r>
      <w:r>
        <w:rPr>
          <w:rtl/>
        </w:rPr>
        <w:t xml:space="preserve"> فرما _</w:t>
      </w:r>
    </w:p>
    <w:p w:rsidR="00C61A0B" w:rsidRDefault="00C61A0B" w:rsidP="00FA323E">
      <w:pPr>
        <w:pStyle w:val="libNormal"/>
        <w:rPr>
          <w:rtl/>
        </w:rPr>
      </w:pPr>
      <w:r>
        <w:t>4</w:t>
      </w:r>
      <w:r>
        <w:rPr>
          <w:rtl/>
        </w:rPr>
        <w:t>_ خداتعالى اپنے بندو</w:t>
      </w:r>
      <w:r w:rsidR="00FA323E">
        <w:rPr>
          <w:rtl/>
        </w:rPr>
        <w:t xml:space="preserve">ں </w:t>
      </w:r>
      <w:r>
        <w:rPr>
          <w:rtl/>
        </w:rPr>
        <w:t>كے حالات اور انكى خوبيو</w:t>
      </w:r>
      <w:r w:rsidR="00FA323E">
        <w:rPr>
          <w:rtl/>
        </w:rPr>
        <w:t xml:space="preserve">ں </w:t>
      </w:r>
      <w:r>
        <w:rPr>
          <w:rtl/>
        </w:rPr>
        <w:t>اور خاميو</w:t>
      </w:r>
      <w:r w:rsidR="00FA323E">
        <w:rPr>
          <w:rtl/>
        </w:rPr>
        <w:t xml:space="preserve">ں </w:t>
      </w:r>
      <w:r>
        <w:rPr>
          <w:rtl/>
        </w:rPr>
        <w:t>سے آگاہ ہے _</w:t>
      </w:r>
      <w:r w:rsidRPr="00FA323E">
        <w:rPr>
          <w:rStyle w:val="libArabicChar"/>
          <w:rFonts w:hint="eastAsia"/>
          <w:rtl/>
        </w:rPr>
        <w:t>إنّك</w:t>
      </w:r>
      <w:r w:rsidRPr="00FA323E">
        <w:rPr>
          <w:rStyle w:val="libArabicChar"/>
          <w:rtl/>
        </w:rPr>
        <w:t xml:space="preserve"> كنت بنابصير</w:t>
      </w:r>
      <w:r w:rsidR="00FE04F0">
        <w:rPr>
          <w:rStyle w:val="libArabicChar"/>
          <w:rFonts w:hint="cs"/>
          <w:rtl/>
        </w:rPr>
        <w:t>ا</w:t>
      </w:r>
    </w:p>
    <w:p w:rsidR="00C61A0B" w:rsidRDefault="00C61A0B" w:rsidP="00FA323E">
      <w:pPr>
        <w:pStyle w:val="libNormal"/>
        <w:rPr>
          <w:rtl/>
        </w:rPr>
      </w:pPr>
      <w:r>
        <w:t>5</w:t>
      </w:r>
      <w:r>
        <w:rPr>
          <w:rtl/>
        </w:rPr>
        <w:t>_ خداتعالى كے بندو</w:t>
      </w:r>
      <w:r w:rsidR="00FA323E">
        <w:rPr>
          <w:rtl/>
        </w:rPr>
        <w:t xml:space="preserve">ں </w:t>
      </w:r>
      <w:r>
        <w:rPr>
          <w:rtl/>
        </w:rPr>
        <w:t>كے حالات سے آگاہى كے باوجود اسكى بارگاہ مي</w:t>
      </w:r>
      <w:r w:rsidR="00FA323E">
        <w:rPr>
          <w:rtl/>
        </w:rPr>
        <w:t xml:space="preserve">ں </w:t>
      </w:r>
      <w:r>
        <w:rPr>
          <w:rtl/>
        </w:rPr>
        <w:t>دعا كرنا اور اس سے درخواست كرنا ايك پسنديدہ امر ہے _</w:t>
      </w:r>
      <w:r w:rsidRPr="00FA323E">
        <w:rPr>
          <w:rStyle w:val="libArabicChar"/>
          <w:rFonts w:hint="eastAsia"/>
          <w:rtl/>
        </w:rPr>
        <w:t>و</w:t>
      </w:r>
      <w:r w:rsidRPr="00FA323E">
        <w:rPr>
          <w:rStyle w:val="libArabicChar"/>
          <w:rtl/>
        </w:rPr>
        <w:t xml:space="preserve"> ا شرك</w:t>
      </w:r>
      <w:r w:rsidR="00100487" w:rsidRPr="00100487">
        <w:rPr>
          <w:rStyle w:val="libArabicChar"/>
          <w:rFonts w:hint="cs"/>
          <w:rtl/>
        </w:rPr>
        <w:t>ه</w:t>
      </w:r>
      <w:r w:rsidRPr="00FA323E">
        <w:rPr>
          <w:rStyle w:val="libArabicChar"/>
          <w:rtl/>
        </w:rPr>
        <w:t xml:space="preserve"> </w:t>
      </w:r>
      <w:r w:rsidRPr="00FA323E">
        <w:rPr>
          <w:rStyle w:val="libArabicChar"/>
          <w:rFonts w:hint="cs"/>
          <w:rtl/>
        </w:rPr>
        <w:t>فى</w:t>
      </w:r>
      <w:r w:rsidRPr="00FA323E">
        <w:rPr>
          <w:rStyle w:val="libArabicChar"/>
          <w:rtl/>
        </w:rPr>
        <w:t xml:space="preserve"> </w:t>
      </w:r>
      <w:r w:rsidRPr="00FA323E">
        <w:rPr>
          <w:rStyle w:val="libArabicChar"/>
          <w:rFonts w:hint="cs"/>
          <w:rtl/>
        </w:rPr>
        <w:t>ا</w:t>
      </w:r>
      <w:r w:rsidRPr="00FA323E">
        <w:rPr>
          <w:rStyle w:val="libArabicChar"/>
          <w:rtl/>
        </w:rPr>
        <w:t xml:space="preserve"> </w:t>
      </w:r>
      <w:r w:rsidRPr="00FA323E">
        <w:rPr>
          <w:rStyle w:val="libArabicChar"/>
          <w:rFonts w:hint="cs"/>
          <w:rtl/>
        </w:rPr>
        <w:t>مري</w:t>
      </w:r>
      <w:r w:rsidRPr="00FA323E">
        <w:rPr>
          <w:rStyle w:val="libArabicChar"/>
          <w:rtl/>
        </w:rPr>
        <w:t xml:space="preserve"> ... </w:t>
      </w:r>
      <w:r w:rsidRPr="00FA323E">
        <w:rPr>
          <w:rStyle w:val="libArabicChar"/>
          <w:rFonts w:hint="cs"/>
          <w:rtl/>
        </w:rPr>
        <w:t>إنّك</w:t>
      </w:r>
      <w:r w:rsidRPr="00FA323E">
        <w:rPr>
          <w:rStyle w:val="libArabicChar"/>
          <w:rtl/>
        </w:rPr>
        <w:t xml:space="preserve"> </w:t>
      </w:r>
      <w:r w:rsidRPr="00FA323E">
        <w:rPr>
          <w:rStyle w:val="libArabicChar"/>
          <w:rFonts w:hint="cs"/>
          <w:rtl/>
        </w:rPr>
        <w:t>كنت</w:t>
      </w:r>
      <w:r w:rsidRPr="00FA323E">
        <w:rPr>
          <w:rStyle w:val="libArabicChar"/>
          <w:rtl/>
        </w:rPr>
        <w:t xml:space="preserve"> </w:t>
      </w:r>
      <w:r w:rsidRPr="00FA323E">
        <w:rPr>
          <w:rStyle w:val="libArabicChar"/>
          <w:rFonts w:hint="cs"/>
          <w:rtl/>
        </w:rPr>
        <w:t>بنا</w:t>
      </w:r>
      <w:r w:rsidRPr="00FA323E">
        <w:rPr>
          <w:rStyle w:val="libArabicChar"/>
          <w:rtl/>
        </w:rPr>
        <w:t xml:space="preserve"> </w:t>
      </w:r>
      <w:r w:rsidRPr="00FA323E">
        <w:rPr>
          <w:rStyle w:val="libArabicChar"/>
          <w:rFonts w:hint="cs"/>
          <w:rtl/>
        </w:rPr>
        <w:t>بصير</w:t>
      </w:r>
      <w:r w:rsidR="00FE04F0">
        <w:rPr>
          <w:rStyle w:val="libArabicChar"/>
          <w:rFonts w:hint="cs"/>
          <w:rtl/>
        </w:rPr>
        <w:t>ا</w:t>
      </w:r>
      <w:r w:rsidR="00FA323E">
        <w:rPr>
          <w:rStyle w:val="libArabicChar"/>
          <w:rFonts w:hint="cs"/>
          <w:rtl/>
        </w:rPr>
        <w:t xml:space="preserve">  </w:t>
      </w:r>
      <w:r>
        <w:rPr>
          <w:rFonts w:hint="eastAsia"/>
          <w:rtl/>
        </w:rPr>
        <w:t>حضرت</w:t>
      </w:r>
      <w:r>
        <w:rPr>
          <w:rtl/>
        </w:rPr>
        <w:t xml:space="preserve"> موسى (ع) نے اپنے اور ہارون كے حالات</w:t>
      </w:r>
    </w:p>
    <w:p w:rsidR="00FA323E" w:rsidRDefault="00E37482" w:rsidP="00FA323E">
      <w:pPr>
        <w:pStyle w:val="libNormal"/>
        <w:rPr>
          <w:rtl/>
        </w:rPr>
      </w:pPr>
      <w:r>
        <w:rPr>
          <w:rtl/>
        </w:rPr>
        <w:br w:type="page"/>
      </w:r>
    </w:p>
    <w:p w:rsidR="00C61A0B" w:rsidRDefault="00C61A0B" w:rsidP="00FA323E">
      <w:pPr>
        <w:pStyle w:val="libNormal"/>
        <w:rPr>
          <w:rtl/>
        </w:rPr>
      </w:pPr>
      <w:r>
        <w:rPr>
          <w:rFonts w:hint="eastAsia"/>
          <w:rtl/>
        </w:rPr>
        <w:lastRenderedPageBreak/>
        <w:t>سے</w:t>
      </w:r>
      <w:r>
        <w:rPr>
          <w:rtl/>
        </w:rPr>
        <w:t xml:space="preserve"> خداتعالى كى آگاہى كو ذكر كرنے كے باوجود اسكى بارگاہ مي</w:t>
      </w:r>
      <w:r w:rsidR="00FA323E">
        <w:rPr>
          <w:rtl/>
        </w:rPr>
        <w:t xml:space="preserve">ں </w:t>
      </w:r>
      <w:r>
        <w:rPr>
          <w:rtl/>
        </w:rPr>
        <w:t>دعا كى اور اپنى خواہشات كو بيان كيا موسى (ع) كا يہ كام بتاتا ہے كہ خداتعالى كے سب چيزو</w:t>
      </w:r>
      <w:r w:rsidR="00FA323E">
        <w:rPr>
          <w:rtl/>
        </w:rPr>
        <w:t xml:space="preserve">ں </w:t>
      </w:r>
      <w:r>
        <w:rPr>
          <w:rtl/>
        </w:rPr>
        <w:t>سے آگاہ ہونے كے باوجود اسك ى بارگاہ مي</w:t>
      </w:r>
      <w:r w:rsidR="00FA323E">
        <w:rPr>
          <w:rtl/>
        </w:rPr>
        <w:t xml:space="preserve">ں </w:t>
      </w:r>
      <w:r>
        <w:rPr>
          <w:rtl/>
        </w:rPr>
        <w:t>دعا كرنا مطلوب اور كارساز ہے _</w:t>
      </w:r>
    </w:p>
    <w:p w:rsidR="00C61A0B" w:rsidRDefault="00C61A0B" w:rsidP="00FA323E">
      <w:pPr>
        <w:pStyle w:val="libNormal"/>
        <w:rPr>
          <w:rtl/>
        </w:rPr>
      </w:pPr>
      <w:r>
        <w:rPr>
          <w:rFonts w:hint="eastAsia"/>
          <w:rtl/>
        </w:rPr>
        <w:t>اقرار</w:t>
      </w:r>
      <w:r>
        <w:rPr>
          <w:rtl/>
        </w:rPr>
        <w:t>:</w:t>
      </w:r>
      <w:r>
        <w:rPr>
          <w:rFonts w:hint="eastAsia"/>
          <w:rtl/>
        </w:rPr>
        <w:t>خدا</w:t>
      </w:r>
      <w:r>
        <w:rPr>
          <w:rtl/>
        </w:rPr>
        <w:t xml:space="preserve"> كى بصيرت كا اقرار 2</w:t>
      </w:r>
    </w:p>
    <w:p w:rsidR="00C61A0B" w:rsidRDefault="00C61A0B" w:rsidP="00FA323E">
      <w:pPr>
        <w:pStyle w:val="libNormal"/>
        <w:rPr>
          <w:rtl/>
        </w:rPr>
      </w:pPr>
      <w:r>
        <w:rPr>
          <w:rFonts w:hint="eastAsia"/>
          <w:rtl/>
        </w:rPr>
        <w:t>ايمان</w:t>
      </w:r>
      <w:r>
        <w:rPr>
          <w:rtl/>
        </w:rPr>
        <w:t>:</w:t>
      </w:r>
      <w:r>
        <w:rPr>
          <w:rFonts w:hint="eastAsia"/>
          <w:rtl/>
        </w:rPr>
        <w:t>خدا</w:t>
      </w:r>
      <w:r>
        <w:rPr>
          <w:rtl/>
        </w:rPr>
        <w:t xml:space="preserve"> كى بصيرت پر ايمان1</w:t>
      </w:r>
    </w:p>
    <w:p w:rsidR="00C61A0B" w:rsidRDefault="00C61A0B" w:rsidP="00FA323E">
      <w:pPr>
        <w:pStyle w:val="libNormal"/>
        <w:rPr>
          <w:rtl/>
        </w:rPr>
      </w:pPr>
      <w:r>
        <w:rPr>
          <w:rFonts w:hint="eastAsia"/>
          <w:rtl/>
        </w:rPr>
        <w:t>خداتعالى</w:t>
      </w:r>
      <w:r>
        <w:rPr>
          <w:rtl/>
        </w:rPr>
        <w:t xml:space="preserve"> :</w:t>
      </w:r>
      <w:r>
        <w:rPr>
          <w:rFonts w:hint="eastAsia"/>
          <w:rtl/>
        </w:rPr>
        <w:t>اسكى</w:t>
      </w:r>
      <w:r>
        <w:rPr>
          <w:rtl/>
        </w:rPr>
        <w:t xml:space="preserve"> بصيرت 4، 5; اسكى گواہى 3</w:t>
      </w:r>
    </w:p>
    <w:p w:rsidR="00C61A0B" w:rsidRDefault="00C61A0B" w:rsidP="00FA323E">
      <w:pPr>
        <w:pStyle w:val="libNormal"/>
        <w:rPr>
          <w:rtl/>
        </w:rPr>
      </w:pPr>
      <w:r>
        <w:rPr>
          <w:rFonts w:hint="eastAsia"/>
          <w:rtl/>
        </w:rPr>
        <w:t>دعا</w:t>
      </w:r>
      <w:r>
        <w:rPr>
          <w:rtl/>
        </w:rPr>
        <w:t>:</w:t>
      </w:r>
      <w:r>
        <w:rPr>
          <w:rFonts w:hint="eastAsia"/>
          <w:rtl/>
        </w:rPr>
        <w:t>اسكى</w:t>
      </w:r>
      <w:r>
        <w:rPr>
          <w:rtl/>
        </w:rPr>
        <w:t xml:space="preserve"> فضيلت 5</w:t>
      </w:r>
    </w:p>
    <w:p w:rsidR="00C61A0B" w:rsidRDefault="00C61A0B" w:rsidP="00FA323E">
      <w:pPr>
        <w:pStyle w:val="libNormal"/>
        <w:rPr>
          <w:rtl/>
        </w:rPr>
      </w:pPr>
      <w:r>
        <w:rPr>
          <w:rFonts w:hint="eastAsia"/>
          <w:rtl/>
        </w:rPr>
        <w:t>محبت</w:t>
      </w:r>
      <w:r>
        <w:rPr>
          <w:rtl/>
        </w:rPr>
        <w:t>:</w:t>
      </w:r>
      <w:r>
        <w:rPr>
          <w:rFonts w:hint="eastAsia"/>
          <w:rtl/>
        </w:rPr>
        <w:t>خدا</w:t>
      </w:r>
      <w:r>
        <w:rPr>
          <w:rtl/>
        </w:rPr>
        <w:t xml:space="preserve"> كى تسبيح سے محبت 3; خدا كے ذكر سے محبت 3</w:t>
      </w:r>
    </w:p>
    <w:p w:rsidR="00C61A0B" w:rsidRDefault="00C61A0B" w:rsidP="00FA323E">
      <w:pPr>
        <w:pStyle w:val="libNormal"/>
        <w:rPr>
          <w:rtl/>
        </w:rPr>
      </w:pPr>
      <w:r>
        <w:rPr>
          <w:rFonts w:hint="eastAsia"/>
          <w:rtl/>
        </w:rPr>
        <w:t>عمل</w:t>
      </w:r>
      <w:r>
        <w:rPr>
          <w:rtl/>
        </w:rPr>
        <w:t>:</w:t>
      </w:r>
      <w:r>
        <w:rPr>
          <w:rFonts w:hint="eastAsia"/>
          <w:rtl/>
        </w:rPr>
        <w:t>پسنديدہ</w:t>
      </w:r>
      <w:r>
        <w:rPr>
          <w:rtl/>
        </w:rPr>
        <w:t xml:space="preserve"> عمل 5</w:t>
      </w:r>
    </w:p>
    <w:p w:rsidR="00C61A0B" w:rsidRDefault="00C61A0B" w:rsidP="00FA323E">
      <w:pPr>
        <w:pStyle w:val="libNormal"/>
        <w:rPr>
          <w:rtl/>
        </w:rPr>
      </w:pPr>
      <w:r>
        <w:rPr>
          <w:rFonts w:hint="eastAsia"/>
          <w:rtl/>
        </w:rPr>
        <w:t>موسى</w:t>
      </w:r>
      <w:r>
        <w:rPr>
          <w:rtl/>
        </w:rPr>
        <w:t xml:space="preserve"> (ع) :</w:t>
      </w:r>
      <w:r>
        <w:rPr>
          <w:rFonts w:hint="eastAsia"/>
          <w:rtl/>
        </w:rPr>
        <w:t>آپكا</w:t>
      </w:r>
      <w:r>
        <w:rPr>
          <w:rtl/>
        </w:rPr>
        <w:t xml:space="preserve"> اقرار 2; آپكا ايمان 1; آپكى خواہشات 2; آپكى معنوى محبت 3 ; آپ كا مقام رضا 1</w:t>
      </w:r>
    </w:p>
    <w:p w:rsidR="00C61A0B" w:rsidRDefault="00C61A0B" w:rsidP="00FA323E">
      <w:pPr>
        <w:pStyle w:val="libNormal"/>
        <w:rPr>
          <w:rtl/>
        </w:rPr>
      </w:pPr>
      <w:r>
        <w:rPr>
          <w:rFonts w:hint="eastAsia"/>
          <w:rtl/>
        </w:rPr>
        <w:t>ہارون</w:t>
      </w:r>
      <w:r>
        <w:rPr>
          <w:rtl/>
        </w:rPr>
        <w:t>:</w:t>
      </w:r>
      <w:r>
        <w:rPr>
          <w:rFonts w:hint="eastAsia"/>
          <w:rtl/>
        </w:rPr>
        <w:t>انكى</w:t>
      </w:r>
      <w:r>
        <w:rPr>
          <w:rtl/>
        </w:rPr>
        <w:t xml:space="preserve"> معنوى محبت 3</w:t>
      </w:r>
    </w:p>
    <w:p w:rsidR="00C61A0B" w:rsidRDefault="00FA323E" w:rsidP="00FA323E">
      <w:pPr>
        <w:pStyle w:val="Heading2Center"/>
        <w:rPr>
          <w:rtl/>
        </w:rPr>
      </w:pPr>
      <w:bookmarkStart w:id="36" w:name="_Toc33446466"/>
      <w:r>
        <w:rPr>
          <w:rFonts w:hint="cs"/>
          <w:rtl/>
        </w:rPr>
        <w:t>آیت 36</w:t>
      </w:r>
      <w:bookmarkEnd w:id="36"/>
    </w:p>
    <w:p w:rsidR="00C61A0B" w:rsidRDefault="0059089A" w:rsidP="00FA323E">
      <w:pPr>
        <w:pStyle w:val="libNormal"/>
        <w:rPr>
          <w:rtl/>
        </w:rPr>
      </w:pPr>
      <w:r>
        <w:rPr>
          <w:rStyle w:val="libAieChar"/>
          <w:rFonts w:hint="eastAsia"/>
          <w:rtl/>
        </w:rPr>
        <w:t xml:space="preserve"> </w:t>
      </w:r>
      <w:r w:rsidRPr="0059089A">
        <w:rPr>
          <w:rStyle w:val="libAlaemChar"/>
          <w:rFonts w:hint="eastAsia"/>
          <w:rtl/>
        </w:rPr>
        <w:t>(</w:t>
      </w:r>
      <w:r w:rsidRPr="00FA323E">
        <w:rPr>
          <w:rStyle w:val="libAieChar"/>
          <w:rFonts w:hint="eastAsia"/>
          <w:rtl/>
        </w:rPr>
        <w:t>قَالَ</w:t>
      </w:r>
      <w:r w:rsidRPr="00FA323E">
        <w:rPr>
          <w:rStyle w:val="libAieChar"/>
          <w:rtl/>
        </w:rPr>
        <w:t xml:space="preserve"> قَدْ أُوتِيتَ سُؤْلَكَ يَا مُوسَى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ارشاد</w:t>
      </w:r>
      <w:r>
        <w:rPr>
          <w:rtl/>
        </w:rPr>
        <w:t xml:space="preserve"> ہوا موسى نے تمھارى مراد تمھي</w:t>
      </w:r>
      <w:r w:rsidR="00FA323E">
        <w:rPr>
          <w:rtl/>
        </w:rPr>
        <w:t xml:space="preserve">ں </w:t>
      </w:r>
      <w:r>
        <w:rPr>
          <w:rtl/>
        </w:rPr>
        <w:t>ديدى ہے (36)</w:t>
      </w:r>
    </w:p>
    <w:p w:rsidR="00C61A0B" w:rsidRDefault="00C61A0B" w:rsidP="00FA323E">
      <w:pPr>
        <w:pStyle w:val="libNormal"/>
        <w:rPr>
          <w:rtl/>
        </w:rPr>
      </w:pPr>
      <w:r>
        <w:t>1</w:t>
      </w:r>
      <w:r>
        <w:rPr>
          <w:rtl/>
        </w:rPr>
        <w:t>_ خداتعالى نے حضرت موسى (ع) كى تمام درخواستو</w:t>
      </w:r>
      <w:r w:rsidR="00FA323E">
        <w:rPr>
          <w:rtl/>
        </w:rPr>
        <w:t xml:space="preserve">ں </w:t>
      </w:r>
      <w:r>
        <w:rPr>
          <w:rtl/>
        </w:rPr>
        <w:t>كو قبول كرليا اور انہي</w:t>
      </w:r>
      <w:r w:rsidR="00FA323E">
        <w:rPr>
          <w:rtl/>
        </w:rPr>
        <w:t xml:space="preserve">ں </w:t>
      </w:r>
      <w:r>
        <w:rPr>
          <w:rtl/>
        </w:rPr>
        <w:t>شرح صدر اور روانى سے بولنے كى طاقت عطا فرمائي او رہارون كو انكا وزير قرار ديا _</w:t>
      </w:r>
      <w:r w:rsidRPr="00FA323E">
        <w:rPr>
          <w:rStyle w:val="libArabicChar"/>
          <w:rFonts w:hint="eastAsia"/>
          <w:rtl/>
        </w:rPr>
        <w:t>قال</w:t>
      </w:r>
      <w:r w:rsidRPr="00FA323E">
        <w:rPr>
          <w:rStyle w:val="libArabicChar"/>
          <w:rtl/>
        </w:rPr>
        <w:t xml:space="preserve"> ربّ ... قال قد ا وتيت سؤلك</w:t>
      </w:r>
      <w:r w:rsidR="002B4F64">
        <w:rPr>
          <w:rStyle w:val="libArabicChar"/>
          <w:rtl/>
        </w:rPr>
        <w:t xml:space="preserve"> يا موسى</w:t>
      </w:r>
    </w:p>
    <w:p w:rsidR="00C61A0B" w:rsidRDefault="00C61A0B" w:rsidP="00C61A0B">
      <w:pPr>
        <w:pStyle w:val="libNormal"/>
        <w:rPr>
          <w:rtl/>
        </w:rPr>
      </w:pPr>
      <w:r>
        <w:rPr>
          <w:rtl/>
        </w:rPr>
        <w:t>''سؤل'' يعنى ايسى حاجت كہ جسے حاصل كرنے كيلئے انسان كا نفس حريص ہو اور اس كا آرزو سے فرق يہ ہے كہ آرزو انسان كى فكر مي</w:t>
      </w:r>
      <w:r w:rsidR="00FA323E">
        <w:rPr>
          <w:rtl/>
        </w:rPr>
        <w:t xml:space="preserve">ں </w:t>
      </w:r>
      <w:r>
        <w:rPr>
          <w:rtl/>
        </w:rPr>
        <w:t>گزرتى ہے ليكن ''سؤل'' كا پيچھا كيا جاتا ہے گويا'' سؤل'' كا درجہ ہميشہ آرزو كے بعد ہوتا ہے _</w:t>
      </w:r>
    </w:p>
    <w:p w:rsidR="00C61A0B" w:rsidRDefault="00C61A0B" w:rsidP="004D72A1">
      <w:pPr>
        <w:pStyle w:val="libNormal"/>
        <w:rPr>
          <w:rtl/>
        </w:rPr>
      </w:pPr>
      <w:r>
        <w:t>2</w:t>
      </w:r>
      <w:r>
        <w:rPr>
          <w:rtl/>
        </w:rPr>
        <w:t>_ وادى طوى مي</w:t>
      </w:r>
      <w:r w:rsidR="00FA323E">
        <w:rPr>
          <w:rtl/>
        </w:rPr>
        <w:t xml:space="preserve">ں </w:t>
      </w:r>
      <w:r>
        <w:rPr>
          <w:rtl/>
        </w:rPr>
        <w:t>حضرت موسى (ع) كى دعائي</w:t>
      </w:r>
      <w:r w:rsidR="00FA323E">
        <w:rPr>
          <w:rtl/>
        </w:rPr>
        <w:t xml:space="preserve">ں </w:t>
      </w:r>
      <w:r>
        <w:rPr>
          <w:rtl/>
        </w:rPr>
        <w:t>بہت جلدى قبول ہوئي</w:t>
      </w:r>
      <w:r w:rsidR="00FA323E">
        <w:rPr>
          <w:rtl/>
        </w:rPr>
        <w:t xml:space="preserve">ں </w:t>
      </w:r>
      <w:r>
        <w:rPr>
          <w:rtl/>
        </w:rPr>
        <w:t>_</w:t>
      </w:r>
      <w:r w:rsidRPr="004D72A1">
        <w:rPr>
          <w:rStyle w:val="libArabicChar"/>
          <w:rFonts w:hint="eastAsia"/>
          <w:rtl/>
        </w:rPr>
        <w:t>قال</w:t>
      </w:r>
      <w:r w:rsidRPr="004D72A1">
        <w:rPr>
          <w:rStyle w:val="libArabicChar"/>
          <w:rtl/>
        </w:rPr>
        <w:t xml:space="preserve"> ربّ اشرح لى ... قال قد ا وتيت سؤلك</w:t>
      </w:r>
      <w:r w:rsidR="004D72A1">
        <w:rPr>
          <w:rStyle w:val="libArabicChar"/>
          <w:rFonts w:hint="cs"/>
          <w:rtl/>
        </w:rPr>
        <w:t xml:space="preserve">  </w:t>
      </w:r>
      <w:r>
        <w:rPr>
          <w:rtl/>
        </w:rPr>
        <w:t>''ا وتيت'' فعل ماضى مجہول ہے اور اس ك</w:t>
      </w:r>
      <w:r w:rsidR="004D72A1">
        <w:rPr>
          <w:rFonts w:hint="cs"/>
          <w:rtl/>
        </w:rPr>
        <w:t>ا</w:t>
      </w:r>
    </w:p>
    <w:p w:rsidR="004D72A1" w:rsidRDefault="00E37482" w:rsidP="004D72A1">
      <w:pPr>
        <w:pStyle w:val="libNormal"/>
        <w:rPr>
          <w:rtl/>
        </w:rPr>
      </w:pPr>
      <w:r>
        <w:rPr>
          <w:rtl/>
        </w:rPr>
        <w:cr/>
      </w:r>
      <w:r>
        <w:rPr>
          <w:rtl/>
        </w:rPr>
        <w:br w:type="page"/>
      </w:r>
    </w:p>
    <w:p w:rsidR="00C61A0B" w:rsidRDefault="00C61A0B" w:rsidP="004D72A1">
      <w:pPr>
        <w:pStyle w:val="libNormal"/>
        <w:rPr>
          <w:rtl/>
        </w:rPr>
      </w:pPr>
      <w:r>
        <w:rPr>
          <w:rFonts w:hint="eastAsia"/>
          <w:rtl/>
        </w:rPr>
        <w:lastRenderedPageBreak/>
        <w:t>مطلب</w:t>
      </w:r>
      <w:r>
        <w:rPr>
          <w:rtl/>
        </w:rPr>
        <w:t xml:space="preserve"> يہ ہے كہ موسى (ع) كى دعاؤ</w:t>
      </w:r>
      <w:r w:rsidR="00FA323E">
        <w:rPr>
          <w:rtl/>
        </w:rPr>
        <w:t xml:space="preserve">ں </w:t>
      </w:r>
      <w:r>
        <w:rPr>
          <w:rtl/>
        </w:rPr>
        <w:t>كى قبوليت وعدے كى صورت مي</w:t>
      </w:r>
      <w:r w:rsidR="00FA323E">
        <w:rPr>
          <w:rtl/>
        </w:rPr>
        <w:t xml:space="preserve">ں </w:t>
      </w:r>
      <w:r>
        <w:rPr>
          <w:rtl/>
        </w:rPr>
        <w:t>اور مستقبل سے مربوط نہي</w:t>
      </w:r>
      <w:r w:rsidR="00FA323E">
        <w:rPr>
          <w:rtl/>
        </w:rPr>
        <w:t xml:space="preserve">ں </w:t>
      </w:r>
      <w:r>
        <w:rPr>
          <w:rtl/>
        </w:rPr>
        <w:t>تھى بلكہ اتنى جلدى ہوئي گويا گذشتہ زمانے مي</w:t>
      </w:r>
      <w:r w:rsidR="00FA323E">
        <w:rPr>
          <w:rtl/>
        </w:rPr>
        <w:t xml:space="preserve">ں </w:t>
      </w:r>
      <w:r>
        <w:rPr>
          <w:rtl/>
        </w:rPr>
        <w:t>_</w:t>
      </w:r>
    </w:p>
    <w:p w:rsidR="00C61A0B" w:rsidRDefault="00C61A0B" w:rsidP="004D72A1">
      <w:pPr>
        <w:pStyle w:val="libNormal"/>
        <w:rPr>
          <w:rtl/>
        </w:rPr>
      </w:pPr>
      <w:r>
        <w:t>3</w:t>
      </w:r>
      <w:r>
        <w:rPr>
          <w:rtl/>
        </w:rPr>
        <w:t>_ خداتعالى نے وادى طوي( كوہ طور) مي</w:t>
      </w:r>
      <w:r w:rsidR="00FA323E">
        <w:rPr>
          <w:rtl/>
        </w:rPr>
        <w:t xml:space="preserve">ں </w:t>
      </w:r>
      <w:r>
        <w:rPr>
          <w:rtl/>
        </w:rPr>
        <w:t>حضرت موسى كو انكى دعاؤ</w:t>
      </w:r>
      <w:r w:rsidR="00FA323E">
        <w:rPr>
          <w:rtl/>
        </w:rPr>
        <w:t xml:space="preserve">ں </w:t>
      </w:r>
      <w:r>
        <w:rPr>
          <w:rtl/>
        </w:rPr>
        <w:t>كى قبوليت سے آگاہ كيا _</w:t>
      </w:r>
      <w:r w:rsidRPr="004D72A1">
        <w:rPr>
          <w:rStyle w:val="libArabicChar"/>
          <w:rFonts w:hint="eastAsia"/>
          <w:rtl/>
        </w:rPr>
        <w:t>قد</w:t>
      </w:r>
      <w:r w:rsidRPr="004D72A1">
        <w:rPr>
          <w:rStyle w:val="libArabicChar"/>
          <w:rtl/>
        </w:rPr>
        <w:t xml:space="preserve"> ا وتيت سؤلك</w:t>
      </w:r>
    </w:p>
    <w:p w:rsidR="00C61A0B" w:rsidRDefault="00C61A0B" w:rsidP="004D72A1">
      <w:pPr>
        <w:pStyle w:val="libNormal"/>
        <w:rPr>
          <w:rtl/>
        </w:rPr>
      </w:pPr>
      <w:r>
        <w:t>4</w:t>
      </w:r>
      <w:r>
        <w:rPr>
          <w:rtl/>
        </w:rPr>
        <w:t>_ مطالبات كے پورا ہونے كيلئے خداتعالى سے دعا اور درخواست مؤثر ہے _</w:t>
      </w:r>
      <w:r w:rsidRPr="004D72A1">
        <w:rPr>
          <w:rStyle w:val="libArabicChar"/>
          <w:rFonts w:hint="eastAsia"/>
          <w:rtl/>
        </w:rPr>
        <w:t>قال</w:t>
      </w:r>
      <w:r w:rsidRPr="004D72A1">
        <w:rPr>
          <w:rStyle w:val="libArabicChar"/>
          <w:rtl/>
        </w:rPr>
        <w:t xml:space="preserve"> رب اشرح ... قال قد ا وتيت سؤلك</w:t>
      </w:r>
    </w:p>
    <w:p w:rsidR="00C61A0B" w:rsidRDefault="00C61A0B" w:rsidP="00C61A0B">
      <w:pPr>
        <w:pStyle w:val="libNormal"/>
        <w:rPr>
          <w:rtl/>
        </w:rPr>
      </w:pPr>
      <w:r>
        <w:rPr>
          <w:rFonts w:hint="eastAsia"/>
          <w:rtl/>
        </w:rPr>
        <w:t>حضرت</w:t>
      </w:r>
      <w:r>
        <w:rPr>
          <w:rtl/>
        </w:rPr>
        <w:t xml:space="preserve"> موسى (ع) كے مطالبات كا پورا ہونا انكى بارگاہ خداوندى مي</w:t>
      </w:r>
      <w:r w:rsidR="00FA323E">
        <w:rPr>
          <w:rtl/>
        </w:rPr>
        <w:t xml:space="preserve">ں </w:t>
      </w:r>
      <w:r>
        <w:rPr>
          <w:rtl/>
        </w:rPr>
        <w:t>دعا اور التماس كے بعد تھا اور اس سے خواہشات كے پورا ہونے مي</w:t>
      </w:r>
      <w:r w:rsidR="00FA323E">
        <w:rPr>
          <w:rtl/>
        </w:rPr>
        <w:t xml:space="preserve">ں </w:t>
      </w:r>
      <w:r>
        <w:rPr>
          <w:rtl/>
        </w:rPr>
        <w:t>دعا كے كردار كا پتا چلتا ہے</w:t>
      </w:r>
    </w:p>
    <w:p w:rsidR="00C61A0B" w:rsidRDefault="00C61A0B" w:rsidP="004D72A1">
      <w:pPr>
        <w:pStyle w:val="libNormal"/>
        <w:rPr>
          <w:rtl/>
        </w:rPr>
      </w:pPr>
      <w:r>
        <w:t>5</w:t>
      </w:r>
      <w:r>
        <w:rPr>
          <w:rtl/>
        </w:rPr>
        <w:t>_ كوہ طور مي</w:t>
      </w:r>
      <w:r w:rsidR="00FA323E">
        <w:rPr>
          <w:rtl/>
        </w:rPr>
        <w:t xml:space="preserve">ں </w:t>
      </w:r>
      <w:r>
        <w:rPr>
          <w:rtl/>
        </w:rPr>
        <w:t>وادى طوى وہ جگہ ہے جہا</w:t>
      </w:r>
      <w:r w:rsidR="00FA323E">
        <w:rPr>
          <w:rtl/>
        </w:rPr>
        <w:t xml:space="preserve">ں </w:t>
      </w:r>
      <w:r>
        <w:rPr>
          <w:rtl/>
        </w:rPr>
        <w:t>حضرت موسى (ع) كو شرح صدر اور روانى سے گفتگو كرنا عطا كيا گيا اور ہارون كو انكا وزير بنايا گيا _</w:t>
      </w:r>
      <w:r w:rsidRPr="004D72A1">
        <w:rPr>
          <w:rStyle w:val="libArabicChar"/>
          <w:rFonts w:hint="eastAsia"/>
          <w:rtl/>
        </w:rPr>
        <w:t>قال</w:t>
      </w:r>
      <w:r w:rsidRPr="004D72A1">
        <w:rPr>
          <w:rStyle w:val="libArabicChar"/>
          <w:rtl/>
        </w:rPr>
        <w:t xml:space="preserve"> رب اشرح ... قال قد ا وتيت سؤلك</w:t>
      </w:r>
    </w:p>
    <w:p w:rsidR="00C61A0B" w:rsidRDefault="00C61A0B" w:rsidP="004D72A1">
      <w:pPr>
        <w:pStyle w:val="libNormal"/>
        <w:rPr>
          <w:rtl/>
        </w:rPr>
      </w:pPr>
      <w:r>
        <w:t>6</w:t>
      </w:r>
      <w:r>
        <w:rPr>
          <w:rtl/>
        </w:rPr>
        <w:t>_ حضرت ہارون (ع) كو وادى طوى مي</w:t>
      </w:r>
      <w:r w:rsidR="00FA323E">
        <w:rPr>
          <w:rtl/>
        </w:rPr>
        <w:t xml:space="preserve">ں </w:t>
      </w:r>
      <w:r>
        <w:rPr>
          <w:rtl/>
        </w:rPr>
        <w:t>مقام نبوت و رسالت پر فائز كيا گيا _</w:t>
      </w:r>
      <w:r w:rsidR="00100487" w:rsidRPr="00100487">
        <w:rPr>
          <w:rStyle w:val="libArabicChar"/>
          <w:rFonts w:hint="cs"/>
          <w:rtl/>
        </w:rPr>
        <w:t>ه</w:t>
      </w:r>
      <w:r w:rsidRPr="004D72A1">
        <w:rPr>
          <w:rStyle w:val="libArabicChar"/>
          <w:rFonts w:hint="cs"/>
          <w:rtl/>
        </w:rPr>
        <w:t>رون</w:t>
      </w:r>
      <w:r w:rsidRPr="004D72A1">
        <w:rPr>
          <w:rStyle w:val="libArabicChar"/>
          <w:rtl/>
        </w:rPr>
        <w:t xml:space="preserve"> ا خي ... و ا شرك</w:t>
      </w:r>
      <w:r w:rsidR="00100487" w:rsidRPr="00100487">
        <w:rPr>
          <w:rStyle w:val="libArabicChar"/>
          <w:rFonts w:hint="cs"/>
          <w:rtl/>
        </w:rPr>
        <w:t>ه</w:t>
      </w:r>
      <w:r w:rsidRPr="004D72A1">
        <w:rPr>
          <w:rStyle w:val="libArabicChar"/>
          <w:rtl/>
        </w:rPr>
        <w:t xml:space="preserve"> </w:t>
      </w:r>
      <w:r w:rsidRPr="004D72A1">
        <w:rPr>
          <w:rStyle w:val="libArabicChar"/>
          <w:rFonts w:hint="cs"/>
          <w:rtl/>
        </w:rPr>
        <w:t>فى</w:t>
      </w:r>
      <w:r w:rsidRPr="004D72A1">
        <w:rPr>
          <w:rStyle w:val="libArabicChar"/>
          <w:rtl/>
        </w:rPr>
        <w:t xml:space="preserve"> </w:t>
      </w:r>
      <w:r w:rsidRPr="004D72A1">
        <w:rPr>
          <w:rStyle w:val="libArabicChar"/>
          <w:rFonts w:hint="cs"/>
          <w:rtl/>
        </w:rPr>
        <w:t>ا</w:t>
      </w:r>
      <w:r w:rsidRPr="004D72A1">
        <w:rPr>
          <w:rStyle w:val="libArabicChar"/>
          <w:rtl/>
        </w:rPr>
        <w:t xml:space="preserve"> </w:t>
      </w:r>
      <w:r w:rsidRPr="004D72A1">
        <w:rPr>
          <w:rStyle w:val="libArabicChar"/>
          <w:rFonts w:hint="cs"/>
          <w:rtl/>
        </w:rPr>
        <w:t>مري</w:t>
      </w:r>
      <w:r w:rsidRPr="004D72A1">
        <w:rPr>
          <w:rStyle w:val="libArabicChar"/>
          <w:rtl/>
        </w:rPr>
        <w:t xml:space="preserve"> ... </w:t>
      </w:r>
      <w:r w:rsidRPr="004D72A1">
        <w:rPr>
          <w:rStyle w:val="libArabicChar"/>
          <w:rFonts w:hint="cs"/>
          <w:rtl/>
        </w:rPr>
        <w:t>قد</w:t>
      </w:r>
      <w:r w:rsidRPr="004D72A1">
        <w:rPr>
          <w:rStyle w:val="libArabicChar"/>
          <w:rtl/>
        </w:rPr>
        <w:t xml:space="preserve"> </w:t>
      </w:r>
      <w:r w:rsidRPr="004D72A1">
        <w:rPr>
          <w:rStyle w:val="libArabicChar"/>
          <w:rFonts w:hint="cs"/>
          <w:rtl/>
        </w:rPr>
        <w:t>ا</w:t>
      </w:r>
      <w:r w:rsidRPr="004D72A1">
        <w:rPr>
          <w:rStyle w:val="libArabicChar"/>
          <w:rtl/>
        </w:rPr>
        <w:t xml:space="preserve"> </w:t>
      </w:r>
      <w:r w:rsidRPr="004D72A1">
        <w:rPr>
          <w:rStyle w:val="libArabicChar"/>
          <w:rFonts w:hint="cs"/>
          <w:rtl/>
        </w:rPr>
        <w:t>وتيت</w:t>
      </w:r>
      <w:r w:rsidRPr="004D72A1">
        <w:rPr>
          <w:rStyle w:val="libArabicChar"/>
          <w:rtl/>
        </w:rPr>
        <w:t xml:space="preserve"> سؤلك</w:t>
      </w:r>
      <w:r w:rsidR="004D72A1">
        <w:rPr>
          <w:rFonts w:hint="cs"/>
          <w:rtl/>
        </w:rPr>
        <w:t xml:space="preserve">  </w:t>
      </w:r>
      <w:r>
        <w:rPr>
          <w:rFonts w:hint="eastAsia"/>
          <w:rtl/>
        </w:rPr>
        <w:t>اگر</w:t>
      </w:r>
      <w:r>
        <w:rPr>
          <w:rtl/>
        </w:rPr>
        <w:t xml:space="preserve"> ''ا شركہ فى أمري'' سے مراد حضرت ہارون (ع) كيلئے نبوت و رسالت كى دعا ہو تو يہ وادى طوى مي</w:t>
      </w:r>
      <w:r w:rsidR="00FA323E">
        <w:rPr>
          <w:rtl/>
        </w:rPr>
        <w:t xml:space="preserve">ں </w:t>
      </w:r>
      <w:r>
        <w:rPr>
          <w:rtl/>
        </w:rPr>
        <w:t>قبول ہوئي _</w:t>
      </w:r>
    </w:p>
    <w:p w:rsidR="00C61A0B" w:rsidRDefault="00C61A0B" w:rsidP="004D72A1">
      <w:pPr>
        <w:pStyle w:val="libNormal"/>
        <w:rPr>
          <w:rtl/>
        </w:rPr>
      </w:pPr>
      <w:r>
        <w:t>7</w:t>
      </w:r>
      <w:r>
        <w:rPr>
          <w:rtl/>
        </w:rPr>
        <w:t xml:space="preserve">_ حضرت موسى (ع) ،عنايات خداوندى كا مركز </w:t>
      </w:r>
      <w:r w:rsidR="00D12E2A">
        <w:rPr>
          <w:rtl/>
        </w:rPr>
        <w:t>_يا</w:t>
      </w:r>
      <w:r w:rsidRPr="004D72A1">
        <w:rPr>
          <w:rStyle w:val="libArabicChar"/>
          <w:rtl/>
        </w:rPr>
        <w:t>موسى</w:t>
      </w:r>
      <w:r w:rsidR="004D72A1">
        <w:rPr>
          <w:rStyle w:val="libArabicChar"/>
          <w:rFonts w:hint="cs"/>
          <w:rtl/>
        </w:rPr>
        <w:t xml:space="preserve">  </w:t>
      </w:r>
      <w:r>
        <w:rPr>
          <w:rFonts w:hint="eastAsia"/>
          <w:rtl/>
        </w:rPr>
        <w:t>حضرت</w:t>
      </w:r>
      <w:r>
        <w:rPr>
          <w:rtl/>
        </w:rPr>
        <w:t xml:space="preserve"> موسى (ع) كى دعاؤ</w:t>
      </w:r>
      <w:r w:rsidR="00FA323E">
        <w:rPr>
          <w:rtl/>
        </w:rPr>
        <w:t xml:space="preserve">ں </w:t>
      </w:r>
      <w:r>
        <w:rPr>
          <w:rtl/>
        </w:rPr>
        <w:t>كا فوراً قبول ہوجانا اور بار بار ان كے نام كى تصريح سے انكے خداتعالى كے مورد توجہ و عنايت ہونے كا پتا چلتا ہے _</w:t>
      </w:r>
    </w:p>
    <w:p w:rsidR="00C61A0B" w:rsidRDefault="00C61A0B" w:rsidP="00C61A0B">
      <w:pPr>
        <w:pStyle w:val="libNormal"/>
        <w:rPr>
          <w:rtl/>
        </w:rPr>
      </w:pPr>
      <w:r>
        <w:t>8</w:t>
      </w:r>
      <w:r>
        <w:rPr>
          <w:rtl/>
        </w:rPr>
        <w:t>_ ذمہ دار افراد كو ذمہ دارى سپرد كرنے كے ہمراہ انكى ضرورت كے وسائل فراہم كرنا بھى ضرورى ہے_</w:t>
      </w:r>
    </w:p>
    <w:p w:rsidR="00C61A0B" w:rsidRDefault="00C61A0B" w:rsidP="004D72A1">
      <w:pPr>
        <w:pStyle w:val="libArabic"/>
        <w:rPr>
          <w:rtl/>
        </w:rPr>
      </w:pPr>
      <w:r>
        <w:rPr>
          <w:rFonts w:hint="eastAsia"/>
          <w:rtl/>
        </w:rPr>
        <w:t>إذ</w:t>
      </w:r>
      <w:r w:rsidR="00100487" w:rsidRPr="00100487">
        <w:rPr>
          <w:rFonts w:hint="cs"/>
          <w:rtl/>
        </w:rPr>
        <w:t>ه</w:t>
      </w:r>
      <w:r>
        <w:rPr>
          <w:rFonts w:hint="cs"/>
          <w:rtl/>
        </w:rPr>
        <w:t>ب</w:t>
      </w:r>
      <w:r>
        <w:rPr>
          <w:rtl/>
        </w:rPr>
        <w:t xml:space="preserve"> إلى ...قال ربّ ...قد ا وتيت سؤلك</w:t>
      </w:r>
    </w:p>
    <w:p w:rsidR="00C61A0B" w:rsidRDefault="00C61A0B" w:rsidP="004D72A1">
      <w:pPr>
        <w:pStyle w:val="libNormal"/>
        <w:rPr>
          <w:rtl/>
        </w:rPr>
      </w:pPr>
      <w:r>
        <w:rPr>
          <w:rFonts w:hint="eastAsia"/>
          <w:rtl/>
        </w:rPr>
        <w:t>حضرت</w:t>
      </w:r>
      <w:r>
        <w:rPr>
          <w:rtl/>
        </w:rPr>
        <w:t xml:space="preserve"> موسى (ع) نے رسالت اور فرعون كى طرف حركت كرنے پر ما مورہونے كے بعد بارگاہ خداوندى مي</w:t>
      </w:r>
      <w:r w:rsidR="00FA323E">
        <w:rPr>
          <w:rtl/>
        </w:rPr>
        <w:t xml:space="preserve">ں </w:t>
      </w:r>
      <w:r>
        <w:rPr>
          <w:rtl/>
        </w:rPr>
        <w:t>اپنى ضروريات اور خواہشات كا تذكرہ كيا_خداتعالى نے بھى اس كا مثبت جواب ديا يہ سب كيلئے درس ہے كہ اگر كسى كو ذمہ دارى دى جائے تو ضرورى ہے كہ اسكى بات سنى جائے، اس كے مط</w:t>
      </w:r>
      <w:r>
        <w:rPr>
          <w:rFonts w:hint="eastAsia"/>
          <w:rtl/>
        </w:rPr>
        <w:t>البے</w:t>
      </w:r>
      <w:r>
        <w:rPr>
          <w:rtl/>
        </w:rPr>
        <w:t xml:space="preserve"> پر توجہ دى جائے اور اسكى ضروريات پورى كى جائي</w:t>
      </w:r>
      <w:r w:rsidR="00FA323E">
        <w:rPr>
          <w:rtl/>
        </w:rPr>
        <w:t xml:space="preserve">ں </w:t>
      </w:r>
      <w:r>
        <w:rPr>
          <w:rtl/>
        </w:rPr>
        <w:t>_</w:t>
      </w:r>
      <w:r>
        <w:rPr>
          <w:rFonts w:hint="eastAsia"/>
          <w:rtl/>
        </w:rPr>
        <w:t>خداتعالى</w:t>
      </w:r>
      <w:r>
        <w:rPr>
          <w:rtl/>
        </w:rPr>
        <w:t xml:space="preserve"> :</w:t>
      </w:r>
      <w:r>
        <w:rPr>
          <w:rFonts w:hint="eastAsia"/>
          <w:rtl/>
        </w:rPr>
        <w:t>اسكے</w:t>
      </w:r>
      <w:r>
        <w:rPr>
          <w:rtl/>
        </w:rPr>
        <w:t xml:space="preserve"> عطيے1</w:t>
      </w:r>
    </w:p>
    <w:p w:rsidR="00C61A0B" w:rsidRDefault="00C61A0B" w:rsidP="004D72A1">
      <w:pPr>
        <w:pStyle w:val="libNormal"/>
        <w:rPr>
          <w:rtl/>
        </w:rPr>
      </w:pPr>
      <w:r>
        <w:rPr>
          <w:rFonts w:hint="eastAsia"/>
          <w:rtl/>
        </w:rPr>
        <w:t>دعا</w:t>
      </w:r>
      <w:r>
        <w:rPr>
          <w:rtl/>
        </w:rPr>
        <w:t>:</w:t>
      </w:r>
      <w:r>
        <w:rPr>
          <w:rFonts w:hint="eastAsia"/>
          <w:rtl/>
        </w:rPr>
        <w:t>اسكے</w:t>
      </w:r>
      <w:r>
        <w:rPr>
          <w:rtl/>
        </w:rPr>
        <w:t xml:space="preserve"> اثرات 4</w:t>
      </w:r>
      <w:r>
        <w:rPr>
          <w:rFonts w:hint="eastAsia"/>
          <w:rtl/>
        </w:rPr>
        <w:t>ذمہ</w:t>
      </w:r>
      <w:r>
        <w:rPr>
          <w:rtl/>
        </w:rPr>
        <w:t xml:space="preserve"> دار افراد:</w:t>
      </w:r>
      <w:r>
        <w:rPr>
          <w:rFonts w:hint="eastAsia"/>
          <w:rtl/>
        </w:rPr>
        <w:t>انكى</w:t>
      </w:r>
      <w:r>
        <w:rPr>
          <w:rtl/>
        </w:rPr>
        <w:t xml:space="preserve"> ضرورت پورى كرنا 7</w:t>
      </w:r>
    </w:p>
    <w:p w:rsidR="00C61A0B" w:rsidRDefault="00C61A0B" w:rsidP="004D72A1">
      <w:pPr>
        <w:pStyle w:val="libNormal"/>
        <w:rPr>
          <w:rtl/>
        </w:rPr>
      </w:pPr>
      <w:r>
        <w:rPr>
          <w:rFonts w:hint="eastAsia"/>
          <w:rtl/>
        </w:rPr>
        <w:t>كوہ</w:t>
      </w:r>
      <w:r>
        <w:rPr>
          <w:rtl/>
        </w:rPr>
        <w:t xml:space="preserve"> طور:</w:t>
      </w:r>
      <w:r>
        <w:rPr>
          <w:rFonts w:hint="eastAsia"/>
          <w:rtl/>
        </w:rPr>
        <w:t>اس</w:t>
      </w:r>
      <w:r>
        <w:rPr>
          <w:rtl/>
        </w:rPr>
        <w:t xml:space="preserve"> كا كردار 5، 6</w:t>
      </w:r>
      <w:r>
        <w:rPr>
          <w:rFonts w:hint="eastAsia"/>
          <w:rtl/>
        </w:rPr>
        <w:t>لطف</w:t>
      </w:r>
      <w:r>
        <w:rPr>
          <w:rtl/>
        </w:rPr>
        <w:t xml:space="preserve"> خدا:</w:t>
      </w:r>
      <w:r>
        <w:rPr>
          <w:rFonts w:hint="eastAsia"/>
          <w:rtl/>
        </w:rPr>
        <w:t>يہ</w:t>
      </w:r>
      <w:r>
        <w:rPr>
          <w:rtl/>
        </w:rPr>
        <w:t xml:space="preserve"> جنكے شامل حال ہے 7</w:t>
      </w:r>
    </w:p>
    <w:p w:rsidR="004D72A1" w:rsidRDefault="00E37482" w:rsidP="004D72A1">
      <w:pPr>
        <w:pStyle w:val="libNormal"/>
        <w:rPr>
          <w:rtl/>
        </w:rPr>
      </w:pPr>
      <w:r>
        <w:rPr>
          <w:rtl/>
        </w:rPr>
        <w:br w:type="page"/>
      </w:r>
    </w:p>
    <w:p w:rsidR="00C61A0B" w:rsidRDefault="00C61A0B" w:rsidP="004D72A1">
      <w:pPr>
        <w:pStyle w:val="libNormal"/>
        <w:rPr>
          <w:rtl/>
        </w:rPr>
      </w:pPr>
      <w:r>
        <w:rPr>
          <w:rFonts w:hint="eastAsia"/>
          <w:rtl/>
        </w:rPr>
        <w:lastRenderedPageBreak/>
        <w:t>مطالبے</w:t>
      </w:r>
      <w:r>
        <w:rPr>
          <w:rtl/>
        </w:rPr>
        <w:t>:</w:t>
      </w:r>
      <w:r>
        <w:rPr>
          <w:rFonts w:hint="eastAsia"/>
          <w:rtl/>
        </w:rPr>
        <w:t>انكے</w:t>
      </w:r>
      <w:r>
        <w:rPr>
          <w:rtl/>
        </w:rPr>
        <w:t xml:space="preserve"> حاصل كرنے كے عوامل4</w:t>
      </w:r>
    </w:p>
    <w:p w:rsidR="00C61A0B" w:rsidRDefault="00C61A0B" w:rsidP="004D72A1">
      <w:pPr>
        <w:pStyle w:val="libNormal"/>
        <w:rPr>
          <w:rtl/>
        </w:rPr>
      </w:pPr>
      <w:r>
        <w:rPr>
          <w:rFonts w:hint="eastAsia"/>
          <w:rtl/>
        </w:rPr>
        <w:t>موسى</w:t>
      </w:r>
      <w:r>
        <w:rPr>
          <w:rtl/>
        </w:rPr>
        <w:t xml:space="preserve"> (ع) :</w:t>
      </w:r>
      <w:r>
        <w:rPr>
          <w:rFonts w:hint="eastAsia"/>
          <w:rtl/>
        </w:rPr>
        <w:t>آپكى</w:t>
      </w:r>
      <w:r>
        <w:rPr>
          <w:rtl/>
        </w:rPr>
        <w:t xml:space="preserve"> دعا كى قبوليت 1، 3; آپكى دعا كى جلدى قبوليت 2; آپكا شرح صدر 1، 5; آپكا علم 3; آپكيفصاحت 1، 5; آپ كے فضائل 7; آپكا قصہ 1، 3 ; آپ كوہ طور مي</w:t>
      </w:r>
      <w:r w:rsidR="00FA323E">
        <w:rPr>
          <w:rtl/>
        </w:rPr>
        <w:t xml:space="preserve">ں </w:t>
      </w:r>
      <w:r>
        <w:rPr>
          <w:rtl/>
        </w:rPr>
        <w:t>3، 5</w:t>
      </w:r>
    </w:p>
    <w:p w:rsidR="00C61A0B" w:rsidRDefault="00C61A0B" w:rsidP="008F46ED">
      <w:pPr>
        <w:pStyle w:val="libNormal"/>
        <w:rPr>
          <w:rtl/>
        </w:rPr>
      </w:pPr>
      <w:r>
        <w:rPr>
          <w:rFonts w:hint="eastAsia"/>
          <w:rtl/>
        </w:rPr>
        <w:t>ہارون</w:t>
      </w:r>
      <w:r>
        <w:rPr>
          <w:rtl/>
        </w:rPr>
        <w:t xml:space="preserve"> (ع) :</w:t>
      </w:r>
      <w:r>
        <w:rPr>
          <w:rFonts w:hint="eastAsia"/>
          <w:rtl/>
        </w:rPr>
        <w:t>انكے</w:t>
      </w:r>
      <w:r>
        <w:rPr>
          <w:rtl/>
        </w:rPr>
        <w:t xml:space="preserve"> منصوب كرنے كى جگہ 5; انكے انتخاب كى جگہ 6; انكى نبوت 6; انكا كردار ادا كرنا 1; انكى وزارت 1، 5</w:t>
      </w:r>
    </w:p>
    <w:p w:rsidR="00C61A0B" w:rsidRDefault="00C61A0B" w:rsidP="008F46ED">
      <w:pPr>
        <w:pStyle w:val="libNormal"/>
        <w:rPr>
          <w:rtl/>
        </w:rPr>
      </w:pPr>
      <w:r>
        <w:rPr>
          <w:rFonts w:hint="eastAsia"/>
          <w:rtl/>
        </w:rPr>
        <w:t>وادى</w:t>
      </w:r>
      <w:r>
        <w:rPr>
          <w:rtl/>
        </w:rPr>
        <w:t xml:space="preserve"> طوى :</w:t>
      </w:r>
      <w:r>
        <w:rPr>
          <w:rFonts w:hint="eastAsia"/>
          <w:rtl/>
        </w:rPr>
        <w:t>اس</w:t>
      </w:r>
      <w:r>
        <w:rPr>
          <w:rtl/>
        </w:rPr>
        <w:t xml:space="preserve"> كا كردار 5،6</w:t>
      </w:r>
    </w:p>
    <w:p w:rsidR="00C61A0B" w:rsidRDefault="008F46ED" w:rsidP="008F46ED">
      <w:pPr>
        <w:pStyle w:val="Heading2Center"/>
        <w:rPr>
          <w:rtl/>
        </w:rPr>
      </w:pPr>
      <w:bookmarkStart w:id="37" w:name="_Toc33446467"/>
      <w:r>
        <w:rPr>
          <w:rFonts w:hint="cs"/>
          <w:rtl/>
        </w:rPr>
        <w:t>آیت 37</w:t>
      </w:r>
      <w:bookmarkEnd w:id="37"/>
    </w:p>
    <w:p w:rsidR="00C61A0B" w:rsidRDefault="0059089A" w:rsidP="008F46ED">
      <w:pPr>
        <w:pStyle w:val="libNormal"/>
        <w:rPr>
          <w:rtl/>
        </w:rPr>
      </w:pPr>
      <w:r>
        <w:rPr>
          <w:rStyle w:val="libAieChar"/>
          <w:rFonts w:hint="eastAsia"/>
          <w:rtl/>
        </w:rPr>
        <w:t xml:space="preserve"> </w:t>
      </w:r>
      <w:r w:rsidRPr="0059089A">
        <w:rPr>
          <w:rStyle w:val="libAlaemChar"/>
          <w:rFonts w:hint="eastAsia"/>
          <w:rtl/>
        </w:rPr>
        <w:t>(</w:t>
      </w:r>
      <w:r w:rsidRPr="008F46ED">
        <w:rPr>
          <w:rStyle w:val="libAieChar"/>
          <w:rFonts w:hint="eastAsia"/>
          <w:rtl/>
        </w:rPr>
        <w:t>وَلَقَدْ</w:t>
      </w:r>
      <w:r w:rsidRPr="008F46ED">
        <w:rPr>
          <w:rStyle w:val="libAieChar"/>
          <w:rtl/>
        </w:rPr>
        <w:t xml:space="preserve"> مَنَنَّا عَلَيْكَ مَرَّةً أُخْرَى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پر ايك اور احسان كيا ہے (37)</w:t>
      </w:r>
    </w:p>
    <w:p w:rsidR="00C61A0B" w:rsidRDefault="00C61A0B" w:rsidP="008F46ED">
      <w:pPr>
        <w:pStyle w:val="libNormal"/>
        <w:rPr>
          <w:rtl/>
        </w:rPr>
      </w:pPr>
      <w:r>
        <w:t>1</w:t>
      </w:r>
      <w:r>
        <w:rPr>
          <w:rtl/>
        </w:rPr>
        <w:t>_ وادى طوى مي</w:t>
      </w:r>
      <w:r w:rsidR="00FA323E">
        <w:rPr>
          <w:rtl/>
        </w:rPr>
        <w:t xml:space="preserve">ں </w:t>
      </w:r>
      <w:r>
        <w:rPr>
          <w:rtl/>
        </w:rPr>
        <w:t>حضرت موسى (ع) كى در خواستو</w:t>
      </w:r>
      <w:r w:rsidR="00FA323E">
        <w:rPr>
          <w:rtl/>
        </w:rPr>
        <w:t xml:space="preserve">ں </w:t>
      </w:r>
      <w:r>
        <w:rPr>
          <w:rtl/>
        </w:rPr>
        <w:t>كے مطالبات كا پورا ہونا آپ پرخداتعالى كى جانب سے بھارى نعمت تھى _</w:t>
      </w:r>
      <w:r w:rsidRPr="008F46ED">
        <w:rPr>
          <w:rStyle w:val="libArabicChar"/>
          <w:rFonts w:hint="eastAsia"/>
          <w:rtl/>
        </w:rPr>
        <w:t>قدا</w:t>
      </w:r>
      <w:r w:rsidRPr="008F46ED">
        <w:rPr>
          <w:rStyle w:val="libArabicChar"/>
          <w:rtl/>
        </w:rPr>
        <w:t xml:space="preserve"> وتيت سؤلك</w:t>
      </w:r>
      <w:r w:rsidR="002B4F64">
        <w:rPr>
          <w:rStyle w:val="libArabicChar"/>
          <w:rtl/>
        </w:rPr>
        <w:t xml:space="preserve"> يا موسى</w:t>
      </w:r>
      <w:r w:rsidRPr="008F46ED">
        <w:rPr>
          <w:rStyle w:val="libArabicChar"/>
          <w:rtl/>
        </w:rPr>
        <w:t xml:space="preserve"> و لقد مننا عليك مرة ا خرى</w:t>
      </w:r>
    </w:p>
    <w:p w:rsidR="00C61A0B" w:rsidRDefault="00C61A0B" w:rsidP="00C61A0B">
      <w:pPr>
        <w:pStyle w:val="libNormal"/>
        <w:rPr>
          <w:rtl/>
        </w:rPr>
      </w:pPr>
      <w:r>
        <w:rPr>
          <w:rtl/>
        </w:rPr>
        <w:t>''منّة'' كا معنى ہے بھارى نعمت (مفردات راغب) _</w:t>
      </w:r>
    </w:p>
    <w:p w:rsidR="00C61A0B" w:rsidRDefault="00C61A0B" w:rsidP="008F46ED">
      <w:pPr>
        <w:pStyle w:val="libNormal"/>
        <w:rPr>
          <w:rtl/>
        </w:rPr>
      </w:pPr>
      <w:r>
        <w:t>2</w:t>
      </w:r>
      <w:r>
        <w:rPr>
          <w:rtl/>
        </w:rPr>
        <w:t>_ وادى طوى مي</w:t>
      </w:r>
      <w:r w:rsidR="00FA323E">
        <w:rPr>
          <w:rtl/>
        </w:rPr>
        <w:t xml:space="preserve">ں </w:t>
      </w:r>
      <w:r>
        <w:rPr>
          <w:rtl/>
        </w:rPr>
        <w:t>قدم ركھنے سے پہلے بھى حضرت موسى (ع) پرخداتعالى كى توجہ و عنايت اور بھارى نعمت كا نزول ہوا تھا _</w:t>
      </w:r>
      <w:r w:rsidRPr="008F46ED">
        <w:rPr>
          <w:rStyle w:val="libArabicChar"/>
          <w:rFonts w:hint="eastAsia"/>
          <w:rtl/>
        </w:rPr>
        <w:t>و</w:t>
      </w:r>
      <w:r w:rsidRPr="008F46ED">
        <w:rPr>
          <w:rStyle w:val="libArabicChar"/>
          <w:rtl/>
        </w:rPr>
        <w:t xml:space="preserve"> لقد مننا عليك مرة أخرى</w:t>
      </w:r>
    </w:p>
    <w:p w:rsidR="00C61A0B" w:rsidRDefault="00C61A0B" w:rsidP="008F46ED">
      <w:pPr>
        <w:pStyle w:val="libNormal"/>
        <w:rPr>
          <w:rtl/>
        </w:rPr>
      </w:pPr>
      <w:r>
        <w:t>3</w:t>
      </w:r>
      <w:r>
        <w:rPr>
          <w:rtl/>
        </w:rPr>
        <w:t>_ حضرت موسى (ع) كا ماضى مي</w:t>
      </w:r>
      <w:r w:rsidR="00FA323E">
        <w:rPr>
          <w:rtl/>
        </w:rPr>
        <w:t xml:space="preserve">ں </w:t>
      </w:r>
      <w:r>
        <w:rPr>
          <w:rtl/>
        </w:rPr>
        <w:t>عظيم نعمت سے بہرہ مندہونا انكے وادى طوى مي</w:t>
      </w:r>
      <w:r w:rsidR="00FA323E">
        <w:rPr>
          <w:rtl/>
        </w:rPr>
        <w:t xml:space="preserve">ں </w:t>
      </w:r>
      <w:r>
        <w:rPr>
          <w:rtl/>
        </w:rPr>
        <w:t>اپنى درخواستو</w:t>
      </w:r>
      <w:r w:rsidR="00FA323E">
        <w:rPr>
          <w:rtl/>
        </w:rPr>
        <w:t xml:space="preserve">ں </w:t>
      </w:r>
      <w:r>
        <w:rPr>
          <w:rtl/>
        </w:rPr>
        <w:t>كي حتمى قبوليت كے اطمينان كا سبب تھا _</w:t>
      </w:r>
      <w:r w:rsidRPr="008F46ED">
        <w:rPr>
          <w:rStyle w:val="libArabicChar"/>
          <w:rFonts w:hint="eastAsia"/>
          <w:rtl/>
        </w:rPr>
        <w:t>و</w:t>
      </w:r>
      <w:r w:rsidRPr="008F46ED">
        <w:rPr>
          <w:rStyle w:val="libArabicChar"/>
          <w:rtl/>
        </w:rPr>
        <w:t xml:space="preserve"> لقدمننا عليك مرة ا خرى</w:t>
      </w:r>
    </w:p>
    <w:p w:rsidR="00C61A0B" w:rsidRDefault="00C61A0B" w:rsidP="00C61A0B">
      <w:pPr>
        <w:pStyle w:val="libNormal"/>
        <w:rPr>
          <w:rtl/>
        </w:rPr>
      </w:pPr>
      <w:r>
        <w:rPr>
          <w:rtl/>
        </w:rPr>
        <w:t>''لقد'' كى تعبير قسم كى علامت ہے_ تاكيد كے ساتھ ماضى كے بارے مي</w:t>
      </w:r>
      <w:r w:rsidR="00FA323E">
        <w:rPr>
          <w:rtl/>
        </w:rPr>
        <w:t xml:space="preserve">ں </w:t>
      </w:r>
      <w:r>
        <w:rPr>
          <w:rtl/>
        </w:rPr>
        <w:t>خبر ، مستقل سے مربوط وعدو</w:t>
      </w:r>
      <w:r w:rsidR="00FA323E">
        <w:rPr>
          <w:rtl/>
        </w:rPr>
        <w:t xml:space="preserve">ں </w:t>
      </w:r>
      <w:r>
        <w:rPr>
          <w:rtl/>
        </w:rPr>
        <w:t>كى نسبت اطمينان پيدا كرنے كيلئے (ا وتيت سؤلك) ہے_</w:t>
      </w:r>
    </w:p>
    <w:p w:rsidR="00C61A0B" w:rsidRDefault="00C61A0B" w:rsidP="008F46ED">
      <w:pPr>
        <w:pStyle w:val="libNormal"/>
        <w:rPr>
          <w:rtl/>
        </w:rPr>
      </w:pPr>
      <w:r>
        <w:t>4</w:t>
      </w:r>
      <w:r>
        <w:rPr>
          <w:rtl/>
        </w:rPr>
        <w:t xml:space="preserve"> _كوہ طور مي</w:t>
      </w:r>
      <w:r w:rsidR="00FA323E">
        <w:rPr>
          <w:rtl/>
        </w:rPr>
        <w:t xml:space="preserve">ں </w:t>
      </w:r>
      <w:r>
        <w:rPr>
          <w:rtl/>
        </w:rPr>
        <w:t>حضرت موسى (ع) كو جو نعمت عطا كى گئي وہ اس گرا</w:t>
      </w:r>
      <w:r w:rsidR="00FA323E">
        <w:rPr>
          <w:rtl/>
        </w:rPr>
        <w:t xml:space="preserve">ں </w:t>
      </w:r>
      <w:r>
        <w:rPr>
          <w:rtl/>
        </w:rPr>
        <w:t>قدر نعمت كے ہم پلہ تھى جو سابقہ زمانے مي</w:t>
      </w:r>
      <w:r w:rsidR="00FA323E">
        <w:rPr>
          <w:rtl/>
        </w:rPr>
        <w:t xml:space="preserve">ں </w:t>
      </w:r>
      <w:r>
        <w:rPr>
          <w:rtl/>
        </w:rPr>
        <w:t>انہي</w:t>
      </w:r>
      <w:r w:rsidR="00FA323E">
        <w:rPr>
          <w:rtl/>
        </w:rPr>
        <w:t xml:space="preserve">ں </w:t>
      </w:r>
      <w:r>
        <w:rPr>
          <w:rtl/>
        </w:rPr>
        <w:t>عطا ہوچكى تھى _</w:t>
      </w:r>
      <w:r w:rsidRPr="008F46ED">
        <w:rPr>
          <w:rStyle w:val="libArabicChar"/>
          <w:rFonts w:hint="eastAsia"/>
          <w:rtl/>
        </w:rPr>
        <w:t>و</w:t>
      </w:r>
      <w:r w:rsidRPr="008F46ED">
        <w:rPr>
          <w:rStyle w:val="libArabicChar"/>
          <w:rtl/>
        </w:rPr>
        <w:t xml:space="preserve"> لقد مننا عليك مرةا خرى</w:t>
      </w:r>
    </w:p>
    <w:p w:rsidR="00C61A0B" w:rsidRDefault="00C61A0B" w:rsidP="008F46ED">
      <w:pPr>
        <w:pStyle w:val="libNormal"/>
        <w:rPr>
          <w:rtl/>
        </w:rPr>
      </w:pPr>
      <w:r>
        <w:t>5</w:t>
      </w:r>
      <w:r>
        <w:rPr>
          <w:rtl/>
        </w:rPr>
        <w:t>_ ماضى و حال كى نعمتو</w:t>
      </w:r>
      <w:r w:rsidR="00FA323E">
        <w:rPr>
          <w:rtl/>
        </w:rPr>
        <w:t xml:space="preserve">ں </w:t>
      </w:r>
      <w:r>
        <w:rPr>
          <w:rtl/>
        </w:rPr>
        <w:t>كو ہميشہ خداتعالى كى منشا سے وابستہ سمجھنا ضرورى ہے _</w:t>
      </w:r>
      <w:r w:rsidRPr="008F46ED">
        <w:rPr>
          <w:rStyle w:val="libArabicChar"/>
          <w:rFonts w:hint="eastAsia"/>
          <w:rtl/>
        </w:rPr>
        <w:t>و</w:t>
      </w:r>
      <w:r w:rsidRPr="008F46ED">
        <w:rPr>
          <w:rStyle w:val="libArabicChar"/>
          <w:rtl/>
        </w:rPr>
        <w:t xml:space="preserve"> لقدمننا عليك مرة ا خرى</w:t>
      </w:r>
    </w:p>
    <w:p w:rsidR="00C61A0B" w:rsidRDefault="00E37482" w:rsidP="008F46ED">
      <w:pPr>
        <w:pStyle w:val="libNormal"/>
        <w:rPr>
          <w:rtl/>
        </w:rPr>
      </w:pPr>
      <w:r>
        <w:rPr>
          <w:rtl/>
        </w:rPr>
        <w:br w:type="page"/>
      </w:r>
    </w:p>
    <w:p w:rsidR="00C61A0B" w:rsidRDefault="00C61A0B" w:rsidP="008F46ED">
      <w:pPr>
        <w:pStyle w:val="libNormal"/>
        <w:rPr>
          <w:rtl/>
        </w:rPr>
      </w:pPr>
      <w:r>
        <w:rPr>
          <w:rFonts w:hint="eastAsia"/>
          <w:rtl/>
        </w:rPr>
        <w:lastRenderedPageBreak/>
        <w:t>خداتعالى</w:t>
      </w:r>
      <w:r>
        <w:rPr>
          <w:rtl/>
        </w:rPr>
        <w:t xml:space="preserve"> :</w:t>
      </w:r>
      <w:r>
        <w:rPr>
          <w:rFonts w:hint="eastAsia"/>
          <w:rtl/>
        </w:rPr>
        <w:t>اسكى</w:t>
      </w:r>
      <w:r>
        <w:rPr>
          <w:rtl/>
        </w:rPr>
        <w:t xml:space="preserve"> مشيت كے اثرات 5</w:t>
      </w:r>
    </w:p>
    <w:p w:rsidR="00C61A0B" w:rsidRDefault="00C61A0B" w:rsidP="008F46ED">
      <w:pPr>
        <w:pStyle w:val="libNormal"/>
        <w:rPr>
          <w:rtl/>
        </w:rPr>
      </w:pPr>
      <w:r>
        <w:rPr>
          <w:rFonts w:hint="eastAsia"/>
          <w:rtl/>
        </w:rPr>
        <w:t>لطف</w:t>
      </w:r>
      <w:r>
        <w:rPr>
          <w:rtl/>
        </w:rPr>
        <w:t xml:space="preserve"> خدا:</w:t>
      </w:r>
      <w:r>
        <w:rPr>
          <w:rFonts w:hint="eastAsia"/>
          <w:rtl/>
        </w:rPr>
        <w:t>يہ</w:t>
      </w:r>
      <w:r>
        <w:rPr>
          <w:rtl/>
        </w:rPr>
        <w:t xml:space="preserve"> جنكے شامل حال ہے 2 ، 3</w:t>
      </w:r>
    </w:p>
    <w:p w:rsidR="00C61A0B" w:rsidRDefault="00C61A0B" w:rsidP="008F46ED">
      <w:pPr>
        <w:pStyle w:val="libNormal"/>
        <w:rPr>
          <w:rtl/>
        </w:rPr>
      </w:pPr>
      <w:r>
        <w:rPr>
          <w:rFonts w:hint="eastAsia"/>
          <w:rtl/>
        </w:rPr>
        <w:t>موسى</w:t>
      </w:r>
      <w:r>
        <w:rPr>
          <w:rtl/>
        </w:rPr>
        <w:t xml:space="preserve"> (ع) :</w:t>
      </w:r>
      <w:r>
        <w:rPr>
          <w:rFonts w:hint="eastAsia"/>
          <w:rtl/>
        </w:rPr>
        <w:t>آپكى</w:t>
      </w:r>
      <w:r>
        <w:rPr>
          <w:rtl/>
        </w:rPr>
        <w:t xml:space="preserve"> دعا كى قبوليت 1; آپكى دعا كى قبوليت كى وجوہات 3; آپكے فضائل 2، 3، 4; آپ كوہ طور مي</w:t>
      </w:r>
      <w:r w:rsidR="00FA323E">
        <w:rPr>
          <w:rtl/>
        </w:rPr>
        <w:t xml:space="preserve">ں </w:t>
      </w:r>
      <w:r>
        <w:rPr>
          <w:rtl/>
        </w:rPr>
        <w:t>4; آپ كى نعمتي</w:t>
      </w:r>
      <w:r w:rsidR="00FA323E">
        <w:rPr>
          <w:rtl/>
        </w:rPr>
        <w:t xml:space="preserve">ں </w:t>
      </w:r>
      <w:r>
        <w:rPr>
          <w:rtl/>
        </w:rPr>
        <w:t>1، 3، 4</w:t>
      </w:r>
    </w:p>
    <w:p w:rsidR="00C61A0B" w:rsidRDefault="00C61A0B" w:rsidP="008F46ED">
      <w:pPr>
        <w:pStyle w:val="libNormal"/>
        <w:rPr>
          <w:rtl/>
        </w:rPr>
      </w:pPr>
      <w:r>
        <w:rPr>
          <w:rFonts w:hint="eastAsia"/>
          <w:rtl/>
        </w:rPr>
        <w:t>نعمت</w:t>
      </w:r>
      <w:r>
        <w:rPr>
          <w:rtl/>
        </w:rPr>
        <w:t>:</w:t>
      </w:r>
      <w:r>
        <w:rPr>
          <w:rFonts w:hint="eastAsia"/>
          <w:rtl/>
        </w:rPr>
        <w:t>اسكے</w:t>
      </w:r>
      <w:r>
        <w:rPr>
          <w:rtl/>
        </w:rPr>
        <w:t xml:space="preserve"> درجے 1، 3، 4; يہ جنكے شامل حال ہے 1، 2، 3، 4</w:t>
      </w:r>
    </w:p>
    <w:p w:rsidR="00C61A0B" w:rsidRDefault="00C61A0B" w:rsidP="008F46ED">
      <w:pPr>
        <w:pStyle w:val="libNormal"/>
        <w:rPr>
          <w:rtl/>
        </w:rPr>
      </w:pPr>
      <w:r>
        <w:rPr>
          <w:rFonts w:hint="eastAsia"/>
          <w:rtl/>
        </w:rPr>
        <w:t>يادكرنا</w:t>
      </w:r>
      <w:r>
        <w:rPr>
          <w:rtl/>
        </w:rPr>
        <w:t>:</w:t>
      </w:r>
      <w:r>
        <w:rPr>
          <w:rFonts w:hint="eastAsia"/>
          <w:rtl/>
        </w:rPr>
        <w:t>منعم</w:t>
      </w:r>
      <w:r>
        <w:rPr>
          <w:rtl/>
        </w:rPr>
        <w:t xml:space="preserve"> كو يادكرنا 55</w:t>
      </w:r>
    </w:p>
    <w:p w:rsidR="00C61A0B" w:rsidRDefault="008F46ED" w:rsidP="008F46ED">
      <w:pPr>
        <w:pStyle w:val="Heading2Center"/>
        <w:rPr>
          <w:rtl/>
        </w:rPr>
      </w:pPr>
      <w:bookmarkStart w:id="38" w:name="_Toc33446468"/>
      <w:r>
        <w:rPr>
          <w:rFonts w:hint="cs"/>
          <w:rtl/>
        </w:rPr>
        <w:t>آیت 38</w:t>
      </w:r>
      <w:bookmarkEnd w:id="38"/>
    </w:p>
    <w:p w:rsidR="00C61A0B" w:rsidRDefault="0059089A" w:rsidP="008F46ED">
      <w:pPr>
        <w:pStyle w:val="libNormal"/>
        <w:rPr>
          <w:rtl/>
        </w:rPr>
      </w:pPr>
      <w:r>
        <w:rPr>
          <w:rStyle w:val="libAieChar"/>
          <w:rFonts w:hint="eastAsia"/>
          <w:rtl/>
        </w:rPr>
        <w:t xml:space="preserve"> </w:t>
      </w:r>
      <w:r w:rsidRPr="0059089A">
        <w:rPr>
          <w:rStyle w:val="libAlaemChar"/>
          <w:rFonts w:hint="eastAsia"/>
          <w:rtl/>
        </w:rPr>
        <w:t>(</w:t>
      </w:r>
      <w:r w:rsidRPr="008F46ED">
        <w:rPr>
          <w:rStyle w:val="libAieChar"/>
          <w:rFonts w:hint="eastAsia"/>
          <w:rtl/>
        </w:rPr>
        <w:t>إِذْ</w:t>
      </w:r>
      <w:r w:rsidRPr="008F46ED">
        <w:rPr>
          <w:rStyle w:val="libAieChar"/>
          <w:rtl/>
        </w:rPr>
        <w:t xml:space="preserve"> أَوْحَيْنَا إِلَى أُمِّكَ مَا يُوحَى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جب</w:t>
      </w:r>
      <w:r>
        <w:rPr>
          <w:rtl/>
        </w:rPr>
        <w:t xml:space="preserve"> ہم نے تمھارى ما</w:t>
      </w:r>
      <w:r w:rsidR="00FA323E">
        <w:rPr>
          <w:rtl/>
        </w:rPr>
        <w:t xml:space="preserve">ں </w:t>
      </w:r>
      <w:r>
        <w:rPr>
          <w:rtl/>
        </w:rPr>
        <w:t>كى طرف ايك خاص وحى كى (38)</w:t>
      </w:r>
    </w:p>
    <w:p w:rsidR="00C61A0B" w:rsidRDefault="00C61A0B" w:rsidP="008F46ED">
      <w:pPr>
        <w:pStyle w:val="libNormal"/>
        <w:rPr>
          <w:rtl/>
        </w:rPr>
      </w:pPr>
      <w:r>
        <w:t>1</w:t>
      </w:r>
      <w:r>
        <w:rPr>
          <w:rtl/>
        </w:rPr>
        <w:t>_ حضرت موسى (ع) كى والدہ، خدا كى جانب سے وحى اور پيغام وصول كرتى تھي</w:t>
      </w:r>
      <w:r w:rsidR="00FA323E">
        <w:rPr>
          <w:rtl/>
        </w:rPr>
        <w:t xml:space="preserve">ں </w:t>
      </w:r>
      <w:r>
        <w:rPr>
          <w:rtl/>
        </w:rPr>
        <w:t>_</w:t>
      </w:r>
      <w:r w:rsidRPr="008F46ED">
        <w:rPr>
          <w:rStyle w:val="libArabicChar"/>
          <w:rFonts w:hint="eastAsia"/>
          <w:rtl/>
        </w:rPr>
        <w:t>إذ</w:t>
      </w:r>
      <w:r w:rsidRPr="008F46ED">
        <w:rPr>
          <w:rStyle w:val="libArabicChar"/>
          <w:rtl/>
        </w:rPr>
        <w:t xml:space="preserve"> ا وحينا إلى ا مك</w:t>
      </w:r>
    </w:p>
    <w:p w:rsidR="00C61A0B" w:rsidRDefault="00C61A0B" w:rsidP="00C61A0B">
      <w:pPr>
        <w:pStyle w:val="libNormal"/>
        <w:rPr>
          <w:rtl/>
        </w:rPr>
      </w:pPr>
      <w:r>
        <w:rPr>
          <w:rFonts w:hint="eastAsia"/>
          <w:rtl/>
        </w:rPr>
        <w:t>ممكن</w:t>
      </w:r>
      <w:r>
        <w:rPr>
          <w:rtl/>
        </w:rPr>
        <w:t xml:space="preserve"> ہے ''وحي'' سے مرادخداتعالى كا حضرت موسى (ع) كى والدہ كے ساتھ بات كرنا ہو اور ممكن ہے اس سے مراد الہام ہو حضرت موسى (ع) كى والدہ كے ساتھ خداتعالى كے بعض وعدے كہ جن كا ذكر سورہ قصص مي</w:t>
      </w:r>
      <w:r w:rsidR="00FA323E">
        <w:rPr>
          <w:rtl/>
        </w:rPr>
        <w:t xml:space="preserve">ں </w:t>
      </w:r>
      <w:r>
        <w:rPr>
          <w:rtl/>
        </w:rPr>
        <w:t>آيا ہے پہلے معنى كے ساتھ زيادہ سازگار ہي</w:t>
      </w:r>
      <w:r w:rsidR="00FA323E">
        <w:rPr>
          <w:rtl/>
        </w:rPr>
        <w:t xml:space="preserve">ں </w:t>
      </w:r>
      <w:r>
        <w:rPr>
          <w:rtl/>
        </w:rPr>
        <w:t>_</w:t>
      </w:r>
    </w:p>
    <w:p w:rsidR="00C61A0B" w:rsidRDefault="00C61A0B" w:rsidP="008F46ED">
      <w:pPr>
        <w:pStyle w:val="libNormal"/>
        <w:rPr>
          <w:rtl/>
        </w:rPr>
      </w:pPr>
      <w:r>
        <w:t>2</w:t>
      </w:r>
      <w:r>
        <w:rPr>
          <w:rtl/>
        </w:rPr>
        <w:t>_ بچپن سے ہى خداتعالى كى خصوصى عنايات حضرت موسى (ع) كے شامل حال تھي</w:t>
      </w:r>
      <w:r w:rsidR="00FA323E">
        <w:rPr>
          <w:rtl/>
        </w:rPr>
        <w:t xml:space="preserve">ں </w:t>
      </w:r>
      <w:r>
        <w:rPr>
          <w:rtl/>
        </w:rPr>
        <w:t>_</w:t>
      </w:r>
      <w:r w:rsidRPr="008F46ED">
        <w:rPr>
          <w:rStyle w:val="libArabicChar"/>
          <w:rFonts w:hint="eastAsia"/>
          <w:rtl/>
        </w:rPr>
        <w:t>إذ</w:t>
      </w:r>
      <w:r w:rsidRPr="008F46ED">
        <w:rPr>
          <w:rStyle w:val="libArabicChar"/>
          <w:rtl/>
        </w:rPr>
        <w:t xml:space="preserve"> ا وحينا إلى ا مك ما يوحى</w:t>
      </w:r>
    </w:p>
    <w:p w:rsidR="00C61A0B" w:rsidRDefault="00C61A0B" w:rsidP="008F46ED">
      <w:pPr>
        <w:pStyle w:val="libNormal"/>
        <w:rPr>
          <w:rtl/>
        </w:rPr>
      </w:pPr>
      <w:r>
        <w:t>3</w:t>
      </w:r>
      <w:r>
        <w:rPr>
          <w:rtl/>
        </w:rPr>
        <w:t>_ خداتعالى كى طرف سے حضرت موسى (ع) كى والدہ كو وحى اور پيغام اسكى حضرت موسى (ع) پر عظيم نعمتو</w:t>
      </w:r>
      <w:r w:rsidR="00FA323E">
        <w:rPr>
          <w:rtl/>
        </w:rPr>
        <w:t xml:space="preserve">ں </w:t>
      </w:r>
      <w:r>
        <w:rPr>
          <w:rtl/>
        </w:rPr>
        <w:t>مي</w:t>
      </w:r>
      <w:r w:rsidR="00FA323E">
        <w:rPr>
          <w:rtl/>
        </w:rPr>
        <w:t xml:space="preserve">ں </w:t>
      </w:r>
      <w:r>
        <w:rPr>
          <w:rtl/>
        </w:rPr>
        <w:t>سے تھا _</w:t>
      </w:r>
      <w:r w:rsidRPr="008F46ED">
        <w:rPr>
          <w:rStyle w:val="libArabicChar"/>
          <w:rFonts w:hint="eastAsia"/>
          <w:rtl/>
        </w:rPr>
        <w:t>و</w:t>
      </w:r>
      <w:r w:rsidRPr="008F46ED">
        <w:rPr>
          <w:rStyle w:val="libArabicChar"/>
          <w:rtl/>
        </w:rPr>
        <w:t xml:space="preserve"> لقد مننا ... إذ ا وحينا إلى ا مك ما يوحى</w:t>
      </w:r>
    </w:p>
    <w:p w:rsidR="00C61A0B" w:rsidRDefault="00C61A0B" w:rsidP="00C61A0B">
      <w:pPr>
        <w:pStyle w:val="libNormal"/>
        <w:rPr>
          <w:rtl/>
        </w:rPr>
      </w:pPr>
      <w:r>
        <w:rPr>
          <w:rtl/>
        </w:rPr>
        <w:t>''اذ'' ظرف ہے ''مننا'' كيلئے يعنى سابقہ آيت مي</w:t>
      </w:r>
      <w:r w:rsidR="00FA323E">
        <w:rPr>
          <w:rtl/>
        </w:rPr>
        <w:t xml:space="preserve">ں </w:t>
      </w:r>
      <w:r>
        <w:rPr>
          <w:rtl/>
        </w:rPr>
        <w:t>...مذكور نعمت اس وقت تھى _</w:t>
      </w:r>
    </w:p>
    <w:p w:rsidR="00C61A0B" w:rsidRDefault="00C61A0B" w:rsidP="008F46ED">
      <w:pPr>
        <w:pStyle w:val="libNormal"/>
        <w:rPr>
          <w:rtl/>
        </w:rPr>
      </w:pPr>
      <w:r>
        <w:t>4</w:t>
      </w:r>
      <w:r>
        <w:rPr>
          <w:rtl/>
        </w:rPr>
        <w:t>_ حضرت موسى (ع) كى والدہ كى ان معلومات تك دسترسى جو ان تك پہنچائي گئي</w:t>
      </w:r>
      <w:r w:rsidR="00FA323E">
        <w:rPr>
          <w:rtl/>
        </w:rPr>
        <w:t xml:space="preserve">ں </w:t>
      </w:r>
      <w:r>
        <w:rPr>
          <w:rtl/>
        </w:rPr>
        <w:t>وحى الہى كے علاوہ كسى اور راستے سے ممكن نہي</w:t>
      </w:r>
      <w:r w:rsidR="00FA323E">
        <w:rPr>
          <w:rtl/>
        </w:rPr>
        <w:t xml:space="preserve">ں </w:t>
      </w:r>
      <w:r>
        <w:rPr>
          <w:rtl/>
        </w:rPr>
        <w:t>تھى _</w:t>
      </w:r>
      <w:r w:rsidRPr="008F46ED">
        <w:rPr>
          <w:rStyle w:val="libArabicChar"/>
          <w:rFonts w:hint="eastAsia"/>
          <w:rtl/>
        </w:rPr>
        <w:t>ما</w:t>
      </w:r>
      <w:r w:rsidRPr="008F46ED">
        <w:rPr>
          <w:rStyle w:val="libArabicChar"/>
          <w:rtl/>
        </w:rPr>
        <w:t xml:space="preserve"> يوحى</w:t>
      </w:r>
    </w:p>
    <w:p w:rsidR="00C61A0B" w:rsidRDefault="00C61A0B" w:rsidP="00C61A0B">
      <w:pPr>
        <w:pStyle w:val="libNormal"/>
        <w:rPr>
          <w:rtl/>
        </w:rPr>
      </w:pPr>
      <w:r>
        <w:rPr>
          <w:rtl/>
        </w:rPr>
        <w:t>''مايوحى '' (جو وحى كيا جاتا ہے) سے مراد وہ امور ہي</w:t>
      </w:r>
      <w:r w:rsidR="00FA323E">
        <w:rPr>
          <w:rtl/>
        </w:rPr>
        <w:t xml:space="preserve">ں </w:t>
      </w:r>
      <w:r>
        <w:rPr>
          <w:rtl/>
        </w:rPr>
        <w:t>جنكى قاعدتاً وحى كى جائي ہے ورنہ خود انسان ان تك نہي</w:t>
      </w:r>
      <w:r w:rsidR="00FA323E">
        <w:rPr>
          <w:rtl/>
        </w:rPr>
        <w:t xml:space="preserve">ں </w:t>
      </w:r>
      <w:r>
        <w:rPr>
          <w:rtl/>
        </w:rPr>
        <w:t>پہنچ سكتا_</w:t>
      </w:r>
    </w:p>
    <w:p w:rsidR="008F46ED" w:rsidRDefault="00E37482" w:rsidP="008F46ED">
      <w:pPr>
        <w:pStyle w:val="libNormal"/>
        <w:rPr>
          <w:rtl/>
        </w:rPr>
      </w:pPr>
      <w:r>
        <w:rPr>
          <w:rtl/>
        </w:rPr>
        <w:br w:type="page"/>
      </w:r>
    </w:p>
    <w:p w:rsidR="00C61A0B" w:rsidRDefault="00C61A0B" w:rsidP="008F46ED">
      <w:pPr>
        <w:pStyle w:val="libNormal"/>
        <w:rPr>
          <w:rtl/>
        </w:rPr>
      </w:pPr>
      <w:r>
        <w:lastRenderedPageBreak/>
        <w:t>5</w:t>
      </w:r>
      <w:r>
        <w:rPr>
          <w:rtl/>
        </w:rPr>
        <w:t>_ بيٹے كى عظمت ما</w:t>
      </w:r>
      <w:r w:rsidR="00FA323E">
        <w:rPr>
          <w:rtl/>
        </w:rPr>
        <w:t xml:space="preserve">ں </w:t>
      </w:r>
      <w:r>
        <w:rPr>
          <w:rtl/>
        </w:rPr>
        <w:t>كے مقام كى بلندى كا سبب ہے_</w:t>
      </w:r>
      <w:r w:rsidRPr="008F46ED">
        <w:rPr>
          <w:rStyle w:val="libArabicChar"/>
          <w:rFonts w:hint="eastAsia"/>
          <w:rtl/>
        </w:rPr>
        <w:t>إذ</w:t>
      </w:r>
      <w:r w:rsidRPr="008F46ED">
        <w:rPr>
          <w:rStyle w:val="libArabicChar"/>
          <w:rtl/>
        </w:rPr>
        <w:t xml:space="preserve"> ا وحينا إلى ا مك</w:t>
      </w:r>
    </w:p>
    <w:p w:rsidR="00C61A0B" w:rsidRDefault="00C61A0B" w:rsidP="00C61A0B">
      <w:pPr>
        <w:pStyle w:val="libNormal"/>
        <w:rPr>
          <w:rtl/>
        </w:rPr>
      </w:pPr>
      <w:r>
        <w:rPr>
          <w:rFonts w:hint="eastAsia"/>
          <w:rtl/>
        </w:rPr>
        <w:t>حضرت</w:t>
      </w:r>
      <w:r>
        <w:rPr>
          <w:rtl/>
        </w:rPr>
        <w:t xml:space="preserve"> موسى (ع) كى والدہ كو جو كچھ بتايا گيا اسكے محتوا سے پتا چلتا ہے كہ اصلى ہدف حضرت موسى (ع) كى حفاظت تھا اگر چہ فطرى طور پر اس سے حضرت موسى (ع) كى والدہ كو بھى سكون ملا_ پس مادر موسى كى وحى الہى تك دسترسى كا سبب حضرت موسى (ع) كى عظمت ہے _</w:t>
      </w:r>
    </w:p>
    <w:p w:rsidR="00C61A0B" w:rsidRDefault="00C61A0B" w:rsidP="00C61A0B">
      <w:pPr>
        <w:pStyle w:val="libNormal"/>
        <w:rPr>
          <w:rtl/>
        </w:rPr>
      </w:pPr>
      <w:r>
        <w:t>6</w:t>
      </w:r>
      <w:r>
        <w:rPr>
          <w:rtl/>
        </w:rPr>
        <w:t>_ حضرت موسى (ع) كى جان كى حفاظت اور انكى والدہ كى پريشانى كو دور كرنا خداتعالى كى تدبير سے ہوا_</w:t>
      </w:r>
    </w:p>
    <w:p w:rsidR="00C61A0B" w:rsidRDefault="00C61A0B" w:rsidP="008F46ED">
      <w:pPr>
        <w:pStyle w:val="libArabic"/>
        <w:rPr>
          <w:rtl/>
        </w:rPr>
      </w:pPr>
      <w:r>
        <w:rPr>
          <w:rFonts w:hint="eastAsia"/>
          <w:rtl/>
        </w:rPr>
        <w:t>إذ</w:t>
      </w:r>
      <w:r>
        <w:rPr>
          <w:rtl/>
        </w:rPr>
        <w:t xml:space="preserve"> ا وحينا إلى ا مك</w:t>
      </w:r>
    </w:p>
    <w:p w:rsidR="00C61A0B" w:rsidRDefault="00C61A0B" w:rsidP="008F46ED">
      <w:pPr>
        <w:pStyle w:val="libNormal"/>
        <w:rPr>
          <w:rtl/>
        </w:rPr>
      </w:pPr>
      <w:r>
        <w:rPr>
          <w:rFonts w:hint="eastAsia"/>
          <w:rtl/>
        </w:rPr>
        <w:t>خداتعالى</w:t>
      </w:r>
      <w:r>
        <w:rPr>
          <w:rtl/>
        </w:rPr>
        <w:t xml:space="preserve"> :</w:t>
      </w:r>
      <w:r>
        <w:rPr>
          <w:rFonts w:hint="eastAsia"/>
          <w:rtl/>
        </w:rPr>
        <w:t>اسكى</w:t>
      </w:r>
      <w:r>
        <w:rPr>
          <w:rtl/>
        </w:rPr>
        <w:t xml:space="preserve"> تدبير 6</w:t>
      </w:r>
    </w:p>
    <w:p w:rsidR="00C61A0B" w:rsidRDefault="00C61A0B" w:rsidP="008F46ED">
      <w:pPr>
        <w:pStyle w:val="libNormal"/>
        <w:rPr>
          <w:rtl/>
        </w:rPr>
      </w:pPr>
      <w:r>
        <w:rPr>
          <w:rFonts w:hint="eastAsia"/>
          <w:rtl/>
        </w:rPr>
        <w:t>بيٹا</w:t>
      </w:r>
      <w:r>
        <w:rPr>
          <w:rtl/>
        </w:rPr>
        <w:t>:</w:t>
      </w:r>
      <w:r>
        <w:rPr>
          <w:rFonts w:hint="eastAsia"/>
          <w:rtl/>
        </w:rPr>
        <w:t>اسكے</w:t>
      </w:r>
      <w:r>
        <w:rPr>
          <w:rtl/>
        </w:rPr>
        <w:t xml:space="preserve"> مقام كا كردار 5</w:t>
      </w:r>
    </w:p>
    <w:p w:rsidR="00C61A0B" w:rsidRDefault="00C61A0B" w:rsidP="008F46ED">
      <w:pPr>
        <w:pStyle w:val="libNormal"/>
        <w:rPr>
          <w:rtl/>
        </w:rPr>
      </w:pPr>
      <w:r>
        <w:rPr>
          <w:rFonts w:hint="eastAsia"/>
          <w:rtl/>
        </w:rPr>
        <w:t>خداتعالى</w:t>
      </w:r>
      <w:r>
        <w:rPr>
          <w:rtl/>
        </w:rPr>
        <w:t xml:space="preserve"> كا لطف:</w:t>
      </w:r>
      <w:r>
        <w:rPr>
          <w:rFonts w:hint="eastAsia"/>
          <w:rtl/>
        </w:rPr>
        <w:t>يہ</w:t>
      </w:r>
      <w:r>
        <w:rPr>
          <w:rtl/>
        </w:rPr>
        <w:t xml:space="preserve"> جنكے شامل حال ہے 2</w:t>
      </w:r>
    </w:p>
    <w:p w:rsidR="00C61A0B" w:rsidRDefault="00C61A0B" w:rsidP="008F46ED">
      <w:pPr>
        <w:pStyle w:val="libNormal"/>
        <w:rPr>
          <w:rtl/>
        </w:rPr>
      </w:pPr>
      <w:r>
        <w:rPr>
          <w:rFonts w:hint="eastAsia"/>
          <w:rtl/>
        </w:rPr>
        <w:t>والدہ</w:t>
      </w:r>
      <w:r>
        <w:rPr>
          <w:rtl/>
        </w:rPr>
        <w:t>:</w:t>
      </w:r>
      <w:r>
        <w:rPr>
          <w:rFonts w:hint="eastAsia"/>
          <w:rtl/>
        </w:rPr>
        <w:t>اسكے</w:t>
      </w:r>
      <w:r>
        <w:rPr>
          <w:rtl/>
        </w:rPr>
        <w:t xml:space="preserve"> مقام كا سرچشمہ 5</w:t>
      </w:r>
    </w:p>
    <w:p w:rsidR="00C61A0B" w:rsidRDefault="00C61A0B" w:rsidP="008F46ED">
      <w:pPr>
        <w:pStyle w:val="libNormal"/>
        <w:rPr>
          <w:rtl/>
        </w:rPr>
      </w:pPr>
      <w:r>
        <w:rPr>
          <w:rFonts w:hint="eastAsia"/>
          <w:rtl/>
        </w:rPr>
        <w:t>موسى</w:t>
      </w:r>
      <w:r>
        <w:rPr>
          <w:rtl/>
        </w:rPr>
        <w:t xml:space="preserve"> (ع) :</w:t>
      </w:r>
      <w:r>
        <w:rPr>
          <w:rFonts w:hint="eastAsia"/>
          <w:rtl/>
        </w:rPr>
        <w:t>آپكى</w:t>
      </w:r>
      <w:r>
        <w:rPr>
          <w:rtl/>
        </w:rPr>
        <w:t xml:space="preserve"> والدہ كى پريشانى كو دوركرنا 6; آپكے فضائل 2، 3; آپكا بچپن 2; آپكى حفاظت 6; آپكى نعمتي</w:t>
      </w:r>
      <w:r w:rsidR="00FA323E">
        <w:rPr>
          <w:rtl/>
        </w:rPr>
        <w:t xml:space="preserve">ں </w:t>
      </w:r>
      <w:r>
        <w:rPr>
          <w:rtl/>
        </w:rPr>
        <w:t>3; آپكى والدہ كى طرف وحى 1، 3، 4</w:t>
      </w:r>
    </w:p>
    <w:p w:rsidR="00C61A0B" w:rsidRDefault="00C61A0B" w:rsidP="008F46ED">
      <w:pPr>
        <w:pStyle w:val="libNormal"/>
        <w:rPr>
          <w:rtl/>
        </w:rPr>
      </w:pPr>
      <w:r>
        <w:rPr>
          <w:rFonts w:hint="eastAsia"/>
          <w:rtl/>
        </w:rPr>
        <w:t>نعمت</w:t>
      </w:r>
      <w:r>
        <w:rPr>
          <w:rtl/>
        </w:rPr>
        <w:t xml:space="preserve"> :</w:t>
      </w:r>
      <w:r>
        <w:rPr>
          <w:rFonts w:hint="eastAsia"/>
          <w:rtl/>
        </w:rPr>
        <w:t>اسكے</w:t>
      </w:r>
      <w:r>
        <w:rPr>
          <w:rtl/>
        </w:rPr>
        <w:t xml:space="preserve"> درجے 3; يہ جنكے شامل حال ہے 3</w:t>
      </w:r>
    </w:p>
    <w:p w:rsidR="00C61A0B" w:rsidRDefault="00C61A0B" w:rsidP="008F46ED">
      <w:pPr>
        <w:pStyle w:val="libNormal"/>
        <w:rPr>
          <w:rtl/>
        </w:rPr>
      </w:pPr>
      <w:r>
        <w:rPr>
          <w:rFonts w:hint="eastAsia"/>
          <w:rtl/>
        </w:rPr>
        <w:t>وحي</w:t>
      </w:r>
      <w:r>
        <w:rPr>
          <w:rtl/>
        </w:rPr>
        <w:t>:</w:t>
      </w:r>
      <w:r>
        <w:rPr>
          <w:rFonts w:hint="eastAsia"/>
          <w:rtl/>
        </w:rPr>
        <w:t>اس</w:t>
      </w:r>
      <w:r>
        <w:rPr>
          <w:rtl/>
        </w:rPr>
        <w:t xml:space="preserve"> كا كردار 4</w:t>
      </w:r>
    </w:p>
    <w:p w:rsidR="00C61A0B" w:rsidRDefault="008F46ED" w:rsidP="008F46ED">
      <w:pPr>
        <w:pStyle w:val="Heading2Center"/>
        <w:rPr>
          <w:rtl/>
        </w:rPr>
      </w:pPr>
      <w:bookmarkStart w:id="39" w:name="_Toc33446469"/>
      <w:r>
        <w:rPr>
          <w:rFonts w:hint="cs"/>
          <w:rtl/>
        </w:rPr>
        <w:t>آیت 39</w:t>
      </w:r>
      <w:bookmarkEnd w:id="39"/>
    </w:p>
    <w:p w:rsidR="00C61A0B" w:rsidRDefault="0059089A" w:rsidP="008F46ED">
      <w:pPr>
        <w:pStyle w:val="libNormal"/>
        <w:rPr>
          <w:rtl/>
        </w:rPr>
      </w:pPr>
      <w:r>
        <w:rPr>
          <w:rStyle w:val="libAieChar"/>
          <w:rFonts w:hint="eastAsia"/>
          <w:rtl/>
        </w:rPr>
        <w:t xml:space="preserve"> </w:t>
      </w:r>
      <w:r w:rsidRPr="0059089A">
        <w:rPr>
          <w:rStyle w:val="libAlaemChar"/>
          <w:rFonts w:hint="eastAsia"/>
          <w:rtl/>
        </w:rPr>
        <w:t>(</w:t>
      </w:r>
      <w:r w:rsidRPr="008F46ED">
        <w:rPr>
          <w:rStyle w:val="libAieChar"/>
          <w:rFonts w:hint="eastAsia"/>
          <w:rtl/>
        </w:rPr>
        <w:t>أَنِ</w:t>
      </w:r>
      <w:r w:rsidRPr="008F46ED">
        <w:rPr>
          <w:rStyle w:val="libAieChar"/>
          <w:rtl/>
        </w:rPr>
        <w:t xml:space="preserve"> اقْذِفِيهِ فِي التَّابُوتِ فَاقْذِفِيهِ فِي الْيَمِّ فَلْيُلْقِهِ الْيَمُّ بِالسَّاحِلِ يَأْخُذْهُ عَدُوٌّ لِّي وَعَدُوٌّ لَّهُ وَأَلْقَيْتُ عَلَيْكَ مَحَبَّةً مِّنِّي وَلِتُصْنَعَ عَلَى عَيْنِي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كہ</w:t>
      </w:r>
      <w:r>
        <w:rPr>
          <w:rtl/>
        </w:rPr>
        <w:t xml:space="preserve"> اپنے بچہ كو صندوق مي</w:t>
      </w:r>
      <w:r w:rsidR="00FA323E">
        <w:rPr>
          <w:rtl/>
        </w:rPr>
        <w:t xml:space="preserve">ں </w:t>
      </w:r>
      <w:r>
        <w:rPr>
          <w:rtl/>
        </w:rPr>
        <w:t>ركھ دو اور پھر صندوق كو دريا كے حوالے كردو مو جيس اسے ساحل پر ڈال دي</w:t>
      </w:r>
      <w:r w:rsidR="00FA323E">
        <w:rPr>
          <w:rtl/>
        </w:rPr>
        <w:t xml:space="preserve">ں </w:t>
      </w:r>
      <w:r>
        <w:rPr>
          <w:rtl/>
        </w:rPr>
        <w:t>گى اور ايك ايسا شخص سے اٹھالے گا جو ميرا بھى دشمن ہے اور موسى كا بھى دشمن ہے اور ہم نے ت پر اپنى محبت كا عكس ڈال ديا تا كہ تمھي</w:t>
      </w:r>
      <w:r w:rsidR="00FA323E">
        <w:rPr>
          <w:rtl/>
        </w:rPr>
        <w:t xml:space="preserve">ں </w:t>
      </w:r>
      <w:r>
        <w:rPr>
          <w:rtl/>
        </w:rPr>
        <w:t>ہمارى نگرانى مي</w:t>
      </w:r>
      <w:r w:rsidR="00FA323E">
        <w:rPr>
          <w:rtl/>
        </w:rPr>
        <w:t xml:space="preserve">ں </w:t>
      </w:r>
      <w:r>
        <w:rPr>
          <w:rtl/>
        </w:rPr>
        <w:t>پالاجائے (39)</w:t>
      </w:r>
    </w:p>
    <w:p w:rsidR="00C61A0B" w:rsidRDefault="00C61A0B" w:rsidP="00C61A0B">
      <w:pPr>
        <w:pStyle w:val="libNormal"/>
        <w:rPr>
          <w:rtl/>
        </w:rPr>
      </w:pPr>
      <w:r>
        <w:t>1</w:t>
      </w:r>
      <w:r>
        <w:rPr>
          <w:rtl/>
        </w:rPr>
        <w:t>_ پيد</w:t>
      </w:r>
      <w:r w:rsidR="009431A2">
        <w:rPr>
          <w:rtl/>
        </w:rPr>
        <w:t>ائش</w:t>
      </w:r>
      <w:r>
        <w:rPr>
          <w:rtl/>
        </w:rPr>
        <w:t xml:space="preserve"> كے وقت اور بچپن سے ہى فرعونيو</w:t>
      </w:r>
      <w:r w:rsidR="00FA323E">
        <w:rPr>
          <w:rtl/>
        </w:rPr>
        <w:t xml:space="preserve">ں </w:t>
      </w:r>
      <w:r>
        <w:rPr>
          <w:rtl/>
        </w:rPr>
        <w:t>كى طرف سے حضرت موسى (ع) كى جان كو خطرہ تھا _</w:t>
      </w:r>
    </w:p>
    <w:p w:rsidR="008F46ED" w:rsidRDefault="008F46ED" w:rsidP="008F46ED">
      <w:pPr>
        <w:pStyle w:val="libArabic"/>
        <w:rPr>
          <w:rtl/>
        </w:rPr>
      </w:pPr>
      <w:r>
        <w:rPr>
          <w:rFonts w:hint="eastAsia"/>
          <w:rtl/>
        </w:rPr>
        <w:t>ا</w:t>
      </w:r>
      <w:r>
        <w:rPr>
          <w:rtl/>
        </w:rPr>
        <w:t xml:space="preserve"> ن اقذفي</w:t>
      </w:r>
      <w:r w:rsidR="00100487" w:rsidRPr="00100487">
        <w:rPr>
          <w:rFonts w:hint="cs"/>
          <w:rtl/>
        </w:rPr>
        <w:t>ه</w:t>
      </w:r>
      <w:r>
        <w:rPr>
          <w:rtl/>
        </w:rPr>
        <w:t xml:space="preserve"> </w:t>
      </w:r>
      <w:r>
        <w:rPr>
          <w:rFonts w:hint="cs"/>
          <w:rtl/>
        </w:rPr>
        <w:t>فى</w:t>
      </w:r>
      <w:r>
        <w:rPr>
          <w:rtl/>
        </w:rPr>
        <w:t xml:space="preserve"> </w:t>
      </w:r>
      <w:r>
        <w:rPr>
          <w:rFonts w:hint="cs"/>
          <w:rtl/>
        </w:rPr>
        <w:t>التابوت</w:t>
      </w:r>
      <w:r>
        <w:rPr>
          <w:rtl/>
        </w:rPr>
        <w:t xml:space="preserve"> فاقذفي</w:t>
      </w:r>
      <w:r w:rsidR="00100487" w:rsidRPr="00100487">
        <w:rPr>
          <w:rFonts w:hint="cs"/>
          <w:rtl/>
        </w:rPr>
        <w:t>ه</w:t>
      </w:r>
      <w:r>
        <w:rPr>
          <w:rtl/>
        </w:rPr>
        <w:t xml:space="preserve"> </w:t>
      </w:r>
      <w:r>
        <w:rPr>
          <w:rFonts w:hint="cs"/>
          <w:rtl/>
        </w:rPr>
        <w:t>فى</w:t>
      </w:r>
      <w:r>
        <w:rPr>
          <w:rtl/>
        </w:rPr>
        <w:t xml:space="preserve"> اليمّ</w:t>
      </w:r>
    </w:p>
    <w:p w:rsidR="008E6EAE" w:rsidRDefault="008E6EAE" w:rsidP="008F46ED">
      <w:pPr>
        <w:pStyle w:val="libNormal"/>
        <w:rPr>
          <w:rtl/>
        </w:rPr>
      </w:pPr>
      <w:r>
        <w:rPr>
          <w:rFonts w:hint="eastAsia"/>
          <w:rtl/>
        </w:rPr>
        <w:t>حضرت</w:t>
      </w:r>
      <w:r>
        <w:rPr>
          <w:rtl/>
        </w:rPr>
        <w:t xml:space="preserve"> موسى (ع) كى والدہ كا اپنے بيٹے كو سمندر ميں پھينكنے كا حكم وصول كرنا اس زمانے كے حالات كے سخت ہونے </w:t>
      </w:r>
    </w:p>
    <w:p w:rsidR="008F46ED" w:rsidRDefault="00E37482" w:rsidP="008E6EAE">
      <w:pPr>
        <w:pStyle w:val="libPoemTini"/>
        <w:rPr>
          <w:rtl/>
        </w:rPr>
      </w:pPr>
      <w:r>
        <w:rPr>
          <w:rtl/>
        </w:rPr>
        <w:br w:type="page"/>
      </w:r>
    </w:p>
    <w:p w:rsidR="00C61A0B" w:rsidRDefault="00C61A0B" w:rsidP="00C61A0B">
      <w:pPr>
        <w:pStyle w:val="libNormal"/>
        <w:rPr>
          <w:rtl/>
        </w:rPr>
      </w:pPr>
      <w:r>
        <w:rPr>
          <w:rtl/>
        </w:rPr>
        <w:lastRenderedPageBreak/>
        <w:t>اور حضرت موسى (ع) كى جان كو لاحق خطرے كى علامت ہے_</w:t>
      </w:r>
    </w:p>
    <w:p w:rsidR="00C61A0B" w:rsidRDefault="00C61A0B" w:rsidP="008F46ED">
      <w:pPr>
        <w:pStyle w:val="libNormal"/>
        <w:rPr>
          <w:rtl/>
        </w:rPr>
      </w:pPr>
      <w:r>
        <w:t>2</w:t>
      </w:r>
      <w:r>
        <w:rPr>
          <w:rtl/>
        </w:rPr>
        <w:t>_ خداتعالى نے حضرت موسى (ع) كى والدہ كو حكم ديا كہ وہ موسى (ع) كو صندوق مي</w:t>
      </w:r>
      <w:r w:rsidR="00FA323E">
        <w:rPr>
          <w:rtl/>
        </w:rPr>
        <w:t xml:space="preserve">ں </w:t>
      </w:r>
      <w:r>
        <w:rPr>
          <w:rtl/>
        </w:rPr>
        <w:t>ڈال كر دريائے نيل مي</w:t>
      </w:r>
      <w:r w:rsidR="00FA323E">
        <w:rPr>
          <w:rtl/>
        </w:rPr>
        <w:t xml:space="preserve">ں </w:t>
      </w:r>
      <w:r>
        <w:rPr>
          <w:rtl/>
        </w:rPr>
        <w:t>پھينك دي</w:t>
      </w:r>
      <w:r w:rsidR="00FA323E">
        <w:rPr>
          <w:rtl/>
        </w:rPr>
        <w:t xml:space="preserve">ں </w:t>
      </w:r>
      <w:r>
        <w:rPr>
          <w:rtl/>
        </w:rPr>
        <w:t>_</w:t>
      </w:r>
      <w:r w:rsidRPr="008F46ED">
        <w:rPr>
          <w:rStyle w:val="libArabicChar"/>
          <w:rFonts w:hint="eastAsia"/>
          <w:rtl/>
        </w:rPr>
        <w:t>ا</w:t>
      </w:r>
      <w:r w:rsidRPr="008F46ED">
        <w:rPr>
          <w:rStyle w:val="libArabicChar"/>
          <w:rtl/>
        </w:rPr>
        <w:t xml:space="preserve"> ن اقدفي</w:t>
      </w:r>
      <w:r w:rsidR="00100487" w:rsidRPr="00100487">
        <w:rPr>
          <w:rStyle w:val="libArabicChar"/>
          <w:rFonts w:hint="cs"/>
          <w:rtl/>
        </w:rPr>
        <w:t>ه</w:t>
      </w:r>
      <w:r w:rsidRPr="008F46ED">
        <w:rPr>
          <w:rStyle w:val="libArabicChar"/>
          <w:rtl/>
        </w:rPr>
        <w:t xml:space="preserve"> </w:t>
      </w:r>
      <w:r w:rsidRPr="008F46ED">
        <w:rPr>
          <w:rStyle w:val="libArabicChar"/>
          <w:rFonts w:hint="cs"/>
          <w:rtl/>
        </w:rPr>
        <w:t>فى</w:t>
      </w:r>
      <w:r w:rsidRPr="008F46ED">
        <w:rPr>
          <w:rStyle w:val="libArabicChar"/>
          <w:rtl/>
        </w:rPr>
        <w:t xml:space="preserve"> </w:t>
      </w:r>
      <w:r w:rsidRPr="008F46ED">
        <w:rPr>
          <w:rStyle w:val="libArabicChar"/>
          <w:rFonts w:hint="cs"/>
          <w:rtl/>
        </w:rPr>
        <w:t>التابوت</w:t>
      </w:r>
      <w:r w:rsidRPr="008F46ED">
        <w:rPr>
          <w:rStyle w:val="libArabicChar"/>
          <w:rtl/>
        </w:rPr>
        <w:t xml:space="preserve"> </w:t>
      </w:r>
      <w:r w:rsidRPr="008F46ED">
        <w:rPr>
          <w:rStyle w:val="libArabicChar"/>
          <w:rFonts w:hint="cs"/>
          <w:rtl/>
        </w:rPr>
        <w:t>فاقذفي</w:t>
      </w:r>
      <w:r w:rsidR="00100487" w:rsidRPr="00100487">
        <w:rPr>
          <w:rStyle w:val="libArabicChar"/>
          <w:rFonts w:hint="cs"/>
          <w:rtl/>
        </w:rPr>
        <w:t>ه</w:t>
      </w:r>
      <w:r w:rsidRPr="008F46ED">
        <w:rPr>
          <w:rStyle w:val="libArabicChar"/>
          <w:rtl/>
        </w:rPr>
        <w:t xml:space="preserve"> </w:t>
      </w:r>
      <w:r w:rsidRPr="008F46ED">
        <w:rPr>
          <w:rStyle w:val="libArabicChar"/>
          <w:rFonts w:hint="cs"/>
          <w:rtl/>
        </w:rPr>
        <w:t>فى</w:t>
      </w:r>
      <w:r w:rsidRPr="008F46ED">
        <w:rPr>
          <w:rStyle w:val="libArabicChar"/>
          <w:rtl/>
        </w:rPr>
        <w:t xml:space="preserve"> </w:t>
      </w:r>
      <w:r w:rsidRPr="008F46ED">
        <w:rPr>
          <w:rStyle w:val="libArabicChar"/>
          <w:rFonts w:hint="cs"/>
          <w:rtl/>
        </w:rPr>
        <w:t>اليّم</w:t>
      </w:r>
      <w:r>
        <w:rPr>
          <w:rtl/>
        </w:rPr>
        <w:t>''قذف'' كا معنى ہے پھينكنا (مقاييس اللغة) اور ''اقذفيہ'' جو موسى (ع) كو صندوق مي</w:t>
      </w:r>
      <w:r w:rsidR="00FA323E">
        <w:rPr>
          <w:rtl/>
        </w:rPr>
        <w:t xml:space="preserve">ں </w:t>
      </w:r>
      <w:r>
        <w:rPr>
          <w:rtl/>
        </w:rPr>
        <w:t>ڈالنے مي</w:t>
      </w:r>
      <w:r w:rsidR="00FA323E">
        <w:rPr>
          <w:rtl/>
        </w:rPr>
        <w:t xml:space="preserve">ں </w:t>
      </w:r>
      <w:r>
        <w:rPr>
          <w:rtl/>
        </w:rPr>
        <w:t>بھى استعمال ہوا ہے اور پھر صندوق كو پانى مي</w:t>
      </w:r>
      <w:r w:rsidR="00FA323E">
        <w:rPr>
          <w:rtl/>
        </w:rPr>
        <w:t xml:space="preserve">ں </w:t>
      </w:r>
      <w:r>
        <w:rPr>
          <w:rtl/>
        </w:rPr>
        <w:t>پھينكنےمي</w:t>
      </w:r>
      <w:r w:rsidR="00FA323E">
        <w:rPr>
          <w:rtl/>
        </w:rPr>
        <w:t xml:space="preserve">ں </w:t>
      </w:r>
      <w:r>
        <w:rPr>
          <w:rtl/>
        </w:rPr>
        <w:t>بھى بتاتا ہے كہ موسى (ع) كو اس طرح صندوق مي</w:t>
      </w:r>
      <w:r w:rsidR="00FA323E">
        <w:rPr>
          <w:rtl/>
        </w:rPr>
        <w:t xml:space="preserve">ں </w:t>
      </w:r>
      <w:r>
        <w:rPr>
          <w:rtl/>
        </w:rPr>
        <w:t>قرار دينا اور پھر پانى مي</w:t>
      </w:r>
      <w:r w:rsidR="00FA323E">
        <w:rPr>
          <w:rtl/>
        </w:rPr>
        <w:t xml:space="preserve">ں </w:t>
      </w:r>
      <w:r>
        <w:rPr>
          <w:rtl/>
        </w:rPr>
        <w:t>پھينكنا ضرورى ہے كہ ہر ديكھنے والا ي</w:t>
      </w:r>
      <w:r>
        <w:rPr>
          <w:rFonts w:hint="eastAsia"/>
          <w:rtl/>
        </w:rPr>
        <w:t>ہ</w:t>
      </w:r>
      <w:r>
        <w:rPr>
          <w:rtl/>
        </w:rPr>
        <w:t xml:space="preserve"> سمجھے كہ اسے دور پھينك ديا گياہے ''تابوت'' يعنى صندوق (نہايہ ابن اثير) ''يمّ'' يعنى سمندر اور آيت مي</w:t>
      </w:r>
      <w:r w:rsidR="00FA323E">
        <w:rPr>
          <w:rtl/>
        </w:rPr>
        <w:t xml:space="preserve">ں </w:t>
      </w:r>
      <w:r>
        <w:rPr>
          <w:rtl/>
        </w:rPr>
        <w:t>اس سے مراد دريائے نيل ہے (لسان العرب) _</w:t>
      </w:r>
    </w:p>
    <w:p w:rsidR="00C61A0B" w:rsidRDefault="00C61A0B" w:rsidP="00C61A0B">
      <w:pPr>
        <w:pStyle w:val="libNormal"/>
        <w:rPr>
          <w:rtl/>
        </w:rPr>
      </w:pPr>
      <w:r>
        <w:t>3</w:t>
      </w:r>
      <w:r>
        <w:rPr>
          <w:rtl/>
        </w:rPr>
        <w:t>_ فرعون كى حكومت مي</w:t>
      </w:r>
      <w:r w:rsidR="00FA323E">
        <w:rPr>
          <w:rtl/>
        </w:rPr>
        <w:t xml:space="preserve">ں </w:t>
      </w:r>
      <w:r>
        <w:rPr>
          <w:rtl/>
        </w:rPr>
        <w:t>بنى اسرائيل كى زندگى بہت دشوار تھى اور انكے لڑكو</w:t>
      </w:r>
      <w:r w:rsidR="00FA323E">
        <w:rPr>
          <w:rtl/>
        </w:rPr>
        <w:t xml:space="preserve">ں </w:t>
      </w:r>
      <w:r>
        <w:rPr>
          <w:rtl/>
        </w:rPr>
        <w:t>كى جان خطرے سے دوچار تھى _</w:t>
      </w:r>
    </w:p>
    <w:p w:rsidR="00C61A0B" w:rsidRDefault="00C61A0B" w:rsidP="008F46ED">
      <w:pPr>
        <w:pStyle w:val="libArabic"/>
        <w:rPr>
          <w:rtl/>
        </w:rPr>
      </w:pPr>
      <w:r>
        <w:rPr>
          <w:rFonts w:hint="eastAsia"/>
          <w:rtl/>
        </w:rPr>
        <w:t>ا</w:t>
      </w:r>
      <w:r>
        <w:rPr>
          <w:rtl/>
        </w:rPr>
        <w:t xml:space="preserve"> ن اقذفي</w:t>
      </w:r>
      <w:r w:rsidR="00100487" w:rsidRPr="00100487">
        <w:rPr>
          <w:rFonts w:hint="cs"/>
          <w:rtl/>
        </w:rPr>
        <w:t>ه</w:t>
      </w:r>
      <w:r>
        <w:rPr>
          <w:rtl/>
        </w:rPr>
        <w:t xml:space="preserve"> </w:t>
      </w:r>
      <w:r>
        <w:rPr>
          <w:rFonts w:hint="cs"/>
          <w:rtl/>
        </w:rPr>
        <w:t>فى</w:t>
      </w:r>
      <w:r>
        <w:rPr>
          <w:rtl/>
        </w:rPr>
        <w:t xml:space="preserve"> </w:t>
      </w:r>
      <w:r>
        <w:rPr>
          <w:rFonts w:hint="cs"/>
          <w:rtl/>
        </w:rPr>
        <w:t>التابوت</w:t>
      </w:r>
      <w:r>
        <w:rPr>
          <w:rtl/>
        </w:rPr>
        <w:t xml:space="preserve"> </w:t>
      </w:r>
      <w:r>
        <w:rPr>
          <w:rFonts w:hint="cs"/>
          <w:rtl/>
        </w:rPr>
        <w:t>فاقذفي</w:t>
      </w:r>
      <w:r w:rsidR="00100487" w:rsidRPr="00100487">
        <w:rPr>
          <w:rFonts w:hint="cs"/>
          <w:rtl/>
        </w:rPr>
        <w:t>ه</w:t>
      </w:r>
      <w:r>
        <w:rPr>
          <w:rtl/>
        </w:rPr>
        <w:t xml:space="preserve"> </w:t>
      </w:r>
      <w:r>
        <w:rPr>
          <w:rFonts w:hint="cs"/>
          <w:rtl/>
        </w:rPr>
        <w:t>فى</w:t>
      </w:r>
      <w:r>
        <w:rPr>
          <w:rtl/>
        </w:rPr>
        <w:t xml:space="preserve"> </w:t>
      </w:r>
      <w:r>
        <w:rPr>
          <w:rFonts w:hint="cs"/>
          <w:rtl/>
        </w:rPr>
        <w:t>اليّم</w:t>
      </w:r>
    </w:p>
    <w:p w:rsidR="00C61A0B" w:rsidRDefault="00C61A0B" w:rsidP="008E6EAE">
      <w:pPr>
        <w:pStyle w:val="libNormal"/>
        <w:rPr>
          <w:rtl/>
        </w:rPr>
      </w:pPr>
      <w:r>
        <w:t>4</w:t>
      </w:r>
      <w:r>
        <w:rPr>
          <w:rtl/>
        </w:rPr>
        <w:t>_ خداتعالى نے حضرت موسى (ع) كى والدہ كو اطمينان دلايا كہ دريائے نيل كا جوش مارتا پانى حضرت موسى (ع) كے صندوق كو ساحل پرپھينك ديگا _</w:t>
      </w:r>
      <w:r w:rsidRPr="008F46ED">
        <w:rPr>
          <w:rStyle w:val="libArabicChar"/>
          <w:rFonts w:hint="eastAsia"/>
          <w:rtl/>
        </w:rPr>
        <w:t>فليلق</w:t>
      </w:r>
      <w:r w:rsidR="00100487" w:rsidRPr="00100487">
        <w:rPr>
          <w:rStyle w:val="libArabicChar"/>
          <w:rFonts w:hint="cs"/>
          <w:rtl/>
        </w:rPr>
        <w:t>ه</w:t>
      </w:r>
      <w:r w:rsidRPr="008F46ED">
        <w:rPr>
          <w:rStyle w:val="libArabicChar"/>
          <w:rtl/>
        </w:rPr>
        <w:t xml:space="preserve"> اليمّ بالساحل</w:t>
      </w:r>
      <w:r w:rsidR="008E6EAE">
        <w:rPr>
          <w:rStyle w:val="libArabicChar"/>
          <w:rFonts w:hint="cs"/>
          <w:rtl/>
        </w:rPr>
        <w:t xml:space="preserve">  </w:t>
      </w:r>
      <w:r>
        <w:rPr>
          <w:rFonts w:hint="eastAsia"/>
          <w:rtl/>
        </w:rPr>
        <w:t>دريا</w:t>
      </w:r>
      <w:r>
        <w:rPr>
          <w:rtl/>
        </w:rPr>
        <w:t xml:space="preserve"> كو حكم دياگياكہ وہ صندوق كو ساحل پر پھينك دے مجاز اور اس بات مي</w:t>
      </w:r>
      <w:r w:rsidR="00FA323E">
        <w:rPr>
          <w:rtl/>
        </w:rPr>
        <w:t xml:space="preserve">ں </w:t>
      </w:r>
      <w:r>
        <w:rPr>
          <w:rtl/>
        </w:rPr>
        <w:t>مبالغہ كيلئے ہے كہ پانى كى لہرو</w:t>
      </w:r>
      <w:r w:rsidR="00FA323E">
        <w:rPr>
          <w:rtl/>
        </w:rPr>
        <w:t xml:space="preserve">ں </w:t>
      </w:r>
      <w:r>
        <w:rPr>
          <w:rtl/>
        </w:rPr>
        <w:t>كے ہمراہ صندوق كا ساحل تك آنا اور پھر اس كا خشكى پرپھينكا جانا يقينى ہے_</w:t>
      </w:r>
    </w:p>
    <w:p w:rsidR="00C61A0B" w:rsidRDefault="00C61A0B" w:rsidP="008E6EAE">
      <w:pPr>
        <w:pStyle w:val="libNormal"/>
        <w:rPr>
          <w:rtl/>
        </w:rPr>
      </w:pPr>
      <w:r>
        <w:t>5</w:t>
      </w:r>
      <w:r>
        <w:rPr>
          <w:rtl/>
        </w:rPr>
        <w:t>_ حضرت موسى (ع) كى والدہ گرامي، خداتعالى كے پيغام پر ايمان ركھتى تھي</w:t>
      </w:r>
      <w:r w:rsidR="00FA323E">
        <w:rPr>
          <w:rtl/>
        </w:rPr>
        <w:t xml:space="preserve">ں </w:t>
      </w:r>
      <w:r>
        <w:rPr>
          <w:rtl/>
        </w:rPr>
        <w:t>اور انہي</w:t>
      </w:r>
      <w:r w:rsidR="00FA323E">
        <w:rPr>
          <w:rtl/>
        </w:rPr>
        <w:t xml:space="preserve">ں </w:t>
      </w:r>
      <w:r>
        <w:rPr>
          <w:rtl/>
        </w:rPr>
        <w:t>خدا كى جانب سے حضرت موسى (ع) كى حفاظت كا اطمينان تھا _</w:t>
      </w:r>
      <w:r w:rsidRPr="008F46ED">
        <w:rPr>
          <w:rStyle w:val="libArabicChar"/>
          <w:rFonts w:hint="eastAsia"/>
          <w:rtl/>
        </w:rPr>
        <w:t>إذ</w:t>
      </w:r>
      <w:r w:rsidRPr="008F46ED">
        <w:rPr>
          <w:rStyle w:val="libArabicChar"/>
          <w:rtl/>
        </w:rPr>
        <w:t xml:space="preserve"> ا وحينا ... ا ن اقذفي</w:t>
      </w:r>
      <w:r w:rsidR="00100487" w:rsidRPr="00100487">
        <w:rPr>
          <w:rStyle w:val="libArabicChar"/>
          <w:rFonts w:hint="cs"/>
          <w:rtl/>
        </w:rPr>
        <w:t>ه</w:t>
      </w:r>
      <w:r w:rsidRPr="008F46ED">
        <w:rPr>
          <w:rStyle w:val="libArabicChar"/>
          <w:rtl/>
        </w:rPr>
        <w:t xml:space="preserve"> ...</w:t>
      </w:r>
      <w:r w:rsidRPr="008F46ED">
        <w:rPr>
          <w:rStyle w:val="libArabicChar"/>
          <w:rFonts w:hint="cs"/>
          <w:rtl/>
        </w:rPr>
        <w:t>يا</w:t>
      </w:r>
      <w:r w:rsidRPr="008F46ED">
        <w:rPr>
          <w:rStyle w:val="libArabicChar"/>
          <w:rtl/>
        </w:rPr>
        <w:t xml:space="preserve"> </w:t>
      </w:r>
      <w:r w:rsidRPr="008F46ED">
        <w:rPr>
          <w:rStyle w:val="libArabicChar"/>
          <w:rFonts w:hint="cs"/>
          <w:rtl/>
        </w:rPr>
        <w:t>خ</w:t>
      </w:r>
      <w:r w:rsidRPr="008F46ED">
        <w:rPr>
          <w:rStyle w:val="libArabicChar"/>
          <w:rtl/>
        </w:rPr>
        <w:t>ذ</w:t>
      </w:r>
      <w:r w:rsidR="00100487" w:rsidRPr="00100487">
        <w:rPr>
          <w:rStyle w:val="libArabicChar"/>
          <w:rFonts w:hint="cs"/>
          <w:rtl/>
        </w:rPr>
        <w:t>ه</w:t>
      </w:r>
      <w:r w:rsidRPr="008F46ED">
        <w:rPr>
          <w:rStyle w:val="libArabicChar"/>
          <w:rtl/>
        </w:rPr>
        <w:t xml:space="preserve"> </w:t>
      </w:r>
      <w:r w:rsidRPr="008F46ED">
        <w:rPr>
          <w:rStyle w:val="libArabicChar"/>
          <w:rFonts w:hint="cs"/>
          <w:rtl/>
        </w:rPr>
        <w:t>عدو</w:t>
      </w:r>
      <w:r w:rsidR="008E6EAE">
        <w:rPr>
          <w:rStyle w:val="libArabicChar"/>
          <w:rFonts w:hint="cs"/>
          <w:rtl/>
        </w:rPr>
        <w:t xml:space="preserve">  </w:t>
      </w:r>
      <w:r>
        <w:rPr>
          <w:rFonts w:hint="eastAsia"/>
          <w:rtl/>
        </w:rPr>
        <w:t>بعد</w:t>
      </w:r>
      <w:r>
        <w:rPr>
          <w:rtl/>
        </w:rPr>
        <w:t xml:space="preserve"> والى آيت (</w:t>
      </w:r>
      <w:r w:rsidRPr="008F46ED">
        <w:rPr>
          <w:rStyle w:val="libArabicChar"/>
          <w:rtl/>
        </w:rPr>
        <w:t>إذتمشى ا ختك ... فرجعناك إلى ا مك</w:t>
      </w:r>
      <w:r>
        <w:rPr>
          <w:rtl/>
        </w:rPr>
        <w:t>) كے قرينے سے پتا چلتا ہے كہ حضرت موسى (ع) كى والدہ نے وحى الہى كے محتوا پر عمل كيا اور حضرت موسى (ع) كو دريائے نيل كے سپردكرديا_ يہ كام حضرت موسى (ع) كى والدہ كے اس اطمينان كى گواہى ديتا ہے كہ موصولہ پيغام، و</w:t>
      </w:r>
      <w:r>
        <w:rPr>
          <w:rFonts w:hint="eastAsia"/>
          <w:rtl/>
        </w:rPr>
        <w:t>حى</w:t>
      </w:r>
      <w:r>
        <w:rPr>
          <w:rtl/>
        </w:rPr>
        <w:t xml:space="preserve"> الہى تھا نيز يہ يہ اس پر انكے مكمل ايمان كى علامت ہے_</w:t>
      </w:r>
    </w:p>
    <w:p w:rsidR="00C61A0B" w:rsidRDefault="00C61A0B" w:rsidP="008F46ED">
      <w:pPr>
        <w:pStyle w:val="libNormal"/>
        <w:rPr>
          <w:rtl/>
        </w:rPr>
      </w:pPr>
      <w:r>
        <w:t>6</w:t>
      </w:r>
      <w:r>
        <w:rPr>
          <w:rtl/>
        </w:rPr>
        <w:t>_ دريائے نيل،خداتعالى كى جانب سے حضرت موسى (ع) كے صندوق كو ساحل پر پھينكنے پر ما مور تھا _</w:t>
      </w:r>
      <w:r w:rsidRPr="008F46ED">
        <w:rPr>
          <w:rStyle w:val="libArabicChar"/>
          <w:rFonts w:hint="eastAsia"/>
          <w:rtl/>
        </w:rPr>
        <w:t>فليلق</w:t>
      </w:r>
      <w:r w:rsidR="00100487" w:rsidRPr="00100487">
        <w:rPr>
          <w:rStyle w:val="libArabicChar"/>
          <w:rFonts w:hint="cs"/>
          <w:rtl/>
        </w:rPr>
        <w:t>ه</w:t>
      </w:r>
      <w:r w:rsidRPr="008F46ED">
        <w:rPr>
          <w:rStyle w:val="libArabicChar"/>
          <w:rtl/>
        </w:rPr>
        <w:t xml:space="preserve"> اليّم بالساحل</w:t>
      </w:r>
      <w:r>
        <w:rPr>
          <w:rFonts w:hint="eastAsia"/>
          <w:rtl/>
        </w:rPr>
        <w:t>جملہ</w:t>
      </w:r>
      <w:r>
        <w:rPr>
          <w:rtl/>
        </w:rPr>
        <w:t xml:space="preserve"> </w:t>
      </w:r>
      <w:r w:rsidRPr="008F46ED">
        <w:rPr>
          <w:rStyle w:val="libArabicChar"/>
          <w:rtl/>
        </w:rPr>
        <w:t>''فليلق</w:t>
      </w:r>
      <w:r w:rsidR="00100487" w:rsidRPr="00100487">
        <w:rPr>
          <w:rStyle w:val="libArabicChar"/>
          <w:rFonts w:hint="cs"/>
          <w:rtl/>
        </w:rPr>
        <w:t>ه</w:t>
      </w:r>
      <w:r w:rsidRPr="008F46ED">
        <w:rPr>
          <w:rStyle w:val="libArabicChar"/>
          <w:rtl/>
        </w:rPr>
        <w:t xml:space="preserve"> </w:t>
      </w:r>
      <w:r w:rsidRPr="008F46ED">
        <w:rPr>
          <w:rStyle w:val="libArabicChar"/>
          <w:rFonts w:hint="cs"/>
          <w:rtl/>
        </w:rPr>
        <w:t>اليّم</w:t>
      </w:r>
      <w:r w:rsidRPr="008F46ED">
        <w:rPr>
          <w:rStyle w:val="libArabicChar"/>
          <w:rtl/>
        </w:rPr>
        <w:t xml:space="preserve"> ''</w:t>
      </w:r>
      <w:r>
        <w:rPr>
          <w:rtl/>
        </w:rPr>
        <w:t xml:space="preserve"> جس طرح مادرموسى (ع) كو سمجھا رہا ہے كہ موسى (ع) كا ساحل پر پھينكا جانا قطعى ہے اس حقيقت كو بھى بيان كررہا ہے كہ پانى امر تكوينى كے ساتھ اس كام كو انجام دينے پرما مور تھا _</w:t>
      </w:r>
    </w:p>
    <w:p w:rsidR="00C61A0B" w:rsidRDefault="00C61A0B" w:rsidP="008F46ED">
      <w:pPr>
        <w:pStyle w:val="libNormal"/>
        <w:rPr>
          <w:rtl/>
        </w:rPr>
      </w:pPr>
      <w:r>
        <w:t>7</w:t>
      </w:r>
      <w:r>
        <w:rPr>
          <w:rtl/>
        </w:rPr>
        <w:t>_ حقيقى عوامل، خداتعالى كى حكمرانى مي</w:t>
      </w:r>
      <w:r w:rsidR="00FA323E">
        <w:rPr>
          <w:rtl/>
        </w:rPr>
        <w:t xml:space="preserve">ں </w:t>
      </w:r>
      <w:r>
        <w:rPr>
          <w:rtl/>
        </w:rPr>
        <w:t>ہي</w:t>
      </w:r>
      <w:r w:rsidR="00FA323E">
        <w:rPr>
          <w:rtl/>
        </w:rPr>
        <w:t xml:space="preserve">ں </w:t>
      </w:r>
      <w:r>
        <w:rPr>
          <w:rtl/>
        </w:rPr>
        <w:t>اوروہ اسكے فرامين كو عملى كرنے والے ہي</w:t>
      </w:r>
      <w:r w:rsidR="00FA323E">
        <w:rPr>
          <w:rtl/>
        </w:rPr>
        <w:t xml:space="preserve">ں </w:t>
      </w:r>
      <w:r>
        <w:rPr>
          <w:rtl/>
        </w:rPr>
        <w:t>_</w:t>
      </w:r>
      <w:r w:rsidRPr="008F46ED">
        <w:rPr>
          <w:rStyle w:val="libArabicChar"/>
          <w:rFonts w:hint="eastAsia"/>
          <w:rtl/>
        </w:rPr>
        <w:t>فليلق</w:t>
      </w:r>
      <w:r w:rsidR="00100487" w:rsidRPr="00100487">
        <w:rPr>
          <w:rStyle w:val="libArabicChar"/>
          <w:rFonts w:hint="cs"/>
          <w:rtl/>
        </w:rPr>
        <w:t>ه</w:t>
      </w:r>
      <w:r w:rsidRPr="008F46ED">
        <w:rPr>
          <w:rStyle w:val="libArabicChar"/>
          <w:rtl/>
        </w:rPr>
        <w:t xml:space="preserve"> اليم بالساحل</w:t>
      </w:r>
    </w:p>
    <w:p w:rsidR="008E6EAE" w:rsidRDefault="00C61A0B" w:rsidP="008E6EAE">
      <w:pPr>
        <w:pStyle w:val="libNormal"/>
        <w:rPr>
          <w:rtl/>
        </w:rPr>
      </w:pPr>
      <w:r>
        <w:t>8</w:t>
      </w:r>
      <w:r>
        <w:rPr>
          <w:rtl/>
        </w:rPr>
        <w:t>_ جناب موسى (ع) كو پانى مي</w:t>
      </w:r>
      <w:r w:rsidR="00FA323E">
        <w:rPr>
          <w:rtl/>
        </w:rPr>
        <w:t xml:space="preserve">ں </w:t>
      </w:r>
      <w:r>
        <w:rPr>
          <w:rtl/>
        </w:rPr>
        <w:t>پھينكنے سے پہلے آپ كى</w:t>
      </w:r>
      <w:r w:rsidR="008E6EAE" w:rsidRPr="008E6EAE">
        <w:rPr>
          <w:rFonts w:hint="eastAsia"/>
          <w:rtl/>
        </w:rPr>
        <w:t xml:space="preserve"> </w:t>
      </w:r>
      <w:r w:rsidR="008E6EAE">
        <w:rPr>
          <w:rFonts w:hint="eastAsia"/>
          <w:rtl/>
        </w:rPr>
        <w:t>والدہ</w:t>
      </w:r>
      <w:r w:rsidR="008E6EAE">
        <w:rPr>
          <w:rtl/>
        </w:rPr>
        <w:t xml:space="preserve"> كو خداتعالى كى طرف سے يہ اطلاع ہوچكى تھى كہ ايك دشمن كے ذريعے حضرت موسى (ع) كو نجات حاصل ہوگى _</w:t>
      </w:r>
      <w:r w:rsidR="008E6EAE" w:rsidRPr="008E6EAE">
        <w:rPr>
          <w:rStyle w:val="libArabicChar"/>
          <w:rFonts w:hint="eastAsia"/>
          <w:rtl/>
        </w:rPr>
        <w:t xml:space="preserve"> </w:t>
      </w:r>
      <w:r w:rsidR="008E6EAE" w:rsidRPr="008F46ED">
        <w:rPr>
          <w:rStyle w:val="libArabicChar"/>
          <w:rFonts w:hint="eastAsia"/>
          <w:rtl/>
        </w:rPr>
        <w:t>ا</w:t>
      </w:r>
      <w:r w:rsidR="008E6EAE" w:rsidRPr="008F46ED">
        <w:rPr>
          <w:rStyle w:val="libArabicChar"/>
          <w:rtl/>
        </w:rPr>
        <w:t xml:space="preserve"> وحينا ... يا خذ</w:t>
      </w:r>
      <w:r w:rsidR="00100487" w:rsidRPr="00100487">
        <w:rPr>
          <w:rStyle w:val="libArabicChar"/>
          <w:rFonts w:hint="cs"/>
          <w:rtl/>
        </w:rPr>
        <w:t>ه</w:t>
      </w:r>
      <w:r w:rsidR="008E6EAE" w:rsidRPr="008F46ED">
        <w:rPr>
          <w:rStyle w:val="libArabicChar"/>
          <w:rtl/>
        </w:rPr>
        <w:t xml:space="preserve"> عدولى و عدول</w:t>
      </w:r>
      <w:r w:rsidR="00100487" w:rsidRPr="00100487">
        <w:rPr>
          <w:rStyle w:val="libArabicChar"/>
          <w:rFonts w:hint="cs"/>
          <w:rtl/>
        </w:rPr>
        <w:t>ه</w:t>
      </w:r>
    </w:p>
    <w:p w:rsidR="008F46ED" w:rsidRDefault="00E37482" w:rsidP="008E6EAE">
      <w:pPr>
        <w:pStyle w:val="libPoemTini"/>
        <w:rPr>
          <w:rtl/>
        </w:rPr>
      </w:pPr>
      <w:r>
        <w:rPr>
          <w:rtl/>
        </w:rPr>
        <w:br w:type="page"/>
      </w:r>
    </w:p>
    <w:p w:rsidR="00C61A0B" w:rsidRDefault="00C61A0B" w:rsidP="00C61A0B">
      <w:pPr>
        <w:pStyle w:val="libNormal"/>
        <w:rPr>
          <w:rtl/>
        </w:rPr>
      </w:pPr>
      <w:r>
        <w:lastRenderedPageBreak/>
        <w:t>9</w:t>
      </w:r>
      <w:r>
        <w:rPr>
          <w:rtl/>
        </w:rPr>
        <w:t>_ فرعون،خداتعالى اور حضرت موسى (ع) كا دشمن تھا اور موسى (ع) كو پہنچان كرا نہي</w:t>
      </w:r>
      <w:r w:rsidR="00FA323E">
        <w:rPr>
          <w:rtl/>
        </w:rPr>
        <w:t xml:space="preserve">ں </w:t>
      </w:r>
      <w:r>
        <w:rPr>
          <w:rtl/>
        </w:rPr>
        <w:t>نابود كرنے كے درپے تھا _</w:t>
      </w:r>
    </w:p>
    <w:p w:rsidR="00C61A0B" w:rsidRDefault="00C61A0B" w:rsidP="008F46ED">
      <w:pPr>
        <w:pStyle w:val="libNormal"/>
        <w:rPr>
          <w:rtl/>
        </w:rPr>
      </w:pPr>
      <w:r w:rsidRPr="008F46ED">
        <w:rPr>
          <w:rStyle w:val="libArabicChar"/>
          <w:rFonts w:hint="eastAsia"/>
          <w:rtl/>
        </w:rPr>
        <w:t>يا</w:t>
      </w:r>
      <w:r w:rsidRPr="008F46ED">
        <w:rPr>
          <w:rStyle w:val="libArabicChar"/>
          <w:rtl/>
        </w:rPr>
        <w:t xml:space="preserve"> خذ</w:t>
      </w:r>
      <w:r w:rsidR="00100487" w:rsidRPr="00100487">
        <w:rPr>
          <w:rStyle w:val="libArabicChar"/>
          <w:rFonts w:hint="cs"/>
          <w:rtl/>
        </w:rPr>
        <w:t>ه</w:t>
      </w:r>
      <w:r w:rsidRPr="008F46ED">
        <w:rPr>
          <w:rStyle w:val="libArabicChar"/>
          <w:rtl/>
        </w:rPr>
        <w:t xml:space="preserve"> </w:t>
      </w:r>
      <w:r w:rsidRPr="008F46ED">
        <w:rPr>
          <w:rStyle w:val="libArabicChar"/>
          <w:rFonts w:hint="cs"/>
          <w:rtl/>
        </w:rPr>
        <w:t>عدولى</w:t>
      </w:r>
      <w:r w:rsidRPr="008F46ED">
        <w:rPr>
          <w:rStyle w:val="libArabicChar"/>
          <w:rtl/>
        </w:rPr>
        <w:t xml:space="preserve"> </w:t>
      </w:r>
      <w:r w:rsidRPr="008F46ED">
        <w:rPr>
          <w:rStyle w:val="libArabicChar"/>
          <w:rFonts w:hint="cs"/>
          <w:rtl/>
        </w:rPr>
        <w:t>و</w:t>
      </w:r>
      <w:r w:rsidRPr="008F46ED">
        <w:rPr>
          <w:rStyle w:val="libArabicChar"/>
          <w:rtl/>
        </w:rPr>
        <w:t xml:space="preserve"> </w:t>
      </w:r>
      <w:r w:rsidRPr="008F46ED">
        <w:rPr>
          <w:rStyle w:val="libArabicChar"/>
          <w:rFonts w:hint="cs"/>
          <w:rtl/>
        </w:rPr>
        <w:t>ع</w:t>
      </w:r>
      <w:r w:rsidRPr="008F46ED">
        <w:rPr>
          <w:rStyle w:val="libArabicChar"/>
          <w:rtl/>
        </w:rPr>
        <w:t>دول</w:t>
      </w:r>
      <w:r w:rsidR="00100487" w:rsidRPr="00100487">
        <w:rPr>
          <w:rStyle w:val="libArabicChar"/>
          <w:rFonts w:hint="cs"/>
          <w:rtl/>
        </w:rPr>
        <w:t>ه</w:t>
      </w:r>
      <w:r w:rsidR="008F46ED">
        <w:rPr>
          <w:rFonts w:hint="cs"/>
          <w:rtl/>
        </w:rPr>
        <w:t xml:space="preserve">  </w:t>
      </w:r>
      <w:r>
        <w:rPr>
          <w:rFonts w:hint="eastAsia"/>
          <w:rtl/>
        </w:rPr>
        <w:t>فرعون</w:t>
      </w:r>
      <w:r>
        <w:rPr>
          <w:rtl/>
        </w:rPr>
        <w:t xml:space="preserve"> كى حضرت موسى (ع) كے ساتھ دشمنى وہ بھى انكى خصوصيات كے حامل بچے كى پيد</w:t>
      </w:r>
      <w:r w:rsidR="009431A2">
        <w:rPr>
          <w:rtl/>
        </w:rPr>
        <w:t>ائش</w:t>
      </w:r>
      <w:r>
        <w:rPr>
          <w:rtl/>
        </w:rPr>
        <w:t xml:space="preserve"> سے پہلے بتاتى ہے كہ فوعون نے حضرت موسى (ع) كو پہچاننے كى صورت مي</w:t>
      </w:r>
      <w:r w:rsidR="00FA323E">
        <w:rPr>
          <w:rtl/>
        </w:rPr>
        <w:t xml:space="preserve">ں </w:t>
      </w:r>
      <w:r>
        <w:rPr>
          <w:rtl/>
        </w:rPr>
        <w:t>انہي</w:t>
      </w:r>
      <w:r w:rsidR="00FA323E">
        <w:rPr>
          <w:rtl/>
        </w:rPr>
        <w:t xml:space="preserve">ں </w:t>
      </w:r>
      <w:r>
        <w:rPr>
          <w:rtl/>
        </w:rPr>
        <w:t>قتل كرنے كا عزم كرركھا تھا_</w:t>
      </w:r>
    </w:p>
    <w:p w:rsidR="00C61A0B" w:rsidRDefault="00C61A0B" w:rsidP="008F46ED">
      <w:pPr>
        <w:pStyle w:val="libNormal"/>
        <w:rPr>
          <w:rtl/>
        </w:rPr>
      </w:pPr>
      <w:r>
        <w:t>10</w:t>
      </w:r>
      <w:r>
        <w:rPr>
          <w:rtl/>
        </w:rPr>
        <w:t>_ خداتعالى نے مادر موسى (ع) كى طرف جو وحى كى اس مي</w:t>
      </w:r>
      <w:r w:rsidR="00FA323E">
        <w:rPr>
          <w:rtl/>
        </w:rPr>
        <w:t xml:space="preserve">ں </w:t>
      </w:r>
      <w:r>
        <w:rPr>
          <w:rtl/>
        </w:rPr>
        <w:t>خدا اور انكے بچے كے دشمن كو اس بچے كا نجات دہندہ اور اسكى كفالت كرنے والا متعارف كرايا _</w:t>
      </w:r>
      <w:r w:rsidRPr="008F46ED">
        <w:rPr>
          <w:rStyle w:val="libArabicChar"/>
          <w:rFonts w:hint="eastAsia"/>
          <w:rtl/>
        </w:rPr>
        <w:t>يا</w:t>
      </w:r>
      <w:r w:rsidRPr="008F46ED">
        <w:rPr>
          <w:rStyle w:val="libArabicChar"/>
          <w:rtl/>
        </w:rPr>
        <w:t xml:space="preserve"> خذ</w:t>
      </w:r>
      <w:r w:rsidR="00100487" w:rsidRPr="00100487">
        <w:rPr>
          <w:rStyle w:val="libArabicChar"/>
          <w:rFonts w:hint="cs"/>
          <w:rtl/>
        </w:rPr>
        <w:t>ه</w:t>
      </w:r>
      <w:r w:rsidRPr="008F46ED">
        <w:rPr>
          <w:rStyle w:val="libArabicChar"/>
          <w:rtl/>
        </w:rPr>
        <w:t xml:space="preserve"> </w:t>
      </w:r>
      <w:r w:rsidRPr="008F46ED">
        <w:rPr>
          <w:rStyle w:val="libArabicChar"/>
          <w:rFonts w:hint="cs"/>
          <w:rtl/>
        </w:rPr>
        <w:t>عدولى</w:t>
      </w:r>
      <w:r w:rsidRPr="008F46ED">
        <w:rPr>
          <w:rStyle w:val="libArabicChar"/>
          <w:rtl/>
        </w:rPr>
        <w:t xml:space="preserve"> </w:t>
      </w:r>
      <w:r w:rsidRPr="008F46ED">
        <w:rPr>
          <w:rStyle w:val="libArabicChar"/>
          <w:rFonts w:hint="cs"/>
          <w:rtl/>
        </w:rPr>
        <w:t>و</w:t>
      </w:r>
      <w:r w:rsidRPr="008F46ED">
        <w:rPr>
          <w:rStyle w:val="libArabicChar"/>
          <w:rtl/>
        </w:rPr>
        <w:t xml:space="preserve"> عدول</w:t>
      </w:r>
      <w:r w:rsidR="00100487" w:rsidRPr="00100487">
        <w:rPr>
          <w:rStyle w:val="libArabicChar"/>
          <w:rFonts w:hint="cs"/>
          <w:rtl/>
        </w:rPr>
        <w:t>ه</w:t>
      </w:r>
    </w:p>
    <w:p w:rsidR="00C61A0B" w:rsidRDefault="00C61A0B" w:rsidP="008F46ED">
      <w:pPr>
        <w:pStyle w:val="libNormal"/>
        <w:rPr>
          <w:rtl/>
        </w:rPr>
      </w:pPr>
      <w:r>
        <w:t>11</w:t>
      </w:r>
      <w:r>
        <w:rPr>
          <w:rtl/>
        </w:rPr>
        <w:t>_ ممكن ہے دشمنان خدا بھى با دل نخواستہ خدا كے محبوب بندو</w:t>
      </w:r>
      <w:r w:rsidR="00FA323E">
        <w:rPr>
          <w:rtl/>
        </w:rPr>
        <w:t xml:space="preserve">ں </w:t>
      </w:r>
      <w:r>
        <w:rPr>
          <w:rtl/>
        </w:rPr>
        <w:t>كے فائدے كيلئے كام كري</w:t>
      </w:r>
      <w:r w:rsidR="00FA323E">
        <w:rPr>
          <w:rtl/>
        </w:rPr>
        <w:t xml:space="preserve">ں </w:t>
      </w:r>
      <w:r>
        <w:rPr>
          <w:rtl/>
        </w:rPr>
        <w:t>_</w:t>
      </w:r>
      <w:r w:rsidRPr="008F46ED">
        <w:rPr>
          <w:rStyle w:val="libArabicChar"/>
          <w:rFonts w:hint="eastAsia"/>
          <w:rtl/>
        </w:rPr>
        <w:t>يا</w:t>
      </w:r>
      <w:r w:rsidRPr="008F46ED">
        <w:rPr>
          <w:rStyle w:val="libArabicChar"/>
          <w:rtl/>
        </w:rPr>
        <w:t xml:space="preserve"> خذ</w:t>
      </w:r>
      <w:r w:rsidR="00100487" w:rsidRPr="00100487">
        <w:rPr>
          <w:rStyle w:val="libArabicChar"/>
          <w:rFonts w:hint="cs"/>
          <w:rtl/>
        </w:rPr>
        <w:t>ه</w:t>
      </w:r>
      <w:r w:rsidRPr="008F46ED">
        <w:rPr>
          <w:rStyle w:val="libArabicChar"/>
          <w:rtl/>
        </w:rPr>
        <w:t xml:space="preserve"> </w:t>
      </w:r>
      <w:r w:rsidRPr="008F46ED">
        <w:rPr>
          <w:rStyle w:val="libArabicChar"/>
          <w:rFonts w:hint="cs"/>
          <w:rtl/>
        </w:rPr>
        <w:t>عدولى</w:t>
      </w:r>
      <w:r w:rsidRPr="008F46ED">
        <w:rPr>
          <w:rStyle w:val="libArabicChar"/>
          <w:rtl/>
        </w:rPr>
        <w:t xml:space="preserve"> </w:t>
      </w:r>
      <w:r w:rsidRPr="008F46ED">
        <w:rPr>
          <w:rStyle w:val="libArabicChar"/>
          <w:rFonts w:hint="cs"/>
          <w:rtl/>
        </w:rPr>
        <w:t>و</w:t>
      </w:r>
      <w:r w:rsidRPr="008F46ED">
        <w:rPr>
          <w:rStyle w:val="libArabicChar"/>
          <w:rtl/>
        </w:rPr>
        <w:t xml:space="preserve"> عدول</w:t>
      </w:r>
      <w:r w:rsidR="00100487" w:rsidRPr="00100487">
        <w:rPr>
          <w:rStyle w:val="libArabicChar"/>
          <w:rFonts w:hint="cs"/>
          <w:rtl/>
        </w:rPr>
        <w:t>ه</w:t>
      </w:r>
    </w:p>
    <w:p w:rsidR="00C61A0B" w:rsidRDefault="00C61A0B" w:rsidP="00C61A0B">
      <w:pPr>
        <w:pStyle w:val="libNormal"/>
        <w:rPr>
          <w:rtl/>
        </w:rPr>
      </w:pPr>
      <w:r>
        <w:t>12</w:t>
      </w:r>
      <w:r>
        <w:rPr>
          <w:rtl/>
        </w:rPr>
        <w:t>_حضرت موسى (ع) كے زمانے مي</w:t>
      </w:r>
      <w:r w:rsidR="00FA323E">
        <w:rPr>
          <w:rtl/>
        </w:rPr>
        <w:t xml:space="preserve">ں </w:t>
      </w:r>
      <w:r>
        <w:rPr>
          <w:rtl/>
        </w:rPr>
        <w:t>دريائے نيل پانى سے پر تھا اور فرعون كى رہ</w:t>
      </w:r>
      <w:r w:rsidR="009431A2">
        <w:rPr>
          <w:rtl/>
        </w:rPr>
        <w:t>ائش</w:t>
      </w:r>
      <w:r>
        <w:rPr>
          <w:rtl/>
        </w:rPr>
        <w:t xml:space="preserve"> گاہ سے زيادہ دور نہي</w:t>
      </w:r>
      <w:r w:rsidR="00FA323E">
        <w:rPr>
          <w:rtl/>
        </w:rPr>
        <w:t xml:space="preserve">ں </w:t>
      </w:r>
      <w:r>
        <w:rPr>
          <w:rtl/>
        </w:rPr>
        <w:t>تھا _</w:t>
      </w:r>
    </w:p>
    <w:p w:rsidR="00C61A0B" w:rsidRDefault="00C61A0B" w:rsidP="008F46ED">
      <w:pPr>
        <w:pStyle w:val="libNormal"/>
        <w:rPr>
          <w:rtl/>
        </w:rPr>
      </w:pPr>
      <w:r w:rsidRPr="008F46ED">
        <w:rPr>
          <w:rStyle w:val="libArabicChar"/>
          <w:rFonts w:hint="eastAsia"/>
          <w:rtl/>
        </w:rPr>
        <w:t>فليق</w:t>
      </w:r>
      <w:r w:rsidR="00100487" w:rsidRPr="00100487">
        <w:rPr>
          <w:rStyle w:val="libArabicChar"/>
          <w:rFonts w:hint="cs"/>
          <w:rtl/>
        </w:rPr>
        <w:t>ه</w:t>
      </w:r>
      <w:r w:rsidRPr="008F46ED">
        <w:rPr>
          <w:rStyle w:val="libArabicChar"/>
          <w:rtl/>
        </w:rPr>
        <w:t xml:space="preserve"> اليّم بالساحل يا خذ</w:t>
      </w:r>
      <w:r w:rsidR="00100487" w:rsidRPr="00100487">
        <w:rPr>
          <w:rStyle w:val="libArabicChar"/>
          <w:rFonts w:hint="cs"/>
          <w:rtl/>
        </w:rPr>
        <w:t>ه</w:t>
      </w:r>
      <w:r w:rsidRPr="008F46ED">
        <w:rPr>
          <w:rStyle w:val="libArabicChar"/>
          <w:rtl/>
        </w:rPr>
        <w:t xml:space="preserve"> </w:t>
      </w:r>
      <w:r w:rsidRPr="008F46ED">
        <w:rPr>
          <w:rStyle w:val="libArabicChar"/>
          <w:rFonts w:hint="cs"/>
          <w:rtl/>
        </w:rPr>
        <w:t>ع</w:t>
      </w:r>
      <w:r w:rsidRPr="008F46ED">
        <w:rPr>
          <w:rStyle w:val="libArabicChar"/>
          <w:rtl/>
        </w:rPr>
        <w:t>دولي</w:t>
      </w:r>
      <w:r w:rsidR="008F46ED">
        <w:rPr>
          <w:rFonts w:hint="cs"/>
          <w:rtl/>
        </w:rPr>
        <w:t xml:space="preserve">  </w:t>
      </w:r>
      <w:r>
        <w:rPr>
          <w:rtl/>
        </w:rPr>
        <w:t>''يَمّ'' كا معنى ہے سمندر اور دريا كو سمندر كہنا اس مي</w:t>
      </w:r>
      <w:r w:rsidR="00FA323E">
        <w:rPr>
          <w:rtl/>
        </w:rPr>
        <w:t xml:space="preserve">ں </w:t>
      </w:r>
      <w:r>
        <w:rPr>
          <w:rtl/>
        </w:rPr>
        <w:t>پانى كى كثرت سے حكايت كرتا ہے _</w:t>
      </w:r>
    </w:p>
    <w:p w:rsidR="00C61A0B" w:rsidRDefault="00C61A0B" w:rsidP="008E6EAE">
      <w:pPr>
        <w:pStyle w:val="libNormal"/>
        <w:rPr>
          <w:rtl/>
        </w:rPr>
      </w:pPr>
      <w:r>
        <w:t>13</w:t>
      </w:r>
      <w:r>
        <w:rPr>
          <w:rtl/>
        </w:rPr>
        <w:t>_ خداتعالى نے اپنى جانب سے حضرت موسى (ع) كو خصوص محبوبيت عطا فرما كر انہي</w:t>
      </w:r>
      <w:r w:rsidR="00FA323E">
        <w:rPr>
          <w:rtl/>
        </w:rPr>
        <w:t xml:space="preserve">ں </w:t>
      </w:r>
      <w:r>
        <w:rPr>
          <w:rtl/>
        </w:rPr>
        <w:t>ہر ديكھنے والے كى نظر مي</w:t>
      </w:r>
      <w:r w:rsidR="00FA323E">
        <w:rPr>
          <w:rtl/>
        </w:rPr>
        <w:t xml:space="preserve">ں </w:t>
      </w:r>
      <w:r>
        <w:rPr>
          <w:rtl/>
        </w:rPr>
        <w:t>محبوب بناديا _</w:t>
      </w:r>
      <w:r w:rsidRPr="008F46ED">
        <w:rPr>
          <w:rStyle w:val="libArabicChar"/>
          <w:rFonts w:hint="eastAsia"/>
          <w:rtl/>
        </w:rPr>
        <w:t>وا</w:t>
      </w:r>
      <w:r w:rsidRPr="008F46ED">
        <w:rPr>
          <w:rStyle w:val="libArabicChar"/>
          <w:rtl/>
        </w:rPr>
        <w:t xml:space="preserve"> لقيت عليك محبة منّي</w:t>
      </w:r>
      <w:r w:rsidR="008E6EAE">
        <w:rPr>
          <w:rStyle w:val="libArabicChar"/>
          <w:rFonts w:hint="cs"/>
          <w:rtl/>
        </w:rPr>
        <w:t xml:space="preserve">  </w:t>
      </w:r>
      <w:r>
        <w:rPr>
          <w:rtl/>
        </w:rPr>
        <w:t>''ا لقيت'' كا ''ا وحينا'' پر عطف ہے كہ جو سابقہ آيت مي</w:t>
      </w:r>
      <w:r w:rsidR="00FA323E">
        <w:rPr>
          <w:rtl/>
        </w:rPr>
        <w:t xml:space="preserve">ں </w:t>
      </w:r>
      <w:r>
        <w:rPr>
          <w:rtl/>
        </w:rPr>
        <w:t>تھا اور پھر ''محبة'' كو نكرہ لانا، جبكہ مقام مدح ہے اسكے خصوصى ہونے كو بيان كرنے كيلئے ہے اور ''مني'' حضرت موسى (ع) كى محبوبيت كے سرچشمے كو بيان كررہا ہے او رسمجھا رہا ہے كہ موسى (ع) كو عطا كردہ محبوب</w:t>
      </w:r>
      <w:r>
        <w:rPr>
          <w:rFonts w:hint="eastAsia"/>
          <w:rtl/>
        </w:rPr>
        <w:t>يت</w:t>
      </w:r>
      <w:r>
        <w:rPr>
          <w:rtl/>
        </w:rPr>
        <w:t xml:space="preserve"> كا سرچشمہ ذات بارى تعالى تھى _</w:t>
      </w:r>
    </w:p>
    <w:p w:rsidR="00C61A0B" w:rsidRDefault="00C61A0B" w:rsidP="008F46ED">
      <w:pPr>
        <w:pStyle w:val="libNormal"/>
        <w:rPr>
          <w:rtl/>
        </w:rPr>
      </w:pPr>
      <w:r>
        <w:t>14</w:t>
      </w:r>
      <w:r>
        <w:rPr>
          <w:rtl/>
        </w:rPr>
        <w:t>_ فرعون اور اسكے حاشيہ نشين، موسى (ع) سے بہت محبت كرتے تھے اور انہي</w:t>
      </w:r>
      <w:r w:rsidR="00FA323E">
        <w:rPr>
          <w:rtl/>
        </w:rPr>
        <w:t xml:space="preserve">ں </w:t>
      </w:r>
      <w:r>
        <w:rPr>
          <w:rtl/>
        </w:rPr>
        <w:t>دوست ركھتے تھے _</w:t>
      </w:r>
      <w:r w:rsidRPr="008F46ED">
        <w:rPr>
          <w:rStyle w:val="libArabicChar"/>
          <w:rFonts w:hint="eastAsia"/>
          <w:rtl/>
        </w:rPr>
        <w:t>والقيت</w:t>
      </w:r>
      <w:r w:rsidRPr="008F46ED">
        <w:rPr>
          <w:rStyle w:val="libArabicChar"/>
          <w:rtl/>
        </w:rPr>
        <w:t xml:space="preserve"> عليك محبة مني</w:t>
      </w:r>
    </w:p>
    <w:p w:rsidR="00C61A0B" w:rsidRDefault="00C61A0B" w:rsidP="008F46ED">
      <w:pPr>
        <w:pStyle w:val="libNormal"/>
        <w:rPr>
          <w:rtl/>
        </w:rPr>
      </w:pPr>
      <w:r>
        <w:t>15</w:t>
      </w:r>
      <w:r>
        <w:rPr>
          <w:rtl/>
        </w:rPr>
        <w:t>_ خداتعالى مہر و محبت كا سرچشمہ اور اس كا عطا كرنے والا ہے _</w:t>
      </w:r>
      <w:r w:rsidRPr="008F46ED">
        <w:rPr>
          <w:rStyle w:val="libArabicChar"/>
          <w:rFonts w:hint="eastAsia"/>
          <w:rtl/>
        </w:rPr>
        <w:t>وا</w:t>
      </w:r>
      <w:r w:rsidRPr="008F46ED">
        <w:rPr>
          <w:rStyle w:val="libArabicChar"/>
          <w:rtl/>
        </w:rPr>
        <w:t xml:space="preserve"> لقيت عليك محبة منّي</w:t>
      </w:r>
    </w:p>
    <w:p w:rsidR="00C61A0B" w:rsidRDefault="00C61A0B" w:rsidP="008F46ED">
      <w:pPr>
        <w:pStyle w:val="libNormal"/>
        <w:rPr>
          <w:rtl/>
        </w:rPr>
      </w:pPr>
      <w:r>
        <w:t>16</w:t>
      </w:r>
      <w:r>
        <w:rPr>
          <w:rtl/>
        </w:rPr>
        <w:t>_ دلو</w:t>
      </w:r>
      <w:r w:rsidR="00FA323E">
        <w:rPr>
          <w:rtl/>
        </w:rPr>
        <w:t xml:space="preserve">ں </w:t>
      </w:r>
      <w:r>
        <w:rPr>
          <w:rtl/>
        </w:rPr>
        <w:t>مي</w:t>
      </w:r>
      <w:r w:rsidR="00FA323E">
        <w:rPr>
          <w:rtl/>
        </w:rPr>
        <w:t xml:space="preserve">ں </w:t>
      </w:r>
      <w:r>
        <w:rPr>
          <w:rtl/>
        </w:rPr>
        <w:t>محبوب ہونا،خداتعالى كى عنايت اور مہربانى ہے _</w:t>
      </w:r>
      <w:r w:rsidRPr="008F46ED">
        <w:rPr>
          <w:rStyle w:val="libArabicChar"/>
          <w:rFonts w:hint="eastAsia"/>
          <w:rtl/>
        </w:rPr>
        <w:t>وا</w:t>
      </w:r>
      <w:r w:rsidRPr="008F46ED">
        <w:rPr>
          <w:rStyle w:val="libArabicChar"/>
          <w:rtl/>
        </w:rPr>
        <w:t xml:space="preserve"> لقيت عليك محبة منّي</w:t>
      </w:r>
    </w:p>
    <w:p w:rsidR="00C61A0B" w:rsidRDefault="00C61A0B" w:rsidP="008F46ED">
      <w:pPr>
        <w:pStyle w:val="libNormal"/>
        <w:rPr>
          <w:rtl/>
        </w:rPr>
      </w:pPr>
      <w:r>
        <w:t>17</w:t>
      </w:r>
      <w:r>
        <w:rPr>
          <w:rtl/>
        </w:rPr>
        <w:t>_ فرعونيو</w:t>
      </w:r>
      <w:r w:rsidR="00FA323E">
        <w:rPr>
          <w:rtl/>
        </w:rPr>
        <w:t xml:space="preserve">ں </w:t>
      </w:r>
      <w:r>
        <w:rPr>
          <w:rtl/>
        </w:rPr>
        <w:t>كے دلو</w:t>
      </w:r>
      <w:r w:rsidR="00FA323E">
        <w:rPr>
          <w:rtl/>
        </w:rPr>
        <w:t xml:space="preserve">ں </w:t>
      </w:r>
      <w:r>
        <w:rPr>
          <w:rtl/>
        </w:rPr>
        <w:t>مي</w:t>
      </w:r>
      <w:r w:rsidR="00FA323E">
        <w:rPr>
          <w:rtl/>
        </w:rPr>
        <w:t xml:space="preserve">ں </w:t>
      </w:r>
      <w:r>
        <w:rPr>
          <w:rtl/>
        </w:rPr>
        <w:t>حضرت موسى (ع) كى محبوبيت انكے خداتعالى كى مكمل نگرانى كے ساتھ رشد و تكامل كا پيش خيمہ _</w:t>
      </w:r>
      <w:r w:rsidRPr="008F46ED">
        <w:rPr>
          <w:rStyle w:val="libArabicChar"/>
          <w:rFonts w:hint="eastAsia"/>
          <w:rtl/>
        </w:rPr>
        <w:t>ولتصنع</w:t>
      </w:r>
      <w:r w:rsidRPr="008F46ED">
        <w:rPr>
          <w:rStyle w:val="libArabicChar"/>
          <w:rtl/>
        </w:rPr>
        <w:t xml:space="preserve"> على عيني</w:t>
      </w:r>
      <w:r w:rsidR="008F46ED">
        <w:rPr>
          <w:rStyle w:val="libArabicChar"/>
          <w:rFonts w:hint="cs"/>
          <w:rtl/>
        </w:rPr>
        <w:t xml:space="preserve">  </w:t>
      </w:r>
      <w:r w:rsidRPr="008F46ED">
        <w:rPr>
          <w:rStyle w:val="libArabicChar"/>
          <w:rtl/>
        </w:rPr>
        <w:t>''لتصنع''</w:t>
      </w:r>
      <w:r>
        <w:rPr>
          <w:rtl/>
        </w:rPr>
        <w:t xml:space="preserve"> اس چيز كى علت كو بيان كررہا ہے جو كلام كے سياق سے حاصل ہو رہى ہے يعنى </w:t>
      </w:r>
      <w:r w:rsidRPr="008F46ED">
        <w:rPr>
          <w:rStyle w:val="libArabicChar"/>
          <w:rtl/>
        </w:rPr>
        <w:t>''ولتصنع على عينى فعلت ذلك''</w:t>
      </w:r>
      <w:r>
        <w:rPr>
          <w:rtl/>
        </w:rPr>
        <w:t xml:space="preserve"> جو كچھ مي</w:t>
      </w:r>
      <w:r w:rsidR="00FA323E">
        <w:rPr>
          <w:rtl/>
        </w:rPr>
        <w:t xml:space="preserve">ں </w:t>
      </w:r>
      <w:r>
        <w:rPr>
          <w:rtl/>
        </w:rPr>
        <w:t>نے انجام ديا ہے وہ اسلئے تھا كہ تو ميرى</w:t>
      </w:r>
    </w:p>
    <w:p w:rsidR="008F46ED" w:rsidRDefault="00E37482" w:rsidP="008F46ED">
      <w:pPr>
        <w:pStyle w:val="libNormal"/>
        <w:rPr>
          <w:rtl/>
        </w:rPr>
      </w:pPr>
      <w:r>
        <w:rPr>
          <w:rtl/>
        </w:rPr>
        <w:br w:type="page"/>
      </w:r>
    </w:p>
    <w:p w:rsidR="00C61A0B" w:rsidRDefault="00C61A0B" w:rsidP="008F46ED">
      <w:pPr>
        <w:pStyle w:val="libNormal"/>
        <w:rPr>
          <w:rtl/>
        </w:rPr>
      </w:pPr>
      <w:r>
        <w:rPr>
          <w:rFonts w:hint="eastAsia"/>
          <w:rtl/>
        </w:rPr>
        <w:lastRenderedPageBreak/>
        <w:t>مكمل</w:t>
      </w:r>
      <w:r>
        <w:rPr>
          <w:rtl/>
        </w:rPr>
        <w:t xml:space="preserve"> نگرانى كے ساتھ پروان چڑھے ''صنيع''اور'' صنيعہ''(لتصنع كامادہ اشتقاق ) اس شخص كو كہا جاتا ہے جو كسى دوسرے كا تربيت يافتہ ہو اسى طرح يہ عطا، سخاوت اور احسان كے معنى مي</w:t>
      </w:r>
      <w:r w:rsidR="00FA323E">
        <w:rPr>
          <w:rtl/>
        </w:rPr>
        <w:t xml:space="preserve">ں </w:t>
      </w:r>
      <w:r>
        <w:rPr>
          <w:rtl/>
        </w:rPr>
        <w:t>بھى آيا ہے ( لسان العرب)_</w:t>
      </w:r>
    </w:p>
    <w:p w:rsidR="00C61A0B" w:rsidRDefault="00C61A0B" w:rsidP="008E6EAE">
      <w:pPr>
        <w:pStyle w:val="libNormal"/>
        <w:rPr>
          <w:rtl/>
        </w:rPr>
      </w:pPr>
      <w:r>
        <w:t>18</w:t>
      </w:r>
      <w:r>
        <w:rPr>
          <w:rtl/>
        </w:rPr>
        <w:t>_ حضرت موسى (ع) كا دلو</w:t>
      </w:r>
      <w:r w:rsidR="00FA323E">
        <w:rPr>
          <w:rtl/>
        </w:rPr>
        <w:t xml:space="preserve">ں </w:t>
      </w:r>
      <w:r>
        <w:rPr>
          <w:rtl/>
        </w:rPr>
        <w:t>اور دربار فرعون مي</w:t>
      </w:r>
      <w:r w:rsidR="00FA323E">
        <w:rPr>
          <w:rtl/>
        </w:rPr>
        <w:t xml:space="preserve">ں </w:t>
      </w:r>
      <w:r>
        <w:rPr>
          <w:rtl/>
        </w:rPr>
        <w:t>محبوب ہونا انكے لئے احترام اور بڑى خدمت كا سبب بنا _</w:t>
      </w:r>
      <w:r w:rsidRPr="008E6EAE">
        <w:rPr>
          <w:rStyle w:val="libArabicChar"/>
          <w:rFonts w:hint="eastAsia"/>
          <w:rtl/>
        </w:rPr>
        <w:t>و</w:t>
      </w:r>
      <w:r w:rsidRPr="008E6EAE">
        <w:rPr>
          <w:rStyle w:val="libArabicChar"/>
          <w:rtl/>
        </w:rPr>
        <w:t xml:space="preserve"> ا لقيت عليك محبة منى و لتصنع على عيني</w:t>
      </w:r>
      <w:r w:rsidR="008E6EAE">
        <w:rPr>
          <w:rStyle w:val="libArabicChar"/>
          <w:rFonts w:hint="cs"/>
          <w:rtl/>
        </w:rPr>
        <w:t xml:space="preserve">  </w:t>
      </w:r>
      <w:r>
        <w:rPr>
          <w:rFonts w:hint="eastAsia"/>
          <w:rtl/>
        </w:rPr>
        <w:t>اگر</w:t>
      </w:r>
      <w:r>
        <w:rPr>
          <w:rtl/>
        </w:rPr>
        <w:t xml:space="preserve"> ''صنيعہ'' ( لتصنع كا مادہ اشتقاق) نيكى كرنے اور كرامت كے معنى مي</w:t>
      </w:r>
      <w:r w:rsidR="00FA323E">
        <w:rPr>
          <w:rtl/>
        </w:rPr>
        <w:t xml:space="preserve">ں </w:t>
      </w:r>
      <w:r>
        <w:rPr>
          <w:rtl/>
        </w:rPr>
        <w:t>ہو تو ''لتصنع'' كا مطلب يہ بنے گا مي</w:t>
      </w:r>
      <w:r w:rsidR="00FA323E">
        <w:rPr>
          <w:rtl/>
        </w:rPr>
        <w:t xml:space="preserve">ں </w:t>
      </w:r>
      <w:r>
        <w:rPr>
          <w:rtl/>
        </w:rPr>
        <w:t>نے تيرى محبت دوسر</w:t>
      </w:r>
      <w:r w:rsidR="00FA323E">
        <w:rPr>
          <w:rtl/>
        </w:rPr>
        <w:t xml:space="preserve">ں </w:t>
      </w:r>
      <w:r>
        <w:rPr>
          <w:rtl/>
        </w:rPr>
        <w:t>كے دلو</w:t>
      </w:r>
      <w:r w:rsidR="00FA323E">
        <w:rPr>
          <w:rtl/>
        </w:rPr>
        <w:t xml:space="preserve">ں </w:t>
      </w:r>
      <w:r>
        <w:rPr>
          <w:rtl/>
        </w:rPr>
        <w:t>مي</w:t>
      </w:r>
      <w:r w:rsidR="00FA323E">
        <w:rPr>
          <w:rtl/>
        </w:rPr>
        <w:t xml:space="preserve">ں </w:t>
      </w:r>
      <w:r>
        <w:rPr>
          <w:rtl/>
        </w:rPr>
        <w:t>قرار دى ہے تاكہ تو ميرى مكمل نگرانى كے ساتھ ان كا مورد احترام و اكرام قرار پائے _</w:t>
      </w:r>
    </w:p>
    <w:p w:rsidR="00C61A0B" w:rsidRDefault="00C61A0B" w:rsidP="008E6EAE">
      <w:pPr>
        <w:pStyle w:val="libNormal"/>
        <w:rPr>
          <w:rtl/>
        </w:rPr>
      </w:pPr>
      <w:r>
        <w:t>19</w:t>
      </w:r>
      <w:r>
        <w:rPr>
          <w:rtl/>
        </w:rPr>
        <w:t>_ خداتعالى حضرت موسى (ع) كى زندگى كے آغاز سے ہى ان پر دقيق نظارت ركھتا تھا اور اس نے انكى تربيت اور رشد و تكامل كے ذرائع فراہم كرركھے تھے _</w:t>
      </w:r>
      <w:r w:rsidRPr="008E6EAE">
        <w:rPr>
          <w:rStyle w:val="libArabicChar"/>
          <w:rFonts w:hint="eastAsia"/>
          <w:rtl/>
        </w:rPr>
        <w:t>ولتصنع</w:t>
      </w:r>
      <w:r w:rsidRPr="008E6EAE">
        <w:rPr>
          <w:rStyle w:val="libArabicChar"/>
          <w:rtl/>
        </w:rPr>
        <w:t xml:space="preserve"> على عيني</w:t>
      </w:r>
    </w:p>
    <w:p w:rsidR="00C61A0B" w:rsidRDefault="00C61A0B" w:rsidP="00C61A0B">
      <w:pPr>
        <w:pStyle w:val="libNormal"/>
        <w:rPr>
          <w:rtl/>
        </w:rPr>
      </w:pPr>
      <w:r>
        <w:rPr>
          <w:rtl/>
        </w:rPr>
        <w:t>''على عيني'' مي</w:t>
      </w:r>
      <w:r w:rsidR="00FA323E">
        <w:rPr>
          <w:rtl/>
        </w:rPr>
        <w:t xml:space="preserve">ں </w:t>
      </w:r>
      <w:r>
        <w:rPr>
          <w:rtl/>
        </w:rPr>
        <w:t>''عين'' سے مراد اس كا مجازى معنى يعنى نگرانى ہے اور ''علي'' دلالت كرتا ہے كہ نظارت الہى ايسى بنياد ہے كہ جس پر حضرت موسى (ع) كى تربيت اور احترام استوار تھے_</w:t>
      </w:r>
    </w:p>
    <w:p w:rsidR="00C61A0B" w:rsidRDefault="00C61A0B" w:rsidP="008E6EAE">
      <w:pPr>
        <w:pStyle w:val="libNormal"/>
        <w:rPr>
          <w:rtl/>
        </w:rPr>
      </w:pPr>
      <w:r>
        <w:t>20</w:t>
      </w:r>
      <w:r>
        <w:rPr>
          <w:rtl/>
        </w:rPr>
        <w:t>_ حضرت موسى (ع) كى زندگى خداتعالى كى طرف سے انبياء كى زندگى كے آغاز سے ہى انكى پرورش پر نظارت كا ايك نمونہ _</w:t>
      </w:r>
      <w:r w:rsidRPr="008E6EAE">
        <w:rPr>
          <w:rStyle w:val="libArabicChar"/>
          <w:rFonts w:hint="eastAsia"/>
          <w:rtl/>
        </w:rPr>
        <w:t>و</w:t>
      </w:r>
      <w:r w:rsidRPr="008E6EAE">
        <w:rPr>
          <w:rStyle w:val="libArabicChar"/>
          <w:rtl/>
        </w:rPr>
        <w:t xml:space="preserve"> لتصنع على عيني</w:t>
      </w:r>
    </w:p>
    <w:p w:rsidR="00C61A0B" w:rsidRDefault="00C61A0B" w:rsidP="00C61A0B">
      <w:pPr>
        <w:pStyle w:val="libNormal"/>
        <w:rPr>
          <w:rtl/>
        </w:rPr>
      </w:pPr>
      <w:r>
        <w:t>21</w:t>
      </w:r>
      <w:r>
        <w:rPr>
          <w:rtl/>
        </w:rPr>
        <w:t>_ بچپن ہى مي</w:t>
      </w:r>
      <w:r w:rsidR="00FA323E">
        <w:rPr>
          <w:rtl/>
        </w:rPr>
        <w:t xml:space="preserve">ں </w:t>
      </w:r>
      <w:r>
        <w:rPr>
          <w:rtl/>
        </w:rPr>
        <w:t>حضرت موسى (ع) كو پانى مي</w:t>
      </w:r>
      <w:r w:rsidR="00FA323E">
        <w:rPr>
          <w:rtl/>
        </w:rPr>
        <w:t xml:space="preserve">ں </w:t>
      </w:r>
      <w:r>
        <w:rPr>
          <w:rtl/>
        </w:rPr>
        <w:t>پھينك كر انكى جان بچانا، فرعونيو</w:t>
      </w:r>
      <w:r w:rsidR="00FA323E">
        <w:rPr>
          <w:rtl/>
        </w:rPr>
        <w:t xml:space="preserve">ں </w:t>
      </w:r>
      <w:r>
        <w:rPr>
          <w:rtl/>
        </w:rPr>
        <w:t>كے دلو</w:t>
      </w:r>
      <w:r w:rsidR="00FA323E">
        <w:rPr>
          <w:rtl/>
        </w:rPr>
        <w:t xml:space="preserve">ں </w:t>
      </w:r>
      <w:r>
        <w:rPr>
          <w:rtl/>
        </w:rPr>
        <w:t>مي</w:t>
      </w:r>
      <w:r w:rsidR="00FA323E">
        <w:rPr>
          <w:rtl/>
        </w:rPr>
        <w:t xml:space="preserve">ں </w:t>
      </w:r>
      <w:r>
        <w:rPr>
          <w:rtl/>
        </w:rPr>
        <w:t>انكى محبت ڈالنا اور انكى تربيت اور نشو و نماپر نظارت،خداتعالى كى طرف سے حضرت موسى (ع) پر گرا</w:t>
      </w:r>
      <w:r w:rsidR="00FA323E">
        <w:rPr>
          <w:rtl/>
        </w:rPr>
        <w:t xml:space="preserve">ں </w:t>
      </w:r>
      <w:r>
        <w:rPr>
          <w:rtl/>
        </w:rPr>
        <w:t>بہا نعمتي</w:t>
      </w:r>
      <w:r w:rsidR="00FA323E">
        <w:rPr>
          <w:rtl/>
        </w:rPr>
        <w:t xml:space="preserve">ں </w:t>
      </w:r>
      <w:r>
        <w:rPr>
          <w:rtl/>
        </w:rPr>
        <w:t>_</w:t>
      </w:r>
    </w:p>
    <w:p w:rsidR="00C61A0B" w:rsidRDefault="00C61A0B" w:rsidP="008E6EAE">
      <w:pPr>
        <w:pStyle w:val="libArabic"/>
        <w:rPr>
          <w:rtl/>
        </w:rPr>
      </w:pPr>
      <w:r>
        <w:rPr>
          <w:rFonts w:hint="eastAsia"/>
          <w:rtl/>
        </w:rPr>
        <w:t>مننا</w:t>
      </w:r>
      <w:r>
        <w:rPr>
          <w:rtl/>
        </w:rPr>
        <w:t xml:space="preserve"> عليك مرة ا خرى ... ا ن اقذفي</w:t>
      </w:r>
      <w:r w:rsidR="00100487" w:rsidRPr="00100487">
        <w:rPr>
          <w:rFonts w:hint="cs"/>
          <w:rtl/>
        </w:rPr>
        <w:t>ه</w:t>
      </w:r>
      <w:r>
        <w:rPr>
          <w:rtl/>
        </w:rPr>
        <w:t xml:space="preserve"> ... </w:t>
      </w:r>
      <w:r>
        <w:rPr>
          <w:rFonts w:hint="cs"/>
          <w:rtl/>
        </w:rPr>
        <w:t>و</w:t>
      </w:r>
      <w:r>
        <w:rPr>
          <w:rtl/>
        </w:rPr>
        <w:t xml:space="preserve"> </w:t>
      </w:r>
      <w:r>
        <w:rPr>
          <w:rFonts w:hint="cs"/>
          <w:rtl/>
        </w:rPr>
        <w:t>لتصنع</w:t>
      </w:r>
      <w:r>
        <w:rPr>
          <w:rtl/>
        </w:rPr>
        <w:t xml:space="preserve"> </w:t>
      </w:r>
      <w:r>
        <w:rPr>
          <w:rFonts w:hint="cs"/>
          <w:rtl/>
        </w:rPr>
        <w:t>على</w:t>
      </w:r>
      <w:r>
        <w:rPr>
          <w:rtl/>
        </w:rPr>
        <w:t xml:space="preserve"> عيني</w:t>
      </w:r>
    </w:p>
    <w:p w:rsidR="000B0EDA" w:rsidRDefault="00C61A0B" w:rsidP="00C61A0B">
      <w:pPr>
        <w:pStyle w:val="libNormal"/>
        <w:rPr>
          <w:rtl/>
        </w:rPr>
      </w:pPr>
      <w:r>
        <w:t>22</w:t>
      </w:r>
      <w:r>
        <w:rPr>
          <w:rtl/>
        </w:rPr>
        <w:t xml:space="preserve">_ </w:t>
      </w:r>
      <w:r w:rsidRPr="008E6EAE">
        <w:rPr>
          <w:rStyle w:val="libArabicChar"/>
          <w:rtl/>
        </w:rPr>
        <w:t>'' عن ا بى جعفر (ع) قال: ... ا نزل الله على موسى التابوت و نوديت ا م</w:t>
      </w:r>
      <w:r w:rsidR="00100487" w:rsidRPr="00100487">
        <w:rPr>
          <w:rStyle w:val="libArabicChar"/>
          <w:rFonts w:hint="cs"/>
          <w:rtl/>
        </w:rPr>
        <w:t>ه</w:t>
      </w:r>
      <w:r w:rsidRPr="008E6EAE">
        <w:rPr>
          <w:rStyle w:val="libArabicChar"/>
          <w:rtl/>
        </w:rPr>
        <w:t xml:space="preserve"> </w:t>
      </w:r>
      <w:r w:rsidRPr="008E6EAE">
        <w:rPr>
          <w:rStyle w:val="libArabicChar"/>
          <w:rFonts w:hint="cs"/>
          <w:rtl/>
        </w:rPr>
        <w:t>ضعي</w:t>
      </w:r>
      <w:r w:rsidR="00100487" w:rsidRPr="00100487">
        <w:rPr>
          <w:rStyle w:val="libArabicChar"/>
          <w:rFonts w:hint="cs"/>
          <w:rtl/>
        </w:rPr>
        <w:t>ه</w:t>
      </w:r>
      <w:r w:rsidRPr="008E6EAE">
        <w:rPr>
          <w:rStyle w:val="libArabicChar"/>
          <w:rtl/>
        </w:rPr>
        <w:t xml:space="preserve"> </w:t>
      </w:r>
      <w:r w:rsidRPr="008E6EAE">
        <w:rPr>
          <w:rStyle w:val="libArabicChar"/>
          <w:rFonts w:hint="cs"/>
          <w:rtl/>
        </w:rPr>
        <w:t>فى</w:t>
      </w:r>
      <w:r w:rsidRPr="008E6EAE">
        <w:rPr>
          <w:rStyle w:val="libArabicChar"/>
          <w:rtl/>
        </w:rPr>
        <w:t xml:space="preserve"> </w:t>
      </w:r>
      <w:r w:rsidRPr="008E6EAE">
        <w:rPr>
          <w:rStyle w:val="libArabicChar"/>
          <w:rFonts w:hint="cs"/>
          <w:rtl/>
        </w:rPr>
        <w:t>التابوت</w:t>
      </w:r>
      <w:r w:rsidRPr="008E6EAE">
        <w:rPr>
          <w:rStyle w:val="libArabicChar"/>
          <w:rtl/>
        </w:rPr>
        <w:t xml:space="preserve"> </w:t>
      </w:r>
      <w:r w:rsidRPr="008E6EAE">
        <w:rPr>
          <w:rStyle w:val="libArabicChar"/>
          <w:rFonts w:hint="cs"/>
          <w:rtl/>
        </w:rPr>
        <w:t>فاقذفي</w:t>
      </w:r>
      <w:r w:rsidR="00100487" w:rsidRPr="00100487">
        <w:rPr>
          <w:rStyle w:val="libArabicChar"/>
          <w:rFonts w:hint="cs"/>
          <w:rtl/>
        </w:rPr>
        <w:t>ه</w:t>
      </w:r>
      <w:r w:rsidRPr="008E6EAE">
        <w:rPr>
          <w:rStyle w:val="libArabicChar"/>
          <w:rtl/>
        </w:rPr>
        <w:t xml:space="preserve"> </w:t>
      </w:r>
      <w:r w:rsidRPr="008E6EAE">
        <w:rPr>
          <w:rStyle w:val="libArabicChar"/>
          <w:rFonts w:hint="cs"/>
          <w:rtl/>
        </w:rPr>
        <w:t>فى</w:t>
      </w:r>
      <w:r w:rsidRPr="008E6EAE">
        <w:rPr>
          <w:rStyle w:val="libArabicChar"/>
          <w:rtl/>
        </w:rPr>
        <w:t xml:space="preserve"> </w:t>
      </w:r>
      <w:r w:rsidRPr="008E6EAE">
        <w:rPr>
          <w:rStyle w:val="libArabicChar"/>
          <w:rFonts w:hint="cs"/>
          <w:rtl/>
        </w:rPr>
        <w:t>اليم</w:t>
      </w:r>
      <w:r w:rsidRPr="008E6EAE">
        <w:rPr>
          <w:rStyle w:val="libArabicChar"/>
          <w:rtl/>
        </w:rPr>
        <w:t xml:space="preserve"> </w:t>
      </w:r>
      <w:r w:rsidRPr="008E6EAE">
        <w:rPr>
          <w:rStyle w:val="libArabicChar"/>
          <w:rFonts w:hint="cs"/>
          <w:rtl/>
        </w:rPr>
        <w:t>و</w:t>
      </w:r>
      <w:r w:rsidRPr="008E6EAE">
        <w:rPr>
          <w:rStyle w:val="libArabicChar"/>
          <w:rtl/>
        </w:rPr>
        <w:t xml:space="preserve"> </w:t>
      </w:r>
      <w:r w:rsidR="00100487" w:rsidRPr="00100487">
        <w:rPr>
          <w:rStyle w:val="libArabicChar"/>
          <w:rFonts w:hint="cs"/>
          <w:rtl/>
        </w:rPr>
        <w:t>ه</w:t>
      </w:r>
      <w:r w:rsidRPr="008E6EAE">
        <w:rPr>
          <w:rStyle w:val="libArabicChar"/>
          <w:rFonts w:hint="cs"/>
          <w:rtl/>
        </w:rPr>
        <w:t>و</w:t>
      </w:r>
      <w:r w:rsidRPr="008E6EAE">
        <w:rPr>
          <w:rStyle w:val="libArabicChar"/>
          <w:rtl/>
        </w:rPr>
        <w:t xml:space="preserve"> </w:t>
      </w:r>
      <w:r w:rsidRPr="008E6EAE">
        <w:rPr>
          <w:rStyle w:val="libArabicChar"/>
          <w:rFonts w:hint="cs"/>
          <w:rtl/>
        </w:rPr>
        <w:t>ا</w:t>
      </w:r>
      <w:r w:rsidRPr="008E6EAE">
        <w:rPr>
          <w:rStyle w:val="libArabicChar"/>
          <w:rtl/>
        </w:rPr>
        <w:t>لبحر;</w:t>
      </w:r>
      <w:r>
        <w:rPr>
          <w:rtl/>
        </w:rPr>
        <w:t xml:space="preserve"> امام محمد باقر(ع) سے روايت كى گئي ہے كہ آپ (ع) نے فرمايا خداتعالى نے حضرت موسى (ع) پر تابوت نازل كيا</w:t>
      </w:r>
    </w:p>
    <w:p w:rsidR="000B0EDA" w:rsidRDefault="000B0EDA" w:rsidP="009744EF">
      <w:pPr>
        <w:pStyle w:val="libNormal"/>
        <w:rPr>
          <w:rtl/>
        </w:rPr>
      </w:pPr>
      <w:r>
        <w:rPr>
          <w:rtl/>
        </w:rPr>
        <w:br w:type="page"/>
      </w:r>
    </w:p>
    <w:p w:rsidR="00C61A0B" w:rsidRDefault="00C61A0B" w:rsidP="00C61A0B">
      <w:pPr>
        <w:pStyle w:val="libNormal"/>
        <w:rPr>
          <w:rtl/>
        </w:rPr>
      </w:pPr>
      <w:r>
        <w:rPr>
          <w:rtl/>
        </w:rPr>
        <w:lastRenderedPageBreak/>
        <w:t xml:space="preserve"> اور انكى والدہ كو ندا دى كہ انہي</w:t>
      </w:r>
      <w:r w:rsidR="00FA323E">
        <w:rPr>
          <w:rtl/>
        </w:rPr>
        <w:t xml:space="preserve">ں </w:t>
      </w:r>
      <w:r>
        <w:rPr>
          <w:rtl/>
        </w:rPr>
        <w:t>تاب</w:t>
      </w:r>
      <w:r>
        <w:rPr>
          <w:rFonts w:hint="eastAsia"/>
          <w:rtl/>
        </w:rPr>
        <w:t>وت</w:t>
      </w:r>
      <w:r>
        <w:rPr>
          <w:rtl/>
        </w:rPr>
        <w:t xml:space="preserve"> مي</w:t>
      </w:r>
      <w:r w:rsidR="00FA323E">
        <w:rPr>
          <w:rtl/>
        </w:rPr>
        <w:t xml:space="preserve">ں </w:t>
      </w:r>
      <w:r>
        <w:rPr>
          <w:rtl/>
        </w:rPr>
        <w:t>ركھ كردريا مي</w:t>
      </w:r>
      <w:r w:rsidR="00FA323E">
        <w:rPr>
          <w:rtl/>
        </w:rPr>
        <w:t xml:space="preserve">ں </w:t>
      </w:r>
      <w:r>
        <w:rPr>
          <w:rtl/>
        </w:rPr>
        <w:t>ڈال دي</w:t>
      </w:r>
      <w:r w:rsidR="00FA323E">
        <w:rPr>
          <w:rtl/>
        </w:rPr>
        <w:t xml:space="preserve">ں </w:t>
      </w:r>
      <w:r>
        <w:rPr>
          <w:rtl/>
        </w:rPr>
        <w:t xml:space="preserve">_ </w:t>
      </w:r>
      <w:r w:rsidRPr="000B0EDA">
        <w:rPr>
          <w:rStyle w:val="libFootnotenumChar"/>
          <w:rtl/>
        </w:rPr>
        <w:t>(1)</w:t>
      </w:r>
    </w:p>
    <w:p w:rsidR="00C61A0B" w:rsidRDefault="00C61A0B" w:rsidP="00C61A0B">
      <w:pPr>
        <w:pStyle w:val="libNormal"/>
        <w:rPr>
          <w:rtl/>
        </w:rPr>
      </w:pPr>
      <w:r>
        <w:t>23</w:t>
      </w:r>
      <w:r>
        <w:rPr>
          <w:rtl/>
        </w:rPr>
        <w:t xml:space="preserve">_ </w:t>
      </w:r>
      <w:r w:rsidRPr="008E6EAE">
        <w:rPr>
          <w:rStyle w:val="libArabicChar"/>
          <w:rtl/>
        </w:rPr>
        <w:t>'' عن ا بى جعفر (ع) قال: ... كان موسى لا يرا</w:t>
      </w:r>
      <w:r w:rsidR="00100487" w:rsidRPr="00100487">
        <w:rPr>
          <w:rStyle w:val="libArabicChar"/>
          <w:rFonts w:hint="cs"/>
          <w:rtl/>
        </w:rPr>
        <w:t>ه</w:t>
      </w:r>
      <w:r w:rsidRPr="008E6EAE">
        <w:rPr>
          <w:rStyle w:val="libArabicChar"/>
          <w:rtl/>
        </w:rPr>
        <w:t xml:space="preserve"> </w:t>
      </w:r>
      <w:r w:rsidRPr="008E6EAE">
        <w:rPr>
          <w:rStyle w:val="libArabicChar"/>
          <w:rFonts w:hint="cs"/>
          <w:rtl/>
        </w:rPr>
        <w:t>ا</w:t>
      </w:r>
      <w:r w:rsidRPr="008E6EAE">
        <w:rPr>
          <w:rStyle w:val="libArabicChar"/>
          <w:rtl/>
        </w:rPr>
        <w:t xml:space="preserve"> </w:t>
      </w:r>
      <w:r w:rsidRPr="008E6EAE">
        <w:rPr>
          <w:rStyle w:val="libArabicChar"/>
          <w:rFonts w:hint="cs"/>
          <w:rtl/>
        </w:rPr>
        <w:t>حد</w:t>
      </w:r>
      <w:r w:rsidRPr="008E6EAE">
        <w:rPr>
          <w:rStyle w:val="libArabicChar"/>
          <w:rtl/>
        </w:rPr>
        <w:t xml:space="preserve"> </w:t>
      </w:r>
      <w:r w:rsidRPr="008E6EAE">
        <w:rPr>
          <w:rStyle w:val="libArabicChar"/>
          <w:rFonts w:hint="cs"/>
          <w:rtl/>
        </w:rPr>
        <w:t>إلا</w:t>
      </w:r>
      <w:r w:rsidRPr="008E6EAE">
        <w:rPr>
          <w:rStyle w:val="libArabicChar"/>
          <w:rtl/>
        </w:rPr>
        <w:t xml:space="preserve"> </w:t>
      </w:r>
      <w:r w:rsidRPr="008E6EAE">
        <w:rPr>
          <w:rStyle w:val="libArabicChar"/>
          <w:rFonts w:hint="cs"/>
          <w:rtl/>
        </w:rPr>
        <w:t>ا</w:t>
      </w:r>
      <w:r w:rsidRPr="008E6EAE">
        <w:rPr>
          <w:rStyle w:val="libArabicChar"/>
          <w:rtl/>
        </w:rPr>
        <w:t xml:space="preserve"> </w:t>
      </w:r>
      <w:r w:rsidRPr="008E6EAE">
        <w:rPr>
          <w:rStyle w:val="libArabicChar"/>
          <w:rFonts w:hint="cs"/>
          <w:rtl/>
        </w:rPr>
        <w:t>حب</w:t>
      </w:r>
      <w:r w:rsidR="00100487" w:rsidRPr="00100487">
        <w:rPr>
          <w:rStyle w:val="libArabicChar"/>
          <w:rFonts w:hint="cs"/>
          <w:rtl/>
        </w:rPr>
        <w:t>ه</w:t>
      </w:r>
      <w:r w:rsidRPr="008E6EAE">
        <w:rPr>
          <w:rStyle w:val="libArabicChar"/>
          <w:rtl/>
        </w:rPr>
        <w:t xml:space="preserve"> </w:t>
      </w:r>
      <w:r w:rsidRPr="008E6EAE">
        <w:rPr>
          <w:rStyle w:val="libArabicChar"/>
          <w:rFonts w:hint="cs"/>
          <w:rtl/>
        </w:rPr>
        <w:t>و</w:t>
      </w:r>
      <w:r w:rsidRPr="008E6EAE">
        <w:rPr>
          <w:rStyle w:val="libArabicChar"/>
          <w:rtl/>
        </w:rPr>
        <w:t xml:space="preserve"> </w:t>
      </w:r>
      <w:r w:rsidR="00100487" w:rsidRPr="00100487">
        <w:rPr>
          <w:rStyle w:val="libArabicChar"/>
          <w:rFonts w:hint="cs"/>
          <w:rtl/>
        </w:rPr>
        <w:t>ه</w:t>
      </w:r>
      <w:r w:rsidRPr="008E6EAE">
        <w:rPr>
          <w:rStyle w:val="libArabicChar"/>
          <w:rFonts w:hint="cs"/>
          <w:rtl/>
        </w:rPr>
        <w:t>و</w:t>
      </w:r>
      <w:r w:rsidRPr="008E6EAE">
        <w:rPr>
          <w:rStyle w:val="libArabicChar"/>
          <w:rtl/>
        </w:rPr>
        <w:t xml:space="preserve"> </w:t>
      </w:r>
      <w:r w:rsidRPr="008E6EAE">
        <w:rPr>
          <w:rStyle w:val="libArabicChar"/>
          <w:rFonts w:hint="cs"/>
          <w:rtl/>
        </w:rPr>
        <w:t>قول</w:t>
      </w:r>
      <w:r w:rsidRPr="008E6EAE">
        <w:rPr>
          <w:rStyle w:val="libArabicChar"/>
          <w:rtl/>
        </w:rPr>
        <w:t xml:space="preserve"> </w:t>
      </w:r>
      <w:r w:rsidRPr="008E6EAE">
        <w:rPr>
          <w:rStyle w:val="libArabicChar"/>
          <w:rFonts w:hint="cs"/>
          <w:rtl/>
        </w:rPr>
        <w:t>الله</w:t>
      </w:r>
      <w:r w:rsidRPr="008E6EAE">
        <w:rPr>
          <w:rStyle w:val="libArabicChar"/>
          <w:rtl/>
        </w:rPr>
        <w:t xml:space="preserve"> : '' </w:t>
      </w:r>
      <w:r w:rsidRPr="008E6EAE">
        <w:rPr>
          <w:rStyle w:val="libArabicChar"/>
          <w:rFonts w:hint="cs"/>
          <w:rtl/>
        </w:rPr>
        <w:t>و</w:t>
      </w:r>
      <w:r w:rsidRPr="008E6EAE">
        <w:rPr>
          <w:rStyle w:val="libArabicChar"/>
          <w:rtl/>
        </w:rPr>
        <w:t xml:space="preserve"> </w:t>
      </w:r>
      <w:r w:rsidRPr="008E6EAE">
        <w:rPr>
          <w:rStyle w:val="libArabicChar"/>
          <w:rFonts w:hint="cs"/>
          <w:rtl/>
        </w:rPr>
        <w:t>ا</w:t>
      </w:r>
      <w:r w:rsidRPr="008E6EAE">
        <w:rPr>
          <w:rStyle w:val="libArabicChar"/>
          <w:rtl/>
        </w:rPr>
        <w:t xml:space="preserve"> </w:t>
      </w:r>
      <w:r w:rsidRPr="008E6EAE">
        <w:rPr>
          <w:rStyle w:val="libArabicChar"/>
          <w:rFonts w:hint="cs"/>
          <w:rtl/>
        </w:rPr>
        <w:t>لقيت</w:t>
      </w:r>
      <w:r w:rsidRPr="008E6EAE">
        <w:rPr>
          <w:rStyle w:val="libArabicChar"/>
          <w:rtl/>
        </w:rPr>
        <w:t xml:space="preserve"> </w:t>
      </w:r>
      <w:r w:rsidRPr="008E6EAE">
        <w:rPr>
          <w:rStyle w:val="libArabicChar"/>
          <w:rFonts w:hint="cs"/>
          <w:rtl/>
        </w:rPr>
        <w:t>عليك</w:t>
      </w:r>
      <w:r w:rsidRPr="008E6EAE">
        <w:rPr>
          <w:rStyle w:val="libArabicChar"/>
          <w:rtl/>
        </w:rPr>
        <w:t xml:space="preserve"> </w:t>
      </w:r>
      <w:r w:rsidRPr="008E6EAE">
        <w:rPr>
          <w:rStyle w:val="libArabicChar"/>
          <w:rFonts w:hint="cs"/>
          <w:rtl/>
        </w:rPr>
        <w:t>محبّة</w:t>
      </w:r>
      <w:r w:rsidRPr="008E6EAE">
        <w:rPr>
          <w:rStyle w:val="libArabicChar"/>
          <w:rtl/>
        </w:rPr>
        <w:t xml:space="preserve"> </w:t>
      </w:r>
      <w:r w:rsidRPr="008E6EAE">
        <w:rPr>
          <w:rStyle w:val="libArabicChar"/>
          <w:rFonts w:hint="cs"/>
          <w:rtl/>
        </w:rPr>
        <w:t>منّى</w:t>
      </w:r>
      <w:r w:rsidRPr="008E6EAE">
        <w:rPr>
          <w:rStyle w:val="libArabicChar"/>
          <w:rtl/>
        </w:rPr>
        <w:t xml:space="preserve"> ...''</w:t>
      </w:r>
      <w:r>
        <w:rPr>
          <w:rtl/>
        </w:rPr>
        <w:t>;امام باقر(ع) سے روايت كى گئي ہے كہ حضرت موسى (ع) اس طرح تھے كہ انہي</w:t>
      </w:r>
      <w:r w:rsidR="00FA323E">
        <w:rPr>
          <w:rtl/>
        </w:rPr>
        <w:t xml:space="preserve">ں </w:t>
      </w:r>
      <w:r>
        <w:rPr>
          <w:rtl/>
        </w:rPr>
        <w:t>كوئي نہي</w:t>
      </w:r>
      <w:r w:rsidR="00FA323E">
        <w:rPr>
          <w:rtl/>
        </w:rPr>
        <w:t xml:space="preserve">ں </w:t>
      </w:r>
      <w:r>
        <w:rPr>
          <w:rtl/>
        </w:rPr>
        <w:t xml:space="preserve">ديكھتا تھا مگر يہ كہ ان سے محبت كرنے لگتا تھا اور خداتعالى كے </w:t>
      </w:r>
      <w:r>
        <w:rPr>
          <w:rFonts w:hint="eastAsia"/>
          <w:rtl/>
        </w:rPr>
        <w:t>فرمان</w:t>
      </w:r>
      <w:r>
        <w:rPr>
          <w:rtl/>
        </w:rPr>
        <w:t xml:space="preserve"> ''والقيت عليك محبة مني'' سے مراد يہى ہے_ </w:t>
      </w:r>
      <w:r w:rsidRPr="000B0EDA">
        <w:rPr>
          <w:rStyle w:val="libFootnotenumChar"/>
          <w:rtl/>
        </w:rPr>
        <w:t>(2)</w:t>
      </w:r>
    </w:p>
    <w:p w:rsidR="00C61A0B" w:rsidRDefault="00C61A0B" w:rsidP="000B0EDA">
      <w:pPr>
        <w:pStyle w:val="libNormal"/>
        <w:rPr>
          <w:rtl/>
        </w:rPr>
      </w:pPr>
      <w:r>
        <w:rPr>
          <w:rFonts w:hint="eastAsia"/>
          <w:rtl/>
        </w:rPr>
        <w:t>انبياء</w:t>
      </w:r>
      <w:r>
        <w:rPr>
          <w:rtl/>
        </w:rPr>
        <w:t>:</w:t>
      </w:r>
      <w:r>
        <w:rPr>
          <w:rFonts w:hint="eastAsia"/>
          <w:rtl/>
        </w:rPr>
        <w:t>انكى</w:t>
      </w:r>
      <w:r>
        <w:rPr>
          <w:rtl/>
        </w:rPr>
        <w:t xml:space="preserve"> تربيت 20</w:t>
      </w:r>
      <w:r w:rsidR="008E6EAE">
        <w:rPr>
          <w:rFonts w:hint="cs"/>
          <w:rtl/>
        </w:rPr>
        <w:t>//</w:t>
      </w:r>
      <w:r>
        <w:rPr>
          <w:rFonts w:hint="eastAsia"/>
          <w:rtl/>
        </w:rPr>
        <w:t>بنى</w:t>
      </w:r>
      <w:r>
        <w:rPr>
          <w:rtl/>
        </w:rPr>
        <w:t xml:space="preserve"> اسرائيل:</w:t>
      </w:r>
      <w:r>
        <w:rPr>
          <w:rFonts w:hint="eastAsia"/>
          <w:rtl/>
        </w:rPr>
        <w:t>يہ</w:t>
      </w:r>
      <w:r>
        <w:rPr>
          <w:rtl/>
        </w:rPr>
        <w:t xml:space="preserve"> فرعون كے زمانے مي</w:t>
      </w:r>
      <w:r w:rsidR="00FA323E">
        <w:rPr>
          <w:rtl/>
        </w:rPr>
        <w:t xml:space="preserve">ں </w:t>
      </w:r>
      <w:r>
        <w:rPr>
          <w:rtl/>
        </w:rPr>
        <w:t>3; انكى تاريخ 3; انكى معاشرتيمشكلات 3</w:t>
      </w:r>
      <w:r>
        <w:rPr>
          <w:rFonts w:hint="eastAsia"/>
          <w:rtl/>
        </w:rPr>
        <w:t>جھكاؤ</w:t>
      </w:r>
      <w:r>
        <w:rPr>
          <w:rtl/>
        </w:rPr>
        <w:t>:</w:t>
      </w:r>
      <w:r>
        <w:rPr>
          <w:rFonts w:hint="eastAsia"/>
          <w:rtl/>
        </w:rPr>
        <w:t>حضرت</w:t>
      </w:r>
      <w:r>
        <w:rPr>
          <w:rtl/>
        </w:rPr>
        <w:t xml:space="preserve"> موسى (ع) كے طرف جھكاؤ 14</w:t>
      </w:r>
    </w:p>
    <w:p w:rsidR="00C61A0B" w:rsidRDefault="00C61A0B" w:rsidP="000B0EDA">
      <w:pPr>
        <w:pStyle w:val="libNormal"/>
        <w:rPr>
          <w:rtl/>
        </w:rPr>
      </w:pPr>
      <w:r>
        <w:rPr>
          <w:rFonts w:hint="eastAsia"/>
          <w:rtl/>
        </w:rPr>
        <w:t>خداتعالى</w:t>
      </w:r>
      <w:r>
        <w:rPr>
          <w:rtl/>
        </w:rPr>
        <w:t xml:space="preserve"> :</w:t>
      </w:r>
      <w:r>
        <w:rPr>
          <w:rFonts w:hint="eastAsia"/>
          <w:rtl/>
        </w:rPr>
        <w:t>اسكے</w:t>
      </w:r>
      <w:r>
        <w:rPr>
          <w:rtl/>
        </w:rPr>
        <w:t xml:space="preserve"> اوامر 2; اسكى تعليمات0 1; اسكے دشمن 9، 10، 11; اسكے اوامر كو اجرا كرنے والے 7; اسكى نظارت 19، 20; اس كا كردار ادا كرنا 15</w:t>
      </w:r>
      <w:r w:rsidR="000B0EDA">
        <w:rPr>
          <w:rFonts w:hint="cs"/>
          <w:rtl/>
        </w:rPr>
        <w:t>ظ</w:t>
      </w:r>
      <w:r>
        <w:rPr>
          <w:rFonts w:hint="eastAsia"/>
          <w:rtl/>
        </w:rPr>
        <w:t>خدا</w:t>
      </w:r>
      <w:r>
        <w:rPr>
          <w:rtl/>
        </w:rPr>
        <w:t xml:space="preserve"> كا لطف:</w:t>
      </w:r>
      <w:r>
        <w:rPr>
          <w:rFonts w:hint="eastAsia"/>
          <w:rtl/>
        </w:rPr>
        <w:t>يہ</w:t>
      </w:r>
      <w:r>
        <w:rPr>
          <w:rtl/>
        </w:rPr>
        <w:t xml:space="preserve"> جنكے شامل حال ہے 16</w:t>
      </w:r>
    </w:p>
    <w:p w:rsidR="00C61A0B" w:rsidRDefault="00C61A0B" w:rsidP="000B0EDA">
      <w:pPr>
        <w:pStyle w:val="libNormal"/>
        <w:rPr>
          <w:rtl/>
        </w:rPr>
      </w:pPr>
      <w:r>
        <w:rPr>
          <w:rFonts w:hint="eastAsia"/>
          <w:rtl/>
        </w:rPr>
        <w:t>خدا</w:t>
      </w:r>
      <w:r>
        <w:rPr>
          <w:rtl/>
        </w:rPr>
        <w:t xml:space="preserve"> كے محبوب لوگ:</w:t>
      </w:r>
      <w:r>
        <w:rPr>
          <w:rFonts w:hint="eastAsia"/>
          <w:rtl/>
        </w:rPr>
        <w:t>انكے</w:t>
      </w:r>
      <w:r>
        <w:rPr>
          <w:rtl/>
        </w:rPr>
        <w:t xml:space="preserve"> مفادات11</w:t>
      </w:r>
      <w:r w:rsidR="000B0EDA">
        <w:rPr>
          <w:rFonts w:hint="cs"/>
          <w:rtl/>
        </w:rPr>
        <w:t>ظ</w:t>
      </w:r>
      <w:r>
        <w:rPr>
          <w:rFonts w:hint="eastAsia"/>
          <w:rtl/>
        </w:rPr>
        <w:t>دريائے</w:t>
      </w:r>
      <w:r>
        <w:rPr>
          <w:rtl/>
        </w:rPr>
        <w:t xml:space="preserve"> نيل:</w:t>
      </w:r>
      <w:r>
        <w:rPr>
          <w:rFonts w:hint="eastAsia"/>
          <w:rtl/>
        </w:rPr>
        <w:t>اس</w:t>
      </w:r>
      <w:r>
        <w:rPr>
          <w:rtl/>
        </w:rPr>
        <w:t xml:space="preserve"> كا مطيع ہونا 6; اسكى تاريخ 12; يہ موسى كے زمانے مي</w:t>
      </w:r>
      <w:r w:rsidR="00FA323E">
        <w:rPr>
          <w:rtl/>
        </w:rPr>
        <w:t xml:space="preserve">ں </w:t>
      </w:r>
      <w:r>
        <w:rPr>
          <w:rtl/>
        </w:rPr>
        <w:t>12; اس كا جغرافيائي محل وقوع 12</w:t>
      </w:r>
    </w:p>
    <w:p w:rsidR="00C61A0B" w:rsidRDefault="00C61A0B" w:rsidP="000B0EDA">
      <w:pPr>
        <w:pStyle w:val="libNormal"/>
        <w:rPr>
          <w:rtl/>
        </w:rPr>
      </w:pPr>
      <w:r>
        <w:rPr>
          <w:rFonts w:hint="eastAsia"/>
          <w:rtl/>
        </w:rPr>
        <w:t>روايت</w:t>
      </w:r>
      <w:r>
        <w:rPr>
          <w:rtl/>
        </w:rPr>
        <w:t xml:space="preserve"> :22، 23</w:t>
      </w:r>
      <w:r w:rsidR="000B0EDA">
        <w:rPr>
          <w:rFonts w:hint="cs"/>
          <w:rtl/>
        </w:rPr>
        <w:t>ظ</w:t>
      </w:r>
      <w:r>
        <w:rPr>
          <w:rFonts w:hint="eastAsia"/>
          <w:rtl/>
        </w:rPr>
        <w:t>قدرتيعوامل</w:t>
      </w:r>
      <w:r>
        <w:rPr>
          <w:rtl/>
        </w:rPr>
        <w:t>:</w:t>
      </w:r>
      <w:r>
        <w:rPr>
          <w:rFonts w:hint="eastAsia"/>
          <w:rtl/>
        </w:rPr>
        <w:t>انكا</w:t>
      </w:r>
      <w:r>
        <w:rPr>
          <w:rtl/>
        </w:rPr>
        <w:t xml:space="preserve"> كردار 7</w:t>
      </w:r>
    </w:p>
    <w:p w:rsidR="00C61A0B" w:rsidRDefault="00C61A0B" w:rsidP="00A7530E">
      <w:pPr>
        <w:pStyle w:val="libNormal"/>
        <w:rPr>
          <w:rtl/>
        </w:rPr>
      </w:pPr>
      <w:r>
        <w:rPr>
          <w:rFonts w:hint="eastAsia"/>
          <w:rtl/>
        </w:rPr>
        <w:t>فرعون</w:t>
      </w:r>
      <w:r>
        <w:rPr>
          <w:rtl/>
        </w:rPr>
        <w:t>:</w:t>
      </w:r>
      <w:r>
        <w:rPr>
          <w:rFonts w:hint="eastAsia"/>
          <w:rtl/>
        </w:rPr>
        <w:t>اسكى</w:t>
      </w:r>
      <w:r>
        <w:rPr>
          <w:rtl/>
        </w:rPr>
        <w:t xml:space="preserve"> دشمنى 1، 9; اس كا ظلم 3; اسكى محبت 14</w:t>
      </w:r>
      <w:r>
        <w:rPr>
          <w:rFonts w:hint="eastAsia"/>
          <w:rtl/>
        </w:rPr>
        <w:t>فرعون</w:t>
      </w:r>
      <w:r>
        <w:rPr>
          <w:rtl/>
        </w:rPr>
        <w:t xml:space="preserve"> كے حاشيہ نشين لوگ:</w:t>
      </w:r>
      <w:r>
        <w:rPr>
          <w:rFonts w:hint="eastAsia"/>
          <w:rtl/>
        </w:rPr>
        <w:t>انكى</w:t>
      </w:r>
      <w:r>
        <w:rPr>
          <w:rtl/>
        </w:rPr>
        <w:t xml:space="preserve"> محبت 14</w:t>
      </w:r>
    </w:p>
    <w:p w:rsidR="00C61A0B" w:rsidRDefault="00C61A0B" w:rsidP="00A7530E">
      <w:pPr>
        <w:pStyle w:val="libNormal"/>
        <w:rPr>
          <w:rtl/>
        </w:rPr>
      </w:pPr>
      <w:r>
        <w:rPr>
          <w:rFonts w:hint="eastAsia"/>
          <w:rtl/>
        </w:rPr>
        <w:t>محبت</w:t>
      </w:r>
      <w:r>
        <w:rPr>
          <w:rtl/>
        </w:rPr>
        <w:t>:</w:t>
      </w:r>
      <w:r>
        <w:rPr>
          <w:rFonts w:hint="eastAsia"/>
          <w:rtl/>
        </w:rPr>
        <w:t>اس</w:t>
      </w:r>
      <w:r>
        <w:rPr>
          <w:rtl/>
        </w:rPr>
        <w:t xml:space="preserve"> كا سرچشمہ 15، 16</w:t>
      </w:r>
      <w:r>
        <w:rPr>
          <w:rFonts w:hint="eastAsia"/>
          <w:rtl/>
        </w:rPr>
        <w:t>موسى</w:t>
      </w:r>
      <w:r>
        <w:rPr>
          <w:rtl/>
        </w:rPr>
        <w:t xml:space="preserve"> (ع) :</w:t>
      </w:r>
      <w:r>
        <w:rPr>
          <w:rFonts w:hint="eastAsia"/>
          <w:rtl/>
        </w:rPr>
        <w:t>آپكى</w:t>
      </w:r>
      <w:r>
        <w:rPr>
          <w:rtl/>
        </w:rPr>
        <w:t xml:space="preserve"> محبوبيت كے اثرات 17، 18; آپكى والدہ كا اطمينان 4،5; آپكا دريائے نيل مي</w:t>
      </w:r>
      <w:r w:rsidR="00FA323E">
        <w:rPr>
          <w:rtl/>
        </w:rPr>
        <w:t xml:space="preserve">ں </w:t>
      </w:r>
      <w:r>
        <w:rPr>
          <w:rtl/>
        </w:rPr>
        <w:t>امن 4; آپكى والدہ كا ايمان 5; آپكى تربيت 21; آپكى كفالت 10; آپكى والدہ كى شرعى ذمہ دارى 2; آپكے دشمن 1، 8، 9، 10; آپكى نشو و نما كا پيش خيمہ 17، 19; آپكا صندوق 6; آپكى ما</w:t>
      </w:r>
      <w:r w:rsidR="00FA323E">
        <w:rPr>
          <w:rtl/>
        </w:rPr>
        <w:t xml:space="preserve">ں </w:t>
      </w:r>
      <w:r>
        <w:rPr>
          <w:rtl/>
        </w:rPr>
        <w:t>كا علم 8; آپكے احترام كے عوامل 18; آپكے فضائل 17، 19، 21، 23; آپكا قصہ 1، 2، 4، 5، 6، 8، 9، 18، 20، 22; آپكى نگرانى 4، 5، 17، 19، 21; آپكى محبوبيت 21، 23; آپكا تربيت كرنے والا 19; آپكى محبوبيت كا سرچشمہ 13; آپ ساحل نيل پر4، 6; آپ نيل مي</w:t>
      </w:r>
      <w:r w:rsidR="00FA323E">
        <w:rPr>
          <w:rtl/>
        </w:rPr>
        <w:t xml:space="preserve">ں </w:t>
      </w:r>
      <w:r>
        <w:rPr>
          <w:rtl/>
        </w:rPr>
        <w:t>2; آپكو نجات دينے والا 10; آپكى نجات 8; آپكے صندوق كا نازل ہونا 22; آپكى نعمتي</w:t>
      </w:r>
      <w:r w:rsidR="00FA323E">
        <w:rPr>
          <w:rtl/>
        </w:rPr>
        <w:t xml:space="preserve">ں </w:t>
      </w:r>
      <w:r>
        <w:rPr>
          <w:rtl/>
        </w:rPr>
        <w:t>21; آپكى والدہ كو وحى 10، 22</w:t>
      </w:r>
    </w:p>
    <w:p w:rsidR="00C61A0B" w:rsidRDefault="00C61A0B" w:rsidP="00A7530E">
      <w:pPr>
        <w:pStyle w:val="libNormal"/>
        <w:rPr>
          <w:rtl/>
        </w:rPr>
      </w:pPr>
      <w:r>
        <w:rPr>
          <w:rFonts w:hint="eastAsia"/>
          <w:rtl/>
        </w:rPr>
        <w:t>نعمت</w:t>
      </w:r>
      <w:r>
        <w:rPr>
          <w:rtl/>
        </w:rPr>
        <w:t xml:space="preserve"> :</w:t>
      </w:r>
      <w:r>
        <w:rPr>
          <w:rFonts w:hint="eastAsia"/>
          <w:rtl/>
        </w:rPr>
        <w:t>اسكے</w:t>
      </w:r>
      <w:r>
        <w:rPr>
          <w:rtl/>
        </w:rPr>
        <w:t xml:space="preserve"> درجے 21</w:t>
      </w:r>
    </w:p>
    <w:p w:rsidR="00C61A0B" w:rsidRDefault="00C61A0B" w:rsidP="00A7530E">
      <w:pPr>
        <w:pStyle w:val="libNormal"/>
        <w:rPr>
          <w:rtl/>
        </w:rPr>
      </w:pPr>
      <w:r>
        <w:rPr>
          <w:rFonts w:hint="eastAsia"/>
          <w:rtl/>
        </w:rPr>
        <w:t>وحي</w:t>
      </w:r>
      <w:r>
        <w:rPr>
          <w:rtl/>
        </w:rPr>
        <w:t>:</w:t>
      </w:r>
      <w:r>
        <w:rPr>
          <w:rFonts w:hint="eastAsia"/>
          <w:rtl/>
        </w:rPr>
        <w:t>اس</w:t>
      </w:r>
      <w:r>
        <w:rPr>
          <w:rtl/>
        </w:rPr>
        <w:t xml:space="preserve"> پر ايمان لانے والے 5</w:t>
      </w:r>
    </w:p>
    <w:p w:rsidR="00C61A0B" w:rsidRDefault="002960FA" w:rsidP="002960FA">
      <w:pPr>
        <w:pStyle w:val="libLine"/>
        <w:rPr>
          <w:rtl/>
        </w:rPr>
      </w:pPr>
      <w:r>
        <w:rPr>
          <w:rtl/>
        </w:rPr>
        <w:t>____________________</w:t>
      </w:r>
    </w:p>
    <w:p w:rsidR="00C61A0B" w:rsidRDefault="00C61A0B" w:rsidP="000B0EDA">
      <w:pPr>
        <w:pStyle w:val="libFootnote"/>
        <w:rPr>
          <w:rtl/>
        </w:rPr>
      </w:pPr>
      <w:r>
        <w:t>1</w:t>
      </w:r>
      <w:r>
        <w:rPr>
          <w:rtl/>
        </w:rPr>
        <w:t>) تفسيرقمى ج 2 ص 135_ نورالثقلين ج 4 ص 112 ح 17 _</w:t>
      </w:r>
      <w:r w:rsidR="000B0EDA">
        <w:rPr>
          <w:rFonts w:hint="cs"/>
          <w:rtl/>
        </w:rPr>
        <w:t>ظ</w:t>
      </w:r>
      <w:r>
        <w:t>2</w:t>
      </w:r>
      <w:r>
        <w:rPr>
          <w:rtl/>
        </w:rPr>
        <w:t>) تفسير قمى ج 2 ص 135_ نورالثقلين ج 4 ص 112 ح 17_</w:t>
      </w:r>
    </w:p>
    <w:p w:rsidR="00A7530E" w:rsidRDefault="00E37482" w:rsidP="00A7530E">
      <w:pPr>
        <w:pStyle w:val="libNormal"/>
        <w:rPr>
          <w:rtl/>
        </w:rPr>
      </w:pPr>
      <w:r>
        <w:rPr>
          <w:rtl/>
        </w:rPr>
        <w:br w:type="page"/>
      </w:r>
    </w:p>
    <w:p w:rsidR="00A7530E" w:rsidRDefault="00A7530E" w:rsidP="00A7530E">
      <w:pPr>
        <w:pStyle w:val="Heading2Center"/>
        <w:rPr>
          <w:rtl/>
        </w:rPr>
      </w:pPr>
      <w:bookmarkStart w:id="40" w:name="_Toc33446470"/>
      <w:r>
        <w:rPr>
          <w:rFonts w:hint="cs"/>
          <w:rtl/>
        </w:rPr>
        <w:lastRenderedPageBreak/>
        <w:t>آیت 40</w:t>
      </w:r>
      <w:bookmarkEnd w:id="40"/>
    </w:p>
    <w:p w:rsidR="00C61A0B" w:rsidRDefault="0059089A" w:rsidP="00A7530E">
      <w:pPr>
        <w:pStyle w:val="libNormal"/>
        <w:rPr>
          <w:rtl/>
        </w:rPr>
      </w:pPr>
      <w:r>
        <w:rPr>
          <w:rStyle w:val="libAieChar"/>
          <w:rFonts w:hint="eastAsia"/>
          <w:rtl/>
        </w:rPr>
        <w:t xml:space="preserve"> </w:t>
      </w:r>
      <w:r w:rsidRPr="0059089A">
        <w:rPr>
          <w:rStyle w:val="libAlaemChar"/>
          <w:rFonts w:hint="eastAsia"/>
          <w:rtl/>
        </w:rPr>
        <w:t>(</w:t>
      </w:r>
      <w:r w:rsidRPr="00A7530E">
        <w:rPr>
          <w:rStyle w:val="libAieChar"/>
          <w:rFonts w:hint="eastAsia"/>
          <w:rtl/>
        </w:rPr>
        <w:t>إِذْ</w:t>
      </w:r>
      <w:r w:rsidRPr="00A7530E">
        <w:rPr>
          <w:rStyle w:val="libAieChar"/>
          <w:rtl/>
        </w:rPr>
        <w:t xml:space="preserve"> تَمْشِي أُخْتُكَ فَتَقُولُ هَلْ أَدُلُّكُمْ عَلَى مَن يَكْفُلُهُ فَرَجَعْنَاكَ إِلَى أُمِّكَ كَيْ تَقَرَّ عَيْنُهَا وَلَا تَحْزَنَ وَقَتَلْتَ نَفْساً فَنَجَّيْنَاكَ مِنَ الْغَمِّ وَفَتَنَّاكَ فُتُوناً فَلَبِثْتَ سِنِينَ فِي أَهْلِ مَدْيَنَ ثُمَّ جِئْت</w:t>
      </w:r>
      <w:r w:rsidRPr="00A7530E">
        <w:rPr>
          <w:rStyle w:val="libAieChar"/>
          <w:rFonts w:hint="eastAsia"/>
          <w:rtl/>
        </w:rPr>
        <w:t>َ</w:t>
      </w:r>
      <w:r w:rsidRPr="00A7530E">
        <w:rPr>
          <w:rStyle w:val="libAieChar"/>
          <w:rtl/>
        </w:rPr>
        <w:t xml:space="preserve"> عَلَى قَدَرٍ يَا مُوسَى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اس</w:t>
      </w:r>
      <w:r>
        <w:rPr>
          <w:rtl/>
        </w:rPr>
        <w:t xml:space="preserve"> وقت كو ياد كرو جب تمھارى بہن جارى تھي</w:t>
      </w:r>
      <w:r w:rsidR="00FA323E">
        <w:rPr>
          <w:rtl/>
        </w:rPr>
        <w:t xml:space="preserve">ں </w:t>
      </w:r>
      <w:r>
        <w:rPr>
          <w:rtl/>
        </w:rPr>
        <w:t>كہ فرعون سے كہي</w:t>
      </w:r>
      <w:r w:rsidR="00FA323E">
        <w:rPr>
          <w:rtl/>
        </w:rPr>
        <w:t xml:space="preserve">ں </w:t>
      </w:r>
      <w:r>
        <w:rPr>
          <w:rtl/>
        </w:rPr>
        <w:t>كہ كيا مي</w:t>
      </w:r>
      <w:r w:rsidR="00FA323E">
        <w:rPr>
          <w:rtl/>
        </w:rPr>
        <w:t xml:space="preserve">ں </w:t>
      </w:r>
      <w:r>
        <w:rPr>
          <w:rtl/>
        </w:rPr>
        <w:t>كسى ايسے كاپتہ بتاؤ</w:t>
      </w:r>
      <w:r w:rsidR="00FA323E">
        <w:rPr>
          <w:rtl/>
        </w:rPr>
        <w:t xml:space="preserve">ں </w:t>
      </w:r>
      <w:r>
        <w:rPr>
          <w:rtl/>
        </w:rPr>
        <w:t>جو اس كى كفالت كرسكے اور اس طرح ہم نے تم كو تمھارى ما</w:t>
      </w:r>
      <w:r w:rsidR="00FA323E">
        <w:rPr>
          <w:rtl/>
        </w:rPr>
        <w:t xml:space="preserve">ں </w:t>
      </w:r>
      <w:r>
        <w:rPr>
          <w:rtl/>
        </w:rPr>
        <w:t>كى طرف پلٹاديا تا كہ ان كى آنكھي</w:t>
      </w:r>
      <w:r w:rsidR="00FA323E">
        <w:rPr>
          <w:rtl/>
        </w:rPr>
        <w:t xml:space="preserve">ں </w:t>
      </w:r>
      <w:r>
        <w:rPr>
          <w:rtl/>
        </w:rPr>
        <w:t>ٹھنڈى ہوجائي</w:t>
      </w:r>
      <w:r w:rsidR="00FA323E">
        <w:rPr>
          <w:rtl/>
        </w:rPr>
        <w:t xml:space="preserve">ں </w:t>
      </w:r>
      <w:r>
        <w:rPr>
          <w:rtl/>
        </w:rPr>
        <w:t>اور رنجيدہ نہ ہو</w:t>
      </w:r>
      <w:r w:rsidR="00FA323E">
        <w:rPr>
          <w:rtl/>
        </w:rPr>
        <w:t xml:space="preserve">ں </w:t>
      </w:r>
      <w:r>
        <w:rPr>
          <w:rtl/>
        </w:rPr>
        <w:t>اورتم نے ايك شخص كو قتل كرديا تو ہم نے تمھي</w:t>
      </w:r>
      <w:r w:rsidR="00FA323E">
        <w:rPr>
          <w:rtl/>
        </w:rPr>
        <w:t xml:space="preserve">ں </w:t>
      </w:r>
      <w:r>
        <w:rPr>
          <w:rtl/>
        </w:rPr>
        <w:t>غم سے نجات دے دى او رتمھارا باقاعدہ امتحان لے ليا پھر تم اہل مدين مي</w:t>
      </w:r>
      <w:r w:rsidR="00FA323E">
        <w:rPr>
          <w:rtl/>
        </w:rPr>
        <w:t xml:space="preserve">ں </w:t>
      </w:r>
      <w:r>
        <w:rPr>
          <w:rtl/>
        </w:rPr>
        <w:t>كئي برس تك رہے اس كے بعد تم ايك منزل پر آگئے اے موسى (40)</w:t>
      </w:r>
    </w:p>
    <w:p w:rsidR="00C61A0B" w:rsidRDefault="00C61A0B" w:rsidP="00A7530E">
      <w:pPr>
        <w:pStyle w:val="libNormal"/>
        <w:rPr>
          <w:rtl/>
        </w:rPr>
      </w:pPr>
      <w:r>
        <w:t>1</w:t>
      </w:r>
      <w:r>
        <w:rPr>
          <w:rtl/>
        </w:rPr>
        <w:t>_ حضرت موسى (ع) كى پيد</w:t>
      </w:r>
      <w:r w:rsidR="009431A2">
        <w:rPr>
          <w:rtl/>
        </w:rPr>
        <w:t>ائش</w:t>
      </w:r>
      <w:r>
        <w:rPr>
          <w:rtl/>
        </w:rPr>
        <w:t xml:space="preserve"> كے وقت انكى ايك بڑى اور رشيدہ بھى تھي</w:t>
      </w:r>
      <w:r w:rsidR="00FA323E">
        <w:rPr>
          <w:rtl/>
        </w:rPr>
        <w:t xml:space="preserve">ں </w:t>
      </w:r>
      <w:r>
        <w:rPr>
          <w:rtl/>
        </w:rPr>
        <w:t>_</w:t>
      </w:r>
      <w:r w:rsidRPr="00A7530E">
        <w:rPr>
          <w:rStyle w:val="libArabicChar"/>
          <w:rFonts w:hint="eastAsia"/>
          <w:rtl/>
        </w:rPr>
        <w:t>إذ</w:t>
      </w:r>
      <w:r w:rsidRPr="00A7530E">
        <w:rPr>
          <w:rStyle w:val="libArabicChar"/>
          <w:rtl/>
        </w:rPr>
        <w:t xml:space="preserve"> تمشى ا ختك فتقول </w:t>
      </w:r>
      <w:r w:rsidR="00100487" w:rsidRPr="00100487">
        <w:rPr>
          <w:rStyle w:val="libArabicChar"/>
          <w:rFonts w:hint="cs"/>
          <w:rtl/>
        </w:rPr>
        <w:t>ه</w:t>
      </w:r>
      <w:r w:rsidRPr="00A7530E">
        <w:rPr>
          <w:rStyle w:val="libArabicChar"/>
          <w:rFonts w:hint="cs"/>
          <w:rtl/>
        </w:rPr>
        <w:t>ل</w:t>
      </w:r>
      <w:r w:rsidRPr="00A7530E">
        <w:rPr>
          <w:rStyle w:val="libArabicChar"/>
          <w:rtl/>
        </w:rPr>
        <w:t xml:space="preserve"> ا دلكم</w:t>
      </w:r>
    </w:p>
    <w:p w:rsidR="00C61A0B" w:rsidRDefault="00C61A0B" w:rsidP="00C61A0B">
      <w:pPr>
        <w:pStyle w:val="libNormal"/>
        <w:rPr>
          <w:rtl/>
        </w:rPr>
      </w:pPr>
      <w:r>
        <w:rPr>
          <w:rFonts w:hint="eastAsia"/>
          <w:rtl/>
        </w:rPr>
        <w:t>موسى</w:t>
      </w:r>
      <w:r>
        <w:rPr>
          <w:rtl/>
        </w:rPr>
        <w:t xml:space="preserve"> (ع) كا پيچھا كرنا، دربار مي</w:t>
      </w:r>
      <w:r w:rsidR="00FA323E">
        <w:rPr>
          <w:rtl/>
        </w:rPr>
        <w:t xml:space="preserve">ں </w:t>
      </w:r>
      <w:r>
        <w:rPr>
          <w:rtl/>
        </w:rPr>
        <w:t>نفوذ اور دايہ كى پيشكش ان سب سے پتا چلتا ہے كہ حضرت موسى (ع) كى بہن اس عمر مي</w:t>
      </w:r>
      <w:r w:rsidR="00FA323E">
        <w:rPr>
          <w:rtl/>
        </w:rPr>
        <w:t xml:space="preserve">ں </w:t>
      </w:r>
      <w:r>
        <w:rPr>
          <w:rtl/>
        </w:rPr>
        <w:t>تھي</w:t>
      </w:r>
      <w:r w:rsidR="00FA323E">
        <w:rPr>
          <w:rtl/>
        </w:rPr>
        <w:t xml:space="preserve">ں </w:t>
      </w:r>
      <w:r>
        <w:rPr>
          <w:rtl/>
        </w:rPr>
        <w:t>كہ ان كامو</w:t>
      </w:r>
      <w:r w:rsidR="00FA323E">
        <w:rPr>
          <w:rtl/>
        </w:rPr>
        <w:t xml:space="preserve">ں </w:t>
      </w:r>
      <w:r>
        <w:rPr>
          <w:rtl/>
        </w:rPr>
        <w:t>اور حيلو</w:t>
      </w:r>
      <w:r w:rsidR="00FA323E">
        <w:rPr>
          <w:rtl/>
        </w:rPr>
        <w:t xml:space="preserve">ں </w:t>
      </w:r>
      <w:r>
        <w:rPr>
          <w:rtl/>
        </w:rPr>
        <w:t>كے سلسلے مي</w:t>
      </w:r>
      <w:r w:rsidR="00FA323E">
        <w:rPr>
          <w:rtl/>
        </w:rPr>
        <w:t xml:space="preserve">ں </w:t>
      </w:r>
      <w:r>
        <w:rPr>
          <w:rtl/>
        </w:rPr>
        <w:t>نہ صرف وہ جسمانى اور فكري</w:t>
      </w:r>
    </w:p>
    <w:p w:rsidR="00C61A0B" w:rsidRDefault="00C61A0B" w:rsidP="00C61A0B">
      <w:pPr>
        <w:pStyle w:val="libNormal"/>
        <w:rPr>
          <w:rtl/>
        </w:rPr>
      </w:pPr>
      <w:r>
        <w:rPr>
          <w:rFonts w:hint="eastAsia"/>
          <w:rtl/>
        </w:rPr>
        <w:t>توانمندى</w:t>
      </w:r>
      <w:r>
        <w:rPr>
          <w:rtl/>
        </w:rPr>
        <w:t xml:space="preserve"> سے بہرہ مند تھي</w:t>
      </w:r>
      <w:r w:rsidR="00FA323E">
        <w:rPr>
          <w:rtl/>
        </w:rPr>
        <w:t xml:space="preserve">ں </w:t>
      </w:r>
      <w:r>
        <w:rPr>
          <w:rtl/>
        </w:rPr>
        <w:t>بلكہ انكى بات جاتى سنى اور قبول كى جاتى تھى _</w:t>
      </w:r>
    </w:p>
    <w:p w:rsidR="00C61A0B" w:rsidRDefault="00C61A0B" w:rsidP="00C61A0B">
      <w:pPr>
        <w:pStyle w:val="libNormal"/>
        <w:rPr>
          <w:rtl/>
        </w:rPr>
      </w:pPr>
      <w:r>
        <w:t>2</w:t>
      </w:r>
      <w:r>
        <w:rPr>
          <w:rtl/>
        </w:rPr>
        <w:t>_ حضرت موسى (ع) كى بہن اپنے چھوٹے بھائي كے دريائے نيل مي</w:t>
      </w:r>
      <w:r w:rsidR="00FA323E">
        <w:rPr>
          <w:rtl/>
        </w:rPr>
        <w:t xml:space="preserve">ں </w:t>
      </w:r>
      <w:r>
        <w:rPr>
          <w:rtl/>
        </w:rPr>
        <w:t>پھينكے جانے سے مطلع اور اس كى وجہ سے پريشان تھي</w:t>
      </w:r>
      <w:r w:rsidR="00FA323E">
        <w:rPr>
          <w:rtl/>
        </w:rPr>
        <w:t xml:space="preserve">ں </w:t>
      </w:r>
      <w:r>
        <w:rPr>
          <w:rtl/>
        </w:rPr>
        <w:t>اور قدم بقدم انكے صندوق كا پيچھا كررہى تھي</w:t>
      </w:r>
      <w:r w:rsidR="00FA323E">
        <w:rPr>
          <w:rtl/>
        </w:rPr>
        <w:t xml:space="preserve">ں </w:t>
      </w:r>
      <w:r>
        <w:rPr>
          <w:rtl/>
        </w:rPr>
        <w:t>_</w:t>
      </w:r>
    </w:p>
    <w:p w:rsidR="00A7530E" w:rsidRDefault="00A7530E" w:rsidP="00A7530E">
      <w:pPr>
        <w:pStyle w:val="libArabic"/>
        <w:rPr>
          <w:rtl/>
        </w:rPr>
      </w:pPr>
      <w:r>
        <w:rPr>
          <w:rFonts w:hint="eastAsia"/>
          <w:rtl/>
        </w:rPr>
        <w:t>إذ</w:t>
      </w:r>
      <w:r>
        <w:rPr>
          <w:rtl/>
        </w:rPr>
        <w:t xml:space="preserve"> تمشى ا ختك فتقول</w:t>
      </w:r>
      <w:r>
        <w:rPr>
          <w:rFonts w:hint="cs"/>
          <w:rtl/>
        </w:rPr>
        <w:t xml:space="preserve">  </w:t>
      </w:r>
    </w:p>
    <w:p w:rsidR="00A7530E" w:rsidRDefault="00A7530E" w:rsidP="00A7530E">
      <w:pPr>
        <w:pStyle w:val="libNormal"/>
        <w:rPr>
          <w:rtl/>
        </w:rPr>
      </w:pPr>
      <w:r>
        <w:rPr>
          <w:rFonts w:hint="eastAsia"/>
          <w:rtl/>
        </w:rPr>
        <w:t>حضرت</w:t>
      </w:r>
      <w:r>
        <w:rPr>
          <w:rtl/>
        </w:rPr>
        <w:t xml:space="preserve"> موسى (ع) كى بہن كا انكے پيچھے پيچھے حركت كرنا بتاتا ہے كہ وہ حضرت موسى (ع) كے واقعے ، انكے پانى ميں پھينكے جانے اور مستقبل ميں پيش آنے والے واقعات سے اجمالى طور پر مطلع تھيں _</w:t>
      </w:r>
    </w:p>
    <w:p w:rsidR="00A7530E" w:rsidRDefault="00A7530E" w:rsidP="00C61A0B">
      <w:pPr>
        <w:pStyle w:val="libNormal"/>
        <w:rPr>
          <w:rtl/>
        </w:rPr>
      </w:pPr>
    </w:p>
    <w:p w:rsidR="00A7530E" w:rsidRDefault="00E37482" w:rsidP="00A7530E">
      <w:pPr>
        <w:pStyle w:val="libNormal"/>
        <w:rPr>
          <w:rtl/>
        </w:rPr>
      </w:pPr>
      <w:r>
        <w:rPr>
          <w:rtl/>
        </w:rPr>
        <w:br w:type="page"/>
      </w:r>
    </w:p>
    <w:p w:rsidR="00C61A0B" w:rsidRDefault="00C61A0B" w:rsidP="00A7530E">
      <w:pPr>
        <w:pStyle w:val="libNormal"/>
        <w:rPr>
          <w:rtl/>
        </w:rPr>
      </w:pPr>
      <w:r>
        <w:lastRenderedPageBreak/>
        <w:t>3</w:t>
      </w:r>
      <w:r>
        <w:rPr>
          <w:rtl/>
        </w:rPr>
        <w:t>_ حضرت موسى (ع) كى بہن نے اس وقت تك انكا پيچھا كيا جب تك انہي</w:t>
      </w:r>
      <w:r w:rsidR="00FA323E">
        <w:rPr>
          <w:rtl/>
        </w:rPr>
        <w:t xml:space="preserve">ں </w:t>
      </w:r>
      <w:r>
        <w:rPr>
          <w:rtl/>
        </w:rPr>
        <w:t>پانى سے نجات نہ ملى اور جب تك اس نے فرعون كے درباريو</w:t>
      </w:r>
      <w:r w:rsidR="00FA323E">
        <w:rPr>
          <w:rtl/>
        </w:rPr>
        <w:t xml:space="preserve">ں </w:t>
      </w:r>
      <w:r>
        <w:rPr>
          <w:rtl/>
        </w:rPr>
        <w:t>كو موسى (ع) كيلئے دايہ تلاش كرنے كيلئے انكى كوشش كا مشاہدہ نہي</w:t>
      </w:r>
      <w:r w:rsidR="00FA323E">
        <w:rPr>
          <w:rtl/>
        </w:rPr>
        <w:t xml:space="preserve">ں </w:t>
      </w:r>
      <w:r>
        <w:rPr>
          <w:rtl/>
        </w:rPr>
        <w:t>كيا_</w:t>
      </w:r>
      <w:r w:rsidRPr="00A7530E">
        <w:rPr>
          <w:rStyle w:val="libArabicChar"/>
          <w:rFonts w:hint="eastAsia"/>
          <w:rtl/>
        </w:rPr>
        <w:t>إذ</w:t>
      </w:r>
      <w:r w:rsidRPr="00A7530E">
        <w:rPr>
          <w:rStyle w:val="libArabicChar"/>
          <w:rtl/>
        </w:rPr>
        <w:t xml:space="preserve"> تمشى ا ختك فتقول </w:t>
      </w:r>
      <w:r w:rsidR="00100487" w:rsidRPr="00100487">
        <w:rPr>
          <w:rStyle w:val="libArabicChar"/>
          <w:rFonts w:hint="cs"/>
          <w:rtl/>
        </w:rPr>
        <w:t>ه</w:t>
      </w:r>
      <w:r w:rsidRPr="00A7530E">
        <w:rPr>
          <w:rStyle w:val="libArabicChar"/>
          <w:rFonts w:hint="cs"/>
          <w:rtl/>
        </w:rPr>
        <w:t>ل</w:t>
      </w:r>
      <w:r w:rsidRPr="00A7530E">
        <w:rPr>
          <w:rStyle w:val="libArabicChar"/>
          <w:rtl/>
        </w:rPr>
        <w:t xml:space="preserve"> ا دلكم</w:t>
      </w:r>
      <w:r w:rsidR="00A7530E">
        <w:rPr>
          <w:rStyle w:val="libArabicChar"/>
          <w:rFonts w:hint="cs"/>
          <w:rtl/>
        </w:rPr>
        <w:t xml:space="preserve">  </w:t>
      </w:r>
      <w:r w:rsidRPr="00A7530E">
        <w:rPr>
          <w:rStyle w:val="libArabicChar"/>
          <w:rtl/>
        </w:rPr>
        <w:t>''</w:t>
      </w:r>
      <w:r w:rsidR="00100487" w:rsidRPr="00100487">
        <w:rPr>
          <w:rStyle w:val="libArabicChar"/>
          <w:rFonts w:hint="cs"/>
          <w:rtl/>
        </w:rPr>
        <w:t>ه</w:t>
      </w:r>
      <w:r w:rsidRPr="00A7530E">
        <w:rPr>
          <w:rStyle w:val="libArabicChar"/>
          <w:rFonts w:hint="cs"/>
          <w:rtl/>
        </w:rPr>
        <w:t>ل</w:t>
      </w:r>
      <w:r w:rsidRPr="00A7530E">
        <w:rPr>
          <w:rStyle w:val="libArabicChar"/>
          <w:rtl/>
        </w:rPr>
        <w:t xml:space="preserve"> </w:t>
      </w:r>
      <w:r w:rsidRPr="00A7530E">
        <w:rPr>
          <w:rStyle w:val="libArabicChar"/>
          <w:rFonts w:hint="cs"/>
          <w:rtl/>
        </w:rPr>
        <w:t>ا</w:t>
      </w:r>
      <w:r w:rsidRPr="00A7530E">
        <w:rPr>
          <w:rStyle w:val="libArabicChar"/>
          <w:rtl/>
        </w:rPr>
        <w:t xml:space="preserve"> </w:t>
      </w:r>
      <w:r w:rsidRPr="00A7530E">
        <w:rPr>
          <w:rStyle w:val="libArabicChar"/>
          <w:rFonts w:hint="cs"/>
          <w:rtl/>
        </w:rPr>
        <w:t>دلكم</w:t>
      </w:r>
      <w:r w:rsidRPr="00A7530E">
        <w:rPr>
          <w:rStyle w:val="libArabicChar"/>
          <w:rtl/>
        </w:rPr>
        <w:t>''</w:t>
      </w:r>
      <w:r>
        <w:rPr>
          <w:rtl/>
        </w:rPr>
        <w:t xml:space="preserve"> كا ظاہر يہ ہے كہ حضرت موسى (ع) كى بہن نے فرعونيو</w:t>
      </w:r>
      <w:r w:rsidR="00FA323E">
        <w:rPr>
          <w:rtl/>
        </w:rPr>
        <w:t xml:space="preserve">ں </w:t>
      </w:r>
      <w:r>
        <w:rPr>
          <w:rtl/>
        </w:rPr>
        <w:t>كو موسى اخذ كرتے ہوئے ديكھا اور درباريو</w:t>
      </w:r>
      <w:r w:rsidR="00FA323E">
        <w:rPr>
          <w:rtl/>
        </w:rPr>
        <w:t xml:space="preserve">ں </w:t>
      </w:r>
      <w:r>
        <w:rPr>
          <w:rtl/>
        </w:rPr>
        <w:t>كے پاس جاكر بدون واسطہ انہي</w:t>
      </w:r>
      <w:r w:rsidR="00FA323E">
        <w:rPr>
          <w:rtl/>
        </w:rPr>
        <w:t xml:space="preserve">ں </w:t>
      </w:r>
      <w:r>
        <w:rPr>
          <w:rtl/>
        </w:rPr>
        <w:t>اور جو لوگ دايہ كى تلاش مي</w:t>
      </w:r>
      <w:r w:rsidR="00FA323E">
        <w:rPr>
          <w:rtl/>
        </w:rPr>
        <w:t xml:space="preserve">ں </w:t>
      </w:r>
      <w:r>
        <w:rPr>
          <w:rtl/>
        </w:rPr>
        <w:t>تھے اپنى پيشكش سے آگاہ كيا _</w:t>
      </w:r>
    </w:p>
    <w:p w:rsidR="00C61A0B" w:rsidRDefault="00C61A0B" w:rsidP="00A7530E">
      <w:pPr>
        <w:pStyle w:val="libNormal"/>
        <w:rPr>
          <w:rtl/>
        </w:rPr>
      </w:pPr>
      <w:r>
        <w:t>4</w:t>
      </w:r>
      <w:r>
        <w:rPr>
          <w:rtl/>
        </w:rPr>
        <w:t>_ فرعون نے حضرت موسى (ع) كى حفاظت اور نگہداشت كاعزم كرليا_</w:t>
      </w:r>
      <w:r w:rsidR="00100487" w:rsidRPr="00100487">
        <w:rPr>
          <w:rStyle w:val="libArabicChar"/>
          <w:rFonts w:hint="cs"/>
          <w:rtl/>
        </w:rPr>
        <w:t>ه</w:t>
      </w:r>
      <w:r w:rsidRPr="00A7530E">
        <w:rPr>
          <w:rStyle w:val="libArabicChar"/>
          <w:rFonts w:hint="cs"/>
          <w:rtl/>
        </w:rPr>
        <w:t>ل</w:t>
      </w:r>
      <w:r w:rsidRPr="00A7530E">
        <w:rPr>
          <w:rStyle w:val="libArabicChar"/>
          <w:rtl/>
        </w:rPr>
        <w:t xml:space="preserve"> ا دلكم على من يكفل</w:t>
      </w:r>
      <w:r w:rsidR="00100487" w:rsidRPr="00100487">
        <w:rPr>
          <w:rStyle w:val="libArabicChar"/>
          <w:rFonts w:hint="cs"/>
          <w:rtl/>
        </w:rPr>
        <w:t>ه</w:t>
      </w:r>
    </w:p>
    <w:p w:rsidR="00C61A0B" w:rsidRDefault="00C61A0B" w:rsidP="00C61A0B">
      <w:pPr>
        <w:pStyle w:val="libNormal"/>
        <w:rPr>
          <w:rtl/>
        </w:rPr>
      </w:pPr>
      <w:r>
        <w:rPr>
          <w:rFonts w:hint="eastAsia"/>
          <w:rtl/>
        </w:rPr>
        <w:t>دايہ</w:t>
      </w:r>
      <w:r>
        <w:rPr>
          <w:rtl/>
        </w:rPr>
        <w:t xml:space="preserve"> كيلئے تلاش اور كوشش سے پتا چلتا ہے كہ فرعون نے حضرت موسى (ع) كى نگہدارى كا عزم كرليا _</w:t>
      </w:r>
    </w:p>
    <w:p w:rsidR="00C61A0B" w:rsidRDefault="00C61A0B" w:rsidP="00C61A0B">
      <w:pPr>
        <w:pStyle w:val="libNormal"/>
        <w:rPr>
          <w:rtl/>
        </w:rPr>
      </w:pPr>
      <w:r>
        <w:t>5</w:t>
      </w:r>
      <w:r>
        <w:rPr>
          <w:rtl/>
        </w:rPr>
        <w:t>_ حضرت موسى (ع) كى نگہداشت ، خوراك اور ديكھ بھال كے سلسلے مي</w:t>
      </w:r>
      <w:r w:rsidR="00FA323E">
        <w:rPr>
          <w:rtl/>
        </w:rPr>
        <w:t xml:space="preserve">ں </w:t>
      </w:r>
      <w:r>
        <w:rPr>
          <w:rtl/>
        </w:rPr>
        <w:t>دربار فرعون مشكل سے دوچار ہوا _</w:t>
      </w:r>
    </w:p>
    <w:p w:rsidR="00C61A0B" w:rsidRDefault="00100487" w:rsidP="00A7530E">
      <w:pPr>
        <w:pStyle w:val="libNormal"/>
        <w:rPr>
          <w:rtl/>
        </w:rPr>
      </w:pPr>
      <w:r w:rsidRPr="00100487">
        <w:rPr>
          <w:rStyle w:val="libArabicChar"/>
          <w:rFonts w:hint="cs"/>
          <w:rtl/>
        </w:rPr>
        <w:t>ه</w:t>
      </w:r>
      <w:r w:rsidR="00C61A0B" w:rsidRPr="00A7530E">
        <w:rPr>
          <w:rStyle w:val="libArabicChar"/>
          <w:rFonts w:hint="cs"/>
          <w:rtl/>
        </w:rPr>
        <w:t>ل</w:t>
      </w:r>
      <w:r w:rsidR="00C61A0B" w:rsidRPr="00A7530E">
        <w:rPr>
          <w:rStyle w:val="libArabicChar"/>
          <w:rtl/>
        </w:rPr>
        <w:t xml:space="preserve"> ا دلكم على من يكفل</w:t>
      </w:r>
      <w:r w:rsidRPr="00100487">
        <w:rPr>
          <w:rStyle w:val="libArabicChar"/>
          <w:rFonts w:hint="cs"/>
          <w:rtl/>
        </w:rPr>
        <w:t>ه</w:t>
      </w:r>
      <w:r w:rsidR="00A7530E" w:rsidRPr="00A7530E">
        <w:rPr>
          <w:rStyle w:val="libArabicChar"/>
          <w:rFonts w:hint="cs"/>
          <w:rtl/>
        </w:rPr>
        <w:t xml:space="preserve">  </w:t>
      </w:r>
      <w:r w:rsidR="00C61A0B" w:rsidRPr="00A7530E">
        <w:rPr>
          <w:rStyle w:val="libArabicChar"/>
          <w:rtl/>
        </w:rPr>
        <w:t>''</w:t>
      </w:r>
      <w:r w:rsidRPr="00100487">
        <w:rPr>
          <w:rStyle w:val="libArabicChar"/>
          <w:rFonts w:hint="cs"/>
          <w:rtl/>
        </w:rPr>
        <w:t>ه</w:t>
      </w:r>
      <w:r w:rsidR="00C61A0B" w:rsidRPr="00A7530E">
        <w:rPr>
          <w:rStyle w:val="libArabicChar"/>
          <w:rFonts w:hint="cs"/>
          <w:rtl/>
        </w:rPr>
        <w:t>ل</w:t>
      </w:r>
      <w:r w:rsidR="00C61A0B" w:rsidRPr="00A7530E">
        <w:rPr>
          <w:rStyle w:val="libArabicChar"/>
          <w:rtl/>
        </w:rPr>
        <w:t xml:space="preserve"> </w:t>
      </w:r>
      <w:r w:rsidR="00C61A0B" w:rsidRPr="00A7530E">
        <w:rPr>
          <w:rStyle w:val="libArabicChar"/>
          <w:rFonts w:hint="cs"/>
          <w:rtl/>
        </w:rPr>
        <w:t>ا</w:t>
      </w:r>
      <w:r w:rsidR="00C61A0B" w:rsidRPr="00A7530E">
        <w:rPr>
          <w:rStyle w:val="libArabicChar"/>
          <w:rtl/>
        </w:rPr>
        <w:t xml:space="preserve"> </w:t>
      </w:r>
      <w:r w:rsidR="00C61A0B" w:rsidRPr="00A7530E">
        <w:rPr>
          <w:rStyle w:val="libArabicChar"/>
          <w:rFonts w:hint="cs"/>
          <w:rtl/>
        </w:rPr>
        <w:t>د</w:t>
      </w:r>
      <w:r w:rsidR="00C61A0B" w:rsidRPr="00A7530E">
        <w:rPr>
          <w:rStyle w:val="libArabicChar"/>
          <w:rtl/>
        </w:rPr>
        <w:t>لكم''</w:t>
      </w:r>
      <w:r w:rsidR="00C61A0B">
        <w:rPr>
          <w:rtl/>
        </w:rPr>
        <w:t xml:space="preserve"> سے پتا چلتا ہے كہ دربار فرعون حضرت موسى (ع) كيلئے دايہ اور سرپرست كى تلاش مي</w:t>
      </w:r>
      <w:r w:rsidR="00FA323E">
        <w:rPr>
          <w:rtl/>
        </w:rPr>
        <w:t xml:space="preserve">ں </w:t>
      </w:r>
      <w:r w:rsidR="00C61A0B">
        <w:rPr>
          <w:rtl/>
        </w:rPr>
        <w:t>تھا_ حضرت موسى (ع) كى بہن كى پيشكش كو قبول كرنا بتاتا ہے كہ كسى دربارى كو اس سلسلے مي</w:t>
      </w:r>
      <w:r w:rsidR="00FA323E">
        <w:rPr>
          <w:rtl/>
        </w:rPr>
        <w:t xml:space="preserve">ں </w:t>
      </w:r>
      <w:r w:rsidR="00C61A0B">
        <w:rPr>
          <w:rtl/>
        </w:rPr>
        <w:t>كاميابى نہي</w:t>
      </w:r>
      <w:r w:rsidR="00FA323E">
        <w:rPr>
          <w:rtl/>
        </w:rPr>
        <w:t xml:space="preserve">ں </w:t>
      </w:r>
      <w:r w:rsidR="00C61A0B">
        <w:rPr>
          <w:rtl/>
        </w:rPr>
        <w:t>ہوئي تھى اور وہ حضرت موسى (ع) كى نگہداشت اور خوراك كے سلسلے مي</w:t>
      </w:r>
      <w:r w:rsidR="00FA323E">
        <w:rPr>
          <w:rtl/>
        </w:rPr>
        <w:t xml:space="preserve">ں </w:t>
      </w:r>
      <w:r w:rsidR="00C61A0B">
        <w:rPr>
          <w:rFonts w:hint="eastAsia"/>
          <w:rtl/>
        </w:rPr>
        <w:t>پريشان</w:t>
      </w:r>
      <w:r w:rsidR="00C61A0B">
        <w:rPr>
          <w:rtl/>
        </w:rPr>
        <w:t xml:space="preserve"> تھے_</w:t>
      </w:r>
    </w:p>
    <w:p w:rsidR="00C61A0B" w:rsidRDefault="00C61A0B" w:rsidP="00C61A0B">
      <w:pPr>
        <w:pStyle w:val="libNormal"/>
        <w:rPr>
          <w:rtl/>
        </w:rPr>
      </w:pPr>
      <w:r>
        <w:t>6</w:t>
      </w:r>
      <w:r>
        <w:rPr>
          <w:rtl/>
        </w:rPr>
        <w:t>_ حضرت موسى (ع) كى بہن نے فرعونيو</w:t>
      </w:r>
      <w:r w:rsidR="00FA323E">
        <w:rPr>
          <w:rtl/>
        </w:rPr>
        <w:t xml:space="preserve">ں </w:t>
      </w:r>
      <w:r>
        <w:rPr>
          <w:rtl/>
        </w:rPr>
        <w:t>كے سامنے اظہار كيا كہ وہ مناسب دايہ متعارف كرانے كيلئے آمادہ ہي</w:t>
      </w:r>
      <w:r w:rsidR="00FA323E">
        <w:rPr>
          <w:rtl/>
        </w:rPr>
        <w:t xml:space="preserve">ں </w:t>
      </w:r>
      <w:r>
        <w:rPr>
          <w:rtl/>
        </w:rPr>
        <w:t>_</w:t>
      </w:r>
    </w:p>
    <w:p w:rsidR="00C61A0B" w:rsidRDefault="00100487" w:rsidP="00A7530E">
      <w:pPr>
        <w:pStyle w:val="libNormal"/>
        <w:rPr>
          <w:rtl/>
        </w:rPr>
      </w:pPr>
      <w:r w:rsidRPr="00100487">
        <w:rPr>
          <w:rStyle w:val="libArabicChar"/>
          <w:rFonts w:hint="cs"/>
          <w:rtl/>
        </w:rPr>
        <w:t>ه</w:t>
      </w:r>
      <w:r w:rsidR="00C61A0B" w:rsidRPr="00A7530E">
        <w:rPr>
          <w:rStyle w:val="libArabicChar"/>
          <w:rFonts w:hint="cs"/>
          <w:rtl/>
        </w:rPr>
        <w:t>ل</w:t>
      </w:r>
      <w:r w:rsidR="00C61A0B" w:rsidRPr="00A7530E">
        <w:rPr>
          <w:rStyle w:val="libArabicChar"/>
          <w:rtl/>
        </w:rPr>
        <w:t xml:space="preserve"> ا دلكم على من يكفل</w:t>
      </w:r>
      <w:r w:rsidRPr="00100487">
        <w:rPr>
          <w:rStyle w:val="libArabicChar"/>
          <w:rFonts w:hint="cs"/>
          <w:rtl/>
        </w:rPr>
        <w:t>ه</w:t>
      </w:r>
      <w:r w:rsidR="00A7530E" w:rsidRPr="00A7530E">
        <w:rPr>
          <w:rStyle w:val="libArabicChar"/>
          <w:rFonts w:hint="cs"/>
          <w:rtl/>
        </w:rPr>
        <w:t xml:space="preserve">  </w:t>
      </w:r>
      <w:r w:rsidR="00C61A0B" w:rsidRPr="00A7530E">
        <w:rPr>
          <w:rStyle w:val="libArabicChar"/>
          <w:rtl/>
        </w:rPr>
        <w:t>''كافل''</w:t>
      </w:r>
      <w:r w:rsidR="00C61A0B">
        <w:rPr>
          <w:rtl/>
        </w:rPr>
        <w:t xml:space="preserve"> اسے كہاجاتا ہے جو كسى كے امور كى انجام دہى كو اپنے ذمے لے (مقاييس اللغة) _</w:t>
      </w:r>
    </w:p>
    <w:p w:rsidR="00C61A0B" w:rsidRDefault="00C61A0B" w:rsidP="00C61A0B">
      <w:pPr>
        <w:pStyle w:val="libNormal"/>
        <w:rPr>
          <w:rtl/>
        </w:rPr>
      </w:pPr>
      <w:r>
        <w:t>7</w:t>
      </w:r>
      <w:r>
        <w:rPr>
          <w:rtl/>
        </w:rPr>
        <w:t>_ حضرت موسى (ع) كى بہن نے فرعونيو</w:t>
      </w:r>
      <w:r w:rsidR="00FA323E">
        <w:rPr>
          <w:rtl/>
        </w:rPr>
        <w:t xml:space="preserve">ں </w:t>
      </w:r>
      <w:r>
        <w:rPr>
          <w:rtl/>
        </w:rPr>
        <w:t>كو مناسب دايہ متعارف كرانے كيلئے اپنى آمادگى كا مكرر اظہار كيا _</w:t>
      </w:r>
    </w:p>
    <w:p w:rsidR="00C61A0B" w:rsidRDefault="00C61A0B" w:rsidP="00A7530E">
      <w:pPr>
        <w:pStyle w:val="libNormal"/>
        <w:rPr>
          <w:rtl/>
        </w:rPr>
      </w:pPr>
      <w:r w:rsidRPr="00A7530E">
        <w:rPr>
          <w:rStyle w:val="libArabicChar"/>
          <w:rFonts w:hint="eastAsia"/>
          <w:rtl/>
        </w:rPr>
        <w:t>فتقول</w:t>
      </w:r>
      <w:r w:rsidRPr="00A7530E">
        <w:rPr>
          <w:rStyle w:val="libArabicChar"/>
          <w:rtl/>
        </w:rPr>
        <w:t xml:space="preserve"> </w:t>
      </w:r>
      <w:r w:rsidR="00100487" w:rsidRPr="00100487">
        <w:rPr>
          <w:rStyle w:val="libArabicChar"/>
          <w:rFonts w:hint="cs"/>
          <w:rtl/>
        </w:rPr>
        <w:t>ه</w:t>
      </w:r>
      <w:r w:rsidRPr="00A7530E">
        <w:rPr>
          <w:rStyle w:val="libArabicChar"/>
          <w:rFonts w:hint="cs"/>
          <w:rtl/>
        </w:rPr>
        <w:t>ل</w:t>
      </w:r>
      <w:r w:rsidRPr="00A7530E">
        <w:rPr>
          <w:rStyle w:val="libArabicChar"/>
          <w:rtl/>
        </w:rPr>
        <w:t xml:space="preserve"> </w:t>
      </w:r>
      <w:r w:rsidRPr="00A7530E">
        <w:rPr>
          <w:rStyle w:val="libArabicChar"/>
          <w:rFonts w:hint="cs"/>
          <w:rtl/>
        </w:rPr>
        <w:t>ا</w:t>
      </w:r>
      <w:r w:rsidRPr="00A7530E">
        <w:rPr>
          <w:rStyle w:val="libArabicChar"/>
          <w:rtl/>
        </w:rPr>
        <w:t xml:space="preserve"> دلكم</w:t>
      </w:r>
      <w:r w:rsidR="00A7530E">
        <w:rPr>
          <w:rFonts w:hint="cs"/>
          <w:rtl/>
        </w:rPr>
        <w:t xml:space="preserve">  </w:t>
      </w:r>
      <w:r>
        <w:rPr>
          <w:rFonts w:hint="eastAsia"/>
          <w:rtl/>
        </w:rPr>
        <w:t>فعل</w:t>
      </w:r>
      <w:r>
        <w:rPr>
          <w:rtl/>
        </w:rPr>
        <w:t xml:space="preserve"> مضارع ''تقول'' گذشتہ زمانے مي</w:t>
      </w:r>
      <w:r w:rsidR="00FA323E">
        <w:rPr>
          <w:rtl/>
        </w:rPr>
        <w:t xml:space="preserve">ں </w:t>
      </w:r>
      <w:r>
        <w:rPr>
          <w:rtl/>
        </w:rPr>
        <w:t>كام كے استمرار پر دلالت كررہا ہے _</w:t>
      </w:r>
    </w:p>
    <w:p w:rsidR="00C61A0B" w:rsidRDefault="00C61A0B" w:rsidP="00C61A0B">
      <w:pPr>
        <w:pStyle w:val="libNormal"/>
        <w:rPr>
          <w:rtl/>
        </w:rPr>
      </w:pPr>
      <w:r>
        <w:t>8</w:t>
      </w:r>
      <w:r>
        <w:rPr>
          <w:rtl/>
        </w:rPr>
        <w:t>_ حضرت موسى (ع) كى بہن نے جس دايہ كى پيشكش كى تھى درباريو</w:t>
      </w:r>
      <w:r w:rsidR="00FA323E">
        <w:rPr>
          <w:rtl/>
        </w:rPr>
        <w:t xml:space="preserve">ں </w:t>
      </w:r>
      <w:r>
        <w:rPr>
          <w:rtl/>
        </w:rPr>
        <w:t>نے اسے قبول كرليا _</w:t>
      </w:r>
    </w:p>
    <w:p w:rsidR="00C61A0B" w:rsidRDefault="00100487" w:rsidP="00A7530E">
      <w:pPr>
        <w:pStyle w:val="libNormal"/>
        <w:rPr>
          <w:rtl/>
        </w:rPr>
      </w:pPr>
      <w:r w:rsidRPr="00100487">
        <w:rPr>
          <w:rStyle w:val="libArabicChar"/>
          <w:rFonts w:hint="cs"/>
          <w:rtl/>
        </w:rPr>
        <w:t>ه</w:t>
      </w:r>
      <w:r w:rsidR="00C61A0B" w:rsidRPr="00A7530E">
        <w:rPr>
          <w:rStyle w:val="libArabicChar"/>
          <w:rFonts w:hint="cs"/>
          <w:rtl/>
        </w:rPr>
        <w:t>ل</w:t>
      </w:r>
      <w:r w:rsidR="00C61A0B" w:rsidRPr="00A7530E">
        <w:rPr>
          <w:rStyle w:val="libArabicChar"/>
          <w:rtl/>
        </w:rPr>
        <w:t xml:space="preserve"> ا دلكم على من يكفل</w:t>
      </w:r>
      <w:r w:rsidRPr="00100487">
        <w:rPr>
          <w:rStyle w:val="libArabicChar"/>
          <w:rFonts w:hint="cs"/>
          <w:rtl/>
        </w:rPr>
        <w:t>ه</w:t>
      </w:r>
      <w:r w:rsidR="00C61A0B" w:rsidRPr="00A7530E">
        <w:rPr>
          <w:rStyle w:val="libArabicChar"/>
          <w:rtl/>
        </w:rPr>
        <w:t xml:space="preserve"> </w:t>
      </w:r>
      <w:r w:rsidR="00C61A0B" w:rsidRPr="00A7530E">
        <w:rPr>
          <w:rStyle w:val="libArabicChar"/>
          <w:rFonts w:hint="cs"/>
          <w:rtl/>
        </w:rPr>
        <w:t>فرجعنك</w:t>
      </w:r>
      <w:r w:rsidR="00C61A0B" w:rsidRPr="00A7530E">
        <w:rPr>
          <w:rStyle w:val="libArabicChar"/>
          <w:rtl/>
        </w:rPr>
        <w:t xml:space="preserve"> </w:t>
      </w:r>
      <w:r w:rsidR="00C61A0B" w:rsidRPr="00A7530E">
        <w:rPr>
          <w:rStyle w:val="libArabicChar"/>
          <w:rFonts w:hint="cs"/>
          <w:rtl/>
        </w:rPr>
        <w:t>إلى</w:t>
      </w:r>
      <w:r w:rsidR="00C61A0B" w:rsidRPr="00A7530E">
        <w:rPr>
          <w:rStyle w:val="libArabicChar"/>
          <w:rtl/>
        </w:rPr>
        <w:t xml:space="preserve"> </w:t>
      </w:r>
      <w:r w:rsidR="00C61A0B" w:rsidRPr="00A7530E">
        <w:rPr>
          <w:rStyle w:val="libArabicChar"/>
          <w:rFonts w:hint="cs"/>
          <w:rtl/>
        </w:rPr>
        <w:t>ا</w:t>
      </w:r>
      <w:r w:rsidR="00C61A0B" w:rsidRPr="00A7530E">
        <w:rPr>
          <w:rStyle w:val="libArabicChar"/>
          <w:rtl/>
        </w:rPr>
        <w:t xml:space="preserve"> مك</w:t>
      </w:r>
      <w:r w:rsidR="00A7530E" w:rsidRPr="00A7530E">
        <w:rPr>
          <w:rStyle w:val="libArabicChar"/>
          <w:rFonts w:hint="cs"/>
          <w:rtl/>
        </w:rPr>
        <w:t xml:space="preserve">  </w:t>
      </w:r>
      <w:r w:rsidR="00C61A0B" w:rsidRPr="00A7530E">
        <w:rPr>
          <w:rStyle w:val="libArabicChar"/>
          <w:rtl/>
        </w:rPr>
        <w:t>''فرجعناك''</w:t>
      </w:r>
      <w:r w:rsidR="00C61A0B">
        <w:rPr>
          <w:rtl/>
        </w:rPr>
        <w:t xml:space="preserve"> مي</w:t>
      </w:r>
      <w:r w:rsidR="00FA323E">
        <w:rPr>
          <w:rtl/>
        </w:rPr>
        <w:t xml:space="preserve">ں </w:t>
      </w:r>
      <w:r w:rsidR="00C61A0B">
        <w:rPr>
          <w:rtl/>
        </w:rPr>
        <w:t>''فا'' فصيحہ ہے يعنى ان محذوف جملو</w:t>
      </w:r>
      <w:r w:rsidR="00FA323E">
        <w:rPr>
          <w:rtl/>
        </w:rPr>
        <w:t xml:space="preserve">ں </w:t>
      </w:r>
      <w:r w:rsidR="00C61A0B">
        <w:rPr>
          <w:rtl/>
        </w:rPr>
        <w:t>سے حكايت كرتى ہے كہ جو حضرت موسى كى بہن كى پيشكش كو قبول كرنے پر دلالت كرتے ہي</w:t>
      </w:r>
      <w:r w:rsidR="00FA323E">
        <w:rPr>
          <w:rtl/>
        </w:rPr>
        <w:t xml:space="preserve">ں </w:t>
      </w:r>
      <w:r w:rsidR="00C61A0B">
        <w:rPr>
          <w:rtl/>
        </w:rPr>
        <w:t>_</w:t>
      </w:r>
    </w:p>
    <w:p w:rsidR="00C61A0B" w:rsidRDefault="00C61A0B" w:rsidP="00A7530E">
      <w:pPr>
        <w:pStyle w:val="libNormal"/>
        <w:rPr>
          <w:rtl/>
        </w:rPr>
      </w:pPr>
      <w:r>
        <w:t>9</w:t>
      </w:r>
      <w:r>
        <w:rPr>
          <w:rtl/>
        </w:rPr>
        <w:t>_حضرت موسى كى بہن زيرك اور راز دار تھي</w:t>
      </w:r>
      <w:r w:rsidR="00FA323E">
        <w:rPr>
          <w:rtl/>
        </w:rPr>
        <w:t xml:space="preserve">ں </w:t>
      </w:r>
      <w:r>
        <w:rPr>
          <w:rtl/>
        </w:rPr>
        <w:t>_</w:t>
      </w:r>
      <w:r w:rsidR="00100487" w:rsidRPr="00100487">
        <w:rPr>
          <w:rStyle w:val="libArabicChar"/>
          <w:rFonts w:hint="cs"/>
          <w:rtl/>
        </w:rPr>
        <w:t>ه</w:t>
      </w:r>
      <w:r w:rsidRPr="00A7530E">
        <w:rPr>
          <w:rStyle w:val="libArabicChar"/>
          <w:rFonts w:hint="cs"/>
          <w:rtl/>
        </w:rPr>
        <w:t>ل</w:t>
      </w:r>
      <w:r w:rsidRPr="00A7530E">
        <w:rPr>
          <w:rStyle w:val="libArabicChar"/>
          <w:rtl/>
        </w:rPr>
        <w:t xml:space="preserve"> ا دلكم على من يكفل</w:t>
      </w:r>
      <w:r w:rsidR="00100487" w:rsidRPr="00100487">
        <w:rPr>
          <w:rStyle w:val="libArabicChar"/>
          <w:rFonts w:hint="cs"/>
          <w:rtl/>
        </w:rPr>
        <w:t>ه</w:t>
      </w:r>
    </w:p>
    <w:p w:rsidR="00297150" w:rsidRDefault="00C61A0B" w:rsidP="00297150">
      <w:pPr>
        <w:pStyle w:val="libNormal"/>
        <w:rPr>
          <w:rtl/>
        </w:rPr>
      </w:pPr>
      <w:r>
        <w:t>10</w:t>
      </w:r>
      <w:r>
        <w:rPr>
          <w:rtl/>
        </w:rPr>
        <w:t>_ فرعونيو</w:t>
      </w:r>
      <w:r w:rsidR="00FA323E">
        <w:rPr>
          <w:rtl/>
        </w:rPr>
        <w:t xml:space="preserve">ں </w:t>
      </w:r>
      <w:r>
        <w:rPr>
          <w:rtl/>
        </w:rPr>
        <w:t>نے حضرت موسى (ع) كو انكى والدہ كے سپرد</w:t>
      </w:r>
      <w:r w:rsidR="00297150" w:rsidRPr="00297150">
        <w:rPr>
          <w:rFonts w:hint="eastAsia"/>
          <w:rtl/>
        </w:rPr>
        <w:t xml:space="preserve"> </w:t>
      </w:r>
      <w:r w:rsidR="00297150">
        <w:rPr>
          <w:rFonts w:hint="eastAsia"/>
          <w:rtl/>
        </w:rPr>
        <w:t>كيا</w:t>
      </w:r>
      <w:r w:rsidR="00297150">
        <w:rPr>
          <w:rtl/>
        </w:rPr>
        <w:t xml:space="preserve"> اور وہ انہيں اپنے گھر لے گئيں _</w:t>
      </w:r>
      <w:r w:rsidR="00297150" w:rsidRPr="00A7530E">
        <w:rPr>
          <w:rStyle w:val="libArabicChar"/>
          <w:rFonts w:hint="eastAsia"/>
          <w:rtl/>
        </w:rPr>
        <w:t>فرجعناك</w:t>
      </w:r>
      <w:r w:rsidR="00297150" w:rsidRPr="00A7530E">
        <w:rPr>
          <w:rStyle w:val="libArabicChar"/>
          <w:rtl/>
        </w:rPr>
        <w:t xml:space="preserve"> إلى ا مك</w:t>
      </w:r>
    </w:p>
    <w:p w:rsidR="00297150" w:rsidRDefault="00297150" w:rsidP="00297150">
      <w:pPr>
        <w:pStyle w:val="libNormal"/>
        <w:rPr>
          <w:rtl/>
        </w:rPr>
      </w:pPr>
      <w:r>
        <w:rPr>
          <w:rFonts w:hint="eastAsia"/>
          <w:rtl/>
        </w:rPr>
        <w:t>موسى</w:t>
      </w:r>
      <w:r>
        <w:rPr>
          <w:rtl/>
        </w:rPr>
        <w:t xml:space="preserve"> (ع) كا اپنى ماں كے پاس واپس آنااس طرح ہے كہ انكى والدہ انہيں اپنے ہمراہ لے گئي ہوں نہ اس طرح كہ انكى نگہداشت كيلئے دربار ميں گئي ہوں _</w:t>
      </w:r>
    </w:p>
    <w:p w:rsidR="00A7530E" w:rsidRDefault="00E37482" w:rsidP="00A7530E">
      <w:pPr>
        <w:pStyle w:val="libNormal"/>
        <w:rPr>
          <w:rtl/>
        </w:rPr>
      </w:pPr>
      <w:r>
        <w:rPr>
          <w:rtl/>
        </w:rPr>
        <w:br w:type="page"/>
      </w:r>
    </w:p>
    <w:p w:rsidR="00C61A0B" w:rsidRDefault="00C61A0B" w:rsidP="00297150">
      <w:pPr>
        <w:pStyle w:val="libNormal"/>
        <w:rPr>
          <w:rtl/>
        </w:rPr>
      </w:pPr>
      <w:r>
        <w:lastRenderedPageBreak/>
        <w:t>11</w:t>
      </w:r>
      <w:r>
        <w:rPr>
          <w:rtl/>
        </w:rPr>
        <w:t>_ حضرت موسى (ع) بچين سے ہى اپنى والدہ كے زير كفالت تھے _</w:t>
      </w:r>
      <w:r w:rsidRPr="00297150">
        <w:rPr>
          <w:rStyle w:val="libArabicChar"/>
          <w:rFonts w:hint="eastAsia"/>
          <w:rtl/>
        </w:rPr>
        <w:t>على</w:t>
      </w:r>
      <w:r w:rsidRPr="00297150">
        <w:rPr>
          <w:rStyle w:val="libArabicChar"/>
          <w:rtl/>
        </w:rPr>
        <w:t xml:space="preserve"> من يكفل</w:t>
      </w:r>
      <w:r w:rsidR="00100487" w:rsidRPr="00100487">
        <w:rPr>
          <w:rStyle w:val="libArabicChar"/>
          <w:rFonts w:hint="cs"/>
          <w:rtl/>
        </w:rPr>
        <w:t>ه</w:t>
      </w:r>
    </w:p>
    <w:p w:rsidR="00C61A0B" w:rsidRDefault="00C61A0B" w:rsidP="00297150">
      <w:pPr>
        <w:pStyle w:val="libNormal"/>
        <w:rPr>
          <w:rtl/>
        </w:rPr>
      </w:pPr>
      <w:r>
        <w:t>12</w:t>
      </w:r>
      <w:r>
        <w:rPr>
          <w:rtl/>
        </w:rPr>
        <w:t>_ حضرت موسى (ع) كى بہن كا انہي</w:t>
      </w:r>
      <w:r w:rsidR="00FA323E">
        <w:rPr>
          <w:rtl/>
        </w:rPr>
        <w:t xml:space="preserve">ں </w:t>
      </w:r>
      <w:r>
        <w:rPr>
          <w:rtl/>
        </w:rPr>
        <w:t>انكى والدہ كى طرف پلٹا نے مي</w:t>
      </w:r>
      <w:r w:rsidR="00FA323E">
        <w:rPr>
          <w:rtl/>
        </w:rPr>
        <w:t xml:space="preserve">ں </w:t>
      </w:r>
      <w:r>
        <w:rPr>
          <w:rtl/>
        </w:rPr>
        <w:t>مؤثر كردار تھا _</w:t>
      </w:r>
      <w:r w:rsidRPr="00297150">
        <w:rPr>
          <w:rStyle w:val="libArabicChar"/>
          <w:rFonts w:hint="eastAsia"/>
          <w:rtl/>
        </w:rPr>
        <w:t>إذ</w:t>
      </w:r>
      <w:r w:rsidRPr="00297150">
        <w:rPr>
          <w:rStyle w:val="libArabicChar"/>
          <w:rtl/>
        </w:rPr>
        <w:t xml:space="preserve"> تمشى ا ختك ... فرجعنك إلى ا مك</w:t>
      </w:r>
      <w:r w:rsidR="00297150" w:rsidRPr="00297150">
        <w:rPr>
          <w:rStyle w:val="libArabicChar"/>
          <w:rFonts w:hint="cs"/>
          <w:rtl/>
        </w:rPr>
        <w:t xml:space="preserve">  </w:t>
      </w:r>
      <w:r>
        <w:rPr>
          <w:rFonts w:hint="eastAsia"/>
          <w:rtl/>
        </w:rPr>
        <w:t>حضرت</w:t>
      </w:r>
      <w:r>
        <w:rPr>
          <w:rtl/>
        </w:rPr>
        <w:t xml:space="preserve"> موسى (ع) كى بہن اور انكى كوشش كو ياد كرنا انكے حضرت موسى (ع) كو اپنى والدہ كى طرف پلٹا نے مي</w:t>
      </w:r>
      <w:r w:rsidR="00FA323E">
        <w:rPr>
          <w:rtl/>
        </w:rPr>
        <w:t xml:space="preserve">ں </w:t>
      </w:r>
      <w:r>
        <w:rPr>
          <w:rtl/>
        </w:rPr>
        <w:t>مؤثر اور كارساز كردارسے حكايت كرتا ہے_</w:t>
      </w:r>
    </w:p>
    <w:p w:rsidR="00C61A0B" w:rsidRDefault="00C61A0B" w:rsidP="00C61A0B">
      <w:pPr>
        <w:pStyle w:val="libNormal"/>
        <w:rPr>
          <w:rtl/>
        </w:rPr>
      </w:pPr>
      <w:r>
        <w:t>13</w:t>
      </w:r>
      <w:r>
        <w:rPr>
          <w:rtl/>
        </w:rPr>
        <w:t>_ حضرت موسى (ع) كى والدہ اپنے بيٹے كے نامعلوم انجام پر نظري</w:t>
      </w:r>
      <w:r w:rsidR="00FA323E">
        <w:rPr>
          <w:rtl/>
        </w:rPr>
        <w:t xml:space="preserve">ں </w:t>
      </w:r>
      <w:r>
        <w:rPr>
          <w:rtl/>
        </w:rPr>
        <w:t>لگائے ان كى دورى كى وجہ سے پريشان تھي</w:t>
      </w:r>
      <w:r w:rsidR="00FA323E">
        <w:rPr>
          <w:rtl/>
        </w:rPr>
        <w:t xml:space="preserve">ں </w:t>
      </w:r>
      <w:r>
        <w:rPr>
          <w:rtl/>
        </w:rPr>
        <w:t>_</w:t>
      </w:r>
    </w:p>
    <w:p w:rsidR="00C61A0B" w:rsidRDefault="00C61A0B" w:rsidP="00297150">
      <w:pPr>
        <w:pStyle w:val="libNormal"/>
        <w:rPr>
          <w:rtl/>
        </w:rPr>
      </w:pPr>
      <w:r w:rsidRPr="00297150">
        <w:rPr>
          <w:rStyle w:val="libArabicChar"/>
          <w:rFonts w:hint="eastAsia"/>
          <w:rtl/>
        </w:rPr>
        <w:t>كى</w:t>
      </w:r>
      <w:r w:rsidRPr="00297150">
        <w:rPr>
          <w:rStyle w:val="libArabicChar"/>
          <w:rtl/>
        </w:rPr>
        <w:t xml:space="preserve"> تقرعين</w:t>
      </w:r>
      <w:r w:rsidR="00100487" w:rsidRPr="00100487">
        <w:rPr>
          <w:rStyle w:val="libArabicChar"/>
          <w:rFonts w:hint="cs"/>
          <w:rtl/>
        </w:rPr>
        <w:t>ه</w:t>
      </w:r>
      <w:r w:rsidRPr="00297150">
        <w:rPr>
          <w:rStyle w:val="libArabicChar"/>
          <w:rFonts w:hint="cs"/>
          <w:rtl/>
        </w:rPr>
        <w:t>ا</w:t>
      </w:r>
      <w:r w:rsidRPr="00297150">
        <w:rPr>
          <w:rStyle w:val="libArabicChar"/>
          <w:rtl/>
        </w:rPr>
        <w:t xml:space="preserve"> </w:t>
      </w:r>
      <w:r w:rsidRPr="00297150">
        <w:rPr>
          <w:rStyle w:val="libArabicChar"/>
          <w:rFonts w:hint="cs"/>
          <w:rtl/>
        </w:rPr>
        <w:t>ولا</w:t>
      </w:r>
      <w:r w:rsidRPr="00297150">
        <w:rPr>
          <w:rStyle w:val="libArabicChar"/>
          <w:rtl/>
        </w:rPr>
        <w:t xml:space="preserve"> تحزن</w:t>
      </w:r>
      <w:r w:rsidR="00297150" w:rsidRPr="00297150">
        <w:rPr>
          <w:rStyle w:val="libArabicChar"/>
          <w:rFonts w:hint="cs"/>
          <w:rtl/>
        </w:rPr>
        <w:t xml:space="preserve">  </w:t>
      </w:r>
      <w:r>
        <w:rPr>
          <w:rFonts w:hint="eastAsia"/>
          <w:rtl/>
        </w:rPr>
        <w:t>آنكھ</w:t>
      </w:r>
      <w:r>
        <w:rPr>
          <w:rtl/>
        </w:rPr>
        <w:t xml:space="preserve"> كا سكون اس شديد غم كے دور ہونے سے كنايہ ہے كہ جو آنكھ كو ايك طرف خيرہ كرديتا ہے يا اسے مسلسل دائي</w:t>
      </w:r>
      <w:r w:rsidR="00FA323E">
        <w:rPr>
          <w:rtl/>
        </w:rPr>
        <w:t xml:space="preserve">ں </w:t>
      </w:r>
      <w:r>
        <w:rPr>
          <w:rtl/>
        </w:rPr>
        <w:t>بائي</w:t>
      </w:r>
      <w:r w:rsidR="00FA323E">
        <w:rPr>
          <w:rtl/>
        </w:rPr>
        <w:t xml:space="preserve">ں </w:t>
      </w:r>
      <w:r>
        <w:rPr>
          <w:rtl/>
        </w:rPr>
        <w:t>پھيرتا ہے _</w:t>
      </w:r>
    </w:p>
    <w:p w:rsidR="00C61A0B" w:rsidRDefault="00C61A0B" w:rsidP="00C61A0B">
      <w:pPr>
        <w:pStyle w:val="libNormal"/>
        <w:rPr>
          <w:rtl/>
        </w:rPr>
      </w:pPr>
      <w:r>
        <w:t>14</w:t>
      </w:r>
      <w:r>
        <w:rPr>
          <w:rtl/>
        </w:rPr>
        <w:t>_ موسى (ع) كے دوبارہ ديدار نے انكى والدہ كى آنكھو</w:t>
      </w:r>
      <w:r w:rsidR="00FA323E">
        <w:rPr>
          <w:rtl/>
        </w:rPr>
        <w:t xml:space="preserve">ں </w:t>
      </w:r>
      <w:r>
        <w:rPr>
          <w:rtl/>
        </w:rPr>
        <w:t>كو نور اور سكون بخشااور انكے غم و اندوہ كو دور كرديا _</w:t>
      </w:r>
    </w:p>
    <w:p w:rsidR="00C61A0B" w:rsidRDefault="00C61A0B" w:rsidP="00297150">
      <w:pPr>
        <w:pStyle w:val="libNormal"/>
        <w:rPr>
          <w:rtl/>
        </w:rPr>
      </w:pPr>
      <w:r w:rsidRPr="00297150">
        <w:rPr>
          <w:rStyle w:val="libArabicChar"/>
          <w:rFonts w:hint="eastAsia"/>
          <w:rtl/>
        </w:rPr>
        <w:t>فرجعنك</w:t>
      </w:r>
      <w:r w:rsidRPr="00297150">
        <w:rPr>
          <w:rStyle w:val="libArabicChar"/>
          <w:rtl/>
        </w:rPr>
        <w:t xml:space="preserve"> إلى ا مك كى تقر عين</w:t>
      </w:r>
      <w:r w:rsidR="00100487" w:rsidRPr="00100487">
        <w:rPr>
          <w:rStyle w:val="libArabicChar"/>
          <w:rFonts w:hint="cs"/>
          <w:rtl/>
        </w:rPr>
        <w:t>ه</w:t>
      </w:r>
      <w:r w:rsidRPr="00297150">
        <w:rPr>
          <w:rStyle w:val="libArabicChar"/>
          <w:rFonts w:hint="cs"/>
          <w:rtl/>
        </w:rPr>
        <w:t>ا</w:t>
      </w:r>
      <w:r w:rsidRPr="00297150">
        <w:rPr>
          <w:rStyle w:val="libArabicChar"/>
          <w:rtl/>
        </w:rPr>
        <w:t xml:space="preserve"> </w:t>
      </w:r>
      <w:r w:rsidRPr="00297150">
        <w:rPr>
          <w:rStyle w:val="libArabicChar"/>
          <w:rFonts w:hint="cs"/>
          <w:rtl/>
        </w:rPr>
        <w:t>و</w:t>
      </w:r>
      <w:r w:rsidRPr="00297150">
        <w:rPr>
          <w:rStyle w:val="libArabicChar"/>
          <w:rtl/>
        </w:rPr>
        <w:t xml:space="preserve"> </w:t>
      </w:r>
      <w:r w:rsidRPr="00297150">
        <w:rPr>
          <w:rStyle w:val="libArabicChar"/>
          <w:rFonts w:hint="cs"/>
          <w:rtl/>
        </w:rPr>
        <w:t>لا</w:t>
      </w:r>
      <w:r w:rsidRPr="00297150">
        <w:rPr>
          <w:rStyle w:val="libArabicChar"/>
          <w:rtl/>
        </w:rPr>
        <w:t xml:space="preserve"> تحزن</w:t>
      </w:r>
      <w:r w:rsidR="00297150">
        <w:rPr>
          <w:rFonts w:hint="cs"/>
          <w:rtl/>
        </w:rPr>
        <w:t xml:space="preserve">  </w:t>
      </w:r>
      <w:r>
        <w:rPr>
          <w:rtl/>
        </w:rPr>
        <w:t>''قرة العين'' يا تو ''قرار''سے مشتق ہے كہ جس كا معنى ہے سكون پكڑنا اور يا ''قرّ'' سے مشتق ہے كہ جس كا معنى ہے ٹھنڈاہونا كہ جو گرم آنسوؤ</w:t>
      </w:r>
      <w:r w:rsidR="00FA323E">
        <w:rPr>
          <w:rtl/>
        </w:rPr>
        <w:t xml:space="preserve">ں </w:t>
      </w:r>
      <w:r>
        <w:rPr>
          <w:rtl/>
        </w:rPr>
        <w:t>كے ركنے كا نتيجہ ہوتا ہے بہرحال يہ تعبير اس شادمانى سے كنايہ ہے جو آنكھ كو پريشان ہونے اور اسے دائي</w:t>
      </w:r>
      <w:r w:rsidR="00FA323E">
        <w:rPr>
          <w:rtl/>
        </w:rPr>
        <w:t xml:space="preserve">ں </w:t>
      </w:r>
      <w:r>
        <w:rPr>
          <w:rtl/>
        </w:rPr>
        <w:t>بائي</w:t>
      </w:r>
      <w:r w:rsidR="00FA323E">
        <w:rPr>
          <w:rtl/>
        </w:rPr>
        <w:t xml:space="preserve">ں </w:t>
      </w:r>
      <w:r>
        <w:rPr>
          <w:rtl/>
        </w:rPr>
        <w:t>پھرنے سے دور ركھتى ہے اور غم و اندوہ كے جلا دينے والے آنسوؤ</w:t>
      </w:r>
      <w:r w:rsidR="00FA323E">
        <w:rPr>
          <w:rtl/>
        </w:rPr>
        <w:t xml:space="preserve">ں </w:t>
      </w:r>
      <w:r>
        <w:rPr>
          <w:rtl/>
        </w:rPr>
        <w:t>كو روكتى ہے _</w:t>
      </w:r>
    </w:p>
    <w:p w:rsidR="00C61A0B" w:rsidRDefault="00C61A0B" w:rsidP="00297150">
      <w:pPr>
        <w:pStyle w:val="libNormal"/>
        <w:rPr>
          <w:rtl/>
        </w:rPr>
      </w:pPr>
      <w:r>
        <w:t>15</w:t>
      </w:r>
      <w:r>
        <w:rPr>
          <w:rtl/>
        </w:rPr>
        <w:t>_ حضرت موسى (ع) كى والدہ خداتعالى كے ہا</w:t>
      </w:r>
      <w:r w:rsidR="00FA323E">
        <w:rPr>
          <w:rtl/>
        </w:rPr>
        <w:t xml:space="preserve">ں </w:t>
      </w:r>
      <w:r>
        <w:rPr>
          <w:rtl/>
        </w:rPr>
        <w:t>خاص مقام و مرتبہ ركھتى ہي</w:t>
      </w:r>
      <w:r w:rsidR="00FA323E">
        <w:rPr>
          <w:rtl/>
        </w:rPr>
        <w:t xml:space="preserve">ں </w:t>
      </w:r>
      <w:r>
        <w:rPr>
          <w:rtl/>
        </w:rPr>
        <w:t>_</w:t>
      </w:r>
      <w:r w:rsidRPr="00297150">
        <w:rPr>
          <w:rStyle w:val="libArabicChar"/>
          <w:rFonts w:hint="eastAsia"/>
          <w:rtl/>
        </w:rPr>
        <w:t>فرجعنك</w:t>
      </w:r>
      <w:r w:rsidRPr="00297150">
        <w:rPr>
          <w:rStyle w:val="libArabicChar"/>
          <w:rtl/>
        </w:rPr>
        <w:t xml:space="preserve"> إلى ا مك كى تقرعين</w:t>
      </w:r>
      <w:r w:rsidR="00100487" w:rsidRPr="00100487">
        <w:rPr>
          <w:rStyle w:val="libArabicChar"/>
          <w:rFonts w:hint="cs"/>
          <w:rtl/>
        </w:rPr>
        <w:t>ه</w:t>
      </w:r>
      <w:r w:rsidRPr="00297150">
        <w:rPr>
          <w:rStyle w:val="libArabicChar"/>
          <w:rFonts w:hint="cs"/>
          <w:rtl/>
        </w:rPr>
        <w:t>ا</w:t>
      </w:r>
      <w:r w:rsidRPr="00297150">
        <w:rPr>
          <w:rStyle w:val="libArabicChar"/>
          <w:rtl/>
        </w:rPr>
        <w:t xml:space="preserve"> </w:t>
      </w:r>
      <w:r w:rsidRPr="00297150">
        <w:rPr>
          <w:rStyle w:val="libArabicChar"/>
          <w:rFonts w:hint="cs"/>
          <w:rtl/>
        </w:rPr>
        <w:t>و</w:t>
      </w:r>
      <w:r w:rsidRPr="00297150">
        <w:rPr>
          <w:rStyle w:val="libArabicChar"/>
          <w:rtl/>
        </w:rPr>
        <w:t xml:space="preserve"> </w:t>
      </w:r>
      <w:r w:rsidRPr="00297150">
        <w:rPr>
          <w:rStyle w:val="libArabicChar"/>
          <w:rFonts w:hint="cs"/>
          <w:rtl/>
        </w:rPr>
        <w:t>ل</w:t>
      </w:r>
      <w:r w:rsidRPr="00297150">
        <w:rPr>
          <w:rStyle w:val="libArabicChar"/>
          <w:rtl/>
        </w:rPr>
        <w:t>ا تحزن</w:t>
      </w:r>
    </w:p>
    <w:p w:rsidR="00C61A0B" w:rsidRPr="00297150" w:rsidRDefault="00C61A0B" w:rsidP="00297150">
      <w:pPr>
        <w:pStyle w:val="libNormal"/>
        <w:rPr>
          <w:rStyle w:val="libArabicChar"/>
          <w:rtl/>
        </w:rPr>
      </w:pPr>
      <w:r>
        <w:t>16</w:t>
      </w:r>
      <w:r>
        <w:rPr>
          <w:rtl/>
        </w:rPr>
        <w:t>_ ما</w:t>
      </w:r>
      <w:r w:rsidR="00FA323E">
        <w:rPr>
          <w:rtl/>
        </w:rPr>
        <w:t xml:space="preserve">ں </w:t>
      </w:r>
      <w:r>
        <w:rPr>
          <w:rtl/>
        </w:rPr>
        <w:t>كى سرپرستى بچے كى تربيت كيلئے مناسب ترين حالات فراہم كرتى ہے _</w:t>
      </w:r>
      <w:r w:rsidRPr="00297150">
        <w:rPr>
          <w:rStyle w:val="libArabicChar"/>
          <w:rFonts w:hint="eastAsia"/>
          <w:rtl/>
        </w:rPr>
        <w:t>ولتصنع</w:t>
      </w:r>
      <w:r w:rsidRPr="00297150">
        <w:rPr>
          <w:rStyle w:val="libArabicChar"/>
          <w:rtl/>
        </w:rPr>
        <w:t xml:space="preserve"> على عينيإذ تمشى ... فرجعنك إلى ا مك</w:t>
      </w:r>
    </w:p>
    <w:p w:rsidR="00C61A0B" w:rsidRDefault="00C61A0B" w:rsidP="00297150">
      <w:pPr>
        <w:pStyle w:val="libNormal"/>
        <w:rPr>
          <w:rtl/>
        </w:rPr>
      </w:pPr>
      <w:r>
        <w:t>17</w:t>
      </w:r>
      <w:r>
        <w:rPr>
          <w:rtl/>
        </w:rPr>
        <w:t>_ حضرت موسى (ع) كا آغوش مادر مي</w:t>
      </w:r>
      <w:r w:rsidR="00FA323E">
        <w:rPr>
          <w:rtl/>
        </w:rPr>
        <w:t xml:space="preserve">ں </w:t>
      </w:r>
      <w:r>
        <w:rPr>
          <w:rtl/>
        </w:rPr>
        <w:t>پلٹ آنا خداتعالى كى دقيق نظارت مي</w:t>
      </w:r>
      <w:r w:rsidR="00FA323E">
        <w:rPr>
          <w:rtl/>
        </w:rPr>
        <w:t xml:space="preserve">ں </w:t>
      </w:r>
      <w:r>
        <w:rPr>
          <w:rtl/>
        </w:rPr>
        <w:t>انكى پرورش اور نشو ونما كا مناسب ذريعہ _</w:t>
      </w:r>
      <w:r w:rsidRPr="00297150">
        <w:rPr>
          <w:rStyle w:val="libArabicChar"/>
          <w:rFonts w:hint="eastAsia"/>
          <w:rtl/>
        </w:rPr>
        <w:t>و</w:t>
      </w:r>
      <w:r w:rsidRPr="00297150">
        <w:rPr>
          <w:rStyle w:val="libArabicChar"/>
          <w:rtl/>
        </w:rPr>
        <w:t xml:space="preserve"> لتصنع على عينى إذ تمشى ...فرجعنك</w:t>
      </w:r>
      <w:r w:rsidR="00297150">
        <w:rPr>
          <w:rStyle w:val="libArabicChar"/>
          <w:rFonts w:hint="cs"/>
          <w:rtl/>
        </w:rPr>
        <w:t xml:space="preserve">  </w:t>
      </w:r>
      <w:r w:rsidRPr="00297150">
        <w:rPr>
          <w:rStyle w:val="libArabicChar"/>
          <w:rtl/>
        </w:rPr>
        <w:t>''اذ تمشي''</w:t>
      </w:r>
      <w:r>
        <w:rPr>
          <w:rtl/>
        </w:rPr>
        <w:t xml:space="preserve"> مي</w:t>
      </w:r>
      <w:r w:rsidR="00FA323E">
        <w:rPr>
          <w:rtl/>
        </w:rPr>
        <w:t xml:space="preserve">ں </w:t>
      </w:r>
      <w:r>
        <w:rPr>
          <w:rtl/>
        </w:rPr>
        <w:t>''اذ'' ممكن ہے ''لتصنع'' كيلئے ظرف ہو اس صورت مي</w:t>
      </w:r>
      <w:r w:rsidR="00FA323E">
        <w:rPr>
          <w:rtl/>
        </w:rPr>
        <w:t xml:space="preserve">ں </w:t>
      </w:r>
      <w:r>
        <w:rPr>
          <w:rtl/>
        </w:rPr>
        <w:t>''اذ'' كے بعد والے جملے موسى (ع) كے بارے مي</w:t>
      </w:r>
      <w:r w:rsidR="00FA323E">
        <w:rPr>
          <w:rtl/>
        </w:rPr>
        <w:t xml:space="preserve">ں </w:t>
      </w:r>
      <w:r>
        <w:rPr>
          <w:rtl/>
        </w:rPr>
        <w:t>صنع الہى كے وقوع پذير ہونے كے ظرف كو بيان كررہے ہي</w:t>
      </w:r>
      <w:r w:rsidR="00FA323E">
        <w:rPr>
          <w:rtl/>
        </w:rPr>
        <w:t xml:space="preserve">ں </w:t>
      </w:r>
      <w:r>
        <w:rPr>
          <w:rtl/>
        </w:rPr>
        <w:t>_</w:t>
      </w:r>
    </w:p>
    <w:p w:rsidR="00C61A0B" w:rsidRDefault="00C61A0B" w:rsidP="00C625A1">
      <w:pPr>
        <w:pStyle w:val="libNormal"/>
        <w:rPr>
          <w:rtl/>
        </w:rPr>
      </w:pPr>
      <w:r>
        <w:t>18</w:t>
      </w:r>
      <w:r>
        <w:rPr>
          <w:rtl/>
        </w:rPr>
        <w:t>_ حضرت موسى (ع) نے كوہ طور مي</w:t>
      </w:r>
      <w:r w:rsidR="00FA323E">
        <w:rPr>
          <w:rtl/>
        </w:rPr>
        <w:t xml:space="preserve">ں </w:t>
      </w:r>
      <w:r>
        <w:rPr>
          <w:rtl/>
        </w:rPr>
        <w:t>وحى كو دريافت كرنے اور مقام رسالت پر فائز ہونے سے پہلے ايك شخص كو قتل كيا تھا _</w:t>
      </w:r>
      <w:r>
        <w:rPr>
          <w:rFonts w:hint="eastAsia"/>
          <w:rtl/>
        </w:rPr>
        <w:t>و</w:t>
      </w:r>
      <w:r w:rsidRPr="00297150">
        <w:rPr>
          <w:rStyle w:val="libArabicChar"/>
          <w:rtl/>
        </w:rPr>
        <w:t xml:space="preserve"> قتلت نفس</w:t>
      </w:r>
      <w:r w:rsidR="00297150">
        <w:rPr>
          <w:rStyle w:val="libArabicChar"/>
          <w:rFonts w:hint="cs"/>
          <w:rtl/>
        </w:rPr>
        <w:t xml:space="preserve">  </w:t>
      </w:r>
      <w:r>
        <w:rPr>
          <w:rFonts w:hint="eastAsia"/>
          <w:rtl/>
        </w:rPr>
        <w:t>يہ</w:t>
      </w:r>
      <w:r>
        <w:rPr>
          <w:rtl/>
        </w:rPr>
        <w:t xml:space="preserve"> آيت كريمہ مصر مي</w:t>
      </w:r>
      <w:r w:rsidR="00FA323E">
        <w:rPr>
          <w:rtl/>
        </w:rPr>
        <w:t xml:space="preserve">ں </w:t>
      </w:r>
      <w:r>
        <w:rPr>
          <w:rtl/>
        </w:rPr>
        <w:t>ايك قبطى شخص كے قتل كو بيان كررہى ہے كہ جو حضرت موسى (ع) كے ہم مذہب</w:t>
      </w:r>
      <w:r w:rsidR="00C625A1" w:rsidRPr="00C625A1">
        <w:rPr>
          <w:rFonts w:hint="eastAsia"/>
          <w:rtl/>
        </w:rPr>
        <w:t xml:space="preserve"> </w:t>
      </w:r>
      <w:r w:rsidR="00C625A1">
        <w:rPr>
          <w:rFonts w:hint="eastAsia"/>
          <w:rtl/>
        </w:rPr>
        <w:t>شخص</w:t>
      </w:r>
      <w:r w:rsidR="00C625A1">
        <w:rPr>
          <w:rtl/>
        </w:rPr>
        <w:t xml:space="preserve"> كے ساتھ جھگڑ رہا تھا اور حضرت موسى (ع) نے اسے قتل كرديا تھا ليكن</w:t>
      </w:r>
      <w:r w:rsidR="00C625A1" w:rsidRPr="00C625A1">
        <w:rPr>
          <w:rtl/>
        </w:rPr>
        <w:t xml:space="preserve"> </w:t>
      </w:r>
      <w:r w:rsidR="00C625A1">
        <w:rPr>
          <w:rtl/>
        </w:rPr>
        <w:t>اسكے رد عمل كى فكر آپ كو</w:t>
      </w:r>
    </w:p>
    <w:p w:rsidR="00297150" w:rsidRDefault="00E37482" w:rsidP="00297150">
      <w:pPr>
        <w:pStyle w:val="libPoemTini"/>
        <w:rPr>
          <w:rtl/>
        </w:rPr>
      </w:pPr>
      <w:r>
        <w:rPr>
          <w:rtl/>
        </w:rPr>
        <w:br w:type="page"/>
      </w:r>
    </w:p>
    <w:p w:rsidR="00C61A0B" w:rsidRDefault="00C61A0B" w:rsidP="00297150">
      <w:pPr>
        <w:pStyle w:val="libNormal"/>
        <w:rPr>
          <w:rtl/>
        </w:rPr>
      </w:pPr>
      <w:r>
        <w:rPr>
          <w:rtl/>
        </w:rPr>
        <w:lastRenderedPageBreak/>
        <w:t>آسودہ خاطر نہي</w:t>
      </w:r>
      <w:r w:rsidR="00FA323E">
        <w:rPr>
          <w:rtl/>
        </w:rPr>
        <w:t xml:space="preserve">ں </w:t>
      </w:r>
      <w:r>
        <w:rPr>
          <w:rtl/>
        </w:rPr>
        <w:t>ہونے دے رہى تھى يہا</w:t>
      </w:r>
      <w:r w:rsidR="00FA323E">
        <w:rPr>
          <w:rtl/>
        </w:rPr>
        <w:t xml:space="preserve">ں </w:t>
      </w:r>
      <w:r>
        <w:rPr>
          <w:rtl/>
        </w:rPr>
        <w:t>تك كہ آپ مصر سے بھاگ نكلے اور مدين پہنچ كر آپ سے خطرہ ٹلا اور غم و اندوہ دور ہوئے _</w:t>
      </w:r>
    </w:p>
    <w:p w:rsidR="00C61A0B" w:rsidRDefault="00C61A0B" w:rsidP="00C61A0B">
      <w:pPr>
        <w:pStyle w:val="libNormal"/>
        <w:rPr>
          <w:rtl/>
        </w:rPr>
      </w:pPr>
      <w:r>
        <w:t>19</w:t>
      </w:r>
      <w:r>
        <w:rPr>
          <w:rtl/>
        </w:rPr>
        <w:t>_ قتل كا ارتكاب، حضرت موسى (ع) كى پريشانى اور ان كے غم و اندوہ مي</w:t>
      </w:r>
      <w:r w:rsidR="00FA323E">
        <w:rPr>
          <w:rtl/>
        </w:rPr>
        <w:t xml:space="preserve">ں </w:t>
      </w:r>
      <w:r>
        <w:rPr>
          <w:rtl/>
        </w:rPr>
        <w:t>مبتلا ہونے كا سبب بنا _</w:t>
      </w:r>
    </w:p>
    <w:p w:rsidR="00C61A0B" w:rsidRDefault="00C61A0B" w:rsidP="00297150">
      <w:pPr>
        <w:pStyle w:val="libNormal"/>
        <w:rPr>
          <w:rtl/>
        </w:rPr>
      </w:pPr>
      <w:r w:rsidRPr="00297150">
        <w:rPr>
          <w:rStyle w:val="libArabicChar"/>
          <w:rFonts w:hint="eastAsia"/>
          <w:rtl/>
        </w:rPr>
        <w:t>و</w:t>
      </w:r>
      <w:r w:rsidRPr="00297150">
        <w:rPr>
          <w:rStyle w:val="libArabicChar"/>
          <w:rtl/>
        </w:rPr>
        <w:t xml:space="preserve"> قتلت نفسا فنجينك من الغم</w:t>
      </w:r>
      <w:r w:rsidR="00297150">
        <w:rPr>
          <w:rFonts w:hint="cs"/>
          <w:rtl/>
        </w:rPr>
        <w:t xml:space="preserve">  </w:t>
      </w:r>
      <w:r>
        <w:rPr>
          <w:rFonts w:hint="eastAsia"/>
          <w:rtl/>
        </w:rPr>
        <w:t>حضرت</w:t>
      </w:r>
      <w:r>
        <w:rPr>
          <w:rtl/>
        </w:rPr>
        <w:t xml:space="preserve"> موسى (ع) كا غم واندوہ ان كے واقعہ قتل اور فرعونيو</w:t>
      </w:r>
      <w:r w:rsidR="00FA323E">
        <w:rPr>
          <w:rtl/>
        </w:rPr>
        <w:t xml:space="preserve">ں </w:t>
      </w:r>
      <w:r>
        <w:rPr>
          <w:rtl/>
        </w:rPr>
        <w:t>كى طرف سے خطرہ محسوس كرنے كے بارے مي</w:t>
      </w:r>
      <w:r w:rsidR="00FA323E">
        <w:rPr>
          <w:rtl/>
        </w:rPr>
        <w:t xml:space="preserve">ں </w:t>
      </w:r>
      <w:r>
        <w:rPr>
          <w:rtl/>
        </w:rPr>
        <w:t>پريشانى اور اضطراب كى وجہ سے تھا _</w:t>
      </w:r>
    </w:p>
    <w:p w:rsidR="00C61A0B" w:rsidRDefault="00C61A0B" w:rsidP="00297150">
      <w:pPr>
        <w:pStyle w:val="libNormal"/>
        <w:rPr>
          <w:rtl/>
        </w:rPr>
      </w:pPr>
      <w:r>
        <w:t>20</w:t>
      </w:r>
      <w:r>
        <w:rPr>
          <w:rtl/>
        </w:rPr>
        <w:t>_ قتل كى وجہ سے حضرت موسي(ع) كو فرعونيو</w:t>
      </w:r>
      <w:r w:rsidR="00FA323E">
        <w:rPr>
          <w:rtl/>
        </w:rPr>
        <w:t xml:space="preserve">ں </w:t>
      </w:r>
      <w:r>
        <w:rPr>
          <w:rtl/>
        </w:rPr>
        <w:t>كے ہا</w:t>
      </w:r>
      <w:r w:rsidR="00FA323E">
        <w:rPr>
          <w:rtl/>
        </w:rPr>
        <w:t xml:space="preserve">ں </w:t>
      </w:r>
      <w:r>
        <w:rPr>
          <w:rtl/>
        </w:rPr>
        <w:t>امن نہي</w:t>
      </w:r>
      <w:r w:rsidR="00FA323E">
        <w:rPr>
          <w:rtl/>
        </w:rPr>
        <w:t xml:space="preserve">ں </w:t>
      </w:r>
      <w:r>
        <w:rPr>
          <w:rtl/>
        </w:rPr>
        <w:t>تھا _</w:t>
      </w:r>
      <w:r w:rsidRPr="00297150">
        <w:rPr>
          <w:rStyle w:val="libArabicChar"/>
          <w:rFonts w:hint="eastAsia"/>
          <w:rtl/>
        </w:rPr>
        <w:t>فنجينك</w:t>
      </w:r>
      <w:r w:rsidRPr="00297150">
        <w:rPr>
          <w:rStyle w:val="libArabicChar"/>
          <w:rtl/>
        </w:rPr>
        <w:t xml:space="preserve"> من الغم</w:t>
      </w:r>
    </w:p>
    <w:p w:rsidR="00C61A0B" w:rsidRDefault="00C61A0B" w:rsidP="00C61A0B">
      <w:pPr>
        <w:pStyle w:val="libNormal"/>
        <w:rPr>
          <w:rtl/>
        </w:rPr>
      </w:pPr>
      <w:r>
        <w:t>21</w:t>
      </w:r>
      <w:r>
        <w:rPr>
          <w:rtl/>
        </w:rPr>
        <w:t>_ فرعونيو</w:t>
      </w:r>
      <w:r w:rsidR="00FA323E">
        <w:rPr>
          <w:rtl/>
        </w:rPr>
        <w:t xml:space="preserve">ں </w:t>
      </w:r>
      <w:r>
        <w:rPr>
          <w:rtl/>
        </w:rPr>
        <w:t>كى نظر مي</w:t>
      </w:r>
      <w:r w:rsidR="00FA323E">
        <w:rPr>
          <w:rtl/>
        </w:rPr>
        <w:t xml:space="preserve">ں </w:t>
      </w:r>
      <w:r>
        <w:rPr>
          <w:rtl/>
        </w:rPr>
        <w:t>قبطيو</w:t>
      </w:r>
      <w:r w:rsidR="00FA323E">
        <w:rPr>
          <w:rtl/>
        </w:rPr>
        <w:t xml:space="preserve">ں </w:t>
      </w:r>
      <w:r>
        <w:rPr>
          <w:rtl/>
        </w:rPr>
        <w:t>پر بنى ا سرائيل ترجيح ركھتے تھے حتى كہ اپنے پرورش يافتہ اور محبوب جوان پر بھى _</w:t>
      </w:r>
    </w:p>
    <w:p w:rsidR="00C61A0B" w:rsidRDefault="00C61A0B" w:rsidP="00297150">
      <w:pPr>
        <w:pStyle w:val="libArabic"/>
        <w:rPr>
          <w:rtl/>
        </w:rPr>
      </w:pPr>
      <w:r>
        <w:rPr>
          <w:rFonts w:hint="eastAsia"/>
          <w:rtl/>
        </w:rPr>
        <w:t>فنجينك</w:t>
      </w:r>
      <w:r>
        <w:rPr>
          <w:rtl/>
        </w:rPr>
        <w:t xml:space="preserve"> من الغم</w:t>
      </w:r>
    </w:p>
    <w:p w:rsidR="00C61A0B" w:rsidRDefault="00C61A0B" w:rsidP="00297150">
      <w:pPr>
        <w:pStyle w:val="libNormal"/>
        <w:rPr>
          <w:rtl/>
        </w:rPr>
      </w:pPr>
      <w:r>
        <w:t>22</w:t>
      </w:r>
      <w:r>
        <w:rPr>
          <w:rtl/>
        </w:rPr>
        <w:t>_ خداتعالى نے حضرت موسى (ع) كو قتل كى پريشانى سے نجات بخشي_</w:t>
      </w:r>
      <w:r w:rsidRPr="00297150">
        <w:rPr>
          <w:rStyle w:val="libArabicChar"/>
          <w:rFonts w:hint="eastAsia"/>
          <w:rtl/>
        </w:rPr>
        <w:t>و</w:t>
      </w:r>
      <w:r w:rsidRPr="00297150">
        <w:rPr>
          <w:rStyle w:val="libArabicChar"/>
          <w:rtl/>
        </w:rPr>
        <w:t xml:space="preserve"> قتلت نفسا فنجينك من الغم</w:t>
      </w:r>
    </w:p>
    <w:p w:rsidR="00C61A0B" w:rsidRDefault="00C61A0B" w:rsidP="00C61A0B">
      <w:pPr>
        <w:pStyle w:val="libNormal"/>
        <w:rPr>
          <w:rtl/>
        </w:rPr>
      </w:pPr>
      <w:r>
        <w:t>23</w:t>
      </w:r>
      <w:r>
        <w:rPr>
          <w:rtl/>
        </w:rPr>
        <w:t>_ حضرت موسى (ع) كا قتل كے خطرناك نتائج سے رہائي پانا،خداتعالى كى جانب سے آپ پر ايك عظيم نعمت_</w:t>
      </w:r>
    </w:p>
    <w:p w:rsidR="00C61A0B" w:rsidRDefault="00C61A0B" w:rsidP="00297150">
      <w:pPr>
        <w:pStyle w:val="libNormal"/>
        <w:rPr>
          <w:rtl/>
        </w:rPr>
      </w:pPr>
      <w:r w:rsidRPr="00297150">
        <w:rPr>
          <w:rStyle w:val="libArabicChar"/>
          <w:rFonts w:hint="eastAsia"/>
          <w:rtl/>
        </w:rPr>
        <w:t>و</w:t>
      </w:r>
      <w:r w:rsidRPr="00297150">
        <w:rPr>
          <w:rStyle w:val="libArabicChar"/>
          <w:rtl/>
        </w:rPr>
        <w:t xml:space="preserve"> قتلت نفساً فنجينك من الغم</w:t>
      </w:r>
      <w:r w:rsidR="00297150">
        <w:rPr>
          <w:rFonts w:hint="cs"/>
          <w:rtl/>
        </w:rPr>
        <w:t xml:space="preserve">  </w:t>
      </w:r>
      <w:r>
        <w:rPr>
          <w:rtl/>
        </w:rPr>
        <w:t>''قتلت'' كا ''لقد مننا'' پر عطف ہے كہ جو سابقہ آيات مي</w:t>
      </w:r>
      <w:r w:rsidR="00FA323E">
        <w:rPr>
          <w:rtl/>
        </w:rPr>
        <w:t xml:space="preserve">ں </w:t>
      </w:r>
      <w:r>
        <w:rPr>
          <w:rtl/>
        </w:rPr>
        <w:t>تھا اور حضرت موسى (ع) پر ولادت كى مشكلات سے رہائي والى نعمت كو ذكر كرنے كے بعد ايك اور نعمت اور احسان كو بيان كررہا ہے _</w:t>
      </w:r>
    </w:p>
    <w:p w:rsidR="00C61A0B" w:rsidRDefault="00C61A0B" w:rsidP="00297150">
      <w:pPr>
        <w:pStyle w:val="libNormal"/>
        <w:rPr>
          <w:rtl/>
        </w:rPr>
      </w:pPr>
      <w:r>
        <w:t>24</w:t>
      </w:r>
      <w:r>
        <w:rPr>
          <w:rtl/>
        </w:rPr>
        <w:t>_ انسان كا غم و اندوہ سے نجات پانا، خداتعالى كے ہاتھ مي</w:t>
      </w:r>
      <w:r w:rsidR="00FA323E">
        <w:rPr>
          <w:rtl/>
        </w:rPr>
        <w:t xml:space="preserve">ں </w:t>
      </w:r>
      <w:r>
        <w:rPr>
          <w:rtl/>
        </w:rPr>
        <w:t>ہے _</w:t>
      </w:r>
      <w:r w:rsidRPr="00297150">
        <w:rPr>
          <w:rStyle w:val="libArabicChar"/>
          <w:rFonts w:hint="eastAsia"/>
          <w:rtl/>
        </w:rPr>
        <w:t>فنجينك</w:t>
      </w:r>
      <w:r w:rsidRPr="00297150">
        <w:rPr>
          <w:rStyle w:val="libArabicChar"/>
          <w:rtl/>
        </w:rPr>
        <w:t xml:space="preserve"> من الغم</w:t>
      </w:r>
    </w:p>
    <w:p w:rsidR="00C61A0B" w:rsidRDefault="00C61A0B" w:rsidP="00C625A1">
      <w:pPr>
        <w:pStyle w:val="libNormal"/>
        <w:rPr>
          <w:rtl/>
        </w:rPr>
      </w:pPr>
      <w:r>
        <w:t>25</w:t>
      </w:r>
      <w:r>
        <w:rPr>
          <w:rtl/>
        </w:rPr>
        <w:t>_ خداتعالى نے حضرت موسى (ع) كو مدين مي</w:t>
      </w:r>
      <w:r w:rsidR="00FA323E">
        <w:rPr>
          <w:rtl/>
        </w:rPr>
        <w:t xml:space="preserve">ں </w:t>
      </w:r>
      <w:r>
        <w:rPr>
          <w:rtl/>
        </w:rPr>
        <w:t>داخل ہونے سے پہلے ايك سخت آزم</w:t>
      </w:r>
      <w:r w:rsidR="009431A2">
        <w:rPr>
          <w:rtl/>
        </w:rPr>
        <w:t>ائش</w:t>
      </w:r>
      <w:r>
        <w:rPr>
          <w:rtl/>
        </w:rPr>
        <w:t xml:space="preserve"> مي</w:t>
      </w:r>
      <w:r w:rsidR="00FA323E">
        <w:rPr>
          <w:rtl/>
        </w:rPr>
        <w:t xml:space="preserve">ں </w:t>
      </w:r>
      <w:r>
        <w:rPr>
          <w:rtl/>
        </w:rPr>
        <w:t>مبتلا كيا _</w:t>
      </w:r>
      <w:r w:rsidRPr="00C625A1">
        <w:rPr>
          <w:rStyle w:val="libArabicChar"/>
          <w:rFonts w:hint="eastAsia"/>
          <w:rtl/>
        </w:rPr>
        <w:t>و</w:t>
      </w:r>
      <w:r w:rsidRPr="00C625A1">
        <w:rPr>
          <w:rStyle w:val="libArabicChar"/>
          <w:rtl/>
        </w:rPr>
        <w:t xml:space="preserve"> فتنّك فتوناً فلبثت سنين فى ا </w:t>
      </w:r>
      <w:r w:rsidR="00100487" w:rsidRPr="00100487">
        <w:rPr>
          <w:rStyle w:val="libArabicChar"/>
          <w:rFonts w:hint="cs"/>
          <w:rtl/>
        </w:rPr>
        <w:t>ه</w:t>
      </w:r>
      <w:r w:rsidRPr="00C625A1">
        <w:rPr>
          <w:rStyle w:val="libArabicChar"/>
          <w:rFonts w:hint="cs"/>
          <w:rtl/>
        </w:rPr>
        <w:t>ل</w:t>
      </w:r>
      <w:r w:rsidRPr="00C625A1">
        <w:rPr>
          <w:rStyle w:val="libArabicChar"/>
          <w:rtl/>
        </w:rPr>
        <w:t xml:space="preserve"> </w:t>
      </w:r>
      <w:r w:rsidRPr="00C625A1">
        <w:rPr>
          <w:rStyle w:val="libArabicChar"/>
          <w:rFonts w:hint="cs"/>
          <w:rtl/>
        </w:rPr>
        <w:t>مدين</w:t>
      </w:r>
      <w:r w:rsidR="00297150">
        <w:rPr>
          <w:rFonts w:hint="cs"/>
          <w:rtl/>
        </w:rPr>
        <w:t xml:space="preserve">  </w:t>
      </w:r>
      <w:r w:rsidR="00C625A1">
        <w:rPr>
          <w:rFonts w:hint="cs"/>
          <w:rtl/>
        </w:rPr>
        <w:t xml:space="preserve">  </w:t>
      </w:r>
      <w:r>
        <w:rPr>
          <w:rtl/>
        </w:rPr>
        <w:t>''فتنہ''كا معنى ہے امتحان اور آزم</w:t>
      </w:r>
      <w:r w:rsidR="009431A2">
        <w:rPr>
          <w:rtl/>
        </w:rPr>
        <w:t>ائش</w:t>
      </w:r>
      <w:r>
        <w:rPr>
          <w:rtl/>
        </w:rPr>
        <w:t xml:space="preserve"> (مصباح) ''فتون'' مصدر اور مفعول مطلق ہے اور كلام كى تاكيد كيلئے لايا گيا ہے اور جملہ ''فتناك فتوناً '' يعنى ہم نے تجھے خوب آزمايا_</w:t>
      </w:r>
    </w:p>
    <w:p w:rsidR="00C61A0B" w:rsidRDefault="00C61A0B" w:rsidP="00C625A1">
      <w:pPr>
        <w:pStyle w:val="libNormal"/>
        <w:rPr>
          <w:rtl/>
        </w:rPr>
      </w:pPr>
      <w:r>
        <w:t>26</w:t>
      </w:r>
      <w:r>
        <w:rPr>
          <w:rtl/>
        </w:rPr>
        <w:t>_ حضرت موسى (ع) كے مصر مي</w:t>
      </w:r>
      <w:r w:rsidR="00FA323E">
        <w:rPr>
          <w:rtl/>
        </w:rPr>
        <w:t xml:space="preserve">ں </w:t>
      </w:r>
      <w:r>
        <w:rPr>
          <w:rtl/>
        </w:rPr>
        <w:t>ايك قبطى شخص كو قتل كرنے نے انكے خداتعالى كى سخت آزم</w:t>
      </w:r>
      <w:r w:rsidR="009431A2">
        <w:rPr>
          <w:rtl/>
        </w:rPr>
        <w:t>ائش</w:t>
      </w:r>
      <w:r>
        <w:rPr>
          <w:rtl/>
        </w:rPr>
        <w:t xml:space="preserve"> مي</w:t>
      </w:r>
      <w:r w:rsidR="00FA323E">
        <w:rPr>
          <w:rtl/>
        </w:rPr>
        <w:t xml:space="preserve">ں </w:t>
      </w:r>
      <w:r>
        <w:rPr>
          <w:rtl/>
        </w:rPr>
        <w:t>مبتلا ہونے كا راستہ ہموار كيا _</w:t>
      </w:r>
      <w:r w:rsidRPr="00297150">
        <w:rPr>
          <w:rStyle w:val="libArabicChar"/>
          <w:rFonts w:hint="eastAsia"/>
          <w:rtl/>
        </w:rPr>
        <w:t>و</w:t>
      </w:r>
      <w:r w:rsidRPr="00297150">
        <w:rPr>
          <w:rStyle w:val="libArabicChar"/>
          <w:rtl/>
        </w:rPr>
        <w:t xml:space="preserve"> قتلت نفسا فنجينك من الغم و فتّنك فتون</w:t>
      </w:r>
      <w:r w:rsidR="00C625A1">
        <w:rPr>
          <w:rStyle w:val="libArabicChar"/>
          <w:rFonts w:hint="cs"/>
          <w:rtl/>
        </w:rPr>
        <w:t xml:space="preserve">  </w:t>
      </w:r>
      <w:r>
        <w:rPr>
          <w:rFonts w:hint="eastAsia"/>
          <w:rtl/>
        </w:rPr>
        <w:t>اگر</w:t>
      </w:r>
      <w:r>
        <w:rPr>
          <w:rtl/>
        </w:rPr>
        <w:t xml:space="preserve"> ''فتناك'' كا عطف ''نجيناك'' پر ہو تو آزم</w:t>
      </w:r>
      <w:r w:rsidR="009431A2">
        <w:rPr>
          <w:rtl/>
        </w:rPr>
        <w:t>ائش</w:t>
      </w:r>
      <w:r>
        <w:rPr>
          <w:rtl/>
        </w:rPr>
        <w:t xml:space="preserve"> الہى مي</w:t>
      </w:r>
      <w:r w:rsidR="00FA323E">
        <w:rPr>
          <w:rtl/>
        </w:rPr>
        <w:t xml:space="preserve">ں </w:t>
      </w:r>
      <w:r>
        <w:rPr>
          <w:rtl/>
        </w:rPr>
        <w:t>حضرت موسى (ع) كا سختى جھيلنا انكے قتل كا نتيجہ تھا _</w:t>
      </w:r>
    </w:p>
    <w:p w:rsidR="00C61A0B" w:rsidRDefault="00C61A0B" w:rsidP="00297150">
      <w:pPr>
        <w:pStyle w:val="libNormal"/>
        <w:rPr>
          <w:rtl/>
        </w:rPr>
      </w:pPr>
      <w:r>
        <w:t>27</w:t>
      </w:r>
      <w:r>
        <w:rPr>
          <w:rtl/>
        </w:rPr>
        <w:t>_ مدين مي</w:t>
      </w:r>
      <w:r w:rsidR="00FA323E">
        <w:rPr>
          <w:rtl/>
        </w:rPr>
        <w:t xml:space="preserve">ں </w:t>
      </w:r>
      <w:r>
        <w:rPr>
          <w:rtl/>
        </w:rPr>
        <w:t>وارد ہونے سے پہلے خداتعالى نے حضرت موسى (ع) سے متعدد آزم</w:t>
      </w:r>
      <w:r w:rsidR="009431A2">
        <w:rPr>
          <w:rtl/>
        </w:rPr>
        <w:t>ائش</w:t>
      </w:r>
      <w:r>
        <w:rPr>
          <w:rtl/>
        </w:rPr>
        <w:t>ي</w:t>
      </w:r>
      <w:r w:rsidR="00FA323E">
        <w:rPr>
          <w:rtl/>
        </w:rPr>
        <w:t xml:space="preserve">ں </w:t>
      </w:r>
      <w:r>
        <w:rPr>
          <w:rtl/>
        </w:rPr>
        <w:t>لي</w:t>
      </w:r>
      <w:r w:rsidR="00FA323E">
        <w:rPr>
          <w:rtl/>
        </w:rPr>
        <w:t xml:space="preserve">ں </w:t>
      </w:r>
      <w:r>
        <w:rPr>
          <w:rtl/>
        </w:rPr>
        <w:t>_</w:t>
      </w:r>
      <w:r w:rsidRPr="00297150">
        <w:rPr>
          <w:rStyle w:val="libArabicChar"/>
          <w:rFonts w:hint="eastAsia"/>
          <w:rtl/>
        </w:rPr>
        <w:t>و</w:t>
      </w:r>
      <w:r w:rsidRPr="00297150">
        <w:rPr>
          <w:rStyle w:val="libArabicChar"/>
          <w:rtl/>
        </w:rPr>
        <w:t xml:space="preserve"> فتنك فتون</w:t>
      </w:r>
    </w:p>
    <w:p w:rsidR="00C61A0B" w:rsidRDefault="00C61A0B" w:rsidP="00C61A0B">
      <w:pPr>
        <w:pStyle w:val="libNormal"/>
        <w:rPr>
          <w:rtl/>
        </w:rPr>
      </w:pPr>
      <w:r>
        <w:rPr>
          <w:rFonts w:hint="eastAsia"/>
          <w:rtl/>
        </w:rPr>
        <w:t>ہوسكتا</w:t>
      </w:r>
      <w:r>
        <w:rPr>
          <w:rtl/>
        </w:rPr>
        <w:t xml:space="preserve"> ہے كلمہ'' فتون'' فتنہ كى جمع ہو جيسا كہ ''كشاف'' اور ''البحر المحيط'' مي</w:t>
      </w:r>
      <w:r w:rsidR="00FA323E">
        <w:rPr>
          <w:rtl/>
        </w:rPr>
        <w:t xml:space="preserve">ں </w:t>
      </w:r>
      <w:r>
        <w:rPr>
          <w:rtl/>
        </w:rPr>
        <w:t>ہے _</w:t>
      </w:r>
    </w:p>
    <w:p w:rsidR="00521CB4" w:rsidRDefault="00C61A0B" w:rsidP="00521CB4">
      <w:pPr>
        <w:pStyle w:val="libNormal"/>
        <w:rPr>
          <w:rtl/>
        </w:rPr>
      </w:pPr>
      <w:r>
        <w:t>28</w:t>
      </w:r>
      <w:r>
        <w:rPr>
          <w:rtl/>
        </w:rPr>
        <w:t>_ حضرت موسى (ع) كو اپنى زندگى مي</w:t>
      </w:r>
      <w:r w:rsidR="00FA323E">
        <w:rPr>
          <w:rtl/>
        </w:rPr>
        <w:t xml:space="preserve">ں </w:t>
      </w:r>
      <w:r>
        <w:rPr>
          <w:rtl/>
        </w:rPr>
        <w:t>بہت سارى سختيو</w:t>
      </w:r>
      <w:r w:rsidR="00FA323E">
        <w:rPr>
          <w:rtl/>
        </w:rPr>
        <w:t xml:space="preserve">ں </w:t>
      </w:r>
      <w:r w:rsidR="00521CB4">
        <w:rPr>
          <w:rFonts w:hint="eastAsia"/>
          <w:rtl/>
        </w:rPr>
        <w:t>كا</w:t>
      </w:r>
      <w:r w:rsidR="00521CB4">
        <w:rPr>
          <w:rtl/>
        </w:rPr>
        <w:t xml:space="preserve"> سامنا ہوا _</w:t>
      </w:r>
      <w:r w:rsidR="00521CB4" w:rsidRPr="00C625A1">
        <w:rPr>
          <w:rStyle w:val="libArabicChar"/>
          <w:rFonts w:hint="eastAsia"/>
          <w:rtl/>
        </w:rPr>
        <w:t>وفتنّك</w:t>
      </w:r>
      <w:r w:rsidR="00521CB4" w:rsidRPr="00C625A1">
        <w:rPr>
          <w:rStyle w:val="libArabicChar"/>
          <w:rtl/>
        </w:rPr>
        <w:t xml:space="preserve"> فتون</w:t>
      </w:r>
      <w:r w:rsidR="00521CB4" w:rsidRPr="00521CB4">
        <w:rPr>
          <w:rFonts w:hint="eastAsia"/>
          <w:rtl/>
        </w:rPr>
        <w:t xml:space="preserve"> </w:t>
      </w:r>
      <w:r w:rsidR="00521CB4">
        <w:rPr>
          <w:rFonts w:hint="eastAsia"/>
          <w:rtl/>
        </w:rPr>
        <w:t>جيسا</w:t>
      </w:r>
      <w:r w:rsidR="00521CB4">
        <w:rPr>
          <w:rtl/>
        </w:rPr>
        <w:t xml:space="preserve"> كہ بعض نے كہا ہے</w:t>
      </w:r>
    </w:p>
    <w:p w:rsidR="00C625A1" w:rsidRDefault="00E37482" w:rsidP="00C625A1">
      <w:pPr>
        <w:pStyle w:val="libPoemTini"/>
        <w:rPr>
          <w:rtl/>
        </w:rPr>
      </w:pPr>
      <w:r>
        <w:rPr>
          <w:rtl/>
        </w:rPr>
        <w:br w:type="page"/>
      </w:r>
    </w:p>
    <w:p w:rsidR="00C61A0B" w:rsidRDefault="00C61A0B" w:rsidP="00C61A0B">
      <w:pPr>
        <w:pStyle w:val="libNormal"/>
        <w:rPr>
          <w:rtl/>
        </w:rPr>
      </w:pPr>
      <w:r>
        <w:rPr>
          <w:rtl/>
        </w:rPr>
        <w:lastRenderedPageBreak/>
        <w:t>''فتون'' فتنہ كى جمع ہے اور ''فتنہ'' كا استعمال زيادہ تر شدائد اور سختيو</w:t>
      </w:r>
      <w:r w:rsidR="00FA323E">
        <w:rPr>
          <w:rtl/>
        </w:rPr>
        <w:t xml:space="preserve">ں </w:t>
      </w:r>
      <w:r>
        <w:rPr>
          <w:rtl/>
        </w:rPr>
        <w:t>مي</w:t>
      </w:r>
      <w:r w:rsidR="00FA323E">
        <w:rPr>
          <w:rtl/>
        </w:rPr>
        <w:t xml:space="preserve">ں </w:t>
      </w:r>
      <w:r>
        <w:rPr>
          <w:rtl/>
        </w:rPr>
        <w:t>ہوتا ہے ( مفردات راغب) _</w:t>
      </w:r>
    </w:p>
    <w:p w:rsidR="00C61A0B" w:rsidRDefault="00C61A0B" w:rsidP="00C61A0B">
      <w:pPr>
        <w:pStyle w:val="libNormal"/>
        <w:rPr>
          <w:rtl/>
        </w:rPr>
      </w:pPr>
      <w:r>
        <w:t>29</w:t>
      </w:r>
      <w:r>
        <w:rPr>
          <w:rtl/>
        </w:rPr>
        <w:t>_ حضرت موسى (ع) كى آزم</w:t>
      </w:r>
      <w:r w:rsidR="009431A2">
        <w:rPr>
          <w:rtl/>
        </w:rPr>
        <w:t>ائش</w:t>
      </w:r>
      <w:r>
        <w:rPr>
          <w:rtl/>
        </w:rPr>
        <w:t xml:space="preserve"> اور زندگى كى سختيا</w:t>
      </w:r>
      <w:r w:rsidR="00FA323E">
        <w:rPr>
          <w:rtl/>
        </w:rPr>
        <w:t xml:space="preserve">ں </w:t>
      </w:r>
      <w:r>
        <w:rPr>
          <w:rtl/>
        </w:rPr>
        <w:t>ان پر خداتعالى كى نعمتو</w:t>
      </w:r>
      <w:r w:rsidR="00FA323E">
        <w:rPr>
          <w:rtl/>
        </w:rPr>
        <w:t xml:space="preserve">ں </w:t>
      </w:r>
      <w:r>
        <w:rPr>
          <w:rtl/>
        </w:rPr>
        <w:t>مي</w:t>
      </w:r>
      <w:r w:rsidR="00FA323E">
        <w:rPr>
          <w:rtl/>
        </w:rPr>
        <w:t xml:space="preserve">ں </w:t>
      </w:r>
      <w:r>
        <w:rPr>
          <w:rtl/>
        </w:rPr>
        <w:t>سے تھي</w:t>
      </w:r>
      <w:r w:rsidR="00FA323E">
        <w:rPr>
          <w:rtl/>
        </w:rPr>
        <w:t xml:space="preserve">ں </w:t>
      </w:r>
      <w:r>
        <w:rPr>
          <w:rtl/>
        </w:rPr>
        <w:t>_</w:t>
      </w:r>
    </w:p>
    <w:p w:rsidR="00C61A0B" w:rsidRDefault="00C61A0B" w:rsidP="00C61A0B">
      <w:pPr>
        <w:pStyle w:val="libNormal"/>
        <w:rPr>
          <w:rtl/>
        </w:rPr>
      </w:pPr>
      <w:r>
        <w:rPr>
          <w:rFonts w:hint="eastAsia"/>
          <w:rtl/>
        </w:rPr>
        <w:t>چونكہ</w:t>
      </w:r>
      <w:r>
        <w:rPr>
          <w:rtl/>
        </w:rPr>
        <w:t xml:space="preserve"> يہ آيات حضرت موسى (ع) پر خداتعالى كى نعمتو</w:t>
      </w:r>
      <w:r w:rsidR="00FA323E">
        <w:rPr>
          <w:rtl/>
        </w:rPr>
        <w:t xml:space="preserve">ں </w:t>
      </w:r>
      <w:r>
        <w:rPr>
          <w:rtl/>
        </w:rPr>
        <w:t>كو شمار كررہى ہي</w:t>
      </w:r>
      <w:r w:rsidR="00FA323E">
        <w:rPr>
          <w:rtl/>
        </w:rPr>
        <w:t xml:space="preserve">ں </w:t>
      </w:r>
      <w:r>
        <w:rPr>
          <w:rtl/>
        </w:rPr>
        <w:t>اور اسى كے ضمن مي</w:t>
      </w:r>
      <w:r w:rsidR="00FA323E">
        <w:rPr>
          <w:rtl/>
        </w:rPr>
        <w:t xml:space="preserve">ں </w:t>
      </w:r>
      <w:r>
        <w:rPr>
          <w:rtl/>
        </w:rPr>
        <w:t>حضرت موسى كا ( آزم</w:t>
      </w:r>
      <w:r w:rsidR="009431A2">
        <w:rPr>
          <w:rtl/>
        </w:rPr>
        <w:t>ائش</w:t>
      </w:r>
      <w:r>
        <w:rPr>
          <w:rtl/>
        </w:rPr>
        <w:t xml:space="preserve"> يا سختي) مي</w:t>
      </w:r>
      <w:r w:rsidR="00FA323E">
        <w:rPr>
          <w:rtl/>
        </w:rPr>
        <w:t xml:space="preserve">ں </w:t>
      </w:r>
      <w:r>
        <w:rPr>
          <w:rtl/>
        </w:rPr>
        <w:t>مبتلا ہونا ذكر ہوا ہے_اس سے لگتا ہے كہ اس قسم كى سختيا</w:t>
      </w:r>
      <w:r w:rsidR="00FA323E">
        <w:rPr>
          <w:rtl/>
        </w:rPr>
        <w:t xml:space="preserve">ں </w:t>
      </w:r>
      <w:r>
        <w:rPr>
          <w:rtl/>
        </w:rPr>
        <w:t>اور آزم</w:t>
      </w:r>
      <w:r w:rsidR="009431A2">
        <w:rPr>
          <w:rtl/>
        </w:rPr>
        <w:t>ائش</w:t>
      </w:r>
      <w:r>
        <w:rPr>
          <w:rtl/>
        </w:rPr>
        <w:t>ي</w:t>
      </w:r>
      <w:r w:rsidR="00FA323E">
        <w:rPr>
          <w:rtl/>
        </w:rPr>
        <w:t xml:space="preserve">ں </w:t>
      </w:r>
      <w:r>
        <w:rPr>
          <w:rtl/>
        </w:rPr>
        <w:t>بھى خداتعالى كى نعمتو</w:t>
      </w:r>
      <w:r w:rsidR="00FA323E">
        <w:rPr>
          <w:rtl/>
        </w:rPr>
        <w:t xml:space="preserve">ں </w:t>
      </w:r>
      <w:r>
        <w:rPr>
          <w:rtl/>
        </w:rPr>
        <w:t>مي</w:t>
      </w:r>
      <w:r w:rsidR="00FA323E">
        <w:rPr>
          <w:rtl/>
        </w:rPr>
        <w:t xml:space="preserve">ں </w:t>
      </w:r>
      <w:r>
        <w:rPr>
          <w:rtl/>
        </w:rPr>
        <w:t>سے ہي</w:t>
      </w:r>
      <w:r w:rsidR="00FA323E">
        <w:rPr>
          <w:rtl/>
        </w:rPr>
        <w:t xml:space="preserve">ں </w:t>
      </w:r>
      <w:r>
        <w:rPr>
          <w:rtl/>
        </w:rPr>
        <w:t>_</w:t>
      </w:r>
    </w:p>
    <w:p w:rsidR="00C61A0B" w:rsidRDefault="00C61A0B" w:rsidP="00BC1EFA">
      <w:pPr>
        <w:pStyle w:val="libNormal"/>
        <w:rPr>
          <w:rtl/>
        </w:rPr>
      </w:pPr>
      <w:r>
        <w:t>30</w:t>
      </w:r>
      <w:r>
        <w:rPr>
          <w:rtl/>
        </w:rPr>
        <w:t>_ زندگى كى بعض سختيا</w:t>
      </w:r>
      <w:r w:rsidR="00FA323E">
        <w:rPr>
          <w:rtl/>
        </w:rPr>
        <w:t xml:space="preserve">ں </w:t>
      </w:r>
      <w:r>
        <w:rPr>
          <w:rtl/>
        </w:rPr>
        <w:t>، انسان پر خداتعالى كى نعمت اورلطف كى علامت ہي</w:t>
      </w:r>
      <w:r w:rsidR="00FA323E">
        <w:rPr>
          <w:rtl/>
        </w:rPr>
        <w:t xml:space="preserve">ں </w:t>
      </w:r>
      <w:r>
        <w:rPr>
          <w:rtl/>
        </w:rPr>
        <w:t>_</w:t>
      </w:r>
      <w:r w:rsidRPr="00BC1EFA">
        <w:rPr>
          <w:rStyle w:val="libArabicChar"/>
          <w:rFonts w:hint="eastAsia"/>
          <w:rtl/>
        </w:rPr>
        <w:t>و</w:t>
      </w:r>
      <w:r w:rsidRPr="00BC1EFA">
        <w:rPr>
          <w:rStyle w:val="libArabicChar"/>
          <w:rtl/>
        </w:rPr>
        <w:t xml:space="preserve"> لقد مننا ... و فتنّك فتون</w:t>
      </w:r>
    </w:p>
    <w:p w:rsidR="00C61A0B" w:rsidRDefault="00C61A0B" w:rsidP="00BC1EFA">
      <w:pPr>
        <w:pStyle w:val="libNormal"/>
        <w:rPr>
          <w:rtl/>
        </w:rPr>
      </w:pPr>
      <w:r>
        <w:t>31</w:t>
      </w:r>
      <w:r>
        <w:rPr>
          <w:rtl/>
        </w:rPr>
        <w:t>_ زندگى كے واقعات اور مشكلات خداتعالى سے مربوط اور اسكى طرف منسوب ہي</w:t>
      </w:r>
      <w:r w:rsidR="00FA323E">
        <w:rPr>
          <w:rtl/>
        </w:rPr>
        <w:t xml:space="preserve">ں </w:t>
      </w:r>
      <w:r>
        <w:rPr>
          <w:rtl/>
        </w:rPr>
        <w:t>_</w:t>
      </w:r>
      <w:r w:rsidRPr="00BC1EFA">
        <w:rPr>
          <w:rStyle w:val="libArabicChar"/>
          <w:rFonts w:hint="eastAsia"/>
          <w:rtl/>
        </w:rPr>
        <w:t>و</w:t>
      </w:r>
      <w:r w:rsidRPr="00BC1EFA">
        <w:rPr>
          <w:rStyle w:val="libArabicChar"/>
          <w:rtl/>
        </w:rPr>
        <w:t xml:space="preserve"> فتنّك</w:t>
      </w:r>
    </w:p>
    <w:p w:rsidR="00C61A0B" w:rsidRDefault="00C61A0B" w:rsidP="00BC1EFA">
      <w:pPr>
        <w:pStyle w:val="libNormal"/>
        <w:rPr>
          <w:rtl/>
        </w:rPr>
      </w:pPr>
      <w:r>
        <w:t>32</w:t>
      </w:r>
      <w:r>
        <w:rPr>
          <w:rtl/>
        </w:rPr>
        <w:t>_ فرعونيو</w:t>
      </w:r>
      <w:r w:rsidR="00FA323E">
        <w:rPr>
          <w:rtl/>
        </w:rPr>
        <w:t xml:space="preserve">ں </w:t>
      </w:r>
      <w:r>
        <w:rPr>
          <w:rtl/>
        </w:rPr>
        <w:t>كے چنگل سے آزاد ہونے كے بعد حضرت موسى (ع) سختى كے ساتھ مدين پہنچے اور چند سال تك وہي</w:t>
      </w:r>
      <w:r w:rsidR="00FA323E">
        <w:rPr>
          <w:rtl/>
        </w:rPr>
        <w:t xml:space="preserve">ں </w:t>
      </w:r>
      <w:r>
        <w:rPr>
          <w:rtl/>
        </w:rPr>
        <w:t>قيام پذير رہے _</w:t>
      </w:r>
      <w:r>
        <w:rPr>
          <w:rFonts w:hint="eastAsia"/>
          <w:rtl/>
        </w:rPr>
        <w:t>و</w:t>
      </w:r>
      <w:r>
        <w:rPr>
          <w:rtl/>
        </w:rPr>
        <w:t xml:space="preserve"> </w:t>
      </w:r>
      <w:r w:rsidRPr="00BC1EFA">
        <w:rPr>
          <w:rStyle w:val="libArabicChar"/>
          <w:rtl/>
        </w:rPr>
        <w:t xml:space="preserve">فتنك فتوناً فلبثت سنين فى ا </w:t>
      </w:r>
      <w:r w:rsidR="00100487" w:rsidRPr="00100487">
        <w:rPr>
          <w:rStyle w:val="libArabicChar"/>
          <w:rFonts w:hint="cs"/>
          <w:rtl/>
        </w:rPr>
        <w:t>ه</w:t>
      </w:r>
      <w:r w:rsidRPr="00BC1EFA">
        <w:rPr>
          <w:rStyle w:val="libArabicChar"/>
          <w:rFonts w:hint="cs"/>
          <w:rtl/>
        </w:rPr>
        <w:t>ل</w:t>
      </w:r>
      <w:r w:rsidRPr="00BC1EFA">
        <w:rPr>
          <w:rStyle w:val="libArabicChar"/>
          <w:rtl/>
        </w:rPr>
        <w:t xml:space="preserve"> </w:t>
      </w:r>
      <w:r w:rsidRPr="00BC1EFA">
        <w:rPr>
          <w:rStyle w:val="libArabicChar"/>
          <w:rFonts w:hint="cs"/>
          <w:rtl/>
        </w:rPr>
        <w:t>مدين</w:t>
      </w:r>
    </w:p>
    <w:p w:rsidR="00C61A0B" w:rsidRDefault="00C61A0B" w:rsidP="00C61A0B">
      <w:pPr>
        <w:pStyle w:val="libNormal"/>
        <w:rPr>
          <w:rtl/>
        </w:rPr>
      </w:pPr>
      <w:r>
        <w:t>33</w:t>
      </w:r>
      <w:r>
        <w:rPr>
          <w:rtl/>
        </w:rPr>
        <w:t>_ حضرت موسى (ع) كا مدين كے لوگو</w:t>
      </w:r>
      <w:r w:rsidR="00FA323E">
        <w:rPr>
          <w:rtl/>
        </w:rPr>
        <w:t xml:space="preserve">ں </w:t>
      </w:r>
      <w:r>
        <w:rPr>
          <w:rtl/>
        </w:rPr>
        <w:t>كے درميان چند سال قيام كرنا انكى آزم</w:t>
      </w:r>
      <w:r w:rsidR="009431A2">
        <w:rPr>
          <w:rtl/>
        </w:rPr>
        <w:t>ائش</w:t>
      </w:r>
      <w:r>
        <w:rPr>
          <w:rtl/>
        </w:rPr>
        <w:t xml:space="preserve"> اور امتحان كا دوسرا مرحلہ تھا _</w:t>
      </w:r>
    </w:p>
    <w:p w:rsidR="00C61A0B" w:rsidRDefault="00C61A0B" w:rsidP="00BC1EFA">
      <w:pPr>
        <w:pStyle w:val="libNormal"/>
        <w:rPr>
          <w:rtl/>
        </w:rPr>
      </w:pPr>
      <w:r w:rsidRPr="00BC1EFA">
        <w:rPr>
          <w:rStyle w:val="libArabicChar"/>
          <w:rFonts w:hint="eastAsia"/>
          <w:rtl/>
        </w:rPr>
        <w:t>و</w:t>
      </w:r>
      <w:r w:rsidRPr="00BC1EFA">
        <w:rPr>
          <w:rStyle w:val="libArabicChar"/>
          <w:rtl/>
        </w:rPr>
        <w:t xml:space="preserve"> فتنّك فتوناً فلبثت سنين فى ا </w:t>
      </w:r>
      <w:r w:rsidR="00100487" w:rsidRPr="00100487">
        <w:rPr>
          <w:rStyle w:val="libArabicChar"/>
          <w:rFonts w:hint="cs"/>
          <w:rtl/>
        </w:rPr>
        <w:t>ه</w:t>
      </w:r>
      <w:r w:rsidRPr="00BC1EFA">
        <w:rPr>
          <w:rStyle w:val="libArabicChar"/>
          <w:rFonts w:hint="cs"/>
          <w:rtl/>
        </w:rPr>
        <w:t>ل</w:t>
      </w:r>
      <w:r w:rsidRPr="00BC1EFA">
        <w:rPr>
          <w:rStyle w:val="libArabicChar"/>
          <w:rtl/>
        </w:rPr>
        <w:t xml:space="preserve"> </w:t>
      </w:r>
      <w:r w:rsidRPr="00BC1EFA">
        <w:rPr>
          <w:rStyle w:val="libArabicChar"/>
          <w:rFonts w:hint="cs"/>
          <w:rtl/>
        </w:rPr>
        <w:t>مدين</w:t>
      </w:r>
      <w:r w:rsidR="00BC1EFA" w:rsidRPr="00BC1EFA">
        <w:rPr>
          <w:rStyle w:val="libArabicChar"/>
          <w:rFonts w:hint="cs"/>
          <w:rtl/>
        </w:rPr>
        <w:t xml:space="preserve">  </w:t>
      </w:r>
      <w:r w:rsidRPr="00BC1EFA">
        <w:rPr>
          <w:rStyle w:val="libArabicChar"/>
          <w:rtl/>
        </w:rPr>
        <w:t>''فلبثت''</w:t>
      </w:r>
      <w:r>
        <w:rPr>
          <w:rtl/>
        </w:rPr>
        <w:t xml:space="preserve"> كى فاء ممكن ہے مفصل كے مجمل پر عطف كيلئے ہو اس صورت مي</w:t>
      </w:r>
      <w:r w:rsidR="00FA323E">
        <w:rPr>
          <w:rtl/>
        </w:rPr>
        <w:t xml:space="preserve">ں </w:t>
      </w:r>
      <w:r>
        <w:rPr>
          <w:rtl/>
        </w:rPr>
        <w:t>حضرت موسى (ع) كا مدين مي</w:t>
      </w:r>
      <w:r w:rsidR="00FA323E">
        <w:rPr>
          <w:rtl/>
        </w:rPr>
        <w:t xml:space="preserve">ں </w:t>
      </w:r>
      <w:r>
        <w:rPr>
          <w:rtl/>
        </w:rPr>
        <w:t>قيام ''فتنة'' (سختى يا آزم</w:t>
      </w:r>
      <w:r w:rsidR="009431A2">
        <w:rPr>
          <w:rtl/>
        </w:rPr>
        <w:t>ائش</w:t>
      </w:r>
      <w:r>
        <w:rPr>
          <w:rtl/>
        </w:rPr>
        <w:t>) كا مصداق ہوگا _</w:t>
      </w:r>
    </w:p>
    <w:p w:rsidR="00C61A0B" w:rsidRDefault="00C61A0B" w:rsidP="00BC1EFA">
      <w:pPr>
        <w:pStyle w:val="libNormal"/>
        <w:rPr>
          <w:rtl/>
        </w:rPr>
      </w:pPr>
      <w:r>
        <w:t>34</w:t>
      </w:r>
      <w:r>
        <w:rPr>
          <w:rtl/>
        </w:rPr>
        <w:t>_ حضرت موسى (ع) كى زندگى كى سختيا</w:t>
      </w:r>
      <w:r w:rsidR="00FA323E">
        <w:rPr>
          <w:rtl/>
        </w:rPr>
        <w:t xml:space="preserve">ں </w:t>
      </w:r>
      <w:r>
        <w:rPr>
          <w:rtl/>
        </w:rPr>
        <w:t>اور ان سے خداتعالى كى آزم</w:t>
      </w:r>
      <w:r w:rsidR="009431A2">
        <w:rPr>
          <w:rtl/>
        </w:rPr>
        <w:t>ائش</w:t>
      </w:r>
      <w:r>
        <w:rPr>
          <w:rtl/>
        </w:rPr>
        <w:t xml:space="preserve"> اسلئے تھي</w:t>
      </w:r>
      <w:r w:rsidR="00FA323E">
        <w:rPr>
          <w:rtl/>
        </w:rPr>
        <w:t xml:space="preserve">ں </w:t>
      </w:r>
      <w:r>
        <w:rPr>
          <w:rtl/>
        </w:rPr>
        <w:t>كہ وہ رسالت الہى كا بوجھ اٹھانے كے لئے شائستہ مرتبے پر فائز ہوسكي</w:t>
      </w:r>
      <w:r w:rsidR="00FA323E">
        <w:rPr>
          <w:rtl/>
        </w:rPr>
        <w:t xml:space="preserve">ں </w:t>
      </w:r>
      <w:r>
        <w:rPr>
          <w:rtl/>
        </w:rPr>
        <w:t>_</w:t>
      </w:r>
      <w:r w:rsidRPr="00BC1EFA">
        <w:rPr>
          <w:rStyle w:val="libArabicChar"/>
          <w:rFonts w:hint="eastAsia"/>
          <w:rtl/>
        </w:rPr>
        <w:t>و</w:t>
      </w:r>
      <w:r w:rsidRPr="00BC1EFA">
        <w:rPr>
          <w:rStyle w:val="libArabicChar"/>
          <w:rtl/>
        </w:rPr>
        <w:t xml:space="preserve"> فتّنك فتوناً ... ثم جئت على قدر</w:t>
      </w:r>
      <w:r w:rsidR="002B4F64">
        <w:rPr>
          <w:rStyle w:val="libArabicChar"/>
          <w:rtl/>
        </w:rPr>
        <w:t xml:space="preserve"> يا موسى</w:t>
      </w:r>
    </w:p>
    <w:p w:rsidR="00C61A0B" w:rsidRDefault="00C61A0B" w:rsidP="00C61A0B">
      <w:pPr>
        <w:pStyle w:val="libNormal"/>
        <w:rPr>
          <w:rtl/>
        </w:rPr>
      </w:pPr>
      <w:r>
        <w:rPr>
          <w:rtl/>
        </w:rPr>
        <w:t>''قدر '' يعنى مطلوب حد_ يہ كلمہ اور ''مقدار'' ايك ہى معنى مي</w:t>
      </w:r>
      <w:r w:rsidR="00FA323E">
        <w:rPr>
          <w:rtl/>
        </w:rPr>
        <w:t xml:space="preserve">ں </w:t>
      </w:r>
      <w:r>
        <w:rPr>
          <w:rtl/>
        </w:rPr>
        <w:t>ہي</w:t>
      </w:r>
      <w:r w:rsidR="00FA323E">
        <w:rPr>
          <w:rtl/>
        </w:rPr>
        <w:t xml:space="preserve">ں </w:t>
      </w:r>
      <w:r>
        <w:rPr>
          <w:rtl/>
        </w:rPr>
        <w:t>_(لسان العرب) ''على قدر'' ''جئت'' كے فاعل كيلئے حال ہے يعنى اے موسى جب تو شائستگى اور استوارى كى لازمى حد كو پہنچ گيا تو تونے اس وادى مي</w:t>
      </w:r>
      <w:r w:rsidR="00FA323E">
        <w:rPr>
          <w:rtl/>
        </w:rPr>
        <w:t xml:space="preserve">ں </w:t>
      </w:r>
      <w:r>
        <w:rPr>
          <w:rtl/>
        </w:rPr>
        <w:t>قدم ركھا _</w:t>
      </w:r>
    </w:p>
    <w:p w:rsidR="00C61A0B" w:rsidRDefault="00C61A0B" w:rsidP="00BC1EFA">
      <w:pPr>
        <w:pStyle w:val="libNormal"/>
        <w:rPr>
          <w:rtl/>
        </w:rPr>
      </w:pPr>
      <w:r>
        <w:t>35</w:t>
      </w:r>
      <w:r>
        <w:rPr>
          <w:rtl/>
        </w:rPr>
        <w:t>_ حضرت موسى (ع) كو اس وقت كوہ طور مي</w:t>
      </w:r>
      <w:r w:rsidR="00FA323E">
        <w:rPr>
          <w:rtl/>
        </w:rPr>
        <w:t xml:space="preserve">ں </w:t>
      </w:r>
      <w:r>
        <w:rPr>
          <w:rtl/>
        </w:rPr>
        <w:t>خداتعالى كے ساتھ مناجات اور حكم رسالت كے د ريافت كى توفيق حاصل ہوئي جب آپ نے آزم</w:t>
      </w:r>
      <w:r w:rsidR="009431A2">
        <w:rPr>
          <w:rtl/>
        </w:rPr>
        <w:t>ائش</w:t>
      </w:r>
      <w:r>
        <w:rPr>
          <w:rtl/>
        </w:rPr>
        <w:t xml:space="preserve"> الہى اور سختيو</w:t>
      </w:r>
      <w:r w:rsidR="00FA323E">
        <w:rPr>
          <w:rtl/>
        </w:rPr>
        <w:t xml:space="preserve">ں </w:t>
      </w:r>
      <w:r>
        <w:rPr>
          <w:rtl/>
        </w:rPr>
        <w:t>كو جھيلنے كے مرحلے سے گزر كر لازمى لياقت كو پاليا _</w:t>
      </w:r>
      <w:r w:rsidRPr="00BC1EFA">
        <w:rPr>
          <w:rStyle w:val="libArabicChar"/>
          <w:rFonts w:hint="eastAsia"/>
          <w:rtl/>
        </w:rPr>
        <w:t>و</w:t>
      </w:r>
      <w:r w:rsidRPr="00BC1EFA">
        <w:rPr>
          <w:rStyle w:val="libArabicChar"/>
          <w:rtl/>
        </w:rPr>
        <w:t xml:space="preserve"> فتنّك فتوناً ... ثم جئت على قدر</w:t>
      </w:r>
      <w:r w:rsidR="002B4F64">
        <w:rPr>
          <w:rStyle w:val="libArabicChar"/>
          <w:rtl/>
        </w:rPr>
        <w:t xml:space="preserve"> يا موسى</w:t>
      </w:r>
      <w:r w:rsidR="00BC1EFA">
        <w:rPr>
          <w:rStyle w:val="libArabicChar"/>
          <w:rFonts w:hint="cs"/>
          <w:rtl/>
        </w:rPr>
        <w:t xml:space="preserve">  </w:t>
      </w:r>
    </w:p>
    <w:p w:rsidR="00C61A0B" w:rsidRDefault="00C61A0B" w:rsidP="00521CB4">
      <w:pPr>
        <w:pStyle w:val="libNormal"/>
        <w:rPr>
          <w:rtl/>
        </w:rPr>
      </w:pPr>
      <w:r>
        <w:t>36</w:t>
      </w:r>
      <w:r>
        <w:rPr>
          <w:rtl/>
        </w:rPr>
        <w:t>_حضرت موسى (ع) كى عمر كے كئي سالو</w:t>
      </w:r>
      <w:r w:rsidR="00FA323E">
        <w:rPr>
          <w:rtl/>
        </w:rPr>
        <w:t xml:space="preserve">ں </w:t>
      </w:r>
      <w:r>
        <w:rPr>
          <w:rtl/>
        </w:rPr>
        <w:t>كا مدين مي</w:t>
      </w:r>
      <w:r w:rsidR="00FA323E">
        <w:rPr>
          <w:rtl/>
        </w:rPr>
        <w:t xml:space="preserve">ں </w:t>
      </w:r>
      <w:r>
        <w:rPr>
          <w:rtl/>
        </w:rPr>
        <w:t>بسر ہونا اور رسالت كيلئے لازمى لياقت كو حاصل كرلينا آپ كيلئے نعمات الہى تھي</w:t>
      </w:r>
      <w:r w:rsidR="00FA323E">
        <w:rPr>
          <w:rtl/>
        </w:rPr>
        <w:t xml:space="preserve">ں </w:t>
      </w:r>
      <w:r>
        <w:rPr>
          <w:rtl/>
        </w:rPr>
        <w:t>_</w:t>
      </w:r>
      <w:r w:rsidRPr="00521CB4">
        <w:rPr>
          <w:rStyle w:val="libArabicChar"/>
          <w:rFonts w:hint="eastAsia"/>
          <w:rtl/>
        </w:rPr>
        <w:t>ولقد</w:t>
      </w:r>
      <w:r w:rsidRPr="00521CB4">
        <w:rPr>
          <w:rStyle w:val="libArabicChar"/>
          <w:rtl/>
        </w:rPr>
        <w:t xml:space="preserve"> مننا عليك مرة ا خرى ... إذ تمشى ا ختك</w:t>
      </w:r>
    </w:p>
    <w:p w:rsidR="00C61A0B" w:rsidRDefault="00C61A0B" w:rsidP="00521CB4">
      <w:pPr>
        <w:pStyle w:val="libNormal"/>
        <w:rPr>
          <w:rtl/>
        </w:rPr>
      </w:pPr>
      <w:r>
        <w:t>37</w:t>
      </w:r>
      <w:r>
        <w:rPr>
          <w:rtl/>
        </w:rPr>
        <w:t>_ نبوت اور رسالت الہى ان لوگو</w:t>
      </w:r>
      <w:r w:rsidR="00FA323E">
        <w:rPr>
          <w:rtl/>
        </w:rPr>
        <w:t xml:space="preserve">ں </w:t>
      </w:r>
      <w:r>
        <w:rPr>
          <w:rtl/>
        </w:rPr>
        <w:t>كيلئے مخصوص ہے جو اسكے لائق ہو</w:t>
      </w:r>
      <w:r w:rsidR="00FA323E">
        <w:rPr>
          <w:rtl/>
        </w:rPr>
        <w:t xml:space="preserve">ں </w:t>
      </w:r>
      <w:r>
        <w:rPr>
          <w:rtl/>
        </w:rPr>
        <w:t>_</w:t>
      </w:r>
      <w:r w:rsidRPr="00521CB4">
        <w:rPr>
          <w:rStyle w:val="libArabicChar"/>
          <w:rFonts w:hint="eastAsia"/>
          <w:rtl/>
        </w:rPr>
        <w:t>ثم</w:t>
      </w:r>
      <w:r w:rsidRPr="00521CB4">
        <w:rPr>
          <w:rStyle w:val="libArabicChar"/>
          <w:rtl/>
        </w:rPr>
        <w:t xml:space="preserve"> جئت على قدر</w:t>
      </w:r>
      <w:r w:rsidR="002B4F64">
        <w:rPr>
          <w:rStyle w:val="libArabicChar"/>
          <w:rtl/>
        </w:rPr>
        <w:t xml:space="preserve"> يا موسى</w:t>
      </w:r>
    </w:p>
    <w:p w:rsidR="00521CB4" w:rsidRDefault="00E37482" w:rsidP="00521CB4">
      <w:pPr>
        <w:pStyle w:val="libPoemTini"/>
        <w:rPr>
          <w:rtl/>
        </w:rPr>
      </w:pPr>
      <w:r>
        <w:rPr>
          <w:rtl/>
        </w:rPr>
        <w:br w:type="page"/>
      </w:r>
    </w:p>
    <w:p w:rsidR="00C61A0B" w:rsidRDefault="00C61A0B" w:rsidP="00D944EB">
      <w:pPr>
        <w:pStyle w:val="libNormal"/>
        <w:rPr>
          <w:rtl/>
        </w:rPr>
      </w:pPr>
      <w:r>
        <w:lastRenderedPageBreak/>
        <w:t>38</w:t>
      </w:r>
      <w:r>
        <w:rPr>
          <w:rtl/>
        </w:rPr>
        <w:t xml:space="preserve"> _ حضرت موسى (ع) كى مدين سے واپسى اور كو ہ طور مي</w:t>
      </w:r>
      <w:r w:rsidR="00FA323E">
        <w:rPr>
          <w:rtl/>
        </w:rPr>
        <w:t xml:space="preserve">ں </w:t>
      </w:r>
      <w:r>
        <w:rPr>
          <w:rtl/>
        </w:rPr>
        <w:t>وادى طوى مي</w:t>
      </w:r>
      <w:r w:rsidR="00FA323E">
        <w:rPr>
          <w:rtl/>
        </w:rPr>
        <w:t xml:space="preserve">ں </w:t>
      </w:r>
      <w:r>
        <w:rPr>
          <w:rtl/>
        </w:rPr>
        <w:t>آنا خداتعالى كى طرف سے ترتيب ديئے گئے پروگرام كے مطابق تھا_</w:t>
      </w:r>
      <w:r w:rsidRPr="00521CB4">
        <w:rPr>
          <w:rStyle w:val="libArabicChar"/>
          <w:rFonts w:hint="eastAsia"/>
          <w:rtl/>
        </w:rPr>
        <w:t>فلبثت</w:t>
      </w:r>
      <w:r w:rsidRPr="00521CB4">
        <w:rPr>
          <w:rStyle w:val="libArabicChar"/>
          <w:rtl/>
        </w:rPr>
        <w:t xml:space="preserve"> سنين فى ا </w:t>
      </w:r>
      <w:r w:rsidR="00100487" w:rsidRPr="00100487">
        <w:rPr>
          <w:rStyle w:val="libArabicChar"/>
          <w:rFonts w:hint="cs"/>
          <w:rtl/>
        </w:rPr>
        <w:t>ه</w:t>
      </w:r>
      <w:r w:rsidRPr="00521CB4">
        <w:rPr>
          <w:rStyle w:val="libArabicChar"/>
          <w:rFonts w:hint="cs"/>
          <w:rtl/>
        </w:rPr>
        <w:t>ل</w:t>
      </w:r>
      <w:r w:rsidRPr="00521CB4">
        <w:rPr>
          <w:rStyle w:val="libArabicChar"/>
          <w:rtl/>
        </w:rPr>
        <w:t xml:space="preserve"> </w:t>
      </w:r>
      <w:r w:rsidRPr="00521CB4">
        <w:rPr>
          <w:rStyle w:val="libArabicChar"/>
          <w:rFonts w:hint="cs"/>
          <w:rtl/>
        </w:rPr>
        <w:t>مدين</w:t>
      </w:r>
      <w:r w:rsidRPr="00521CB4">
        <w:rPr>
          <w:rStyle w:val="libArabicChar"/>
          <w:rtl/>
        </w:rPr>
        <w:t xml:space="preserve"> </w:t>
      </w:r>
      <w:r w:rsidRPr="00521CB4">
        <w:rPr>
          <w:rStyle w:val="libArabicChar"/>
          <w:rFonts w:hint="cs"/>
          <w:rtl/>
        </w:rPr>
        <w:t>ثم</w:t>
      </w:r>
      <w:r w:rsidRPr="00521CB4">
        <w:rPr>
          <w:rStyle w:val="libArabicChar"/>
          <w:rtl/>
        </w:rPr>
        <w:t xml:space="preserve"> </w:t>
      </w:r>
      <w:r w:rsidRPr="00521CB4">
        <w:rPr>
          <w:rStyle w:val="libArabicChar"/>
          <w:rFonts w:hint="cs"/>
          <w:rtl/>
        </w:rPr>
        <w:t>جئت</w:t>
      </w:r>
      <w:r w:rsidRPr="00521CB4">
        <w:rPr>
          <w:rStyle w:val="libArabicChar"/>
          <w:rtl/>
        </w:rPr>
        <w:t xml:space="preserve"> </w:t>
      </w:r>
      <w:r w:rsidRPr="00521CB4">
        <w:rPr>
          <w:rStyle w:val="libArabicChar"/>
          <w:rFonts w:hint="cs"/>
          <w:rtl/>
        </w:rPr>
        <w:t>على</w:t>
      </w:r>
      <w:r w:rsidRPr="00521CB4">
        <w:rPr>
          <w:rStyle w:val="libArabicChar"/>
          <w:rtl/>
        </w:rPr>
        <w:t xml:space="preserve"> </w:t>
      </w:r>
      <w:r w:rsidRPr="00521CB4">
        <w:rPr>
          <w:rStyle w:val="libArabicChar"/>
          <w:rFonts w:hint="cs"/>
          <w:rtl/>
        </w:rPr>
        <w:t>قدر</w:t>
      </w:r>
      <w:r w:rsidR="002B4F64">
        <w:rPr>
          <w:rStyle w:val="libArabicChar"/>
          <w:rtl/>
        </w:rPr>
        <w:t xml:space="preserve"> يا موسى</w:t>
      </w:r>
      <w:r w:rsidR="00D944EB">
        <w:rPr>
          <w:rStyle w:val="libArabicChar"/>
        </w:rPr>
        <w:t xml:space="preserve">  </w:t>
      </w:r>
      <w:r>
        <w:rPr>
          <w:rtl/>
        </w:rPr>
        <w:t>''قدر'' كا ايك معنى ،الہى تقدير ہے كہا گيا ہے كہ يہ كلمہ ''قدر'' كا اسم مصدر اور تقدير بنانے كے معنى مي</w:t>
      </w:r>
      <w:r w:rsidR="00FA323E">
        <w:rPr>
          <w:rtl/>
        </w:rPr>
        <w:t xml:space="preserve">ں </w:t>
      </w:r>
      <w:r>
        <w:rPr>
          <w:rtl/>
        </w:rPr>
        <w:t>ہے (لسان العرب) راغب بھى كہتاہے ''قدر'' ہر چيز كا معين وقت اور جگہ ہے_</w:t>
      </w:r>
    </w:p>
    <w:p w:rsidR="00C61A0B" w:rsidRDefault="00C61A0B" w:rsidP="00217907">
      <w:pPr>
        <w:pStyle w:val="libNormal"/>
        <w:rPr>
          <w:rtl/>
        </w:rPr>
      </w:pPr>
      <w:r>
        <w:t>39</w:t>
      </w:r>
      <w:r>
        <w:rPr>
          <w:rtl/>
        </w:rPr>
        <w:t>_ انبياء كى بعثت كا وقت معين اور خداتعالى كى طرف سے ترتيب ديا گيا ہے_</w:t>
      </w:r>
      <w:r w:rsidRPr="00217907">
        <w:rPr>
          <w:rStyle w:val="libArabicChar"/>
          <w:rFonts w:hint="eastAsia"/>
          <w:rtl/>
        </w:rPr>
        <w:t>ثم</w:t>
      </w:r>
      <w:r w:rsidRPr="00217907">
        <w:rPr>
          <w:rStyle w:val="libArabicChar"/>
          <w:rtl/>
        </w:rPr>
        <w:t xml:space="preserve"> جئت على قدر</w:t>
      </w:r>
      <w:r w:rsidR="002B4F64">
        <w:rPr>
          <w:rStyle w:val="libArabicChar"/>
          <w:rtl/>
        </w:rPr>
        <w:t xml:space="preserve"> يا موسى</w:t>
      </w:r>
    </w:p>
    <w:p w:rsidR="00C61A0B" w:rsidRDefault="00C61A0B" w:rsidP="00217907">
      <w:pPr>
        <w:pStyle w:val="libNormal"/>
        <w:rPr>
          <w:rtl/>
        </w:rPr>
      </w:pPr>
      <w:r>
        <w:t>40</w:t>
      </w:r>
      <w:r>
        <w:rPr>
          <w:rtl/>
        </w:rPr>
        <w:t>_ مدين مي</w:t>
      </w:r>
      <w:r w:rsidR="00FA323E">
        <w:rPr>
          <w:rtl/>
        </w:rPr>
        <w:t xml:space="preserve">ں </w:t>
      </w:r>
      <w:r>
        <w:rPr>
          <w:rtl/>
        </w:rPr>
        <w:t>حضرت موسى (ع) كى لمبى عمر كا انكے رسالت كے لائق بننے كيلئے بڑا كردار تھا_</w:t>
      </w:r>
      <w:r w:rsidRPr="00217907">
        <w:rPr>
          <w:rStyle w:val="libArabicChar"/>
          <w:rFonts w:hint="eastAsia"/>
          <w:rtl/>
        </w:rPr>
        <w:t>فلبثت</w:t>
      </w:r>
      <w:r w:rsidRPr="00217907">
        <w:rPr>
          <w:rStyle w:val="libArabicChar"/>
          <w:rtl/>
        </w:rPr>
        <w:t xml:space="preserve"> سنين فى ا </w:t>
      </w:r>
      <w:r w:rsidR="00100487" w:rsidRPr="00100487">
        <w:rPr>
          <w:rStyle w:val="libArabicChar"/>
          <w:rFonts w:hint="cs"/>
          <w:rtl/>
        </w:rPr>
        <w:t>ه</w:t>
      </w:r>
      <w:r w:rsidRPr="00217907">
        <w:rPr>
          <w:rStyle w:val="libArabicChar"/>
          <w:rFonts w:hint="cs"/>
          <w:rtl/>
        </w:rPr>
        <w:t>ل</w:t>
      </w:r>
      <w:r w:rsidRPr="00217907">
        <w:rPr>
          <w:rStyle w:val="libArabicChar"/>
          <w:rtl/>
        </w:rPr>
        <w:t xml:space="preserve"> </w:t>
      </w:r>
      <w:r w:rsidRPr="00217907">
        <w:rPr>
          <w:rStyle w:val="libArabicChar"/>
          <w:rFonts w:hint="cs"/>
          <w:rtl/>
        </w:rPr>
        <w:t>مدين</w:t>
      </w:r>
      <w:r w:rsidRPr="00217907">
        <w:rPr>
          <w:rStyle w:val="libArabicChar"/>
          <w:rtl/>
        </w:rPr>
        <w:t xml:space="preserve"> </w:t>
      </w:r>
      <w:r w:rsidRPr="00217907">
        <w:rPr>
          <w:rStyle w:val="libArabicChar"/>
          <w:rFonts w:hint="cs"/>
          <w:rtl/>
        </w:rPr>
        <w:t>ثم</w:t>
      </w:r>
      <w:r w:rsidRPr="00217907">
        <w:rPr>
          <w:rStyle w:val="libArabicChar"/>
          <w:rtl/>
        </w:rPr>
        <w:t xml:space="preserve"> </w:t>
      </w:r>
      <w:r w:rsidRPr="00217907">
        <w:rPr>
          <w:rStyle w:val="libArabicChar"/>
          <w:rFonts w:hint="cs"/>
          <w:rtl/>
        </w:rPr>
        <w:t>جئت</w:t>
      </w:r>
      <w:r w:rsidRPr="00217907">
        <w:rPr>
          <w:rStyle w:val="libArabicChar"/>
          <w:rtl/>
        </w:rPr>
        <w:t xml:space="preserve"> </w:t>
      </w:r>
      <w:r w:rsidRPr="00217907">
        <w:rPr>
          <w:rStyle w:val="libArabicChar"/>
          <w:rFonts w:hint="cs"/>
          <w:rtl/>
        </w:rPr>
        <w:t>على</w:t>
      </w:r>
      <w:r w:rsidRPr="00217907">
        <w:rPr>
          <w:rStyle w:val="libArabicChar"/>
          <w:rtl/>
        </w:rPr>
        <w:t xml:space="preserve"> </w:t>
      </w:r>
      <w:r w:rsidRPr="00217907">
        <w:rPr>
          <w:rStyle w:val="libArabicChar"/>
          <w:rFonts w:hint="cs"/>
          <w:rtl/>
        </w:rPr>
        <w:t>قدر</w:t>
      </w:r>
      <w:r w:rsidR="002B4F64">
        <w:rPr>
          <w:rStyle w:val="libArabicChar"/>
          <w:rtl/>
        </w:rPr>
        <w:t xml:space="preserve"> يا موسى</w:t>
      </w:r>
      <w:r w:rsidR="00217907">
        <w:rPr>
          <w:rStyle w:val="libArabicChar"/>
        </w:rPr>
        <w:t xml:space="preserve">  </w:t>
      </w:r>
      <w:r>
        <w:rPr>
          <w:rtl/>
        </w:rPr>
        <w:t>''ثم'' تراخى كيلئے ہے اور يہ دلالت كرتاہے كہ موسى كا كوہ طور پر آنا ان كى مدين مي</w:t>
      </w:r>
      <w:r w:rsidR="00FA323E">
        <w:rPr>
          <w:rtl/>
        </w:rPr>
        <w:t xml:space="preserve">ں </w:t>
      </w:r>
      <w:r>
        <w:rPr>
          <w:rtl/>
        </w:rPr>
        <w:t>رہ</w:t>
      </w:r>
      <w:r w:rsidR="009431A2">
        <w:rPr>
          <w:rtl/>
        </w:rPr>
        <w:t>ائش</w:t>
      </w:r>
      <w:r>
        <w:rPr>
          <w:rtl/>
        </w:rPr>
        <w:t xml:space="preserve"> كے آغاز كافى وقت بعد تھا_</w:t>
      </w:r>
    </w:p>
    <w:p w:rsidR="00C61A0B" w:rsidRDefault="00C61A0B" w:rsidP="00217907">
      <w:pPr>
        <w:pStyle w:val="libNormal"/>
        <w:rPr>
          <w:rtl/>
        </w:rPr>
      </w:pPr>
      <w:r>
        <w:t>41</w:t>
      </w:r>
      <w:r>
        <w:rPr>
          <w:rtl/>
        </w:rPr>
        <w:t>_ خداتعالى نے كوہ طور مي</w:t>
      </w:r>
      <w:r w:rsidR="00FA323E">
        <w:rPr>
          <w:rtl/>
        </w:rPr>
        <w:t xml:space="preserve">ں </w:t>
      </w:r>
      <w:r>
        <w:rPr>
          <w:rtl/>
        </w:rPr>
        <w:t>نرمى اور مہربانى كے ساتھ حضرت موسى (ع) سے بات كى _</w:t>
      </w:r>
      <w:r w:rsidRPr="00217907">
        <w:rPr>
          <w:rStyle w:val="libArabicChar"/>
          <w:rFonts w:hint="eastAsia"/>
          <w:rtl/>
        </w:rPr>
        <w:t>يموسى</w:t>
      </w:r>
    </w:p>
    <w:p w:rsidR="00C61A0B" w:rsidRDefault="00C61A0B" w:rsidP="00C61A0B">
      <w:pPr>
        <w:pStyle w:val="libNormal"/>
        <w:rPr>
          <w:rtl/>
        </w:rPr>
      </w:pPr>
      <w:r>
        <w:rPr>
          <w:rFonts w:hint="eastAsia"/>
          <w:rtl/>
        </w:rPr>
        <w:t>سخن</w:t>
      </w:r>
      <w:r>
        <w:rPr>
          <w:rtl/>
        </w:rPr>
        <w:t xml:space="preserve"> كے دوران بار بار حضرت موسى (ع) كا نام لينا خداتعالى كى آپ كے ساتھ مہربانى پر دلالت كرتا ہے _</w:t>
      </w:r>
    </w:p>
    <w:p w:rsidR="00C61A0B" w:rsidRDefault="00C61A0B" w:rsidP="00C61A0B">
      <w:pPr>
        <w:pStyle w:val="libNormal"/>
        <w:rPr>
          <w:rtl/>
        </w:rPr>
      </w:pPr>
      <w:r>
        <w:t>42</w:t>
      </w:r>
      <w:r>
        <w:rPr>
          <w:rtl/>
        </w:rPr>
        <w:t xml:space="preserve">_ </w:t>
      </w:r>
      <w:r w:rsidRPr="00D944EB">
        <w:rPr>
          <w:rStyle w:val="libArabicChar"/>
          <w:rtl/>
        </w:rPr>
        <w:t>'' عن محمد بن مسلم:قلت لا بى جعفر(ع) : فكم مكث موسى غائباً عن ا م</w:t>
      </w:r>
      <w:r w:rsidR="00100487" w:rsidRPr="00100487">
        <w:rPr>
          <w:rStyle w:val="libArabicChar"/>
          <w:rFonts w:hint="cs"/>
          <w:rtl/>
        </w:rPr>
        <w:t>ه</w:t>
      </w:r>
      <w:r w:rsidRPr="00D944EB">
        <w:rPr>
          <w:rStyle w:val="libArabicChar"/>
          <w:rtl/>
        </w:rPr>
        <w:t xml:space="preserve"> </w:t>
      </w:r>
      <w:r w:rsidRPr="00D944EB">
        <w:rPr>
          <w:rStyle w:val="libArabicChar"/>
          <w:rFonts w:hint="cs"/>
          <w:rtl/>
        </w:rPr>
        <w:t>حتى</w:t>
      </w:r>
      <w:r w:rsidRPr="00D944EB">
        <w:rPr>
          <w:rStyle w:val="libArabicChar"/>
          <w:rtl/>
        </w:rPr>
        <w:t xml:space="preserve"> </w:t>
      </w:r>
      <w:r w:rsidRPr="00D944EB">
        <w:rPr>
          <w:rStyle w:val="libArabicChar"/>
          <w:rFonts w:hint="cs"/>
          <w:rtl/>
        </w:rPr>
        <w:t>ردّ</w:t>
      </w:r>
      <w:r w:rsidR="00100487" w:rsidRPr="00100487">
        <w:rPr>
          <w:rStyle w:val="libArabicChar"/>
          <w:rFonts w:hint="cs"/>
          <w:rtl/>
        </w:rPr>
        <w:t>ه</w:t>
      </w:r>
      <w:r w:rsidRPr="00D944EB">
        <w:rPr>
          <w:rStyle w:val="libArabicChar"/>
          <w:rtl/>
        </w:rPr>
        <w:t xml:space="preserve"> </w:t>
      </w:r>
      <w:r w:rsidRPr="00D944EB">
        <w:rPr>
          <w:rStyle w:val="libArabicChar"/>
          <w:rFonts w:hint="cs"/>
          <w:rtl/>
        </w:rPr>
        <w:t>الله</w:t>
      </w:r>
      <w:r w:rsidRPr="00D944EB">
        <w:rPr>
          <w:rStyle w:val="libArabicChar"/>
          <w:rtl/>
        </w:rPr>
        <w:t xml:space="preserve"> </w:t>
      </w:r>
      <w:r w:rsidRPr="00D944EB">
        <w:rPr>
          <w:rStyle w:val="libArabicChar"/>
          <w:rFonts w:hint="cs"/>
          <w:rtl/>
        </w:rPr>
        <w:t>علي</w:t>
      </w:r>
      <w:r w:rsidR="00100487" w:rsidRPr="00100487">
        <w:rPr>
          <w:rStyle w:val="libArabicChar"/>
          <w:rFonts w:hint="cs"/>
          <w:rtl/>
        </w:rPr>
        <w:t>ه</w:t>
      </w:r>
      <w:r w:rsidRPr="00D944EB">
        <w:rPr>
          <w:rStyle w:val="libArabicChar"/>
          <w:rFonts w:hint="cs"/>
          <w:rtl/>
        </w:rPr>
        <w:t>ا؟</w:t>
      </w:r>
      <w:r w:rsidRPr="00D944EB">
        <w:rPr>
          <w:rStyle w:val="libArabicChar"/>
          <w:rtl/>
        </w:rPr>
        <w:t xml:space="preserve"> </w:t>
      </w:r>
      <w:r w:rsidRPr="00D944EB">
        <w:rPr>
          <w:rStyle w:val="libArabicChar"/>
          <w:rFonts w:hint="cs"/>
          <w:rtl/>
        </w:rPr>
        <w:t>قال</w:t>
      </w:r>
      <w:r w:rsidRPr="00D944EB">
        <w:rPr>
          <w:rStyle w:val="libArabicChar"/>
          <w:rtl/>
        </w:rPr>
        <w:t xml:space="preserve">: </w:t>
      </w:r>
      <w:r w:rsidRPr="00D944EB">
        <w:rPr>
          <w:rStyle w:val="libArabicChar"/>
          <w:rFonts w:hint="cs"/>
          <w:rtl/>
        </w:rPr>
        <w:t>ثلاثة</w:t>
      </w:r>
      <w:r w:rsidRPr="00D944EB">
        <w:rPr>
          <w:rStyle w:val="libArabicChar"/>
          <w:rtl/>
        </w:rPr>
        <w:t xml:space="preserve"> </w:t>
      </w:r>
      <w:r w:rsidRPr="00D944EB">
        <w:rPr>
          <w:rStyle w:val="libArabicChar"/>
          <w:rFonts w:hint="cs"/>
          <w:rtl/>
        </w:rPr>
        <w:t>ا</w:t>
      </w:r>
      <w:r w:rsidRPr="00D944EB">
        <w:rPr>
          <w:rStyle w:val="libArabicChar"/>
          <w:rtl/>
        </w:rPr>
        <w:t xml:space="preserve"> </w:t>
      </w:r>
      <w:r w:rsidRPr="00D944EB">
        <w:rPr>
          <w:rStyle w:val="libArabicChar"/>
          <w:rFonts w:hint="cs"/>
          <w:rtl/>
        </w:rPr>
        <w:t>يام</w:t>
      </w:r>
      <w:r w:rsidRPr="00D944EB">
        <w:rPr>
          <w:rStyle w:val="libArabicChar"/>
          <w:rtl/>
        </w:rPr>
        <w:t>;</w:t>
      </w:r>
      <w:r>
        <w:rPr>
          <w:rtl/>
        </w:rPr>
        <w:t xml:space="preserve"> محمد بن مسلم كہتے ہي</w:t>
      </w:r>
      <w:r w:rsidR="00FA323E">
        <w:rPr>
          <w:rtl/>
        </w:rPr>
        <w:t xml:space="preserve">ں </w:t>
      </w:r>
      <w:r>
        <w:rPr>
          <w:rtl/>
        </w:rPr>
        <w:t>: مي</w:t>
      </w:r>
      <w:r w:rsidR="00FA323E">
        <w:rPr>
          <w:rtl/>
        </w:rPr>
        <w:t xml:space="preserve">ں </w:t>
      </w:r>
      <w:r>
        <w:rPr>
          <w:rtl/>
        </w:rPr>
        <w:t>نے امام باقر (ع) سے عرض كيا حضرت موسى (ع) كتنى مدت اپنى والدہ سے غائب رہے يہا</w:t>
      </w:r>
      <w:r w:rsidR="00FA323E">
        <w:rPr>
          <w:rtl/>
        </w:rPr>
        <w:t xml:space="preserve">ں </w:t>
      </w:r>
      <w:r>
        <w:rPr>
          <w:rtl/>
        </w:rPr>
        <w:t>تك كہ خداتعالى نے ا نہي</w:t>
      </w:r>
      <w:r w:rsidR="00FA323E">
        <w:rPr>
          <w:rtl/>
        </w:rPr>
        <w:t xml:space="preserve">ں </w:t>
      </w:r>
      <w:r>
        <w:rPr>
          <w:rtl/>
        </w:rPr>
        <w:t>انكے پاس لوٹادي</w:t>
      </w:r>
      <w:r>
        <w:rPr>
          <w:rFonts w:hint="eastAsia"/>
          <w:rtl/>
        </w:rPr>
        <w:t>اتو</w:t>
      </w:r>
      <w:r>
        <w:rPr>
          <w:rtl/>
        </w:rPr>
        <w:t xml:space="preserve"> آپ نے فرمايا تين دن</w:t>
      </w:r>
      <w:r w:rsidRPr="00D944EB">
        <w:rPr>
          <w:rStyle w:val="libFootnotenumChar"/>
          <w:rtl/>
        </w:rPr>
        <w:t>(1)</w:t>
      </w:r>
    </w:p>
    <w:p w:rsidR="00C61A0B" w:rsidRDefault="00C61A0B" w:rsidP="00C61A0B">
      <w:pPr>
        <w:pStyle w:val="libNormal"/>
        <w:rPr>
          <w:rtl/>
        </w:rPr>
      </w:pPr>
      <w:r>
        <w:t>43</w:t>
      </w:r>
      <w:r>
        <w:rPr>
          <w:rtl/>
        </w:rPr>
        <w:t>_</w:t>
      </w:r>
      <w:r w:rsidRPr="00D944EB">
        <w:rPr>
          <w:rStyle w:val="libArabicChar"/>
          <w:rtl/>
        </w:rPr>
        <w:t>'' روى عن النبى (ص) ا ن</w:t>
      </w:r>
      <w:r w:rsidR="00100487" w:rsidRPr="00100487">
        <w:rPr>
          <w:rStyle w:val="libArabicChar"/>
          <w:rFonts w:hint="cs"/>
          <w:rtl/>
        </w:rPr>
        <w:t>ه</w:t>
      </w:r>
      <w:r w:rsidRPr="00D944EB">
        <w:rPr>
          <w:rStyle w:val="libArabicChar"/>
          <w:rtl/>
        </w:rPr>
        <w:t xml:space="preserve"> </w:t>
      </w:r>
      <w:r w:rsidRPr="00D944EB">
        <w:rPr>
          <w:rStyle w:val="libArabicChar"/>
          <w:rFonts w:hint="cs"/>
          <w:rtl/>
        </w:rPr>
        <w:t>قال</w:t>
      </w:r>
      <w:r w:rsidRPr="00D944EB">
        <w:rPr>
          <w:rStyle w:val="libArabicChar"/>
          <w:rtl/>
        </w:rPr>
        <w:t xml:space="preserve">: </w:t>
      </w:r>
      <w:r w:rsidRPr="00D944EB">
        <w:rPr>
          <w:rStyle w:val="libArabicChar"/>
          <w:rFonts w:hint="cs"/>
          <w:rtl/>
        </w:rPr>
        <w:t>رحم</w:t>
      </w:r>
      <w:r w:rsidRPr="00D944EB">
        <w:rPr>
          <w:rStyle w:val="libArabicChar"/>
          <w:rtl/>
        </w:rPr>
        <w:t xml:space="preserve"> </w:t>
      </w:r>
      <w:r w:rsidRPr="00D944EB">
        <w:rPr>
          <w:rStyle w:val="libArabicChar"/>
          <w:rFonts w:hint="cs"/>
          <w:rtl/>
        </w:rPr>
        <w:t>الله</w:t>
      </w:r>
      <w:r w:rsidRPr="00D944EB">
        <w:rPr>
          <w:rStyle w:val="libArabicChar"/>
          <w:rtl/>
        </w:rPr>
        <w:t xml:space="preserve"> </w:t>
      </w:r>
      <w:r w:rsidRPr="00D944EB">
        <w:rPr>
          <w:rStyle w:val="libArabicChar"/>
          <w:rFonts w:hint="cs"/>
          <w:rtl/>
        </w:rPr>
        <w:t>ا</w:t>
      </w:r>
      <w:r w:rsidRPr="00D944EB">
        <w:rPr>
          <w:rStyle w:val="libArabicChar"/>
          <w:rtl/>
        </w:rPr>
        <w:t xml:space="preserve"> </w:t>
      </w:r>
      <w:r w:rsidRPr="00D944EB">
        <w:rPr>
          <w:rStyle w:val="libArabicChar"/>
          <w:rFonts w:hint="cs"/>
          <w:rtl/>
        </w:rPr>
        <w:t>خى</w:t>
      </w:r>
      <w:r w:rsidRPr="00D944EB">
        <w:rPr>
          <w:rStyle w:val="libArabicChar"/>
          <w:rtl/>
        </w:rPr>
        <w:t xml:space="preserve"> </w:t>
      </w:r>
      <w:r w:rsidRPr="00D944EB">
        <w:rPr>
          <w:rStyle w:val="libArabicChar"/>
          <w:rFonts w:hint="cs"/>
          <w:rtl/>
        </w:rPr>
        <w:t>موسى</w:t>
      </w:r>
      <w:r w:rsidRPr="00D944EB">
        <w:rPr>
          <w:rStyle w:val="libArabicChar"/>
          <w:rtl/>
        </w:rPr>
        <w:t xml:space="preserve"> </w:t>
      </w:r>
      <w:r w:rsidRPr="00D944EB">
        <w:rPr>
          <w:rStyle w:val="libArabicChar"/>
          <w:rFonts w:hint="cs"/>
          <w:rtl/>
        </w:rPr>
        <w:t>قتل</w:t>
      </w:r>
      <w:r w:rsidRPr="00D944EB">
        <w:rPr>
          <w:rStyle w:val="libArabicChar"/>
          <w:rtl/>
        </w:rPr>
        <w:t xml:space="preserve"> </w:t>
      </w:r>
      <w:r w:rsidRPr="00D944EB">
        <w:rPr>
          <w:rStyle w:val="libArabicChar"/>
          <w:rFonts w:hint="cs"/>
          <w:rtl/>
        </w:rPr>
        <w:t>رجلاًخطاً</w:t>
      </w:r>
      <w:r w:rsidRPr="00D944EB">
        <w:rPr>
          <w:rStyle w:val="libArabicChar"/>
          <w:rtl/>
        </w:rPr>
        <w:t xml:space="preserve"> </w:t>
      </w:r>
      <w:r w:rsidRPr="00D944EB">
        <w:rPr>
          <w:rStyle w:val="libArabicChar"/>
          <w:rFonts w:hint="cs"/>
          <w:rtl/>
        </w:rPr>
        <w:t>و</w:t>
      </w:r>
      <w:r w:rsidRPr="00D944EB">
        <w:rPr>
          <w:rStyle w:val="libArabicChar"/>
          <w:rtl/>
        </w:rPr>
        <w:t xml:space="preserve"> </w:t>
      </w:r>
      <w:r w:rsidRPr="00D944EB">
        <w:rPr>
          <w:rStyle w:val="libArabicChar"/>
          <w:rFonts w:hint="cs"/>
          <w:rtl/>
        </w:rPr>
        <w:t>كان</w:t>
      </w:r>
      <w:r w:rsidRPr="00D944EB">
        <w:rPr>
          <w:rStyle w:val="libArabicChar"/>
          <w:rtl/>
        </w:rPr>
        <w:t xml:space="preserve"> </w:t>
      </w:r>
      <w:r w:rsidRPr="00D944EB">
        <w:rPr>
          <w:rStyle w:val="libArabicChar"/>
          <w:rFonts w:hint="cs"/>
          <w:rtl/>
        </w:rPr>
        <w:t>ابن</w:t>
      </w:r>
      <w:r w:rsidRPr="00D944EB">
        <w:rPr>
          <w:rStyle w:val="libArabicChar"/>
          <w:rtl/>
        </w:rPr>
        <w:t xml:space="preserve"> </w:t>
      </w:r>
      <w:r w:rsidRPr="00D944EB">
        <w:rPr>
          <w:rStyle w:val="libArabicChar"/>
          <w:rFonts w:hint="cs"/>
          <w:rtl/>
        </w:rPr>
        <w:t>إثنتى</w:t>
      </w:r>
      <w:r w:rsidRPr="00D944EB">
        <w:rPr>
          <w:rStyle w:val="libArabicChar"/>
          <w:rtl/>
        </w:rPr>
        <w:t xml:space="preserve"> </w:t>
      </w:r>
      <w:r w:rsidRPr="00D944EB">
        <w:rPr>
          <w:rStyle w:val="libArabicChar"/>
          <w:rFonts w:hint="cs"/>
          <w:rtl/>
        </w:rPr>
        <w:t>عشرة</w:t>
      </w:r>
      <w:r w:rsidRPr="00D944EB">
        <w:rPr>
          <w:rStyle w:val="libArabicChar"/>
          <w:rtl/>
        </w:rPr>
        <w:t xml:space="preserve"> سنة</w:t>
      </w:r>
      <w:r>
        <w:rPr>
          <w:rtl/>
        </w:rPr>
        <w:t>; پيغمبر اكرم(ص) سے روايت كى گئي ہے كہ آپ (ص) نے فرمايا خداتعالى ميرے بھائي موسي(ع) پر رحم كرے انہو</w:t>
      </w:r>
      <w:r w:rsidR="00FA323E">
        <w:rPr>
          <w:rtl/>
        </w:rPr>
        <w:t xml:space="preserve">ں </w:t>
      </w:r>
      <w:r>
        <w:rPr>
          <w:rtl/>
        </w:rPr>
        <w:t xml:space="preserve">نے ايك مرد كو اس وقت غلطى سے قتل كيا جب انكى عمر بارہ سال تھى </w:t>
      </w:r>
      <w:r w:rsidRPr="00D944EB">
        <w:rPr>
          <w:rStyle w:val="libFootnotenumChar"/>
          <w:rtl/>
        </w:rPr>
        <w:t>(2)</w:t>
      </w:r>
      <w:r>
        <w:rPr>
          <w:rtl/>
        </w:rPr>
        <w:t xml:space="preserve"> _</w:t>
      </w:r>
    </w:p>
    <w:p w:rsidR="00C61A0B" w:rsidRDefault="00C61A0B" w:rsidP="00D944EB">
      <w:pPr>
        <w:pStyle w:val="libNormal"/>
        <w:rPr>
          <w:rtl/>
        </w:rPr>
      </w:pPr>
      <w:r>
        <w:rPr>
          <w:rFonts w:hint="eastAsia"/>
          <w:rtl/>
        </w:rPr>
        <w:t>انبياء</w:t>
      </w:r>
      <w:r>
        <w:rPr>
          <w:rtl/>
        </w:rPr>
        <w:t xml:space="preserve"> (ع) :</w:t>
      </w:r>
      <w:r>
        <w:rPr>
          <w:rFonts w:hint="eastAsia"/>
          <w:rtl/>
        </w:rPr>
        <w:t>انكى</w:t>
      </w:r>
      <w:r>
        <w:rPr>
          <w:rtl/>
        </w:rPr>
        <w:t xml:space="preserve"> بعثت كا قانون مند ہونا 39</w:t>
      </w:r>
      <w:r w:rsidR="00D944EB">
        <w:t>//</w:t>
      </w:r>
      <w:r>
        <w:rPr>
          <w:rFonts w:hint="eastAsia"/>
          <w:rtl/>
        </w:rPr>
        <w:t>بيٹا</w:t>
      </w:r>
      <w:r>
        <w:rPr>
          <w:rtl/>
        </w:rPr>
        <w:t>:</w:t>
      </w:r>
      <w:r>
        <w:rPr>
          <w:rFonts w:hint="eastAsia"/>
          <w:rtl/>
        </w:rPr>
        <w:t>اسكى</w:t>
      </w:r>
      <w:r>
        <w:rPr>
          <w:rtl/>
        </w:rPr>
        <w:t xml:space="preserve"> تربيت 16</w:t>
      </w:r>
    </w:p>
    <w:p w:rsidR="00C61A0B" w:rsidRDefault="00C61A0B" w:rsidP="00D944EB">
      <w:pPr>
        <w:pStyle w:val="libNormal"/>
        <w:rPr>
          <w:rtl/>
        </w:rPr>
      </w:pPr>
      <w:r>
        <w:rPr>
          <w:rFonts w:hint="eastAsia"/>
          <w:rtl/>
        </w:rPr>
        <w:t>خداتعالى</w:t>
      </w:r>
      <w:r>
        <w:rPr>
          <w:rtl/>
        </w:rPr>
        <w:t xml:space="preserve"> :</w:t>
      </w:r>
      <w:r>
        <w:rPr>
          <w:rFonts w:hint="eastAsia"/>
          <w:rtl/>
        </w:rPr>
        <w:t>اسكى</w:t>
      </w:r>
      <w:r>
        <w:rPr>
          <w:rtl/>
        </w:rPr>
        <w:t xml:space="preserve"> حضرت موسى (ع) كے ساتھ گفتگو 41_ اسكى تقدير 38; اسكى مہربانى 41; اس كا نجات دينا 22; اسكى مہربانى كى نشانيا</w:t>
      </w:r>
      <w:r w:rsidR="00FA323E">
        <w:rPr>
          <w:rtl/>
        </w:rPr>
        <w:t xml:space="preserve">ں </w:t>
      </w:r>
      <w:r>
        <w:rPr>
          <w:rtl/>
        </w:rPr>
        <w:t>30; اسكى نعمتي</w:t>
      </w:r>
      <w:r w:rsidR="00FA323E">
        <w:rPr>
          <w:rtl/>
        </w:rPr>
        <w:t xml:space="preserve">ں </w:t>
      </w:r>
      <w:r>
        <w:rPr>
          <w:rtl/>
        </w:rPr>
        <w:t>30; اس كا كردار ادا كرنا 24</w:t>
      </w:r>
      <w:r>
        <w:rPr>
          <w:rFonts w:hint="eastAsia"/>
          <w:rtl/>
        </w:rPr>
        <w:t>روايت</w:t>
      </w:r>
      <w:r>
        <w:rPr>
          <w:rtl/>
        </w:rPr>
        <w:t>: 42، 43</w:t>
      </w:r>
    </w:p>
    <w:p w:rsidR="00C61A0B" w:rsidRDefault="00C61A0B" w:rsidP="00D944EB">
      <w:pPr>
        <w:pStyle w:val="libNormal"/>
        <w:rPr>
          <w:rtl/>
        </w:rPr>
      </w:pPr>
      <w:r>
        <w:rPr>
          <w:rFonts w:hint="eastAsia"/>
          <w:rtl/>
        </w:rPr>
        <w:t>غم</w:t>
      </w:r>
      <w:r>
        <w:rPr>
          <w:rtl/>
        </w:rPr>
        <w:t xml:space="preserve"> و اندوہ:</w:t>
      </w:r>
      <w:r>
        <w:rPr>
          <w:rFonts w:hint="eastAsia"/>
          <w:rtl/>
        </w:rPr>
        <w:t>اسكے</w:t>
      </w:r>
      <w:r>
        <w:rPr>
          <w:rtl/>
        </w:rPr>
        <w:t xml:space="preserve"> دور كرنے كا سرچشمہ 24</w:t>
      </w:r>
    </w:p>
    <w:p w:rsidR="00C61A0B" w:rsidRDefault="002960FA" w:rsidP="002960FA">
      <w:pPr>
        <w:pStyle w:val="libLine"/>
        <w:rPr>
          <w:rtl/>
        </w:rPr>
      </w:pPr>
      <w:r>
        <w:rPr>
          <w:rtl/>
        </w:rPr>
        <w:t>____________________</w:t>
      </w:r>
    </w:p>
    <w:p w:rsidR="00C61A0B" w:rsidRDefault="00C61A0B" w:rsidP="00D944EB">
      <w:pPr>
        <w:pStyle w:val="libFootnote"/>
        <w:rPr>
          <w:rtl/>
        </w:rPr>
      </w:pPr>
      <w:r>
        <w:t>1</w:t>
      </w:r>
      <w:r>
        <w:rPr>
          <w:rtl/>
        </w:rPr>
        <w:t>) تفسير قمى ج 2 ص 136 نورالثقلين ج 3 ص 380 ح 66_</w:t>
      </w:r>
      <w:r w:rsidR="00D944EB">
        <w:t>/</w:t>
      </w:r>
      <w:r>
        <w:t>2</w:t>
      </w:r>
      <w:r>
        <w:rPr>
          <w:rtl/>
        </w:rPr>
        <w:t>) مجمع البيان ج 7 ص 19 نورالثقلين ج 3 ص 380 ح 67_</w:t>
      </w:r>
    </w:p>
    <w:p w:rsidR="00D944EB" w:rsidRDefault="00E37482" w:rsidP="00D944EB">
      <w:pPr>
        <w:pStyle w:val="libNormal"/>
      </w:pPr>
      <w:r>
        <w:rPr>
          <w:rtl/>
        </w:rPr>
        <w:br w:type="page"/>
      </w:r>
    </w:p>
    <w:p w:rsidR="00C61A0B" w:rsidRDefault="00C61A0B" w:rsidP="00D944EB">
      <w:pPr>
        <w:pStyle w:val="libNormal"/>
        <w:rPr>
          <w:rtl/>
        </w:rPr>
      </w:pPr>
      <w:r>
        <w:rPr>
          <w:rFonts w:hint="eastAsia"/>
          <w:rtl/>
        </w:rPr>
        <w:lastRenderedPageBreak/>
        <w:t>فرعون</w:t>
      </w:r>
      <w:r>
        <w:rPr>
          <w:rtl/>
        </w:rPr>
        <w:t>:</w:t>
      </w:r>
      <w:r>
        <w:rPr>
          <w:rFonts w:hint="eastAsia"/>
          <w:rtl/>
        </w:rPr>
        <w:t>فرعون</w:t>
      </w:r>
      <w:r>
        <w:rPr>
          <w:rtl/>
        </w:rPr>
        <w:t xml:space="preserve"> اور موسى 4; اس كا قصہ 5</w:t>
      </w:r>
    </w:p>
    <w:p w:rsidR="00C61A0B" w:rsidRDefault="00C61A0B" w:rsidP="00D944EB">
      <w:pPr>
        <w:pStyle w:val="libNormal"/>
        <w:rPr>
          <w:rtl/>
        </w:rPr>
      </w:pPr>
      <w:r>
        <w:rPr>
          <w:rFonts w:hint="eastAsia"/>
          <w:rtl/>
        </w:rPr>
        <w:t>فرعونى</w:t>
      </w:r>
      <w:r>
        <w:rPr>
          <w:rtl/>
        </w:rPr>
        <w:t xml:space="preserve"> لوگ:</w:t>
      </w:r>
      <w:r>
        <w:rPr>
          <w:rFonts w:hint="eastAsia"/>
          <w:rtl/>
        </w:rPr>
        <w:t>انكا</w:t>
      </w:r>
      <w:r>
        <w:rPr>
          <w:rtl/>
        </w:rPr>
        <w:t xml:space="preserve"> نسلى امتياز 21; يہ اور موسى (ع) 10، 20; انكى مشكلات 5</w:t>
      </w:r>
    </w:p>
    <w:p w:rsidR="00C61A0B" w:rsidRDefault="00C61A0B" w:rsidP="00BF5E46">
      <w:pPr>
        <w:pStyle w:val="libNormal"/>
        <w:rPr>
          <w:rtl/>
        </w:rPr>
      </w:pPr>
      <w:r>
        <w:rPr>
          <w:rFonts w:hint="eastAsia"/>
          <w:rtl/>
        </w:rPr>
        <w:t>قبطي</w:t>
      </w:r>
      <w:r>
        <w:rPr>
          <w:rtl/>
        </w:rPr>
        <w:t>:</w:t>
      </w:r>
      <w:r>
        <w:rPr>
          <w:rFonts w:hint="eastAsia"/>
          <w:rtl/>
        </w:rPr>
        <w:t>انہي</w:t>
      </w:r>
      <w:r w:rsidR="00FA323E">
        <w:rPr>
          <w:rFonts w:hint="eastAsia"/>
          <w:rtl/>
        </w:rPr>
        <w:t xml:space="preserve">ں </w:t>
      </w:r>
      <w:r>
        <w:rPr>
          <w:rtl/>
        </w:rPr>
        <w:t>بنى اسرائيل پر ترجيح دينا 21</w:t>
      </w:r>
    </w:p>
    <w:p w:rsidR="00C61A0B" w:rsidRDefault="00C61A0B" w:rsidP="00BF5E46">
      <w:pPr>
        <w:pStyle w:val="libNormal"/>
        <w:rPr>
          <w:rtl/>
        </w:rPr>
      </w:pPr>
      <w:r>
        <w:rPr>
          <w:rFonts w:hint="eastAsia"/>
          <w:rtl/>
        </w:rPr>
        <w:t>ما</w:t>
      </w:r>
      <w:r w:rsidR="00FA323E">
        <w:rPr>
          <w:rFonts w:hint="eastAsia"/>
          <w:rtl/>
        </w:rPr>
        <w:t xml:space="preserve">ں </w:t>
      </w:r>
      <w:r>
        <w:rPr>
          <w:rtl/>
        </w:rPr>
        <w:t>:</w:t>
      </w:r>
      <w:r>
        <w:rPr>
          <w:rFonts w:hint="eastAsia"/>
          <w:rtl/>
        </w:rPr>
        <w:t>اس</w:t>
      </w:r>
      <w:r>
        <w:rPr>
          <w:rtl/>
        </w:rPr>
        <w:t xml:space="preserve"> كا كردار ادا كرنا 16</w:t>
      </w:r>
    </w:p>
    <w:p w:rsidR="00C61A0B" w:rsidRDefault="00C61A0B" w:rsidP="00BF5E46">
      <w:pPr>
        <w:pStyle w:val="libNormal"/>
        <w:rPr>
          <w:rtl/>
        </w:rPr>
      </w:pPr>
      <w:r>
        <w:rPr>
          <w:rFonts w:hint="eastAsia"/>
          <w:rtl/>
        </w:rPr>
        <w:t>مشكلات</w:t>
      </w:r>
      <w:r>
        <w:rPr>
          <w:rtl/>
        </w:rPr>
        <w:t>:</w:t>
      </w:r>
      <w:r>
        <w:rPr>
          <w:rFonts w:hint="eastAsia"/>
          <w:rtl/>
        </w:rPr>
        <w:t>انكا</w:t>
      </w:r>
      <w:r>
        <w:rPr>
          <w:rtl/>
        </w:rPr>
        <w:t xml:space="preserve"> سرچشمہ 31</w:t>
      </w:r>
    </w:p>
    <w:p w:rsidR="00C61A0B" w:rsidRDefault="00C61A0B" w:rsidP="00BF5E46">
      <w:pPr>
        <w:pStyle w:val="libNormal"/>
        <w:rPr>
          <w:rtl/>
        </w:rPr>
      </w:pPr>
      <w:r>
        <w:rPr>
          <w:rFonts w:hint="eastAsia"/>
          <w:rtl/>
        </w:rPr>
        <w:t>موسى</w:t>
      </w:r>
      <w:r>
        <w:rPr>
          <w:rtl/>
        </w:rPr>
        <w:t xml:space="preserve"> (ع) :</w:t>
      </w:r>
      <w:r>
        <w:rPr>
          <w:rFonts w:hint="eastAsia"/>
          <w:rtl/>
        </w:rPr>
        <w:t>انكے</w:t>
      </w:r>
      <w:r>
        <w:rPr>
          <w:rtl/>
        </w:rPr>
        <w:t xml:space="preserve"> امتحان كے اثرات 35; انكى واپسى كے اثرات 14، 17; انكے قتل كے اثرات 19، 20، 26; انكى مشكلات كے اثرات 35; انكا احساس نا امنى 20; انكا امتحان 25، 29، 33; انكى ما</w:t>
      </w:r>
      <w:r w:rsidR="00FA323E">
        <w:rPr>
          <w:rtl/>
        </w:rPr>
        <w:t xml:space="preserve">ں </w:t>
      </w:r>
      <w:r>
        <w:rPr>
          <w:rtl/>
        </w:rPr>
        <w:t xml:space="preserve">كا غم و اندوہ 13; انكا غم و اندوہ 22; انكى واپسى 10، 38; انكے امتحان كا متعدد ہونا 27; انكا </w:t>
      </w:r>
      <w:r>
        <w:rPr>
          <w:rFonts w:hint="eastAsia"/>
          <w:rtl/>
        </w:rPr>
        <w:t>پيچھا</w:t>
      </w:r>
      <w:r>
        <w:rPr>
          <w:rtl/>
        </w:rPr>
        <w:t xml:space="preserve"> كرنا 3; انكى كفالت 10، 11; انكى خطا 43; انكى بہن 1، 6; انكى بہن اور فرعون كے دربارى 7; انكى بہن كى راز دارى 9; انكے امتحان كا پيش خيمہ 26; انكى تربيت</w:t>
      </w:r>
    </w:p>
    <w:p w:rsidR="00C61A0B" w:rsidRDefault="00C61A0B" w:rsidP="00C61A0B">
      <w:pPr>
        <w:pStyle w:val="libNormal"/>
        <w:rPr>
          <w:rtl/>
        </w:rPr>
      </w:pPr>
      <w:r>
        <w:rPr>
          <w:rFonts w:hint="eastAsia"/>
          <w:rtl/>
        </w:rPr>
        <w:t>كا</w:t>
      </w:r>
      <w:r>
        <w:rPr>
          <w:rtl/>
        </w:rPr>
        <w:t xml:space="preserve"> پيش خيمہ 17;ان كے رشد و تكامل كا پيش خيمہ 17;انكى مناجات كا پيش خيمہ 35; انكى نبوت كا پيش خيمہ 34، 35، 40; انكى بہن كى صفات 9; انكى بہن كا علم 2; انكے غم و اندوہ كے عوامل 19; انكى واپسى كے عوامل 12; انكى ما</w:t>
      </w:r>
      <w:r w:rsidR="00FA323E">
        <w:rPr>
          <w:rtl/>
        </w:rPr>
        <w:t xml:space="preserve">ں </w:t>
      </w:r>
      <w:r>
        <w:rPr>
          <w:rtl/>
        </w:rPr>
        <w:t>كے غم و اندوہ كے دور ہونے كے عوامل14; انكى پر</w:t>
      </w:r>
      <w:r>
        <w:rPr>
          <w:rFonts w:hint="eastAsia"/>
          <w:rtl/>
        </w:rPr>
        <w:t>يشانى</w:t>
      </w:r>
      <w:r>
        <w:rPr>
          <w:rtl/>
        </w:rPr>
        <w:t xml:space="preserve"> كے عوامل 19; انكے فضائل 36; انكے امتحان كا فلسفہ 34; انكى مشكلات كا فلسفہ 34; انكى بہن كى پيشكش كا قبول ہونا 8; انكا قتل كرنا 18، 22، 43; انكا قصہ 1، 2، 3، 4، 6، 7، 8، 10، 11، 12، 13،14، 18، 20، 25، 27، 28، 32، 33، 40، 42، 43; انكا بچپن 11; انكى نگرا</w:t>
      </w:r>
      <w:r>
        <w:rPr>
          <w:rFonts w:hint="eastAsia"/>
          <w:rtl/>
        </w:rPr>
        <w:t>نى</w:t>
      </w:r>
      <w:r>
        <w:rPr>
          <w:rtl/>
        </w:rPr>
        <w:t xml:space="preserve"> 4; انكى جدائي كى مدت 42; انكى نگرانى كى مشكلات 5; انكى مشكلات 28، 29; انكى دايہ كى پہچان كرانا 6، 7، 8; انكى ما</w:t>
      </w:r>
      <w:r w:rsidR="00FA323E">
        <w:rPr>
          <w:rtl/>
        </w:rPr>
        <w:t xml:space="preserve">ں </w:t>
      </w:r>
      <w:r>
        <w:rPr>
          <w:rtl/>
        </w:rPr>
        <w:t>كا مقام 15; آپ كوہ طور مي</w:t>
      </w:r>
      <w:r w:rsidR="00FA323E">
        <w:rPr>
          <w:rtl/>
        </w:rPr>
        <w:t xml:space="preserve">ں </w:t>
      </w:r>
      <w:r>
        <w:rPr>
          <w:rtl/>
        </w:rPr>
        <w:t>35، 38، 41; آپ مدين مي</w:t>
      </w:r>
      <w:r w:rsidR="00FA323E">
        <w:rPr>
          <w:rtl/>
        </w:rPr>
        <w:t xml:space="preserve">ں </w:t>
      </w:r>
      <w:r>
        <w:rPr>
          <w:rtl/>
        </w:rPr>
        <w:t>32، 33، 36، 40; آپ نيل مي</w:t>
      </w:r>
      <w:r w:rsidR="00FA323E">
        <w:rPr>
          <w:rtl/>
        </w:rPr>
        <w:t xml:space="preserve">ں </w:t>
      </w:r>
      <w:r>
        <w:rPr>
          <w:rtl/>
        </w:rPr>
        <w:t>2; آپكے ساتھ مہربانى 41; آپكى نبوت 36; آپكى نجات 22، 23، 32; آ</w:t>
      </w:r>
      <w:r>
        <w:rPr>
          <w:rFonts w:hint="eastAsia"/>
          <w:rtl/>
        </w:rPr>
        <w:t>پكى</w:t>
      </w:r>
      <w:r>
        <w:rPr>
          <w:rtl/>
        </w:rPr>
        <w:t xml:space="preserve"> نعمتي</w:t>
      </w:r>
      <w:r w:rsidR="00FA323E">
        <w:rPr>
          <w:rtl/>
        </w:rPr>
        <w:t xml:space="preserve">ں </w:t>
      </w:r>
      <w:r>
        <w:rPr>
          <w:rtl/>
        </w:rPr>
        <w:t>23، 29; آپكى بہن كا كردار ادا كرنا 12; آپكى ما</w:t>
      </w:r>
      <w:r w:rsidR="00FA323E">
        <w:rPr>
          <w:rtl/>
        </w:rPr>
        <w:t xml:space="preserve">ں </w:t>
      </w:r>
      <w:r>
        <w:rPr>
          <w:rtl/>
        </w:rPr>
        <w:t>كا كردار ادا كرنا 10، 11; آپكى بہن كى پريشانى 2، 3; آپكى پريشانى 22; آپكى بہن كى ہوشيارى 9</w:t>
      </w:r>
    </w:p>
    <w:p w:rsidR="00C61A0B" w:rsidRDefault="00C61A0B" w:rsidP="00BF5E46">
      <w:pPr>
        <w:pStyle w:val="libNormal"/>
        <w:rPr>
          <w:rtl/>
        </w:rPr>
      </w:pPr>
      <w:r>
        <w:rPr>
          <w:rFonts w:hint="eastAsia"/>
          <w:rtl/>
        </w:rPr>
        <w:t>نبوت</w:t>
      </w:r>
      <w:r>
        <w:rPr>
          <w:rtl/>
        </w:rPr>
        <w:t>:</w:t>
      </w:r>
      <w:r>
        <w:rPr>
          <w:rFonts w:hint="eastAsia"/>
          <w:rtl/>
        </w:rPr>
        <w:t>اسكے</w:t>
      </w:r>
      <w:r>
        <w:rPr>
          <w:rtl/>
        </w:rPr>
        <w:t xml:space="preserve"> شرائط 37</w:t>
      </w:r>
    </w:p>
    <w:p w:rsidR="00C61A0B" w:rsidRDefault="00C61A0B" w:rsidP="00BF5E46">
      <w:pPr>
        <w:pStyle w:val="libNormal"/>
        <w:rPr>
          <w:rtl/>
        </w:rPr>
      </w:pPr>
      <w:r>
        <w:rPr>
          <w:rFonts w:hint="eastAsia"/>
          <w:rtl/>
        </w:rPr>
        <w:t>نعمت</w:t>
      </w:r>
      <w:r>
        <w:rPr>
          <w:rtl/>
        </w:rPr>
        <w:t>:</w:t>
      </w:r>
      <w:r>
        <w:rPr>
          <w:rFonts w:hint="eastAsia"/>
          <w:rtl/>
        </w:rPr>
        <w:t>اسكے</w:t>
      </w:r>
      <w:r>
        <w:rPr>
          <w:rtl/>
        </w:rPr>
        <w:t xml:space="preserve"> درجے 23; اسكى مشكلات 30</w:t>
      </w:r>
    </w:p>
    <w:p w:rsidR="00BF5E46" w:rsidRDefault="00E37482" w:rsidP="00BF5E46">
      <w:pPr>
        <w:pStyle w:val="libNormal"/>
      </w:pPr>
      <w:r>
        <w:rPr>
          <w:rtl/>
        </w:rPr>
        <w:br w:type="page"/>
      </w:r>
    </w:p>
    <w:p w:rsidR="00D55840" w:rsidRDefault="00D55840" w:rsidP="00D55840">
      <w:pPr>
        <w:pStyle w:val="Heading2Center"/>
        <w:rPr>
          <w:rtl/>
        </w:rPr>
      </w:pPr>
      <w:bookmarkStart w:id="41" w:name="_Toc33446471"/>
      <w:r>
        <w:rPr>
          <w:rFonts w:hint="cs"/>
          <w:rtl/>
        </w:rPr>
        <w:lastRenderedPageBreak/>
        <w:t>آیت 41</w:t>
      </w:r>
      <w:bookmarkEnd w:id="41"/>
    </w:p>
    <w:p w:rsidR="00C61A0B" w:rsidRDefault="0059089A" w:rsidP="00D55840">
      <w:pPr>
        <w:pStyle w:val="libNormal"/>
        <w:rPr>
          <w:rtl/>
        </w:rPr>
      </w:pPr>
      <w:r>
        <w:rPr>
          <w:rStyle w:val="libAieChar"/>
          <w:rFonts w:hint="eastAsia"/>
          <w:rtl/>
        </w:rPr>
        <w:t xml:space="preserve"> </w:t>
      </w:r>
      <w:r w:rsidRPr="0059089A">
        <w:rPr>
          <w:rStyle w:val="libAlaemChar"/>
          <w:rFonts w:hint="eastAsia"/>
          <w:rtl/>
        </w:rPr>
        <w:t>(</w:t>
      </w:r>
      <w:r w:rsidRPr="00D55840">
        <w:rPr>
          <w:rStyle w:val="libAieChar"/>
          <w:rFonts w:hint="eastAsia"/>
          <w:rtl/>
        </w:rPr>
        <w:t>وَاصْطَنَعْتُكَ</w:t>
      </w:r>
      <w:r w:rsidRPr="00D55840">
        <w:rPr>
          <w:rStyle w:val="libAieChar"/>
          <w:rtl/>
        </w:rPr>
        <w:t xml:space="preserve"> لِنَفْسِي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تم كو اپنے لئے منتخب كرليا (41)</w:t>
      </w:r>
    </w:p>
    <w:p w:rsidR="00C61A0B" w:rsidRDefault="00C61A0B" w:rsidP="00D55840">
      <w:pPr>
        <w:pStyle w:val="libNormal"/>
        <w:rPr>
          <w:rtl/>
        </w:rPr>
      </w:pPr>
      <w:r>
        <w:t>1</w:t>
      </w:r>
      <w:r>
        <w:rPr>
          <w:rtl/>
        </w:rPr>
        <w:t>_ حضرت موسي،(ع) خداتعالى كے پرورش يافتہ _</w:t>
      </w:r>
      <w:r w:rsidRPr="00D55840">
        <w:rPr>
          <w:rStyle w:val="libArabicChar"/>
          <w:rFonts w:hint="eastAsia"/>
          <w:rtl/>
        </w:rPr>
        <w:t>اصطنعتك</w:t>
      </w:r>
    </w:p>
    <w:p w:rsidR="00C61A0B" w:rsidRDefault="00C61A0B" w:rsidP="00C61A0B">
      <w:pPr>
        <w:pStyle w:val="libNormal"/>
        <w:rPr>
          <w:rtl/>
        </w:rPr>
      </w:pPr>
      <w:r>
        <w:rPr>
          <w:rtl/>
        </w:rPr>
        <w:t>''اصطناع'' يعنى تربيت كرنا اور با ادب بنانا (قاموس) اور لائق بنانے مي</w:t>
      </w:r>
      <w:r w:rsidR="00FA323E">
        <w:rPr>
          <w:rtl/>
        </w:rPr>
        <w:t xml:space="preserve">ں </w:t>
      </w:r>
      <w:r>
        <w:rPr>
          <w:rtl/>
        </w:rPr>
        <w:t>مبالغے پر دلالت كرتا ہے (مفردات راغب) _</w:t>
      </w:r>
    </w:p>
    <w:p w:rsidR="00C61A0B" w:rsidRDefault="00C61A0B" w:rsidP="00D55840">
      <w:pPr>
        <w:pStyle w:val="libNormal"/>
        <w:rPr>
          <w:rtl/>
        </w:rPr>
      </w:pPr>
      <w:r>
        <w:t>2</w:t>
      </w:r>
      <w:r>
        <w:rPr>
          <w:rtl/>
        </w:rPr>
        <w:t>_ حضرت موسى (ع) كا وجود راہ خدا كيلئے وقف _</w:t>
      </w:r>
      <w:r w:rsidRPr="00D55840">
        <w:rPr>
          <w:rStyle w:val="libArabicChar"/>
          <w:rFonts w:hint="eastAsia"/>
          <w:rtl/>
        </w:rPr>
        <w:t>لنفسي</w:t>
      </w:r>
      <w:r w:rsidR="00D55840">
        <w:rPr>
          <w:rStyle w:val="libArabicChar"/>
          <w:rFonts w:hint="cs"/>
          <w:rtl/>
        </w:rPr>
        <w:t xml:space="preserve">  </w:t>
      </w:r>
      <w:r>
        <w:rPr>
          <w:rtl/>
        </w:rPr>
        <w:t>''تجھے مي</w:t>
      </w:r>
      <w:r w:rsidR="00FA323E">
        <w:rPr>
          <w:rtl/>
        </w:rPr>
        <w:t xml:space="preserve">ں </w:t>
      </w:r>
      <w:r>
        <w:rPr>
          <w:rtl/>
        </w:rPr>
        <w:t>نے اپنے لئے بنايا'' مخاطب كو اپنے لئے خالص كرنے سے كنايہ ہے _</w:t>
      </w:r>
    </w:p>
    <w:p w:rsidR="00C61A0B" w:rsidRDefault="00C61A0B" w:rsidP="00D55840">
      <w:pPr>
        <w:pStyle w:val="libNormal"/>
        <w:rPr>
          <w:rtl/>
        </w:rPr>
      </w:pPr>
      <w:r>
        <w:t>3</w:t>
      </w:r>
      <w:r>
        <w:rPr>
          <w:rtl/>
        </w:rPr>
        <w:t>_ خداتعالى كى طرف سے حضرت موسى (ع) كى سرپرستى اور نگرانى انسانو</w:t>
      </w:r>
      <w:r w:rsidR="00FA323E">
        <w:rPr>
          <w:rtl/>
        </w:rPr>
        <w:t xml:space="preserve">ں </w:t>
      </w:r>
      <w:r>
        <w:rPr>
          <w:rtl/>
        </w:rPr>
        <w:t>كے درميان احكام الہى كو عملى كرنے كيلئے تھا _</w:t>
      </w:r>
      <w:r w:rsidRPr="00D55840">
        <w:rPr>
          <w:rStyle w:val="libArabicChar"/>
          <w:rFonts w:hint="eastAsia"/>
          <w:rtl/>
        </w:rPr>
        <w:t>واصطنعتك</w:t>
      </w:r>
      <w:r w:rsidRPr="00D55840">
        <w:rPr>
          <w:rStyle w:val="libArabicChar"/>
          <w:rtl/>
        </w:rPr>
        <w:t xml:space="preserve"> لنفسي</w:t>
      </w:r>
      <w:r w:rsidR="00D55840">
        <w:rPr>
          <w:rStyle w:val="libArabicChar"/>
          <w:rFonts w:hint="cs"/>
          <w:rtl/>
        </w:rPr>
        <w:t xml:space="preserve"> </w:t>
      </w:r>
      <w:r w:rsidR="00D55840" w:rsidRPr="00D55840">
        <w:rPr>
          <w:rStyle w:val="libArabicChar"/>
          <w:rFonts w:hint="cs"/>
          <w:rtl/>
        </w:rPr>
        <w:t xml:space="preserve"> </w:t>
      </w:r>
      <w:r w:rsidRPr="00D55840">
        <w:rPr>
          <w:rStyle w:val="libArabicChar"/>
          <w:rtl/>
        </w:rPr>
        <w:t>''لنفسي''</w:t>
      </w:r>
      <w:r>
        <w:rPr>
          <w:rtl/>
        </w:rPr>
        <w:t xml:space="preserve"> كى قيد بتائي ہے كہ خداتعالى نے حضرت موسى (ع) كى اپنے اہداف كيلئے پرورش كى تھى اور اسے اپنے آسمانى احكام كو عملى كرنے كيلئے طاقتور بنايا تھا بعد والى آيت كريمہ كہ جو فرعون كى طرف جانے كا حكم دے رہى ہے اس معنى كى شاہد ہے _</w:t>
      </w:r>
    </w:p>
    <w:p w:rsidR="00C61A0B" w:rsidRDefault="00C61A0B" w:rsidP="00C61A0B">
      <w:pPr>
        <w:pStyle w:val="libNormal"/>
        <w:rPr>
          <w:rtl/>
        </w:rPr>
      </w:pPr>
      <w:r>
        <w:t>4</w:t>
      </w:r>
      <w:r>
        <w:rPr>
          <w:rtl/>
        </w:rPr>
        <w:t>_ حضرت موسى (ع) ، كو بارگاہ خداوندى مي</w:t>
      </w:r>
      <w:r w:rsidR="00FA323E">
        <w:rPr>
          <w:rtl/>
        </w:rPr>
        <w:t xml:space="preserve">ں </w:t>
      </w:r>
      <w:r>
        <w:rPr>
          <w:rtl/>
        </w:rPr>
        <w:t>بلند مقام حاصل تھا اور آپ مكمل طور پر خدا تعالى كيلئے مخلص تھے _</w:t>
      </w:r>
    </w:p>
    <w:p w:rsidR="00C61A0B" w:rsidRDefault="00C61A0B" w:rsidP="00D55840">
      <w:pPr>
        <w:pStyle w:val="libArabic"/>
        <w:rPr>
          <w:rtl/>
        </w:rPr>
      </w:pPr>
      <w:r>
        <w:rPr>
          <w:rFonts w:hint="eastAsia"/>
          <w:rtl/>
        </w:rPr>
        <w:t>و</w:t>
      </w:r>
      <w:r>
        <w:rPr>
          <w:rtl/>
        </w:rPr>
        <w:t xml:space="preserve"> اصطنعتك لنفسي</w:t>
      </w:r>
    </w:p>
    <w:p w:rsidR="00C61A0B" w:rsidRDefault="00C61A0B" w:rsidP="00D55840">
      <w:pPr>
        <w:pStyle w:val="libNormal"/>
        <w:rPr>
          <w:rtl/>
        </w:rPr>
      </w:pPr>
      <w:r>
        <w:t>5</w:t>
      </w:r>
      <w:r>
        <w:rPr>
          <w:rtl/>
        </w:rPr>
        <w:t>_ خداتعالى انبياء كى پرورش اور تربيت كرنے والا ہے_</w:t>
      </w:r>
      <w:r w:rsidRPr="00D55840">
        <w:rPr>
          <w:rStyle w:val="libArabicChar"/>
          <w:rFonts w:hint="eastAsia"/>
          <w:rtl/>
        </w:rPr>
        <w:t>واصطنعتك</w:t>
      </w:r>
      <w:r w:rsidRPr="00D55840">
        <w:rPr>
          <w:rStyle w:val="libArabicChar"/>
          <w:rtl/>
        </w:rPr>
        <w:t xml:space="preserve"> لنفسي</w:t>
      </w:r>
    </w:p>
    <w:p w:rsidR="00C61A0B" w:rsidRDefault="00C61A0B" w:rsidP="00D55840">
      <w:pPr>
        <w:pStyle w:val="libNormal"/>
        <w:rPr>
          <w:rtl/>
        </w:rPr>
      </w:pPr>
      <w:r>
        <w:t>6</w:t>
      </w:r>
      <w:r>
        <w:rPr>
          <w:rtl/>
        </w:rPr>
        <w:t>_ رسالت و نبوت كے لائق ہونا،خداتعالى كيلئے مكمل خلوص كے ساتھ مربوط ہے_</w:t>
      </w:r>
      <w:r w:rsidRPr="00D55840">
        <w:rPr>
          <w:rStyle w:val="libArabicChar"/>
          <w:rFonts w:hint="eastAsia"/>
          <w:rtl/>
        </w:rPr>
        <w:t>و</w:t>
      </w:r>
      <w:r w:rsidRPr="00D55840">
        <w:rPr>
          <w:rStyle w:val="libArabicChar"/>
          <w:rtl/>
        </w:rPr>
        <w:t xml:space="preserve"> اصطنعتك لنفسي</w:t>
      </w:r>
    </w:p>
    <w:p w:rsidR="00C61A0B" w:rsidRDefault="00C61A0B" w:rsidP="00C61A0B">
      <w:pPr>
        <w:pStyle w:val="libNormal"/>
        <w:rPr>
          <w:rtl/>
        </w:rPr>
      </w:pPr>
      <w:r>
        <w:rPr>
          <w:rFonts w:hint="eastAsia"/>
          <w:rtl/>
        </w:rPr>
        <w:t>يہ</w:t>
      </w:r>
      <w:r>
        <w:rPr>
          <w:rtl/>
        </w:rPr>
        <w:t xml:space="preserve"> آيت كريمہ سابقہ آيت كے آخرى حصے كى تفسير ہے اور اس قد راور ميزان كو بيان كررہى ہے كہ جس كا انبياء كيلئے حاصل ہونا ضرورى ہے اور حضرت موسى (ع) اس مقام و مرتبے پر فائز ہوكر كوہ طور پر آئے تھے_</w:t>
      </w:r>
    </w:p>
    <w:p w:rsidR="00C61A0B" w:rsidRDefault="00C61A0B" w:rsidP="00D55840">
      <w:pPr>
        <w:pStyle w:val="libNormal"/>
        <w:rPr>
          <w:rtl/>
        </w:rPr>
      </w:pPr>
      <w:r>
        <w:t>7</w:t>
      </w:r>
      <w:r>
        <w:rPr>
          <w:rtl/>
        </w:rPr>
        <w:t>_ حضرت موسى (ع) كا كامل اخلاص ان پر خداتعالى كى ايك نعمت _</w:t>
      </w:r>
      <w:r w:rsidRPr="00D55840">
        <w:rPr>
          <w:rStyle w:val="libArabicChar"/>
          <w:rFonts w:hint="eastAsia"/>
          <w:rtl/>
        </w:rPr>
        <w:t>و</w:t>
      </w:r>
      <w:r w:rsidRPr="00D55840">
        <w:rPr>
          <w:rStyle w:val="libArabicChar"/>
          <w:rtl/>
        </w:rPr>
        <w:t xml:space="preserve"> اصطنعتك لنفسي</w:t>
      </w:r>
    </w:p>
    <w:p w:rsidR="00D55840" w:rsidRDefault="00E37482" w:rsidP="00D55840">
      <w:pPr>
        <w:pStyle w:val="libNormal"/>
        <w:rPr>
          <w:rtl/>
        </w:rPr>
      </w:pPr>
      <w:r>
        <w:rPr>
          <w:rtl/>
        </w:rPr>
        <w:br w:type="page"/>
      </w:r>
    </w:p>
    <w:p w:rsidR="00C61A0B" w:rsidRDefault="00C61A0B" w:rsidP="00D55840">
      <w:pPr>
        <w:pStyle w:val="libNormal"/>
        <w:rPr>
          <w:rtl/>
        </w:rPr>
      </w:pPr>
      <w:r>
        <w:rPr>
          <w:rFonts w:hint="eastAsia"/>
          <w:rtl/>
        </w:rPr>
        <w:lastRenderedPageBreak/>
        <w:t>ہوسكتا</w:t>
      </w:r>
      <w:r>
        <w:rPr>
          <w:rtl/>
        </w:rPr>
        <w:t xml:space="preserve"> ہے اس آيت كريمہ كا عطف '' قتلت نفساً'' جيسے جملو</w:t>
      </w:r>
      <w:r w:rsidR="00FA323E">
        <w:rPr>
          <w:rtl/>
        </w:rPr>
        <w:t xml:space="preserve">ں </w:t>
      </w:r>
      <w:r>
        <w:rPr>
          <w:rtl/>
        </w:rPr>
        <w:t>پر ہو كہ جو خداتعالى كى نعمتو</w:t>
      </w:r>
      <w:r w:rsidR="00FA323E">
        <w:rPr>
          <w:rtl/>
        </w:rPr>
        <w:t xml:space="preserve">ں </w:t>
      </w:r>
      <w:r>
        <w:rPr>
          <w:rtl/>
        </w:rPr>
        <w:t>او راحسانات كو بيان كرر ہے ہي</w:t>
      </w:r>
      <w:r w:rsidR="00FA323E">
        <w:rPr>
          <w:rtl/>
        </w:rPr>
        <w:t xml:space="preserve">ں </w:t>
      </w:r>
      <w:r>
        <w:rPr>
          <w:rtl/>
        </w:rPr>
        <w:t>_</w:t>
      </w:r>
    </w:p>
    <w:p w:rsidR="00C61A0B" w:rsidRDefault="00C61A0B" w:rsidP="00D55840">
      <w:pPr>
        <w:pStyle w:val="libNormal"/>
        <w:rPr>
          <w:rtl/>
        </w:rPr>
      </w:pPr>
      <w:r>
        <w:rPr>
          <w:rFonts w:hint="eastAsia"/>
          <w:rtl/>
        </w:rPr>
        <w:t>اخلاص</w:t>
      </w:r>
      <w:r>
        <w:rPr>
          <w:rtl/>
        </w:rPr>
        <w:t>:</w:t>
      </w:r>
      <w:r>
        <w:rPr>
          <w:rFonts w:hint="eastAsia"/>
          <w:rtl/>
        </w:rPr>
        <w:t>اسكے</w:t>
      </w:r>
      <w:r>
        <w:rPr>
          <w:rtl/>
        </w:rPr>
        <w:t xml:space="preserve"> اثرات 6</w:t>
      </w:r>
    </w:p>
    <w:p w:rsidR="00C61A0B" w:rsidRDefault="00C61A0B" w:rsidP="00D55840">
      <w:pPr>
        <w:pStyle w:val="libNormal"/>
        <w:rPr>
          <w:rtl/>
        </w:rPr>
      </w:pPr>
      <w:r>
        <w:rPr>
          <w:rFonts w:hint="eastAsia"/>
          <w:rtl/>
        </w:rPr>
        <w:t>انبياء</w:t>
      </w:r>
      <w:r>
        <w:rPr>
          <w:rtl/>
        </w:rPr>
        <w:t xml:space="preserve"> (ع) :</w:t>
      </w:r>
      <w:r>
        <w:rPr>
          <w:rFonts w:hint="eastAsia"/>
          <w:rtl/>
        </w:rPr>
        <w:t>انكا</w:t>
      </w:r>
      <w:r>
        <w:rPr>
          <w:rtl/>
        </w:rPr>
        <w:t xml:space="preserve"> تربيت كرنے والا 5</w:t>
      </w:r>
    </w:p>
    <w:p w:rsidR="00C61A0B" w:rsidRDefault="00C61A0B" w:rsidP="00D55840">
      <w:pPr>
        <w:pStyle w:val="libNormal"/>
        <w:rPr>
          <w:rtl/>
        </w:rPr>
      </w:pPr>
      <w:r>
        <w:rPr>
          <w:rFonts w:hint="eastAsia"/>
          <w:rtl/>
        </w:rPr>
        <w:t>خداتعالى</w:t>
      </w:r>
      <w:r>
        <w:rPr>
          <w:rtl/>
        </w:rPr>
        <w:t xml:space="preserve"> :</w:t>
      </w:r>
      <w:r>
        <w:rPr>
          <w:rFonts w:hint="eastAsia"/>
          <w:rtl/>
        </w:rPr>
        <w:t>اسكى</w:t>
      </w:r>
      <w:r>
        <w:rPr>
          <w:rtl/>
        </w:rPr>
        <w:t xml:space="preserve"> ربوبيت 1، 5</w:t>
      </w:r>
    </w:p>
    <w:p w:rsidR="00C61A0B" w:rsidRDefault="00C61A0B" w:rsidP="00D55840">
      <w:pPr>
        <w:pStyle w:val="libNormal"/>
        <w:rPr>
          <w:rtl/>
        </w:rPr>
      </w:pPr>
      <w:r>
        <w:rPr>
          <w:rFonts w:hint="eastAsia"/>
          <w:rtl/>
        </w:rPr>
        <w:t>شرعى</w:t>
      </w:r>
      <w:r>
        <w:rPr>
          <w:rtl/>
        </w:rPr>
        <w:t xml:space="preserve"> ذمہ داري:</w:t>
      </w:r>
      <w:r>
        <w:rPr>
          <w:rFonts w:hint="eastAsia"/>
          <w:rtl/>
        </w:rPr>
        <w:t>اس</w:t>
      </w:r>
      <w:r>
        <w:rPr>
          <w:rtl/>
        </w:rPr>
        <w:t xml:space="preserve"> پر عمل كرنے كى اہميت 3</w:t>
      </w:r>
    </w:p>
    <w:p w:rsidR="00C61A0B" w:rsidRDefault="00C61A0B" w:rsidP="00D55840">
      <w:pPr>
        <w:pStyle w:val="libNormal"/>
        <w:rPr>
          <w:rtl/>
        </w:rPr>
      </w:pPr>
      <w:r>
        <w:rPr>
          <w:rFonts w:hint="eastAsia"/>
          <w:rtl/>
        </w:rPr>
        <w:t>موسى</w:t>
      </w:r>
      <w:r>
        <w:rPr>
          <w:rtl/>
        </w:rPr>
        <w:t xml:space="preserve"> (ع) ;</w:t>
      </w:r>
      <w:r>
        <w:rPr>
          <w:rFonts w:hint="eastAsia"/>
          <w:rtl/>
        </w:rPr>
        <w:t>انكا</w:t>
      </w:r>
      <w:r>
        <w:rPr>
          <w:rtl/>
        </w:rPr>
        <w:t xml:space="preserve"> اخلاص 4، 7; انكى شخصيت 2; انكے فضائل 2، 7; انكى تربيت كا فلسفہ 3; انكى نگرانى كا فلسفہ 3; انكى تربيت كرنے و الا 1; انكا مقام 4; انكى نعمتي</w:t>
      </w:r>
      <w:r w:rsidR="00FA323E">
        <w:rPr>
          <w:rtl/>
        </w:rPr>
        <w:t xml:space="preserve">ں </w:t>
      </w:r>
      <w:r>
        <w:rPr>
          <w:rtl/>
        </w:rPr>
        <w:t>7_</w:t>
      </w:r>
    </w:p>
    <w:p w:rsidR="00C61A0B" w:rsidRDefault="00C61A0B" w:rsidP="00D55840">
      <w:pPr>
        <w:pStyle w:val="libNormal"/>
        <w:rPr>
          <w:rtl/>
        </w:rPr>
      </w:pPr>
      <w:r>
        <w:rPr>
          <w:rFonts w:hint="eastAsia"/>
          <w:rtl/>
        </w:rPr>
        <w:t>نبوت</w:t>
      </w:r>
      <w:r>
        <w:rPr>
          <w:rtl/>
        </w:rPr>
        <w:t>:</w:t>
      </w:r>
      <w:r>
        <w:rPr>
          <w:rFonts w:hint="eastAsia"/>
          <w:rtl/>
        </w:rPr>
        <w:t>اسكى</w:t>
      </w:r>
      <w:r>
        <w:rPr>
          <w:rtl/>
        </w:rPr>
        <w:t xml:space="preserve"> شرائط 6</w:t>
      </w:r>
    </w:p>
    <w:p w:rsidR="00C61A0B" w:rsidRDefault="00C61A0B" w:rsidP="00D55840">
      <w:pPr>
        <w:pStyle w:val="libNormal"/>
        <w:rPr>
          <w:rtl/>
        </w:rPr>
      </w:pPr>
      <w:r>
        <w:rPr>
          <w:rFonts w:hint="eastAsia"/>
          <w:rtl/>
        </w:rPr>
        <w:t>نعمت</w:t>
      </w:r>
      <w:r>
        <w:rPr>
          <w:rtl/>
        </w:rPr>
        <w:t>:</w:t>
      </w:r>
      <w:r>
        <w:rPr>
          <w:rFonts w:hint="eastAsia"/>
          <w:rtl/>
        </w:rPr>
        <w:t>اخلاص</w:t>
      </w:r>
      <w:r>
        <w:rPr>
          <w:rtl/>
        </w:rPr>
        <w:t xml:space="preserve"> والى نعمت 7</w:t>
      </w:r>
    </w:p>
    <w:p w:rsidR="00C61A0B" w:rsidRDefault="00D55840" w:rsidP="00D55840">
      <w:pPr>
        <w:pStyle w:val="Heading2Center"/>
        <w:rPr>
          <w:rtl/>
        </w:rPr>
      </w:pPr>
      <w:bookmarkStart w:id="42" w:name="_Toc33446472"/>
      <w:r>
        <w:rPr>
          <w:rFonts w:hint="cs"/>
          <w:rtl/>
        </w:rPr>
        <w:t>آیت 43</w:t>
      </w:r>
      <w:bookmarkEnd w:id="42"/>
    </w:p>
    <w:p w:rsidR="00C61A0B" w:rsidRDefault="0059089A" w:rsidP="00D55840">
      <w:pPr>
        <w:pStyle w:val="libNormal"/>
        <w:rPr>
          <w:rtl/>
        </w:rPr>
      </w:pPr>
      <w:r>
        <w:rPr>
          <w:rStyle w:val="libAieChar"/>
          <w:rFonts w:hint="eastAsia"/>
          <w:rtl/>
        </w:rPr>
        <w:t xml:space="preserve"> </w:t>
      </w:r>
      <w:r w:rsidRPr="0059089A">
        <w:rPr>
          <w:rStyle w:val="libAlaemChar"/>
          <w:rFonts w:hint="eastAsia"/>
          <w:rtl/>
        </w:rPr>
        <w:t>(</w:t>
      </w:r>
      <w:r w:rsidRPr="00D55840">
        <w:rPr>
          <w:rStyle w:val="libAieChar"/>
          <w:rFonts w:hint="eastAsia"/>
          <w:rtl/>
        </w:rPr>
        <w:t>اذْهَبْ</w:t>
      </w:r>
      <w:r w:rsidRPr="00D55840">
        <w:rPr>
          <w:rStyle w:val="libAieChar"/>
          <w:rtl/>
        </w:rPr>
        <w:t xml:space="preserve"> أَنتَ وَأَخُوكَ بِآيَاتِي وَلَا تَنِيَا فِي ذِكْرِي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اب</w:t>
      </w:r>
      <w:r>
        <w:rPr>
          <w:rtl/>
        </w:rPr>
        <w:t xml:space="preserve"> تم اپنے بھائي كے ساتھ ميرى نشانيا</w:t>
      </w:r>
      <w:r w:rsidR="00FA323E">
        <w:rPr>
          <w:rtl/>
        </w:rPr>
        <w:t xml:space="preserve">ں </w:t>
      </w:r>
      <w:r>
        <w:rPr>
          <w:rtl/>
        </w:rPr>
        <w:t>لے كر جاؤ اور ميرى ياد مي</w:t>
      </w:r>
      <w:r w:rsidR="00FA323E">
        <w:rPr>
          <w:rtl/>
        </w:rPr>
        <w:t xml:space="preserve">ں </w:t>
      </w:r>
      <w:r>
        <w:rPr>
          <w:rtl/>
        </w:rPr>
        <w:t>سستى نہ كرنا (42)</w:t>
      </w:r>
    </w:p>
    <w:p w:rsidR="00C61A0B" w:rsidRDefault="00C61A0B" w:rsidP="00C61A0B">
      <w:pPr>
        <w:pStyle w:val="libNormal"/>
        <w:rPr>
          <w:rtl/>
        </w:rPr>
      </w:pPr>
      <w:r>
        <w:t>1</w:t>
      </w:r>
      <w:r>
        <w:rPr>
          <w:rtl/>
        </w:rPr>
        <w:t>_ ہارون، حضرت موسى (ع) كے بھائي اور رسالت الہى كى انجام دہى مي</w:t>
      </w:r>
      <w:r w:rsidR="00FA323E">
        <w:rPr>
          <w:rtl/>
        </w:rPr>
        <w:t xml:space="preserve">ں </w:t>
      </w:r>
      <w:r>
        <w:rPr>
          <w:rtl/>
        </w:rPr>
        <w:t>انكے شريك _</w:t>
      </w:r>
    </w:p>
    <w:p w:rsidR="00C61A0B" w:rsidRDefault="00100487" w:rsidP="00D55840">
      <w:pPr>
        <w:pStyle w:val="libArabic"/>
        <w:rPr>
          <w:rtl/>
        </w:rPr>
      </w:pPr>
      <w:r w:rsidRPr="00100487">
        <w:rPr>
          <w:rFonts w:hint="cs"/>
          <w:rtl/>
        </w:rPr>
        <w:t>ه</w:t>
      </w:r>
      <w:r w:rsidR="00C61A0B">
        <w:rPr>
          <w:rFonts w:hint="cs"/>
          <w:rtl/>
        </w:rPr>
        <w:t>رون</w:t>
      </w:r>
      <w:r w:rsidR="00C61A0B">
        <w:rPr>
          <w:rtl/>
        </w:rPr>
        <w:t xml:space="preserve"> ا خي ... إذ</w:t>
      </w:r>
      <w:r w:rsidRPr="00100487">
        <w:rPr>
          <w:rFonts w:hint="cs"/>
          <w:rtl/>
        </w:rPr>
        <w:t>ه</w:t>
      </w:r>
      <w:r w:rsidR="00C61A0B">
        <w:rPr>
          <w:rFonts w:hint="cs"/>
          <w:rtl/>
        </w:rPr>
        <w:t>ب</w:t>
      </w:r>
      <w:r w:rsidR="00C61A0B">
        <w:rPr>
          <w:rtl/>
        </w:rPr>
        <w:t xml:space="preserve"> </w:t>
      </w:r>
      <w:r w:rsidR="00C61A0B">
        <w:rPr>
          <w:rFonts w:hint="cs"/>
          <w:rtl/>
        </w:rPr>
        <w:t>ا</w:t>
      </w:r>
      <w:r w:rsidR="00C61A0B">
        <w:rPr>
          <w:rtl/>
        </w:rPr>
        <w:t xml:space="preserve"> </w:t>
      </w:r>
      <w:r w:rsidR="00C61A0B">
        <w:rPr>
          <w:rFonts w:hint="cs"/>
          <w:rtl/>
        </w:rPr>
        <w:t>نت</w:t>
      </w:r>
      <w:r w:rsidR="00C61A0B">
        <w:rPr>
          <w:rtl/>
        </w:rPr>
        <w:t xml:space="preserve"> </w:t>
      </w:r>
      <w:r w:rsidR="00C61A0B">
        <w:rPr>
          <w:rFonts w:hint="cs"/>
          <w:rtl/>
        </w:rPr>
        <w:t>و</w:t>
      </w:r>
      <w:r w:rsidR="00C61A0B">
        <w:rPr>
          <w:rtl/>
        </w:rPr>
        <w:t xml:space="preserve"> ا خوك</w:t>
      </w:r>
    </w:p>
    <w:p w:rsidR="00C61A0B" w:rsidRDefault="00C61A0B" w:rsidP="00D55840">
      <w:pPr>
        <w:pStyle w:val="libNormal"/>
        <w:rPr>
          <w:rtl/>
        </w:rPr>
      </w:pPr>
      <w:r>
        <w:t>2</w:t>
      </w:r>
      <w:r>
        <w:rPr>
          <w:rtl/>
        </w:rPr>
        <w:t>_ حضرت موسى (ع) اور حضرت ہارون(ع) معجزات و آيات الہى كے ساتھ اپنى رسالت كى انجام دہى كيلئے حركت كرنے پر ما مور _</w:t>
      </w:r>
      <w:r w:rsidRPr="00D55840">
        <w:rPr>
          <w:rStyle w:val="libArabicChar"/>
          <w:rFonts w:hint="eastAsia"/>
          <w:rtl/>
        </w:rPr>
        <w:t>اذ</w:t>
      </w:r>
      <w:r w:rsidR="00100487" w:rsidRPr="00100487">
        <w:rPr>
          <w:rStyle w:val="libArabicChar"/>
          <w:rFonts w:hint="cs"/>
          <w:rtl/>
        </w:rPr>
        <w:t>ه</w:t>
      </w:r>
      <w:r w:rsidRPr="00D55840">
        <w:rPr>
          <w:rStyle w:val="libArabicChar"/>
          <w:rFonts w:hint="cs"/>
          <w:rtl/>
        </w:rPr>
        <w:t>ب</w:t>
      </w:r>
      <w:r w:rsidRPr="00D55840">
        <w:rPr>
          <w:rStyle w:val="libArabicChar"/>
          <w:rtl/>
        </w:rPr>
        <w:t xml:space="preserve"> انت و اخوك </w:t>
      </w:r>
      <w:r w:rsidR="00A214FE">
        <w:rPr>
          <w:rStyle w:val="libArabicChar"/>
          <w:rtl/>
        </w:rPr>
        <w:t xml:space="preserve">بآيا تي   </w:t>
      </w:r>
    </w:p>
    <w:p w:rsidR="00C61A0B" w:rsidRDefault="00C61A0B" w:rsidP="00C61A0B">
      <w:pPr>
        <w:pStyle w:val="libNormal"/>
        <w:rPr>
          <w:rtl/>
        </w:rPr>
      </w:pPr>
      <w:r>
        <w:t>3</w:t>
      </w:r>
      <w:r>
        <w:rPr>
          <w:rtl/>
        </w:rPr>
        <w:t>_ حضرت موسى (ع) و ہارون (ع) كا دين عالمى تھا اور كسى ايك گروہ كے ساتھ مخصوص نہي</w:t>
      </w:r>
      <w:r w:rsidR="00FA323E">
        <w:rPr>
          <w:rtl/>
        </w:rPr>
        <w:t xml:space="preserve">ں </w:t>
      </w:r>
      <w:r>
        <w:rPr>
          <w:rtl/>
        </w:rPr>
        <w:t>تھا_</w:t>
      </w:r>
    </w:p>
    <w:p w:rsidR="00C61A0B" w:rsidRDefault="00C61A0B" w:rsidP="00C61A0B">
      <w:pPr>
        <w:pStyle w:val="libNormal"/>
        <w:rPr>
          <w:rtl/>
        </w:rPr>
      </w:pPr>
      <w:r>
        <w:rPr>
          <w:rFonts w:hint="eastAsia"/>
          <w:rtl/>
        </w:rPr>
        <w:t>پہلى</w:t>
      </w:r>
      <w:r>
        <w:rPr>
          <w:rtl/>
        </w:rPr>
        <w:t xml:space="preserve"> اور بعد والى آيات مي</w:t>
      </w:r>
      <w:r w:rsidR="00FA323E">
        <w:rPr>
          <w:rtl/>
        </w:rPr>
        <w:t xml:space="preserve">ں </w:t>
      </w:r>
      <w:r>
        <w:rPr>
          <w:rtl/>
        </w:rPr>
        <w:t>فرعون كى طرف جانے كا تذكرہ ہے ليكن چونكہ اس آيت كريمہ نے رسالت كى تبليغ كيلئے كوئي خاص مورد معين نہي</w:t>
      </w:r>
      <w:r w:rsidR="00FA323E">
        <w:rPr>
          <w:rtl/>
        </w:rPr>
        <w:t xml:space="preserve">ں </w:t>
      </w:r>
      <w:r>
        <w:rPr>
          <w:rtl/>
        </w:rPr>
        <w:t>كيا اس سے احتمال ہوتا ہے كہ حضرت موسى (ع) سب كيلئے ما مور تھے اور فرعون پيغام كے پہچانے كيلئے نقطہ آغاز تھا _</w:t>
      </w:r>
    </w:p>
    <w:p w:rsidR="00DF5A6A" w:rsidRDefault="00E37482" w:rsidP="00DF5A6A">
      <w:pPr>
        <w:pStyle w:val="libNormal"/>
        <w:rPr>
          <w:rtl/>
        </w:rPr>
      </w:pPr>
      <w:r>
        <w:rPr>
          <w:rtl/>
        </w:rPr>
        <w:br w:type="page"/>
      </w:r>
    </w:p>
    <w:p w:rsidR="00C61A0B" w:rsidRDefault="00C61A0B" w:rsidP="00DF5A6A">
      <w:pPr>
        <w:pStyle w:val="libNormal"/>
        <w:rPr>
          <w:rtl/>
        </w:rPr>
      </w:pPr>
      <w:r>
        <w:lastRenderedPageBreak/>
        <w:t>4</w:t>
      </w:r>
      <w:r>
        <w:rPr>
          <w:rtl/>
        </w:rPr>
        <w:t>_ لوگو</w:t>
      </w:r>
      <w:r w:rsidR="00FA323E">
        <w:rPr>
          <w:rtl/>
        </w:rPr>
        <w:t xml:space="preserve">ں </w:t>
      </w:r>
      <w:r>
        <w:rPr>
          <w:rtl/>
        </w:rPr>
        <w:t>كى طرف حركت كرنا اور ان مي</w:t>
      </w:r>
      <w:r w:rsidR="00FA323E">
        <w:rPr>
          <w:rtl/>
        </w:rPr>
        <w:t xml:space="preserve">ں </w:t>
      </w:r>
      <w:r>
        <w:rPr>
          <w:rtl/>
        </w:rPr>
        <w:t>جانا تبليغ اور رسالت كيلئے لازمى ہے _</w:t>
      </w:r>
      <w:r w:rsidRPr="00DF5A6A">
        <w:rPr>
          <w:rStyle w:val="libArabicChar"/>
          <w:rFonts w:hint="eastAsia"/>
          <w:rtl/>
        </w:rPr>
        <w:t>إذ</w:t>
      </w:r>
      <w:r w:rsidR="00100487" w:rsidRPr="00100487">
        <w:rPr>
          <w:rStyle w:val="libArabicChar"/>
          <w:rFonts w:hint="cs"/>
          <w:rtl/>
        </w:rPr>
        <w:t>ه</w:t>
      </w:r>
      <w:r w:rsidRPr="00DF5A6A">
        <w:rPr>
          <w:rStyle w:val="libArabicChar"/>
          <w:rFonts w:hint="cs"/>
          <w:rtl/>
        </w:rPr>
        <w:t>ب</w:t>
      </w:r>
      <w:r w:rsidRPr="00DF5A6A">
        <w:rPr>
          <w:rStyle w:val="libArabicChar"/>
          <w:rtl/>
        </w:rPr>
        <w:t xml:space="preserve"> إلي ... إذ</w:t>
      </w:r>
      <w:r w:rsidR="00100487" w:rsidRPr="00100487">
        <w:rPr>
          <w:rStyle w:val="libArabicChar"/>
          <w:rFonts w:hint="cs"/>
          <w:rtl/>
        </w:rPr>
        <w:t>ه</w:t>
      </w:r>
      <w:r w:rsidRPr="00DF5A6A">
        <w:rPr>
          <w:rStyle w:val="libArabicChar"/>
          <w:rFonts w:hint="cs"/>
          <w:rtl/>
        </w:rPr>
        <w:t>ب</w:t>
      </w:r>
      <w:r w:rsidRPr="00DF5A6A">
        <w:rPr>
          <w:rStyle w:val="libArabicChar"/>
          <w:rtl/>
        </w:rPr>
        <w:t xml:space="preserve"> </w:t>
      </w:r>
      <w:r w:rsidRPr="00DF5A6A">
        <w:rPr>
          <w:rStyle w:val="libArabicChar"/>
          <w:rFonts w:hint="cs"/>
          <w:rtl/>
        </w:rPr>
        <w:t>ا</w:t>
      </w:r>
      <w:r w:rsidRPr="00DF5A6A">
        <w:rPr>
          <w:rStyle w:val="libArabicChar"/>
          <w:rtl/>
        </w:rPr>
        <w:t xml:space="preserve"> </w:t>
      </w:r>
      <w:r w:rsidRPr="00DF5A6A">
        <w:rPr>
          <w:rStyle w:val="libArabicChar"/>
          <w:rFonts w:hint="cs"/>
          <w:rtl/>
        </w:rPr>
        <w:t>نت</w:t>
      </w:r>
      <w:r w:rsidRPr="00DF5A6A">
        <w:rPr>
          <w:rStyle w:val="libArabicChar"/>
          <w:rtl/>
        </w:rPr>
        <w:t xml:space="preserve"> </w:t>
      </w:r>
      <w:r w:rsidRPr="00DF5A6A">
        <w:rPr>
          <w:rStyle w:val="libArabicChar"/>
          <w:rFonts w:hint="cs"/>
          <w:rtl/>
        </w:rPr>
        <w:t>و</w:t>
      </w:r>
      <w:r w:rsidRPr="00DF5A6A">
        <w:rPr>
          <w:rStyle w:val="libArabicChar"/>
          <w:rtl/>
        </w:rPr>
        <w:t xml:space="preserve"> ا خوك</w:t>
      </w:r>
    </w:p>
    <w:p w:rsidR="00C61A0B" w:rsidRDefault="00C61A0B" w:rsidP="00C61A0B">
      <w:pPr>
        <w:pStyle w:val="libNormal"/>
        <w:rPr>
          <w:rtl/>
        </w:rPr>
      </w:pPr>
      <w:r>
        <w:rPr>
          <w:rFonts w:hint="eastAsia"/>
          <w:rtl/>
        </w:rPr>
        <w:t>ان</w:t>
      </w:r>
      <w:r>
        <w:rPr>
          <w:rtl/>
        </w:rPr>
        <w:t xml:space="preserve"> چند آيات مي</w:t>
      </w:r>
      <w:r w:rsidR="00FA323E">
        <w:rPr>
          <w:rtl/>
        </w:rPr>
        <w:t xml:space="preserve">ں </w:t>
      </w:r>
      <w:r>
        <w:rPr>
          <w:rtl/>
        </w:rPr>
        <w:t>كہ جو مورد بحث ہي</w:t>
      </w:r>
      <w:r w:rsidR="00FA323E">
        <w:rPr>
          <w:rtl/>
        </w:rPr>
        <w:t xml:space="preserve">ں </w:t>
      </w:r>
      <w:r>
        <w:rPr>
          <w:rtl/>
        </w:rPr>
        <w:t>فعل ''اذہب'' كا تين دفعہ تكرار ہوا ہے_ خداتعالى كے اس حكم او رتاكيد سے پتا چلتا ہے كہ تبليغ دين كيلئے بيٹھنا اور لوگو</w:t>
      </w:r>
      <w:r w:rsidR="00FA323E">
        <w:rPr>
          <w:rtl/>
        </w:rPr>
        <w:t xml:space="preserve">ں </w:t>
      </w:r>
      <w:r>
        <w:rPr>
          <w:rtl/>
        </w:rPr>
        <w:t>كے جمع ہونے كا انتظار كرنا كافى نہي</w:t>
      </w:r>
      <w:r w:rsidR="00FA323E">
        <w:rPr>
          <w:rtl/>
        </w:rPr>
        <w:t xml:space="preserve">ں </w:t>
      </w:r>
      <w:r>
        <w:rPr>
          <w:rtl/>
        </w:rPr>
        <w:t xml:space="preserve">ہے بلكہ ضرورى ہے كہ ان كے درميان جاكر دعوت الہى كا پرچم بلند كيا </w:t>
      </w:r>
      <w:r>
        <w:rPr>
          <w:rFonts w:hint="eastAsia"/>
          <w:rtl/>
        </w:rPr>
        <w:t>جائے</w:t>
      </w:r>
      <w:r>
        <w:rPr>
          <w:rtl/>
        </w:rPr>
        <w:t>_</w:t>
      </w:r>
    </w:p>
    <w:p w:rsidR="00C61A0B" w:rsidRDefault="00C61A0B" w:rsidP="00DF5A6A">
      <w:pPr>
        <w:pStyle w:val="libNormal"/>
        <w:rPr>
          <w:rtl/>
        </w:rPr>
      </w:pPr>
      <w:r>
        <w:t>5</w:t>
      </w:r>
      <w:r>
        <w:rPr>
          <w:rtl/>
        </w:rPr>
        <w:t>_ حضرت موسى (ع) اور حضرت ہارون(ع) اپنى دعوت كو انجام دينے كيلئے متعدد معجزات كے حامل تھے _</w:t>
      </w:r>
      <w:r w:rsidRPr="00DF5A6A">
        <w:rPr>
          <w:rStyle w:val="libArabicChar"/>
          <w:rFonts w:hint="eastAsia"/>
          <w:rtl/>
        </w:rPr>
        <w:t>اذ</w:t>
      </w:r>
      <w:r w:rsidR="00100487" w:rsidRPr="00100487">
        <w:rPr>
          <w:rStyle w:val="libArabicChar"/>
          <w:rFonts w:hint="cs"/>
          <w:rtl/>
        </w:rPr>
        <w:t>ه</w:t>
      </w:r>
      <w:r w:rsidRPr="00DF5A6A">
        <w:rPr>
          <w:rStyle w:val="libArabicChar"/>
          <w:rFonts w:hint="cs"/>
          <w:rtl/>
        </w:rPr>
        <w:t>ب</w:t>
      </w:r>
      <w:r w:rsidRPr="00DF5A6A">
        <w:rPr>
          <w:rStyle w:val="libArabicChar"/>
          <w:rtl/>
        </w:rPr>
        <w:t xml:space="preserve"> ...</w:t>
      </w:r>
      <w:r w:rsidR="00A214FE">
        <w:rPr>
          <w:rStyle w:val="libArabicChar"/>
          <w:rtl/>
        </w:rPr>
        <w:t xml:space="preserve">بآيا تي   </w:t>
      </w:r>
      <w:r>
        <w:rPr>
          <w:rtl/>
        </w:rPr>
        <w:t>''آيات''كو جمع كى صورت مي</w:t>
      </w:r>
      <w:r w:rsidR="00FA323E">
        <w:rPr>
          <w:rtl/>
        </w:rPr>
        <w:t xml:space="preserve">ں </w:t>
      </w:r>
      <w:r>
        <w:rPr>
          <w:rtl/>
        </w:rPr>
        <w:t>لانا موسى (ع) و ہارون (ع) كو عطا كئے گئے معجزات و آيات كے متعدد ہونے كى نشانى ہے_ اس تعدد كى توجيہ مي</w:t>
      </w:r>
      <w:r w:rsidR="00FA323E">
        <w:rPr>
          <w:rtl/>
        </w:rPr>
        <w:t xml:space="preserve">ں </w:t>
      </w:r>
      <w:r>
        <w:rPr>
          <w:rtl/>
        </w:rPr>
        <w:t>دو احتمال ہي</w:t>
      </w:r>
      <w:r w:rsidR="00FA323E">
        <w:rPr>
          <w:rtl/>
        </w:rPr>
        <w:t xml:space="preserve">ں </w:t>
      </w:r>
      <w:r>
        <w:rPr>
          <w:rtl/>
        </w:rPr>
        <w:t>_ 1_ عصا اور يد بيضا والے معجزے اگرچہ بطور كلى دو معجزے تھے ليكن يہ متعدد معجزو</w:t>
      </w:r>
      <w:r w:rsidR="00FA323E">
        <w:rPr>
          <w:rtl/>
        </w:rPr>
        <w:t xml:space="preserve">ں </w:t>
      </w:r>
      <w:r>
        <w:rPr>
          <w:rtl/>
        </w:rPr>
        <w:t xml:space="preserve">پر مشتمل تھے كيونكہ عصا كا سانپ </w:t>
      </w:r>
      <w:r>
        <w:rPr>
          <w:rFonts w:hint="eastAsia"/>
          <w:rtl/>
        </w:rPr>
        <w:t>بننا،</w:t>
      </w:r>
      <w:r>
        <w:rPr>
          <w:rtl/>
        </w:rPr>
        <w:t xml:space="preserve"> اس كا حركت كرنا اور پھر سانپ كا عصا بننا ہر ايك الگ سے معجزہ ہے 2_ خداتعالى نے اس تعبير كے ساتھ حضرت موسى (ع) كو وعدہ ديا ہے كہ اس كے بعد بھى انہي</w:t>
      </w:r>
      <w:r w:rsidR="00FA323E">
        <w:rPr>
          <w:rtl/>
        </w:rPr>
        <w:t xml:space="preserve">ں </w:t>
      </w:r>
      <w:r>
        <w:rPr>
          <w:rtl/>
        </w:rPr>
        <w:t>معجزات عطا كريگا_</w:t>
      </w:r>
    </w:p>
    <w:p w:rsidR="00C61A0B" w:rsidRDefault="00C61A0B" w:rsidP="00DF5A6A">
      <w:pPr>
        <w:pStyle w:val="libNormal"/>
        <w:rPr>
          <w:rtl/>
        </w:rPr>
      </w:pPr>
      <w:r>
        <w:t>6</w:t>
      </w:r>
      <w:r>
        <w:rPr>
          <w:rtl/>
        </w:rPr>
        <w:t>_ عصا اور يد بيضا والے معجزو</w:t>
      </w:r>
      <w:r w:rsidR="00FA323E">
        <w:rPr>
          <w:rtl/>
        </w:rPr>
        <w:t xml:space="preserve">ں </w:t>
      </w:r>
      <w:r>
        <w:rPr>
          <w:rtl/>
        </w:rPr>
        <w:t>كے ہمراہ حضرت موسى (ع) كو ديگر معجزات عطا كرنا خداتعالى كا كوہ طور مي</w:t>
      </w:r>
      <w:r w:rsidR="00FA323E">
        <w:rPr>
          <w:rtl/>
        </w:rPr>
        <w:t xml:space="preserve">ں </w:t>
      </w:r>
      <w:r>
        <w:rPr>
          <w:rtl/>
        </w:rPr>
        <w:t>ان كے ساتھ وعدہ _*</w:t>
      </w:r>
      <w:r w:rsidR="00A214FE">
        <w:rPr>
          <w:rStyle w:val="libArabicChar"/>
          <w:rFonts w:hint="eastAsia"/>
          <w:rtl/>
        </w:rPr>
        <w:t xml:space="preserve">بآيا تي   </w:t>
      </w:r>
      <w:r w:rsidR="00DF5A6A">
        <w:rPr>
          <w:rStyle w:val="libArabicChar"/>
          <w:rFonts w:hint="cs"/>
          <w:rtl/>
        </w:rPr>
        <w:t xml:space="preserve"> </w:t>
      </w:r>
      <w:r>
        <w:rPr>
          <w:rFonts w:hint="eastAsia"/>
          <w:rtl/>
        </w:rPr>
        <w:t>باوجود</w:t>
      </w:r>
      <w:r>
        <w:rPr>
          <w:rtl/>
        </w:rPr>
        <w:t xml:space="preserve"> اس كے كہ اس وقت تك حضرت موسى (ع) كو صرف دو معجزے عطا ہوئے تھے ''آيات'' كو جمع لانا ہوسكتا ہے خداتعالى كى طرف حضرت موسى (ع) كے ساتھ ديگر معجزات عطا كرنے كا ضمنى وعدہ ہو _</w:t>
      </w:r>
    </w:p>
    <w:p w:rsidR="00C61A0B" w:rsidRDefault="00C61A0B" w:rsidP="00DF5A6A">
      <w:pPr>
        <w:pStyle w:val="libNormal"/>
        <w:rPr>
          <w:rtl/>
        </w:rPr>
      </w:pPr>
      <w:r>
        <w:t>7</w:t>
      </w:r>
      <w:r>
        <w:rPr>
          <w:rtl/>
        </w:rPr>
        <w:t>_ معجزہ انبيا كى نبوت و رسالت كى حقانيت كو ثابت كرنے كاايك طريقہ_</w:t>
      </w:r>
      <w:r w:rsidRPr="00DF5A6A">
        <w:rPr>
          <w:rStyle w:val="libArabicChar"/>
          <w:rFonts w:hint="eastAsia"/>
          <w:rtl/>
        </w:rPr>
        <w:t>إذ</w:t>
      </w:r>
      <w:r w:rsidR="00100487" w:rsidRPr="00100487">
        <w:rPr>
          <w:rStyle w:val="libArabicChar"/>
          <w:rFonts w:hint="cs"/>
          <w:rtl/>
        </w:rPr>
        <w:t>ه</w:t>
      </w:r>
      <w:r w:rsidRPr="00DF5A6A">
        <w:rPr>
          <w:rStyle w:val="libArabicChar"/>
          <w:rFonts w:hint="cs"/>
          <w:rtl/>
        </w:rPr>
        <w:t>ب</w:t>
      </w:r>
      <w:r w:rsidRPr="00DF5A6A">
        <w:rPr>
          <w:rStyle w:val="libArabicChar"/>
          <w:rtl/>
        </w:rPr>
        <w:t xml:space="preserve"> ا نت و ا خوك </w:t>
      </w:r>
      <w:r w:rsidR="00A214FE">
        <w:rPr>
          <w:rStyle w:val="libArabicChar"/>
          <w:rtl/>
        </w:rPr>
        <w:t xml:space="preserve">بآيا تي   </w:t>
      </w:r>
    </w:p>
    <w:p w:rsidR="00C61A0B" w:rsidRDefault="00C61A0B" w:rsidP="00DF5A6A">
      <w:pPr>
        <w:pStyle w:val="libNormal"/>
        <w:rPr>
          <w:rtl/>
        </w:rPr>
      </w:pPr>
      <w:r>
        <w:t>8</w:t>
      </w:r>
      <w:r>
        <w:rPr>
          <w:rtl/>
        </w:rPr>
        <w:t>_ رسالت انبياء كى نشانيا</w:t>
      </w:r>
      <w:r w:rsidR="00FA323E">
        <w:rPr>
          <w:rtl/>
        </w:rPr>
        <w:t xml:space="preserve">ں </w:t>
      </w:r>
      <w:r>
        <w:rPr>
          <w:rtl/>
        </w:rPr>
        <w:t>اور معجزات،خداتعالى كى طرف سے ہي</w:t>
      </w:r>
      <w:r w:rsidR="00FA323E">
        <w:rPr>
          <w:rtl/>
        </w:rPr>
        <w:t xml:space="preserve">ں </w:t>
      </w:r>
      <w:r>
        <w:rPr>
          <w:rtl/>
        </w:rPr>
        <w:t>_</w:t>
      </w:r>
      <w:r w:rsidR="00A214FE">
        <w:rPr>
          <w:rStyle w:val="libArabicChar"/>
          <w:rFonts w:hint="eastAsia"/>
          <w:rtl/>
        </w:rPr>
        <w:t xml:space="preserve">بآيا تي   </w:t>
      </w:r>
    </w:p>
    <w:p w:rsidR="00C61A0B" w:rsidRDefault="00C61A0B" w:rsidP="00DF5A6A">
      <w:pPr>
        <w:pStyle w:val="libNormal"/>
        <w:rPr>
          <w:rtl/>
        </w:rPr>
      </w:pPr>
      <w:r>
        <w:t>9</w:t>
      </w:r>
      <w:r>
        <w:rPr>
          <w:rtl/>
        </w:rPr>
        <w:t>_ خداتعالى كو ياد كرنا اور اسكى بات كرنا موسى (ع) و ہارون (ع) كى دعوت كا محور اور نعرہ_</w:t>
      </w:r>
      <w:r w:rsidRPr="00DF5A6A">
        <w:rPr>
          <w:rStyle w:val="libArabicChar"/>
          <w:rFonts w:hint="eastAsia"/>
          <w:rtl/>
        </w:rPr>
        <w:t>ولاتنيا</w:t>
      </w:r>
      <w:r w:rsidRPr="00DF5A6A">
        <w:rPr>
          <w:rStyle w:val="libArabicChar"/>
          <w:rtl/>
        </w:rPr>
        <w:t xml:space="preserve"> فى ذكري</w:t>
      </w:r>
    </w:p>
    <w:p w:rsidR="00C61A0B" w:rsidRDefault="00C61A0B" w:rsidP="00DF5A6A">
      <w:pPr>
        <w:pStyle w:val="libNormal"/>
        <w:rPr>
          <w:rtl/>
        </w:rPr>
      </w:pPr>
      <w:r>
        <w:t>10</w:t>
      </w:r>
      <w:r>
        <w:rPr>
          <w:rtl/>
        </w:rPr>
        <w:t>_ ياد خدا ،رسالت كى انجام د ہى اور پيغام پہنچانے مي</w:t>
      </w:r>
      <w:r w:rsidR="00FA323E">
        <w:rPr>
          <w:rtl/>
        </w:rPr>
        <w:t xml:space="preserve">ں </w:t>
      </w:r>
      <w:r>
        <w:rPr>
          <w:rtl/>
        </w:rPr>
        <w:t>سستى نہ كرنا،خداتعالى كى طرف سے موسى (ع) و ہارون (ع) كو نصيحت _</w:t>
      </w:r>
      <w:r w:rsidRPr="00DF5A6A">
        <w:rPr>
          <w:rStyle w:val="libArabicChar"/>
          <w:rFonts w:hint="eastAsia"/>
          <w:rtl/>
        </w:rPr>
        <w:t>ولاتنيا</w:t>
      </w:r>
      <w:r w:rsidRPr="00DF5A6A">
        <w:rPr>
          <w:rStyle w:val="libArabicChar"/>
          <w:rtl/>
        </w:rPr>
        <w:t xml:space="preserve"> فى ذكري</w:t>
      </w:r>
      <w:r w:rsidR="00DF5A6A">
        <w:rPr>
          <w:rStyle w:val="libArabicChar"/>
          <w:rFonts w:hint="cs"/>
          <w:rtl/>
        </w:rPr>
        <w:t xml:space="preserve">  </w:t>
      </w:r>
      <w:r>
        <w:rPr>
          <w:rtl/>
        </w:rPr>
        <w:t>''وني'' كا معنى ہے سستى اور كوتاہى كرنا (مصباح) ''لاتينا'' يعنى اے موسى اور ہارون ميرى ياد مي</w:t>
      </w:r>
      <w:r w:rsidR="00FA323E">
        <w:rPr>
          <w:rtl/>
        </w:rPr>
        <w:t xml:space="preserve">ں </w:t>
      </w:r>
      <w:r>
        <w:rPr>
          <w:rtl/>
        </w:rPr>
        <w:t>سستى اور كوتاہى مت كرنا_ اور خداتعالى كى ياد كا لازمہ ان ذمہ داريو</w:t>
      </w:r>
      <w:r w:rsidR="00FA323E">
        <w:rPr>
          <w:rtl/>
        </w:rPr>
        <w:t xml:space="preserve">ں </w:t>
      </w:r>
      <w:r>
        <w:rPr>
          <w:rtl/>
        </w:rPr>
        <w:t>كى طرف توجہ ہے جو خداتعالى كى طرف سے انكے سپردكى گئي ہي</w:t>
      </w:r>
      <w:r w:rsidR="00FA323E">
        <w:rPr>
          <w:rtl/>
        </w:rPr>
        <w:t xml:space="preserve">ں </w:t>
      </w:r>
      <w:r>
        <w:rPr>
          <w:rtl/>
        </w:rPr>
        <w:t>_</w:t>
      </w:r>
    </w:p>
    <w:p w:rsidR="00C61A0B" w:rsidRDefault="00C61A0B" w:rsidP="00DF5A6A">
      <w:pPr>
        <w:pStyle w:val="libNormal"/>
        <w:rPr>
          <w:rtl/>
        </w:rPr>
      </w:pPr>
      <w:r>
        <w:t>11</w:t>
      </w:r>
      <w:r>
        <w:rPr>
          <w:rtl/>
        </w:rPr>
        <w:t>_ ياد خدا مي</w:t>
      </w:r>
      <w:r w:rsidR="00FA323E">
        <w:rPr>
          <w:rtl/>
        </w:rPr>
        <w:t xml:space="preserve">ں </w:t>
      </w:r>
      <w:r>
        <w:rPr>
          <w:rtl/>
        </w:rPr>
        <w:t>سنجيدگي، اسكى طرف سے سپردكى گئي ذمہ داريو</w:t>
      </w:r>
      <w:r w:rsidR="00FA323E">
        <w:rPr>
          <w:rtl/>
        </w:rPr>
        <w:t xml:space="preserve">ں </w:t>
      </w:r>
      <w:r>
        <w:rPr>
          <w:rtl/>
        </w:rPr>
        <w:t>كى طرف مسلسل توجہ اور اس مي</w:t>
      </w:r>
      <w:r w:rsidR="00FA323E">
        <w:rPr>
          <w:rtl/>
        </w:rPr>
        <w:t xml:space="preserve">ں </w:t>
      </w:r>
      <w:r>
        <w:rPr>
          <w:rtl/>
        </w:rPr>
        <w:t>سستى نہ كرنے كا لازمى ہونا_</w:t>
      </w:r>
      <w:r w:rsidRPr="00DF5A6A">
        <w:rPr>
          <w:rStyle w:val="libArabicChar"/>
          <w:rFonts w:hint="eastAsia"/>
          <w:rtl/>
        </w:rPr>
        <w:t>ولاتنيا</w:t>
      </w:r>
      <w:r w:rsidRPr="00DF5A6A">
        <w:rPr>
          <w:rStyle w:val="libArabicChar"/>
          <w:rtl/>
        </w:rPr>
        <w:t xml:space="preserve"> فى ذكري</w:t>
      </w:r>
    </w:p>
    <w:p w:rsidR="00DF5A6A" w:rsidRDefault="00E37482" w:rsidP="00DF5A6A">
      <w:pPr>
        <w:pStyle w:val="libNormal"/>
        <w:rPr>
          <w:rtl/>
        </w:rPr>
      </w:pPr>
      <w:r>
        <w:rPr>
          <w:rtl/>
        </w:rPr>
        <w:br w:type="page"/>
      </w:r>
    </w:p>
    <w:p w:rsidR="00C61A0B" w:rsidRDefault="00C61A0B" w:rsidP="00DF5A6A">
      <w:pPr>
        <w:pStyle w:val="libNormal"/>
        <w:rPr>
          <w:rtl/>
        </w:rPr>
      </w:pPr>
      <w:r>
        <w:lastRenderedPageBreak/>
        <w:t>12</w:t>
      </w:r>
      <w:r>
        <w:rPr>
          <w:rtl/>
        </w:rPr>
        <w:t>_ ياد خدا مي</w:t>
      </w:r>
      <w:r w:rsidR="00FA323E">
        <w:rPr>
          <w:rtl/>
        </w:rPr>
        <w:t xml:space="preserve">ں </w:t>
      </w:r>
      <w:r>
        <w:rPr>
          <w:rtl/>
        </w:rPr>
        <w:t>سستى اور اس سے غفلت ،راہ خدا مي</w:t>
      </w:r>
      <w:r w:rsidR="00FA323E">
        <w:rPr>
          <w:rtl/>
        </w:rPr>
        <w:t xml:space="preserve">ں </w:t>
      </w:r>
      <w:r>
        <w:rPr>
          <w:rtl/>
        </w:rPr>
        <w:t>قيام كرنے والو</w:t>
      </w:r>
      <w:r w:rsidR="00FA323E">
        <w:rPr>
          <w:rtl/>
        </w:rPr>
        <w:t xml:space="preserve">ں </w:t>
      </w:r>
      <w:r>
        <w:rPr>
          <w:rtl/>
        </w:rPr>
        <w:t>اور اس مي</w:t>
      </w:r>
      <w:r w:rsidR="00FA323E">
        <w:rPr>
          <w:rtl/>
        </w:rPr>
        <w:t xml:space="preserve">ں </w:t>
      </w:r>
      <w:r>
        <w:rPr>
          <w:rtl/>
        </w:rPr>
        <w:t>چلنے والو</w:t>
      </w:r>
      <w:r w:rsidR="00FA323E">
        <w:rPr>
          <w:rtl/>
        </w:rPr>
        <w:t xml:space="preserve">ں </w:t>
      </w:r>
      <w:r>
        <w:rPr>
          <w:rtl/>
        </w:rPr>
        <w:t>كيلئے ايك قابل توجہ خطرہ _</w:t>
      </w:r>
      <w:r w:rsidRPr="00DF5A6A">
        <w:rPr>
          <w:rStyle w:val="libArabicChar"/>
          <w:rFonts w:hint="eastAsia"/>
          <w:rtl/>
        </w:rPr>
        <w:t>إذ</w:t>
      </w:r>
      <w:r w:rsidR="00100487" w:rsidRPr="00100487">
        <w:rPr>
          <w:rStyle w:val="libArabicChar"/>
          <w:rFonts w:hint="cs"/>
          <w:rtl/>
        </w:rPr>
        <w:t>ه</w:t>
      </w:r>
      <w:r w:rsidRPr="00DF5A6A">
        <w:rPr>
          <w:rStyle w:val="libArabicChar"/>
          <w:rFonts w:hint="cs"/>
          <w:rtl/>
        </w:rPr>
        <w:t>ب</w:t>
      </w:r>
      <w:r w:rsidRPr="00DF5A6A">
        <w:rPr>
          <w:rStyle w:val="libArabicChar"/>
          <w:rtl/>
        </w:rPr>
        <w:t xml:space="preserve"> ا نت ... ولاتنيا فى ذكري</w:t>
      </w:r>
    </w:p>
    <w:p w:rsidR="00C61A0B" w:rsidRDefault="00C61A0B" w:rsidP="00DF5A6A">
      <w:pPr>
        <w:pStyle w:val="libNormal"/>
        <w:rPr>
          <w:rtl/>
        </w:rPr>
      </w:pPr>
      <w:r>
        <w:t>13</w:t>
      </w:r>
      <w:r>
        <w:rPr>
          <w:rtl/>
        </w:rPr>
        <w:t>_آيات الہى اور معجزات انبياء كى حوصلہ افزائي كا سبب ہي</w:t>
      </w:r>
      <w:r w:rsidR="00FA323E">
        <w:rPr>
          <w:rtl/>
        </w:rPr>
        <w:t xml:space="preserve">ں </w:t>
      </w:r>
      <w:r>
        <w:rPr>
          <w:rtl/>
        </w:rPr>
        <w:t>_</w:t>
      </w:r>
      <w:r w:rsidRPr="00DF5A6A">
        <w:rPr>
          <w:rStyle w:val="libArabicChar"/>
          <w:rFonts w:hint="eastAsia"/>
          <w:rtl/>
        </w:rPr>
        <w:t>إذ</w:t>
      </w:r>
      <w:r w:rsidR="00BB18EF" w:rsidRPr="00BB18EF">
        <w:rPr>
          <w:rStyle w:val="libArabicChar"/>
          <w:rFonts w:hint="cs"/>
          <w:rtl/>
        </w:rPr>
        <w:t>ه</w:t>
      </w:r>
      <w:r w:rsidRPr="00DF5A6A">
        <w:rPr>
          <w:rStyle w:val="libArabicChar"/>
          <w:rFonts w:hint="cs"/>
          <w:rtl/>
        </w:rPr>
        <w:t>ب</w:t>
      </w:r>
      <w:r w:rsidRPr="00DF5A6A">
        <w:rPr>
          <w:rStyle w:val="libArabicChar"/>
          <w:rtl/>
        </w:rPr>
        <w:t xml:space="preserve"> ... </w:t>
      </w:r>
      <w:r w:rsidR="00A214FE">
        <w:rPr>
          <w:rStyle w:val="libArabicChar"/>
          <w:rtl/>
        </w:rPr>
        <w:t xml:space="preserve">بآيا تي   </w:t>
      </w:r>
      <w:r w:rsidRPr="00DF5A6A">
        <w:rPr>
          <w:rStyle w:val="libArabicChar"/>
          <w:rtl/>
        </w:rPr>
        <w:t>و لا تنيا فى ذكري</w:t>
      </w:r>
    </w:p>
    <w:p w:rsidR="00C61A0B" w:rsidRDefault="00C61A0B" w:rsidP="00DF5A6A">
      <w:pPr>
        <w:pStyle w:val="libNormal"/>
        <w:rPr>
          <w:rtl/>
        </w:rPr>
      </w:pPr>
      <w:r>
        <w:t>14</w:t>
      </w:r>
      <w:r>
        <w:rPr>
          <w:rtl/>
        </w:rPr>
        <w:t>_ خداتعالى نے حضرت موسى (ع) كو ہارون (ع) كى طرف حكم رسالت پہچانے پر ما مور كيا اور ان سے چاہا كہ ہارون كو ذكر خدا مي</w:t>
      </w:r>
      <w:r w:rsidR="00FA323E">
        <w:rPr>
          <w:rtl/>
        </w:rPr>
        <w:t xml:space="preserve">ں </w:t>
      </w:r>
      <w:r>
        <w:rPr>
          <w:rtl/>
        </w:rPr>
        <w:t>سستى نہ كرنے كى نصيحت كري</w:t>
      </w:r>
      <w:r w:rsidR="00FA323E">
        <w:rPr>
          <w:rtl/>
        </w:rPr>
        <w:t xml:space="preserve">ں </w:t>
      </w:r>
      <w:r>
        <w:rPr>
          <w:rtl/>
        </w:rPr>
        <w:t>_</w:t>
      </w:r>
      <w:r w:rsidRPr="00DF5A6A">
        <w:rPr>
          <w:rStyle w:val="libArabicChar"/>
          <w:rFonts w:hint="eastAsia"/>
          <w:rtl/>
        </w:rPr>
        <w:t>إذ</w:t>
      </w:r>
      <w:r w:rsidR="00100487" w:rsidRPr="00100487">
        <w:rPr>
          <w:rStyle w:val="libArabicChar"/>
          <w:rFonts w:hint="cs"/>
          <w:rtl/>
        </w:rPr>
        <w:t>ه</w:t>
      </w:r>
      <w:r w:rsidRPr="00DF5A6A">
        <w:rPr>
          <w:rStyle w:val="libArabicChar"/>
          <w:rFonts w:hint="cs"/>
          <w:rtl/>
        </w:rPr>
        <w:t>ب</w:t>
      </w:r>
      <w:r w:rsidRPr="00DF5A6A">
        <w:rPr>
          <w:rStyle w:val="libArabicChar"/>
          <w:rtl/>
        </w:rPr>
        <w:t xml:space="preserve"> ا نت و ا خوك </w:t>
      </w:r>
      <w:r w:rsidR="00A214FE">
        <w:rPr>
          <w:rStyle w:val="libArabicChar"/>
          <w:rtl/>
        </w:rPr>
        <w:t xml:space="preserve">بآيا تي   </w:t>
      </w:r>
      <w:r w:rsidRPr="00DF5A6A">
        <w:rPr>
          <w:rStyle w:val="libArabicChar"/>
          <w:rtl/>
        </w:rPr>
        <w:t>ولاتنيا فى ذكري</w:t>
      </w:r>
    </w:p>
    <w:p w:rsidR="00C61A0B" w:rsidRDefault="00C61A0B" w:rsidP="00C61A0B">
      <w:pPr>
        <w:pStyle w:val="libNormal"/>
        <w:rPr>
          <w:rtl/>
        </w:rPr>
      </w:pPr>
      <w:r>
        <w:rPr>
          <w:rFonts w:hint="eastAsia"/>
          <w:rtl/>
        </w:rPr>
        <w:t>موسى</w:t>
      </w:r>
      <w:r>
        <w:rPr>
          <w:rtl/>
        </w:rPr>
        <w:t xml:space="preserve"> (ع) و ہارون (ع) كے مشتركہ فرائض كے سلسلے مي</w:t>
      </w:r>
      <w:r w:rsidR="00FA323E">
        <w:rPr>
          <w:rtl/>
        </w:rPr>
        <w:t xml:space="preserve">ں </w:t>
      </w:r>
      <w:r>
        <w:rPr>
          <w:rtl/>
        </w:rPr>
        <w:t>حضرت موسى (ع) كو مخاطب بنانا تقاضا كرتا ہے كہ حضرت موسى (ع) يہ فرامين ہارون كو پہنچائي</w:t>
      </w:r>
      <w:r w:rsidR="00FA323E">
        <w:rPr>
          <w:rtl/>
        </w:rPr>
        <w:t xml:space="preserve">ں </w:t>
      </w:r>
      <w:r>
        <w:rPr>
          <w:rtl/>
        </w:rPr>
        <w:t>_</w:t>
      </w:r>
    </w:p>
    <w:p w:rsidR="00C61A0B" w:rsidRDefault="00C61A0B" w:rsidP="00682544">
      <w:pPr>
        <w:pStyle w:val="libNormal"/>
        <w:rPr>
          <w:rtl/>
        </w:rPr>
      </w:pPr>
      <w:r>
        <w:t>15</w:t>
      </w:r>
      <w:r>
        <w:rPr>
          <w:rtl/>
        </w:rPr>
        <w:t>_ دوسرو</w:t>
      </w:r>
      <w:r w:rsidR="00FA323E">
        <w:rPr>
          <w:rtl/>
        </w:rPr>
        <w:t xml:space="preserve">ں </w:t>
      </w:r>
      <w:r>
        <w:rPr>
          <w:rtl/>
        </w:rPr>
        <w:t>كى راہنمائي پر خودسازى كا مقدم ہونا _</w:t>
      </w:r>
      <w:r w:rsidRPr="00682544">
        <w:rPr>
          <w:rStyle w:val="libArabicChar"/>
          <w:rFonts w:hint="eastAsia"/>
          <w:rtl/>
        </w:rPr>
        <w:t>و</w:t>
      </w:r>
      <w:r w:rsidRPr="00682544">
        <w:rPr>
          <w:rStyle w:val="libArabicChar"/>
          <w:rtl/>
        </w:rPr>
        <w:t xml:space="preserve"> اصطنعتك لنفسي ... إذ</w:t>
      </w:r>
      <w:r w:rsidR="00100487" w:rsidRPr="00100487">
        <w:rPr>
          <w:rStyle w:val="libArabicChar"/>
          <w:rFonts w:hint="cs"/>
          <w:rtl/>
        </w:rPr>
        <w:t>ه</w:t>
      </w:r>
      <w:r w:rsidRPr="00682544">
        <w:rPr>
          <w:rStyle w:val="libArabicChar"/>
          <w:rFonts w:hint="cs"/>
          <w:rtl/>
        </w:rPr>
        <w:t>ب</w:t>
      </w:r>
      <w:r w:rsidRPr="00682544">
        <w:rPr>
          <w:rStyle w:val="libArabicChar"/>
          <w:rtl/>
        </w:rPr>
        <w:t xml:space="preserve"> </w:t>
      </w:r>
      <w:r w:rsidRPr="00682544">
        <w:rPr>
          <w:rStyle w:val="libArabicChar"/>
          <w:rFonts w:hint="cs"/>
          <w:rtl/>
        </w:rPr>
        <w:t>ا</w:t>
      </w:r>
      <w:r w:rsidRPr="00682544">
        <w:rPr>
          <w:rStyle w:val="libArabicChar"/>
          <w:rtl/>
        </w:rPr>
        <w:t xml:space="preserve"> </w:t>
      </w:r>
      <w:r w:rsidRPr="00682544">
        <w:rPr>
          <w:rStyle w:val="libArabicChar"/>
          <w:rFonts w:hint="cs"/>
          <w:rtl/>
        </w:rPr>
        <w:t>نت</w:t>
      </w:r>
      <w:r w:rsidRPr="00682544">
        <w:rPr>
          <w:rStyle w:val="libArabicChar"/>
          <w:rtl/>
        </w:rPr>
        <w:t xml:space="preserve"> </w:t>
      </w:r>
      <w:r w:rsidRPr="00682544">
        <w:rPr>
          <w:rStyle w:val="libArabicChar"/>
          <w:rFonts w:hint="cs"/>
          <w:rtl/>
        </w:rPr>
        <w:t>و</w:t>
      </w:r>
      <w:r w:rsidRPr="00682544">
        <w:rPr>
          <w:rStyle w:val="libArabicChar"/>
          <w:rtl/>
        </w:rPr>
        <w:t xml:space="preserve"> </w:t>
      </w:r>
      <w:r w:rsidRPr="00682544">
        <w:rPr>
          <w:rStyle w:val="libArabicChar"/>
          <w:rFonts w:hint="cs"/>
          <w:rtl/>
        </w:rPr>
        <w:t>ا</w:t>
      </w:r>
      <w:r w:rsidRPr="00682544">
        <w:rPr>
          <w:rStyle w:val="libArabicChar"/>
          <w:rtl/>
        </w:rPr>
        <w:t xml:space="preserve"> </w:t>
      </w:r>
      <w:r w:rsidRPr="00682544">
        <w:rPr>
          <w:rStyle w:val="libArabicChar"/>
          <w:rFonts w:hint="cs"/>
          <w:rtl/>
        </w:rPr>
        <w:t>خوك</w:t>
      </w:r>
    </w:p>
    <w:p w:rsidR="00C61A0B" w:rsidRDefault="00C61A0B" w:rsidP="00682544">
      <w:pPr>
        <w:pStyle w:val="libNormal"/>
        <w:rPr>
          <w:rtl/>
        </w:rPr>
      </w:pPr>
      <w:r>
        <w:rPr>
          <w:rFonts w:hint="eastAsia"/>
          <w:rtl/>
        </w:rPr>
        <w:t>آيات</w:t>
      </w:r>
      <w:r>
        <w:rPr>
          <w:rtl/>
        </w:rPr>
        <w:t xml:space="preserve"> خدا:</w:t>
      </w:r>
      <w:r>
        <w:rPr>
          <w:rFonts w:hint="eastAsia"/>
          <w:rtl/>
        </w:rPr>
        <w:t>انكا</w:t>
      </w:r>
      <w:r>
        <w:rPr>
          <w:rtl/>
        </w:rPr>
        <w:t xml:space="preserve"> كردار 13</w:t>
      </w:r>
    </w:p>
    <w:p w:rsidR="00C61A0B" w:rsidRDefault="00C61A0B" w:rsidP="00682544">
      <w:pPr>
        <w:pStyle w:val="libNormal"/>
        <w:rPr>
          <w:rtl/>
        </w:rPr>
      </w:pPr>
      <w:r>
        <w:rPr>
          <w:rFonts w:hint="eastAsia"/>
          <w:rtl/>
        </w:rPr>
        <w:t>انبياء</w:t>
      </w:r>
      <w:r>
        <w:rPr>
          <w:rtl/>
        </w:rPr>
        <w:t>:</w:t>
      </w:r>
      <w:r>
        <w:rPr>
          <w:rFonts w:hint="eastAsia"/>
          <w:rtl/>
        </w:rPr>
        <w:t>انكى</w:t>
      </w:r>
      <w:r>
        <w:rPr>
          <w:rtl/>
        </w:rPr>
        <w:t xml:space="preserve"> حقانيت كے دلائل 7; انكى حوصلہ افزائي كے عوامل 13</w:t>
      </w:r>
    </w:p>
    <w:p w:rsidR="00C61A0B" w:rsidRDefault="00C61A0B" w:rsidP="00682544">
      <w:pPr>
        <w:pStyle w:val="libNormal"/>
        <w:rPr>
          <w:rtl/>
        </w:rPr>
      </w:pPr>
      <w:r>
        <w:rPr>
          <w:rFonts w:hint="eastAsia"/>
          <w:rtl/>
        </w:rPr>
        <w:t>تبليغ</w:t>
      </w:r>
      <w:r>
        <w:rPr>
          <w:rtl/>
        </w:rPr>
        <w:t>:</w:t>
      </w:r>
      <w:r>
        <w:rPr>
          <w:rFonts w:hint="eastAsia"/>
          <w:rtl/>
        </w:rPr>
        <w:t>اسكى</w:t>
      </w:r>
      <w:r>
        <w:rPr>
          <w:rtl/>
        </w:rPr>
        <w:t xml:space="preserve"> روش 4</w:t>
      </w:r>
    </w:p>
    <w:p w:rsidR="00C61A0B" w:rsidRDefault="00C61A0B" w:rsidP="00682544">
      <w:pPr>
        <w:pStyle w:val="libNormal"/>
        <w:rPr>
          <w:rtl/>
        </w:rPr>
      </w:pPr>
      <w:r>
        <w:rPr>
          <w:rFonts w:hint="eastAsia"/>
          <w:rtl/>
        </w:rPr>
        <w:t>تزكيہ</w:t>
      </w:r>
      <w:r>
        <w:rPr>
          <w:rtl/>
        </w:rPr>
        <w:t xml:space="preserve"> نفس:</w:t>
      </w:r>
      <w:r>
        <w:rPr>
          <w:rFonts w:hint="eastAsia"/>
          <w:rtl/>
        </w:rPr>
        <w:t>اسكى</w:t>
      </w:r>
      <w:r>
        <w:rPr>
          <w:rtl/>
        </w:rPr>
        <w:t xml:space="preserve"> اہميت 15</w:t>
      </w:r>
    </w:p>
    <w:p w:rsidR="00C61A0B" w:rsidRDefault="00C61A0B" w:rsidP="00682544">
      <w:pPr>
        <w:pStyle w:val="libNormal"/>
        <w:rPr>
          <w:rtl/>
        </w:rPr>
      </w:pPr>
      <w:r>
        <w:rPr>
          <w:rFonts w:hint="eastAsia"/>
          <w:rtl/>
        </w:rPr>
        <w:t>خداتعالى</w:t>
      </w:r>
      <w:r>
        <w:rPr>
          <w:rtl/>
        </w:rPr>
        <w:t xml:space="preserve"> :</w:t>
      </w:r>
      <w:r>
        <w:rPr>
          <w:rFonts w:hint="eastAsia"/>
          <w:rtl/>
        </w:rPr>
        <w:t>اسكى</w:t>
      </w:r>
      <w:r>
        <w:rPr>
          <w:rtl/>
        </w:rPr>
        <w:t xml:space="preserve"> نصيحتي</w:t>
      </w:r>
      <w:r w:rsidR="00FA323E">
        <w:rPr>
          <w:rtl/>
        </w:rPr>
        <w:t xml:space="preserve">ں </w:t>
      </w:r>
      <w:r>
        <w:rPr>
          <w:rtl/>
        </w:rPr>
        <w:t>10; اس كا كردار ادا كرنا 8; اسكے وعدے 6</w:t>
      </w:r>
    </w:p>
    <w:p w:rsidR="00C61A0B" w:rsidRDefault="00C61A0B" w:rsidP="00682544">
      <w:pPr>
        <w:pStyle w:val="libNormal"/>
        <w:rPr>
          <w:rtl/>
        </w:rPr>
      </w:pPr>
      <w:r>
        <w:rPr>
          <w:rFonts w:hint="eastAsia"/>
          <w:rtl/>
        </w:rPr>
        <w:t>ذكر</w:t>
      </w:r>
      <w:r>
        <w:rPr>
          <w:rtl/>
        </w:rPr>
        <w:t xml:space="preserve"> :</w:t>
      </w:r>
      <w:r>
        <w:rPr>
          <w:rFonts w:hint="eastAsia"/>
          <w:rtl/>
        </w:rPr>
        <w:t>ذكر</w:t>
      </w:r>
      <w:r>
        <w:rPr>
          <w:rtl/>
        </w:rPr>
        <w:t xml:space="preserve"> خدا كى اہميت 9، 10، 11، 14</w:t>
      </w:r>
    </w:p>
    <w:p w:rsidR="00C61A0B" w:rsidRDefault="00C61A0B" w:rsidP="00682544">
      <w:pPr>
        <w:pStyle w:val="libNormal"/>
        <w:rPr>
          <w:rtl/>
        </w:rPr>
      </w:pPr>
      <w:r>
        <w:rPr>
          <w:rFonts w:hint="eastAsia"/>
          <w:rtl/>
        </w:rPr>
        <w:t>غفلت</w:t>
      </w:r>
      <w:r>
        <w:rPr>
          <w:rtl/>
        </w:rPr>
        <w:t>:</w:t>
      </w:r>
      <w:r>
        <w:rPr>
          <w:rFonts w:hint="eastAsia"/>
          <w:rtl/>
        </w:rPr>
        <w:t>خدا</w:t>
      </w:r>
      <w:r>
        <w:rPr>
          <w:rtl/>
        </w:rPr>
        <w:t xml:space="preserve"> سے غفلت كا خطرہ 12</w:t>
      </w:r>
    </w:p>
    <w:p w:rsidR="00C61A0B" w:rsidRDefault="00C61A0B" w:rsidP="00682544">
      <w:pPr>
        <w:pStyle w:val="libNormal"/>
        <w:rPr>
          <w:rtl/>
        </w:rPr>
      </w:pPr>
      <w:r>
        <w:rPr>
          <w:rFonts w:hint="eastAsia"/>
          <w:rtl/>
        </w:rPr>
        <w:t>معجزہ</w:t>
      </w:r>
      <w:r>
        <w:rPr>
          <w:rtl/>
        </w:rPr>
        <w:t xml:space="preserve"> :</w:t>
      </w:r>
      <w:r>
        <w:rPr>
          <w:rFonts w:hint="eastAsia"/>
          <w:rtl/>
        </w:rPr>
        <w:t>اس</w:t>
      </w:r>
      <w:r>
        <w:rPr>
          <w:rtl/>
        </w:rPr>
        <w:t xml:space="preserve"> كا سرچشمہ 8، اس كا كردار 7، 13</w:t>
      </w:r>
    </w:p>
    <w:p w:rsidR="00C61A0B" w:rsidRDefault="00C61A0B" w:rsidP="00682544">
      <w:pPr>
        <w:pStyle w:val="libNormal"/>
        <w:rPr>
          <w:rtl/>
        </w:rPr>
      </w:pPr>
      <w:r>
        <w:rPr>
          <w:rFonts w:hint="eastAsia"/>
          <w:rtl/>
        </w:rPr>
        <w:t>موسى</w:t>
      </w:r>
      <w:r>
        <w:rPr>
          <w:rtl/>
        </w:rPr>
        <w:t xml:space="preserve"> (ع) :</w:t>
      </w:r>
      <w:r>
        <w:rPr>
          <w:rFonts w:hint="eastAsia"/>
          <w:rtl/>
        </w:rPr>
        <w:t>آپ</w:t>
      </w:r>
      <w:r>
        <w:rPr>
          <w:rtl/>
        </w:rPr>
        <w:t xml:space="preserve"> كا بھائي 1، آپكے معجزو</w:t>
      </w:r>
      <w:r w:rsidR="00FA323E">
        <w:rPr>
          <w:rtl/>
        </w:rPr>
        <w:t xml:space="preserve">ں </w:t>
      </w:r>
      <w:r>
        <w:rPr>
          <w:rtl/>
        </w:rPr>
        <w:t>كا متعدد ہونا 5; آپكو نصيحت 10; آپكى رسالت كا عالمى ہونا 3; آپكى رسالت 2، 14; آپكى رسالت كا شريك 1; آپكا عصا 6; آپكا معجزہ 2، 6 ; آپ كوہ طور مي</w:t>
      </w:r>
      <w:r w:rsidR="00FA323E">
        <w:rPr>
          <w:rtl/>
        </w:rPr>
        <w:t xml:space="preserve">ں </w:t>
      </w:r>
      <w:r>
        <w:rPr>
          <w:rtl/>
        </w:rPr>
        <w:t>6; آپكى سب سے اہم دعوت 9; آپ كے ساتھ وعدہ 6; آپكا يد بيضا 6</w:t>
      </w:r>
    </w:p>
    <w:p w:rsidR="00C61A0B" w:rsidRDefault="00C61A0B" w:rsidP="00682544">
      <w:pPr>
        <w:pStyle w:val="libNormal"/>
        <w:rPr>
          <w:rtl/>
        </w:rPr>
      </w:pPr>
      <w:r>
        <w:rPr>
          <w:rFonts w:hint="eastAsia"/>
          <w:rtl/>
        </w:rPr>
        <w:t>ہارون</w:t>
      </w:r>
      <w:r>
        <w:rPr>
          <w:rtl/>
        </w:rPr>
        <w:t xml:space="preserve"> (ع) :</w:t>
      </w:r>
      <w:r>
        <w:rPr>
          <w:rFonts w:hint="eastAsia"/>
          <w:rtl/>
        </w:rPr>
        <w:t>انكو</w:t>
      </w:r>
      <w:r>
        <w:rPr>
          <w:rtl/>
        </w:rPr>
        <w:t xml:space="preserve"> رسالت كا پہچانا 14; انكے معجزو</w:t>
      </w:r>
      <w:r w:rsidR="00FA323E">
        <w:rPr>
          <w:rtl/>
        </w:rPr>
        <w:t xml:space="preserve">ں </w:t>
      </w:r>
      <w:r>
        <w:rPr>
          <w:rtl/>
        </w:rPr>
        <w:t>كا متعدد ہونا 5; انكو نصيحت 10، 14; انكى رسالت كا عالمى ہونا 3; انكى رسالت 2; انكا معجزہ 2; انكى سب سے اہم دعوت 9; انكا كردار ادا كرنا 1</w:t>
      </w:r>
    </w:p>
    <w:p w:rsidR="00C61A0B" w:rsidRDefault="00C61A0B" w:rsidP="00682544">
      <w:pPr>
        <w:pStyle w:val="libNormal"/>
        <w:rPr>
          <w:rtl/>
        </w:rPr>
      </w:pPr>
      <w:r>
        <w:rPr>
          <w:rFonts w:hint="eastAsia"/>
          <w:rtl/>
        </w:rPr>
        <w:t>ہدايت</w:t>
      </w:r>
      <w:r>
        <w:rPr>
          <w:rtl/>
        </w:rPr>
        <w:t>:</w:t>
      </w:r>
      <w:r>
        <w:rPr>
          <w:rFonts w:hint="eastAsia"/>
          <w:rtl/>
        </w:rPr>
        <w:t>اسكى</w:t>
      </w:r>
      <w:r>
        <w:rPr>
          <w:rtl/>
        </w:rPr>
        <w:t xml:space="preserve"> شرائط 15</w:t>
      </w:r>
    </w:p>
    <w:p w:rsidR="00682544" w:rsidRDefault="00E37482" w:rsidP="00682544">
      <w:pPr>
        <w:pStyle w:val="libPoemTini"/>
        <w:rPr>
          <w:rtl/>
        </w:rPr>
      </w:pPr>
      <w:r>
        <w:rPr>
          <w:rtl/>
        </w:rPr>
        <w:br w:type="page"/>
      </w:r>
    </w:p>
    <w:p w:rsidR="00682544" w:rsidRDefault="00682544" w:rsidP="00682544">
      <w:pPr>
        <w:pStyle w:val="Heading2Center"/>
        <w:rPr>
          <w:rtl/>
        </w:rPr>
      </w:pPr>
      <w:bookmarkStart w:id="43" w:name="_Toc33446473"/>
      <w:r>
        <w:rPr>
          <w:rFonts w:hint="cs"/>
          <w:rtl/>
        </w:rPr>
        <w:lastRenderedPageBreak/>
        <w:t>آیت 43</w:t>
      </w:r>
      <w:bookmarkEnd w:id="43"/>
    </w:p>
    <w:p w:rsidR="00C61A0B" w:rsidRDefault="0059089A" w:rsidP="00682544">
      <w:pPr>
        <w:pStyle w:val="libNormal"/>
        <w:rPr>
          <w:rtl/>
        </w:rPr>
      </w:pPr>
      <w:r>
        <w:rPr>
          <w:rStyle w:val="libAieChar"/>
          <w:rFonts w:hint="eastAsia"/>
          <w:rtl/>
        </w:rPr>
        <w:t xml:space="preserve"> </w:t>
      </w:r>
      <w:r w:rsidRPr="0059089A">
        <w:rPr>
          <w:rStyle w:val="libAlaemChar"/>
          <w:rFonts w:hint="eastAsia"/>
          <w:rtl/>
        </w:rPr>
        <w:t>(</w:t>
      </w:r>
      <w:r w:rsidRPr="00682544">
        <w:rPr>
          <w:rStyle w:val="libAieChar"/>
          <w:rFonts w:hint="eastAsia"/>
          <w:rtl/>
        </w:rPr>
        <w:t>اذْهَبَا</w:t>
      </w:r>
      <w:r w:rsidRPr="00682544">
        <w:rPr>
          <w:rStyle w:val="libAieChar"/>
          <w:rtl/>
        </w:rPr>
        <w:t xml:space="preserve"> إِلَى فِرْعَوْنَ إِنَّهُ طَغَى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تم</w:t>
      </w:r>
      <w:r>
        <w:rPr>
          <w:rtl/>
        </w:rPr>
        <w:t xml:space="preserve"> دونو</w:t>
      </w:r>
      <w:r w:rsidR="00FA323E">
        <w:rPr>
          <w:rtl/>
        </w:rPr>
        <w:t xml:space="preserve">ں </w:t>
      </w:r>
      <w:r>
        <w:rPr>
          <w:rtl/>
        </w:rPr>
        <w:t>فرعون كى طرف جاؤ كہ وہ سركش ہوگيا ہے (43)</w:t>
      </w:r>
    </w:p>
    <w:p w:rsidR="00C61A0B" w:rsidRDefault="00C61A0B" w:rsidP="00682544">
      <w:pPr>
        <w:pStyle w:val="libNormal"/>
        <w:rPr>
          <w:rtl/>
        </w:rPr>
      </w:pPr>
      <w:r>
        <w:t>1</w:t>
      </w:r>
      <w:r>
        <w:rPr>
          <w:rtl/>
        </w:rPr>
        <w:t>_ فرعون، سركش اور خدا ناشناس تھا _</w:t>
      </w:r>
      <w:r w:rsidRPr="00682544">
        <w:rPr>
          <w:rStyle w:val="libArabicChar"/>
          <w:rFonts w:hint="eastAsia"/>
          <w:rtl/>
        </w:rPr>
        <w:t>إذ</w:t>
      </w:r>
      <w:r w:rsidR="00100487" w:rsidRPr="00100487">
        <w:rPr>
          <w:rStyle w:val="libArabicChar"/>
          <w:rFonts w:hint="cs"/>
          <w:rtl/>
        </w:rPr>
        <w:t>ه</w:t>
      </w:r>
      <w:r w:rsidRPr="00682544">
        <w:rPr>
          <w:rStyle w:val="libArabicChar"/>
          <w:rFonts w:hint="cs"/>
          <w:rtl/>
        </w:rPr>
        <w:t>با</w:t>
      </w:r>
      <w:r w:rsidRPr="00682544">
        <w:rPr>
          <w:rStyle w:val="libArabicChar"/>
          <w:rtl/>
        </w:rPr>
        <w:t xml:space="preserve"> إلى فرعون إن</w:t>
      </w:r>
      <w:r w:rsidR="00100487" w:rsidRPr="00100487">
        <w:rPr>
          <w:rStyle w:val="libArabicChar"/>
          <w:rFonts w:hint="cs"/>
          <w:rtl/>
        </w:rPr>
        <w:t>ه</w:t>
      </w:r>
      <w:r w:rsidRPr="00682544">
        <w:rPr>
          <w:rStyle w:val="libArabicChar"/>
          <w:rtl/>
        </w:rPr>
        <w:t xml:space="preserve"> </w:t>
      </w:r>
      <w:r w:rsidRPr="00682544">
        <w:rPr>
          <w:rStyle w:val="libArabicChar"/>
          <w:rFonts w:hint="cs"/>
          <w:rtl/>
        </w:rPr>
        <w:t>طغى</w:t>
      </w:r>
    </w:p>
    <w:p w:rsidR="00C61A0B" w:rsidRDefault="00C61A0B" w:rsidP="00791FE2">
      <w:pPr>
        <w:pStyle w:val="libNormal"/>
        <w:rPr>
          <w:rtl/>
        </w:rPr>
      </w:pPr>
      <w:r>
        <w:t>2</w:t>
      </w:r>
      <w:r>
        <w:rPr>
          <w:rtl/>
        </w:rPr>
        <w:t>_ موسى وہارون كا فرعون كى طرف حركت كرنا اور اسے سركشى سے روكنا خداتعالى كى طرف سے ان دو كو موكد اور مكرر حكم _</w:t>
      </w:r>
      <w:r w:rsidRPr="00791FE2">
        <w:rPr>
          <w:rStyle w:val="libArabicChar"/>
          <w:rFonts w:hint="eastAsia"/>
          <w:rtl/>
        </w:rPr>
        <w:t>إذ</w:t>
      </w:r>
      <w:r w:rsidR="00100487" w:rsidRPr="00100487">
        <w:rPr>
          <w:rStyle w:val="libArabicChar"/>
          <w:rFonts w:hint="cs"/>
          <w:rtl/>
        </w:rPr>
        <w:t>ه</w:t>
      </w:r>
      <w:r w:rsidRPr="00791FE2">
        <w:rPr>
          <w:rStyle w:val="libArabicChar"/>
          <w:rFonts w:hint="cs"/>
          <w:rtl/>
        </w:rPr>
        <w:t>ب</w:t>
      </w:r>
      <w:r w:rsidRPr="00791FE2">
        <w:rPr>
          <w:rStyle w:val="libArabicChar"/>
          <w:rtl/>
        </w:rPr>
        <w:t xml:space="preserve"> ... إذ</w:t>
      </w:r>
      <w:r w:rsidR="00100487" w:rsidRPr="00100487">
        <w:rPr>
          <w:rStyle w:val="libArabicChar"/>
          <w:rFonts w:hint="cs"/>
          <w:rtl/>
        </w:rPr>
        <w:t>ه</w:t>
      </w:r>
      <w:r w:rsidRPr="00791FE2">
        <w:rPr>
          <w:rStyle w:val="libArabicChar"/>
          <w:rFonts w:hint="cs"/>
          <w:rtl/>
        </w:rPr>
        <w:t>ب</w:t>
      </w:r>
      <w:r w:rsidRPr="00791FE2">
        <w:rPr>
          <w:rStyle w:val="libArabicChar"/>
          <w:rtl/>
        </w:rPr>
        <w:t xml:space="preserve"> </w:t>
      </w:r>
      <w:r w:rsidRPr="00791FE2">
        <w:rPr>
          <w:rStyle w:val="libArabicChar"/>
          <w:rFonts w:hint="cs"/>
          <w:rtl/>
        </w:rPr>
        <w:t>ا</w:t>
      </w:r>
      <w:r w:rsidRPr="00791FE2">
        <w:rPr>
          <w:rStyle w:val="libArabicChar"/>
          <w:rtl/>
        </w:rPr>
        <w:t xml:space="preserve"> </w:t>
      </w:r>
      <w:r w:rsidRPr="00791FE2">
        <w:rPr>
          <w:rStyle w:val="libArabicChar"/>
          <w:rFonts w:hint="cs"/>
          <w:rtl/>
        </w:rPr>
        <w:t>نت</w:t>
      </w:r>
      <w:r w:rsidRPr="00791FE2">
        <w:rPr>
          <w:rStyle w:val="libArabicChar"/>
          <w:rtl/>
        </w:rPr>
        <w:t xml:space="preserve"> </w:t>
      </w:r>
      <w:r w:rsidRPr="00791FE2">
        <w:rPr>
          <w:rStyle w:val="libArabicChar"/>
          <w:rFonts w:hint="cs"/>
          <w:rtl/>
        </w:rPr>
        <w:t>و</w:t>
      </w:r>
      <w:r w:rsidRPr="00791FE2">
        <w:rPr>
          <w:rStyle w:val="libArabicChar"/>
          <w:rtl/>
        </w:rPr>
        <w:t xml:space="preserve"> </w:t>
      </w:r>
      <w:r w:rsidRPr="00791FE2">
        <w:rPr>
          <w:rStyle w:val="libArabicChar"/>
          <w:rFonts w:hint="cs"/>
          <w:rtl/>
        </w:rPr>
        <w:t>ا</w:t>
      </w:r>
      <w:r w:rsidRPr="00791FE2">
        <w:rPr>
          <w:rStyle w:val="libArabicChar"/>
          <w:rtl/>
        </w:rPr>
        <w:t xml:space="preserve"> </w:t>
      </w:r>
      <w:r w:rsidRPr="00791FE2">
        <w:rPr>
          <w:rStyle w:val="libArabicChar"/>
          <w:rFonts w:hint="cs"/>
          <w:rtl/>
        </w:rPr>
        <w:t>خوك</w:t>
      </w:r>
      <w:r w:rsidRPr="00791FE2">
        <w:rPr>
          <w:rStyle w:val="libArabicChar"/>
          <w:rtl/>
        </w:rPr>
        <w:t xml:space="preserve"> ... </w:t>
      </w:r>
      <w:r w:rsidRPr="00791FE2">
        <w:rPr>
          <w:rStyle w:val="libArabicChar"/>
          <w:rFonts w:hint="cs"/>
          <w:rtl/>
        </w:rPr>
        <w:t>إذ</w:t>
      </w:r>
      <w:r w:rsidR="00100487" w:rsidRPr="00100487">
        <w:rPr>
          <w:rStyle w:val="libArabicChar"/>
          <w:rFonts w:hint="cs"/>
          <w:rtl/>
        </w:rPr>
        <w:t>ه</w:t>
      </w:r>
      <w:r w:rsidRPr="00791FE2">
        <w:rPr>
          <w:rStyle w:val="libArabicChar"/>
          <w:rFonts w:hint="cs"/>
          <w:rtl/>
        </w:rPr>
        <w:t>با</w:t>
      </w:r>
      <w:r w:rsidRPr="00791FE2">
        <w:rPr>
          <w:rStyle w:val="libArabicChar"/>
          <w:rtl/>
        </w:rPr>
        <w:t xml:space="preserve"> </w:t>
      </w:r>
      <w:r w:rsidRPr="00791FE2">
        <w:rPr>
          <w:rStyle w:val="libArabicChar"/>
          <w:rFonts w:hint="cs"/>
          <w:rtl/>
        </w:rPr>
        <w:t>إلى</w:t>
      </w:r>
      <w:r w:rsidRPr="00791FE2">
        <w:rPr>
          <w:rStyle w:val="libArabicChar"/>
          <w:rtl/>
        </w:rPr>
        <w:t xml:space="preserve"> فرعون</w:t>
      </w:r>
    </w:p>
    <w:p w:rsidR="00C61A0B" w:rsidRDefault="00C61A0B" w:rsidP="00791FE2">
      <w:pPr>
        <w:pStyle w:val="libNormal"/>
        <w:rPr>
          <w:rtl/>
        </w:rPr>
      </w:pPr>
      <w:r>
        <w:t>3</w:t>
      </w:r>
      <w:r>
        <w:rPr>
          <w:rtl/>
        </w:rPr>
        <w:t>_ فرعون كى ہدايت اور راہنمايى كيلئے موسى (ع) و ہارون (ع) كى مقاومت و پائدارى اور سستى سے پرہيز كرنے كى ضرورت _</w:t>
      </w:r>
      <w:r w:rsidRPr="00791FE2">
        <w:rPr>
          <w:rStyle w:val="libArabicChar"/>
          <w:rFonts w:hint="eastAsia"/>
          <w:rtl/>
        </w:rPr>
        <w:t>ولاتنيا</w:t>
      </w:r>
      <w:r w:rsidRPr="00791FE2">
        <w:rPr>
          <w:rStyle w:val="libArabicChar"/>
          <w:rtl/>
        </w:rPr>
        <w:t xml:space="preserve"> فى ذكري إذ</w:t>
      </w:r>
      <w:r w:rsidR="00100487" w:rsidRPr="00100487">
        <w:rPr>
          <w:rStyle w:val="libArabicChar"/>
          <w:rFonts w:hint="cs"/>
          <w:rtl/>
        </w:rPr>
        <w:t>ه</w:t>
      </w:r>
      <w:r w:rsidRPr="00791FE2">
        <w:rPr>
          <w:rStyle w:val="libArabicChar"/>
          <w:rFonts w:hint="cs"/>
          <w:rtl/>
        </w:rPr>
        <w:t>با</w:t>
      </w:r>
      <w:r w:rsidRPr="00791FE2">
        <w:rPr>
          <w:rStyle w:val="libArabicChar"/>
          <w:rtl/>
        </w:rPr>
        <w:t xml:space="preserve"> </w:t>
      </w:r>
      <w:r w:rsidRPr="00791FE2">
        <w:rPr>
          <w:rStyle w:val="libArabicChar"/>
          <w:rFonts w:hint="cs"/>
          <w:rtl/>
        </w:rPr>
        <w:t>إلى</w:t>
      </w:r>
      <w:r w:rsidRPr="00791FE2">
        <w:rPr>
          <w:rStyle w:val="libArabicChar"/>
          <w:rtl/>
        </w:rPr>
        <w:t xml:space="preserve"> </w:t>
      </w:r>
      <w:r w:rsidRPr="00791FE2">
        <w:rPr>
          <w:rStyle w:val="libArabicChar"/>
          <w:rFonts w:hint="cs"/>
          <w:rtl/>
        </w:rPr>
        <w:t>فرعون</w:t>
      </w:r>
      <w:r w:rsidRPr="00791FE2">
        <w:rPr>
          <w:rStyle w:val="libArabicChar"/>
          <w:rtl/>
        </w:rPr>
        <w:t xml:space="preserve"> </w:t>
      </w:r>
      <w:r w:rsidRPr="00791FE2">
        <w:rPr>
          <w:rStyle w:val="libArabicChar"/>
          <w:rFonts w:hint="cs"/>
          <w:rtl/>
        </w:rPr>
        <w:t>ا</w:t>
      </w:r>
      <w:r w:rsidRPr="00791FE2">
        <w:rPr>
          <w:rStyle w:val="libArabicChar"/>
          <w:rtl/>
        </w:rPr>
        <w:t>ن</w:t>
      </w:r>
      <w:r w:rsidR="00100487" w:rsidRPr="00100487">
        <w:rPr>
          <w:rStyle w:val="libArabicChar"/>
          <w:rFonts w:hint="cs"/>
          <w:rtl/>
        </w:rPr>
        <w:t>ه</w:t>
      </w:r>
      <w:r w:rsidRPr="00791FE2">
        <w:rPr>
          <w:rStyle w:val="libArabicChar"/>
          <w:rtl/>
        </w:rPr>
        <w:t xml:space="preserve"> </w:t>
      </w:r>
      <w:r w:rsidRPr="00791FE2">
        <w:rPr>
          <w:rStyle w:val="libArabicChar"/>
          <w:rFonts w:hint="cs"/>
          <w:rtl/>
        </w:rPr>
        <w:t>طغى</w:t>
      </w:r>
    </w:p>
    <w:p w:rsidR="00C61A0B" w:rsidRDefault="00C61A0B" w:rsidP="00791FE2">
      <w:pPr>
        <w:pStyle w:val="libNormal"/>
        <w:rPr>
          <w:rtl/>
        </w:rPr>
      </w:pPr>
      <w:r>
        <w:t>4</w:t>
      </w:r>
      <w:r>
        <w:rPr>
          <w:rtl/>
        </w:rPr>
        <w:t>_ سركشو</w:t>
      </w:r>
      <w:r w:rsidR="00FA323E">
        <w:rPr>
          <w:rtl/>
        </w:rPr>
        <w:t xml:space="preserve">ں </w:t>
      </w:r>
      <w:r>
        <w:rPr>
          <w:rtl/>
        </w:rPr>
        <w:t>كا مقابلہ كرنے كيلئے مناسب وسائل فراہم كرنے، تيارى كرنے اور ايسے مردو</w:t>
      </w:r>
      <w:r w:rsidR="00FA323E">
        <w:rPr>
          <w:rtl/>
        </w:rPr>
        <w:t xml:space="preserve">ں </w:t>
      </w:r>
      <w:r>
        <w:rPr>
          <w:rtl/>
        </w:rPr>
        <w:t>كى ضرورت ہے جنہو</w:t>
      </w:r>
      <w:r w:rsidR="00FA323E">
        <w:rPr>
          <w:rtl/>
        </w:rPr>
        <w:t xml:space="preserve">ں </w:t>
      </w:r>
      <w:r>
        <w:rPr>
          <w:rtl/>
        </w:rPr>
        <w:t>نے خودسازى كر ركھى ہو _</w:t>
      </w:r>
      <w:r w:rsidRPr="00791FE2">
        <w:rPr>
          <w:rStyle w:val="libArabicChar"/>
          <w:rFonts w:hint="eastAsia"/>
          <w:rtl/>
        </w:rPr>
        <w:t>ا</w:t>
      </w:r>
      <w:r w:rsidRPr="00791FE2">
        <w:rPr>
          <w:rStyle w:val="libArabicChar"/>
          <w:rtl/>
        </w:rPr>
        <w:t xml:space="preserve"> وحينا إلى ا مك ... و اصطنعتك لنفسي ... إذ</w:t>
      </w:r>
      <w:r w:rsidR="00100487" w:rsidRPr="00100487">
        <w:rPr>
          <w:rStyle w:val="libArabicChar"/>
          <w:rFonts w:hint="cs"/>
          <w:rtl/>
        </w:rPr>
        <w:t>ه</w:t>
      </w:r>
      <w:r w:rsidRPr="00791FE2">
        <w:rPr>
          <w:rStyle w:val="libArabicChar"/>
          <w:rFonts w:hint="cs"/>
          <w:rtl/>
        </w:rPr>
        <w:t>با</w:t>
      </w:r>
      <w:r w:rsidRPr="00791FE2">
        <w:rPr>
          <w:rStyle w:val="libArabicChar"/>
          <w:rtl/>
        </w:rPr>
        <w:t xml:space="preserve"> </w:t>
      </w:r>
      <w:r w:rsidRPr="00791FE2">
        <w:rPr>
          <w:rStyle w:val="libArabicChar"/>
          <w:rFonts w:hint="cs"/>
          <w:rtl/>
        </w:rPr>
        <w:t>إلى</w:t>
      </w:r>
      <w:r w:rsidRPr="00791FE2">
        <w:rPr>
          <w:rStyle w:val="libArabicChar"/>
          <w:rtl/>
        </w:rPr>
        <w:t xml:space="preserve"> </w:t>
      </w:r>
      <w:r w:rsidRPr="00791FE2">
        <w:rPr>
          <w:rStyle w:val="libArabicChar"/>
          <w:rFonts w:hint="cs"/>
          <w:rtl/>
        </w:rPr>
        <w:t>فرعون</w:t>
      </w:r>
      <w:r w:rsidRPr="00791FE2">
        <w:rPr>
          <w:rStyle w:val="libArabicChar"/>
          <w:rtl/>
        </w:rPr>
        <w:t xml:space="preserve"> </w:t>
      </w:r>
      <w:r w:rsidRPr="00791FE2">
        <w:rPr>
          <w:rStyle w:val="libArabicChar"/>
          <w:rFonts w:hint="cs"/>
          <w:rtl/>
        </w:rPr>
        <w:t>إن</w:t>
      </w:r>
      <w:r w:rsidR="00100487" w:rsidRPr="00100487">
        <w:rPr>
          <w:rStyle w:val="libArabicChar"/>
          <w:rFonts w:hint="cs"/>
          <w:rtl/>
        </w:rPr>
        <w:t>ه</w:t>
      </w:r>
      <w:r w:rsidRPr="00791FE2">
        <w:rPr>
          <w:rStyle w:val="libArabicChar"/>
          <w:rtl/>
        </w:rPr>
        <w:t xml:space="preserve"> </w:t>
      </w:r>
      <w:r w:rsidRPr="00791FE2">
        <w:rPr>
          <w:rStyle w:val="libArabicChar"/>
          <w:rFonts w:hint="cs"/>
          <w:rtl/>
        </w:rPr>
        <w:t>طغى</w:t>
      </w:r>
    </w:p>
    <w:p w:rsidR="00C61A0B" w:rsidRDefault="00C61A0B" w:rsidP="00791FE2">
      <w:pPr>
        <w:pStyle w:val="libNormal"/>
        <w:rPr>
          <w:rtl/>
        </w:rPr>
      </w:pPr>
      <w:r>
        <w:t>5</w:t>
      </w:r>
      <w:r>
        <w:rPr>
          <w:rtl/>
        </w:rPr>
        <w:t>_ سركشو</w:t>
      </w:r>
      <w:r w:rsidR="00FA323E">
        <w:rPr>
          <w:rtl/>
        </w:rPr>
        <w:t xml:space="preserve">ں </w:t>
      </w:r>
      <w:r>
        <w:rPr>
          <w:rtl/>
        </w:rPr>
        <w:t>كا مقابلہ كرنا انبياء كے برجستہ ترين پروگرامو</w:t>
      </w:r>
      <w:r w:rsidR="00FA323E">
        <w:rPr>
          <w:rtl/>
        </w:rPr>
        <w:t xml:space="preserve">ں </w:t>
      </w:r>
      <w:r>
        <w:rPr>
          <w:rtl/>
        </w:rPr>
        <w:t>مي</w:t>
      </w:r>
      <w:r w:rsidR="00FA323E">
        <w:rPr>
          <w:rtl/>
        </w:rPr>
        <w:t xml:space="preserve">ں </w:t>
      </w:r>
      <w:r>
        <w:rPr>
          <w:rtl/>
        </w:rPr>
        <w:t>سے ہے _</w:t>
      </w:r>
      <w:r w:rsidRPr="00791FE2">
        <w:rPr>
          <w:rStyle w:val="libArabicChar"/>
          <w:rFonts w:hint="eastAsia"/>
          <w:rtl/>
        </w:rPr>
        <w:t>اذ</w:t>
      </w:r>
      <w:r w:rsidR="00100487" w:rsidRPr="00100487">
        <w:rPr>
          <w:rStyle w:val="libArabicChar"/>
          <w:rFonts w:hint="cs"/>
          <w:rtl/>
        </w:rPr>
        <w:t>ه</w:t>
      </w:r>
      <w:r w:rsidRPr="00791FE2">
        <w:rPr>
          <w:rStyle w:val="libArabicChar"/>
          <w:rFonts w:hint="cs"/>
          <w:rtl/>
        </w:rPr>
        <w:t>با</w:t>
      </w:r>
      <w:r w:rsidRPr="00791FE2">
        <w:rPr>
          <w:rStyle w:val="libArabicChar"/>
          <w:rtl/>
        </w:rPr>
        <w:t xml:space="preserve"> ... إن</w:t>
      </w:r>
      <w:r w:rsidR="00100487" w:rsidRPr="00100487">
        <w:rPr>
          <w:rStyle w:val="libArabicChar"/>
          <w:rFonts w:hint="cs"/>
          <w:rtl/>
        </w:rPr>
        <w:t>ه</w:t>
      </w:r>
      <w:r w:rsidRPr="00791FE2">
        <w:rPr>
          <w:rStyle w:val="libArabicChar"/>
          <w:rtl/>
        </w:rPr>
        <w:t xml:space="preserve"> </w:t>
      </w:r>
      <w:r w:rsidRPr="00791FE2">
        <w:rPr>
          <w:rStyle w:val="libArabicChar"/>
          <w:rFonts w:hint="cs"/>
          <w:rtl/>
        </w:rPr>
        <w:t>طغى</w:t>
      </w:r>
    </w:p>
    <w:p w:rsidR="00C61A0B" w:rsidRDefault="00C61A0B" w:rsidP="00791FE2">
      <w:pPr>
        <w:pStyle w:val="libNormal"/>
        <w:rPr>
          <w:rtl/>
        </w:rPr>
      </w:pPr>
      <w:r>
        <w:t>6</w:t>
      </w:r>
      <w:r>
        <w:rPr>
          <w:rtl/>
        </w:rPr>
        <w:t>_ سركشو</w:t>
      </w:r>
      <w:r w:rsidR="00FA323E">
        <w:rPr>
          <w:rtl/>
        </w:rPr>
        <w:t xml:space="preserve">ں </w:t>
      </w:r>
      <w:r>
        <w:rPr>
          <w:rtl/>
        </w:rPr>
        <w:t>كا مقابلہ كرنااور انكى بيخ كتى كرنا ضرورى ہے_</w:t>
      </w:r>
      <w:r w:rsidRPr="00791FE2">
        <w:rPr>
          <w:rStyle w:val="libArabicChar"/>
          <w:rFonts w:hint="eastAsia"/>
          <w:rtl/>
        </w:rPr>
        <w:t>اذ</w:t>
      </w:r>
      <w:r w:rsidR="00100487" w:rsidRPr="00100487">
        <w:rPr>
          <w:rStyle w:val="libArabicChar"/>
          <w:rFonts w:hint="cs"/>
          <w:rtl/>
        </w:rPr>
        <w:t>ه</w:t>
      </w:r>
      <w:r w:rsidRPr="00791FE2">
        <w:rPr>
          <w:rStyle w:val="libArabicChar"/>
          <w:rFonts w:hint="cs"/>
          <w:rtl/>
        </w:rPr>
        <w:t>با</w:t>
      </w:r>
      <w:r w:rsidRPr="00791FE2">
        <w:rPr>
          <w:rStyle w:val="libArabicChar"/>
          <w:rtl/>
        </w:rPr>
        <w:t xml:space="preserve"> ... إن</w:t>
      </w:r>
      <w:r w:rsidR="00100487" w:rsidRPr="00100487">
        <w:rPr>
          <w:rStyle w:val="libArabicChar"/>
          <w:rFonts w:hint="cs"/>
          <w:rtl/>
        </w:rPr>
        <w:t>ه</w:t>
      </w:r>
      <w:r w:rsidRPr="00791FE2">
        <w:rPr>
          <w:rStyle w:val="libArabicChar"/>
          <w:rtl/>
        </w:rPr>
        <w:t xml:space="preserve"> </w:t>
      </w:r>
      <w:r w:rsidRPr="00791FE2">
        <w:rPr>
          <w:rStyle w:val="libArabicChar"/>
          <w:rFonts w:hint="cs"/>
          <w:rtl/>
        </w:rPr>
        <w:t>طغي</w:t>
      </w:r>
    </w:p>
    <w:p w:rsidR="00C61A0B" w:rsidRDefault="00C61A0B" w:rsidP="00C61A0B">
      <w:pPr>
        <w:pStyle w:val="libNormal"/>
        <w:rPr>
          <w:rtl/>
        </w:rPr>
      </w:pPr>
      <w:r>
        <w:t>7</w:t>
      </w:r>
      <w:r>
        <w:rPr>
          <w:rtl/>
        </w:rPr>
        <w:t>_ دين الہى سركشى كرنے اور دوسرو</w:t>
      </w:r>
      <w:r w:rsidR="00FA323E">
        <w:rPr>
          <w:rtl/>
        </w:rPr>
        <w:t xml:space="preserve">ں </w:t>
      </w:r>
      <w:r>
        <w:rPr>
          <w:rtl/>
        </w:rPr>
        <w:t>كى سركشى كے برداشت كرنے كے ساتھ ہم آہنگ نہي</w:t>
      </w:r>
      <w:r w:rsidR="00FA323E">
        <w:rPr>
          <w:rtl/>
        </w:rPr>
        <w:t xml:space="preserve">ں </w:t>
      </w:r>
      <w:r>
        <w:rPr>
          <w:rtl/>
        </w:rPr>
        <w:t>ہے_</w:t>
      </w:r>
    </w:p>
    <w:p w:rsidR="00C61A0B" w:rsidRDefault="00C61A0B" w:rsidP="00791FE2">
      <w:pPr>
        <w:pStyle w:val="libArabic"/>
        <w:rPr>
          <w:rtl/>
        </w:rPr>
      </w:pPr>
      <w:r>
        <w:rPr>
          <w:rFonts w:hint="eastAsia"/>
          <w:rtl/>
        </w:rPr>
        <w:t>اذ</w:t>
      </w:r>
      <w:r w:rsidR="00100487" w:rsidRPr="00100487">
        <w:rPr>
          <w:rFonts w:hint="cs"/>
          <w:rtl/>
        </w:rPr>
        <w:t>ه</w:t>
      </w:r>
      <w:r>
        <w:rPr>
          <w:rFonts w:hint="cs"/>
          <w:rtl/>
        </w:rPr>
        <w:t>با</w:t>
      </w:r>
      <w:r>
        <w:rPr>
          <w:rtl/>
        </w:rPr>
        <w:t xml:space="preserve"> الى فرعون إن</w:t>
      </w:r>
      <w:r w:rsidR="00100487" w:rsidRPr="00100487">
        <w:rPr>
          <w:rFonts w:hint="cs"/>
          <w:rtl/>
        </w:rPr>
        <w:t>ه</w:t>
      </w:r>
      <w:r>
        <w:rPr>
          <w:rtl/>
        </w:rPr>
        <w:t xml:space="preserve"> طغى</w:t>
      </w:r>
    </w:p>
    <w:p w:rsidR="00C61A0B" w:rsidRDefault="00C61A0B" w:rsidP="00791FE2">
      <w:pPr>
        <w:pStyle w:val="libNormal"/>
        <w:rPr>
          <w:rtl/>
        </w:rPr>
      </w:pPr>
      <w:r>
        <w:t>8</w:t>
      </w:r>
      <w:r>
        <w:rPr>
          <w:rtl/>
        </w:rPr>
        <w:t>_ بڑے اہداف كيلئے بچپن سے ہى مستعد افراد كى شناخت و تربيت اور ان پر مسلسل نظر ركھنا ايك خدائي روش اور مطلوب ہے _</w:t>
      </w:r>
      <w:r w:rsidRPr="00791FE2">
        <w:rPr>
          <w:rStyle w:val="libArabicChar"/>
          <w:rFonts w:hint="eastAsia"/>
          <w:rtl/>
        </w:rPr>
        <w:t>إذ</w:t>
      </w:r>
      <w:r w:rsidRPr="00791FE2">
        <w:rPr>
          <w:rStyle w:val="libArabicChar"/>
          <w:rtl/>
        </w:rPr>
        <w:t xml:space="preserve"> ا وحينا إلى ا مك ... و فتنك فتوناً ... و اصطنعتك لنفسي ... اذ</w:t>
      </w:r>
      <w:r w:rsidR="00100487" w:rsidRPr="00100487">
        <w:rPr>
          <w:rStyle w:val="libArabicChar"/>
          <w:rFonts w:hint="cs"/>
          <w:rtl/>
        </w:rPr>
        <w:t>ه</w:t>
      </w:r>
      <w:r w:rsidRPr="00791FE2">
        <w:rPr>
          <w:rStyle w:val="libArabicChar"/>
          <w:rFonts w:hint="cs"/>
          <w:rtl/>
        </w:rPr>
        <w:t>با</w:t>
      </w:r>
      <w:r w:rsidRPr="00791FE2">
        <w:rPr>
          <w:rStyle w:val="libArabicChar"/>
          <w:rtl/>
        </w:rPr>
        <w:t xml:space="preserve"> </w:t>
      </w:r>
      <w:r w:rsidRPr="00791FE2">
        <w:rPr>
          <w:rStyle w:val="libArabicChar"/>
          <w:rFonts w:hint="cs"/>
          <w:rtl/>
        </w:rPr>
        <w:t>إلى</w:t>
      </w:r>
      <w:r w:rsidRPr="00791FE2">
        <w:rPr>
          <w:rStyle w:val="libArabicChar"/>
          <w:rtl/>
        </w:rPr>
        <w:t xml:space="preserve"> </w:t>
      </w:r>
      <w:r w:rsidRPr="00791FE2">
        <w:rPr>
          <w:rStyle w:val="libArabicChar"/>
          <w:rFonts w:hint="cs"/>
          <w:rtl/>
        </w:rPr>
        <w:t>فرعون</w:t>
      </w:r>
      <w:r w:rsidRPr="00791FE2">
        <w:rPr>
          <w:rStyle w:val="libArabicChar"/>
          <w:rtl/>
        </w:rPr>
        <w:t xml:space="preserve"> </w:t>
      </w:r>
      <w:r w:rsidRPr="00791FE2">
        <w:rPr>
          <w:rStyle w:val="libArabicChar"/>
          <w:rFonts w:hint="cs"/>
          <w:rtl/>
        </w:rPr>
        <w:t>إ</w:t>
      </w:r>
      <w:r w:rsidRPr="00791FE2">
        <w:rPr>
          <w:rStyle w:val="libArabicChar"/>
          <w:rtl/>
        </w:rPr>
        <w:t>ن</w:t>
      </w:r>
      <w:r w:rsidR="00100487" w:rsidRPr="00100487">
        <w:rPr>
          <w:rStyle w:val="libArabicChar"/>
          <w:rFonts w:hint="cs"/>
          <w:rtl/>
        </w:rPr>
        <w:t>ه</w:t>
      </w:r>
      <w:r w:rsidRPr="00791FE2">
        <w:rPr>
          <w:rStyle w:val="libArabicChar"/>
          <w:rtl/>
        </w:rPr>
        <w:t xml:space="preserve"> </w:t>
      </w:r>
      <w:r w:rsidRPr="00791FE2">
        <w:rPr>
          <w:rStyle w:val="libArabicChar"/>
          <w:rFonts w:hint="cs"/>
          <w:rtl/>
        </w:rPr>
        <w:t>طغى</w:t>
      </w:r>
    </w:p>
    <w:p w:rsidR="00C61A0B" w:rsidRDefault="00E37482" w:rsidP="00791FE2">
      <w:pPr>
        <w:pStyle w:val="libNormal"/>
        <w:rPr>
          <w:rtl/>
        </w:rPr>
      </w:pPr>
      <w:r>
        <w:rPr>
          <w:rtl/>
        </w:rPr>
        <w:br w:type="page"/>
      </w:r>
    </w:p>
    <w:p w:rsidR="00C61A0B" w:rsidRDefault="00C61A0B" w:rsidP="00791FE2">
      <w:pPr>
        <w:pStyle w:val="libNormal"/>
        <w:rPr>
          <w:rtl/>
        </w:rPr>
      </w:pPr>
      <w:r>
        <w:rPr>
          <w:rFonts w:hint="eastAsia"/>
          <w:rtl/>
        </w:rPr>
        <w:lastRenderedPageBreak/>
        <w:t>آسمانى</w:t>
      </w:r>
      <w:r>
        <w:rPr>
          <w:rtl/>
        </w:rPr>
        <w:t xml:space="preserve"> اديان:</w:t>
      </w:r>
      <w:r>
        <w:rPr>
          <w:rFonts w:hint="eastAsia"/>
          <w:rtl/>
        </w:rPr>
        <w:t>انكا</w:t>
      </w:r>
      <w:r>
        <w:rPr>
          <w:rtl/>
        </w:rPr>
        <w:t xml:space="preserve"> كردار 7</w:t>
      </w:r>
    </w:p>
    <w:p w:rsidR="00C61A0B" w:rsidRDefault="00C61A0B" w:rsidP="00791FE2">
      <w:pPr>
        <w:pStyle w:val="libNormal"/>
        <w:rPr>
          <w:rtl/>
        </w:rPr>
      </w:pPr>
      <w:r>
        <w:rPr>
          <w:rFonts w:hint="eastAsia"/>
          <w:rtl/>
        </w:rPr>
        <w:t>انبياء</w:t>
      </w:r>
      <w:r>
        <w:rPr>
          <w:rtl/>
        </w:rPr>
        <w:t xml:space="preserve"> (ع) :</w:t>
      </w:r>
      <w:r>
        <w:rPr>
          <w:rFonts w:hint="eastAsia"/>
          <w:rtl/>
        </w:rPr>
        <w:t>انكى</w:t>
      </w:r>
      <w:r>
        <w:rPr>
          <w:rtl/>
        </w:rPr>
        <w:t xml:space="preserve"> سب سے اہم رسالت 5</w:t>
      </w:r>
    </w:p>
    <w:p w:rsidR="00C61A0B" w:rsidRDefault="00C61A0B" w:rsidP="00791FE2">
      <w:pPr>
        <w:pStyle w:val="libNormal"/>
        <w:rPr>
          <w:rtl/>
        </w:rPr>
      </w:pPr>
      <w:r>
        <w:rPr>
          <w:rFonts w:hint="eastAsia"/>
          <w:rtl/>
        </w:rPr>
        <w:t>تربيت</w:t>
      </w:r>
      <w:r>
        <w:rPr>
          <w:rtl/>
        </w:rPr>
        <w:t>:</w:t>
      </w:r>
      <w:r>
        <w:rPr>
          <w:rFonts w:hint="eastAsia"/>
          <w:rtl/>
        </w:rPr>
        <w:t>اسكى</w:t>
      </w:r>
      <w:r>
        <w:rPr>
          <w:rtl/>
        </w:rPr>
        <w:t xml:space="preserve"> روش 8</w:t>
      </w:r>
    </w:p>
    <w:p w:rsidR="00C61A0B" w:rsidRDefault="00C61A0B" w:rsidP="00791FE2">
      <w:pPr>
        <w:pStyle w:val="libNormal"/>
        <w:rPr>
          <w:rtl/>
        </w:rPr>
      </w:pPr>
      <w:r>
        <w:rPr>
          <w:rFonts w:hint="eastAsia"/>
          <w:rtl/>
        </w:rPr>
        <w:t>تزكيہ</w:t>
      </w:r>
      <w:r>
        <w:rPr>
          <w:rtl/>
        </w:rPr>
        <w:t xml:space="preserve"> نفس:</w:t>
      </w:r>
      <w:r>
        <w:rPr>
          <w:rFonts w:hint="eastAsia"/>
          <w:rtl/>
        </w:rPr>
        <w:t>اسكے</w:t>
      </w:r>
      <w:r>
        <w:rPr>
          <w:rtl/>
        </w:rPr>
        <w:t xml:space="preserve"> اثرات 4</w:t>
      </w:r>
    </w:p>
    <w:p w:rsidR="00C61A0B" w:rsidRDefault="00C61A0B" w:rsidP="00791FE2">
      <w:pPr>
        <w:pStyle w:val="libNormal"/>
        <w:rPr>
          <w:rtl/>
        </w:rPr>
      </w:pPr>
      <w:r>
        <w:rPr>
          <w:rFonts w:hint="eastAsia"/>
          <w:rtl/>
        </w:rPr>
        <w:t>خداتعالى</w:t>
      </w:r>
      <w:r>
        <w:rPr>
          <w:rtl/>
        </w:rPr>
        <w:t xml:space="preserve"> :</w:t>
      </w:r>
      <w:r>
        <w:rPr>
          <w:rFonts w:hint="eastAsia"/>
          <w:rtl/>
        </w:rPr>
        <w:t>اسكے</w:t>
      </w:r>
      <w:r>
        <w:rPr>
          <w:rtl/>
        </w:rPr>
        <w:t xml:space="preserve"> اوامر 2</w:t>
      </w:r>
    </w:p>
    <w:p w:rsidR="00C61A0B" w:rsidRDefault="00C61A0B" w:rsidP="00791FE2">
      <w:pPr>
        <w:pStyle w:val="libNormal"/>
        <w:rPr>
          <w:rtl/>
        </w:rPr>
      </w:pPr>
      <w:r>
        <w:rPr>
          <w:rFonts w:hint="eastAsia"/>
          <w:rtl/>
        </w:rPr>
        <w:t>سركشي</w:t>
      </w:r>
      <w:r>
        <w:rPr>
          <w:rtl/>
        </w:rPr>
        <w:t>:</w:t>
      </w:r>
      <w:r>
        <w:rPr>
          <w:rFonts w:hint="eastAsia"/>
          <w:rtl/>
        </w:rPr>
        <w:t>اسكے</w:t>
      </w:r>
      <w:r>
        <w:rPr>
          <w:rtl/>
        </w:rPr>
        <w:t xml:space="preserve"> موانع 7</w:t>
      </w:r>
    </w:p>
    <w:p w:rsidR="00C61A0B" w:rsidRDefault="00C61A0B" w:rsidP="00791FE2">
      <w:pPr>
        <w:pStyle w:val="libNormal"/>
        <w:rPr>
          <w:rtl/>
        </w:rPr>
      </w:pPr>
      <w:r>
        <w:rPr>
          <w:rFonts w:hint="eastAsia"/>
          <w:rtl/>
        </w:rPr>
        <w:t>سركش</w:t>
      </w:r>
      <w:r>
        <w:rPr>
          <w:rtl/>
        </w:rPr>
        <w:t xml:space="preserve"> لوگ :</w:t>
      </w:r>
      <w:r>
        <w:rPr>
          <w:rFonts w:hint="eastAsia"/>
          <w:rtl/>
        </w:rPr>
        <w:t>انكا</w:t>
      </w:r>
      <w:r>
        <w:rPr>
          <w:rtl/>
        </w:rPr>
        <w:t xml:space="preserve"> مقابلہ كرنے كى اہميت 5، 6; انكا مقابلہ كرنے كى شرائط 4</w:t>
      </w:r>
    </w:p>
    <w:p w:rsidR="00C61A0B" w:rsidRDefault="00C61A0B" w:rsidP="00791FE2">
      <w:pPr>
        <w:pStyle w:val="libNormal"/>
        <w:rPr>
          <w:rtl/>
        </w:rPr>
      </w:pPr>
      <w:r>
        <w:rPr>
          <w:rFonts w:hint="eastAsia"/>
          <w:rtl/>
        </w:rPr>
        <w:t>عمل</w:t>
      </w:r>
      <w:r>
        <w:rPr>
          <w:rtl/>
        </w:rPr>
        <w:t>:</w:t>
      </w:r>
      <w:r>
        <w:rPr>
          <w:rFonts w:hint="eastAsia"/>
          <w:rtl/>
        </w:rPr>
        <w:t>پسنديدہ</w:t>
      </w:r>
      <w:r>
        <w:rPr>
          <w:rtl/>
        </w:rPr>
        <w:t xml:space="preserve"> عمل 8</w:t>
      </w:r>
    </w:p>
    <w:p w:rsidR="00C61A0B" w:rsidRDefault="00C61A0B" w:rsidP="00791FE2">
      <w:pPr>
        <w:pStyle w:val="libNormal"/>
        <w:rPr>
          <w:rtl/>
        </w:rPr>
      </w:pPr>
      <w:r>
        <w:rPr>
          <w:rFonts w:hint="eastAsia"/>
          <w:rtl/>
        </w:rPr>
        <w:t>فرعون</w:t>
      </w:r>
      <w:r>
        <w:rPr>
          <w:rtl/>
        </w:rPr>
        <w:t>:</w:t>
      </w:r>
      <w:r>
        <w:rPr>
          <w:rFonts w:hint="eastAsia"/>
          <w:rtl/>
        </w:rPr>
        <w:t>اسكى</w:t>
      </w:r>
      <w:r>
        <w:rPr>
          <w:rtl/>
        </w:rPr>
        <w:t xml:space="preserve"> صفات 1; اسكى سركشى 1; اسكى سركشى كو روكنا 2; اسكى ہدايت 3</w:t>
      </w:r>
    </w:p>
    <w:p w:rsidR="00C61A0B" w:rsidRDefault="00C61A0B" w:rsidP="00791FE2">
      <w:pPr>
        <w:pStyle w:val="libNormal"/>
        <w:rPr>
          <w:rtl/>
        </w:rPr>
      </w:pPr>
      <w:r>
        <w:rPr>
          <w:rFonts w:hint="eastAsia"/>
          <w:rtl/>
        </w:rPr>
        <w:t>مستعد</w:t>
      </w:r>
      <w:r>
        <w:rPr>
          <w:rtl/>
        </w:rPr>
        <w:t xml:space="preserve"> لوگ:</w:t>
      </w:r>
      <w:r>
        <w:rPr>
          <w:rFonts w:hint="eastAsia"/>
          <w:rtl/>
        </w:rPr>
        <w:t>ان</w:t>
      </w:r>
      <w:r>
        <w:rPr>
          <w:rtl/>
        </w:rPr>
        <w:t xml:space="preserve"> پر نظر ركھنا 8</w:t>
      </w:r>
    </w:p>
    <w:p w:rsidR="00C61A0B" w:rsidRDefault="00C61A0B" w:rsidP="00791FE2">
      <w:pPr>
        <w:pStyle w:val="libNormal"/>
        <w:rPr>
          <w:rtl/>
        </w:rPr>
      </w:pPr>
      <w:r>
        <w:rPr>
          <w:rFonts w:hint="eastAsia"/>
          <w:rtl/>
        </w:rPr>
        <w:t>موسى</w:t>
      </w:r>
      <w:r>
        <w:rPr>
          <w:rtl/>
        </w:rPr>
        <w:t xml:space="preserve"> (ع) :</w:t>
      </w:r>
      <w:r>
        <w:rPr>
          <w:rFonts w:hint="eastAsia"/>
          <w:rtl/>
        </w:rPr>
        <w:t>آپكى</w:t>
      </w:r>
      <w:r>
        <w:rPr>
          <w:rtl/>
        </w:rPr>
        <w:t xml:space="preserve"> استقامت 3; آپكى رسالت 2</w:t>
      </w:r>
    </w:p>
    <w:p w:rsidR="00C61A0B" w:rsidRDefault="00C61A0B" w:rsidP="00791FE2">
      <w:pPr>
        <w:pStyle w:val="libNormal"/>
        <w:rPr>
          <w:rtl/>
        </w:rPr>
      </w:pPr>
      <w:r>
        <w:rPr>
          <w:rFonts w:hint="eastAsia"/>
          <w:rtl/>
        </w:rPr>
        <w:t>ہارون</w:t>
      </w:r>
      <w:r>
        <w:rPr>
          <w:rtl/>
        </w:rPr>
        <w:t>(ع) :</w:t>
      </w:r>
      <w:r>
        <w:rPr>
          <w:rFonts w:hint="eastAsia"/>
          <w:rtl/>
        </w:rPr>
        <w:t>انكى</w:t>
      </w:r>
      <w:r>
        <w:rPr>
          <w:rtl/>
        </w:rPr>
        <w:t xml:space="preserve"> استقامت 3; انكى رسالت 2</w:t>
      </w:r>
    </w:p>
    <w:p w:rsidR="00C61A0B" w:rsidRDefault="00791FE2" w:rsidP="00791FE2">
      <w:pPr>
        <w:pStyle w:val="Heading2Center"/>
        <w:rPr>
          <w:rtl/>
        </w:rPr>
      </w:pPr>
      <w:bookmarkStart w:id="44" w:name="_Toc33446474"/>
      <w:r>
        <w:rPr>
          <w:rFonts w:hint="cs"/>
          <w:rtl/>
        </w:rPr>
        <w:t>آیت 44</w:t>
      </w:r>
      <w:bookmarkEnd w:id="44"/>
    </w:p>
    <w:p w:rsidR="00C61A0B" w:rsidRDefault="0059089A" w:rsidP="00791FE2">
      <w:pPr>
        <w:pStyle w:val="libNormal"/>
        <w:rPr>
          <w:rtl/>
        </w:rPr>
      </w:pPr>
      <w:r>
        <w:rPr>
          <w:rStyle w:val="libAieChar"/>
          <w:rFonts w:hint="eastAsia"/>
          <w:rtl/>
        </w:rPr>
        <w:t xml:space="preserve"> </w:t>
      </w:r>
      <w:r w:rsidRPr="0059089A">
        <w:rPr>
          <w:rStyle w:val="libAlaemChar"/>
          <w:rFonts w:hint="eastAsia"/>
          <w:rtl/>
        </w:rPr>
        <w:t>(</w:t>
      </w:r>
      <w:r w:rsidRPr="00791FE2">
        <w:rPr>
          <w:rStyle w:val="libAieChar"/>
          <w:rFonts w:hint="eastAsia"/>
          <w:rtl/>
        </w:rPr>
        <w:t>فَقُولَا</w:t>
      </w:r>
      <w:r w:rsidRPr="00791FE2">
        <w:rPr>
          <w:rStyle w:val="libAieChar"/>
          <w:rtl/>
        </w:rPr>
        <w:t xml:space="preserve"> لَهُ قَوْلاً لَّيِّناً لَّعَلَّهُ يَتَذَكَّرُ أَوْ يَخْشَى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اس</w:t>
      </w:r>
      <w:r>
        <w:rPr>
          <w:rtl/>
        </w:rPr>
        <w:t xml:space="preserve"> سے نرمى سے بات كرنا كہ شايد وہ نصيحت قبول كرلے يا خوفزدہ ہوجائے (44)</w:t>
      </w:r>
    </w:p>
    <w:p w:rsidR="00C61A0B" w:rsidRDefault="00C61A0B" w:rsidP="00791FE2">
      <w:pPr>
        <w:pStyle w:val="libNormal"/>
        <w:rPr>
          <w:rtl/>
        </w:rPr>
      </w:pPr>
      <w:r>
        <w:t>1</w:t>
      </w:r>
      <w:r>
        <w:rPr>
          <w:rtl/>
        </w:rPr>
        <w:t>_ فرعون كے ساتھ گفتگو كے دوران، حضرت موسى (ع) و ہارون(ع) نرم لہجے مي</w:t>
      </w:r>
      <w:r w:rsidR="00FA323E">
        <w:rPr>
          <w:rtl/>
        </w:rPr>
        <w:t xml:space="preserve">ں </w:t>
      </w:r>
      <w:r>
        <w:rPr>
          <w:rtl/>
        </w:rPr>
        <w:t>بات كرنے اور درشت لہجے سے پرہيز كرنے پر ما مور _</w:t>
      </w:r>
      <w:r w:rsidRPr="00791FE2">
        <w:rPr>
          <w:rStyle w:val="libArabicChar"/>
          <w:rFonts w:hint="eastAsia"/>
          <w:rtl/>
        </w:rPr>
        <w:t>فقولا</w:t>
      </w:r>
      <w:r w:rsidRPr="00791FE2">
        <w:rPr>
          <w:rStyle w:val="libArabicChar"/>
          <w:rtl/>
        </w:rPr>
        <w:t xml:space="preserve"> ل</w:t>
      </w:r>
      <w:r w:rsidR="00100487" w:rsidRPr="00100487">
        <w:rPr>
          <w:rStyle w:val="libArabicChar"/>
          <w:rFonts w:hint="cs"/>
          <w:rtl/>
        </w:rPr>
        <w:t>ه</w:t>
      </w:r>
      <w:r w:rsidRPr="00791FE2">
        <w:rPr>
          <w:rStyle w:val="libArabicChar"/>
          <w:rtl/>
        </w:rPr>
        <w:t xml:space="preserve"> </w:t>
      </w:r>
      <w:r w:rsidRPr="00791FE2">
        <w:rPr>
          <w:rStyle w:val="libArabicChar"/>
          <w:rFonts w:hint="cs"/>
          <w:rtl/>
        </w:rPr>
        <w:t>قو</w:t>
      </w:r>
      <w:r w:rsidRPr="00791FE2">
        <w:rPr>
          <w:rStyle w:val="libArabicChar"/>
          <w:rtl/>
        </w:rPr>
        <w:t>لا لين</w:t>
      </w:r>
    </w:p>
    <w:p w:rsidR="00C61A0B" w:rsidRDefault="00C61A0B" w:rsidP="00C61A0B">
      <w:pPr>
        <w:pStyle w:val="libNormal"/>
        <w:rPr>
          <w:rtl/>
        </w:rPr>
      </w:pPr>
      <w:r>
        <w:rPr>
          <w:rtl/>
        </w:rPr>
        <w:t>''لين''،''خَشن'' كى ضد ہے ( مفردات راغب) اور ''لين'' صفت مشبہہ ہے يعنى نرم اور لطيف _</w:t>
      </w:r>
    </w:p>
    <w:p w:rsidR="00791FE2" w:rsidRDefault="00C61A0B" w:rsidP="00791FE2">
      <w:pPr>
        <w:pStyle w:val="libNormal"/>
        <w:rPr>
          <w:rtl/>
        </w:rPr>
      </w:pPr>
      <w:r>
        <w:t>2</w:t>
      </w:r>
      <w:r>
        <w:rPr>
          <w:rtl/>
        </w:rPr>
        <w:t>_ حضرت موسى (ع) و ہارون (ع) كى نرم گفتگو نے فرعون كے</w:t>
      </w:r>
      <w:r w:rsidR="00791FE2" w:rsidRPr="00791FE2">
        <w:rPr>
          <w:rFonts w:hint="eastAsia"/>
          <w:rtl/>
        </w:rPr>
        <w:t xml:space="preserve"> </w:t>
      </w:r>
      <w:r w:rsidR="00791FE2">
        <w:rPr>
          <w:rFonts w:hint="eastAsia"/>
          <w:rtl/>
        </w:rPr>
        <w:t>حقيقت</w:t>
      </w:r>
      <w:r w:rsidR="00791FE2">
        <w:rPr>
          <w:rtl/>
        </w:rPr>
        <w:t xml:space="preserve"> تك پہنچنے يا اسكے اعتقادات كے تزلزل كى وجہ سے اسكے دل ميں خوف و ہر اس كے پيدا ہونے كيلئے زمينہ ہموار كيا _</w:t>
      </w:r>
    </w:p>
    <w:p w:rsidR="00C61A0B" w:rsidRDefault="00791FE2" w:rsidP="00791FE2">
      <w:pPr>
        <w:pStyle w:val="libNormal"/>
        <w:rPr>
          <w:rtl/>
        </w:rPr>
      </w:pPr>
      <w:r w:rsidRPr="00791FE2">
        <w:rPr>
          <w:rStyle w:val="libArabicChar"/>
          <w:rFonts w:hint="eastAsia"/>
          <w:rtl/>
        </w:rPr>
        <w:t>فقولا</w:t>
      </w:r>
      <w:r w:rsidRPr="00791FE2">
        <w:rPr>
          <w:rStyle w:val="libArabicChar"/>
          <w:rtl/>
        </w:rPr>
        <w:t xml:space="preserve"> ل</w:t>
      </w:r>
      <w:r w:rsidR="00100487" w:rsidRPr="00100487">
        <w:rPr>
          <w:rStyle w:val="libArabicChar"/>
          <w:rFonts w:hint="cs"/>
          <w:rtl/>
        </w:rPr>
        <w:t>ه</w:t>
      </w:r>
      <w:r w:rsidRPr="00791FE2">
        <w:rPr>
          <w:rStyle w:val="libArabicChar"/>
          <w:rtl/>
        </w:rPr>
        <w:t xml:space="preserve"> </w:t>
      </w:r>
      <w:r w:rsidRPr="00791FE2">
        <w:rPr>
          <w:rStyle w:val="libArabicChar"/>
          <w:rFonts w:hint="cs"/>
          <w:rtl/>
        </w:rPr>
        <w:t>قولاً</w:t>
      </w:r>
      <w:r w:rsidRPr="00791FE2">
        <w:rPr>
          <w:rStyle w:val="libArabicChar"/>
          <w:rtl/>
        </w:rPr>
        <w:t xml:space="preserve"> </w:t>
      </w:r>
      <w:r w:rsidRPr="00791FE2">
        <w:rPr>
          <w:rStyle w:val="libArabicChar"/>
          <w:rFonts w:hint="cs"/>
          <w:rtl/>
        </w:rPr>
        <w:t>ليناً</w:t>
      </w:r>
      <w:r w:rsidRPr="00791FE2">
        <w:rPr>
          <w:rStyle w:val="libArabicChar"/>
          <w:rtl/>
        </w:rPr>
        <w:t xml:space="preserve"> </w:t>
      </w:r>
      <w:r w:rsidRPr="00791FE2">
        <w:rPr>
          <w:rStyle w:val="libArabicChar"/>
          <w:rFonts w:hint="cs"/>
          <w:rtl/>
        </w:rPr>
        <w:t>لعل</w:t>
      </w:r>
      <w:r w:rsidR="00100487" w:rsidRPr="00100487">
        <w:rPr>
          <w:rStyle w:val="libArabicChar"/>
          <w:rFonts w:hint="cs"/>
          <w:rtl/>
        </w:rPr>
        <w:t>ه</w:t>
      </w:r>
      <w:r w:rsidRPr="00791FE2">
        <w:rPr>
          <w:rStyle w:val="libArabicChar"/>
          <w:rtl/>
        </w:rPr>
        <w:t xml:space="preserve"> </w:t>
      </w:r>
      <w:r w:rsidRPr="00791FE2">
        <w:rPr>
          <w:rStyle w:val="libArabicChar"/>
          <w:rFonts w:hint="cs"/>
          <w:rtl/>
        </w:rPr>
        <w:t>يتذكرا</w:t>
      </w:r>
      <w:r w:rsidRPr="00791FE2">
        <w:rPr>
          <w:rStyle w:val="libArabicChar"/>
          <w:rtl/>
        </w:rPr>
        <w:t xml:space="preserve"> </w:t>
      </w:r>
      <w:r w:rsidRPr="00791FE2">
        <w:rPr>
          <w:rStyle w:val="libArabicChar"/>
          <w:rFonts w:hint="cs"/>
          <w:rtl/>
        </w:rPr>
        <w:t>و</w:t>
      </w:r>
      <w:r w:rsidRPr="00791FE2">
        <w:rPr>
          <w:rStyle w:val="libArabicChar"/>
          <w:rtl/>
        </w:rPr>
        <w:t xml:space="preserve"> </w:t>
      </w:r>
      <w:r w:rsidRPr="00791FE2">
        <w:rPr>
          <w:rStyle w:val="libArabicChar"/>
          <w:rFonts w:hint="cs"/>
          <w:rtl/>
        </w:rPr>
        <w:t xml:space="preserve">يخشى  </w:t>
      </w:r>
      <w:r w:rsidRPr="00791FE2">
        <w:rPr>
          <w:rStyle w:val="libArabicChar"/>
          <w:rtl/>
        </w:rPr>
        <w:t>''خشية''</w:t>
      </w:r>
      <w:r>
        <w:rPr>
          <w:rtl/>
        </w:rPr>
        <w:t xml:space="preserve"> اس خوف كو كہتے ہيں جوطرف مقابل كى عظمت كے احساس كے ہمراہ ہو ( مفردات راغب) حرف ''او'' نے فرعون كو دو احتمالى رد عمل كے درميان ترسيم كيا ہے</w:t>
      </w:r>
    </w:p>
    <w:p w:rsidR="00791FE2" w:rsidRDefault="00E37482" w:rsidP="00791FE2">
      <w:pPr>
        <w:pStyle w:val="libPoemTini"/>
        <w:rPr>
          <w:rtl/>
        </w:rPr>
      </w:pPr>
      <w:r>
        <w:rPr>
          <w:rtl/>
        </w:rPr>
        <w:br w:type="page"/>
      </w:r>
    </w:p>
    <w:p w:rsidR="00C61A0B" w:rsidRDefault="00C61A0B" w:rsidP="00791FE2">
      <w:pPr>
        <w:pStyle w:val="libNormal"/>
        <w:rPr>
          <w:rtl/>
        </w:rPr>
      </w:pPr>
      <w:r>
        <w:rPr>
          <w:rtl/>
        </w:rPr>
        <w:lastRenderedPageBreak/>
        <w:t>پس جملہ ''لعلہ'' ... بيان كررہا ہے كہ اميد ہے فرعون حقيقت كو سمجھ كر اس پر يقين كرلے يا كم از كم موسى و ہارو</w:t>
      </w:r>
      <w:r>
        <w:rPr>
          <w:rFonts w:hint="eastAsia"/>
          <w:rtl/>
        </w:rPr>
        <w:t>ن</w:t>
      </w:r>
      <w:r>
        <w:rPr>
          <w:rtl/>
        </w:rPr>
        <w:t xml:space="preserve"> كى صداقت كا احتمال دے اور اسكے نتيجے مي</w:t>
      </w:r>
      <w:r w:rsidR="00FA323E">
        <w:rPr>
          <w:rtl/>
        </w:rPr>
        <w:t xml:space="preserve">ں </w:t>
      </w:r>
      <w:r>
        <w:rPr>
          <w:rtl/>
        </w:rPr>
        <w:t>بڑے خطرے كا احساس كرتے ہوئے اس سے ہراسان ہوجائے</w:t>
      </w:r>
    </w:p>
    <w:p w:rsidR="00C61A0B" w:rsidRDefault="00C61A0B" w:rsidP="00791FE2">
      <w:pPr>
        <w:pStyle w:val="libNormal"/>
        <w:rPr>
          <w:rtl/>
        </w:rPr>
      </w:pPr>
      <w:r>
        <w:t>3</w:t>
      </w:r>
      <w:r>
        <w:rPr>
          <w:rtl/>
        </w:rPr>
        <w:t>_ ہدايت اور اصلاح، انبيا ء كى رسالت كا اصلى ہدف_</w:t>
      </w:r>
      <w:r w:rsidRPr="00791FE2">
        <w:rPr>
          <w:rStyle w:val="libArabicChar"/>
          <w:rFonts w:hint="eastAsia"/>
          <w:rtl/>
        </w:rPr>
        <w:t>فقولا</w:t>
      </w:r>
      <w:r w:rsidRPr="00791FE2">
        <w:rPr>
          <w:rStyle w:val="libArabicChar"/>
          <w:rtl/>
        </w:rPr>
        <w:t xml:space="preserve"> ل</w:t>
      </w:r>
      <w:r w:rsidR="00100487" w:rsidRPr="00100487">
        <w:rPr>
          <w:rStyle w:val="libArabicChar"/>
          <w:rFonts w:hint="cs"/>
          <w:rtl/>
        </w:rPr>
        <w:t>ه</w:t>
      </w:r>
      <w:r w:rsidRPr="00791FE2">
        <w:rPr>
          <w:rStyle w:val="libArabicChar"/>
          <w:rtl/>
        </w:rPr>
        <w:t xml:space="preserve"> ... </w:t>
      </w:r>
      <w:r w:rsidRPr="00791FE2">
        <w:rPr>
          <w:rStyle w:val="libArabicChar"/>
          <w:rFonts w:hint="cs"/>
          <w:rtl/>
        </w:rPr>
        <w:t>لعل</w:t>
      </w:r>
      <w:r w:rsidR="00100487" w:rsidRPr="00100487">
        <w:rPr>
          <w:rStyle w:val="libArabicChar"/>
          <w:rFonts w:hint="cs"/>
          <w:rtl/>
        </w:rPr>
        <w:t>ه</w:t>
      </w:r>
      <w:r w:rsidRPr="00791FE2">
        <w:rPr>
          <w:rStyle w:val="libArabicChar"/>
          <w:rtl/>
        </w:rPr>
        <w:t xml:space="preserve"> </w:t>
      </w:r>
      <w:r w:rsidRPr="00791FE2">
        <w:rPr>
          <w:rStyle w:val="libArabicChar"/>
          <w:rFonts w:hint="cs"/>
          <w:rtl/>
        </w:rPr>
        <w:t>يتذكر</w:t>
      </w:r>
      <w:r w:rsidRPr="00791FE2">
        <w:rPr>
          <w:rStyle w:val="libArabicChar"/>
          <w:rtl/>
        </w:rPr>
        <w:t xml:space="preserve"> </w:t>
      </w:r>
      <w:r w:rsidRPr="00791FE2">
        <w:rPr>
          <w:rStyle w:val="libArabicChar"/>
          <w:rFonts w:hint="cs"/>
          <w:rtl/>
        </w:rPr>
        <w:t>ا</w:t>
      </w:r>
      <w:r w:rsidRPr="00791FE2">
        <w:rPr>
          <w:rStyle w:val="libArabicChar"/>
          <w:rtl/>
        </w:rPr>
        <w:t xml:space="preserve"> و يخشى</w:t>
      </w:r>
    </w:p>
    <w:p w:rsidR="00C61A0B" w:rsidRDefault="00C61A0B" w:rsidP="00C61A0B">
      <w:pPr>
        <w:pStyle w:val="libNormal"/>
        <w:rPr>
          <w:rtl/>
        </w:rPr>
      </w:pPr>
      <w:r>
        <w:rPr>
          <w:rFonts w:hint="eastAsia"/>
          <w:rtl/>
        </w:rPr>
        <w:t>باوجود</w:t>
      </w:r>
      <w:r>
        <w:rPr>
          <w:rtl/>
        </w:rPr>
        <w:t xml:space="preserve"> اسكے كہ فرعون سركش اور جھوٹا تھا ليكن موسى و ہارون كو فوج جمع كرنے اور اسكے خلاف جنگ لڑنے كا حكم نہي</w:t>
      </w:r>
      <w:r w:rsidR="00FA323E">
        <w:rPr>
          <w:rtl/>
        </w:rPr>
        <w:t xml:space="preserve">ں </w:t>
      </w:r>
      <w:r>
        <w:rPr>
          <w:rtl/>
        </w:rPr>
        <w:t>ديا گيا بلكہ وہ ما مور تھے كہ آيات الہى كا اظہار كر كے اور نرم گفتگو كے ذريعے اسے ہدايت كري</w:t>
      </w:r>
      <w:r w:rsidR="00FA323E">
        <w:rPr>
          <w:rtl/>
        </w:rPr>
        <w:t xml:space="preserve">ں </w:t>
      </w:r>
      <w:r>
        <w:rPr>
          <w:rtl/>
        </w:rPr>
        <w:t>_</w:t>
      </w:r>
    </w:p>
    <w:p w:rsidR="00C61A0B" w:rsidRDefault="00C61A0B" w:rsidP="00791FE2">
      <w:pPr>
        <w:pStyle w:val="libNormal"/>
        <w:rPr>
          <w:rtl/>
        </w:rPr>
      </w:pPr>
      <w:r>
        <w:t>4</w:t>
      </w:r>
      <w:r>
        <w:rPr>
          <w:rtl/>
        </w:rPr>
        <w:t>_ لوگو</w:t>
      </w:r>
      <w:r w:rsidR="00FA323E">
        <w:rPr>
          <w:rtl/>
        </w:rPr>
        <w:t xml:space="preserve">ں </w:t>
      </w:r>
      <w:r>
        <w:rPr>
          <w:rtl/>
        </w:rPr>
        <w:t>كو برائيو</w:t>
      </w:r>
      <w:r w:rsidR="00FA323E">
        <w:rPr>
          <w:rtl/>
        </w:rPr>
        <w:t xml:space="preserve">ں </w:t>
      </w:r>
      <w:r>
        <w:rPr>
          <w:rtl/>
        </w:rPr>
        <w:t>سے منع كرنے كيلئے جب تك گفتار كے اثر كرنے كا احتمال ہو اس وقت تك عملى اقدامات اور طاقت كا استعمال نہ كيا جائے _</w:t>
      </w:r>
      <w:r w:rsidRPr="00791FE2">
        <w:rPr>
          <w:rStyle w:val="libArabicChar"/>
          <w:rFonts w:hint="eastAsia"/>
          <w:rtl/>
        </w:rPr>
        <w:t>فقولا</w:t>
      </w:r>
      <w:r w:rsidRPr="00791FE2">
        <w:rPr>
          <w:rStyle w:val="libArabicChar"/>
          <w:rtl/>
        </w:rPr>
        <w:t xml:space="preserve"> ل</w:t>
      </w:r>
      <w:r w:rsidR="00100487" w:rsidRPr="00100487">
        <w:rPr>
          <w:rStyle w:val="libArabicChar"/>
          <w:rFonts w:hint="cs"/>
          <w:rtl/>
        </w:rPr>
        <w:t>ه</w:t>
      </w:r>
      <w:r w:rsidRPr="00791FE2">
        <w:rPr>
          <w:rStyle w:val="libArabicChar"/>
          <w:rtl/>
        </w:rPr>
        <w:t xml:space="preserve"> </w:t>
      </w:r>
      <w:r w:rsidRPr="00791FE2">
        <w:rPr>
          <w:rStyle w:val="libArabicChar"/>
          <w:rFonts w:hint="cs"/>
          <w:rtl/>
        </w:rPr>
        <w:t>قولاً</w:t>
      </w:r>
      <w:r w:rsidRPr="00791FE2">
        <w:rPr>
          <w:rStyle w:val="libArabicChar"/>
          <w:rtl/>
        </w:rPr>
        <w:t xml:space="preserve"> </w:t>
      </w:r>
      <w:r w:rsidRPr="00791FE2">
        <w:rPr>
          <w:rStyle w:val="libArabicChar"/>
          <w:rFonts w:hint="cs"/>
          <w:rtl/>
        </w:rPr>
        <w:t>ليناً</w:t>
      </w:r>
      <w:r w:rsidRPr="00791FE2">
        <w:rPr>
          <w:rStyle w:val="libArabicChar"/>
          <w:rtl/>
        </w:rPr>
        <w:t xml:space="preserve"> </w:t>
      </w:r>
      <w:r w:rsidRPr="00791FE2">
        <w:rPr>
          <w:rStyle w:val="libArabicChar"/>
          <w:rFonts w:hint="cs"/>
          <w:rtl/>
        </w:rPr>
        <w:t>لعل</w:t>
      </w:r>
      <w:r w:rsidR="00100487" w:rsidRPr="00100487">
        <w:rPr>
          <w:rStyle w:val="libArabicChar"/>
          <w:rFonts w:hint="cs"/>
          <w:rtl/>
        </w:rPr>
        <w:t>ه</w:t>
      </w:r>
      <w:r w:rsidRPr="00791FE2">
        <w:rPr>
          <w:rStyle w:val="libArabicChar"/>
          <w:rtl/>
        </w:rPr>
        <w:t xml:space="preserve"> </w:t>
      </w:r>
      <w:r w:rsidRPr="00791FE2">
        <w:rPr>
          <w:rStyle w:val="libArabicChar"/>
          <w:rFonts w:hint="cs"/>
          <w:rtl/>
        </w:rPr>
        <w:t>يتذكر</w:t>
      </w:r>
      <w:r w:rsidRPr="00791FE2">
        <w:rPr>
          <w:rStyle w:val="libArabicChar"/>
          <w:rtl/>
        </w:rPr>
        <w:t xml:space="preserve"> </w:t>
      </w:r>
      <w:r w:rsidRPr="00791FE2">
        <w:rPr>
          <w:rStyle w:val="libArabicChar"/>
          <w:rFonts w:hint="cs"/>
          <w:rtl/>
        </w:rPr>
        <w:t>ا</w:t>
      </w:r>
      <w:r w:rsidRPr="00791FE2">
        <w:rPr>
          <w:rStyle w:val="libArabicChar"/>
          <w:rtl/>
        </w:rPr>
        <w:t xml:space="preserve"> و يخشى</w:t>
      </w:r>
    </w:p>
    <w:p w:rsidR="00C61A0B" w:rsidRDefault="00C61A0B" w:rsidP="00C61A0B">
      <w:pPr>
        <w:pStyle w:val="libNormal"/>
        <w:rPr>
          <w:rtl/>
        </w:rPr>
      </w:pPr>
      <w:r>
        <w:rPr>
          <w:rtl/>
        </w:rPr>
        <w:t>''لعلّ'' سے يہ سمجھا جاسكتاہے كہ جب تك نرم گفتگو كے اثر انداز ہونے كى اميد ہو اس وقت تك برائي كو روكنے كيلئے الجھنا اور عملى قدم اٹھانا جائز نہي</w:t>
      </w:r>
      <w:r w:rsidR="00FA323E">
        <w:rPr>
          <w:rtl/>
        </w:rPr>
        <w:t xml:space="preserve">ں </w:t>
      </w:r>
      <w:r>
        <w:rPr>
          <w:rtl/>
        </w:rPr>
        <w:t>ہے_</w:t>
      </w:r>
    </w:p>
    <w:p w:rsidR="00C61A0B" w:rsidRDefault="00C61A0B" w:rsidP="00C61A0B">
      <w:pPr>
        <w:pStyle w:val="libNormal"/>
        <w:rPr>
          <w:rtl/>
        </w:rPr>
      </w:pPr>
      <w:r>
        <w:t>5</w:t>
      </w:r>
      <w:r>
        <w:rPr>
          <w:rtl/>
        </w:rPr>
        <w:t>_ لوگو</w:t>
      </w:r>
      <w:r w:rsidR="00FA323E">
        <w:rPr>
          <w:rtl/>
        </w:rPr>
        <w:t xml:space="preserve">ں </w:t>
      </w:r>
      <w:r>
        <w:rPr>
          <w:rtl/>
        </w:rPr>
        <w:t>كو پند و نصيحت كرنا اور انہي</w:t>
      </w:r>
      <w:r w:rsidR="00FA323E">
        <w:rPr>
          <w:rtl/>
        </w:rPr>
        <w:t xml:space="preserve">ں </w:t>
      </w:r>
      <w:r>
        <w:rPr>
          <w:rtl/>
        </w:rPr>
        <w:t>برے كردار كے انجام كے بارے مي</w:t>
      </w:r>
      <w:r w:rsidR="00FA323E">
        <w:rPr>
          <w:rtl/>
        </w:rPr>
        <w:t xml:space="preserve">ں </w:t>
      </w:r>
      <w:r>
        <w:rPr>
          <w:rtl/>
        </w:rPr>
        <w:t>خبردار كرنا انبياء كى رسالت كا حصہ ہے _</w:t>
      </w:r>
    </w:p>
    <w:p w:rsidR="00C61A0B" w:rsidRDefault="00C61A0B" w:rsidP="00791FE2">
      <w:pPr>
        <w:pStyle w:val="libNormal"/>
        <w:rPr>
          <w:rtl/>
        </w:rPr>
      </w:pPr>
      <w:r w:rsidRPr="00791FE2">
        <w:rPr>
          <w:rStyle w:val="libArabicChar"/>
          <w:rFonts w:hint="eastAsia"/>
          <w:rtl/>
        </w:rPr>
        <w:t>لعل</w:t>
      </w:r>
      <w:r w:rsidR="00100487" w:rsidRPr="00100487">
        <w:rPr>
          <w:rStyle w:val="libArabicChar"/>
          <w:rFonts w:hint="cs"/>
          <w:rtl/>
        </w:rPr>
        <w:t>ه</w:t>
      </w:r>
      <w:r w:rsidRPr="00791FE2">
        <w:rPr>
          <w:rStyle w:val="libArabicChar"/>
          <w:rtl/>
        </w:rPr>
        <w:t xml:space="preserve"> يتذكر ا و يخشى</w:t>
      </w:r>
      <w:r w:rsidR="00791FE2">
        <w:rPr>
          <w:rFonts w:hint="cs"/>
          <w:rtl/>
        </w:rPr>
        <w:t xml:space="preserve">  </w:t>
      </w:r>
      <w:r>
        <w:rPr>
          <w:rtl/>
        </w:rPr>
        <w:t>''تذكر'' ''تذكير'' كا مطاوعہ ہے اور قاموس مي</w:t>
      </w:r>
      <w:r w:rsidR="00FA323E">
        <w:rPr>
          <w:rtl/>
        </w:rPr>
        <w:t xml:space="preserve">ں </w:t>
      </w:r>
      <w:r>
        <w:rPr>
          <w:rtl/>
        </w:rPr>
        <w:t>''تذكير'' كے بارے مي</w:t>
      </w:r>
      <w:r w:rsidR="00FA323E">
        <w:rPr>
          <w:rtl/>
        </w:rPr>
        <w:t xml:space="preserve">ں </w:t>
      </w:r>
      <w:r>
        <w:rPr>
          <w:rtl/>
        </w:rPr>
        <w:t>لكھا ہے كہ يہ نصيحت كرنے كے معنى مي</w:t>
      </w:r>
      <w:r w:rsidR="00FA323E">
        <w:rPr>
          <w:rtl/>
        </w:rPr>
        <w:t xml:space="preserve">ں </w:t>
      </w:r>
      <w:r>
        <w:rPr>
          <w:rtl/>
        </w:rPr>
        <w:t>ہے _</w:t>
      </w:r>
    </w:p>
    <w:p w:rsidR="00C61A0B" w:rsidRDefault="00C61A0B" w:rsidP="00791FE2">
      <w:pPr>
        <w:pStyle w:val="libNormal"/>
        <w:rPr>
          <w:rtl/>
        </w:rPr>
      </w:pPr>
      <w:r>
        <w:t>6</w:t>
      </w:r>
      <w:r>
        <w:rPr>
          <w:rtl/>
        </w:rPr>
        <w:t>_ حقيقت سے غافل ہونا اور برے كردار كے انجام سے نہ ڈرنا سركشى ہے_</w:t>
      </w:r>
      <w:r w:rsidRPr="00791FE2">
        <w:rPr>
          <w:rStyle w:val="libArabicChar"/>
          <w:rFonts w:hint="eastAsia"/>
          <w:rtl/>
        </w:rPr>
        <w:t>إن</w:t>
      </w:r>
      <w:r w:rsidR="00100487" w:rsidRPr="00100487">
        <w:rPr>
          <w:rStyle w:val="libArabicChar"/>
          <w:rFonts w:hint="cs"/>
          <w:rtl/>
        </w:rPr>
        <w:t>ه</w:t>
      </w:r>
      <w:r w:rsidRPr="00791FE2">
        <w:rPr>
          <w:rStyle w:val="libArabicChar"/>
          <w:rtl/>
        </w:rPr>
        <w:t xml:space="preserve"> طغى ... لعل</w:t>
      </w:r>
      <w:r w:rsidR="00100487" w:rsidRPr="00100487">
        <w:rPr>
          <w:rStyle w:val="libArabicChar"/>
          <w:rFonts w:hint="cs"/>
          <w:rtl/>
        </w:rPr>
        <w:t>ه</w:t>
      </w:r>
      <w:r w:rsidRPr="00791FE2">
        <w:rPr>
          <w:rStyle w:val="libArabicChar"/>
          <w:rtl/>
        </w:rPr>
        <w:t xml:space="preserve"> </w:t>
      </w:r>
      <w:r w:rsidRPr="00791FE2">
        <w:rPr>
          <w:rStyle w:val="libArabicChar"/>
          <w:rFonts w:hint="cs"/>
          <w:rtl/>
        </w:rPr>
        <w:t>يتذكر</w:t>
      </w:r>
      <w:r w:rsidRPr="00791FE2">
        <w:rPr>
          <w:rStyle w:val="libArabicChar"/>
          <w:rtl/>
        </w:rPr>
        <w:t xml:space="preserve"> </w:t>
      </w:r>
      <w:r w:rsidRPr="00791FE2">
        <w:rPr>
          <w:rStyle w:val="libArabicChar"/>
          <w:rFonts w:hint="cs"/>
          <w:rtl/>
        </w:rPr>
        <w:t>ا</w:t>
      </w:r>
      <w:r w:rsidRPr="00791FE2">
        <w:rPr>
          <w:rStyle w:val="libArabicChar"/>
          <w:rtl/>
        </w:rPr>
        <w:t xml:space="preserve"> و يخشى</w:t>
      </w:r>
    </w:p>
    <w:p w:rsidR="00C61A0B" w:rsidRDefault="00C61A0B" w:rsidP="00C61A0B">
      <w:pPr>
        <w:pStyle w:val="libNormal"/>
        <w:rPr>
          <w:rtl/>
        </w:rPr>
      </w:pPr>
      <w:r>
        <w:rPr>
          <w:rFonts w:hint="eastAsia"/>
          <w:rtl/>
        </w:rPr>
        <w:t>خداتعالى</w:t>
      </w:r>
      <w:r>
        <w:rPr>
          <w:rtl/>
        </w:rPr>
        <w:t xml:space="preserve"> ، فرعون كو سركشى سے روكنے كيلئے موسى و ہارون كو تذكر اور خشيت پيدا كرنے كى تعليم ديتا ہے اس كا مطلب يہ ہے كہ ان دو خصلتو</w:t>
      </w:r>
      <w:r w:rsidR="00FA323E">
        <w:rPr>
          <w:rtl/>
        </w:rPr>
        <w:t xml:space="preserve">ں </w:t>
      </w:r>
      <w:r>
        <w:rPr>
          <w:rtl/>
        </w:rPr>
        <w:t>كا نہ ہونا فرعون كى سركشى كا سبب تھا _</w:t>
      </w:r>
    </w:p>
    <w:p w:rsidR="00C61A0B" w:rsidRDefault="00C61A0B" w:rsidP="00C61A0B">
      <w:pPr>
        <w:pStyle w:val="libNormal"/>
        <w:rPr>
          <w:rtl/>
        </w:rPr>
      </w:pPr>
      <w:r>
        <w:t>7</w:t>
      </w:r>
      <w:r>
        <w:rPr>
          <w:rtl/>
        </w:rPr>
        <w:t>_ دين كى تبليغ مي</w:t>
      </w:r>
      <w:r w:rsidR="00FA323E">
        <w:rPr>
          <w:rtl/>
        </w:rPr>
        <w:t xml:space="preserve">ں </w:t>
      </w:r>
      <w:r>
        <w:rPr>
          <w:rtl/>
        </w:rPr>
        <w:t>نرم گفتگو كرنا اور محبت آميز روش اپنانا ضرورى ہے حتى كہ سركش ترين لوگو</w:t>
      </w:r>
      <w:r w:rsidR="00FA323E">
        <w:rPr>
          <w:rtl/>
        </w:rPr>
        <w:t xml:space="preserve">ں </w:t>
      </w:r>
      <w:r>
        <w:rPr>
          <w:rtl/>
        </w:rPr>
        <w:t>كے ساتھ بھى _</w:t>
      </w:r>
    </w:p>
    <w:p w:rsidR="00C61A0B" w:rsidRDefault="00C61A0B" w:rsidP="00791FE2">
      <w:pPr>
        <w:pStyle w:val="libArabic"/>
        <w:rPr>
          <w:rtl/>
        </w:rPr>
      </w:pPr>
      <w:r>
        <w:rPr>
          <w:rFonts w:hint="eastAsia"/>
          <w:rtl/>
        </w:rPr>
        <w:t>فقولا</w:t>
      </w:r>
      <w:r>
        <w:rPr>
          <w:rtl/>
        </w:rPr>
        <w:t xml:space="preserve"> ل</w:t>
      </w:r>
      <w:r w:rsidR="00100487" w:rsidRPr="00100487">
        <w:rPr>
          <w:rFonts w:hint="cs"/>
          <w:rtl/>
        </w:rPr>
        <w:t>ه</w:t>
      </w:r>
      <w:r>
        <w:rPr>
          <w:rtl/>
        </w:rPr>
        <w:t xml:space="preserve"> </w:t>
      </w:r>
      <w:r>
        <w:rPr>
          <w:rFonts w:hint="cs"/>
          <w:rtl/>
        </w:rPr>
        <w:t>قولا</w:t>
      </w:r>
      <w:r>
        <w:rPr>
          <w:rtl/>
        </w:rPr>
        <w:t>ً لين</w:t>
      </w:r>
    </w:p>
    <w:p w:rsidR="00C61A0B" w:rsidRDefault="00C61A0B" w:rsidP="00791FE2">
      <w:pPr>
        <w:pStyle w:val="libNormal"/>
        <w:rPr>
          <w:rtl/>
        </w:rPr>
      </w:pPr>
      <w:r>
        <w:t>8</w:t>
      </w:r>
      <w:r>
        <w:rPr>
          <w:rtl/>
        </w:rPr>
        <w:t>_ تبليغ مي</w:t>
      </w:r>
      <w:r w:rsidR="00FA323E">
        <w:rPr>
          <w:rtl/>
        </w:rPr>
        <w:t xml:space="preserve">ں </w:t>
      </w:r>
      <w:r>
        <w:rPr>
          <w:rtl/>
        </w:rPr>
        <w:t>مہر و محبت پر مبنى گفتگو زيادہ مؤثر ہے _</w:t>
      </w:r>
      <w:r w:rsidRPr="00791FE2">
        <w:rPr>
          <w:rStyle w:val="libArabicChar"/>
          <w:rFonts w:hint="eastAsia"/>
          <w:rtl/>
        </w:rPr>
        <w:t>فقولا</w:t>
      </w:r>
      <w:r w:rsidRPr="00791FE2">
        <w:rPr>
          <w:rStyle w:val="libArabicChar"/>
          <w:rtl/>
        </w:rPr>
        <w:t xml:space="preserve"> ل</w:t>
      </w:r>
      <w:r w:rsidR="00100487" w:rsidRPr="00100487">
        <w:rPr>
          <w:rStyle w:val="libArabicChar"/>
          <w:rFonts w:hint="cs"/>
          <w:rtl/>
        </w:rPr>
        <w:t>ه</w:t>
      </w:r>
      <w:r w:rsidRPr="00791FE2">
        <w:rPr>
          <w:rStyle w:val="libArabicChar"/>
          <w:rtl/>
        </w:rPr>
        <w:t xml:space="preserve"> </w:t>
      </w:r>
      <w:r w:rsidRPr="00791FE2">
        <w:rPr>
          <w:rStyle w:val="libArabicChar"/>
          <w:rFonts w:hint="cs"/>
          <w:rtl/>
        </w:rPr>
        <w:t>قولًا</w:t>
      </w:r>
      <w:r w:rsidRPr="00791FE2">
        <w:rPr>
          <w:rStyle w:val="libArabicChar"/>
          <w:rtl/>
        </w:rPr>
        <w:t xml:space="preserve"> </w:t>
      </w:r>
      <w:r w:rsidRPr="00791FE2">
        <w:rPr>
          <w:rStyle w:val="libArabicChar"/>
          <w:rFonts w:hint="cs"/>
          <w:rtl/>
        </w:rPr>
        <w:t>ليناً</w:t>
      </w:r>
      <w:r w:rsidRPr="00791FE2">
        <w:rPr>
          <w:rStyle w:val="libArabicChar"/>
          <w:rtl/>
        </w:rPr>
        <w:t xml:space="preserve"> </w:t>
      </w:r>
      <w:r w:rsidRPr="00791FE2">
        <w:rPr>
          <w:rStyle w:val="libArabicChar"/>
          <w:rFonts w:hint="cs"/>
          <w:rtl/>
        </w:rPr>
        <w:t>لعل</w:t>
      </w:r>
      <w:r w:rsidR="00100487" w:rsidRPr="00100487">
        <w:rPr>
          <w:rStyle w:val="libArabicChar"/>
          <w:rFonts w:hint="cs"/>
          <w:rtl/>
        </w:rPr>
        <w:t>ه</w:t>
      </w:r>
      <w:r w:rsidRPr="00791FE2">
        <w:rPr>
          <w:rStyle w:val="libArabicChar"/>
          <w:rtl/>
        </w:rPr>
        <w:t xml:space="preserve"> </w:t>
      </w:r>
      <w:r w:rsidRPr="00791FE2">
        <w:rPr>
          <w:rStyle w:val="libArabicChar"/>
          <w:rFonts w:hint="cs"/>
          <w:rtl/>
        </w:rPr>
        <w:t>يتذكر</w:t>
      </w:r>
      <w:r w:rsidRPr="00791FE2">
        <w:rPr>
          <w:rStyle w:val="libArabicChar"/>
          <w:rtl/>
        </w:rPr>
        <w:t xml:space="preserve"> ا و يخشى</w:t>
      </w:r>
    </w:p>
    <w:p w:rsidR="00C61A0B" w:rsidRDefault="00C61A0B" w:rsidP="00C61A0B">
      <w:pPr>
        <w:pStyle w:val="libNormal"/>
        <w:rPr>
          <w:rtl/>
        </w:rPr>
      </w:pPr>
      <w:r>
        <w:rPr>
          <w:rFonts w:hint="eastAsia"/>
          <w:rtl/>
        </w:rPr>
        <w:t>كلام</w:t>
      </w:r>
      <w:r>
        <w:rPr>
          <w:rtl/>
        </w:rPr>
        <w:t xml:space="preserve"> خدا مي</w:t>
      </w:r>
      <w:r w:rsidR="00FA323E">
        <w:rPr>
          <w:rtl/>
        </w:rPr>
        <w:t xml:space="preserve">ں </w:t>
      </w:r>
      <w:r>
        <w:rPr>
          <w:rtl/>
        </w:rPr>
        <w:t>''لعل'' كا معنى اس كا پر اميد ہونا نہي</w:t>
      </w:r>
      <w:r w:rsidR="00FA323E">
        <w:rPr>
          <w:rtl/>
        </w:rPr>
        <w:t xml:space="preserve">ں </w:t>
      </w:r>
      <w:r>
        <w:rPr>
          <w:rtl/>
        </w:rPr>
        <w:t>ہے بلكہ مراد يہ ہے كہ جو شخص گفتگو كى اس روش كو ديكھے وہ پر اميد ہوگا _</w:t>
      </w:r>
    </w:p>
    <w:p w:rsidR="00C61A0B" w:rsidRDefault="00C61A0B" w:rsidP="00C61A0B">
      <w:pPr>
        <w:pStyle w:val="libNormal"/>
        <w:rPr>
          <w:rtl/>
        </w:rPr>
      </w:pPr>
      <w:r>
        <w:t>9</w:t>
      </w:r>
      <w:r>
        <w:rPr>
          <w:rtl/>
        </w:rPr>
        <w:t>_ تبليغى كام كو مرحلہ بہ مرحلہ انجام دينا اور لوگو</w:t>
      </w:r>
      <w:r w:rsidR="00FA323E">
        <w:rPr>
          <w:rtl/>
        </w:rPr>
        <w:t xml:space="preserve">ں </w:t>
      </w:r>
      <w:r>
        <w:rPr>
          <w:rtl/>
        </w:rPr>
        <w:t>كو ہدايت كرنے كى روش كے انتخاب مي</w:t>
      </w:r>
      <w:r w:rsidR="00FA323E">
        <w:rPr>
          <w:rtl/>
        </w:rPr>
        <w:t xml:space="preserve">ں </w:t>
      </w:r>
      <w:r>
        <w:rPr>
          <w:rtl/>
        </w:rPr>
        <w:t>حالات اور ماحول كى طرف توجہ ركھنا ضرورى ہے _</w:t>
      </w:r>
    </w:p>
    <w:p w:rsidR="00791FE2" w:rsidRDefault="00E37482" w:rsidP="00791FE2">
      <w:pPr>
        <w:pStyle w:val="libNormal"/>
        <w:rPr>
          <w:rtl/>
        </w:rPr>
      </w:pPr>
      <w:r>
        <w:rPr>
          <w:rtl/>
        </w:rPr>
        <w:br w:type="page"/>
      </w:r>
    </w:p>
    <w:p w:rsidR="00C61A0B" w:rsidRDefault="00C61A0B" w:rsidP="00791FE2">
      <w:pPr>
        <w:pStyle w:val="libArabic"/>
        <w:rPr>
          <w:rtl/>
        </w:rPr>
      </w:pPr>
      <w:r>
        <w:rPr>
          <w:rFonts w:hint="eastAsia"/>
          <w:rtl/>
        </w:rPr>
        <w:lastRenderedPageBreak/>
        <w:t>فقولا</w:t>
      </w:r>
      <w:r>
        <w:rPr>
          <w:rtl/>
        </w:rPr>
        <w:t xml:space="preserve"> ل</w:t>
      </w:r>
      <w:r w:rsidR="00100487" w:rsidRPr="00100487">
        <w:rPr>
          <w:rFonts w:hint="cs"/>
          <w:rtl/>
        </w:rPr>
        <w:t>ه</w:t>
      </w:r>
      <w:r>
        <w:rPr>
          <w:rtl/>
        </w:rPr>
        <w:t xml:space="preserve"> </w:t>
      </w:r>
      <w:r>
        <w:rPr>
          <w:rFonts w:hint="cs"/>
          <w:rtl/>
        </w:rPr>
        <w:t>قولًا</w:t>
      </w:r>
      <w:r>
        <w:rPr>
          <w:rtl/>
        </w:rPr>
        <w:t xml:space="preserve"> </w:t>
      </w:r>
      <w:r>
        <w:rPr>
          <w:rFonts w:hint="cs"/>
          <w:rtl/>
        </w:rPr>
        <w:t>ليناً</w:t>
      </w:r>
      <w:r>
        <w:rPr>
          <w:rtl/>
        </w:rPr>
        <w:t xml:space="preserve"> </w:t>
      </w:r>
      <w:r>
        <w:rPr>
          <w:rFonts w:hint="cs"/>
          <w:rtl/>
        </w:rPr>
        <w:t>لعل</w:t>
      </w:r>
      <w:r w:rsidR="00100487" w:rsidRPr="00100487">
        <w:rPr>
          <w:rFonts w:hint="cs"/>
          <w:rtl/>
        </w:rPr>
        <w:t>ه</w:t>
      </w:r>
      <w:r>
        <w:rPr>
          <w:rtl/>
        </w:rPr>
        <w:t xml:space="preserve"> </w:t>
      </w:r>
      <w:r>
        <w:rPr>
          <w:rFonts w:hint="cs"/>
          <w:rtl/>
        </w:rPr>
        <w:t>يتذكر</w:t>
      </w:r>
      <w:r>
        <w:rPr>
          <w:rtl/>
        </w:rPr>
        <w:t xml:space="preserve"> </w:t>
      </w:r>
      <w:r>
        <w:rPr>
          <w:rFonts w:hint="cs"/>
          <w:rtl/>
        </w:rPr>
        <w:t>ا</w:t>
      </w:r>
      <w:r>
        <w:rPr>
          <w:rtl/>
        </w:rPr>
        <w:t xml:space="preserve"> و يخشى</w:t>
      </w:r>
    </w:p>
    <w:p w:rsidR="00C61A0B" w:rsidRDefault="00C61A0B" w:rsidP="00C61A0B">
      <w:pPr>
        <w:pStyle w:val="libNormal"/>
        <w:rPr>
          <w:rtl/>
        </w:rPr>
      </w:pPr>
      <w:r>
        <w:t>10</w:t>
      </w:r>
      <w:r>
        <w:rPr>
          <w:rtl/>
        </w:rPr>
        <w:t>_ معاشرتى مفاسد كا مقابلہ كرنے كيلئے مبلغين كى روش مي</w:t>
      </w:r>
      <w:r w:rsidR="00FA323E">
        <w:rPr>
          <w:rtl/>
        </w:rPr>
        <w:t xml:space="preserve">ں </w:t>
      </w:r>
      <w:r>
        <w:rPr>
          <w:rtl/>
        </w:rPr>
        <w:t>ہم آہنگى زيادہ كارساز اور كاميابى كى زيادہ نزديك ہے_</w:t>
      </w:r>
    </w:p>
    <w:p w:rsidR="00C61A0B" w:rsidRDefault="00C61A0B" w:rsidP="00791FE2">
      <w:pPr>
        <w:pStyle w:val="libNormal"/>
        <w:rPr>
          <w:rtl/>
        </w:rPr>
      </w:pPr>
      <w:r w:rsidRPr="00791FE2">
        <w:rPr>
          <w:rStyle w:val="libArabicChar"/>
          <w:rFonts w:hint="eastAsia"/>
          <w:rtl/>
        </w:rPr>
        <w:t>اذ</w:t>
      </w:r>
      <w:r w:rsidR="00100487" w:rsidRPr="00100487">
        <w:rPr>
          <w:rStyle w:val="libArabicChar"/>
          <w:rFonts w:hint="cs"/>
          <w:rtl/>
        </w:rPr>
        <w:t>ه</w:t>
      </w:r>
      <w:r w:rsidRPr="00791FE2">
        <w:rPr>
          <w:rStyle w:val="libArabicChar"/>
          <w:rFonts w:hint="cs"/>
          <w:rtl/>
        </w:rPr>
        <w:t>با</w:t>
      </w:r>
      <w:r w:rsidRPr="00791FE2">
        <w:rPr>
          <w:rStyle w:val="libArabicChar"/>
          <w:rtl/>
        </w:rPr>
        <w:t xml:space="preserve"> ... فقولا ل</w:t>
      </w:r>
      <w:r w:rsidR="00100487" w:rsidRPr="00100487">
        <w:rPr>
          <w:rStyle w:val="libArabicChar"/>
          <w:rFonts w:hint="cs"/>
          <w:rtl/>
        </w:rPr>
        <w:t>ه</w:t>
      </w:r>
      <w:r w:rsidRPr="00791FE2">
        <w:rPr>
          <w:rStyle w:val="libArabicChar"/>
          <w:rtl/>
        </w:rPr>
        <w:t xml:space="preserve"> </w:t>
      </w:r>
      <w:r w:rsidRPr="00791FE2">
        <w:rPr>
          <w:rStyle w:val="libArabicChar"/>
          <w:rFonts w:hint="cs"/>
          <w:rtl/>
        </w:rPr>
        <w:t>قولاً</w:t>
      </w:r>
      <w:r w:rsidRPr="00791FE2">
        <w:rPr>
          <w:rStyle w:val="libArabicChar"/>
          <w:rtl/>
        </w:rPr>
        <w:t xml:space="preserve"> </w:t>
      </w:r>
      <w:r w:rsidRPr="00791FE2">
        <w:rPr>
          <w:rStyle w:val="libArabicChar"/>
          <w:rFonts w:hint="cs"/>
          <w:rtl/>
        </w:rPr>
        <w:t>ليناً</w:t>
      </w:r>
      <w:r w:rsidRPr="00791FE2">
        <w:rPr>
          <w:rStyle w:val="libArabicChar"/>
          <w:rtl/>
        </w:rPr>
        <w:t xml:space="preserve"> </w:t>
      </w:r>
      <w:r w:rsidRPr="00791FE2">
        <w:rPr>
          <w:rStyle w:val="libArabicChar"/>
          <w:rFonts w:hint="cs"/>
          <w:rtl/>
        </w:rPr>
        <w:t>لعل</w:t>
      </w:r>
      <w:r w:rsidR="00100487" w:rsidRPr="00100487">
        <w:rPr>
          <w:rStyle w:val="libArabicChar"/>
          <w:rFonts w:hint="cs"/>
          <w:rtl/>
        </w:rPr>
        <w:t>ه</w:t>
      </w:r>
      <w:r w:rsidRPr="00791FE2">
        <w:rPr>
          <w:rStyle w:val="libArabicChar"/>
          <w:rtl/>
        </w:rPr>
        <w:t xml:space="preserve"> </w:t>
      </w:r>
      <w:r w:rsidRPr="00791FE2">
        <w:rPr>
          <w:rStyle w:val="libArabicChar"/>
          <w:rFonts w:hint="cs"/>
          <w:rtl/>
        </w:rPr>
        <w:t>ي</w:t>
      </w:r>
      <w:r w:rsidRPr="00791FE2">
        <w:rPr>
          <w:rStyle w:val="libArabicChar"/>
          <w:rtl/>
        </w:rPr>
        <w:t>تذكر</w:t>
      </w:r>
      <w:r w:rsidR="00791FE2">
        <w:rPr>
          <w:rFonts w:hint="cs"/>
          <w:rtl/>
        </w:rPr>
        <w:t xml:space="preserve">  </w:t>
      </w:r>
      <w:r>
        <w:rPr>
          <w:rFonts w:hint="eastAsia"/>
          <w:rtl/>
        </w:rPr>
        <w:t>موسى</w:t>
      </w:r>
      <w:r>
        <w:rPr>
          <w:rtl/>
        </w:rPr>
        <w:t xml:space="preserve"> (ع) و ہارون (ع) دونو</w:t>
      </w:r>
      <w:r w:rsidR="00FA323E">
        <w:rPr>
          <w:rtl/>
        </w:rPr>
        <w:t xml:space="preserve">ں </w:t>
      </w:r>
      <w:r>
        <w:rPr>
          <w:rtl/>
        </w:rPr>
        <w:t>فرعون كا مقابلہ كرنے كيلئے ايك روش اپنانے پر ما مور ہوئے _</w:t>
      </w:r>
    </w:p>
    <w:p w:rsidR="00C61A0B" w:rsidRDefault="00C61A0B" w:rsidP="00C61A0B">
      <w:pPr>
        <w:pStyle w:val="libNormal"/>
        <w:rPr>
          <w:rtl/>
        </w:rPr>
      </w:pPr>
      <w:r>
        <w:t>11</w:t>
      </w:r>
      <w:r>
        <w:rPr>
          <w:rtl/>
        </w:rPr>
        <w:t xml:space="preserve">_ </w:t>
      </w:r>
      <w:r w:rsidRPr="00791FE2">
        <w:rPr>
          <w:rStyle w:val="libArabicChar"/>
          <w:rtl/>
        </w:rPr>
        <w:t xml:space="preserve">'' سفيان بن سعيد قال: سمعت ا با عبدالله جعفر بن محمد الصادق (ع) ... يقول: يا سفيان ، عليك بالتقية ... ان الله عزوجل قال لموسى و </w:t>
      </w:r>
      <w:r w:rsidR="00100487" w:rsidRPr="00100487">
        <w:rPr>
          <w:rStyle w:val="libArabicChar"/>
          <w:rFonts w:hint="cs"/>
          <w:rtl/>
        </w:rPr>
        <w:t>ه</w:t>
      </w:r>
      <w:r w:rsidRPr="00791FE2">
        <w:rPr>
          <w:rStyle w:val="libArabicChar"/>
          <w:rFonts w:hint="cs"/>
          <w:rtl/>
        </w:rPr>
        <w:t>ارون</w:t>
      </w:r>
      <w:r w:rsidRPr="00791FE2">
        <w:rPr>
          <w:rStyle w:val="libArabicChar"/>
          <w:rtl/>
        </w:rPr>
        <w:t>: ''</w:t>
      </w:r>
      <w:r w:rsidRPr="00791FE2">
        <w:rPr>
          <w:rStyle w:val="libArabicChar"/>
          <w:rFonts w:hint="cs"/>
          <w:rtl/>
        </w:rPr>
        <w:t>فقولا</w:t>
      </w:r>
      <w:r w:rsidRPr="00791FE2">
        <w:rPr>
          <w:rStyle w:val="libArabicChar"/>
          <w:rtl/>
        </w:rPr>
        <w:t xml:space="preserve"> </w:t>
      </w:r>
      <w:r w:rsidRPr="00791FE2">
        <w:rPr>
          <w:rStyle w:val="libArabicChar"/>
          <w:rFonts w:hint="cs"/>
          <w:rtl/>
        </w:rPr>
        <w:t>ل</w:t>
      </w:r>
      <w:r w:rsidR="00100487" w:rsidRPr="00100487">
        <w:rPr>
          <w:rStyle w:val="libArabicChar"/>
          <w:rFonts w:hint="cs"/>
          <w:rtl/>
        </w:rPr>
        <w:t>ه</w:t>
      </w:r>
      <w:r w:rsidRPr="00791FE2">
        <w:rPr>
          <w:rStyle w:val="libArabicChar"/>
          <w:rtl/>
        </w:rPr>
        <w:t xml:space="preserve"> </w:t>
      </w:r>
      <w:r w:rsidRPr="00791FE2">
        <w:rPr>
          <w:rStyle w:val="libArabicChar"/>
          <w:rFonts w:hint="cs"/>
          <w:rtl/>
        </w:rPr>
        <w:t>قولاً</w:t>
      </w:r>
      <w:r w:rsidRPr="00791FE2">
        <w:rPr>
          <w:rStyle w:val="libArabicChar"/>
          <w:rtl/>
        </w:rPr>
        <w:t xml:space="preserve"> </w:t>
      </w:r>
      <w:r w:rsidRPr="00791FE2">
        <w:rPr>
          <w:rStyle w:val="libArabicChar"/>
          <w:rFonts w:hint="cs"/>
          <w:rtl/>
        </w:rPr>
        <w:t>ليناً</w:t>
      </w:r>
      <w:r w:rsidRPr="00791FE2">
        <w:rPr>
          <w:rStyle w:val="libArabicChar"/>
          <w:rtl/>
        </w:rPr>
        <w:t xml:space="preserve"> </w:t>
      </w:r>
      <w:r w:rsidRPr="00791FE2">
        <w:rPr>
          <w:rStyle w:val="libArabicChar"/>
          <w:rFonts w:hint="cs"/>
          <w:rtl/>
        </w:rPr>
        <w:t>لعل</w:t>
      </w:r>
      <w:r w:rsidR="00100487" w:rsidRPr="00100487">
        <w:rPr>
          <w:rStyle w:val="libArabicChar"/>
          <w:rFonts w:hint="cs"/>
          <w:rtl/>
        </w:rPr>
        <w:t>ه</w:t>
      </w:r>
      <w:r w:rsidRPr="00791FE2">
        <w:rPr>
          <w:rStyle w:val="libArabicChar"/>
          <w:rtl/>
        </w:rPr>
        <w:t xml:space="preserve"> </w:t>
      </w:r>
      <w:r w:rsidRPr="00791FE2">
        <w:rPr>
          <w:rStyle w:val="libArabicChar"/>
          <w:rFonts w:hint="cs"/>
          <w:rtl/>
        </w:rPr>
        <w:t>يتذكر</w:t>
      </w:r>
      <w:r w:rsidRPr="00791FE2">
        <w:rPr>
          <w:rStyle w:val="libArabicChar"/>
          <w:rtl/>
        </w:rPr>
        <w:t xml:space="preserve"> </w:t>
      </w:r>
      <w:r w:rsidRPr="00791FE2">
        <w:rPr>
          <w:rStyle w:val="libArabicChar"/>
          <w:rFonts w:hint="cs"/>
          <w:rtl/>
        </w:rPr>
        <w:t>ا</w:t>
      </w:r>
      <w:r w:rsidRPr="00791FE2">
        <w:rPr>
          <w:rStyle w:val="libArabicChar"/>
          <w:rtl/>
        </w:rPr>
        <w:t xml:space="preserve"> </w:t>
      </w:r>
      <w:r w:rsidRPr="00791FE2">
        <w:rPr>
          <w:rStyle w:val="libArabicChar"/>
          <w:rFonts w:hint="cs"/>
          <w:rtl/>
        </w:rPr>
        <w:t>و</w:t>
      </w:r>
      <w:r w:rsidRPr="00791FE2">
        <w:rPr>
          <w:rStyle w:val="libArabicChar"/>
          <w:rtl/>
        </w:rPr>
        <w:t xml:space="preserve"> </w:t>
      </w:r>
      <w:r w:rsidRPr="00791FE2">
        <w:rPr>
          <w:rStyle w:val="libArabicChar"/>
          <w:rFonts w:hint="cs"/>
          <w:rtl/>
        </w:rPr>
        <w:t>يخشى</w:t>
      </w:r>
      <w:r w:rsidRPr="00791FE2">
        <w:rPr>
          <w:rStyle w:val="libArabicChar"/>
          <w:rtl/>
        </w:rPr>
        <w:t xml:space="preserve"> '' </w:t>
      </w:r>
      <w:r w:rsidRPr="00791FE2">
        <w:rPr>
          <w:rStyle w:val="libArabicChar"/>
          <w:rFonts w:hint="cs"/>
          <w:rtl/>
        </w:rPr>
        <w:t>يقول</w:t>
      </w:r>
      <w:r w:rsidRPr="00791FE2">
        <w:rPr>
          <w:rStyle w:val="libArabicChar"/>
          <w:rtl/>
        </w:rPr>
        <w:t xml:space="preserve"> </w:t>
      </w:r>
      <w:r w:rsidRPr="00791FE2">
        <w:rPr>
          <w:rStyle w:val="libArabicChar"/>
          <w:rFonts w:hint="cs"/>
          <w:rtl/>
        </w:rPr>
        <w:t>الله</w:t>
      </w:r>
      <w:r w:rsidRPr="00791FE2">
        <w:rPr>
          <w:rStyle w:val="libArabicChar"/>
          <w:rtl/>
        </w:rPr>
        <w:t xml:space="preserve"> </w:t>
      </w:r>
      <w:r w:rsidRPr="00791FE2">
        <w:rPr>
          <w:rStyle w:val="libArabicChar"/>
          <w:rFonts w:hint="cs"/>
          <w:rtl/>
        </w:rPr>
        <w:t>عزوجل</w:t>
      </w:r>
      <w:r w:rsidRPr="00791FE2">
        <w:rPr>
          <w:rStyle w:val="libArabicChar"/>
          <w:rtl/>
        </w:rPr>
        <w:t xml:space="preserve">: </w:t>
      </w:r>
      <w:r w:rsidRPr="00791FE2">
        <w:rPr>
          <w:rStyle w:val="libArabicChar"/>
          <w:rFonts w:hint="cs"/>
          <w:rtl/>
        </w:rPr>
        <w:t>كنيا</w:t>
      </w:r>
      <w:r w:rsidR="00100487" w:rsidRPr="00100487">
        <w:rPr>
          <w:rStyle w:val="libArabicChar"/>
          <w:rFonts w:hint="cs"/>
          <w:rtl/>
        </w:rPr>
        <w:t>ه</w:t>
      </w:r>
      <w:r w:rsidRPr="00791FE2">
        <w:rPr>
          <w:rStyle w:val="libArabicChar"/>
          <w:rtl/>
        </w:rPr>
        <w:t xml:space="preserve"> </w:t>
      </w:r>
      <w:r w:rsidRPr="00791FE2">
        <w:rPr>
          <w:rStyle w:val="libArabicChar"/>
          <w:rFonts w:hint="cs"/>
          <w:rtl/>
        </w:rPr>
        <w:t>و</w:t>
      </w:r>
      <w:r w:rsidRPr="00791FE2">
        <w:rPr>
          <w:rStyle w:val="libArabicChar"/>
          <w:rtl/>
        </w:rPr>
        <w:t xml:space="preserve"> </w:t>
      </w:r>
      <w:r w:rsidRPr="00791FE2">
        <w:rPr>
          <w:rStyle w:val="libArabicChar"/>
          <w:rFonts w:hint="cs"/>
          <w:rtl/>
        </w:rPr>
        <w:t>قولا</w:t>
      </w:r>
      <w:r w:rsidRPr="00791FE2">
        <w:rPr>
          <w:rStyle w:val="libArabicChar"/>
          <w:rtl/>
        </w:rPr>
        <w:t xml:space="preserve"> </w:t>
      </w:r>
      <w:r w:rsidRPr="00791FE2">
        <w:rPr>
          <w:rStyle w:val="libArabicChar"/>
          <w:rFonts w:hint="cs"/>
          <w:rtl/>
        </w:rPr>
        <w:t>ل</w:t>
      </w:r>
      <w:r w:rsidR="00100487" w:rsidRPr="00100487">
        <w:rPr>
          <w:rStyle w:val="libArabicChar"/>
          <w:rFonts w:hint="cs"/>
          <w:rtl/>
        </w:rPr>
        <w:t>ه</w:t>
      </w:r>
      <w:r w:rsidRPr="00791FE2">
        <w:rPr>
          <w:rStyle w:val="libArabicChar"/>
          <w:rtl/>
        </w:rPr>
        <w:t xml:space="preserve"> : يا ا با مصعب''</w:t>
      </w:r>
      <w:r>
        <w:rPr>
          <w:rtl/>
        </w:rPr>
        <w:t>;سفيان بن سعيد كہتے ہي</w:t>
      </w:r>
      <w:r w:rsidR="00FA323E">
        <w:rPr>
          <w:rFonts w:hint="eastAsia"/>
          <w:rtl/>
        </w:rPr>
        <w:t xml:space="preserve">ں </w:t>
      </w:r>
      <w:r>
        <w:rPr>
          <w:rtl/>
        </w:rPr>
        <w:t>مي</w:t>
      </w:r>
      <w:r w:rsidR="00FA323E">
        <w:rPr>
          <w:rtl/>
        </w:rPr>
        <w:t xml:space="preserve">ں </w:t>
      </w:r>
      <w:r>
        <w:rPr>
          <w:rtl/>
        </w:rPr>
        <w:t>نے امام صادق (ع) كو فرماتے ہوئے سنا اے سفيان تقيہ كى رعايت كر ... خداتعالى نے موسى و ہارون كو فرمايا تھا ''</w:t>
      </w:r>
      <w:r w:rsidRPr="006D26E9">
        <w:rPr>
          <w:rStyle w:val="libArabicChar"/>
          <w:rtl/>
        </w:rPr>
        <w:t>فقولا ل</w:t>
      </w:r>
      <w:r w:rsidR="00100487" w:rsidRPr="00100487">
        <w:rPr>
          <w:rStyle w:val="libArabicChar"/>
          <w:rFonts w:hint="cs"/>
          <w:rtl/>
        </w:rPr>
        <w:t>ه</w:t>
      </w:r>
      <w:r w:rsidRPr="006D26E9">
        <w:rPr>
          <w:rStyle w:val="libArabicChar"/>
          <w:rtl/>
        </w:rPr>
        <w:t xml:space="preserve"> </w:t>
      </w:r>
      <w:r w:rsidRPr="006D26E9">
        <w:rPr>
          <w:rStyle w:val="libArabicChar"/>
          <w:rFonts w:hint="cs"/>
          <w:rtl/>
        </w:rPr>
        <w:t>قولاً</w:t>
      </w:r>
      <w:r w:rsidRPr="006D26E9">
        <w:rPr>
          <w:rStyle w:val="libArabicChar"/>
          <w:rtl/>
        </w:rPr>
        <w:t xml:space="preserve"> </w:t>
      </w:r>
      <w:r w:rsidRPr="006D26E9">
        <w:rPr>
          <w:rStyle w:val="libArabicChar"/>
          <w:rFonts w:hint="cs"/>
          <w:rtl/>
        </w:rPr>
        <w:t>ليناًلعل</w:t>
      </w:r>
      <w:r w:rsidR="00100487" w:rsidRPr="00100487">
        <w:rPr>
          <w:rStyle w:val="libArabicChar"/>
          <w:rFonts w:hint="cs"/>
          <w:rtl/>
        </w:rPr>
        <w:t>ه</w:t>
      </w:r>
      <w:r w:rsidRPr="006D26E9">
        <w:rPr>
          <w:rStyle w:val="libArabicChar"/>
          <w:rtl/>
        </w:rPr>
        <w:t xml:space="preserve"> </w:t>
      </w:r>
      <w:r w:rsidRPr="006D26E9">
        <w:rPr>
          <w:rStyle w:val="libArabicChar"/>
          <w:rFonts w:hint="cs"/>
          <w:rtl/>
        </w:rPr>
        <w:t>يتذكرا</w:t>
      </w:r>
      <w:r w:rsidRPr="006D26E9">
        <w:rPr>
          <w:rStyle w:val="libArabicChar"/>
          <w:rtl/>
        </w:rPr>
        <w:t xml:space="preserve"> </w:t>
      </w:r>
      <w:r w:rsidRPr="006D26E9">
        <w:rPr>
          <w:rStyle w:val="libArabicChar"/>
          <w:rFonts w:hint="cs"/>
          <w:rtl/>
        </w:rPr>
        <w:t>و</w:t>
      </w:r>
      <w:r w:rsidRPr="006D26E9">
        <w:rPr>
          <w:rStyle w:val="libArabicChar"/>
          <w:rtl/>
        </w:rPr>
        <w:t xml:space="preserve"> </w:t>
      </w:r>
      <w:r w:rsidRPr="006D26E9">
        <w:rPr>
          <w:rStyle w:val="libArabicChar"/>
          <w:rFonts w:hint="cs"/>
          <w:rtl/>
        </w:rPr>
        <w:t>يخشى</w:t>
      </w:r>
      <w:r w:rsidRPr="006D26E9">
        <w:rPr>
          <w:rStyle w:val="libArabicChar"/>
          <w:rtl/>
        </w:rPr>
        <w:t xml:space="preserve"> </w:t>
      </w:r>
      <w:r>
        <w:rPr>
          <w:rtl/>
        </w:rPr>
        <w:t>'' خداتعالى كى مراد يہ ہے كہ اسے اسكى كنيتكے ساتھ مخاطب كرنا اور اسے كہنا اے ابومصعب (لوگو</w:t>
      </w:r>
      <w:r w:rsidR="00FA323E">
        <w:rPr>
          <w:rtl/>
        </w:rPr>
        <w:t xml:space="preserve">ں </w:t>
      </w:r>
      <w:r>
        <w:rPr>
          <w:rtl/>
        </w:rPr>
        <w:t>كو كنيت كے س</w:t>
      </w:r>
      <w:r>
        <w:rPr>
          <w:rFonts w:hint="eastAsia"/>
          <w:rtl/>
        </w:rPr>
        <w:t>اتھ</w:t>
      </w:r>
      <w:r>
        <w:rPr>
          <w:rtl/>
        </w:rPr>
        <w:t xml:space="preserve"> مخاطب بنانا انكے احترام كى علامت ہے)_</w:t>
      </w:r>
      <w:r w:rsidRPr="006D26E9">
        <w:rPr>
          <w:rStyle w:val="libFootnotenumChar"/>
          <w:rtl/>
        </w:rPr>
        <w:t>(1)</w:t>
      </w:r>
    </w:p>
    <w:p w:rsidR="00C61A0B" w:rsidRDefault="00C61A0B" w:rsidP="00C61A0B">
      <w:pPr>
        <w:pStyle w:val="libNormal"/>
        <w:rPr>
          <w:rtl/>
        </w:rPr>
      </w:pPr>
      <w:r>
        <w:t>12</w:t>
      </w:r>
      <w:r>
        <w:rPr>
          <w:rtl/>
        </w:rPr>
        <w:t xml:space="preserve">_ </w:t>
      </w:r>
      <w:r w:rsidRPr="006D26E9">
        <w:rPr>
          <w:rStyle w:val="libArabicChar"/>
          <w:rtl/>
        </w:rPr>
        <w:t>''عن موسى بن جفعر (ع) : ا مّا قول</w:t>
      </w:r>
      <w:r w:rsidR="00100487" w:rsidRPr="00100487">
        <w:rPr>
          <w:rStyle w:val="libArabicChar"/>
          <w:rFonts w:hint="cs"/>
          <w:rtl/>
        </w:rPr>
        <w:t>ه</w:t>
      </w:r>
      <w:r w:rsidRPr="006D26E9">
        <w:rPr>
          <w:rStyle w:val="libArabicChar"/>
          <w:rtl/>
        </w:rPr>
        <w:t xml:space="preserve">: '' </w:t>
      </w:r>
      <w:r w:rsidRPr="006D26E9">
        <w:rPr>
          <w:rStyle w:val="libArabicChar"/>
          <w:rFonts w:hint="cs"/>
          <w:rtl/>
        </w:rPr>
        <w:t>لعل</w:t>
      </w:r>
      <w:r w:rsidR="00100487" w:rsidRPr="00100487">
        <w:rPr>
          <w:rStyle w:val="libArabicChar"/>
          <w:rFonts w:hint="cs"/>
          <w:rtl/>
        </w:rPr>
        <w:t>ه</w:t>
      </w:r>
      <w:r w:rsidRPr="006D26E9">
        <w:rPr>
          <w:rStyle w:val="libArabicChar"/>
          <w:rtl/>
        </w:rPr>
        <w:t xml:space="preserve"> </w:t>
      </w:r>
      <w:r w:rsidRPr="006D26E9">
        <w:rPr>
          <w:rStyle w:val="libArabicChar"/>
          <w:rFonts w:hint="cs"/>
          <w:rtl/>
        </w:rPr>
        <w:t>يتذكر</w:t>
      </w:r>
      <w:r w:rsidRPr="006D26E9">
        <w:rPr>
          <w:rStyle w:val="libArabicChar"/>
          <w:rtl/>
        </w:rPr>
        <w:t xml:space="preserve"> </w:t>
      </w:r>
      <w:r w:rsidRPr="006D26E9">
        <w:rPr>
          <w:rStyle w:val="libArabicChar"/>
          <w:rFonts w:hint="cs"/>
          <w:rtl/>
        </w:rPr>
        <w:t>ا</w:t>
      </w:r>
      <w:r w:rsidRPr="006D26E9">
        <w:rPr>
          <w:rStyle w:val="libArabicChar"/>
          <w:rtl/>
        </w:rPr>
        <w:t xml:space="preserve"> </w:t>
      </w:r>
      <w:r w:rsidRPr="006D26E9">
        <w:rPr>
          <w:rStyle w:val="libArabicChar"/>
          <w:rFonts w:hint="cs"/>
          <w:rtl/>
        </w:rPr>
        <w:t>و</w:t>
      </w:r>
      <w:r w:rsidRPr="006D26E9">
        <w:rPr>
          <w:rStyle w:val="libArabicChar"/>
          <w:rtl/>
        </w:rPr>
        <w:t xml:space="preserve"> </w:t>
      </w:r>
      <w:r w:rsidRPr="006D26E9">
        <w:rPr>
          <w:rStyle w:val="libArabicChar"/>
          <w:rFonts w:hint="cs"/>
          <w:rtl/>
        </w:rPr>
        <w:t>يخشى</w:t>
      </w:r>
      <w:r w:rsidRPr="006D26E9">
        <w:rPr>
          <w:rStyle w:val="libArabicChar"/>
          <w:rtl/>
        </w:rPr>
        <w:t xml:space="preserve"> '' </w:t>
      </w:r>
      <w:r w:rsidRPr="006D26E9">
        <w:rPr>
          <w:rStyle w:val="libArabicChar"/>
          <w:rFonts w:hint="cs"/>
          <w:rtl/>
        </w:rPr>
        <w:t>فإنما</w:t>
      </w:r>
      <w:r w:rsidRPr="006D26E9">
        <w:rPr>
          <w:rStyle w:val="libArabicChar"/>
          <w:rtl/>
        </w:rPr>
        <w:t xml:space="preserve"> </w:t>
      </w:r>
      <w:r w:rsidRPr="006D26E9">
        <w:rPr>
          <w:rStyle w:val="libArabicChar"/>
          <w:rFonts w:hint="cs"/>
          <w:rtl/>
        </w:rPr>
        <w:t>قال</w:t>
      </w:r>
      <w:r w:rsidRPr="006D26E9">
        <w:rPr>
          <w:rStyle w:val="libArabicChar"/>
          <w:rtl/>
        </w:rPr>
        <w:t xml:space="preserve"> </w:t>
      </w:r>
      <w:r w:rsidRPr="006D26E9">
        <w:rPr>
          <w:rStyle w:val="libArabicChar"/>
          <w:rFonts w:hint="cs"/>
          <w:rtl/>
        </w:rPr>
        <w:t>ليكون</w:t>
      </w:r>
      <w:r w:rsidRPr="006D26E9">
        <w:rPr>
          <w:rStyle w:val="libArabicChar"/>
          <w:rtl/>
        </w:rPr>
        <w:t xml:space="preserve"> </w:t>
      </w:r>
      <w:r w:rsidRPr="006D26E9">
        <w:rPr>
          <w:rStyle w:val="libArabicChar"/>
          <w:rFonts w:hint="cs"/>
          <w:rtl/>
        </w:rPr>
        <w:t>ا</w:t>
      </w:r>
      <w:r w:rsidRPr="006D26E9">
        <w:rPr>
          <w:rStyle w:val="libArabicChar"/>
          <w:rtl/>
        </w:rPr>
        <w:t xml:space="preserve"> </w:t>
      </w:r>
      <w:r w:rsidRPr="006D26E9">
        <w:rPr>
          <w:rStyle w:val="libArabicChar"/>
          <w:rFonts w:hint="cs"/>
          <w:rtl/>
        </w:rPr>
        <w:t>حرص</w:t>
      </w:r>
      <w:r w:rsidRPr="006D26E9">
        <w:rPr>
          <w:rStyle w:val="libArabicChar"/>
          <w:rtl/>
        </w:rPr>
        <w:t xml:space="preserve"> </w:t>
      </w:r>
      <w:r w:rsidRPr="006D26E9">
        <w:rPr>
          <w:rStyle w:val="libArabicChar"/>
          <w:rFonts w:hint="cs"/>
          <w:rtl/>
        </w:rPr>
        <w:t>لموسى</w:t>
      </w:r>
      <w:r w:rsidRPr="006D26E9">
        <w:rPr>
          <w:rStyle w:val="libArabicChar"/>
          <w:rtl/>
        </w:rPr>
        <w:t xml:space="preserve"> </w:t>
      </w:r>
      <w:r w:rsidRPr="006D26E9">
        <w:rPr>
          <w:rStyle w:val="libArabicChar"/>
          <w:rFonts w:hint="cs"/>
          <w:rtl/>
        </w:rPr>
        <w:t>على</w:t>
      </w:r>
      <w:r w:rsidRPr="006D26E9">
        <w:rPr>
          <w:rStyle w:val="libArabicChar"/>
          <w:rtl/>
        </w:rPr>
        <w:t xml:space="preserve"> </w:t>
      </w:r>
      <w:r w:rsidRPr="006D26E9">
        <w:rPr>
          <w:rStyle w:val="libArabicChar"/>
          <w:rFonts w:hint="cs"/>
          <w:rtl/>
        </w:rPr>
        <w:t>الذ</w:t>
      </w:r>
      <w:r w:rsidR="00100487" w:rsidRPr="00100487">
        <w:rPr>
          <w:rStyle w:val="libArabicChar"/>
          <w:rFonts w:hint="cs"/>
          <w:rtl/>
        </w:rPr>
        <w:t>ه</w:t>
      </w:r>
      <w:r w:rsidRPr="006D26E9">
        <w:rPr>
          <w:rStyle w:val="libArabicChar"/>
          <w:rFonts w:hint="cs"/>
          <w:rtl/>
        </w:rPr>
        <w:t>اب</w:t>
      </w:r>
      <w:r w:rsidRPr="006D26E9">
        <w:rPr>
          <w:rStyle w:val="libArabicChar"/>
          <w:rtl/>
        </w:rPr>
        <w:t>''</w:t>
      </w:r>
      <w:r>
        <w:rPr>
          <w:rtl/>
        </w:rPr>
        <w:t xml:space="preserve">;امام موسى كاظم (ع) سے روايت كى گئي ہے خداتعالى نے ''لعلہ يتذكر او يخشى '' اسلئے فرمايا تا كہ حضرت موسى كا(فرعون كى طرف) جانے كا اشتياق بڑھ جائے_ </w:t>
      </w:r>
      <w:r w:rsidRPr="006D26E9">
        <w:rPr>
          <w:rStyle w:val="libFootnotenumChar"/>
          <w:rtl/>
        </w:rPr>
        <w:t xml:space="preserve">(2) </w:t>
      </w:r>
    </w:p>
    <w:p w:rsidR="00C61A0B" w:rsidRDefault="00C61A0B" w:rsidP="006D26E9">
      <w:pPr>
        <w:pStyle w:val="libNormal"/>
        <w:rPr>
          <w:rtl/>
        </w:rPr>
      </w:pPr>
      <w:r>
        <w:rPr>
          <w:rFonts w:hint="eastAsia"/>
          <w:rtl/>
        </w:rPr>
        <w:t>انبياء</w:t>
      </w:r>
      <w:r>
        <w:rPr>
          <w:rtl/>
        </w:rPr>
        <w:t xml:space="preserve"> (ع) :</w:t>
      </w:r>
      <w:r>
        <w:rPr>
          <w:rFonts w:hint="eastAsia"/>
          <w:rtl/>
        </w:rPr>
        <w:t>انكا</w:t>
      </w:r>
      <w:r>
        <w:rPr>
          <w:rtl/>
        </w:rPr>
        <w:t xml:space="preserve"> اصلاح كرنا 3; انكا انذار 5; انكى رسالت 5; انكے مواعظ 5; انكى سب سے اہم رسالت 3; انكا ہدايت كرنا 3</w:t>
      </w:r>
    </w:p>
    <w:p w:rsidR="00C61A0B" w:rsidRDefault="00C61A0B" w:rsidP="006D26E9">
      <w:pPr>
        <w:pStyle w:val="libNormal"/>
        <w:rPr>
          <w:rtl/>
        </w:rPr>
      </w:pPr>
      <w:r>
        <w:rPr>
          <w:rFonts w:hint="eastAsia"/>
          <w:rtl/>
        </w:rPr>
        <w:t>تبليغ</w:t>
      </w:r>
      <w:r>
        <w:rPr>
          <w:rtl/>
        </w:rPr>
        <w:t>:</w:t>
      </w:r>
      <w:r>
        <w:rPr>
          <w:rFonts w:hint="eastAsia"/>
          <w:rtl/>
        </w:rPr>
        <w:t>اسكى</w:t>
      </w:r>
      <w:r>
        <w:rPr>
          <w:rtl/>
        </w:rPr>
        <w:t xml:space="preserve"> روش پہچاننے كى اہميت 9; اس مي</w:t>
      </w:r>
      <w:r w:rsidR="00FA323E">
        <w:rPr>
          <w:rtl/>
        </w:rPr>
        <w:t xml:space="preserve">ں </w:t>
      </w:r>
      <w:r>
        <w:rPr>
          <w:rtl/>
        </w:rPr>
        <w:t>منصوبہ بندى كرنا 9; اسكى روش 7، 9، 10; اس مي</w:t>
      </w:r>
      <w:r w:rsidR="00FA323E">
        <w:rPr>
          <w:rtl/>
        </w:rPr>
        <w:t xml:space="preserve">ں </w:t>
      </w:r>
      <w:r>
        <w:rPr>
          <w:rtl/>
        </w:rPr>
        <w:t>كاميابى كا پيش خيمہ 10; اس مي</w:t>
      </w:r>
      <w:r w:rsidR="00FA323E">
        <w:rPr>
          <w:rtl/>
        </w:rPr>
        <w:t xml:space="preserve">ں </w:t>
      </w:r>
      <w:r>
        <w:rPr>
          <w:rtl/>
        </w:rPr>
        <w:t>مؤثر عوامل 8; اس مي</w:t>
      </w:r>
      <w:r w:rsidR="00FA323E">
        <w:rPr>
          <w:rtl/>
        </w:rPr>
        <w:t xml:space="preserve">ں </w:t>
      </w:r>
      <w:r>
        <w:rPr>
          <w:rtl/>
        </w:rPr>
        <w:t>نرم گفتگو 7، 8</w:t>
      </w:r>
    </w:p>
    <w:p w:rsidR="00C61A0B" w:rsidRDefault="00C61A0B" w:rsidP="00EA10FE">
      <w:pPr>
        <w:pStyle w:val="libNormal"/>
        <w:rPr>
          <w:rtl/>
        </w:rPr>
      </w:pPr>
      <w:r>
        <w:rPr>
          <w:rFonts w:hint="eastAsia"/>
          <w:rtl/>
        </w:rPr>
        <w:t>ڈرانا</w:t>
      </w:r>
      <w:r>
        <w:rPr>
          <w:rtl/>
        </w:rPr>
        <w:t>:</w:t>
      </w:r>
      <w:r>
        <w:rPr>
          <w:rFonts w:hint="eastAsia"/>
          <w:rtl/>
        </w:rPr>
        <w:t>ناپسنديدہ</w:t>
      </w:r>
      <w:r>
        <w:rPr>
          <w:rtl/>
        </w:rPr>
        <w:t xml:space="preserve"> عمل كے انجام سے ڈرانا 5</w:t>
      </w:r>
    </w:p>
    <w:p w:rsidR="00C61A0B" w:rsidRDefault="00C61A0B" w:rsidP="00EA10FE">
      <w:pPr>
        <w:pStyle w:val="libNormal"/>
        <w:rPr>
          <w:rtl/>
        </w:rPr>
      </w:pPr>
      <w:r>
        <w:rPr>
          <w:rFonts w:hint="eastAsia"/>
          <w:rtl/>
        </w:rPr>
        <w:t>سركشي</w:t>
      </w:r>
      <w:r>
        <w:rPr>
          <w:rtl/>
        </w:rPr>
        <w:t>:</w:t>
      </w:r>
      <w:r>
        <w:rPr>
          <w:rFonts w:hint="eastAsia"/>
          <w:rtl/>
        </w:rPr>
        <w:t>اسكے</w:t>
      </w:r>
      <w:r>
        <w:rPr>
          <w:rtl/>
        </w:rPr>
        <w:t xml:space="preserve"> عوامل 6</w:t>
      </w:r>
      <w:r w:rsidR="00EA10FE">
        <w:rPr>
          <w:rFonts w:hint="cs"/>
          <w:rtl/>
        </w:rPr>
        <w:t>//</w:t>
      </w:r>
      <w:r>
        <w:rPr>
          <w:rFonts w:hint="eastAsia"/>
          <w:rtl/>
        </w:rPr>
        <w:t>عمل</w:t>
      </w:r>
      <w:r>
        <w:rPr>
          <w:rtl/>
        </w:rPr>
        <w:t>:</w:t>
      </w:r>
      <w:r>
        <w:rPr>
          <w:rFonts w:hint="eastAsia"/>
          <w:rtl/>
        </w:rPr>
        <w:t>ناپسنديدہ</w:t>
      </w:r>
      <w:r>
        <w:rPr>
          <w:rtl/>
        </w:rPr>
        <w:t xml:space="preserve"> عمل كا انجام 6</w:t>
      </w:r>
    </w:p>
    <w:p w:rsidR="00C61A0B" w:rsidRDefault="00C61A0B" w:rsidP="00EA10FE">
      <w:pPr>
        <w:pStyle w:val="libNormal"/>
        <w:rPr>
          <w:rtl/>
        </w:rPr>
      </w:pPr>
      <w:r>
        <w:rPr>
          <w:rFonts w:hint="eastAsia"/>
          <w:rtl/>
        </w:rPr>
        <w:t>غفلت</w:t>
      </w:r>
      <w:r>
        <w:rPr>
          <w:rtl/>
        </w:rPr>
        <w:t xml:space="preserve"> :</w:t>
      </w:r>
      <w:r>
        <w:rPr>
          <w:rFonts w:hint="eastAsia"/>
          <w:rtl/>
        </w:rPr>
        <w:t>اسكے</w:t>
      </w:r>
      <w:r>
        <w:rPr>
          <w:rtl/>
        </w:rPr>
        <w:t xml:space="preserve"> اثرات 6</w:t>
      </w:r>
      <w:r w:rsidR="00EA10FE">
        <w:rPr>
          <w:rFonts w:hint="cs"/>
          <w:rtl/>
        </w:rPr>
        <w:t>//</w:t>
      </w:r>
      <w:r>
        <w:rPr>
          <w:rFonts w:hint="eastAsia"/>
          <w:rtl/>
        </w:rPr>
        <w:t>فرعون</w:t>
      </w:r>
      <w:r>
        <w:rPr>
          <w:rtl/>
        </w:rPr>
        <w:t>:</w:t>
      </w:r>
      <w:r>
        <w:rPr>
          <w:rFonts w:hint="eastAsia"/>
          <w:rtl/>
        </w:rPr>
        <w:t>اس</w:t>
      </w:r>
      <w:r>
        <w:rPr>
          <w:rtl/>
        </w:rPr>
        <w:t xml:space="preserve"> كا مقابلہ كرنے كى روش 11; اسكے خوف كا پيش خيمہ 2; اسكى حق شناسى كا پيش خيمہ 2 ; اسكى كنيت 11</w:t>
      </w:r>
      <w:r w:rsidR="00EA10FE">
        <w:rPr>
          <w:rFonts w:hint="cs"/>
          <w:rtl/>
        </w:rPr>
        <w:t>//</w:t>
      </w:r>
      <w:r>
        <w:rPr>
          <w:rFonts w:hint="eastAsia"/>
          <w:rtl/>
        </w:rPr>
        <w:t>گفتگو</w:t>
      </w:r>
      <w:r>
        <w:rPr>
          <w:rtl/>
        </w:rPr>
        <w:t>:</w:t>
      </w:r>
      <w:r>
        <w:rPr>
          <w:rFonts w:hint="eastAsia"/>
          <w:rtl/>
        </w:rPr>
        <w:t>نرم</w:t>
      </w:r>
      <w:r>
        <w:rPr>
          <w:rtl/>
        </w:rPr>
        <w:t xml:space="preserve"> گفتگو كے اثرات 8</w:t>
      </w:r>
    </w:p>
    <w:p w:rsidR="00C61A0B" w:rsidRDefault="002960FA" w:rsidP="002960FA">
      <w:pPr>
        <w:pStyle w:val="libLine"/>
        <w:rPr>
          <w:rtl/>
        </w:rPr>
      </w:pPr>
      <w:r>
        <w:rPr>
          <w:rtl/>
        </w:rPr>
        <w:t>____________________</w:t>
      </w:r>
    </w:p>
    <w:p w:rsidR="00C61A0B" w:rsidRDefault="00C61A0B" w:rsidP="00EA10FE">
      <w:pPr>
        <w:pStyle w:val="libFootnote"/>
        <w:rPr>
          <w:rtl/>
        </w:rPr>
      </w:pPr>
      <w:r>
        <w:t>1</w:t>
      </w:r>
      <w:r>
        <w:rPr>
          <w:rtl/>
        </w:rPr>
        <w:t>) معانى الاخبار ص 386ح 20باب نوادر المعانى _ تفسير برہان ج 3 ص 37 ح 4_</w:t>
      </w:r>
      <w:r>
        <w:t>2</w:t>
      </w:r>
      <w:r>
        <w:rPr>
          <w:rtl/>
        </w:rPr>
        <w:t>) علل الشرائع ص 67 باب 56 ح 1_ نورالثقلين ج 3 ص 380 ح 69_</w:t>
      </w:r>
    </w:p>
    <w:p w:rsidR="00EA10FE" w:rsidRDefault="00E37482" w:rsidP="00EA10FE">
      <w:pPr>
        <w:pStyle w:val="libNormal"/>
        <w:rPr>
          <w:rtl/>
        </w:rPr>
      </w:pPr>
      <w:r>
        <w:rPr>
          <w:rtl/>
        </w:rPr>
        <w:br w:type="page"/>
      </w:r>
    </w:p>
    <w:p w:rsidR="00C61A0B" w:rsidRDefault="00C61A0B" w:rsidP="00EA10FE">
      <w:pPr>
        <w:pStyle w:val="libNormal"/>
        <w:rPr>
          <w:rtl/>
        </w:rPr>
      </w:pPr>
      <w:r>
        <w:rPr>
          <w:rFonts w:hint="eastAsia"/>
          <w:rtl/>
        </w:rPr>
        <w:lastRenderedPageBreak/>
        <w:t>معاشرتى</w:t>
      </w:r>
      <w:r>
        <w:rPr>
          <w:rtl/>
        </w:rPr>
        <w:t xml:space="preserve"> مفاسد:</w:t>
      </w:r>
      <w:r>
        <w:rPr>
          <w:rFonts w:hint="eastAsia"/>
          <w:rtl/>
        </w:rPr>
        <w:t>انكا</w:t>
      </w:r>
      <w:r>
        <w:rPr>
          <w:rtl/>
        </w:rPr>
        <w:t xml:space="preserve"> مقابلہ كرنے كى روش 10</w:t>
      </w:r>
    </w:p>
    <w:p w:rsidR="00C61A0B" w:rsidRDefault="00C61A0B" w:rsidP="00EA10FE">
      <w:pPr>
        <w:pStyle w:val="libNormal"/>
        <w:rPr>
          <w:rtl/>
        </w:rPr>
      </w:pPr>
      <w:r>
        <w:rPr>
          <w:rFonts w:hint="eastAsia"/>
          <w:rtl/>
        </w:rPr>
        <w:t>موسى</w:t>
      </w:r>
      <w:r>
        <w:rPr>
          <w:rtl/>
        </w:rPr>
        <w:t xml:space="preserve"> (ع) :</w:t>
      </w:r>
      <w:r>
        <w:rPr>
          <w:rFonts w:hint="eastAsia"/>
          <w:rtl/>
        </w:rPr>
        <w:t>آپكى</w:t>
      </w:r>
      <w:r>
        <w:rPr>
          <w:rtl/>
        </w:rPr>
        <w:t xml:space="preserve"> نرم گفتگو كے اثرات 2; آپكو متحرك كرنے كے عوامل 12; آپكى ذمہ دارى 1; آپكى نرم گفتگو 1</w:t>
      </w:r>
    </w:p>
    <w:p w:rsidR="00C61A0B" w:rsidRDefault="00C61A0B" w:rsidP="00EA10FE">
      <w:pPr>
        <w:pStyle w:val="libNormal"/>
        <w:rPr>
          <w:rtl/>
        </w:rPr>
      </w:pPr>
      <w:r>
        <w:rPr>
          <w:rFonts w:hint="eastAsia"/>
          <w:rtl/>
        </w:rPr>
        <w:t>نہى</w:t>
      </w:r>
      <w:r>
        <w:rPr>
          <w:rtl/>
        </w:rPr>
        <w:t xml:space="preserve"> از منكر:</w:t>
      </w:r>
      <w:r>
        <w:rPr>
          <w:rFonts w:hint="eastAsia"/>
          <w:rtl/>
        </w:rPr>
        <w:t>اسكے</w:t>
      </w:r>
      <w:r>
        <w:rPr>
          <w:rtl/>
        </w:rPr>
        <w:t xml:space="preserve"> احكام 4; اسكے درجے 4</w:t>
      </w:r>
    </w:p>
    <w:p w:rsidR="00C61A0B" w:rsidRDefault="00C61A0B" w:rsidP="00EA10FE">
      <w:pPr>
        <w:pStyle w:val="libNormal"/>
        <w:rPr>
          <w:rtl/>
        </w:rPr>
      </w:pPr>
      <w:r>
        <w:rPr>
          <w:rFonts w:hint="eastAsia"/>
          <w:rtl/>
        </w:rPr>
        <w:t>ہارون</w:t>
      </w:r>
      <w:r>
        <w:rPr>
          <w:rtl/>
        </w:rPr>
        <w:t xml:space="preserve"> (ع) :</w:t>
      </w:r>
      <w:r>
        <w:rPr>
          <w:rFonts w:hint="eastAsia"/>
          <w:rtl/>
        </w:rPr>
        <w:t>انكى</w:t>
      </w:r>
      <w:r>
        <w:rPr>
          <w:rtl/>
        </w:rPr>
        <w:t xml:space="preserve"> نرم گفتگو كے اثرات 2; انكى ذمہ دارى 1; انكى نرم گفتگو 1</w:t>
      </w:r>
    </w:p>
    <w:p w:rsidR="00C61A0B" w:rsidRDefault="00EA10FE" w:rsidP="00EA10FE">
      <w:pPr>
        <w:pStyle w:val="Heading2Center"/>
        <w:rPr>
          <w:rtl/>
        </w:rPr>
      </w:pPr>
      <w:bookmarkStart w:id="45" w:name="_Toc33446475"/>
      <w:r>
        <w:rPr>
          <w:rFonts w:hint="cs"/>
          <w:rtl/>
        </w:rPr>
        <w:t>آیت 45</w:t>
      </w:r>
      <w:bookmarkEnd w:id="45"/>
    </w:p>
    <w:p w:rsidR="00C61A0B" w:rsidRDefault="0059089A" w:rsidP="00EA10FE">
      <w:pPr>
        <w:pStyle w:val="libNormal"/>
        <w:rPr>
          <w:rtl/>
        </w:rPr>
      </w:pPr>
      <w:r>
        <w:rPr>
          <w:rStyle w:val="libAieChar"/>
          <w:rFonts w:hint="eastAsia"/>
          <w:rtl/>
        </w:rPr>
        <w:t xml:space="preserve"> </w:t>
      </w:r>
      <w:r w:rsidRPr="0059089A">
        <w:rPr>
          <w:rStyle w:val="libAlaemChar"/>
          <w:rFonts w:hint="eastAsia"/>
          <w:rtl/>
        </w:rPr>
        <w:t>(</w:t>
      </w:r>
      <w:r w:rsidRPr="00EA10FE">
        <w:rPr>
          <w:rStyle w:val="libAieChar"/>
          <w:rFonts w:hint="eastAsia"/>
          <w:rtl/>
        </w:rPr>
        <w:t>قَالَا</w:t>
      </w:r>
      <w:r w:rsidRPr="00EA10FE">
        <w:rPr>
          <w:rStyle w:val="libAieChar"/>
          <w:rtl/>
        </w:rPr>
        <w:t xml:space="preserve"> رَبَّنَا إِنَّنَا نَخَافُ أَن يَفْرُطَ عَلَيْنَا أَوْ أَن يَطْغَى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ان</w:t>
      </w:r>
      <w:r>
        <w:rPr>
          <w:rtl/>
        </w:rPr>
        <w:t xml:space="preserve"> دونو</w:t>
      </w:r>
      <w:r w:rsidR="00FA323E">
        <w:rPr>
          <w:rtl/>
        </w:rPr>
        <w:t xml:space="preserve">ں </w:t>
      </w:r>
      <w:r>
        <w:rPr>
          <w:rtl/>
        </w:rPr>
        <w:t>نے كہا كہ پروردگار ہمي</w:t>
      </w:r>
      <w:r w:rsidR="00FA323E">
        <w:rPr>
          <w:rtl/>
        </w:rPr>
        <w:t xml:space="preserve">ں </w:t>
      </w:r>
      <w:r>
        <w:rPr>
          <w:rtl/>
        </w:rPr>
        <w:t>يہ خوف ہے كہ كہي</w:t>
      </w:r>
      <w:r w:rsidR="00FA323E">
        <w:rPr>
          <w:rtl/>
        </w:rPr>
        <w:t xml:space="preserve">ں </w:t>
      </w:r>
      <w:r>
        <w:rPr>
          <w:rtl/>
        </w:rPr>
        <w:t>وہ ہم پر زيارتى نہ كرے يا اور سركش نہ ہوجائے (45)</w:t>
      </w:r>
    </w:p>
    <w:p w:rsidR="00C61A0B" w:rsidRDefault="00C61A0B" w:rsidP="00072BA7">
      <w:pPr>
        <w:pStyle w:val="libNormal"/>
        <w:rPr>
          <w:rtl/>
        </w:rPr>
      </w:pPr>
      <w:r>
        <w:t>1</w:t>
      </w:r>
      <w:r>
        <w:rPr>
          <w:rtl/>
        </w:rPr>
        <w:t>_ حضرت موسى (ع) و ہارون (ع) نے فرعون كى طرف جانے سے پہلے آپس مي</w:t>
      </w:r>
      <w:r w:rsidR="00FA323E">
        <w:rPr>
          <w:rtl/>
        </w:rPr>
        <w:t xml:space="preserve">ں </w:t>
      </w:r>
      <w:r>
        <w:rPr>
          <w:rtl/>
        </w:rPr>
        <w:t>ملاقات كى اور اسكى راہنمائي كے احتمالى موانع كے بارے مي</w:t>
      </w:r>
      <w:r w:rsidR="00FA323E">
        <w:rPr>
          <w:rtl/>
        </w:rPr>
        <w:t xml:space="preserve">ں </w:t>
      </w:r>
      <w:r>
        <w:rPr>
          <w:rtl/>
        </w:rPr>
        <w:t>غور كيا _</w:t>
      </w:r>
      <w:r w:rsidRPr="00072BA7">
        <w:rPr>
          <w:rStyle w:val="libArabicChar"/>
          <w:rFonts w:hint="eastAsia"/>
          <w:rtl/>
        </w:rPr>
        <w:t>قالا</w:t>
      </w:r>
      <w:r w:rsidRPr="00072BA7">
        <w:rPr>
          <w:rStyle w:val="libArabicChar"/>
          <w:rtl/>
        </w:rPr>
        <w:t xml:space="preserve"> ربنا إننا نخاف</w:t>
      </w:r>
    </w:p>
    <w:p w:rsidR="00C61A0B" w:rsidRDefault="00C61A0B" w:rsidP="00C61A0B">
      <w:pPr>
        <w:pStyle w:val="libNormal"/>
        <w:rPr>
          <w:rtl/>
        </w:rPr>
      </w:pPr>
      <w:r>
        <w:rPr>
          <w:rFonts w:hint="eastAsia"/>
          <w:rtl/>
        </w:rPr>
        <w:t>حضرت</w:t>
      </w:r>
      <w:r>
        <w:rPr>
          <w:rtl/>
        </w:rPr>
        <w:t xml:space="preserve"> موسى (ع) كے قصے كے بعض حصے جيسے آپ كا اپنے اہل و عيال كے پاس واپس جانا، راہ مصر كو پالينا، اور اپنے بھائي ہارون سے ملاقات كرنا _ چونكہ انكا فرعون كا مقابلہ كرنے مي</w:t>
      </w:r>
      <w:r w:rsidR="00FA323E">
        <w:rPr>
          <w:rtl/>
        </w:rPr>
        <w:t xml:space="preserve">ں </w:t>
      </w:r>
      <w:r>
        <w:rPr>
          <w:rtl/>
        </w:rPr>
        <w:t>كوئي خاص دخل نہي</w:t>
      </w:r>
      <w:r w:rsidR="00FA323E">
        <w:rPr>
          <w:rtl/>
        </w:rPr>
        <w:t xml:space="preserve">ں </w:t>
      </w:r>
      <w:r>
        <w:rPr>
          <w:rtl/>
        </w:rPr>
        <w:t>ہے اسلئے يہ ان آيات مي</w:t>
      </w:r>
      <w:r w:rsidR="00FA323E">
        <w:rPr>
          <w:rtl/>
        </w:rPr>
        <w:t xml:space="preserve">ں </w:t>
      </w:r>
      <w:r>
        <w:rPr>
          <w:rtl/>
        </w:rPr>
        <w:t>نہي</w:t>
      </w:r>
      <w:r w:rsidR="00FA323E">
        <w:rPr>
          <w:rtl/>
        </w:rPr>
        <w:t xml:space="preserve">ں </w:t>
      </w:r>
      <w:r>
        <w:rPr>
          <w:rtl/>
        </w:rPr>
        <w:t xml:space="preserve">آئے_ يہ احتمال بھى ہے كہ آيت نمبر 42 ( </w:t>
      </w:r>
      <w:r>
        <w:rPr>
          <w:rFonts w:hint="eastAsia"/>
          <w:rtl/>
        </w:rPr>
        <w:t>اذہب</w:t>
      </w:r>
      <w:r>
        <w:rPr>
          <w:rtl/>
        </w:rPr>
        <w:t xml:space="preserve"> ا نت و ا خوك) مي</w:t>
      </w:r>
      <w:r w:rsidR="00FA323E">
        <w:rPr>
          <w:rtl/>
        </w:rPr>
        <w:t xml:space="preserve">ں </w:t>
      </w:r>
      <w:r>
        <w:rPr>
          <w:rtl/>
        </w:rPr>
        <w:t>خداتعالى كا موسى و ہارون كے ساتھ كلام ان دونو</w:t>
      </w:r>
      <w:r w:rsidR="00FA323E">
        <w:rPr>
          <w:rtl/>
        </w:rPr>
        <w:t xml:space="preserve">ں </w:t>
      </w:r>
      <w:r>
        <w:rPr>
          <w:rtl/>
        </w:rPr>
        <w:t>كى ملاقات كے بعد ہو _</w:t>
      </w:r>
    </w:p>
    <w:p w:rsidR="00C61A0B" w:rsidRDefault="00C61A0B" w:rsidP="00072BA7">
      <w:pPr>
        <w:pStyle w:val="libNormal"/>
        <w:rPr>
          <w:rtl/>
        </w:rPr>
      </w:pPr>
      <w:r>
        <w:t>2</w:t>
      </w:r>
      <w:r>
        <w:rPr>
          <w:rtl/>
        </w:rPr>
        <w:t>_ موسى (ع) و ہارون (ع) نے بارگاہ الہى مي</w:t>
      </w:r>
      <w:r w:rsidR="00FA323E">
        <w:rPr>
          <w:rtl/>
        </w:rPr>
        <w:t xml:space="preserve">ں </w:t>
      </w:r>
      <w:r>
        <w:rPr>
          <w:rtl/>
        </w:rPr>
        <w:t>مناجات كر كے اور اپنے اقدام كے احتمالى موانع كو شمار كر كے خداتعالى سے كسى چارے كى درخواست كى _</w:t>
      </w:r>
      <w:r w:rsidRPr="00072BA7">
        <w:rPr>
          <w:rStyle w:val="libArabicChar"/>
          <w:rFonts w:hint="eastAsia"/>
          <w:rtl/>
        </w:rPr>
        <w:t>قالا</w:t>
      </w:r>
      <w:r w:rsidRPr="00072BA7">
        <w:rPr>
          <w:rStyle w:val="libArabicChar"/>
          <w:rtl/>
        </w:rPr>
        <w:t xml:space="preserve"> ربنا إننا نخاف ا ن يفرط علين</w:t>
      </w:r>
    </w:p>
    <w:p w:rsidR="00C61A0B" w:rsidRDefault="00C61A0B" w:rsidP="00072BA7">
      <w:pPr>
        <w:pStyle w:val="libNormal"/>
        <w:rPr>
          <w:rtl/>
        </w:rPr>
      </w:pPr>
      <w:r>
        <w:t>3</w:t>
      </w:r>
      <w:r>
        <w:rPr>
          <w:rtl/>
        </w:rPr>
        <w:t>_ موسى (ع) و ہارون(ع) معجزے كے اظہار اور حقيقت كے بيان كى فرصت ملنے سے پہلے ہى فرعون كى طرف سے انہي</w:t>
      </w:r>
      <w:r w:rsidR="00FA323E">
        <w:rPr>
          <w:rtl/>
        </w:rPr>
        <w:t xml:space="preserve">ں </w:t>
      </w:r>
      <w:r>
        <w:rPr>
          <w:rtl/>
        </w:rPr>
        <w:t>فورى سزا دينے كے عجولانہ اقدام سے خوف زدہ تھے</w:t>
      </w:r>
      <w:r w:rsidRPr="00072BA7">
        <w:rPr>
          <w:rStyle w:val="libArabicChar"/>
          <w:rFonts w:hint="eastAsia"/>
          <w:rtl/>
        </w:rPr>
        <w:t>قالا</w:t>
      </w:r>
      <w:r w:rsidRPr="00072BA7">
        <w:rPr>
          <w:rStyle w:val="libArabicChar"/>
          <w:rtl/>
        </w:rPr>
        <w:t xml:space="preserve"> ربنا إننا نخاف ا ن يفرط علين</w:t>
      </w:r>
    </w:p>
    <w:p w:rsidR="00C61A0B" w:rsidRDefault="00C61A0B" w:rsidP="00C61A0B">
      <w:pPr>
        <w:pStyle w:val="libNormal"/>
        <w:rPr>
          <w:rtl/>
        </w:rPr>
      </w:pPr>
      <w:r>
        <w:rPr>
          <w:rtl/>
        </w:rPr>
        <w:t>''فَرَطَ'' يعنى افراط و تفريط كے بغير آگے نكلنا (مفردات راغب) موسى (ع) و ہارون(ع) كى مراد فرعون</w:t>
      </w:r>
    </w:p>
    <w:p w:rsidR="00072BA7" w:rsidRDefault="00E37482" w:rsidP="00072BA7">
      <w:pPr>
        <w:pStyle w:val="libNormal"/>
        <w:rPr>
          <w:rtl/>
        </w:rPr>
      </w:pPr>
      <w:r>
        <w:rPr>
          <w:rtl/>
        </w:rPr>
        <w:cr/>
      </w:r>
      <w:r>
        <w:rPr>
          <w:rtl/>
        </w:rPr>
        <w:br w:type="page"/>
      </w:r>
    </w:p>
    <w:p w:rsidR="00C61A0B" w:rsidRDefault="00C61A0B" w:rsidP="00072BA7">
      <w:pPr>
        <w:pStyle w:val="libNormal"/>
        <w:rPr>
          <w:rtl/>
        </w:rPr>
      </w:pPr>
      <w:r>
        <w:rPr>
          <w:rFonts w:hint="eastAsia"/>
          <w:rtl/>
        </w:rPr>
        <w:lastRenderedPageBreak/>
        <w:t>كى</w:t>
      </w:r>
      <w:r>
        <w:rPr>
          <w:rtl/>
        </w:rPr>
        <w:t xml:space="preserve"> طرف سے ايسے اقدام كا احتمال ہے جو انہي</w:t>
      </w:r>
      <w:r w:rsidR="00FA323E">
        <w:rPr>
          <w:rtl/>
        </w:rPr>
        <w:t xml:space="preserve">ں </w:t>
      </w:r>
      <w:r>
        <w:rPr>
          <w:rtl/>
        </w:rPr>
        <w:t>پيام الہى كے ابلاغ كى فرصت نہ دے _</w:t>
      </w:r>
    </w:p>
    <w:p w:rsidR="00C61A0B" w:rsidRDefault="00C61A0B" w:rsidP="00072BA7">
      <w:pPr>
        <w:pStyle w:val="libNormal"/>
        <w:rPr>
          <w:rtl/>
        </w:rPr>
      </w:pPr>
      <w:r>
        <w:t>4</w:t>
      </w:r>
      <w:r>
        <w:rPr>
          <w:rtl/>
        </w:rPr>
        <w:t>_ موسى (ع) و ہارون (ع) فرعون كى طرف سے اسے دعوت الہى كے ابلاغ كے بعد، زيادہ سركشى كے احتمال سے پريشان تھے _</w:t>
      </w:r>
      <w:r w:rsidRPr="00072BA7">
        <w:rPr>
          <w:rStyle w:val="libArabicChar"/>
          <w:rFonts w:hint="eastAsia"/>
          <w:rtl/>
        </w:rPr>
        <w:t>ا</w:t>
      </w:r>
      <w:r w:rsidRPr="00072BA7">
        <w:rPr>
          <w:rStyle w:val="libArabicChar"/>
          <w:rtl/>
        </w:rPr>
        <w:t xml:space="preserve"> و ا ن يطغى</w:t>
      </w:r>
    </w:p>
    <w:p w:rsidR="00C61A0B" w:rsidRDefault="00C61A0B" w:rsidP="00C61A0B">
      <w:pPr>
        <w:pStyle w:val="libNormal"/>
        <w:rPr>
          <w:rtl/>
        </w:rPr>
      </w:pPr>
      <w:r>
        <w:rPr>
          <w:rFonts w:hint="eastAsia"/>
          <w:rtl/>
        </w:rPr>
        <w:t>خداتعالى</w:t>
      </w:r>
      <w:r>
        <w:rPr>
          <w:rtl/>
        </w:rPr>
        <w:t xml:space="preserve"> نے موسى (ع) كے ساتھ كلام كرتے ہوئے فرعون كى سركشى كى تصريح كى تھى _پس اس بات سے موسى (ع) و ہارون (ع) كى مراد سركشى كا اس قدرزيادہ ہونا ہے كہ جس سے اسكے دعوت كو قبول كرنے امكان بالكل ختم ہوجائے_</w:t>
      </w:r>
    </w:p>
    <w:p w:rsidR="00C61A0B" w:rsidRDefault="00C61A0B" w:rsidP="00C61A0B">
      <w:pPr>
        <w:pStyle w:val="libNormal"/>
        <w:rPr>
          <w:rtl/>
        </w:rPr>
      </w:pPr>
      <w:r>
        <w:t>5</w:t>
      </w:r>
      <w:r>
        <w:rPr>
          <w:rtl/>
        </w:rPr>
        <w:t>_ حضرت موسى (ع) و ہارون (ع) كو فرعون تك پيغام الہى كے پہچانے مي</w:t>
      </w:r>
      <w:r w:rsidR="00FA323E">
        <w:rPr>
          <w:rtl/>
        </w:rPr>
        <w:t xml:space="preserve">ں </w:t>
      </w:r>
      <w:r>
        <w:rPr>
          <w:rtl/>
        </w:rPr>
        <w:t>ناكامى كى پريشانى _</w:t>
      </w:r>
    </w:p>
    <w:p w:rsidR="00C61A0B" w:rsidRDefault="00C61A0B" w:rsidP="00072BA7">
      <w:pPr>
        <w:pStyle w:val="libArabic"/>
        <w:rPr>
          <w:rtl/>
        </w:rPr>
      </w:pPr>
      <w:r>
        <w:rPr>
          <w:rFonts w:hint="eastAsia"/>
          <w:rtl/>
        </w:rPr>
        <w:t>إننا</w:t>
      </w:r>
      <w:r>
        <w:rPr>
          <w:rtl/>
        </w:rPr>
        <w:t xml:space="preserve"> نخاف ا ن يفرط علينا ا و ا ن يطغى</w:t>
      </w:r>
    </w:p>
    <w:p w:rsidR="00C61A0B" w:rsidRDefault="00C61A0B" w:rsidP="00C61A0B">
      <w:pPr>
        <w:pStyle w:val="libNormal"/>
        <w:rPr>
          <w:rtl/>
        </w:rPr>
      </w:pPr>
      <w:r>
        <w:t>6</w:t>
      </w:r>
      <w:r>
        <w:rPr>
          <w:rtl/>
        </w:rPr>
        <w:t>_ موسى (ع) و ہارون (ع) كى نظر مي</w:t>
      </w:r>
      <w:r w:rsidR="00FA323E">
        <w:rPr>
          <w:rtl/>
        </w:rPr>
        <w:t xml:space="preserve">ں </w:t>
      </w:r>
      <w:r>
        <w:rPr>
          <w:rtl/>
        </w:rPr>
        <w:t>فرعون ايك ڈكٹيٹر اور حقيقت كو سركوب كرنے والا شخص تھا_</w:t>
      </w:r>
    </w:p>
    <w:p w:rsidR="00C61A0B" w:rsidRDefault="00C61A0B" w:rsidP="00072BA7">
      <w:pPr>
        <w:pStyle w:val="libArabic"/>
        <w:rPr>
          <w:rtl/>
        </w:rPr>
      </w:pPr>
      <w:r>
        <w:rPr>
          <w:rFonts w:hint="eastAsia"/>
          <w:rtl/>
        </w:rPr>
        <w:t>نخاف</w:t>
      </w:r>
      <w:r>
        <w:rPr>
          <w:rtl/>
        </w:rPr>
        <w:t xml:space="preserve"> ا ن يفرط علينا ا و ا ن يطغى</w:t>
      </w:r>
    </w:p>
    <w:p w:rsidR="00C61A0B" w:rsidRDefault="00C61A0B" w:rsidP="00C61A0B">
      <w:pPr>
        <w:pStyle w:val="libNormal"/>
        <w:rPr>
          <w:rtl/>
        </w:rPr>
      </w:pPr>
      <w:r>
        <w:rPr>
          <w:rFonts w:hint="eastAsia"/>
          <w:rtl/>
        </w:rPr>
        <w:t>يہ</w:t>
      </w:r>
      <w:r>
        <w:rPr>
          <w:rtl/>
        </w:rPr>
        <w:t xml:space="preserve"> احتمال كہ فرعون موسى و ہارون كو بيان حقيقت كى فرصت نہي</w:t>
      </w:r>
      <w:r w:rsidR="00FA323E">
        <w:rPr>
          <w:rtl/>
        </w:rPr>
        <w:t xml:space="preserve">ں </w:t>
      </w:r>
      <w:r>
        <w:rPr>
          <w:rtl/>
        </w:rPr>
        <w:t>ديگا انكے فرعون كى خودسرى كو جاننے كى وجہ سے تھا اور اسكى سركشى كے زيادہ ہونے كا احتمال ان دوكے اس بات سے آگاہى كى وجہ سے تھا كہ فرعون حق كے مقابلے مي</w:t>
      </w:r>
      <w:r w:rsidR="00FA323E">
        <w:rPr>
          <w:rtl/>
        </w:rPr>
        <w:t xml:space="preserve">ں </w:t>
      </w:r>
      <w:r>
        <w:rPr>
          <w:rtl/>
        </w:rPr>
        <w:t>ہٹ دھر م مز اج كا مالك ہے_</w:t>
      </w:r>
    </w:p>
    <w:p w:rsidR="00C61A0B" w:rsidRDefault="00C61A0B" w:rsidP="00C61A0B">
      <w:pPr>
        <w:pStyle w:val="libNormal"/>
        <w:rPr>
          <w:rtl/>
        </w:rPr>
      </w:pPr>
      <w:r>
        <w:t>7</w:t>
      </w:r>
      <w:r>
        <w:rPr>
          <w:rtl/>
        </w:rPr>
        <w:t>_ ذمہ دارى كى احتمالى مشكلات اور موانع كے بارے</w:t>
      </w:r>
    </w:p>
    <w:p w:rsidR="00C61A0B" w:rsidRDefault="00C61A0B" w:rsidP="00072BA7">
      <w:pPr>
        <w:pStyle w:val="libNormal"/>
        <w:rPr>
          <w:rtl/>
        </w:rPr>
      </w:pPr>
      <w:r>
        <w:rPr>
          <w:rFonts w:hint="eastAsia"/>
          <w:rtl/>
        </w:rPr>
        <w:t>مي</w:t>
      </w:r>
      <w:r w:rsidR="00FA323E">
        <w:rPr>
          <w:rFonts w:hint="eastAsia"/>
          <w:rtl/>
        </w:rPr>
        <w:t xml:space="preserve">ں </w:t>
      </w:r>
      <w:r>
        <w:rPr>
          <w:rtl/>
        </w:rPr>
        <w:t>غور كرنا اور الہى پيغام كے پہچانے مي</w:t>
      </w:r>
      <w:r w:rsidR="00FA323E">
        <w:rPr>
          <w:rtl/>
        </w:rPr>
        <w:t xml:space="preserve">ں </w:t>
      </w:r>
      <w:r>
        <w:rPr>
          <w:rtl/>
        </w:rPr>
        <w:t>ناكامى كاخوف،مقام نبوت اور خداتعالى كے لئے مخلص ہونے كے ساتھ من0فات نہي</w:t>
      </w:r>
      <w:r w:rsidR="00FA323E">
        <w:rPr>
          <w:rtl/>
        </w:rPr>
        <w:t xml:space="preserve">ں </w:t>
      </w:r>
      <w:r>
        <w:rPr>
          <w:rtl/>
        </w:rPr>
        <w:t>ركھتا _</w:t>
      </w:r>
      <w:r w:rsidRPr="00072BA7">
        <w:rPr>
          <w:rStyle w:val="libArabicChar"/>
          <w:rFonts w:hint="eastAsia"/>
          <w:rtl/>
        </w:rPr>
        <w:t>و</w:t>
      </w:r>
      <w:r w:rsidRPr="00072BA7">
        <w:rPr>
          <w:rStyle w:val="libArabicChar"/>
          <w:rtl/>
        </w:rPr>
        <w:t xml:space="preserve"> اصطنعتك لنفسي ... إننا نخاف ا ن يفرط علينا ا و ا ن يطغى</w:t>
      </w:r>
    </w:p>
    <w:p w:rsidR="00C61A0B" w:rsidRDefault="00C61A0B" w:rsidP="00072BA7">
      <w:pPr>
        <w:pStyle w:val="libNormal"/>
        <w:rPr>
          <w:rtl/>
        </w:rPr>
      </w:pPr>
      <w:r>
        <w:rPr>
          <w:rFonts w:hint="eastAsia"/>
          <w:rtl/>
        </w:rPr>
        <w:t>انبياء</w:t>
      </w:r>
      <w:r>
        <w:rPr>
          <w:rtl/>
        </w:rPr>
        <w:t xml:space="preserve"> (ع) :</w:t>
      </w:r>
      <w:r>
        <w:rPr>
          <w:rFonts w:hint="eastAsia"/>
          <w:rtl/>
        </w:rPr>
        <w:t>انكا</w:t>
      </w:r>
      <w:r>
        <w:rPr>
          <w:rtl/>
        </w:rPr>
        <w:t xml:space="preserve"> اخلاص 7; انكا خوف 7; انبيا اور تبليغ كى مشكلات كے بارے مي</w:t>
      </w:r>
      <w:r w:rsidR="00FA323E">
        <w:rPr>
          <w:rtl/>
        </w:rPr>
        <w:t xml:space="preserve">ں </w:t>
      </w:r>
      <w:r>
        <w:rPr>
          <w:rtl/>
        </w:rPr>
        <w:t>غور كرنا 7; انبيا اور نبوت كى مشكلات كے بارے مي</w:t>
      </w:r>
      <w:r w:rsidR="00FA323E">
        <w:rPr>
          <w:rtl/>
        </w:rPr>
        <w:t xml:space="preserve">ں </w:t>
      </w:r>
      <w:r>
        <w:rPr>
          <w:rtl/>
        </w:rPr>
        <w:t>غور كرنا 7</w:t>
      </w:r>
    </w:p>
    <w:p w:rsidR="00C61A0B" w:rsidRDefault="00C61A0B" w:rsidP="00072BA7">
      <w:pPr>
        <w:pStyle w:val="libNormal"/>
        <w:rPr>
          <w:rtl/>
        </w:rPr>
      </w:pPr>
      <w:r>
        <w:rPr>
          <w:rFonts w:hint="eastAsia"/>
          <w:rtl/>
        </w:rPr>
        <w:t>فرعون</w:t>
      </w:r>
      <w:r>
        <w:rPr>
          <w:rtl/>
        </w:rPr>
        <w:t>:</w:t>
      </w:r>
      <w:r>
        <w:rPr>
          <w:rFonts w:hint="eastAsia"/>
          <w:rtl/>
        </w:rPr>
        <w:t>اس</w:t>
      </w:r>
      <w:r>
        <w:rPr>
          <w:rtl/>
        </w:rPr>
        <w:t xml:space="preserve"> كا استبداد 6; اسكے شكنجے 3; اسكى طرف سے عجولانہ اقدام كى پريشانى 3; اسكى طرف سے حق كو قبول نہ كرنے كى پريشانى 5; اسكى سركشى كى پريشانى 4</w:t>
      </w:r>
    </w:p>
    <w:p w:rsidR="00C61A0B" w:rsidRDefault="00C61A0B" w:rsidP="00D733AD">
      <w:pPr>
        <w:pStyle w:val="libNormal"/>
        <w:rPr>
          <w:rtl/>
        </w:rPr>
      </w:pPr>
      <w:r>
        <w:rPr>
          <w:rFonts w:hint="eastAsia"/>
          <w:rtl/>
        </w:rPr>
        <w:t>موسى</w:t>
      </w:r>
      <w:r>
        <w:rPr>
          <w:rtl/>
        </w:rPr>
        <w:t xml:space="preserve"> (ع) :</w:t>
      </w:r>
      <w:r>
        <w:rPr>
          <w:rFonts w:hint="eastAsia"/>
          <w:rtl/>
        </w:rPr>
        <w:t>انكى</w:t>
      </w:r>
      <w:r>
        <w:rPr>
          <w:rtl/>
        </w:rPr>
        <w:t xml:space="preserve"> سوچ 7; انكى رسالت 5; انكا قصہ 1، 2، 3، 4، 5; موسى و ہارون كى باہى مشاورت 1; موسى و ہارون كى ملاقات 1; انكى مناجات 2; انكى پريشانى 3، 4، 5</w:t>
      </w:r>
    </w:p>
    <w:p w:rsidR="00C61A0B" w:rsidRDefault="00C61A0B" w:rsidP="00D733AD">
      <w:pPr>
        <w:pStyle w:val="libNormal"/>
        <w:rPr>
          <w:rtl/>
        </w:rPr>
      </w:pPr>
      <w:r>
        <w:rPr>
          <w:rFonts w:hint="eastAsia"/>
          <w:rtl/>
        </w:rPr>
        <w:t>ہارون</w:t>
      </w:r>
      <w:r>
        <w:rPr>
          <w:rtl/>
        </w:rPr>
        <w:t xml:space="preserve"> (ع) :</w:t>
      </w:r>
      <w:r>
        <w:rPr>
          <w:rFonts w:hint="eastAsia"/>
          <w:rtl/>
        </w:rPr>
        <w:t>انكى</w:t>
      </w:r>
      <w:r>
        <w:rPr>
          <w:rtl/>
        </w:rPr>
        <w:t xml:space="preserve"> سوچ 6; انكى رسالت 5; انكا قصہ 1، 2، 3، 4، 5; انكى مناجات 2; انكى پريشانى 3، 4، 5</w:t>
      </w:r>
    </w:p>
    <w:p w:rsidR="00D733AD" w:rsidRDefault="00E37482" w:rsidP="00D733AD">
      <w:pPr>
        <w:pStyle w:val="libNormal"/>
        <w:rPr>
          <w:rtl/>
        </w:rPr>
      </w:pPr>
      <w:r>
        <w:rPr>
          <w:rtl/>
        </w:rPr>
        <w:br w:type="page"/>
      </w:r>
    </w:p>
    <w:p w:rsidR="00D733AD" w:rsidRPr="00BB18EF" w:rsidRDefault="00D733AD" w:rsidP="00D733AD">
      <w:pPr>
        <w:pStyle w:val="Heading2Center"/>
        <w:rPr>
          <w:rtl/>
        </w:rPr>
      </w:pPr>
      <w:bookmarkStart w:id="46" w:name="_Toc33446476"/>
      <w:r>
        <w:rPr>
          <w:rFonts w:hint="cs"/>
          <w:rtl/>
        </w:rPr>
        <w:lastRenderedPageBreak/>
        <w:t>آیت 46</w:t>
      </w:r>
      <w:bookmarkEnd w:id="46"/>
    </w:p>
    <w:p w:rsidR="00C61A0B" w:rsidRDefault="0059089A" w:rsidP="00D733AD">
      <w:pPr>
        <w:pStyle w:val="libNormal"/>
        <w:rPr>
          <w:rtl/>
        </w:rPr>
      </w:pPr>
      <w:r>
        <w:rPr>
          <w:rStyle w:val="libAieChar"/>
          <w:rFonts w:hint="eastAsia"/>
          <w:rtl/>
        </w:rPr>
        <w:t xml:space="preserve"> </w:t>
      </w:r>
      <w:r w:rsidRPr="0059089A">
        <w:rPr>
          <w:rStyle w:val="libAlaemChar"/>
          <w:rFonts w:hint="eastAsia"/>
          <w:rtl/>
        </w:rPr>
        <w:t>(</w:t>
      </w:r>
      <w:r w:rsidRPr="00D733AD">
        <w:rPr>
          <w:rStyle w:val="libAieChar"/>
          <w:rFonts w:hint="eastAsia"/>
          <w:rtl/>
        </w:rPr>
        <w:t>قَالَ</w:t>
      </w:r>
      <w:r w:rsidRPr="00D733AD">
        <w:rPr>
          <w:rStyle w:val="libAieChar"/>
          <w:rtl/>
        </w:rPr>
        <w:t xml:space="preserve"> لَا تَخَافَا إِنَّنِي مَعَكُمَا أَسْمَعُ وَأَرَى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ارشاد</w:t>
      </w:r>
      <w:r>
        <w:rPr>
          <w:rtl/>
        </w:rPr>
        <w:t xml:space="preserve"> ہوا تم ڈرو نہي</w:t>
      </w:r>
      <w:r w:rsidR="00FA323E">
        <w:rPr>
          <w:rtl/>
        </w:rPr>
        <w:t xml:space="preserve">ں </w:t>
      </w:r>
      <w:r>
        <w:rPr>
          <w:rtl/>
        </w:rPr>
        <w:t>مي</w:t>
      </w:r>
      <w:r w:rsidR="00FA323E">
        <w:rPr>
          <w:rtl/>
        </w:rPr>
        <w:t xml:space="preserve">ں </w:t>
      </w:r>
      <w:r>
        <w:rPr>
          <w:rtl/>
        </w:rPr>
        <w:t>تمھارے ساتھ ہو</w:t>
      </w:r>
      <w:r w:rsidR="00FA323E">
        <w:rPr>
          <w:rtl/>
        </w:rPr>
        <w:t xml:space="preserve">ں </w:t>
      </w:r>
      <w:r>
        <w:rPr>
          <w:rtl/>
        </w:rPr>
        <w:t>سب كچھ سن بھى رہا ہو</w:t>
      </w:r>
      <w:r w:rsidR="00FA323E">
        <w:rPr>
          <w:rtl/>
        </w:rPr>
        <w:t xml:space="preserve">ں </w:t>
      </w:r>
      <w:r>
        <w:rPr>
          <w:rtl/>
        </w:rPr>
        <w:t>اور ديكھ بھى رہا ہو</w:t>
      </w:r>
      <w:r w:rsidR="00FA323E">
        <w:rPr>
          <w:rtl/>
        </w:rPr>
        <w:t xml:space="preserve">ں </w:t>
      </w:r>
      <w:r>
        <w:rPr>
          <w:rtl/>
        </w:rPr>
        <w:t>(46)</w:t>
      </w:r>
    </w:p>
    <w:p w:rsidR="00C61A0B" w:rsidRDefault="00C61A0B" w:rsidP="00D733AD">
      <w:pPr>
        <w:pStyle w:val="libNormal"/>
        <w:rPr>
          <w:rtl/>
        </w:rPr>
      </w:pPr>
      <w:r>
        <w:t>1</w:t>
      </w:r>
      <w:r>
        <w:rPr>
          <w:rtl/>
        </w:rPr>
        <w:t>_ خداتعالى نے موسى (ع) و ہارون (ع) سے چاہا كہ اپنى كاميابى كے سلسلے مي</w:t>
      </w:r>
      <w:r w:rsidR="00FA323E">
        <w:rPr>
          <w:rtl/>
        </w:rPr>
        <w:t xml:space="preserve">ں </w:t>
      </w:r>
      <w:r>
        <w:rPr>
          <w:rtl/>
        </w:rPr>
        <w:t>پريشان نہ ہو</w:t>
      </w:r>
      <w:r w:rsidR="00FA323E">
        <w:rPr>
          <w:rtl/>
        </w:rPr>
        <w:t xml:space="preserve">ں </w:t>
      </w:r>
      <w:r>
        <w:rPr>
          <w:rtl/>
        </w:rPr>
        <w:t>اور فرعون كے رد عمل سے بھى نہ ڈري</w:t>
      </w:r>
      <w:r w:rsidR="00FA323E">
        <w:rPr>
          <w:rtl/>
        </w:rPr>
        <w:t xml:space="preserve">ں </w:t>
      </w:r>
      <w:r>
        <w:rPr>
          <w:rtl/>
        </w:rPr>
        <w:t>_</w:t>
      </w:r>
      <w:r w:rsidRPr="00D733AD">
        <w:rPr>
          <w:rStyle w:val="libArabicChar"/>
          <w:rFonts w:hint="eastAsia"/>
          <w:rtl/>
        </w:rPr>
        <w:t>إننا</w:t>
      </w:r>
      <w:r w:rsidRPr="00D733AD">
        <w:rPr>
          <w:rStyle w:val="libArabicChar"/>
          <w:rtl/>
        </w:rPr>
        <w:t xml:space="preserve"> نخاف ... قال لاتخاف</w:t>
      </w:r>
    </w:p>
    <w:p w:rsidR="00C61A0B" w:rsidRDefault="00C61A0B" w:rsidP="00D733AD">
      <w:pPr>
        <w:pStyle w:val="libNormal"/>
        <w:rPr>
          <w:rtl/>
        </w:rPr>
      </w:pPr>
      <w:r>
        <w:t>2</w:t>
      </w:r>
      <w:r>
        <w:rPr>
          <w:rtl/>
        </w:rPr>
        <w:t>_ خداتعالى نے موسى (ع) و ہارون(ع) كو اطمينان دلايا كہ فرعون ان سے پيغام رسالت كو پہچانے كى فرصت نہي</w:t>
      </w:r>
      <w:r w:rsidR="00FA323E">
        <w:rPr>
          <w:rtl/>
        </w:rPr>
        <w:t xml:space="preserve">ں </w:t>
      </w:r>
      <w:r>
        <w:rPr>
          <w:rtl/>
        </w:rPr>
        <w:t>چھينے گا اور اپنى سركشى مي</w:t>
      </w:r>
      <w:r w:rsidR="00FA323E">
        <w:rPr>
          <w:rtl/>
        </w:rPr>
        <w:t xml:space="preserve">ں </w:t>
      </w:r>
      <w:r>
        <w:rPr>
          <w:rtl/>
        </w:rPr>
        <w:t>اضافہ نہي</w:t>
      </w:r>
      <w:r w:rsidR="00FA323E">
        <w:rPr>
          <w:rtl/>
        </w:rPr>
        <w:t xml:space="preserve">ں </w:t>
      </w:r>
      <w:r>
        <w:rPr>
          <w:rtl/>
        </w:rPr>
        <w:t>كريگا _</w:t>
      </w:r>
      <w:r w:rsidRPr="00D733AD">
        <w:rPr>
          <w:rStyle w:val="libArabicChar"/>
          <w:rFonts w:hint="eastAsia"/>
          <w:rtl/>
        </w:rPr>
        <w:t>نخاف</w:t>
      </w:r>
      <w:r w:rsidRPr="00D733AD">
        <w:rPr>
          <w:rStyle w:val="libArabicChar"/>
          <w:rtl/>
        </w:rPr>
        <w:t xml:space="preserve"> ا ن يفرط ... قال لا تخاف</w:t>
      </w:r>
    </w:p>
    <w:p w:rsidR="00C61A0B" w:rsidRDefault="00C61A0B" w:rsidP="00D733AD">
      <w:pPr>
        <w:pStyle w:val="libNormal"/>
        <w:rPr>
          <w:rtl/>
        </w:rPr>
      </w:pPr>
      <w:r>
        <w:t>3</w:t>
      </w:r>
      <w:r>
        <w:rPr>
          <w:rtl/>
        </w:rPr>
        <w:t>_ خداتعالى نے فرعون كا مقابلہ كرنے كے دوران موسى (ع) و ہارون (ع) كو اپنى طرف سے انكى مكمل ہمراہى اور حمايت و حفاظت كا اعلان فرمايا _</w:t>
      </w:r>
      <w:r w:rsidRPr="00D733AD">
        <w:rPr>
          <w:rStyle w:val="libArabicChar"/>
          <w:rFonts w:hint="eastAsia"/>
          <w:rtl/>
        </w:rPr>
        <w:t>إننى</w:t>
      </w:r>
      <w:r w:rsidRPr="00D733AD">
        <w:rPr>
          <w:rStyle w:val="libArabicChar"/>
          <w:rtl/>
        </w:rPr>
        <w:t xml:space="preserve"> معكم</w:t>
      </w:r>
    </w:p>
    <w:p w:rsidR="00C61A0B" w:rsidRDefault="00C61A0B" w:rsidP="00C61A0B">
      <w:pPr>
        <w:pStyle w:val="libNormal"/>
        <w:rPr>
          <w:rtl/>
        </w:rPr>
      </w:pPr>
      <w:r>
        <w:rPr>
          <w:rFonts w:hint="eastAsia"/>
          <w:rtl/>
        </w:rPr>
        <w:t>خداتعالى</w:t>
      </w:r>
      <w:r>
        <w:rPr>
          <w:rtl/>
        </w:rPr>
        <w:t xml:space="preserve"> ہميشہ سب كے ہمراہ ہے اور ہر جگہ موجود ہے_ موسى (ع) و ہارون (ع) كى پريشانى دور كرنے كيلئے ہے جس چيز پر زيادہ زور ديا گيا ہے وہ خداتعالى كا خصوصى طور پر حاضر رہنا ہے كہ جو اسكى طرف سے انكى بے دريغ حمايت كى حكايت كرتا ہے_</w:t>
      </w:r>
    </w:p>
    <w:p w:rsidR="00C61A0B" w:rsidRDefault="00C61A0B" w:rsidP="00C61A0B">
      <w:pPr>
        <w:pStyle w:val="libNormal"/>
        <w:rPr>
          <w:rtl/>
        </w:rPr>
      </w:pPr>
      <w:r>
        <w:t>4</w:t>
      </w:r>
      <w:r>
        <w:rPr>
          <w:rtl/>
        </w:rPr>
        <w:t>_ خداتعالى كى طرف سے ہمراہى اور مدد كے باوجود كام كے انجام سے خوفزدہ اور پريشان ہونے كى كوئي وجہ نہي</w:t>
      </w:r>
      <w:r w:rsidR="00FA323E">
        <w:rPr>
          <w:rtl/>
        </w:rPr>
        <w:t xml:space="preserve">ں </w:t>
      </w:r>
      <w:r>
        <w:rPr>
          <w:rtl/>
        </w:rPr>
        <w:t>ہے _</w:t>
      </w:r>
    </w:p>
    <w:p w:rsidR="00C61A0B" w:rsidRDefault="00C61A0B" w:rsidP="00D733AD">
      <w:pPr>
        <w:pStyle w:val="libNormal"/>
        <w:rPr>
          <w:rtl/>
        </w:rPr>
      </w:pPr>
      <w:r w:rsidRPr="00D733AD">
        <w:rPr>
          <w:rStyle w:val="libArabicChar"/>
          <w:rFonts w:hint="eastAsia"/>
          <w:rtl/>
        </w:rPr>
        <w:t>لاتخافا</w:t>
      </w:r>
      <w:r w:rsidRPr="00D733AD">
        <w:rPr>
          <w:rStyle w:val="libArabicChar"/>
          <w:rtl/>
        </w:rPr>
        <w:t xml:space="preserve"> إننى معكم</w:t>
      </w:r>
      <w:r w:rsidR="00D733AD" w:rsidRPr="00D733AD">
        <w:rPr>
          <w:rStyle w:val="libArabicChar"/>
          <w:rFonts w:hint="cs"/>
          <w:rtl/>
        </w:rPr>
        <w:t xml:space="preserve">  </w:t>
      </w:r>
      <w:r w:rsidRPr="00D733AD">
        <w:rPr>
          <w:rStyle w:val="libArabicChar"/>
          <w:rtl/>
        </w:rPr>
        <w:t>''إنني''''معكما''</w:t>
      </w:r>
      <w:r>
        <w:rPr>
          <w:rtl/>
        </w:rPr>
        <w:t xml:space="preserve"> كى علت كا بيان ہے _ يعنى خوف نہ كرو كيونكہ مي</w:t>
      </w:r>
      <w:r w:rsidR="00FA323E">
        <w:rPr>
          <w:rtl/>
        </w:rPr>
        <w:t xml:space="preserve">ں </w:t>
      </w:r>
      <w:r>
        <w:rPr>
          <w:rtl/>
        </w:rPr>
        <w:t>تمہارے ساتھ ہو</w:t>
      </w:r>
      <w:r w:rsidR="00FA323E">
        <w:rPr>
          <w:rtl/>
        </w:rPr>
        <w:t xml:space="preserve">ں </w:t>
      </w:r>
      <w:r>
        <w:rPr>
          <w:rtl/>
        </w:rPr>
        <w:t>اس كا مطلب يہ ہے كہ جہا</w:t>
      </w:r>
      <w:r w:rsidR="00FA323E">
        <w:rPr>
          <w:rtl/>
        </w:rPr>
        <w:t xml:space="preserve">ں </w:t>
      </w:r>
      <w:r>
        <w:rPr>
          <w:rtl/>
        </w:rPr>
        <w:t>خدا كى مددكى ضمانت ہو وہا</w:t>
      </w:r>
      <w:r w:rsidR="00FA323E">
        <w:rPr>
          <w:rtl/>
        </w:rPr>
        <w:t xml:space="preserve">ں </w:t>
      </w:r>
      <w:r>
        <w:rPr>
          <w:rtl/>
        </w:rPr>
        <w:t>خوف اور پريشانى را كوئي وجہ نہي</w:t>
      </w:r>
      <w:r w:rsidR="00FA323E">
        <w:rPr>
          <w:rtl/>
        </w:rPr>
        <w:t xml:space="preserve">ں </w:t>
      </w:r>
      <w:r>
        <w:rPr>
          <w:rtl/>
        </w:rPr>
        <w:t>ہے_</w:t>
      </w:r>
    </w:p>
    <w:p w:rsidR="00C61A0B" w:rsidRDefault="00C61A0B" w:rsidP="00D733AD">
      <w:pPr>
        <w:pStyle w:val="libNormal"/>
        <w:rPr>
          <w:rtl/>
        </w:rPr>
      </w:pPr>
      <w:r>
        <w:t>5</w:t>
      </w:r>
      <w:r>
        <w:rPr>
          <w:rtl/>
        </w:rPr>
        <w:t>_ خداتعالى ہر بات كو سننے والا، ہر كردار كو ديكھنے والا اور ہر شے كو جاننے والا ہے_</w:t>
      </w:r>
      <w:r w:rsidRPr="00D733AD">
        <w:rPr>
          <w:rStyle w:val="libArabicChar"/>
          <w:rFonts w:hint="eastAsia"/>
          <w:rtl/>
        </w:rPr>
        <w:t>ا</w:t>
      </w:r>
      <w:r w:rsidRPr="00D733AD">
        <w:rPr>
          <w:rStyle w:val="libArabicChar"/>
          <w:rtl/>
        </w:rPr>
        <w:t xml:space="preserve"> سمع وا رى</w:t>
      </w:r>
    </w:p>
    <w:p w:rsidR="00C61A0B" w:rsidRDefault="00C61A0B" w:rsidP="00C61A0B">
      <w:pPr>
        <w:pStyle w:val="libNormal"/>
        <w:rPr>
          <w:rtl/>
        </w:rPr>
      </w:pPr>
      <w:r>
        <w:rPr>
          <w:rtl/>
        </w:rPr>
        <w:t>''ا سمع'' اور ''ا ري'' كے لئے كسى خاص مفعول كا ذكر نہ ہونا عموم كا فائدہ ديتا ہے او رخداتعالى كى سب قابل شنيد باتو</w:t>
      </w:r>
      <w:r w:rsidR="00FA323E">
        <w:rPr>
          <w:rtl/>
        </w:rPr>
        <w:t xml:space="preserve">ں </w:t>
      </w:r>
      <w:r>
        <w:rPr>
          <w:rtl/>
        </w:rPr>
        <w:t>اور قابل ديد چيزو</w:t>
      </w:r>
      <w:r w:rsidR="00FA323E">
        <w:rPr>
          <w:rtl/>
        </w:rPr>
        <w:t xml:space="preserve">ں </w:t>
      </w:r>
      <w:r>
        <w:rPr>
          <w:rtl/>
        </w:rPr>
        <w:t>سے آگاہى سے مراد اس كا علم مطلق ہے_</w:t>
      </w:r>
    </w:p>
    <w:p w:rsidR="00C61A0B" w:rsidRDefault="00C61A0B" w:rsidP="00C61A0B">
      <w:pPr>
        <w:pStyle w:val="libNormal"/>
        <w:rPr>
          <w:rtl/>
        </w:rPr>
      </w:pPr>
      <w:r>
        <w:t>6</w:t>
      </w:r>
      <w:r>
        <w:rPr>
          <w:rtl/>
        </w:rPr>
        <w:t>_ خداتعالى كا سننا اور ديكھنا اس كى طرف سے فرعون كے مقابلے مي</w:t>
      </w:r>
      <w:r w:rsidR="00FA323E">
        <w:rPr>
          <w:rtl/>
        </w:rPr>
        <w:t xml:space="preserve">ں </w:t>
      </w:r>
      <w:r>
        <w:rPr>
          <w:rtl/>
        </w:rPr>
        <w:t>موسى (ع) و ہارون (ع) كى مدد كى ضمانت</w:t>
      </w:r>
    </w:p>
    <w:p w:rsidR="00D733AD" w:rsidRDefault="00E37482" w:rsidP="00D733AD">
      <w:pPr>
        <w:pStyle w:val="libNormal"/>
        <w:rPr>
          <w:rtl/>
        </w:rPr>
      </w:pPr>
      <w:r>
        <w:rPr>
          <w:rtl/>
        </w:rPr>
        <w:br w:type="page"/>
      </w:r>
    </w:p>
    <w:p w:rsidR="00C61A0B" w:rsidRDefault="00C61A0B" w:rsidP="00D733AD">
      <w:pPr>
        <w:pStyle w:val="libNormal"/>
        <w:rPr>
          <w:rtl/>
        </w:rPr>
      </w:pPr>
      <w:r>
        <w:rPr>
          <w:rFonts w:hint="eastAsia"/>
          <w:rtl/>
        </w:rPr>
        <w:lastRenderedPageBreak/>
        <w:t>كااطمينان</w:t>
      </w:r>
      <w:r>
        <w:rPr>
          <w:rtl/>
        </w:rPr>
        <w:t xml:space="preserve"> دلانے كا باعث تھا _</w:t>
      </w:r>
      <w:r w:rsidRPr="00D733AD">
        <w:rPr>
          <w:rStyle w:val="libArabicChar"/>
          <w:rFonts w:hint="eastAsia"/>
          <w:rtl/>
        </w:rPr>
        <w:t>إننى</w:t>
      </w:r>
      <w:r w:rsidRPr="00D733AD">
        <w:rPr>
          <w:rStyle w:val="libArabicChar"/>
          <w:rtl/>
        </w:rPr>
        <w:t xml:space="preserve"> معكما ا سمع و ا رى</w:t>
      </w:r>
    </w:p>
    <w:p w:rsidR="00C61A0B" w:rsidRDefault="00C61A0B" w:rsidP="00D733AD">
      <w:pPr>
        <w:pStyle w:val="libNormal"/>
        <w:rPr>
          <w:rtl/>
        </w:rPr>
      </w:pPr>
      <w:r>
        <w:t>7</w:t>
      </w:r>
      <w:r>
        <w:rPr>
          <w:rtl/>
        </w:rPr>
        <w:t>_ خداتعالى كى طرف سے مددكاوعدہ اور فرعون كو ہدايت كرنے كے واقعےكى جزئيات سے اسكى وسيع آگاہى موسى و ہارون كے پريشان دلو</w:t>
      </w:r>
      <w:r w:rsidR="00FA323E">
        <w:rPr>
          <w:rtl/>
        </w:rPr>
        <w:t xml:space="preserve">ں </w:t>
      </w:r>
      <w:r>
        <w:rPr>
          <w:rtl/>
        </w:rPr>
        <w:t>كے سكون اور انكى اميد كا باعث تھى _</w:t>
      </w:r>
      <w:r w:rsidRPr="00D733AD">
        <w:rPr>
          <w:rStyle w:val="libArabicChar"/>
          <w:rFonts w:hint="eastAsia"/>
          <w:rtl/>
        </w:rPr>
        <w:t>إننا</w:t>
      </w:r>
      <w:r w:rsidRPr="00D733AD">
        <w:rPr>
          <w:rStyle w:val="libArabicChar"/>
          <w:rtl/>
        </w:rPr>
        <w:t xml:space="preserve"> نخاف ... لا تخافا إننى معكما ا سمع و ا رى</w:t>
      </w:r>
    </w:p>
    <w:p w:rsidR="00C61A0B" w:rsidRDefault="00C61A0B" w:rsidP="00D733AD">
      <w:pPr>
        <w:pStyle w:val="libNormal"/>
        <w:rPr>
          <w:rtl/>
        </w:rPr>
      </w:pPr>
      <w:r>
        <w:t>8</w:t>
      </w:r>
      <w:r>
        <w:rPr>
          <w:rtl/>
        </w:rPr>
        <w:t>_ موسى (ع) و ہارون (ع) ، خداتعالى كى برتر قدرت سے آگاہ تھے اوردوسرو</w:t>
      </w:r>
      <w:r w:rsidR="00FA323E">
        <w:rPr>
          <w:rtl/>
        </w:rPr>
        <w:t xml:space="preserve">ں </w:t>
      </w:r>
      <w:r>
        <w:rPr>
          <w:rtl/>
        </w:rPr>
        <w:t>كو اسكے ارادے اور مشيت كا مقابلہ كرنے سے ناتوان سمجھتے تھے _</w:t>
      </w:r>
      <w:r w:rsidRPr="00D733AD">
        <w:rPr>
          <w:rStyle w:val="libArabicChar"/>
          <w:rFonts w:hint="eastAsia"/>
          <w:rtl/>
        </w:rPr>
        <w:t>إننى</w:t>
      </w:r>
      <w:r w:rsidRPr="00D733AD">
        <w:rPr>
          <w:rStyle w:val="libArabicChar"/>
          <w:rtl/>
        </w:rPr>
        <w:t xml:space="preserve"> معكم</w:t>
      </w:r>
    </w:p>
    <w:p w:rsidR="00C61A0B" w:rsidRDefault="00C61A0B" w:rsidP="00D733AD">
      <w:pPr>
        <w:pStyle w:val="libNormal"/>
        <w:rPr>
          <w:rtl/>
        </w:rPr>
      </w:pPr>
      <w:r>
        <w:t>9</w:t>
      </w:r>
      <w:r>
        <w:rPr>
          <w:rtl/>
        </w:rPr>
        <w:t>_ موسى (ع) و ہارون(ع) نے خداتعالى كے مشتركہ خطاب كے ذريعے وحى الہى كو حاصل كيا _</w:t>
      </w:r>
      <w:r w:rsidRPr="00D733AD">
        <w:rPr>
          <w:rStyle w:val="libArabicChar"/>
          <w:rFonts w:hint="eastAsia"/>
          <w:rtl/>
        </w:rPr>
        <w:t>قال</w:t>
      </w:r>
      <w:r w:rsidRPr="00D733AD">
        <w:rPr>
          <w:rStyle w:val="libArabicChar"/>
          <w:rtl/>
        </w:rPr>
        <w:t xml:space="preserve"> لا تخافا إننى معكم</w:t>
      </w:r>
    </w:p>
    <w:p w:rsidR="00C61A0B" w:rsidRDefault="00C61A0B" w:rsidP="00D733AD">
      <w:pPr>
        <w:pStyle w:val="libNormal"/>
        <w:rPr>
          <w:rtl/>
        </w:rPr>
      </w:pPr>
      <w:r>
        <w:rPr>
          <w:rFonts w:hint="eastAsia"/>
          <w:rtl/>
        </w:rPr>
        <w:t>ايمان</w:t>
      </w:r>
      <w:r>
        <w:rPr>
          <w:rtl/>
        </w:rPr>
        <w:t>:</w:t>
      </w:r>
      <w:r>
        <w:rPr>
          <w:rFonts w:hint="eastAsia"/>
          <w:rtl/>
        </w:rPr>
        <w:t>ارادہ</w:t>
      </w:r>
      <w:r>
        <w:rPr>
          <w:rtl/>
        </w:rPr>
        <w:t xml:space="preserve"> خدا پر ايمان 8; قدرت خدا پر ايمان 8</w:t>
      </w:r>
    </w:p>
    <w:p w:rsidR="00C61A0B" w:rsidRDefault="00C61A0B" w:rsidP="00D733AD">
      <w:pPr>
        <w:pStyle w:val="libNormal"/>
        <w:rPr>
          <w:rtl/>
        </w:rPr>
      </w:pPr>
      <w:r>
        <w:rPr>
          <w:rFonts w:hint="eastAsia"/>
          <w:rtl/>
        </w:rPr>
        <w:t>پريشاني</w:t>
      </w:r>
      <w:r>
        <w:rPr>
          <w:rtl/>
        </w:rPr>
        <w:t>:</w:t>
      </w:r>
      <w:r>
        <w:rPr>
          <w:rFonts w:hint="eastAsia"/>
          <w:rtl/>
        </w:rPr>
        <w:t>ناپسنديدہ</w:t>
      </w:r>
      <w:r>
        <w:rPr>
          <w:rtl/>
        </w:rPr>
        <w:t xml:space="preserve"> پريشانى 4</w:t>
      </w:r>
    </w:p>
    <w:p w:rsidR="00C61A0B" w:rsidRDefault="00C61A0B" w:rsidP="00D733AD">
      <w:pPr>
        <w:pStyle w:val="libNormal"/>
        <w:rPr>
          <w:rtl/>
        </w:rPr>
      </w:pPr>
      <w:r>
        <w:rPr>
          <w:rFonts w:hint="eastAsia"/>
          <w:rtl/>
        </w:rPr>
        <w:t>خداتعالى</w:t>
      </w:r>
      <w:r>
        <w:rPr>
          <w:rtl/>
        </w:rPr>
        <w:t xml:space="preserve"> :</w:t>
      </w:r>
      <w:r>
        <w:rPr>
          <w:rFonts w:hint="eastAsia"/>
          <w:rtl/>
        </w:rPr>
        <w:t>اسكى</w:t>
      </w:r>
      <w:r>
        <w:rPr>
          <w:rtl/>
        </w:rPr>
        <w:t xml:space="preserve"> امداد كے اثرات 4; اسكے ديكھنے كے اثرات 6; اسكے سننے كے اثرات 6; اسكے علم كے اثرات 7; اسكے وعدو</w:t>
      </w:r>
      <w:r w:rsidR="00FA323E">
        <w:rPr>
          <w:rtl/>
        </w:rPr>
        <w:t xml:space="preserve">ں </w:t>
      </w:r>
      <w:r>
        <w:rPr>
          <w:rtl/>
        </w:rPr>
        <w:t>كے اثرات 7; اس كا ديكھنا 5; اس كا سننا 5; اس كا علم 5</w:t>
      </w:r>
    </w:p>
    <w:p w:rsidR="00C61A0B" w:rsidRDefault="00C61A0B" w:rsidP="00D733AD">
      <w:pPr>
        <w:pStyle w:val="libNormal"/>
        <w:rPr>
          <w:rtl/>
        </w:rPr>
      </w:pPr>
      <w:r>
        <w:rPr>
          <w:rFonts w:hint="eastAsia"/>
          <w:rtl/>
        </w:rPr>
        <w:t>خوف</w:t>
      </w:r>
      <w:r>
        <w:rPr>
          <w:rtl/>
        </w:rPr>
        <w:t>:</w:t>
      </w:r>
      <w:r>
        <w:rPr>
          <w:rFonts w:hint="eastAsia"/>
          <w:rtl/>
        </w:rPr>
        <w:t>ناپسنديدہ</w:t>
      </w:r>
      <w:r>
        <w:rPr>
          <w:rtl/>
        </w:rPr>
        <w:t xml:space="preserve"> خوف 4</w:t>
      </w:r>
    </w:p>
    <w:p w:rsidR="00C61A0B" w:rsidRDefault="00C61A0B" w:rsidP="00D733AD">
      <w:pPr>
        <w:pStyle w:val="libNormal"/>
        <w:rPr>
          <w:rtl/>
        </w:rPr>
      </w:pPr>
      <w:r>
        <w:rPr>
          <w:rFonts w:hint="eastAsia"/>
          <w:rtl/>
        </w:rPr>
        <w:t>فرعون</w:t>
      </w:r>
      <w:r>
        <w:rPr>
          <w:rtl/>
        </w:rPr>
        <w:t>:</w:t>
      </w:r>
      <w:r>
        <w:rPr>
          <w:rFonts w:hint="eastAsia"/>
          <w:rtl/>
        </w:rPr>
        <w:t>اسكى</w:t>
      </w:r>
      <w:r>
        <w:rPr>
          <w:rtl/>
        </w:rPr>
        <w:t xml:space="preserve"> سركشى سے پريشانى 2; اسكى ہدايت 7</w:t>
      </w:r>
    </w:p>
    <w:p w:rsidR="00C61A0B" w:rsidRDefault="00C61A0B" w:rsidP="00D733AD">
      <w:pPr>
        <w:pStyle w:val="libNormal"/>
        <w:rPr>
          <w:rtl/>
        </w:rPr>
      </w:pPr>
      <w:r>
        <w:rPr>
          <w:rFonts w:hint="eastAsia"/>
          <w:rtl/>
        </w:rPr>
        <w:t>موجودات</w:t>
      </w:r>
      <w:r>
        <w:rPr>
          <w:rtl/>
        </w:rPr>
        <w:t>:</w:t>
      </w:r>
      <w:r>
        <w:rPr>
          <w:rFonts w:hint="eastAsia"/>
          <w:rtl/>
        </w:rPr>
        <w:t>انكا</w:t>
      </w:r>
      <w:r>
        <w:rPr>
          <w:rtl/>
        </w:rPr>
        <w:t xml:space="preserve"> عاجز ہونا 8</w:t>
      </w:r>
    </w:p>
    <w:p w:rsidR="00C61A0B" w:rsidRDefault="00C61A0B" w:rsidP="00D733AD">
      <w:pPr>
        <w:pStyle w:val="libNormal"/>
        <w:rPr>
          <w:rtl/>
        </w:rPr>
      </w:pPr>
      <w:r>
        <w:rPr>
          <w:rFonts w:hint="eastAsia"/>
          <w:rtl/>
        </w:rPr>
        <w:t>موسى</w:t>
      </w:r>
      <w:r>
        <w:rPr>
          <w:rtl/>
        </w:rPr>
        <w:t xml:space="preserve"> (ع) :</w:t>
      </w:r>
      <w:r>
        <w:rPr>
          <w:rFonts w:hint="eastAsia"/>
          <w:rtl/>
        </w:rPr>
        <w:t>انہي</w:t>
      </w:r>
      <w:r w:rsidR="00FA323E">
        <w:rPr>
          <w:rFonts w:hint="eastAsia"/>
          <w:rtl/>
        </w:rPr>
        <w:t xml:space="preserve">ں </w:t>
      </w:r>
      <w:r>
        <w:rPr>
          <w:rtl/>
        </w:rPr>
        <w:t>اطمينان دلانا 1، 2; انكى امداد كرنا 1، 6، 7; انكا ايمان 8; انہي</w:t>
      </w:r>
      <w:r w:rsidR="00FA323E">
        <w:rPr>
          <w:rtl/>
        </w:rPr>
        <w:t xml:space="preserve">ں </w:t>
      </w:r>
      <w:r>
        <w:rPr>
          <w:rtl/>
        </w:rPr>
        <w:t>تسلى دينا 1; انكى رسالت 9; انكے اطمينان كے عوامل 6، 7; انكى اميد كے عوامل 7; انكا قصہ 2، 3، 6، 7; انكى حفاظت 3 ; انكى طرف وحى 9</w:t>
      </w:r>
    </w:p>
    <w:p w:rsidR="00C61A0B" w:rsidRDefault="00C61A0B" w:rsidP="00D733AD">
      <w:pPr>
        <w:pStyle w:val="libNormal"/>
        <w:rPr>
          <w:rtl/>
        </w:rPr>
      </w:pPr>
      <w:r>
        <w:rPr>
          <w:rFonts w:hint="eastAsia"/>
          <w:rtl/>
        </w:rPr>
        <w:t>ہارون</w:t>
      </w:r>
      <w:r>
        <w:rPr>
          <w:rtl/>
        </w:rPr>
        <w:t xml:space="preserve"> (ع) :</w:t>
      </w:r>
      <w:r>
        <w:rPr>
          <w:rFonts w:hint="eastAsia"/>
          <w:rtl/>
        </w:rPr>
        <w:t>انہي</w:t>
      </w:r>
      <w:r w:rsidR="00FA323E">
        <w:rPr>
          <w:rFonts w:hint="eastAsia"/>
          <w:rtl/>
        </w:rPr>
        <w:t xml:space="preserve">ں </w:t>
      </w:r>
      <w:r>
        <w:rPr>
          <w:rtl/>
        </w:rPr>
        <w:t>اطمينان دلانا 1، 2; انكى امداد كرنا 3، 6، 7; انكا ايمان 8; انہي</w:t>
      </w:r>
      <w:r w:rsidR="00FA323E">
        <w:rPr>
          <w:rtl/>
        </w:rPr>
        <w:t xml:space="preserve">ں </w:t>
      </w:r>
      <w:r>
        <w:rPr>
          <w:rtl/>
        </w:rPr>
        <w:t>تسلى دينا 1; انكى رسالت 9; انكے اطمينان كے عوامل 6، 7; انكى اميد كے عوامل 7; انكا قصہ 2، 3، 6، 7; انكى حفاظت 3; انكى طرف وحى 9</w:t>
      </w:r>
    </w:p>
    <w:p w:rsidR="00D733AD" w:rsidRDefault="00E37482" w:rsidP="00D733AD">
      <w:pPr>
        <w:pStyle w:val="libNormal"/>
        <w:rPr>
          <w:rtl/>
        </w:rPr>
      </w:pPr>
      <w:r>
        <w:rPr>
          <w:rtl/>
        </w:rPr>
        <w:cr/>
      </w:r>
      <w:r>
        <w:rPr>
          <w:rtl/>
        </w:rPr>
        <w:br w:type="page"/>
      </w:r>
    </w:p>
    <w:p w:rsidR="00D733AD" w:rsidRDefault="00D733AD" w:rsidP="00D733AD">
      <w:pPr>
        <w:pStyle w:val="Heading2Center"/>
        <w:rPr>
          <w:rtl/>
        </w:rPr>
      </w:pPr>
      <w:bookmarkStart w:id="47" w:name="_Toc33446477"/>
      <w:r>
        <w:rPr>
          <w:rFonts w:hint="cs"/>
          <w:rtl/>
        </w:rPr>
        <w:lastRenderedPageBreak/>
        <w:t>آیت 47</w:t>
      </w:r>
      <w:bookmarkEnd w:id="47"/>
    </w:p>
    <w:p w:rsidR="00C61A0B" w:rsidRDefault="0059089A" w:rsidP="00D733AD">
      <w:pPr>
        <w:pStyle w:val="libNormal"/>
        <w:rPr>
          <w:rtl/>
        </w:rPr>
      </w:pPr>
      <w:r>
        <w:rPr>
          <w:rStyle w:val="libAieChar"/>
          <w:rFonts w:hint="eastAsia"/>
          <w:rtl/>
        </w:rPr>
        <w:t xml:space="preserve"> </w:t>
      </w:r>
      <w:r w:rsidRPr="0059089A">
        <w:rPr>
          <w:rStyle w:val="libAlaemChar"/>
          <w:rFonts w:hint="eastAsia"/>
          <w:rtl/>
        </w:rPr>
        <w:t>(</w:t>
      </w:r>
      <w:r w:rsidRPr="00D733AD">
        <w:rPr>
          <w:rStyle w:val="libAieChar"/>
          <w:rFonts w:hint="eastAsia"/>
          <w:rtl/>
        </w:rPr>
        <w:t>فَأْتِيَاهُ</w:t>
      </w:r>
      <w:r w:rsidRPr="00D733AD">
        <w:rPr>
          <w:rStyle w:val="libAieChar"/>
          <w:rtl/>
        </w:rPr>
        <w:t xml:space="preserve"> فَقُولَا إِنَّا رَسُولَا رَبِّكَ فَأَرْسِلْ مَعَنَا بَنِي إِسْرَائِيلَ وَلَا تُعَذِّبْهُمْ قَدْ جِئْنَاكَ بِآيَةٍ مِّن رَّبِّكَ وَالسَّلَامُ عَلَى مَنِ اتَّبَعَ الْهُدَى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فرعون</w:t>
      </w:r>
      <w:r>
        <w:rPr>
          <w:rtl/>
        </w:rPr>
        <w:t xml:space="preserve"> كے پاس جاكر كہو كہ ہم تيرے پروردگار كے فرستادہ ہي</w:t>
      </w:r>
      <w:r w:rsidR="00FA323E">
        <w:rPr>
          <w:rtl/>
        </w:rPr>
        <w:t xml:space="preserve">ں </w:t>
      </w:r>
      <w:r>
        <w:rPr>
          <w:rtl/>
        </w:rPr>
        <w:t>بنى اسرائيل كو ہمارے حوالے كردے اور ان پر عذاب نہ كر كہ تم تيرے پاس تيرے پروردگار كى نشانى لے كر آئے ہي</w:t>
      </w:r>
      <w:r w:rsidR="00FA323E">
        <w:rPr>
          <w:rtl/>
        </w:rPr>
        <w:t xml:space="preserve">ں </w:t>
      </w:r>
      <w:r>
        <w:rPr>
          <w:rtl/>
        </w:rPr>
        <w:t>اور ہمارا سلام ہو اس پر جو ہدايت كااتباع كرے (47)</w:t>
      </w:r>
    </w:p>
    <w:p w:rsidR="00C61A0B" w:rsidRDefault="00C61A0B" w:rsidP="00D733AD">
      <w:pPr>
        <w:pStyle w:val="libNormal"/>
        <w:rPr>
          <w:rtl/>
        </w:rPr>
      </w:pPr>
      <w:r>
        <w:t>1</w:t>
      </w:r>
      <w:r>
        <w:rPr>
          <w:rtl/>
        </w:rPr>
        <w:t>_ خداتعالى نے موسى (ع) و ہارون (ع) كو بے باكى اور بغير كسى خوف و خطر كے فرعون كے پاس جانے اور اسے اپنى رسالت سے آگاہ كرنے كا حكم ديا _</w:t>
      </w:r>
      <w:r w:rsidRPr="00D733AD">
        <w:rPr>
          <w:rStyle w:val="libArabicChar"/>
          <w:rFonts w:hint="eastAsia"/>
          <w:rtl/>
        </w:rPr>
        <w:t>لاتخافا</w:t>
      </w:r>
      <w:r w:rsidRPr="00D733AD">
        <w:rPr>
          <w:rStyle w:val="libArabicChar"/>
          <w:rtl/>
        </w:rPr>
        <w:t xml:space="preserve"> ... فا تيا</w:t>
      </w:r>
      <w:r w:rsidR="00100487" w:rsidRPr="00100487">
        <w:rPr>
          <w:rStyle w:val="libArabicChar"/>
          <w:rFonts w:hint="cs"/>
          <w:rtl/>
        </w:rPr>
        <w:t>ه</w:t>
      </w:r>
      <w:r w:rsidRPr="00D733AD">
        <w:rPr>
          <w:rStyle w:val="libArabicChar"/>
          <w:rtl/>
        </w:rPr>
        <w:t xml:space="preserve"> </w:t>
      </w:r>
      <w:r w:rsidRPr="00D733AD">
        <w:rPr>
          <w:rStyle w:val="libArabicChar"/>
          <w:rFonts w:hint="cs"/>
          <w:rtl/>
        </w:rPr>
        <w:t>فقولا</w:t>
      </w:r>
      <w:r w:rsidRPr="00D733AD">
        <w:rPr>
          <w:rStyle w:val="libArabicChar"/>
          <w:rtl/>
        </w:rPr>
        <w:t xml:space="preserve"> </w:t>
      </w:r>
      <w:r w:rsidRPr="00D733AD">
        <w:rPr>
          <w:rStyle w:val="libArabicChar"/>
          <w:rFonts w:hint="cs"/>
          <w:rtl/>
        </w:rPr>
        <w:t>إنا</w:t>
      </w:r>
      <w:r w:rsidRPr="00D733AD">
        <w:rPr>
          <w:rStyle w:val="libArabicChar"/>
          <w:rtl/>
        </w:rPr>
        <w:t xml:space="preserve"> </w:t>
      </w:r>
      <w:r w:rsidRPr="00D733AD">
        <w:rPr>
          <w:rStyle w:val="libArabicChar"/>
          <w:rFonts w:hint="cs"/>
          <w:rtl/>
        </w:rPr>
        <w:t>رسو</w:t>
      </w:r>
      <w:r w:rsidRPr="00D733AD">
        <w:rPr>
          <w:rStyle w:val="libArabicChar"/>
          <w:rtl/>
        </w:rPr>
        <w:t>لا ربك</w:t>
      </w:r>
    </w:p>
    <w:p w:rsidR="00C61A0B" w:rsidRDefault="00C61A0B" w:rsidP="00C61A0B">
      <w:pPr>
        <w:pStyle w:val="libNormal"/>
        <w:rPr>
          <w:rtl/>
        </w:rPr>
      </w:pPr>
      <w:r w:rsidRPr="00D733AD">
        <w:rPr>
          <w:rStyle w:val="libArabicChar"/>
          <w:rtl/>
        </w:rPr>
        <w:t>''فا تيا</w:t>
      </w:r>
      <w:r w:rsidR="00100487" w:rsidRPr="00100487">
        <w:rPr>
          <w:rStyle w:val="libArabicChar"/>
          <w:rFonts w:hint="cs"/>
          <w:rtl/>
        </w:rPr>
        <w:t>ه</w:t>
      </w:r>
      <w:r w:rsidRPr="00D733AD">
        <w:rPr>
          <w:rStyle w:val="libArabicChar"/>
          <w:rtl/>
        </w:rPr>
        <w:t>''</w:t>
      </w:r>
      <w:r>
        <w:rPr>
          <w:rtl/>
        </w:rPr>
        <w:t xml:space="preserve"> كا </w:t>
      </w:r>
      <w:r w:rsidRPr="00D733AD">
        <w:rPr>
          <w:rStyle w:val="libArabicChar"/>
          <w:rtl/>
        </w:rPr>
        <w:t xml:space="preserve">''لاتخافا'' </w:t>
      </w:r>
      <w:r>
        <w:rPr>
          <w:rtl/>
        </w:rPr>
        <w:t>پر عطف ہے اور يہ اس پر متفرع ہے يعنى اب جبكہ تمہارے امن اور حفاظت كى ضمانت آچكى بغير كسى خوف اور پريشانى كے فرعون كے پاس جاؤ ''فائ'' عاطفہ تعقيب كيلئے ہے اور دلالت كرتى ہے كہ دوكامو</w:t>
      </w:r>
      <w:r w:rsidR="00FA323E">
        <w:rPr>
          <w:rtl/>
        </w:rPr>
        <w:t xml:space="preserve">ں </w:t>
      </w:r>
      <w:r>
        <w:rPr>
          <w:rtl/>
        </w:rPr>
        <w:t>كے درميان متعارف حد سے زيادہ فاصلہ نہ ہو _</w:t>
      </w:r>
    </w:p>
    <w:p w:rsidR="00C61A0B" w:rsidRDefault="00C61A0B" w:rsidP="00C61A0B">
      <w:pPr>
        <w:pStyle w:val="libNormal"/>
        <w:rPr>
          <w:rtl/>
        </w:rPr>
      </w:pPr>
      <w:r>
        <w:t>2</w:t>
      </w:r>
      <w:r>
        <w:rPr>
          <w:rtl/>
        </w:rPr>
        <w:t>_ حضرت موسى (ع) كى بعثت كے زمانے مي</w:t>
      </w:r>
      <w:r w:rsidR="00FA323E">
        <w:rPr>
          <w:rtl/>
        </w:rPr>
        <w:t xml:space="preserve">ں </w:t>
      </w:r>
      <w:r>
        <w:rPr>
          <w:rtl/>
        </w:rPr>
        <w:t>بنى اسرائيل مصر مي</w:t>
      </w:r>
      <w:r w:rsidR="00FA323E">
        <w:rPr>
          <w:rtl/>
        </w:rPr>
        <w:t xml:space="preserve">ں </w:t>
      </w:r>
      <w:r>
        <w:rPr>
          <w:rtl/>
        </w:rPr>
        <w:t>رہتے تھے اور فرعون كے ظلم و ستم كا شكار تھے_</w:t>
      </w:r>
    </w:p>
    <w:p w:rsidR="00C61A0B" w:rsidRDefault="00C61A0B" w:rsidP="00D733AD">
      <w:pPr>
        <w:pStyle w:val="libNormal"/>
        <w:rPr>
          <w:rtl/>
        </w:rPr>
      </w:pPr>
      <w:r w:rsidRPr="00D733AD">
        <w:rPr>
          <w:rStyle w:val="libArabicChar"/>
          <w:rFonts w:hint="eastAsia"/>
          <w:rtl/>
        </w:rPr>
        <w:t>فا</w:t>
      </w:r>
      <w:r w:rsidRPr="00D733AD">
        <w:rPr>
          <w:rStyle w:val="libArabicChar"/>
          <w:rtl/>
        </w:rPr>
        <w:t xml:space="preserve"> رسل معنا بنى إسرائيل ولا تعذب</w:t>
      </w:r>
      <w:r w:rsidR="00100487" w:rsidRPr="00100487">
        <w:rPr>
          <w:rStyle w:val="libArabicChar"/>
          <w:rFonts w:hint="cs"/>
          <w:rtl/>
        </w:rPr>
        <w:t>ه</w:t>
      </w:r>
      <w:r w:rsidRPr="00D733AD">
        <w:rPr>
          <w:rStyle w:val="libArabicChar"/>
          <w:rFonts w:hint="cs"/>
          <w:rtl/>
        </w:rPr>
        <w:t>م</w:t>
      </w:r>
      <w:r w:rsidR="00D733AD">
        <w:rPr>
          <w:rFonts w:hint="cs"/>
          <w:rtl/>
        </w:rPr>
        <w:t xml:space="preserve">  </w:t>
      </w:r>
      <w:r>
        <w:rPr>
          <w:rFonts w:hint="eastAsia"/>
          <w:rtl/>
        </w:rPr>
        <w:t>فرعون</w:t>
      </w:r>
      <w:r>
        <w:rPr>
          <w:rtl/>
        </w:rPr>
        <w:t xml:space="preserve"> كو بنى اسرائيل كو عذاب اور تكليف دينے سے منع كرنا اس وقت مصر مي</w:t>
      </w:r>
      <w:r w:rsidR="00FA323E">
        <w:rPr>
          <w:rtl/>
        </w:rPr>
        <w:t xml:space="preserve">ں </w:t>
      </w:r>
      <w:r>
        <w:rPr>
          <w:rtl/>
        </w:rPr>
        <w:t>بنى اسرائيل كى سختى اور رنج و الم كا غماز ہے_</w:t>
      </w:r>
    </w:p>
    <w:p w:rsidR="00C61A0B" w:rsidRDefault="00C61A0B" w:rsidP="00D733AD">
      <w:pPr>
        <w:pStyle w:val="libNormal"/>
        <w:rPr>
          <w:rtl/>
        </w:rPr>
      </w:pPr>
      <w:r>
        <w:t>3</w:t>
      </w:r>
      <w:r>
        <w:rPr>
          <w:rtl/>
        </w:rPr>
        <w:t>_ بنى اسرائيل كى آزادى اور انہي</w:t>
      </w:r>
      <w:r w:rsidR="00FA323E">
        <w:rPr>
          <w:rtl/>
        </w:rPr>
        <w:t xml:space="preserve">ں </w:t>
      </w:r>
      <w:r>
        <w:rPr>
          <w:rtl/>
        </w:rPr>
        <w:t>موسى (ع) و ہارون (ع) كے ہمراہ بھيجنا ان دو كا فرعون سے سب سے پہلا مطالبہ تھا _</w:t>
      </w:r>
      <w:r w:rsidRPr="00D733AD">
        <w:rPr>
          <w:rStyle w:val="libArabicChar"/>
          <w:rFonts w:hint="eastAsia"/>
          <w:rtl/>
        </w:rPr>
        <w:t>فقولا</w:t>
      </w:r>
      <w:r w:rsidRPr="00D733AD">
        <w:rPr>
          <w:rStyle w:val="libArabicChar"/>
          <w:rtl/>
        </w:rPr>
        <w:t xml:space="preserve"> ... ا رسل معنا بنى إسرائيل</w:t>
      </w:r>
    </w:p>
    <w:p w:rsidR="00D733AD" w:rsidRDefault="00C61A0B" w:rsidP="00D733AD">
      <w:pPr>
        <w:pStyle w:val="libNormal"/>
        <w:rPr>
          <w:rtl/>
        </w:rPr>
      </w:pPr>
      <w:r>
        <w:t>4</w:t>
      </w:r>
      <w:r>
        <w:rPr>
          <w:rtl/>
        </w:rPr>
        <w:t>_ بنى اسرائيل كو فرعون كے ظلم و ستم سے نجات دلانا اور انہي</w:t>
      </w:r>
      <w:r w:rsidR="00FA323E">
        <w:rPr>
          <w:rtl/>
        </w:rPr>
        <w:t xml:space="preserve">ں </w:t>
      </w:r>
      <w:r>
        <w:rPr>
          <w:rtl/>
        </w:rPr>
        <w:t>فرعون كے دائرہ حكومت سے خارج كرنا موسى (ع) و ہارون (ع) كى رسالت كے اہم اہداف مي</w:t>
      </w:r>
      <w:r w:rsidR="00FA323E">
        <w:rPr>
          <w:rtl/>
        </w:rPr>
        <w:t xml:space="preserve">ں </w:t>
      </w:r>
      <w:r>
        <w:rPr>
          <w:rtl/>
        </w:rPr>
        <w:t>سے</w:t>
      </w:r>
      <w:r w:rsidR="00D733AD" w:rsidRPr="00D733AD">
        <w:rPr>
          <w:rFonts w:hint="eastAsia"/>
          <w:rtl/>
        </w:rPr>
        <w:t xml:space="preserve"> </w:t>
      </w:r>
      <w:r w:rsidR="00D733AD">
        <w:rPr>
          <w:rFonts w:hint="eastAsia"/>
          <w:rtl/>
        </w:rPr>
        <w:t>تھا</w:t>
      </w:r>
      <w:r w:rsidR="00D733AD">
        <w:rPr>
          <w:rtl/>
        </w:rPr>
        <w:t xml:space="preserve"> _</w:t>
      </w:r>
      <w:r w:rsidR="00D733AD" w:rsidRPr="00D733AD">
        <w:rPr>
          <w:rStyle w:val="libArabicChar"/>
          <w:rFonts w:hint="eastAsia"/>
          <w:rtl/>
        </w:rPr>
        <w:t>فقولا</w:t>
      </w:r>
      <w:r w:rsidR="00D733AD" w:rsidRPr="00D733AD">
        <w:rPr>
          <w:rStyle w:val="libArabicChar"/>
          <w:rtl/>
        </w:rPr>
        <w:t xml:space="preserve"> إنا رسولا ربك فا رسل معنا بنى إسرائيل ولا تعذب</w:t>
      </w:r>
      <w:r w:rsidR="00100487" w:rsidRPr="00100487">
        <w:rPr>
          <w:rStyle w:val="libArabicChar"/>
          <w:rFonts w:hint="cs"/>
          <w:rtl/>
        </w:rPr>
        <w:t>ه</w:t>
      </w:r>
      <w:r w:rsidR="00D733AD" w:rsidRPr="00D733AD">
        <w:rPr>
          <w:rStyle w:val="libArabicChar"/>
          <w:rFonts w:hint="cs"/>
          <w:rtl/>
        </w:rPr>
        <w:t>م</w:t>
      </w:r>
    </w:p>
    <w:p w:rsidR="00D733AD" w:rsidRDefault="00D733AD" w:rsidP="00D733AD">
      <w:pPr>
        <w:pStyle w:val="libNormal"/>
        <w:rPr>
          <w:rtl/>
        </w:rPr>
      </w:pPr>
      <w:r w:rsidRPr="00D733AD">
        <w:rPr>
          <w:rStyle w:val="libArabicChar"/>
          <w:rtl/>
        </w:rPr>
        <w:t>''فا رسل''</w:t>
      </w:r>
      <w:r>
        <w:rPr>
          <w:rtl/>
        </w:rPr>
        <w:t xml:space="preserve"> ميں ''فائ'' اسے </w:t>
      </w:r>
      <w:r w:rsidRPr="00D733AD">
        <w:rPr>
          <w:rStyle w:val="libArabicChar"/>
          <w:rtl/>
        </w:rPr>
        <w:t>''إنا رسولا ربك''</w:t>
      </w:r>
      <w:r>
        <w:rPr>
          <w:rtl/>
        </w:rPr>
        <w:t xml:space="preserve"> پر متفرع كرر ہى ہے اور بتا رہى ہے كہ بنى اسرائيل كو بھيجنا موسى (ع) و ہارون (ع) كى الہى رسالت كا حصہ تھا _</w:t>
      </w:r>
    </w:p>
    <w:p w:rsidR="00D733AD" w:rsidRDefault="00D733AD" w:rsidP="00D733AD">
      <w:pPr>
        <w:pStyle w:val="libNormal"/>
        <w:rPr>
          <w:rtl/>
        </w:rPr>
      </w:pPr>
      <w:r>
        <w:t>5</w:t>
      </w:r>
      <w:r>
        <w:rPr>
          <w:rtl/>
        </w:rPr>
        <w:t>_ فرعون كى طرف سے بنى اسرائيل كے نكل جانے كو قبول كرلينے كے بعد خداتعالى كے حكم سے موسى (ع) و ہارون (ع) انكى رہبرى كے ذمہ دار تھے_</w:t>
      </w:r>
      <w:r w:rsidRPr="00D733AD">
        <w:rPr>
          <w:rStyle w:val="libArabicChar"/>
          <w:rFonts w:hint="eastAsia"/>
          <w:rtl/>
        </w:rPr>
        <w:t>فا</w:t>
      </w:r>
      <w:r w:rsidRPr="00D733AD">
        <w:rPr>
          <w:rStyle w:val="libArabicChar"/>
          <w:rtl/>
        </w:rPr>
        <w:t xml:space="preserve"> رسل معنا بنى إسرائيل</w:t>
      </w:r>
    </w:p>
    <w:p w:rsidR="00D733AD" w:rsidRDefault="00E37482" w:rsidP="00D733AD">
      <w:pPr>
        <w:pStyle w:val="libNormal"/>
        <w:rPr>
          <w:rtl/>
        </w:rPr>
      </w:pPr>
      <w:r>
        <w:rPr>
          <w:rtl/>
        </w:rPr>
        <w:br w:type="page"/>
      </w:r>
    </w:p>
    <w:p w:rsidR="00C61A0B" w:rsidRDefault="00C61A0B" w:rsidP="00C61A0B">
      <w:pPr>
        <w:pStyle w:val="libNormal"/>
        <w:rPr>
          <w:rtl/>
        </w:rPr>
      </w:pPr>
      <w:r>
        <w:lastRenderedPageBreak/>
        <w:t>6</w:t>
      </w:r>
      <w:r>
        <w:rPr>
          <w:rtl/>
        </w:rPr>
        <w:t>_ بنى اسرائيل كو فرعون كے ستم سے نجات دينا انہي</w:t>
      </w:r>
      <w:r w:rsidR="00FA323E">
        <w:rPr>
          <w:rtl/>
        </w:rPr>
        <w:t xml:space="preserve">ں </w:t>
      </w:r>
      <w:r>
        <w:rPr>
          <w:rtl/>
        </w:rPr>
        <w:t>مصر اور فرعون معاشرے سے نكالنے كے بغير ممكن نہي</w:t>
      </w:r>
      <w:r w:rsidR="00FA323E">
        <w:rPr>
          <w:rtl/>
        </w:rPr>
        <w:t xml:space="preserve">ں </w:t>
      </w:r>
      <w:r>
        <w:rPr>
          <w:rtl/>
        </w:rPr>
        <w:t>تھا_</w:t>
      </w:r>
    </w:p>
    <w:p w:rsidR="00C61A0B" w:rsidRDefault="00C61A0B" w:rsidP="00D733AD">
      <w:pPr>
        <w:pStyle w:val="libNormal"/>
        <w:rPr>
          <w:rtl/>
        </w:rPr>
      </w:pPr>
      <w:r w:rsidRPr="00D733AD">
        <w:rPr>
          <w:rStyle w:val="libArabicChar"/>
          <w:rFonts w:hint="eastAsia"/>
          <w:rtl/>
        </w:rPr>
        <w:t>فا</w:t>
      </w:r>
      <w:r w:rsidRPr="00D733AD">
        <w:rPr>
          <w:rStyle w:val="libArabicChar"/>
          <w:rtl/>
        </w:rPr>
        <w:t xml:space="preserve"> رسل معنا بنى إسرائيل ولا تعذب</w:t>
      </w:r>
      <w:r w:rsidR="00100487" w:rsidRPr="00100487">
        <w:rPr>
          <w:rStyle w:val="libArabicChar"/>
          <w:rFonts w:hint="cs"/>
          <w:rtl/>
        </w:rPr>
        <w:t>ه</w:t>
      </w:r>
      <w:r w:rsidRPr="00D733AD">
        <w:rPr>
          <w:rStyle w:val="libArabicChar"/>
          <w:rFonts w:hint="cs"/>
          <w:rtl/>
        </w:rPr>
        <w:t>م</w:t>
      </w:r>
      <w:r w:rsidR="00D733AD" w:rsidRPr="00D733AD">
        <w:rPr>
          <w:rStyle w:val="libArabicChar"/>
          <w:rFonts w:hint="cs"/>
          <w:rtl/>
        </w:rPr>
        <w:t xml:space="preserve">  </w:t>
      </w:r>
      <w:r w:rsidRPr="00D733AD">
        <w:rPr>
          <w:rStyle w:val="libArabicChar"/>
          <w:rtl/>
        </w:rPr>
        <w:t>''لاتعذب</w:t>
      </w:r>
      <w:r w:rsidR="00100487" w:rsidRPr="00100487">
        <w:rPr>
          <w:rStyle w:val="libArabicChar"/>
          <w:rFonts w:hint="cs"/>
          <w:rtl/>
        </w:rPr>
        <w:t>ه</w:t>
      </w:r>
      <w:r w:rsidRPr="00D733AD">
        <w:rPr>
          <w:rStyle w:val="libArabicChar"/>
          <w:rFonts w:hint="cs"/>
          <w:rtl/>
        </w:rPr>
        <w:t>م</w:t>
      </w:r>
      <w:r w:rsidRPr="00D733AD">
        <w:rPr>
          <w:rStyle w:val="libArabicChar"/>
          <w:rtl/>
        </w:rPr>
        <w:t>''</w:t>
      </w:r>
      <w:r>
        <w:rPr>
          <w:rtl/>
        </w:rPr>
        <w:t xml:space="preserve"> كا ''ا رسل'' پر عطف اس نكتے كو بيان كررہا ہے كہ بھيجنے كى درخواست عذاب اور شكنجو</w:t>
      </w:r>
      <w:r w:rsidR="00FA323E">
        <w:rPr>
          <w:rtl/>
        </w:rPr>
        <w:t xml:space="preserve">ں </w:t>
      </w:r>
      <w:r>
        <w:rPr>
          <w:rtl/>
        </w:rPr>
        <w:t>سے نجات كى غرض سے ہے اس كا مطلب يہ ہے كہ ہجرت كے بغير رہائي كا امكان نہي</w:t>
      </w:r>
      <w:r w:rsidR="00FA323E">
        <w:rPr>
          <w:rtl/>
        </w:rPr>
        <w:t xml:space="preserve">ں </w:t>
      </w:r>
      <w:r>
        <w:rPr>
          <w:rtl/>
        </w:rPr>
        <w:t>تھا _</w:t>
      </w:r>
    </w:p>
    <w:p w:rsidR="00C61A0B" w:rsidRDefault="00C61A0B" w:rsidP="00D733AD">
      <w:pPr>
        <w:pStyle w:val="libNormal"/>
        <w:rPr>
          <w:rtl/>
        </w:rPr>
      </w:pPr>
      <w:r>
        <w:t>7</w:t>
      </w:r>
      <w:r>
        <w:rPr>
          <w:rtl/>
        </w:rPr>
        <w:t>_ بنى اسرائيل كا مصر مي</w:t>
      </w:r>
      <w:r w:rsidR="00FA323E">
        <w:rPr>
          <w:rtl/>
        </w:rPr>
        <w:t xml:space="preserve">ں </w:t>
      </w:r>
      <w:r>
        <w:rPr>
          <w:rtl/>
        </w:rPr>
        <w:t>رہنا،فرعونيو</w:t>
      </w:r>
      <w:r w:rsidR="00FA323E">
        <w:rPr>
          <w:rtl/>
        </w:rPr>
        <w:t xml:space="preserve">ں </w:t>
      </w:r>
      <w:r>
        <w:rPr>
          <w:rtl/>
        </w:rPr>
        <w:t>كيلئے بہت اہم تھا_</w:t>
      </w:r>
      <w:r w:rsidRPr="00D733AD">
        <w:rPr>
          <w:rStyle w:val="libArabicChar"/>
          <w:rFonts w:hint="eastAsia"/>
          <w:rtl/>
        </w:rPr>
        <w:t>فا</w:t>
      </w:r>
      <w:r w:rsidRPr="00D733AD">
        <w:rPr>
          <w:rStyle w:val="libArabicChar"/>
          <w:rtl/>
        </w:rPr>
        <w:t xml:space="preserve"> رسل معنا بنى إسرائيل</w:t>
      </w:r>
    </w:p>
    <w:p w:rsidR="00C61A0B" w:rsidRDefault="00C61A0B" w:rsidP="00C61A0B">
      <w:pPr>
        <w:pStyle w:val="libNormal"/>
        <w:rPr>
          <w:rtl/>
        </w:rPr>
      </w:pPr>
      <w:r>
        <w:rPr>
          <w:rFonts w:hint="eastAsia"/>
          <w:rtl/>
        </w:rPr>
        <w:t>مصر</w:t>
      </w:r>
      <w:r>
        <w:rPr>
          <w:rtl/>
        </w:rPr>
        <w:t xml:space="preserve"> سے بنى اسرائيل كے خروج كيلئے فرعون سے درخواست كرنا مصر مي</w:t>
      </w:r>
      <w:r w:rsidR="00FA323E">
        <w:rPr>
          <w:rtl/>
        </w:rPr>
        <w:t xml:space="preserve">ں </w:t>
      </w:r>
      <w:r>
        <w:rPr>
          <w:rtl/>
        </w:rPr>
        <w:t>بنى اسرائيل كى موجودگى كى اہميت كى علامت ہے اور فرعونيو</w:t>
      </w:r>
      <w:r w:rsidR="00FA323E">
        <w:rPr>
          <w:rtl/>
        </w:rPr>
        <w:t xml:space="preserve">ں </w:t>
      </w:r>
      <w:r>
        <w:rPr>
          <w:rtl/>
        </w:rPr>
        <w:t>كے امور كى انجام دہى مي</w:t>
      </w:r>
      <w:r w:rsidR="00FA323E">
        <w:rPr>
          <w:rtl/>
        </w:rPr>
        <w:t xml:space="preserve">ں </w:t>
      </w:r>
      <w:r>
        <w:rPr>
          <w:rtl/>
        </w:rPr>
        <w:t>انكے كردار كو بيان كررہا ہے _</w:t>
      </w:r>
    </w:p>
    <w:p w:rsidR="00C61A0B" w:rsidRDefault="00C61A0B" w:rsidP="00C61A0B">
      <w:pPr>
        <w:pStyle w:val="libNormal"/>
        <w:rPr>
          <w:rtl/>
        </w:rPr>
      </w:pPr>
      <w:r>
        <w:t>8</w:t>
      </w:r>
      <w:r>
        <w:rPr>
          <w:rtl/>
        </w:rPr>
        <w:t>_ فرعون، بنى اسرائيل كے مصر سے نكل كر كسى اور جگہ كى طرف ہجرت كرنے مي</w:t>
      </w:r>
      <w:r w:rsidR="00FA323E">
        <w:rPr>
          <w:rtl/>
        </w:rPr>
        <w:t xml:space="preserve">ں </w:t>
      </w:r>
      <w:r>
        <w:rPr>
          <w:rtl/>
        </w:rPr>
        <w:t>ركاوٹ بن رہا تھا_</w:t>
      </w:r>
    </w:p>
    <w:p w:rsidR="00C61A0B" w:rsidRDefault="00C61A0B" w:rsidP="00D733AD">
      <w:pPr>
        <w:pStyle w:val="libNormal"/>
        <w:rPr>
          <w:rtl/>
        </w:rPr>
      </w:pPr>
      <w:r w:rsidRPr="00D733AD">
        <w:rPr>
          <w:rStyle w:val="libArabicChar"/>
          <w:rFonts w:hint="eastAsia"/>
          <w:rtl/>
        </w:rPr>
        <w:t>فا</w:t>
      </w:r>
      <w:r w:rsidRPr="00D733AD">
        <w:rPr>
          <w:rStyle w:val="libArabicChar"/>
          <w:rtl/>
        </w:rPr>
        <w:t xml:space="preserve"> رسل معنا بنى إسرائيل</w:t>
      </w:r>
      <w:r w:rsidR="00D733AD">
        <w:rPr>
          <w:rFonts w:hint="cs"/>
          <w:rtl/>
        </w:rPr>
        <w:t xml:space="preserve">  </w:t>
      </w:r>
      <w:r>
        <w:rPr>
          <w:rFonts w:hint="eastAsia"/>
          <w:rtl/>
        </w:rPr>
        <w:t>اگر</w:t>
      </w:r>
      <w:r>
        <w:rPr>
          <w:rtl/>
        </w:rPr>
        <w:t xml:space="preserve"> بنى اسرائيل كا مصر سے نكلنا عادى طور پر ممكن ہوتا تو اس مسئلے فرعون كے سامنے اٹھانابے معنى تھا پس بنى اسرائيل اگر چہ خود رہائي حاصل كرنا اور ہجرت كرناچاہتے تھے ليكن فرعون اور اسكى حكومت اس كام مي</w:t>
      </w:r>
      <w:r w:rsidR="00FA323E">
        <w:rPr>
          <w:rtl/>
        </w:rPr>
        <w:t xml:space="preserve">ں </w:t>
      </w:r>
      <w:r>
        <w:rPr>
          <w:rtl/>
        </w:rPr>
        <w:t>ركاوٹ تھے_</w:t>
      </w:r>
    </w:p>
    <w:p w:rsidR="00C61A0B" w:rsidRDefault="00C61A0B" w:rsidP="00D733AD">
      <w:pPr>
        <w:pStyle w:val="libNormal"/>
        <w:rPr>
          <w:rtl/>
        </w:rPr>
      </w:pPr>
      <w:r>
        <w:t>9</w:t>
      </w:r>
      <w:r>
        <w:rPr>
          <w:rtl/>
        </w:rPr>
        <w:t>_ بنى اسرائيل موسى (ع) و ہارون (ع) كى قيادت مي</w:t>
      </w:r>
      <w:r w:rsidR="00FA323E">
        <w:rPr>
          <w:rtl/>
        </w:rPr>
        <w:t xml:space="preserve">ں </w:t>
      </w:r>
      <w:r>
        <w:rPr>
          <w:rtl/>
        </w:rPr>
        <w:t>مصر سے ہجرت كيلئے تيار_</w:t>
      </w:r>
      <w:r w:rsidRPr="00D733AD">
        <w:rPr>
          <w:rStyle w:val="libArabicChar"/>
          <w:rFonts w:hint="eastAsia"/>
          <w:rtl/>
        </w:rPr>
        <w:t>فا</w:t>
      </w:r>
      <w:r w:rsidRPr="00D733AD">
        <w:rPr>
          <w:rStyle w:val="libArabicChar"/>
          <w:rtl/>
        </w:rPr>
        <w:t xml:space="preserve"> رسل معنا بنى إسرائيل ولا تعذب</w:t>
      </w:r>
      <w:r w:rsidR="00100487" w:rsidRPr="00100487">
        <w:rPr>
          <w:rStyle w:val="libArabicChar"/>
          <w:rFonts w:hint="cs"/>
          <w:rtl/>
        </w:rPr>
        <w:t>ه</w:t>
      </w:r>
      <w:r w:rsidRPr="00D733AD">
        <w:rPr>
          <w:rStyle w:val="libArabicChar"/>
          <w:rFonts w:hint="cs"/>
          <w:rtl/>
        </w:rPr>
        <w:t>م</w:t>
      </w:r>
    </w:p>
    <w:p w:rsidR="00C61A0B" w:rsidRDefault="00C61A0B" w:rsidP="00C61A0B">
      <w:pPr>
        <w:pStyle w:val="libNormal"/>
        <w:rPr>
          <w:rtl/>
        </w:rPr>
      </w:pPr>
      <w:r>
        <w:rPr>
          <w:rFonts w:hint="eastAsia"/>
          <w:rtl/>
        </w:rPr>
        <w:t>فرعون</w:t>
      </w:r>
      <w:r>
        <w:rPr>
          <w:rtl/>
        </w:rPr>
        <w:t xml:space="preserve"> كے سامنے اس درخواست كا پيش ہونا مصر سے ہجرت كيلئے بنى اسرائيل كى ذہنى آمادگى پر دلالت كرتا ہے_</w:t>
      </w:r>
    </w:p>
    <w:p w:rsidR="00C61A0B" w:rsidRDefault="00C61A0B" w:rsidP="00D733AD">
      <w:pPr>
        <w:pStyle w:val="libNormal"/>
        <w:rPr>
          <w:rtl/>
        </w:rPr>
      </w:pPr>
      <w:r>
        <w:t>10</w:t>
      </w:r>
      <w:r>
        <w:rPr>
          <w:rtl/>
        </w:rPr>
        <w:t>_ مظلومو</w:t>
      </w:r>
      <w:r w:rsidR="00FA323E">
        <w:rPr>
          <w:rtl/>
        </w:rPr>
        <w:t xml:space="preserve">ں </w:t>
      </w:r>
      <w:r>
        <w:rPr>
          <w:rtl/>
        </w:rPr>
        <w:t>كو ظلم و ستم اور غلامى كى زنجيرو</w:t>
      </w:r>
      <w:r w:rsidR="00FA323E">
        <w:rPr>
          <w:rtl/>
        </w:rPr>
        <w:t xml:space="preserve">ں </w:t>
      </w:r>
      <w:r>
        <w:rPr>
          <w:rtl/>
        </w:rPr>
        <w:t>سے نجات دلانا اور انہي</w:t>
      </w:r>
      <w:r w:rsidR="00FA323E">
        <w:rPr>
          <w:rtl/>
        </w:rPr>
        <w:t xml:space="preserve">ں </w:t>
      </w:r>
      <w:r>
        <w:rPr>
          <w:rtl/>
        </w:rPr>
        <w:t>غير توحيدى نظامو</w:t>
      </w:r>
      <w:r w:rsidR="00FA323E">
        <w:rPr>
          <w:rtl/>
        </w:rPr>
        <w:t xml:space="preserve">ں </w:t>
      </w:r>
      <w:r>
        <w:rPr>
          <w:rtl/>
        </w:rPr>
        <w:t>كے تسلط سے رہائي دلانا خداتعالى كو مطلوب اور انبياء الہى كے اہداف كے ساتھ ہم آہنگ ہے_</w:t>
      </w:r>
      <w:r w:rsidRPr="00D733AD">
        <w:rPr>
          <w:rStyle w:val="libArabicChar"/>
          <w:rFonts w:hint="eastAsia"/>
          <w:rtl/>
        </w:rPr>
        <w:t>اذ</w:t>
      </w:r>
      <w:r w:rsidR="00100487" w:rsidRPr="00100487">
        <w:rPr>
          <w:rStyle w:val="libArabicChar"/>
          <w:rFonts w:hint="cs"/>
          <w:rtl/>
        </w:rPr>
        <w:t>ه</w:t>
      </w:r>
      <w:r w:rsidRPr="00D733AD">
        <w:rPr>
          <w:rStyle w:val="libArabicChar"/>
          <w:rFonts w:hint="cs"/>
          <w:rtl/>
        </w:rPr>
        <w:t>با</w:t>
      </w:r>
      <w:r w:rsidRPr="00D733AD">
        <w:rPr>
          <w:rStyle w:val="libArabicChar"/>
          <w:rtl/>
        </w:rPr>
        <w:t xml:space="preserve"> ... فا رسل معنا بنى إسرائيل</w:t>
      </w:r>
    </w:p>
    <w:p w:rsidR="00C61A0B" w:rsidRDefault="00C61A0B" w:rsidP="00C61A0B">
      <w:pPr>
        <w:pStyle w:val="libNormal"/>
        <w:rPr>
          <w:rtl/>
        </w:rPr>
      </w:pPr>
      <w:r>
        <w:t>11</w:t>
      </w:r>
      <w:r>
        <w:rPr>
          <w:rtl/>
        </w:rPr>
        <w:t>_ موسى (ع) و ہارون (ع) خداتعالى كى طرف سے ما مور تھے كہ فرعون كو بنى اسرائيل پر ظلم كرنے سے منع كري</w:t>
      </w:r>
      <w:r w:rsidR="00FA323E">
        <w:rPr>
          <w:rtl/>
        </w:rPr>
        <w:t xml:space="preserve">ں </w:t>
      </w:r>
      <w:r>
        <w:rPr>
          <w:rtl/>
        </w:rPr>
        <w:t>_</w:t>
      </w:r>
    </w:p>
    <w:p w:rsidR="00C61A0B" w:rsidRDefault="00C61A0B" w:rsidP="00D733AD">
      <w:pPr>
        <w:pStyle w:val="libArabic"/>
        <w:rPr>
          <w:rtl/>
        </w:rPr>
      </w:pPr>
      <w:r>
        <w:rPr>
          <w:rFonts w:hint="eastAsia"/>
          <w:rtl/>
        </w:rPr>
        <w:t>إنا</w:t>
      </w:r>
      <w:r>
        <w:rPr>
          <w:rtl/>
        </w:rPr>
        <w:t xml:space="preserve"> رسولا ربك ... ولا تعذب</w:t>
      </w:r>
      <w:r w:rsidR="00100487" w:rsidRPr="00100487">
        <w:rPr>
          <w:rFonts w:hint="cs"/>
          <w:rtl/>
        </w:rPr>
        <w:t>ه</w:t>
      </w:r>
      <w:r>
        <w:rPr>
          <w:rFonts w:hint="cs"/>
          <w:rtl/>
        </w:rPr>
        <w:t>م</w:t>
      </w:r>
    </w:p>
    <w:p w:rsidR="00C61A0B" w:rsidRDefault="00C61A0B" w:rsidP="00D733AD">
      <w:pPr>
        <w:pStyle w:val="libNormal"/>
        <w:rPr>
          <w:rtl/>
        </w:rPr>
      </w:pPr>
      <w:r>
        <w:t>12</w:t>
      </w:r>
      <w:r>
        <w:rPr>
          <w:rtl/>
        </w:rPr>
        <w:t>_ حكمران اپنے ما تحت لوگو</w:t>
      </w:r>
      <w:r w:rsidR="00FA323E">
        <w:rPr>
          <w:rtl/>
        </w:rPr>
        <w:t xml:space="preserve">ں </w:t>
      </w:r>
      <w:r>
        <w:rPr>
          <w:rtl/>
        </w:rPr>
        <w:t>كے كردار كے ذمہ دار ہوتى ہي</w:t>
      </w:r>
      <w:r w:rsidR="00FA323E">
        <w:rPr>
          <w:rtl/>
        </w:rPr>
        <w:t xml:space="preserve">ں </w:t>
      </w:r>
      <w:r>
        <w:rPr>
          <w:rtl/>
        </w:rPr>
        <w:t>_</w:t>
      </w:r>
      <w:r w:rsidRPr="00D733AD">
        <w:rPr>
          <w:rStyle w:val="libArabicChar"/>
          <w:rFonts w:hint="eastAsia"/>
          <w:rtl/>
        </w:rPr>
        <w:t>لاتعذب</w:t>
      </w:r>
      <w:r w:rsidR="00100487" w:rsidRPr="00100487">
        <w:rPr>
          <w:rStyle w:val="libArabicChar"/>
          <w:rFonts w:hint="cs"/>
          <w:rtl/>
        </w:rPr>
        <w:t>ه</w:t>
      </w:r>
      <w:r w:rsidRPr="00D733AD">
        <w:rPr>
          <w:rStyle w:val="libArabicChar"/>
          <w:rFonts w:hint="cs"/>
          <w:rtl/>
        </w:rPr>
        <w:t>م</w:t>
      </w:r>
    </w:p>
    <w:p w:rsidR="003279D8" w:rsidRDefault="00C61A0B" w:rsidP="003279D8">
      <w:pPr>
        <w:pStyle w:val="libNormal"/>
        <w:rPr>
          <w:rtl/>
        </w:rPr>
      </w:pPr>
      <w:r>
        <w:rPr>
          <w:rFonts w:hint="eastAsia"/>
          <w:rtl/>
        </w:rPr>
        <w:t>بلاشك</w:t>
      </w:r>
      <w:r>
        <w:rPr>
          <w:rtl/>
        </w:rPr>
        <w:t xml:space="preserve"> فرعون بالواسطہ طور پر بنى اسرائيل كو عذاب نہي</w:t>
      </w:r>
      <w:r w:rsidR="00FA323E">
        <w:rPr>
          <w:rtl/>
        </w:rPr>
        <w:t xml:space="preserve">ں </w:t>
      </w:r>
      <w:r>
        <w:rPr>
          <w:rtl/>
        </w:rPr>
        <w:t>ديتا تھا اسكے باوجود خدا تعالى نے</w:t>
      </w:r>
      <w:r w:rsidR="003279D8" w:rsidRPr="003279D8">
        <w:rPr>
          <w:rFonts w:hint="eastAsia"/>
          <w:rtl/>
        </w:rPr>
        <w:t xml:space="preserve"> </w:t>
      </w:r>
      <w:r w:rsidR="003279D8">
        <w:rPr>
          <w:rFonts w:hint="eastAsia"/>
          <w:rtl/>
        </w:rPr>
        <w:t xml:space="preserve">انہيں </w:t>
      </w:r>
      <w:r w:rsidR="003279D8">
        <w:rPr>
          <w:rtl/>
        </w:rPr>
        <w:t>عذاب دينے كى نسبت فرعون كى طرف دى ہے كيونكہ فرعون سربراہ حكومت تھا اور عذاب دينے كاحكم جارى كرتا تھا_</w:t>
      </w:r>
    </w:p>
    <w:p w:rsidR="003279D8" w:rsidRDefault="003279D8" w:rsidP="003279D8">
      <w:pPr>
        <w:pStyle w:val="libNormal"/>
        <w:rPr>
          <w:rtl/>
        </w:rPr>
      </w:pPr>
      <w:r>
        <w:t>13</w:t>
      </w:r>
      <w:r>
        <w:rPr>
          <w:rtl/>
        </w:rPr>
        <w:t>_ خداتعالى نے موسى (ع) و ہارون(ع) كو حكم ديا كہ وہ فرعون كو اس بات كى اطلاع ديں كہ اپنى رسالت كو ثابت كرنے كيلئے ان كے پاس معجزہ ہے _</w:t>
      </w:r>
      <w:r w:rsidRPr="00D733AD">
        <w:rPr>
          <w:rStyle w:val="libArabicChar"/>
          <w:rFonts w:hint="eastAsia"/>
          <w:rtl/>
        </w:rPr>
        <w:t>قد</w:t>
      </w:r>
      <w:r w:rsidRPr="00D733AD">
        <w:rPr>
          <w:rStyle w:val="libArabicChar"/>
          <w:rtl/>
        </w:rPr>
        <w:t xml:space="preserve"> جئنك ب اية</w:t>
      </w:r>
    </w:p>
    <w:p w:rsidR="00D733AD" w:rsidRDefault="00E37482" w:rsidP="00D733AD">
      <w:pPr>
        <w:pStyle w:val="libNormal"/>
        <w:rPr>
          <w:rtl/>
        </w:rPr>
      </w:pPr>
      <w:r>
        <w:rPr>
          <w:rtl/>
        </w:rPr>
        <w:br w:type="page"/>
      </w:r>
    </w:p>
    <w:p w:rsidR="00C61A0B" w:rsidRDefault="00C61A0B" w:rsidP="00C61A0B">
      <w:pPr>
        <w:pStyle w:val="libNormal"/>
        <w:rPr>
          <w:rtl/>
        </w:rPr>
      </w:pPr>
      <w:r>
        <w:rPr>
          <w:rtl/>
        </w:rPr>
        <w:lastRenderedPageBreak/>
        <w:t>''آية'' اسم جنس ہے اور يہ كم اور زيادہ پر بولا جاسكتا ہے لذا متعدد معجزات پر بھى ''آية'' كا اطلاق ہوسكتا ہے _</w:t>
      </w:r>
    </w:p>
    <w:p w:rsidR="00C61A0B" w:rsidRDefault="00C61A0B" w:rsidP="003279D8">
      <w:pPr>
        <w:pStyle w:val="libNormal"/>
        <w:rPr>
          <w:rtl/>
        </w:rPr>
      </w:pPr>
      <w:r>
        <w:t>14</w:t>
      </w:r>
      <w:r>
        <w:rPr>
          <w:rtl/>
        </w:rPr>
        <w:t>_ فرعون كو اس بات كى طرف توجہ دلانا كہ اسكى زندگى كے امور خداتعالى كى ربوبيت كے ساتھ وابستہ ہي</w:t>
      </w:r>
      <w:r w:rsidR="00FA323E">
        <w:rPr>
          <w:rtl/>
        </w:rPr>
        <w:t xml:space="preserve">ں </w:t>
      </w:r>
      <w:r>
        <w:rPr>
          <w:rtl/>
        </w:rPr>
        <w:t>موسى (ع) و ہارون (ع) كى فرعون كے ساتھ ملاقات كے پروگرامو</w:t>
      </w:r>
      <w:r w:rsidR="00FA323E">
        <w:rPr>
          <w:rtl/>
        </w:rPr>
        <w:t xml:space="preserve">ں </w:t>
      </w:r>
      <w:r>
        <w:rPr>
          <w:rtl/>
        </w:rPr>
        <w:t>مي</w:t>
      </w:r>
      <w:r w:rsidR="00FA323E">
        <w:rPr>
          <w:rtl/>
        </w:rPr>
        <w:t xml:space="preserve">ں </w:t>
      </w:r>
      <w:r>
        <w:rPr>
          <w:rtl/>
        </w:rPr>
        <w:t>سے تھا_</w:t>
      </w:r>
      <w:r w:rsidRPr="003279D8">
        <w:rPr>
          <w:rStyle w:val="libArabicChar"/>
          <w:rFonts w:hint="eastAsia"/>
          <w:rtl/>
        </w:rPr>
        <w:t>انا</w:t>
      </w:r>
      <w:r w:rsidRPr="003279D8">
        <w:rPr>
          <w:rStyle w:val="libArabicChar"/>
          <w:rtl/>
        </w:rPr>
        <w:t xml:space="preserve"> رسولا ربك ... ب اية من ربك</w:t>
      </w:r>
    </w:p>
    <w:p w:rsidR="00C61A0B" w:rsidRDefault="00C61A0B" w:rsidP="00C61A0B">
      <w:pPr>
        <w:pStyle w:val="libNormal"/>
        <w:rPr>
          <w:rtl/>
        </w:rPr>
      </w:pPr>
      <w:r>
        <w:rPr>
          <w:rFonts w:hint="eastAsia"/>
          <w:rtl/>
        </w:rPr>
        <w:t>فرعون</w:t>
      </w:r>
      <w:r>
        <w:rPr>
          <w:rtl/>
        </w:rPr>
        <w:t xml:space="preserve"> كى طرف سے ربوبيت كے دعوى كو مد نظر ركھتے ہوئے اس آيت مي</w:t>
      </w:r>
      <w:r w:rsidR="00FA323E">
        <w:rPr>
          <w:rtl/>
        </w:rPr>
        <w:t xml:space="preserve">ں </w:t>
      </w:r>
      <w:r>
        <w:rPr>
          <w:rtl/>
        </w:rPr>
        <w:t>اور فرعون كو مخاطب كرتے ہوئے ''ربك'' كا تكرار اسے اس بات كى ياد دہانى كرانے كيلئے ہے كہ ربوبيت خداتعالى مي</w:t>
      </w:r>
      <w:r w:rsidR="00FA323E">
        <w:rPr>
          <w:rtl/>
        </w:rPr>
        <w:t xml:space="preserve">ں </w:t>
      </w:r>
      <w:r>
        <w:rPr>
          <w:rtl/>
        </w:rPr>
        <w:t>منحصر ہے_</w:t>
      </w:r>
    </w:p>
    <w:p w:rsidR="00C61A0B" w:rsidRDefault="00C61A0B" w:rsidP="003279D8">
      <w:pPr>
        <w:pStyle w:val="libNormal"/>
        <w:rPr>
          <w:rtl/>
        </w:rPr>
      </w:pPr>
      <w:r>
        <w:t>15</w:t>
      </w:r>
      <w:r>
        <w:rPr>
          <w:rtl/>
        </w:rPr>
        <w:t>_ انبيا الہى كو معجزات كے ہمراہ بھيجنا ربوبيت خدا كا ايك جلوہ ہے_</w:t>
      </w:r>
      <w:r w:rsidRPr="003279D8">
        <w:rPr>
          <w:rStyle w:val="libArabicChar"/>
          <w:rFonts w:hint="eastAsia"/>
          <w:rtl/>
        </w:rPr>
        <w:t>إنا</w:t>
      </w:r>
      <w:r w:rsidRPr="003279D8">
        <w:rPr>
          <w:rStyle w:val="libArabicChar"/>
          <w:rtl/>
        </w:rPr>
        <w:t xml:space="preserve"> رسولا ربك ... ب اية من ربك</w:t>
      </w:r>
    </w:p>
    <w:p w:rsidR="00C61A0B" w:rsidRDefault="00C61A0B" w:rsidP="003279D8">
      <w:pPr>
        <w:pStyle w:val="libNormal"/>
        <w:rPr>
          <w:rtl/>
        </w:rPr>
      </w:pPr>
      <w:r>
        <w:t>16</w:t>
      </w:r>
      <w:r>
        <w:rPr>
          <w:rtl/>
        </w:rPr>
        <w:t>_ ہدايت الہى كى پيروى كا نتيجہ امن اور سلامتى ہے _</w:t>
      </w:r>
      <w:r w:rsidRPr="003279D8">
        <w:rPr>
          <w:rStyle w:val="libArabicChar"/>
          <w:rFonts w:hint="eastAsia"/>
          <w:rtl/>
        </w:rPr>
        <w:t>والسلام</w:t>
      </w:r>
      <w:r w:rsidRPr="003279D8">
        <w:rPr>
          <w:rStyle w:val="libArabicChar"/>
          <w:rtl/>
        </w:rPr>
        <w:t xml:space="preserve"> على من اتبع ال</w:t>
      </w:r>
      <w:r w:rsidR="00100487" w:rsidRPr="00100487">
        <w:rPr>
          <w:rStyle w:val="libArabicChar"/>
          <w:rFonts w:hint="cs"/>
          <w:rtl/>
        </w:rPr>
        <w:t>ه</w:t>
      </w:r>
      <w:r w:rsidRPr="003279D8">
        <w:rPr>
          <w:rStyle w:val="libArabicChar"/>
          <w:rFonts w:hint="cs"/>
          <w:rtl/>
        </w:rPr>
        <w:t>دى</w:t>
      </w:r>
    </w:p>
    <w:p w:rsidR="00C61A0B" w:rsidRDefault="00C61A0B" w:rsidP="00C61A0B">
      <w:pPr>
        <w:pStyle w:val="libNormal"/>
        <w:rPr>
          <w:rtl/>
        </w:rPr>
      </w:pPr>
      <w:r>
        <w:rPr>
          <w:rtl/>
        </w:rPr>
        <w:t>''سلام'' باب تفعيل كا اسم مصدر ہے اور اسم كا معنى مصيبتو</w:t>
      </w:r>
      <w:r w:rsidR="00FA323E">
        <w:rPr>
          <w:rtl/>
        </w:rPr>
        <w:t xml:space="preserve">ں </w:t>
      </w:r>
      <w:r>
        <w:rPr>
          <w:rtl/>
        </w:rPr>
        <w:t>اور آفات سے سلامتى و عافيت ہے ( لسان العرب) بعد والى آيت قرينے ہے كہ اس آيت مي</w:t>
      </w:r>
      <w:r w:rsidR="00FA323E">
        <w:rPr>
          <w:rtl/>
        </w:rPr>
        <w:t xml:space="preserve">ں </w:t>
      </w:r>
      <w:r>
        <w:rPr>
          <w:rtl/>
        </w:rPr>
        <w:t>سلامتى سے مراد دينا و آخرت كے عذاب سے امان ہے _</w:t>
      </w:r>
    </w:p>
    <w:p w:rsidR="00C61A0B" w:rsidRDefault="00C61A0B" w:rsidP="00C61A0B">
      <w:pPr>
        <w:pStyle w:val="libNormal"/>
        <w:rPr>
          <w:rtl/>
        </w:rPr>
      </w:pPr>
      <w:r>
        <w:t>17</w:t>
      </w:r>
      <w:r>
        <w:rPr>
          <w:rtl/>
        </w:rPr>
        <w:t>_ ايمان لانے كى صورت مي</w:t>
      </w:r>
      <w:r w:rsidR="00FA323E">
        <w:rPr>
          <w:rtl/>
        </w:rPr>
        <w:t xml:space="preserve">ں </w:t>
      </w:r>
      <w:r>
        <w:rPr>
          <w:rtl/>
        </w:rPr>
        <w:t>فرعون كو مكمل امان اور سلامتى كى ضمانت اس كيلئے خداتعالى كا ايك پيغام_</w:t>
      </w:r>
    </w:p>
    <w:p w:rsidR="00C61A0B" w:rsidRDefault="00C61A0B" w:rsidP="003279D8">
      <w:pPr>
        <w:pStyle w:val="libArabic"/>
        <w:rPr>
          <w:rtl/>
        </w:rPr>
      </w:pPr>
      <w:r>
        <w:rPr>
          <w:rFonts w:hint="eastAsia"/>
          <w:rtl/>
        </w:rPr>
        <w:t>فقولا</w:t>
      </w:r>
      <w:r>
        <w:rPr>
          <w:rtl/>
        </w:rPr>
        <w:t xml:space="preserve"> ... والسلام على من اتبع ال</w:t>
      </w:r>
      <w:r w:rsidR="00100487" w:rsidRPr="00100487">
        <w:rPr>
          <w:rFonts w:hint="cs"/>
          <w:rtl/>
        </w:rPr>
        <w:t>ه</w:t>
      </w:r>
      <w:r>
        <w:rPr>
          <w:rFonts w:hint="cs"/>
          <w:rtl/>
        </w:rPr>
        <w:t>دى</w:t>
      </w:r>
    </w:p>
    <w:p w:rsidR="00C61A0B" w:rsidRDefault="00C61A0B" w:rsidP="003279D8">
      <w:pPr>
        <w:pStyle w:val="libNormal"/>
        <w:rPr>
          <w:rtl/>
        </w:rPr>
      </w:pPr>
      <w:r>
        <w:t>18</w:t>
      </w:r>
      <w:r>
        <w:rPr>
          <w:rtl/>
        </w:rPr>
        <w:t>_ امن و صلح كا قيام ،انبياالہى كے اہداف مي</w:t>
      </w:r>
      <w:r w:rsidR="00FA323E">
        <w:rPr>
          <w:rtl/>
        </w:rPr>
        <w:t xml:space="preserve">ں </w:t>
      </w:r>
      <w:r>
        <w:rPr>
          <w:rtl/>
        </w:rPr>
        <w:t>سے ہے _</w:t>
      </w:r>
      <w:r w:rsidRPr="003279D8">
        <w:rPr>
          <w:rStyle w:val="libArabicChar"/>
          <w:rFonts w:hint="eastAsia"/>
          <w:rtl/>
        </w:rPr>
        <w:t>والسلام</w:t>
      </w:r>
      <w:r w:rsidRPr="003279D8">
        <w:rPr>
          <w:rStyle w:val="libArabicChar"/>
          <w:rtl/>
        </w:rPr>
        <w:t xml:space="preserve"> على من اتبع ال</w:t>
      </w:r>
      <w:r w:rsidR="00100487" w:rsidRPr="00100487">
        <w:rPr>
          <w:rStyle w:val="libArabicChar"/>
          <w:rFonts w:hint="cs"/>
          <w:rtl/>
        </w:rPr>
        <w:t>ه</w:t>
      </w:r>
      <w:r w:rsidRPr="003279D8">
        <w:rPr>
          <w:rStyle w:val="libArabicChar"/>
          <w:rFonts w:hint="cs"/>
          <w:rtl/>
        </w:rPr>
        <w:t>دى</w:t>
      </w:r>
    </w:p>
    <w:p w:rsidR="00C61A0B" w:rsidRDefault="00C61A0B" w:rsidP="003279D8">
      <w:pPr>
        <w:pStyle w:val="libNormal"/>
        <w:rPr>
          <w:rtl/>
        </w:rPr>
      </w:pPr>
      <w:r>
        <w:t>19</w:t>
      </w:r>
      <w:r>
        <w:rPr>
          <w:rtl/>
        </w:rPr>
        <w:t>_ اديان الہي، لوگو</w:t>
      </w:r>
      <w:r w:rsidR="00FA323E">
        <w:rPr>
          <w:rtl/>
        </w:rPr>
        <w:t xml:space="preserve">ں </w:t>
      </w:r>
      <w:r>
        <w:rPr>
          <w:rtl/>
        </w:rPr>
        <w:t>كو ہدايت كرنے والے اور انكے صلح و امن تك پہنچنے كا ذريعہ ہي</w:t>
      </w:r>
      <w:r w:rsidR="00FA323E">
        <w:rPr>
          <w:rtl/>
        </w:rPr>
        <w:t xml:space="preserve">ں </w:t>
      </w:r>
      <w:r>
        <w:rPr>
          <w:rtl/>
        </w:rPr>
        <w:t>_</w:t>
      </w:r>
      <w:r w:rsidRPr="003279D8">
        <w:rPr>
          <w:rStyle w:val="libArabicChar"/>
          <w:rFonts w:hint="eastAsia"/>
          <w:rtl/>
        </w:rPr>
        <w:t>و</w:t>
      </w:r>
      <w:r w:rsidRPr="003279D8">
        <w:rPr>
          <w:rStyle w:val="libArabicChar"/>
          <w:rtl/>
        </w:rPr>
        <w:t xml:space="preserve"> السلام على من اتبع ال</w:t>
      </w:r>
      <w:r w:rsidR="00100487" w:rsidRPr="00100487">
        <w:rPr>
          <w:rStyle w:val="libArabicChar"/>
          <w:rFonts w:hint="cs"/>
          <w:rtl/>
        </w:rPr>
        <w:t>ه</w:t>
      </w:r>
      <w:r w:rsidRPr="003279D8">
        <w:rPr>
          <w:rStyle w:val="libArabicChar"/>
          <w:rFonts w:hint="cs"/>
          <w:rtl/>
        </w:rPr>
        <w:t>دى</w:t>
      </w:r>
    </w:p>
    <w:p w:rsidR="00C61A0B" w:rsidRDefault="00C61A0B" w:rsidP="003279D8">
      <w:pPr>
        <w:pStyle w:val="libNormal"/>
        <w:rPr>
          <w:rtl/>
        </w:rPr>
      </w:pPr>
      <w:r>
        <w:t>20</w:t>
      </w:r>
      <w:r>
        <w:rPr>
          <w:rtl/>
        </w:rPr>
        <w:t>_ سخن كے آخر مي</w:t>
      </w:r>
      <w:r w:rsidR="00FA323E">
        <w:rPr>
          <w:rtl/>
        </w:rPr>
        <w:t xml:space="preserve">ں </w:t>
      </w:r>
      <w:r>
        <w:rPr>
          <w:rtl/>
        </w:rPr>
        <w:t>سلام ، موسى و ہارون كا نعرہ_*</w:t>
      </w:r>
      <w:r w:rsidRPr="003279D8">
        <w:rPr>
          <w:rStyle w:val="libArabicChar"/>
          <w:rFonts w:hint="eastAsia"/>
          <w:rtl/>
        </w:rPr>
        <w:t>و</w:t>
      </w:r>
      <w:r w:rsidRPr="003279D8">
        <w:rPr>
          <w:rStyle w:val="libArabicChar"/>
          <w:rtl/>
        </w:rPr>
        <w:t xml:space="preserve"> السلام على من اتبع ال</w:t>
      </w:r>
      <w:r w:rsidR="00100487" w:rsidRPr="00100487">
        <w:rPr>
          <w:rStyle w:val="libArabicChar"/>
          <w:rFonts w:hint="cs"/>
          <w:rtl/>
        </w:rPr>
        <w:t>ه</w:t>
      </w:r>
      <w:r w:rsidRPr="003279D8">
        <w:rPr>
          <w:rStyle w:val="libArabicChar"/>
          <w:rFonts w:hint="cs"/>
          <w:rtl/>
        </w:rPr>
        <w:t>دى</w:t>
      </w:r>
    </w:p>
    <w:p w:rsidR="00C61A0B" w:rsidRDefault="00C61A0B" w:rsidP="003279D8">
      <w:pPr>
        <w:pStyle w:val="libNormal"/>
        <w:rPr>
          <w:rtl/>
        </w:rPr>
      </w:pPr>
      <w:r>
        <w:t>21</w:t>
      </w:r>
      <w:r>
        <w:rPr>
          <w:rtl/>
        </w:rPr>
        <w:t>_ موسى (ع) و ہارون (ع) نے فرعون كے ہدايت سے محروم ہونے كو اسكے گوش گزار كيا اور اسے ہدايت كى پيروى كرنے كى دعوت دي_</w:t>
      </w:r>
      <w:r w:rsidRPr="003279D8">
        <w:rPr>
          <w:rStyle w:val="libArabicChar"/>
          <w:rFonts w:hint="eastAsia"/>
          <w:rtl/>
        </w:rPr>
        <w:t>و</w:t>
      </w:r>
      <w:r w:rsidRPr="003279D8">
        <w:rPr>
          <w:rStyle w:val="libArabicChar"/>
          <w:rtl/>
        </w:rPr>
        <w:t xml:space="preserve"> السلام على من اتبع ال</w:t>
      </w:r>
      <w:r w:rsidR="00100487" w:rsidRPr="00100487">
        <w:rPr>
          <w:rStyle w:val="libArabicChar"/>
          <w:rFonts w:hint="cs"/>
          <w:rtl/>
        </w:rPr>
        <w:t>ه</w:t>
      </w:r>
      <w:r w:rsidRPr="003279D8">
        <w:rPr>
          <w:rStyle w:val="libArabicChar"/>
          <w:rFonts w:hint="cs"/>
          <w:rtl/>
        </w:rPr>
        <w:t>دى</w:t>
      </w:r>
    </w:p>
    <w:p w:rsidR="00C61A0B" w:rsidRDefault="00C61A0B" w:rsidP="00C61A0B">
      <w:pPr>
        <w:pStyle w:val="libNormal"/>
        <w:rPr>
          <w:rtl/>
        </w:rPr>
      </w:pPr>
      <w:r>
        <w:rPr>
          <w:rFonts w:hint="eastAsia"/>
          <w:rtl/>
        </w:rPr>
        <w:t>جملہ</w:t>
      </w:r>
      <w:r>
        <w:rPr>
          <w:rtl/>
        </w:rPr>
        <w:t xml:space="preserve"> </w:t>
      </w:r>
      <w:r w:rsidRPr="003279D8">
        <w:rPr>
          <w:rStyle w:val="libArabicChar"/>
          <w:rtl/>
        </w:rPr>
        <w:t>''السلام على ...''</w:t>
      </w:r>
      <w:r>
        <w:rPr>
          <w:rtl/>
        </w:rPr>
        <w:t xml:space="preserve"> خبر يہ ہے اور </w:t>
      </w:r>
      <w:r w:rsidRPr="003279D8">
        <w:rPr>
          <w:rStyle w:val="libArabicChar"/>
          <w:rtl/>
        </w:rPr>
        <w:t>''من اتبع ... ''</w:t>
      </w:r>
      <w:r>
        <w:rPr>
          <w:rtl/>
        </w:rPr>
        <w:t xml:space="preserve"> كى تعبير فرعون كے اس صفت سے عارى ہونے كى طرف اشارہ اور اسے اسكے حاصل كرنے كى ترغيب دلانے كيلئے ہے_</w:t>
      </w:r>
    </w:p>
    <w:p w:rsidR="00C61A0B" w:rsidRDefault="00C61A0B" w:rsidP="00C61A0B">
      <w:pPr>
        <w:pStyle w:val="libNormal"/>
        <w:rPr>
          <w:rtl/>
        </w:rPr>
      </w:pPr>
      <w:r>
        <w:t>22</w:t>
      </w:r>
      <w:r>
        <w:rPr>
          <w:rtl/>
        </w:rPr>
        <w:t>_ دين كے ا صولو</w:t>
      </w:r>
      <w:r w:rsidR="00FA323E">
        <w:rPr>
          <w:rtl/>
        </w:rPr>
        <w:t xml:space="preserve">ں </w:t>
      </w:r>
      <w:r>
        <w:rPr>
          <w:rtl/>
        </w:rPr>
        <w:t>كو قاطعيت و صراحت كے ساتھ بيان كرنا گفتار مي</w:t>
      </w:r>
      <w:r w:rsidR="00FA323E">
        <w:rPr>
          <w:rtl/>
        </w:rPr>
        <w:t xml:space="preserve">ں </w:t>
      </w:r>
      <w:r>
        <w:rPr>
          <w:rtl/>
        </w:rPr>
        <w:t>نرمى كے منافى نہي</w:t>
      </w:r>
      <w:r w:rsidR="00FA323E">
        <w:rPr>
          <w:rtl/>
        </w:rPr>
        <w:t xml:space="preserve">ں </w:t>
      </w:r>
      <w:r>
        <w:rPr>
          <w:rtl/>
        </w:rPr>
        <w:t>ہے_</w:t>
      </w:r>
    </w:p>
    <w:p w:rsidR="00C61A0B" w:rsidRDefault="00C61A0B" w:rsidP="003279D8">
      <w:pPr>
        <w:pStyle w:val="libArabic"/>
        <w:rPr>
          <w:rtl/>
        </w:rPr>
      </w:pPr>
      <w:r>
        <w:rPr>
          <w:rFonts w:hint="eastAsia"/>
          <w:rtl/>
        </w:rPr>
        <w:t>فقولا</w:t>
      </w:r>
      <w:r>
        <w:rPr>
          <w:rtl/>
        </w:rPr>
        <w:t xml:space="preserve"> ل</w:t>
      </w:r>
      <w:r w:rsidR="00100487" w:rsidRPr="00100487">
        <w:rPr>
          <w:rFonts w:hint="cs"/>
          <w:rtl/>
        </w:rPr>
        <w:t>ه</w:t>
      </w:r>
      <w:r>
        <w:rPr>
          <w:rtl/>
        </w:rPr>
        <w:t xml:space="preserve"> </w:t>
      </w:r>
      <w:r>
        <w:rPr>
          <w:rFonts w:hint="cs"/>
          <w:rtl/>
        </w:rPr>
        <w:t>قولا</w:t>
      </w:r>
      <w:r>
        <w:rPr>
          <w:rtl/>
        </w:rPr>
        <w:t xml:space="preserve"> </w:t>
      </w:r>
      <w:r>
        <w:rPr>
          <w:rFonts w:hint="cs"/>
          <w:rtl/>
        </w:rPr>
        <w:t>لينا</w:t>
      </w:r>
      <w:r>
        <w:rPr>
          <w:rtl/>
        </w:rPr>
        <w:t xml:space="preserve"> ... </w:t>
      </w:r>
      <w:r>
        <w:rPr>
          <w:rFonts w:hint="cs"/>
          <w:rtl/>
        </w:rPr>
        <w:t>إنا</w:t>
      </w:r>
      <w:r>
        <w:rPr>
          <w:rtl/>
        </w:rPr>
        <w:t xml:space="preserve"> </w:t>
      </w:r>
      <w:r>
        <w:rPr>
          <w:rFonts w:hint="cs"/>
          <w:rtl/>
        </w:rPr>
        <w:t>رسول</w:t>
      </w:r>
      <w:r>
        <w:rPr>
          <w:rtl/>
        </w:rPr>
        <w:t>ا ربك</w:t>
      </w:r>
    </w:p>
    <w:p w:rsidR="003279D8" w:rsidRDefault="00E37482" w:rsidP="003279D8">
      <w:pPr>
        <w:pStyle w:val="libNormal"/>
        <w:rPr>
          <w:rtl/>
        </w:rPr>
      </w:pPr>
      <w:r>
        <w:rPr>
          <w:rtl/>
        </w:rPr>
        <w:br w:type="page"/>
      </w:r>
    </w:p>
    <w:p w:rsidR="00C61A0B" w:rsidRDefault="00C61A0B" w:rsidP="003279D8">
      <w:pPr>
        <w:pStyle w:val="libArabic"/>
        <w:rPr>
          <w:rtl/>
        </w:rPr>
      </w:pPr>
      <w:r>
        <w:rPr>
          <w:rFonts w:hint="eastAsia"/>
          <w:rtl/>
        </w:rPr>
        <w:lastRenderedPageBreak/>
        <w:t>فا</w:t>
      </w:r>
      <w:r>
        <w:rPr>
          <w:rtl/>
        </w:rPr>
        <w:t xml:space="preserve"> رسل ... و لا تعذب</w:t>
      </w:r>
      <w:r w:rsidR="00100487" w:rsidRPr="00100487">
        <w:rPr>
          <w:rFonts w:hint="cs"/>
          <w:rtl/>
        </w:rPr>
        <w:t>ه</w:t>
      </w:r>
      <w:r>
        <w:rPr>
          <w:rFonts w:hint="cs"/>
          <w:rtl/>
        </w:rPr>
        <w:t>م</w:t>
      </w:r>
      <w:r>
        <w:rPr>
          <w:rtl/>
        </w:rPr>
        <w:t xml:space="preserve"> ... </w:t>
      </w:r>
      <w:r>
        <w:rPr>
          <w:rFonts w:hint="cs"/>
          <w:rtl/>
        </w:rPr>
        <w:t>و</w:t>
      </w:r>
      <w:r>
        <w:rPr>
          <w:rtl/>
        </w:rPr>
        <w:t xml:space="preserve"> السلام على من اتبع ال</w:t>
      </w:r>
      <w:r w:rsidR="00100487" w:rsidRPr="00100487">
        <w:rPr>
          <w:rFonts w:hint="cs"/>
          <w:rtl/>
        </w:rPr>
        <w:t>ه</w:t>
      </w:r>
      <w:r>
        <w:rPr>
          <w:rFonts w:hint="cs"/>
          <w:rtl/>
        </w:rPr>
        <w:t>دى</w:t>
      </w:r>
    </w:p>
    <w:p w:rsidR="00C61A0B" w:rsidRDefault="00C61A0B" w:rsidP="00C61A0B">
      <w:pPr>
        <w:pStyle w:val="libNormal"/>
        <w:rPr>
          <w:rtl/>
        </w:rPr>
      </w:pPr>
      <w:r>
        <w:rPr>
          <w:rFonts w:hint="eastAsia"/>
          <w:rtl/>
        </w:rPr>
        <w:t>گذشتہ</w:t>
      </w:r>
      <w:r>
        <w:rPr>
          <w:rtl/>
        </w:rPr>
        <w:t xml:space="preserve"> آيات مي</w:t>
      </w:r>
      <w:r w:rsidR="00FA323E">
        <w:rPr>
          <w:rtl/>
        </w:rPr>
        <w:t xml:space="preserve">ں </w:t>
      </w:r>
      <w:r>
        <w:rPr>
          <w:rtl/>
        </w:rPr>
        <w:t>خداتعالى نے موسى (ع) و ہارون (ع) كو فرعون كے ساتھ نرمى سے گفتگو كرنے كاحكم ديا اور ان آيات مي</w:t>
      </w:r>
      <w:r w:rsidR="00FA323E">
        <w:rPr>
          <w:rtl/>
        </w:rPr>
        <w:t xml:space="preserve">ں </w:t>
      </w:r>
      <w:r>
        <w:rPr>
          <w:rtl/>
        </w:rPr>
        <w:t>ان چيزو</w:t>
      </w:r>
      <w:r w:rsidR="00FA323E">
        <w:rPr>
          <w:rtl/>
        </w:rPr>
        <w:t xml:space="preserve">ں </w:t>
      </w:r>
      <w:r>
        <w:rPr>
          <w:rtl/>
        </w:rPr>
        <w:t>كو ذكر فرمايا جو انہو</w:t>
      </w:r>
      <w:r w:rsidR="00FA323E">
        <w:rPr>
          <w:rtl/>
        </w:rPr>
        <w:t xml:space="preserve">ں </w:t>
      </w:r>
      <w:r>
        <w:rPr>
          <w:rtl/>
        </w:rPr>
        <w:t>نے فرعون سے كہنى تھي</w:t>
      </w:r>
      <w:r w:rsidR="00FA323E">
        <w:rPr>
          <w:rtl/>
        </w:rPr>
        <w:t xml:space="preserve">ں </w:t>
      </w:r>
      <w:r>
        <w:rPr>
          <w:rtl/>
        </w:rPr>
        <w:t>_ قابل ذكر ہے كہ فرعون كو جو پيغامات پہنچائے گئے ان مي</w:t>
      </w:r>
      <w:r w:rsidR="00FA323E">
        <w:rPr>
          <w:rtl/>
        </w:rPr>
        <w:t xml:space="preserve">ں </w:t>
      </w:r>
      <w:r>
        <w:rPr>
          <w:rtl/>
        </w:rPr>
        <w:t xml:space="preserve">بنيادى عقائد، بشارت اور انذار موجود </w:t>
      </w:r>
      <w:r>
        <w:rPr>
          <w:rFonts w:hint="eastAsia"/>
          <w:rtl/>
        </w:rPr>
        <w:t>ہي</w:t>
      </w:r>
      <w:r w:rsidR="00FA323E">
        <w:rPr>
          <w:rFonts w:hint="eastAsia"/>
          <w:rtl/>
        </w:rPr>
        <w:t xml:space="preserve">ں </w:t>
      </w:r>
      <w:r>
        <w:rPr>
          <w:rtl/>
        </w:rPr>
        <w:t>_ پس گفتار كى نرمى سے مراد اصولو</w:t>
      </w:r>
      <w:r w:rsidR="00FA323E">
        <w:rPr>
          <w:rtl/>
        </w:rPr>
        <w:t xml:space="preserve">ں </w:t>
      </w:r>
      <w:r>
        <w:rPr>
          <w:rtl/>
        </w:rPr>
        <w:t>كو بيان نہ كرنا اور عقائد كو سينسركرنا نہي</w:t>
      </w:r>
      <w:r w:rsidR="00FA323E">
        <w:rPr>
          <w:rtl/>
        </w:rPr>
        <w:t xml:space="preserve">ں </w:t>
      </w:r>
      <w:r>
        <w:rPr>
          <w:rtl/>
        </w:rPr>
        <w:t>ہے بلكہ اس سے مقصود انداز بيان اورپيش آنے كى روش ہے_</w:t>
      </w:r>
    </w:p>
    <w:p w:rsidR="00C61A0B" w:rsidRDefault="00C61A0B" w:rsidP="003279D8">
      <w:pPr>
        <w:pStyle w:val="libNormal"/>
        <w:rPr>
          <w:rtl/>
        </w:rPr>
      </w:pPr>
      <w:r>
        <w:rPr>
          <w:rFonts w:hint="eastAsia"/>
          <w:rtl/>
        </w:rPr>
        <w:t>آسمانى</w:t>
      </w:r>
      <w:r>
        <w:rPr>
          <w:rtl/>
        </w:rPr>
        <w:t xml:space="preserve"> اديان:</w:t>
      </w:r>
      <w:r>
        <w:rPr>
          <w:rFonts w:hint="eastAsia"/>
          <w:rtl/>
        </w:rPr>
        <w:t>انكا</w:t>
      </w:r>
      <w:r>
        <w:rPr>
          <w:rtl/>
        </w:rPr>
        <w:t xml:space="preserve"> كردار 19; انكا ہدايت كرنا 19</w:t>
      </w:r>
    </w:p>
    <w:p w:rsidR="00C61A0B" w:rsidRDefault="00C61A0B" w:rsidP="003279D8">
      <w:pPr>
        <w:pStyle w:val="libNormal"/>
        <w:rPr>
          <w:rtl/>
        </w:rPr>
      </w:pPr>
      <w:r>
        <w:rPr>
          <w:rFonts w:hint="eastAsia"/>
          <w:rtl/>
        </w:rPr>
        <w:t>امن</w:t>
      </w:r>
      <w:r>
        <w:rPr>
          <w:rtl/>
        </w:rPr>
        <w:t>:</w:t>
      </w:r>
      <w:r>
        <w:rPr>
          <w:rFonts w:hint="eastAsia"/>
          <w:rtl/>
        </w:rPr>
        <w:t>اسكى</w:t>
      </w:r>
      <w:r>
        <w:rPr>
          <w:rtl/>
        </w:rPr>
        <w:t xml:space="preserve"> اہميت 18; اسكے عوامل16; 19</w:t>
      </w:r>
    </w:p>
    <w:p w:rsidR="00C61A0B" w:rsidRDefault="00C61A0B" w:rsidP="003279D8">
      <w:pPr>
        <w:pStyle w:val="libNormal"/>
        <w:rPr>
          <w:rtl/>
        </w:rPr>
      </w:pPr>
      <w:r>
        <w:rPr>
          <w:rFonts w:hint="eastAsia"/>
          <w:rtl/>
        </w:rPr>
        <w:t>انبياء</w:t>
      </w:r>
      <w:r>
        <w:rPr>
          <w:rtl/>
        </w:rPr>
        <w:t>:</w:t>
      </w:r>
      <w:r>
        <w:rPr>
          <w:rFonts w:hint="eastAsia"/>
          <w:rtl/>
        </w:rPr>
        <w:t>انكے</w:t>
      </w:r>
      <w:r>
        <w:rPr>
          <w:rtl/>
        </w:rPr>
        <w:t xml:space="preserve"> اہداف 10، 18; انكى بعثت 15</w:t>
      </w:r>
    </w:p>
    <w:p w:rsidR="00C61A0B" w:rsidRDefault="00C61A0B" w:rsidP="003279D8">
      <w:pPr>
        <w:pStyle w:val="libNormal"/>
        <w:rPr>
          <w:rtl/>
        </w:rPr>
      </w:pPr>
      <w:r>
        <w:rPr>
          <w:rFonts w:hint="eastAsia"/>
          <w:rtl/>
        </w:rPr>
        <w:t>ايمان</w:t>
      </w:r>
      <w:r>
        <w:rPr>
          <w:rtl/>
        </w:rPr>
        <w:t>:</w:t>
      </w:r>
      <w:r>
        <w:rPr>
          <w:rFonts w:hint="eastAsia"/>
          <w:rtl/>
        </w:rPr>
        <w:t>اسكے</w:t>
      </w:r>
      <w:r>
        <w:rPr>
          <w:rtl/>
        </w:rPr>
        <w:t xml:space="preserve"> اثرات 17</w:t>
      </w:r>
    </w:p>
    <w:p w:rsidR="00C61A0B" w:rsidRDefault="00C61A0B" w:rsidP="003279D8">
      <w:pPr>
        <w:pStyle w:val="libNormal"/>
        <w:rPr>
          <w:rtl/>
        </w:rPr>
      </w:pPr>
      <w:r>
        <w:rPr>
          <w:rFonts w:hint="eastAsia"/>
          <w:rtl/>
        </w:rPr>
        <w:t>بنى</w:t>
      </w:r>
      <w:r>
        <w:rPr>
          <w:rtl/>
        </w:rPr>
        <w:t xml:space="preserve"> اسرائيل:</w:t>
      </w:r>
      <w:r>
        <w:rPr>
          <w:rFonts w:hint="eastAsia"/>
          <w:rtl/>
        </w:rPr>
        <w:t>انكى</w:t>
      </w:r>
      <w:r>
        <w:rPr>
          <w:rtl/>
        </w:rPr>
        <w:t xml:space="preserve"> ہجرت كے اثرات 6; انكى اذيت 2; انكى مصر مي</w:t>
      </w:r>
      <w:r w:rsidR="00FA323E">
        <w:rPr>
          <w:rtl/>
        </w:rPr>
        <w:t xml:space="preserve">ں </w:t>
      </w:r>
      <w:r>
        <w:rPr>
          <w:rtl/>
        </w:rPr>
        <w:t>رہ</w:t>
      </w:r>
      <w:r w:rsidR="009431A2">
        <w:rPr>
          <w:rtl/>
        </w:rPr>
        <w:t>ائش</w:t>
      </w:r>
      <w:r>
        <w:rPr>
          <w:rtl/>
        </w:rPr>
        <w:t xml:space="preserve"> كى اہميت 7; انكى تاريخ 2، 6، 8، 9; انكى نجات كى درخواست 3; انكے رہبر 5; ان پر ظلم 2; انكى نجات كے عوامل 6; انكى ہجرت پرپابندى 8; انكى نجات 4; انكى ہجرت 9</w:t>
      </w:r>
    </w:p>
    <w:p w:rsidR="00C61A0B" w:rsidRDefault="00C61A0B" w:rsidP="003279D8">
      <w:pPr>
        <w:pStyle w:val="libNormal"/>
        <w:rPr>
          <w:rtl/>
        </w:rPr>
      </w:pPr>
      <w:r>
        <w:rPr>
          <w:rFonts w:hint="eastAsia"/>
          <w:rtl/>
        </w:rPr>
        <w:t>تبليغ</w:t>
      </w:r>
      <w:r>
        <w:rPr>
          <w:rtl/>
        </w:rPr>
        <w:t>:</w:t>
      </w:r>
      <w:r>
        <w:rPr>
          <w:rFonts w:hint="eastAsia"/>
          <w:rtl/>
        </w:rPr>
        <w:t>اس</w:t>
      </w:r>
      <w:r>
        <w:rPr>
          <w:rtl/>
        </w:rPr>
        <w:t xml:space="preserve"> مي</w:t>
      </w:r>
      <w:r w:rsidR="00FA323E">
        <w:rPr>
          <w:rtl/>
        </w:rPr>
        <w:t xml:space="preserve">ں </w:t>
      </w:r>
      <w:r>
        <w:rPr>
          <w:rtl/>
        </w:rPr>
        <w:t>صراحت 22; اس مي</w:t>
      </w:r>
      <w:r w:rsidR="00FA323E">
        <w:rPr>
          <w:rtl/>
        </w:rPr>
        <w:t xml:space="preserve">ں </w:t>
      </w:r>
      <w:r>
        <w:rPr>
          <w:rtl/>
        </w:rPr>
        <w:t>قاطعيت 22; اس مي</w:t>
      </w:r>
      <w:r w:rsidR="00FA323E">
        <w:rPr>
          <w:rtl/>
        </w:rPr>
        <w:t xml:space="preserve">ں </w:t>
      </w:r>
      <w:r>
        <w:rPr>
          <w:rtl/>
        </w:rPr>
        <w:t>سخن كى نرمى 22</w:t>
      </w:r>
    </w:p>
    <w:p w:rsidR="00C61A0B" w:rsidRDefault="00C61A0B" w:rsidP="003279D8">
      <w:pPr>
        <w:pStyle w:val="libNormal"/>
        <w:rPr>
          <w:rtl/>
        </w:rPr>
      </w:pPr>
      <w:r>
        <w:rPr>
          <w:rFonts w:hint="eastAsia"/>
          <w:rtl/>
        </w:rPr>
        <w:t>حكمران</w:t>
      </w:r>
      <w:r>
        <w:rPr>
          <w:rtl/>
        </w:rPr>
        <w:t>:</w:t>
      </w:r>
      <w:r>
        <w:rPr>
          <w:rFonts w:hint="eastAsia"/>
          <w:rtl/>
        </w:rPr>
        <w:t>انكى</w:t>
      </w:r>
      <w:r>
        <w:rPr>
          <w:rtl/>
        </w:rPr>
        <w:t xml:space="preserve"> ذمہ دارى 12</w:t>
      </w:r>
    </w:p>
    <w:p w:rsidR="00C61A0B" w:rsidRDefault="00C61A0B" w:rsidP="003279D8">
      <w:pPr>
        <w:pStyle w:val="libNormal"/>
        <w:rPr>
          <w:rtl/>
        </w:rPr>
      </w:pPr>
      <w:r>
        <w:rPr>
          <w:rFonts w:hint="eastAsia"/>
          <w:rtl/>
        </w:rPr>
        <w:t>خداتعالى</w:t>
      </w:r>
      <w:r>
        <w:rPr>
          <w:rtl/>
        </w:rPr>
        <w:t xml:space="preserve"> :</w:t>
      </w:r>
      <w:r>
        <w:rPr>
          <w:rFonts w:hint="eastAsia"/>
          <w:rtl/>
        </w:rPr>
        <w:t>اسكے</w:t>
      </w:r>
      <w:r>
        <w:rPr>
          <w:rtl/>
        </w:rPr>
        <w:t xml:space="preserve"> اوامر 1، 3، 13; اسكى ربوبيت كى نشانيا</w:t>
      </w:r>
      <w:r w:rsidR="00FA323E">
        <w:rPr>
          <w:rtl/>
        </w:rPr>
        <w:t xml:space="preserve">ں </w:t>
      </w:r>
      <w:r>
        <w:rPr>
          <w:rtl/>
        </w:rPr>
        <w:t>15</w:t>
      </w:r>
    </w:p>
    <w:p w:rsidR="00C61A0B" w:rsidRDefault="00C61A0B" w:rsidP="003279D8">
      <w:pPr>
        <w:pStyle w:val="libNormal"/>
        <w:rPr>
          <w:rtl/>
        </w:rPr>
      </w:pPr>
      <w:r>
        <w:rPr>
          <w:rFonts w:hint="eastAsia"/>
          <w:rtl/>
        </w:rPr>
        <w:t>سخن</w:t>
      </w:r>
      <w:r>
        <w:rPr>
          <w:rtl/>
        </w:rPr>
        <w:t>:</w:t>
      </w:r>
      <w:r>
        <w:rPr>
          <w:rFonts w:hint="eastAsia"/>
          <w:rtl/>
        </w:rPr>
        <w:t>آداب</w:t>
      </w:r>
      <w:r>
        <w:rPr>
          <w:rtl/>
        </w:rPr>
        <w:t xml:space="preserve"> سخن 20</w:t>
      </w:r>
      <w:r w:rsidR="003279D8">
        <w:rPr>
          <w:rFonts w:hint="cs"/>
          <w:rtl/>
        </w:rPr>
        <w:t>/</w:t>
      </w:r>
      <w:r>
        <w:rPr>
          <w:rFonts w:hint="eastAsia"/>
          <w:rtl/>
        </w:rPr>
        <w:t>سلامتى</w:t>
      </w:r>
      <w:r>
        <w:rPr>
          <w:rtl/>
        </w:rPr>
        <w:t xml:space="preserve"> :</w:t>
      </w:r>
      <w:r>
        <w:rPr>
          <w:rFonts w:hint="eastAsia"/>
          <w:rtl/>
        </w:rPr>
        <w:t>اسكے</w:t>
      </w:r>
      <w:r>
        <w:rPr>
          <w:rtl/>
        </w:rPr>
        <w:t xml:space="preserve"> عوامل 16</w:t>
      </w:r>
    </w:p>
    <w:p w:rsidR="00C61A0B" w:rsidRDefault="00C61A0B" w:rsidP="003279D8">
      <w:pPr>
        <w:pStyle w:val="libNormal"/>
        <w:rPr>
          <w:rtl/>
        </w:rPr>
      </w:pPr>
      <w:r>
        <w:rPr>
          <w:rFonts w:hint="eastAsia"/>
          <w:rtl/>
        </w:rPr>
        <w:t>صلح</w:t>
      </w:r>
      <w:r>
        <w:rPr>
          <w:rtl/>
        </w:rPr>
        <w:t>:</w:t>
      </w:r>
      <w:r>
        <w:rPr>
          <w:rFonts w:hint="eastAsia"/>
          <w:rtl/>
        </w:rPr>
        <w:t>اسكى</w:t>
      </w:r>
      <w:r>
        <w:rPr>
          <w:rtl/>
        </w:rPr>
        <w:t xml:space="preserve"> اہميت 18; اسكے عوامل 19</w:t>
      </w:r>
    </w:p>
    <w:p w:rsidR="00C61A0B" w:rsidRDefault="00C61A0B" w:rsidP="003279D8">
      <w:pPr>
        <w:pStyle w:val="libNormal"/>
        <w:rPr>
          <w:rtl/>
        </w:rPr>
      </w:pPr>
      <w:r>
        <w:rPr>
          <w:rFonts w:hint="eastAsia"/>
          <w:rtl/>
        </w:rPr>
        <w:t>عمل</w:t>
      </w:r>
      <w:r>
        <w:rPr>
          <w:rtl/>
        </w:rPr>
        <w:t>:</w:t>
      </w:r>
      <w:r>
        <w:rPr>
          <w:rFonts w:hint="eastAsia"/>
          <w:rtl/>
        </w:rPr>
        <w:t>پسنديدہ</w:t>
      </w:r>
      <w:r>
        <w:rPr>
          <w:rtl/>
        </w:rPr>
        <w:t xml:space="preserve"> عمل 10</w:t>
      </w:r>
    </w:p>
    <w:p w:rsidR="00C61A0B" w:rsidRDefault="00C61A0B" w:rsidP="003279D8">
      <w:pPr>
        <w:pStyle w:val="libNormal"/>
        <w:rPr>
          <w:rtl/>
        </w:rPr>
      </w:pPr>
      <w:r>
        <w:rPr>
          <w:rFonts w:hint="eastAsia"/>
          <w:rtl/>
        </w:rPr>
        <w:t>فرعون</w:t>
      </w:r>
      <w:r>
        <w:rPr>
          <w:rtl/>
        </w:rPr>
        <w:t>:</w:t>
      </w:r>
      <w:r>
        <w:rPr>
          <w:rFonts w:hint="eastAsia"/>
          <w:rtl/>
        </w:rPr>
        <w:t>اس</w:t>
      </w:r>
      <w:r>
        <w:rPr>
          <w:rtl/>
        </w:rPr>
        <w:t xml:space="preserve"> تك معجزہ پہنچانا13; اس سے درخواست 3; اسكو دعوت 21; اسكے امن كا پيش خيمہ 17; اسكى سلامتى كا پيش خيمہ 17; يہ اور بنى اسرائيل 8; اسكى محروميت 21; اسكے شكنجو</w:t>
      </w:r>
      <w:r w:rsidR="00FA323E">
        <w:rPr>
          <w:rtl/>
        </w:rPr>
        <w:t xml:space="preserve">ں </w:t>
      </w:r>
      <w:r>
        <w:rPr>
          <w:rtl/>
        </w:rPr>
        <w:t>سے ممانعت 11</w:t>
      </w:r>
    </w:p>
    <w:p w:rsidR="00C61A0B" w:rsidRDefault="00C61A0B" w:rsidP="003279D8">
      <w:pPr>
        <w:pStyle w:val="libNormal"/>
        <w:rPr>
          <w:rtl/>
        </w:rPr>
      </w:pPr>
      <w:r>
        <w:rPr>
          <w:rFonts w:hint="eastAsia"/>
          <w:rtl/>
        </w:rPr>
        <w:t>فرعونى</w:t>
      </w:r>
      <w:r>
        <w:rPr>
          <w:rtl/>
        </w:rPr>
        <w:t xml:space="preserve"> لوگ:</w:t>
      </w:r>
      <w:r>
        <w:rPr>
          <w:rFonts w:hint="eastAsia"/>
          <w:rtl/>
        </w:rPr>
        <w:t>انكى</w:t>
      </w:r>
      <w:r>
        <w:rPr>
          <w:rtl/>
        </w:rPr>
        <w:t xml:space="preserve"> اذيتي</w:t>
      </w:r>
      <w:r w:rsidR="00FA323E">
        <w:rPr>
          <w:rtl/>
        </w:rPr>
        <w:t xml:space="preserve">ں </w:t>
      </w:r>
      <w:r>
        <w:rPr>
          <w:rtl/>
        </w:rPr>
        <w:t>2; انكے شكنجے 4، 6; انكا ظلم 2; يہ اور بنى اسرائيل 7</w:t>
      </w:r>
    </w:p>
    <w:p w:rsidR="00C61A0B" w:rsidRDefault="00C61A0B" w:rsidP="003279D8">
      <w:pPr>
        <w:pStyle w:val="libNormal"/>
        <w:rPr>
          <w:rtl/>
        </w:rPr>
      </w:pPr>
      <w:r>
        <w:rPr>
          <w:rFonts w:hint="eastAsia"/>
          <w:rtl/>
        </w:rPr>
        <w:t>كارندے</w:t>
      </w:r>
      <w:r>
        <w:rPr>
          <w:rtl/>
        </w:rPr>
        <w:t>:</w:t>
      </w:r>
      <w:r>
        <w:rPr>
          <w:rFonts w:hint="eastAsia"/>
          <w:rtl/>
        </w:rPr>
        <w:t>انكے</w:t>
      </w:r>
      <w:r>
        <w:rPr>
          <w:rtl/>
        </w:rPr>
        <w:t xml:space="preserve"> كام كا ذمہ دار 12</w:t>
      </w:r>
    </w:p>
    <w:p w:rsidR="00C61A0B" w:rsidRDefault="00C61A0B" w:rsidP="003279D8">
      <w:pPr>
        <w:pStyle w:val="libNormal"/>
        <w:rPr>
          <w:rtl/>
        </w:rPr>
      </w:pPr>
      <w:r>
        <w:rPr>
          <w:rFonts w:hint="eastAsia"/>
          <w:rtl/>
        </w:rPr>
        <w:t>مظلومين</w:t>
      </w:r>
      <w:r>
        <w:rPr>
          <w:rtl/>
        </w:rPr>
        <w:t>:</w:t>
      </w:r>
      <w:r>
        <w:rPr>
          <w:rFonts w:hint="eastAsia"/>
          <w:rtl/>
        </w:rPr>
        <w:t>انكى</w:t>
      </w:r>
      <w:r>
        <w:rPr>
          <w:rtl/>
        </w:rPr>
        <w:t xml:space="preserve"> نجات كى فضيلت 10</w:t>
      </w:r>
    </w:p>
    <w:p w:rsidR="003279D8" w:rsidRDefault="00E37482" w:rsidP="003279D8">
      <w:pPr>
        <w:pStyle w:val="libNormal"/>
        <w:rPr>
          <w:rtl/>
        </w:rPr>
      </w:pPr>
      <w:r>
        <w:rPr>
          <w:rtl/>
        </w:rPr>
        <w:br w:type="page"/>
      </w:r>
    </w:p>
    <w:p w:rsidR="00C61A0B" w:rsidRDefault="00C61A0B" w:rsidP="003279D8">
      <w:pPr>
        <w:pStyle w:val="libNormal"/>
        <w:rPr>
          <w:rtl/>
        </w:rPr>
      </w:pPr>
      <w:r>
        <w:rPr>
          <w:rFonts w:hint="eastAsia"/>
          <w:rtl/>
        </w:rPr>
        <w:lastRenderedPageBreak/>
        <w:t>معجزہ</w:t>
      </w:r>
      <w:r>
        <w:rPr>
          <w:rtl/>
        </w:rPr>
        <w:t>:</w:t>
      </w:r>
      <w:r>
        <w:rPr>
          <w:rFonts w:hint="eastAsia"/>
          <w:rtl/>
        </w:rPr>
        <w:t>اس</w:t>
      </w:r>
      <w:r>
        <w:rPr>
          <w:rtl/>
        </w:rPr>
        <w:t xml:space="preserve"> كا سرچشمہ 15; اس كا كردار 13</w:t>
      </w:r>
    </w:p>
    <w:p w:rsidR="00C61A0B" w:rsidRDefault="00C61A0B" w:rsidP="003279D8">
      <w:pPr>
        <w:pStyle w:val="libNormal"/>
        <w:rPr>
          <w:rtl/>
        </w:rPr>
      </w:pPr>
      <w:r>
        <w:rPr>
          <w:rFonts w:hint="eastAsia"/>
          <w:rtl/>
        </w:rPr>
        <w:t>موسى</w:t>
      </w:r>
      <w:r>
        <w:rPr>
          <w:rtl/>
        </w:rPr>
        <w:t xml:space="preserve"> (ع) :</w:t>
      </w:r>
      <w:r>
        <w:rPr>
          <w:rFonts w:hint="eastAsia"/>
          <w:rtl/>
        </w:rPr>
        <w:t>انكى</w:t>
      </w:r>
      <w:r>
        <w:rPr>
          <w:rtl/>
        </w:rPr>
        <w:t xml:space="preserve"> رسالت كا اعلان 1; انكے مطالبات 3; انكى دعوت 21; انكى رسالت 11، 13، 14; انكى راہبرى 5، 9; انكا سلام 20; انكا قصہ 1، 3، 5، 11، 13، 14; انكى سب سے اہم رسالت 4</w:t>
      </w:r>
    </w:p>
    <w:p w:rsidR="00C61A0B" w:rsidRDefault="00C61A0B" w:rsidP="003279D8">
      <w:pPr>
        <w:pStyle w:val="libNormal"/>
        <w:rPr>
          <w:rtl/>
        </w:rPr>
      </w:pPr>
      <w:r>
        <w:rPr>
          <w:rFonts w:hint="eastAsia"/>
          <w:rtl/>
        </w:rPr>
        <w:t>نبوت</w:t>
      </w:r>
      <w:r>
        <w:rPr>
          <w:rtl/>
        </w:rPr>
        <w:t>:</w:t>
      </w:r>
      <w:r>
        <w:rPr>
          <w:rFonts w:hint="eastAsia"/>
          <w:rtl/>
        </w:rPr>
        <w:t>اسكے</w:t>
      </w:r>
      <w:r>
        <w:rPr>
          <w:rtl/>
        </w:rPr>
        <w:t xml:space="preserve"> دلائل 13</w:t>
      </w:r>
    </w:p>
    <w:p w:rsidR="00C61A0B" w:rsidRDefault="00C61A0B" w:rsidP="003279D8">
      <w:pPr>
        <w:pStyle w:val="libNormal"/>
        <w:rPr>
          <w:rtl/>
        </w:rPr>
      </w:pPr>
      <w:r>
        <w:rPr>
          <w:rFonts w:hint="eastAsia"/>
          <w:rtl/>
        </w:rPr>
        <w:t>ہارون</w:t>
      </w:r>
      <w:r>
        <w:rPr>
          <w:rtl/>
        </w:rPr>
        <w:t xml:space="preserve"> (ع) :</w:t>
      </w:r>
      <w:r>
        <w:rPr>
          <w:rFonts w:hint="eastAsia"/>
          <w:rtl/>
        </w:rPr>
        <w:t>انكى</w:t>
      </w:r>
      <w:r>
        <w:rPr>
          <w:rtl/>
        </w:rPr>
        <w:t xml:space="preserve"> رسالت كا اعلان1; انكے مطالبات 3; انكى دعوت 21; انكى رسالت 11، 13، 14; انكى راہبرى 5، 9; انكا سلام 20; انكا قصہ 1، 3، 5، 11، 13، 14; انكى اہم ترين رسالت 4</w:t>
      </w:r>
    </w:p>
    <w:p w:rsidR="00C61A0B" w:rsidRDefault="00C61A0B" w:rsidP="003279D8">
      <w:pPr>
        <w:pStyle w:val="libNormal"/>
        <w:rPr>
          <w:rtl/>
        </w:rPr>
      </w:pPr>
      <w:r>
        <w:rPr>
          <w:rFonts w:hint="eastAsia"/>
          <w:rtl/>
        </w:rPr>
        <w:t>ہدايت</w:t>
      </w:r>
      <w:r>
        <w:rPr>
          <w:rtl/>
        </w:rPr>
        <w:t>:</w:t>
      </w:r>
      <w:r>
        <w:rPr>
          <w:rFonts w:hint="eastAsia"/>
          <w:rtl/>
        </w:rPr>
        <w:t>اسكے</w:t>
      </w:r>
      <w:r>
        <w:rPr>
          <w:rtl/>
        </w:rPr>
        <w:t xml:space="preserve"> اثرات 16; اسكى دعوت 21; اس سے محروم لوگ 21</w:t>
      </w:r>
    </w:p>
    <w:p w:rsidR="00C61A0B" w:rsidRDefault="003279D8" w:rsidP="003279D8">
      <w:pPr>
        <w:pStyle w:val="Heading2Center"/>
        <w:rPr>
          <w:rtl/>
        </w:rPr>
      </w:pPr>
      <w:bookmarkStart w:id="48" w:name="_Toc33446478"/>
      <w:r>
        <w:rPr>
          <w:rFonts w:hint="cs"/>
          <w:rtl/>
        </w:rPr>
        <w:t>آیت 48</w:t>
      </w:r>
      <w:bookmarkEnd w:id="48"/>
    </w:p>
    <w:p w:rsidR="00C61A0B" w:rsidRDefault="0059089A" w:rsidP="003279D8">
      <w:pPr>
        <w:pStyle w:val="libNormal"/>
        <w:rPr>
          <w:rtl/>
        </w:rPr>
      </w:pPr>
      <w:r>
        <w:rPr>
          <w:rStyle w:val="libAieChar"/>
          <w:rFonts w:hint="eastAsia"/>
          <w:rtl/>
        </w:rPr>
        <w:t xml:space="preserve"> </w:t>
      </w:r>
      <w:r w:rsidRPr="0059089A">
        <w:rPr>
          <w:rStyle w:val="libAlaemChar"/>
          <w:rFonts w:hint="eastAsia"/>
          <w:rtl/>
        </w:rPr>
        <w:t>(</w:t>
      </w:r>
      <w:r w:rsidRPr="003279D8">
        <w:rPr>
          <w:rStyle w:val="libAieChar"/>
          <w:rFonts w:hint="eastAsia"/>
          <w:rtl/>
        </w:rPr>
        <w:t>إِنَّا</w:t>
      </w:r>
      <w:r w:rsidRPr="003279D8">
        <w:rPr>
          <w:rStyle w:val="libAieChar"/>
          <w:rtl/>
        </w:rPr>
        <w:t xml:space="preserve"> قَدْ أُوحِيَ إِلَيْنَا أَنَّ الْعَذَابَ عَلَى مَن كَذَّبَ وَتَوَلَّى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بيشك</w:t>
      </w:r>
      <w:r>
        <w:rPr>
          <w:rtl/>
        </w:rPr>
        <w:t xml:space="preserve"> ہمارى طرف يہ وحى كى گئي ہے كہ تكذيب كرنے والے اور منھ پھيرنے والے پر عذاب ہے (48)</w:t>
      </w:r>
    </w:p>
    <w:p w:rsidR="00C61A0B" w:rsidRDefault="00C61A0B" w:rsidP="003279D8">
      <w:pPr>
        <w:pStyle w:val="libNormal"/>
        <w:rPr>
          <w:rtl/>
        </w:rPr>
      </w:pPr>
      <w:r>
        <w:t>1</w:t>
      </w:r>
      <w:r>
        <w:rPr>
          <w:rtl/>
        </w:rPr>
        <w:t>_ حضرت موسى (ع) كى طرح حضرت ہارون (ع) بھى وحى الہى دريافت كرتے تھے _</w:t>
      </w:r>
      <w:r w:rsidRPr="003279D8">
        <w:rPr>
          <w:rStyle w:val="libArabicChar"/>
          <w:rFonts w:hint="eastAsia"/>
          <w:rtl/>
        </w:rPr>
        <w:t>إنا</w:t>
      </w:r>
      <w:r w:rsidRPr="003279D8">
        <w:rPr>
          <w:rStyle w:val="libArabicChar"/>
          <w:rtl/>
        </w:rPr>
        <w:t xml:space="preserve"> قد ا وحى إلين</w:t>
      </w:r>
    </w:p>
    <w:p w:rsidR="00C61A0B" w:rsidRDefault="00C61A0B" w:rsidP="003279D8">
      <w:pPr>
        <w:pStyle w:val="libNormal"/>
        <w:rPr>
          <w:rtl/>
        </w:rPr>
      </w:pPr>
      <w:r>
        <w:t>2</w:t>
      </w:r>
      <w:r>
        <w:rPr>
          <w:rtl/>
        </w:rPr>
        <w:t>_ انبيا اور معجزات الہى كو جھٹلانے اور ان سے روگردانى كرنے كا نتيجہ ،عذاب الہى ہے_</w:t>
      </w:r>
      <w:r w:rsidRPr="003279D8">
        <w:rPr>
          <w:rStyle w:val="libArabicChar"/>
          <w:rFonts w:hint="eastAsia"/>
          <w:rtl/>
        </w:rPr>
        <w:t>ا</w:t>
      </w:r>
      <w:r w:rsidRPr="003279D8">
        <w:rPr>
          <w:rStyle w:val="libArabicChar"/>
          <w:rtl/>
        </w:rPr>
        <w:t xml:space="preserve"> ن العذاب على من كذب و تولي</w:t>
      </w:r>
      <w:r w:rsidR="003279D8" w:rsidRPr="003279D8">
        <w:rPr>
          <w:rStyle w:val="libArabicChar"/>
          <w:rFonts w:hint="cs"/>
          <w:rtl/>
        </w:rPr>
        <w:t xml:space="preserve">  </w:t>
      </w:r>
      <w:r>
        <w:rPr>
          <w:rFonts w:hint="eastAsia"/>
          <w:rtl/>
        </w:rPr>
        <w:t>گذشتہ</w:t>
      </w:r>
      <w:r>
        <w:rPr>
          <w:rtl/>
        </w:rPr>
        <w:t xml:space="preserve"> آيات كے قرينے سے ''تكذيب'' كا متعلق انبيا كى رسالت اور وہ معجزات ہي</w:t>
      </w:r>
      <w:r w:rsidR="00FA323E">
        <w:rPr>
          <w:rtl/>
        </w:rPr>
        <w:t xml:space="preserve">ں </w:t>
      </w:r>
      <w:r>
        <w:rPr>
          <w:rtl/>
        </w:rPr>
        <w:t>جو اسكے ثابت كرنے كيلئے دكھائے گئے_</w:t>
      </w:r>
    </w:p>
    <w:p w:rsidR="00C61A0B" w:rsidRDefault="00C61A0B" w:rsidP="00C61A0B">
      <w:pPr>
        <w:pStyle w:val="libNormal"/>
        <w:rPr>
          <w:rtl/>
        </w:rPr>
      </w:pPr>
      <w:r>
        <w:t>3</w:t>
      </w:r>
      <w:r>
        <w:rPr>
          <w:rtl/>
        </w:rPr>
        <w:t>_ بشارت دينے كے بعد، نرم لہجے مي</w:t>
      </w:r>
      <w:r w:rsidR="00FA323E">
        <w:rPr>
          <w:rtl/>
        </w:rPr>
        <w:t xml:space="preserve">ں </w:t>
      </w:r>
      <w:r>
        <w:rPr>
          <w:rtl/>
        </w:rPr>
        <w:t>فرعون كو عذاب سے ڈرانا موسى (ع) و ہارون(ع) كى ذمہ داريو</w:t>
      </w:r>
      <w:r w:rsidR="00FA323E">
        <w:rPr>
          <w:rtl/>
        </w:rPr>
        <w:t xml:space="preserve">ں </w:t>
      </w:r>
      <w:r>
        <w:rPr>
          <w:rtl/>
        </w:rPr>
        <w:t>مي</w:t>
      </w:r>
      <w:r w:rsidR="00FA323E">
        <w:rPr>
          <w:rtl/>
        </w:rPr>
        <w:t xml:space="preserve">ں </w:t>
      </w:r>
      <w:r>
        <w:rPr>
          <w:rtl/>
        </w:rPr>
        <w:t>سے تھا _</w:t>
      </w:r>
    </w:p>
    <w:p w:rsidR="00C61A0B" w:rsidRDefault="00C61A0B" w:rsidP="003279D8">
      <w:pPr>
        <w:pStyle w:val="libArabic"/>
        <w:rPr>
          <w:rtl/>
        </w:rPr>
      </w:pPr>
      <w:r>
        <w:rPr>
          <w:rFonts w:hint="eastAsia"/>
          <w:rtl/>
        </w:rPr>
        <w:t>و</w:t>
      </w:r>
      <w:r>
        <w:rPr>
          <w:rtl/>
        </w:rPr>
        <w:t xml:space="preserve"> السلام على من ... العذاب على من كذب</w:t>
      </w:r>
    </w:p>
    <w:p w:rsidR="00C61A0B" w:rsidRDefault="00C61A0B" w:rsidP="00C61A0B">
      <w:pPr>
        <w:pStyle w:val="libNormal"/>
        <w:rPr>
          <w:rtl/>
        </w:rPr>
      </w:pPr>
      <w:r>
        <w:rPr>
          <w:rFonts w:hint="eastAsia"/>
          <w:rtl/>
        </w:rPr>
        <w:t>ظاہر</w:t>
      </w:r>
      <w:r>
        <w:rPr>
          <w:rtl/>
        </w:rPr>
        <w:t xml:space="preserve"> كلام يہ ہے كہ فرعون كو انذار اسكى تبشير كے بعد ہوا ہے _ انذار مي</w:t>
      </w:r>
      <w:r w:rsidR="00FA323E">
        <w:rPr>
          <w:rtl/>
        </w:rPr>
        <w:t xml:space="preserve">ں </w:t>
      </w:r>
      <w:r>
        <w:rPr>
          <w:rtl/>
        </w:rPr>
        <w:t>غائب كے صيغو</w:t>
      </w:r>
      <w:r w:rsidR="00FA323E">
        <w:rPr>
          <w:rtl/>
        </w:rPr>
        <w:t xml:space="preserve">ں </w:t>
      </w:r>
      <w:r>
        <w:rPr>
          <w:rtl/>
        </w:rPr>
        <w:t>كا استعمال، نيز تاكيد كے ہمراہ اسكے وحى ہونے كى تصريح يہ سب چيزي</w:t>
      </w:r>
      <w:r w:rsidR="00FA323E">
        <w:rPr>
          <w:rtl/>
        </w:rPr>
        <w:t xml:space="preserve">ں </w:t>
      </w:r>
      <w:r>
        <w:rPr>
          <w:rtl/>
        </w:rPr>
        <w:t>موسى (ع) و ہارون (ع) كے فرعون كے ساتھ نرم گفتگوكے گواہ ہي</w:t>
      </w:r>
      <w:r w:rsidR="00FA323E">
        <w:rPr>
          <w:rtl/>
        </w:rPr>
        <w:t xml:space="preserve">ں </w:t>
      </w:r>
      <w:r>
        <w:rPr>
          <w:rtl/>
        </w:rPr>
        <w:t>_</w:t>
      </w:r>
    </w:p>
    <w:p w:rsidR="00C61A0B" w:rsidRDefault="00C61A0B" w:rsidP="00C61A0B">
      <w:pPr>
        <w:pStyle w:val="libNormal"/>
        <w:rPr>
          <w:rtl/>
        </w:rPr>
      </w:pPr>
      <w:r>
        <w:t>4</w:t>
      </w:r>
      <w:r>
        <w:rPr>
          <w:rtl/>
        </w:rPr>
        <w:t>_ انذار بھى نرم لہجے مي</w:t>
      </w:r>
      <w:r w:rsidR="00FA323E">
        <w:rPr>
          <w:rtl/>
        </w:rPr>
        <w:t xml:space="preserve">ں </w:t>
      </w:r>
      <w:r>
        <w:rPr>
          <w:rtl/>
        </w:rPr>
        <w:t>اور درشتى كے بغير ہوسكتا ہے_</w:t>
      </w:r>
    </w:p>
    <w:p w:rsidR="003279D8" w:rsidRDefault="00E37482" w:rsidP="003279D8">
      <w:pPr>
        <w:pStyle w:val="libNormal"/>
        <w:rPr>
          <w:rtl/>
        </w:rPr>
      </w:pPr>
      <w:r>
        <w:rPr>
          <w:rtl/>
        </w:rPr>
        <w:br w:type="page"/>
      </w:r>
    </w:p>
    <w:p w:rsidR="00C61A0B" w:rsidRDefault="00C61A0B" w:rsidP="003279D8">
      <w:pPr>
        <w:pStyle w:val="libArabic"/>
        <w:rPr>
          <w:rtl/>
        </w:rPr>
      </w:pPr>
      <w:r>
        <w:rPr>
          <w:rFonts w:hint="eastAsia"/>
          <w:rtl/>
        </w:rPr>
        <w:lastRenderedPageBreak/>
        <w:t>فقولا</w:t>
      </w:r>
      <w:r>
        <w:rPr>
          <w:rtl/>
        </w:rPr>
        <w:t xml:space="preserve"> ل</w:t>
      </w:r>
      <w:r w:rsidR="00100487" w:rsidRPr="00100487">
        <w:rPr>
          <w:rFonts w:hint="cs"/>
          <w:rtl/>
        </w:rPr>
        <w:t>ه</w:t>
      </w:r>
      <w:r>
        <w:rPr>
          <w:rtl/>
        </w:rPr>
        <w:t xml:space="preserve"> </w:t>
      </w:r>
      <w:r>
        <w:rPr>
          <w:rFonts w:hint="cs"/>
          <w:rtl/>
        </w:rPr>
        <w:t>قولاً</w:t>
      </w:r>
      <w:r>
        <w:rPr>
          <w:rtl/>
        </w:rPr>
        <w:t xml:space="preserve"> </w:t>
      </w:r>
      <w:r>
        <w:rPr>
          <w:rFonts w:hint="cs"/>
          <w:rtl/>
        </w:rPr>
        <w:t>ليناً</w:t>
      </w:r>
      <w:r>
        <w:rPr>
          <w:rtl/>
        </w:rPr>
        <w:t xml:space="preserve"> ... </w:t>
      </w:r>
      <w:r>
        <w:rPr>
          <w:rFonts w:hint="cs"/>
          <w:rtl/>
        </w:rPr>
        <w:t>ا</w:t>
      </w:r>
      <w:r>
        <w:rPr>
          <w:rtl/>
        </w:rPr>
        <w:t xml:space="preserve"> </w:t>
      </w:r>
      <w:r>
        <w:rPr>
          <w:rFonts w:hint="cs"/>
          <w:rtl/>
        </w:rPr>
        <w:t>ن</w:t>
      </w:r>
      <w:r>
        <w:rPr>
          <w:rtl/>
        </w:rPr>
        <w:t xml:space="preserve"> </w:t>
      </w:r>
      <w:r>
        <w:rPr>
          <w:rFonts w:hint="cs"/>
          <w:rtl/>
        </w:rPr>
        <w:t>العذاب</w:t>
      </w:r>
      <w:r>
        <w:rPr>
          <w:rtl/>
        </w:rPr>
        <w:t xml:space="preserve"> </w:t>
      </w:r>
      <w:r>
        <w:rPr>
          <w:rFonts w:hint="cs"/>
          <w:rtl/>
        </w:rPr>
        <w:t>على</w:t>
      </w:r>
      <w:r>
        <w:rPr>
          <w:rtl/>
        </w:rPr>
        <w:t xml:space="preserve"> من كذب</w:t>
      </w:r>
    </w:p>
    <w:p w:rsidR="00C61A0B" w:rsidRDefault="00C61A0B" w:rsidP="00C61A0B">
      <w:pPr>
        <w:pStyle w:val="libNormal"/>
        <w:rPr>
          <w:rtl/>
        </w:rPr>
      </w:pPr>
      <w:r>
        <w:rPr>
          <w:rFonts w:hint="eastAsia"/>
          <w:rtl/>
        </w:rPr>
        <w:t>گذشتہ</w:t>
      </w:r>
      <w:r>
        <w:rPr>
          <w:rtl/>
        </w:rPr>
        <w:t xml:space="preserve"> آيات مي</w:t>
      </w:r>
      <w:r w:rsidR="00FA323E">
        <w:rPr>
          <w:rtl/>
        </w:rPr>
        <w:t xml:space="preserve">ں </w:t>
      </w:r>
      <w:r>
        <w:rPr>
          <w:rtl/>
        </w:rPr>
        <w:t>خداتعالى نے موسى (ع) و ہارون (ع) كو نرم گفتگو اور ملائم روش اپنا نے كى نصيحت فرمائي پھر انہي</w:t>
      </w:r>
      <w:r w:rsidR="00FA323E">
        <w:rPr>
          <w:rtl/>
        </w:rPr>
        <w:t xml:space="preserve">ں </w:t>
      </w:r>
      <w:r>
        <w:rPr>
          <w:rtl/>
        </w:rPr>
        <w:t>پيغامات ديئے كہ جن مي</w:t>
      </w:r>
      <w:r w:rsidR="00FA323E">
        <w:rPr>
          <w:rtl/>
        </w:rPr>
        <w:t xml:space="preserve">ں </w:t>
      </w:r>
      <w:r>
        <w:rPr>
          <w:rtl/>
        </w:rPr>
        <w:t>انذار بھى شامل تھا_ اس كا لازمہ يہ ہے كہ نرم گفتگو كا مطلب انذار كو ترك كرنا نہي</w:t>
      </w:r>
      <w:r w:rsidR="00FA323E">
        <w:rPr>
          <w:rtl/>
        </w:rPr>
        <w:t xml:space="preserve">ں </w:t>
      </w:r>
      <w:r>
        <w:rPr>
          <w:rtl/>
        </w:rPr>
        <w:t>ہے بلكہ ملائم اور مناسب لہجے مي</w:t>
      </w:r>
      <w:r w:rsidR="00FA323E">
        <w:rPr>
          <w:rtl/>
        </w:rPr>
        <w:t xml:space="preserve">ں </w:t>
      </w:r>
      <w:r>
        <w:rPr>
          <w:rtl/>
        </w:rPr>
        <w:t xml:space="preserve">بھى انذار </w:t>
      </w:r>
      <w:r>
        <w:rPr>
          <w:rFonts w:hint="eastAsia"/>
          <w:rtl/>
        </w:rPr>
        <w:t>ہوسكتا</w:t>
      </w:r>
      <w:r>
        <w:rPr>
          <w:rtl/>
        </w:rPr>
        <w:t xml:space="preserve"> ہے_</w:t>
      </w:r>
    </w:p>
    <w:p w:rsidR="00C61A0B" w:rsidRDefault="00C61A0B" w:rsidP="00C61A0B">
      <w:pPr>
        <w:pStyle w:val="libNormal"/>
        <w:rPr>
          <w:rtl/>
        </w:rPr>
      </w:pPr>
      <w:r>
        <w:t>5</w:t>
      </w:r>
      <w:r>
        <w:rPr>
          <w:rtl/>
        </w:rPr>
        <w:t>_ فرعون كے مقابلے مي</w:t>
      </w:r>
      <w:r w:rsidR="00FA323E">
        <w:rPr>
          <w:rtl/>
        </w:rPr>
        <w:t xml:space="preserve">ں </w:t>
      </w:r>
      <w:r>
        <w:rPr>
          <w:rtl/>
        </w:rPr>
        <w:t>موسى (ع) و ہارون (ع) كى ذمہ دارى تھى كہ وہ عذاب كى دھمكى كے وحى ہونے پر زور دي</w:t>
      </w:r>
      <w:r w:rsidR="00FA323E">
        <w:rPr>
          <w:rtl/>
        </w:rPr>
        <w:t xml:space="preserve">ں </w:t>
      </w:r>
      <w:r>
        <w:rPr>
          <w:rtl/>
        </w:rPr>
        <w:t>_</w:t>
      </w:r>
    </w:p>
    <w:p w:rsidR="00C61A0B" w:rsidRDefault="00C61A0B" w:rsidP="003279D8">
      <w:pPr>
        <w:pStyle w:val="libArabic"/>
        <w:rPr>
          <w:rtl/>
        </w:rPr>
      </w:pPr>
      <w:r>
        <w:rPr>
          <w:rFonts w:hint="eastAsia"/>
          <w:rtl/>
        </w:rPr>
        <w:t>إنا</w:t>
      </w:r>
      <w:r>
        <w:rPr>
          <w:rtl/>
        </w:rPr>
        <w:t xml:space="preserve"> قد ا وحى إلينا ا ن العذاب</w:t>
      </w:r>
    </w:p>
    <w:p w:rsidR="00C61A0B" w:rsidRDefault="00C61A0B" w:rsidP="00C61A0B">
      <w:pPr>
        <w:pStyle w:val="libNormal"/>
        <w:rPr>
          <w:rtl/>
        </w:rPr>
      </w:pPr>
      <w:r>
        <w:rPr>
          <w:rFonts w:hint="eastAsia"/>
          <w:rtl/>
        </w:rPr>
        <w:t>جملہ</w:t>
      </w:r>
      <w:r>
        <w:rPr>
          <w:rtl/>
        </w:rPr>
        <w:t xml:space="preserve"> ''إنا قد ...'' ''إنّ'' اور ''قد''كے ساتھ تاكيد پر مشتمل ہے كہ جو تمام پيغامات خاص طور پر عذاب سے انذار والے پيغام كے وحى ہونے كى تاكيد ہے _</w:t>
      </w:r>
    </w:p>
    <w:p w:rsidR="00C61A0B" w:rsidRDefault="00C61A0B" w:rsidP="003279D8">
      <w:pPr>
        <w:pStyle w:val="libNormal"/>
        <w:rPr>
          <w:rtl/>
        </w:rPr>
      </w:pPr>
      <w:r>
        <w:rPr>
          <w:rFonts w:hint="eastAsia"/>
          <w:rtl/>
        </w:rPr>
        <w:t>آيات</w:t>
      </w:r>
      <w:r>
        <w:rPr>
          <w:rtl/>
        </w:rPr>
        <w:t xml:space="preserve"> خدا:</w:t>
      </w:r>
      <w:r>
        <w:rPr>
          <w:rFonts w:hint="eastAsia"/>
          <w:rtl/>
        </w:rPr>
        <w:t>ان</w:t>
      </w:r>
      <w:r>
        <w:rPr>
          <w:rtl/>
        </w:rPr>
        <w:t xml:space="preserve"> سے اعراض كے اثرات 2; انكى تكذيب كے اثرات 2</w:t>
      </w:r>
    </w:p>
    <w:p w:rsidR="00C61A0B" w:rsidRDefault="00C61A0B" w:rsidP="003279D8">
      <w:pPr>
        <w:pStyle w:val="libNormal"/>
        <w:rPr>
          <w:rtl/>
        </w:rPr>
      </w:pPr>
      <w:r>
        <w:rPr>
          <w:rFonts w:hint="eastAsia"/>
          <w:rtl/>
        </w:rPr>
        <w:t>انبياء</w:t>
      </w:r>
      <w:r>
        <w:rPr>
          <w:rtl/>
        </w:rPr>
        <w:t xml:space="preserve"> (ع) :</w:t>
      </w:r>
      <w:r>
        <w:rPr>
          <w:rFonts w:hint="eastAsia"/>
          <w:rtl/>
        </w:rPr>
        <w:t>ان</w:t>
      </w:r>
      <w:r>
        <w:rPr>
          <w:rtl/>
        </w:rPr>
        <w:t xml:space="preserve"> سے اعراض كے اثرات 2; انكى تكذيب كے اثرات 2</w:t>
      </w:r>
    </w:p>
    <w:p w:rsidR="00C61A0B" w:rsidRDefault="00C61A0B" w:rsidP="003279D8">
      <w:pPr>
        <w:pStyle w:val="libNormal"/>
        <w:rPr>
          <w:rtl/>
        </w:rPr>
      </w:pPr>
      <w:r>
        <w:rPr>
          <w:rFonts w:hint="eastAsia"/>
          <w:rtl/>
        </w:rPr>
        <w:t>انذار</w:t>
      </w:r>
      <w:r>
        <w:rPr>
          <w:rtl/>
        </w:rPr>
        <w:t>:</w:t>
      </w:r>
      <w:r>
        <w:rPr>
          <w:rFonts w:hint="eastAsia"/>
          <w:rtl/>
        </w:rPr>
        <w:t>عذاب</w:t>
      </w:r>
      <w:r>
        <w:rPr>
          <w:rtl/>
        </w:rPr>
        <w:t xml:space="preserve"> سے انذار 3; اسكى روش 4; اس مي</w:t>
      </w:r>
      <w:r w:rsidR="00FA323E">
        <w:rPr>
          <w:rtl/>
        </w:rPr>
        <w:t xml:space="preserve">ں </w:t>
      </w:r>
      <w:r>
        <w:rPr>
          <w:rtl/>
        </w:rPr>
        <w:t>سخن كى نرمى 4; عذاب سے انذار كا وحى ہونا 5</w:t>
      </w:r>
    </w:p>
    <w:p w:rsidR="00C61A0B" w:rsidRDefault="00C61A0B" w:rsidP="003279D8">
      <w:pPr>
        <w:pStyle w:val="libNormal"/>
        <w:rPr>
          <w:rtl/>
        </w:rPr>
      </w:pPr>
      <w:r>
        <w:rPr>
          <w:rFonts w:hint="eastAsia"/>
          <w:rtl/>
        </w:rPr>
        <w:t>عذاب</w:t>
      </w:r>
      <w:r>
        <w:rPr>
          <w:rtl/>
        </w:rPr>
        <w:t>:</w:t>
      </w:r>
      <w:r>
        <w:rPr>
          <w:rFonts w:hint="eastAsia"/>
          <w:rtl/>
        </w:rPr>
        <w:t>اسكے</w:t>
      </w:r>
      <w:r>
        <w:rPr>
          <w:rtl/>
        </w:rPr>
        <w:t xml:space="preserve"> اسباب 2</w:t>
      </w:r>
    </w:p>
    <w:p w:rsidR="00C61A0B" w:rsidRDefault="00C61A0B" w:rsidP="003279D8">
      <w:pPr>
        <w:pStyle w:val="libNormal"/>
        <w:rPr>
          <w:rtl/>
        </w:rPr>
      </w:pPr>
      <w:r>
        <w:rPr>
          <w:rFonts w:hint="eastAsia"/>
          <w:rtl/>
        </w:rPr>
        <w:t>فرعون</w:t>
      </w:r>
      <w:r>
        <w:rPr>
          <w:rtl/>
        </w:rPr>
        <w:t>:</w:t>
      </w:r>
      <w:r>
        <w:rPr>
          <w:rFonts w:hint="eastAsia"/>
          <w:rtl/>
        </w:rPr>
        <w:t>اس</w:t>
      </w:r>
      <w:r>
        <w:rPr>
          <w:rtl/>
        </w:rPr>
        <w:t xml:space="preserve"> كا انذار 3--_ 5</w:t>
      </w:r>
    </w:p>
    <w:p w:rsidR="00C61A0B" w:rsidRDefault="00C61A0B" w:rsidP="003279D8">
      <w:pPr>
        <w:pStyle w:val="libNormal"/>
        <w:rPr>
          <w:rtl/>
        </w:rPr>
      </w:pPr>
      <w:r>
        <w:rPr>
          <w:rFonts w:hint="eastAsia"/>
          <w:rtl/>
        </w:rPr>
        <w:t>موسى</w:t>
      </w:r>
      <w:r>
        <w:rPr>
          <w:rtl/>
        </w:rPr>
        <w:t xml:space="preserve"> (ع) :</w:t>
      </w:r>
      <w:r>
        <w:rPr>
          <w:rFonts w:hint="eastAsia"/>
          <w:rtl/>
        </w:rPr>
        <w:t>انكى</w:t>
      </w:r>
      <w:r>
        <w:rPr>
          <w:rtl/>
        </w:rPr>
        <w:t xml:space="preserve"> رسالت 3، 5; انكا قصہ 3; انكى سخن كى نرمى 3; انكو وحى 1</w:t>
      </w:r>
    </w:p>
    <w:p w:rsidR="00C61A0B" w:rsidRDefault="00C61A0B" w:rsidP="003279D8">
      <w:pPr>
        <w:pStyle w:val="libNormal"/>
        <w:rPr>
          <w:rtl/>
        </w:rPr>
      </w:pPr>
      <w:r>
        <w:rPr>
          <w:rFonts w:hint="eastAsia"/>
          <w:rtl/>
        </w:rPr>
        <w:t>ہارون</w:t>
      </w:r>
      <w:r>
        <w:rPr>
          <w:rtl/>
        </w:rPr>
        <w:t xml:space="preserve"> (ع) :</w:t>
      </w:r>
      <w:r>
        <w:rPr>
          <w:rFonts w:hint="eastAsia"/>
          <w:rtl/>
        </w:rPr>
        <w:t>انكى</w:t>
      </w:r>
      <w:r>
        <w:rPr>
          <w:rtl/>
        </w:rPr>
        <w:t xml:space="preserve"> رسالت 3،5; انكا قصہ 3; انكى سخن كى نرمى 3; انكو وحى 1</w:t>
      </w:r>
    </w:p>
    <w:p w:rsidR="00C61A0B" w:rsidRPr="00BB18EF" w:rsidRDefault="003279D8" w:rsidP="003279D8">
      <w:pPr>
        <w:pStyle w:val="Heading2Center"/>
        <w:rPr>
          <w:rtl/>
        </w:rPr>
      </w:pPr>
      <w:bookmarkStart w:id="49" w:name="_Toc33446479"/>
      <w:r>
        <w:rPr>
          <w:rFonts w:hint="cs"/>
          <w:rtl/>
        </w:rPr>
        <w:t xml:space="preserve">آیت </w:t>
      </w:r>
      <w:r w:rsidRPr="00BB18EF">
        <w:rPr>
          <w:rFonts w:hint="cs"/>
          <w:rtl/>
        </w:rPr>
        <w:t>49</w:t>
      </w:r>
      <w:bookmarkEnd w:id="49"/>
    </w:p>
    <w:p w:rsidR="00C61A0B" w:rsidRDefault="0059089A" w:rsidP="003279D8">
      <w:pPr>
        <w:pStyle w:val="libNormal"/>
        <w:rPr>
          <w:rtl/>
        </w:rPr>
      </w:pPr>
      <w:r>
        <w:rPr>
          <w:rStyle w:val="libAieChar"/>
          <w:rFonts w:hint="eastAsia"/>
          <w:rtl/>
        </w:rPr>
        <w:t xml:space="preserve"> </w:t>
      </w:r>
      <w:r w:rsidRPr="0059089A">
        <w:rPr>
          <w:rStyle w:val="libAlaemChar"/>
          <w:rFonts w:hint="eastAsia"/>
          <w:rtl/>
        </w:rPr>
        <w:t>(</w:t>
      </w:r>
      <w:r w:rsidRPr="003279D8">
        <w:rPr>
          <w:rStyle w:val="libAieChar"/>
          <w:rFonts w:hint="eastAsia"/>
          <w:rtl/>
        </w:rPr>
        <w:t>قَالَ</w:t>
      </w:r>
      <w:r w:rsidRPr="003279D8">
        <w:rPr>
          <w:rStyle w:val="libAieChar"/>
          <w:rtl/>
        </w:rPr>
        <w:t xml:space="preserve"> فَمَن رَّبُّكُمَا يَا مُوسَى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اس</w:t>
      </w:r>
      <w:r>
        <w:rPr>
          <w:rtl/>
        </w:rPr>
        <w:t xml:space="preserve"> نے كہا كہ موسى تم دونو</w:t>
      </w:r>
      <w:r w:rsidR="00FA323E">
        <w:rPr>
          <w:rtl/>
        </w:rPr>
        <w:t xml:space="preserve">ں </w:t>
      </w:r>
      <w:r>
        <w:rPr>
          <w:rtl/>
        </w:rPr>
        <w:t>كا رب كون ہے (49)</w:t>
      </w:r>
    </w:p>
    <w:p w:rsidR="00C61A0B" w:rsidRDefault="00C61A0B" w:rsidP="003279D8">
      <w:pPr>
        <w:pStyle w:val="libNormal"/>
        <w:rPr>
          <w:rtl/>
        </w:rPr>
      </w:pPr>
      <w:r>
        <w:t>1</w:t>
      </w:r>
      <w:r>
        <w:rPr>
          <w:rtl/>
        </w:rPr>
        <w:t>_ موسى (ع) و ہارون (ع) نے فرعون كو خداتعالى كے پيغامات پہنچاكر اپنى ڈيوٹى انجام دے دي_</w:t>
      </w:r>
      <w:r w:rsidRPr="003279D8">
        <w:rPr>
          <w:rStyle w:val="libArabicChar"/>
          <w:rFonts w:hint="eastAsia"/>
          <w:rtl/>
        </w:rPr>
        <w:t>فقولا</w:t>
      </w:r>
      <w:r w:rsidRPr="003279D8">
        <w:rPr>
          <w:rStyle w:val="libArabicChar"/>
          <w:rtl/>
        </w:rPr>
        <w:t xml:space="preserve"> ل</w:t>
      </w:r>
      <w:r w:rsidR="00100487" w:rsidRPr="00100487">
        <w:rPr>
          <w:rStyle w:val="libArabicChar"/>
          <w:rFonts w:hint="cs"/>
          <w:rtl/>
        </w:rPr>
        <w:t>ه</w:t>
      </w:r>
      <w:r w:rsidRPr="003279D8">
        <w:rPr>
          <w:rStyle w:val="libArabicChar"/>
          <w:rtl/>
        </w:rPr>
        <w:t xml:space="preserve"> ... </w:t>
      </w:r>
      <w:r w:rsidRPr="003279D8">
        <w:rPr>
          <w:rStyle w:val="libArabicChar"/>
          <w:rFonts w:hint="cs"/>
          <w:rtl/>
        </w:rPr>
        <w:t>قال</w:t>
      </w:r>
      <w:r w:rsidRPr="003279D8">
        <w:rPr>
          <w:rStyle w:val="libArabicChar"/>
          <w:rtl/>
        </w:rPr>
        <w:t xml:space="preserve"> </w:t>
      </w:r>
      <w:r w:rsidRPr="003279D8">
        <w:rPr>
          <w:rStyle w:val="libArabicChar"/>
          <w:rFonts w:hint="cs"/>
          <w:rtl/>
        </w:rPr>
        <w:t>فم</w:t>
      </w:r>
      <w:r w:rsidRPr="003279D8">
        <w:rPr>
          <w:rStyle w:val="libArabicChar"/>
          <w:rtl/>
        </w:rPr>
        <w:t>ن ربكم</w:t>
      </w:r>
      <w:r w:rsidR="003279D8">
        <w:rPr>
          <w:rStyle w:val="libArabicChar"/>
          <w:rFonts w:hint="cs"/>
          <w:rtl/>
        </w:rPr>
        <w:t xml:space="preserve">  </w:t>
      </w:r>
      <w:r>
        <w:rPr>
          <w:rFonts w:hint="eastAsia"/>
          <w:rtl/>
        </w:rPr>
        <w:t>گذشتہ</w:t>
      </w:r>
      <w:r>
        <w:rPr>
          <w:rtl/>
        </w:rPr>
        <w:t xml:space="preserve"> سب آيات مي</w:t>
      </w:r>
      <w:r w:rsidR="00FA323E">
        <w:rPr>
          <w:rtl/>
        </w:rPr>
        <w:t xml:space="preserve">ں </w:t>
      </w:r>
      <w:r>
        <w:rPr>
          <w:rtl/>
        </w:rPr>
        <w:t>خداتعالى كى موسى (ع) و ہارون (ع) كے ساتھ گفتگو تھى ليكن انكے فرعون كا سامنا كرنے اور جو كچھ وہا</w:t>
      </w:r>
      <w:r w:rsidR="00FA323E">
        <w:rPr>
          <w:rtl/>
        </w:rPr>
        <w:t xml:space="preserve">ں </w:t>
      </w:r>
      <w:r>
        <w:rPr>
          <w:rtl/>
        </w:rPr>
        <w:t>ہوا اسكے بارے مي</w:t>
      </w:r>
      <w:r w:rsidR="00FA323E">
        <w:rPr>
          <w:rtl/>
        </w:rPr>
        <w:t xml:space="preserve">ں </w:t>
      </w:r>
      <w:r>
        <w:rPr>
          <w:rtl/>
        </w:rPr>
        <w:t>ان آيات مي</w:t>
      </w:r>
      <w:r w:rsidR="00FA323E">
        <w:rPr>
          <w:rtl/>
        </w:rPr>
        <w:t xml:space="preserve">ں </w:t>
      </w:r>
      <w:r>
        <w:rPr>
          <w:rtl/>
        </w:rPr>
        <w:t>بات نہي</w:t>
      </w:r>
      <w:r w:rsidR="00FA323E">
        <w:rPr>
          <w:rtl/>
        </w:rPr>
        <w:t xml:space="preserve">ں </w:t>
      </w:r>
      <w:r>
        <w:rPr>
          <w:rtl/>
        </w:rPr>
        <w:t>كى گئي_ فرعون كے جواب سے پتا چلتا ہے كہ انہو</w:t>
      </w:r>
      <w:r w:rsidR="00FA323E">
        <w:rPr>
          <w:rtl/>
        </w:rPr>
        <w:t xml:space="preserve">ں </w:t>
      </w:r>
      <w:r>
        <w:rPr>
          <w:rtl/>
        </w:rPr>
        <w:t>نے اس تك اپنا پيغام پہنچا كر اس كا جواب وصول كرليا تھا _</w:t>
      </w:r>
    </w:p>
    <w:p w:rsidR="003279D8" w:rsidRDefault="00E37482" w:rsidP="003279D8">
      <w:pPr>
        <w:pStyle w:val="libNormal"/>
        <w:rPr>
          <w:rtl/>
        </w:rPr>
      </w:pPr>
      <w:r>
        <w:rPr>
          <w:rtl/>
        </w:rPr>
        <w:br w:type="page"/>
      </w:r>
    </w:p>
    <w:p w:rsidR="00C61A0B" w:rsidRDefault="00C61A0B" w:rsidP="003279D8">
      <w:pPr>
        <w:pStyle w:val="libNormal"/>
        <w:rPr>
          <w:rtl/>
        </w:rPr>
      </w:pPr>
      <w:r>
        <w:lastRenderedPageBreak/>
        <w:t>2</w:t>
      </w:r>
      <w:r>
        <w:rPr>
          <w:rtl/>
        </w:rPr>
        <w:t>_ فرعون نے موسى (ع) و ہارون (ع) كى باتي</w:t>
      </w:r>
      <w:r w:rsidR="00FA323E">
        <w:rPr>
          <w:rtl/>
        </w:rPr>
        <w:t xml:space="preserve">ں </w:t>
      </w:r>
      <w:r>
        <w:rPr>
          <w:rtl/>
        </w:rPr>
        <w:t>سن كر انہي</w:t>
      </w:r>
      <w:r w:rsidR="00FA323E">
        <w:rPr>
          <w:rtl/>
        </w:rPr>
        <w:t xml:space="preserve">ں </w:t>
      </w:r>
      <w:r>
        <w:rPr>
          <w:rtl/>
        </w:rPr>
        <w:t>پيغام الہى پہنچانے كى اجازت دي_</w:t>
      </w:r>
    </w:p>
    <w:p w:rsidR="00C61A0B" w:rsidRDefault="00C61A0B" w:rsidP="003279D8">
      <w:pPr>
        <w:pStyle w:val="libArabic"/>
        <w:rPr>
          <w:rtl/>
        </w:rPr>
      </w:pPr>
      <w:r>
        <w:rPr>
          <w:rFonts w:hint="eastAsia"/>
          <w:rtl/>
        </w:rPr>
        <w:t>فقولا</w:t>
      </w:r>
      <w:r>
        <w:rPr>
          <w:rtl/>
        </w:rPr>
        <w:t xml:space="preserve"> إنا رسولا ... قال فمن ربكم</w:t>
      </w:r>
    </w:p>
    <w:p w:rsidR="00C61A0B" w:rsidRDefault="00C61A0B" w:rsidP="003279D8">
      <w:pPr>
        <w:pStyle w:val="libNormal"/>
        <w:rPr>
          <w:rtl/>
        </w:rPr>
      </w:pPr>
      <w:r>
        <w:t>3</w:t>
      </w:r>
      <w:r>
        <w:rPr>
          <w:rtl/>
        </w:rPr>
        <w:t>_ موسى (ع) و ہارون (ع) كى باتو</w:t>
      </w:r>
      <w:r w:rsidR="00FA323E">
        <w:rPr>
          <w:rtl/>
        </w:rPr>
        <w:t xml:space="preserve">ں </w:t>
      </w:r>
      <w:r>
        <w:rPr>
          <w:rtl/>
        </w:rPr>
        <w:t>كے رد عمل مي</w:t>
      </w:r>
      <w:r w:rsidR="00FA323E">
        <w:rPr>
          <w:rtl/>
        </w:rPr>
        <w:t xml:space="preserve">ں </w:t>
      </w:r>
      <w:r>
        <w:rPr>
          <w:rtl/>
        </w:rPr>
        <w:t>فرعون نے انكے پروردگار كے بارے مي</w:t>
      </w:r>
      <w:r w:rsidR="00FA323E">
        <w:rPr>
          <w:rtl/>
        </w:rPr>
        <w:t xml:space="preserve">ں </w:t>
      </w:r>
      <w:r>
        <w:rPr>
          <w:rtl/>
        </w:rPr>
        <w:t>تجاہل اور عدم اطلاع كا اظہار كيا_</w:t>
      </w:r>
      <w:r w:rsidRPr="003279D8">
        <w:rPr>
          <w:rStyle w:val="libArabicChar"/>
          <w:rFonts w:hint="eastAsia"/>
          <w:rtl/>
        </w:rPr>
        <w:t>انا</w:t>
      </w:r>
      <w:r w:rsidRPr="003279D8">
        <w:rPr>
          <w:rStyle w:val="libArabicChar"/>
          <w:rtl/>
        </w:rPr>
        <w:t xml:space="preserve"> رسولا ربك ... ب اية من ربك ... قال فمن ربكم</w:t>
      </w:r>
    </w:p>
    <w:p w:rsidR="00C61A0B" w:rsidRDefault="00C61A0B" w:rsidP="00C61A0B">
      <w:pPr>
        <w:pStyle w:val="libNormal"/>
        <w:rPr>
          <w:rtl/>
        </w:rPr>
      </w:pPr>
      <w:r>
        <w:rPr>
          <w:rFonts w:hint="eastAsia"/>
          <w:rtl/>
        </w:rPr>
        <w:t>اگر</w:t>
      </w:r>
      <w:r>
        <w:rPr>
          <w:rtl/>
        </w:rPr>
        <w:t xml:space="preserve"> چہ موسى (ع) و ہارون (ع) نے ''ربك'' كے عنوان كے ساتھ فرعون تك پيغام پہنچايا ليكن فرعون نے سوال پوچھتے ہوئے ''ربكما'' كى تعبير كو استعمال كيا تاكہ خداتعالى كى ربوبيت كا انكار كرنے كے ساتھ ساتھ اسكى نسبت بے خبر ہونے كا اظہار كرے_</w:t>
      </w:r>
    </w:p>
    <w:p w:rsidR="00C61A0B" w:rsidRDefault="00C61A0B" w:rsidP="003279D8">
      <w:pPr>
        <w:pStyle w:val="libNormal"/>
        <w:rPr>
          <w:rtl/>
        </w:rPr>
      </w:pPr>
      <w:r>
        <w:t>4</w:t>
      </w:r>
      <w:r>
        <w:rPr>
          <w:rtl/>
        </w:rPr>
        <w:t>_ فرعون نے موسى (ع) و ہارون (ع) كے پروردگار سے بے خبرى كا اظہار كر كے انكے پيغام كے اصلى ركن پر سواليہ نشان لگاديا _</w:t>
      </w:r>
      <w:r w:rsidRPr="003279D8">
        <w:rPr>
          <w:rStyle w:val="libArabicChar"/>
          <w:rFonts w:hint="eastAsia"/>
          <w:rtl/>
        </w:rPr>
        <w:t>إنا</w:t>
      </w:r>
      <w:r w:rsidRPr="003279D8">
        <w:rPr>
          <w:rStyle w:val="libArabicChar"/>
          <w:rtl/>
        </w:rPr>
        <w:t xml:space="preserve"> رسولا ربك ... ا وحى إلينا ... فمن ربكم</w:t>
      </w:r>
    </w:p>
    <w:p w:rsidR="00C61A0B" w:rsidRDefault="00C61A0B" w:rsidP="003279D8">
      <w:pPr>
        <w:pStyle w:val="libNormal"/>
        <w:rPr>
          <w:rtl/>
        </w:rPr>
      </w:pPr>
      <w:r>
        <w:t>5</w:t>
      </w:r>
      <w:r>
        <w:rPr>
          <w:rtl/>
        </w:rPr>
        <w:t>_ موسى (ع) و ہارون (ع) كے وحى و رسالت مي</w:t>
      </w:r>
      <w:r w:rsidR="00FA323E">
        <w:rPr>
          <w:rtl/>
        </w:rPr>
        <w:t xml:space="preserve">ں </w:t>
      </w:r>
      <w:r>
        <w:rPr>
          <w:rtl/>
        </w:rPr>
        <w:t>شريك ہونے كے باوجود اسكى ذمہ دارى حضرت موسى (ع) كے كاندھو</w:t>
      </w:r>
      <w:r w:rsidR="00FA323E">
        <w:rPr>
          <w:rtl/>
        </w:rPr>
        <w:t xml:space="preserve">ں </w:t>
      </w:r>
      <w:r>
        <w:rPr>
          <w:rtl/>
        </w:rPr>
        <w:t>پر تھى _</w:t>
      </w:r>
      <w:r w:rsidRPr="003279D8">
        <w:rPr>
          <w:rStyle w:val="libArabicChar"/>
          <w:rFonts w:hint="eastAsia"/>
          <w:rtl/>
        </w:rPr>
        <w:t>قال</w:t>
      </w:r>
      <w:r w:rsidRPr="003279D8">
        <w:rPr>
          <w:rStyle w:val="libArabicChar"/>
          <w:rtl/>
        </w:rPr>
        <w:t xml:space="preserve"> فمن ربكما</w:t>
      </w:r>
      <w:r w:rsidR="002B4F64">
        <w:rPr>
          <w:rStyle w:val="libArabicChar"/>
          <w:rtl/>
        </w:rPr>
        <w:t xml:space="preserve"> يا موسى</w:t>
      </w:r>
    </w:p>
    <w:p w:rsidR="00C61A0B" w:rsidRDefault="00C61A0B" w:rsidP="00C61A0B">
      <w:pPr>
        <w:pStyle w:val="libNormal"/>
        <w:rPr>
          <w:rtl/>
        </w:rPr>
      </w:pPr>
      <w:r>
        <w:rPr>
          <w:rFonts w:hint="eastAsia"/>
          <w:rtl/>
        </w:rPr>
        <w:t>پورے</w:t>
      </w:r>
      <w:r>
        <w:rPr>
          <w:rtl/>
        </w:rPr>
        <w:t xml:space="preserve"> مكالمے مي</w:t>
      </w:r>
      <w:r w:rsidR="00FA323E">
        <w:rPr>
          <w:rtl/>
        </w:rPr>
        <w:t xml:space="preserve">ں </w:t>
      </w:r>
      <w:r>
        <w:rPr>
          <w:rtl/>
        </w:rPr>
        <w:t>موسى (ع) و ہارون (ع) فرعون كو اپنا مشتركہ پيغام پہچانے كے ذمہ دار تھے اسى وجہ سے گذشتہ آيات مي</w:t>
      </w:r>
      <w:r w:rsidR="00FA323E">
        <w:rPr>
          <w:rtl/>
        </w:rPr>
        <w:t xml:space="preserve">ں </w:t>
      </w:r>
      <w:r>
        <w:rPr>
          <w:rtl/>
        </w:rPr>
        <w:t>سب ضمائر مشترك اور تثنيہ كى صورت مي</w:t>
      </w:r>
      <w:r w:rsidR="00FA323E">
        <w:rPr>
          <w:rtl/>
        </w:rPr>
        <w:t xml:space="preserve">ں </w:t>
      </w:r>
      <w:r>
        <w:rPr>
          <w:rtl/>
        </w:rPr>
        <w:t>تھي</w:t>
      </w:r>
      <w:r w:rsidR="00FA323E">
        <w:rPr>
          <w:rtl/>
        </w:rPr>
        <w:t xml:space="preserve">ں </w:t>
      </w:r>
      <w:r>
        <w:rPr>
          <w:rtl/>
        </w:rPr>
        <w:t>_ ليكن فرعون اپنے سوال مي</w:t>
      </w:r>
      <w:r w:rsidR="00FA323E">
        <w:rPr>
          <w:rtl/>
        </w:rPr>
        <w:t xml:space="preserve">ں </w:t>
      </w:r>
      <w:r>
        <w:rPr>
          <w:rtl/>
        </w:rPr>
        <w:t>دونو</w:t>
      </w:r>
      <w:r w:rsidR="00FA323E">
        <w:rPr>
          <w:rtl/>
        </w:rPr>
        <w:t xml:space="preserve">ں </w:t>
      </w:r>
      <w:r>
        <w:rPr>
          <w:rtl/>
        </w:rPr>
        <w:t>كو مخاطب قرار دينے كے باوجود موسى (ع) سے جواب طلب كرتا ہے (ياموسي) ان قرائن سے معلوم ہوتا ہے كہ موسى و ہارون كے رسالت مي</w:t>
      </w:r>
      <w:r w:rsidR="00FA323E">
        <w:rPr>
          <w:rtl/>
        </w:rPr>
        <w:t xml:space="preserve">ں </w:t>
      </w:r>
      <w:r>
        <w:rPr>
          <w:rtl/>
        </w:rPr>
        <w:t>شريك ہونے كے باوجود سربراہى موسى (ع) كے ہاتھ مي</w:t>
      </w:r>
      <w:r w:rsidR="00FA323E">
        <w:rPr>
          <w:rtl/>
        </w:rPr>
        <w:t xml:space="preserve">ں </w:t>
      </w:r>
      <w:r>
        <w:rPr>
          <w:rtl/>
        </w:rPr>
        <w:t>تھى اور فرعون بھى اسے جان چكاتھا _</w:t>
      </w:r>
    </w:p>
    <w:p w:rsidR="00C61A0B" w:rsidRDefault="00C61A0B" w:rsidP="003279D8">
      <w:pPr>
        <w:pStyle w:val="libNormal"/>
        <w:rPr>
          <w:rtl/>
        </w:rPr>
      </w:pPr>
      <w:r>
        <w:rPr>
          <w:rFonts w:hint="eastAsia"/>
          <w:rtl/>
        </w:rPr>
        <w:t>انبياء</w:t>
      </w:r>
      <w:r>
        <w:rPr>
          <w:rtl/>
        </w:rPr>
        <w:t xml:space="preserve"> (ع) :</w:t>
      </w:r>
      <w:r>
        <w:rPr>
          <w:rFonts w:hint="eastAsia"/>
          <w:rtl/>
        </w:rPr>
        <w:t>انكى</w:t>
      </w:r>
      <w:r>
        <w:rPr>
          <w:rtl/>
        </w:rPr>
        <w:t xml:space="preserve"> ہم آہنگى 5</w:t>
      </w:r>
    </w:p>
    <w:p w:rsidR="00C61A0B" w:rsidRDefault="00C61A0B" w:rsidP="003279D8">
      <w:pPr>
        <w:pStyle w:val="libNormal"/>
        <w:rPr>
          <w:rtl/>
        </w:rPr>
      </w:pPr>
      <w:r>
        <w:rPr>
          <w:rFonts w:hint="eastAsia"/>
          <w:rtl/>
        </w:rPr>
        <w:t>فرعون</w:t>
      </w:r>
      <w:r>
        <w:rPr>
          <w:rtl/>
        </w:rPr>
        <w:t>:</w:t>
      </w:r>
      <w:r>
        <w:rPr>
          <w:rFonts w:hint="eastAsia"/>
          <w:rtl/>
        </w:rPr>
        <w:t>اس</w:t>
      </w:r>
      <w:r>
        <w:rPr>
          <w:rtl/>
        </w:rPr>
        <w:t xml:space="preserve"> كا تجاہل 3; اسكى شبہ انگيزى 4;اسكے تجاہل كے اثرات 4; اسے وحى پہچانا 1، 2;</w:t>
      </w:r>
    </w:p>
    <w:p w:rsidR="00C61A0B" w:rsidRDefault="00C61A0B" w:rsidP="003279D8">
      <w:pPr>
        <w:pStyle w:val="libNormal"/>
        <w:rPr>
          <w:rtl/>
        </w:rPr>
      </w:pPr>
      <w:r>
        <w:rPr>
          <w:rFonts w:hint="eastAsia"/>
          <w:rtl/>
        </w:rPr>
        <w:t>موسى</w:t>
      </w:r>
      <w:r>
        <w:rPr>
          <w:rtl/>
        </w:rPr>
        <w:t xml:space="preserve"> (ع) :</w:t>
      </w:r>
      <w:r>
        <w:rPr>
          <w:rFonts w:hint="eastAsia"/>
          <w:rtl/>
        </w:rPr>
        <w:t>انكا</w:t>
      </w:r>
      <w:r>
        <w:rPr>
          <w:rtl/>
        </w:rPr>
        <w:t xml:space="preserve"> قصہ 1، 2، 3، 4، 5;انكى رسالت 5; انكى رسالت كا انجام پانا 1; انكى رسالت 5; انكى قيادت 5</w:t>
      </w:r>
    </w:p>
    <w:p w:rsidR="00C61A0B" w:rsidRDefault="00C61A0B" w:rsidP="003279D8">
      <w:pPr>
        <w:pStyle w:val="libNormal"/>
        <w:rPr>
          <w:rtl/>
        </w:rPr>
      </w:pPr>
      <w:r>
        <w:rPr>
          <w:rFonts w:hint="eastAsia"/>
          <w:rtl/>
        </w:rPr>
        <w:t>ہارون</w:t>
      </w:r>
      <w:r>
        <w:rPr>
          <w:rtl/>
        </w:rPr>
        <w:t xml:space="preserve"> (ع) :</w:t>
      </w:r>
      <w:r>
        <w:rPr>
          <w:rFonts w:hint="eastAsia"/>
          <w:rtl/>
        </w:rPr>
        <w:t>انكى</w:t>
      </w:r>
      <w:r>
        <w:rPr>
          <w:rtl/>
        </w:rPr>
        <w:t xml:space="preserve"> رسالت 5;انكى رسالت كا انجام پانا 1; انكا قصہ 1، 2، 3، 4، 5</w:t>
      </w:r>
    </w:p>
    <w:p w:rsidR="003279D8" w:rsidRDefault="00E37482" w:rsidP="003279D8">
      <w:pPr>
        <w:pStyle w:val="libNormal"/>
        <w:rPr>
          <w:rtl/>
        </w:rPr>
      </w:pPr>
      <w:r>
        <w:rPr>
          <w:rtl/>
        </w:rPr>
        <w:cr/>
      </w:r>
      <w:r>
        <w:rPr>
          <w:rtl/>
        </w:rPr>
        <w:br w:type="page"/>
      </w:r>
    </w:p>
    <w:p w:rsidR="003279D8" w:rsidRDefault="003279D8" w:rsidP="003279D8">
      <w:pPr>
        <w:pStyle w:val="Heading2Center"/>
        <w:rPr>
          <w:rtl/>
        </w:rPr>
      </w:pPr>
      <w:bookmarkStart w:id="50" w:name="_Toc33446480"/>
      <w:r>
        <w:rPr>
          <w:rFonts w:hint="cs"/>
          <w:rtl/>
        </w:rPr>
        <w:lastRenderedPageBreak/>
        <w:t>آیت 50</w:t>
      </w:r>
      <w:bookmarkEnd w:id="50"/>
    </w:p>
    <w:p w:rsidR="00C61A0B" w:rsidRDefault="0059089A" w:rsidP="003279D8">
      <w:pPr>
        <w:pStyle w:val="libNormal"/>
        <w:rPr>
          <w:rtl/>
        </w:rPr>
      </w:pPr>
      <w:r>
        <w:rPr>
          <w:rStyle w:val="libAieChar"/>
          <w:rFonts w:hint="eastAsia"/>
          <w:rtl/>
        </w:rPr>
        <w:t xml:space="preserve"> </w:t>
      </w:r>
      <w:r w:rsidRPr="0059089A">
        <w:rPr>
          <w:rStyle w:val="libAlaemChar"/>
          <w:rFonts w:hint="eastAsia"/>
          <w:rtl/>
        </w:rPr>
        <w:t>(</w:t>
      </w:r>
      <w:r w:rsidRPr="003279D8">
        <w:rPr>
          <w:rStyle w:val="libAieChar"/>
          <w:rFonts w:hint="eastAsia"/>
          <w:rtl/>
        </w:rPr>
        <w:t>قَالَ</w:t>
      </w:r>
      <w:r w:rsidRPr="003279D8">
        <w:rPr>
          <w:rStyle w:val="libAieChar"/>
          <w:rtl/>
        </w:rPr>
        <w:t xml:space="preserve"> رَبُّنَا الَّذِي أَعْطَى كُلَّ شَيْءٍ خَلْقَهُ ثُمَّ هَدَى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موسى</w:t>
      </w:r>
      <w:r>
        <w:rPr>
          <w:rtl/>
        </w:rPr>
        <w:t xml:space="preserve"> نے كہا كہ ہمارا رب وہ جس نے ہر شے كو اس كى مناسب خلقت عطا كى ہے اور پھر ہدايت بھى دى ہے (50)</w:t>
      </w:r>
    </w:p>
    <w:p w:rsidR="00C61A0B" w:rsidRDefault="00C61A0B" w:rsidP="00AD1E97">
      <w:pPr>
        <w:pStyle w:val="libNormal"/>
        <w:rPr>
          <w:rtl/>
        </w:rPr>
      </w:pPr>
      <w:r>
        <w:t>1</w:t>
      </w:r>
      <w:r>
        <w:rPr>
          <w:rtl/>
        </w:rPr>
        <w:t>_ موسى (ع) نے فرعون كے جواب مي</w:t>
      </w:r>
      <w:r w:rsidR="00FA323E">
        <w:rPr>
          <w:rtl/>
        </w:rPr>
        <w:t xml:space="preserve">ں </w:t>
      </w:r>
      <w:r>
        <w:rPr>
          <w:rtl/>
        </w:rPr>
        <w:t>اپنے پروردگار كو سب موجودات كا خالق اور ہدايت كرنے والا متعارف كرايا _</w:t>
      </w:r>
      <w:r w:rsidRPr="00AD1E97">
        <w:rPr>
          <w:rStyle w:val="libArabicChar"/>
          <w:rFonts w:hint="eastAsia"/>
          <w:rtl/>
        </w:rPr>
        <w:t>من</w:t>
      </w:r>
      <w:r w:rsidRPr="00AD1E97">
        <w:rPr>
          <w:rStyle w:val="libArabicChar"/>
          <w:rtl/>
        </w:rPr>
        <w:t xml:space="preserve"> ربكما ... قال ربنا الذى ا عطى ... ثم </w:t>
      </w:r>
      <w:r w:rsidR="00100487" w:rsidRPr="00100487">
        <w:rPr>
          <w:rStyle w:val="libArabicChar"/>
          <w:rFonts w:hint="cs"/>
          <w:rtl/>
        </w:rPr>
        <w:t>ه</w:t>
      </w:r>
      <w:r w:rsidRPr="00AD1E97">
        <w:rPr>
          <w:rStyle w:val="libArabicChar"/>
          <w:rFonts w:hint="cs"/>
          <w:rtl/>
        </w:rPr>
        <w:t>دى</w:t>
      </w:r>
    </w:p>
    <w:p w:rsidR="00C61A0B" w:rsidRDefault="00C61A0B" w:rsidP="00AD1E97">
      <w:pPr>
        <w:pStyle w:val="libNormal"/>
        <w:rPr>
          <w:rtl/>
        </w:rPr>
      </w:pPr>
      <w:r>
        <w:t>2</w:t>
      </w:r>
      <w:r>
        <w:rPr>
          <w:rtl/>
        </w:rPr>
        <w:t>_ خلق كرنا، خداتعالى كا اختيارى فعل اور اسكى عطا ہے _</w:t>
      </w:r>
      <w:r w:rsidRPr="00AD1E97">
        <w:rPr>
          <w:rStyle w:val="libArabicChar"/>
          <w:rFonts w:hint="eastAsia"/>
          <w:rtl/>
        </w:rPr>
        <w:t>الذى</w:t>
      </w:r>
      <w:r w:rsidRPr="00AD1E97">
        <w:rPr>
          <w:rStyle w:val="libArabicChar"/>
          <w:rtl/>
        </w:rPr>
        <w:t xml:space="preserve"> ا عطى كل شيء خلق</w:t>
      </w:r>
      <w:r w:rsidR="00100487" w:rsidRPr="00100487">
        <w:rPr>
          <w:rStyle w:val="libArabicChar"/>
          <w:rFonts w:hint="cs"/>
          <w:rtl/>
        </w:rPr>
        <w:t>ه</w:t>
      </w:r>
    </w:p>
    <w:p w:rsidR="00C61A0B" w:rsidRDefault="00C61A0B" w:rsidP="00C61A0B">
      <w:pPr>
        <w:pStyle w:val="libNormal"/>
        <w:rPr>
          <w:rtl/>
        </w:rPr>
      </w:pPr>
      <w:r>
        <w:rPr>
          <w:rFonts w:hint="eastAsia"/>
          <w:rtl/>
        </w:rPr>
        <w:t>كلمہ</w:t>
      </w:r>
      <w:r>
        <w:rPr>
          <w:rtl/>
        </w:rPr>
        <w:t xml:space="preserve"> ''عطائ'' اور ''إعطا'' كے استعمالات مي</w:t>
      </w:r>
      <w:r w:rsidR="00FA323E">
        <w:rPr>
          <w:rtl/>
        </w:rPr>
        <w:t xml:space="preserve">ں </w:t>
      </w:r>
      <w:r>
        <w:rPr>
          <w:rtl/>
        </w:rPr>
        <w:t>غور كري</w:t>
      </w:r>
      <w:r w:rsidR="00FA323E">
        <w:rPr>
          <w:rtl/>
        </w:rPr>
        <w:t xml:space="preserve">ں </w:t>
      </w:r>
      <w:r>
        <w:rPr>
          <w:rtl/>
        </w:rPr>
        <w:t>تو معلوم ہوتا ہے كہ يہ مادہ ايسى جگہ مي</w:t>
      </w:r>
      <w:r w:rsidR="00FA323E">
        <w:rPr>
          <w:rtl/>
        </w:rPr>
        <w:t xml:space="preserve">ں </w:t>
      </w:r>
      <w:r>
        <w:rPr>
          <w:rtl/>
        </w:rPr>
        <w:t>استعمال ہوتا ہے جب كسى چيز كا دينا ايك تو مجبورى كے ساتھ نہ ہو اور دوسرا كسى دوسرى چيز كے مقابلے مي</w:t>
      </w:r>
      <w:r w:rsidR="00FA323E">
        <w:rPr>
          <w:rtl/>
        </w:rPr>
        <w:t xml:space="preserve">ں </w:t>
      </w:r>
      <w:r>
        <w:rPr>
          <w:rtl/>
        </w:rPr>
        <w:t>نہ ہو_</w:t>
      </w:r>
    </w:p>
    <w:p w:rsidR="00C61A0B" w:rsidRDefault="00C61A0B" w:rsidP="00AD1E97">
      <w:pPr>
        <w:pStyle w:val="libNormal"/>
        <w:rPr>
          <w:rtl/>
        </w:rPr>
      </w:pPr>
      <w:r>
        <w:t>3</w:t>
      </w:r>
      <w:r>
        <w:rPr>
          <w:rtl/>
        </w:rPr>
        <w:t>_ سب موجودات كا خالق اور انہي</w:t>
      </w:r>
      <w:r w:rsidR="00FA323E">
        <w:rPr>
          <w:rtl/>
        </w:rPr>
        <w:t xml:space="preserve">ں </w:t>
      </w:r>
      <w:r>
        <w:rPr>
          <w:rtl/>
        </w:rPr>
        <w:t>اپنے راستے كى طرف ہدايت كرنے والا، خداتعالى ہے _</w:t>
      </w:r>
      <w:r w:rsidRPr="00AD1E97">
        <w:rPr>
          <w:rStyle w:val="libArabicChar"/>
          <w:rFonts w:hint="eastAsia"/>
          <w:rtl/>
        </w:rPr>
        <w:t>ا</w:t>
      </w:r>
      <w:r w:rsidRPr="00AD1E97">
        <w:rPr>
          <w:rStyle w:val="libArabicChar"/>
          <w:rtl/>
        </w:rPr>
        <w:t xml:space="preserve"> عطى كل شيء خلق</w:t>
      </w:r>
      <w:r w:rsidR="00100487" w:rsidRPr="00100487">
        <w:rPr>
          <w:rStyle w:val="libArabicChar"/>
          <w:rFonts w:hint="cs"/>
          <w:rtl/>
        </w:rPr>
        <w:t>ه</w:t>
      </w:r>
      <w:r w:rsidRPr="00AD1E97">
        <w:rPr>
          <w:rStyle w:val="libArabicChar"/>
          <w:rtl/>
        </w:rPr>
        <w:t xml:space="preserve"> </w:t>
      </w:r>
      <w:r w:rsidRPr="00AD1E97">
        <w:rPr>
          <w:rStyle w:val="libArabicChar"/>
          <w:rFonts w:hint="cs"/>
          <w:rtl/>
        </w:rPr>
        <w:t>ثم</w:t>
      </w:r>
      <w:r w:rsidRPr="00AD1E97">
        <w:rPr>
          <w:rStyle w:val="libArabicChar"/>
          <w:rtl/>
        </w:rPr>
        <w:t xml:space="preserve"> </w:t>
      </w:r>
      <w:r w:rsidR="00100487" w:rsidRPr="00100487">
        <w:rPr>
          <w:rStyle w:val="libArabicChar"/>
          <w:rFonts w:hint="cs"/>
          <w:rtl/>
        </w:rPr>
        <w:t>ه</w:t>
      </w:r>
      <w:r w:rsidRPr="00AD1E97">
        <w:rPr>
          <w:rStyle w:val="libArabicChar"/>
          <w:rFonts w:hint="cs"/>
          <w:rtl/>
        </w:rPr>
        <w:t>دى</w:t>
      </w:r>
    </w:p>
    <w:p w:rsidR="00C61A0B" w:rsidRDefault="00C61A0B" w:rsidP="00C61A0B">
      <w:pPr>
        <w:pStyle w:val="libNormal"/>
        <w:rPr>
          <w:rtl/>
        </w:rPr>
      </w:pPr>
      <w:r>
        <w:t>4</w:t>
      </w:r>
      <w:r>
        <w:rPr>
          <w:rtl/>
        </w:rPr>
        <w:t>_ خداتعالى نے ہر موجود كو پورى خلقت اور اسكي حيثيت كے مطابق اعضاء اور خصوصيات عطا كى ہي</w:t>
      </w:r>
      <w:r w:rsidR="00FA323E">
        <w:rPr>
          <w:rtl/>
        </w:rPr>
        <w:t xml:space="preserve">ں </w:t>
      </w:r>
      <w:r>
        <w:rPr>
          <w:rtl/>
        </w:rPr>
        <w:t>_</w:t>
      </w:r>
    </w:p>
    <w:p w:rsidR="00C61A0B" w:rsidRDefault="00C61A0B" w:rsidP="00AD1E97">
      <w:pPr>
        <w:pStyle w:val="libNormal"/>
        <w:rPr>
          <w:rtl/>
        </w:rPr>
      </w:pPr>
      <w:r w:rsidRPr="00AD1E97">
        <w:rPr>
          <w:rStyle w:val="libArabicChar"/>
          <w:rFonts w:hint="eastAsia"/>
          <w:rtl/>
        </w:rPr>
        <w:t>الذى</w:t>
      </w:r>
      <w:r w:rsidRPr="00AD1E97">
        <w:rPr>
          <w:rStyle w:val="libArabicChar"/>
          <w:rtl/>
        </w:rPr>
        <w:t xml:space="preserve"> ا عطى كل شيء خلق</w:t>
      </w:r>
      <w:r w:rsidR="00100487" w:rsidRPr="00100487">
        <w:rPr>
          <w:rStyle w:val="libArabicChar"/>
          <w:rFonts w:hint="cs"/>
          <w:rtl/>
        </w:rPr>
        <w:t>ه</w:t>
      </w:r>
      <w:r w:rsidR="00AD1E97">
        <w:rPr>
          <w:rFonts w:hint="cs"/>
          <w:rtl/>
        </w:rPr>
        <w:t xml:space="preserve">  </w:t>
      </w:r>
      <w:r>
        <w:rPr>
          <w:rFonts w:hint="eastAsia"/>
          <w:rtl/>
        </w:rPr>
        <w:t>خلق</w:t>
      </w:r>
      <w:r>
        <w:rPr>
          <w:rtl/>
        </w:rPr>
        <w:t xml:space="preserve"> كا معنى پيدا كرنا يا صحيح انداز اور يا شكل و صورت ہے ( مفردات راغب) دوسرے اور تيسرے معنى سے مندرجہ بالا نكتہ حاصل ہوتا ہے _</w:t>
      </w:r>
    </w:p>
    <w:p w:rsidR="00C61A0B" w:rsidRDefault="00C61A0B" w:rsidP="00AD1E97">
      <w:pPr>
        <w:pStyle w:val="libNormal"/>
        <w:rPr>
          <w:rtl/>
        </w:rPr>
      </w:pPr>
      <w:r>
        <w:t>5</w:t>
      </w:r>
      <w:r>
        <w:rPr>
          <w:rtl/>
        </w:rPr>
        <w:t>_ خداتعالى نے ہر موجود كو اپنے اعضا اور خصوصيات سے استفادہ كرنے كے طريقہ سے آشنا كيا ہے اور اسے اپنے مفادات اور ان تك پہنچے كا راستہ سمجھايا ہے_</w:t>
      </w:r>
      <w:r w:rsidRPr="00AD1E97">
        <w:rPr>
          <w:rStyle w:val="libArabicChar"/>
          <w:rFonts w:hint="eastAsia"/>
          <w:rtl/>
        </w:rPr>
        <w:t>ا</w:t>
      </w:r>
      <w:r w:rsidRPr="00AD1E97">
        <w:rPr>
          <w:rStyle w:val="libArabicChar"/>
          <w:rtl/>
        </w:rPr>
        <w:t xml:space="preserve"> عطى كل شيء خلق</w:t>
      </w:r>
      <w:r w:rsidR="00100487" w:rsidRPr="00100487">
        <w:rPr>
          <w:rStyle w:val="libArabicChar"/>
          <w:rFonts w:hint="cs"/>
          <w:rtl/>
        </w:rPr>
        <w:t>ه</w:t>
      </w:r>
      <w:r w:rsidRPr="00AD1E97">
        <w:rPr>
          <w:rStyle w:val="libArabicChar"/>
          <w:rtl/>
        </w:rPr>
        <w:t xml:space="preserve"> </w:t>
      </w:r>
      <w:r w:rsidRPr="00AD1E97">
        <w:rPr>
          <w:rStyle w:val="libArabicChar"/>
          <w:rFonts w:hint="cs"/>
          <w:rtl/>
        </w:rPr>
        <w:t>ثم</w:t>
      </w:r>
      <w:r w:rsidRPr="00AD1E97">
        <w:rPr>
          <w:rStyle w:val="libArabicChar"/>
          <w:rtl/>
        </w:rPr>
        <w:t xml:space="preserve"> </w:t>
      </w:r>
      <w:r w:rsidR="00100487" w:rsidRPr="00100487">
        <w:rPr>
          <w:rStyle w:val="libArabicChar"/>
          <w:rFonts w:hint="cs"/>
          <w:rtl/>
        </w:rPr>
        <w:t>ه</w:t>
      </w:r>
      <w:r w:rsidRPr="00AD1E97">
        <w:rPr>
          <w:rStyle w:val="libArabicChar"/>
          <w:rFonts w:hint="cs"/>
          <w:rtl/>
        </w:rPr>
        <w:t>دى</w:t>
      </w:r>
    </w:p>
    <w:p w:rsidR="00C61A0B" w:rsidRDefault="00C61A0B" w:rsidP="00C61A0B">
      <w:pPr>
        <w:pStyle w:val="libNormal"/>
        <w:rPr>
          <w:rtl/>
        </w:rPr>
      </w:pPr>
      <w:r>
        <w:rPr>
          <w:rFonts w:hint="eastAsia"/>
          <w:rtl/>
        </w:rPr>
        <w:t>سابقہ</w:t>
      </w:r>
      <w:r>
        <w:rPr>
          <w:rtl/>
        </w:rPr>
        <w:t xml:space="preserve"> جملہ قرينہ ہے كہ ''ہدى '' كا متعلق خلقت كى خصوصيات اور انہي</w:t>
      </w:r>
      <w:r w:rsidR="00FA323E">
        <w:rPr>
          <w:rtl/>
        </w:rPr>
        <w:t xml:space="preserve">ں </w:t>
      </w:r>
      <w:r>
        <w:rPr>
          <w:rtl/>
        </w:rPr>
        <w:t>اپنے مفادات مي</w:t>
      </w:r>
      <w:r w:rsidR="00FA323E">
        <w:rPr>
          <w:rtl/>
        </w:rPr>
        <w:t xml:space="preserve">ں </w:t>
      </w:r>
      <w:r>
        <w:rPr>
          <w:rtl/>
        </w:rPr>
        <w:t>استعمال كرنے كا طريقہ ہے _</w:t>
      </w:r>
    </w:p>
    <w:p w:rsidR="002D13CF" w:rsidRDefault="00C61A0B" w:rsidP="002D13CF">
      <w:pPr>
        <w:pStyle w:val="libArabic"/>
        <w:rPr>
          <w:rtl/>
        </w:rPr>
      </w:pPr>
      <w:r>
        <w:t>6</w:t>
      </w:r>
      <w:r>
        <w:rPr>
          <w:rtl/>
        </w:rPr>
        <w:t>_ عالم خلقت مي</w:t>
      </w:r>
      <w:r w:rsidR="00FA323E">
        <w:rPr>
          <w:rtl/>
        </w:rPr>
        <w:t xml:space="preserve">ں </w:t>
      </w:r>
      <w:r>
        <w:rPr>
          <w:rtl/>
        </w:rPr>
        <w:t>حساب و كتاب اور اندازے كا وجود_</w:t>
      </w:r>
      <w:r w:rsidR="002D13CF" w:rsidRPr="002D13CF">
        <w:rPr>
          <w:rFonts w:hint="eastAsia"/>
          <w:rtl/>
        </w:rPr>
        <w:t xml:space="preserve"> </w:t>
      </w:r>
      <w:r w:rsidR="002D13CF">
        <w:rPr>
          <w:rFonts w:hint="eastAsia"/>
          <w:rtl/>
        </w:rPr>
        <w:t>ا</w:t>
      </w:r>
      <w:r w:rsidR="002D13CF">
        <w:rPr>
          <w:rtl/>
        </w:rPr>
        <w:t xml:space="preserve"> عطى كل شيء خلق</w:t>
      </w:r>
      <w:r w:rsidR="00100487" w:rsidRPr="00100487">
        <w:rPr>
          <w:rFonts w:hint="cs"/>
          <w:rtl/>
        </w:rPr>
        <w:t>ه</w:t>
      </w:r>
    </w:p>
    <w:p w:rsidR="002D13CF" w:rsidRDefault="002D13CF" w:rsidP="002D13CF">
      <w:pPr>
        <w:pStyle w:val="libNormal"/>
        <w:rPr>
          <w:rtl/>
        </w:rPr>
      </w:pPr>
      <w:r>
        <w:t>7</w:t>
      </w:r>
      <w:r>
        <w:rPr>
          <w:rtl/>
        </w:rPr>
        <w:t>_ فرعون اور اسكے حوارى ،خالق كائنات اور موجودات كے رب كے درميان فرق كا عقيدہ ركھتے تھے _</w:t>
      </w:r>
    </w:p>
    <w:p w:rsidR="002D13CF" w:rsidRDefault="002D13CF" w:rsidP="002D13CF">
      <w:pPr>
        <w:pStyle w:val="libArabic"/>
        <w:rPr>
          <w:rtl/>
        </w:rPr>
      </w:pPr>
      <w:r>
        <w:rPr>
          <w:rFonts w:hint="eastAsia"/>
          <w:rtl/>
        </w:rPr>
        <w:t>من</w:t>
      </w:r>
      <w:r>
        <w:rPr>
          <w:rtl/>
        </w:rPr>
        <w:t xml:space="preserve"> ربكما ... ربنا الذى ا عطى كل شيء خلق</w:t>
      </w:r>
      <w:r w:rsidR="00100487" w:rsidRPr="00100487">
        <w:rPr>
          <w:rFonts w:hint="cs"/>
          <w:rtl/>
        </w:rPr>
        <w:t>ه</w:t>
      </w:r>
    </w:p>
    <w:p w:rsidR="002D13CF" w:rsidRDefault="002D13CF" w:rsidP="002D13CF">
      <w:pPr>
        <w:pStyle w:val="libNormal"/>
        <w:rPr>
          <w:rtl/>
        </w:rPr>
      </w:pPr>
      <w:r>
        <w:rPr>
          <w:rFonts w:hint="eastAsia"/>
          <w:rtl/>
        </w:rPr>
        <w:t>سوال</w:t>
      </w:r>
      <w:r>
        <w:rPr>
          <w:rtl/>
        </w:rPr>
        <w:t xml:space="preserve"> كے جواب ميں كوشش ہوتى ہے كہ نامعلوم شے كو پہنچانونے كيلئے ايك معلوم مطلب سے استفادہ كيا جائے فرعون كے سوال(من ربكما) كے جواب ميں حضرت موسى (ع) نے بھى ايك جانى پہچانى چيز سے استفادہ كرتے ہوئے خداتعالى كى خالقيت كى صفت كے ساتھ توصيف كى كيونكہ فرعون اور </w:t>
      </w:r>
      <w:r>
        <w:rPr>
          <w:rFonts w:hint="eastAsia"/>
          <w:rtl/>
        </w:rPr>
        <w:t>اسكے</w:t>
      </w:r>
      <w:r>
        <w:rPr>
          <w:rtl/>
        </w:rPr>
        <w:t xml:space="preserve"> پيروكار،خداتعالى كے خالق ہونے كا اعتقاد ركھتے تھے اور ان كا نقطہ اختلاف صرف، ربوبيت تھى _</w:t>
      </w:r>
    </w:p>
    <w:p w:rsidR="00AD1E97" w:rsidRDefault="00E37482" w:rsidP="002D13CF">
      <w:pPr>
        <w:pStyle w:val="libPoemTini"/>
        <w:rPr>
          <w:rtl/>
        </w:rPr>
      </w:pPr>
      <w:r>
        <w:rPr>
          <w:rtl/>
        </w:rPr>
        <w:br w:type="page"/>
      </w:r>
    </w:p>
    <w:p w:rsidR="00C61A0B" w:rsidRDefault="00C61A0B" w:rsidP="00C61A0B">
      <w:pPr>
        <w:pStyle w:val="libNormal"/>
        <w:rPr>
          <w:rtl/>
        </w:rPr>
      </w:pPr>
      <w:r>
        <w:lastRenderedPageBreak/>
        <w:t>8</w:t>
      </w:r>
      <w:r>
        <w:rPr>
          <w:rtl/>
        </w:rPr>
        <w:t>_ فرعون اور اس كے پيروكار معترف تھے كہ عالم ہستى كا خالق ،خدا ہے ليكن وہ اس كى ربوبيت كے منكرتھے_</w:t>
      </w:r>
    </w:p>
    <w:p w:rsidR="00C61A0B" w:rsidRDefault="00C61A0B" w:rsidP="00AD1E97">
      <w:pPr>
        <w:pStyle w:val="libArabic"/>
        <w:rPr>
          <w:rtl/>
        </w:rPr>
      </w:pPr>
      <w:r>
        <w:rPr>
          <w:rFonts w:hint="eastAsia"/>
          <w:rtl/>
        </w:rPr>
        <w:t>من</w:t>
      </w:r>
      <w:r>
        <w:rPr>
          <w:rtl/>
        </w:rPr>
        <w:t xml:space="preserve"> ربكما ... ربنا الذى ا عطى كل شيء خلق</w:t>
      </w:r>
      <w:r w:rsidR="00100487" w:rsidRPr="00100487">
        <w:rPr>
          <w:rFonts w:hint="cs"/>
          <w:rtl/>
        </w:rPr>
        <w:t>ه</w:t>
      </w:r>
    </w:p>
    <w:p w:rsidR="00C61A0B" w:rsidRDefault="00C61A0B" w:rsidP="00C61A0B">
      <w:pPr>
        <w:pStyle w:val="libNormal"/>
        <w:rPr>
          <w:rtl/>
        </w:rPr>
      </w:pPr>
      <w:r>
        <w:t>9</w:t>
      </w:r>
      <w:r>
        <w:rPr>
          <w:rtl/>
        </w:rPr>
        <w:t>_حضرت موسى (ع) نے فرعون كے سامنے كائنات كے خالق اور پروردگار كے ايك ہونے پر زور ديا _</w:t>
      </w:r>
    </w:p>
    <w:p w:rsidR="00C61A0B" w:rsidRDefault="00C61A0B" w:rsidP="00AD1E97">
      <w:pPr>
        <w:pStyle w:val="libArabic"/>
        <w:rPr>
          <w:rtl/>
        </w:rPr>
      </w:pPr>
      <w:r>
        <w:rPr>
          <w:rFonts w:hint="eastAsia"/>
          <w:rtl/>
        </w:rPr>
        <w:t>من</w:t>
      </w:r>
      <w:r>
        <w:rPr>
          <w:rtl/>
        </w:rPr>
        <w:t xml:space="preserve"> ربكما ... ربنا الذى ا عطى كل شيء خلق</w:t>
      </w:r>
      <w:r w:rsidR="00100487" w:rsidRPr="00100487">
        <w:rPr>
          <w:rFonts w:hint="cs"/>
          <w:rtl/>
        </w:rPr>
        <w:t>ه</w:t>
      </w:r>
    </w:p>
    <w:p w:rsidR="00C61A0B" w:rsidRDefault="00C61A0B" w:rsidP="00C61A0B">
      <w:pPr>
        <w:pStyle w:val="libNormal"/>
        <w:rPr>
          <w:rtl/>
        </w:rPr>
      </w:pPr>
      <w:r>
        <w:t>10</w:t>
      </w:r>
      <w:r>
        <w:rPr>
          <w:rtl/>
        </w:rPr>
        <w:t>_ خداتعالى كى ربوبيت كا تقاضا ، موجودات كو خلق كرنا اور انہي</w:t>
      </w:r>
      <w:r w:rsidR="00FA323E">
        <w:rPr>
          <w:rtl/>
        </w:rPr>
        <w:t xml:space="preserve">ں </w:t>
      </w:r>
      <w:r>
        <w:rPr>
          <w:rtl/>
        </w:rPr>
        <w:t>اپنے كمال وجودى كى طرف ہدايت كرناہے_</w:t>
      </w:r>
    </w:p>
    <w:p w:rsidR="00C61A0B" w:rsidRDefault="00C61A0B" w:rsidP="00AD1E97">
      <w:pPr>
        <w:pStyle w:val="libArabic"/>
        <w:rPr>
          <w:rtl/>
        </w:rPr>
      </w:pPr>
      <w:r>
        <w:rPr>
          <w:rFonts w:hint="eastAsia"/>
          <w:rtl/>
        </w:rPr>
        <w:t>ربنا</w:t>
      </w:r>
      <w:r>
        <w:rPr>
          <w:rtl/>
        </w:rPr>
        <w:t xml:space="preserve"> الذى ا عطى كل شيء خلق</w:t>
      </w:r>
      <w:r w:rsidR="00100487" w:rsidRPr="00100487">
        <w:rPr>
          <w:rFonts w:hint="cs"/>
          <w:rtl/>
        </w:rPr>
        <w:t>ه</w:t>
      </w:r>
      <w:r>
        <w:rPr>
          <w:rtl/>
        </w:rPr>
        <w:t xml:space="preserve"> </w:t>
      </w:r>
      <w:r>
        <w:rPr>
          <w:rFonts w:hint="cs"/>
          <w:rtl/>
        </w:rPr>
        <w:t>ث</w:t>
      </w:r>
      <w:r>
        <w:rPr>
          <w:rtl/>
        </w:rPr>
        <w:t xml:space="preserve">م </w:t>
      </w:r>
      <w:r w:rsidR="00100487" w:rsidRPr="00100487">
        <w:rPr>
          <w:rFonts w:hint="cs"/>
          <w:rtl/>
        </w:rPr>
        <w:t>ه</w:t>
      </w:r>
      <w:r>
        <w:rPr>
          <w:rFonts w:hint="cs"/>
          <w:rtl/>
        </w:rPr>
        <w:t>دى</w:t>
      </w:r>
    </w:p>
    <w:p w:rsidR="00C61A0B" w:rsidRDefault="00C61A0B" w:rsidP="00C61A0B">
      <w:pPr>
        <w:pStyle w:val="libNormal"/>
        <w:rPr>
          <w:rtl/>
        </w:rPr>
      </w:pPr>
      <w:r>
        <w:t>11</w:t>
      </w:r>
      <w:r>
        <w:rPr>
          <w:rtl/>
        </w:rPr>
        <w:t>_ تمام موجودات ہستى كى خلقت اور انہي</w:t>
      </w:r>
      <w:r w:rsidR="00FA323E">
        <w:rPr>
          <w:rtl/>
        </w:rPr>
        <w:t xml:space="preserve">ں </w:t>
      </w:r>
      <w:r>
        <w:rPr>
          <w:rtl/>
        </w:rPr>
        <w:t>ہدايت كرنا خداتعالى كى ربوبيت كى دليل ہے_</w:t>
      </w:r>
    </w:p>
    <w:p w:rsidR="00C61A0B" w:rsidRDefault="00C61A0B" w:rsidP="00AD1E97">
      <w:pPr>
        <w:pStyle w:val="libArabic"/>
        <w:rPr>
          <w:rtl/>
        </w:rPr>
      </w:pPr>
      <w:r>
        <w:rPr>
          <w:rFonts w:hint="eastAsia"/>
          <w:rtl/>
        </w:rPr>
        <w:t>ربنا</w:t>
      </w:r>
      <w:r>
        <w:rPr>
          <w:rtl/>
        </w:rPr>
        <w:t xml:space="preserve"> الذى ا عطى كل شيء خلق</w:t>
      </w:r>
      <w:r w:rsidR="00100487" w:rsidRPr="00100487">
        <w:rPr>
          <w:rFonts w:hint="cs"/>
          <w:rtl/>
        </w:rPr>
        <w:t>ه</w:t>
      </w:r>
      <w:r>
        <w:rPr>
          <w:rtl/>
        </w:rPr>
        <w:t xml:space="preserve"> </w:t>
      </w:r>
      <w:r>
        <w:rPr>
          <w:rFonts w:hint="cs"/>
          <w:rtl/>
        </w:rPr>
        <w:t>ث</w:t>
      </w:r>
      <w:r>
        <w:rPr>
          <w:rtl/>
        </w:rPr>
        <w:t xml:space="preserve">م </w:t>
      </w:r>
      <w:r w:rsidR="00100487" w:rsidRPr="00100487">
        <w:rPr>
          <w:rFonts w:hint="cs"/>
          <w:rtl/>
        </w:rPr>
        <w:t>ه</w:t>
      </w:r>
      <w:r>
        <w:rPr>
          <w:rFonts w:hint="cs"/>
          <w:rtl/>
        </w:rPr>
        <w:t>دى</w:t>
      </w:r>
    </w:p>
    <w:p w:rsidR="00C61A0B" w:rsidRDefault="00C61A0B" w:rsidP="00C61A0B">
      <w:pPr>
        <w:pStyle w:val="libNormal"/>
        <w:rPr>
          <w:rtl/>
        </w:rPr>
      </w:pPr>
      <w:r>
        <w:rPr>
          <w:rFonts w:hint="eastAsia"/>
          <w:rtl/>
        </w:rPr>
        <w:t>حضرت</w:t>
      </w:r>
      <w:r>
        <w:rPr>
          <w:rtl/>
        </w:rPr>
        <w:t xml:space="preserve"> موسى (ع) كے كلام كى بازگشت، محكم اور منطقى دليل كى طرف ہے كہ جس كى صورت يو</w:t>
      </w:r>
      <w:r w:rsidR="00FA323E">
        <w:rPr>
          <w:rtl/>
        </w:rPr>
        <w:t xml:space="preserve">ں </w:t>
      </w:r>
      <w:r>
        <w:rPr>
          <w:rtl/>
        </w:rPr>
        <w:t>ہے ''الله تعالى رب ہے كيونكہ وہ خالق اور ہادى ہے''_</w:t>
      </w:r>
    </w:p>
    <w:p w:rsidR="00C61A0B" w:rsidRDefault="00C61A0B" w:rsidP="00AD1E97">
      <w:pPr>
        <w:pStyle w:val="libNormal"/>
        <w:rPr>
          <w:rtl/>
        </w:rPr>
      </w:pPr>
      <w:r>
        <w:t>12</w:t>
      </w:r>
      <w:r>
        <w:rPr>
          <w:rtl/>
        </w:rPr>
        <w:t>_ سب موجودات، خداتعالى كى ہدايات سے بہرہ مند ہي</w:t>
      </w:r>
      <w:r w:rsidR="00FA323E">
        <w:rPr>
          <w:rtl/>
        </w:rPr>
        <w:t xml:space="preserve">ں </w:t>
      </w:r>
      <w:r>
        <w:rPr>
          <w:rtl/>
        </w:rPr>
        <w:t>_</w:t>
      </w:r>
      <w:r w:rsidRPr="00AD1E97">
        <w:rPr>
          <w:rStyle w:val="libArabicChar"/>
          <w:rFonts w:hint="eastAsia"/>
          <w:rtl/>
        </w:rPr>
        <w:t>ا</w:t>
      </w:r>
      <w:r w:rsidRPr="00AD1E97">
        <w:rPr>
          <w:rStyle w:val="libArabicChar"/>
          <w:rtl/>
        </w:rPr>
        <w:t xml:space="preserve"> عطى كل شيء خلق</w:t>
      </w:r>
      <w:r w:rsidR="00100487" w:rsidRPr="00100487">
        <w:rPr>
          <w:rStyle w:val="libArabicChar"/>
          <w:rFonts w:hint="cs"/>
          <w:rtl/>
        </w:rPr>
        <w:t>ه</w:t>
      </w:r>
      <w:r w:rsidRPr="00AD1E97">
        <w:rPr>
          <w:rStyle w:val="libArabicChar"/>
          <w:rtl/>
        </w:rPr>
        <w:t xml:space="preserve"> </w:t>
      </w:r>
      <w:r w:rsidRPr="00AD1E97">
        <w:rPr>
          <w:rStyle w:val="libArabicChar"/>
          <w:rFonts w:hint="cs"/>
          <w:rtl/>
        </w:rPr>
        <w:t>ثم</w:t>
      </w:r>
      <w:r w:rsidRPr="00AD1E97">
        <w:rPr>
          <w:rStyle w:val="libArabicChar"/>
          <w:rtl/>
        </w:rPr>
        <w:t xml:space="preserve"> </w:t>
      </w:r>
      <w:r w:rsidR="00100487" w:rsidRPr="00100487">
        <w:rPr>
          <w:rStyle w:val="libArabicChar"/>
          <w:rFonts w:hint="cs"/>
          <w:rtl/>
        </w:rPr>
        <w:t>ه</w:t>
      </w:r>
      <w:r w:rsidRPr="00AD1E97">
        <w:rPr>
          <w:rStyle w:val="libArabicChar"/>
          <w:rFonts w:hint="cs"/>
          <w:rtl/>
        </w:rPr>
        <w:t>دى</w:t>
      </w:r>
    </w:p>
    <w:p w:rsidR="00C61A0B" w:rsidRDefault="00C61A0B" w:rsidP="00AD1E97">
      <w:pPr>
        <w:pStyle w:val="libNormal"/>
        <w:rPr>
          <w:rtl/>
        </w:rPr>
      </w:pPr>
      <w:r>
        <w:t>13</w:t>
      </w:r>
      <w:r>
        <w:rPr>
          <w:rtl/>
        </w:rPr>
        <w:t>_ حضرت موسى (ع) نے اپنى رسالت كو وسيع ربوبى ہدايت كا ايك جلوہ قرار ديا _</w:t>
      </w:r>
      <w:r w:rsidRPr="00AD1E97">
        <w:rPr>
          <w:rStyle w:val="libArabicChar"/>
          <w:rFonts w:hint="eastAsia"/>
          <w:rtl/>
        </w:rPr>
        <w:t>من</w:t>
      </w:r>
      <w:r w:rsidRPr="00AD1E97">
        <w:rPr>
          <w:rStyle w:val="libArabicChar"/>
          <w:rtl/>
        </w:rPr>
        <w:t xml:space="preserve"> ربكما ... ربنا الذى ا عطى كل شيء خلق</w:t>
      </w:r>
      <w:r w:rsidR="00100487" w:rsidRPr="00100487">
        <w:rPr>
          <w:rStyle w:val="libArabicChar"/>
          <w:rFonts w:hint="cs"/>
          <w:rtl/>
        </w:rPr>
        <w:t>ه</w:t>
      </w:r>
      <w:r w:rsidRPr="00AD1E97">
        <w:rPr>
          <w:rStyle w:val="libArabicChar"/>
          <w:rtl/>
        </w:rPr>
        <w:t xml:space="preserve"> </w:t>
      </w:r>
      <w:r w:rsidRPr="00AD1E97">
        <w:rPr>
          <w:rStyle w:val="libArabicChar"/>
          <w:rFonts w:hint="cs"/>
          <w:rtl/>
        </w:rPr>
        <w:t>ث</w:t>
      </w:r>
      <w:r w:rsidRPr="00AD1E97">
        <w:rPr>
          <w:rStyle w:val="libArabicChar"/>
          <w:rtl/>
        </w:rPr>
        <w:t xml:space="preserve">م </w:t>
      </w:r>
      <w:r w:rsidR="00100487" w:rsidRPr="00100487">
        <w:rPr>
          <w:rStyle w:val="libArabicChar"/>
          <w:rFonts w:hint="cs"/>
          <w:rtl/>
        </w:rPr>
        <w:t>ه</w:t>
      </w:r>
      <w:r w:rsidRPr="00AD1E97">
        <w:rPr>
          <w:rStyle w:val="libArabicChar"/>
          <w:rFonts w:hint="cs"/>
          <w:rtl/>
        </w:rPr>
        <w:t>دى</w:t>
      </w:r>
      <w:r w:rsidR="00AD1E97">
        <w:rPr>
          <w:rFonts w:hint="cs"/>
          <w:rtl/>
        </w:rPr>
        <w:t xml:space="preserve">    </w:t>
      </w:r>
      <w:r>
        <w:rPr>
          <w:rFonts w:hint="eastAsia"/>
          <w:rtl/>
        </w:rPr>
        <w:t>فرعون</w:t>
      </w:r>
      <w:r>
        <w:rPr>
          <w:rtl/>
        </w:rPr>
        <w:t xml:space="preserve"> كے ساتھ حضرت موسى (ع) كى بحث كے موقع و محل كا تقاضا ہے كہ آپ(ع) ،خداتعالى كى عام ہدايت والا موضوع اٹھائي</w:t>
      </w:r>
      <w:r w:rsidR="00FA323E">
        <w:rPr>
          <w:rtl/>
        </w:rPr>
        <w:t xml:space="preserve">ں </w:t>
      </w:r>
      <w:r>
        <w:rPr>
          <w:rtl/>
        </w:rPr>
        <w:t>تا كہ فرعون كے مخفى سوال كا جواب ديا جاسكے كيونكہ ممكن تھا فرعون كہتا كہ فرض كري</w:t>
      </w:r>
      <w:r w:rsidR="00FA323E">
        <w:rPr>
          <w:rtl/>
        </w:rPr>
        <w:t xml:space="preserve">ں </w:t>
      </w:r>
      <w:r>
        <w:rPr>
          <w:rtl/>
        </w:rPr>
        <w:t>خدائے خالق تيرا رب ہے كيا دليل ہے كہ اس كے رسولو</w:t>
      </w:r>
      <w:r w:rsidR="00FA323E">
        <w:rPr>
          <w:rtl/>
        </w:rPr>
        <w:t xml:space="preserve">ں </w:t>
      </w:r>
      <w:r>
        <w:rPr>
          <w:rtl/>
        </w:rPr>
        <w:t>كى بات ماننا بھى ضرورى ہے حضرت موسى (ع) نے خداتعالى كى عام ہدايت كا تذكرہ كر كے نہ صرف فرعون كے ممكنہ سوال كا جواب دے ديا بلكہ كلى طور پر اپنى رسالت كو ثابت كرنے كا موضوع بھى چھيڑديا _</w:t>
      </w:r>
    </w:p>
    <w:p w:rsidR="00C61A0B" w:rsidRDefault="00C61A0B" w:rsidP="00C61A0B">
      <w:pPr>
        <w:pStyle w:val="libNormal"/>
        <w:rPr>
          <w:rtl/>
        </w:rPr>
      </w:pPr>
      <w:r>
        <w:t>14</w:t>
      </w:r>
      <w:r>
        <w:rPr>
          <w:rtl/>
        </w:rPr>
        <w:t xml:space="preserve">_ </w:t>
      </w:r>
      <w:r w:rsidRPr="002D13CF">
        <w:rPr>
          <w:rStyle w:val="libArabicChar"/>
          <w:rtl/>
        </w:rPr>
        <w:t>''عن محمد بن مسلم قال: سا لت ا با عبدالله (ع) عن قول الله عزوجل: '' ا عطى كل شيء خلق</w:t>
      </w:r>
      <w:r w:rsidR="00100487" w:rsidRPr="00100487">
        <w:rPr>
          <w:rStyle w:val="libArabicChar"/>
          <w:rFonts w:hint="cs"/>
          <w:rtl/>
        </w:rPr>
        <w:t>ه</w:t>
      </w:r>
      <w:r w:rsidRPr="002D13CF">
        <w:rPr>
          <w:rStyle w:val="libArabicChar"/>
          <w:rtl/>
        </w:rPr>
        <w:t xml:space="preserve"> </w:t>
      </w:r>
      <w:r w:rsidRPr="002D13CF">
        <w:rPr>
          <w:rStyle w:val="libArabicChar"/>
          <w:rFonts w:hint="cs"/>
          <w:rtl/>
        </w:rPr>
        <w:t>ثم</w:t>
      </w:r>
      <w:r w:rsidRPr="002D13CF">
        <w:rPr>
          <w:rStyle w:val="libArabicChar"/>
          <w:rtl/>
        </w:rPr>
        <w:t xml:space="preserve"> </w:t>
      </w:r>
      <w:r w:rsidR="00100487" w:rsidRPr="00100487">
        <w:rPr>
          <w:rStyle w:val="libArabicChar"/>
          <w:rFonts w:hint="cs"/>
          <w:rtl/>
        </w:rPr>
        <w:t>ه</w:t>
      </w:r>
      <w:r w:rsidRPr="002D13CF">
        <w:rPr>
          <w:rStyle w:val="libArabicChar"/>
          <w:rFonts w:hint="cs"/>
          <w:rtl/>
        </w:rPr>
        <w:t>دي</w:t>
      </w:r>
      <w:r w:rsidRPr="002D13CF">
        <w:rPr>
          <w:rStyle w:val="libArabicChar"/>
          <w:rtl/>
        </w:rPr>
        <w:t xml:space="preserve">'' </w:t>
      </w:r>
      <w:r w:rsidRPr="002D13CF">
        <w:rPr>
          <w:rStyle w:val="libArabicChar"/>
          <w:rFonts w:hint="cs"/>
          <w:rtl/>
        </w:rPr>
        <w:t>قال</w:t>
      </w:r>
      <w:r w:rsidRPr="002D13CF">
        <w:rPr>
          <w:rStyle w:val="libArabicChar"/>
          <w:rtl/>
        </w:rPr>
        <w:t xml:space="preserve">: </w:t>
      </w:r>
      <w:r w:rsidRPr="002D13CF">
        <w:rPr>
          <w:rStyle w:val="libArabicChar"/>
          <w:rFonts w:hint="cs"/>
          <w:rtl/>
        </w:rPr>
        <w:t>ليس</w:t>
      </w:r>
      <w:r w:rsidRPr="002D13CF">
        <w:rPr>
          <w:rStyle w:val="libArabicChar"/>
          <w:rtl/>
        </w:rPr>
        <w:t xml:space="preserve"> </w:t>
      </w:r>
      <w:r w:rsidRPr="002D13CF">
        <w:rPr>
          <w:rStyle w:val="libArabicChar"/>
          <w:rFonts w:hint="cs"/>
          <w:rtl/>
        </w:rPr>
        <w:t>شيء</w:t>
      </w:r>
      <w:r w:rsidRPr="002D13CF">
        <w:rPr>
          <w:rStyle w:val="libArabicChar"/>
          <w:rtl/>
        </w:rPr>
        <w:t xml:space="preserve"> </w:t>
      </w:r>
      <w:r w:rsidRPr="002D13CF">
        <w:rPr>
          <w:rStyle w:val="libArabicChar"/>
          <w:rFonts w:hint="cs"/>
          <w:rtl/>
        </w:rPr>
        <w:t>م</w:t>
      </w:r>
      <w:r w:rsidRPr="002D13CF">
        <w:rPr>
          <w:rStyle w:val="libArabicChar"/>
          <w:rtl/>
        </w:rPr>
        <w:t xml:space="preserve">ن خلق الله إلا و </w:t>
      </w:r>
      <w:r w:rsidR="00100487" w:rsidRPr="00100487">
        <w:rPr>
          <w:rStyle w:val="libArabicChar"/>
          <w:rFonts w:hint="cs"/>
          <w:rtl/>
        </w:rPr>
        <w:t>ه</w:t>
      </w:r>
      <w:r w:rsidRPr="002D13CF">
        <w:rPr>
          <w:rStyle w:val="libArabicChar"/>
          <w:rFonts w:hint="cs"/>
          <w:rtl/>
        </w:rPr>
        <w:t>و</w:t>
      </w:r>
      <w:r w:rsidRPr="002D13CF">
        <w:rPr>
          <w:rStyle w:val="libArabicChar"/>
          <w:rtl/>
        </w:rPr>
        <w:t xml:space="preserve"> </w:t>
      </w:r>
      <w:r w:rsidRPr="002D13CF">
        <w:rPr>
          <w:rStyle w:val="libArabicChar"/>
          <w:rFonts w:hint="cs"/>
          <w:rtl/>
        </w:rPr>
        <w:t>يعرف</w:t>
      </w:r>
      <w:r w:rsidRPr="002D13CF">
        <w:rPr>
          <w:rStyle w:val="libArabicChar"/>
          <w:rtl/>
        </w:rPr>
        <w:t xml:space="preserve"> </w:t>
      </w:r>
      <w:r w:rsidRPr="002D13CF">
        <w:rPr>
          <w:rStyle w:val="libArabicChar"/>
          <w:rFonts w:hint="cs"/>
          <w:rtl/>
        </w:rPr>
        <w:t>من</w:t>
      </w:r>
      <w:r w:rsidRPr="002D13CF">
        <w:rPr>
          <w:rStyle w:val="libArabicChar"/>
          <w:rtl/>
        </w:rPr>
        <w:t xml:space="preserve"> </w:t>
      </w:r>
      <w:r w:rsidRPr="002D13CF">
        <w:rPr>
          <w:rStyle w:val="libArabicChar"/>
          <w:rFonts w:hint="cs"/>
          <w:rtl/>
        </w:rPr>
        <w:t>شكل</w:t>
      </w:r>
      <w:r w:rsidR="00100487" w:rsidRPr="00100487">
        <w:rPr>
          <w:rStyle w:val="libArabicChar"/>
          <w:rFonts w:hint="cs"/>
          <w:rtl/>
        </w:rPr>
        <w:t>ه</w:t>
      </w:r>
      <w:r w:rsidRPr="002D13CF">
        <w:rPr>
          <w:rStyle w:val="libArabicChar"/>
          <w:rtl/>
        </w:rPr>
        <w:t xml:space="preserve"> </w:t>
      </w:r>
      <w:r w:rsidRPr="002D13CF">
        <w:rPr>
          <w:rStyle w:val="libArabicChar"/>
          <w:rFonts w:hint="cs"/>
          <w:rtl/>
        </w:rPr>
        <w:t>الذكر</w:t>
      </w:r>
      <w:r w:rsidRPr="002D13CF">
        <w:rPr>
          <w:rStyle w:val="libArabicChar"/>
          <w:rtl/>
        </w:rPr>
        <w:t xml:space="preserve"> </w:t>
      </w:r>
      <w:r w:rsidRPr="002D13CF">
        <w:rPr>
          <w:rStyle w:val="libArabicChar"/>
          <w:rFonts w:hint="cs"/>
          <w:rtl/>
        </w:rPr>
        <w:t>من</w:t>
      </w:r>
      <w:r w:rsidRPr="002D13CF">
        <w:rPr>
          <w:rStyle w:val="libArabicChar"/>
          <w:rtl/>
        </w:rPr>
        <w:t xml:space="preserve"> </w:t>
      </w:r>
      <w:r w:rsidRPr="002D13CF">
        <w:rPr>
          <w:rStyle w:val="libArabicChar"/>
          <w:rFonts w:hint="cs"/>
          <w:rtl/>
        </w:rPr>
        <w:t>الا</w:t>
      </w:r>
      <w:r w:rsidRPr="002D13CF">
        <w:rPr>
          <w:rStyle w:val="libArabicChar"/>
          <w:rtl/>
        </w:rPr>
        <w:t xml:space="preserve"> </w:t>
      </w:r>
      <w:r w:rsidRPr="002D13CF">
        <w:rPr>
          <w:rStyle w:val="libArabicChar"/>
          <w:rFonts w:hint="cs"/>
          <w:rtl/>
        </w:rPr>
        <w:t>نثى</w:t>
      </w:r>
      <w:r w:rsidRPr="002D13CF">
        <w:rPr>
          <w:rStyle w:val="libArabicChar"/>
          <w:rtl/>
        </w:rPr>
        <w:t xml:space="preserve"> </w:t>
      </w:r>
      <w:r w:rsidRPr="002D13CF">
        <w:rPr>
          <w:rStyle w:val="libArabicChar"/>
          <w:rFonts w:hint="cs"/>
          <w:rtl/>
        </w:rPr>
        <w:t>قلت</w:t>
      </w:r>
      <w:r w:rsidRPr="002D13CF">
        <w:rPr>
          <w:rStyle w:val="libArabicChar"/>
          <w:rtl/>
        </w:rPr>
        <w:t xml:space="preserve">: </w:t>
      </w:r>
      <w:r w:rsidRPr="002D13CF">
        <w:rPr>
          <w:rStyle w:val="libArabicChar"/>
          <w:rFonts w:hint="cs"/>
          <w:rtl/>
        </w:rPr>
        <w:t>ما</w:t>
      </w:r>
      <w:r w:rsidRPr="002D13CF">
        <w:rPr>
          <w:rStyle w:val="libArabicChar"/>
          <w:rtl/>
        </w:rPr>
        <w:t xml:space="preserve"> </w:t>
      </w:r>
      <w:r w:rsidRPr="002D13CF">
        <w:rPr>
          <w:rStyle w:val="libArabicChar"/>
          <w:rFonts w:hint="cs"/>
          <w:rtl/>
        </w:rPr>
        <w:t>يعنى</w:t>
      </w:r>
      <w:r w:rsidRPr="002D13CF">
        <w:rPr>
          <w:rStyle w:val="libArabicChar"/>
          <w:rtl/>
        </w:rPr>
        <w:t xml:space="preserve"> '' ثم</w:t>
      </w:r>
    </w:p>
    <w:p w:rsidR="002D13CF" w:rsidRDefault="00E37482" w:rsidP="002D13CF">
      <w:pPr>
        <w:pStyle w:val="libNormal"/>
        <w:rPr>
          <w:rtl/>
        </w:rPr>
      </w:pPr>
      <w:r>
        <w:rPr>
          <w:rtl/>
        </w:rPr>
        <w:br w:type="page"/>
      </w:r>
    </w:p>
    <w:p w:rsidR="00C61A0B" w:rsidRDefault="00100487" w:rsidP="002D13CF">
      <w:pPr>
        <w:pStyle w:val="libNormal"/>
        <w:rPr>
          <w:rtl/>
        </w:rPr>
      </w:pPr>
      <w:r w:rsidRPr="00100487">
        <w:rPr>
          <w:rStyle w:val="libArabicChar"/>
          <w:rFonts w:hint="cs"/>
          <w:rtl/>
        </w:rPr>
        <w:lastRenderedPageBreak/>
        <w:t>ه</w:t>
      </w:r>
      <w:r w:rsidR="00C61A0B" w:rsidRPr="002D13CF">
        <w:rPr>
          <w:rStyle w:val="libArabicChar"/>
          <w:rFonts w:hint="cs"/>
          <w:rtl/>
        </w:rPr>
        <w:t>دى</w:t>
      </w:r>
      <w:r w:rsidR="00C61A0B" w:rsidRPr="002D13CF">
        <w:rPr>
          <w:rStyle w:val="libArabicChar"/>
          <w:rtl/>
        </w:rPr>
        <w:t xml:space="preserve"> '' ؟ قال: </w:t>
      </w:r>
      <w:r w:rsidRPr="00100487">
        <w:rPr>
          <w:rStyle w:val="libArabicChar"/>
          <w:rFonts w:hint="cs"/>
          <w:rtl/>
        </w:rPr>
        <w:t>ه</w:t>
      </w:r>
      <w:r w:rsidR="00C61A0B" w:rsidRPr="002D13CF">
        <w:rPr>
          <w:rStyle w:val="libArabicChar"/>
          <w:rFonts w:hint="cs"/>
          <w:rtl/>
        </w:rPr>
        <w:t>دا</w:t>
      </w:r>
      <w:r w:rsidRPr="00100487">
        <w:rPr>
          <w:rStyle w:val="libArabicChar"/>
          <w:rFonts w:hint="cs"/>
          <w:rtl/>
        </w:rPr>
        <w:t>ه</w:t>
      </w:r>
      <w:r w:rsidR="00C61A0B" w:rsidRPr="002D13CF">
        <w:rPr>
          <w:rStyle w:val="libArabicChar"/>
          <w:rtl/>
        </w:rPr>
        <w:t xml:space="preserve"> </w:t>
      </w:r>
      <w:r w:rsidR="00C61A0B" w:rsidRPr="002D13CF">
        <w:rPr>
          <w:rStyle w:val="libArabicChar"/>
          <w:rFonts w:hint="cs"/>
          <w:rtl/>
        </w:rPr>
        <w:t>للنكاح</w:t>
      </w:r>
      <w:r w:rsidR="00C61A0B" w:rsidRPr="002D13CF">
        <w:rPr>
          <w:rStyle w:val="libArabicChar"/>
          <w:rtl/>
        </w:rPr>
        <w:t xml:space="preserve"> </w:t>
      </w:r>
      <w:r w:rsidR="00C61A0B" w:rsidRPr="002D13CF">
        <w:rPr>
          <w:rStyle w:val="libArabicChar"/>
          <w:rFonts w:hint="cs"/>
          <w:rtl/>
        </w:rPr>
        <w:t>و</w:t>
      </w:r>
      <w:r w:rsidR="00C61A0B" w:rsidRPr="002D13CF">
        <w:rPr>
          <w:rStyle w:val="libArabicChar"/>
          <w:rtl/>
        </w:rPr>
        <w:t xml:space="preserve"> </w:t>
      </w:r>
      <w:r w:rsidR="00C61A0B" w:rsidRPr="002D13CF">
        <w:rPr>
          <w:rStyle w:val="libArabicChar"/>
          <w:rFonts w:hint="cs"/>
          <w:rtl/>
        </w:rPr>
        <w:t>السفاح</w:t>
      </w:r>
      <w:r w:rsidR="00C61A0B" w:rsidRPr="002D13CF">
        <w:rPr>
          <w:rStyle w:val="libArabicChar"/>
          <w:rtl/>
        </w:rPr>
        <w:t xml:space="preserve"> </w:t>
      </w:r>
      <w:r w:rsidR="00C61A0B" w:rsidRPr="002D13CF">
        <w:rPr>
          <w:rStyle w:val="libArabicChar"/>
          <w:rFonts w:hint="cs"/>
          <w:rtl/>
        </w:rPr>
        <w:t>م</w:t>
      </w:r>
      <w:r w:rsidR="00C61A0B" w:rsidRPr="002D13CF">
        <w:rPr>
          <w:rStyle w:val="libArabicChar"/>
          <w:rtl/>
        </w:rPr>
        <w:t>ن شكل</w:t>
      </w:r>
      <w:r w:rsidRPr="00100487">
        <w:rPr>
          <w:rStyle w:val="libArabicChar"/>
          <w:rFonts w:hint="cs"/>
          <w:rtl/>
        </w:rPr>
        <w:t>ه</w:t>
      </w:r>
      <w:r w:rsidR="00C61A0B">
        <w:rPr>
          <w:rtl/>
        </w:rPr>
        <w:t>;محمد بن مسلم كہتے ہي</w:t>
      </w:r>
      <w:r w:rsidR="00FA323E">
        <w:rPr>
          <w:rtl/>
        </w:rPr>
        <w:t xml:space="preserve">ں </w:t>
      </w:r>
      <w:r w:rsidR="00C61A0B">
        <w:rPr>
          <w:rtl/>
        </w:rPr>
        <w:t>مي</w:t>
      </w:r>
      <w:r w:rsidR="00FA323E">
        <w:rPr>
          <w:rtl/>
        </w:rPr>
        <w:t xml:space="preserve">ں </w:t>
      </w:r>
      <w:r w:rsidR="00C61A0B">
        <w:rPr>
          <w:rtl/>
        </w:rPr>
        <w:t>نے امام صادق عليہ السلام سے خداتعالى كے فرمان ''ا عطى كل شيء خلقہ ثم ہدى '' كے بارے مي</w:t>
      </w:r>
      <w:r w:rsidR="00FA323E">
        <w:rPr>
          <w:rtl/>
        </w:rPr>
        <w:t xml:space="preserve">ں </w:t>
      </w:r>
      <w:r w:rsidR="00C61A0B">
        <w:rPr>
          <w:rtl/>
        </w:rPr>
        <w:t>سوال كيا تو آپ (ع) نے فرمايا خداتعالى كى مخلوقات مي</w:t>
      </w:r>
      <w:r w:rsidR="00FA323E">
        <w:rPr>
          <w:rtl/>
        </w:rPr>
        <w:t xml:space="preserve">ں </w:t>
      </w:r>
      <w:r w:rsidR="00C61A0B">
        <w:rPr>
          <w:rtl/>
        </w:rPr>
        <w:t>سے كوئي چيز نہي</w:t>
      </w:r>
      <w:r w:rsidR="00FA323E">
        <w:rPr>
          <w:rtl/>
        </w:rPr>
        <w:t xml:space="preserve">ں </w:t>
      </w:r>
      <w:r w:rsidR="00C61A0B">
        <w:rPr>
          <w:rtl/>
        </w:rPr>
        <w:t>ہے مگر يہ كہ وہ اپنى جنس كے ن</w:t>
      </w:r>
      <w:r w:rsidR="00C61A0B">
        <w:rPr>
          <w:rFonts w:hint="eastAsia"/>
          <w:rtl/>
        </w:rPr>
        <w:t>ر</w:t>
      </w:r>
      <w:r w:rsidR="00C61A0B">
        <w:rPr>
          <w:rtl/>
        </w:rPr>
        <w:t xml:space="preserve"> اور مادہ كو پہچانتى ہے_ مي</w:t>
      </w:r>
      <w:r w:rsidR="00FA323E">
        <w:rPr>
          <w:rtl/>
        </w:rPr>
        <w:t xml:space="preserve">ں </w:t>
      </w:r>
      <w:r w:rsidR="00C61A0B">
        <w:rPr>
          <w:rtl/>
        </w:rPr>
        <w:t>نے پوچھا ''ثم ہدى '' كا معنى كيا ہے توآپ (ع) فرمايا:خداتعالى نے اسے اپنى نوع كے ساتھ جنسى آميزش كے درست اور نادرست طريقے سے آشنا كيا ہے_</w:t>
      </w:r>
      <w:r w:rsidR="00C61A0B" w:rsidRPr="002D13CF">
        <w:rPr>
          <w:rStyle w:val="libFootnotenumChar"/>
          <w:rtl/>
        </w:rPr>
        <w:t>(1)</w:t>
      </w:r>
    </w:p>
    <w:p w:rsidR="00C61A0B" w:rsidRDefault="00C61A0B" w:rsidP="002D13CF">
      <w:pPr>
        <w:pStyle w:val="libNormal"/>
        <w:rPr>
          <w:rtl/>
        </w:rPr>
      </w:pPr>
      <w:r>
        <w:rPr>
          <w:rFonts w:hint="eastAsia"/>
          <w:rtl/>
        </w:rPr>
        <w:t>آفرينش</w:t>
      </w:r>
      <w:r>
        <w:rPr>
          <w:rtl/>
        </w:rPr>
        <w:t>:</w:t>
      </w:r>
      <w:r>
        <w:rPr>
          <w:rFonts w:hint="eastAsia"/>
          <w:rtl/>
        </w:rPr>
        <w:t>اسكا</w:t>
      </w:r>
      <w:r>
        <w:rPr>
          <w:rtl/>
        </w:rPr>
        <w:t xml:space="preserve"> اندازہ 6</w:t>
      </w:r>
    </w:p>
    <w:p w:rsidR="00C61A0B" w:rsidRDefault="00C61A0B" w:rsidP="002D13CF">
      <w:pPr>
        <w:pStyle w:val="libNormal"/>
        <w:rPr>
          <w:rtl/>
        </w:rPr>
      </w:pPr>
      <w:r>
        <w:rPr>
          <w:rFonts w:hint="eastAsia"/>
          <w:rtl/>
        </w:rPr>
        <w:t>اقرار</w:t>
      </w:r>
      <w:r>
        <w:rPr>
          <w:rtl/>
        </w:rPr>
        <w:t>:</w:t>
      </w:r>
      <w:r>
        <w:rPr>
          <w:rFonts w:hint="eastAsia"/>
          <w:rtl/>
        </w:rPr>
        <w:t>خداتعالى</w:t>
      </w:r>
      <w:r>
        <w:rPr>
          <w:rtl/>
        </w:rPr>
        <w:t xml:space="preserve"> كى خالقيت كا اقرار 8</w:t>
      </w:r>
    </w:p>
    <w:p w:rsidR="00C61A0B" w:rsidRDefault="00C61A0B" w:rsidP="002D13CF">
      <w:pPr>
        <w:pStyle w:val="libNormal"/>
        <w:rPr>
          <w:rtl/>
        </w:rPr>
      </w:pPr>
      <w:r>
        <w:rPr>
          <w:rFonts w:hint="eastAsia"/>
          <w:rtl/>
        </w:rPr>
        <w:t>بدن</w:t>
      </w:r>
      <w:r>
        <w:rPr>
          <w:rtl/>
        </w:rPr>
        <w:t>:</w:t>
      </w:r>
      <w:r>
        <w:rPr>
          <w:rFonts w:hint="eastAsia"/>
          <w:rtl/>
        </w:rPr>
        <w:t>اسكے</w:t>
      </w:r>
      <w:r>
        <w:rPr>
          <w:rtl/>
        </w:rPr>
        <w:t xml:space="preserve"> اعضا سے استفادے كى روش 5</w:t>
      </w:r>
    </w:p>
    <w:p w:rsidR="00C61A0B" w:rsidRDefault="00C61A0B" w:rsidP="002D13CF">
      <w:pPr>
        <w:pStyle w:val="libNormal"/>
        <w:rPr>
          <w:rtl/>
        </w:rPr>
      </w:pPr>
      <w:r>
        <w:rPr>
          <w:rFonts w:hint="eastAsia"/>
          <w:rtl/>
        </w:rPr>
        <w:t>توحيد</w:t>
      </w:r>
      <w:r>
        <w:rPr>
          <w:rtl/>
        </w:rPr>
        <w:t>:</w:t>
      </w:r>
      <w:r>
        <w:rPr>
          <w:rFonts w:hint="eastAsia"/>
          <w:rtl/>
        </w:rPr>
        <w:t>خالقيت</w:t>
      </w:r>
      <w:r>
        <w:rPr>
          <w:rtl/>
        </w:rPr>
        <w:t xml:space="preserve"> مي</w:t>
      </w:r>
      <w:r w:rsidR="00FA323E">
        <w:rPr>
          <w:rtl/>
        </w:rPr>
        <w:t xml:space="preserve">ں </w:t>
      </w:r>
      <w:r>
        <w:rPr>
          <w:rtl/>
        </w:rPr>
        <w:t>توحيد 3</w:t>
      </w:r>
    </w:p>
    <w:p w:rsidR="00C61A0B" w:rsidRDefault="00C61A0B" w:rsidP="002D13CF">
      <w:pPr>
        <w:pStyle w:val="libNormal"/>
        <w:rPr>
          <w:rtl/>
        </w:rPr>
      </w:pPr>
      <w:r>
        <w:rPr>
          <w:rFonts w:hint="eastAsia"/>
          <w:rtl/>
        </w:rPr>
        <w:t>خداتعالى</w:t>
      </w:r>
      <w:r>
        <w:rPr>
          <w:rtl/>
        </w:rPr>
        <w:t xml:space="preserve"> :</w:t>
      </w:r>
      <w:r>
        <w:rPr>
          <w:rFonts w:hint="eastAsia"/>
          <w:rtl/>
        </w:rPr>
        <w:t>اس</w:t>
      </w:r>
      <w:r>
        <w:rPr>
          <w:rtl/>
        </w:rPr>
        <w:t xml:space="preserve"> كا اختيار 2;اسكى تعليمات 5; اس كا ہدايت كرنا 1، 3; اسكى خالقيت 1، 2، 4، 9; اسكى ربوبيت 9،13; اسكى ربوبيت كو جھٹلانے والے 8;اسكى ربوبيت كے اثرات 10; اسكى ربوبيت كے دلائل 11; اسكى ہدايت 12، 14 اسكى ہدايات كى نشانى 13;اس كے افعال 2; روايت: 14اسكے عطيات 2، 4;</w:t>
      </w:r>
    </w:p>
    <w:p w:rsidR="00C61A0B" w:rsidRDefault="00C61A0B" w:rsidP="0022752B">
      <w:pPr>
        <w:pStyle w:val="libNormal"/>
        <w:rPr>
          <w:rtl/>
        </w:rPr>
      </w:pPr>
      <w:r>
        <w:rPr>
          <w:rFonts w:hint="eastAsia"/>
          <w:rtl/>
        </w:rPr>
        <w:t>فرعون</w:t>
      </w:r>
      <w:r>
        <w:rPr>
          <w:rtl/>
        </w:rPr>
        <w:t>:</w:t>
      </w:r>
      <w:r>
        <w:rPr>
          <w:rFonts w:hint="eastAsia"/>
          <w:rtl/>
        </w:rPr>
        <w:t>اس</w:t>
      </w:r>
      <w:r>
        <w:rPr>
          <w:rtl/>
        </w:rPr>
        <w:t xml:space="preserve"> كا اقرار 8; اس كا عقيدہ7; فرعون اور خالق كائنات 7; فرعون اور موجودات كى تربيت كرنے والا 7</w:t>
      </w:r>
    </w:p>
    <w:p w:rsidR="00C61A0B" w:rsidRDefault="00C61A0B" w:rsidP="0022752B">
      <w:pPr>
        <w:pStyle w:val="libNormal"/>
        <w:rPr>
          <w:rtl/>
        </w:rPr>
      </w:pPr>
      <w:r>
        <w:rPr>
          <w:rFonts w:hint="eastAsia"/>
          <w:rtl/>
        </w:rPr>
        <w:t>فرعون</w:t>
      </w:r>
      <w:r>
        <w:rPr>
          <w:rtl/>
        </w:rPr>
        <w:t xml:space="preserve"> كے پيروكار:</w:t>
      </w:r>
      <w:r>
        <w:rPr>
          <w:rFonts w:hint="eastAsia"/>
          <w:rtl/>
        </w:rPr>
        <w:t>ان</w:t>
      </w:r>
      <w:r>
        <w:rPr>
          <w:rtl/>
        </w:rPr>
        <w:t xml:space="preserve"> كا اقرار 8; ان كا عقيدہ 7; يہ اور خالق كائنات 7 ; يہ موجودات كى تربيت كرنے والا 7</w:t>
      </w:r>
    </w:p>
    <w:p w:rsidR="00C61A0B" w:rsidRDefault="00C61A0B" w:rsidP="0022752B">
      <w:pPr>
        <w:pStyle w:val="libNormal"/>
        <w:rPr>
          <w:rtl/>
        </w:rPr>
      </w:pPr>
      <w:r>
        <w:rPr>
          <w:rFonts w:hint="eastAsia"/>
          <w:rtl/>
        </w:rPr>
        <w:t>موجودات</w:t>
      </w:r>
      <w:r>
        <w:rPr>
          <w:rtl/>
        </w:rPr>
        <w:t>:</w:t>
      </w:r>
      <w:r>
        <w:rPr>
          <w:rFonts w:hint="eastAsia"/>
          <w:rtl/>
        </w:rPr>
        <w:t>انكا</w:t>
      </w:r>
      <w:r>
        <w:rPr>
          <w:rtl/>
        </w:rPr>
        <w:t xml:space="preserve"> خالق 3، 4;انكى آميزش 14; انكى تعليم 5; انكى خلقت 6، 11; انكى خلقت كاپيش خيمہ 10;انكى خلقت كا تكامل 4;انكى ہدايت كا پيش خيمہ 10; انكى ہدايت 11، 12انكے تكامل كا پيش خيمہ 10;</w:t>
      </w:r>
    </w:p>
    <w:p w:rsidR="00C61A0B" w:rsidRDefault="00C61A0B" w:rsidP="0022752B">
      <w:pPr>
        <w:pStyle w:val="libNormal"/>
        <w:rPr>
          <w:rtl/>
        </w:rPr>
      </w:pPr>
      <w:r>
        <w:rPr>
          <w:rFonts w:hint="eastAsia"/>
          <w:rtl/>
        </w:rPr>
        <w:t>موسى</w:t>
      </w:r>
      <w:r>
        <w:rPr>
          <w:rtl/>
        </w:rPr>
        <w:t xml:space="preserve"> (ع) :</w:t>
      </w:r>
      <w:r>
        <w:rPr>
          <w:rFonts w:hint="eastAsia"/>
          <w:rtl/>
        </w:rPr>
        <w:t>آپ</w:t>
      </w:r>
      <w:r>
        <w:rPr>
          <w:rtl/>
        </w:rPr>
        <w:t xml:space="preserve"> كى تربيت كرنے والا 13آپ كا قصہ 1، 9; آپكى رسالت 13;آپ كى سوچ 13;</w:t>
      </w:r>
    </w:p>
    <w:p w:rsidR="00C61A0B" w:rsidRDefault="00C61A0B" w:rsidP="0022752B">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 3</w:t>
      </w:r>
    </w:p>
    <w:p w:rsidR="00C61A0B" w:rsidRDefault="002960FA" w:rsidP="002960FA">
      <w:pPr>
        <w:pStyle w:val="libLine"/>
        <w:rPr>
          <w:rtl/>
        </w:rPr>
      </w:pPr>
      <w:r>
        <w:rPr>
          <w:rtl/>
        </w:rPr>
        <w:t>____________________</w:t>
      </w:r>
    </w:p>
    <w:p w:rsidR="00C61A0B" w:rsidRDefault="00C61A0B" w:rsidP="0022752B">
      <w:pPr>
        <w:pStyle w:val="libFootnote"/>
        <w:rPr>
          <w:rtl/>
        </w:rPr>
      </w:pPr>
      <w:r>
        <w:t>1</w:t>
      </w:r>
      <w:r>
        <w:rPr>
          <w:rtl/>
        </w:rPr>
        <w:t>) كافى ج 5 ص 567 ح 49_ نورالثقلين ج 3 ص 381 ح 73_</w:t>
      </w:r>
    </w:p>
    <w:p w:rsidR="0022752B" w:rsidRDefault="00E37482" w:rsidP="0022752B">
      <w:pPr>
        <w:pStyle w:val="libNormal"/>
        <w:rPr>
          <w:rtl/>
        </w:rPr>
      </w:pPr>
      <w:r>
        <w:rPr>
          <w:rtl/>
        </w:rPr>
        <w:br w:type="page"/>
      </w:r>
    </w:p>
    <w:p w:rsidR="0022752B" w:rsidRDefault="0022752B" w:rsidP="0022752B">
      <w:pPr>
        <w:pStyle w:val="Heading2Center"/>
        <w:rPr>
          <w:rtl/>
        </w:rPr>
      </w:pPr>
      <w:bookmarkStart w:id="51" w:name="_Toc33446481"/>
      <w:r>
        <w:rPr>
          <w:rFonts w:hint="cs"/>
          <w:rtl/>
        </w:rPr>
        <w:lastRenderedPageBreak/>
        <w:t>آیت 51</w:t>
      </w:r>
      <w:bookmarkEnd w:id="51"/>
    </w:p>
    <w:p w:rsidR="00C61A0B" w:rsidRDefault="0059089A" w:rsidP="0022752B">
      <w:pPr>
        <w:pStyle w:val="libNormal"/>
        <w:rPr>
          <w:rtl/>
        </w:rPr>
      </w:pPr>
      <w:r>
        <w:rPr>
          <w:rStyle w:val="libAieChar"/>
          <w:rFonts w:hint="eastAsia"/>
          <w:rtl/>
        </w:rPr>
        <w:t xml:space="preserve"> </w:t>
      </w:r>
      <w:r w:rsidRPr="0059089A">
        <w:rPr>
          <w:rStyle w:val="libAlaemChar"/>
          <w:rFonts w:hint="eastAsia"/>
          <w:rtl/>
        </w:rPr>
        <w:t>(</w:t>
      </w:r>
      <w:r w:rsidRPr="0022752B">
        <w:rPr>
          <w:rStyle w:val="libAieChar"/>
          <w:rFonts w:hint="eastAsia"/>
          <w:rtl/>
        </w:rPr>
        <w:t>قَالَ</w:t>
      </w:r>
      <w:r w:rsidRPr="0022752B">
        <w:rPr>
          <w:rStyle w:val="libAieChar"/>
          <w:rtl/>
        </w:rPr>
        <w:t xml:space="preserve"> فَمَا بَالُ الْقُرُونِ الْأُولَى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اس</w:t>
      </w:r>
      <w:r>
        <w:rPr>
          <w:rtl/>
        </w:rPr>
        <w:t xml:space="preserve"> نے كہا كہ پھر ان لوگو</w:t>
      </w:r>
      <w:r w:rsidR="00FA323E">
        <w:rPr>
          <w:rtl/>
        </w:rPr>
        <w:t xml:space="preserve">ں </w:t>
      </w:r>
      <w:r>
        <w:rPr>
          <w:rtl/>
        </w:rPr>
        <w:t>كا كيا ہوگا جو پہلے گذر چكے ہي</w:t>
      </w:r>
      <w:r w:rsidR="00FA323E">
        <w:rPr>
          <w:rtl/>
        </w:rPr>
        <w:t xml:space="preserve">ں </w:t>
      </w:r>
      <w:r>
        <w:rPr>
          <w:rtl/>
        </w:rPr>
        <w:t>(51)</w:t>
      </w:r>
    </w:p>
    <w:p w:rsidR="00C61A0B" w:rsidRDefault="00C61A0B" w:rsidP="0022752B">
      <w:pPr>
        <w:pStyle w:val="libNormal"/>
        <w:rPr>
          <w:rtl/>
        </w:rPr>
      </w:pPr>
      <w:r>
        <w:t>1</w:t>
      </w:r>
      <w:r>
        <w:rPr>
          <w:rtl/>
        </w:rPr>
        <w:t>_ مصر كى ماضى ( حضرت موسى (ع) كے ہم عصرفرعون سے پہلے ) كى تاريخ ايسى اقوام كى زندگى كى گواہ ہے جو شرك ربوبى مي</w:t>
      </w:r>
      <w:r w:rsidR="00FA323E">
        <w:rPr>
          <w:rtl/>
        </w:rPr>
        <w:t xml:space="preserve">ں </w:t>
      </w:r>
      <w:r>
        <w:rPr>
          <w:rtl/>
        </w:rPr>
        <w:t>گرفتار تھي</w:t>
      </w:r>
      <w:r w:rsidR="00FA323E">
        <w:rPr>
          <w:rtl/>
        </w:rPr>
        <w:t xml:space="preserve">ں </w:t>
      </w:r>
      <w:r>
        <w:rPr>
          <w:rtl/>
        </w:rPr>
        <w:t>اور خالق ہستى كى ربوبيت كا عقيدہ نہي</w:t>
      </w:r>
      <w:r w:rsidR="00FA323E">
        <w:rPr>
          <w:rtl/>
        </w:rPr>
        <w:t xml:space="preserve">ں </w:t>
      </w:r>
      <w:r>
        <w:rPr>
          <w:rtl/>
        </w:rPr>
        <w:t>ركھتى تھي</w:t>
      </w:r>
      <w:r w:rsidR="00FA323E">
        <w:rPr>
          <w:rtl/>
        </w:rPr>
        <w:t xml:space="preserve">ں </w:t>
      </w:r>
      <w:r>
        <w:rPr>
          <w:rtl/>
        </w:rPr>
        <w:t>_</w:t>
      </w:r>
      <w:r w:rsidRPr="0022752B">
        <w:rPr>
          <w:rStyle w:val="libArabicChar"/>
          <w:rFonts w:hint="eastAsia"/>
          <w:rtl/>
        </w:rPr>
        <w:t>من</w:t>
      </w:r>
      <w:r w:rsidRPr="0022752B">
        <w:rPr>
          <w:rStyle w:val="libArabicChar"/>
          <w:rtl/>
        </w:rPr>
        <w:t xml:space="preserve"> ربكما ... ربنا الذي ... فما بال القرون الا ولي</w:t>
      </w:r>
      <w:r w:rsidR="0022752B">
        <w:rPr>
          <w:rStyle w:val="libArabicChar"/>
          <w:rFonts w:hint="cs"/>
          <w:rtl/>
        </w:rPr>
        <w:t xml:space="preserve">  </w:t>
      </w:r>
      <w:r>
        <w:rPr>
          <w:rtl/>
        </w:rPr>
        <w:t>''قرن'' يعنى ايك زمانے والے اور ''بال'' كا معنى ''حال'' ہے ( قاموس) _''ا ولى '' ''اوّل'' كى مؤنث ہے اور ''قرون اولى '' سے مراد فرعون سے پہلے كے مصرى لوگ ہي</w:t>
      </w:r>
      <w:r w:rsidR="00FA323E">
        <w:rPr>
          <w:rtl/>
        </w:rPr>
        <w:t xml:space="preserve">ں </w:t>
      </w:r>
      <w:r>
        <w:rPr>
          <w:rtl/>
        </w:rPr>
        <w:t>_</w:t>
      </w:r>
    </w:p>
    <w:p w:rsidR="00C61A0B" w:rsidRDefault="00C61A0B" w:rsidP="0022752B">
      <w:pPr>
        <w:pStyle w:val="libNormal"/>
        <w:rPr>
          <w:rtl/>
        </w:rPr>
      </w:pPr>
      <w:r>
        <w:t>2</w:t>
      </w:r>
      <w:r>
        <w:rPr>
          <w:rtl/>
        </w:rPr>
        <w:t>_ فرعون نے موسى (ع) كے سامنے گذشتہ اقوام كے شرك ربوبى كو چھيڑ كر توحيد ربوبى كے بارے مي</w:t>
      </w:r>
      <w:r w:rsidR="00FA323E">
        <w:rPr>
          <w:rtl/>
        </w:rPr>
        <w:t xml:space="preserve">ں </w:t>
      </w:r>
      <w:r>
        <w:rPr>
          <w:rtl/>
        </w:rPr>
        <w:t>شكوك و شبہات پيدا كئے اور اسے بعيد قرار ديا _</w:t>
      </w:r>
      <w:r w:rsidRPr="0022752B">
        <w:rPr>
          <w:rStyle w:val="libArabicChar"/>
          <w:rFonts w:hint="eastAsia"/>
          <w:rtl/>
        </w:rPr>
        <w:t>قال</w:t>
      </w:r>
      <w:r w:rsidRPr="0022752B">
        <w:rPr>
          <w:rStyle w:val="libArabicChar"/>
          <w:rtl/>
        </w:rPr>
        <w:t xml:space="preserve"> فما بال القرون الا ولى</w:t>
      </w:r>
    </w:p>
    <w:p w:rsidR="00C61A0B" w:rsidRDefault="00C61A0B" w:rsidP="00C61A0B">
      <w:pPr>
        <w:pStyle w:val="libNormal"/>
        <w:rPr>
          <w:rtl/>
        </w:rPr>
      </w:pPr>
      <w:r>
        <w:t>3</w:t>
      </w:r>
      <w:r>
        <w:rPr>
          <w:rtl/>
        </w:rPr>
        <w:t>_ خداتعالى نے گذشتہ غيرمؤمن اقوام كے ساتھ كيسا سلوك كيا فرعون كا حضرت موسى (ع) سے سوال _</w:t>
      </w:r>
    </w:p>
    <w:p w:rsidR="00C61A0B" w:rsidRDefault="00C61A0B" w:rsidP="0022752B">
      <w:pPr>
        <w:pStyle w:val="libArabic"/>
        <w:rPr>
          <w:rtl/>
        </w:rPr>
      </w:pPr>
      <w:r>
        <w:rPr>
          <w:rFonts w:hint="eastAsia"/>
          <w:rtl/>
        </w:rPr>
        <w:t>ا</w:t>
      </w:r>
      <w:r>
        <w:rPr>
          <w:rtl/>
        </w:rPr>
        <w:t xml:space="preserve"> ن العذاب على من كذب ... فما بال القرون ا لاولي</w:t>
      </w:r>
    </w:p>
    <w:p w:rsidR="00C61A0B" w:rsidRDefault="00C61A0B" w:rsidP="00C61A0B">
      <w:pPr>
        <w:pStyle w:val="libNormal"/>
        <w:rPr>
          <w:rtl/>
        </w:rPr>
      </w:pPr>
      <w:r>
        <w:rPr>
          <w:rFonts w:hint="eastAsia"/>
          <w:rtl/>
        </w:rPr>
        <w:t>چونكہ</w:t>
      </w:r>
      <w:r>
        <w:rPr>
          <w:rtl/>
        </w:rPr>
        <w:t xml:space="preserve"> گذشتہ آيات مي</w:t>
      </w:r>
      <w:r w:rsidR="00FA323E">
        <w:rPr>
          <w:rtl/>
        </w:rPr>
        <w:t xml:space="preserve">ں </w:t>
      </w:r>
      <w:r>
        <w:rPr>
          <w:rtl/>
        </w:rPr>
        <w:t>حضرت موسى (ع) نے ہدايت كى پيروى كرنے والو</w:t>
      </w:r>
      <w:r w:rsidR="00FA323E">
        <w:rPr>
          <w:rtl/>
        </w:rPr>
        <w:t xml:space="preserve">ں </w:t>
      </w:r>
      <w:r>
        <w:rPr>
          <w:rtl/>
        </w:rPr>
        <w:t>كے امن اور اسے جھٹلانے والو</w:t>
      </w:r>
      <w:r w:rsidR="00FA323E">
        <w:rPr>
          <w:rtl/>
        </w:rPr>
        <w:t xml:space="preserve">ں </w:t>
      </w:r>
      <w:r>
        <w:rPr>
          <w:rtl/>
        </w:rPr>
        <w:t>كے عذاب كے بارے مي</w:t>
      </w:r>
      <w:r w:rsidR="00FA323E">
        <w:rPr>
          <w:rtl/>
        </w:rPr>
        <w:t xml:space="preserve">ں </w:t>
      </w:r>
      <w:r>
        <w:rPr>
          <w:rtl/>
        </w:rPr>
        <w:t>بات كى ہے لہذا فرعون نے يہ سوال اسلئے كيا تا كہ حضرت موسى (ع) گذشتہ نسلو</w:t>
      </w:r>
      <w:r w:rsidR="00FA323E">
        <w:rPr>
          <w:rtl/>
        </w:rPr>
        <w:t xml:space="preserve">ں </w:t>
      </w:r>
      <w:r>
        <w:rPr>
          <w:rtl/>
        </w:rPr>
        <w:t>كى حالت كے بارے مي</w:t>
      </w:r>
      <w:r w:rsidR="00FA323E">
        <w:rPr>
          <w:rtl/>
        </w:rPr>
        <w:t xml:space="preserve">ں </w:t>
      </w:r>
      <w:r>
        <w:rPr>
          <w:rtl/>
        </w:rPr>
        <w:t>اپنى رائے كا اظہار كري</w:t>
      </w:r>
      <w:r w:rsidR="00FA323E">
        <w:rPr>
          <w:rtl/>
        </w:rPr>
        <w:t xml:space="preserve">ں </w:t>
      </w:r>
      <w:r>
        <w:rPr>
          <w:rtl/>
        </w:rPr>
        <w:t>اور اس كے سوال كا مقصد مو</w:t>
      </w:r>
      <w:r>
        <w:rPr>
          <w:rFonts w:hint="eastAsia"/>
          <w:rtl/>
        </w:rPr>
        <w:t>جودہ</w:t>
      </w:r>
      <w:r>
        <w:rPr>
          <w:rtl/>
        </w:rPr>
        <w:t xml:space="preserve"> نسل كو حضرت موسى (ع) كے اس جواب كے مقابلے مي</w:t>
      </w:r>
      <w:r w:rsidR="00FA323E">
        <w:rPr>
          <w:rtl/>
        </w:rPr>
        <w:t xml:space="preserve">ں </w:t>
      </w:r>
      <w:r>
        <w:rPr>
          <w:rtl/>
        </w:rPr>
        <w:t>برانگيختہ كرنا ہوسكتا ہے كہ ان كے آباؤ اجداد عذاب كا شكار ہوئے تھے _ حضرت موسى كا واضح جواب نہ دينا اس احتمال كى تقويت كرتا ہے_</w:t>
      </w:r>
    </w:p>
    <w:p w:rsidR="00C61A0B" w:rsidRDefault="00C61A0B" w:rsidP="0022752B">
      <w:pPr>
        <w:pStyle w:val="libNormal"/>
        <w:rPr>
          <w:rtl/>
        </w:rPr>
      </w:pPr>
      <w:r>
        <w:t>4</w:t>
      </w:r>
      <w:r>
        <w:rPr>
          <w:rtl/>
        </w:rPr>
        <w:t>_ فرعون، گذشتہ اقوام كے بارے مي</w:t>
      </w:r>
      <w:r w:rsidR="00FA323E">
        <w:rPr>
          <w:rtl/>
        </w:rPr>
        <w:t xml:space="preserve">ں </w:t>
      </w:r>
      <w:r>
        <w:rPr>
          <w:rtl/>
        </w:rPr>
        <w:t>وعدہ عذاب كے عملى ہونے كو باور نہ كر كے ان كے بارے مي</w:t>
      </w:r>
      <w:r w:rsidR="00FA323E">
        <w:rPr>
          <w:rtl/>
        </w:rPr>
        <w:t xml:space="preserve">ں </w:t>
      </w:r>
      <w:r>
        <w:rPr>
          <w:rtl/>
        </w:rPr>
        <w:t>حضرت موسى (ع) كى رائے جاننے كے درپے ہوا _</w:t>
      </w:r>
      <w:r w:rsidRPr="0022752B">
        <w:rPr>
          <w:rStyle w:val="libArabicChar"/>
          <w:rFonts w:hint="eastAsia"/>
          <w:rtl/>
        </w:rPr>
        <w:t>قال</w:t>
      </w:r>
      <w:r w:rsidRPr="0022752B">
        <w:rPr>
          <w:rStyle w:val="libArabicChar"/>
          <w:rtl/>
        </w:rPr>
        <w:t xml:space="preserve"> فما بال القرون الا ولى</w:t>
      </w:r>
    </w:p>
    <w:p w:rsidR="00C61A0B" w:rsidRDefault="00C61A0B" w:rsidP="00C61A0B">
      <w:pPr>
        <w:pStyle w:val="libNormal"/>
        <w:rPr>
          <w:rtl/>
        </w:rPr>
      </w:pPr>
      <w:r>
        <w:rPr>
          <w:rFonts w:hint="eastAsia"/>
          <w:rtl/>
        </w:rPr>
        <w:t>موسى</w:t>
      </w:r>
      <w:r>
        <w:rPr>
          <w:rtl/>
        </w:rPr>
        <w:t xml:space="preserve"> (ع) كے يہ ( ا ن العذاب على من كذب) كہنے كے بعد فرعون كا گذشتہ اقوام كے بارے</w:t>
      </w:r>
    </w:p>
    <w:p w:rsidR="0022752B" w:rsidRDefault="00E37482" w:rsidP="0022752B">
      <w:pPr>
        <w:pStyle w:val="libNormal"/>
        <w:rPr>
          <w:rtl/>
        </w:rPr>
      </w:pPr>
      <w:r>
        <w:rPr>
          <w:rtl/>
        </w:rPr>
        <w:cr/>
      </w:r>
      <w:r>
        <w:rPr>
          <w:rtl/>
        </w:rPr>
        <w:br w:type="page"/>
      </w:r>
    </w:p>
    <w:p w:rsidR="00C61A0B" w:rsidRDefault="00C61A0B" w:rsidP="0022752B">
      <w:pPr>
        <w:pStyle w:val="libNormal"/>
        <w:rPr>
          <w:rtl/>
        </w:rPr>
      </w:pPr>
      <w:r>
        <w:rPr>
          <w:rFonts w:hint="eastAsia"/>
          <w:rtl/>
        </w:rPr>
        <w:lastRenderedPageBreak/>
        <w:t>مي</w:t>
      </w:r>
      <w:r w:rsidR="00FA323E">
        <w:rPr>
          <w:rFonts w:hint="eastAsia"/>
          <w:rtl/>
        </w:rPr>
        <w:t xml:space="preserve">ں </w:t>
      </w:r>
      <w:r>
        <w:rPr>
          <w:rtl/>
        </w:rPr>
        <w:t>سوال اسكے باور نہ كرنے پر دلالت كرتا ہے كيونكہ وہ انہي</w:t>
      </w:r>
      <w:r w:rsidR="00FA323E">
        <w:rPr>
          <w:rtl/>
        </w:rPr>
        <w:t xml:space="preserve">ں </w:t>
      </w:r>
      <w:r>
        <w:rPr>
          <w:rtl/>
        </w:rPr>
        <w:t>نابود اور مٹ جانے والى اقوام سمجھتا تھا_</w:t>
      </w:r>
    </w:p>
    <w:p w:rsidR="00C61A0B" w:rsidRDefault="00C61A0B" w:rsidP="0022752B">
      <w:pPr>
        <w:pStyle w:val="libNormal"/>
        <w:rPr>
          <w:rtl/>
        </w:rPr>
      </w:pPr>
      <w:r>
        <w:t>5</w:t>
      </w:r>
      <w:r>
        <w:rPr>
          <w:rtl/>
        </w:rPr>
        <w:t>_ فرعون نے گذشتہ اقوام كے بارے مي</w:t>
      </w:r>
      <w:r w:rsidR="00FA323E">
        <w:rPr>
          <w:rtl/>
        </w:rPr>
        <w:t xml:space="preserve">ں </w:t>
      </w:r>
      <w:r>
        <w:rPr>
          <w:rtl/>
        </w:rPr>
        <w:t>حضرت موسى (ع) سے سوال پوچھ كر انكى سخن كے مقابلے مي</w:t>
      </w:r>
      <w:r w:rsidR="00FA323E">
        <w:rPr>
          <w:rtl/>
        </w:rPr>
        <w:t xml:space="preserve">ں </w:t>
      </w:r>
      <w:r>
        <w:rPr>
          <w:rtl/>
        </w:rPr>
        <w:t>اپنى بے بسى كو چھپانے كى كوشش كى _</w:t>
      </w:r>
      <w:r w:rsidRPr="0022752B">
        <w:rPr>
          <w:rStyle w:val="libArabicChar"/>
          <w:rFonts w:hint="eastAsia"/>
          <w:rtl/>
        </w:rPr>
        <w:t>من</w:t>
      </w:r>
      <w:r w:rsidRPr="0022752B">
        <w:rPr>
          <w:rStyle w:val="libArabicChar"/>
          <w:rtl/>
        </w:rPr>
        <w:t xml:space="preserve"> ربكما ... ا لذى ا عطى كل شيء خلق</w:t>
      </w:r>
      <w:r w:rsidR="00100487" w:rsidRPr="00100487">
        <w:rPr>
          <w:rStyle w:val="libArabicChar"/>
          <w:rFonts w:hint="cs"/>
          <w:rtl/>
        </w:rPr>
        <w:t>ه</w:t>
      </w:r>
      <w:r w:rsidRPr="0022752B">
        <w:rPr>
          <w:rStyle w:val="libArabicChar"/>
          <w:rtl/>
        </w:rPr>
        <w:t xml:space="preserve"> ... </w:t>
      </w:r>
      <w:r w:rsidRPr="0022752B">
        <w:rPr>
          <w:rStyle w:val="libArabicChar"/>
          <w:rFonts w:hint="cs"/>
          <w:rtl/>
        </w:rPr>
        <w:t>فما</w:t>
      </w:r>
      <w:r w:rsidRPr="0022752B">
        <w:rPr>
          <w:rStyle w:val="libArabicChar"/>
          <w:rtl/>
        </w:rPr>
        <w:t xml:space="preserve"> </w:t>
      </w:r>
      <w:r w:rsidRPr="0022752B">
        <w:rPr>
          <w:rStyle w:val="libArabicChar"/>
          <w:rFonts w:hint="cs"/>
          <w:rtl/>
        </w:rPr>
        <w:t>بال</w:t>
      </w:r>
      <w:r w:rsidRPr="0022752B">
        <w:rPr>
          <w:rStyle w:val="libArabicChar"/>
          <w:rtl/>
        </w:rPr>
        <w:t xml:space="preserve"> </w:t>
      </w:r>
      <w:r w:rsidRPr="0022752B">
        <w:rPr>
          <w:rStyle w:val="libArabicChar"/>
          <w:rFonts w:hint="cs"/>
          <w:rtl/>
        </w:rPr>
        <w:t>القرون</w:t>
      </w:r>
      <w:r w:rsidRPr="0022752B">
        <w:rPr>
          <w:rStyle w:val="libArabicChar"/>
          <w:rtl/>
        </w:rPr>
        <w:t xml:space="preserve"> </w:t>
      </w:r>
      <w:r w:rsidRPr="0022752B">
        <w:rPr>
          <w:rStyle w:val="libArabicChar"/>
          <w:rFonts w:hint="cs"/>
          <w:rtl/>
        </w:rPr>
        <w:t>ا</w:t>
      </w:r>
      <w:r w:rsidRPr="0022752B">
        <w:rPr>
          <w:rStyle w:val="libArabicChar"/>
          <w:rtl/>
        </w:rPr>
        <w:t>لا ولى</w:t>
      </w:r>
    </w:p>
    <w:p w:rsidR="00C61A0B" w:rsidRDefault="00C61A0B" w:rsidP="00C61A0B">
      <w:pPr>
        <w:pStyle w:val="libNormal"/>
        <w:rPr>
          <w:rtl/>
        </w:rPr>
      </w:pPr>
      <w:r>
        <w:rPr>
          <w:rFonts w:hint="eastAsia"/>
          <w:rtl/>
        </w:rPr>
        <w:t>ممكن</w:t>
      </w:r>
      <w:r>
        <w:rPr>
          <w:rtl/>
        </w:rPr>
        <w:t xml:space="preserve"> ہے گذشتہ اقوام كے بارے مي</w:t>
      </w:r>
      <w:r w:rsidR="00FA323E">
        <w:rPr>
          <w:rtl/>
        </w:rPr>
        <w:t xml:space="preserve">ں </w:t>
      </w:r>
      <w:r>
        <w:rPr>
          <w:rtl/>
        </w:rPr>
        <w:t>سوال كرنے كا مقصد صرف بحث كا رخ كسى نامشخص نقطے كى طرف موڑنا ہو_ حضرت موسى (ع) نے اس بحث مي</w:t>
      </w:r>
      <w:r w:rsidR="00FA323E">
        <w:rPr>
          <w:rtl/>
        </w:rPr>
        <w:t xml:space="preserve">ں </w:t>
      </w:r>
      <w:r>
        <w:rPr>
          <w:rtl/>
        </w:rPr>
        <w:t>داخل نہ ہوكر فرعون كى اس كوشش كو نقش بر آب كرديا _</w:t>
      </w:r>
    </w:p>
    <w:p w:rsidR="00C61A0B" w:rsidRDefault="00C61A0B" w:rsidP="0022752B">
      <w:pPr>
        <w:pStyle w:val="libNormal"/>
        <w:rPr>
          <w:rtl/>
        </w:rPr>
      </w:pPr>
      <w:r>
        <w:t>6</w:t>
      </w:r>
      <w:r>
        <w:rPr>
          <w:rtl/>
        </w:rPr>
        <w:t>_ فرعون نے گذشتہ اقوام كے افكار و عقائد كا سہارا لے كر حضرت موسى (ع) كا مقابلہ كرنے اور شرك كى حقانيت كو ثابت كرنے كى كوشش كى _</w:t>
      </w:r>
      <w:r w:rsidRPr="0022752B">
        <w:rPr>
          <w:rStyle w:val="libArabicChar"/>
          <w:rFonts w:hint="eastAsia"/>
          <w:rtl/>
        </w:rPr>
        <w:t>قال</w:t>
      </w:r>
      <w:r w:rsidRPr="0022752B">
        <w:rPr>
          <w:rStyle w:val="libArabicChar"/>
          <w:rtl/>
        </w:rPr>
        <w:t xml:space="preserve"> فما بال القرون الا ولى</w:t>
      </w:r>
    </w:p>
    <w:p w:rsidR="00C61A0B" w:rsidRDefault="00C61A0B" w:rsidP="00C61A0B">
      <w:pPr>
        <w:pStyle w:val="libNormal"/>
        <w:rPr>
          <w:rtl/>
        </w:rPr>
      </w:pPr>
      <w:r>
        <w:rPr>
          <w:rFonts w:hint="eastAsia"/>
          <w:rtl/>
        </w:rPr>
        <w:t>فرعون</w:t>
      </w:r>
      <w:r>
        <w:rPr>
          <w:rtl/>
        </w:rPr>
        <w:t xml:space="preserve"> كا گذشتہ اقوام كے افكار سے تمسك كرنا اور يہ كہ اگر موسى (ع) كى رسالت حق ہوتى تو كيو</w:t>
      </w:r>
      <w:r w:rsidR="00FA323E">
        <w:rPr>
          <w:rtl/>
        </w:rPr>
        <w:t xml:space="preserve">ں </w:t>
      </w:r>
      <w:r>
        <w:rPr>
          <w:rtl/>
        </w:rPr>
        <w:t>گذشتہ اقوام كيلئے ايسا رسول نہي</w:t>
      </w:r>
      <w:r w:rsidR="00FA323E">
        <w:rPr>
          <w:rtl/>
        </w:rPr>
        <w:t xml:space="preserve">ں </w:t>
      </w:r>
      <w:r>
        <w:rPr>
          <w:rtl/>
        </w:rPr>
        <w:t>آيا اور وہ عذاب كا شكار نہي</w:t>
      </w:r>
      <w:r w:rsidR="00FA323E">
        <w:rPr>
          <w:rtl/>
        </w:rPr>
        <w:t xml:space="preserve">ں </w:t>
      </w:r>
      <w:r>
        <w:rPr>
          <w:rtl/>
        </w:rPr>
        <w:t>ہوئي</w:t>
      </w:r>
      <w:r w:rsidR="00FA323E">
        <w:rPr>
          <w:rtl/>
        </w:rPr>
        <w:t xml:space="preserve">ں </w:t>
      </w:r>
      <w:r>
        <w:rPr>
          <w:rtl/>
        </w:rPr>
        <w:t>بتاتا ہے كہ اسكى نظر مي</w:t>
      </w:r>
      <w:r w:rsidR="00FA323E">
        <w:rPr>
          <w:rtl/>
        </w:rPr>
        <w:t xml:space="preserve">ں </w:t>
      </w:r>
      <w:r>
        <w:rPr>
          <w:rtl/>
        </w:rPr>
        <w:t>پہلى اقوام كے اعتقادات صحيح اور قابل پيروى ہي</w:t>
      </w:r>
      <w:r w:rsidR="00FA323E">
        <w:rPr>
          <w:rtl/>
        </w:rPr>
        <w:t xml:space="preserve">ں </w:t>
      </w:r>
      <w:r>
        <w:rPr>
          <w:rtl/>
        </w:rPr>
        <w:t>_</w:t>
      </w:r>
    </w:p>
    <w:p w:rsidR="00C61A0B" w:rsidRDefault="00C61A0B" w:rsidP="0022752B">
      <w:pPr>
        <w:pStyle w:val="libNormal"/>
        <w:rPr>
          <w:rtl/>
        </w:rPr>
      </w:pPr>
      <w:r>
        <w:t>7</w:t>
      </w:r>
      <w:r>
        <w:rPr>
          <w:rtl/>
        </w:rPr>
        <w:t>_ گذشتہ اقوام كى تاريخ اوراس كا تجزيہ و تحليل ،كفار اور معارف الہى كوباور نہ كرنے والو</w:t>
      </w:r>
      <w:r w:rsidR="00FA323E">
        <w:rPr>
          <w:rtl/>
        </w:rPr>
        <w:t xml:space="preserve">ں </w:t>
      </w:r>
      <w:r>
        <w:rPr>
          <w:rtl/>
        </w:rPr>
        <w:t>كے ايمان و توحيد كے انكار اور رد كرنے كيلئے ايك بہانہ_</w:t>
      </w:r>
      <w:r w:rsidRPr="0022752B">
        <w:rPr>
          <w:rStyle w:val="libArabicChar"/>
          <w:rFonts w:hint="eastAsia"/>
          <w:rtl/>
        </w:rPr>
        <w:t>قال</w:t>
      </w:r>
      <w:r w:rsidRPr="0022752B">
        <w:rPr>
          <w:rStyle w:val="libArabicChar"/>
          <w:rtl/>
        </w:rPr>
        <w:t xml:space="preserve"> فما بال القرون الا ولى</w:t>
      </w:r>
    </w:p>
    <w:p w:rsidR="00C61A0B" w:rsidRDefault="00C61A0B" w:rsidP="0022752B">
      <w:pPr>
        <w:pStyle w:val="libNormal"/>
        <w:rPr>
          <w:rtl/>
        </w:rPr>
      </w:pPr>
      <w:r>
        <w:rPr>
          <w:rFonts w:hint="eastAsia"/>
          <w:rtl/>
        </w:rPr>
        <w:t>تاريخ</w:t>
      </w:r>
      <w:r>
        <w:rPr>
          <w:rtl/>
        </w:rPr>
        <w:t>:</w:t>
      </w:r>
      <w:r>
        <w:rPr>
          <w:rFonts w:hint="eastAsia"/>
          <w:rtl/>
        </w:rPr>
        <w:t>اس</w:t>
      </w:r>
      <w:r>
        <w:rPr>
          <w:rtl/>
        </w:rPr>
        <w:t xml:space="preserve"> سے سو، استفادہ كرنا7</w:t>
      </w:r>
    </w:p>
    <w:p w:rsidR="00C61A0B" w:rsidRDefault="00C61A0B" w:rsidP="0022752B">
      <w:pPr>
        <w:pStyle w:val="libNormal"/>
        <w:rPr>
          <w:rtl/>
        </w:rPr>
      </w:pPr>
      <w:r>
        <w:rPr>
          <w:rFonts w:hint="eastAsia"/>
          <w:rtl/>
        </w:rPr>
        <w:t>توحيد</w:t>
      </w:r>
      <w:r>
        <w:rPr>
          <w:rtl/>
        </w:rPr>
        <w:t>:</w:t>
      </w:r>
      <w:r>
        <w:rPr>
          <w:rFonts w:hint="eastAsia"/>
          <w:rtl/>
        </w:rPr>
        <w:t>اسے</w:t>
      </w:r>
      <w:r>
        <w:rPr>
          <w:rtl/>
        </w:rPr>
        <w:t xml:space="preserve"> جھٹلانے كے عوامل 7</w:t>
      </w:r>
    </w:p>
    <w:p w:rsidR="00C61A0B" w:rsidRDefault="00C61A0B" w:rsidP="0022752B">
      <w:pPr>
        <w:pStyle w:val="libNormal"/>
        <w:rPr>
          <w:rtl/>
        </w:rPr>
      </w:pPr>
      <w:r>
        <w:rPr>
          <w:rFonts w:hint="eastAsia"/>
          <w:rtl/>
        </w:rPr>
        <w:t>خدا</w:t>
      </w:r>
      <w:r>
        <w:rPr>
          <w:rtl/>
        </w:rPr>
        <w:t xml:space="preserve"> تعالي:</w:t>
      </w:r>
      <w:r>
        <w:rPr>
          <w:rFonts w:hint="eastAsia"/>
          <w:rtl/>
        </w:rPr>
        <w:t>اسكے</w:t>
      </w:r>
      <w:r>
        <w:rPr>
          <w:rtl/>
        </w:rPr>
        <w:t xml:space="preserve"> مشركين كے ساتھ سلوك كے بارے مي</w:t>
      </w:r>
      <w:r w:rsidR="00FA323E">
        <w:rPr>
          <w:rtl/>
        </w:rPr>
        <w:t xml:space="preserve">ں </w:t>
      </w:r>
      <w:r>
        <w:rPr>
          <w:rtl/>
        </w:rPr>
        <w:t>سوال 3_ اسكے عذابو</w:t>
      </w:r>
      <w:r w:rsidR="00FA323E">
        <w:rPr>
          <w:rtl/>
        </w:rPr>
        <w:t xml:space="preserve">ں </w:t>
      </w:r>
      <w:r>
        <w:rPr>
          <w:rtl/>
        </w:rPr>
        <w:t>كو جھٹلانے والے4</w:t>
      </w:r>
    </w:p>
    <w:p w:rsidR="00C61A0B" w:rsidRDefault="00C61A0B" w:rsidP="0022752B">
      <w:pPr>
        <w:pStyle w:val="libNormal"/>
        <w:rPr>
          <w:rtl/>
        </w:rPr>
      </w:pPr>
      <w:r>
        <w:rPr>
          <w:rFonts w:hint="eastAsia"/>
          <w:rtl/>
        </w:rPr>
        <w:t>فرعون</w:t>
      </w:r>
      <w:r>
        <w:rPr>
          <w:rtl/>
        </w:rPr>
        <w:t>:</w:t>
      </w:r>
      <w:r>
        <w:rPr>
          <w:rFonts w:hint="eastAsia"/>
          <w:rtl/>
        </w:rPr>
        <w:t>اس</w:t>
      </w:r>
      <w:r>
        <w:rPr>
          <w:rtl/>
        </w:rPr>
        <w:t xml:space="preserve"> كا سوال 3_ 4_ اسكى شبہہ انگيزى 2_ اس كا شرك2،6;يہ اور گذشتہ اقوام كا عقيدہ 6_ يہ اور موسى (ع) 3، 6_ اسكے سوال كا فلسفہ 5 اس كا ذلت كو چھپانا 5</w:t>
      </w:r>
    </w:p>
    <w:p w:rsidR="00C61A0B" w:rsidRDefault="00C61A0B" w:rsidP="0022752B">
      <w:pPr>
        <w:pStyle w:val="libNormal"/>
        <w:rPr>
          <w:rtl/>
        </w:rPr>
      </w:pPr>
      <w:r>
        <w:rPr>
          <w:rFonts w:hint="eastAsia"/>
          <w:rtl/>
        </w:rPr>
        <w:t>قديم</w:t>
      </w:r>
      <w:r>
        <w:rPr>
          <w:rtl/>
        </w:rPr>
        <w:t xml:space="preserve"> مصر:</w:t>
      </w:r>
      <w:r>
        <w:rPr>
          <w:rFonts w:hint="eastAsia"/>
          <w:rtl/>
        </w:rPr>
        <w:t>اسكى</w:t>
      </w:r>
      <w:r>
        <w:rPr>
          <w:rtl/>
        </w:rPr>
        <w:t xml:space="preserve"> تاريخ 1 _ اسكے مشركين1</w:t>
      </w:r>
    </w:p>
    <w:p w:rsidR="00C61A0B" w:rsidRDefault="00C61A0B" w:rsidP="0022752B">
      <w:pPr>
        <w:pStyle w:val="libNormal"/>
        <w:rPr>
          <w:rtl/>
        </w:rPr>
      </w:pPr>
      <w:r>
        <w:rPr>
          <w:rFonts w:hint="eastAsia"/>
          <w:rtl/>
        </w:rPr>
        <w:t>كفار</w:t>
      </w:r>
      <w:r>
        <w:rPr>
          <w:rtl/>
        </w:rPr>
        <w:t>:</w:t>
      </w:r>
      <w:r>
        <w:rPr>
          <w:rFonts w:hint="eastAsia"/>
          <w:rtl/>
        </w:rPr>
        <w:t>انكى</w:t>
      </w:r>
      <w:r>
        <w:rPr>
          <w:rtl/>
        </w:rPr>
        <w:t xml:space="preserve"> بہانہ تراشى 7</w:t>
      </w:r>
    </w:p>
    <w:p w:rsidR="00C61A0B" w:rsidRDefault="00C61A0B" w:rsidP="0022752B">
      <w:pPr>
        <w:pStyle w:val="libNormal"/>
        <w:rPr>
          <w:rtl/>
        </w:rPr>
      </w:pPr>
      <w:r>
        <w:rPr>
          <w:rFonts w:hint="eastAsia"/>
          <w:rtl/>
        </w:rPr>
        <w:t>گذشتہ</w:t>
      </w:r>
      <w:r>
        <w:rPr>
          <w:rtl/>
        </w:rPr>
        <w:t xml:space="preserve"> اقوام:</w:t>
      </w:r>
      <w:r>
        <w:rPr>
          <w:rFonts w:hint="eastAsia"/>
          <w:rtl/>
        </w:rPr>
        <w:t>انكے</w:t>
      </w:r>
      <w:r>
        <w:rPr>
          <w:rtl/>
        </w:rPr>
        <w:t xml:space="preserve"> عذاب كے بارے مي</w:t>
      </w:r>
      <w:r w:rsidR="00FA323E">
        <w:rPr>
          <w:rtl/>
        </w:rPr>
        <w:t xml:space="preserve">ں </w:t>
      </w:r>
      <w:r>
        <w:rPr>
          <w:rtl/>
        </w:rPr>
        <w:t>سوال 4_ انكى تاريخ 1; انكے مشركين 2</w:t>
      </w:r>
    </w:p>
    <w:p w:rsidR="003443EE" w:rsidRDefault="00C61A0B" w:rsidP="0022752B">
      <w:pPr>
        <w:pStyle w:val="libNormal"/>
        <w:rPr>
          <w:rtl/>
        </w:rPr>
      </w:pPr>
      <w:r>
        <w:rPr>
          <w:rFonts w:hint="eastAsia"/>
          <w:rtl/>
        </w:rPr>
        <w:t>موسى</w:t>
      </w:r>
      <w:r>
        <w:rPr>
          <w:rtl/>
        </w:rPr>
        <w:t xml:space="preserve"> (ع) :</w:t>
      </w:r>
      <w:r>
        <w:rPr>
          <w:rFonts w:hint="eastAsia"/>
          <w:rtl/>
        </w:rPr>
        <w:t>ان</w:t>
      </w:r>
      <w:r>
        <w:rPr>
          <w:rtl/>
        </w:rPr>
        <w:t xml:space="preserve"> سے سوال 3، 4، 5_ انكا قصہ 3، 5، 6_ انكا مقابلہ6</w:t>
      </w:r>
    </w:p>
    <w:p w:rsidR="003443EE" w:rsidRDefault="003443EE" w:rsidP="0059089A">
      <w:pPr>
        <w:pStyle w:val="libNormal"/>
        <w:rPr>
          <w:rtl/>
        </w:rPr>
      </w:pPr>
      <w:r>
        <w:rPr>
          <w:rtl/>
        </w:rPr>
        <w:br w:type="page"/>
      </w:r>
    </w:p>
    <w:p w:rsidR="00C61A0B" w:rsidRDefault="003443EE" w:rsidP="0022752B">
      <w:pPr>
        <w:pStyle w:val="libNormal"/>
        <w:rPr>
          <w:rtl/>
        </w:rPr>
      </w:pPr>
      <w:r>
        <w:lastRenderedPageBreak/>
        <w:t>107</w:t>
      </w:r>
      <w:r>
        <w:rPr>
          <w:rFonts w:hint="cs"/>
          <w:rtl/>
        </w:rPr>
        <w:t xml:space="preserve"> سے 115 تک</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3443EE">
        <w:rPr>
          <w:rStyle w:val="libAieChar"/>
          <w:rFonts w:hint="eastAsia"/>
          <w:rtl/>
        </w:rPr>
        <w:t>قَالَ</w:t>
      </w:r>
      <w:r w:rsidRPr="003443EE">
        <w:rPr>
          <w:rStyle w:val="libAieChar"/>
          <w:rtl/>
        </w:rPr>
        <w:t xml:space="preserve"> عِلْمُهَا عِندَ رَبِّي فِي كِتَابٍ لَّا يَضِلُّ رَبِّي وَلَا يَنسَى</w:t>
      </w:r>
      <w:r w:rsidRPr="0059089A">
        <w:rPr>
          <w:rStyle w:val="libAlaemChar"/>
          <w:rFonts w:hint="eastAsia"/>
          <w:rtl/>
        </w:rPr>
        <w:t>)</w:t>
      </w:r>
      <w:r w:rsidR="00C61A0B">
        <w:rPr>
          <w:rtl/>
        </w:rPr>
        <w:t xml:space="preserve"> (٥٢)</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3443EE">
        <w:rPr>
          <w:rStyle w:val="libAieChar"/>
          <w:rFonts w:hint="eastAsia"/>
          <w:rtl/>
        </w:rPr>
        <w:t>الَّذِي</w:t>
      </w:r>
      <w:r w:rsidRPr="003443EE">
        <w:rPr>
          <w:rStyle w:val="libAieChar"/>
          <w:rtl/>
        </w:rPr>
        <w:t xml:space="preserve"> جَعَلَ لَكُمُ الْأَرْضَ مَهْداً وَسَلَكَ لَكُمْ فِيهَا سُبُلاً وَأَنزَلَ مِنَ السَّمَاءِ مَاءً فَأَخْرَجْنَا بِهِ أَزْوَاجاً مِّن نَّبَاتٍ شَتَّى</w:t>
      </w:r>
      <w:r w:rsidRPr="0059089A">
        <w:rPr>
          <w:rStyle w:val="libAlaemChar"/>
          <w:rFonts w:hint="eastAsia"/>
          <w:rtl/>
        </w:rPr>
        <w:t>)</w:t>
      </w:r>
      <w:r w:rsidR="00C61A0B">
        <w:rPr>
          <w:rtl/>
        </w:rPr>
        <w:t xml:space="preserve"> (٥٣</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3443EE">
        <w:rPr>
          <w:rStyle w:val="libAieChar"/>
          <w:rFonts w:hint="eastAsia"/>
          <w:rtl/>
        </w:rPr>
        <w:t>كُلُوا</w:t>
      </w:r>
      <w:r w:rsidRPr="003443EE">
        <w:rPr>
          <w:rStyle w:val="libAieChar"/>
          <w:rtl/>
        </w:rPr>
        <w:t xml:space="preserve"> وَارْعَوْا أَنْعَامَكُمْ إِنَّ فِي ذَلِكَ لَآيَاتٍ لِّأُوْلِي النُّهَى</w:t>
      </w:r>
      <w:r w:rsidRPr="0059089A">
        <w:rPr>
          <w:rStyle w:val="libAlaemChar"/>
          <w:rFonts w:hint="eastAsia"/>
          <w:rtl/>
        </w:rPr>
        <w:t>)</w:t>
      </w:r>
      <w:r w:rsidR="00C61A0B">
        <w:rPr>
          <w:rtl/>
        </w:rPr>
        <w:t xml:space="preserve"> (٥٤)</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3443EE">
        <w:rPr>
          <w:rStyle w:val="libAieChar"/>
          <w:rFonts w:hint="eastAsia"/>
          <w:rtl/>
        </w:rPr>
        <w:t>مِنْهَا</w:t>
      </w:r>
      <w:r w:rsidRPr="003443EE">
        <w:rPr>
          <w:rStyle w:val="libAieChar"/>
          <w:rtl/>
        </w:rPr>
        <w:t xml:space="preserve"> خَلَقْنَاكُمْ وَفِيهَا نُعِيدُكُمْ وَمِنْهَا نُخْرِجُكُمْ تَارَةً أُخْرَى</w:t>
      </w:r>
      <w:r w:rsidRPr="0059089A">
        <w:rPr>
          <w:rStyle w:val="libAlaemChar"/>
          <w:rFonts w:hint="eastAsia"/>
          <w:rtl/>
        </w:rPr>
        <w:t>)</w:t>
      </w:r>
      <w:r w:rsidR="00C61A0B">
        <w:rPr>
          <w:rtl/>
        </w:rPr>
        <w:t xml:space="preserve"> (٥٥)</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3443EE">
        <w:rPr>
          <w:rStyle w:val="libAieChar"/>
          <w:rFonts w:hint="eastAsia"/>
          <w:rtl/>
        </w:rPr>
        <w:t>وَلَقَدْ</w:t>
      </w:r>
      <w:r w:rsidRPr="003443EE">
        <w:rPr>
          <w:rStyle w:val="libAieChar"/>
          <w:rtl/>
        </w:rPr>
        <w:t xml:space="preserve"> أَرَيْنَاهُ آيَاتِنَا كُلَّهَا فَكَذَّبَ وَأَبَى</w:t>
      </w:r>
      <w:r w:rsidRPr="0059089A">
        <w:rPr>
          <w:rStyle w:val="libAlaemChar"/>
          <w:rFonts w:hint="eastAsia"/>
          <w:rtl/>
        </w:rPr>
        <w:t>)</w:t>
      </w:r>
      <w:r w:rsidR="00C61A0B">
        <w:rPr>
          <w:rtl/>
        </w:rPr>
        <w:t xml:space="preserve"> (٥٦)</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3443EE">
        <w:rPr>
          <w:rStyle w:val="libAieChar"/>
          <w:rFonts w:hint="eastAsia"/>
          <w:rtl/>
        </w:rPr>
        <w:t>قَالَ</w:t>
      </w:r>
      <w:r w:rsidRPr="003443EE">
        <w:rPr>
          <w:rStyle w:val="libAieChar"/>
          <w:rtl/>
        </w:rPr>
        <w:t xml:space="preserve"> أَجِئْتَنَا لِتُخْرِجَنَا مِنْ أَرْضِنَا بِسِحْرِكَ يَا مُوسَى</w:t>
      </w:r>
      <w:r w:rsidRPr="0059089A">
        <w:rPr>
          <w:rStyle w:val="libAlaemChar"/>
          <w:rFonts w:hint="eastAsia"/>
          <w:rtl/>
        </w:rPr>
        <w:t>)</w:t>
      </w:r>
      <w:r w:rsidR="00C61A0B">
        <w:rPr>
          <w:rtl/>
        </w:rPr>
        <w:t xml:space="preserve"> (٥٧)</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3443EE">
        <w:rPr>
          <w:rStyle w:val="libAieChar"/>
          <w:rFonts w:hint="eastAsia"/>
          <w:rtl/>
        </w:rPr>
        <w:t>فَلَنَأْتِيَنَّكَ</w:t>
      </w:r>
      <w:r w:rsidRPr="003443EE">
        <w:rPr>
          <w:rStyle w:val="libAieChar"/>
          <w:rtl/>
        </w:rPr>
        <w:t xml:space="preserve"> بِسِحْرٍ مِّثْلِهِ فَاجْعَلْ بَيْنَنَا وَبَيْنَكَ مَوْعِداً لَّا نُخْلِفُهُ نَحْنُ وَلَا أَنتَ مَكَاناً سُوًى</w:t>
      </w:r>
      <w:r w:rsidRPr="0059089A">
        <w:rPr>
          <w:rStyle w:val="libAlaemChar"/>
          <w:rFonts w:hint="eastAsia"/>
          <w:rtl/>
        </w:rPr>
        <w:t>)</w:t>
      </w:r>
      <w:r w:rsidR="00C61A0B">
        <w:rPr>
          <w:rtl/>
        </w:rPr>
        <w:t xml:space="preserve"> (٥٨)</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3443EE">
        <w:rPr>
          <w:rStyle w:val="libAieChar"/>
          <w:rFonts w:hint="eastAsia"/>
          <w:rtl/>
        </w:rPr>
        <w:t>قَالَ</w:t>
      </w:r>
      <w:r w:rsidRPr="003443EE">
        <w:rPr>
          <w:rStyle w:val="libAieChar"/>
          <w:rtl/>
        </w:rPr>
        <w:t xml:space="preserve"> مَوْعِدُكُمْ يَوْمُ الزِّينَةِ وَأَن يُحْشَرَ النَّاسُ ضُحًى</w:t>
      </w:r>
      <w:r w:rsidRPr="0059089A">
        <w:rPr>
          <w:rStyle w:val="libAlaemChar"/>
          <w:rFonts w:hint="eastAsia"/>
          <w:rtl/>
        </w:rPr>
        <w:t>)</w:t>
      </w:r>
      <w:r w:rsidR="00C61A0B">
        <w:rPr>
          <w:rtl/>
        </w:rPr>
        <w:t xml:space="preserve"> (٥٩)</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3443EE">
        <w:rPr>
          <w:rStyle w:val="libAieChar"/>
          <w:rFonts w:hint="eastAsia"/>
          <w:rtl/>
        </w:rPr>
        <w:t>فَتَوَلَّى</w:t>
      </w:r>
      <w:r w:rsidRPr="003443EE">
        <w:rPr>
          <w:rStyle w:val="libAieChar"/>
          <w:rtl/>
        </w:rPr>
        <w:t xml:space="preserve"> فِرْعَوْنُ فَجَمَعَ كَيْدَهُ ثُمَّ أَتَى</w:t>
      </w:r>
      <w:r w:rsidRPr="0059089A">
        <w:rPr>
          <w:rStyle w:val="libAlaemChar"/>
          <w:rFonts w:hint="eastAsia"/>
          <w:rtl/>
        </w:rPr>
        <w:t>)</w:t>
      </w:r>
      <w:r w:rsidR="00C61A0B">
        <w:rPr>
          <w:rtl/>
        </w:rPr>
        <w:t xml:space="preserve"> (٦٠)</w:t>
      </w:r>
    </w:p>
    <w:p w:rsidR="003443EE" w:rsidRDefault="00E37482" w:rsidP="003443EE">
      <w:pPr>
        <w:pStyle w:val="libNormal"/>
        <w:rPr>
          <w:rtl/>
        </w:rPr>
      </w:pPr>
      <w:r>
        <w:rPr>
          <w:rtl/>
        </w:rPr>
        <w:br w:type="page"/>
      </w:r>
    </w:p>
    <w:p w:rsidR="003443EE" w:rsidRDefault="003443EE" w:rsidP="003443EE">
      <w:pPr>
        <w:pStyle w:val="Heading2Center"/>
        <w:rPr>
          <w:rtl/>
        </w:rPr>
      </w:pPr>
      <w:bookmarkStart w:id="52" w:name="_Toc33446482"/>
      <w:r>
        <w:rPr>
          <w:rFonts w:hint="cs"/>
          <w:rtl/>
        </w:rPr>
        <w:lastRenderedPageBreak/>
        <w:t>آیت 61</w:t>
      </w:r>
      <w:bookmarkEnd w:id="52"/>
    </w:p>
    <w:p w:rsidR="00C61A0B" w:rsidRDefault="0059089A" w:rsidP="003443EE">
      <w:pPr>
        <w:pStyle w:val="libNormal"/>
        <w:rPr>
          <w:rtl/>
        </w:rPr>
      </w:pPr>
      <w:r>
        <w:rPr>
          <w:rStyle w:val="libAieChar"/>
          <w:rFonts w:hint="eastAsia"/>
          <w:rtl/>
        </w:rPr>
        <w:t xml:space="preserve"> </w:t>
      </w:r>
      <w:r w:rsidRPr="0059089A">
        <w:rPr>
          <w:rStyle w:val="libAlaemChar"/>
          <w:rFonts w:hint="eastAsia"/>
          <w:rtl/>
        </w:rPr>
        <w:t>(</w:t>
      </w:r>
      <w:r w:rsidRPr="003443EE">
        <w:rPr>
          <w:rStyle w:val="libAieChar"/>
          <w:rFonts w:hint="eastAsia"/>
          <w:rtl/>
        </w:rPr>
        <w:t>قَالَ</w:t>
      </w:r>
      <w:r w:rsidRPr="003443EE">
        <w:rPr>
          <w:rStyle w:val="libAieChar"/>
          <w:rtl/>
        </w:rPr>
        <w:t xml:space="preserve"> لَهُم مُّوسَى وَيْلَكُمْ لَا تَفْتَرُوا عَلَى اللَّهِ كَذِباً فَيُسْحِتَكُمْ بِعَذَابٍ وَقَدْ خَابَ مَنِ افْتَرَى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موسى</w:t>
      </w:r>
      <w:r>
        <w:rPr>
          <w:rtl/>
        </w:rPr>
        <w:t xml:space="preserve"> نے ان لوگو</w:t>
      </w:r>
      <w:r w:rsidR="00FA323E">
        <w:rPr>
          <w:rtl/>
        </w:rPr>
        <w:t xml:space="preserve">ں </w:t>
      </w:r>
      <w:r>
        <w:rPr>
          <w:rtl/>
        </w:rPr>
        <w:t>سے كہا كہ تم پر وائے ہو اللہ پر افترا نہ كرو كہ وہ تم كو عذاب كے ذريعہ تباہ برباد كرديگا اور جس نے اس پر بہتان باندھا وہ يقينا رسوا ہوا ہے (61)</w:t>
      </w:r>
    </w:p>
    <w:p w:rsidR="00C61A0B" w:rsidRDefault="00C61A0B" w:rsidP="003443EE">
      <w:pPr>
        <w:pStyle w:val="libNormal"/>
        <w:rPr>
          <w:rtl/>
        </w:rPr>
      </w:pPr>
      <w:r>
        <w:t>1</w:t>
      </w:r>
      <w:r>
        <w:rPr>
          <w:rtl/>
        </w:rPr>
        <w:t>_ فرعون اور اس كے پيروكار، خداوند عالم پر افتراء باندھنے والے لوگو</w:t>
      </w:r>
      <w:r w:rsidR="00FA323E">
        <w:rPr>
          <w:rtl/>
        </w:rPr>
        <w:t xml:space="preserve">ں </w:t>
      </w:r>
      <w:r>
        <w:rPr>
          <w:rtl/>
        </w:rPr>
        <w:t>مي</w:t>
      </w:r>
      <w:r w:rsidR="00FA323E">
        <w:rPr>
          <w:rtl/>
        </w:rPr>
        <w:t xml:space="preserve">ں </w:t>
      </w:r>
      <w:r>
        <w:rPr>
          <w:rtl/>
        </w:rPr>
        <w:t>سے تھے_</w:t>
      </w:r>
      <w:r w:rsidRPr="003443EE">
        <w:rPr>
          <w:rStyle w:val="libArabicChar"/>
          <w:rFonts w:hint="eastAsia"/>
          <w:rtl/>
        </w:rPr>
        <w:t>لا</w:t>
      </w:r>
      <w:r w:rsidRPr="003443EE">
        <w:rPr>
          <w:rStyle w:val="libArabicChar"/>
          <w:rtl/>
        </w:rPr>
        <w:t xml:space="preserve"> تفتروا على اللّ</w:t>
      </w:r>
      <w:r w:rsidR="00100487" w:rsidRPr="00100487">
        <w:rPr>
          <w:rStyle w:val="libArabicChar"/>
          <w:rFonts w:hint="cs"/>
          <w:rtl/>
        </w:rPr>
        <w:t>ه</w:t>
      </w:r>
      <w:r w:rsidRPr="003443EE">
        <w:rPr>
          <w:rStyle w:val="libArabicChar"/>
          <w:rtl/>
        </w:rPr>
        <w:t xml:space="preserve"> </w:t>
      </w:r>
      <w:r w:rsidRPr="003443EE">
        <w:rPr>
          <w:rStyle w:val="libArabicChar"/>
          <w:rFonts w:hint="cs"/>
          <w:rtl/>
        </w:rPr>
        <w:t>كذب</w:t>
      </w:r>
      <w:r w:rsidR="008A52E8">
        <w:rPr>
          <w:rStyle w:val="libArabicChar"/>
          <w:rFonts w:hint="cs"/>
          <w:rtl/>
        </w:rPr>
        <w:t>ا</w:t>
      </w:r>
    </w:p>
    <w:p w:rsidR="00C61A0B" w:rsidRDefault="00C61A0B" w:rsidP="003443EE">
      <w:pPr>
        <w:pStyle w:val="libNormal"/>
        <w:rPr>
          <w:rtl/>
        </w:rPr>
      </w:pPr>
      <w:r>
        <w:t>2</w:t>
      </w:r>
      <w:r>
        <w:rPr>
          <w:rtl/>
        </w:rPr>
        <w:t>_ حضرت موسى (ع) كے معجزات كو شرك اورجادو قرار دينا، انكى مثل لانے كا دعوى اور آپ كى رسالت كو جھٹلانا خداتعالى پر فرعونيو</w:t>
      </w:r>
      <w:r w:rsidR="00FA323E">
        <w:rPr>
          <w:rtl/>
        </w:rPr>
        <w:t xml:space="preserve">ں </w:t>
      </w:r>
      <w:r>
        <w:rPr>
          <w:rtl/>
        </w:rPr>
        <w:t>كى تہمتو</w:t>
      </w:r>
      <w:r w:rsidR="00FA323E">
        <w:rPr>
          <w:rtl/>
        </w:rPr>
        <w:t xml:space="preserve">ں </w:t>
      </w:r>
      <w:r>
        <w:rPr>
          <w:rtl/>
        </w:rPr>
        <w:t>مي</w:t>
      </w:r>
      <w:r w:rsidR="00FA323E">
        <w:rPr>
          <w:rtl/>
        </w:rPr>
        <w:t xml:space="preserve">ں </w:t>
      </w:r>
      <w:r>
        <w:rPr>
          <w:rtl/>
        </w:rPr>
        <w:t>سے _</w:t>
      </w:r>
      <w:r w:rsidRPr="003443EE">
        <w:rPr>
          <w:rStyle w:val="libArabicChar"/>
          <w:rFonts w:hint="eastAsia"/>
          <w:rtl/>
        </w:rPr>
        <w:t>لاتفتروا</w:t>
      </w:r>
      <w:r w:rsidRPr="003443EE">
        <w:rPr>
          <w:rStyle w:val="libArabicChar"/>
          <w:rtl/>
        </w:rPr>
        <w:t xml:space="preserve"> على الله كذب</w:t>
      </w:r>
      <w:r w:rsidR="008A52E8">
        <w:rPr>
          <w:rStyle w:val="libArabicChar"/>
          <w:rFonts w:hint="cs"/>
          <w:rtl/>
        </w:rPr>
        <w:t>ا</w:t>
      </w:r>
    </w:p>
    <w:p w:rsidR="00C61A0B" w:rsidRDefault="00C61A0B" w:rsidP="00C61A0B">
      <w:pPr>
        <w:pStyle w:val="libNormal"/>
        <w:rPr>
          <w:rtl/>
        </w:rPr>
      </w:pPr>
      <w:r>
        <w:rPr>
          <w:rFonts w:hint="eastAsia"/>
          <w:rtl/>
        </w:rPr>
        <w:t>گذشتہ</w:t>
      </w:r>
      <w:r>
        <w:rPr>
          <w:rtl/>
        </w:rPr>
        <w:t xml:space="preserve"> آيات كہ جو حضرت موسى (ع) كى زبانى توحيد كے بيان، معجزات دكھانے اور فرعون كى طرف سے انہي</w:t>
      </w:r>
      <w:r w:rsidR="00FA323E">
        <w:rPr>
          <w:rtl/>
        </w:rPr>
        <w:t xml:space="preserve">ں </w:t>
      </w:r>
      <w:r>
        <w:rPr>
          <w:rtl/>
        </w:rPr>
        <w:t>جادو قرار دينے والے عمل پر مشتمل تھي</w:t>
      </w:r>
      <w:r w:rsidR="00FA323E">
        <w:rPr>
          <w:rtl/>
        </w:rPr>
        <w:t xml:space="preserve">ں </w:t>
      </w:r>
      <w:r>
        <w:rPr>
          <w:rtl/>
        </w:rPr>
        <w:t>كو مد نظر ركھتے ہوئے فرعونيو</w:t>
      </w:r>
      <w:r w:rsidR="00FA323E">
        <w:rPr>
          <w:rtl/>
        </w:rPr>
        <w:t xml:space="preserve">ں </w:t>
      </w:r>
      <w:r>
        <w:rPr>
          <w:rtl/>
        </w:rPr>
        <w:t>كے تہمتو</w:t>
      </w:r>
      <w:r w:rsidR="00FA323E">
        <w:rPr>
          <w:rtl/>
        </w:rPr>
        <w:t xml:space="preserve">ں </w:t>
      </w:r>
      <w:r>
        <w:rPr>
          <w:rtl/>
        </w:rPr>
        <w:t>كے بعض موارد كى طرف اشارہ كيا جاسكتا ہے_</w:t>
      </w:r>
    </w:p>
    <w:p w:rsidR="00C61A0B" w:rsidRDefault="00C61A0B" w:rsidP="003443EE">
      <w:pPr>
        <w:pStyle w:val="libNormal"/>
        <w:rPr>
          <w:rtl/>
        </w:rPr>
      </w:pPr>
      <w:r>
        <w:t>3</w:t>
      </w:r>
      <w:r>
        <w:rPr>
          <w:rtl/>
        </w:rPr>
        <w:t>_ انبيا ء كے معجزات كو جادو قرار دينا،خداتعالى پر جھوٹ باندھنے كے مترادف ہے _</w:t>
      </w:r>
      <w:r w:rsidRPr="003443EE">
        <w:rPr>
          <w:rStyle w:val="libArabicChar"/>
          <w:rFonts w:hint="eastAsia"/>
          <w:rtl/>
        </w:rPr>
        <w:t>لاتفتروا</w:t>
      </w:r>
      <w:r w:rsidRPr="003443EE">
        <w:rPr>
          <w:rStyle w:val="libArabicChar"/>
          <w:rtl/>
        </w:rPr>
        <w:t xml:space="preserve"> على الله كذب</w:t>
      </w:r>
      <w:r w:rsidR="008A52E8">
        <w:rPr>
          <w:rStyle w:val="libArabicChar"/>
          <w:rFonts w:hint="cs"/>
          <w:rtl/>
        </w:rPr>
        <w:t>ا</w:t>
      </w:r>
    </w:p>
    <w:p w:rsidR="00C61A0B" w:rsidRDefault="00C61A0B" w:rsidP="00C61A0B">
      <w:pPr>
        <w:pStyle w:val="libNormal"/>
        <w:rPr>
          <w:rtl/>
        </w:rPr>
      </w:pPr>
      <w:r>
        <w:rPr>
          <w:rtl/>
        </w:rPr>
        <w:t>''افترا'' يعنى جھوٹ باندھنا اور ''على الله '' قرينہ ہے كہ اس سے مراد وہ جھوٹ ہے جوخداتعالى كے بارے مي</w:t>
      </w:r>
      <w:r w:rsidR="00FA323E">
        <w:rPr>
          <w:rtl/>
        </w:rPr>
        <w:t xml:space="preserve">ں </w:t>
      </w:r>
      <w:r>
        <w:rPr>
          <w:rtl/>
        </w:rPr>
        <w:t>گھڑ ا اور باندھا گيا اور كلمہ ''كذباً'' تاكيد كيلئے ہے _</w:t>
      </w:r>
    </w:p>
    <w:p w:rsidR="00C61A0B" w:rsidRDefault="00C61A0B" w:rsidP="00F5762D">
      <w:pPr>
        <w:pStyle w:val="libNormal"/>
        <w:rPr>
          <w:rtl/>
        </w:rPr>
      </w:pPr>
      <w:r>
        <w:t>4</w:t>
      </w:r>
      <w:r>
        <w:rPr>
          <w:rtl/>
        </w:rPr>
        <w:t>_ خداتعالى پر بہتان باندھنے كى وجہ سے فرعونيو</w:t>
      </w:r>
      <w:r w:rsidR="00FA323E">
        <w:rPr>
          <w:rtl/>
        </w:rPr>
        <w:t xml:space="preserve">ں </w:t>
      </w:r>
      <w:r>
        <w:rPr>
          <w:rtl/>
        </w:rPr>
        <w:t>كو عذاب سے ڈرانا ،فرعون كے جادوگرو</w:t>
      </w:r>
      <w:r w:rsidR="00FA323E">
        <w:rPr>
          <w:rtl/>
        </w:rPr>
        <w:t xml:space="preserve">ں </w:t>
      </w:r>
      <w:r>
        <w:rPr>
          <w:rtl/>
        </w:rPr>
        <w:t>كے ساتھ مقابلہ كے ميدان مي</w:t>
      </w:r>
      <w:r w:rsidR="00FA323E">
        <w:rPr>
          <w:rtl/>
        </w:rPr>
        <w:t xml:space="preserve">ں </w:t>
      </w:r>
      <w:r>
        <w:rPr>
          <w:rtl/>
        </w:rPr>
        <w:t>حضرت موسى (ع) كا سرنامہ كلام_</w:t>
      </w:r>
      <w:r w:rsidRPr="00F5762D">
        <w:rPr>
          <w:rStyle w:val="libArabicChar"/>
          <w:rFonts w:hint="eastAsia"/>
          <w:rtl/>
        </w:rPr>
        <w:t>قال</w:t>
      </w:r>
      <w:r w:rsidRPr="00F5762D">
        <w:rPr>
          <w:rStyle w:val="libArabicChar"/>
          <w:rtl/>
        </w:rPr>
        <w:t xml:space="preserve"> ل</w:t>
      </w:r>
      <w:r w:rsidR="00100487" w:rsidRPr="00100487">
        <w:rPr>
          <w:rStyle w:val="libArabicChar"/>
          <w:rFonts w:hint="cs"/>
          <w:rtl/>
        </w:rPr>
        <w:t>ه</w:t>
      </w:r>
      <w:r w:rsidRPr="00F5762D">
        <w:rPr>
          <w:rStyle w:val="libArabicChar"/>
          <w:rFonts w:hint="cs"/>
          <w:rtl/>
        </w:rPr>
        <w:t>م</w:t>
      </w:r>
      <w:r w:rsidRPr="00F5762D">
        <w:rPr>
          <w:rStyle w:val="libArabicChar"/>
          <w:rtl/>
        </w:rPr>
        <w:t xml:space="preserve"> </w:t>
      </w:r>
      <w:r w:rsidRPr="00F5762D">
        <w:rPr>
          <w:rStyle w:val="libArabicChar"/>
          <w:rFonts w:hint="cs"/>
          <w:rtl/>
        </w:rPr>
        <w:t>موسى</w:t>
      </w:r>
      <w:r w:rsidRPr="00F5762D">
        <w:rPr>
          <w:rStyle w:val="libArabicChar"/>
          <w:rtl/>
        </w:rPr>
        <w:t xml:space="preserve"> </w:t>
      </w:r>
      <w:r w:rsidRPr="00F5762D">
        <w:rPr>
          <w:rStyle w:val="libArabicChar"/>
          <w:rFonts w:hint="cs"/>
          <w:rtl/>
        </w:rPr>
        <w:t>ويلكم</w:t>
      </w:r>
      <w:r w:rsidRPr="00F5762D">
        <w:rPr>
          <w:rStyle w:val="libArabicChar"/>
          <w:rtl/>
        </w:rPr>
        <w:t xml:space="preserve"> </w:t>
      </w:r>
      <w:r w:rsidRPr="00F5762D">
        <w:rPr>
          <w:rStyle w:val="libArabicChar"/>
          <w:rFonts w:hint="cs"/>
          <w:rtl/>
        </w:rPr>
        <w:t>لاتفتروا</w:t>
      </w:r>
      <w:r w:rsidRPr="00F5762D">
        <w:rPr>
          <w:rStyle w:val="libArabicChar"/>
          <w:rtl/>
        </w:rPr>
        <w:t xml:space="preserve"> </w:t>
      </w:r>
      <w:r w:rsidRPr="00F5762D">
        <w:rPr>
          <w:rStyle w:val="libArabicChar"/>
          <w:rFonts w:hint="cs"/>
          <w:rtl/>
        </w:rPr>
        <w:t>على</w:t>
      </w:r>
      <w:r w:rsidRPr="00F5762D">
        <w:rPr>
          <w:rStyle w:val="libArabicChar"/>
          <w:rtl/>
        </w:rPr>
        <w:t xml:space="preserve"> </w:t>
      </w:r>
      <w:r w:rsidRPr="00F5762D">
        <w:rPr>
          <w:rStyle w:val="libArabicChar"/>
          <w:rFonts w:hint="cs"/>
          <w:rtl/>
        </w:rPr>
        <w:t>الله</w:t>
      </w:r>
      <w:r w:rsidRPr="00F5762D">
        <w:rPr>
          <w:rStyle w:val="libArabicChar"/>
          <w:rtl/>
        </w:rPr>
        <w:t xml:space="preserve"> </w:t>
      </w:r>
      <w:r w:rsidRPr="00F5762D">
        <w:rPr>
          <w:rStyle w:val="libArabicChar"/>
          <w:rFonts w:hint="cs"/>
          <w:rtl/>
        </w:rPr>
        <w:t>كذباً</w:t>
      </w:r>
      <w:r w:rsidRPr="00F5762D">
        <w:rPr>
          <w:rStyle w:val="libArabicChar"/>
          <w:rtl/>
        </w:rPr>
        <w:t xml:space="preserve"> </w:t>
      </w:r>
      <w:r w:rsidRPr="00F5762D">
        <w:rPr>
          <w:rStyle w:val="libArabicChar"/>
          <w:rFonts w:hint="cs"/>
          <w:rtl/>
        </w:rPr>
        <w:t>فيسحتكم</w:t>
      </w:r>
      <w:r w:rsidRPr="00F5762D">
        <w:rPr>
          <w:rStyle w:val="libArabicChar"/>
          <w:rtl/>
        </w:rPr>
        <w:t xml:space="preserve"> بعذاب</w:t>
      </w:r>
    </w:p>
    <w:p w:rsidR="00F5762D" w:rsidRDefault="00C61A0B" w:rsidP="00F5762D">
      <w:pPr>
        <w:pStyle w:val="libNormal"/>
        <w:rPr>
          <w:rtl/>
        </w:rPr>
      </w:pPr>
      <w:r>
        <w:rPr>
          <w:rtl/>
        </w:rPr>
        <w:t>''ويل'' يعنى اندوہ، ہلاكت اور ہر وہ سختى جو عذاب كى وجہ سے آئے (لسان العرب) ''ويلكم'' نفرين ہے يعنى تم پر عذاب ہو بعض نے اسے فعل محذوف كا مفعول قرار ديا ہے يعني</w:t>
      </w:r>
      <w:r w:rsidRPr="00F5762D">
        <w:rPr>
          <w:rStyle w:val="libArabicChar"/>
          <w:rtl/>
        </w:rPr>
        <w:t>'' ا لزمو</w:t>
      </w:r>
      <w:r w:rsidR="00F5762D" w:rsidRPr="00F5762D">
        <w:rPr>
          <w:rStyle w:val="libArabicChar"/>
          <w:rFonts w:hint="eastAsia"/>
          <w:rtl/>
        </w:rPr>
        <w:t xml:space="preserve"> ويلكم</w:t>
      </w:r>
      <w:r w:rsidR="00F5762D" w:rsidRPr="00F5762D">
        <w:rPr>
          <w:rStyle w:val="libArabicChar"/>
          <w:rtl/>
        </w:rPr>
        <w:t>''</w:t>
      </w:r>
      <w:r w:rsidR="00F5762D">
        <w:rPr>
          <w:rtl/>
        </w:rPr>
        <w:t xml:space="preserve"> (اپنے عذاب اور ہلاكت كے ہمراہ رہو) جملہ </w:t>
      </w:r>
      <w:r w:rsidR="00F5762D" w:rsidRPr="00F5762D">
        <w:rPr>
          <w:rStyle w:val="libArabicChar"/>
          <w:rtl/>
        </w:rPr>
        <w:t>''فيسحتكم بعذاب''،''ويلكم''</w:t>
      </w:r>
      <w:r w:rsidR="00F5762D">
        <w:rPr>
          <w:rtl/>
        </w:rPr>
        <w:t xml:space="preserve"> كے معنى كوواضح كررہا ہے_</w:t>
      </w:r>
    </w:p>
    <w:p w:rsidR="00F5762D" w:rsidRDefault="00F5762D" w:rsidP="00F5762D">
      <w:pPr>
        <w:pStyle w:val="libNormal"/>
        <w:rPr>
          <w:rtl/>
        </w:rPr>
      </w:pPr>
      <w:r>
        <w:t>5</w:t>
      </w:r>
      <w:r>
        <w:rPr>
          <w:rtl/>
        </w:rPr>
        <w:t>_ خداتعالى پر بہتان باندھناد اور اسكے بارے ميں جھوٹى اور خود ساختہ باتيں كہنا،عظيم گناہ اورنابودى والے عذاب كے مستحق ہونے كا سبب ہے_</w:t>
      </w:r>
      <w:r w:rsidRPr="00F5762D">
        <w:rPr>
          <w:rStyle w:val="libArabicChar"/>
          <w:rFonts w:hint="eastAsia"/>
          <w:rtl/>
        </w:rPr>
        <w:t>لاتفتروا</w:t>
      </w:r>
      <w:r w:rsidRPr="00F5762D">
        <w:rPr>
          <w:rStyle w:val="libArabicChar"/>
          <w:rtl/>
        </w:rPr>
        <w:t xml:space="preserve"> على الله كذباً فيسحتكم بعذاب</w:t>
      </w:r>
    </w:p>
    <w:p w:rsidR="00C61A0B" w:rsidRDefault="00C61A0B" w:rsidP="00C61A0B">
      <w:pPr>
        <w:pStyle w:val="libNormal"/>
        <w:rPr>
          <w:rtl/>
        </w:rPr>
      </w:pPr>
    </w:p>
    <w:p w:rsidR="00F5762D" w:rsidRDefault="00E37482" w:rsidP="00F5762D">
      <w:pPr>
        <w:pStyle w:val="libNormal"/>
        <w:rPr>
          <w:rtl/>
        </w:rPr>
      </w:pPr>
      <w:r>
        <w:rPr>
          <w:rtl/>
        </w:rPr>
        <w:br w:type="page"/>
      </w:r>
    </w:p>
    <w:p w:rsidR="00C61A0B" w:rsidRDefault="00C61A0B" w:rsidP="00C61A0B">
      <w:pPr>
        <w:pStyle w:val="libNormal"/>
        <w:rPr>
          <w:rtl/>
        </w:rPr>
      </w:pPr>
      <w:r>
        <w:rPr>
          <w:rtl/>
        </w:rPr>
        <w:lastRenderedPageBreak/>
        <w:t>''يسحتكم'' كے مصدر ''اسحات'' كا معنى ہے جڑ سے اكھاڑ پھينكنا اور نابود كردينا عذاب كے نكرہ ہونے كو مد نظر ركھتے ہوئے كہ جو اسكى شدت اور سختى پر دلالت كرتاہے''فيسحتكم بعذاب'' كا معنى يہ ہے كہ خدا سخت عذاب كے ذريعے تمہي</w:t>
      </w:r>
      <w:r w:rsidR="00FA323E">
        <w:rPr>
          <w:rtl/>
        </w:rPr>
        <w:t xml:space="preserve">ں </w:t>
      </w:r>
      <w:r>
        <w:rPr>
          <w:rtl/>
        </w:rPr>
        <w:t>جڑ سے اكھاڑ پھينكے گا اورتمہي</w:t>
      </w:r>
      <w:r w:rsidR="00FA323E">
        <w:rPr>
          <w:rtl/>
        </w:rPr>
        <w:t xml:space="preserve">ں </w:t>
      </w:r>
      <w:r>
        <w:rPr>
          <w:rtl/>
        </w:rPr>
        <w:t>ہلاك كر</w:t>
      </w:r>
      <w:r>
        <w:rPr>
          <w:rFonts w:hint="eastAsia"/>
          <w:rtl/>
        </w:rPr>
        <w:t>ديگا</w:t>
      </w:r>
      <w:r>
        <w:rPr>
          <w:rtl/>
        </w:rPr>
        <w:t xml:space="preserve"> _</w:t>
      </w:r>
    </w:p>
    <w:p w:rsidR="00C61A0B" w:rsidRDefault="00C61A0B" w:rsidP="00F5762D">
      <w:pPr>
        <w:pStyle w:val="libNormal"/>
        <w:rPr>
          <w:rtl/>
        </w:rPr>
      </w:pPr>
      <w:r>
        <w:t>6</w:t>
      </w:r>
      <w:r>
        <w:rPr>
          <w:rtl/>
        </w:rPr>
        <w:t>_ حضرت موسى (ع) كااپنے اور جادوگرو</w:t>
      </w:r>
      <w:r w:rsidR="00FA323E">
        <w:rPr>
          <w:rtl/>
        </w:rPr>
        <w:t xml:space="preserve">ں </w:t>
      </w:r>
      <w:r>
        <w:rPr>
          <w:rtl/>
        </w:rPr>
        <w:t>كا مقابلہ ديكھنے كيلئے مصر كے لوگو</w:t>
      </w:r>
      <w:r w:rsidR="00FA323E">
        <w:rPr>
          <w:rtl/>
        </w:rPr>
        <w:t xml:space="preserve">ں </w:t>
      </w:r>
      <w:r>
        <w:rPr>
          <w:rtl/>
        </w:rPr>
        <w:t>كے اجتماع سے انہي</w:t>
      </w:r>
      <w:r w:rsidR="00FA323E">
        <w:rPr>
          <w:rtl/>
        </w:rPr>
        <w:t xml:space="preserve">ں </w:t>
      </w:r>
      <w:r>
        <w:rPr>
          <w:rtl/>
        </w:rPr>
        <w:t>ڈرانے اور توحيد و ايمان كى دعوت دينے كيلئے استفادہ كرنا_</w:t>
      </w:r>
      <w:r w:rsidRPr="00F5762D">
        <w:rPr>
          <w:rStyle w:val="libArabicChar"/>
          <w:rFonts w:hint="eastAsia"/>
          <w:rtl/>
        </w:rPr>
        <w:t>قال</w:t>
      </w:r>
      <w:r w:rsidRPr="00F5762D">
        <w:rPr>
          <w:rStyle w:val="libArabicChar"/>
          <w:rtl/>
        </w:rPr>
        <w:t xml:space="preserve"> ل</w:t>
      </w:r>
      <w:r w:rsidR="00100487" w:rsidRPr="00100487">
        <w:rPr>
          <w:rStyle w:val="libArabicChar"/>
          <w:rFonts w:hint="cs"/>
          <w:rtl/>
        </w:rPr>
        <w:t>ه</w:t>
      </w:r>
      <w:r w:rsidRPr="00F5762D">
        <w:rPr>
          <w:rStyle w:val="libArabicChar"/>
          <w:rFonts w:hint="cs"/>
          <w:rtl/>
        </w:rPr>
        <w:t>م</w:t>
      </w:r>
      <w:r w:rsidRPr="00F5762D">
        <w:rPr>
          <w:rStyle w:val="libArabicChar"/>
          <w:rtl/>
        </w:rPr>
        <w:t xml:space="preserve"> </w:t>
      </w:r>
      <w:r w:rsidRPr="00F5762D">
        <w:rPr>
          <w:rStyle w:val="libArabicChar"/>
          <w:rFonts w:hint="cs"/>
          <w:rtl/>
        </w:rPr>
        <w:t>موسى</w:t>
      </w:r>
      <w:r w:rsidRPr="00F5762D">
        <w:rPr>
          <w:rStyle w:val="libArabicChar"/>
          <w:rtl/>
        </w:rPr>
        <w:t xml:space="preserve"> </w:t>
      </w:r>
      <w:r w:rsidRPr="00F5762D">
        <w:rPr>
          <w:rStyle w:val="libArabicChar"/>
          <w:rFonts w:hint="cs"/>
          <w:rtl/>
        </w:rPr>
        <w:t>ويلكم</w:t>
      </w:r>
      <w:r w:rsidRPr="00F5762D">
        <w:rPr>
          <w:rStyle w:val="libArabicChar"/>
          <w:rtl/>
        </w:rPr>
        <w:t xml:space="preserve"> </w:t>
      </w:r>
      <w:r w:rsidRPr="00F5762D">
        <w:rPr>
          <w:rStyle w:val="libArabicChar"/>
          <w:rFonts w:hint="cs"/>
          <w:rtl/>
        </w:rPr>
        <w:t>لاتفتروا</w:t>
      </w:r>
      <w:r w:rsidRPr="00F5762D">
        <w:rPr>
          <w:rStyle w:val="libArabicChar"/>
          <w:rtl/>
        </w:rPr>
        <w:t xml:space="preserve"> </w:t>
      </w:r>
      <w:r w:rsidRPr="00F5762D">
        <w:rPr>
          <w:rStyle w:val="libArabicChar"/>
          <w:rFonts w:hint="cs"/>
          <w:rtl/>
        </w:rPr>
        <w:t>على</w:t>
      </w:r>
      <w:r w:rsidRPr="00F5762D">
        <w:rPr>
          <w:rStyle w:val="libArabicChar"/>
          <w:rtl/>
        </w:rPr>
        <w:t xml:space="preserve"> </w:t>
      </w:r>
      <w:r w:rsidRPr="00F5762D">
        <w:rPr>
          <w:rStyle w:val="libArabicChar"/>
          <w:rFonts w:hint="cs"/>
          <w:rtl/>
        </w:rPr>
        <w:t>ال</w:t>
      </w:r>
      <w:r w:rsidRPr="00F5762D">
        <w:rPr>
          <w:rStyle w:val="libArabicChar"/>
          <w:rtl/>
        </w:rPr>
        <w:t>له كذب</w:t>
      </w:r>
      <w:r w:rsidR="008A52E8">
        <w:rPr>
          <w:rStyle w:val="libArabicChar"/>
          <w:rFonts w:hint="cs"/>
          <w:rtl/>
        </w:rPr>
        <w:t>ا</w:t>
      </w:r>
    </w:p>
    <w:p w:rsidR="00C61A0B" w:rsidRDefault="00C61A0B" w:rsidP="00C61A0B">
      <w:pPr>
        <w:pStyle w:val="libNormal"/>
        <w:rPr>
          <w:rtl/>
        </w:rPr>
      </w:pPr>
      <w:r>
        <w:t>7</w:t>
      </w:r>
      <w:r>
        <w:rPr>
          <w:rtl/>
        </w:rPr>
        <w:t>_ لوگو</w:t>
      </w:r>
      <w:r w:rsidR="00FA323E">
        <w:rPr>
          <w:rtl/>
        </w:rPr>
        <w:t xml:space="preserve">ں </w:t>
      </w:r>
      <w:r>
        <w:rPr>
          <w:rtl/>
        </w:rPr>
        <w:t>كو عذاب الہى سے ڈرانا اور تبليغ كيلئے فرصت سے استفادہ كرنا،مبلغين دين كے فرائض مي</w:t>
      </w:r>
      <w:r w:rsidR="00FA323E">
        <w:rPr>
          <w:rtl/>
        </w:rPr>
        <w:t xml:space="preserve">ں </w:t>
      </w:r>
      <w:r>
        <w:rPr>
          <w:rtl/>
        </w:rPr>
        <w:t>سے ہے _</w:t>
      </w:r>
    </w:p>
    <w:p w:rsidR="00C61A0B" w:rsidRDefault="00C61A0B" w:rsidP="00F5762D">
      <w:pPr>
        <w:pStyle w:val="libArabic"/>
        <w:rPr>
          <w:rtl/>
        </w:rPr>
      </w:pPr>
      <w:r>
        <w:rPr>
          <w:rFonts w:hint="eastAsia"/>
          <w:rtl/>
        </w:rPr>
        <w:t>قال</w:t>
      </w:r>
      <w:r>
        <w:rPr>
          <w:rtl/>
        </w:rPr>
        <w:t xml:space="preserve"> ... ويلكم لاتفتروا ... بعذاب</w:t>
      </w:r>
    </w:p>
    <w:p w:rsidR="00C61A0B" w:rsidRDefault="00C61A0B" w:rsidP="00C61A0B">
      <w:pPr>
        <w:pStyle w:val="libNormal"/>
        <w:rPr>
          <w:rtl/>
        </w:rPr>
      </w:pPr>
      <w:r>
        <w:t>8</w:t>
      </w:r>
      <w:r>
        <w:rPr>
          <w:rtl/>
        </w:rPr>
        <w:t>_ خداتعالى پر افترا پردازى اور جھوٹ باندھنے كا اس كے انجام دينے والے كيلئے كوئي فائدہ نہي</w:t>
      </w:r>
      <w:r w:rsidR="00FA323E">
        <w:rPr>
          <w:rtl/>
        </w:rPr>
        <w:t xml:space="preserve">ں </w:t>
      </w:r>
      <w:r>
        <w:rPr>
          <w:rtl/>
        </w:rPr>
        <w:t>ہے_</w:t>
      </w:r>
    </w:p>
    <w:p w:rsidR="00C61A0B" w:rsidRDefault="00C61A0B" w:rsidP="00F5762D">
      <w:pPr>
        <w:pStyle w:val="libArabic"/>
        <w:rPr>
          <w:rtl/>
        </w:rPr>
      </w:pPr>
      <w:r>
        <w:rPr>
          <w:rFonts w:hint="eastAsia"/>
          <w:rtl/>
        </w:rPr>
        <w:t>لاتفتروا</w:t>
      </w:r>
      <w:r>
        <w:rPr>
          <w:rtl/>
        </w:rPr>
        <w:t xml:space="preserve"> على الله كذباً ... و قد خاب من افترى</w:t>
      </w:r>
    </w:p>
    <w:p w:rsidR="00C61A0B" w:rsidRDefault="00C61A0B" w:rsidP="00C61A0B">
      <w:pPr>
        <w:pStyle w:val="libNormal"/>
        <w:rPr>
          <w:rtl/>
        </w:rPr>
      </w:pPr>
      <w:r>
        <w:rPr>
          <w:rtl/>
        </w:rPr>
        <w:t>''خيب'' كا معنى ہے بے بہرہ اور محروم ہونا (قاموس) صدر آيہ كہ جس كا موضوع خداتعالى پر افترا باندھنا ہے_ كے قرينے سے اس سے مراد خدا تعالى كے بارے مي</w:t>
      </w:r>
      <w:r w:rsidR="00FA323E">
        <w:rPr>
          <w:rtl/>
        </w:rPr>
        <w:t xml:space="preserve">ں </w:t>
      </w:r>
      <w:r>
        <w:rPr>
          <w:rtl/>
        </w:rPr>
        <w:t>نادرست باتي</w:t>
      </w:r>
      <w:r w:rsidR="00FA323E">
        <w:rPr>
          <w:rtl/>
        </w:rPr>
        <w:t xml:space="preserve">ں </w:t>
      </w:r>
      <w:r>
        <w:rPr>
          <w:rtl/>
        </w:rPr>
        <w:t>اور جھوٹ بولنے والے كا محروم رہنا اور كوئي نتيجہ حاصل نہ كرنا ہے_</w:t>
      </w:r>
    </w:p>
    <w:p w:rsidR="00C61A0B" w:rsidRDefault="00C61A0B" w:rsidP="00F5762D">
      <w:pPr>
        <w:pStyle w:val="libNormal"/>
        <w:rPr>
          <w:rtl/>
        </w:rPr>
      </w:pPr>
      <w:r>
        <w:t>9</w:t>
      </w:r>
      <w:r>
        <w:rPr>
          <w:rtl/>
        </w:rPr>
        <w:t>_ دوسرو</w:t>
      </w:r>
      <w:r w:rsidR="00FA323E">
        <w:rPr>
          <w:rtl/>
        </w:rPr>
        <w:t xml:space="preserve">ں </w:t>
      </w:r>
      <w:r>
        <w:rPr>
          <w:rtl/>
        </w:rPr>
        <w:t>پر جھوٹ باندھنا اور افترا پردازى كرنا،ناروا اور بے نتيجہ كام ہے_</w:t>
      </w:r>
      <w:r w:rsidRPr="00F5762D">
        <w:rPr>
          <w:rStyle w:val="libArabicChar"/>
          <w:rFonts w:hint="eastAsia"/>
          <w:rtl/>
        </w:rPr>
        <w:t>وقد</w:t>
      </w:r>
      <w:r w:rsidRPr="00F5762D">
        <w:rPr>
          <w:rStyle w:val="libArabicChar"/>
          <w:rtl/>
        </w:rPr>
        <w:t xml:space="preserve"> خاب من افترى</w:t>
      </w:r>
    </w:p>
    <w:p w:rsidR="00C61A0B" w:rsidRDefault="00C61A0B" w:rsidP="00F5762D">
      <w:pPr>
        <w:pStyle w:val="libNormal"/>
        <w:rPr>
          <w:rtl/>
        </w:rPr>
      </w:pPr>
      <w:r>
        <w:t>10</w:t>
      </w:r>
      <w:r>
        <w:rPr>
          <w:rtl/>
        </w:rPr>
        <w:t>_ حضرت موسى (ع) نے خداتعالى پر فرعونيو</w:t>
      </w:r>
      <w:r w:rsidR="00FA323E">
        <w:rPr>
          <w:rtl/>
        </w:rPr>
        <w:t xml:space="preserve">ں </w:t>
      </w:r>
      <w:r>
        <w:rPr>
          <w:rtl/>
        </w:rPr>
        <w:t>كے بہتانو</w:t>
      </w:r>
      <w:r w:rsidR="00FA323E">
        <w:rPr>
          <w:rtl/>
        </w:rPr>
        <w:t xml:space="preserve">ں </w:t>
      </w:r>
      <w:r>
        <w:rPr>
          <w:rtl/>
        </w:rPr>
        <w:t>كو ديكھتے ہوئے انہي</w:t>
      </w:r>
      <w:r w:rsidR="00FA323E">
        <w:rPr>
          <w:rtl/>
        </w:rPr>
        <w:t xml:space="preserve">ں </w:t>
      </w:r>
      <w:r>
        <w:rPr>
          <w:rtl/>
        </w:rPr>
        <w:t>خبردار كيا اور انكى شكست اور ناكامى كى پيشين گوئي كى _</w:t>
      </w:r>
      <w:r w:rsidRPr="00F5762D">
        <w:rPr>
          <w:rStyle w:val="libArabicChar"/>
          <w:rFonts w:hint="eastAsia"/>
          <w:rtl/>
        </w:rPr>
        <w:t>ويلكم</w:t>
      </w:r>
      <w:r w:rsidRPr="00F5762D">
        <w:rPr>
          <w:rStyle w:val="libArabicChar"/>
          <w:rtl/>
        </w:rPr>
        <w:t xml:space="preserve"> لاتفتروا على الله ... و قد خاب من افترى</w:t>
      </w:r>
    </w:p>
    <w:p w:rsidR="00C61A0B" w:rsidRDefault="00C61A0B" w:rsidP="00F5762D">
      <w:pPr>
        <w:pStyle w:val="libNormal"/>
        <w:rPr>
          <w:rtl/>
        </w:rPr>
      </w:pPr>
      <w:r>
        <w:t>11</w:t>
      </w:r>
      <w:r>
        <w:rPr>
          <w:rtl/>
        </w:rPr>
        <w:t>_ حضرت موسى (ع) نے سابقہ امتو</w:t>
      </w:r>
      <w:r w:rsidR="00FA323E">
        <w:rPr>
          <w:rtl/>
        </w:rPr>
        <w:t xml:space="preserve">ں </w:t>
      </w:r>
      <w:r>
        <w:rPr>
          <w:rtl/>
        </w:rPr>
        <w:t>مي</w:t>
      </w:r>
      <w:r w:rsidR="00FA323E">
        <w:rPr>
          <w:rtl/>
        </w:rPr>
        <w:t xml:space="preserve">ں </w:t>
      </w:r>
      <w:r>
        <w:rPr>
          <w:rtl/>
        </w:rPr>
        <w:t>سے بہتان باندھنے والو</w:t>
      </w:r>
      <w:r w:rsidR="00FA323E">
        <w:rPr>
          <w:rtl/>
        </w:rPr>
        <w:t xml:space="preserve">ں </w:t>
      </w:r>
      <w:r>
        <w:rPr>
          <w:rtl/>
        </w:rPr>
        <w:t>كى ناكامى كى ياددہانى كرا كے اسے فرعونيو</w:t>
      </w:r>
      <w:r w:rsidR="00FA323E">
        <w:rPr>
          <w:rtl/>
        </w:rPr>
        <w:t xml:space="preserve">ں </w:t>
      </w:r>
      <w:r>
        <w:rPr>
          <w:rtl/>
        </w:rPr>
        <w:t>كيلئے عبرت قرار ديا _</w:t>
      </w:r>
      <w:r w:rsidRPr="00F5762D">
        <w:rPr>
          <w:rStyle w:val="libArabicChar"/>
          <w:rFonts w:hint="eastAsia"/>
          <w:rtl/>
        </w:rPr>
        <w:t>و</w:t>
      </w:r>
      <w:r w:rsidRPr="00F5762D">
        <w:rPr>
          <w:rStyle w:val="libArabicChar"/>
          <w:rtl/>
        </w:rPr>
        <w:t xml:space="preserve"> قد خاب من افترى</w:t>
      </w:r>
    </w:p>
    <w:p w:rsidR="00C61A0B" w:rsidRDefault="00C61A0B" w:rsidP="00C61A0B">
      <w:pPr>
        <w:pStyle w:val="libNormal"/>
        <w:rPr>
          <w:rtl/>
        </w:rPr>
      </w:pPr>
      <w:r>
        <w:rPr>
          <w:rFonts w:hint="eastAsia"/>
          <w:rtl/>
        </w:rPr>
        <w:t>جملہ</w:t>
      </w:r>
      <w:r>
        <w:rPr>
          <w:rtl/>
        </w:rPr>
        <w:t xml:space="preserve"> ''خاب ...'' گذشتہ لوگو</w:t>
      </w:r>
      <w:r w:rsidR="00FA323E">
        <w:rPr>
          <w:rtl/>
        </w:rPr>
        <w:t xml:space="preserve">ں </w:t>
      </w:r>
      <w:r>
        <w:rPr>
          <w:rtl/>
        </w:rPr>
        <w:t>كے حال كے بارے مي</w:t>
      </w:r>
      <w:r w:rsidR="00FA323E">
        <w:rPr>
          <w:rtl/>
        </w:rPr>
        <w:t xml:space="preserve">ں </w:t>
      </w:r>
      <w:r>
        <w:rPr>
          <w:rtl/>
        </w:rPr>
        <w:t>ايك خبر ہے اور اسے موسى (ع) ا ور فرعون كے ميدان مقابلہ مي</w:t>
      </w:r>
      <w:r w:rsidR="00FA323E">
        <w:rPr>
          <w:rtl/>
        </w:rPr>
        <w:t xml:space="preserve">ں </w:t>
      </w:r>
      <w:r>
        <w:rPr>
          <w:rtl/>
        </w:rPr>
        <w:t>حاضر ہونے والو</w:t>
      </w:r>
      <w:r w:rsidR="00FA323E">
        <w:rPr>
          <w:rtl/>
        </w:rPr>
        <w:t xml:space="preserve">ں </w:t>
      </w:r>
      <w:r>
        <w:rPr>
          <w:rtl/>
        </w:rPr>
        <w:t>كى عبرت كيلئے بيان كيا گياہے_</w:t>
      </w:r>
    </w:p>
    <w:p w:rsidR="00C61A0B" w:rsidRDefault="00C61A0B" w:rsidP="00F5762D">
      <w:pPr>
        <w:pStyle w:val="libNormal"/>
        <w:rPr>
          <w:rtl/>
        </w:rPr>
      </w:pPr>
      <w:r>
        <w:rPr>
          <w:rFonts w:hint="eastAsia"/>
          <w:rtl/>
        </w:rPr>
        <w:t>انبياء</w:t>
      </w:r>
      <w:r>
        <w:rPr>
          <w:rtl/>
        </w:rPr>
        <w:t xml:space="preserve"> (ع) :</w:t>
      </w:r>
      <w:r>
        <w:rPr>
          <w:rFonts w:hint="eastAsia"/>
          <w:rtl/>
        </w:rPr>
        <w:t>ان</w:t>
      </w:r>
      <w:r>
        <w:rPr>
          <w:rtl/>
        </w:rPr>
        <w:t xml:space="preserve"> پر جادو كى تہمت 3</w:t>
      </w:r>
    </w:p>
    <w:p w:rsidR="00C61A0B" w:rsidRDefault="00C61A0B" w:rsidP="00C61A0B">
      <w:pPr>
        <w:pStyle w:val="libNormal"/>
        <w:rPr>
          <w:rtl/>
        </w:rPr>
      </w:pPr>
      <w:r>
        <w:rPr>
          <w:rFonts w:hint="eastAsia"/>
          <w:rtl/>
        </w:rPr>
        <w:t>بہتان</w:t>
      </w:r>
      <w:r>
        <w:rPr>
          <w:rtl/>
        </w:rPr>
        <w:t xml:space="preserve"> باندھنا:</w:t>
      </w:r>
    </w:p>
    <w:p w:rsidR="00F5762D" w:rsidRDefault="00E37482" w:rsidP="00F5762D">
      <w:pPr>
        <w:pStyle w:val="libNormal"/>
        <w:rPr>
          <w:rtl/>
        </w:rPr>
      </w:pPr>
      <w:r>
        <w:rPr>
          <w:rtl/>
        </w:rPr>
        <w:br w:type="page"/>
      </w:r>
    </w:p>
    <w:p w:rsidR="00C61A0B" w:rsidRDefault="00C61A0B" w:rsidP="00F5762D">
      <w:pPr>
        <w:pStyle w:val="libNormal"/>
        <w:rPr>
          <w:rtl/>
        </w:rPr>
      </w:pPr>
      <w:r>
        <w:rPr>
          <w:rFonts w:hint="eastAsia"/>
          <w:rtl/>
        </w:rPr>
        <w:lastRenderedPageBreak/>
        <w:t>خدا</w:t>
      </w:r>
      <w:r>
        <w:rPr>
          <w:rtl/>
        </w:rPr>
        <w:t xml:space="preserve"> پر بہتان باندھنے كے اثرات 5; خدا پر بہتان باندھنا3; خدا پر بہتان باندھنے كا بے اثر ہونا 8; بہتان باندھنے كا برا انجام9; خدا پر بہتان باندھنے كا گناہ 5; بہان باندھنے كا ناپسند ہونا 9</w:t>
      </w:r>
    </w:p>
    <w:p w:rsidR="00C61A0B" w:rsidRDefault="00C61A0B" w:rsidP="00F5762D">
      <w:pPr>
        <w:pStyle w:val="libNormal"/>
        <w:rPr>
          <w:rtl/>
        </w:rPr>
      </w:pPr>
      <w:r>
        <w:rPr>
          <w:rFonts w:hint="eastAsia"/>
          <w:rtl/>
        </w:rPr>
        <w:t>تبليغ</w:t>
      </w:r>
      <w:r>
        <w:rPr>
          <w:rtl/>
        </w:rPr>
        <w:t>:</w:t>
      </w:r>
      <w:r>
        <w:rPr>
          <w:rFonts w:hint="eastAsia"/>
          <w:rtl/>
        </w:rPr>
        <w:t>اس</w:t>
      </w:r>
      <w:r>
        <w:rPr>
          <w:rtl/>
        </w:rPr>
        <w:t xml:space="preserve"> مي</w:t>
      </w:r>
      <w:r w:rsidR="00FA323E">
        <w:rPr>
          <w:rtl/>
        </w:rPr>
        <w:t xml:space="preserve">ں </w:t>
      </w:r>
      <w:r>
        <w:rPr>
          <w:rtl/>
        </w:rPr>
        <w:t>فرصت 6، 7; اس مي</w:t>
      </w:r>
      <w:r w:rsidR="00FA323E">
        <w:rPr>
          <w:rtl/>
        </w:rPr>
        <w:t xml:space="preserve">ں </w:t>
      </w:r>
      <w:r>
        <w:rPr>
          <w:rtl/>
        </w:rPr>
        <w:t>انذار 7</w:t>
      </w:r>
    </w:p>
    <w:p w:rsidR="00C61A0B" w:rsidRDefault="00C61A0B" w:rsidP="00F5762D">
      <w:pPr>
        <w:pStyle w:val="libNormal"/>
        <w:rPr>
          <w:rtl/>
        </w:rPr>
      </w:pPr>
      <w:r>
        <w:rPr>
          <w:rFonts w:hint="eastAsia"/>
          <w:rtl/>
        </w:rPr>
        <w:t>توحيد</w:t>
      </w:r>
      <w:r>
        <w:rPr>
          <w:rtl/>
        </w:rPr>
        <w:t>:</w:t>
      </w:r>
      <w:r>
        <w:rPr>
          <w:rFonts w:hint="eastAsia"/>
          <w:rtl/>
        </w:rPr>
        <w:t>اسكى</w:t>
      </w:r>
      <w:r>
        <w:rPr>
          <w:rtl/>
        </w:rPr>
        <w:t xml:space="preserve"> دعوت 6</w:t>
      </w:r>
      <w:r w:rsidR="00F5762D">
        <w:rPr>
          <w:rFonts w:hint="cs"/>
          <w:rtl/>
        </w:rPr>
        <w:t>/</w:t>
      </w:r>
      <w:r>
        <w:rPr>
          <w:rFonts w:hint="eastAsia"/>
          <w:rtl/>
        </w:rPr>
        <w:t>ڈرانا</w:t>
      </w:r>
      <w:r>
        <w:rPr>
          <w:rtl/>
        </w:rPr>
        <w:t>:</w:t>
      </w:r>
      <w:r>
        <w:rPr>
          <w:rFonts w:hint="eastAsia"/>
          <w:rtl/>
        </w:rPr>
        <w:t>عذاب</w:t>
      </w:r>
      <w:r>
        <w:rPr>
          <w:rtl/>
        </w:rPr>
        <w:t xml:space="preserve"> سے ڈرانا 4</w:t>
      </w:r>
    </w:p>
    <w:p w:rsidR="00C61A0B" w:rsidRDefault="00C61A0B" w:rsidP="00F5762D">
      <w:pPr>
        <w:pStyle w:val="libNormal"/>
        <w:rPr>
          <w:rtl/>
        </w:rPr>
      </w:pPr>
      <w:r>
        <w:rPr>
          <w:rFonts w:hint="eastAsia"/>
          <w:rtl/>
        </w:rPr>
        <w:t>خداتعالى</w:t>
      </w:r>
      <w:r>
        <w:rPr>
          <w:rtl/>
        </w:rPr>
        <w:t xml:space="preserve"> پر بہتان باندھنے والے: 1، 2</w:t>
      </w:r>
      <w:r w:rsidR="00F5762D">
        <w:rPr>
          <w:rFonts w:hint="cs"/>
          <w:rtl/>
        </w:rPr>
        <w:t>/</w:t>
      </w:r>
      <w:r>
        <w:rPr>
          <w:rFonts w:hint="eastAsia"/>
          <w:rtl/>
        </w:rPr>
        <w:t>انكو</w:t>
      </w:r>
      <w:r>
        <w:rPr>
          <w:rtl/>
        </w:rPr>
        <w:t xml:space="preserve"> ڈرانا4; ان سے عبرت حاصل كرنا 11</w:t>
      </w:r>
    </w:p>
    <w:p w:rsidR="00C61A0B" w:rsidRDefault="00C61A0B" w:rsidP="00F5762D">
      <w:pPr>
        <w:pStyle w:val="libNormal"/>
        <w:rPr>
          <w:rtl/>
        </w:rPr>
      </w:pPr>
      <w:r>
        <w:rPr>
          <w:rFonts w:hint="eastAsia"/>
          <w:rtl/>
        </w:rPr>
        <w:t>عذاب</w:t>
      </w:r>
      <w:r>
        <w:rPr>
          <w:rtl/>
        </w:rPr>
        <w:t xml:space="preserve"> :</w:t>
      </w:r>
      <w:r>
        <w:rPr>
          <w:rFonts w:hint="eastAsia"/>
          <w:rtl/>
        </w:rPr>
        <w:t>اسكے</w:t>
      </w:r>
      <w:r>
        <w:rPr>
          <w:rtl/>
        </w:rPr>
        <w:t xml:space="preserve"> اسباب 5</w:t>
      </w:r>
      <w:r w:rsidR="00F5762D">
        <w:rPr>
          <w:rFonts w:hint="cs"/>
          <w:rtl/>
        </w:rPr>
        <w:t>/</w:t>
      </w:r>
      <w:r>
        <w:rPr>
          <w:rFonts w:hint="eastAsia"/>
          <w:rtl/>
        </w:rPr>
        <w:t>فرعون</w:t>
      </w:r>
      <w:r>
        <w:rPr>
          <w:rtl/>
        </w:rPr>
        <w:t>:</w:t>
      </w:r>
      <w:r>
        <w:rPr>
          <w:rFonts w:hint="eastAsia"/>
          <w:rtl/>
        </w:rPr>
        <w:t>اسكے</w:t>
      </w:r>
      <w:r>
        <w:rPr>
          <w:rtl/>
        </w:rPr>
        <w:t xml:space="preserve"> بہتان 1</w:t>
      </w:r>
    </w:p>
    <w:p w:rsidR="00C61A0B" w:rsidRDefault="00C61A0B" w:rsidP="00F5762D">
      <w:pPr>
        <w:pStyle w:val="libNormal"/>
        <w:rPr>
          <w:rtl/>
        </w:rPr>
      </w:pPr>
      <w:r>
        <w:rPr>
          <w:rFonts w:hint="eastAsia"/>
          <w:rtl/>
        </w:rPr>
        <w:t>فرعون</w:t>
      </w:r>
      <w:r>
        <w:rPr>
          <w:rtl/>
        </w:rPr>
        <w:t xml:space="preserve"> كے پيروكار:</w:t>
      </w:r>
      <w:r>
        <w:rPr>
          <w:rFonts w:hint="eastAsia"/>
          <w:rtl/>
        </w:rPr>
        <w:t>انكے</w:t>
      </w:r>
      <w:r>
        <w:rPr>
          <w:rtl/>
        </w:rPr>
        <w:t xml:space="preserve"> بہتان1، 2; انكو ڈرانا4; انكى شكست كى پيشين گوئي 10; انكى عبرت كے عوامل 11</w:t>
      </w:r>
    </w:p>
    <w:p w:rsidR="00C61A0B" w:rsidRDefault="00C61A0B" w:rsidP="00F5762D">
      <w:pPr>
        <w:pStyle w:val="libNormal"/>
        <w:rPr>
          <w:rtl/>
        </w:rPr>
      </w:pPr>
      <w:r>
        <w:rPr>
          <w:rFonts w:hint="eastAsia"/>
          <w:rtl/>
        </w:rPr>
        <w:t>فرعون</w:t>
      </w:r>
      <w:r>
        <w:rPr>
          <w:rtl/>
        </w:rPr>
        <w:t xml:space="preserve"> كے جادوگر:</w:t>
      </w:r>
      <w:r>
        <w:rPr>
          <w:rFonts w:hint="eastAsia"/>
          <w:rtl/>
        </w:rPr>
        <w:t>انكے</w:t>
      </w:r>
      <w:r>
        <w:rPr>
          <w:rtl/>
        </w:rPr>
        <w:t xml:space="preserve"> ساتھ مناظرہ 4</w:t>
      </w:r>
      <w:r w:rsidR="00F5762D">
        <w:rPr>
          <w:rFonts w:hint="cs"/>
          <w:rtl/>
        </w:rPr>
        <w:t>/</w:t>
      </w:r>
      <w:r>
        <w:rPr>
          <w:rFonts w:hint="eastAsia"/>
          <w:rtl/>
        </w:rPr>
        <w:t>گذشتہ</w:t>
      </w:r>
      <w:r>
        <w:rPr>
          <w:rtl/>
        </w:rPr>
        <w:t xml:space="preserve"> اقوام:</w:t>
      </w:r>
      <w:r>
        <w:rPr>
          <w:rFonts w:hint="eastAsia"/>
          <w:rtl/>
        </w:rPr>
        <w:t>ان</w:t>
      </w:r>
      <w:r>
        <w:rPr>
          <w:rtl/>
        </w:rPr>
        <w:t xml:space="preserve"> سے عبرت حاصل كرنا 11</w:t>
      </w:r>
    </w:p>
    <w:p w:rsidR="00C61A0B" w:rsidRDefault="00C61A0B" w:rsidP="00F5762D">
      <w:pPr>
        <w:pStyle w:val="libNormal"/>
        <w:rPr>
          <w:rtl/>
        </w:rPr>
      </w:pPr>
      <w:r>
        <w:rPr>
          <w:rFonts w:hint="eastAsia"/>
          <w:rtl/>
        </w:rPr>
        <w:t>گناہان</w:t>
      </w:r>
      <w:r>
        <w:rPr>
          <w:rtl/>
        </w:rPr>
        <w:t xml:space="preserve"> كبيرہ: 5</w:t>
      </w:r>
      <w:r w:rsidR="00F5762D">
        <w:rPr>
          <w:rFonts w:hint="cs"/>
          <w:rtl/>
        </w:rPr>
        <w:t>/</w:t>
      </w:r>
      <w:r>
        <w:rPr>
          <w:rFonts w:hint="eastAsia"/>
          <w:rtl/>
        </w:rPr>
        <w:t>فرصت</w:t>
      </w:r>
      <w:r>
        <w:rPr>
          <w:rtl/>
        </w:rPr>
        <w:t>:</w:t>
      </w:r>
      <w:r>
        <w:rPr>
          <w:rFonts w:hint="eastAsia"/>
          <w:rtl/>
        </w:rPr>
        <w:t>اس</w:t>
      </w:r>
      <w:r>
        <w:rPr>
          <w:rtl/>
        </w:rPr>
        <w:t xml:space="preserve"> سے استفادہ 6</w:t>
      </w:r>
    </w:p>
    <w:p w:rsidR="00C61A0B" w:rsidRDefault="00C61A0B" w:rsidP="00F5762D">
      <w:pPr>
        <w:pStyle w:val="libNormal"/>
        <w:rPr>
          <w:rtl/>
        </w:rPr>
      </w:pPr>
      <w:r>
        <w:rPr>
          <w:rFonts w:hint="eastAsia"/>
          <w:rtl/>
        </w:rPr>
        <w:t>مبلغين</w:t>
      </w:r>
      <w:r>
        <w:rPr>
          <w:rtl/>
        </w:rPr>
        <w:t>:</w:t>
      </w:r>
      <w:r>
        <w:rPr>
          <w:rFonts w:hint="eastAsia"/>
          <w:rtl/>
        </w:rPr>
        <w:t>انكى</w:t>
      </w:r>
      <w:r>
        <w:rPr>
          <w:rtl/>
        </w:rPr>
        <w:t xml:space="preserve"> ذمہ دارى 7</w:t>
      </w:r>
    </w:p>
    <w:p w:rsidR="00C61A0B" w:rsidRDefault="00C61A0B" w:rsidP="00F5762D">
      <w:pPr>
        <w:pStyle w:val="libNormal"/>
        <w:rPr>
          <w:rtl/>
        </w:rPr>
      </w:pPr>
      <w:r>
        <w:rPr>
          <w:rFonts w:hint="eastAsia"/>
          <w:rtl/>
        </w:rPr>
        <w:t>موسى</w:t>
      </w:r>
      <w:r>
        <w:rPr>
          <w:rtl/>
        </w:rPr>
        <w:t xml:space="preserve"> (ع) :</w:t>
      </w:r>
      <w:r>
        <w:rPr>
          <w:rFonts w:hint="eastAsia"/>
          <w:rtl/>
        </w:rPr>
        <w:t>انكا</w:t>
      </w:r>
      <w:r>
        <w:rPr>
          <w:rtl/>
        </w:rPr>
        <w:t xml:space="preserve"> ڈرانا 4، 6، 10; انكى پيشين گوئي 10; انكى تعليمات 11; ان پر جادو كى تہمت 2; انكى دعوت 6; انكى تبليغ كى روش 6; انكا قصہ 2، 4، 6، 10، 11; انكى نبوت كو جھٹلا نے والے 2; انكى موُع شناسى 6; انكے معجزہ كى مثل بنانا 2</w:t>
      </w:r>
    </w:p>
    <w:p w:rsidR="00C61A0B" w:rsidRDefault="00C61A0B" w:rsidP="00F5762D">
      <w:pPr>
        <w:pStyle w:val="libNormal"/>
        <w:rPr>
          <w:rtl/>
        </w:rPr>
      </w:pPr>
      <w:r>
        <w:rPr>
          <w:rFonts w:hint="eastAsia"/>
          <w:rtl/>
        </w:rPr>
        <w:t>ہلاكت</w:t>
      </w:r>
      <w:r>
        <w:rPr>
          <w:rtl/>
        </w:rPr>
        <w:t xml:space="preserve"> :</w:t>
      </w:r>
      <w:r>
        <w:rPr>
          <w:rFonts w:hint="eastAsia"/>
          <w:rtl/>
        </w:rPr>
        <w:t>اسكے</w:t>
      </w:r>
      <w:r>
        <w:rPr>
          <w:rtl/>
        </w:rPr>
        <w:t xml:space="preserve"> عوامل 5</w:t>
      </w:r>
    </w:p>
    <w:p w:rsidR="00C61A0B" w:rsidRDefault="00F5762D" w:rsidP="00F5762D">
      <w:pPr>
        <w:pStyle w:val="Heading2Center"/>
        <w:rPr>
          <w:rtl/>
        </w:rPr>
      </w:pPr>
      <w:bookmarkStart w:id="53" w:name="_Toc33446483"/>
      <w:r>
        <w:rPr>
          <w:rFonts w:hint="cs"/>
          <w:rtl/>
        </w:rPr>
        <w:t>آیت 62</w:t>
      </w:r>
      <w:bookmarkEnd w:id="53"/>
    </w:p>
    <w:p w:rsidR="00C61A0B" w:rsidRDefault="0059089A" w:rsidP="00F5762D">
      <w:pPr>
        <w:pStyle w:val="libNormal"/>
        <w:rPr>
          <w:rtl/>
        </w:rPr>
      </w:pPr>
      <w:r>
        <w:rPr>
          <w:rStyle w:val="libAieChar"/>
          <w:rFonts w:hint="eastAsia"/>
          <w:rtl/>
        </w:rPr>
        <w:t xml:space="preserve"> </w:t>
      </w:r>
      <w:r w:rsidRPr="0059089A">
        <w:rPr>
          <w:rStyle w:val="libAlaemChar"/>
          <w:rFonts w:hint="eastAsia"/>
          <w:rtl/>
        </w:rPr>
        <w:t>(</w:t>
      </w:r>
      <w:r w:rsidRPr="00F5762D">
        <w:rPr>
          <w:rStyle w:val="libAieChar"/>
          <w:rFonts w:hint="eastAsia"/>
          <w:rtl/>
        </w:rPr>
        <w:t>فَتَنَازَعُوا</w:t>
      </w:r>
      <w:r w:rsidRPr="00F5762D">
        <w:rPr>
          <w:rStyle w:val="libAieChar"/>
          <w:rtl/>
        </w:rPr>
        <w:t xml:space="preserve"> أَمْرَهُم بَيْنَهُمْ وَأَسَرُّوا النَّجْوَى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اس</w:t>
      </w:r>
      <w:r>
        <w:rPr>
          <w:rtl/>
        </w:rPr>
        <w:t xml:space="preserve"> پر وہ لوگ آپس مي</w:t>
      </w:r>
      <w:r w:rsidR="00FA323E">
        <w:rPr>
          <w:rtl/>
        </w:rPr>
        <w:t xml:space="preserve">ں </w:t>
      </w:r>
      <w:r>
        <w:rPr>
          <w:rtl/>
        </w:rPr>
        <w:t>جھگڑا كرنے لگے اور سرگوشيو</w:t>
      </w:r>
      <w:r w:rsidR="00FA323E">
        <w:rPr>
          <w:rtl/>
        </w:rPr>
        <w:t xml:space="preserve">ں </w:t>
      </w:r>
      <w:r>
        <w:rPr>
          <w:rtl/>
        </w:rPr>
        <w:t>مي</w:t>
      </w:r>
      <w:r w:rsidR="00FA323E">
        <w:rPr>
          <w:rtl/>
        </w:rPr>
        <w:t xml:space="preserve">ں </w:t>
      </w:r>
      <w:r>
        <w:rPr>
          <w:rtl/>
        </w:rPr>
        <w:t>مصروف ہوگئے (62)</w:t>
      </w:r>
    </w:p>
    <w:p w:rsidR="00F5762D" w:rsidRDefault="00C61A0B" w:rsidP="00F5762D">
      <w:pPr>
        <w:pStyle w:val="libNormal"/>
        <w:rPr>
          <w:rtl/>
        </w:rPr>
      </w:pPr>
      <w:r>
        <w:t>1</w:t>
      </w:r>
      <w:r>
        <w:rPr>
          <w:rtl/>
        </w:rPr>
        <w:t>_ مقابلہ كے ميدان مي</w:t>
      </w:r>
      <w:r w:rsidR="00FA323E">
        <w:rPr>
          <w:rtl/>
        </w:rPr>
        <w:t xml:space="preserve">ں </w:t>
      </w:r>
      <w:r>
        <w:rPr>
          <w:rtl/>
        </w:rPr>
        <w:t>فرعونيو</w:t>
      </w:r>
      <w:r w:rsidR="00FA323E">
        <w:rPr>
          <w:rtl/>
        </w:rPr>
        <w:t xml:space="preserve">ں </w:t>
      </w:r>
      <w:r>
        <w:rPr>
          <w:rtl/>
        </w:rPr>
        <w:t>كو حضرت موسى (ع) كا خبردار كرنا ان كے درميان اختلاف اور كشمكش ك</w:t>
      </w:r>
      <w:r w:rsidR="00F5762D">
        <w:rPr>
          <w:rFonts w:hint="cs"/>
          <w:rtl/>
        </w:rPr>
        <w:t>ا</w:t>
      </w:r>
      <w:r w:rsidR="00F5762D" w:rsidRPr="00F5762D">
        <w:rPr>
          <w:rFonts w:hint="eastAsia"/>
          <w:rtl/>
        </w:rPr>
        <w:t xml:space="preserve"> </w:t>
      </w:r>
      <w:r w:rsidR="00F5762D">
        <w:rPr>
          <w:rFonts w:hint="eastAsia"/>
          <w:rtl/>
        </w:rPr>
        <w:t>سبب</w:t>
      </w:r>
      <w:r w:rsidR="00F5762D">
        <w:rPr>
          <w:rtl/>
        </w:rPr>
        <w:t xml:space="preserve"> بنا _</w:t>
      </w:r>
      <w:r w:rsidR="00F5762D" w:rsidRPr="00F5762D">
        <w:rPr>
          <w:rStyle w:val="libArabicChar"/>
          <w:rFonts w:hint="eastAsia"/>
          <w:rtl/>
        </w:rPr>
        <w:t>ويلكم</w:t>
      </w:r>
      <w:r w:rsidR="00F5762D" w:rsidRPr="00F5762D">
        <w:rPr>
          <w:rStyle w:val="libArabicChar"/>
          <w:rtl/>
        </w:rPr>
        <w:t xml:space="preserve"> لاتفتروا ... فتنزعوا ا مر</w:t>
      </w:r>
      <w:r w:rsidR="00100487" w:rsidRPr="00100487">
        <w:rPr>
          <w:rStyle w:val="libArabicChar"/>
          <w:rFonts w:hint="cs"/>
          <w:rtl/>
        </w:rPr>
        <w:t>ه</w:t>
      </w:r>
      <w:r w:rsidR="00F5762D" w:rsidRPr="00F5762D">
        <w:rPr>
          <w:rStyle w:val="libArabicChar"/>
          <w:rFonts w:hint="cs"/>
          <w:rtl/>
        </w:rPr>
        <w:t>م</w:t>
      </w:r>
      <w:r w:rsidR="00F5762D" w:rsidRPr="00F5762D">
        <w:rPr>
          <w:rStyle w:val="libArabicChar"/>
          <w:rtl/>
        </w:rPr>
        <w:t xml:space="preserve"> بين</w:t>
      </w:r>
      <w:r w:rsidR="00100487" w:rsidRPr="00100487">
        <w:rPr>
          <w:rStyle w:val="libArabicChar"/>
          <w:rFonts w:hint="cs"/>
          <w:rtl/>
        </w:rPr>
        <w:t>ه</w:t>
      </w:r>
      <w:r w:rsidR="00F5762D" w:rsidRPr="00F5762D">
        <w:rPr>
          <w:rStyle w:val="libArabicChar"/>
          <w:rFonts w:hint="cs"/>
          <w:rtl/>
        </w:rPr>
        <w:t>م</w:t>
      </w:r>
    </w:p>
    <w:p w:rsidR="00F5762D" w:rsidRDefault="00F5762D" w:rsidP="00F5762D">
      <w:pPr>
        <w:pStyle w:val="libNormal"/>
        <w:rPr>
          <w:rtl/>
        </w:rPr>
      </w:pPr>
      <w:r w:rsidRPr="00F5762D">
        <w:rPr>
          <w:rStyle w:val="libArabicChar"/>
          <w:rtl/>
        </w:rPr>
        <w:t>''فتنازعوا''</w:t>
      </w:r>
      <w:r>
        <w:rPr>
          <w:rtl/>
        </w:rPr>
        <w:t xml:space="preserve"> ميں ''فا'' اس نكتے پر دلالت كر رہى ہے كہ مقابلے كے ميدان ميں حضرت موسى (ع) كے خبردار كرنے كے فوراً بعد فرعونيوں كے درميان نزاع اور كشمكش ہونے لگى _</w:t>
      </w:r>
    </w:p>
    <w:p w:rsidR="00F5762D" w:rsidRDefault="00F5762D" w:rsidP="00F5762D">
      <w:pPr>
        <w:pStyle w:val="libNormal"/>
        <w:rPr>
          <w:rtl/>
        </w:rPr>
      </w:pPr>
      <w:r>
        <w:t>2</w:t>
      </w:r>
      <w:r>
        <w:rPr>
          <w:rtl/>
        </w:rPr>
        <w:t>_ فرعونيوں كى صفوں ميں بعض حق طلب اور نصيحت قبول كرنے والے افراد كا وجود</w:t>
      </w:r>
      <w:r>
        <w:rPr>
          <w:rFonts w:hint="cs"/>
          <w:rtl/>
        </w:rPr>
        <w:t xml:space="preserve"> </w:t>
      </w:r>
      <w:r w:rsidRPr="00F5762D">
        <w:rPr>
          <w:rStyle w:val="libArabicChar"/>
          <w:rFonts w:hint="eastAsia"/>
          <w:rtl/>
        </w:rPr>
        <w:t>فتنزعوا</w:t>
      </w:r>
      <w:r w:rsidRPr="00F5762D">
        <w:rPr>
          <w:rStyle w:val="libArabicChar"/>
          <w:rtl/>
        </w:rPr>
        <w:t xml:space="preserve"> ا مر</w:t>
      </w:r>
      <w:r w:rsidR="00100487" w:rsidRPr="00100487">
        <w:rPr>
          <w:rStyle w:val="libArabicChar"/>
          <w:rFonts w:hint="cs"/>
          <w:rtl/>
        </w:rPr>
        <w:t>ه</w:t>
      </w:r>
      <w:r w:rsidRPr="00F5762D">
        <w:rPr>
          <w:rStyle w:val="libArabicChar"/>
          <w:rFonts w:hint="cs"/>
          <w:rtl/>
        </w:rPr>
        <w:t>م</w:t>
      </w:r>
      <w:r w:rsidRPr="00F5762D">
        <w:rPr>
          <w:rStyle w:val="libArabicChar"/>
          <w:rtl/>
        </w:rPr>
        <w:t xml:space="preserve"> بين</w:t>
      </w:r>
      <w:r w:rsidR="00100487" w:rsidRPr="00100487">
        <w:rPr>
          <w:rStyle w:val="libArabicChar"/>
          <w:rFonts w:hint="cs"/>
          <w:rtl/>
        </w:rPr>
        <w:t>ه</w:t>
      </w:r>
      <w:r w:rsidRPr="00F5762D">
        <w:rPr>
          <w:rStyle w:val="libArabicChar"/>
          <w:rFonts w:hint="cs"/>
          <w:rtl/>
        </w:rPr>
        <w:t>م</w:t>
      </w:r>
    </w:p>
    <w:p w:rsidR="00F5762D" w:rsidRDefault="00F5762D" w:rsidP="00F5762D">
      <w:pPr>
        <w:pStyle w:val="libNormal"/>
        <w:rPr>
          <w:rtl/>
        </w:rPr>
      </w:pPr>
      <w:r>
        <w:rPr>
          <w:rFonts w:hint="eastAsia"/>
          <w:rtl/>
        </w:rPr>
        <w:t>حضرت</w:t>
      </w:r>
      <w:r>
        <w:rPr>
          <w:rtl/>
        </w:rPr>
        <w:t xml:space="preserve"> موسى (ع) كے بارے ميں فرعونيوں كى رائے كا مختلف ہونا بتاتا ہے كہ مقابلے والے دن ان ميں سے بعض </w:t>
      </w:r>
    </w:p>
    <w:p w:rsidR="00F5762D" w:rsidRDefault="00E37482" w:rsidP="00F5762D">
      <w:pPr>
        <w:pStyle w:val="libPoemTini"/>
        <w:rPr>
          <w:rtl/>
        </w:rPr>
      </w:pPr>
      <w:r>
        <w:rPr>
          <w:rtl/>
        </w:rPr>
        <w:br w:type="page"/>
      </w:r>
    </w:p>
    <w:p w:rsidR="00F5762D" w:rsidRDefault="00F5762D" w:rsidP="00F5762D">
      <w:pPr>
        <w:pStyle w:val="libNormal"/>
        <w:rPr>
          <w:rtl/>
        </w:rPr>
      </w:pPr>
      <w:r>
        <w:rPr>
          <w:rtl/>
        </w:rPr>
        <w:lastRenderedPageBreak/>
        <w:t>حضرت موسى (ع) كى طرف تمايل ركھتے تھے_</w:t>
      </w:r>
    </w:p>
    <w:p w:rsidR="00C61A0B" w:rsidRDefault="00C61A0B" w:rsidP="00F5762D">
      <w:pPr>
        <w:pStyle w:val="libNormal"/>
        <w:rPr>
          <w:rtl/>
        </w:rPr>
      </w:pPr>
      <w:r>
        <w:t>3</w:t>
      </w:r>
      <w:r>
        <w:rPr>
          <w:rtl/>
        </w:rPr>
        <w:t>_ اہم اور بنيادى امور طے كرنے كيلئے فرعونيو</w:t>
      </w:r>
      <w:r w:rsidR="00FA323E">
        <w:rPr>
          <w:rtl/>
        </w:rPr>
        <w:t xml:space="preserve">ں </w:t>
      </w:r>
      <w:r>
        <w:rPr>
          <w:rtl/>
        </w:rPr>
        <w:t>كے درميان مشاورت ہوتى تھي_</w:t>
      </w:r>
      <w:r w:rsidRPr="00F5762D">
        <w:rPr>
          <w:rStyle w:val="libArabicChar"/>
          <w:rFonts w:hint="eastAsia"/>
          <w:rtl/>
        </w:rPr>
        <w:t>فتنزعوا</w:t>
      </w:r>
      <w:r w:rsidRPr="00F5762D">
        <w:rPr>
          <w:rStyle w:val="libArabicChar"/>
          <w:rtl/>
        </w:rPr>
        <w:t xml:space="preserve"> ا مر</w:t>
      </w:r>
      <w:r w:rsidR="00100487" w:rsidRPr="00100487">
        <w:rPr>
          <w:rStyle w:val="libArabicChar"/>
          <w:rFonts w:hint="cs"/>
          <w:rtl/>
        </w:rPr>
        <w:t>ه</w:t>
      </w:r>
      <w:r w:rsidRPr="00F5762D">
        <w:rPr>
          <w:rStyle w:val="libArabicChar"/>
          <w:rFonts w:hint="cs"/>
          <w:rtl/>
        </w:rPr>
        <w:t>م</w:t>
      </w:r>
      <w:r w:rsidRPr="00F5762D">
        <w:rPr>
          <w:rStyle w:val="libArabicChar"/>
          <w:rtl/>
        </w:rPr>
        <w:t xml:space="preserve"> بين</w:t>
      </w:r>
      <w:r w:rsidR="00100487" w:rsidRPr="00100487">
        <w:rPr>
          <w:rStyle w:val="libArabicChar"/>
          <w:rFonts w:hint="cs"/>
          <w:rtl/>
        </w:rPr>
        <w:t>ه</w:t>
      </w:r>
      <w:r w:rsidRPr="00F5762D">
        <w:rPr>
          <w:rStyle w:val="libArabicChar"/>
          <w:rFonts w:hint="cs"/>
          <w:rtl/>
        </w:rPr>
        <w:t>م</w:t>
      </w:r>
    </w:p>
    <w:p w:rsidR="00C61A0B" w:rsidRDefault="00C61A0B" w:rsidP="00C61A0B">
      <w:pPr>
        <w:pStyle w:val="libNormal"/>
        <w:rPr>
          <w:rtl/>
        </w:rPr>
      </w:pPr>
      <w:r>
        <w:rPr>
          <w:rFonts w:hint="eastAsia"/>
          <w:rtl/>
        </w:rPr>
        <w:t>فرعونيو</w:t>
      </w:r>
      <w:r w:rsidR="00FA323E">
        <w:rPr>
          <w:rFonts w:hint="eastAsia"/>
          <w:rtl/>
        </w:rPr>
        <w:t xml:space="preserve">ں </w:t>
      </w:r>
      <w:r>
        <w:rPr>
          <w:rtl/>
        </w:rPr>
        <w:t>كے درميان تنازع كھڑا ہونا بتاتا ہے كہ وہ اپنے آپ كو فرعون كا بے چون و چرا تابع نہي</w:t>
      </w:r>
      <w:r w:rsidR="00FA323E">
        <w:rPr>
          <w:rtl/>
        </w:rPr>
        <w:t xml:space="preserve">ں </w:t>
      </w:r>
      <w:r>
        <w:rPr>
          <w:rtl/>
        </w:rPr>
        <w:t>سمجھتے تھے بلكہ اہم امور مي</w:t>
      </w:r>
      <w:r w:rsidR="00FA323E">
        <w:rPr>
          <w:rtl/>
        </w:rPr>
        <w:t xml:space="preserve">ں </w:t>
      </w:r>
      <w:r>
        <w:rPr>
          <w:rtl/>
        </w:rPr>
        <w:t>اپنے لئے حق رائے كے قائل تھے_</w:t>
      </w:r>
    </w:p>
    <w:p w:rsidR="00C61A0B" w:rsidRDefault="00C61A0B" w:rsidP="00F5762D">
      <w:pPr>
        <w:pStyle w:val="libNormal"/>
        <w:rPr>
          <w:rtl/>
        </w:rPr>
      </w:pPr>
      <w:r>
        <w:t>4</w:t>
      </w:r>
      <w:r>
        <w:rPr>
          <w:rtl/>
        </w:rPr>
        <w:t>_ فرعون كے پيروكار حضرت موسى (ع) كے بارے مي</w:t>
      </w:r>
      <w:r w:rsidR="00FA323E">
        <w:rPr>
          <w:rtl/>
        </w:rPr>
        <w:t xml:space="preserve">ں </w:t>
      </w:r>
      <w:r>
        <w:rPr>
          <w:rtl/>
        </w:rPr>
        <w:t>اپنے اختلاف نظر كو سختى كے ساتھ لوگو</w:t>
      </w:r>
      <w:r w:rsidR="00FA323E">
        <w:rPr>
          <w:rtl/>
        </w:rPr>
        <w:t xml:space="preserve">ں </w:t>
      </w:r>
      <w:r>
        <w:rPr>
          <w:rtl/>
        </w:rPr>
        <w:t>سے پنہان كرتے تھے_</w:t>
      </w:r>
      <w:r w:rsidRPr="00F5762D">
        <w:rPr>
          <w:rStyle w:val="libArabicChar"/>
          <w:rFonts w:hint="eastAsia"/>
          <w:rtl/>
        </w:rPr>
        <w:t>فتنزعوا</w:t>
      </w:r>
      <w:r w:rsidRPr="00F5762D">
        <w:rPr>
          <w:rStyle w:val="libArabicChar"/>
          <w:rtl/>
        </w:rPr>
        <w:t xml:space="preserve"> ... و اسرواالنجوي</w:t>
      </w:r>
    </w:p>
    <w:p w:rsidR="00C61A0B" w:rsidRDefault="00C61A0B" w:rsidP="00C61A0B">
      <w:pPr>
        <w:pStyle w:val="libNormal"/>
        <w:rPr>
          <w:rtl/>
        </w:rPr>
      </w:pPr>
      <w:r>
        <w:rPr>
          <w:rtl/>
        </w:rPr>
        <w:t>''نجوا'' كا معنى ہے مخفى بات اور سرگوشى ''اسروا'' كا معنى بھى ہے ''انہو</w:t>
      </w:r>
      <w:r w:rsidR="00FA323E">
        <w:rPr>
          <w:rtl/>
        </w:rPr>
        <w:t xml:space="preserve">ں </w:t>
      </w:r>
      <w:r>
        <w:rPr>
          <w:rtl/>
        </w:rPr>
        <w:t>نے پنہان كيا'' ''نجوا'' كو پنہان كرنا كہ جو خود بھى پنہان ہے فرعونيو</w:t>
      </w:r>
      <w:r w:rsidR="00FA323E">
        <w:rPr>
          <w:rtl/>
        </w:rPr>
        <w:t xml:space="preserve">ں </w:t>
      </w:r>
      <w:r>
        <w:rPr>
          <w:rtl/>
        </w:rPr>
        <w:t>كى طرف سے حضرت موسى (ع) سے متعلق امور كو سختى كے ساتھ پنہان كرنے سے حكايت كرتا ہے_</w:t>
      </w:r>
    </w:p>
    <w:p w:rsidR="00C61A0B" w:rsidRDefault="00C61A0B" w:rsidP="00F5762D">
      <w:pPr>
        <w:pStyle w:val="libNormal"/>
        <w:rPr>
          <w:rtl/>
        </w:rPr>
      </w:pPr>
      <w:r>
        <w:t>5</w:t>
      </w:r>
      <w:r>
        <w:rPr>
          <w:rtl/>
        </w:rPr>
        <w:t>_ فرعونى لوگ،حضرت موسى (ع) كے بارے مي</w:t>
      </w:r>
      <w:r w:rsidR="00FA323E">
        <w:rPr>
          <w:rtl/>
        </w:rPr>
        <w:t xml:space="preserve">ں </w:t>
      </w:r>
      <w:r>
        <w:rPr>
          <w:rtl/>
        </w:rPr>
        <w:t>اپنى مختلف آراء كو پنہان كر كے اپنى خفيہ باتو</w:t>
      </w:r>
      <w:r w:rsidR="00FA323E">
        <w:rPr>
          <w:rtl/>
        </w:rPr>
        <w:t xml:space="preserve">ں </w:t>
      </w:r>
      <w:r>
        <w:rPr>
          <w:rtl/>
        </w:rPr>
        <w:t>تك لوگو</w:t>
      </w:r>
      <w:r w:rsidR="00FA323E">
        <w:rPr>
          <w:rtl/>
        </w:rPr>
        <w:t xml:space="preserve">ں </w:t>
      </w:r>
      <w:r>
        <w:rPr>
          <w:rtl/>
        </w:rPr>
        <w:t>كو دسترسى حاصل كرنے سے روكتے تھے_</w:t>
      </w:r>
      <w:r w:rsidRPr="00F5762D">
        <w:rPr>
          <w:rStyle w:val="libArabicChar"/>
          <w:rFonts w:hint="eastAsia"/>
          <w:rtl/>
        </w:rPr>
        <w:t>فتنزعوا</w:t>
      </w:r>
      <w:r w:rsidRPr="00F5762D">
        <w:rPr>
          <w:rStyle w:val="libArabicChar"/>
          <w:rtl/>
        </w:rPr>
        <w:t xml:space="preserve"> ... و اسروا النجوى</w:t>
      </w:r>
    </w:p>
    <w:p w:rsidR="00C61A0B" w:rsidRDefault="00C61A0B" w:rsidP="00C61A0B">
      <w:pPr>
        <w:pStyle w:val="libNormal"/>
        <w:rPr>
          <w:rtl/>
        </w:rPr>
      </w:pPr>
      <w:r>
        <w:rPr>
          <w:rtl/>
        </w:rPr>
        <w:t>''النجوى '' مي</w:t>
      </w:r>
      <w:r w:rsidR="00FA323E">
        <w:rPr>
          <w:rtl/>
        </w:rPr>
        <w:t xml:space="preserve">ں </w:t>
      </w:r>
      <w:r>
        <w:rPr>
          <w:rtl/>
        </w:rPr>
        <w:t>''ال'' عہد ذكرى كا ہے كہ جو فرعونيو</w:t>
      </w:r>
      <w:r w:rsidR="00FA323E">
        <w:rPr>
          <w:rtl/>
        </w:rPr>
        <w:t xml:space="preserve">ں </w:t>
      </w:r>
      <w:r>
        <w:rPr>
          <w:rtl/>
        </w:rPr>
        <w:t>كے درميان پيدا ہونے والے نزاع اور ان كے درميان ہونے والى مختلف باتو</w:t>
      </w:r>
      <w:r w:rsidR="00FA323E">
        <w:rPr>
          <w:rtl/>
        </w:rPr>
        <w:t xml:space="preserve">ں </w:t>
      </w:r>
      <w:r>
        <w:rPr>
          <w:rtl/>
        </w:rPr>
        <w:t>كى طرف اشارہ ہے_ اور فعل '' ا سرّوا'' بتاتا ہے كہ اسے دوسرو</w:t>
      </w:r>
      <w:r w:rsidR="00FA323E">
        <w:rPr>
          <w:rtl/>
        </w:rPr>
        <w:t xml:space="preserve">ں </w:t>
      </w:r>
      <w:r>
        <w:rPr>
          <w:rtl/>
        </w:rPr>
        <w:t>سے مخفى كرتے اور كسى كو انكى اطلاع نہ ہونے ديتے تھے_</w:t>
      </w:r>
    </w:p>
    <w:p w:rsidR="00C61A0B" w:rsidRDefault="00C61A0B" w:rsidP="00C61A0B">
      <w:pPr>
        <w:pStyle w:val="libNormal"/>
        <w:rPr>
          <w:rtl/>
        </w:rPr>
      </w:pPr>
      <w:r>
        <w:t>6</w:t>
      </w:r>
      <w:r>
        <w:rPr>
          <w:rtl/>
        </w:rPr>
        <w:t>_ فرعونيو</w:t>
      </w:r>
      <w:r w:rsidR="00FA323E">
        <w:rPr>
          <w:rtl/>
        </w:rPr>
        <w:t xml:space="preserve">ں </w:t>
      </w:r>
      <w:r>
        <w:rPr>
          <w:rtl/>
        </w:rPr>
        <w:t>كى آپس مي</w:t>
      </w:r>
      <w:r w:rsidR="00FA323E">
        <w:rPr>
          <w:rtl/>
        </w:rPr>
        <w:t xml:space="preserve">ں </w:t>
      </w:r>
      <w:r>
        <w:rPr>
          <w:rtl/>
        </w:rPr>
        <w:t>سرگوشيا</w:t>
      </w:r>
      <w:r w:rsidR="00FA323E">
        <w:rPr>
          <w:rtl/>
        </w:rPr>
        <w:t xml:space="preserve">ں </w:t>
      </w:r>
      <w:r>
        <w:rPr>
          <w:rtl/>
        </w:rPr>
        <w:t>اختلاف اور كشمكش كوختم كرنے اور اپنى صفو</w:t>
      </w:r>
      <w:r w:rsidR="00FA323E">
        <w:rPr>
          <w:rtl/>
        </w:rPr>
        <w:t xml:space="preserve">ں </w:t>
      </w:r>
      <w:r>
        <w:rPr>
          <w:rtl/>
        </w:rPr>
        <w:t>مي</w:t>
      </w:r>
      <w:r w:rsidR="00FA323E">
        <w:rPr>
          <w:rtl/>
        </w:rPr>
        <w:t xml:space="preserve">ں </w:t>
      </w:r>
      <w:r>
        <w:rPr>
          <w:rtl/>
        </w:rPr>
        <w:t>اتحاد قائم كرنے كيلئے تھي</w:t>
      </w:r>
      <w:r w:rsidR="00FA323E">
        <w:rPr>
          <w:rtl/>
        </w:rPr>
        <w:t xml:space="preserve">ں </w:t>
      </w:r>
      <w:r>
        <w:rPr>
          <w:rtl/>
        </w:rPr>
        <w:t>_</w:t>
      </w:r>
    </w:p>
    <w:p w:rsidR="00C61A0B" w:rsidRDefault="00C61A0B" w:rsidP="00F5762D">
      <w:pPr>
        <w:pStyle w:val="libArabic"/>
        <w:rPr>
          <w:rtl/>
        </w:rPr>
      </w:pPr>
      <w:r>
        <w:rPr>
          <w:rFonts w:hint="eastAsia"/>
          <w:rtl/>
        </w:rPr>
        <w:t>فتنزعوا</w:t>
      </w:r>
      <w:r>
        <w:rPr>
          <w:rtl/>
        </w:rPr>
        <w:t xml:space="preserve"> ... و ا سرّوا النجوي</w:t>
      </w:r>
      <w:r w:rsidR="00F5762D">
        <w:rPr>
          <w:rFonts w:hint="cs"/>
          <w:rtl/>
        </w:rPr>
        <w:t xml:space="preserve">   </w:t>
      </w:r>
    </w:p>
    <w:p w:rsidR="00C61A0B" w:rsidRDefault="00C61A0B" w:rsidP="00F5762D">
      <w:pPr>
        <w:pStyle w:val="libNormal"/>
        <w:rPr>
          <w:rtl/>
        </w:rPr>
      </w:pPr>
      <w:r>
        <w:t>7</w:t>
      </w:r>
      <w:r>
        <w:rPr>
          <w:rtl/>
        </w:rPr>
        <w:t>_ حضرت موسى (ع) كے مقابلے كے ضرورى ہونے پر فرعونيو</w:t>
      </w:r>
      <w:r w:rsidR="00FA323E">
        <w:rPr>
          <w:rtl/>
        </w:rPr>
        <w:t xml:space="preserve">ں </w:t>
      </w:r>
      <w:r>
        <w:rPr>
          <w:rtl/>
        </w:rPr>
        <w:t>كے متفق ہونے كے باوجود اسكى روش كے بارے مي</w:t>
      </w:r>
      <w:r w:rsidR="00FA323E">
        <w:rPr>
          <w:rtl/>
        </w:rPr>
        <w:t xml:space="preserve">ں </w:t>
      </w:r>
      <w:r>
        <w:rPr>
          <w:rtl/>
        </w:rPr>
        <w:t>ان كا اختلاف تھا_*</w:t>
      </w:r>
      <w:r w:rsidRPr="00F5762D">
        <w:rPr>
          <w:rStyle w:val="libArabicChar"/>
          <w:rFonts w:hint="eastAsia"/>
          <w:rtl/>
        </w:rPr>
        <w:t>فتنزعوا</w:t>
      </w:r>
      <w:r w:rsidRPr="00F5762D">
        <w:rPr>
          <w:rStyle w:val="libArabicChar"/>
          <w:rtl/>
        </w:rPr>
        <w:t xml:space="preserve"> امر</w:t>
      </w:r>
      <w:r w:rsidR="00100487" w:rsidRPr="00100487">
        <w:rPr>
          <w:rStyle w:val="libArabicChar"/>
          <w:rFonts w:hint="cs"/>
          <w:rtl/>
        </w:rPr>
        <w:t>ه</w:t>
      </w:r>
      <w:r w:rsidRPr="00F5762D">
        <w:rPr>
          <w:rStyle w:val="libArabicChar"/>
          <w:rFonts w:hint="cs"/>
          <w:rtl/>
        </w:rPr>
        <w:t>م</w:t>
      </w:r>
      <w:r w:rsidRPr="00F5762D">
        <w:rPr>
          <w:rStyle w:val="libArabicChar"/>
          <w:rtl/>
        </w:rPr>
        <w:t xml:space="preserve"> ... </w:t>
      </w:r>
      <w:r w:rsidRPr="00F5762D">
        <w:rPr>
          <w:rStyle w:val="libArabicChar"/>
          <w:rFonts w:hint="cs"/>
          <w:rtl/>
        </w:rPr>
        <w:t>و</w:t>
      </w:r>
      <w:r w:rsidRPr="00F5762D">
        <w:rPr>
          <w:rStyle w:val="libArabicChar"/>
          <w:rtl/>
        </w:rPr>
        <w:t xml:space="preserve"> اسرّو</w:t>
      </w:r>
      <w:r w:rsidR="008A52E8">
        <w:rPr>
          <w:rStyle w:val="libArabicChar"/>
          <w:rFonts w:hint="cs"/>
          <w:rtl/>
        </w:rPr>
        <w:t>ا</w:t>
      </w:r>
    </w:p>
    <w:p w:rsidR="00C61A0B" w:rsidRDefault="00C61A0B" w:rsidP="00C61A0B">
      <w:pPr>
        <w:pStyle w:val="libNormal"/>
        <w:rPr>
          <w:rtl/>
        </w:rPr>
      </w:pPr>
      <w:r>
        <w:rPr>
          <w:rFonts w:hint="eastAsia"/>
          <w:rtl/>
        </w:rPr>
        <w:t>فعل</w:t>
      </w:r>
      <w:r>
        <w:rPr>
          <w:rtl/>
        </w:rPr>
        <w:t xml:space="preserve"> ''اسرّوا'' سے اس بات كا استفادہ ہوتا ہے كہ طرفين نزاع اپنى گفتگو كے مخفى ہونے كے خواہان تھے اور جو كچھ لوگو</w:t>
      </w:r>
      <w:r w:rsidR="00FA323E">
        <w:rPr>
          <w:rtl/>
        </w:rPr>
        <w:t xml:space="preserve">ں </w:t>
      </w:r>
      <w:r>
        <w:rPr>
          <w:rtl/>
        </w:rPr>
        <w:t>كو سركارى طور پر بتايا جاتا ''اگر بعد كى آيت كے مطالب وہ ہو</w:t>
      </w:r>
      <w:r w:rsidR="00FA323E">
        <w:rPr>
          <w:rtl/>
        </w:rPr>
        <w:t xml:space="preserve">ں </w:t>
      </w:r>
      <w:r>
        <w:rPr>
          <w:rtl/>
        </w:rPr>
        <w:t>جو فرعونيو</w:t>
      </w:r>
      <w:r w:rsidR="00FA323E">
        <w:rPr>
          <w:rtl/>
        </w:rPr>
        <w:t xml:space="preserve">ں </w:t>
      </w:r>
      <w:r>
        <w:rPr>
          <w:rtl/>
        </w:rPr>
        <w:t>كى طرف سے لوگو</w:t>
      </w:r>
      <w:r w:rsidR="00FA323E">
        <w:rPr>
          <w:rtl/>
        </w:rPr>
        <w:t xml:space="preserve">ں </w:t>
      </w:r>
      <w:r>
        <w:rPr>
          <w:rtl/>
        </w:rPr>
        <w:t>كو بتائے جاتے تھے''_ وہ انكى مشترك باتي</w:t>
      </w:r>
      <w:r w:rsidR="00FA323E">
        <w:rPr>
          <w:rtl/>
        </w:rPr>
        <w:t xml:space="preserve">ں </w:t>
      </w:r>
      <w:r>
        <w:rPr>
          <w:rtl/>
        </w:rPr>
        <w:t>ہوتي</w:t>
      </w:r>
      <w:r w:rsidR="00FA323E">
        <w:rPr>
          <w:rtl/>
        </w:rPr>
        <w:t xml:space="preserve">ں </w:t>
      </w:r>
      <w:r>
        <w:rPr>
          <w:rtl/>
        </w:rPr>
        <w:t>تھي</w:t>
      </w:r>
      <w:r w:rsidR="00FA323E">
        <w:rPr>
          <w:rtl/>
        </w:rPr>
        <w:t xml:space="preserve">ں </w:t>
      </w:r>
      <w:r>
        <w:rPr>
          <w:rtl/>
        </w:rPr>
        <w:t xml:space="preserve">جو </w:t>
      </w:r>
      <w:r>
        <w:rPr>
          <w:rFonts w:hint="eastAsia"/>
          <w:rtl/>
        </w:rPr>
        <w:t>وہ</w:t>
      </w:r>
      <w:r>
        <w:rPr>
          <w:rtl/>
        </w:rPr>
        <w:t xml:space="preserve"> موسى (ع) كا مقابلہ كرنے اور انكى سرگرميو</w:t>
      </w:r>
      <w:r w:rsidR="00FA323E">
        <w:rPr>
          <w:rtl/>
        </w:rPr>
        <w:t xml:space="preserve">ں </w:t>
      </w:r>
      <w:r>
        <w:rPr>
          <w:rtl/>
        </w:rPr>
        <w:t>كو روكنے</w:t>
      </w:r>
    </w:p>
    <w:p w:rsidR="00F5762D" w:rsidRDefault="00E37482" w:rsidP="00F5762D">
      <w:pPr>
        <w:pStyle w:val="libNormal"/>
        <w:rPr>
          <w:rtl/>
        </w:rPr>
      </w:pPr>
      <w:r>
        <w:rPr>
          <w:rtl/>
        </w:rPr>
        <w:br w:type="page"/>
      </w:r>
    </w:p>
    <w:p w:rsidR="00C61A0B" w:rsidRDefault="00C61A0B" w:rsidP="00F5762D">
      <w:pPr>
        <w:pStyle w:val="libNormal"/>
        <w:rPr>
          <w:rtl/>
        </w:rPr>
      </w:pPr>
      <w:r>
        <w:rPr>
          <w:rFonts w:hint="eastAsia"/>
          <w:rtl/>
        </w:rPr>
        <w:lastRenderedPageBreak/>
        <w:t>كيلئے</w:t>
      </w:r>
      <w:r>
        <w:rPr>
          <w:rtl/>
        </w:rPr>
        <w:t xml:space="preserve"> ان تك پہنچائي جاتي</w:t>
      </w:r>
      <w:r w:rsidR="00FA323E">
        <w:rPr>
          <w:rtl/>
        </w:rPr>
        <w:t xml:space="preserve">ں </w:t>
      </w:r>
      <w:r>
        <w:rPr>
          <w:rtl/>
        </w:rPr>
        <w:t>_ كلمہ ''ا مرہم'' كہ جو نزاع كو فرعونيو</w:t>
      </w:r>
      <w:r w:rsidR="00FA323E">
        <w:rPr>
          <w:rtl/>
        </w:rPr>
        <w:t xml:space="preserve">ں </w:t>
      </w:r>
      <w:r>
        <w:rPr>
          <w:rtl/>
        </w:rPr>
        <w:t>كے امور مي</w:t>
      </w:r>
      <w:r w:rsidR="00FA323E">
        <w:rPr>
          <w:rtl/>
        </w:rPr>
        <w:t xml:space="preserve">ں </w:t>
      </w:r>
      <w:r>
        <w:rPr>
          <w:rtl/>
        </w:rPr>
        <w:t>قرار دے رہا ہے اسى نكتے كى تائيد كرتا ہے _</w:t>
      </w:r>
    </w:p>
    <w:p w:rsidR="00C61A0B" w:rsidRDefault="00C61A0B" w:rsidP="00920829">
      <w:pPr>
        <w:pStyle w:val="libNormal"/>
        <w:rPr>
          <w:rtl/>
        </w:rPr>
      </w:pPr>
      <w:r>
        <w:rPr>
          <w:rFonts w:hint="eastAsia"/>
          <w:rtl/>
        </w:rPr>
        <w:t>فرعون</w:t>
      </w:r>
      <w:r>
        <w:rPr>
          <w:rtl/>
        </w:rPr>
        <w:t xml:space="preserve"> كے ساتھي:</w:t>
      </w:r>
      <w:r>
        <w:rPr>
          <w:rFonts w:hint="eastAsia"/>
          <w:rtl/>
        </w:rPr>
        <w:t>انكے</w:t>
      </w:r>
      <w:r>
        <w:rPr>
          <w:rtl/>
        </w:rPr>
        <w:t xml:space="preserve"> انذار كے اثرات 1; انكا اتحاد 7; انكے اختلاف كا چھپانا 4، 5; انكا اختلاف 7; انكے حق طلب لوگ 2; انكے اختلاف كا پيش خيمہ 1; انكے اختلاف كا حل 6;انكى صفات 3; انكى سرگوشى كا فلسفہ 6; انكى مشاورت 3; انكے نصيحت قبول كرنے والے 2</w:t>
      </w:r>
    </w:p>
    <w:p w:rsidR="00C61A0B" w:rsidRDefault="00C61A0B" w:rsidP="00920829">
      <w:pPr>
        <w:pStyle w:val="libNormal"/>
        <w:rPr>
          <w:rtl/>
        </w:rPr>
      </w:pPr>
      <w:r>
        <w:rPr>
          <w:rFonts w:hint="eastAsia"/>
          <w:rtl/>
        </w:rPr>
        <w:t>موسى</w:t>
      </w:r>
      <w:r>
        <w:rPr>
          <w:rtl/>
        </w:rPr>
        <w:t xml:space="preserve"> (ع) :</w:t>
      </w:r>
      <w:r>
        <w:rPr>
          <w:rFonts w:hint="eastAsia"/>
          <w:rtl/>
        </w:rPr>
        <w:t>انكے</w:t>
      </w:r>
      <w:r>
        <w:rPr>
          <w:rtl/>
        </w:rPr>
        <w:t xml:space="preserve"> اندر ز كے اثرات 1; انكے مقابلے كى روش 7; انكا قصہ 1، 4، 5، 7</w:t>
      </w:r>
    </w:p>
    <w:p w:rsidR="00C61A0B" w:rsidRDefault="00920829" w:rsidP="00920829">
      <w:pPr>
        <w:pStyle w:val="Heading2Center"/>
        <w:rPr>
          <w:rtl/>
        </w:rPr>
      </w:pPr>
      <w:bookmarkStart w:id="54" w:name="_Toc33446484"/>
      <w:r>
        <w:rPr>
          <w:rFonts w:hint="cs"/>
          <w:rtl/>
        </w:rPr>
        <w:t>آیت 63</w:t>
      </w:r>
      <w:bookmarkEnd w:id="54"/>
    </w:p>
    <w:p w:rsidR="00C61A0B" w:rsidRDefault="0059089A" w:rsidP="00920829">
      <w:pPr>
        <w:pStyle w:val="libNormal"/>
        <w:rPr>
          <w:rtl/>
        </w:rPr>
      </w:pPr>
      <w:r>
        <w:rPr>
          <w:rStyle w:val="libAieChar"/>
          <w:rFonts w:hint="eastAsia"/>
          <w:rtl/>
        </w:rPr>
        <w:t xml:space="preserve"> </w:t>
      </w:r>
      <w:r w:rsidRPr="0059089A">
        <w:rPr>
          <w:rStyle w:val="libAlaemChar"/>
          <w:rFonts w:hint="eastAsia"/>
          <w:rtl/>
        </w:rPr>
        <w:t>(</w:t>
      </w:r>
      <w:r w:rsidRPr="00920829">
        <w:rPr>
          <w:rStyle w:val="libAieChar"/>
          <w:rFonts w:hint="eastAsia"/>
          <w:rtl/>
        </w:rPr>
        <w:t>قَالُوا</w:t>
      </w:r>
      <w:r w:rsidRPr="00920829">
        <w:rPr>
          <w:rStyle w:val="libAieChar"/>
          <w:rtl/>
        </w:rPr>
        <w:t xml:space="preserve"> إِنْ هَذَانِ لَسَاحِرَانِ يُرِيدَانِ أَن يُخْرِجَاكُم مِّنْ أَرْضِكُم بِسِحْرِهِمَا وَيَذْهَبَا بِطَرِيقَتِكُمُ الْمُثْلَى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ان</w:t>
      </w:r>
      <w:r>
        <w:rPr>
          <w:rtl/>
        </w:rPr>
        <w:t xml:space="preserve"> لوگو</w:t>
      </w:r>
      <w:r w:rsidR="00FA323E">
        <w:rPr>
          <w:rtl/>
        </w:rPr>
        <w:t xml:space="preserve">ں </w:t>
      </w:r>
      <w:r>
        <w:rPr>
          <w:rtl/>
        </w:rPr>
        <w:t>نے كہا كہ يہ دونو</w:t>
      </w:r>
      <w:r w:rsidR="00FA323E">
        <w:rPr>
          <w:rtl/>
        </w:rPr>
        <w:t xml:space="preserve">ں </w:t>
      </w:r>
      <w:r>
        <w:rPr>
          <w:rtl/>
        </w:rPr>
        <w:t>جادوگر ہي</w:t>
      </w:r>
      <w:r w:rsidR="00FA323E">
        <w:rPr>
          <w:rtl/>
        </w:rPr>
        <w:t xml:space="preserve">ں </w:t>
      </w:r>
      <w:r>
        <w:rPr>
          <w:rtl/>
        </w:rPr>
        <w:t>جو تم لوگو</w:t>
      </w:r>
      <w:r w:rsidR="00FA323E">
        <w:rPr>
          <w:rtl/>
        </w:rPr>
        <w:t xml:space="preserve">ں </w:t>
      </w:r>
      <w:r>
        <w:rPr>
          <w:rtl/>
        </w:rPr>
        <w:t>كو اپنے جادو كے زور پر تمھارى سرزمين سے نكال دينا چاہتے ہي</w:t>
      </w:r>
      <w:r w:rsidR="00FA323E">
        <w:rPr>
          <w:rtl/>
        </w:rPr>
        <w:t xml:space="preserve">ں </w:t>
      </w:r>
      <w:r>
        <w:rPr>
          <w:rtl/>
        </w:rPr>
        <w:t>اور تمھارے اچھے خاصے طريقہ كو مٹا دينا چاہتے ہي</w:t>
      </w:r>
      <w:r w:rsidR="00FA323E">
        <w:rPr>
          <w:rtl/>
        </w:rPr>
        <w:t xml:space="preserve">ں </w:t>
      </w:r>
      <w:r>
        <w:rPr>
          <w:rtl/>
        </w:rPr>
        <w:t>(63)</w:t>
      </w:r>
    </w:p>
    <w:p w:rsidR="00C61A0B" w:rsidRDefault="00C61A0B" w:rsidP="00920829">
      <w:pPr>
        <w:pStyle w:val="libNormal"/>
        <w:rPr>
          <w:rtl/>
        </w:rPr>
      </w:pPr>
      <w:r>
        <w:t>1</w:t>
      </w:r>
      <w:r>
        <w:rPr>
          <w:rtl/>
        </w:rPr>
        <w:t>_ حضرت موسى (ع) كى گفتگو كے بعد بعض فرعوني،آپ كى طرف متمايل ہونے كى وجہ سے فرعونيو</w:t>
      </w:r>
      <w:r w:rsidR="00FA323E">
        <w:rPr>
          <w:rtl/>
        </w:rPr>
        <w:t xml:space="preserve">ں </w:t>
      </w:r>
      <w:r>
        <w:rPr>
          <w:rtl/>
        </w:rPr>
        <w:t>كے درميان تنازعہ كا باعث بن گئے_</w:t>
      </w:r>
      <w:r w:rsidRPr="00920829">
        <w:rPr>
          <w:rStyle w:val="libArabicChar"/>
          <w:rFonts w:hint="eastAsia"/>
          <w:rtl/>
        </w:rPr>
        <w:t>فتنزعوا</w:t>
      </w:r>
      <w:r w:rsidRPr="00920829">
        <w:rPr>
          <w:rStyle w:val="libArabicChar"/>
          <w:rtl/>
        </w:rPr>
        <w:t xml:space="preserve"> ... قالوا إن </w:t>
      </w:r>
      <w:r w:rsidR="00100487" w:rsidRPr="00100487">
        <w:rPr>
          <w:rStyle w:val="libArabicChar"/>
          <w:rFonts w:hint="cs"/>
          <w:rtl/>
        </w:rPr>
        <w:t>ه</w:t>
      </w:r>
      <w:r w:rsidRPr="00920829">
        <w:rPr>
          <w:rStyle w:val="libArabicChar"/>
          <w:rFonts w:hint="cs"/>
          <w:rtl/>
        </w:rPr>
        <w:t>ذن</w:t>
      </w:r>
      <w:r w:rsidRPr="00920829">
        <w:rPr>
          <w:rStyle w:val="libArabicChar"/>
          <w:rtl/>
        </w:rPr>
        <w:t xml:space="preserve"> لسحرن</w:t>
      </w:r>
    </w:p>
    <w:p w:rsidR="00C61A0B" w:rsidRDefault="00C61A0B" w:rsidP="00C61A0B">
      <w:pPr>
        <w:pStyle w:val="libNormal"/>
        <w:rPr>
          <w:rtl/>
        </w:rPr>
      </w:pPr>
      <w:r>
        <w:rPr>
          <w:rFonts w:hint="eastAsia"/>
          <w:rtl/>
        </w:rPr>
        <w:t>بعد</w:t>
      </w:r>
      <w:r>
        <w:rPr>
          <w:rtl/>
        </w:rPr>
        <w:t xml:space="preserve"> والى آيت كا جملہ '' فاجمعوا كيدكم'' قرينہ ہے كہ ''قالوا'' كا فاعل فرعونيو</w:t>
      </w:r>
      <w:r w:rsidR="00FA323E">
        <w:rPr>
          <w:rtl/>
        </w:rPr>
        <w:t xml:space="preserve">ں </w:t>
      </w:r>
      <w:r>
        <w:rPr>
          <w:rtl/>
        </w:rPr>
        <w:t>كا وہ گروہ ہے كہ جو اپنے ہى دوسرے گروہ كے ساتھ محو گفتگو ہوا پچھلى آيت بھى اس معنى كو صراحت كے ساتھ بيان كررہى ہے كہ فرعونيو</w:t>
      </w:r>
      <w:r w:rsidR="00FA323E">
        <w:rPr>
          <w:rtl/>
        </w:rPr>
        <w:t xml:space="preserve">ں </w:t>
      </w:r>
      <w:r>
        <w:rPr>
          <w:rtl/>
        </w:rPr>
        <w:t>كے درميان تنازعہ كھڑا ہوگيا تھا يہ تنازعہ حضرت موسى كے بارے مي</w:t>
      </w:r>
      <w:r w:rsidR="00FA323E">
        <w:rPr>
          <w:rtl/>
        </w:rPr>
        <w:t xml:space="preserve">ں </w:t>
      </w:r>
      <w:r>
        <w:rPr>
          <w:rtl/>
        </w:rPr>
        <w:t>تھا اور ''قالوا'' كا فاعل دوسرے گروہ كو سمجھانا چاہتا ہے_</w:t>
      </w:r>
    </w:p>
    <w:p w:rsidR="00C61A0B" w:rsidRDefault="00C61A0B" w:rsidP="00920829">
      <w:pPr>
        <w:pStyle w:val="libNormal"/>
        <w:rPr>
          <w:rtl/>
        </w:rPr>
      </w:pPr>
      <w:r>
        <w:t>2</w:t>
      </w:r>
      <w:r>
        <w:rPr>
          <w:rtl/>
        </w:rPr>
        <w:t>_ حضرت موسى (ع) كى طرف مائل ہونے والو</w:t>
      </w:r>
      <w:r w:rsidR="00FA323E">
        <w:rPr>
          <w:rtl/>
        </w:rPr>
        <w:t xml:space="preserve">ں </w:t>
      </w:r>
      <w:r>
        <w:rPr>
          <w:rtl/>
        </w:rPr>
        <w:t>كو جذب كرنے اور انہي</w:t>
      </w:r>
      <w:r w:rsidR="00FA323E">
        <w:rPr>
          <w:rtl/>
        </w:rPr>
        <w:t xml:space="preserve">ں </w:t>
      </w:r>
      <w:r>
        <w:rPr>
          <w:rtl/>
        </w:rPr>
        <w:t>اپنى سمت لانے كيلئے فرعونيو</w:t>
      </w:r>
      <w:r w:rsidR="00FA323E">
        <w:rPr>
          <w:rtl/>
        </w:rPr>
        <w:t xml:space="preserve">ں </w:t>
      </w:r>
      <w:r>
        <w:rPr>
          <w:rtl/>
        </w:rPr>
        <w:t>نے پروپيگنڈا مہم شروع كى _</w:t>
      </w:r>
      <w:r w:rsidRPr="00920829">
        <w:rPr>
          <w:rStyle w:val="libArabicChar"/>
          <w:rFonts w:hint="eastAsia"/>
          <w:rtl/>
        </w:rPr>
        <w:t>فتنزعوا</w:t>
      </w:r>
      <w:r w:rsidRPr="00920829">
        <w:rPr>
          <w:rStyle w:val="libArabicChar"/>
          <w:rtl/>
        </w:rPr>
        <w:t xml:space="preserve"> ... و ا سرّوا النجوى قالوا ان </w:t>
      </w:r>
      <w:r w:rsidR="00100487" w:rsidRPr="00100487">
        <w:rPr>
          <w:rStyle w:val="libArabicChar"/>
          <w:rFonts w:hint="cs"/>
          <w:rtl/>
        </w:rPr>
        <w:t>ه</w:t>
      </w:r>
      <w:r w:rsidRPr="00920829">
        <w:rPr>
          <w:rStyle w:val="libArabicChar"/>
          <w:rFonts w:hint="cs"/>
          <w:rtl/>
        </w:rPr>
        <w:t>ذان</w:t>
      </w:r>
      <w:r w:rsidRPr="00920829">
        <w:rPr>
          <w:rStyle w:val="libArabicChar"/>
          <w:rtl/>
        </w:rPr>
        <w:t xml:space="preserve"> لسحر</w:t>
      </w:r>
      <w:r w:rsidR="008A52E8">
        <w:rPr>
          <w:rStyle w:val="libArabicChar"/>
          <w:rFonts w:hint="cs"/>
          <w:rtl/>
        </w:rPr>
        <w:t>ا</w:t>
      </w:r>
      <w:r w:rsidRPr="00920829">
        <w:rPr>
          <w:rStyle w:val="libArabicChar"/>
          <w:rtl/>
        </w:rPr>
        <w:t>ن</w:t>
      </w:r>
    </w:p>
    <w:p w:rsidR="00C61A0B" w:rsidRDefault="00C61A0B" w:rsidP="00920829">
      <w:pPr>
        <w:pStyle w:val="libNormal"/>
        <w:rPr>
          <w:rtl/>
        </w:rPr>
      </w:pPr>
      <w:r>
        <w:t>3</w:t>
      </w:r>
      <w:r>
        <w:rPr>
          <w:rtl/>
        </w:rPr>
        <w:t>_ موسى و ہارون كے ساحر ہونے پر زور دينا،فرعونيو</w:t>
      </w:r>
      <w:r w:rsidR="00FA323E">
        <w:rPr>
          <w:rtl/>
        </w:rPr>
        <w:t xml:space="preserve">ں </w:t>
      </w:r>
      <w:r>
        <w:rPr>
          <w:rtl/>
        </w:rPr>
        <w:t>كى پروپيگنڈا مہم كا حصہ _</w:t>
      </w:r>
      <w:r w:rsidRPr="00920829">
        <w:rPr>
          <w:rStyle w:val="libArabicChar"/>
          <w:rFonts w:hint="eastAsia"/>
          <w:rtl/>
        </w:rPr>
        <w:t>قالوا</w:t>
      </w:r>
      <w:r w:rsidRPr="00920829">
        <w:rPr>
          <w:rStyle w:val="libArabicChar"/>
          <w:rtl/>
        </w:rPr>
        <w:t xml:space="preserve"> إن </w:t>
      </w:r>
      <w:r w:rsidR="00100487" w:rsidRPr="00100487">
        <w:rPr>
          <w:rStyle w:val="libArabicChar"/>
          <w:rFonts w:hint="cs"/>
          <w:rtl/>
        </w:rPr>
        <w:t>ه</w:t>
      </w:r>
      <w:r w:rsidRPr="00920829">
        <w:rPr>
          <w:rStyle w:val="libArabicChar"/>
          <w:rFonts w:hint="cs"/>
          <w:rtl/>
        </w:rPr>
        <w:t>ذان</w:t>
      </w:r>
      <w:r w:rsidRPr="00920829">
        <w:rPr>
          <w:rStyle w:val="libArabicChar"/>
          <w:rtl/>
        </w:rPr>
        <w:t xml:space="preserve"> لسحر</w:t>
      </w:r>
      <w:r w:rsidR="008A52E8">
        <w:rPr>
          <w:rStyle w:val="libArabicChar"/>
          <w:rFonts w:hint="cs"/>
          <w:rtl/>
        </w:rPr>
        <w:t>ا</w:t>
      </w:r>
      <w:r w:rsidRPr="00920829">
        <w:rPr>
          <w:rStyle w:val="libArabicChar"/>
          <w:rtl/>
        </w:rPr>
        <w:t>ن</w:t>
      </w:r>
    </w:p>
    <w:p w:rsidR="00C61A0B" w:rsidRDefault="00C61A0B" w:rsidP="00C61A0B">
      <w:pPr>
        <w:pStyle w:val="libNormal"/>
        <w:rPr>
          <w:rtl/>
        </w:rPr>
      </w:pPr>
      <w:r>
        <w:rPr>
          <w:rFonts w:hint="eastAsia"/>
          <w:rtl/>
        </w:rPr>
        <w:t>حرف</w:t>
      </w:r>
      <w:r>
        <w:rPr>
          <w:rtl/>
        </w:rPr>
        <w:t xml:space="preserve"> ''ان'' ''انَّ''كا مخفف ہے اور عمل نہي</w:t>
      </w:r>
      <w:r w:rsidR="00FA323E">
        <w:rPr>
          <w:rtl/>
        </w:rPr>
        <w:t xml:space="preserve">ں </w:t>
      </w:r>
      <w:r>
        <w:rPr>
          <w:rtl/>
        </w:rPr>
        <w:t>كررہا ليكن يہ تاكيد كا معنى ديتا ہے _</w:t>
      </w:r>
    </w:p>
    <w:p w:rsidR="00920829" w:rsidRDefault="00920829" w:rsidP="00920829">
      <w:pPr>
        <w:pStyle w:val="libNormal"/>
        <w:rPr>
          <w:rtl/>
        </w:rPr>
      </w:pPr>
      <w:r>
        <w:t>4</w:t>
      </w:r>
      <w:r>
        <w:rPr>
          <w:rtl/>
        </w:rPr>
        <w:t>_ حضرت ہارون (ع) ، فرعون كے ساتھ مقابلے ميں موسى كے قدم بقدم اور موسى اور جادوگروں كے مقابلے كے ميدان ميں حاضر _</w:t>
      </w:r>
      <w:r w:rsidRPr="00920829">
        <w:rPr>
          <w:rStyle w:val="libArabicChar"/>
          <w:rFonts w:hint="eastAsia"/>
          <w:rtl/>
        </w:rPr>
        <w:t>إن</w:t>
      </w:r>
      <w:r w:rsidRPr="00920829">
        <w:rPr>
          <w:rStyle w:val="libArabicChar"/>
          <w:rtl/>
        </w:rPr>
        <w:t xml:space="preserve"> </w:t>
      </w:r>
      <w:r w:rsidR="00100487" w:rsidRPr="00100487">
        <w:rPr>
          <w:rStyle w:val="libArabicChar"/>
          <w:rFonts w:hint="cs"/>
          <w:rtl/>
        </w:rPr>
        <w:t>ه</w:t>
      </w:r>
      <w:r w:rsidRPr="00920829">
        <w:rPr>
          <w:rStyle w:val="libArabicChar"/>
          <w:rFonts w:hint="cs"/>
          <w:rtl/>
        </w:rPr>
        <w:t>ذن</w:t>
      </w:r>
      <w:r w:rsidRPr="00920829">
        <w:rPr>
          <w:rStyle w:val="libArabicChar"/>
          <w:rtl/>
        </w:rPr>
        <w:t xml:space="preserve"> لسحران</w:t>
      </w:r>
    </w:p>
    <w:p w:rsidR="00920829" w:rsidRDefault="00920829" w:rsidP="00C61A0B">
      <w:pPr>
        <w:pStyle w:val="libNormal"/>
        <w:rPr>
          <w:rtl/>
        </w:rPr>
      </w:pPr>
    </w:p>
    <w:p w:rsidR="00920829" w:rsidRDefault="00E37482" w:rsidP="00920829">
      <w:pPr>
        <w:pStyle w:val="libNormal"/>
        <w:rPr>
          <w:rtl/>
        </w:rPr>
      </w:pPr>
      <w:r>
        <w:rPr>
          <w:rtl/>
        </w:rPr>
        <w:br w:type="page"/>
      </w:r>
    </w:p>
    <w:p w:rsidR="00C61A0B" w:rsidRDefault="00C61A0B" w:rsidP="00C61A0B">
      <w:pPr>
        <w:pStyle w:val="libNormal"/>
        <w:rPr>
          <w:rtl/>
        </w:rPr>
      </w:pPr>
      <w:r>
        <w:lastRenderedPageBreak/>
        <w:t>5</w:t>
      </w:r>
      <w:r>
        <w:rPr>
          <w:rtl/>
        </w:rPr>
        <w:t>_ موسى (ع) و ہارون(ع) پر جادو كے ذريعے قبطيو</w:t>
      </w:r>
      <w:r w:rsidR="00FA323E">
        <w:rPr>
          <w:rtl/>
        </w:rPr>
        <w:t xml:space="preserve">ں </w:t>
      </w:r>
      <w:r>
        <w:rPr>
          <w:rtl/>
        </w:rPr>
        <w:t>كو مصر سے نكال باہر كرنے كى كوشش كرنے اور منصوبہ بنانے كا الزام، فرعونيو</w:t>
      </w:r>
      <w:r w:rsidR="00FA323E">
        <w:rPr>
          <w:rtl/>
        </w:rPr>
        <w:t xml:space="preserve">ں </w:t>
      </w:r>
      <w:r>
        <w:rPr>
          <w:rtl/>
        </w:rPr>
        <w:t>كى طرف سے موسى (ع) كے خلاف پروپيگنڈا مہم كا حصہ تھا_</w:t>
      </w:r>
    </w:p>
    <w:p w:rsidR="00C61A0B" w:rsidRDefault="00C61A0B" w:rsidP="00920829">
      <w:pPr>
        <w:pStyle w:val="libArabic"/>
        <w:rPr>
          <w:rtl/>
        </w:rPr>
      </w:pPr>
      <w:r>
        <w:rPr>
          <w:rFonts w:hint="eastAsia"/>
          <w:rtl/>
        </w:rPr>
        <w:t>لسحران</w:t>
      </w:r>
      <w:r>
        <w:rPr>
          <w:rtl/>
        </w:rPr>
        <w:t xml:space="preserve"> يريدان ان يخرجاكم من ا رضكم بسحر</w:t>
      </w:r>
      <w:r w:rsidR="00100487" w:rsidRPr="00100487">
        <w:rPr>
          <w:rFonts w:hint="cs"/>
          <w:rtl/>
        </w:rPr>
        <w:t>ه</w:t>
      </w:r>
      <w:r>
        <w:rPr>
          <w:rFonts w:hint="cs"/>
          <w:rtl/>
        </w:rPr>
        <w:t>م</w:t>
      </w:r>
    </w:p>
    <w:p w:rsidR="00C61A0B" w:rsidRDefault="00C61A0B" w:rsidP="00920829">
      <w:pPr>
        <w:pStyle w:val="libNormal"/>
        <w:rPr>
          <w:rtl/>
        </w:rPr>
      </w:pPr>
      <w:r>
        <w:t>6</w:t>
      </w:r>
      <w:r>
        <w:rPr>
          <w:rtl/>
        </w:rPr>
        <w:t>_ فرعونى لوگ (قبطي) سرزمين مصر كو اپنى ملكيت سمجھتے تھے _</w:t>
      </w:r>
      <w:r w:rsidRPr="00920829">
        <w:rPr>
          <w:rStyle w:val="libArabicChar"/>
          <w:rFonts w:hint="eastAsia"/>
          <w:rtl/>
        </w:rPr>
        <w:t>يخرجاكم</w:t>
      </w:r>
      <w:r w:rsidRPr="00920829">
        <w:rPr>
          <w:rStyle w:val="libArabicChar"/>
          <w:rtl/>
        </w:rPr>
        <w:t xml:space="preserve"> من ا رضكم</w:t>
      </w:r>
    </w:p>
    <w:p w:rsidR="00C61A0B" w:rsidRDefault="00C61A0B" w:rsidP="00920829">
      <w:pPr>
        <w:pStyle w:val="libNormal"/>
        <w:rPr>
          <w:rtl/>
        </w:rPr>
      </w:pPr>
      <w:r>
        <w:t>7</w:t>
      </w:r>
      <w:r>
        <w:rPr>
          <w:rtl/>
        </w:rPr>
        <w:t>_ فرعونى اپنے آپ كو ايك نمونہ اور برتر راہ و روش كے حامل سمجھتے تھے _</w:t>
      </w:r>
      <w:r w:rsidRPr="00920829">
        <w:rPr>
          <w:rStyle w:val="libArabicChar"/>
          <w:rFonts w:hint="eastAsia"/>
          <w:rtl/>
        </w:rPr>
        <w:t>و</w:t>
      </w:r>
      <w:r w:rsidRPr="00920829">
        <w:rPr>
          <w:rStyle w:val="libArabicChar"/>
          <w:rtl/>
        </w:rPr>
        <w:t xml:space="preserve"> يذ</w:t>
      </w:r>
      <w:r w:rsidR="00100487" w:rsidRPr="00100487">
        <w:rPr>
          <w:rStyle w:val="libArabicChar"/>
          <w:rFonts w:hint="cs"/>
          <w:rtl/>
        </w:rPr>
        <w:t>ه</w:t>
      </w:r>
      <w:r w:rsidRPr="00920829">
        <w:rPr>
          <w:rStyle w:val="libArabicChar"/>
          <w:rFonts w:hint="cs"/>
          <w:rtl/>
        </w:rPr>
        <w:t>با</w:t>
      </w:r>
      <w:r w:rsidRPr="00920829">
        <w:rPr>
          <w:rStyle w:val="libArabicChar"/>
          <w:rtl/>
        </w:rPr>
        <w:t xml:space="preserve"> </w:t>
      </w:r>
      <w:r w:rsidRPr="00920829">
        <w:rPr>
          <w:rStyle w:val="libArabicChar"/>
          <w:rFonts w:hint="cs"/>
          <w:rtl/>
        </w:rPr>
        <w:t>بطريقتكم</w:t>
      </w:r>
      <w:r w:rsidRPr="00920829">
        <w:rPr>
          <w:rStyle w:val="libArabicChar"/>
          <w:rtl/>
        </w:rPr>
        <w:t xml:space="preserve"> </w:t>
      </w:r>
      <w:r w:rsidRPr="00920829">
        <w:rPr>
          <w:rStyle w:val="libArabicChar"/>
          <w:rFonts w:hint="cs"/>
          <w:rtl/>
        </w:rPr>
        <w:t>المثلى</w:t>
      </w:r>
    </w:p>
    <w:p w:rsidR="00C61A0B" w:rsidRDefault="00C61A0B" w:rsidP="00C61A0B">
      <w:pPr>
        <w:pStyle w:val="libNormal"/>
        <w:rPr>
          <w:rtl/>
        </w:rPr>
      </w:pPr>
      <w:r>
        <w:rPr>
          <w:rtl/>
        </w:rPr>
        <w:t>''طريقہ'' يعنى راہ و روش اور ''مثلى ''،''ا مثل'' كى مؤنث ہے يعنى حق كے زيادہ مشابہ اور خير و خوبى كے زيادہ نزديك (مفردات راغب)</w:t>
      </w:r>
    </w:p>
    <w:p w:rsidR="00C61A0B" w:rsidRDefault="00C61A0B" w:rsidP="00920829">
      <w:pPr>
        <w:pStyle w:val="libNormal"/>
        <w:rPr>
          <w:rtl/>
        </w:rPr>
      </w:pPr>
      <w:r>
        <w:t>8</w:t>
      </w:r>
      <w:r>
        <w:rPr>
          <w:rtl/>
        </w:rPr>
        <w:t>_ فرعونيو</w:t>
      </w:r>
      <w:r w:rsidR="00FA323E">
        <w:rPr>
          <w:rtl/>
        </w:rPr>
        <w:t xml:space="preserve">ں </w:t>
      </w:r>
      <w:r>
        <w:rPr>
          <w:rtl/>
        </w:rPr>
        <w:t>نے موسى و ہارون كے خلاف پروپيگنڈے مي</w:t>
      </w:r>
      <w:r w:rsidR="00FA323E">
        <w:rPr>
          <w:rtl/>
        </w:rPr>
        <w:t xml:space="preserve">ں </w:t>
      </w:r>
      <w:r>
        <w:rPr>
          <w:rtl/>
        </w:rPr>
        <w:t>انہي</w:t>
      </w:r>
      <w:r w:rsidR="00FA323E">
        <w:rPr>
          <w:rtl/>
        </w:rPr>
        <w:t xml:space="preserve">ں </w:t>
      </w:r>
      <w:r>
        <w:rPr>
          <w:rtl/>
        </w:rPr>
        <w:t>اپنے نمونہ اور برتر راہ و روش كونابود كرنے والے متعارف كرايا _</w:t>
      </w:r>
      <w:r w:rsidRPr="00920829">
        <w:rPr>
          <w:rStyle w:val="libArabicChar"/>
          <w:rFonts w:hint="eastAsia"/>
          <w:rtl/>
        </w:rPr>
        <w:t>و</w:t>
      </w:r>
      <w:r w:rsidRPr="00920829">
        <w:rPr>
          <w:rStyle w:val="libArabicChar"/>
          <w:rtl/>
        </w:rPr>
        <w:t xml:space="preserve"> يذ</w:t>
      </w:r>
      <w:r w:rsidR="00100487" w:rsidRPr="00100487">
        <w:rPr>
          <w:rStyle w:val="libArabicChar"/>
          <w:rFonts w:hint="cs"/>
          <w:rtl/>
        </w:rPr>
        <w:t>ه</w:t>
      </w:r>
      <w:r w:rsidRPr="00920829">
        <w:rPr>
          <w:rStyle w:val="libArabicChar"/>
          <w:rFonts w:hint="cs"/>
          <w:rtl/>
        </w:rPr>
        <w:t>با</w:t>
      </w:r>
      <w:r w:rsidRPr="00920829">
        <w:rPr>
          <w:rStyle w:val="libArabicChar"/>
          <w:rtl/>
        </w:rPr>
        <w:t xml:space="preserve"> </w:t>
      </w:r>
      <w:r w:rsidRPr="00920829">
        <w:rPr>
          <w:rStyle w:val="libArabicChar"/>
          <w:rFonts w:hint="cs"/>
          <w:rtl/>
        </w:rPr>
        <w:t>بطريقتكم</w:t>
      </w:r>
      <w:r w:rsidRPr="00920829">
        <w:rPr>
          <w:rStyle w:val="libArabicChar"/>
          <w:rtl/>
        </w:rPr>
        <w:t xml:space="preserve"> </w:t>
      </w:r>
      <w:r w:rsidRPr="00920829">
        <w:rPr>
          <w:rStyle w:val="libArabicChar"/>
          <w:rFonts w:hint="cs"/>
          <w:rtl/>
        </w:rPr>
        <w:t>المثلى</w:t>
      </w:r>
    </w:p>
    <w:p w:rsidR="00C61A0B" w:rsidRDefault="00C61A0B" w:rsidP="00C61A0B">
      <w:pPr>
        <w:pStyle w:val="libNormal"/>
        <w:rPr>
          <w:rtl/>
        </w:rPr>
      </w:pPr>
      <w:r>
        <w:t>9</w:t>
      </w:r>
      <w:r>
        <w:rPr>
          <w:rtl/>
        </w:rPr>
        <w:t>_ فرعونيو</w:t>
      </w:r>
      <w:r w:rsidR="00FA323E">
        <w:rPr>
          <w:rtl/>
        </w:rPr>
        <w:t xml:space="preserve">ں </w:t>
      </w:r>
      <w:r>
        <w:rPr>
          <w:rtl/>
        </w:rPr>
        <w:t>كا اپنى پروپيگنڈا مہم مي</w:t>
      </w:r>
      <w:r w:rsidR="00FA323E">
        <w:rPr>
          <w:rtl/>
        </w:rPr>
        <w:t xml:space="preserve">ں </w:t>
      </w:r>
      <w:r>
        <w:rPr>
          <w:rtl/>
        </w:rPr>
        <w:t>قبطيو</w:t>
      </w:r>
      <w:r w:rsidR="00FA323E">
        <w:rPr>
          <w:rtl/>
        </w:rPr>
        <w:t xml:space="preserve">ں </w:t>
      </w:r>
      <w:r>
        <w:rPr>
          <w:rtl/>
        </w:rPr>
        <w:t>كى وطن و سرزمين سے محبت اور قومى ومذہبى جذبات سے استفادہ كرنا_</w:t>
      </w:r>
    </w:p>
    <w:p w:rsidR="00C61A0B" w:rsidRDefault="00C61A0B" w:rsidP="00920829">
      <w:pPr>
        <w:pStyle w:val="libArabic"/>
        <w:rPr>
          <w:rtl/>
        </w:rPr>
      </w:pPr>
      <w:r>
        <w:rPr>
          <w:rFonts w:hint="eastAsia"/>
          <w:rtl/>
        </w:rPr>
        <w:t>يخرجاكم</w:t>
      </w:r>
      <w:r>
        <w:rPr>
          <w:rtl/>
        </w:rPr>
        <w:t xml:space="preserve"> من ا رضكم ... بطريقتكم المثلى</w:t>
      </w:r>
    </w:p>
    <w:p w:rsidR="00C61A0B" w:rsidRDefault="00C61A0B" w:rsidP="00C61A0B">
      <w:pPr>
        <w:pStyle w:val="libNormal"/>
        <w:rPr>
          <w:rtl/>
        </w:rPr>
      </w:pPr>
      <w:r>
        <w:t>10</w:t>
      </w:r>
      <w:r>
        <w:rPr>
          <w:rtl/>
        </w:rPr>
        <w:t>_ الزام تراشى اور اپنے دين اور طرز زندگى كى برترى كا دعوى ، دين انبياء او رحق كے رد عمل مي</w:t>
      </w:r>
      <w:r w:rsidR="00FA323E">
        <w:rPr>
          <w:rtl/>
        </w:rPr>
        <w:t xml:space="preserve">ں </w:t>
      </w:r>
      <w:r>
        <w:rPr>
          <w:rtl/>
        </w:rPr>
        <w:t>استكبار كا شيوا _</w:t>
      </w:r>
    </w:p>
    <w:p w:rsidR="00C61A0B" w:rsidRDefault="00C61A0B" w:rsidP="00920829">
      <w:pPr>
        <w:pStyle w:val="libArabic"/>
        <w:rPr>
          <w:rtl/>
        </w:rPr>
      </w:pPr>
      <w:r>
        <w:rPr>
          <w:rFonts w:hint="eastAsia"/>
          <w:rtl/>
        </w:rPr>
        <w:t>إن</w:t>
      </w:r>
      <w:r>
        <w:rPr>
          <w:rtl/>
        </w:rPr>
        <w:t xml:space="preserve"> </w:t>
      </w:r>
      <w:r w:rsidR="00100487" w:rsidRPr="00100487">
        <w:rPr>
          <w:rFonts w:hint="cs"/>
          <w:rtl/>
        </w:rPr>
        <w:t>ه</w:t>
      </w:r>
      <w:r>
        <w:rPr>
          <w:rFonts w:hint="cs"/>
          <w:rtl/>
        </w:rPr>
        <w:t>ذن</w:t>
      </w:r>
      <w:r>
        <w:rPr>
          <w:rtl/>
        </w:rPr>
        <w:t xml:space="preserve"> </w:t>
      </w:r>
      <w:r>
        <w:rPr>
          <w:rFonts w:hint="cs"/>
          <w:rtl/>
        </w:rPr>
        <w:t>لسحرن</w:t>
      </w:r>
      <w:r>
        <w:rPr>
          <w:rtl/>
        </w:rPr>
        <w:t xml:space="preserve"> ... </w:t>
      </w:r>
      <w:r>
        <w:rPr>
          <w:rFonts w:hint="cs"/>
          <w:rtl/>
        </w:rPr>
        <w:t>بطريقتكم</w:t>
      </w:r>
      <w:r>
        <w:rPr>
          <w:rtl/>
        </w:rPr>
        <w:t xml:space="preserve"> </w:t>
      </w:r>
      <w:r>
        <w:rPr>
          <w:rFonts w:hint="cs"/>
          <w:rtl/>
        </w:rPr>
        <w:t>ا</w:t>
      </w:r>
      <w:r>
        <w:rPr>
          <w:rtl/>
        </w:rPr>
        <w:t>لمثلى</w:t>
      </w:r>
    </w:p>
    <w:p w:rsidR="00C61A0B" w:rsidRDefault="00C61A0B" w:rsidP="00920829">
      <w:pPr>
        <w:pStyle w:val="libNormal"/>
        <w:rPr>
          <w:rtl/>
        </w:rPr>
      </w:pPr>
      <w:r>
        <w:t>11</w:t>
      </w:r>
      <w:r>
        <w:rPr>
          <w:rtl/>
        </w:rPr>
        <w:t>_ فرعون كے طرف دار اور دست و بازو، حضرت موسى (ع) كے بارے مي</w:t>
      </w:r>
      <w:r w:rsidR="00FA323E">
        <w:rPr>
          <w:rtl/>
        </w:rPr>
        <w:t xml:space="preserve">ں </w:t>
      </w:r>
      <w:r>
        <w:rPr>
          <w:rtl/>
        </w:rPr>
        <w:t>و فرعون كى انہى باتو</w:t>
      </w:r>
      <w:r w:rsidR="00FA323E">
        <w:rPr>
          <w:rtl/>
        </w:rPr>
        <w:t xml:space="preserve">ں </w:t>
      </w:r>
      <w:r>
        <w:rPr>
          <w:rtl/>
        </w:rPr>
        <w:t>اورنظريات كا تكرار اور پرچار كرتے تھے _</w:t>
      </w:r>
      <w:r w:rsidRPr="00920829">
        <w:rPr>
          <w:rStyle w:val="libArabicChar"/>
          <w:rFonts w:hint="eastAsia"/>
          <w:rtl/>
        </w:rPr>
        <w:t>ا</w:t>
      </w:r>
      <w:r w:rsidRPr="00920829">
        <w:rPr>
          <w:rStyle w:val="libArabicChar"/>
          <w:rtl/>
        </w:rPr>
        <w:t xml:space="preserve"> جئتنا لتخرجنا من ا رضنا بسحرك ... لسحرن يريدان ا ن يخرجاكم</w:t>
      </w:r>
    </w:p>
    <w:p w:rsidR="00C61A0B" w:rsidRDefault="00C61A0B" w:rsidP="00920829">
      <w:pPr>
        <w:pStyle w:val="libNormal"/>
        <w:rPr>
          <w:rtl/>
        </w:rPr>
      </w:pPr>
      <w:r>
        <w:rPr>
          <w:rFonts w:hint="eastAsia"/>
          <w:rtl/>
        </w:rPr>
        <w:t>استكبار</w:t>
      </w:r>
      <w:r>
        <w:rPr>
          <w:rtl/>
        </w:rPr>
        <w:t>:</w:t>
      </w:r>
      <w:r>
        <w:rPr>
          <w:rFonts w:hint="eastAsia"/>
          <w:rtl/>
        </w:rPr>
        <w:t>اسكى</w:t>
      </w:r>
      <w:r>
        <w:rPr>
          <w:rtl/>
        </w:rPr>
        <w:t xml:space="preserve"> حق دشمنى 10; اس كا سلوك 10</w:t>
      </w:r>
    </w:p>
    <w:p w:rsidR="00C61A0B" w:rsidRDefault="00C61A0B" w:rsidP="00920829">
      <w:pPr>
        <w:pStyle w:val="libNormal"/>
        <w:rPr>
          <w:rtl/>
        </w:rPr>
      </w:pPr>
      <w:r>
        <w:rPr>
          <w:rFonts w:hint="eastAsia"/>
          <w:rtl/>
        </w:rPr>
        <w:t>انبياء</w:t>
      </w:r>
      <w:r>
        <w:rPr>
          <w:rtl/>
        </w:rPr>
        <w:t>:</w:t>
      </w:r>
      <w:r>
        <w:rPr>
          <w:rFonts w:hint="eastAsia"/>
          <w:rtl/>
        </w:rPr>
        <w:t>انكے</w:t>
      </w:r>
      <w:r>
        <w:rPr>
          <w:rtl/>
        </w:rPr>
        <w:t xml:space="preserve"> ساتھ سلوك 10</w:t>
      </w:r>
    </w:p>
    <w:p w:rsidR="00C61A0B" w:rsidRDefault="00C61A0B" w:rsidP="00920829">
      <w:pPr>
        <w:pStyle w:val="libNormal"/>
        <w:rPr>
          <w:rtl/>
        </w:rPr>
      </w:pPr>
      <w:r>
        <w:rPr>
          <w:rFonts w:hint="eastAsia"/>
          <w:rtl/>
        </w:rPr>
        <w:t>پروپيگنڈا</w:t>
      </w:r>
      <w:r>
        <w:rPr>
          <w:rtl/>
        </w:rPr>
        <w:t>:</w:t>
      </w:r>
      <w:r>
        <w:rPr>
          <w:rFonts w:hint="eastAsia"/>
          <w:rtl/>
        </w:rPr>
        <w:t>اس</w:t>
      </w:r>
      <w:r>
        <w:rPr>
          <w:rtl/>
        </w:rPr>
        <w:t xml:space="preserve"> مي</w:t>
      </w:r>
      <w:r w:rsidR="00FA323E">
        <w:rPr>
          <w:rtl/>
        </w:rPr>
        <w:t xml:space="preserve">ں </w:t>
      </w:r>
      <w:r>
        <w:rPr>
          <w:rtl/>
        </w:rPr>
        <w:t>جذبات كو بھڑكانا 9</w:t>
      </w:r>
    </w:p>
    <w:p w:rsidR="00C61A0B" w:rsidRDefault="00C61A0B" w:rsidP="00920829">
      <w:pPr>
        <w:pStyle w:val="libNormal"/>
        <w:rPr>
          <w:rtl/>
        </w:rPr>
      </w:pPr>
      <w:r>
        <w:rPr>
          <w:rFonts w:hint="eastAsia"/>
          <w:rtl/>
        </w:rPr>
        <w:t>تمايلات</w:t>
      </w:r>
      <w:r>
        <w:rPr>
          <w:rtl/>
        </w:rPr>
        <w:t>:</w:t>
      </w:r>
      <w:r>
        <w:rPr>
          <w:rFonts w:hint="eastAsia"/>
          <w:rtl/>
        </w:rPr>
        <w:t>موسى</w:t>
      </w:r>
      <w:r>
        <w:rPr>
          <w:rtl/>
        </w:rPr>
        <w:t xml:space="preserve"> كى طرف تمايل 1</w:t>
      </w:r>
    </w:p>
    <w:p w:rsidR="00C61A0B" w:rsidRDefault="00C61A0B" w:rsidP="00920829">
      <w:pPr>
        <w:pStyle w:val="libNormal"/>
        <w:rPr>
          <w:rtl/>
        </w:rPr>
      </w:pPr>
      <w:r>
        <w:rPr>
          <w:rFonts w:hint="eastAsia"/>
          <w:rtl/>
        </w:rPr>
        <w:t>سرزمين</w:t>
      </w:r>
      <w:r>
        <w:rPr>
          <w:rtl/>
        </w:rPr>
        <w:t>:</w:t>
      </w:r>
      <w:r>
        <w:rPr>
          <w:rFonts w:hint="eastAsia"/>
          <w:rtl/>
        </w:rPr>
        <w:t>سرزمين</w:t>
      </w:r>
      <w:r>
        <w:rPr>
          <w:rtl/>
        </w:rPr>
        <w:t xml:space="preserve"> مصر كى مالكيت6</w:t>
      </w:r>
    </w:p>
    <w:p w:rsidR="00C61A0B" w:rsidRDefault="00C61A0B" w:rsidP="00920829">
      <w:pPr>
        <w:pStyle w:val="libNormal"/>
        <w:rPr>
          <w:rtl/>
        </w:rPr>
      </w:pPr>
      <w:r>
        <w:rPr>
          <w:rFonts w:hint="eastAsia"/>
          <w:rtl/>
        </w:rPr>
        <w:t>فرعون</w:t>
      </w:r>
      <w:r>
        <w:rPr>
          <w:rtl/>
        </w:rPr>
        <w:t>:</w:t>
      </w:r>
      <w:r>
        <w:rPr>
          <w:rFonts w:hint="eastAsia"/>
          <w:rtl/>
        </w:rPr>
        <w:t>اسكے</w:t>
      </w:r>
      <w:r>
        <w:rPr>
          <w:rtl/>
        </w:rPr>
        <w:t xml:space="preserve"> پروپيگنڈے كى روش 11; فرعون اور موسى (ع) 11; اسكے ساتھ مبارزت 4</w:t>
      </w:r>
    </w:p>
    <w:p w:rsidR="00920829" w:rsidRDefault="00E37482" w:rsidP="00920829">
      <w:pPr>
        <w:pStyle w:val="libNormal"/>
        <w:rPr>
          <w:rtl/>
        </w:rPr>
      </w:pPr>
      <w:r>
        <w:rPr>
          <w:rtl/>
        </w:rPr>
        <w:br w:type="page"/>
      </w:r>
    </w:p>
    <w:p w:rsidR="00C61A0B" w:rsidRDefault="00C61A0B" w:rsidP="00920829">
      <w:pPr>
        <w:pStyle w:val="libNormal"/>
        <w:rPr>
          <w:rtl/>
        </w:rPr>
      </w:pPr>
      <w:r>
        <w:rPr>
          <w:rFonts w:hint="eastAsia"/>
          <w:rtl/>
        </w:rPr>
        <w:lastRenderedPageBreak/>
        <w:t>فرعون</w:t>
      </w:r>
      <w:r>
        <w:rPr>
          <w:rtl/>
        </w:rPr>
        <w:t xml:space="preserve"> كے پيروكار:</w:t>
      </w:r>
      <w:r>
        <w:rPr>
          <w:rFonts w:hint="eastAsia"/>
          <w:rtl/>
        </w:rPr>
        <w:t>انہي</w:t>
      </w:r>
      <w:r w:rsidR="00FA323E">
        <w:rPr>
          <w:rFonts w:hint="eastAsia"/>
          <w:rtl/>
        </w:rPr>
        <w:t xml:space="preserve">ں </w:t>
      </w:r>
      <w:r>
        <w:rPr>
          <w:rtl/>
        </w:rPr>
        <w:t>مصر سے نكالنا 5; انكا دعوى 6; انكے دين كى برترى 7; انكى سوچ 7، 8; انكا پروپيگنڈا2; انكى توجيہ 2; انكى تہمتي</w:t>
      </w:r>
      <w:r w:rsidR="00FA323E">
        <w:rPr>
          <w:rtl/>
        </w:rPr>
        <w:t xml:space="preserve">ں </w:t>
      </w:r>
      <w:r>
        <w:rPr>
          <w:rtl/>
        </w:rPr>
        <w:t>3، 5; انكے جذبات كو بھڑكانا 9; انكے پروپيگنڈے كى روش 3، 5، 9، 11; انكے اختلاف كا پيش خيمہ 1; يہ اور موسى 11; انكى قوميت پرستى 9; انكى طرز زندگ</w:t>
      </w:r>
      <w:r>
        <w:rPr>
          <w:rFonts w:hint="eastAsia"/>
          <w:rtl/>
        </w:rPr>
        <w:t>ى</w:t>
      </w:r>
      <w:r>
        <w:rPr>
          <w:rtl/>
        </w:rPr>
        <w:t xml:space="preserve"> كو نابود كرنے والے 8</w:t>
      </w:r>
    </w:p>
    <w:p w:rsidR="00C61A0B" w:rsidRDefault="00C61A0B" w:rsidP="00920829">
      <w:pPr>
        <w:pStyle w:val="libNormal"/>
        <w:rPr>
          <w:rtl/>
        </w:rPr>
      </w:pPr>
      <w:r>
        <w:rPr>
          <w:rFonts w:hint="eastAsia"/>
          <w:rtl/>
        </w:rPr>
        <w:t>فرعون</w:t>
      </w:r>
      <w:r>
        <w:rPr>
          <w:rtl/>
        </w:rPr>
        <w:t xml:space="preserve"> كے جادوگر:</w:t>
      </w:r>
      <w:r>
        <w:rPr>
          <w:rFonts w:hint="eastAsia"/>
          <w:rtl/>
        </w:rPr>
        <w:t>انكا</w:t>
      </w:r>
      <w:r>
        <w:rPr>
          <w:rtl/>
        </w:rPr>
        <w:t xml:space="preserve"> مقابلہ 4</w:t>
      </w:r>
    </w:p>
    <w:p w:rsidR="00C61A0B" w:rsidRDefault="00C61A0B" w:rsidP="00920829">
      <w:pPr>
        <w:pStyle w:val="libNormal"/>
        <w:rPr>
          <w:rtl/>
        </w:rPr>
      </w:pPr>
      <w:r>
        <w:rPr>
          <w:rFonts w:hint="eastAsia"/>
          <w:rtl/>
        </w:rPr>
        <w:t>موسى</w:t>
      </w:r>
      <w:r>
        <w:rPr>
          <w:rtl/>
        </w:rPr>
        <w:t xml:space="preserve"> (ع) :</w:t>
      </w:r>
      <w:r>
        <w:rPr>
          <w:rFonts w:hint="eastAsia"/>
          <w:rtl/>
        </w:rPr>
        <w:t>انكے</w:t>
      </w:r>
      <w:r>
        <w:rPr>
          <w:rtl/>
        </w:rPr>
        <w:t xml:space="preserve"> سخن كے اثرات 1; انكے خلاف پروپيگنڈا ،3، 5، 8، 9، 11; ان پر جادو كى تہمت 3، 5; انكا قصہ 1، 2، 3، 4، 5; انكا مقابلہ 4; انكى تاثير 8</w:t>
      </w:r>
    </w:p>
    <w:p w:rsidR="00C61A0B" w:rsidRDefault="00C61A0B" w:rsidP="00920829">
      <w:pPr>
        <w:pStyle w:val="libNormal"/>
        <w:rPr>
          <w:rtl/>
        </w:rPr>
      </w:pPr>
      <w:r>
        <w:rPr>
          <w:rFonts w:hint="eastAsia"/>
          <w:rtl/>
        </w:rPr>
        <w:t>ہارون</w:t>
      </w:r>
      <w:r>
        <w:rPr>
          <w:rtl/>
        </w:rPr>
        <w:t xml:space="preserve"> (ع) :</w:t>
      </w:r>
      <w:r>
        <w:rPr>
          <w:rFonts w:hint="eastAsia"/>
          <w:rtl/>
        </w:rPr>
        <w:t>انكے</w:t>
      </w:r>
      <w:r>
        <w:rPr>
          <w:rtl/>
        </w:rPr>
        <w:t xml:space="preserve"> خلاف پروپيگنڈا 1، 3، 5، 8، 9; ان پر جادو كى تہمت 3، 5; انكا قصہ 3، 4، 5; انكا مقابلہ 4; انكى تاثير 4،8</w:t>
      </w:r>
    </w:p>
    <w:p w:rsidR="00C61A0B" w:rsidRDefault="00920829" w:rsidP="00920829">
      <w:pPr>
        <w:pStyle w:val="Heading2Center"/>
        <w:rPr>
          <w:rtl/>
        </w:rPr>
      </w:pPr>
      <w:bookmarkStart w:id="55" w:name="_Toc33446485"/>
      <w:r>
        <w:rPr>
          <w:rFonts w:hint="cs"/>
          <w:rtl/>
        </w:rPr>
        <w:t>آیت 64</w:t>
      </w:r>
      <w:bookmarkEnd w:id="55"/>
    </w:p>
    <w:p w:rsidR="00C61A0B" w:rsidRDefault="0059089A" w:rsidP="00920829">
      <w:pPr>
        <w:pStyle w:val="libNormal"/>
        <w:rPr>
          <w:rtl/>
        </w:rPr>
      </w:pPr>
      <w:r>
        <w:rPr>
          <w:rStyle w:val="libAieChar"/>
          <w:rFonts w:hint="eastAsia"/>
          <w:rtl/>
        </w:rPr>
        <w:t xml:space="preserve"> </w:t>
      </w:r>
      <w:r w:rsidRPr="0059089A">
        <w:rPr>
          <w:rStyle w:val="libAlaemChar"/>
          <w:rFonts w:hint="eastAsia"/>
          <w:rtl/>
        </w:rPr>
        <w:t>(</w:t>
      </w:r>
      <w:r w:rsidRPr="00920829">
        <w:rPr>
          <w:rStyle w:val="libAieChar"/>
          <w:rFonts w:hint="eastAsia"/>
          <w:rtl/>
        </w:rPr>
        <w:t>فَأَجْمِعُوا</w:t>
      </w:r>
      <w:r w:rsidRPr="00920829">
        <w:rPr>
          <w:rStyle w:val="libAieChar"/>
          <w:rtl/>
        </w:rPr>
        <w:t xml:space="preserve"> كَيْدَكُمْ ثُمَّ ائْتُوا صَفّاً وَقَدْ أَفْلَحَ الْيَوْمَ مَنِ اسْتَعْلَى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لہذا</w:t>
      </w:r>
      <w:r>
        <w:rPr>
          <w:rtl/>
        </w:rPr>
        <w:t xml:space="preserve"> تم لوگ اپنى تدبيرو</w:t>
      </w:r>
      <w:r w:rsidR="00FA323E">
        <w:rPr>
          <w:rtl/>
        </w:rPr>
        <w:t xml:space="preserve">ں </w:t>
      </w:r>
      <w:r>
        <w:rPr>
          <w:rtl/>
        </w:rPr>
        <w:t>كو جمع كرو او رپرا باندھ كر ان كے مقابلہ پر آجاؤ جو آج كے دن غالب آجائے گا وہى كامياب كہا جائيگا (64)</w:t>
      </w:r>
    </w:p>
    <w:p w:rsidR="00C61A0B" w:rsidRDefault="00C61A0B" w:rsidP="00920829">
      <w:pPr>
        <w:pStyle w:val="libNormal"/>
        <w:rPr>
          <w:rtl/>
        </w:rPr>
      </w:pPr>
      <w:r>
        <w:t>1</w:t>
      </w:r>
      <w:r>
        <w:rPr>
          <w:rtl/>
        </w:rPr>
        <w:t>_ فرعون كے مبلغين اور دست و بازو سب فرعونيو</w:t>
      </w:r>
      <w:r w:rsidR="00FA323E">
        <w:rPr>
          <w:rtl/>
        </w:rPr>
        <w:t xml:space="preserve">ں </w:t>
      </w:r>
      <w:r>
        <w:rPr>
          <w:rtl/>
        </w:rPr>
        <w:t>كو موسى (ع) كے خلاف ہم فكري، اتحاد اور تمام حربو</w:t>
      </w:r>
      <w:r w:rsidR="00FA323E">
        <w:rPr>
          <w:rtl/>
        </w:rPr>
        <w:t xml:space="preserve">ں </w:t>
      </w:r>
      <w:r>
        <w:rPr>
          <w:rtl/>
        </w:rPr>
        <w:t>كو استعمال كرنے كى دعوت ديتے تھے _</w:t>
      </w:r>
      <w:r w:rsidRPr="00920829">
        <w:rPr>
          <w:rStyle w:val="libArabicChar"/>
          <w:rFonts w:hint="eastAsia"/>
          <w:rtl/>
        </w:rPr>
        <w:t>فتنزعوا</w:t>
      </w:r>
      <w:r w:rsidRPr="00920829">
        <w:rPr>
          <w:rStyle w:val="libArabicChar"/>
          <w:rtl/>
        </w:rPr>
        <w:t xml:space="preserve"> ... قالوا ... فاجمعوا كيدكم ثم ائتوا صف</w:t>
      </w:r>
    </w:p>
    <w:p w:rsidR="00C61A0B" w:rsidRDefault="00C61A0B" w:rsidP="00C61A0B">
      <w:pPr>
        <w:pStyle w:val="libNormal"/>
        <w:rPr>
          <w:rtl/>
        </w:rPr>
      </w:pPr>
      <w:r>
        <w:rPr>
          <w:rFonts w:hint="eastAsia"/>
          <w:rtl/>
        </w:rPr>
        <w:t>گذشتہ</w:t>
      </w:r>
      <w:r>
        <w:rPr>
          <w:rtl/>
        </w:rPr>
        <w:t xml:space="preserve"> آيات سے محسوس ہوتا ہے كہ حضرت موسى (ع) كى گفتگو كے بعد فرعونيو</w:t>
      </w:r>
      <w:r w:rsidR="00FA323E">
        <w:rPr>
          <w:rtl/>
        </w:rPr>
        <w:t xml:space="preserve">ں </w:t>
      </w:r>
      <w:r>
        <w:rPr>
          <w:rtl/>
        </w:rPr>
        <w:t>كے درميان اختلافات پيدا ہوگئے (</w:t>
      </w:r>
      <w:r w:rsidRPr="00920829">
        <w:rPr>
          <w:rStyle w:val="libArabicChar"/>
          <w:rtl/>
        </w:rPr>
        <w:t>فتنازعوا</w:t>
      </w:r>
      <w:r>
        <w:rPr>
          <w:rtl/>
        </w:rPr>
        <w:t>) اور فرعون كے حامى اور مبلغين دوسرے گروہ كو كہ جو موسى (ع) اور انكے ساتھ مقابلہ كرنے كے سلسلے مي</w:t>
      </w:r>
      <w:r w:rsidR="00FA323E">
        <w:rPr>
          <w:rtl/>
        </w:rPr>
        <w:t xml:space="preserve">ں </w:t>
      </w:r>
      <w:r>
        <w:rPr>
          <w:rtl/>
        </w:rPr>
        <w:t>ترديد كا شكار ہوگيا تھا_</w:t>
      </w:r>
    </w:p>
    <w:p w:rsidR="00C61A0B" w:rsidRDefault="00C61A0B" w:rsidP="00C61A0B">
      <w:pPr>
        <w:pStyle w:val="libNormal"/>
        <w:rPr>
          <w:rtl/>
        </w:rPr>
      </w:pPr>
      <w:r>
        <w:rPr>
          <w:rFonts w:hint="eastAsia"/>
          <w:rtl/>
        </w:rPr>
        <w:t>اپنى</w:t>
      </w:r>
      <w:r>
        <w:rPr>
          <w:rtl/>
        </w:rPr>
        <w:t xml:space="preserve"> سمت لانے كى كوشش مي</w:t>
      </w:r>
      <w:r w:rsidR="00FA323E">
        <w:rPr>
          <w:rtl/>
        </w:rPr>
        <w:t xml:space="preserve">ں </w:t>
      </w:r>
      <w:r>
        <w:rPr>
          <w:rtl/>
        </w:rPr>
        <w:t>تھے_ لگتا ہے ''اجمعوا'' كا بھى اسى گروہ كى طرف سے اپنى سابقہ گفتگو كے نتيجے كے طور پر اظہار كيا گيا ہے_</w:t>
      </w:r>
    </w:p>
    <w:p w:rsidR="00C61A0B" w:rsidRDefault="00C61A0B" w:rsidP="00920829">
      <w:pPr>
        <w:pStyle w:val="libNormal"/>
        <w:rPr>
          <w:rtl/>
        </w:rPr>
      </w:pPr>
      <w:r>
        <w:t>2</w:t>
      </w:r>
      <w:r>
        <w:rPr>
          <w:rtl/>
        </w:rPr>
        <w:t>_ حضرت موسى (ع) كى گفتگو كے بعد فرعونيو</w:t>
      </w:r>
      <w:r w:rsidR="00FA323E">
        <w:rPr>
          <w:rtl/>
        </w:rPr>
        <w:t xml:space="preserve">ں </w:t>
      </w:r>
      <w:r>
        <w:rPr>
          <w:rtl/>
        </w:rPr>
        <w:t>كا اختلاف او رانتشار، ميدان مقابلہ مي</w:t>
      </w:r>
      <w:r w:rsidR="00FA323E">
        <w:rPr>
          <w:rtl/>
        </w:rPr>
        <w:t xml:space="preserve">ں </w:t>
      </w:r>
      <w:r>
        <w:rPr>
          <w:rtl/>
        </w:rPr>
        <w:t>ان كيلئے ايك واقعى خطرہ اور ان كے مورچے كو كمزور كرنے كا باعث _</w:t>
      </w:r>
      <w:r w:rsidRPr="00920829">
        <w:rPr>
          <w:rStyle w:val="libArabicChar"/>
          <w:rFonts w:hint="eastAsia"/>
          <w:rtl/>
        </w:rPr>
        <w:t>ويلكم</w:t>
      </w:r>
      <w:r w:rsidRPr="00920829">
        <w:rPr>
          <w:rStyle w:val="libArabicChar"/>
          <w:rtl/>
        </w:rPr>
        <w:t xml:space="preserve"> ... قالوا ... فاجمعوا كيدكم ثم ائتو صف</w:t>
      </w:r>
    </w:p>
    <w:p w:rsidR="00D67BE5" w:rsidRDefault="00C61A0B" w:rsidP="00D67BE5">
      <w:pPr>
        <w:pStyle w:val="libNormal"/>
        <w:rPr>
          <w:rtl/>
        </w:rPr>
      </w:pPr>
      <w:r>
        <w:rPr>
          <w:rFonts w:hint="eastAsia"/>
          <w:rtl/>
        </w:rPr>
        <w:t>يہ</w:t>
      </w:r>
      <w:r>
        <w:rPr>
          <w:rtl/>
        </w:rPr>
        <w:t xml:space="preserve"> سب آيات موسى (ع) كے مقابلے مي</w:t>
      </w:r>
      <w:r w:rsidR="00FA323E">
        <w:rPr>
          <w:rtl/>
        </w:rPr>
        <w:t xml:space="preserve">ں </w:t>
      </w:r>
      <w:r>
        <w:rPr>
          <w:rtl/>
        </w:rPr>
        <w:t>اپنے اتحاد كو</w:t>
      </w:r>
      <w:r w:rsidR="00D67BE5" w:rsidRPr="00D67BE5">
        <w:rPr>
          <w:rFonts w:hint="eastAsia"/>
          <w:rtl/>
        </w:rPr>
        <w:t xml:space="preserve"> </w:t>
      </w:r>
      <w:r w:rsidR="00D67BE5">
        <w:rPr>
          <w:rFonts w:hint="eastAsia"/>
          <w:rtl/>
        </w:rPr>
        <w:t>بچانے</w:t>
      </w:r>
      <w:r w:rsidR="00D67BE5">
        <w:rPr>
          <w:rtl/>
        </w:rPr>
        <w:t xml:space="preserve"> كيلئے فرعونيوں كى سخت كوشش سے حكايت كرتى ہيں اور دوسرى جہت سے اس خطرے كو بيان كرر ہى ہيں جو اختلاف كى وجہ سے ان كو لاحق ہوگيا تھا _</w:t>
      </w:r>
    </w:p>
    <w:p w:rsidR="00920829" w:rsidRDefault="00E37482" w:rsidP="00D67BE5">
      <w:pPr>
        <w:pStyle w:val="libPoemTini"/>
        <w:rPr>
          <w:rtl/>
        </w:rPr>
      </w:pPr>
      <w:r>
        <w:rPr>
          <w:rtl/>
        </w:rPr>
        <w:br w:type="page"/>
      </w:r>
    </w:p>
    <w:p w:rsidR="00C61A0B" w:rsidRDefault="00C61A0B" w:rsidP="00920829">
      <w:pPr>
        <w:pStyle w:val="libNormal"/>
        <w:rPr>
          <w:rtl/>
        </w:rPr>
      </w:pPr>
      <w:r>
        <w:lastRenderedPageBreak/>
        <w:t>3</w:t>
      </w:r>
      <w:r>
        <w:rPr>
          <w:rtl/>
        </w:rPr>
        <w:t>_ فرعونى حضرت موسى (ع) كے مقابلے مي</w:t>
      </w:r>
      <w:r w:rsidR="00FA323E">
        <w:rPr>
          <w:rtl/>
        </w:rPr>
        <w:t xml:space="preserve">ں </w:t>
      </w:r>
      <w:r>
        <w:rPr>
          <w:rtl/>
        </w:rPr>
        <w:t>اپنے جادو اور پروگرام كے حيلہ اور مكر ہونے اور حقيقت سے خالى ہونے كے معترف تھے _</w:t>
      </w:r>
      <w:r w:rsidRPr="00920829">
        <w:rPr>
          <w:rStyle w:val="libArabicChar"/>
          <w:rFonts w:hint="eastAsia"/>
          <w:rtl/>
        </w:rPr>
        <w:t>فأجمعوا</w:t>
      </w:r>
      <w:r w:rsidRPr="00920829">
        <w:rPr>
          <w:rStyle w:val="libArabicChar"/>
          <w:rtl/>
        </w:rPr>
        <w:t xml:space="preserve"> كيدكم</w:t>
      </w:r>
    </w:p>
    <w:p w:rsidR="00C61A0B" w:rsidRDefault="00C61A0B" w:rsidP="00C61A0B">
      <w:pPr>
        <w:pStyle w:val="libNormal"/>
        <w:rPr>
          <w:rtl/>
        </w:rPr>
      </w:pPr>
      <w:r>
        <w:rPr>
          <w:rFonts w:hint="eastAsia"/>
          <w:rtl/>
        </w:rPr>
        <w:t>فرعونيو</w:t>
      </w:r>
      <w:r w:rsidR="00FA323E">
        <w:rPr>
          <w:rFonts w:hint="eastAsia"/>
          <w:rtl/>
        </w:rPr>
        <w:t xml:space="preserve">ں </w:t>
      </w:r>
      <w:r>
        <w:rPr>
          <w:rtl/>
        </w:rPr>
        <w:t>كا اپنے كام اور جادو كے بارے مي</w:t>
      </w:r>
      <w:r w:rsidR="00FA323E">
        <w:rPr>
          <w:rtl/>
        </w:rPr>
        <w:t xml:space="preserve">ں </w:t>
      </w:r>
      <w:r>
        <w:rPr>
          <w:rtl/>
        </w:rPr>
        <w:t>لفظ ''كيد'' كا استعمال بتاتا ہے كہ وہ خود اسكے حقيقت سے عارى اور جادو ہونے كا اعتراف كرتے تھے_اور اسے حضرت موسى (ع) كے مقابلے مي</w:t>
      </w:r>
      <w:r w:rsidR="00FA323E">
        <w:rPr>
          <w:rtl/>
        </w:rPr>
        <w:t xml:space="preserve">ں </w:t>
      </w:r>
      <w:r>
        <w:rPr>
          <w:rtl/>
        </w:rPr>
        <w:t>صرف ايك حيلہ سمجھتے تھے _</w:t>
      </w:r>
    </w:p>
    <w:p w:rsidR="00C61A0B" w:rsidRDefault="00C61A0B" w:rsidP="00920829">
      <w:pPr>
        <w:pStyle w:val="libNormal"/>
        <w:rPr>
          <w:rtl/>
        </w:rPr>
      </w:pPr>
      <w:r>
        <w:t>4</w:t>
      </w:r>
      <w:r>
        <w:rPr>
          <w:rtl/>
        </w:rPr>
        <w:t>_ پورى توانائيو</w:t>
      </w:r>
      <w:r w:rsidR="00FA323E">
        <w:rPr>
          <w:rtl/>
        </w:rPr>
        <w:t xml:space="preserve">ں </w:t>
      </w:r>
      <w:r>
        <w:rPr>
          <w:rtl/>
        </w:rPr>
        <w:t>ور خاص نظم و ہيبت كے ساتھ وارد ہونا،فرعونيو</w:t>
      </w:r>
      <w:r w:rsidR="00FA323E">
        <w:rPr>
          <w:rtl/>
        </w:rPr>
        <w:t xml:space="preserve">ں </w:t>
      </w:r>
      <w:r>
        <w:rPr>
          <w:rtl/>
        </w:rPr>
        <w:t>كى طرف سے موسى كے مقابلے كيلئے ميدان مي</w:t>
      </w:r>
      <w:r w:rsidR="00FA323E">
        <w:rPr>
          <w:rtl/>
        </w:rPr>
        <w:t xml:space="preserve">ں </w:t>
      </w:r>
      <w:r>
        <w:rPr>
          <w:rtl/>
        </w:rPr>
        <w:t>اپنى طاقت كامظاہرہ كرنے كيلئے تجويز_</w:t>
      </w:r>
      <w:r w:rsidRPr="00920829">
        <w:rPr>
          <w:rStyle w:val="libArabicChar"/>
          <w:rFonts w:hint="eastAsia"/>
          <w:rtl/>
        </w:rPr>
        <w:t>فأجمعوا</w:t>
      </w:r>
      <w:r w:rsidRPr="00920829">
        <w:rPr>
          <w:rStyle w:val="libArabicChar"/>
          <w:rtl/>
        </w:rPr>
        <w:t xml:space="preserve"> كيدكم ثم ائتوا صف</w:t>
      </w:r>
      <w:r w:rsidR="008A52E8">
        <w:rPr>
          <w:rStyle w:val="libArabicChar"/>
          <w:rFonts w:hint="cs"/>
          <w:rtl/>
        </w:rPr>
        <w:t>ا</w:t>
      </w:r>
    </w:p>
    <w:p w:rsidR="00C61A0B" w:rsidRDefault="00C61A0B" w:rsidP="00C61A0B">
      <w:pPr>
        <w:pStyle w:val="libNormal"/>
        <w:rPr>
          <w:rtl/>
        </w:rPr>
      </w:pPr>
      <w:r>
        <w:t>5</w:t>
      </w:r>
      <w:r>
        <w:rPr>
          <w:rtl/>
        </w:rPr>
        <w:t>_ فرعون كے جادوگرو</w:t>
      </w:r>
      <w:r w:rsidR="00FA323E">
        <w:rPr>
          <w:rtl/>
        </w:rPr>
        <w:t xml:space="preserve">ں </w:t>
      </w:r>
      <w:r>
        <w:rPr>
          <w:rtl/>
        </w:rPr>
        <w:t>كے حضرت موسى (ع) كے ساتھ مقابلے كا دن، فرعونيو</w:t>
      </w:r>
      <w:r w:rsidR="00FA323E">
        <w:rPr>
          <w:rtl/>
        </w:rPr>
        <w:t xml:space="preserve">ں </w:t>
      </w:r>
      <w:r>
        <w:rPr>
          <w:rtl/>
        </w:rPr>
        <w:t>كى نظر مي</w:t>
      </w:r>
      <w:r w:rsidR="00FA323E">
        <w:rPr>
          <w:rtl/>
        </w:rPr>
        <w:t xml:space="preserve">ں </w:t>
      </w:r>
      <w:r>
        <w:rPr>
          <w:rtl/>
        </w:rPr>
        <w:t>تقدير ساز دن تھا_</w:t>
      </w:r>
    </w:p>
    <w:p w:rsidR="00C61A0B" w:rsidRDefault="00C61A0B" w:rsidP="00920829">
      <w:pPr>
        <w:pStyle w:val="libNormal"/>
        <w:rPr>
          <w:rtl/>
        </w:rPr>
      </w:pPr>
      <w:r w:rsidRPr="00920829">
        <w:rPr>
          <w:rStyle w:val="libArabicChar"/>
          <w:rFonts w:hint="eastAsia"/>
          <w:rtl/>
        </w:rPr>
        <w:t>و</w:t>
      </w:r>
      <w:r w:rsidRPr="00920829">
        <w:rPr>
          <w:rStyle w:val="libArabicChar"/>
          <w:rtl/>
        </w:rPr>
        <w:t xml:space="preserve"> قد ا فلح اليوم من استعلى</w:t>
      </w:r>
      <w:r w:rsidR="00920829" w:rsidRPr="00920829">
        <w:rPr>
          <w:rStyle w:val="libArabicChar"/>
          <w:rFonts w:hint="cs"/>
          <w:rtl/>
        </w:rPr>
        <w:t xml:space="preserve">  </w:t>
      </w:r>
      <w:r w:rsidRPr="00920829">
        <w:rPr>
          <w:rStyle w:val="libArabicChar"/>
          <w:rtl/>
        </w:rPr>
        <w:t>''فلاح''</w:t>
      </w:r>
      <w:r>
        <w:rPr>
          <w:rtl/>
        </w:rPr>
        <w:t xml:space="preserve"> كا معنى ہے كاميابى _فرعونيو</w:t>
      </w:r>
      <w:r w:rsidR="00FA323E">
        <w:rPr>
          <w:rtl/>
        </w:rPr>
        <w:t xml:space="preserve">ں </w:t>
      </w:r>
      <w:r>
        <w:rPr>
          <w:rtl/>
        </w:rPr>
        <w:t>كى طرف سے اس بات كا اظہار گواہ ہے كہ وہ اس مقابلے كو زندگى اور موت كا مقابلہ اور اپنى تاريخ مي</w:t>
      </w:r>
      <w:r w:rsidR="00FA323E">
        <w:rPr>
          <w:rtl/>
        </w:rPr>
        <w:t xml:space="preserve">ں </w:t>
      </w:r>
      <w:r>
        <w:rPr>
          <w:rtl/>
        </w:rPr>
        <w:t>ايك موڑ سمجھتے تھے _</w:t>
      </w:r>
    </w:p>
    <w:p w:rsidR="00C61A0B" w:rsidRDefault="00C61A0B" w:rsidP="00920829">
      <w:pPr>
        <w:pStyle w:val="libNormal"/>
        <w:rPr>
          <w:rtl/>
        </w:rPr>
      </w:pPr>
      <w:r>
        <w:t>6</w:t>
      </w:r>
      <w:r>
        <w:rPr>
          <w:rtl/>
        </w:rPr>
        <w:t>_ فرعونى اپنى نجات اور بقا كو ميدان مقابلہ مي</w:t>
      </w:r>
      <w:r w:rsidR="00FA323E">
        <w:rPr>
          <w:rtl/>
        </w:rPr>
        <w:t xml:space="preserve">ں </w:t>
      </w:r>
      <w:r>
        <w:rPr>
          <w:rtl/>
        </w:rPr>
        <w:t>جادوگرو</w:t>
      </w:r>
      <w:r w:rsidR="00FA323E">
        <w:rPr>
          <w:rtl/>
        </w:rPr>
        <w:t xml:space="preserve">ں </w:t>
      </w:r>
      <w:r>
        <w:rPr>
          <w:rtl/>
        </w:rPr>
        <w:t>كے حضرت موسى (ع) پر غالب آنے كا مرہون منت سمجھتے تھے _</w:t>
      </w:r>
      <w:r w:rsidRPr="00920829">
        <w:rPr>
          <w:rStyle w:val="libArabicChar"/>
          <w:rFonts w:hint="eastAsia"/>
          <w:rtl/>
        </w:rPr>
        <w:t>و</w:t>
      </w:r>
      <w:r w:rsidRPr="00920829">
        <w:rPr>
          <w:rStyle w:val="libArabicChar"/>
          <w:rtl/>
        </w:rPr>
        <w:t xml:space="preserve"> قد ا فلح اليوم من استعلى</w:t>
      </w:r>
    </w:p>
    <w:p w:rsidR="00C61A0B" w:rsidRDefault="00C61A0B" w:rsidP="00920829">
      <w:pPr>
        <w:pStyle w:val="libNormal"/>
        <w:rPr>
          <w:rtl/>
        </w:rPr>
      </w:pPr>
      <w:r>
        <w:t>7</w:t>
      </w:r>
      <w:r>
        <w:rPr>
          <w:rtl/>
        </w:rPr>
        <w:t>_ فرعونى اپنى باتھو</w:t>
      </w:r>
      <w:r w:rsidR="00FA323E">
        <w:rPr>
          <w:rtl/>
        </w:rPr>
        <w:t xml:space="preserve">ں </w:t>
      </w:r>
      <w:r>
        <w:rPr>
          <w:rtl/>
        </w:rPr>
        <w:t>اور پروپيگنڈے مي</w:t>
      </w:r>
      <w:r w:rsidR="00FA323E">
        <w:rPr>
          <w:rtl/>
        </w:rPr>
        <w:t xml:space="preserve">ں </w:t>
      </w:r>
      <w:r>
        <w:rPr>
          <w:rtl/>
        </w:rPr>
        <w:t>برتر اور بے رقيب جادو كو جادوگركے مقصد اور اسكے عقائد كى حقانيت كى علامت قرار ديتے تھے _</w:t>
      </w:r>
      <w:r w:rsidRPr="00920829">
        <w:rPr>
          <w:rStyle w:val="libArabicChar"/>
          <w:rFonts w:hint="eastAsia"/>
          <w:rtl/>
        </w:rPr>
        <w:t>و</w:t>
      </w:r>
      <w:r w:rsidRPr="00920829">
        <w:rPr>
          <w:rStyle w:val="libArabicChar"/>
          <w:rtl/>
        </w:rPr>
        <w:t xml:space="preserve"> قد ا فلح اليوم من استعلى</w:t>
      </w:r>
    </w:p>
    <w:p w:rsidR="00C61A0B" w:rsidRDefault="00C61A0B" w:rsidP="00C61A0B">
      <w:pPr>
        <w:pStyle w:val="libNormal"/>
        <w:rPr>
          <w:rtl/>
        </w:rPr>
      </w:pPr>
      <w:r>
        <w:rPr>
          <w:rFonts w:hint="eastAsia"/>
          <w:rtl/>
        </w:rPr>
        <w:t>حضرت</w:t>
      </w:r>
      <w:r>
        <w:rPr>
          <w:rtl/>
        </w:rPr>
        <w:t xml:space="preserve"> موسى (ع) كے دعوو</w:t>
      </w:r>
      <w:r w:rsidR="00FA323E">
        <w:rPr>
          <w:rtl/>
        </w:rPr>
        <w:t xml:space="preserve">ں </w:t>
      </w:r>
      <w:r>
        <w:rPr>
          <w:rtl/>
        </w:rPr>
        <w:t>كو باطل كرنے كيلئے جادوگرو</w:t>
      </w:r>
      <w:r w:rsidR="00FA323E">
        <w:rPr>
          <w:rtl/>
        </w:rPr>
        <w:t xml:space="preserve">ں </w:t>
      </w:r>
      <w:r>
        <w:rPr>
          <w:rtl/>
        </w:rPr>
        <w:t>كو جمع كرنا بتاتا ہے كہ فرعونيو</w:t>
      </w:r>
      <w:r w:rsidR="00FA323E">
        <w:rPr>
          <w:rtl/>
        </w:rPr>
        <w:t xml:space="preserve">ں </w:t>
      </w:r>
      <w:r>
        <w:rPr>
          <w:rtl/>
        </w:rPr>
        <w:t>كى نظر مي</w:t>
      </w:r>
      <w:r w:rsidR="00FA323E">
        <w:rPr>
          <w:rtl/>
        </w:rPr>
        <w:t xml:space="preserve">ں </w:t>
      </w:r>
      <w:r>
        <w:rPr>
          <w:rtl/>
        </w:rPr>
        <w:t>جادوگر كى طاقت حق و باطل كا ميزان ہے _</w:t>
      </w:r>
    </w:p>
    <w:p w:rsidR="00C61A0B" w:rsidRDefault="00C61A0B" w:rsidP="00D67BE5">
      <w:pPr>
        <w:pStyle w:val="libNormal"/>
        <w:rPr>
          <w:rtl/>
        </w:rPr>
      </w:pPr>
      <w:r>
        <w:t>8</w:t>
      </w:r>
      <w:r>
        <w:rPr>
          <w:rtl/>
        </w:rPr>
        <w:t>_ فرعونيو</w:t>
      </w:r>
      <w:r w:rsidR="00FA323E">
        <w:rPr>
          <w:rtl/>
        </w:rPr>
        <w:t xml:space="preserve">ں </w:t>
      </w:r>
      <w:r>
        <w:rPr>
          <w:rtl/>
        </w:rPr>
        <w:t>نے دعوت موسى (ع) كے قبول كرنے كو انكے بے نظير جادو لانے پر قادر ہونے كے ساتھ مشروط كر ركھا تھا _</w:t>
      </w:r>
      <w:r w:rsidRPr="00D67BE5">
        <w:rPr>
          <w:rStyle w:val="libArabicChar"/>
          <w:rFonts w:hint="eastAsia"/>
          <w:rtl/>
        </w:rPr>
        <w:t>و</w:t>
      </w:r>
      <w:r w:rsidRPr="00D67BE5">
        <w:rPr>
          <w:rStyle w:val="libArabicChar"/>
          <w:rtl/>
        </w:rPr>
        <w:t xml:space="preserve"> قد ا فلح اليوم من استعلى</w:t>
      </w:r>
    </w:p>
    <w:p w:rsidR="00C61A0B" w:rsidRDefault="00C61A0B" w:rsidP="00D67BE5">
      <w:pPr>
        <w:pStyle w:val="libNormal"/>
        <w:rPr>
          <w:rtl/>
        </w:rPr>
      </w:pPr>
      <w:r>
        <w:rPr>
          <w:rFonts w:hint="eastAsia"/>
          <w:rtl/>
        </w:rPr>
        <w:t>اتحاد</w:t>
      </w:r>
      <w:r>
        <w:rPr>
          <w:rtl/>
        </w:rPr>
        <w:t>:</w:t>
      </w:r>
      <w:r>
        <w:rPr>
          <w:rFonts w:hint="eastAsia"/>
          <w:rtl/>
        </w:rPr>
        <w:t>اسكى</w:t>
      </w:r>
      <w:r>
        <w:rPr>
          <w:rtl/>
        </w:rPr>
        <w:t xml:space="preserve"> دعوت 1</w:t>
      </w:r>
      <w:r w:rsidR="00D67BE5">
        <w:rPr>
          <w:rFonts w:hint="cs"/>
          <w:rtl/>
        </w:rPr>
        <w:t>/</w:t>
      </w:r>
      <w:r>
        <w:rPr>
          <w:rFonts w:hint="eastAsia"/>
          <w:rtl/>
        </w:rPr>
        <w:t>ايمان</w:t>
      </w:r>
      <w:r>
        <w:rPr>
          <w:rtl/>
        </w:rPr>
        <w:t>:</w:t>
      </w:r>
      <w:r>
        <w:rPr>
          <w:rFonts w:hint="eastAsia"/>
          <w:rtl/>
        </w:rPr>
        <w:t>موسى</w:t>
      </w:r>
      <w:r>
        <w:rPr>
          <w:rtl/>
        </w:rPr>
        <w:t xml:space="preserve"> پر ايمان لانے كى شرائط 8</w:t>
      </w:r>
    </w:p>
    <w:p w:rsidR="00C61A0B" w:rsidRDefault="00C61A0B" w:rsidP="00D67BE5">
      <w:pPr>
        <w:pStyle w:val="libNormal"/>
        <w:rPr>
          <w:rtl/>
        </w:rPr>
      </w:pPr>
      <w:r>
        <w:rPr>
          <w:rFonts w:hint="eastAsia"/>
          <w:rtl/>
        </w:rPr>
        <w:t>فرعون</w:t>
      </w:r>
      <w:r>
        <w:rPr>
          <w:rtl/>
        </w:rPr>
        <w:t>:</w:t>
      </w:r>
      <w:r>
        <w:rPr>
          <w:rFonts w:hint="eastAsia"/>
          <w:rtl/>
        </w:rPr>
        <w:t>اسكے</w:t>
      </w:r>
      <w:r>
        <w:rPr>
          <w:rtl/>
        </w:rPr>
        <w:t xml:space="preserve"> مبلغين كى دعوتي</w:t>
      </w:r>
      <w:r w:rsidR="00FA323E">
        <w:rPr>
          <w:rtl/>
        </w:rPr>
        <w:t xml:space="preserve">ں </w:t>
      </w:r>
      <w:r>
        <w:rPr>
          <w:rtl/>
        </w:rPr>
        <w:t>1; اسكے موسى كے ساتھ وعدے كا دن 5</w:t>
      </w:r>
    </w:p>
    <w:p w:rsidR="00C61A0B" w:rsidRDefault="00C61A0B" w:rsidP="00D67BE5">
      <w:pPr>
        <w:pStyle w:val="libNormal"/>
        <w:rPr>
          <w:rtl/>
        </w:rPr>
      </w:pPr>
      <w:r>
        <w:rPr>
          <w:rFonts w:hint="eastAsia"/>
          <w:rtl/>
        </w:rPr>
        <w:t>فرعون</w:t>
      </w:r>
      <w:r>
        <w:rPr>
          <w:rtl/>
        </w:rPr>
        <w:t xml:space="preserve"> كے جادوگر :</w:t>
      </w:r>
      <w:r>
        <w:rPr>
          <w:rFonts w:hint="eastAsia"/>
          <w:rtl/>
        </w:rPr>
        <w:t>انكى</w:t>
      </w:r>
      <w:r>
        <w:rPr>
          <w:rtl/>
        </w:rPr>
        <w:t xml:space="preserve"> كاميابى كے اثرات 6</w:t>
      </w:r>
    </w:p>
    <w:p w:rsidR="00C61A0B" w:rsidRDefault="00C61A0B" w:rsidP="00D67BE5">
      <w:pPr>
        <w:pStyle w:val="libNormal"/>
        <w:rPr>
          <w:rtl/>
        </w:rPr>
      </w:pPr>
      <w:r>
        <w:rPr>
          <w:rFonts w:hint="eastAsia"/>
          <w:rtl/>
        </w:rPr>
        <w:t>فرعونى</w:t>
      </w:r>
      <w:r>
        <w:rPr>
          <w:rtl/>
        </w:rPr>
        <w:t xml:space="preserve"> :</w:t>
      </w:r>
      <w:r>
        <w:rPr>
          <w:rFonts w:hint="eastAsia"/>
          <w:rtl/>
        </w:rPr>
        <w:t>انكا</w:t>
      </w:r>
      <w:r>
        <w:rPr>
          <w:rtl/>
        </w:rPr>
        <w:t xml:space="preserve"> اتحاد 1; انكا اختلاف 2; انكى حقانيت كا دعوى 7;</w:t>
      </w:r>
    </w:p>
    <w:p w:rsidR="00D67BE5" w:rsidRDefault="00E37482" w:rsidP="00D67BE5">
      <w:pPr>
        <w:pStyle w:val="libNormal"/>
        <w:rPr>
          <w:rtl/>
        </w:rPr>
      </w:pPr>
      <w:r>
        <w:rPr>
          <w:rtl/>
        </w:rPr>
        <w:br w:type="page"/>
      </w:r>
    </w:p>
    <w:p w:rsidR="00C61A0B" w:rsidRDefault="00C61A0B" w:rsidP="00D67BE5">
      <w:pPr>
        <w:pStyle w:val="libNormal"/>
        <w:rPr>
          <w:rtl/>
        </w:rPr>
      </w:pPr>
      <w:r>
        <w:rPr>
          <w:rFonts w:hint="eastAsia"/>
          <w:rtl/>
        </w:rPr>
        <w:lastRenderedPageBreak/>
        <w:t>انكا</w:t>
      </w:r>
      <w:r>
        <w:rPr>
          <w:rtl/>
        </w:rPr>
        <w:t xml:space="preserve"> اقرار 3; انكى سوچ 5، 6، 7; انكا جادو 3، 7; انكے مطالبات 4، 8; انكو دعوت 1; انكا سلوك 4; انكے پروپيگنڈے كى روش 7; انكى شكست كا پيش خيمہ 2; انكى نجات كا پيش خيمہ 6; انكى قدرت نمائي 4; انكا مكر 3</w:t>
      </w:r>
    </w:p>
    <w:p w:rsidR="00C61A0B" w:rsidRDefault="00C61A0B" w:rsidP="00D67BE5">
      <w:pPr>
        <w:pStyle w:val="libNormal"/>
        <w:rPr>
          <w:rtl/>
        </w:rPr>
      </w:pPr>
      <w:r>
        <w:rPr>
          <w:rFonts w:hint="eastAsia"/>
          <w:rtl/>
        </w:rPr>
        <w:t>موسى</w:t>
      </w:r>
      <w:r>
        <w:rPr>
          <w:rtl/>
        </w:rPr>
        <w:t xml:space="preserve"> (ع) :</w:t>
      </w:r>
      <w:r>
        <w:rPr>
          <w:rFonts w:hint="eastAsia"/>
          <w:rtl/>
        </w:rPr>
        <w:t>انكى</w:t>
      </w:r>
      <w:r>
        <w:rPr>
          <w:rtl/>
        </w:rPr>
        <w:t xml:space="preserve"> سخن كے اثرات 2; انكے خلاف پروپيگنڈا 1; انكے خلاف سازش 1; ان سے جادو كا مطالبہ 8; انكا قصہ 1، 2، 4، 5، 6، 8; انكے ساتھ مكر 3</w:t>
      </w:r>
    </w:p>
    <w:p w:rsidR="00C61A0B" w:rsidRDefault="00D67BE5" w:rsidP="00D67BE5">
      <w:pPr>
        <w:pStyle w:val="Heading2Center"/>
        <w:rPr>
          <w:rtl/>
        </w:rPr>
      </w:pPr>
      <w:bookmarkStart w:id="56" w:name="_Toc33446486"/>
      <w:r>
        <w:rPr>
          <w:rFonts w:hint="cs"/>
          <w:rtl/>
        </w:rPr>
        <w:t>آیت 65</w:t>
      </w:r>
      <w:bookmarkEnd w:id="56"/>
    </w:p>
    <w:p w:rsidR="00C61A0B" w:rsidRDefault="0059089A" w:rsidP="00D67BE5">
      <w:pPr>
        <w:pStyle w:val="libNormal"/>
        <w:rPr>
          <w:rtl/>
        </w:rPr>
      </w:pPr>
      <w:r>
        <w:rPr>
          <w:rStyle w:val="libAieChar"/>
          <w:rFonts w:hint="eastAsia"/>
          <w:rtl/>
        </w:rPr>
        <w:t xml:space="preserve"> </w:t>
      </w:r>
      <w:r w:rsidRPr="0059089A">
        <w:rPr>
          <w:rStyle w:val="libAlaemChar"/>
          <w:rFonts w:hint="eastAsia"/>
          <w:rtl/>
        </w:rPr>
        <w:t>(</w:t>
      </w:r>
      <w:r w:rsidRPr="00D67BE5">
        <w:rPr>
          <w:rStyle w:val="libAieChar"/>
          <w:rFonts w:hint="eastAsia"/>
          <w:rtl/>
        </w:rPr>
        <w:t>قَالُوا</w:t>
      </w:r>
      <w:r w:rsidRPr="00D67BE5">
        <w:rPr>
          <w:rStyle w:val="libAieChar"/>
          <w:rtl/>
        </w:rPr>
        <w:t xml:space="preserve"> يَا مُوسَى إِمَّا أَن تُلْقِيَ وَإِمَّا أَن نَّكُونَ أَوَّلَ مَنْ أَلْقَى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ان</w:t>
      </w:r>
      <w:r>
        <w:rPr>
          <w:rtl/>
        </w:rPr>
        <w:t xml:space="preserve"> لوگو</w:t>
      </w:r>
      <w:r w:rsidR="00FA323E">
        <w:rPr>
          <w:rtl/>
        </w:rPr>
        <w:t xml:space="preserve">ں </w:t>
      </w:r>
      <w:r>
        <w:rPr>
          <w:rtl/>
        </w:rPr>
        <w:t>نے كہا كہ موسى تم اپنے جادو كو پھينكو گے يا ہم لوگ پہل كري</w:t>
      </w:r>
      <w:r w:rsidR="00FA323E">
        <w:rPr>
          <w:rtl/>
        </w:rPr>
        <w:t xml:space="preserve">ں </w:t>
      </w:r>
      <w:r>
        <w:rPr>
          <w:rtl/>
        </w:rPr>
        <w:t>(65)</w:t>
      </w:r>
    </w:p>
    <w:p w:rsidR="00C61A0B" w:rsidRDefault="00C61A0B" w:rsidP="00D67BE5">
      <w:pPr>
        <w:pStyle w:val="libNormal"/>
        <w:rPr>
          <w:rtl/>
        </w:rPr>
      </w:pPr>
      <w:r>
        <w:t>1</w:t>
      </w:r>
      <w:r>
        <w:rPr>
          <w:rtl/>
        </w:rPr>
        <w:t>_ ميدان مقابلہ اور موسى (ع) كے ساتھ مقابلے مي</w:t>
      </w:r>
      <w:r w:rsidR="00FA323E">
        <w:rPr>
          <w:rtl/>
        </w:rPr>
        <w:t xml:space="preserve">ں </w:t>
      </w:r>
      <w:r>
        <w:rPr>
          <w:rtl/>
        </w:rPr>
        <w:t>فرعون كے جادوگرو</w:t>
      </w:r>
      <w:r w:rsidR="00FA323E">
        <w:rPr>
          <w:rtl/>
        </w:rPr>
        <w:t xml:space="preserve">ں </w:t>
      </w:r>
      <w:r>
        <w:rPr>
          <w:rtl/>
        </w:rPr>
        <w:t>نے آغاز كرنے والے كا تعين،حضرت موسى كے سپرد كيا _</w:t>
      </w:r>
      <w:r w:rsidRPr="00D67BE5">
        <w:rPr>
          <w:rStyle w:val="libArabicChar"/>
          <w:rFonts w:hint="eastAsia"/>
          <w:rtl/>
        </w:rPr>
        <w:t>قالوا</w:t>
      </w:r>
      <w:r w:rsidRPr="00D67BE5">
        <w:rPr>
          <w:rStyle w:val="libArabicChar"/>
          <w:rtl/>
        </w:rPr>
        <w:t xml:space="preserve"> يا موسى إما ا ن تلقي ... ا لقى</w:t>
      </w:r>
    </w:p>
    <w:p w:rsidR="00C61A0B" w:rsidRDefault="00C61A0B" w:rsidP="00C61A0B">
      <w:pPr>
        <w:pStyle w:val="libNormal"/>
        <w:rPr>
          <w:rtl/>
        </w:rPr>
      </w:pPr>
      <w:r>
        <w:t>2</w:t>
      </w:r>
      <w:r>
        <w:rPr>
          <w:rtl/>
        </w:rPr>
        <w:t>_ فرعون كے جادو گرو</w:t>
      </w:r>
      <w:r w:rsidR="00FA323E">
        <w:rPr>
          <w:rtl/>
        </w:rPr>
        <w:t xml:space="preserve">ں </w:t>
      </w:r>
      <w:r>
        <w:rPr>
          <w:rtl/>
        </w:rPr>
        <w:t>نے جادو دكھانے مي</w:t>
      </w:r>
      <w:r w:rsidR="00FA323E">
        <w:rPr>
          <w:rtl/>
        </w:rPr>
        <w:t xml:space="preserve">ں </w:t>
      </w:r>
      <w:r>
        <w:rPr>
          <w:rtl/>
        </w:rPr>
        <w:t>پيش قدم ہونے كيلئے اپنى آمادگى كا اعلان كيا _</w:t>
      </w:r>
    </w:p>
    <w:p w:rsidR="00C61A0B" w:rsidRDefault="00C61A0B" w:rsidP="00C54B23">
      <w:pPr>
        <w:pStyle w:val="libArabic"/>
        <w:rPr>
          <w:rtl/>
        </w:rPr>
      </w:pPr>
      <w:r>
        <w:rPr>
          <w:rFonts w:hint="eastAsia"/>
          <w:rtl/>
        </w:rPr>
        <w:t>إما</w:t>
      </w:r>
      <w:r>
        <w:rPr>
          <w:rtl/>
        </w:rPr>
        <w:t xml:space="preserve"> ا ن تلقى و إما ا ن نكون ا ول من القى</w:t>
      </w:r>
    </w:p>
    <w:p w:rsidR="00C61A0B" w:rsidRDefault="00C61A0B" w:rsidP="00C54B23">
      <w:pPr>
        <w:pStyle w:val="libNormal"/>
        <w:rPr>
          <w:rtl/>
        </w:rPr>
      </w:pPr>
      <w:r>
        <w:t>3</w:t>
      </w:r>
      <w:r>
        <w:rPr>
          <w:rtl/>
        </w:rPr>
        <w:t>_ فرعون كے جادو گر ميدان مقابلہ مي</w:t>
      </w:r>
      <w:r w:rsidR="00FA323E">
        <w:rPr>
          <w:rtl/>
        </w:rPr>
        <w:t xml:space="preserve">ں </w:t>
      </w:r>
      <w:r>
        <w:rPr>
          <w:rtl/>
        </w:rPr>
        <w:t>حضرت موسى (ع) پر اپنى كاميابى سے مطمئن تھے_</w:t>
      </w:r>
      <w:r w:rsidRPr="00C54B23">
        <w:rPr>
          <w:rStyle w:val="libArabicChar"/>
          <w:rFonts w:hint="eastAsia"/>
          <w:rtl/>
        </w:rPr>
        <w:t>ا</w:t>
      </w:r>
      <w:r w:rsidRPr="00C54B23">
        <w:rPr>
          <w:rStyle w:val="libArabicChar"/>
          <w:rtl/>
        </w:rPr>
        <w:t xml:space="preserve"> ما إن تلقى و ا ما إن نكون ا ول من ا لقى</w:t>
      </w:r>
      <w:r w:rsidR="00C54B23">
        <w:rPr>
          <w:rStyle w:val="libArabicChar"/>
          <w:rFonts w:hint="cs"/>
          <w:rtl/>
        </w:rPr>
        <w:t xml:space="preserve">  </w:t>
      </w:r>
      <w:r>
        <w:rPr>
          <w:rFonts w:hint="eastAsia"/>
          <w:rtl/>
        </w:rPr>
        <w:t>آغاز</w:t>
      </w:r>
      <w:r>
        <w:rPr>
          <w:rtl/>
        </w:rPr>
        <w:t xml:space="preserve"> كرنے والے كے تعين كيلئے حضرت موسى (ع) كو پيشكش،جادوگرو</w:t>
      </w:r>
      <w:r w:rsidR="00FA323E">
        <w:rPr>
          <w:rtl/>
        </w:rPr>
        <w:t xml:space="preserve">ں </w:t>
      </w:r>
      <w:r>
        <w:rPr>
          <w:rtl/>
        </w:rPr>
        <w:t>كے اپنے كام اور اسكے نتيجے كے بارے مي</w:t>
      </w:r>
      <w:r w:rsidR="00FA323E">
        <w:rPr>
          <w:rtl/>
        </w:rPr>
        <w:t xml:space="preserve">ں </w:t>
      </w:r>
      <w:r>
        <w:rPr>
          <w:rtl/>
        </w:rPr>
        <w:t>اطمينان يا كم از كم انكى جانب سے اسكے تظاہر كى حكايت كرتى ہے_</w:t>
      </w:r>
    </w:p>
    <w:p w:rsidR="00C61A0B" w:rsidRDefault="00C61A0B" w:rsidP="00C54B23">
      <w:pPr>
        <w:pStyle w:val="libNormal"/>
        <w:rPr>
          <w:rtl/>
        </w:rPr>
      </w:pPr>
      <w:r>
        <w:t>4</w:t>
      </w:r>
      <w:r>
        <w:rPr>
          <w:rtl/>
        </w:rPr>
        <w:t>_ ميدان مقابلہ مي</w:t>
      </w:r>
      <w:r w:rsidR="00FA323E">
        <w:rPr>
          <w:rtl/>
        </w:rPr>
        <w:t xml:space="preserve">ں </w:t>
      </w:r>
      <w:r>
        <w:rPr>
          <w:rtl/>
        </w:rPr>
        <w:t>فرعون كے جادوگرو</w:t>
      </w:r>
      <w:r w:rsidR="00FA323E">
        <w:rPr>
          <w:rtl/>
        </w:rPr>
        <w:t xml:space="preserve">ں </w:t>
      </w:r>
      <w:r>
        <w:rPr>
          <w:rtl/>
        </w:rPr>
        <w:t xml:space="preserve">كى حضرت موسى (ع) كے ساتھ گفتگو اور سلوك آپكے ساتھ نرمى اور آپ كى نسبت اظہار ادب كے ساتھ تھا </w:t>
      </w:r>
      <w:r w:rsidR="00D12E2A">
        <w:rPr>
          <w:rtl/>
        </w:rPr>
        <w:t>_يا</w:t>
      </w:r>
      <w:r w:rsidRPr="00C54B23">
        <w:rPr>
          <w:rStyle w:val="libArabicChar"/>
          <w:rtl/>
        </w:rPr>
        <w:t>موسى أن تلقى و إم</w:t>
      </w:r>
      <w:r w:rsidR="00C54B23">
        <w:rPr>
          <w:rStyle w:val="libArabicChar"/>
          <w:rFonts w:hint="cs"/>
          <w:rtl/>
        </w:rPr>
        <w:t xml:space="preserve"> </w:t>
      </w:r>
      <w:r>
        <w:rPr>
          <w:rFonts w:hint="eastAsia"/>
          <w:rtl/>
        </w:rPr>
        <w:t>آغاز</w:t>
      </w:r>
      <w:r>
        <w:rPr>
          <w:rtl/>
        </w:rPr>
        <w:t xml:space="preserve"> كرنے والے كے انتخاب كا حضرت موسى كے حوالے كرنا اور اس سلسلے مي</w:t>
      </w:r>
      <w:r w:rsidR="00FA323E">
        <w:rPr>
          <w:rtl/>
        </w:rPr>
        <w:t xml:space="preserve">ں </w:t>
      </w:r>
      <w:r>
        <w:rPr>
          <w:rtl/>
        </w:rPr>
        <w:t>اپنى رائے كو مسلط نہ كرنا جادوگرو</w:t>
      </w:r>
      <w:r w:rsidR="00FA323E">
        <w:rPr>
          <w:rtl/>
        </w:rPr>
        <w:t xml:space="preserve">ں </w:t>
      </w:r>
      <w:r>
        <w:rPr>
          <w:rtl/>
        </w:rPr>
        <w:t>كى طرف سے نرمى اور ادب كے اظہار سے خالى نہي</w:t>
      </w:r>
      <w:r w:rsidR="00FA323E">
        <w:rPr>
          <w:rtl/>
        </w:rPr>
        <w:t xml:space="preserve">ں </w:t>
      </w:r>
      <w:r>
        <w:rPr>
          <w:rtl/>
        </w:rPr>
        <w:t>ہے_</w:t>
      </w:r>
    </w:p>
    <w:p w:rsidR="00C61A0B" w:rsidRDefault="00C61A0B" w:rsidP="00C61A0B">
      <w:pPr>
        <w:pStyle w:val="libNormal"/>
        <w:rPr>
          <w:rtl/>
        </w:rPr>
      </w:pPr>
      <w:r>
        <w:t>5</w:t>
      </w:r>
      <w:r>
        <w:rPr>
          <w:rtl/>
        </w:rPr>
        <w:t>_ حضرت موسى (ع) كے معجزات پيش كرنے سے پہلے اپنا جادو دكھانا، فرعون كے جادوگرو</w:t>
      </w:r>
      <w:r w:rsidR="00FA323E">
        <w:rPr>
          <w:rtl/>
        </w:rPr>
        <w:t xml:space="preserve">ں </w:t>
      </w:r>
      <w:r>
        <w:rPr>
          <w:rtl/>
        </w:rPr>
        <w:t>كى خواہش _*</w:t>
      </w:r>
    </w:p>
    <w:p w:rsidR="00C61A0B" w:rsidRDefault="00C61A0B" w:rsidP="00C54B23">
      <w:pPr>
        <w:pStyle w:val="libArabic"/>
        <w:rPr>
          <w:rtl/>
        </w:rPr>
      </w:pPr>
      <w:r>
        <w:rPr>
          <w:rFonts w:hint="eastAsia"/>
          <w:rtl/>
        </w:rPr>
        <w:t>إما</w:t>
      </w:r>
      <w:r>
        <w:rPr>
          <w:rtl/>
        </w:rPr>
        <w:t xml:space="preserve"> ا ن تلقى و إما ا ن نكون ا ول من القى</w:t>
      </w:r>
    </w:p>
    <w:p w:rsidR="00C61A0B" w:rsidRDefault="00C61A0B" w:rsidP="00C61A0B">
      <w:pPr>
        <w:pStyle w:val="libNormal"/>
        <w:rPr>
          <w:rtl/>
        </w:rPr>
      </w:pPr>
      <w:r>
        <w:rPr>
          <w:rFonts w:hint="eastAsia"/>
          <w:rtl/>
        </w:rPr>
        <w:t>پيشكش</w:t>
      </w:r>
      <w:r>
        <w:rPr>
          <w:rtl/>
        </w:rPr>
        <w:t xml:space="preserve"> كے دوسرے حصے مي</w:t>
      </w:r>
      <w:r w:rsidR="00FA323E">
        <w:rPr>
          <w:rtl/>
        </w:rPr>
        <w:t xml:space="preserve">ں </w:t>
      </w:r>
      <w:r>
        <w:rPr>
          <w:rtl/>
        </w:rPr>
        <w:t xml:space="preserve">تعبير كا اختلاف اس بات كى حكايت كرتا ہے كہ جادوگر شروع كرنے كيلئے زيادہ خواہش ركھتے تھے اور اس طريقے سے اس كا اظہار كرتے تھے كيونكہ </w:t>
      </w:r>
      <w:r w:rsidRPr="00C54B23">
        <w:rPr>
          <w:rStyle w:val="libArabicChar"/>
          <w:rtl/>
        </w:rPr>
        <w:t>''ا ن</w:t>
      </w:r>
    </w:p>
    <w:p w:rsidR="00C54B23" w:rsidRDefault="00E37482" w:rsidP="00C54B23">
      <w:pPr>
        <w:pStyle w:val="libNormal"/>
        <w:rPr>
          <w:rtl/>
        </w:rPr>
      </w:pPr>
      <w:r>
        <w:rPr>
          <w:rtl/>
        </w:rPr>
        <w:br w:type="page"/>
      </w:r>
    </w:p>
    <w:p w:rsidR="00C61A0B" w:rsidRDefault="00C61A0B" w:rsidP="00C54B23">
      <w:pPr>
        <w:pStyle w:val="libNormal"/>
        <w:rPr>
          <w:rtl/>
        </w:rPr>
      </w:pPr>
      <w:r>
        <w:rPr>
          <w:rFonts w:hint="eastAsia"/>
          <w:rtl/>
        </w:rPr>
        <w:lastRenderedPageBreak/>
        <w:t>نكون</w:t>
      </w:r>
      <w:r>
        <w:rPr>
          <w:rtl/>
        </w:rPr>
        <w:t xml:space="preserve"> ...'' كى جگہ ''إما ا ن نلقى '' بھى كہ سكتے تھے _</w:t>
      </w:r>
    </w:p>
    <w:p w:rsidR="00C61A0B" w:rsidRDefault="00C61A0B" w:rsidP="00C54B23">
      <w:pPr>
        <w:pStyle w:val="libNormal"/>
        <w:rPr>
          <w:rtl/>
        </w:rPr>
      </w:pPr>
      <w:r>
        <w:t>6</w:t>
      </w:r>
      <w:r>
        <w:rPr>
          <w:rtl/>
        </w:rPr>
        <w:t>_ حضرت موسى (ع) كى طرف سے جادو پيش كئے جانے كى صورت مي</w:t>
      </w:r>
      <w:r w:rsidR="00FA323E">
        <w:rPr>
          <w:rtl/>
        </w:rPr>
        <w:t xml:space="preserve">ں </w:t>
      </w:r>
      <w:r>
        <w:rPr>
          <w:rtl/>
        </w:rPr>
        <w:t>فرعون كے جادوگر انكى شكست كو حتمى سمجھ رہے تھے اور ميدان عمل مي</w:t>
      </w:r>
      <w:r w:rsidR="00FA323E">
        <w:rPr>
          <w:rtl/>
        </w:rPr>
        <w:t xml:space="preserve">ں </w:t>
      </w:r>
      <w:r>
        <w:rPr>
          <w:rtl/>
        </w:rPr>
        <w:t>اپنے كو دنے كى ضرورت محسوس نہي</w:t>
      </w:r>
      <w:r w:rsidR="00FA323E">
        <w:rPr>
          <w:rtl/>
        </w:rPr>
        <w:t xml:space="preserve">ں </w:t>
      </w:r>
      <w:r>
        <w:rPr>
          <w:rtl/>
        </w:rPr>
        <w:t>كرتے تھے_ *</w:t>
      </w:r>
      <w:r w:rsidRPr="00C54B23">
        <w:rPr>
          <w:rStyle w:val="libArabicChar"/>
          <w:rFonts w:hint="eastAsia"/>
          <w:rtl/>
        </w:rPr>
        <w:t>إما</w:t>
      </w:r>
      <w:r w:rsidRPr="00C54B23">
        <w:rPr>
          <w:rStyle w:val="libArabicChar"/>
          <w:rtl/>
        </w:rPr>
        <w:t xml:space="preserve"> ا ن تلقى و إما ا ن نكون ا ول من ا لقى</w:t>
      </w:r>
      <w:r w:rsidR="00C54B23">
        <w:rPr>
          <w:rStyle w:val="libArabicChar"/>
          <w:rFonts w:hint="cs"/>
          <w:rtl/>
        </w:rPr>
        <w:t xml:space="preserve">  </w:t>
      </w:r>
      <w:r>
        <w:rPr>
          <w:rFonts w:hint="eastAsia"/>
          <w:rtl/>
        </w:rPr>
        <w:t>جادوگرو</w:t>
      </w:r>
      <w:r w:rsidR="00FA323E">
        <w:rPr>
          <w:rFonts w:hint="eastAsia"/>
          <w:rtl/>
        </w:rPr>
        <w:t xml:space="preserve">ں </w:t>
      </w:r>
      <w:r>
        <w:rPr>
          <w:rtl/>
        </w:rPr>
        <w:t>نے اختيار كى دو شقي</w:t>
      </w:r>
      <w:r w:rsidR="00FA323E">
        <w:rPr>
          <w:rtl/>
        </w:rPr>
        <w:t xml:space="preserve">ں </w:t>
      </w:r>
      <w:r>
        <w:rPr>
          <w:rtl/>
        </w:rPr>
        <w:t>اس طرح بيان كي</w:t>
      </w:r>
      <w:r w:rsidR="00FA323E">
        <w:rPr>
          <w:rtl/>
        </w:rPr>
        <w:t xml:space="preserve">ں </w:t>
      </w:r>
      <w:r>
        <w:rPr>
          <w:rtl/>
        </w:rPr>
        <w:t>كہ گويا اگر موسى (ع) اپنے جادو كو پيش كري</w:t>
      </w:r>
      <w:r w:rsidR="00FA323E">
        <w:rPr>
          <w:rtl/>
        </w:rPr>
        <w:t xml:space="preserve">ں </w:t>
      </w:r>
      <w:r>
        <w:rPr>
          <w:rtl/>
        </w:rPr>
        <w:t>تو ان كا كام تمام ہوجائيگا اور ان كى ناتوانى سب كيلئے واضح ہوجائيگى اور صرف اس صورت مي</w:t>
      </w:r>
      <w:r w:rsidR="00FA323E">
        <w:rPr>
          <w:rtl/>
        </w:rPr>
        <w:t xml:space="preserve">ں </w:t>
      </w:r>
      <w:r>
        <w:rPr>
          <w:rtl/>
        </w:rPr>
        <w:t>پہلى اور دوسرى بارے آئيگى جب وہ خود اسے شروع كري</w:t>
      </w:r>
      <w:r w:rsidR="00FA323E">
        <w:rPr>
          <w:rtl/>
        </w:rPr>
        <w:t xml:space="preserve">ں </w:t>
      </w:r>
      <w:r>
        <w:rPr>
          <w:rtl/>
        </w:rPr>
        <w:t>اسلئے انہو</w:t>
      </w:r>
      <w:r w:rsidR="00FA323E">
        <w:rPr>
          <w:rtl/>
        </w:rPr>
        <w:t xml:space="preserve">ں </w:t>
      </w:r>
      <w:r>
        <w:rPr>
          <w:rtl/>
        </w:rPr>
        <w:t>نے موسى (ع) كے با</w:t>
      </w:r>
      <w:r>
        <w:rPr>
          <w:rFonts w:hint="eastAsia"/>
          <w:rtl/>
        </w:rPr>
        <w:t>رے</w:t>
      </w:r>
      <w:r>
        <w:rPr>
          <w:rtl/>
        </w:rPr>
        <w:t xml:space="preserve"> مي</w:t>
      </w:r>
      <w:r w:rsidR="00FA323E">
        <w:rPr>
          <w:rtl/>
        </w:rPr>
        <w:t xml:space="preserve">ں </w:t>
      </w:r>
      <w:r>
        <w:rPr>
          <w:rtl/>
        </w:rPr>
        <w:t>''ا ول من القى '' كى تعبير استعمال نہي</w:t>
      </w:r>
      <w:r w:rsidR="00FA323E">
        <w:rPr>
          <w:rtl/>
        </w:rPr>
        <w:t xml:space="preserve">ں </w:t>
      </w:r>
      <w:r>
        <w:rPr>
          <w:rtl/>
        </w:rPr>
        <w:t>كى _</w:t>
      </w:r>
    </w:p>
    <w:p w:rsidR="00C61A0B" w:rsidRDefault="00C61A0B" w:rsidP="00C54B23">
      <w:pPr>
        <w:pStyle w:val="libNormal"/>
        <w:rPr>
          <w:rtl/>
        </w:rPr>
      </w:pPr>
      <w:r>
        <w:t>7</w:t>
      </w:r>
      <w:r>
        <w:rPr>
          <w:rtl/>
        </w:rPr>
        <w:t>_ فرعون كے زمانے مي</w:t>
      </w:r>
      <w:r w:rsidR="00FA323E">
        <w:rPr>
          <w:rtl/>
        </w:rPr>
        <w:t xml:space="preserve">ں </w:t>
      </w:r>
      <w:r>
        <w:rPr>
          <w:rtl/>
        </w:rPr>
        <w:t>رائج جادو ايك خاص قسم اور زمين پر پھينكى ہوئي چيزو</w:t>
      </w:r>
      <w:r w:rsidR="00FA323E">
        <w:rPr>
          <w:rtl/>
        </w:rPr>
        <w:t xml:space="preserve">ں </w:t>
      </w:r>
      <w:r>
        <w:rPr>
          <w:rtl/>
        </w:rPr>
        <w:t>كے اوپر جادو كى نم</w:t>
      </w:r>
      <w:r w:rsidR="009431A2">
        <w:rPr>
          <w:rtl/>
        </w:rPr>
        <w:t>ائش</w:t>
      </w:r>
      <w:r>
        <w:rPr>
          <w:rtl/>
        </w:rPr>
        <w:t xml:space="preserve"> كى صورت مي</w:t>
      </w:r>
      <w:r w:rsidR="00FA323E">
        <w:rPr>
          <w:rtl/>
        </w:rPr>
        <w:t xml:space="preserve">ں </w:t>
      </w:r>
      <w:r>
        <w:rPr>
          <w:rtl/>
        </w:rPr>
        <w:t>محدو د تھا _*</w:t>
      </w:r>
      <w:r w:rsidRPr="00C54B23">
        <w:rPr>
          <w:rStyle w:val="libArabicChar"/>
          <w:rFonts w:hint="eastAsia"/>
          <w:rtl/>
        </w:rPr>
        <w:t>إما</w:t>
      </w:r>
      <w:r w:rsidRPr="00C54B23">
        <w:rPr>
          <w:rStyle w:val="libArabicChar"/>
          <w:rtl/>
        </w:rPr>
        <w:t xml:space="preserve"> ا ن تلقى و إما ا ن نكون ا ول من ا لقى</w:t>
      </w:r>
    </w:p>
    <w:p w:rsidR="00C61A0B" w:rsidRDefault="00C61A0B" w:rsidP="00C61A0B">
      <w:pPr>
        <w:pStyle w:val="libNormal"/>
        <w:rPr>
          <w:rtl/>
        </w:rPr>
      </w:pPr>
      <w:r>
        <w:rPr>
          <w:rFonts w:hint="eastAsia"/>
          <w:rtl/>
        </w:rPr>
        <w:t>جادوگرو</w:t>
      </w:r>
      <w:r w:rsidR="00FA323E">
        <w:rPr>
          <w:rFonts w:hint="eastAsia"/>
          <w:rtl/>
        </w:rPr>
        <w:t xml:space="preserve">ں </w:t>
      </w:r>
      <w:r>
        <w:rPr>
          <w:rtl/>
        </w:rPr>
        <w:t>نے اپنے بيان مي</w:t>
      </w:r>
      <w:r w:rsidR="00FA323E">
        <w:rPr>
          <w:rtl/>
        </w:rPr>
        <w:t xml:space="preserve">ں </w:t>
      </w:r>
      <w:r>
        <w:rPr>
          <w:rtl/>
        </w:rPr>
        <w:t>جو تعبير استعمال كى ہے (يا آپ پھينكي</w:t>
      </w:r>
      <w:r w:rsidR="00FA323E">
        <w:rPr>
          <w:rtl/>
        </w:rPr>
        <w:t xml:space="preserve">ں </w:t>
      </w:r>
      <w:r>
        <w:rPr>
          <w:rtl/>
        </w:rPr>
        <w:t>يا پہلے ہم پھينكي</w:t>
      </w:r>
      <w:r w:rsidR="00FA323E">
        <w:rPr>
          <w:rtl/>
        </w:rPr>
        <w:t xml:space="preserve">ں </w:t>
      </w:r>
      <w:r>
        <w:rPr>
          <w:rtl/>
        </w:rPr>
        <w:t>گے) ہوسكتا ہے اس بات سے حاكى ہو كہ كسى شخص كو كسى دوسرى قسم كے جادو كى توقع نہي</w:t>
      </w:r>
      <w:r w:rsidR="00FA323E">
        <w:rPr>
          <w:rtl/>
        </w:rPr>
        <w:t xml:space="preserve">ں </w:t>
      </w:r>
      <w:r>
        <w:rPr>
          <w:rtl/>
        </w:rPr>
        <w:t>تھى رسيو</w:t>
      </w:r>
      <w:r w:rsidR="00FA323E">
        <w:rPr>
          <w:rtl/>
        </w:rPr>
        <w:t xml:space="preserve">ں </w:t>
      </w:r>
      <w:r>
        <w:rPr>
          <w:rtl/>
        </w:rPr>
        <w:t>اور ڈنڈو</w:t>
      </w:r>
      <w:r w:rsidR="00FA323E">
        <w:rPr>
          <w:rtl/>
        </w:rPr>
        <w:t xml:space="preserve">ں </w:t>
      </w:r>
      <w:r>
        <w:rPr>
          <w:rtl/>
        </w:rPr>
        <w:t>كا فراہم كرنا كہ جس پر بعد والى آيت دلالت كر رہى ہے اسى نكتے كو بيان كرت</w:t>
      </w:r>
      <w:r>
        <w:rPr>
          <w:rFonts w:hint="eastAsia"/>
          <w:rtl/>
        </w:rPr>
        <w:t>ا</w:t>
      </w:r>
      <w:r>
        <w:rPr>
          <w:rtl/>
        </w:rPr>
        <w:t xml:space="preserve"> ہے_</w:t>
      </w:r>
    </w:p>
    <w:p w:rsidR="00C61A0B" w:rsidRDefault="00C61A0B" w:rsidP="00C54B23">
      <w:pPr>
        <w:pStyle w:val="libNormal"/>
        <w:rPr>
          <w:rtl/>
        </w:rPr>
      </w:pPr>
      <w:r>
        <w:t>8</w:t>
      </w:r>
      <w:r>
        <w:rPr>
          <w:rtl/>
        </w:rPr>
        <w:t>_ فرعون كے جادوگرو</w:t>
      </w:r>
      <w:r w:rsidR="00FA323E">
        <w:rPr>
          <w:rtl/>
        </w:rPr>
        <w:t xml:space="preserve">ں </w:t>
      </w:r>
      <w:r>
        <w:rPr>
          <w:rtl/>
        </w:rPr>
        <w:t>نے حضرت موسى (ع) كے معجزے جيسے جادو كو نظر مي</w:t>
      </w:r>
      <w:r w:rsidR="00FA323E">
        <w:rPr>
          <w:rtl/>
        </w:rPr>
        <w:t xml:space="preserve">ں </w:t>
      </w:r>
      <w:r>
        <w:rPr>
          <w:rtl/>
        </w:rPr>
        <w:t>ركھا ہوا تھا_</w:t>
      </w:r>
      <w:r w:rsidRPr="00C54B23">
        <w:rPr>
          <w:rStyle w:val="libArabicChar"/>
          <w:rFonts w:hint="eastAsia"/>
          <w:rtl/>
        </w:rPr>
        <w:t>ا</w:t>
      </w:r>
      <w:r w:rsidRPr="00C54B23">
        <w:rPr>
          <w:rStyle w:val="libArabicChar"/>
          <w:rtl/>
        </w:rPr>
        <w:t xml:space="preserve"> ن تلقي ... من ا لقى</w:t>
      </w:r>
    </w:p>
    <w:p w:rsidR="00C61A0B" w:rsidRDefault="00C61A0B" w:rsidP="00C61A0B">
      <w:pPr>
        <w:pStyle w:val="libNormal"/>
        <w:rPr>
          <w:rtl/>
        </w:rPr>
      </w:pPr>
      <w:r>
        <w:t>9</w:t>
      </w:r>
      <w:r>
        <w:rPr>
          <w:rtl/>
        </w:rPr>
        <w:t>_ حضرت موسى (ع) كے ساتھ مقابلے مي</w:t>
      </w:r>
      <w:r w:rsidR="00FA323E">
        <w:rPr>
          <w:rtl/>
        </w:rPr>
        <w:t xml:space="preserve">ں </w:t>
      </w:r>
      <w:r>
        <w:rPr>
          <w:rtl/>
        </w:rPr>
        <w:t>فرعون كے جادوگر يك زبان، يك دل اور ايك دوسرى كے يار و مددگار تھے_</w:t>
      </w:r>
    </w:p>
    <w:p w:rsidR="00C61A0B" w:rsidRDefault="00C61A0B" w:rsidP="00C54B23">
      <w:pPr>
        <w:pStyle w:val="libArabic"/>
        <w:rPr>
          <w:rtl/>
        </w:rPr>
      </w:pPr>
      <w:r>
        <w:rPr>
          <w:rFonts w:hint="eastAsia"/>
          <w:rtl/>
        </w:rPr>
        <w:t>و</w:t>
      </w:r>
      <w:r>
        <w:rPr>
          <w:rtl/>
        </w:rPr>
        <w:t xml:space="preserve"> إما أن نكون ا ول من ا لقى</w:t>
      </w:r>
    </w:p>
    <w:p w:rsidR="00C61A0B" w:rsidRDefault="00C61A0B" w:rsidP="00C61A0B">
      <w:pPr>
        <w:pStyle w:val="libNormal"/>
        <w:rPr>
          <w:rtl/>
        </w:rPr>
      </w:pPr>
      <w:r>
        <w:rPr>
          <w:rtl/>
        </w:rPr>
        <w:t>''اول من القي'' كا سب جادوگرو</w:t>
      </w:r>
      <w:r w:rsidR="00FA323E">
        <w:rPr>
          <w:rtl/>
        </w:rPr>
        <w:t xml:space="preserve">ں </w:t>
      </w:r>
      <w:r>
        <w:rPr>
          <w:rtl/>
        </w:rPr>
        <w:t>پر صدق كرنا ان كے مشترك ہدف اور ايك روش سے حاكى ہے_</w:t>
      </w:r>
    </w:p>
    <w:p w:rsidR="00C61A0B" w:rsidRDefault="00C61A0B" w:rsidP="00C54B23">
      <w:pPr>
        <w:pStyle w:val="libNormal"/>
        <w:rPr>
          <w:rtl/>
        </w:rPr>
      </w:pPr>
      <w:r>
        <w:rPr>
          <w:rFonts w:hint="eastAsia"/>
          <w:rtl/>
        </w:rPr>
        <w:t>جادو</w:t>
      </w:r>
      <w:r>
        <w:rPr>
          <w:rtl/>
        </w:rPr>
        <w:t>:</w:t>
      </w:r>
      <w:r>
        <w:rPr>
          <w:rFonts w:hint="eastAsia"/>
          <w:rtl/>
        </w:rPr>
        <w:t>اسكى</w:t>
      </w:r>
      <w:r>
        <w:rPr>
          <w:rtl/>
        </w:rPr>
        <w:t xml:space="preserve"> تاريخ 7; فرعون كے زمانے مي</w:t>
      </w:r>
      <w:r w:rsidR="00FA323E">
        <w:rPr>
          <w:rtl/>
        </w:rPr>
        <w:t xml:space="preserve">ں </w:t>
      </w:r>
      <w:r>
        <w:rPr>
          <w:rtl/>
        </w:rPr>
        <w:t>اسكى خصوصيات 7</w:t>
      </w:r>
    </w:p>
    <w:p w:rsidR="00C61A0B" w:rsidRDefault="00C61A0B" w:rsidP="00C54B23">
      <w:pPr>
        <w:pStyle w:val="libNormal"/>
        <w:rPr>
          <w:rtl/>
        </w:rPr>
      </w:pPr>
      <w:r>
        <w:rPr>
          <w:rFonts w:hint="eastAsia"/>
          <w:rtl/>
        </w:rPr>
        <w:t>فرعون</w:t>
      </w:r>
      <w:r>
        <w:rPr>
          <w:rtl/>
        </w:rPr>
        <w:t xml:space="preserve"> كے جادوگر:</w:t>
      </w:r>
      <w:r>
        <w:rPr>
          <w:rFonts w:hint="eastAsia"/>
          <w:rtl/>
        </w:rPr>
        <w:t>انكى</w:t>
      </w:r>
      <w:r>
        <w:rPr>
          <w:rtl/>
        </w:rPr>
        <w:t xml:space="preserve"> تيارى 2; انكا اتحاد 9; انكا ادب 4; انكا اطمينان 3، 6; انكى سوچ 6; انكى پيشكش 1; يہ اور موسى 1، 2، 4، 5; انكا جادو 8; ان كا سلوك 4; ان كے تمايلات 5</w:t>
      </w:r>
    </w:p>
    <w:p w:rsidR="00C61A0B" w:rsidRDefault="00C61A0B" w:rsidP="00C54B23">
      <w:pPr>
        <w:pStyle w:val="libNormal"/>
        <w:rPr>
          <w:rtl/>
        </w:rPr>
      </w:pPr>
      <w:r>
        <w:rPr>
          <w:rFonts w:hint="eastAsia"/>
          <w:rtl/>
        </w:rPr>
        <w:t>موسى</w:t>
      </w:r>
      <w:r>
        <w:rPr>
          <w:rtl/>
        </w:rPr>
        <w:t xml:space="preserve"> (ع) :</w:t>
      </w:r>
      <w:r>
        <w:rPr>
          <w:rFonts w:hint="eastAsia"/>
          <w:rtl/>
        </w:rPr>
        <w:t>انكى</w:t>
      </w:r>
      <w:r>
        <w:rPr>
          <w:rtl/>
        </w:rPr>
        <w:t xml:space="preserve"> شكست كا اطمينان 6; انكا قصہ 1، 2، 3، 4، 5، 6، 8، 9; ان كے ساتھ مبارزت 9; انكا عصا و الا معجزہ 8</w:t>
      </w:r>
    </w:p>
    <w:p w:rsidR="00C54B23" w:rsidRDefault="00E37482" w:rsidP="00C54B23">
      <w:pPr>
        <w:pStyle w:val="libNormal"/>
        <w:rPr>
          <w:rtl/>
        </w:rPr>
      </w:pPr>
      <w:r>
        <w:rPr>
          <w:rtl/>
        </w:rPr>
        <w:br w:type="page"/>
      </w:r>
    </w:p>
    <w:p w:rsidR="00C54B23" w:rsidRDefault="00C54B23" w:rsidP="00C54B23">
      <w:pPr>
        <w:pStyle w:val="Heading2Center"/>
        <w:rPr>
          <w:rtl/>
        </w:rPr>
      </w:pPr>
      <w:bookmarkStart w:id="57" w:name="_Toc33446487"/>
      <w:r>
        <w:rPr>
          <w:rFonts w:hint="cs"/>
          <w:rtl/>
        </w:rPr>
        <w:lastRenderedPageBreak/>
        <w:t>آیت 66</w:t>
      </w:r>
      <w:bookmarkEnd w:id="57"/>
    </w:p>
    <w:p w:rsidR="00C61A0B" w:rsidRDefault="0059089A" w:rsidP="00C54B23">
      <w:pPr>
        <w:pStyle w:val="libNormal"/>
        <w:rPr>
          <w:rtl/>
        </w:rPr>
      </w:pPr>
      <w:r>
        <w:rPr>
          <w:rStyle w:val="libAieChar"/>
          <w:rFonts w:hint="eastAsia"/>
          <w:rtl/>
        </w:rPr>
        <w:t xml:space="preserve"> </w:t>
      </w:r>
      <w:r w:rsidRPr="0059089A">
        <w:rPr>
          <w:rStyle w:val="libAlaemChar"/>
          <w:rFonts w:hint="eastAsia"/>
          <w:rtl/>
        </w:rPr>
        <w:t>(</w:t>
      </w:r>
      <w:r w:rsidRPr="00C54B23">
        <w:rPr>
          <w:rStyle w:val="libAieChar"/>
          <w:rFonts w:hint="eastAsia"/>
          <w:rtl/>
        </w:rPr>
        <w:t>قَالَ</w:t>
      </w:r>
      <w:r w:rsidRPr="00C54B23">
        <w:rPr>
          <w:rStyle w:val="libAieChar"/>
          <w:rtl/>
        </w:rPr>
        <w:t xml:space="preserve"> بَلْ أَلْقُوا فَإِذَا حِبَالُهُمْ وَعِصِيُّهُمْ يُخَيَّلُ إِلَيْهِ مِن سِحْرِهِمْ أَنَّهَا تَسْعَى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موسى</w:t>
      </w:r>
      <w:r>
        <w:rPr>
          <w:rtl/>
        </w:rPr>
        <w:t xml:space="preserve"> نے كہا كہ نہي</w:t>
      </w:r>
      <w:r w:rsidR="00FA323E">
        <w:rPr>
          <w:rtl/>
        </w:rPr>
        <w:t xml:space="preserve">ں </w:t>
      </w:r>
      <w:r>
        <w:rPr>
          <w:rtl/>
        </w:rPr>
        <w:t>تم ابتدا كرو ايك مرتبہ كيا ديكھا كہ ان كى رسيا</w:t>
      </w:r>
      <w:r w:rsidR="00FA323E">
        <w:rPr>
          <w:rtl/>
        </w:rPr>
        <w:t xml:space="preserve">ں </w:t>
      </w:r>
      <w:r>
        <w:rPr>
          <w:rtl/>
        </w:rPr>
        <w:t>اور لكڑيا</w:t>
      </w:r>
      <w:r w:rsidR="00FA323E">
        <w:rPr>
          <w:rtl/>
        </w:rPr>
        <w:t xml:space="preserve">ں </w:t>
      </w:r>
      <w:r>
        <w:rPr>
          <w:rtl/>
        </w:rPr>
        <w:t>جادو كى نباپر ايسى لگنے لگي</w:t>
      </w:r>
      <w:r w:rsidR="00FA323E">
        <w:rPr>
          <w:rtl/>
        </w:rPr>
        <w:t xml:space="preserve">ں </w:t>
      </w:r>
      <w:r>
        <w:rPr>
          <w:rtl/>
        </w:rPr>
        <w:t>جيسے سب دوڑ رہى ہو</w:t>
      </w:r>
      <w:r w:rsidR="00FA323E">
        <w:rPr>
          <w:rtl/>
        </w:rPr>
        <w:t xml:space="preserve">ں </w:t>
      </w:r>
      <w:r>
        <w:rPr>
          <w:rtl/>
        </w:rPr>
        <w:t>(66)</w:t>
      </w:r>
    </w:p>
    <w:p w:rsidR="00C61A0B" w:rsidRDefault="00C61A0B" w:rsidP="00C54B23">
      <w:pPr>
        <w:pStyle w:val="libNormal"/>
        <w:rPr>
          <w:rtl/>
        </w:rPr>
      </w:pPr>
      <w:r>
        <w:t>1</w:t>
      </w:r>
      <w:r>
        <w:rPr>
          <w:rtl/>
        </w:rPr>
        <w:t>_ حضرت موسى (ع) نے مقابلے كا آغاز،فرعون كے جادوگرو</w:t>
      </w:r>
      <w:r w:rsidR="00FA323E">
        <w:rPr>
          <w:rtl/>
        </w:rPr>
        <w:t xml:space="preserve">ں </w:t>
      </w:r>
      <w:r>
        <w:rPr>
          <w:rtl/>
        </w:rPr>
        <w:t>كے سپرد كيا اور ان كى طرف سے كام كے آغازپر زور ديا _</w:t>
      </w:r>
      <w:r w:rsidRPr="00C54B23">
        <w:rPr>
          <w:rStyle w:val="libArabicChar"/>
          <w:rFonts w:hint="eastAsia"/>
          <w:rtl/>
        </w:rPr>
        <w:t>إما</w:t>
      </w:r>
      <w:r w:rsidRPr="00C54B23">
        <w:rPr>
          <w:rStyle w:val="libArabicChar"/>
          <w:rtl/>
        </w:rPr>
        <w:t xml:space="preserve"> ا ن تلقي ... قال بل ا لقو</w:t>
      </w:r>
      <w:r w:rsidR="008A52E8">
        <w:rPr>
          <w:rStyle w:val="libArabicChar"/>
          <w:rFonts w:hint="cs"/>
          <w:rtl/>
        </w:rPr>
        <w:t>ا</w:t>
      </w:r>
    </w:p>
    <w:p w:rsidR="00C61A0B" w:rsidRDefault="00C61A0B" w:rsidP="00C54B23">
      <w:pPr>
        <w:pStyle w:val="libNormal"/>
        <w:rPr>
          <w:rtl/>
        </w:rPr>
      </w:pPr>
      <w:r>
        <w:t>2</w:t>
      </w:r>
      <w:r>
        <w:rPr>
          <w:rtl/>
        </w:rPr>
        <w:t>_ حضرت موسى (ع) كو مخالفين پر كاميابى كے سلسلے مي</w:t>
      </w:r>
      <w:r w:rsidR="00FA323E">
        <w:rPr>
          <w:rtl/>
        </w:rPr>
        <w:t xml:space="preserve">ں </w:t>
      </w:r>
      <w:r>
        <w:rPr>
          <w:rtl/>
        </w:rPr>
        <w:t>خداتعالى كے وعدو</w:t>
      </w:r>
      <w:r w:rsidR="00FA323E">
        <w:rPr>
          <w:rtl/>
        </w:rPr>
        <w:t xml:space="preserve">ں </w:t>
      </w:r>
      <w:r>
        <w:rPr>
          <w:rtl/>
        </w:rPr>
        <w:t>پر قوى اعتماد تھا _</w:t>
      </w:r>
      <w:r w:rsidRPr="00C54B23">
        <w:rPr>
          <w:rStyle w:val="libArabicChar"/>
          <w:rFonts w:hint="eastAsia"/>
          <w:rtl/>
        </w:rPr>
        <w:t>قال</w:t>
      </w:r>
      <w:r w:rsidRPr="00C54B23">
        <w:rPr>
          <w:rStyle w:val="libArabicChar"/>
          <w:rtl/>
        </w:rPr>
        <w:t xml:space="preserve"> بل ا لقو</w:t>
      </w:r>
      <w:r w:rsidR="008A52E8">
        <w:rPr>
          <w:rStyle w:val="libArabicChar"/>
          <w:rFonts w:hint="cs"/>
          <w:rtl/>
        </w:rPr>
        <w:t>ا</w:t>
      </w:r>
    </w:p>
    <w:p w:rsidR="00C61A0B" w:rsidRDefault="00C61A0B" w:rsidP="00C61A0B">
      <w:pPr>
        <w:pStyle w:val="libNormal"/>
        <w:rPr>
          <w:rtl/>
        </w:rPr>
      </w:pPr>
      <w:r>
        <w:rPr>
          <w:rFonts w:hint="eastAsia"/>
          <w:rtl/>
        </w:rPr>
        <w:t>گذشتہ</w:t>
      </w:r>
      <w:r>
        <w:rPr>
          <w:rtl/>
        </w:rPr>
        <w:t xml:space="preserve"> آيات مي</w:t>
      </w:r>
      <w:r w:rsidR="00FA323E">
        <w:rPr>
          <w:rtl/>
        </w:rPr>
        <w:t xml:space="preserve">ں </w:t>
      </w:r>
      <w:r>
        <w:rPr>
          <w:rtl/>
        </w:rPr>
        <w:t>خداتعالى نے حضرت موسى (ع) كو اطمينان دلايا كہ واقعات پر اسكى مكمل نظر ہے اور پريشانى كى ضرورت نہي</w:t>
      </w:r>
      <w:r w:rsidR="00FA323E">
        <w:rPr>
          <w:rtl/>
        </w:rPr>
        <w:t xml:space="preserve">ں </w:t>
      </w:r>
      <w:r>
        <w:rPr>
          <w:rtl/>
        </w:rPr>
        <w:t>ہے( لاتخافا إننّى معكما ا سمع و ا ري) ميدان كارزار دشمن كے حوالے كرنا اورموسى كا خود تماشائي بن كر بيٹھ جانا آپ كے اس وعدہ پر مكمل اعتماد كا غ</w:t>
      </w:r>
      <w:r>
        <w:rPr>
          <w:rFonts w:hint="eastAsia"/>
          <w:rtl/>
        </w:rPr>
        <w:t>ماز</w:t>
      </w:r>
      <w:r>
        <w:rPr>
          <w:rtl/>
        </w:rPr>
        <w:t xml:space="preserve"> ہے</w:t>
      </w:r>
    </w:p>
    <w:p w:rsidR="00C61A0B" w:rsidRDefault="00C61A0B" w:rsidP="00C54B23">
      <w:pPr>
        <w:pStyle w:val="libNormal"/>
        <w:rPr>
          <w:rtl/>
        </w:rPr>
      </w:pPr>
      <w:r>
        <w:t>3</w:t>
      </w:r>
      <w:r>
        <w:rPr>
          <w:rtl/>
        </w:rPr>
        <w:t>_ شبہہ كو باطل اور ختم كرنے كى تيارى كى خاطر ان كے بيان كرنے كا جائز ہونا_</w:t>
      </w:r>
      <w:r w:rsidRPr="00C54B23">
        <w:rPr>
          <w:rStyle w:val="libArabicChar"/>
          <w:rFonts w:hint="eastAsia"/>
          <w:rtl/>
        </w:rPr>
        <w:t>قال</w:t>
      </w:r>
      <w:r w:rsidRPr="00C54B23">
        <w:rPr>
          <w:rStyle w:val="libArabicChar"/>
          <w:rtl/>
        </w:rPr>
        <w:t xml:space="preserve"> بل ا لقوا فإذ</w:t>
      </w:r>
      <w:r w:rsidR="00DC17FE">
        <w:rPr>
          <w:rStyle w:val="libArabicChar"/>
          <w:rFonts w:hint="cs"/>
          <w:rtl/>
        </w:rPr>
        <w:t>ا</w:t>
      </w:r>
    </w:p>
    <w:p w:rsidR="00C61A0B" w:rsidRDefault="00C61A0B" w:rsidP="00C61A0B">
      <w:pPr>
        <w:pStyle w:val="libNormal"/>
        <w:rPr>
          <w:rtl/>
        </w:rPr>
      </w:pPr>
      <w:r>
        <w:rPr>
          <w:rFonts w:hint="eastAsia"/>
          <w:rtl/>
        </w:rPr>
        <w:t>حضرت</w:t>
      </w:r>
      <w:r>
        <w:rPr>
          <w:rtl/>
        </w:rPr>
        <w:t xml:space="preserve"> موسى (ع) يہ كرسكتے تھے كہ آغاز كا انتخاب كر كے جادوگرو</w:t>
      </w:r>
      <w:r w:rsidR="00FA323E">
        <w:rPr>
          <w:rtl/>
        </w:rPr>
        <w:t xml:space="preserve">ں </w:t>
      </w:r>
      <w:r>
        <w:rPr>
          <w:rtl/>
        </w:rPr>
        <w:t>كى بساط ليپٹ ديتے اور انہي</w:t>
      </w:r>
      <w:r w:rsidR="00FA323E">
        <w:rPr>
          <w:rtl/>
        </w:rPr>
        <w:t xml:space="preserve">ں </w:t>
      </w:r>
      <w:r>
        <w:rPr>
          <w:rtl/>
        </w:rPr>
        <w:t>بالكل اس كام كى اجازت ہى نہ ديتے ليكن انہو</w:t>
      </w:r>
      <w:r w:rsidR="00FA323E">
        <w:rPr>
          <w:rtl/>
        </w:rPr>
        <w:t xml:space="preserve">ں </w:t>
      </w:r>
      <w:r>
        <w:rPr>
          <w:rtl/>
        </w:rPr>
        <w:t>نے جادوگرو</w:t>
      </w:r>
      <w:r w:rsidR="00FA323E">
        <w:rPr>
          <w:rtl/>
        </w:rPr>
        <w:t xml:space="preserve">ں </w:t>
      </w:r>
      <w:r>
        <w:rPr>
          <w:rtl/>
        </w:rPr>
        <w:t>كو اس لئے جادو كرنے كى اجازت دى تا كہ فرعون كى طرف سے ڈالا ہوا شبہہ (فلنا تينك ...)باطل كر كے اپنى حقانيت كا اظ</w:t>
      </w:r>
      <w:r>
        <w:rPr>
          <w:rFonts w:hint="eastAsia"/>
          <w:rtl/>
        </w:rPr>
        <w:t>ہار</w:t>
      </w:r>
      <w:r>
        <w:rPr>
          <w:rtl/>
        </w:rPr>
        <w:t xml:space="preserve"> كرسكي</w:t>
      </w:r>
      <w:r w:rsidR="00FA323E">
        <w:rPr>
          <w:rtl/>
        </w:rPr>
        <w:t xml:space="preserve">ں </w:t>
      </w:r>
      <w:r>
        <w:rPr>
          <w:rtl/>
        </w:rPr>
        <w:t>_ اس اجازت كا مطلب يہ ہے كہ شبہات كا جواب دينے كيلئے انہي</w:t>
      </w:r>
      <w:r w:rsidR="00FA323E">
        <w:rPr>
          <w:rtl/>
        </w:rPr>
        <w:t xml:space="preserve">ں </w:t>
      </w:r>
      <w:r>
        <w:rPr>
          <w:rtl/>
        </w:rPr>
        <w:t>بيان كرنے كى اجازت دينا اشكال نہي</w:t>
      </w:r>
      <w:r w:rsidR="00FA323E">
        <w:rPr>
          <w:rtl/>
        </w:rPr>
        <w:t xml:space="preserve">ں </w:t>
      </w:r>
      <w:r>
        <w:rPr>
          <w:rtl/>
        </w:rPr>
        <w:t>ركھتا بلكہ يہ مطلوب بھى ہے _</w:t>
      </w:r>
    </w:p>
    <w:p w:rsidR="00C61A0B" w:rsidRDefault="00C61A0B" w:rsidP="00C54B23">
      <w:pPr>
        <w:pStyle w:val="libNormal"/>
        <w:rPr>
          <w:rtl/>
        </w:rPr>
      </w:pPr>
      <w:r>
        <w:t>4</w:t>
      </w:r>
      <w:r>
        <w:rPr>
          <w:rtl/>
        </w:rPr>
        <w:t>_ حضرت موسى (ع) كى طرف سے اجازت ملتے ہى فرعون كے جادوگرو</w:t>
      </w:r>
      <w:r w:rsidR="00FA323E">
        <w:rPr>
          <w:rtl/>
        </w:rPr>
        <w:t xml:space="preserve">ں </w:t>
      </w:r>
      <w:r>
        <w:rPr>
          <w:rtl/>
        </w:rPr>
        <w:t>نے اپنے جادو كے آلات كو كام مي</w:t>
      </w:r>
      <w:r w:rsidR="00FA323E">
        <w:rPr>
          <w:rtl/>
        </w:rPr>
        <w:t xml:space="preserve">ں </w:t>
      </w:r>
      <w:r>
        <w:rPr>
          <w:rtl/>
        </w:rPr>
        <w:t>لاتے ہوئے اپنے جادو كا آغاز كرديا _</w:t>
      </w:r>
      <w:r w:rsidRPr="00C54B23">
        <w:rPr>
          <w:rStyle w:val="libArabicChar"/>
          <w:rFonts w:hint="eastAsia"/>
          <w:rtl/>
        </w:rPr>
        <w:t>قال</w:t>
      </w:r>
      <w:r w:rsidRPr="00C54B23">
        <w:rPr>
          <w:rStyle w:val="libArabicChar"/>
          <w:rtl/>
        </w:rPr>
        <w:t xml:space="preserve"> بل القوا فاذ</w:t>
      </w:r>
      <w:r w:rsidR="00DC17FE">
        <w:rPr>
          <w:rStyle w:val="libArabicChar"/>
          <w:rFonts w:hint="cs"/>
          <w:rtl/>
        </w:rPr>
        <w:t>ا</w:t>
      </w:r>
    </w:p>
    <w:p w:rsidR="00C54B23" w:rsidRDefault="00C61A0B" w:rsidP="00C54B23">
      <w:pPr>
        <w:pStyle w:val="libNormal"/>
        <w:rPr>
          <w:rtl/>
        </w:rPr>
      </w:pPr>
      <w:r>
        <w:rPr>
          <w:rtl/>
        </w:rPr>
        <w:t>''فإذا'' مي</w:t>
      </w:r>
      <w:r w:rsidR="00FA323E">
        <w:rPr>
          <w:rtl/>
        </w:rPr>
        <w:t xml:space="preserve">ں </w:t>
      </w:r>
      <w:r>
        <w:rPr>
          <w:rtl/>
        </w:rPr>
        <w:t>''فائ'' فصيحہ اور محذوف و مقدر</w:t>
      </w:r>
      <w:r w:rsidR="00C54B23" w:rsidRPr="00C54B23">
        <w:rPr>
          <w:rFonts w:hint="eastAsia"/>
          <w:rtl/>
        </w:rPr>
        <w:t xml:space="preserve"> </w:t>
      </w:r>
      <w:r w:rsidR="00C54B23">
        <w:rPr>
          <w:rFonts w:hint="eastAsia"/>
          <w:rtl/>
        </w:rPr>
        <w:t xml:space="preserve">جملوں </w:t>
      </w:r>
      <w:r w:rsidR="00C54B23">
        <w:rPr>
          <w:rtl/>
        </w:rPr>
        <w:t>كو بيان كر رہى ہے حرف ''اذا'' مفاجات كيلئے ہے اور جادوگروں كے عمل كى سرعت كى حكايت كر رہا ہے اس طرح آيت كريمہ كا معنى يہ ہے '' موسى (ع) نے كہا تم اپنا جادو پيش كرو اور انہوں نے اپنا جادو دكھايا كہ اچانك انكى رسياں اور ...''</w:t>
      </w:r>
    </w:p>
    <w:p w:rsidR="00C54B23" w:rsidRDefault="00E37482" w:rsidP="00C54B23">
      <w:pPr>
        <w:pStyle w:val="libNormal"/>
        <w:rPr>
          <w:rtl/>
        </w:rPr>
      </w:pPr>
      <w:r>
        <w:rPr>
          <w:rtl/>
        </w:rPr>
        <w:br w:type="page"/>
      </w:r>
    </w:p>
    <w:p w:rsidR="00C61A0B" w:rsidRDefault="00C61A0B" w:rsidP="00C54B23">
      <w:pPr>
        <w:pStyle w:val="libNormal"/>
        <w:rPr>
          <w:rtl/>
        </w:rPr>
      </w:pPr>
      <w:r>
        <w:lastRenderedPageBreak/>
        <w:t>5</w:t>
      </w:r>
      <w:r>
        <w:rPr>
          <w:rtl/>
        </w:rPr>
        <w:t>_ رسيا</w:t>
      </w:r>
      <w:r w:rsidR="00FA323E">
        <w:rPr>
          <w:rtl/>
        </w:rPr>
        <w:t xml:space="preserve">ں </w:t>
      </w:r>
      <w:r>
        <w:rPr>
          <w:rtl/>
        </w:rPr>
        <w:t>اور ڈنڈے، فرعون كے جادوگرو</w:t>
      </w:r>
      <w:r w:rsidR="00FA323E">
        <w:rPr>
          <w:rtl/>
        </w:rPr>
        <w:t xml:space="preserve">ں </w:t>
      </w:r>
      <w:r>
        <w:rPr>
          <w:rtl/>
        </w:rPr>
        <w:t>كے كام كے آلات _</w:t>
      </w:r>
      <w:r w:rsidRPr="00C54B23">
        <w:rPr>
          <w:rStyle w:val="libArabicChar"/>
          <w:rFonts w:hint="eastAsia"/>
          <w:rtl/>
        </w:rPr>
        <w:t>فإذا</w:t>
      </w:r>
      <w:r w:rsidRPr="00C54B23">
        <w:rPr>
          <w:rStyle w:val="libArabicChar"/>
          <w:rtl/>
        </w:rPr>
        <w:t xml:space="preserve"> حبال</w:t>
      </w:r>
      <w:r w:rsidR="00100487" w:rsidRPr="00100487">
        <w:rPr>
          <w:rStyle w:val="libArabicChar"/>
          <w:rFonts w:hint="cs"/>
          <w:rtl/>
        </w:rPr>
        <w:t>ه</w:t>
      </w:r>
      <w:r w:rsidRPr="00C54B23">
        <w:rPr>
          <w:rStyle w:val="libArabicChar"/>
          <w:rFonts w:hint="cs"/>
          <w:rtl/>
        </w:rPr>
        <w:t>م</w:t>
      </w:r>
      <w:r w:rsidRPr="00C54B23">
        <w:rPr>
          <w:rStyle w:val="libArabicChar"/>
          <w:rtl/>
        </w:rPr>
        <w:t xml:space="preserve"> </w:t>
      </w:r>
      <w:r w:rsidRPr="00C54B23">
        <w:rPr>
          <w:rStyle w:val="libArabicChar"/>
          <w:rFonts w:hint="cs"/>
          <w:rtl/>
        </w:rPr>
        <w:t>و</w:t>
      </w:r>
      <w:r w:rsidRPr="00C54B23">
        <w:rPr>
          <w:rStyle w:val="libArabicChar"/>
          <w:rtl/>
        </w:rPr>
        <w:t xml:space="preserve"> عصي</w:t>
      </w:r>
      <w:r w:rsidR="00100487" w:rsidRPr="00100487">
        <w:rPr>
          <w:rStyle w:val="libArabicChar"/>
          <w:rFonts w:hint="cs"/>
          <w:rtl/>
        </w:rPr>
        <w:t>ه</w:t>
      </w:r>
      <w:r w:rsidRPr="00C54B23">
        <w:rPr>
          <w:rStyle w:val="libArabicChar"/>
          <w:rFonts w:hint="cs"/>
          <w:rtl/>
        </w:rPr>
        <w:t>م</w:t>
      </w:r>
    </w:p>
    <w:p w:rsidR="00C61A0B" w:rsidRDefault="00C61A0B" w:rsidP="00C61A0B">
      <w:pPr>
        <w:pStyle w:val="libNormal"/>
        <w:rPr>
          <w:rtl/>
        </w:rPr>
      </w:pPr>
      <w:r>
        <w:rPr>
          <w:rtl/>
        </w:rPr>
        <w:t>(''حبال'' كے مفرد) حبل كا معنى ہے رسى اور (''عصّي'' كے مفرد) عصا كا معنى ہے لكڑى كا ڈنڈا _</w:t>
      </w:r>
    </w:p>
    <w:p w:rsidR="00C61A0B" w:rsidRDefault="00C61A0B" w:rsidP="00C54B23">
      <w:pPr>
        <w:pStyle w:val="libNormal"/>
        <w:rPr>
          <w:rtl/>
        </w:rPr>
      </w:pPr>
      <w:r>
        <w:t>6</w:t>
      </w:r>
      <w:r>
        <w:rPr>
          <w:rtl/>
        </w:rPr>
        <w:t>_ فرعون كے جادوگرو</w:t>
      </w:r>
      <w:r w:rsidR="00FA323E">
        <w:rPr>
          <w:rtl/>
        </w:rPr>
        <w:t xml:space="preserve">ں </w:t>
      </w:r>
      <w:r>
        <w:rPr>
          <w:rtl/>
        </w:rPr>
        <w:t>نے اپنے جادو كے ساتھ يو</w:t>
      </w:r>
      <w:r w:rsidR="00FA323E">
        <w:rPr>
          <w:rtl/>
        </w:rPr>
        <w:t xml:space="preserve">ں </w:t>
      </w:r>
      <w:r>
        <w:rPr>
          <w:rtl/>
        </w:rPr>
        <w:t>اظہار كيا كہ انكى رسيا</w:t>
      </w:r>
      <w:r w:rsidR="00FA323E">
        <w:rPr>
          <w:rtl/>
        </w:rPr>
        <w:t xml:space="preserve">ں </w:t>
      </w:r>
      <w:r>
        <w:rPr>
          <w:rtl/>
        </w:rPr>
        <w:t>اور ڈنڈے ہر طرف بھاگتے اور حركت كرتے ہي</w:t>
      </w:r>
      <w:r w:rsidR="00FA323E">
        <w:rPr>
          <w:rtl/>
        </w:rPr>
        <w:t xml:space="preserve">ں </w:t>
      </w:r>
      <w:r>
        <w:rPr>
          <w:rtl/>
        </w:rPr>
        <w:t>_</w:t>
      </w:r>
      <w:r w:rsidRPr="00C54B23">
        <w:rPr>
          <w:rStyle w:val="libArabicChar"/>
          <w:rFonts w:hint="eastAsia"/>
          <w:rtl/>
        </w:rPr>
        <w:t>فإذا</w:t>
      </w:r>
      <w:r w:rsidRPr="00C54B23">
        <w:rPr>
          <w:rStyle w:val="libArabicChar"/>
          <w:rtl/>
        </w:rPr>
        <w:t xml:space="preserve"> حبال</w:t>
      </w:r>
      <w:r w:rsidR="00100487" w:rsidRPr="00100487">
        <w:rPr>
          <w:rStyle w:val="libArabicChar"/>
          <w:rFonts w:hint="cs"/>
          <w:rtl/>
        </w:rPr>
        <w:t>ه</w:t>
      </w:r>
      <w:r w:rsidRPr="00C54B23">
        <w:rPr>
          <w:rStyle w:val="libArabicChar"/>
          <w:rFonts w:hint="cs"/>
          <w:rtl/>
        </w:rPr>
        <w:t>م</w:t>
      </w:r>
      <w:r w:rsidRPr="00C54B23">
        <w:rPr>
          <w:rStyle w:val="libArabicChar"/>
          <w:rtl/>
        </w:rPr>
        <w:t xml:space="preserve"> </w:t>
      </w:r>
      <w:r w:rsidRPr="00C54B23">
        <w:rPr>
          <w:rStyle w:val="libArabicChar"/>
          <w:rFonts w:hint="cs"/>
          <w:rtl/>
        </w:rPr>
        <w:t>و</w:t>
      </w:r>
      <w:r w:rsidRPr="00C54B23">
        <w:rPr>
          <w:rStyle w:val="libArabicChar"/>
          <w:rtl/>
        </w:rPr>
        <w:t xml:space="preserve"> </w:t>
      </w:r>
      <w:r w:rsidRPr="00C54B23">
        <w:rPr>
          <w:rStyle w:val="libArabicChar"/>
          <w:rFonts w:hint="cs"/>
          <w:rtl/>
        </w:rPr>
        <w:t>عصي</w:t>
      </w:r>
      <w:r w:rsidR="00100487" w:rsidRPr="00100487">
        <w:rPr>
          <w:rStyle w:val="libArabicChar"/>
          <w:rFonts w:hint="cs"/>
          <w:rtl/>
        </w:rPr>
        <w:t>ه</w:t>
      </w:r>
      <w:r w:rsidRPr="00C54B23">
        <w:rPr>
          <w:rStyle w:val="libArabicChar"/>
          <w:rFonts w:hint="cs"/>
          <w:rtl/>
        </w:rPr>
        <w:t>م</w:t>
      </w:r>
      <w:r w:rsidRPr="00C54B23">
        <w:rPr>
          <w:rStyle w:val="libArabicChar"/>
          <w:rtl/>
        </w:rPr>
        <w:t xml:space="preserve"> </w:t>
      </w:r>
      <w:r w:rsidRPr="00C54B23">
        <w:rPr>
          <w:rStyle w:val="libArabicChar"/>
          <w:rFonts w:hint="cs"/>
          <w:rtl/>
        </w:rPr>
        <w:t>يخيل</w:t>
      </w:r>
      <w:r w:rsidRPr="00C54B23">
        <w:rPr>
          <w:rStyle w:val="libArabicChar"/>
          <w:rtl/>
        </w:rPr>
        <w:t xml:space="preserve"> </w:t>
      </w:r>
      <w:r w:rsidRPr="00C54B23">
        <w:rPr>
          <w:rStyle w:val="libArabicChar"/>
          <w:rFonts w:hint="cs"/>
          <w:rtl/>
        </w:rPr>
        <w:t>إلي</w:t>
      </w:r>
      <w:r w:rsidR="00100487" w:rsidRPr="00100487">
        <w:rPr>
          <w:rStyle w:val="libArabicChar"/>
          <w:rFonts w:hint="cs"/>
          <w:rtl/>
        </w:rPr>
        <w:t>ه</w:t>
      </w:r>
      <w:r w:rsidRPr="00C54B23">
        <w:rPr>
          <w:rStyle w:val="libArabicChar"/>
          <w:rtl/>
        </w:rPr>
        <w:t xml:space="preserve"> </w:t>
      </w:r>
      <w:r w:rsidRPr="00C54B23">
        <w:rPr>
          <w:rStyle w:val="libArabicChar"/>
          <w:rFonts w:hint="cs"/>
          <w:rtl/>
        </w:rPr>
        <w:t>من</w:t>
      </w:r>
      <w:r w:rsidRPr="00C54B23">
        <w:rPr>
          <w:rStyle w:val="libArabicChar"/>
          <w:rtl/>
        </w:rPr>
        <w:t xml:space="preserve"> </w:t>
      </w:r>
      <w:r w:rsidRPr="00C54B23">
        <w:rPr>
          <w:rStyle w:val="libArabicChar"/>
          <w:rFonts w:hint="cs"/>
          <w:rtl/>
        </w:rPr>
        <w:t>سحر</w:t>
      </w:r>
      <w:r w:rsidR="00100487" w:rsidRPr="00100487">
        <w:rPr>
          <w:rStyle w:val="libArabicChar"/>
          <w:rFonts w:hint="cs"/>
          <w:rtl/>
        </w:rPr>
        <w:t>ه</w:t>
      </w:r>
      <w:r w:rsidRPr="00C54B23">
        <w:rPr>
          <w:rStyle w:val="libArabicChar"/>
          <w:rFonts w:hint="cs"/>
          <w:rtl/>
        </w:rPr>
        <w:t>م</w:t>
      </w:r>
      <w:r w:rsidRPr="00C54B23">
        <w:rPr>
          <w:rStyle w:val="libArabicChar"/>
          <w:rtl/>
        </w:rPr>
        <w:t xml:space="preserve"> </w:t>
      </w:r>
      <w:r w:rsidRPr="00C54B23">
        <w:rPr>
          <w:rStyle w:val="libArabicChar"/>
          <w:rFonts w:hint="cs"/>
          <w:rtl/>
        </w:rPr>
        <w:t>ا</w:t>
      </w:r>
      <w:r w:rsidRPr="00C54B23">
        <w:rPr>
          <w:rStyle w:val="libArabicChar"/>
          <w:rtl/>
        </w:rPr>
        <w:t xml:space="preserve"> </w:t>
      </w:r>
      <w:r w:rsidRPr="00C54B23">
        <w:rPr>
          <w:rStyle w:val="libArabicChar"/>
          <w:rFonts w:hint="cs"/>
          <w:rtl/>
        </w:rPr>
        <w:t>ن</w:t>
      </w:r>
      <w:r w:rsidR="00100487" w:rsidRPr="00100487">
        <w:rPr>
          <w:rStyle w:val="libArabicChar"/>
          <w:rFonts w:hint="cs"/>
          <w:rtl/>
        </w:rPr>
        <w:t>ه</w:t>
      </w:r>
      <w:r w:rsidRPr="00C54B23">
        <w:rPr>
          <w:rStyle w:val="libArabicChar"/>
          <w:rtl/>
        </w:rPr>
        <w:t>ا تسعى</w:t>
      </w:r>
    </w:p>
    <w:p w:rsidR="00C61A0B" w:rsidRDefault="00C61A0B" w:rsidP="00C61A0B">
      <w:pPr>
        <w:pStyle w:val="libNormal"/>
        <w:rPr>
          <w:rtl/>
        </w:rPr>
      </w:pPr>
      <w:r>
        <w:rPr>
          <w:rtl/>
        </w:rPr>
        <w:t>''ا نہا تسعى ''،''يخيل'' كا نائب فاعل ہے اور فعل ''يخيل إليہ'' دلالت كر رہا ہے كہ در حقيقت رسيا</w:t>
      </w:r>
      <w:r w:rsidR="00FA323E">
        <w:rPr>
          <w:rtl/>
        </w:rPr>
        <w:t xml:space="preserve">ں </w:t>
      </w:r>
      <w:r>
        <w:rPr>
          <w:rtl/>
        </w:rPr>
        <w:t>اور ڈنڈے بے حركت تھے نہ يہ كہ ان پر ايسا مادہ لگا ہوا تھا كہ ان پر دھوپ پڑنے كى وجہ سے وہ واقعا حركت كرنے لگے ہو</w:t>
      </w:r>
      <w:r w:rsidR="00FA323E">
        <w:rPr>
          <w:rtl/>
        </w:rPr>
        <w:t xml:space="preserve">ں </w:t>
      </w:r>
      <w:r>
        <w:rPr>
          <w:rtl/>
        </w:rPr>
        <w:t>_</w:t>
      </w:r>
    </w:p>
    <w:p w:rsidR="00C61A0B" w:rsidRDefault="00C61A0B" w:rsidP="00C54B23">
      <w:pPr>
        <w:pStyle w:val="libNormal"/>
        <w:rPr>
          <w:rtl/>
        </w:rPr>
      </w:pPr>
      <w:r>
        <w:t>7</w:t>
      </w:r>
      <w:r>
        <w:rPr>
          <w:rtl/>
        </w:rPr>
        <w:t>_ فرعون كے جادوگرو</w:t>
      </w:r>
      <w:r w:rsidR="00FA323E">
        <w:rPr>
          <w:rtl/>
        </w:rPr>
        <w:t xml:space="preserve">ں </w:t>
      </w:r>
      <w:r>
        <w:rPr>
          <w:rtl/>
        </w:rPr>
        <w:t>كے جادو كا لوگو</w:t>
      </w:r>
      <w:r w:rsidR="00FA323E">
        <w:rPr>
          <w:rtl/>
        </w:rPr>
        <w:t xml:space="preserve">ں </w:t>
      </w:r>
      <w:r>
        <w:rPr>
          <w:rtl/>
        </w:rPr>
        <w:t>كے ادراك كرنے والے قوتو</w:t>
      </w:r>
      <w:r w:rsidR="00FA323E">
        <w:rPr>
          <w:rtl/>
        </w:rPr>
        <w:t xml:space="preserve">ں </w:t>
      </w:r>
      <w:r>
        <w:rPr>
          <w:rtl/>
        </w:rPr>
        <w:t>پر اثر ہوا اور اس نے ان مي</w:t>
      </w:r>
      <w:r w:rsidR="00FA323E">
        <w:rPr>
          <w:rtl/>
        </w:rPr>
        <w:t xml:space="preserve">ں </w:t>
      </w:r>
      <w:r>
        <w:rPr>
          <w:rtl/>
        </w:rPr>
        <w:t>تخيل اور توہم پيدا كرديا _</w:t>
      </w:r>
      <w:r w:rsidRPr="00C54B23">
        <w:rPr>
          <w:rStyle w:val="libArabicChar"/>
          <w:rFonts w:hint="eastAsia"/>
          <w:rtl/>
        </w:rPr>
        <w:t>يخيل</w:t>
      </w:r>
      <w:r w:rsidRPr="00C54B23">
        <w:rPr>
          <w:rStyle w:val="libArabicChar"/>
          <w:rtl/>
        </w:rPr>
        <w:t xml:space="preserve"> إلي</w:t>
      </w:r>
      <w:r w:rsidR="00100487" w:rsidRPr="00100487">
        <w:rPr>
          <w:rStyle w:val="libArabicChar"/>
          <w:rFonts w:hint="cs"/>
          <w:rtl/>
        </w:rPr>
        <w:t>ه</w:t>
      </w:r>
      <w:r w:rsidRPr="00C54B23">
        <w:rPr>
          <w:rStyle w:val="libArabicChar"/>
          <w:rtl/>
        </w:rPr>
        <w:t xml:space="preserve"> </w:t>
      </w:r>
      <w:r w:rsidRPr="00C54B23">
        <w:rPr>
          <w:rStyle w:val="libArabicChar"/>
          <w:rFonts w:hint="cs"/>
          <w:rtl/>
        </w:rPr>
        <w:t>من</w:t>
      </w:r>
      <w:r w:rsidRPr="00C54B23">
        <w:rPr>
          <w:rStyle w:val="libArabicChar"/>
          <w:rtl/>
        </w:rPr>
        <w:t xml:space="preserve"> </w:t>
      </w:r>
      <w:r w:rsidRPr="00C54B23">
        <w:rPr>
          <w:rStyle w:val="libArabicChar"/>
          <w:rFonts w:hint="cs"/>
          <w:rtl/>
        </w:rPr>
        <w:t>سحر</w:t>
      </w:r>
      <w:r w:rsidR="00100487" w:rsidRPr="00100487">
        <w:rPr>
          <w:rStyle w:val="libArabicChar"/>
          <w:rFonts w:hint="cs"/>
          <w:rtl/>
        </w:rPr>
        <w:t>ه</w:t>
      </w:r>
      <w:r w:rsidRPr="00C54B23">
        <w:rPr>
          <w:rStyle w:val="libArabicChar"/>
          <w:rFonts w:hint="cs"/>
          <w:rtl/>
        </w:rPr>
        <w:t>م</w:t>
      </w:r>
      <w:r w:rsidRPr="00C54B23">
        <w:rPr>
          <w:rStyle w:val="libArabicChar"/>
          <w:rtl/>
        </w:rPr>
        <w:t xml:space="preserve"> </w:t>
      </w:r>
      <w:r w:rsidRPr="00C54B23">
        <w:rPr>
          <w:rStyle w:val="libArabicChar"/>
          <w:rFonts w:hint="cs"/>
          <w:rtl/>
        </w:rPr>
        <w:t>ا</w:t>
      </w:r>
      <w:r w:rsidRPr="00C54B23">
        <w:rPr>
          <w:rStyle w:val="libArabicChar"/>
          <w:rtl/>
        </w:rPr>
        <w:t xml:space="preserve"> </w:t>
      </w:r>
      <w:r w:rsidRPr="00C54B23">
        <w:rPr>
          <w:rStyle w:val="libArabicChar"/>
          <w:rFonts w:hint="cs"/>
          <w:rtl/>
        </w:rPr>
        <w:t>ن</w:t>
      </w:r>
      <w:r w:rsidR="00100487" w:rsidRPr="00100487">
        <w:rPr>
          <w:rStyle w:val="libArabicChar"/>
          <w:rFonts w:hint="cs"/>
          <w:rtl/>
        </w:rPr>
        <w:t>ه</w:t>
      </w:r>
      <w:r w:rsidRPr="00C54B23">
        <w:rPr>
          <w:rStyle w:val="libArabicChar"/>
          <w:rtl/>
        </w:rPr>
        <w:t>ا تسعى</w:t>
      </w:r>
    </w:p>
    <w:p w:rsidR="00C61A0B" w:rsidRDefault="00C61A0B" w:rsidP="00C61A0B">
      <w:pPr>
        <w:pStyle w:val="libNormal"/>
        <w:rPr>
          <w:rtl/>
        </w:rPr>
      </w:pPr>
      <w:r>
        <w:rPr>
          <w:rtl/>
        </w:rPr>
        <w:t>''يخيل إليہ'' يعنى وہم و خيال نے موسى كيلئے يو</w:t>
      </w:r>
      <w:r w:rsidR="00FA323E">
        <w:rPr>
          <w:rtl/>
        </w:rPr>
        <w:t xml:space="preserve">ں </w:t>
      </w:r>
      <w:r>
        <w:rPr>
          <w:rtl/>
        </w:rPr>
        <w:t>اظہار كيا كہ رسيا</w:t>
      </w:r>
      <w:r w:rsidR="00FA323E">
        <w:rPr>
          <w:rtl/>
        </w:rPr>
        <w:t xml:space="preserve">ں </w:t>
      </w:r>
      <w:r>
        <w:rPr>
          <w:rtl/>
        </w:rPr>
        <w:t>اور ڈنڈے حركت كررہے ہي</w:t>
      </w:r>
      <w:r w:rsidR="00FA323E">
        <w:rPr>
          <w:rtl/>
        </w:rPr>
        <w:t xml:space="preserve">ں </w:t>
      </w:r>
      <w:r>
        <w:rPr>
          <w:rtl/>
        </w:rPr>
        <w:t>_ ضمير ''إليہ'' كا مرجع اگر چہ موسى (ع) ہي</w:t>
      </w:r>
      <w:r w:rsidR="00FA323E">
        <w:rPr>
          <w:rtl/>
        </w:rPr>
        <w:t xml:space="preserve">ں </w:t>
      </w:r>
      <w:r>
        <w:rPr>
          <w:rtl/>
        </w:rPr>
        <w:t>ليكن واضح ہے كہ ميدان كارزار مي</w:t>
      </w:r>
      <w:r w:rsidR="00FA323E">
        <w:rPr>
          <w:rtl/>
        </w:rPr>
        <w:t xml:space="preserve">ں </w:t>
      </w:r>
      <w:r>
        <w:rPr>
          <w:rtl/>
        </w:rPr>
        <w:t>موجود سب لوگ ايسا محسوس كر رہے تھے _</w:t>
      </w:r>
    </w:p>
    <w:p w:rsidR="00C61A0B" w:rsidRDefault="00C61A0B" w:rsidP="00C54B23">
      <w:pPr>
        <w:pStyle w:val="libNormal"/>
        <w:rPr>
          <w:rtl/>
        </w:rPr>
      </w:pPr>
      <w:r>
        <w:t>8</w:t>
      </w:r>
      <w:r>
        <w:rPr>
          <w:rtl/>
        </w:rPr>
        <w:t>_ جادو كاادراك كرنے والى قوتو</w:t>
      </w:r>
      <w:r w:rsidR="00FA323E">
        <w:rPr>
          <w:rtl/>
        </w:rPr>
        <w:t xml:space="preserve">ں </w:t>
      </w:r>
      <w:r>
        <w:rPr>
          <w:rtl/>
        </w:rPr>
        <w:t>اور خيالى قوت پر اثر ہوتا ہے_</w:t>
      </w:r>
      <w:r w:rsidRPr="00C54B23">
        <w:rPr>
          <w:rStyle w:val="libArabicChar"/>
          <w:rFonts w:hint="eastAsia"/>
          <w:rtl/>
        </w:rPr>
        <w:t>يخيل</w:t>
      </w:r>
      <w:r w:rsidRPr="00C54B23">
        <w:rPr>
          <w:rStyle w:val="libArabicChar"/>
          <w:rtl/>
        </w:rPr>
        <w:t xml:space="preserve"> إلي</w:t>
      </w:r>
      <w:r w:rsidR="00100487" w:rsidRPr="00100487">
        <w:rPr>
          <w:rStyle w:val="libArabicChar"/>
          <w:rFonts w:hint="cs"/>
          <w:rtl/>
        </w:rPr>
        <w:t>ه</w:t>
      </w:r>
      <w:r w:rsidRPr="00C54B23">
        <w:rPr>
          <w:rStyle w:val="libArabicChar"/>
          <w:rtl/>
        </w:rPr>
        <w:t xml:space="preserve"> </w:t>
      </w:r>
      <w:r w:rsidRPr="00C54B23">
        <w:rPr>
          <w:rStyle w:val="libArabicChar"/>
          <w:rFonts w:hint="cs"/>
          <w:rtl/>
        </w:rPr>
        <w:t>من</w:t>
      </w:r>
      <w:r w:rsidRPr="00C54B23">
        <w:rPr>
          <w:rStyle w:val="libArabicChar"/>
          <w:rtl/>
        </w:rPr>
        <w:t xml:space="preserve"> سحر</w:t>
      </w:r>
      <w:r w:rsidR="00100487" w:rsidRPr="00100487">
        <w:rPr>
          <w:rStyle w:val="libArabicChar"/>
          <w:rFonts w:hint="cs"/>
          <w:rtl/>
        </w:rPr>
        <w:t>ه</w:t>
      </w:r>
      <w:r w:rsidRPr="00C54B23">
        <w:rPr>
          <w:rStyle w:val="libArabicChar"/>
          <w:rFonts w:hint="cs"/>
          <w:rtl/>
        </w:rPr>
        <w:t>م</w:t>
      </w:r>
    </w:p>
    <w:p w:rsidR="00C61A0B" w:rsidRDefault="00C61A0B" w:rsidP="00C54B23">
      <w:pPr>
        <w:pStyle w:val="libNormal"/>
        <w:rPr>
          <w:rtl/>
        </w:rPr>
      </w:pPr>
      <w:r>
        <w:t>9</w:t>
      </w:r>
      <w:r>
        <w:rPr>
          <w:rtl/>
        </w:rPr>
        <w:t>_ فرعون كے جادوگرو</w:t>
      </w:r>
      <w:r w:rsidR="00FA323E">
        <w:rPr>
          <w:rtl/>
        </w:rPr>
        <w:t xml:space="preserve">ں </w:t>
      </w:r>
      <w:r>
        <w:rPr>
          <w:rtl/>
        </w:rPr>
        <w:t>نے موسى (ع) كے مقابلے كے ميدان مي</w:t>
      </w:r>
      <w:r w:rsidR="00FA323E">
        <w:rPr>
          <w:rtl/>
        </w:rPr>
        <w:t xml:space="preserve">ں </w:t>
      </w:r>
      <w:r>
        <w:rPr>
          <w:rtl/>
        </w:rPr>
        <w:t>حاضر ہونے سے پہلے بہت سارى رسيو</w:t>
      </w:r>
      <w:r w:rsidR="00FA323E">
        <w:rPr>
          <w:rtl/>
        </w:rPr>
        <w:t xml:space="preserve">ں </w:t>
      </w:r>
      <w:r>
        <w:rPr>
          <w:rtl/>
        </w:rPr>
        <w:t>اور ڈنڈو</w:t>
      </w:r>
      <w:r w:rsidR="00FA323E">
        <w:rPr>
          <w:rtl/>
        </w:rPr>
        <w:t xml:space="preserve">ں </w:t>
      </w:r>
      <w:r>
        <w:rPr>
          <w:rtl/>
        </w:rPr>
        <w:t>كا انتظام كر ركھا تھا_</w:t>
      </w:r>
      <w:r w:rsidRPr="00C54B23">
        <w:rPr>
          <w:rStyle w:val="libArabicChar"/>
          <w:rFonts w:hint="eastAsia"/>
          <w:rtl/>
        </w:rPr>
        <w:t>فإذا</w:t>
      </w:r>
      <w:r w:rsidRPr="00C54B23">
        <w:rPr>
          <w:rStyle w:val="libArabicChar"/>
          <w:rtl/>
        </w:rPr>
        <w:t xml:space="preserve"> حبال</w:t>
      </w:r>
      <w:r w:rsidR="00100487" w:rsidRPr="00100487">
        <w:rPr>
          <w:rStyle w:val="libArabicChar"/>
          <w:rFonts w:hint="cs"/>
          <w:rtl/>
        </w:rPr>
        <w:t>ه</w:t>
      </w:r>
      <w:r w:rsidRPr="00C54B23">
        <w:rPr>
          <w:rStyle w:val="libArabicChar"/>
          <w:rFonts w:hint="cs"/>
          <w:rtl/>
        </w:rPr>
        <w:t>م</w:t>
      </w:r>
      <w:r w:rsidRPr="00C54B23">
        <w:rPr>
          <w:rStyle w:val="libArabicChar"/>
          <w:rtl/>
        </w:rPr>
        <w:t xml:space="preserve"> وعصي</w:t>
      </w:r>
      <w:r w:rsidR="00100487" w:rsidRPr="00100487">
        <w:rPr>
          <w:rStyle w:val="libArabicChar"/>
          <w:rFonts w:hint="cs"/>
          <w:rtl/>
        </w:rPr>
        <w:t>ه</w:t>
      </w:r>
      <w:r w:rsidRPr="00C54B23">
        <w:rPr>
          <w:rStyle w:val="libArabicChar"/>
          <w:rFonts w:hint="cs"/>
          <w:rtl/>
        </w:rPr>
        <w:t>م</w:t>
      </w:r>
    </w:p>
    <w:p w:rsidR="00C61A0B" w:rsidRDefault="00C61A0B" w:rsidP="00C54B23">
      <w:pPr>
        <w:pStyle w:val="libNormal"/>
        <w:rPr>
          <w:rtl/>
        </w:rPr>
      </w:pPr>
      <w:r>
        <w:t>10</w:t>
      </w:r>
      <w:r>
        <w:rPr>
          <w:rtl/>
        </w:rPr>
        <w:t>_ جادو، اشيا كى حقيقت كو تبديل نہي</w:t>
      </w:r>
      <w:r w:rsidR="00FA323E">
        <w:rPr>
          <w:rtl/>
        </w:rPr>
        <w:t xml:space="preserve">ں </w:t>
      </w:r>
      <w:r>
        <w:rPr>
          <w:rtl/>
        </w:rPr>
        <w:t>كرتا _</w:t>
      </w:r>
      <w:r w:rsidRPr="00C54B23">
        <w:rPr>
          <w:rStyle w:val="libArabicChar"/>
          <w:rFonts w:hint="eastAsia"/>
          <w:rtl/>
        </w:rPr>
        <w:t>يخيل</w:t>
      </w:r>
      <w:r w:rsidRPr="00C54B23">
        <w:rPr>
          <w:rStyle w:val="libArabicChar"/>
          <w:rtl/>
        </w:rPr>
        <w:t xml:space="preserve"> إلي</w:t>
      </w:r>
      <w:r w:rsidR="00100487" w:rsidRPr="00100487">
        <w:rPr>
          <w:rStyle w:val="libArabicChar"/>
          <w:rFonts w:hint="cs"/>
          <w:rtl/>
        </w:rPr>
        <w:t>ه</w:t>
      </w:r>
      <w:r w:rsidRPr="00C54B23">
        <w:rPr>
          <w:rStyle w:val="libArabicChar"/>
          <w:rtl/>
        </w:rPr>
        <w:t xml:space="preserve"> </w:t>
      </w:r>
      <w:r w:rsidRPr="00C54B23">
        <w:rPr>
          <w:rStyle w:val="libArabicChar"/>
          <w:rFonts w:hint="cs"/>
          <w:rtl/>
        </w:rPr>
        <w:t>من</w:t>
      </w:r>
      <w:r w:rsidRPr="00C54B23">
        <w:rPr>
          <w:rStyle w:val="libArabicChar"/>
          <w:rtl/>
        </w:rPr>
        <w:t xml:space="preserve"> </w:t>
      </w:r>
      <w:r w:rsidRPr="00C54B23">
        <w:rPr>
          <w:rStyle w:val="libArabicChar"/>
          <w:rFonts w:hint="cs"/>
          <w:rtl/>
        </w:rPr>
        <w:t>سحر</w:t>
      </w:r>
      <w:r w:rsidR="00100487" w:rsidRPr="00100487">
        <w:rPr>
          <w:rStyle w:val="libArabicChar"/>
          <w:rFonts w:hint="cs"/>
          <w:rtl/>
        </w:rPr>
        <w:t>ه</w:t>
      </w:r>
      <w:r w:rsidRPr="00C54B23">
        <w:rPr>
          <w:rStyle w:val="libArabicChar"/>
          <w:rFonts w:hint="cs"/>
          <w:rtl/>
        </w:rPr>
        <w:t>م</w:t>
      </w:r>
      <w:r w:rsidRPr="00C54B23">
        <w:rPr>
          <w:rStyle w:val="libArabicChar"/>
          <w:rtl/>
        </w:rPr>
        <w:t xml:space="preserve"> </w:t>
      </w:r>
      <w:r w:rsidRPr="00C54B23">
        <w:rPr>
          <w:rStyle w:val="libArabicChar"/>
          <w:rFonts w:hint="cs"/>
          <w:rtl/>
        </w:rPr>
        <w:t>أن</w:t>
      </w:r>
      <w:r w:rsidR="00100487" w:rsidRPr="00100487">
        <w:rPr>
          <w:rStyle w:val="libArabicChar"/>
          <w:rFonts w:hint="cs"/>
          <w:rtl/>
        </w:rPr>
        <w:t>ه</w:t>
      </w:r>
      <w:r w:rsidRPr="00C54B23">
        <w:rPr>
          <w:rStyle w:val="libArabicChar"/>
          <w:rtl/>
        </w:rPr>
        <w:t>ا تسعى</w:t>
      </w:r>
    </w:p>
    <w:p w:rsidR="00C61A0B" w:rsidRDefault="00C61A0B" w:rsidP="00C61A0B">
      <w:pPr>
        <w:pStyle w:val="libNormal"/>
        <w:rPr>
          <w:rtl/>
        </w:rPr>
      </w:pPr>
      <w:r>
        <w:t>11</w:t>
      </w:r>
      <w:r>
        <w:rPr>
          <w:rtl/>
        </w:rPr>
        <w:t>_ حضرت موسى (ع) كى خيالى قوت اور نقطہ نظر بھى فرعون كے جادوگرو</w:t>
      </w:r>
      <w:r w:rsidR="00FA323E">
        <w:rPr>
          <w:rtl/>
        </w:rPr>
        <w:t xml:space="preserve">ں </w:t>
      </w:r>
      <w:r>
        <w:rPr>
          <w:rtl/>
        </w:rPr>
        <w:t>كے جادو سے متا ثر ہوگيا _</w:t>
      </w:r>
    </w:p>
    <w:p w:rsidR="00C61A0B" w:rsidRDefault="00C61A0B" w:rsidP="00C54B23">
      <w:pPr>
        <w:pStyle w:val="libArabic"/>
        <w:rPr>
          <w:rtl/>
        </w:rPr>
      </w:pPr>
      <w:r>
        <w:rPr>
          <w:rFonts w:hint="eastAsia"/>
          <w:rtl/>
        </w:rPr>
        <w:t>يخيل</w:t>
      </w:r>
      <w:r>
        <w:rPr>
          <w:rtl/>
        </w:rPr>
        <w:t xml:space="preserve"> إلي</w:t>
      </w:r>
      <w:r w:rsidR="00100487" w:rsidRPr="00100487">
        <w:rPr>
          <w:rFonts w:hint="cs"/>
          <w:rtl/>
        </w:rPr>
        <w:t>ه</w:t>
      </w:r>
      <w:r>
        <w:rPr>
          <w:rtl/>
        </w:rPr>
        <w:t xml:space="preserve"> </w:t>
      </w:r>
      <w:r>
        <w:rPr>
          <w:rFonts w:hint="cs"/>
          <w:rtl/>
        </w:rPr>
        <w:t>من</w:t>
      </w:r>
      <w:r>
        <w:rPr>
          <w:rtl/>
        </w:rPr>
        <w:t xml:space="preserve"> </w:t>
      </w:r>
      <w:r>
        <w:rPr>
          <w:rFonts w:hint="cs"/>
          <w:rtl/>
        </w:rPr>
        <w:t>سحر</w:t>
      </w:r>
      <w:r w:rsidR="00100487" w:rsidRPr="00100487">
        <w:rPr>
          <w:rFonts w:hint="cs"/>
          <w:rtl/>
        </w:rPr>
        <w:t>ه</w:t>
      </w:r>
      <w:r>
        <w:rPr>
          <w:rFonts w:hint="cs"/>
          <w:rtl/>
        </w:rPr>
        <w:t>م</w:t>
      </w:r>
      <w:r>
        <w:rPr>
          <w:rtl/>
        </w:rPr>
        <w:t xml:space="preserve"> </w:t>
      </w:r>
      <w:r>
        <w:rPr>
          <w:rFonts w:hint="cs"/>
          <w:rtl/>
        </w:rPr>
        <w:t>ا</w:t>
      </w:r>
      <w:r>
        <w:rPr>
          <w:rtl/>
        </w:rPr>
        <w:t xml:space="preserve"> </w:t>
      </w:r>
      <w:r>
        <w:rPr>
          <w:rFonts w:hint="cs"/>
          <w:rtl/>
        </w:rPr>
        <w:t>ن</w:t>
      </w:r>
      <w:r w:rsidR="00100487" w:rsidRPr="00100487">
        <w:rPr>
          <w:rFonts w:hint="cs"/>
          <w:rtl/>
        </w:rPr>
        <w:t>ه</w:t>
      </w:r>
      <w:r>
        <w:rPr>
          <w:rFonts w:hint="cs"/>
          <w:rtl/>
        </w:rPr>
        <w:t>ا</w:t>
      </w:r>
      <w:r>
        <w:rPr>
          <w:rtl/>
        </w:rPr>
        <w:t xml:space="preserve"> تسعى</w:t>
      </w:r>
    </w:p>
    <w:p w:rsidR="00C61A0B" w:rsidRDefault="00C61A0B" w:rsidP="00C54B23">
      <w:pPr>
        <w:pStyle w:val="libNormal"/>
        <w:rPr>
          <w:rtl/>
        </w:rPr>
      </w:pPr>
      <w:r>
        <w:t>12</w:t>
      </w:r>
      <w:r>
        <w:rPr>
          <w:rtl/>
        </w:rPr>
        <w:t>_ انبياء الہى كى قوت و ہم و خيال پر جادو كے اثر كا امكان _</w:t>
      </w:r>
      <w:r w:rsidRPr="00C54B23">
        <w:rPr>
          <w:rStyle w:val="libArabicChar"/>
          <w:rFonts w:hint="eastAsia"/>
          <w:rtl/>
        </w:rPr>
        <w:t>يخيل</w:t>
      </w:r>
      <w:r w:rsidRPr="00C54B23">
        <w:rPr>
          <w:rStyle w:val="libArabicChar"/>
          <w:rtl/>
        </w:rPr>
        <w:t xml:space="preserve"> الي</w:t>
      </w:r>
      <w:r w:rsidR="00100487" w:rsidRPr="00100487">
        <w:rPr>
          <w:rStyle w:val="libArabicChar"/>
          <w:rFonts w:hint="cs"/>
          <w:rtl/>
        </w:rPr>
        <w:t>ه</w:t>
      </w:r>
      <w:r w:rsidRPr="00C54B23">
        <w:rPr>
          <w:rStyle w:val="libArabicChar"/>
          <w:rtl/>
        </w:rPr>
        <w:t xml:space="preserve"> </w:t>
      </w:r>
      <w:r w:rsidRPr="00C54B23">
        <w:rPr>
          <w:rStyle w:val="libArabicChar"/>
          <w:rFonts w:hint="cs"/>
          <w:rtl/>
        </w:rPr>
        <w:t>من</w:t>
      </w:r>
      <w:r w:rsidRPr="00C54B23">
        <w:rPr>
          <w:rStyle w:val="libArabicChar"/>
          <w:rtl/>
        </w:rPr>
        <w:t xml:space="preserve"> سحر</w:t>
      </w:r>
      <w:r w:rsidR="00100487" w:rsidRPr="00100487">
        <w:rPr>
          <w:rStyle w:val="libArabicChar"/>
          <w:rFonts w:hint="cs"/>
          <w:rtl/>
        </w:rPr>
        <w:t>ه</w:t>
      </w:r>
      <w:r w:rsidRPr="00C54B23">
        <w:rPr>
          <w:rStyle w:val="libArabicChar"/>
          <w:rFonts w:hint="cs"/>
          <w:rtl/>
        </w:rPr>
        <w:t>م</w:t>
      </w:r>
    </w:p>
    <w:p w:rsidR="00C61A0B" w:rsidRDefault="00C61A0B" w:rsidP="00C61A0B">
      <w:pPr>
        <w:pStyle w:val="libNormal"/>
        <w:rPr>
          <w:rtl/>
        </w:rPr>
      </w:pPr>
      <w:r>
        <w:rPr>
          <w:rFonts w:hint="eastAsia"/>
          <w:rtl/>
        </w:rPr>
        <w:t>انسان</w:t>
      </w:r>
      <w:r>
        <w:rPr>
          <w:rtl/>
        </w:rPr>
        <w:t xml:space="preserve"> كى نظر مي</w:t>
      </w:r>
      <w:r w:rsidR="00FA323E">
        <w:rPr>
          <w:rtl/>
        </w:rPr>
        <w:t xml:space="preserve">ں </w:t>
      </w:r>
      <w:r>
        <w:rPr>
          <w:rtl/>
        </w:rPr>
        <w:t>كسى چيز كو اسكى حقيقى شكل و صورت سے مختلف صورت مي</w:t>
      </w:r>
      <w:r w:rsidR="00FA323E">
        <w:rPr>
          <w:rtl/>
        </w:rPr>
        <w:t xml:space="preserve">ں </w:t>
      </w:r>
      <w:r>
        <w:rPr>
          <w:rtl/>
        </w:rPr>
        <w:t>پيش كرنا (جيسے موج والے پانى مي</w:t>
      </w:r>
      <w:r w:rsidR="00FA323E">
        <w:rPr>
          <w:rtl/>
        </w:rPr>
        <w:t xml:space="preserve">ں </w:t>
      </w:r>
      <w:r>
        <w:rPr>
          <w:rtl/>
        </w:rPr>
        <w:t>پڑى ہوئي لكڑى كا ٹوٹى ہوئي محسوس ہونا) اس كى حقيقت كى شناخت سے مانع نہي</w:t>
      </w:r>
      <w:r w:rsidR="00FA323E">
        <w:rPr>
          <w:rtl/>
        </w:rPr>
        <w:t xml:space="preserve">ں </w:t>
      </w:r>
      <w:r>
        <w:rPr>
          <w:rtl/>
        </w:rPr>
        <w:t>ہے تا كہ يہ انسان كے درك و فہم كا نقص شمار ہو اور نبوت كے منافى ہو _</w:t>
      </w:r>
    </w:p>
    <w:p w:rsidR="00C61A0B" w:rsidRDefault="00C61A0B" w:rsidP="00C61A0B">
      <w:pPr>
        <w:pStyle w:val="libNormal"/>
        <w:rPr>
          <w:rtl/>
        </w:rPr>
      </w:pPr>
      <w:r>
        <w:rPr>
          <w:rFonts w:hint="eastAsia"/>
          <w:rtl/>
        </w:rPr>
        <w:t>ادراك</w:t>
      </w:r>
      <w:r>
        <w:rPr>
          <w:rtl/>
        </w:rPr>
        <w:t>:</w:t>
      </w:r>
    </w:p>
    <w:p w:rsidR="00C54B23" w:rsidRDefault="00E37482" w:rsidP="00C54B23">
      <w:pPr>
        <w:pStyle w:val="libNormal"/>
        <w:rPr>
          <w:rtl/>
        </w:rPr>
      </w:pPr>
      <w:r>
        <w:rPr>
          <w:rtl/>
        </w:rPr>
        <w:br w:type="page"/>
      </w:r>
    </w:p>
    <w:p w:rsidR="00C61A0B" w:rsidRDefault="00C61A0B" w:rsidP="00C54B23">
      <w:pPr>
        <w:pStyle w:val="libNormal"/>
        <w:rPr>
          <w:rtl/>
        </w:rPr>
      </w:pPr>
      <w:r>
        <w:rPr>
          <w:rFonts w:hint="eastAsia"/>
          <w:rtl/>
        </w:rPr>
        <w:lastRenderedPageBreak/>
        <w:t>ادراك</w:t>
      </w:r>
      <w:r>
        <w:rPr>
          <w:rtl/>
        </w:rPr>
        <w:t xml:space="preserve"> كرنے والى قوتو</w:t>
      </w:r>
      <w:r w:rsidR="00FA323E">
        <w:rPr>
          <w:rtl/>
        </w:rPr>
        <w:t xml:space="preserve">ں </w:t>
      </w:r>
      <w:r>
        <w:rPr>
          <w:rtl/>
        </w:rPr>
        <w:t>پر جادو كا اثر 8</w:t>
      </w:r>
    </w:p>
    <w:p w:rsidR="00C61A0B" w:rsidRDefault="00C61A0B" w:rsidP="00C54B23">
      <w:pPr>
        <w:pStyle w:val="libNormal"/>
        <w:rPr>
          <w:rtl/>
        </w:rPr>
      </w:pPr>
      <w:r>
        <w:rPr>
          <w:rFonts w:hint="eastAsia"/>
          <w:rtl/>
        </w:rPr>
        <w:t>انبياء</w:t>
      </w:r>
      <w:r>
        <w:rPr>
          <w:rtl/>
        </w:rPr>
        <w:t xml:space="preserve"> (ع) :</w:t>
      </w:r>
      <w:r>
        <w:rPr>
          <w:rFonts w:hint="eastAsia"/>
          <w:rtl/>
        </w:rPr>
        <w:t>ان</w:t>
      </w:r>
      <w:r>
        <w:rPr>
          <w:rtl/>
        </w:rPr>
        <w:t xml:space="preserve"> پر جادو كا اثر 12</w:t>
      </w:r>
      <w:r w:rsidR="00C54B23">
        <w:rPr>
          <w:rFonts w:hint="cs"/>
          <w:rtl/>
        </w:rPr>
        <w:t>//</w:t>
      </w:r>
      <w:r>
        <w:rPr>
          <w:rFonts w:hint="eastAsia"/>
          <w:rtl/>
        </w:rPr>
        <w:t>جادو</w:t>
      </w:r>
      <w:r>
        <w:rPr>
          <w:rtl/>
        </w:rPr>
        <w:t>:</w:t>
      </w:r>
      <w:r>
        <w:rPr>
          <w:rFonts w:hint="eastAsia"/>
          <w:rtl/>
        </w:rPr>
        <w:t>اسكے</w:t>
      </w:r>
      <w:r>
        <w:rPr>
          <w:rtl/>
        </w:rPr>
        <w:t xml:space="preserve"> اثرات 10; اسكے نفسيانى اثرات8</w:t>
      </w:r>
    </w:p>
    <w:p w:rsidR="00C61A0B" w:rsidRDefault="00C61A0B" w:rsidP="00C54B23">
      <w:pPr>
        <w:pStyle w:val="libNormal"/>
        <w:rPr>
          <w:rtl/>
        </w:rPr>
      </w:pPr>
      <w:r>
        <w:rPr>
          <w:rFonts w:hint="eastAsia"/>
          <w:rtl/>
        </w:rPr>
        <w:t>خداتعالى</w:t>
      </w:r>
      <w:r>
        <w:rPr>
          <w:rtl/>
        </w:rPr>
        <w:t xml:space="preserve"> :</w:t>
      </w:r>
      <w:r>
        <w:rPr>
          <w:rFonts w:hint="eastAsia"/>
          <w:rtl/>
        </w:rPr>
        <w:t>اسكے</w:t>
      </w:r>
      <w:r>
        <w:rPr>
          <w:rtl/>
        </w:rPr>
        <w:t xml:space="preserve"> وعدے 2</w:t>
      </w:r>
      <w:r w:rsidR="00C54B23">
        <w:rPr>
          <w:rFonts w:hint="cs"/>
          <w:rtl/>
        </w:rPr>
        <w:t>//</w:t>
      </w:r>
      <w:r>
        <w:rPr>
          <w:rFonts w:hint="eastAsia"/>
          <w:rtl/>
        </w:rPr>
        <w:t>شبہہ</w:t>
      </w:r>
      <w:r>
        <w:rPr>
          <w:rtl/>
        </w:rPr>
        <w:t>:</w:t>
      </w:r>
      <w:r>
        <w:rPr>
          <w:rFonts w:hint="eastAsia"/>
          <w:rtl/>
        </w:rPr>
        <w:t>اسے</w:t>
      </w:r>
      <w:r>
        <w:rPr>
          <w:rtl/>
        </w:rPr>
        <w:t xml:space="preserve"> دور كرنے كى روش 3</w:t>
      </w:r>
    </w:p>
    <w:p w:rsidR="00C61A0B" w:rsidRDefault="00C61A0B" w:rsidP="00C61A0B">
      <w:pPr>
        <w:pStyle w:val="libNormal"/>
        <w:rPr>
          <w:rtl/>
        </w:rPr>
      </w:pPr>
      <w:r>
        <w:rPr>
          <w:rFonts w:hint="eastAsia"/>
          <w:rtl/>
        </w:rPr>
        <w:t>فرعون</w:t>
      </w:r>
      <w:r>
        <w:rPr>
          <w:rtl/>
        </w:rPr>
        <w:t xml:space="preserve"> كے جادوگر :7</w:t>
      </w:r>
    </w:p>
    <w:p w:rsidR="00C61A0B" w:rsidRDefault="00C61A0B" w:rsidP="00C61A0B">
      <w:pPr>
        <w:pStyle w:val="libNormal"/>
        <w:rPr>
          <w:rtl/>
        </w:rPr>
      </w:pPr>
      <w:r>
        <w:rPr>
          <w:rFonts w:hint="eastAsia"/>
          <w:rtl/>
        </w:rPr>
        <w:t>ان</w:t>
      </w:r>
      <w:r>
        <w:rPr>
          <w:rtl/>
        </w:rPr>
        <w:t xml:space="preserve"> كے جادو كے اثرات 11; انكے آلات 5، 9; انكا جادو 4، 6; انكے جادو كى خيال انگيزى 7; انكى رسيا</w:t>
      </w:r>
      <w:r w:rsidR="00FA323E">
        <w:rPr>
          <w:rtl/>
        </w:rPr>
        <w:t xml:space="preserve">ں </w:t>
      </w:r>
      <w:r>
        <w:rPr>
          <w:rtl/>
        </w:rPr>
        <w:t>5، 6، 9; انكے ڈنڈے 5، 6، 9</w:t>
      </w:r>
    </w:p>
    <w:p w:rsidR="00C61A0B" w:rsidRDefault="00C61A0B" w:rsidP="00C54B23">
      <w:pPr>
        <w:pStyle w:val="libNormal"/>
        <w:rPr>
          <w:rtl/>
        </w:rPr>
      </w:pPr>
      <w:r>
        <w:rPr>
          <w:rFonts w:hint="eastAsia"/>
          <w:rtl/>
        </w:rPr>
        <w:t>موسى</w:t>
      </w:r>
      <w:r>
        <w:rPr>
          <w:rtl/>
        </w:rPr>
        <w:t xml:space="preserve"> (ع) :</w:t>
      </w:r>
      <w:r>
        <w:rPr>
          <w:rFonts w:hint="eastAsia"/>
          <w:rtl/>
        </w:rPr>
        <w:t>انكى</w:t>
      </w:r>
      <w:r>
        <w:rPr>
          <w:rtl/>
        </w:rPr>
        <w:t xml:space="preserve"> اجازت 4; انكا اطمينان 2; ان مي</w:t>
      </w:r>
      <w:r w:rsidR="00FA323E">
        <w:rPr>
          <w:rtl/>
        </w:rPr>
        <w:t xml:space="preserve">ں </w:t>
      </w:r>
      <w:r>
        <w:rPr>
          <w:rtl/>
        </w:rPr>
        <w:t>جادو كى تا ثير 11; انكا قصہ 1، 4، 6، 9، 11; يہ اور فرعون كے جادوگر 1; انكى كاميابى كا وعدہ 2</w:t>
      </w:r>
    </w:p>
    <w:p w:rsidR="00C61A0B" w:rsidRDefault="00C61A0B" w:rsidP="00C61A0B">
      <w:pPr>
        <w:pStyle w:val="libNormal"/>
        <w:rPr>
          <w:rtl/>
        </w:rPr>
      </w:pPr>
      <w:r>
        <w:rPr>
          <w:rFonts w:hint="eastAsia"/>
          <w:rtl/>
        </w:rPr>
        <w:t>تو</w:t>
      </w:r>
      <w:r>
        <w:rPr>
          <w:rtl/>
        </w:rPr>
        <w:t xml:space="preserve"> موسى نے اپنے دل مي</w:t>
      </w:r>
      <w:r w:rsidR="00FA323E">
        <w:rPr>
          <w:rtl/>
        </w:rPr>
        <w:t xml:space="preserve">ں </w:t>
      </w:r>
      <w:r>
        <w:rPr>
          <w:rtl/>
        </w:rPr>
        <w:t>(قوم كى گمراہى كا )</w:t>
      </w:r>
    </w:p>
    <w:p w:rsidR="00C61A0B" w:rsidRDefault="00C54B23" w:rsidP="00C54B23">
      <w:pPr>
        <w:pStyle w:val="Heading2Center"/>
        <w:rPr>
          <w:rtl/>
        </w:rPr>
      </w:pPr>
      <w:bookmarkStart w:id="58" w:name="_Toc33446488"/>
      <w:r>
        <w:rPr>
          <w:rFonts w:hint="cs"/>
          <w:rtl/>
        </w:rPr>
        <w:t>آیت 67</w:t>
      </w:r>
      <w:bookmarkEnd w:id="58"/>
    </w:p>
    <w:p w:rsidR="00C61A0B" w:rsidRDefault="0059089A" w:rsidP="00C54B23">
      <w:pPr>
        <w:pStyle w:val="libNormal"/>
        <w:rPr>
          <w:rtl/>
        </w:rPr>
      </w:pPr>
      <w:r>
        <w:rPr>
          <w:rStyle w:val="libAieChar"/>
          <w:rFonts w:hint="eastAsia"/>
          <w:rtl/>
        </w:rPr>
        <w:t xml:space="preserve"> </w:t>
      </w:r>
      <w:r w:rsidRPr="0059089A">
        <w:rPr>
          <w:rStyle w:val="libAlaemChar"/>
          <w:rFonts w:hint="eastAsia"/>
          <w:rtl/>
        </w:rPr>
        <w:t>(</w:t>
      </w:r>
      <w:r w:rsidRPr="00C54B23">
        <w:rPr>
          <w:rStyle w:val="libAieChar"/>
          <w:rFonts w:hint="eastAsia"/>
          <w:rtl/>
        </w:rPr>
        <w:t>فَأَوْجَسَ</w:t>
      </w:r>
      <w:r w:rsidRPr="00C54B23">
        <w:rPr>
          <w:rStyle w:val="libAieChar"/>
          <w:rtl/>
        </w:rPr>
        <w:t xml:space="preserve"> فِي نَفْسِهِ خِيفَةً مُّوسَى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خوف</w:t>
      </w:r>
      <w:r>
        <w:rPr>
          <w:rtl/>
        </w:rPr>
        <w:t xml:space="preserve"> محسوس كيا (67)</w:t>
      </w:r>
    </w:p>
    <w:p w:rsidR="00C61A0B" w:rsidRDefault="00C61A0B" w:rsidP="00C54B23">
      <w:pPr>
        <w:pStyle w:val="libNormal"/>
        <w:rPr>
          <w:rtl/>
        </w:rPr>
      </w:pPr>
      <w:r>
        <w:t>1</w:t>
      </w:r>
      <w:r>
        <w:rPr>
          <w:rtl/>
        </w:rPr>
        <w:t>_ فرعون كے جادوگرو</w:t>
      </w:r>
      <w:r w:rsidR="00FA323E">
        <w:rPr>
          <w:rtl/>
        </w:rPr>
        <w:t xml:space="preserve">ں </w:t>
      </w:r>
      <w:r>
        <w:rPr>
          <w:rtl/>
        </w:rPr>
        <w:t>كا جادو ديكھنے كے بعد،حضرت موسى (ع) كو اسكے ممكنہ اثرات كى وجہ سے اپنے دل مي</w:t>
      </w:r>
      <w:r w:rsidR="00FA323E">
        <w:rPr>
          <w:rtl/>
        </w:rPr>
        <w:t xml:space="preserve">ں </w:t>
      </w:r>
      <w:r>
        <w:rPr>
          <w:rtl/>
        </w:rPr>
        <w:t>پريشانى ہوئي _</w:t>
      </w:r>
      <w:r w:rsidRPr="00C54B23">
        <w:rPr>
          <w:rStyle w:val="libArabicChar"/>
          <w:rFonts w:hint="eastAsia"/>
          <w:rtl/>
        </w:rPr>
        <w:t>من</w:t>
      </w:r>
      <w:r w:rsidRPr="00C54B23">
        <w:rPr>
          <w:rStyle w:val="libArabicChar"/>
          <w:rtl/>
        </w:rPr>
        <w:t xml:space="preserve"> سحر</w:t>
      </w:r>
      <w:r w:rsidR="00100487" w:rsidRPr="00100487">
        <w:rPr>
          <w:rStyle w:val="libArabicChar"/>
          <w:rFonts w:hint="cs"/>
          <w:rtl/>
        </w:rPr>
        <w:t>ه</w:t>
      </w:r>
      <w:r w:rsidRPr="00C54B23">
        <w:rPr>
          <w:rStyle w:val="libArabicChar"/>
          <w:rFonts w:hint="cs"/>
          <w:rtl/>
        </w:rPr>
        <w:t>م</w:t>
      </w:r>
      <w:r w:rsidRPr="00C54B23">
        <w:rPr>
          <w:rStyle w:val="libArabicChar"/>
          <w:rtl/>
        </w:rPr>
        <w:t xml:space="preserve"> ... </w:t>
      </w:r>
      <w:r w:rsidRPr="00C54B23">
        <w:rPr>
          <w:rStyle w:val="libArabicChar"/>
          <w:rFonts w:hint="cs"/>
          <w:rtl/>
        </w:rPr>
        <w:t>فا</w:t>
      </w:r>
      <w:r w:rsidRPr="00C54B23">
        <w:rPr>
          <w:rStyle w:val="libArabicChar"/>
          <w:rtl/>
        </w:rPr>
        <w:t xml:space="preserve"> </w:t>
      </w:r>
      <w:r w:rsidRPr="00C54B23">
        <w:rPr>
          <w:rStyle w:val="libArabicChar"/>
          <w:rFonts w:hint="cs"/>
          <w:rtl/>
        </w:rPr>
        <w:t>وجس</w:t>
      </w:r>
      <w:r w:rsidRPr="00C54B23">
        <w:rPr>
          <w:rStyle w:val="libArabicChar"/>
          <w:rtl/>
        </w:rPr>
        <w:t xml:space="preserve"> </w:t>
      </w:r>
      <w:r w:rsidRPr="00C54B23">
        <w:rPr>
          <w:rStyle w:val="libArabicChar"/>
          <w:rFonts w:hint="cs"/>
          <w:rtl/>
        </w:rPr>
        <w:t>فى</w:t>
      </w:r>
      <w:r w:rsidRPr="00C54B23">
        <w:rPr>
          <w:rStyle w:val="libArabicChar"/>
          <w:rtl/>
        </w:rPr>
        <w:t xml:space="preserve"> </w:t>
      </w:r>
      <w:r w:rsidRPr="00C54B23">
        <w:rPr>
          <w:rStyle w:val="libArabicChar"/>
          <w:rFonts w:hint="cs"/>
          <w:rtl/>
        </w:rPr>
        <w:t>نفس</w:t>
      </w:r>
      <w:r w:rsidR="00100487" w:rsidRPr="00100487">
        <w:rPr>
          <w:rStyle w:val="libArabicChar"/>
          <w:rFonts w:hint="cs"/>
          <w:rtl/>
        </w:rPr>
        <w:t>ه</w:t>
      </w:r>
      <w:r w:rsidRPr="00C54B23">
        <w:rPr>
          <w:rStyle w:val="libArabicChar"/>
          <w:rtl/>
        </w:rPr>
        <w:t xml:space="preserve"> </w:t>
      </w:r>
      <w:r w:rsidRPr="00C54B23">
        <w:rPr>
          <w:rStyle w:val="libArabicChar"/>
          <w:rFonts w:hint="cs"/>
          <w:rtl/>
        </w:rPr>
        <w:t>خيف</w:t>
      </w:r>
      <w:r w:rsidRPr="00C54B23">
        <w:rPr>
          <w:rStyle w:val="libArabicChar"/>
          <w:rtl/>
        </w:rPr>
        <w:t>ة موسى</w:t>
      </w:r>
    </w:p>
    <w:p w:rsidR="00C61A0B" w:rsidRDefault="00C61A0B" w:rsidP="00C61A0B">
      <w:pPr>
        <w:pStyle w:val="libNormal"/>
        <w:rPr>
          <w:rtl/>
        </w:rPr>
      </w:pPr>
      <w:r>
        <w:rPr>
          <w:rtl/>
        </w:rPr>
        <w:t>''ا وجس'' كا معنى ہے ''ا حسّ'' نيز يہ ''ا ضمر'' (مخفى كيا) كے معنى مي</w:t>
      </w:r>
      <w:r w:rsidR="00FA323E">
        <w:rPr>
          <w:rtl/>
        </w:rPr>
        <w:t xml:space="preserve">ں </w:t>
      </w:r>
      <w:r>
        <w:rPr>
          <w:rtl/>
        </w:rPr>
        <w:t>بھى آيا ہے (لسان العرب) اس آيت مي</w:t>
      </w:r>
      <w:r w:rsidR="00FA323E">
        <w:rPr>
          <w:rtl/>
        </w:rPr>
        <w:t xml:space="preserve">ں </w:t>
      </w:r>
      <w:r>
        <w:rPr>
          <w:rtl/>
        </w:rPr>
        <w:t>''احسّ'' كا معنى زيادہ مناسب لگ رہا ہے كيونكہ ''اخفا'' كا معنى ''فى نفسہ'' مي</w:t>
      </w:r>
      <w:r w:rsidR="00FA323E">
        <w:rPr>
          <w:rtl/>
        </w:rPr>
        <w:t xml:space="preserve">ں </w:t>
      </w:r>
      <w:r>
        <w:rPr>
          <w:rtl/>
        </w:rPr>
        <w:t>آگيا ہے پس ''</w:t>
      </w:r>
      <w:r w:rsidRPr="00C54B23">
        <w:rPr>
          <w:rStyle w:val="libArabicChar"/>
          <w:rtl/>
        </w:rPr>
        <w:t>ا وجس فى نفس</w:t>
      </w:r>
      <w:r w:rsidR="00100487" w:rsidRPr="00100487">
        <w:rPr>
          <w:rStyle w:val="libArabicChar"/>
          <w:rFonts w:hint="cs"/>
          <w:rtl/>
        </w:rPr>
        <w:t>ه</w:t>
      </w:r>
      <w:r w:rsidRPr="00C54B23">
        <w:rPr>
          <w:rStyle w:val="libArabicChar"/>
          <w:rtl/>
        </w:rPr>
        <w:t xml:space="preserve"> ...</w:t>
      </w:r>
      <w:r>
        <w:rPr>
          <w:rtl/>
        </w:rPr>
        <w:t>'' يعنى موسى نے اپنے دل مي</w:t>
      </w:r>
      <w:r w:rsidR="00FA323E">
        <w:rPr>
          <w:rtl/>
        </w:rPr>
        <w:t xml:space="preserve">ں </w:t>
      </w:r>
      <w:r>
        <w:rPr>
          <w:rtl/>
        </w:rPr>
        <w:t>خوف اورپريشان</w:t>
      </w:r>
      <w:r>
        <w:rPr>
          <w:rFonts w:hint="eastAsia"/>
          <w:rtl/>
        </w:rPr>
        <w:t>ى</w:t>
      </w:r>
      <w:r>
        <w:rPr>
          <w:rtl/>
        </w:rPr>
        <w:t xml:space="preserve"> كا احساس كيا_</w:t>
      </w:r>
    </w:p>
    <w:p w:rsidR="00C61A0B" w:rsidRDefault="00C61A0B" w:rsidP="00C61A0B">
      <w:pPr>
        <w:pStyle w:val="libNormal"/>
        <w:rPr>
          <w:rtl/>
        </w:rPr>
      </w:pPr>
      <w:r>
        <w:t>2</w:t>
      </w:r>
      <w:r>
        <w:rPr>
          <w:rtl/>
        </w:rPr>
        <w:t>_ جادوگرو</w:t>
      </w:r>
      <w:r w:rsidR="00FA323E">
        <w:rPr>
          <w:rtl/>
        </w:rPr>
        <w:t xml:space="preserve">ں </w:t>
      </w:r>
      <w:r>
        <w:rPr>
          <w:rtl/>
        </w:rPr>
        <w:t>كے جادو كے نتائج سے حضرت موسى (ع) كى پريشانى فقط ان كے دل مي</w:t>
      </w:r>
      <w:r w:rsidR="00FA323E">
        <w:rPr>
          <w:rtl/>
        </w:rPr>
        <w:t xml:space="preserve">ں </w:t>
      </w:r>
      <w:r>
        <w:rPr>
          <w:rtl/>
        </w:rPr>
        <w:t>تھى اور بالكل ظاہر نہ ہوئي _</w:t>
      </w:r>
    </w:p>
    <w:p w:rsidR="00C61A0B" w:rsidRDefault="00C61A0B" w:rsidP="00C54B23">
      <w:pPr>
        <w:pStyle w:val="libArabic"/>
        <w:rPr>
          <w:rtl/>
        </w:rPr>
      </w:pPr>
      <w:r>
        <w:rPr>
          <w:rFonts w:hint="eastAsia"/>
          <w:rtl/>
        </w:rPr>
        <w:t>فا</w:t>
      </w:r>
      <w:r>
        <w:rPr>
          <w:rtl/>
        </w:rPr>
        <w:t xml:space="preserve"> وجس فى نفس</w:t>
      </w:r>
      <w:r w:rsidR="00100487" w:rsidRPr="00100487">
        <w:rPr>
          <w:rFonts w:hint="cs"/>
          <w:rtl/>
        </w:rPr>
        <w:t>ه</w:t>
      </w:r>
      <w:r>
        <w:rPr>
          <w:rtl/>
        </w:rPr>
        <w:t xml:space="preserve"> </w:t>
      </w:r>
      <w:r>
        <w:rPr>
          <w:rFonts w:hint="cs"/>
          <w:rtl/>
        </w:rPr>
        <w:t>خيفة</w:t>
      </w:r>
      <w:r>
        <w:rPr>
          <w:rtl/>
        </w:rPr>
        <w:t xml:space="preserve"> موسى</w:t>
      </w:r>
    </w:p>
    <w:p w:rsidR="00C61A0B" w:rsidRDefault="00C61A0B" w:rsidP="00C54B23">
      <w:pPr>
        <w:pStyle w:val="libNormal"/>
        <w:rPr>
          <w:rtl/>
        </w:rPr>
      </w:pPr>
      <w:r>
        <w:t>3</w:t>
      </w:r>
      <w:r>
        <w:rPr>
          <w:rtl/>
        </w:rPr>
        <w:t>_ فرعون كے جادوگرو</w:t>
      </w:r>
      <w:r w:rsidR="00FA323E">
        <w:rPr>
          <w:rtl/>
        </w:rPr>
        <w:t xml:space="preserve">ں </w:t>
      </w:r>
      <w:r>
        <w:rPr>
          <w:rtl/>
        </w:rPr>
        <w:t>كى طرف سے پيش كيا گيا جادو جاذب نظر اور گمراہ كنندہ تھا _</w:t>
      </w:r>
      <w:r w:rsidRPr="00C54B23">
        <w:rPr>
          <w:rStyle w:val="libArabicChar"/>
          <w:rFonts w:hint="eastAsia"/>
          <w:rtl/>
        </w:rPr>
        <w:t>فا</w:t>
      </w:r>
      <w:r w:rsidRPr="00C54B23">
        <w:rPr>
          <w:rStyle w:val="libArabicChar"/>
          <w:rtl/>
        </w:rPr>
        <w:t xml:space="preserve"> وجس فى نفس</w:t>
      </w:r>
      <w:r w:rsidR="00100487" w:rsidRPr="00100487">
        <w:rPr>
          <w:rStyle w:val="libArabicChar"/>
          <w:rFonts w:hint="cs"/>
          <w:rtl/>
        </w:rPr>
        <w:t>ه</w:t>
      </w:r>
      <w:r w:rsidRPr="00C54B23">
        <w:rPr>
          <w:rStyle w:val="libArabicChar"/>
          <w:rtl/>
        </w:rPr>
        <w:t xml:space="preserve"> </w:t>
      </w:r>
      <w:r w:rsidRPr="00C54B23">
        <w:rPr>
          <w:rStyle w:val="libArabicChar"/>
          <w:rFonts w:hint="cs"/>
          <w:rtl/>
        </w:rPr>
        <w:t>خيف</w:t>
      </w:r>
      <w:r w:rsidRPr="00C54B23">
        <w:rPr>
          <w:rStyle w:val="libArabicChar"/>
          <w:rtl/>
        </w:rPr>
        <w:t>ة موسى</w:t>
      </w:r>
    </w:p>
    <w:p w:rsidR="00C61A0B" w:rsidRDefault="00C61A0B" w:rsidP="00C61A0B">
      <w:pPr>
        <w:pStyle w:val="libNormal"/>
        <w:rPr>
          <w:rtl/>
        </w:rPr>
      </w:pPr>
      <w:r>
        <w:rPr>
          <w:rtl/>
        </w:rPr>
        <w:t>''خيفة'' ايك قسم كے خوف اور پريشانى كے معنى مي</w:t>
      </w:r>
      <w:r w:rsidR="00FA323E">
        <w:rPr>
          <w:rtl/>
        </w:rPr>
        <w:t xml:space="preserve">ں </w:t>
      </w:r>
      <w:r>
        <w:rPr>
          <w:rtl/>
        </w:rPr>
        <w:t>ہے_ فرعون كے جادوگرو</w:t>
      </w:r>
      <w:r w:rsidR="00FA323E">
        <w:rPr>
          <w:rtl/>
        </w:rPr>
        <w:t xml:space="preserve">ں </w:t>
      </w:r>
      <w:r>
        <w:rPr>
          <w:rtl/>
        </w:rPr>
        <w:t>كے جادو كے بعد موسى (ع) كو يہ پريشانى لاحق ہونا ان كے كام كے</w:t>
      </w:r>
    </w:p>
    <w:p w:rsidR="00C54B23" w:rsidRDefault="00E37482" w:rsidP="000C6D29">
      <w:pPr>
        <w:pStyle w:val="libPoemTini"/>
        <w:rPr>
          <w:rtl/>
        </w:rPr>
      </w:pPr>
      <w:r>
        <w:rPr>
          <w:rtl/>
        </w:rPr>
        <w:br w:type="page"/>
      </w:r>
    </w:p>
    <w:p w:rsidR="00C61A0B" w:rsidRDefault="00C61A0B" w:rsidP="00C54B23">
      <w:pPr>
        <w:pStyle w:val="libNormal"/>
        <w:rPr>
          <w:rtl/>
        </w:rPr>
      </w:pPr>
      <w:r>
        <w:rPr>
          <w:rFonts w:hint="eastAsia"/>
          <w:rtl/>
        </w:rPr>
        <w:lastRenderedPageBreak/>
        <w:t>جاذب</w:t>
      </w:r>
      <w:r>
        <w:rPr>
          <w:rtl/>
        </w:rPr>
        <w:t xml:space="preserve"> نظر اور ماہرانہ ہونے سے حكايت كرتا ہے_ اس طرح كہ حضرت موسى (ع) لوگو</w:t>
      </w:r>
      <w:r w:rsidR="00FA323E">
        <w:rPr>
          <w:rtl/>
        </w:rPr>
        <w:t xml:space="preserve">ں </w:t>
      </w:r>
      <w:r>
        <w:rPr>
          <w:rtl/>
        </w:rPr>
        <w:t>كے دھوكہ كھانے كو واضح طور پر ديكھ رہے تھے_</w:t>
      </w:r>
    </w:p>
    <w:p w:rsidR="00C61A0B" w:rsidRDefault="00C61A0B" w:rsidP="000C6D29">
      <w:pPr>
        <w:pStyle w:val="libNormal"/>
        <w:rPr>
          <w:rtl/>
        </w:rPr>
      </w:pPr>
      <w:r>
        <w:t>4</w:t>
      </w:r>
      <w:r>
        <w:rPr>
          <w:rtl/>
        </w:rPr>
        <w:t>_ غلط پروپيگنڈے كے نيتجے مي</w:t>
      </w:r>
      <w:r w:rsidR="00FA323E">
        <w:rPr>
          <w:rtl/>
        </w:rPr>
        <w:t xml:space="preserve">ں </w:t>
      </w:r>
      <w:r>
        <w:rPr>
          <w:rtl/>
        </w:rPr>
        <w:t>لوگو</w:t>
      </w:r>
      <w:r w:rsidR="00FA323E">
        <w:rPr>
          <w:rtl/>
        </w:rPr>
        <w:t xml:space="preserve">ں </w:t>
      </w:r>
      <w:r>
        <w:rPr>
          <w:rtl/>
        </w:rPr>
        <w:t>كے گرويدہ ہونے اور ان پر حق و باطل كے مشتبہ ہونے سے پريشان ہونا ايك ممكن امر اور اچھا خوف ہے_</w:t>
      </w:r>
      <w:r w:rsidRPr="000C6D29">
        <w:rPr>
          <w:rStyle w:val="libArabicChar"/>
          <w:rFonts w:hint="eastAsia"/>
          <w:rtl/>
        </w:rPr>
        <w:t>فا</w:t>
      </w:r>
      <w:r w:rsidRPr="000C6D29">
        <w:rPr>
          <w:rStyle w:val="libArabicChar"/>
          <w:rtl/>
        </w:rPr>
        <w:t xml:space="preserve"> وجس فى نفس</w:t>
      </w:r>
      <w:r w:rsidR="00100487" w:rsidRPr="00100487">
        <w:rPr>
          <w:rStyle w:val="libArabicChar"/>
          <w:rFonts w:hint="cs"/>
          <w:rtl/>
        </w:rPr>
        <w:t>ه</w:t>
      </w:r>
      <w:r w:rsidRPr="000C6D29">
        <w:rPr>
          <w:rStyle w:val="libArabicChar"/>
          <w:rtl/>
        </w:rPr>
        <w:t xml:space="preserve"> </w:t>
      </w:r>
      <w:r w:rsidRPr="000C6D29">
        <w:rPr>
          <w:rStyle w:val="libArabicChar"/>
          <w:rFonts w:hint="cs"/>
          <w:rtl/>
        </w:rPr>
        <w:t>خيف</w:t>
      </w:r>
      <w:r w:rsidRPr="000C6D29">
        <w:rPr>
          <w:rStyle w:val="libArabicChar"/>
          <w:rtl/>
        </w:rPr>
        <w:t>ة موسى</w:t>
      </w:r>
    </w:p>
    <w:p w:rsidR="00C61A0B" w:rsidRDefault="00C61A0B" w:rsidP="00C61A0B">
      <w:pPr>
        <w:pStyle w:val="libNormal"/>
        <w:rPr>
          <w:rtl/>
        </w:rPr>
      </w:pPr>
      <w:r>
        <w:rPr>
          <w:rFonts w:hint="eastAsia"/>
          <w:rtl/>
        </w:rPr>
        <w:t>بعدوالى</w:t>
      </w:r>
      <w:r>
        <w:rPr>
          <w:rtl/>
        </w:rPr>
        <w:t xml:space="preserve"> آيت مي</w:t>
      </w:r>
      <w:r w:rsidR="00FA323E">
        <w:rPr>
          <w:rtl/>
        </w:rPr>
        <w:t xml:space="preserve">ں </w:t>
      </w:r>
      <w:r>
        <w:rPr>
          <w:rtl/>
        </w:rPr>
        <w:t>نہى حضرت موسى (ع) كو انكى پريشانى كى وجہ سے منع نہي</w:t>
      </w:r>
      <w:r w:rsidR="00FA323E">
        <w:rPr>
          <w:rtl/>
        </w:rPr>
        <w:t xml:space="preserve">ں </w:t>
      </w:r>
      <w:r>
        <w:rPr>
          <w:rtl/>
        </w:rPr>
        <w:t>كر رہى بلكہ جملہ ''إنك ا نت الا على '' اس كام كے انجام اور يہ كہ كاميابى موسى كو ہوگى كے بارے مي</w:t>
      </w:r>
      <w:r w:rsidR="00FA323E">
        <w:rPr>
          <w:rtl/>
        </w:rPr>
        <w:t xml:space="preserve">ں </w:t>
      </w:r>
      <w:r>
        <w:rPr>
          <w:rtl/>
        </w:rPr>
        <w:t>خبر دے رہى ہے اور موسى (ع) كى پريشانى كو زائل كررہى ہے_</w:t>
      </w:r>
    </w:p>
    <w:p w:rsidR="00C61A0B" w:rsidRDefault="00C61A0B" w:rsidP="000C6D29">
      <w:pPr>
        <w:pStyle w:val="libNormal"/>
        <w:rPr>
          <w:rtl/>
        </w:rPr>
      </w:pPr>
      <w:r>
        <w:t>5</w:t>
      </w:r>
      <w:r>
        <w:rPr>
          <w:rtl/>
        </w:rPr>
        <w:t>_ انبياء كے اندر عام انسانو</w:t>
      </w:r>
      <w:r w:rsidR="00FA323E">
        <w:rPr>
          <w:rtl/>
        </w:rPr>
        <w:t xml:space="preserve">ں </w:t>
      </w:r>
      <w:r>
        <w:rPr>
          <w:rtl/>
        </w:rPr>
        <w:t>كى نفسيات اور حالات كا وجود_</w:t>
      </w:r>
      <w:r w:rsidRPr="000C6D29">
        <w:rPr>
          <w:rStyle w:val="libArabicChar"/>
          <w:rFonts w:hint="eastAsia"/>
          <w:rtl/>
        </w:rPr>
        <w:t>فا</w:t>
      </w:r>
      <w:r w:rsidRPr="000C6D29">
        <w:rPr>
          <w:rStyle w:val="libArabicChar"/>
          <w:rtl/>
        </w:rPr>
        <w:t xml:space="preserve"> وجس فى نفس</w:t>
      </w:r>
      <w:r w:rsidR="00100487" w:rsidRPr="00100487">
        <w:rPr>
          <w:rStyle w:val="libArabicChar"/>
          <w:rFonts w:hint="cs"/>
          <w:rtl/>
        </w:rPr>
        <w:t>ه</w:t>
      </w:r>
      <w:r w:rsidRPr="000C6D29">
        <w:rPr>
          <w:rStyle w:val="libArabicChar"/>
          <w:rtl/>
        </w:rPr>
        <w:t xml:space="preserve"> </w:t>
      </w:r>
      <w:r w:rsidRPr="000C6D29">
        <w:rPr>
          <w:rStyle w:val="libArabicChar"/>
          <w:rFonts w:hint="cs"/>
          <w:rtl/>
        </w:rPr>
        <w:t>خيف</w:t>
      </w:r>
      <w:r w:rsidRPr="000C6D29">
        <w:rPr>
          <w:rStyle w:val="libArabicChar"/>
          <w:rtl/>
        </w:rPr>
        <w:t>ة موسى</w:t>
      </w:r>
    </w:p>
    <w:p w:rsidR="00C61A0B" w:rsidRDefault="00C61A0B" w:rsidP="00C61A0B">
      <w:pPr>
        <w:pStyle w:val="libNormal"/>
        <w:rPr>
          <w:rtl/>
        </w:rPr>
      </w:pPr>
      <w:r>
        <w:t>6</w:t>
      </w:r>
      <w:r>
        <w:rPr>
          <w:rtl/>
        </w:rPr>
        <w:t>_</w:t>
      </w:r>
      <w:r w:rsidRPr="000C6D29">
        <w:rPr>
          <w:rStyle w:val="libArabicChar"/>
          <w:rtl/>
        </w:rPr>
        <w:t>عن اميرالمؤمنين(ع):لم يوجس موسى (ع) خيفة على نفس</w:t>
      </w:r>
      <w:r w:rsidR="00100487" w:rsidRPr="00100487">
        <w:rPr>
          <w:rStyle w:val="libArabicChar"/>
          <w:rFonts w:hint="cs"/>
          <w:rtl/>
        </w:rPr>
        <w:t>ه</w:t>
      </w:r>
      <w:r w:rsidRPr="000C6D29">
        <w:rPr>
          <w:rStyle w:val="libArabicChar"/>
          <w:rtl/>
        </w:rPr>
        <w:t xml:space="preserve"> </w:t>
      </w:r>
      <w:r w:rsidRPr="000C6D29">
        <w:rPr>
          <w:rStyle w:val="libArabicChar"/>
          <w:rFonts w:hint="cs"/>
          <w:rtl/>
        </w:rPr>
        <w:t>بل</w:t>
      </w:r>
      <w:r w:rsidRPr="000C6D29">
        <w:rPr>
          <w:rStyle w:val="libArabicChar"/>
          <w:rtl/>
        </w:rPr>
        <w:t xml:space="preserve"> </w:t>
      </w:r>
      <w:r w:rsidRPr="000C6D29">
        <w:rPr>
          <w:rStyle w:val="libArabicChar"/>
          <w:rFonts w:hint="cs"/>
          <w:rtl/>
        </w:rPr>
        <w:t>أشفق</w:t>
      </w:r>
      <w:r w:rsidRPr="000C6D29">
        <w:rPr>
          <w:rStyle w:val="libArabicChar"/>
          <w:rtl/>
        </w:rPr>
        <w:t xml:space="preserve"> </w:t>
      </w:r>
      <w:r w:rsidRPr="000C6D29">
        <w:rPr>
          <w:rStyle w:val="libArabicChar"/>
          <w:rFonts w:hint="cs"/>
          <w:rtl/>
        </w:rPr>
        <w:t>من</w:t>
      </w:r>
      <w:r w:rsidRPr="000C6D29">
        <w:rPr>
          <w:rStyle w:val="libArabicChar"/>
          <w:rtl/>
        </w:rPr>
        <w:t xml:space="preserve"> </w:t>
      </w:r>
      <w:r w:rsidRPr="000C6D29">
        <w:rPr>
          <w:rStyle w:val="libArabicChar"/>
          <w:rFonts w:hint="cs"/>
          <w:rtl/>
        </w:rPr>
        <w:t>غلبة</w:t>
      </w:r>
      <w:r w:rsidRPr="000C6D29">
        <w:rPr>
          <w:rStyle w:val="libArabicChar"/>
          <w:rtl/>
        </w:rPr>
        <w:t xml:space="preserve"> </w:t>
      </w:r>
      <w:r w:rsidRPr="000C6D29">
        <w:rPr>
          <w:rStyle w:val="libArabicChar"/>
          <w:rFonts w:hint="cs"/>
          <w:rtl/>
        </w:rPr>
        <w:t>الج</w:t>
      </w:r>
      <w:r w:rsidR="00100487" w:rsidRPr="00100487">
        <w:rPr>
          <w:rStyle w:val="libArabicChar"/>
          <w:rFonts w:hint="cs"/>
          <w:rtl/>
        </w:rPr>
        <w:t>ه</w:t>
      </w:r>
      <w:r w:rsidRPr="000C6D29">
        <w:rPr>
          <w:rStyle w:val="libArabicChar"/>
          <w:rFonts w:hint="cs"/>
          <w:rtl/>
        </w:rPr>
        <w:t>ال</w:t>
      </w:r>
      <w:r w:rsidRPr="000C6D29">
        <w:rPr>
          <w:rStyle w:val="libArabicChar"/>
          <w:rtl/>
        </w:rPr>
        <w:t xml:space="preserve"> </w:t>
      </w:r>
      <w:r w:rsidRPr="000C6D29">
        <w:rPr>
          <w:rStyle w:val="libArabicChar"/>
          <w:rFonts w:hint="cs"/>
          <w:rtl/>
        </w:rPr>
        <w:t>و</w:t>
      </w:r>
      <w:r w:rsidRPr="000C6D29">
        <w:rPr>
          <w:rStyle w:val="libArabicChar"/>
          <w:rtl/>
        </w:rPr>
        <w:t xml:space="preserve"> </w:t>
      </w:r>
      <w:r w:rsidRPr="000C6D29">
        <w:rPr>
          <w:rStyle w:val="libArabicChar"/>
          <w:rFonts w:hint="cs"/>
          <w:rtl/>
        </w:rPr>
        <w:t>دْوَل</w:t>
      </w:r>
      <w:r w:rsidRPr="000C6D29">
        <w:rPr>
          <w:rStyle w:val="libArabicChar"/>
          <w:rtl/>
        </w:rPr>
        <w:t xml:space="preserve"> </w:t>
      </w:r>
      <w:r w:rsidRPr="000C6D29">
        <w:rPr>
          <w:rStyle w:val="libArabicChar"/>
          <w:rFonts w:hint="cs"/>
          <w:rtl/>
        </w:rPr>
        <w:t>الضلال</w:t>
      </w:r>
      <w:r w:rsidRPr="000C6D29">
        <w:rPr>
          <w:rStyle w:val="libArabicChar"/>
          <w:rtl/>
        </w:rPr>
        <w:t>;</w:t>
      </w:r>
      <w:r>
        <w:rPr>
          <w:rtl/>
        </w:rPr>
        <w:t xml:space="preserve"> اميرالمؤمنين(ع) سے روايت كى گئي ہے موسى كو اپنى جان كا خطرہ نہي</w:t>
      </w:r>
      <w:r w:rsidR="00FA323E">
        <w:rPr>
          <w:rtl/>
        </w:rPr>
        <w:t xml:space="preserve">ں </w:t>
      </w:r>
      <w:r>
        <w:rPr>
          <w:rtl/>
        </w:rPr>
        <w:t>تھا بلكہ انہي</w:t>
      </w:r>
      <w:r w:rsidR="00FA323E">
        <w:rPr>
          <w:rtl/>
        </w:rPr>
        <w:t xml:space="preserve">ں </w:t>
      </w:r>
      <w:r>
        <w:rPr>
          <w:rtl/>
        </w:rPr>
        <w:t>خوف تھا كہ مبادا جہال اور گمراہ حكومتي</w:t>
      </w:r>
      <w:r w:rsidR="00FA323E">
        <w:rPr>
          <w:rtl/>
        </w:rPr>
        <w:t xml:space="preserve">ں </w:t>
      </w:r>
      <w:r>
        <w:rPr>
          <w:rtl/>
        </w:rPr>
        <w:t>غالب آجائي</w:t>
      </w:r>
      <w:r w:rsidR="00FA323E">
        <w:rPr>
          <w:rtl/>
        </w:rPr>
        <w:t xml:space="preserve">ں </w:t>
      </w:r>
      <w:r w:rsidRPr="000C6D29">
        <w:rPr>
          <w:rStyle w:val="libFootnotenumChar"/>
          <w:rtl/>
        </w:rPr>
        <w:t>(1)</w:t>
      </w:r>
    </w:p>
    <w:p w:rsidR="00C61A0B" w:rsidRDefault="00C61A0B" w:rsidP="000C6D29">
      <w:pPr>
        <w:pStyle w:val="libNormal"/>
        <w:rPr>
          <w:rtl/>
        </w:rPr>
      </w:pPr>
      <w:r>
        <w:rPr>
          <w:rFonts w:hint="eastAsia"/>
          <w:rtl/>
        </w:rPr>
        <w:t>انبياء</w:t>
      </w:r>
      <w:r>
        <w:rPr>
          <w:rtl/>
        </w:rPr>
        <w:t>:</w:t>
      </w:r>
      <w:r>
        <w:rPr>
          <w:rFonts w:hint="eastAsia"/>
          <w:rtl/>
        </w:rPr>
        <w:t>ان</w:t>
      </w:r>
      <w:r>
        <w:rPr>
          <w:rtl/>
        </w:rPr>
        <w:t xml:space="preserve"> كا انسان ہونا 5</w:t>
      </w:r>
    </w:p>
    <w:p w:rsidR="00C61A0B" w:rsidRDefault="00C61A0B" w:rsidP="000C6D29">
      <w:pPr>
        <w:pStyle w:val="libNormal"/>
        <w:rPr>
          <w:rtl/>
        </w:rPr>
      </w:pPr>
      <w:r>
        <w:rPr>
          <w:rFonts w:hint="eastAsia"/>
          <w:rtl/>
        </w:rPr>
        <w:t>پريشاني</w:t>
      </w:r>
      <w:r>
        <w:rPr>
          <w:rtl/>
        </w:rPr>
        <w:t>:</w:t>
      </w:r>
      <w:r>
        <w:rPr>
          <w:rFonts w:hint="eastAsia"/>
          <w:rtl/>
        </w:rPr>
        <w:t>پسنديدہ</w:t>
      </w:r>
      <w:r>
        <w:rPr>
          <w:rtl/>
        </w:rPr>
        <w:t xml:space="preserve"> پريشانى 4</w:t>
      </w:r>
    </w:p>
    <w:p w:rsidR="00C61A0B" w:rsidRDefault="00C61A0B" w:rsidP="000C6D29">
      <w:pPr>
        <w:pStyle w:val="libNormal"/>
        <w:rPr>
          <w:rtl/>
        </w:rPr>
      </w:pPr>
      <w:r>
        <w:rPr>
          <w:rFonts w:hint="eastAsia"/>
          <w:rtl/>
        </w:rPr>
        <w:t>خوف</w:t>
      </w:r>
      <w:r>
        <w:rPr>
          <w:rtl/>
        </w:rPr>
        <w:t>:</w:t>
      </w:r>
      <w:r>
        <w:rPr>
          <w:rFonts w:hint="eastAsia"/>
          <w:rtl/>
        </w:rPr>
        <w:t>پسنديدہ</w:t>
      </w:r>
      <w:r>
        <w:rPr>
          <w:rtl/>
        </w:rPr>
        <w:t xml:space="preserve"> خوف 4</w:t>
      </w:r>
    </w:p>
    <w:p w:rsidR="00C61A0B" w:rsidRDefault="00C61A0B" w:rsidP="00C61A0B">
      <w:pPr>
        <w:pStyle w:val="libNormal"/>
        <w:rPr>
          <w:rtl/>
        </w:rPr>
      </w:pPr>
      <w:r>
        <w:rPr>
          <w:rFonts w:hint="eastAsia"/>
          <w:rtl/>
        </w:rPr>
        <w:t>روايت</w:t>
      </w:r>
      <w:r>
        <w:rPr>
          <w:rtl/>
        </w:rPr>
        <w:t xml:space="preserve"> : 6</w:t>
      </w:r>
    </w:p>
    <w:p w:rsidR="00C61A0B" w:rsidRDefault="00C61A0B" w:rsidP="000C6D29">
      <w:pPr>
        <w:pStyle w:val="libNormal"/>
        <w:rPr>
          <w:rtl/>
        </w:rPr>
      </w:pPr>
      <w:r>
        <w:rPr>
          <w:rFonts w:hint="eastAsia"/>
          <w:rtl/>
        </w:rPr>
        <w:t>عوام</w:t>
      </w:r>
      <w:r>
        <w:rPr>
          <w:rtl/>
        </w:rPr>
        <w:t>:</w:t>
      </w:r>
      <w:r>
        <w:rPr>
          <w:rFonts w:hint="eastAsia"/>
          <w:rtl/>
        </w:rPr>
        <w:t>انكى</w:t>
      </w:r>
      <w:r>
        <w:rPr>
          <w:rtl/>
        </w:rPr>
        <w:t xml:space="preserve"> گمراہى كا خوف 4</w:t>
      </w:r>
    </w:p>
    <w:p w:rsidR="00C61A0B" w:rsidRDefault="00C61A0B" w:rsidP="000C6D29">
      <w:pPr>
        <w:pStyle w:val="libNormal"/>
        <w:rPr>
          <w:rtl/>
        </w:rPr>
      </w:pPr>
      <w:r>
        <w:rPr>
          <w:rFonts w:hint="eastAsia"/>
          <w:rtl/>
        </w:rPr>
        <w:t>فرعون</w:t>
      </w:r>
      <w:r>
        <w:rPr>
          <w:rtl/>
        </w:rPr>
        <w:t xml:space="preserve"> كے جادوگر:</w:t>
      </w:r>
      <w:r>
        <w:rPr>
          <w:rFonts w:hint="eastAsia"/>
          <w:rtl/>
        </w:rPr>
        <w:t>اسكے</w:t>
      </w:r>
      <w:r>
        <w:rPr>
          <w:rtl/>
        </w:rPr>
        <w:t xml:space="preserve"> جادو كے اثرات 1; انكے جادو كے جاذب ہونا 3</w:t>
      </w:r>
    </w:p>
    <w:p w:rsidR="00C61A0B" w:rsidRDefault="00C61A0B" w:rsidP="00C61A0B">
      <w:pPr>
        <w:pStyle w:val="libNormal"/>
        <w:rPr>
          <w:rtl/>
        </w:rPr>
      </w:pPr>
      <w:r>
        <w:rPr>
          <w:rFonts w:hint="eastAsia"/>
          <w:rtl/>
        </w:rPr>
        <w:t>فرعوني</w:t>
      </w:r>
      <w:r>
        <w:rPr>
          <w:rtl/>
        </w:rPr>
        <w:t>:</w:t>
      </w:r>
    </w:p>
    <w:p w:rsidR="00C61A0B" w:rsidRDefault="00C61A0B" w:rsidP="00C61A0B">
      <w:pPr>
        <w:pStyle w:val="libNormal"/>
        <w:rPr>
          <w:rtl/>
        </w:rPr>
      </w:pPr>
      <w:r>
        <w:rPr>
          <w:rFonts w:hint="eastAsia"/>
          <w:rtl/>
        </w:rPr>
        <w:t>انكى</w:t>
      </w:r>
      <w:r>
        <w:rPr>
          <w:rtl/>
        </w:rPr>
        <w:t xml:space="preserve"> كاميابى كا خوف 6</w:t>
      </w:r>
    </w:p>
    <w:p w:rsidR="00C61A0B" w:rsidRDefault="00C61A0B" w:rsidP="00C61A0B">
      <w:pPr>
        <w:pStyle w:val="libNormal"/>
        <w:rPr>
          <w:rtl/>
        </w:rPr>
      </w:pPr>
      <w:r>
        <w:rPr>
          <w:rFonts w:hint="eastAsia"/>
          <w:rtl/>
        </w:rPr>
        <w:t>موسى</w:t>
      </w:r>
      <w:r>
        <w:rPr>
          <w:rtl/>
        </w:rPr>
        <w:t xml:space="preserve"> (ع) :</w:t>
      </w:r>
    </w:p>
    <w:p w:rsidR="00C61A0B" w:rsidRDefault="00C61A0B" w:rsidP="00C61A0B">
      <w:pPr>
        <w:pStyle w:val="libNormal"/>
        <w:rPr>
          <w:rtl/>
        </w:rPr>
      </w:pPr>
      <w:r>
        <w:rPr>
          <w:rFonts w:hint="eastAsia"/>
          <w:rtl/>
        </w:rPr>
        <w:t>انكى</w:t>
      </w:r>
      <w:r>
        <w:rPr>
          <w:rtl/>
        </w:rPr>
        <w:t xml:space="preserve"> پريشانى كا پنہان ہونا 2; انكى پريشانى كے عوامل 1; انكے خوف كا فلسفہ 6; انكا قصہ 1، 2، 3، 6</w:t>
      </w:r>
    </w:p>
    <w:p w:rsidR="00C61A0B" w:rsidRDefault="002960FA" w:rsidP="002960FA">
      <w:pPr>
        <w:pStyle w:val="libLine"/>
        <w:rPr>
          <w:rtl/>
        </w:rPr>
      </w:pPr>
      <w:r>
        <w:rPr>
          <w:rtl/>
        </w:rPr>
        <w:t>____________________</w:t>
      </w:r>
    </w:p>
    <w:p w:rsidR="00C61A0B" w:rsidRDefault="00C61A0B" w:rsidP="000C6D29">
      <w:pPr>
        <w:pStyle w:val="libFootnote"/>
        <w:rPr>
          <w:rtl/>
        </w:rPr>
      </w:pPr>
      <w:r>
        <w:t>1</w:t>
      </w:r>
      <w:r>
        <w:rPr>
          <w:rtl/>
        </w:rPr>
        <w:t>) نہج البلاغہ خطبہ 4 حصہ پنجم _ نورالثقلين ج3 ص 384 ح 12_</w:t>
      </w:r>
    </w:p>
    <w:p w:rsidR="000C6D29" w:rsidRDefault="00E37482" w:rsidP="000C6D29">
      <w:pPr>
        <w:pStyle w:val="libNormal"/>
        <w:rPr>
          <w:rtl/>
        </w:rPr>
      </w:pPr>
      <w:r>
        <w:rPr>
          <w:rtl/>
        </w:rPr>
        <w:br w:type="page"/>
      </w:r>
    </w:p>
    <w:p w:rsidR="000C6D29" w:rsidRDefault="000C6D29" w:rsidP="000C6D29">
      <w:pPr>
        <w:pStyle w:val="Heading2Center"/>
        <w:rPr>
          <w:rtl/>
        </w:rPr>
      </w:pPr>
      <w:bookmarkStart w:id="59" w:name="_Toc33446489"/>
      <w:r>
        <w:rPr>
          <w:rFonts w:hint="cs"/>
          <w:rtl/>
        </w:rPr>
        <w:lastRenderedPageBreak/>
        <w:t>آیت 68</w:t>
      </w:r>
      <w:bookmarkEnd w:id="59"/>
    </w:p>
    <w:p w:rsidR="00C61A0B" w:rsidRDefault="0059089A" w:rsidP="000C6D29">
      <w:pPr>
        <w:pStyle w:val="libNormal"/>
        <w:rPr>
          <w:rtl/>
        </w:rPr>
      </w:pPr>
      <w:r>
        <w:rPr>
          <w:rStyle w:val="libAieChar"/>
          <w:rFonts w:hint="eastAsia"/>
          <w:rtl/>
        </w:rPr>
        <w:t xml:space="preserve"> </w:t>
      </w:r>
      <w:r w:rsidRPr="0059089A">
        <w:rPr>
          <w:rStyle w:val="libAlaemChar"/>
          <w:rFonts w:hint="eastAsia"/>
          <w:rtl/>
        </w:rPr>
        <w:t>(</w:t>
      </w:r>
      <w:r w:rsidRPr="000C6D29">
        <w:rPr>
          <w:rStyle w:val="libAieChar"/>
          <w:rFonts w:hint="eastAsia"/>
          <w:rtl/>
        </w:rPr>
        <w:t>قُلْنَا</w:t>
      </w:r>
      <w:r w:rsidRPr="000C6D29">
        <w:rPr>
          <w:rStyle w:val="libAieChar"/>
          <w:rtl/>
        </w:rPr>
        <w:t xml:space="preserve"> لَا تَخَفْ إِنَّكَ أَنتَ الْأَعْلَى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ہم</w:t>
      </w:r>
      <w:r>
        <w:rPr>
          <w:rtl/>
        </w:rPr>
        <w:t xml:space="preserve"> نے كہا كہ موسى دڑو نہي</w:t>
      </w:r>
      <w:r w:rsidR="00FA323E">
        <w:rPr>
          <w:rtl/>
        </w:rPr>
        <w:t xml:space="preserve">ں </w:t>
      </w:r>
      <w:r>
        <w:rPr>
          <w:rtl/>
        </w:rPr>
        <w:t>تم بہرحال غالب رہنے والے ہو (68)</w:t>
      </w:r>
    </w:p>
    <w:p w:rsidR="00C61A0B" w:rsidRDefault="00C61A0B" w:rsidP="000C6D29">
      <w:pPr>
        <w:pStyle w:val="libNormal"/>
        <w:rPr>
          <w:rtl/>
        </w:rPr>
      </w:pPr>
      <w:r>
        <w:t>1</w:t>
      </w:r>
      <w:r>
        <w:rPr>
          <w:rtl/>
        </w:rPr>
        <w:t>_ مضبوط دل ركھنا اور فرعون كے جادوگرو</w:t>
      </w:r>
      <w:r w:rsidR="00FA323E">
        <w:rPr>
          <w:rtl/>
        </w:rPr>
        <w:t xml:space="preserve">ں </w:t>
      </w:r>
      <w:r>
        <w:rPr>
          <w:rtl/>
        </w:rPr>
        <w:t>كے جادو كے اثرات سے پريشان نہ ہونا جادوگرو</w:t>
      </w:r>
      <w:r w:rsidR="00FA323E">
        <w:rPr>
          <w:rtl/>
        </w:rPr>
        <w:t xml:space="preserve">ں </w:t>
      </w:r>
      <w:r>
        <w:rPr>
          <w:rtl/>
        </w:rPr>
        <w:t>كے ساتھ مقابلے كے ميدان مي</w:t>
      </w:r>
      <w:r w:rsidR="00FA323E">
        <w:rPr>
          <w:rtl/>
        </w:rPr>
        <w:t xml:space="preserve">ں </w:t>
      </w:r>
      <w:r>
        <w:rPr>
          <w:rtl/>
        </w:rPr>
        <w:t>حضرت موسى (ع) كى طرف خداتعالى كى وحى كا محتوا_</w:t>
      </w:r>
      <w:r w:rsidRPr="000C6D29">
        <w:rPr>
          <w:rStyle w:val="libArabicChar"/>
          <w:rFonts w:hint="eastAsia"/>
          <w:rtl/>
        </w:rPr>
        <w:t>فأوجس</w:t>
      </w:r>
      <w:r w:rsidRPr="000C6D29">
        <w:rPr>
          <w:rStyle w:val="libArabicChar"/>
          <w:rtl/>
        </w:rPr>
        <w:t xml:space="preserve"> ... قلنا لا تخف</w:t>
      </w:r>
    </w:p>
    <w:p w:rsidR="00C61A0B" w:rsidRDefault="00C61A0B" w:rsidP="000C6D29">
      <w:pPr>
        <w:pStyle w:val="libNormal"/>
        <w:rPr>
          <w:rtl/>
        </w:rPr>
      </w:pPr>
      <w:r>
        <w:t>2</w:t>
      </w:r>
      <w:r>
        <w:rPr>
          <w:rtl/>
        </w:rPr>
        <w:t>_ خداتعالى نے حضرت موسى (ع) كو جادوگرو</w:t>
      </w:r>
      <w:r w:rsidR="00FA323E">
        <w:rPr>
          <w:rtl/>
        </w:rPr>
        <w:t xml:space="preserve">ں </w:t>
      </w:r>
      <w:r>
        <w:rPr>
          <w:rtl/>
        </w:rPr>
        <w:t>كے ساتھ مقابلے كے ميدان مي</w:t>
      </w:r>
      <w:r w:rsidR="00FA323E">
        <w:rPr>
          <w:rtl/>
        </w:rPr>
        <w:t xml:space="preserve">ں </w:t>
      </w:r>
      <w:r>
        <w:rPr>
          <w:rtl/>
        </w:rPr>
        <w:t>اپنى يقينى كاميابى سے آگاہ كركے ان كا دل مضبوط كيا اور انہي</w:t>
      </w:r>
      <w:r w:rsidR="00FA323E">
        <w:rPr>
          <w:rtl/>
        </w:rPr>
        <w:t xml:space="preserve">ں </w:t>
      </w:r>
      <w:r>
        <w:rPr>
          <w:rtl/>
        </w:rPr>
        <w:t>اطمينان بخشا _</w:t>
      </w:r>
      <w:r w:rsidRPr="000C6D29">
        <w:rPr>
          <w:rStyle w:val="libArabicChar"/>
          <w:rFonts w:hint="eastAsia"/>
          <w:rtl/>
        </w:rPr>
        <w:t>قلنا</w:t>
      </w:r>
      <w:r w:rsidRPr="000C6D29">
        <w:rPr>
          <w:rStyle w:val="libArabicChar"/>
          <w:rtl/>
        </w:rPr>
        <w:t xml:space="preserve"> لا تخف إنك ا نت الا على</w:t>
      </w:r>
    </w:p>
    <w:p w:rsidR="00C61A0B" w:rsidRDefault="00C61A0B" w:rsidP="000C6D29">
      <w:pPr>
        <w:pStyle w:val="libNormal"/>
        <w:rPr>
          <w:rtl/>
        </w:rPr>
      </w:pPr>
      <w:r>
        <w:t>3</w:t>
      </w:r>
      <w:r>
        <w:rPr>
          <w:rtl/>
        </w:rPr>
        <w:t>_ حضرت موسى (ع) كو شكوك و شبہات پيدا كرنے اور جادوگرو</w:t>
      </w:r>
      <w:r w:rsidR="00FA323E">
        <w:rPr>
          <w:rtl/>
        </w:rPr>
        <w:t xml:space="preserve">ں </w:t>
      </w:r>
      <w:r>
        <w:rPr>
          <w:rtl/>
        </w:rPr>
        <w:t>كے جادو سے لوگو</w:t>
      </w:r>
      <w:r w:rsidR="00FA323E">
        <w:rPr>
          <w:rtl/>
        </w:rPr>
        <w:t xml:space="preserve">ں </w:t>
      </w:r>
      <w:r>
        <w:rPr>
          <w:rtl/>
        </w:rPr>
        <w:t>كى گمراہى كے احتمال كى وجہ سے پريشانى تھي_</w:t>
      </w:r>
      <w:r w:rsidRPr="000C6D29">
        <w:rPr>
          <w:rStyle w:val="libArabicChar"/>
          <w:rFonts w:hint="eastAsia"/>
          <w:rtl/>
        </w:rPr>
        <w:t>قلنا</w:t>
      </w:r>
      <w:r w:rsidRPr="000C6D29">
        <w:rPr>
          <w:rStyle w:val="libArabicChar"/>
          <w:rtl/>
        </w:rPr>
        <w:t xml:space="preserve"> لا تخف إنك ا نت الا على</w:t>
      </w:r>
    </w:p>
    <w:p w:rsidR="00C61A0B" w:rsidRDefault="00C61A0B" w:rsidP="00C61A0B">
      <w:pPr>
        <w:pStyle w:val="libNormal"/>
        <w:rPr>
          <w:rtl/>
        </w:rPr>
      </w:pPr>
      <w:r>
        <w:rPr>
          <w:rFonts w:hint="eastAsia"/>
          <w:rtl/>
        </w:rPr>
        <w:t>جملہ</w:t>
      </w:r>
      <w:r>
        <w:rPr>
          <w:rtl/>
        </w:rPr>
        <w:t xml:space="preserve"> </w:t>
      </w:r>
      <w:r w:rsidRPr="007F79CD">
        <w:rPr>
          <w:rStyle w:val="libArabicChar"/>
          <w:rtl/>
        </w:rPr>
        <w:t>''إنك ا نت الا علي''،''لاتخف''</w:t>
      </w:r>
      <w:r>
        <w:rPr>
          <w:rtl/>
        </w:rPr>
        <w:t xml:space="preserve"> كى علت ہے اور دلالت كر رہا ہے كہ حضرت موسى (ع) اس بات سے پريشان تھے كہ كہي</w:t>
      </w:r>
      <w:r w:rsidR="00FA323E">
        <w:rPr>
          <w:rtl/>
        </w:rPr>
        <w:t xml:space="preserve">ں </w:t>
      </w:r>
      <w:r>
        <w:rPr>
          <w:rtl/>
        </w:rPr>
        <w:t>ان كا معجزہ جادوگرو</w:t>
      </w:r>
      <w:r w:rsidR="00FA323E">
        <w:rPr>
          <w:rtl/>
        </w:rPr>
        <w:t xml:space="preserve">ں </w:t>
      </w:r>
      <w:r>
        <w:rPr>
          <w:rtl/>
        </w:rPr>
        <w:t>كے جادو كے ساتھ مشتبہ نہ ہوجائے اور لوگ ان كى حقانيت تك نہ پہنچ سكي</w:t>
      </w:r>
      <w:r w:rsidR="00FA323E">
        <w:rPr>
          <w:rtl/>
        </w:rPr>
        <w:t xml:space="preserve">ں </w:t>
      </w:r>
      <w:r>
        <w:rPr>
          <w:rtl/>
        </w:rPr>
        <w:t xml:space="preserve">خداتعالى نے انكى قطعى برترى كو بيان كر كے انكے خوف كى </w:t>
      </w:r>
      <w:r>
        <w:rPr>
          <w:rFonts w:hint="eastAsia"/>
          <w:rtl/>
        </w:rPr>
        <w:t>وجہ</w:t>
      </w:r>
      <w:r>
        <w:rPr>
          <w:rtl/>
        </w:rPr>
        <w:t xml:space="preserve"> كو ختم كرديا _</w:t>
      </w:r>
    </w:p>
    <w:p w:rsidR="00C61A0B" w:rsidRDefault="00C61A0B" w:rsidP="007F79CD">
      <w:pPr>
        <w:pStyle w:val="libNormal"/>
        <w:rPr>
          <w:rtl/>
        </w:rPr>
      </w:pPr>
      <w:r>
        <w:t>4</w:t>
      </w:r>
      <w:r>
        <w:rPr>
          <w:rtl/>
        </w:rPr>
        <w:t>_ خداتعالى ،حساس اور تقدير ساز لمحات مي</w:t>
      </w:r>
      <w:r w:rsidR="00FA323E">
        <w:rPr>
          <w:rtl/>
        </w:rPr>
        <w:t xml:space="preserve">ں </w:t>
      </w:r>
      <w:r>
        <w:rPr>
          <w:rtl/>
        </w:rPr>
        <w:t>موسى كا رہنما اور انہي</w:t>
      </w:r>
      <w:r w:rsidR="00FA323E">
        <w:rPr>
          <w:rtl/>
        </w:rPr>
        <w:t xml:space="preserve">ں </w:t>
      </w:r>
      <w:r>
        <w:rPr>
          <w:rtl/>
        </w:rPr>
        <w:t>نفسياتى بحرانو</w:t>
      </w:r>
      <w:r w:rsidR="00FA323E">
        <w:rPr>
          <w:rtl/>
        </w:rPr>
        <w:t xml:space="preserve">ں </w:t>
      </w:r>
      <w:r>
        <w:rPr>
          <w:rtl/>
        </w:rPr>
        <w:t>اور ذہنى اضطراب سے نجات دينے والا _</w:t>
      </w:r>
      <w:r w:rsidRPr="007F79CD">
        <w:rPr>
          <w:rStyle w:val="libArabicChar"/>
          <w:rFonts w:hint="eastAsia"/>
          <w:rtl/>
        </w:rPr>
        <w:t>قلنا</w:t>
      </w:r>
      <w:r w:rsidRPr="007F79CD">
        <w:rPr>
          <w:rStyle w:val="libArabicChar"/>
          <w:rtl/>
        </w:rPr>
        <w:t xml:space="preserve"> لا تخف</w:t>
      </w:r>
    </w:p>
    <w:p w:rsidR="00C61A0B" w:rsidRDefault="00C61A0B" w:rsidP="007F79CD">
      <w:pPr>
        <w:pStyle w:val="libNormal"/>
        <w:rPr>
          <w:rtl/>
        </w:rPr>
      </w:pPr>
      <w:r>
        <w:t>5</w:t>
      </w:r>
      <w:r>
        <w:rPr>
          <w:rtl/>
        </w:rPr>
        <w:t>_ خداتعالى نے حضرت موسى (ع) كو اطمينان دلايا كہ ميدان مقابلہ مي</w:t>
      </w:r>
      <w:r w:rsidR="00FA323E">
        <w:rPr>
          <w:rtl/>
        </w:rPr>
        <w:t xml:space="preserve">ں </w:t>
      </w:r>
      <w:r>
        <w:rPr>
          <w:rtl/>
        </w:rPr>
        <w:t>موجود سب جادوگرو</w:t>
      </w:r>
      <w:r w:rsidR="00FA323E">
        <w:rPr>
          <w:rtl/>
        </w:rPr>
        <w:t xml:space="preserve">ں </w:t>
      </w:r>
      <w:r>
        <w:rPr>
          <w:rtl/>
        </w:rPr>
        <w:t>سے انكى توان زيادہ ہے اور ان كا مقام،فرعون اور فرعونيو</w:t>
      </w:r>
      <w:r w:rsidR="00FA323E">
        <w:rPr>
          <w:rtl/>
        </w:rPr>
        <w:t xml:space="preserve">ں </w:t>
      </w:r>
      <w:r>
        <w:rPr>
          <w:rtl/>
        </w:rPr>
        <w:t>سے بلند ہے_</w:t>
      </w:r>
      <w:r w:rsidRPr="007F79CD">
        <w:rPr>
          <w:rStyle w:val="libArabicChar"/>
          <w:rFonts w:hint="eastAsia"/>
          <w:rtl/>
        </w:rPr>
        <w:t>إنك</w:t>
      </w:r>
      <w:r w:rsidRPr="007F79CD">
        <w:rPr>
          <w:rStyle w:val="libArabicChar"/>
          <w:rtl/>
        </w:rPr>
        <w:t xml:space="preserve"> ا نت الا على</w:t>
      </w:r>
    </w:p>
    <w:p w:rsidR="00C61A0B" w:rsidRDefault="00C61A0B" w:rsidP="007F79CD">
      <w:pPr>
        <w:pStyle w:val="libNormal"/>
        <w:rPr>
          <w:rtl/>
        </w:rPr>
      </w:pPr>
      <w:r>
        <w:rPr>
          <w:rFonts w:hint="eastAsia"/>
          <w:rtl/>
        </w:rPr>
        <w:t>بنى</w:t>
      </w:r>
      <w:r>
        <w:rPr>
          <w:rtl/>
        </w:rPr>
        <w:t xml:space="preserve"> اسرائيل:</w:t>
      </w:r>
      <w:r>
        <w:rPr>
          <w:rFonts w:hint="eastAsia"/>
          <w:rtl/>
        </w:rPr>
        <w:t>انكى</w:t>
      </w:r>
      <w:r>
        <w:rPr>
          <w:rtl/>
        </w:rPr>
        <w:t xml:space="preserve"> گمراہى سے پريشانى 3</w:t>
      </w:r>
    </w:p>
    <w:p w:rsidR="007F79CD" w:rsidRDefault="00E37482" w:rsidP="007F79CD">
      <w:pPr>
        <w:pStyle w:val="libNormal"/>
        <w:rPr>
          <w:rtl/>
        </w:rPr>
      </w:pPr>
      <w:r>
        <w:rPr>
          <w:rtl/>
        </w:rPr>
        <w:br w:type="page"/>
      </w:r>
    </w:p>
    <w:p w:rsidR="00C61A0B" w:rsidRDefault="00C61A0B" w:rsidP="007F79CD">
      <w:pPr>
        <w:pStyle w:val="libNormal"/>
        <w:rPr>
          <w:rtl/>
        </w:rPr>
      </w:pPr>
      <w:r>
        <w:rPr>
          <w:rFonts w:hint="eastAsia"/>
          <w:rtl/>
        </w:rPr>
        <w:lastRenderedPageBreak/>
        <w:t>خداتعالى</w:t>
      </w:r>
      <w:r>
        <w:rPr>
          <w:rtl/>
        </w:rPr>
        <w:t xml:space="preserve"> :</w:t>
      </w:r>
      <w:r>
        <w:rPr>
          <w:rFonts w:hint="eastAsia"/>
          <w:rtl/>
        </w:rPr>
        <w:t>اس</w:t>
      </w:r>
      <w:r>
        <w:rPr>
          <w:rtl/>
        </w:rPr>
        <w:t xml:space="preserve"> كا علم غيب 3; اس كا نجات دينا 4</w:t>
      </w:r>
    </w:p>
    <w:p w:rsidR="00C61A0B" w:rsidRDefault="00C61A0B" w:rsidP="007F79CD">
      <w:pPr>
        <w:pStyle w:val="libNormal"/>
        <w:rPr>
          <w:rtl/>
        </w:rPr>
      </w:pPr>
      <w:r>
        <w:rPr>
          <w:rFonts w:hint="eastAsia"/>
          <w:rtl/>
        </w:rPr>
        <w:t>فرعون</w:t>
      </w:r>
      <w:r>
        <w:rPr>
          <w:rtl/>
        </w:rPr>
        <w:t>:</w:t>
      </w:r>
      <w:r>
        <w:rPr>
          <w:rFonts w:hint="eastAsia"/>
          <w:rtl/>
        </w:rPr>
        <w:t>اسكى</w:t>
      </w:r>
      <w:r>
        <w:rPr>
          <w:rtl/>
        </w:rPr>
        <w:t xml:space="preserve"> كمزورى 5</w:t>
      </w:r>
    </w:p>
    <w:p w:rsidR="00C61A0B" w:rsidRDefault="00C61A0B" w:rsidP="007F79CD">
      <w:pPr>
        <w:pStyle w:val="libNormal"/>
        <w:rPr>
          <w:rtl/>
        </w:rPr>
      </w:pPr>
      <w:r>
        <w:rPr>
          <w:rFonts w:hint="eastAsia"/>
          <w:rtl/>
        </w:rPr>
        <w:t>فرعون</w:t>
      </w:r>
      <w:r>
        <w:rPr>
          <w:rtl/>
        </w:rPr>
        <w:t xml:space="preserve"> كے جادوگر:</w:t>
      </w:r>
      <w:r>
        <w:rPr>
          <w:rFonts w:hint="eastAsia"/>
          <w:rtl/>
        </w:rPr>
        <w:t>انكے</w:t>
      </w:r>
      <w:r>
        <w:rPr>
          <w:rtl/>
        </w:rPr>
        <w:t xml:space="preserve"> جادو كے اثرات 1، 3</w:t>
      </w:r>
    </w:p>
    <w:p w:rsidR="00C61A0B" w:rsidRDefault="00C61A0B" w:rsidP="007F79CD">
      <w:pPr>
        <w:pStyle w:val="libNormal"/>
        <w:rPr>
          <w:rtl/>
        </w:rPr>
      </w:pPr>
      <w:r>
        <w:rPr>
          <w:rFonts w:hint="eastAsia"/>
          <w:rtl/>
        </w:rPr>
        <w:t>فرعونى</w:t>
      </w:r>
      <w:r>
        <w:rPr>
          <w:rtl/>
        </w:rPr>
        <w:t xml:space="preserve"> :</w:t>
      </w:r>
      <w:r>
        <w:rPr>
          <w:rFonts w:hint="eastAsia"/>
          <w:rtl/>
        </w:rPr>
        <w:t>انكى</w:t>
      </w:r>
      <w:r>
        <w:rPr>
          <w:rtl/>
        </w:rPr>
        <w:t xml:space="preserve"> كمزورى 5</w:t>
      </w:r>
    </w:p>
    <w:p w:rsidR="00C61A0B" w:rsidRDefault="00C61A0B" w:rsidP="007F79CD">
      <w:pPr>
        <w:pStyle w:val="libNormal"/>
        <w:rPr>
          <w:rtl/>
        </w:rPr>
      </w:pPr>
      <w:r>
        <w:rPr>
          <w:rFonts w:hint="eastAsia"/>
          <w:rtl/>
        </w:rPr>
        <w:t>موسى</w:t>
      </w:r>
      <w:r>
        <w:rPr>
          <w:rtl/>
        </w:rPr>
        <w:t xml:space="preserve"> (ع) :</w:t>
      </w:r>
      <w:r>
        <w:rPr>
          <w:rFonts w:hint="eastAsia"/>
          <w:rtl/>
        </w:rPr>
        <w:t>انكى</w:t>
      </w:r>
      <w:r>
        <w:rPr>
          <w:rtl/>
        </w:rPr>
        <w:t xml:space="preserve"> برترى 5; انكو تسلى 5; انكا خوف دور كرنا 1; انكى پريشانى كے عوامل 3; انكا قصہ 1، 3، 5; انكا مقام و مرتبہ 5; انكے اطمينان كا سرچشمہ 2; انكا اضطراب ختم كرنے كا سرچشمہ 4; انكى نجات كا سرچشمہ 4; انكى كاميابى 2; انكى طرف وحى 1; انكى ہدايت 4</w:t>
      </w:r>
    </w:p>
    <w:p w:rsidR="00C61A0B" w:rsidRDefault="007F79CD" w:rsidP="007F79CD">
      <w:pPr>
        <w:pStyle w:val="Heading2Center"/>
        <w:rPr>
          <w:rtl/>
        </w:rPr>
      </w:pPr>
      <w:bookmarkStart w:id="60" w:name="_Toc33446490"/>
      <w:r>
        <w:rPr>
          <w:rFonts w:hint="cs"/>
          <w:rtl/>
        </w:rPr>
        <w:t>آیت 69</w:t>
      </w:r>
      <w:bookmarkEnd w:id="60"/>
    </w:p>
    <w:p w:rsidR="00C61A0B" w:rsidRDefault="0059089A" w:rsidP="007F79CD">
      <w:pPr>
        <w:pStyle w:val="libNormal"/>
        <w:rPr>
          <w:rtl/>
        </w:rPr>
      </w:pPr>
      <w:r>
        <w:rPr>
          <w:rStyle w:val="libAieChar"/>
          <w:rFonts w:hint="eastAsia"/>
          <w:rtl/>
        </w:rPr>
        <w:t xml:space="preserve"> </w:t>
      </w:r>
      <w:r w:rsidRPr="0059089A">
        <w:rPr>
          <w:rStyle w:val="libAlaemChar"/>
          <w:rFonts w:hint="eastAsia"/>
          <w:rtl/>
        </w:rPr>
        <w:t>(</w:t>
      </w:r>
      <w:r w:rsidRPr="007F79CD">
        <w:rPr>
          <w:rStyle w:val="libAieChar"/>
          <w:rFonts w:hint="eastAsia"/>
          <w:rtl/>
        </w:rPr>
        <w:t>وَأَلْقِ</w:t>
      </w:r>
      <w:r w:rsidRPr="007F79CD">
        <w:rPr>
          <w:rStyle w:val="libAieChar"/>
          <w:rtl/>
        </w:rPr>
        <w:t xml:space="preserve"> مَا فِي يَمِينِكَ تَلْقَفْ مَا صَنَعُوا إِنَّمَا صَنَعُوا كَيْدُ سَاحِرٍ وَلَا يُفْلِحُ السَّاحِرُ حَيْثُ أَتَى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جو كچھ تمھارے ہاتھ مي</w:t>
      </w:r>
      <w:r w:rsidR="00FA323E">
        <w:rPr>
          <w:rtl/>
        </w:rPr>
        <w:t xml:space="preserve">ں </w:t>
      </w:r>
      <w:r>
        <w:rPr>
          <w:rtl/>
        </w:rPr>
        <w:t>ہے اسے ڈال دو يہ ان كے سارے كئے دھر ے كو چن لے گا ان لوگو</w:t>
      </w:r>
      <w:r w:rsidR="00FA323E">
        <w:rPr>
          <w:rtl/>
        </w:rPr>
        <w:t xml:space="preserve">ں </w:t>
      </w:r>
      <w:r>
        <w:rPr>
          <w:rtl/>
        </w:rPr>
        <w:t>نے جو كچھ كيا ہے وہ صرف جادوگر كى چال ہے اور بس اور جادوگر جہا</w:t>
      </w:r>
      <w:r w:rsidR="00FA323E">
        <w:rPr>
          <w:rtl/>
        </w:rPr>
        <w:t xml:space="preserve">ں </w:t>
      </w:r>
      <w:r>
        <w:rPr>
          <w:rtl/>
        </w:rPr>
        <w:t>بھى جائے كبھى كامياب نہي</w:t>
      </w:r>
      <w:r w:rsidR="00FA323E">
        <w:rPr>
          <w:rtl/>
        </w:rPr>
        <w:t xml:space="preserve">ں </w:t>
      </w:r>
      <w:r>
        <w:rPr>
          <w:rtl/>
        </w:rPr>
        <w:t>ہوسكتا (69)</w:t>
      </w:r>
    </w:p>
    <w:p w:rsidR="00C61A0B" w:rsidRDefault="00C61A0B" w:rsidP="007F79CD">
      <w:pPr>
        <w:pStyle w:val="libNormal"/>
        <w:rPr>
          <w:rtl/>
        </w:rPr>
      </w:pPr>
      <w:r>
        <w:t>1</w:t>
      </w:r>
      <w:r>
        <w:rPr>
          <w:rtl/>
        </w:rPr>
        <w:t>_ فرعون كے جادوگرو</w:t>
      </w:r>
      <w:r w:rsidR="00FA323E">
        <w:rPr>
          <w:rtl/>
        </w:rPr>
        <w:t xml:space="preserve">ں </w:t>
      </w:r>
      <w:r>
        <w:rPr>
          <w:rtl/>
        </w:rPr>
        <w:t>كا جادو پيش ہونے كے بعد خداتعالى نے حضرت موسى (ع) كو اپنا ڈنڈا زمين پر پھينكنے كا حكم ديا _</w:t>
      </w:r>
      <w:r w:rsidRPr="007F79CD">
        <w:rPr>
          <w:rStyle w:val="libArabicChar"/>
          <w:rFonts w:hint="eastAsia"/>
          <w:rtl/>
        </w:rPr>
        <w:t>و</w:t>
      </w:r>
      <w:r w:rsidRPr="007F79CD">
        <w:rPr>
          <w:rStyle w:val="libArabicChar"/>
          <w:rtl/>
        </w:rPr>
        <w:t xml:space="preserve"> ا لق ما فى يمينك</w:t>
      </w:r>
    </w:p>
    <w:p w:rsidR="00C61A0B" w:rsidRDefault="00C61A0B" w:rsidP="00C61A0B">
      <w:pPr>
        <w:pStyle w:val="libNormal"/>
        <w:rPr>
          <w:rtl/>
        </w:rPr>
      </w:pPr>
      <w:r>
        <w:rPr>
          <w:rtl/>
        </w:rPr>
        <w:t>''ما فى يمينك'' سے مراد حضرت موسى (ع) كا ڈنڈا ہے كہ جو گذشتہ آيات مي</w:t>
      </w:r>
      <w:r w:rsidR="00FA323E">
        <w:rPr>
          <w:rtl/>
        </w:rPr>
        <w:t xml:space="preserve">ں </w:t>
      </w:r>
      <w:r>
        <w:rPr>
          <w:rtl/>
        </w:rPr>
        <w:t>''ما تلك بيمينك''كے جواب مي</w:t>
      </w:r>
      <w:r w:rsidR="00FA323E">
        <w:rPr>
          <w:rtl/>
        </w:rPr>
        <w:t xml:space="preserve">ں </w:t>
      </w:r>
      <w:r>
        <w:rPr>
          <w:rtl/>
        </w:rPr>
        <w:t>حضرت موسى (ع) كى زبانى بيان ہوچكا ہے_ اس بات كى تصريح نے حضرت موسى (ع) كيلئے اس سوال و جواب كى ياد تازہ كردى اور ان كيلئے زيادہ اطمينان كاموجب بنى _</w:t>
      </w:r>
    </w:p>
    <w:p w:rsidR="00C61A0B" w:rsidRDefault="00C61A0B" w:rsidP="007F79CD">
      <w:pPr>
        <w:pStyle w:val="libNormal"/>
        <w:rPr>
          <w:rtl/>
        </w:rPr>
      </w:pPr>
      <w:r>
        <w:t>2</w:t>
      </w:r>
      <w:r>
        <w:rPr>
          <w:rtl/>
        </w:rPr>
        <w:t>_ حضرت موسى (ع) كے ڈنڈے كے ذريعے فرعون كے جادوگرو</w:t>
      </w:r>
      <w:r w:rsidR="00FA323E">
        <w:rPr>
          <w:rtl/>
        </w:rPr>
        <w:t xml:space="preserve">ں </w:t>
      </w:r>
      <w:r>
        <w:rPr>
          <w:rtl/>
        </w:rPr>
        <w:t>كے جادو كا نگلا جانا اور انكى خودساختہ چيزو</w:t>
      </w:r>
      <w:r w:rsidR="00FA323E">
        <w:rPr>
          <w:rtl/>
        </w:rPr>
        <w:t xml:space="preserve">ں </w:t>
      </w:r>
      <w:r>
        <w:rPr>
          <w:rtl/>
        </w:rPr>
        <w:t>كا باطل ہوجانا، خداتعالى كا حضرت موسى (ع) كے ساتھ وعدہ _</w:t>
      </w:r>
      <w:r w:rsidRPr="007F79CD">
        <w:rPr>
          <w:rStyle w:val="libArabicChar"/>
          <w:rFonts w:hint="eastAsia"/>
          <w:rtl/>
        </w:rPr>
        <w:t>و</w:t>
      </w:r>
      <w:r w:rsidRPr="007F79CD">
        <w:rPr>
          <w:rStyle w:val="libArabicChar"/>
          <w:rtl/>
        </w:rPr>
        <w:t xml:space="preserve"> ا لق ما فى يمينك تلقف ما صنعو</w:t>
      </w:r>
      <w:r w:rsidR="00DC17FE">
        <w:rPr>
          <w:rStyle w:val="libArabicChar"/>
          <w:rFonts w:hint="cs"/>
          <w:rtl/>
        </w:rPr>
        <w:t>ا</w:t>
      </w:r>
    </w:p>
    <w:p w:rsidR="00C61A0B" w:rsidRDefault="00C61A0B" w:rsidP="00C61A0B">
      <w:pPr>
        <w:pStyle w:val="libNormal"/>
        <w:rPr>
          <w:rtl/>
        </w:rPr>
      </w:pPr>
      <w:r>
        <w:t>3</w:t>
      </w:r>
      <w:r>
        <w:rPr>
          <w:rtl/>
        </w:rPr>
        <w:t>_ جادوگرو</w:t>
      </w:r>
      <w:r w:rsidR="00FA323E">
        <w:rPr>
          <w:rtl/>
        </w:rPr>
        <w:t xml:space="preserve">ں </w:t>
      </w:r>
      <w:r>
        <w:rPr>
          <w:rtl/>
        </w:rPr>
        <w:t>كے ساتھ مقابلے كے ميدان مي</w:t>
      </w:r>
      <w:r w:rsidR="00FA323E">
        <w:rPr>
          <w:rtl/>
        </w:rPr>
        <w:t xml:space="preserve">ں </w:t>
      </w:r>
      <w:r>
        <w:rPr>
          <w:rtl/>
        </w:rPr>
        <w:t>حضرت موسى (ع) كا ڈنڈا ان كے دائي</w:t>
      </w:r>
      <w:r w:rsidR="00FA323E">
        <w:rPr>
          <w:rtl/>
        </w:rPr>
        <w:t xml:space="preserve">ں </w:t>
      </w:r>
      <w:r>
        <w:rPr>
          <w:rtl/>
        </w:rPr>
        <w:t>ہاتھ مي</w:t>
      </w:r>
      <w:r w:rsidR="00FA323E">
        <w:rPr>
          <w:rtl/>
        </w:rPr>
        <w:t xml:space="preserve">ں </w:t>
      </w:r>
      <w:r>
        <w:rPr>
          <w:rtl/>
        </w:rPr>
        <w:t>تھا _</w:t>
      </w:r>
    </w:p>
    <w:p w:rsidR="00C61A0B" w:rsidRDefault="00C61A0B" w:rsidP="007F79CD">
      <w:pPr>
        <w:pStyle w:val="libArabic"/>
        <w:rPr>
          <w:rtl/>
        </w:rPr>
      </w:pPr>
      <w:r>
        <w:rPr>
          <w:rFonts w:hint="eastAsia"/>
          <w:rtl/>
        </w:rPr>
        <w:t>و</w:t>
      </w:r>
      <w:r>
        <w:rPr>
          <w:rtl/>
        </w:rPr>
        <w:t xml:space="preserve"> ا لق ما فى يمينك</w:t>
      </w:r>
    </w:p>
    <w:p w:rsidR="00DB38D3" w:rsidRDefault="00DB38D3" w:rsidP="00DB38D3">
      <w:pPr>
        <w:pStyle w:val="libNormal"/>
        <w:rPr>
          <w:rtl/>
        </w:rPr>
      </w:pPr>
      <w:r>
        <w:t>4</w:t>
      </w:r>
      <w:r>
        <w:rPr>
          <w:rtl/>
        </w:rPr>
        <w:t>_ ڈنڈا پكڑنے كے آداب ميں سے ہے اسے دائيں ہاتھ ميں پكڑاجائے _</w:t>
      </w:r>
      <w:r w:rsidRPr="007F79CD">
        <w:rPr>
          <w:rStyle w:val="libArabicChar"/>
          <w:rFonts w:hint="eastAsia"/>
          <w:rtl/>
        </w:rPr>
        <w:t>و</w:t>
      </w:r>
      <w:r w:rsidRPr="007F79CD">
        <w:rPr>
          <w:rStyle w:val="libArabicChar"/>
          <w:rtl/>
        </w:rPr>
        <w:t xml:space="preserve"> ا لق ما فى يمينك</w:t>
      </w:r>
    </w:p>
    <w:p w:rsidR="00DB38D3" w:rsidRPr="00DB38D3" w:rsidRDefault="00DB38D3" w:rsidP="00DB38D3">
      <w:pPr>
        <w:pStyle w:val="libNormal"/>
        <w:rPr>
          <w:rtl/>
        </w:rPr>
      </w:pPr>
      <w:r>
        <w:rPr>
          <w:rFonts w:hint="eastAsia"/>
          <w:rtl/>
        </w:rPr>
        <w:t>انبيا</w:t>
      </w:r>
      <w:r>
        <w:rPr>
          <w:rtl/>
        </w:rPr>
        <w:t xml:space="preserve"> كے كام اور انكى سنتيں _ سوائے ان كے مخصوص شخصى موارد كے سب كے سب ہمارے لئے قابل پيروى ہيں</w:t>
      </w:r>
    </w:p>
    <w:p w:rsidR="007F79CD" w:rsidRDefault="00E37482" w:rsidP="007F79CD">
      <w:pPr>
        <w:pStyle w:val="libNormal"/>
        <w:rPr>
          <w:rtl/>
        </w:rPr>
      </w:pPr>
      <w:r>
        <w:rPr>
          <w:rtl/>
        </w:rPr>
        <w:br w:type="page"/>
      </w:r>
    </w:p>
    <w:p w:rsidR="00C61A0B" w:rsidRDefault="00C61A0B" w:rsidP="00C61A0B">
      <w:pPr>
        <w:pStyle w:val="libNormal"/>
        <w:rPr>
          <w:rtl/>
        </w:rPr>
      </w:pPr>
      <w:r>
        <w:rPr>
          <w:rtl/>
        </w:rPr>
        <w:lastRenderedPageBreak/>
        <w:t>ڈنڈے كا حضرت موسى (ع) كے دائي</w:t>
      </w:r>
      <w:r w:rsidR="00FA323E">
        <w:rPr>
          <w:rtl/>
        </w:rPr>
        <w:t xml:space="preserve">ں </w:t>
      </w:r>
      <w:r>
        <w:rPr>
          <w:rtl/>
        </w:rPr>
        <w:t>ہاتھ مي</w:t>
      </w:r>
      <w:r w:rsidR="00FA323E">
        <w:rPr>
          <w:rtl/>
        </w:rPr>
        <w:t xml:space="preserve">ں </w:t>
      </w:r>
      <w:r>
        <w:rPr>
          <w:rtl/>
        </w:rPr>
        <w:t>ہونا اور پھر اس كا قرآن مي</w:t>
      </w:r>
      <w:r w:rsidR="00FA323E">
        <w:rPr>
          <w:rtl/>
        </w:rPr>
        <w:t xml:space="preserve">ں </w:t>
      </w:r>
      <w:r>
        <w:rPr>
          <w:rtl/>
        </w:rPr>
        <w:t>مذكور ہونا اس كام كى برترى اور فضيلت كى دليل ہے</w:t>
      </w:r>
    </w:p>
    <w:p w:rsidR="00C61A0B" w:rsidRDefault="00C61A0B" w:rsidP="007F79CD">
      <w:pPr>
        <w:pStyle w:val="libNormal"/>
        <w:rPr>
          <w:rtl/>
        </w:rPr>
      </w:pPr>
      <w:r>
        <w:t>5</w:t>
      </w:r>
      <w:r>
        <w:rPr>
          <w:rtl/>
        </w:rPr>
        <w:t>_ جادو، جادوگر كا حيلہ اور مكر ہے اوريہ واقعيات كو تبديل نہي</w:t>
      </w:r>
      <w:r w:rsidR="00FA323E">
        <w:rPr>
          <w:rtl/>
        </w:rPr>
        <w:t xml:space="preserve">ں </w:t>
      </w:r>
      <w:r>
        <w:rPr>
          <w:rtl/>
        </w:rPr>
        <w:t>كرتا_</w:t>
      </w:r>
      <w:r w:rsidRPr="007F79CD">
        <w:rPr>
          <w:rStyle w:val="libArabicChar"/>
          <w:rFonts w:hint="eastAsia"/>
          <w:rtl/>
        </w:rPr>
        <w:t>إنما</w:t>
      </w:r>
      <w:r w:rsidRPr="007F79CD">
        <w:rPr>
          <w:rStyle w:val="libArabicChar"/>
          <w:rtl/>
        </w:rPr>
        <w:t xml:space="preserve"> صنعوا كيد سحر</w:t>
      </w:r>
    </w:p>
    <w:p w:rsidR="00C61A0B" w:rsidRDefault="00C61A0B" w:rsidP="00DB38D3">
      <w:pPr>
        <w:pStyle w:val="libNormal"/>
        <w:rPr>
          <w:rtl/>
        </w:rPr>
      </w:pPr>
      <w:r>
        <w:t>6</w:t>
      </w:r>
      <w:r>
        <w:rPr>
          <w:rtl/>
        </w:rPr>
        <w:t>_ خداتعالى نے فرعون كے سب جادوگرو</w:t>
      </w:r>
      <w:r w:rsidR="00FA323E">
        <w:rPr>
          <w:rtl/>
        </w:rPr>
        <w:t xml:space="preserve">ں </w:t>
      </w:r>
      <w:r>
        <w:rPr>
          <w:rtl/>
        </w:rPr>
        <w:t>كى طرف سے پيش كئے گئے جادو كے ايك جيسا ہونے كو بيان كر كے موسى (ع) كيلئے اس كے ابطال كو آسان ظاہر كيا _</w:t>
      </w:r>
      <w:r w:rsidRPr="007F79CD">
        <w:rPr>
          <w:rStyle w:val="libArabicChar"/>
          <w:rFonts w:hint="eastAsia"/>
          <w:rtl/>
        </w:rPr>
        <w:t>كيد</w:t>
      </w:r>
      <w:r w:rsidRPr="007F79CD">
        <w:rPr>
          <w:rStyle w:val="libArabicChar"/>
          <w:rtl/>
        </w:rPr>
        <w:t xml:space="preserve"> سحر</w:t>
      </w:r>
      <w:r w:rsidR="00DB38D3">
        <w:rPr>
          <w:rStyle w:val="libArabicChar"/>
          <w:rFonts w:hint="cs"/>
          <w:rtl/>
        </w:rPr>
        <w:t xml:space="preserve"> </w:t>
      </w:r>
      <w:r>
        <w:rPr>
          <w:rtl/>
        </w:rPr>
        <w:t>''ساحر''نكرہ اور وحدت پر دلالت كرنا ہے يعنى ايك جادوگر اور اس سے مراد حقيقى واحد نہي</w:t>
      </w:r>
      <w:r w:rsidR="00FA323E">
        <w:rPr>
          <w:rtl/>
        </w:rPr>
        <w:t xml:space="preserve">ں </w:t>
      </w:r>
      <w:r>
        <w:rPr>
          <w:rtl/>
        </w:rPr>
        <w:t>ہے بلكہ مراد يہ ہے كہ سب جادوگرو</w:t>
      </w:r>
      <w:r w:rsidR="00FA323E">
        <w:rPr>
          <w:rtl/>
        </w:rPr>
        <w:t xml:space="preserve">ں </w:t>
      </w:r>
      <w:r>
        <w:rPr>
          <w:rtl/>
        </w:rPr>
        <w:t>كا مكر و حيلہ ايك نوعيت كا اور ايك جيسا ہونے كى وجہ سے ايك جادوگر كے حيلے كے مترادف ہے اور جادوگرو</w:t>
      </w:r>
      <w:r w:rsidR="00FA323E">
        <w:rPr>
          <w:rtl/>
        </w:rPr>
        <w:t xml:space="preserve">ں </w:t>
      </w:r>
      <w:r>
        <w:rPr>
          <w:rtl/>
        </w:rPr>
        <w:t>كى كثرت سے اس كى پيچيدگى مي</w:t>
      </w:r>
      <w:r w:rsidR="00FA323E">
        <w:rPr>
          <w:rtl/>
        </w:rPr>
        <w:t xml:space="preserve">ں </w:t>
      </w:r>
      <w:r>
        <w:rPr>
          <w:rtl/>
        </w:rPr>
        <w:t>اضافہ ن</w:t>
      </w:r>
      <w:r>
        <w:rPr>
          <w:rFonts w:hint="eastAsia"/>
          <w:rtl/>
        </w:rPr>
        <w:t>ہي</w:t>
      </w:r>
      <w:r w:rsidR="00FA323E">
        <w:rPr>
          <w:rFonts w:hint="eastAsia"/>
          <w:rtl/>
        </w:rPr>
        <w:t xml:space="preserve">ں </w:t>
      </w:r>
      <w:r>
        <w:rPr>
          <w:rtl/>
        </w:rPr>
        <w:t>ہوا_</w:t>
      </w:r>
    </w:p>
    <w:p w:rsidR="00C61A0B" w:rsidRDefault="00C61A0B" w:rsidP="007F79CD">
      <w:pPr>
        <w:pStyle w:val="libNormal"/>
        <w:rPr>
          <w:rtl/>
        </w:rPr>
      </w:pPr>
      <w:r>
        <w:t>7</w:t>
      </w:r>
      <w:r>
        <w:rPr>
          <w:rtl/>
        </w:rPr>
        <w:t>_ حضرت موسى كے ڈنڈے كے ذريعے جادوگرو</w:t>
      </w:r>
      <w:r w:rsidR="00FA323E">
        <w:rPr>
          <w:rtl/>
        </w:rPr>
        <w:t xml:space="preserve">ں </w:t>
      </w:r>
      <w:r>
        <w:rPr>
          <w:rtl/>
        </w:rPr>
        <w:t>كے جادو كا نگلاجانا جادو كے بطلان اور موسى (ع) كے معجزے كى حقانيت كى نشانى ہے_</w:t>
      </w:r>
      <w:r w:rsidRPr="007F79CD">
        <w:rPr>
          <w:rStyle w:val="libArabicChar"/>
          <w:rFonts w:hint="eastAsia"/>
          <w:rtl/>
        </w:rPr>
        <w:t>و</w:t>
      </w:r>
      <w:r w:rsidRPr="007F79CD">
        <w:rPr>
          <w:rStyle w:val="libArabicChar"/>
          <w:rtl/>
        </w:rPr>
        <w:t xml:space="preserve"> ا لق مافى يمينك تلقف ما صنعوا إنما صنعوا كيد سحر</w:t>
      </w:r>
    </w:p>
    <w:p w:rsidR="00C61A0B" w:rsidRDefault="00C61A0B" w:rsidP="00C61A0B">
      <w:pPr>
        <w:pStyle w:val="libNormal"/>
        <w:rPr>
          <w:rtl/>
        </w:rPr>
      </w:pPr>
      <w:r>
        <w:rPr>
          <w:rFonts w:hint="eastAsia"/>
          <w:rtl/>
        </w:rPr>
        <w:t>جملہ</w:t>
      </w:r>
      <w:r>
        <w:rPr>
          <w:rtl/>
        </w:rPr>
        <w:t xml:space="preserve"> ''إنما صنعوا ...''،''تلقف'' كى علت ہے يعنى چونكہ جادو محض ايك مكر ہے اسلئے حضرت موسى كے اعجاز كى حقيقت كے سامنے نابود ہوجائيگا يو</w:t>
      </w:r>
      <w:r w:rsidR="00FA323E">
        <w:rPr>
          <w:rtl/>
        </w:rPr>
        <w:t xml:space="preserve">ں </w:t>
      </w:r>
      <w:r>
        <w:rPr>
          <w:rtl/>
        </w:rPr>
        <w:t>جادوگرو</w:t>
      </w:r>
      <w:r w:rsidR="00FA323E">
        <w:rPr>
          <w:rtl/>
        </w:rPr>
        <w:t xml:space="preserve">ں </w:t>
      </w:r>
      <w:r>
        <w:rPr>
          <w:rtl/>
        </w:rPr>
        <w:t>كے جادو كا بطلان اور معجزے كى حقانيت ثابت ہوجائيگي_</w:t>
      </w:r>
    </w:p>
    <w:p w:rsidR="00C61A0B" w:rsidRDefault="00C61A0B" w:rsidP="007F79CD">
      <w:pPr>
        <w:pStyle w:val="libNormal"/>
        <w:rPr>
          <w:rtl/>
        </w:rPr>
      </w:pPr>
      <w:r>
        <w:t>8</w:t>
      </w:r>
      <w:r>
        <w:rPr>
          <w:rtl/>
        </w:rPr>
        <w:t>_ جادوگرو</w:t>
      </w:r>
      <w:r w:rsidR="00FA323E">
        <w:rPr>
          <w:rtl/>
        </w:rPr>
        <w:t xml:space="preserve">ں </w:t>
      </w:r>
      <w:r>
        <w:rPr>
          <w:rtl/>
        </w:rPr>
        <w:t>كيلئے كاميابى كا راستہ بند ہے _</w:t>
      </w:r>
      <w:r w:rsidRPr="007F79CD">
        <w:rPr>
          <w:rStyle w:val="libArabicChar"/>
          <w:rFonts w:hint="eastAsia"/>
          <w:rtl/>
        </w:rPr>
        <w:t>و</w:t>
      </w:r>
      <w:r w:rsidRPr="007F79CD">
        <w:rPr>
          <w:rStyle w:val="libArabicChar"/>
          <w:rtl/>
        </w:rPr>
        <w:t xml:space="preserve"> لايفلح الساحر حيث ا تى</w:t>
      </w:r>
    </w:p>
    <w:p w:rsidR="00C61A0B" w:rsidRDefault="00C61A0B" w:rsidP="00C61A0B">
      <w:pPr>
        <w:pStyle w:val="libNormal"/>
        <w:rPr>
          <w:rtl/>
        </w:rPr>
      </w:pPr>
      <w:r>
        <w:rPr>
          <w:rtl/>
        </w:rPr>
        <w:t>''الساحر'' كا ''اَل'' جنس كيلئے ہے اور ''حيث ا تي'' يعنى ''حيث ا قبل'' (يعنى جہا</w:t>
      </w:r>
      <w:r w:rsidR="00FA323E">
        <w:rPr>
          <w:rtl/>
        </w:rPr>
        <w:t xml:space="preserve">ں </w:t>
      </w:r>
      <w:r>
        <w:rPr>
          <w:rtl/>
        </w:rPr>
        <w:t>بھى آئے) _</w:t>
      </w:r>
    </w:p>
    <w:p w:rsidR="00C61A0B" w:rsidRDefault="00C61A0B" w:rsidP="007F79CD">
      <w:pPr>
        <w:pStyle w:val="libNormal"/>
        <w:rPr>
          <w:rtl/>
        </w:rPr>
      </w:pPr>
      <w:r>
        <w:t>9</w:t>
      </w:r>
      <w:r>
        <w:rPr>
          <w:rtl/>
        </w:rPr>
        <w:t>_ جادو ايك ناجايز كام ہے اور اس سے پرہيز كرنا ضرورى ہے_</w:t>
      </w:r>
      <w:r w:rsidRPr="007F79CD">
        <w:rPr>
          <w:rStyle w:val="libArabicChar"/>
          <w:rFonts w:hint="eastAsia"/>
          <w:rtl/>
        </w:rPr>
        <w:t>كيد</w:t>
      </w:r>
      <w:r w:rsidRPr="007F79CD">
        <w:rPr>
          <w:rStyle w:val="libArabicChar"/>
          <w:rtl/>
        </w:rPr>
        <w:t xml:space="preserve"> سحر و لايفلح الساحر حيث ا تى</w:t>
      </w:r>
    </w:p>
    <w:p w:rsidR="00C61A0B" w:rsidRDefault="00C61A0B" w:rsidP="00C61A0B">
      <w:pPr>
        <w:pStyle w:val="libNormal"/>
        <w:rPr>
          <w:rtl/>
        </w:rPr>
      </w:pPr>
      <w:r>
        <w:rPr>
          <w:rFonts w:hint="eastAsia"/>
          <w:rtl/>
        </w:rPr>
        <w:t>جادو</w:t>
      </w:r>
      <w:r>
        <w:rPr>
          <w:rtl/>
        </w:rPr>
        <w:t xml:space="preserve"> كا مكر ہونا اور اسكى كاميابى كے راستے كا بند ہونا كہ جو اس آيت مي</w:t>
      </w:r>
      <w:r w:rsidR="00FA323E">
        <w:rPr>
          <w:rtl/>
        </w:rPr>
        <w:t xml:space="preserve">ں </w:t>
      </w:r>
      <w:r>
        <w:rPr>
          <w:rtl/>
        </w:rPr>
        <w:t>بيان ہوا ہے_ اس كے غيرمشروع اور ناجائز ہونے كيلئے كافى ہے_</w:t>
      </w:r>
    </w:p>
    <w:p w:rsidR="00C61A0B" w:rsidRDefault="00C61A0B" w:rsidP="00C61A0B">
      <w:pPr>
        <w:pStyle w:val="libNormal"/>
        <w:rPr>
          <w:rtl/>
        </w:rPr>
      </w:pPr>
      <w:r>
        <w:t>10</w:t>
      </w:r>
      <w:r>
        <w:rPr>
          <w:rtl/>
        </w:rPr>
        <w:t>_ جادو ايك بے قدر و قيمت عمل ہے اور جادوگر كى جگہ كا تبديل كرنا اسكے ثمر بخش ہونے مي</w:t>
      </w:r>
      <w:r w:rsidR="00FA323E">
        <w:rPr>
          <w:rtl/>
        </w:rPr>
        <w:t xml:space="preserve">ں </w:t>
      </w:r>
      <w:r>
        <w:rPr>
          <w:rtl/>
        </w:rPr>
        <w:t>اثر نہي</w:t>
      </w:r>
      <w:r w:rsidR="00FA323E">
        <w:rPr>
          <w:rtl/>
        </w:rPr>
        <w:t xml:space="preserve">ں </w:t>
      </w:r>
      <w:r>
        <w:rPr>
          <w:rtl/>
        </w:rPr>
        <w:t>ركھتا_</w:t>
      </w:r>
    </w:p>
    <w:p w:rsidR="00C61A0B" w:rsidRDefault="00C61A0B" w:rsidP="007F79CD">
      <w:pPr>
        <w:pStyle w:val="libArabic"/>
        <w:rPr>
          <w:rtl/>
        </w:rPr>
      </w:pPr>
      <w:r>
        <w:rPr>
          <w:rFonts w:hint="eastAsia"/>
          <w:rtl/>
        </w:rPr>
        <w:t>و</w:t>
      </w:r>
      <w:r>
        <w:rPr>
          <w:rtl/>
        </w:rPr>
        <w:t xml:space="preserve"> لايفلح الساحر حيث ا تى</w:t>
      </w:r>
    </w:p>
    <w:p w:rsidR="00C61A0B" w:rsidRDefault="00C61A0B" w:rsidP="00C61A0B">
      <w:pPr>
        <w:pStyle w:val="libNormal"/>
        <w:rPr>
          <w:rtl/>
        </w:rPr>
      </w:pPr>
      <w:r>
        <w:t>11</w:t>
      </w:r>
      <w:r>
        <w:rPr>
          <w:rtl/>
        </w:rPr>
        <w:t>_</w:t>
      </w:r>
      <w:r w:rsidRPr="00DB38D3">
        <w:rPr>
          <w:rStyle w:val="libArabicChar"/>
          <w:rtl/>
        </w:rPr>
        <w:t>عن رسول اللّ</w:t>
      </w:r>
      <w:r w:rsidR="00100487" w:rsidRPr="00100487">
        <w:rPr>
          <w:rStyle w:val="libArabicChar"/>
          <w:rFonts w:hint="cs"/>
          <w:rtl/>
        </w:rPr>
        <w:t>ه</w:t>
      </w:r>
      <w:r w:rsidRPr="00DB38D3">
        <w:rPr>
          <w:rStyle w:val="libArabicChar"/>
          <w:rtl/>
        </w:rPr>
        <w:t xml:space="preserve"> (</w:t>
      </w:r>
      <w:r w:rsidRPr="00DB38D3">
        <w:rPr>
          <w:rStyle w:val="libArabicChar"/>
          <w:rFonts w:hint="cs"/>
          <w:rtl/>
        </w:rPr>
        <w:t>ص</w:t>
      </w:r>
      <w:r w:rsidRPr="00DB38D3">
        <w:rPr>
          <w:rStyle w:val="libArabicChar"/>
          <w:rtl/>
        </w:rPr>
        <w:t xml:space="preserve">) </w:t>
      </w:r>
      <w:r w:rsidRPr="00DB38D3">
        <w:rPr>
          <w:rStyle w:val="libArabicChar"/>
          <w:rFonts w:hint="cs"/>
          <w:rtl/>
        </w:rPr>
        <w:t>قال</w:t>
      </w:r>
      <w:r w:rsidRPr="00DB38D3">
        <w:rPr>
          <w:rStyle w:val="libArabicChar"/>
          <w:rtl/>
        </w:rPr>
        <w:t>:</w:t>
      </w:r>
      <w:r w:rsidRPr="00DB38D3">
        <w:rPr>
          <w:rStyle w:val="libArabicChar"/>
          <w:rFonts w:hint="cs"/>
          <w:rtl/>
        </w:rPr>
        <w:t>إذا</w:t>
      </w:r>
      <w:r w:rsidRPr="00DB38D3">
        <w:rPr>
          <w:rStyle w:val="libArabicChar"/>
          <w:rtl/>
        </w:rPr>
        <w:t xml:space="preserve"> </w:t>
      </w:r>
      <w:r w:rsidRPr="00DB38D3">
        <w:rPr>
          <w:rStyle w:val="libArabicChar"/>
          <w:rFonts w:hint="cs"/>
          <w:rtl/>
        </w:rPr>
        <w:t>أخذتم</w:t>
      </w:r>
      <w:r w:rsidRPr="00DB38D3">
        <w:rPr>
          <w:rStyle w:val="libArabicChar"/>
          <w:rtl/>
        </w:rPr>
        <w:t xml:space="preserve"> </w:t>
      </w:r>
      <w:r w:rsidRPr="00DB38D3">
        <w:rPr>
          <w:rStyle w:val="libArabicChar"/>
          <w:rFonts w:hint="cs"/>
          <w:rtl/>
        </w:rPr>
        <w:t>الساحر</w:t>
      </w:r>
      <w:r w:rsidRPr="00DB38D3">
        <w:rPr>
          <w:rStyle w:val="libArabicChar"/>
          <w:rtl/>
        </w:rPr>
        <w:t xml:space="preserve"> </w:t>
      </w:r>
      <w:r w:rsidRPr="00DB38D3">
        <w:rPr>
          <w:rStyle w:val="libArabicChar"/>
          <w:rFonts w:hint="cs"/>
          <w:rtl/>
        </w:rPr>
        <w:t>فاقتلو</w:t>
      </w:r>
      <w:r w:rsidR="00100487" w:rsidRPr="00100487">
        <w:rPr>
          <w:rStyle w:val="libArabicChar"/>
          <w:rFonts w:hint="cs"/>
          <w:rtl/>
        </w:rPr>
        <w:t>ه</w:t>
      </w:r>
      <w:r w:rsidRPr="00DB38D3">
        <w:rPr>
          <w:rStyle w:val="libArabicChar"/>
          <w:rtl/>
        </w:rPr>
        <w:t xml:space="preserve"> </w:t>
      </w:r>
      <w:r w:rsidRPr="00DB38D3">
        <w:rPr>
          <w:rStyle w:val="libArabicChar"/>
          <w:rFonts w:hint="cs"/>
          <w:rtl/>
        </w:rPr>
        <w:t>ثم</w:t>
      </w:r>
      <w:r w:rsidRPr="00DB38D3">
        <w:rPr>
          <w:rStyle w:val="libArabicChar"/>
          <w:rtl/>
        </w:rPr>
        <w:t xml:space="preserve"> </w:t>
      </w:r>
      <w:r w:rsidRPr="00DB38D3">
        <w:rPr>
          <w:rStyle w:val="libArabicChar"/>
          <w:rFonts w:hint="cs"/>
          <w:rtl/>
        </w:rPr>
        <w:t>قرأ</w:t>
      </w:r>
      <w:r w:rsidRPr="00DB38D3">
        <w:rPr>
          <w:rStyle w:val="libArabicChar"/>
          <w:rtl/>
        </w:rPr>
        <w:t>''</w:t>
      </w:r>
      <w:r w:rsidRPr="00DB38D3">
        <w:rPr>
          <w:rStyle w:val="libArabicChar"/>
          <w:rFonts w:hint="cs"/>
          <w:rtl/>
        </w:rPr>
        <w:t>لا</w:t>
      </w:r>
      <w:r w:rsidRPr="00DB38D3">
        <w:rPr>
          <w:rStyle w:val="libArabicChar"/>
          <w:rtl/>
        </w:rPr>
        <w:t xml:space="preserve"> </w:t>
      </w:r>
      <w:r w:rsidRPr="00DB38D3">
        <w:rPr>
          <w:rStyle w:val="libArabicChar"/>
          <w:rFonts w:hint="cs"/>
          <w:rtl/>
        </w:rPr>
        <w:t>يفلح</w:t>
      </w:r>
      <w:r w:rsidRPr="00DB38D3">
        <w:rPr>
          <w:rStyle w:val="libArabicChar"/>
          <w:rtl/>
        </w:rPr>
        <w:t xml:space="preserve"> </w:t>
      </w:r>
      <w:r w:rsidRPr="00DB38D3">
        <w:rPr>
          <w:rStyle w:val="libArabicChar"/>
          <w:rFonts w:hint="cs"/>
          <w:rtl/>
        </w:rPr>
        <w:t>الساحر</w:t>
      </w:r>
      <w:r w:rsidRPr="00DB38D3">
        <w:rPr>
          <w:rStyle w:val="libArabicChar"/>
          <w:rtl/>
        </w:rPr>
        <w:t xml:space="preserve"> </w:t>
      </w:r>
      <w:r w:rsidRPr="00DB38D3">
        <w:rPr>
          <w:rStyle w:val="libArabicChar"/>
          <w:rFonts w:hint="cs"/>
          <w:rtl/>
        </w:rPr>
        <w:t>حيث</w:t>
      </w:r>
      <w:r w:rsidRPr="00DB38D3">
        <w:rPr>
          <w:rStyle w:val="libArabicChar"/>
          <w:rtl/>
        </w:rPr>
        <w:t xml:space="preserve"> </w:t>
      </w:r>
      <w:r w:rsidRPr="00DB38D3">
        <w:rPr>
          <w:rStyle w:val="libArabicChar"/>
          <w:rFonts w:hint="cs"/>
          <w:rtl/>
        </w:rPr>
        <w:t>أتى</w:t>
      </w:r>
      <w:r w:rsidRPr="00DB38D3">
        <w:rPr>
          <w:rStyle w:val="libArabicChar"/>
          <w:rtl/>
        </w:rPr>
        <w:t xml:space="preserve"> ''</w:t>
      </w:r>
      <w:r w:rsidRPr="00DB38D3">
        <w:rPr>
          <w:rStyle w:val="libArabicChar"/>
          <w:rFonts w:hint="cs"/>
          <w:rtl/>
        </w:rPr>
        <w:t>لا</w:t>
      </w:r>
      <w:r w:rsidRPr="00DB38D3">
        <w:rPr>
          <w:rStyle w:val="libArabicChar"/>
          <w:rtl/>
        </w:rPr>
        <w:t xml:space="preserve"> </w:t>
      </w:r>
      <w:r w:rsidRPr="00DB38D3">
        <w:rPr>
          <w:rStyle w:val="libArabicChar"/>
          <w:rFonts w:hint="cs"/>
          <w:rtl/>
        </w:rPr>
        <w:t>يأمن</w:t>
      </w:r>
      <w:r w:rsidRPr="00DB38D3">
        <w:rPr>
          <w:rStyle w:val="libArabicChar"/>
          <w:rtl/>
        </w:rPr>
        <w:t xml:space="preserve"> </w:t>
      </w:r>
      <w:r w:rsidRPr="00DB38D3">
        <w:rPr>
          <w:rStyle w:val="libArabicChar"/>
          <w:rFonts w:hint="cs"/>
          <w:rtl/>
        </w:rPr>
        <w:t>وجد</w:t>
      </w:r>
      <w:r w:rsidRPr="00DB38D3">
        <w:rPr>
          <w:rStyle w:val="libArabicChar"/>
          <w:rtl/>
        </w:rPr>
        <w:t>;</w:t>
      </w:r>
      <w:r>
        <w:rPr>
          <w:rtl/>
        </w:rPr>
        <w:t xml:space="preserve"> پيغمبر اكرم(ص) سے روايت ہے كہ آپ نے فرمايا جہا</w:t>
      </w:r>
      <w:r w:rsidR="00FA323E">
        <w:rPr>
          <w:rtl/>
        </w:rPr>
        <w:t xml:space="preserve">ں </w:t>
      </w:r>
      <w:r>
        <w:rPr>
          <w:rtl/>
        </w:rPr>
        <w:t>بھى جادوگر آپ كے ہاتھ آجائے اسے قتل كردو پھر آپ نے اس آيت كى تلاوت فرمائي ''لايفلح الساحر حيث اتي'' (پھر) فرمايا جادوگر جہا</w:t>
      </w:r>
      <w:r w:rsidR="00FA323E">
        <w:rPr>
          <w:rtl/>
        </w:rPr>
        <w:t xml:space="preserve">ں </w:t>
      </w:r>
      <w:r>
        <w:rPr>
          <w:rtl/>
        </w:rPr>
        <w:t>بھى مل جائے امان مي</w:t>
      </w:r>
      <w:r w:rsidR="00FA323E">
        <w:rPr>
          <w:rtl/>
        </w:rPr>
        <w:t xml:space="preserve">ں </w:t>
      </w:r>
      <w:r>
        <w:rPr>
          <w:rtl/>
        </w:rPr>
        <w:t>نہي</w:t>
      </w:r>
      <w:r w:rsidR="00FA323E">
        <w:rPr>
          <w:rtl/>
        </w:rPr>
        <w:t xml:space="preserve">ں </w:t>
      </w:r>
      <w:r>
        <w:rPr>
          <w:rtl/>
        </w:rPr>
        <w:t>ہے _</w:t>
      </w:r>
      <w:r w:rsidRPr="00DB38D3">
        <w:rPr>
          <w:rStyle w:val="libFootnotenumChar"/>
          <w:rtl/>
        </w:rPr>
        <w:t>(1)</w:t>
      </w:r>
    </w:p>
    <w:p w:rsidR="00C61A0B" w:rsidRDefault="002960FA" w:rsidP="002960FA">
      <w:pPr>
        <w:pStyle w:val="libLine"/>
        <w:rPr>
          <w:rtl/>
        </w:rPr>
      </w:pPr>
      <w:r>
        <w:rPr>
          <w:rtl/>
        </w:rPr>
        <w:t>____________________</w:t>
      </w:r>
    </w:p>
    <w:p w:rsidR="00C61A0B" w:rsidRDefault="00C61A0B" w:rsidP="007F79CD">
      <w:pPr>
        <w:pStyle w:val="libFootnote"/>
        <w:rPr>
          <w:rtl/>
        </w:rPr>
      </w:pPr>
      <w:r>
        <w:t>1</w:t>
      </w:r>
      <w:r>
        <w:rPr>
          <w:rtl/>
        </w:rPr>
        <w:t>)الدر المنثور ج 5 ص 586</w:t>
      </w:r>
    </w:p>
    <w:p w:rsidR="00DB38D3" w:rsidRDefault="00E37482" w:rsidP="00DB38D3">
      <w:pPr>
        <w:pStyle w:val="libPoemTini"/>
        <w:rPr>
          <w:rtl/>
        </w:rPr>
      </w:pPr>
      <w:r>
        <w:rPr>
          <w:rtl/>
        </w:rPr>
        <w:br w:type="page"/>
      </w:r>
    </w:p>
    <w:p w:rsidR="00C61A0B" w:rsidRDefault="00C61A0B" w:rsidP="00DB38D3">
      <w:pPr>
        <w:pStyle w:val="libNormal"/>
        <w:rPr>
          <w:rtl/>
        </w:rPr>
      </w:pPr>
      <w:r>
        <w:rPr>
          <w:rFonts w:hint="eastAsia"/>
          <w:rtl/>
        </w:rPr>
        <w:lastRenderedPageBreak/>
        <w:t>احكام</w:t>
      </w:r>
      <w:r>
        <w:rPr>
          <w:rtl/>
        </w:rPr>
        <w:t xml:space="preserve"> :9</w:t>
      </w:r>
    </w:p>
    <w:p w:rsidR="00C61A0B" w:rsidRDefault="00C61A0B" w:rsidP="00DB38D3">
      <w:pPr>
        <w:pStyle w:val="libNormal"/>
        <w:rPr>
          <w:rtl/>
        </w:rPr>
      </w:pPr>
      <w:r>
        <w:rPr>
          <w:rFonts w:hint="eastAsia"/>
          <w:rtl/>
        </w:rPr>
        <w:t>جادو</w:t>
      </w:r>
      <w:r>
        <w:rPr>
          <w:rtl/>
        </w:rPr>
        <w:t>:</w:t>
      </w:r>
      <w:r>
        <w:rPr>
          <w:rFonts w:hint="eastAsia"/>
          <w:rtl/>
        </w:rPr>
        <w:t>اسكے</w:t>
      </w:r>
      <w:r>
        <w:rPr>
          <w:rtl/>
        </w:rPr>
        <w:t xml:space="preserve"> احكام 9; اس سے اجتناب كى اہميت 9; اس كا بے قدر و قيمت ہونا 10; اسكى حرمت 9; اس كاكردار و تاثير 5; اس مي</w:t>
      </w:r>
      <w:r w:rsidR="00FA323E">
        <w:rPr>
          <w:rtl/>
        </w:rPr>
        <w:t xml:space="preserve">ں </w:t>
      </w:r>
      <w:r>
        <w:rPr>
          <w:rtl/>
        </w:rPr>
        <w:t>جگہ كا كردار 10</w:t>
      </w:r>
    </w:p>
    <w:p w:rsidR="00C61A0B" w:rsidRDefault="00C61A0B" w:rsidP="00DB38D3">
      <w:pPr>
        <w:pStyle w:val="libNormal"/>
        <w:rPr>
          <w:rtl/>
        </w:rPr>
      </w:pPr>
      <w:r>
        <w:rPr>
          <w:rFonts w:hint="eastAsia"/>
          <w:rtl/>
        </w:rPr>
        <w:t>جادوگر</w:t>
      </w:r>
      <w:r>
        <w:rPr>
          <w:rtl/>
        </w:rPr>
        <w:t>:</w:t>
      </w:r>
      <w:r>
        <w:rPr>
          <w:rFonts w:hint="eastAsia"/>
          <w:rtl/>
        </w:rPr>
        <w:t>انكى</w:t>
      </w:r>
      <w:r>
        <w:rPr>
          <w:rtl/>
        </w:rPr>
        <w:t xml:space="preserve"> شكست 8; انكا قتل 11; انكا مكر 5; انكى ناامنى 11</w:t>
      </w:r>
      <w:r>
        <w:rPr>
          <w:rFonts w:hint="eastAsia"/>
          <w:rtl/>
        </w:rPr>
        <w:t>خداتعالى</w:t>
      </w:r>
      <w:r w:rsidR="00DB38D3">
        <w:rPr>
          <w:rFonts w:hint="cs"/>
          <w:rtl/>
        </w:rPr>
        <w:t xml:space="preserve">  </w:t>
      </w:r>
      <w:r>
        <w:rPr>
          <w:rFonts w:hint="eastAsia"/>
          <w:rtl/>
        </w:rPr>
        <w:t>اسكے</w:t>
      </w:r>
      <w:r>
        <w:rPr>
          <w:rtl/>
        </w:rPr>
        <w:t xml:space="preserve"> اوامر 1; اسكے وعدے 2</w:t>
      </w:r>
    </w:p>
    <w:p w:rsidR="00C61A0B" w:rsidRDefault="00C61A0B" w:rsidP="00DB38D3">
      <w:pPr>
        <w:pStyle w:val="libNormal"/>
        <w:rPr>
          <w:rtl/>
        </w:rPr>
      </w:pPr>
      <w:r>
        <w:rPr>
          <w:rFonts w:hint="eastAsia"/>
          <w:rtl/>
        </w:rPr>
        <w:t>ڈنڈا</w:t>
      </w:r>
      <w:r>
        <w:rPr>
          <w:rtl/>
        </w:rPr>
        <w:t>:</w:t>
      </w:r>
      <w:r>
        <w:rPr>
          <w:rFonts w:hint="eastAsia"/>
          <w:rtl/>
        </w:rPr>
        <w:t>اسكے</w:t>
      </w:r>
      <w:r>
        <w:rPr>
          <w:rtl/>
        </w:rPr>
        <w:t xml:space="preserve"> آداب 4</w:t>
      </w:r>
    </w:p>
    <w:p w:rsidR="00C61A0B" w:rsidRDefault="00C61A0B" w:rsidP="00C61A0B">
      <w:pPr>
        <w:pStyle w:val="libNormal"/>
        <w:rPr>
          <w:rtl/>
        </w:rPr>
      </w:pPr>
      <w:r>
        <w:rPr>
          <w:rFonts w:hint="eastAsia"/>
          <w:rtl/>
        </w:rPr>
        <w:t>روايت</w:t>
      </w:r>
      <w:r>
        <w:rPr>
          <w:rtl/>
        </w:rPr>
        <w:t xml:space="preserve"> :11</w:t>
      </w:r>
    </w:p>
    <w:p w:rsidR="00C61A0B" w:rsidRDefault="00C61A0B" w:rsidP="00DB38D3">
      <w:pPr>
        <w:pStyle w:val="libNormal"/>
        <w:rPr>
          <w:rtl/>
        </w:rPr>
      </w:pPr>
      <w:r>
        <w:rPr>
          <w:rFonts w:hint="eastAsia"/>
          <w:rtl/>
        </w:rPr>
        <w:t>فرعون</w:t>
      </w:r>
      <w:r>
        <w:rPr>
          <w:rtl/>
        </w:rPr>
        <w:t xml:space="preserve"> كے جادوگر:</w:t>
      </w:r>
      <w:r>
        <w:rPr>
          <w:rFonts w:hint="eastAsia"/>
          <w:rtl/>
        </w:rPr>
        <w:t>انكے</w:t>
      </w:r>
      <w:r>
        <w:rPr>
          <w:rtl/>
        </w:rPr>
        <w:t xml:space="preserve"> جادو كا باطل كرنا 2، 7; انكے جادو كے بطلان كے دلائل 7; انكے جادو كے باطل كرنے كا آسان ہونا 6</w:t>
      </w:r>
    </w:p>
    <w:p w:rsidR="00C61A0B" w:rsidRDefault="00C61A0B" w:rsidP="00C61A0B">
      <w:pPr>
        <w:pStyle w:val="libNormal"/>
        <w:rPr>
          <w:rtl/>
        </w:rPr>
      </w:pPr>
      <w:r>
        <w:rPr>
          <w:rFonts w:hint="eastAsia"/>
          <w:rtl/>
        </w:rPr>
        <w:t>محرمات</w:t>
      </w:r>
      <w:r>
        <w:rPr>
          <w:rtl/>
        </w:rPr>
        <w:t>: 9</w:t>
      </w:r>
    </w:p>
    <w:p w:rsidR="00C61A0B" w:rsidRDefault="00C61A0B" w:rsidP="00DB38D3">
      <w:pPr>
        <w:pStyle w:val="libNormal"/>
        <w:rPr>
          <w:rtl/>
        </w:rPr>
      </w:pPr>
      <w:r>
        <w:rPr>
          <w:rFonts w:hint="eastAsia"/>
          <w:rtl/>
        </w:rPr>
        <w:t>موسى</w:t>
      </w:r>
      <w:r>
        <w:rPr>
          <w:rtl/>
        </w:rPr>
        <w:t xml:space="preserve"> (ع) :</w:t>
      </w:r>
      <w:r>
        <w:rPr>
          <w:rFonts w:hint="eastAsia"/>
          <w:rtl/>
        </w:rPr>
        <w:t>انكے</w:t>
      </w:r>
      <w:r>
        <w:rPr>
          <w:rtl/>
        </w:rPr>
        <w:t xml:space="preserve"> ڈنڈے كا پھينكنا1; انكا داہنا ہاتھ 3; انكے معجزے كى حقانيت كے دلائل 7; انكا ڈنڈا 3; انكا قصہ 1، 2، 3، 6; انكے ڈنڈے كا كردار 2; انكے ساتھ وعدہ 2</w:t>
      </w:r>
    </w:p>
    <w:p w:rsidR="00C61A0B" w:rsidRDefault="00C61A0B" w:rsidP="00DB38D3">
      <w:pPr>
        <w:pStyle w:val="libNormal"/>
        <w:rPr>
          <w:rtl/>
        </w:rPr>
      </w:pPr>
      <w:r>
        <w:rPr>
          <w:rFonts w:hint="eastAsia"/>
          <w:rtl/>
        </w:rPr>
        <w:t>ہاتھ</w:t>
      </w:r>
      <w:r>
        <w:rPr>
          <w:rtl/>
        </w:rPr>
        <w:t>:</w:t>
      </w:r>
      <w:r>
        <w:rPr>
          <w:rFonts w:hint="eastAsia"/>
          <w:rtl/>
        </w:rPr>
        <w:t>دائي</w:t>
      </w:r>
      <w:r w:rsidR="00FA323E">
        <w:rPr>
          <w:rFonts w:hint="eastAsia"/>
          <w:rtl/>
        </w:rPr>
        <w:t xml:space="preserve">ں </w:t>
      </w:r>
      <w:r>
        <w:rPr>
          <w:rtl/>
        </w:rPr>
        <w:t>ہاتھ كا كردار 4</w:t>
      </w:r>
    </w:p>
    <w:p w:rsidR="00C61A0B" w:rsidRDefault="00DB38D3" w:rsidP="00DB38D3">
      <w:pPr>
        <w:pStyle w:val="Heading2Center"/>
        <w:rPr>
          <w:rtl/>
        </w:rPr>
      </w:pPr>
      <w:bookmarkStart w:id="61" w:name="_Toc33446491"/>
      <w:r>
        <w:rPr>
          <w:rFonts w:hint="cs"/>
          <w:rtl/>
        </w:rPr>
        <w:t>آیت 80</w:t>
      </w:r>
      <w:bookmarkEnd w:id="61"/>
    </w:p>
    <w:p w:rsidR="00C61A0B" w:rsidRDefault="0059089A" w:rsidP="00DB38D3">
      <w:pPr>
        <w:pStyle w:val="libNormal"/>
        <w:rPr>
          <w:rtl/>
        </w:rPr>
      </w:pPr>
      <w:r>
        <w:rPr>
          <w:rStyle w:val="libAieChar"/>
          <w:rFonts w:hint="eastAsia"/>
          <w:rtl/>
        </w:rPr>
        <w:t xml:space="preserve"> </w:t>
      </w:r>
      <w:r w:rsidRPr="0059089A">
        <w:rPr>
          <w:rStyle w:val="libAlaemChar"/>
          <w:rFonts w:hint="eastAsia"/>
          <w:rtl/>
        </w:rPr>
        <w:t>(</w:t>
      </w:r>
      <w:r w:rsidRPr="00DB38D3">
        <w:rPr>
          <w:rStyle w:val="libAieChar"/>
          <w:rFonts w:hint="eastAsia"/>
          <w:rtl/>
        </w:rPr>
        <w:t>فَأُلْقِيَ</w:t>
      </w:r>
      <w:r w:rsidRPr="00DB38D3">
        <w:rPr>
          <w:rStyle w:val="libAieChar"/>
          <w:rtl/>
        </w:rPr>
        <w:t xml:space="preserve"> السَّحَرَةُ سُجَّداً قَالُوا آمَنَّا بِرَبِّ هَارُونَ وَمُوسَى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يہ</w:t>
      </w:r>
      <w:r>
        <w:rPr>
          <w:rtl/>
        </w:rPr>
        <w:t xml:space="preserve"> ديكھ كر سارے جادوگر سجدہ مي</w:t>
      </w:r>
      <w:r w:rsidR="00FA323E">
        <w:rPr>
          <w:rtl/>
        </w:rPr>
        <w:t xml:space="preserve">ں </w:t>
      </w:r>
      <w:r>
        <w:rPr>
          <w:rtl/>
        </w:rPr>
        <w:t>گر پڑے اور آوازدى كہ ہم موسى اور ہارون كے پروردگار پر ايمان لے آئے (70)</w:t>
      </w:r>
    </w:p>
    <w:p w:rsidR="00C61A0B" w:rsidRDefault="00C61A0B" w:rsidP="00DB38D3">
      <w:pPr>
        <w:pStyle w:val="libNormal"/>
        <w:rPr>
          <w:rtl/>
        </w:rPr>
      </w:pPr>
      <w:r>
        <w:t>1</w:t>
      </w:r>
      <w:r>
        <w:rPr>
          <w:rtl/>
        </w:rPr>
        <w:t>_ حضرت موسى كے اعجاز سے انكا ڈنڈا فرعون كے جادوگرو</w:t>
      </w:r>
      <w:r w:rsidR="00FA323E">
        <w:rPr>
          <w:rtl/>
        </w:rPr>
        <w:t xml:space="preserve">ں </w:t>
      </w:r>
      <w:r>
        <w:rPr>
          <w:rtl/>
        </w:rPr>
        <w:t>كے جادو كے تمام وسائل (رسيو</w:t>
      </w:r>
      <w:r w:rsidR="00FA323E">
        <w:rPr>
          <w:rtl/>
        </w:rPr>
        <w:t xml:space="preserve">ں </w:t>
      </w:r>
      <w:r>
        <w:rPr>
          <w:rtl/>
        </w:rPr>
        <w:t>اورڈنڈو</w:t>
      </w:r>
      <w:r w:rsidR="00FA323E">
        <w:rPr>
          <w:rtl/>
        </w:rPr>
        <w:t xml:space="preserve">ں </w:t>
      </w:r>
      <w:r>
        <w:rPr>
          <w:rtl/>
        </w:rPr>
        <w:t>) كو نگل گيا _</w:t>
      </w:r>
      <w:r w:rsidRPr="00DB38D3">
        <w:rPr>
          <w:rStyle w:val="libArabicChar"/>
          <w:rFonts w:hint="eastAsia"/>
          <w:rtl/>
        </w:rPr>
        <w:t>تلقف</w:t>
      </w:r>
      <w:r w:rsidRPr="00DB38D3">
        <w:rPr>
          <w:rStyle w:val="libArabicChar"/>
          <w:rtl/>
        </w:rPr>
        <w:t xml:space="preserve"> ماصنعوا ... فألقى السحرة</w:t>
      </w:r>
    </w:p>
    <w:p w:rsidR="00DB38D3" w:rsidRDefault="00C61A0B" w:rsidP="00DB38D3">
      <w:pPr>
        <w:pStyle w:val="libNormal"/>
        <w:rPr>
          <w:rtl/>
        </w:rPr>
      </w:pPr>
      <w:r>
        <w:rPr>
          <w:rtl/>
        </w:rPr>
        <w:t>''فألقي''كى ''فا'' فصيحہ اور محذوف جملو</w:t>
      </w:r>
      <w:r w:rsidR="00FA323E">
        <w:rPr>
          <w:rtl/>
        </w:rPr>
        <w:t xml:space="preserve">ں </w:t>
      </w:r>
      <w:r>
        <w:rPr>
          <w:rtl/>
        </w:rPr>
        <w:t>سے حاكى ہے تقديرات كے ساتھ آيت كريمہ كا معنى</w:t>
      </w:r>
      <w:r w:rsidR="00DB38D3" w:rsidRPr="00DB38D3">
        <w:rPr>
          <w:rFonts w:hint="eastAsia"/>
          <w:rtl/>
        </w:rPr>
        <w:t xml:space="preserve"> </w:t>
      </w:r>
      <w:r w:rsidR="00DB38D3">
        <w:rPr>
          <w:rFonts w:hint="eastAsia"/>
          <w:rtl/>
        </w:rPr>
        <w:t>يہ</w:t>
      </w:r>
      <w:r w:rsidR="00DB38D3">
        <w:rPr>
          <w:rtl/>
        </w:rPr>
        <w:t xml:space="preserve"> ہے موسى نے اپنا ڈنڈا پھينكا اور ڈنڈا جادو كے آلات كو نگل گيا اس وقت جادوگر سجدے ميں گرگئے _</w:t>
      </w:r>
    </w:p>
    <w:p w:rsidR="00DB38D3" w:rsidRDefault="00DB38D3" w:rsidP="00DB38D3">
      <w:pPr>
        <w:pStyle w:val="libNormal"/>
        <w:rPr>
          <w:rtl/>
        </w:rPr>
      </w:pPr>
      <w:r>
        <w:t>2</w:t>
      </w:r>
      <w:r>
        <w:rPr>
          <w:rtl/>
        </w:rPr>
        <w:t>_ جادوگر، حضرت موسى (ع) كا معجزہ اور اسكے ذريعے اپنے جادو كے نگلے جانے كو ديكھ كر خداتعالى كے سامنے سجدے ميں گرگئے_</w:t>
      </w:r>
      <w:r w:rsidRPr="00DB38D3">
        <w:rPr>
          <w:rStyle w:val="libArabicChar"/>
          <w:rFonts w:hint="eastAsia"/>
          <w:rtl/>
        </w:rPr>
        <w:t>فا</w:t>
      </w:r>
      <w:r w:rsidRPr="00DB38D3">
        <w:rPr>
          <w:rStyle w:val="libArabicChar"/>
          <w:rtl/>
        </w:rPr>
        <w:t xml:space="preserve"> لقى السحرة سجد</w:t>
      </w:r>
    </w:p>
    <w:p w:rsidR="00DB38D3" w:rsidRDefault="00E37482" w:rsidP="00DB38D3">
      <w:pPr>
        <w:pStyle w:val="libNormal"/>
        <w:rPr>
          <w:rtl/>
        </w:rPr>
      </w:pPr>
      <w:r>
        <w:rPr>
          <w:rtl/>
        </w:rPr>
        <w:br w:type="page"/>
      </w:r>
    </w:p>
    <w:p w:rsidR="00C61A0B" w:rsidRDefault="00C61A0B" w:rsidP="00DB38D3">
      <w:pPr>
        <w:pStyle w:val="libNormal"/>
        <w:rPr>
          <w:rtl/>
        </w:rPr>
      </w:pPr>
      <w:r>
        <w:lastRenderedPageBreak/>
        <w:t>3</w:t>
      </w:r>
      <w:r>
        <w:rPr>
          <w:rtl/>
        </w:rPr>
        <w:t>_ جادوگرو</w:t>
      </w:r>
      <w:r w:rsidR="00FA323E">
        <w:rPr>
          <w:rtl/>
        </w:rPr>
        <w:t xml:space="preserve">ں </w:t>
      </w:r>
      <w:r>
        <w:rPr>
          <w:rtl/>
        </w:rPr>
        <w:t>نے حضرت موسى (ع) كا معجزہ ديكھ كر اسے قدرت الہى سمجھا اورخداتعالى كى عظمت كے سامنے اظہار تواضع كرنے لگے _</w:t>
      </w:r>
      <w:r w:rsidRPr="00DB38D3">
        <w:rPr>
          <w:rStyle w:val="libArabicChar"/>
          <w:rFonts w:hint="eastAsia"/>
          <w:rtl/>
        </w:rPr>
        <w:t>فا</w:t>
      </w:r>
      <w:r w:rsidRPr="00DB38D3">
        <w:rPr>
          <w:rStyle w:val="libArabicChar"/>
          <w:rtl/>
        </w:rPr>
        <w:t xml:space="preserve"> لقى السحرة سجداً قالوا ء امنا برب </w:t>
      </w:r>
      <w:r w:rsidR="00100487" w:rsidRPr="00100487">
        <w:rPr>
          <w:rStyle w:val="libArabicChar"/>
          <w:rFonts w:hint="cs"/>
          <w:rtl/>
        </w:rPr>
        <w:t>ه</w:t>
      </w:r>
      <w:r w:rsidRPr="00DB38D3">
        <w:rPr>
          <w:rStyle w:val="libArabicChar"/>
          <w:rFonts w:hint="cs"/>
          <w:rtl/>
        </w:rPr>
        <w:t>رون</w:t>
      </w:r>
      <w:r w:rsidRPr="00DB38D3">
        <w:rPr>
          <w:rStyle w:val="libArabicChar"/>
          <w:rtl/>
        </w:rPr>
        <w:t xml:space="preserve"> و موسى</w:t>
      </w:r>
    </w:p>
    <w:p w:rsidR="00C61A0B" w:rsidRDefault="00C61A0B" w:rsidP="00DB38D3">
      <w:pPr>
        <w:pStyle w:val="libNormal"/>
        <w:rPr>
          <w:rtl/>
        </w:rPr>
      </w:pPr>
      <w:r>
        <w:t>4</w:t>
      </w:r>
      <w:r>
        <w:rPr>
          <w:rtl/>
        </w:rPr>
        <w:t>_ حضرت موسى (ع) كے معجزے كى طاقتور قوت جاذبہ نے فرعون كے جادوگرو</w:t>
      </w:r>
      <w:r w:rsidR="00FA323E">
        <w:rPr>
          <w:rtl/>
        </w:rPr>
        <w:t xml:space="preserve">ں </w:t>
      </w:r>
      <w:r>
        <w:rPr>
          <w:rtl/>
        </w:rPr>
        <w:t>سے ہر قسم كى مقاومت اور انتظاركى توان كو سلب كرليا _</w:t>
      </w:r>
      <w:r w:rsidRPr="00DB38D3">
        <w:rPr>
          <w:rStyle w:val="libArabicChar"/>
          <w:rFonts w:hint="eastAsia"/>
          <w:rtl/>
        </w:rPr>
        <w:t>فا</w:t>
      </w:r>
      <w:r w:rsidRPr="00DB38D3">
        <w:rPr>
          <w:rStyle w:val="libArabicChar"/>
          <w:rtl/>
        </w:rPr>
        <w:t xml:space="preserve"> لقى السحرة</w:t>
      </w:r>
    </w:p>
    <w:p w:rsidR="00C61A0B" w:rsidRDefault="00C61A0B" w:rsidP="00C61A0B">
      <w:pPr>
        <w:pStyle w:val="libNormal"/>
        <w:rPr>
          <w:rtl/>
        </w:rPr>
      </w:pPr>
      <w:r>
        <w:rPr>
          <w:rFonts w:hint="eastAsia"/>
          <w:rtl/>
        </w:rPr>
        <w:t>فعل</w:t>
      </w:r>
      <w:r>
        <w:rPr>
          <w:rtl/>
        </w:rPr>
        <w:t xml:space="preserve"> ''ا لقي'' مجہول ہے اوردلالت كررہا ہے كہ جادوگر سجدہ كرنے پر مجبور ہوگئے گويا كسى چيز نے انہي</w:t>
      </w:r>
      <w:r w:rsidR="00FA323E">
        <w:rPr>
          <w:rtl/>
        </w:rPr>
        <w:t xml:space="preserve">ں </w:t>
      </w:r>
      <w:r>
        <w:rPr>
          <w:rtl/>
        </w:rPr>
        <w:t>سجدے پر مجبور كرديا _</w:t>
      </w:r>
    </w:p>
    <w:p w:rsidR="00C61A0B" w:rsidRDefault="00C61A0B" w:rsidP="00DB38D3">
      <w:pPr>
        <w:pStyle w:val="libNormal"/>
        <w:rPr>
          <w:rtl/>
        </w:rPr>
      </w:pPr>
      <w:r>
        <w:t>5</w:t>
      </w:r>
      <w:r>
        <w:rPr>
          <w:rtl/>
        </w:rPr>
        <w:t>_ جادوگر چونكہ جادو مي</w:t>
      </w:r>
      <w:r w:rsidR="00FA323E">
        <w:rPr>
          <w:rtl/>
        </w:rPr>
        <w:t xml:space="preserve">ں </w:t>
      </w:r>
      <w:r>
        <w:rPr>
          <w:rtl/>
        </w:rPr>
        <w:t>مہارت ركھتے تھے اس لئے انہو</w:t>
      </w:r>
      <w:r w:rsidR="00FA323E">
        <w:rPr>
          <w:rtl/>
        </w:rPr>
        <w:t xml:space="preserve">ں </w:t>
      </w:r>
      <w:r>
        <w:rPr>
          <w:rtl/>
        </w:rPr>
        <w:t>نے حضرت موسى (ع) كى باتو</w:t>
      </w:r>
      <w:r w:rsidR="00FA323E">
        <w:rPr>
          <w:rtl/>
        </w:rPr>
        <w:t xml:space="preserve">ں </w:t>
      </w:r>
      <w:r>
        <w:rPr>
          <w:rtl/>
        </w:rPr>
        <w:t>كى حقانيت اور ان كے كام كے جادو نہ ہونے كا واضح ادراك كرلي</w:t>
      </w:r>
      <w:r w:rsidR="00DB38D3">
        <w:rPr>
          <w:rFonts w:hint="cs"/>
          <w:rtl/>
        </w:rPr>
        <w:t xml:space="preserve">  </w:t>
      </w:r>
      <w:r w:rsidRPr="00DB38D3">
        <w:rPr>
          <w:rStyle w:val="libArabicChar"/>
          <w:rFonts w:hint="eastAsia"/>
          <w:rtl/>
        </w:rPr>
        <w:t>فا</w:t>
      </w:r>
      <w:r w:rsidRPr="00DB38D3">
        <w:rPr>
          <w:rStyle w:val="libArabicChar"/>
          <w:rtl/>
        </w:rPr>
        <w:t xml:space="preserve"> لقى السحرة سجدا قالوا ء امن</w:t>
      </w:r>
    </w:p>
    <w:p w:rsidR="00C61A0B" w:rsidRDefault="00C61A0B" w:rsidP="00C61A0B">
      <w:pPr>
        <w:pStyle w:val="libNormal"/>
        <w:rPr>
          <w:rtl/>
        </w:rPr>
      </w:pPr>
      <w:r>
        <w:rPr>
          <w:rFonts w:hint="eastAsia"/>
          <w:rtl/>
        </w:rPr>
        <w:t>آيت</w:t>
      </w:r>
      <w:r>
        <w:rPr>
          <w:rtl/>
        </w:rPr>
        <w:t xml:space="preserve"> كے ظاہر سے يو</w:t>
      </w:r>
      <w:r w:rsidR="00FA323E">
        <w:rPr>
          <w:rtl/>
        </w:rPr>
        <w:t xml:space="preserve">ں </w:t>
      </w:r>
      <w:r>
        <w:rPr>
          <w:rtl/>
        </w:rPr>
        <w:t>لگتا ہے كہ ميدان مقابلہ مي</w:t>
      </w:r>
      <w:r w:rsidR="00FA323E">
        <w:rPr>
          <w:rtl/>
        </w:rPr>
        <w:t xml:space="preserve">ں </w:t>
      </w:r>
      <w:r>
        <w:rPr>
          <w:rtl/>
        </w:rPr>
        <w:t>صرف جادوگرو</w:t>
      </w:r>
      <w:r w:rsidR="00FA323E">
        <w:rPr>
          <w:rtl/>
        </w:rPr>
        <w:t xml:space="preserve">ں </w:t>
      </w:r>
      <w:r>
        <w:rPr>
          <w:rtl/>
        </w:rPr>
        <w:t>نے اپنے ايمان كا اعلان كيا يا كم از كم يہ ايمان لانے والے پہلے افراد تھے جادوگرو</w:t>
      </w:r>
      <w:r w:rsidR="00FA323E">
        <w:rPr>
          <w:rtl/>
        </w:rPr>
        <w:t xml:space="preserve">ں </w:t>
      </w:r>
      <w:r>
        <w:rPr>
          <w:rtl/>
        </w:rPr>
        <w:t>كے ايمان كى طرف يہ سبقت انكى اپنے كام اور ان كے حضرت موسى (ع) كے معجزے سے اختلاف كى شناخت كى وجہ سے تھي_</w:t>
      </w:r>
    </w:p>
    <w:p w:rsidR="00C61A0B" w:rsidRDefault="00C61A0B" w:rsidP="00DB38D3">
      <w:pPr>
        <w:pStyle w:val="libNormal"/>
        <w:rPr>
          <w:rtl/>
        </w:rPr>
      </w:pPr>
      <w:r>
        <w:t>6</w:t>
      </w:r>
      <w:r>
        <w:rPr>
          <w:rtl/>
        </w:rPr>
        <w:t>_ جادوگرو</w:t>
      </w:r>
      <w:r w:rsidR="00FA323E">
        <w:rPr>
          <w:rtl/>
        </w:rPr>
        <w:t xml:space="preserve">ں </w:t>
      </w:r>
      <w:r>
        <w:rPr>
          <w:rtl/>
        </w:rPr>
        <w:t>نے اپنے جادو كے بطلان كامشاہدہ كر كے تمام موجودات پر خداتعالى كى ربوبيت كو باور كرليا اور اس پر ايمان لے آئے _</w:t>
      </w:r>
      <w:r w:rsidRPr="00DB38D3">
        <w:rPr>
          <w:rStyle w:val="libArabicChar"/>
          <w:rFonts w:hint="eastAsia"/>
          <w:rtl/>
        </w:rPr>
        <w:t>قالوا</w:t>
      </w:r>
      <w:r w:rsidRPr="00DB38D3">
        <w:rPr>
          <w:rStyle w:val="libArabicChar"/>
          <w:rtl/>
        </w:rPr>
        <w:t xml:space="preserve"> امنّا برب </w:t>
      </w:r>
      <w:r w:rsidR="00100487" w:rsidRPr="00100487">
        <w:rPr>
          <w:rStyle w:val="libArabicChar"/>
          <w:rFonts w:hint="cs"/>
          <w:rtl/>
        </w:rPr>
        <w:t>ه</w:t>
      </w:r>
      <w:r w:rsidRPr="00DB38D3">
        <w:rPr>
          <w:rStyle w:val="libArabicChar"/>
          <w:rFonts w:hint="cs"/>
          <w:rtl/>
        </w:rPr>
        <w:t>رون</w:t>
      </w:r>
      <w:r w:rsidRPr="00DB38D3">
        <w:rPr>
          <w:rStyle w:val="libArabicChar"/>
          <w:rtl/>
        </w:rPr>
        <w:t xml:space="preserve"> و موسى</w:t>
      </w:r>
    </w:p>
    <w:p w:rsidR="00C61A0B" w:rsidRDefault="00C61A0B" w:rsidP="00DB38D3">
      <w:pPr>
        <w:pStyle w:val="libNormal"/>
        <w:rPr>
          <w:rtl/>
        </w:rPr>
      </w:pPr>
      <w:r>
        <w:t>7</w:t>
      </w:r>
      <w:r>
        <w:rPr>
          <w:rtl/>
        </w:rPr>
        <w:t>_ فرعون كے جادوگرو</w:t>
      </w:r>
      <w:r w:rsidR="00FA323E">
        <w:rPr>
          <w:rtl/>
        </w:rPr>
        <w:t xml:space="preserve">ں </w:t>
      </w:r>
      <w:r>
        <w:rPr>
          <w:rtl/>
        </w:rPr>
        <w:t>نے صراحت كے ساتھ خداتعالى پر ايمان كا اعلان كيا _</w:t>
      </w:r>
      <w:r w:rsidRPr="00DB38D3">
        <w:rPr>
          <w:rStyle w:val="libArabicChar"/>
          <w:rFonts w:hint="eastAsia"/>
          <w:rtl/>
        </w:rPr>
        <w:t>قالوا</w:t>
      </w:r>
      <w:r w:rsidRPr="00DB38D3">
        <w:rPr>
          <w:rStyle w:val="libArabicChar"/>
          <w:rtl/>
        </w:rPr>
        <w:t xml:space="preserve"> ء امنا برب </w:t>
      </w:r>
      <w:r w:rsidR="00100487" w:rsidRPr="00100487">
        <w:rPr>
          <w:rStyle w:val="libArabicChar"/>
          <w:rFonts w:hint="cs"/>
          <w:rtl/>
        </w:rPr>
        <w:t>ه</w:t>
      </w:r>
      <w:r w:rsidRPr="00DB38D3">
        <w:rPr>
          <w:rStyle w:val="libArabicChar"/>
          <w:rFonts w:hint="cs"/>
          <w:rtl/>
        </w:rPr>
        <w:t>رون</w:t>
      </w:r>
      <w:r w:rsidRPr="00DB38D3">
        <w:rPr>
          <w:rStyle w:val="libArabicChar"/>
          <w:rtl/>
        </w:rPr>
        <w:t xml:space="preserve"> و موسى</w:t>
      </w:r>
    </w:p>
    <w:p w:rsidR="00C61A0B" w:rsidRDefault="00C61A0B" w:rsidP="00DB38D3">
      <w:pPr>
        <w:pStyle w:val="libNormal"/>
        <w:rPr>
          <w:rtl/>
        </w:rPr>
      </w:pPr>
      <w:r>
        <w:t>8</w:t>
      </w:r>
      <w:r>
        <w:rPr>
          <w:rtl/>
        </w:rPr>
        <w:t>_ جادوگرو</w:t>
      </w:r>
      <w:r w:rsidR="00FA323E">
        <w:rPr>
          <w:rtl/>
        </w:rPr>
        <w:t xml:space="preserve">ں </w:t>
      </w:r>
      <w:r>
        <w:rPr>
          <w:rtl/>
        </w:rPr>
        <w:t>نے خداتعالى پر اپنے ايمان كا اس طرح اعلان كيا كہ فرعون اس مي</w:t>
      </w:r>
      <w:r w:rsidR="00FA323E">
        <w:rPr>
          <w:rtl/>
        </w:rPr>
        <w:t xml:space="preserve">ں </w:t>
      </w:r>
      <w:r>
        <w:rPr>
          <w:rtl/>
        </w:rPr>
        <w:t>تحريف نہ كرسكے اور اس سے سوء استفادہ نہ كرسكے _</w:t>
      </w:r>
      <w:r w:rsidRPr="00DB38D3">
        <w:rPr>
          <w:rStyle w:val="libArabicChar"/>
          <w:rFonts w:hint="eastAsia"/>
          <w:rtl/>
        </w:rPr>
        <w:t>قالواء</w:t>
      </w:r>
      <w:r w:rsidRPr="00DB38D3">
        <w:rPr>
          <w:rStyle w:val="libArabicChar"/>
          <w:rtl/>
        </w:rPr>
        <w:t xml:space="preserve"> امنا برب </w:t>
      </w:r>
      <w:r w:rsidR="00100487" w:rsidRPr="00100487">
        <w:rPr>
          <w:rStyle w:val="libArabicChar"/>
          <w:rFonts w:hint="cs"/>
          <w:rtl/>
        </w:rPr>
        <w:t>ه</w:t>
      </w:r>
      <w:r w:rsidRPr="00DB38D3">
        <w:rPr>
          <w:rStyle w:val="libArabicChar"/>
          <w:rFonts w:hint="cs"/>
          <w:rtl/>
        </w:rPr>
        <w:t>رون</w:t>
      </w:r>
      <w:r w:rsidRPr="00DB38D3">
        <w:rPr>
          <w:rStyle w:val="libArabicChar"/>
          <w:rtl/>
        </w:rPr>
        <w:t xml:space="preserve"> و موسى</w:t>
      </w:r>
      <w:r w:rsidR="00DB38D3">
        <w:rPr>
          <w:rStyle w:val="libArabicChar"/>
          <w:rFonts w:hint="cs"/>
          <w:rtl/>
        </w:rPr>
        <w:t xml:space="preserve">  </w:t>
      </w:r>
      <w:r>
        <w:rPr>
          <w:rFonts w:hint="eastAsia"/>
          <w:rtl/>
        </w:rPr>
        <w:t>چونكہ</w:t>
      </w:r>
      <w:r>
        <w:rPr>
          <w:rtl/>
        </w:rPr>
        <w:t xml:space="preserve"> كچھ مدت تك حضرت موسى نے فرعون كے گھر مي</w:t>
      </w:r>
      <w:r w:rsidR="00FA323E">
        <w:rPr>
          <w:rtl/>
        </w:rPr>
        <w:t xml:space="preserve">ں </w:t>
      </w:r>
      <w:r>
        <w:rPr>
          <w:rtl/>
        </w:rPr>
        <w:t>پرورش پائي تھى اگر جادوگر ''رب موسى (ع) '' كہتے تو اس بات كا امكان تھا كہ فرعون انكے سجدے اور اعتراف كا رخ اپنى طرف موڑ كر اپنے آپ كو ''رب موسى (ع) '' سمجھے ليكن انہو</w:t>
      </w:r>
      <w:r w:rsidR="00FA323E">
        <w:rPr>
          <w:rtl/>
        </w:rPr>
        <w:t xml:space="preserve">ں </w:t>
      </w:r>
      <w:r>
        <w:rPr>
          <w:rtl/>
        </w:rPr>
        <w:t xml:space="preserve">نے حضرت موسى كے نام كے ساتھ ہارون كا نام </w:t>
      </w:r>
      <w:r>
        <w:rPr>
          <w:rFonts w:hint="eastAsia"/>
          <w:rtl/>
        </w:rPr>
        <w:t>ذكر</w:t>
      </w:r>
      <w:r>
        <w:rPr>
          <w:rtl/>
        </w:rPr>
        <w:t xml:space="preserve"> كر كے (رب ہارون و موسى ) فرعو ن كى طرف سے اپنى بات سے سوء استفادہ كرنے كا راستہ بند كرديا_</w:t>
      </w:r>
    </w:p>
    <w:p w:rsidR="00C61A0B" w:rsidRDefault="00C61A0B" w:rsidP="00C61A0B">
      <w:pPr>
        <w:pStyle w:val="libNormal"/>
        <w:rPr>
          <w:rtl/>
        </w:rPr>
      </w:pPr>
      <w:r>
        <w:t>9</w:t>
      </w:r>
      <w:r>
        <w:rPr>
          <w:rtl/>
        </w:rPr>
        <w:t>_ حضرت موسى اورہارون نے ربوبيت خدا كے قبول كرنے كى دعوت كو اپنى دعوتو</w:t>
      </w:r>
      <w:r w:rsidR="00FA323E">
        <w:rPr>
          <w:rtl/>
        </w:rPr>
        <w:t xml:space="preserve">ں </w:t>
      </w:r>
      <w:r>
        <w:rPr>
          <w:rtl/>
        </w:rPr>
        <w:t>مي</w:t>
      </w:r>
      <w:r w:rsidR="00FA323E">
        <w:rPr>
          <w:rtl/>
        </w:rPr>
        <w:t xml:space="preserve">ں </w:t>
      </w:r>
      <w:r>
        <w:rPr>
          <w:rtl/>
        </w:rPr>
        <w:t>سرفہرست قرار ديا _</w:t>
      </w:r>
    </w:p>
    <w:p w:rsidR="00C61A0B" w:rsidRDefault="00C61A0B" w:rsidP="00DB38D3">
      <w:pPr>
        <w:pStyle w:val="libArabic"/>
        <w:rPr>
          <w:rtl/>
        </w:rPr>
      </w:pPr>
      <w:r>
        <w:rPr>
          <w:rFonts w:hint="eastAsia"/>
          <w:rtl/>
        </w:rPr>
        <w:t>برب</w:t>
      </w:r>
      <w:r>
        <w:rPr>
          <w:rtl/>
        </w:rPr>
        <w:t xml:space="preserve"> </w:t>
      </w:r>
      <w:r w:rsidR="00100487" w:rsidRPr="00100487">
        <w:rPr>
          <w:rFonts w:hint="cs"/>
          <w:rtl/>
        </w:rPr>
        <w:t>ه</w:t>
      </w:r>
      <w:r>
        <w:rPr>
          <w:rFonts w:hint="cs"/>
          <w:rtl/>
        </w:rPr>
        <w:t>ارون</w:t>
      </w:r>
      <w:r>
        <w:rPr>
          <w:rtl/>
        </w:rPr>
        <w:t xml:space="preserve"> </w:t>
      </w:r>
      <w:r>
        <w:rPr>
          <w:rFonts w:hint="cs"/>
          <w:rtl/>
        </w:rPr>
        <w:t>و</w:t>
      </w:r>
      <w:r>
        <w:rPr>
          <w:rtl/>
        </w:rPr>
        <w:t xml:space="preserve"> موسى</w:t>
      </w:r>
    </w:p>
    <w:p w:rsidR="00DB38D3" w:rsidRDefault="00E37482" w:rsidP="00DB38D3">
      <w:pPr>
        <w:pStyle w:val="libNormal"/>
        <w:rPr>
          <w:rtl/>
        </w:rPr>
      </w:pPr>
      <w:r>
        <w:rPr>
          <w:rtl/>
        </w:rPr>
        <w:br w:type="page"/>
      </w:r>
    </w:p>
    <w:p w:rsidR="00C61A0B" w:rsidRDefault="00C61A0B" w:rsidP="00DB38D3">
      <w:pPr>
        <w:pStyle w:val="libNormal"/>
        <w:rPr>
          <w:rtl/>
        </w:rPr>
      </w:pPr>
      <w:r>
        <w:lastRenderedPageBreak/>
        <w:t>10</w:t>
      </w:r>
      <w:r>
        <w:rPr>
          <w:rtl/>
        </w:rPr>
        <w:t>_ فرعون كے جادوگر موسى (ع) اورہارون(ع) كا مقابلہ كرنے سے پہلے حضرت موسى (ع) كى دعوت اور ان كے ساتھ ہارون كى ہم آہنگى سے آگاہ تھے_</w:t>
      </w:r>
      <w:r w:rsidRPr="00DB38D3">
        <w:rPr>
          <w:rStyle w:val="libArabicChar"/>
          <w:rFonts w:hint="eastAsia"/>
          <w:rtl/>
        </w:rPr>
        <w:t>ء</w:t>
      </w:r>
      <w:r w:rsidRPr="00DB38D3">
        <w:rPr>
          <w:rStyle w:val="libArabicChar"/>
          <w:rtl/>
        </w:rPr>
        <w:t xml:space="preserve"> امنا برب </w:t>
      </w:r>
      <w:r w:rsidR="00100487" w:rsidRPr="00100487">
        <w:rPr>
          <w:rStyle w:val="libArabicChar"/>
          <w:rFonts w:hint="cs"/>
          <w:rtl/>
        </w:rPr>
        <w:t>ه</w:t>
      </w:r>
      <w:r w:rsidRPr="00DB38D3">
        <w:rPr>
          <w:rStyle w:val="libArabicChar"/>
          <w:rFonts w:hint="cs"/>
          <w:rtl/>
        </w:rPr>
        <w:t>ارون</w:t>
      </w:r>
      <w:r w:rsidRPr="00DB38D3">
        <w:rPr>
          <w:rStyle w:val="libArabicChar"/>
          <w:rtl/>
        </w:rPr>
        <w:t xml:space="preserve"> </w:t>
      </w:r>
      <w:r w:rsidRPr="00DB38D3">
        <w:rPr>
          <w:rStyle w:val="libArabicChar"/>
          <w:rFonts w:hint="cs"/>
          <w:rtl/>
        </w:rPr>
        <w:t>و</w:t>
      </w:r>
      <w:r w:rsidRPr="00DB38D3">
        <w:rPr>
          <w:rStyle w:val="libArabicChar"/>
          <w:rtl/>
        </w:rPr>
        <w:t xml:space="preserve"> </w:t>
      </w:r>
      <w:r w:rsidRPr="00DB38D3">
        <w:rPr>
          <w:rStyle w:val="libArabicChar"/>
          <w:rFonts w:hint="cs"/>
          <w:rtl/>
        </w:rPr>
        <w:t>موسى</w:t>
      </w:r>
    </w:p>
    <w:p w:rsidR="00C61A0B" w:rsidRDefault="00C61A0B" w:rsidP="00C61A0B">
      <w:pPr>
        <w:pStyle w:val="libNormal"/>
        <w:rPr>
          <w:rtl/>
        </w:rPr>
      </w:pPr>
      <w:r>
        <w:t>11</w:t>
      </w:r>
      <w:r>
        <w:rPr>
          <w:rtl/>
        </w:rPr>
        <w:t>_ رسالت كى انجام دہى اور پيغام توحيد كے پہچانے مي</w:t>
      </w:r>
      <w:r w:rsidR="00FA323E">
        <w:rPr>
          <w:rtl/>
        </w:rPr>
        <w:t xml:space="preserve">ں </w:t>
      </w:r>
      <w:r>
        <w:rPr>
          <w:rtl/>
        </w:rPr>
        <w:t>خداتعالى ، موسى اور ہارون كا تدبير كرنے والا _</w:t>
      </w:r>
    </w:p>
    <w:p w:rsidR="00C61A0B" w:rsidRDefault="00C61A0B" w:rsidP="00DB38D3">
      <w:pPr>
        <w:pStyle w:val="libArabic"/>
        <w:rPr>
          <w:rtl/>
        </w:rPr>
      </w:pPr>
      <w:r>
        <w:rPr>
          <w:rFonts w:hint="eastAsia"/>
          <w:rtl/>
        </w:rPr>
        <w:t>رب</w:t>
      </w:r>
      <w:r>
        <w:rPr>
          <w:rtl/>
        </w:rPr>
        <w:t xml:space="preserve"> </w:t>
      </w:r>
      <w:r w:rsidR="00100487" w:rsidRPr="00100487">
        <w:rPr>
          <w:rFonts w:hint="cs"/>
          <w:rtl/>
        </w:rPr>
        <w:t>ه</w:t>
      </w:r>
      <w:r>
        <w:rPr>
          <w:rFonts w:hint="cs"/>
          <w:rtl/>
        </w:rPr>
        <w:t>رون</w:t>
      </w:r>
      <w:r>
        <w:rPr>
          <w:rtl/>
        </w:rPr>
        <w:t xml:space="preserve"> </w:t>
      </w:r>
      <w:r>
        <w:rPr>
          <w:rFonts w:hint="cs"/>
          <w:rtl/>
        </w:rPr>
        <w:t>و</w:t>
      </w:r>
      <w:r>
        <w:rPr>
          <w:rtl/>
        </w:rPr>
        <w:t xml:space="preserve"> موسى</w:t>
      </w:r>
    </w:p>
    <w:p w:rsidR="00C61A0B" w:rsidRDefault="00C61A0B" w:rsidP="00DB38D3">
      <w:pPr>
        <w:pStyle w:val="libNormal"/>
        <w:rPr>
          <w:rtl/>
        </w:rPr>
      </w:pPr>
      <w:r>
        <w:t>12</w:t>
      </w:r>
      <w:r>
        <w:rPr>
          <w:rtl/>
        </w:rPr>
        <w:t>_ انبياء كو معجزہ عطا كرنا ربوبيت خدا كا ايك جلوہ _</w:t>
      </w:r>
      <w:r w:rsidRPr="00DB38D3">
        <w:rPr>
          <w:rStyle w:val="libArabicChar"/>
          <w:rFonts w:hint="eastAsia"/>
          <w:rtl/>
        </w:rPr>
        <w:t>رب</w:t>
      </w:r>
      <w:r w:rsidRPr="00DB38D3">
        <w:rPr>
          <w:rStyle w:val="libArabicChar"/>
          <w:rtl/>
        </w:rPr>
        <w:t xml:space="preserve"> </w:t>
      </w:r>
      <w:r w:rsidR="00100487" w:rsidRPr="00100487">
        <w:rPr>
          <w:rStyle w:val="libArabicChar"/>
          <w:rFonts w:hint="cs"/>
          <w:rtl/>
        </w:rPr>
        <w:t>ه</w:t>
      </w:r>
      <w:r w:rsidRPr="00DB38D3">
        <w:rPr>
          <w:rStyle w:val="libArabicChar"/>
          <w:rFonts w:hint="cs"/>
          <w:rtl/>
        </w:rPr>
        <w:t>رون</w:t>
      </w:r>
      <w:r w:rsidRPr="00DB38D3">
        <w:rPr>
          <w:rStyle w:val="libArabicChar"/>
          <w:rtl/>
        </w:rPr>
        <w:t xml:space="preserve"> وموسى</w:t>
      </w:r>
    </w:p>
    <w:p w:rsidR="00C61A0B" w:rsidRDefault="00C61A0B" w:rsidP="00C61A0B">
      <w:pPr>
        <w:pStyle w:val="libNormal"/>
        <w:rPr>
          <w:rtl/>
        </w:rPr>
      </w:pPr>
      <w:r>
        <w:t>13</w:t>
      </w:r>
      <w:r>
        <w:rPr>
          <w:rtl/>
        </w:rPr>
        <w:t>_ فرعون كے جادوگرو</w:t>
      </w:r>
      <w:r w:rsidR="00FA323E">
        <w:rPr>
          <w:rtl/>
        </w:rPr>
        <w:t xml:space="preserve">ں </w:t>
      </w:r>
      <w:r>
        <w:rPr>
          <w:rtl/>
        </w:rPr>
        <w:t>كے ساتھ مقابلے كے ميدان مي</w:t>
      </w:r>
      <w:r w:rsidR="00FA323E">
        <w:rPr>
          <w:rtl/>
        </w:rPr>
        <w:t xml:space="preserve">ں </w:t>
      </w:r>
      <w:r>
        <w:rPr>
          <w:rtl/>
        </w:rPr>
        <w:t>حضرت ہارون حضرت موسى (ع) كے ہمراہ حاضر تھے_</w:t>
      </w:r>
    </w:p>
    <w:p w:rsidR="00C61A0B" w:rsidRDefault="00C61A0B" w:rsidP="00DB38D3">
      <w:pPr>
        <w:pStyle w:val="libArabic"/>
        <w:rPr>
          <w:rtl/>
        </w:rPr>
      </w:pPr>
      <w:r>
        <w:rPr>
          <w:rFonts w:hint="eastAsia"/>
          <w:rtl/>
        </w:rPr>
        <w:t>ء</w:t>
      </w:r>
      <w:r>
        <w:rPr>
          <w:rtl/>
        </w:rPr>
        <w:t xml:space="preserve"> امنا برب </w:t>
      </w:r>
      <w:r w:rsidR="00100487" w:rsidRPr="00100487">
        <w:rPr>
          <w:rFonts w:hint="cs"/>
          <w:rtl/>
        </w:rPr>
        <w:t>ه</w:t>
      </w:r>
      <w:r>
        <w:rPr>
          <w:rFonts w:hint="cs"/>
          <w:rtl/>
        </w:rPr>
        <w:t>رون</w:t>
      </w:r>
      <w:r>
        <w:rPr>
          <w:rtl/>
        </w:rPr>
        <w:t xml:space="preserve"> </w:t>
      </w:r>
      <w:r>
        <w:rPr>
          <w:rFonts w:hint="cs"/>
          <w:rtl/>
        </w:rPr>
        <w:t>و</w:t>
      </w:r>
      <w:r>
        <w:rPr>
          <w:rtl/>
        </w:rPr>
        <w:t xml:space="preserve"> </w:t>
      </w:r>
      <w:r>
        <w:rPr>
          <w:rFonts w:hint="cs"/>
          <w:rtl/>
        </w:rPr>
        <w:t>موسى</w:t>
      </w:r>
    </w:p>
    <w:p w:rsidR="00C61A0B" w:rsidRDefault="00C61A0B" w:rsidP="00DB38D3">
      <w:pPr>
        <w:pStyle w:val="libNormal"/>
        <w:rPr>
          <w:rtl/>
        </w:rPr>
      </w:pPr>
      <w:r>
        <w:t>14</w:t>
      </w:r>
      <w:r>
        <w:rPr>
          <w:rtl/>
        </w:rPr>
        <w:t>_ خداتعالى كى عظمت كى طرف توجہ كرنا اسكى بارگاہ مي</w:t>
      </w:r>
      <w:r w:rsidR="00FA323E">
        <w:rPr>
          <w:rtl/>
        </w:rPr>
        <w:t xml:space="preserve">ں </w:t>
      </w:r>
      <w:r>
        <w:rPr>
          <w:rtl/>
        </w:rPr>
        <w:t>خضوع كرنا انسان كو اسكى ربوبيت كے قبول كرنے پر مجبور كرتا ہے_</w:t>
      </w:r>
      <w:r w:rsidRPr="00DB38D3">
        <w:rPr>
          <w:rStyle w:val="libArabicChar"/>
          <w:rFonts w:hint="eastAsia"/>
          <w:rtl/>
        </w:rPr>
        <w:t>فا</w:t>
      </w:r>
      <w:r w:rsidRPr="00DB38D3">
        <w:rPr>
          <w:rStyle w:val="libArabicChar"/>
          <w:rtl/>
        </w:rPr>
        <w:t xml:space="preserve"> لقى السحرة سجداً قالوا ء امنا برب </w:t>
      </w:r>
      <w:r w:rsidR="00100487" w:rsidRPr="00100487">
        <w:rPr>
          <w:rStyle w:val="libArabicChar"/>
          <w:rFonts w:hint="cs"/>
          <w:rtl/>
        </w:rPr>
        <w:t>ه</w:t>
      </w:r>
      <w:r w:rsidRPr="00DB38D3">
        <w:rPr>
          <w:rStyle w:val="libArabicChar"/>
          <w:rFonts w:hint="cs"/>
          <w:rtl/>
        </w:rPr>
        <w:t>رون</w:t>
      </w:r>
      <w:r w:rsidRPr="00DB38D3">
        <w:rPr>
          <w:rStyle w:val="libArabicChar"/>
          <w:rtl/>
        </w:rPr>
        <w:t xml:space="preserve"> و موسى</w:t>
      </w:r>
    </w:p>
    <w:p w:rsidR="00C61A0B" w:rsidRDefault="00C61A0B" w:rsidP="00DB38D3">
      <w:pPr>
        <w:pStyle w:val="libNormal"/>
        <w:rPr>
          <w:rtl/>
        </w:rPr>
      </w:pPr>
      <w:r>
        <w:t>15</w:t>
      </w:r>
      <w:r>
        <w:rPr>
          <w:rtl/>
        </w:rPr>
        <w:t>_ خاك پر پيشانى ركھنا،قديم زمانے سے خداتعالى كے سامنے خضوع كرنے كى علامت ہے اوريہ اسكى بندگى كا واضح جلوہ ہے_</w:t>
      </w:r>
      <w:r w:rsidRPr="00DB38D3">
        <w:rPr>
          <w:rStyle w:val="libArabicChar"/>
          <w:rFonts w:hint="eastAsia"/>
          <w:rtl/>
        </w:rPr>
        <w:t>فا</w:t>
      </w:r>
      <w:r w:rsidRPr="00DB38D3">
        <w:rPr>
          <w:rStyle w:val="libArabicChar"/>
          <w:rtl/>
        </w:rPr>
        <w:t xml:space="preserve"> لقى السحرة سجد</w:t>
      </w:r>
      <w:r w:rsidR="00DC17FE">
        <w:rPr>
          <w:rStyle w:val="libArabicChar"/>
          <w:rFonts w:hint="cs"/>
          <w:rtl/>
        </w:rPr>
        <w:t>ا</w:t>
      </w:r>
    </w:p>
    <w:p w:rsidR="00C61A0B" w:rsidRDefault="00C61A0B" w:rsidP="00DB38D3">
      <w:pPr>
        <w:pStyle w:val="libNormal"/>
        <w:rPr>
          <w:rtl/>
        </w:rPr>
      </w:pPr>
      <w:r>
        <w:t>16</w:t>
      </w:r>
      <w:r>
        <w:rPr>
          <w:rtl/>
        </w:rPr>
        <w:t>_ خداتعالى كا حضرت موسى (ع) كے ساتھ يہ وعدہ، كہ وہ جادوگرو</w:t>
      </w:r>
      <w:r w:rsidR="00FA323E">
        <w:rPr>
          <w:rtl/>
        </w:rPr>
        <w:t xml:space="preserve">ں </w:t>
      </w:r>
      <w:r>
        <w:rPr>
          <w:rtl/>
        </w:rPr>
        <w:t>كے ساتھ ميدان مقابلہ مي</w:t>
      </w:r>
      <w:r w:rsidR="00FA323E">
        <w:rPr>
          <w:rtl/>
        </w:rPr>
        <w:t xml:space="preserve">ں </w:t>
      </w:r>
      <w:r>
        <w:rPr>
          <w:rtl/>
        </w:rPr>
        <w:t>غالب اور برتر رہي</w:t>
      </w:r>
      <w:r w:rsidR="00FA323E">
        <w:rPr>
          <w:rtl/>
        </w:rPr>
        <w:t xml:space="preserve">ں </w:t>
      </w:r>
      <w:r>
        <w:rPr>
          <w:rtl/>
        </w:rPr>
        <w:t>گے، بہترين صورت مي</w:t>
      </w:r>
      <w:r w:rsidR="00FA323E">
        <w:rPr>
          <w:rtl/>
        </w:rPr>
        <w:t xml:space="preserve">ں </w:t>
      </w:r>
      <w:r>
        <w:rPr>
          <w:rtl/>
        </w:rPr>
        <w:t>عملى ہوا _</w:t>
      </w:r>
      <w:r w:rsidRPr="00DB38D3">
        <w:rPr>
          <w:rStyle w:val="libArabicChar"/>
          <w:rFonts w:hint="eastAsia"/>
          <w:rtl/>
        </w:rPr>
        <w:t>إنك</w:t>
      </w:r>
      <w:r w:rsidRPr="00DB38D3">
        <w:rPr>
          <w:rStyle w:val="libArabicChar"/>
          <w:rtl/>
        </w:rPr>
        <w:t xml:space="preserve"> ا نت الا علي ... فا لقى السحرة سجداً قالوا ء امن</w:t>
      </w:r>
    </w:p>
    <w:p w:rsidR="00C61A0B" w:rsidRDefault="00C61A0B" w:rsidP="00DB38D3">
      <w:pPr>
        <w:pStyle w:val="libNormal"/>
        <w:rPr>
          <w:rtl/>
        </w:rPr>
      </w:pPr>
      <w:r>
        <w:t>17</w:t>
      </w:r>
      <w:r>
        <w:rPr>
          <w:rtl/>
        </w:rPr>
        <w:t>_ سجدے كے وقت،خداتعالى كى ربوبيت كا اعتراف كرنا ضرورى ہے_</w:t>
      </w:r>
      <w:r w:rsidRPr="00DB38D3">
        <w:rPr>
          <w:rStyle w:val="libArabicChar"/>
          <w:rFonts w:hint="eastAsia"/>
          <w:rtl/>
        </w:rPr>
        <w:t>فا</w:t>
      </w:r>
      <w:r w:rsidRPr="00DB38D3">
        <w:rPr>
          <w:rStyle w:val="libArabicChar"/>
          <w:rtl/>
        </w:rPr>
        <w:t xml:space="preserve"> لقى السحرة سجداً قالوا ء امنا برب </w:t>
      </w:r>
      <w:r w:rsidR="00100487" w:rsidRPr="00100487">
        <w:rPr>
          <w:rStyle w:val="libArabicChar"/>
          <w:rFonts w:hint="cs"/>
          <w:rtl/>
        </w:rPr>
        <w:t>ه</w:t>
      </w:r>
      <w:r w:rsidRPr="00DB38D3">
        <w:rPr>
          <w:rStyle w:val="libArabicChar"/>
          <w:rFonts w:hint="cs"/>
          <w:rtl/>
        </w:rPr>
        <w:t>رون</w:t>
      </w:r>
      <w:r w:rsidRPr="00DB38D3">
        <w:rPr>
          <w:rStyle w:val="libArabicChar"/>
          <w:rtl/>
        </w:rPr>
        <w:t xml:space="preserve"> و موسى</w:t>
      </w:r>
      <w:r w:rsidR="0029450A">
        <w:rPr>
          <w:rStyle w:val="libArabicChar"/>
          <w:rFonts w:hint="cs"/>
          <w:rtl/>
        </w:rPr>
        <w:t xml:space="preserve">  </w:t>
      </w:r>
    </w:p>
    <w:p w:rsidR="00C61A0B" w:rsidRDefault="00C61A0B" w:rsidP="0029450A">
      <w:pPr>
        <w:pStyle w:val="libNormal"/>
        <w:rPr>
          <w:rtl/>
        </w:rPr>
      </w:pPr>
      <w:r>
        <w:rPr>
          <w:rFonts w:hint="eastAsia"/>
          <w:rtl/>
        </w:rPr>
        <w:t>اقرار</w:t>
      </w:r>
      <w:r>
        <w:rPr>
          <w:rtl/>
        </w:rPr>
        <w:t>:</w:t>
      </w:r>
      <w:r>
        <w:rPr>
          <w:rFonts w:hint="eastAsia"/>
          <w:rtl/>
        </w:rPr>
        <w:t>خدا</w:t>
      </w:r>
      <w:r>
        <w:rPr>
          <w:rtl/>
        </w:rPr>
        <w:t xml:space="preserve"> كى ربوبيت كا اقرار 17</w:t>
      </w:r>
      <w:r w:rsidR="0029450A">
        <w:rPr>
          <w:rFonts w:hint="cs"/>
          <w:rtl/>
        </w:rPr>
        <w:t>//</w:t>
      </w:r>
      <w:r>
        <w:rPr>
          <w:rFonts w:hint="eastAsia"/>
          <w:rtl/>
        </w:rPr>
        <w:t>انبيائ</w:t>
      </w:r>
      <w:r>
        <w:rPr>
          <w:rtl/>
        </w:rPr>
        <w:t>(ع) :</w:t>
      </w:r>
      <w:r>
        <w:rPr>
          <w:rFonts w:hint="eastAsia"/>
          <w:rtl/>
        </w:rPr>
        <w:t>انكا</w:t>
      </w:r>
      <w:r>
        <w:rPr>
          <w:rtl/>
        </w:rPr>
        <w:t xml:space="preserve"> معجزہ 12</w:t>
      </w:r>
      <w:r w:rsidR="0029450A">
        <w:rPr>
          <w:rFonts w:hint="cs"/>
          <w:rtl/>
        </w:rPr>
        <w:t xml:space="preserve">  </w:t>
      </w:r>
      <w:r>
        <w:rPr>
          <w:rFonts w:hint="eastAsia"/>
          <w:rtl/>
        </w:rPr>
        <w:t>ايمان</w:t>
      </w:r>
      <w:r>
        <w:rPr>
          <w:rtl/>
        </w:rPr>
        <w:t>:</w:t>
      </w:r>
      <w:r>
        <w:rPr>
          <w:rFonts w:hint="eastAsia"/>
          <w:rtl/>
        </w:rPr>
        <w:t>خداكى</w:t>
      </w:r>
      <w:r>
        <w:rPr>
          <w:rtl/>
        </w:rPr>
        <w:t xml:space="preserve"> ربوبيت پر ايمان كى اہميت 9; موسى (ع) كى حقانيت پر ايمان 5; خدا پر ايمان7; خدا كى ربوبيت پر ايمان 6; موسى كے معجزے پر ايمان 5; خدا كى ربوبيت پر ايمان كى پيش خيمہ 14</w:t>
      </w:r>
      <w:r w:rsidR="0029450A">
        <w:rPr>
          <w:rFonts w:hint="cs"/>
          <w:rtl/>
        </w:rPr>
        <w:t xml:space="preserve">  </w:t>
      </w:r>
      <w:r>
        <w:rPr>
          <w:rFonts w:hint="eastAsia"/>
          <w:rtl/>
        </w:rPr>
        <w:t>فرعون</w:t>
      </w:r>
      <w:r>
        <w:rPr>
          <w:rtl/>
        </w:rPr>
        <w:t xml:space="preserve"> كے جادوگر:</w:t>
      </w:r>
      <w:r>
        <w:rPr>
          <w:rFonts w:hint="eastAsia"/>
          <w:rtl/>
        </w:rPr>
        <w:t>انكے</w:t>
      </w:r>
      <w:r>
        <w:rPr>
          <w:rtl/>
        </w:rPr>
        <w:t xml:space="preserve"> جادو كا باطل كرنا 1; انكا ايمان 5، 6، 7; انكى سوچ 3; انكا تواضع 3; يہ اور موسى كى دعوت 10; يہ اور ہارون كى دعوت 10; يہ اورموسى كا معجزہ 3; انكا سجدہ 2; انكا عجز 4; ان كے ايمان كى خصوصيات 8</w:t>
      </w:r>
    </w:p>
    <w:p w:rsidR="00C61A0B" w:rsidRDefault="00C61A0B" w:rsidP="00DB38D3">
      <w:pPr>
        <w:pStyle w:val="libNormal"/>
        <w:rPr>
          <w:rtl/>
        </w:rPr>
      </w:pPr>
      <w:r>
        <w:rPr>
          <w:rFonts w:hint="eastAsia"/>
          <w:rtl/>
        </w:rPr>
        <w:t>خداتعالى</w:t>
      </w:r>
      <w:r>
        <w:rPr>
          <w:rtl/>
        </w:rPr>
        <w:t xml:space="preserve"> :</w:t>
      </w:r>
      <w:r>
        <w:rPr>
          <w:rFonts w:hint="eastAsia"/>
          <w:rtl/>
        </w:rPr>
        <w:t>اسكے</w:t>
      </w:r>
      <w:r>
        <w:rPr>
          <w:rtl/>
        </w:rPr>
        <w:t xml:space="preserve"> وعدہ كا عملى ہونا 16; اسكى تدبير 11; اسكے سامنے خضوع كے عوامل 14; اسكے سامنے خضوع كى نشانيا</w:t>
      </w:r>
      <w:r w:rsidR="00FA323E">
        <w:rPr>
          <w:rtl/>
        </w:rPr>
        <w:t xml:space="preserve">ں </w:t>
      </w:r>
      <w:r>
        <w:rPr>
          <w:rtl/>
        </w:rPr>
        <w:t>15; اسكى ربوبيت كى علامت 12</w:t>
      </w:r>
    </w:p>
    <w:p w:rsidR="00C61A0B" w:rsidRDefault="00C61A0B" w:rsidP="00C61A0B">
      <w:pPr>
        <w:pStyle w:val="libNormal"/>
        <w:rPr>
          <w:rtl/>
        </w:rPr>
      </w:pPr>
      <w:r>
        <w:rPr>
          <w:rFonts w:hint="eastAsia"/>
          <w:rtl/>
        </w:rPr>
        <w:t>ذكر</w:t>
      </w:r>
      <w:r>
        <w:rPr>
          <w:rtl/>
        </w:rPr>
        <w:t xml:space="preserve"> :</w:t>
      </w:r>
    </w:p>
    <w:p w:rsidR="0029450A" w:rsidRDefault="00E37482" w:rsidP="0029450A">
      <w:pPr>
        <w:pStyle w:val="libNormal"/>
        <w:rPr>
          <w:rtl/>
        </w:rPr>
      </w:pPr>
      <w:r>
        <w:rPr>
          <w:rtl/>
        </w:rPr>
        <w:br w:type="page"/>
      </w:r>
    </w:p>
    <w:p w:rsidR="00C61A0B" w:rsidRDefault="00C61A0B" w:rsidP="0029450A">
      <w:pPr>
        <w:pStyle w:val="libNormal"/>
        <w:rPr>
          <w:rtl/>
        </w:rPr>
      </w:pPr>
      <w:r>
        <w:rPr>
          <w:rFonts w:hint="eastAsia"/>
          <w:rtl/>
        </w:rPr>
        <w:lastRenderedPageBreak/>
        <w:t>ذكر</w:t>
      </w:r>
      <w:r>
        <w:rPr>
          <w:rtl/>
        </w:rPr>
        <w:t xml:space="preserve"> خدا كى اثرات 14</w:t>
      </w:r>
    </w:p>
    <w:p w:rsidR="00C61A0B" w:rsidRDefault="00C61A0B" w:rsidP="0029450A">
      <w:pPr>
        <w:pStyle w:val="libNormal"/>
        <w:rPr>
          <w:rtl/>
        </w:rPr>
      </w:pPr>
      <w:r>
        <w:rPr>
          <w:rFonts w:hint="eastAsia"/>
          <w:rtl/>
        </w:rPr>
        <w:t>سجدہ</w:t>
      </w:r>
      <w:r>
        <w:rPr>
          <w:rtl/>
        </w:rPr>
        <w:t>:</w:t>
      </w:r>
      <w:r>
        <w:rPr>
          <w:rFonts w:hint="eastAsia"/>
          <w:rtl/>
        </w:rPr>
        <w:t>اسكے</w:t>
      </w:r>
      <w:r>
        <w:rPr>
          <w:rtl/>
        </w:rPr>
        <w:t xml:space="preserve"> آداب 17; اسكى تاريخ 15; اسكى تاثير 15</w:t>
      </w:r>
    </w:p>
    <w:p w:rsidR="00C61A0B" w:rsidRDefault="00C61A0B" w:rsidP="0029450A">
      <w:pPr>
        <w:pStyle w:val="libNormal"/>
        <w:rPr>
          <w:rtl/>
        </w:rPr>
      </w:pPr>
      <w:r>
        <w:rPr>
          <w:rFonts w:hint="eastAsia"/>
          <w:rtl/>
        </w:rPr>
        <w:t>عبوديت</w:t>
      </w:r>
      <w:r>
        <w:rPr>
          <w:rtl/>
        </w:rPr>
        <w:t>:</w:t>
      </w:r>
      <w:r>
        <w:rPr>
          <w:rFonts w:hint="eastAsia"/>
          <w:rtl/>
        </w:rPr>
        <w:t>اسكى</w:t>
      </w:r>
      <w:r>
        <w:rPr>
          <w:rtl/>
        </w:rPr>
        <w:t xml:space="preserve"> نشانيا</w:t>
      </w:r>
      <w:r w:rsidR="00FA323E">
        <w:rPr>
          <w:rtl/>
        </w:rPr>
        <w:t xml:space="preserve">ں </w:t>
      </w:r>
      <w:r>
        <w:rPr>
          <w:rtl/>
        </w:rPr>
        <w:t>15</w:t>
      </w:r>
    </w:p>
    <w:p w:rsidR="00C61A0B" w:rsidRDefault="00C61A0B" w:rsidP="0029450A">
      <w:pPr>
        <w:pStyle w:val="libNormal"/>
        <w:rPr>
          <w:rtl/>
        </w:rPr>
      </w:pPr>
      <w:r>
        <w:rPr>
          <w:rFonts w:hint="eastAsia"/>
          <w:rtl/>
        </w:rPr>
        <w:t>فرعون</w:t>
      </w:r>
      <w:r>
        <w:rPr>
          <w:rtl/>
        </w:rPr>
        <w:t>:</w:t>
      </w:r>
      <w:r>
        <w:rPr>
          <w:rFonts w:hint="eastAsia"/>
          <w:rtl/>
        </w:rPr>
        <w:t>اسكے</w:t>
      </w:r>
      <w:r>
        <w:rPr>
          <w:rtl/>
        </w:rPr>
        <w:t xml:space="preserve"> سوء استفادہ كو روكنا 8</w:t>
      </w:r>
    </w:p>
    <w:p w:rsidR="00C61A0B" w:rsidRDefault="00C61A0B" w:rsidP="0029450A">
      <w:pPr>
        <w:pStyle w:val="libNormal"/>
        <w:rPr>
          <w:rtl/>
        </w:rPr>
      </w:pPr>
      <w:r>
        <w:rPr>
          <w:rFonts w:hint="eastAsia"/>
          <w:rtl/>
        </w:rPr>
        <w:t>موسى</w:t>
      </w:r>
      <w:r>
        <w:rPr>
          <w:rtl/>
        </w:rPr>
        <w:t xml:space="preserve"> :</w:t>
      </w:r>
      <w:r>
        <w:rPr>
          <w:rFonts w:hint="eastAsia"/>
          <w:rtl/>
        </w:rPr>
        <w:t>انكا</w:t>
      </w:r>
      <w:r>
        <w:rPr>
          <w:rtl/>
        </w:rPr>
        <w:t xml:space="preserve"> قصہ 1، 2، 3، 4، 5، 8، 10، 13; انكى تربيت كرنے والا 11; انكا معجزہ1; انكى سب سے اہم دعوت 9; ان كے ڈنڈے كا كردار 1; انكے معجزے كا كردار 4; انكو كاميابى كا وعدہ 16; موسى و ہارون كى ہم آہنگى 10</w:t>
      </w:r>
    </w:p>
    <w:p w:rsidR="00C61A0B" w:rsidRDefault="00C61A0B" w:rsidP="0029450A">
      <w:pPr>
        <w:pStyle w:val="libNormal"/>
        <w:rPr>
          <w:rtl/>
        </w:rPr>
      </w:pPr>
      <w:r>
        <w:rPr>
          <w:rFonts w:hint="eastAsia"/>
          <w:rtl/>
        </w:rPr>
        <w:t>ہارون</w:t>
      </w:r>
      <w:r>
        <w:rPr>
          <w:rtl/>
        </w:rPr>
        <w:t>(ع) :</w:t>
      </w:r>
      <w:r>
        <w:rPr>
          <w:rFonts w:hint="eastAsia"/>
          <w:rtl/>
        </w:rPr>
        <w:t>انكى</w:t>
      </w:r>
      <w:r>
        <w:rPr>
          <w:rtl/>
        </w:rPr>
        <w:t xml:space="preserve"> تربيت كرنے والا 11; انكى سب سے اہم دعوت 9; يہ اورموسى (ع) 13</w:t>
      </w:r>
    </w:p>
    <w:p w:rsidR="00C61A0B" w:rsidRDefault="0029450A" w:rsidP="0029450A">
      <w:pPr>
        <w:pStyle w:val="Heading2Center"/>
        <w:rPr>
          <w:rtl/>
        </w:rPr>
      </w:pPr>
      <w:bookmarkStart w:id="62" w:name="_Toc33446492"/>
      <w:r>
        <w:rPr>
          <w:rFonts w:hint="cs"/>
          <w:rtl/>
        </w:rPr>
        <w:t>آیت 71</w:t>
      </w:r>
      <w:bookmarkEnd w:id="62"/>
    </w:p>
    <w:p w:rsidR="00C61A0B" w:rsidRDefault="0059089A" w:rsidP="0029450A">
      <w:pPr>
        <w:pStyle w:val="libNormal"/>
        <w:rPr>
          <w:rtl/>
        </w:rPr>
      </w:pPr>
      <w:r>
        <w:rPr>
          <w:rStyle w:val="libAieChar"/>
          <w:rFonts w:hint="eastAsia"/>
          <w:rtl/>
        </w:rPr>
        <w:t xml:space="preserve"> </w:t>
      </w:r>
      <w:r w:rsidRPr="0059089A">
        <w:rPr>
          <w:rStyle w:val="libAlaemChar"/>
          <w:rFonts w:hint="eastAsia"/>
          <w:rtl/>
        </w:rPr>
        <w:t>(</w:t>
      </w:r>
      <w:r w:rsidRPr="0029450A">
        <w:rPr>
          <w:rStyle w:val="libAieChar"/>
          <w:rFonts w:hint="eastAsia"/>
          <w:rtl/>
        </w:rPr>
        <w:t>قَالَ</w:t>
      </w:r>
      <w:r w:rsidRPr="0029450A">
        <w:rPr>
          <w:rStyle w:val="libAieChar"/>
          <w:rtl/>
        </w:rPr>
        <w:t xml:space="preserve"> آمَنتُمْ لَهُ قَبْلَ أَنْ آذَنَ لَكُمْ إِنَّهُ لَكَبِيرُكُمُ الَّذِي عَلَّمَكُمُ السِّحْرَ فَلَأُقَطِّعَنَّ أَيْدِيَكُمْ وَأَرْجُلَكُم مِّنْ خِلَافٍ وَلَأُصَلِّبَنَّكُمْ فِي جُذُوعِ النَّخْلِ وَلَتَعْلَمُنَّ أَيُّنَا أَشَدُّ عَذَاباً وَأَبْقَى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فرعون</w:t>
      </w:r>
      <w:r>
        <w:rPr>
          <w:rtl/>
        </w:rPr>
        <w:t xml:space="preserve"> نے كہا كہ تم ميرى اجازت كے بغير ہى ايمان لے آئے تو يہ تم سے بھى بڑا جادوگر ہے جس نے تمھي</w:t>
      </w:r>
      <w:r w:rsidR="00FA323E">
        <w:rPr>
          <w:rtl/>
        </w:rPr>
        <w:t xml:space="preserve">ں </w:t>
      </w:r>
      <w:r>
        <w:rPr>
          <w:rtl/>
        </w:rPr>
        <w:t>جادو سكھايا ہے اب مي</w:t>
      </w:r>
      <w:r w:rsidR="00FA323E">
        <w:rPr>
          <w:rtl/>
        </w:rPr>
        <w:t xml:space="preserve">ں </w:t>
      </w:r>
      <w:r>
        <w:rPr>
          <w:rtl/>
        </w:rPr>
        <w:t>تمھارے ايك طرف كے ہاتھ اور دوسرى طرف كے پاؤ</w:t>
      </w:r>
      <w:r w:rsidR="00FA323E">
        <w:rPr>
          <w:rtl/>
        </w:rPr>
        <w:t xml:space="preserve">ں </w:t>
      </w:r>
      <w:r>
        <w:rPr>
          <w:rtl/>
        </w:rPr>
        <w:t>كاٹ دو</w:t>
      </w:r>
      <w:r w:rsidR="00FA323E">
        <w:rPr>
          <w:rtl/>
        </w:rPr>
        <w:t xml:space="preserve">ں </w:t>
      </w:r>
      <w:r>
        <w:rPr>
          <w:rtl/>
        </w:rPr>
        <w:t>گا اور تمھي</w:t>
      </w:r>
      <w:r w:rsidR="00FA323E">
        <w:rPr>
          <w:rtl/>
        </w:rPr>
        <w:t xml:space="preserve">ں </w:t>
      </w:r>
      <w:r>
        <w:rPr>
          <w:rtl/>
        </w:rPr>
        <w:t>خرمہ كى شاخ پر سولى ديدو</w:t>
      </w:r>
      <w:r w:rsidR="00FA323E">
        <w:rPr>
          <w:rtl/>
        </w:rPr>
        <w:t xml:space="preserve">ں </w:t>
      </w:r>
      <w:r>
        <w:rPr>
          <w:rtl/>
        </w:rPr>
        <w:t>گا اور تمھي</w:t>
      </w:r>
      <w:r w:rsidR="00FA323E">
        <w:rPr>
          <w:rtl/>
        </w:rPr>
        <w:t xml:space="preserve">ں </w:t>
      </w:r>
      <w:r>
        <w:rPr>
          <w:rtl/>
        </w:rPr>
        <w:t xml:space="preserve">خوب معلوم ہوجائے گا كہ زيادہ سخت </w:t>
      </w:r>
      <w:r>
        <w:rPr>
          <w:rFonts w:hint="eastAsia"/>
          <w:rtl/>
        </w:rPr>
        <w:t>عذاب</w:t>
      </w:r>
      <w:r>
        <w:rPr>
          <w:rtl/>
        </w:rPr>
        <w:t xml:space="preserve"> كرنے والا اور ديرتك رہنے والا كون ہے (71)</w:t>
      </w:r>
    </w:p>
    <w:p w:rsidR="00C61A0B" w:rsidRDefault="00C61A0B" w:rsidP="00C61A0B">
      <w:pPr>
        <w:pStyle w:val="libNormal"/>
        <w:rPr>
          <w:rtl/>
        </w:rPr>
      </w:pPr>
      <w:r>
        <w:t>1</w:t>
      </w:r>
      <w:r>
        <w:rPr>
          <w:rtl/>
        </w:rPr>
        <w:t>_ موسى (ع) پر ايمان لانے كى وجہ سے جادوگرو</w:t>
      </w:r>
      <w:r w:rsidR="00FA323E">
        <w:rPr>
          <w:rtl/>
        </w:rPr>
        <w:t xml:space="preserve">ں </w:t>
      </w:r>
      <w:r>
        <w:rPr>
          <w:rtl/>
        </w:rPr>
        <w:t>كو فرعون كي طرف سے ڈانٹ ڈپٹ اور توبيخ كا سامنا كرنا پڑا _</w:t>
      </w:r>
    </w:p>
    <w:p w:rsidR="0029450A" w:rsidRDefault="0029450A" w:rsidP="0029450A">
      <w:pPr>
        <w:pStyle w:val="libArabic"/>
        <w:rPr>
          <w:rtl/>
        </w:rPr>
      </w:pPr>
      <w:r>
        <w:rPr>
          <w:rFonts w:hint="eastAsia"/>
          <w:rtl/>
        </w:rPr>
        <w:t>قالوا</w:t>
      </w:r>
      <w:r>
        <w:rPr>
          <w:rtl/>
        </w:rPr>
        <w:t xml:space="preserve"> ء امنا ... قال ء امنتم ل</w:t>
      </w:r>
      <w:r w:rsidR="00100487" w:rsidRPr="00100487">
        <w:rPr>
          <w:rFonts w:hint="cs"/>
          <w:rtl/>
        </w:rPr>
        <w:t>ه</w:t>
      </w:r>
      <w:r>
        <w:rPr>
          <w:rtl/>
        </w:rPr>
        <w:t xml:space="preserve"> </w:t>
      </w:r>
      <w:r>
        <w:rPr>
          <w:rFonts w:hint="cs"/>
          <w:rtl/>
        </w:rPr>
        <w:t>قبل</w:t>
      </w:r>
      <w:r>
        <w:rPr>
          <w:rtl/>
        </w:rPr>
        <w:t xml:space="preserve"> </w:t>
      </w:r>
      <w:r>
        <w:rPr>
          <w:rFonts w:hint="cs"/>
          <w:rtl/>
        </w:rPr>
        <w:t>ا</w:t>
      </w:r>
      <w:r>
        <w:rPr>
          <w:rtl/>
        </w:rPr>
        <w:t xml:space="preserve"> </w:t>
      </w:r>
      <w:r>
        <w:rPr>
          <w:rFonts w:hint="cs"/>
          <w:rtl/>
        </w:rPr>
        <w:t>ن</w:t>
      </w:r>
      <w:r>
        <w:rPr>
          <w:rtl/>
        </w:rPr>
        <w:t xml:space="preserve"> </w:t>
      </w:r>
      <w:r>
        <w:rPr>
          <w:rFonts w:hint="cs"/>
          <w:rtl/>
        </w:rPr>
        <w:t>ء</w:t>
      </w:r>
      <w:r>
        <w:rPr>
          <w:rtl/>
        </w:rPr>
        <w:t xml:space="preserve"> </w:t>
      </w:r>
      <w:r>
        <w:rPr>
          <w:rFonts w:hint="cs"/>
          <w:rtl/>
        </w:rPr>
        <w:t>ا</w:t>
      </w:r>
      <w:r>
        <w:rPr>
          <w:rtl/>
        </w:rPr>
        <w:t>ذن لكم</w:t>
      </w:r>
    </w:p>
    <w:p w:rsidR="0029450A" w:rsidRDefault="0029450A" w:rsidP="0029450A">
      <w:pPr>
        <w:pStyle w:val="libNormal"/>
        <w:rPr>
          <w:rtl/>
        </w:rPr>
      </w:pPr>
      <w:r>
        <w:rPr>
          <w:rtl/>
        </w:rPr>
        <w:t>''آمنتم'' چاہے جملہ خبريہ ہو چاہے استفہاميہ (ہمزہ كى تقدير كے ساتھ) اس سے مراد توبيخ ہے اور ''لہ'' كى ضمير كامرجع_ حرف لام كے قرينے سے كہ جو ''آمن'' كے غير خدا كے ساتھ ربط كيلئے استعمال ہوتا ہے_ اور ''إنہ لكبيركم'' ميں ''إنہ'' كى ضمير كے تناسب سے _موسى (ع) ہيں _</w:t>
      </w:r>
    </w:p>
    <w:p w:rsidR="0029450A" w:rsidRDefault="0029450A" w:rsidP="0029450A">
      <w:pPr>
        <w:pStyle w:val="libNormal"/>
        <w:rPr>
          <w:rtl/>
        </w:rPr>
      </w:pPr>
      <w:r>
        <w:t>2</w:t>
      </w:r>
      <w:r>
        <w:rPr>
          <w:rtl/>
        </w:rPr>
        <w:t>_ فرعون كے جادوگر، موسى (ع) اور ہارون(ع) كو پيغمبر خدا سمجھ كران پر ايمان لے آئے_</w:t>
      </w:r>
      <w:r w:rsidRPr="0029450A">
        <w:rPr>
          <w:rStyle w:val="libArabicChar"/>
          <w:rFonts w:hint="eastAsia"/>
          <w:rtl/>
        </w:rPr>
        <w:t>ء</w:t>
      </w:r>
      <w:r w:rsidRPr="0029450A">
        <w:rPr>
          <w:rStyle w:val="libArabicChar"/>
          <w:rtl/>
        </w:rPr>
        <w:t xml:space="preserve"> امنتم ل</w:t>
      </w:r>
      <w:r w:rsidR="00100487" w:rsidRPr="00100487">
        <w:rPr>
          <w:rStyle w:val="libArabicChar"/>
          <w:rFonts w:hint="cs"/>
          <w:rtl/>
        </w:rPr>
        <w:t>ه</w:t>
      </w:r>
    </w:p>
    <w:p w:rsidR="0029450A" w:rsidRDefault="00E37482" w:rsidP="0029450A">
      <w:pPr>
        <w:pStyle w:val="libNormal"/>
        <w:rPr>
          <w:rtl/>
        </w:rPr>
      </w:pPr>
      <w:r>
        <w:rPr>
          <w:rtl/>
        </w:rPr>
        <w:cr/>
      </w:r>
      <w:r>
        <w:rPr>
          <w:rtl/>
        </w:rPr>
        <w:br w:type="page"/>
      </w:r>
    </w:p>
    <w:p w:rsidR="00C61A0B" w:rsidRDefault="00C61A0B" w:rsidP="00C61A0B">
      <w:pPr>
        <w:pStyle w:val="libNormal"/>
        <w:rPr>
          <w:rtl/>
        </w:rPr>
      </w:pPr>
      <w:r>
        <w:rPr>
          <w:rFonts w:hint="eastAsia"/>
          <w:rtl/>
        </w:rPr>
        <w:lastRenderedPageBreak/>
        <w:t>گذشتہ</w:t>
      </w:r>
      <w:r>
        <w:rPr>
          <w:rtl/>
        </w:rPr>
        <w:t xml:space="preserve"> آيت مي</w:t>
      </w:r>
      <w:r w:rsidR="00FA323E">
        <w:rPr>
          <w:rtl/>
        </w:rPr>
        <w:t xml:space="preserve">ں </w:t>
      </w:r>
      <w:r>
        <w:rPr>
          <w:rtl/>
        </w:rPr>
        <w:t>جادوگرو</w:t>
      </w:r>
      <w:r w:rsidR="00FA323E">
        <w:rPr>
          <w:rtl/>
        </w:rPr>
        <w:t xml:space="preserve">ں </w:t>
      </w:r>
      <w:r>
        <w:rPr>
          <w:rtl/>
        </w:rPr>
        <w:t>كى تعبير ''آمنا برب ہارون و موسى '' تھى ليكن فرعون نے ڈانٹتے ہوئے انہي</w:t>
      </w:r>
      <w:r w:rsidR="00FA323E">
        <w:rPr>
          <w:rtl/>
        </w:rPr>
        <w:t xml:space="preserve">ں </w:t>
      </w:r>
      <w:r>
        <w:rPr>
          <w:rtl/>
        </w:rPr>
        <w:t>موسى پر ايمان لانے والا قرار ديا يہ نكتہ ''رب موسى و ہارون'' پر ايمان اور ربوبيت خدا كى دعوت كے سلسلے مي</w:t>
      </w:r>
      <w:r w:rsidR="00FA323E">
        <w:rPr>
          <w:rtl/>
        </w:rPr>
        <w:t xml:space="preserve">ں </w:t>
      </w:r>
      <w:r>
        <w:rPr>
          <w:rtl/>
        </w:rPr>
        <w:t xml:space="preserve">ان كى رسالت پر ايمان كے درميان تلازم كو بيان كررہا ہے_ </w:t>
      </w:r>
    </w:p>
    <w:p w:rsidR="00C61A0B" w:rsidRDefault="00C61A0B" w:rsidP="00C61A0B">
      <w:pPr>
        <w:pStyle w:val="libNormal"/>
        <w:rPr>
          <w:rtl/>
        </w:rPr>
      </w:pPr>
      <w:r>
        <w:t>3</w:t>
      </w:r>
      <w:r>
        <w:rPr>
          <w:rtl/>
        </w:rPr>
        <w:t>_ فرعون، دين كے انتخاب اور لوگو</w:t>
      </w:r>
      <w:r w:rsidR="00FA323E">
        <w:rPr>
          <w:rtl/>
        </w:rPr>
        <w:t xml:space="preserve">ں </w:t>
      </w:r>
      <w:r>
        <w:rPr>
          <w:rtl/>
        </w:rPr>
        <w:t>كے مسلك كى تبديلى كو اپنى اجازت كے ساتھ مشروط سمجھتا تھا_</w:t>
      </w:r>
    </w:p>
    <w:p w:rsidR="00C61A0B" w:rsidRDefault="00C61A0B" w:rsidP="0029450A">
      <w:pPr>
        <w:pStyle w:val="libArabic"/>
        <w:rPr>
          <w:rtl/>
        </w:rPr>
      </w:pPr>
      <w:r>
        <w:rPr>
          <w:rFonts w:hint="eastAsia"/>
          <w:rtl/>
        </w:rPr>
        <w:t>ء</w:t>
      </w:r>
      <w:r>
        <w:rPr>
          <w:rtl/>
        </w:rPr>
        <w:t xml:space="preserve"> امنتم ل</w:t>
      </w:r>
      <w:r w:rsidR="00100487" w:rsidRPr="00100487">
        <w:rPr>
          <w:rFonts w:hint="cs"/>
          <w:rtl/>
        </w:rPr>
        <w:t>ه</w:t>
      </w:r>
      <w:r>
        <w:rPr>
          <w:rtl/>
        </w:rPr>
        <w:t xml:space="preserve"> </w:t>
      </w:r>
      <w:r>
        <w:rPr>
          <w:rFonts w:hint="cs"/>
          <w:rtl/>
        </w:rPr>
        <w:t>قبل</w:t>
      </w:r>
      <w:r>
        <w:rPr>
          <w:rtl/>
        </w:rPr>
        <w:t xml:space="preserve"> </w:t>
      </w:r>
      <w:r>
        <w:rPr>
          <w:rFonts w:hint="cs"/>
          <w:rtl/>
        </w:rPr>
        <w:t>ا</w:t>
      </w:r>
      <w:r>
        <w:rPr>
          <w:rtl/>
        </w:rPr>
        <w:t xml:space="preserve"> ن ء اذن لكم</w:t>
      </w:r>
    </w:p>
    <w:p w:rsidR="00C61A0B" w:rsidRDefault="00C61A0B" w:rsidP="0029450A">
      <w:pPr>
        <w:pStyle w:val="libNormal"/>
        <w:rPr>
          <w:rtl/>
        </w:rPr>
      </w:pPr>
      <w:r>
        <w:t>4</w:t>
      </w:r>
      <w:r>
        <w:rPr>
          <w:rtl/>
        </w:rPr>
        <w:t>_ فرعون كى حكومت مي</w:t>
      </w:r>
      <w:r w:rsidR="00FA323E">
        <w:rPr>
          <w:rtl/>
        </w:rPr>
        <w:t xml:space="preserve">ں </w:t>
      </w:r>
      <w:r>
        <w:rPr>
          <w:rtl/>
        </w:rPr>
        <w:t>موسى (ع) پر ايمان لانا غير قانونى اور ممنوع تھا _</w:t>
      </w:r>
      <w:r w:rsidRPr="0029450A">
        <w:rPr>
          <w:rStyle w:val="libArabicChar"/>
          <w:rFonts w:hint="eastAsia"/>
          <w:rtl/>
        </w:rPr>
        <w:t>امنتم</w:t>
      </w:r>
      <w:r w:rsidRPr="0029450A">
        <w:rPr>
          <w:rStyle w:val="libArabicChar"/>
          <w:rtl/>
        </w:rPr>
        <w:t xml:space="preserve"> ل</w:t>
      </w:r>
      <w:r w:rsidR="00100487" w:rsidRPr="00100487">
        <w:rPr>
          <w:rStyle w:val="libArabicChar"/>
          <w:rFonts w:hint="cs"/>
          <w:rtl/>
        </w:rPr>
        <w:t>ه</w:t>
      </w:r>
      <w:r w:rsidRPr="0029450A">
        <w:rPr>
          <w:rStyle w:val="libArabicChar"/>
          <w:rtl/>
        </w:rPr>
        <w:t xml:space="preserve"> </w:t>
      </w:r>
      <w:r w:rsidRPr="0029450A">
        <w:rPr>
          <w:rStyle w:val="libArabicChar"/>
          <w:rFonts w:hint="cs"/>
          <w:rtl/>
        </w:rPr>
        <w:t>قبل</w:t>
      </w:r>
      <w:r w:rsidRPr="0029450A">
        <w:rPr>
          <w:rStyle w:val="libArabicChar"/>
          <w:rtl/>
        </w:rPr>
        <w:t xml:space="preserve"> </w:t>
      </w:r>
      <w:r w:rsidRPr="0029450A">
        <w:rPr>
          <w:rStyle w:val="libArabicChar"/>
          <w:rFonts w:hint="cs"/>
          <w:rtl/>
        </w:rPr>
        <w:t>ا</w:t>
      </w:r>
      <w:r w:rsidRPr="0029450A">
        <w:rPr>
          <w:rStyle w:val="libArabicChar"/>
          <w:rtl/>
        </w:rPr>
        <w:t xml:space="preserve"> </w:t>
      </w:r>
      <w:r w:rsidRPr="0029450A">
        <w:rPr>
          <w:rStyle w:val="libArabicChar"/>
          <w:rFonts w:hint="cs"/>
          <w:rtl/>
        </w:rPr>
        <w:t>ن</w:t>
      </w:r>
      <w:r w:rsidRPr="0029450A">
        <w:rPr>
          <w:rStyle w:val="libArabicChar"/>
          <w:rtl/>
        </w:rPr>
        <w:t xml:space="preserve"> </w:t>
      </w:r>
      <w:r w:rsidRPr="0029450A">
        <w:rPr>
          <w:rStyle w:val="libArabicChar"/>
          <w:rFonts w:hint="cs"/>
          <w:rtl/>
        </w:rPr>
        <w:t>ء</w:t>
      </w:r>
      <w:r w:rsidRPr="0029450A">
        <w:rPr>
          <w:rStyle w:val="libArabicChar"/>
          <w:rtl/>
        </w:rPr>
        <w:t xml:space="preserve"> </w:t>
      </w:r>
      <w:r w:rsidRPr="0029450A">
        <w:rPr>
          <w:rStyle w:val="libArabicChar"/>
          <w:rFonts w:hint="cs"/>
          <w:rtl/>
        </w:rPr>
        <w:t>ا</w:t>
      </w:r>
      <w:r w:rsidRPr="0029450A">
        <w:rPr>
          <w:rStyle w:val="libArabicChar"/>
          <w:rtl/>
        </w:rPr>
        <w:t>ذن لكم</w:t>
      </w:r>
    </w:p>
    <w:p w:rsidR="00C61A0B" w:rsidRDefault="00C61A0B" w:rsidP="00C61A0B">
      <w:pPr>
        <w:pStyle w:val="libNormal"/>
        <w:rPr>
          <w:rtl/>
        </w:rPr>
      </w:pPr>
      <w:r>
        <w:rPr>
          <w:rFonts w:hint="eastAsia"/>
          <w:rtl/>
        </w:rPr>
        <w:t>موسى</w:t>
      </w:r>
      <w:r>
        <w:rPr>
          <w:rtl/>
        </w:rPr>
        <w:t xml:space="preserve"> (ع) پر ايمان لانے مي</w:t>
      </w:r>
      <w:r w:rsidR="00FA323E">
        <w:rPr>
          <w:rtl/>
        </w:rPr>
        <w:t xml:space="preserve">ں </w:t>
      </w:r>
      <w:r>
        <w:rPr>
          <w:rtl/>
        </w:rPr>
        <w:t>فرعون كى اجازت كى ضرورت اس زمانے مي</w:t>
      </w:r>
      <w:r w:rsidR="00FA323E">
        <w:rPr>
          <w:rtl/>
        </w:rPr>
        <w:t xml:space="preserve">ں </w:t>
      </w:r>
      <w:r>
        <w:rPr>
          <w:rtl/>
        </w:rPr>
        <w:t>آپ پر ايمان لانے كے غير قانونى اور ممنوع ہونے كى علامت ہے _</w:t>
      </w:r>
    </w:p>
    <w:p w:rsidR="00C61A0B" w:rsidRDefault="00C61A0B" w:rsidP="0029450A">
      <w:pPr>
        <w:pStyle w:val="libNormal"/>
        <w:rPr>
          <w:rtl/>
        </w:rPr>
      </w:pPr>
      <w:r>
        <w:t>5</w:t>
      </w:r>
      <w:r>
        <w:rPr>
          <w:rtl/>
        </w:rPr>
        <w:t>_ فرعون كے نظام حكومت مي</w:t>
      </w:r>
      <w:r w:rsidR="00FA323E">
        <w:rPr>
          <w:rtl/>
        </w:rPr>
        <w:t xml:space="preserve">ں </w:t>
      </w:r>
      <w:r>
        <w:rPr>
          <w:rtl/>
        </w:rPr>
        <w:t>فكرى اضطراب كا وجود اور عقيدے كى آزادى كا نہ ہونا _</w:t>
      </w:r>
      <w:r w:rsidRPr="0029450A">
        <w:rPr>
          <w:rStyle w:val="libArabicChar"/>
          <w:rFonts w:hint="eastAsia"/>
          <w:rtl/>
        </w:rPr>
        <w:t>ء</w:t>
      </w:r>
      <w:r w:rsidRPr="0029450A">
        <w:rPr>
          <w:rStyle w:val="libArabicChar"/>
          <w:rtl/>
        </w:rPr>
        <w:t xml:space="preserve"> امنتم ل</w:t>
      </w:r>
      <w:r w:rsidR="00100487" w:rsidRPr="00100487">
        <w:rPr>
          <w:rStyle w:val="libArabicChar"/>
          <w:rFonts w:hint="cs"/>
          <w:rtl/>
        </w:rPr>
        <w:t>ه</w:t>
      </w:r>
      <w:r w:rsidRPr="0029450A">
        <w:rPr>
          <w:rStyle w:val="libArabicChar"/>
          <w:rtl/>
        </w:rPr>
        <w:t xml:space="preserve"> </w:t>
      </w:r>
      <w:r w:rsidRPr="0029450A">
        <w:rPr>
          <w:rStyle w:val="libArabicChar"/>
          <w:rFonts w:hint="cs"/>
          <w:rtl/>
        </w:rPr>
        <w:t>قبل</w:t>
      </w:r>
      <w:r w:rsidRPr="0029450A">
        <w:rPr>
          <w:rStyle w:val="libArabicChar"/>
          <w:rtl/>
        </w:rPr>
        <w:t xml:space="preserve"> </w:t>
      </w:r>
      <w:r w:rsidRPr="0029450A">
        <w:rPr>
          <w:rStyle w:val="libArabicChar"/>
          <w:rFonts w:hint="cs"/>
          <w:rtl/>
        </w:rPr>
        <w:t>ا</w:t>
      </w:r>
      <w:r w:rsidRPr="0029450A">
        <w:rPr>
          <w:rStyle w:val="libArabicChar"/>
          <w:rtl/>
        </w:rPr>
        <w:t xml:space="preserve"> </w:t>
      </w:r>
      <w:r w:rsidRPr="0029450A">
        <w:rPr>
          <w:rStyle w:val="libArabicChar"/>
          <w:rFonts w:hint="cs"/>
          <w:rtl/>
        </w:rPr>
        <w:t>ن</w:t>
      </w:r>
      <w:r w:rsidRPr="0029450A">
        <w:rPr>
          <w:rStyle w:val="libArabicChar"/>
          <w:rtl/>
        </w:rPr>
        <w:t xml:space="preserve"> </w:t>
      </w:r>
      <w:r w:rsidRPr="0029450A">
        <w:rPr>
          <w:rStyle w:val="libArabicChar"/>
          <w:rFonts w:hint="cs"/>
          <w:rtl/>
        </w:rPr>
        <w:t>ء</w:t>
      </w:r>
      <w:r w:rsidRPr="0029450A">
        <w:rPr>
          <w:rStyle w:val="libArabicChar"/>
          <w:rtl/>
        </w:rPr>
        <w:t xml:space="preserve"> </w:t>
      </w:r>
      <w:r w:rsidRPr="0029450A">
        <w:rPr>
          <w:rStyle w:val="libArabicChar"/>
          <w:rFonts w:hint="cs"/>
          <w:rtl/>
        </w:rPr>
        <w:t>اذن</w:t>
      </w:r>
      <w:r w:rsidRPr="0029450A">
        <w:rPr>
          <w:rStyle w:val="libArabicChar"/>
          <w:rtl/>
        </w:rPr>
        <w:t xml:space="preserve"> </w:t>
      </w:r>
      <w:r w:rsidRPr="0029450A">
        <w:rPr>
          <w:rStyle w:val="libArabicChar"/>
          <w:rFonts w:hint="cs"/>
          <w:rtl/>
        </w:rPr>
        <w:t>لكم</w:t>
      </w:r>
    </w:p>
    <w:p w:rsidR="00C61A0B" w:rsidRDefault="00C61A0B" w:rsidP="00C61A0B">
      <w:pPr>
        <w:pStyle w:val="libNormal"/>
        <w:rPr>
          <w:rtl/>
        </w:rPr>
      </w:pPr>
      <w:r>
        <w:rPr>
          <w:rFonts w:hint="eastAsia"/>
          <w:rtl/>
        </w:rPr>
        <w:t>عقيدے</w:t>
      </w:r>
      <w:r>
        <w:rPr>
          <w:rtl/>
        </w:rPr>
        <w:t xml:space="preserve"> كيلئے فرعون كى اجازت كى ضرورت فرعون كى حكومت مي</w:t>
      </w:r>
      <w:r w:rsidR="00FA323E">
        <w:rPr>
          <w:rtl/>
        </w:rPr>
        <w:t xml:space="preserve">ں </w:t>
      </w:r>
      <w:r>
        <w:rPr>
          <w:rtl/>
        </w:rPr>
        <w:t>مكمل فكرى اضطراب اور استبداد كى علامت ہے_</w:t>
      </w:r>
    </w:p>
    <w:p w:rsidR="00C61A0B" w:rsidRDefault="00C61A0B" w:rsidP="0029450A">
      <w:pPr>
        <w:pStyle w:val="libNormal"/>
        <w:rPr>
          <w:rtl/>
        </w:rPr>
      </w:pPr>
      <w:r>
        <w:t>6</w:t>
      </w:r>
      <w:r>
        <w:rPr>
          <w:rtl/>
        </w:rPr>
        <w:t>_ فرعون ايك ڈكٹيٹر، مغرور اور متكبر حكمران تھا _</w:t>
      </w:r>
      <w:r w:rsidRPr="0029450A">
        <w:rPr>
          <w:rStyle w:val="libArabicChar"/>
          <w:rFonts w:hint="eastAsia"/>
          <w:rtl/>
        </w:rPr>
        <w:t>قبل</w:t>
      </w:r>
      <w:r w:rsidRPr="0029450A">
        <w:rPr>
          <w:rStyle w:val="libArabicChar"/>
          <w:rtl/>
        </w:rPr>
        <w:t xml:space="preserve"> ا ن ء اذن لكم</w:t>
      </w:r>
    </w:p>
    <w:p w:rsidR="00C61A0B" w:rsidRDefault="00C61A0B" w:rsidP="0029450A">
      <w:pPr>
        <w:pStyle w:val="libNormal"/>
        <w:rPr>
          <w:rtl/>
        </w:rPr>
      </w:pPr>
      <w:r>
        <w:t>7</w:t>
      </w:r>
      <w:r>
        <w:rPr>
          <w:rtl/>
        </w:rPr>
        <w:t>_ فرعون نے موسى (ع) كو بڑا جادوگر اور آپ كے معجزے كو اس سے بڑا جادو قرار ديا جو انہو</w:t>
      </w:r>
      <w:r w:rsidR="00FA323E">
        <w:rPr>
          <w:rtl/>
        </w:rPr>
        <w:t xml:space="preserve">ں </w:t>
      </w:r>
      <w:r>
        <w:rPr>
          <w:rtl/>
        </w:rPr>
        <w:t>نے دوسرو</w:t>
      </w:r>
      <w:r w:rsidR="00FA323E">
        <w:rPr>
          <w:rtl/>
        </w:rPr>
        <w:t xml:space="preserve">ں </w:t>
      </w:r>
      <w:r>
        <w:rPr>
          <w:rtl/>
        </w:rPr>
        <w:t>كو سكھايا تھا _</w:t>
      </w:r>
      <w:r w:rsidRPr="0029450A">
        <w:rPr>
          <w:rStyle w:val="libArabicChar"/>
          <w:rFonts w:hint="eastAsia"/>
          <w:rtl/>
        </w:rPr>
        <w:t>إن</w:t>
      </w:r>
      <w:r w:rsidR="00100487" w:rsidRPr="00100487">
        <w:rPr>
          <w:rStyle w:val="libArabicChar"/>
          <w:rFonts w:hint="cs"/>
          <w:rtl/>
        </w:rPr>
        <w:t>ه</w:t>
      </w:r>
      <w:r w:rsidRPr="0029450A">
        <w:rPr>
          <w:rStyle w:val="libArabicChar"/>
          <w:rtl/>
        </w:rPr>
        <w:t xml:space="preserve"> لكبيركم الذى علمكم السحر</w:t>
      </w:r>
    </w:p>
    <w:p w:rsidR="00C61A0B" w:rsidRDefault="00C61A0B" w:rsidP="00C61A0B">
      <w:pPr>
        <w:pStyle w:val="libNormal"/>
        <w:rPr>
          <w:rtl/>
        </w:rPr>
      </w:pPr>
      <w:r>
        <w:t>8</w:t>
      </w:r>
      <w:r>
        <w:rPr>
          <w:rtl/>
        </w:rPr>
        <w:t>_ فرعون نے موسى (ع) پر جادوگرو</w:t>
      </w:r>
      <w:r w:rsidR="00FA323E">
        <w:rPr>
          <w:rtl/>
        </w:rPr>
        <w:t xml:space="preserve">ں </w:t>
      </w:r>
      <w:r>
        <w:rPr>
          <w:rtl/>
        </w:rPr>
        <w:t>كا استاد ہونے اور ان كے امور كو چلانے كى تہمت لگائي _</w:t>
      </w:r>
    </w:p>
    <w:p w:rsidR="00C61A0B" w:rsidRDefault="00C61A0B" w:rsidP="0029450A">
      <w:pPr>
        <w:pStyle w:val="libArabic"/>
        <w:rPr>
          <w:rtl/>
        </w:rPr>
      </w:pPr>
      <w:r>
        <w:rPr>
          <w:rFonts w:hint="eastAsia"/>
          <w:rtl/>
        </w:rPr>
        <w:t>آمنتم</w:t>
      </w:r>
      <w:r>
        <w:rPr>
          <w:rtl/>
        </w:rPr>
        <w:t xml:space="preserve"> ل</w:t>
      </w:r>
      <w:r w:rsidR="00100487" w:rsidRPr="00100487">
        <w:rPr>
          <w:rFonts w:hint="cs"/>
          <w:rtl/>
        </w:rPr>
        <w:t>ه</w:t>
      </w:r>
      <w:r>
        <w:rPr>
          <w:rtl/>
        </w:rPr>
        <w:t xml:space="preserve"> ... </w:t>
      </w:r>
      <w:r>
        <w:rPr>
          <w:rFonts w:hint="cs"/>
          <w:rtl/>
        </w:rPr>
        <w:t>إن</w:t>
      </w:r>
      <w:r w:rsidR="00100487" w:rsidRPr="00100487">
        <w:rPr>
          <w:rFonts w:hint="cs"/>
          <w:rtl/>
        </w:rPr>
        <w:t>ه</w:t>
      </w:r>
      <w:r>
        <w:rPr>
          <w:rtl/>
        </w:rPr>
        <w:t xml:space="preserve"> </w:t>
      </w:r>
      <w:r>
        <w:rPr>
          <w:rFonts w:hint="cs"/>
          <w:rtl/>
        </w:rPr>
        <w:t>لكبيركم</w:t>
      </w:r>
      <w:r>
        <w:rPr>
          <w:rtl/>
        </w:rPr>
        <w:t xml:space="preserve"> </w:t>
      </w:r>
      <w:r>
        <w:rPr>
          <w:rFonts w:hint="cs"/>
          <w:rtl/>
        </w:rPr>
        <w:t>الذى</w:t>
      </w:r>
      <w:r>
        <w:rPr>
          <w:rtl/>
        </w:rPr>
        <w:t xml:space="preserve"> علمكم السحر</w:t>
      </w:r>
    </w:p>
    <w:p w:rsidR="00C61A0B" w:rsidRDefault="00C61A0B" w:rsidP="0029450A">
      <w:pPr>
        <w:pStyle w:val="libNormal"/>
        <w:rPr>
          <w:rtl/>
        </w:rPr>
      </w:pPr>
      <w:r>
        <w:t>9</w:t>
      </w:r>
      <w:r>
        <w:rPr>
          <w:rtl/>
        </w:rPr>
        <w:t>_ موسى (ع) سے جادو سيكھنا اور فرعون كے خلاف سازش مي</w:t>
      </w:r>
      <w:r w:rsidR="00FA323E">
        <w:rPr>
          <w:rtl/>
        </w:rPr>
        <w:t xml:space="preserve">ں </w:t>
      </w:r>
      <w:r>
        <w:rPr>
          <w:rtl/>
        </w:rPr>
        <w:t>موسى (ع) كے ساتھ شريك ہونا،فرعون كى طرف سے ايمان لانے والے جادوگرو</w:t>
      </w:r>
      <w:r w:rsidR="00FA323E">
        <w:rPr>
          <w:rtl/>
        </w:rPr>
        <w:t xml:space="preserve">ں </w:t>
      </w:r>
      <w:r>
        <w:rPr>
          <w:rtl/>
        </w:rPr>
        <w:t>پر لگائي جانے والى تہمتو</w:t>
      </w:r>
      <w:r w:rsidR="00FA323E">
        <w:rPr>
          <w:rtl/>
        </w:rPr>
        <w:t xml:space="preserve">ں </w:t>
      </w:r>
      <w:r>
        <w:rPr>
          <w:rtl/>
        </w:rPr>
        <w:t>مي</w:t>
      </w:r>
      <w:r w:rsidR="00FA323E">
        <w:rPr>
          <w:rtl/>
        </w:rPr>
        <w:t xml:space="preserve">ں </w:t>
      </w:r>
      <w:r>
        <w:rPr>
          <w:rtl/>
        </w:rPr>
        <w:t>سے _</w:t>
      </w:r>
      <w:r w:rsidRPr="0029450A">
        <w:rPr>
          <w:rStyle w:val="libArabicChar"/>
          <w:rFonts w:hint="eastAsia"/>
          <w:rtl/>
        </w:rPr>
        <w:t>ان</w:t>
      </w:r>
      <w:r w:rsidR="00100487" w:rsidRPr="00100487">
        <w:rPr>
          <w:rStyle w:val="libArabicChar"/>
          <w:rFonts w:hint="cs"/>
          <w:rtl/>
        </w:rPr>
        <w:t>ه</w:t>
      </w:r>
      <w:r w:rsidRPr="0029450A">
        <w:rPr>
          <w:rStyle w:val="libArabicChar"/>
          <w:rtl/>
        </w:rPr>
        <w:t xml:space="preserve"> لكبيركم الذى علمكم السحر</w:t>
      </w:r>
    </w:p>
    <w:p w:rsidR="00C61A0B" w:rsidRDefault="00C61A0B" w:rsidP="0029450A">
      <w:pPr>
        <w:pStyle w:val="libNormal"/>
        <w:rPr>
          <w:rtl/>
        </w:rPr>
      </w:pPr>
      <w:r>
        <w:t>10</w:t>
      </w:r>
      <w:r>
        <w:rPr>
          <w:rtl/>
        </w:rPr>
        <w:t>_ فرعون نے موسى (ع) كے مقابلے مي</w:t>
      </w:r>
      <w:r w:rsidR="00FA323E">
        <w:rPr>
          <w:rtl/>
        </w:rPr>
        <w:t xml:space="preserve">ں </w:t>
      </w:r>
      <w:r>
        <w:rPr>
          <w:rtl/>
        </w:rPr>
        <w:t>جادوگرو</w:t>
      </w:r>
      <w:r w:rsidR="00FA323E">
        <w:rPr>
          <w:rtl/>
        </w:rPr>
        <w:t xml:space="preserve">ں </w:t>
      </w:r>
      <w:r>
        <w:rPr>
          <w:rtl/>
        </w:rPr>
        <w:t>كى شكست كو ظاہرسازى اور پہلے سے موسى كے ساتھ مل كر بنائي گئي سازش كا نتيجہ قرار ديا اور ان پر جان بوجھ كر تساہل برتنے كى تہمت لگائي _</w:t>
      </w:r>
      <w:r w:rsidRPr="0029450A">
        <w:rPr>
          <w:rStyle w:val="libArabicChar"/>
          <w:rFonts w:hint="eastAsia"/>
          <w:rtl/>
        </w:rPr>
        <w:t>ان</w:t>
      </w:r>
      <w:r w:rsidR="00100487" w:rsidRPr="00100487">
        <w:rPr>
          <w:rStyle w:val="libArabicChar"/>
          <w:rFonts w:hint="cs"/>
          <w:rtl/>
        </w:rPr>
        <w:t>ه</w:t>
      </w:r>
      <w:r w:rsidRPr="0029450A">
        <w:rPr>
          <w:rStyle w:val="libArabicChar"/>
          <w:rtl/>
        </w:rPr>
        <w:t xml:space="preserve"> لكبيرلكم الذى علمكم السحر</w:t>
      </w:r>
    </w:p>
    <w:p w:rsidR="00C61A0B" w:rsidRDefault="00C61A0B" w:rsidP="00C61A0B">
      <w:pPr>
        <w:pStyle w:val="libNormal"/>
        <w:rPr>
          <w:rtl/>
        </w:rPr>
      </w:pPr>
      <w:r>
        <w:t>11</w:t>
      </w:r>
      <w:r>
        <w:rPr>
          <w:rtl/>
        </w:rPr>
        <w:t>_ فرعون كى نظر مي</w:t>
      </w:r>
      <w:r w:rsidR="00FA323E">
        <w:rPr>
          <w:rtl/>
        </w:rPr>
        <w:t xml:space="preserve">ں </w:t>
      </w:r>
      <w:r>
        <w:rPr>
          <w:rtl/>
        </w:rPr>
        <w:t>جادوگر ميدان مقابلہ مي</w:t>
      </w:r>
      <w:r w:rsidR="00FA323E">
        <w:rPr>
          <w:rtl/>
        </w:rPr>
        <w:t xml:space="preserve">ں </w:t>
      </w:r>
      <w:r>
        <w:rPr>
          <w:rtl/>
        </w:rPr>
        <w:t>حاضر</w:t>
      </w:r>
      <w:r w:rsidR="0029450A" w:rsidRPr="0029450A">
        <w:rPr>
          <w:rFonts w:hint="eastAsia"/>
          <w:rtl/>
        </w:rPr>
        <w:t xml:space="preserve"> </w:t>
      </w:r>
      <w:r w:rsidR="0029450A">
        <w:rPr>
          <w:rFonts w:hint="eastAsia"/>
          <w:rtl/>
        </w:rPr>
        <w:t>ہونے</w:t>
      </w:r>
      <w:r w:rsidR="0029450A">
        <w:rPr>
          <w:rtl/>
        </w:rPr>
        <w:t xml:space="preserve"> سے پہلے حضرت موسى (ع) پر ايمان ركھتے تھے اور ميدان مقابلہ ميں انكاايمان لانا صرف ظاہرى اور پہلے سے ترتيب ديا ہوا تھا</w:t>
      </w:r>
    </w:p>
    <w:p w:rsidR="0029450A" w:rsidRDefault="00E37482" w:rsidP="0029450A">
      <w:pPr>
        <w:pStyle w:val="libNormal"/>
        <w:rPr>
          <w:rtl/>
        </w:rPr>
      </w:pPr>
      <w:r>
        <w:rPr>
          <w:rtl/>
        </w:rPr>
        <w:br w:type="page"/>
      </w:r>
    </w:p>
    <w:p w:rsidR="00C61A0B" w:rsidRDefault="00C61A0B" w:rsidP="0029450A">
      <w:pPr>
        <w:pStyle w:val="libNormal"/>
        <w:rPr>
          <w:rtl/>
        </w:rPr>
      </w:pPr>
      <w:r>
        <w:rPr>
          <w:rtl/>
        </w:rPr>
        <w:lastRenderedPageBreak/>
        <w:t>_</w:t>
      </w:r>
      <w:r w:rsidRPr="0029450A">
        <w:rPr>
          <w:rStyle w:val="libArabicChar"/>
          <w:rFonts w:hint="eastAsia"/>
          <w:rtl/>
        </w:rPr>
        <w:t>ء</w:t>
      </w:r>
      <w:r w:rsidRPr="0029450A">
        <w:rPr>
          <w:rStyle w:val="libArabicChar"/>
          <w:rtl/>
        </w:rPr>
        <w:t xml:space="preserve"> امنتم ل</w:t>
      </w:r>
      <w:r w:rsidR="00100487" w:rsidRPr="00100487">
        <w:rPr>
          <w:rStyle w:val="libArabicChar"/>
          <w:rFonts w:hint="cs"/>
          <w:rtl/>
        </w:rPr>
        <w:t>ه</w:t>
      </w:r>
      <w:r w:rsidRPr="0029450A">
        <w:rPr>
          <w:rStyle w:val="libArabicChar"/>
          <w:rtl/>
        </w:rPr>
        <w:t xml:space="preserve"> </w:t>
      </w:r>
      <w:r w:rsidRPr="0029450A">
        <w:rPr>
          <w:rStyle w:val="libArabicChar"/>
          <w:rFonts w:hint="cs"/>
          <w:rtl/>
        </w:rPr>
        <w:t>قبل</w:t>
      </w:r>
      <w:r w:rsidRPr="0029450A">
        <w:rPr>
          <w:rStyle w:val="libArabicChar"/>
          <w:rtl/>
        </w:rPr>
        <w:t xml:space="preserve"> </w:t>
      </w:r>
      <w:r w:rsidRPr="0029450A">
        <w:rPr>
          <w:rStyle w:val="libArabicChar"/>
          <w:rFonts w:hint="cs"/>
          <w:rtl/>
        </w:rPr>
        <w:t>ان</w:t>
      </w:r>
      <w:r w:rsidRPr="0029450A">
        <w:rPr>
          <w:rStyle w:val="libArabicChar"/>
          <w:rtl/>
        </w:rPr>
        <w:t xml:space="preserve"> </w:t>
      </w:r>
      <w:r w:rsidRPr="0029450A">
        <w:rPr>
          <w:rStyle w:val="libArabicChar"/>
          <w:rFonts w:hint="cs"/>
          <w:rtl/>
        </w:rPr>
        <w:t>ء</w:t>
      </w:r>
      <w:r w:rsidRPr="0029450A">
        <w:rPr>
          <w:rStyle w:val="libArabicChar"/>
          <w:rtl/>
        </w:rPr>
        <w:t xml:space="preserve"> </w:t>
      </w:r>
      <w:r w:rsidRPr="0029450A">
        <w:rPr>
          <w:rStyle w:val="libArabicChar"/>
          <w:rFonts w:hint="cs"/>
          <w:rtl/>
        </w:rPr>
        <w:t>ا</w:t>
      </w:r>
      <w:r w:rsidRPr="0029450A">
        <w:rPr>
          <w:rStyle w:val="libArabicChar"/>
          <w:rtl/>
        </w:rPr>
        <w:t xml:space="preserve"> </w:t>
      </w:r>
      <w:r w:rsidRPr="0029450A">
        <w:rPr>
          <w:rStyle w:val="libArabicChar"/>
          <w:rFonts w:hint="cs"/>
          <w:rtl/>
        </w:rPr>
        <w:t>ذن</w:t>
      </w:r>
      <w:r w:rsidRPr="0029450A">
        <w:rPr>
          <w:rStyle w:val="libArabicChar"/>
          <w:rtl/>
        </w:rPr>
        <w:t xml:space="preserve"> </w:t>
      </w:r>
      <w:r w:rsidRPr="0029450A">
        <w:rPr>
          <w:rStyle w:val="libArabicChar"/>
          <w:rFonts w:hint="cs"/>
          <w:rtl/>
        </w:rPr>
        <w:t>لكم</w:t>
      </w:r>
      <w:r w:rsidRPr="0029450A">
        <w:rPr>
          <w:rStyle w:val="libArabicChar"/>
          <w:rtl/>
        </w:rPr>
        <w:t xml:space="preserve"> </w:t>
      </w:r>
      <w:r w:rsidRPr="0029450A">
        <w:rPr>
          <w:rStyle w:val="libArabicChar"/>
          <w:rFonts w:hint="cs"/>
          <w:rtl/>
        </w:rPr>
        <w:t>إن</w:t>
      </w:r>
      <w:r w:rsidR="00100487" w:rsidRPr="00100487">
        <w:rPr>
          <w:rStyle w:val="libArabicChar"/>
          <w:rFonts w:hint="cs"/>
          <w:rtl/>
        </w:rPr>
        <w:t>ه</w:t>
      </w:r>
      <w:r w:rsidRPr="0029450A">
        <w:rPr>
          <w:rStyle w:val="libArabicChar"/>
          <w:rtl/>
        </w:rPr>
        <w:t xml:space="preserve"> </w:t>
      </w:r>
      <w:r w:rsidRPr="0029450A">
        <w:rPr>
          <w:rStyle w:val="libArabicChar"/>
          <w:rFonts w:hint="cs"/>
          <w:rtl/>
        </w:rPr>
        <w:t>لكبيركم</w:t>
      </w:r>
      <w:r w:rsidRPr="0029450A">
        <w:rPr>
          <w:rStyle w:val="libArabicChar"/>
          <w:rtl/>
        </w:rPr>
        <w:t xml:space="preserve"> </w:t>
      </w:r>
      <w:r w:rsidRPr="0029450A">
        <w:rPr>
          <w:rStyle w:val="libArabicChar"/>
          <w:rFonts w:hint="cs"/>
          <w:rtl/>
        </w:rPr>
        <w:t>الذى</w:t>
      </w:r>
      <w:r w:rsidRPr="0029450A">
        <w:rPr>
          <w:rStyle w:val="libArabicChar"/>
          <w:rtl/>
        </w:rPr>
        <w:t xml:space="preserve"> </w:t>
      </w:r>
      <w:r w:rsidRPr="0029450A">
        <w:rPr>
          <w:rStyle w:val="libArabicChar"/>
          <w:rFonts w:hint="cs"/>
          <w:rtl/>
        </w:rPr>
        <w:t>علمكم</w:t>
      </w:r>
      <w:r w:rsidRPr="0029450A">
        <w:rPr>
          <w:rStyle w:val="libArabicChar"/>
          <w:rtl/>
        </w:rPr>
        <w:t xml:space="preserve"> </w:t>
      </w:r>
      <w:r w:rsidRPr="0029450A">
        <w:rPr>
          <w:rStyle w:val="libArabicChar"/>
          <w:rFonts w:hint="cs"/>
          <w:rtl/>
        </w:rPr>
        <w:t>السحر</w:t>
      </w:r>
    </w:p>
    <w:p w:rsidR="00C61A0B" w:rsidRDefault="00C61A0B" w:rsidP="0029450A">
      <w:pPr>
        <w:pStyle w:val="libNormal"/>
        <w:rPr>
          <w:rtl/>
        </w:rPr>
      </w:pPr>
      <w:r>
        <w:t>12</w:t>
      </w:r>
      <w:r>
        <w:rPr>
          <w:rtl/>
        </w:rPr>
        <w:t>_ جادو ان علوم مي</w:t>
      </w:r>
      <w:r w:rsidR="00FA323E">
        <w:rPr>
          <w:rtl/>
        </w:rPr>
        <w:t xml:space="preserve">ں </w:t>
      </w:r>
      <w:r>
        <w:rPr>
          <w:rtl/>
        </w:rPr>
        <w:t>سے ہے كہ جو تعليم و تعلم كے قابل ہي</w:t>
      </w:r>
      <w:r w:rsidR="00FA323E">
        <w:rPr>
          <w:rtl/>
        </w:rPr>
        <w:t xml:space="preserve">ں </w:t>
      </w:r>
      <w:r>
        <w:rPr>
          <w:rtl/>
        </w:rPr>
        <w:t>_</w:t>
      </w:r>
      <w:r w:rsidRPr="0029450A">
        <w:rPr>
          <w:rStyle w:val="libArabicChar"/>
          <w:rFonts w:hint="eastAsia"/>
          <w:rtl/>
        </w:rPr>
        <w:t>علمكم</w:t>
      </w:r>
      <w:r w:rsidRPr="0029450A">
        <w:rPr>
          <w:rStyle w:val="libArabicChar"/>
          <w:rtl/>
        </w:rPr>
        <w:t xml:space="preserve"> السحر</w:t>
      </w:r>
    </w:p>
    <w:p w:rsidR="00C61A0B" w:rsidRDefault="00C61A0B" w:rsidP="0029450A">
      <w:pPr>
        <w:pStyle w:val="libNormal"/>
        <w:rPr>
          <w:rtl/>
        </w:rPr>
      </w:pPr>
      <w:r>
        <w:t>13</w:t>
      </w:r>
      <w:r>
        <w:rPr>
          <w:rtl/>
        </w:rPr>
        <w:t>_ مخالف سمت كے ايك ہاتھ اور ايك پاؤ</w:t>
      </w:r>
      <w:r w:rsidR="00FA323E">
        <w:rPr>
          <w:rtl/>
        </w:rPr>
        <w:t xml:space="preserve">ں </w:t>
      </w:r>
      <w:r>
        <w:rPr>
          <w:rtl/>
        </w:rPr>
        <w:t>كا كاٹنا اور كھجور كے درخت كے تنے پر سولى دينا فرعون كى طرف سے ايمان لانے والے جادوگرو</w:t>
      </w:r>
      <w:r w:rsidR="00FA323E">
        <w:rPr>
          <w:rtl/>
        </w:rPr>
        <w:t xml:space="preserve">ں </w:t>
      </w:r>
      <w:r>
        <w:rPr>
          <w:rtl/>
        </w:rPr>
        <w:t>كيلئے قرار دى جانے والى سزاؤ</w:t>
      </w:r>
      <w:r w:rsidR="00FA323E">
        <w:rPr>
          <w:rtl/>
        </w:rPr>
        <w:t xml:space="preserve">ں </w:t>
      </w:r>
      <w:r>
        <w:rPr>
          <w:rtl/>
        </w:rPr>
        <w:t>مي</w:t>
      </w:r>
      <w:r w:rsidR="00FA323E">
        <w:rPr>
          <w:rtl/>
        </w:rPr>
        <w:t xml:space="preserve">ں </w:t>
      </w:r>
      <w:r>
        <w:rPr>
          <w:rtl/>
        </w:rPr>
        <w:t>ہے_</w:t>
      </w:r>
      <w:r w:rsidRPr="0029450A">
        <w:rPr>
          <w:rStyle w:val="libArabicChar"/>
          <w:rFonts w:hint="eastAsia"/>
          <w:rtl/>
        </w:rPr>
        <w:t>فلاقطعن</w:t>
      </w:r>
      <w:r w:rsidRPr="0029450A">
        <w:rPr>
          <w:rStyle w:val="libArabicChar"/>
          <w:rtl/>
        </w:rPr>
        <w:t xml:space="preserve"> ا يديكم و ا رجلكم من خلف و لا صلبنكم</w:t>
      </w:r>
    </w:p>
    <w:p w:rsidR="00C61A0B" w:rsidRDefault="00C61A0B" w:rsidP="00C61A0B">
      <w:pPr>
        <w:pStyle w:val="libNormal"/>
        <w:rPr>
          <w:rtl/>
        </w:rPr>
      </w:pPr>
      <w:r>
        <w:rPr>
          <w:rFonts w:hint="eastAsia"/>
          <w:rtl/>
        </w:rPr>
        <w:t>جذع</w:t>
      </w:r>
      <w:r>
        <w:rPr>
          <w:rtl/>
        </w:rPr>
        <w:t xml:space="preserve"> (جذوع كا مفرد) كامعنى ہے درخت كا تنہ اور حرف ''في'' بتارہا ہے كہ فرعون نے اپنى دھمكى مي</w:t>
      </w:r>
      <w:r w:rsidR="00FA323E">
        <w:rPr>
          <w:rtl/>
        </w:rPr>
        <w:t xml:space="preserve">ں </w:t>
      </w:r>
      <w:r>
        <w:rPr>
          <w:rtl/>
        </w:rPr>
        <w:t>جادوگرو</w:t>
      </w:r>
      <w:r w:rsidR="00FA323E">
        <w:rPr>
          <w:rtl/>
        </w:rPr>
        <w:t xml:space="preserve">ں </w:t>
      </w:r>
      <w:r>
        <w:rPr>
          <w:rtl/>
        </w:rPr>
        <w:t>كا ہاتھ پاؤ</w:t>
      </w:r>
      <w:r w:rsidR="00FA323E">
        <w:rPr>
          <w:rtl/>
        </w:rPr>
        <w:t xml:space="preserve">ں </w:t>
      </w:r>
      <w:r>
        <w:rPr>
          <w:rtl/>
        </w:rPr>
        <w:t>كاٹنے كے بعد ان كا دائمى ٹھكانا سولى كى لكڑيا</w:t>
      </w:r>
      <w:r w:rsidR="00FA323E">
        <w:rPr>
          <w:rtl/>
        </w:rPr>
        <w:t xml:space="preserve">ں </w:t>
      </w:r>
      <w:r>
        <w:rPr>
          <w:rtl/>
        </w:rPr>
        <w:t>قرار دے ركھا تھا يہ مطلب اس بات سے كنايہ ہے كہ كبھى بھى ان كا بدن نيچے نہي</w:t>
      </w:r>
      <w:r w:rsidR="00FA323E">
        <w:rPr>
          <w:rtl/>
        </w:rPr>
        <w:t xml:space="preserve">ں </w:t>
      </w:r>
      <w:r>
        <w:rPr>
          <w:rtl/>
        </w:rPr>
        <w:t>اتارا جائيگا_</w:t>
      </w:r>
    </w:p>
    <w:p w:rsidR="00C61A0B" w:rsidRDefault="00C61A0B" w:rsidP="00C61A0B">
      <w:pPr>
        <w:pStyle w:val="libNormal"/>
        <w:rPr>
          <w:rtl/>
        </w:rPr>
      </w:pPr>
      <w:r>
        <w:t>14</w:t>
      </w:r>
      <w:r>
        <w:rPr>
          <w:rtl/>
        </w:rPr>
        <w:t>_ مجرمو</w:t>
      </w:r>
      <w:r w:rsidR="00FA323E">
        <w:rPr>
          <w:rtl/>
        </w:rPr>
        <w:t xml:space="preserve">ں </w:t>
      </w:r>
      <w:r>
        <w:rPr>
          <w:rtl/>
        </w:rPr>
        <w:t>كے ہاتھ پاؤ</w:t>
      </w:r>
      <w:r w:rsidR="00FA323E">
        <w:rPr>
          <w:rtl/>
        </w:rPr>
        <w:t xml:space="preserve">ں </w:t>
      </w:r>
      <w:r>
        <w:rPr>
          <w:rtl/>
        </w:rPr>
        <w:t>كاٹ كے انہي</w:t>
      </w:r>
      <w:r w:rsidR="00FA323E">
        <w:rPr>
          <w:rtl/>
        </w:rPr>
        <w:t xml:space="preserve">ں </w:t>
      </w:r>
      <w:r>
        <w:rPr>
          <w:rtl/>
        </w:rPr>
        <w:t>سولى پر لٹكانا،فرعون كے زمانے كى سخت ترين سزاؤ</w:t>
      </w:r>
      <w:r w:rsidR="00FA323E">
        <w:rPr>
          <w:rtl/>
        </w:rPr>
        <w:t xml:space="preserve">ں </w:t>
      </w:r>
      <w:r>
        <w:rPr>
          <w:rtl/>
        </w:rPr>
        <w:t>مي</w:t>
      </w:r>
      <w:r w:rsidR="00FA323E">
        <w:rPr>
          <w:rtl/>
        </w:rPr>
        <w:t xml:space="preserve">ں </w:t>
      </w:r>
      <w:r>
        <w:rPr>
          <w:rtl/>
        </w:rPr>
        <w:t>سے تھا _</w:t>
      </w:r>
    </w:p>
    <w:p w:rsidR="00C61A0B" w:rsidRDefault="00C61A0B" w:rsidP="0029450A">
      <w:pPr>
        <w:pStyle w:val="libArabic"/>
        <w:rPr>
          <w:rtl/>
        </w:rPr>
      </w:pPr>
      <w:r>
        <w:rPr>
          <w:rFonts w:hint="eastAsia"/>
          <w:rtl/>
        </w:rPr>
        <w:t>فلا</w:t>
      </w:r>
      <w:r>
        <w:rPr>
          <w:rtl/>
        </w:rPr>
        <w:t xml:space="preserve"> قطعن ... ولا صلبنكم فى جذوع النخل</w:t>
      </w:r>
    </w:p>
    <w:p w:rsidR="00C61A0B" w:rsidRDefault="00C61A0B" w:rsidP="0029450A">
      <w:pPr>
        <w:pStyle w:val="libNormal"/>
        <w:rPr>
          <w:rtl/>
        </w:rPr>
      </w:pPr>
      <w:r>
        <w:t>15</w:t>
      </w:r>
      <w:r>
        <w:rPr>
          <w:rtl/>
        </w:rPr>
        <w:t>_ فرعون كى طرف سے ايمان لانے والے جادوگرو</w:t>
      </w:r>
      <w:r w:rsidR="00FA323E">
        <w:rPr>
          <w:rtl/>
        </w:rPr>
        <w:t xml:space="preserve">ں </w:t>
      </w:r>
      <w:r>
        <w:rPr>
          <w:rtl/>
        </w:rPr>
        <w:t>كو سولى دينے انہي</w:t>
      </w:r>
      <w:r w:rsidR="00FA323E">
        <w:rPr>
          <w:rtl/>
        </w:rPr>
        <w:t xml:space="preserve">ں </w:t>
      </w:r>
      <w:r>
        <w:rPr>
          <w:rtl/>
        </w:rPr>
        <w:t>شكنجے دينے اوران كے اجرا پر بلا واسطہ نظارت كرنے كى تصميم، قطعى اور آمرانہ تھى _</w:t>
      </w:r>
      <w:r w:rsidRPr="0029450A">
        <w:rPr>
          <w:rStyle w:val="libArabicChar"/>
          <w:rFonts w:hint="eastAsia"/>
          <w:rtl/>
        </w:rPr>
        <w:t>لا</w:t>
      </w:r>
      <w:r w:rsidRPr="0029450A">
        <w:rPr>
          <w:rStyle w:val="libArabicChar"/>
          <w:rtl/>
        </w:rPr>
        <w:t xml:space="preserve"> قطعن ... لا صلبنكم ... لتعلمن ا ينّا ا شد عذاباًو ا بقى</w:t>
      </w:r>
    </w:p>
    <w:p w:rsidR="00C61A0B" w:rsidRDefault="00C61A0B" w:rsidP="00C61A0B">
      <w:pPr>
        <w:pStyle w:val="libNormal"/>
        <w:rPr>
          <w:rtl/>
        </w:rPr>
      </w:pPr>
      <w:r>
        <w:rPr>
          <w:rFonts w:hint="eastAsia"/>
          <w:rtl/>
        </w:rPr>
        <w:t>فرعون،</w:t>
      </w:r>
      <w:r>
        <w:rPr>
          <w:rtl/>
        </w:rPr>
        <w:t xml:space="preserve"> موسى كے مقابلے مي</w:t>
      </w:r>
      <w:r w:rsidR="00FA323E">
        <w:rPr>
          <w:rtl/>
        </w:rPr>
        <w:t xml:space="preserve">ں </w:t>
      </w:r>
      <w:r>
        <w:rPr>
          <w:rtl/>
        </w:rPr>
        <w:t>پہلے رد عمل مي</w:t>
      </w:r>
      <w:r w:rsidR="00FA323E">
        <w:rPr>
          <w:rtl/>
        </w:rPr>
        <w:t xml:space="preserve">ں </w:t>
      </w:r>
      <w:r>
        <w:rPr>
          <w:rtl/>
        </w:rPr>
        <w:t>اپنے حواريو</w:t>
      </w:r>
      <w:r w:rsidR="00FA323E">
        <w:rPr>
          <w:rtl/>
        </w:rPr>
        <w:t xml:space="preserve">ں </w:t>
      </w:r>
      <w:r>
        <w:rPr>
          <w:rtl/>
        </w:rPr>
        <w:t>سے مشورہ كرتا تھا ليكن جادوگرو</w:t>
      </w:r>
      <w:r w:rsidR="00FA323E">
        <w:rPr>
          <w:rtl/>
        </w:rPr>
        <w:t xml:space="preserve">ں </w:t>
      </w:r>
      <w:r>
        <w:rPr>
          <w:rtl/>
        </w:rPr>
        <w:t>كى سزا كے سلسلے مي</w:t>
      </w:r>
      <w:r w:rsidR="00FA323E">
        <w:rPr>
          <w:rtl/>
        </w:rPr>
        <w:t xml:space="preserve">ں </w:t>
      </w:r>
      <w:r>
        <w:rPr>
          <w:rtl/>
        </w:rPr>
        <w:t>اس نے عمل كرنے كى قسم كے ساتھ اپنى شخصى اور آمرانہ رائے كا اعلان كيا اور اس نے لام قسم، نون تاكيد ثقيلہ اور باب تفعيل كے فعلو</w:t>
      </w:r>
      <w:r w:rsidR="00FA323E">
        <w:rPr>
          <w:rtl/>
        </w:rPr>
        <w:t xml:space="preserve">ں </w:t>
      </w:r>
      <w:r>
        <w:rPr>
          <w:rtl/>
        </w:rPr>
        <w:t xml:space="preserve">كے ساتھ اپنى اس تصميم </w:t>
      </w:r>
      <w:r>
        <w:rPr>
          <w:rFonts w:hint="eastAsia"/>
          <w:rtl/>
        </w:rPr>
        <w:t>كى</w:t>
      </w:r>
      <w:r>
        <w:rPr>
          <w:rtl/>
        </w:rPr>
        <w:t xml:space="preserve"> قاطعيت كا اظہار كيا _قابل ذكر ہے فعل ''لا قطعن'' اور ''لا صلبن'' باب تفعيل سے ہي</w:t>
      </w:r>
      <w:r w:rsidR="00FA323E">
        <w:rPr>
          <w:rtl/>
        </w:rPr>
        <w:t xml:space="preserve">ں </w:t>
      </w:r>
      <w:r>
        <w:rPr>
          <w:rtl/>
        </w:rPr>
        <w:t>كہ جو ثلاثى مجرد كے ساتھ ہم معنى ہي</w:t>
      </w:r>
      <w:r w:rsidR="00FA323E">
        <w:rPr>
          <w:rtl/>
        </w:rPr>
        <w:t xml:space="preserve">ں </w:t>
      </w:r>
      <w:r>
        <w:rPr>
          <w:rtl/>
        </w:rPr>
        <w:t>صرف اسكى نسبت ان مي</w:t>
      </w:r>
      <w:r w:rsidR="00FA323E">
        <w:rPr>
          <w:rtl/>
        </w:rPr>
        <w:t xml:space="preserve">ں </w:t>
      </w:r>
      <w:r>
        <w:rPr>
          <w:rtl/>
        </w:rPr>
        <w:t>تاكيد زيادہ ہے_</w:t>
      </w:r>
    </w:p>
    <w:p w:rsidR="00C61A0B" w:rsidRDefault="00C61A0B" w:rsidP="0029450A">
      <w:pPr>
        <w:pStyle w:val="libNormal"/>
        <w:rPr>
          <w:rtl/>
        </w:rPr>
      </w:pPr>
      <w:r>
        <w:t>16</w:t>
      </w:r>
      <w:r>
        <w:rPr>
          <w:rtl/>
        </w:rPr>
        <w:t>_فرعون كا دارالحكومت ايك گرم علاقہ مي</w:t>
      </w:r>
      <w:r w:rsidR="00FA323E">
        <w:rPr>
          <w:rtl/>
        </w:rPr>
        <w:t xml:space="preserve">ں </w:t>
      </w:r>
      <w:r>
        <w:rPr>
          <w:rtl/>
        </w:rPr>
        <w:t>تھا اوراس مي</w:t>
      </w:r>
      <w:r w:rsidR="00FA323E">
        <w:rPr>
          <w:rtl/>
        </w:rPr>
        <w:t xml:space="preserve">ں </w:t>
      </w:r>
      <w:r>
        <w:rPr>
          <w:rtl/>
        </w:rPr>
        <w:t>كجھور كے درخت تھے_</w:t>
      </w:r>
      <w:r w:rsidRPr="0029450A">
        <w:rPr>
          <w:rStyle w:val="libArabicChar"/>
          <w:rFonts w:hint="eastAsia"/>
          <w:rtl/>
        </w:rPr>
        <w:t>و</w:t>
      </w:r>
      <w:r w:rsidRPr="0029450A">
        <w:rPr>
          <w:rStyle w:val="libArabicChar"/>
          <w:rtl/>
        </w:rPr>
        <w:t xml:space="preserve"> لا صلبنكم فى جذوع النخل</w:t>
      </w:r>
    </w:p>
    <w:p w:rsidR="00C61A0B" w:rsidRDefault="00C61A0B" w:rsidP="0029450A">
      <w:pPr>
        <w:pStyle w:val="libNormal"/>
        <w:rPr>
          <w:rtl/>
        </w:rPr>
      </w:pPr>
      <w:r>
        <w:t>17</w:t>
      </w:r>
      <w:r>
        <w:rPr>
          <w:rtl/>
        </w:rPr>
        <w:t>_ فرعون نے اپنى طرف سے ديئے جانے والے عذاب اور شكنجو</w:t>
      </w:r>
      <w:r w:rsidR="00FA323E">
        <w:rPr>
          <w:rtl/>
        </w:rPr>
        <w:t xml:space="preserve">ں </w:t>
      </w:r>
      <w:r>
        <w:rPr>
          <w:rtl/>
        </w:rPr>
        <w:t>كے اس عذاب سے زيادہ سخت ہونے كا اعلان كيا جس كا حضرت موسى (ع) نے وعدہ ديا تھا _</w:t>
      </w:r>
      <w:r w:rsidRPr="0029450A">
        <w:rPr>
          <w:rStyle w:val="libArabicChar"/>
          <w:rFonts w:hint="eastAsia"/>
          <w:rtl/>
        </w:rPr>
        <w:t>و</w:t>
      </w:r>
      <w:r w:rsidRPr="0029450A">
        <w:rPr>
          <w:rStyle w:val="libArabicChar"/>
          <w:rtl/>
        </w:rPr>
        <w:t xml:space="preserve"> لتعلمن ا ينّا ا شد عذاب</w:t>
      </w:r>
      <w:r w:rsidR="00DC17FE">
        <w:rPr>
          <w:rStyle w:val="libArabicChar"/>
          <w:rFonts w:hint="cs"/>
          <w:rtl/>
        </w:rPr>
        <w:t>ا</w:t>
      </w:r>
    </w:p>
    <w:p w:rsidR="00C61A0B" w:rsidRDefault="00C61A0B" w:rsidP="00C61A0B">
      <w:pPr>
        <w:pStyle w:val="libNormal"/>
        <w:rPr>
          <w:rtl/>
        </w:rPr>
      </w:pPr>
      <w:r>
        <w:rPr>
          <w:rFonts w:hint="eastAsia"/>
          <w:rtl/>
        </w:rPr>
        <w:t>حضرت</w:t>
      </w:r>
      <w:r>
        <w:rPr>
          <w:rtl/>
        </w:rPr>
        <w:t xml:space="preserve"> موسى نے مقابلے كے آغاز مي</w:t>
      </w:r>
      <w:r w:rsidR="00FA323E">
        <w:rPr>
          <w:rtl/>
        </w:rPr>
        <w:t xml:space="preserve">ں </w:t>
      </w:r>
      <w:r>
        <w:rPr>
          <w:rtl/>
        </w:rPr>
        <w:t xml:space="preserve">كہا تھا </w:t>
      </w:r>
      <w:r w:rsidRPr="0029450A">
        <w:rPr>
          <w:rStyle w:val="libArabicChar"/>
          <w:rtl/>
        </w:rPr>
        <w:t>''ويلكم ...فيسحتكم بعذاب''</w:t>
      </w:r>
      <w:r>
        <w:rPr>
          <w:rtl/>
        </w:rPr>
        <w:t xml:space="preserve"> فرعون نے اس بات كے مقابلے مي</w:t>
      </w:r>
      <w:r w:rsidR="00FA323E">
        <w:rPr>
          <w:rtl/>
        </w:rPr>
        <w:t xml:space="preserve">ں </w:t>
      </w:r>
      <w:r>
        <w:rPr>
          <w:rtl/>
        </w:rPr>
        <w:t>يو</w:t>
      </w:r>
      <w:r w:rsidR="00FA323E">
        <w:rPr>
          <w:rtl/>
        </w:rPr>
        <w:t xml:space="preserve">ں </w:t>
      </w:r>
      <w:r>
        <w:rPr>
          <w:rtl/>
        </w:rPr>
        <w:t>وعدہ ديا كہ اس كا عذاب اس عذاب سے زيادہ سخت ہے جس كا موسى (ع) نے وعدہ ديا ہے_</w:t>
      </w:r>
    </w:p>
    <w:p w:rsidR="00C61A0B" w:rsidRDefault="00C61A0B" w:rsidP="00C61A0B">
      <w:pPr>
        <w:pStyle w:val="libNormal"/>
        <w:rPr>
          <w:rtl/>
        </w:rPr>
      </w:pPr>
      <w:r>
        <w:t>18</w:t>
      </w:r>
      <w:r>
        <w:rPr>
          <w:rtl/>
        </w:rPr>
        <w:t>_ فرعون نے ايمان لانے والے جادوگرو</w:t>
      </w:r>
      <w:r w:rsidR="00FA323E">
        <w:rPr>
          <w:rtl/>
        </w:rPr>
        <w:t xml:space="preserve">ں </w:t>
      </w:r>
      <w:r>
        <w:rPr>
          <w:rtl/>
        </w:rPr>
        <w:t>كى سزا (ہاتھ پاؤ</w:t>
      </w:r>
      <w:r w:rsidR="00FA323E">
        <w:rPr>
          <w:rtl/>
        </w:rPr>
        <w:t xml:space="preserve">ں </w:t>
      </w:r>
      <w:r>
        <w:rPr>
          <w:rtl/>
        </w:rPr>
        <w:t>كا كاٹنا اور تختہ دار پر لٹكانا) كے</w:t>
      </w:r>
    </w:p>
    <w:p w:rsidR="0029450A" w:rsidRDefault="00E37482" w:rsidP="0029450A">
      <w:pPr>
        <w:pStyle w:val="libNormal"/>
        <w:rPr>
          <w:rtl/>
        </w:rPr>
      </w:pPr>
      <w:r>
        <w:rPr>
          <w:rtl/>
        </w:rPr>
        <w:br w:type="page"/>
      </w:r>
    </w:p>
    <w:p w:rsidR="00C61A0B" w:rsidRDefault="00C61A0B" w:rsidP="0029450A">
      <w:pPr>
        <w:pStyle w:val="libNormal"/>
        <w:rPr>
          <w:rtl/>
        </w:rPr>
      </w:pPr>
      <w:r>
        <w:rPr>
          <w:rFonts w:hint="eastAsia"/>
          <w:rtl/>
        </w:rPr>
        <w:lastRenderedPageBreak/>
        <w:t>دورانيے</w:t>
      </w:r>
      <w:r>
        <w:rPr>
          <w:rtl/>
        </w:rPr>
        <w:t xml:space="preserve"> كا اس عذاب سے زيادہ طولانى اور ديرپا ہونے كا اعلان كيا كہ جس كا حضرت موسى نے وعدہ دے ركھا تھا _</w:t>
      </w:r>
    </w:p>
    <w:p w:rsidR="00C61A0B" w:rsidRDefault="00C61A0B" w:rsidP="0029450A">
      <w:pPr>
        <w:pStyle w:val="libNormal"/>
        <w:rPr>
          <w:rtl/>
        </w:rPr>
      </w:pPr>
      <w:r w:rsidRPr="0029450A">
        <w:rPr>
          <w:rStyle w:val="libArabicChar"/>
          <w:rFonts w:hint="eastAsia"/>
          <w:rtl/>
        </w:rPr>
        <w:t>و</w:t>
      </w:r>
      <w:r w:rsidRPr="0029450A">
        <w:rPr>
          <w:rStyle w:val="libArabicChar"/>
          <w:rtl/>
        </w:rPr>
        <w:t xml:space="preserve"> لتعلمن ا ينّا ا شد عذاباً و ا بقى</w:t>
      </w:r>
      <w:r w:rsidR="0029450A" w:rsidRPr="0029450A">
        <w:rPr>
          <w:rStyle w:val="libArabicChar"/>
          <w:rFonts w:hint="cs"/>
          <w:rtl/>
        </w:rPr>
        <w:t xml:space="preserve">  </w:t>
      </w:r>
      <w:r w:rsidRPr="0029450A">
        <w:rPr>
          <w:rStyle w:val="libArabicChar"/>
          <w:rtl/>
        </w:rPr>
        <w:t>''عذاباً''،''ا شد''</w:t>
      </w:r>
      <w:r>
        <w:rPr>
          <w:rtl/>
        </w:rPr>
        <w:t>كى تميز اور''ا بقى '' كيمحذوف تميز كا قرينہ ہے ''و ا بقى عذاباً''_</w:t>
      </w:r>
    </w:p>
    <w:p w:rsidR="00C61A0B" w:rsidRDefault="00C61A0B" w:rsidP="0029450A">
      <w:pPr>
        <w:pStyle w:val="libNormal"/>
        <w:rPr>
          <w:rtl/>
        </w:rPr>
      </w:pPr>
      <w:r>
        <w:t>19</w:t>
      </w:r>
      <w:r>
        <w:rPr>
          <w:rtl/>
        </w:rPr>
        <w:t>_ فرعون ، موسى (ع) اور ان كے پيروكارو</w:t>
      </w:r>
      <w:r w:rsidR="00FA323E">
        <w:rPr>
          <w:rtl/>
        </w:rPr>
        <w:t xml:space="preserve">ں </w:t>
      </w:r>
      <w:r>
        <w:rPr>
          <w:rtl/>
        </w:rPr>
        <w:t>كو نابود اور ختم كرنے اور اپنى حكومت كو پائيدار ظاہر كرنے پر مصمم تھا _</w:t>
      </w:r>
      <w:r>
        <w:rPr>
          <w:rFonts w:hint="eastAsia"/>
          <w:rtl/>
        </w:rPr>
        <w:t>و</w:t>
      </w:r>
      <w:r>
        <w:rPr>
          <w:rtl/>
        </w:rPr>
        <w:t xml:space="preserve"> </w:t>
      </w:r>
      <w:r w:rsidRPr="0029450A">
        <w:rPr>
          <w:rStyle w:val="libArabicChar"/>
          <w:rtl/>
        </w:rPr>
        <w:t>لتعلمن ا ينّا ا شد عذاباً و ا بقى</w:t>
      </w:r>
      <w:r w:rsidR="0029450A">
        <w:rPr>
          <w:rStyle w:val="libArabicChar"/>
          <w:rFonts w:hint="cs"/>
          <w:rtl/>
        </w:rPr>
        <w:t xml:space="preserve">  </w:t>
      </w:r>
      <w:r>
        <w:rPr>
          <w:rFonts w:hint="eastAsia"/>
          <w:rtl/>
        </w:rPr>
        <w:t>فرعون</w:t>
      </w:r>
      <w:r>
        <w:rPr>
          <w:rtl/>
        </w:rPr>
        <w:t xml:space="preserve"> كى طرف سے ايمان لانے والو</w:t>
      </w:r>
      <w:r w:rsidR="00FA323E">
        <w:rPr>
          <w:rtl/>
        </w:rPr>
        <w:t xml:space="preserve">ں </w:t>
      </w:r>
      <w:r>
        <w:rPr>
          <w:rtl/>
        </w:rPr>
        <w:t>كے قتل اور عذاب كا وعدہ نيز زيادہ باقى رہنے كا ادعا (ا بقى ) اس نكتہ كو بيان كر رہا ہے كہ وہ ايمان لانے والو</w:t>
      </w:r>
      <w:r w:rsidR="00FA323E">
        <w:rPr>
          <w:rtl/>
        </w:rPr>
        <w:t xml:space="preserve">ں </w:t>
      </w:r>
      <w:r>
        <w:rPr>
          <w:rtl/>
        </w:rPr>
        <w:t>كو نابود كرنے پر مصمم تھا_ قابل ذكر ہے اس مطلب مي</w:t>
      </w:r>
      <w:r w:rsidR="00FA323E">
        <w:rPr>
          <w:rtl/>
        </w:rPr>
        <w:t xml:space="preserve">ں </w:t>
      </w:r>
      <w:r>
        <w:rPr>
          <w:rtl/>
        </w:rPr>
        <w:t>تميز ''عذاباً'' كو كلمہ ''ا شد'' كے ساتھ مختص كيا گيا ہے اور ك</w:t>
      </w:r>
      <w:r>
        <w:rPr>
          <w:rFonts w:hint="eastAsia"/>
          <w:rtl/>
        </w:rPr>
        <w:t>لمہ</w:t>
      </w:r>
      <w:r>
        <w:rPr>
          <w:rtl/>
        </w:rPr>
        <w:t xml:space="preserve"> ''ا بقى '' كو تميز سے خالى سمجھا گيا ہے_</w:t>
      </w:r>
    </w:p>
    <w:p w:rsidR="00C61A0B" w:rsidRDefault="00C61A0B" w:rsidP="0029450A">
      <w:pPr>
        <w:pStyle w:val="libNormal"/>
        <w:rPr>
          <w:rtl/>
        </w:rPr>
      </w:pPr>
      <w:r>
        <w:t>20</w:t>
      </w:r>
      <w:r>
        <w:rPr>
          <w:rtl/>
        </w:rPr>
        <w:t>_ فرعون نے اپنے شكنجو</w:t>
      </w:r>
      <w:r w:rsidR="00FA323E">
        <w:rPr>
          <w:rtl/>
        </w:rPr>
        <w:t xml:space="preserve">ں </w:t>
      </w:r>
      <w:r>
        <w:rPr>
          <w:rtl/>
        </w:rPr>
        <w:t>كے موسى (ع) كى طرف سے وعدہ ديئے گئے عذاب سے زيادہ سخت ہونے كے ادراك كو صرف ان كے چكھنے كى صورت مي</w:t>
      </w:r>
      <w:r w:rsidR="00FA323E">
        <w:rPr>
          <w:rtl/>
        </w:rPr>
        <w:t xml:space="preserve">ں </w:t>
      </w:r>
      <w:r>
        <w:rPr>
          <w:rtl/>
        </w:rPr>
        <w:t>ممكن قرار ديا _</w:t>
      </w:r>
      <w:r w:rsidRPr="0029450A">
        <w:rPr>
          <w:rStyle w:val="libArabicChar"/>
          <w:rFonts w:hint="eastAsia"/>
          <w:rtl/>
        </w:rPr>
        <w:t>و</w:t>
      </w:r>
      <w:r w:rsidRPr="0029450A">
        <w:rPr>
          <w:rStyle w:val="libArabicChar"/>
          <w:rtl/>
        </w:rPr>
        <w:t xml:space="preserve"> لتعلمن ا ينّا ا شد عذاب</w:t>
      </w:r>
      <w:r w:rsidR="00DC17FE">
        <w:rPr>
          <w:rStyle w:val="libArabicChar"/>
          <w:rFonts w:hint="cs"/>
          <w:rtl/>
        </w:rPr>
        <w:t>ا</w:t>
      </w:r>
    </w:p>
    <w:p w:rsidR="00C61A0B" w:rsidRDefault="00C61A0B" w:rsidP="0029450A">
      <w:pPr>
        <w:pStyle w:val="libNormal"/>
        <w:rPr>
          <w:rtl/>
        </w:rPr>
      </w:pPr>
      <w:r>
        <w:t>21</w:t>
      </w:r>
      <w:r>
        <w:rPr>
          <w:rtl/>
        </w:rPr>
        <w:t>_ جادوگرو</w:t>
      </w:r>
      <w:r w:rsidR="00FA323E">
        <w:rPr>
          <w:rtl/>
        </w:rPr>
        <w:t xml:space="preserve">ں </w:t>
      </w:r>
      <w:r>
        <w:rPr>
          <w:rtl/>
        </w:rPr>
        <w:t>كے ماجرا اور ان كے موسى (ع) پر ايمان لانے كے بعد فرعون كى حكومت كى بنيادي</w:t>
      </w:r>
      <w:r w:rsidR="00FA323E">
        <w:rPr>
          <w:rtl/>
        </w:rPr>
        <w:t xml:space="preserve">ں </w:t>
      </w:r>
      <w:r>
        <w:rPr>
          <w:rtl/>
        </w:rPr>
        <w:t>بہت متزلزل ہوگئي</w:t>
      </w:r>
      <w:r w:rsidR="00FA323E">
        <w:rPr>
          <w:rtl/>
        </w:rPr>
        <w:t xml:space="preserve">ں </w:t>
      </w:r>
      <w:r>
        <w:rPr>
          <w:rtl/>
        </w:rPr>
        <w:t>_</w:t>
      </w:r>
      <w:r w:rsidRPr="0029450A">
        <w:rPr>
          <w:rStyle w:val="libArabicChar"/>
          <w:rFonts w:hint="eastAsia"/>
          <w:rtl/>
        </w:rPr>
        <w:t>ولتعلمن</w:t>
      </w:r>
      <w:r w:rsidRPr="0029450A">
        <w:rPr>
          <w:rStyle w:val="libArabicChar"/>
          <w:rtl/>
        </w:rPr>
        <w:t xml:space="preserve"> ا ينّا ا شد عذاباً و ا بقى</w:t>
      </w:r>
    </w:p>
    <w:p w:rsidR="00C61A0B" w:rsidRDefault="00C61A0B" w:rsidP="00C61A0B">
      <w:pPr>
        <w:pStyle w:val="libNormal"/>
        <w:rPr>
          <w:rtl/>
        </w:rPr>
      </w:pPr>
      <w:r>
        <w:rPr>
          <w:rFonts w:hint="eastAsia"/>
          <w:rtl/>
        </w:rPr>
        <w:t>فرعون</w:t>
      </w:r>
      <w:r>
        <w:rPr>
          <w:rtl/>
        </w:rPr>
        <w:t xml:space="preserve"> كے پہلے رد عمل اور جادوگرو</w:t>
      </w:r>
      <w:r w:rsidR="00FA323E">
        <w:rPr>
          <w:rtl/>
        </w:rPr>
        <w:t xml:space="preserve">ں </w:t>
      </w:r>
      <w:r>
        <w:rPr>
          <w:rtl/>
        </w:rPr>
        <w:t>كے ايمان كے بعد كے رد عمل كے درميان فرق اسكى حكومت كے تزلزل اور موسى (ع) اور ان پر ايمان لانے والو</w:t>
      </w:r>
      <w:r w:rsidR="00FA323E">
        <w:rPr>
          <w:rtl/>
        </w:rPr>
        <w:t xml:space="preserve">ں </w:t>
      </w:r>
      <w:r>
        <w:rPr>
          <w:rtl/>
        </w:rPr>
        <w:t>كى طرف سے شديد خطرے كے احساس سے حكايت كرتا ہے_</w:t>
      </w:r>
    </w:p>
    <w:p w:rsidR="00C61A0B" w:rsidRDefault="00C61A0B" w:rsidP="0029450A">
      <w:pPr>
        <w:pStyle w:val="libNormal"/>
        <w:rPr>
          <w:rtl/>
        </w:rPr>
      </w:pPr>
      <w:r>
        <w:t>22</w:t>
      </w:r>
      <w:r>
        <w:rPr>
          <w:rtl/>
        </w:rPr>
        <w:t>_ شكنجہ، قتل، ڈرانا اور دھمكانا موسى (ع) كى تحريك كو روكنے اور اپنى حكومت كى بقا ء كيلئے فرعون كے آخرى حربو</w:t>
      </w:r>
      <w:r w:rsidR="00FA323E">
        <w:rPr>
          <w:rtl/>
        </w:rPr>
        <w:t xml:space="preserve">ں </w:t>
      </w:r>
      <w:r>
        <w:rPr>
          <w:rtl/>
        </w:rPr>
        <w:t>مي</w:t>
      </w:r>
      <w:r w:rsidR="00FA323E">
        <w:rPr>
          <w:rtl/>
        </w:rPr>
        <w:t xml:space="preserve">ں </w:t>
      </w:r>
      <w:r>
        <w:rPr>
          <w:rtl/>
        </w:rPr>
        <w:t>سے _</w:t>
      </w:r>
      <w:r w:rsidRPr="0029450A">
        <w:rPr>
          <w:rStyle w:val="libArabicChar"/>
          <w:rFonts w:hint="eastAsia"/>
          <w:rtl/>
        </w:rPr>
        <w:t>فلا</w:t>
      </w:r>
      <w:r w:rsidRPr="0029450A">
        <w:rPr>
          <w:rStyle w:val="libArabicChar"/>
          <w:rtl/>
        </w:rPr>
        <w:t xml:space="preserve"> قطعن ... لا صلبنكم ... و لتعلمن</w:t>
      </w:r>
    </w:p>
    <w:p w:rsidR="00C61A0B" w:rsidRDefault="00C61A0B" w:rsidP="0029450A">
      <w:pPr>
        <w:pStyle w:val="libNormal"/>
        <w:rPr>
          <w:rtl/>
        </w:rPr>
      </w:pPr>
      <w:r>
        <w:t>23</w:t>
      </w:r>
      <w:r>
        <w:rPr>
          <w:rtl/>
        </w:rPr>
        <w:t>_ تہمت لگانا فرعون كے نظام مي</w:t>
      </w:r>
      <w:r w:rsidR="00FA323E">
        <w:rPr>
          <w:rtl/>
        </w:rPr>
        <w:t xml:space="preserve">ں </w:t>
      </w:r>
      <w:r>
        <w:rPr>
          <w:rtl/>
        </w:rPr>
        <w:t>ظالمانہ سزاؤ</w:t>
      </w:r>
      <w:r w:rsidR="00FA323E">
        <w:rPr>
          <w:rtl/>
        </w:rPr>
        <w:t xml:space="preserve">ں </w:t>
      </w:r>
      <w:r>
        <w:rPr>
          <w:rtl/>
        </w:rPr>
        <w:t>اور سختى كرنے كيلئے ايك بہانہ _</w:t>
      </w:r>
      <w:r w:rsidRPr="0029450A">
        <w:rPr>
          <w:rStyle w:val="libArabicChar"/>
          <w:rFonts w:hint="eastAsia"/>
          <w:rtl/>
        </w:rPr>
        <w:t>ء</w:t>
      </w:r>
      <w:r w:rsidRPr="0029450A">
        <w:rPr>
          <w:rStyle w:val="libArabicChar"/>
          <w:rtl/>
        </w:rPr>
        <w:t xml:space="preserve"> امنتم ... إن</w:t>
      </w:r>
      <w:r w:rsidR="00100487" w:rsidRPr="00100487">
        <w:rPr>
          <w:rStyle w:val="libArabicChar"/>
          <w:rFonts w:hint="cs"/>
          <w:rtl/>
        </w:rPr>
        <w:t>ه</w:t>
      </w:r>
      <w:r w:rsidRPr="0029450A">
        <w:rPr>
          <w:rStyle w:val="libArabicChar"/>
          <w:rtl/>
        </w:rPr>
        <w:t xml:space="preserve"> </w:t>
      </w:r>
      <w:r w:rsidRPr="0029450A">
        <w:rPr>
          <w:rStyle w:val="libArabicChar"/>
          <w:rFonts w:hint="cs"/>
          <w:rtl/>
        </w:rPr>
        <w:t>لكبيركم</w:t>
      </w:r>
      <w:r w:rsidRPr="0029450A">
        <w:rPr>
          <w:rStyle w:val="libArabicChar"/>
          <w:rtl/>
        </w:rPr>
        <w:t xml:space="preserve"> ... </w:t>
      </w:r>
      <w:r w:rsidRPr="0029450A">
        <w:rPr>
          <w:rStyle w:val="libArabicChar"/>
          <w:rFonts w:hint="cs"/>
          <w:rtl/>
        </w:rPr>
        <w:t>فلا</w:t>
      </w:r>
      <w:r w:rsidRPr="0029450A">
        <w:rPr>
          <w:rStyle w:val="libArabicChar"/>
          <w:rtl/>
        </w:rPr>
        <w:t xml:space="preserve"> </w:t>
      </w:r>
      <w:r w:rsidRPr="0029450A">
        <w:rPr>
          <w:rStyle w:val="libArabicChar"/>
          <w:rFonts w:hint="cs"/>
          <w:rtl/>
        </w:rPr>
        <w:t>قطعن</w:t>
      </w:r>
      <w:r w:rsidRPr="0029450A">
        <w:rPr>
          <w:rStyle w:val="libArabicChar"/>
          <w:rtl/>
        </w:rPr>
        <w:t xml:space="preserve"> ... </w:t>
      </w:r>
      <w:r w:rsidRPr="0029450A">
        <w:rPr>
          <w:rStyle w:val="libArabicChar"/>
          <w:rFonts w:hint="cs"/>
          <w:rtl/>
        </w:rPr>
        <w:t>ا</w:t>
      </w:r>
      <w:r w:rsidRPr="0029450A">
        <w:rPr>
          <w:rStyle w:val="libArabicChar"/>
          <w:rtl/>
        </w:rPr>
        <w:t xml:space="preserve"> </w:t>
      </w:r>
      <w:r w:rsidRPr="0029450A">
        <w:rPr>
          <w:rStyle w:val="libArabicChar"/>
          <w:rFonts w:hint="cs"/>
          <w:rtl/>
        </w:rPr>
        <w:t>شد</w:t>
      </w:r>
      <w:r w:rsidRPr="0029450A">
        <w:rPr>
          <w:rStyle w:val="libArabicChar"/>
          <w:rtl/>
        </w:rPr>
        <w:t xml:space="preserve"> </w:t>
      </w:r>
      <w:r w:rsidRPr="0029450A">
        <w:rPr>
          <w:rStyle w:val="libArabicChar"/>
          <w:rFonts w:hint="cs"/>
          <w:rtl/>
        </w:rPr>
        <w:t>عذاباًو</w:t>
      </w:r>
      <w:r w:rsidRPr="0029450A">
        <w:rPr>
          <w:rStyle w:val="libArabicChar"/>
          <w:rtl/>
        </w:rPr>
        <w:t xml:space="preserve"> </w:t>
      </w:r>
      <w:r w:rsidRPr="0029450A">
        <w:rPr>
          <w:rStyle w:val="libArabicChar"/>
          <w:rFonts w:hint="cs"/>
          <w:rtl/>
        </w:rPr>
        <w:t>ا</w:t>
      </w:r>
      <w:r w:rsidRPr="0029450A">
        <w:rPr>
          <w:rStyle w:val="libArabicChar"/>
          <w:rtl/>
        </w:rPr>
        <w:t xml:space="preserve"> </w:t>
      </w:r>
      <w:r w:rsidRPr="0029450A">
        <w:rPr>
          <w:rStyle w:val="libArabicChar"/>
          <w:rFonts w:hint="cs"/>
          <w:rtl/>
        </w:rPr>
        <w:t>بقى</w:t>
      </w:r>
    </w:p>
    <w:p w:rsidR="00C61A0B" w:rsidRDefault="00C61A0B" w:rsidP="0029450A">
      <w:pPr>
        <w:pStyle w:val="libNormal"/>
        <w:rPr>
          <w:rtl/>
        </w:rPr>
      </w:pPr>
      <w:r>
        <w:t>24</w:t>
      </w:r>
      <w:r>
        <w:rPr>
          <w:rtl/>
        </w:rPr>
        <w:t>_ موسي(ع) اورہارون فرعون،كے گزند سے محفوظ اور فرعونيو</w:t>
      </w:r>
      <w:r w:rsidR="00FA323E">
        <w:rPr>
          <w:rtl/>
        </w:rPr>
        <w:t xml:space="preserve">ں </w:t>
      </w:r>
      <w:r>
        <w:rPr>
          <w:rtl/>
        </w:rPr>
        <w:t>كے تسلط سے باہر _</w:t>
      </w:r>
      <w:r w:rsidRPr="0029450A">
        <w:rPr>
          <w:rStyle w:val="libArabicChar"/>
          <w:rFonts w:hint="eastAsia"/>
          <w:rtl/>
        </w:rPr>
        <w:t>إن</w:t>
      </w:r>
      <w:r w:rsidR="00100487" w:rsidRPr="00100487">
        <w:rPr>
          <w:rStyle w:val="libArabicChar"/>
          <w:rFonts w:hint="cs"/>
          <w:rtl/>
        </w:rPr>
        <w:t>ه</w:t>
      </w:r>
      <w:r w:rsidRPr="0029450A">
        <w:rPr>
          <w:rStyle w:val="libArabicChar"/>
          <w:rtl/>
        </w:rPr>
        <w:t xml:space="preserve"> لكبيركم ... فلا قطعن ا يديكم ... ا شد عذاباً و ا بقى</w:t>
      </w:r>
      <w:r w:rsidR="0029450A">
        <w:rPr>
          <w:rFonts w:hint="cs"/>
          <w:rtl/>
        </w:rPr>
        <w:t xml:space="preserve">  </w:t>
      </w:r>
      <w:r>
        <w:rPr>
          <w:rFonts w:hint="eastAsia"/>
          <w:rtl/>
        </w:rPr>
        <w:t>موسى</w:t>
      </w:r>
      <w:r>
        <w:rPr>
          <w:rtl/>
        </w:rPr>
        <w:t xml:space="preserve"> (ع) و ہارون(ع) كى طرف مائل ہونے كى وجہ سے جادوگرو</w:t>
      </w:r>
      <w:r w:rsidR="00FA323E">
        <w:rPr>
          <w:rtl/>
        </w:rPr>
        <w:t xml:space="preserve">ں </w:t>
      </w:r>
      <w:r>
        <w:rPr>
          <w:rtl/>
        </w:rPr>
        <w:t>كو شكنجے اور پھانسى كى دھمكى اور موسى اور ہارون كى سزا سے خاموشى اسكے فرعون كيلئے ممكن نہ ہونے كى علامت ہے_</w:t>
      </w:r>
      <w:r w:rsidR="0029450A">
        <w:rPr>
          <w:rFonts w:hint="cs"/>
          <w:rtl/>
        </w:rPr>
        <w:t xml:space="preserve">  </w:t>
      </w:r>
      <w:r>
        <w:rPr>
          <w:rFonts w:hint="eastAsia"/>
          <w:rtl/>
        </w:rPr>
        <w:t>ايمان</w:t>
      </w:r>
      <w:r>
        <w:rPr>
          <w:rtl/>
        </w:rPr>
        <w:t>:</w:t>
      </w:r>
      <w:r>
        <w:rPr>
          <w:rFonts w:hint="eastAsia"/>
          <w:rtl/>
        </w:rPr>
        <w:t>موسى</w:t>
      </w:r>
      <w:r>
        <w:rPr>
          <w:rtl/>
        </w:rPr>
        <w:t xml:space="preserve"> (ع) پر ايمان 1، 2، 4; ہارون(ع) پر ايمان 2</w:t>
      </w:r>
      <w:r w:rsidR="0029450A">
        <w:rPr>
          <w:rFonts w:hint="cs"/>
          <w:rtl/>
        </w:rPr>
        <w:t>//</w:t>
      </w:r>
      <w:r>
        <w:rPr>
          <w:rFonts w:hint="eastAsia"/>
          <w:rtl/>
        </w:rPr>
        <w:t>جادو</w:t>
      </w:r>
      <w:r>
        <w:rPr>
          <w:rtl/>
        </w:rPr>
        <w:t>:</w:t>
      </w:r>
      <w:r>
        <w:rPr>
          <w:rFonts w:hint="eastAsia"/>
          <w:rtl/>
        </w:rPr>
        <w:t>جادو</w:t>
      </w:r>
      <w:r>
        <w:rPr>
          <w:rtl/>
        </w:rPr>
        <w:t xml:space="preserve"> سيكھنا 9، 12; جادو سكھانا 12</w:t>
      </w:r>
    </w:p>
    <w:p w:rsidR="00C61A0B" w:rsidRDefault="00C61A0B" w:rsidP="0029450A">
      <w:pPr>
        <w:pStyle w:val="libNormal"/>
        <w:rPr>
          <w:rtl/>
        </w:rPr>
      </w:pPr>
      <w:r>
        <w:rPr>
          <w:rFonts w:hint="eastAsia"/>
          <w:rtl/>
        </w:rPr>
        <w:t>فرعون</w:t>
      </w:r>
      <w:r>
        <w:rPr>
          <w:rtl/>
        </w:rPr>
        <w:t xml:space="preserve"> كے جادوگر:</w:t>
      </w:r>
      <w:r>
        <w:rPr>
          <w:rFonts w:hint="eastAsia"/>
          <w:rtl/>
        </w:rPr>
        <w:t>انكے</w:t>
      </w:r>
      <w:r>
        <w:rPr>
          <w:rtl/>
        </w:rPr>
        <w:t xml:space="preserve"> ايمان كے اثرات 21; انكا ايمان 1، 2، 11;</w:t>
      </w:r>
    </w:p>
    <w:p w:rsidR="0029450A" w:rsidRDefault="00E37482" w:rsidP="0029450A">
      <w:pPr>
        <w:pStyle w:val="libNormal"/>
        <w:rPr>
          <w:rtl/>
        </w:rPr>
      </w:pPr>
      <w:r>
        <w:rPr>
          <w:rtl/>
        </w:rPr>
        <w:br w:type="page"/>
      </w:r>
    </w:p>
    <w:p w:rsidR="00C61A0B" w:rsidRDefault="00C61A0B" w:rsidP="0029450A">
      <w:pPr>
        <w:pStyle w:val="libNormal"/>
        <w:rPr>
          <w:rtl/>
        </w:rPr>
      </w:pPr>
      <w:r>
        <w:rPr>
          <w:rFonts w:hint="eastAsia"/>
          <w:rtl/>
        </w:rPr>
        <w:lastRenderedPageBreak/>
        <w:t>انہي</w:t>
      </w:r>
      <w:r w:rsidR="00FA323E">
        <w:rPr>
          <w:rFonts w:hint="eastAsia"/>
          <w:rtl/>
        </w:rPr>
        <w:t xml:space="preserve">ں </w:t>
      </w:r>
      <w:r>
        <w:rPr>
          <w:rtl/>
        </w:rPr>
        <w:t>سولى دينا 13، 15; ان پر سازش مي</w:t>
      </w:r>
      <w:r w:rsidR="00FA323E">
        <w:rPr>
          <w:rtl/>
        </w:rPr>
        <w:t xml:space="preserve">ں </w:t>
      </w:r>
      <w:r>
        <w:rPr>
          <w:rtl/>
        </w:rPr>
        <w:t>شريك ہونے كى تہمت 9، 10، 11; انكى سرزنش 1; انكى شكست 10; انكا شكنجہ 15، 18; انكا پاؤ</w:t>
      </w:r>
      <w:r w:rsidR="00FA323E">
        <w:rPr>
          <w:rtl/>
        </w:rPr>
        <w:t xml:space="preserve">ں </w:t>
      </w:r>
      <w:r>
        <w:rPr>
          <w:rtl/>
        </w:rPr>
        <w:t>كاٹنا 13; انكا ہاتھ كاٹنا 13; انكى سزا 23</w:t>
      </w:r>
    </w:p>
    <w:p w:rsidR="00C61A0B" w:rsidRDefault="00C61A0B" w:rsidP="0029450A">
      <w:pPr>
        <w:pStyle w:val="libNormal"/>
        <w:rPr>
          <w:rtl/>
        </w:rPr>
      </w:pPr>
      <w:r>
        <w:rPr>
          <w:rFonts w:hint="eastAsia"/>
          <w:rtl/>
        </w:rPr>
        <w:t>خداتعالى</w:t>
      </w:r>
      <w:r>
        <w:rPr>
          <w:rtl/>
        </w:rPr>
        <w:t xml:space="preserve"> :</w:t>
      </w:r>
      <w:r>
        <w:rPr>
          <w:rFonts w:hint="eastAsia"/>
          <w:rtl/>
        </w:rPr>
        <w:t>اسكے</w:t>
      </w:r>
      <w:r>
        <w:rPr>
          <w:rtl/>
        </w:rPr>
        <w:t xml:space="preserve"> عذاب كى سختى 17، 18</w:t>
      </w:r>
    </w:p>
    <w:p w:rsidR="00C61A0B" w:rsidRDefault="00C61A0B" w:rsidP="0029450A">
      <w:pPr>
        <w:pStyle w:val="libNormal"/>
        <w:rPr>
          <w:rtl/>
        </w:rPr>
      </w:pPr>
      <w:r>
        <w:rPr>
          <w:rFonts w:hint="eastAsia"/>
          <w:rtl/>
        </w:rPr>
        <w:t>فرعون</w:t>
      </w:r>
      <w:r>
        <w:rPr>
          <w:rtl/>
        </w:rPr>
        <w:t>:</w:t>
      </w:r>
      <w:r>
        <w:rPr>
          <w:rFonts w:hint="eastAsia"/>
          <w:rtl/>
        </w:rPr>
        <w:t>اسكى</w:t>
      </w:r>
      <w:r>
        <w:rPr>
          <w:rtl/>
        </w:rPr>
        <w:t xml:space="preserve"> حكومت مي</w:t>
      </w:r>
      <w:r w:rsidR="00FA323E">
        <w:rPr>
          <w:rtl/>
        </w:rPr>
        <w:t xml:space="preserve">ں </w:t>
      </w:r>
      <w:r>
        <w:rPr>
          <w:rtl/>
        </w:rPr>
        <w:t>سختى 5; اسكى اجازت 3; اسكا استبداد 3، 4، 6، 15، 22; اسكى سوچ 3، 7، 10، 11، 20; اس كا حكومت كو مستحكم كرنا 19; اس كا تكبر 6; اسكى سازش 22; اسكى دھمكيا</w:t>
      </w:r>
      <w:r w:rsidR="00FA323E">
        <w:rPr>
          <w:rtl/>
        </w:rPr>
        <w:t xml:space="preserve">ں </w:t>
      </w:r>
      <w:r>
        <w:rPr>
          <w:rtl/>
        </w:rPr>
        <w:t>17، 18، 22; اسكى تہمتي</w:t>
      </w:r>
      <w:r w:rsidR="00FA323E">
        <w:rPr>
          <w:rtl/>
        </w:rPr>
        <w:t xml:space="preserve">ں </w:t>
      </w:r>
      <w:r>
        <w:rPr>
          <w:rtl/>
        </w:rPr>
        <w:t xml:space="preserve">7، 8، 9، 10، 23; اسكى دشمنى 19; اسكے مقابلے كى روش 22; اسكى حكومت </w:t>
      </w:r>
      <w:r>
        <w:rPr>
          <w:rFonts w:hint="eastAsia"/>
          <w:rtl/>
        </w:rPr>
        <w:t>كے</w:t>
      </w:r>
      <w:r>
        <w:rPr>
          <w:rtl/>
        </w:rPr>
        <w:t xml:space="preserve"> انحطاط كا پيش خيمہ 21; اسكے شكنجو</w:t>
      </w:r>
      <w:r w:rsidR="00FA323E">
        <w:rPr>
          <w:rtl/>
        </w:rPr>
        <w:t xml:space="preserve">ں </w:t>
      </w:r>
      <w:r>
        <w:rPr>
          <w:rtl/>
        </w:rPr>
        <w:t>كى سختى 17، 20; اسكى سرزنش 1; اسكے شكنجے 14، 15، 22; اسكى صفات 6; اس كا ظلم 23; اسكى سزائي</w:t>
      </w:r>
      <w:r w:rsidR="00FA323E">
        <w:rPr>
          <w:rtl/>
        </w:rPr>
        <w:t xml:space="preserve">ں </w:t>
      </w:r>
      <w:r>
        <w:rPr>
          <w:rtl/>
        </w:rPr>
        <w:t>13، 23; اسكے دار الحكومت كا گرم ہونا 16; اسكے شكنجو</w:t>
      </w:r>
      <w:r w:rsidR="00FA323E">
        <w:rPr>
          <w:rtl/>
        </w:rPr>
        <w:t xml:space="preserve">ں </w:t>
      </w:r>
      <w:r>
        <w:rPr>
          <w:rtl/>
        </w:rPr>
        <w:t>كى مدت 18; اس سے محفوظ رہنا 24; اسكے دارالحكومت كى موسمى حيثيت 16; اسكے د</w:t>
      </w:r>
      <w:r>
        <w:rPr>
          <w:rFonts w:hint="eastAsia"/>
          <w:rtl/>
        </w:rPr>
        <w:t>ار</w:t>
      </w:r>
      <w:r>
        <w:rPr>
          <w:rtl/>
        </w:rPr>
        <w:t xml:space="preserve"> الحكومت مي</w:t>
      </w:r>
      <w:r w:rsidR="00FA323E">
        <w:rPr>
          <w:rtl/>
        </w:rPr>
        <w:t xml:space="preserve">ں </w:t>
      </w:r>
      <w:r>
        <w:rPr>
          <w:rtl/>
        </w:rPr>
        <w:t>نخلستان 16; اس كا حكومتى نظام 4، 5; اس كا سزا دينے كا نظام 14; اسكى حكومت كى خصوصيات 23</w:t>
      </w:r>
    </w:p>
    <w:p w:rsidR="00C61A0B" w:rsidRDefault="00C61A0B" w:rsidP="0029450A">
      <w:pPr>
        <w:pStyle w:val="libNormal"/>
        <w:rPr>
          <w:rtl/>
        </w:rPr>
      </w:pPr>
      <w:r>
        <w:rPr>
          <w:rFonts w:hint="eastAsia"/>
          <w:rtl/>
        </w:rPr>
        <w:t>مجرمين</w:t>
      </w:r>
      <w:r>
        <w:rPr>
          <w:rtl/>
        </w:rPr>
        <w:t>:</w:t>
      </w:r>
      <w:r>
        <w:rPr>
          <w:rFonts w:hint="eastAsia"/>
          <w:rtl/>
        </w:rPr>
        <w:t>انكى</w:t>
      </w:r>
      <w:r>
        <w:rPr>
          <w:rtl/>
        </w:rPr>
        <w:t xml:space="preserve"> سزا 14</w:t>
      </w:r>
    </w:p>
    <w:p w:rsidR="00C61A0B" w:rsidRDefault="00C61A0B" w:rsidP="0029450A">
      <w:pPr>
        <w:pStyle w:val="libNormal"/>
        <w:rPr>
          <w:rtl/>
        </w:rPr>
      </w:pPr>
      <w:r>
        <w:rPr>
          <w:rFonts w:hint="eastAsia"/>
          <w:rtl/>
        </w:rPr>
        <w:t>موسي</w:t>
      </w:r>
      <w:r>
        <w:rPr>
          <w:rtl/>
        </w:rPr>
        <w:t>:</w:t>
      </w:r>
      <w:r>
        <w:rPr>
          <w:rFonts w:hint="eastAsia"/>
          <w:rtl/>
        </w:rPr>
        <w:t>ان</w:t>
      </w:r>
      <w:r>
        <w:rPr>
          <w:rtl/>
        </w:rPr>
        <w:t xml:space="preserve"> پر جادو كى تہمت 7، 8; ان كے دشمن 19; ان پرايمان لانے والو</w:t>
      </w:r>
      <w:r w:rsidR="00FA323E">
        <w:rPr>
          <w:rtl/>
        </w:rPr>
        <w:t xml:space="preserve">ں </w:t>
      </w:r>
      <w:r>
        <w:rPr>
          <w:rtl/>
        </w:rPr>
        <w:t>كے دشمن 19; انكے ساتھ مقابلے كى روش 22; انكا قصہ 2، 7، 8، 9، 11، 13، 15، 31، 22، 24; ان پر ايمان لانے والے 11; انكا محفوظ ہونا 24; انكى نبوت 2; انكا مؤثر ہونا 9</w:t>
      </w:r>
    </w:p>
    <w:p w:rsidR="00C61A0B" w:rsidRDefault="00C61A0B" w:rsidP="0029450A">
      <w:pPr>
        <w:pStyle w:val="libNormal"/>
        <w:rPr>
          <w:rtl/>
        </w:rPr>
      </w:pPr>
      <w:r>
        <w:rPr>
          <w:rFonts w:hint="eastAsia"/>
          <w:rtl/>
        </w:rPr>
        <w:t>ہارون</w:t>
      </w:r>
      <w:r>
        <w:rPr>
          <w:rtl/>
        </w:rPr>
        <w:t xml:space="preserve"> (ع) :</w:t>
      </w:r>
      <w:r>
        <w:rPr>
          <w:rFonts w:hint="eastAsia"/>
          <w:rtl/>
        </w:rPr>
        <w:t>انكا</w:t>
      </w:r>
      <w:r>
        <w:rPr>
          <w:rtl/>
        </w:rPr>
        <w:t xml:space="preserve"> قصہ 24; انكا محفوظ ہونا 24; انكى نبوت 2</w:t>
      </w:r>
    </w:p>
    <w:p w:rsidR="00C61A0B" w:rsidRDefault="0029450A" w:rsidP="0029450A">
      <w:pPr>
        <w:pStyle w:val="Heading2Center"/>
        <w:rPr>
          <w:rtl/>
        </w:rPr>
      </w:pPr>
      <w:bookmarkStart w:id="63" w:name="_Toc33446493"/>
      <w:r>
        <w:rPr>
          <w:rFonts w:hint="cs"/>
          <w:rtl/>
        </w:rPr>
        <w:t>آیت 72</w:t>
      </w:r>
      <w:bookmarkEnd w:id="63"/>
    </w:p>
    <w:p w:rsidR="00C61A0B" w:rsidRDefault="0059089A" w:rsidP="0029450A">
      <w:pPr>
        <w:pStyle w:val="libNormal"/>
        <w:rPr>
          <w:rtl/>
        </w:rPr>
      </w:pPr>
      <w:r>
        <w:rPr>
          <w:rStyle w:val="libAieChar"/>
          <w:rFonts w:hint="eastAsia"/>
          <w:rtl/>
        </w:rPr>
        <w:t xml:space="preserve"> </w:t>
      </w:r>
      <w:r w:rsidRPr="0059089A">
        <w:rPr>
          <w:rStyle w:val="libAlaemChar"/>
          <w:rFonts w:hint="eastAsia"/>
          <w:rtl/>
        </w:rPr>
        <w:t>(</w:t>
      </w:r>
      <w:r w:rsidRPr="0029450A">
        <w:rPr>
          <w:rStyle w:val="libAieChar"/>
          <w:rFonts w:hint="eastAsia"/>
          <w:rtl/>
        </w:rPr>
        <w:t>قَالُوا</w:t>
      </w:r>
      <w:r w:rsidRPr="0029450A">
        <w:rPr>
          <w:rStyle w:val="libAieChar"/>
          <w:rtl/>
        </w:rPr>
        <w:t xml:space="preserve"> لَن نُّؤْثِرَكَ عَلَى مَا جَاءنَا مِنَ الْبَيِّنَاتِ وَالَّذِي فَطَرَنَا فَاقْضِ مَا أَنتَ قَاضٍ إِنَّمَا تَقْضِي هَذِهِ الْحَيَاةَ الدُّنْيَا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ان</w:t>
      </w:r>
      <w:r>
        <w:rPr>
          <w:rtl/>
        </w:rPr>
        <w:t xml:space="preserve"> لوگو</w:t>
      </w:r>
      <w:r w:rsidR="00FA323E">
        <w:rPr>
          <w:rtl/>
        </w:rPr>
        <w:t xml:space="preserve">ں </w:t>
      </w:r>
      <w:r>
        <w:rPr>
          <w:rtl/>
        </w:rPr>
        <w:t>نے كہا كہ ہمارے پاس جو كھلى نشانيا</w:t>
      </w:r>
      <w:r w:rsidR="00FA323E">
        <w:rPr>
          <w:rtl/>
        </w:rPr>
        <w:t xml:space="preserve">ں </w:t>
      </w:r>
      <w:r>
        <w:rPr>
          <w:rtl/>
        </w:rPr>
        <w:t>آچكى ہي</w:t>
      </w:r>
      <w:r w:rsidR="00FA323E">
        <w:rPr>
          <w:rtl/>
        </w:rPr>
        <w:t xml:space="preserve">ں </w:t>
      </w:r>
      <w:r>
        <w:rPr>
          <w:rtl/>
        </w:rPr>
        <w:t>اور جس نے ہم كو پيدا كيا ہے ہم اس پر تيرى بات كو مقدم نہي</w:t>
      </w:r>
      <w:r w:rsidR="00FA323E">
        <w:rPr>
          <w:rtl/>
        </w:rPr>
        <w:t xml:space="preserve">ں </w:t>
      </w:r>
      <w:r>
        <w:rPr>
          <w:rtl/>
        </w:rPr>
        <w:t>كرسكتے اب تجھے جو فيصلہ كرنا ہو كر لے تو فقط اس زندگانى دنيا ہى تك فيصلہ كرسكتا ہے (72)</w:t>
      </w:r>
    </w:p>
    <w:p w:rsidR="00412323" w:rsidRDefault="00C61A0B" w:rsidP="00412323">
      <w:pPr>
        <w:pStyle w:val="libNormal"/>
        <w:rPr>
          <w:rtl/>
        </w:rPr>
      </w:pPr>
      <w:r>
        <w:t>1</w:t>
      </w:r>
      <w:r>
        <w:rPr>
          <w:rtl/>
        </w:rPr>
        <w:t>_ ايمان لانے والے جادوگرو</w:t>
      </w:r>
      <w:r w:rsidR="00FA323E">
        <w:rPr>
          <w:rtl/>
        </w:rPr>
        <w:t xml:space="preserve">ں </w:t>
      </w:r>
      <w:r>
        <w:rPr>
          <w:rtl/>
        </w:rPr>
        <w:t>كا پلٹ جانا (مرتد ہونا) اور دين فرعون كى پيروى كرنا انہي</w:t>
      </w:r>
      <w:r w:rsidR="00FA323E">
        <w:rPr>
          <w:rtl/>
        </w:rPr>
        <w:t xml:space="preserve">ں </w:t>
      </w:r>
      <w:r>
        <w:rPr>
          <w:rtl/>
        </w:rPr>
        <w:t>فرعون كى</w:t>
      </w:r>
      <w:r w:rsidR="00412323" w:rsidRPr="00412323">
        <w:rPr>
          <w:rFonts w:hint="eastAsia"/>
          <w:rtl/>
        </w:rPr>
        <w:t xml:space="preserve"> </w:t>
      </w:r>
      <w:r w:rsidR="00412323">
        <w:rPr>
          <w:rFonts w:hint="eastAsia"/>
          <w:rtl/>
        </w:rPr>
        <w:t xml:space="preserve">دھمكيوں </w:t>
      </w:r>
      <w:r w:rsidR="00412323">
        <w:rPr>
          <w:rtl/>
        </w:rPr>
        <w:t>كے اہداف ميں سے _</w:t>
      </w:r>
      <w:r w:rsidR="00412323" w:rsidRPr="0029450A">
        <w:rPr>
          <w:rStyle w:val="libArabicChar"/>
          <w:rFonts w:hint="eastAsia"/>
          <w:rtl/>
        </w:rPr>
        <w:t>لا</w:t>
      </w:r>
      <w:r w:rsidR="00412323" w:rsidRPr="0029450A">
        <w:rPr>
          <w:rStyle w:val="libArabicChar"/>
          <w:rtl/>
        </w:rPr>
        <w:t xml:space="preserve"> قطعن ... قالوا لن نؤثرك</w:t>
      </w:r>
    </w:p>
    <w:p w:rsidR="00412323" w:rsidRDefault="00412323" w:rsidP="00412323">
      <w:pPr>
        <w:pStyle w:val="libNormal"/>
        <w:rPr>
          <w:rtl/>
        </w:rPr>
      </w:pPr>
      <w:r>
        <w:rPr>
          <w:rFonts w:hint="eastAsia"/>
          <w:rtl/>
        </w:rPr>
        <w:t>ايمان</w:t>
      </w:r>
      <w:r>
        <w:rPr>
          <w:rtl/>
        </w:rPr>
        <w:t xml:space="preserve"> لانے والے جادوگروں كا فرعون كو جواب (لن نؤثرك) اس بات سے حكايت كرتا ہے كہ فرعون كى دھمكياں ،جادوگروں كو ايمان كے راستے سے ہٹانے كيلئے تھيں _</w:t>
      </w:r>
    </w:p>
    <w:p w:rsidR="0029450A" w:rsidRDefault="00E37482" w:rsidP="00412323">
      <w:pPr>
        <w:pStyle w:val="libPoemTini"/>
        <w:rPr>
          <w:rtl/>
        </w:rPr>
      </w:pPr>
      <w:r>
        <w:rPr>
          <w:rtl/>
        </w:rPr>
        <w:br w:type="page"/>
      </w:r>
    </w:p>
    <w:p w:rsidR="00C61A0B" w:rsidRDefault="00C61A0B" w:rsidP="00C61A0B">
      <w:pPr>
        <w:pStyle w:val="libNormal"/>
        <w:rPr>
          <w:rtl/>
        </w:rPr>
      </w:pPr>
      <w:r>
        <w:lastRenderedPageBreak/>
        <w:t>2</w:t>
      </w:r>
      <w:r>
        <w:rPr>
          <w:rtl/>
        </w:rPr>
        <w:t>_ ايمان لانے والے جادوگرو</w:t>
      </w:r>
      <w:r w:rsidR="00FA323E">
        <w:rPr>
          <w:rtl/>
        </w:rPr>
        <w:t xml:space="preserve">ں </w:t>
      </w:r>
      <w:r>
        <w:rPr>
          <w:rtl/>
        </w:rPr>
        <w:t>نے فرعون كو خداتعالى پر برترى دينے اور موسى (ع) كے واضح دلائل كے مقابلے مي</w:t>
      </w:r>
      <w:r w:rsidR="00FA323E">
        <w:rPr>
          <w:rtl/>
        </w:rPr>
        <w:t xml:space="preserve">ں </w:t>
      </w:r>
      <w:r>
        <w:rPr>
          <w:rtl/>
        </w:rPr>
        <w:t>فرعون كى دھمكيو</w:t>
      </w:r>
      <w:r w:rsidR="00FA323E">
        <w:rPr>
          <w:rtl/>
        </w:rPr>
        <w:t xml:space="preserve">ں </w:t>
      </w:r>
      <w:r>
        <w:rPr>
          <w:rtl/>
        </w:rPr>
        <w:t>كو اہميت دينے كو كلى طور پر منفى قرار ديا اور انہو</w:t>
      </w:r>
      <w:r w:rsidR="00FA323E">
        <w:rPr>
          <w:rtl/>
        </w:rPr>
        <w:t xml:space="preserve">ں </w:t>
      </w:r>
      <w:r>
        <w:rPr>
          <w:rtl/>
        </w:rPr>
        <w:t>نے اپنے ايمان كے محكم ہونے كا اظہار كيا _</w:t>
      </w:r>
    </w:p>
    <w:p w:rsidR="00C61A0B" w:rsidRDefault="00C61A0B" w:rsidP="0029450A">
      <w:pPr>
        <w:pStyle w:val="libArabic"/>
        <w:rPr>
          <w:rtl/>
        </w:rPr>
      </w:pPr>
      <w:r>
        <w:rPr>
          <w:rFonts w:hint="eastAsia"/>
          <w:rtl/>
        </w:rPr>
        <w:t>قالوا</w:t>
      </w:r>
      <w:r>
        <w:rPr>
          <w:rtl/>
        </w:rPr>
        <w:t xml:space="preserve"> لن نؤثرك على ما جاء نا من البينت و الذى فطرن</w:t>
      </w:r>
      <w:r w:rsidR="00DC17FE">
        <w:rPr>
          <w:rFonts w:hint="cs"/>
          <w:rtl/>
        </w:rPr>
        <w:t>ا</w:t>
      </w:r>
    </w:p>
    <w:p w:rsidR="00C61A0B" w:rsidRDefault="00C61A0B" w:rsidP="0029450A">
      <w:pPr>
        <w:pStyle w:val="libNormal"/>
        <w:rPr>
          <w:rtl/>
        </w:rPr>
      </w:pPr>
      <w:r>
        <w:t>3</w:t>
      </w:r>
      <w:r>
        <w:rPr>
          <w:rtl/>
        </w:rPr>
        <w:t>_ مصر كے ايمان لانے والے جادوگر آيات الہى اور خداتعالى كے واضح دلائل سے متأثر ہوگئے اور انہو</w:t>
      </w:r>
      <w:r w:rsidR="00FA323E">
        <w:rPr>
          <w:rtl/>
        </w:rPr>
        <w:t xml:space="preserve">ں </w:t>
      </w:r>
      <w:r>
        <w:rPr>
          <w:rtl/>
        </w:rPr>
        <w:t>نے خداتعالى كو فرعون پر ترجيح دى _</w:t>
      </w:r>
      <w:r w:rsidRPr="0029450A">
        <w:rPr>
          <w:rStyle w:val="libArabicChar"/>
          <w:rFonts w:hint="eastAsia"/>
          <w:rtl/>
        </w:rPr>
        <w:t>لن</w:t>
      </w:r>
      <w:r w:rsidRPr="0029450A">
        <w:rPr>
          <w:rStyle w:val="libArabicChar"/>
          <w:rtl/>
        </w:rPr>
        <w:t xml:space="preserve"> نؤثرك على ما جاء نا من البينت و الذى فطرن</w:t>
      </w:r>
      <w:r w:rsidR="00DC17FE">
        <w:rPr>
          <w:rStyle w:val="libArabicChar"/>
          <w:rFonts w:hint="cs"/>
          <w:rtl/>
        </w:rPr>
        <w:t>ا</w:t>
      </w:r>
    </w:p>
    <w:p w:rsidR="00C61A0B" w:rsidRDefault="00C61A0B" w:rsidP="00C61A0B">
      <w:pPr>
        <w:pStyle w:val="libNormal"/>
        <w:rPr>
          <w:rtl/>
        </w:rPr>
      </w:pPr>
      <w:r>
        <w:t>4</w:t>
      </w:r>
      <w:r>
        <w:rPr>
          <w:rtl/>
        </w:rPr>
        <w:t>_ حضرت موسى (ع) كے بينات (واضح دلائل) انكى حقانيت اور فرعون كے دعوو</w:t>
      </w:r>
      <w:r w:rsidR="00FA323E">
        <w:rPr>
          <w:rtl/>
        </w:rPr>
        <w:t xml:space="preserve">ں </w:t>
      </w:r>
      <w:r>
        <w:rPr>
          <w:rtl/>
        </w:rPr>
        <w:t>كے بطلان كى واضح دليلي</w:t>
      </w:r>
      <w:r w:rsidR="00FA323E">
        <w:rPr>
          <w:rtl/>
        </w:rPr>
        <w:t xml:space="preserve">ں </w:t>
      </w:r>
      <w:r>
        <w:rPr>
          <w:rtl/>
        </w:rPr>
        <w:t>_</w:t>
      </w:r>
    </w:p>
    <w:p w:rsidR="00C61A0B" w:rsidRDefault="00C61A0B" w:rsidP="0029450A">
      <w:pPr>
        <w:pStyle w:val="libArabic"/>
        <w:rPr>
          <w:rtl/>
        </w:rPr>
      </w:pPr>
      <w:r>
        <w:rPr>
          <w:rFonts w:hint="eastAsia"/>
          <w:rtl/>
        </w:rPr>
        <w:t>قالو</w:t>
      </w:r>
      <w:r>
        <w:rPr>
          <w:rtl/>
        </w:rPr>
        <w:t xml:space="preserve"> ا لن نؤثرك على ما جائَ نا من البينت</w:t>
      </w:r>
    </w:p>
    <w:p w:rsidR="00C61A0B" w:rsidRDefault="00C61A0B" w:rsidP="0029450A">
      <w:pPr>
        <w:pStyle w:val="libNormal"/>
        <w:rPr>
          <w:rtl/>
        </w:rPr>
      </w:pPr>
      <w:r>
        <w:t>5</w:t>
      </w:r>
      <w:r>
        <w:rPr>
          <w:rtl/>
        </w:rPr>
        <w:t>_ ڈنڈے كو ايسى شے مي</w:t>
      </w:r>
      <w:r w:rsidR="00FA323E">
        <w:rPr>
          <w:rtl/>
        </w:rPr>
        <w:t xml:space="preserve">ں </w:t>
      </w:r>
      <w:r>
        <w:rPr>
          <w:rtl/>
        </w:rPr>
        <w:t>تبديل كردينا كہ جو جادوگرو</w:t>
      </w:r>
      <w:r w:rsidR="00FA323E">
        <w:rPr>
          <w:rtl/>
        </w:rPr>
        <w:t xml:space="preserve">ں </w:t>
      </w:r>
      <w:r>
        <w:rPr>
          <w:rtl/>
        </w:rPr>
        <w:t>كے جادو كے آلات كو نگل كر پہلى حالت پر پلٹ گئي حضرت موسى (ع) كى رسالت كى متعدد نشانيو</w:t>
      </w:r>
      <w:r w:rsidR="00FA323E">
        <w:rPr>
          <w:rtl/>
        </w:rPr>
        <w:t xml:space="preserve">ں </w:t>
      </w:r>
      <w:r>
        <w:rPr>
          <w:rtl/>
        </w:rPr>
        <w:t>كا حامل تھا_</w:t>
      </w:r>
    </w:p>
    <w:p w:rsidR="00C61A0B" w:rsidRDefault="00C61A0B" w:rsidP="00C61A0B">
      <w:pPr>
        <w:pStyle w:val="libNormal"/>
        <w:rPr>
          <w:rtl/>
        </w:rPr>
      </w:pPr>
      <w:r>
        <w:rPr>
          <w:rFonts w:hint="eastAsia"/>
          <w:rtl/>
        </w:rPr>
        <w:t>چونكہ</w:t>
      </w:r>
      <w:r>
        <w:rPr>
          <w:rtl/>
        </w:rPr>
        <w:t xml:space="preserve"> جادوگرو</w:t>
      </w:r>
      <w:r w:rsidR="00FA323E">
        <w:rPr>
          <w:rtl/>
        </w:rPr>
        <w:t xml:space="preserve">ں </w:t>
      </w:r>
      <w:r>
        <w:rPr>
          <w:rtl/>
        </w:rPr>
        <w:t>نے اپنے مشاہدات كو ''بينات'' (بينہ كى جمع) سے تعبير كيا ہے اس سے محسوس ہوتا ہے كہ انہو</w:t>
      </w:r>
      <w:r w:rsidR="00FA323E">
        <w:rPr>
          <w:rtl/>
        </w:rPr>
        <w:t xml:space="preserve">ں </w:t>
      </w:r>
      <w:r>
        <w:rPr>
          <w:rtl/>
        </w:rPr>
        <w:t>نے جو كچھ ديكھا تھا وہ ايك معجرے كے ضمن مي</w:t>
      </w:r>
      <w:r w:rsidR="00FA323E">
        <w:rPr>
          <w:rtl/>
        </w:rPr>
        <w:t xml:space="preserve">ں </w:t>
      </w:r>
      <w:r>
        <w:rPr>
          <w:rtl/>
        </w:rPr>
        <w:t>متعدد معجزات تھے_</w:t>
      </w:r>
    </w:p>
    <w:p w:rsidR="00C61A0B" w:rsidRDefault="00C61A0B" w:rsidP="0029450A">
      <w:pPr>
        <w:pStyle w:val="libNormal"/>
        <w:rPr>
          <w:rtl/>
        </w:rPr>
      </w:pPr>
      <w:r>
        <w:t>6</w:t>
      </w:r>
      <w:r>
        <w:rPr>
          <w:rtl/>
        </w:rPr>
        <w:t>_ فرعون كے پاس اپنے دعوو</w:t>
      </w:r>
      <w:r w:rsidR="00FA323E">
        <w:rPr>
          <w:rtl/>
        </w:rPr>
        <w:t xml:space="preserve">ں </w:t>
      </w:r>
      <w:r>
        <w:rPr>
          <w:rtl/>
        </w:rPr>
        <w:t>پر كوئي واضح دليل نہي</w:t>
      </w:r>
      <w:r w:rsidR="00FA323E">
        <w:rPr>
          <w:rtl/>
        </w:rPr>
        <w:t xml:space="preserve">ں </w:t>
      </w:r>
      <w:r>
        <w:rPr>
          <w:rtl/>
        </w:rPr>
        <w:t>تھي_</w:t>
      </w:r>
      <w:r w:rsidRPr="0029450A">
        <w:rPr>
          <w:rStyle w:val="libArabicChar"/>
          <w:rFonts w:hint="eastAsia"/>
          <w:rtl/>
        </w:rPr>
        <w:t>قالوا</w:t>
      </w:r>
      <w:r w:rsidRPr="0029450A">
        <w:rPr>
          <w:rStyle w:val="libArabicChar"/>
          <w:rtl/>
        </w:rPr>
        <w:t xml:space="preserve"> لن نؤثرك على ما جاء نا من البينت</w:t>
      </w:r>
    </w:p>
    <w:p w:rsidR="00C61A0B" w:rsidRPr="0029450A" w:rsidRDefault="00C61A0B" w:rsidP="0029450A">
      <w:pPr>
        <w:pStyle w:val="libNormal"/>
        <w:rPr>
          <w:rStyle w:val="libArabicChar"/>
          <w:rtl/>
        </w:rPr>
      </w:pPr>
      <w:r>
        <w:t>7</w:t>
      </w:r>
      <w:r>
        <w:rPr>
          <w:rtl/>
        </w:rPr>
        <w:t>_ ايمان لانے والے جادوگر اپنے خالق كى جانب سے موسى كى رسالت كے معتقد _</w:t>
      </w:r>
      <w:r w:rsidRPr="0029450A">
        <w:rPr>
          <w:rStyle w:val="libArabicChar"/>
          <w:rFonts w:hint="eastAsia"/>
          <w:rtl/>
        </w:rPr>
        <w:t>على</w:t>
      </w:r>
      <w:r w:rsidRPr="0029450A">
        <w:rPr>
          <w:rStyle w:val="libArabicChar"/>
          <w:rtl/>
        </w:rPr>
        <w:t xml:space="preserve"> ما جائَ نا من البينت و ا لذى فطرن</w:t>
      </w:r>
      <w:r w:rsidR="00DC17FE">
        <w:rPr>
          <w:rStyle w:val="libArabicChar"/>
          <w:rFonts w:hint="cs"/>
          <w:rtl/>
        </w:rPr>
        <w:t>ا</w:t>
      </w:r>
    </w:p>
    <w:p w:rsidR="00C61A0B" w:rsidRDefault="00C61A0B" w:rsidP="0029450A">
      <w:pPr>
        <w:pStyle w:val="libNormal"/>
        <w:rPr>
          <w:rtl/>
        </w:rPr>
      </w:pPr>
      <w:r>
        <w:t>8</w:t>
      </w:r>
      <w:r>
        <w:rPr>
          <w:rtl/>
        </w:rPr>
        <w:t>_ خداتعالى انسانو</w:t>
      </w:r>
      <w:r w:rsidR="00FA323E">
        <w:rPr>
          <w:rtl/>
        </w:rPr>
        <w:t xml:space="preserve">ں </w:t>
      </w:r>
      <w:r>
        <w:rPr>
          <w:rtl/>
        </w:rPr>
        <w:t>كا خالق ہے _</w:t>
      </w:r>
      <w:r w:rsidRPr="0029450A">
        <w:rPr>
          <w:rStyle w:val="libArabicChar"/>
          <w:rFonts w:hint="eastAsia"/>
          <w:rtl/>
        </w:rPr>
        <w:t>ا</w:t>
      </w:r>
      <w:r w:rsidRPr="0029450A">
        <w:rPr>
          <w:rStyle w:val="libArabicChar"/>
          <w:rtl/>
        </w:rPr>
        <w:t xml:space="preserve"> لذى فطرن</w:t>
      </w:r>
      <w:r w:rsidR="00DC17FE">
        <w:rPr>
          <w:rStyle w:val="libArabicChar"/>
          <w:rFonts w:hint="cs"/>
          <w:rtl/>
        </w:rPr>
        <w:t>ا</w:t>
      </w:r>
    </w:p>
    <w:p w:rsidR="00C61A0B" w:rsidRDefault="00C61A0B" w:rsidP="00C61A0B">
      <w:pPr>
        <w:pStyle w:val="libNormal"/>
        <w:rPr>
          <w:rtl/>
        </w:rPr>
      </w:pPr>
      <w:r>
        <w:rPr>
          <w:rtl/>
        </w:rPr>
        <w:t>''فَطَرَ'' مادہ ''فطرة'' سے ابتدا و اختراع كے معنى مي</w:t>
      </w:r>
      <w:r w:rsidR="00FA323E">
        <w:rPr>
          <w:rtl/>
        </w:rPr>
        <w:t xml:space="preserve">ں </w:t>
      </w:r>
      <w:r>
        <w:rPr>
          <w:rtl/>
        </w:rPr>
        <w:t xml:space="preserve">ہے </w:t>
      </w:r>
      <w:r w:rsidRPr="00412323">
        <w:rPr>
          <w:rStyle w:val="libArabicChar"/>
          <w:rtl/>
        </w:rPr>
        <w:t>'' فطر الله الخلق''</w:t>
      </w:r>
      <w:r>
        <w:rPr>
          <w:rtl/>
        </w:rPr>
        <w:t xml:space="preserve"> يعنى انہي</w:t>
      </w:r>
      <w:r w:rsidR="00FA323E">
        <w:rPr>
          <w:rtl/>
        </w:rPr>
        <w:t xml:space="preserve">ں </w:t>
      </w:r>
      <w:r>
        <w:rPr>
          <w:rtl/>
        </w:rPr>
        <w:t>خلق كيا اور آغاز كيا (لسان العرب)</w:t>
      </w:r>
    </w:p>
    <w:p w:rsidR="00C61A0B" w:rsidRDefault="00C61A0B" w:rsidP="00412323">
      <w:pPr>
        <w:pStyle w:val="libNormal"/>
        <w:rPr>
          <w:rtl/>
        </w:rPr>
      </w:pPr>
      <w:r>
        <w:t>9</w:t>
      </w:r>
      <w:r>
        <w:rPr>
          <w:rtl/>
        </w:rPr>
        <w:t>_ انسان كے خالق،خدا كے مقابلے مي</w:t>
      </w:r>
      <w:r w:rsidR="00FA323E">
        <w:rPr>
          <w:rtl/>
        </w:rPr>
        <w:t xml:space="preserve">ں </w:t>
      </w:r>
      <w:r>
        <w:rPr>
          <w:rtl/>
        </w:rPr>
        <w:t>ناتوان مخلوق كى ربوبيت كے ساتھ توصيف ناروا كام او ردليل اور برہان سے عارى ہے _</w:t>
      </w:r>
      <w:r w:rsidRPr="00412323">
        <w:rPr>
          <w:rStyle w:val="libArabicChar"/>
          <w:rFonts w:hint="eastAsia"/>
          <w:rtl/>
        </w:rPr>
        <w:t>لن</w:t>
      </w:r>
      <w:r w:rsidRPr="00412323">
        <w:rPr>
          <w:rStyle w:val="libArabicChar"/>
          <w:rtl/>
        </w:rPr>
        <w:t xml:space="preserve"> نؤثرك ... و ا لذى فطرن</w:t>
      </w:r>
      <w:r w:rsidR="00DC17FE">
        <w:rPr>
          <w:rStyle w:val="libArabicChar"/>
          <w:rFonts w:hint="cs"/>
          <w:rtl/>
        </w:rPr>
        <w:t>ا</w:t>
      </w:r>
    </w:p>
    <w:p w:rsidR="00412323" w:rsidRDefault="00C61A0B" w:rsidP="00412323">
      <w:pPr>
        <w:pStyle w:val="libNormal"/>
        <w:rPr>
          <w:rtl/>
        </w:rPr>
      </w:pPr>
      <w:r w:rsidRPr="00412323">
        <w:rPr>
          <w:rStyle w:val="libArabicChar"/>
          <w:rtl/>
        </w:rPr>
        <w:t>''و ا لذى فطرنا''</w:t>
      </w:r>
      <w:r>
        <w:rPr>
          <w:rtl/>
        </w:rPr>
        <w:t xml:space="preserve"> كا عطف '' ما جاء نا'' پر ہے يعنى </w:t>
      </w:r>
      <w:r w:rsidRPr="00412323">
        <w:rPr>
          <w:rStyle w:val="libArabicChar"/>
          <w:rtl/>
        </w:rPr>
        <w:t>''لن نؤثرك على الذى فطرنا''</w:t>
      </w:r>
      <w:r>
        <w:rPr>
          <w:rtl/>
        </w:rPr>
        <w:t xml:space="preserve"> ( ہم تجھے _اے فرعون كہ جو صرف مخلوق ہے_ اپنے خدا پر كہ جس نے ہمي</w:t>
      </w:r>
      <w:r w:rsidR="00FA323E">
        <w:rPr>
          <w:rtl/>
        </w:rPr>
        <w:t xml:space="preserve">ں </w:t>
      </w:r>
      <w:r>
        <w:rPr>
          <w:rtl/>
        </w:rPr>
        <w:t>خلق كيا ہے انتخاب نہي</w:t>
      </w:r>
      <w:r w:rsidR="00FA323E">
        <w:rPr>
          <w:rtl/>
        </w:rPr>
        <w:t xml:space="preserve">ں </w:t>
      </w:r>
      <w:r>
        <w:rPr>
          <w:rtl/>
        </w:rPr>
        <w:t>كري</w:t>
      </w:r>
      <w:r w:rsidR="00FA323E">
        <w:rPr>
          <w:rtl/>
        </w:rPr>
        <w:t xml:space="preserve">ں </w:t>
      </w:r>
      <w:r>
        <w:rPr>
          <w:rtl/>
        </w:rPr>
        <w:t>گے) يہ جملہ محكم استدلال پر مشتمل ہے يعنى چونكہ خداتعالى خالق ہے اور اس نے</w:t>
      </w:r>
      <w:r w:rsidR="00412323" w:rsidRPr="00412323">
        <w:rPr>
          <w:rFonts w:hint="eastAsia"/>
          <w:rtl/>
        </w:rPr>
        <w:t xml:space="preserve"> </w:t>
      </w:r>
      <w:r w:rsidR="00412323">
        <w:rPr>
          <w:rFonts w:hint="eastAsia"/>
          <w:rtl/>
        </w:rPr>
        <w:t>واضح</w:t>
      </w:r>
      <w:r w:rsidR="00412323">
        <w:rPr>
          <w:rtl/>
        </w:rPr>
        <w:t xml:space="preserve"> دلائل كے ساتھ اپنى ربوبيت كو ہمارے لئے بيان كرديا ہے لہذا اسكے غير كو ربوبيت كيلئے انتخاب كرنا درست نہيں ہے</w:t>
      </w:r>
    </w:p>
    <w:p w:rsidR="00412323" w:rsidRDefault="00E37482" w:rsidP="00412323">
      <w:pPr>
        <w:pStyle w:val="libNormal"/>
        <w:rPr>
          <w:rtl/>
        </w:rPr>
      </w:pPr>
      <w:r>
        <w:rPr>
          <w:rtl/>
        </w:rPr>
        <w:br w:type="page"/>
      </w:r>
    </w:p>
    <w:p w:rsidR="00C61A0B" w:rsidRDefault="00C61A0B" w:rsidP="00412323">
      <w:pPr>
        <w:pStyle w:val="libNormal"/>
        <w:rPr>
          <w:rtl/>
        </w:rPr>
      </w:pPr>
      <w:r>
        <w:lastRenderedPageBreak/>
        <w:t>10</w:t>
      </w:r>
      <w:r>
        <w:rPr>
          <w:rtl/>
        </w:rPr>
        <w:t>_ خالقيت مي</w:t>
      </w:r>
      <w:r w:rsidR="00FA323E">
        <w:rPr>
          <w:rtl/>
        </w:rPr>
        <w:t xml:space="preserve">ں </w:t>
      </w:r>
      <w:r>
        <w:rPr>
          <w:rtl/>
        </w:rPr>
        <w:t>توحيد، ربوبيت مي</w:t>
      </w:r>
      <w:r w:rsidR="00FA323E">
        <w:rPr>
          <w:rtl/>
        </w:rPr>
        <w:t xml:space="preserve">ں </w:t>
      </w:r>
      <w:r>
        <w:rPr>
          <w:rtl/>
        </w:rPr>
        <w:t>توحيد كى دليل ہے_</w:t>
      </w:r>
      <w:r w:rsidRPr="00412323">
        <w:rPr>
          <w:rStyle w:val="libArabicChar"/>
          <w:rFonts w:hint="eastAsia"/>
          <w:rtl/>
        </w:rPr>
        <w:t>لن</w:t>
      </w:r>
      <w:r w:rsidRPr="00412323">
        <w:rPr>
          <w:rStyle w:val="libArabicChar"/>
          <w:rtl/>
        </w:rPr>
        <w:t xml:space="preserve"> نؤثرك ... و الذى فطرن</w:t>
      </w:r>
      <w:r w:rsidR="00DC17FE">
        <w:rPr>
          <w:rStyle w:val="libArabicChar"/>
          <w:rFonts w:hint="cs"/>
          <w:rtl/>
        </w:rPr>
        <w:t>ا</w:t>
      </w:r>
    </w:p>
    <w:p w:rsidR="00C61A0B" w:rsidRDefault="00C61A0B" w:rsidP="00412323">
      <w:pPr>
        <w:pStyle w:val="libNormal"/>
        <w:rPr>
          <w:rtl/>
        </w:rPr>
      </w:pPr>
      <w:r>
        <w:t>11</w:t>
      </w:r>
      <w:r>
        <w:rPr>
          <w:rtl/>
        </w:rPr>
        <w:t>_ ايمان لانے والے جادوگرو</w:t>
      </w:r>
      <w:r w:rsidR="00FA323E">
        <w:rPr>
          <w:rtl/>
        </w:rPr>
        <w:t xml:space="preserve">ں </w:t>
      </w:r>
      <w:r>
        <w:rPr>
          <w:rtl/>
        </w:rPr>
        <w:t>نے اپنے ايمان كو بچانے كى خاطر ہر قسم كے شكنجو</w:t>
      </w:r>
      <w:r w:rsidR="00FA323E">
        <w:rPr>
          <w:rtl/>
        </w:rPr>
        <w:t xml:space="preserve">ں </w:t>
      </w:r>
      <w:r>
        <w:rPr>
          <w:rtl/>
        </w:rPr>
        <w:t>اور قتل كو برداشت كرنے كيلئے اپنى آمادگى كا اعلان كيا _</w:t>
      </w:r>
      <w:r w:rsidRPr="00412323">
        <w:rPr>
          <w:rStyle w:val="libArabicChar"/>
          <w:rFonts w:hint="eastAsia"/>
          <w:rtl/>
        </w:rPr>
        <w:t>لن</w:t>
      </w:r>
      <w:r w:rsidRPr="00412323">
        <w:rPr>
          <w:rStyle w:val="libArabicChar"/>
          <w:rtl/>
        </w:rPr>
        <w:t xml:space="preserve"> نؤثرك ... فاقض ما ا نت قاض</w:t>
      </w:r>
    </w:p>
    <w:p w:rsidR="00C61A0B" w:rsidRDefault="00C61A0B" w:rsidP="00C61A0B">
      <w:pPr>
        <w:pStyle w:val="libNormal"/>
        <w:rPr>
          <w:rtl/>
        </w:rPr>
      </w:pPr>
      <w:r>
        <w:rPr>
          <w:rtl/>
        </w:rPr>
        <w:t>''قضا'' كا معنى ہے فيصلہ كرنا ''فاقض ... '' كا جملہ ايمان لانے والے جادوگرو</w:t>
      </w:r>
      <w:r w:rsidR="00FA323E">
        <w:rPr>
          <w:rtl/>
        </w:rPr>
        <w:t xml:space="preserve">ں </w:t>
      </w:r>
      <w:r>
        <w:rPr>
          <w:rtl/>
        </w:rPr>
        <w:t>كى زبان سے فرعون كو خطاب ہے يعنى تو جو فيصلہ بھى كرسكتا ہے كرلے ہم اپنے ايمان كى راہ مي</w:t>
      </w:r>
      <w:r w:rsidR="00FA323E">
        <w:rPr>
          <w:rtl/>
        </w:rPr>
        <w:t xml:space="preserve">ں </w:t>
      </w:r>
      <w:r>
        <w:rPr>
          <w:rtl/>
        </w:rPr>
        <w:t>ہر قسم كے شكنجے او رعذاب كيلئے تيار ہي</w:t>
      </w:r>
      <w:r w:rsidR="00FA323E">
        <w:rPr>
          <w:rtl/>
        </w:rPr>
        <w:t xml:space="preserve">ں </w:t>
      </w:r>
      <w:r>
        <w:rPr>
          <w:rtl/>
        </w:rPr>
        <w:t>_</w:t>
      </w:r>
    </w:p>
    <w:p w:rsidR="00C61A0B" w:rsidRDefault="00C61A0B" w:rsidP="00DC17FE">
      <w:pPr>
        <w:pStyle w:val="libNormal"/>
        <w:rPr>
          <w:rtl/>
        </w:rPr>
      </w:pPr>
      <w:r>
        <w:t>12</w:t>
      </w:r>
      <w:r>
        <w:rPr>
          <w:rtl/>
        </w:rPr>
        <w:t>_ ايمان لانے والے جادوگرو</w:t>
      </w:r>
      <w:r w:rsidR="00FA323E">
        <w:rPr>
          <w:rtl/>
        </w:rPr>
        <w:t xml:space="preserve">ں </w:t>
      </w:r>
      <w:r>
        <w:rPr>
          <w:rtl/>
        </w:rPr>
        <w:t>كى طرف سے دنيا اور اس مي</w:t>
      </w:r>
      <w:r w:rsidR="00FA323E">
        <w:rPr>
          <w:rtl/>
        </w:rPr>
        <w:t xml:space="preserve">ں </w:t>
      </w:r>
      <w:r>
        <w:rPr>
          <w:rtl/>
        </w:rPr>
        <w:t>فرعون كى محدود وقت كيلئے حكومت كى تحقير _</w:t>
      </w:r>
      <w:r w:rsidRPr="00412323">
        <w:rPr>
          <w:rStyle w:val="libArabicChar"/>
          <w:rFonts w:hint="eastAsia"/>
          <w:rtl/>
        </w:rPr>
        <w:t>إنما</w:t>
      </w:r>
      <w:r w:rsidRPr="00412323">
        <w:rPr>
          <w:rStyle w:val="libArabicChar"/>
          <w:rtl/>
        </w:rPr>
        <w:t xml:space="preserve"> تقضى </w:t>
      </w:r>
      <w:r w:rsidR="00100487" w:rsidRPr="00100487">
        <w:rPr>
          <w:rStyle w:val="libArabicChar"/>
          <w:rFonts w:hint="cs"/>
          <w:rtl/>
        </w:rPr>
        <w:t>ه</w:t>
      </w:r>
      <w:r w:rsidRPr="00412323">
        <w:rPr>
          <w:rStyle w:val="libArabicChar"/>
          <w:rFonts w:hint="cs"/>
          <w:rtl/>
        </w:rPr>
        <w:t>ذ</w:t>
      </w:r>
      <w:r w:rsidR="00100487" w:rsidRPr="00100487">
        <w:rPr>
          <w:rStyle w:val="libArabicChar"/>
          <w:rFonts w:hint="cs"/>
          <w:rtl/>
        </w:rPr>
        <w:t>ه</w:t>
      </w:r>
      <w:r w:rsidRPr="00412323">
        <w:rPr>
          <w:rStyle w:val="libArabicChar"/>
          <w:rtl/>
        </w:rPr>
        <w:t xml:space="preserve"> </w:t>
      </w:r>
      <w:r w:rsidRPr="00412323">
        <w:rPr>
          <w:rStyle w:val="libArabicChar"/>
          <w:rFonts w:hint="cs"/>
          <w:rtl/>
        </w:rPr>
        <w:t>الحيوة</w:t>
      </w:r>
      <w:r w:rsidRPr="00412323">
        <w:rPr>
          <w:rStyle w:val="libArabicChar"/>
          <w:rtl/>
        </w:rPr>
        <w:t xml:space="preserve"> الدني</w:t>
      </w:r>
      <w:r w:rsidR="00940034">
        <w:rPr>
          <w:rStyle w:val="libArabicChar"/>
          <w:rFonts w:hint="cs"/>
          <w:rtl/>
        </w:rPr>
        <w:t>ا</w:t>
      </w:r>
      <w:r w:rsidR="00412323">
        <w:rPr>
          <w:rFonts w:hint="cs"/>
          <w:rtl/>
        </w:rPr>
        <w:t xml:space="preserve">    </w:t>
      </w:r>
      <w:r>
        <w:rPr>
          <w:rFonts w:hint="eastAsia"/>
          <w:rtl/>
        </w:rPr>
        <w:t>فعل</w:t>
      </w:r>
      <w:r>
        <w:rPr>
          <w:rtl/>
        </w:rPr>
        <w:t xml:space="preserve"> ''تقضي'' فرعون كو خطاب ہے اور </w:t>
      </w:r>
      <w:r w:rsidRPr="00DC17FE">
        <w:rPr>
          <w:rStyle w:val="libArabicChar"/>
          <w:rtl/>
        </w:rPr>
        <w:t xml:space="preserve">'' </w:t>
      </w:r>
      <w:r w:rsidR="00DC17FE" w:rsidRPr="00DC17FE">
        <w:rPr>
          <w:rStyle w:val="libArabicChar"/>
          <w:rFonts w:hint="cs"/>
          <w:rtl/>
        </w:rPr>
        <w:t>ه</w:t>
      </w:r>
      <w:r w:rsidRPr="00DC17FE">
        <w:rPr>
          <w:rStyle w:val="libArabicChar"/>
          <w:rtl/>
        </w:rPr>
        <w:t>ذ</w:t>
      </w:r>
      <w:r w:rsidR="00DC17FE" w:rsidRPr="00DC17FE">
        <w:rPr>
          <w:rStyle w:val="libArabicChar"/>
          <w:rFonts w:hint="cs"/>
          <w:rtl/>
        </w:rPr>
        <w:t>ه</w:t>
      </w:r>
      <w:r w:rsidRPr="00DC17FE">
        <w:rPr>
          <w:rStyle w:val="libArabicChar"/>
          <w:rtl/>
        </w:rPr>
        <w:t xml:space="preserve"> </w:t>
      </w:r>
      <w:r w:rsidRPr="00DC17FE">
        <w:rPr>
          <w:rStyle w:val="libArabicChar"/>
          <w:rFonts w:hint="cs"/>
          <w:rtl/>
        </w:rPr>
        <w:t>الحياة</w:t>
      </w:r>
      <w:r w:rsidRPr="00DC17FE">
        <w:rPr>
          <w:rStyle w:val="libArabicChar"/>
          <w:rtl/>
        </w:rPr>
        <w:t>''</w:t>
      </w:r>
      <w:r>
        <w:rPr>
          <w:rtl/>
        </w:rPr>
        <w:t xml:space="preserve"> اس كا مفعول فيہ ہے يعنى </w:t>
      </w:r>
      <w:r w:rsidRPr="00412323">
        <w:rPr>
          <w:rStyle w:val="libArabicChar"/>
          <w:rtl/>
        </w:rPr>
        <w:t xml:space="preserve">''إنما تقضى مدة </w:t>
      </w:r>
      <w:r w:rsidR="00100487" w:rsidRPr="00100487">
        <w:rPr>
          <w:rStyle w:val="libArabicChar"/>
          <w:rFonts w:hint="cs"/>
          <w:rtl/>
        </w:rPr>
        <w:t>ه</w:t>
      </w:r>
      <w:r w:rsidRPr="00412323">
        <w:rPr>
          <w:rStyle w:val="libArabicChar"/>
          <w:rFonts w:hint="cs"/>
          <w:rtl/>
        </w:rPr>
        <w:t>ذ</w:t>
      </w:r>
      <w:r w:rsidR="00100487" w:rsidRPr="00100487">
        <w:rPr>
          <w:rStyle w:val="libArabicChar"/>
          <w:rFonts w:hint="cs"/>
          <w:rtl/>
        </w:rPr>
        <w:t>ه</w:t>
      </w:r>
      <w:r w:rsidRPr="00412323">
        <w:rPr>
          <w:rStyle w:val="libArabicChar"/>
          <w:rtl/>
        </w:rPr>
        <w:t xml:space="preserve"> </w:t>
      </w:r>
      <w:r w:rsidRPr="00412323">
        <w:rPr>
          <w:rStyle w:val="libArabicChar"/>
          <w:rFonts w:hint="cs"/>
          <w:rtl/>
        </w:rPr>
        <w:t>الحياة</w:t>
      </w:r>
      <w:r w:rsidRPr="00412323">
        <w:rPr>
          <w:rStyle w:val="libArabicChar"/>
          <w:rtl/>
        </w:rPr>
        <w:t xml:space="preserve"> </w:t>
      </w:r>
      <w:r w:rsidRPr="00412323">
        <w:rPr>
          <w:rStyle w:val="libArabicChar"/>
          <w:rFonts w:hint="cs"/>
          <w:rtl/>
        </w:rPr>
        <w:t>الدنيا</w:t>
      </w:r>
      <w:r w:rsidRPr="00412323">
        <w:rPr>
          <w:rStyle w:val="libArabicChar"/>
          <w:rtl/>
        </w:rPr>
        <w:t xml:space="preserve">'' </w:t>
      </w:r>
      <w:r>
        <w:rPr>
          <w:rtl/>
        </w:rPr>
        <w:t>تيرى حكمرانى كا دائرہ كار يہى دنياوى زندگى ہے اور اسكے علاوہ تيرى دسترس سے باہر ہے_</w:t>
      </w:r>
    </w:p>
    <w:p w:rsidR="00C61A0B" w:rsidRDefault="00C61A0B" w:rsidP="00412323">
      <w:pPr>
        <w:pStyle w:val="libNormal"/>
        <w:rPr>
          <w:rtl/>
        </w:rPr>
      </w:pPr>
      <w:r>
        <w:t>13</w:t>
      </w:r>
      <w:r>
        <w:rPr>
          <w:rtl/>
        </w:rPr>
        <w:t>_ دنيا كى عارضى زندگى كے ساتھ دل لگانا اور اس پر مغرور ہونا ناروا كام ہے _</w:t>
      </w:r>
      <w:r w:rsidRPr="00412323">
        <w:rPr>
          <w:rStyle w:val="libArabicChar"/>
          <w:rFonts w:hint="eastAsia"/>
          <w:rtl/>
        </w:rPr>
        <w:t>إنما</w:t>
      </w:r>
      <w:r w:rsidRPr="00412323">
        <w:rPr>
          <w:rStyle w:val="libArabicChar"/>
          <w:rtl/>
        </w:rPr>
        <w:t xml:space="preserve"> تقضى </w:t>
      </w:r>
      <w:r w:rsidR="00100487" w:rsidRPr="00100487">
        <w:rPr>
          <w:rStyle w:val="libArabicChar"/>
          <w:rFonts w:hint="cs"/>
          <w:rtl/>
        </w:rPr>
        <w:t>ه</w:t>
      </w:r>
      <w:r w:rsidRPr="00412323">
        <w:rPr>
          <w:rStyle w:val="libArabicChar"/>
          <w:rFonts w:hint="cs"/>
          <w:rtl/>
        </w:rPr>
        <w:t>ذ</w:t>
      </w:r>
      <w:r w:rsidR="00100487" w:rsidRPr="00100487">
        <w:rPr>
          <w:rStyle w:val="libArabicChar"/>
          <w:rFonts w:hint="cs"/>
          <w:rtl/>
        </w:rPr>
        <w:t>ه</w:t>
      </w:r>
      <w:r w:rsidRPr="00412323">
        <w:rPr>
          <w:rStyle w:val="libArabicChar"/>
          <w:rtl/>
        </w:rPr>
        <w:t xml:space="preserve"> </w:t>
      </w:r>
      <w:r w:rsidRPr="00412323">
        <w:rPr>
          <w:rStyle w:val="libArabicChar"/>
          <w:rFonts w:hint="cs"/>
          <w:rtl/>
        </w:rPr>
        <w:t>الحياة</w:t>
      </w:r>
      <w:r w:rsidRPr="00412323">
        <w:rPr>
          <w:rStyle w:val="libArabicChar"/>
          <w:rtl/>
        </w:rPr>
        <w:t xml:space="preserve"> الدني</w:t>
      </w:r>
      <w:r w:rsidR="00DC17FE">
        <w:rPr>
          <w:rStyle w:val="libArabicChar"/>
          <w:rFonts w:hint="cs"/>
          <w:rtl/>
        </w:rPr>
        <w:t>ا</w:t>
      </w:r>
    </w:p>
    <w:p w:rsidR="00C61A0B" w:rsidRPr="00412323" w:rsidRDefault="00C61A0B" w:rsidP="00412323">
      <w:pPr>
        <w:pStyle w:val="libNormal"/>
        <w:rPr>
          <w:rStyle w:val="libArabicChar"/>
          <w:rtl/>
        </w:rPr>
      </w:pPr>
      <w:r>
        <w:t>14</w:t>
      </w:r>
      <w:r>
        <w:rPr>
          <w:rtl/>
        </w:rPr>
        <w:t>_ ايمان لانے والے جادوگرو</w:t>
      </w:r>
      <w:r w:rsidR="00FA323E">
        <w:rPr>
          <w:rtl/>
        </w:rPr>
        <w:t xml:space="preserve">ں </w:t>
      </w:r>
      <w:r>
        <w:rPr>
          <w:rtl/>
        </w:rPr>
        <w:t>نے فرعون كى طاقت كى تحقير كركے اسے بتاديا كہ تيرے سخت ترين شكنجے بھى صرف انكى دنياوى زندگى كو ختم كري</w:t>
      </w:r>
      <w:r w:rsidR="00FA323E">
        <w:rPr>
          <w:rtl/>
        </w:rPr>
        <w:t xml:space="preserve">ں </w:t>
      </w:r>
      <w:r>
        <w:rPr>
          <w:rtl/>
        </w:rPr>
        <w:t>گے اور انكى آخرت كو كوئي نقصان نہي</w:t>
      </w:r>
      <w:r w:rsidR="00FA323E">
        <w:rPr>
          <w:rtl/>
        </w:rPr>
        <w:t xml:space="preserve">ں </w:t>
      </w:r>
      <w:r>
        <w:rPr>
          <w:rtl/>
        </w:rPr>
        <w:t>پہنچاسكتے _</w:t>
      </w:r>
      <w:r w:rsidRPr="00412323">
        <w:rPr>
          <w:rStyle w:val="libArabicChar"/>
          <w:rFonts w:hint="eastAsia"/>
          <w:rtl/>
        </w:rPr>
        <w:t>فاقض</w:t>
      </w:r>
      <w:r w:rsidRPr="00412323">
        <w:rPr>
          <w:rStyle w:val="libArabicChar"/>
          <w:rtl/>
        </w:rPr>
        <w:t xml:space="preserve"> ما ا نت قاض إنما تقضى </w:t>
      </w:r>
      <w:r w:rsidR="00100487" w:rsidRPr="00100487">
        <w:rPr>
          <w:rStyle w:val="libArabicChar"/>
          <w:rFonts w:hint="cs"/>
          <w:rtl/>
        </w:rPr>
        <w:t>ه</w:t>
      </w:r>
      <w:r w:rsidRPr="00412323">
        <w:rPr>
          <w:rStyle w:val="libArabicChar"/>
          <w:rFonts w:hint="cs"/>
          <w:rtl/>
        </w:rPr>
        <w:t>ذ</w:t>
      </w:r>
      <w:r w:rsidR="00100487" w:rsidRPr="00100487">
        <w:rPr>
          <w:rStyle w:val="libArabicChar"/>
          <w:rFonts w:hint="cs"/>
          <w:rtl/>
        </w:rPr>
        <w:t>ه</w:t>
      </w:r>
      <w:r w:rsidRPr="00412323">
        <w:rPr>
          <w:rStyle w:val="libArabicChar"/>
          <w:rtl/>
        </w:rPr>
        <w:t xml:space="preserve"> </w:t>
      </w:r>
      <w:r w:rsidRPr="00412323">
        <w:rPr>
          <w:rStyle w:val="libArabicChar"/>
          <w:rFonts w:hint="cs"/>
          <w:rtl/>
        </w:rPr>
        <w:t>الحياة</w:t>
      </w:r>
      <w:r w:rsidRPr="00412323">
        <w:rPr>
          <w:rStyle w:val="libArabicChar"/>
          <w:rtl/>
        </w:rPr>
        <w:t xml:space="preserve"> الدني</w:t>
      </w:r>
      <w:r w:rsidR="00DC17FE">
        <w:rPr>
          <w:rStyle w:val="libArabicChar"/>
          <w:rFonts w:hint="cs"/>
          <w:rtl/>
        </w:rPr>
        <w:t>ا</w:t>
      </w:r>
    </w:p>
    <w:p w:rsidR="00C61A0B" w:rsidRDefault="00C61A0B" w:rsidP="00C61A0B">
      <w:pPr>
        <w:pStyle w:val="libNormal"/>
        <w:rPr>
          <w:rtl/>
        </w:rPr>
      </w:pPr>
      <w:r>
        <w:rPr>
          <w:rFonts w:hint="eastAsia"/>
          <w:rtl/>
        </w:rPr>
        <w:t>اگر</w:t>
      </w:r>
      <w:r>
        <w:rPr>
          <w:rtl/>
        </w:rPr>
        <w:t xml:space="preserve"> ''ہذہ الحياة''،'' تقضي'' كا مفعول بہ ہو تو ''قضا'' سے مراد ہوگا ختم كرنا اہل لغت كہتے ہي</w:t>
      </w:r>
      <w:r w:rsidR="00FA323E">
        <w:rPr>
          <w:rtl/>
        </w:rPr>
        <w:t xml:space="preserve">ں </w:t>
      </w:r>
      <w:r>
        <w:rPr>
          <w:rtl/>
        </w:rPr>
        <w:t>''قضا'' كے تمام معانى كى بازگشت منقطع ہونے اور ختم ہونے كى طرف ہے (لسان العرب) بنابراين آيت كريمہ كا معنى يہ ہوگا اے فرعون تو اپنے فيصلے كے ساتھ جسے ختم كرسكتا ہے كردے كيونكہ تو صرف اس دنياوى زندگى كوختم كرسكتا ہے_</w:t>
      </w:r>
    </w:p>
    <w:p w:rsidR="00C61A0B" w:rsidRDefault="00C61A0B" w:rsidP="00412323">
      <w:pPr>
        <w:pStyle w:val="libNormal"/>
        <w:rPr>
          <w:rtl/>
        </w:rPr>
      </w:pPr>
      <w:r>
        <w:t>15</w:t>
      </w:r>
      <w:r>
        <w:rPr>
          <w:rtl/>
        </w:rPr>
        <w:t>_ انبيا اور مؤمنين كے دشمنو</w:t>
      </w:r>
      <w:r w:rsidR="00FA323E">
        <w:rPr>
          <w:rtl/>
        </w:rPr>
        <w:t xml:space="preserve">ں </w:t>
      </w:r>
      <w:r>
        <w:rPr>
          <w:rtl/>
        </w:rPr>
        <w:t>كى طاقت اور حكمرانى صرف دنياوى زندگى تك محدود ہے_</w:t>
      </w:r>
      <w:r w:rsidRPr="00412323">
        <w:rPr>
          <w:rStyle w:val="libArabicChar"/>
          <w:rFonts w:hint="eastAsia"/>
          <w:rtl/>
        </w:rPr>
        <w:t>إنما</w:t>
      </w:r>
      <w:r w:rsidRPr="00412323">
        <w:rPr>
          <w:rStyle w:val="libArabicChar"/>
          <w:rtl/>
        </w:rPr>
        <w:t xml:space="preserve"> تقضى </w:t>
      </w:r>
      <w:r w:rsidR="00100487" w:rsidRPr="00100487">
        <w:rPr>
          <w:rStyle w:val="libArabicChar"/>
          <w:rFonts w:hint="cs"/>
          <w:rtl/>
        </w:rPr>
        <w:t>ه</w:t>
      </w:r>
      <w:r w:rsidRPr="00412323">
        <w:rPr>
          <w:rStyle w:val="libArabicChar"/>
          <w:rFonts w:hint="cs"/>
          <w:rtl/>
        </w:rPr>
        <w:t>ذ</w:t>
      </w:r>
      <w:r w:rsidR="00100487" w:rsidRPr="00100487">
        <w:rPr>
          <w:rStyle w:val="libArabicChar"/>
          <w:rFonts w:hint="cs"/>
          <w:rtl/>
        </w:rPr>
        <w:t>ه</w:t>
      </w:r>
      <w:r w:rsidRPr="00412323">
        <w:rPr>
          <w:rStyle w:val="libArabicChar"/>
          <w:rtl/>
        </w:rPr>
        <w:t xml:space="preserve"> </w:t>
      </w:r>
      <w:r w:rsidRPr="00412323">
        <w:rPr>
          <w:rStyle w:val="libArabicChar"/>
          <w:rFonts w:hint="cs"/>
          <w:rtl/>
        </w:rPr>
        <w:t>الحياة</w:t>
      </w:r>
      <w:r w:rsidRPr="00412323">
        <w:rPr>
          <w:rStyle w:val="libArabicChar"/>
          <w:rtl/>
        </w:rPr>
        <w:t xml:space="preserve"> الدني</w:t>
      </w:r>
      <w:r w:rsidR="00940034">
        <w:rPr>
          <w:rStyle w:val="libArabicChar"/>
          <w:rFonts w:hint="cs"/>
          <w:rtl/>
        </w:rPr>
        <w:t>ا</w:t>
      </w:r>
    </w:p>
    <w:p w:rsidR="00C61A0B" w:rsidRDefault="00C61A0B" w:rsidP="00C61A0B">
      <w:pPr>
        <w:pStyle w:val="libNormal"/>
        <w:rPr>
          <w:rtl/>
        </w:rPr>
      </w:pPr>
      <w:r>
        <w:t>16</w:t>
      </w:r>
      <w:r>
        <w:rPr>
          <w:rtl/>
        </w:rPr>
        <w:t>_ ايمان لانے والے جادوگر فرعون كى دھمكيو</w:t>
      </w:r>
      <w:r w:rsidR="00FA323E">
        <w:rPr>
          <w:rtl/>
        </w:rPr>
        <w:t xml:space="preserve">ں </w:t>
      </w:r>
      <w:r>
        <w:rPr>
          <w:rtl/>
        </w:rPr>
        <w:t>كے باوجود اسكى ہدايت اور نصيحت و راہنمائي كے در پے تھے _</w:t>
      </w:r>
    </w:p>
    <w:p w:rsidR="00C61A0B" w:rsidRDefault="00C61A0B" w:rsidP="00412323">
      <w:pPr>
        <w:pStyle w:val="libArabic"/>
        <w:rPr>
          <w:rtl/>
        </w:rPr>
      </w:pPr>
      <w:r>
        <w:rPr>
          <w:rFonts w:hint="eastAsia"/>
          <w:rtl/>
        </w:rPr>
        <w:t>ما</w:t>
      </w:r>
      <w:r>
        <w:rPr>
          <w:rtl/>
        </w:rPr>
        <w:t xml:space="preserve"> جاء نا من البينت و الذى فطرنا فاقض ما انت قاض إنما تقضى </w:t>
      </w:r>
      <w:r w:rsidR="00100487" w:rsidRPr="00100487">
        <w:rPr>
          <w:rFonts w:hint="cs"/>
          <w:rtl/>
        </w:rPr>
        <w:t>ه</w:t>
      </w:r>
      <w:r>
        <w:rPr>
          <w:rFonts w:hint="cs"/>
          <w:rtl/>
        </w:rPr>
        <w:t>ذ</w:t>
      </w:r>
      <w:r w:rsidR="00100487" w:rsidRPr="00100487">
        <w:rPr>
          <w:rFonts w:hint="cs"/>
          <w:rtl/>
        </w:rPr>
        <w:t>ه</w:t>
      </w:r>
      <w:r>
        <w:rPr>
          <w:rtl/>
        </w:rPr>
        <w:t xml:space="preserve"> </w:t>
      </w:r>
      <w:r>
        <w:rPr>
          <w:rFonts w:hint="cs"/>
          <w:rtl/>
        </w:rPr>
        <w:t>الحياة</w:t>
      </w:r>
      <w:r>
        <w:rPr>
          <w:rtl/>
        </w:rPr>
        <w:t xml:space="preserve"> الدني</w:t>
      </w:r>
      <w:r w:rsidR="00940034">
        <w:rPr>
          <w:rFonts w:hint="cs"/>
          <w:rtl/>
        </w:rPr>
        <w:t>ا</w:t>
      </w:r>
      <w:r w:rsidR="00412323">
        <w:rPr>
          <w:rFonts w:hint="cs"/>
          <w:rtl/>
        </w:rPr>
        <w:t xml:space="preserve">  </w:t>
      </w:r>
    </w:p>
    <w:p w:rsidR="00C61A0B" w:rsidRDefault="00C61A0B" w:rsidP="00C61A0B">
      <w:pPr>
        <w:pStyle w:val="libNormal"/>
        <w:rPr>
          <w:rtl/>
        </w:rPr>
      </w:pPr>
      <w:r>
        <w:rPr>
          <w:rFonts w:hint="eastAsia"/>
          <w:rtl/>
        </w:rPr>
        <w:t>فرعون</w:t>
      </w:r>
      <w:r>
        <w:rPr>
          <w:rtl/>
        </w:rPr>
        <w:t xml:space="preserve"> كے دشمنانہ رو يے كے بعد جادگرو</w:t>
      </w:r>
      <w:r w:rsidR="00FA323E">
        <w:rPr>
          <w:rtl/>
        </w:rPr>
        <w:t xml:space="preserve">ں </w:t>
      </w:r>
      <w:r>
        <w:rPr>
          <w:rtl/>
        </w:rPr>
        <w:t>كا حضرت موسى (ع) كے واضح دلائل، خداتعالى كى خالقيت اور فرعون كى قدرت كے محدود ہونے كى طرف اشارہ كرنا ہوسكتا ہے فرعون كو مطمئن كرنے اور اسے پند و نصحيت كرنے كى غرض سے ہو</w:t>
      </w:r>
    </w:p>
    <w:p w:rsidR="00412323" w:rsidRDefault="00E37482" w:rsidP="00412323">
      <w:pPr>
        <w:pStyle w:val="libNormal"/>
        <w:rPr>
          <w:rtl/>
        </w:rPr>
      </w:pPr>
      <w:r>
        <w:rPr>
          <w:rtl/>
        </w:rPr>
        <w:br w:type="page"/>
      </w:r>
    </w:p>
    <w:p w:rsidR="00C61A0B" w:rsidRDefault="00C61A0B" w:rsidP="00412323">
      <w:pPr>
        <w:pStyle w:val="libNormal"/>
        <w:rPr>
          <w:rtl/>
        </w:rPr>
      </w:pPr>
      <w:r>
        <w:lastRenderedPageBreak/>
        <w:t>17</w:t>
      </w:r>
      <w:r>
        <w:rPr>
          <w:rtl/>
        </w:rPr>
        <w:t>_ حضرت موسى پر ايمان لانے والے جادوگر،آخرت پر محكم ايمان و اعتقاد ركھنے والے تھے _</w:t>
      </w:r>
      <w:r w:rsidRPr="00412323">
        <w:rPr>
          <w:rStyle w:val="libArabicChar"/>
          <w:rFonts w:hint="eastAsia"/>
          <w:rtl/>
        </w:rPr>
        <w:t>فاقض</w:t>
      </w:r>
      <w:r w:rsidRPr="00412323">
        <w:rPr>
          <w:rStyle w:val="libArabicChar"/>
          <w:rtl/>
        </w:rPr>
        <w:t xml:space="preserve"> ... إنما تقضى </w:t>
      </w:r>
      <w:r w:rsidR="00100487" w:rsidRPr="00100487">
        <w:rPr>
          <w:rStyle w:val="libArabicChar"/>
          <w:rFonts w:hint="cs"/>
          <w:rtl/>
        </w:rPr>
        <w:t>ه</w:t>
      </w:r>
      <w:r w:rsidRPr="00412323">
        <w:rPr>
          <w:rStyle w:val="libArabicChar"/>
          <w:rFonts w:hint="cs"/>
          <w:rtl/>
        </w:rPr>
        <w:t>ذ</w:t>
      </w:r>
      <w:r w:rsidR="00100487" w:rsidRPr="00100487">
        <w:rPr>
          <w:rStyle w:val="libArabicChar"/>
          <w:rFonts w:hint="cs"/>
          <w:rtl/>
        </w:rPr>
        <w:t>ه</w:t>
      </w:r>
      <w:r w:rsidRPr="00412323">
        <w:rPr>
          <w:rStyle w:val="libArabicChar"/>
          <w:rtl/>
        </w:rPr>
        <w:t xml:space="preserve"> </w:t>
      </w:r>
      <w:r w:rsidRPr="00412323">
        <w:rPr>
          <w:rStyle w:val="libArabicChar"/>
          <w:rFonts w:hint="cs"/>
          <w:rtl/>
        </w:rPr>
        <w:t>الحياة</w:t>
      </w:r>
      <w:r w:rsidRPr="00412323">
        <w:rPr>
          <w:rStyle w:val="libArabicChar"/>
          <w:rtl/>
        </w:rPr>
        <w:t xml:space="preserve"> الدني</w:t>
      </w:r>
      <w:r w:rsidR="00940034">
        <w:rPr>
          <w:rStyle w:val="libArabicChar"/>
          <w:rFonts w:hint="cs"/>
          <w:rtl/>
        </w:rPr>
        <w:t>ا</w:t>
      </w:r>
    </w:p>
    <w:p w:rsidR="00C61A0B" w:rsidRDefault="00C61A0B" w:rsidP="00412323">
      <w:pPr>
        <w:pStyle w:val="libNormal"/>
        <w:rPr>
          <w:rtl/>
        </w:rPr>
      </w:pPr>
      <w:r>
        <w:rPr>
          <w:rFonts w:hint="eastAsia"/>
          <w:rtl/>
        </w:rPr>
        <w:t>آخرت</w:t>
      </w:r>
      <w:r>
        <w:rPr>
          <w:rtl/>
        </w:rPr>
        <w:t>:</w:t>
      </w:r>
      <w:r>
        <w:rPr>
          <w:rFonts w:hint="eastAsia"/>
          <w:rtl/>
        </w:rPr>
        <w:t>اس</w:t>
      </w:r>
      <w:r>
        <w:rPr>
          <w:rtl/>
        </w:rPr>
        <w:t xml:space="preserve"> پر ايمان لانے والے 14، 17</w:t>
      </w:r>
    </w:p>
    <w:p w:rsidR="00C61A0B" w:rsidRDefault="00C61A0B" w:rsidP="00412323">
      <w:pPr>
        <w:pStyle w:val="libNormal"/>
        <w:rPr>
          <w:rtl/>
        </w:rPr>
      </w:pPr>
      <w:r>
        <w:rPr>
          <w:rFonts w:hint="eastAsia"/>
          <w:rtl/>
        </w:rPr>
        <w:t>آيات</w:t>
      </w:r>
      <w:r>
        <w:rPr>
          <w:rtl/>
        </w:rPr>
        <w:t xml:space="preserve"> خدا:</w:t>
      </w:r>
      <w:r>
        <w:rPr>
          <w:rFonts w:hint="eastAsia"/>
          <w:rtl/>
        </w:rPr>
        <w:t>ان</w:t>
      </w:r>
      <w:r>
        <w:rPr>
          <w:rtl/>
        </w:rPr>
        <w:t xml:space="preserve"> پر ايمان لانے والے 3</w:t>
      </w:r>
    </w:p>
    <w:p w:rsidR="00C61A0B" w:rsidRDefault="00C61A0B" w:rsidP="00412323">
      <w:pPr>
        <w:pStyle w:val="libNormal"/>
        <w:rPr>
          <w:rtl/>
        </w:rPr>
      </w:pPr>
      <w:r>
        <w:rPr>
          <w:rFonts w:hint="eastAsia"/>
          <w:rtl/>
        </w:rPr>
        <w:t>انبيا</w:t>
      </w:r>
      <w:r>
        <w:rPr>
          <w:rtl/>
        </w:rPr>
        <w:t>:</w:t>
      </w:r>
      <w:r>
        <w:rPr>
          <w:rFonts w:hint="eastAsia"/>
          <w:rtl/>
        </w:rPr>
        <w:t>ان</w:t>
      </w:r>
      <w:r>
        <w:rPr>
          <w:rtl/>
        </w:rPr>
        <w:t xml:space="preserve"> كے دشمنو</w:t>
      </w:r>
      <w:r w:rsidR="00FA323E">
        <w:rPr>
          <w:rtl/>
        </w:rPr>
        <w:t xml:space="preserve">ں </w:t>
      </w:r>
      <w:r>
        <w:rPr>
          <w:rtl/>
        </w:rPr>
        <w:t>كى قدرت كا محدود ہونا 15</w:t>
      </w:r>
    </w:p>
    <w:p w:rsidR="00C61A0B" w:rsidRDefault="00C61A0B" w:rsidP="00412323">
      <w:pPr>
        <w:pStyle w:val="libNormal"/>
        <w:rPr>
          <w:rtl/>
        </w:rPr>
      </w:pPr>
      <w:r>
        <w:rPr>
          <w:rFonts w:hint="eastAsia"/>
          <w:rtl/>
        </w:rPr>
        <w:t>انسان</w:t>
      </w:r>
      <w:r>
        <w:rPr>
          <w:rtl/>
        </w:rPr>
        <w:t>:</w:t>
      </w:r>
      <w:r>
        <w:rPr>
          <w:rFonts w:hint="eastAsia"/>
          <w:rtl/>
        </w:rPr>
        <w:t>اس</w:t>
      </w:r>
      <w:r>
        <w:rPr>
          <w:rtl/>
        </w:rPr>
        <w:t xml:space="preserve"> كا خالق 8</w:t>
      </w:r>
    </w:p>
    <w:p w:rsidR="00C61A0B" w:rsidRDefault="00C61A0B" w:rsidP="00412323">
      <w:pPr>
        <w:pStyle w:val="libNormal"/>
        <w:rPr>
          <w:rtl/>
        </w:rPr>
      </w:pPr>
      <w:r>
        <w:rPr>
          <w:rFonts w:hint="eastAsia"/>
          <w:rtl/>
        </w:rPr>
        <w:t>ايمان</w:t>
      </w:r>
      <w:r>
        <w:rPr>
          <w:rtl/>
        </w:rPr>
        <w:t>:</w:t>
      </w:r>
      <w:r>
        <w:rPr>
          <w:rFonts w:hint="eastAsia"/>
          <w:rtl/>
        </w:rPr>
        <w:t>موسى</w:t>
      </w:r>
      <w:r>
        <w:rPr>
          <w:rtl/>
        </w:rPr>
        <w:t xml:space="preserve"> پر ايمان 2</w:t>
      </w:r>
    </w:p>
    <w:p w:rsidR="00C61A0B" w:rsidRDefault="00C61A0B" w:rsidP="00412323">
      <w:pPr>
        <w:pStyle w:val="libNormal"/>
        <w:rPr>
          <w:rtl/>
        </w:rPr>
      </w:pPr>
      <w:r>
        <w:rPr>
          <w:rFonts w:hint="eastAsia"/>
          <w:rtl/>
        </w:rPr>
        <w:t>توحيد</w:t>
      </w:r>
      <w:r>
        <w:rPr>
          <w:rtl/>
        </w:rPr>
        <w:t>:</w:t>
      </w:r>
      <w:r>
        <w:rPr>
          <w:rFonts w:hint="eastAsia"/>
          <w:rtl/>
        </w:rPr>
        <w:t>توحيد</w:t>
      </w:r>
      <w:r>
        <w:rPr>
          <w:rtl/>
        </w:rPr>
        <w:t xml:space="preserve"> ربوبى كے دلائل 10; اس كا خالقيت مي</w:t>
      </w:r>
      <w:r w:rsidR="00FA323E">
        <w:rPr>
          <w:rtl/>
        </w:rPr>
        <w:t xml:space="preserve">ں </w:t>
      </w:r>
      <w:r>
        <w:rPr>
          <w:rtl/>
        </w:rPr>
        <w:t>كردار 10</w:t>
      </w:r>
    </w:p>
    <w:p w:rsidR="00C61A0B" w:rsidRDefault="00C61A0B" w:rsidP="00412323">
      <w:pPr>
        <w:pStyle w:val="libNormal"/>
        <w:rPr>
          <w:rtl/>
        </w:rPr>
      </w:pPr>
      <w:r>
        <w:rPr>
          <w:rFonts w:hint="eastAsia"/>
          <w:rtl/>
        </w:rPr>
        <w:t>فرعون</w:t>
      </w:r>
      <w:r>
        <w:rPr>
          <w:rtl/>
        </w:rPr>
        <w:t xml:space="preserve"> كے جادوگر:</w:t>
      </w:r>
      <w:r>
        <w:rPr>
          <w:rFonts w:hint="eastAsia"/>
          <w:rtl/>
        </w:rPr>
        <w:t>انكى</w:t>
      </w:r>
      <w:r>
        <w:rPr>
          <w:rtl/>
        </w:rPr>
        <w:t xml:space="preserve"> آخرت پرستى 14، 17; انكى آمادگى 11; انكى استقامت 2، 11; انكا ايمان 2، 3، 7، 11، 14، 17; انكى سوچ 12; انكى تبليغ 16; انكا خالق 7; انكے مرتد ہونے كا پيش خيمہ 1; انكى دھمكى كا فلسفہ 1; انكى نصيحتي</w:t>
      </w:r>
      <w:r w:rsidR="00FA323E">
        <w:rPr>
          <w:rtl/>
        </w:rPr>
        <w:t xml:space="preserve">ں </w:t>
      </w:r>
      <w:r>
        <w:rPr>
          <w:rtl/>
        </w:rPr>
        <w:t>16; انكا ہدايت كرنا 16</w:t>
      </w:r>
    </w:p>
    <w:p w:rsidR="00C61A0B" w:rsidRDefault="00C61A0B" w:rsidP="00412323">
      <w:pPr>
        <w:pStyle w:val="libNormal"/>
        <w:rPr>
          <w:rtl/>
        </w:rPr>
      </w:pPr>
      <w:r>
        <w:rPr>
          <w:rFonts w:hint="eastAsia"/>
          <w:rtl/>
        </w:rPr>
        <w:t>خداتعالى</w:t>
      </w:r>
      <w:r>
        <w:rPr>
          <w:rtl/>
        </w:rPr>
        <w:t xml:space="preserve"> :</w:t>
      </w:r>
      <w:r>
        <w:rPr>
          <w:rFonts w:hint="eastAsia"/>
          <w:rtl/>
        </w:rPr>
        <w:t>اسكى</w:t>
      </w:r>
      <w:r>
        <w:rPr>
          <w:rtl/>
        </w:rPr>
        <w:t xml:space="preserve"> خالقيت 8</w:t>
      </w:r>
    </w:p>
    <w:p w:rsidR="00C61A0B" w:rsidRDefault="00C61A0B" w:rsidP="00412323">
      <w:pPr>
        <w:pStyle w:val="libNormal"/>
        <w:rPr>
          <w:rtl/>
        </w:rPr>
      </w:pPr>
      <w:r>
        <w:rPr>
          <w:rFonts w:hint="eastAsia"/>
          <w:rtl/>
        </w:rPr>
        <w:t>دنيا</w:t>
      </w:r>
      <w:r>
        <w:rPr>
          <w:rtl/>
        </w:rPr>
        <w:t xml:space="preserve"> پرستي:</w:t>
      </w:r>
      <w:r>
        <w:rPr>
          <w:rFonts w:hint="eastAsia"/>
          <w:rtl/>
        </w:rPr>
        <w:t>اسكا</w:t>
      </w:r>
      <w:r>
        <w:rPr>
          <w:rtl/>
        </w:rPr>
        <w:t xml:space="preserve"> ناپسند ہونا 13</w:t>
      </w:r>
    </w:p>
    <w:p w:rsidR="00C61A0B" w:rsidRDefault="00C61A0B" w:rsidP="00412323">
      <w:pPr>
        <w:pStyle w:val="libNormal"/>
        <w:rPr>
          <w:rtl/>
        </w:rPr>
      </w:pPr>
      <w:r>
        <w:rPr>
          <w:rFonts w:hint="eastAsia"/>
          <w:rtl/>
        </w:rPr>
        <w:t>ربوبيت</w:t>
      </w:r>
      <w:r>
        <w:rPr>
          <w:rtl/>
        </w:rPr>
        <w:t>:</w:t>
      </w:r>
      <w:r>
        <w:rPr>
          <w:rFonts w:hint="eastAsia"/>
          <w:rtl/>
        </w:rPr>
        <w:t>غير</w:t>
      </w:r>
      <w:r>
        <w:rPr>
          <w:rtl/>
        </w:rPr>
        <w:t xml:space="preserve"> خدا كى ربوبيت كا غير منطقى ہونا 9</w:t>
      </w:r>
    </w:p>
    <w:p w:rsidR="00C61A0B" w:rsidRDefault="00C61A0B" w:rsidP="00412323">
      <w:pPr>
        <w:pStyle w:val="libNormal"/>
        <w:rPr>
          <w:rtl/>
        </w:rPr>
      </w:pPr>
      <w:r>
        <w:rPr>
          <w:rFonts w:hint="eastAsia"/>
          <w:rtl/>
        </w:rPr>
        <w:t>زندگى</w:t>
      </w:r>
      <w:r>
        <w:rPr>
          <w:rtl/>
        </w:rPr>
        <w:t xml:space="preserve"> :</w:t>
      </w:r>
      <w:r>
        <w:rPr>
          <w:rFonts w:hint="eastAsia"/>
          <w:rtl/>
        </w:rPr>
        <w:t>دنياوى</w:t>
      </w:r>
      <w:r>
        <w:rPr>
          <w:rtl/>
        </w:rPr>
        <w:t xml:space="preserve"> زندگى كا بے قدر و قيمت ہونا 12</w:t>
      </w:r>
    </w:p>
    <w:p w:rsidR="00C61A0B" w:rsidRDefault="00C61A0B" w:rsidP="00412323">
      <w:pPr>
        <w:pStyle w:val="libNormal"/>
        <w:rPr>
          <w:rtl/>
        </w:rPr>
      </w:pPr>
      <w:r>
        <w:rPr>
          <w:rFonts w:hint="eastAsia"/>
          <w:rtl/>
        </w:rPr>
        <w:t>شرك</w:t>
      </w:r>
      <w:r>
        <w:rPr>
          <w:rtl/>
        </w:rPr>
        <w:t xml:space="preserve"> :</w:t>
      </w:r>
      <w:r>
        <w:rPr>
          <w:rFonts w:hint="eastAsia"/>
          <w:rtl/>
        </w:rPr>
        <w:t>شرك</w:t>
      </w:r>
      <w:r>
        <w:rPr>
          <w:rtl/>
        </w:rPr>
        <w:t xml:space="preserve"> ربوبى كا غير منطقى ہونا 9</w:t>
      </w:r>
    </w:p>
    <w:p w:rsidR="00C61A0B" w:rsidRDefault="00C61A0B" w:rsidP="00412323">
      <w:pPr>
        <w:pStyle w:val="libNormal"/>
        <w:rPr>
          <w:rtl/>
        </w:rPr>
      </w:pPr>
      <w:r>
        <w:rPr>
          <w:rFonts w:hint="eastAsia"/>
          <w:rtl/>
        </w:rPr>
        <w:t>عمل</w:t>
      </w:r>
      <w:r>
        <w:rPr>
          <w:rtl/>
        </w:rPr>
        <w:t xml:space="preserve"> :</w:t>
      </w:r>
      <w:r>
        <w:rPr>
          <w:rFonts w:hint="eastAsia"/>
          <w:rtl/>
        </w:rPr>
        <w:t>ناپسنديدہ</w:t>
      </w:r>
      <w:r>
        <w:rPr>
          <w:rtl/>
        </w:rPr>
        <w:t xml:space="preserve"> عمل 13</w:t>
      </w:r>
    </w:p>
    <w:p w:rsidR="00C61A0B" w:rsidRDefault="00C61A0B" w:rsidP="00412323">
      <w:pPr>
        <w:pStyle w:val="libNormal"/>
        <w:rPr>
          <w:rtl/>
        </w:rPr>
      </w:pPr>
      <w:r>
        <w:rPr>
          <w:rFonts w:hint="eastAsia"/>
          <w:rtl/>
        </w:rPr>
        <w:t>فرعون</w:t>
      </w:r>
      <w:r>
        <w:rPr>
          <w:rtl/>
        </w:rPr>
        <w:t>:</w:t>
      </w:r>
      <w:r>
        <w:rPr>
          <w:rFonts w:hint="eastAsia"/>
          <w:rtl/>
        </w:rPr>
        <w:t>اسكى</w:t>
      </w:r>
      <w:r>
        <w:rPr>
          <w:rtl/>
        </w:rPr>
        <w:t xml:space="preserve"> دھمكيو</w:t>
      </w:r>
      <w:r w:rsidR="00FA323E">
        <w:rPr>
          <w:rtl/>
        </w:rPr>
        <w:t xml:space="preserve">ں </w:t>
      </w:r>
      <w:r>
        <w:rPr>
          <w:rtl/>
        </w:rPr>
        <w:t>كے اہداف 1; اسكى حكومت كا بے قدر و قيمت ہونا 12; اس كا غير منطقى ہونا 6; اسكى تحقير 14; اسكے شكنجو</w:t>
      </w:r>
      <w:r w:rsidR="00FA323E">
        <w:rPr>
          <w:rtl/>
        </w:rPr>
        <w:t xml:space="preserve">ں </w:t>
      </w:r>
      <w:r>
        <w:rPr>
          <w:rtl/>
        </w:rPr>
        <w:t>كو برداشت كرنا 11، 14; اسكے باطل ہونے كے دلائل 4; اسكو نصيحت 16</w:t>
      </w:r>
    </w:p>
    <w:p w:rsidR="00C61A0B" w:rsidRDefault="00C61A0B" w:rsidP="00412323">
      <w:pPr>
        <w:pStyle w:val="libNormal"/>
        <w:rPr>
          <w:rtl/>
        </w:rPr>
      </w:pPr>
      <w:r>
        <w:rPr>
          <w:rFonts w:hint="eastAsia"/>
          <w:rtl/>
        </w:rPr>
        <w:t>مؤمنين</w:t>
      </w:r>
      <w:r>
        <w:rPr>
          <w:rtl/>
        </w:rPr>
        <w:t xml:space="preserve"> :</w:t>
      </w:r>
      <w:r>
        <w:rPr>
          <w:rFonts w:hint="eastAsia"/>
          <w:rtl/>
        </w:rPr>
        <w:t>انكے</w:t>
      </w:r>
      <w:r>
        <w:rPr>
          <w:rtl/>
        </w:rPr>
        <w:t xml:space="preserve"> دشمنو</w:t>
      </w:r>
      <w:r w:rsidR="00FA323E">
        <w:rPr>
          <w:rtl/>
        </w:rPr>
        <w:t xml:space="preserve">ں </w:t>
      </w:r>
      <w:r>
        <w:rPr>
          <w:rtl/>
        </w:rPr>
        <w:t>كى قدرت كا محدود ہونا 15</w:t>
      </w:r>
    </w:p>
    <w:p w:rsidR="00C61A0B" w:rsidRDefault="00C61A0B" w:rsidP="00412323">
      <w:pPr>
        <w:pStyle w:val="libNormal"/>
        <w:rPr>
          <w:rtl/>
        </w:rPr>
      </w:pPr>
      <w:r>
        <w:rPr>
          <w:rFonts w:hint="eastAsia"/>
          <w:rtl/>
        </w:rPr>
        <w:t>موسى</w:t>
      </w:r>
      <w:r>
        <w:rPr>
          <w:rtl/>
        </w:rPr>
        <w:t xml:space="preserve"> :</w:t>
      </w:r>
      <w:r>
        <w:rPr>
          <w:rFonts w:hint="eastAsia"/>
          <w:rtl/>
        </w:rPr>
        <w:t>ان</w:t>
      </w:r>
      <w:r>
        <w:rPr>
          <w:rtl/>
        </w:rPr>
        <w:t xml:space="preserve"> كے واضح دلائل 4; انكے معجزو</w:t>
      </w:r>
      <w:r w:rsidR="00FA323E">
        <w:rPr>
          <w:rtl/>
        </w:rPr>
        <w:t xml:space="preserve">ں </w:t>
      </w:r>
      <w:r>
        <w:rPr>
          <w:rtl/>
        </w:rPr>
        <w:t>كا متعدد ہونا 5; انكى حقانيت كے دلائل 4; انكى نبوت كے دلائل 5; انكا قصہ 2; ان پر ايمان لانے والے 7; انكے ڈنڈے كا كردار 5; انكى نبوت كے دلائل كا واضح ہونا 2</w:t>
      </w:r>
    </w:p>
    <w:p w:rsidR="00412323" w:rsidRDefault="00E37482" w:rsidP="00412323">
      <w:pPr>
        <w:pStyle w:val="libNormal"/>
        <w:rPr>
          <w:rtl/>
        </w:rPr>
      </w:pPr>
      <w:r>
        <w:rPr>
          <w:rtl/>
        </w:rPr>
        <w:br w:type="page"/>
      </w:r>
    </w:p>
    <w:p w:rsidR="00412323" w:rsidRDefault="00412323" w:rsidP="00412323">
      <w:pPr>
        <w:pStyle w:val="Heading2Center"/>
        <w:rPr>
          <w:rtl/>
        </w:rPr>
      </w:pPr>
      <w:bookmarkStart w:id="64" w:name="_Toc33446494"/>
      <w:r>
        <w:rPr>
          <w:rFonts w:hint="cs"/>
          <w:rtl/>
        </w:rPr>
        <w:lastRenderedPageBreak/>
        <w:t>آیت 73</w:t>
      </w:r>
      <w:bookmarkEnd w:id="64"/>
    </w:p>
    <w:p w:rsidR="00C61A0B" w:rsidRDefault="0059089A" w:rsidP="00412323">
      <w:pPr>
        <w:pStyle w:val="libNormal"/>
        <w:rPr>
          <w:rtl/>
        </w:rPr>
      </w:pPr>
      <w:r>
        <w:rPr>
          <w:rStyle w:val="libAieChar"/>
          <w:rFonts w:hint="eastAsia"/>
          <w:rtl/>
        </w:rPr>
        <w:t xml:space="preserve"> </w:t>
      </w:r>
      <w:r w:rsidRPr="0059089A">
        <w:rPr>
          <w:rStyle w:val="libAlaemChar"/>
          <w:rFonts w:hint="eastAsia"/>
          <w:rtl/>
        </w:rPr>
        <w:t>(</w:t>
      </w:r>
      <w:r w:rsidRPr="00412323">
        <w:rPr>
          <w:rStyle w:val="libAieChar"/>
          <w:rFonts w:hint="eastAsia"/>
          <w:rtl/>
        </w:rPr>
        <w:t>إِنَّا</w:t>
      </w:r>
      <w:r w:rsidRPr="00412323">
        <w:rPr>
          <w:rStyle w:val="libAieChar"/>
          <w:rtl/>
        </w:rPr>
        <w:t xml:space="preserve"> آمَنَّا بِرَبِّنَا لِيَغْفِرَ لَنَا خَطَايَانَا وَمَا أَكْرَهْتَنَا عَلَيْهِ مِنَ السِّحْرِ وَاللَّهُ خَيْرٌ وَأَبْقَى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ہم</w:t>
      </w:r>
      <w:r>
        <w:rPr>
          <w:rtl/>
        </w:rPr>
        <w:t xml:space="preserve"> اپنے پرودگار پر ايمان لے آئے ہي</w:t>
      </w:r>
      <w:r w:rsidR="00FA323E">
        <w:rPr>
          <w:rtl/>
        </w:rPr>
        <w:t xml:space="preserve">ں </w:t>
      </w:r>
      <w:r>
        <w:rPr>
          <w:rtl/>
        </w:rPr>
        <w:t>كہ وہ ہمارى خطاؤ</w:t>
      </w:r>
      <w:r w:rsidR="00FA323E">
        <w:rPr>
          <w:rtl/>
        </w:rPr>
        <w:t xml:space="preserve">ں </w:t>
      </w:r>
      <w:r>
        <w:rPr>
          <w:rtl/>
        </w:rPr>
        <w:t>كو معاف كردے اور اس جادو كو بخش دے جس پر تونے ہمي</w:t>
      </w:r>
      <w:r w:rsidR="00FA323E">
        <w:rPr>
          <w:rtl/>
        </w:rPr>
        <w:t xml:space="preserve">ں </w:t>
      </w:r>
      <w:r>
        <w:rPr>
          <w:rtl/>
        </w:rPr>
        <w:t>مجبور كيا تھا اور اللہ سب سے بہتر ہے اور وہى باقى رہنے والا ہے (73)</w:t>
      </w:r>
    </w:p>
    <w:p w:rsidR="00C61A0B" w:rsidRDefault="00C61A0B" w:rsidP="00C61A0B">
      <w:pPr>
        <w:pStyle w:val="libNormal"/>
        <w:rPr>
          <w:rtl/>
        </w:rPr>
      </w:pPr>
      <w:r>
        <w:t>1</w:t>
      </w:r>
      <w:r>
        <w:rPr>
          <w:rtl/>
        </w:rPr>
        <w:t>_ فرعون اور اسكى دھمكيو</w:t>
      </w:r>
      <w:r w:rsidR="00FA323E">
        <w:rPr>
          <w:rtl/>
        </w:rPr>
        <w:t xml:space="preserve">ں </w:t>
      </w:r>
      <w:r>
        <w:rPr>
          <w:rtl/>
        </w:rPr>
        <w:t>كے مقابلے مي</w:t>
      </w:r>
      <w:r w:rsidR="00FA323E">
        <w:rPr>
          <w:rtl/>
        </w:rPr>
        <w:t xml:space="preserve">ں </w:t>
      </w:r>
      <w:r>
        <w:rPr>
          <w:rtl/>
        </w:rPr>
        <w:t>ايمان لانے والے جادوگرو</w:t>
      </w:r>
      <w:r w:rsidR="00FA323E">
        <w:rPr>
          <w:rtl/>
        </w:rPr>
        <w:t xml:space="preserve">ں </w:t>
      </w:r>
      <w:r>
        <w:rPr>
          <w:rtl/>
        </w:rPr>
        <w:t>نے اپنے پروردگار پراپنے ايمان كى تاكيد كى _</w:t>
      </w:r>
    </w:p>
    <w:p w:rsidR="00C61A0B" w:rsidRDefault="00C61A0B" w:rsidP="00412323">
      <w:pPr>
        <w:pStyle w:val="libArabic"/>
        <w:rPr>
          <w:rtl/>
        </w:rPr>
      </w:pPr>
      <w:r>
        <w:rPr>
          <w:rFonts w:hint="eastAsia"/>
          <w:rtl/>
        </w:rPr>
        <w:t>لن</w:t>
      </w:r>
      <w:r>
        <w:rPr>
          <w:rtl/>
        </w:rPr>
        <w:t xml:space="preserve"> نؤثرك ... إنا ء امنّا بربن</w:t>
      </w:r>
      <w:r w:rsidR="00940034">
        <w:rPr>
          <w:rFonts w:hint="cs"/>
          <w:rtl/>
        </w:rPr>
        <w:t>ا</w:t>
      </w:r>
    </w:p>
    <w:p w:rsidR="00C61A0B" w:rsidRDefault="00C61A0B" w:rsidP="00940034">
      <w:pPr>
        <w:pStyle w:val="libNormal"/>
        <w:rPr>
          <w:rtl/>
        </w:rPr>
      </w:pPr>
      <w:r>
        <w:t>2</w:t>
      </w:r>
      <w:r>
        <w:rPr>
          <w:rtl/>
        </w:rPr>
        <w:t>_ ايمان لانے والے جادوگر اپنے گناہ و خطا كے معترف اور خداتعالى كى بخشش كے اميدوار تھے _</w:t>
      </w:r>
      <w:r w:rsidRPr="00412323">
        <w:rPr>
          <w:rStyle w:val="libArabicChar"/>
          <w:rFonts w:hint="eastAsia"/>
          <w:rtl/>
        </w:rPr>
        <w:t>إنا</w:t>
      </w:r>
      <w:r w:rsidRPr="00412323">
        <w:rPr>
          <w:rStyle w:val="libArabicChar"/>
          <w:rtl/>
        </w:rPr>
        <w:t xml:space="preserve"> ء امنّا بربنا ليغفرلنا خط</w:t>
      </w:r>
      <w:r w:rsidR="00940034">
        <w:rPr>
          <w:rStyle w:val="libArabicChar"/>
          <w:rFonts w:hint="cs"/>
          <w:rtl/>
        </w:rPr>
        <w:t>ايا</w:t>
      </w:r>
      <w:r w:rsidRPr="00412323">
        <w:rPr>
          <w:rStyle w:val="libArabicChar"/>
          <w:rtl/>
        </w:rPr>
        <w:t>ن</w:t>
      </w:r>
      <w:r w:rsidR="00940034">
        <w:rPr>
          <w:rStyle w:val="libArabicChar"/>
          <w:rFonts w:hint="cs"/>
          <w:rtl/>
        </w:rPr>
        <w:t>ا</w:t>
      </w:r>
    </w:p>
    <w:p w:rsidR="00C61A0B" w:rsidRDefault="00C61A0B" w:rsidP="00412323">
      <w:pPr>
        <w:pStyle w:val="libNormal"/>
        <w:rPr>
          <w:rtl/>
        </w:rPr>
      </w:pPr>
      <w:r>
        <w:t>4</w:t>
      </w:r>
      <w:r>
        <w:rPr>
          <w:rtl/>
        </w:rPr>
        <w:t>_ كفر و شرك گناہ ہے اور اس كيلئے بارگاہ خداوندى سے طلب مغفرت اور توبہ كى ضرورت ہے _</w:t>
      </w:r>
      <w:r w:rsidRPr="00412323">
        <w:rPr>
          <w:rStyle w:val="libArabicChar"/>
          <w:rFonts w:hint="eastAsia"/>
          <w:rtl/>
        </w:rPr>
        <w:t>ليغفرلنا</w:t>
      </w:r>
      <w:r w:rsidRPr="00412323">
        <w:rPr>
          <w:rStyle w:val="libArabicChar"/>
          <w:rtl/>
        </w:rPr>
        <w:t xml:space="preserve"> </w:t>
      </w:r>
      <w:r w:rsidR="00940034">
        <w:rPr>
          <w:rStyle w:val="libArabicChar"/>
          <w:rtl/>
        </w:rPr>
        <w:t>خطايانا</w:t>
      </w:r>
    </w:p>
    <w:p w:rsidR="00C61A0B" w:rsidRDefault="00C61A0B" w:rsidP="00C61A0B">
      <w:pPr>
        <w:pStyle w:val="libNormal"/>
        <w:rPr>
          <w:rtl/>
        </w:rPr>
      </w:pPr>
      <w:r>
        <w:rPr>
          <w:rFonts w:hint="eastAsia"/>
          <w:rtl/>
        </w:rPr>
        <w:t>بعد</w:t>
      </w:r>
      <w:r>
        <w:rPr>
          <w:rtl/>
        </w:rPr>
        <w:t xml:space="preserve"> والى آيات كے قرينے سے كہ جن مي</w:t>
      </w:r>
      <w:r w:rsidR="00FA323E">
        <w:rPr>
          <w:rtl/>
        </w:rPr>
        <w:t xml:space="preserve">ں </w:t>
      </w:r>
      <w:r>
        <w:rPr>
          <w:rtl/>
        </w:rPr>
        <w:t>جرم اور ايمان كو ايك دوسرے كے مقابلے مي</w:t>
      </w:r>
      <w:r w:rsidR="00FA323E">
        <w:rPr>
          <w:rtl/>
        </w:rPr>
        <w:t xml:space="preserve">ں </w:t>
      </w:r>
      <w:r>
        <w:rPr>
          <w:rtl/>
        </w:rPr>
        <w:t>ذكركيا گيا ہے يہا</w:t>
      </w:r>
      <w:r w:rsidR="00FA323E">
        <w:rPr>
          <w:rtl/>
        </w:rPr>
        <w:t xml:space="preserve">ں </w:t>
      </w:r>
      <w:r>
        <w:rPr>
          <w:rtl/>
        </w:rPr>
        <w:t>پر ''خطيئة'' كا مورد نظر مصداق خداتعالى كے ساتھ كفر اور حضرت موسى كى رسالت كے انكار والا گناہ ہے_</w:t>
      </w:r>
    </w:p>
    <w:p w:rsidR="00C61A0B" w:rsidRDefault="00C61A0B" w:rsidP="00412323">
      <w:pPr>
        <w:pStyle w:val="libNormal"/>
        <w:rPr>
          <w:rtl/>
        </w:rPr>
      </w:pPr>
      <w:r>
        <w:t>5</w:t>
      </w:r>
      <w:r>
        <w:rPr>
          <w:rtl/>
        </w:rPr>
        <w:t>_ ايمان لانے والے جادوگر اپنے باطنى ميلان كے برخلاف اور حكومت فرعون كے دباؤ كى وجہ سے حضرت موسى كا مقابلہ كرنے پر مجبور ہوئے _</w:t>
      </w:r>
      <w:r w:rsidRPr="00412323">
        <w:rPr>
          <w:rStyle w:val="libArabicChar"/>
          <w:rFonts w:hint="eastAsia"/>
          <w:rtl/>
        </w:rPr>
        <w:t>و</w:t>
      </w:r>
      <w:r w:rsidRPr="00412323">
        <w:rPr>
          <w:rStyle w:val="libArabicChar"/>
          <w:rtl/>
        </w:rPr>
        <w:t xml:space="preserve"> ما ا كر</w:t>
      </w:r>
      <w:r w:rsidR="00100487" w:rsidRPr="00100487">
        <w:rPr>
          <w:rStyle w:val="libArabicChar"/>
          <w:rFonts w:hint="cs"/>
          <w:rtl/>
        </w:rPr>
        <w:t>ه</w:t>
      </w:r>
      <w:r w:rsidRPr="00412323">
        <w:rPr>
          <w:rStyle w:val="libArabicChar"/>
          <w:rFonts w:hint="cs"/>
          <w:rtl/>
        </w:rPr>
        <w:t>تنا</w:t>
      </w:r>
      <w:r w:rsidRPr="00412323">
        <w:rPr>
          <w:rStyle w:val="libArabicChar"/>
          <w:rtl/>
        </w:rPr>
        <w:t xml:space="preserve"> </w:t>
      </w:r>
      <w:r w:rsidRPr="00412323">
        <w:rPr>
          <w:rStyle w:val="libArabicChar"/>
          <w:rFonts w:hint="cs"/>
          <w:rtl/>
        </w:rPr>
        <w:t>علي</w:t>
      </w:r>
      <w:r w:rsidR="00100487" w:rsidRPr="00100487">
        <w:rPr>
          <w:rStyle w:val="libArabicChar"/>
          <w:rFonts w:hint="cs"/>
          <w:rtl/>
        </w:rPr>
        <w:t>ه</w:t>
      </w:r>
      <w:r w:rsidRPr="00412323">
        <w:rPr>
          <w:rStyle w:val="libArabicChar"/>
          <w:rtl/>
        </w:rPr>
        <w:t xml:space="preserve"> </w:t>
      </w:r>
      <w:r w:rsidRPr="00412323">
        <w:rPr>
          <w:rStyle w:val="libArabicChar"/>
          <w:rFonts w:hint="cs"/>
          <w:rtl/>
        </w:rPr>
        <w:t>من</w:t>
      </w:r>
      <w:r w:rsidRPr="00412323">
        <w:rPr>
          <w:rStyle w:val="libArabicChar"/>
          <w:rtl/>
        </w:rPr>
        <w:t xml:space="preserve"> </w:t>
      </w:r>
      <w:r w:rsidRPr="00412323">
        <w:rPr>
          <w:rStyle w:val="libArabicChar"/>
          <w:rFonts w:hint="cs"/>
          <w:rtl/>
        </w:rPr>
        <w:t>السحر</w:t>
      </w:r>
    </w:p>
    <w:p w:rsidR="00C61A0B" w:rsidRDefault="00C61A0B" w:rsidP="00C61A0B">
      <w:pPr>
        <w:pStyle w:val="libNormal"/>
        <w:rPr>
          <w:rtl/>
        </w:rPr>
      </w:pPr>
      <w:r>
        <w:rPr>
          <w:rtl/>
        </w:rPr>
        <w:t>''إكراہ'' يعنى كسى كو ايسے كام پر مجبور كرنا جسكى طرف وہ خودمائل نہ ہو _ قابل ذكر ہے كہ ''ا كرہتنا''' فرعون كو مخاطب بناے ہوئے ايمان لانے والے جادوگرو</w:t>
      </w:r>
      <w:r w:rsidR="00FA323E">
        <w:rPr>
          <w:rtl/>
        </w:rPr>
        <w:t xml:space="preserve">ں </w:t>
      </w:r>
      <w:r>
        <w:rPr>
          <w:rtl/>
        </w:rPr>
        <w:t>كاكلام ہے يعنى تونے ہمي</w:t>
      </w:r>
      <w:r w:rsidR="00FA323E">
        <w:rPr>
          <w:rtl/>
        </w:rPr>
        <w:t xml:space="preserve">ں </w:t>
      </w:r>
      <w:r>
        <w:rPr>
          <w:rtl/>
        </w:rPr>
        <w:t>جادو اور موسى كا مقابلہ كرنے پر مجبور كيا_جادوگرو</w:t>
      </w:r>
      <w:r w:rsidR="00FA323E">
        <w:rPr>
          <w:rtl/>
        </w:rPr>
        <w:t xml:space="preserve">ں </w:t>
      </w:r>
      <w:r>
        <w:rPr>
          <w:rtl/>
        </w:rPr>
        <w:t xml:space="preserve">نے جادو كوپيش كرنے كے طريقے </w:t>
      </w:r>
      <w:r>
        <w:rPr>
          <w:rFonts w:hint="eastAsia"/>
          <w:rtl/>
        </w:rPr>
        <w:t>كے</w:t>
      </w:r>
      <w:r>
        <w:rPr>
          <w:rtl/>
        </w:rPr>
        <w:t xml:space="preserve"> سلسلے مي</w:t>
      </w:r>
      <w:r w:rsidR="00FA323E">
        <w:rPr>
          <w:rtl/>
        </w:rPr>
        <w:t xml:space="preserve">ں </w:t>
      </w:r>
      <w:r>
        <w:rPr>
          <w:rtl/>
        </w:rPr>
        <w:t>جو اقدامات كئے اگر چہ وہ اختيارى تھے ليكن حضرت موسى (ع) كے مقابلے مي</w:t>
      </w:r>
      <w:r w:rsidR="00FA323E">
        <w:rPr>
          <w:rtl/>
        </w:rPr>
        <w:t xml:space="preserve">ں </w:t>
      </w:r>
      <w:r>
        <w:rPr>
          <w:rtl/>
        </w:rPr>
        <w:t>انہي</w:t>
      </w:r>
      <w:r w:rsidR="00FA323E">
        <w:rPr>
          <w:rtl/>
        </w:rPr>
        <w:t xml:space="preserve">ں </w:t>
      </w:r>
      <w:r>
        <w:rPr>
          <w:rtl/>
        </w:rPr>
        <w:t>ميدان مي</w:t>
      </w:r>
      <w:r w:rsidR="00FA323E">
        <w:rPr>
          <w:rtl/>
        </w:rPr>
        <w:t xml:space="preserve">ں </w:t>
      </w:r>
      <w:r>
        <w:rPr>
          <w:rtl/>
        </w:rPr>
        <w:t>حاضر كرنا اجبارى تھا_</w:t>
      </w:r>
    </w:p>
    <w:p w:rsidR="00412323" w:rsidRDefault="00C61A0B" w:rsidP="00412323">
      <w:pPr>
        <w:pStyle w:val="libNormal"/>
        <w:rPr>
          <w:rtl/>
        </w:rPr>
      </w:pPr>
      <w:r>
        <w:t>6</w:t>
      </w:r>
      <w:r>
        <w:rPr>
          <w:rtl/>
        </w:rPr>
        <w:t>_ گناہ اگرچہ اپنے ميلان كے بغير اور كسى كے مجبور كرنے سے انجام پائے بخشش الہى اور توبہ ك</w:t>
      </w:r>
      <w:r w:rsidR="00412323">
        <w:rPr>
          <w:rFonts w:hint="cs"/>
          <w:rtl/>
        </w:rPr>
        <w:t>ا</w:t>
      </w:r>
      <w:r w:rsidR="00412323" w:rsidRPr="00412323">
        <w:rPr>
          <w:rFonts w:hint="eastAsia"/>
          <w:rtl/>
        </w:rPr>
        <w:t xml:space="preserve"> </w:t>
      </w:r>
      <w:r w:rsidR="00412323">
        <w:rPr>
          <w:rFonts w:hint="eastAsia"/>
          <w:rtl/>
        </w:rPr>
        <w:t>نيازمند</w:t>
      </w:r>
      <w:r w:rsidR="00412323">
        <w:rPr>
          <w:rtl/>
        </w:rPr>
        <w:t xml:space="preserve"> ہے_</w:t>
      </w:r>
      <w:r w:rsidR="00412323" w:rsidRPr="00412323">
        <w:rPr>
          <w:rStyle w:val="libArabicChar"/>
          <w:rFonts w:hint="eastAsia"/>
          <w:rtl/>
        </w:rPr>
        <w:t>إنّا</w:t>
      </w:r>
      <w:r w:rsidR="00412323" w:rsidRPr="00412323">
        <w:rPr>
          <w:rStyle w:val="libArabicChar"/>
          <w:rtl/>
        </w:rPr>
        <w:t xml:space="preserve"> ء امنّا ليغفر ... و ما ا كر</w:t>
      </w:r>
      <w:r w:rsidR="00100487" w:rsidRPr="00100487">
        <w:rPr>
          <w:rStyle w:val="libArabicChar"/>
          <w:rFonts w:hint="cs"/>
          <w:rtl/>
        </w:rPr>
        <w:t>ه</w:t>
      </w:r>
      <w:r w:rsidR="00412323" w:rsidRPr="00412323">
        <w:rPr>
          <w:rStyle w:val="libArabicChar"/>
          <w:rFonts w:hint="cs"/>
          <w:rtl/>
        </w:rPr>
        <w:t>تنا</w:t>
      </w:r>
      <w:r w:rsidR="00412323" w:rsidRPr="00412323">
        <w:rPr>
          <w:rStyle w:val="libArabicChar"/>
          <w:rtl/>
        </w:rPr>
        <w:t xml:space="preserve"> </w:t>
      </w:r>
      <w:r w:rsidR="00412323" w:rsidRPr="00412323">
        <w:rPr>
          <w:rStyle w:val="libArabicChar"/>
          <w:rFonts w:hint="cs"/>
          <w:rtl/>
        </w:rPr>
        <w:t>علي</w:t>
      </w:r>
      <w:r w:rsidR="00100487" w:rsidRPr="00100487">
        <w:rPr>
          <w:rStyle w:val="libArabicChar"/>
          <w:rFonts w:hint="cs"/>
          <w:rtl/>
        </w:rPr>
        <w:t>ه</w:t>
      </w:r>
      <w:r w:rsidR="00412323" w:rsidRPr="00412323">
        <w:rPr>
          <w:rStyle w:val="libArabicChar"/>
          <w:rtl/>
        </w:rPr>
        <w:t xml:space="preserve"> </w:t>
      </w:r>
      <w:r w:rsidR="00412323" w:rsidRPr="00412323">
        <w:rPr>
          <w:rStyle w:val="libArabicChar"/>
          <w:rFonts w:hint="cs"/>
          <w:rtl/>
        </w:rPr>
        <w:t>من</w:t>
      </w:r>
      <w:r w:rsidR="00412323" w:rsidRPr="00412323">
        <w:rPr>
          <w:rStyle w:val="libArabicChar"/>
          <w:rtl/>
        </w:rPr>
        <w:t xml:space="preserve"> السحر</w:t>
      </w:r>
    </w:p>
    <w:p w:rsidR="00412323" w:rsidRDefault="00412323" w:rsidP="00412323">
      <w:pPr>
        <w:pStyle w:val="libNormal"/>
        <w:rPr>
          <w:rtl/>
        </w:rPr>
      </w:pPr>
      <w:r>
        <w:rPr>
          <w:rFonts w:hint="eastAsia"/>
          <w:rtl/>
        </w:rPr>
        <w:t>ايمان</w:t>
      </w:r>
      <w:r>
        <w:rPr>
          <w:rtl/>
        </w:rPr>
        <w:t xml:space="preserve"> لانے والے جادوگروں كى گفتگو ميں ''خطايا''كو بھى بخشش كا نيازمند قرار دياگيا ہے اور ''ما ا كرہتنا'' كو بھى اس كا مطلب يہ ہے كہ گناہ اگر چہ كسى كے مجبور كرنے اور اپنے ذاتى تمايل كے بغير ہو اس كيلئے مغفرت الہى كى ضرورت ہے_</w:t>
      </w:r>
    </w:p>
    <w:p w:rsidR="00412323" w:rsidRDefault="00412323" w:rsidP="00412323">
      <w:pPr>
        <w:pStyle w:val="libNormal"/>
        <w:rPr>
          <w:rtl/>
        </w:rPr>
      </w:pPr>
      <w:r>
        <w:t>7</w:t>
      </w:r>
      <w:r>
        <w:rPr>
          <w:rtl/>
        </w:rPr>
        <w:t>_ فرعون كى حكومت ميں دباؤ اور اجبار كا وجود اور آزادى كا نہ ہونا _</w:t>
      </w:r>
      <w:r w:rsidRPr="00412323">
        <w:rPr>
          <w:rStyle w:val="libArabicChar"/>
          <w:rFonts w:hint="eastAsia"/>
          <w:rtl/>
        </w:rPr>
        <w:t>ما</w:t>
      </w:r>
      <w:r w:rsidRPr="00412323">
        <w:rPr>
          <w:rStyle w:val="libArabicChar"/>
          <w:rtl/>
        </w:rPr>
        <w:t xml:space="preserve"> ا كر</w:t>
      </w:r>
      <w:r w:rsidR="00100487" w:rsidRPr="00100487">
        <w:rPr>
          <w:rStyle w:val="libArabicChar"/>
          <w:rFonts w:hint="cs"/>
          <w:rtl/>
        </w:rPr>
        <w:t>ه</w:t>
      </w:r>
      <w:r w:rsidRPr="00412323">
        <w:rPr>
          <w:rStyle w:val="libArabicChar"/>
          <w:rFonts w:hint="cs"/>
          <w:rtl/>
        </w:rPr>
        <w:t>تنا</w:t>
      </w:r>
      <w:r w:rsidRPr="00412323">
        <w:rPr>
          <w:rStyle w:val="libArabicChar"/>
          <w:rtl/>
        </w:rPr>
        <w:t xml:space="preserve"> </w:t>
      </w:r>
      <w:r w:rsidRPr="00412323">
        <w:rPr>
          <w:rStyle w:val="libArabicChar"/>
          <w:rFonts w:hint="cs"/>
          <w:rtl/>
        </w:rPr>
        <w:t>علي</w:t>
      </w:r>
      <w:r w:rsidR="00100487" w:rsidRPr="00100487">
        <w:rPr>
          <w:rStyle w:val="libArabicChar"/>
          <w:rFonts w:hint="cs"/>
          <w:rtl/>
        </w:rPr>
        <w:t>ه</w:t>
      </w:r>
      <w:r w:rsidRPr="00412323">
        <w:rPr>
          <w:rStyle w:val="libArabicChar"/>
          <w:rtl/>
        </w:rPr>
        <w:t xml:space="preserve"> </w:t>
      </w:r>
      <w:r w:rsidRPr="00412323">
        <w:rPr>
          <w:rStyle w:val="libArabicChar"/>
          <w:rFonts w:hint="cs"/>
          <w:rtl/>
        </w:rPr>
        <w:t>من</w:t>
      </w:r>
      <w:r w:rsidRPr="00412323">
        <w:rPr>
          <w:rStyle w:val="libArabicChar"/>
          <w:rtl/>
        </w:rPr>
        <w:t xml:space="preserve"> السحر</w:t>
      </w:r>
    </w:p>
    <w:p w:rsidR="00412323" w:rsidRDefault="00E37482" w:rsidP="00412323">
      <w:pPr>
        <w:pStyle w:val="libNormal"/>
        <w:rPr>
          <w:rtl/>
        </w:rPr>
      </w:pPr>
      <w:r>
        <w:rPr>
          <w:rtl/>
        </w:rPr>
        <w:br w:type="page"/>
      </w:r>
    </w:p>
    <w:p w:rsidR="00C61A0B" w:rsidRDefault="00C61A0B" w:rsidP="00412323">
      <w:pPr>
        <w:pStyle w:val="libNormal"/>
        <w:rPr>
          <w:rtl/>
        </w:rPr>
      </w:pPr>
      <w:r>
        <w:lastRenderedPageBreak/>
        <w:t>8</w:t>
      </w:r>
      <w:r>
        <w:rPr>
          <w:rtl/>
        </w:rPr>
        <w:t>_ جادو اور جادوگروى ايسا گناہ ہے كہ جسے توبہ اور بخشش خداوندى كى ضرورت ہے _</w:t>
      </w:r>
      <w:r w:rsidRPr="00412323">
        <w:rPr>
          <w:rStyle w:val="libArabicChar"/>
          <w:rFonts w:hint="eastAsia"/>
          <w:rtl/>
        </w:rPr>
        <w:t>ليغفرلنا</w:t>
      </w:r>
      <w:r w:rsidRPr="00412323">
        <w:rPr>
          <w:rStyle w:val="libArabicChar"/>
          <w:rtl/>
        </w:rPr>
        <w:t xml:space="preserve"> ... و ما ا كر</w:t>
      </w:r>
      <w:r w:rsidR="00100487" w:rsidRPr="00100487">
        <w:rPr>
          <w:rStyle w:val="libArabicChar"/>
          <w:rFonts w:hint="cs"/>
          <w:rtl/>
        </w:rPr>
        <w:t>ه</w:t>
      </w:r>
      <w:r w:rsidRPr="00412323">
        <w:rPr>
          <w:rStyle w:val="libArabicChar"/>
          <w:rFonts w:hint="cs"/>
          <w:rtl/>
        </w:rPr>
        <w:t>تنا</w:t>
      </w:r>
      <w:r w:rsidRPr="00412323">
        <w:rPr>
          <w:rStyle w:val="libArabicChar"/>
          <w:rtl/>
        </w:rPr>
        <w:t xml:space="preserve"> </w:t>
      </w:r>
      <w:r w:rsidRPr="00412323">
        <w:rPr>
          <w:rStyle w:val="libArabicChar"/>
          <w:rFonts w:hint="cs"/>
          <w:rtl/>
        </w:rPr>
        <w:t>علي</w:t>
      </w:r>
      <w:r w:rsidR="00100487" w:rsidRPr="00100487">
        <w:rPr>
          <w:rStyle w:val="libArabicChar"/>
          <w:rFonts w:hint="cs"/>
          <w:rtl/>
        </w:rPr>
        <w:t>ه</w:t>
      </w:r>
      <w:r w:rsidRPr="00412323">
        <w:rPr>
          <w:rStyle w:val="libArabicChar"/>
          <w:rtl/>
        </w:rPr>
        <w:t xml:space="preserve"> </w:t>
      </w:r>
      <w:r w:rsidRPr="00412323">
        <w:rPr>
          <w:rStyle w:val="libArabicChar"/>
          <w:rFonts w:hint="cs"/>
          <w:rtl/>
        </w:rPr>
        <w:t>من</w:t>
      </w:r>
      <w:r w:rsidRPr="00412323">
        <w:rPr>
          <w:rStyle w:val="libArabicChar"/>
          <w:rtl/>
        </w:rPr>
        <w:t xml:space="preserve"> السحر</w:t>
      </w:r>
      <w:r w:rsidR="00412323">
        <w:rPr>
          <w:rStyle w:val="libArabicChar"/>
          <w:rFonts w:hint="cs"/>
          <w:rtl/>
        </w:rPr>
        <w:t xml:space="preserve">  </w:t>
      </w:r>
      <w:r>
        <w:rPr>
          <w:rFonts w:hint="eastAsia"/>
          <w:rtl/>
        </w:rPr>
        <w:t>جادو</w:t>
      </w:r>
      <w:r>
        <w:rPr>
          <w:rtl/>
        </w:rPr>
        <w:t xml:space="preserve"> اور جادوگرو</w:t>
      </w:r>
      <w:r w:rsidR="00FA323E">
        <w:rPr>
          <w:rtl/>
        </w:rPr>
        <w:t xml:space="preserve">ں </w:t>
      </w:r>
      <w:r>
        <w:rPr>
          <w:rtl/>
        </w:rPr>
        <w:t>كا بخشش كا نيازمند ہونا اسكے گناہ ہونے كى علامت ہے _جادوگرى كا اسكے اجبارى ہونے كى طرف اشارہ بخشش الہى كو حاصل كرنے كيلئے اس گناہ كے سرزد ہونے كے سلسلے مي</w:t>
      </w:r>
      <w:r w:rsidR="00FA323E">
        <w:rPr>
          <w:rtl/>
        </w:rPr>
        <w:t xml:space="preserve">ں </w:t>
      </w:r>
      <w:r>
        <w:rPr>
          <w:rtl/>
        </w:rPr>
        <w:t>ايك قسم كا عذر پيش كرنے كے مترادف ہے _</w:t>
      </w:r>
    </w:p>
    <w:p w:rsidR="00C61A0B" w:rsidRDefault="00C61A0B" w:rsidP="00412323">
      <w:pPr>
        <w:pStyle w:val="libNormal"/>
        <w:rPr>
          <w:rtl/>
        </w:rPr>
      </w:pPr>
      <w:r>
        <w:t>9</w:t>
      </w:r>
      <w:r>
        <w:rPr>
          <w:rtl/>
        </w:rPr>
        <w:t>_ فرعون كے جادوگر حضرت موسى (ع) پر ايمان لانے كے بعد فرعون كے حق مي</w:t>
      </w:r>
      <w:r w:rsidR="00FA323E">
        <w:rPr>
          <w:rtl/>
        </w:rPr>
        <w:t xml:space="preserve">ں </w:t>
      </w:r>
      <w:r>
        <w:rPr>
          <w:rtl/>
        </w:rPr>
        <w:t>جادو كے اقدام سے اظہار ندامت كر كے بخشش الہى كے طالب ہوئے _</w:t>
      </w:r>
      <w:r w:rsidRPr="00412323">
        <w:rPr>
          <w:rStyle w:val="libArabicChar"/>
          <w:rFonts w:hint="eastAsia"/>
          <w:rtl/>
        </w:rPr>
        <w:t>ليغفرلنا</w:t>
      </w:r>
      <w:r w:rsidRPr="00412323">
        <w:rPr>
          <w:rStyle w:val="libArabicChar"/>
          <w:rtl/>
        </w:rPr>
        <w:t xml:space="preserve"> ... ما ا كر</w:t>
      </w:r>
      <w:r w:rsidR="00100487" w:rsidRPr="00100487">
        <w:rPr>
          <w:rStyle w:val="libArabicChar"/>
          <w:rFonts w:hint="cs"/>
          <w:rtl/>
        </w:rPr>
        <w:t>ه</w:t>
      </w:r>
      <w:r w:rsidRPr="00412323">
        <w:rPr>
          <w:rStyle w:val="libArabicChar"/>
          <w:rFonts w:hint="cs"/>
          <w:rtl/>
        </w:rPr>
        <w:t>تنا</w:t>
      </w:r>
      <w:r w:rsidRPr="00412323">
        <w:rPr>
          <w:rStyle w:val="libArabicChar"/>
          <w:rtl/>
        </w:rPr>
        <w:t xml:space="preserve"> </w:t>
      </w:r>
      <w:r w:rsidRPr="00412323">
        <w:rPr>
          <w:rStyle w:val="libArabicChar"/>
          <w:rFonts w:hint="cs"/>
          <w:rtl/>
        </w:rPr>
        <w:t>علي</w:t>
      </w:r>
      <w:r w:rsidR="00100487" w:rsidRPr="00100487">
        <w:rPr>
          <w:rStyle w:val="libArabicChar"/>
          <w:rFonts w:hint="cs"/>
          <w:rtl/>
        </w:rPr>
        <w:t>ه</w:t>
      </w:r>
      <w:r w:rsidRPr="00412323">
        <w:rPr>
          <w:rStyle w:val="libArabicChar"/>
          <w:rtl/>
        </w:rPr>
        <w:t xml:space="preserve"> </w:t>
      </w:r>
      <w:r w:rsidRPr="00412323">
        <w:rPr>
          <w:rStyle w:val="libArabicChar"/>
          <w:rFonts w:hint="cs"/>
          <w:rtl/>
        </w:rPr>
        <w:t>من</w:t>
      </w:r>
      <w:r w:rsidRPr="00412323">
        <w:rPr>
          <w:rStyle w:val="libArabicChar"/>
          <w:rtl/>
        </w:rPr>
        <w:t xml:space="preserve"> السحر</w:t>
      </w:r>
    </w:p>
    <w:p w:rsidR="00C61A0B" w:rsidRDefault="00C61A0B" w:rsidP="00412323">
      <w:pPr>
        <w:pStyle w:val="libNormal"/>
        <w:rPr>
          <w:rtl/>
        </w:rPr>
      </w:pPr>
      <w:r>
        <w:t>10</w:t>
      </w:r>
      <w:r>
        <w:rPr>
          <w:rtl/>
        </w:rPr>
        <w:t>_ خداتعالى خير محض اور سب سے زيادہ پائندہ ہے _</w:t>
      </w:r>
      <w:r w:rsidRPr="00412323">
        <w:rPr>
          <w:rStyle w:val="libArabicChar"/>
          <w:rFonts w:hint="eastAsia"/>
          <w:rtl/>
        </w:rPr>
        <w:t>و</w:t>
      </w:r>
      <w:r w:rsidRPr="00412323">
        <w:rPr>
          <w:rStyle w:val="libArabicChar"/>
          <w:rtl/>
        </w:rPr>
        <w:t xml:space="preserve"> الله خير و ا بقى</w:t>
      </w:r>
    </w:p>
    <w:p w:rsidR="00C61A0B" w:rsidRDefault="00C61A0B" w:rsidP="00C61A0B">
      <w:pPr>
        <w:pStyle w:val="libNormal"/>
        <w:rPr>
          <w:rtl/>
        </w:rPr>
      </w:pPr>
      <w:r>
        <w:rPr>
          <w:rtl/>
        </w:rPr>
        <w:t>''خير'' دو معنو</w:t>
      </w:r>
      <w:r w:rsidR="00FA323E">
        <w:rPr>
          <w:rtl/>
        </w:rPr>
        <w:t xml:space="preserve">ں </w:t>
      </w:r>
      <w:r>
        <w:rPr>
          <w:rtl/>
        </w:rPr>
        <w:t>مي</w:t>
      </w:r>
      <w:r w:rsidR="00FA323E">
        <w:rPr>
          <w:rtl/>
        </w:rPr>
        <w:t xml:space="preserve">ں </w:t>
      </w:r>
      <w:r>
        <w:rPr>
          <w:rtl/>
        </w:rPr>
        <w:t>استعمال ہوا ہے_ 1_ وصفى معنى مي</w:t>
      </w:r>
      <w:r w:rsidR="00FA323E">
        <w:rPr>
          <w:rtl/>
        </w:rPr>
        <w:t xml:space="preserve">ں </w:t>
      </w:r>
      <w:r>
        <w:rPr>
          <w:rtl/>
        </w:rPr>
        <w:t>(شرك كے مقابلے مي</w:t>
      </w:r>
      <w:r w:rsidR="00FA323E">
        <w:rPr>
          <w:rtl/>
        </w:rPr>
        <w:t xml:space="preserve">ں </w:t>
      </w:r>
      <w:r>
        <w:rPr>
          <w:rtl/>
        </w:rPr>
        <w:t>) 2_ تفصيلى معنى مي</w:t>
      </w:r>
      <w:r w:rsidR="00FA323E">
        <w:rPr>
          <w:rtl/>
        </w:rPr>
        <w:t xml:space="preserve">ں </w:t>
      </w:r>
      <w:r>
        <w:rPr>
          <w:rtl/>
        </w:rPr>
        <w:t>آيت كريمہ مي</w:t>
      </w:r>
      <w:r w:rsidR="00FA323E">
        <w:rPr>
          <w:rtl/>
        </w:rPr>
        <w:t xml:space="preserve">ں </w:t>
      </w:r>
      <w:r>
        <w:rPr>
          <w:rtl/>
        </w:rPr>
        <w:t>اگر چہ دونو</w:t>
      </w:r>
      <w:r w:rsidR="00FA323E">
        <w:rPr>
          <w:rtl/>
        </w:rPr>
        <w:t xml:space="preserve">ں </w:t>
      </w:r>
      <w:r>
        <w:rPr>
          <w:rtl/>
        </w:rPr>
        <w:t>معنے مراد ہوسكتے ہي</w:t>
      </w:r>
      <w:r w:rsidR="00FA323E">
        <w:rPr>
          <w:rtl/>
        </w:rPr>
        <w:t xml:space="preserve">ں </w:t>
      </w:r>
      <w:r>
        <w:rPr>
          <w:rtl/>
        </w:rPr>
        <w:t>ليكن مذكورہ بالا مطلب مي</w:t>
      </w:r>
      <w:r w:rsidR="00FA323E">
        <w:rPr>
          <w:rtl/>
        </w:rPr>
        <w:t xml:space="preserve">ں </w:t>
      </w:r>
      <w:r>
        <w:rPr>
          <w:rtl/>
        </w:rPr>
        <w:t>اس كا وصفى معنى مد نظر ركھا گيا ہے_</w:t>
      </w:r>
    </w:p>
    <w:p w:rsidR="00C61A0B" w:rsidRDefault="00C61A0B" w:rsidP="00412323">
      <w:pPr>
        <w:pStyle w:val="libNormal"/>
        <w:rPr>
          <w:rtl/>
        </w:rPr>
      </w:pPr>
      <w:r>
        <w:t>11</w:t>
      </w:r>
      <w:r>
        <w:rPr>
          <w:rtl/>
        </w:rPr>
        <w:t>_ خداتعالى كى جزا ،بہترين اور پائندہ ترين جزا ہے_</w:t>
      </w:r>
      <w:r w:rsidRPr="00412323">
        <w:rPr>
          <w:rStyle w:val="libArabicChar"/>
          <w:rFonts w:hint="eastAsia"/>
          <w:rtl/>
        </w:rPr>
        <w:t>و</w:t>
      </w:r>
      <w:r w:rsidRPr="00412323">
        <w:rPr>
          <w:rStyle w:val="libArabicChar"/>
          <w:rtl/>
        </w:rPr>
        <w:t xml:space="preserve"> الله خير و ا بقى</w:t>
      </w:r>
    </w:p>
    <w:p w:rsidR="00C61A0B" w:rsidRDefault="00C61A0B" w:rsidP="00C61A0B">
      <w:pPr>
        <w:pStyle w:val="libNormal"/>
        <w:rPr>
          <w:rtl/>
        </w:rPr>
      </w:pPr>
      <w:r>
        <w:rPr>
          <w:rFonts w:hint="eastAsia"/>
          <w:rtl/>
        </w:rPr>
        <w:t>خداتعالى</w:t>
      </w:r>
      <w:r>
        <w:rPr>
          <w:rtl/>
        </w:rPr>
        <w:t xml:space="preserve"> كا انسان كيلئے ''خير'' ہونا _ اگر خير اسم تفضيل ہو_ اسكى جزا كے بہتر ہونے كى طرف بھى ناظر ہے اور ''ا بقى '' كا اطلاق خداتعالى كے ساتھ مربوط ہر شے كو شامل ہے يعنى وہ، اسكى جزا اور اس كا عذاب زيادہ اور سب سے زيادہ باقى رہنے والے ہي</w:t>
      </w:r>
      <w:r w:rsidR="00FA323E">
        <w:rPr>
          <w:rtl/>
        </w:rPr>
        <w:t xml:space="preserve">ں </w:t>
      </w:r>
      <w:r>
        <w:rPr>
          <w:rtl/>
        </w:rPr>
        <w:t>_</w:t>
      </w:r>
    </w:p>
    <w:p w:rsidR="00C61A0B" w:rsidRDefault="00C61A0B" w:rsidP="00C61A0B">
      <w:pPr>
        <w:pStyle w:val="libNormal"/>
        <w:rPr>
          <w:rtl/>
        </w:rPr>
      </w:pPr>
      <w:r>
        <w:rPr>
          <w:rFonts w:hint="eastAsia"/>
          <w:rtl/>
        </w:rPr>
        <w:t>يہ</w:t>
      </w:r>
      <w:r>
        <w:rPr>
          <w:rtl/>
        </w:rPr>
        <w:t xml:space="preserve"> جملہ جادوگرو</w:t>
      </w:r>
      <w:r w:rsidR="00FA323E">
        <w:rPr>
          <w:rtl/>
        </w:rPr>
        <w:t xml:space="preserve">ں </w:t>
      </w:r>
      <w:r>
        <w:rPr>
          <w:rtl/>
        </w:rPr>
        <w:t xml:space="preserve">كى طرف سے جواب ہے فرعون كو كہ جس نے كہا تھا </w:t>
      </w:r>
      <w:r w:rsidRPr="00412323">
        <w:rPr>
          <w:rStyle w:val="libArabicChar"/>
          <w:rtl/>
        </w:rPr>
        <w:t>'' ا ينّا ا شد عذاباً و ا بقى ''</w:t>
      </w:r>
    </w:p>
    <w:p w:rsidR="00C61A0B" w:rsidRDefault="00C61A0B" w:rsidP="00412323">
      <w:pPr>
        <w:pStyle w:val="libNormal"/>
        <w:rPr>
          <w:rtl/>
        </w:rPr>
      </w:pPr>
      <w:r>
        <w:t>12</w:t>
      </w:r>
      <w:r>
        <w:rPr>
          <w:rtl/>
        </w:rPr>
        <w:t>_ جادوگرو</w:t>
      </w:r>
      <w:r w:rsidR="00FA323E">
        <w:rPr>
          <w:rtl/>
        </w:rPr>
        <w:t xml:space="preserve">ں </w:t>
      </w:r>
      <w:r>
        <w:rPr>
          <w:rtl/>
        </w:rPr>
        <w:t>نے فرعون كے جواب مي</w:t>
      </w:r>
      <w:r w:rsidR="00FA323E">
        <w:rPr>
          <w:rtl/>
        </w:rPr>
        <w:t xml:space="preserve">ں </w:t>
      </w:r>
      <w:r>
        <w:rPr>
          <w:rtl/>
        </w:rPr>
        <w:t>خداتعالى كو اس سے برتر، خدا تك پہنچنے كو دنياوى آس</w:t>
      </w:r>
      <w:r w:rsidR="009431A2">
        <w:rPr>
          <w:rtl/>
        </w:rPr>
        <w:t>ائش</w:t>
      </w:r>
      <w:r>
        <w:rPr>
          <w:rtl/>
        </w:rPr>
        <w:t xml:space="preserve"> سے زيادہ قدر و قيمت والا اور دنياوى زندگى سے زيادہ ديرپا متعارف كرايا _</w:t>
      </w:r>
      <w:r w:rsidRPr="00412323">
        <w:rPr>
          <w:rStyle w:val="libArabicChar"/>
          <w:rFonts w:hint="eastAsia"/>
          <w:rtl/>
        </w:rPr>
        <w:t>إنما</w:t>
      </w:r>
      <w:r w:rsidRPr="00412323">
        <w:rPr>
          <w:rStyle w:val="libArabicChar"/>
          <w:rtl/>
        </w:rPr>
        <w:t xml:space="preserve"> تقضى </w:t>
      </w:r>
      <w:r w:rsidR="00100487" w:rsidRPr="00100487">
        <w:rPr>
          <w:rStyle w:val="libArabicChar"/>
          <w:rFonts w:hint="cs"/>
          <w:rtl/>
        </w:rPr>
        <w:t>ه</w:t>
      </w:r>
      <w:r w:rsidRPr="00412323">
        <w:rPr>
          <w:rStyle w:val="libArabicChar"/>
          <w:rFonts w:hint="cs"/>
          <w:rtl/>
        </w:rPr>
        <w:t>ذ</w:t>
      </w:r>
      <w:r w:rsidR="00100487" w:rsidRPr="00100487">
        <w:rPr>
          <w:rStyle w:val="libArabicChar"/>
          <w:rFonts w:hint="cs"/>
          <w:rtl/>
        </w:rPr>
        <w:t>ه</w:t>
      </w:r>
      <w:r w:rsidRPr="00412323">
        <w:rPr>
          <w:rStyle w:val="libArabicChar"/>
          <w:rtl/>
        </w:rPr>
        <w:t xml:space="preserve"> </w:t>
      </w:r>
      <w:r w:rsidRPr="00412323">
        <w:rPr>
          <w:rStyle w:val="libArabicChar"/>
          <w:rFonts w:hint="cs"/>
          <w:rtl/>
        </w:rPr>
        <w:t>الحياة</w:t>
      </w:r>
      <w:r w:rsidRPr="00412323">
        <w:rPr>
          <w:rStyle w:val="libArabicChar"/>
          <w:rtl/>
        </w:rPr>
        <w:t xml:space="preserve"> </w:t>
      </w:r>
      <w:r w:rsidRPr="00412323">
        <w:rPr>
          <w:rStyle w:val="libArabicChar"/>
          <w:rFonts w:hint="cs"/>
          <w:rtl/>
        </w:rPr>
        <w:t>الدنيا</w:t>
      </w:r>
      <w:r w:rsidRPr="00412323">
        <w:rPr>
          <w:rStyle w:val="libArabicChar"/>
          <w:rtl/>
        </w:rPr>
        <w:t xml:space="preserve"> ... </w:t>
      </w:r>
      <w:r w:rsidRPr="00412323">
        <w:rPr>
          <w:rStyle w:val="libArabicChar"/>
          <w:rFonts w:hint="cs"/>
          <w:rtl/>
        </w:rPr>
        <w:t>و</w:t>
      </w:r>
      <w:r w:rsidRPr="00412323">
        <w:rPr>
          <w:rStyle w:val="libArabicChar"/>
          <w:rtl/>
        </w:rPr>
        <w:t xml:space="preserve"> </w:t>
      </w:r>
      <w:r w:rsidRPr="00412323">
        <w:rPr>
          <w:rStyle w:val="libArabicChar"/>
          <w:rFonts w:hint="cs"/>
          <w:rtl/>
        </w:rPr>
        <w:t>الله</w:t>
      </w:r>
      <w:r w:rsidRPr="00412323">
        <w:rPr>
          <w:rStyle w:val="libArabicChar"/>
          <w:rtl/>
        </w:rPr>
        <w:t xml:space="preserve"> </w:t>
      </w:r>
      <w:r w:rsidRPr="00412323">
        <w:rPr>
          <w:rStyle w:val="libArabicChar"/>
          <w:rFonts w:hint="cs"/>
          <w:rtl/>
        </w:rPr>
        <w:t>خير</w:t>
      </w:r>
      <w:r w:rsidRPr="00412323">
        <w:rPr>
          <w:rStyle w:val="libArabicChar"/>
          <w:rtl/>
        </w:rPr>
        <w:t xml:space="preserve"> و أبقى</w:t>
      </w:r>
    </w:p>
    <w:p w:rsidR="00C61A0B" w:rsidRDefault="00C61A0B" w:rsidP="00412323">
      <w:pPr>
        <w:pStyle w:val="libNormal"/>
        <w:rPr>
          <w:rtl/>
        </w:rPr>
      </w:pPr>
      <w:r>
        <w:t>13</w:t>
      </w:r>
      <w:r>
        <w:rPr>
          <w:rtl/>
        </w:rPr>
        <w:t>_ خداتعالى پر ايمان لانا اسكى طر ف سے گناہو</w:t>
      </w:r>
      <w:r w:rsidR="00FA323E">
        <w:rPr>
          <w:rtl/>
        </w:rPr>
        <w:t xml:space="preserve">ں </w:t>
      </w:r>
      <w:r>
        <w:rPr>
          <w:rtl/>
        </w:rPr>
        <w:t>كى بخشش كيلئے زمين ہموار ركرتا ہے _</w:t>
      </w:r>
      <w:r w:rsidRPr="00412323">
        <w:rPr>
          <w:rStyle w:val="libArabicChar"/>
          <w:rFonts w:hint="eastAsia"/>
          <w:rtl/>
        </w:rPr>
        <w:t>إنّا</w:t>
      </w:r>
      <w:r w:rsidRPr="00412323">
        <w:rPr>
          <w:rStyle w:val="libArabicChar"/>
          <w:rtl/>
        </w:rPr>
        <w:t xml:space="preserve"> ء امنا بربنا ليغفرلنا </w:t>
      </w:r>
      <w:r w:rsidR="00940034">
        <w:rPr>
          <w:rStyle w:val="libArabicChar"/>
          <w:rtl/>
        </w:rPr>
        <w:t>خطايانا</w:t>
      </w:r>
    </w:p>
    <w:p w:rsidR="00C61A0B" w:rsidRDefault="00C61A0B" w:rsidP="00C61A0B">
      <w:pPr>
        <w:pStyle w:val="libNormal"/>
        <w:rPr>
          <w:rtl/>
        </w:rPr>
      </w:pPr>
      <w:r>
        <w:t>14</w:t>
      </w:r>
      <w:r>
        <w:rPr>
          <w:rtl/>
        </w:rPr>
        <w:t>_ گناہو</w:t>
      </w:r>
      <w:r w:rsidR="00FA323E">
        <w:rPr>
          <w:rtl/>
        </w:rPr>
        <w:t xml:space="preserve">ں </w:t>
      </w:r>
      <w:r>
        <w:rPr>
          <w:rtl/>
        </w:rPr>
        <w:t>كى بخشش،خداتعالى كى ربوبيت كا ايك</w:t>
      </w:r>
    </w:p>
    <w:p w:rsidR="00412323" w:rsidRDefault="00E37482" w:rsidP="00412323">
      <w:pPr>
        <w:pStyle w:val="libNormal"/>
        <w:rPr>
          <w:rtl/>
        </w:rPr>
      </w:pPr>
      <w:r>
        <w:rPr>
          <w:rtl/>
        </w:rPr>
        <w:br w:type="page"/>
      </w:r>
    </w:p>
    <w:p w:rsidR="00C61A0B" w:rsidRDefault="00C61A0B" w:rsidP="00412323">
      <w:pPr>
        <w:pStyle w:val="libNormal"/>
        <w:rPr>
          <w:rtl/>
        </w:rPr>
      </w:pPr>
      <w:r>
        <w:rPr>
          <w:rFonts w:hint="eastAsia"/>
          <w:rtl/>
        </w:rPr>
        <w:lastRenderedPageBreak/>
        <w:t>جلوہ</w:t>
      </w:r>
      <w:r>
        <w:rPr>
          <w:rtl/>
        </w:rPr>
        <w:t xml:space="preserve"> ہے _</w:t>
      </w:r>
      <w:r w:rsidRPr="00412323">
        <w:rPr>
          <w:rStyle w:val="libArabicChar"/>
          <w:rFonts w:hint="eastAsia"/>
          <w:rtl/>
        </w:rPr>
        <w:t>إنّا</w:t>
      </w:r>
      <w:r w:rsidRPr="00412323">
        <w:rPr>
          <w:rStyle w:val="libArabicChar"/>
          <w:rtl/>
        </w:rPr>
        <w:t xml:space="preserve"> ء امنّا بربنا ليغفرلنا </w:t>
      </w:r>
      <w:r w:rsidR="00940034">
        <w:rPr>
          <w:rStyle w:val="libArabicChar"/>
          <w:rtl/>
        </w:rPr>
        <w:t>خطايانا</w:t>
      </w:r>
    </w:p>
    <w:p w:rsidR="00C61A0B" w:rsidRDefault="00C61A0B" w:rsidP="00412323">
      <w:pPr>
        <w:pStyle w:val="libNormal"/>
        <w:rPr>
          <w:rtl/>
        </w:rPr>
      </w:pPr>
      <w:r>
        <w:t>15</w:t>
      </w:r>
      <w:r>
        <w:rPr>
          <w:rtl/>
        </w:rPr>
        <w:t>_ ''خير'' خداتعالى كے اوصاف مي</w:t>
      </w:r>
      <w:r w:rsidR="00FA323E">
        <w:rPr>
          <w:rtl/>
        </w:rPr>
        <w:t xml:space="preserve">ں </w:t>
      </w:r>
      <w:r>
        <w:rPr>
          <w:rtl/>
        </w:rPr>
        <w:t>سے ہے _</w:t>
      </w:r>
      <w:r w:rsidRPr="00412323">
        <w:rPr>
          <w:rStyle w:val="libArabicChar"/>
          <w:rFonts w:hint="eastAsia"/>
          <w:rtl/>
        </w:rPr>
        <w:t>و</w:t>
      </w:r>
      <w:r w:rsidRPr="00412323">
        <w:rPr>
          <w:rStyle w:val="libArabicChar"/>
          <w:rtl/>
        </w:rPr>
        <w:t xml:space="preserve"> الله خير</w:t>
      </w:r>
    </w:p>
    <w:p w:rsidR="00C61A0B" w:rsidRDefault="00C61A0B" w:rsidP="00412323">
      <w:pPr>
        <w:pStyle w:val="libNormal"/>
        <w:rPr>
          <w:rtl/>
        </w:rPr>
      </w:pPr>
      <w:r>
        <w:rPr>
          <w:rFonts w:hint="eastAsia"/>
          <w:rtl/>
        </w:rPr>
        <w:t>بخشش</w:t>
      </w:r>
      <w:r>
        <w:rPr>
          <w:rtl/>
        </w:rPr>
        <w:t>:</w:t>
      </w:r>
      <w:r>
        <w:rPr>
          <w:rFonts w:hint="eastAsia"/>
          <w:rtl/>
        </w:rPr>
        <w:t>اس</w:t>
      </w:r>
      <w:r>
        <w:rPr>
          <w:rtl/>
        </w:rPr>
        <w:t xml:space="preserve"> كا پيش خيمہ 13; اس كا سرچشمہ 3، 14</w:t>
      </w:r>
    </w:p>
    <w:p w:rsidR="00C61A0B" w:rsidRDefault="00C61A0B" w:rsidP="00412323">
      <w:pPr>
        <w:pStyle w:val="libNormal"/>
        <w:rPr>
          <w:rtl/>
        </w:rPr>
      </w:pPr>
      <w:r>
        <w:rPr>
          <w:rFonts w:hint="eastAsia"/>
          <w:rtl/>
        </w:rPr>
        <w:t>استغفار</w:t>
      </w:r>
      <w:r>
        <w:rPr>
          <w:rtl/>
        </w:rPr>
        <w:t>:</w:t>
      </w:r>
      <w:r>
        <w:rPr>
          <w:rFonts w:hint="eastAsia"/>
          <w:rtl/>
        </w:rPr>
        <w:t>جادو</w:t>
      </w:r>
      <w:r>
        <w:rPr>
          <w:rtl/>
        </w:rPr>
        <w:t xml:space="preserve"> سے استغفار 8; شرك سے استغفار 4; كفر سے استغفار 4; گناہ سے استغفار 6</w:t>
      </w:r>
    </w:p>
    <w:p w:rsidR="00C61A0B" w:rsidRDefault="00C61A0B" w:rsidP="00412323">
      <w:pPr>
        <w:pStyle w:val="libNormal"/>
        <w:rPr>
          <w:rtl/>
        </w:rPr>
      </w:pPr>
      <w:r>
        <w:rPr>
          <w:rFonts w:hint="eastAsia"/>
          <w:rtl/>
        </w:rPr>
        <w:t>اسما</w:t>
      </w:r>
      <w:r>
        <w:rPr>
          <w:rtl/>
        </w:rPr>
        <w:t xml:space="preserve"> و صفات:</w:t>
      </w:r>
      <w:r>
        <w:rPr>
          <w:rFonts w:hint="eastAsia"/>
          <w:rtl/>
        </w:rPr>
        <w:t>خير</w:t>
      </w:r>
      <w:r>
        <w:rPr>
          <w:rtl/>
        </w:rPr>
        <w:t xml:space="preserve"> 15</w:t>
      </w:r>
    </w:p>
    <w:p w:rsidR="00C61A0B" w:rsidRDefault="00C61A0B" w:rsidP="00412323">
      <w:pPr>
        <w:pStyle w:val="libNormal"/>
        <w:rPr>
          <w:rtl/>
        </w:rPr>
      </w:pPr>
      <w:r>
        <w:rPr>
          <w:rFonts w:hint="eastAsia"/>
          <w:rtl/>
        </w:rPr>
        <w:t>اقرار</w:t>
      </w:r>
      <w:r>
        <w:rPr>
          <w:rtl/>
        </w:rPr>
        <w:t>:</w:t>
      </w:r>
      <w:r>
        <w:rPr>
          <w:rFonts w:hint="eastAsia"/>
          <w:rtl/>
        </w:rPr>
        <w:t>گناہ</w:t>
      </w:r>
      <w:r>
        <w:rPr>
          <w:rtl/>
        </w:rPr>
        <w:t xml:space="preserve"> كا اقرار 2</w:t>
      </w:r>
    </w:p>
    <w:p w:rsidR="00C61A0B" w:rsidRDefault="00C61A0B" w:rsidP="00412323">
      <w:pPr>
        <w:pStyle w:val="libNormal"/>
        <w:rPr>
          <w:rtl/>
        </w:rPr>
      </w:pPr>
      <w:r>
        <w:rPr>
          <w:rFonts w:hint="eastAsia"/>
          <w:rtl/>
        </w:rPr>
        <w:t>اميدوار</w:t>
      </w:r>
      <w:r>
        <w:rPr>
          <w:rtl/>
        </w:rPr>
        <w:t>:</w:t>
      </w:r>
      <w:r>
        <w:rPr>
          <w:rFonts w:hint="eastAsia"/>
          <w:rtl/>
        </w:rPr>
        <w:t>بخشش</w:t>
      </w:r>
      <w:r>
        <w:rPr>
          <w:rtl/>
        </w:rPr>
        <w:t xml:space="preserve"> كا اميدوار 2</w:t>
      </w:r>
    </w:p>
    <w:p w:rsidR="00C61A0B" w:rsidRDefault="00C61A0B" w:rsidP="00412323">
      <w:pPr>
        <w:pStyle w:val="libNormal"/>
        <w:rPr>
          <w:rtl/>
        </w:rPr>
      </w:pPr>
      <w:r>
        <w:rPr>
          <w:rFonts w:hint="eastAsia"/>
          <w:rtl/>
        </w:rPr>
        <w:t>ايمان</w:t>
      </w:r>
      <w:r>
        <w:rPr>
          <w:rtl/>
        </w:rPr>
        <w:t>:</w:t>
      </w:r>
      <w:r>
        <w:rPr>
          <w:rFonts w:hint="eastAsia"/>
          <w:rtl/>
        </w:rPr>
        <w:t>خدا</w:t>
      </w:r>
      <w:r>
        <w:rPr>
          <w:rtl/>
        </w:rPr>
        <w:t xml:space="preserve"> پر ايمان كے اثرات 13، خدا پر ايمان 1</w:t>
      </w:r>
    </w:p>
    <w:p w:rsidR="00C61A0B" w:rsidRDefault="00C61A0B" w:rsidP="00412323">
      <w:pPr>
        <w:pStyle w:val="libNormal"/>
        <w:rPr>
          <w:rtl/>
        </w:rPr>
      </w:pPr>
      <w:r>
        <w:rPr>
          <w:rFonts w:hint="eastAsia"/>
          <w:rtl/>
        </w:rPr>
        <w:t>جزا</w:t>
      </w:r>
      <w:r>
        <w:rPr>
          <w:rtl/>
        </w:rPr>
        <w:t>:</w:t>
      </w:r>
      <w:r>
        <w:rPr>
          <w:rFonts w:hint="eastAsia"/>
          <w:rtl/>
        </w:rPr>
        <w:t>بہترين</w:t>
      </w:r>
      <w:r>
        <w:rPr>
          <w:rtl/>
        </w:rPr>
        <w:t xml:space="preserve"> جزا 11</w:t>
      </w:r>
    </w:p>
    <w:p w:rsidR="00C61A0B" w:rsidRDefault="00C61A0B" w:rsidP="00412323">
      <w:pPr>
        <w:pStyle w:val="libNormal"/>
        <w:rPr>
          <w:rtl/>
        </w:rPr>
      </w:pPr>
      <w:r>
        <w:rPr>
          <w:rFonts w:hint="eastAsia"/>
          <w:rtl/>
        </w:rPr>
        <w:t>توبہ</w:t>
      </w:r>
      <w:r>
        <w:rPr>
          <w:rtl/>
        </w:rPr>
        <w:t>:</w:t>
      </w:r>
      <w:r>
        <w:rPr>
          <w:rFonts w:hint="eastAsia"/>
          <w:rtl/>
        </w:rPr>
        <w:t>جادو</w:t>
      </w:r>
      <w:r>
        <w:rPr>
          <w:rtl/>
        </w:rPr>
        <w:t xml:space="preserve"> سے توبہ 8; گناہ سے توبہ 6</w:t>
      </w:r>
    </w:p>
    <w:p w:rsidR="00C61A0B" w:rsidRDefault="00C61A0B" w:rsidP="00412323">
      <w:pPr>
        <w:pStyle w:val="libNormal"/>
        <w:rPr>
          <w:rtl/>
        </w:rPr>
      </w:pPr>
      <w:r>
        <w:rPr>
          <w:rFonts w:hint="eastAsia"/>
          <w:rtl/>
        </w:rPr>
        <w:t>جادو</w:t>
      </w:r>
      <w:r>
        <w:rPr>
          <w:rtl/>
        </w:rPr>
        <w:t>:</w:t>
      </w:r>
      <w:r>
        <w:rPr>
          <w:rFonts w:hint="eastAsia"/>
          <w:rtl/>
        </w:rPr>
        <w:t>اس</w:t>
      </w:r>
      <w:r>
        <w:rPr>
          <w:rtl/>
        </w:rPr>
        <w:t xml:space="preserve"> كا گناہ 8</w:t>
      </w:r>
    </w:p>
    <w:p w:rsidR="00C61A0B" w:rsidRDefault="00C61A0B" w:rsidP="00412323">
      <w:pPr>
        <w:pStyle w:val="libNormal"/>
        <w:rPr>
          <w:rtl/>
        </w:rPr>
      </w:pPr>
      <w:r>
        <w:rPr>
          <w:rFonts w:hint="eastAsia"/>
          <w:rtl/>
        </w:rPr>
        <w:t>فرعون</w:t>
      </w:r>
      <w:r>
        <w:rPr>
          <w:rtl/>
        </w:rPr>
        <w:t xml:space="preserve"> كے جادوگر:</w:t>
      </w:r>
      <w:r>
        <w:rPr>
          <w:rFonts w:hint="eastAsia"/>
          <w:rtl/>
        </w:rPr>
        <w:t>انكا</w:t>
      </w:r>
      <w:r>
        <w:rPr>
          <w:rtl/>
        </w:rPr>
        <w:t xml:space="preserve"> استغفار 9; انكى استقامت 1; انكا اقرار 2; انكا اجبار 5; انكى اميدوارى 2; انكا ايمان 1، 9; انكى پشيمانى 9; انكى خداشناسى 12; انكا زہد 12; انكا گناہ 2</w:t>
      </w:r>
    </w:p>
    <w:p w:rsidR="00C61A0B" w:rsidRDefault="00C61A0B" w:rsidP="00412323">
      <w:pPr>
        <w:pStyle w:val="libNormal"/>
        <w:rPr>
          <w:rtl/>
        </w:rPr>
      </w:pPr>
      <w:r>
        <w:rPr>
          <w:rFonts w:hint="eastAsia"/>
          <w:rtl/>
        </w:rPr>
        <w:t>خداتعالى</w:t>
      </w:r>
      <w:r>
        <w:rPr>
          <w:rtl/>
        </w:rPr>
        <w:t xml:space="preserve"> :</w:t>
      </w:r>
      <w:r>
        <w:rPr>
          <w:rFonts w:hint="eastAsia"/>
          <w:rtl/>
        </w:rPr>
        <w:t>اسكے</w:t>
      </w:r>
      <w:r>
        <w:rPr>
          <w:rtl/>
        </w:rPr>
        <w:t xml:space="preserve"> اختيارات 3; اسكى جزا كا دائمى ہونا 11; اس كا پائندہ ہونا 10; اس كا خير ہونا 10; اسكى ربوبيت كى نشانيا</w:t>
      </w:r>
      <w:r w:rsidR="00FA323E">
        <w:rPr>
          <w:rtl/>
        </w:rPr>
        <w:t xml:space="preserve">ں </w:t>
      </w:r>
      <w:r>
        <w:rPr>
          <w:rtl/>
        </w:rPr>
        <w:t>14; اسكى جزا كى خصوصيات 11</w:t>
      </w:r>
    </w:p>
    <w:p w:rsidR="00C61A0B" w:rsidRDefault="00C61A0B" w:rsidP="00412323">
      <w:pPr>
        <w:pStyle w:val="libNormal"/>
        <w:rPr>
          <w:rtl/>
        </w:rPr>
      </w:pPr>
      <w:r>
        <w:rPr>
          <w:rFonts w:hint="eastAsia"/>
          <w:rtl/>
        </w:rPr>
        <w:t>خير</w:t>
      </w:r>
      <w:r>
        <w:rPr>
          <w:rtl/>
        </w:rPr>
        <w:t>:</w:t>
      </w:r>
      <w:r>
        <w:rPr>
          <w:rFonts w:hint="eastAsia"/>
          <w:rtl/>
        </w:rPr>
        <w:t>اس</w:t>
      </w:r>
      <w:r>
        <w:rPr>
          <w:rtl/>
        </w:rPr>
        <w:t xml:space="preserve"> كا سرچشمہ10</w:t>
      </w:r>
    </w:p>
    <w:p w:rsidR="00C61A0B" w:rsidRDefault="00C61A0B" w:rsidP="00412323">
      <w:pPr>
        <w:pStyle w:val="libNormal"/>
        <w:rPr>
          <w:rtl/>
        </w:rPr>
      </w:pPr>
      <w:r>
        <w:rPr>
          <w:rFonts w:hint="eastAsia"/>
          <w:rtl/>
        </w:rPr>
        <w:t>شرك</w:t>
      </w:r>
      <w:r>
        <w:rPr>
          <w:rtl/>
        </w:rPr>
        <w:t>:</w:t>
      </w:r>
      <w:r>
        <w:rPr>
          <w:rFonts w:hint="eastAsia"/>
          <w:rtl/>
        </w:rPr>
        <w:t>اس</w:t>
      </w:r>
      <w:r>
        <w:rPr>
          <w:rtl/>
        </w:rPr>
        <w:t xml:space="preserve"> كاگناہ 4</w:t>
      </w:r>
    </w:p>
    <w:p w:rsidR="00C61A0B" w:rsidRDefault="00C61A0B" w:rsidP="00412323">
      <w:pPr>
        <w:pStyle w:val="libNormal"/>
        <w:rPr>
          <w:rtl/>
        </w:rPr>
      </w:pPr>
      <w:r>
        <w:rPr>
          <w:rFonts w:hint="eastAsia"/>
          <w:rtl/>
        </w:rPr>
        <w:t>فرعون</w:t>
      </w:r>
      <w:r>
        <w:rPr>
          <w:rtl/>
        </w:rPr>
        <w:t>:</w:t>
      </w:r>
      <w:r>
        <w:rPr>
          <w:rFonts w:hint="eastAsia"/>
          <w:rtl/>
        </w:rPr>
        <w:t>اس</w:t>
      </w:r>
      <w:r>
        <w:rPr>
          <w:rtl/>
        </w:rPr>
        <w:t xml:space="preserve"> كا استبداد 7; اسكى دھمكيا</w:t>
      </w:r>
      <w:r w:rsidR="00FA323E">
        <w:rPr>
          <w:rtl/>
        </w:rPr>
        <w:t xml:space="preserve">ں </w:t>
      </w:r>
      <w:r>
        <w:rPr>
          <w:rtl/>
        </w:rPr>
        <w:t>1; اس كا حكومتى نظام 7</w:t>
      </w:r>
    </w:p>
    <w:p w:rsidR="00C61A0B" w:rsidRDefault="00C61A0B" w:rsidP="00412323">
      <w:pPr>
        <w:pStyle w:val="libNormal"/>
        <w:rPr>
          <w:rtl/>
        </w:rPr>
      </w:pPr>
      <w:r>
        <w:rPr>
          <w:rFonts w:hint="eastAsia"/>
          <w:rtl/>
        </w:rPr>
        <w:t>كفر</w:t>
      </w:r>
      <w:r>
        <w:rPr>
          <w:rtl/>
        </w:rPr>
        <w:t>:</w:t>
      </w:r>
      <w:r>
        <w:rPr>
          <w:rFonts w:hint="eastAsia"/>
          <w:rtl/>
        </w:rPr>
        <w:t>اس</w:t>
      </w:r>
      <w:r>
        <w:rPr>
          <w:rtl/>
        </w:rPr>
        <w:t xml:space="preserve"> كا گناہ 4</w:t>
      </w:r>
    </w:p>
    <w:p w:rsidR="00C61A0B" w:rsidRDefault="00C61A0B" w:rsidP="00412323">
      <w:pPr>
        <w:pStyle w:val="libNormal"/>
        <w:rPr>
          <w:rtl/>
        </w:rPr>
      </w:pPr>
      <w:r>
        <w:rPr>
          <w:rFonts w:hint="eastAsia"/>
          <w:rtl/>
        </w:rPr>
        <w:t>موسى</w:t>
      </w:r>
      <w:r>
        <w:rPr>
          <w:rtl/>
        </w:rPr>
        <w:t xml:space="preserve"> (ع) :</w:t>
      </w:r>
      <w:r>
        <w:rPr>
          <w:rFonts w:hint="eastAsia"/>
          <w:rtl/>
        </w:rPr>
        <w:t>انكا</w:t>
      </w:r>
      <w:r>
        <w:rPr>
          <w:rtl/>
        </w:rPr>
        <w:t xml:space="preserve"> قصہ 5</w:t>
      </w:r>
    </w:p>
    <w:p w:rsidR="00412323" w:rsidRDefault="00E37482" w:rsidP="00412323">
      <w:pPr>
        <w:pStyle w:val="libNormal"/>
        <w:rPr>
          <w:rtl/>
        </w:rPr>
      </w:pPr>
      <w:r>
        <w:rPr>
          <w:rtl/>
        </w:rPr>
        <w:br w:type="page"/>
      </w:r>
    </w:p>
    <w:p w:rsidR="00412323" w:rsidRDefault="00412323" w:rsidP="00412323">
      <w:pPr>
        <w:pStyle w:val="Heading2Center"/>
        <w:rPr>
          <w:rtl/>
        </w:rPr>
      </w:pPr>
      <w:bookmarkStart w:id="65" w:name="_Toc33446495"/>
      <w:r>
        <w:rPr>
          <w:rFonts w:hint="cs"/>
          <w:rtl/>
        </w:rPr>
        <w:lastRenderedPageBreak/>
        <w:t>آیت 74</w:t>
      </w:r>
      <w:bookmarkEnd w:id="65"/>
    </w:p>
    <w:p w:rsidR="00C61A0B" w:rsidRDefault="0059089A" w:rsidP="00412323">
      <w:pPr>
        <w:pStyle w:val="libNormal"/>
        <w:rPr>
          <w:rtl/>
        </w:rPr>
      </w:pPr>
      <w:r>
        <w:rPr>
          <w:rStyle w:val="libAieChar"/>
          <w:rFonts w:hint="eastAsia"/>
          <w:rtl/>
        </w:rPr>
        <w:t xml:space="preserve"> </w:t>
      </w:r>
      <w:r w:rsidRPr="0059089A">
        <w:rPr>
          <w:rStyle w:val="libAlaemChar"/>
          <w:rFonts w:hint="eastAsia"/>
          <w:rtl/>
        </w:rPr>
        <w:t>(</w:t>
      </w:r>
      <w:r w:rsidRPr="00412323">
        <w:rPr>
          <w:rStyle w:val="libAieChar"/>
          <w:rFonts w:hint="eastAsia"/>
          <w:rtl/>
        </w:rPr>
        <w:t>إِنَّهُ</w:t>
      </w:r>
      <w:r w:rsidRPr="00412323">
        <w:rPr>
          <w:rStyle w:val="libAieChar"/>
          <w:rtl/>
        </w:rPr>
        <w:t xml:space="preserve"> مَن يَأْتِ رَبَّهُ مُجْرِماً فَإِنَّ لَهُ جَهَنَّمَ لَا يَمُوتُ فِيهَا وَلَا يَحْيى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يقينا</w:t>
      </w:r>
      <w:r>
        <w:rPr>
          <w:rtl/>
        </w:rPr>
        <w:t xml:space="preserve"> جو اپنے رب كى بارگاہ مي</w:t>
      </w:r>
      <w:r w:rsidR="00FA323E">
        <w:rPr>
          <w:rtl/>
        </w:rPr>
        <w:t xml:space="preserve">ں </w:t>
      </w:r>
      <w:r>
        <w:rPr>
          <w:rtl/>
        </w:rPr>
        <w:t>مجرم بن كر آئے گا اس كے لئے وہ جہنم ہے جس نہ مرسكے گا اور نہ زندہ رہ سكے گا (74)</w:t>
      </w:r>
    </w:p>
    <w:p w:rsidR="00C61A0B" w:rsidRDefault="00C61A0B" w:rsidP="00C61A0B">
      <w:pPr>
        <w:pStyle w:val="libNormal"/>
        <w:rPr>
          <w:rtl/>
        </w:rPr>
      </w:pPr>
      <w:r>
        <w:t>1</w:t>
      </w:r>
      <w:r>
        <w:rPr>
          <w:rtl/>
        </w:rPr>
        <w:t>_ جو لوگ قيامت كے دن اپنے پروردگار كے بارے مي</w:t>
      </w:r>
      <w:r w:rsidR="00FA323E">
        <w:rPr>
          <w:rtl/>
        </w:rPr>
        <w:t xml:space="preserve">ں </w:t>
      </w:r>
      <w:r>
        <w:rPr>
          <w:rtl/>
        </w:rPr>
        <w:t>كفر كے ساتھ حاضر ہو</w:t>
      </w:r>
      <w:r w:rsidR="00FA323E">
        <w:rPr>
          <w:rtl/>
        </w:rPr>
        <w:t xml:space="preserve">ں </w:t>
      </w:r>
      <w:r>
        <w:rPr>
          <w:rtl/>
        </w:rPr>
        <w:t>گے بلاشك جہنمى ہو</w:t>
      </w:r>
      <w:r w:rsidR="00FA323E">
        <w:rPr>
          <w:rtl/>
        </w:rPr>
        <w:t xml:space="preserve">ں </w:t>
      </w:r>
      <w:r>
        <w:rPr>
          <w:rtl/>
        </w:rPr>
        <w:t>گے _</w:t>
      </w:r>
    </w:p>
    <w:p w:rsidR="00C61A0B" w:rsidRDefault="00C61A0B" w:rsidP="00412323">
      <w:pPr>
        <w:pStyle w:val="libNormal"/>
        <w:rPr>
          <w:rtl/>
        </w:rPr>
      </w:pPr>
      <w:r w:rsidRPr="00412323">
        <w:rPr>
          <w:rStyle w:val="libArabicChar"/>
          <w:rFonts w:hint="eastAsia"/>
          <w:rtl/>
        </w:rPr>
        <w:t>ان</w:t>
      </w:r>
      <w:r w:rsidR="00100487" w:rsidRPr="00100487">
        <w:rPr>
          <w:rStyle w:val="libArabicChar"/>
          <w:rFonts w:hint="cs"/>
          <w:rtl/>
        </w:rPr>
        <w:t>ه</w:t>
      </w:r>
      <w:r w:rsidRPr="00412323">
        <w:rPr>
          <w:rStyle w:val="libArabicChar"/>
          <w:rtl/>
        </w:rPr>
        <w:t xml:space="preserve"> من يأت رب</w:t>
      </w:r>
      <w:r w:rsidR="00100487" w:rsidRPr="00100487">
        <w:rPr>
          <w:rStyle w:val="libArabicChar"/>
          <w:rFonts w:hint="cs"/>
          <w:rtl/>
        </w:rPr>
        <w:t>ه</w:t>
      </w:r>
      <w:r w:rsidRPr="00412323">
        <w:rPr>
          <w:rStyle w:val="libArabicChar"/>
          <w:rtl/>
        </w:rPr>
        <w:t xml:space="preserve"> </w:t>
      </w:r>
      <w:r w:rsidRPr="00412323">
        <w:rPr>
          <w:rStyle w:val="libArabicChar"/>
          <w:rFonts w:hint="cs"/>
          <w:rtl/>
        </w:rPr>
        <w:t>مجرماً</w:t>
      </w:r>
      <w:r w:rsidRPr="00412323">
        <w:rPr>
          <w:rStyle w:val="libArabicChar"/>
          <w:rtl/>
        </w:rPr>
        <w:t xml:space="preserve"> </w:t>
      </w:r>
      <w:r w:rsidRPr="00412323">
        <w:rPr>
          <w:rStyle w:val="libArabicChar"/>
          <w:rFonts w:hint="cs"/>
          <w:rtl/>
        </w:rPr>
        <w:t>فإن</w:t>
      </w:r>
      <w:r w:rsidRPr="00412323">
        <w:rPr>
          <w:rStyle w:val="libArabicChar"/>
          <w:rtl/>
        </w:rPr>
        <w:t xml:space="preserve"> </w:t>
      </w:r>
      <w:r w:rsidRPr="00412323">
        <w:rPr>
          <w:rStyle w:val="libArabicChar"/>
          <w:rFonts w:hint="cs"/>
          <w:rtl/>
        </w:rPr>
        <w:t>ل</w:t>
      </w:r>
      <w:r w:rsidR="00100487" w:rsidRPr="00100487">
        <w:rPr>
          <w:rStyle w:val="libArabicChar"/>
          <w:rFonts w:hint="cs"/>
          <w:rtl/>
        </w:rPr>
        <w:t>ه</w:t>
      </w:r>
      <w:r w:rsidRPr="00412323">
        <w:rPr>
          <w:rStyle w:val="libArabicChar"/>
          <w:rtl/>
        </w:rPr>
        <w:t xml:space="preserve"> ج</w:t>
      </w:r>
      <w:r w:rsidR="00100487" w:rsidRPr="00100487">
        <w:rPr>
          <w:rStyle w:val="libArabicChar"/>
          <w:rFonts w:hint="cs"/>
          <w:rtl/>
        </w:rPr>
        <w:t>ه</w:t>
      </w:r>
      <w:r w:rsidRPr="00412323">
        <w:rPr>
          <w:rStyle w:val="libArabicChar"/>
          <w:rFonts w:hint="cs"/>
          <w:rtl/>
        </w:rPr>
        <w:t>نم</w:t>
      </w:r>
      <w:r w:rsidR="00412323">
        <w:rPr>
          <w:rFonts w:hint="cs"/>
          <w:rtl/>
        </w:rPr>
        <w:t xml:space="preserve">  </w:t>
      </w:r>
      <w:r>
        <w:rPr>
          <w:rFonts w:hint="eastAsia"/>
          <w:rtl/>
        </w:rPr>
        <w:t>بعد</w:t>
      </w:r>
      <w:r>
        <w:rPr>
          <w:rtl/>
        </w:rPr>
        <w:t xml:space="preserve"> والى آيت كے قرينے سے اس آيت مي</w:t>
      </w:r>
      <w:r w:rsidR="00FA323E">
        <w:rPr>
          <w:rtl/>
        </w:rPr>
        <w:t xml:space="preserve">ں </w:t>
      </w:r>
      <w:r>
        <w:rPr>
          <w:rtl/>
        </w:rPr>
        <w:t>''جرم ''كفركے معنى مي</w:t>
      </w:r>
      <w:r w:rsidR="00FA323E">
        <w:rPr>
          <w:rtl/>
        </w:rPr>
        <w:t xml:space="preserve">ں </w:t>
      </w:r>
      <w:r>
        <w:rPr>
          <w:rtl/>
        </w:rPr>
        <w:t>ہے كيونكے بعد والى آيت مي</w:t>
      </w:r>
      <w:r w:rsidR="00FA323E">
        <w:rPr>
          <w:rtl/>
        </w:rPr>
        <w:t xml:space="preserve">ں </w:t>
      </w:r>
      <w:r>
        <w:rPr>
          <w:rtl/>
        </w:rPr>
        <w:t xml:space="preserve">آيا ہے </w:t>
      </w:r>
      <w:r w:rsidRPr="00412323">
        <w:rPr>
          <w:rStyle w:val="libArabicChar"/>
          <w:rtl/>
        </w:rPr>
        <w:t>''و من يأت</w:t>
      </w:r>
      <w:r w:rsidR="00100487" w:rsidRPr="00100487">
        <w:rPr>
          <w:rStyle w:val="libArabicChar"/>
          <w:rFonts w:hint="cs"/>
          <w:rtl/>
        </w:rPr>
        <w:t>ه</w:t>
      </w:r>
      <w:r w:rsidRPr="00412323">
        <w:rPr>
          <w:rStyle w:val="libArabicChar"/>
          <w:rtl/>
        </w:rPr>
        <w:t xml:space="preserve"> </w:t>
      </w:r>
      <w:r w:rsidRPr="00412323">
        <w:rPr>
          <w:rStyle w:val="libArabicChar"/>
          <w:rFonts w:hint="cs"/>
          <w:rtl/>
        </w:rPr>
        <w:t>مؤمنا</w:t>
      </w:r>
      <w:r w:rsidRPr="00412323">
        <w:rPr>
          <w:rStyle w:val="libArabicChar"/>
          <w:rtl/>
        </w:rPr>
        <w:t xml:space="preserve"> ...''</w:t>
      </w:r>
    </w:p>
    <w:p w:rsidR="00C61A0B" w:rsidRDefault="00C61A0B" w:rsidP="00C61A0B">
      <w:pPr>
        <w:pStyle w:val="libNormal"/>
        <w:rPr>
          <w:rtl/>
        </w:rPr>
      </w:pPr>
      <w:r>
        <w:t>2</w:t>
      </w:r>
      <w:r>
        <w:rPr>
          <w:rtl/>
        </w:rPr>
        <w:t>_ كفر، جرم اور گناہ ہے اور كفار، مجرم اور دوزخى ہي</w:t>
      </w:r>
      <w:r w:rsidR="00FA323E">
        <w:rPr>
          <w:rtl/>
        </w:rPr>
        <w:t xml:space="preserve">ں </w:t>
      </w:r>
      <w:r>
        <w:rPr>
          <w:rtl/>
        </w:rPr>
        <w:t>''إنہ من يات ربہ مجرما فان لہ جہنم'' مي</w:t>
      </w:r>
      <w:r w:rsidR="00FA323E">
        <w:rPr>
          <w:rtl/>
        </w:rPr>
        <w:t xml:space="preserve">ں </w:t>
      </w:r>
      <w:r>
        <w:rPr>
          <w:rtl/>
        </w:rPr>
        <w:t>لام استحقاق پر دلالت كر رہا ہے _</w:t>
      </w:r>
    </w:p>
    <w:p w:rsidR="00C61A0B" w:rsidRDefault="00C61A0B" w:rsidP="00C61A0B">
      <w:pPr>
        <w:pStyle w:val="libNormal"/>
        <w:rPr>
          <w:rtl/>
        </w:rPr>
      </w:pPr>
      <w:r>
        <w:t>3</w:t>
      </w:r>
      <w:r>
        <w:rPr>
          <w:rtl/>
        </w:rPr>
        <w:t>_ جہنم اور اسكے طاقت فرسا عذاب كا خوف فرعون كے جادوگرو</w:t>
      </w:r>
      <w:r w:rsidR="00FA323E">
        <w:rPr>
          <w:rtl/>
        </w:rPr>
        <w:t xml:space="preserve">ں </w:t>
      </w:r>
      <w:r>
        <w:rPr>
          <w:rtl/>
        </w:rPr>
        <w:t>كے دلو</w:t>
      </w:r>
      <w:r w:rsidR="00FA323E">
        <w:rPr>
          <w:rtl/>
        </w:rPr>
        <w:t xml:space="preserve">ں </w:t>
      </w:r>
      <w:r>
        <w:rPr>
          <w:rtl/>
        </w:rPr>
        <w:t>مي</w:t>
      </w:r>
      <w:r w:rsidR="00FA323E">
        <w:rPr>
          <w:rtl/>
        </w:rPr>
        <w:t xml:space="preserve">ں </w:t>
      </w:r>
      <w:r>
        <w:rPr>
          <w:rtl/>
        </w:rPr>
        <w:t>ايمان كے محكم ہونے كا سبب بنا _</w:t>
      </w:r>
    </w:p>
    <w:p w:rsidR="00C61A0B" w:rsidRDefault="00C61A0B" w:rsidP="00412323">
      <w:pPr>
        <w:pStyle w:val="libArabic"/>
        <w:rPr>
          <w:rtl/>
        </w:rPr>
      </w:pPr>
      <w:r>
        <w:rPr>
          <w:rFonts w:hint="eastAsia"/>
          <w:rtl/>
        </w:rPr>
        <w:t>إنّا</w:t>
      </w:r>
      <w:r>
        <w:rPr>
          <w:rtl/>
        </w:rPr>
        <w:t xml:space="preserve"> ء امنّا بربّنا ... إن</w:t>
      </w:r>
      <w:r w:rsidR="00100487" w:rsidRPr="00100487">
        <w:rPr>
          <w:rFonts w:hint="cs"/>
          <w:rtl/>
        </w:rPr>
        <w:t>ه</w:t>
      </w:r>
      <w:r>
        <w:rPr>
          <w:rtl/>
        </w:rPr>
        <w:t xml:space="preserve"> </w:t>
      </w:r>
      <w:r>
        <w:rPr>
          <w:rFonts w:hint="cs"/>
          <w:rtl/>
        </w:rPr>
        <w:t>من</w:t>
      </w:r>
      <w:r>
        <w:rPr>
          <w:rtl/>
        </w:rPr>
        <w:t xml:space="preserve"> </w:t>
      </w:r>
      <w:r>
        <w:rPr>
          <w:rFonts w:hint="cs"/>
          <w:rtl/>
        </w:rPr>
        <w:t>يأت</w:t>
      </w:r>
      <w:r>
        <w:rPr>
          <w:rtl/>
        </w:rPr>
        <w:t xml:space="preserve"> </w:t>
      </w:r>
      <w:r>
        <w:rPr>
          <w:rFonts w:hint="cs"/>
          <w:rtl/>
        </w:rPr>
        <w:t>رب</w:t>
      </w:r>
      <w:r w:rsidR="00100487" w:rsidRPr="00100487">
        <w:rPr>
          <w:rFonts w:hint="cs"/>
          <w:rtl/>
        </w:rPr>
        <w:t>ه</w:t>
      </w:r>
      <w:r>
        <w:rPr>
          <w:rtl/>
        </w:rPr>
        <w:t xml:space="preserve"> </w:t>
      </w:r>
      <w:r>
        <w:rPr>
          <w:rFonts w:hint="cs"/>
          <w:rtl/>
        </w:rPr>
        <w:t>مجرماً</w:t>
      </w:r>
      <w:r>
        <w:rPr>
          <w:rtl/>
        </w:rPr>
        <w:t xml:space="preserve"> </w:t>
      </w:r>
      <w:r>
        <w:rPr>
          <w:rFonts w:hint="cs"/>
          <w:rtl/>
        </w:rPr>
        <w:t>فإن</w:t>
      </w:r>
      <w:r>
        <w:rPr>
          <w:rtl/>
        </w:rPr>
        <w:t xml:space="preserve"> </w:t>
      </w:r>
      <w:r>
        <w:rPr>
          <w:rFonts w:hint="cs"/>
          <w:rtl/>
        </w:rPr>
        <w:t>ل</w:t>
      </w:r>
      <w:r w:rsidR="00100487" w:rsidRPr="00100487">
        <w:rPr>
          <w:rFonts w:hint="cs"/>
          <w:rtl/>
        </w:rPr>
        <w:t>ه</w:t>
      </w:r>
      <w:r>
        <w:rPr>
          <w:rtl/>
        </w:rPr>
        <w:t xml:space="preserve"> ج</w:t>
      </w:r>
      <w:r w:rsidR="00100487" w:rsidRPr="00100487">
        <w:rPr>
          <w:rFonts w:hint="cs"/>
          <w:rtl/>
        </w:rPr>
        <w:t>ه</w:t>
      </w:r>
      <w:r>
        <w:rPr>
          <w:rFonts w:hint="cs"/>
          <w:rtl/>
        </w:rPr>
        <w:t>نم</w:t>
      </w:r>
    </w:p>
    <w:p w:rsidR="00C61A0B" w:rsidRDefault="00C61A0B" w:rsidP="00C61A0B">
      <w:pPr>
        <w:pStyle w:val="libNormal"/>
        <w:rPr>
          <w:rtl/>
        </w:rPr>
      </w:pPr>
      <w:r>
        <w:rPr>
          <w:rFonts w:hint="eastAsia"/>
          <w:rtl/>
        </w:rPr>
        <w:t>جملہ</w:t>
      </w:r>
      <w:r>
        <w:rPr>
          <w:rtl/>
        </w:rPr>
        <w:t xml:space="preserve"> ''إنہ من يأت ...'' سابقہ آيت كے محتوا كى علت ہے _</w:t>
      </w:r>
    </w:p>
    <w:p w:rsidR="00C61A0B" w:rsidRDefault="00C61A0B" w:rsidP="00412323">
      <w:pPr>
        <w:pStyle w:val="libNormal"/>
        <w:rPr>
          <w:rtl/>
        </w:rPr>
      </w:pPr>
      <w:r>
        <w:t>4</w:t>
      </w:r>
      <w:r>
        <w:rPr>
          <w:rtl/>
        </w:rPr>
        <w:t>_ ايمان اور توبہ،بارگاہ خداوندى مي</w:t>
      </w:r>
      <w:r w:rsidR="00FA323E">
        <w:rPr>
          <w:rtl/>
        </w:rPr>
        <w:t xml:space="preserve">ں </w:t>
      </w:r>
      <w:r>
        <w:rPr>
          <w:rtl/>
        </w:rPr>
        <w:t>حاضر ہونے سے پہلے گناہو</w:t>
      </w:r>
      <w:r w:rsidR="00FA323E">
        <w:rPr>
          <w:rtl/>
        </w:rPr>
        <w:t xml:space="preserve">ں </w:t>
      </w:r>
      <w:r>
        <w:rPr>
          <w:rtl/>
        </w:rPr>
        <w:t>كى بخشش كا سبب ہے _</w:t>
      </w:r>
      <w:r w:rsidRPr="00412323">
        <w:rPr>
          <w:rStyle w:val="libArabicChar"/>
          <w:rFonts w:hint="eastAsia"/>
          <w:rtl/>
        </w:rPr>
        <w:t>إنّا</w:t>
      </w:r>
      <w:r w:rsidRPr="00412323">
        <w:rPr>
          <w:rStyle w:val="libArabicChar"/>
          <w:rtl/>
        </w:rPr>
        <w:t xml:space="preserve"> ء امنّا بربنا ليغفر ... إن</w:t>
      </w:r>
      <w:r w:rsidR="00100487" w:rsidRPr="00100487">
        <w:rPr>
          <w:rStyle w:val="libArabicChar"/>
          <w:rFonts w:hint="cs"/>
          <w:rtl/>
        </w:rPr>
        <w:t>ه</w:t>
      </w:r>
      <w:r w:rsidRPr="00412323">
        <w:rPr>
          <w:rStyle w:val="libArabicChar"/>
          <w:rtl/>
        </w:rPr>
        <w:t xml:space="preserve"> </w:t>
      </w:r>
      <w:r w:rsidRPr="00412323">
        <w:rPr>
          <w:rStyle w:val="libArabicChar"/>
          <w:rFonts w:hint="cs"/>
          <w:rtl/>
        </w:rPr>
        <w:t>من</w:t>
      </w:r>
      <w:r w:rsidRPr="00412323">
        <w:rPr>
          <w:rStyle w:val="libArabicChar"/>
          <w:rtl/>
        </w:rPr>
        <w:t xml:space="preserve"> </w:t>
      </w:r>
      <w:r w:rsidRPr="00412323">
        <w:rPr>
          <w:rStyle w:val="libArabicChar"/>
          <w:rFonts w:hint="cs"/>
          <w:rtl/>
        </w:rPr>
        <w:t>يأت</w:t>
      </w:r>
      <w:r w:rsidRPr="00412323">
        <w:rPr>
          <w:rStyle w:val="libArabicChar"/>
          <w:rtl/>
        </w:rPr>
        <w:t xml:space="preserve"> </w:t>
      </w:r>
      <w:r w:rsidRPr="00412323">
        <w:rPr>
          <w:rStyle w:val="libArabicChar"/>
          <w:rFonts w:hint="cs"/>
          <w:rtl/>
        </w:rPr>
        <w:t>رب</w:t>
      </w:r>
      <w:r w:rsidR="00100487" w:rsidRPr="00100487">
        <w:rPr>
          <w:rStyle w:val="libArabicChar"/>
          <w:rFonts w:hint="cs"/>
          <w:rtl/>
        </w:rPr>
        <w:t>ه</w:t>
      </w:r>
      <w:r w:rsidRPr="00412323">
        <w:rPr>
          <w:rStyle w:val="libArabicChar"/>
          <w:rtl/>
        </w:rPr>
        <w:t xml:space="preserve"> مجرم</w:t>
      </w:r>
    </w:p>
    <w:p w:rsidR="00C61A0B" w:rsidRDefault="00C61A0B" w:rsidP="00412323">
      <w:pPr>
        <w:pStyle w:val="libNormal"/>
        <w:rPr>
          <w:rtl/>
        </w:rPr>
      </w:pPr>
      <w:r>
        <w:t>5</w:t>
      </w:r>
      <w:r>
        <w:rPr>
          <w:rtl/>
        </w:rPr>
        <w:t>_ قيامت سب كے بارگاہ خداوندى مي</w:t>
      </w:r>
      <w:r w:rsidR="00FA323E">
        <w:rPr>
          <w:rtl/>
        </w:rPr>
        <w:t xml:space="preserve">ں </w:t>
      </w:r>
      <w:r>
        <w:rPr>
          <w:rtl/>
        </w:rPr>
        <w:t>حاضر ہونے كا دن _</w:t>
      </w:r>
      <w:r w:rsidRPr="00412323">
        <w:rPr>
          <w:rStyle w:val="libArabicChar"/>
          <w:rFonts w:hint="eastAsia"/>
          <w:rtl/>
        </w:rPr>
        <w:t>إن</w:t>
      </w:r>
      <w:r w:rsidR="00100487" w:rsidRPr="00100487">
        <w:rPr>
          <w:rStyle w:val="libArabicChar"/>
          <w:rFonts w:hint="cs"/>
          <w:rtl/>
        </w:rPr>
        <w:t>ه</w:t>
      </w:r>
      <w:r w:rsidRPr="00412323">
        <w:rPr>
          <w:rStyle w:val="libArabicChar"/>
          <w:rtl/>
        </w:rPr>
        <w:t xml:space="preserve"> من يأت رب</w:t>
      </w:r>
      <w:r w:rsidR="00100487" w:rsidRPr="00100487">
        <w:rPr>
          <w:rStyle w:val="libArabicChar"/>
          <w:rFonts w:hint="cs"/>
          <w:rtl/>
        </w:rPr>
        <w:t>ه</w:t>
      </w:r>
      <w:r w:rsidRPr="00412323">
        <w:rPr>
          <w:rStyle w:val="libArabicChar"/>
          <w:rtl/>
        </w:rPr>
        <w:t xml:space="preserve"> مجرم</w:t>
      </w:r>
      <w:r w:rsidR="00412323">
        <w:rPr>
          <w:rStyle w:val="libArabicChar"/>
          <w:rFonts w:hint="cs"/>
          <w:rtl/>
        </w:rPr>
        <w:t xml:space="preserve">  </w:t>
      </w:r>
      <w:r>
        <w:rPr>
          <w:rFonts w:hint="eastAsia"/>
          <w:rtl/>
        </w:rPr>
        <w:t>بعد</w:t>
      </w:r>
      <w:r>
        <w:rPr>
          <w:rtl/>
        </w:rPr>
        <w:t xml:space="preserve"> والى آيت (و من يأتہ مؤمنا) قرينہ ہے كہ قيامت مي</w:t>
      </w:r>
      <w:r w:rsidR="00FA323E">
        <w:rPr>
          <w:rtl/>
        </w:rPr>
        <w:t xml:space="preserve">ں </w:t>
      </w:r>
      <w:r>
        <w:rPr>
          <w:rtl/>
        </w:rPr>
        <w:t>حاضر ہونا سب كيلئے ہے _</w:t>
      </w:r>
    </w:p>
    <w:p w:rsidR="00C61A0B" w:rsidRDefault="00C61A0B" w:rsidP="00412323">
      <w:pPr>
        <w:pStyle w:val="libNormal"/>
        <w:rPr>
          <w:rtl/>
        </w:rPr>
      </w:pPr>
      <w:r>
        <w:t>6</w:t>
      </w:r>
      <w:r>
        <w:rPr>
          <w:rtl/>
        </w:rPr>
        <w:t>_ اعمال كى جزا، خداتعالى كى ربوبيت كا ايك جلوہ ہے _</w:t>
      </w:r>
      <w:r w:rsidRPr="00412323">
        <w:rPr>
          <w:rStyle w:val="libArabicChar"/>
          <w:rFonts w:hint="eastAsia"/>
          <w:rtl/>
        </w:rPr>
        <w:t>إن</w:t>
      </w:r>
      <w:r w:rsidR="00100487" w:rsidRPr="00100487">
        <w:rPr>
          <w:rStyle w:val="libArabicChar"/>
          <w:rFonts w:hint="cs"/>
          <w:rtl/>
        </w:rPr>
        <w:t>ه</w:t>
      </w:r>
      <w:r w:rsidRPr="00412323">
        <w:rPr>
          <w:rStyle w:val="libArabicChar"/>
          <w:rtl/>
        </w:rPr>
        <w:t xml:space="preserve"> من يأت ربّ</w:t>
      </w:r>
      <w:r w:rsidR="00100487" w:rsidRPr="00100487">
        <w:rPr>
          <w:rStyle w:val="libArabicChar"/>
          <w:rFonts w:hint="cs"/>
          <w:rtl/>
        </w:rPr>
        <w:t>ه</w:t>
      </w:r>
      <w:r w:rsidRPr="00412323">
        <w:rPr>
          <w:rStyle w:val="libArabicChar"/>
          <w:rtl/>
        </w:rPr>
        <w:t xml:space="preserve"> </w:t>
      </w:r>
      <w:r w:rsidRPr="00412323">
        <w:rPr>
          <w:rStyle w:val="libArabicChar"/>
          <w:rFonts w:hint="cs"/>
          <w:rtl/>
        </w:rPr>
        <w:t>مجرماً</w:t>
      </w:r>
      <w:r w:rsidRPr="00412323">
        <w:rPr>
          <w:rStyle w:val="libArabicChar"/>
          <w:rtl/>
        </w:rPr>
        <w:t xml:space="preserve"> </w:t>
      </w:r>
      <w:r w:rsidRPr="00412323">
        <w:rPr>
          <w:rStyle w:val="libArabicChar"/>
          <w:rFonts w:hint="cs"/>
          <w:rtl/>
        </w:rPr>
        <w:t>فان</w:t>
      </w:r>
      <w:r w:rsidRPr="00412323">
        <w:rPr>
          <w:rStyle w:val="libArabicChar"/>
          <w:rtl/>
        </w:rPr>
        <w:t xml:space="preserve"> </w:t>
      </w:r>
      <w:r w:rsidRPr="00412323">
        <w:rPr>
          <w:rStyle w:val="libArabicChar"/>
          <w:rFonts w:hint="cs"/>
          <w:rtl/>
        </w:rPr>
        <w:t>ل</w:t>
      </w:r>
      <w:r w:rsidR="00100487" w:rsidRPr="00100487">
        <w:rPr>
          <w:rStyle w:val="libArabicChar"/>
          <w:rFonts w:hint="cs"/>
          <w:rtl/>
        </w:rPr>
        <w:t>ه</w:t>
      </w:r>
      <w:r w:rsidRPr="00412323">
        <w:rPr>
          <w:rStyle w:val="libArabicChar"/>
          <w:rtl/>
        </w:rPr>
        <w:t xml:space="preserve"> ج</w:t>
      </w:r>
      <w:r w:rsidR="00100487" w:rsidRPr="00100487">
        <w:rPr>
          <w:rStyle w:val="libArabicChar"/>
          <w:rFonts w:hint="cs"/>
          <w:rtl/>
        </w:rPr>
        <w:t>ه</w:t>
      </w:r>
      <w:r w:rsidRPr="00412323">
        <w:rPr>
          <w:rStyle w:val="libArabicChar"/>
          <w:rFonts w:hint="cs"/>
          <w:rtl/>
        </w:rPr>
        <w:t>نم</w:t>
      </w:r>
    </w:p>
    <w:p w:rsidR="00C61A0B" w:rsidRDefault="00C61A0B" w:rsidP="00C61A0B">
      <w:pPr>
        <w:pStyle w:val="libNormal"/>
        <w:rPr>
          <w:rtl/>
        </w:rPr>
      </w:pPr>
      <w:r>
        <w:t>7</w:t>
      </w:r>
      <w:r>
        <w:rPr>
          <w:rtl/>
        </w:rPr>
        <w:t>_ دوزخى لوگ نہ تو دوزخ مي</w:t>
      </w:r>
      <w:r w:rsidR="00FA323E">
        <w:rPr>
          <w:rtl/>
        </w:rPr>
        <w:t xml:space="preserve">ں </w:t>
      </w:r>
      <w:r>
        <w:rPr>
          <w:rtl/>
        </w:rPr>
        <w:t>مري</w:t>
      </w:r>
      <w:r w:rsidR="00FA323E">
        <w:rPr>
          <w:rtl/>
        </w:rPr>
        <w:t xml:space="preserve">ں </w:t>
      </w:r>
      <w:r>
        <w:rPr>
          <w:rtl/>
        </w:rPr>
        <w:t>گے تا كہ انہي</w:t>
      </w:r>
      <w:r w:rsidR="00FA323E">
        <w:rPr>
          <w:rtl/>
        </w:rPr>
        <w:t xml:space="preserve">ں </w:t>
      </w:r>
      <w:r>
        <w:rPr>
          <w:rtl/>
        </w:rPr>
        <w:t>عذاب كا احساس نہ ہو اور نہ ہى زندو</w:t>
      </w:r>
      <w:r w:rsidR="00FA323E">
        <w:rPr>
          <w:rtl/>
        </w:rPr>
        <w:t xml:space="preserve">ں </w:t>
      </w:r>
      <w:r>
        <w:rPr>
          <w:rtl/>
        </w:rPr>
        <w:t>كى طرح ہو</w:t>
      </w:r>
      <w:r w:rsidR="00FA323E">
        <w:rPr>
          <w:rtl/>
        </w:rPr>
        <w:t xml:space="preserve">ں </w:t>
      </w:r>
      <w:r>
        <w:rPr>
          <w:rtl/>
        </w:rPr>
        <w:t>گے _</w:t>
      </w:r>
    </w:p>
    <w:p w:rsidR="00412323" w:rsidRDefault="00412323" w:rsidP="00412323">
      <w:pPr>
        <w:pStyle w:val="libArabic"/>
        <w:rPr>
          <w:rtl/>
        </w:rPr>
      </w:pPr>
      <w:r>
        <w:rPr>
          <w:rFonts w:hint="eastAsia"/>
          <w:rtl/>
        </w:rPr>
        <w:t>فإن</w:t>
      </w:r>
      <w:r>
        <w:rPr>
          <w:rtl/>
        </w:rPr>
        <w:t xml:space="preserve"> ل</w:t>
      </w:r>
      <w:r w:rsidR="00100487" w:rsidRPr="00100487">
        <w:rPr>
          <w:rFonts w:hint="cs"/>
          <w:rtl/>
        </w:rPr>
        <w:t>ه</w:t>
      </w:r>
      <w:r>
        <w:rPr>
          <w:rtl/>
        </w:rPr>
        <w:t xml:space="preserve"> </w:t>
      </w:r>
      <w:r>
        <w:rPr>
          <w:rFonts w:hint="cs"/>
          <w:rtl/>
        </w:rPr>
        <w:t>ج</w:t>
      </w:r>
      <w:r w:rsidR="00100487" w:rsidRPr="00100487">
        <w:rPr>
          <w:rFonts w:hint="cs"/>
          <w:rtl/>
        </w:rPr>
        <w:t>ه</w:t>
      </w:r>
      <w:r>
        <w:rPr>
          <w:rFonts w:hint="cs"/>
          <w:rtl/>
        </w:rPr>
        <w:t>نم</w:t>
      </w:r>
      <w:r>
        <w:rPr>
          <w:rtl/>
        </w:rPr>
        <w:t xml:space="preserve"> </w:t>
      </w:r>
      <w:r>
        <w:rPr>
          <w:rFonts w:hint="cs"/>
          <w:rtl/>
        </w:rPr>
        <w:t>لايموت</w:t>
      </w:r>
      <w:r>
        <w:rPr>
          <w:rtl/>
        </w:rPr>
        <w:t xml:space="preserve"> </w:t>
      </w:r>
      <w:r>
        <w:rPr>
          <w:rFonts w:hint="cs"/>
          <w:rtl/>
        </w:rPr>
        <w:t>في</w:t>
      </w:r>
      <w:r w:rsidR="00100487" w:rsidRPr="00100487">
        <w:rPr>
          <w:rFonts w:hint="cs"/>
          <w:rtl/>
        </w:rPr>
        <w:t>ه</w:t>
      </w:r>
      <w:r>
        <w:rPr>
          <w:rFonts w:hint="cs"/>
          <w:rtl/>
        </w:rPr>
        <w:t>ا</w:t>
      </w:r>
      <w:r>
        <w:rPr>
          <w:rtl/>
        </w:rPr>
        <w:t xml:space="preserve"> </w:t>
      </w:r>
      <w:r>
        <w:rPr>
          <w:rFonts w:hint="cs"/>
          <w:rtl/>
        </w:rPr>
        <w:t>و</w:t>
      </w:r>
      <w:r>
        <w:rPr>
          <w:rtl/>
        </w:rPr>
        <w:t xml:space="preserve"> </w:t>
      </w:r>
      <w:r>
        <w:rPr>
          <w:rFonts w:hint="cs"/>
          <w:rtl/>
        </w:rPr>
        <w:t>ل</w:t>
      </w:r>
      <w:r>
        <w:rPr>
          <w:rtl/>
        </w:rPr>
        <w:t>ا يحيى</w:t>
      </w:r>
      <w:r>
        <w:rPr>
          <w:rFonts w:hint="cs"/>
          <w:rtl/>
        </w:rPr>
        <w:t xml:space="preserve">   </w:t>
      </w:r>
    </w:p>
    <w:p w:rsidR="00412323" w:rsidRDefault="00412323" w:rsidP="00412323">
      <w:pPr>
        <w:pStyle w:val="libNormal"/>
        <w:rPr>
          <w:rtl/>
        </w:rPr>
      </w:pPr>
      <w:r>
        <w:rPr>
          <w:rtl/>
        </w:rPr>
        <w:t>''لايموت فيہا'' قرينہ ہے كہ ''لايحيى '' ميں حيات سے مراد وہ ہے جو موت پر ترجيح ركھتى ہو اور اہل دوزخ كى حيات چونكہ ان كے عذاب ميں اضافے كا سبب ہے لذا موت سے كہ جو عذاب كو ختم كرنے والى ہے زيادہ دردناك اور زيادہ منفور ہے _</w:t>
      </w:r>
    </w:p>
    <w:p w:rsidR="00412323" w:rsidRDefault="00412323" w:rsidP="00412323">
      <w:pPr>
        <w:pStyle w:val="libNormal"/>
        <w:rPr>
          <w:rtl/>
        </w:rPr>
      </w:pPr>
      <w:r>
        <w:t>8</w:t>
      </w:r>
      <w:r>
        <w:rPr>
          <w:rtl/>
        </w:rPr>
        <w:t>_ دوزخ كا عذاب دائمى ہے اور كفار اس ميں ہميشہ رہيں گے _</w:t>
      </w:r>
      <w:r w:rsidRPr="00412323">
        <w:rPr>
          <w:rStyle w:val="libArabicChar"/>
          <w:rFonts w:hint="eastAsia"/>
          <w:rtl/>
        </w:rPr>
        <w:t>لايموت</w:t>
      </w:r>
      <w:r w:rsidRPr="00412323">
        <w:rPr>
          <w:rStyle w:val="libArabicChar"/>
          <w:rtl/>
        </w:rPr>
        <w:t xml:space="preserve"> في</w:t>
      </w:r>
      <w:r w:rsidR="00100487" w:rsidRPr="00100487">
        <w:rPr>
          <w:rStyle w:val="libArabicChar"/>
          <w:rFonts w:hint="cs"/>
          <w:rtl/>
        </w:rPr>
        <w:t>ه</w:t>
      </w:r>
    </w:p>
    <w:p w:rsidR="00412323" w:rsidRDefault="00412323" w:rsidP="00412323">
      <w:pPr>
        <w:pStyle w:val="libNormal"/>
        <w:rPr>
          <w:rtl/>
        </w:rPr>
      </w:pPr>
      <w:r>
        <w:t>9</w:t>
      </w:r>
      <w:r>
        <w:rPr>
          <w:rtl/>
        </w:rPr>
        <w:t>_ جہنم كا عذاب سخت اور ناقابل برداشت ہے _</w:t>
      </w:r>
      <w:r w:rsidRPr="00412323">
        <w:rPr>
          <w:rFonts w:hint="eastAsia"/>
          <w:rtl/>
        </w:rPr>
        <w:t xml:space="preserve"> </w:t>
      </w:r>
      <w:r w:rsidRPr="00412323">
        <w:rPr>
          <w:rStyle w:val="libArabicChar"/>
          <w:rFonts w:hint="eastAsia"/>
          <w:rtl/>
        </w:rPr>
        <w:t>فإن</w:t>
      </w:r>
      <w:r w:rsidRPr="00412323">
        <w:rPr>
          <w:rStyle w:val="libArabicChar"/>
          <w:rtl/>
        </w:rPr>
        <w:t xml:space="preserve"> ل</w:t>
      </w:r>
      <w:r w:rsidR="00100487" w:rsidRPr="00100487">
        <w:rPr>
          <w:rStyle w:val="libArabicChar"/>
          <w:rFonts w:hint="cs"/>
          <w:rtl/>
        </w:rPr>
        <w:t>ه</w:t>
      </w:r>
      <w:r w:rsidRPr="00412323">
        <w:rPr>
          <w:rStyle w:val="libArabicChar"/>
          <w:rtl/>
        </w:rPr>
        <w:t xml:space="preserve"> </w:t>
      </w:r>
      <w:r w:rsidRPr="00412323">
        <w:rPr>
          <w:rStyle w:val="libArabicChar"/>
          <w:rFonts w:hint="cs"/>
          <w:rtl/>
        </w:rPr>
        <w:t>ج</w:t>
      </w:r>
      <w:r w:rsidR="00100487" w:rsidRPr="00100487">
        <w:rPr>
          <w:rStyle w:val="libArabicChar"/>
          <w:rFonts w:hint="cs"/>
          <w:rtl/>
        </w:rPr>
        <w:t>ه</w:t>
      </w:r>
      <w:r w:rsidRPr="00412323">
        <w:rPr>
          <w:rStyle w:val="libArabicChar"/>
          <w:rtl/>
        </w:rPr>
        <w:t>نم لايموت في</w:t>
      </w:r>
      <w:r w:rsidR="00100487" w:rsidRPr="00100487">
        <w:rPr>
          <w:rStyle w:val="libArabicChar"/>
          <w:rFonts w:hint="cs"/>
          <w:rtl/>
        </w:rPr>
        <w:t>ه</w:t>
      </w:r>
      <w:r w:rsidRPr="00412323">
        <w:rPr>
          <w:rStyle w:val="libArabicChar"/>
          <w:rFonts w:hint="cs"/>
          <w:rtl/>
        </w:rPr>
        <w:t>ا</w:t>
      </w:r>
      <w:r w:rsidRPr="00412323">
        <w:rPr>
          <w:rStyle w:val="libArabicChar"/>
          <w:rtl/>
        </w:rPr>
        <w:t xml:space="preserve"> </w:t>
      </w:r>
      <w:r w:rsidRPr="00412323">
        <w:rPr>
          <w:rStyle w:val="libArabicChar"/>
          <w:rFonts w:hint="cs"/>
          <w:rtl/>
        </w:rPr>
        <w:t>و</w:t>
      </w:r>
      <w:r w:rsidRPr="00412323">
        <w:rPr>
          <w:rStyle w:val="libArabicChar"/>
          <w:rtl/>
        </w:rPr>
        <w:t xml:space="preserve"> لايحيى</w:t>
      </w:r>
    </w:p>
    <w:p w:rsidR="00412323" w:rsidRDefault="00E37482" w:rsidP="00412323">
      <w:pPr>
        <w:pStyle w:val="libNormal"/>
        <w:rPr>
          <w:rtl/>
        </w:rPr>
      </w:pPr>
      <w:r>
        <w:rPr>
          <w:rtl/>
        </w:rPr>
        <w:br w:type="page"/>
      </w:r>
    </w:p>
    <w:p w:rsidR="00C61A0B" w:rsidRDefault="00C61A0B" w:rsidP="00412323">
      <w:pPr>
        <w:pStyle w:val="libNormal"/>
        <w:rPr>
          <w:rtl/>
        </w:rPr>
      </w:pPr>
      <w:r>
        <w:lastRenderedPageBreak/>
        <w:t>10</w:t>
      </w:r>
      <w:r>
        <w:rPr>
          <w:rtl/>
        </w:rPr>
        <w:t>_ جہنم كے عذاب كا دائمى ہونا اور اس مي</w:t>
      </w:r>
      <w:r w:rsidR="00FA323E">
        <w:rPr>
          <w:rtl/>
        </w:rPr>
        <w:t xml:space="preserve">ں </w:t>
      </w:r>
      <w:r>
        <w:rPr>
          <w:rtl/>
        </w:rPr>
        <w:t>موت كا نہ ہونا اسكے كا فرد</w:t>
      </w:r>
      <w:r w:rsidR="00FA323E">
        <w:rPr>
          <w:rtl/>
        </w:rPr>
        <w:t xml:space="preserve">ں </w:t>
      </w:r>
      <w:r>
        <w:rPr>
          <w:rtl/>
        </w:rPr>
        <w:t>كے اس عذاب اور آزار اور شكنجو</w:t>
      </w:r>
      <w:r w:rsidR="00FA323E">
        <w:rPr>
          <w:rtl/>
        </w:rPr>
        <w:t xml:space="preserve">ں </w:t>
      </w:r>
      <w:r>
        <w:rPr>
          <w:rtl/>
        </w:rPr>
        <w:t>سے زيادہ ديرپاہونے كى دليل ہے جو وہ مؤمنين كيلئے روا ركھتے تھے _</w:t>
      </w:r>
      <w:r w:rsidRPr="00412323">
        <w:rPr>
          <w:rStyle w:val="libArabicChar"/>
          <w:rFonts w:hint="eastAsia"/>
          <w:rtl/>
        </w:rPr>
        <w:t>و</w:t>
      </w:r>
      <w:r w:rsidRPr="00412323">
        <w:rPr>
          <w:rStyle w:val="libArabicChar"/>
          <w:rtl/>
        </w:rPr>
        <w:t xml:space="preserve"> الله خير و ا بقى إن</w:t>
      </w:r>
      <w:r w:rsidR="00100487" w:rsidRPr="00100487">
        <w:rPr>
          <w:rStyle w:val="libArabicChar"/>
          <w:rFonts w:hint="cs"/>
          <w:rtl/>
        </w:rPr>
        <w:t>ه</w:t>
      </w:r>
      <w:r w:rsidRPr="00412323">
        <w:rPr>
          <w:rStyle w:val="libArabicChar"/>
          <w:rtl/>
        </w:rPr>
        <w:t xml:space="preserve"> </w:t>
      </w:r>
      <w:r w:rsidRPr="00412323">
        <w:rPr>
          <w:rStyle w:val="libArabicChar"/>
          <w:rFonts w:hint="cs"/>
          <w:rtl/>
        </w:rPr>
        <w:t>من</w:t>
      </w:r>
      <w:r w:rsidRPr="00412323">
        <w:rPr>
          <w:rStyle w:val="libArabicChar"/>
          <w:rtl/>
        </w:rPr>
        <w:t xml:space="preserve"> </w:t>
      </w:r>
      <w:r w:rsidRPr="00412323">
        <w:rPr>
          <w:rStyle w:val="libArabicChar"/>
          <w:rFonts w:hint="cs"/>
          <w:rtl/>
        </w:rPr>
        <w:t>يا</w:t>
      </w:r>
      <w:r w:rsidRPr="00412323">
        <w:rPr>
          <w:rStyle w:val="libArabicChar"/>
          <w:rtl/>
        </w:rPr>
        <w:t xml:space="preserve"> </w:t>
      </w:r>
      <w:r w:rsidRPr="00412323">
        <w:rPr>
          <w:rStyle w:val="libArabicChar"/>
          <w:rFonts w:hint="cs"/>
          <w:rtl/>
        </w:rPr>
        <w:t>ت</w:t>
      </w:r>
      <w:r w:rsidRPr="00412323">
        <w:rPr>
          <w:rStyle w:val="libArabicChar"/>
          <w:rtl/>
        </w:rPr>
        <w:t xml:space="preserve"> ... </w:t>
      </w:r>
      <w:r w:rsidRPr="00412323">
        <w:rPr>
          <w:rStyle w:val="libArabicChar"/>
          <w:rFonts w:hint="cs"/>
          <w:rtl/>
        </w:rPr>
        <w:t>لايموت</w:t>
      </w:r>
      <w:r w:rsidRPr="00412323">
        <w:rPr>
          <w:rStyle w:val="libArabicChar"/>
          <w:rtl/>
        </w:rPr>
        <w:t xml:space="preserve"> </w:t>
      </w:r>
      <w:r w:rsidRPr="00412323">
        <w:rPr>
          <w:rStyle w:val="libArabicChar"/>
          <w:rFonts w:hint="cs"/>
          <w:rtl/>
        </w:rPr>
        <w:t>في</w:t>
      </w:r>
      <w:r w:rsidR="00100487" w:rsidRPr="00100487">
        <w:rPr>
          <w:rStyle w:val="libArabicChar"/>
          <w:rFonts w:hint="cs"/>
          <w:rtl/>
        </w:rPr>
        <w:t>ه</w:t>
      </w:r>
    </w:p>
    <w:p w:rsidR="00C61A0B" w:rsidRDefault="00C61A0B" w:rsidP="00C61A0B">
      <w:pPr>
        <w:pStyle w:val="libNormal"/>
        <w:rPr>
          <w:rtl/>
        </w:rPr>
      </w:pPr>
      <w:r>
        <w:t>11</w:t>
      </w:r>
      <w:r>
        <w:rPr>
          <w:rtl/>
        </w:rPr>
        <w:t>_ ابوسعيد خدرى سے روايت ہے كہ پيغمبر ا كرم (ص) خطبہ ارشاد فرماتے ہوئے جب اس آيت (انہ من يأت ربہ مجرما فان لہ جہنم لايموت فيہا و لا يحيى ) پر پہنچے تو فرمايا جہنم مي</w:t>
      </w:r>
      <w:r w:rsidR="00FA323E">
        <w:rPr>
          <w:rtl/>
        </w:rPr>
        <w:t xml:space="preserve">ں </w:t>
      </w:r>
      <w:r>
        <w:rPr>
          <w:rtl/>
        </w:rPr>
        <w:t>رہنے والے كہ جو اسكے اہل ہي</w:t>
      </w:r>
      <w:r w:rsidR="00FA323E">
        <w:rPr>
          <w:rtl/>
        </w:rPr>
        <w:t xml:space="preserve">ں </w:t>
      </w:r>
      <w:r>
        <w:rPr>
          <w:rtl/>
        </w:rPr>
        <w:t>اس مي</w:t>
      </w:r>
      <w:r w:rsidR="00FA323E">
        <w:rPr>
          <w:rtl/>
        </w:rPr>
        <w:t xml:space="preserve">ں </w:t>
      </w:r>
      <w:r>
        <w:rPr>
          <w:rtl/>
        </w:rPr>
        <w:t>نہ مري</w:t>
      </w:r>
      <w:r w:rsidR="00FA323E">
        <w:rPr>
          <w:rtl/>
        </w:rPr>
        <w:t xml:space="preserve">ں </w:t>
      </w:r>
      <w:r>
        <w:rPr>
          <w:rtl/>
        </w:rPr>
        <w:t>گے اور زندہ رہي</w:t>
      </w:r>
      <w:r w:rsidR="00FA323E">
        <w:rPr>
          <w:rtl/>
        </w:rPr>
        <w:t xml:space="preserve">ں </w:t>
      </w:r>
      <w:r>
        <w:rPr>
          <w:rtl/>
        </w:rPr>
        <w:t xml:space="preserve">گے ليكن جو لوگ جہنم كے اہل </w:t>
      </w:r>
      <w:r>
        <w:rPr>
          <w:rFonts w:hint="eastAsia"/>
          <w:rtl/>
        </w:rPr>
        <w:t>نہي</w:t>
      </w:r>
      <w:r w:rsidR="00FA323E">
        <w:rPr>
          <w:rFonts w:hint="eastAsia"/>
          <w:rtl/>
        </w:rPr>
        <w:t xml:space="preserve">ں </w:t>
      </w:r>
      <w:r>
        <w:rPr>
          <w:rtl/>
        </w:rPr>
        <w:t>ہي</w:t>
      </w:r>
      <w:r w:rsidR="00FA323E">
        <w:rPr>
          <w:rtl/>
        </w:rPr>
        <w:t xml:space="preserve">ں </w:t>
      </w:r>
      <w:r>
        <w:rPr>
          <w:rtl/>
        </w:rPr>
        <w:t>تو آگ انہي</w:t>
      </w:r>
      <w:r w:rsidR="00FA323E">
        <w:rPr>
          <w:rtl/>
        </w:rPr>
        <w:t xml:space="preserve">ں </w:t>
      </w:r>
      <w:r>
        <w:rPr>
          <w:rtl/>
        </w:rPr>
        <w:t>ايك دفعہ مار دے گى پھر شفاعت كرنے والے اٹھ كر انكى شفاعت كر دي</w:t>
      </w:r>
      <w:r w:rsidR="00FA323E">
        <w:rPr>
          <w:rtl/>
        </w:rPr>
        <w:t xml:space="preserve">ں </w:t>
      </w:r>
      <w:r>
        <w:rPr>
          <w:rtl/>
        </w:rPr>
        <w:t xml:space="preserve">گے </w:t>
      </w:r>
      <w:r w:rsidRPr="00B44985">
        <w:rPr>
          <w:rStyle w:val="libFootnotenumChar"/>
          <w:rtl/>
        </w:rPr>
        <w:t>(1)</w:t>
      </w:r>
    </w:p>
    <w:p w:rsidR="00C61A0B" w:rsidRDefault="00C61A0B" w:rsidP="00B44985">
      <w:pPr>
        <w:pStyle w:val="libNormal"/>
        <w:rPr>
          <w:rtl/>
        </w:rPr>
      </w:pPr>
      <w:r>
        <w:rPr>
          <w:rFonts w:hint="eastAsia"/>
          <w:rtl/>
        </w:rPr>
        <w:t>بخشش</w:t>
      </w:r>
      <w:r>
        <w:rPr>
          <w:rtl/>
        </w:rPr>
        <w:t>:</w:t>
      </w:r>
      <w:r>
        <w:rPr>
          <w:rFonts w:hint="eastAsia"/>
          <w:rtl/>
        </w:rPr>
        <w:t>اس</w:t>
      </w:r>
      <w:r>
        <w:rPr>
          <w:rtl/>
        </w:rPr>
        <w:t xml:space="preserve"> كا سر پيش خيمہ 4</w:t>
      </w:r>
    </w:p>
    <w:p w:rsidR="00C61A0B" w:rsidRDefault="00C61A0B" w:rsidP="00B44985">
      <w:pPr>
        <w:pStyle w:val="libNormal"/>
        <w:rPr>
          <w:rtl/>
        </w:rPr>
      </w:pPr>
      <w:r>
        <w:rPr>
          <w:rFonts w:hint="eastAsia"/>
          <w:rtl/>
        </w:rPr>
        <w:t>ايمان</w:t>
      </w:r>
      <w:r>
        <w:rPr>
          <w:rtl/>
        </w:rPr>
        <w:t>:</w:t>
      </w:r>
      <w:r>
        <w:rPr>
          <w:rFonts w:hint="eastAsia"/>
          <w:rtl/>
        </w:rPr>
        <w:t>اسكے</w:t>
      </w:r>
      <w:r>
        <w:rPr>
          <w:rtl/>
        </w:rPr>
        <w:t xml:space="preserve"> اثرات 4</w:t>
      </w:r>
    </w:p>
    <w:p w:rsidR="00C61A0B" w:rsidRDefault="00C61A0B" w:rsidP="00B44985">
      <w:pPr>
        <w:pStyle w:val="libNormal"/>
        <w:rPr>
          <w:rtl/>
        </w:rPr>
      </w:pPr>
      <w:r>
        <w:rPr>
          <w:rFonts w:hint="eastAsia"/>
          <w:rtl/>
        </w:rPr>
        <w:t>خوف</w:t>
      </w:r>
      <w:r>
        <w:rPr>
          <w:rtl/>
        </w:rPr>
        <w:t>:</w:t>
      </w:r>
      <w:r>
        <w:rPr>
          <w:rFonts w:hint="eastAsia"/>
          <w:rtl/>
        </w:rPr>
        <w:t>جہنم</w:t>
      </w:r>
      <w:r>
        <w:rPr>
          <w:rtl/>
        </w:rPr>
        <w:t xml:space="preserve"> سے خوف كى اثرات 3; اخروى عذاب سے خوف كے اثرات 3</w:t>
      </w:r>
    </w:p>
    <w:p w:rsidR="00C61A0B" w:rsidRDefault="00C61A0B" w:rsidP="00B44985">
      <w:pPr>
        <w:pStyle w:val="libNormal"/>
        <w:rPr>
          <w:rtl/>
        </w:rPr>
      </w:pPr>
      <w:r>
        <w:rPr>
          <w:rFonts w:hint="eastAsia"/>
          <w:rtl/>
        </w:rPr>
        <w:t>توبہ</w:t>
      </w:r>
      <w:r>
        <w:rPr>
          <w:rtl/>
        </w:rPr>
        <w:t xml:space="preserve"> :</w:t>
      </w:r>
      <w:r>
        <w:rPr>
          <w:rFonts w:hint="eastAsia"/>
          <w:rtl/>
        </w:rPr>
        <w:t>اسكے</w:t>
      </w:r>
      <w:r>
        <w:rPr>
          <w:rtl/>
        </w:rPr>
        <w:t xml:space="preserve"> اثرات 4</w:t>
      </w:r>
    </w:p>
    <w:p w:rsidR="00C61A0B" w:rsidRDefault="00C61A0B" w:rsidP="00B44985">
      <w:pPr>
        <w:pStyle w:val="libNormal"/>
        <w:rPr>
          <w:rtl/>
        </w:rPr>
      </w:pPr>
      <w:r>
        <w:rPr>
          <w:rFonts w:hint="eastAsia"/>
          <w:rtl/>
        </w:rPr>
        <w:t>فرعون</w:t>
      </w:r>
      <w:r>
        <w:rPr>
          <w:rtl/>
        </w:rPr>
        <w:t xml:space="preserve"> كے جادوگر:</w:t>
      </w:r>
      <w:r>
        <w:rPr>
          <w:rFonts w:hint="eastAsia"/>
          <w:rtl/>
        </w:rPr>
        <w:t>انكے</w:t>
      </w:r>
      <w:r>
        <w:rPr>
          <w:rtl/>
        </w:rPr>
        <w:t xml:space="preserve"> خوف كے اثرات 3; ان كا ايمان 3; انكى استقامت كے عوامل 3</w:t>
      </w:r>
    </w:p>
    <w:p w:rsidR="00C61A0B" w:rsidRDefault="00C61A0B" w:rsidP="00B44985">
      <w:pPr>
        <w:pStyle w:val="libNormal"/>
        <w:rPr>
          <w:rtl/>
        </w:rPr>
      </w:pPr>
      <w:r>
        <w:rPr>
          <w:rFonts w:hint="eastAsia"/>
          <w:rtl/>
        </w:rPr>
        <w:t>جہنم</w:t>
      </w:r>
      <w:r>
        <w:rPr>
          <w:rtl/>
        </w:rPr>
        <w:t>:</w:t>
      </w:r>
      <w:r>
        <w:rPr>
          <w:rFonts w:hint="eastAsia"/>
          <w:rtl/>
        </w:rPr>
        <w:t>اس</w:t>
      </w:r>
      <w:r>
        <w:rPr>
          <w:rtl/>
        </w:rPr>
        <w:t xml:space="preserve"> مي</w:t>
      </w:r>
      <w:r w:rsidR="00FA323E">
        <w:rPr>
          <w:rtl/>
        </w:rPr>
        <w:t xml:space="preserve">ں </w:t>
      </w:r>
      <w:r>
        <w:rPr>
          <w:rtl/>
        </w:rPr>
        <w:t>ہميشہ رہنے والے 8; اس مي</w:t>
      </w:r>
      <w:r w:rsidR="00FA323E">
        <w:rPr>
          <w:rtl/>
        </w:rPr>
        <w:t xml:space="preserve">ں </w:t>
      </w:r>
      <w:r>
        <w:rPr>
          <w:rtl/>
        </w:rPr>
        <w:t>ہميشہ رہنا 8; اس كے عذاب كا دائمى ہونا 8; اس مي</w:t>
      </w:r>
      <w:r w:rsidR="00FA323E">
        <w:rPr>
          <w:rtl/>
        </w:rPr>
        <w:t xml:space="preserve">ں </w:t>
      </w:r>
      <w:r>
        <w:rPr>
          <w:rtl/>
        </w:rPr>
        <w:t>حيات 7، 11; اسكے عذاب كى سختى 9; اس مي</w:t>
      </w:r>
      <w:r w:rsidR="00FA323E">
        <w:rPr>
          <w:rtl/>
        </w:rPr>
        <w:t xml:space="preserve">ں </w:t>
      </w:r>
      <w:r>
        <w:rPr>
          <w:rtl/>
        </w:rPr>
        <w:t>موت 7، 11; اسكے اسباب 2</w:t>
      </w:r>
    </w:p>
    <w:p w:rsidR="00C61A0B" w:rsidRDefault="00C61A0B" w:rsidP="00C61A0B">
      <w:pPr>
        <w:pStyle w:val="libNormal"/>
        <w:rPr>
          <w:rtl/>
        </w:rPr>
      </w:pPr>
      <w:r>
        <w:rPr>
          <w:rFonts w:hint="eastAsia"/>
          <w:rtl/>
        </w:rPr>
        <w:t>جہنمى</w:t>
      </w:r>
      <w:r>
        <w:rPr>
          <w:rtl/>
        </w:rPr>
        <w:t xml:space="preserve"> لوگ :1، 2</w:t>
      </w:r>
    </w:p>
    <w:p w:rsidR="00C61A0B" w:rsidRDefault="00C61A0B" w:rsidP="00B44985">
      <w:pPr>
        <w:pStyle w:val="libNormal"/>
        <w:rPr>
          <w:rtl/>
        </w:rPr>
      </w:pPr>
      <w:r>
        <w:rPr>
          <w:rFonts w:hint="eastAsia"/>
          <w:rtl/>
        </w:rPr>
        <w:t>خداتعالى</w:t>
      </w:r>
      <w:r>
        <w:rPr>
          <w:rtl/>
        </w:rPr>
        <w:t xml:space="preserve"> :</w:t>
      </w:r>
      <w:r>
        <w:rPr>
          <w:rFonts w:hint="eastAsia"/>
          <w:rtl/>
        </w:rPr>
        <w:t>اسكى</w:t>
      </w:r>
      <w:r>
        <w:rPr>
          <w:rtl/>
        </w:rPr>
        <w:t xml:space="preserve"> ربوبيت كى نشانيا</w:t>
      </w:r>
      <w:r w:rsidR="00FA323E">
        <w:rPr>
          <w:rtl/>
        </w:rPr>
        <w:t xml:space="preserve">ں </w:t>
      </w:r>
      <w:r>
        <w:rPr>
          <w:rtl/>
        </w:rPr>
        <w:t>6</w:t>
      </w:r>
    </w:p>
    <w:p w:rsidR="00C61A0B" w:rsidRDefault="00C61A0B" w:rsidP="00C61A0B">
      <w:pPr>
        <w:pStyle w:val="libNormal"/>
        <w:rPr>
          <w:rtl/>
        </w:rPr>
      </w:pPr>
      <w:r>
        <w:rPr>
          <w:rFonts w:hint="eastAsia"/>
          <w:rtl/>
        </w:rPr>
        <w:t>روايت</w:t>
      </w:r>
      <w:r>
        <w:rPr>
          <w:rtl/>
        </w:rPr>
        <w:t xml:space="preserve"> :11</w:t>
      </w:r>
    </w:p>
    <w:p w:rsidR="00C61A0B" w:rsidRDefault="00C61A0B" w:rsidP="00B44985">
      <w:pPr>
        <w:pStyle w:val="libNormal"/>
        <w:rPr>
          <w:rtl/>
        </w:rPr>
      </w:pPr>
      <w:r>
        <w:rPr>
          <w:rFonts w:hint="eastAsia"/>
          <w:rtl/>
        </w:rPr>
        <w:t>شرك</w:t>
      </w:r>
      <w:r>
        <w:rPr>
          <w:rtl/>
        </w:rPr>
        <w:t>:</w:t>
      </w:r>
      <w:r>
        <w:rPr>
          <w:rFonts w:hint="eastAsia"/>
          <w:rtl/>
        </w:rPr>
        <w:t>اسكے</w:t>
      </w:r>
      <w:r>
        <w:rPr>
          <w:rtl/>
        </w:rPr>
        <w:t xml:space="preserve"> اخروى اثرات 1</w:t>
      </w:r>
    </w:p>
    <w:p w:rsidR="00B44985" w:rsidRDefault="00B44985" w:rsidP="00B44985">
      <w:pPr>
        <w:pStyle w:val="libLine"/>
        <w:rPr>
          <w:rtl/>
        </w:rPr>
      </w:pPr>
      <w:r>
        <w:rPr>
          <w:rtl/>
        </w:rPr>
        <w:t>____________________</w:t>
      </w:r>
    </w:p>
    <w:p w:rsidR="00B44985" w:rsidRDefault="00B44985" w:rsidP="00B44985">
      <w:pPr>
        <w:pStyle w:val="libFootnote"/>
        <w:rPr>
          <w:rtl/>
        </w:rPr>
      </w:pPr>
      <w:r>
        <w:t>1</w:t>
      </w:r>
      <w:r>
        <w:rPr>
          <w:rtl/>
        </w:rPr>
        <w:t>) در المنثور ج 5 ص 587_</w:t>
      </w:r>
    </w:p>
    <w:p w:rsidR="00B44985" w:rsidRDefault="00E37482" w:rsidP="00B44985">
      <w:pPr>
        <w:pStyle w:val="libNormal"/>
        <w:rPr>
          <w:rtl/>
        </w:rPr>
      </w:pPr>
      <w:r>
        <w:rPr>
          <w:rtl/>
        </w:rPr>
        <w:br w:type="page"/>
      </w:r>
    </w:p>
    <w:p w:rsidR="00C61A0B" w:rsidRDefault="00C61A0B" w:rsidP="00B44985">
      <w:pPr>
        <w:pStyle w:val="libNormal"/>
        <w:rPr>
          <w:rtl/>
        </w:rPr>
      </w:pPr>
      <w:r>
        <w:rPr>
          <w:rFonts w:hint="eastAsia"/>
          <w:rtl/>
        </w:rPr>
        <w:lastRenderedPageBreak/>
        <w:t>عذاب</w:t>
      </w:r>
      <w:r>
        <w:rPr>
          <w:rtl/>
        </w:rPr>
        <w:t xml:space="preserve"> :</w:t>
      </w:r>
      <w:r>
        <w:rPr>
          <w:rFonts w:hint="eastAsia"/>
          <w:rtl/>
        </w:rPr>
        <w:t>اسكے</w:t>
      </w:r>
      <w:r>
        <w:rPr>
          <w:rtl/>
        </w:rPr>
        <w:t xml:space="preserve"> درجے 9</w:t>
      </w:r>
    </w:p>
    <w:p w:rsidR="00C61A0B" w:rsidRDefault="00C61A0B" w:rsidP="00B44985">
      <w:pPr>
        <w:pStyle w:val="libNormal"/>
        <w:rPr>
          <w:rtl/>
        </w:rPr>
      </w:pPr>
      <w:r>
        <w:rPr>
          <w:rFonts w:hint="eastAsia"/>
          <w:rtl/>
        </w:rPr>
        <w:t>عمل</w:t>
      </w:r>
      <w:r>
        <w:rPr>
          <w:rtl/>
        </w:rPr>
        <w:t>:</w:t>
      </w:r>
      <w:r>
        <w:rPr>
          <w:rFonts w:hint="eastAsia"/>
          <w:rtl/>
        </w:rPr>
        <w:t>اسكى</w:t>
      </w:r>
      <w:r>
        <w:rPr>
          <w:rtl/>
        </w:rPr>
        <w:t xml:space="preserve"> جزا 6; اسكى سزا 6</w:t>
      </w:r>
    </w:p>
    <w:p w:rsidR="00C61A0B" w:rsidRDefault="00C61A0B" w:rsidP="00B44985">
      <w:pPr>
        <w:pStyle w:val="libNormal"/>
        <w:rPr>
          <w:rtl/>
        </w:rPr>
      </w:pPr>
      <w:r>
        <w:rPr>
          <w:rFonts w:hint="eastAsia"/>
          <w:rtl/>
        </w:rPr>
        <w:t>قيامت</w:t>
      </w:r>
      <w:r>
        <w:rPr>
          <w:rtl/>
        </w:rPr>
        <w:t>:</w:t>
      </w:r>
      <w:r>
        <w:rPr>
          <w:rFonts w:hint="eastAsia"/>
          <w:rtl/>
        </w:rPr>
        <w:t>اس</w:t>
      </w:r>
      <w:r>
        <w:rPr>
          <w:rtl/>
        </w:rPr>
        <w:t xml:space="preserve"> مي</w:t>
      </w:r>
      <w:r w:rsidR="00FA323E">
        <w:rPr>
          <w:rtl/>
        </w:rPr>
        <w:t xml:space="preserve">ں </w:t>
      </w:r>
      <w:r>
        <w:rPr>
          <w:rtl/>
        </w:rPr>
        <w:t>جمع ہونا 5; اسكى خصوصيات 5</w:t>
      </w:r>
    </w:p>
    <w:p w:rsidR="00C61A0B" w:rsidRDefault="00C61A0B" w:rsidP="00B44985">
      <w:pPr>
        <w:pStyle w:val="libNormal"/>
        <w:rPr>
          <w:rtl/>
        </w:rPr>
      </w:pPr>
      <w:r>
        <w:rPr>
          <w:rFonts w:hint="eastAsia"/>
          <w:rtl/>
        </w:rPr>
        <w:t>كفار</w:t>
      </w:r>
      <w:r>
        <w:rPr>
          <w:rtl/>
        </w:rPr>
        <w:t>:</w:t>
      </w:r>
      <w:r>
        <w:rPr>
          <w:rFonts w:hint="eastAsia"/>
          <w:rtl/>
        </w:rPr>
        <w:t>انكے</w:t>
      </w:r>
      <w:r>
        <w:rPr>
          <w:rtl/>
        </w:rPr>
        <w:t xml:space="preserve"> شكنجے 10; يہ جہنم مي</w:t>
      </w:r>
      <w:r w:rsidR="00FA323E">
        <w:rPr>
          <w:rtl/>
        </w:rPr>
        <w:t xml:space="preserve">ں </w:t>
      </w:r>
      <w:r>
        <w:rPr>
          <w:rtl/>
        </w:rPr>
        <w:t>8، 10; انكى اخروى سزا 10</w:t>
      </w:r>
    </w:p>
    <w:p w:rsidR="00C61A0B" w:rsidRDefault="00C61A0B" w:rsidP="00B44985">
      <w:pPr>
        <w:pStyle w:val="libNormal"/>
        <w:rPr>
          <w:rtl/>
        </w:rPr>
      </w:pPr>
      <w:r>
        <w:rPr>
          <w:rFonts w:hint="eastAsia"/>
          <w:rtl/>
        </w:rPr>
        <w:t>كفر</w:t>
      </w:r>
      <w:r>
        <w:rPr>
          <w:rtl/>
        </w:rPr>
        <w:t>:</w:t>
      </w:r>
      <w:r>
        <w:rPr>
          <w:rFonts w:hint="eastAsia"/>
          <w:rtl/>
        </w:rPr>
        <w:t>اسكے</w:t>
      </w:r>
      <w:r>
        <w:rPr>
          <w:rtl/>
        </w:rPr>
        <w:t xml:space="preserve"> اخروى اثرات 1; اس كا گناہ 2</w:t>
      </w:r>
    </w:p>
    <w:p w:rsidR="00C61A0B" w:rsidRDefault="00C61A0B" w:rsidP="00C61A0B">
      <w:pPr>
        <w:pStyle w:val="libNormal"/>
        <w:rPr>
          <w:rtl/>
        </w:rPr>
      </w:pPr>
      <w:r>
        <w:rPr>
          <w:rFonts w:hint="eastAsia"/>
          <w:rtl/>
        </w:rPr>
        <w:t>گناہ</w:t>
      </w:r>
      <w:r>
        <w:rPr>
          <w:rtl/>
        </w:rPr>
        <w:t xml:space="preserve"> كار لوگ، 2</w:t>
      </w:r>
    </w:p>
    <w:p w:rsidR="00C61A0B" w:rsidRDefault="00C61A0B" w:rsidP="00B44985">
      <w:pPr>
        <w:pStyle w:val="libNormal"/>
        <w:rPr>
          <w:rtl/>
        </w:rPr>
      </w:pPr>
      <w:r>
        <w:rPr>
          <w:rFonts w:hint="eastAsia"/>
          <w:rtl/>
        </w:rPr>
        <w:t>مؤمنين</w:t>
      </w:r>
      <w:r>
        <w:rPr>
          <w:rtl/>
        </w:rPr>
        <w:t>:</w:t>
      </w:r>
      <w:r>
        <w:rPr>
          <w:rFonts w:hint="eastAsia"/>
          <w:rtl/>
        </w:rPr>
        <w:t>انكا</w:t>
      </w:r>
      <w:r>
        <w:rPr>
          <w:rtl/>
        </w:rPr>
        <w:t xml:space="preserve"> شكنجہ 10</w:t>
      </w:r>
    </w:p>
    <w:p w:rsidR="00C61A0B" w:rsidRDefault="00B44985" w:rsidP="00B44985">
      <w:pPr>
        <w:pStyle w:val="Heading2Center"/>
        <w:rPr>
          <w:rtl/>
        </w:rPr>
      </w:pPr>
      <w:bookmarkStart w:id="66" w:name="_Toc33446496"/>
      <w:r>
        <w:rPr>
          <w:rFonts w:hint="cs"/>
          <w:rtl/>
        </w:rPr>
        <w:t>آیت 75</w:t>
      </w:r>
      <w:bookmarkEnd w:id="66"/>
    </w:p>
    <w:p w:rsidR="00C61A0B" w:rsidRDefault="0059089A" w:rsidP="00B44985">
      <w:pPr>
        <w:pStyle w:val="libNormal"/>
        <w:rPr>
          <w:rtl/>
        </w:rPr>
      </w:pPr>
      <w:r>
        <w:rPr>
          <w:rStyle w:val="libAieChar"/>
          <w:rFonts w:hint="eastAsia"/>
          <w:rtl/>
        </w:rPr>
        <w:t xml:space="preserve"> </w:t>
      </w:r>
      <w:r w:rsidRPr="0059089A">
        <w:rPr>
          <w:rStyle w:val="libAlaemChar"/>
          <w:rFonts w:hint="eastAsia"/>
          <w:rtl/>
        </w:rPr>
        <w:t>(</w:t>
      </w:r>
      <w:r w:rsidRPr="00B44985">
        <w:rPr>
          <w:rStyle w:val="libAieChar"/>
          <w:rFonts w:hint="eastAsia"/>
          <w:rtl/>
        </w:rPr>
        <w:t>وَمَنْ</w:t>
      </w:r>
      <w:r w:rsidRPr="00B44985">
        <w:rPr>
          <w:rStyle w:val="libAieChar"/>
          <w:rtl/>
        </w:rPr>
        <w:t xml:space="preserve"> يَأْتِهِ مُؤْمِناً قَدْ عَمِلَ الصَّالِحَاتِ فَأُوْلَئِكَ لَهُمُ الدَّرَجَاتُ الْعُلَى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جو اس كے حضور صاحب ايمان بن كر حاضر ہوگا اور اس نے نيك اعمال كئے ہو</w:t>
      </w:r>
      <w:r w:rsidR="00FA323E">
        <w:rPr>
          <w:rtl/>
        </w:rPr>
        <w:t xml:space="preserve">ں </w:t>
      </w:r>
      <w:r>
        <w:rPr>
          <w:rtl/>
        </w:rPr>
        <w:t>گے اس كے لئے بلندترين درجات ہي</w:t>
      </w:r>
      <w:r w:rsidR="00FA323E">
        <w:rPr>
          <w:rtl/>
        </w:rPr>
        <w:t xml:space="preserve">ں </w:t>
      </w:r>
      <w:r>
        <w:rPr>
          <w:rtl/>
        </w:rPr>
        <w:t>(75)</w:t>
      </w:r>
    </w:p>
    <w:p w:rsidR="00C61A0B" w:rsidRDefault="00C61A0B" w:rsidP="00C61A0B">
      <w:pPr>
        <w:pStyle w:val="libNormal"/>
        <w:rPr>
          <w:rtl/>
        </w:rPr>
      </w:pPr>
      <w:r>
        <w:t>1</w:t>
      </w:r>
      <w:r>
        <w:rPr>
          <w:rtl/>
        </w:rPr>
        <w:t>_ عمل صالح ركھنے والے مؤمنين آخرت مي</w:t>
      </w:r>
      <w:r w:rsidR="00FA323E">
        <w:rPr>
          <w:rtl/>
        </w:rPr>
        <w:t xml:space="preserve">ں </w:t>
      </w:r>
      <w:r>
        <w:rPr>
          <w:rtl/>
        </w:rPr>
        <w:t>بلند مراتب اوردرجات كے حامل ہو</w:t>
      </w:r>
      <w:r w:rsidR="00FA323E">
        <w:rPr>
          <w:rtl/>
        </w:rPr>
        <w:t xml:space="preserve">ں </w:t>
      </w:r>
      <w:r>
        <w:rPr>
          <w:rtl/>
        </w:rPr>
        <w:t>گے _</w:t>
      </w:r>
    </w:p>
    <w:p w:rsidR="00C61A0B" w:rsidRDefault="00C61A0B" w:rsidP="00B44985">
      <w:pPr>
        <w:pStyle w:val="libArabic"/>
        <w:rPr>
          <w:rtl/>
        </w:rPr>
      </w:pPr>
      <w:r>
        <w:rPr>
          <w:rFonts w:hint="eastAsia"/>
          <w:rtl/>
        </w:rPr>
        <w:t>و</w:t>
      </w:r>
      <w:r>
        <w:rPr>
          <w:rtl/>
        </w:rPr>
        <w:t xml:space="preserve"> من يأت</w:t>
      </w:r>
      <w:r w:rsidR="00100487" w:rsidRPr="00100487">
        <w:rPr>
          <w:rFonts w:hint="cs"/>
          <w:rtl/>
        </w:rPr>
        <w:t>ه</w:t>
      </w:r>
      <w:r>
        <w:rPr>
          <w:rtl/>
        </w:rPr>
        <w:t xml:space="preserve"> </w:t>
      </w:r>
      <w:r>
        <w:rPr>
          <w:rFonts w:hint="cs"/>
          <w:rtl/>
        </w:rPr>
        <w:t>مؤمنا</w:t>
      </w:r>
      <w:r>
        <w:rPr>
          <w:rtl/>
        </w:rPr>
        <w:t xml:space="preserve"> ... </w:t>
      </w:r>
      <w:r>
        <w:rPr>
          <w:rFonts w:hint="cs"/>
          <w:rtl/>
        </w:rPr>
        <w:t>ل</w:t>
      </w:r>
      <w:r w:rsidR="00100487" w:rsidRPr="00100487">
        <w:rPr>
          <w:rFonts w:hint="cs"/>
          <w:rtl/>
        </w:rPr>
        <w:t>ه</w:t>
      </w:r>
      <w:r>
        <w:rPr>
          <w:rFonts w:hint="cs"/>
          <w:rtl/>
        </w:rPr>
        <w:t>م</w:t>
      </w:r>
      <w:r>
        <w:rPr>
          <w:rtl/>
        </w:rPr>
        <w:t xml:space="preserve"> </w:t>
      </w:r>
      <w:r>
        <w:rPr>
          <w:rFonts w:hint="cs"/>
          <w:rtl/>
        </w:rPr>
        <w:t>الدرجات</w:t>
      </w:r>
      <w:r>
        <w:rPr>
          <w:rtl/>
        </w:rPr>
        <w:t xml:space="preserve"> </w:t>
      </w:r>
      <w:r>
        <w:rPr>
          <w:rFonts w:hint="cs"/>
          <w:rtl/>
        </w:rPr>
        <w:t>العلى</w:t>
      </w:r>
    </w:p>
    <w:p w:rsidR="00C61A0B" w:rsidRDefault="00C61A0B" w:rsidP="00B44985">
      <w:pPr>
        <w:pStyle w:val="libNormal"/>
        <w:rPr>
          <w:rtl/>
        </w:rPr>
      </w:pPr>
      <w:r>
        <w:t>2</w:t>
      </w:r>
      <w:r>
        <w:rPr>
          <w:rtl/>
        </w:rPr>
        <w:t>_ پروردگار كى بارگاہ (قيامت) مي</w:t>
      </w:r>
      <w:r w:rsidR="00FA323E">
        <w:rPr>
          <w:rtl/>
        </w:rPr>
        <w:t xml:space="preserve">ں </w:t>
      </w:r>
      <w:r>
        <w:rPr>
          <w:rtl/>
        </w:rPr>
        <w:t>حاضر ہونے تك ايمان كو محفوظ ركھنا آخرت مي</w:t>
      </w:r>
      <w:r w:rsidR="00FA323E">
        <w:rPr>
          <w:rtl/>
        </w:rPr>
        <w:t xml:space="preserve">ں </w:t>
      </w:r>
      <w:r>
        <w:rPr>
          <w:rtl/>
        </w:rPr>
        <w:t>بلند مرتبو</w:t>
      </w:r>
      <w:r w:rsidR="00FA323E">
        <w:rPr>
          <w:rtl/>
        </w:rPr>
        <w:t xml:space="preserve">ں </w:t>
      </w:r>
      <w:r>
        <w:rPr>
          <w:rtl/>
        </w:rPr>
        <w:t>كے حامل ہونے كى شرط ہے _</w:t>
      </w:r>
      <w:r w:rsidRPr="00B44985">
        <w:rPr>
          <w:rStyle w:val="libArabicChar"/>
          <w:rFonts w:hint="eastAsia"/>
          <w:rtl/>
        </w:rPr>
        <w:t>و</w:t>
      </w:r>
      <w:r w:rsidRPr="00B44985">
        <w:rPr>
          <w:rStyle w:val="libArabicChar"/>
          <w:rtl/>
        </w:rPr>
        <w:t xml:space="preserve"> من يأت</w:t>
      </w:r>
      <w:r w:rsidR="00100487" w:rsidRPr="00100487">
        <w:rPr>
          <w:rStyle w:val="libArabicChar"/>
          <w:rFonts w:hint="cs"/>
          <w:rtl/>
        </w:rPr>
        <w:t>ه</w:t>
      </w:r>
      <w:r w:rsidRPr="00B44985">
        <w:rPr>
          <w:rStyle w:val="libArabicChar"/>
          <w:rtl/>
        </w:rPr>
        <w:t xml:space="preserve"> </w:t>
      </w:r>
      <w:r w:rsidRPr="00B44985">
        <w:rPr>
          <w:rStyle w:val="libArabicChar"/>
          <w:rFonts w:hint="cs"/>
          <w:rtl/>
        </w:rPr>
        <w:t>مؤمن</w:t>
      </w:r>
    </w:p>
    <w:p w:rsidR="00C61A0B" w:rsidRDefault="00C61A0B" w:rsidP="00C61A0B">
      <w:pPr>
        <w:pStyle w:val="libNormal"/>
        <w:rPr>
          <w:rtl/>
        </w:rPr>
      </w:pPr>
      <w:r>
        <w:t>3</w:t>
      </w:r>
      <w:r>
        <w:rPr>
          <w:rtl/>
        </w:rPr>
        <w:t>_ آخرت مي</w:t>
      </w:r>
      <w:r w:rsidR="00FA323E">
        <w:rPr>
          <w:rtl/>
        </w:rPr>
        <w:t xml:space="preserve">ں </w:t>
      </w:r>
      <w:r>
        <w:rPr>
          <w:rtl/>
        </w:rPr>
        <w:t>بلند درجات كو حاصل كرنے كيلئے ايمان كے ہمراہ عمل صالح كى كثرت لازمى شرط_ ہے _</w:t>
      </w:r>
    </w:p>
    <w:p w:rsidR="00C61A0B" w:rsidRDefault="00C61A0B" w:rsidP="00B44985">
      <w:pPr>
        <w:pStyle w:val="libArabic"/>
        <w:rPr>
          <w:rtl/>
        </w:rPr>
      </w:pPr>
      <w:r>
        <w:rPr>
          <w:rFonts w:hint="eastAsia"/>
          <w:rtl/>
        </w:rPr>
        <w:t>و</w:t>
      </w:r>
      <w:r>
        <w:rPr>
          <w:rtl/>
        </w:rPr>
        <w:t xml:space="preserve"> من يأت</w:t>
      </w:r>
      <w:r w:rsidR="00100487" w:rsidRPr="00100487">
        <w:rPr>
          <w:rFonts w:hint="cs"/>
          <w:rtl/>
        </w:rPr>
        <w:t>ه</w:t>
      </w:r>
      <w:r>
        <w:rPr>
          <w:rtl/>
        </w:rPr>
        <w:t xml:space="preserve"> ... </w:t>
      </w:r>
      <w:r>
        <w:rPr>
          <w:rFonts w:hint="cs"/>
          <w:rtl/>
        </w:rPr>
        <w:t>مؤمنا</w:t>
      </w:r>
      <w:r>
        <w:rPr>
          <w:rtl/>
        </w:rPr>
        <w:t xml:space="preserve"> </w:t>
      </w:r>
      <w:r>
        <w:rPr>
          <w:rFonts w:hint="cs"/>
          <w:rtl/>
        </w:rPr>
        <w:t>قد</w:t>
      </w:r>
      <w:r>
        <w:rPr>
          <w:rtl/>
        </w:rPr>
        <w:t xml:space="preserve"> </w:t>
      </w:r>
      <w:r>
        <w:rPr>
          <w:rFonts w:hint="cs"/>
          <w:rtl/>
        </w:rPr>
        <w:t>عمل</w:t>
      </w:r>
      <w:r>
        <w:rPr>
          <w:rtl/>
        </w:rPr>
        <w:t xml:space="preserve"> </w:t>
      </w:r>
      <w:r>
        <w:rPr>
          <w:rFonts w:hint="cs"/>
          <w:rtl/>
        </w:rPr>
        <w:t>الصلحت</w:t>
      </w:r>
    </w:p>
    <w:p w:rsidR="00C61A0B" w:rsidRDefault="00C61A0B" w:rsidP="00B44985">
      <w:pPr>
        <w:pStyle w:val="libNormal"/>
        <w:rPr>
          <w:rtl/>
        </w:rPr>
      </w:pPr>
      <w:r>
        <w:t>4</w:t>
      </w:r>
      <w:r>
        <w:rPr>
          <w:rtl/>
        </w:rPr>
        <w:t>_ اہل بہشت مختلف مراتب اور درجات كے حامل ہي</w:t>
      </w:r>
      <w:r w:rsidR="00FA323E">
        <w:rPr>
          <w:rtl/>
        </w:rPr>
        <w:t xml:space="preserve">ں </w:t>
      </w:r>
      <w:r>
        <w:rPr>
          <w:rtl/>
        </w:rPr>
        <w:t>_</w:t>
      </w:r>
      <w:r w:rsidRPr="00B44985">
        <w:rPr>
          <w:rStyle w:val="libArabicChar"/>
          <w:rFonts w:hint="eastAsia"/>
          <w:rtl/>
        </w:rPr>
        <w:t>ل</w:t>
      </w:r>
      <w:r w:rsidR="00100487" w:rsidRPr="00100487">
        <w:rPr>
          <w:rStyle w:val="libArabicChar"/>
          <w:rFonts w:hint="cs"/>
          <w:rtl/>
        </w:rPr>
        <w:t>ه</w:t>
      </w:r>
      <w:r w:rsidRPr="00B44985">
        <w:rPr>
          <w:rStyle w:val="libArabicChar"/>
          <w:rFonts w:hint="cs"/>
          <w:rtl/>
        </w:rPr>
        <w:t>م</w:t>
      </w:r>
      <w:r w:rsidRPr="00B44985">
        <w:rPr>
          <w:rStyle w:val="libArabicChar"/>
          <w:rtl/>
        </w:rPr>
        <w:t xml:space="preserve"> الدرجات العلى</w:t>
      </w:r>
    </w:p>
    <w:p w:rsidR="00C61A0B" w:rsidRDefault="00C61A0B" w:rsidP="00C61A0B">
      <w:pPr>
        <w:pStyle w:val="libNormal"/>
        <w:rPr>
          <w:rtl/>
        </w:rPr>
      </w:pPr>
      <w:r>
        <w:rPr>
          <w:rtl/>
        </w:rPr>
        <w:t>''الدرجات'' كو جمع كى صورت مي</w:t>
      </w:r>
      <w:r w:rsidR="00FA323E">
        <w:rPr>
          <w:rtl/>
        </w:rPr>
        <w:t xml:space="preserve">ں </w:t>
      </w:r>
      <w:r>
        <w:rPr>
          <w:rtl/>
        </w:rPr>
        <w:t>لانا، انكى كثرت اور ان كے درميان تفاوت سے حكايت كرتا ہے كيونكہ اگر سب كا مرتبہ ايك ہوتا تو اس كيلئے مفرد كا صيغہ كافى تھا _</w:t>
      </w:r>
    </w:p>
    <w:p w:rsidR="00B44985" w:rsidRDefault="00E37482" w:rsidP="00B44985">
      <w:pPr>
        <w:pStyle w:val="libNormal"/>
        <w:rPr>
          <w:rtl/>
        </w:rPr>
      </w:pPr>
      <w:r>
        <w:rPr>
          <w:rtl/>
        </w:rPr>
        <w:cr/>
      </w:r>
      <w:r>
        <w:rPr>
          <w:rtl/>
        </w:rPr>
        <w:br w:type="page"/>
      </w:r>
    </w:p>
    <w:p w:rsidR="00C61A0B" w:rsidRDefault="00C61A0B" w:rsidP="00B44985">
      <w:pPr>
        <w:pStyle w:val="libNormal"/>
        <w:rPr>
          <w:rtl/>
        </w:rPr>
      </w:pPr>
      <w:r>
        <w:lastRenderedPageBreak/>
        <w:t>5</w:t>
      </w:r>
      <w:r>
        <w:rPr>
          <w:rtl/>
        </w:rPr>
        <w:t>_ عمل صالح ركھنے والے مؤمنين كا بارگاہ خداوندى مي</w:t>
      </w:r>
      <w:r w:rsidR="00FA323E">
        <w:rPr>
          <w:rtl/>
        </w:rPr>
        <w:t xml:space="preserve">ں </w:t>
      </w:r>
      <w:r>
        <w:rPr>
          <w:rtl/>
        </w:rPr>
        <w:t>بلند مقام اور بڑى شان ہے _</w:t>
      </w:r>
    </w:p>
    <w:p w:rsidR="00C61A0B" w:rsidRDefault="00C61A0B" w:rsidP="00B44985">
      <w:pPr>
        <w:pStyle w:val="libArabic"/>
        <w:rPr>
          <w:rtl/>
        </w:rPr>
      </w:pPr>
      <w:r>
        <w:rPr>
          <w:rFonts w:hint="eastAsia"/>
          <w:rtl/>
        </w:rPr>
        <w:t>و</w:t>
      </w:r>
      <w:r>
        <w:rPr>
          <w:rtl/>
        </w:rPr>
        <w:t xml:space="preserve"> من يأت</w:t>
      </w:r>
      <w:r w:rsidR="00100487" w:rsidRPr="00100487">
        <w:rPr>
          <w:rFonts w:hint="cs"/>
          <w:rtl/>
        </w:rPr>
        <w:t>ه</w:t>
      </w:r>
      <w:r>
        <w:rPr>
          <w:rtl/>
        </w:rPr>
        <w:t xml:space="preserve"> ... </w:t>
      </w:r>
      <w:r>
        <w:rPr>
          <w:rFonts w:hint="cs"/>
          <w:rtl/>
        </w:rPr>
        <w:t>فا</w:t>
      </w:r>
      <w:r>
        <w:rPr>
          <w:rtl/>
        </w:rPr>
        <w:t xml:space="preserve"> </w:t>
      </w:r>
      <w:r>
        <w:rPr>
          <w:rFonts w:hint="cs"/>
          <w:rtl/>
        </w:rPr>
        <w:t>ولئك</w:t>
      </w:r>
      <w:r>
        <w:rPr>
          <w:rtl/>
        </w:rPr>
        <w:t xml:space="preserve"> </w:t>
      </w:r>
      <w:r>
        <w:rPr>
          <w:rFonts w:hint="cs"/>
          <w:rtl/>
        </w:rPr>
        <w:t>ل</w:t>
      </w:r>
      <w:r w:rsidR="00100487" w:rsidRPr="00100487">
        <w:rPr>
          <w:rFonts w:hint="cs"/>
          <w:rtl/>
        </w:rPr>
        <w:t>ه</w:t>
      </w:r>
      <w:r>
        <w:rPr>
          <w:rFonts w:hint="cs"/>
          <w:rtl/>
        </w:rPr>
        <w:t>م</w:t>
      </w:r>
      <w:r>
        <w:rPr>
          <w:rtl/>
        </w:rPr>
        <w:t xml:space="preserve"> </w:t>
      </w:r>
      <w:r>
        <w:rPr>
          <w:rFonts w:hint="cs"/>
          <w:rtl/>
        </w:rPr>
        <w:t>الدرجت</w:t>
      </w:r>
    </w:p>
    <w:p w:rsidR="00C61A0B" w:rsidRDefault="00C61A0B" w:rsidP="00C61A0B">
      <w:pPr>
        <w:pStyle w:val="libNormal"/>
        <w:rPr>
          <w:rtl/>
        </w:rPr>
      </w:pPr>
      <w:r>
        <w:rPr>
          <w:rFonts w:hint="eastAsia"/>
          <w:rtl/>
        </w:rPr>
        <w:t>اسم</w:t>
      </w:r>
      <w:r>
        <w:rPr>
          <w:rtl/>
        </w:rPr>
        <w:t xml:space="preserve"> اشارہ ''ا ولئك'' كہ جو بعيد كيلئے ہے خداتعالى كى طرف سے مؤمنين كے احترام و اكرام پر مشتمل ہے _</w:t>
      </w:r>
    </w:p>
    <w:p w:rsidR="00C61A0B" w:rsidRDefault="00C61A0B" w:rsidP="00B44985">
      <w:pPr>
        <w:pStyle w:val="libNormal"/>
        <w:rPr>
          <w:rtl/>
        </w:rPr>
      </w:pPr>
      <w:r>
        <w:rPr>
          <w:rFonts w:hint="eastAsia"/>
          <w:rtl/>
        </w:rPr>
        <w:t>ايمان</w:t>
      </w:r>
      <w:r>
        <w:rPr>
          <w:rtl/>
        </w:rPr>
        <w:t>:</w:t>
      </w:r>
      <w:r>
        <w:rPr>
          <w:rFonts w:hint="eastAsia"/>
          <w:rtl/>
        </w:rPr>
        <w:t>اسكى</w:t>
      </w:r>
      <w:r>
        <w:rPr>
          <w:rtl/>
        </w:rPr>
        <w:t xml:space="preserve"> حفاظت كے اثرات 2; يہ اور عمل صالح 3</w:t>
      </w:r>
    </w:p>
    <w:p w:rsidR="00C61A0B" w:rsidRDefault="00C61A0B" w:rsidP="00B44985">
      <w:pPr>
        <w:pStyle w:val="libNormal"/>
        <w:rPr>
          <w:rtl/>
        </w:rPr>
      </w:pPr>
      <w:r>
        <w:rPr>
          <w:rFonts w:hint="eastAsia"/>
          <w:rtl/>
        </w:rPr>
        <w:t>بہشتى</w:t>
      </w:r>
      <w:r>
        <w:rPr>
          <w:rtl/>
        </w:rPr>
        <w:t xml:space="preserve"> لوگ:</w:t>
      </w:r>
      <w:r>
        <w:rPr>
          <w:rFonts w:hint="eastAsia"/>
          <w:rtl/>
        </w:rPr>
        <w:t>انكے</w:t>
      </w:r>
      <w:r>
        <w:rPr>
          <w:rtl/>
        </w:rPr>
        <w:t xml:space="preserve"> مراتب 4; انكے مقامات 4</w:t>
      </w:r>
    </w:p>
    <w:p w:rsidR="00C61A0B" w:rsidRDefault="00C61A0B" w:rsidP="00B44985">
      <w:pPr>
        <w:pStyle w:val="libNormal"/>
        <w:rPr>
          <w:rtl/>
        </w:rPr>
      </w:pPr>
      <w:r>
        <w:rPr>
          <w:rFonts w:hint="eastAsia"/>
          <w:rtl/>
        </w:rPr>
        <w:t>صالحين</w:t>
      </w:r>
      <w:r>
        <w:rPr>
          <w:rtl/>
        </w:rPr>
        <w:t>:</w:t>
      </w:r>
      <w:r>
        <w:rPr>
          <w:rFonts w:hint="eastAsia"/>
          <w:rtl/>
        </w:rPr>
        <w:t>انكا</w:t>
      </w:r>
      <w:r>
        <w:rPr>
          <w:rtl/>
        </w:rPr>
        <w:t xml:space="preserve"> اخروى مقام 1; انكا مقام 5</w:t>
      </w:r>
    </w:p>
    <w:p w:rsidR="00C61A0B" w:rsidRDefault="00C61A0B" w:rsidP="00B44985">
      <w:pPr>
        <w:pStyle w:val="libNormal"/>
        <w:rPr>
          <w:rtl/>
        </w:rPr>
      </w:pPr>
      <w:r>
        <w:rPr>
          <w:rFonts w:hint="eastAsia"/>
          <w:rtl/>
        </w:rPr>
        <w:t>مؤمنين</w:t>
      </w:r>
      <w:r>
        <w:rPr>
          <w:rtl/>
        </w:rPr>
        <w:t>:</w:t>
      </w:r>
      <w:r>
        <w:rPr>
          <w:rFonts w:hint="eastAsia"/>
          <w:rtl/>
        </w:rPr>
        <w:t>انكا</w:t>
      </w:r>
      <w:r>
        <w:rPr>
          <w:rtl/>
        </w:rPr>
        <w:t xml:space="preserve"> اخروى مقام 1; انكا مقام 5</w:t>
      </w:r>
    </w:p>
    <w:p w:rsidR="00C61A0B" w:rsidRDefault="00C61A0B" w:rsidP="00B44985">
      <w:pPr>
        <w:pStyle w:val="libNormal"/>
        <w:rPr>
          <w:rtl/>
        </w:rPr>
      </w:pPr>
      <w:r>
        <w:rPr>
          <w:rFonts w:hint="eastAsia"/>
          <w:rtl/>
        </w:rPr>
        <w:t>مقام</w:t>
      </w:r>
      <w:r>
        <w:rPr>
          <w:rtl/>
        </w:rPr>
        <w:t xml:space="preserve"> و مرتبہ:</w:t>
      </w:r>
      <w:r>
        <w:rPr>
          <w:rFonts w:hint="eastAsia"/>
          <w:rtl/>
        </w:rPr>
        <w:t>اخروى</w:t>
      </w:r>
      <w:r>
        <w:rPr>
          <w:rtl/>
        </w:rPr>
        <w:t xml:space="preserve"> مقام و مرتبہ كے حاصل كرنے كى شرائط 2، 3</w:t>
      </w:r>
    </w:p>
    <w:p w:rsidR="00C61A0B" w:rsidRDefault="00B44985" w:rsidP="00B44985">
      <w:pPr>
        <w:pStyle w:val="Heading2Center"/>
        <w:rPr>
          <w:rtl/>
        </w:rPr>
      </w:pPr>
      <w:bookmarkStart w:id="67" w:name="_Toc33446497"/>
      <w:r>
        <w:rPr>
          <w:rFonts w:hint="cs"/>
          <w:rtl/>
        </w:rPr>
        <w:t>آیت 76</w:t>
      </w:r>
      <w:bookmarkEnd w:id="67"/>
    </w:p>
    <w:p w:rsidR="00C61A0B" w:rsidRDefault="0059089A" w:rsidP="00B44985">
      <w:pPr>
        <w:pStyle w:val="libNormal"/>
        <w:rPr>
          <w:rtl/>
        </w:rPr>
      </w:pPr>
      <w:r>
        <w:rPr>
          <w:rStyle w:val="libAieChar"/>
          <w:rFonts w:hint="eastAsia"/>
          <w:rtl/>
        </w:rPr>
        <w:t xml:space="preserve"> </w:t>
      </w:r>
      <w:r w:rsidRPr="0059089A">
        <w:rPr>
          <w:rStyle w:val="libAlaemChar"/>
          <w:rFonts w:hint="eastAsia"/>
          <w:rtl/>
        </w:rPr>
        <w:t>(</w:t>
      </w:r>
      <w:r w:rsidRPr="00B44985">
        <w:rPr>
          <w:rStyle w:val="libAieChar"/>
          <w:rFonts w:hint="eastAsia"/>
          <w:rtl/>
        </w:rPr>
        <w:t>جَنَّاتُ</w:t>
      </w:r>
      <w:r w:rsidRPr="00B44985">
        <w:rPr>
          <w:rStyle w:val="libAieChar"/>
          <w:rtl/>
        </w:rPr>
        <w:t xml:space="preserve"> عَدْنٍ تَجْرِي مِن تَحْتِهَا الْأَنْهَارُ خَالِدِينَ فِيهَا وَذَلِكَ جَزَاء مَن تَزَكَّى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ہميشہ</w:t>
      </w:r>
      <w:r>
        <w:rPr>
          <w:rtl/>
        </w:rPr>
        <w:t xml:space="preserve"> رہنے والى جنّت جس كے نيچے نہري</w:t>
      </w:r>
      <w:r w:rsidR="00FA323E">
        <w:rPr>
          <w:rtl/>
        </w:rPr>
        <w:t xml:space="preserve">ں </w:t>
      </w:r>
      <w:r>
        <w:rPr>
          <w:rtl/>
        </w:rPr>
        <w:t>جارى ہو</w:t>
      </w:r>
      <w:r w:rsidR="00FA323E">
        <w:rPr>
          <w:rtl/>
        </w:rPr>
        <w:t xml:space="preserve">ں </w:t>
      </w:r>
      <w:r>
        <w:rPr>
          <w:rtl/>
        </w:rPr>
        <w:t>گى اور وہ اس مي</w:t>
      </w:r>
      <w:r w:rsidR="00FA323E">
        <w:rPr>
          <w:rtl/>
        </w:rPr>
        <w:t xml:space="preserve">ں </w:t>
      </w:r>
      <w:r>
        <w:rPr>
          <w:rtl/>
        </w:rPr>
        <w:t>ہميشہ رہي</w:t>
      </w:r>
      <w:r w:rsidR="00FA323E">
        <w:rPr>
          <w:rtl/>
        </w:rPr>
        <w:t xml:space="preserve">ں </w:t>
      </w:r>
      <w:r>
        <w:rPr>
          <w:rtl/>
        </w:rPr>
        <w:t>گے كہ يہى پاكيزہ كردار لوگو</w:t>
      </w:r>
      <w:r w:rsidR="00FA323E">
        <w:rPr>
          <w:rtl/>
        </w:rPr>
        <w:t xml:space="preserve">ں </w:t>
      </w:r>
      <w:r>
        <w:rPr>
          <w:rtl/>
        </w:rPr>
        <w:t>كى جزا ہے (76)</w:t>
      </w:r>
    </w:p>
    <w:p w:rsidR="00C61A0B" w:rsidRDefault="00C61A0B" w:rsidP="00B44985">
      <w:pPr>
        <w:pStyle w:val="libNormal"/>
        <w:rPr>
          <w:rtl/>
        </w:rPr>
      </w:pPr>
      <w:r>
        <w:t>1</w:t>
      </w:r>
      <w:r>
        <w:rPr>
          <w:rtl/>
        </w:rPr>
        <w:t>_ بہشت، امن و آس</w:t>
      </w:r>
      <w:r w:rsidR="009431A2">
        <w:rPr>
          <w:rtl/>
        </w:rPr>
        <w:t>ائش</w:t>
      </w:r>
      <w:r>
        <w:rPr>
          <w:rtl/>
        </w:rPr>
        <w:t xml:space="preserve"> سے سرشار او ربہشتيو</w:t>
      </w:r>
      <w:r w:rsidR="00FA323E">
        <w:rPr>
          <w:rtl/>
        </w:rPr>
        <w:t xml:space="preserve">ں </w:t>
      </w:r>
      <w:r>
        <w:rPr>
          <w:rtl/>
        </w:rPr>
        <w:t>كے رہنے اور ٹھہرنے كيلئے ہر لحاظ سے آمادہ ہے _</w:t>
      </w:r>
      <w:r w:rsidRPr="00B44985">
        <w:rPr>
          <w:rStyle w:val="libArabicChar"/>
          <w:rFonts w:hint="eastAsia"/>
          <w:rtl/>
        </w:rPr>
        <w:t>جنت</w:t>
      </w:r>
      <w:r w:rsidRPr="00B44985">
        <w:rPr>
          <w:rStyle w:val="libArabicChar"/>
          <w:rtl/>
        </w:rPr>
        <w:t xml:space="preserve"> عدن</w:t>
      </w:r>
    </w:p>
    <w:p w:rsidR="00B44985" w:rsidRDefault="00C61A0B" w:rsidP="00B44985">
      <w:pPr>
        <w:pStyle w:val="libNormal"/>
        <w:rPr>
          <w:rtl/>
        </w:rPr>
      </w:pPr>
      <w:r>
        <w:rPr>
          <w:rtl/>
        </w:rPr>
        <w:t>''عدن'' سے كيا مراد ہے اس كے سلسلے مي</w:t>
      </w:r>
      <w:r w:rsidR="00FA323E">
        <w:rPr>
          <w:rtl/>
        </w:rPr>
        <w:t xml:space="preserve">ں </w:t>
      </w:r>
      <w:r>
        <w:rPr>
          <w:rtl/>
        </w:rPr>
        <w:t>مفسرين كے مختلف نظريات ہي</w:t>
      </w:r>
      <w:r w:rsidR="00FA323E">
        <w:rPr>
          <w:rtl/>
        </w:rPr>
        <w:t xml:space="preserve">ں </w:t>
      </w:r>
      <w:r>
        <w:rPr>
          <w:rtl/>
        </w:rPr>
        <w:t>بعض نے اسے آٹھ بہشتو</w:t>
      </w:r>
      <w:r w:rsidR="00FA323E">
        <w:rPr>
          <w:rtl/>
        </w:rPr>
        <w:t xml:space="preserve">ں </w:t>
      </w:r>
      <w:r>
        <w:rPr>
          <w:rtl/>
        </w:rPr>
        <w:t>مي</w:t>
      </w:r>
      <w:r w:rsidR="00FA323E">
        <w:rPr>
          <w:rtl/>
        </w:rPr>
        <w:t xml:space="preserve">ں </w:t>
      </w:r>
      <w:r>
        <w:rPr>
          <w:rtl/>
        </w:rPr>
        <w:t>سے ايك كا نام قرار ديا ہے، بعض نے اسكے لغوى معنى كى رعايت كرتے ہوے اسے قيام كرنے كے معنى مي</w:t>
      </w:r>
      <w:r w:rsidR="00FA323E">
        <w:rPr>
          <w:rtl/>
        </w:rPr>
        <w:t xml:space="preserve">ں </w:t>
      </w:r>
      <w:r>
        <w:rPr>
          <w:rtl/>
        </w:rPr>
        <w:t>ليا ہے اس صورت مي</w:t>
      </w:r>
      <w:r w:rsidR="00FA323E">
        <w:rPr>
          <w:rtl/>
        </w:rPr>
        <w:t xml:space="preserve">ں </w:t>
      </w:r>
      <w:r>
        <w:rPr>
          <w:rtl/>
        </w:rPr>
        <w:t>''عدن'' جنات كيلئے قيد توضيحى ہوگى نہ احترازي، بعض ا</w:t>
      </w:r>
      <w:r>
        <w:rPr>
          <w:rFonts w:hint="eastAsia"/>
          <w:rtl/>
        </w:rPr>
        <w:t>سے</w:t>
      </w:r>
      <w:r>
        <w:rPr>
          <w:rtl/>
        </w:rPr>
        <w:t xml:space="preserve"> بہشت كى زمين كا خاص نام سمجھتے ہي</w:t>
      </w:r>
      <w:r w:rsidR="00FA323E">
        <w:rPr>
          <w:rtl/>
        </w:rPr>
        <w:t xml:space="preserve">ں </w:t>
      </w:r>
      <w:r>
        <w:rPr>
          <w:rtl/>
        </w:rPr>
        <w:t>اور كہتے ہي</w:t>
      </w:r>
      <w:r w:rsidR="00FA323E">
        <w:rPr>
          <w:rtl/>
        </w:rPr>
        <w:t xml:space="preserve">ں </w:t>
      </w:r>
      <w:r>
        <w:rPr>
          <w:rtl/>
        </w:rPr>
        <w:t>اس كے ٹھہرنے كى جگہ ہونا اس نام كا سبب ہے_ قابل ذكر ہے كہ تمجيد كے مقام مي</w:t>
      </w:r>
      <w:r w:rsidR="00FA323E">
        <w:rPr>
          <w:rtl/>
        </w:rPr>
        <w:t xml:space="preserve">ں </w:t>
      </w:r>
      <w:r>
        <w:rPr>
          <w:rtl/>
        </w:rPr>
        <w:t>ٹھہرنے كى جگہ (محل اقامت) اس جگہ كو كہا جاتا ہے كہ جس مي</w:t>
      </w:r>
      <w:r w:rsidR="00FA323E">
        <w:rPr>
          <w:rtl/>
        </w:rPr>
        <w:t xml:space="preserve">ں </w:t>
      </w:r>
      <w:r>
        <w:rPr>
          <w:rtl/>
        </w:rPr>
        <w:t>آس</w:t>
      </w:r>
      <w:r w:rsidR="009431A2">
        <w:rPr>
          <w:rtl/>
        </w:rPr>
        <w:t>ائش</w:t>
      </w:r>
      <w:r>
        <w:rPr>
          <w:rtl/>
        </w:rPr>
        <w:t xml:space="preserve"> كى تمام</w:t>
      </w:r>
      <w:r w:rsidR="00B44985" w:rsidRPr="00B44985">
        <w:rPr>
          <w:rFonts w:hint="eastAsia"/>
          <w:rtl/>
        </w:rPr>
        <w:t xml:space="preserve"> </w:t>
      </w:r>
      <w:r w:rsidR="00B44985">
        <w:rPr>
          <w:rFonts w:hint="eastAsia"/>
          <w:rtl/>
        </w:rPr>
        <w:t>سہوليات</w:t>
      </w:r>
      <w:r w:rsidR="00B44985">
        <w:rPr>
          <w:rtl/>
        </w:rPr>
        <w:t xml:space="preserve"> فراہم ہوں _</w:t>
      </w:r>
    </w:p>
    <w:p w:rsidR="00B44985" w:rsidRDefault="00B44985" w:rsidP="00B44985">
      <w:pPr>
        <w:pStyle w:val="libNormal"/>
        <w:rPr>
          <w:rtl/>
        </w:rPr>
      </w:pPr>
      <w:r>
        <w:t>2</w:t>
      </w:r>
      <w:r>
        <w:rPr>
          <w:rtl/>
        </w:rPr>
        <w:t>_ بہشت،متعدد باغات سے تشكيل پائي ہے _</w:t>
      </w:r>
      <w:r w:rsidRPr="00B44985">
        <w:rPr>
          <w:rStyle w:val="libArabicChar"/>
          <w:rFonts w:hint="eastAsia"/>
          <w:rtl/>
        </w:rPr>
        <w:t>جنت</w:t>
      </w:r>
      <w:r w:rsidRPr="00B44985">
        <w:rPr>
          <w:rStyle w:val="libArabicChar"/>
          <w:rtl/>
        </w:rPr>
        <w:t xml:space="preserve"> عدن</w:t>
      </w:r>
    </w:p>
    <w:p w:rsidR="00B44985" w:rsidRDefault="00B44985" w:rsidP="00B44985">
      <w:pPr>
        <w:pStyle w:val="libNormal"/>
        <w:rPr>
          <w:rtl/>
        </w:rPr>
      </w:pPr>
      <w:r>
        <w:rPr>
          <w:rtl/>
        </w:rPr>
        <w:t>''جنات'' كو جمع كى صورت ميں ذكر كرنا اس بات سے حكايت كرتا ہے كہ متعدد اور ايك دوسرے سے ممتاز باغات نے بہشت كو تشكيل ديا ہے _</w:t>
      </w:r>
    </w:p>
    <w:p w:rsidR="00B44985" w:rsidRDefault="00E37482" w:rsidP="00B44985">
      <w:pPr>
        <w:pStyle w:val="libNormal"/>
        <w:rPr>
          <w:rtl/>
        </w:rPr>
      </w:pPr>
      <w:r>
        <w:rPr>
          <w:rtl/>
        </w:rPr>
        <w:br w:type="page"/>
      </w:r>
    </w:p>
    <w:p w:rsidR="00C61A0B" w:rsidRDefault="00C61A0B" w:rsidP="00B44985">
      <w:pPr>
        <w:pStyle w:val="libNormal"/>
        <w:rPr>
          <w:rtl/>
        </w:rPr>
      </w:pPr>
      <w:r>
        <w:lastRenderedPageBreak/>
        <w:t>3</w:t>
      </w:r>
      <w:r>
        <w:rPr>
          <w:rtl/>
        </w:rPr>
        <w:t>_ بہشت مي</w:t>
      </w:r>
      <w:r w:rsidR="00FA323E">
        <w:rPr>
          <w:rtl/>
        </w:rPr>
        <w:t xml:space="preserve">ں </w:t>
      </w:r>
      <w:r>
        <w:rPr>
          <w:rtl/>
        </w:rPr>
        <w:t>متعدد نہري</w:t>
      </w:r>
      <w:r w:rsidR="00FA323E">
        <w:rPr>
          <w:rtl/>
        </w:rPr>
        <w:t xml:space="preserve">ں </w:t>
      </w:r>
      <w:r>
        <w:rPr>
          <w:rtl/>
        </w:rPr>
        <w:t>ہي</w:t>
      </w:r>
      <w:r w:rsidR="00FA323E">
        <w:rPr>
          <w:rtl/>
        </w:rPr>
        <w:t xml:space="preserve">ں </w:t>
      </w:r>
      <w:r>
        <w:rPr>
          <w:rtl/>
        </w:rPr>
        <w:t>كہ جو اسكے نيچے سے جارى ہوئي ہي</w:t>
      </w:r>
      <w:r w:rsidR="00FA323E">
        <w:rPr>
          <w:rtl/>
        </w:rPr>
        <w:t xml:space="preserve">ں </w:t>
      </w:r>
      <w:r>
        <w:rPr>
          <w:rtl/>
        </w:rPr>
        <w:t>_</w:t>
      </w:r>
      <w:r w:rsidRPr="00B44985">
        <w:rPr>
          <w:rStyle w:val="libArabicChar"/>
          <w:rFonts w:hint="eastAsia"/>
          <w:rtl/>
        </w:rPr>
        <w:t>جنت</w:t>
      </w:r>
      <w:r w:rsidRPr="00B44985">
        <w:rPr>
          <w:rStyle w:val="libArabicChar"/>
          <w:rtl/>
        </w:rPr>
        <w:t xml:space="preserve"> عدن تجرى من تحت</w:t>
      </w:r>
      <w:r w:rsidR="00100487" w:rsidRPr="00100487">
        <w:rPr>
          <w:rStyle w:val="libArabicChar"/>
          <w:rFonts w:hint="cs"/>
          <w:rtl/>
        </w:rPr>
        <w:t>ه</w:t>
      </w:r>
      <w:r w:rsidRPr="00B44985">
        <w:rPr>
          <w:rStyle w:val="libArabicChar"/>
          <w:rFonts w:hint="cs"/>
          <w:rtl/>
        </w:rPr>
        <w:t>ا</w:t>
      </w:r>
      <w:r w:rsidRPr="00B44985">
        <w:rPr>
          <w:rStyle w:val="libArabicChar"/>
          <w:rtl/>
        </w:rPr>
        <w:t xml:space="preserve"> الان</w:t>
      </w:r>
      <w:r w:rsidR="00100487" w:rsidRPr="00100487">
        <w:rPr>
          <w:rStyle w:val="libArabicChar"/>
          <w:rFonts w:hint="cs"/>
          <w:rtl/>
        </w:rPr>
        <w:t>ه</w:t>
      </w:r>
      <w:r w:rsidR="00C94883">
        <w:rPr>
          <w:rStyle w:val="libArabicChar"/>
          <w:rFonts w:hint="cs"/>
          <w:rtl/>
        </w:rPr>
        <w:t>ا</w:t>
      </w:r>
      <w:r w:rsidRPr="00B44985">
        <w:rPr>
          <w:rStyle w:val="libArabicChar"/>
          <w:rFonts w:hint="cs"/>
          <w:rtl/>
        </w:rPr>
        <w:t>ر</w:t>
      </w:r>
    </w:p>
    <w:p w:rsidR="00C61A0B" w:rsidRDefault="00C61A0B" w:rsidP="00B44985">
      <w:pPr>
        <w:pStyle w:val="libNormal"/>
        <w:rPr>
          <w:rtl/>
        </w:rPr>
      </w:pPr>
      <w:r>
        <w:t>4</w:t>
      </w:r>
      <w:r>
        <w:rPr>
          <w:rtl/>
        </w:rPr>
        <w:t>_ بہشتى لوگ، بہشت عدن مي</w:t>
      </w:r>
      <w:r w:rsidR="00FA323E">
        <w:rPr>
          <w:rtl/>
        </w:rPr>
        <w:t xml:space="preserve">ں </w:t>
      </w:r>
      <w:r>
        <w:rPr>
          <w:rtl/>
        </w:rPr>
        <w:t>ہميشہ ہميشہ كيلئے رہي</w:t>
      </w:r>
      <w:r w:rsidR="00FA323E">
        <w:rPr>
          <w:rtl/>
        </w:rPr>
        <w:t xml:space="preserve">ں </w:t>
      </w:r>
      <w:r>
        <w:rPr>
          <w:rtl/>
        </w:rPr>
        <w:t>گے _</w:t>
      </w:r>
      <w:r w:rsidRPr="00B44985">
        <w:rPr>
          <w:rStyle w:val="libArabicChar"/>
          <w:rFonts w:hint="eastAsia"/>
          <w:rtl/>
        </w:rPr>
        <w:t>جنت</w:t>
      </w:r>
      <w:r w:rsidRPr="00B44985">
        <w:rPr>
          <w:rStyle w:val="libArabicChar"/>
          <w:rtl/>
        </w:rPr>
        <w:t xml:space="preserve"> عدن ... خلدين في</w:t>
      </w:r>
      <w:r w:rsidR="00100487" w:rsidRPr="00100487">
        <w:rPr>
          <w:rStyle w:val="libArabicChar"/>
          <w:rFonts w:hint="cs"/>
          <w:rtl/>
        </w:rPr>
        <w:t>ه</w:t>
      </w:r>
    </w:p>
    <w:p w:rsidR="00C61A0B" w:rsidRDefault="00C61A0B" w:rsidP="00C61A0B">
      <w:pPr>
        <w:pStyle w:val="libNormal"/>
        <w:rPr>
          <w:rtl/>
        </w:rPr>
      </w:pPr>
      <w:r>
        <w:t>5</w:t>
      </w:r>
      <w:r>
        <w:rPr>
          <w:rtl/>
        </w:rPr>
        <w:t>_ بہشت عدن مي</w:t>
      </w:r>
      <w:r w:rsidR="00FA323E">
        <w:rPr>
          <w:rtl/>
        </w:rPr>
        <w:t xml:space="preserve">ں </w:t>
      </w:r>
      <w:r>
        <w:rPr>
          <w:rtl/>
        </w:rPr>
        <w:t>ہميشہ رہنا آخرت مي</w:t>
      </w:r>
      <w:r w:rsidR="00FA323E">
        <w:rPr>
          <w:rtl/>
        </w:rPr>
        <w:t xml:space="preserve">ں </w:t>
      </w:r>
      <w:r>
        <w:rPr>
          <w:rtl/>
        </w:rPr>
        <w:t>عمل صالح ركھنے والے مؤمنين كے عالى درجات كا جلوہ ہے_</w:t>
      </w:r>
    </w:p>
    <w:p w:rsidR="00C61A0B" w:rsidRDefault="00C61A0B" w:rsidP="00B44985">
      <w:pPr>
        <w:pStyle w:val="libArabic"/>
        <w:rPr>
          <w:rtl/>
        </w:rPr>
      </w:pPr>
      <w:r>
        <w:rPr>
          <w:rFonts w:hint="eastAsia"/>
          <w:rtl/>
        </w:rPr>
        <w:t>ل</w:t>
      </w:r>
      <w:r w:rsidR="00100487" w:rsidRPr="00100487">
        <w:rPr>
          <w:rFonts w:hint="cs"/>
          <w:rtl/>
        </w:rPr>
        <w:t>ه</w:t>
      </w:r>
      <w:r>
        <w:rPr>
          <w:rFonts w:hint="cs"/>
          <w:rtl/>
        </w:rPr>
        <w:t>م</w:t>
      </w:r>
      <w:r>
        <w:rPr>
          <w:rtl/>
        </w:rPr>
        <w:t xml:space="preserve"> الدرجت العلى جنت عدن ... خلدين</w:t>
      </w:r>
    </w:p>
    <w:p w:rsidR="00C61A0B" w:rsidRDefault="00C61A0B" w:rsidP="00C61A0B">
      <w:pPr>
        <w:pStyle w:val="libNormal"/>
        <w:rPr>
          <w:rtl/>
        </w:rPr>
      </w:pPr>
      <w:r w:rsidRPr="00B44985">
        <w:rPr>
          <w:rStyle w:val="libArabicChar"/>
          <w:rtl/>
        </w:rPr>
        <w:t>''جنات عدن'''' الدرجات العلى ''</w:t>
      </w:r>
      <w:r>
        <w:rPr>
          <w:rtl/>
        </w:rPr>
        <w:t xml:space="preserve"> كيلئے بدل ہے يعنى وہ بلند درجات وہى بہشت عدن كے باغات ہي</w:t>
      </w:r>
      <w:r w:rsidR="00FA323E">
        <w:rPr>
          <w:rtl/>
        </w:rPr>
        <w:t xml:space="preserve">ں </w:t>
      </w:r>
      <w:r>
        <w:rPr>
          <w:rtl/>
        </w:rPr>
        <w:t>_</w:t>
      </w:r>
    </w:p>
    <w:p w:rsidR="00C61A0B" w:rsidRDefault="00C61A0B" w:rsidP="00C61A0B">
      <w:pPr>
        <w:pStyle w:val="libNormal"/>
        <w:rPr>
          <w:rtl/>
        </w:rPr>
      </w:pPr>
      <w:r>
        <w:t>6</w:t>
      </w:r>
      <w:r>
        <w:rPr>
          <w:rtl/>
        </w:rPr>
        <w:t>_ بہشت عدن مي</w:t>
      </w:r>
      <w:r w:rsidR="00FA323E">
        <w:rPr>
          <w:rtl/>
        </w:rPr>
        <w:t xml:space="preserve">ں </w:t>
      </w:r>
      <w:r>
        <w:rPr>
          <w:rtl/>
        </w:rPr>
        <w:t>ہميشہ رہنا كفر و شرك اور گناہ سے دور اور پاك رہنے كى جزا ہے _</w:t>
      </w:r>
    </w:p>
    <w:p w:rsidR="00C61A0B" w:rsidRDefault="00C61A0B" w:rsidP="00B44985">
      <w:pPr>
        <w:pStyle w:val="libArabic"/>
        <w:rPr>
          <w:rtl/>
        </w:rPr>
      </w:pPr>
      <w:r>
        <w:rPr>
          <w:rFonts w:hint="eastAsia"/>
          <w:rtl/>
        </w:rPr>
        <w:t>جنت</w:t>
      </w:r>
      <w:r>
        <w:rPr>
          <w:rtl/>
        </w:rPr>
        <w:t xml:space="preserve"> عدن ... خلدين في</w:t>
      </w:r>
      <w:r w:rsidR="00100487" w:rsidRPr="00100487">
        <w:rPr>
          <w:rFonts w:hint="cs"/>
          <w:rtl/>
        </w:rPr>
        <w:t>ه</w:t>
      </w:r>
      <w:r>
        <w:rPr>
          <w:rFonts w:hint="cs"/>
          <w:rtl/>
        </w:rPr>
        <w:t>ا</w:t>
      </w:r>
      <w:r>
        <w:rPr>
          <w:rtl/>
        </w:rPr>
        <w:t xml:space="preserve"> </w:t>
      </w:r>
      <w:r>
        <w:rPr>
          <w:rFonts w:hint="cs"/>
          <w:rtl/>
        </w:rPr>
        <w:t>و</w:t>
      </w:r>
      <w:r>
        <w:rPr>
          <w:rtl/>
        </w:rPr>
        <w:t xml:space="preserve"> </w:t>
      </w:r>
      <w:r>
        <w:rPr>
          <w:rFonts w:hint="cs"/>
          <w:rtl/>
        </w:rPr>
        <w:t>ذلك</w:t>
      </w:r>
      <w:r>
        <w:rPr>
          <w:rtl/>
        </w:rPr>
        <w:t xml:space="preserve"> </w:t>
      </w:r>
      <w:r>
        <w:rPr>
          <w:rFonts w:hint="cs"/>
          <w:rtl/>
        </w:rPr>
        <w:t>جزاء</w:t>
      </w:r>
      <w:r>
        <w:rPr>
          <w:rtl/>
        </w:rPr>
        <w:t xml:space="preserve"> </w:t>
      </w:r>
      <w:r>
        <w:rPr>
          <w:rFonts w:hint="cs"/>
          <w:rtl/>
        </w:rPr>
        <w:t>من</w:t>
      </w:r>
      <w:r>
        <w:rPr>
          <w:rtl/>
        </w:rPr>
        <w:t xml:space="preserve"> تزكى</w:t>
      </w:r>
    </w:p>
    <w:p w:rsidR="00C61A0B" w:rsidRDefault="00C61A0B" w:rsidP="00C61A0B">
      <w:pPr>
        <w:pStyle w:val="libNormal"/>
        <w:rPr>
          <w:rtl/>
        </w:rPr>
      </w:pPr>
      <w:r>
        <w:t>7</w:t>
      </w:r>
      <w:r>
        <w:rPr>
          <w:rtl/>
        </w:rPr>
        <w:t>_ ايمان و عمل صالح، تزكيہ نفس اور انسان كے رشد و تكامل كا ذريعہ ہے _</w:t>
      </w:r>
    </w:p>
    <w:p w:rsidR="00C61A0B" w:rsidRDefault="00C61A0B" w:rsidP="00B44985">
      <w:pPr>
        <w:pStyle w:val="libArabic"/>
        <w:rPr>
          <w:rtl/>
        </w:rPr>
      </w:pPr>
      <w:r>
        <w:rPr>
          <w:rFonts w:hint="eastAsia"/>
          <w:rtl/>
        </w:rPr>
        <w:t>و</w:t>
      </w:r>
      <w:r>
        <w:rPr>
          <w:rtl/>
        </w:rPr>
        <w:t xml:space="preserve"> من يأت</w:t>
      </w:r>
      <w:r w:rsidR="00100487" w:rsidRPr="00100487">
        <w:rPr>
          <w:rFonts w:hint="cs"/>
          <w:rtl/>
        </w:rPr>
        <w:t>ه</w:t>
      </w:r>
      <w:r>
        <w:rPr>
          <w:rtl/>
        </w:rPr>
        <w:t xml:space="preserve"> </w:t>
      </w:r>
      <w:r>
        <w:rPr>
          <w:rFonts w:hint="cs"/>
          <w:rtl/>
        </w:rPr>
        <w:t>مؤمنا</w:t>
      </w:r>
      <w:r>
        <w:rPr>
          <w:rtl/>
        </w:rPr>
        <w:t xml:space="preserve"> </w:t>
      </w:r>
      <w:r>
        <w:rPr>
          <w:rFonts w:hint="cs"/>
          <w:rtl/>
        </w:rPr>
        <w:t>قد</w:t>
      </w:r>
      <w:r>
        <w:rPr>
          <w:rtl/>
        </w:rPr>
        <w:t xml:space="preserve"> </w:t>
      </w:r>
      <w:r>
        <w:rPr>
          <w:rFonts w:hint="cs"/>
          <w:rtl/>
        </w:rPr>
        <w:t>عمل</w:t>
      </w:r>
      <w:r>
        <w:rPr>
          <w:rtl/>
        </w:rPr>
        <w:t xml:space="preserve"> </w:t>
      </w:r>
      <w:r>
        <w:rPr>
          <w:rFonts w:hint="cs"/>
          <w:rtl/>
        </w:rPr>
        <w:t>الصلحت</w:t>
      </w:r>
      <w:r>
        <w:rPr>
          <w:rtl/>
        </w:rPr>
        <w:t xml:space="preserve"> ... </w:t>
      </w:r>
      <w:r>
        <w:rPr>
          <w:rFonts w:hint="cs"/>
          <w:rtl/>
        </w:rPr>
        <w:t>و</w:t>
      </w:r>
      <w:r>
        <w:rPr>
          <w:rtl/>
        </w:rPr>
        <w:t xml:space="preserve"> </w:t>
      </w:r>
      <w:r>
        <w:rPr>
          <w:rFonts w:hint="cs"/>
          <w:rtl/>
        </w:rPr>
        <w:t>ذلك</w:t>
      </w:r>
      <w:r>
        <w:rPr>
          <w:rtl/>
        </w:rPr>
        <w:t xml:space="preserve"> </w:t>
      </w:r>
      <w:r>
        <w:rPr>
          <w:rFonts w:hint="cs"/>
          <w:rtl/>
        </w:rPr>
        <w:t>جزاء</w:t>
      </w:r>
      <w:r>
        <w:rPr>
          <w:rtl/>
        </w:rPr>
        <w:t xml:space="preserve"> </w:t>
      </w:r>
      <w:r>
        <w:rPr>
          <w:rFonts w:hint="cs"/>
          <w:rtl/>
        </w:rPr>
        <w:t>من</w:t>
      </w:r>
      <w:r>
        <w:rPr>
          <w:rtl/>
        </w:rPr>
        <w:t xml:space="preserve"> </w:t>
      </w:r>
      <w:r>
        <w:rPr>
          <w:rFonts w:hint="cs"/>
          <w:rtl/>
        </w:rPr>
        <w:t>تزكى</w:t>
      </w:r>
    </w:p>
    <w:p w:rsidR="00C61A0B" w:rsidRDefault="00C61A0B" w:rsidP="00C61A0B">
      <w:pPr>
        <w:pStyle w:val="libNormal"/>
        <w:rPr>
          <w:rtl/>
        </w:rPr>
      </w:pPr>
      <w:r>
        <w:rPr>
          <w:rtl/>
        </w:rPr>
        <w:t>''تزكيہ'' كا معنى ہے تطہير گذشتہ آيات ( كہ جن مي</w:t>
      </w:r>
      <w:r w:rsidR="00FA323E">
        <w:rPr>
          <w:rtl/>
        </w:rPr>
        <w:t xml:space="preserve">ں </w:t>
      </w:r>
      <w:r>
        <w:rPr>
          <w:rtl/>
        </w:rPr>
        <w:t>ايمان و عمل صالح ركھنے اور كفر و شرك سے دورى كى بات كى گئي ہے) كے قرينے سے لگتا ہے اس آيت مي</w:t>
      </w:r>
      <w:r w:rsidR="00FA323E">
        <w:rPr>
          <w:rtl/>
        </w:rPr>
        <w:t xml:space="preserve">ں </w:t>
      </w:r>
      <w:r>
        <w:rPr>
          <w:rtl/>
        </w:rPr>
        <w:t>اس سے مراد كفر و گناہ سے طہارت كيلئے ايمان اور عمل صالح كا حاصل كرنا ہے_</w:t>
      </w:r>
    </w:p>
    <w:p w:rsidR="00C61A0B" w:rsidRDefault="00C61A0B" w:rsidP="00B44985">
      <w:pPr>
        <w:pStyle w:val="libNormal"/>
        <w:rPr>
          <w:rtl/>
        </w:rPr>
      </w:pPr>
      <w:r>
        <w:rPr>
          <w:rFonts w:hint="eastAsia"/>
          <w:rtl/>
        </w:rPr>
        <w:t>ايمان</w:t>
      </w:r>
      <w:r>
        <w:rPr>
          <w:rtl/>
        </w:rPr>
        <w:t xml:space="preserve"> :</w:t>
      </w:r>
      <w:r>
        <w:rPr>
          <w:rFonts w:hint="eastAsia"/>
          <w:rtl/>
        </w:rPr>
        <w:t>اسكے</w:t>
      </w:r>
      <w:r>
        <w:rPr>
          <w:rtl/>
        </w:rPr>
        <w:t xml:space="preserve"> اثرات 7</w:t>
      </w:r>
    </w:p>
    <w:p w:rsidR="00C61A0B" w:rsidRDefault="00C61A0B" w:rsidP="00B44985">
      <w:pPr>
        <w:pStyle w:val="libNormal"/>
        <w:rPr>
          <w:rtl/>
        </w:rPr>
      </w:pPr>
      <w:r>
        <w:rPr>
          <w:rFonts w:hint="eastAsia"/>
          <w:rtl/>
        </w:rPr>
        <w:t>بہشت</w:t>
      </w:r>
      <w:r>
        <w:rPr>
          <w:rtl/>
        </w:rPr>
        <w:t>:</w:t>
      </w:r>
      <w:r>
        <w:rPr>
          <w:rFonts w:hint="eastAsia"/>
          <w:rtl/>
        </w:rPr>
        <w:t>اس</w:t>
      </w:r>
      <w:r>
        <w:rPr>
          <w:rtl/>
        </w:rPr>
        <w:t xml:space="preserve"> مي</w:t>
      </w:r>
      <w:r w:rsidR="00FA323E">
        <w:rPr>
          <w:rtl/>
        </w:rPr>
        <w:t xml:space="preserve">ں </w:t>
      </w:r>
      <w:r>
        <w:rPr>
          <w:rtl/>
        </w:rPr>
        <w:t>آس</w:t>
      </w:r>
      <w:r w:rsidR="009431A2">
        <w:rPr>
          <w:rtl/>
        </w:rPr>
        <w:t>ائش</w:t>
      </w:r>
      <w:r>
        <w:rPr>
          <w:rtl/>
        </w:rPr>
        <w:t xml:space="preserve"> 1; اس مي</w:t>
      </w:r>
      <w:r w:rsidR="00FA323E">
        <w:rPr>
          <w:rtl/>
        </w:rPr>
        <w:t xml:space="preserve">ں </w:t>
      </w:r>
      <w:r>
        <w:rPr>
          <w:rtl/>
        </w:rPr>
        <w:t>ٹھہرنا 1; اس مي</w:t>
      </w:r>
      <w:r w:rsidR="00FA323E">
        <w:rPr>
          <w:rtl/>
        </w:rPr>
        <w:t xml:space="preserve">ں </w:t>
      </w:r>
      <w:r>
        <w:rPr>
          <w:rtl/>
        </w:rPr>
        <w:t>امن 1; اسكے باغو</w:t>
      </w:r>
      <w:r w:rsidR="00FA323E">
        <w:rPr>
          <w:rtl/>
        </w:rPr>
        <w:t xml:space="preserve">ں </w:t>
      </w:r>
      <w:r>
        <w:rPr>
          <w:rtl/>
        </w:rPr>
        <w:t>كا متعدد ہونا 2; بہشت عدن مي</w:t>
      </w:r>
      <w:r w:rsidR="00FA323E">
        <w:rPr>
          <w:rtl/>
        </w:rPr>
        <w:t xml:space="preserve">ں </w:t>
      </w:r>
      <w:r>
        <w:rPr>
          <w:rtl/>
        </w:rPr>
        <w:t>ہميشہ رہنے والے 5; بہشت عدن مي</w:t>
      </w:r>
      <w:r w:rsidR="00FA323E">
        <w:rPr>
          <w:rtl/>
        </w:rPr>
        <w:t xml:space="preserve">ں </w:t>
      </w:r>
      <w:r>
        <w:rPr>
          <w:rtl/>
        </w:rPr>
        <w:t>ہميشہ رہنا 4; بہشت عدن كے موجبات 6; اسكى نعمتي</w:t>
      </w:r>
      <w:r w:rsidR="00FA323E">
        <w:rPr>
          <w:rtl/>
        </w:rPr>
        <w:t xml:space="preserve">ں </w:t>
      </w:r>
      <w:r>
        <w:rPr>
          <w:rtl/>
        </w:rPr>
        <w:t>2، 3; اسكى نہري</w:t>
      </w:r>
      <w:r w:rsidR="00FA323E">
        <w:rPr>
          <w:rtl/>
        </w:rPr>
        <w:t xml:space="preserve">ں </w:t>
      </w:r>
      <w:r>
        <w:rPr>
          <w:rtl/>
        </w:rPr>
        <w:t>3; بہشت عدن كى خصوصيات 1</w:t>
      </w:r>
    </w:p>
    <w:p w:rsidR="00C61A0B" w:rsidRDefault="00C61A0B" w:rsidP="00B44985">
      <w:pPr>
        <w:pStyle w:val="libNormal"/>
        <w:rPr>
          <w:rtl/>
        </w:rPr>
      </w:pPr>
      <w:r>
        <w:rPr>
          <w:rFonts w:hint="eastAsia"/>
          <w:rtl/>
        </w:rPr>
        <w:t>بہشتى</w:t>
      </w:r>
      <w:r>
        <w:rPr>
          <w:rtl/>
        </w:rPr>
        <w:t xml:space="preserve"> لوگ:</w:t>
      </w:r>
      <w:r>
        <w:rPr>
          <w:rFonts w:hint="eastAsia"/>
          <w:rtl/>
        </w:rPr>
        <w:t>انكا</w:t>
      </w:r>
      <w:r>
        <w:rPr>
          <w:rtl/>
        </w:rPr>
        <w:t xml:space="preserve"> ہميشہ رہنا 4</w:t>
      </w:r>
    </w:p>
    <w:p w:rsidR="00C61A0B" w:rsidRDefault="00C61A0B" w:rsidP="00B44985">
      <w:pPr>
        <w:pStyle w:val="libNormal"/>
        <w:rPr>
          <w:rtl/>
        </w:rPr>
      </w:pPr>
      <w:r>
        <w:rPr>
          <w:rFonts w:hint="eastAsia"/>
          <w:rtl/>
        </w:rPr>
        <w:t>جزا</w:t>
      </w:r>
      <w:r>
        <w:rPr>
          <w:rtl/>
        </w:rPr>
        <w:t>:</w:t>
      </w:r>
      <w:r>
        <w:rPr>
          <w:rFonts w:hint="eastAsia"/>
          <w:rtl/>
        </w:rPr>
        <w:t>اسكے</w:t>
      </w:r>
      <w:r>
        <w:rPr>
          <w:rtl/>
        </w:rPr>
        <w:t xml:space="preserve"> اسباب 6</w:t>
      </w:r>
    </w:p>
    <w:p w:rsidR="00C61A0B" w:rsidRDefault="00C61A0B" w:rsidP="00B44985">
      <w:pPr>
        <w:pStyle w:val="libNormal"/>
        <w:rPr>
          <w:rtl/>
        </w:rPr>
      </w:pPr>
      <w:r>
        <w:rPr>
          <w:rFonts w:hint="eastAsia"/>
          <w:rtl/>
        </w:rPr>
        <w:t>پاكى</w:t>
      </w:r>
      <w:r>
        <w:rPr>
          <w:rtl/>
        </w:rPr>
        <w:t xml:space="preserve"> :</w:t>
      </w:r>
      <w:r>
        <w:rPr>
          <w:rFonts w:hint="eastAsia"/>
          <w:rtl/>
        </w:rPr>
        <w:t>اسكى</w:t>
      </w:r>
      <w:r>
        <w:rPr>
          <w:rtl/>
        </w:rPr>
        <w:t xml:space="preserve"> جزا 6</w:t>
      </w:r>
    </w:p>
    <w:p w:rsidR="00C61A0B" w:rsidRDefault="00C61A0B" w:rsidP="00B44985">
      <w:pPr>
        <w:pStyle w:val="libNormal"/>
        <w:rPr>
          <w:rtl/>
        </w:rPr>
      </w:pPr>
      <w:r>
        <w:rPr>
          <w:rFonts w:hint="eastAsia"/>
          <w:rtl/>
        </w:rPr>
        <w:t>تزكيہ</w:t>
      </w:r>
      <w:r>
        <w:rPr>
          <w:rtl/>
        </w:rPr>
        <w:t>:</w:t>
      </w:r>
      <w:r>
        <w:rPr>
          <w:rFonts w:hint="eastAsia"/>
          <w:rtl/>
        </w:rPr>
        <w:t>اسكے</w:t>
      </w:r>
      <w:r>
        <w:rPr>
          <w:rtl/>
        </w:rPr>
        <w:t xml:space="preserve"> عوامل 7</w:t>
      </w:r>
    </w:p>
    <w:p w:rsidR="00C61A0B" w:rsidRDefault="00C61A0B" w:rsidP="00B44985">
      <w:pPr>
        <w:pStyle w:val="libNormal"/>
        <w:rPr>
          <w:rtl/>
        </w:rPr>
      </w:pPr>
      <w:r>
        <w:rPr>
          <w:rFonts w:hint="eastAsia"/>
          <w:rtl/>
        </w:rPr>
        <w:t>رشد</w:t>
      </w:r>
      <w:r>
        <w:rPr>
          <w:rtl/>
        </w:rPr>
        <w:t xml:space="preserve"> و تكامل :</w:t>
      </w:r>
      <w:r>
        <w:rPr>
          <w:rFonts w:hint="eastAsia"/>
          <w:rtl/>
        </w:rPr>
        <w:t>اسكے</w:t>
      </w:r>
      <w:r>
        <w:rPr>
          <w:rtl/>
        </w:rPr>
        <w:t xml:space="preserve"> عوامل 7</w:t>
      </w:r>
    </w:p>
    <w:p w:rsidR="00B44985" w:rsidRDefault="00E37482" w:rsidP="00B44985">
      <w:pPr>
        <w:pStyle w:val="libNormal"/>
        <w:rPr>
          <w:rtl/>
        </w:rPr>
      </w:pPr>
      <w:r>
        <w:rPr>
          <w:rtl/>
        </w:rPr>
        <w:br w:type="page"/>
      </w:r>
    </w:p>
    <w:p w:rsidR="00C61A0B" w:rsidRDefault="00C61A0B" w:rsidP="00B44985">
      <w:pPr>
        <w:pStyle w:val="libNormal"/>
        <w:rPr>
          <w:rtl/>
        </w:rPr>
      </w:pPr>
      <w:r>
        <w:rPr>
          <w:rFonts w:hint="eastAsia"/>
          <w:rtl/>
        </w:rPr>
        <w:lastRenderedPageBreak/>
        <w:t>شرك</w:t>
      </w:r>
      <w:r>
        <w:rPr>
          <w:rtl/>
        </w:rPr>
        <w:t>:</w:t>
      </w:r>
      <w:r>
        <w:rPr>
          <w:rFonts w:hint="eastAsia"/>
          <w:rtl/>
        </w:rPr>
        <w:t>اس</w:t>
      </w:r>
      <w:r>
        <w:rPr>
          <w:rtl/>
        </w:rPr>
        <w:t xml:space="preserve"> سے اجتناب كى جزا 6</w:t>
      </w:r>
    </w:p>
    <w:p w:rsidR="00C61A0B" w:rsidRDefault="00C61A0B" w:rsidP="00B44985">
      <w:pPr>
        <w:pStyle w:val="libNormal"/>
        <w:rPr>
          <w:rtl/>
        </w:rPr>
      </w:pPr>
      <w:r>
        <w:rPr>
          <w:rFonts w:hint="eastAsia"/>
          <w:rtl/>
        </w:rPr>
        <w:t>صالحين</w:t>
      </w:r>
      <w:r>
        <w:rPr>
          <w:rtl/>
        </w:rPr>
        <w:t>:</w:t>
      </w:r>
      <w:r>
        <w:rPr>
          <w:rFonts w:hint="eastAsia"/>
          <w:rtl/>
        </w:rPr>
        <w:t>ان</w:t>
      </w:r>
      <w:r>
        <w:rPr>
          <w:rtl/>
        </w:rPr>
        <w:t xml:space="preserve"> كا اخروى مقام 5</w:t>
      </w:r>
    </w:p>
    <w:p w:rsidR="00C61A0B" w:rsidRDefault="00C61A0B" w:rsidP="003E1580">
      <w:pPr>
        <w:pStyle w:val="libNormal"/>
        <w:rPr>
          <w:rtl/>
        </w:rPr>
      </w:pPr>
      <w:r>
        <w:rPr>
          <w:rFonts w:hint="eastAsia"/>
          <w:rtl/>
        </w:rPr>
        <w:t>عمل</w:t>
      </w:r>
      <w:r>
        <w:rPr>
          <w:rtl/>
        </w:rPr>
        <w:t xml:space="preserve"> صالح:</w:t>
      </w:r>
      <w:r>
        <w:rPr>
          <w:rFonts w:hint="eastAsia"/>
          <w:rtl/>
        </w:rPr>
        <w:t>اسكے</w:t>
      </w:r>
      <w:r>
        <w:rPr>
          <w:rtl/>
        </w:rPr>
        <w:t xml:space="preserve"> اثرات 7</w:t>
      </w:r>
    </w:p>
    <w:p w:rsidR="00C61A0B" w:rsidRDefault="00C61A0B" w:rsidP="003E1580">
      <w:pPr>
        <w:pStyle w:val="libNormal"/>
        <w:rPr>
          <w:rtl/>
        </w:rPr>
      </w:pPr>
      <w:r>
        <w:rPr>
          <w:rFonts w:hint="eastAsia"/>
          <w:rtl/>
        </w:rPr>
        <w:t>كفر</w:t>
      </w:r>
      <w:r>
        <w:rPr>
          <w:rtl/>
        </w:rPr>
        <w:t>:</w:t>
      </w:r>
      <w:r>
        <w:rPr>
          <w:rFonts w:hint="eastAsia"/>
          <w:rtl/>
        </w:rPr>
        <w:t>اس</w:t>
      </w:r>
      <w:r>
        <w:rPr>
          <w:rtl/>
        </w:rPr>
        <w:t xml:space="preserve"> سے اجتناب كى جزا 6</w:t>
      </w:r>
    </w:p>
    <w:p w:rsidR="00C61A0B" w:rsidRDefault="00C61A0B" w:rsidP="003E1580">
      <w:pPr>
        <w:pStyle w:val="libNormal"/>
        <w:rPr>
          <w:rtl/>
        </w:rPr>
      </w:pPr>
      <w:r>
        <w:rPr>
          <w:rFonts w:hint="eastAsia"/>
          <w:rtl/>
        </w:rPr>
        <w:t>گناہ</w:t>
      </w:r>
      <w:r>
        <w:rPr>
          <w:rtl/>
        </w:rPr>
        <w:t>:</w:t>
      </w:r>
      <w:r>
        <w:rPr>
          <w:rFonts w:hint="eastAsia"/>
          <w:rtl/>
        </w:rPr>
        <w:t>اس</w:t>
      </w:r>
      <w:r>
        <w:rPr>
          <w:rtl/>
        </w:rPr>
        <w:t xml:space="preserve"> سے اجتناب كى جزا 6</w:t>
      </w:r>
    </w:p>
    <w:p w:rsidR="00C61A0B" w:rsidRDefault="00C61A0B" w:rsidP="003E1580">
      <w:pPr>
        <w:pStyle w:val="libNormal"/>
        <w:rPr>
          <w:rtl/>
        </w:rPr>
      </w:pPr>
      <w:r>
        <w:rPr>
          <w:rFonts w:hint="eastAsia"/>
          <w:rtl/>
        </w:rPr>
        <w:t>مؤمنين</w:t>
      </w:r>
      <w:r>
        <w:rPr>
          <w:rtl/>
        </w:rPr>
        <w:t>:</w:t>
      </w:r>
      <w:r>
        <w:rPr>
          <w:rFonts w:hint="eastAsia"/>
          <w:rtl/>
        </w:rPr>
        <w:t>انكا</w:t>
      </w:r>
      <w:r>
        <w:rPr>
          <w:rtl/>
        </w:rPr>
        <w:t xml:space="preserve"> اخروى مقام 5</w:t>
      </w:r>
    </w:p>
    <w:p w:rsidR="00C61A0B" w:rsidRDefault="003E1580" w:rsidP="003E1580">
      <w:pPr>
        <w:pStyle w:val="Heading2Center"/>
        <w:rPr>
          <w:rtl/>
        </w:rPr>
      </w:pPr>
      <w:bookmarkStart w:id="68" w:name="_Toc33446498"/>
      <w:r>
        <w:rPr>
          <w:rFonts w:hint="cs"/>
          <w:rtl/>
        </w:rPr>
        <w:t>آیت 77</w:t>
      </w:r>
      <w:bookmarkEnd w:id="68"/>
    </w:p>
    <w:p w:rsidR="00C61A0B" w:rsidRDefault="0059089A" w:rsidP="003E1580">
      <w:pPr>
        <w:pStyle w:val="libNormal"/>
        <w:rPr>
          <w:rtl/>
        </w:rPr>
      </w:pPr>
      <w:r>
        <w:rPr>
          <w:rStyle w:val="libAieChar"/>
          <w:rFonts w:hint="eastAsia"/>
          <w:rtl/>
        </w:rPr>
        <w:t xml:space="preserve"> </w:t>
      </w:r>
      <w:r w:rsidRPr="0059089A">
        <w:rPr>
          <w:rStyle w:val="libAlaemChar"/>
          <w:rFonts w:hint="eastAsia"/>
          <w:rtl/>
        </w:rPr>
        <w:t>(</w:t>
      </w:r>
      <w:r w:rsidRPr="003E1580">
        <w:rPr>
          <w:rStyle w:val="libAieChar"/>
          <w:rFonts w:hint="eastAsia"/>
          <w:rtl/>
        </w:rPr>
        <w:t>وَلَقَدْ</w:t>
      </w:r>
      <w:r w:rsidRPr="003E1580">
        <w:rPr>
          <w:rStyle w:val="libAieChar"/>
          <w:rtl/>
        </w:rPr>
        <w:t xml:space="preserve"> أَوْحَيْنَا إِلَى مُوسَى أَنْ أَسْرِ بِعِبَادِي فَاضْرِبْ لَهُمْ طَرِيقاً فِي الْبَحْرِ يَبَساً لَّا تَخَافُ دَرَكاً وَلَا تَخْشَى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موسى كى طرف وحى كى كہ ميرے بندو</w:t>
      </w:r>
      <w:r w:rsidR="00FA323E">
        <w:rPr>
          <w:rtl/>
        </w:rPr>
        <w:t xml:space="preserve">ں </w:t>
      </w:r>
      <w:r>
        <w:rPr>
          <w:rtl/>
        </w:rPr>
        <w:t>كو لے كر راتو</w:t>
      </w:r>
      <w:r w:rsidR="00FA323E">
        <w:rPr>
          <w:rtl/>
        </w:rPr>
        <w:t xml:space="preserve">ں </w:t>
      </w:r>
      <w:r>
        <w:rPr>
          <w:rtl/>
        </w:rPr>
        <w:t>رات نكل جاؤ پھر ان كے لئے دريا مي</w:t>
      </w:r>
      <w:r w:rsidR="00FA323E">
        <w:rPr>
          <w:rtl/>
        </w:rPr>
        <w:t xml:space="preserve">ں </w:t>
      </w:r>
      <w:r>
        <w:rPr>
          <w:rtl/>
        </w:rPr>
        <w:t>عصامارا كر خشك راستہ بنادو تمھي</w:t>
      </w:r>
      <w:r w:rsidR="00FA323E">
        <w:rPr>
          <w:rtl/>
        </w:rPr>
        <w:t xml:space="preserve">ں </w:t>
      </w:r>
      <w:r>
        <w:rPr>
          <w:rtl/>
        </w:rPr>
        <w:t>نہ فرعون كے پالينے كا خطرہ ہے اور نہ ڈوب جانے گا (77)</w:t>
      </w:r>
    </w:p>
    <w:p w:rsidR="00C61A0B" w:rsidRDefault="00C61A0B" w:rsidP="00C61A0B">
      <w:pPr>
        <w:pStyle w:val="libNormal"/>
        <w:rPr>
          <w:rtl/>
        </w:rPr>
      </w:pPr>
      <w:r>
        <w:t>1</w:t>
      </w:r>
      <w:r>
        <w:rPr>
          <w:rtl/>
        </w:rPr>
        <w:t>_ مصر سے نكلنے اور ہجرت كرنے كيلئے حضرت موسى بنى اسرائيل كو رات كے وقت روانہ كرنے پر مأمور_</w:t>
      </w:r>
    </w:p>
    <w:p w:rsidR="00C61A0B" w:rsidRDefault="00C61A0B" w:rsidP="003E1580">
      <w:pPr>
        <w:pStyle w:val="libArabic"/>
        <w:rPr>
          <w:rtl/>
        </w:rPr>
      </w:pPr>
      <w:r>
        <w:rPr>
          <w:rFonts w:hint="eastAsia"/>
          <w:rtl/>
        </w:rPr>
        <w:t>و</w:t>
      </w:r>
      <w:r>
        <w:rPr>
          <w:rtl/>
        </w:rPr>
        <w:t xml:space="preserve"> لقد ا وحينا إلى موسى ا ن ا سر بعبادي</w:t>
      </w:r>
    </w:p>
    <w:p w:rsidR="00C61A0B" w:rsidRDefault="00C61A0B" w:rsidP="00C61A0B">
      <w:pPr>
        <w:pStyle w:val="libNormal"/>
        <w:rPr>
          <w:rtl/>
        </w:rPr>
      </w:pPr>
      <w:r>
        <w:rPr>
          <w:rtl/>
        </w:rPr>
        <w:t>''إسرا'' رات كے وقت سفر كرنے كے معنى مي</w:t>
      </w:r>
      <w:r w:rsidR="00FA323E">
        <w:rPr>
          <w:rtl/>
        </w:rPr>
        <w:t xml:space="preserve">ں </w:t>
      </w:r>
      <w:r>
        <w:rPr>
          <w:rtl/>
        </w:rPr>
        <w:t>ہے اور حرف ''بائ'' تعديہ كيلئے ہے _''أسر بعبادي'' يعنى ميرے بندو</w:t>
      </w:r>
      <w:r w:rsidR="00FA323E">
        <w:rPr>
          <w:rtl/>
        </w:rPr>
        <w:t xml:space="preserve">ں </w:t>
      </w:r>
      <w:r>
        <w:rPr>
          <w:rtl/>
        </w:rPr>
        <w:t>كو رات كے وقت روانہ كر ( اور مصر سے خارج كر )</w:t>
      </w:r>
    </w:p>
    <w:p w:rsidR="00C61A0B" w:rsidRDefault="00C61A0B" w:rsidP="00C61A0B">
      <w:pPr>
        <w:pStyle w:val="libNormal"/>
        <w:rPr>
          <w:rtl/>
        </w:rPr>
      </w:pPr>
      <w:r>
        <w:t>2</w:t>
      </w:r>
      <w:r>
        <w:rPr>
          <w:rtl/>
        </w:rPr>
        <w:t>_ مصر سے بنى اسرائيل كى روانگى منصوبے كے تحت اور فرعونيو</w:t>
      </w:r>
      <w:r w:rsidR="00FA323E">
        <w:rPr>
          <w:rtl/>
        </w:rPr>
        <w:t xml:space="preserve">ں </w:t>
      </w:r>
      <w:r>
        <w:rPr>
          <w:rtl/>
        </w:rPr>
        <w:t>كى آنكھ سے اوجھل تھى _*</w:t>
      </w:r>
    </w:p>
    <w:p w:rsidR="00C61A0B" w:rsidRDefault="00C61A0B" w:rsidP="003E1580">
      <w:pPr>
        <w:pStyle w:val="libArabic"/>
        <w:rPr>
          <w:rtl/>
        </w:rPr>
      </w:pPr>
      <w:r>
        <w:rPr>
          <w:rFonts w:hint="eastAsia"/>
          <w:rtl/>
        </w:rPr>
        <w:t>و</w:t>
      </w:r>
      <w:r>
        <w:rPr>
          <w:rtl/>
        </w:rPr>
        <w:t xml:space="preserve"> لقد ا وحينا إلى موسى ا ن أسر بعبادي</w:t>
      </w:r>
    </w:p>
    <w:p w:rsidR="00C61A0B" w:rsidRDefault="00C61A0B" w:rsidP="00C61A0B">
      <w:pPr>
        <w:pStyle w:val="libNormal"/>
        <w:rPr>
          <w:rtl/>
        </w:rPr>
      </w:pPr>
      <w:r>
        <w:rPr>
          <w:rFonts w:hint="eastAsia"/>
          <w:rtl/>
        </w:rPr>
        <w:t>حضرت</w:t>
      </w:r>
      <w:r>
        <w:rPr>
          <w:rtl/>
        </w:rPr>
        <w:t xml:space="preserve"> موسى (ع) كا بنى اسرائيل كو رات كے وقت روانہ كرنے پر مأمور ہونا اور فرعون كى طرف سے ان كا پيچھا كرنا اس احتمال كى تقويت كرتا ہے كہ رات كا انتخاب فرعون كے سپاہيو</w:t>
      </w:r>
      <w:r w:rsidR="00FA323E">
        <w:rPr>
          <w:rtl/>
        </w:rPr>
        <w:t xml:space="preserve">ں </w:t>
      </w:r>
      <w:r>
        <w:rPr>
          <w:rtl/>
        </w:rPr>
        <w:t>سے مخفى اور پنہان رہنے كيلئے تھا _</w:t>
      </w:r>
    </w:p>
    <w:p w:rsidR="00DF0481" w:rsidRDefault="00DF0481" w:rsidP="00DF0481">
      <w:pPr>
        <w:pStyle w:val="libNormal"/>
        <w:rPr>
          <w:rtl/>
        </w:rPr>
      </w:pPr>
      <w:r>
        <w:t>3</w:t>
      </w:r>
      <w:r>
        <w:rPr>
          <w:rtl/>
        </w:rPr>
        <w:t>_ مصر سے بنى اسرائيل كى ہجرت كا راستہ موسى (ع) كى طرف وحى كے ذريعے مشخص ہو چكا تھا _</w:t>
      </w:r>
    </w:p>
    <w:p w:rsidR="00DF0481" w:rsidRDefault="00DF0481" w:rsidP="00DF0481">
      <w:pPr>
        <w:pStyle w:val="libArabic"/>
        <w:rPr>
          <w:rtl/>
        </w:rPr>
      </w:pPr>
      <w:r>
        <w:rPr>
          <w:rFonts w:hint="eastAsia"/>
          <w:rtl/>
        </w:rPr>
        <w:t>و</w:t>
      </w:r>
      <w:r>
        <w:rPr>
          <w:rtl/>
        </w:rPr>
        <w:t xml:space="preserve"> لقد ا وحينا إلى موسى ... فاضرب ل</w:t>
      </w:r>
      <w:r w:rsidR="00100487" w:rsidRPr="00100487">
        <w:rPr>
          <w:rFonts w:hint="cs"/>
          <w:rtl/>
        </w:rPr>
        <w:t>ه</w:t>
      </w:r>
      <w:r>
        <w:rPr>
          <w:rFonts w:hint="cs"/>
          <w:rtl/>
        </w:rPr>
        <w:t>م</w:t>
      </w:r>
      <w:r>
        <w:rPr>
          <w:rtl/>
        </w:rPr>
        <w:t xml:space="preserve"> </w:t>
      </w:r>
      <w:r>
        <w:rPr>
          <w:rFonts w:hint="cs"/>
          <w:rtl/>
        </w:rPr>
        <w:t>طريقاً</w:t>
      </w:r>
      <w:r>
        <w:rPr>
          <w:rtl/>
        </w:rPr>
        <w:t xml:space="preserve"> فى البحر</w:t>
      </w:r>
    </w:p>
    <w:p w:rsidR="00DF0481" w:rsidRDefault="00DF0481" w:rsidP="00DF0481">
      <w:pPr>
        <w:pStyle w:val="libNormal"/>
        <w:rPr>
          <w:rtl/>
        </w:rPr>
      </w:pPr>
      <w:r>
        <w:rPr>
          <w:rFonts w:hint="eastAsia"/>
          <w:rtl/>
        </w:rPr>
        <w:t>بنى</w:t>
      </w:r>
      <w:r>
        <w:rPr>
          <w:rtl/>
        </w:rPr>
        <w:t xml:space="preserve"> اسرائيل كو رات كے وقت روانہ كرنے كا حكم اور اس چيز كا بيان كہ دوران سفر انہيں دريا كا سامنا ہوگا اس بات پر دلالت كرتا ہے كہ انكے سفر كا راستہ وحى كے ذريعے مشخص ہوچكا تھا _</w:t>
      </w:r>
    </w:p>
    <w:p w:rsidR="003E1580" w:rsidRDefault="00E37482" w:rsidP="003E1580">
      <w:pPr>
        <w:pStyle w:val="libNormal"/>
        <w:rPr>
          <w:rtl/>
        </w:rPr>
      </w:pPr>
      <w:r>
        <w:rPr>
          <w:rtl/>
        </w:rPr>
        <w:br w:type="page"/>
      </w:r>
    </w:p>
    <w:p w:rsidR="00C61A0B" w:rsidRDefault="00C61A0B" w:rsidP="003E1580">
      <w:pPr>
        <w:pStyle w:val="libNormal"/>
        <w:rPr>
          <w:rtl/>
        </w:rPr>
      </w:pPr>
      <w:r>
        <w:lastRenderedPageBreak/>
        <w:t>4</w:t>
      </w:r>
      <w:r>
        <w:rPr>
          <w:rtl/>
        </w:rPr>
        <w:t>_ سفر رسالت كے تنگ راستو</w:t>
      </w:r>
      <w:r w:rsidR="00FA323E">
        <w:rPr>
          <w:rtl/>
        </w:rPr>
        <w:t xml:space="preserve">ں </w:t>
      </w:r>
      <w:r>
        <w:rPr>
          <w:rtl/>
        </w:rPr>
        <w:t>اوردشوار مراحل مي</w:t>
      </w:r>
      <w:r w:rsidR="00FA323E">
        <w:rPr>
          <w:rtl/>
        </w:rPr>
        <w:t xml:space="preserve">ں </w:t>
      </w:r>
      <w:r>
        <w:rPr>
          <w:rtl/>
        </w:rPr>
        <w:t>وحى الہى حضرت موسى كى رہنما _</w:t>
      </w:r>
      <w:r w:rsidRPr="003E1580">
        <w:rPr>
          <w:rStyle w:val="libArabicChar"/>
          <w:rFonts w:hint="eastAsia"/>
          <w:rtl/>
        </w:rPr>
        <w:t>و</w:t>
      </w:r>
      <w:r w:rsidRPr="003E1580">
        <w:rPr>
          <w:rStyle w:val="libArabicChar"/>
          <w:rtl/>
        </w:rPr>
        <w:t xml:space="preserve"> لقد ا وحينا إلى موسى</w:t>
      </w:r>
    </w:p>
    <w:p w:rsidR="00C61A0B" w:rsidRDefault="00C61A0B" w:rsidP="00C61A0B">
      <w:pPr>
        <w:pStyle w:val="libNormal"/>
        <w:rPr>
          <w:rtl/>
        </w:rPr>
      </w:pPr>
      <w:r>
        <w:t>5</w:t>
      </w:r>
      <w:r>
        <w:rPr>
          <w:rtl/>
        </w:rPr>
        <w:t>_ فرعونيو</w:t>
      </w:r>
      <w:r w:rsidR="00FA323E">
        <w:rPr>
          <w:rtl/>
        </w:rPr>
        <w:t xml:space="preserve">ں </w:t>
      </w:r>
      <w:r>
        <w:rPr>
          <w:rtl/>
        </w:rPr>
        <w:t>كے شكنجے جھيلنے اور ان كا ظلم و ستم سہنے كے زمانے مي</w:t>
      </w:r>
      <w:r w:rsidR="00FA323E">
        <w:rPr>
          <w:rtl/>
        </w:rPr>
        <w:t xml:space="preserve">ں </w:t>
      </w:r>
      <w:r>
        <w:rPr>
          <w:rtl/>
        </w:rPr>
        <w:t>بنى اسرائيل پر خداتعالى كا لطف و كرم _</w:t>
      </w:r>
    </w:p>
    <w:p w:rsidR="00C61A0B" w:rsidRDefault="00C61A0B" w:rsidP="003E1580">
      <w:pPr>
        <w:pStyle w:val="libNormal"/>
        <w:rPr>
          <w:rtl/>
        </w:rPr>
      </w:pPr>
      <w:r w:rsidRPr="003E1580">
        <w:rPr>
          <w:rStyle w:val="libArabicChar"/>
          <w:rFonts w:hint="eastAsia"/>
          <w:rtl/>
        </w:rPr>
        <w:t>أ</w:t>
      </w:r>
      <w:r w:rsidRPr="003E1580">
        <w:rPr>
          <w:rStyle w:val="libArabicChar"/>
          <w:rtl/>
        </w:rPr>
        <w:t xml:space="preserve"> سر بعبادي</w:t>
      </w:r>
      <w:r w:rsidR="003E1580">
        <w:rPr>
          <w:rFonts w:hint="cs"/>
          <w:rtl/>
        </w:rPr>
        <w:t xml:space="preserve">  </w:t>
      </w:r>
      <w:r>
        <w:rPr>
          <w:rFonts w:hint="eastAsia"/>
          <w:rtl/>
        </w:rPr>
        <w:t>عباد</w:t>
      </w:r>
      <w:r>
        <w:rPr>
          <w:rtl/>
        </w:rPr>
        <w:t xml:space="preserve"> كو ضمير متكلم كى طرف مضاف كرنا بنى اسرائيل كى تكريم اور ان كے ساتھ لطف و كرم كے اظہار كيلئے ہے يہ چيز اس وقت وقوع پذير ہوئي جب بنى اسرائيل فرعون كى حكومت اور اسكے شكنجو</w:t>
      </w:r>
      <w:r w:rsidR="00FA323E">
        <w:rPr>
          <w:rtl/>
        </w:rPr>
        <w:t xml:space="preserve">ں </w:t>
      </w:r>
      <w:r>
        <w:rPr>
          <w:rtl/>
        </w:rPr>
        <w:t>كى زد مي</w:t>
      </w:r>
      <w:r w:rsidR="00FA323E">
        <w:rPr>
          <w:rtl/>
        </w:rPr>
        <w:t xml:space="preserve">ں </w:t>
      </w:r>
      <w:r>
        <w:rPr>
          <w:rtl/>
        </w:rPr>
        <w:t>تھے خداتعالى نے ''عبادي'' كى تعبير كے ساتھ فرعونيو</w:t>
      </w:r>
      <w:r w:rsidR="00FA323E">
        <w:rPr>
          <w:rtl/>
        </w:rPr>
        <w:t xml:space="preserve">ں </w:t>
      </w:r>
      <w:r>
        <w:rPr>
          <w:rtl/>
        </w:rPr>
        <w:t>كى روش كہ جنہو</w:t>
      </w:r>
      <w:r w:rsidR="00FA323E">
        <w:rPr>
          <w:rtl/>
        </w:rPr>
        <w:t xml:space="preserve">ں </w:t>
      </w:r>
      <w:r>
        <w:rPr>
          <w:rtl/>
        </w:rPr>
        <w:t xml:space="preserve">نے </w:t>
      </w:r>
      <w:r>
        <w:rPr>
          <w:rFonts w:hint="eastAsia"/>
          <w:rtl/>
        </w:rPr>
        <w:t>بنى</w:t>
      </w:r>
      <w:r>
        <w:rPr>
          <w:rtl/>
        </w:rPr>
        <w:t xml:space="preserve"> اسرائيل كو اپنى بندگى مي</w:t>
      </w:r>
      <w:r w:rsidR="00FA323E">
        <w:rPr>
          <w:rtl/>
        </w:rPr>
        <w:t xml:space="preserve">ں </w:t>
      </w:r>
      <w:r>
        <w:rPr>
          <w:rtl/>
        </w:rPr>
        <w:t>لے ركھا تھا پر خط بطلان كھينچ ديا اور انہي</w:t>
      </w:r>
      <w:r w:rsidR="00FA323E">
        <w:rPr>
          <w:rtl/>
        </w:rPr>
        <w:t xml:space="preserve">ں </w:t>
      </w:r>
      <w:r>
        <w:rPr>
          <w:rtl/>
        </w:rPr>
        <w:t>صرف ابنے بندے متعارف كررہا _</w:t>
      </w:r>
    </w:p>
    <w:p w:rsidR="00C61A0B" w:rsidRDefault="00C61A0B" w:rsidP="003E1580">
      <w:pPr>
        <w:pStyle w:val="libNormal"/>
        <w:rPr>
          <w:rtl/>
        </w:rPr>
      </w:pPr>
      <w:r>
        <w:t>6</w:t>
      </w:r>
      <w:r>
        <w:rPr>
          <w:rtl/>
        </w:rPr>
        <w:t>_ ظالم حكومتو</w:t>
      </w:r>
      <w:r w:rsidR="00FA323E">
        <w:rPr>
          <w:rtl/>
        </w:rPr>
        <w:t xml:space="preserve">ں </w:t>
      </w:r>
      <w:r>
        <w:rPr>
          <w:rtl/>
        </w:rPr>
        <w:t>كے شكنجو</w:t>
      </w:r>
      <w:r w:rsidR="00FA323E">
        <w:rPr>
          <w:rtl/>
        </w:rPr>
        <w:t xml:space="preserve">ں </w:t>
      </w:r>
      <w:r>
        <w:rPr>
          <w:rtl/>
        </w:rPr>
        <w:t>كا شكار اورمظلوم بندو</w:t>
      </w:r>
      <w:r w:rsidR="00FA323E">
        <w:rPr>
          <w:rtl/>
        </w:rPr>
        <w:t xml:space="preserve">ں </w:t>
      </w:r>
      <w:r>
        <w:rPr>
          <w:rtl/>
        </w:rPr>
        <w:t>پر خداتعالى كا لطف و كرم _</w:t>
      </w:r>
      <w:r w:rsidRPr="003E1580">
        <w:rPr>
          <w:rStyle w:val="libArabicChar"/>
          <w:rFonts w:hint="eastAsia"/>
          <w:rtl/>
        </w:rPr>
        <w:t>أ</w:t>
      </w:r>
      <w:r w:rsidRPr="003E1580">
        <w:rPr>
          <w:rStyle w:val="libArabicChar"/>
          <w:rtl/>
        </w:rPr>
        <w:t xml:space="preserve"> سربعبادي</w:t>
      </w:r>
    </w:p>
    <w:p w:rsidR="00C61A0B" w:rsidRDefault="00C61A0B" w:rsidP="00C61A0B">
      <w:pPr>
        <w:pStyle w:val="libNormal"/>
        <w:rPr>
          <w:rtl/>
        </w:rPr>
      </w:pPr>
      <w:r>
        <w:rPr>
          <w:rFonts w:hint="eastAsia"/>
          <w:rtl/>
        </w:rPr>
        <w:t>بنى</w:t>
      </w:r>
      <w:r>
        <w:rPr>
          <w:rtl/>
        </w:rPr>
        <w:t xml:space="preserve"> اسرائيل كو ''عبادي'' كے عنوان سے ياد كرنا جبكہ وہ فرعون كے ظلم و ستم اور شكنجو</w:t>
      </w:r>
      <w:r w:rsidR="00FA323E">
        <w:rPr>
          <w:rtl/>
        </w:rPr>
        <w:t xml:space="preserve">ں </w:t>
      </w:r>
      <w:r>
        <w:rPr>
          <w:rtl/>
        </w:rPr>
        <w:t>مي</w:t>
      </w:r>
      <w:r w:rsidR="00FA323E">
        <w:rPr>
          <w:rtl/>
        </w:rPr>
        <w:t xml:space="preserve">ں </w:t>
      </w:r>
      <w:r>
        <w:rPr>
          <w:rtl/>
        </w:rPr>
        <w:t>پس رہے تھے اس نكتے پر دلالت كرتا ہے كہ ظالم حكومتو</w:t>
      </w:r>
      <w:r w:rsidR="00FA323E">
        <w:rPr>
          <w:rtl/>
        </w:rPr>
        <w:t xml:space="preserve">ں </w:t>
      </w:r>
      <w:r>
        <w:rPr>
          <w:rtl/>
        </w:rPr>
        <w:t>كے شكنجو</w:t>
      </w:r>
      <w:r w:rsidR="00FA323E">
        <w:rPr>
          <w:rtl/>
        </w:rPr>
        <w:t xml:space="preserve">ں </w:t>
      </w:r>
      <w:r>
        <w:rPr>
          <w:rtl/>
        </w:rPr>
        <w:t>كے شكار (اگر وہ آزادى چاہتے ہو</w:t>
      </w:r>
      <w:r w:rsidR="00FA323E">
        <w:rPr>
          <w:rtl/>
        </w:rPr>
        <w:t xml:space="preserve">ں </w:t>
      </w:r>
      <w:r>
        <w:rPr>
          <w:rtl/>
        </w:rPr>
        <w:t>) بندو</w:t>
      </w:r>
      <w:r w:rsidR="00FA323E">
        <w:rPr>
          <w:rtl/>
        </w:rPr>
        <w:t xml:space="preserve">ں </w:t>
      </w:r>
      <w:r>
        <w:rPr>
          <w:rtl/>
        </w:rPr>
        <w:t>پر خدا تعالى كا لطف و كرم ہوتا ہے _</w:t>
      </w:r>
    </w:p>
    <w:p w:rsidR="00C61A0B" w:rsidRDefault="00C61A0B" w:rsidP="00C61A0B">
      <w:pPr>
        <w:pStyle w:val="libNormal"/>
        <w:rPr>
          <w:rtl/>
        </w:rPr>
      </w:pPr>
      <w:r>
        <w:t>7</w:t>
      </w:r>
      <w:r>
        <w:rPr>
          <w:rtl/>
        </w:rPr>
        <w:t>_ بنى اسرائيل مصر سے ہجرت اور فرعون كے عذاب سے آزادى حاصل كرنے كيلئے ضرورى آمادگى كے حامل تھے _</w:t>
      </w:r>
    </w:p>
    <w:p w:rsidR="00C61A0B" w:rsidRDefault="00C61A0B" w:rsidP="003E1580">
      <w:pPr>
        <w:pStyle w:val="libNormal"/>
        <w:rPr>
          <w:rtl/>
        </w:rPr>
      </w:pPr>
      <w:r w:rsidRPr="003E1580">
        <w:rPr>
          <w:rStyle w:val="libArabicChar"/>
          <w:rFonts w:hint="eastAsia"/>
          <w:rtl/>
        </w:rPr>
        <w:t>أ</w:t>
      </w:r>
      <w:r w:rsidRPr="003E1580">
        <w:rPr>
          <w:rStyle w:val="libArabicChar"/>
          <w:rtl/>
        </w:rPr>
        <w:t xml:space="preserve"> سر بعبادي</w:t>
      </w:r>
      <w:r w:rsidR="003E1580">
        <w:rPr>
          <w:rFonts w:hint="cs"/>
          <w:rtl/>
        </w:rPr>
        <w:t xml:space="preserve">  </w:t>
      </w:r>
      <w:r>
        <w:rPr>
          <w:rFonts w:hint="eastAsia"/>
          <w:rtl/>
        </w:rPr>
        <w:t>رات</w:t>
      </w:r>
      <w:r>
        <w:rPr>
          <w:rtl/>
        </w:rPr>
        <w:t xml:space="preserve"> كے وقت روانگى ان لوگو</w:t>
      </w:r>
      <w:r w:rsidR="00FA323E">
        <w:rPr>
          <w:rtl/>
        </w:rPr>
        <w:t xml:space="preserve">ں </w:t>
      </w:r>
      <w:r>
        <w:rPr>
          <w:rtl/>
        </w:rPr>
        <w:t>كے چنگل سے فرار كرناہے كہ جو اس روانگى كے سامنے ركاوٹي</w:t>
      </w:r>
      <w:r w:rsidR="00FA323E">
        <w:rPr>
          <w:rtl/>
        </w:rPr>
        <w:t xml:space="preserve">ں </w:t>
      </w:r>
      <w:r>
        <w:rPr>
          <w:rtl/>
        </w:rPr>
        <w:t>كھڑى كر رہے تھے بنابراين بنى اسرائيل فرار كرنا چاہتے تھے اور فرعونيو</w:t>
      </w:r>
      <w:r w:rsidR="00FA323E">
        <w:rPr>
          <w:rtl/>
        </w:rPr>
        <w:t xml:space="preserve">ں </w:t>
      </w:r>
      <w:r>
        <w:rPr>
          <w:rtl/>
        </w:rPr>
        <w:t>كے پاس رہنے كى طرف تمايل نہي</w:t>
      </w:r>
      <w:r w:rsidR="00FA323E">
        <w:rPr>
          <w:rtl/>
        </w:rPr>
        <w:t xml:space="preserve">ں </w:t>
      </w:r>
      <w:r>
        <w:rPr>
          <w:rtl/>
        </w:rPr>
        <w:t>ركھتے تھے _</w:t>
      </w:r>
    </w:p>
    <w:p w:rsidR="00C61A0B" w:rsidRDefault="00C61A0B" w:rsidP="00DF0481">
      <w:pPr>
        <w:pStyle w:val="libNormal"/>
        <w:rPr>
          <w:rtl/>
        </w:rPr>
      </w:pPr>
      <w:r>
        <w:t>8</w:t>
      </w:r>
      <w:r>
        <w:rPr>
          <w:rtl/>
        </w:rPr>
        <w:t>_ بحيرہ احمر كے عمق مي</w:t>
      </w:r>
      <w:r w:rsidR="00FA323E">
        <w:rPr>
          <w:rtl/>
        </w:rPr>
        <w:t xml:space="preserve">ں </w:t>
      </w:r>
      <w:r>
        <w:rPr>
          <w:rtl/>
        </w:rPr>
        <w:t>بنى اسرائيل كے عبور كيلئے خشك راستہ بنانا،حضرت موسى (ع) كى ايك ڈيوٹى _</w:t>
      </w:r>
      <w:r w:rsidRPr="00DF0481">
        <w:rPr>
          <w:rStyle w:val="libArabicChar"/>
          <w:rFonts w:hint="eastAsia"/>
          <w:rtl/>
        </w:rPr>
        <w:t>فاضرب</w:t>
      </w:r>
      <w:r w:rsidRPr="00DF0481">
        <w:rPr>
          <w:rStyle w:val="libArabicChar"/>
          <w:rtl/>
        </w:rPr>
        <w:t xml:space="preserve"> ل</w:t>
      </w:r>
      <w:r w:rsidR="00100487" w:rsidRPr="00100487">
        <w:rPr>
          <w:rStyle w:val="libArabicChar"/>
          <w:rFonts w:hint="cs"/>
          <w:rtl/>
        </w:rPr>
        <w:t>ه</w:t>
      </w:r>
      <w:r w:rsidRPr="00DF0481">
        <w:rPr>
          <w:rStyle w:val="libArabicChar"/>
          <w:rFonts w:hint="cs"/>
          <w:rtl/>
        </w:rPr>
        <w:t>م</w:t>
      </w:r>
      <w:r w:rsidRPr="00DF0481">
        <w:rPr>
          <w:rStyle w:val="libArabicChar"/>
          <w:rtl/>
        </w:rPr>
        <w:t xml:space="preserve"> </w:t>
      </w:r>
      <w:r w:rsidRPr="00DF0481">
        <w:rPr>
          <w:rStyle w:val="libArabicChar"/>
          <w:rFonts w:hint="cs"/>
          <w:rtl/>
        </w:rPr>
        <w:t>طريقا</w:t>
      </w:r>
      <w:r w:rsidRPr="00DF0481">
        <w:rPr>
          <w:rStyle w:val="libArabicChar"/>
          <w:rtl/>
        </w:rPr>
        <w:t xml:space="preserve"> </w:t>
      </w:r>
      <w:r w:rsidRPr="00DF0481">
        <w:rPr>
          <w:rStyle w:val="libArabicChar"/>
          <w:rFonts w:hint="cs"/>
          <w:rtl/>
        </w:rPr>
        <w:t>فى</w:t>
      </w:r>
      <w:r w:rsidRPr="00DF0481">
        <w:rPr>
          <w:rStyle w:val="libArabicChar"/>
          <w:rtl/>
        </w:rPr>
        <w:t xml:space="preserve"> </w:t>
      </w:r>
      <w:r w:rsidRPr="00DF0481">
        <w:rPr>
          <w:rStyle w:val="libArabicChar"/>
          <w:rFonts w:hint="cs"/>
          <w:rtl/>
        </w:rPr>
        <w:t>البح</w:t>
      </w:r>
      <w:r w:rsidRPr="00DF0481">
        <w:rPr>
          <w:rStyle w:val="libArabicChar"/>
          <w:rtl/>
        </w:rPr>
        <w:t>ر يبس</w:t>
      </w:r>
      <w:r w:rsidR="00DF0481">
        <w:rPr>
          <w:rFonts w:hint="cs"/>
          <w:rtl/>
        </w:rPr>
        <w:t xml:space="preserve">    </w:t>
      </w:r>
      <w:r w:rsidRPr="003E1580">
        <w:rPr>
          <w:rStyle w:val="libArabicChar"/>
          <w:rtl/>
        </w:rPr>
        <w:t>''اضرب ل</w:t>
      </w:r>
      <w:r w:rsidR="00100487" w:rsidRPr="00100487">
        <w:rPr>
          <w:rStyle w:val="libArabicChar"/>
          <w:rFonts w:hint="cs"/>
          <w:rtl/>
        </w:rPr>
        <w:t>ه</w:t>
      </w:r>
      <w:r w:rsidRPr="003E1580">
        <w:rPr>
          <w:rStyle w:val="libArabicChar"/>
          <w:rFonts w:hint="cs"/>
          <w:rtl/>
        </w:rPr>
        <w:t>م</w:t>
      </w:r>
      <w:r w:rsidRPr="003E1580">
        <w:rPr>
          <w:rStyle w:val="libArabicChar"/>
          <w:rtl/>
        </w:rPr>
        <w:t xml:space="preserve"> ...''</w:t>
      </w:r>
      <w:r>
        <w:rPr>
          <w:rtl/>
        </w:rPr>
        <w:t xml:space="preserve"> يعنى ان كيلئے راستہ بنا ''يبس'' يعنى خشك ''البحر'' كا ''ال'' عہد ذہنى كا اور ايك مشخص دريا كى طرف اشارہ ہے كہ جو انكى ہجرت كے راستے مي</w:t>
      </w:r>
      <w:r w:rsidR="00FA323E">
        <w:rPr>
          <w:rtl/>
        </w:rPr>
        <w:t xml:space="preserve">ں </w:t>
      </w:r>
      <w:r>
        <w:rPr>
          <w:rtl/>
        </w:rPr>
        <w:t>پڑتا تھا بعض مفسرين نے اسے بحيرہ احمر اور بعض نے دريائے نيل قرار ديا ہے _</w:t>
      </w:r>
    </w:p>
    <w:p w:rsidR="00C61A0B" w:rsidRDefault="00C61A0B" w:rsidP="00C61A0B">
      <w:pPr>
        <w:pStyle w:val="libNormal"/>
        <w:rPr>
          <w:rtl/>
        </w:rPr>
      </w:pPr>
      <w:r>
        <w:t>9</w:t>
      </w:r>
      <w:r>
        <w:rPr>
          <w:rtl/>
        </w:rPr>
        <w:t>_ قدرتى وسائل (طبيعت) خداتعالى كے ارادے كے سامنے مجبور اور اسكے فرمان كو عملى كرنے والے ہي</w:t>
      </w:r>
      <w:r w:rsidR="00FA323E">
        <w:rPr>
          <w:rtl/>
        </w:rPr>
        <w:t xml:space="preserve">ں </w:t>
      </w:r>
      <w:r>
        <w:rPr>
          <w:rtl/>
        </w:rPr>
        <w:t>_</w:t>
      </w:r>
    </w:p>
    <w:p w:rsidR="00C61A0B" w:rsidRDefault="00C61A0B" w:rsidP="00DF0481">
      <w:pPr>
        <w:pStyle w:val="libArabic"/>
        <w:rPr>
          <w:rtl/>
        </w:rPr>
      </w:pPr>
      <w:r>
        <w:rPr>
          <w:rFonts w:hint="eastAsia"/>
          <w:rtl/>
        </w:rPr>
        <w:t>فاضرب</w:t>
      </w:r>
      <w:r>
        <w:rPr>
          <w:rtl/>
        </w:rPr>
        <w:t xml:space="preserve"> ل</w:t>
      </w:r>
      <w:r w:rsidR="00100487" w:rsidRPr="00100487">
        <w:rPr>
          <w:rFonts w:hint="cs"/>
          <w:rtl/>
        </w:rPr>
        <w:t>ه</w:t>
      </w:r>
      <w:r>
        <w:rPr>
          <w:rFonts w:hint="cs"/>
          <w:rtl/>
        </w:rPr>
        <w:t>م</w:t>
      </w:r>
      <w:r>
        <w:rPr>
          <w:rtl/>
        </w:rPr>
        <w:t xml:space="preserve"> </w:t>
      </w:r>
      <w:r>
        <w:rPr>
          <w:rFonts w:hint="cs"/>
          <w:rtl/>
        </w:rPr>
        <w:t>طريقاً</w:t>
      </w:r>
      <w:r>
        <w:rPr>
          <w:rtl/>
        </w:rPr>
        <w:t xml:space="preserve"> </w:t>
      </w:r>
      <w:r>
        <w:rPr>
          <w:rFonts w:hint="cs"/>
          <w:rtl/>
        </w:rPr>
        <w:t>فى</w:t>
      </w:r>
      <w:r>
        <w:rPr>
          <w:rtl/>
        </w:rPr>
        <w:t xml:space="preserve"> </w:t>
      </w:r>
      <w:r>
        <w:rPr>
          <w:rFonts w:hint="cs"/>
          <w:rtl/>
        </w:rPr>
        <w:t>البح</w:t>
      </w:r>
      <w:r>
        <w:rPr>
          <w:rtl/>
        </w:rPr>
        <w:t>ر يبس</w:t>
      </w:r>
    </w:p>
    <w:p w:rsidR="00DF0481" w:rsidRPr="00DF0481" w:rsidRDefault="00DF0481" w:rsidP="00DF0481">
      <w:pPr>
        <w:pStyle w:val="libNormal"/>
        <w:rPr>
          <w:rtl/>
        </w:rPr>
      </w:pPr>
      <w:r>
        <w:rPr>
          <w:rtl/>
        </w:rPr>
        <w:t>''اضرب لہم'' ميں ''ضرب'' كا معنى ہے بنانا اور قرار دينا _دريا ميں خشك راستہ بنانے كا حكم معجزہ دكھاے كا حكم ہے اور يہ خداوند متعال كے ارادے كے سامنے دريا كے مجبور ہوے سے حكايت كرتا ہے _</w:t>
      </w:r>
    </w:p>
    <w:p w:rsidR="00C94883" w:rsidRDefault="00E37482" w:rsidP="00DF0481">
      <w:pPr>
        <w:pStyle w:val="libNormal"/>
        <w:rPr>
          <w:rtl/>
        </w:rPr>
      </w:pPr>
      <w:r>
        <w:rPr>
          <w:rtl/>
        </w:rPr>
        <w:br w:type="page"/>
      </w:r>
    </w:p>
    <w:p w:rsidR="00C61A0B" w:rsidRDefault="00C61A0B" w:rsidP="00DF0481">
      <w:pPr>
        <w:pStyle w:val="libNormal"/>
        <w:rPr>
          <w:rtl/>
        </w:rPr>
      </w:pPr>
      <w:r>
        <w:lastRenderedPageBreak/>
        <w:t>10</w:t>
      </w:r>
      <w:r>
        <w:rPr>
          <w:rtl/>
        </w:rPr>
        <w:t>_ انبيا كے معجزو</w:t>
      </w:r>
      <w:r w:rsidR="00FA323E">
        <w:rPr>
          <w:rtl/>
        </w:rPr>
        <w:t xml:space="preserve">ں </w:t>
      </w:r>
      <w:r>
        <w:rPr>
          <w:rtl/>
        </w:rPr>
        <w:t>كامؤمنين كے مفاد كيلئے استعمال ہونا _</w:t>
      </w:r>
      <w:r w:rsidRPr="00DF0481">
        <w:rPr>
          <w:rStyle w:val="libArabicChar"/>
          <w:rFonts w:hint="eastAsia"/>
          <w:rtl/>
        </w:rPr>
        <w:t>فاضرب</w:t>
      </w:r>
      <w:r w:rsidRPr="00DF0481">
        <w:rPr>
          <w:rStyle w:val="libArabicChar"/>
          <w:rtl/>
        </w:rPr>
        <w:t xml:space="preserve"> ل</w:t>
      </w:r>
      <w:r w:rsidR="00100487" w:rsidRPr="00100487">
        <w:rPr>
          <w:rStyle w:val="libArabicChar"/>
          <w:rFonts w:hint="cs"/>
          <w:rtl/>
        </w:rPr>
        <w:t>ه</w:t>
      </w:r>
      <w:r w:rsidRPr="00DF0481">
        <w:rPr>
          <w:rStyle w:val="libArabicChar"/>
          <w:rFonts w:hint="cs"/>
          <w:rtl/>
        </w:rPr>
        <w:t>م</w:t>
      </w:r>
    </w:p>
    <w:p w:rsidR="00C61A0B" w:rsidRDefault="00C61A0B" w:rsidP="00C61A0B">
      <w:pPr>
        <w:pStyle w:val="libNormal"/>
        <w:rPr>
          <w:rtl/>
        </w:rPr>
      </w:pPr>
      <w:r>
        <w:rPr>
          <w:rFonts w:hint="eastAsia"/>
          <w:rtl/>
        </w:rPr>
        <w:t>دريا</w:t>
      </w:r>
      <w:r>
        <w:rPr>
          <w:rtl/>
        </w:rPr>
        <w:t xml:space="preserve"> مي</w:t>
      </w:r>
      <w:r w:rsidR="00FA323E">
        <w:rPr>
          <w:rtl/>
        </w:rPr>
        <w:t xml:space="preserve">ں </w:t>
      </w:r>
      <w:r>
        <w:rPr>
          <w:rtl/>
        </w:rPr>
        <w:t>خشك راستے كا كھل جانا منكرين كيلئے حضرت موسى كى رسالت كو ثابت كرنے كيلئے انجام نہي</w:t>
      </w:r>
      <w:r w:rsidR="00FA323E">
        <w:rPr>
          <w:rtl/>
        </w:rPr>
        <w:t xml:space="preserve">ں </w:t>
      </w:r>
      <w:r>
        <w:rPr>
          <w:rtl/>
        </w:rPr>
        <w:t>پايا بلكہ اس سے مقصود بنى اسرائيل كو نجات دينا اور فرعونيو</w:t>
      </w:r>
      <w:r w:rsidR="00FA323E">
        <w:rPr>
          <w:rtl/>
        </w:rPr>
        <w:t xml:space="preserve">ں </w:t>
      </w:r>
      <w:r>
        <w:rPr>
          <w:rtl/>
        </w:rPr>
        <w:t>كو ہلاك كرنا تھا _</w:t>
      </w:r>
    </w:p>
    <w:p w:rsidR="00C61A0B" w:rsidRDefault="00C61A0B" w:rsidP="00DF0481">
      <w:pPr>
        <w:pStyle w:val="libNormal"/>
        <w:rPr>
          <w:rtl/>
        </w:rPr>
      </w:pPr>
      <w:r>
        <w:t>11</w:t>
      </w:r>
      <w:r>
        <w:rPr>
          <w:rtl/>
        </w:rPr>
        <w:t>_ سب بنى اسرائيل كو ايك ہى راستے سے دريا عبور كرديا گيا _*</w:t>
      </w:r>
      <w:r w:rsidRPr="00DF0481">
        <w:rPr>
          <w:rStyle w:val="libArabicChar"/>
          <w:rFonts w:hint="eastAsia"/>
          <w:rtl/>
        </w:rPr>
        <w:t>فاضرب</w:t>
      </w:r>
      <w:r w:rsidRPr="00DF0481">
        <w:rPr>
          <w:rStyle w:val="libArabicChar"/>
          <w:rtl/>
        </w:rPr>
        <w:t xml:space="preserve"> ل</w:t>
      </w:r>
      <w:r w:rsidR="00100487" w:rsidRPr="00100487">
        <w:rPr>
          <w:rStyle w:val="libArabicChar"/>
          <w:rFonts w:hint="cs"/>
          <w:rtl/>
        </w:rPr>
        <w:t>ه</w:t>
      </w:r>
      <w:r w:rsidRPr="00DF0481">
        <w:rPr>
          <w:rStyle w:val="libArabicChar"/>
          <w:rFonts w:hint="cs"/>
          <w:rtl/>
        </w:rPr>
        <w:t>م</w:t>
      </w:r>
      <w:r w:rsidRPr="00DF0481">
        <w:rPr>
          <w:rStyle w:val="libArabicChar"/>
          <w:rtl/>
        </w:rPr>
        <w:t xml:space="preserve"> </w:t>
      </w:r>
      <w:r w:rsidRPr="00DF0481">
        <w:rPr>
          <w:rStyle w:val="libArabicChar"/>
          <w:rFonts w:hint="cs"/>
          <w:rtl/>
        </w:rPr>
        <w:t>طريقاً</w:t>
      </w:r>
      <w:r w:rsidRPr="00DF0481">
        <w:rPr>
          <w:rStyle w:val="libArabicChar"/>
          <w:rtl/>
        </w:rPr>
        <w:t xml:space="preserve"> </w:t>
      </w:r>
      <w:r w:rsidRPr="00DF0481">
        <w:rPr>
          <w:rStyle w:val="libArabicChar"/>
          <w:rFonts w:hint="cs"/>
          <w:rtl/>
        </w:rPr>
        <w:t>فى</w:t>
      </w:r>
      <w:r w:rsidRPr="00DF0481">
        <w:rPr>
          <w:rStyle w:val="libArabicChar"/>
          <w:rtl/>
        </w:rPr>
        <w:t xml:space="preserve"> البحر</w:t>
      </w:r>
    </w:p>
    <w:p w:rsidR="00C61A0B" w:rsidRDefault="00C61A0B" w:rsidP="00C61A0B">
      <w:pPr>
        <w:pStyle w:val="libNormal"/>
        <w:rPr>
          <w:rtl/>
        </w:rPr>
      </w:pPr>
      <w:r>
        <w:rPr>
          <w:rFonts w:hint="eastAsia"/>
          <w:rtl/>
        </w:rPr>
        <w:t>اگر</w:t>
      </w:r>
      <w:r>
        <w:rPr>
          <w:rtl/>
        </w:rPr>
        <w:t xml:space="preserve"> ''طريقاً'' سے مراد جنس نہ ہو تو يہ وحدت پر دلالت كريگا _</w:t>
      </w:r>
    </w:p>
    <w:p w:rsidR="00C61A0B" w:rsidRDefault="00C61A0B" w:rsidP="00DF0481">
      <w:pPr>
        <w:pStyle w:val="libNormal"/>
        <w:rPr>
          <w:rtl/>
        </w:rPr>
      </w:pPr>
      <w:r>
        <w:t>12</w:t>
      </w:r>
      <w:r>
        <w:rPr>
          <w:rtl/>
        </w:rPr>
        <w:t>_ حضرت موسى (ع) مصر سے ہجرت كے دوران راستے مي</w:t>
      </w:r>
      <w:r w:rsidR="00FA323E">
        <w:rPr>
          <w:rtl/>
        </w:rPr>
        <w:t xml:space="preserve">ں </w:t>
      </w:r>
      <w:r>
        <w:rPr>
          <w:rtl/>
        </w:rPr>
        <w:t>فرعون كى فوج كا سامنا كرنے اور ديگر مشكلات پيش آنے كى وجہ سے پريشان تھے _</w:t>
      </w:r>
      <w:r w:rsidRPr="00DF0481">
        <w:rPr>
          <w:rStyle w:val="libArabicChar"/>
          <w:rFonts w:hint="eastAsia"/>
          <w:rtl/>
        </w:rPr>
        <w:t>ا</w:t>
      </w:r>
      <w:r w:rsidRPr="00DF0481">
        <w:rPr>
          <w:rStyle w:val="libArabicChar"/>
          <w:rtl/>
        </w:rPr>
        <w:t xml:space="preserve"> سر بعبادي ... لا تخف دركاً و لا تخشى</w:t>
      </w:r>
    </w:p>
    <w:p w:rsidR="00C61A0B" w:rsidRDefault="00C61A0B" w:rsidP="00C61A0B">
      <w:pPr>
        <w:pStyle w:val="libNormal"/>
        <w:rPr>
          <w:rtl/>
        </w:rPr>
      </w:pPr>
      <w:r>
        <w:rPr>
          <w:rtl/>
        </w:rPr>
        <w:t>''درك''كا معنى ہے ملحق ہونا، پہنچ جانا نيز يہ رد عمل كے معنى مي</w:t>
      </w:r>
      <w:r w:rsidR="00FA323E">
        <w:rPr>
          <w:rtl/>
        </w:rPr>
        <w:t xml:space="preserve">ں </w:t>
      </w:r>
      <w:r>
        <w:rPr>
          <w:rtl/>
        </w:rPr>
        <w:t>بھى آيا ہے (قاموس) ہر قسم كا پيچھا كرنے اور رد عمل كى نفى نيز ہجرت كے راستے كے امن ہونے كے سلسلے مي</w:t>
      </w:r>
      <w:r w:rsidR="00FA323E">
        <w:rPr>
          <w:rtl/>
        </w:rPr>
        <w:t xml:space="preserve">ں </w:t>
      </w:r>
      <w:r>
        <w:rPr>
          <w:rtl/>
        </w:rPr>
        <w:t>حضرت موسى كو اطمينان بخشنا اس بات كى علامت ہے كہ پيچھا كرنے نير زاستے كى ديگر پريشانيو</w:t>
      </w:r>
      <w:r w:rsidR="00FA323E">
        <w:rPr>
          <w:rtl/>
        </w:rPr>
        <w:t xml:space="preserve">ں </w:t>
      </w:r>
      <w:r>
        <w:rPr>
          <w:rtl/>
        </w:rPr>
        <w:t>كي</w:t>
      </w:r>
      <w:r>
        <w:rPr>
          <w:rFonts w:hint="eastAsia"/>
          <w:rtl/>
        </w:rPr>
        <w:t>لئے</w:t>
      </w:r>
      <w:r>
        <w:rPr>
          <w:rtl/>
        </w:rPr>
        <w:t xml:space="preserve"> حالات سازگار تھے _</w:t>
      </w:r>
    </w:p>
    <w:p w:rsidR="00C61A0B" w:rsidRDefault="00C61A0B" w:rsidP="00DF0481">
      <w:pPr>
        <w:pStyle w:val="libNormal"/>
        <w:rPr>
          <w:rtl/>
        </w:rPr>
      </w:pPr>
      <w:r>
        <w:t>13</w:t>
      </w:r>
      <w:r>
        <w:rPr>
          <w:rtl/>
        </w:rPr>
        <w:t>_ خداتعالى نے حضرت موسى كو اطمينان دلايا كہ مصر سے ہجرت كے سفر مي</w:t>
      </w:r>
      <w:r w:rsidR="00FA323E">
        <w:rPr>
          <w:rtl/>
        </w:rPr>
        <w:t xml:space="preserve">ں </w:t>
      </w:r>
      <w:r>
        <w:rPr>
          <w:rtl/>
        </w:rPr>
        <w:t>نہ تو دشمن كى فوج كا سامنا ہوگا اور نہ ہى ان كيلئے كوئي دوسرى بڑى مشكل كھڑى ہوگي_</w:t>
      </w:r>
      <w:r w:rsidRPr="00DF0481">
        <w:rPr>
          <w:rStyle w:val="libArabicChar"/>
          <w:rFonts w:hint="eastAsia"/>
          <w:rtl/>
        </w:rPr>
        <w:t>أسر</w:t>
      </w:r>
      <w:r w:rsidRPr="00DF0481">
        <w:rPr>
          <w:rStyle w:val="libArabicChar"/>
          <w:rtl/>
        </w:rPr>
        <w:t xml:space="preserve"> بعبادي ... لاتخف دركاً و لا تخشى</w:t>
      </w:r>
    </w:p>
    <w:p w:rsidR="00C61A0B" w:rsidRDefault="00C61A0B" w:rsidP="00C61A0B">
      <w:pPr>
        <w:pStyle w:val="libNormal"/>
        <w:rPr>
          <w:rtl/>
        </w:rPr>
      </w:pPr>
      <w:r>
        <w:rPr>
          <w:rtl/>
        </w:rPr>
        <w:t>''لاتخشي'' كے متعلق كا حذف ہونا ہر ايسى چيز كے منتفى ہونے كو بيان كررہا ہے كہ جو ڈر اور خوف كا سبب بنے جيسے دريا مي</w:t>
      </w:r>
      <w:r w:rsidR="00FA323E">
        <w:rPr>
          <w:rtl/>
        </w:rPr>
        <w:t xml:space="preserve">ں </w:t>
      </w:r>
      <w:r>
        <w:rPr>
          <w:rtl/>
        </w:rPr>
        <w:t>غرق ہونے كا احتمال يا ديگر ايسى مشكلات جنكى پيشين گوئي نہي</w:t>
      </w:r>
      <w:r w:rsidR="00FA323E">
        <w:rPr>
          <w:rtl/>
        </w:rPr>
        <w:t xml:space="preserve">ں </w:t>
      </w:r>
      <w:r>
        <w:rPr>
          <w:rtl/>
        </w:rPr>
        <w:t>ہوسكتي</w:t>
      </w:r>
    </w:p>
    <w:p w:rsidR="00C61A0B" w:rsidRDefault="00C61A0B" w:rsidP="00DF0481">
      <w:pPr>
        <w:pStyle w:val="libNormal"/>
        <w:rPr>
          <w:rtl/>
        </w:rPr>
      </w:pPr>
      <w:r>
        <w:rPr>
          <w:rFonts w:hint="eastAsia"/>
          <w:rtl/>
        </w:rPr>
        <w:t>بنى</w:t>
      </w:r>
      <w:r>
        <w:rPr>
          <w:rtl/>
        </w:rPr>
        <w:t xml:space="preserve"> اسرائيل:</w:t>
      </w:r>
      <w:r>
        <w:rPr>
          <w:rFonts w:hint="eastAsia"/>
          <w:rtl/>
        </w:rPr>
        <w:t>انكى</w:t>
      </w:r>
      <w:r>
        <w:rPr>
          <w:rtl/>
        </w:rPr>
        <w:t xml:space="preserve"> آمادگى 7; انكى تاريخ 1، 2، 5، 7، 8، 11; ان كا شكنجہ 5; انكا دريا سے عبور كرنا1 1; انكا بحيرہ احمر سے عبور كرنا 8; انكا دريائے نيل سے عبور كرنا 8; ان پر لطف و كرم 5; انكى ہجرت كا راستہ 3، 8، 11; انكى ہجرت كى خصوصيات 2; انكى ہجرت 7، 13; انكى رات كے وقت </w:t>
      </w:r>
      <w:r>
        <w:rPr>
          <w:rFonts w:hint="eastAsia"/>
          <w:rtl/>
        </w:rPr>
        <w:t>ہجرت</w:t>
      </w:r>
      <w:r>
        <w:rPr>
          <w:rtl/>
        </w:rPr>
        <w:t xml:space="preserve"> 1</w:t>
      </w:r>
    </w:p>
    <w:p w:rsidR="00C61A0B" w:rsidRDefault="00C61A0B" w:rsidP="00DF0481">
      <w:pPr>
        <w:pStyle w:val="libNormal"/>
        <w:rPr>
          <w:rtl/>
        </w:rPr>
      </w:pPr>
      <w:r>
        <w:rPr>
          <w:rFonts w:hint="eastAsia"/>
          <w:rtl/>
        </w:rPr>
        <w:t>خداتعالى</w:t>
      </w:r>
      <w:r>
        <w:rPr>
          <w:rtl/>
        </w:rPr>
        <w:t xml:space="preserve"> :</w:t>
      </w:r>
      <w:r>
        <w:rPr>
          <w:rFonts w:hint="eastAsia"/>
          <w:rtl/>
        </w:rPr>
        <w:t>اسكے</w:t>
      </w:r>
      <w:r>
        <w:rPr>
          <w:rtl/>
        </w:rPr>
        <w:t xml:space="preserve"> ارادے كى حكمرانى 9; اسكے اوامر كو اجرا كرنے والے 9</w:t>
      </w:r>
    </w:p>
    <w:p w:rsidR="00C61A0B" w:rsidRDefault="00C61A0B" w:rsidP="00DF0481">
      <w:pPr>
        <w:pStyle w:val="libNormal"/>
        <w:rPr>
          <w:rtl/>
        </w:rPr>
      </w:pPr>
      <w:r>
        <w:rPr>
          <w:rFonts w:hint="eastAsia"/>
          <w:rtl/>
        </w:rPr>
        <w:t>قدرتى</w:t>
      </w:r>
      <w:r>
        <w:rPr>
          <w:rtl/>
        </w:rPr>
        <w:t xml:space="preserve"> وسائل:</w:t>
      </w:r>
      <w:r>
        <w:rPr>
          <w:rFonts w:hint="eastAsia"/>
          <w:rtl/>
        </w:rPr>
        <w:t>انكا</w:t>
      </w:r>
      <w:r>
        <w:rPr>
          <w:rtl/>
        </w:rPr>
        <w:t xml:space="preserve"> مطيع ہونا 9</w:t>
      </w:r>
    </w:p>
    <w:p w:rsidR="00C61A0B" w:rsidRDefault="00C61A0B" w:rsidP="00DF0481">
      <w:pPr>
        <w:pStyle w:val="libNormal"/>
        <w:rPr>
          <w:rtl/>
        </w:rPr>
      </w:pPr>
      <w:r>
        <w:rPr>
          <w:rFonts w:hint="eastAsia"/>
          <w:rtl/>
        </w:rPr>
        <w:t>فرعون</w:t>
      </w:r>
      <w:r>
        <w:rPr>
          <w:rtl/>
        </w:rPr>
        <w:t>:</w:t>
      </w:r>
      <w:r>
        <w:rPr>
          <w:rFonts w:hint="eastAsia"/>
          <w:rtl/>
        </w:rPr>
        <w:t>اسكے</w:t>
      </w:r>
      <w:r>
        <w:rPr>
          <w:rtl/>
        </w:rPr>
        <w:t xml:space="preserve"> شكنجو</w:t>
      </w:r>
      <w:r w:rsidR="00FA323E">
        <w:rPr>
          <w:rtl/>
        </w:rPr>
        <w:t xml:space="preserve">ں </w:t>
      </w:r>
      <w:r>
        <w:rPr>
          <w:rtl/>
        </w:rPr>
        <w:t>سے نجات 7</w:t>
      </w:r>
      <w:r>
        <w:rPr>
          <w:rFonts w:hint="eastAsia"/>
          <w:rtl/>
        </w:rPr>
        <w:t>فرعوني</w:t>
      </w:r>
      <w:r>
        <w:rPr>
          <w:rtl/>
        </w:rPr>
        <w:t>:</w:t>
      </w:r>
      <w:r>
        <w:rPr>
          <w:rFonts w:hint="eastAsia"/>
          <w:rtl/>
        </w:rPr>
        <w:t>انكاخطرہ</w:t>
      </w:r>
      <w:r>
        <w:rPr>
          <w:rtl/>
        </w:rPr>
        <w:t xml:space="preserve"> 12</w:t>
      </w:r>
    </w:p>
    <w:p w:rsidR="00C61A0B" w:rsidRDefault="00C61A0B" w:rsidP="00C61A0B">
      <w:pPr>
        <w:pStyle w:val="libNormal"/>
        <w:rPr>
          <w:rtl/>
        </w:rPr>
      </w:pPr>
      <w:r>
        <w:rPr>
          <w:rFonts w:hint="eastAsia"/>
          <w:rtl/>
        </w:rPr>
        <w:t>خدا</w:t>
      </w:r>
      <w:r>
        <w:rPr>
          <w:rtl/>
        </w:rPr>
        <w:t xml:space="preserve"> كا لطف و كرم:</w:t>
      </w:r>
    </w:p>
    <w:p w:rsidR="00DF0481" w:rsidRDefault="00E37482" w:rsidP="00DF0481">
      <w:pPr>
        <w:pStyle w:val="libNormal"/>
        <w:rPr>
          <w:rtl/>
        </w:rPr>
      </w:pPr>
      <w:r>
        <w:rPr>
          <w:rtl/>
        </w:rPr>
        <w:br w:type="page"/>
      </w:r>
    </w:p>
    <w:p w:rsidR="00C61A0B" w:rsidRDefault="00C61A0B" w:rsidP="00DF0481">
      <w:pPr>
        <w:pStyle w:val="libNormal"/>
        <w:rPr>
          <w:rtl/>
        </w:rPr>
      </w:pPr>
      <w:r>
        <w:rPr>
          <w:rFonts w:hint="eastAsia"/>
          <w:rtl/>
        </w:rPr>
        <w:lastRenderedPageBreak/>
        <w:t>يہ</w:t>
      </w:r>
      <w:r>
        <w:rPr>
          <w:rtl/>
        </w:rPr>
        <w:t xml:space="preserve"> جنكے شامل حال ہے 5، 6</w:t>
      </w:r>
    </w:p>
    <w:p w:rsidR="00C61A0B" w:rsidRDefault="00C61A0B" w:rsidP="00DF0481">
      <w:pPr>
        <w:pStyle w:val="libNormal"/>
        <w:rPr>
          <w:rtl/>
        </w:rPr>
      </w:pPr>
      <w:r>
        <w:rPr>
          <w:rFonts w:hint="eastAsia"/>
          <w:rtl/>
        </w:rPr>
        <w:t>مؤمنين</w:t>
      </w:r>
      <w:r>
        <w:rPr>
          <w:rtl/>
        </w:rPr>
        <w:t>:</w:t>
      </w:r>
      <w:r>
        <w:rPr>
          <w:rFonts w:hint="eastAsia"/>
          <w:rtl/>
        </w:rPr>
        <w:t>انكے</w:t>
      </w:r>
      <w:r>
        <w:rPr>
          <w:rtl/>
        </w:rPr>
        <w:t xml:space="preserve"> مفادات 10</w:t>
      </w:r>
    </w:p>
    <w:p w:rsidR="00C61A0B" w:rsidRDefault="00C61A0B" w:rsidP="00DF0481">
      <w:pPr>
        <w:pStyle w:val="libNormal"/>
        <w:rPr>
          <w:rtl/>
        </w:rPr>
      </w:pPr>
      <w:r>
        <w:rPr>
          <w:rFonts w:hint="eastAsia"/>
          <w:rtl/>
        </w:rPr>
        <w:t>مظلومين</w:t>
      </w:r>
      <w:r>
        <w:rPr>
          <w:rtl/>
        </w:rPr>
        <w:t>:</w:t>
      </w:r>
      <w:r>
        <w:rPr>
          <w:rFonts w:hint="eastAsia"/>
          <w:rtl/>
        </w:rPr>
        <w:t>انكا</w:t>
      </w:r>
      <w:r>
        <w:rPr>
          <w:rtl/>
        </w:rPr>
        <w:t xml:space="preserve"> حامى 6</w:t>
      </w:r>
    </w:p>
    <w:p w:rsidR="00C61A0B" w:rsidRDefault="00C61A0B" w:rsidP="00DF0481">
      <w:pPr>
        <w:pStyle w:val="libNormal"/>
        <w:rPr>
          <w:rtl/>
        </w:rPr>
      </w:pPr>
      <w:r>
        <w:rPr>
          <w:rFonts w:hint="eastAsia"/>
          <w:rtl/>
        </w:rPr>
        <w:t>معجزہ</w:t>
      </w:r>
      <w:r>
        <w:rPr>
          <w:rtl/>
        </w:rPr>
        <w:t>:</w:t>
      </w:r>
      <w:r>
        <w:rPr>
          <w:rFonts w:hint="eastAsia"/>
          <w:rtl/>
        </w:rPr>
        <w:t>اس</w:t>
      </w:r>
      <w:r>
        <w:rPr>
          <w:rtl/>
        </w:rPr>
        <w:t xml:space="preserve"> كا كردار 10</w:t>
      </w:r>
    </w:p>
    <w:p w:rsidR="00C61A0B" w:rsidRDefault="00C61A0B" w:rsidP="00DF0481">
      <w:pPr>
        <w:pStyle w:val="libNormal"/>
        <w:rPr>
          <w:rtl/>
        </w:rPr>
      </w:pPr>
      <w:r>
        <w:rPr>
          <w:rFonts w:hint="eastAsia"/>
          <w:rtl/>
        </w:rPr>
        <w:t>موسى</w:t>
      </w:r>
      <w:r>
        <w:rPr>
          <w:rtl/>
        </w:rPr>
        <w:t xml:space="preserve"> :</w:t>
      </w:r>
      <w:r>
        <w:rPr>
          <w:rFonts w:hint="eastAsia"/>
          <w:rtl/>
        </w:rPr>
        <w:t>انكا</w:t>
      </w:r>
      <w:r>
        <w:rPr>
          <w:rtl/>
        </w:rPr>
        <w:t xml:space="preserve"> اطمينان 13; انكى رسالت 1، 8; انكا قصہ 1، 8، 12، 13;انكى پريشانى 13; انكى طرف وحى 3، 4; انكى ہدايت 4</w:t>
      </w:r>
    </w:p>
    <w:p w:rsidR="00C61A0B" w:rsidRDefault="00C61A0B" w:rsidP="00DF0481">
      <w:pPr>
        <w:pStyle w:val="libNormal"/>
        <w:rPr>
          <w:rtl/>
        </w:rPr>
      </w:pPr>
      <w:r>
        <w:rPr>
          <w:rFonts w:hint="eastAsia"/>
          <w:rtl/>
        </w:rPr>
        <w:t>وحى</w:t>
      </w:r>
      <w:r>
        <w:rPr>
          <w:rtl/>
        </w:rPr>
        <w:t xml:space="preserve"> :</w:t>
      </w:r>
      <w:r>
        <w:rPr>
          <w:rFonts w:hint="eastAsia"/>
          <w:rtl/>
        </w:rPr>
        <w:t>اس</w:t>
      </w:r>
      <w:r>
        <w:rPr>
          <w:rtl/>
        </w:rPr>
        <w:t xml:space="preserve"> كا كردار 2</w:t>
      </w:r>
    </w:p>
    <w:p w:rsidR="00C61A0B" w:rsidRDefault="00DF0481" w:rsidP="00DF0481">
      <w:pPr>
        <w:pStyle w:val="Heading2Center"/>
        <w:rPr>
          <w:rtl/>
        </w:rPr>
      </w:pPr>
      <w:bookmarkStart w:id="69" w:name="_Toc33446499"/>
      <w:r>
        <w:rPr>
          <w:rFonts w:hint="cs"/>
          <w:rtl/>
        </w:rPr>
        <w:t>آیت 78</w:t>
      </w:r>
      <w:bookmarkEnd w:id="69"/>
    </w:p>
    <w:p w:rsidR="00C61A0B" w:rsidRDefault="0059089A" w:rsidP="00DF0481">
      <w:pPr>
        <w:pStyle w:val="libNormal"/>
        <w:rPr>
          <w:rtl/>
        </w:rPr>
      </w:pPr>
      <w:r>
        <w:rPr>
          <w:rStyle w:val="libAieChar"/>
          <w:rFonts w:hint="eastAsia"/>
          <w:rtl/>
        </w:rPr>
        <w:t xml:space="preserve"> </w:t>
      </w:r>
      <w:r w:rsidRPr="0059089A">
        <w:rPr>
          <w:rStyle w:val="libAlaemChar"/>
          <w:rFonts w:hint="eastAsia"/>
          <w:rtl/>
        </w:rPr>
        <w:t>(</w:t>
      </w:r>
      <w:r w:rsidRPr="00DF0481">
        <w:rPr>
          <w:rStyle w:val="libAieChar"/>
          <w:rFonts w:hint="eastAsia"/>
          <w:rtl/>
        </w:rPr>
        <w:t>فَأَتْبَعَهُمْ</w:t>
      </w:r>
      <w:r w:rsidRPr="00DF0481">
        <w:rPr>
          <w:rStyle w:val="libAieChar"/>
          <w:rtl/>
        </w:rPr>
        <w:t xml:space="preserve"> فِرْعَوْنُ بِجُنُودِهِ فَغَشِيَهُم مِّنَ الْيَمِّ مَا غَشِيَهُمْ</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تب</w:t>
      </w:r>
      <w:r>
        <w:rPr>
          <w:rtl/>
        </w:rPr>
        <w:t xml:space="preserve"> فرعون نے اپنے لشكر سميت ان لوگو</w:t>
      </w:r>
      <w:r w:rsidR="00FA323E">
        <w:rPr>
          <w:rtl/>
        </w:rPr>
        <w:t xml:space="preserve">ں </w:t>
      </w:r>
      <w:r>
        <w:rPr>
          <w:rtl/>
        </w:rPr>
        <w:t>كا پيچھا كيا اور دريا كى موجو</w:t>
      </w:r>
      <w:r w:rsidR="00FA323E">
        <w:rPr>
          <w:rtl/>
        </w:rPr>
        <w:t xml:space="preserve">ں </w:t>
      </w:r>
      <w:r>
        <w:rPr>
          <w:rtl/>
        </w:rPr>
        <w:t>نے انھي</w:t>
      </w:r>
      <w:r w:rsidR="00FA323E">
        <w:rPr>
          <w:rtl/>
        </w:rPr>
        <w:t xml:space="preserve">ں </w:t>
      </w:r>
      <w:r>
        <w:rPr>
          <w:rtl/>
        </w:rPr>
        <w:t>باقاعدہ ڈھانك ليا (78)</w:t>
      </w:r>
    </w:p>
    <w:p w:rsidR="00C61A0B" w:rsidRDefault="00C61A0B" w:rsidP="00DF0481">
      <w:pPr>
        <w:pStyle w:val="libNormal"/>
        <w:rPr>
          <w:rtl/>
        </w:rPr>
      </w:pPr>
      <w:r>
        <w:t>1</w:t>
      </w:r>
      <w:r>
        <w:rPr>
          <w:rtl/>
        </w:rPr>
        <w:t>_ حضرت موسى (ع) ،خدا كے حكم كے مطابق رات كے وقت بنى اسرائيل كو مصر سے لے كر چلے اور انہي</w:t>
      </w:r>
      <w:r w:rsidR="00FA323E">
        <w:rPr>
          <w:rtl/>
        </w:rPr>
        <w:t xml:space="preserve">ں </w:t>
      </w:r>
      <w:r>
        <w:rPr>
          <w:rtl/>
        </w:rPr>
        <w:t>دريا سے گزارا _</w:t>
      </w:r>
      <w:r w:rsidRPr="00DF0481">
        <w:rPr>
          <w:rStyle w:val="libArabicChar"/>
          <w:rFonts w:hint="eastAsia"/>
          <w:rtl/>
        </w:rPr>
        <w:t>أسر</w:t>
      </w:r>
      <w:r w:rsidRPr="00DF0481">
        <w:rPr>
          <w:rStyle w:val="libArabicChar"/>
          <w:rtl/>
        </w:rPr>
        <w:t xml:space="preserve"> بعبادى ... فا تبع</w:t>
      </w:r>
      <w:r w:rsidR="00100487" w:rsidRPr="00100487">
        <w:rPr>
          <w:rStyle w:val="libArabicChar"/>
          <w:rFonts w:hint="cs"/>
          <w:rtl/>
        </w:rPr>
        <w:t>ه</w:t>
      </w:r>
      <w:r w:rsidRPr="00DF0481">
        <w:rPr>
          <w:rStyle w:val="libArabicChar"/>
          <w:rFonts w:hint="cs"/>
          <w:rtl/>
        </w:rPr>
        <w:t>م</w:t>
      </w:r>
    </w:p>
    <w:p w:rsidR="00C61A0B" w:rsidRDefault="00C61A0B" w:rsidP="00C61A0B">
      <w:pPr>
        <w:pStyle w:val="libNormal"/>
        <w:rPr>
          <w:rtl/>
        </w:rPr>
      </w:pPr>
      <w:r>
        <w:rPr>
          <w:rtl/>
        </w:rPr>
        <w:t>''فا تبعہم'' كى ''فا'' فصيحہ ہے يعنى اپنے سے قبل چند محذوف جملو</w:t>
      </w:r>
      <w:r w:rsidR="00FA323E">
        <w:rPr>
          <w:rtl/>
        </w:rPr>
        <w:t xml:space="preserve">ں </w:t>
      </w:r>
      <w:r>
        <w:rPr>
          <w:rtl/>
        </w:rPr>
        <w:t>سے حكايت كرر ہى ہے ان جملو</w:t>
      </w:r>
      <w:r w:rsidR="00FA323E">
        <w:rPr>
          <w:rtl/>
        </w:rPr>
        <w:t xml:space="preserve">ں </w:t>
      </w:r>
      <w:r>
        <w:rPr>
          <w:rtl/>
        </w:rPr>
        <w:t>كا خلاصہ يہ ہے كہ موسى ،(ع) بنى اسرائيل كو مصر سے لے كرچلے اور فرعونيو</w:t>
      </w:r>
      <w:r w:rsidR="00FA323E">
        <w:rPr>
          <w:rtl/>
        </w:rPr>
        <w:t xml:space="preserve">ں </w:t>
      </w:r>
      <w:r>
        <w:rPr>
          <w:rtl/>
        </w:rPr>
        <w:t>كو بھى انكى روانكى كى اطلاع ہوگئي_</w:t>
      </w:r>
    </w:p>
    <w:p w:rsidR="00C61A0B" w:rsidRDefault="00C61A0B" w:rsidP="00DF0481">
      <w:pPr>
        <w:pStyle w:val="libNormal"/>
        <w:rPr>
          <w:rtl/>
        </w:rPr>
      </w:pPr>
      <w:r>
        <w:t>2</w:t>
      </w:r>
      <w:r>
        <w:rPr>
          <w:rtl/>
        </w:rPr>
        <w:t>_ بنى اسرائيل كى مصر سے روانگى كے بعد،فرعون اور اسكے لشكر نے ان كا پيچھا كيا _</w:t>
      </w:r>
      <w:r w:rsidRPr="00DF0481">
        <w:rPr>
          <w:rStyle w:val="libArabicChar"/>
          <w:rFonts w:hint="eastAsia"/>
          <w:rtl/>
        </w:rPr>
        <w:t>فا</w:t>
      </w:r>
      <w:r w:rsidRPr="00DF0481">
        <w:rPr>
          <w:rStyle w:val="libArabicChar"/>
          <w:rtl/>
        </w:rPr>
        <w:t xml:space="preserve"> تبع</w:t>
      </w:r>
      <w:r w:rsidR="00100487" w:rsidRPr="00100487">
        <w:rPr>
          <w:rStyle w:val="libArabicChar"/>
          <w:rFonts w:hint="cs"/>
          <w:rtl/>
        </w:rPr>
        <w:t>ه</w:t>
      </w:r>
      <w:r w:rsidRPr="00DF0481">
        <w:rPr>
          <w:rStyle w:val="libArabicChar"/>
          <w:rFonts w:hint="cs"/>
          <w:rtl/>
        </w:rPr>
        <w:t>م</w:t>
      </w:r>
      <w:r w:rsidRPr="00DF0481">
        <w:rPr>
          <w:rStyle w:val="libArabicChar"/>
          <w:rtl/>
        </w:rPr>
        <w:t xml:space="preserve"> </w:t>
      </w:r>
      <w:r w:rsidRPr="00DF0481">
        <w:rPr>
          <w:rStyle w:val="libArabicChar"/>
          <w:rFonts w:hint="cs"/>
          <w:rtl/>
        </w:rPr>
        <w:t>فرعون</w:t>
      </w:r>
      <w:r w:rsidRPr="00DF0481">
        <w:rPr>
          <w:rStyle w:val="libArabicChar"/>
          <w:rtl/>
        </w:rPr>
        <w:t xml:space="preserve"> وجنود</w:t>
      </w:r>
      <w:r w:rsidR="00100487" w:rsidRPr="00100487">
        <w:rPr>
          <w:rStyle w:val="libArabicChar"/>
          <w:rFonts w:hint="cs"/>
          <w:rtl/>
        </w:rPr>
        <w:t>ه</w:t>
      </w:r>
    </w:p>
    <w:p w:rsidR="00C61A0B" w:rsidRDefault="00C61A0B" w:rsidP="00DF0481">
      <w:pPr>
        <w:pStyle w:val="libNormal"/>
        <w:rPr>
          <w:rtl/>
        </w:rPr>
      </w:pPr>
      <w:r>
        <w:t>3</w:t>
      </w:r>
      <w:r>
        <w:rPr>
          <w:rtl/>
        </w:rPr>
        <w:t>_ بنى اسرائيل كا پيچھا كرنے مي</w:t>
      </w:r>
      <w:r w:rsidR="00FA323E">
        <w:rPr>
          <w:rtl/>
        </w:rPr>
        <w:t xml:space="preserve">ں </w:t>
      </w:r>
      <w:r>
        <w:rPr>
          <w:rtl/>
        </w:rPr>
        <w:t>خود فرعون اپنى فوج كى كمان كررہا تھا _</w:t>
      </w:r>
      <w:r w:rsidRPr="00DF0481">
        <w:rPr>
          <w:rStyle w:val="libArabicChar"/>
          <w:rFonts w:hint="eastAsia"/>
          <w:rtl/>
        </w:rPr>
        <w:t>فا</w:t>
      </w:r>
      <w:r w:rsidRPr="00DF0481">
        <w:rPr>
          <w:rStyle w:val="libArabicChar"/>
          <w:rtl/>
        </w:rPr>
        <w:t xml:space="preserve"> تبع</w:t>
      </w:r>
      <w:r w:rsidR="00100487" w:rsidRPr="00100487">
        <w:rPr>
          <w:rStyle w:val="libArabicChar"/>
          <w:rFonts w:hint="cs"/>
          <w:rtl/>
        </w:rPr>
        <w:t>ه</w:t>
      </w:r>
      <w:r w:rsidRPr="00DF0481">
        <w:rPr>
          <w:rStyle w:val="libArabicChar"/>
          <w:rFonts w:hint="cs"/>
          <w:rtl/>
        </w:rPr>
        <w:t>م</w:t>
      </w:r>
      <w:r w:rsidRPr="00DF0481">
        <w:rPr>
          <w:rStyle w:val="libArabicChar"/>
          <w:rtl/>
        </w:rPr>
        <w:t xml:space="preserve"> </w:t>
      </w:r>
      <w:r w:rsidRPr="00DF0481">
        <w:rPr>
          <w:rStyle w:val="libArabicChar"/>
          <w:rFonts w:hint="cs"/>
          <w:rtl/>
        </w:rPr>
        <w:t>فرعون</w:t>
      </w:r>
      <w:r w:rsidRPr="00DF0481">
        <w:rPr>
          <w:rStyle w:val="libArabicChar"/>
          <w:rtl/>
        </w:rPr>
        <w:t xml:space="preserve"> بجنود</w:t>
      </w:r>
      <w:r w:rsidR="00100487" w:rsidRPr="00100487">
        <w:rPr>
          <w:rStyle w:val="libArabicChar"/>
          <w:rFonts w:hint="cs"/>
          <w:rtl/>
        </w:rPr>
        <w:t>ه</w:t>
      </w:r>
    </w:p>
    <w:p w:rsidR="00C61A0B" w:rsidRDefault="00C61A0B" w:rsidP="00C61A0B">
      <w:pPr>
        <w:pStyle w:val="libNormal"/>
        <w:rPr>
          <w:rtl/>
        </w:rPr>
      </w:pPr>
      <w:r>
        <w:t>4</w:t>
      </w:r>
      <w:r>
        <w:rPr>
          <w:rtl/>
        </w:rPr>
        <w:t>_ بنى اسرائيل كا مصر مي</w:t>
      </w:r>
      <w:r w:rsidR="00FA323E">
        <w:rPr>
          <w:rtl/>
        </w:rPr>
        <w:t xml:space="preserve">ں </w:t>
      </w:r>
      <w:r>
        <w:rPr>
          <w:rtl/>
        </w:rPr>
        <w:t>رہنا اور ان كا دوسرو</w:t>
      </w:r>
      <w:r w:rsidR="00FA323E">
        <w:rPr>
          <w:rtl/>
        </w:rPr>
        <w:t xml:space="preserve">ں </w:t>
      </w:r>
      <w:r>
        <w:rPr>
          <w:rtl/>
        </w:rPr>
        <w:t>سے جدا نہ ہونا فرعون اور فرعونيو</w:t>
      </w:r>
      <w:r w:rsidR="00FA323E">
        <w:rPr>
          <w:rtl/>
        </w:rPr>
        <w:t xml:space="preserve">ں </w:t>
      </w:r>
      <w:r>
        <w:rPr>
          <w:rtl/>
        </w:rPr>
        <w:t>كى زندگى كا مسئلہ تھا _</w:t>
      </w:r>
    </w:p>
    <w:p w:rsidR="00C61A0B" w:rsidRDefault="00C61A0B" w:rsidP="00DF0481">
      <w:pPr>
        <w:pStyle w:val="libArabic"/>
        <w:rPr>
          <w:rtl/>
        </w:rPr>
      </w:pPr>
      <w:r>
        <w:rPr>
          <w:rFonts w:hint="eastAsia"/>
          <w:rtl/>
        </w:rPr>
        <w:t>أسر</w:t>
      </w:r>
      <w:r>
        <w:rPr>
          <w:rtl/>
        </w:rPr>
        <w:t xml:space="preserve"> بعبادي ... فا تبع</w:t>
      </w:r>
      <w:r w:rsidR="00100487" w:rsidRPr="00100487">
        <w:rPr>
          <w:rFonts w:hint="cs"/>
          <w:rtl/>
        </w:rPr>
        <w:t>ه</w:t>
      </w:r>
      <w:r>
        <w:rPr>
          <w:rFonts w:hint="cs"/>
          <w:rtl/>
        </w:rPr>
        <w:t>م</w:t>
      </w:r>
      <w:r>
        <w:rPr>
          <w:rtl/>
        </w:rPr>
        <w:t xml:space="preserve"> </w:t>
      </w:r>
      <w:r>
        <w:rPr>
          <w:rFonts w:hint="cs"/>
          <w:rtl/>
        </w:rPr>
        <w:t>فرعون</w:t>
      </w:r>
      <w:r>
        <w:rPr>
          <w:rtl/>
        </w:rPr>
        <w:t xml:space="preserve"> </w:t>
      </w:r>
      <w:r>
        <w:rPr>
          <w:rFonts w:hint="cs"/>
          <w:rtl/>
        </w:rPr>
        <w:t>ب</w:t>
      </w:r>
      <w:r>
        <w:rPr>
          <w:rtl/>
        </w:rPr>
        <w:t>جنود</w:t>
      </w:r>
      <w:r w:rsidR="00100487" w:rsidRPr="00100487">
        <w:rPr>
          <w:rFonts w:hint="cs"/>
          <w:rtl/>
        </w:rPr>
        <w:t>ه</w:t>
      </w:r>
    </w:p>
    <w:p w:rsidR="00C61A0B" w:rsidRDefault="00C61A0B" w:rsidP="00C61A0B">
      <w:pPr>
        <w:pStyle w:val="libNormal"/>
        <w:rPr>
          <w:rtl/>
        </w:rPr>
      </w:pPr>
      <w:r>
        <w:rPr>
          <w:rFonts w:hint="eastAsia"/>
          <w:rtl/>
        </w:rPr>
        <w:t>بنى</w:t>
      </w:r>
      <w:r>
        <w:rPr>
          <w:rtl/>
        </w:rPr>
        <w:t xml:space="preserve"> اسرائيل كا پيچھا كرنا اور انہي</w:t>
      </w:r>
      <w:r w:rsidR="00FA323E">
        <w:rPr>
          <w:rtl/>
        </w:rPr>
        <w:t xml:space="preserve">ں </w:t>
      </w:r>
      <w:r>
        <w:rPr>
          <w:rtl/>
        </w:rPr>
        <w:t>ہجرت سے روكنے كى كوشش كرنا اس نكتے كو بيان كر رہا ہے كہ بنى اسرائيل كامصر كے معاشرے سے جدا ہونا ان كيلئے سنگين نتائج اور نقصان كا سبب تھا _</w:t>
      </w:r>
    </w:p>
    <w:p w:rsidR="00DF0481" w:rsidRDefault="00E37482" w:rsidP="00DF0481">
      <w:pPr>
        <w:pStyle w:val="libNormal"/>
        <w:rPr>
          <w:rtl/>
        </w:rPr>
      </w:pPr>
      <w:r>
        <w:rPr>
          <w:rtl/>
        </w:rPr>
        <w:br w:type="page"/>
      </w:r>
    </w:p>
    <w:p w:rsidR="00C61A0B" w:rsidRPr="00DF0481" w:rsidRDefault="00C61A0B" w:rsidP="00DF0481">
      <w:pPr>
        <w:pStyle w:val="libNormal"/>
        <w:rPr>
          <w:rStyle w:val="libArabicChar"/>
          <w:rtl/>
        </w:rPr>
      </w:pPr>
      <w:r>
        <w:lastRenderedPageBreak/>
        <w:t>5</w:t>
      </w:r>
      <w:r>
        <w:rPr>
          <w:rtl/>
        </w:rPr>
        <w:t>_ بنى اسرائيل كا پيچھا كرنے مي</w:t>
      </w:r>
      <w:r w:rsidR="00FA323E">
        <w:rPr>
          <w:rtl/>
        </w:rPr>
        <w:t xml:space="preserve">ں </w:t>
      </w:r>
      <w:r>
        <w:rPr>
          <w:rtl/>
        </w:rPr>
        <w:t>فرعونى دريا كے خشك راستے مي</w:t>
      </w:r>
      <w:r w:rsidR="00FA323E">
        <w:rPr>
          <w:rtl/>
        </w:rPr>
        <w:t xml:space="preserve">ں </w:t>
      </w:r>
      <w:r>
        <w:rPr>
          <w:rtl/>
        </w:rPr>
        <w:t>داخل ہوئے _</w:t>
      </w:r>
      <w:r w:rsidRPr="00DF0481">
        <w:rPr>
          <w:rStyle w:val="libArabicChar"/>
          <w:rFonts w:hint="eastAsia"/>
          <w:rtl/>
        </w:rPr>
        <w:t>طريقاً</w:t>
      </w:r>
      <w:r w:rsidRPr="00DF0481">
        <w:rPr>
          <w:rStyle w:val="libArabicChar"/>
          <w:rtl/>
        </w:rPr>
        <w:t xml:space="preserve"> فى البحر يبساً ... فا تبع</w:t>
      </w:r>
      <w:r w:rsidR="00100487" w:rsidRPr="00100487">
        <w:rPr>
          <w:rStyle w:val="libArabicChar"/>
          <w:rFonts w:hint="cs"/>
          <w:rtl/>
        </w:rPr>
        <w:t>ه</w:t>
      </w:r>
      <w:r w:rsidRPr="00DF0481">
        <w:rPr>
          <w:rStyle w:val="libArabicChar"/>
          <w:rFonts w:hint="cs"/>
          <w:rtl/>
        </w:rPr>
        <w:t>م</w:t>
      </w:r>
      <w:r w:rsidRPr="00DF0481">
        <w:rPr>
          <w:rStyle w:val="libArabicChar"/>
          <w:rtl/>
        </w:rPr>
        <w:t xml:space="preserve"> </w:t>
      </w:r>
      <w:r w:rsidRPr="00DF0481">
        <w:rPr>
          <w:rStyle w:val="libArabicChar"/>
          <w:rFonts w:hint="cs"/>
          <w:rtl/>
        </w:rPr>
        <w:t>فرعون</w:t>
      </w:r>
      <w:r w:rsidRPr="00DF0481">
        <w:rPr>
          <w:rStyle w:val="libArabicChar"/>
          <w:rtl/>
        </w:rPr>
        <w:t xml:space="preserve"> </w:t>
      </w:r>
      <w:r w:rsidRPr="00DF0481">
        <w:rPr>
          <w:rStyle w:val="libArabicChar"/>
          <w:rFonts w:hint="cs"/>
          <w:rtl/>
        </w:rPr>
        <w:t>ب</w:t>
      </w:r>
      <w:r w:rsidRPr="00DF0481">
        <w:rPr>
          <w:rStyle w:val="libArabicChar"/>
          <w:rtl/>
        </w:rPr>
        <w:t>جنود</w:t>
      </w:r>
      <w:r w:rsidR="00100487" w:rsidRPr="00100487">
        <w:rPr>
          <w:rStyle w:val="libArabicChar"/>
          <w:rFonts w:hint="cs"/>
          <w:rtl/>
        </w:rPr>
        <w:t>ه</w:t>
      </w:r>
    </w:p>
    <w:p w:rsidR="00C61A0B" w:rsidRDefault="00C61A0B" w:rsidP="00DF0481">
      <w:pPr>
        <w:pStyle w:val="libNormal"/>
        <w:rPr>
          <w:rtl/>
        </w:rPr>
      </w:pPr>
      <w:r>
        <w:t>6</w:t>
      </w:r>
      <w:r>
        <w:rPr>
          <w:rtl/>
        </w:rPr>
        <w:t>_ سمندر كى بڑى اور خطرناك لہرو</w:t>
      </w:r>
      <w:r w:rsidR="00FA323E">
        <w:rPr>
          <w:rtl/>
        </w:rPr>
        <w:t xml:space="preserve">ں </w:t>
      </w:r>
      <w:r>
        <w:rPr>
          <w:rtl/>
        </w:rPr>
        <w:t>نے فرعون اور اس كے لشكر كو گھير كہ نہي</w:t>
      </w:r>
      <w:r w:rsidR="00FA323E">
        <w:rPr>
          <w:rtl/>
        </w:rPr>
        <w:t xml:space="preserve">ں </w:t>
      </w:r>
      <w:r>
        <w:rPr>
          <w:rtl/>
        </w:rPr>
        <w:t>نگل ليا _</w:t>
      </w:r>
      <w:r w:rsidRPr="00DF0481">
        <w:rPr>
          <w:rStyle w:val="libArabicChar"/>
          <w:rFonts w:hint="eastAsia"/>
          <w:rtl/>
        </w:rPr>
        <w:t>فغشي</w:t>
      </w:r>
      <w:r w:rsidR="00100487" w:rsidRPr="00100487">
        <w:rPr>
          <w:rStyle w:val="libArabicChar"/>
          <w:rFonts w:hint="cs"/>
          <w:rtl/>
        </w:rPr>
        <w:t>ه</w:t>
      </w:r>
      <w:r w:rsidRPr="00DF0481">
        <w:rPr>
          <w:rStyle w:val="libArabicChar"/>
          <w:rFonts w:hint="cs"/>
          <w:rtl/>
        </w:rPr>
        <w:t>م</w:t>
      </w:r>
      <w:r w:rsidRPr="00DF0481">
        <w:rPr>
          <w:rStyle w:val="libArabicChar"/>
          <w:rtl/>
        </w:rPr>
        <w:t xml:space="preserve"> من اليم ما غشي</w:t>
      </w:r>
      <w:r w:rsidR="00100487" w:rsidRPr="00100487">
        <w:rPr>
          <w:rStyle w:val="libArabicChar"/>
          <w:rFonts w:hint="cs"/>
          <w:rtl/>
        </w:rPr>
        <w:t>ه</w:t>
      </w:r>
      <w:r w:rsidRPr="00DF0481">
        <w:rPr>
          <w:rStyle w:val="libArabicChar"/>
          <w:rFonts w:hint="cs"/>
          <w:rtl/>
        </w:rPr>
        <w:t>م</w:t>
      </w:r>
    </w:p>
    <w:p w:rsidR="00C61A0B" w:rsidRDefault="00C61A0B" w:rsidP="00C61A0B">
      <w:pPr>
        <w:pStyle w:val="libNormal"/>
        <w:rPr>
          <w:rtl/>
        </w:rPr>
      </w:pPr>
      <w:r>
        <w:rPr>
          <w:rtl/>
        </w:rPr>
        <w:t>''يمّ'' كا معنى ہے سمندر نيز اس كا اطلاق اس بڑے دريا پر بھى ہوتا ہے جس كا پانى ميٹھا ہو ( لسان العرب) ''غشاوہ'' ( غشى كا مصدر) ڈھانپنے اور گھير لينے كے معنى مي</w:t>
      </w:r>
      <w:r w:rsidR="00FA323E">
        <w:rPr>
          <w:rtl/>
        </w:rPr>
        <w:t xml:space="preserve">ں </w:t>
      </w:r>
      <w:r>
        <w:rPr>
          <w:rtl/>
        </w:rPr>
        <w:t>ہے ''ما غشيہم'' كا ابہام، ان لہرو</w:t>
      </w:r>
      <w:r w:rsidR="00FA323E">
        <w:rPr>
          <w:rtl/>
        </w:rPr>
        <w:t xml:space="preserve">ں </w:t>
      </w:r>
      <w:r>
        <w:rPr>
          <w:rtl/>
        </w:rPr>
        <w:t>كے عظيم ہونے كو بيان كررہا ہے كہ جو فرعونيو</w:t>
      </w:r>
      <w:r w:rsidR="00FA323E">
        <w:rPr>
          <w:rtl/>
        </w:rPr>
        <w:t xml:space="preserve">ں </w:t>
      </w:r>
      <w:r>
        <w:rPr>
          <w:rtl/>
        </w:rPr>
        <w:t xml:space="preserve">كے غرق ہونے كا </w:t>
      </w:r>
      <w:r>
        <w:rPr>
          <w:rFonts w:hint="eastAsia"/>
          <w:rtl/>
        </w:rPr>
        <w:t>سبب</w:t>
      </w:r>
      <w:r>
        <w:rPr>
          <w:rtl/>
        </w:rPr>
        <w:t xml:space="preserve"> بني</w:t>
      </w:r>
      <w:r w:rsidR="00FA323E">
        <w:rPr>
          <w:rtl/>
        </w:rPr>
        <w:t xml:space="preserve">ں </w:t>
      </w:r>
      <w:r>
        <w:rPr>
          <w:rtl/>
        </w:rPr>
        <w:t>_</w:t>
      </w:r>
    </w:p>
    <w:p w:rsidR="00C61A0B" w:rsidRDefault="00C61A0B" w:rsidP="00C61A0B">
      <w:pPr>
        <w:pStyle w:val="libNormal"/>
        <w:rPr>
          <w:rtl/>
        </w:rPr>
      </w:pPr>
      <w:r>
        <w:t>7</w:t>
      </w:r>
      <w:r>
        <w:rPr>
          <w:rtl/>
        </w:rPr>
        <w:t>_ قدرتى وسائل،خداتعالى كے ارادے كے سامنے مجبور ہي</w:t>
      </w:r>
      <w:r w:rsidR="00FA323E">
        <w:rPr>
          <w:rtl/>
        </w:rPr>
        <w:t xml:space="preserve">ں </w:t>
      </w:r>
      <w:r>
        <w:rPr>
          <w:rtl/>
        </w:rPr>
        <w:t>اوروہ اسكے حكم كو اجرا كرنے والے ہي</w:t>
      </w:r>
      <w:r w:rsidR="00FA323E">
        <w:rPr>
          <w:rtl/>
        </w:rPr>
        <w:t xml:space="preserve">ں </w:t>
      </w:r>
      <w:r>
        <w:rPr>
          <w:rtl/>
        </w:rPr>
        <w:t>_</w:t>
      </w:r>
    </w:p>
    <w:p w:rsidR="00C61A0B" w:rsidRDefault="00C61A0B" w:rsidP="00DF0481">
      <w:pPr>
        <w:pStyle w:val="libArabic"/>
        <w:rPr>
          <w:rtl/>
        </w:rPr>
      </w:pPr>
      <w:r>
        <w:rPr>
          <w:rFonts w:hint="eastAsia"/>
          <w:rtl/>
        </w:rPr>
        <w:t>طريقاً</w:t>
      </w:r>
      <w:r>
        <w:rPr>
          <w:rtl/>
        </w:rPr>
        <w:t xml:space="preserve"> فى البحر يبساً ... فغشي</w:t>
      </w:r>
      <w:r w:rsidR="00100487" w:rsidRPr="00100487">
        <w:rPr>
          <w:rFonts w:hint="cs"/>
          <w:rtl/>
        </w:rPr>
        <w:t>ه</w:t>
      </w:r>
      <w:r>
        <w:rPr>
          <w:rFonts w:hint="cs"/>
          <w:rtl/>
        </w:rPr>
        <w:t>م</w:t>
      </w:r>
      <w:r>
        <w:rPr>
          <w:rtl/>
        </w:rPr>
        <w:t xml:space="preserve"> </w:t>
      </w:r>
      <w:r>
        <w:rPr>
          <w:rFonts w:hint="cs"/>
          <w:rtl/>
        </w:rPr>
        <w:t>من</w:t>
      </w:r>
      <w:r>
        <w:rPr>
          <w:rtl/>
        </w:rPr>
        <w:t xml:space="preserve"> </w:t>
      </w:r>
      <w:r>
        <w:rPr>
          <w:rFonts w:hint="cs"/>
          <w:rtl/>
        </w:rPr>
        <w:t>اليم</w:t>
      </w:r>
      <w:r>
        <w:rPr>
          <w:rtl/>
        </w:rPr>
        <w:t xml:space="preserve"> </w:t>
      </w:r>
      <w:r>
        <w:rPr>
          <w:rFonts w:hint="cs"/>
          <w:rtl/>
        </w:rPr>
        <w:t>ما</w:t>
      </w:r>
      <w:r>
        <w:rPr>
          <w:rtl/>
        </w:rPr>
        <w:t xml:space="preserve"> غشي</w:t>
      </w:r>
      <w:r w:rsidR="00100487" w:rsidRPr="00100487">
        <w:rPr>
          <w:rFonts w:hint="cs"/>
          <w:rtl/>
        </w:rPr>
        <w:t>ه</w:t>
      </w:r>
      <w:r>
        <w:rPr>
          <w:rFonts w:hint="cs"/>
          <w:rtl/>
        </w:rPr>
        <w:t>م</w:t>
      </w:r>
    </w:p>
    <w:p w:rsidR="00C61A0B" w:rsidRDefault="00C61A0B" w:rsidP="00C61A0B">
      <w:pPr>
        <w:pStyle w:val="libNormal"/>
        <w:rPr>
          <w:rtl/>
        </w:rPr>
      </w:pPr>
      <w:r>
        <w:rPr>
          <w:rFonts w:hint="eastAsia"/>
          <w:rtl/>
        </w:rPr>
        <w:t>حضرت</w:t>
      </w:r>
      <w:r>
        <w:rPr>
          <w:rtl/>
        </w:rPr>
        <w:t xml:space="preserve"> موسى (ع) كے عبور كرنے كيلئے دريا كا كھل جانا اور فرعونيو</w:t>
      </w:r>
      <w:r w:rsidR="00FA323E">
        <w:rPr>
          <w:rtl/>
        </w:rPr>
        <w:t xml:space="preserve">ں </w:t>
      </w:r>
      <w:r>
        <w:rPr>
          <w:rtl/>
        </w:rPr>
        <w:t>كے داخل ہونے كے بعد اس كا مل جانا دونو</w:t>
      </w:r>
      <w:r w:rsidR="00FA323E">
        <w:rPr>
          <w:rtl/>
        </w:rPr>
        <w:t xml:space="preserve">ں </w:t>
      </w:r>
      <w:r>
        <w:rPr>
          <w:rtl/>
        </w:rPr>
        <w:t>اعجاز كى صورت مي</w:t>
      </w:r>
      <w:r w:rsidR="00FA323E">
        <w:rPr>
          <w:rtl/>
        </w:rPr>
        <w:t xml:space="preserve">ں </w:t>
      </w:r>
      <w:r>
        <w:rPr>
          <w:rtl/>
        </w:rPr>
        <w:t>اور خداتعالى كے حكم سے تھے _</w:t>
      </w:r>
    </w:p>
    <w:p w:rsidR="00C61A0B" w:rsidRDefault="00C61A0B" w:rsidP="00DF0481">
      <w:pPr>
        <w:pStyle w:val="libNormal"/>
        <w:rPr>
          <w:rtl/>
        </w:rPr>
      </w:pPr>
      <w:r>
        <w:rPr>
          <w:rFonts w:hint="eastAsia"/>
          <w:rtl/>
        </w:rPr>
        <w:t>بنى</w:t>
      </w:r>
      <w:r>
        <w:rPr>
          <w:rtl/>
        </w:rPr>
        <w:t xml:space="preserve"> اسرائيل:</w:t>
      </w:r>
      <w:r>
        <w:rPr>
          <w:rFonts w:hint="eastAsia"/>
          <w:rtl/>
        </w:rPr>
        <w:t>انكى</w:t>
      </w:r>
      <w:r>
        <w:rPr>
          <w:rtl/>
        </w:rPr>
        <w:t xml:space="preserve"> تاريخ 1، 2، 3، 4،5; انكا پيچھا كرنا 2، 3، 5; انكا دريا سے عبور كرنا 1; انكى ہجرت كا راستہ 1; مصر مي</w:t>
      </w:r>
      <w:r w:rsidR="00FA323E">
        <w:rPr>
          <w:rtl/>
        </w:rPr>
        <w:t xml:space="preserve">ں </w:t>
      </w:r>
      <w:r>
        <w:rPr>
          <w:rtl/>
        </w:rPr>
        <w:t>انكى رہ</w:t>
      </w:r>
      <w:r w:rsidR="009431A2">
        <w:rPr>
          <w:rtl/>
        </w:rPr>
        <w:t>ائش</w:t>
      </w:r>
      <w:r>
        <w:rPr>
          <w:rtl/>
        </w:rPr>
        <w:t xml:space="preserve"> كا كردار 4; انكى رات كے وقت ہجرت 1</w:t>
      </w:r>
    </w:p>
    <w:p w:rsidR="00C61A0B" w:rsidRDefault="00C61A0B" w:rsidP="00DF0481">
      <w:pPr>
        <w:pStyle w:val="libNormal"/>
        <w:rPr>
          <w:rtl/>
        </w:rPr>
      </w:pPr>
      <w:r>
        <w:rPr>
          <w:rFonts w:hint="eastAsia"/>
          <w:rtl/>
        </w:rPr>
        <w:t>خداتعالى</w:t>
      </w:r>
      <w:r>
        <w:rPr>
          <w:rtl/>
        </w:rPr>
        <w:t xml:space="preserve"> :</w:t>
      </w:r>
      <w:r>
        <w:rPr>
          <w:rFonts w:hint="eastAsia"/>
          <w:rtl/>
        </w:rPr>
        <w:t>اسكے</w:t>
      </w:r>
      <w:r>
        <w:rPr>
          <w:rtl/>
        </w:rPr>
        <w:t xml:space="preserve"> ارادے كى حكمرانى 7; اسكے اوامر كو اجرا كرنے والے 7</w:t>
      </w:r>
    </w:p>
    <w:p w:rsidR="00C61A0B" w:rsidRDefault="00C61A0B" w:rsidP="00DF0481">
      <w:pPr>
        <w:pStyle w:val="libNormal"/>
        <w:rPr>
          <w:rtl/>
        </w:rPr>
      </w:pPr>
      <w:r>
        <w:rPr>
          <w:rFonts w:hint="eastAsia"/>
          <w:rtl/>
        </w:rPr>
        <w:t>قدرتى</w:t>
      </w:r>
      <w:r>
        <w:rPr>
          <w:rtl/>
        </w:rPr>
        <w:t xml:space="preserve"> وسائل:</w:t>
      </w:r>
      <w:r>
        <w:rPr>
          <w:rFonts w:hint="eastAsia"/>
          <w:rtl/>
        </w:rPr>
        <w:t>انكا</w:t>
      </w:r>
      <w:r>
        <w:rPr>
          <w:rtl/>
        </w:rPr>
        <w:t xml:space="preserve"> كردار 7</w:t>
      </w:r>
    </w:p>
    <w:p w:rsidR="00C61A0B" w:rsidRDefault="00C61A0B" w:rsidP="00DF0481">
      <w:pPr>
        <w:pStyle w:val="libNormal"/>
        <w:rPr>
          <w:rtl/>
        </w:rPr>
      </w:pPr>
      <w:r>
        <w:rPr>
          <w:rFonts w:hint="eastAsia"/>
          <w:rtl/>
        </w:rPr>
        <w:t>فرعون</w:t>
      </w:r>
      <w:r>
        <w:rPr>
          <w:rtl/>
        </w:rPr>
        <w:t>:</w:t>
      </w:r>
      <w:r>
        <w:rPr>
          <w:rFonts w:hint="eastAsia"/>
          <w:rtl/>
        </w:rPr>
        <w:t>اسكى</w:t>
      </w:r>
      <w:r>
        <w:rPr>
          <w:rtl/>
        </w:rPr>
        <w:t xml:space="preserve"> حكومت كى بقا كے عوامل 4; اس كا غرق ہونا 6; يہ اور بنى اسرائيل 2; اسكے لشكر كا كمانڈر 3; اسكى كمان 3</w:t>
      </w:r>
    </w:p>
    <w:p w:rsidR="00C61A0B" w:rsidRDefault="00C61A0B" w:rsidP="00DF0481">
      <w:pPr>
        <w:pStyle w:val="libNormal"/>
        <w:rPr>
          <w:rtl/>
        </w:rPr>
      </w:pPr>
      <w:r>
        <w:rPr>
          <w:rFonts w:hint="eastAsia"/>
          <w:rtl/>
        </w:rPr>
        <w:t>فرعونى</w:t>
      </w:r>
      <w:r>
        <w:rPr>
          <w:rtl/>
        </w:rPr>
        <w:t xml:space="preserve"> :</w:t>
      </w:r>
      <w:r>
        <w:rPr>
          <w:rFonts w:hint="eastAsia"/>
          <w:rtl/>
        </w:rPr>
        <w:t>ان</w:t>
      </w:r>
      <w:r>
        <w:rPr>
          <w:rtl/>
        </w:rPr>
        <w:t xml:space="preserve"> كا غرق ہونا 6; يہ دريا مي</w:t>
      </w:r>
      <w:r w:rsidR="00FA323E">
        <w:rPr>
          <w:rtl/>
        </w:rPr>
        <w:t xml:space="preserve">ں </w:t>
      </w:r>
      <w:r>
        <w:rPr>
          <w:rtl/>
        </w:rPr>
        <w:t>5; يہ اور بنى اسرائيل 2; انكى حركت كا راستہ 5</w:t>
      </w:r>
    </w:p>
    <w:p w:rsidR="00C61A0B" w:rsidRDefault="00C61A0B" w:rsidP="00DF0481">
      <w:pPr>
        <w:pStyle w:val="libNormal"/>
        <w:rPr>
          <w:rtl/>
        </w:rPr>
      </w:pPr>
      <w:r>
        <w:rPr>
          <w:rFonts w:hint="eastAsia"/>
          <w:rtl/>
        </w:rPr>
        <w:t>موسى</w:t>
      </w:r>
      <w:r>
        <w:rPr>
          <w:rtl/>
        </w:rPr>
        <w:t xml:space="preserve"> :</w:t>
      </w:r>
      <w:r>
        <w:rPr>
          <w:rFonts w:hint="eastAsia"/>
          <w:rtl/>
        </w:rPr>
        <w:t>ان</w:t>
      </w:r>
      <w:r>
        <w:rPr>
          <w:rtl/>
        </w:rPr>
        <w:t xml:space="preserve"> كا شرعى ذمہ دارى پر عمل كرنا 1; انكا قصہ 1، 6</w:t>
      </w:r>
    </w:p>
    <w:p w:rsidR="00DF0481" w:rsidRDefault="00E37482" w:rsidP="00DF0481">
      <w:pPr>
        <w:pStyle w:val="libNormal"/>
        <w:rPr>
          <w:rtl/>
        </w:rPr>
      </w:pPr>
      <w:r>
        <w:rPr>
          <w:rtl/>
        </w:rPr>
        <w:br w:type="page"/>
      </w:r>
    </w:p>
    <w:p w:rsidR="00DF0481" w:rsidRDefault="00DF0481" w:rsidP="00DF0481">
      <w:pPr>
        <w:pStyle w:val="Heading2Center"/>
        <w:rPr>
          <w:rtl/>
        </w:rPr>
      </w:pPr>
      <w:bookmarkStart w:id="70" w:name="_Toc33446500"/>
      <w:r>
        <w:rPr>
          <w:rFonts w:hint="cs"/>
          <w:rtl/>
        </w:rPr>
        <w:lastRenderedPageBreak/>
        <w:t>آیت 79</w:t>
      </w:r>
      <w:bookmarkEnd w:id="70"/>
    </w:p>
    <w:p w:rsidR="00C61A0B" w:rsidRDefault="0059089A" w:rsidP="00DF0481">
      <w:pPr>
        <w:pStyle w:val="libNormal"/>
        <w:rPr>
          <w:rtl/>
        </w:rPr>
      </w:pPr>
      <w:r>
        <w:rPr>
          <w:rStyle w:val="libAieChar"/>
          <w:rFonts w:hint="eastAsia"/>
          <w:rtl/>
        </w:rPr>
        <w:t xml:space="preserve"> </w:t>
      </w:r>
      <w:r w:rsidRPr="0059089A">
        <w:rPr>
          <w:rStyle w:val="libAlaemChar"/>
          <w:rFonts w:hint="eastAsia"/>
          <w:rtl/>
        </w:rPr>
        <w:t>(</w:t>
      </w:r>
      <w:r w:rsidRPr="00DF0481">
        <w:rPr>
          <w:rStyle w:val="libAieChar"/>
          <w:rFonts w:hint="eastAsia"/>
          <w:rtl/>
        </w:rPr>
        <w:t>وَأَضَلَّ</w:t>
      </w:r>
      <w:r w:rsidRPr="00DF0481">
        <w:rPr>
          <w:rStyle w:val="libAieChar"/>
          <w:rtl/>
        </w:rPr>
        <w:t xml:space="preserve"> فِرْعَوْنُ قَوْمَهُ وَمَا هَدَى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فرعون نے در حقيقت اپنى قوم كو گمراہ ہى كيا ہے ہدايت نہي</w:t>
      </w:r>
      <w:r w:rsidR="00FA323E">
        <w:rPr>
          <w:rtl/>
        </w:rPr>
        <w:t xml:space="preserve">ں </w:t>
      </w:r>
      <w:r>
        <w:rPr>
          <w:rtl/>
        </w:rPr>
        <w:t>دى ہے (79)</w:t>
      </w:r>
    </w:p>
    <w:p w:rsidR="00C61A0B" w:rsidRDefault="00C61A0B" w:rsidP="00DF0481">
      <w:pPr>
        <w:pStyle w:val="libNormal"/>
        <w:rPr>
          <w:rtl/>
        </w:rPr>
      </w:pPr>
      <w:r>
        <w:t>1</w:t>
      </w:r>
      <w:r>
        <w:rPr>
          <w:rtl/>
        </w:rPr>
        <w:t>_ اپنى عوام كى گمراہى مي</w:t>
      </w:r>
      <w:r w:rsidR="00FA323E">
        <w:rPr>
          <w:rtl/>
        </w:rPr>
        <w:t xml:space="preserve">ں </w:t>
      </w:r>
      <w:r>
        <w:rPr>
          <w:rtl/>
        </w:rPr>
        <w:t>فرعون كا بنيادى اور مركزى كردار تھا _</w:t>
      </w:r>
      <w:r w:rsidRPr="00DF0481">
        <w:rPr>
          <w:rStyle w:val="libArabicChar"/>
          <w:rFonts w:hint="eastAsia"/>
          <w:rtl/>
        </w:rPr>
        <w:t>و</w:t>
      </w:r>
      <w:r w:rsidRPr="00DF0481">
        <w:rPr>
          <w:rStyle w:val="libArabicChar"/>
          <w:rtl/>
        </w:rPr>
        <w:t xml:space="preserve"> ا ضل فرعون قوم</w:t>
      </w:r>
      <w:r w:rsidR="00100487" w:rsidRPr="00100487">
        <w:rPr>
          <w:rStyle w:val="libArabicChar"/>
          <w:rFonts w:hint="cs"/>
          <w:rtl/>
        </w:rPr>
        <w:t>ه</w:t>
      </w:r>
    </w:p>
    <w:p w:rsidR="00C61A0B" w:rsidRDefault="00C61A0B" w:rsidP="00C61A0B">
      <w:pPr>
        <w:pStyle w:val="libNormal"/>
        <w:rPr>
          <w:rtl/>
        </w:rPr>
      </w:pPr>
      <w:r>
        <w:t>2</w:t>
      </w:r>
      <w:r>
        <w:rPr>
          <w:rtl/>
        </w:rPr>
        <w:t>_ لوگو</w:t>
      </w:r>
      <w:r w:rsidR="00FA323E">
        <w:rPr>
          <w:rtl/>
        </w:rPr>
        <w:t xml:space="preserve">ں </w:t>
      </w:r>
      <w:r>
        <w:rPr>
          <w:rtl/>
        </w:rPr>
        <w:t>كے گمراہى يا ہدايت مي</w:t>
      </w:r>
      <w:r w:rsidR="00FA323E">
        <w:rPr>
          <w:rtl/>
        </w:rPr>
        <w:t xml:space="preserve">ں </w:t>
      </w:r>
      <w:r>
        <w:rPr>
          <w:rtl/>
        </w:rPr>
        <w:t>معاشرو</w:t>
      </w:r>
      <w:r w:rsidR="00FA323E">
        <w:rPr>
          <w:rtl/>
        </w:rPr>
        <w:t xml:space="preserve">ں </w:t>
      </w:r>
      <w:r>
        <w:rPr>
          <w:rtl/>
        </w:rPr>
        <w:t>كے حكمرانو</w:t>
      </w:r>
      <w:r w:rsidR="00FA323E">
        <w:rPr>
          <w:rtl/>
        </w:rPr>
        <w:t xml:space="preserve">ں </w:t>
      </w:r>
      <w:r>
        <w:rPr>
          <w:rtl/>
        </w:rPr>
        <w:t>اور رہنماؤ</w:t>
      </w:r>
      <w:r w:rsidR="00FA323E">
        <w:rPr>
          <w:rtl/>
        </w:rPr>
        <w:t xml:space="preserve">ں </w:t>
      </w:r>
      <w:r>
        <w:rPr>
          <w:rtl/>
        </w:rPr>
        <w:t>كا بہت مؤثر كردار ہے_</w:t>
      </w:r>
    </w:p>
    <w:p w:rsidR="00C61A0B" w:rsidRDefault="00C61A0B" w:rsidP="00DF0481">
      <w:pPr>
        <w:pStyle w:val="libArabic"/>
        <w:rPr>
          <w:rtl/>
        </w:rPr>
      </w:pPr>
      <w:r>
        <w:rPr>
          <w:rFonts w:hint="eastAsia"/>
          <w:rtl/>
        </w:rPr>
        <w:t>و</w:t>
      </w:r>
      <w:r>
        <w:rPr>
          <w:rtl/>
        </w:rPr>
        <w:t xml:space="preserve"> ا ضل فرعون قوم</w:t>
      </w:r>
      <w:r w:rsidR="00100487" w:rsidRPr="00100487">
        <w:rPr>
          <w:rFonts w:hint="cs"/>
          <w:rtl/>
        </w:rPr>
        <w:t>ه</w:t>
      </w:r>
    </w:p>
    <w:p w:rsidR="00C61A0B" w:rsidRDefault="00C61A0B" w:rsidP="00DF0481">
      <w:pPr>
        <w:pStyle w:val="libNormal"/>
        <w:rPr>
          <w:rtl/>
        </w:rPr>
      </w:pPr>
      <w:r>
        <w:t>3</w:t>
      </w:r>
      <w:r>
        <w:rPr>
          <w:rtl/>
        </w:rPr>
        <w:t>_ لوگو</w:t>
      </w:r>
      <w:r w:rsidR="00FA323E">
        <w:rPr>
          <w:rtl/>
        </w:rPr>
        <w:t xml:space="preserve">ں </w:t>
      </w:r>
      <w:r>
        <w:rPr>
          <w:rtl/>
        </w:rPr>
        <w:t>كو ہدايت كرنا،حكمرانو</w:t>
      </w:r>
      <w:r w:rsidR="00FA323E">
        <w:rPr>
          <w:rtl/>
        </w:rPr>
        <w:t xml:space="preserve">ں </w:t>
      </w:r>
      <w:r>
        <w:rPr>
          <w:rtl/>
        </w:rPr>
        <w:t>اور پيشواؤ</w:t>
      </w:r>
      <w:r w:rsidR="00FA323E">
        <w:rPr>
          <w:rtl/>
        </w:rPr>
        <w:t xml:space="preserve">ں </w:t>
      </w:r>
      <w:r>
        <w:rPr>
          <w:rtl/>
        </w:rPr>
        <w:t>كى ذمہ داريو</w:t>
      </w:r>
      <w:r w:rsidR="00FA323E">
        <w:rPr>
          <w:rtl/>
        </w:rPr>
        <w:t xml:space="preserve">ں </w:t>
      </w:r>
      <w:r>
        <w:rPr>
          <w:rtl/>
        </w:rPr>
        <w:t>مي</w:t>
      </w:r>
      <w:r w:rsidR="00FA323E">
        <w:rPr>
          <w:rtl/>
        </w:rPr>
        <w:t xml:space="preserve">ں </w:t>
      </w:r>
      <w:r>
        <w:rPr>
          <w:rtl/>
        </w:rPr>
        <w:t>سے ہے _</w:t>
      </w:r>
      <w:r w:rsidRPr="00DF0481">
        <w:rPr>
          <w:rStyle w:val="libArabicChar"/>
          <w:rFonts w:hint="eastAsia"/>
          <w:rtl/>
        </w:rPr>
        <w:t>و</w:t>
      </w:r>
      <w:r w:rsidRPr="00DF0481">
        <w:rPr>
          <w:rStyle w:val="libArabicChar"/>
          <w:rtl/>
        </w:rPr>
        <w:t xml:space="preserve"> ا ضل فرعون قوم</w:t>
      </w:r>
      <w:r w:rsidR="00100487" w:rsidRPr="00100487">
        <w:rPr>
          <w:rStyle w:val="libArabicChar"/>
          <w:rFonts w:hint="cs"/>
          <w:rtl/>
        </w:rPr>
        <w:t>ه</w:t>
      </w:r>
      <w:r w:rsidRPr="00DF0481">
        <w:rPr>
          <w:rStyle w:val="libArabicChar"/>
          <w:rtl/>
        </w:rPr>
        <w:t xml:space="preserve"> </w:t>
      </w:r>
      <w:r w:rsidRPr="00DF0481">
        <w:rPr>
          <w:rStyle w:val="libArabicChar"/>
          <w:rFonts w:hint="cs"/>
          <w:rtl/>
        </w:rPr>
        <w:t>و</w:t>
      </w:r>
      <w:r w:rsidRPr="00DF0481">
        <w:rPr>
          <w:rStyle w:val="libArabicChar"/>
          <w:rtl/>
        </w:rPr>
        <w:t xml:space="preserve"> </w:t>
      </w:r>
      <w:r w:rsidRPr="00DF0481">
        <w:rPr>
          <w:rStyle w:val="libArabicChar"/>
          <w:rFonts w:hint="cs"/>
          <w:rtl/>
        </w:rPr>
        <w:t>ما</w:t>
      </w:r>
      <w:r w:rsidRPr="00DF0481">
        <w:rPr>
          <w:rStyle w:val="libArabicChar"/>
          <w:rtl/>
        </w:rPr>
        <w:t xml:space="preserve"> </w:t>
      </w:r>
      <w:r w:rsidR="00100487" w:rsidRPr="00100487">
        <w:rPr>
          <w:rStyle w:val="libArabicChar"/>
          <w:rFonts w:hint="cs"/>
          <w:rtl/>
        </w:rPr>
        <w:t>ه</w:t>
      </w:r>
      <w:r w:rsidRPr="00DF0481">
        <w:rPr>
          <w:rStyle w:val="libArabicChar"/>
          <w:rFonts w:hint="cs"/>
          <w:rtl/>
        </w:rPr>
        <w:t>دى</w:t>
      </w:r>
    </w:p>
    <w:p w:rsidR="00C61A0B" w:rsidRDefault="00C61A0B" w:rsidP="00C61A0B">
      <w:pPr>
        <w:pStyle w:val="libNormal"/>
        <w:rPr>
          <w:rtl/>
        </w:rPr>
      </w:pPr>
      <w:r>
        <w:rPr>
          <w:rtl/>
        </w:rPr>
        <w:t>''ا ضل'' اور ''ماہدى '' كا معنى ايك ہے اور يہ ايك ہى معنى كا دوسرے لفظ كے ساتھ تكرار ہے شايد ''ماہدى '' كا جملہ اس لئے آيا ہے كہ حكمرانو</w:t>
      </w:r>
      <w:r w:rsidR="00FA323E">
        <w:rPr>
          <w:rtl/>
        </w:rPr>
        <w:t xml:space="preserve">ں </w:t>
      </w:r>
      <w:r>
        <w:rPr>
          <w:rtl/>
        </w:rPr>
        <w:t>اور رہنماؤ</w:t>
      </w:r>
      <w:r w:rsidR="00FA323E">
        <w:rPr>
          <w:rtl/>
        </w:rPr>
        <w:t xml:space="preserve">ں </w:t>
      </w:r>
      <w:r>
        <w:rPr>
          <w:rtl/>
        </w:rPr>
        <w:t>سے جس چيز كى توقع ہے وہ لوگو</w:t>
      </w:r>
      <w:r w:rsidR="00FA323E">
        <w:rPr>
          <w:rtl/>
        </w:rPr>
        <w:t xml:space="preserve">ں </w:t>
      </w:r>
      <w:r>
        <w:rPr>
          <w:rtl/>
        </w:rPr>
        <w:t>كو ہدايت كرنا ہے_</w:t>
      </w:r>
    </w:p>
    <w:p w:rsidR="00C61A0B" w:rsidRDefault="00C61A0B" w:rsidP="00C61A0B">
      <w:pPr>
        <w:pStyle w:val="libNormal"/>
        <w:rPr>
          <w:rtl/>
        </w:rPr>
      </w:pPr>
      <w:r>
        <w:t>4</w:t>
      </w:r>
      <w:r>
        <w:rPr>
          <w:rtl/>
        </w:rPr>
        <w:t>_ فرعونيو</w:t>
      </w:r>
      <w:r w:rsidR="00FA323E">
        <w:rPr>
          <w:rtl/>
        </w:rPr>
        <w:t xml:space="preserve">ں </w:t>
      </w:r>
      <w:r>
        <w:rPr>
          <w:rtl/>
        </w:rPr>
        <w:t>كى نابودى اور ان كے نظام حكومت كا ختم ہوجانا انكے فرعون كى پيروى كے نتائج مي</w:t>
      </w:r>
      <w:r w:rsidR="00FA323E">
        <w:rPr>
          <w:rtl/>
        </w:rPr>
        <w:t xml:space="preserve">ں </w:t>
      </w:r>
      <w:r>
        <w:rPr>
          <w:rtl/>
        </w:rPr>
        <w:t>سے تھا_</w:t>
      </w:r>
    </w:p>
    <w:p w:rsidR="00C61A0B" w:rsidRDefault="00C61A0B" w:rsidP="00DF0481">
      <w:pPr>
        <w:pStyle w:val="libArabic"/>
        <w:rPr>
          <w:rtl/>
        </w:rPr>
      </w:pPr>
      <w:r>
        <w:rPr>
          <w:rFonts w:hint="eastAsia"/>
          <w:rtl/>
        </w:rPr>
        <w:t>فغشي</w:t>
      </w:r>
      <w:r w:rsidR="00100487" w:rsidRPr="00100487">
        <w:rPr>
          <w:rFonts w:hint="cs"/>
          <w:rtl/>
        </w:rPr>
        <w:t>ه</w:t>
      </w:r>
      <w:r>
        <w:rPr>
          <w:rFonts w:hint="cs"/>
          <w:rtl/>
        </w:rPr>
        <w:t>م</w:t>
      </w:r>
      <w:r>
        <w:rPr>
          <w:rtl/>
        </w:rPr>
        <w:t xml:space="preserve"> ... و ا ضل فرعون قوم</w:t>
      </w:r>
      <w:r w:rsidR="00100487" w:rsidRPr="00100487">
        <w:rPr>
          <w:rFonts w:hint="cs"/>
          <w:rtl/>
        </w:rPr>
        <w:t>ه</w:t>
      </w:r>
      <w:r>
        <w:rPr>
          <w:rtl/>
        </w:rPr>
        <w:t xml:space="preserve"> </w:t>
      </w:r>
      <w:r>
        <w:rPr>
          <w:rFonts w:hint="cs"/>
          <w:rtl/>
        </w:rPr>
        <w:t>و</w:t>
      </w:r>
      <w:r>
        <w:rPr>
          <w:rtl/>
        </w:rPr>
        <w:t xml:space="preserve"> ما </w:t>
      </w:r>
      <w:r w:rsidR="00100487" w:rsidRPr="00100487">
        <w:rPr>
          <w:rFonts w:hint="cs"/>
          <w:rtl/>
        </w:rPr>
        <w:t>ه</w:t>
      </w:r>
      <w:r>
        <w:rPr>
          <w:rFonts w:hint="cs"/>
          <w:rtl/>
        </w:rPr>
        <w:t>دى</w:t>
      </w:r>
    </w:p>
    <w:p w:rsidR="00C61A0B" w:rsidRDefault="00C61A0B" w:rsidP="00DF0481">
      <w:pPr>
        <w:pStyle w:val="libNormal"/>
        <w:rPr>
          <w:rtl/>
        </w:rPr>
      </w:pPr>
      <w:r>
        <w:rPr>
          <w:rFonts w:hint="eastAsia"/>
          <w:rtl/>
        </w:rPr>
        <w:t>رہبر</w:t>
      </w:r>
      <w:r>
        <w:rPr>
          <w:rtl/>
        </w:rPr>
        <w:t>:</w:t>
      </w:r>
      <w:r>
        <w:rPr>
          <w:rFonts w:hint="eastAsia"/>
          <w:rtl/>
        </w:rPr>
        <w:t>انكى</w:t>
      </w:r>
      <w:r>
        <w:rPr>
          <w:rtl/>
        </w:rPr>
        <w:t xml:space="preserve"> ذمہ دارى 3; انكا نقش و كردار 2 راھبر; ان كا گمراہ كرنا 2; انكا ہدايت كرنا 2</w:t>
      </w:r>
    </w:p>
    <w:p w:rsidR="00C61A0B" w:rsidRDefault="00C61A0B" w:rsidP="00DF0481">
      <w:pPr>
        <w:pStyle w:val="libNormal"/>
        <w:rPr>
          <w:rtl/>
        </w:rPr>
      </w:pPr>
      <w:r>
        <w:rPr>
          <w:rFonts w:hint="eastAsia"/>
          <w:rtl/>
        </w:rPr>
        <w:t>فرعون</w:t>
      </w:r>
      <w:r>
        <w:rPr>
          <w:rtl/>
        </w:rPr>
        <w:t>:</w:t>
      </w:r>
      <w:r>
        <w:rPr>
          <w:rFonts w:hint="eastAsia"/>
          <w:rtl/>
        </w:rPr>
        <w:t>اسكى</w:t>
      </w:r>
      <w:r>
        <w:rPr>
          <w:rtl/>
        </w:rPr>
        <w:t xml:space="preserve"> پيروى كے اثرات4; اس كا گمراہ كرنا 1</w:t>
      </w:r>
    </w:p>
    <w:p w:rsidR="00C61A0B" w:rsidRDefault="00C61A0B" w:rsidP="00DF0481">
      <w:pPr>
        <w:pStyle w:val="libNormal"/>
        <w:rPr>
          <w:rtl/>
        </w:rPr>
      </w:pPr>
      <w:r>
        <w:rPr>
          <w:rFonts w:hint="eastAsia"/>
          <w:rtl/>
        </w:rPr>
        <w:t>فرعوني</w:t>
      </w:r>
      <w:r>
        <w:rPr>
          <w:rtl/>
        </w:rPr>
        <w:t>:</w:t>
      </w:r>
      <w:r>
        <w:rPr>
          <w:rFonts w:hint="eastAsia"/>
          <w:rtl/>
        </w:rPr>
        <w:t>انكى</w:t>
      </w:r>
      <w:r>
        <w:rPr>
          <w:rtl/>
        </w:rPr>
        <w:t xml:space="preserve"> گمراہى كے عوامل 1_انكى ہلاكت كے عوامل4</w:t>
      </w:r>
    </w:p>
    <w:p w:rsidR="00C61A0B" w:rsidRDefault="00C61A0B" w:rsidP="00DF0481">
      <w:pPr>
        <w:pStyle w:val="libNormal"/>
        <w:rPr>
          <w:rtl/>
        </w:rPr>
      </w:pPr>
      <w:r>
        <w:rPr>
          <w:rFonts w:hint="eastAsia"/>
          <w:rtl/>
        </w:rPr>
        <w:t>گمراہي</w:t>
      </w:r>
      <w:r>
        <w:rPr>
          <w:rtl/>
        </w:rPr>
        <w:t>:</w:t>
      </w:r>
      <w:r>
        <w:rPr>
          <w:rFonts w:hint="eastAsia"/>
          <w:rtl/>
        </w:rPr>
        <w:t>اسكے</w:t>
      </w:r>
      <w:r>
        <w:rPr>
          <w:rtl/>
        </w:rPr>
        <w:t xml:space="preserve"> عوامل 2</w:t>
      </w:r>
    </w:p>
    <w:p w:rsidR="00C61A0B" w:rsidRDefault="00C61A0B" w:rsidP="00DF0481">
      <w:pPr>
        <w:pStyle w:val="libNormal"/>
        <w:rPr>
          <w:rtl/>
        </w:rPr>
      </w:pPr>
      <w:r>
        <w:rPr>
          <w:rFonts w:hint="eastAsia"/>
          <w:rtl/>
        </w:rPr>
        <w:t>لوگ</w:t>
      </w:r>
      <w:r>
        <w:rPr>
          <w:rtl/>
        </w:rPr>
        <w:t>:</w:t>
      </w:r>
      <w:r>
        <w:rPr>
          <w:rFonts w:hint="eastAsia"/>
          <w:rtl/>
        </w:rPr>
        <w:t>انكى</w:t>
      </w:r>
      <w:r>
        <w:rPr>
          <w:rtl/>
        </w:rPr>
        <w:t xml:space="preserve"> ہدايت كى اہميت 3</w:t>
      </w:r>
    </w:p>
    <w:p w:rsidR="00C61A0B" w:rsidRDefault="00C61A0B" w:rsidP="00DF0481">
      <w:pPr>
        <w:pStyle w:val="libNormal"/>
        <w:rPr>
          <w:rtl/>
        </w:rPr>
      </w:pPr>
      <w:r>
        <w:rPr>
          <w:rFonts w:hint="eastAsia"/>
          <w:rtl/>
        </w:rPr>
        <w:t>ہدايت</w:t>
      </w:r>
      <w:r>
        <w:rPr>
          <w:rtl/>
        </w:rPr>
        <w:t xml:space="preserve"> :</w:t>
      </w:r>
      <w:r>
        <w:rPr>
          <w:rFonts w:hint="eastAsia"/>
          <w:rtl/>
        </w:rPr>
        <w:t>اسكے</w:t>
      </w:r>
      <w:r>
        <w:rPr>
          <w:rtl/>
        </w:rPr>
        <w:t xml:space="preserve"> عوامل 2</w:t>
      </w:r>
    </w:p>
    <w:p w:rsidR="00DF0481" w:rsidRDefault="00E37482" w:rsidP="00DF0481">
      <w:pPr>
        <w:pStyle w:val="libNormal"/>
        <w:rPr>
          <w:rtl/>
        </w:rPr>
      </w:pPr>
      <w:r>
        <w:rPr>
          <w:rtl/>
        </w:rPr>
        <w:cr/>
      </w:r>
      <w:r>
        <w:rPr>
          <w:rtl/>
        </w:rPr>
        <w:br w:type="page"/>
      </w:r>
    </w:p>
    <w:p w:rsidR="00DF0481" w:rsidRDefault="00DF0481" w:rsidP="00DF0481">
      <w:pPr>
        <w:pStyle w:val="Heading2Center"/>
        <w:rPr>
          <w:rtl/>
        </w:rPr>
      </w:pPr>
      <w:bookmarkStart w:id="71" w:name="_Toc33446501"/>
      <w:r>
        <w:rPr>
          <w:rFonts w:hint="cs"/>
          <w:rtl/>
        </w:rPr>
        <w:lastRenderedPageBreak/>
        <w:t>آیت 80</w:t>
      </w:r>
      <w:bookmarkEnd w:id="71"/>
    </w:p>
    <w:p w:rsidR="00C61A0B" w:rsidRDefault="0059089A" w:rsidP="00DF0481">
      <w:pPr>
        <w:pStyle w:val="libNormal"/>
        <w:rPr>
          <w:rtl/>
        </w:rPr>
      </w:pPr>
      <w:r>
        <w:rPr>
          <w:rStyle w:val="libAieChar"/>
          <w:rFonts w:hint="eastAsia"/>
          <w:rtl/>
        </w:rPr>
        <w:t xml:space="preserve"> </w:t>
      </w:r>
      <w:r w:rsidRPr="0059089A">
        <w:rPr>
          <w:rStyle w:val="libAlaemChar"/>
          <w:rFonts w:hint="eastAsia"/>
          <w:rtl/>
        </w:rPr>
        <w:t>(</w:t>
      </w:r>
      <w:r w:rsidRPr="00DF0481">
        <w:rPr>
          <w:rStyle w:val="libAieChar"/>
          <w:rFonts w:hint="eastAsia"/>
          <w:rtl/>
        </w:rPr>
        <w:t>يَا</w:t>
      </w:r>
      <w:r w:rsidRPr="00DF0481">
        <w:rPr>
          <w:rStyle w:val="libAieChar"/>
          <w:rtl/>
        </w:rPr>
        <w:t xml:space="preserve"> بَنِي إِسْرَائِيلَ قَدْ أَنجَيْنَاكُم مِّنْ عَدُوِّكُمْ وَوَاعَدْنَاكُمْ جَانِبَ الطُّورِ الْأَيْمَنَ وَنَزَّلْنَا عَلَيْكُمُ الْمَنَّ وَالسَّلْوَى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بنى</w:t>
      </w:r>
      <w:r>
        <w:rPr>
          <w:rtl/>
        </w:rPr>
        <w:t xml:space="preserve"> اسرائيل 1 ہم نے تم كو تمھارے دشمن سے نجات دلائي ہے اور طور كى داہنى طرف سے توريت دينے كا وعدہ كيا ہے اور من و سلوى بھى نازل كيا ہے (80)</w:t>
      </w:r>
    </w:p>
    <w:p w:rsidR="00C61A0B" w:rsidRPr="00DF0481" w:rsidRDefault="00C61A0B" w:rsidP="00DF0481">
      <w:pPr>
        <w:pStyle w:val="libNormal"/>
        <w:rPr>
          <w:rStyle w:val="libArabicChar"/>
          <w:rtl/>
        </w:rPr>
      </w:pPr>
      <w:r>
        <w:t>1</w:t>
      </w:r>
      <w:r>
        <w:rPr>
          <w:rtl/>
        </w:rPr>
        <w:t>_ فرعون بنى اسرائيل كادشمن تھااوروہ انہي</w:t>
      </w:r>
      <w:r w:rsidR="00FA323E">
        <w:rPr>
          <w:rtl/>
        </w:rPr>
        <w:t xml:space="preserve">ں </w:t>
      </w:r>
      <w:r>
        <w:rPr>
          <w:rtl/>
        </w:rPr>
        <w:t>تباہ كرنے كے در پے تھا _</w:t>
      </w:r>
      <w:r w:rsidRPr="00DF0481">
        <w:rPr>
          <w:rStyle w:val="libArabicChar"/>
          <w:rFonts w:hint="eastAsia"/>
          <w:rtl/>
        </w:rPr>
        <w:t>فأتبع</w:t>
      </w:r>
      <w:r w:rsidR="00100487" w:rsidRPr="00100487">
        <w:rPr>
          <w:rStyle w:val="libArabicChar"/>
          <w:rFonts w:hint="cs"/>
          <w:rtl/>
        </w:rPr>
        <w:t>ه</w:t>
      </w:r>
      <w:r w:rsidRPr="00DF0481">
        <w:rPr>
          <w:rStyle w:val="libArabicChar"/>
          <w:rFonts w:hint="cs"/>
          <w:rtl/>
        </w:rPr>
        <w:t>م</w:t>
      </w:r>
      <w:r w:rsidRPr="00DF0481">
        <w:rPr>
          <w:rStyle w:val="libArabicChar"/>
          <w:rtl/>
        </w:rPr>
        <w:t xml:space="preserve"> فرعون ... يا بنى إسرائيل قد ا نجيناكم من عدوكم</w:t>
      </w:r>
    </w:p>
    <w:p w:rsidR="00C61A0B" w:rsidRDefault="00C61A0B" w:rsidP="00C61A0B">
      <w:pPr>
        <w:pStyle w:val="libNormal"/>
        <w:rPr>
          <w:rtl/>
        </w:rPr>
      </w:pPr>
      <w:r>
        <w:t>2</w:t>
      </w:r>
      <w:r>
        <w:rPr>
          <w:rtl/>
        </w:rPr>
        <w:t>_ خداتعالى نے بنى اسرائيل كو فرعون كے خطرے سے نجات دلائي اور انہي</w:t>
      </w:r>
      <w:r w:rsidR="00FA323E">
        <w:rPr>
          <w:rtl/>
        </w:rPr>
        <w:t xml:space="preserve">ں </w:t>
      </w:r>
      <w:r>
        <w:rPr>
          <w:rtl/>
        </w:rPr>
        <w:t>اسكى اسارت سے رہائي عطا كى _</w:t>
      </w:r>
    </w:p>
    <w:p w:rsidR="00C61A0B" w:rsidRDefault="00C61A0B" w:rsidP="00DF0481">
      <w:pPr>
        <w:pStyle w:val="libArabic"/>
        <w:rPr>
          <w:rtl/>
        </w:rPr>
      </w:pPr>
      <w:r>
        <w:rPr>
          <w:rFonts w:hint="eastAsia"/>
          <w:rtl/>
        </w:rPr>
        <w:t>فأتبع</w:t>
      </w:r>
      <w:r w:rsidR="00100487" w:rsidRPr="00100487">
        <w:rPr>
          <w:rFonts w:hint="cs"/>
          <w:rtl/>
        </w:rPr>
        <w:t>ه</w:t>
      </w:r>
      <w:r>
        <w:rPr>
          <w:rFonts w:hint="cs"/>
          <w:rtl/>
        </w:rPr>
        <w:t>م</w:t>
      </w:r>
      <w:r>
        <w:rPr>
          <w:rtl/>
        </w:rPr>
        <w:t xml:space="preserve"> فرعون ... ى بنى إسرائيل قد ا نجيناكم من عدوكم</w:t>
      </w:r>
    </w:p>
    <w:p w:rsidR="00C61A0B" w:rsidRDefault="00C61A0B" w:rsidP="00DF0481">
      <w:pPr>
        <w:pStyle w:val="libNormal"/>
        <w:rPr>
          <w:rtl/>
        </w:rPr>
      </w:pPr>
      <w:r>
        <w:t>3</w:t>
      </w:r>
      <w:r>
        <w:rPr>
          <w:rtl/>
        </w:rPr>
        <w:t>_ بنى اسرائيل كے دريا سے عبور كرنے كے بعد خداتعالى نے انكے ساتھ گفتگو كا فيصلہ كيا اور انہي</w:t>
      </w:r>
      <w:r w:rsidR="00FA323E">
        <w:rPr>
          <w:rtl/>
        </w:rPr>
        <w:t xml:space="preserve">ں </w:t>
      </w:r>
      <w:r>
        <w:rPr>
          <w:rtl/>
        </w:rPr>
        <w:t>قريبى رابطے كا وعدہ ديا_</w:t>
      </w:r>
      <w:r w:rsidRPr="00DF0481">
        <w:rPr>
          <w:rStyle w:val="libArabicChar"/>
          <w:rFonts w:hint="eastAsia"/>
          <w:rtl/>
        </w:rPr>
        <w:t>و</w:t>
      </w:r>
      <w:r w:rsidRPr="00DF0481">
        <w:rPr>
          <w:rStyle w:val="libArabicChar"/>
          <w:rtl/>
        </w:rPr>
        <w:t xml:space="preserve"> وعدناكم جانب الطور الا يمن</w:t>
      </w:r>
    </w:p>
    <w:p w:rsidR="00C61A0B" w:rsidRDefault="00C61A0B" w:rsidP="00C61A0B">
      <w:pPr>
        <w:pStyle w:val="libNormal"/>
        <w:rPr>
          <w:rtl/>
        </w:rPr>
      </w:pPr>
      <w:r>
        <w:rPr>
          <w:rtl/>
        </w:rPr>
        <w:t>(بعد والى آيات كے جملے) ''و ما ا عجلك عن قومك ياموسى '' قرينہ ہے كہ ''واعدناكم'' كامتعلق حضرت موسى (ع) كے ساتھ گفتگو اور سرگوشى كرنے كا وعدہ تھا يہ وعدہ اگر چہ سب بنى اسرائيل كے ساتھ نہي</w:t>
      </w:r>
      <w:r w:rsidR="00FA323E">
        <w:rPr>
          <w:rtl/>
        </w:rPr>
        <w:t xml:space="preserve">ں </w:t>
      </w:r>
      <w:r>
        <w:rPr>
          <w:rtl/>
        </w:rPr>
        <w:t>تھا ليكن چونكہ اسكے فوائد (جيسے تورات كا نزول) سب كيلئے تھے لہذا اسے سب بنى اسرائيل پر ايك نعمت كے عنوان سے ياد كيا گيا_</w:t>
      </w:r>
    </w:p>
    <w:p w:rsidR="00C61A0B" w:rsidRDefault="00C61A0B" w:rsidP="00C61A0B">
      <w:pPr>
        <w:pStyle w:val="libNormal"/>
        <w:rPr>
          <w:rtl/>
        </w:rPr>
      </w:pPr>
      <w:r>
        <w:t>4</w:t>
      </w:r>
      <w:r>
        <w:rPr>
          <w:rtl/>
        </w:rPr>
        <w:t>_ كوہ طور كى دائي</w:t>
      </w:r>
      <w:r w:rsidR="00FA323E">
        <w:rPr>
          <w:rtl/>
        </w:rPr>
        <w:t xml:space="preserve">ں </w:t>
      </w:r>
      <w:r>
        <w:rPr>
          <w:rtl/>
        </w:rPr>
        <w:t>جانب،بنى اسرائيل كے خداتعالى كى دعوت كا جواب دينے كيلئے شرفياب ہونے كى وعدہ گاہ _</w:t>
      </w:r>
    </w:p>
    <w:p w:rsidR="00C61A0B" w:rsidRDefault="00C61A0B" w:rsidP="00DF0481">
      <w:pPr>
        <w:pStyle w:val="libArabic"/>
        <w:rPr>
          <w:rtl/>
        </w:rPr>
      </w:pPr>
      <w:r>
        <w:rPr>
          <w:rFonts w:hint="eastAsia"/>
          <w:rtl/>
        </w:rPr>
        <w:t>و</w:t>
      </w:r>
      <w:r>
        <w:rPr>
          <w:rtl/>
        </w:rPr>
        <w:t xml:space="preserve"> وعدناكم جانب الطور الا يمن</w:t>
      </w:r>
    </w:p>
    <w:p w:rsidR="00C61A0B" w:rsidRDefault="00C61A0B" w:rsidP="00C61A0B">
      <w:pPr>
        <w:pStyle w:val="libNormal"/>
        <w:rPr>
          <w:rtl/>
        </w:rPr>
      </w:pPr>
      <w:r>
        <w:rPr>
          <w:rtl/>
        </w:rPr>
        <w:t>''ا يمن'' كا معنى ہے ''يمين'' يعنى دائي</w:t>
      </w:r>
      <w:r w:rsidR="00FA323E">
        <w:rPr>
          <w:rtl/>
        </w:rPr>
        <w:t xml:space="preserve">ں </w:t>
      </w:r>
      <w:r>
        <w:rPr>
          <w:rtl/>
        </w:rPr>
        <w:t>طرف اور ''طوركے دائي</w:t>
      </w:r>
      <w:r w:rsidR="00FA323E">
        <w:rPr>
          <w:rtl/>
        </w:rPr>
        <w:t xml:space="preserve">ں </w:t>
      </w:r>
      <w:r>
        <w:rPr>
          <w:rtl/>
        </w:rPr>
        <w:t>جانب'' سے مراد اسكى دائي</w:t>
      </w:r>
      <w:r w:rsidR="00FA323E">
        <w:rPr>
          <w:rtl/>
        </w:rPr>
        <w:t xml:space="preserve">ں </w:t>
      </w:r>
      <w:r>
        <w:rPr>
          <w:rtl/>
        </w:rPr>
        <w:t>جانب كى فضا يا دامن ہے_</w:t>
      </w:r>
    </w:p>
    <w:p w:rsidR="006F006D" w:rsidRDefault="006F006D" w:rsidP="006F006D">
      <w:pPr>
        <w:pStyle w:val="libNormal"/>
        <w:rPr>
          <w:rtl/>
        </w:rPr>
      </w:pPr>
      <w:r>
        <w:t>5</w:t>
      </w:r>
      <w:r>
        <w:rPr>
          <w:rtl/>
        </w:rPr>
        <w:t>_ كوہ طور ايك مبارك اور خداتعالى كى مورد عنايت جگہ_</w:t>
      </w:r>
      <w:r w:rsidRPr="006F006D">
        <w:rPr>
          <w:rStyle w:val="libArabicChar"/>
          <w:rFonts w:hint="eastAsia"/>
          <w:rtl/>
        </w:rPr>
        <w:t>و</w:t>
      </w:r>
      <w:r w:rsidRPr="006F006D">
        <w:rPr>
          <w:rStyle w:val="libArabicChar"/>
          <w:rtl/>
        </w:rPr>
        <w:t xml:space="preserve"> وعدنكم جانب الطور الا يمن</w:t>
      </w:r>
    </w:p>
    <w:p w:rsidR="006F006D" w:rsidRDefault="006F006D" w:rsidP="006F006D">
      <w:pPr>
        <w:pStyle w:val="libNormal"/>
        <w:rPr>
          <w:rtl/>
        </w:rPr>
      </w:pPr>
      <w:r>
        <w:rPr>
          <w:rFonts w:hint="eastAsia"/>
          <w:rtl/>
        </w:rPr>
        <w:t>مذكورہ</w:t>
      </w:r>
      <w:r>
        <w:rPr>
          <w:rtl/>
        </w:rPr>
        <w:t xml:space="preserve"> بالا مطلب ميں ''ا يمن'' كو ''يمن'' كے مادہ سے ليا گيا ہے اور يہ مبارك كے معنى ميں ہے يہ كلمہ اگر چہ ''جانب'' كى صفت ہے ليكن كسى چيز كے جز كى صفت خود اس كل چيز (كل) كى بھى صفت شمار ہوئي ہے وعدہ گاہ كے طور پر كوہ طور كا انتخاب اسكے خاص امتياز كى علامت ہے_</w:t>
      </w:r>
    </w:p>
    <w:p w:rsidR="00DF0481" w:rsidRDefault="00E37482" w:rsidP="00DF0481">
      <w:pPr>
        <w:pStyle w:val="libNormal"/>
        <w:rPr>
          <w:rtl/>
        </w:rPr>
      </w:pPr>
      <w:r>
        <w:rPr>
          <w:rtl/>
        </w:rPr>
        <w:cr/>
      </w:r>
      <w:r>
        <w:rPr>
          <w:rtl/>
        </w:rPr>
        <w:br w:type="page"/>
      </w:r>
    </w:p>
    <w:p w:rsidR="00C61A0B" w:rsidRDefault="00C61A0B" w:rsidP="00C61A0B">
      <w:pPr>
        <w:pStyle w:val="libNormal"/>
        <w:rPr>
          <w:rtl/>
        </w:rPr>
      </w:pPr>
      <w:r>
        <w:lastRenderedPageBreak/>
        <w:t>6</w:t>
      </w:r>
      <w:r>
        <w:rPr>
          <w:rtl/>
        </w:rPr>
        <w:t>_ خداتعالى نے حضرت موسى (ع) كے زمانے كے بنى اسرائيل پر كھانے كى چيزي</w:t>
      </w:r>
      <w:r w:rsidR="00FA323E">
        <w:rPr>
          <w:rtl/>
        </w:rPr>
        <w:t xml:space="preserve">ں </w:t>
      </w:r>
      <w:r>
        <w:rPr>
          <w:rtl/>
        </w:rPr>
        <w:t>''من و سلوى '' نازل كي</w:t>
      </w:r>
      <w:r w:rsidR="00FA323E">
        <w:rPr>
          <w:rtl/>
        </w:rPr>
        <w:t xml:space="preserve">ں </w:t>
      </w:r>
      <w:r>
        <w:rPr>
          <w:rtl/>
        </w:rPr>
        <w:t>_</w:t>
      </w:r>
    </w:p>
    <w:p w:rsidR="00C61A0B" w:rsidRDefault="00C61A0B" w:rsidP="006F006D">
      <w:pPr>
        <w:pStyle w:val="libArabic"/>
        <w:rPr>
          <w:rtl/>
        </w:rPr>
      </w:pPr>
      <w:r>
        <w:rPr>
          <w:rFonts w:hint="eastAsia"/>
          <w:rtl/>
        </w:rPr>
        <w:t>ونزلنا</w:t>
      </w:r>
      <w:r>
        <w:rPr>
          <w:rtl/>
        </w:rPr>
        <w:t xml:space="preserve"> عليكم المن و السلوى</w:t>
      </w:r>
    </w:p>
    <w:p w:rsidR="00C61A0B" w:rsidRDefault="00C61A0B" w:rsidP="00C61A0B">
      <w:pPr>
        <w:pStyle w:val="libNormal"/>
        <w:rPr>
          <w:rtl/>
        </w:rPr>
      </w:pPr>
      <w:r>
        <w:rPr>
          <w:rtl/>
        </w:rPr>
        <w:t>''منّ'' وہ قطرات ہي</w:t>
      </w:r>
      <w:r w:rsidR="00FA323E">
        <w:rPr>
          <w:rtl/>
        </w:rPr>
        <w:t xml:space="preserve">ں </w:t>
      </w:r>
      <w:r>
        <w:rPr>
          <w:rtl/>
        </w:rPr>
        <w:t>جو آسمان سے درختو</w:t>
      </w:r>
      <w:r w:rsidR="00FA323E">
        <w:rPr>
          <w:rtl/>
        </w:rPr>
        <w:t xml:space="preserve">ں </w:t>
      </w:r>
      <w:r>
        <w:rPr>
          <w:rtl/>
        </w:rPr>
        <w:t>اور پتھرو</w:t>
      </w:r>
      <w:r w:rsidR="00FA323E">
        <w:rPr>
          <w:rtl/>
        </w:rPr>
        <w:t xml:space="preserve">ں </w:t>
      </w:r>
      <w:r>
        <w:rPr>
          <w:rtl/>
        </w:rPr>
        <w:t>كے اوپر نازل ہوكر شہد كى صورت اختيار كر جاے ہي</w:t>
      </w:r>
      <w:r w:rsidR="00FA323E">
        <w:rPr>
          <w:rtl/>
        </w:rPr>
        <w:t xml:space="preserve">ں </w:t>
      </w:r>
      <w:r>
        <w:rPr>
          <w:rtl/>
        </w:rPr>
        <w:t>انكا ذائقہ ميٹھا ہوتا ہے اور درخت كے شيرے كى طرح خشك ہوجاتے ہي</w:t>
      </w:r>
      <w:r w:rsidR="00FA323E">
        <w:rPr>
          <w:rtl/>
        </w:rPr>
        <w:t xml:space="preserve">ں </w:t>
      </w:r>
      <w:r>
        <w:rPr>
          <w:rtl/>
        </w:rPr>
        <w:t>(قاموس) بعض مفسرين نے اس كا معنى ترنگبين كيا ہے_</w:t>
      </w:r>
    </w:p>
    <w:p w:rsidR="00C61A0B" w:rsidRDefault="00C61A0B" w:rsidP="00C61A0B">
      <w:pPr>
        <w:pStyle w:val="libNormal"/>
        <w:rPr>
          <w:rtl/>
        </w:rPr>
      </w:pPr>
      <w:r>
        <w:rPr>
          <w:rtl/>
        </w:rPr>
        <w:t>''سلوى '' كبوتر جيسا ايك پرندہ ہے كہ جس كى ٹانگي</w:t>
      </w:r>
      <w:r w:rsidR="00FA323E">
        <w:rPr>
          <w:rtl/>
        </w:rPr>
        <w:t xml:space="preserve">ں </w:t>
      </w:r>
      <w:r>
        <w:rPr>
          <w:rtl/>
        </w:rPr>
        <w:t>اور گردن لمبى ہوتى ہي</w:t>
      </w:r>
      <w:r w:rsidR="00FA323E">
        <w:rPr>
          <w:rtl/>
        </w:rPr>
        <w:t xml:space="preserve">ں </w:t>
      </w:r>
      <w:r>
        <w:rPr>
          <w:rtl/>
        </w:rPr>
        <w:t>اسكى رفتار تيز او راس كا رنگ بٹير كے رنگ جيسا ہوتا ہے (مصباح) بعض نے اسے وہى بٹير قرار ديا ہے _</w:t>
      </w:r>
    </w:p>
    <w:p w:rsidR="00C61A0B" w:rsidRDefault="00C61A0B" w:rsidP="006F006D">
      <w:pPr>
        <w:pStyle w:val="libNormal"/>
        <w:rPr>
          <w:rtl/>
        </w:rPr>
      </w:pPr>
      <w:r>
        <w:t>7</w:t>
      </w:r>
      <w:r>
        <w:rPr>
          <w:rtl/>
        </w:rPr>
        <w:t>_ بنى اسرائيل پر من و سلوى كا نزول انكے فرعون كے چنگل سے نجات حاصل كرنے اور بيابان مي</w:t>
      </w:r>
      <w:r w:rsidR="00FA323E">
        <w:rPr>
          <w:rtl/>
        </w:rPr>
        <w:t xml:space="preserve">ں </w:t>
      </w:r>
      <w:r>
        <w:rPr>
          <w:rtl/>
        </w:rPr>
        <w:t>ٹھہرنے كے بعد تھا_</w:t>
      </w:r>
      <w:r w:rsidRPr="006F006D">
        <w:rPr>
          <w:rStyle w:val="libArabicChar"/>
          <w:rFonts w:hint="eastAsia"/>
          <w:rtl/>
        </w:rPr>
        <w:t>قد</w:t>
      </w:r>
      <w:r w:rsidRPr="006F006D">
        <w:rPr>
          <w:rStyle w:val="libArabicChar"/>
          <w:rtl/>
        </w:rPr>
        <w:t xml:space="preserve"> ا نجيناكم ... وعدناكم ... و نزلنا عليكم المن و السلوى</w:t>
      </w:r>
    </w:p>
    <w:p w:rsidR="00C61A0B" w:rsidRDefault="00C61A0B" w:rsidP="00C61A0B">
      <w:pPr>
        <w:pStyle w:val="libNormal"/>
        <w:rPr>
          <w:rtl/>
        </w:rPr>
      </w:pPr>
      <w:r>
        <w:rPr>
          <w:rtl/>
        </w:rPr>
        <w:t>''من و سلوى '' كا نزول اس علاقے كے كھانے پينے كى عام چيزو</w:t>
      </w:r>
      <w:r w:rsidR="00FA323E">
        <w:rPr>
          <w:rtl/>
        </w:rPr>
        <w:t xml:space="preserve">ں </w:t>
      </w:r>
      <w:r>
        <w:rPr>
          <w:rtl/>
        </w:rPr>
        <w:t>سے خالى ہونے اور انكے ٹھہرنے كى جگہ كے بيابان ہونے كى علامت ہے_</w:t>
      </w:r>
    </w:p>
    <w:p w:rsidR="00C61A0B" w:rsidRDefault="00C61A0B" w:rsidP="006F006D">
      <w:pPr>
        <w:pStyle w:val="libNormal"/>
        <w:rPr>
          <w:rtl/>
        </w:rPr>
      </w:pPr>
      <w:r>
        <w:t>8</w:t>
      </w:r>
      <w:r>
        <w:rPr>
          <w:rtl/>
        </w:rPr>
        <w:t>_ ''من و سلوى '' كا نزول ان معجزات مي</w:t>
      </w:r>
      <w:r w:rsidR="00FA323E">
        <w:rPr>
          <w:rtl/>
        </w:rPr>
        <w:t xml:space="preserve">ں </w:t>
      </w:r>
      <w:r>
        <w:rPr>
          <w:rtl/>
        </w:rPr>
        <w:t>سے تھا جو حضرت موسى كى قوم كو دكھائے گئے _</w:t>
      </w:r>
      <w:r w:rsidRPr="006F006D">
        <w:rPr>
          <w:rStyle w:val="libArabicChar"/>
          <w:rFonts w:hint="eastAsia"/>
          <w:rtl/>
        </w:rPr>
        <w:t>و</w:t>
      </w:r>
      <w:r w:rsidRPr="006F006D">
        <w:rPr>
          <w:rStyle w:val="libArabicChar"/>
          <w:rtl/>
        </w:rPr>
        <w:t xml:space="preserve"> نزلن</w:t>
      </w:r>
      <w:r w:rsidR="00C94883">
        <w:rPr>
          <w:rStyle w:val="libArabicChar"/>
          <w:rFonts w:hint="cs"/>
          <w:rtl/>
        </w:rPr>
        <w:t>ا</w:t>
      </w:r>
    </w:p>
    <w:p w:rsidR="00C61A0B" w:rsidRDefault="00C61A0B" w:rsidP="00C61A0B">
      <w:pPr>
        <w:pStyle w:val="libNormal"/>
        <w:rPr>
          <w:rtl/>
        </w:rPr>
      </w:pPr>
      <w:r>
        <w:rPr>
          <w:rFonts w:hint="eastAsia"/>
          <w:rtl/>
        </w:rPr>
        <w:t>كھانے</w:t>
      </w:r>
      <w:r>
        <w:rPr>
          <w:rtl/>
        </w:rPr>
        <w:t xml:space="preserve"> پينے كى چيزو</w:t>
      </w:r>
      <w:r w:rsidR="00FA323E">
        <w:rPr>
          <w:rtl/>
        </w:rPr>
        <w:t xml:space="preserve">ں </w:t>
      </w:r>
      <w:r>
        <w:rPr>
          <w:rtl/>
        </w:rPr>
        <w:t>مي</w:t>
      </w:r>
      <w:r w:rsidR="00FA323E">
        <w:rPr>
          <w:rtl/>
        </w:rPr>
        <w:t xml:space="preserve">ں </w:t>
      </w:r>
      <w:r>
        <w:rPr>
          <w:rtl/>
        </w:rPr>
        <w:t>سے ''من و سلوى '' كا مخصوص ہونا اور ان كے بنى اسرائيل پر نزول كى ياد ہانى كرانا ان كے نزول كے غير معمولى ہونے كى علامت ہے_</w:t>
      </w:r>
    </w:p>
    <w:p w:rsidR="00C61A0B" w:rsidRPr="006F006D" w:rsidRDefault="00C61A0B" w:rsidP="006F006D">
      <w:pPr>
        <w:pStyle w:val="libNormal"/>
        <w:rPr>
          <w:rStyle w:val="libArabicChar"/>
          <w:rtl/>
        </w:rPr>
      </w:pPr>
      <w:r>
        <w:t>9</w:t>
      </w:r>
      <w:r>
        <w:rPr>
          <w:rtl/>
        </w:rPr>
        <w:t>_ بنى اسرائيل كو فرعونيو</w:t>
      </w:r>
      <w:r w:rsidR="00FA323E">
        <w:rPr>
          <w:rtl/>
        </w:rPr>
        <w:t xml:space="preserve">ں </w:t>
      </w:r>
      <w:r>
        <w:rPr>
          <w:rtl/>
        </w:rPr>
        <w:t>سے نجات دينا،انہي</w:t>
      </w:r>
      <w:r w:rsidR="00FA323E">
        <w:rPr>
          <w:rtl/>
        </w:rPr>
        <w:t xml:space="preserve">ں </w:t>
      </w:r>
      <w:r>
        <w:rPr>
          <w:rtl/>
        </w:rPr>
        <w:t>گفتگو كيلئے كوہ طور پر آنے كى دعوت دينا اور ان پر من و سلوى نازل كرنا حضرت موسى (ع) كے زمانے كے بنى اسرائيل پر خداتعالى كى نعمتي</w:t>
      </w:r>
      <w:r w:rsidR="00FA323E">
        <w:rPr>
          <w:rtl/>
        </w:rPr>
        <w:t xml:space="preserve">ں </w:t>
      </w:r>
      <w:r w:rsidR="00D12E2A">
        <w:rPr>
          <w:rtl/>
        </w:rPr>
        <w:t>_يا</w:t>
      </w:r>
      <w:r w:rsidRPr="006F006D">
        <w:rPr>
          <w:rStyle w:val="libArabicChar"/>
          <w:rtl/>
        </w:rPr>
        <w:t>بنى اسرائيل قد ا نجيناكم و نزلنا عليكم المن ا لسلوى</w:t>
      </w:r>
    </w:p>
    <w:p w:rsidR="00C61A0B" w:rsidRDefault="00C61A0B" w:rsidP="006F006D">
      <w:pPr>
        <w:pStyle w:val="libNormal"/>
        <w:rPr>
          <w:rtl/>
        </w:rPr>
      </w:pPr>
      <w:r>
        <w:t>10</w:t>
      </w:r>
      <w:r>
        <w:rPr>
          <w:rtl/>
        </w:rPr>
        <w:t>_ حضرت موسى (ع) كے زمانے كے بنى اسرائيل،تاريخ كے برجستہ اور بہت ہى قابل تامل ابواب ركھنے والے ہي</w:t>
      </w:r>
      <w:r w:rsidR="00FA323E">
        <w:rPr>
          <w:rtl/>
        </w:rPr>
        <w:t xml:space="preserve">ں </w:t>
      </w:r>
      <w:r>
        <w:rPr>
          <w:rtl/>
        </w:rPr>
        <w:t>_</w:t>
      </w:r>
      <w:r w:rsidRPr="006F006D">
        <w:rPr>
          <w:rStyle w:val="libArabicChar"/>
          <w:rFonts w:hint="eastAsia"/>
          <w:rtl/>
        </w:rPr>
        <w:t>ا</w:t>
      </w:r>
      <w:r w:rsidRPr="006F006D">
        <w:rPr>
          <w:rStyle w:val="libArabicChar"/>
          <w:rtl/>
        </w:rPr>
        <w:t xml:space="preserve"> نجيناكم ... وعدنكم ... و نزّلن</w:t>
      </w:r>
      <w:r w:rsidR="00C94883">
        <w:rPr>
          <w:rStyle w:val="libArabicChar"/>
          <w:rFonts w:hint="cs"/>
          <w:rtl/>
        </w:rPr>
        <w:t>ا</w:t>
      </w:r>
    </w:p>
    <w:p w:rsidR="00C61A0B" w:rsidRDefault="00C61A0B" w:rsidP="00C61A0B">
      <w:pPr>
        <w:pStyle w:val="libNormal"/>
        <w:rPr>
          <w:rtl/>
        </w:rPr>
      </w:pPr>
      <w:r>
        <w:t>11</w:t>
      </w:r>
      <w:r>
        <w:rPr>
          <w:rtl/>
        </w:rPr>
        <w:t>_ تاريخ كے ان حساس لمحو</w:t>
      </w:r>
      <w:r w:rsidR="00FA323E">
        <w:rPr>
          <w:rtl/>
        </w:rPr>
        <w:t xml:space="preserve">ں </w:t>
      </w:r>
      <w:r>
        <w:rPr>
          <w:rtl/>
        </w:rPr>
        <w:t>اور اہم واقعات كو ياد كرنا ضرورى ہے كہ جن مي</w:t>
      </w:r>
      <w:r w:rsidR="00FA323E">
        <w:rPr>
          <w:rtl/>
        </w:rPr>
        <w:t xml:space="preserve">ں </w:t>
      </w:r>
      <w:r>
        <w:rPr>
          <w:rtl/>
        </w:rPr>
        <w:t>خداتعالى كا لطف و كرم نازل ہوا _</w:t>
      </w:r>
    </w:p>
    <w:p w:rsidR="00C61A0B" w:rsidRDefault="00C61A0B" w:rsidP="006F006D">
      <w:pPr>
        <w:pStyle w:val="libArabic"/>
        <w:rPr>
          <w:rtl/>
        </w:rPr>
      </w:pPr>
      <w:r>
        <w:rPr>
          <w:rFonts w:hint="eastAsia"/>
          <w:rtl/>
        </w:rPr>
        <w:t>ا</w:t>
      </w:r>
      <w:r>
        <w:rPr>
          <w:rtl/>
        </w:rPr>
        <w:t xml:space="preserve"> نجيناكم ... وعدناكم ... و نزّلن</w:t>
      </w:r>
      <w:r w:rsidR="00C94883">
        <w:rPr>
          <w:rFonts w:hint="cs"/>
          <w:rtl/>
        </w:rPr>
        <w:t>ا</w:t>
      </w:r>
    </w:p>
    <w:p w:rsidR="00C61A0B" w:rsidRDefault="00C61A0B" w:rsidP="00C61A0B">
      <w:pPr>
        <w:pStyle w:val="libNormal"/>
        <w:rPr>
          <w:rtl/>
        </w:rPr>
      </w:pPr>
      <w:r>
        <w:t>12</w:t>
      </w:r>
      <w:r>
        <w:rPr>
          <w:rtl/>
        </w:rPr>
        <w:t>_ ستمگر دشمن كے چنگل سے نجات دينا، اس دشمن كو</w:t>
      </w:r>
    </w:p>
    <w:p w:rsidR="006F006D" w:rsidRDefault="00E37482" w:rsidP="006F006D">
      <w:pPr>
        <w:pStyle w:val="libNormal"/>
        <w:rPr>
          <w:rtl/>
        </w:rPr>
      </w:pPr>
      <w:r>
        <w:rPr>
          <w:rtl/>
        </w:rPr>
        <w:br w:type="page"/>
      </w:r>
    </w:p>
    <w:p w:rsidR="00C61A0B" w:rsidRDefault="00C61A0B" w:rsidP="006F006D">
      <w:pPr>
        <w:pStyle w:val="libNormal"/>
        <w:rPr>
          <w:rtl/>
        </w:rPr>
      </w:pPr>
      <w:r>
        <w:rPr>
          <w:rFonts w:hint="eastAsia"/>
          <w:rtl/>
        </w:rPr>
        <w:lastRenderedPageBreak/>
        <w:t>نابود</w:t>
      </w:r>
      <w:r>
        <w:rPr>
          <w:rtl/>
        </w:rPr>
        <w:t xml:space="preserve"> كرنا، مكتب اور زندگى كا لائحہ عمل دينا اور رزق عطا كرنا خداتعالى كى عظيم ترين نعمتو</w:t>
      </w:r>
      <w:r w:rsidR="00FA323E">
        <w:rPr>
          <w:rtl/>
        </w:rPr>
        <w:t xml:space="preserve">ں </w:t>
      </w:r>
      <w:r>
        <w:rPr>
          <w:rtl/>
        </w:rPr>
        <w:t>مي</w:t>
      </w:r>
      <w:r w:rsidR="00FA323E">
        <w:rPr>
          <w:rtl/>
        </w:rPr>
        <w:t xml:space="preserve">ں </w:t>
      </w:r>
      <w:r>
        <w:rPr>
          <w:rtl/>
        </w:rPr>
        <w:t>سے ہي</w:t>
      </w:r>
      <w:r w:rsidR="00FA323E">
        <w:rPr>
          <w:rtl/>
        </w:rPr>
        <w:t xml:space="preserve">ں </w:t>
      </w:r>
      <w:r>
        <w:rPr>
          <w:rtl/>
        </w:rPr>
        <w:t>_</w:t>
      </w:r>
    </w:p>
    <w:p w:rsidR="00C61A0B" w:rsidRDefault="00C61A0B" w:rsidP="006F006D">
      <w:pPr>
        <w:pStyle w:val="libArabic"/>
        <w:rPr>
          <w:rtl/>
        </w:rPr>
      </w:pPr>
      <w:r>
        <w:rPr>
          <w:rFonts w:hint="eastAsia"/>
          <w:rtl/>
        </w:rPr>
        <w:t>ا</w:t>
      </w:r>
      <w:r>
        <w:rPr>
          <w:rtl/>
        </w:rPr>
        <w:t xml:space="preserve"> نجيناكم ... وعدناكم ... نزلنا عليكم المن و السلوى</w:t>
      </w:r>
    </w:p>
    <w:p w:rsidR="00C61A0B" w:rsidRDefault="00C61A0B" w:rsidP="00C61A0B">
      <w:pPr>
        <w:pStyle w:val="libNormal"/>
        <w:rPr>
          <w:rtl/>
        </w:rPr>
      </w:pPr>
      <w:r>
        <w:rPr>
          <w:rFonts w:hint="eastAsia"/>
          <w:rtl/>
        </w:rPr>
        <w:t>تين</w:t>
      </w:r>
      <w:r>
        <w:rPr>
          <w:rtl/>
        </w:rPr>
        <w:t xml:space="preserve"> قسم كى نعمتو</w:t>
      </w:r>
      <w:r w:rsidR="00FA323E">
        <w:rPr>
          <w:rtl/>
        </w:rPr>
        <w:t xml:space="preserve">ں </w:t>
      </w:r>
      <w:r>
        <w:rPr>
          <w:rtl/>
        </w:rPr>
        <w:t>كى صورت مي</w:t>
      </w:r>
      <w:r w:rsidR="00FA323E">
        <w:rPr>
          <w:rtl/>
        </w:rPr>
        <w:t xml:space="preserve">ں </w:t>
      </w:r>
      <w:r>
        <w:rPr>
          <w:rtl/>
        </w:rPr>
        <w:t>بنى اسرائيل پر احسان كو بيان كيا گيا ہے نجات، طور كے مقام پر ضابطہ حياط كا عطا كرنا(تورات) اور انہي</w:t>
      </w:r>
      <w:r w:rsidR="00FA323E">
        <w:rPr>
          <w:rtl/>
        </w:rPr>
        <w:t xml:space="preserve">ں </w:t>
      </w:r>
      <w:r>
        <w:rPr>
          <w:rtl/>
        </w:rPr>
        <w:t>رزق عطا كرنا اس سے معلوم ہوتا ہے كہ يہ تين چيزي</w:t>
      </w:r>
      <w:r w:rsidR="00FA323E">
        <w:rPr>
          <w:rtl/>
        </w:rPr>
        <w:t xml:space="preserve">ں </w:t>
      </w:r>
      <w:r>
        <w:rPr>
          <w:rtl/>
        </w:rPr>
        <w:t>خداتعالى كى عظيم نعمتو</w:t>
      </w:r>
      <w:r w:rsidR="00FA323E">
        <w:rPr>
          <w:rtl/>
        </w:rPr>
        <w:t xml:space="preserve">ں </w:t>
      </w:r>
      <w:r>
        <w:rPr>
          <w:rtl/>
        </w:rPr>
        <w:t>مي</w:t>
      </w:r>
      <w:r w:rsidR="00FA323E">
        <w:rPr>
          <w:rtl/>
        </w:rPr>
        <w:t xml:space="preserve">ں </w:t>
      </w:r>
      <w:r>
        <w:rPr>
          <w:rtl/>
        </w:rPr>
        <w:t>سے ہي</w:t>
      </w:r>
      <w:r w:rsidR="00FA323E">
        <w:rPr>
          <w:rtl/>
        </w:rPr>
        <w:t xml:space="preserve">ں </w:t>
      </w:r>
      <w:r>
        <w:rPr>
          <w:rtl/>
        </w:rPr>
        <w:t>_</w:t>
      </w:r>
    </w:p>
    <w:p w:rsidR="00C61A0B" w:rsidRDefault="00C61A0B" w:rsidP="00C61A0B">
      <w:pPr>
        <w:pStyle w:val="libNormal"/>
        <w:rPr>
          <w:rtl/>
        </w:rPr>
      </w:pPr>
      <w:r>
        <w:rPr>
          <w:rFonts w:hint="eastAsia"/>
          <w:rtl/>
        </w:rPr>
        <w:t>مقدس</w:t>
      </w:r>
      <w:r>
        <w:rPr>
          <w:rtl/>
        </w:rPr>
        <w:t xml:space="preserve"> مقامات :5</w:t>
      </w:r>
    </w:p>
    <w:p w:rsidR="00C61A0B" w:rsidRDefault="00C61A0B" w:rsidP="006F006D">
      <w:pPr>
        <w:pStyle w:val="libNormal"/>
        <w:rPr>
          <w:rtl/>
        </w:rPr>
      </w:pPr>
      <w:r>
        <w:rPr>
          <w:rFonts w:hint="eastAsia"/>
          <w:rtl/>
        </w:rPr>
        <w:t>بنى</w:t>
      </w:r>
      <w:r>
        <w:rPr>
          <w:rtl/>
        </w:rPr>
        <w:t xml:space="preserve"> اسرائيل:</w:t>
      </w:r>
      <w:r>
        <w:rPr>
          <w:rFonts w:hint="eastAsia"/>
          <w:rtl/>
        </w:rPr>
        <w:t>يہ</w:t>
      </w:r>
      <w:r>
        <w:rPr>
          <w:rtl/>
        </w:rPr>
        <w:t xml:space="preserve"> بيابان مي</w:t>
      </w:r>
      <w:r w:rsidR="00FA323E">
        <w:rPr>
          <w:rtl/>
        </w:rPr>
        <w:t xml:space="preserve">ں </w:t>
      </w:r>
      <w:r>
        <w:rPr>
          <w:rtl/>
        </w:rPr>
        <w:t>7; يہ ميقات مي</w:t>
      </w:r>
      <w:r w:rsidR="00FA323E">
        <w:rPr>
          <w:rtl/>
        </w:rPr>
        <w:t xml:space="preserve">ں </w:t>
      </w:r>
      <w:r>
        <w:rPr>
          <w:rtl/>
        </w:rPr>
        <w:t>4; انكى تاريخ 2، 6، 7، 10; ان كے دشمن 1; انكى دعوت 9; انكى نجات 2، 7، 9; ان پر بٹير كا نزول 6; ان پر ترنگبين كا نزول 6; ان پر سلوى كا نزول 6، 7، 8; ان پر منّ كا نزول 6، 7، 8; انكى نعمتي</w:t>
      </w:r>
      <w:r w:rsidR="00FA323E">
        <w:rPr>
          <w:rtl/>
        </w:rPr>
        <w:t xml:space="preserve">ں </w:t>
      </w:r>
      <w:r>
        <w:rPr>
          <w:rtl/>
        </w:rPr>
        <w:t>7، 9; ان كے ساتھ وعدہ 3</w:t>
      </w:r>
    </w:p>
    <w:p w:rsidR="00C61A0B" w:rsidRDefault="00C61A0B" w:rsidP="006F006D">
      <w:pPr>
        <w:pStyle w:val="libNormal"/>
        <w:rPr>
          <w:rtl/>
        </w:rPr>
      </w:pPr>
      <w:r>
        <w:rPr>
          <w:rFonts w:hint="eastAsia"/>
          <w:rtl/>
        </w:rPr>
        <w:t>خداتعالى</w:t>
      </w:r>
      <w:r>
        <w:rPr>
          <w:rtl/>
        </w:rPr>
        <w:t xml:space="preserve"> :</w:t>
      </w:r>
      <w:r>
        <w:rPr>
          <w:rFonts w:hint="eastAsia"/>
          <w:rtl/>
        </w:rPr>
        <w:t>اسكى</w:t>
      </w:r>
      <w:r>
        <w:rPr>
          <w:rtl/>
        </w:rPr>
        <w:t xml:space="preserve"> بنى اسرائيل كے ساتھ گفتگو 3، 4; اس كا نجات بخشنا 2; اسكى نعمتي</w:t>
      </w:r>
      <w:r w:rsidR="00FA323E">
        <w:rPr>
          <w:rtl/>
        </w:rPr>
        <w:t xml:space="preserve">ں </w:t>
      </w:r>
      <w:r>
        <w:rPr>
          <w:rtl/>
        </w:rPr>
        <w:t>9، 12; اسكے وعدے 3</w:t>
      </w:r>
    </w:p>
    <w:p w:rsidR="00C61A0B" w:rsidRDefault="00C61A0B" w:rsidP="006F006D">
      <w:pPr>
        <w:pStyle w:val="libNormal"/>
        <w:rPr>
          <w:rtl/>
        </w:rPr>
      </w:pPr>
      <w:r>
        <w:rPr>
          <w:rFonts w:hint="eastAsia"/>
          <w:rtl/>
        </w:rPr>
        <w:t>كھانے</w:t>
      </w:r>
      <w:r>
        <w:rPr>
          <w:rtl/>
        </w:rPr>
        <w:t xml:space="preserve"> كى چيزي</w:t>
      </w:r>
      <w:r w:rsidR="00FA323E">
        <w:rPr>
          <w:rtl/>
        </w:rPr>
        <w:t xml:space="preserve">ں </w:t>
      </w:r>
      <w:r>
        <w:rPr>
          <w:rtl/>
        </w:rPr>
        <w:t>:</w:t>
      </w:r>
      <w:r>
        <w:rPr>
          <w:rFonts w:hint="eastAsia"/>
          <w:rtl/>
        </w:rPr>
        <w:t>سلوى</w:t>
      </w:r>
      <w:r>
        <w:rPr>
          <w:rtl/>
        </w:rPr>
        <w:t xml:space="preserve"> 6; من 6</w:t>
      </w:r>
    </w:p>
    <w:p w:rsidR="00C61A0B" w:rsidRDefault="00C61A0B" w:rsidP="006F006D">
      <w:pPr>
        <w:pStyle w:val="libNormal"/>
        <w:rPr>
          <w:rtl/>
        </w:rPr>
      </w:pPr>
      <w:r>
        <w:rPr>
          <w:rFonts w:hint="eastAsia"/>
          <w:rtl/>
        </w:rPr>
        <w:t>ذكر</w:t>
      </w:r>
      <w:r>
        <w:rPr>
          <w:rtl/>
        </w:rPr>
        <w:t xml:space="preserve"> :</w:t>
      </w:r>
      <w:r>
        <w:rPr>
          <w:rFonts w:hint="eastAsia"/>
          <w:rtl/>
        </w:rPr>
        <w:t>تاريخ</w:t>
      </w:r>
      <w:r>
        <w:rPr>
          <w:rtl/>
        </w:rPr>
        <w:t xml:space="preserve"> كے ذكر كى اہميت 11</w:t>
      </w:r>
    </w:p>
    <w:p w:rsidR="00C61A0B" w:rsidRDefault="00C61A0B" w:rsidP="006F006D">
      <w:pPr>
        <w:pStyle w:val="libNormal"/>
        <w:rPr>
          <w:rtl/>
        </w:rPr>
      </w:pPr>
      <w:r>
        <w:rPr>
          <w:rFonts w:hint="eastAsia"/>
          <w:rtl/>
        </w:rPr>
        <w:t>فرعون</w:t>
      </w:r>
      <w:r>
        <w:rPr>
          <w:rtl/>
        </w:rPr>
        <w:t>:</w:t>
      </w:r>
      <w:r>
        <w:rPr>
          <w:rFonts w:hint="eastAsia"/>
          <w:rtl/>
        </w:rPr>
        <w:t>اسكى</w:t>
      </w:r>
      <w:r>
        <w:rPr>
          <w:rtl/>
        </w:rPr>
        <w:t xml:space="preserve"> دشمنى 1; اس سے نجات 2، 7</w:t>
      </w:r>
    </w:p>
    <w:p w:rsidR="00C61A0B" w:rsidRDefault="00C61A0B" w:rsidP="006F006D">
      <w:pPr>
        <w:pStyle w:val="libNormal"/>
        <w:rPr>
          <w:rtl/>
        </w:rPr>
      </w:pPr>
      <w:r>
        <w:rPr>
          <w:rFonts w:hint="eastAsia"/>
          <w:rtl/>
        </w:rPr>
        <w:t>فرعوني</w:t>
      </w:r>
      <w:r>
        <w:rPr>
          <w:rtl/>
        </w:rPr>
        <w:t>:</w:t>
      </w:r>
      <w:r>
        <w:rPr>
          <w:rFonts w:hint="eastAsia"/>
          <w:rtl/>
        </w:rPr>
        <w:t>ان</w:t>
      </w:r>
      <w:r>
        <w:rPr>
          <w:rtl/>
        </w:rPr>
        <w:t xml:space="preserve"> سے نجات 9</w:t>
      </w:r>
    </w:p>
    <w:p w:rsidR="00C61A0B" w:rsidRDefault="00C61A0B" w:rsidP="006F006D">
      <w:pPr>
        <w:pStyle w:val="libNormal"/>
        <w:rPr>
          <w:rtl/>
        </w:rPr>
      </w:pPr>
      <w:r>
        <w:rPr>
          <w:rFonts w:hint="eastAsia"/>
          <w:rtl/>
        </w:rPr>
        <w:t>كوہ</w:t>
      </w:r>
      <w:r>
        <w:rPr>
          <w:rtl/>
        </w:rPr>
        <w:t xml:space="preserve"> طور:</w:t>
      </w:r>
      <w:r>
        <w:rPr>
          <w:rFonts w:hint="eastAsia"/>
          <w:rtl/>
        </w:rPr>
        <w:t>اس</w:t>
      </w:r>
      <w:r>
        <w:rPr>
          <w:rtl/>
        </w:rPr>
        <w:t xml:space="preserve"> كا تقدس 5; اسكى طرف دعوت 9; اسكى دائي</w:t>
      </w:r>
      <w:r w:rsidR="00FA323E">
        <w:rPr>
          <w:rtl/>
        </w:rPr>
        <w:t xml:space="preserve">ں </w:t>
      </w:r>
      <w:r>
        <w:rPr>
          <w:rtl/>
        </w:rPr>
        <w:t>طرف 4; اس مي</w:t>
      </w:r>
      <w:r w:rsidR="00FA323E">
        <w:rPr>
          <w:rtl/>
        </w:rPr>
        <w:t xml:space="preserve">ں </w:t>
      </w:r>
      <w:r>
        <w:rPr>
          <w:rtl/>
        </w:rPr>
        <w:t>مناجات 9</w:t>
      </w:r>
    </w:p>
    <w:p w:rsidR="00C61A0B" w:rsidRDefault="00C61A0B" w:rsidP="006F006D">
      <w:pPr>
        <w:pStyle w:val="libNormal"/>
        <w:rPr>
          <w:rtl/>
        </w:rPr>
      </w:pPr>
      <w:r>
        <w:rPr>
          <w:rFonts w:hint="eastAsia"/>
          <w:rtl/>
        </w:rPr>
        <w:t>موسى</w:t>
      </w:r>
      <w:r>
        <w:rPr>
          <w:rtl/>
        </w:rPr>
        <w:t xml:space="preserve"> (ع) :</w:t>
      </w:r>
      <w:r>
        <w:rPr>
          <w:rFonts w:hint="eastAsia"/>
          <w:rtl/>
        </w:rPr>
        <w:t>انكا</w:t>
      </w:r>
      <w:r>
        <w:rPr>
          <w:rtl/>
        </w:rPr>
        <w:t xml:space="preserve"> معجزہ 8</w:t>
      </w:r>
    </w:p>
    <w:p w:rsidR="00C61A0B" w:rsidRDefault="00C61A0B" w:rsidP="006F006D">
      <w:pPr>
        <w:pStyle w:val="libNormal"/>
        <w:rPr>
          <w:rtl/>
        </w:rPr>
      </w:pPr>
      <w:r>
        <w:rPr>
          <w:rFonts w:hint="eastAsia"/>
          <w:rtl/>
        </w:rPr>
        <w:t>نعمت</w:t>
      </w:r>
      <w:r>
        <w:rPr>
          <w:rtl/>
        </w:rPr>
        <w:t>:</w:t>
      </w:r>
      <w:r>
        <w:rPr>
          <w:rFonts w:hint="eastAsia"/>
          <w:rtl/>
        </w:rPr>
        <w:t>اسكے</w:t>
      </w:r>
      <w:r>
        <w:rPr>
          <w:rtl/>
        </w:rPr>
        <w:t xml:space="preserve"> درجے 12; سلوى والى نعمت كا نزول 9; من والى نعمت كا نزول 9; دين والى نعمت 12; روزى والى نعمت 12; ظالمو</w:t>
      </w:r>
      <w:r w:rsidR="00FA323E">
        <w:rPr>
          <w:rtl/>
        </w:rPr>
        <w:t xml:space="preserve">ں </w:t>
      </w:r>
      <w:r>
        <w:rPr>
          <w:rtl/>
        </w:rPr>
        <w:t>سے نجات والى نعمت 12; دشمنو</w:t>
      </w:r>
      <w:r w:rsidR="00FA323E">
        <w:rPr>
          <w:rtl/>
        </w:rPr>
        <w:t xml:space="preserve">ں </w:t>
      </w:r>
      <w:r>
        <w:rPr>
          <w:rtl/>
        </w:rPr>
        <w:t>كى ہلاكت والى نعمت 12</w:t>
      </w:r>
    </w:p>
    <w:p w:rsidR="006F006D" w:rsidRDefault="00E37482" w:rsidP="006F006D">
      <w:pPr>
        <w:pStyle w:val="libNormal"/>
        <w:rPr>
          <w:rtl/>
        </w:rPr>
      </w:pPr>
      <w:r>
        <w:rPr>
          <w:rtl/>
        </w:rPr>
        <w:br w:type="page"/>
      </w:r>
    </w:p>
    <w:p w:rsidR="006F006D" w:rsidRDefault="006F006D" w:rsidP="006F006D">
      <w:pPr>
        <w:pStyle w:val="Heading2Center"/>
        <w:rPr>
          <w:rtl/>
        </w:rPr>
      </w:pPr>
      <w:bookmarkStart w:id="72" w:name="_Toc33446502"/>
      <w:r>
        <w:rPr>
          <w:rFonts w:hint="cs"/>
          <w:rtl/>
        </w:rPr>
        <w:lastRenderedPageBreak/>
        <w:t>آیت 81</w:t>
      </w:r>
      <w:bookmarkEnd w:id="72"/>
    </w:p>
    <w:p w:rsidR="00C61A0B" w:rsidRDefault="0059089A" w:rsidP="006F006D">
      <w:pPr>
        <w:pStyle w:val="libNormal"/>
        <w:rPr>
          <w:rtl/>
        </w:rPr>
      </w:pPr>
      <w:r>
        <w:rPr>
          <w:rStyle w:val="libAieChar"/>
          <w:rFonts w:hint="eastAsia"/>
          <w:rtl/>
        </w:rPr>
        <w:t xml:space="preserve"> </w:t>
      </w:r>
      <w:r w:rsidRPr="0059089A">
        <w:rPr>
          <w:rStyle w:val="libAlaemChar"/>
          <w:rFonts w:hint="eastAsia"/>
          <w:rtl/>
        </w:rPr>
        <w:t>(</w:t>
      </w:r>
      <w:r w:rsidRPr="006F006D">
        <w:rPr>
          <w:rStyle w:val="libAieChar"/>
          <w:rFonts w:hint="eastAsia"/>
          <w:rtl/>
        </w:rPr>
        <w:t>كُلُوا</w:t>
      </w:r>
      <w:r w:rsidRPr="006F006D">
        <w:rPr>
          <w:rStyle w:val="libAieChar"/>
          <w:rtl/>
        </w:rPr>
        <w:t xml:space="preserve"> مِن طَيِّبَاتِ مَا رَزَقْنَاكُمْ وَلَا تَطْغَوْا فِيهِ فَيَحِلَّ عَلَيْكُمْ غَضَبِي وَمَن يَحْلِلْ عَلَيْهِ غَضَبِي فَقَدْ هَوَى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تم</w:t>
      </w:r>
      <w:r>
        <w:rPr>
          <w:rtl/>
        </w:rPr>
        <w:t xml:space="preserve"> ہمارے پاكيزہ رزق كو كھاؤ اور اس مي</w:t>
      </w:r>
      <w:r w:rsidR="00FA323E">
        <w:rPr>
          <w:rtl/>
        </w:rPr>
        <w:t xml:space="preserve">ں </w:t>
      </w:r>
      <w:r>
        <w:rPr>
          <w:rtl/>
        </w:rPr>
        <w:t>سركشى اور زيادتى نہ كرو كہ تم پر ميرا غضب نازل ہوجائے كہ جس پر ميرا غضب نازل ہوگيا وہ يقينا برباد ہوگيا (81)</w:t>
      </w:r>
    </w:p>
    <w:p w:rsidR="00C61A0B" w:rsidRDefault="00C61A0B" w:rsidP="00C61A0B">
      <w:pPr>
        <w:pStyle w:val="libNormal"/>
        <w:rPr>
          <w:rtl/>
        </w:rPr>
      </w:pPr>
      <w:r>
        <w:t>1</w:t>
      </w:r>
      <w:r>
        <w:rPr>
          <w:rtl/>
        </w:rPr>
        <w:t>_ من و سلوى ،خداتعالى كى طرف سے بنى اسرائيل كيلئے عطيہ اور پاكيزہ و خوش ذائقہ قسم كى روزى تھى _</w:t>
      </w:r>
    </w:p>
    <w:p w:rsidR="00C61A0B" w:rsidRDefault="00C61A0B" w:rsidP="006F006D">
      <w:pPr>
        <w:pStyle w:val="libArabic"/>
        <w:rPr>
          <w:rtl/>
        </w:rPr>
      </w:pPr>
      <w:r>
        <w:rPr>
          <w:rFonts w:hint="eastAsia"/>
          <w:rtl/>
        </w:rPr>
        <w:t>و</w:t>
      </w:r>
      <w:r>
        <w:rPr>
          <w:rtl/>
        </w:rPr>
        <w:t xml:space="preserve"> نزلنا عليكم المن والسلوى كلوا من طيبت ما رزقناكم</w:t>
      </w:r>
    </w:p>
    <w:p w:rsidR="00C61A0B" w:rsidRDefault="00C61A0B" w:rsidP="00C61A0B">
      <w:pPr>
        <w:pStyle w:val="libNormal"/>
        <w:rPr>
          <w:rtl/>
        </w:rPr>
      </w:pPr>
      <w:r>
        <w:rPr>
          <w:rtl/>
        </w:rPr>
        <w:t>''طيب'' اس چيز كو كہتے ہي</w:t>
      </w:r>
      <w:r w:rsidR="00FA323E">
        <w:rPr>
          <w:rtl/>
        </w:rPr>
        <w:t xml:space="preserve">ں </w:t>
      </w:r>
      <w:r>
        <w:rPr>
          <w:rtl/>
        </w:rPr>
        <w:t>كہ جس سے انسان كے نفس اور حواس كو لذت حاصل ہو (مفردات راغب) ''طاب'' يعنى لذيذ اور پاكيزہ ہوگيا (قاموس) البتہ ''طيب'' كا ايك معنى حلال بھى ہے ليكن چونكہ ہر رزق الہى حلال ہے لہذا وہ معنى كہ جس كا مطلب رزق كى حلال و حرام كى طرف تقسي</w:t>
      </w:r>
      <w:r>
        <w:rPr>
          <w:rFonts w:hint="eastAsia"/>
          <w:rtl/>
        </w:rPr>
        <w:t>م</w:t>
      </w:r>
      <w:r>
        <w:rPr>
          <w:rtl/>
        </w:rPr>
        <w:t xml:space="preserve"> ہو مناسب معنى نہي</w:t>
      </w:r>
      <w:r w:rsidR="00FA323E">
        <w:rPr>
          <w:rtl/>
        </w:rPr>
        <w:t xml:space="preserve">ں </w:t>
      </w:r>
      <w:r>
        <w:rPr>
          <w:rtl/>
        </w:rPr>
        <w:t>ہے_</w:t>
      </w:r>
    </w:p>
    <w:p w:rsidR="00C61A0B" w:rsidRDefault="00C61A0B" w:rsidP="006F006D">
      <w:pPr>
        <w:pStyle w:val="libNormal"/>
        <w:rPr>
          <w:rtl/>
        </w:rPr>
      </w:pPr>
      <w:r>
        <w:t>2</w:t>
      </w:r>
      <w:r>
        <w:rPr>
          <w:rtl/>
        </w:rPr>
        <w:t>_پاكيزہ اور خوش ذائقہ رزق سے بہرہ مند ہونا،خداتعالى كى طرف سے بنى اسرائيل كو نصيحت_</w:t>
      </w:r>
      <w:r w:rsidRPr="006F006D">
        <w:rPr>
          <w:rStyle w:val="libArabicChar"/>
          <w:rFonts w:hint="eastAsia"/>
          <w:rtl/>
        </w:rPr>
        <w:t>كلوا</w:t>
      </w:r>
      <w:r w:rsidRPr="006F006D">
        <w:rPr>
          <w:rStyle w:val="libArabicChar"/>
          <w:rtl/>
        </w:rPr>
        <w:t xml:space="preserve"> من طيبت ما رزقناكم</w:t>
      </w:r>
    </w:p>
    <w:p w:rsidR="00C61A0B" w:rsidRDefault="00C61A0B" w:rsidP="006F006D">
      <w:pPr>
        <w:pStyle w:val="libNormal"/>
        <w:rPr>
          <w:rtl/>
        </w:rPr>
      </w:pPr>
      <w:r>
        <w:t>3</w:t>
      </w:r>
      <w:r>
        <w:rPr>
          <w:rtl/>
        </w:rPr>
        <w:t>_ دين موسى (ع) مي</w:t>
      </w:r>
      <w:r w:rsidR="00FA323E">
        <w:rPr>
          <w:rtl/>
        </w:rPr>
        <w:t xml:space="preserve">ں </w:t>
      </w:r>
      <w:r>
        <w:rPr>
          <w:rtl/>
        </w:rPr>
        <w:t>صحيح و سالم غذا اور اصول صحت پر توجہ _</w:t>
      </w:r>
      <w:r w:rsidRPr="006F006D">
        <w:rPr>
          <w:rStyle w:val="libArabicChar"/>
          <w:rFonts w:hint="eastAsia"/>
          <w:rtl/>
        </w:rPr>
        <w:t>كلوا</w:t>
      </w:r>
      <w:r w:rsidRPr="006F006D">
        <w:rPr>
          <w:rStyle w:val="libArabicChar"/>
          <w:rtl/>
        </w:rPr>
        <w:t xml:space="preserve"> من طيبت ما رزقناكم</w:t>
      </w:r>
    </w:p>
    <w:p w:rsidR="00C61A0B" w:rsidRDefault="00C61A0B" w:rsidP="006F006D">
      <w:pPr>
        <w:pStyle w:val="libNormal"/>
        <w:rPr>
          <w:rtl/>
        </w:rPr>
      </w:pPr>
      <w:r>
        <w:t>4</w:t>
      </w:r>
      <w:r>
        <w:rPr>
          <w:rtl/>
        </w:rPr>
        <w:t>_ كھانے كى چيزي</w:t>
      </w:r>
      <w:r w:rsidR="00FA323E">
        <w:rPr>
          <w:rtl/>
        </w:rPr>
        <w:t xml:space="preserve">ں </w:t>
      </w:r>
      <w:r>
        <w:rPr>
          <w:rtl/>
        </w:rPr>
        <w:t>،خداتعالى كا رزق اور اس كا عطيہ ہي</w:t>
      </w:r>
      <w:r w:rsidR="00FA323E">
        <w:rPr>
          <w:rtl/>
        </w:rPr>
        <w:t xml:space="preserve">ں </w:t>
      </w:r>
      <w:r>
        <w:rPr>
          <w:rtl/>
        </w:rPr>
        <w:t>_</w:t>
      </w:r>
      <w:r w:rsidRPr="006F006D">
        <w:rPr>
          <w:rStyle w:val="libArabicChar"/>
          <w:rFonts w:hint="eastAsia"/>
          <w:rtl/>
        </w:rPr>
        <w:t>كلوا</w:t>
      </w:r>
      <w:r w:rsidRPr="006F006D">
        <w:rPr>
          <w:rStyle w:val="libArabicChar"/>
          <w:rtl/>
        </w:rPr>
        <w:t xml:space="preserve"> من طيبت ما رزقناكم</w:t>
      </w:r>
    </w:p>
    <w:p w:rsidR="00C61A0B" w:rsidRDefault="00C61A0B" w:rsidP="006F006D">
      <w:pPr>
        <w:pStyle w:val="libNormal"/>
        <w:rPr>
          <w:rtl/>
        </w:rPr>
      </w:pPr>
      <w:r>
        <w:t>5</w:t>
      </w:r>
      <w:r>
        <w:rPr>
          <w:rtl/>
        </w:rPr>
        <w:t>_ خداتعالى ،انسان كو روزى دينے والا ہے_</w:t>
      </w:r>
      <w:r w:rsidRPr="006F006D">
        <w:rPr>
          <w:rStyle w:val="libArabicChar"/>
          <w:rFonts w:hint="eastAsia"/>
          <w:rtl/>
        </w:rPr>
        <w:t>رزقناكم</w:t>
      </w:r>
    </w:p>
    <w:p w:rsidR="00C61A0B" w:rsidRDefault="00C61A0B" w:rsidP="006F006D">
      <w:pPr>
        <w:pStyle w:val="libNormal"/>
        <w:rPr>
          <w:rtl/>
        </w:rPr>
      </w:pPr>
      <w:r>
        <w:t>6</w:t>
      </w:r>
      <w:r>
        <w:rPr>
          <w:rtl/>
        </w:rPr>
        <w:t>_ خداتعالى كى روزى انسان كيلئے پاكيزہ اور خوشگوار عطيہ ہے _</w:t>
      </w:r>
      <w:r w:rsidRPr="006F006D">
        <w:rPr>
          <w:rStyle w:val="libArabicChar"/>
          <w:rFonts w:hint="eastAsia"/>
          <w:rtl/>
        </w:rPr>
        <w:t>طيبت</w:t>
      </w:r>
      <w:r w:rsidRPr="006F006D">
        <w:rPr>
          <w:rStyle w:val="libArabicChar"/>
          <w:rtl/>
        </w:rPr>
        <w:t xml:space="preserve"> ما رزقناكم</w:t>
      </w:r>
    </w:p>
    <w:p w:rsidR="00C61A0B" w:rsidRDefault="00C61A0B" w:rsidP="00C61A0B">
      <w:pPr>
        <w:pStyle w:val="libNormal"/>
        <w:rPr>
          <w:rtl/>
        </w:rPr>
      </w:pPr>
      <w:r>
        <w:rPr>
          <w:rtl/>
        </w:rPr>
        <w:t>''طيبات'' كى ''ما رزقناكم'' كى طرف اضافت ممكن ہے بيانيہ ہو اور اس نكتے كو بيان كرنے كيلئے ہو كہ جو كچھ ہم نے تمہي</w:t>
      </w:r>
      <w:r w:rsidR="00FA323E">
        <w:rPr>
          <w:rtl/>
        </w:rPr>
        <w:t xml:space="preserve">ں </w:t>
      </w:r>
      <w:r>
        <w:rPr>
          <w:rtl/>
        </w:rPr>
        <w:t>روزى دى ہے وہ طيب اور پاك و پاكيزہ ہے _</w:t>
      </w:r>
    </w:p>
    <w:p w:rsidR="00C61A0B" w:rsidRDefault="00C61A0B" w:rsidP="006F006D">
      <w:pPr>
        <w:pStyle w:val="libNormal"/>
        <w:rPr>
          <w:rtl/>
        </w:rPr>
      </w:pPr>
      <w:r>
        <w:t>7</w:t>
      </w:r>
      <w:r>
        <w:rPr>
          <w:rtl/>
        </w:rPr>
        <w:t>_ خداتعالى كے عطيات اور نعمتو</w:t>
      </w:r>
      <w:r w:rsidR="00FA323E">
        <w:rPr>
          <w:rtl/>
        </w:rPr>
        <w:t xml:space="preserve">ں </w:t>
      </w:r>
      <w:r>
        <w:rPr>
          <w:rtl/>
        </w:rPr>
        <w:t>كو اپنے اوپر حرام كرناايك ناروا عمل اور بے جا پرہيز ہے_</w:t>
      </w:r>
      <w:r w:rsidRPr="006F006D">
        <w:rPr>
          <w:rStyle w:val="libArabicChar"/>
          <w:rFonts w:hint="eastAsia"/>
          <w:rtl/>
        </w:rPr>
        <w:t>كلوا</w:t>
      </w:r>
      <w:r w:rsidRPr="006F006D">
        <w:rPr>
          <w:rStyle w:val="libArabicChar"/>
          <w:rtl/>
        </w:rPr>
        <w:t xml:space="preserve"> من طيبت ما رزقناكم</w:t>
      </w:r>
    </w:p>
    <w:p w:rsidR="006F006D" w:rsidRDefault="006F006D" w:rsidP="006F006D">
      <w:pPr>
        <w:pStyle w:val="libNormal"/>
        <w:rPr>
          <w:rtl/>
        </w:rPr>
      </w:pPr>
      <w:r>
        <w:rPr>
          <w:rFonts w:hint="eastAsia"/>
          <w:rtl/>
        </w:rPr>
        <w:t>طيبات</w:t>
      </w:r>
      <w:r>
        <w:rPr>
          <w:rtl/>
        </w:rPr>
        <w:t xml:space="preserve"> سے استفادہ كرنے كى نصيحت اس كام كے افراط پر مبنى رياضتوں كے مقابلے ميں برتر ہونے كى علامت ہے_</w:t>
      </w:r>
    </w:p>
    <w:p w:rsidR="006F006D" w:rsidRDefault="006F006D" w:rsidP="006F006D">
      <w:pPr>
        <w:pStyle w:val="libNormal"/>
        <w:rPr>
          <w:rtl/>
        </w:rPr>
      </w:pPr>
      <w:r>
        <w:t>8</w:t>
      </w:r>
      <w:r>
        <w:rPr>
          <w:rtl/>
        </w:rPr>
        <w:t>_ روزى اور وسائل سے بہرہ مندى كا جواز اسكے مزاج كے موافق ہونے كا مرہون منت ہے _</w:t>
      </w:r>
    </w:p>
    <w:p w:rsidR="006F006D" w:rsidRDefault="006F006D" w:rsidP="006F006D">
      <w:pPr>
        <w:pStyle w:val="libArabic"/>
        <w:rPr>
          <w:rtl/>
        </w:rPr>
      </w:pPr>
      <w:r>
        <w:rPr>
          <w:rFonts w:hint="eastAsia"/>
          <w:rtl/>
        </w:rPr>
        <w:t>كلوا</w:t>
      </w:r>
      <w:r>
        <w:rPr>
          <w:rtl/>
        </w:rPr>
        <w:t xml:space="preserve"> من طيبت ما رزقناكم</w:t>
      </w:r>
    </w:p>
    <w:p w:rsidR="006F006D" w:rsidRDefault="006F006D" w:rsidP="006F006D">
      <w:pPr>
        <w:pStyle w:val="libNormal"/>
        <w:rPr>
          <w:rtl/>
        </w:rPr>
      </w:pPr>
      <w:r>
        <w:t>9</w:t>
      </w:r>
      <w:r>
        <w:rPr>
          <w:rtl/>
        </w:rPr>
        <w:t>_ خداتعالى كى نعمتوں سے استفادہ كرنا اور انہيں بے كار نہ ركھنا انكے عطا كرنے كا اصلى ہدف ہے_</w:t>
      </w:r>
    </w:p>
    <w:p w:rsidR="006F006D" w:rsidRDefault="00E37482" w:rsidP="006F006D">
      <w:pPr>
        <w:pStyle w:val="libNormal"/>
        <w:rPr>
          <w:rtl/>
        </w:rPr>
      </w:pPr>
      <w:r>
        <w:rPr>
          <w:rtl/>
        </w:rPr>
        <w:br w:type="page"/>
      </w:r>
    </w:p>
    <w:p w:rsidR="00C61A0B" w:rsidRDefault="00C61A0B" w:rsidP="00C61A0B">
      <w:pPr>
        <w:pStyle w:val="libNormal"/>
        <w:rPr>
          <w:rtl/>
        </w:rPr>
      </w:pPr>
      <w:r>
        <w:rPr>
          <w:rtl/>
        </w:rPr>
        <w:lastRenderedPageBreak/>
        <w:t>'' مارزقناكم'' ايسا عنوان ہے كہ جو ''كلوا'' كى علت كے مقام مي</w:t>
      </w:r>
      <w:r w:rsidR="00FA323E">
        <w:rPr>
          <w:rtl/>
        </w:rPr>
        <w:t xml:space="preserve">ں </w:t>
      </w:r>
      <w:r>
        <w:rPr>
          <w:rtl/>
        </w:rPr>
        <w:t>اور مخاطب كو نعمت سے استفادہ كرنے كے لازمى ہونے كى طرف متوجہ كر رہا ہے اور اس بات سے حكايت كرتا ہے كہ ہم نے يہ رزق تمہي</w:t>
      </w:r>
      <w:r w:rsidR="00FA323E">
        <w:rPr>
          <w:rtl/>
        </w:rPr>
        <w:t xml:space="preserve">ں </w:t>
      </w:r>
      <w:r>
        <w:rPr>
          <w:rtl/>
        </w:rPr>
        <w:t>ديا ہے تا كہ يہ تمہارى غذا ہو پس اسكے استعمال سے دريغ نہ كرو_</w:t>
      </w:r>
    </w:p>
    <w:p w:rsidR="00C61A0B" w:rsidRDefault="00C61A0B" w:rsidP="006F006D">
      <w:pPr>
        <w:pStyle w:val="libNormal"/>
        <w:rPr>
          <w:rtl/>
        </w:rPr>
      </w:pPr>
      <w:r>
        <w:t>10</w:t>
      </w:r>
      <w:r>
        <w:rPr>
          <w:rtl/>
        </w:rPr>
        <w:t>_ كھانے پينے كى چيزو</w:t>
      </w:r>
      <w:r w:rsidR="00FA323E">
        <w:rPr>
          <w:rtl/>
        </w:rPr>
        <w:t xml:space="preserve">ں </w:t>
      </w:r>
      <w:r>
        <w:rPr>
          <w:rtl/>
        </w:rPr>
        <w:t>مي</w:t>
      </w:r>
      <w:r w:rsidR="00FA323E">
        <w:rPr>
          <w:rtl/>
        </w:rPr>
        <w:t xml:space="preserve">ں </w:t>
      </w:r>
      <w:r>
        <w:rPr>
          <w:rtl/>
        </w:rPr>
        <w:t>اصل اور قاعدہ اوليہ حليت ہے_</w:t>
      </w:r>
      <w:r w:rsidRPr="006F006D">
        <w:rPr>
          <w:rStyle w:val="libArabicChar"/>
          <w:rFonts w:hint="eastAsia"/>
          <w:rtl/>
        </w:rPr>
        <w:t>كلوا</w:t>
      </w:r>
      <w:r w:rsidRPr="006F006D">
        <w:rPr>
          <w:rStyle w:val="libArabicChar"/>
          <w:rtl/>
        </w:rPr>
        <w:t xml:space="preserve"> من طيبت ما رزقناكم</w:t>
      </w:r>
    </w:p>
    <w:p w:rsidR="00C61A0B" w:rsidRDefault="00C61A0B" w:rsidP="006F006D">
      <w:pPr>
        <w:pStyle w:val="libNormal"/>
        <w:rPr>
          <w:rtl/>
        </w:rPr>
      </w:pPr>
      <w:r>
        <w:t>11</w:t>
      </w:r>
      <w:r>
        <w:rPr>
          <w:rtl/>
        </w:rPr>
        <w:t>_ دريا كو عبور كرنے كے بعد،بنى اسرائيل كے ٹھكانے مي</w:t>
      </w:r>
      <w:r w:rsidR="00FA323E">
        <w:rPr>
          <w:rtl/>
        </w:rPr>
        <w:t xml:space="preserve">ں </w:t>
      </w:r>
      <w:r>
        <w:rPr>
          <w:rtl/>
        </w:rPr>
        <w:t>سالم غذا كے وسائل نہي</w:t>
      </w:r>
      <w:r w:rsidR="00FA323E">
        <w:rPr>
          <w:rtl/>
        </w:rPr>
        <w:t xml:space="preserve">ں </w:t>
      </w:r>
      <w:r>
        <w:rPr>
          <w:rtl/>
        </w:rPr>
        <w:t>تھے اور اس مي</w:t>
      </w:r>
      <w:r w:rsidR="00FA323E">
        <w:rPr>
          <w:rtl/>
        </w:rPr>
        <w:t xml:space="preserve">ں </w:t>
      </w:r>
      <w:r>
        <w:rPr>
          <w:rtl/>
        </w:rPr>
        <w:t>خراب اور انسانى مزاج كے منافى غذائي چيزي</w:t>
      </w:r>
      <w:r w:rsidR="00FA323E">
        <w:rPr>
          <w:rtl/>
        </w:rPr>
        <w:t xml:space="preserve">ں </w:t>
      </w:r>
      <w:r>
        <w:rPr>
          <w:rtl/>
        </w:rPr>
        <w:t>تھي</w:t>
      </w:r>
      <w:r w:rsidR="00FA323E">
        <w:rPr>
          <w:rtl/>
        </w:rPr>
        <w:t xml:space="preserve">ں </w:t>
      </w:r>
      <w:r>
        <w:rPr>
          <w:rtl/>
        </w:rPr>
        <w:t>_</w:t>
      </w:r>
      <w:r w:rsidRPr="006F006D">
        <w:rPr>
          <w:rStyle w:val="libArabicChar"/>
          <w:rFonts w:hint="eastAsia"/>
          <w:rtl/>
        </w:rPr>
        <w:t>كلوا</w:t>
      </w:r>
      <w:r w:rsidRPr="006F006D">
        <w:rPr>
          <w:rStyle w:val="libArabicChar"/>
          <w:rtl/>
        </w:rPr>
        <w:t xml:space="preserve"> من طيبت ما رزقناكم و لا تطغوا في</w:t>
      </w:r>
      <w:r w:rsidR="00100487" w:rsidRPr="00100487">
        <w:rPr>
          <w:rStyle w:val="libArabicChar"/>
          <w:rFonts w:hint="cs"/>
          <w:rtl/>
        </w:rPr>
        <w:t>ه</w:t>
      </w:r>
    </w:p>
    <w:p w:rsidR="00C61A0B" w:rsidRDefault="00C61A0B" w:rsidP="00C61A0B">
      <w:pPr>
        <w:pStyle w:val="libNormal"/>
        <w:rPr>
          <w:rtl/>
        </w:rPr>
      </w:pPr>
      <w:r>
        <w:t>12</w:t>
      </w:r>
      <w:r>
        <w:rPr>
          <w:rtl/>
        </w:rPr>
        <w:t>_ نعمتو</w:t>
      </w:r>
      <w:r w:rsidR="00FA323E">
        <w:rPr>
          <w:rtl/>
        </w:rPr>
        <w:t xml:space="preserve">ں </w:t>
      </w:r>
      <w:r>
        <w:rPr>
          <w:rtl/>
        </w:rPr>
        <w:t>سے استفاہ كرنے مي</w:t>
      </w:r>
      <w:r w:rsidR="00FA323E">
        <w:rPr>
          <w:rtl/>
        </w:rPr>
        <w:t xml:space="preserve">ں </w:t>
      </w:r>
      <w:r>
        <w:rPr>
          <w:rtl/>
        </w:rPr>
        <w:t>قوانين الہى اور اعتدلال كى حد سے تجاوز نہ كرنا،خداتعالى كى بنى اسرائيل كو نصيحت _</w:t>
      </w:r>
    </w:p>
    <w:p w:rsidR="00C61A0B" w:rsidRDefault="00C61A0B" w:rsidP="006F006D">
      <w:pPr>
        <w:pStyle w:val="libArabic"/>
        <w:rPr>
          <w:rtl/>
        </w:rPr>
      </w:pPr>
      <w:r>
        <w:rPr>
          <w:rFonts w:hint="eastAsia"/>
          <w:rtl/>
        </w:rPr>
        <w:t>كلوا</w:t>
      </w:r>
      <w:r>
        <w:rPr>
          <w:rtl/>
        </w:rPr>
        <w:t xml:space="preserve"> من طيبت ... و لاتطغوا في</w:t>
      </w:r>
      <w:r w:rsidR="00100487" w:rsidRPr="00100487">
        <w:rPr>
          <w:rFonts w:hint="cs"/>
          <w:rtl/>
        </w:rPr>
        <w:t>ه</w:t>
      </w:r>
    </w:p>
    <w:p w:rsidR="00C61A0B" w:rsidRDefault="00C61A0B" w:rsidP="006F006D">
      <w:pPr>
        <w:pStyle w:val="libNormal"/>
        <w:rPr>
          <w:rtl/>
        </w:rPr>
      </w:pPr>
      <w:r>
        <w:t>13</w:t>
      </w:r>
      <w:r>
        <w:rPr>
          <w:rtl/>
        </w:rPr>
        <w:t>_ نعمات الہى سے استفادہ كرنے مي</w:t>
      </w:r>
      <w:r w:rsidR="00FA323E">
        <w:rPr>
          <w:rtl/>
        </w:rPr>
        <w:t xml:space="preserve">ں </w:t>
      </w:r>
      <w:r>
        <w:rPr>
          <w:rtl/>
        </w:rPr>
        <w:t>حدود اور اعتدال كى حفاظت كرنا اور اس مي</w:t>
      </w:r>
      <w:r w:rsidR="00FA323E">
        <w:rPr>
          <w:rtl/>
        </w:rPr>
        <w:t xml:space="preserve">ں </w:t>
      </w:r>
      <w:r>
        <w:rPr>
          <w:rtl/>
        </w:rPr>
        <w:t>اسراف و تبذير اور ناشكرى سے پرہيز كرنا ضرورى ہے _</w:t>
      </w:r>
      <w:r w:rsidRPr="006F006D">
        <w:rPr>
          <w:rStyle w:val="libArabicChar"/>
          <w:rFonts w:hint="eastAsia"/>
          <w:rtl/>
        </w:rPr>
        <w:t>كلوا</w:t>
      </w:r>
      <w:r w:rsidRPr="006F006D">
        <w:rPr>
          <w:rStyle w:val="libArabicChar"/>
          <w:rtl/>
        </w:rPr>
        <w:t xml:space="preserve"> من طيبت ما زرقناكم و لا تطغوا في</w:t>
      </w:r>
      <w:r w:rsidR="00100487" w:rsidRPr="00100487">
        <w:rPr>
          <w:rStyle w:val="libArabicChar"/>
          <w:rFonts w:hint="cs"/>
          <w:rtl/>
        </w:rPr>
        <w:t>ه</w:t>
      </w:r>
    </w:p>
    <w:p w:rsidR="00C61A0B" w:rsidRDefault="00C61A0B" w:rsidP="00C61A0B">
      <w:pPr>
        <w:pStyle w:val="libNormal"/>
        <w:rPr>
          <w:rtl/>
        </w:rPr>
      </w:pPr>
      <w:r>
        <w:rPr>
          <w:rFonts w:hint="eastAsia"/>
          <w:rtl/>
        </w:rPr>
        <w:t>نعمتو</w:t>
      </w:r>
      <w:r w:rsidR="00FA323E">
        <w:rPr>
          <w:rFonts w:hint="eastAsia"/>
          <w:rtl/>
        </w:rPr>
        <w:t xml:space="preserve">ں </w:t>
      </w:r>
      <w:r>
        <w:rPr>
          <w:rtl/>
        </w:rPr>
        <w:t>كے بارے مي</w:t>
      </w:r>
      <w:r w:rsidR="00FA323E">
        <w:rPr>
          <w:rtl/>
        </w:rPr>
        <w:t xml:space="preserve">ں </w:t>
      </w:r>
      <w:r>
        <w:rPr>
          <w:rtl/>
        </w:rPr>
        <w:t>سركشى كاواضح مصداق كفران، ناشكري، اسراف اور تبذير ہے _</w:t>
      </w:r>
    </w:p>
    <w:p w:rsidR="00C61A0B" w:rsidRDefault="00C61A0B" w:rsidP="006F006D">
      <w:pPr>
        <w:pStyle w:val="libNormal"/>
        <w:rPr>
          <w:rtl/>
        </w:rPr>
      </w:pPr>
      <w:r>
        <w:t>14</w:t>
      </w:r>
      <w:r>
        <w:rPr>
          <w:rtl/>
        </w:rPr>
        <w:t>_ الله تعالى كى نعمتو</w:t>
      </w:r>
      <w:r w:rsidR="00FA323E">
        <w:rPr>
          <w:rtl/>
        </w:rPr>
        <w:t xml:space="preserve">ں </w:t>
      </w:r>
      <w:r>
        <w:rPr>
          <w:rtl/>
        </w:rPr>
        <w:t>اور رزق سے استفادہ كرنے كيلئے خاص احكام اور قواعد و ضوابط ہي</w:t>
      </w:r>
      <w:r w:rsidR="00FA323E">
        <w:rPr>
          <w:rtl/>
        </w:rPr>
        <w:t xml:space="preserve">ں </w:t>
      </w:r>
      <w:r>
        <w:rPr>
          <w:rtl/>
        </w:rPr>
        <w:t>_</w:t>
      </w:r>
      <w:r w:rsidRPr="006F006D">
        <w:rPr>
          <w:rStyle w:val="libArabicChar"/>
          <w:rFonts w:hint="eastAsia"/>
          <w:rtl/>
        </w:rPr>
        <w:t>كلوا</w:t>
      </w:r>
      <w:r w:rsidRPr="006F006D">
        <w:rPr>
          <w:rStyle w:val="libArabicChar"/>
          <w:rtl/>
        </w:rPr>
        <w:t xml:space="preserve"> من طيبت ... و لا تطغوا في</w:t>
      </w:r>
      <w:r w:rsidR="00100487" w:rsidRPr="00100487">
        <w:rPr>
          <w:rStyle w:val="libArabicChar"/>
          <w:rFonts w:hint="cs"/>
          <w:rtl/>
        </w:rPr>
        <w:t>ه</w:t>
      </w:r>
      <w:r w:rsidR="006F006D" w:rsidRPr="00100487">
        <w:rPr>
          <w:rStyle w:val="libArabicChar"/>
          <w:rFonts w:hint="cs"/>
          <w:rtl/>
        </w:rPr>
        <w:t xml:space="preserve">  </w:t>
      </w:r>
      <w:r>
        <w:rPr>
          <w:rtl/>
        </w:rPr>
        <w:t>''طغيان'' كا معنى ہے حد سے تجاوز كرنا_ بنى اسرائيل كو طيبات سے استفادہ كرنے مي</w:t>
      </w:r>
      <w:r w:rsidR="00FA323E">
        <w:rPr>
          <w:rtl/>
        </w:rPr>
        <w:t xml:space="preserve">ں </w:t>
      </w:r>
      <w:r>
        <w:rPr>
          <w:rtl/>
        </w:rPr>
        <w:t>طغيان سے نہى اس بات سے حكايت كرتى ہے كہ طيبات سے استفادہ كرنے كے قواعد و ضوابط اور حدود ہي</w:t>
      </w:r>
      <w:r w:rsidR="00FA323E">
        <w:rPr>
          <w:rtl/>
        </w:rPr>
        <w:t xml:space="preserve">ں </w:t>
      </w:r>
      <w:r>
        <w:rPr>
          <w:rtl/>
        </w:rPr>
        <w:t>كہ جن سے خروج طغيان شمار ہوتا ہے_</w:t>
      </w:r>
    </w:p>
    <w:p w:rsidR="00C61A0B" w:rsidRDefault="00C61A0B" w:rsidP="006F006D">
      <w:pPr>
        <w:pStyle w:val="libNormal"/>
        <w:rPr>
          <w:rtl/>
        </w:rPr>
      </w:pPr>
      <w:r>
        <w:t>15</w:t>
      </w:r>
      <w:r>
        <w:rPr>
          <w:rtl/>
        </w:rPr>
        <w:t>_ كھانے كى چيزو</w:t>
      </w:r>
      <w:r w:rsidR="00FA323E">
        <w:rPr>
          <w:rtl/>
        </w:rPr>
        <w:t xml:space="preserve">ں </w:t>
      </w:r>
      <w:r>
        <w:rPr>
          <w:rtl/>
        </w:rPr>
        <w:t>مي</w:t>
      </w:r>
      <w:r w:rsidR="00FA323E">
        <w:rPr>
          <w:rtl/>
        </w:rPr>
        <w:t xml:space="preserve">ں </w:t>
      </w:r>
      <w:r>
        <w:rPr>
          <w:rtl/>
        </w:rPr>
        <w:t>طغيان كرنے كے خطرناك اسباب موجود ہي</w:t>
      </w:r>
      <w:r w:rsidR="00FA323E">
        <w:rPr>
          <w:rtl/>
        </w:rPr>
        <w:t xml:space="preserve">ں </w:t>
      </w:r>
      <w:r>
        <w:rPr>
          <w:rtl/>
        </w:rPr>
        <w:t>_</w:t>
      </w:r>
      <w:r w:rsidRPr="006F006D">
        <w:rPr>
          <w:rStyle w:val="libArabicChar"/>
          <w:rFonts w:hint="eastAsia"/>
          <w:rtl/>
        </w:rPr>
        <w:t>كلوا</w:t>
      </w:r>
      <w:r w:rsidRPr="006F006D">
        <w:rPr>
          <w:rStyle w:val="libArabicChar"/>
          <w:rtl/>
        </w:rPr>
        <w:t xml:space="preserve"> ... ولا تطغوا في</w:t>
      </w:r>
      <w:r w:rsidR="00100487" w:rsidRPr="00100487">
        <w:rPr>
          <w:rStyle w:val="libArabicChar"/>
          <w:rFonts w:hint="cs"/>
          <w:rtl/>
        </w:rPr>
        <w:t>ه</w:t>
      </w:r>
    </w:p>
    <w:p w:rsidR="00C61A0B" w:rsidRDefault="00C61A0B" w:rsidP="00C61A0B">
      <w:pPr>
        <w:pStyle w:val="libNormal"/>
        <w:rPr>
          <w:rtl/>
        </w:rPr>
      </w:pPr>
      <w:r>
        <w:rPr>
          <w:rtl/>
        </w:rPr>
        <w:t>''فيہ'' كى ضمير كا مرجع ممكن ہے ''كلوا'' كا مصدر (يعنى ''اكل'') ہو اور ممكن ہے اس كا مرجع ''ما رزقناكم'' كا ''ما '' ہو اس لحاظ سے كہ اس كا ''كلوا'' فعل كے ساتھ ارتباط ہے ہر صورت مي</w:t>
      </w:r>
      <w:r w:rsidR="00FA323E">
        <w:rPr>
          <w:rtl/>
        </w:rPr>
        <w:t xml:space="preserve">ں </w:t>
      </w:r>
      <w:r>
        <w:rPr>
          <w:rtl/>
        </w:rPr>
        <w:t>مذكورہ بالا مطلب حاصل كيا جاسكتا ہے_</w:t>
      </w:r>
    </w:p>
    <w:p w:rsidR="00C61A0B" w:rsidRDefault="00C61A0B" w:rsidP="006F006D">
      <w:pPr>
        <w:pStyle w:val="libNormal"/>
        <w:rPr>
          <w:rtl/>
        </w:rPr>
      </w:pPr>
      <w:r>
        <w:t>16</w:t>
      </w:r>
      <w:r>
        <w:rPr>
          <w:rtl/>
        </w:rPr>
        <w:t>_ خداتعالى كى نعمتو</w:t>
      </w:r>
      <w:r w:rsidR="00FA323E">
        <w:rPr>
          <w:rtl/>
        </w:rPr>
        <w:t xml:space="preserve">ں </w:t>
      </w:r>
      <w:r>
        <w:rPr>
          <w:rtl/>
        </w:rPr>
        <w:t>كے سلسلے مي</w:t>
      </w:r>
      <w:r w:rsidR="00FA323E">
        <w:rPr>
          <w:rtl/>
        </w:rPr>
        <w:t xml:space="preserve">ں </w:t>
      </w:r>
      <w:r>
        <w:rPr>
          <w:rtl/>
        </w:rPr>
        <w:t>حد سے تجاوز كرنا ستم گرو</w:t>
      </w:r>
      <w:r w:rsidR="00FA323E">
        <w:rPr>
          <w:rtl/>
        </w:rPr>
        <w:t xml:space="preserve">ں </w:t>
      </w:r>
      <w:r>
        <w:rPr>
          <w:rtl/>
        </w:rPr>
        <w:t>كى حكمرانى سے آزادى حاصل كرنے والے معاشرو</w:t>
      </w:r>
      <w:r w:rsidR="00FA323E">
        <w:rPr>
          <w:rtl/>
        </w:rPr>
        <w:t xml:space="preserve">ں </w:t>
      </w:r>
      <w:r>
        <w:rPr>
          <w:rtl/>
        </w:rPr>
        <w:t>كيلئے ايك خطرہ _</w:t>
      </w:r>
      <w:r w:rsidRPr="006F006D">
        <w:rPr>
          <w:rStyle w:val="libArabicChar"/>
          <w:rFonts w:hint="eastAsia"/>
          <w:rtl/>
        </w:rPr>
        <w:t>ا</w:t>
      </w:r>
      <w:r w:rsidRPr="006F006D">
        <w:rPr>
          <w:rStyle w:val="libArabicChar"/>
          <w:rtl/>
        </w:rPr>
        <w:t xml:space="preserve"> نجيناكم من عدوكم ... كلوا ... لاتطغوا في</w:t>
      </w:r>
      <w:r w:rsidR="00100487" w:rsidRPr="00100487">
        <w:rPr>
          <w:rStyle w:val="libArabicChar"/>
          <w:rFonts w:hint="cs"/>
          <w:rtl/>
        </w:rPr>
        <w:t>ه</w:t>
      </w:r>
    </w:p>
    <w:p w:rsidR="00C61A0B" w:rsidRDefault="00C61A0B" w:rsidP="00C61A0B">
      <w:pPr>
        <w:pStyle w:val="libNormal"/>
        <w:rPr>
          <w:rtl/>
        </w:rPr>
      </w:pPr>
      <w:r>
        <w:rPr>
          <w:rFonts w:hint="eastAsia"/>
          <w:rtl/>
        </w:rPr>
        <w:t>بنى</w:t>
      </w:r>
      <w:r>
        <w:rPr>
          <w:rtl/>
        </w:rPr>
        <w:t xml:space="preserve"> اسرائيل كو طغيان سے نہى ان كے دريا سے عبور</w:t>
      </w:r>
    </w:p>
    <w:p w:rsidR="006F006D" w:rsidRDefault="00E37482" w:rsidP="006F006D">
      <w:pPr>
        <w:pStyle w:val="libNormal"/>
        <w:rPr>
          <w:rtl/>
        </w:rPr>
      </w:pPr>
      <w:r>
        <w:rPr>
          <w:rtl/>
        </w:rPr>
        <w:br w:type="page"/>
      </w:r>
    </w:p>
    <w:p w:rsidR="00C61A0B" w:rsidRDefault="00C61A0B" w:rsidP="006F006D">
      <w:pPr>
        <w:pStyle w:val="libNormal"/>
        <w:rPr>
          <w:rtl/>
        </w:rPr>
      </w:pPr>
      <w:r>
        <w:rPr>
          <w:rFonts w:hint="eastAsia"/>
          <w:rtl/>
        </w:rPr>
        <w:lastRenderedPageBreak/>
        <w:t>كرنے</w:t>
      </w:r>
      <w:r>
        <w:rPr>
          <w:rtl/>
        </w:rPr>
        <w:t xml:space="preserve"> اور فرعونيو</w:t>
      </w:r>
      <w:r w:rsidR="00FA323E">
        <w:rPr>
          <w:rtl/>
        </w:rPr>
        <w:t xml:space="preserve">ں </w:t>
      </w:r>
      <w:r>
        <w:rPr>
          <w:rtl/>
        </w:rPr>
        <w:t>كے ظلم و ستم سے نجات حاصل كرنے كے بعد ذكر ہوئي ہے اس موقع پر اس مسئلے كو چھيڑنا ايسے حالات مي</w:t>
      </w:r>
      <w:r w:rsidR="00FA323E">
        <w:rPr>
          <w:rtl/>
        </w:rPr>
        <w:t xml:space="preserve">ں </w:t>
      </w:r>
      <w:r>
        <w:rPr>
          <w:rtl/>
        </w:rPr>
        <w:t>طغيان كى طرف لے جانے والے اسباب كے وجود كو بيان كرتا ہے_</w:t>
      </w:r>
    </w:p>
    <w:p w:rsidR="00C61A0B" w:rsidRDefault="00C61A0B" w:rsidP="006F006D">
      <w:pPr>
        <w:pStyle w:val="libNormal"/>
        <w:rPr>
          <w:rtl/>
        </w:rPr>
      </w:pPr>
      <w:r>
        <w:t>17</w:t>
      </w:r>
      <w:r>
        <w:rPr>
          <w:rtl/>
        </w:rPr>
        <w:t>_ نعمتو</w:t>
      </w:r>
      <w:r w:rsidR="00FA323E">
        <w:rPr>
          <w:rtl/>
        </w:rPr>
        <w:t xml:space="preserve">ں </w:t>
      </w:r>
      <w:r>
        <w:rPr>
          <w:rtl/>
        </w:rPr>
        <w:t>سے استفادہ كرنے مي</w:t>
      </w:r>
      <w:r w:rsidR="00FA323E">
        <w:rPr>
          <w:rtl/>
        </w:rPr>
        <w:t xml:space="preserve">ں </w:t>
      </w:r>
      <w:r>
        <w:rPr>
          <w:rtl/>
        </w:rPr>
        <w:t>حد سے تجاوز كرنا (ناشكري، اسراف ...) غضب الہى كے نزول اور اسكے انسان پر مسلط ہونے كے اسباب فراہم كرتا ہے_</w:t>
      </w:r>
      <w:r w:rsidRPr="006F006D">
        <w:rPr>
          <w:rStyle w:val="libArabicChar"/>
          <w:rFonts w:hint="eastAsia"/>
          <w:rtl/>
        </w:rPr>
        <w:t>كلوا</w:t>
      </w:r>
      <w:r w:rsidRPr="006F006D">
        <w:rPr>
          <w:rStyle w:val="libArabicChar"/>
          <w:rtl/>
        </w:rPr>
        <w:t xml:space="preserve"> ... و لاتطغوا في</w:t>
      </w:r>
      <w:r w:rsidR="00100487" w:rsidRPr="00100487">
        <w:rPr>
          <w:rStyle w:val="libArabicChar"/>
          <w:rFonts w:hint="cs"/>
          <w:rtl/>
        </w:rPr>
        <w:t>ه</w:t>
      </w:r>
      <w:r w:rsidRPr="006F006D">
        <w:rPr>
          <w:rStyle w:val="libArabicChar"/>
          <w:rtl/>
        </w:rPr>
        <w:t xml:space="preserve"> </w:t>
      </w:r>
      <w:r w:rsidRPr="006F006D">
        <w:rPr>
          <w:rStyle w:val="libArabicChar"/>
          <w:rFonts w:hint="cs"/>
          <w:rtl/>
        </w:rPr>
        <w:t>فيحل</w:t>
      </w:r>
      <w:r w:rsidRPr="006F006D">
        <w:rPr>
          <w:rStyle w:val="libArabicChar"/>
          <w:rtl/>
        </w:rPr>
        <w:t xml:space="preserve"> </w:t>
      </w:r>
      <w:r w:rsidRPr="006F006D">
        <w:rPr>
          <w:rStyle w:val="libArabicChar"/>
          <w:rFonts w:hint="cs"/>
          <w:rtl/>
        </w:rPr>
        <w:t>عليك</w:t>
      </w:r>
      <w:r w:rsidRPr="006F006D">
        <w:rPr>
          <w:rStyle w:val="libArabicChar"/>
          <w:rtl/>
        </w:rPr>
        <w:t>م غضبي</w:t>
      </w:r>
    </w:p>
    <w:p w:rsidR="00C61A0B" w:rsidRDefault="00C61A0B" w:rsidP="00C61A0B">
      <w:pPr>
        <w:pStyle w:val="libNormal"/>
        <w:rPr>
          <w:rtl/>
        </w:rPr>
      </w:pPr>
      <w:r>
        <w:rPr>
          <w:rtl/>
        </w:rPr>
        <w:t>''يحلّ'' يعنى ''ينزل'' غضب كا نزول اسكے مكمل طور پرمستقر ہونے سے كنايہ ہے_</w:t>
      </w:r>
    </w:p>
    <w:p w:rsidR="00C61A0B" w:rsidRDefault="00C61A0B" w:rsidP="00C61A0B">
      <w:pPr>
        <w:pStyle w:val="libNormal"/>
        <w:rPr>
          <w:rtl/>
        </w:rPr>
      </w:pPr>
      <w:r>
        <w:t>18</w:t>
      </w:r>
      <w:r>
        <w:rPr>
          <w:rtl/>
        </w:rPr>
        <w:t>_سقوط اور ہلاكت ان معاشرو</w:t>
      </w:r>
      <w:r w:rsidR="00FA323E">
        <w:rPr>
          <w:rtl/>
        </w:rPr>
        <w:t xml:space="preserve">ں </w:t>
      </w:r>
      <w:r>
        <w:rPr>
          <w:rtl/>
        </w:rPr>
        <w:t>اور افراد كا حتمى مقدر ہے كہ جن پر خدا تعالى كا غضب ہو_</w:t>
      </w:r>
    </w:p>
    <w:p w:rsidR="00C61A0B" w:rsidRDefault="00C61A0B" w:rsidP="006F006D">
      <w:pPr>
        <w:pStyle w:val="libArabic"/>
        <w:rPr>
          <w:rtl/>
        </w:rPr>
      </w:pPr>
      <w:r>
        <w:rPr>
          <w:rFonts w:hint="eastAsia"/>
          <w:rtl/>
        </w:rPr>
        <w:t>و</w:t>
      </w:r>
      <w:r>
        <w:rPr>
          <w:rtl/>
        </w:rPr>
        <w:t xml:space="preserve"> من يحلل علي</w:t>
      </w:r>
      <w:r w:rsidR="00100487" w:rsidRPr="00100487">
        <w:rPr>
          <w:rFonts w:hint="cs"/>
          <w:rtl/>
        </w:rPr>
        <w:t>ه</w:t>
      </w:r>
      <w:r>
        <w:rPr>
          <w:rtl/>
        </w:rPr>
        <w:t xml:space="preserve"> </w:t>
      </w:r>
      <w:r>
        <w:rPr>
          <w:rFonts w:hint="cs"/>
          <w:rtl/>
        </w:rPr>
        <w:t>غضبى</w:t>
      </w:r>
      <w:r>
        <w:rPr>
          <w:rtl/>
        </w:rPr>
        <w:t xml:space="preserve"> </w:t>
      </w:r>
      <w:r>
        <w:rPr>
          <w:rFonts w:hint="cs"/>
          <w:rtl/>
        </w:rPr>
        <w:t>فقد</w:t>
      </w:r>
      <w:r>
        <w:rPr>
          <w:rtl/>
        </w:rPr>
        <w:t xml:space="preserve"> </w:t>
      </w:r>
      <w:r w:rsidR="00100487" w:rsidRPr="00100487">
        <w:rPr>
          <w:rFonts w:hint="cs"/>
          <w:rtl/>
        </w:rPr>
        <w:t>ه</w:t>
      </w:r>
      <w:r>
        <w:rPr>
          <w:rFonts w:hint="cs"/>
          <w:rtl/>
        </w:rPr>
        <w:t>وى</w:t>
      </w:r>
    </w:p>
    <w:p w:rsidR="00C61A0B" w:rsidRDefault="00C61A0B" w:rsidP="00C61A0B">
      <w:pPr>
        <w:pStyle w:val="libNormal"/>
        <w:rPr>
          <w:rtl/>
        </w:rPr>
      </w:pPr>
      <w:r>
        <w:t>19</w:t>
      </w:r>
      <w:r>
        <w:rPr>
          <w:rtl/>
        </w:rPr>
        <w:t>_ خداتعالى كى نعمتو</w:t>
      </w:r>
      <w:r w:rsidR="00FA323E">
        <w:rPr>
          <w:rtl/>
        </w:rPr>
        <w:t xml:space="preserve">ں </w:t>
      </w:r>
      <w:r>
        <w:rPr>
          <w:rtl/>
        </w:rPr>
        <w:t>كے سلسلے مي</w:t>
      </w:r>
      <w:r w:rsidR="00FA323E">
        <w:rPr>
          <w:rtl/>
        </w:rPr>
        <w:t xml:space="preserve">ں </w:t>
      </w:r>
      <w:r>
        <w:rPr>
          <w:rtl/>
        </w:rPr>
        <w:t>طغيان كرنا اور حد اعتدال سے خارج ہونا بہت بڑا گنا ہ ہے_</w:t>
      </w:r>
    </w:p>
    <w:p w:rsidR="00C61A0B" w:rsidRDefault="00C61A0B" w:rsidP="006F006D">
      <w:pPr>
        <w:pStyle w:val="libArabic"/>
        <w:rPr>
          <w:rtl/>
        </w:rPr>
      </w:pPr>
      <w:r>
        <w:rPr>
          <w:rFonts w:hint="eastAsia"/>
          <w:rtl/>
        </w:rPr>
        <w:t>و</w:t>
      </w:r>
      <w:r>
        <w:rPr>
          <w:rtl/>
        </w:rPr>
        <w:t xml:space="preserve"> لاتطغوا ... و من يحلل علي</w:t>
      </w:r>
      <w:r w:rsidR="00100487" w:rsidRPr="00100487">
        <w:rPr>
          <w:rFonts w:hint="cs"/>
          <w:rtl/>
        </w:rPr>
        <w:t>ه</w:t>
      </w:r>
      <w:r>
        <w:rPr>
          <w:rtl/>
        </w:rPr>
        <w:t xml:space="preserve"> </w:t>
      </w:r>
      <w:r>
        <w:rPr>
          <w:rFonts w:hint="cs"/>
          <w:rtl/>
        </w:rPr>
        <w:t>غضبى</w:t>
      </w:r>
      <w:r>
        <w:rPr>
          <w:rtl/>
        </w:rPr>
        <w:t xml:space="preserve"> </w:t>
      </w:r>
      <w:r>
        <w:rPr>
          <w:rFonts w:hint="cs"/>
          <w:rtl/>
        </w:rPr>
        <w:t>فق</w:t>
      </w:r>
      <w:r>
        <w:rPr>
          <w:rtl/>
        </w:rPr>
        <w:t xml:space="preserve">د </w:t>
      </w:r>
      <w:r w:rsidR="00100487" w:rsidRPr="00100487">
        <w:rPr>
          <w:rFonts w:hint="cs"/>
          <w:rtl/>
        </w:rPr>
        <w:t>ه</w:t>
      </w:r>
      <w:r>
        <w:rPr>
          <w:rFonts w:hint="cs"/>
          <w:rtl/>
        </w:rPr>
        <w:t>وى</w:t>
      </w:r>
    </w:p>
    <w:p w:rsidR="00C61A0B" w:rsidRDefault="00C61A0B" w:rsidP="00C61A0B">
      <w:pPr>
        <w:pStyle w:val="libNormal"/>
        <w:rPr>
          <w:rtl/>
        </w:rPr>
      </w:pPr>
      <w:r>
        <w:rPr>
          <w:rFonts w:hint="eastAsia"/>
          <w:rtl/>
        </w:rPr>
        <w:t>نعمتو</w:t>
      </w:r>
      <w:r w:rsidR="00FA323E">
        <w:rPr>
          <w:rFonts w:hint="eastAsia"/>
          <w:rtl/>
        </w:rPr>
        <w:t xml:space="preserve">ں </w:t>
      </w:r>
      <w:r>
        <w:rPr>
          <w:rtl/>
        </w:rPr>
        <w:t>كے سلسلے مي</w:t>
      </w:r>
      <w:r w:rsidR="00FA323E">
        <w:rPr>
          <w:rtl/>
        </w:rPr>
        <w:t xml:space="preserve">ں </w:t>
      </w:r>
      <w:r>
        <w:rPr>
          <w:rtl/>
        </w:rPr>
        <w:t>طغيان كرنے والو</w:t>
      </w:r>
      <w:r w:rsidR="00FA323E">
        <w:rPr>
          <w:rtl/>
        </w:rPr>
        <w:t xml:space="preserve">ں </w:t>
      </w:r>
      <w:r>
        <w:rPr>
          <w:rtl/>
        </w:rPr>
        <w:t>پر غضب الہى ان كے گناہ كے بڑا ہونے كى علامت ہے _</w:t>
      </w:r>
    </w:p>
    <w:p w:rsidR="00C61A0B" w:rsidRDefault="00C61A0B" w:rsidP="00C64236">
      <w:pPr>
        <w:pStyle w:val="libNormal"/>
        <w:rPr>
          <w:rtl/>
        </w:rPr>
      </w:pPr>
      <w:r>
        <w:t>20</w:t>
      </w:r>
      <w:r>
        <w:rPr>
          <w:rtl/>
        </w:rPr>
        <w:t>_راوى كہتا ہے مي</w:t>
      </w:r>
      <w:r w:rsidR="00FA323E">
        <w:rPr>
          <w:rtl/>
        </w:rPr>
        <w:t xml:space="preserve">ں </w:t>
      </w:r>
      <w:r>
        <w:rPr>
          <w:rtl/>
        </w:rPr>
        <w:t>امام باقر(ع) كے حضور مي</w:t>
      </w:r>
      <w:r w:rsidR="00FA323E">
        <w:rPr>
          <w:rtl/>
        </w:rPr>
        <w:t xml:space="preserve">ں </w:t>
      </w:r>
      <w:r>
        <w:rPr>
          <w:rtl/>
        </w:rPr>
        <w:t>تھا كہ عمر و بن عبيد داخل ہوا اور امام(ع) سے كہنے لگا آپ (ع) پر قربان ہوجاؤ</w:t>
      </w:r>
      <w:r w:rsidR="00FA323E">
        <w:rPr>
          <w:rtl/>
        </w:rPr>
        <w:t xml:space="preserve">ں </w:t>
      </w:r>
      <w:r>
        <w:rPr>
          <w:rtl/>
        </w:rPr>
        <w:t xml:space="preserve">الله تبارك و تعالى كے فرمان </w:t>
      </w:r>
      <w:r w:rsidRPr="00C94883">
        <w:rPr>
          <w:rStyle w:val="libArabicChar"/>
          <w:rtl/>
        </w:rPr>
        <w:t>'' و من يحلل عل</w:t>
      </w:r>
      <w:r w:rsidRPr="00C64236">
        <w:rPr>
          <w:rStyle w:val="libArabicChar"/>
          <w:rtl/>
        </w:rPr>
        <w:t>ي</w:t>
      </w:r>
      <w:r w:rsidR="00C64236" w:rsidRPr="00C64236">
        <w:rPr>
          <w:rStyle w:val="libArabicChar"/>
          <w:rFonts w:hint="cs"/>
          <w:rtl/>
        </w:rPr>
        <w:t>ه</w:t>
      </w:r>
      <w:r w:rsidRPr="00C64236">
        <w:rPr>
          <w:rStyle w:val="libArabicChar"/>
          <w:rtl/>
        </w:rPr>
        <w:t xml:space="preserve"> </w:t>
      </w:r>
      <w:r w:rsidRPr="00C94883">
        <w:rPr>
          <w:rStyle w:val="libArabicChar"/>
          <w:rtl/>
        </w:rPr>
        <w:t xml:space="preserve">غضبى فقد </w:t>
      </w:r>
      <w:r w:rsidR="00C94883" w:rsidRPr="00C94883">
        <w:rPr>
          <w:rStyle w:val="libArabicChar"/>
          <w:rFonts w:hint="cs"/>
          <w:rtl/>
        </w:rPr>
        <w:t>ه</w:t>
      </w:r>
      <w:r w:rsidRPr="00C94883">
        <w:rPr>
          <w:rStyle w:val="libArabicChar"/>
          <w:rtl/>
        </w:rPr>
        <w:t>وي''</w:t>
      </w:r>
      <w:r>
        <w:rPr>
          <w:rtl/>
        </w:rPr>
        <w:t xml:space="preserve"> مي</w:t>
      </w:r>
      <w:r w:rsidR="00FA323E">
        <w:rPr>
          <w:rtl/>
        </w:rPr>
        <w:t xml:space="preserve">ں </w:t>
      </w:r>
      <w:r>
        <w:rPr>
          <w:rtl/>
        </w:rPr>
        <w:t>غضب سے كيا مراد ہے؟ فرمايا يہ عذاب ہے اے عمر و بيشك جو شخص يہ گمان كر</w:t>
      </w:r>
      <w:r>
        <w:rPr>
          <w:rFonts w:hint="eastAsia"/>
          <w:rtl/>
        </w:rPr>
        <w:t>ے</w:t>
      </w:r>
      <w:r>
        <w:rPr>
          <w:rtl/>
        </w:rPr>
        <w:t xml:space="preserve"> كہ خداتعالى ايك حال سے دوسرے حال مي</w:t>
      </w:r>
      <w:r w:rsidR="00FA323E">
        <w:rPr>
          <w:rtl/>
        </w:rPr>
        <w:t xml:space="preserve">ں </w:t>
      </w:r>
      <w:r>
        <w:rPr>
          <w:rtl/>
        </w:rPr>
        <w:t>منتقل ہوتا ہے تو اس نے مخلوق كى صفت كے ساتھ اسے متصف كيا ہے اور خداتعالى كو كوئي چيز حركت نہي</w:t>
      </w:r>
      <w:r w:rsidR="00FA323E">
        <w:rPr>
          <w:rtl/>
        </w:rPr>
        <w:t xml:space="preserve">ں </w:t>
      </w:r>
      <w:r>
        <w:rPr>
          <w:rtl/>
        </w:rPr>
        <w:t>ديتى تا كہ اس مي</w:t>
      </w:r>
      <w:r w:rsidR="00FA323E">
        <w:rPr>
          <w:rtl/>
        </w:rPr>
        <w:t xml:space="preserve">ں </w:t>
      </w:r>
      <w:r>
        <w:rPr>
          <w:rtl/>
        </w:rPr>
        <w:t>تبديلى آئے</w:t>
      </w:r>
      <w:r w:rsidRPr="006F006D">
        <w:rPr>
          <w:rStyle w:val="libFootnotenumChar"/>
          <w:rtl/>
        </w:rPr>
        <w:t>(1)</w:t>
      </w:r>
    </w:p>
    <w:p w:rsidR="00C61A0B" w:rsidRDefault="00C61A0B" w:rsidP="006F006D">
      <w:pPr>
        <w:pStyle w:val="libNormal"/>
        <w:rPr>
          <w:rtl/>
        </w:rPr>
      </w:pPr>
      <w:r>
        <w:rPr>
          <w:rFonts w:hint="eastAsia"/>
          <w:rtl/>
        </w:rPr>
        <w:t>اسراف</w:t>
      </w:r>
      <w:r>
        <w:rPr>
          <w:rtl/>
        </w:rPr>
        <w:t>:</w:t>
      </w:r>
      <w:r>
        <w:rPr>
          <w:rFonts w:hint="eastAsia"/>
          <w:rtl/>
        </w:rPr>
        <w:t>اسكے</w:t>
      </w:r>
      <w:r>
        <w:rPr>
          <w:rtl/>
        </w:rPr>
        <w:t xml:space="preserve"> اثرات 17; اس سے اجتناب كى اہميت 13; اس كا گناہ 19</w:t>
      </w:r>
    </w:p>
    <w:p w:rsidR="00C61A0B" w:rsidRDefault="00C61A0B" w:rsidP="006F006D">
      <w:pPr>
        <w:pStyle w:val="libNormal"/>
        <w:rPr>
          <w:rtl/>
        </w:rPr>
      </w:pPr>
      <w:r>
        <w:rPr>
          <w:rFonts w:hint="eastAsia"/>
          <w:rtl/>
        </w:rPr>
        <w:t>انسان</w:t>
      </w:r>
      <w:r>
        <w:rPr>
          <w:rtl/>
        </w:rPr>
        <w:t>:</w:t>
      </w:r>
      <w:r>
        <w:rPr>
          <w:rFonts w:hint="eastAsia"/>
          <w:rtl/>
        </w:rPr>
        <w:t>اس</w:t>
      </w:r>
      <w:r>
        <w:rPr>
          <w:rtl/>
        </w:rPr>
        <w:t xml:space="preserve"> كا مزاج 8</w:t>
      </w:r>
      <w:r w:rsidR="006F006D">
        <w:rPr>
          <w:rFonts w:hint="cs"/>
          <w:rtl/>
        </w:rPr>
        <w:t>//</w:t>
      </w:r>
      <w:r>
        <w:rPr>
          <w:rFonts w:hint="eastAsia"/>
          <w:rtl/>
        </w:rPr>
        <w:t>بنى</w:t>
      </w:r>
      <w:r>
        <w:rPr>
          <w:rtl/>
        </w:rPr>
        <w:t xml:space="preserve"> اسرائيل:</w:t>
      </w:r>
      <w:r>
        <w:rPr>
          <w:rFonts w:hint="eastAsia"/>
          <w:rtl/>
        </w:rPr>
        <w:t>انكى</w:t>
      </w:r>
      <w:r>
        <w:rPr>
          <w:rtl/>
        </w:rPr>
        <w:t xml:space="preserve"> تاريخ 11; انكو نصيحت 2، 12; انكى روزي1، 2; ان كے طيبات 1; انكى رہ</w:t>
      </w:r>
      <w:r w:rsidR="009431A2">
        <w:rPr>
          <w:rtl/>
        </w:rPr>
        <w:t>ائش</w:t>
      </w:r>
      <w:r>
        <w:rPr>
          <w:rtl/>
        </w:rPr>
        <w:t xml:space="preserve"> گاہ 11; انكى نعمتي</w:t>
      </w:r>
      <w:r w:rsidR="00FA323E">
        <w:rPr>
          <w:rtl/>
        </w:rPr>
        <w:t xml:space="preserve">ں </w:t>
      </w:r>
      <w:r>
        <w:rPr>
          <w:rtl/>
        </w:rPr>
        <w:t>1</w:t>
      </w:r>
      <w:r w:rsidR="006F006D">
        <w:rPr>
          <w:rFonts w:hint="cs"/>
          <w:rtl/>
        </w:rPr>
        <w:t>//</w:t>
      </w:r>
      <w:r>
        <w:rPr>
          <w:rFonts w:hint="eastAsia"/>
          <w:rtl/>
        </w:rPr>
        <w:t>تجاوز</w:t>
      </w:r>
      <w:r>
        <w:rPr>
          <w:rtl/>
        </w:rPr>
        <w:t>:</w:t>
      </w:r>
      <w:r>
        <w:rPr>
          <w:rFonts w:hint="eastAsia"/>
          <w:rtl/>
        </w:rPr>
        <w:t>اس</w:t>
      </w:r>
      <w:r>
        <w:rPr>
          <w:rtl/>
        </w:rPr>
        <w:t xml:space="preserve"> سے اجتناب كرنا 12</w:t>
      </w:r>
    </w:p>
    <w:p w:rsidR="00C61A0B" w:rsidRDefault="00C61A0B" w:rsidP="006F006D">
      <w:pPr>
        <w:pStyle w:val="libNormal"/>
        <w:rPr>
          <w:rtl/>
        </w:rPr>
      </w:pPr>
      <w:r>
        <w:rPr>
          <w:rFonts w:hint="eastAsia"/>
          <w:rtl/>
        </w:rPr>
        <w:t>غذا</w:t>
      </w:r>
      <w:r>
        <w:rPr>
          <w:rtl/>
        </w:rPr>
        <w:t>:</w:t>
      </w:r>
      <w:r>
        <w:rPr>
          <w:rFonts w:hint="eastAsia"/>
          <w:rtl/>
        </w:rPr>
        <w:t>اس</w:t>
      </w:r>
      <w:r>
        <w:rPr>
          <w:rtl/>
        </w:rPr>
        <w:t xml:space="preserve"> مي</w:t>
      </w:r>
      <w:r w:rsidR="00FA323E">
        <w:rPr>
          <w:rtl/>
        </w:rPr>
        <w:t xml:space="preserve">ں </w:t>
      </w:r>
      <w:r>
        <w:rPr>
          <w:rtl/>
        </w:rPr>
        <w:t>حفظان صحت كى اہميت 2</w:t>
      </w:r>
      <w:r w:rsidR="006F006D">
        <w:rPr>
          <w:rFonts w:hint="cs"/>
          <w:rtl/>
        </w:rPr>
        <w:t>//</w:t>
      </w:r>
      <w:r>
        <w:rPr>
          <w:rFonts w:hint="eastAsia"/>
          <w:rtl/>
        </w:rPr>
        <w:t>معاشرہ</w:t>
      </w:r>
      <w:r>
        <w:rPr>
          <w:rtl/>
        </w:rPr>
        <w:t>:</w:t>
      </w:r>
      <w:r>
        <w:rPr>
          <w:rFonts w:hint="eastAsia"/>
          <w:rtl/>
        </w:rPr>
        <w:t>اسكى</w:t>
      </w:r>
      <w:r>
        <w:rPr>
          <w:rtl/>
        </w:rPr>
        <w:t xml:space="preserve"> آسيب شناسى 16</w:t>
      </w:r>
    </w:p>
    <w:p w:rsidR="00C61A0B" w:rsidRDefault="00C61A0B" w:rsidP="006F006D">
      <w:pPr>
        <w:pStyle w:val="libNormal"/>
        <w:rPr>
          <w:rtl/>
        </w:rPr>
      </w:pPr>
      <w:r>
        <w:rPr>
          <w:rFonts w:hint="eastAsia"/>
          <w:rtl/>
        </w:rPr>
        <w:t>خداتعالى</w:t>
      </w:r>
      <w:r>
        <w:rPr>
          <w:rtl/>
        </w:rPr>
        <w:t xml:space="preserve"> :</w:t>
      </w:r>
      <w:r>
        <w:rPr>
          <w:rFonts w:hint="eastAsia"/>
          <w:rtl/>
        </w:rPr>
        <w:t>اسكى</w:t>
      </w:r>
      <w:r>
        <w:rPr>
          <w:rtl/>
        </w:rPr>
        <w:t xml:space="preserve"> نصيحتي</w:t>
      </w:r>
      <w:r w:rsidR="00FA323E">
        <w:rPr>
          <w:rtl/>
        </w:rPr>
        <w:t xml:space="preserve">ں </w:t>
      </w:r>
      <w:r>
        <w:rPr>
          <w:rtl/>
        </w:rPr>
        <w:t>2، 12; اس كا رازق ہونا 4، 5; اسكے غضب كا پيش خيمہ 17; اسكى نعمتو</w:t>
      </w:r>
      <w:r w:rsidR="00FA323E">
        <w:rPr>
          <w:rtl/>
        </w:rPr>
        <w:t xml:space="preserve">ں </w:t>
      </w:r>
      <w:r>
        <w:rPr>
          <w:rtl/>
        </w:rPr>
        <w:t>كا فلسفہ 9; اسكے غضب سے مراد 20; اسكى نعمتي</w:t>
      </w:r>
      <w:r w:rsidR="00FA323E">
        <w:rPr>
          <w:rtl/>
        </w:rPr>
        <w:t xml:space="preserve">ں </w:t>
      </w:r>
      <w:r>
        <w:rPr>
          <w:rtl/>
        </w:rPr>
        <w:t>1، 6</w:t>
      </w:r>
    </w:p>
    <w:p w:rsidR="00C61A0B" w:rsidRDefault="002960FA" w:rsidP="002960FA">
      <w:pPr>
        <w:pStyle w:val="libLine"/>
        <w:rPr>
          <w:rtl/>
        </w:rPr>
      </w:pPr>
      <w:r>
        <w:rPr>
          <w:rtl/>
        </w:rPr>
        <w:t>____________________</w:t>
      </w:r>
    </w:p>
    <w:p w:rsidR="00C61A0B" w:rsidRDefault="00C61A0B" w:rsidP="006F006D">
      <w:pPr>
        <w:pStyle w:val="libFootnote"/>
        <w:rPr>
          <w:rtl/>
        </w:rPr>
      </w:pPr>
      <w:r>
        <w:t>1</w:t>
      </w:r>
      <w:r>
        <w:rPr>
          <w:rtl/>
        </w:rPr>
        <w:t>) كافى ج1 ص 110 ح 5 نورالثقلين ج 3 ص 386 ح 89_</w:t>
      </w:r>
    </w:p>
    <w:p w:rsidR="006F006D" w:rsidRDefault="00E37482" w:rsidP="006F006D">
      <w:pPr>
        <w:pStyle w:val="libNormal"/>
        <w:rPr>
          <w:rtl/>
        </w:rPr>
      </w:pPr>
      <w:r>
        <w:rPr>
          <w:rtl/>
        </w:rPr>
        <w:br w:type="page"/>
      </w:r>
    </w:p>
    <w:p w:rsidR="00C61A0B" w:rsidRDefault="00C61A0B" w:rsidP="006F006D">
      <w:pPr>
        <w:pStyle w:val="libNormal"/>
        <w:rPr>
          <w:rtl/>
        </w:rPr>
      </w:pPr>
      <w:r>
        <w:rPr>
          <w:rFonts w:hint="eastAsia"/>
          <w:rtl/>
        </w:rPr>
        <w:lastRenderedPageBreak/>
        <w:t>كھانے</w:t>
      </w:r>
      <w:r>
        <w:rPr>
          <w:rtl/>
        </w:rPr>
        <w:t xml:space="preserve"> كى چيزي</w:t>
      </w:r>
      <w:r w:rsidR="00FA323E">
        <w:rPr>
          <w:rtl/>
        </w:rPr>
        <w:t xml:space="preserve">ں </w:t>
      </w:r>
      <w:r>
        <w:rPr>
          <w:rtl/>
        </w:rPr>
        <w:t>:</w:t>
      </w:r>
      <w:r>
        <w:rPr>
          <w:rFonts w:hint="eastAsia"/>
          <w:rtl/>
        </w:rPr>
        <w:t>انكا</w:t>
      </w:r>
      <w:r>
        <w:rPr>
          <w:rtl/>
        </w:rPr>
        <w:t xml:space="preserve"> كردار 15</w:t>
      </w:r>
    </w:p>
    <w:p w:rsidR="00C61A0B" w:rsidRDefault="00C61A0B" w:rsidP="007204DF">
      <w:pPr>
        <w:pStyle w:val="libNormal"/>
        <w:rPr>
          <w:rtl/>
        </w:rPr>
      </w:pPr>
      <w:r>
        <w:rPr>
          <w:rFonts w:hint="eastAsia"/>
          <w:rtl/>
        </w:rPr>
        <w:t>روايت</w:t>
      </w:r>
      <w:r>
        <w:rPr>
          <w:rtl/>
        </w:rPr>
        <w:t xml:space="preserve"> 20</w:t>
      </w:r>
      <w:r w:rsidR="007204DF">
        <w:rPr>
          <w:rFonts w:hint="cs"/>
          <w:rtl/>
        </w:rPr>
        <w:t>//</w:t>
      </w:r>
      <w:r>
        <w:rPr>
          <w:rFonts w:hint="eastAsia"/>
          <w:rtl/>
        </w:rPr>
        <w:t>روزي</w:t>
      </w:r>
      <w:r>
        <w:rPr>
          <w:rtl/>
        </w:rPr>
        <w:t>:</w:t>
      </w:r>
      <w:r>
        <w:rPr>
          <w:rFonts w:hint="eastAsia"/>
          <w:rtl/>
        </w:rPr>
        <w:t>اس</w:t>
      </w:r>
      <w:r>
        <w:rPr>
          <w:rtl/>
        </w:rPr>
        <w:t xml:space="preserve"> سے استفادہ كے شرائط 8; اس كا سرچشمہ 5</w:t>
      </w:r>
    </w:p>
    <w:p w:rsidR="00C61A0B" w:rsidRDefault="00C61A0B" w:rsidP="006F006D">
      <w:pPr>
        <w:pStyle w:val="libNormal"/>
        <w:rPr>
          <w:rtl/>
        </w:rPr>
      </w:pPr>
      <w:r>
        <w:rPr>
          <w:rFonts w:hint="eastAsia"/>
          <w:rtl/>
        </w:rPr>
        <w:t>زہد</w:t>
      </w:r>
      <w:r>
        <w:rPr>
          <w:rtl/>
        </w:rPr>
        <w:t>:</w:t>
      </w:r>
      <w:r>
        <w:rPr>
          <w:rFonts w:hint="eastAsia"/>
          <w:rtl/>
        </w:rPr>
        <w:t>اس</w:t>
      </w:r>
      <w:r>
        <w:rPr>
          <w:rtl/>
        </w:rPr>
        <w:t xml:space="preserve"> مي</w:t>
      </w:r>
      <w:r w:rsidR="00FA323E">
        <w:rPr>
          <w:rtl/>
        </w:rPr>
        <w:t xml:space="preserve">ں </w:t>
      </w:r>
      <w:r>
        <w:rPr>
          <w:rtl/>
        </w:rPr>
        <w:t>افراط كا ناپسنديدہ ہونا 7</w:t>
      </w:r>
    </w:p>
    <w:p w:rsidR="00C61A0B" w:rsidRDefault="00C61A0B" w:rsidP="006F006D">
      <w:pPr>
        <w:pStyle w:val="libNormal"/>
        <w:rPr>
          <w:rtl/>
        </w:rPr>
      </w:pPr>
      <w:r>
        <w:rPr>
          <w:rFonts w:hint="eastAsia"/>
          <w:rtl/>
        </w:rPr>
        <w:t>طغيان</w:t>
      </w:r>
      <w:r>
        <w:rPr>
          <w:rtl/>
        </w:rPr>
        <w:t>:</w:t>
      </w:r>
      <w:r>
        <w:rPr>
          <w:rFonts w:hint="eastAsia"/>
          <w:rtl/>
        </w:rPr>
        <w:t>اسكے</w:t>
      </w:r>
      <w:r>
        <w:rPr>
          <w:rtl/>
        </w:rPr>
        <w:t xml:space="preserve"> اثرات 17; اس كا پيش خيمہ 15، 16; اس كا گناہ 19</w:t>
      </w:r>
    </w:p>
    <w:p w:rsidR="00C61A0B" w:rsidRDefault="00C61A0B" w:rsidP="006F006D">
      <w:pPr>
        <w:pStyle w:val="libNormal"/>
        <w:rPr>
          <w:rtl/>
        </w:rPr>
      </w:pPr>
      <w:r>
        <w:rPr>
          <w:rFonts w:hint="eastAsia"/>
          <w:rtl/>
        </w:rPr>
        <w:t>طيبات</w:t>
      </w:r>
      <w:r>
        <w:rPr>
          <w:rtl/>
        </w:rPr>
        <w:t>:</w:t>
      </w:r>
      <w:r>
        <w:rPr>
          <w:rFonts w:hint="eastAsia"/>
          <w:rtl/>
        </w:rPr>
        <w:t>ان</w:t>
      </w:r>
      <w:r>
        <w:rPr>
          <w:rtl/>
        </w:rPr>
        <w:t xml:space="preserve"> سے استفادہ كرنا 4</w:t>
      </w:r>
    </w:p>
    <w:p w:rsidR="00C61A0B" w:rsidRDefault="00C61A0B" w:rsidP="00AA490A">
      <w:pPr>
        <w:pStyle w:val="libNormal"/>
        <w:rPr>
          <w:rtl/>
        </w:rPr>
      </w:pPr>
      <w:r>
        <w:rPr>
          <w:rFonts w:hint="eastAsia"/>
          <w:rtl/>
        </w:rPr>
        <w:t>عمل</w:t>
      </w:r>
      <w:r>
        <w:rPr>
          <w:rtl/>
        </w:rPr>
        <w:t>:</w:t>
      </w:r>
      <w:r>
        <w:rPr>
          <w:rFonts w:hint="eastAsia"/>
          <w:rtl/>
        </w:rPr>
        <w:t>ناپسنديدہ</w:t>
      </w:r>
      <w:r>
        <w:rPr>
          <w:rtl/>
        </w:rPr>
        <w:t xml:space="preserve"> عمل 7</w:t>
      </w:r>
      <w:r w:rsidR="00AA490A">
        <w:rPr>
          <w:rFonts w:hint="cs"/>
          <w:rtl/>
        </w:rPr>
        <w:t>//</w:t>
      </w:r>
      <w:r>
        <w:rPr>
          <w:rFonts w:hint="eastAsia"/>
          <w:rtl/>
        </w:rPr>
        <w:t>قواعد</w:t>
      </w:r>
      <w:r>
        <w:rPr>
          <w:rtl/>
        </w:rPr>
        <w:t xml:space="preserve"> فقہيہ: 10</w:t>
      </w:r>
      <w:r w:rsidR="00717365">
        <w:rPr>
          <w:rFonts w:hint="cs"/>
          <w:rtl/>
        </w:rPr>
        <w:t>//</w:t>
      </w:r>
      <w:r>
        <w:rPr>
          <w:rFonts w:hint="eastAsia"/>
          <w:rtl/>
        </w:rPr>
        <w:t>قاعدہ</w:t>
      </w:r>
      <w:r>
        <w:rPr>
          <w:rtl/>
        </w:rPr>
        <w:t xml:space="preserve"> حليت 10</w:t>
      </w:r>
    </w:p>
    <w:p w:rsidR="00C61A0B" w:rsidRDefault="00C61A0B" w:rsidP="00717365">
      <w:pPr>
        <w:pStyle w:val="libNormal"/>
        <w:rPr>
          <w:rtl/>
        </w:rPr>
      </w:pPr>
      <w:r>
        <w:rPr>
          <w:rFonts w:hint="eastAsia"/>
          <w:rtl/>
        </w:rPr>
        <w:t>كفران</w:t>
      </w:r>
      <w:r>
        <w:rPr>
          <w:rtl/>
        </w:rPr>
        <w:t>:</w:t>
      </w:r>
      <w:r>
        <w:rPr>
          <w:rFonts w:hint="eastAsia"/>
          <w:rtl/>
        </w:rPr>
        <w:t>كفران</w:t>
      </w:r>
      <w:r>
        <w:rPr>
          <w:rtl/>
        </w:rPr>
        <w:t xml:space="preserve"> نعمت كے اثرات 17; كفران نعمت سے اجتناب كرنا 13; كفران نعمت كا گناہ 19</w:t>
      </w:r>
    </w:p>
    <w:p w:rsidR="00C61A0B" w:rsidRDefault="00C61A0B" w:rsidP="00C61A0B">
      <w:pPr>
        <w:pStyle w:val="libNormal"/>
        <w:rPr>
          <w:rtl/>
        </w:rPr>
      </w:pPr>
      <w:r>
        <w:rPr>
          <w:rFonts w:hint="eastAsia"/>
          <w:rtl/>
        </w:rPr>
        <w:t>گناہان</w:t>
      </w:r>
      <w:r>
        <w:rPr>
          <w:rtl/>
        </w:rPr>
        <w:t xml:space="preserve"> كبيرہ: 19</w:t>
      </w:r>
    </w:p>
    <w:p w:rsidR="00C61A0B" w:rsidRDefault="00C61A0B" w:rsidP="00717365">
      <w:pPr>
        <w:pStyle w:val="libNormal"/>
        <w:rPr>
          <w:rtl/>
        </w:rPr>
      </w:pPr>
      <w:r>
        <w:rPr>
          <w:rFonts w:hint="eastAsia"/>
          <w:rtl/>
        </w:rPr>
        <w:t>جن</w:t>
      </w:r>
      <w:r>
        <w:rPr>
          <w:rtl/>
        </w:rPr>
        <w:t xml:space="preserve"> پر خدا كا غضب ہے:</w:t>
      </w:r>
      <w:r>
        <w:rPr>
          <w:rFonts w:hint="eastAsia"/>
          <w:rtl/>
        </w:rPr>
        <w:t>انكا</w:t>
      </w:r>
      <w:r>
        <w:rPr>
          <w:rtl/>
        </w:rPr>
        <w:t xml:space="preserve"> انجام 18; انكى ہلاكت 18</w:t>
      </w:r>
    </w:p>
    <w:p w:rsidR="00C61A0B" w:rsidRDefault="00C61A0B" w:rsidP="00717365">
      <w:pPr>
        <w:pStyle w:val="libNormal"/>
        <w:rPr>
          <w:rtl/>
        </w:rPr>
      </w:pPr>
      <w:r>
        <w:rPr>
          <w:rFonts w:hint="eastAsia"/>
          <w:rtl/>
        </w:rPr>
        <w:t>نعمت</w:t>
      </w:r>
      <w:r>
        <w:rPr>
          <w:rtl/>
        </w:rPr>
        <w:t>:</w:t>
      </w:r>
      <w:r>
        <w:rPr>
          <w:rFonts w:hint="eastAsia"/>
          <w:rtl/>
        </w:rPr>
        <w:t>اسكے</w:t>
      </w:r>
      <w:r>
        <w:rPr>
          <w:rtl/>
        </w:rPr>
        <w:t xml:space="preserve"> احكام 4; اس سے استفادہ كرنا 9; اس سے استفادہ كرنے مي</w:t>
      </w:r>
      <w:r w:rsidR="00FA323E">
        <w:rPr>
          <w:rtl/>
        </w:rPr>
        <w:t xml:space="preserve">ں </w:t>
      </w:r>
      <w:r>
        <w:rPr>
          <w:rtl/>
        </w:rPr>
        <w:t>اعتدال 12، 13; اس سے استفادہ كرنے كے شرائط 14; اسكے حرام كرنے كا ناپسند ہونا 7; كھانے كى چيزو</w:t>
      </w:r>
      <w:r w:rsidR="00FA323E">
        <w:rPr>
          <w:rtl/>
        </w:rPr>
        <w:t xml:space="preserve">ں </w:t>
      </w:r>
      <w:r>
        <w:rPr>
          <w:rtl/>
        </w:rPr>
        <w:t>كى نعمت 4; روزى والى نعمت 6; سلوى والى نعمت 1; طيبات والى نعمت 6; منّ والى نعمت 1</w:t>
      </w:r>
    </w:p>
    <w:p w:rsidR="00C61A0B" w:rsidRDefault="00C61A0B" w:rsidP="00717365">
      <w:pPr>
        <w:pStyle w:val="libNormal"/>
        <w:rPr>
          <w:rtl/>
        </w:rPr>
      </w:pPr>
      <w:r>
        <w:rPr>
          <w:rFonts w:hint="eastAsia"/>
          <w:rtl/>
        </w:rPr>
        <w:t>يہوديت</w:t>
      </w:r>
      <w:r>
        <w:rPr>
          <w:rtl/>
        </w:rPr>
        <w:t>:</w:t>
      </w:r>
      <w:r>
        <w:rPr>
          <w:rFonts w:hint="eastAsia"/>
          <w:rtl/>
        </w:rPr>
        <w:t>اس</w:t>
      </w:r>
      <w:r>
        <w:rPr>
          <w:rtl/>
        </w:rPr>
        <w:t xml:space="preserve"> مي</w:t>
      </w:r>
      <w:r w:rsidR="00FA323E">
        <w:rPr>
          <w:rtl/>
        </w:rPr>
        <w:t xml:space="preserve">ں </w:t>
      </w:r>
      <w:r>
        <w:rPr>
          <w:rtl/>
        </w:rPr>
        <w:t>حفظان صحت 3; اس مي</w:t>
      </w:r>
      <w:r w:rsidR="00FA323E">
        <w:rPr>
          <w:rtl/>
        </w:rPr>
        <w:t xml:space="preserve">ں </w:t>
      </w:r>
      <w:r>
        <w:rPr>
          <w:rtl/>
        </w:rPr>
        <w:t>غذا 3</w:t>
      </w:r>
    </w:p>
    <w:p w:rsidR="00C61A0B" w:rsidRDefault="00717365" w:rsidP="00717365">
      <w:pPr>
        <w:pStyle w:val="Heading2Center"/>
        <w:rPr>
          <w:rtl/>
        </w:rPr>
      </w:pPr>
      <w:bookmarkStart w:id="73" w:name="_Toc33446503"/>
      <w:r>
        <w:rPr>
          <w:rFonts w:hint="cs"/>
          <w:rtl/>
        </w:rPr>
        <w:t>آیت 82</w:t>
      </w:r>
      <w:bookmarkEnd w:id="73"/>
    </w:p>
    <w:p w:rsidR="00C61A0B" w:rsidRDefault="0059089A" w:rsidP="00717365">
      <w:pPr>
        <w:pStyle w:val="libNormal"/>
        <w:rPr>
          <w:rtl/>
        </w:rPr>
      </w:pPr>
      <w:r>
        <w:rPr>
          <w:rStyle w:val="libAieChar"/>
          <w:rFonts w:hint="eastAsia"/>
          <w:rtl/>
        </w:rPr>
        <w:t xml:space="preserve"> </w:t>
      </w:r>
      <w:r w:rsidRPr="0059089A">
        <w:rPr>
          <w:rStyle w:val="libAlaemChar"/>
          <w:rFonts w:hint="eastAsia"/>
          <w:rtl/>
        </w:rPr>
        <w:t>(</w:t>
      </w:r>
      <w:r w:rsidRPr="00717365">
        <w:rPr>
          <w:rStyle w:val="libAieChar"/>
          <w:rFonts w:hint="eastAsia"/>
          <w:rtl/>
        </w:rPr>
        <w:t>وَإِنِّي</w:t>
      </w:r>
      <w:r w:rsidRPr="00717365">
        <w:rPr>
          <w:rStyle w:val="libAieChar"/>
          <w:rtl/>
        </w:rPr>
        <w:t xml:space="preserve"> لَغَفَّارٌ لِّمَن تَابَ وَآمَنَ وَعَمِلَ صَالِحاً ثُمَّ اهْتَدَى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مي</w:t>
      </w:r>
      <w:r w:rsidR="00FA323E">
        <w:rPr>
          <w:rtl/>
        </w:rPr>
        <w:t xml:space="preserve">ں </w:t>
      </w:r>
      <w:r>
        <w:rPr>
          <w:rtl/>
        </w:rPr>
        <w:t>بہت زيادہ بخشنے والا ہو</w:t>
      </w:r>
      <w:r w:rsidR="00FA323E">
        <w:rPr>
          <w:rtl/>
        </w:rPr>
        <w:t xml:space="preserve">ں </w:t>
      </w:r>
      <w:r>
        <w:rPr>
          <w:rtl/>
        </w:rPr>
        <w:t>اس شخص كے لئے جو توبہ كرلے اور ايمان لے آئے اور نيك عمل كرے اور پھر راہ ہدايت پر ثابت قدم رہے (82)</w:t>
      </w:r>
    </w:p>
    <w:p w:rsidR="00C61A0B" w:rsidRDefault="00C61A0B" w:rsidP="00717365">
      <w:pPr>
        <w:pStyle w:val="libNormal"/>
        <w:rPr>
          <w:rtl/>
        </w:rPr>
      </w:pPr>
      <w:r>
        <w:t>1</w:t>
      </w:r>
      <w:r>
        <w:rPr>
          <w:rtl/>
        </w:rPr>
        <w:t>_خداوند متعال،بہت بجشنے والا ہے_</w:t>
      </w:r>
      <w:r w:rsidRPr="00717365">
        <w:rPr>
          <w:rStyle w:val="libArabicChar"/>
          <w:rFonts w:hint="eastAsia"/>
          <w:rtl/>
        </w:rPr>
        <w:t>و</w:t>
      </w:r>
      <w:r w:rsidRPr="00717365">
        <w:rPr>
          <w:rStyle w:val="libArabicChar"/>
          <w:rtl/>
        </w:rPr>
        <w:t xml:space="preserve"> إنى لغفار</w:t>
      </w:r>
    </w:p>
    <w:p w:rsidR="007204DF" w:rsidRDefault="00C61A0B" w:rsidP="00AA490A">
      <w:pPr>
        <w:pStyle w:val="libNormal"/>
        <w:rPr>
          <w:rtl/>
        </w:rPr>
      </w:pPr>
      <w:r>
        <w:t>2</w:t>
      </w:r>
      <w:r>
        <w:rPr>
          <w:rtl/>
        </w:rPr>
        <w:t>_ شرك، كفر اور عصيان سے توبہ كرنے والے با ايمان لوگ كہ جو عمل صالح انجام ديتے ہي</w:t>
      </w:r>
      <w:r w:rsidR="00FA323E">
        <w:rPr>
          <w:rtl/>
        </w:rPr>
        <w:t xml:space="preserve">ں </w:t>
      </w:r>
      <w:r>
        <w:rPr>
          <w:rtl/>
        </w:rPr>
        <w:t>اور ہدايت</w:t>
      </w:r>
      <w:r w:rsidR="007204DF" w:rsidRPr="007204DF">
        <w:rPr>
          <w:rFonts w:hint="eastAsia"/>
          <w:rtl/>
        </w:rPr>
        <w:t xml:space="preserve"> </w:t>
      </w:r>
      <w:r w:rsidR="007204DF">
        <w:rPr>
          <w:rFonts w:hint="eastAsia"/>
          <w:rtl/>
        </w:rPr>
        <w:t>كے</w:t>
      </w:r>
      <w:r w:rsidR="007204DF">
        <w:rPr>
          <w:rtl/>
        </w:rPr>
        <w:t xml:space="preserve"> پيچھے جاتے ہيں قطعا مغفرت الہى كے مستحق قرار پائيں گے _</w:t>
      </w:r>
      <w:r w:rsidR="007204DF" w:rsidRPr="00717365">
        <w:rPr>
          <w:rStyle w:val="libArabicChar"/>
          <w:rFonts w:hint="eastAsia"/>
          <w:rtl/>
        </w:rPr>
        <w:t>وإنى</w:t>
      </w:r>
      <w:r w:rsidR="007204DF" w:rsidRPr="00717365">
        <w:rPr>
          <w:rStyle w:val="libArabicChar"/>
          <w:rtl/>
        </w:rPr>
        <w:t xml:space="preserve"> لغفار لمن تاب و امن ... ثم ا</w:t>
      </w:r>
      <w:r w:rsidR="00100487" w:rsidRPr="00100487">
        <w:rPr>
          <w:rStyle w:val="libArabicChar"/>
          <w:rFonts w:hint="cs"/>
          <w:rtl/>
        </w:rPr>
        <w:t>ه</w:t>
      </w:r>
      <w:r w:rsidR="007204DF" w:rsidRPr="00717365">
        <w:rPr>
          <w:rStyle w:val="libArabicChar"/>
          <w:rFonts w:hint="cs"/>
          <w:rtl/>
        </w:rPr>
        <w:t>تدي</w:t>
      </w:r>
      <w:r w:rsidR="00AA490A" w:rsidRPr="00AA490A">
        <w:rPr>
          <w:rFonts w:hint="eastAsia"/>
          <w:rtl/>
        </w:rPr>
        <w:t xml:space="preserve"> </w:t>
      </w:r>
      <w:r w:rsidR="00AA490A">
        <w:rPr>
          <w:rFonts w:hint="eastAsia"/>
          <w:rtl/>
        </w:rPr>
        <w:t>گذشتہ</w:t>
      </w:r>
      <w:r w:rsidR="00AA490A">
        <w:rPr>
          <w:rtl/>
        </w:rPr>
        <w:t xml:space="preserve"> آيت قرينہ ہے كہ توبہ سے مراد كھانے كى چيزوں كے سلسلے ميں حد سے تجاوز كرنے والے گناہ سے توبہ ہے اور چونكہ</w:t>
      </w:r>
    </w:p>
    <w:p w:rsidR="00717365" w:rsidRDefault="00E37482" w:rsidP="00717365">
      <w:pPr>
        <w:pStyle w:val="libNormal"/>
        <w:rPr>
          <w:rtl/>
        </w:rPr>
      </w:pPr>
      <w:r>
        <w:rPr>
          <w:rtl/>
        </w:rPr>
        <w:br w:type="page"/>
      </w:r>
    </w:p>
    <w:p w:rsidR="00C61A0B" w:rsidRDefault="00C61A0B" w:rsidP="00C61A0B">
      <w:pPr>
        <w:pStyle w:val="libNormal"/>
        <w:rPr>
          <w:rtl/>
        </w:rPr>
      </w:pPr>
      <w:r>
        <w:rPr>
          <w:rtl/>
        </w:rPr>
        <w:lastRenderedPageBreak/>
        <w:t>''تاب'' كے بعد ايمان كى بات كى گئي ہے اس لئے يہ شرك و كفر كے گناہ سے توبہ كو بھى شامل ہے_</w:t>
      </w:r>
    </w:p>
    <w:p w:rsidR="00C61A0B" w:rsidRDefault="00C61A0B" w:rsidP="007204DF">
      <w:pPr>
        <w:pStyle w:val="libNormal"/>
        <w:rPr>
          <w:rtl/>
        </w:rPr>
      </w:pPr>
      <w:r>
        <w:t>3</w:t>
      </w:r>
      <w:r>
        <w:rPr>
          <w:rtl/>
        </w:rPr>
        <w:t>_ توبہ، ايمان، عمل صالح اور ہدايت كے پيچھے جانا مغفرت الہى كے حصول كے ذرائع ہي</w:t>
      </w:r>
      <w:r w:rsidR="00FA323E">
        <w:rPr>
          <w:rtl/>
        </w:rPr>
        <w:t xml:space="preserve">ں </w:t>
      </w:r>
      <w:r>
        <w:rPr>
          <w:rtl/>
        </w:rPr>
        <w:t>_</w:t>
      </w:r>
      <w:r w:rsidRPr="007204DF">
        <w:rPr>
          <w:rStyle w:val="libArabicChar"/>
          <w:rFonts w:hint="eastAsia"/>
          <w:rtl/>
        </w:rPr>
        <w:t>و</w:t>
      </w:r>
      <w:r w:rsidRPr="007204DF">
        <w:rPr>
          <w:rStyle w:val="libArabicChar"/>
          <w:rtl/>
        </w:rPr>
        <w:t xml:space="preserve"> إنى لغفار ... ثم ا</w:t>
      </w:r>
      <w:r w:rsidR="00100487" w:rsidRPr="00100487">
        <w:rPr>
          <w:rStyle w:val="libArabicChar"/>
          <w:rFonts w:hint="cs"/>
          <w:rtl/>
        </w:rPr>
        <w:t>ه</w:t>
      </w:r>
      <w:r w:rsidRPr="007204DF">
        <w:rPr>
          <w:rStyle w:val="libArabicChar"/>
          <w:rFonts w:hint="cs"/>
          <w:rtl/>
        </w:rPr>
        <w:t>تدي</w:t>
      </w:r>
    </w:p>
    <w:p w:rsidR="00C61A0B" w:rsidRDefault="00C61A0B" w:rsidP="00C61A0B">
      <w:pPr>
        <w:pStyle w:val="libNormal"/>
        <w:rPr>
          <w:rtl/>
        </w:rPr>
      </w:pPr>
      <w:r>
        <w:rPr>
          <w:rFonts w:hint="eastAsia"/>
          <w:rtl/>
        </w:rPr>
        <w:t>اس</w:t>
      </w:r>
      <w:r>
        <w:rPr>
          <w:rtl/>
        </w:rPr>
        <w:t xml:space="preserve"> چيز كو مد نظر ركھتے ہوئے كہ توبہ، ايمان اور عمل صالح خود ہدايت يافتہ ہونے سے حكايت كرتے ہي</w:t>
      </w:r>
      <w:r w:rsidR="00FA323E">
        <w:rPr>
          <w:rtl/>
        </w:rPr>
        <w:t xml:space="preserve">ں </w:t>
      </w:r>
      <w:r>
        <w:rPr>
          <w:rtl/>
        </w:rPr>
        <w:t>''ثم اہتدي'' ہدايت پر باقى رہنے اور مسلسل اس كے پيچھے رہنے كو بيان كر رہا ہے_</w:t>
      </w:r>
    </w:p>
    <w:p w:rsidR="00C61A0B" w:rsidRDefault="00C61A0B" w:rsidP="00C61A0B">
      <w:pPr>
        <w:pStyle w:val="libNormal"/>
        <w:rPr>
          <w:rtl/>
        </w:rPr>
      </w:pPr>
      <w:r>
        <w:t>4</w:t>
      </w:r>
      <w:r>
        <w:rPr>
          <w:rtl/>
        </w:rPr>
        <w:t>_ رہبانيت كو اپنا نے والے اور فضول خرچى كرنے والے اگر توبہ كر لي</w:t>
      </w:r>
      <w:r w:rsidR="00FA323E">
        <w:rPr>
          <w:rtl/>
        </w:rPr>
        <w:t xml:space="preserve">ں </w:t>
      </w:r>
      <w:r>
        <w:rPr>
          <w:rtl/>
        </w:rPr>
        <w:t>تو مغفرت الہى ان كے شامل حال ہو جائيگي</w:t>
      </w:r>
    </w:p>
    <w:p w:rsidR="00C61A0B" w:rsidRDefault="00C61A0B" w:rsidP="007204DF">
      <w:pPr>
        <w:pStyle w:val="libArabic"/>
        <w:rPr>
          <w:rtl/>
        </w:rPr>
      </w:pPr>
      <w:r>
        <w:rPr>
          <w:rFonts w:hint="eastAsia"/>
          <w:rtl/>
        </w:rPr>
        <w:t>كلوا</w:t>
      </w:r>
      <w:r>
        <w:rPr>
          <w:rtl/>
        </w:rPr>
        <w:t xml:space="preserve"> ... و لا تطغوا ... و إنى لغفار لمن تاب</w:t>
      </w:r>
    </w:p>
    <w:p w:rsidR="00C61A0B" w:rsidRDefault="00C61A0B" w:rsidP="007204DF">
      <w:pPr>
        <w:pStyle w:val="libNormal"/>
        <w:rPr>
          <w:rtl/>
        </w:rPr>
      </w:pPr>
      <w:r>
        <w:t>5</w:t>
      </w:r>
      <w:r>
        <w:rPr>
          <w:rtl/>
        </w:rPr>
        <w:t>_ گناہ گارو</w:t>
      </w:r>
      <w:r w:rsidR="00FA323E">
        <w:rPr>
          <w:rtl/>
        </w:rPr>
        <w:t xml:space="preserve">ں </w:t>
      </w:r>
      <w:r>
        <w:rPr>
          <w:rtl/>
        </w:rPr>
        <w:t>اور مغضوبين كيل ے خدا تعالى كى طرف سے توبہ اور واپس پلٹنے كاراستہ كھلا ہے_</w:t>
      </w:r>
      <w:r w:rsidRPr="007204DF">
        <w:rPr>
          <w:rStyle w:val="libArabicChar"/>
          <w:rFonts w:hint="eastAsia"/>
          <w:rtl/>
        </w:rPr>
        <w:t>يحلل</w:t>
      </w:r>
      <w:r w:rsidRPr="007204DF">
        <w:rPr>
          <w:rStyle w:val="libArabicChar"/>
          <w:rtl/>
        </w:rPr>
        <w:t xml:space="preserve"> غضبى ... و إنى لغفار لمن تاب</w:t>
      </w:r>
      <w:r w:rsidR="007204DF">
        <w:rPr>
          <w:rStyle w:val="libArabicChar"/>
          <w:rFonts w:hint="cs"/>
          <w:rtl/>
        </w:rPr>
        <w:t xml:space="preserve">  </w:t>
      </w:r>
      <w:r>
        <w:rPr>
          <w:rFonts w:hint="eastAsia"/>
          <w:rtl/>
        </w:rPr>
        <w:t>حد</w:t>
      </w:r>
      <w:r>
        <w:rPr>
          <w:rtl/>
        </w:rPr>
        <w:t xml:space="preserve"> سے تجاوز كرنے والو</w:t>
      </w:r>
      <w:r w:rsidR="00FA323E">
        <w:rPr>
          <w:rtl/>
        </w:rPr>
        <w:t xml:space="preserve">ں </w:t>
      </w:r>
      <w:r>
        <w:rPr>
          <w:rtl/>
        </w:rPr>
        <w:t>كو دھمكى دينے كے بعد خدا تعالى كى مغفرت واسعہ پر تأكيد گناہ گارو</w:t>
      </w:r>
      <w:r w:rsidR="00FA323E">
        <w:rPr>
          <w:rtl/>
        </w:rPr>
        <w:t xml:space="preserve">ں </w:t>
      </w:r>
      <w:r>
        <w:rPr>
          <w:rtl/>
        </w:rPr>
        <w:t>كو بخشش الہى كا اميدوار كرنے اور راہ توبہ كے كھلا ہونے كو بيان كرنے كيلئے ہے_</w:t>
      </w:r>
    </w:p>
    <w:p w:rsidR="00C61A0B" w:rsidRDefault="00C61A0B" w:rsidP="007204DF">
      <w:pPr>
        <w:pStyle w:val="libNormal"/>
        <w:rPr>
          <w:rtl/>
        </w:rPr>
      </w:pPr>
      <w:r>
        <w:t>6</w:t>
      </w:r>
      <w:r>
        <w:rPr>
          <w:rtl/>
        </w:rPr>
        <w:t>_ گناہ سے توبہ كا ضرورى ہونا اديان آسمانى كى مشتركہ تعليمات مي</w:t>
      </w:r>
      <w:r w:rsidR="00FA323E">
        <w:rPr>
          <w:rtl/>
        </w:rPr>
        <w:t xml:space="preserve">ں </w:t>
      </w:r>
      <w:r>
        <w:rPr>
          <w:rtl/>
        </w:rPr>
        <w:t>سے ہے _</w:t>
      </w:r>
      <w:r w:rsidRPr="007204DF">
        <w:rPr>
          <w:rStyle w:val="libArabicChar"/>
          <w:rFonts w:hint="eastAsia"/>
          <w:rtl/>
        </w:rPr>
        <w:t>و</w:t>
      </w:r>
      <w:r w:rsidRPr="007204DF">
        <w:rPr>
          <w:rStyle w:val="libArabicChar"/>
          <w:rtl/>
        </w:rPr>
        <w:t xml:space="preserve"> إنى لغفار لمن تاب</w:t>
      </w:r>
    </w:p>
    <w:p w:rsidR="00C61A0B" w:rsidRPr="007204DF" w:rsidRDefault="00C61A0B" w:rsidP="007204DF">
      <w:pPr>
        <w:pStyle w:val="libNormal"/>
        <w:rPr>
          <w:rStyle w:val="libArabicChar"/>
          <w:rtl/>
        </w:rPr>
      </w:pPr>
      <w:r>
        <w:t>7</w:t>
      </w:r>
      <w:r>
        <w:rPr>
          <w:rtl/>
        </w:rPr>
        <w:t>_ عمل صالح كے انجام كا ضرورى ہونا،سب اديان الہى كے احكام مي</w:t>
      </w:r>
      <w:r w:rsidR="00FA323E">
        <w:rPr>
          <w:rtl/>
        </w:rPr>
        <w:t xml:space="preserve">ں </w:t>
      </w:r>
      <w:r>
        <w:rPr>
          <w:rtl/>
        </w:rPr>
        <w:t>سے ہے_</w:t>
      </w:r>
      <w:r w:rsidRPr="007204DF">
        <w:rPr>
          <w:rStyle w:val="libArabicChar"/>
          <w:rFonts w:hint="eastAsia"/>
          <w:rtl/>
        </w:rPr>
        <w:t>و</w:t>
      </w:r>
      <w:r w:rsidRPr="007204DF">
        <w:rPr>
          <w:rStyle w:val="libArabicChar"/>
          <w:rtl/>
        </w:rPr>
        <w:t xml:space="preserve"> إنى لغفار لمن تاب و ء امن و عمل صالح</w:t>
      </w:r>
    </w:p>
    <w:p w:rsidR="00C61A0B" w:rsidRDefault="00C61A0B" w:rsidP="007204DF">
      <w:pPr>
        <w:pStyle w:val="libNormal"/>
        <w:rPr>
          <w:rtl/>
        </w:rPr>
      </w:pPr>
      <w:r>
        <w:t>8</w:t>
      </w:r>
      <w:r>
        <w:rPr>
          <w:rtl/>
        </w:rPr>
        <w:t>_ توبہ كرنے والے اور نيك كردار مؤمنين كيلئے خدا تعالى كى مغفرت وسيع اور عام ہے_</w:t>
      </w:r>
      <w:r w:rsidRPr="007204DF">
        <w:rPr>
          <w:rStyle w:val="libArabicChar"/>
          <w:rFonts w:hint="eastAsia"/>
          <w:rtl/>
        </w:rPr>
        <w:t>و</w:t>
      </w:r>
      <w:r w:rsidRPr="007204DF">
        <w:rPr>
          <w:rStyle w:val="libArabicChar"/>
          <w:rtl/>
        </w:rPr>
        <w:t xml:space="preserve"> إنى لغفار لمن تاب</w:t>
      </w:r>
    </w:p>
    <w:p w:rsidR="00C61A0B" w:rsidRDefault="00C61A0B" w:rsidP="00C61A0B">
      <w:pPr>
        <w:pStyle w:val="libNormal"/>
        <w:rPr>
          <w:rtl/>
        </w:rPr>
      </w:pPr>
      <w:r>
        <w:rPr>
          <w:rtl/>
        </w:rPr>
        <w:t>''غفار'' مبالغہ كا صيغہ ہے اور مؤمنين اور نيك كردار توبہ كرنے والو</w:t>
      </w:r>
      <w:r w:rsidR="00FA323E">
        <w:rPr>
          <w:rtl/>
        </w:rPr>
        <w:t xml:space="preserve">ں </w:t>
      </w:r>
      <w:r>
        <w:rPr>
          <w:rtl/>
        </w:rPr>
        <w:t>كے سلسلے مي</w:t>
      </w:r>
      <w:r w:rsidR="00FA323E">
        <w:rPr>
          <w:rtl/>
        </w:rPr>
        <w:t xml:space="preserve">ں </w:t>
      </w:r>
      <w:r>
        <w:rPr>
          <w:rtl/>
        </w:rPr>
        <w:t>بخشش الہى كے وسيع ہونے پر دلالت كر رہا ہے</w:t>
      </w:r>
    </w:p>
    <w:p w:rsidR="00C61A0B" w:rsidRDefault="00C61A0B" w:rsidP="007204DF">
      <w:pPr>
        <w:pStyle w:val="libNormal"/>
        <w:rPr>
          <w:rtl/>
        </w:rPr>
      </w:pPr>
      <w:r>
        <w:t>9</w:t>
      </w:r>
      <w:r>
        <w:rPr>
          <w:rtl/>
        </w:rPr>
        <w:t>_ آسمانى اديان كى تربيت كى روش مي</w:t>
      </w:r>
      <w:r w:rsidR="00FA323E">
        <w:rPr>
          <w:rtl/>
        </w:rPr>
        <w:t xml:space="preserve">ں </w:t>
      </w:r>
      <w:r>
        <w:rPr>
          <w:rtl/>
        </w:rPr>
        <w:t>بشارت اور انذار ايك دوسرے كو مكمل كرنے والے ہي</w:t>
      </w:r>
      <w:r w:rsidR="00FA323E">
        <w:rPr>
          <w:rtl/>
        </w:rPr>
        <w:t xml:space="preserve">ں </w:t>
      </w:r>
      <w:r w:rsidRPr="007204DF">
        <w:rPr>
          <w:rStyle w:val="libArabicChar"/>
          <w:rFonts w:hint="eastAsia"/>
          <w:rtl/>
        </w:rPr>
        <w:t>و</w:t>
      </w:r>
      <w:r w:rsidRPr="007204DF">
        <w:rPr>
          <w:rStyle w:val="libArabicChar"/>
          <w:rtl/>
        </w:rPr>
        <w:t xml:space="preserve"> لا تطغوا في</w:t>
      </w:r>
      <w:r w:rsidR="00100487" w:rsidRPr="00100487">
        <w:rPr>
          <w:rStyle w:val="libArabicChar"/>
          <w:rFonts w:hint="cs"/>
          <w:rtl/>
        </w:rPr>
        <w:t>ه</w:t>
      </w:r>
      <w:r w:rsidRPr="007204DF">
        <w:rPr>
          <w:rStyle w:val="libArabicChar"/>
          <w:rtl/>
        </w:rPr>
        <w:t xml:space="preserve"> </w:t>
      </w:r>
      <w:r w:rsidRPr="007204DF">
        <w:rPr>
          <w:rStyle w:val="libArabicChar"/>
          <w:rFonts w:hint="cs"/>
          <w:rtl/>
        </w:rPr>
        <w:t>فيحلل</w:t>
      </w:r>
      <w:r w:rsidRPr="007204DF">
        <w:rPr>
          <w:rStyle w:val="libArabicChar"/>
          <w:rtl/>
        </w:rPr>
        <w:t xml:space="preserve"> </w:t>
      </w:r>
      <w:r w:rsidRPr="007204DF">
        <w:rPr>
          <w:rStyle w:val="libArabicChar"/>
          <w:rFonts w:hint="cs"/>
          <w:rtl/>
        </w:rPr>
        <w:t>عليكم</w:t>
      </w:r>
      <w:r w:rsidRPr="007204DF">
        <w:rPr>
          <w:rStyle w:val="libArabicChar"/>
          <w:rtl/>
        </w:rPr>
        <w:t xml:space="preserve"> </w:t>
      </w:r>
      <w:r w:rsidRPr="007204DF">
        <w:rPr>
          <w:rStyle w:val="libArabicChar"/>
          <w:rFonts w:hint="cs"/>
          <w:rtl/>
        </w:rPr>
        <w:t>غضبي</w:t>
      </w:r>
      <w:r w:rsidRPr="007204DF">
        <w:rPr>
          <w:rStyle w:val="libArabicChar"/>
          <w:rtl/>
        </w:rPr>
        <w:t xml:space="preserve"> ... </w:t>
      </w:r>
      <w:r w:rsidRPr="007204DF">
        <w:rPr>
          <w:rStyle w:val="libArabicChar"/>
          <w:rFonts w:hint="cs"/>
          <w:rtl/>
        </w:rPr>
        <w:t>و</w:t>
      </w:r>
      <w:r w:rsidRPr="007204DF">
        <w:rPr>
          <w:rStyle w:val="libArabicChar"/>
          <w:rtl/>
        </w:rPr>
        <w:t xml:space="preserve"> </w:t>
      </w:r>
      <w:r w:rsidRPr="007204DF">
        <w:rPr>
          <w:rStyle w:val="libArabicChar"/>
          <w:rFonts w:hint="cs"/>
          <w:rtl/>
        </w:rPr>
        <w:t>إنى</w:t>
      </w:r>
      <w:r w:rsidRPr="007204DF">
        <w:rPr>
          <w:rStyle w:val="libArabicChar"/>
          <w:rtl/>
        </w:rPr>
        <w:t xml:space="preserve"> </w:t>
      </w:r>
      <w:r w:rsidRPr="007204DF">
        <w:rPr>
          <w:rStyle w:val="libArabicChar"/>
          <w:rFonts w:hint="cs"/>
          <w:rtl/>
        </w:rPr>
        <w:t>لغفار</w:t>
      </w:r>
    </w:p>
    <w:p w:rsidR="00C61A0B" w:rsidRDefault="00C61A0B" w:rsidP="00AA490A">
      <w:pPr>
        <w:pStyle w:val="libNormal"/>
        <w:rPr>
          <w:rtl/>
        </w:rPr>
      </w:pPr>
      <w:r>
        <w:t>10</w:t>
      </w:r>
      <w:r>
        <w:rPr>
          <w:rtl/>
        </w:rPr>
        <w:t>_ حد سے تجاوز كرنا ايمان كو تباہ كرنے والا ہے_</w:t>
      </w:r>
      <w:r w:rsidRPr="007204DF">
        <w:rPr>
          <w:rStyle w:val="libArabicChar"/>
          <w:rFonts w:hint="eastAsia"/>
          <w:rtl/>
        </w:rPr>
        <w:t>و</w:t>
      </w:r>
      <w:r w:rsidRPr="007204DF">
        <w:rPr>
          <w:rStyle w:val="libArabicChar"/>
          <w:rtl/>
        </w:rPr>
        <w:t xml:space="preserve"> لا تطغوا في</w:t>
      </w:r>
      <w:r w:rsidR="00100487" w:rsidRPr="00100487">
        <w:rPr>
          <w:rStyle w:val="libArabicChar"/>
          <w:rFonts w:hint="cs"/>
          <w:rtl/>
        </w:rPr>
        <w:t>ه</w:t>
      </w:r>
      <w:r w:rsidRPr="007204DF">
        <w:rPr>
          <w:rStyle w:val="libArabicChar"/>
          <w:rtl/>
        </w:rPr>
        <w:t xml:space="preserve"> ... </w:t>
      </w:r>
      <w:r w:rsidRPr="007204DF">
        <w:rPr>
          <w:rStyle w:val="libArabicChar"/>
          <w:rFonts w:hint="cs"/>
          <w:rtl/>
        </w:rPr>
        <w:t>و</w:t>
      </w:r>
      <w:r w:rsidRPr="007204DF">
        <w:rPr>
          <w:rStyle w:val="libArabicChar"/>
          <w:rtl/>
        </w:rPr>
        <w:t xml:space="preserve"> </w:t>
      </w:r>
      <w:r w:rsidRPr="007204DF">
        <w:rPr>
          <w:rStyle w:val="libArabicChar"/>
          <w:rFonts w:hint="cs"/>
          <w:rtl/>
        </w:rPr>
        <w:t>إنى</w:t>
      </w:r>
      <w:r w:rsidRPr="007204DF">
        <w:rPr>
          <w:rStyle w:val="libArabicChar"/>
          <w:rtl/>
        </w:rPr>
        <w:t xml:space="preserve"> </w:t>
      </w:r>
      <w:r w:rsidRPr="007204DF">
        <w:rPr>
          <w:rStyle w:val="libArabicChar"/>
          <w:rFonts w:hint="cs"/>
          <w:rtl/>
        </w:rPr>
        <w:t>لغفار</w:t>
      </w:r>
      <w:r w:rsidRPr="007204DF">
        <w:rPr>
          <w:rStyle w:val="libArabicChar"/>
          <w:rtl/>
        </w:rPr>
        <w:t xml:space="preserve"> </w:t>
      </w:r>
      <w:r w:rsidRPr="007204DF">
        <w:rPr>
          <w:rStyle w:val="libArabicChar"/>
          <w:rFonts w:hint="cs"/>
          <w:rtl/>
        </w:rPr>
        <w:t>لمن</w:t>
      </w:r>
      <w:r w:rsidRPr="007204DF">
        <w:rPr>
          <w:rStyle w:val="libArabicChar"/>
          <w:rtl/>
        </w:rPr>
        <w:t xml:space="preserve"> </w:t>
      </w:r>
      <w:r w:rsidRPr="007204DF">
        <w:rPr>
          <w:rStyle w:val="libArabicChar"/>
          <w:rFonts w:hint="cs"/>
          <w:rtl/>
        </w:rPr>
        <w:t>تاب</w:t>
      </w:r>
      <w:r w:rsidRPr="007204DF">
        <w:rPr>
          <w:rStyle w:val="libArabicChar"/>
          <w:rtl/>
        </w:rPr>
        <w:t xml:space="preserve"> </w:t>
      </w:r>
      <w:r w:rsidRPr="007204DF">
        <w:rPr>
          <w:rStyle w:val="libArabicChar"/>
          <w:rFonts w:hint="cs"/>
          <w:rtl/>
        </w:rPr>
        <w:t>و</w:t>
      </w:r>
      <w:r w:rsidRPr="007204DF">
        <w:rPr>
          <w:rStyle w:val="libArabicChar"/>
          <w:rtl/>
        </w:rPr>
        <w:t xml:space="preserve"> </w:t>
      </w:r>
      <w:r w:rsidRPr="007204DF">
        <w:rPr>
          <w:rStyle w:val="libArabicChar"/>
          <w:rFonts w:hint="cs"/>
          <w:rtl/>
        </w:rPr>
        <w:t>امن</w:t>
      </w:r>
      <w:r w:rsidR="00AA490A">
        <w:rPr>
          <w:rStyle w:val="libArabicChar"/>
          <w:rFonts w:hint="cs"/>
          <w:rtl/>
        </w:rPr>
        <w:t xml:space="preserve"> </w:t>
      </w:r>
      <w:r>
        <w:rPr>
          <w:rFonts w:hint="eastAsia"/>
          <w:rtl/>
        </w:rPr>
        <w:t>طغيان</w:t>
      </w:r>
      <w:r>
        <w:rPr>
          <w:rtl/>
        </w:rPr>
        <w:t xml:space="preserve"> كے بعد نئے ايمان كى بات ممكن ہے اس نكتے كو بيان كرنے كيلئے ہو كہ طغيان ايمان كو ختم كر ديتا ہے اور يا اسے بہت نقصان پہنچاتا ہے_</w:t>
      </w:r>
    </w:p>
    <w:p w:rsidR="00C61A0B" w:rsidRDefault="00C61A0B" w:rsidP="00AA490A">
      <w:pPr>
        <w:pStyle w:val="libNormal"/>
        <w:rPr>
          <w:rtl/>
        </w:rPr>
      </w:pPr>
      <w:r>
        <w:t>11</w:t>
      </w:r>
      <w:r>
        <w:rPr>
          <w:rtl/>
        </w:rPr>
        <w:t>_ بڑھتى ہوئي اور تكامل كا راستہ طے كر تى ہوئي ہدايت، توبہ، ايمان اور عمل صالح كا نتيجہ _</w:t>
      </w:r>
      <w:r w:rsidRPr="007204DF">
        <w:rPr>
          <w:rStyle w:val="libArabicChar"/>
          <w:rFonts w:hint="eastAsia"/>
          <w:rtl/>
        </w:rPr>
        <w:t>لمن</w:t>
      </w:r>
      <w:r w:rsidRPr="007204DF">
        <w:rPr>
          <w:rStyle w:val="libArabicChar"/>
          <w:rtl/>
        </w:rPr>
        <w:t xml:space="preserve"> تاب و امن و عمل صالحاً ثم ا</w:t>
      </w:r>
      <w:r w:rsidR="00100487" w:rsidRPr="00100487">
        <w:rPr>
          <w:rStyle w:val="libArabicChar"/>
          <w:rFonts w:hint="cs"/>
          <w:rtl/>
        </w:rPr>
        <w:t>ه</w:t>
      </w:r>
      <w:r w:rsidRPr="007204DF">
        <w:rPr>
          <w:rStyle w:val="libArabicChar"/>
          <w:rFonts w:hint="cs"/>
          <w:rtl/>
        </w:rPr>
        <w:t>تدي</w:t>
      </w:r>
      <w:r w:rsidR="007204DF">
        <w:rPr>
          <w:rFonts w:hint="cs"/>
          <w:rtl/>
        </w:rPr>
        <w:t xml:space="preserve">  </w:t>
      </w:r>
      <w:r>
        <w:rPr>
          <w:rFonts w:hint="eastAsia"/>
          <w:rtl/>
        </w:rPr>
        <w:t>ممكن</w:t>
      </w:r>
      <w:r>
        <w:rPr>
          <w:rtl/>
        </w:rPr>
        <w:t xml:space="preserve"> ہے '' ثم اہتدي'' ہدايت كے اعلى مراتب اور بلند درجات كى طرف ناظر ہو كہ جو</w:t>
      </w:r>
    </w:p>
    <w:p w:rsidR="00AA490A" w:rsidRDefault="00E37482" w:rsidP="00663426">
      <w:pPr>
        <w:pStyle w:val="libPoemTini"/>
        <w:rPr>
          <w:rtl/>
        </w:rPr>
      </w:pPr>
      <w:r>
        <w:rPr>
          <w:rtl/>
        </w:rPr>
        <w:br w:type="page"/>
      </w:r>
    </w:p>
    <w:p w:rsidR="00C61A0B" w:rsidRDefault="00C61A0B" w:rsidP="00AA490A">
      <w:pPr>
        <w:pStyle w:val="libNormal"/>
        <w:rPr>
          <w:rtl/>
        </w:rPr>
      </w:pPr>
      <w:r>
        <w:rPr>
          <w:rFonts w:hint="eastAsia"/>
          <w:rtl/>
        </w:rPr>
        <w:lastRenderedPageBreak/>
        <w:t>توبہ،</w:t>
      </w:r>
      <w:r>
        <w:rPr>
          <w:rtl/>
        </w:rPr>
        <w:t xml:space="preserve"> ايمان اور عمل صالح كے نتيجے مي</w:t>
      </w:r>
      <w:r w:rsidR="00FA323E">
        <w:rPr>
          <w:rtl/>
        </w:rPr>
        <w:t xml:space="preserve">ں </w:t>
      </w:r>
      <w:r>
        <w:rPr>
          <w:rtl/>
        </w:rPr>
        <w:t>حاصل ہوتے ہي</w:t>
      </w:r>
      <w:r w:rsidR="00FA323E">
        <w:rPr>
          <w:rtl/>
        </w:rPr>
        <w:t xml:space="preserve">ں </w:t>
      </w:r>
      <w:r>
        <w:rPr>
          <w:rtl/>
        </w:rPr>
        <w:t>يہ نكتہ باب افتعال كہ جو مطاوعہ كيلئے آتا ہے كے معنى كو مد نظر ركھتے ہوئے زيادہ واضح ہوتا ہے_</w:t>
      </w:r>
    </w:p>
    <w:p w:rsidR="00C61A0B" w:rsidRDefault="00C61A0B" w:rsidP="00663426">
      <w:pPr>
        <w:pStyle w:val="libNormal"/>
        <w:rPr>
          <w:rtl/>
        </w:rPr>
      </w:pPr>
      <w:r>
        <w:t>12</w:t>
      </w:r>
      <w:r>
        <w:rPr>
          <w:rtl/>
        </w:rPr>
        <w:t>_ ہدايت ايسى چيز ہے كہ جس مي</w:t>
      </w:r>
      <w:r w:rsidR="00FA323E">
        <w:rPr>
          <w:rtl/>
        </w:rPr>
        <w:t xml:space="preserve">ں </w:t>
      </w:r>
      <w:r>
        <w:rPr>
          <w:rtl/>
        </w:rPr>
        <w:t>رشد و تكامل ہو سكتا ہے_</w:t>
      </w:r>
      <w:r w:rsidRPr="00663426">
        <w:rPr>
          <w:rStyle w:val="libArabicChar"/>
          <w:rFonts w:hint="eastAsia"/>
          <w:rtl/>
        </w:rPr>
        <w:t>تاب</w:t>
      </w:r>
      <w:r w:rsidRPr="00663426">
        <w:rPr>
          <w:rStyle w:val="libArabicChar"/>
          <w:rtl/>
        </w:rPr>
        <w:t xml:space="preserve"> و ء امن و عمل صالحاً ثم ا</w:t>
      </w:r>
      <w:r w:rsidR="00100487" w:rsidRPr="00100487">
        <w:rPr>
          <w:rStyle w:val="libArabicChar"/>
          <w:rFonts w:hint="cs"/>
          <w:rtl/>
        </w:rPr>
        <w:t>ه</w:t>
      </w:r>
      <w:r w:rsidRPr="00663426">
        <w:rPr>
          <w:rStyle w:val="libArabicChar"/>
          <w:rFonts w:hint="cs"/>
          <w:rtl/>
        </w:rPr>
        <w:t>تدي</w:t>
      </w:r>
    </w:p>
    <w:p w:rsidR="00C61A0B" w:rsidRDefault="00C61A0B" w:rsidP="00C61A0B">
      <w:pPr>
        <w:pStyle w:val="libNormal"/>
        <w:rPr>
          <w:rtl/>
        </w:rPr>
      </w:pPr>
      <w:r>
        <w:t>13</w:t>
      </w:r>
      <w:r>
        <w:rPr>
          <w:rtl/>
        </w:rPr>
        <w:t>_ توبہ كى قبوليت اور گناہو</w:t>
      </w:r>
      <w:r w:rsidR="00FA323E">
        <w:rPr>
          <w:rtl/>
        </w:rPr>
        <w:t xml:space="preserve">ں </w:t>
      </w:r>
      <w:r>
        <w:rPr>
          <w:rtl/>
        </w:rPr>
        <w:t>كى بخشش انہي</w:t>
      </w:r>
      <w:r w:rsidR="00FA323E">
        <w:rPr>
          <w:rtl/>
        </w:rPr>
        <w:t xml:space="preserve">ں </w:t>
      </w:r>
      <w:r>
        <w:rPr>
          <w:rtl/>
        </w:rPr>
        <w:t>ہميشہ ترك كرنے اور نئے گناہ سے پرہيز كے ساتھ مشروط ہے_</w:t>
      </w:r>
    </w:p>
    <w:p w:rsidR="00C61A0B" w:rsidRDefault="00C61A0B" w:rsidP="00663426">
      <w:pPr>
        <w:pStyle w:val="libNormal"/>
        <w:rPr>
          <w:rtl/>
        </w:rPr>
      </w:pPr>
      <w:r w:rsidRPr="00663426">
        <w:rPr>
          <w:rStyle w:val="libArabicChar"/>
          <w:rFonts w:hint="eastAsia"/>
          <w:rtl/>
        </w:rPr>
        <w:t>و</w:t>
      </w:r>
      <w:r w:rsidRPr="00663426">
        <w:rPr>
          <w:rStyle w:val="libArabicChar"/>
          <w:rtl/>
        </w:rPr>
        <w:t xml:space="preserve"> إنى لغفار لمن تاب ... ثم ا</w:t>
      </w:r>
      <w:r w:rsidR="00100487" w:rsidRPr="00100487">
        <w:rPr>
          <w:rStyle w:val="libArabicChar"/>
          <w:rFonts w:hint="cs"/>
          <w:rtl/>
        </w:rPr>
        <w:t>ه</w:t>
      </w:r>
      <w:r w:rsidRPr="00663426">
        <w:rPr>
          <w:rStyle w:val="libArabicChar"/>
          <w:rFonts w:hint="cs"/>
          <w:rtl/>
        </w:rPr>
        <w:t>تدي</w:t>
      </w:r>
      <w:r w:rsidR="00663426">
        <w:rPr>
          <w:rFonts w:hint="cs"/>
          <w:rtl/>
        </w:rPr>
        <w:t xml:space="preserve">  </w:t>
      </w:r>
      <w:r>
        <w:rPr>
          <w:rtl/>
        </w:rPr>
        <w:t>''ثم اہتدي'' كہ جو توبہ كے بعد والے مرحلے كى طرف ناظر ہے اس نكتہ كو بيان كر رہا ہے كہ اگر راہ ہدايت كو چھوڑ ديا جائے اور جس گناہ سے توبہ كى تھى اسے دوبارہ انجام ديا جائے تو مغفرت الہى انسان كے شامل حال نہي</w:t>
      </w:r>
      <w:r w:rsidR="00FA323E">
        <w:rPr>
          <w:rtl/>
        </w:rPr>
        <w:t xml:space="preserve">ں </w:t>
      </w:r>
      <w:r>
        <w:rPr>
          <w:rtl/>
        </w:rPr>
        <w:t>ہو گي_</w:t>
      </w:r>
    </w:p>
    <w:p w:rsidR="00C61A0B" w:rsidRDefault="00C61A0B" w:rsidP="00663426">
      <w:pPr>
        <w:pStyle w:val="libNormal"/>
        <w:rPr>
          <w:rtl/>
        </w:rPr>
      </w:pPr>
      <w:r>
        <w:rPr>
          <w:rFonts w:hint="eastAsia"/>
          <w:rtl/>
        </w:rPr>
        <w:t>بخشش</w:t>
      </w:r>
      <w:r>
        <w:rPr>
          <w:rtl/>
        </w:rPr>
        <w:t>:</w:t>
      </w:r>
      <w:r>
        <w:rPr>
          <w:rFonts w:hint="eastAsia"/>
          <w:rtl/>
        </w:rPr>
        <w:t>اس</w:t>
      </w:r>
      <w:r>
        <w:rPr>
          <w:rtl/>
        </w:rPr>
        <w:t xml:space="preserve"> كا پيش خيمہ3_ اسكى شرائط13 _ يہ جنكے شامل حال ہے 2</w:t>
      </w:r>
    </w:p>
    <w:p w:rsidR="00C61A0B" w:rsidRDefault="00C61A0B" w:rsidP="00663426">
      <w:pPr>
        <w:pStyle w:val="libNormal"/>
        <w:rPr>
          <w:rtl/>
        </w:rPr>
      </w:pPr>
      <w:r>
        <w:rPr>
          <w:rFonts w:hint="eastAsia"/>
          <w:rtl/>
        </w:rPr>
        <w:t>اديان</w:t>
      </w:r>
      <w:r>
        <w:rPr>
          <w:rtl/>
        </w:rPr>
        <w:t xml:space="preserve"> آسماني:</w:t>
      </w:r>
      <w:r>
        <w:rPr>
          <w:rFonts w:hint="eastAsia"/>
          <w:rtl/>
        </w:rPr>
        <w:t>انكى</w:t>
      </w:r>
      <w:r>
        <w:rPr>
          <w:rtl/>
        </w:rPr>
        <w:t xml:space="preserve"> تعليمات 6، 7، 9_ انكى ہم آہنگي6</w:t>
      </w:r>
    </w:p>
    <w:p w:rsidR="00C61A0B" w:rsidRDefault="00C61A0B" w:rsidP="00663426">
      <w:pPr>
        <w:pStyle w:val="libNormal"/>
        <w:rPr>
          <w:rtl/>
        </w:rPr>
      </w:pPr>
      <w:r>
        <w:rPr>
          <w:rFonts w:hint="eastAsia"/>
          <w:rtl/>
        </w:rPr>
        <w:t>اسما</w:t>
      </w:r>
      <w:r>
        <w:rPr>
          <w:rtl/>
        </w:rPr>
        <w:t xml:space="preserve"> و صفات:</w:t>
      </w:r>
      <w:r>
        <w:rPr>
          <w:rFonts w:hint="eastAsia"/>
          <w:rtl/>
        </w:rPr>
        <w:t>غفار</w:t>
      </w:r>
      <w:r>
        <w:rPr>
          <w:rtl/>
        </w:rPr>
        <w:t xml:space="preserve"> </w:t>
      </w:r>
      <w:r w:rsidR="00663426">
        <w:rPr>
          <w:rFonts w:hint="cs"/>
          <w:rtl/>
        </w:rPr>
        <w:t>//</w:t>
      </w:r>
      <w:r>
        <w:rPr>
          <w:rFonts w:hint="eastAsia"/>
          <w:rtl/>
        </w:rPr>
        <w:t>ايمان</w:t>
      </w:r>
      <w:r>
        <w:rPr>
          <w:rtl/>
        </w:rPr>
        <w:t>:</w:t>
      </w:r>
      <w:r>
        <w:rPr>
          <w:rFonts w:hint="eastAsia"/>
          <w:rtl/>
        </w:rPr>
        <w:t>اسكے</w:t>
      </w:r>
      <w:r>
        <w:rPr>
          <w:rtl/>
        </w:rPr>
        <w:t xml:space="preserve"> اثرات2، 3، 11_ اسكے زوال كے عوامل10</w:t>
      </w:r>
    </w:p>
    <w:p w:rsidR="00C61A0B" w:rsidRDefault="00C61A0B" w:rsidP="00663426">
      <w:pPr>
        <w:pStyle w:val="libNormal"/>
        <w:rPr>
          <w:rtl/>
        </w:rPr>
      </w:pPr>
      <w:r>
        <w:rPr>
          <w:rFonts w:hint="eastAsia"/>
          <w:rtl/>
        </w:rPr>
        <w:t>تائبين</w:t>
      </w:r>
      <w:r>
        <w:rPr>
          <w:rtl/>
        </w:rPr>
        <w:t>:</w:t>
      </w:r>
      <w:r>
        <w:rPr>
          <w:rFonts w:hint="eastAsia"/>
          <w:rtl/>
        </w:rPr>
        <w:t>انكى</w:t>
      </w:r>
      <w:r>
        <w:rPr>
          <w:rtl/>
        </w:rPr>
        <w:t xml:space="preserve"> بخشش 2، 8</w:t>
      </w:r>
      <w:r w:rsidR="00663426">
        <w:rPr>
          <w:rFonts w:hint="cs"/>
          <w:rtl/>
        </w:rPr>
        <w:t>//</w:t>
      </w:r>
      <w:r>
        <w:rPr>
          <w:rFonts w:hint="eastAsia"/>
          <w:rtl/>
        </w:rPr>
        <w:t>تربيت</w:t>
      </w:r>
      <w:r>
        <w:rPr>
          <w:rtl/>
        </w:rPr>
        <w:t>:</w:t>
      </w:r>
      <w:r>
        <w:rPr>
          <w:rFonts w:hint="eastAsia"/>
          <w:rtl/>
        </w:rPr>
        <w:t>اس</w:t>
      </w:r>
      <w:r>
        <w:rPr>
          <w:rtl/>
        </w:rPr>
        <w:t xml:space="preserve"> مي</w:t>
      </w:r>
      <w:r w:rsidR="00FA323E">
        <w:rPr>
          <w:rtl/>
        </w:rPr>
        <w:t xml:space="preserve">ں </w:t>
      </w:r>
      <w:r>
        <w:rPr>
          <w:rtl/>
        </w:rPr>
        <w:t>انذار9_ اس مي</w:t>
      </w:r>
      <w:r w:rsidR="00FA323E">
        <w:rPr>
          <w:rtl/>
        </w:rPr>
        <w:t xml:space="preserve">ں </w:t>
      </w:r>
      <w:r>
        <w:rPr>
          <w:rtl/>
        </w:rPr>
        <w:t>بشارت9_ اسكى روش 9</w:t>
      </w:r>
    </w:p>
    <w:p w:rsidR="00C61A0B" w:rsidRDefault="00C61A0B" w:rsidP="00663426">
      <w:pPr>
        <w:pStyle w:val="libNormal"/>
        <w:rPr>
          <w:rtl/>
        </w:rPr>
      </w:pPr>
      <w:r>
        <w:rPr>
          <w:rFonts w:hint="eastAsia"/>
          <w:rtl/>
        </w:rPr>
        <w:t>توبہ</w:t>
      </w:r>
      <w:r>
        <w:rPr>
          <w:rtl/>
        </w:rPr>
        <w:t>:</w:t>
      </w:r>
      <w:r>
        <w:rPr>
          <w:rFonts w:hint="eastAsia"/>
          <w:rtl/>
        </w:rPr>
        <w:t>اسكے</w:t>
      </w:r>
      <w:r>
        <w:rPr>
          <w:rtl/>
        </w:rPr>
        <w:t xml:space="preserve"> اثرات 11_ يہ اديان آسمانى مي</w:t>
      </w:r>
      <w:r w:rsidR="00FA323E">
        <w:rPr>
          <w:rtl/>
        </w:rPr>
        <w:t xml:space="preserve">ں </w:t>
      </w:r>
      <w:r>
        <w:rPr>
          <w:rtl/>
        </w:rPr>
        <w:t>6; اسكى قبوليت كے شرائط13</w:t>
      </w:r>
    </w:p>
    <w:p w:rsidR="00C61A0B" w:rsidRDefault="00C61A0B" w:rsidP="00663426">
      <w:pPr>
        <w:pStyle w:val="libNormal"/>
        <w:rPr>
          <w:rtl/>
        </w:rPr>
      </w:pPr>
      <w:r>
        <w:rPr>
          <w:rFonts w:hint="eastAsia"/>
          <w:rtl/>
        </w:rPr>
        <w:t>خدا</w:t>
      </w:r>
      <w:r>
        <w:rPr>
          <w:rtl/>
        </w:rPr>
        <w:t xml:space="preserve"> تعالي:</w:t>
      </w:r>
      <w:r>
        <w:rPr>
          <w:rFonts w:hint="eastAsia"/>
          <w:rtl/>
        </w:rPr>
        <w:t>اسكى</w:t>
      </w:r>
      <w:r>
        <w:rPr>
          <w:rtl/>
        </w:rPr>
        <w:t xml:space="preserve"> بخشش 1_ اسكى بخشش كا پيش خيمہ 3، 4; اسكى بخشش كى وسعت 8</w:t>
      </w:r>
    </w:p>
    <w:p w:rsidR="00C61A0B" w:rsidRDefault="00C61A0B" w:rsidP="00663426">
      <w:pPr>
        <w:pStyle w:val="libNormal"/>
        <w:rPr>
          <w:rtl/>
        </w:rPr>
      </w:pPr>
      <w:r>
        <w:rPr>
          <w:rFonts w:hint="eastAsia"/>
          <w:rtl/>
        </w:rPr>
        <w:t>شرك</w:t>
      </w:r>
      <w:r>
        <w:rPr>
          <w:rtl/>
        </w:rPr>
        <w:t>:</w:t>
      </w:r>
      <w:r>
        <w:rPr>
          <w:rFonts w:hint="eastAsia"/>
          <w:rtl/>
        </w:rPr>
        <w:t>اسكى</w:t>
      </w:r>
      <w:r>
        <w:rPr>
          <w:rtl/>
        </w:rPr>
        <w:t xml:space="preserve"> بخشش كے شرائط2، 3</w:t>
      </w:r>
    </w:p>
    <w:p w:rsidR="00C61A0B" w:rsidRDefault="00C61A0B" w:rsidP="00663426">
      <w:pPr>
        <w:pStyle w:val="libNormal"/>
        <w:rPr>
          <w:rtl/>
        </w:rPr>
      </w:pPr>
      <w:r>
        <w:rPr>
          <w:rFonts w:hint="eastAsia"/>
          <w:rtl/>
        </w:rPr>
        <w:t>صالحين</w:t>
      </w:r>
      <w:r>
        <w:rPr>
          <w:rtl/>
        </w:rPr>
        <w:t>:</w:t>
      </w:r>
      <w:r>
        <w:rPr>
          <w:rFonts w:hint="eastAsia"/>
          <w:rtl/>
        </w:rPr>
        <w:t>انكى</w:t>
      </w:r>
      <w:r>
        <w:rPr>
          <w:rtl/>
        </w:rPr>
        <w:t xml:space="preserve"> بخشش8</w:t>
      </w:r>
    </w:p>
    <w:p w:rsidR="00C61A0B" w:rsidRDefault="00C61A0B" w:rsidP="00663426">
      <w:pPr>
        <w:pStyle w:val="libNormal"/>
        <w:rPr>
          <w:rtl/>
        </w:rPr>
      </w:pPr>
      <w:r>
        <w:rPr>
          <w:rFonts w:hint="eastAsia"/>
          <w:rtl/>
        </w:rPr>
        <w:t>طغيان</w:t>
      </w:r>
      <w:r>
        <w:rPr>
          <w:rtl/>
        </w:rPr>
        <w:t>:</w:t>
      </w:r>
      <w:r>
        <w:rPr>
          <w:rFonts w:hint="eastAsia"/>
          <w:rtl/>
        </w:rPr>
        <w:t>اسكے</w:t>
      </w:r>
      <w:r>
        <w:rPr>
          <w:rtl/>
        </w:rPr>
        <w:t xml:space="preserve"> اثرات10</w:t>
      </w:r>
    </w:p>
    <w:p w:rsidR="00C61A0B" w:rsidRDefault="00C61A0B" w:rsidP="00663426">
      <w:pPr>
        <w:pStyle w:val="libNormal"/>
        <w:rPr>
          <w:rtl/>
        </w:rPr>
      </w:pPr>
      <w:r>
        <w:rPr>
          <w:rFonts w:hint="eastAsia"/>
          <w:rtl/>
        </w:rPr>
        <w:t>عصيان</w:t>
      </w:r>
      <w:r>
        <w:rPr>
          <w:rtl/>
        </w:rPr>
        <w:t>:</w:t>
      </w:r>
      <w:r>
        <w:rPr>
          <w:rFonts w:hint="eastAsia"/>
          <w:rtl/>
        </w:rPr>
        <w:t>اسكى</w:t>
      </w:r>
      <w:r>
        <w:rPr>
          <w:rtl/>
        </w:rPr>
        <w:t xml:space="preserve"> بخشش كے شرائط 2</w:t>
      </w:r>
    </w:p>
    <w:p w:rsidR="00C61A0B" w:rsidRDefault="00C61A0B" w:rsidP="00663426">
      <w:pPr>
        <w:pStyle w:val="libNormal"/>
        <w:rPr>
          <w:rtl/>
        </w:rPr>
      </w:pPr>
      <w:r>
        <w:rPr>
          <w:rFonts w:hint="eastAsia"/>
          <w:rtl/>
        </w:rPr>
        <w:t>عمل</w:t>
      </w:r>
      <w:r>
        <w:rPr>
          <w:rtl/>
        </w:rPr>
        <w:t xml:space="preserve"> صالح:</w:t>
      </w:r>
      <w:r>
        <w:rPr>
          <w:rFonts w:hint="eastAsia"/>
          <w:rtl/>
        </w:rPr>
        <w:t>اسكے</w:t>
      </w:r>
      <w:r>
        <w:rPr>
          <w:rtl/>
        </w:rPr>
        <w:t xml:space="preserve"> اثرات 2، 3، 11;اسكى اہميت 7</w:t>
      </w:r>
    </w:p>
    <w:p w:rsidR="00C61A0B" w:rsidRDefault="00C61A0B" w:rsidP="00663426">
      <w:pPr>
        <w:pStyle w:val="libNormal"/>
        <w:rPr>
          <w:rtl/>
        </w:rPr>
      </w:pPr>
      <w:r>
        <w:rPr>
          <w:rFonts w:hint="eastAsia"/>
          <w:rtl/>
        </w:rPr>
        <w:t>كفر</w:t>
      </w:r>
      <w:r>
        <w:rPr>
          <w:rtl/>
        </w:rPr>
        <w:t>:</w:t>
      </w:r>
      <w:r>
        <w:rPr>
          <w:rFonts w:hint="eastAsia"/>
          <w:rtl/>
        </w:rPr>
        <w:t>اسكى</w:t>
      </w:r>
      <w:r>
        <w:rPr>
          <w:rtl/>
        </w:rPr>
        <w:t xml:space="preserve"> بخشش كے شرائط2</w:t>
      </w:r>
    </w:p>
    <w:p w:rsidR="00663426" w:rsidRDefault="00C61A0B" w:rsidP="00663426">
      <w:pPr>
        <w:pStyle w:val="libNormal"/>
        <w:rPr>
          <w:rtl/>
        </w:rPr>
      </w:pPr>
      <w:r>
        <w:rPr>
          <w:rFonts w:hint="eastAsia"/>
          <w:rtl/>
        </w:rPr>
        <w:t>گناہ</w:t>
      </w:r>
      <w:r>
        <w:rPr>
          <w:rtl/>
        </w:rPr>
        <w:t>:</w:t>
      </w:r>
      <w:r>
        <w:rPr>
          <w:rFonts w:hint="eastAsia"/>
          <w:rtl/>
        </w:rPr>
        <w:t>اس</w:t>
      </w:r>
      <w:r>
        <w:rPr>
          <w:rtl/>
        </w:rPr>
        <w:t xml:space="preserve"> سے اجتناب 13</w:t>
      </w:r>
      <w:r w:rsidR="00E37482">
        <w:rPr>
          <w:rtl/>
        </w:rPr>
        <w:cr/>
      </w:r>
      <w:r w:rsidR="00E37482">
        <w:rPr>
          <w:rtl/>
        </w:rPr>
        <w:br w:type="page"/>
      </w:r>
    </w:p>
    <w:p w:rsidR="00C61A0B" w:rsidRDefault="00C61A0B" w:rsidP="00663426">
      <w:pPr>
        <w:pStyle w:val="libNormal"/>
        <w:rPr>
          <w:rtl/>
        </w:rPr>
      </w:pPr>
      <w:r>
        <w:rPr>
          <w:rFonts w:hint="eastAsia"/>
          <w:rtl/>
        </w:rPr>
        <w:lastRenderedPageBreak/>
        <w:t>گناہ</w:t>
      </w:r>
      <w:r>
        <w:rPr>
          <w:rtl/>
        </w:rPr>
        <w:t xml:space="preserve"> گار لوگ;</w:t>
      </w:r>
      <w:r>
        <w:rPr>
          <w:rFonts w:hint="eastAsia"/>
          <w:rtl/>
        </w:rPr>
        <w:t>انكى</w:t>
      </w:r>
      <w:r>
        <w:rPr>
          <w:rtl/>
        </w:rPr>
        <w:t xml:space="preserve"> توبہ5</w:t>
      </w:r>
    </w:p>
    <w:p w:rsidR="00C61A0B" w:rsidRDefault="00C61A0B" w:rsidP="00663426">
      <w:pPr>
        <w:pStyle w:val="libNormal"/>
        <w:rPr>
          <w:rtl/>
        </w:rPr>
      </w:pPr>
      <w:r>
        <w:rPr>
          <w:rFonts w:hint="eastAsia"/>
          <w:rtl/>
        </w:rPr>
        <w:t>مؤمنين</w:t>
      </w:r>
      <w:r>
        <w:rPr>
          <w:rtl/>
        </w:rPr>
        <w:t>:</w:t>
      </w:r>
      <w:r>
        <w:rPr>
          <w:rFonts w:hint="eastAsia"/>
          <w:rtl/>
        </w:rPr>
        <w:t>انكى</w:t>
      </w:r>
      <w:r>
        <w:rPr>
          <w:rtl/>
        </w:rPr>
        <w:t xml:space="preserve"> بخشش8</w:t>
      </w:r>
    </w:p>
    <w:p w:rsidR="00C61A0B" w:rsidRDefault="00C61A0B" w:rsidP="006317C7">
      <w:pPr>
        <w:pStyle w:val="libNormal"/>
        <w:rPr>
          <w:rtl/>
        </w:rPr>
      </w:pPr>
      <w:r>
        <w:rPr>
          <w:rFonts w:hint="eastAsia"/>
          <w:rtl/>
        </w:rPr>
        <w:t>اسراف</w:t>
      </w:r>
      <w:r>
        <w:rPr>
          <w:rtl/>
        </w:rPr>
        <w:t xml:space="preserve"> كرنے والے:</w:t>
      </w:r>
      <w:r>
        <w:rPr>
          <w:rFonts w:hint="eastAsia"/>
          <w:rtl/>
        </w:rPr>
        <w:t>انكى</w:t>
      </w:r>
      <w:r>
        <w:rPr>
          <w:rtl/>
        </w:rPr>
        <w:t xml:space="preserve"> توبہ كے اثرات 4_ انكى بخشش كے شرائط4</w:t>
      </w:r>
    </w:p>
    <w:p w:rsidR="00C61A0B" w:rsidRDefault="00C61A0B" w:rsidP="006317C7">
      <w:pPr>
        <w:pStyle w:val="libNormal"/>
        <w:rPr>
          <w:rtl/>
        </w:rPr>
      </w:pPr>
      <w:r>
        <w:rPr>
          <w:rFonts w:hint="eastAsia"/>
          <w:rtl/>
        </w:rPr>
        <w:t>خدا</w:t>
      </w:r>
      <w:r>
        <w:rPr>
          <w:rtl/>
        </w:rPr>
        <w:t xml:space="preserve"> كے مغضوب لوگ:</w:t>
      </w:r>
      <w:r>
        <w:rPr>
          <w:rFonts w:hint="eastAsia"/>
          <w:rtl/>
        </w:rPr>
        <w:t>انكى</w:t>
      </w:r>
      <w:r>
        <w:rPr>
          <w:rtl/>
        </w:rPr>
        <w:t xml:space="preserve"> توبہ5</w:t>
      </w:r>
    </w:p>
    <w:p w:rsidR="00C61A0B" w:rsidRDefault="00C61A0B" w:rsidP="006317C7">
      <w:pPr>
        <w:pStyle w:val="libNormal"/>
        <w:rPr>
          <w:rtl/>
        </w:rPr>
      </w:pPr>
      <w:r>
        <w:rPr>
          <w:rFonts w:hint="eastAsia"/>
          <w:rtl/>
        </w:rPr>
        <w:t>ہدايت</w:t>
      </w:r>
      <w:r>
        <w:rPr>
          <w:rtl/>
        </w:rPr>
        <w:t>:</w:t>
      </w:r>
      <w:r>
        <w:rPr>
          <w:rFonts w:hint="eastAsia"/>
          <w:rtl/>
        </w:rPr>
        <w:t>اسے</w:t>
      </w:r>
      <w:r>
        <w:rPr>
          <w:rtl/>
        </w:rPr>
        <w:t xml:space="preserve"> قبول كرنے كے اثرات 3_ اس كا زيادہ ہونا 12_ اسكے زيادہ ہونے كا پيش خيمہ 11_ اسكے مراتب12</w:t>
      </w:r>
    </w:p>
    <w:p w:rsidR="00C61A0B" w:rsidRDefault="006317C7" w:rsidP="006317C7">
      <w:pPr>
        <w:pStyle w:val="Heading2Center"/>
        <w:rPr>
          <w:rtl/>
        </w:rPr>
      </w:pPr>
      <w:bookmarkStart w:id="74" w:name="_Toc33446504"/>
      <w:r>
        <w:rPr>
          <w:rFonts w:hint="cs"/>
          <w:rtl/>
        </w:rPr>
        <w:t>آیت 83</w:t>
      </w:r>
      <w:bookmarkEnd w:id="74"/>
    </w:p>
    <w:p w:rsidR="00C61A0B" w:rsidRDefault="0059089A" w:rsidP="006317C7">
      <w:pPr>
        <w:pStyle w:val="libNormal"/>
        <w:rPr>
          <w:rtl/>
        </w:rPr>
      </w:pPr>
      <w:r>
        <w:rPr>
          <w:rStyle w:val="libAieChar"/>
          <w:rFonts w:hint="eastAsia"/>
          <w:rtl/>
        </w:rPr>
        <w:t xml:space="preserve"> </w:t>
      </w:r>
      <w:r w:rsidRPr="0059089A">
        <w:rPr>
          <w:rStyle w:val="libAlaemChar"/>
          <w:rFonts w:hint="eastAsia"/>
          <w:rtl/>
        </w:rPr>
        <w:t>(</w:t>
      </w:r>
      <w:r w:rsidRPr="006317C7">
        <w:rPr>
          <w:rStyle w:val="libAieChar"/>
          <w:rFonts w:hint="eastAsia"/>
          <w:rtl/>
        </w:rPr>
        <w:t>وَمَا</w:t>
      </w:r>
      <w:r w:rsidRPr="006317C7">
        <w:rPr>
          <w:rStyle w:val="libAieChar"/>
          <w:rtl/>
        </w:rPr>
        <w:t xml:space="preserve"> أَعْجَلَكَ عَن قَوْمِكَ يَا مُوسَى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اے موسى تمھي</w:t>
      </w:r>
      <w:r w:rsidR="00FA323E">
        <w:rPr>
          <w:rtl/>
        </w:rPr>
        <w:t xml:space="preserve">ں </w:t>
      </w:r>
      <w:r>
        <w:rPr>
          <w:rtl/>
        </w:rPr>
        <w:t>قوم كو چھوڑ كر جلدى آنے پر كس شے نے آمادہ كيا ہے (83)</w:t>
      </w:r>
    </w:p>
    <w:p w:rsidR="00C61A0B" w:rsidRDefault="00C61A0B" w:rsidP="00C61A0B">
      <w:pPr>
        <w:pStyle w:val="libNormal"/>
        <w:rPr>
          <w:rtl/>
        </w:rPr>
      </w:pPr>
      <w:r>
        <w:t>1</w:t>
      </w:r>
      <w:r>
        <w:rPr>
          <w:rtl/>
        </w:rPr>
        <w:t>_ خدا تعالى نے حضرت موسي(ع) اور ان كى قوم كے ساتھ كوہ طور كے قريب گفتگو كرنا طے فرمايا تھا _</w:t>
      </w:r>
    </w:p>
    <w:p w:rsidR="00C61A0B" w:rsidRDefault="00C61A0B" w:rsidP="006317C7">
      <w:pPr>
        <w:pStyle w:val="libArabic"/>
        <w:rPr>
          <w:rtl/>
        </w:rPr>
      </w:pPr>
      <w:r>
        <w:rPr>
          <w:rFonts w:hint="eastAsia"/>
          <w:rtl/>
        </w:rPr>
        <w:t>وعدناكم</w:t>
      </w:r>
      <w:r>
        <w:rPr>
          <w:rtl/>
        </w:rPr>
        <w:t xml:space="preserve"> جانب الطور الا يمن ... و ما ا عجلك عن قومك</w:t>
      </w:r>
    </w:p>
    <w:p w:rsidR="00C61A0B" w:rsidRDefault="00C61A0B" w:rsidP="00C61A0B">
      <w:pPr>
        <w:pStyle w:val="libNormal"/>
        <w:rPr>
          <w:rtl/>
        </w:rPr>
      </w:pPr>
      <w:r>
        <w:rPr>
          <w:rFonts w:hint="eastAsia"/>
          <w:rtl/>
        </w:rPr>
        <w:t>اس</w:t>
      </w:r>
      <w:r>
        <w:rPr>
          <w:rtl/>
        </w:rPr>
        <w:t xml:space="preserve"> سورت كى آيت 80 مي</w:t>
      </w:r>
      <w:r w:rsidR="00FA323E">
        <w:rPr>
          <w:rtl/>
        </w:rPr>
        <w:t xml:space="preserve">ں </w:t>
      </w:r>
      <w:r>
        <w:rPr>
          <w:rtl/>
        </w:rPr>
        <w:t>(كوہ طور مي</w:t>
      </w:r>
      <w:r w:rsidR="00FA323E">
        <w:rPr>
          <w:rtl/>
        </w:rPr>
        <w:t xml:space="preserve">ں </w:t>
      </w:r>
      <w:r>
        <w:rPr>
          <w:rtl/>
        </w:rPr>
        <w:t>) بنى اسرائيل كے ساتھ خدا تعالى كے وعدے كى بات ہوئي تھى ظاہرا ''ماا عجلك'' _ كہ جو حضرت موسي(ع) كے وعدہ گاہ مي</w:t>
      </w:r>
      <w:r w:rsidR="00FA323E">
        <w:rPr>
          <w:rtl/>
        </w:rPr>
        <w:t xml:space="preserve">ں </w:t>
      </w:r>
      <w:r>
        <w:rPr>
          <w:rtl/>
        </w:rPr>
        <w:t>آنے كے سلسلے مي</w:t>
      </w:r>
      <w:r w:rsidR="00FA323E">
        <w:rPr>
          <w:rtl/>
        </w:rPr>
        <w:t xml:space="preserve">ں </w:t>
      </w:r>
      <w:r>
        <w:rPr>
          <w:rtl/>
        </w:rPr>
        <w:t>عجلت كرنے سے حاكى ہے _ اسى وعدے كے ساتھ مربوط ہے_</w:t>
      </w:r>
    </w:p>
    <w:p w:rsidR="00C61A0B" w:rsidRDefault="00C61A0B" w:rsidP="006317C7">
      <w:pPr>
        <w:pStyle w:val="libNormal"/>
        <w:rPr>
          <w:rtl/>
        </w:rPr>
      </w:pPr>
      <w:r>
        <w:t>2</w:t>
      </w:r>
      <w:r>
        <w:rPr>
          <w:rtl/>
        </w:rPr>
        <w:t>_ وعدہ گاہ مي</w:t>
      </w:r>
      <w:r w:rsidR="00FA323E">
        <w:rPr>
          <w:rtl/>
        </w:rPr>
        <w:t xml:space="preserve">ں </w:t>
      </w:r>
      <w:r>
        <w:rPr>
          <w:rtl/>
        </w:rPr>
        <w:t>پہنچنے كيلئے حضرت موسي(ع) اپنى قوم كے ہمراہ آنے پر مأمور _</w:t>
      </w:r>
      <w:r w:rsidRPr="006317C7">
        <w:rPr>
          <w:rStyle w:val="libArabicChar"/>
          <w:rFonts w:hint="eastAsia"/>
          <w:rtl/>
        </w:rPr>
        <w:t>و</w:t>
      </w:r>
      <w:r w:rsidRPr="006317C7">
        <w:rPr>
          <w:rStyle w:val="libArabicChar"/>
          <w:rtl/>
        </w:rPr>
        <w:t xml:space="preserve"> ا عجلك عن قومك يا موسى</w:t>
      </w:r>
    </w:p>
    <w:p w:rsidR="00C61A0B" w:rsidRDefault="00C61A0B" w:rsidP="00C61A0B">
      <w:pPr>
        <w:pStyle w:val="libNormal"/>
        <w:rPr>
          <w:rtl/>
        </w:rPr>
      </w:pPr>
      <w:r>
        <w:rPr>
          <w:rFonts w:hint="eastAsia"/>
          <w:rtl/>
        </w:rPr>
        <w:t>حضرت</w:t>
      </w:r>
      <w:r>
        <w:rPr>
          <w:rtl/>
        </w:rPr>
        <w:t xml:space="preserve"> موسى (ع) سے خدا تعالى كا سوال _ بعد والى آيت مي</w:t>
      </w:r>
      <w:r w:rsidR="00FA323E">
        <w:rPr>
          <w:rtl/>
        </w:rPr>
        <w:t xml:space="preserve">ں </w:t>
      </w:r>
      <w:r>
        <w:rPr>
          <w:rtl/>
        </w:rPr>
        <w:t>ان كے جواب كے قرينے سے _ توبيخى اور ملامت كے مقام مي</w:t>
      </w:r>
      <w:r w:rsidR="00FA323E">
        <w:rPr>
          <w:rtl/>
        </w:rPr>
        <w:t xml:space="preserve">ں </w:t>
      </w:r>
      <w:r>
        <w:rPr>
          <w:rtl/>
        </w:rPr>
        <w:t>ہے اس سرزنش سے معلوم ہوتا ہے كہ حضرت موسي(ع) نے اپنى قوم كو چھوڑ كر اور ان سے جدا ہو كر ترك اولى كا ارتكاب كيا تھا اور انہي</w:t>
      </w:r>
      <w:r w:rsidR="00FA323E">
        <w:rPr>
          <w:rtl/>
        </w:rPr>
        <w:t xml:space="preserve">ں </w:t>
      </w:r>
      <w:r>
        <w:rPr>
          <w:rtl/>
        </w:rPr>
        <w:t>چاہے تھا كہ اپنى قوم كے ہمراہ چلتے اور ان پر سبقت نہ كرتے_</w:t>
      </w:r>
    </w:p>
    <w:p w:rsidR="00C61A0B" w:rsidRDefault="00C61A0B" w:rsidP="006317C7">
      <w:pPr>
        <w:pStyle w:val="libNormal"/>
        <w:rPr>
          <w:rtl/>
        </w:rPr>
      </w:pPr>
      <w:r>
        <w:t>3</w:t>
      </w:r>
      <w:r>
        <w:rPr>
          <w:rtl/>
        </w:rPr>
        <w:t>_ وعدہ گاہ مي</w:t>
      </w:r>
      <w:r w:rsidR="00FA323E">
        <w:rPr>
          <w:rtl/>
        </w:rPr>
        <w:t xml:space="preserve">ں </w:t>
      </w:r>
      <w:r>
        <w:rPr>
          <w:rtl/>
        </w:rPr>
        <w:t>پہنچنے كيلئے حضرت موسي(ع) نے جلد سے كام ليا اور اپنى قوم پر سبقت كى _</w:t>
      </w:r>
      <w:r w:rsidRPr="006317C7">
        <w:rPr>
          <w:rStyle w:val="libArabicChar"/>
          <w:rFonts w:hint="eastAsia"/>
          <w:rtl/>
        </w:rPr>
        <w:t>و</w:t>
      </w:r>
      <w:r w:rsidRPr="006317C7">
        <w:rPr>
          <w:rStyle w:val="libArabicChar"/>
          <w:rtl/>
        </w:rPr>
        <w:t xml:space="preserve"> ماا عجلك عن قومك يا موسى</w:t>
      </w:r>
    </w:p>
    <w:p w:rsidR="00C61A0B" w:rsidRDefault="00C61A0B" w:rsidP="00C61A0B">
      <w:pPr>
        <w:pStyle w:val="libNormal"/>
        <w:rPr>
          <w:rtl/>
        </w:rPr>
      </w:pPr>
      <w:r>
        <w:t>4</w:t>
      </w:r>
      <w:r>
        <w:rPr>
          <w:rtl/>
        </w:rPr>
        <w:t>_ وعدہ گاہ پر پہنچنے مي</w:t>
      </w:r>
      <w:r w:rsidR="00FA323E">
        <w:rPr>
          <w:rtl/>
        </w:rPr>
        <w:t xml:space="preserve">ں </w:t>
      </w:r>
      <w:r>
        <w:rPr>
          <w:rtl/>
        </w:rPr>
        <w:t>حضرت موسي(ع) كے قوم پر سبقت كرنے كى وجہ سے خدا تعالى نے ان سے بازپرس كي_</w:t>
      </w:r>
    </w:p>
    <w:p w:rsidR="00BE45B6" w:rsidRDefault="00BE45B6" w:rsidP="00BE45B6">
      <w:pPr>
        <w:pStyle w:val="libArabic"/>
        <w:rPr>
          <w:rtl/>
        </w:rPr>
      </w:pPr>
      <w:r>
        <w:rPr>
          <w:rFonts w:hint="eastAsia"/>
          <w:rtl/>
        </w:rPr>
        <w:t>و</w:t>
      </w:r>
      <w:r>
        <w:rPr>
          <w:rtl/>
        </w:rPr>
        <w:t xml:space="preserve"> ما ا عجلك عن قومك يا موسى</w:t>
      </w:r>
    </w:p>
    <w:p w:rsidR="006317C7" w:rsidRDefault="00BE45B6" w:rsidP="00BE45B6">
      <w:pPr>
        <w:pStyle w:val="libNormal"/>
        <w:rPr>
          <w:rtl/>
        </w:rPr>
      </w:pPr>
      <w:r>
        <w:t>5</w:t>
      </w:r>
      <w:r>
        <w:rPr>
          <w:rtl/>
        </w:rPr>
        <w:t xml:space="preserve">_ كوہ طور پر آنے ميں عجلت سے كام لينے كے بارے ميں خدا تعالى كا حضرت موسي(ع) سے سوال كرنا خدا تعالى كى ان </w:t>
      </w:r>
      <w:r w:rsidR="00E37482">
        <w:rPr>
          <w:rtl/>
        </w:rPr>
        <w:cr/>
      </w:r>
      <w:r w:rsidR="00E37482">
        <w:rPr>
          <w:rtl/>
        </w:rPr>
        <w:br w:type="page"/>
      </w:r>
    </w:p>
    <w:p w:rsidR="00C61A0B" w:rsidRDefault="00C61A0B" w:rsidP="006317C7">
      <w:pPr>
        <w:pStyle w:val="libNormal"/>
        <w:rPr>
          <w:rtl/>
        </w:rPr>
      </w:pPr>
      <w:r>
        <w:rPr>
          <w:rtl/>
        </w:rPr>
        <w:lastRenderedPageBreak/>
        <w:t>كے ساتھ پہلى گفتگو نہي</w:t>
      </w:r>
      <w:r w:rsidR="00FA323E">
        <w:rPr>
          <w:rtl/>
        </w:rPr>
        <w:t xml:space="preserve">ں </w:t>
      </w:r>
      <w:r>
        <w:rPr>
          <w:rtl/>
        </w:rPr>
        <w:t>تھي_</w:t>
      </w:r>
      <w:r w:rsidRPr="006317C7">
        <w:rPr>
          <w:rStyle w:val="libArabicChar"/>
          <w:rFonts w:hint="eastAsia"/>
          <w:rtl/>
        </w:rPr>
        <w:t>و</w:t>
      </w:r>
      <w:r w:rsidRPr="006317C7">
        <w:rPr>
          <w:rStyle w:val="libArabicChar"/>
          <w:rtl/>
        </w:rPr>
        <w:t xml:space="preserve"> ما ا عجلك</w:t>
      </w:r>
      <w:r w:rsidR="006317C7" w:rsidRPr="006317C7">
        <w:rPr>
          <w:rStyle w:val="libArabicChar"/>
          <w:rFonts w:hint="cs"/>
          <w:rtl/>
        </w:rPr>
        <w:t xml:space="preserve">  </w:t>
      </w:r>
      <w:r w:rsidRPr="006317C7">
        <w:rPr>
          <w:rStyle w:val="libArabicChar"/>
          <w:rtl/>
        </w:rPr>
        <w:t>''و ما ا عجلك''</w:t>
      </w:r>
      <w:r>
        <w:rPr>
          <w:rtl/>
        </w:rPr>
        <w:t xml:space="preserve"> مي</w:t>
      </w:r>
      <w:r w:rsidR="00FA323E">
        <w:rPr>
          <w:rtl/>
        </w:rPr>
        <w:t xml:space="preserve">ں </w:t>
      </w:r>
      <w:r>
        <w:rPr>
          <w:rtl/>
        </w:rPr>
        <w:t>''واو''محذوف پر عطف كيلئے ہے يعنى حضرت موسي(ع) (ع) كے كوہ طور پر حاضر ہونے كے بعد بات يا باتي</w:t>
      </w:r>
      <w:r w:rsidR="00FA323E">
        <w:rPr>
          <w:rtl/>
        </w:rPr>
        <w:t xml:space="preserve">ں </w:t>
      </w:r>
      <w:r>
        <w:rPr>
          <w:rtl/>
        </w:rPr>
        <w:t>ہوئي</w:t>
      </w:r>
      <w:r w:rsidR="00FA323E">
        <w:rPr>
          <w:rtl/>
        </w:rPr>
        <w:t xml:space="preserve">ں </w:t>
      </w:r>
      <w:r>
        <w:rPr>
          <w:rtl/>
        </w:rPr>
        <w:t>اس وقت يہ سوال اٹھا يا گيا_</w:t>
      </w:r>
    </w:p>
    <w:p w:rsidR="00C61A0B" w:rsidRDefault="00C61A0B" w:rsidP="006317C7">
      <w:pPr>
        <w:pStyle w:val="libNormal"/>
        <w:rPr>
          <w:rtl/>
        </w:rPr>
      </w:pPr>
      <w:r>
        <w:t>6</w:t>
      </w:r>
      <w:r>
        <w:rPr>
          <w:rtl/>
        </w:rPr>
        <w:t>_ انبياء الہى تمام مراحل اور پروگرامو</w:t>
      </w:r>
      <w:r w:rsidR="00FA323E">
        <w:rPr>
          <w:rtl/>
        </w:rPr>
        <w:t xml:space="preserve">ں </w:t>
      </w:r>
      <w:r>
        <w:rPr>
          <w:rtl/>
        </w:rPr>
        <w:t>مي</w:t>
      </w:r>
      <w:r w:rsidR="00FA323E">
        <w:rPr>
          <w:rtl/>
        </w:rPr>
        <w:t xml:space="preserve">ں </w:t>
      </w:r>
      <w:r>
        <w:rPr>
          <w:rtl/>
        </w:rPr>
        <w:t>اپنى امت اور قوم كے ہمراہ رہنے پر مأمور ہي</w:t>
      </w:r>
      <w:r w:rsidR="00FA323E">
        <w:rPr>
          <w:rtl/>
        </w:rPr>
        <w:t xml:space="preserve">ں </w:t>
      </w:r>
      <w:r>
        <w:rPr>
          <w:rtl/>
        </w:rPr>
        <w:t>_</w:t>
      </w:r>
      <w:r w:rsidRPr="006317C7">
        <w:rPr>
          <w:rStyle w:val="libArabicChar"/>
          <w:rFonts w:hint="eastAsia"/>
          <w:rtl/>
        </w:rPr>
        <w:t>و</w:t>
      </w:r>
      <w:r w:rsidRPr="006317C7">
        <w:rPr>
          <w:rStyle w:val="libArabicChar"/>
          <w:rtl/>
        </w:rPr>
        <w:t xml:space="preserve"> ما ا عجلك عن قومك يا موسي(ع)</w:t>
      </w:r>
      <w:r w:rsidR="006317C7">
        <w:rPr>
          <w:rStyle w:val="libArabicChar"/>
          <w:rFonts w:hint="cs"/>
          <w:rtl/>
        </w:rPr>
        <w:t xml:space="preserve">  </w:t>
      </w:r>
      <w:r>
        <w:rPr>
          <w:rFonts w:hint="eastAsia"/>
          <w:rtl/>
        </w:rPr>
        <w:t>وعدہ</w:t>
      </w:r>
      <w:r>
        <w:rPr>
          <w:rtl/>
        </w:rPr>
        <w:t xml:space="preserve"> گاہ پر پہنچنے كيلئے حضرت موسي(ع) كے اپنى قوم سے جدا ہونے كى وجہ سے ان كا مؤاخذہ ہونا بتاتا ہے كہ يہ چيز ضرورى ہے كہ كسى بھى حالات مي</w:t>
      </w:r>
      <w:r w:rsidR="00FA323E">
        <w:rPr>
          <w:rtl/>
        </w:rPr>
        <w:t xml:space="preserve">ں </w:t>
      </w:r>
      <w:r>
        <w:rPr>
          <w:rtl/>
        </w:rPr>
        <w:t>انبياء اپنى قوم سے جدا نہ ہو</w:t>
      </w:r>
      <w:r w:rsidR="00FA323E">
        <w:rPr>
          <w:rtl/>
        </w:rPr>
        <w:t xml:space="preserve">ں </w:t>
      </w:r>
      <w:r>
        <w:rPr>
          <w:rtl/>
        </w:rPr>
        <w:t>_</w:t>
      </w:r>
    </w:p>
    <w:p w:rsidR="00C61A0B" w:rsidRDefault="00C61A0B" w:rsidP="006317C7">
      <w:pPr>
        <w:pStyle w:val="libNormal"/>
        <w:rPr>
          <w:rtl/>
        </w:rPr>
      </w:pPr>
      <w:r>
        <w:t>7</w:t>
      </w:r>
      <w:r>
        <w:rPr>
          <w:rtl/>
        </w:rPr>
        <w:t>_ ضرورى ہے كہ انبيائ، خدا تعالى كے حكم كى بغير اپنى قوم سے جدا نہ ہو</w:t>
      </w:r>
      <w:r w:rsidR="00FA323E">
        <w:rPr>
          <w:rtl/>
        </w:rPr>
        <w:t xml:space="preserve">ں </w:t>
      </w:r>
      <w:r>
        <w:rPr>
          <w:rtl/>
        </w:rPr>
        <w:t>_</w:t>
      </w:r>
      <w:r w:rsidRPr="006317C7">
        <w:rPr>
          <w:rStyle w:val="libArabicChar"/>
          <w:rFonts w:hint="eastAsia"/>
          <w:rtl/>
        </w:rPr>
        <w:t>و</w:t>
      </w:r>
      <w:r w:rsidRPr="006317C7">
        <w:rPr>
          <w:rStyle w:val="libArabicChar"/>
          <w:rtl/>
        </w:rPr>
        <w:t xml:space="preserve"> ما ا عجلك عن قومك يا موسي(ع)</w:t>
      </w:r>
    </w:p>
    <w:p w:rsidR="00C61A0B" w:rsidRDefault="00C61A0B" w:rsidP="006317C7">
      <w:pPr>
        <w:pStyle w:val="libNormal"/>
        <w:rPr>
          <w:rtl/>
        </w:rPr>
      </w:pPr>
      <w:r>
        <w:t>8</w:t>
      </w:r>
      <w:r>
        <w:rPr>
          <w:rtl/>
        </w:rPr>
        <w:t>_ ضرورى ہے كہ دينى راہنما تمام ميدانو</w:t>
      </w:r>
      <w:r w:rsidR="00FA323E">
        <w:rPr>
          <w:rtl/>
        </w:rPr>
        <w:t xml:space="preserve">ں </w:t>
      </w:r>
      <w:r>
        <w:rPr>
          <w:rtl/>
        </w:rPr>
        <w:t>مي</w:t>
      </w:r>
      <w:r w:rsidR="00FA323E">
        <w:rPr>
          <w:rtl/>
        </w:rPr>
        <w:t xml:space="preserve">ں </w:t>
      </w:r>
      <w:r>
        <w:rPr>
          <w:rtl/>
        </w:rPr>
        <w:t>لوگو</w:t>
      </w:r>
      <w:r w:rsidR="00FA323E">
        <w:rPr>
          <w:rtl/>
        </w:rPr>
        <w:t xml:space="preserve">ں </w:t>
      </w:r>
      <w:r>
        <w:rPr>
          <w:rtl/>
        </w:rPr>
        <w:t>كے ساتھ ساتھ رہي</w:t>
      </w:r>
      <w:r w:rsidR="00FA323E">
        <w:rPr>
          <w:rtl/>
        </w:rPr>
        <w:t xml:space="preserve">ں </w:t>
      </w:r>
      <w:r>
        <w:rPr>
          <w:rtl/>
        </w:rPr>
        <w:t>_</w:t>
      </w:r>
      <w:r w:rsidRPr="006317C7">
        <w:rPr>
          <w:rStyle w:val="libArabicChar"/>
          <w:rFonts w:hint="eastAsia"/>
          <w:rtl/>
        </w:rPr>
        <w:t>و</w:t>
      </w:r>
      <w:r w:rsidRPr="006317C7">
        <w:rPr>
          <w:rStyle w:val="libArabicChar"/>
          <w:rtl/>
        </w:rPr>
        <w:t xml:space="preserve"> ما اعجلك عن قومك يا موسي(ع)</w:t>
      </w:r>
    </w:p>
    <w:p w:rsidR="00C61A0B" w:rsidRDefault="00C61A0B" w:rsidP="006317C7">
      <w:pPr>
        <w:pStyle w:val="libNormal"/>
        <w:rPr>
          <w:rtl/>
        </w:rPr>
      </w:pPr>
      <w:r>
        <w:rPr>
          <w:rFonts w:hint="eastAsia"/>
          <w:rtl/>
        </w:rPr>
        <w:t>انبيائ</w:t>
      </w:r>
      <w:r>
        <w:rPr>
          <w:rtl/>
        </w:rPr>
        <w:t>(ع) :</w:t>
      </w:r>
      <w:r>
        <w:rPr>
          <w:rFonts w:hint="eastAsia"/>
          <w:rtl/>
        </w:rPr>
        <w:t>انكى</w:t>
      </w:r>
      <w:r>
        <w:rPr>
          <w:rtl/>
        </w:rPr>
        <w:t xml:space="preserve"> ذمہ داري6، 7</w:t>
      </w:r>
    </w:p>
    <w:p w:rsidR="00C61A0B" w:rsidRDefault="00C61A0B" w:rsidP="006317C7">
      <w:pPr>
        <w:pStyle w:val="libNormal"/>
        <w:rPr>
          <w:rtl/>
        </w:rPr>
      </w:pPr>
      <w:r>
        <w:rPr>
          <w:rFonts w:hint="eastAsia"/>
          <w:rtl/>
        </w:rPr>
        <w:t>بنى</w:t>
      </w:r>
      <w:r>
        <w:rPr>
          <w:rtl/>
        </w:rPr>
        <w:t xml:space="preserve"> اسرائيل:</w:t>
      </w:r>
      <w:r>
        <w:rPr>
          <w:rFonts w:hint="eastAsia"/>
          <w:rtl/>
        </w:rPr>
        <w:t>وعدہ</w:t>
      </w:r>
      <w:r>
        <w:rPr>
          <w:rtl/>
        </w:rPr>
        <w:t xml:space="preserve"> گاہ مي</w:t>
      </w:r>
      <w:r w:rsidR="00FA323E">
        <w:rPr>
          <w:rtl/>
        </w:rPr>
        <w:t xml:space="preserve">ں </w:t>
      </w:r>
      <w:r>
        <w:rPr>
          <w:rtl/>
        </w:rPr>
        <w:t>ان كے نمائندے1، 2</w:t>
      </w:r>
    </w:p>
    <w:p w:rsidR="00C61A0B" w:rsidRDefault="00C61A0B" w:rsidP="006317C7">
      <w:pPr>
        <w:pStyle w:val="libNormal"/>
        <w:rPr>
          <w:rtl/>
        </w:rPr>
      </w:pPr>
      <w:r>
        <w:rPr>
          <w:rFonts w:hint="eastAsia"/>
          <w:rtl/>
        </w:rPr>
        <w:t>خداتعالي</w:t>
      </w:r>
      <w:r>
        <w:rPr>
          <w:rtl/>
        </w:rPr>
        <w:t>:</w:t>
      </w:r>
      <w:r>
        <w:rPr>
          <w:rFonts w:hint="eastAsia"/>
          <w:rtl/>
        </w:rPr>
        <w:t>اسكى</w:t>
      </w:r>
      <w:r>
        <w:rPr>
          <w:rtl/>
        </w:rPr>
        <w:t xml:space="preserve"> طرف سے سرزنش4، 5;اسكى موسي(ع) كے ساتھ گفتگو5</w:t>
      </w:r>
    </w:p>
    <w:p w:rsidR="00C61A0B" w:rsidRDefault="00C61A0B" w:rsidP="006317C7">
      <w:pPr>
        <w:pStyle w:val="libNormal"/>
        <w:rPr>
          <w:rtl/>
        </w:rPr>
      </w:pPr>
      <w:r>
        <w:rPr>
          <w:rFonts w:hint="eastAsia"/>
          <w:rtl/>
        </w:rPr>
        <w:t>دينى</w:t>
      </w:r>
      <w:r>
        <w:rPr>
          <w:rtl/>
        </w:rPr>
        <w:t xml:space="preserve"> راہنما:</w:t>
      </w:r>
      <w:r>
        <w:rPr>
          <w:rFonts w:hint="eastAsia"/>
          <w:rtl/>
        </w:rPr>
        <w:t>انكى</w:t>
      </w:r>
      <w:r>
        <w:rPr>
          <w:rtl/>
        </w:rPr>
        <w:t xml:space="preserve"> ذمہ داري8</w:t>
      </w:r>
    </w:p>
    <w:p w:rsidR="00C61A0B" w:rsidRDefault="00C61A0B" w:rsidP="006317C7">
      <w:pPr>
        <w:pStyle w:val="libNormal"/>
        <w:rPr>
          <w:rtl/>
        </w:rPr>
      </w:pPr>
      <w:r>
        <w:rPr>
          <w:rFonts w:hint="eastAsia"/>
          <w:rtl/>
        </w:rPr>
        <w:t>لوگ</w:t>
      </w:r>
      <w:r>
        <w:rPr>
          <w:rtl/>
        </w:rPr>
        <w:t>:</w:t>
      </w:r>
      <w:r>
        <w:rPr>
          <w:rFonts w:hint="eastAsia"/>
          <w:rtl/>
        </w:rPr>
        <w:t>ان</w:t>
      </w:r>
      <w:r>
        <w:rPr>
          <w:rtl/>
        </w:rPr>
        <w:t xml:space="preserve"> كے ہمرا ہ رہنے كى اہميت 6، 7، 8</w:t>
      </w:r>
    </w:p>
    <w:p w:rsidR="00C61A0B" w:rsidRDefault="00C61A0B" w:rsidP="006317C7">
      <w:pPr>
        <w:pStyle w:val="libNormal"/>
        <w:rPr>
          <w:rtl/>
        </w:rPr>
      </w:pPr>
      <w:r>
        <w:rPr>
          <w:rFonts w:hint="eastAsia"/>
          <w:rtl/>
        </w:rPr>
        <w:t>موسي</w:t>
      </w:r>
      <w:r>
        <w:rPr>
          <w:rtl/>
        </w:rPr>
        <w:t>(ع) :</w:t>
      </w:r>
      <w:r>
        <w:rPr>
          <w:rFonts w:hint="eastAsia"/>
          <w:rtl/>
        </w:rPr>
        <w:t>انكى</w:t>
      </w:r>
      <w:r>
        <w:rPr>
          <w:rtl/>
        </w:rPr>
        <w:t xml:space="preserve"> عجلت كے اثرات 4; انكا عجلت سے كام لينا 3، 5;انكا قصہ 1، 2، 3;انكا مؤاخذہ 4، 5; انكى ذمہ دارى 2; يہ وعدہ گاہ مي</w:t>
      </w:r>
      <w:r w:rsidR="00FA323E">
        <w:rPr>
          <w:rtl/>
        </w:rPr>
        <w:t xml:space="preserve">ں </w:t>
      </w:r>
      <w:r>
        <w:rPr>
          <w:rtl/>
        </w:rPr>
        <w:t>3، 4</w:t>
      </w:r>
    </w:p>
    <w:p w:rsidR="00C61A0B" w:rsidRDefault="006317C7" w:rsidP="006317C7">
      <w:pPr>
        <w:pStyle w:val="Heading2Center"/>
        <w:rPr>
          <w:rtl/>
        </w:rPr>
      </w:pPr>
      <w:bookmarkStart w:id="75" w:name="_Toc33446505"/>
      <w:r>
        <w:rPr>
          <w:rFonts w:hint="cs"/>
          <w:rtl/>
        </w:rPr>
        <w:t>آیت 84</w:t>
      </w:r>
      <w:bookmarkEnd w:id="75"/>
    </w:p>
    <w:p w:rsidR="00C61A0B" w:rsidRDefault="0059089A" w:rsidP="006317C7">
      <w:pPr>
        <w:pStyle w:val="libNormal"/>
        <w:rPr>
          <w:rtl/>
        </w:rPr>
      </w:pPr>
      <w:r>
        <w:rPr>
          <w:rStyle w:val="libAieChar"/>
          <w:rFonts w:hint="eastAsia"/>
          <w:rtl/>
        </w:rPr>
        <w:t xml:space="preserve"> </w:t>
      </w:r>
      <w:r w:rsidRPr="0059089A">
        <w:rPr>
          <w:rStyle w:val="libAlaemChar"/>
          <w:rFonts w:hint="eastAsia"/>
          <w:rtl/>
        </w:rPr>
        <w:t>(</w:t>
      </w:r>
      <w:r w:rsidRPr="006317C7">
        <w:rPr>
          <w:rStyle w:val="libAieChar"/>
          <w:rFonts w:hint="eastAsia"/>
          <w:rtl/>
        </w:rPr>
        <w:t>قَالَ</w:t>
      </w:r>
      <w:r w:rsidRPr="006317C7">
        <w:rPr>
          <w:rStyle w:val="libAieChar"/>
          <w:rtl/>
        </w:rPr>
        <w:t xml:space="preserve"> هُمْ أُولَاء عَلَى أَثَرِي وَعَجِلْتُ إِلَيْكَ رَبِّ لِتَرْضَى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موسى</w:t>
      </w:r>
      <w:r>
        <w:rPr>
          <w:rtl/>
        </w:rPr>
        <w:t xml:space="preserve"> نے عرض كى كہ وہ سب ميرے پيچھے آرہے ہي</w:t>
      </w:r>
      <w:r w:rsidR="00FA323E">
        <w:rPr>
          <w:rtl/>
        </w:rPr>
        <w:t xml:space="preserve">ں </w:t>
      </w:r>
      <w:r>
        <w:rPr>
          <w:rtl/>
        </w:rPr>
        <w:t>اور مي</w:t>
      </w:r>
      <w:r w:rsidR="00FA323E">
        <w:rPr>
          <w:rtl/>
        </w:rPr>
        <w:t xml:space="preserve">ں </w:t>
      </w:r>
      <w:r>
        <w:rPr>
          <w:rtl/>
        </w:rPr>
        <w:t>نے راہ خير مي</w:t>
      </w:r>
      <w:r w:rsidR="00FA323E">
        <w:rPr>
          <w:rtl/>
        </w:rPr>
        <w:t xml:space="preserve">ں </w:t>
      </w:r>
      <w:r>
        <w:rPr>
          <w:rtl/>
        </w:rPr>
        <w:t>اس لئے عجلت كى ہے كو تو خوش ہوجائے (84)</w:t>
      </w:r>
    </w:p>
    <w:p w:rsidR="00C61A0B" w:rsidRDefault="00C61A0B" w:rsidP="00BE45B6">
      <w:pPr>
        <w:pStyle w:val="libNormal"/>
        <w:rPr>
          <w:rtl/>
        </w:rPr>
      </w:pPr>
      <w:r>
        <w:t>1</w:t>
      </w:r>
      <w:r>
        <w:rPr>
          <w:rtl/>
        </w:rPr>
        <w:t>_حضرت موسي(ع) نے وعدہ گاہ پر آنے كے سلسلے مي</w:t>
      </w:r>
      <w:r w:rsidR="00FA323E">
        <w:rPr>
          <w:rtl/>
        </w:rPr>
        <w:t xml:space="preserve">ں </w:t>
      </w:r>
      <w:r>
        <w:rPr>
          <w:rtl/>
        </w:rPr>
        <w:t>اپني</w:t>
      </w:r>
      <w:r w:rsidR="00CC2F8D">
        <w:rPr>
          <w:rFonts w:hint="cs"/>
          <w:rtl/>
        </w:rPr>
        <w:t xml:space="preserve">  </w:t>
      </w:r>
      <w:r>
        <w:rPr>
          <w:rFonts w:hint="eastAsia"/>
          <w:rtl/>
        </w:rPr>
        <w:t>قوم</w:t>
      </w:r>
      <w:r>
        <w:rPr>
          <w:rtl/>
        </w:rPr>
        <w:t xml:space="preserve"> پر سبقت كرنے كى وجہ يہ قرار دى كہ انہي</w:t>
      </w:r>
      <w:r w:rsidR="00FA323E">
        <w:rPr>
          <w:rtl/>
        </w:rPr>
        <w:t xml:space="preserve">ں </w:t>
      </w:r>
      <w:r>
        <w:rPr>
          <w:rtl/>
        </w:rPr>
        <w:t>اپنى</w:t>
      </w:r>
      <w:r w:rsidR="00BE45B6" w:rsidRPr="00BE45B6">
        <w:rPr>
          <w:rFonts w:hint="eastAsia"/>
          <w:rtl/>
        </w:rPr>
        <w:t xml:space="preserve"> </w:t>
      </w:r>
      <w:r w:rsidR="00BE45B6">
        <w:rPr>
          <w:rFonts w:hint="eastAsia"/>
          <w:rtl/>
        </w:rPr>
        <w:t>قوم</w:t>
      </w:r>
      <w:r w:rsidR="00BE45B6">
        <w:rPr>
          <w:rtl/>
        </w:rPr>
        <w:t xml:space="preserve"> كے بارے ميں اطمينان تھا كہ وہ انكى پيروى كرے گى اور وعدہ گاہ تك كى مسافت طے كرے گي_</w:t>
      </w:r>
      <w:r w:rsidR="00BE45B6" w:rsidRPr="00CC2F8D">
        <w:rPr>
          <w:rStyle w:val="libArabicChar"/>
          <w:rFonts w:hint="eastAsia"/>
          <w:rtl/>
        </w:rPr>
        <w:t>قال</w:t>
      </w:r>
      <w:r w:rsidR="00BE45B6" w:rsidRPr="00CC2F8D">
        <w:rPr>
          <w:rStyle w:val="libArabicChar"/>
          <w:rtl/>
        </w:rPr>
        <w:t xml:space="preserve"> </w:t>
      </w:r>
      <w:r w:rsidR="00100487" w:rsidRPr="00100487">
        <w:rPr>
          <w:rStyle w:val="libArabicChar"/>
          <w:rFonts w:hint="cs"/>
          <w:rtl/>
        </w:rPr>
        <w:t>ه</w:t>
      </w:r>
      <w:r w:rsidR="00BE45B6" w:rsidRPr="00CC2F8D">
        <w:rPr>
          <w:rStyle w:val="libArabicChar"/>
          <w:rFonts w:hint="cs"/>
          <w:rtl/>
        </w:rPr>
        <w:t>م</w:t>
      </w:r>
      <w:r w:rsidR="00BE45B6" w:rsidRPr="00CC2F8D">
        <w:rPr>
          <w:rStyle w:val="libArabicChar"/>
          <w:rtl/>
        </w:rPr>
        <w:t xml:space="preserve"> </w:t>
      </w:r>
      <w:r w:rsidR="00BE45B6" w:rsidRPr="00CC2F8D">
        <w:rPr>
          <w:rStyle w:val="libArabicChar"/>
          <w:rFonts w:hint="cs"/>
          <w:rtl/>
        </w:rPr>
        <w:t>ا</w:t>
      </w:r>
      <w:r w:rsidR="00BE45B6" w:rsidRPr="00CC2F8D">
        <w:rPr>
          <w:rStyle w:val="libArabicChar"/>
          <w:rtl/>
        </w:rPr>
        <w:t xml:space="preserve"> ولا، على أثري</w:t>
      </w:r>
      <w:r w:rsidR="00BE45B6">
        <w:rPr>
          <w:rStyle w:val="libArabicChar"/>
          <w:rFonts w:hint="cs"/>
          <w:rtl/>
        </w:rPr>
        <w:t xml:space="preserve">  </w:t>
      </w:r>
      <w:r w:rsidR="00BE45B6">
        <w:rPr>
          <w:rtl/>
        </w:rPr>
        <w:t>''أولا'' اسم اشارہ بعيد كيلئے ہے اور ''اثر'' كا معنى ہے ہر چيز كا باقى ماندہ علامت اس لئے پاؤں كے نشان كو بھى اثر</w:t>
      </w:r>
    </w:p>
    <w:p w:rsidR="00CC2F8D" w:rsidRDefault="00E37482" w:rsidP="00CC2F8D">
      <w:pPr>
        <w:pStyle w:val="libNormal"/>
        <w:rPr>
          <w:rtl/>
        </w:rPr>
      </w:pPr>
      <w:r>
        <w:rPr>
          <w:rtl/>
        </w:rPr>
        <w:br w:type="page"/>
      </w:r>
    </w:p>
    <w:p w:rsidR="00C61A0B" w:rsidRDefault="00C61A0B" w:rsidP="00CC2F8D">
      <w:pPr>
        <w:pStyle w:val="libNormal"/>
        <w:rPr>
          <w:rtl/>
        </w:rPr>
      </w:pPr>
      <w:r>
        <w:rPr>
          <w:rtl/>
        </w:rPr>
        <w:lastRenderedPageBreak/>
        <w:t>كتے ہي</w:t>
      </w:r>
      <w:r w:rsidR="00FA323E">
        <w:rPr>
          <w:rtl/>
        </w:rPr>
        <w:t xml:space="preserve">ں </w:t>
      </w:r>
      <w:r>
        <w:rPr>
          <w:rtl/>
        </w:rPr>
        <w:t>_ ''اثر''پيچھے چلنے اور اتباع كرنے كے معنى مي</w:t>
      </w:r>
      <w:r w:rsidR="00FA323E">
        <w:rPr>
          <w:rtl/>
        </w:rPr>
        <w:t xml:space="preserve">ں </w:t>
      </w:r>
      <w:r>
        <w:rPr>
          <w:rtl/>
        </w:rPr>
        <w:t>بھى آتا ہے (مقابيس اللغة)چنانچہ آيت كريمہ كامعنى يہ بنے گا كہ يہ وہى جماعت ہے جو ميرے پا</w:t>
      </w:r>
      <w:r>
        <w:rPr>
          <w:rFonts w:hint="eastAsia"/>
          <w:rtl/>
        </w:rPr>
        <w:t>ؤ</w:t>
      </w:r>
      <w:r w:rsidR="00FA323E">
        <w:rPr>
          <w:rFonts w:hint="eastAsia"/>
          <w:rtl/>
        </w:rPr>
        <w:t xml:space="preserve">ں </w:t>
      </w:r>
      <w:r>
        <w:rPr>
          <w:rtl/>
        </w:rPr>
        <w:t>كے نشان پر چلتے ہوئے وعدہ گاہ كى طرف روا</w:t>
      </w:r>
      <w:r w:rsidR="00FA323E">
        <w:rPr>
          <w:rtl/>
        </w:rPr>
        <w:t xml:space="preserve">ں </w:t>
      </w:r>
      <w:r>
        <w:rPr>
          <w:rtl/>
        </w:rPr>
        <w:t>روا</w:t>
      </w:r>
      <w:r w:rsidR="00FA323E">
        <w:rPr>
          <w:rtl/>
        </w:rPr>
        <w:t xml:space="preserve">ں </w:t>
      </w:r>
      <w:r>
        <w:rPr>
          <w:rtl/>
        </w:rPr>
        <w:t>ہے يا يہ كہ وہ ميرے پيچھے وعدہ گاہ كى طرف آر ہے ہي</w:t>
      </w:r>
      <w:r w:rsidR="00FA323E">
        <w:rPr>
          <w:rtl/>
        </w:rPr>
        <w:t xml:space="preserve">ں </w:t>
      </w:r>
      <w:r>
        <w:rPr>
          <w:rtl/>
        </w:rPr>
        <w:t>_</w:t>
      </w:r>
    </w:p>
    <w:p w:rsidR="00C61A0B" w:rsidRDefault="00C61A0B" w:rsidP="00CC2F8D">
      <w:pPr>
        <w:pStyle w:val="libNormal"/>
        <w:rPr>
          <w:rtl/>
        </w:rPr>
      </w:pPr>
      <w:r>
        <w:t>2</w:t>
      </w:r>
      <w:r>
        <w:rPr>
          <w:rtl/>
        </w:rPr>
        <w:t>_ وعدہ گاہ مي</w:t>
      </w:r>
      <w:r w:rsidR="00FA323E">
        <w:rPr>
          <w:rtl/>
        </w:rPr>
        <w:t xml:space="preserve">ں </w:t>
      </w:r>
      <w:r>
        <w:rPr>
          <w:rtl/>
        </w:rPr>
        <w:t>حضرت موسي(ع) اپنى قوم سے تھوڑا سا پہلے پہنچے_</w:t>
      </w:r>
      <w:r w:rsidRPr="00CC2F8D">
        <w:rPr>
          <w:rStyle w:val="libArabicChar"/>
          <w:rFonts w:hint="eastAsia"/>
          <w:rtl/>
        </w:rPr>
        <w:t>و</w:t>
      </w:r>
      <w:r w:rsidRPr="00CC2F8D">
        <w:rPr>
          <w:rStyle w:val="libArabicChar"/>
          <w:rtl/>
        </w:rPr>
        <w:t xml:space="preserve"> ماا عجلك ... قال </w:t>
      </w:r>
      <w:r w:rsidR="00100487" w:rsidRPr="00100487">
        <w:rPr>
          <w:rStyle w:val="libArabicChar"/>
          <w:rFonts w:hint="cs"/>
          <w:rtl/>
        </w:rPr>
        <w:t>ه</w:t>
      </w:r>
      <w:r w:rsidRPr="00CC2F8D">
        <w:rPr>
          <w:rStyle w:val="libArabicChar"/>
          <w:rFonts w:hint="cs"/>
          <w:rtl/>
        </w:rPr>
        <w:t>م</w:t>
      </w:r>
      <w:r w:rsidRPr="00CC2F8D">
        <w:rPr>
          <w:rStyle w:val="libArabicChar"/>
          <w:rtl/>
        </w:rPr>
        <w:t xml:space="preserve"> </w:t>
      </w:r>
      <w:r w:rsidRPr="00CC2F8D">
        <w:rPr>
          <w:rStyle w:val="libArabicChar"/>
          <w:rFonts w:hint="cs"/>
          <w:rtl/>
        </w:rPr>
        <w:t>ا</w:t>
      </w:r>
      <w:r w:rsidRPr="00CC2F8D">
        <w:rPr>
          <w:rStyle w:val="libArabicChar"/>
          <w:rtl/>
        </w:rPr>
        <w:t xml:space="preserve"> </w:t>
      </w:r>
      <w:r w:rsidRPr="00CC2F8D">
        <w:rPr>
          <w:rStyle w:val="libArabicChar"/>
          <w:rFonts w:hint="cs"/>
          <w:rtl/>
        </w:rPr>
        <w:t>ولاء</w:t>
      </w:r>
      <w:r w:rsidRPr="00CC2F8D">
        <w:rPr>
          <w:rStyle w:val="libArabicChar"/>
          <w:rtl/>
        </w:rPr>
        <w:t xml:space="preserve"> </w:t>
      </w:r>
      <w:r w:rsidRPr="00CC2F8D">
        <w:rPr>
          <w:rStyle w:val="libArabicChar"/>
          <w:rFonts w:hint="cs"/>
          <w:rtl/>
        </w:rPr>
        <w:t>على</w:t>
      </w:r>
      <w:r w:rsidRPr="00CC2F8D">
        <w:rPr>
          <w:rStyle w:val="libArabicChar"/>
          <w:rtl/>
        </w:rPr>
        <w:t xml:space="preserve"> </w:t>
      </w:r>
      <w:r w:rsidRPr="00CC2F8D">
        <w:rPr>
          <w:rStyle w:val="libArabicChar"/>
          <w:rFonts w:hint="cs"/>
          <w:rtl/>
        </w:rPr>
        <w:t>أثري</w:t>
      </w:r>
    </w:p>
    <w:p w:rsidR="00C61A0B" w:rsidRDefault="00C61A0B" w:rsidP="00C61A0B">
      <w:pPr>
        <w:pStyle w:val="libNormal"/>
        <w:rPr>
          <w:rtl/>
        </w:rPr>
      </w:pPr>
      <w:r>
        <w:rPr>
          <w:rFonts w:hint="eastAsia"/>
          <w:rtl/>
        </w:rPr>
        <w:t>حضرت</w:t>
      </w:r>
      <w:r>
        <w:rPr>
          <w:rtl/>
        </w:rPr>
        <w:t xml:space="preserve"> موسي(ع) كى طرف سے ان كے ہمراہيو</w:t>
      </w:r>
      <w:r w:rsidR="00FA323E">
        <w:rPr>
          <w:rtl/>
        </w:rPr>
        <w:t xml:space="preserve">ں </w:t>
      </w:r>
      <w:r>
        <w:rPr>
          <w:rtl/>
        </w:rPr>
        <w:t>كا مورد اشارہ قرار پانابتا تاہے كہ وہ حضرت موسي(ع) كى نظرو</w:t>
      </w:r>
      <w:r w:rsidR="00FA323E">
        <w:rPr>
          <w:rtl/>
        </w:rPr>
        <w:t xml:space="preserve">ں </w:t>
      </w:r>
      <w:r>
        <w:rPr>
          <w:rtl/>
        </w:rPr>
        <w:t>مي</w:t>
      </w:r>
      <w:r w:rsidR="00FA323E">
        <w:rPr>
          <w:rtl/>
        </w:rPr>
        <w:t xml:space="preserve">ں </w:t>
      </w:r>
      <w:r>
        <w:rPr>
          <w:rtl/>
        </w:rPr>
        <w:t>تھے اور وعدہ گاہ مي</w:t>
      </w:r>
      <w:r w:rsidR="00FA323E">
        <w:rPr>
          <w:rtl/>
        </w:rPr>
        <w:t xml:space="preserve">ں </w:t>
      </w:r>
      <w:r>
        <w:rPr>
          <w:rtl/>
        </w:rPr>
        <w:t>پہنچنے كيلئے انہي</w:t>
      </w:r>
      <w:r w:rsidR="00FA323E">
        <w:rPr>
          <w:rtl/>
        </w:rPr>
        <w:t xml:space="preserve">ں </w:t>
      </w:r>
      <w:r>
        <w:rPr>
          <w:rtl/>
        </w:rPr>
        <w:t>زيادہ وقت نہي</w:t>
      </w:r>
      <w:r w:rsidR="00FA323E">
        <w:rPr>
          <w:rtl/>
        </w:rPr>
        <w:t xml:space="preserve">ں </w:t>
      </w:r>
      <w:r>
        <w:rPr>
          <w:rtl/>
        </w:rPr>
        <w:t>چاہے تھا_ بنابراين وعدہ گاہ مي</w:t>
      </w:r>
      <w:r w:rsidR="00FA323E">
        <w:rPr>
          <w:rtl/>
        </w:rPr>
        <w:t xml:space="preserve">ں </w:t>
      </w:r>
      <w:r>
        <w:rPr>
          <w:rtl/>
        </w:rPr>
        <w:t>حضرت موسي(ع) كے وارد ہونے اور انكى قوم كے وارد ہونے كے درميان زيادہ فاصلہ نہي</w:t>
      </w:r>
      <w:r w:rsidR="00FA323E">
        <w:rPr>
          <w:rtl/>
        </w:rPr>
        <w:t xml:space="preserve">ں </w:t>
      </w:r>
      <w:r>
        <w:rPr>
          <w:rtl/>
        </w:rPr>
        <w:t>تھا_</w:t>
      </w:r>
    </w:p>
    <w:p w:rsidR="00C61A0B" w:rsidRDefault="00C61A0B" w:rsidP="00CC2F8D">
      <w:pPr>
        <w:pStyle w:val="libNormal"/>
        <w:rPr>
          <w:rtl/>
        </w:rPr>
      </w:pPr>
      <w:r>
        <w:t>3</w:t>
      </w:r>
      <w:r>
        <w:rPr>
          <w:rtl/>
        </w:rPr>
        <w:t>_ موسي(ع) كى قوم تھوڑے وقت كے بعد،حضرت موسي(ع) كے اور انكے پاؤ</w:t>
      </w:r>
      <w:r w:rsidR="00FA323E">
        <w:rPr>
          <w:rtl/>
        </w:rPr>
        <w:t xml:space="preserve">ں </w:t>
      </w:r>
      <w:r>
        <w:rPr>
          <w:rtl/>
        </w:rPr>
        <w:t>كے نشانات پر وعدہ گاہ كى طرف روا نہ ہوئي_</w:t>
      </w:r>
      <w:r w:rsidRPr="00CC2F8D">
        <w:rPr>
          <w:rStyle w:val="libArabicChar"/>
          <w:rFonts w:hint="eastAsia"/>
          <w:rtl/>
        </w:rPr>
        <w:t>و</w:t>
      </w:r>
      <w:r w:rsidRPr="00CC2F8D">
        <w:rPr>
          <w:rStyle w:val="libArabicChar"/>
          <w:rtl/>
        </w:rPr>
        <w:t xml:space="preserve"> ما ائعجلك ... قال </w:t>
      </w:r>
      <w:r w:rsidR="00100487" w:rsidRPr="00100487">
        <w:rPr>
          <w:rStyle w:val="libArabicChar"/>
          <w:rFonts w:hint="cs"/>
          <w:rtl/>
        </w:rPr>
        <w:t>ه</w:t>
      </w:r>
      <w:r w:rsidRPr="00CC2F8D">
        <w:rPr>
          <w:rStyle w:val="libArabicChar"/>
          <w:rFonts w:hint="cs"/>
          <w:rtl/>
        </w:rPr>
        <w:t>م</w:t>
      </w:r>
      <w:r w:rsidRPr="00CC2F8D">
        <w:rPr>
          <w:rStyle w:val="libArabicChar"/>
          <w:rtl/>
        </w:rPr>
        <w:t xml:space="preserve"> </w:t>
      </w:r>
      <w:r w:rsidRPr="00CC2F8D">
        <w:rPr>
          <w:rStyle w:val="libArabicChar"/>
          <w:rFonts w:hint="cs"/>
          <w:rtl/>
        </w:rPr>
        <w:t>ا</w:t>
      </w:r>
      <w:r w:rsidRPr="00CC2F8D">
        <w:rPr>
          <w:rStyle w:val="libArabicChar"/>
          <w:rtl/>
        </w:rPr>
        <w:t xml:space="preserve"> </w:t>
      </w:r>
      <w:r w:rsidRPr="00CC2F8D">
        <w:rPr>
          <w:rStyle w:val="libArabicChar"/>
          <w:rFonts w:hint="cs"/>
          <w:rtl/>
        </w:rPr>
        <w:t>ولاء</w:t>
      </w:r>
      <w:r w:rsidRPr="00CC2F8D">
        <w:rPr>
          <w:rStyle w:val="libArabicChar"/>
          <w:rtl/>
        </w:rPr>
        <w:t xml:space="preserve"> </w:t>
      </w:r>
      <w:r w:rsidRPr="00CC2F8D">
        <w:rPr>
          <w:rStyle w:val="libArabicChar"/>
          <w:rFonts w:hint="cs"/>
          <w:rtl/>
        </w:rPr>
        <w:t>على</w:t>
      </w:r>
      <w:r w:rsidRPr="00CC2F8D">
        <w:rPr>
          <w:rStyle w:val="libArabicChar"/>
          <w:rtl/>
        </w:rPr>
        <w:t xml:space="preserve"> </w:t>
      </w:r>
      <w:r w:rsidRPr="00CC2F8D">
        <w:rPr>
          <w:rStyle w:val="libArabicChar"/>
          <w:rFonts w:hint="cs"/>
          <w:rtl/>
        </w:rPr>
        <w:t>ا</w:t>
      </w:r>
      <w:r w:rsidRPr="00CC2F8D">
        <w:rPr>
          <w:rStyle w:val="libArabicChar"/>
          <w:rtl/>
        </w:rPr>
        <w:t xml:space="preserve"> </w:t>
      </w:r>
      <w:r w:rsidRPr="00CC2F8D">
        <w:rPr>
          <w:rStyle w:val="libArabicChar"/>
          <w:rFonts w:hint="cs"/>
          <w:rtl/>
        </w:rPr>
        <w:t>ثري</w:t>
      </w:r>
    </w:p>
    <w:p w:rsidR="00C61A0B" w:rsidRDefault="00C61A0B" w:rsidP="00CC2F8D">
      <w:pPr>
        <w:pStyle w:val="libNormal"/>
        <w:rPr>
          <w:rtl/>
        </w:rPr>
      </w:pPr>
      <w:r>
        <w:t>4</w:t>
      </w:r>
      <w:r>
        <w:rPr>
          <w:rtl/>
        </w:rPr>
        <w:t>_ حضرت موسي(ع) طے شدہ وقت اور اپنى قوم سے پہلے وعدہ گاہ مي</w:t>
      </w:r>
      <w:r w:rsidR="00FA323E">
        <w:rPr>
          <w:rtl/>
        </w:rPr>
        <w:t xml:space="preserve">ں </w:t>
      </w:r>
      <w:r>
        <w:rPr>
          <w:rtl/>
        </w:rPr>
        <w:t>پہنچنے كو خدا تعالى كى رضا حاصل كرنے كا سبب سمجھتے تھے_</w:t>
      </w:r>
      <w:r w:rsidRPr="00CC2F8D">
        <w:rPr>
          <w:rStyle w:val="libArabicChar"/>
          <w:rFonts w:hint="eastAsia"/>
          <w:rtl/>
        </w:rPr>
        <w:t>و</w:t>
      </w:r>
      <w:r w:rsidRPr="00CC2F8D">
        <w:rPr>
          <w:rStyle w:val="libArabicChar"/>
          <w:rtl/>
        </w:rPr>
        <w:t xml:space="preserve"> ما ا عجلك ... و عجلت إليك رب لترضي</w:t>
      </w:r>
    </w:p>
    <w:p w:rsidR="00C61A0B" w:rsidRDefault="00C61A0B" w:rsidP="00CC2F8D">
      <w:pPr>
        <w:pStyle w:val="libNormal"/>
        <w:rPr>
          <w:rtl/>
        </w:rPr>
      </w:pPr>
      <w:r>
        <w:t>5</w:t>
      </w:r>
      <w:r>
        <w:rPr>
          <w:rtl/>
        </w:rPr>
        <w:t>_ حضرت موسي(ع) كو اپنے پروردگار كى ملاقات، اسكے ساتھ گفتگو اور اسكى رضا كو حاصل كرنے كا شوق انكے وعدہ گاہ كى طرف آنے مي</w:t>
      </w:r>
      <w:r w:rsidR="00FA323E">
        <w:rPr>
          <w:rtl/>
        </w:rPr>
        <w:t xml:space="preserve">ں </w:t>
      </w:r>
      <w:r>
        <w:rPr>
          <w:rtl/>
        </w:rPr>
        <w:t>عجلت كرنے كا سبب بنا_</w:t>
      </w:r>
      <w:r w:rsidRPr="00CC2F8D">
        <w:rPr>
          <w:rStyle w:val="libArabicChar"/>
          <w:rFonts w:hint="eastAsia"/>
          <w:rtl/>
        </w:rPr>
        <w:t>و</w:t>
      </w:r>
      <w:r w:rsidRPr="00CC2F8D">
        <w:rPr>
          <w:rStyle w:val="libArabicChar"/>
          <w:rtl/>
        </w:rPr>
        <w:t xml:space="preserve"> عجلت إليك رب لترضي</w:t>
      </w:r>
    </w:p>
    <w:p w:rsidR="00C61A0B" w:rsidRDefault="00C61A0B" w:rsidP="00C61A0B">
      <w:pPr>
        <w:pStyle w:val="libNormal"/>
        <w:rPr>
          <w:rtl/>
        </w:rPr>
      </w:pPr>
      <w:r>
        <w:t>6</w:t>
      </w:r>
      <w:r>
        <w:rPr>
          <w:rtl/>
        </w:rPr>
        <w:t>_ كار خير مي</w:t>
      </w:r>
      <w:r w:rsidR="00FA323E">
        <w:rPr>
          <w:rtl/>
        </w:rPr>
        <w:t xml:space="preserve">ں </w:t>
      </w:r>
      <w:r>
        <w:rPr>
          <w:rtl/>
        </w:rPr>
        <w:t>جلدى كرنے اور وعدے كى وفا مي</w:t>
      </w:r>
      <w:r w:rsidR="00FA323E">
        <w:rPr>
          <w:rtl/>
        </w:rPr>
        <w:t xml:space="preserve">ں </w:t>
      </w:r>
      <w:r>
        <w:rPr>
          <w:rtl/>
        </w:rPr>
        <w:t>عجلت سے كام لينا خدا تعالى كى رضا كے حاصل كرنے كا سبب ہے_</w:t>
      </w:r>
    </w:p>
    <w:p w:rsidR="00C61A0B" w:rsidRDefault="00C61A0B" w:rsidP="00CC2F8D">
      <w:pPr>
        <w:pStyle w:val="libNormal"/>
        <w:rPr>
          <w:rtl/>
        </w:rPr>
      </w:pPr>
      <w:r w:rsidRPr="00CC2F8D">
        <w:rPr>
          <w:rStyle w:val="libArabicChar"/>
          <w:rFonts w:hint="eastAsia"/>
          <w:rtl/>
        </w:rPr>
        <w:t>و</w:t>
      </w:r>
      <w:r w:rsidRPr="00CC2F8D">
        <w:rPr>
          <w:rStyle w:val="libArabicChar"/>
          <w:rtl/>
        </w:rPr>
        <w:t xml:space="preserve"> ما ا عجلك ... وعجلت إليك رب لترضي</w:t>
      </w:r>
      <w:r w:rsidR="00CC2F8D">
        <w:rPr>
          <w:rFonts w:hint="cs"/>
          <w:rtl/>
        </w:rPr>
        <w:t xml:space="preserve">  </w:t>
      </w:r>
      <w:r>
        <w:rPr>
          <w:rFonts w:hint="eastAsia"/>
          <w:rtl/>
        </w:rPr>
        <w:t>اگر</w:t>
      </w:r>
      <w:r>
        <w:rPr>
          <w:rtl/>
        </w:rPr>
        <w:t xml:space="preserve"> چہ اپنى قوم سے جدا ہونے كى وجہ سے خدا تعالى نے حضرت موسي(ع) سے بازپرس كى ليكن اس جلدى سے ان كے ہدف پر تنقيد نہي</w:t>
      </w:r>
      <w:r w:rsidR="00FA323E">
        <w:rPr>
          <w:rtl/>
        </w:rPr>
        <w:t xml:space="preserve">ں </w:t>
      </w:r>
      <w:r>
        <w:rPr>
          <w:rtl/>
        </w:rPr>
        <w:t>كى گئي اس كا مطلب يہ ے كہ وعدے كى و فا مي</w:t>
      </w:r>
      <w:r w:rsidR="00FA323E">
        <w:rPr>
          <w:rtl/>
        </w:rPr>
        <w:t xml:space="preserve">ں </w:t>
      </w:r>
      <w:r>
        <w:rPr>
          <w:rtl/>
        </w:rPr>
        <w:t>جلدى كرنا اور وعدہ گاہ مي</w:t>
      </w:r>
      <w:r w:rsidR="00FA323E">
        <w:rPr>
          <w:rtl/>
        </w:rPr>
        <w:t xml:space="preserve">ں </w:t>
      </w:r>
      <w:r>
        <w:rPr>
          <w:rtl/>
        </w:rPr>
        <w:t>حاضر ہوجانا بذات مطلوب كام تھا_</w:t>
      </w:r>
    </w:p>
    <w:p w:rsidR="00C61A0B" w:rsidRDefault="00C61A0B" w:rsidP="00CC2F8D">
      <w:pPr>
        <w:pStyle w:val="libNormal"/>
        <w:rPr>
          <w:rtl/>
        </w:rPr>
      </w:pPr>
      <w:r>
        <w:t>7</w:t>
      </w:r>
      <w:r>
        <w:rPr>
          <w:rtl/>
        </w:rPr>
        <w:t>_ عبادت،خدا تعالى كى رضا كو حاصل كرنے كا ذريعہ ہے_</w:t>
      </w:r>
      <w:r w:rsidRPr="00CC2F8D">
        <w:rPr>
          <w:rStyle w:val="libArabicChar"/>
          <w:rFonts w:hint="eastAsia"/>
          <w:rtl/>
        </w:rPr>
        <w:t>عجلت</w:t>
      </w:r>
      <w:r w:rsidRPr="00CC2F8D">
        <w:rPr>
          <w:rStyle w:val="libArabicChar"/>
          <w:rtl/>
        </w:rPr>
        <w:t xml:space="preserve"> إليك رب لترضي</w:t>
      </w:r>
    </w:p>
    <w:p w:rsidR="00C61A0B" w:rsidRDefault="00C61A0B" w:rsidP="00BE45B6">
      <w:pPr>
        <w:pStyle w:val="libNormal"/>
        <w:rPr>
          <w:rtl/>
        </w:rPr>
      </w:pPr>
      <w:r>
        <w:t>8</w:t>
      </w:r>
      <w:r>
        <w:rPr>
          <w:rtl/>
        </w:rPr>
        <w:t>_ ہر كام كى خوبى اسكے نيت خير كے ساتھ انجام پانے كے علاوہ خدا تعالى كے ديگر احكام اور خواہشات كے ساتھ ہم آہنگ ہونے مي</w:t>
      </w:r>
      <w:r w:rsidR="00FA323E">
        <w:rPr>
          <w:rtl/>
        </w:rPr>
        <w:t xml:space="preserve">ں </w:t>
      </w:r>
      <w:r>
        <w:rPr>
          <w:rtl/>
        </w:rPr>
        <w:t>مخفى ہے _</w:t>
      </w:r>
      <w:r w:rsidRPr="00CC2F8D">
        <w:rPr>
          <w:rStyle w:val="libArabicChar"/>
          <w:rFonts w:hint="eastAsia"/>
          <w:rtl/>
        </w:rPr>
        <w:t>و</w:t>
      </w:r>
      <w:r w:rsidRPr="00CC2F8D">
        <w:rPr>
          <w:rStyle w:val="libArabicChar"/>
          <w:rtl/>
        </w:rPr>
        <w:t xml:space="preserve"> ما ا عجلك ... و عجلت إليك رب لترضي</w:t>
      </w:r>
      <w:r w:rsidR="00BE45B6">
        <w:rPr>
          <w:rStyle w:val="libArabicChar"/>
          <w:rFonts w:hint="cs"/>
          <w:rtl/>
        </w:rPr>
        <w:t xml:space="preserve"> </w:t>
      </w:r>
      <w:r>
        <w:rPr>
          <w:rFonts w:hint="eastAsia"/>
          <w:rtl/>
        </w:rPr>
        <w:t>با</w:t>
      </w:r>
      <w:r>
        <w:rPr>
          <w:rtl/>
        </w:rPr>
        <w:t xml:space="preserve"> وجود اس كے كہ حضرت موسي(ع) جلدى كرنے مي</w:t>
      </w:r>
      <w:r w:rsidR="00FA323E">
        <w:rPr>
          <w:rtl/>
        </w:rPr>
        <w:t xml:space="preserve">ں </w:t>
      </w:r>
      <w:r>
        <w:rPr>
          <w:rtl/>
        </w:rPr>
        <w:t>نيت خير ركھتے تھے ليكن ان سے بازپرس ہونا اس بات پر دلالت كرتا ہے كہ عمل كى بلندى كيلئے</w:t>
      </w:r>
    </w:p>
    <w:p w:rsidR="00CC2F8D" w:rsidRDefault="00E37482" w:rsidP="00CC2F8D">
      <w:pPr>
        <w:pStyle w:val="libNormal"/>
        <w:rPr>
          <w:rtl/>
        </w:rPr>
      </w:pPr>
      <w:r>
        <w:rPr>
          <w:rtl/>
        </w:rPr>
        <w:br w:type="page"/>
      </w:r>
    </w:p>
    <w:p w:rsidR="00C61A0B" w:rsidRDefault="00C61A0B" w:rsidP="00CC2F8D">
      <w:pPr>
        <w:pStyle w:val="libNormal"/>
        <w:rPr>
          <w:rtl/>
        </w:rPr>
      </w:pPr>
      <w:r>
        <w:rPr>
          <w:rFonts w:hint="eastAsia"/>
          <w:rtl/>
        </w:rPr>
        <w:lastRenderedPageBreak/>
        <w:t>صرف</w:t>
      </w:r>
      <w:r>
        <w:rPr>
          <w:rtl/>
        </w:rPr>
        <w:t xml:space="preserve"> نيت خير ركھنا كافى نہي</w:t>
      </w:r>
      <w:r w:rsidR="00FA323E">
        <w:rPr>
          <w:rtl/>
        </w:rPr>
        <w:t xml:space="preserve">ں </w:t>
      </w:r>
      <w:r>
        <w:rPr>
          <w:rtl/>
        </w:rPr>
        <w:t>ہے بلكہ ضرورى ہے كہ اس عمل كا ديگر دليلو</w:t>
      </w:r>
      <w:r w:rsidR="00FA323E">
        <w:rPr>
          <w:rtl/>
        </w:rPr>
        <w:t xml:space="preserve">ں </w:t>
      </w:r>
      <w:r>
        <w:rPr>
          <w:rtl/>
        </w:rPr>
        <w:t>كے ساتھ موازنہ كيا جائے اگر ان كے كا منافى نہ ہو تو اس كا احترام كيا جائے_</w:t>
      </w:r>
    </w:p>
    <w:p w:rsidR="00C61A0B" w:rsidRDefault="00C61A0B" w:rsidP="00BE45B6">
      <w:pPr>
        <w:pStyle w:val="libNormal"/>
        <w:rPr>
          <w:rtl/>
        </w:rPr>
      </w:pPr>
      <w:r>
        <w:t>9</w:t>
      </w:r>
      <w:r>
        <w:rPr>
          <w:rtl/>
        </w:rPr>
        <w:t>_ انبياء (ع) خدا تعالى كى رضا كے موارد كى تشخيص كيلئے خدا تعالى كى ہدايت اوررہنمائي كے محتاج ہي</w:t>
      </w:r>
      <w:r w:rsidR="00FA323E">
        <w:rPr>
          <w:rtl/>
        </w:rPr>
        <w:t xml:space="preserve">ں </w:t>
      </w:r>
      <w:r>
        <w:rPr>
          <w:rtl/>
        </w:rPr>
        <w:t>_</w:t>
      </w:r>
      <w:r w:rsidRPr="00BE45B6">
        <w:rPr>
          <w:rStyle w:val="libArabicChar"/>
          <w:rFonts w:hint="eastAsia"/>
          <w:rtl/>
        </w:rPr>
        <w:t>و</w:t>
      </w:r>
      <w:r w:rsidRPr="00BE45B6">
        <w:rPr>
          <w:rStyle w:val="libArabicChar"/>
          <w:rtl/>
        </w:rPr>
        <w:t xml:space="preserve"> ما ا عجلك ... عجلت إليك رب لترضي</w:t>
      </w:r>
    </w:p>
    <w:p w:rsidR="00C61A0B" w:rsidRDefault="00C61A0B" w:rsidP="00C61A0B">
      <w:pPr>
        <w:pStyle w:val="libNormal"/>
        <w:rPr>
          <w:rtl/>
        </w:rPr>
      </w:pPr>
      <w:r>
        <w:t>10</w:t>
      </w:r>
      <w:r>
        <w:rPr>
          <w:rtl/>
        </w:rPr>
        <w:t>_ خداتعالى كى ربوبيت كا تقاضا ہے نيت خير ركھنے والو</w:t>
      </w:r>
      <w:r w:rsidR="00FA323E">
        <w:rPr>
          <w:rtl/>
        </w:rPr>
        <w:t xml:space="preserve">ں </w:t>
      </w:r>
      <w:r>
        <w:rPr>
          <w:rtl/>
        </w:rPr>
        <w:t>اور كار خير مي</w:t>
      </w:r>
      <w:r w:rsidR="00FA323E">
        <w:rPr>
          <w:rtl/>
        </w:rPr>
        <w:t xml:space="preserve">ں </w:t>
      </w:r>
      <w:r>
        <w:rPr>
          <w:rtl/>
        </w:rPr>
        <w:t>سبقت كرنے والو</w:t>
      </w:r>
      <w:r w:rsidR="00FA323E">
        <w:rPr>
          <w:rtl/>
        </w:rPr>
        <w:t xml:space="preserve">ں </w:t>
      </w:r>
      <w:r>
        <w:rPr>
          <w:rtl/>
        </w:rPr>
        <w:t>كو جزا دى جائے_</w:t>
      </w:r>
    </w:p>
    <w:p w:rsidR="00C61A0B" w:rsidRDefault="00C61A0B" w:rsidP="00BE45B6">
      <w:pPr>
        <w:pStyle w:val="libArabic"/>
        <w:rPr>
          <w:rtl/>
        </w:rPr>
      </w:pPr>
      <w:r>
        <w:rPr>
          <w:rFonts w:hint="eastAsia"/>
          <w:rtl/>
        </w:rPr>
        <w:t>و</w:t>
      </w:r>
      <w:r>
        <w:rPr>
          <w:rtl/>
        </w:rPr>
        <w:t xml:space="preserve"> عجلت إليك رب لترضي</w:t>
      </w:r>
    </w:p>
    <w:p w:rsidR="00C61A0B" w:rsidRDefault="00C61A0B" w:rsidP="00C61A0B">
      <w:pPr>
        <w:pStyle w:val="libNormal"/>
        <w:rPr>
          <w:rtl/>
        </w:rPr>
      </w:pPr>
      <w:r>
        <w:t>11</w:t>
      </w:r>
      <w:r>
        <w:rPr>
          <w:rtl/>
        </w:rPr>
        <w:t>_ سفر كے دوران ہم سفرو</w:t>
      </w:r>
      <w:r w:rsidR="00FA323E">
        <w:rPr>
          <w:rtl/>
        </w:rPr>
        <w:t xml:space="preserve">ں </w:t>
      </w:r>
      <w:r>
        <w:rPr>
          <w:rtl/>
        </w:rPr>
        <w:t>كے ہمراہ رہنا اور راستے مي</w:t>
      </w:r>
      <w:r w:rsidR="00FA323E">
        <w:rPr>
          <w:rtl/>
        </w:rPr>
        <w:t xml:space="preserve">ں </w:t>
      </w:r>
      <w:r>
        <w:rPr>
          <w:rtl/>
        </w:rPr>
        <w:t>ان سے جدا نہ ہوناسفر كے آداب مي</w:t>
      </w:r>
      <w:r w:rsidR="00FA323E">
        <w:rPr>
          <w:rtl/>
        </w:rPr>
        <w:t xml:space="preserve">ں </w:t>
      </w:r>
      <w:r>
        <w:rPr>
          <w:rtl/>
        </w:rPr>
        <w:t>سے ہے_</w:t>
      </w:r>
    </w:p>
    <w:p w:rsidR="00C61A0B" w:rsidRDefault="00C61A0B" w:rsidP="00BE45B6">
      <w:pPr>
        <w:pStyle w:val="libArabic"/>
        <w:rPr>
          <w:rtl/>
        </w:rPr>
      </w:pPr>
      <w:r>
        <w:rPr>
          <w:rFonts w:hint="eastAsia"/>
          <w:rtl/>
        </w:rPr>
        <w:t>و</w:t>
      </w:r>
      <w:r>
        <w:rPr>
          <w:rtl/>
        </w:rPr>
        <w:t xml:space="preserve"> ما ا عجلك ... قال </w:t>
      </w:r>
      <w:r w:rsidR="00100487" w:rsidRPr="00100487">
        <w:rPr>
          <w:rFonts w:hint="cs"/>
          <w:rtl/>
        </w:rPr>
        <w:t>ه</w:t>
      </w:r>
      <w:r>
        <w:rPr>
          <w:rFonts w:hint="cs"/>
          <w:rtl/>
        </w:rPr>
        <w:t>م</w:t>
      </w:r>
      <w:r>
        <w:rPr>
          <w:rtl/>
        </w:rPr>
        <w:t xml:space="preserve"> </w:t>
      </w:r>
      <w:r>
        <w:rPr>
          <w:rFonts w:hint="cs"/>
          <w:rtl/>
        </w:rPr>
        <w:t>ا</w:t>
      </w:r>
      <w:r>
        <w:rPr>
          <w:rtl/>
        </w:rPr>
        <w:t xml:space="preserve"> </w:t>
      </w:r>
      <w:r>
        <w:rPr>
          <w:rFonts w:hint="cs"/>
          <w:rtl/>
        </w:rPr>
        <w:t>ولاء</w:t>
      </w:r>
      <w:r>
        <w:rPr>
          <w:rtl/>
        </w:rPr>
        <w:t xml:space="preserve"> </w:t>
      </w:r>
      <w:r>
        <w:rPr>
          <w:rFonts w:hint="cs"/>
          <w:rtl/>
        </w:rPr>
        <w:t>على</w:t>
      </w:r>
      <w:r>
        <w:rPr>
          <w:rtl/>
        </w:rPr>
        <w:t xml:space="preserve"> </w:t>
      </w:r>
      <w:r>
        <w:rPr>
          <w:rFonts w:hint="cs"/>
          <w:rtl/>
        </w:rPr>
        <w:t>أثري</w:t>
      </w:r>
    </w:p>
    <w:p w:rsidR="00C61A0B" w:rsidRDefault="00C61A0B" w:rsidP="00BE45B6">
      <w:pPr>
        <w:pStyle w:val="libNormal"/>
        <w:rPr>
          <w:rtl/>
        </w:rPr>
      </w:pPr>
      <w:r>
        <w:rPr>
          <w:rFonts w:hint="eastAsia"/>
          <w:rtl/>
        </w:rPr>
        <w:t>انبياء</w:t>
      </w:r>
      <w:r>
        <w:rPr>
          <w:rtl/>
        </w:rPr>
        <w:t>(ع) :</w:t>
      </w:r>
      <w:r>
        <w:rPr>
          <w:rFonts w:hint="eastAsia"/>
          <w:rtl/>
        </w:rPr>
        <w:t>انكى</w:t>
      </w:r>
      <w:r>
        <w:rPr>
          <w:rtl/>
        </w:rPr>
        <w:t xml:space="preserve"> معنوى ضروريات9; انكى ہدايت9</w:t>
      </w:r>
    </w:p>
    <w:p w:rsidR="00C61A0B" w:rsidRDefault="00C61A0B" w:rsidP="00BE45B6">
      <w:pPr>
        <w:pStyle w:val="libNormal"/>
        <w:rPr>
          <w:rtl/>
        </w:rPr>
      </w:pPr>
      <w:r>
        <w:rPr>
          <w:rFonts w:hint="eastAsia"/>
          <w:rtl/>
        </w:rPr>
        <w:t>بنى</w:t>
      </w:r>
      <w:r>
        <w:rPr>
          <w:rtl/>
        </w:rPr>
        <w:t xml:space="preserve"> اسرائيل:</w:t>
      </w:r>
      <w:r>
        <w:rPr>
          <w:rFonts w:hint="eastAsia"/>
          <w:rtl/>
        </w:rPr>
        <w:t>وعدہ</w:t>
      </w:r>
      <w:r>
        <w:rPr>
          <w:rtl/>
        </w:rPr>
        <w:t xml:space="preserve"> گاہ مي</w:t>
      </w:r>
      <w:r w:rsidR="00FA323E">
        <w:rPr>
          <w:rtl/>
        </w:rPr>
        <w:t xml:space="preserve">ں </w:t>
      </w:r>
      <w:r>
        <w:rPr>
          <w:rtl/>
        </w:rPr>
        <w:t>ان كے نمائندے 1، 2، 3</w:t>
      </w:r>
    </w:p>
    <w:p w:rsidR="00C61A0B" w:rsidRDefault="00C61A0B" w:rsidP="00BE45B6">
      <w:pPr>
        <w:pStyle w:val="libNormal"/>
        <w:rPr>
          <w:rtl/>
        </w:rPr>
      </w:pPr>
      <w:r>
        <w:rPr>
          <w:rFonts w:hint="eastAsia"/>
          <w:rtl/>
        </w:rPr>
        <w:t>شرعى</w:t>
      </w:r>
      <w:r>
        <w:rPr>
          <w:rtl/>
        </w:rPr>
        <w:t xml:space="preserve"> فريضہ:</w:t>
      </w:r>
      <w:r>
        <w:rPr>
          <w:rFonts w:hint="eastAsia"/>
          <w:rtl/>
        </w:rPr>
        <w:t>اس</w:t>
      </w:r>
      <w:r>
        <w:rPr>
          <w:rtl/>
        </w:rPr>
        <w:t xml:space="preserve"> پر عمل 8</w:t>
      </w:r>
    </w:p>
    <w:p w:rsidR="00C61A0B" w:rsidRDefault="00C61A0B" w:rsidP="00BE45B6">
      <w:pPr>
        <w:pStyle w:val="libNormal"/>
        <w:rPr>
          <w:rtl/>
        </w:rPr>
      </w:pPr>
      <w:r>
        <w:rPr>
          <w:rFonts w:hint="eastAsia"/>
          <w:rtl/>
        </w:rPr>
        <w:t>خداتعالي</w:t>
      </w:r>
      <w:r>
        <w:rPr>
          <w:rtl/>
        </w:rPr>
        <w:t>:</w:t>
      </w:r>
      <w:r>
        <w:rPr>
          <w:rFonts w:hint="eastAsia"/>
          <w:rtl/>
        </w:rPr>
        <w:t>اسكى</w:t>
      </w:r>
      <w:r>
        <w:rPr>
          <w:rtl/>
        </w:rPr>
        <w:t xml:space="preserve"> ربوبيت كے اثرات 11; اسكى رضا كى تشخيص كا پيش خيمہ 9; اسكى رضا كا پيش خيمہ4، 6، 7; اسكى موسي(ع) كے ساتھ گفتگو5</w:t>
      </w:r>
    </w:p>
    <w:p w:rsidR="00C61A0B" w:rsidRDefault="00C61A0B" w:rsidP="00BE45B6">
      <w:pPr>
        <w:pStyle w:val="libNormal"/>
        <w:rPr>
          <w:rtl/>
        </w:rPr>
      </w:pPr>
      <w:r>
        <w:rPr>
          <w:rFonts w:hint="eastAsia"/>
          <w:rtl/>
        </w:rPr>
        <w:t>عبادت</w:t>
      </w:r>
      <w:r>
        <w:rPr>
          <w:rtl/>
        </w:rPr>
        <w:t>:</w:t>
      </w:r>
      <w:r>
        <w:rPr>
          <w:rFonts w:hint="eastAsia"/>
          <w:rtl/>
        </w:rPr>
        <w:t>اسكے</w:t>
      </w:r>
      <w:r>
        <w:rPr>
          <w:rtl/>
        </w:rPr>
        <w:t xml:space="preserve"> اثرات7</w:t>
      </w:r>
    </w:p>
    <w:p w:rsidR="00C61A0B" w:rsidRDefault="00C61A0B" w:rsidP="00BE45B6">
      <w:pPr>
        <w:pStyle w:val="libNormal"/>
        <w:rPr>
          <w:rtl/>
        </w:rPr>
      </w:pPr>
      <w:r>
        <w:rPr>
          <w:rFonts w:hint="eastAsia"/>
          <w:rtl/>
        </w:rPr>
        <w:t>عمل</w:t>
      </w:r>
      <w:r>
        <w:rPr>
          <w:rtl/>
        </w:rPr>
        <w:t>:</w:t>
      </w:r>
      <w:r>
        <w:rPr>
          <w:rFonts w:hint="eastAsia"/>
          <w:rtl/>
        </w:rPr>
        <w:t>عمل</w:t>
      </w:r>
      <w:r>
        <w:rPr>
          <w:rtl/>
        </w:rPr>
        <w:t xml:space="preserve"> خير مي</w:t>
      </w:r>
      <w:r w:rsidR="00FA323E">
        <w:rPr>
          <w:rtl/>
        </w:rPr>
        <w:t xml:space="preserve">ں </w:t>
      </w:r>
      <w:r>
        <w:rPr>
          <w:rtl/>
        </w:rPr>
        <w:t>پيش قدمى كے اثرات 6_ عمل خير مي</w:t>
      </w:r>
      <w:r w:rsidR="00FA323E">
        <w:rPr>
          <w:rtl/>
        </w:rPr>
        <w:t xml:space="preserve">ں </w:t>
      </w:r>
      <w:r>
        <w:rPr>
          <w:rtl/>
        </w:rPr>
        <w:t>پيش قدمى كرنے والو</w:t>
      </w:r>
      <w:r w:rsidR="00FA323E">
        <w:rPr>
          <w:rtl/>
        </w:rPr>
        <w:t xml:space="preserve">ں </w:t>
      </w:r>
      <w:r>
        <w:rPr>
          <w:rtl/>
        </w:rPr>
        <w:t>كى جزا 11;عمل خير كى جزا كا پيش خيمہ 11; عمل خير كى شرائط8; عمل خير مي</w:t>
      </w:r>
      <w:r w:rsidR="00FA323E">
        <w:rPr>
          <w:rtl/>
        </w:rPr>
        <w:t xml:space="preserve">ں </w:t>
      </w:r>
      <w:r>
        <w:rPr>
          <w:rtl/>
        </w:rPr>
        <w:t>نيت8</w:t>
      </w:r>
    </w:p>
    <w:p w:rsidR="00C61A0B" w:rsidRDefault="00C61A0B" w:rsidP="00BE45B6">
      <w:pPr>
        <w:pStyle w:val="libNormal"/>
        <w:rPr>
          <w:rtl/>
        </w:rPr>
      </w:pPr>
      <w:r>
        <w:rPr>
          <w:rFonts w:hint="eastAsia"/>
          <w:rtl/>
        </w:rPr>
        <w:t>سفر</w:t>
      </w:r>
      <w:r>
        <w:rPr>
          <w:rtl/>
        </w:rPr>
        <w:t>:</w:t>
      </w:r>
      <w:r>
        <w:rPr>
          <w:rFonts w:hint="eastAsia"/>
          <w:rtl/>
        </w:rPr>
        <w:t>اسكے</w:t>
      </w:r>
      <w:r>
        <w:rPr>
          <w:rtl/>
        </w:rPr>
        <w:t xml:space="preserve"> آداب12</w:t>
      </w:r>
    </w:p>
    <w:p w:rsidR="00C61A0B" w:rsidRDefault="00C61A0B" w:rsidP="00BE45B6">
      <w:pPr>
        <w:pStyle w:val="libNormal"/>
        <w:rPr>
          <w:rtl/>
        </w:rPr>
      </w:pPr>
      <w:r>
        <w:rPr>
          <w:rFonts w:hint="eastAsia"/>
          <w:rtl/>
        </w:rPr>
        <w:t>موسي</w:t>
      </w:r>
      <w:r>
        <w:rPr>
          <w:rtl/>
        </w:rPr>
        <w:t>(ع) :</w:t>
      </w:r>
      <w:r>
        <w:rPr>
          <w:rFonts w:hint="eastAsia"/>
          <w:rtl/>
        </w:rPr>
        <w:t>انكى</w:t>
      </w:r>
      <w:r>
        <w:rPr>
          <w:rtl/>
        </w:rPr>
        <w:t xml:space="preserve"> سوچ4; انكى پيروي1; انكى عجلت 1، 2، 4; انكے تمايلات 5; انكى عجلت كے عوامل 5; انكا قصہ، 2، 3، 5; انكى خدا كے ساتھ ملاقات 5; آپ وعدہ گاہ مي</w:t>
      </w:r>
      <w:r w:rsidR="00FA323E">
        <w:rPr>
          <w:rtl/>
        </w:rPr>
        <w:t xml:space="preserve">ں </w:t>
      </w:r>
      <w:r>
        <w:rPr>
          <w:rtl/>
        </w:rPr>
        <w:t>1، 2، 3، 4، 5</w:t>
      </w:r>
    </w:p>
    <w:p w:rsidR="00C61A0B" w:rsidRDefault="00C61A0B" w:rsidP="00BE45B6">
      <w:pPr>
        <w:pStyle w:val="libNormal"/>
        <w:rPr>
          <w:rtl/>
        </w:rPr>
      </w:pPr>
      <w:r>
        <w:rPr>
          <w:rFonts w:hint="eastAsia"/>
          <w:rtl/>
        </w:rPr>
        <w:t>ضروريات</w:t>
      </w:r>
      <w:r>
        <w:rPr>
          <w:rtl/>
        </w:rPr>
        <w:t>:</w:t>
      </w:r>
      <w:r>
        <w:rPr>
          <w:rFonts w:hint="eastAsia"/>
          <w:rtl/>
        </w:rPr>
        <w:t>خداتعالى</w:t>
      </w:r>
      <w:r>
        <w:rPr>
          <w:rtl/>
        </w:rPr>
        <w:t xml:space="preserve"> كى ہدايت كى ضرورت9</w:t>
      </w:r>
    </w:p>
    <w:p w:rsidR="00C61A0B" w:rsidRDefault="00C61A0B" w:rsidP="00BE45B6">
      <w:pPr>
        <w:pStyle w:val="libNormal"/>
        <w:rPr>
          <w:rtl/>
        </w:rPr>
      </w:pPr>
      <w:r>
        <w:rPr>
          <w:rFonts w:hint="eastAsia"/>
          <w:rtl/>
        </w:rPr>
        <w:t>نيت</w:t>
      </w:r>
      <w:r>
        <w:rPr>
          <w:rtl/>
        </w:rPr>
        <w:t>:</w:t>
      </w:r>
      <w:r>
        <w:rPr>
          <w:rFonts w:hint="eastAsia"/>
          <w:rtl/>
        </w:rPr>
        <w:t>اسكے</w:t>
      </w:r>
      <w:r>
        <w:rPr>
          <w:rtl/>
        </w:rPr>
        <w:t xml:space="preserve"> اثرات8</w:t>
      </w:r>
      <w:r w:rsidR="00BE45B6">
        <w:rPr>
          <w:rFonts w:hint="cs"/>
          <w:rtl/>
        </w:rPr>
        <w:t>//</w:t>
      </w:r>
      <w:r>
        <w:rPr>
          <w:rFonts w:hint="eastAsia"/>
          <w:rtl/>
        </w:rPr>
        <w:t>وعدہ</w:t>
      </w:r>
      <w:r>
        <w:rPr>
          <w:rtl/>
        </w:rPr>
        <w:t>:</w:t>
      </w:r>
      <w:r>
        <w:rPr>
          <w:rFonts w:hint="eastAsia"/>
          <w:rtl/>
        </w:rPr>
        <w:t>اسكى</w:t>
      </w:r>
      <w:r>
        <w:rPr>
          <w:rtl/>
        </w:rPr>
        <w:t xml:space="preserve"> وفا مي</w:t>
      </w:r>
      <w:r w:rsidR="00FA323E">
        <w:rPr>
          <w:rtl/>
        </w:rPr>
        <w:t xml:space="preserve">ں </w:t>
      </w:r>
      <w:r>
        <w:rPr>
          <w:rtl/>
        </w:rPr>
        <w:t>جلدى كرنے كے اثرات 6</w:t>
      </w:r>
    </w:p>
    <w:p w:rsidR="00C61A0B" w:rsidRDefault="00C61A0B" w:rsidP="00BE45B6">
      <w:pPr>
        <w:pStyle w:val="libNormal"/>
        <w:rPr>
          <w:rtl/>
        </w:rPr>
      </w:pPr>
      <w:r>
        <w:rPr>
          <w:rFonts w:hint="eastAsia"/>
          <w:rtl/>
        </w:rPr>
        <w:t>ہم</w:t>
      </w:r>
      <w:r>
        <w:rPr>
          <w:rtl/>
        </w:rPr>
        <w:t xml:space="preserve"> سفر:</w:t>
      </w:r>
      <w:r>
        <w:rPr>
          <w:rFonts w:hint="eastAsia"/>
          <w:rtl/>
        </w:rPr>
        <w:t>انكے</w:t>
      </w:r>
      <w:r>
        <w:rPr>
          <w:rtl/>
        </w:rPr>
        <w:t xml:space="preserve"> ہمراہ رہنا 12</w:t>
      </w:r>
    </w:p>
    <w:p w:rsidR="00BE45B6" w:rsidRDefault="00E37482" w:rsidP="00BE45B6">
      <w:pPr>
        <w:pStyle w:val="libNormal"/>
        <w:rPr>
          <w:rtl/>
        </w:rPr>
      </w:pPr>
      <w:r>
        <w:rPr>
          <w:rtl/>
        </w:rPr>
        <w:br w:type="page"/>
      </w:r>
    </w:p>
    <w:p w:rsidR="00BE45B6" w:rsidRDefault="009431A2" w:rsidP="009431A2">
      <w:pPr>
        <w:pStyle w:val="Heading2Center"/>
        <w:rPr>
          <w:rtl/>
        </w:rPr>
      </w:pPr>
      <w:bookmarkStart w:id="76" w:name="_Toc33446506"/>
      <w:r>
        <w:rPr>
          <w:rFonts w:hint="cs"/>
          <w:rtl/>
        </w:rPr>
        <w:lastRenderedPageBreak/>
        <w:t>آیت 85</w:t>
      </w:r>
      <w:bookmarkEnd w:id="76"/>
    </w:p>
    <w:p w:rsidR="00C61A0B" w:rsidRDefault="0059089A" w:rsidP="009431A2">
      <w:pPr>
        <w:pStyle w:val="libNormal"/>
        <w:rPr>
          <w:rtl/>
        </w:rPr>
      </w:pPr>
      <w:r>
        <w:rPr>
          <w:rStyle w:val="libAieChar"/>
          <w:rFonts w:hint="eastAsia"/>
          <w:rtl/>
        </w:rPr>
        <w:t xml:space="preserve"> </w:t>
      </w:r>
      <w:r w:rsidRPr="0059089A">
        <w:rPr>
          <w:rStyle w:val="libAlaemChar"/>
          <w:rFonts w:hint="eastAsia"/>
          <w:rtl/>
        </w:rPr>
        <w:t>(</w:t>
      </w:r>
      <w:r w:rsidRPr="009431A2">
        <w:rPr>
          <w:rStyle w:val="libAieChar"/>
          <w:rFonts w:hint="eastAsia"/>
          <w:rtl/>
        </w:rPr>
        <w:t>قَالَ</w:t>
      </w:r>
      <w:r w:rsidRPr="009431A2">
        <w:rPr>
          <w:rStyle w:val="libAieChar"/>
          <w:rtl/>
        </w:rPr>
        <w:t xml:space="preserve"> فَإِنَّا قَدْ فَتَنَّا قَوْمَكَ مِن بَعْدِكَ وَأَضَلَّهُمُ السَّامِرِيُّ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ارشاد</w:t>
      </w:r>
      <w:r>
        <w:rPr>
          <w:rtl/>
        </w:rPr>
        <w:t xml:space="preserve"> ہوا كہ ہم نے تمھارے بعد تمھارى قوم كا امتحان ليا اور سامرى نے انھي</w:t>
      </w:r>
      <w:r w:rsidR="00FA323E">
        <w:rPr>
          <w:rtl/>
        </w:rPr>
        <w:t xml:space="preserve">ں </w:t>
      </w:r>
      <w:r>
        <w:rPr>
          <w:rtl/>
        </w:rPr>
        <w:t>گمراہ كرديا ہے (85)</w:t>
      </w:r>
    </w:p>
    <w:p w:rsidR="00C61A0B" w:rsidRDefault="00C61A0B" w:rsidP="009431A2">
      <w:pPr>
        <w:pStyle w:val="libNormal"/>
        <w:rPr>
          <w:rtl/>
        </w:rPr>
      </w:pPr>
      <w:r>
        <w:t>1</w:t>
      </w:r>
      <w:r>
        <w:rPr>
          <w:rtl/>
        </w:rPr>
        <w:t>_ حضرت موسي(ع) كى عدم موجودگى مي</w:t>
      </w:r>
      <w:r w:rsidR="00FA323E">
        <w:rPr>
          <w:rtl/>
        </w:rPr>
        <w:t xml:space="preserve">ں </w:t>
      </w:r>
      <w:r>
        <w:rPr>
          <w:rtl/>
        </w:rPr>
        <w:t>بنى اسرائيل كو آزم</w:t>
      </w:r>
      <w:r w:rsidR="009431A2">
        <w:rPr>
          <w:rtl/>
        </w:rPr>
        <w:t>ائش</w:t>
      </w:r>
      <w:r>
        <w:rPr>
          <w:rtl/>
        </w:rPr>
        <w:t xml:space="preserve"> الہى كا سامنا _</w:t>
      </w:r>
      <w:r w:rsidRPr="009431A2">
        <w:rPr>
          <w:rStyle w:val="libArabicChar"/>
          <w:rFonts w:hint="eastAsia"/>
          <w:rtl/>
        </w:rPr>
        <w:t>فإنا</w:t>
      </w:r>
      <w:r w:rsidRPr="009431A2">
        <w:rPr>
          <w:rStyle w:val="libArabicChar"/>
          <w:rtl/>
        </w:rPr>
        <w:t xml:space="preserve"> قد فتنا قومك من بعدك</w:t>
      </w:r>
    </w:p>
    <w:p w:rsidR="00C61A0B" w:rsidRDefault="00C61A0B" w:rsidP="00C61A0B">
      <w:pPr>
        <w:pStyle w:val="libNormal"/>
        <w:rPr>
          <w:rtl/>
        </w:rPr>
      </w:pPr>
      <w:r>
        <w:rPr>
          <w:rtl/>
        </w:rPr>
        <w:t>''من بعدك'' يعنى (اے موسي(ع) ) بعد اسكے كہ تو اپنى قوم سے جدا ہوا اور ان كى نظرو</w:t>
      </w:r>
      <w:r w:rsidR="00FA323E">
        <w:rPr>
          <w:rtl/>
        </w:rPr>
        <w:t xml:space="preserve">ں </w:t>
      </w:r>
      <w:r>
        <w:rPr>
          <w:rtl/>
        </w:rPr>
        <w:t>سے غائب ہوا _ قابل ذكر ہے كہ ''فتنہ'' در اصل اس سونے اور چاندى كے بارے مي</w:t>
      </w:r>
      <w:r w:rsidR="00FA323E">
        <w:rPr>
          <w:rtl/>
        </w:rPr>
        <w:t xml:space="preserve">ں </w:t>
      </w:r>
      <w:r>
        <w:rPr>
          <w:rtl/>
        </w:rPr>
        <w:t>استعمال ہوتا ہے جسے آگ كے ساتھ پگھلا كر اچھے اور برے كو جدا كر ليا گيا ہو_ (مصباح) اور آيت كريمہ مي</w:t>
      </w:r>
      <w:r w:rsidR="00FA323E">
        <w:rPr>
          <w:rFonts w:hint="eastAsia"/>
          <w:rtl/>
        </w:rPr>
        <w:t xml:space="preserve">ں </w:t>
      </w:r>
      <w:r>
        <w:rPr>
          <w:rtl/>
        </w:rPr>
        <w:t>اس سے مراد آزم</w:t>
      </w:r>
      <w:r w:rsidR="009431A2">
        <w:rPr>
          <w:rtl/>
        </w:rPr>
        <w:t>ائش</w:t>
      </w:r>
      <w:r>
        <w:rPr>
          <w:rtl/>
        </w:rPr>
        <w:t xml:space="preserve"> ہے كہ جو اچھے اور برے انسانو</w:t>
      </w:r>
      <w:r w:rsidR="00FA323E">
        <w:rPr>
          <w:rtl/>
        </w:rPr>
        <w:t xml:space="preserve">ں </w:t>
      </w:r>
      <w:r>
        <w:rPr>
          <w:rtl/>
        </w:rPr>
        <w:t>كى تشخيص كا ذريعہ ہے_</w:t>
      </w:r>
    </w:p>
    <w:p w:rsidR="00C61A0B" w:rsidRDefault="00C61A0B" w:rsidP="009431A2">
      <w:pPr>
        <w:pStyle w:val="libNormal"/>
        <w:rPr>
          <w:rtl/>
        </w:rPr>
      </w:pPr>
      <w:r>
        <w:t>2</w:t>
      </w:r>
      <w:r>
        <w:rPr>
          <w:rtl/>
        </w:rPr>
        <w:t>_ حضرت موسي(ع) ،وعدہ گاہ مي</w:t>
      </w:r>
      <w:r w:rsidR="00FA323E">
        <w:rPr>
          <w:rtl/>
        </w:rPr>
        <w:t xml:space="preserve">ں </w:t>
      </w:r>
      <w:r>
        <w:rPr>
          <w:rtl/>
        </w:rPr>
        <w:t>اور وحى كے ذريعے اپنى عدم موجود گى مي</w:t>
      </w:r>
      <w:r w:rsidR="00FA323E">
        <w:rPr>
          <w:rtl/>
        </w:rPr>
        <w:t xml:space="preserve">ں </w:t>
      </w:r>
      <w:r>
        <w:rPr>
          <w:rtl/>
        </w:rPr>
        <w:t>بنى اسرائيل كى آزم</w:t>
      </w:r>
      <w:r w:rsidR="009431A2">
        <w:rPr>
          <w:rtl/>
        </w:rPr>
        <w:t>ائش</w:t>
      </w:r>
      <w:r>
        <w:rPr>
          <w:rtl/>
        </w:rPr>
        <w:t xml:space="preserve"> اور ان كے گمراہ ہونے سے آگاہ ہوئے_</w:t>
      </w:r>
      <w:r w:rsidRPr="009431A2">
        <w:rPr>
          <w:rStyle w:val="libArabicChar"/>
          <w:rFonts w:hint="eastAsia"/>
          <w:rtl/>
        </w:rPr>
        <w:t>و</w:t>
      </w:r>
      <w:r w:rsidRPr="009431A2">
        <w:rPr>
          <w:rStyle w:val="libArabicChar"/>
          <w:rtl/>
        </w:rPr>
        <w:t xml:space="preserve"> عجلت إليك ... فإنا قد فتنا قومك من بعدك</w:t>
      </w:r>
    </w:p>
    <w:p w:rsidR="00C61A0B" w:rsidRDefault="00C61A0B" w:rsidP="009431A2">
      <w:pPr>
        <w:pStyle w:val="libNormal"/>
        <w:rPr>
          <w:rtl/>
        </w:rPr>
      </w:pPr>
      <w:r>
        <w:t>3</w:t>
      </w:r>
      <w:r>
        <w:rPr>
          <w:rtl/>
        </w:rPr>
        <w:t>_ حقائق كے بارے مي</w:t>
      </w:r>
      <w:r w:rsidR="00FA323E">
        <w:rPr>
          <w:rtl/>
        </w:rPr>
        <w:t xml:space="preserve">ں </w:t>
      </w:r>
      <w:r>
        <w:rPr>
          <w:rtl/>
        </w:rPr>
        <w:t>حضرت موسي(ع) كے علم كا محدود ہونا_</w:t>
      </w:r>
      <w:r w:rsidRPr="009431A2">
        <w:rPr>
          <w:rStyle w:val="libArabicChar"/>
          <w:rFonts w:hint="eastAsia"/>
          <w:rtl/>
        </w:rPr>
        <w:t>فإنا</w:t>
      </w:r>
      <w:r w:rsidRPr="009431A2">
        <w:rPr>
          <w:rStyle w:val="libArabicChar"/>
          <w:rtl/>
        </w:rPr>
        <w:t xml:space="preserve"> قد فتنا قومك</w:t>
      </w:r>
    </w:p>
    <w:p w:rsidR="00C61A0B" w:rsidRDefault="00C61A0B" w:rsidP="009431A2">
      <w:pPr>
        <w:pStyle w:val="libNormal"/>
        <w:rPr>
          <w:rtl/>
        </w:rPr>
      </w:pPr>
      <w:r>
        <w:t>4</w:t>
      </w:r>
      <w:r>
        <w:rPr>
          <w:rtl/>
        </w:rPr>
        <w:t>_ سامرى حضرت موسي(ع) كى عدم موجودگى مي</w:t>
      </w:r>
      <w:r w:rsidR="00FA323E">
        <w:rPr>
          <w:rtl/>
        </w:rPr>
        <w:t xml:space="preserve">ں </w:t>
      </w:r>
      <w:r>
        <w:rPr>
          <w:rtl/>
        </w:rPr>
        <w:t>بنى اسرائيل كى گمراہى كا سبب بنا_</w:t>
      </w:r>
      <w:r w:rsidRPr="009431A2">
        <w:rPr>
          <w:rStyle w:val="libArabicChar"/>
          <w:rFonts w:hint="eastAsia"/>
          <w:rtl/>
        </w:rPr>
        <w:t>و</w:t>
      </w:r>
      <w:r w:rsidRPr="009431A2">
        <w:rPr>
          <w:rStyle w:val="libArabicChar"/>
          <w:rtl/>
        </w:rPr>
        <w:t xml:space="preserve"> ا ضل</w:t>
      </w:r>
      <w:r w:rsidR="00100487" w:rsidRPr="00100487">
        <w:rPr>
          <w:rStyle w:val="libArabicChar"/>
          <w:rFonts w:hint="cs"/>
          <w:rtl/>
        </w:rPr>
        <w:t>ه</w:t>
      </w:r>
      <w:r w:rsidRPr="009431A2">
        <w:rPr>
          <w:rStyle w:val="libArabicChar"/>
          <w:rFonts w:hint="cs"/>
          <w:rtl/>
        </w:rPr>
        <w:t>م</w:t>
      </w:r>
      <w:r w:rsidRPr="009431A2">
        <w:rPr>
          <w:rStyle w:val="libArabicChar"/>
          <w:rtl/>
        </w:rPr>
        <w:t xml:space="preserve"> </w:t>
      </w:r>
      <w:r w:rsidRPr="009431A2">
        <w:rPr>
          <w:rStyle w:val="libArabicChar"/>
          <w:rFonts w:hint="cs"/>
          <w:rtl/>
        </w:rPr>
        <w:t>السامري</w:t>
      </w:r>
    </w:p>
    <w:p w:rsidR="00C61A0B" w:rsidRDefault="00C61A0B" w:rsidP="00C61A0B">
      <w:pPr>
        <w:pStyle w:val="libNormal"/>
        <w:rPr>
          <w:rtl/>
        </w:rPr>
      </w:pPr>
      <w:r>
        <w:rPr>
          <w:rtl/>
        </w:rPr>
        <w:t>''سامري'' ايك شخص كا نام ہے جو بنى اسرائيل سے تھا اور انكى گمراہى كا سبب بنا _</w:t>
      </w:r>
    </w:p>
    <w:p w:rsidR="00C61A0B" w:rsidRDefault="00C61A0B" w:rsidP="009431A2">
      <w:pPr>
        <w:pStyle w:val="libNormal"/>
        <w:rPr>
          <w:rtl/>
        </w:rPr>
      </w:pPr>
      <w:r>
        <w:t>5</w:t>
      </w:r>
      <w:r>
        <w:rPr>
          <w:rtl/>
        </w:rPr>
        <w:t>_ معاشرے مي</w:t>
      </w:r>
      <w:r w:rsidR="00FA323E">
        <w:rPr>
          <w:rtl/>
        </w:rPr>
        <w:t xml:space="preserve">ں </w:t>
      </w:r>
      <w:r>
        <w:rPr>
          <w:rtl/>
        </w:rPr>
        <w:t>الہى پيشوا كا وجود، انحراف سے بچانے كيلئے بنيادى كردار كا حامل ہوتاہے_</w:t>
      </w:r>
      <w:r w:rsidRPr="009431A2">
        <w:rPr>
          <w:rStyle w:val="libArabicChar"/>
          <w:rFonts w:hint="eastAsia"/>
          <w:rtl/>
        </w:rPr>
        <w:t>فانا</w:t>
      </w:r>
      <w:r w:rsidRPr="009431A2">
        <w:rPr>
          <w:rStyle w:val="libArabicChar"/>
          <w:rtl/>
        </w:rPr>
        <w:t xml:space="preserve"> قد فتنا قومك من بعدك واضل</w:t>
      </w:r>
      <w:r w:rsidR="00100487" w:rsidRPr="00100487">
        <w:rPr>
          <w:rStyle w:val="libArabicChar"/>
          <w:rFonts w:hint="cs"/>
          <w:rtl/>
        </w:rPr>
        <w:t>ه</w:t>
      </w:r>
      <w:r w:rsidRPr="009431A2">
        <w:rPr>
          <w:rStyle w:val="libArabicChar"/>
          <w:rFonts w:hint="cs"/>
          <w:rtl/>
        </w:rPr>
        <w:t>م</w:t>
      </w:r>
      <w:r w:rsidRPr="009431A2">
        <w:rPr>
          <w:rStyle w:val="libArabicChar"/>
          <w:rtl/>
        </w:rPr>
        <w:t xml:space="preserve"> </w:t>
      </w:r>
      <w:r w:rsidRPr="009431A2">
        <w:rPr>
          <w:rStyle w:val="libArabicChar"/>
          <w:rFonts w:hint="cs"/>
          <w:rtl/>
        </w:rPr>
        <w:t>ا</w:t>
      </w:r>
      <w:r w:rsidRPr="009431A2">
        <w:rPr>
          <w:rStyle w:val="libArabicChar"/>
          <w:rtl/>
        </w:rPr>
        <w:t>لسامري</w:t>
      </w:r>
    </w:p>
    <w:p w:rsidR="00C61A0B" w:rsidRDefault="00C61A0B" w:rsidP="00C61A0B">
      <w:pPr>
        <w:pStyle w:val="libNormal"/>
        <w:rPr>
          <w:rtl/>
        </w:rPr>
      </w:pPr>
      <w:r>
        <w:rPr>
          <w:rtl/>
        </w:rPr>
        <w:t>''من بعدك'' بتاتاہے كہ حضرت موسي(ع) كے اپنى قوم كے درميان نہ ہونے سے اس گمراہى كے مقدمات كا آغاز ہوا_</w:t>
      </w:r>
    </w:p>
    <w:p w:rsidR="00C61A0B" w:rsidRDefault="00C61A0B" w:rsidP="00C61A0B">
      <w:pPr>
        <w:pStyle w:val="libNormal"/>
        <w:rPr>
          <w:rtl/>
        </w:rPr>
      </w:pPr>
      <w:r>
        <w:t>6</w:t>
      </w:r>
      <w:r>
        <w:rPr>
          <w:rtl/>
        </w:rPr>
        <w:t>_ ہر معاشرے كے برجستہ افراد اور شخصيات اس كى تاريخ اور اجتماعى وقائع مي</w:t>
      </w:r>
      <w:r w:rsidR="00FA323E">
        <w:rPr>
          <w:rtl/>
        </w:rPr>
        <w:t xml:space="preserve">ں </w:t>
      </w:r>
      <w:r>
        <w:rPr>
          <w:rtl/>
        </w:rPr>
        <w:t>مؤثر كردار كے حامل ہوتے ہي</w:t>
      </w:r>
      <w:r w:rsidR="00FA323E">
        <w:rPr>
          <w:rtl/>
        </w:rPr>
        <w:t xml:space="preserve">ں </w:t>
      </w:r>
      <w:r>
        <w:rPr>
          <w:rtl/>
        </w:rPr>
        <w:t>_</w:t>
      </w:r>
    </w:p>
    <w:p w:rsidR="00C61A0B" w:rsidRDefault="00C61A0B" w:rsidP="009431A2">
      <w:pPr>
        <w:pStyle w:val="libArabic"/>
        <w:rPr>
          <w:rtl/>
        </w:rPr>
      </w:pPr>
      <w:r>
        <w:rPr>
          <w:rFonts w:hint="eastAsia"/>
          <w:rtl/>
        </w:rPr>
        <w:t>من</w:t>
      </w:r>
      <w:r>
        <w:rPr>
          <w:rtl/>
        </w:rPr>
        <w:t xml:space="preserve"> بعدك</w:t>
      </w:r>
    </w:p>
    <w:p w:rsidR="009431A2" w:rsidRDefault="00E37482" w:rsidP="009431A2">
      <w:pPr>
        <w:pStyle w:val="libNormal"/>
        <w:rPr>
          <w:rtl/>
        </w:rPr>
      </w:pPr>
      <w:r>
        <w:rPr>
          <w:rtl/>
        </w:rPr>
        <w:cr/>
      </w:r>
      <w:r>
        <w:rPr>
          <w:rtl/>
        </w:rPr>
        <w:br w:type="page"/>
      </w:r>
    </w:p>
    <w:p w:rsidR="00C61A0B" w:rsidRDefault="00C61A0B" w:rsidP="009431A2">
      <w:pPr>
        <w:pStyle w:val="libNormal"/>
        <w:rPr>
          <w:rtl/>
        </w:rPr>
      </w:pPr>
      <w:r>
        <w:lastRenderedPageBreak/>
        <w:t>7</w:t>
      </w:r>
      <w:r>
        <w:rPr>
          <w:rtl/>
        </w:rPr>
        <w:t>_ انبياء كى امتي</w:t>
      </w:r>
      <w:r w:rsidR="00FA323E">
        <w:rPr>
          <w:rtl/>
        </w:rPr>
        <w:t xml:space="preserve">ں </w:t>
      </w:r>
      <w:r>
        <w:rPr>
          <w:rtl/>
        </w:rPr>
        <w:t>اپنے رہبرو</w:t>
      </w:r>
      <w:r w:rsidR="00FA323E">
        <w:rPr>
          <w:rtl/>
        </w:rPr>
        <w:t xml:space="preserve">ں </w:t>
      </w:r>
      <w:r>
        <w:rPr>
          <w:rtl/>
        </w:rPr>
        <w:t>كى عدم موجودگى كى صورت مي</w:t>
      </w:r>
      <w:r w:rsidR="00FA323E">
        <w:rPr>
          <w:rtl/>
        </w:rPr>
        <w:t xml:space="preserve">ں </w:t>
      </w:r>
      <w:r>
        <w:rPr>
          <w:rtl/>
        </w:rPr>
        <w:t>آزم</w:t>
      </w:r>
      <w:r w:rsidR="009431A2">
        <w:rPr>
          <w:rtl/>
        </w:rPr>
        <w:t>ائش</w:t>
      </w:r>
      <w:r>
        <w:rPr>
          <w:rtl/>
        </w:rPr>
        <w:t xml:space="preserve"> الہى سے دوچار _</w:t>
      </w:r>
      <w:r w:rsidRPr="009431A2">
        <w:rPr>
          <w:rStyle w:val="libArabicChar"/>
          <w:rFonts w:hint="eastAsia"/>
          <w:rtl/>
        </w:rPr>
        <w:t>فإنا</w:t>
      </w:r>
      <w:r w:rsidRPr="009431A2">
        <w:rPr>
          <w:rStyle w:val="libArabicChar"/>
          <w:rtl/>
        </w:rPr>
        <w:t xml:space="preserve"> قد فتنا قومك من بعدك</w:t>
      </w:r>
    </w:p>
    <w:p w:rsidR="00C61A0B" w:rsidRDefault="00C61A0B" w:rsidP="00C61A0B">
      <w:pPr>
        <w:pStyle w:val="libNormal"/>
        <w:rPr>
          <w:rtl/>
        </w:rPr>
      </w:pPr>
      <w:r>
        <w:rPr>
          <w:rFonts w:hint="eastAsia"/>
          <w:rtl/>
        </w:rPr>
        <w:t>حضرت</w:t>
      </w:r>
      <w:r>
        <w:rPr>
          <w:rtl/>
        </w:rPr>
        <w:t xml:space="preserve"> موسي(ع) كى عدم موجودگى مي</w:t>
      </w:r>
      <w:r w:rsidR="00FA323E">
        <w:rPr>
          <w:rtl/>
        </w:rPr>
        <w:t xml:space="preserve">ں </w:t>
      </w:r>
      <w:r>
        <w:rPr>
          <w:rtl/>
        </w:rPr>
        <w:t>بنى اسرائيل كے آزمائے جانے كى خبر كے ذريعے تمام امتو</w:t>
      </w:r>
      <w:r w:rsidR="00FA323E">
        <w:rPr>
          <w:rtl/>
        </w:rPr>
        <w:t xml:space="preserve">ں </w:t>
      </w:r>
      <w:r>
        <w:rPr>
          <w:rtl/>
        </w:rPr>
        <w:t>كو خبردار كيا جا رہا ہے كہ اپنے پيشواؤ</w:t>
      </w:r>
      <w:r w:rsidR="00FA323E">
        <w:rPr>
          <w:rtl/>
        </w:rPr>
        <w:t xml:space="preserve">ں </w:t>
      </w:r>
      <w:r>
        <w:rPr>
          <w:rtl/>
        </w:rPr>
        <w:t>كے كى عدم موجودگي(انكى موت يا عدم موجودگي)كے زمانے مي</w:t>
      </w:r>
      <w:r w:rsidR="00FA323E">
        <w:rPr>
          <w:rtl/>
        </w:rPr>
        <w:t xml:space="preserve">ں </w:t>
      </w:r>
      <w:r>
        <w:rPr>
          <w:rtl/>
        </w:rPr>
        <w:t>كافى حد تك ہوشيار رہي</w:t>
      </w:r>
      <w:r w:rsidR="00FA323E">
        <w:rPr>
          <w:rtl/>
        </w:rPr>
        <w:t xml:space="preserve">ں </w:t>
      </w:r>
      <w:r>
        <w:rPr>
          <w:rtl/>
        </w:rPr>
        <w:t>تا كہ آزم</w:t>
      </w:r>
      <w:r w:rsidR="009431A2">
        <w:rPr>
          <w:rtl/>
        </w:rPr>
        <w:t>ائش</w:t>
      </w:r>
      <w:r>
        <w:rPr>
          <w:rtl/>
        </w:rPr>
        <w:t>و</w:t>
      </w:r>
      <w:r w:rsidR="00FA323E">
        <w:rPr>
          <w:rtl/>
        </w:rPr>
        <w:t xml:space="preserve">ں </w:t>
      </w:r>
      <w:r>
        <w:rPr>
          <w:rtl/>
        </w:rPr>
        <w:t>سے سربلندى كے ساتھ نكل سكي</w:t>
      </w:r>
      <w:r w:rsidR="00FA323E">
        <w:rPr>
          <w:rtl/>
        </w:rPr>
        <w:t xml:space="preserve">ں </w:t>
      </w:r>
      <w:r>
        <w:rPr>
          <w:rtl/>
        </w:rPr>
        <w:t>_</w:t>
      </w:r>
    </w:p>
    <w:p w:rsidR="00C61A0B" w:rsidRDefault="00C61A0B" w:rsidP="00C61A0B">
      <w:pPr>
        <w:pStyle w:val="libNormal"/>
        <w:rPr>
          <w:rtl/>
        </w:rPr>
      </w:pPr>
      <w:r>
        <w:t>8</w:t>
      </w:r>
      <w:r>
        <w:rPr>
          <w:rtl/>
        </w:rPr>
        <w:t>_ خاص اوقات مي</w:t>
      </w:r>
      <w:r w:rsidR="00FA323E">
        <w:rPr>
          <w:rtl/>
        </w:rPr>
        <w:t xml:space="preserve">ں </w:t>
      </w:r>
      <w:r>
        <w:rPr>
          <w:rtl/>
        </w:rPr>
        <w:t>امتو</w:t>
      </w:r>
      <w:r w:rsidR="00FA323E">
        <w:rPr>
          <w:rtl/>
        </w:rPr>
        <w:t xml:space="preserve">ں </w:t>
      </w:r>
      <w:r>
        <w:rPr>
          <w:rtl/>
        </w:rPr>
        <w:t>كيلئے امداد الہى كا مطلب يہ نہي</w:t>
      </w:r>
      <w:r w:rsidR="00FA323E">
        <w:rPr>
          <w:rtl/>
        </w:rPr>
        <w:t xml:space="preserve">ں </w:t>
      </w:r>
      <w:r>
        <w:rPr>
          <w:rtl/>
        </w:rPr>
        <w:t>ہے كہ وہ بعد والے مراحل مي</w:t>
      </w:r>
      <w:r w:rsidR="00FA323E">
        <w:rPr>
          <w:rtl/>
        </w:rPr>
        <w:t xml:space="preserve">ں </w:t>
      </w:r>
      <w:r>
        <w:rPr>
          <w:rtl/>
        </w:rPr>
        <w:t>آزم</w:t>
      </w:r>
      <w:r w:rsidR="009431A2">
        <w:rPr>
          <w:rtl/>
        </w:rPr>
        <w:t>ائش</w:t>
      </w:r>
      <w:r>
        <w:rPr>
          <w:rtl/>
        </w:rPr>
        <w:t>و</w:t>
      </w:r>
      <w:r w:rsidR="00FA323E">
        <w:rPr>
          <w:rtl/>
        </w:rPr>
        <w:t xml:space="preserve">ں </w:t>
      </w:r>
      <w:r>
        <w:rPr>
          <w:rtl/>
        </w:rPr>
        <w:t>سے معاف ہي</w:t>
      </w:r>
      <w:r w:rsidR="00FA323E">
        <w:rPr>
          <w:rtl/>
        </w:rPr>
        <w:t xml:space="preserve">ں </w:t>
      </w:r>
      <w:r>
        <w:rPr>
          <w:rtl/>
        </w:rPr>
        <w:t>_</w:t>
      </w:r>
    </w:p>
    <w:p w:rsidR="00C61A0B" w:rsidRDefault="00C61A0B" w:rsidP="009431A2">
      <w:pPr>
        <w:pStyle w:val="libArabic"/>
        <w:rPr>
          <w:rtl/>
        </w:rPr>
      </w:pPr>
      <w:r>
        <w:rPr>
          <w:rFonts w:hint="eastAsia"/>
          <w:rtl/>
        </w:rPr>
        <w:t>قد</w:t>
      </w:r>
      <w:r>
        <w:rPr>
          <w:rtl/>
        </w:rPr>
        <w:t xml:space="preserve"> ا نجيناكم ... فإنا قد فتنا قومك من بعدك</w:t>
      </w:r>
    </w:p>
    <w:p w:rsidR="00C61A0B" w:rsidRDefault="00C61A0B" w:rsidP="009431A2">
      <w:pPr>
        <w:pStyle w:val="libNormal"/>
        <w:rPr>
          <w:rtl/>
        </w:rPr>
      </w:pPr>
      <w:r>
        <w:t>9</w:t>
      </w:r>
      <w:r>
        <w:rPr>
          <w:rtl/>
        </w:rPr>
        <w:t>_ حضرت موسي(ع) كے عوام سے جدا ہونے اور ان سے سبقت لينے كے سلسلے مي</w:t>
      </w:r>
      <w:r w:rsidR="00FA323E">
        <w:rPr>
          <w:rtl/>
        </w:rPr>
        <w:t xml:space="preserve">ں </w:t>
      </w:r>
      <w:r>
        <w:rPr>
          <w:rtl/>
        </w:rPr>
        <w:t>خدا تعالى كا ان پر اعتراض آپ كى عدم موجودگى مي</w:t>
      </w:r>
      <w:r w:rsidR="00FA323E">
        <w:rPr>
          <w:rtl/>
        </w:rPr>
        <w:t xml:space="preserve">ں </w:t>
      </w:r>
      <w:r>
        <w:rPr>
          <w:rtl/>
        </w:rPr>
        <w:t>ان كے درميان انحراف پيدا ہونے كى وجہ سے تھا_</w:t>
      </w:r>
      <w:r w:rsidRPr="009431A2">
        <w:rPr>
          <w:rStyle w:val="libArabicChar"/>
          <w:rFonts w:hint="eastAsia"/>
          <w:rtl/>
        </w:rPr>
        <w:t>و</w:t>
      </w:r>
      <w:r w:rsidRPr="009431A2">
        <w:rPr>
          <w:rStyle w:val="libArabicChar"/>
          <w:rtl/>
        </w:rPr>
        <w:t xml:space="preserve"> ما ا عجلك ... فإنا قد فتنا قومك من بعدك</w:t>
      </w:r>
    </w:p>
    <w:p w:rsidR="00C61A0B" w:rsidRDefault="00C61A0B" w:rsidP="00C61A0B">
      <w:pPr>
        <w:pStyle w:val="libNormal"/>
        <w:rPr>
          <w:rtl/>
        </w:rPr>
      </w:pPr>
      <w:r>
        <w:t>10</w:t>
      </w:r>
      <w:r>
        <w:rPr>
          <w:rtl/>
        </w:rPr>
        <w:t>_ گمراہى كے عوامل، خداتعالى كى طرف سے لوگو</w:t>
      </w:r>
      <w:r w:rsidR="00FA323E">
        <w:rPr>
          <w:rtl/>
        </w:rPr>
        <w:t xml:space="preserve">ں </w:t>
      </w:r>
      <w:r>
        <w:rPr>
          <w:rtl/>
        </w:rPr>
        <w:t>كى آزم</w:t>
      </w:r>
      <w:r w:rsidR="009431A2">
        <w:rPr>
          <w:rtl/>
        </w:rPr>
        <w:t>ائش</w:t>
      </w:r>
      <w:r>
        <w:rPr>
          <w:rtl/>
        </w:rPr>
        <w:t xml:space="preserve"> كے ذرائع اور اسكى قدرت كے سامنے مجبور رہي</w:t>
      </w:r>
      <w:r w:rsidR="00FA323E">
        <w:rPr>
          <w:rtl/>
        </w:rPr>
        <w:t xml:space="preserve">ں </w:t>
      </w:r>
      <w:r>
        <w:rPr>
          <w:rtl/>
        </w:rPr>
        <w:t>_</w:t>
      </w:r>
    </w:p>
    <w:p w:rsidR="00C61A0B" w:rsidRDefault="00C61A0B" w:rsidP="009431A2">
      <w:pPr>
        <w:pStyle w:val="libNormal"/>
        <w:rPr>
          <w:rtl/>
        </w:rPr>
      </w:pPr>
      <w:r w:rsidRPr="009431A2">
        <w:rPr>
          <w:rStyle w:val="libArabicChar"/>
          <w:rFonts w:hint="eastAsia"/>
          <w:rtl/>
        </w:rPr>
        <w:t>فتنا</w:t>
      </w:r>
      <w:r w:rsidRPr="009431A2">
        <w:rPr>
          <w:rStyle w:val="libArabicChar"/>
          <w:rtl/>
        </w:rPr>
        <w:t xml:space="preserve"> ... و ا ضل</w:t>
      </w:r>
      <w:r w:rsidR="00100487" w:rsidRPr="00100487">
        <w:rPr>
          <w:rStyle w:val="libArabicChar"/>
          <w:rFonts w:hint="cs"/>
          <w:rtl/>
        </w:rPr>
        <w:t>ه</w:t>
      </w:r>
      <w:r w:rsidRPr="009431A2">
        <w:rPr>
          <w:rStyle w:val="libArabicChar"/>
          <w:rFonts w:hint="cs"/>
          <w:rtl/>
        </w:rPr>
        <w:t>م</w:t>
      </w:r>
      <w:r w:rsidRPr="009431A2">
        <w:rPr>
          <w:rStyle w:val="libArabicChar"/>
          <w:rtl/>
        </w:rPr>
        <w:t xml:space="preserve"> </w:t>
      </w:r>
      <w:r w:rsidRPr="009431A2">
        <w:rPr>
          <w:rStyle w:val="libArabicChar"/>
          <w:rFonts w:hint="cs"/>
          <w:rtl/>
        </w:rPr>
        <w:t>الس</w:t>
      </w:r>
      <w:r w:rsidRPr="009431A2">
        <w:rPr>
          <w:rStyle w:val="libArabicChar"/>
          <w:rtl/>
        </w:rPr>
        <w:t>امري</w:t>
      </w:r>
      <w:r w:rsidR="009431A2">
        <w:rPr>
          <w:rFonts w:hint="cs"/>
          <w:rtl/>
        </w:rPr>
        <w:t xml:space="preserve">  </w:t>
      </w:r>
      <w:r>
        <w:rPr>
          <w:rFonts w:hint="eastAsia"/>
          <w:rtl/>
        </w:rPr>
        <w:t>با</w:t>
      </w:r>
      <w:r>
        <w:rPr>
          <w:rtl/>
        </w:rPr>
        <w:t xml:space="preserve"> وجود اس كے كہ سامرى كا گمراہ كرنا خود اسكى طرف منسوب ہے ليكن اسے آزم</w:t>
      </w:r>
      <w:r w:rsidR="009431A2">
        <w:rPr>
          <w:rtl/>
        </w:rPr>
        <w:t>ائش</w:t>
      </w:r>
      <w:r>
        <w:rPr>
          <w:rtl/>
        </w:rPr>
        <w:t xml:space="preserve"> الہى كا مصداق قرار ديا گيا ہے اس كا مطلب يہ ہے كہ خدا تعالى اسكے كام پر تسلط ركھتا تھا ليكن اس نے اسے اپنى مرضى سے آزاد چھوڑا_</w:t>
      </w:r>
    </w:p>
    <w:p w:rsidR="00C61A0B" w:rsidRDefault="00C61A0B" w:rsidP="00C61A0B">
      <w:pPr>
        <w:pStyle w:val="libNormal"/>
        <w:rPr>
          <w:rtl/>
        </w:rPr>
      </w:pPr>
      <w:r>
        <w:t>11</w:t>
      </w:r>
      <w:r>
        <w:rPr>
          <w:rtl/>
        </w:rPr>
        <w:t>_ بنى اسرائيل كا مرتد ہونا اور ان كے درميان بچھڑا پرستى كا وجود مي</w:t>
      </w:r>
      <w:r w:rsidR="00FA323E">
        <w:rPr>
          <w:rtl/>
        </w:rPr>
        <w:t xml:space="preserve">ں </w:t>
      </w:r>
      <w:r>
        <w:rPr>
          <w:rtl/>
        </w:rPr>
        <w:t>آنا ان كے دريا سے عبور كرنے كے بعد تھا_</w:t>
      </w:r>
    </w:p>
    <w:p w:rsidR="00C61A0B" w:rsidRDefault="00C61A0B" w:rsidP="009431A2">
      <w:pPr>
        <w:pStyle w:val="libArabic"/>
        <w:rPr>
          <w:rtl/>
        </w:rPr>
      </w:pPr>
      <w:r>
        <w:rPr>
          <w:rFonts w:hint="eastAsia"/>
          <w:rtl/>
        </w:rPr>
        <w:t>يا</w:t>
      </w:r>
      <w:r>
        <w:rPr>
          <w:rtl/>
        </w:rPr>
        <w:t xml:space="preserve"> بنى إسرائيل قد ا نجيناكم من عدوّكم ... فتنا قومك من بعدك</w:t>
      </w:r>
    </w:p>
    <w:p w:rsidR="00C61A0B" w:rsidRDefault="00C61A0B" w:rsidP="009431A2">
      <w:pPr>
        <w:pStyle w:val="libNormal"/>
        <w:rPr>
          <w:rtl/>
        </w:rPr>
      </w:pPr>
      <w:r>
        <w:rPr>
          <w:rFonts w:hint="eastAsia"/>
          <w:rtl/>
        </w:rPr>
        <w:t>آزم</w:t>
      </w:r>
      <w:r w:rsidR="009431A2">
        <w:rPr>
          <w:rFonts w:hint="eastAsia"/>
          <w:rtl/>
        </w:rPr>
        <w:t>ائش</w:t>
      </w:r>
      <w:r>
        <w:rPr>
          <w:rtl/>
        </w:rPr>
        <w:t>:</w:t>
      </w:r>
      <w:r>
        <w:rPr>
          <w:rFonts w:hint="eastAsia"/>
          <w:rtl/>
        </w:rPr>
        <w:t>اس</w:t>
      </w:r>
      <w:r>
        <w:rPr>
          <w:rtl/>
        </w:rPr>
        <w:t xml:space="preserve"> كا ذريعہ10</w:t>
      </w:r>
    </w:p>
    <w:p w:rsidR="00C61A0B" w:rsidRDefault="00C61A0B" w:rsidP="009431A2">
      <w:pPr>
        <w:pStyle w:val="libNormal"/>
        <w:rPr>
          <w:rtl/>
        </w:rPr>
      </w:pPr>
      <w:r>
        <w:rPr>
          <w:rFonts w:hint="eastAsia"/>
          <w:rtl/>
        </w:rPr>
        <w:t>امتي</w:t>
      </w:r>
      <w:r w:rsidR="00FA323E">
        <w:rPr>
          <w:rFonts w:hint="eastAsia"/>
          <w:rtl/>
        </w:rPr>
        <w:t xml:space="preserve">ں </w:t>
      </w:r>
      <w:r>
        <w:rPr>
          <w:rtl/>
        </w:rPr>
        <w:t>:</w:t>
      </w:r>
      <w:r>
        <w:rPr>
          <w:rFonts w:hint="eastAsia"/>
          <w:rtl/>
        </w:rPr>
        <w:t>انكى</w:t>
      </w:r>
      <w:r>
        <w:rPr>
          <w:rtl/>
        </w:rPr>
        <w:t xml:space="preserve"> آزم</w:t>
      </w:r>
      <w:r w:rsidR="009431A2">
        <w:rPr>
          <w:rtl/>
        </w:rPr>
        <w:t>ائش</w:t>
      </w:r>
      <w:r>
        <w:rPr>
          <w:rtl/>
        </w:rPr>
        <w:t>8 _انكى امداد8_ انكى آزم</w:t>
      </w:r>
      <w:r w:rsidR="009431A2">
        <w:rPr>
          <w:rtl/>
        </w:rPr>
        <w:t>ائش</w:t>
      </w:r>
      <w:r>
        <w:rPr>
          <w:rtl/>
        </w:rPr>
        <w:t xml:space="preserve"> كا پيش خيمہ7_ انكى گمراہى كا پيش خيمہ7_ انكى گمراہي8</w:t>
      </w:r>
    </w:p>
    <w:p w:rsidR="00C61A0B" w:rsidRDefault="00C61A0B" w:rsidP="009431A2">
      <w:pPr>
        <w:pStyle w:val="libNormal"/>
        <w:rPr>
          <w:rtl/>
        </w:rPr>
      </w:pPr>
      <w:r>
        <w:rPr>
          <w:rFonts w:hint="eastAsia"/>
          <w:rtl/>
        </w:rPr>
        <w:t>معاشرتى</w:t>
      </w:r>
      <w:r>
        <w:rPr>
          <w:rtl/>
        </w:rPr>
        <w:t xml:space="preserve"> انحرافات:</w:t>
      </w:r>
      <w:r>
        <w:rPr>
          <w:rFonts w:hint="eastAsia"/>
          <w:rtl/>
        </w:rPr>
        <w:t>انكے</w:t>
      </w:r>
      <w:r>
        <w:rPr>
          <w:rtl/>
        </w:rPr>
        <w:t xml:space="preserve"> موانع5</w:t>
      </w:r>
    </w:p>
    <w:p w:rsidR="00C61A0B" w:rsidRDefault="00C61A0B" w:rsidP="009431A2">
      <w:pPr>
        <w:pStyle w:val="libNormal"/>
        <w:rPr>
          <w:rtl/>
        </w:rPr>
      </w:pPr>
      <w:r>
        <w:rPr>
          <w:rFonts w:hint="eastAsia"/>
          <w:rtl/>
        </w:rPr>
        <w:t>بنى</w:t>
      </w:r>
      <w:r>
        <w:rPr>
          <w:rtl/>
        </w:rPr>
        <w:t xml:space="preserve"> اسرائيل:</w:t>
      </w:r>
      <w:r>
        <w:rPr>
          <w:rFonts w:hint="eastAsia"/>
          <w:rtl/>
        </w:rPr>
        <w:t>اس</w:t>
      </w:r>
      <w:r>
        <w:rPr>
          <w:rtl/>
        </w:rPr>
        <w:t xml:space="preserve"> كا مرتد ہونا11; اسكى آزم</w:t>
      </w:r>
      <w:r w:rsidR="009431A2">
        <w:rPr>
          <w:rtl/>
        </w:rPr>
        <w:t>ائش</w:t>
      </w:r>
      <w:r>
        <w:rPr>
          <w:rtl/>
        </w:rPr>
        <w:t>1، 2;يہ موسي(ع) كى غيبت مي</w:t>
      </w:r>
      <w:r w:rsidR="00FA323E">
        <w:rPr>
          <w:rtl/>
        </w:rPr>
        <w:t xml:space="preserve">ں </w:t>
      </w:r>
      <w:r>
        <w:rPr>
          <w:rtl/>
        </w:rPr>
        <w:t>1، 2، 4، 9; اسكى تاريخ 1، 2، 4، 11;اس كى گمراہى كا پيش خيمہ9;سكى گمراہى كے عوامل4; اسكى گمراہى 2;اسكى بچھڑا پرستي11</w:t>
      </w:r>
    </w:p>
    <w:p w:rsidR="00C61A0B" w:rsidRDefault="00C61A0B" w:rsidP="009431A2">
      <w:pPr>
        <w:pStyle w:val="libNormal"/>
        <w:rPr>
          <w:rtl/>
        </w:rPr>
      </w:pPr>
      <w:r>
        <w:rPr>
          <w:rFonts w:hint="eastAsia"/>
          <w:rtl/>
        </w:rPr>
        <w:t>تاريخ</w:t>
      </w:r>
      <w:r>
        <w:rPr>
          <w:rtl/>
        </w:rPr>
        <w:t>:</w:t>
      </w:r>
      <w:r>
        <w:rPr>
          <w:rFonts w:hint="eastAsia"/>
          <w:rtl/>
        </w:rPr>
        <w:t>اسكے</w:t>
      </w:r>
      <w:r>
        <w:rPr>
          <w:rtl/>
        </w:rPr>
        <w:t xml:space="preserve"> تحولات مي</w:t>
      </w:r>
      <w:r w:rsidR="00FA323E">
        <w:rPr>
          <w:rtl/>
        </w:rPr>
        <w:t xml:space="preserve">ں </w:t>
      </w:r>
      <w:r>
        <w:rPr>
          <w:rtl/>
        </w:rPr>
        <w:t>مؤثر عوامل6</w:t>
      </w:r>
    </w:p>
    <w:p w:rsidR="00C61A0B" w:rsidRDefault="00C61A0B" w:rsidP="009431A2">
      <w:pPr>
        <w:pStyle w:val="libNormal"/>
        <w:rPr>
          <w:rtl/>
        </w:rPr>
      </w:pPr>
      <w:r>
        <w:rPr>
          <w:rFonts w:hint="eastAsia"/>
          <w:rtl/>
        </w:rPr>
        <w:t>معاشرتى</w:t>
      </w:r>
      <w:r>
        <w:rPr>
          <w:rtl/>
        </w:rPr>
        <w:t xml:space="preserve"> تحولات:</w:t>
      </w:r>
      <w:r>
        <w:rPr>
          <w:rFonts w:hint="eastAsia"/>
          <w:rtl/>
        </w:rPr>
        <w:t>اس</w:t>
      </w:r>
      <w:r>
        <w:rPr>
          <w:rtl/>
        </w:rPr>
        <w:t xml:space="preserve"> مي</w:t>
      </w:r>
      <w:r w:rsidR="00FA323E">
        <w:rPr>
          <w:rtl/>
        </w:rPr>
        <w:t xml:space="preserve">ں </w:t>
      </w:r>
      <w:r>
        <w:rPr>
          <w:rtl/>
        </w:rPr>
        <w:t>مؤثر عوامل 6</w:t>
      </w:r>
    </w:p>
    <w:p w:rsidR="00C61A0B" w:rsidRDefault="00C61A0B" w:rsidP="009431A2">
      <w:pPr>
        <w:pStyle w:val="libNormal"/>
        <w:rPr>
          <w:rtl/>
        </w:rPr>
      </w:pPr>
      <w:r>
        <w:rPr>
          <w:rFonts w:hint="eastAsia"/>
          <w:rtl/>
        </w:rPr>
        <w:t>خداتعالي</w:t>
      </w:r>
      <w:r>
        <w:rPr>
          <w:rtl/>
        </w:rPr>
        <w:t>:</w:t>
      </w:r>
      <w:r>
        <w:rPr>
          <w:rFonts w:hint="eastAsia"/>
          <w:rtl/>
        </w:rPr>
        <w:t>اسكى</w:t>
      </w:r>
      <w:r>
        <w:rPr>
          <w:rtl/>
        </w:rPr>
        <w:t xml:space="preserve"> آزم</w:t>
      </w:r>
      <w:r w:rsidR="009431A2">
        <w:rPr>
          <w:rtl/>
        </w:rPr>
        <w:t>ائش</w:t>
      </w:r>
      <w:r>
        <w:rPr>
          <w:rtl/>
        </w:rPr>
        <w:t>1، 10; اسكى امداد 8;اسكى طرف سے سرزنش 9;اسكى قدرت10</w:t>
      </w:r>
    </w:p>
    <w:p w:rsidR="009431A2" w:rsidRDefault="00E37482" w:rsidP="009431A2">
      <w:pPr>
        <w:pStyle w:val="libNormal"/>
        <w:rPr>
          <w:rtl/>
        </w:rPr>
      </w:pPr>
      <w:r>
        <w:rPr>
          <w:rtl/>
        </w:rPr>
        <w:br w:type="page"/>
      </w:r>
    </w:p>
    <w:p w:rsidR="00C61A0B" w:rsidRDefault="00C61A0B" w:rsidP="009431A2">
      <w:pPr>
        <w:pStyle w:val="libNormal"/>
        <w:rPr>
          <w:rtl/>
        </w:rPr>
      </w:pPr>
      <w:r>
        <w:rPr>
          <w:rFonts w:hint="eastAsia"/>
          <w:rtl/>
        </w:rPr>
        <w:lastRenderedPageBreak/>
        <w:t>رہبر</w:t>
      </w:r>
      <w:r>
        <w:rPr>
          <w:rtl/>
        </w:rPr>
        <w:t>:</w:t>
      </w:r>
      <w:r>
        <w:rPr>
          <w:rFonts w:hint="eastAsia"/>
          <w:rtl/>
        </w:rPr>
        <w:t>انكا</w:t>
      </w:r>
      <w:r>
        <w:rPr>
          <w:rtl/>
        </w:rPr>
        <w:t xml:space="preserve"> نقش و كردار6</w:t>
      </w:r>
    </w:p>
    <w:p w:rsidR="00C61A0B" w:rsidRDefault="00C61A0B" w:rsidP="009431A2">
      <w:pPr>
        <w:pStyle w:val="libNormal"/>
        <w:rPr>
          <w:rtl/>
        </w:rPr>
      </w:pPr>
      <w:r>
        <w:rPr>
          <w:rFonts w:hint="eastAsia"/>
          <w:rtl/>
        </w:rPr>
        <w:t>دينى</w:t>
      </w:r>
      <w:r>
        <w:rPr>
          <w:rtl/>
        </w:rPr>
        <w:t xml:space="preserve"> راہنما:</w:t>
      </w:r>
      <w:r>
        <w:rPr>
          <w:rFonts w:hint="eastAsia"/>
          <w:rtl/>
        </w:rPr>
        <w:t>انكا</w:t>
      </w:r>
      <w:r>
        <w:rPr>
          <w:rtl/>
        </w:rPr>
        <w:t xml:space="preserve"> معاشرتى كردار5;انكانقش و كردار7</w:t>
      </w:r>
    </w:p>
    <w:p w:rsidR="00C61A0B" w:rsidRDefault="00C61A0B" w:rsidP="009431A2">
      <w:pPr>
        <w:pStyle w:val="libNormal"/>
        <w:rPr>
          <w:rtl/>
        </w:rPr>
      </w:pPr>
      <w:r>
        <w:rPr>
          <w:rFonts w:hint="eastAsia"/>
          <w:rtl/>
        </w:rPr>
        <w:t>سامري</w:t>
      </w:r>
      <w:r>
        <w:rPr>
          <w:rtl/>
        </w:rPr>
        <w:t>:</w:t>
      </w:r>
      <w:r>
        <w:rPr>
          <w:rFonts w:hint="eastAsia"/>
          <w:rtl/>
        </w:rPr>
        <w:t>اس</w:t>
      </w:r>
      <w:r>
        <w:rPr>
          <w:rtl/>
        </w:rPr>
        <w:t xml:space="preserve"> كا گمراہ كرنا 4</w:t>
      </w:r>
    </w:p>
    <w:p w:rsidR="00C61A0B" w:rsidRDefault="00C61A0B" w:rsidP="009431A2">
      <w:pPr>
        <w:pStyle w:val="libNormal"/>
        <w:rPr>
          <w:rtl/>
        </w:rPr>
      </w:pPr>
      <w:r>
        <w:rPr>
          <w:rFonts w:hint="eastAsia"/>
          <w:rtl/>
        </w:rPr>
        <w:t>گمراہي</w:t>
      </w:r>
      <w:r>
        <w:rPr>
          <w:rtl/>
        </w:rPr>
        <w:t>:</w:t>
      </w:r>
      <w:r>
        <w:rPr>
          <w:rFonts w:hint="eastAsia"/>
          <w:rtl/>
        </w:rPr>
        <w:t>اس</w:t>
      </w:r>
      <w:r>
        <w:rPr>
          <w:rtl/>
        </w:rPr>
        <w:t xml:space="preserve"> كے عوامل كا كردار10</w:t>
      </w:r>
    </w:p>
    <w:p w:rsidR="00C61A0B" w:rsidRDefault="00C61A0B" w:rsidP="009431A2">
      <w:pPr>
        <w:pStyle w:val="libNormal"/>
        <w:rPr>
          <w:rtl/>
        </w:rPr>
      </w:pPr>
      <w:r>
        <w:rPr>
          <w:rFonts w:hint="eastAsia"/>
          <w:rtl/>
        </w:rPr>
        <w:t>موسي</w:t>
      </w:r>
      <w:r>
        <w:rPr>
          <w:rtl/>
        </w:rPr>
        <w:t>(ع) :</w:t>
      </w:r>
      <w:r>
        <w:rPr>
          <w:rFonts w:hint="eastAsia"/>
          <w:rtl/>
        </w:rPr>
        <w:t>انكى</w:t>
      </w:r>
      <w:r>
        <w:rPr>
          <w:rtl/>
        </w:rPr>
        <w:t xml:space="preserve"> عجلت9;ان كے مؤاخذے كا فلسفہ9; انكا قصہ 2، 4، 9; ان كے علم كا ائرہ 3; انكى طرف وحى 2</w:t>
      </w:r>
    </w:p>
    <w:p w:rsidR="00C61A0B" w:rsidRDefault="00C61A0B" w:rsidP="009431A2">
      <w:pPr>
        <w:pStyle w:val="libNormal"/>
        <w:rPr>
          <w:rtl/>
        </w:rPr>
      </w:pPr>
      <w:r>
        <w:rPr>
          <w:rFonts w:hint="eastAsia"/>
          <w:rtl/>
        </w:rPr>
        <w:t>وحي</w:t>
      </w:r>
      <w:r>
        <w:rPr>
          <w:rtl/>
        </w:rPr>
        <w:t>:</w:t>
      </w:r>
      <w:r>
        <w:rPr>
          <w:rFonts w:hint="eastAsia"/>
          <w:rtl/>
        </w:rPr>
        <w:t>اس</w:t>
      </w:r>
      <w:r>
        <w:rPr>
          <w:rtl/>
        </w:rPr>
        <w:t xml:space="preserve"> كا كردار2</w:t>
      </w:r>
    </w:p>
    <w:p w:rsidR="00C61A0B" w:rsidRDefault="009431A2" w:rsidP="009431A2">
      <w:pPr>
        <w:pStyle w:val="Heading2Center"/>
        <w:rPr>
          <w:rtl/>
        </w:rPr>
      </w:pPr>
      <w:bookmarkStart w:id="77" w:name="_Toc33446507"/>
      <w:r>
        <w:rPr>
          <w:rFonts w:hint="cs"/>
          <w:rtl/>
        </w:rPr>
        <w:t>آیت 86</w:t>
      </w:r>
      <w:bookmarkEnd w:id="77"/>
    </w:p>
    <w:p w:rsidR="00C61A0B" w:rsidRDefault="0059089A" w:rsidP="009431A2">
      <w:pPr>
        <w:pStyle w:val="libNormal"/>
        <w:rPr>
          <w:rtl/>
        </w:rPr>
      </w:pPr>
      <w:r>
        <w:rPr>
          <w:rStyle w:val="libAieChar"/>
          <w:rFonts w:hint="eastAsia"/>
          <w:rtl/>
        </w:rPr>
        <w:t xml:space="preserve"> </w:t>
      </w:r>
      <w:r w:rsidRPr="0059089A">
        <w:rPr>
          <w:rStyle w:val="libAlaemChar"/>
          <w:rFonts w:hint="eastAsia"/>
          <w:rtl/>
        </w:rPr>
        <w:t>(</w:t>
      </w:r>
      <w:r w:rsidRPr="009431A2">
        <w:rPr>
          <w:rStyle w:val="libAieChar"/>
          <w:rFonts w:hint="eastAsia"/>
          <w:rtl/>
        </w:rPr>
        <w:t>فَرَجَعَ</w:t>
      </w:r>
      <w:r w:rsidRPr="009431A2">
        <w:rPr>
          <w:rStyle w:val="libAieChar"/>
          <w:rtl/>
        </w:rPr>
        <w:t xml:space="preserve"> مُوسَى إِلَى قَوْمِهِ غَضْبَانَ أَسِفاً قَالَ يَا قَوْمِ أَلَمْ يَعِدْكُمْ رَبُّكُمْ وَعْداً حَسَناً أَفَطَالَ عَلَيْكُمُ الْعَهْدُ أَمْ أَرَدتُّمْ أَن يَحِلَّ عَلَيْكُمْ غَضَبٌ مِّن رَّبِّكُمْ فَأَخْلَفْتُم مَّوْعِدِي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يہ</w:t>
      </w:r>
      <w:r>
        <w:rPr>
          <w:rtl/>
        </w:rPr>
        <w:t xml:space="preserve"> سن كر موسى اپنى قوم كى طرف محزون اور غصہ مي</w:t>
      </w:r>
      <w:r w:rsidR="00FA323E">
        <w:rPr>
          <w:rtl/>
        </w:rPr>
        <w:t xml:space="preserve">ں </w:t>
      </w:r>
      <w:r>
        <w:rPr>
          <w:rtl/>
        </w:rPr>
        <w:t>بھرے ہوئے پلٹے اور كہا كہ اے قوم كيا تمھارے رب نے تم سے بہترين وعدہ نہي</w:t>
      </w:r>
      <w:r w:rsidR="00FA323E">
        <w:rPr>
          <w:rtl/>
        </w:rPr>
        <w:t xml:space="preserve">ں </w:t>
      </w:r>
      <w:r>
        <w:rPr>
          <w:rtl/>
        </w:rPr>
        <w:t>كيا تھا اور كيا اس عہد مي</w:t>
      </w:r>
      <w:r w:rsidR="00FA323E">
        <w:rPr>
          <w:rtl/>
        </w:rPr>
        <w:t xml:space="preserve">ں </w:t>
      </w:r>
      <w:r>
        <w:rPr>
          <w:rtl/>
        </w:rPr>
        <w:t>كچھ زيادہ طول ہوگيا ہے ياتم نے يہى چاہا كہ تم پر پروردگار كا غضب وارد ہوجائے اس لئے تم نے ميرے وعدہ كى مخالف</w:t>
      </w:r>
      <w:r>
        <w:rPr>
          <w:rFonts w:hint="eastAsia"/>
          <w:rtl/>
        </w:rPr>
        <w:t>ت</w:t>
      </w:r>
      <w:r>
        <w:rPr>
          <w:rtl/>
        </w:rPr>
        <w:t xml:space="preserve"> كى (86)</w:t>
      </w:r>
    </w:p>
    <w:p w:rsidR="00C61A0B" w:rsidRDefault="00C61A0B" w:rsidP="00C61A0B">
      <w:pPr>
        <w:pStyle w:val="libNormal"/>
        <w:rPr>
          <w:rtl/>
        </w:rPr>
      </w:pPr>
      <w:r>
        <w:t>1</w:t>
      </w:r>
      <w:r>
        <w:rPr>
          <w:rtl/>
        </w:rPr>
        <w:t>_ حضرت موسي(ع) بنى اسرائيل كى گمراہى سے آگاہ ہونے كے بعد، شديد غم و غصے كے ساتھ ان كى طرف واپس پلٹے_</w:t>
      </w:r>
    </w:p>
    <w:p w:rsidR="00C61A0B" w:rsidRDefault="00C61A0B" w:rsidP="009431A2">
      <w:pPr>
        <w:pStyle w:val="libArabic"/>
        <w:rPr>
          <w:rtl/>
        </w:rPr>
      </w:pPr>
      <w:r>
        <w:rPr>
          <w:rFonts w:hint="eastAsia"/>
          <w:rtl/>
        </w:rPr>
        <w:t>و</w:t>
      </w:r>
      <w:r>
        <w:rPr>
          <w:rtl/>
        </w:rPr>
        <w:t xml:space="preserve"> ا ضل</w:t>
      </w:r>
      <w:r w:rsidR="00100487" w:rsidRPr="00100487">
        <w:rPr>
          <w:rFonts w:hint="cs"/>
          <w:rtl/>
        </w:rPr>
        <w:t>ه</w:t>
      </w:r>
      <w:r>
        <w:rPr>
          <w:rFonts w:hint="cs"/>
          <w:rtl/>
        </w:rPr>
        <w:t>م</w:t>
      </w:r>
      <w:r>
        <w:rPr>
          <w:rtl/>
        </w:rPr>
        <w:t xml:space="preserve"> </w:t>
      </w:r>
      <w:r>
        <w:rPr>
          <w:rFonts w:hint="cs"/>
          <w:rtl/>
        </w:rPr>
        <w:t>السامرى</w:t>
      </w:r>
      <w:r>
        <w:rPr>
          <w:rtl/>
        </w:rPr>
        <w:t xml:space="preserve"> </w:t>
      </w:r>
      <w:r>
        <w:rPr>
          <w:rFonts w:hint="cs"/>
          <w:rtl/>
        </w:rPr>
        <w:t>فرجع</w:t>
      </w:r>
      <w:r>
        <w:rPr>
          <w:rtl/>
        </w:rPr>
        <w:t xml:space="preserve"> </w:t>
      </w:r>
      <w:r>
        <w:rPr>
          <w:rFonts w:hint="cs"/>
          <w:rtl/>
        </w:rPr>
        <w:t>موسى</w:t>
      </w:r>
      <w:r>
        <w:rPr>
          <w:rtl/>
        </w:rPr>
        <w:t xml:space="preserve"> </w:t>
      </w:r>
      <w:r>
        <w:rPr>
          <w:rFonts w:hint="cs"/>
          <w:rtl/>
        </w:rPr>
        <w:t>إلى</w:t>
      </w:r>
      <w:r>
        <w:rPr>
          <w:rtl/>
        </w:rPr>
        <w:t xml:space="preserve"> </w:t>
      </w:r>
      <w:r>
        <w:rPr>
          <w:rFonts w:hint="cs"/>
          <w:rtl/>
        </w:rPr>
        <w:t>قوم</w:t>
      </w:r>
      <w:r w:rsidR="00100487" w:rsidRPr="00100487">
        <w:rPr>
          <w:rFonts w:hint="cs"/>
          <w:rtl/>
        </w:rPr>
        <w:t>ه</w:t>
      </w:r>
      <w:r>
        <w:rPr>
          <w:rtl/>
        </w:rPr>
        <w:t xml:space="preserve"> </w:t>
      </w:r>
      <w:r>
        <w:rPr>
          <w:rFonts w:hint="cs"/>
          <w:rtl/>
        </w:rPr>
        <w:t>غضبانا</w:t>
      </w:r>
      <w:r>
        <w:rPr>
          <w:rtl/>
        </w:rPr>
        <w:t xml:space="preserve"> </w:t>
      </w:r>
      <w:r>
        <w:rPr>
          <w:rFonts w:hint="cs"/>
          <w:rtl/>
        </w:rPr>
        <w:t>ا</w:t>
      </w:r>
      <w:r>
        <w:rPr>
          <w:rtl/>
        </w:rPr>
        <w:t xml:space="preserve"> </w:t>
      </w:r>
      <w:r>
        <w:rPr>
          <w:rFonts w:hint="cs"/>
          <w:rtl/>
        </w:rPr>
        <w:t>سف</w:t>
      </w:r>
    </w:p>
    <w:p w:rsidR="009431A2" w:rsidRDefault="00C61A0B" w:rsidP="00D12E2A">
      <w:pPr>
        <w:pStyle w:val="libNormal"/>
        <w:rPr>
          <w:rtl/>
        </w:rPr>
      </w:pPr>
      <w:r>
        <w:rPr>
          <w:rFonts w:hint="eastAsia"/>
          <w:rtl/>
        </w:rPr>
        <w:t>اس</w:t>
      </w:r>
      <w:r>
        <w:rPr>
          <w:rtl/>
        </w:rPr>
        <w:t xml:space="preserve"> سلسلے مي</w:t>
      </w:r>
      <w:r w:rsidR="00FA323E">
        <w:rPr>
          <w:rtl/>
        </w:rPr>
        <w:t xml:space="preserve">ں </w:t>
      </w:r>
      <w:r>
        <w:rPr>
          <w:rtl/>
        </w:rPr>
        <w:t>قران كى ديگر آيات نيزخود ان آيات مي</w:t>
      </w:r>
      <w:r w:rsidR="00FA323E">
        <w:rPr>
          <w:rtl/>
        </w:rPr>
        <w:t xml:space="preserve">ں </w:t>
      </w:r>
      <w:r>
        <w:rPr>
          <w:rtl/>
        </w:rPr>
        <w:t>موج</w:t>
      </w:r>
      <w:r w:rsidR="009431A2">
        <w:rPr>
          <w:rFonts w:hint="eastAsia"/>
          <w:rtl/>
        </w:rPr>
        <w:t>ود</w:t>
      </w:r>
      <w:r w:rsidR="009431A2">
        <w:rPr>
          <w:rtl/>
        </w:rPr>
        <w:t xml:space="preserve"> قرائن كو مد نظر ركھتے ہوئے ايسے لگتا ہے كہ بنى اسرائيل كا سامرى كے ذريعے گمراہ ہونا حضرت موسي(ع) كے چاليس دن كے ميقات كے دوران ہوا اور حضرت موسي(ع) كا اپنى قوم كى طرف لوٹنا بھى اس ميقات كے مكمل ہونے كے بعد تھا بعض اہل لغت كے بقول''غضبان'' اس شخص كو كہا </w:t>
      </w:r>
      <w:r w:rsidR="009431A2">
        <w:rPr>
          <w:rFonts w:hint="eastAsia"/>
          <w:rtl/>
        </w:rPr>
        <w:t>جاتا</w:t>
      </w:r>
      <w:r w:rsidR="009431A2">
        <w:rPr>
          <w:rtl/>
        </w:rPr>
        <w:t xml:space="preserve"> ہے جو شديد غضب ميں ہو اور ''ا سف''اس غصے والے شخص كو كہا جاتا ہے جس كو كسى چيز پر افسوس ہو (لسان العرب)</w:t>
      </w:r>
    </w:p>
    <w:p w:rsidR="009431A2" w:rsidRDefault="00E37482" w:rsidP="009431A2">
      <w:pPr>
        <w:pStyle w:val="libNormal"/>
        <w:rPr>
          <w:rtl/>
        </w:rPr>
      </w:pPr>
      <w:r>
        <w:rPr>
          <w:rtl/>
        </w:rPr>
        <w:cr/>
      </w:r>
      <w:r>
        <w:rPr>
          <w:rtl/>
        </w:rPr>
        <w:br w:type="page"/>
      </w:r>
    </w:p>
    <w:p w:rsidR="00C61A0B" w:rsidRDefault="00C61A0B" w:rsidP="00C61A0B">
      <w:pPr>
        <w:pStyle w:val="libNormal"/>
        <w:rPr>
          <w:rtl/>
        </w:rPr>
      </w:pPr>
      <w:r>
        <w:lastRenderedPageBreak/>
        <w:t>2</w:t>
      </w:r>
      <w:r>
        <w:rPr>
          <w:rtl/>
        </w:rPr>
        <w:t>_ ہدايت كے بعد، لوگو</w:t>
      </w:r>
      <w:r w:rsidR="00FA323E">
        <w:rPr>
          <w:rtl/>
        </w:rPr>
        <w:t xml:space="preserve">ں </w:t>
      </w:r>
      <w:r>
        <w:rPr>
          <w:rtl/>
        </w:rPr>
        <w:t>كا مرتد اور گمراہ ہونا ايسى چيز ہے كہ جس پر غصہ آنا اور غم و اندوہ مي</w:t>
      </w:r>
      <w:r w:rsidR="00FA323E">
        <w:rPr>
          <w:rtl/>
        </w:rPr>
        <w:t xml:space="preserve">ں </w:t>
      </w:r>
      <w:r>
        <w:rPr>
          <w:rtl/>
        </w:rPr>
        <w:t>مبتلا ہونا بجاہے_</w:t>
      </w:r>
    </w:p>
    <w:p w:rsidR="00C61A0B" w:rsidRDefault="00C61A0B" w:rsidP="00D12E2A">
      <w:pPr>
        <w:pStyle w:val="libArabic"/>
        <w:rPr>
          <w:rtl/>
        </w:rPr>
      </w:pPr>
      <w:r>
        <w:rPr>
          <w:rFonts w:hint="eastAsia"/>
          <w:rtl/>
        </w:rPr>
        <w:t>و</w:t>
      </w:r>
      <w:r>
        <w:rPr>
          <w:rtl/>
        </w:rPr>
        <w:t xml:space="preserve"> ا ضلّ</w:t>
      </w:r>
      <w:r w:rsidR="00100487" w:rsidRPr="00100487">
        <w:rPr>
          <w:rFonts w:hint="cs"/>
          <w:rtl/>
        </w:rPr>
        <w:t>ه</w:t>
      </w:r>
      <w:r>
        <w:rPr>
          <w:rFonts w:hint="cs"/>
          <w:rtl/>
        </w:rPr>
        <w:t>م</w:t>
      </w:r>
      <w:r>
        <w:rPr>
          <w:rtl/>
        </w:rPr>
        <w:t xml:space="preserve"> </w:t>
      </w:r>
      <w:r>
        <w:rPr>
          <w:rFonts w:hint="cs"/>
          <w:rtl/>
        </w:rPr>
        <w:t>السامري</w:t>
      </w:r>
      <w:r>
        <w:rPr>
          <w:rtl/>
        </w:rPr>
        <w:t xml:space="preserve">_ </w:t>
      </w:r>
      <w:r>
        <w:rPr>
          <w:rFonts w:hint="cs"/>
          <w:rtl/>
        </w:rPr>
        <w:t>فرجع</w:t>
      </w:r>
      <w:r>
        <w:rPr>
          <w:rtl/>
        </w:rPr>
        <w:t xml:space="preserve"> </w:t>
      </w:r>
      <w:r>
        <w:rPr>
          <w:rFonts w:hint="cs"/>
          <w:rtl/>
        </w:rPr>
        <w:t>موسى</w:t>
      </w:r>
      <w:r>
        <w:rPr>
          <w:rtl/>
        </w:rPr>
        <w:t xml:space="preserve"> </w:t>
      </w:r>
      <w:r>
        <w:rPr>
          <w:rFonts w:hint="cs"/>
          <w:rtl/>
        </w:rPr>
        <w:t>إلى</w:t>
      </w:r>
      <w:r>
        <w:rPr>
          <w:rtl/>
        </w:rPr>
        <w:t xml:space="preserve"> </w:t>
      </w:r>
      <w:r>
        <w:rPr>
          <w:rFonts w:hint="cs"/>
          <w:rtl/>
        </w:rPr>
        <w:t>قوم</w:t>
      </w:r>
      <w:r w:rsidR="00100487" w:rsidRPr="00100487">
        <w:rPr>
          <w:rFonts w:hint="cs"/>
          <w:rtl/>
        </w:rPr>
        <w:t>ه</w:t>
      </w:r>
      <w:r>
        <w:rPr>
          <w:rtl/>
        </w:rPr>
        <w:t xml:space="preserve"> </w:t>
      </w:r>
      <w:r>
        <w:rPr>
          <w:rFonts w:hint="cs"/>
          <w:rtl/>
        </w:rPr>
        <w:t>غضبانا</w:t>
      </w:r>
      <w:r>
        <w:rPr>
          <w:rtl/>
        </w:rPr>
        <w:t xml:space="preserve"> </w:t>
      </w:r>
      <w:r>
        <w:rPr>
          <w:rFonts w:hint="cs"/>
          <w:rtl/>
        </w:rPr>
        <w:t>ا</w:t>
      </w:r>
      <w:r>
        <w:rPr>
          <w:rtl/>
        </w:rPr>
        <w:t xml:space="preserve"> </w:t>
      </w:r>
      <w:r>
        <w:rPr>
          <w:rFonts w:hint="cs"/>
          <w:rtl/>
        </w:rPr>
        <w:t>سف</w:t>
      </w:r>
      <w:r w:rsidR="00D12E2A">
        <w:rPr>
          <w:rFonts w:hint="cs"/>
          <w:rtl/>
        </w:rPr>
        <w:t>ا</w:t>
      </w:r>
    </w:p>
    <w:p w:rsidR="00C61A0B" w:rsidRDefault="00C61A0B" w:rsidP="009431A2">
      <w:pPr>
        <w:pStyle w:val="libNormal"/>
        <w:rPr>
          <w:rtl/>
        </w:rPr>
      </w:pPr>
      <w:r>
        <w:t>3</w:t>
      </w:r>
      <w:r>
        <w:rPr>
          <w:rtl/>
        </w:rPr>
        <w:t>_ حضرت موسي(ع) پر غصہ اور غم و اندوہ كااثر_</w:t>
      </w:r>
      <w:r w:rsidRPr="009431A2">
        <w:rPr>
          <w:rStyle w:val="libArabicChar"/>
          <w:rFonts w:hint="eastAsia"/>
          <w:rtl/>
        </w:rPr>
        <w:t>غضباناً</w:t>
      </w:r>
      <w:r w:rsidRPr="009431A2">
        <w:rPr>
          <w:rStyle w:val="libArabicChar"/>
          <w:rtl/>
        </w:rPr>
        <w:t xml:space="preserve"> ا سف</w:t>
      </w:r>
      <w:r w:rsidR="00D12E2A">
        <w:rPr>
          <w:rStyle w:val="libArabicChar"/>
          <w:rFonts w:hint="cs"/>
          <w:rtl/>
        </w:rPr>
        <w:t>ا</w:t>
      </w:r>
    </w:p>
    <w:p w:rsidR="00C61A0B" w:rsidRDefault="00C61A0B" w:rsidP="009431A2">
      <w:pPr>
        <w:pStyle w:val="libNormal"/>
        <w:rPr>
          <w:rtl/>
        </w:rPr>
      </w:pPr>
      <w:r>
        <w:t>4</w:t>
      </w:r>
      <w:r>
        <w:rPr>
          <w:rtl/>
        </w:rPr>
        <w:t>_ عام انسانو</w:t>
      </w:r>
      <w:r w:rsidR="00FA323E">
        <w:rPr>
          <w:rtl/>
        </w:rPr>
        <w:t xml:space="preserve">ں </w:t>
      </w:r>
      <w:r>
        <w:rPr>
          <w:rtl/>
        </w:rPr>
        <w:t>كے حالات كا انبياء مي</w:t>
      </w:r>
      <w:r w:rsidR="00FA323E">
        <w:rPr>
          <w:rtl/>
        </w:rPr>
        <w:t xml:space="preserve">ں </w:t>
      </w:r>
      <w:r>
        <w:rPr>
          <w:rtl/>
        </w:rPr>
        <w:t>موجود ہونا_</w:t>
      </w:r>
      <w:r w:rsidRPr="009431A2">
        <w:rPr>
          <w:rStyle w:val="libArabicChar"/>
          <w:rFonts w:hint="eastAsia"/>
          <w:rtl/>
        </w:rPr>
        <w:t>غضباناً</w:t>
      </w:r>
      <w:r w:rsidRPr="009431A2">
        <w:rPr>
          <w:rStyle w:val="libArabicChar"/>
          <w:rtl/>
        </w:rPr>
        <w:t xml:space="preserve"> ا سف</w:t>
      </w:r>
      <w:r w:rsidR="00D12E2A">
        <w:rPr>
          <w:rStyle w:val="libArabicChar"/>
          <w:rFonts w:hint="cs"/>
          <w:rtl/>
        </w:rPr>
        <w:t>ا</w:t>
      </w:r>
    </w:p>
    <w:p w:rsidR="00C61A0B" w:rsidRDefault="00C61A0B" w:rsidP="009431A2">
      <w:pPr>
        <w:pStyle w:val="libNormal"/>
        <w:rPr>
          <w:rtl/>
        </w:rPr>
      </w:pPr>
      <w:r>
        <w:t>5</w:t>
      </w:r>
      <w:r>
        <w:rPr>
          <w:rtl/>
        </w:rPr>
        <w:t>_ حضرت موسي(ع) كے ميقات كى طرف جانے سے پہلے بنى اسرائيل كو خدا كى طرف سے ايك اچھا وعدہ (تورات كا نزول) ملا تھا_</w:t>
      </w:r>
      <w:r w:rsidRPr="009431A2">
        <w:rPr>
          <w:rStyle w:val="libArabicChar"/>
          <w:rFonts w:hint="eastAsia"/>
          <w:rtl/>
        </w:rPr>
        <w:t>ا</w:t>
      </w:r>
      <w:r w:rsidRPr="009431A2">
        <w:rPr>
          <w:rStyle w:val="libArabicChar"/>
          <w:rtl/>
        </w:rPr>
        <w:t xml:space="preserve"> لم يعدكم ربكم وعداً حسن</w:t>
      </w:r>
      <w:r w:rsidR="00D12E2A">
        <w:rPr>
          <w:rStyle w:val="libArabicChar"/>
          <w:rFonts w:hint="cs"/>
          <w:rtl/>
        </w:rPr>
        <w:t>ا</w:t>
      </w:r>
    </w:p>
    <w:p w:rsidR="00C61A0B" w:rsidRDefault="00C61A0B" w:rsidP="00C61A0B">
      <w:pPr>
        <w:pStyle w:val="libNormal"/>
        <w:rPr>
          <w:rtl/>
        </w:rPr>
      </w:pPr>
      <w:r>
        <w:rPr>
          <w:rFonts w:hint="eastAsia"/>
          <w:rtl/>
        </w:rPr>
        <w:t>حضرت</w:t>
      </w:r>
      <w:r>
        <w:rPr>
          <w:rtl/>
        </w:rPr>
        <w:t xml:space="preserve"> موسي(ع) كا بنى اسرائيل سے استفہام تقريرى يا انكارى بتاتا ہے كہ موسي(ع) كے ميقات پر جانے سے پہلے انہي</w:t>
      </w:r>
      <w:r w:rsidR="00FA323E">
        <w:rPr>
          <w:rtl/>
        </w:rPr>
        <w:t xml:space="preserve">ں </w:t>
      </w:r>
      <w:r>
        <w:rPr>
          <w:rtl/>
        </w:rPr>
        <w:t>ايك وعدہ ديا جاچكاتھا بعض نے اس وعدے كا محتوا تورات كا نزول قرار ديا ہے_</w:t>
      </w:r>
    </w:p>
    <w:p w:rsidR="00C61A0B" w:rsidRDefault="00C61A0B" w:rsidP="00C61A0B">
      <w:pPr>
        <w:pStyle w:val="libNormal"/>
        <w:rPr>
          <w:rtl/>
        </w:rPr>
      </w:pPr>
      <w:r>
        <w:t>6</w:t>
      </w:r>
      <w:r>
        <w:rPr>
          <w:rtl/>
        </w:rPr>
        <w:t>_ بنى اسرائيل نے خدا كے وعدے (تورات كا عطا كرنا) كى پروانہ كر كے اپنى گمراہى كا پيش خيمہ فراہم كيا _</w:t>
      </w:r>
    </w:p>
    <w:p w:rsidR="00C61A0B" w:rsidRDefault="00C61A0B" w:rsidP="009431A2">
      <w:pPr>
        <w:pStyle w:val="libArabic"/>
        <w:rPr>
          <w:rtl/>
        </w:rPr>
      </w:pPr>
      <w:r>
        <w:rPr>
          <w:rFonts w:hint="eastAsia"/>
          <w:rtl/>
        </w:rPr>
        <w:t>و</w:t>
      </w:r>
      <w:r>
        <w:rPr>
          <w:rtl/>
        </w:rPr>
        <w:t xml:space="preserve"> ا ضل</w:t>
      </w:r>
      <w:r w:rsidR="00100487" w:rsidRPr="00100487">
        <w:rPr>
          <w:rFonts w:hint="cs"/>
          <w:rtl/>
        </w:rPr>
        <w:t>ه</w:t>
      </w:r>
      <w:r>
        <w:rPr>
          <w:rFonts w:hint="cs"/>
          <w:rtl/>
        </w:rPr>
        <w:t>م</w:t>
      </w:r>
      <w:r>
        <w:rPr>
          <w:rtl/>
        </w:rPr>
        <w:t xml:space="preserve"> </w:t>
      </w:r>
      <w:r>
        <w:rPr>
          <w:rFonts w:hint="cs"/>
          <w:rtl/>
        </w:rPr>
        <w:t>السامري</w:t>
      </w:r>
      <w:r>
        <w:rPr>
          <w:rtl/>
        </w:rPr>
        <w:t xml:space="preserve"> ... </w:t>
      </w:r>
      <w:r>
        <w:rPr>
          <w:rFonts w:hint="cs"/>
          <w:rtl/>
        </w:rPr>
        <w:t>ا</w:t>
      </w:r>
      <w:r>
        <w:rPr>
          <w:rtl/>
        </w:rPr>
        <w:t xml:space="preserve"> </w:t>
      </w:r>
      <w:r>
        <w:rPr>
          <w:rFonts w:hint="cs"/>
          <w:rtl/>
        </w:rPr>
        <w:t>لم</w:t>
      </w:r>
      <w:r>
        <w:rPr>
          <w:rtl/>
        </w:rPr>
        <w:t xml:space="preserve"> </w:t>
      </w:r>
      <w:r>
        <w:rPr>
          <w:rFonts w:hint="cs"/>
          <w:rtl/>
        </w:rPr>
        <w:t>يعدكم</w:t>
      </w:r>
      <w:r>
        <w:rPr>
          <w:rtl/>
        </w:rPr>
        <w:t xml:space="preserve"> ربكم وعداً حسن</w:t>
      </w:r>
      <w:r w:rsidR="00D12E2A">
        <w:rPr>
          <w:rFonts w:hint="cs"/>
          <w:rtl/>
        </w:rPr>
        <w:t>ا</w:t>
      </w:r>
    </w:p>
    <w:p w:rsidR="00C61A0B" w:rsidRDefault="00C61A0B" w:rsidP="009431A2">
      <w:pPr>
        <w:pStyle w:val="libNormal"/>
        <w:rPr>
          <w:rtl/>
        </w:rPr>
      </w:pPr>
      <w:r>
        <w:t>7</w:t>
      </w:r>
      <w:r>
        <w:rPr>
          <w:rtl/>
        </w:rPr>
        <w:t>_ بنى اسرائيل نے بغير اسكے كہ خداتعالى كے وعدے(تورات عطا كرنا) كے عملى ہونے مي</w:t>
      </w:r>
      <w:r w:rsidR="00FA323E">
        <w:rPr>
          <w:rtl/>
        </w:rPr>
        <w:t xml:space="preserve">ں </w:t>
      </w:r>
      <w:r>
        <w:rPr>
          <w:rtl/>
        </w:rPr>
        <w:t>كوئي تاخير ہوئي ہو گمراہى كو گلے لگاليا_</w:t>
      </w:r>
      <w:r w:rsidRPr="009431A2">
        <w:rPr>
          <w:rStyle w:val="libArabicChar"/>
          <w:rFonts w:hint="eastAsia"/>
          <w:rtl/>
        </w:rPr>
        <w:t>ا</w:t>
      </w:r>
      <w:r w:rsidRPr="009431A2">
        <w:rPr>
          <w:rStyle w:val="libArabicChar"/>
          <w:rtl/>
        </w:rPr>
        <w:t xml:space="preserve"> لم يعدكم ربكم ... أفطال عليكم الع</w:t>
      </w:r>
      <w:r w:rsidR="00100487" w:rsidRPr="00100487">
        <w:rPr>
          <w:rStyle w:val="libArabicChar"/>
          <w:rFonts w:hint="cs"/>
          <w:rtl/>
        </w:rPr>
        <w:t>ه</w:t>
      </w:r>
      <w:r w:rsidRPr="009431A2">
        <w:rPr>
          <w:rStyle w:val="libArabicChar"/>
          <w:rFonts w:hint="cs"/>
          <w:rtl/>
        </w:rPr>
        <w:t>د</w:t>
      </w:r>
    </w:p>
    <w:p w:rsidR="00C61A0B" w:rsidRDefault="00C61A0B" w:rsidP="00C61A0B">
      <w:pPr>
        <w:pStyle w:val="libNormal"/>
        <w:rPr>
          <w:rtl/>
        </w:rPr>
      </w:pPr>
      <w:r>
        <w:rPr>
          <w:rtl/>
        </w:rPr>
        <w:t>''أفطال'' كا استفہام انكارى ہے اور ''عہد'' سے مراد وقت ہے (قاموس) اور اس سے مراد اس وعدے كے عملى ہونے كا وقت ہے كہ جس پر ''ا لم يعدكم'' دلالت كر رہا ہے اور ممكن ہے ''عہد'' سے مراد حضرت موسي(ع) كى دورى كا وقت ہو_</w:t>
      </w:r>
    </w:p>
    <w:p w:rsidR="00C61A0B" w:rsidRDefault="00C61A0B" w:rsidP="00C61A0B">
      <w:pPr>
        <w:pStyle w:val="libNormal"/>
        <w:rPr>
          <w:rtl/>
        </w:rPr>
      </w:pPr>
      <w:r>
        <w:t>8</w:t>
      </w:r>
      <w:r>
        <w:rPr>
          <w:rtl/>
        </w:rPr>
        <w:t>_ بنى اسرائيل، خدا تعالى كى عظيم آيات اور معجزات كا مشاہدہ كرنے كے با وجود راسخ ايمان سے عارى تھے_</w:t>
      </w:r>
    </w:p>
    <w:p w:rsidR="00C61A0B" w:rsidRDefault="00C61A0B" w:rsidP="009431A2">
      <w:pPr>
        <w:pStyle w:val="libArabic"/>
        <w:rPr>
          <w:rtl/>
        </w:rPr>
      </w:pPr>
      <w:r>
        <w:rPr>
          <w:rFonts w:hint="eastAsia"/>
          <w:rtl/>
        </w:rPr>
        <w:t>يا</w:t>
      </w:r>
      <w:r>
        <w:rPr>
          <w:rtl/>
        </w:rPr>
        <w:t xml:space="preserve"> بنى إسرائيل قد ا نجيناكم ... ا ضل</w:t>
      </w:r>
      <w:r w:rsidR="00100487" w:rsidRPr="00100487">
        <w:rPr>
          <w:rFonts w:hint="cs"/>
          <w:rtl/>
        </w:rPr>
        <w:t>ه</w:t>
      </w:r>
      <w:r>
        <w:rPr>
          <w:rFonts w:hint="cs"/>
          <w:rtl/>
        </w:rPr>
        <w:t>م</w:t>
      </w:r>
      <w:r>
        <w:rPr>
          <w:rtl/>
        </w:rPr>
        <w:t xml:space="preserve"> </w:t>
      </w:r>
      <w:r>
        <w:rPr>
          <w:rFonts w:hint="cs"/>
          <w:rtl/>
        </w:rPr>
        <w:t>السامري</w:t>
      </w:r>
      <w:r>
        <w:rPr>
          <w:rtl/>
        </w:rPr>
        <w:t xml:space="preserve"> ... </w:t>
      </w:r>
      <w:r>
        <w:rPr>
          <w:rFonts w:hint="cs"/>
          <w:rtl/>
        </w:rPr>
        <w:t>ا</w:t>
      </w:r>
      <w:r>
        <w:rPr>
          <w:rtl/>
        </w:rPr>
        <w:t xml:space="preserve"> </w:t>
      </w:r>
      <w:r>
        <w:rPr>
          <w:rFonts w:hint="cs"/>
          <w:rtl/>
        </w:rPr>
        <w:t>لم</w:t>
      </w:r>
      <w:r>
        <w:rPr>
          <w:rtl/>
        </w:rPr>
        <w:t xml:space="preserve"> </w:t>
      </w:r>
      <w:r>
        <w:rPr>
          <w:rFonts w:hint="cs"/>
          <w:rtl/>
        </w:rPr>
        <w:t>يعدكم</w:t>
      </w:r>
      <w:r>
        <w:rPr>
          <w:rtl/>
        </w:rPr>
        <w:t xml:space="preserve"> ربكم</w:t>
      </w:r>
    </w:p>
    <w:p w:rsidR="00C61A0B" w:rsidRDefault="00C61A0B" w:rsidP="00C61A0B">
      <w:pPr>
        <w:pStyle w:val="libNormal"/>
        <w:rPr>
          <w:rtl/>
        </w:rPr>
      </w:pPr>
      <w:r>
        <w:rPr>
          <w:rFonts w:hint="eastAsia"/>
          <w:rtl/>
        </w:rPr>
        <w:t>اس</w:t>
      </w:r>
      <w:r>
        <w:rPr>
          <w:rtl/>
        </w:rPr>
        <w:t xml:space="preserve"> چيز كو مد نظر ركھتے ہوئے كہ سامرى كے ذريعے بنى اسرائيل كى گمراہى فرعون كے چنگل سے نجات پانے، دريا سے عبور كرنے اور اس پورے عرصے مي</w:t>
      </w:r>
      <w:r w:rsidR="00FA323E">
        <w:rPr>
          <w:rtl/>
        </w:rPr>
        <w:t xml:space="preserve">ں </w:t>
      </w:r>
      <w:r>
        <w:rPr>
          <w:rtl/>
        </w:rPr>
        <w:t xml:space="preserve">متعدد آيات الہى كا مشاہدہ كرنے كے بعد تھى لگتا ہے كہ وہ كمزور سوچ اور ايمان كے حامل تھے كہ اس طرح سامرى كے گمراہ كرنے سے </w:t>
      </w:r>
      <w:r>
        <w:rPr>
          <w:rFonts w:hint="eastAsia"/>
          <w:rtl/>
        </w:rPr>
        <w:t>گمراہو</w:t>
      </w:r>
      <w:r w:rsidR="00FA323E">
        <w:rPr>
          <w:rFonts w:hint="eastAsia"/>
          <w:rtl/>
        </w:rPr>
        <w:t xml:space="preserve">ں </w:t>
      </w:r>
      <w:r>
        <w:rPr>
          <w:rtl/>
        </w:rPr>
        <w:t>كى صف مي</w:t>
      </w:r>
      <w:r w:rsidR="00FA323E">
        <w:rPr>
          <w:rtl/>
        </w:rPr>
        <w:t xml:space="preserve">ں </w:t>
      </w:r>
      <w:r>
        <w:rPr>
          <w:rtl/>
        </w:rPr>
        <w:t>جا كھڑے ہوئے_</w:t>
      </w:r>
    </w:p>
    <w:p w:rsidR="00C61A0B" w:rsidRDefault="00C61A0B" w:rsidP="00C53698">
      <w:pPr>
        <w:pStyle w:val="libNormal"/>
        <w:rPr>
          <w:rtl/>
        </w:rPr>
      </w:pPr>
      <w:r>
        <w:t>9</w:t>
      </w:r>
      <w:r>
        <w:rPr>
          <w:rtl/>
        </w:rPr>
        <w:t>_ بنى اسرائيل نے سامرى كى پيروى كركے اور وعدہ الہى كى پروانہ كركے اپن</w:t>
      </w:r>
      <w:r w:rsidR="00C53698" w:rsidRPr="00C53698">
        <w:rPr>
          <w:rFonts w:hint="eastAsia"/>
          <w:rtl/>
        </w:rPr>
        <w:t xml:space="preserve"> </w:t>
      </w:r>
      <w:r w:rsidR="00C53698">
        <w:rPr>
          <w:rFonts w:hint="eastAsia"/>
          <w:rtl/>
        </w:rPr>
        <w:t>ے</w:t>
      </w:r>
      <w:r w:rsidR="00C53698">
        <w:rPr>
          <w:rtl/>
        </w:rPr>
        <w:t xml:space="preserve"> غضب خداوند ميں گرفتار ہونے كيلئے زمين ہموار كى _</w:t>
      </w:r>
      <w:r w:rsidR="00C53698" w:rsidRPr="00C53698">
        <w:rPr>
          <w:rStyle w:val="libArabicChar"/>
          <w:rFonts w:hint="eastAsia"/>
          <w:rtl/>
        </w:rPr>
        <w:t xml:space="preserve"> </w:t>
      </w:r>
      <w:r w:rsidR="00C53698" w:rsidRPr="009431A2">
        <w:rPr>
          <w:rStyle w:val="libArabicChar"/>
          <w:rFonts w:hint="eastAsia"/>
          <w:rtl/>
        </w:rPr>
        <w:t>و</w:t>
      </w:r>
      <w:r w:rsidR="00C53698" w:rsidRPr="009431A2">
        <w:rPr>
          <w:rStyle w:val="libArabicChar"/>
          <w:rtl/>
        </w:rPr>
        <w:t xml:space="preserve"> ا ضلّ</w:t>
      </w:r>
      <w:r w:rsidR="00100487" w:rsidRPr="00100487">
        <w:rPr>
          <w:rStyle w:val="libArabicChar"/>
          <w:rFonts w:hint="cs"/>
          <w:rtl/>
        </w:rPr>
        <w:t>ه</w:t>
      </w:r>
      <w:r w:rsidR="00C53698" w:rsidRPr="009431A2">
        <w:rPr>
          <w:rStyle w:val="libArabicChar"/>
          <w:rFonts w:hint="cs"/>
          <w:rtl/>
        </w:rPr>
        <w:t>م</w:t>
      </w:r>
      <w:r w:rsidR="00C53698" w:rsidRPr="009431A2">
        <w:rPr>
          <w:rStyle w:val="libArabicChar"/>
          <w:rtl/>
        </w:rPr>
        <w:t xml:space="preserve"> </w:t>
      </w:r>
      <w:r w:rsidR="00C53698" w:rsidRPr="009431A2">
        <w:rPr>
          <w:rStyle w:val="libArabicChar"/>
          <w:rFonts w:hint="cs"/>
          <w:rtl/>
        </w:rPr>
        <w:t>السامري</w:t>
      </w:r>
      <w:r w:rsidR="00C53698" w:rsidRPr="009431A2">
        <w:rPr>
          <w:rStyle w:val="libArabicChar"/>
          <w:rtl/>
        </w:rPr>
        <w:t xml:space="preserve"> ... </w:t>
      </w:r>
      <w:r w:rsidR="00C53698" w:rsidRPr="009431A2">
        <w:rPr>
          <w:rStyle w:val="libArabicChar"/>
          <w:rFonts w:hint="cs"/>
          <w:rtl/>
        </w:rPr>
        <w:t>ا</w:t>
      </w:r>
      <w:r w:rsidR="00C53698" w:rsidRPr="009431A2">
        <w:rPr>
          <w:rStyle w:val="libArabicChar"/>
          <w:rtl/>
        </w:rPr>
        <w:t xml:space="preserve"> </w:t>
      </w:r>
      <w:r w:rsidR="00C53698" w:rsidRPr="009431A2">
        <w:rPr>
          <w:rStyle w:val="libArabicChar"/>
          <w:rFonts w:hint="cs"/>
          <w:rtl/>
        </w:rPr>
        <w:t>م</w:t>
      </w:r>
      <w:r w:rsidR="00C53698" w:rsidRPr="009431A2">
        <w:rPr>
          <w:rStyle w:val="libArabicChar"/>
          <w:rtl/>
        </w:rPr>
        <w:t xml:space="preserve"> </w:t>
      </w:r>
      <w:r w:rsidR="00C53698" w:rsidRPr="009431A2">
        <w:rPr>
          <w:rStyle w:val="libArabicChar"/>
          <w:rFonts w:hint="cs"/>
          <w:rtl/>
        </w:rPr>
        <w:t>اردتم</w:t>
      </w:r>
      <w:r w:rsidR="00C53698" w:rsidRPr="009431A2">
        <w:rPr>
          <w:rStyle w:val="libArabicChar"/>
          <w:rtl/>
        </w:rPr>
        <w:t xml:space="preserve"> </w:t>
      </w:r>
      <w:r w:rsidR="00C53698" w:rsidRPr="009431A2">
        <w:rPr>
          <w:rStyle w:val="libArabicChar"/>
          <w:rFonts w:hint="cs"/>
          <w:rtl/>
        </w:rPr>
        <w:t>ان</w:t>
      </w:r>
      <w:r w:rsidR="00C53698" w:rsidRPr="009431A2">
        <w:rPr>
          <w:rStyle w:val="libArabicChar"/>
          <w:rtl/>
        </w:rPr>
        <w:t xml:space="preserve"> </w:t>
      </w:r>
      <w:r w:rsidR="00C53698" w:rsidRPr="009431A2">
        <w:rPr>
          <w:rStyle w:val="libArabicChar"/>
          <w:rFonts w:hint="cs"/>
          <w:rtl/>
        </w:rPr>
        <w:t>يحل</w:t>
      </w:r>
      <w:r w:rsidR="00C53698" w:rsidRPr="009431A2">
        <w:rPr>
          <w:rStyle w:val="libArabicChar"/>
          <w:rtl/>
        </w:rPr>
        <w:t xml:space="preserve"> </w:t>
      </w:r>
      <w:r w:rsidR="00C53698" w:rsidRPr="009431A2">
        <w:rPr>
          <w:rStyle w:val="libArabicChar"/>
          <w:rFonts w:hint="cs"/>
          <w:rtl/>
        </w:rPr>
        <w:t>عليكم</w:t>
      </w:r>
      <w:r w:rsidR="00C53698" w:rsidRPr="009431A2">
        <w:rPr>
          <w:rStyle w:val="libArabicChar"/>
          <w:rtl/>
        </w:rPr>
        <w:t xml:space="preserve"> </w:t>
      </w:r>
      <w:r w:rsidR="00C53698" w:rsidRPr="009431A2">
        <w:rPr>
          <w:rStyle w:val="libArabicChar"/>
          <w:rFonts w:hint="cs"/>
          <w:rtl/>
        </w:rPr>
        <w:t>غضب</w:t>
      </w:r>
      <w:r w:rsidR="00C53698" w:rsidRPr="009431A2">
        <w:rPr>
          <w:rStyle w:val="libArabicChar"/>
          <w:rtl/>
        </w:rPr>
        <w:t xml:space="preserve"> </w:t>
      </w:r>
      <w:r w:rsidR="00C53698" w:rsidRPr="009431A2">
        <w:rPr>
          <w:rStyle w:val="libArabicChar"/>
          <w:rFonts w:hint="cs"/>
          <w:rtl/>
        </w:rPr>
        <w:t>من</w:t>
      </w:r>
      <w:r w:rsidR="00C53698" w:rsidRPr="009431A2">
        <w:rPr>
          <w:rStyle w:val="libArabicChar"/>
          <w:rtl/>
        </w:rPr>
        <w:t xml:space="preserve"> </w:t>
      </w:r>
      <w:r w:rsidR="00C53698" w:rsidRPr="009431A2">
        <w:rPr>
          <w:rStyle w:val="libArabicChar"/>
          <w:rFonts w:hint="cs"/>
          <w:rtl/>
        </w:rPr>
        <w:t>ربكم</w:t>
      </w:r>
    </w:p>
    <w:p w:rsidR="009431A2" w:rsidRDefault="00E37482" w:rsidP="009431A2">
      <w:pPr>
        <w:pStyle w:val="libNormal"/>
        <w:rPr>
          <w:rtl/>
        </w:rPr>
      </w:pPr>
      <w:r>
        <w:rPr>
          <w:rtl/>
        </w:rPr>
        <w:br w:type="page"/>
      </w:r>
    </w:p>
    <w:p w:rsidR="00C61A0B" w:rsidRDefault="00C61A0B" w:rsidP="000165F9">
      <w:pPr>
        <w:pStyle w:val="libNormal"/>
        <w:rPr>
          <w:rtl/>
        </w:rPr>
      </w:pPr>
      <w:r>
        <w:rPr>
          <w:rFonts w:hint="eastAsia"/>
          <w:rtl/>
        </w:rPr>
        <w:lastRenderedPageBreak/>
        <w:t>اس</w:t>
      </w:r>
      <w:r>
        <w:rPr>
          <w:rtl/>
        </w:rPr>
        <w:t xml:space="preserve"> آيت مي</w:t>
      </w:r>
      <w:r w:rsidR="00FA323E">
        <w:rPr>
          <w:rtl/>
        </w:rPr>
        <w:t xml:space="preserve">ں </w:t>
      </w:r>
      <w:r>
        <w:rPr>
          <w:rtl/>
        </w:rPr>
        <w:t>''ام'' منقطعہ ہے اور ''ا م اردتم'' كا معنى يہ ہے كہ بچھڑا پرستى كى وجہ وعدہ كا مؤخر ہونا نہ تھى بلكہ تم لوگو</w:t>
      </w:r>
      <w:r w:rsidR="00FA323E">
        <w:rPr>
          <w:rtl/>
        </w:rPr>
        <w:t xml:space="preserve">ں </w:t>
      </w:r>
      <w:r>
        <w:rPr>
          <w:rtl/>
        </w:rPr>
        <w:t>نے اس طرح عمل كيا ہے جيسے غضب الہى كا شوق ركھنے والے كرتے ہي</w:t>
      </w:r>
      <w:r w:rsidR="00FA323E">
        <w:rPr>
          <w:rtl/>
        </w:rPr>
        <w:t xml:space="preserve">ں </w:t>
      </w:r>
      <w:r>
        <w:rPr>
          <w:rtl/>
        </w:rPr>
        <w:t>پس جملہ ''ا ردتم ...'' استعارہ ہے كہ جو ان كے كام كى ظاہرى صورت كے بارے م</w:t>
      </w:r>
      <w:r>
        <w:rPr>
          <w:rFonts w:hint="eastAsia"/>
          <w:rtl/>
        </w:rPr>
        <w:t>ي</w:t>
      </w:r>
      <w:r w:rsidR="00FA323E">
        <w:rPr>
          <w:rFonts w:hint="eastAsia"/>
          <w:rtl/>
        </w:rPr>
        <w:t xml:space="preserve">ں </w:t>
      </w:r>
      <w:r>
        <w:rPr>
          <w:rtl/>
        </w:rPr>
        <w:t>بتارہا ہے_</w:t>
      </w:r>
    </w:p>
    <w:p w:rsidR="00C61A0B" w:rsidRDefault="00C61A0B" w:rsidP="00C61A0B">
      <w:pPr>
        <w:pStyle w:val="libNormal"/>
        <w:rPr>
          <w:rtl/>
        </w:rPr>
      </w:pPr>
      <w:r>
        <w:t>10</w:t>
      </w:r>
      <w:r>
        <w:rPr>
          <w:rtl/>
        </w:rPr>
        <w:t>_ خداتعالى كے وعدو</w:t>
      </w:r>
      <w:r w:rsidR="00FA323E">
        <w:rPr>
          <w:rtl/>
        </w:rPr>
        <w:t xml:space="preserve">ں </w:t>
      </w:r>
      <w:r>
        <w:rPr>
          <w:rtl/>
        </w:rPr>
        <w:t>پر ايمان لانا اور ان كے بارے مي</w:t>
      </w:r>
      <w:r w:rsidR="00FA323E">
        <w:rPr>
          <w:rtl/>
        </w:rPr>
        <w:t xml:space="preserve">ں </w:t>
      </w:r>
      <w:r>
        <w:rPr>
          <w:rtl/>
        </w:rPr>
        <w:t>بے اعتنائي سے پرہيز كرنا ضرورى ہے_</w:t>
      </w:r>
    </w:p>
    <w:p w:rsidR="00C61A0B" w:rsidRDefault="00C61A0B" w:rsidP="000165F9">
      <w:pPr>
        <w:pStyle w:val="libArabic"/>
        <w:rPr>
          <w:rtl/>
        </w:rPr>
      </w:pPr>
      <w:r>
        <w:rPr>
          <w:rFonts w:hint="eastAsia"/>
          <w:rtl/>
        </w:rPr>
        <w:t>ا</w:t>
      </w:r>
      <w:r>
        <w:rPr>
          <w:rtl/>
        </w:rPr>
        <w:t xml:space="preserve"> فطال عليكم الع</w:t>
      </w:r>
      <w:r w:rsidR="00100487" w:rsidRPr="00100487">
        <w:rPr>
          <w:rFonts w:hint="cs"/>
          <w:rtl/>
        </w:rPr>
        <w:t>ه</w:t>
      </w:r>
      <w:r>
        <w:rPr>
          <w:rFonts w:hint="cs"/>
          <w:rtl/>
        </w:rPr>
        <w:t>د</w:t>
      </w:r>
      <w:r>
        <w:rPr>
          <w:rtl/>
        </w:rPr>
        <w:t xml:space="preserve"> </w:t>
      </w:r>
      <w:r>
        <w:rPr>
          <w:rFonts w:hint="cs"/>
          <w:rtl/>
        </w:rPr>
        <w:t>ا</w:t>
      </w:r>
      <w:r>
        <w:rPr>
          <w:rtl/>
        </w:rPr>
        <w:t xml:space="preserve"> </w:t>
      </w:r>
      <w:r>
        <w:rPr>
          <w:rFonts w:hint="cs"/>
          <w:rtl/>
        </w:rPr>
        <w:t>م</w:t>
      </w:r>
      <w:r>
        <w:rPr>
          <w:rtl/>
        </w:rPr>
        <w:t xml:space="preserve"> </w:t>
      </w:r>
      <w:r>
        <w:rPr>
          <w:rFonts w:hint="cs"/>
          <w:rtl/>
        </w:rPr>
        <w:t>اردتم</w:t>
      </w:r>
      <w:r>
        <w:rPr>
          <w:rtl/>
        </w:rPr>
        <w:t xml:space="preserve"> </w:t>
      </w:r>
      <w:r>
        <w:rPr>
          <w:rFonts w:hint="cs"/>
          <w:rtl/>
        </w:rPr>
        <w:t>ا</w:t>
      </w:r>
      <w:r>
        <w:rPr>
          <w:rtl/>
        </w:rPr>
        <w:t xml:space="preserve"> </w:t>
      </w:r>
      <w:r>
        <w:rPr>
          <w:rFonts w:hint="cs"/>
          <w:rtl/>
        </w:rPr>
        <w:t>ن</w:t>
      </w:r>
      <w:r>
        <w:rPr>
          <w:rtl/>
        </w:rPr>
        <w:t xml:space="preserve"> </w:t>
      </w:r>
      <w:r>
        <w:rPr>
          <w:rFonts w:hint="cs"/>
          <w:rtl/>
        </w:rPr>
        <w:t>يحل</w:t>
      </w:r>
      <w:r>
        <w:rPr>
          <w:rtl/>
        </w:rPr>
        <w:t xml:space="preserve"> </w:t>
      </w:r>
      <w:r>
        <w:rPr>
          <w:rFonts w:hint="cs"/>
          <w:rtl/>
        </w:rPr>
        <w:t>عليكم</w:t>
      </w:r>
      <w:r>
        <w:rPr>
          <w:rtl/>
        </w:rPr>
        <w:t xml:space="preserve"> </w:t>
      </w:r>
      <w:r>
        <w:rPr>
          <w:rFonts w:hint="cs"/>
          <w:rtl/>
        </w:rPr>
        <w:t>غضب</w:t>
      </w:r>
      <w:r w:rsidR="00D12E2A">
        <w:rPr>
          <w:rFonts w:hint="cs"/>
          <w:rtl/>
        </w:rPr>
        <w:t>ا</w:t>
      </w:r>
    </w:p>
    <w:p w:rsidR="00C61A0B" w:rsidRDefault="00C61A0B" w:rsidP="00C53698">
      <w:pPr>
        <w:pStyle w:val="libNormal"/>
        <w:rPr>
          <w:rtl/>
        </w:rPr>
      </w:pPr>
      <w:r>
        <w:t>11</w:t>
      </w:r>
      <w:r>
        <w:rPr>
          <w:rtl/>
        </w:rPr>
        <w:t>_ حضرت موسي(ع) نے ميقات پر جانے سے پہلے بنى اسرائيل كو ضرورى ہدايات جارى كردى تھي</w:t>
      </w:r>
      <w:r w:rsidR="00FA323E">
        <w:rPr>
          <w:rtl/>
        </w:rPr>
        <w:t xml:space="preserve">ں </w:t>
      </w:r>
      <w:r>
        <w:rPr>
          <w:rtl/>
        </w:rPr>
        <w:t>اور ان كے ساتھ ايمان كى حفاظت كيلئے عہد و پيمان باندھ چكے تھے _</w:t>
      </w:r>
      <w:r w:rsidRPr="00C53698">
        <w:rPr>
          <w:rStyle w:val="libArabicChar"/>
          <w:rFonts w:hint="eastAsia"/>
          <w:rtl/>
        </w:rPr>
        <w:t>فا</w:t>
      </w:r>
      <w:r w:rsidRPr="00C53698">
        <w:rPr>
          <w:rStyle w:val="libArabicChar"/>
          <w:rtl/>
        </w:rPr>
        <w:t xml:space="preserve"> خلفتم موعدي</w:t>
      </w:r>
    </w:p>
    <w:p w:rsidR="00C61A0B" w:rsidRDefault="00C61A0B" w:rsidP="00C61A0B">
      <w:pPr>
        <w:pStyle w:val="libNormal"/>
        <w:rPr>
          <w:rtl/>
        </w:rPr>
      </w:pPr>
      <w:r>
        <w:rPr>
          <w:rFonts w:hint="eastAsia"/>
          <w:rtl/>
        </w:rPr>
        <w:t>اس</w:t>
      </w:r>
      <w:r>
        <w:rPr>
          <w:rtl/>
        </w:rPr>
        <w:t xml:space="preserve"> آيت مي</w:t>
      </w:r>
      <w:r w:rsidR="00FA323E">
        <w:rPr>
          <w:rtl/>
        </w:rPr>
        <w:t xml:space="preserve">ں </w:t>
      </w:r>
      <w:r>
        <w:rPr>
          <w:rtl/>
        </w:rPr>
        <w:t>''موعد'' مصدر اور ''وعدہ'' كے معنى مي</w:t>
      </w:r>
      <w:r w:rsidR="00FA323E">
        <w:rPr>
          <w:rtl/>
        </w:rPr>
        <w:t xml:space="preserve">ں </w:t>
      </w:r>
      <w:r>
        <w:rPr>
          <w:rtl/>
        </w:rPr>
        <w:t>ہے پس ''فأخلفتم'' يعنى تم نے ميرے ساتھ اپنے عہد و پيمان كى مخالفت كى اس جملے سے معلوم ہوتا ہے كہ حضرت موسي(ع) نے ميقات پر جانے سے پہلے اس كى پيشين گوئي كردى تھى چنانچہ اس لحاظ سے انہو</w:t>
      </w:r>
      <w:r w:rsidR="00FA323E">
        <w:rPr>
          <w:rtl/>
        </w:rPr>
        <w:t xml:space="preserve">ں </w:t>
      </w:r>
      <w:r>
        <w:rPr>
          <w:rtl/>
        </w:rPr>
        <w:t>نے بنى اسرائيل پر اتم</w:t>
      </w:r>
      <w:r>
        <w:rPr>
          <w:rFonts w:hint="eastAsia"/>
          <w:rtl/>
        </w:rPr>
        <w:t>ام</w:t>
      </w:r>
      <w:r>
        <w:rPr>
          <w:rtl/>
        </w:rPr>
        <w:t xml:space="preserve"> حجت كرديا تھا_</w:t>
      </w:r>
    </w:p>
    <w:p w:rsidR="00C61A0B" w:rsidRDefault="00C61A0B" w:rsidP="00C53698">
      <w:pPr>
        <w:pStyle w:val="libNormal"/>
        <w:rPr>
          <w:rtl/>
        </w:rPr>
      </w:pPr>
      <w:r>
        <w:t>12</w:t>
      </w:r>
      <w:r>
        <w:rPr>
          <w:rtl/>
        </w:rPr>
        <w:t>_ گمراہى كے مقدمات اور لغزش كے مقامات كى پيشين گوئي كرنا اور انكى بادے مي</w:t>
      </w:r>
      <w:r w:rsidR="00FA323E">
        <w:rPr>
          <w:rtl/>
        </w:rPr>
        <w:t xml:space="preserve">ں </w:t>
      </w:r>
      <w:r>
        <w:rPr>
          <w:rtl/>
        </w:rPr>
        <w:t>خبردار كرنا انبياء اور دينى رہنماؤ</w:t>
      </w:r>
      <w:r w:rsidR="00FA323E">
        <w:rPr>
          <w:rtl/>
        </w:rPr>
        <w:t xml:space="preserve">ں </w:t>
      </w:r>
      <w:r>
        <w:rPr>
          <w:rtl/>
        </w:rPr>
        <w:t>كى ذمہ داريو</w:t>
      </w:r>
      <w:r w:rsidR="00FA323E">
        <w:rPr>
          <w:rtl/>
        </w:rPr>
        <w:t xml:space="preserve">ں </w:t>
      </w:r>
      <w:r>
        <w:rPr>
          <w:rtl/>
        </w:rPr>
        <w:t>مي</w:t>
      </w:r>
      <w:r w:rsidR="00FA323E">
        <w:rPr>
          <w:rtl/>
        </w:rPr>
        <w:t xml:space="preserve">ں </w:t>
      </w:r>
      <w:r>
        <w:rPr>
          <w:rtl/>
        </w:rPr>
        <w:t>سے ہے_</w:t>
      </w:r>
      <w:r w:rsidRPr="00C53698">
        <w:rPr>
          <w:rStyle w:val="libArabicChar"/>
          <w:rFonts w:hint="eastAsia"/>
          <w:rtl/>
        </w:rPr>
        <w:t>فأخلفتم</w:t>
      </w:r>
      <w:r w:rsidRPr="00C53698">
        <w:rPr>
          <w:rStyle w:val="libArabicChar"/>
          <w:rtl/>
        </w:rPr>
        <w:t xml:space="preserve"> موعدي</w:t>
      </w:r>
    </w:p>
    <w:p w:rsidR="00C61A0B" w:rsidRDefault="00C61A0B" w:rsidP="00C61A0B">
      <w:pPr>
        <w:pStyle w:val="libNormal"/>
        <w:rPr>
          <w:rtl/>
        </w:rPr>
      </w:pPr>
      <w:r>
        <w:t>13</w:t>
      </w:r>
      <w:r>
        <w:rPr>
          <w:rtl/>
        </w:rPr>
        <w:t>_ انبياء كے ساتھ وعدہ خلافى كرنا اور انكے عہد و پيمان كو توڑنا غضب الہى مي</w:t>
      </w:r>
      <w:r w:rsidR="00FA323E">
        <w:rPr>
          <w:rtl/>
        </w:rPr>
        <w:t xml:space="preserve">ں </w:t>
      </w:r>
      <w:r>
        <w:rPr>
          <w:rtl/>
        </w:rPr>
        <w:t>گرفتار ہونے كيلئے زمين ہموار كرتا ہے_</w:t>
      </w:r>
    </w:p>
    <w:p w:rsidR="00C61A0B" w:rsidRDefault="00C61A0B" w:rsidP="00C53698">
      <w:pPr>
        <w:pStyle w:val="libArabic"/>
        <w:rPr>
          <w:rtl/>
        </w:rPr>
      </w:pPr>
      <w:r>
        <w:rPr>
          <w:rFonts w:hint="eastAsia"/>
          <w:rtl/>
        </w:rPr>
        <w:t>ا</w:t>
      </w:r>
      <w:r>
        <w:rPr>
          <w:rtl/>
        </w:rPr>
        <w:t xml:space="preserve"> م ا ردتم ا ن يحل عليكم غضب من ربكم فاخلفتم موعدي</w:t>
      </w:r>
    </w:p>
    <w:p w:rsidR="00C61A0B" w:rsidRDefault="00C61A0B" w:rsidP="00C53698">
      <w:pPr>
        <w:pStyle w:val="libNormal"/>
        <w:rPr>
          <w:rtl/>
        </w:rPr>
      </w:pPr>
      <w:r>
        <w:t>14</w:t>
      </w:r>
      <w:r>
        <w:rPr>
          <w:rtl/>
        </w:rPr>
        <w:t>_ حضرت موسي(ع) نے بنى اسرائيل كے بچھڑا پرستو</w:t>
      </w:r>
      <w:r w:rsidR="00FA323E">
        <w:rPr>
          <w:rtl/>
        </w:rPr>
        <w:t xml:space="preserve">ں </w:t>
      </w:r>
      <w:r>
        <w:rPr>
          <w:rtl/>
        </w:rPr>
        <w:t>كو عہد شكنى كرنے والے لوگ قرار ديا اور انہي</w:t>
      </w:r>
      <w:r w:rsidR="00FA323E">
        <w:rPr>
          <w:rtl/>
        </w:rPr>
        <w:t xml:space="preserve">ں </w:t>
      </w:r>
      <w:r>
        <w:rPr>
          <w:rtl/>
        </w:rPr>
        <w:t>خداتعالى كے سخت عذاب كى نسبت خبردار كيا _</w:t>
      </w:r>
      <w:r w:rsidRPr="00C53698">
        <w:rPr>
          <w:rStyle w:val="libArabicChar"/>
          <w:rFonts w:hint="eastAsia"/>
          <w:rtl/>
        </w:rPr>
        <w:t>ا</w:t>
      </w:r>
      <w:r w:rsidRPr="00C53698">
        <w:rPr>
          <w:rStyle w:val="libArabicChar"/>
          <w:rtl/>
        </w:rPr>
        <w:t xml:space="preserve"> م ا ردتم ا ن يحل عليكم غضب من ربكم</w:t>
      </w:r>
    </w:p>
    <w:p w:rsidR="00C61A0B" w:rsidRDefault="00C61A0B" w:rsidP="00C53698">
      <w:pPr>
        <w:pStyle w:val="libNormal"/>
        <w:rPr>
          <w:rtl/>
        </w:rPr>
      </w:pPr>
      <w:r>
        <w:t>15</w:t>
      </w:r>
      <w:r>
        <w:rPr>
          <w:rtl/>
        </w:rPr>
        <w:t>_ مرتد ہوجانے والو</w:t>
      </w:r>
      <w:r w:rsidR="00FA323E">
        <w:rPr>
          <w:rtl/>
        </w:rPr>
        <w:t xml:space="preserve">ں </w:t>
      </w:r>
      <w:r>
        <w:rPr>
          <w:rtl/>
        </w:rPr>
        <w:t>اور شرك و بت پرستى كى طرف پلٹ جانے والو</w:t>
      </w:r>
      <w:r w:rsidR="00FA323E">
        <w:rPr>
          <w:rtl/>
        </w:rPr>
        <w:t xml:space="preserve">ں </w:t>
      </w:r>
      <w:r>
        <w:rPr>
          <w:rtl/>
        </w:rPr>
        <w:t>پرغضب الہى اسكى ربوبيت كا تقاضا ہے_</w:t>
      </w:r>
      <w:r w:rsidRPr="00C53698">
        <w:rPr>
          <w:rStyle w:val="libArabicChar"/>
          <w:rFonts w:hint="eastAsia"/>
          <w:rtl/>
        </w:rPr>
        <w:t>ا</w:t>
      </w:r>
      <w:r w:rsidRPr="00C53698">
        <w:rPr>
          <w:rStyle w:val="libArabicChar"/>
          <w:rtl/>
        </w:rPr>
        <w:t xml:space="preserve"> ضلّ</w:t>
      </w:r>
      <w:r w:rsidR="00100487" w:rsidRPr="00100487">
        <w:rPr>
          <w:rStyle w:val="libArabicChar"/>
          <w:rFonts w:hint="cs"/>
          <w:rtl/>
        </w:rPr>
        <w:t>ه</w:t>
      </w:r>
      <w:r w:rsidRPr="00C53698">
        <w:rPr>
          <w:rStyle w:val="libArabicChar"/>
          <w:rFonts w:hint="cs"/>
          <w:rtl/>
        </w:rPr>
        <w:t>م</w:t>
      </w:r>
      <w:r w:rsidRPr="00C53698">
        <w:rPr>
          <w:rStyle w:val="libArabicChar"/>
          <w:rtl/>
        </w:rPr>
        <w:t xml:space="preserve"> </w:t>
      </w:r>
      <w:r w:rsidRPr="00C53698">
        <w:rPr>
          <w:rStyle w:val="libArabicChar"/>
          <w:rFonts w:hint="cs"/>
          <w:rtl/>
        </w:rPr>
        <w:t>السامري</w:t>
      </w:r>
      <w:r w:rsidRPr="00C53698">
        <w:rPr>
          <w:rStyle w:val="libArabicChar"/>
          <w:rtl/>
        </w:rPr>
        <w:t xml:space="preserve"> ... </w:t>
      </w:r>
      <w:r w:rsidRPr="00C53698">
        <w:rPr>
          <w:rStyle w:val="libArabicChar"/>
          <w:rFonts w:hint="cs"/>
          <w:rtl/>
        </w:rPr>
        <w:t>ا</w:t>
      </w:r>
      <w:r w:rsidRPr="00C53698">
        <w:rPr>
          <w:rStyle w:val="libArabicChar"/>
          <w:rtl/>
        </w:rPr>
        <w:t xml:space="preserve"> </w:t>
      </w:r>
      <w:r w:rsidRPr="00C53698">
        <w:rPr>
          <w:rStyle w:val="libArabicChar"/>
          <w:rFonts w:hint="cs"/>
          <w:rtl/>
        </w:rPr>
        <w:t>م</w:t>
      </w:r>
      <w:r w:rsidRPr="00C53698">
        <w:rPr>
          <w:rStyle w:val="libArabicChar"/>
          <w:rtl/>
        </w:rPr>
        <w:t xml:space="preserve"> </w:t>
      </w:r>
      <w:r w:rsidRPr="00C53698">
        <w:rPr>
          <w:rStyle w:val="libArabicChar"/>
          <w:rFonts w:hint="cs"/>
          <w:rtl/>
        </w:rPr>
        <w:t>اردتم</w:t>
      </w:r>
      <w:r w:rsidRPr="00C53698">
        <w:rPr>
          <w:rStyle w:val="libArabicChar"/>
          <w:rtl/>
        </w:rPr>
        <w:t xml:space="preserve"> </w:t>
      </w:r>
      <w:r w:rsidRPr="00C53698">
        <w:rPr>
          <w:rStyle w:val="libArabicChar"/>
          <w:rFonts w:hint="cs"/>
          <w:rtl/>
        </w:rPr>
        <w:t>ا</w:t>
      </w:r>
      <w:r w:rsidRPr="00C53698">
        <w:rPr>
          <w:rStyle w:val="libArabicChar"/>
          <w:rtl/>
        </w:rPr>
        <w:t xml:space="preserve"> </w:t>
      </w:r>
      <w:r w:rsidRPr="00C53698">
        <w:rPr>
          <w:rStyle w:val="libArabicChar"/>
          <w:rFonts w:hint="cs"/>
          <w:rtl/>
        </w:rPr>
        <w:t>ن</w:t>
      </w:r>
      <w:r w:rsidRPr="00C53698">
        <w:rPr>
          <w:rStyle w:val="libArabicChar"/>
          <w:rtl/>
        </w:rPr>
        <w:t xml:space="preserve"> </w:t>
      </w:r>
      <w:r w:rsidRPr="00C53698">
        <w:rPr>
          <w:rStyle w:val="libArabicChar"/>
          <w:rFonts w:hint="cs"/>
          <w:rtl/>
        </w:rPr>
        <w:t>يحل</w:t>
      </w:r>
      <w:r w:rsidRPr="00C53698">
        <w:rPr>
          <w:rStyle w:val="libArabicChar"/>
          <w:rtl/>
        </w:rPr>
        <w:t xml:space="preserve"> </w:t>
      </w:r>
      <w:r w:rsidRPr="00C53698">
        <w:rPr>
          <w:rStyle w:val="libArabicChar"/>
          <w:rFonts w:hint="cs"/>
          <w:rtl/>
        </w:rPr>
        <w:t>عليكم</w:t>
      </w:r>
      <w:r w:rsidRPr="00C53698">
        <w:rPr>
          <w:rStyle w:val="libArabicChar"/>
          <w:rtl/>
        </w:rPr>
        <w:t xml:space="preserve"> </w:t>
      </w:r>
      <w:r w:rsidRPr="00C53698">
        <w:rPr>
          <w:rStyle w:val="libArabicChar"/>
          <w:rFonts w:hint="cs"/>
          <w:rtl/>
        </w:rPr>
        <w:t>غضب</w:t>
      </w:r>
      <w:r w:rsidRPr="00C53698">
        <w:rPr>
          <w:rStyle w:val="libArabicChar"/>
          <w:rtl/>
        </w:rPr>
        <w:t xml:space="preserve"> </w:t>
      </w:r>
      <w:r w:rsidRPr="00C53698">
        <w:rPr>
          <w:rStyle w:val="libArabicChar"/>
          <w:rFonts w:hint="cs"/>
          <w:rtl/>
        </w:rPr>
        <w:t>من</w:t>
      </w:r>
      <w:r w:rsidRPr="00C53698">
        <w:rPr>
          <w:rStyle w:val="libArabicChar"/>
          <w:rtl/>
        </w:rPr>
        <w:t xml:space="preserve"> </w:t>
      </w:r>
      <w:r w:rsidRPr="00C53698">
        <w:rPr>
          <w:rStyle w:val="libArabicChar"/>
          <w:rFonts w:hint="cs"/>
          <w:rtl/>
        </w:rPr>
        <w:t>ربكم</w:t>
      </w:r>
    </w:p>
    <w:p w:rsidR="00C61A0B" w:rsidRDefault="00C61A0B" w:rsidP="00C53698">
      <w:pPr>
        <w:pStyle w:val="libNormal"/>
        <w:rPr>
          <w:rtl/>
        </w:rPr>
      </w:pPr>
      <w:r>
        <w:t>16</w:t>
      </w:r>
      <w:r>
        <w:rPr>
          <w:rtl/>
        </w:rPr>
        <w:t>_ ہدايت كے بعد گمراہى اور توحيد كے بعد شرك خداتعالى كے شديد اور دائمى غضب اور اسكى طرف سے سخت اورطولانى عذاب مي</w:t>
      </w:r>
      <w:r w:rsidR="00FA323E">
        <w:rPr>
          <w:rtl/>
        </w:rPr>
        <w:t xml:space="preserve">ں </w:t>
      </w:r>
      <w:r>
        <w:rPr>
          <w:rtl/>
        </w:rPr>
        <w:t>گرفتار ہونے كا سبب ہے _</w:t>
      </w:r>
      <w:r w:rsidRPr="00C53698">
        <w:rPr>
          <w:rStyle w:val="libArabicChar"/>
          <w:rFonts w:hint="eastAsia"/>
          <w:rtl/>
        </w:rPr>
        <w:t>ا</w:t>
      </w:r>
      <w:r w:rsidRPr="00C53698">
        <w:rPr>
          <w:rStyle w:val="libArabicChar"/>
          <w:rtl/>
        </w:rPr>
        <w:t xml:space="preserve"> ضلّ</w:t>
      </w:r>
      <w:r w:rsidR="00100487" w:rsidRPr="00100487">
        <w:rPr>
          <w:rStyle w:val="libArabicChar"/>
          <w:rFonts w:hint="cs"/>
          <w:rtl/>
        </w:rPr>
        <w:t>ه</w:t>
      </w:r>
      <w:r w:rsidRPr="00C53698">
        <w:rPr>
          <w:rStyle w:val="libArabicChar"/>
          <w:rFonts w:hint="cs"/>
          <w:rtl/>
        </w:rPr>
        <w:t>م</w:t>
      </w:r>
      <w:r w:rsidRPr="00C53698">
        <w:rPr>
          <w:rStyle w:val="libArabicChar"/>
          <w:rtl/>
        </w:rPr>
        <w:t xml:space="preserve"> </w:t>
      </w:r>
      <w:r w:rsidRPr="00C53698">
        <w:rPr>
          <w:rStyle w:val="libArabicChar"/>
          <w:rFonts w:hint="cs"/>
          <w:rtl/>
        </w:rPr>
        <w:t>السامري</w:t>
      </w:r>
      <w:r w:rsidRPr="00C53698">
        <w:rPr>
          <w:rStyle w:val="libArabicChar"/>
          <w:rtl/>
        </w:rPr>
        <w:t xml:space="preserve"> ... </w:t>
      </w:r>
      <w:r w:rsidRPr="00C53698">
        <w:rPr>
          <w:rStyle w:val="libArabicChar"/>
          <w:rFonts w:hint="cs"/>
          <w:rtl/>
        </w:rPr>
        <w:t>ا</w:t>
      </w:r>
      <w:r w:rsidRPr="00C53698">
        <w:rPr>
          <w:rStyle w:val="libArabicChar"/>
          <w:rtl/>
        </w:rPr>
        <w:t xml:space="preserve"> </w:t>
      </w:r>
      <w:r w:rsidRPr="00C53698">
        <w:rPr>
          <w:rStyle w:val="libArabicChar"/>
          <w:rFonts w:hint="cs"/>
          <w:rtl/>
        </w:rPr>
        <w:t>م</w:t>
      </w:r>
      <w:r w:rsidRPr="00C53698">
        <w:rPr>
          <w:rStyle w:val="libArabicChar"/>
          <w:rtl/>
        </w:rPr>
        <w:t xml:space="preserve"> </w:t>
      </w:r>
      <w:r w:rsidRPr="00C53698">
        <w:rPr>
          <w:rStyle w:val="libArabicChar"/>
          <w:rFonts w:hint="cs"/>
          <w:rtl/>
        </w:rPr>
        <w:t>اردتم</w:t>
      </w:r>
      <w:r w:rsidRPr="00C53698">
        <w:rPr>
          <w:rStyle w:val="libArabicChar"/>
          <w:rtl/>
        </w:rPr>
        <w:t xml:space="preserve"> </w:t>
      </w:r>
      <w:r w:rsidRPr="00C53698">
        <w:rPr>
          <w:rStyle w:val="libArabicChar"/>
          <w:rFonts w:hint="cs"/>
          <w:rtl/>
        </w:rPr>
        <w:t>ا</w:t>
      </w:r>
      <w:r w:rsidRPr="00C53698">
        <w:rPr>
          <w:rStyle w:val="libArabicChar"/>
          <w:rtl/>
        </w:rPr>
        <w:t xml:space="preserve"> </w:t>
      </w:r>
      <w:r w:rsidRPr="00C53698">
        <w:rPr>
          <w:rStyle w:val="libArabicChar"/>
          <w:rFonts w:hint="cs"/>
          <w:rtl/>
        </w:rPr>
        <w:t>ن</w:t>
      </w:r>
      <w:r w:rsidRPr="00C53698">
        <w:rPr>
          <w:rStyle w:val="libArabicChar"/>
          <w:rtl/>
        </w:rPr>
        <w:t xml:space="preserve"> </w:t>
      </w:r>
      <w:r w:rsidRPr="00C53698">
        <w:rPr>
          <w:rStyle w:val="libArabicChar"/>
          <w:rFonts w:hint="cs"/>
          <w:rtl/>
        </w:rPr>
        <w:t>يحل</w:t>
      </w:r>
      <w:r w:rsidRPr="00C53698">
        <w:rPr>
          <w:rStyle w:val="libArabicChar"/>
          <w:rtl/>
        </w:rPr>
        <w:t xml:space="preserve"> </w:t>
      </w:r>
      <w:r w:rsidRPr="00C53698">
        <w:rPr>
          <w:rStyle w:val="libArabicChar"/>
          <w:rFonts w:hint="cs"/>
          <w:rtl/>
        </w:rPr>
        <w:t>عليكم</w:t>
      </w:r>
      <w:r w:rsidRPr="00C53698">
        <w:rPr>
          <w:rStyle w:val="libArabicChar"/>
          <w:rtl/>
        </w:rPr>
        <w:t xml:space="preserve"> </w:t>
      </w:r>
      <w:r w:rsidRPr="00C53698">
        <w:rPr>
          <w:rStyle w:val="libArabicChar"/>
          <w:rFonts w:hint="cs"/>
          <w:rtl/>
        </w:rPr>
        <w:t>غضب</w:t>
      </w:r>
      <w:r w:rsidRPr="00C53698">
        <w:rPr>
          <w:rStyle w:val="libArabicChar"/>
          <w:rtl/>
        </w:rPr>
        <w:t xml:space="preserve"> </w:t>
      </w:r>
      <w:r w:rsidRPr="00C53698">
        <w:rPr>
          <w:rStyle w:val="libArabicChar"/>
          <w:rFonts w:hint="cs"/>
          <w:rtl/>
        </w:rPr>
        <w:t>من</w:t>
      </w:r>
      <w:r w:rsidRPr="00C53698">
        <w:rPr>
          <w:rStyle w:val="libArabicChar"/>
          <w:rtl/>
        </w:rPr>
        <w:t xml:space="preserve"> </w:t>
      </w:r>
      <w:r w:rsidRPr="00C53698">
        <w:rPr>
          <w:rStyle w:val="libArabicChar"/>
          <w:rFonts w:hint="cs"/>
          <w:rtl/>
        </w:rPr>
        <w:t>ربّكم</w:t>
      </w:r>
    </w:p>
    <w:p w:rsidR="00C53698" w:rsidRDefault="00C61A0B" w:rsidP="00C53698">
      <w:pPr>
        <w:pStyle w:val="libNormal"/>
        <w:rPr>
          <w:rtl/>
        </w:rPr>
      </w:pPr>
      <w:r>
        <w:rPr>
          <w:rtl/>
        </w:rPr>
        <w:t>''حلول غضب'' اسكے</w:t>
      </w:r>
      <w:r w:rsidR="00C53698" w:rsidRPr="00C53698">
        <w:rPr>
          <w:rFonts w:hint="eastAsia"/>
          <w:rtl/>
        </w:rPr>
        <w:t xml:space="preserve"> </w:t>
      </w:r>
      <w:r w:rsidR="00C53698">
        <w:rPr>
          <w:rFonts w:hint="eastAsia"/>
          <w:rtl/>
        </w:rPr>
        <w:t>دائمى</w:t>
      </w:r>
      <w:r w:rsidR="00C53698">
        <w:rPr>
          <w:rtl/>
        </w:rPr>
        <w:t xml:space="preserve"> ہونے اور ''غضب''كا نكرہ ہونا اسكے عظيم اور شديد ہونے سے كنايہ ہے اور غضب الہى نازل ہونا نزول عذاب سے كنايہ ہے_</w:t>
      </w:r>
    </w:p>
    <w:p w:rsidR="00C53698" w:rsidRDefault="00E37482" w:rsidP="00C53698">
      <w:pPr>
        <w:pStyle w:val="libPoemTini"/>
        <w:rPr>
          <w:rtl/>
        </w:rPr>
      </w:pPr>
      <w:r>
        <w:rPr>
          <w:rtl/>
        </w:rPr>
        <w:br w:type="page"/>
      </w:r>
    </w:p>
    <w:p w:rsidR="00C61A0B" w:rsidRDefault="00C61A0B" w:rsidP="00C53698">
      <w:pPr>
        <w:pStyle w:val="libNormal"/>
        <w:rPr>
          <w:rtl/>
        </w:rPr>
      </w:pPr>
      <w:r>
        <w:rPr>
          <w:rFonts w:hint="eastAsia"/>
          <w:rtl/>
        </w:rPr>
        <w:lastRenderedPageBreak/>
        <w:t>مرتد</w:t>
      </w:r>
      <w:r>
        <w:rPr>
          <w:rtl/>
        </w:rPr>
        <w:t xml:space="preserve"> ہونا:</w:t>
      </w:r>
      <w:r>
        <w:rPr>
          <w:rFonts w:hint="eastAsia"/>
          <w:rtl/>
        </w:rPr>
        <w:t>اسكے</w:t>
      </w:r>
      <w:r>
        <w:rPr>
          <w:rtl/>
        </w:rPr>
        <w:t xml:space="preserve"> اثرات 16; اسكى سزا 16</w:t>
      </w:r>
    </w:p>
    <w:p w:rsidR="00C61A0B" w:rsidRDefault="00C61A0B" w:rsidP="00C53698">
      <w:pPr>
        <w:pStyle w:val="libNormal"/>
        <w:rPr>
          <w:rtl/>
        </w:rPr>
      </w:pPr>
      <w:r>
        <w:rPr>
          <w:rFonts w:hint="eastAsia"/>
          <w:rtl/>
        </w:rPr>
        <w:t>انبيائ</w:t>
      </w:r>
      <w:r>
        <w:rPr>
          <w:rtl/>
        </w:rPr>
        <w:t>(ع) :</w:t>
      </w:r>
      <w:r>
        <w:rPr>
          <w:rFonts w:hint="eastAsia"/>
          <w:rtl/>
        </w:rPr>
        <w:t>ان</w:t>
      </w:r>
      <w:r>
        <w:rPr>
          <w:rtl/>
        </w:rPr>
        <w:t xml:space="preserve"> كے ساتھ عہد شكنى كے اثرات 13; انكا بشر ہونا 4; انكى ذمہ دارى 12</w:t>
      </w:r>
    </w:p>
    <w:p w:rsidR="00C61A0B" w:rsidRDefault="00C61A0B" w:rsidP="00C53698">
      <w:pPr>
        <w:pStyle w:val="libNormal"/>
        <w:rPr>
          <w:rtl/>
        </w:rPr>
      </w:pPr>
      <w:r>
        <w:rPr>
          <w:rFonts w:hint="eastAsia"/>
          <w:rtl/>
        </w:rPr>
        <w:t>غم</w:t>
      </w:r>
      <w:r>
        <w:rPr>
          <w:rtl/>
        </w:rPr>
        <w:t xml:space="preserve"> و اندوہ:</w:t>
      </w:r>
      <w:r>
        <w:rPr>
          <w:rFonts w:hint="eastAsia"/>
          <w:rtl/>
        </w:rPr>
        <w:t>اسكے</w:t>
      </w:r>
      <w:r>
        <w:rPr>
          <w:rtl/>
        </w:rPr>
        <w:t xml:space="preserve"> عوامل 2</w:t>
      </w:r>
      <w:r>
        <w:rPr>
          <w:rFonts w:hint="eastAsia"/>
          <w:rtl/>
        </w:rPr>
        <w:t>ايمان</w:t>
      </w:r>
      <w:r>
        <w:rPr>
          <w:rtl/>
        </w:rPr>
        <w:t>:</w:t>
      </w:r>
      <w:r>
        <w:rPr>
          <w:rFonts w:hint="eastAsia"/>
          <w:rtl/>
        </w:rPr>
        <w:t>خداتعالى</w:t>
      </w:r>
      <w:r>
        <w:rPr>
          <w:rtl/>
        </w:rPr>
        <w:t xml:space="preserve"> كے وعدو</w:t>
      </w:r>
      <w:r w:rsidR="00FA323E">
        <w:rPr>
          <w:rtl/>
        </w:rPr>
        <w:t xml:space="preserve">ں </w:t>
      </w:r>
      <w:r>
        <w:rPr>
          <w:rtl/>
        </w:rPr>
        <w:t>پر ايمان 10</w:t>
      </w:r>
    </w:p>
    <w:p w:rsidR="00C61A0B" w:rsidRDefault="00C61A0B" w:rsidP="00C53698">
      <w:pPr>
        <w:pStyle w:val="libNormal"/>
        <w:rPr>
          <w:rtl/>
        </w:rPr>
      </w:pPr>
      <w:r>
        <w:rPr>
          <w:rFonts w:hint="eastAsia"/>
          <w:rtl/>
        </w:rPr>
        <w:t>بت</w:t>
      </w:r>
      <w:r>
        <w:rPr>
          <w:rtl/>
        </w:rPr>
        <w:t xml:space="preserve"> پرست لوگ:</w:t>
      </w:r>
      <w:r>
        <w:rPr>
          <w:rFonts w:hint="eastAsia"/>
          <w:rtl/>
        </w:rPr>
        <w:t>انكا</w:t>
      </w:r>
      <w:r>
        <w:rPr>
          <w:rtl/>
        </w:rPr>
        <w:t xml:space="preserve"> مغضوب ہونا 15</w:t>
      </w:r>
    </w:p>
    <w:p w:rsidR="00C61A0B" w:rsidRDefault="00C61A0B" w:rsidP="00C53698">
      <w:pPr>
        <w:pStyle w:val="libNormal"/>
        <w:rPr>
          <w:rtl/>
        </w:rPr>
      </w:pPr>
      <w:r>
        <w:rPr>
          <w:rFonts w:hint="eastAsia"/>
          <w:rtl/>
        </w:rPr>
        <w:t>بنى</w:t>
      </w:r>
      <w:r>
        <w:rPr>
          <w:rtl/>
        </w:rPr>
        <w:t xml:space="preserve"> اسرائيل:</w:t>
      </w:r>
      <w:r>
        <w:rPr>
          <w:rFonts w:hint="eastAsia"/>
          <w:rtl/>
        </w:rPr>
        <w:t>انكى</w:t>
      </w:r>
      <w:r>
        <w:rPr>
          <w:rtl/>
        </w:rPr>
        <w:t xml:space="preserve"> گمراہى كے اثرات 1; ان كے بچھڑا پرستو</w:t>
      </w:r>
      <w:r w:rsidR="00FA323E">
        <w:rPr>
          <w:rtl/>
        </w:rPr>
        <w:t xml:space="preserve">ں </w:t>
      </w:r>
      <w:r>
        <w:rPr>
          <w:rtl/>
        </w:rPr>
        <w:t>كو انذار 14; يہ حضرت موسي(ع) كى عدم موجودگى مي</w:t>
      </w:r>
      <w:r w:rsidR="00FA323E">
        <w:rPr>
          <w:rtl/>
        </w:rPr>
        <w:t xml:space="preserve">ں </w:t>
      </w:r>
      <w:r>
        <w:rPr>
          <w:rtl/>
        </w:rPr>
        <w:t>1; انكى بے ايمانى 8; انكى تاريخ 1، 5، 7، 9، 11، 14; انكو نصيحت 11; انكى گمراہى كا پيش خيمہ 6; انكى صفات 8; ان كے مغضوب ہونے كے عوامل 9; ان كى عہد شكنى 14; انكى گمراہ</w:t>
      </w:r>
      <w:r>
        <w:rPr>
          <w:rFonts w:hint="eastAsia"/>
          <w:rtl/>
        </w:rPr>
        <w:t>ى</w:t>
      </w:r>
      <w:r>
        <w:rPr>
          <w:rtl/>
        </w:rPr>
        <w:t xml:space="preserve"> 7; انكى ہٹ دھرمى 8; انكا نقش وكردار 6; ان كے ساتھ وعدہ 5، 7</w:t>
      </w:r>
    </w:p>
    <w:p w:rsidR="00C61A0B" w:rsidRDefault="00C61A0B" w:rsidP="00C53698">
      <w:pPr>
        <w:pStyle w:val="libNormal"/>
        <w:rPr>
          <w:rtl/>
        </w:rPr>
      </w:pPr>
      <w:r>
        <w:rPr>
          <w:rFonts w:hint="eastAsia"/>
          <w:rtl/>
        </w:rPr>
        <w:t>تورات</w:t>
      </w:r>
      <w:r>
        <w:rPr>
          <w:rtl/>
        </w:rPr>
        <w:t>:</w:t>
      </w:r>
      <w:r>
        <w:rPr>
          <w:rFonts w:hint="eastAsia"/>
          <w:rtl/>
        </w:rPr>
        <w:t>اس</w:t>
      </w:r>
      <w:r>
        <w:rPr>
          <w:rtl/>
        </w:rPr>
        <w:t xml:space="preserve"> كا نزول 5</w:t>
      </w:r>
    </w:p>
    <w:p w:rsidR="00C61A0B" w:rsidRDefault="00C61A0B" w:rsidP="00C53698">
      <w:pPr>
        <w:pStyle w:val="libNormal"/>
        <w:rPr>
          <w:rtl/>
        </w:rPr>
      </w:pPr>
      <w:r>
        <w:rPr>
          <w:rFonts w:hint="eastAsia"/>
          <w:rtl/>
        </w:rPr>
        <w:t>خداتعالى</w:t>
      </w:r>
      <w:r>
        <w:rPr>
          <w:rtl/>
        </w:rPr>
        <w:t xml:space="preserve"> :</w:t>
      </w:r>
      <w:r>
        <w:rPr>
          <w:rFonts w:hint="eastAsia"/>
          <w:rtl/>
        </w:rPr>
        <w:t>اسكے</w:t>
      </w:r>
      <w:r>
        <w:rPr>
          <w:rtl/>
        </w:rPr>
        <w:t xml:space="preserve"> وعدو</w:t>
      </w:r>
      <w:r w:rsidR="00FA323E">
        <w:rPr>
          <w:rtl/>
        </w:rPr>
        <w:t xml:space="preserve">ں </w:t>
      </w:r>
      <w:r>
        <w:rPr>
          <w:rtl/>
        </w:rPr>
        <w:t>سے بے اعتنائي كے اثرات 9; اسكى ربوبيت كے اثرات 15; اسكے وعدو</w:t>
      </w:r>
      <w:r w:rsidR="00FA323E">
        <w:rPr>
          <w:rtl/>
        </w:rPr>
        <w:t xml:space="preserve">ں </w:t>
      </w:r>
      <w:r>
        <w:rPr>
          <w:rtl/>
        </w:rPr>
        <w:t>سے بے اعتنائي 6; اسكے غضب كا پيش خيم 9، 13، 16; اسكے وعدے 5، 7</w:t>
      </w:r>
      <w:r>
        <w:rPr>
          <w:rFonts w:hint="eastAsia"/>
          <w:rtl/>
        </w:rPr>
        <w:t>دينى</w:t>
      </w:r>
      <w:r>
        <w:rPr>
          <w:rtl/>
        </w:rPr>
        <w:t xml:space="preserve"> راہنما:</w:t>
      </w:r>
      <w:r>
        <w:rPr>
          <w:rFonts w:hint="eastAsia"/>
          <w:rtl/>
        </w:rPr>
        <w:t>انكى</w:t>
      </w:r>
      <w:r>
        <w:rPr>
          <w:rtl/>
        </w:rPr>
        <w:t xml:space="preserve"> ذمہ دارى 12</w:t>
      </w:r>
    </w:p>
    <w:p w:rsidR="00C61A0B" w:rsidRDefault="00C61A0B" w:rsidP="00C53698">
      <w:pPr>
        <w:pStyle w:val="libNormal"/>
        <w:rPr>
          <w:rtl/>
        </w:rPr>
      </w:pPr>
      <w:r>
        <w:rPr>
          <w:rFonts w:hint="eastAsia"/>
          <w:rtl/>
        </w:rPr>
        <w:t>سامري</w:t>
      </w:r>
      <w:r>
        <w:rPr>
          <w:rtl/>
        </w:rPr>
        <w:t>:</w:t>
      </w:r>
      <w:r>
        <w:rPr>
          <w:rFonts w:hint="eastAsia"/>
          <w:rtl/>
        </w:rPr>
        <w:t>اسكى</w:t>
      </w:r>
      <w:r>
        <w:rPr>
          <w:rtl/>
        </w:rPr>
        <w:t xml:space="preserve"> پيروى كے اثرات 9</w:t>
      </w:r>
    </w:p>
    <w:p w:rsidR="00C61A0B" w:rsidRDefault="00C61A0B" w:rsidP="00C53698">
      <w:pPr>
        <w:pStyle w:val="libNormal"/>
        <w:rPr>
          <w:rtl/>
        </w:rPr>
      </w:pPr>
      <w:r>
        <w:rPr>
          <w:rFonts w:hint="eastAsia"/>
          <w:rtl/>
        </w:rPr>
        <w:t>عذاب</w:t>
      </w:r>
      <w:r>
        <w:rPr>
          <w:rtl/>
        </w:rPr>
        <w:t>:</w:t>
      </w:r>
      <w:r>
        <w:rPr>
          <w:rFonts w:hint="eastAsia"/>
          <w:rtl/>
        </w:rPr>
        <w:t>اسكے</w:t>
      </w:r>
      <w:r>
        <w:rPr>
          <w:rtl/>
        </w:rPr>
        <w:t xml:space="preserve"> درجے 16; اسكے اسباب 16</w:t>
      </w:r>
    </w:p>
    <w:p w:rsidR="00C61A0B" w:rsidRDefault="00C61A0B" w:rsidP="00C53698">
      <w:pPr>
        <w:pStyle w:val="libNormal"/>
        <w:rPr>
          <w:rtl/>
        </w:rPr>
      </w:pPr>
      <w:r>
        <w:rPr>
          <w:rFonts w:hint="eastAsia"/>
          <w:rtl/>
        </w:rPr>
        <w:t>غضب</w:t>
      </w:r>
      <w:r>
        <w:rPr>
          <w:rtl/>
        </w:rPr>
        <w:t>:</w:t>
      </w:r>
      <w:r>
        <w:rPr>
          <w:rFonts w:hint="eastAsia"/>
          <w:rtl/>
        </w:rPr>
        <w:t>اسكے</w:t>
      </w:r>
      <w:r>
        <w:rPr>
          <w:rtl/>
        </w:rPr>
        <w:t xml:space="preserve"> عوامل 2</w:t>
      </w:r>
      <w:r>
        <w:rPr>
          <w:rFonts w:hint="eastAsia"/>
          <w:rtl/>
        </w:rPr>
        <w:t>گمراہي</w:t>
      </w:r>
      <w:r>
        <w:rPr>
          <w:rtl/>
        </w:rPr>
        <w:t>:</w:t>
      </w:r>
      <w:r>
        <w:rPr>
          <w:rFonts w:hint="eastAsia"/>
          <w:rtl/>
        </w:rPr>
        <w:t>اسكى</w:t>
      </w:r>
      <w:r>
        <w:rPr>
          <w:rtl/>
        </w:rPr>
        <w:t xml:space="preserve"> پيش گوئي 12</w:t>
      </w:r>
    </w:p>
    <w:p w:rsidR="00C61A0B" w:rsidRDefault="00C61A0B" w:rsidP="00C53698">
      <w:pPr>
        <w:pStyle w:val="libNormal"/>
        <w:rPr>
          <w:rtl/>
        </w:rPr>
      </w:pPr>
      <w:r>
        <w:rPr>
          <w:rFonts w:hint="eastAsia"/>
          <w:rtl/>
        </w:rPr>
        <w:t>مرتد</w:t>
      </w:r>
      <w:r>
        <w:rPr>
          <w:rtl/>
        </w:rPr>
        <w:t xml:space="preserve"> ہوجانے والے:</w:t>
      </w:r>
      <w:r>
        <w:rPr>
          <w:rFonts w:hint="eastAsia"/>
          <w:rtl/>
        </w:rPr>
        <w:t>انكا</w:t>
      </w:r>
      <w:r>
        <w:rPr>
          <w:rtl/>
        </w:rPr>
        <w:t xml:space="preserve"> مغضوب ہونا 15</w:t>
      </w:r>
      <w:r>
        <w:rPr>
          <w:rFonts w:hint="eastAsia"/>
          <w:rtl/>
        </w:rPr>
        <w:t>لوگ</w:t>
      </w:r>
      <w:r>
        <w:rPr>
          <w:rtl/>
        </w:rPr>
        <w:t>:</w:t>
      </w:r>
      <w:r>
        <w:rPr>
          <w:rFonts w:hint="eastAsia"/>
          <w:rtl/>
        </w:rPr>
        <w:t>لوگو</w:t>
      </w:r>
      <w:r w:rsidR="00FA323E">
        <w:rPr>
          <w:rFonts w:hint="eastAsia"/>
          <w:rtl/>
        </w:rPr>
        <w:t xml:space="preserve">ں </w:t>
      </w:r>
      <w:r>
        <w:rPr>
          <w:rtl/>
        </w:rPr>
        <w:t>كے مرتد ہوجانے كے اثرات 2; لوگو</w:t>
      </w:r>
      <w:r w:rsidR="00FA323E">
        <w:rPr>
          <w:rtl/>
        </w:rPr>
        <w:t xml:space="preserve">ں </w:t>
      </w:r>
      <w:r>
        <w:rPr>
          <w:rtl/>
        </w:rPr>
        <w:t>كى گمراہى كے اثرات 2</w:t>
      </w:r>
    </w:p>
    <w:p w:rsidR="00C61A0B" w:rsidRDefault="00C61A0B" w:rsidP="00C53698">
      <w:pPr>
        <w:pStyle w:val="libNormal"/>
        <w:rPr>
          <w:rtl/>
        </w:rPr>
      </w:pPr>
      <w:r>
        <w:rPr>
          <w:rFonts w:hint="eastAsia"/>
          <w:rtl/>
        </w:rPr>
        <w:t>مشركين</w:t>
      </w:r>
      <w:r>
        <w:rPr>
          <w:rtl/>
        </w:rPr>
        <w:t>:</w:t>
      </w:r>
      <w:r>
        <w:rPr>
          <w:rFonts w:hint="eastAsia"/>
          <w:rtl/>
        </w:rPr>
        <w:t>انكا</w:t>
      </w:r>
      <w:r>
        <w:rPr>
          <w:rtl/>
        </w:rPr>
        <w:t xml:space="preserve"> مغضوب ہونا 15</w:t>
      </w:r>
      <w:r>
        <w:rPr>
          <w:rFonts w:hint="eastAsia"/>
          <w:rtl/>
        </w:rPr>
        <w:t>خداتعالى</w:t>
      </w:r>
      <w:r>
        <w:rPr>
          <w:rtl/>
        </w:rPr>
        <w:t xml:space="preserve"> كے مغضوبين :9، 15</w:t>
      </w:r>
    </w:p>
    <w:p w:rsidR="00C61A0B" w:rsidRDefault="00C61A0B" w:rsidP="00C53698">
      <w:pPr>
        <w:pStyle w:val="libNormal"/>
        <w:rPr>
          <w:rtl/>
        </w:rPr>
      </w:pPr>
      <w:r>
        <w:rPr>
          <w:rFonts w:hint="eastAsia"/>
          <w:rtl/>
        </w:rPr>
        <w:t>موسي</w:t>
      </w:r>
      <w:r>
        <w:rPr>
          <w:rtl/>
        </w:rPr>
        <w:t>(ع) (ع) :</w:t>
      </w:r>
      <w:r>
        <w:rPr>
          <w:rFonts w:hint="eastAsia"/>
          <w:rtl/>
        </w:rPr>
        <w:t>انكا</w:t>
      </w:r>
      <w:r>
        <w:rPr>
          <w:rtl/>
        </w:rPr>
        <w:t xml:space="preserve"> غم و اندوہ 3; انكا انذار 14; انكى بازگشت 1; انكى نصيحتي</w:t>
      </w:r>
      <w:r w:rsidR="00FA323E">
        <w:rPr>
          <w:rtl/>
        </w:rPr>
        <w:t xml:space="preserve">ں </w:t>
      </w:r>
      <w:r>
        <w:rPr>
          <w:rtl/>
        </w:rPr>
        <w:t>11; انكے غم و اندوہ كے عوامل 1; ان كے غضب كے عوامل 1; انكا بنى اسرائيل كے ساتھ عہد 11; انكا غضب 3; انكا قصہ 1، 11، 14</w:t>
      </w:r>
    </w:p>
    <w:p w:rsidR="00C53698" w:rsidRDefault="00E37482" w:rsidP="00C53698">
      <w:pPr>
        <w:pStyle w:val="libNormal"/>
        <w:rPr>
          <w:rtl/>
        </w:rPr>
      </w:pPr>
      <w:r>
        <w:rPr>
          <w:rtl/>
        </w:rPr>
        <w:br w:type="page"/>
      </w:r>
    </w:p>
    <w:p w:rsidR="00C53698" w:rsidRDefault="00C53698" w:rsidP="00C53698">
      <w:pPr>
        <w:pStyle w:val="Heading2Center"/>
        <w:rPr>
          <w:rtl/>
        </w:rPr>
      </w:pPr>
      <w:bookmarkStart w:id="78" w:name="_Toc33446508"/>
      <w:r>
        <w:rPr>
          <w:rFonts w:hint="cs"/>
          <w:rtl/>
        </w:rPr>
        <w:lastRenderedPageBreak/>
        <w:t>آیت 87</w:t>
      </w:r>
      <w:bookmarkEnd w:id="78"/>
    </w:p>
    <w:p w:rsidR="00C61A0B" w:rsidRDefault="0059089A" w:rsidP="00C53698">
      <w:pPr>
        <w:pStyle w:val="libNormal"/>
        <w:rPr>
          <w:rtl/>
        </w:rPr>
      </w:pPr>
      <w:r>
        <w:rPr>
          <w:rStyle w:val="libAieChar"/>
          <w:rFonts w:hint="eastAsia"/>
          <w:rtl/>
        </w:rPr>
        <w:t xml:space="preserve"> </w:t>
      </w:r>
      <w:r w:rsidRPr="0059089A">
        <w:rPr>
          <w:rStyle w:val="libAlaemChar"/>
          <w:rFonts w:hint="eastAsia"/>
          <w:rtl/>
        </w:rPr>
        <w:t>(</w:t>
      </w:r>
      <w:r w:rsidRPr="00C53698">
        <w:rPr>
          <w:rStyle w:val="libAieChar"/>
          <w:rFonts w:hint="eastAsia"/>
          <w:rtl/>
        </w:rPr>
        <w:t>قَالُوا</w:t>
      </w:r>
      <w:r w:rsidRPr="00C53698">
        <w:rPr>
          <w:rStyle w:val="libAieChar"/>
          <w:rtl/>
        </w:rPr>
        <w:t xml:space="preserve"> مَا أَخْلَفْنَا مَوْعِدَكَ بِمَلْكِنَا وَلَكِنَّا حُمِّلْنَا أَوْزَاراً مِّن زِينَةِ الْقَوْمِ فَقَذَفْنَاهَا فَكَذَلِكَ أَلْقَى السَّامِرِيُّ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قوم</w:t>
      </w:r>
      <w:r>
        <w:rPr>
          <w:rtl/>
        </w:rPr>
        <w:t xml:space="preserve"> نے كہا كہ ہم نے اپنے اختيار سے آپ كے وعدہ كى مخالفت نہي</w:t>
      </w:r>
      <w:r w:rsidR="00FA323E">
        <w:rPr>
          <w:rtl/>
        </w:rPr>
        <w:t xml:space="preserve">ں </w:t>
      </w:r>
      <w:r>
        <w:rPr>
          <w:rtl/>
        </w:rPr>
        <w:t>كى ہے بلكہ ہم پر قوم كے زيورات كا بوجھ لاد ديا گيا تھا تو ہم نے اسے آگ مي</w:t>
      </w:r>
      <w:r w:rsidR="00FA323E">
        <w:rPr>
          <w:rtl/>
        </w:rPr>
        <w:t xml:space="preserve">ں </w:t>
      </w:r>
      <w:r>
        <w:rPr>
          <w:rtl/>
        </w:rPr>
        <w:t>ڈال ديا اور اس طرح سامرى نے بھى اپنے زيورات كو ڈال ديا (87)</w:t>
      </w:r>
    </w:p>
    <w:p w:rsidR="00C61A0B" w:rsidRDefault="00C61A0B" w:rsidP="00C53698">
      <w:pPr>
        <w:pStyle w:val="libNormal"/>
        <w:rPr>
          <w:rtl/>
        </w:rPr>
      </w:pPr>
      <w:r>
        <w:t>1</w:t>
      </w:r>
      <w:r>
        <w:rPr>
          <w:rtl/>
        </w:rPr>
        <w:t>_ بنى اسرائيل نے حضرت موسى (ع) كى جانب سے اپنى بازپرس اور ڈانٹ ڈپٹ كے بعد،-بچھڑا پرستى كے ماجرا مي</w:t>
      </w:r>
      <w:r w:rsidR="00FA323E">
        <w:rPr>
          <w:rtl/>
        </w:rPr>
        <w:t xml:space="preserve">ں </w:t>
      </w:r>
      <w:r>
        <w:rPr>
          <w:rtl/>
        </w:rPr>
        <w:t>اپنے آپ كو بے قصور ظاہر كرنے كى كوشش كى _</w:t>
      </w:r>
      <w:r w:rsidRPr="00C53698">
        <w:rPr>
          <w:rStyle w:val="libArabicChar"/>
          <w:rFonts w:hint="eastAsia"/>
          <w:rtl/>
        </w:rPr>
        <w:t>ألم</w:t>
      </w:r>
      <w:r w:rsidRPr="00C53698">
        <w:rPr>
          <w:rStyle w:val="libArabicChar"/>
          <w:rtl/>
        </w:rPr>
        <w:t xml:space="preserve"> يعدكم ... أفطال ... ا م ا ردتم ... قالوا ما ا خلفنا موعدك بملكن</w:t>
      </w:r>
    </w:p>
    <w:p w:rsidR="00C61A0B" w:rsidRDefault="00C61A0B" w:rsidP="00C61A0B">
      <w:pPr>
        <w:pStyle w:val="libNormal"/>
        <w:rPr>
          <w:rtl/>
        </w:rPr>
      </w:pPr>
      <w:r>
        <w:rPr>
          <w:rFonts w:hint="eastAsia"/>
          <w:rtl/>
        </w:rPr>
        <w:t>جملہ</w:t>
      </w:r>
      <w:r>
        <w:rPr>
          <w:rtl/>
        </w:rPr>
        <w:t xml:space="preserve"> ''ما ا خلفنا'' نيز ''حمّلنا'' يہ سب بنى اسرائيل كى طرف سے بچھڑا پرستى كو قبول كرنے كے سلسلے مي</w:t>
      </w:r>
      <w:r w:rsidR="00FA323E">
        <w:rPr>
          <w:rtl/>
        </w:rPr>
        <w:t xml:space="preserve">ں </w:t>
      </w:r>
      <w:r>
        <w:rPr>
          <w:rtl/>
        </w:rPr>
        <w:t>بہانہ تراشيا</w:t>
      </w:r>
      <w:r w:rsidR="00FA323E">
        <w:rPr>
          <w:rtl/>
        </w:rPr>
        <w:t xml:space="preserve">ں </w:t>
      </w:r>
      <w:r>
        <w:rPr>
          <w:rtl/>
        </w:rPr>
        <w:t>تھي</w:t>
      </w:r>
      <w:r w:rsidR="00FA323E">
        <w:rPr>
          <w:rtl/>
        </w:rPr>
        <w:t xml:space="preserve">ں </w:t>
      </w:r>
      <w:r>
        <w:rPr>
          <w:rtl/>
        </w:rPr>
        <w:t>_</w:t>
      </w:r>
    </w:p>
    <w:p w:rsidR="00C61A0B" w:rsidRDefault="00C61A0B" w:rsidP="00C53698">
      <w:pPr>
        <w:pStyle w:val="libNormal"/>
        <w:rPr>
          <w:rtl/>
        </w:rPr>
      </w:pPr>
      <w:r>
        <w:t>2</w:t>
      </w:r>
      <w:r>
        <w:rPr>
          <w:rtl/>
        </w:rPr>
        <w:t>_ بنى اسرائيل حضرت موسي(ع) كے ساتھ اپنى پيمان شكنى اور وعدہ خلافى كے معترف تھے _</w:t>
      </w:r>
      <w:r w:rsidRPr="00C53698">
        <w:rPr>
          <w:rStyle w:val="libArabicChar"/>
          <w:rFonts w:hint="eastAsia"/>
          <w:rtl/>
        </w:rPr>
        <w:t>ما</w:t>
      </w:r>
      <w:r w:rsidRPr="00C53698">
        <w:rPr>
          <w:rStyle w:val="libArabicChar"/>
          <w:rtl/>
        </w:rPr>
        <w:t xml:space="preserve"> ا خلفنا موعدك بملكن</w:t>
      </w:r>
    </w:p>
    <w:p w:rsidR="00C61A0B" w:rsidRDefault="00C61A0B" w:rsidP="00C53698">
      <w:pPr>
        <w:pStyle w:val="libNormal"/>
        <w:rPr>
          <w:rtl/>
        </w:rPr>
      </w:pPr>
      <w:r>
        <w:t>3</w:t>
      </w:r>
      <w:r>
        <w:rPr>
          <w:rtl/>
        </w:rPr>
        <w:t>_ اپنے آپ كو بے اختيار قرار دينا،بنى اسرائيل كى طرف سے حضرت موسى (ع) كے ساتھ عہد شكنى كرنے اور اپنے درميان بچھڑا پرستى كو قبول كرنے كا ايك بہانہ_</w:t>
      </w:r>
      <w:r w:rsidRPr="00C53698">
        <w:rPr>
          <w:rStyle w:val="libArabicChar"/>
          <w:rFonts w:hint="eastAsia"/>
          <w:rtl/>
        </w:rPr>
        <w:t>ما</w:t>
      </w:r>
      <w:r w:rsidRPr="00C53698">
        <w:rPr>
          <w:rStyle w:val="libArabicChar"/>
          <w:rtl/>
        </w:rPr>
        <w:t xml:space="preserve"> ا خلفنا موعدك بملكن</w:t>
      </w:r>
    </w:p>
    <w:p w:rsidR="00C61A0B" w:rsidRDefault="00C61A0B" w:rsidP="00C61A0B">
      <w:pPr>
        <w:pStyle w:val="libNormal"/>
        <w:rPr>
          <w:rtl/>
        </w:rPr>
      </w:pPr>
      <w:r>
        <w:rPr>
          <w:rtl/>
        </w:rPr>
        <w:t>''موعد'' مصدر اور ''وعدہ'' كے معنى مي</w:t>
      </w:r>
      <w:r w:rsidR="00FA323E">
        <w:rPr>
          <w:rtl/>
        </w:rPr>
        <w:t xml:space="preserve">ں </w:t>
      </w:r>
      <w:r>
        <w:rPr>
          <w:rtl/>
        </w:rPr>
        <w:t>ہے اور ''ملك'' بھى مصدر ہے اور بنى اسرائيل كى مراد يہ ہے كہ وہ اپنے امور كے مالك نہي</w:t>
      </w:r>
      <w:r w:rsidR="00FA323E">
        <w:rPr>
          <w:rtl/>
        </w:rPr>
        <w:t xml:space="preserve">ں </w:t>
      </w:r>
      <w:r>
        <w:rPr>
          <w:rtl/>
        </w:rPr>
        <w:t>تھے اس وجہ سے ''ما ا خلفنا'' كا معنى يو</w:t>
      </w:r>
      <w:r w:rsidR="00FA323E">
        <w:rPr>
          <w:rtl/>
        </w:rPr>
        <w:t xml:space="preserve">ں </w:t>
      </w:r>
      <w:r>
        <w:rPr>
          <w:rtl/>
        </w:rPr>
        <w:t>ہوگا ہم نے آپ كے ساتھ كئے گئے عہد و پيمان كى مخالفت اپنے اختيار كے ساتھ نہي</w:t>
      </w:r>
      <w:r w:rsidR="00FA323E">
        <w:rPr>
          <w:rtl/>
        </w:rPr>
        <w:t xml:space="preserve">ں </w:t>
      </w:r>
      <w:r>
        <w:rPr>
          <w:rtl/>
        </w:rPr>
        <w:t>كى _</w:t>
      </w:r>
    </w:p>
    <w:p w:rsidR="00C53698" w:rsidRDefault="00C61A0B" w:rsidP="00C53698">
      <w:pPr>
        <w:pStyle w:val="libNormal"/>
        <w:rPr>
          <w:rtl/>
        </w:rPr>
      </w:pPr>
      <w:r>
        <w:t>4</w:t>
      </w:r>
      <w:r>
        <w:rPr>
          <w:rtl/>
        </w:rPr>
        <w:t>_ بنى اسرائيل،فرعونيو</w:t>
      </w:r>
      <w:r w:rsidR="00FA323E">
        <w:rPr>
          <w:rtl/>
        </w:rPr>
        <w:t xml:space="preserve">ں </w:t>
      </w:r>
      <w:r w:rsidR="00C53698">
        <w:rPr>
          <w:rFonts w:hint="cs"/>
          <w:rtl/>
        </w:rPr>
        <w:t xml:space="preserve"> </w:t>
      </w:r>
      <w:r w:rsidR="00C53698">
        <w:rPr>
          <w:rFonts w:hint="eastAsia"/>
          <w:rtl/>
        </w:rPr>
        <w:t>كے</w:t>
      </w:r>
      <w:r w:rsidR="00C53698">
        <w:rPr>
          <w:rtl/>
        </w:rPr>
        <w:t xml:space="preserve"> بہت سارے زيورات اپنے ہمراہ لے آئے تھے_</w:t>
      </w:r>
      <w:r w:rsidR="00C53698" w:rsidRPr="00C53698">
        <w:rPr>
          <w:rStyle w:val="libArabicChar"/>
          <w:rFonts w:hint="eastAsia"/>
          <w:rtl/>
        </w:rPr>
        <w:t>ولكنا</w:t>
      </w:r>
      <w:r w:rsidR="00C53698" w:rsidRPr="00C53698">
        <w:rPr>
          <w:rStyle w:val="libArabicChar"/>
          <w:rtl/>
        </w:rPr>
        <w:t xml:space="preserve"> حملنا ا وزاراً من زينة القوم</w:t>
      </w:r>
    </w:p>
    <w:p w:rsidR="00C53698" w:rsidRDefault="00C53698" w:rsidP="00C53698">
      <w:pPr>
        <w:pStyle w:val="libNormal"/>
        <w:rPr>
          <w:rtl/>
        </w:rPr>
      </w:pPr>
      <w:r>
        <w:rPr>
          <w:rFonts w:hint="eastAsia"/>
          <w:rtl/>
        </w:rPr>
        <w:t>ظاہراً</w:t>
      </w:r>
      <w:r>
        <w:rPr>
          <w:rtl/>
        </w:rPr>
        <w:t xml:space="preserve"> ''القوم'' سے مراد فرعونى ہيں اور ''وزر'' كا معنى ہے بوجھ اور ثقل اسى لئے گناہ كو بھى ''وزر و ثقل'' كہا جاتا ہے كيونكہ اس سے گناہ گار كے كندھوں پر بوجھ آجاتا ہے اس كلمے كا استعمال شايد اس بات كى طرف اشارہ ہے كہ بنى اسرائيل فرعونيوں كے ان زيورات كو ہم</w:t>
      </w:r>
      <w:r>
        <w:rPr>
          <w:rFonts w:hint="eastAsia"/>
          <w:rtl/>
        </w:rPr>
        <w:t>راہ</w:t>
      </w:r>
      <w:r>
        <w:rPr>
          <w:rtl/>
        </w:rPr>
        <w:t xml:space="preserve"> لانا جائز نہيں سمجھتے تھے _</w:t>
      </w:r>
    </w:p>
    <w:p w:rsidR="00C53698" w:rsidRDefault="00E37482" w:rsidP="00C53698">
      <w:pPr>
        <w:pStyle w:val="libNormal"/>
        <w:rPr>
          <w:rtl/>
        </w:rPr>
      </w:pPr>
      <w:r>
        <w:rPr>
          <w:rtl/>
        </w:rPr>
        <w:cr/>
      </w:r>
      <w:r>
        <w:rPr>
          <w:rtl/>
        </w:rPr>
        <w:br w:type="page"/>
      </w:r>
    </w:p>
    <w:p w:rsidR="00C61A0B" w:rsidRDefault="00C61A0B" w:rsidP="00C53698">
      <w:pPr>
        <w:pStyle w:val="libNormal"/>
        <w:rPr>
          <w:rtl/>
        </w:rPr>
      </w:pPr>
      <w:r>
        <w:lastRenderedPageBreak/>
        <w:t>5</w:t>
      </w:r>
      <w:r>
        <w:rPr>
          <w:rtl/>
        </w:rPr>
        <w:t>_ بنى اسرائيل فرعونيو</w:t>
      </w:r>
      <w:r w:rsidR="00FA323E">
        <w:rPr>
          <w:rtl/>
        </w:rPr>
        <w:t xml:space="preserve">ں </w:t>
      </w:r>
      <w:r>
        <w:rPr>
          <w:rtl/>
        </w:rPr>
        <w:t>كے زيورات ہمراہ لانے مي</w:t>
      </w:r>
      <w:r w:rsidR="00FA323E">
        <w:rPr>
          <w:rtl/>
        </w:rPr>
        <w:t xml:space="preserve">ں </w:t>
      </w:r>
      <w:r>
        <w:rPr>
          <w:rtl/>
        </w:rPr>
        <w:t>بھى اپنے آپ كو بے اختيار قرار ديتے تھے _</w:t>
      </w:r>
      <w:r w:rsidRPr="00C53698">
        <w:rPr>
          <w:rStyle w:val="libArabicChar"/>
          <w:rFonts w:hint="eastAsia"/>
          <w:rtl/>
        </w:rPr>
        <w:t>و</w:t>
      </w:r>
      <w:r w:rsidRPr="00C53698">
        <w:rPr>
          <w:rStyle w:val="libArabicChar"/>
          <w:rtl/>
        </w:rPr>
        <w:t xml:space="preserve"> لكنا حملنا اوزارا من زينة القوم</w:t>
      </w:r>
      <w:r w:rsidR="00C53698" w:rsidRPr="00C53698">
        <w:rPr>
          <w:rStyle w:val="libArabicChar"/>
          <w:rFonts w:hint="cs"/>
          <w:rtl/>
        </w:rPr>
        <w:t xml:space="preserve">  </w:t>
      </w:r>
      <w:r>
        <w:rPr>
          <w:rFonts w:hint="eastAsia"/>
          <w:rtl/>
        </w:rPr>
        <w:t>بنى</w:t>
      </w:r>
      <w:r>
        <w:rPr>
          <w:rtl/>
        </w:rPr>
        <w:t xml:space="preserve"> اسرائيل كے اپنے عمل كى بہانہ تراشيو</w:t>
      </w:r>
      <w:r w:rsidR="00FA323E">
        <w:rPr>
          <w:rtl/>
        </w:rPr>
        <w:t xml:space="preserve">ں </w:t>
      </w:r>
      <w:r>
        <w:rPr>
          <w:rtl/>
        </w:rPr>
        <w:t>كے تسلسل مي</w:t>
      </w:r>
      <w:r w:rsidR="00FA323E">
        <w:rPr>
          <w:rtl/>
        </w:rPr>
        <w:t xml:space="preserve">ں </w:t>
      </w:r>
      <w:r>
        <w:rPr>
          <w:rtl/>
        </w:rPr>
        <w:t>''حملنا'' كے مجہول آنے كا مطلب يہ ہے كہ فرعونيو</w:t>
      </w:r>
      <w:r w:rsidR="00FA323E">
        <w:rPr>
          <w:rtl/>
        </w:rPr>
        <w:t xml:space="preserve">ں </w:t>
      </w:r>
      <w:r>
        <w:rPr>
          <w:rtl/>
        </w:rPr>
        <w:t>كے زيورات اٹھانے مي</w:t>
      </w:r>
      <w:r w:rsidR="00FA323E">
        <w:rPr>
          <w:rtl/>
        </w:rPr>
        <w:t xml:space="preserve">ں </w:t>
      </w:r>
      <w:r>
        <w:rPr>
          <w:rtl/>
        </w:rPr>
        <w:t>بھى ہم نے بادل نخواستہ كام كيا اور ہمي</w:t>
      </w:r>
      <w:r w:rsidR="00FA323E">
        <w:rPr>
          <w:rtl/>
        </w:rPr>
        <w:t xml:space="preserve">ں </w:t>
      </w:r>
      <w:r>
        <w:rPr>
          <w:rtl/>
        </w:rPr>
        <w:t>اس پر مجبور كيا گي</w:t>
      </w:r>
    </w:p>
    <w:p w:rsidR="00C61A0B" w:rsidRDefault="00C61A0B" w:rsidP="00C53698">
      <w:pPr>
        <w:pStyle w:val="libNormal"/>
        <w:rPr>
          <w:rtl/>
        </w:rPr>
      </w:pPr>
      <w:r>
        <w:t>6</w:t>
      </w:r>
      <w:r>
        <w:rPr>
          <w:rtl/>
        </w:rPr>
        <w:t>_ بنى اسرائيل كا فرعونيو</w:t>
      </w:r>
      <w:r w:rsidR="00FA323E">
        <w:rPr>
          <w:rtl/>
        </w:rPr>
        <w:t xml:space="preserve">ں </w:t>
      </w:r>
      <w:r>
        <w:rPr>
          <w:rtl/>
        </w:rPr>
        <w:t>كے زيورات اپنے ہمراہ لانا اور ان پر قبضہ كرنا،حضرت موسى (ع) كے حكم كے بغير انجام پايا تھ</w:t>
      </w:r>
      <w:r w:rsidR="00C53698">
        <w:rPr>
          <w:rFonts w:hint="cs"/>
          <w:rtl/>
        </w:rPr>
        <w:t xml:space="preserve">ا </w:t>
      </w:r>
      <w:r w:rsidRPr="00C53698">
        <w:rPr>
          <w:rStyle w:val="libArabicChar"/>
          <w:rFonts w:hint="eastAsia"/>
          <w:rtl/>
        </w:rPr>
        <w:t>و</w:t>
      </w:r>
      <w:r w:rsidRPr="00C53698">
        <w:rPr>
          <w:rStyle w:val="libArabicChar"/>
          <w:rtl/>
        </w:rPr>
        <w:t xml:space="preserve"> لكنا حملنا أوزاراً من زينة القوم</w:t>
      </w:r>
      <w:r w:rsidR="00C53698">
        <w:rPr>
          <w:rStyle w:val="libArabicChar"/>
          <w:rFonts w:hint="cs"/>
          <w:rtl/>
        </w:rPr>
        <w:t xml:space="preserve">  </w:t>
      </w:r>
      <w:r>
        <w:rPr>
          <w:rtl/>
        </w:rPr>
        <w:t>''حمّلنا'' كى تعبير اور كلمہ ''وزر'' اس بات سے حكايت كرتے ہي</w:t>
      </w:r>
      <w:r w:rsidR="00FA323E">
        <w:rPr>
          <w:rtl/>
        </w:rPr>
        <w:t xml:space="preserve">ں </w:t>
      </w:r>
      <w:r>
        <w:rPr>
          <w:rtl/>
        </w:rPr>
        <w:t>كہ حضرت موسى (ع) نے اس سلسلے مي</w:t>
      </w:r>
      <w:r w:rsidR="00FA323E">
        <w:rPr>
          <w:rtl/>
        </w:rPr>
        <w:t xml:space="preserve">ں </w:t>
      </w:r>
      <w:r>
        <w:rPr>
          <w:rtl/>
        </w:rPr>
        <w:t>كوئي حكم نہي</w:t>
      </w:r>
      <w:r w:rsidR="00FA323E">
        <w:rPr>
          <w:rtl/>
        </w:rPr>
        <w:t xml:space="preserve">ں </w:t>
      </w:r>
      <w:r>
        <w:rPr>
          <w:rtl/>
        </w:rPr>
        <w:t>ديا تھا اور بنى اسرائيل نے خود سرى كے ساتھ يہ كام انجام ديا تھا _</w:t>
      </w:r>
    </w:p>
    <w:p w:rsidR="00C61A0B" w:rsidRDefault="00C61A0B" w:rsidP="00C53698">
      <w:pPr>
        <w:pStyle w:val="libNormal"/>
        <w:rPr>
          <w:rtl/>
        </w:rPr>
      </w:pPr>
      <w:r>
        <w:t>7</w:t>
      </w:r>
      <w:r>
        <w:rPr>
          <w:rtl/>
        </w:rPr>
        <w:t>_ بنى اسرائيل نے حضرت موسى (ع) كى عدم موجودگى اور ان كے ميقات پر جانے كے زمانہ مي</w:t>
      </w:r>
      <w:r w:rsidR="00FA323E">
        <w:rPr>
          <w:rtl/>
        </w:rPr>
        <w:t xml:space="preserve">ں </w:t>
      </w:r>
      <w:r>
        <w:rPr>
          <w:rtl/>
        </w:rPr>
        <w:t>اپنے لوٹے ہوئے زيورات پھينك ديئے تھے_</w:t>
      </w:r>
      <w:r w:rsidRPr="00C53698">
        <w:rPr>
          <w:rStyle w:val="libArabicChar"/>
          <w:rFonts w:hint="eastAsia"/>
          <w:rtl/>
        </w:rPr>
        <w:t>حمّلنا</w:t>
      </w:r>
      <w:r w:rsidRPr="00C53698">
        <w:rPr>
          <w:rStyle w:val="libArabicChar"/>
          <w:rtl/>
        </w:rPr>
        <w:t xml:space="preserve"> أوزاراً من زينة القوم فقد فن</w:t>
      </w:r>
      <w:r w:rsidR="00100487" w:rsidRPr="00100487">
        <w:rPr>
          <w:rStyle w:val="libArabicChar"/>
          <w:rFonts w:hint="cs"/>
          <w:rtl/>
        </w:rPr>
        <w:t>ه</w:t>
      </w:r>
    </w:p>
    <w:p w:rsidR="00C61A0B" w:rsidRDefault="00C61A0B" w:rsidP="00C61A0B">
      <w:pPr>
        <w:pStyle w:val="libNormal"/>
        <w:rPr>
          <w:rtl/>
        </w:rPr>
      </w:pPr>
      <w:r>
        <w:rPr>
          <w:rtl/>
        </w:rPr>
        <w:t>''قذف'' كامعنى ہے پھينك دينا جملہ ''حمّلنا ا وزاراً'' كو مد نظر ركھتے ہوئے لگتا ہے بنى اسرائيل نے لوٹے ہوئے زيورات كو اس بنا پر كہ يہ گناہ ہے دور پھينك ديا تھا يا صحرا و بيابان كى زندگى مي</w:t>
      </w:r>
      <w:r w:rsidR="00FA323E">
        <w:rPr>
          <w:rtl/>
        </w:rPr>
        <w:t xml:space="preserve">ں </w:t>
      </w:r>
      <w:r>
        <w:rPr>
          <w:rtl/>
        </w:rPr>
        <w:t>انكے بے قدر و قيمت ہوجانے كى وجہ سے انہو</w:t>
      </w:r>
      <w:r w:rsidR="00FA323E">
        <w:rPr>
          <w:rtl/>
        </w:rPr>
        <w:t xml:space="preserve">ں </w:t>
      </w:r>
      <w:r>
        <w:rPr>
          <w:rtl/>
        </w:rPr>
        <w:t>نے انہي</w:t>
      </w:r>
      <w:r w:rsidR="00FA323E">
        <w:rPr>
          <w:rtl/>
        </w:rPr>
        <w:t xml:space="preserve">ں </w:t>
      </w:r>
      <w:r>
        <w:rPr>
          <w:rtl/>
        </w:rPr>
        <w:t>پھينك دينے كا ع</w:t>
      </w:r>
      <w:r>
        <w:rPr>
          <w:rFonts w:hint="eastAsia"/>
          <w:rtl/>
        </w:rPr>
        <w:t>زم</w:t>
      </w:r>
      <w:r>
        <w:rPr>
          <w:rtl/>
        </w:rPr>
        <w:t xml:space="preserve"> كيا _</w:t>
      </w:r>
    </w:p>
    <w:p w:rsidR="00C61A0B" w:rsidRDefault="00C61A0B" w:rsidP="00C61A0B">
      <w:pPr>
        <w:pStyle w:val="libNormal"/>
        <w:rPr>
          <w:rtl/>
        </w:rPr>
      </w:pPr>
      <w:r>
        <w:t>8</w:t>
      </w:r>
      <w:r>
        <w:rPr>
          <w:rtl/>
        </w:rPr>
        <w:t>_ بنى اسرائيل كے ہاتھو</w:t>
      </w:r>
      <w:r w:rsidR="00FA323E">
        <w:rPr>
          <w:rtl/>
        </w:rPr>
        <w:t xml:space="preserve">ں </w:t>
      </w:r>
      <w:r>
        <w:rPr>
          <w:rtl/>
        </w:rPr>
        <w:t>زيورات پھينك ديئے جانے كے ماجرے مي</w:t>
      </w:r>
      <w:r w:rsidR="00FA323E">
        <w:rPr>
          <w:rtl/>
        </w:rPr>
        <w:t xml:space="preserve">ں </w:t>
      </w:r>
      <w:r>
        <w:rPr>
          <w:rtl/>
        </w:rPr>
        <w:t>سامرى كا برجستہ كردار تھا _</w:t>
      </w:r>
    </w:p>
    <w:p w:rsidR="00C61A0B" w:rsidRDefault="00C61A0B" w:rsidP="00C53698">
      <w:pPr>
        <w:pStyle w:val="libNormal"/>
        <w:rPr>
          <w:rtl/>
        </w:rPr>
      </w:pPr>
      <w:r w:rsidRPr="00C53698">
        <w:rPr>
          <w:rStyle w:val="libArabicChar"/>
          <w:rFonts w:hint="eastAsia"/>
          <w:rtl/>
        </w:rPr>
        <w:t>فقذ</w:t>
      </w:r>
      <w:r w:rsidRPr="00C53698">
        <w:rPr>
          <w:rStyle w:val="libArabicChar"/>
          <w:rtl/>
        </w:rPr>
        <w:t xml:space="preserve"> فن</w:t>
      </w:r>
      <w:r w:rsidR="00100487" w:rsidRPr="00100487">
        <w:rPr>
          <w:rStyle w:val="libArabicChar"/>
          <w:rFonts w:hint="cs"/>
          <w:rtl/>
        </w:rPr>
        <w:t>ه</w:t>
      </w:r>
      <w:r w:rsidRPr="00C53698">
        <w:rPr>
          <w:rStyle w:val="libArabicChar"/>
          <w:rFonts w:hint="cs"/>
          <w:rtl/>
        </w:rPr>
        <w:t>ا</w:t>
      </w:r>
      <w:r w:rsidRPr="00C53698">
        <w:rPr>
          <w:rStyle w:val="libArabicChar"/>
          <w:rtl/>
        </w:rPr>
        <w:t xml:space="preserve"> </w:t>
      </w:r>
      <w:r w:rsidRPr="00C53698">
        <w:rPr>
          <w:rStyle w:val="libArabicChar"/>
          <w:rFonts w:hint="cs"/>
          <w:rtl/>
        </w:rPr>
        <w:t>فكذلك</w:t>
      </w:r>
      <w:r w:rsidRPr="00C53698">
        <w:rPr>
          <w:rStyle w:val="libArabicChar"/>
          <w:rtl/>
        </w:rPr>
        <w:t xml:space="preserve"> </w:t>
      </w:r>
      <w:r w:rsidRPr="00C53698">
        <w:rPr>
          <w:rStyle w:val="libArabicChar"/>
          <w:rFonts w:hint="cs"/>
          <w:rtl/>
        </w:rPr>
        <w:t>ا</w:t>
      </w:r>
      <w:r w:rsidRPr="00C53698">
        <w:rPr>
          <w:rStyle w:val="libArabicChar"/>
          <w:rtl/>
        </w:rPr>
        <w:t xml:space="preserve"> </w:t>
      </w:r>
      <w:r w:rsidRPr="00C53698">
        <w:rPr>
          <w:rStyle w:val="libArabicChar"/>
          <w:rFonts w:hint="cs"/>
          <w:rtl/>
        </w:rPr>
        <w:t>لقى</w:t>
      </w:r>
      <w:r w:rsidRPr="00C53698">
        <w:rPr>
          <w:rStyle w:val="libArabicChar"/>
          <w:rtl/>
        </w:rPr>
        <w:t xml:space="preserve"> </w:t>
      </w:r>
      <w:r w:rsidRPr="00C53698">
        <w:rPr>
          <w:rStyle w:val="libArabicChar"/>
          <w:rFonts w:hint="cs"/>
          <w:rtl/>
        </w:rPr>
        <w:t>الس</w:t>
      </w:r>
      <w:r w:rsidRPr="00C53698">
        <w:rPr>
          <w:rStyle w:val="libArabicChar"/>
          <w:rtl/>
        </w:rPr>
        <w:t>امري</w:t>
      </w:r>
      <w:r w:rsidR="00C53698">
        <w:rPr>
          <w:rFonts w:hint="cs"/>
          <w:rtl/>
        </w:rPr>
        <w:t xml:space="preserve">  </w:t>
      </w:r>
      <w:r>
        <w:rPr>
          <w:rFonts w:hint="eastAsia"/>
          <w:rtl/>
        </w:rPr>
        <w:t>جن</w:t>
      </w:r>
      <w:r>
        <w:rPr>
          <w:rtl/>
        </w:rPr>
        <w:t xml:space="preserve"> لوگو</w:t>
      </w:r>
      <w:r w:rsidR="00FA323E">
        <w:rPr>
          <w:rtl/>
        </w:rPr>
        <w:t xml:space="preserve">ں </w:t>
      </w:r>
      <w:r>
        <w:rPr>
          <w:rtl/>
        </w:rPr>
        <w:t>نے زيورات پھينك ديئے تھے ان مي</w:t>
      </w:r>
      <w:r w:rsidR="00FA323E">
        <w:rPr>
          <w:rtl/>
        </w:rPr>
        <w:t xml:space="preserve">ں </w:t>
      </w:r>
      <w:r>
        <w:rPr>
          <w:rtl/>
        </w:rPr>
        <w:t>سامرى كو مشخص كرنا اس سلسلے مي</w:t>
      </w:r>
      <w:r w:rsidR="00FA323E">
        <w:rPr>
          <w:rtl/>
        </w:rPr>
        <w:t xml:space="preserve">ں </w:t>
      </w:r>
      <w:r>
        <w:rPr>
          <w:rtl/>
        </w:rPr>
        <w:t>اس كے برجستہ كردار كى علامت ہے_</w:t>
      </w:r>
    </w:p>
    <w:p w:rsidR="00C61A0B" w:rsidRDefault="00C61A0B" w:rsidP="00C53698">
      <w:pPr>
        <w:pStyle w:val="libNormal"/>
        <w:rPr>
          <w:rtl/>
        </w:rPr>
      </w:pPr>
      <w:r>
        <w:t>9</w:t>
      </w:r>
      <w:r>
        <w:rPr>
          <w:rtl/>
        </w:rPr>
        <w:t>_ بنى اسرائيل اس چيز كے گواہ ہي</w:t>
      </w:r>
      <w:r w:rsidR="00FA323E">
        <w:rPr>
          <w:rtl/>
        </w:rPr>
        <w:t xml:space="preserve">ں </w:t>
      </w:r>
      <w:r>
        <w:rPr>
          <w:rtl/>
        </w:rPr>
        <w:t>كہ فرعونيو</w:t>
      </w:r>
      <w:r w:rsidR="00FA323E">
        <w:rPr>
          <w:rtl/>
        </w:rPr>
        <w:t xml:space="preserve">ں </w:t>
      </w:r>
      <w:r>
        <w:rPr>
          <w:rtl/>
        </w:rPr>
        <w:t>كى رہ جانے والى غنيمتو</w:t>
      </w:r>
      <w:r w:rsidR="00FA323E">
        <w:rPr>
          <w:rtl/>
        </w:rPr>
        <w:t xml:space="preserve">ں </w:t>
      </w:r>
      <w:r>
        <w:rPr>
          <w:rtl/>
        </w:rPr>
        <w:t>كے پھينك دينے مي</w:t>
      </w:r>
      <w:r w:rsidR="00FA323E">
        <w:rPr>
          <w:rtl/>
        </w:rPr>
        <w:t xml:space="preserve">ں </w:t>
      </w:r>
      <w:r>
        <w:rPr>
          <w:rtl/>
        </w:rPr>
        <w:t>سامرى نے بنى اسرائيل كے عمومى اقدام كے مشابہ اقدام كي</w:t>
      </w:r>
      <w:r w:rsidR="00C53698">
        <w:rPr>
          <w:rFonts w:hint="cs"/>
          <w:rtl/>
        </w:rPr>
        <w:t xml:space="preserve">  </w:t>
      </w:r>
      <w:r w:rsidRPr="00C53698">
        <w:rPr>
          <w:rStyle w:val="libArabicChar"/>
          <w:rFonts w:hint="eastAsia"/>
          <w:rtl/>
        </w:rPr>
        <w:t>فقذ</w:t>
      </w:r>
      <w:r w:rsidRPr="00C53698">
        <w:rPr>
          <w:rStyle w:val="libArabicChar"/>
          <w:rtl/>
        </w:rPr>
        <w:t xml:space="preserve"> فن</w:t>
      </w:r>
      <w:r w:rsidR="00100487" w:rsidRPr="00100487">
        <w:rPr>
          <w:rStyle w:val="libArabicChar"/>
          <w:rFonts w:hint="cs"/>
          <w:rtl/>
        </w:rPr>
        <w:t>ه</w:t>
      </w:r>
      <w:r w:rsidRPr="00C53698">
        <w:rPr>
          <w:rStyle w:val="libArabicChar"/>
          <w:rFonts w:hint="cs"/>
          <w:rtl/>
        </w:rPr>
        <w:t>ا</w:t>
      </w:r>
      <w:r w:rsidRPr="00C53698">
        <w:rPr>
          <w:rStyle w:val="libArabicChar"/>
          <w:rtl/>
        </w:rPr>
        <w:t xml:space="preserve"> </w:t>
      </w:r>
      <w:r w:rsidRPr="00C53698">
        <w:rPr>
          <w:rStyle w:val="libArabicChar"/>
          <w:rFonts w:hint="cs"/>
          <w:rtl/>
        </w:rPr>
        <w:t>فكذلك</w:t>
      </w:r>
      <w:r w:rsidRPr="00C53698">
        <w:rPr>
          <w:rStyle w:val="libArabicChar"/>
          <w:rtl/>
        </w:rPr>
        <w:t xml:space="preserve"> </w:t>
      </w:r>
      <w:r w:rsidRPr="00C53698">
        <w:rPr>
          <w:rStyle w:val="libArabicChar"/>
          <w:rFonts w:hint="cs"/>
          <w:rtl/>
        </w:rPr>
        <w:t>ا</w:t>
      </w:r>
      <w:r w:rsidRPr="00C53698">
        <w:rPr>
          <w:rStyle w:val="libArabicChar"/>
          <w:rtl/>
        </w:rPr>
        <w:t xml:space="preserve"> </w:t>
      </w:r>
      <w:r w:rsidRPr="00C53698">
        <w:rPr>
          <w:rStyle w:val="libArabicChar"/>
          <w:rFonts w:hint="cs"/>
          <w:rtl/>
        </w:rPr>
        <w:t>لقى</w:t>
      </w:r>
      <w:r w:rsidRPr="00C53698">
        <w:rPr>
          <w:rStyle w:val="libArabicChar"/>
          <w:rtl/>
        </w:rPr>
        <w:t xml:space="preserve"> </w:t>
      </w:r>
      <w:r w:rsidRPr="00C53698">
        <w:rPr>
          <w:rStyle w:val="libArabicChar"/>
          <w:rFonts w:hint="cs"/>
          <w:rtl/>
        </w:rPr>
        <w:t>ا</w:t>
      </w:r>
      <w:r w:rsidRPr="00C53698">
        <w:rPr>
          <w:rStyle w:val="libArabicChar"/>
          <w:rtl/>
        </w:rPr>
        <w:t>لسامري</w:t>
      </w:r>
    </w:p>
    <w:p w:rsidR="00C61A0B" w:rsidRDefault="00C61A0B" w:rsidP="00C61A0B">
      <w:pPr>
        <w:pStyle w:val="libNormal"/>
        <w:rPr>
          <w:rtl/>
        </w:rPr>
      </w:pPr>
      <w:r>
        <w:rPr>
          <w:rtl/>
        </w:rPr>
        <w:t>''كذلك'' يعنى اسكى مانند جو ہم نے انجام ديا تھا _يہ وصف اس چيز كو بيان كر رہا ہے كہ سامرى نے بنى اسرائيل كے حضور مي</w:t>
      </w:r>
      <w:r w:rsidR="00FA323E">
        <w:rPr>
          <w:rtl/>
        </w:rPr>
        <w:t xml:space="preserve">ں </w:t>
      </w:r>
      <w:r>
        <w:rPr>
          <w:rtl/>
        </w:rPr>
        <w:t>اور ان كى مثل عمل كرتے ہوئے چيزو</w:t>
      </w:r>
      <w:r w:rsidR="00FA323E">
        <w:rPr>
          <w:rtl/>
        </w:rPr>
        <w:t xml:space="preserve">ں </w:t>
      </w:r>
      <w:r>
        <w:rPr>
          <w:rtl/>
        </w:rPr>
        <w:t>كو دور پھينك ديا تھا _</w:t>
      </w:r>
    </w:p>
    <w:p w:rsidR="00C61A0B" w:rsidRDefault="00C61A0B" w:rsidP="00C53698">
      <w:pPr>
        <w:pStyle w:val="libNormal"/>
        <w:rPr>
          <w:rtl/>
        </w:rPr>
      </w:pPr>
      <w:r>
        <w:t>10</w:t>
      </w:r>
      <w:r>
        <w:rPr>
          <w:rtl/>
        </w:rPr>
        <w:t>_ سامرى نے اپنى چيزي</w:t>
      </w:r>
      <w:r w:rsidR="00FA323E">
        <w:rPr>
          <w:rtl/>
        </w:rPr>
        <w:t xml:space="preserve">ں </w:t>
      </w:r>
      <w:r>
        <w:rPr>
          <w:rtl/>
        </w:rPr>
        <w:t>پھينك دينے والا اقدام اس كے بعد كيا كہ بنى اسرائيل نے اپنے ساتھ والى غنيمت كى چيزو</w:t>
      </w:r>
      <w:r w:rsidR="00FA323E">
        <w:rPr>
          <w:rtl/>
        </w:rPr>
        <w:t xml:space="preserve">ں </w:t>
      </w:r>
      <w:r>
        <w:rPr>
          <w:rtl/>
        </w:rPr>
        <w:t>كو پھينك ديا تھا_</w:t>
      </w:r>
      <w:r w:rsidRPr="00C53698">
        <w:rPr>
          <w:rStyle w:val="libArabicChar"/>
          <w:rFonts w:hint="eastAsia"/>
          <w:rtl/>
        </w:rPr>
        <w:t>فكذلك</w:t>
      </w:r>
      <w:r w:rsidRPr="00C53698">
        <w:rPr>
          <w:rStyle w:val="libArabicChar"/>
          <w:rtl/>
        </w:rPr>
        <w:t xml:space="preserve"> ا لقى السامري</w:t>
      </w:r>
    </w:p>
    <w:p w:rsidR="00C53698" w:rsidRDefault="00E37482" w:rsidP="00C53698">
      <w:pPr>
        <w:pStyle w:val="libNormal"/>
        <w:rPr>
          <w:rtl/>
        </w:rPr>
      </w:pPr>
      <w:r>
        <w:rPr>
          <w:rtl/>
        </w:rPr>
        <w:br w:type="page"/>
      </w:r>
    </w:p>
    <w:p w:rsidR="00C61A0B" w:rsidRDefault="00C61A0B" w:rsidP="00C53698">
      <w:pPr>
        <w:pStyle w:val="libNormal"/>
        <w:rPr>
          <w:rtl/>
        </w:rPr>
      </w:pPr>
      <w:r>
        <w:lastRenderedPageBreak/>
        <w:t>11</w:t>
      </w:r>
      <w:r>
        <w:rPr>
          <w:rtl/>
        </w:rPr>
        <w:t>_ بنى اسرائيل نے فرعونيو</w:t>
      </w:r>
      <w:r w:rsidR="00FA323E">
        <w:rPr>
          <w:rtl/>
        </w:rPr>
        <w:t xml:space="preserve">ں </w:t>
      </w:r>
      <w:r>
        <w:rPr>
          <w:rtl/>
        </w:rPr>
        <w:t>كے مال غنيمت كو بچھڑا بنانے كے اخراجات مہيا كرنے كا ذريعہ بتايا اور اپنے آپ كو اسكى ہر قسم كى مالى امداد سے مبرا قرار ديا _</w:t>
      </w:r>
      <w:r w:rsidRPr="00C53698">
        <w:rPr>
          <w:rStyle w:val="libArabicChar"/>
          <w:rFonts w:hint="eastAsia"/>
          <w:rtl/>
        </w:rPr>
        <w:t>ما</w:t>
      </w:r>
      <w:r w:rsidRPr="00C53698">
        <w:rPr>
          <w:rStyle w:val="libArabicChar"/>
          <w:rtl/>
        </w:rPr>
        <w:t xml:space="preserve"> ا خلفنا موعدك بملكنا ولكنا حملنا أوزار</w:t>
      </w:r>
    </w:p>
    <w:p w:rsidR="00C61A0B" w:rsidRDefault="00C61A0B" w:rsidP="00C61A0B">
      <w:pPr>
        <w:pStyle w:val="libNormal"/>
        <w:rPr>
          <w:rtl/>
        </w:rPr>
      </w:pPr>
      <w:r>
        <w:rPr>
          <w:rtl/>
        </w:rPr>
        <w:t>''ملك'' كے جو معانى بيان كئے گئے ہي</w:t>
      </w:r>
      <w:r w:rsidR="00FA323E">
        <w:rPr>
          <w:rtl/>
        </w:rPr>
        <w:t xml:space="preserve">ں </w:t>
      </w:r>
      <w:r>
        <w:rPr>
          <w:rtl/>
        </w:rPr>
        <w:t>ان مي</w:t>
      </w:r>
      <w:r w:rsidR="00FA323E">
        <w:rPr>
          <w:rtl/>
        </w:rPr>
        <w:t xml:space="preserve">ں </w:t>
      </w:r>
      <w:r>
        <w:rPr>
          <w:rtl/>
        </w:rPr>
        <w:t>سے ايك ''مملوك'' ہے (قاموس) اس معنى كو پيش نظر ركھتے ہوئے آيت كريمہ كا مطلب يہ بنے گا ہم نے اپنے اموال كے ذريعے اپنے آپ كو اس انحراف مي</w:t>
      </w:r>
      <w:r w:rsidR="00FA323E">
        <w:rPr>
          <w:rtl/>
        </w:rPr>
        <w:t xml:space="preserve">ں </w:t>
      </w:r>
      <w:r>
        <w:rPr>
          <w:rtl/>
        </w:rPr>
        <w:t>حصہ دار نہي</w:t>
      </w:r>
      <w:r w:rsidR="00FA323E">
        <w:rPr>
          <w:rtl/>
        </w:rPr>
        <w:t xml:space="preserve">ں </w:t>
      </w:r>
      <w:r>
        <w:rPr>
          <w:rtl/>
        </w:rPr>
        <w:t xml:space="preserve">بنايا بلكہ جو اموال ہم نے پھينك ديئے تھے ان كے ذريعے سامرى نے </w:t>
      </w:r>
      <w:r>
        <w:rPr>
          <w:rFonts w:hint="eastAsia"/>
          <w:rtl/>
        </w:rPr>
        <w:t>يہ</w:t>
      </w:r>
      <w:r>
        <w:rPr>
          <w:rtl/>
        </w:rPr>
        <w:t xml:space="preserve"> فتنہ كھڑا كيا _</w:t>
      </w:r>
    </w:p>
    <w:p w:rsidR="00C61A0B" w:rsidRDefault="00C61A0B" w:rsidP="00C53698">
      <w:pPr>
        <w:pStyle w:val="libNormal"/>
        <w:rPr>
          <w:rtl/>
        </w:rPr>
      </w:pPr>
      <w:r>
        <w:rPr>
          <w:rFonts w:hint="eastAsia"/>
          <w:rtl/>
        </w:rPr>
        <w:t>بنى</w:t>
      </w:r>
      <w:r>
        <w:rPr>
          <w:rtl/>
        </w:rPr>
        <w:t xml:space="preserve"> اسرائيل:</w:t>
      </w:r>
      <w:r>
        <w:rPr>
          <w:rFonts w:hint="eastAsia"/>
          <w:rtl/>
        </w:rPr>
        <w:t>ان</w:t>
      </w:r>
      <w:r>
        <w:rPr>
          <w:rtl/>
        </w:rPr>
        <w:t xml:space="preserve"> كا اقرار 2; يہ موسى (ع) كى غيبت مي</w:t>
      </w:r>
      <w:r w:rsidR="00FA323E">
        <w:rPr>
          <w:rtl/>
        </w:rPr>
        <w:t xml:space="preserve">ں </w:t>
      </w:r>
      <w:r>
        <w:rPr>
          <w:rtl/>
        </w:rPr>
        <w:t>7; انكى تاريخ 1، 2، 4، 5، 6، 7، 8،9،10، 11; انكى بہانہ تراشى 1، 3; انكى جبرپرستى 3، 5; انكا زيورات كو دور پھينكنا 7، 8، 9، 10; ان كے زيورات 4، 5، 6; انكى سرزنش 1; انكى عہد شكنى 2، 3; انكى بچھڑا پرستى 1، 3</w:t>
      </w:r>
    </w:p>
    <w:p w:rsidR="00C61A0B" w:rsidRDefault="00C61A0B" w:rsidP="00C53698">
      <w:pPr>
        <w:pStyle w:val="libNormal"/>
        <w:rPr>
          <w:rtl/>
        </w:rPr>
      </w:pPr>
      <w:r>
        <w:rPr>
          <w:rFonts w:hint="eastAsia"/>
          <w:rtl/>
        </w:rPr>
        <w:t>سامري</w:t>
      </w:r>
      <w:r>
        <w:rPr>
          <w:rtl/>
        </w:rPr>
        <w:t>:</w:t>
      </w:r>
      <w:r>
        <w:rPr>
          <w:rFonts w:hint="eastAsia"/>
          <w:rtl/>
        </w:rPr>
        <w:t>اس</w:t>
      </w:r>
      <w:r>
        <w:rPr>
          <w:rtl/>
        </w:rPr>
        <w:t xml:space="preserve"> كا زيورات كو درو پھينكو دينا 9، 10; اس كا نقش و كردار 8; اسكے بچھڑے كے اخراجات 11</w:t>
      </w:r>
    </w:p>
    <w:p w:rsidR="00C61A0B" w:rsidRDefault="00C61A0B" w:rsidP="00C53698">
      <w:pPr>
        <w:pStyle w:val="libNormal"/>
        <w:rPr>
          <w:rtl/>
        </w:rPr>
      </w:pPr>
      <w:r>
        <w:rPr>
          <w:rFonts w:hint="eastAsia"/>
          <w:rtl/>
        </w:rPr>
        <w:t>فرعوني</w:t>
      </w:r>
      <w:r>
        <w:rPr>
          <w:rtl/>
        </w:rPr>
        <w:t>:</w:t>
      </w:r>
      <w:r>
        <w:rPr>
          <w:rFonts w:hint="eastAsia"/>
          <w:rtl/>
        </w:rPr>
        <w:t>فرعونيو</w:t>
      </w:r>
      <w:r w:rsidR="00FA323E">
        <w:rPr>
          <w:rFonts w:hint="eastAsia"/>
          <w:rtl/>
        </w:rPr>
        <w:t xml:space="preserve">ں </w:t>
      </w:r>
      <w:r>
        <w:rPr>
          <w:rtl/>
        </w:rPr>
        <w:t>كے زيورات 4، 5، 6، 9، 11</w:t>
      </w:r>
    </w:p>
    <w:p w:rsidR="00C61A0B" w:rsidRDefault="00C61A0B" w:rsidP="00C53698">
      <w:pPr>
        <w:pStyle w:val="libNormal"/>
        <w:rPr>
          <w:rtl/>
        </w:rPr>
      </w:pPr>
      <w:r>
        <w:rPr>
          <w:rFonts w:hint="eastAsia"/>
          <w:rtl/>
        </w:rPr>
        <w:t>موسى</w:t>
      </w:r>
      <w:r>
        <w:rPr>
          <w:rtl/>
        </w:rPr>
        <w:t xml:space="preserve"> (ع) :</w:t>
      </w:r>
      <w:r>
        <w:rPr>
          <w:rFonts w:hint="eastAsia"/>
          <w:rtl/>
        </w:rPr>
        <w:t>انكى</w:t>
      </w:r>
      <w:r>
        <w:rPr>
          <w:rtl/>
        </w:rPr>
        <w:t xml:space="preserve"> طرف سے سرزنش 1; ان كے ساتھ عہد شكنى كرنے والے2 3; انكا نقش و كردار 6</w:t>
      </w:r>
    </w:p>
    <w:p w:rsidR="00C61A0B" w:rsidRDefault="00C53698" w:rsidP="00C53698">
      <w:pPr>
        <w:pStyle w:val="Heading2Center"/>
        <w:rPr>
          <w:rtl/>
        </w:rPr>
      </w:pPr>
      <w:bookmarkStart w:id="79" w:name="_Toc33446509"/>
      <w:r>
        <w:rPr>
          <w:rFonts w:hint="cs"/>
          <w:rtl/>
        </w:rPr>
        <w:t>آیت 88</w:t>
      </w:r>
      <w:bookmarkEnd w:id="79"/>
    </w:p>
    <w:p w:rsidR="00C61A0B" w:rsidRDefault="0059089A" w:rsidP="00C53698">
      <w:pPr>
        <w:pStyle w:val="libNormal"/>
        <w:rPr>
          <w:rtl/>
        </w:rPr>
      </w:pPr>
      <w:r>
        <w:rPr>
          <w:rStyle w:val="libAieChar"/>
          <w:rFonts w:hint="eastAsia"/>
          <w:rtl/>
        </w:rPr>
        <w:t xml:space="preserve"> </w:t>
      </w:r>
      <w:r w:rsidRPr="0059089A">
        <w:rPr>
          <w:rStyle w:val="libAlaemChar"/>
          <w:rFonts w:hint="eastAsia"/>
          <w:rtl/>
        </w:rPr>
        <w:t>(</w:t>
      </w:r>
      <w:r w:rsidRPr="00C53698">
        <w:rPr>
          <w:rStyle w:val="libAieChar"/>
          <w:rFonts w:hint="eastAsia"/>
          <w:rtl/>
        </w:rPr>
        <w:t>فَأَخْرَجَ</w:t>
      </w:r>
      <w:r w:rsidRPr="00C53698">
        <w:rPr>
          <w:rStyle w:val="libAieChar"/>
          <w:rtl/>
        </w:rPr>
        <w:t xml:space="preserve"> لَهُمْ عِجْلاً جَسَداً لَهُ خُوَارٌ فَقَالُوا هَذَا إِلَهُكُمْ وَإِلَهُ مُوسَى فَنَسِيَ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پھر</w:t>
      </w:r>
      <w:r>
        <w:rPr>
          <w:rtl/>
        </w:rPr>
        <w:t xml:space="preserve"> سامرى نے ان كے لئے ايك مجسمہ گائے كے بچے كا نكالا جس مي</w:t>
      </w:r>
      <w:r w:rsidR="00FA323E">
        <w:rPr>
          <w:rtl/>
        </w:rPr>
        <w:t xml:space="preserve">ں </w:t>
      </w:r>
      <w:r>
        <w:rPr>
          <w:rtl/>
        </w:rPr>
        <w:t>آواز بھى تھى اور كہا كہ يہى تمھارا اور موسى كا خدا ہے جس سے موسى غافل ہوكر اسے طور پر ڈھونڈنے چلے گئے ہي</w:t>
      </w:r>
      <w:r w:rsidR="00FA323E">
        <w:rPr>
          <w:rtl/>
        </w:rPr>
        <w:t xml:space="preserve">ں </w:t>
      </w:r>
      <w:r>
        <w:rPr>
          <w:rtl/>
        </w:rPr>
        <w:t>(88)</w:t>
      </w:r>
    </w:p>
    <w:p w:rsidR="00C61A0B" w:rsidRDefault="00C61A0B" w:rsidP="00C61A0B">
      <w:pPr>
        <w:pStyle w:val="libNormal"/>
        <w:rPr>
          <w:rtl/>
        </w:rPr>
      </w:pPr>
      <w:r>
        <w:t>1</w:t>
      </w:r>
      <w:r>
        <w:rPr>
          <w:rtl/>
        </w:rPr>
        <w:t>_ سامرى نے بنى اسرائيل كے پھينكے ہوئے زيورات سے بچھڑے كى صورت كا پتلا بنا كر پيش كيا _</w:t>
      </w:r>
    </w:p>
    <w:p w:rsidR="00A574FB" w:rsidRDefault="00C61A0B" w:rsidP="00A574FB">
      <w:pPr>
        <w:pStyle w:val="libNormal"/>
        <w:rPr>
          <w:rtl/>
        </w:rPr>
      </w:pPr>
      <w:r w:rsidRPr="00A574FB">
        <w:rPr>
          <w:rStyle w:val="libArabicChar"/>
          <w:rFonts w:hint="eastAsia"/>
          <w:rtl/>
        </w:rPr>
        <w:t>فأخرج</w:t>
      </w:r>
      <w:r w:rsidRPr="00A574FB">
        <w:rPr>
          <w:rStyle w:val="libArabicChar"/>
          <w:rtl/>
        </w:rPr>
        <w:t xml:space="preserve"> ل</w:t>
      </w:r>
      <w:r w:rsidR="00100487" w:rsidRPr="00100487">
        <w:rPr>
          <w:rStyle w:val="libArabicChar"/>
          <w:rFonts w:hint="cs"/>
          <w:rtl/>
        </w:rPr>
        <w:t>ه</w:t>
      </w:r>
      <w:r w:rsidRPr="00A574FB">
        <w:rPr>
          <w:rStyle w:val="libArabicChar"/>
          <w:rFonts w:hint="cs"/>
          <w:rtl/>
        </w:rPr>
        <w:t>م</w:t>
      </w:r>
      <w:r w:rsidRPr="00A574FB">
        <w:rPr>
          <w:rStyle w:val="libArabicChar"/>
          <w:rtl/>
        </w:rPr>
        <w:t xml:space="preserve"> </w:t>
      </w:r>
      <w:r w:rsidRPr="00A574FB">
        <w:rPr>
          <w:rStyle w:val="libArabicChar"/>
          <w:rFonts w:hint="cs"/>
          <w:rtl/>
        </w:rPr>
        <w:t>عجلاً</w:t>
      </w:r>
      <w:r w:rsidRPr="00A574FB">
        <w:rPr>
          <w:rStyle w:val="libArabicChar"/>
          <w:rtl/>
        </w:rPr>
        <w:t xml:space="preserve"> جسد</w:t>
      </w:r>
      <w:r w:rsidR="00A574FB">
        <w:rPr>
          <w:rFonts w:hint="cs"/>
          <w:rtl/>
        </w:rPr>
        <w:t xml:space="preserve">  </w:t>
      </w:r>
      <w:r>
        <w:rPr>
          <w:rtl/>
        </w:rPr>
        <w:t>''عجل'' يعنى بچھڑا ''عجل '' كا ''جسد'' كے ساتھ وصف بيان ك</w:t>
      </w:r>
      <w:r w:rsidR="00A574FB">
        <w:rPr>
          <w:rFonts w:hint="eastAsia"/>
          <w:rtl/>
        </w:rPr>
        <w:t>رنا</w:t>
      </w:r>
      <w:r w:rsidR="00A574FB">
        <w:rPr>
          <w:rtl/>
        </w:rPr>
        <w:t xml:space="preserve"> اس نكتے كو بيان كر رہا ہے كہ بچھڑا ايك پتلے كى صورت ميں تھا نہ واقعى بچھڑا جملہ ''فأخرج لہم ...'' ممكن ہے خداتعالى كا كلام ہو اور يہ بھى احتمال ہے كہ يہ بنى اسرائيل كى گفتگو كا تسلسل ہو دوسرى صورت ميں ''لنا'' كى بجائے ''لہم'' كہنا قرينہ ہے كہ انكى مراد بچھڑے كى پرستش سے اپنے آپ كو برى الذمہ قرار دينا ہے_</w:t>
      </w:r>
    </w:p>
    <w:p w:rsidR="00A574FB" w:rsidRDefault="00A574FB" w:rsidP="00A574FB">
      <w:pPr>
        <w:pStyle w:val="libNormal"/>
        <w:rPr>
          <w:rtl/>
        </w:rPr>
      </w:pPr>
      <w:r>
        <w:t>2</w:t>
      </w:r>
      <w:r>
        <w:rPr>
          <w:rtl/>
        </w:rPr>
        <w:t>_ سامرى نے چھپ كر اور بنى اسرائيل كى آنكھوں سے دور سنہرے رنگ كا بچھڑا بنايا _</w:t>
      </w:r>
      <w:r w:rsidRPr="00A574FB">
        <w:rPr>
          <w:rStyle w:val="libArabicChar"/>
          <w:rFonts w:hint="eastAsia"/>
          <w:rtl/>
        </w:rPr>
        <w:t>فأخرج</w:t>
      </w:r>
      <w:r w:rsidRPr="00A574FB">
        <w:rPr>
          <w:rStyle w:val="libArabicChar"/>
          <w:rtl/>
        </w:rPr>
        <w:t xml:space="preserve"> ل</w:t>
      </w:r>
      <w:r w:rsidR="00100487" w:rsidRPr="00100487">
        <w:rPr>
          <w:rStyle w:val="libArabicChar"/>
          <w:rFonts w:hint="cs"/>
          <w:rtl/>
        </w:rPr>
        <w:t>ه</w:t>
      </w:r>
      <w:r w:rsidRPr="00A574FB">
        <w:rPr>
          <w:rStyle w:val="libArabicChar"/>
          <w:rFonts w:hint="cs"/>
          <w:rtl/>
        </w:rPr>
        <w:t>م</w:t>
      </w:r>
      <w:r w:rsidRPr="00A574FB">
        <w:rPr>
          <w:rStyle w:val="libArabicChar"/>
          <w:rtl/>
        </w:rPr>
        <w:t xml:space="preserve"> </w:t>
      </w:r>
      <w:r w:rsidRPr="00A574FB">
        <w:rPr>
          <w:rStyle w:val="libArabicChar"/>
          <w:rFonts w:hint="cs"/>
          <w:rtl/>
        </w:rPr>
        <w:t>عجل</w:t>
      </w:r>
      <w:r w:rsidRPr="00A574FB">
        <w:rPr>
          <w:rStyle w:val="libArabicChar"/>
          <w:rtl/>
        </w:rPr>
        <w:t>اً جسد</w:t>
      </w:r>
    </w:p>
    <w:p w:rsidR="00A574FB" w:rsidRDefault="00E37482" w:rsidP="00A574FB">
      <w:pPr>
        <w:pStyle w:val="libNormal"/>
        <w:rPr>
          <w:rtl/>
        </w:rPr>
      </w:pPr>
      <w:r>
        <w:rPr>
          <w:rtl/>
        </w:rPr>
        <w:br w:type="page"/>
      </w:r>
    </w:p>
    <w:p w:rsidR="00C61A0B" w:rsidRDefault="00C61A0B" w:rsidP="00C61A0B">
      <w:pPr>
        <w:pStyle w:val="libNormal"/>
        <w:rPr>
          <w:rtl/>
        </w:rPr>
      </w:pPr>
      <w:r>
        <w:rPr>
          <w:rtl/>
        </w:rPr>
        <w:lastRenderedPageBreak/>
        <w:t>''ا خرج'' صرف بنى اسرائيل پر بچھڑا پيش كرنے كے مرحلے كى طرف ناظر ہے اور اس سے پہلے كے مراحل (بچھڑے كى ساخت) كا تذكرہ نہ ہونا ان مراحل كے عام لوگو</w:t>
      </w:r>
      <w:r w:rsidR="00FA323E">
        <w:rPr>
          <w:rtl/>
        </w:rPr>
        <w:t xml:space="preserve">ں </w:t>
      </w:r>
      <w:r>
        <w:rPr>
          <w:rtl/>
        </w:rPr>
        <w:t>كى نظرو</w:t>
      </w:r>
      <w:r w:rsidR="00FA323E">
        <w:rPr>
          <w:rtl/>
        </w:rPr>
        <w:t xml:space="preserve">ں </w:t>
      </w:r>
      <w:r>
        <w:rPr>
          <w:rtl/>
        </w:rPr>
        <w:t>سے اوجھل ہونے كو بيان كررہا ہے_</w:t>
      </w:r>
    </w:p>
    <w:p w:rsidR="00C61A0B" w:rsidRDefault="00C61A0B" w:rsidP="00A574FB">
      <w:pPr>
        <w:pStyle w:val="libNormal"/>
        <w:rPr>
          <w:rtl/>
        </w:rPr>
      </w:pPr>
      <w:r>
        <w:t>3</w:t>
      </w:r>
      <w:r>
        <w:rPr>
          <w:rtl/>
        </w:rPr>
        <w:t>_ سامرى كے بچھڑے كے سنہرى پتلے سے بچھڑے كى آواز جيسى آواز نكلتى تھى _</w:t>
      </w:r>
      <w:r w:rsidRPr="00A574FB">
        <w:rPr>
          <w:rStyle w:val="libArabicChar"/>
          <w:rFonts w:hint="eastAsia"/>
          <w:rtl/>
        </w:rPr>
        <w:t>فأخرج</w:t>
      </w:r>
      <w:r w:rsidRPr="00A574FB">
        <w:rPr>
          <w:rStyle w:val="libArabicChar"/>
          <w:rtl/>
        </w:rPr>
        <w:t xml:space="preserve"> ل</w:t>
      </w:r>
      <w:r w:rsidR="00100487" w:rsidRPr="00100487">
        <w:rPr>
          <w:rStyle w:val="libArabicChar"/>
          <w:rFonts w:hint="cs"/>
          <w:rtl/>
        </w:rPr>
        <w:t>ه</w:t>
      </w:r>
      <w:r w:rsidRPr="00A574FB">
        <w:rPr>
          <w:rStyle w:val="libArabicChar"/>
          <w:rFonts w:hint="cs"/>
          <w:rtl/>
        </w:rPr>
        <w:t>م</w:t>
      </w:r>
      <w:r w:rsidRPr="00A574FB">
        <w:rPr>
          <w:rStyle w:val="libArabicChar"/>
          <w:rtl/>
        </w:rPr>
        <w:t xml:space="preserve"> </w:t>
      </w:r>
      <w:r w:rsidRPr="00A574FB">
        <w:rPr>
          <w:rStyle w:val="libArabicChar"/>
          <w:rFonts w:hint="cs"/>
          <w:rtl/>
        </w:rPr>
        <w:t>عجلاً</w:t>
      </w:r>
      <w:r w:rsidRPr="00A574FB">
        <w:rPr>
          <w:rStyle w:val="libArabicChar"/>
          <w:rtl/>
        </w:rPr>
        <w:t xml:space="preserve"> </w:t>
      </w:r>
      <w:r w:rsidRPr="00A574FB">
        <w:rPr>
          <w:rStyle w:val="libArabicChar"/>
          <w:rFonts w:hint="cs"/>
          <w:rtl/>
        </w:rPr>
        <w:t>جسداً</w:t>
      </w:r>
      <w:r w:rsidRPr="00A574FB">
        <w:rPr>
          <w:rStyle w:val="libArabicChar"/>
          <w:rtl/>
        </w:rPr>
        <w:t xml:space="preserve"> </w:t>
      </w:r>
      <w:r w:rsidRPr="00A574FB">
        <w:rPr>
          <w:rStyle w:val="libArabicChar"/>
          <w:rFonts w:hint="cs"/>
          <w:rtl/>
        </w:rPr>
        <w:t>ل</w:t>
      </w:r>
      <w:r w:rsidR="00100487" w:rsidRPr="00100487">
        <w:rPr>
          <w:rStyle w:val="libArabicChar"/>
          <w:rFonts w:hint="cs"/>
          <w:rtl/>
        </w:rPr>
        <w:t>ه</w:t>
      </w:r>
      <w:r w:rsidRPr="00A574FB">
        <w:rPr>
          <w:rStyle w:val="libArabicChar"/>
          <w:rtl/>
        </w:rPr>
        <w:t xml:space="preserve"> خوار</w:t>
      </w:r>
    </w:p>
    <w:p w:rsidR="00C61A0B" w:rsidRDefault="00C61A0B" w:rsidP="00C61A0B">
      <w:pPr>
        <w:pStyle w:val="libNormal"/>
        <w:rPr>
          <w:rtl/>
        </w:rPr>
      </w:pPr>
      <w:r>
        <w:rPr>
          <w:rtl/>
        </w:rPr>
        <w:t>''خوار'' يعنى گائے اور بچھڑے كى بلند آواز (لسان العرب) _</w:t>
      </w:r>
    </w:p>
    <w:p w:rsidR="00C61A0B" w:rsidRDefault="00C61A0B" w:rsidP="00A574FB">
      <w:pPr>
        <w:pStyle w:val="libNormal"/>
        <w:rPr>
          <w:rtl/>
        </w:rPr>
      </w:pPr>
      <w:r>
        <w:t>4</w:t>
      </w:r>
      <w:r>
        <w:rPr>
          <w:rtl/>
        </w:rPr>
        <w:t>_ سامرى مجسمہ سازى كے فن كا ماہر اور بنى اسرائيل كى فكرى كمزوريو</w:t>
      </w:r>
      <w:r w:rsidR="00FA323E">
        <w:rPr>
          <w:rtl/>
        </w:rPr>
        <w:t xml:space="preserve">ں </w:t>
      </w:r>
      <w:r>
        <w:rPr>
          <w:rtl/>
        </w:rPr>
        <w:t>سے آشنا تھا _</w:t>
      </w:r>
      <w:r w:rsidRPr="00A574FB">
        <w:rPr>
          <w:rStyle w:val="libArabicChar"/>
          <w:rFonts w:hint="eastAsia"/>
          <w:rtl/>
        </w:rPr>
        <w:t>فأخرج</w:t>
      </w:r>
      <w:r w:rsidRPr="00A574FB">
        <w:rPr>
          <w:rStyle w:val="libArabicChar"/>
          <w:rtl/>
        </w:rPr>
        <w:t xml:space="preserve"> ل</w:t>
      </w:r>
      <w:r w:rsidR="00100487" w:rsidRPr="00100487">
        <w:rPr>
          <w:rStyle w:val="libArabicChar"/>
          <w:rFonts w:hint="cs"/>
          <w:rtl/>
        </w:rPr>
        <w:t>ه</w:t>
      </w:r>
      <w:r w:rsidRPr="00A574FB">
        <w:rPr>
          <w:rStyle w:val="libArabicChar"/>
          <w:rFonts w:hint="cs"/>
          <w:rtl/>
        </w:rPr>
        <w:t>م</w:t>
      </w:r>
      <w:r w:rsidRPr="00A574FB">
        <w:rPr>
          <w:rStyle w:val="libArabicChar"/>
          <w:rtl/>
        </w:rPr>
        <w:t xml:space="preserve"> </w:t>
      </w:r>
      <w:r w:rsidRPr="00A574FB">
        <w:rPr>
          <w:rStyle w:val="libArabicChar"/>
          <w:rFonts w:hint="cs"/>
          <w:rtl/>
        </w:rPr>
        <w:t>عجلاً</w:t>
      </w:r>
      <w:r w:rsidRPr="00A574FB">
        <w:rPr>
          <w:rStyle w:val="libArabicChar"/>
          <w:rtl/>
        </w:rPr>
        <w:t xml:space="preserve"> </w:t>
      </w:r>
      <w:r w:rsidRPr="00A574FB">
        <w:rPr>
          <w:rStyle w:val="libArabicChar"/>
          <w:rFonts w:hint="cs"/>
          <w:rtl/>
        </w:rPr>
        <w:t>جسداً</w:t>
      </w:r>
      <w:r w:rsidRPr="00A574FB">
        <w:rPr>
          <w:rStyle w:val="libArabicChar"/>
          <w:rtl/>
        </w:rPr>
        <w:t xml:space="preserve"> </w:t>
      </w:r>
      <w:r w:rsidRPr="00A574FB">
        <w:rPr>
          <w:rStyle w:val="libArabicChar"/>
          <w:rFonts w:hint="cs"/>
          <w:rtl/>
        </w:rPr>
        <w:t>ل</w:t>
      </w:r>
      <w:r w:rsidR="00100487" w:rsidRPr="00100487">
        <w:rPr>
          <w:rStyle w:val="libArabicChar"/>
          <w:rFonts w:hint="cs"/>
          <w:rtl/>
        </w:rPr>
        <w:t>ه</w:t>
      </w:r>
      <w:r w:rsidRPr="00A574FB">
        <w:rPr>
          <w:rStyle w:val="libArabicChar"/>
          <w:rtl/>
        </w:rPr>
        <w:t xml:space="preserve"> خوار</w:t>
      </w:r>
      <w:r w:rsidR="00A574FB">
        <w:rPr>
          <w:rStyle w:val="libArabicChar"/>
          <w:rFonts w:hint="cs"/>
          <w:rtl/>
        </w:rPr>
        <w:t xml:space="preserve"> </w:t>
      </w:r>
      <w:r>
        <w:rPr>
          <w:rFonts w:hint="eastAsia"/>
          <w:rtl/>
        </w:rPr>
        <w:t>يہ</w:t>
      </w:r>
      <w:r>
        <w:rPr>
          <w:rtl/>
        </w:rPr>
        <w:t xml:space="preserve"> تعبير ( اس نے بچھڑا پيش كرديا ) بچھڑے كے مجسمے كے اسكى حقيقى شكل كے ساتھ شدت مشابہت كو بيان كررہى ہے _</w:t>
      </w:r>
    </w:p>
    <w:p w:rsidR="00C61A0B" w:rsidRDefault="00C61A0B" w:rsidP="00A574FB">
      <w:pPr>
        <w:pStyle w:val="libNormal"/>
        <w:rPr>
          <w:rtl/>
        </w:rPr>
      </w:pPr>
      <w:r>
        <w:t>5</w:t>
      </w:r>
      <w:r>
        <w:rPr>
          <w:rtl/>
        </w:rPr>
        <w:t>_ سامرى كے ہاتھ سے بنے ہوئے پتلے سے بچھڑے كى آواز كا سنا جانا، بنى اسرائيل كے گرويدہ ہونے اور اسے معبود سمجھنے كا سبب بنا _</w:t>
      </w:r>
      <w:r w:rsidRPr="00A574FB">
        <w:rPr>
          <w:rStyle w:val="libArabicChar"/>
          <w:rFonts w:hint="eastAsia"/>
          <w:rtl/>
        </w:rPr>
        <w:t>ل</w:t>
      </w:r>
      <w:r w:rsidR="00100487" w:rsidRPr="00100487">
        <w:rPr>
          <w:rStyle w:val="libArabicChar"/>
          <w:rFonts w:hint="cs"/>
          <w:rtl/>
        </w:rPr>
        <w:t>ه</w:t>
      </w:r>
      <w:r w:rsidRPr="00A574FB">
        <w:rPr>
          <w:rStyle w:val="libArabicChar"/>
          <w:rtl/>
        </w:rPr>
        <w:t xml:space="preserve"> خوار</w:t>
      </w:r>
      <w:r w:rsidR="00A574FB">
        <w:rPr>
          <w:rStyle w:val="libArabicChar"/>
          <w:rFonts w:hint="cs"/>
          <w:rtl/>
        </w:rPr>
        <w:t xml:space="preserve">  </w:t>
      </w:r>
      <w:r>
        <w:rPr>
          <w:rFonts w:hint="eastAsia"/>
          <w:rtl/>
        </w:rPr>
        <w:t>بچھڑے</w:t>
      </w:r>
      <w:r>
        <w:rPr>
          <w:rtl/>
        </w:rPr>
        <w:t xml:space="preserve"> كے اوصاف مي</w:t>
      </w:r>
      <w:r w:rsidR="00FA323E">
        <w:rPr>
          <w:rtl/>
        </w:rPr>
        <w:t xml:space="preserve">ں </w:t>
      </w:r>
      <w:r>
        <w:rPr>
          <w:rtl/>
        </w:rPr>
        <w:t>سے ہر ايك كا تذكرہ اسكے بنى اسرائيل كے تمايل مي</w:t>
      </w:r>
      <w:r w:rsidR="00FA323E">
        <w:rPr>
          <w:rtl/>
        </w:rPr>
        <w:t xml:space="preserve">ں </w:t>
      </w:r>
      <w:r>
        <w:rPr>
          <w:rtl/>
        </w:rPr>
        <w:t>دخيل ہونے كو بيان كررہا ہے _</w:t>
      </w:r>
    </w:p>
    <w:p w:rsidR="00C61A0B" w:rsidRDefault="00C61A0B" w:rsidP="00C61A0B">
      <w:pPr>
        <w:pStyle w:val="libNormal"/>
        <w:rPr>
          <w:rtl/>
        </w:rPr>
      </w:pPr>
      <w:r>
        <w:t>6</w:t>
      </w:r>
      <w:r>
        <w:rPr>
          <w:rtl/>
        </w:rPr>
        <w:t>_ سامرى نے بچھڑے كے سنہرى پتلے كو بنى اسرائيل اور حضرت موسى (ع) كا ''معبود'' متعارف كرايا _</w:t>
      </w:r>
    </w:p>
    <w:p w:rsidR="00C61A0B" w:rsidRDefault="00C61A0B" w:rsidP="00A574FB">
      <w:pPr>
        <w:pStyle w:val="libArabic"/>
        <w:rPr>
          <w:rtl/>
        </w:rPr>
      </w:pPr>
      <w:r>
        <w:rPr>
          <w:rFonts w:hint="eastAsia"/>
          <w:rtl/>
        </w:rPr>
        <w:t>فأخرج</w:t>
      </w:r>
      <w:r>
        <w:rPr>
          <w:rtl/>
        </w:rPr>
        <w:t xml:space="preserve"> ... فقالوا </w:t>
      </w:r>
      <w:r w:rsidR="00100487" w:rsidRPr="00100487">
        <w:rPr>
          <w:rFonts w:hint="cs"/>
          <w:rtl/>
        </w:rPr>
        <w:t>ه</w:t>
      </w:r>
      <w:r>
        <w:rPr>
          <w:rFonts w:hint="cs"/>
          <w:rtl/>
        </w:rPr>
        <w:t>ذا</w:t>
      </w:r>
      <w:r>
        <w:rPr>
          <w:rtl/>
        </w:rPr>
        <w:t xml:space="preserve"> </w:t>
      </w:r>
      <w:r>
        <w:rPr>
          <w:rFonts w:hint="cs"/>
          <w:rtl/>
        </w:rPr>
        <w:t>إل</w:t>
      </w:r>
      <w:r w:rsidR="00100487" w:rsidRPr="00100487">
        <w:rPr>
          <w:rFonts w:hint="cs"/>
          <w:rtl/>
        </w:rPr>
        <w:t>ه</w:t>
      </w:r>
      <w:r>
        <w:rPr>
          <w:rFonts w:hint="cs"/>
          <w:rtl/>
        </w:rPr>
        <w:t>كم</w:t>
      </w:r>
      <w:r>
        <w:rPr>
          <w:rtl/>
        </w:rPr>
        <w:t xml:space="preserve"> </w:t>
      </w:r>
      <w:r>
        <w:rPr>
          <w:rFonts w:hint="cs"/>
          <w:rtl/>
        </w:rPr>
        <w:t>و</w:t>
      </w:r>
      <w:r>
        <w:rPr>
          <w:rtl/>
        </w:rPr>
        <w:t xml:space="preserve"> </w:t>
      </w:r>
      <w:r>
        <w:rPr>
          <w:rFonts w:hint="cs"/>
          <w:rtl/>
        </w:rPr>
        <w:t>إ</w:t>
      </w:r>
      <w:r>
        <w:rPr>
          <w:rtl/>
        </w:rPr>
        <w:t>ل</w:t>
      </w:r>
      <w:r w:rsidR="00100487" w:rsidRPr="00100487">
        <w:rPr>
          <w:rFonts w:hint="cs"/>
          <w:rtl/>
        </w:rPr>
        <w:t>ه</w:t>
      </w:r>
      <w:r>
        <w:rPr>
          <w:rtl/>
        </w:rPr>
        <w:t xml:space="preserve"> موسى</w:t>
      </w:r>
    </w:p>
    <w:p w:rsidR="00C61A0B" w:rsidRDefault="00C61A0B" w:rsidP="00A574FB">
      <w:pPr>
        <w:pStyle w:val="libNormal"/>
        <w:rPr>
          <w:rtl/>
        </w:rPr>
      </w:pPr>
      <w:r>
        <w:t>7</w:t>
      </w:r>
      <w:r>
        <w:rPr>
          <w:rtl/>
        </w:rPr>
        <w:t>_ سنہرى بچھڑے كو معبود كے طور پر متعارف كرانے مي</w:t>
      </w:r>
      <w:r w:rsidR="00FA323E">
        <w:rPr>
          <w:rtl/>
        </w:rPr>
        <w:t xml:space="preserve">ں </w:t>
      </w:r>
      <w:r>
        <w:rPr>
          <w:rtl/>
        </w:rPr>
        <w:t>بنى اسرائيل كا ايك گروہ سامرى كے ساتھ تھا_</w:t>
      </w:r>
      <w:r w:rsidRPr="00A574FB">
        <w:rPr>
          <w:rStyle w:val="libArabicChar"/>
          <w:rFonts w:hint="eastAsia"/>
          <w:rtl/>
        </w:rPr>
        <w:t>عجلاً</w:t>
      </w:r>
      <w:r w:rsidRPr="00A574FB">
        <w:rPr>
          <w:rStyle w:val="libArabicChar"/>
          <w:rtl/>
        </w:rPr>
        <w:t xml:space="preserve"> ... فقالوا </w:t>
      </w:r>
      <w:r w:rsidR="00100487" w:rsidRPr="00100487">
        <w:rPr>
          <w:rStyle w:val="libArabicChar"/>
          <w:rFonts w:hint="cs"/>
          <w:rtl/>
        </w:rPr>
        <w:t>ه</w:t>
      </w:r>
      <w:r w:rsidRPr="00A574FB">
        <w:rPr>
          <w:rStyle w:val="libArabicChar"/>
          <w:rFonts w:hint="cs"/>
          <w:rtl/>
        </w:rPr>
        <w:t>ذا</w:t>
      </w:r>
      <w:r w:rsidRPr="00A574FB">
        <w:rPr>
          <w:rStyle w:val="libArabicChar"/>
          <w:rtl/>
        </w:rPr>
        <w:t xml:space="preserve"> </w:t>
      </w:r>
      <w:r w:rsidRPr="00A574FB">
        <w:rPr>
          <w:rStyle w:val="libArabicChar"/>
          <w:rFonts w:hint="cs"/>
          <w:rtl/>
        </w:rPr>
        <w:t>إل</w:t>
      </w:r>
      <w:r w:rsidR="00100487" w:rsidRPr="00100487">
        <w:rPr>
          <w:rStyle w:val="libArabicChar"/>
          <w:rFonts w:hint="cs"/>
          <w:rtl/>
        </w:rPr>
        <w:t>ه</w:t>
      </w:r>
      <w:r w:rsidRPr="00A574FB">
        <w:rPr>
          <w:rStyle w:val="libArabicChar"/>
          <w:rFonts w:hint="cs"/>
          <w:rtl/>
        </w:rPr>
        <w:t>كم</w:t>
      </w:r>
      <w:r w:rsidRPr="00A574FB">
        <w:rPr>
          <w:rStyle w:val="libArabicChar"/>
          <w:rtl/>
        </w:rPr>
        <w:t xml:space="preserve"> </w:t>
      </w:r>
      <w:r w:rsidRPr="00A574FB">
        <w:rPr>
          <w:rStyle w:val="libArabicChar"/>
          <w:rFonts w:hint="cs"/>
          <w:rtl/>
        </w:rPr>
        <w:t>و</w:t>
      </w:r>
      <w:r w:rsidRPr="00A574FB">
        <w:rPr>
          <w:rStyle w:val="libArabicChar"/>
          <w:rtl/>
        </w:rPr>
        <w:t xml:space="preserve"> </w:t>
      </w:r>
      <w:r w:rsidRPr="00A574FB">
        <w:rPr>
          <w:rStyle w:val="libArabicChar"/>
          <w:rFonts w:hint="cs"/>
          <w:rtl/>
        </w:rPr>
        <w:t>إل</w:t>
      </w:r>
      <w:r w:rsidR="00100487" w:rsidRPr="00100487">
        <w:rPr>
          <w:rStyle w:val="libArabicChar"/>
          <w:rFonts w:hint="cs"/>
          <w:rtl/>
        </w:rPr>
        <w:t>ه</w:t>
      </w:r>
      <w:r w:rsidRPr="00A574FB">
        <w:rPr>
          <w:rStyle w:val="libArabicChar"/>
          <w:rtl/>
        </w:rPr>
        <w:t xml:space="preserve"> موسى</w:t>
      </w:r>
      <w:r w:rsidR="00A574FB">
        <w:rPr>
          <w:rFonts w:hint="cs"/>
          <w:rtl/>
        </w:rPr>
        <w:t xml:space="preserve">    </w:t>
      </w:r>
      <w:r>
        <w:rPr>
          <w:rFonts w:hint="eastAsia"/>
          <w:rtl/>
        </w:rPr>
        <w:t>فعل</w:t>
      </w:r>
      <w:r>
        <w:rPr>
          <w:rtl/>
        </w:rPr>
        <w:t xml:space="preserve"> جمع ''قالوا'' بتاتا ہے كہ كچھ لوگ سامرى كے اردگرد جمع ہوكر اسكے مقصد كى ترويج كررہے تھے يا يہ كہ يہ لوگ پہلے سے ہى عملى اور فكرى لحاظ سے اسكے ہمراہ تھے او رجب بچھڑے كى نم</w:t>
      </w:r>
      <w:r w:rsidR="009431A2">
        <w:rPr>
          <w:rtl/>
        </w:rPr>
        <w:t>ائش</w:t>
      </w:r>
      <w:r>
        <w:rPr>
          <w:rtl/>
        </w:rPr>
        <w:t xml:space="preserve"> كى گئي تو يہ اپنے باطل عقيدے كى ترويج كرنے لگے_</w:t>
      </w:r>
    </w:p>
    <w:p w:rsidR="00C61A0B" w:rsidRDefault="00C61A0B" w:rsidP="00A574FB">
      <w:pPr>
        <w:pStyle w:val="libNormal"/>
        <w:rPr>
          <w:rtl/>
        </w:rPr>
      </w:pPr>
      <w:r>
        <w:t>8</w:t>
      </w:r>
      <w:r>
        <w:rPr>
          <w:rtl/>
        </w:rPr>
        <w:t>_ بنى اسرائيل سنہرى بچھڑے كو معبود ماننے كيلئے مناسب فكر ركھتے تھے _</w:t>
      </w:r>
      <w:r w:rsidRPr="00A574FB">
        <w:rPr>
          <w:rStyle w:val="libArabicChar"/>
          <w:rFonts w:hint="eastAsia"/>
          <w:rtl/>
        </w:rPr>
        <w:t>فقالوا</w:t>
      </w:r>
      <w:r w:rsidRPr="00A574FB">
        <w:rPr>
          <w:rStyle w:val="libArabicChar"/>
          <w:rtl/>
        </w:rPr>
        <w:t xml:space="preserve"> </w:t>
      </w:r>
      <w:r w:rsidR="00100487" w:rsidRPr="00100487">
        <w:rPr>
          <w:rStyle w:val="libArabicChar"/>
          <w:rFonts w:hint="cs"/>
          <w:rtl/>
        </w:rPr>
        <w:t>ه</w:t>
      </w:r>
      <w:r w:rsidRPr="00A574FB">
        <w:rPr>
          <w:rStyle w:val="libArabicChar"/>
          <w:rFonts w:hint="cs"/>
          <w:rtl/>
        </w:rPr>
        <w:t>ذا</w:t>
      </w:r>
      <w:r w:rsidRPr="00A574FB">
        <w:rPr>
          <w:rStyle w:val="libArabicChar"/>
          <w:rtl/>
        </w:rPr>
        <w:t xml:space="preserve"> </w:t>
      </w:r>
      <w:r w:rsidRPr="00A574FB">
        <w:rPr>
          <w:rStyle w:val="libArabicChar"/>
          <w:rFonts w:hint="cs"/>
          <w:rtl/>
        </w:rPr>
        <w:t>إل</w:t>
      </w:r>
      <w:r w:rsidR="00100487" w:rsidRPr="00100487">
        <w:rPr>
          <w:rStyle w:val="libArabicChar"/>
          <w:rFonts w:hint="cs"/>
          <w:rtl/>
        </w:rPr>
        <w:t>ه</w:t>
      </w:r>
      <w:r w:rsidRPr="00A574FB">
        <w:rPr>
          <w:rStyle w:val="libArabicChar"/>
          <w:rFonts w:hint="cs"/>
          <w:rtl/>
        </w:rPr>
        <w:t>كم</w:t>
      </w:r>
      <w:r w:rsidRPr="00A574FB">
        <w:rPr>
          <w:rStyle w:val="libArabicChar"/>
          <w:rtl/>
        </w:rPr>
        <w:t xml:space="preserve"> </w:t>
      </w:r>
      <w:r w:rsidRPr="00A574FB">
        <w:rPr>
          <w:rStyle w:val="libArabicChar"/>
          <w:rFonts w:hint="cs"/>
          <w:rtl/>
        </w:rPr>
        <w:t>و</w:t>
      </w:r>
      <w:r w:rsidRPr="00A574FB">
        <w:rPr>
          <w:rStyle w:val="libArabicChar"/>
          <w:rtl/>
        </w:rPr>
        <w:t xml:space="preserve"> </w:t>
      </w:r>
      <w:r w:rsidRPr="00A574FB">
        <w:rPr>
          <w:rStyle w:val="libArabicChar"/>
          <w:rFonts w:hint="cs"/>
          <w:rtl/>
        </w:rPr>
        <w:t>إل</w:t>
      </w:r>
      <w:r w:rsidR="00100487" w:rsidRPr="00100487">
        <w:rPr>
          <w:rStyle w:val="libArabicChar"/>
          <w:rFonts w:hint="cs"/>
          <w:rtl/>
        </w:rPr>
        <w:t>ه</w:t>
      </w:r>
      <w:r w:rsidRPr="00A574FB">
        <w:rPr>
          <w:rStyle w:val="libArabicChar"/>
          <w:rtl/>
        </w:rPr>
        <w:t xml:space="preserve"> موسي</w:t>
      </w:r>
    </w:p>
    <w:p w:rsidR="00C61A0B" w:rsidRDefault="00C61A0B" w:rsidP="00C61A0B">
      <w:pPr>
        <w:pStyle w:val="libNormal"/>
        <w:rPr>
          <w:rtl/>
        </w:rPr>
      </w:pPr>
      <w:r>
        <w:rPr>
          <w:rFonts w:hint="eastAsia"/>
          <w:rtl/>
        </w:rPr>
        <w:t>بنى</w:t>
      </w:r>
      <w:r>
        <w:rPr>
          <w:rtl/>
        </w:rPr>
        <w:t xml:space="preserve"> اسرائيل كو بت پرستى مي</w:t>
      </w:r>
      <w:r w:rsidR="00FA323E">
        <w:rPr>
          <w:rtl/>
        </w:rPr>
        <w:t xml:space="preserve">ں </w:t>
      </w:r>
      <w:r>
        <w:rPr>
          <w:rtl/>
        </w:rPr>
        <w:t>مبتلا كرنے كيلئے بچھڑے كى شكل كا انتخاب اور پھر بنى اسرائيل كا جلدى سے گمراہ ہوجانا بالخصوص حضرت موسى (ع) كے معجزات كا مشاہدہ كرنے كے بعد مذكورہ مطلب كو بيان كررہا ہے_</w:t>
      </w:r>
    </w:p>
    <w:p w:rsidR="00A574FB" w:rsidRDefault="00C61A0B" w:rsidP="00A574FB">
      <w:pPr>
        <w:pStyle w:val="libNormal"/>
        <w:rPr>
          <w:rtl/>
        </w:rPr>
      </w:pPr>
      <w:r>
        <w:t>9</w:t>
      </w:r>
      <w:r>
        <w:rPr>
          <w:rtl/>
        </w:rPr>
        <w:t>_ سامرى اور اسكے پيروكارو</w:t>
      </w:r>
      <w:r w:rsidR="00FA323E">
        <w:rPr>
          <w:rtl/>
        </w:rPr>
        <w:t xml:space="preserve">ں </w:t>
      </w:r>
      <w:r>
        <w:rPr>
          <w:rtl/>
        </w:rPr>
        <w:t xml:space="preserve">نے جھوٹا دعوى كيا كہ حضرت موسي(ع) </w:t>
      </w:r>
      <w:r w:rsidR="00A574FB">
        <w:rPr>
          <w:rFonts w:hint="eastAsia"/>
          <w:rtl/>
        </w:rPr>
        <w:t>بچھڑے</w:t>
      </w:r>
      <w:r w:rsidR="00A574FB">
        <w:rPr>
          <w:rtl/>
        </w:rPr>
        <w:t xml:space="preserve"> كو معبود كے طور پر متعارف كرانا بھول گئے _</w:t>
      </w:r>
      <w:r w:rsidR="00100487" w:rsidRPr="00100487">
        <w:rPr>
          <w:rStyle w:val="libArabicChar"/>
          <w:rFonts w:hint="cs"/>
          <w:rtl/>
        </w:rPr>
        <w:t>ه</w:t>
      </w:r>
      <w:r w:rsidR="00A574FB" w:rsidRPr="00A574FB">
        <w:rPr>
          <w:rStyle w:val="libArabicChar"/>
          <w:rFonts w:hint="cs"/>
          <w:rtl/>
        </w:rPr>
        <w:t>ذا</w:t>
      </w:r>
      <w:r w:rsidR="00A574FB" w:rsidRPr="00A574FB">
        <w:rPr>
          <w:rStyle w:val="libArabicChar"/>
          <w:rtl/>
        </w:rPr>
        <w:t xml:space="preserve"> إل</w:t>
      </w:r>
      <w:r w:rsidR="00100487" w:rsidRPr="00100487">
        <w:rPr>
          <w:rStyle w:val="libArabicChar"/>
          <w:rFonts w:hint="cs"/>
          <w:rtl/>
        </w:rPr>
        <w:t>ه</w:t>
      </w:r>
      <w:r w:rsidR="00A574FB" w:rsidRPr="00A574FB">
        <w:rPr>
          <w:rStyle w:val="libArabicChar"/>
          <w:rFonts w:hint="cs"/>
          <w:rtl/>
        </w:rPr>
        <w:t>كم</w:t>
      </w:r>
      <w:r w:rsidR="00A574FB" w:rsidRPr="00A574FB">
        <w:rPr>
          <w:rStyle w:val="libArabicChar"/>
          <w:rtl/>
        </w:rPr>
        <w:t xml:space="preserve"> </w:t>
      </w:r>
      <w:r w:rsidR="00A574FB" w:rsidRPr="00A574FB">
        <w:rPr>
          <w:rStyle w:val="libArabicChar"/>
          <w:rFonts w:hint="cs"/>
          <w:rtl/>
        </w:rPr>
        <w:t>و</w:t>
      </w:r>
      <w:r w:rsidR="00A574FB" w:rsidRPr="00A574FB">
        <w:rPr>
          <w:rStyle w:val="libArabicChar"/>
          <w:rtl/>
        </w:rPr>
        <w:t xml:space="preserve"> </w:t>
      </w:r>
      <w:r w:rsidR="00A574FB" w:rsidRPr="00A574FB">
        <w:rPr>
          <w:rStyle w:val="libArabicChar"/>
          <w:rFonts w:hint="cs"/>
          <w:rtl/>
        </w:rPr>
        <w:t>إل</w:t>
      </w:r>
      <w:r w:rsidR="00100487" w:rsidRPr="00100487">
        <w:rPr>
          <w:rStyle w:val="libArabicChar"/>
          <w:rFonts w:hint="cs"/>
          <w:rtl/>
        </w:rPr>
        <w:t>ه</w:t>
      </w:r>
      <w:r w:rsidR="00A574FB" w:rsidRPr="00A574FB">
        <w:rPr>
          <w:rStyle w:val="libArabicChar"/>
          <w:rtl/>
        </w:rPr>
        <w:t xml:space="preserve"> </w:t>
      </w:r>
      <w:r w:rsidR="00A574FB" w:rsidRPr="00A574FB">
        <w:rPr>
          <w:rStyle w:val="libArabicChar"/>
          <w:rFonts w:hint="cs"/>
          <w:rtl/>
        </w:rPr>
        <w:t>موسي</w:t>
      </w:r>
      <w:r w:rsidR="00A574FB" w:rsidRPr="00A574FB">
        <w:rPr>
          <w:rStyle w:val="libArabicChar"/>
          <w:rtl/>
        </w:rPr>
        <w:t>(</w:t>
      </w:r>
      <w:r w:rsidR="00A574FB" w:rsidRPr="00A574FB">
        <w:rPr>
          <w:rStyle w:val="libArabicChar"/>
          <w:rFonts w:hint="cs"/>
          <w:rtl/>
        </w:rPr>
        <w:t>ع</w:t>
      </w:r>
      <w:r w:rsidR="00A574FB" w:rsidRPr="00A574FB">
        <w:rPr>
          <w:rStyle w:val="libArabicChar"/>
          <w:rtl/>
        </w:rPr>
        <w:t>) فنسي</w:t>
      </w:r>
      <w:r w:rsidR="00A574FB">
        <w:rPr>
          <w:rStyle w:val="libArabicChar"/>
          <w:rFonts w:hint="cs"/>
          <w:rtl/>
        </w:rPr>
        <w:t xml:space="preserve">  </w:t>
      </w:r>
      <w:r w:rsidR="00A574FB">
        <w:rPr>
          <w:rtl/>
        </w:rPr>
        <w:t>''نسي'' كى فاعلى ضمير كے مرجع كے بارے ميں دو احتمال ہيں :1_ يہ كہ موسى (ع) ہوں _</w:t>
      </w:r>
    </w:p>
    <w:p w:rsidR="00A574FB" w:rsidRDefault="00E37482" w:rsidP="00A574FB">
      <w:pPr>
        <w:pStyle w:val="libPoemTini"/>
        <w:rPr>
          <w:rtl/>
        </w:rPr>
      </w:pPr>
      <w:r>
        <w:rPr>
          <w:rtl/>
        </w:rPr>
        <w:br w:type="page"/>
      </w:r>
    </w:p>
    <w:p w:rsidR="00C61A0B" w:rsidRDefault="00C61A0B" w:rsidP="00C61A0B">
      <w:pPr>
        <w:pStyle w:val="libNormal"/>
        <w:rPr>
          <w:rtl/>
        </w:rPr>
      </w:pPr>
      <w:r>
        <w:lastRenderedPageBreak/>
        <w:t>2</w:t>
      </w:r>
      <w:r>
        <w:rPr>
          <w:rtl/>
        </w:rPr>
        <w:t>_ يہ كہ سامرى ہو مذكورہ مطلب پہلے احتمال كى بنا پر ہے</w:t>
      </w:r>
    </w:p>
    <w:p w:rsidR="00C61A0B" w:rsidRDefault="00C61A0B" w:rsidP="00A574FB">
      <w:pPr>
        <w:pStyle w:val="libNormal"/>
        <w:rPr>
          <w:rtl/>
        </w:rPr>
      </w:pPr>
      <w:r>
        <w:t>10</w:t>
      </w:r>
      <w:r>
        <w:rPr>
          <w:rtl/>
        </w:rPr>
        <w:t>_ سامري، اسكے حاميو</w:t>
      </w:r>
      <w:r w:rsidR="00FA323E">
        <w:rPr>
          <w:rtl/>
        </w:rPr>
        <w:t xml:space="preserve">ں </w:t>
      </w:r>
      <w:r>
        <w:rPr>
          <w:rtl/>
        </w:rPr>
        <w:t>اور اسكے مبلغين نے بچھڑے كى پرستش كو حضرت موسى (ع) كے عقائد مي</w:t>
      </w:r>
      <w:r w:rsidR="00FA323E">
        <w:rPr>
          <w:rtl/>
        </w:rPr>
        <w:t xml:space="preserve">ں </w:t>
      </w:r>
      <w:r>
        <w:rPr>
          <w:rtl/>
        </w:rPr>
        <w:t>سے بيان كيا _</w:t>
      </w:r>
      <w:r w:rsidRPr="00A574FB">
        <w:rPr>
          <w:rStyle w:val="libArabicChar"/>
          <w:rFonts w:hint="eastAsia"/>
          <w:rtl/>
        </w:rPr>
        <w:t>فقالوا</w:t>
      </w:r>
      <w:r w:rsidRPr="00A574FB">
        <w:rPr>
          <w:rStyle w:val="libArabicChar"/>
          <w:rtl/>
        </w:rPr>
        <w:t xml:space="preserve"> </w:t>
      </w:r>
      <w:r w:rsidR="00100487" w:rsidRPr="00100487">
        <w:rPr>
          <w:rStyle w:val="libArabicChar"/>
          <w:rFonts w:hint="cs"/>
          <w:rtl/>
        </w:rPr>
        <w:t>ه</w:t>
      </w:r>
      <w:r w:rsidRPr="00A574FB">
        <w:rPr>
          <w:rStyle w:val="libArabicChar"/>
          <w:rFonts w:hint="cs"/>
          <w:rtl/>
        </w:rPr>
        <w:t>ذا</w:t>
      </w:r>
      <w:r w:rsidRPr="00A574FB">
        <w:rPr>
          <w:rStyle w:val="libArabicChar"/>
          <w:rtl/>
        </w:rPr>
        <w:t xml:space="preserve"> </w:t>
      </w:r>
      <w:r w:rsidRPr="00A574FB">
        <w:rPr>
          <w:rStyle w:val="libArabicChar"/>
          <w:rFonts w:hint="cs"/>
          <w:rtl/>
        </w:rPr>
        <w:t>إل</w:t>
      </w:r>
      <w:r w:rsidR="00100487" w:rsidRPr="00100487">
        <w:rPr>
          <w:rStyle w:val="libArabicChar"/>
          <w:rFonts w:hint="cs"/>
          <w:rtl/>
        </w:rPr>
        <w:t>ه</w:t>
      </w:r>
      <w:r w:rsidRPr="00A574FB">
        <w:rPr>
          <w:rStyle w:val="libArabicChar"/>
          <w:rFonts w:hint="cs"/>
          <w:rtl/>
        </w:rPr>
        <w:t>كم</w:t>
      </w:r>
      <w:r w:rsidRPr="00A574FB">
        <w:rPr>
          <w:rStyle w:val="libArabicChar"/>
          <w:rtl/>
        </w:rPr>
        <w:t xml:space="preserve"> </w:t>
      </w:r>
      <w:r w:rsidRPr="00A574FB">
        <w:rPr>
          <w:rStyle w:val="libArabicChar"/>
          <w:rFonts w:hint="cs"/>
          <w:rtl/>
        </w:rPr>
        <w:t>و</w:t>
      </w:r>
      <w:r w:rsidRPr="00A574FB">
        <w:rPr>
          <w:rStyle w:val="libArabicChar"/>
          <w:rtl/>
        </w:rPr>
        <w:t xml:space="preserve"> </w:t>
      </w:r>
      <w:r w:rsidRPr="00A574FB">
        <w:rPr>
          <w:rStyle w:val="libArabicChar"/>
          <w:rFonts w:hint="cs"/>
          <w:rtl/>
        </w:rPr>
        <w:t>إل</w:t>
      </w:r>
      <w:r w:rsidR="00100487" w:rsidRPr="00100487">
        <w:rPr>
          <w:rStyle w:val="libArabicChar"/>
          <w:rFonts w:hint="cs"/>
          <w:rtl/>
        </w:rPr>
        <w:t>ه</w:t>
      </w:r>
      <w:r w:rsidRPr="00A574FB">
        <w:rPr>
          <w:rStyle w:val="libArabicChar"/>
          <w:rtl/>
        </w:rPr>
        <w:t xml:space="preserve"> </w:t>
      </w:r>
      <w:r w:rsidRPr="00A574FB">
        <w:rPr>
          <w:rStyle w:val="libArabicChar"/>
          <w:rFonts w:hint="cs"/>
          <w:rtl/>
        </w:rPr>
        <w:t>موس</w:t>
      </w:r>
      <w:r w:rsidRPr="00A574FB">
        <w:rPr>
          <w:rStyle w:val="libArabicChar"/>
          <w:rtl/>
        </w:rPr>
        <w:t>ى فنسي</w:t>
      </w:r>
    </w:p>
    <w:p w:rsidR="00C61A0B" w:rsidRDefault="00C61A0B" w:rsidP="00A574FB">
      <w:pPr>
        <w:pStyle w:val="libNormal"/>
        <w:rPr>
          <w:rtl/>
        </w:rPr>
      </w:pPr>
      <w:r>
        <w:t>11</w:t>
      </w:r>
      <w:r>
        <w:rPr>
          <w:rtl/>
        </w:rPr>
        <w:t>_ منحرف عقائد گھڑنے اور ان كے انبيائ(ع) اور ان كے مكتب كى طرف منسوب كرنے كے مقابلے مي</w:t>
      </w:r>
      <w:r w:rsidR="00FA323E">
        <w:rPr>
          <w:rtl/>
        </w:rPr>
        <w:t xml:space="preserve">ں </w:t>
      </w:r>
      <w:r>
        <w:rPr>
          <w:rtl/>
        </w:rPr>
        <w:t>ہوشيار رہنا ضرورى ہے_</w:t>
      </w:r>
      <w:r w:rsidR="00100487" w:rsidRPr="00100487">
        <w:rPr>
          <w:rStyle w:val="libArabicChar"/>
          <w:rFonts w:hint="cs"/>
          <w:rtl/>
        </w:rPr>
        <w:t>ه</w:t>
      </w:r>
      <w:r w:rsidRPr="00A574FB">
        <w:rPr>
          <w:rStyle w:val="libArabicChar"/>
          <w:rFonts w:hint="cs"/>
          <w:rtl/>
        </w:rPr>
        <w:t>ذا</w:t>
      </w:r>
      <w:r w:rsidRPr="00A574FB">
        <w:rPr>
          <w:rStyle w:val="libArabicChar"/>
          <w:rtl/>
        </w:rPr>
        <w:t xml:space="preserve"> ال</w:t>
      </w:r>
      <w:r w:rsidR="00100487" w:rsidRPr="00100487">
        <w:rPr>
          <w:rStyle w:val="libArabicChar"/>
          <w:rFonts w:hint="cs"/>
          <w:rtl/>
        </w:rPr>
        <w:t>ه</w:t>
      </w:r>
      <w:r w:rsidRPr="00A574FB">
        <w:rPr>
          <w:rStyle w:val="libArabicChar"/>
          <w:rFonts w:hint="cs"/>
          <w:rtl/>
        </w:rPr>
        <w:t>كم</w:t>
      </w:r>
      <w:r w:rsidRPr="00A574FB">
        <w:rPr>
          <w:rStyle w:val="libArabicChar"/>
          <w:rtl/>
        </w:rPr>
        <w:t xml:space="preserve"> </w:t>
      </w:r>
      <w:r w:rsidRPr="00A574FB">
        <w:rPr>
          <w:rStyle w:val="libArabicChar"/>
          <w:rFonts w:hint="cs"/>
          <w:rtl/>
        </w:rPr>
        <w:t>و</w:t>
      </w:r>
      <w:r w:rsidRPr="00A574FB">
        <w:rPr>
          <w:rStyle w:val="libArabicChar"/>
          <w:rtl/>
        </w:rPr>
        <w:t xml:space="preserve"> </w:t>
      </w:r>
      <w:r w:rsidRPr="00A574FB">
        <w:rPr>
          <w:rStyle w:val="libArabicChar"/>
          <w:rFonts w:hint="cs"/>
          <w:rtl/>
        </w:rPr>
        <w:t>ال</w:t>
      </w:r>
      <w:r w:rsidR="00100487" w:rsidRPr="00100487">
        <w:rPr>
          <w:rStyle w:val="libArabicChar"/>
          <w:rFonts w:hint="cs"/>
          <w:rtl/>
        </w:rPr>
        <w:t>ه</w:t>
      </w:r>
      <w:r w:rsidRPr="00A574FB">
        <w:rPr>
          <w:rStyle w:val="libArabicChar"/>
          <w:rtl/>
        </w:rPr>
        <w:t xml:space="preserve"> </w:t>
      </w:r>
      <w:r w:rsidRPr="00A574FB">
        <w:rPr>
          <w:rStyle w:val="libArabicChar"/>
          <w:rFonts w:hint="cs"/>
          <w:rtl/>
        </w:rPr>
        <w:t>موس</w:t>
      </w:r>
      <w:r w:rsidRPr="00A574FB">
        <w:rPr>
          <w:rStyle w:val="libArabicChar"/>
          <w:rtl/>
        </w:rPr>
        <w:t>ى فنسي</w:t>
      </w:r>
      <w:r w:rsidR="00A574FB">
        <w:rPr>
          <w:rStyle w:val="libArabicChar"/>
          <w:rFonts w:hint="cs"/>
          <w:rtl/>
        </w:rPr>
        <w:t xml:space="preserve">  </w:t>
      </w:r>
      <w:r>
        <w:rPr>
          <w:rFonts w:hint="eastAsia"/>
          <w:rtl/>
        </w:rPr>
        <w:t>سامرى</w:t>
      </w:r>
      <w:r>
        <w:rPr>
          <w:rtl/>
        </w:rPr>
        <w:t xml:space="preserve"> اور اسكے پيروكارو</w:t>
      </w:r>
      <w:r w:rsidR="00FA323E">
        <w:rPr>
          <w:rtl/>
        </w:rPr>
        <w:t xml:space="preserve">ں </w:t>
      </w:r>
      <w:r>
        <w:rPr>
          <w:rtl/>
        </w:rPr>
        <w:t>كے حضرت موسي(ع) پر افترا اور اپنے انحرافى عقائد كو حضرت موسي(ع) (ع) كے عقائد كے طور پر پيش كرنے كا تذكرہ كرنا سب كو بالخصوص اديان الہى كے پاسدارو</w:t>
      </w:r>
      <w:r w:rsidR="00FA323E">
        <w:rPr>
          <w:rtl/>
        </w:rPr>
        <w:t xml:space="preserve">ں </w:t>
      </w:r>
      <w:r>
        <w:rPr>
          <w:rtl/>
        </w:rPr>
        <w:t>كو خبردار كرنے كيلئے ہے كہ اہم ترين عقائد مي</w:t>
      </w:r>
      <w:r w:rsidR="00FA323E">
        <w:rPr>
          <w:rtl/>
        </w:rPr>
        <w:t xml:space="preserve">ں </w:t>
      </w:r>
      <w:r>
        <w:rPr>
          <w:rtl/>
        </w:rPr>
        <w:t>انبياء الہى پر جھوٹ باندھنے كا خطرہ ہم</w:t>
      </w:r>
      <w:r>
        <w:rPr>
          <w:rFonts w:hint="eastAsia"/>
          <w:rtl/>
        </w:rPr>
        <w:t>يشہ</w:t>
      </w:r>
      <w:r>
        <w:rPr>
          <w:rtl/>
        </w:rPr>
        <w:t xml:space="preserve"> موجود ہے_</w:t>
      </w:r>
    </w:p>
    <w:p w:rsidR="00C61A0B" w:rsidRDefault="00C61A0B" w:rsidP="00A574FB">
      <w:pPr>
        <w:pStyle w:val="libNormal"/>
        <w:rPr>
          <w:rtl/>
        </w:rPr>
      </w:pPr>
      <w:r>
        <w:t>12</w:t>
      </w:r>
      <w:r>
        <w:rPr>
          <w:rtl/>
        </w:rPr>
        <w:t>_ معاشرے كى محبوب شخصيات سے استفادہ كرنا اور اپنے عقائد و افكار كو ان سے وابستہ ظاہر كرنا گمراہى كے راہبرو</w:t>
      </w:r>
      <w:r w:rsidR="00FA323E">
        <w:rPr>
          <w:rtl/>
        </w:rPr>
        <w:t xml:space="preserve">ں </w:t>
      </w:r>
      <w:r>
        <w:rPr>
          <w:rtl/>
        </w:rPr>
        <w:t>كے ہتھكنڈو</w:t>
      </w:r>
      <w:r w:rsidR="00FA323E">
        <w:rPr>
          <w:rtl/>
        </w:rPr>
        <w:t xml:space="preserve">ں </w:t>
      </w:r>
      <w:r>
        <w:rPr>
          <w:rtl/>
        </w:rPr>
        <w:t>مي</w:t>
      </w:r>
      <w:r w:rsidR="00FA323E">
        <w:rPr>
          <w:rtl/>
        </w:rPr>
        <w:t xml:space="preserve">ں </w:t>
      </w:r>
      <w:r>
        <w:rPr>
          <w:rtl/>
        </w:rPr>
        <w:t>سے ہے_</w:t>
      </w:r>
      <w:r w:rsidRPr="00A574FB">
        <w:rPr>
          <w:rStyle w:val="libArabicChar"/>
          <w:rFonts w:hint="eastAsia"/>
          <w:rtl/>
        </w:rPr>
        <w:t>فقالوا</w:t>
      </w:r>
      <w:r w:rsidRPr="00A574FB">
        <w:rPr>
          <w:rStyle w:val="libArabicChar"/>
          <w:rtl/>
        </w:rPr>
        <w:t xml:space="preserve"> </w:t>
      </w:r>
      <w:r w:rsidR="00100487" w:rsidRPr="00100487">
        <w:rPr>
          <w:rStyle w:val="libArabicChar"/>
          <w:rFonts w:hint="cs"/>
          <w:rtl/>
        </w:rPr>
        <w:t>ه</w:t>
      </w:r>
      <w:r w:rsidRPr="00A574FB">
        <w:rPr>
          <w:rStyle w:val="libArabicChar"/>
          <w:rFonts w:hint="cs"/>
          <w:rtl/>
        </w:rPr>
        <w:t>ذا</w:t>
      </w:r>
      <w:r w:rsidRPr="00A574FB">
        <w:rPr>
          <w:rStyle w:val="libArabicChar"/>
          <w:rtl/>
        </w:rPr>
        <w:t xml:space="preserve"> ... </w:t>
      </w:r>
      <w:r w:rsidRPr="00A574FB">
        <w:rPr>
          <w:rStyle w:val="libArabicChar"/>
          <w:rFonts w:hint="cs"/>
          <w:rtl/>
        </w:rPr>
        <w:t>ال</w:t>
      </w:r>
      <w:r w:rsidR="00100487" w:rsidRPr="00100487">
        <w:rPr>
          <w:rStyle w:val="libArabicChar"/>
          <w:rFonts w:hint="cs"/>
          <w:rtl/>
        </w:rPr>
        <w:t>ه</w:t>
      </w:r>
      <w:r w:rsidRPr="00A574FB">
        <w:rPr>
          <w:rStyle w:val="libArabicChar"/>
          <w:rtl/>
        </w:rPr>
        <w:t xml:space="preserve"> </w:t>
      </w:r>
      <w:r w:rsidRPr="00A574FB">
        <w:rPr>
          <w:rStyle w:val="libArabicChar"/>
          <w:rFonts w:hint="cs"/>
          <w:rtl/>
        </w:rPr>
        <w:t>موسي</w:t>
      </w:r>
      <w:r w:rsidRPr="00A574FB">
        <w:rPr>
          <w:rStyle w:val="libArabicChar"/>
          <w:rtl/>
        </w:rPr>
        <w:t>(</w:t>
      </w:r>
      <w:r w:rsidRPr="00A574FB">
        <w:rPr>
          <w:rStyle w:val="libArabicChar"/>
          <w:rFonts w:hint="cs"/>
          <w:rtl/>
        </w:rPr>
        <w:t>ع</w:t>
      </w:r>
      <w:r w:rsidRPr="00A574FB">
        <w:rPr>
          <w:rStyle w:val="libArabicChar"/>
          <w:rtl/>
        </w:rPr>
        <w:t>) فنسي</w:t>
      </w:r>
    </w:p>
    <w:p w:rsidR="00C61A0B" w:rsidRDefault="00C61A0B" w:rsidP="00A574FB">
      <w:pPr>
        <w:pStyle w:val="libNormal"/>
        <w:rPr>
          <w:rtl/>
        </w:rPr>
      </w:pPr>
      <w:r>
        <w:t>13</w:t>
      </w:r>
      <w:r>
        <w:rPr>
          <w:rtl/>
        </w:rPr>
        <w:t>_ سامرى اور اسكے پيروكارو</w:t>
      </w:r>
      <w:r w:rsidR="00FA323E">
        <w:rPr>
          <w:rtl/>
        </w:rPr>
        <w:t xml:space="preserve">ں </w:t>
      </w:r>
      <w:r>
        <w:rPr>
          <w:rtl/>
        </w:rPr>
        <w:t>كى نظر اور پروپيگنڈے مي</w:t>
      </w:r>
      <w:r w:rsidR="00FA323E">
        <w:rPr>
          <w:rtl/>
        </w:rPr>
        <w:t xml:space="preserve">ں </w:t>
      </w:r>
      <w:r>
        <w:rPr>
          <w:rtl/>
        </w:rPr>
        <w:t>حضرت موسي(ع) ايك ايسے راہبر تھے جو حتى كہ سب سے اہم اعتقادى مسائل مي</w:t>
      </w:r>
      <w:r w:rsidR="00FA323E">
        <w:rPr>
          <w:rtl/>
        </w:rPr>
        <w:t xml:space="preserve">ں </w:t>
      </w:r>
      <w:r>
        <w:rPr>
          <w:rtl/>
        </w:rPr>
        <w:t>بھى فراموشى كا شكار ہوجاتے تھے_</w:t>
      </w:r>
      <w:r w:rsidRPr="00A574FB">
        <w:rPr>
          <w:rStyle w:val="libArabicChar"/>
          <w:rFonts w:hint="eastAsia"/>
          <w:rtl/>
        </w:rPr>
        <w:t>فقالوا</w:t>
      </w:r>
      <w:r w:rsidRPr="00A574FB">
        <w:rPr>
          <w:rStyle w:val="libArabicChar"/>
          <w:rtl/>
        </w:rPr>
        <w:t xml:space="preserve"> </w:t>
      </w:r>
      <w:r w:rsidR="00100487" w:rsidRPr="00100487">
        <w:rPr>
          <w:rStyle w:val="libArabicChar"/>
          <w:rFonts w:hint="cs"/>
          <w:rtl/>
        </w:rPr>
        <w:t>ه</w:t>
      </w:r>
      <w:r w:rsidRPr="00A574FB">
        <w:rPr>
          <w:rStyle w:val="libArabicChar"/>
          <w:rFonts w:hint="cs"/>
          <w:rtl/>
        </w:rPr>
        <w:t>ذا</w:t>
      </w:r>
      <w:r w:rsidRPr="00A574FB">
        <w:rPr>
          <w:rStyle w:val="libArabicChar"/>
          <w:rtl/>
        </w:rPr>
        <w:t xml:space="preserve"> </w:t>
      </w:r>
      <w:r w:rsidRPr="00A574FB">
        <w:rPr>
          <w:rStyle w:val="libArabicChar"/>
          <w:rFonts w:hint="cs"/>
          <w:rtl/>
        </w:rPr>
        <w:t>ال</w:t>
      </w:r>
      <w:r w:rsidR="00100487" w:rsidRPr="00100487">
        <w:rPr>
          <w:rStyle w:val="libArabicChar"/>
          <w:rFonts w:hint="cs"/>
          <w:rtl/>
        </w:rPr>
        <w:t>ه</w:t>
      </w:r>
      <w:r w:rsidRPr="00A574FB">
        <w:rPr>
          <w:rStyle w:val="libArabicChar"/>
          <w:rFonts w:hint="cs"/>
          <w:rtl/>
        </w:rPr>
        <w:t>كم</w:t>
      </w:r>
      <w:r w:rsidRPr="00A574FB">
        <w:rPr>
          <w:rStyle w:val="libArabicChar"/>
          <w:rtl/>
        </w:rPr>
        <w:t xml:space="preserve"> </w:t>
      </w:r>
      <w:r w:rsidRPr="00A574FB">
        <w:rPr>
          <w:rStyle w:val="libArabicChar"/>
          <w:rFonts w:hint="cs"/>
          <w:rtl/>
        </w:rPr>
        <w:t>و</w:t>
      </w:r>
      <w:r w:rsidRPr="00A574FB">
        <w:rPr>
          <w:rStyle w:val="libArabicChar"/>
          <w:rtl/>
        </w:rPr>
        <w:t xml:space="preserve"> </w:t>
      </w:r>
      <w:r w:rsidRPr="00A574FB">
        <w:rPr>
          <w:rStyle w:val="libArabicChar"/>
          <w:rFonts w:hint="cs"/>
          <w:rtl/>
        </w:rPr>
        <w:t>ال</w:t>
      </w:r>
      <w:r w:rsidR="00100487" w:rsidRPr="00100487">
        <w:rPr>
          <w:rStyle w:val="libArabicChar"/>
          <w:rFonts w:hint="cs"/>
          <w:rtl/>
        </w:rPr>
        <w:t>ه</w:t>
      </w:r>
      <w:r w:rsidRPr="00A574FB">
        <w:rPr>
          <w:rStyle w:val="libArabicChar"/>
          <w:rtl/>
        </w:rPr>
        <w:t xml:space="preserve"> </w:t>
      </w:r>
      <w:r w:rsidRPr="00A574FB">
        <w:rPr>
          <w:rStyle w:val="libArabicChar"/>
          <w:rFonts w:hint="cs"/>
          <w:rtl/>
        </w:rPr>
        <w:t>موس</w:t>
      </w:r>
      <w:r w:rsidRPr="00A574FB">
        <w:rPr>
          <w:rStyle w:val="libArabicChar"/>
          <w:rtl/>
        </w:rPr>
        <w:t>ى فنسي</w:t>
      </w:r>
    </w:p>
    <w:p w:rsidR="00C61A0B" w:rsidRDefault="00C61A0B" w:rsidP="00A574FB">
      <w:pPr>
        <w:pStyle w:val="libNormal"/>
        <w:rPr>
          <w:rtl/>
        </w:rPr>
      </w:pPr>
      <w:r>
        <w:t>14</w:t>
      </w:r>
      <w:r>
        <w:rPr>
          <w:rtl/>
        </w:rPr>
        <w:t>_ سامري، خداتعالى كى نعمتو</w:t>
      </w:r>
      <w:r w:rsidR="00FA323E">
        <w:rPr>
          <w:rtl/>
        </w:rPr>
        <w:t xml:space="preserve">ں </w:t>
      </w:r>
      <w:r>
        <w:rPr>
          <w:rtl/>
        </w:rPr>
        <w:t>كے مقابلے مي</w:t>
      </w:r>
      <w:r w:rsidR="00FA323E">
        <w:rPr>
          <w:rtl/>
        </w:rPr>
        <w:t xml:space="preserve">ں </w:t>
      </w:r>
      <w:r>
        <w:rPr>
          <w:rtl/>
        </w:rPr>
        <w:t>ناشكرا اور اسكى خاص امداد اور لطف و كرم سے بے پروائي كرنے والا تھا _</w:t>
      </w:r>
      <w:r w:rsidRPr="00A574FB">
        <w:rPr>
          <w:rStyle w:val="libArabicChar"/>
          <w:rFonts w:hint="eastAsia"/>
          <w:rtl/>
        </w:rPr>
        <w:t>فنسي</w:t>
      </w:r>
      <w:r w:rsidR="00A574FB">
        <w:rPr>
          <w:rStyle w:val="libArabicChar"/>
          <w:rFonts w:hint="cs"/>
          <w:rtl/>
        </w:rPr>
        <w:t xml:space="preserve">  </w:t>
      </w:r>
      <w:r>
        <w:rPr>
          <w:rFonts w:hint="eastAsia"/>
          <w:rtl/>
        </w:rPr>
        <w:t>اگر</w:t>
      </w:r>
      <w:r>
        <w:rPr>
          <w:rtl/>
        </w:rPr>
        <w:t xml:space="preserve"> ''نسي'' كى فاعلى ضمير كا مرجع سامرى ہو تو سامرى كے بھولنے سے مراد اس كا فرعونيو</w:t>
      </w:r>
      <w:r w:rsidR="00FA323E">
        <w:rPr>
          <w:rtl/>
        </w:rPr>
        <w:t xml:space="preserve">ں </w:t>
      </w:r>
      <w:r>
        <w:rPr>
          <w:rtl/>
        </w:rPr>
        <w:t>سے نجات، من و سلوى كے نزول اور اس جيسے ديگر كامو</w:t>
      </w:r>
      <w:r w:rsidR="00FA323E">
        <w:rPr>
          <w:rtl/>
        </w:rPr>
        <w:t xml:space="preserve">ں </w:t>
      </w:r>
      <w:r>
        <w:rPr>
          <w:rtl/>
        </w:rPr>
        <w:t>كے سلسلے مي</w:t>
      </w:r>
      <w:r w:rsidR="00FA323E">
        <w:rPr>
          <w:rtl/>
        </w:rPr>
        <w:t xml:space="preserve">ں </w:t>
      </w:r>
      <w:r>
        <w:rPr>
          <w:rtl/>
        </w:rPr>
        <w:t>عنايات الہى كى پروانہ كرنا ہوگا _</w:t>
      </w:r>
    </w:p>
    <w:p w:rsidR="00C61A0B" w:rsidRDefault="00C61A0B" w:rsidP="00A574FB">
      <w:pPr>
        <w:pStyle w:val="libNormal"/>
        <w:rPr>
          <w:rtl/>
        </w:rPr>
      </w:pPr>
      <w:r>
        <w:rPr>
          <w:rFonts w:hint="eastAsia"/>
          <w:rtl/>
        </w:rPr>
        <w:t>آسمانى</w:t>
      </w:r>
      <w:r>
        <w:rPr>
          <w:rtl/>
        </w:rPr>
        <w:t xml:space="preserve"> اديان:</w:t>
      </w:r>
      <w:r>
        <w:rPr>
          <w:rFonts w:hint="eastAsia"/>
          <w:rtl/>
        </w:rPr>
        <w:t>ان</w:t>
      </w:r>
      <w:r>
        <w:rPr>
          <w:rtl/>
        </w:rPr>
        <w:t xml:space="preserve"> پر تہمت لگانے كا خطرہ 11</w:t>
      </w:r>
    </w:p>
    <w:p w:rsidR="00C61A0B" w:rsidRDefault="00C61A0B" w:rsidP="00A574FB">
      <w:pPr>
        <w:pStyle w:val="libNormal"/>
        <w:rPr>
          <w:rtl/>
        </w:rPr>
      </w:pPr>
      <w:r>
        <w:rPr>
          <w:rFonts w:hint="eastAsia"/>
          <w:rtl/>
        </w:rPr>
        <w:t>انبيائ</w:t>
      </w:r>
      <w:r>
        <w:rPr>
          <w:rtl/>
        </w:rPr>
        <w:t>(ع) :</w:t>
      </w:r>
      <w:r>
        <w:rPr>
          <w:rFonts w:hint="eastAsia"/>
          <w:rtl/>
        </w:rPr>
        <w:t>ان</w:t>
      </w:r>
      <w:r>
        <w:rPr>
          <w:rtl/>
        </w:rPr>
        <w:t xml:space="preserve"> پرتہمت لگانے كا خطرہ 11</w:t>
      </w:r>
    </w:p>
    <w:p w:rsidR="00C61A0B" w:rsidRDefault="00C61A0B" w:rsidP="00A574FB">
      <w:pPr>
        <w:pStyle w:val="libNormal"/>
        <w:rPr>
          <w:rtl/>
        </w:rPr>
      </w:pPr>
      <w:r>
        <w:rPr>
          <w:rFonts w:hint="eastAsia"/>
          <w:rtl/>
        </w:rPr>
        <w:t>بنى</w:t>
      </w:r>
      <w:r>
        <w:rPr>
          <w:rtl/>
        </w:rPr>
        <w:t xml:space="preserve"> اسرائيل:</w:t>
      </w:r>
      <w:r>
        <w:rPr>
          <w:rFonts w:hint="eastAsia"/>
          <w:rtl/>
        </w:rPr>
        <w:t>انكے</w:t>
      </w:r>
      <w:r>
        <w:rPr>
          <w:rtl/>
        </w:rPr>
        <w:t xml:space="preserve"> بچھڑے كى ساخت كا مخفى ہونا 2; انكى تاريخ 1، 2، 6، 7، 8، 9، 10، 13; انكى بچھڑا پرستى كا پيش خيمہ 8; انكى كمزورى 4; انكا عقيدہ 7; انكى گمراہى كے عوامل 5; انكے بچھڑا پرست لوگ 7; انكے معبود 6، 9</w:t>
      </w:r>
    </w:p>
    <w:p w:rsidR="00C61A0B" w:rsidRDefault="00C61A0B" w:rsidP="00A574FB">
      <w:pPr>
        <w:pStyle w:val="libNormal"/>
        <w:rPr>
          <w:rtl/>
        </w:rPr>
      </w:pPr>
      <w:r>
        <w:rPr>
          <w:rFonts w:hint="eastAsia"/>
          <w:rtl/>
        </w:rPr>
        <w:t>معاشرہ</w:t>
      </w:r>
      <w:r>
        <w:rPr>
          <w:rtl/>
        </w:rPr>
        <w:t>:</w:t>
      </w:r>
      <w:r>
        <w:rPr>
          <w:rFonts w:hint="eastAsia"/>
          <w:rtl/>
        </w:rPr>
        <w:t>معاشرتى</w:t>
      </w:r>
      <w:r>
        <w:rPr>
          <w:rtl/>
        </w:rPr>
        <w:t xml:space="preserve"> آسيب شناسى 12</w:t>
      </w:r>
    </w:p>
    <w:p w:rsidR="00C61A0B" w:rsidRDefault="00C61A0B" w:rsidP="00A574FB">
      <w:pPr>
        <w:pStyle w:val="libNormal"/>
        <w:rPr>
          <w:rtl/>
        </w:rPr>
      </w:pPr>
      <w:r>
        <w:rPr>
          <w:rFonts w:hint="eastAsia"/>
          <w:rtl/>
        </w:rPr>
        <w:t>راہبر</w:t>
      </w:r>
      <w:r>
        <w:rPr>
          <w:rtl/>
        </w:rPr>
        <w:t>:</w:t>
      </w:r>
      <w:r>
        <w:rPr>
          <w:rFonts w:hint="eastAsia"/>
          <w:rtl/>
        </w:rPr>
        <w:t>گمراہى</w:t>
      </w:r>
      <w:r>
        <w:rPr>
          <w:rtl/>
        </w:rPr>
        <w:t xml:space="preserve"> كے راہبرو</w:t>
      </w:r>
      <w:r w:rsidR="00FA323E">
        <w:rPr>
          <w:rtl/>
        </w:rPr>
        <w:t xml:space="preserve">ں </w:t>
      </w:r>
      <w:r>
        <w:rPr>
          <w:rtl/>
        </w:rPr>
        <w:t>كے ساتھ نمٹنے كى روش 12</w:t>
      </w:r>
    </w:p>
    <w:p w:rsidR="00A574FB" w:rsidRDefault="00E37482" w:rsidP="00A574FB">
      <w:pPr>
        <w:pStyle w:val="libNormal"/>
        <w:rPr>
          <w:rtl/>
        </w:rPr>
      </w:pPr>
      <w:r>
        <w:rPr>
          <w:rtl/>
        </w:rPr>
        <w:br w:type="page"/>
      </w:r>
    </w:p>
    <w:p w:rsidR="00C61A0B" w:rsidRDefault="00C61A0B" w:rsidP="00A574FB">
      <w:pPr>
        <w:pStyle w:val="libNormal"/>
        <w:rPr>
          <w:rtl/>
        </w:rPr>
      </w:pPr>
      <w:r>
        <w:rPr>
          <w:rFonts w:hint="eastAsia"/>
          <w:rtl/>
        </w:rPr>
        <w:lastRenderedPageBreak/>
        <w:t>سامري</w:t>
      </w:r>
      <w:r>
        <w:rPr>
          <w:rtl/>
        </w:rPr>
        <w:t>:</w:t>
      </w:r>
      <w:r>
        <w:rPr>
          <w:rFonts w:hint="eastAsia"/>
          <w:rtl/>
        </w:rPr>
        <w:t>اسكے</w:t>
      </w:r>
      <w:r>
        <w:rPr>
          <w:rtl/>
        </w:rPr>
        <w:t xml:space="preserve"> پيروكارو</w:t>
      </w:r>
      <w:r w:rsidR="00FA323E">
        <w:rPr>
          <w:rtl/>
        </w:rPr>
        <w:t xml:space="preserve">ں </w:t>
      </w:r>
      <w:r>
        <w:rPr>
          <w:rtl/>
        </w:rPr>
        <w:t>كى سوچ 13; اسكى سوچ 13; اسكے پيروكار 7; اسكے پيروكارو</w:t>
      </w:r>
      <w:r w:rsidR="00FA323E">
        <w:rPr>
          <w:rtl/>
        </w:rPr>
        <w:t xml:space="preserve">ں </w:t>
      </w:r>
      <w:r>
        <w:rPr>
          <w:rtl/>
        </w:rPr>
        <w:t>كى تہمتي</w:t>
      </w:r>
      <w:r w:rsidR="00FA323E">
        <w:rPr>
          <w:rtl/>
        </w:rPr>
        <w:t xml:space="preserve">ں </w:t>
      </w:r>
      <w:r>
        <w:rPr>
          <w:rtl/>
        </w:rPr>
        <w:t>9، 10; اسكى تہمتي</w:t>
      </w:r>
      <w:r w:rsidR="00FA323E">
        <w:rPr>
          <w:rtl/>
        </w:rPr>
        <w:t xml:space="preserve">ں </w:t>
      </w:r>
      <w:r>
        <w:rPr>
          <w:rtl/>
        </w:rPr>
        <w:t>9، 10; اسكے بچھڑے كى نوع 1، 2; اسكے بچھڑے كى نوعيت 1; اسكے پيروكارو</w:t>
      </w:r>
      <w:r w:rsidR="00FA323E">
        <w:rPr>
          <w:rtl/>
        </w:rPr>
        <w:t xml:space="preserve">ں </w:t>
      </w:r>
      <w:r>
        <w:rPr>
          <w:rtl/>
        </w:rPr>
        <w:t>كى دروغگوئي 9; اسكى دروغ گوئي 9; اسكى نفسيات شناسي4; اسكى شخصيت 4; اسكے بچھڑے كى آواز 3; اسكى غفلت 14; اس كى ناشكرى 14; اس كا بچھڑا 6; اسكى مجسمہ سازى 1، 4; اسكى مہارت 4; اسكے بچھڑ كى آواز كا كردار 5</w:t>
      </w:r>
    </w:p>
    <w:p w:rsidR="00C61A0B" w:rsidRDefault="00C61A0B" w:rsidP="00A574FB">
      <w:pPr>
        <w:pStyle w:val="libNormal"/>
        <w:rPr>
          <w:rtl/>
        </w:rPr>
      </w:pPr>
      <w:r>
        <w:rPr>
          <w:rFonts w:hint="eastAsia"/>
          <w:rtl/>
        </w:rPr>
        <w:t>بچھڑا</w:t>
      </w:r>
      <w:r>
        <w:rPr>
          <w:rtl/>
        </w:rPr>
        <w:t>:</w:t>
      </w:r>
      <w:r>
        <w:rPr>
          <w:rFonts w:hint="eastAsia"/>
          <w:rtl/>
        </w:rPr>
        <w:t>اس</w:t>
      </w:r>
      <w:r>
        <w:rPr>
          <w:rtl/>
        </w:rPr>
        <w:t xml:space="preserve"> كامجسمہ 1، 3، 6</w:t>
      </w:r>
    </w:p>
    <w:p w:rsidR="00C61A0B" w:rsidRDefault="00C61A0B" w:rsidP="00A574FB">
      <w:pPr>
        <w:pStyle w:val="libNormal"/>
        <w:rPr>
          <w:rtl/>
        </w:rPr>
      </w:pPr>
      <w:r>
        <w:rPr>
          <w:rFonts w:hint="eastAsia"/>
          <w:rtl/>
        </w:rPr>
        <w:t>محبوبين</w:t>
      </w:r>
      <w:r>
        <w:rPr>
          <w:rtl/>
        </w:rPr>
        <w:t>:</w:t>
      </w:r>
      <w:r>
        <w:rPr>
          <w:rFonts w:hint="eastAsia"/>
          <w:rtl/>
        </w:rPr>
        <w:t>ان</w:t>
      </w:r>
      <w:r>
        <w:rPr>
          <w:rtl/>
        </w:rPr>
        <w:t xml:space="preserve"> سے سوء استفادہ كرنا 12</w:t>
      </w:r>
    </w:p>
    <w:p w:rsidR="00C61A0B" w:rsidRDefault="00C61A0B" w:rsidP="00A574FB">
      <w:pPr>
        <w:pStyle w:val="libNormal"/>
        <w:rPr>
          <w:rtl/>
        </w:rPr>
      </w:pPr>
      <w:r>
        <w:rPr>
          <w:rFonts w:hint="eastAsia"/>
          <w:rtl/>
        </w:rPr>
        <w:t>موسي</w:t>
      </w:r>
      <w:r>
        <w:rPr>
          <w:rtl/>
        </w:rPr>
        <w:t>(ع) :</w:t>
      </w:r>
      <w:r>
        <w:rPr>
          <w:rFonts w:hint="eastAsia"/>
          <w:rtl/>
        </w:rPr>
        <w:t>ان</w:t>
      </w:r>
      <w:r>
        <w:rPr>
          <w:rtl/>
        </w:rPr>
        <w:t xml:space="preserve"> پر فراموشى كى تہمت 9، 13; ان پر بچھڑا پرستى كى تہمت 10</w:t>
      </w:r>
    </w:p>
    <w:p w:rsidR="00C61A0B" w:rsidRDefault="00A574FB" w:rsidP="00A574FB">
      <w:pPr>
        <w:pStyle w:val="Heading2Center"/>
        <w:rPr>
          <w:rtl/>
        </w:rPr>
      </w:pPr>
      <w:bookmarkStart w:id="80" w:name="_Toc33446510"/>
      <w:r>
        <w:rPr>
          <w:rFonts w:hint="cs"/>
          <w:rtl/>
        </w:rPr>
        <w:t>آیت 89</w:t>
      </w:r>
      <w:bookmarkEnd w:id="80"/>
    </w:p>
    <w:p w:rsidR="00C61A0B" w:rsidRDefault="0059089A" w:rsidP="00A574FB">
      <w:pPr>
        <w:pStyle w:val="libNormal"/>
        <w:rPr>
          <w:rtl/>
        </w:rPr>
      </w:pPr>
      <w:r>
        <w:rPr>
          <w:rStyle w:val="libAieChar"/>
          <w:rFonts w:hint="eastAsia"/>
          <w:rtl/>
        </w:rPr>
        <w:t xml:space="preserve"> </w:t>
      </w:r>
      <w:r w:rsidRPr="0059089A">
        <w:rPr>
          <w:rStyle w:val="libAlaemChar"/>
          <w:rFonts w:hint="eastAsia"/>
          <w:rtl/>
        </w:rPr>
        <w:t>(</w:t>
      </w:r>
      <w:r w:rsidRPr="00A574FB">
        <w:rPr>
          <w:rStyle w:val="libAieChar"/>
          <w:rFonts w:hint="eastAsia"/>
          <w:rtl/>
        </w:rPr>
        <w:t>أَفَلَا</w:t>
      </w:r>
      <w:r w:rsidRPr="00A574FB">
        <w:rPr>
          <w:rStyle w:val="libAieChar"/>
          <w:rtl/>
        </w:rPr>
        <w:t xml:space="preserve"> يَرَوْنَ أَلَّا يَرْجِعُ إِلَيْهِمْ قَوْلاً وَلَا يَمْلِكُ لَهُمْ ضَرّاً وَلَا نَفْعاً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كيا</w:t>
      </w:r>
      <w:r>
        <w:rPr>
          <w:rtl/>
        </w:rPr>
        <w:t xml:space="preserve"> يہ لوگ اتنا بھى نہي</w:t>
      </w:r>
      <w:r w:rsidR="00FA323E">
        <w:rPr>
          <w:rtl/>
        </w:rPr>
        <w:t xml:space="preserve">ں </w:t>
      </w:r>
      <w:r>
        <w:rPr>
          <w:rtl/>
        </w:rPr>
        <w:t>ديكھتے كہ يہ نہ انكى بات كا جواب دے سكتا ہے اور نہ ان كے كسى نقصان يا فائدہ كا اختيار ركھتا ہے (89)</w:t>
      </w:r>
    </w:p>
    <w:p w:rsidR="00C61A0B" w:rsidRDefault="00C61A0B" w:rsidP="00446A62">
      <w:pPr>
        <w:pStyle w:val="libNormal"/>
        <w:rPr>
          <w:rtl/>
        </w:rPr>
      </w:pPr>
      <w:r>
        <w:t>1</w:t>
      </w:r>
      <w:r>
        <w:rPr>
          <w:rtl/>
        </w:rPr>
        <w:t>_ سامرى كا بچھڑا ايك ايسا پيكر تھاجو جواب دينے سے عاجز اور نفع و نقصان پہچانے سے ناتوان تھا_</w:t>
      </w:r>
      <w:r w:rsidRPr="00446A62">
        <w:rPr>
          <w:rStyle w:val="libArabicChar"/>
          <w:rFonts w:hint="eastAsia"/>
          <w:rtl/>
        </w:rPr>
        <w:t>ا</w:t>
      </w:r>
      <w:r w:rsidRPr="00446A62">
        <w:rPr>
          <w:rStyle w:val="libArabicChar"/>
          <w:rtl/>
        </w:rPr>
        <w:t xml:space="preserve"> فلا يرون إلا يرجع إلي</w:t>
      </w:r>
      <w:r w:rsidR="00100487" w:rsidRPr="00100487">
        <w:rPr>
          <w:rStyle w:val="libArabicChar"/>
          <w:rFonts w:hint="cs"/>
          <w:rtl/>
        </w:rPr>
        <w:t>ه</w:t>
      </w:r>
      <w:r w:rsidRPr="00446A62">
        <w:rPr>
          <w:rStyle w:val="libArabicChar"/>
          <w:rFonts w:hint="cs"/>
          <w:rtl/>
        </w:rPr>
        <w:t>م</w:t>
      </w:r>
      <w:r w:rsidRPr="00446A62">
        <w:rPr>
          <w:rStyle w:val="libArabicChar"/>
          <w:rtl/>
        </w:rPr>
        <w:t xml:space="preserve"> </w:t>
      </w:r>
      <w:r w:rsidRPr="00446A62">
        <w:rPr>
          <w:rStyle w:val="libArabicChar"/>
          <w:rFonts w:hint="cs"/>
          <w:rtl/>
        </w:rPr>
        <w:t>قولًا</w:t>
      </w:r>
      <w:r w:rsidRPr="00446A62">
        <w:rPr>
          <w:rStyle w:val="libArabicChar"/>
          <w:rtl/>
        </w:rPr>
        <w:t xml:space="preserve"> </w:t>
      </w:r>
      <w:r w:rsidRPr="00446A62">
        <w:rPr>
          <w:rStyle w:val="libArabicChar"/>
          <w:rFonts w:hint="cs"/>
          <w:rtl/>
        </w:rPr>
        <w:t>و</w:t>
      </w:r>
      <w:r w:rsidRPr="00446A62">
        <w:rPr>
          <w:rStyle w:val="libArabicChar"/>
          <w:rtl/>
        </w:rPr>
        <w:t xml:space="preserve"> </w:t>
      </w:r>
      <w:r w:rsidRPr="00446A62">
        <w:rPr>
          <w:rStyle w:val="libArabicChar"/>
          <w:rFonts w:hint="cs"/>
          <w:rtl/>
        </w:rPr>
        <w:t>لا</w:t>
      </w:r>
      <w:r w:rsidRPr="00446A62">
        <w:rPr>
          <w:rStyle w:val="libArabicChar"/>
          <w:rtl/>
        </w:rPr>
        <w:t xml:space="preserve"> </w:t>
      </w:r>
      <w:r w:rsidRPr="00446A62">
        <w:rPr>
          <w:rStyle w:val="libArabicChar"/>
          <w:rFonts w:hint="cs"/>
          <w:rtl/>
        </w:rPr>
        <w:t>يملك</w:t>
      </w:r>
      <w:r w:rsidRPr="00446A62">
        <w:rPr>
          <w:rStyle w:val="libArabicChar"/>
          <w:rtl/>
        </w:rPr>
        <w:t xml:space="preserve"> </w:t>
      </w:r>
      <w:r w:rsidRPr="00446A62">
        <w:rPr>
          <w:rStyle w:val="libArabicChar"/>
          <w:rFonts w:hint="cs"/>
          <w:rtl/>
        </w:rPr>
        <w:t>ل</w:t>
      </w:r>
      <w:r w:rsidR="00100487" w:rsidRPr="00100487">
        <w:rPr>
          <w:rStyle w:val="libArabicChar"/>
          <w:rFonts w:hint="cs"/>
          <w:rtl/>
        </w:rPr>
        <w:t>ه</w:t>
      </w:r>
      <w:r w:rsidRPr="00446A62">
        <w:rPr>
          <w:rStyle w:val="libArabicChar"/>
          <w:rFonts w:hint="cs"/>
          <w:rtl/>
        </w:rPr>
        <w:t>م</w:t>
      </w:r>
      <w:r w:rsidRPr="00446A62">
        <w:rPr>
          <w:rStyle w:val="libArabicChar"/>
          <w:rtl/>
        </w:rPr>
        <w:t xml:space="preserve"> </w:t>
      </w:r>
      <w:r w:rsidRPr="00446A62">
        <w:rPr>
          <w:rStyle w:val="libArabicChar"/>
          <w:rFonts w:hint="cs"/>
          <w:rtl/>
        </w:rPr>
        <w:t>ضرّا</w:t>
      </w:r>
      <w:r w:rsidRPr="00446A62">
        <w:rPr>
          <w:rStyle w:val="libArabicChar"/>
          <w:rtl/>
        </w:rPr>
        <w:t xml:space="preserve"> </w:t>
      </w:r>
      <w:r w:rsidRPr="00446A62">
        <w:rPr>
          <w:rStyle w:val="libArabicChar"/>
          <w:rFonts w:hint="cs"/>
          <w:rtl/>
        </w:rPr>
        <w:t>ولا</w:t>
      </w:r>
      <w:r w:rsidRPr="00446A62">
        <w:rPr>
          <w:rStyle w:val="libArabicChar"/>
          <w:rtl/>
        </w:rPr>
        <w:t xml:space="preserve"> </w:t>
      </w:r>
      <w:r w:rsidRPr="00446A62">
        <w:rPr>
          <w:rStyle w:val="libArabicChar"/>
          <w:rFonts w:hint="cs"/>
          <w:rtl/>
        </w:rPr>
        <w:t>نفع</w:t>
      </w:r>
      <w:r w:rsidR="00446A62">
        <w:rPr>
          <w:rFonts w:hint="cs"/>
          <w:rtl/>
        </w:rPr>
        <w:t xml:space="preserve">    </w:t>
      </w:r>
      <w:r>
        <w:rPr>
          <w:rFonts w:hint="eastAsia"/>
          <w:rtl/>
        </w:rPr>
        <w:t>فصيح</w:t>
      </w:r>
      <w:r>
        <w:rPr>
          <w:rtl/>
        </w:rPr>
        <w:t xml:space="preserve"> عربى مي</w:t>
      </w:r>
      <w:r w:rsidR="00FA323E">
        <w:rPr>
          <w:rtl/>
        </w:rPr>
        <w:t xml:space="preserve">ں </w:t>
      </w:r>
      <w:r>
        <w:rPr>
          <w:rtl/>
        </w:rPr>
        <w:t>''رجوع'' متعدى كے طور پر بھى استعمال ہوتاہے(مصباح)اور''لا يرجع ...'' يعنى بچھڑا كسى بات كو انكى طرف نہي</w:t>
      </w:r>
      <w:r w:rsidR="00FA323E">
        <w:rPr>
          <w:rtl/>
        </w:rPr>
        <w:t xml:space="preserve">ں </w:t>
      </w:r>
      <w:r>
        <w:rPr>
          <w:rtl/>
        </w:rPr>
        <w:t>پلٹا تا اور انہي</w:t>
      </w:r>
      <w:r w:rsidR="00FA323E">
        <w:rPr>
          <w:rtl/>
        </w:rPr>
        <w:t xml:space="preserve">ں </w:t>
      </w:r>
      <w:r>
        <w:rPr>
          <w:rtl/>
        </w:rPr>
        <w:t>جواب نہي</w:t>
      </w:r>
      <w:r w:rsidR="00FA323E">
        <w:rPr>
          <w:rtl/>
        </w:rPr>
        <w:t xml:space="preserve">ں </w:t>
      </w:r>
      <w:r>
        <w:rPr>
          <w:rtl/>
        </w:rPr>
        <w:t>ديتا اور ''لايملك ...'' يعنى بچھڑا انكے نفع و نقصان كا مالك نہي</w:t>
      </w:r>
      <w:r w:rsidR="00FA323E">
        <w:rPr>
          <w:rtl/>
        </w:rPr>
        <w:t xml:space="preserve">ں </w:t>
      </w:r>
      <w:r>
        <w:rPr>
          <w:rtl/>
        </w:rPr>
        <w:t>ہے_</w:t>
      </w:r>
    </w:p>
    <w:p w:rsidR="00C61A0B" w:rsidRDefault="00C61A0B" w:rsidP="00446A62">
      <w:pPr>
        <w:pStyle w:val="libNormal"/>
        <w:rPr>
          <w:rtl/>
        </w:rPr>
      </w:pPr>
      <w:r>
        <w:t>2</w:t>
      </w:r>
      <w:r>
        <w:rPr>
          <w:rtl/>
        </w:rPr>
        <w:t>_ سوچ اور فكر، حقيقى معبود كو خيالى اور تصوراتى معبودو</w:t>
      </w:r>
      <w:r w:rsidR="00FA323E">
        <w:rPr>
          <w:rtl/>
        </w:rPr>
        <w:t xml:space="preserve">ں </w:t>
      </w:r>
      <w:r>
        <w:rPr>
          <w:rtl/>
        </w:rPr>
        <w:t>سے پہچاننے كى بنياد ہے _</w:t>
      </w:r>
      <w:r w:rsidRPr="00446A62">
        <w:rPr>
          <w:rStyle w:val="libArabicChar"/>
          <w:rFonts w:hint="eastAsia"/>
          <w:rtl/>
        </w:rPr>
        <w:t>ا</w:t>
      </w:r>
      <w:r w:rsidRPr="00446A62">
        <w:rPr>
          <w:rStyle w:val="libArabicChar"/>
          <w:rtl/>
        </w:rPr>
        <w:t xml:space="preserve"> فلا يرون ا لّا يرجع إلي</w:t>
      </w:r>
      <w:r w:rsidR="00100487" w:rsidRPr="00100487">
        <w:rPr>
          <w:rStyle w:val="libArabicChar"/>
          <w:rFonts w:hint="cs"/>
          <w:rtl/>
        </w:rPr>
        <w:t>ه</w:t>
      </w:r>
      <w:r w:rsidRPr="00446A62">
        <w:rPr>
          <w:rStyle w:val="libArabicChar"/>
          <w:rFonts w:hint="cs"/>
          <w:rtl/>
        </w:rPr>
        <w:t>م</w:t>
      </w:r>
      <w:r w:rsidRPr="00446A62">
        <w:rPr>
          <w:rStyle w:val="libArabicChar"/>
          <w:rtl/>
        </w:rPr>
        <w:t xml:space="preserve"> </w:t>
      </w:r>
      <w:r w:rsidRPr="00446A62">
        <w:rPr>
          <w:rStyle w:val="libArabicChar"/>
          <w:rFonts w:hint="cs"/>
          <w:rtl/>
        </w:rPr>
        <w:t>قول</w:t>
      </w:r>
    </w:p>
    <w:p w:rsidR="00C61A0B" w:rsidRDefault="00C61A0B" w:rsidP="00C61A0B">
      <w:pPr>
        <w:pStyle w:val="libNormal"/>
        <w:rPr>
          <w:rtl/>
        </w:rPr>
      </w:pPr>
      <w:r>
        <w:rPr>
          <w:rFonts w:hint="eastAsia"/>
          <w:rtl/>
        </w:rPr>
        <w:t>لغت</w:t>
      </w:r>
      <w:r>
        <w:rPr>
          <w:rtl/>
        </w:rPr>
        <w:t xml:space="preserve"> مي</w:t>
      </w:r>
      <w:r w:rsidR="00FA323E">
        <w:rPr>
          <w:rtl/>
        </w:rPr>
        <w:t xml:space="preserve">ں </w:t>
      </w:r>
      <w:r>
        <w:rPr>
          <w:rtl/>
        </w:rPr>
        <w:t>''رؤيت'' كے دو معنے ہي</w:t>
      </w:r>
      <w:r w:rsidR="00FA323E">
        <w:rPr>
          <w:rtl/>
        </w:rPr>
        <w:t xml:space="preserve">ں </w:t>
      </w:r>
      <w:r>
        <w:rPr>
          <w:rtl/>
        </w:rPr>
        <w:t>1_ آنكھ كے ساتھ ديكھنا 2_ علم و درك ''إلا يرجع'' مي</w:t>
      </w:r>
      <w:r w:rsidR="00FA323E">
        <w:rPr>
          <w:rtl/>
        </w:rPr>
        <w:t xml:space="preserve">ں </w:t>
      </w:r>
      <w:r>
        <w:rPr>
          <w:rtl/>
        </w:rPr>
        <w:t>''أن'' مخففہ كا وجود دوسرے معنى كے مراد ہونے كا قرينہ ہے _</w:t>
      </w:r>
    </w:p>
    <w:p w:rsidR="00C61A0B" w:rsidRDefault="00C61A0B" w:rsidP="00C61A0B">
      <w:pPr>
        <w:pStyle w:val="libNormal"/>
        <w:rPr>
          <w:rtl/>
        </w:rPr>
      </w:pPr>
      <w:r>
        <w:t>3</w:t>
      </w:r>
      <w:r>
        <w:rPr>
          <w:rtl/>
        </w:rPr>
        <w:t>_ سامرى كے بچھڑے كے معبود ہونے كے اندھے اور غير منطقى عقيدے كى وجہ سے خداتعالى كى</w:t>
      </w:r>
    </w:p>
    <w:p w:rsidR="00446A62" w:rsidRDefault="00E37482" w:rsidP="00446A62">
      <w:pPr>
        <w:pStyle w:val="libNormal"/>
        <w:rPr>
          <w:rtl/>
        </w:rPr>
      </w:pPr>
      <w:r>
        <w:rPr>
          <w:rtl/>
        </w:rPr>
        <w:cr/>
      </w:r>
      <w:r>
        <w:rPr>
          <w:rtl/>
        </w:rPr>
        <w:br w:type="page"/>
      </w:r>
    </w:p>
    <w:p w:rsidR="00C61A0B" w:rsidRDefault="00C61A0B" w:rsidP="00446A62">
      <w:pPr>
        <w:pStyle w:val="libNormal"/>
        <w:rPr>
          <w:rtl/>
        </w:rPr>
      </w:pPr>
      <w:r>
        <w:rPr>
          <w:rFonts w:hint="eastAsia"/>
          <w:rtl/>
        </w:rPr>
        <w:lastRenderedPageBreak/>
        <w:t>طرف</w:t>
      </w:r>
      <w:r>
        <w:rPr>
          <w:rtl/>
        </w:rPr>
        <w:t xml:space="preserve"> سے بنى اسرائيل كى توبيخ اور سرزنش _</w:t>
      </w:r>
      <w:r w:rsidRPr="00446A62">
        <w:rPr>
          <w:rStyle w:val="libArabicChar"/>
          <w:rFonts w:hint="eastAsia"/>
          <w:rtl/>
        </w:rPr>
        <w:t>ا</w:t>
      </w:r>
      <w:r w:rsidRPr="00446A62">
        <w:rPr>
          <w:rStyle w:val="libArabicChar"/>
          <w:rtl/>
        </w:rPr>
        <w:t xml:space="preserve"> فلا يرون ا لّا يرجع إلي</w:t>
      </w:r>
      <w:r w:rsidR="00100487" w:rsidRPr="00100487">
        <w:rPr>
          <w:rStyle w:val="libArabicChar"/>
          <w:rFonts w:hint="cs"/>
          <w:rtl/>
        </w:rPr>
        <w:t>ه</w:t>
      </w:r>
      <w:r w:rsidRPr="00446A62">
        <w:rPr>
          <w:rStyle w:val="libArabicChar"/>
          <w:rFonts w:hint="cs"/>
          <w:rtl/>
        </w:rPr>
        <w:t>م</w:t>
      </w:r>
      <w:r w:rsidRPr="00446A62">
        <w:rPr>
          <w:rStyle w:val="libArabicChar"/>
          <w:rtl/>
        </w:rPr>
        <w:t xml:space="preserve"> </w:t>
      </w:r>
      <w:r w:rsidRPr="00446A62">
        <w:rPr>
          <w:rStyle w:val="libArabicChar"/>
          <w:rFonts w:hint="cs"/>
          <w:rtl/>
        </w:rPr>
        <w:t>قول</w:t>
      </w:r>
    </w:p>
    <w:p w:rsidR="00C61A0B" w:rsidRDefault="00C61A0B" w:rsidP="00C61A0B">
      <w:pPr>
        <w:pStyle w:val="libNormal"/>
        <w:rPr>
          <w:rtl/>
        </w:rPr>
      </w:pPr>
      <w:r>
        <w:rPr>
          <w:rtl/>
        </w:rPr>
        <w:t>''ا فلا يرون'' مي</w:t>
      </w:r>
      <w:r w:rsidR="00FA323E">
        <w:rPr>
          <w:rtl/>
        </w:rPr>
        <w:t xml:space="preserve">ں </w:t>
      </w:r>
      <w:r>
        <w:rPr>
          <w:rtl/>
        </w:rPr>
        <w:t>استفہام انكار توبيخى كيلئے ہے</w:t>
      </w:r>
    </w:p>
    <w:p w:rsidR="00C61A0B" w:rsidRDefault="00C61A0B" w:rsidP="00446A62">
      <w:pPr>
        <w:pStyle w:val="libNormal"/>
        <w:rPr>
          <w:rtl/>
        </w:rPr>
      </w:pPr>
      <w:r>
        <w:t>4</w:t>
      </w:r>
      <w:r>
        <w:rPr>
          <w:rtl/>
        </w:rPr>
        <w:t>_ جواب دينے اور خواہشات كو قبول كرنے كى قدرت اور نفع و ضرر پہچانے كى توان حقيقى معبود كى لازمى خصوصيات مي</w:t>
      </w:r>
      <w:r w:rsidR="00FA323E">
        <w:rPr>
          <w:rtl/>
        </w:rPr>
        <w:t xml:space="preserve">ں </w:t>
      </w:r>
      <w:r>
        <w:rPr>
          <w:rtl/>
        </w:rPr>
        <w:t>سے ہے_</w:t>
      </w:r>
      <w:r w:rsidRPr="00446A62">
        <w:rPr>
          <w:rStyle w:val="libArabicChar"/>
          <w:rFonts w:hint="eastAsia"/>
          <w:rtl/>
        </w:rPr>
        <w:t>ا</w:t>
      </w:r>
      <w:r w:rsidRPr="00446A62">
        <w:rPr>
          <w:rStyle w:val="libArabicChar"/>
          <w:rtl/>
        </w:rPr>
        <w:t xml:space="preserve"> فلا يرون ا لّا يرجع إلي</w:t>
      </w:r>
      <w:r w:rsidR="00100487" w:rsidRPr="00100487">
        <w:rPr>
          <w:rStyle w:val="libArabicChar"/>
          <w:rFonts w:hint="cs"/>
          <w:rtl/>
        </w:rPr>
        <w:t>ه</w:t>
      </w:r>
      <w:r w:rsidRPr="00446A62">
        <w:rPr>
          <w:rStyle w:val="libArabicChar"/>
          <w:rFonts w:hint="cs"/>
          <w:rtl/>
        </w:rPr>
        <w:t>م</w:t>
      </w:r>
      <w:r w:rsidRPr="00446A62">
        <w:rPr>
          <w:rStyle w:val="libArabicChar"/>
          <w:rtl/>
        </w:rPr>
        <w:t xml:space="preserve"> </w:t>
      </w:r>
      <w:r w:rsidRPr="00446A62">
        <w:rPr>
          <w:rStyle w:val="libArabicChar"/>
          <w:rFonts w:hint="cs"/>
          <w:rtl/>
        </w:rPr>
        <w:t>قولا</w:t>
      </w:r>
      <w:r w:rsidRPr="00446A62">
        <w:rPr>
          <w:rStyle w:val="libArabicChar"/>
          <w:rtl/>
        </w:rPr>
        <w:t xml:space="preserve"> </w:t>
      </w:r>
      <w:r w:rsidRPr="00446A62">
        <w:rPr>
          <w:rStyle w:val="libArabicChar"/>
          <w:rFonts w:hint="cs"/>
          <w:rtl/>
        </w:rPr>
        <w:t>و</w:t>
      </w:r>
      <w:r w:rsidRPr="00446A62">
        <w:rPr>
          <w:rStyle w:val="libArabicChar"/>
          <w:rtl/>
        </w:rPr>
        <w:t xml:space="preserve"> </w:t>
      </w:r>
      <w:r w:rsidRPr="00446A62">
        <w:rPr>
          <w:rStyle w:val="libArabicChar"/>
          <w:rFonts w:hint="cs"/>
          <w:rtl/>
        </w:rPr>
        <w:t>لا</w:t>
      </w:r>
      <w:r w:rsidRPr="00446A62">
        <w:rPr>
          <w:rStyle w:val="libArabicChar"/>
          <w:rtl/>
        </w:rPr>
        <w:t xml:space="preserve"> </w:t>
      </w:r>
      <w:r w:rsidRPr="00446A62">
        <w:rPr>
          <w:rStyle w:val="libArabicChar"/>
          <w:rFonts w:hint="cs"/>
          <w:rtl/>
        </w:rPr>
        <w:t>يملك</w:t>
      </w:r>
      <w:r w:rsidRPr="00446A62">
        <w:rPr>
          <w:rStyle w:val="libArabicChar"/>
          <w:rtl/>
        </w:rPr>
        <w:t xml:space="preserve"> </w:t>
      </w:r>
      <w:r w:rsidRPr="00446A62">
        <w:rPr>
          <w:rStyle w:val="libArabicChar"/>
          <w:rFonts w:hint="cs"/>
          <w:rtl/>
        </w:rPr>
        <w:t>ل</w:t>
      </w:r>
      <w:r w:rsidR="00100487" w:rsidRPr="00100487">
        <w:rPr>
          <w:rStyle w:val="libArabicChar"/>
          <w:rFonts w:hint="cs"/>
          <w:rtl/>
        </w:rPr>
        <w:t>ه</w:t>
      </w:r>
      <w:r w:rsidRPr="00446A62">
        <w:rPr>
          <w:rStyle w:val="libArabicChar"/>
          <w:rFonts w:hint="cs"/>
          <w:rtl/>
        </w:rPr>
        <w:t>م</w:t>
      </w:r>
      <w:r w:rsidRPr="00446A62">
        <w:rPr>
          <w:rStyle w:val="libArabicChar"/>
          <w:rtl/>
        </w:rPr>
        <w:t xml:space="preserve"> </w:t>
      </w:r>
      <w:r w:rsidRPr="00446A62">
        <w:rPr>
          <w:rStyle w:val="libArabicChar"/>
          <w:rFonts w:hint="cs"/>
          <w:rtl/>
        </w:rPr>
        <w:t>ضرّاً</w:t>
      </w:r>
      <w:r w:rsidRPr="00446A62">
        <w:rPr>
          <w:rStyle w:val="libArabicChar"/>
          <w:rtl/>
        </w:rPr>
        <w:t xml:space="preserve"> </w:t>
      </w:r>
      <w:r w:rsidRPr="00446A62">
        <w:rPr>
          <w:rStyle w:val="libArabicChar"/>
          <w:rFonts w:hint="cs"/>
          <w:rtl/>
        </w:rPr>
        <w:t>و</w:t>
      </w:r>
      <w:r w:rsidRPr="00446A62">
        <w:rPr>
          <w:rStyle w:val="libArabicChar"/>
          <w:rtl/>
        </w:rPr>
        <w:t xml:space="preserve"> </w:t>
      </w:r>
      <w:r w:rsidRPr="00446A62">
        <w:rPr>
          <w:rStyle w:val="libArabicChar"/>
          <w:rFonts w:hint="cs"/>
          <w:rtl/>
        </w:rPr>
        <w:t>لا</w:t>
      </w:r>
      <w:r w:rsidRPr="00446A62">
        <w:rPr>
          <w:rStyle w:val="libArabicChar"/>
          <w:rtl/>
        </w:rPr>
        <w:t xml:space="preserve"> </w:t>
      </w:r>
      <w:r w:rsidRPr="00446A62">
        <w:rPr>
          <w:rStyle w:val="libArabicChar"/>
          <w:rFonts w:hint="cs"/>
          <w:rtl/>
        </w:rPr>
        <w:t>نفع</w:t>
      </w:r>
      <w:r w:rsidR="00D12E2A">
        <w:rPr>
          <w:rStyle w:val="libArabicChar"/>
          <w:rFonts w:hint="cs"/>
          <w:rtl/>
        </w:rPr>
        <w:t>ا</w:t>
      </w:r>
    </w:p>
    <w:p w:rsidR="00C61A0B" w:rsidRDefault="00C61A0B" w:rsidP="00C61A0B">
      <w:pPr>
        <w:pStyle w:val="libNormal"/>
        <w:rPr>
          <w:rtl/>
        </w:rPr>
      </w:pPr>
      <w:r>
        <w:rPr>
          <w:rtl/>
        </w:rPr>
        <w:t>''قول كو واپس پلٹانا'' ايسا مفہوم ہے جو دعا قبول كرنے كو بھى شامل ہے_</w:t>
      </w:r>
    </w:p>
    <w:p w:rsidR="00C61A0B" w:rsidRDefault="00C61A0B" w:rsidP="00446A62">
      <w:pPr>
        <w:pStyle w:val="libNormal"/>
        <w:rPr>
          <w:rtl/>
        </w:rPr>
      </w:pPr>
      <w:r>
        <w:t>5</w:t>
      </w:r>
      <w:r>
        <w:rPr>
          <w:rtl/>
        </w:rPr>
        <w:t>_ بنى اسرائيل كے بچھڑا پرست ،ايسے لوگ تھے جو جاہل اور فكر سے دور تھے _</w:t>
      </w:r>
      <w:r w:rsidRPr="00446A62">
        <w:rPr>
          <w:rStyle w:val="libArabicChar"/>
          <w:rFonts w:hint="eastAsia"/>
          <w:rtl/>
        </w:rPr>
        <w:t>ا</w:t>
      </w:r>
      <w:r w:rsidRPr="00446A62">
        <w:rPr>
          <w:rStyle w:val="libArabicChar"/>
          <w:rtl/>
        </w:rPr>
        <w:t xml:space="preserve"> فلا يرون ا لّا يرجع إلي</w:t>
      </w:r>
      <w:r w:rsidR="00100487" w:rsidRPr="00100487">
        <w:rPr>
          <w:rStyle w:val="libArabicChar"/>
          <w:rFonts w:hint="cs"/>
          <w:rtl/>
        </w:rPr>
        <w:t>ه</w:t>
      </w:r>
      <w:r w:rsidRPr="00446A62">
        <w:rPr>
          <w:rStyle w:val="libArabicChar"/>
          <w:rFonts w:hint="cs"/>
          <w:rtl/>
        </w:rPr>
        <w:t>م</w:t>
      </w:r>
      <w:r w:rsidRPr="00446A62">
        <w:rPr>
          <w:rStyle w:val="libArabicChar"/>
          <w:rtl/>
        </w:rPr>
        <w:t xml:space="preserve"> </w:t>
      </w:r>
      <w:r w:rsidRPr="00446A62">
        <w:rPr>
          <w:rStyle w:val="libArabicChar"/>
          <w:rFonts w:hint="cs"/>
          <w:rtl/>
        </w:rPr>
        <w:t>قول</w:t>
      </w:r>
    </w:p>
    <w:p w:rsidR="00C61A0B" w:rsidRDefault="00C61A0B" w:rsidP="00446A62">
      <w:pPr>
        <w:pStyle w:val="libNormal"/>
        <w:rPr>
          <w:rtl/>
        </w:rPr>
      </w:pPr>
      <w:r>
        <w:t>6</w:t>
      </w:r>
      <w:r>
        <w:rPr>
          <w:rtl/>
        </w:rPr>
        <w:t>_ سامرى كے بچھڑے سے نكلنے والى آواز ہر قسم كے لفظى مفہوم سے خالى تھى _</w:t>
      </w:r>
      <w:r w:rsidRPr="00446A62">
        <w:rPr>
          <w:rStyle w:val="libArabicChar"/>
          <w:rFonts w:hint="eastAsia"/>
          <w:rtl/>
        </w:rPr>
        <w:t>ل</w:t>
      </w:r>
      <w:r w:rsidR="00100487" w:rsidRPr="00100487">
        <w:rPr>
          <w:rStyle w:val="libArabicChar"/>
          <w:rFonts w:hint="cs"/>
          <w:rtl/>
        </w:rPr>
        <w:t>ه</w:t>
      </w:r>
      <w:r w:rsidRPr="00446A62">
        <w:rPr>
          <w:rStyle w:val="libArabicChar"/>
          <w:rtl/>
        </w:rPr>
        <w:t xml:space="preserve"> خوار ... ا فلا يرون ا لا يرجع إلي</w:t>
      </w:r>
      <w:r w:rsidR="00100487" w:rsidRPr="00100487">
        <w:rPr>
          <w:rStyle w:val="libArabicChar"/>
          <w:rFonts w:hint="cs"/>
          <w:rtl/>
        </w:rPr>
        <w:t>ه</w:t>
      </w:r>
      <w:r w:rsidRPr="00446A62">
        <w:rPr>
          <w:rStyle w:val="libArabicChar"/>
          <w:rtl/>
        </w:rPr>
        <w:t>م قول</w:t>
      </w:r>
    </w:p>
    <w:p w:rsidR="00C61A0B" w:rsidRDefault="00C61A0B" w:rsidP="00446A62">
      <w:pPr>
        <w:pStyle w:val="libNormal"/>
        <w:rPr>
          <w:rtl/>
        </w:rPr>
      </w:pPr>
      <w:r>
        <w:rPr>
          <w:rFonts w:hint="eastAsia"/>
          <w:rtl/>
        </w:rPr>
        <w:t>بنى</w:t>
      </w:r>
      <w:r>
        <w:rPr>
          <w:rtl/>
        </w:rPr>
        <w:t xml:space="preserve"> اسرائيل:</w:t>
      </w:r>
      <w:r>
        <w:rPr>
          <w:rFonts w:hint="eastAsia"/>
          <w:rtl/>
        </w:rPr>
        <w:t>ان</w:t>
      </w:r>
      <w:r>
        <w:rPr>
          <w:rtl/>
        </w:rPr>
        <w:t xml:space="preserve"> كے بچھڑا پرستو</w:t>
      </w:r>
      <w:r w:rsidR="00FA323E">
        <w:rPr>
          <w:rtl/>
        </w:rPr>
        <w:t xml:space="preserve">ں </w:t>
      </w:r>
      <w:r>
        <w:rPr>
          <w:rtl/>
        </w:rPr>
        <w:t>كا بے عقل ہونا 5; انكے بچھڑا پرستو</w:t>
      </w:r>
      <w:r w:rsidR="00FA323E">
        <w:rPr>
          <w:rtl/>
        </w:rPr>
        <w:t xml:space="preserve">ں </w:t>
      </w:r>
      <w:r>
        <w:rPr>
          <w:rtl/>
        </w:rPr>
        <w:t>كى جہالت 5; ان كى سرزنش 3; انكا باطل عقيدہ 3; ان كى بچھڑا پرستى 3</w:t>
      </w:r>
    </w:p>
    <w:p w:rsidR="00C61A0B" w:rsidRDefault="00C61A0B" w:rsidP="00446A62">
      <w:pPr>
        <w:pStyle w:val="libNormal"/>
        <w:rPr>
          <w:rtl/>
        </w:rPr>
      </w:pPr>
      <w:r>
        <w:rPr>
          <w:rFonts w:hint="eastAsia"/>
          <w:rtl/>
        </w:rPr>
        <w:t>تعقل</w:t>
      </w:r>
      <w:r>
        <w:rPr>
          <w:rtl/>
        </w:rPr>
        <w:t>:</w:t>
      </w:r>
      <w:r>
        <w:rPr>
          <w:rFonts w:hint="eastAsia"/>
          <w:rtl/>
        </w:rPr>
        <w:t>اسكے</w:t>
      </w:r>
      <w:r>
        <w:rPr>
          <w:rtl/>
        </w:rPr>
        <w:t xml:space="preserve"> اثرات 2</w:t>
      </w:r>
    </w:p>
    <w:p w:rsidR="00C61A0B" w:rsidRDefault="00C61A0B" w:rsidP="00446A62">
      <w:pPr>
        <w:pStyle w:val="libNormal"/>
        <w:rPr>
          <w:rtl/>
        </w:rPr>
      </w:pPr>
      <w:r>
        <w:rPr>
          <w:rFonts w:hint="eastAsia"/>
          <w:rtl/>
        </w:rPr>
        <w:t>تقليد</w:t>
      </w:r>
      <w:r>
        <w:rPr>
          <w:rtl/>
        </w:rPr>
        <w:t>:</w:t>
      </w:r>
      <w:r>
        <w:rPr>
          <w:rFonts w:hint="eastAsia"/>
          <w:rtl/>
        </w:rPr>
        <w:t>اندھى</w:t>
      </w:r>
      <w:r>
        <w:rPr>
          <w:rtl/>
        </w:rPr>
        <w:t xml:space="preserve"> تقليد 3</w:t>
      </w:r>
    </w:p>
    <w:p w:rsidR="00C61A0B" w:rsidRDefault="00C61A0B" w:rsidP="00446A62">
      <w:pPr>
        <w:pStyle w:val="libNormal"/>
        <w:rPr>
          <w:rtl/>
        </w:rPr>
      </w:pPr>
      <w:r>
        <w:rPr>
          <w:rFonts w:hint="eastAsia"/>
          <w:rtl/>
        </w:rPr>
        <w:t>خداتعالى</w:t>
      </w:r>
      <w:r>
        <w:rPr>
          <w:rtl/>
        </w:rPr>
        <w:t xml:space="preserve"> :</w:t>
      </w:r>
      <w:r>
        <w:rPr>
          <w:rFonts w:hint="eastAsia"/>
          <w:rtl/>
        </w:rPr>
        <w:t>اسكى</w:t>
      </w:r>
      <w:r>
        <w:rPr>
          <w:rtl/>
        </w:rPr>
        <w:t xml:space="preserve"> طرف سے سرزنش 3; خداشناسى كے مبانى 2</w:t>
      </w:r>
    </w:p>
    <w:p w:rsidR="00C61A0B" w:rsidRDefault="00C61A0B" w:rsidP="00446A62">
      <w:pPr>
        <w:pStyle w:val="libNormal"/>
        <w:rPr>
          <w:rtl/>
        </w:rPr>
      </w:pPr>
      <w:r>
        <w:rPr>
          <w:rFonts w:hint="eastAsia"/>
          <w:rtl/>
        </w:rPr>
        <w:t>سامري</w:t>
      </w:r>
      <w:r>
        <w:rPr>
          <w:rtl/>
        </w:rPr>
        <w:t>:</w:t>
      </w:r>
      <w:r>
        <w:rPr>
          <w:rFonts w:hint="eastAsia"/>
          <w:rtl/>
        </w:rPr>
        <w:t>اسكے</w:t>
      </w:r>
      <w:r>
        <w:rPr>
          <w:rtl/>
        </w:rPr>
        <w:t xml:space="preserve"> بچھڑے كى آواز 6; اسكے بچھڑے كا عاجز ہونا 1</w:t>
      </w:r>
    </w:p>
    <w:p w:rsidR="00C61A0B" w:rsidRDefault="00C61A0B" w:rsidP="00446A62">
      <w:pPr>
        <w:pStyle w:val="libNormal"/>
        <w:rPr>
          <w:rtl/>
        </w:rPr>
      </w:pPr>
      <w:r>
        <w:rPr>
          <w:rFonts w:hint="eastAsia"/>
          <w:rtl/>
        </w:rPr>
        <w:t>حقيقى</w:t>
      </w:r>
      <w:r>
        <w:rPr>
          <w:rtl/>
        </w:rPr>
        <w:t xml:space="preserve"> معبود:</w:t>
      </w:r>
      <w:r>
        <w:rPr>
          <w:rFonts w:hint="eastAsia"/>
          <w:rtl/>
        </w:rPr>
        <w:t>انكا</w:t>
      </w:r>
      <w:r>
        <w:rPr>
          <w:rtl/>
        </w:rPr>
        <w:t xml:space="preserve"> نقصان پہچانا4; ان كا نفع پہچانا 4; انكى خصوصيات 4</w:t>
      </w:r>
    </w:p>
    <w:p w:rsidR="00446A62" w:rsidRDefault="00E37482" w:rsidP="00446A62">
      <w:pPr>
        <w:pStyle w:val="libNormal"/>
        <w:rPr>
          <w:rtl/>
        </w:rPr>
      </w:pPr>
      <w:r>
        <w:rPr>
          <w:rtl/>
        </w:rPr>
        <w:cr/>
      </w:r>
      <w:r>
        <w:rPr>
          <w:rtl/>
        </w:rPr>
        <w:br w:type="page"/>
      </w:r>
    </w:p>
    <w:p w:rsidR="00446A62" w:rsidRDefault="00446A62" w:rsidP="00446A62">
      <w:pPr>
        <w:pStyle w:val="Heading2Center"/>
        <w:rPr>
          <w:rtl/>
        </w:rPr>
      </w:pPr>
      <w:bookmarkStart w:id="81" w:name="_Toc33446511"/>
      <w:r>
        <w:rPr>
          <w:rFonts w:hint="cs"/>
          <w:rtl/>
        </w:rPr>
        <w:lastRenderedPageBreak/>
        <w:t>آیت 90</w:t>
      </w:r>
      <w:bookmarkEnd w:id="81"/>
    </w:p>
    <w:p w:rsidR="00C61A0B" w:rsidRDefault="0059089A" w:rsidP="00446A62">
      <w:pPr>
        <w:pStyle w:val="libNormal"/>
        <w:rPr>
          <w:rtl/>
        </w:rPr>
      </w:pPr>
      <w:r>
        <w:rPr>
          <w:rStyle w:val="libAieChar"/>
          <w:rFonts w:hint="eastAsia"/>
          <w:rtl/>
        </w:rPr>
        <w:t xml:space="preserve"> </w:t>
      </w:r>
      <w:r w:rsidRPr="0059089A">
        <w:rPr>
          <w:rStyle w:val="libAlaemChar"/>
          <w:rFonts w:hint="eastAsia"/>
          <w:rtl/>
        </w:rPr>
        <w:t>(</w:t>
      </w:r>
      <w:r w:rsidRPr="00446A62">
        <w:rPr>
          <w:rStyle w:val="libAieChar"/>
          <w:rFonts w:hint="eastAsia"/>
          <w:rtl/>
        </w:rPr>
        <w:t>وَلَقَدْ</w:t>
      </w:r>
      <w:r w:rsidRPr="00446A62">
        <w:rPr>
          <w:rStyle w:val="libAieChar"/>
          <w:rtl/>
        </w:rPr>
        <w:t xml:space="preserve"> قَالَ لَهُمْ هَارُونُ مِن قَبْلُ يَا قَوْمِ إِنَّمَا فُتِنتُم بِهِ وَإِنَّ رَبَّكُمُ الرَّحْمَنُ فَاتَّبِعُونِي وَأَطِيعُوا أَمْرِي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اورہارون</w:t>
      </w:r>
      <w:r>
        <w:rPr>
          <w:rtl/>
        </w:rPr>
        <w:t xml:space="preserve"> نے ان لوگو</w:t>
      </w:r>
      <w:r w:rsidR="00FA323E">
        <w:rPr>
          <w:rtl/>
        </w:rPr>
        <w:t xml:space="preserve">ں </w:t>
      </w:r>
      <w:r>
        <w:rPr>
          <w:rtl/>
        </w:rPr>
        <w:t>سے پہلے ہى كہہ ديا كہ اے قوم اس طرح تمھارا امتحان ليا گيا ہے اور تمھارا رب رحمان ہى ہے لہذا ميرا اتباع كرو اور ميرے امر كى اطاعت كرو(90)</w:t>
      </w:r>
    </w:p>
    <w:p w:rsidR="00C61A0B" w:rsidRDefault="00C61A0B" w:rsidP="00446A62">
      <w:pPr>
        <w:pStyle w:val="libNormal"/>
        <w:rPr>
          <w:rtl/>
        </w:rPr>
      </w:pPr>
      <w:r>
        <w:t>1</w:t>
      </w:r>
      <w:r>
        <w:rPr>
          <w:rtl/>
        </w:rPr>
        <w:t>_ حضرت موسى (ع) كى عدم موجودگى مي</w:t>
      </w:r>
      <w:r w:rsidR="00FA323E">
        <w:rPr>
          <w:rtl/>
        </w:rPr>
        <w:t xml:space="preserve">ں </w:t>
      </w:r>
      <w:r>
        <w:rPr>
          <w:rtl/>
        </w:rPr>
        <w:t>بنى اسرائيل كا انحراف اور بچھڑا پرستى حضرت ہارون(ع) كے خبردار كرنے كے باوجود انجام پايا _</w:t>
      </w:r>
      <w:r w:rsidRPr="00446A62">
        <w:rPr>
          <w:rStyle w:val="libArabicChar"/>
          <w:rFonts w:hint="eastAsia"/>
          <w:rtl/>
        </w:rPr>
        <w:t>و</w:t>
      </w:r>
      <w:r w:rsidRPr="00446A62">
        <w:rPr>
          <w:rStyle w:val="libArabicChar"/>
          <w:rtl/>
        </w:rPr>
        <w:t xml:space="preserve"> لقد قال ل</w:t>
      </w:r>
      <w:r w:rsidR="00100487" w:rsidRPr="00100487">
        <w:rPr>
          <w:rStyle w:val="libArabicChar"/>
          <w:rFonts w:hint="cs"/>
          <w:rtl/>
        </w:rPr>
        <w:t>ه</w:t>
      </w:r>
      <w:r w:rsidRPr="00446A62">
        <w:rPr>
          <w:rStyle w:val="libArabicChar"/>
          <w:rFonts w:hint="cs"/>
          <w:rtl/>
        </w:rPr>
        <w:t>م</w:t>
      </w:r>
      <w:r w:rsidRPr="00446A62">
        <w:rPr>
          <w:rStyle w:val="libArabicChar"/>
          <w:rtl/>
        </w:rPr>
        <w:t xml:space="preserve"> </w:t>
      </w:r>
      <w:r w:rsidR="00100487" w:rsidRPr="00100487">
        <w:rPr>
          <w:rStyle w:val="libArabicChar"/>
          <w:rFonts w:hint="cs"/>
          <w:rtl/>
        </w:rPr>
        <w:t>ه</w:t>
      </w:r>
      <w:r w:rsidRPr="00446A62">
        <w:rPr>
          <w:rStyle w:val="libArabicChar"/>
          <w:rFonts w:hint="cs"/>
          <w:rtl/>
        </w:rPr>
        <w:t>رون</w:t>
      </w:r>
      <w:r w:rsidRPr="00446A62">
        <w:rPr>
          <w:rStyle w:val="libArabicChar"/>
          <w:rtl/>
        </w:rPr>
        <w:t xml:space="preserve"> </w:t>
      </w:r>
      <w:r w:rsidRPr="00446A62">
        <w:rPr>
          <w:rStyle w:val="libArabicChar"/>
          <w:rFonts w:hint="cs"/>
          <w:rtl/>
        </w:rPr>
        <w:t>من</w:t>
      </w:r>
      <w:r w:rsidRPr="00446A62">
        <w:rPr>
          <w:rStyle w:val="libArabicChar"/>
          <w:rtl/>
        </w:rPr>
        <w:t xml:space="preserve"> </w:t>
      </w:r>
      <w:r w:rsidRPr="00446A62">
        <w:rPr>
          <w:rStyle w:val="libArabicChar"/>
          <w:rFonts w:hint="cs"/>
          <w:rtl/>
        </w:rPr>
        <w:t>قبل</w:t>
      </w:r>
    </w:p>
    <w:p w:rsidR="00C61A0B" w:rsidRDefault="00C61A0B" w:rsidP="00C61A0B">
      <w:pPr>
        <w:pStyle w:val="libNormal"/>
        <w:rPr>
          <w:rtl/>
        </w:rPr>
      </w:pPr>
      <w:r>
        <w:rPr>
          <w:rtl/>
        </w:rPr>
        <w:t>''من قبل''يعنى حضرت موسى (ع) كے ميقات سے واپس پلٹنے سے پہلے _</w:t>
      </w:r>
    </w:p>
    <w:p w:rsidR="00C61A0B" w:rsidRDefault="00C61A0B" w:rsidP="00446A62">
      <w:pPr>
        <w:pStyle w:val="libNormal"/>
        <w:rPr>
          <w:rtl/>
        </w:rPr>
      </w:pPr>
      <w:r>
        <w:t>2</w:t>
      </w:r>
      <w:r>
        <w:rPr>
          <w:rtl/>
        </w:rPr>
        <w:t>_ سامرى كا بچھڑا بنى اسرائيل كى آزم</w:t>
      </w:r>
      <w:r w:rsidR="009431A2">
        <w:rPr>
          <w:rtl/>
        </w:rPr>
        <w:t>ائش</w:t>
      </w:r>
      <w:r>
        <w:rPr>
          <w:rtl/>
        </w:rPr>
        <w:t xml:space="preserve"> كا ذريعہ تھا _</w:t>
      </w:r>
      <w:r w:rsidRPr="00446A62">
        <w:rPr>
          <w:rStyle w:val="libArabicChar"/>
          <w:rFonts w:hint="eastAsia"/>
          <w:rtl/>
        </w:rPr>
        <w:t>إنما</w:t>
      </w:r>
      <w:r w:rsidRPr="00446A62">
        <w:rPr>
          <w:rStyle w:val="libArabicChar"/>
          <w:rtl/>
        </w:rPr>
        <w:t xml:space="preserve"> فتنتم ب</w:t>
      </w:r>
      <w:r w:rsidR="00100487" w:rsidRPr="00100487">
        <w:rPr>
          <w:rStyle w:val="libArabicChar"/>
          <w:rFonts w:hint="cs"/>
          <w:rtl/>
        </w:rPr>
        <w:t>ه</w:t>
      </w:r>
    </w:p>
    <w:p w:rsidR="00C61A0B" w:rsidRDefault="00C61A0B" w:rsidP="00446A62">
      <w:pPr>
        <w:pStyle w:val="libNormal"/>
        <w:rPr>
          <w:rtl/>
        </w:rPr>
      </w:pPr>
      <w:r>
        <w:t>3</w:t>
      </w:r>
      <w:r>
        <w:rPr>
          <w:rtl/>
        </w:rPr>
        <w:t>_ سامرى كے سنہرے بچھڑے كا آزم</w:t>
      </w:r>
      <w:r w:rsidR="009431A2">
        <w:rPr>
          <w:rtl/>
        </w:rPr>
        <w:t>ائش</w:t>
      </w:r>
      <w:r>
        <w:rPr>
          <w:rtl/>
        </w:rPr>
        <w:t xml:space="preserve"> ہونا ان چيزو</w:t>
      </w:r>
      <w:r w:rsidR="00FA323E">
        <w:rPr>
          <w:rtl/>
        </w:rPr>
        <w:t xml:space="preserve">ں </w:t>
      </w:r>
      <w:r>
        <w:rPr>
          <w:rtl/>
        </w:rPr>
        <w:t>مي</w:t>
      </w:r>
      <w:r w:rsidR="00FA323E">
        <w:rPr>
          <w:rtl/>
        </w:rPr>
        <w:t xml:space="preserve">ں </w:t>
      </w:r>
      <w:r>
        <w:rPr>
          <w:rtl/>
        </w:rPr>
        <w:t>سے تھا كہ جن كے بارے مي</w:t>
      </w:r>
      <w:r w:rsidR="00FA323E">
        <w:rPr>
          <w:rtl/>
        </w:rPr>
        <w:t xml:space="preserve">ں </w:t>
      </w:r>
      <w:r>
        <w:rPr>
          <w:rtl/>
        </w:rPr>
        <w:t>حضرت ہارون(ع) نے بنى اسرائيل كو خبردار كيا _</w:t>
      </w:r>
      <w:r w:rsidRPr="00446A62">
        <w:rPr>
          <w:rStyle w:val="libArabicChar"/>
          <w:rFonts w:hint="eastAsia"/>
          <w:rtl/>
        </w:rPr>
        <w:t>و</w:t>
      </w:r>
      <w:r w:rsidRPr="00446A62">
        <w:rPr>
          <w:rStyle w:val="libArabicChar"/>
          <w:rtl/>
        </w:rPr>
        <w:t xml:space="preserve"> لقد قال ل</w:t>
      </w:r>
      <w:r w:rsidR="00100487" w:rsidRPr="00100487">
        <w:rPr>
          <w:rStyle w:val="libArabicChar"/>
          <w:rFonts w:hint="cs"/>
          <w:rtl/>
        </w:rPr>
        <w:t>ه</w:t>
      </w:r>
      <w:r w:rsidRPr="00446A62">
        <w:rPr>
          <w:rStyle w:val="libArabicChar"/>
          <w:rFonts w:hint="cs"/>
          <w:rtl/>
        </w:rPr>
        <w:t>م</w:t>
      </w:r>
      <w:r w:rsidRPr="00446A62">
        <w:rPr>
          <w:rStyle w:val="libArabicChar"/>
          <w:rtl/>
        </w:rPr>
        <w:t xml:space="preserve"> </w:t>
      </w:r>
      <w:r w:rsidR="00100487" w:rsidRPr="00100487">
        <w:rPr>
          <w:rStyle w:val="libArabicChar"/>
          <w:rFonts w:hint="cs"/>
          <w:rtl/>
        </w:rPr>
        <w:t>ه</w:t>
      </w:r>
      <w:r w:rsidRPr="00446A62">
        <w:rPr>
          <w:rStyle w:val="libArabicChar"/>
          <w:rFonts w:hint="cs"/>
          <w:rtl/>
        </w:rPr>
        <w:t>رون</w:t>
      </w:r>
      <w:r w:rsidRPr="00446A62">
        <w:rPr>
          <w:rStyle w:val="libArabicChar"/>
          <w:rtl/>
        </w:rPr>
        <w:t xml:space="preserve"> ... </w:t>
      </w:r>
      <w:r w:rsidRPr="00446A62">
        <w:rPr>
          <w:rStyle w:val="libArabicChar"/>
          <w:rFonts w:hint="cs"/>
          <w:rtl/>
        </w:rPr>
        <w:t>إنما</w:t>
      </w:r>
      <w:r w:rsidRPr="00446A62">
        <w:rPr>
          <w:rStyle w:val="libArabicChar"/>
          <w:rtl/>
        </w:rPr>
        <w:t xml:space="preserve"> </w:t>
      </w:r>
      <w:r w:rsidRPr="00446A62">
        <w:rPr>
          <w:rStyle w:val="libArabicChar"/>
          <w:rFonts w:hint="cs"/>
          <w:rtl/>
        </w:rPr>
        <w:t>فتنتم</w:t>
      </w:r>
      <w:r w:rsidRPr="00446A62">
        <w:rPr>
          <w:rStyle w:val="libArabicChar"/>
          <w:rtl/>
        </w:rPr>
        <w:t xml:space="preserve"> </w:t>
      </w:r>
      <w:r w:rsidRPr="00446A62">
        <w:rPr>
          <w:rStyle w:val="libArabicChar"/>
          <w:rFonts w:hint="cs"/>
          <w:rtl/>
        </w:rPr>
        <w:t>ب</w:t>
      </w:r>
      <w:r w:rsidR="00100487" w:rsidRPr="00100487">
        <w:rPr>
          <w:rStyle w:val="libArabicChar"/>
          <w:rFonts w:hint="cs"/>
          <w:rtl/>
        </w:rPr>
        <w:t>ه</w:t>
      </w:r>
    </w:p>
    <w:p w:rsidR="00C61A0B" w:rsidRDefault="00C61A0B" w:rsidP="00446A62">
      <w:pPr>
        <w:pStyle w:val="libNormal"/>
        <w:rPr>
          <w:rtl/>
        </w:rPr>
      </w:pPr>
      <w:r>
        <w:t>4</w:t>
      </w:r>
      <w:r>
        <w:rPr>
          <w:rtl/>
        </w:rPr>
        <w:t>_ حضرت ہارون(ع) نے توحيد اور ربوبيت خدا كے ايمان پر ثابت قدم رہنے كو آزم</w:t>
      </w:r>
      <w:r w:rsidR="009431A2">
        <w:rPr>
          <w:rtl/>
        </w:rPr>
        <w:t>ائش</w:t>
      </w:r>
      <w:r>
        <w:rPr>
          <w:rtl/>
        </w:rPr>
        <w:t xml:space="preserve"> الہى مي</w:t>
      </w:r>
      <w:r w:rsidR="00FA323E">
        <w:rPr>
          <w:rtl/>
        </w:rPr>
        <w:t xml:space="preserve">ں </w:t>
      </w:r>
      <w:r>
        <w:rPr>
          <w:rtl/>
        </w:rPr>
        <w:t>كاميابى كي شرط قرار ديا_</w:t>
      </w:r>
      <w:r w:rsidRPr="00446A62">
        <w:rPr>
          <w:rStyle w:val="libArabicChar"/>
          <w:rFonts w:hint="eastAsia"/>
          <w:rtl/>
        </w:rPr>
        <w:t>إنما</w:t>
      </w:r>
      <w:r w:rsidRPr="00446A62">
        <w:rPr>
          <w:rStyle w:val="libArabicChar"/>
          <w:rtl/>
        </w:rPr>
        <w:t xml:space="preserve"> فتنتم ب</w:t>
      </w:r>
      <w:r w:rsidR="00100487" w:rsidRPr="00100487">
        <w:rPr>
          <w:rStyle w:val="libArabicChar"/>
          <w:rFonts w:hint="cs"/>
          <w:rtl/>
        </w:rPr>
        <w:t>ه</w:t>
      </w:r>
      <w:r w:rsidRPr="00446A62">
        <w:rPr>
          <w:rStyle w:val="libArabicChar"/>
          <w:rtl/>
        </w:rPr>
        <w:t xml:space="preserve"> </w:t>
      </w:r>
      <w:r w:rsidRPr="00446A62">
        <w:rPr>
          <w:rStyle w:val="libArabicChar"/>
          <w:rFonts w:hint="cs"/>
          <w:rtl/>
        </w:rPr>
        <w:t>وإن</w:t>
      </w:r>
      <w:r w:rsidRPr="00446A62">
        <w:rPr>
          <w:rStyle w:val="libArabicChar"/>
          <w:rtl/>
        </w:rPr>
        <w:t xml:space="preserve"> </w:t>
      </w:r>
      <w:r w:rsidRPr="00446A62">
        <w:rPr>
          <w:rStyle w:val="libArabicChar"/>
          <w:rFonts w:hint="cs"/>
          <w:rtl/>
        </w:rPr>
        <w:t>ربكم</w:t>
      </w:r>
      <w:r w:rsidRPr="00446A62">
        <w:rPr>
          <w:rStyle w:val="libArabicChar"/>
          <w:rtl/>
        </w:rPr>
        <w:t xml:space="preserve"> الرحمن</w:t>
      </w:r>
    </w:p>
    <w:p w:rsidR="00C61A0B" w:rsidRDefault="00C61A0B" w:rsidP="00446A62">
      <w:pPr>
        <w:pStyle w:val="libNormal"/>
        <w:rPr>
          <w:rtl/>
        </w:rPr>
      </w:pPr>
      <w:r>
        <w:t>5</w:t>
      </w:r>
      <w:r>
        <w:rPr>
          <w:rtl/>
        </w:rPr>
        <w:t>_ حضرت ہارون(ع) نے بنى اسرائيل كے سامنے خدا تعالى كى وسيع رحمت كا تذكرہ كر كے انہي</w:t>
      </w:r>
      <w:r w:rsidR="00FA323E">
        <w:rPr>
          <w:rtl/>
        </w:rPr>
        <w:t xml:space="preserve">ں </w:t>
      </w:r>
      <w:r>
        <w:rPr>
          <w:rtl/>
        </w:rPr>
        <w:t>شرك و ارتداد سے واپس پلٹنے كيلئے راستہ كھلا ہونے كى ياد دہانى كرائي_</w:t>
      </w:r>
      <w:r w:rsidRPr="00446A62">
        <w:rPr>
          <w:rStyle w:val="libArabicChar"/>
          <w:rFonts w:hint="eastAsia"/>
          <w:rtl/>
        </w:rPr>
        <w:t>إنما</w:t>
      </w:r>
      <w:r w:rsidRPr="00446A62">
        <w:rPr>
          <w:rStyle w:val="libArabicChar"/>
          <w:rtl/>
        </w:rPr>
        <w:t xml:space="preserve"> فتنتم ب</w:t>
      </w:r>
      <w:r w:rsidR="00100487" w:rsidRPr="00100487">
        <w:rPr>
          <w:rStyle w:val="libArabicChar"/>
          <w:rFonts w:hint="cs"/>
          <w:rtl/>
        </w:rPr>
        <w:t>ه</w:t>
      </w:r>
      <w:r w:rsidRPr="00446A62">
        <w:rPr>
          <w:rStyle w:val="libArabicChar"/>
          <w:rtl/>
        </w:rPr>
        <w:t xml:space="preserve"> </w:t>
      </w:r>
      <w:r w:rsidRPr="00446A62">
        <w:rPr>
          <w:rStyle w:val="libArabicChar"/>
          <w:rFonts w:hint="cs"/>
          <w:rtl/>
        </w:rPr>
        <w:t>وإن</w:t>
      </w:r>
      <w:r w:rsidRPr="00446A62">
        <w:rPr>
          <w:rStyle w:val="libArabicChar"/>
          <w:rtl/>
        </w:rPr>
        <w:t xml:space="preserve"> </w:t>
      </w:r>
      <w:r w:rsidRPr="00446A62">
        <w:rPr>
          <w:rStyle w:val="libArabicChar"/>
          <w:rFonts w:hint="cs"/>
          <w:rtl/>
        </w:rPr>
        <w:t>ربكم</w:t>
      </w:r>
      <w:r w:rsidRPr="00446A62">
        <w:rPr>
          <w:rStyle w:val="libArabicChar"/>
          <w:rtl/>
        </w:rPr>
        <w:t xml:space="preserve"> الرحمن</w:t>
      </w:r>
    </w:p>
    <w:p w:rsidR="00C61A0B" w:rsidRDefault="00C61A0B" w:rsidP="00C61A0B">
      <w:pPr>
        <w:pStyle w:val="libNormal"/>
        <w:rPr>
          <w:rtl/>
        </w:rPr>
      </w:pPr>
      <w:r>
        <w:rPr>
          <w:rFonts w:hint="eastAsia"/>
          <w:rtl/>
        </w:rPr>
        <w:t>بنى</w:t>
      </w:r>
      <w:r>
        <w:rPr>
          <w:rtl/>
        </w:rPr>
        <w:t xml:space="preserve"> اسرائيل كى نافرمانى اور بچھڑا پرستى كو مد نظر ركھتے ہوئے حضر ت ہارون(ع) كے كلام مي</w:t>
      </w:r>
      <w:r w:rsidR="00FA323E">
        <w:rPr>
          <w:rtl/>
        </w:rPr>
        <w:t xml:space="preserve">ں </w:t>
      </w:r>
      <w:r>
        <w:rPr>
          <w:rtl/>
        </w:rPr>
        <w:t>خداتعالى كى ''الرحمان'' كے ساتھ توصيف، شرك سے توبہ كى صورت مي</w:t>
      </w:r>
      <w:r w:rsidR="00FA323E">
        <w:rPr>
          <w:rtl/>
        </w:rPr>
        <w:t xml:space="preserve">ں </w:t>
      </w:r>
      <w:r>
        <w:rPr>
          <w:rtl/>
        </w:rPr>
        <w:t>ان كے ساتھ رحمت الہى كے وعدہ پر مشتمل ہے _</w:t>
      </w:r>
    </w:p>
    <w:p w:rsidR="00C61A0B" w:rsidRDefault="00C61A0B" w:rsidP="00446A62">
      <w:pPr>
        <w:pStyle w:val="libNormal"/>
        <w:rPr>
          <w:rtl/>
        </w:rPr>
      </w:pPr>
      <w:r>
        <w:t>6</w:t>
      </w:r>
      <w:r>
        <w:rPr>
          <w:rtl/>
        </w:rPr>
        <w:t>_ منحرفين اور خطاكارو</w:t>
      </w:r>
      <w:r w:rsidR="00FA323E">
        <w:rPr>
          <w:rtl/>
        </w:rPr>
        <w:t xml:space="preserve">ں </w:t>
      </w:r>
      <w:r>
        <w:rPr>
          <w:rtl/>
        </w:rPr>
        <w:t>كو رحمت اور مغفرت الہى سے اميدوار ركھنا ضرورى ہے _</w:t>
      </w:r>
      <w:r w:rsidRPr="00446A62">
        <w:rPr>
          <w:rStyle w:val="libArabicChar"/>
          <w:rFonts w:hint="eastAsia"/>
          <w:rtl/>
        </w:rPr>
        <w:t>إنما</w:t>
      </w:r>
      <w:r w:rsidRPr="00446A62">
        <w:rPr>
          <w:rStyle w:val="libArabicChar"/>
          <w:rtl/>
        </w:rPr>
        <w:t xml:space="preserve"> فتنتم ب</w:t>
      </w:r>
      <w:r w:rsidR="00100487" w:rsidRPr="00100487">
        <w:rPr>
          <w:rStyle w:val="libArabicChar"/>
          <w:rFonts w:hint="cs"/>
          <w:rtl/>
        </w:rPr>
        <w:t>ه</w:t>
      </w:r>
      <w:r w:rsidRPr="00446A62">
        <w:rPr>
          <w:rStyle w:val="libArabicChar"/>
          <w:rtl/>
        </w:rPr>
        <w:t xml:space="preserve"> </w:t>
      </w:r>
      <w:r w:rsidRPr="00446A62">
        <w:rPr>
          <w:rStyle w:val="libArabicChar"/>
          <w:rFonts w:hint="cs"/>
          <w:rtl/>
        </w:rPr>
        <w:t>وإن</w:t>
      </w:r>
      <w:r w:rsidRPr="00446A62">
        <w:rPr>
          <w:rStyle w:val="libArabicChar"/>
          <w:rtl/>
        </w:rPr>
        <w:t xml:space="preserve"> </w:t>
      </w:r>
      <w:r w:rsidRPr="00446A62">
        <w:rPr>
          <w:rStyle w:val="libArabicChar"/>
          <w:rFonts w:hint="cs"/>
          <w:rtl/>
        </w:rPr>
        <w:t>ربكم</w:t>
      </w:r>
      <w:r w:rsidRPr="00446A62">
        <w:rPr>
          <w:rStyle w:val="libArabicChar"/>
          <w:rtl/>
        </w:rPr>
        <w:t xml:space="preserve"> الرحمن</w:t>
      </w:r>
    </w:p>
    <w:p w:rsidR="00446A62" w:rsidRDefault="00446A62" w:rsidP="00446A62">
      <w:pPr>
        <w:pStyle w:val="libNormal"/>
        <w:rPr>
          <w:rtl/>
        </w:rPr>
      </w:pPr>
      <w:r>
        <w:t>7</w:t>
      </w:r>
      <w:r>
        <w:rPr>
          <w:rtl/>
        </w:rPr>
        <w:t>_ خداوند رحمن (وسيع رحمت والا) سب لوگوں كا پروردگار ہے _</w:t>
      </w:r>
      <w:r w:rsidRPr="00446A62">
        <w:rPr>
          <w:rStyle w:val="libArabicChar"/>
          <w:rFonts w:hint="eastAsia"/>
          <w:rtl/>
        </w:rPr>
        <w:t>وإن</w:t>
      </w:r>
      <w:r w:rsidRPr="00446A62">
        <w:rPr>
          <w:rStyle w:val="libArabicChar"/>
          <w:rtl/>
        </w:rPr>
        <w:t xml:space="preserve"> ربكم الرحمن</w:t>
      </w:r>
    </w:p>
    <w:p w:rsidR="00446A62" w:rsidRDefault="00446A62" w:rsidP="00446A62">
      <w:pPr>
        <w:pStyle w:val="libNormal"/>
        <w:rPr>
          <w:rtl/>
        </w:rPr>
      </w:pPr>
      <w:r>
        <w:t>8</w:t>
      </w:r>
      <w:r>
        <w:rPr>
          <w:rtl/>
        </w:rPr>
        <w:t>_ رحمن ہونا، معبود ہونے كى لازمى خصوصيات ميں سے ہے _</w:t>
      </w:r>
      <w:r w:rsidRPr="00446A62">
        <w:rPr>
          <w:rStyle w:val="libArabicChar"/>
          <w:rFonts w:hint="eastAsia"/>
          <w:rtl/>
        </w:rPr>
        <w:t>فقالوا</w:t>
      </w:r>
      <w:r w:rsidRPr="00446A62">
        <w:rPr>
          <w:rStyle w:val="libArabicChar"/>
          <w:rtl/>
        </w:rPr>
        <w:t xml:space="preserve"> </w:t>
      </w:r>
      <w:r w:rsidR="00100487" w:rsidRPr="00100487">
        <w:rPr>
          <w:rStyle w:val="libArabicChar"/>
          <w:rFonts w:hint="cs"/>
          <w:rtl/>
        </w:rPr>
        <w:t>ه</w:t>
      </w:r>
      <w:r w:rsidRPr="00446A62">
        <w:rPr>
          <w:rStyle w:val="libArabicChar"/>
          <w:rFonts w:hint="cs"/>
          <w:rtl/>
        </w:rPr>
        <w:t>ذا</w:t>
      </w:r>
      <w:r w:rsidRPr="00446A62">
        <w:rPr>
          <w:rStyle w:val="libArabicChar"/>
          <w:rtl/>
        </w:rPr>
        <w:t xml:space="preserve"> </w:t>
      </w:r>
      <w:r w:rsidRPr="00446A62">
        <w:rPr>
          <w:rStyle w:val="libArabicChar"/>
          <w:rFonts w:hint="cs"/>
          <w:rtl/>
        </w:rPr>
        <w:t>إل</w:t>
      </w:r>
      <w:r w:rsidR="00100487" w:rsidRPr="00100487">
        <w:rPr>
          <w:rStyle w:val="libArabicChar"/>
          <w:rFonts w:hint="cs"/>
          <w:rtl/>
        </w:rPr>
        <w:t>ه</w:t>
      </w:r>
      <w:r w:rsidRPr="00446A62">
        <w:rPr>
          <w:rStyle w:val="libArabicChar"/>
          <w:rFonts w:hint="cs"/>
          <w:rtl/>
        </w:rPr>
        <w:t>كم</w:t>
      </w:r>
      <w:r w:rsidRPr="00446A62">
        <w:rPr>
          <w:rStyle w:val="libArabicChar"/>
          <w:rtl/>
        </w:rPr>
        <w:t xml:space="preserve"> </w:t>
      </w:r>
      <w:r w:rsidRPr="00446A62">
        <w:rPr>
          <w:rStyle w:val="libArabicChar"/>
          <w:rFonts w:hint="cs"/>
          <w:rtl/>
        </w:rPr>
        <w:t>وإل</w:t>
      </w:r>
      <w:r w:rsidR="00100487" w:rsidRPr="00100487">
        <w:rPr>
          <w:rStyle w:val="libArabicChar"/>
          <w:rFonts w:hint="cs"/>
          <w:rtl/>
        </w:rPr>
        <w:t>ه</w:t>
      </w:r>
      <w:r w:rsidRPr="00446A62">
        <w:rPr>
          <w:rStyle w:val="libArabicChar"/>
          <w:rtl/>
        </w:rPr>
        <w:t xml:space="preserve"> </w:t>
      </w:r>
      <w:r w:rsidRPr="00446A62">
        <w:rPr>
          <w:rStyle w:val="libArabicChar"/>
          <w:rFonts w:hint="cs"/>
          <w:rtl/>
        </w:rPr>
        <w:t>موسي</w:t>
      </w:r>
      <w:r w:rsidRPr="00446A62">
        <w:rPr>
          <w:rStyle w:val="libArabicChar"/>
          <w:rtl/>
        </w:rPr>
        <w:t xml:space="preserve"> ... </w:t>
      </w:r>
      <w:r w:rsidRPr="00446A62">
        <w:rPr>
          <w:rStyle w:val="libArabicChar"/>
          <w:rFonts w:hint="cs"/>
          <w:rtl/>
        </w:rPr>
        <w:t>وإن</w:t>
      </w:r>
      <w:r w:rsidRPr="00446A62">
        <w:rPr>
          <w:rStyle w:val="libArabicChar"/>
          <w:rtl/>
        </w:rPr>
        <w:t xml:space="preserve"> </w:t>
      </w:r>
      <w:r w:rsidRPr="00446A62">
        <w:rPr>
          <w:rStyle w:val="libArabicChar"/>
          <w:rFonts w:hint="cs"/>
          <w:rtl/>
        </w:rPr>
        <w:t>ربكم</w:t>
      </w:r>
      <w:r w:rsidRPr="00446A62">
        <w:rPr>
          <w:rStyle w:val="libArabicChar"/>
          <w:rtl/>
        </w:rPr>
        <w:t xml:space="preserve"> الرحمن</w:t>
      </w:r>
    </w:p>
    <w:p w:rsidR="00446A62" w:rsidRDefault="00446A62" w:rsidP="00446A62">
      <w:pPr>
        <w:pStyle w:val="libNormal"/>
        <w:rPr>
          <w:rtl/>
        </w:rPr>
      </w:pPr>
      <w:r>
        <w:rPr>
          <w:rFonts w:hint="eastAsia"/>
          <w:rtl/>
        </w:rPr>
        <w:t>حضرت</w:t>
      </w:r>
      <w:r>
        <w:rPr>
          <w:rtl/>
        </w:rPr>
        <w:t xml:space="preserve"> ہارون(ع) نے سامرى كے بچھڑے كے مبعود ہونے كو رد كرنے كے مقام ميں حقيقى معبود كى بعض خصوصيات بيان كى ہيں كہ جن ميں سے اس كا ''رحمان'' ہونا ہے _</w:t>
      </w:r>
    </w:p>
    <w:p w:rsidR="00446A62" w:rsidRDefault="00E37482" w:rsidP="00446A62">
      <w:pPr>
        <w:pStyle w:val="libNormal"/>
        <w:rPr>
          <w:rtl/>
        </w:rPr>
      </w:pPr>
      <w:r>
        <w:rPr>
          <w:rtl/>
        </w:rPr>
        <w:br w:type="page"/>
      </w:r>
    </w:p>
    <w:p w:rsidR="00C61A0B" w:rsidRDefault="00C61A0B" w:rsidP="00446A62">
      <w:pPr>
        <w:pStyle w:val="libNormal"/>
        <w:rPr>
          <w:rtl/>
        </w:rPr>
      </w:pPr>
      <w:r>
        <w:lastRenderedPageBreak/>
        <w:t>9</w:t>
      </w:r>
      <w:r>
        <w:rPr>
          <w:rtl/>
        </w:rPr>
        <w:t>_ رحمان ہونا، ربوبيت كى شرط ہے _</w:t>
      </w:r>
      <w:r w:rsidRPr="00446A62">
        <w:rPr>
          <w:rStyle w:val="libArabicChar"/>
          <w:rFonts w:hint="eastAsia"/>
          <w:rtl/>
        </w:rPr>
        <w:t>وإن</w:t>
      </w:r>
      <w:r w:rsidRPr="00446A62">
        <w:rPr>
          <w:rStyle w:val="libArabicChar"/>
          <w:rtl/>
        </w:rPr>
        <w:t xml:space="preserve"> ربكم الرحمن</w:t>
      </w:r>
    </w:p>
    <w:p w:rsidR="00C61A0B" w:rsidRDefault="00C61A0B" w:rsidP="00C61A0B">
      <w:pPr>
        <w:pStyle w:val="libNormal"/>
        <w:rPr>
          <w:rtl/>
        </w:rPr>
      </w:pPr>
      <w:r>
        <w:t>10</w:t>
      </w:r>
      <w:r>
        <w:rPr>
          <w:rtl/>
        </w:rPr>
        <w:t>_ حضرت موسي(ع) كى عدم موجودگى مي</w:t>
      </w:r>
      <w:r w:rsidR="00FA323E">
        <w:rPr>
          <w:rtl/>
        </w:rPr>
        <w:t xml:space="preserve">ں </w:t>
      </w:r>
      <w:r>
        <w:rPr>
          <w:rtl/>
        </w:rPr>
        <w:t>حضرت ہارون(ع) بنى اسرائيل كى رہنمائي اور ہدايت كے ذمہ دار _</w:t>
      </w:r>
    </w:p>
    <w:p w:rsidR="00C61A0B" w:rsidRDefault="00C61A0B" w:rsidP="00446A62">
      <w:pPr>
        <w:pStyle w:val="libArabic"/>
        <w:rPr>
          <w:rtl/>
        </w:rPr>
      </w:pPr>
      <w:r>
        <w:rPr>
          <w:rFonts w:hint="eastAsia"/>
          <w:rtl/>
        </w:rPr>
        <w:t>و</w:t>
      </w:r>
      <w:r>
        <w:rPr>
          <w:rtl/>
        </w:rPr>
        <w:t xml:space="preserve"> لقد قال ل</w:t>
      </w:r>
      <w:r w:rsidR="00100487" w:rsidRPr="00100487">
        <w:rPr>
          <w:rFonts w:hint="cs"/>
          <w:rtl/>
        </w:rPr>
        <w:t>ه</w:t>
      </w:r>
      <w:r>
        <w:rPr>
          <w:rFonts w:hint="cs"/>
          <w:rtl/>
        </w:rPr>
        <w:t>م</w:t>
      </w:r>
      <w:r>
        <w:rPr>
          <w:rtl/>
        </w:rPr>
        <w:t xml:space="preserve"> </w:t>
      </w:r>
      <w:r w:rsidR="00100487" w:rsidRPr="00100487">
        <w:rPr>
          <w:rFonts w:hint="cs"/>
          <w:rtl/>
        </w:rPr>
        <w:t>ه</w:t>
      </w:r>
      <w:r>
        <w:rPr>
          <w:rFonts w:hint="cs"/>
          <w:rtl/>
        </w:rPr>
        <w:t>رون</w:t>
      </w:r>
      <w:r>
        <w:rPr>
          <w:rtl/>
        </w:rPr>
        <w:t xml:space="preserve"> </w:t>
      </w:r>
      <w:r>
        <w:rPr>
          <w:rFonts w:hint="cs"/>
          <w:rtl/>
        </w:rPr>
        <w:t>من</w:t>
      </w:r>
      <w:r>
        <w:rPr>
          <w:rtl/>
        </w:rPr>
        <w:t xml:space="preserve"> </w:t>
      </w:r>
      <w:r>
        <w:rPr>
          <w:rFonts w:hint="cs"/>
          <w:rtl/>
        </w:rPr>
        <w:t>قبل</w:t>
      </w:r>
    </w:p>
    <w:p w:rsidR="00C61A0B" w:rsidRDefault="00C61A0B" w:rsidP="00446A62">
      <w:pPr>
        <w:pStyle w:val="libNormal"/>
        <w:rPr>
          <w:rtl/>
        </w:rPr>
      </w:pPr>
      <w:r>
        <w:t>11</w:t>
      </w:r>
      <w:r>
        <w:rPr>
          <w:rtl/>
        </w:rPr>
        <w:t>_ حضرت ہارون(ع) كى بنى اسرائيل كے بچھڑا پرستو</w:t>
      </w:r>
      <w:r w:rsidR="00FA323E">
        <w:rPr>
          <w:rtl/>
        </w:rPr>
        <w:t xml:space="preserve">ں </w:t>
      </w:r>
      <w:r>
        <w:rPr>
          <w:rtl/>
        </w:rPr>
        <w:t xml:space="preserve">كے ساتھ گفتگو محبت آميز اور رہنمائي و ہدايت كے ہمراہ تھى </w:t>
      </w:r>
      <w:r w:rsidR="00D12E2A">
        <w:rPr>
          <w:rtl/>
        </w:rPr>
        <w:t>_يا</w:t>
      </w:r>
      <w:r w:rsidRPr="00446A62">
        <w:rPr>
          <w:rStyle w:val="libArabicChar"/>
          <w:rtl/>
        </w:rPr>
        <w:t>قوم إنما فتنتم ب</w:t>
      </w:r>
      <w:r w:rsidR="00100487" w:rsidRPr="00100487">
        <w:rPr>
          <w:rStyle w:val="libArabicChar"/>
          <w:rFonts w:hint="cs"/>
          <w:rtl/>
        </w:rPr>
        <w:t>ه</w:t>
      </w:r>
      <w:r w:rsidR="00446A62">
        <w:rPr>
          <w:rFonts w:hint="cs"/>
          <w:rtl/>
        </w:rPr>
        <w:t xml:space="preserve">  </w:t>
      </w:r>
      <w:r>
        <w:rPr>
          <w:rFonts w:hint="eastAsia"/>
          <w:rtl/>
        </w:rPr>
        <w:t>بنى</w:t>
      </w:r>
      <w:r>
        <w:rPr>
          <w:rtl/>
        </w:rPr>
        <w:t xml:space="preserve"> اسرائيل كو ''اے ميرى قوم'' كہہ كر اپنى طرف منسوب كرنا محبت كا اظہار ہے اور سامرى كے ماجرا كو آزم</w:t>
      </w:r>
      <w:r w:rsidR="009431A2">
        <w:rPr>
          <w:rtl/>
        </w:rPr>
        <w:t>ائش</w:t>
      </w:r>
      <w:r>
        <w:rPr>
          <w:rtl/>
        </w:rPr>
        <w:t xml:space="preserve"> كہہ كر اسكى وجوہات تلاش كرنا واضح اور رہنمائي كرنا ہے_</w:t>
      </w:r>
    </w:p>
    <w:p w:rsidR="00C61A0B" w:rsidRDefault="00C61A0B" w:rsidP="00446A62">
      <w:pPr>
        <w:pStyle w:val="libNormal"/>
        <w:rPr>
          <w:rtl/>
        </w:rPr>
      </w:pPr>
      <w:r>
        <w:t>12</w:t>
      </w:r>
      <w:r>
        <w:rPr>
          <w:rtl/>
        </w:rPr>
        <w:t>_ گمراہ لوگو</w:t>
      </w:r>
      <w:r w:rsidR="00FA323E">
        <w:rPr>
          <w:rtl/>
        </w:rPr>
        <w:t xml:space="preserve">ں </w:t>
      </w:r>
      <w:r>
        <w:rPr>
          <w:rtl/>
        </w:rPr>
        <w:t>كے ساتھ اظہار مہر و محبت انكى ہدايت كے سلسلے مي</w:t>
      </w:r>
      <w:r w:rsidR="00FA323E">
        <w:rPr>
          <w:rtl/>
        </w:rPr>
        <w:t xml:space="preserve">ں </w:t>
      </w:r>
      <w:r>
        <w:rPr>
          <w:rtl/>
        </w:rPr>
        <w:t xml:space="preserve">ايك پسنديدہ روش ہے </w:t>
      </w:r>
      <w:r w:rsidR="00D12E2A">
        <w:rPr>
          <w:rtl/>
        </w:rPr>
        <w:t>_يا</w:t>
      </w:r>
      <w:r w:rsidRPr="00446A62">
        <w:rPr>
          <w:rStyle w:val="libArabicChar"/>
          <w:rtl/>
        </w:rPr>
        <w:t>قوم إنما فتنتم ب</w:t>
      </w:r>
      <w:r w:rsidR="00100487" w:rsidRPr="00100487">
        <w:rPr>
          <w:rStyle w:val="libArabicChar"/>
          <w:rFonts w:hint="cs"/>
          <w:rtl/>
        </w:rPr>
        <w:t>ه</w:t>
      </w:r>
      <w:r w:rsidRPr="00446A62">
        <w:rPr>
          <w:rStyle w:val="libArabicChar"/>
          <w:rtl/>
        </w:rPr>
        <w:t xml:space="preserve"> </w:t>
      </w:r>
      <w:r w:rsidRPr="00446A62">
        <w:rPr>
          <w:rStyle w:val="libArabicChar"/>
          <w:rFonts w:hint="cs"/>
          <w:rtl/>
        </w:rPr>
        <w:t>وإن</w:t>
      </w:r>
      <w:r w:rsidRPr="00446A62">
        <w:rPr>
          <w:rStyle w:val="libArabicChar"/>
          <w:rtl/>
        </w:rPr>
        <w:t xml:space="preserve"> </w:t>
      </w:r>
      <w:r w:rsidRPr="00446A62">
        <w:rPr>
          <w:rStyle w:val="libArabicChar"/>
          <w:rFonts w:hint="cs"/>
          <w:rtl/>
        </w:rPr>
        <w:t>ربكم</w:t>
      </w:r>
      <w:r w:rsidRPr="00446A62">
        <w:rPr>
          <w:rStyle w:val="libArabicChar"/>
          <w:rtl/>
        </w:rPr>
        <w:t xml:space="preserve"> </w:t>
      </w:r>
      <w:r w:rsidRPr="00446A62">
        <w:rPr>
          <w:rStyle w:val="libArabicChar"/>
          <w:rFonts w:hint="cs"/>
          <w:rtl/>
        </w:rPr>
        <w:t>الرحمن</w:t>
      </w:r>
    </w:p>
    <w:p w:rsidR="00C61A0B" w:rsidRDefault="00C61A0B" w:rsidP="00C61A0B">
      <w:pPr>
        <w:pStyle w:val="libNormal"/>
        <w:rPr>
          <w:rtl/>
        </w:rPr>
      </w:pPr>
      <w:r>
        <w:t>13</w:t>
      </w:r>
      <w:r>
        <w:rPr>
          <w:rtl/>
        </w:rPr>
        <w:t>_ گمراہ لوگو</w:t>
      </w:r>
      <w:r w:rsidR="00FA323E">
        <w:rPr>
          <w:rtl/>
        </w:rPr>
        <w:t xml:space="preserve">ں </w:t>
      </w:r>
      <w:r>
        <w:rPr>
          <w:rtl/>
        </w:rPr>
        <w:t>كو فكرى اور نفسياتى طور پر آمادہ كرنا اور زمينہ ہموار كرنا انكى رہنمائي اور ہدايت مي</w:t>
      </w:r>
      <w:r w:rsidR="00FA323E">
        <w:rPr>
          <w:rtl/>
        </w:rPr>
        <w:t xml:space="preserve">ں </w:t>
      </w:r>
      <w:r>
        <w:rPr>
          <w:rtl/>
        </w:rPr>
        <w:t>انبياء كى ايك روش _</w:t>
      </w:r>
    </w:p>
    <w:p w:rsidR="00C61A0B" w:rsidRDefault="00C61A0B" w:rsidP="00446A62">
      <w:pPr>
        <w:pStyle w:val="libArabic"/>
        <w:rPr>
          <w:rtl/>
        </w:rPr>
      </w:pPr>
      <w:r>
        <w:rPr>
          <w:rFonts w:hint="eastAsia"/>
          <w:rtl/>
        </w:rPr>
        <w:t>ى</w:t>
      </w:r>
      <w:r>
        <w:rPr>
          <w:rtl/>
        </w:rPr>
        <w:t xml:space="preserve"> قوم إنما فتنتم ب</w:t>
      </w:r>
      <w:r w:rsidR="00100487" w:rsidRPr="00100487">
        <w:rPr>
          <w:rFonts w:hint="cs"/>
          <w:rtl/>
        </w:rPr>
        <w:t>ه</w:t>
      </w:r>
      <w:r>
        <w:rPr>
          <w:rtl/>
        </w:rPr>
        <w:t xml:space="preserve"> </w:t>
      </w:r>
      <w:r>
        <w:rPr>
          <w:rFonts w:hint="cs"/>
          <w:rtl/>
        </w:rPr>
        <w:t>وإن</w:t>
      </w:r>
      <w:r>
        <w:rPr>
          <w:rtl/>
        </w:rPr>
        <w:t xml:space="preserve"> </w:t>
      </w:r>
      <w:r>
        <w:rPr>
          <w:rFonts w:hint="cs"/>
          <w:rtl/>
        </w:rPr>
        <w:t>ربكم</w:t>
      </w:r>
      <w:r>
        <w:rPr>
          <w:rtl/>
        </w:rPr>
        <w:t xml:space="preserve"> </w:t>
      </w:r>
      <w:r>
        <w:rPr>
          <w:rFonts w:hint="cs"/>
          <w:rtl/>
        </w:rPr>
        <w:t>الرحمن</w:t>
      </w:r>
    </w:p>
    <w:p w:rsidR="00C61A0B" w:rsidRDefault="00C61A0B" w:rsidP="00C61A0B">
      <w:pPr>
        <w:pStyle w:val="libNormal"/>
        <w:rPr>
          <w:rtl/>
        </w:rPr>
      </w:pPr>
      <w:r>
        <w:t>14</w:t>
      </w:r>
      <w:r>
        <w:rPr>
          <w:rtl/>
        </w:rPr>
        <w:t>_ حضرت موسى (ع) كى عدم موجودگى مي</w:t>
      </w:r>
      <w:r w:rsidR="00FA323E">
        <w:rPr>
          <w:rtl/>
        </w:rPr>
        <w:t xml:space="preserve">ں </w:t>
      </w:r>
      <w:r>
        <w:rPr>
          <w:rtl/>
        </w:rPr>
        <w:t>حضرت ہارون(ع) بنى اسرائيل پر ولايت و اطاعت كا حق ركھتے تھے _</w:t>
      </w:r>
    </w:p>
    <w:p w:rsidR="00C61A0B" w:rsidRDefault="00C61A0B" w:rsidP="00446A62">
      <w:pPr>
        <w:pStyle w:val="libNormal"/>
        <w:rPr>
          <w:rtl/>
        </w:rPr>
      </w:pPr>
      <w:r w:rsidRPr="00446A62">
        <w:rPr>
          <w:rStyle w:val="libArabicChar"/>
          <w:rFonts w:hint="eastAsia"/>
          <w:rtl/>
        </w:rPr>
        <w:t>و</w:t>
      </w:r>
      <w:r w:rsidRPr="00446A62">
        <w:rPr>
          <w:rStyle w:val="libArabicChar"/>
          <w:rtl/>
        </w:rPr>
        <w:t xml:space="preserve"> لقد قال ل</w:t>
      </w:r>
      <w:r w:rsidR="00100487" w:rsidRPr="00100487">
        <w:rPr>
          <w:rStyle w:val="libArabicChar"/>
          <w:rFonts w:hint="cs"/>
          <w:rtl/>
        </w:rPr>
        <w:t>ه</w:t>
      </w:r>
      <w:r w:rsidRPr="00446A62">
        <w:rPr>
          <w:rStyle w:val="libArabicChar"/>
          <w:rFonts w:hint="cs"/>
          <w:rtl/>
        </w:rPr>
        <w:t>م</w:t>
      </w:r>
      <w:r w:rsidRPr="00446A62">
        <w:rPr>
          <w:rStyle w:val="libArabicChar"/>
          <w:rtl/>
        </w:rPr>
        <w:t xml:space="preserve"> </w:t>
      </w:r>
      <w:r w:rsidR="00100487" w:rsidRPr="00100487">
        <w:rPr>
          <w:rStyle w:val="libArabicChar"/>
          <w:rFonts w:hint="cs"/>
          <w:rtl/>
        </w:rPr>
        <w:t>ه</w:t>
      </w:r>
      <w:r w:rsidRPr="00446A62">
        <w:rPr>
          <w:rStyle w:val="libArabicChar"/>
          <w:rFonts w:hint="cs"/>
          <w:rtl/>
        </w:rPr>
        <w:t>رون</w:t>
      </w:r>
      <w:r w:rsidRPr="00446A62">
        <w:rPr>
          <w:rStyle w:val="libArabicChar"/>
          <w:rtl/>
        </w:rPr>
        <w:t xml:space="preserve"> ... </w:t>
      </w:r>
      <w:r w:rsidRPr="00446A62">
        <w:rPr>
          <w:rStyle w:val="libArabicChar"/>
          <w:rFonts w:hint="cs"/>
          <w:rtl/>
        </w:rPr>
        <w:t>فاتبعونى</w:t>
      </w:r>
      <w:r w:rsidRPr="00446A62">
        <w:rPr>
          <w:rStyle w:val="libArabicChar"/>
          <w:rtl/>
        </w:rPr>
        <w:t xml:space="preserve"> </w:t>
      </w:r>
      <w:r w:rsidRPr="00446A62">
        <w:rPr>
          <w:rStyle w:val="libArabicChar"/>
          <w:rFonts w:hint="cs"/>
          <w:rtl/>
        </w:rPr>
        <w:t>و</w:t>
      </w:r>
      <w:r w:rsidRPr="00446A62">
        <w:rPr>
          <w:rStyle w:val="libArabicChar"/>
          <w:rtl/>
        </w:rPr>
        <w:t xml:space="preserve"> </w:t>
      </w:r>
      <w:r w:rsidRPr="00446A62">
        <w:rPr>
          <w:rStyle w:val="libArabicChar"/>
          <w:rFonts w:hint="cs"/>
          <w:rtl/>
        </w:rPr>
        <w:t>اطيعوا</w:t>
      </w:r>
      <w:r w:rsidRPr="00446A62">
        <w:rPr>
          <w:rStyle w:val="libArabicChar"/>
          <w:rtl/>
        </w:rPr>
        <w:t xml:space="preserve"> </w:t>
      </w:r>
      <w:r w:rsidRPr="00446A62">
        <w:rPr>
          <w:rStyle w:val="libArabicChar"/>
          <w:rFonts w:hint="cs"/>
          <w:rtl/>
        </w:rPr>
        <w:t>ا</w:t>
      </w:r>
      <w:r w:rsidRPr="00446A62">
        <w:rPr>
          <w:rStyle w:val="libArabicChar"/>
          <w:rtl/>
        </w:rPr>
        <w:t xml:space="preserve"> </w:t>
      </w:r>
      <w:r w:rsidRPr="00446A62">
        <w:rPr>
          <w:rStyle w:val="libArabicChar"/>
          <w:rFonts w:hint="cs"/>
          <w:rtl/>
        </w:rPr>
        <w:t>مري</w:t>
      </w:r>
      <w:r w:rsidR="00446A62">
        <w:rPr>
          <w:rFonts w:hint="cs"/>
          <w:rtl/>
        </w:rPr>
        <w:t xml:space="preserve"> </w:t>
      </w:r>
      <w:r>
        <w:rPr>
          <w:rFonts w:hint="eastAsia"/>
          <w:rtl/>
        </w:rPr>
        <w:t>حضرت</w:t>
      </w:r>
      <w:r>
        <w:rPr>
          <w:rtl/>
        </w:rPr>
        <w:t xml:space="preserve"> ہارون(ع) كا لوگو</w:t>
      </w:r>
      <w:r w:rsidR="00FA323E">
        <w:rPr>
          <w:rtl/>
        </w:rPr>
        <w:t xml:space="preserve">ں </w:t>
      </w:r>
      <w:r>
        <w:rPr>
          <w:rtl/>
        </w:rPr>
        <w:t>كو اپنى پيروى اور اطاعت كا حكم دينا اس بات سے حكايت كرتا ہے كہ وہ بنى اسرائيل پر ولايت و اطاعت كا حق ركھتے تھے _</w:t>
      </w:r>
    </w:p>
    <w:p w:rsidR="00C61A0B" w:rsidRDefault="00C61A0B" w:rsidP="00446A62">
      <w:pPr>
        <w:pStyle w:val="libNormal"/>
        <w:rPr>
          <w:rtl/>
        </w:rPr>
      </w:pPr>
      <w:r>
        <w:t>15</w:t>
      </w:r>
      <w:r>
        <w:rPr>
          <w:rtl/>
        </w:rPr>
        <w:t>_ حضرت موسى (ع) كى عدم موجودگى مي</w:t>
      </w:r>
      <w:r w:rsidR="00FA323E">
        <w:rPr>
          <w:rtl/>
        </w:rPr>
        <w:t xml:space="preserve">ں </w:t>
      </w:r>
      <w:r>
        <w:rPr>
          <w:rtl/>
        </w:rPr>
        <w:t>حضرت ہارون(ع) نے لوگو</w:t>
      </w:r>
      <w:r w:rsidR="00FA323E">
        <w:rPr>
          <w:rtl/>
        </w:rPr>
        <w:t xml:space="preserve">ں </w:t>
      </w:r>
      <w:r>
        <w:rPr>
          <w:rtl/>
        </w:rPr>
        <w:t>كو سامرى كى پيروى ترك كر كے اپنى اطاعت كا حكم ديا _</w:t>
      </w:r>
      <w:r w:rsidRPr="00446A62">
        <w:rPr>
          <w:rStyle w:val="libArabicChar"/>
          <w:rFonts w:hint="eastAsia"/>
          <w:rtl/>
        </w:rPr>
        <w:t>لقد</w:t>
      </w:r>
      <w:r w:rsidRPr="00446A62">
        <w:rPr>
          <w:rStyle w:val="libArabicChar"/>
          <w:rtl/>
        </w:rPr>
        <w:t xml:space="preserve"> قال ل</w:t>
      </w:r>
      <w:r w:rsidR="00100487" w:rsidRPr="00100487">
        <w:rPr>
          <w:rStyle w:val="libArabicChar"/>
          <w:rFonts w:hint="cs"/>
          <w:rtl/>
        </w:rPr>
        <w:t>ه</w:t>
      </w:r>
      <w:r w:rsidRPr="00446A62">
        <w:rPr>
          <w:rStyle w:val="libArabicChar"/>
          <w:rFonts w:hint="cs"/>
          <w:rtl/>
        </w:rPr>
        <w:t>م</w:t>
      </w:r>
      <w:r w:rsidRPr="00446A62">
        <w:rPr>
          <w:rStyle w:val="libArabicChar"/>
          <w:rtl/>
        </w:rPr>
        <w:t xml:space="preserve"> </w:t>
      </w:r>
      <w:r w:rsidR="00100487" w:rsidRPr="00100487">
        <w:rPr>
          <w:rStyle w:val="libArabicChar"/>
          <w:rFonts w:hint="cs"/>
          <w:rtl/>
        </w:rPr>
        <w:t>ه</w:t>
      </w:r>
      <w:r w:rsidRPr="00446A62">
        <w:rPr>
          <w:rStyle w:val="libArabicChar"/>
          <w:rFonts w:hint="cs"/>
          <w:rtl/>
        </w:rPr>
        <w:t>رون</w:t>
      </w:r>
      <w:r w:rsidRPr="00446A62">
        <w:rPr>
          <w:rStyle w:val="libArabicChar"/>
          <w:rtl/>
        </w:rPr>
        <w:t xml:space="preserve"> </w:t>
      </w:r>
      <w:r w:rsidRPr="00446A62">
        <w:rPr>
          <w:rStyle w:val="libArabicChar"/>
          <w:rFonts w:hint="cs"/>
          <w:rtl/>
        </w:rPr>
        <w:t>من</w:t>
      </w:r>
      <w:r w:rsidRPr="00446A62">
        <w:rPr>
          <w:rStyle w:val="libArabicChar"/>
          <w:rtl/>
        </w:rPr>
        <w:t xml:space="preserve"> </w:t>
      </w:r>
      <w:r w:rsidRPr="00446A62">
        <w:rPr>
          <w:rStyle w:val="libArabicChar"/>
          <w:rFonts w:hint="cs"/>
          <w:rtl/>
        </w:rPr>
        <w:t>قبل</w:t>
      </w:r>
      <w:r w:rsidRPr="00446A62">
        <w:rPr>
          <w:rStyle w:val="libArabicChar"/>
          <w:rtl/>
        </w:rPr>
        <w:t xml:space="preserve"> ... </w:t>
      </w:r>
      <w:r w:rsidRPr="00446A62">
        <w:rPr>
          <w:rStyle w:val="libArabicChar"/>
          <w:rFonts w:hint="cs"/>
          <w:rtl/>
        </w:rPr>
        <w:t>فاتبعونى</w:t>
      </w:r>
      <w:r w:rsidRPr="00446A62">
        <w:rPr>
          <w:rStyle w:val="libArabicChar"/>
          <w:rtl/>
        </w:rPr>
        <w:t xml:space="preserve"> </w:t>
      </w:r>
      <w:r w:rsidRPr="00446A62">
        <w:rPr>
          <w:rStyle w:val="libArabicChar"/>
          <w:rFonts w:hint="cs"/>
          <w:rtl/>
        </w:rPr>
        <w:t>و</w:t>
      </w:r>
      <w:r w:rsidRPr="00446A62">
        <w:rPr>
          <w:rStyle w:val="libArabicChar"/>
          <w:rtl/>
        </w:rPr>
        <w:t xml:space="preserve"> </w:t>
      </w:r>
      <w:r w:rsidRPr="00446A62">
        <w:rPr>
          <w:rStyle w:val="libArabicChar"/>
          <w:rFonts w:hint="cs"/>
          <w:rtl/>
        </w:rPr>
        <w:t>ا</w:t>
      </w:r>
      <w:r w:rsidRPr="00446A62">
        <w:rPr>
          <w:rStyle w:val="libArabicChar"/>
          <w:rtl/>
        </w:rPr>
        <w:t xml:space="preserve"> </w:t>
      </w:r>
      <w:r w:rsidRPr="00446A62">
        <w:rPr>
          <w:rStyle w:val="libArabicChar"/>
          <w:rFonts w:hint="cs"/>
          <w:rtl/>
        </w:rPr>
        <w:t>طيعوا</w:t>
      </w:r>
      <w:r w:rsidRPr="00446A62">
        <w:rPr>
          <w:rStyle w:val="libArabicChar"/>
          <w:rtl/>
        </w:rPr>
        <w:t xml:space="preserve"> ا مري</w:t>
      </w:r>
    </w:p>
    <w:p w:rsidR="00C61A0B" w:rsidRDefault="00C61A0B" w:rsidP="00446A62">
      <w:pPr>
        <w:pStyle w:val="libNormal"/>
        <w:rPr>
          <w:rtl/>
        </w:rPr>
      </w:pPr>
      <w:r>
        <w:t>16</w:t>
      </w:r>
      <w:r>
        <w:rPr>
          <w:rtl/>
        </w:rPr>
        <w:t>_ حضرت موسي(ع) كى عدم موجودگى مي</w:t>
      </w:r>
      <w:r w:rsidR="00FA323E">
        <w:rPr>
          <w:rtl/>
        </w:rPr>
        <w:t xml:space="preserve">ں </w:t>
      </w:r>
      <w:r>
        <w:rPr>
          <w:rtl/>
        </w:rPr>
        <w:t>حضرت ہارون(ع) نے رہنمائي، خبردار كرنا، امربالمعروف اور نہى از منكر كا فريضہ پورى طرح انجام ديا _</w:t>
      </w:r>
      <w:r w:rsidRPr="00446A62">
        <w:rPr>
          <w:rStyle w:val="libArabicChar"/>
          <w:rFonts w:hint="eastAsia"/>
          <w:rtl/>
        </w:rPr>
        <w:t>و</w:t>
      </w:r>
      <w:r w:rsidRPr="00446A62">
        <w:rPr>
          <w:rStyle w:val="libArabicChar"/>
          <w:rtl/>
        </w:rPr>
        <w:t xml:space="preserve"> لقد قال ل</w:t>
      </w:r>
      <w:r w:rsidR="00100487" w:rsidRPr="00100487">
        <w:rPr>
          <w:rStyle w:val="libArabicChar"/>
          <w:rFonts w:hint="cs"/>
          <w:rtl/>
        </w:rPr>
        <w:t>ه</w:t>
      </w:r>
      <w:r w:rsidRPr="00446A62">
        <w:rPr>
          <w:rStyle w:val="libArabicChar"/>
          <w:rFonts w:hint="cs"/>
          <w:rtl/>
        </w:rPr>
        <w:t>م</w:t>
      </w:r>
      <w:r w:rsidRPr="00446A62">
        <w:rPr>
          <w:rStyle w:val="libArabicChar"/>
          <w:rtl/>
        </w:rPr>
        <w:t xml:space="preserve"> </w:t>
      </w:r>
      <w:r w:rsidR="00100487" w:rsidRPr="00100487">
        <w:rPr>
          <w:rStyle w:val="libArabicChar"/>
          <w:rFonts w:hint="cs"/>
          <w:rtl/>
        </w:rPr>
        <w:t>ه</w:t>
      </w:r>
      <w:r w:rsidRPr="00446A62">
        <w:rPr>
          <w:rStyle w:val="libArabicChar"/>
          <w:rFonts w:hint="cs"/>
          <w:rtl/>
        </w:rPr>
        <w:t>رون</w:t>
      </w:r>
      <w:r w:rsidRPr="00446A62">
        <w:rPr>
          <w:rStyle w:val="libArabicChar"/>
          <w:rtl/>
        </w:rPr>
        <w:t xml:space="preserve"> </w:t>
      </w:r>
      <w:r w:rsidRPr="00446A62">
        <w:rPr>
          <w:rStyle w:val="libArabicChar"/>
          <w:rFonts w:hint="cs"/>
          <w:rtl/>
        </w:rPr>
        <w:t>من</w:t>
      </w:r>
      <w:r w:rsidRPr="00446A62">
        <w:rPr>
          <w:rStyle w:val="libArabicChar"/>
          <w:rtl/>
        </w:rPr>
        <w:t xml:space="preserve"> </w:t>
      </w:r>
      <w:r w:rsidRPr="00446A62">
        <w:rPr>
          <w:rStyle w:val="libArabicChar"/>
          <w:rFonts w:hint="cs"/>
          <w:rtl/>
        </w:rPr>
        <w:t>قبل</w:t>
      </w:r>
      <w:r w:rsidR="00D12E2A">
        <w:rPr>
          <w:rStyle w:val="libArabicChar"/>
          <w:rtl/>
        </w:rPr>
        <w:t xml:space="preserve"> ياقوم </w:t>
      </w:r>
      <w:r w:rsidRPr="00446A62">
        <w:rPr>
          <w:rStyle w:val="libArabicChar"/>
          <w:rtl/>
        </w:rPr>
        <w:t xml:space="preserve">... </w:t>
      </w:r>
      <w:r w:rsidRPr="00446A62">
        <w:rPr>
          <w:rStyle w:val="libArabicChar"/>
          <w:rFonts w:hint="cs"/>
          <w:rtl/>
        </w:rPr>
        <w:t>فاتبعونى</w:t>
      </w:r>
      <w:r w:rsidRPr="00446A62">
        <w:rPr>
          <w:rStyle w:val="libArabicChar"/>
          <w:rtl/>
        </w:rPr>
        <w:t xml:space="preserve"> </w:t>
      </w:r>
      <w:r w:rsidRPr="00446A62">
        <w:rPr>
          <w:rStyle w:val="libArabicChar"/>
          <w:rFonts w:hint="cs"/>
          <w:rtl/>
        </w:rPr>
        <w:t>و</w:t>
      </w:r>
      <w:r w:rsidRPr="00446A62">
        <w:rPr>
          <w:rStyle w:val="libArabicChar"/>
          <w:rtl/>
        </w:rPr>
        <w:t xml:space="preserve"> </w:t>
      </w:r>
      <w:r w:rsidRPr="00446A62">
        <w:rPr>
          <w:rStyle w:val="libArabicChar"/>
          <w:rFonts w:hint="cs"/>
          <w:rtl/>
        </w:rPr>
        <w:t>ا</w:t>
      </w:r>
      <w:r w:rsidRPr="00446A62">
        <w:rPr>
          <w:rStyle w:val="libArabicChar"/>
          <w:rtl/>
        </w:rPr>
        <w:t xml:space="preserve"> </w:t>
      </w:r>
      <w:r w:rsidRPr="00446A62">
        <w:rPr>
          <w:rStyle w:val="libArabicChar"/>
          <w:rFonts w:hint="cs"/>
          <w:rtl/>
        </w:rPr>
        <w:t>طيعوا</w:t>
      </w:r>
      <w:r w:rsidRPr="00446A62">
        <w:rPr>
          <w:rStyle w:val="libArabicChar"/>
          <w:rtl/>
        </w:rPr>
        <w:t xml:space="preserve"> </w:t>
      </w:r>
      <w:r w:rsidRPr="00446A62">
        <w:rPr>
          <w:rStyle w:val="libArabicChar"/>
          <w:rFonts w:hint="cs"/>
          <w:rtl/>
        </w:rPr>
        <w:t>ا</w:t>
      </w:r>
      <w:r w:rsidRPr="00446A62">
        <w:rPr>
          <w:rStyle w:val="libArabicChar"/>
          <w:rtl/>
        </w:rPr>
        <w:t xml:space="preserve"> </w:t>
      </w:r>
      <w:r w:rsidRPr="00446A62">
        <w:rPr>
          <w:rStyle w:val="libArabicChar"/>
          <w:rFonts w:hint="cs"/>
          <w:rtl/>
        </w:rPr>
        <w:t>مري</w:t>
      </w:r>
    </w:p>
    <w:p w:rsidR="00C61A0B" w:rsidRDefault="00C61A0B" w:rsidP="00446A62">
      <w:pPr>
        <w:pStyle w:val="libNormal"/>
        <w:rPr>
          <w:rtl/>
        </w:rPr>
      </w:pPr>
      <w:r>
        <w:t>17</w:t>
      </w:r>
      <w:r>
        <w:rPr>
          <w:rtl/>
        </w:rPr>
        <w:t>_بچھڑا پرستى كا مقابلہ كرنے اور بنى اسرائيل مي</w:t>
      </w:r>
      <w:r w:rsidR="00FA323E">
        <w:rPr>
          <w:rtl/>
        </w:rPr>
        <w:t xml:space="preserve">ں </w:t>
      </w:r>
      <w:r>
        <w:rPr>
          <w:rtl/>
        </w:rPr>
        <w:t>توحيد كو زندہ كرنے كيلئے حضرت ہارون(ع) كے پاس مشخص پروگرام تھا _</w:t>
      </w:r>
      <w:r w:rsidRPr="00446A62">
        <w:rPr>
          <w:rStyle w:val="libArabicChar"/>
          <w:rFonts w:hint="eastAsia"/>
          <w:rtl/>
        </w:rPr>
        <w:t>ا</w:t>
      </w:r>
      <w:r w:rsidRPr="00446A62">
        <w:rPr>
          <w:rStyle w:val="libArabicChar"/>
          <w:rtl/>
        </w:rPr>
        <w:t xml:space="preserve"> طيعوا ا مري</w:t>
      </w:r>
    </w:p>
    <w:p w:rsidR="00446A62" w:rsidRDefault="00E37482" w:rsidP="00446A62">
      <w:pPr>
        <w:pStyle w:val="libNormal"/>
        <w:rPr>
          <w:rtl/>
        </w:rPr>
      </w:pPr>
      <w:r>
        <w:rPr>
          <w:rtl/>
        </w:rPr>
        <w:br w:type="page"/>
      </w:r>
    </w:p>
    <w:p w:rsidR="00C61A0B" w:rsidRDefault="00C61A0B" w:rsidP="00446A62">
      <w:pPr>
        <w:pStyle w:val="libNormal"/>
        <w:rPr>
          <w:rtl/>
        </w:rPr>
      </w:pPr>
      <w:r>
        <w:rPr>
          <w:rtl/>
        </w:rPr>
        <w:lastRenderedPageBreak/>
        <w:t>''إتبعوني'' كے حكم كے بعد حضرت ہارون(ع) كا بنى اسرائيل كو اپنے اوامر كى اطاعت كا حكم دينا اس بات كى حكايت كرتا ہے كہ انہو</w:t>
      </w:r>
      <w:r w:rsidR="00FA323E">
        <w:rPr>
          <w:rtl/>
        </w:rPr>
        <w:t xml:space="preserve">ں </w:t>
      </w:r>
      <w:r>
        <w:rPr>
          <w:rtl/>
        </w:rPr>
        <w:t>نے بنى اسرائيل كيلئے انكى طرف سے اپنى پيروى كى صورت مي</w:t>
      </w:r>
      <w:r w:rsidR="00FA323E">
        <w:rPr>
          <w:rtl/>
        </w:rPr>
        <w:t xml:space="preserve">ں </w:t>
      </w:r>
      <w:r>
        <w:rPr>
          <w:rtl/>
        </w:rPr>
        <w:t>اوامر كا انتظام كر ركھا تھا _</w:t>
      </w:r>
    </w:p>
    <w:p w:rsidR="00C61A0B" w:rsidRDefault="00C61A0B" w:rsidP="00C61A0B">
      <w:pPr>
        <w:pStyle w:val="libNormal"/>
        <w:rPr>
          <w:rtl/>
        </w:rPr>
      </w:pPr>
      <w:r>
        <w:t>18</w:t>
      </w:r>
      <w:r>
        <w:rPr>
          <w:rtl/>
        </w:rPr>
        <w:t>_ فتنو</w:t>
      </w:r>
      <w:r w:rsidR="00FA323E">
        <w:rPr>
          <w:rtl/>
        </w:rPr>
        <w:t xml:space="preserve">ں </w:t>
      </w:r>
      <w:r>
        <w:rPr>
          <w:rtl/>
        </w:rPr>
        <w:t>مي</w:t>
      </w:r>
      <w:r w:rsidR="00FA323E">
        <w:rPr>
          <w:rtl/>
        </w:rPr>
        <w:t xml:space="preserve">ں </w:t>
      </w:r>
      <w:r>
        <w:rPr>
          <w:rtl/>
        </w:rPr>
        <w:t>محفوظ رہنے كيلئے انبياء الہى كے اوامر اور ہدايات كى اطاعت اورپيروى كرنا ضرورى ہے _</w:t>
      </w:r>
    </w:p>
    <w:p w:rsidR="00C61A0B" w:rsidRDefault="00C61A0B" w:rsidP="00765113">
      <w:pPr>
        <w:pStyle w:val="libArabic"/>
        <w:rPr>
          <w:rtl/>
        </w:rPr>
      </w:pPr>
      <w:r>
        <w:rPr>
          <w:rFonts w:hint="eastAsia"/>
          <w:rtl/>
        </w:rPr>
        <w:t>إنما</w:t>
      </w:r>
      <w:r>
        <w:rPr>
          <w:rtl/>
        </w:rPr>
        <w:t xml:space="preserve"> فتنتم ب</w:t>
      </w:r>
      <w:r w:rsidR="00100487" w:rsidRPr="00100487">
        <w:rPr>
          <w:rFonts w:hint="cs"/>
          <w:rtl/>
        </w:rPr>
        <w:t>ه</w:t>
      </w:r>
      <w:r>
        <w:rPr>
          <w:rtl/>
        </w:rPr>
        <w:t xml:space="preserve"> ... </w:t>
      </w:r>
      <w:r>
        <w:rPr>
          <w:rFonts w:hint="cs"/>
          <w:rtl/>
        </w:rPr>
        <w:t>فاتبعونى</w:t>
      </w:r>
      <w:r>
        <w:rPr>
          <w:rtl/>
        </w:rPr>
        <w:t xml:space="preserve"> </w:t>
      </w:r>
      <w:r>
        <w:rPr>
          <w:rFonts w:hint="cs"/>
          <w:rtl/>
        </w:rPr>
        <w:t>و</w:t>
      </w:r>
      <w:r>
        <w:rPr>
          <w:rtl/>
        </w:rPr>
        <w:t xml:space="preserve"> </w:t>
      </w:r>
      <w:r>
        <w:rPr>
          <w:rFonts w:hint="cs"/>
          <w:rtl/>
        </w:rPr>
        <w:t>ا</w:t>
      </w:r>
      <w:r>
        <w:rPr>
          <w:rtl/>
        </w:rPr>
        <w:t xml:space="preserve"> </w:t>
      </w:r>
      <w:r>
        <w:rPr>
          <w:rFonts w:hint="cs"/>
          <w:rtl/>
        </w:rPr>
        <w:t>طيعوا</w:t>
      </w:r>
      <w:r>
        <w:rPr>
          <w:rtl/>
        </w:rPr>
        <w:t xml:space="preserve"> ا مري</w:t>
      </w:r>
    </w:p>
    <w:p w:rsidR="00C61A0B" w:rsidRDefault="00C61A0B" w:rsidP="00765113">
      <w:pPr>
        <w:pStyle w:val="libNormal"/>
        <w:rPr>
          <w:rtl/>
        </w:rPr>
      </w:pPr>
      <w:r>
        <w:rPr>
          <w:rFonts w:hint="eastAsia"/>
          <w:rtl/>
        </w:rPr>
        <w:t>اسما</w:t>
      </w:r>
      <w:r>
        <w:rPr>
          <w:rtl/>
        </w:rPr>
        <w:t xml:space="preserve"> و صفات:</w:t>
      </w:r>
      <w:r>
        <w:rPr>
          <w:rFonts w:hint="eastAsia"/>
          <w:rtl/>
        </w:rPr>
        <w:t>رحمان</w:t>
      </w:r>
      <w:r>
        <w:rPr>
          <w:rtl/>
        </w:rPr>
        <w:t xml:space="preserve"> 7</w:t>
      </w:r>
    </w:p>
    <w:p w:rsidR="00C61A0B" w:rsidRDefault="00C61A0B" w:rsidP="00765113">
      <w:pPr>
        <w:pStyle w:val="libNormal"/>
        <w:rPr>
          <w:rtl/>
        </w:rPr>
      </w:pPr>
      <w:r>
        <w:rPr>
          <w:rFonts w:hint="eastAsia"/>
          <w:rtl/>
        </w:rPr>
        <w:t>اطاعت</w:t>
      </w:r>
      <w:r>
        <w:rPr>
          <w:rtl/>
        </w:rPr>
        <w:t>:</w:t>
      </w:r>
      <w:r>
        <w:rPr>
          <w:rFonts w:hint="eastAsia"/>
          <w:rtl/>
        </w:rPr>
        <w:t>انبيا</w:t>
      </w:r>
      <w:r>
        <w:rPr>
          <w:rtl/>
        </w:rPr>
        <w:t xml:space="preserve"> كى اطاعت كے اثرات 18; ہاورن (ع) كى اطاعت 14، 15</w:t>
      </w:r>
    </w:p>
    <w:p w:rsidR="00C61A0B" w:rsidRDefault="00C61A0B" w:rsidP="00765113">
      <w:pPr>
        <w:pStyle w:val="libNormal"/>
        <w:rPr>
          <w:rtl/>
        </w:rPr>
      </w:pPr>
      <w:r>
        <w:rPr>
          <w:rFonts w:hint="eastAsia"/>
          <w:rtl/>
        </w:rPr>
        <w:t>آزم</w:t>
      </w:r>
      <w:r w:rsidR="009431A2">
        <w:rPr>
          <w:rFonts w:hint="eastAsia"/>
          <w:rtl/>
        </w:rPr>
        <w:t>ائش</w:t>
      </w:r>
      <w:r>
        <w:rPr>
          <w:rtl/>
        </w:rPr>
        <w:t>:</w:t>
      </w:r>
      <w:r>
        <w:rPr>
          <w:rFonts w:hint="eastAsia"/>
          <w:rtl/>
        </w:rPr>
        <w:t>اس</w:t>
      </w:r>
      <w:r>
        <w:rPr>
          <w:rtl/>
        </w:rPr>
        <w:t xml:space="preserve"> كا ذريعہ 2; سامرى كے بچھڑے كے ذريعے آزم</w:t>
      </w:r>
      <w:r w:rsidR="009431A2">
        <w:rPr>
          <w:rtl/>
        </w:rPr>
        <w:t>ائش</w:t>
      </w:r>
      <w:r>
        <w:rPr>
          <w:rtl/>
        </w:rPr>
        <w:t xml:space="preserve"> 3</w:t>
      </w:r>
    </w:p>
    <w:p w:rsidR="00C61A0B" w:rsidRDefault="00C61A0B" w:rsidP="00765113">
      <w:pPr>
        <w:pStyle w:val="libNormal"/>
        <w:rPr>
          <w:rtl/>
        </w:rPr>
      </w:pPr>
      <w:r>
        <w:rPr>
          <w:rFonts w:hint="eastAsia"/>
          <w:rtl/>
        </w:rPr>
        <w:t>اميدوار</w:t>
      </w:r>
      <w:r>
        <w:rPr>
          <w:rtl/>
        </w:rPr>
        <w:t xml:space="preserve"> ہونا:</w:t>
      </w:r>
      <w:r>
        <w:rPr>
          <w:rFonts w:hint="eastAsia"/>
          <w:rtl/>
        </w:rPr>
        <w:t>بخشش</w:t>
      </w:r>
      <w:r>
        <w:rPr>
          <w:rtl/>
        </w:rPr>
        <w:t xml:space="preserve"> كا اميدوار ہونا 6; رحمت خدا كا اميدوار ہونا 6</w:t>
      </w:r>
    </w:p>
    <w:p w:rsidR="00C61A0B" w:rsidRDefault="00C61A0B" w:rsidP="00765113">
      <w:pPr>
        <w:pStyle w:val="libNormal"/>
        <w:rPr>
          <w:rtl/>
        </w:rPr>
      </w:pPr>
      <w:r>
        <w:rPr>
          <w:rFonts w:hint="eastAsia"/>
          <w:rtl/>
        </w:rPr>
        <w:t>انبيائ</w:t>
      </w:r>
      <w:r>
        <w:rPr>
          <w:rtl/>
        </w:rPr>
        <w:t>(ع) :</w:t>
      </w:r>
      <w:r>
        <w:rPr>
          <w:rFonts w:hint="eastAsia"/>
          <w:rtl/>
        </w:rPr>
        <w:t>انكى</w:t>
      </w:r>
      <w:r>
        <w:rPr>
          <w:rtl/>
        </w:rPr>
        <w:t xml:space="preserve"> سيرت 13; ان كا ہدايت كرنا 13</w:t>
      </w:r>
    </w:p>
    <w:p w:rsidR="00C61A0B" w:rsidRDefault="00C61A0B" w:rsidP="00765113">
      <w:pPr>
        <w:pStyle w:val="libNormal"/>
        <w:rPr>
          <w:rtl/>
        </w:rPr>
      </w:pPr>
      <w:r>
        <w:rPr>
          <w:rFonts w:hint="eastAsia"/>
          <w:rtl/>
        </w:rPr>
        <w:t>ريمان</w:t>
      </w:r>
      <w:r>
        <w:rPr>
          <w:rtl/>
        </w:rPr>
        <w:t>:</w:t>
      </w:r>
      <w:r>
        <w:rPr>
          <w:rFonts w:hint="eastAsia"/>
          <w:rtl/>
        </w:rPr>
        <w:t>توحيد</w:t>
      </w:r>
      <w:r>
        <w:rPr>
          <w:rtl/>
        </w:rPr>
        <w:t xml:space="preserve"> پر ايمان 4; ربوبيت خدا پر ايمان 4</w:t>
      </w:r>
    </w:p>
    <w:p w:rsidR="00C61A0B" w:rsidRDefault="00C61A0B" w:rsidP="00765113">
      <w:pPr>
        <w:pStyle w:val="libNormal"/>
        <w:rPr>
          <w:rtl/>
        </w:rPr>
      </w:pPr>
      <w:r>
        <w:rPr>
          <w:rFonts w:hint="eastAsia"/>
          <w:rtl/>
        </w:rPr>
        <w:t>بنى</w:t>
      </w:r>
      <w:r>
        <w:rPr>
          <w:rtl/>
        </w:rPr>
        <w:t xml:space="preserve"> اسرائيل:</w:t>
      </w:r>
      <w:r>
        <w:rPr>
          <w:rFonts w:hint="eastAsia"/>
          <w:rtl/>
        </w:rPr>
        <w:t>انكے</w:t>
      </w:r>
      <w:r>
        <w:rPr>
          <w:rtl/>
        </w:rPr>
        <w:t xml:space="preserve"> امتحان كا ذريعہ 2; ان مي</w:t>
      </w:r>
      <w:r w:rsidR="00FA323E">
        <w:rPr>
          <w:rtl/>
        </w:rPr>
        <w:t xml:space="preserve">ں </w:t>
      </w:r>
      <w:r>
        <w:rPr>
          <w:rtl/>
        </w:rPr>
        <w:t>توحيد كا احيا 2; انكو انذار 1; يہ موسي(ع) كى عدم موجودگى مي</w:t>
      </w:r>
      <w:r w:rsidR="00FA323E">
        <w:rPr>
          <w:rtl/>
        </w:rPr>
        <w:t xml:space="preserve">ں </w:t>
      </w:r>
      <w:r>
        <w:rPr>
          <w:rtl/>
        </w:rPr>
        <w:t>10; انكى تاريخ 1، 3، 5، 10، 11، 14، 15; انكو نصيحت 5; انكو دعوت 15; ان كے بچھڑا پرستو</w:t>
      </w:r>
      <w:r w:rsidR="00FA323E">
        <w:rPr>
          <w:rtl/>
        </w:rPr>
        <w:t xml:space="preserve">ں </w:t>
      </w:r>
      <w:r>
        <w:rPr>
          <w:rtl/>
        </w:rPr>
        <w:t>كے ساتھ نمٹنے كى روش11; انكى گمراہى 1; انكى بچھڑا پرستى 1; ان پر ولايت 14; ان</w:t>
      </w:r>
      <w:r>
        <w:rPr>
          <w:rFonts w:hint="eastAsia"/>
          <w:rtl/>
        </w:rPr>
        <w:t>كى</w:t>
      </w:r>
      <w:r>
        <w:rPr>
          <w:rtl/>
        </w:rPr>
        <w:t xml:space="preserve"> ہدايت 10، 11; انكو خبردار كرنا 3</w:t>
      </w:r>
    </w:p>
    <w:p w:rsidR="00C61A0B" w:rsidRDefault="00C61A0B" w:rsidP="00765113">
      <w:pPr>
        <w:pStyle w:val="libNormal"/>
        <w:rPr>
          <w:rtl/>
        </w:rPr>
      </w:pPr>
      <w:r>
        <w:rPr>
          <w:rFonts w:hint="eastAsia"/>
          <w:rtl/>
        </w:rPr>
        <w:t>ياددہانى</w:t>
      </w:r>
      <w:r>
        <w:rPr>
          <w:rtl/>
        </w:rPr>
        <w:t xml:space="preserve"> كرانا:</w:t>
      </w:r>
      <w:r>
        <w:rPr>
          <w:rFonts w:hint="eastAsia"/>
          <w:rtl/>
        </w:rPr>
        <w:t>رحمت</w:t>
      </w:r>
      <w:r>
        <w:rPr>
          <w:rtl/>
        </w:rPr>
        <w:t xml:space="preserve"> خدا كى ياد دہانى كرانا 5</w:t>
      </w:r>
    </w:p>
    <w:p w:rsidR="00C61A0B" w:rsidRDefault="00C61A0B" w:rsidP="00765113">
      <w:pPr>
        <w:pStyle w:val="libNormal"/>
        <w:rPr>
          <w:rtl/>
        </w:rPr>
      </w:pPr>
      <w:r>
        <w:rPr>
          <w:rFonts w:hint="eastAsia"/>
          <w:rtl/>
        </w:rPr>
        <w:t>توبہ</w:t>
      </w:r>
      <w:r>
        <w:rPr>
          <w:rtl/>
        </w:rPr>
        <w:t>:</w:t>
      </w:r>
      <w:r>
        <w:rPr>
          <w:rFonts w:hint="eastAsia"/>
          <w:rtl/>
        </w:rPr>
        <w:t>مرتد</w:t>
      </w:r>
      <w:r>
        <w:rPr>
          <w:rtl/>
        </w:rPr>
        <w:t xml:space="preserve"> ہونے سے توبہ 5; شرك سے توبہ 5</w:t>
      </w:r>
    </w:p>
    <w:p w:rsidR="00C61A0B" w:rsidRDefault="00C61A0B" w:rsidP="00765113">
      <w:pPr>
        <w:pStyle w:val="libNormal"/>
        <w:rPr>
          <w:rtl/>
        </w:rPr>
      </w:pPr>
      <w:r>
        <w:rPr>
          <w:rFonts w:hint="eastAsia"/>
          <w:rtl/>
        </w:rPr>
        <w:t>خداتعالى</w:t>
      </w:r>
      <w:r>
        <w:rPr>
          <w:rtl/>
        </w:rPr>
        <w:t xml:space="preserve"> :</w:t>
      </w:r>
      <w:r>
        <w:rPr>
          <w:rFonts w:hint="eastAsia"/>
          <w:rtl/>
        </w:rPr>
        <w:t>اسكى</w:t>
      </w:r>
      <w:r>
        <w:rPr>
          <w:rtl/>
        </w:rPr>
        <w:t xml:space="preserve"> ربوبيت 7; اسكى رحمانيت 7; اسكى آزم</w:t>
      </w:r>
      <w:r w:rsidR="009431A2">
        <w:rPr>
          <w:rtl/>
        </w:rPr>
        <w:t>ائش</w:t>
      </w:r>
      <w:r>
        <w:rPr>
          <w:rtl/>
        </w:rPr>
        <w:t>و</w:t>
      </w:r>
      <w:r w:rsidR="00FA323E">
        <w:rPr>
          <w:rtl/>
        </w:rPr>
        <w:t xml:space="preserve">ں </w:t>
      </w:r>
      <w:r>
        <w:rPr>
          <w:rtl/>
        </w:rPr>
        <w:t>مي</w:t>
      </w:r>
      <w:r w:rsidR="00FA323E">
        <w:rPr>
          <w:rtl/>
        </w:rPr>
        <w:t xml:space="preserve">ں </w:t>
      </w:r>
      <w:r>
        <w:rPr>
          <w:rtl/>
        </w:rPr>
        <w:t>كاميابى كے شرائط 4</w:t>
      </w:r>
    </w:p>
    <w:p w:rsidR="00C61A0B" w:rsidRDefault="00C61A0B" w:rsidP="00765113">
      <w:pPr>
        <w:pStyle w:val="libNormal"/>
        <w:rPr>
          <w:rtl/>
        </w:rPr>
      </w:pPr>
      <w:r>
        <w:rPr>
          <w:rFonts w:hint="eastAsia"/>
          <w:rtl/>
        </w:rPr>
        <w:t>ربوبيت</w:t>
      </w:r>
      <w:r>
        <w:rPr>
          <w:rtl/>
        </w:rPr>
        <w:t>:</w:t>
      </w:r>
      <w:r>
        <w:rPr>
          <w:rFonts w:hint="eastAsia"/>
          <w:rtl/>
        </w:rPr>
        <w:t>اس</w:t>
      </w:r>
      <w:r>
        <w:rPr>
          <w:rtl/>
        </w:rPr>
        <w:t xml:space="preserve"> مي</w:t>
      </w:r>
      <w:r w:rsidR="00FA323E">
        <w:rPr>
          <w:rtl/>
        </w:rPr>
        <w:t xml:space="preserve">ں </w:t>
      </w:r>
      <w:r>
        <w:rPr>
          <w:rtl/>
        </w:rPr>
        <w:t>رحمان ہونا9; اسكے شرائط 9</w:t>
      </w:r>
    </w:p>
    <w:p w:rsidR="00C61A0B" w:rsidRDefault="00C61A0B" w:rsidP="00765113">
      <w:pPr>
        <w:pStyle w:val="libNormal"/>
        <w:rPr>
          <w:rtl/>
        </w:rPr>
      </w:pPr>
      <w:r>
        <w:rPr>
          <w:rFonts w:hint="eastAsia"/>
          <w:rtl/>
        </w:rPr>
        <w:t>سامري</w:t>
      </w:r>
      <w:r>
        <w:rPr>
          <w:rtl/>
        </w:rPr>
        <w:t>:</w:t>
      </w:r>
      <w:r>
        <w:rPr>
          <w:rFonts w:hint="eastAsia"/>
          <w:rtl/>
        </w:rPr>
        <w:t>اس</w:t>
      </w:r>
      <w:r>
        <w:rPr>
          <w:rtl/>
        </w:rPr>
        <w:t xml:space="preserve"> سے منہ موڑنا 15; اسكے بچھڑے كا كردار 2</w:t>
      </w:r>
    </w:p>
    <w:p w:rsidR="00C61A0B" w:rsidRDefault="00C61A0B" w:rsidP="00765113">
      <w:pPr>
        <w:pStyle w:val="libNormal"/>
        <w:rPr>
          <w:rtl/>
        </w:rPr>
      </w:pPr>
      <w:r>
        <w:rPr>
          <w:rFonts w:hint="eastAsia"/>
          <w:rtl/>
        </w:rPr>
        <w:t>گمراہ</w:t>
      </w:r>
      <w:r>
        <w:rPr>
          <w:rtl/>
        </w:rPr>
        <w:t xml:space="preserve"> لوگ:</w:t>
      </w:r>
      <w:r>
        <w:rPr>
          <w:rFonts w:hint="eastAsia"/>
          <w:rtl/>
        </w:rPr>
        <w:t>انكو</w:t>
      </w:r>
      <w:r>
        <w:rPr>
          <w:rtl/>
        </w:rPr>
        <w:t xml:space="preserve"> اميد دلانے كى اہميت 6; انكى محبت 12</w:t>
      </w:r>
    </w:p>
    <w:p w:rsidR="00C61A0B" w:rsidRDefault="00C61A0B" w:rsidP="00765113">
      <w:pPr>
        <w:pStyle w:val="libNormal"/>
        <w:rPr>
          <w:rtl/>
        </w:rPr>
      </w:pPr>
      <w:r>
        <w:rPr>
          <w:rFonts w:hint="eastAsia"/>
          <w:rtl/>
        </w:rPr>
        <w:t>گمراہي</w:t>
      </w:r>
      <w:r>
        <w:rPr>
          <w:rtl/>
        </w:rPr>
        <w:t>:</w:t>
      </w:r>
      <w:r>
        <w:rPr>
          <w:rFonts w:hint="eastAsia"/>
          <w:rtl/>
        </w:rPr>
        <w:t>اسكے</w:t>
      </w:r>
      <w:r>
        <w:rPr>
          <w:rtl/>
        </w:rPr>
        <w:t xml:space="preserve"> موانع 18</w:t>
      </w:r>
      <w:r w:rsidR="00765113">
        <w:rPr>
          <w:rFonts w:hint="cs"/>
          <w:rtl/>
        </w:rPr>
        <w:t>//</w:t>
      </w:r>
      <w:r>
        <w:rPr>
          <w:rFonts w:hint="eastAsia"/>
          <w:rtl/>
        </w:rPr>
        <w:t>بچھڑا</w:t>
      </w:r>
      <w:r>
        <w:rPr>
          <w:rtl/>
        </w:rPr>
        <w:t xml:space="preserve"> پرستي:</w:t>
      </w:r>
      <w:r>
        <w:rPr>
          <w:rFonts w:hint="eastAsia"/>
          <w:rtl/>
        </w:rPr>
        <w:t>اس</w:t>
      </w:r>
      <w:r>
        <w:rPr>
          <w:rtl/>
        </w:rPr>
        <w:t xml:space="preserve"> كا مقابلہ 17</w:t>
      </w:r>
    </w:p>
    <w:p w:rsidR="00C61A0B" w:rsidRDefault="00C61A0B" w:rsidP="00765113">
      <w:pPr>
        <w:pStyle w:val="libNormal"/>
        <w:rPr>
          <w:rtl/>
        </w:rPr>
      </w:pPr>
      <w:r>
        <w:rPr>
          <w:rFonts w:hint="eastAsia"/>
          <w:rtl/>
        </w:rPr>
        <w:t>سچے</w:t>
      </w:r>
      <w:r>
        <w:rPr>
          <w:rtl/>
        </w:rPr>
        <w:t xml:space="preserve"> معبود:</w:t>
      </w:r>
      <w:r>
        <w:rPr>
          <w:rFonts w:hint="eastAsia"/>
          <w:rtl/>
        </w:rPr>
        <w:t>ان</w:t>
      </w:r>
      <w:r>
        <w:rPr>
          <w:rtl/>
        </w:rPr>
        <w:t xml:space="preserve"> كا رحمن ہونا 8; انكى خصوصيات 8</w:t>
      </w:r>
    </w:p>
    <w:p w:rsidR="00C61A0B" w:rsidRDefault="00C61A0B" w:rsidP="00C61A0B">
      <w:pPr>
        <w:pStyle w:val="libNormal"/>
        <w:rPr>
          <w:rtl/>
        </w:rPr>
      </w:pPr>
      <w:r>
        <w:rPr>
          <w:rFonts w:hint="eastAsia"/>
          <w:rtl/>
        </w:rPr>
        <w:t>ہارون</w:t>
      </w:r>
      <w:r>
        <w:rPr>
          <w:rtl/>
        </w:rPr>
        <w:t>(ع) :</w:t>
      </w:r>
    </w:p>
    <w:p w:rsidR="00765113" w:rsidRDefault="00E37482" w:rsidP="00765113">
      <w:pPr>
        <w:pStyle w:val="libNormal"/>
        <w:rPr>
          <w:rtl/>
        </w:rPr>
      </w:pPr>
      <w:r>
        <w:rPr>
          <w:rtl/>
        </w:rPr>
        <w:br w:type="page"/>
      </w:r>
    </w:p>
    <w:p w:rsidR="00C61A0B" w:rsidRDefault="00C61A0B" w:rsidP="00765113">
      <w:pPr>
        <w:pStyle w:val="libNormal"/>
        <w:rPr>
          <w:rtl/>
        </w:rPr>
      </w:pPr>
      <w:r>
        <w:rPr>
          <w:rFonts w:hint="eastAsia"/>
          <w:rtl/>
        </w:rPr>
        <w:lastRenderedPageBreak/>
        <w:t>ان</w:t>
      </w:r>
      <w:r>
        <w:rPr>
          <w:rtl/>
        </w:rPr>
        <w:t xml:space="preserve"> كا امر بالمعروف 16; انكا ڈرانا 1، 16; انكى منصوبہ بندى 17; انكى تبليغ 10; انكى نصيحتي</w:t>
      </w:r>
      <w:r w:rsidR="00FA323E">
        <w:rPr>
          <w:rtl/>
        </w:rPr>
        <w:t xml:space="preserve">ں </w:t>
      </w:r>
      <w:r>
        <w:rPr>
          <w:rtl/>
        </w:rPr>
        <w:t>5; انكى دعوت 15; انكى تبليغ كى روش 17; انكى شرك دشمنى 17; انكا عقيدہ 4; انكا شرعى ذمہ دارى پر عمل كرنا 16; انكا قصہ 14، 15، 16، 17; انكى ذمہ دارى 10; انكا مقام و مرتب</w:t>
      </w:r>
      <w:r>
        <w:rPr>
          <w:rFonts w:hint="eastAsia"/>
          <w:rtl/>
        </w:rPr>
        <w:t>ہ</w:t>
      </w:r>
      <w:r>
        <w:rPr>
          <w:rtl/>
        </w:rPr>
        <w:t xml:space="preserve"> 14; انكى مہربانى 11; ان كا نہى از منكر 16; انكى ولايت 14;انكى مينيجمنٹ كى خصوصيات 17; يہ حضرت موسى (ع) كى عدم موجودگى مي</w:t>
      </w:r>
      <w:r w:rsidR="00FA323E">
        <w:rPr>
          <w:rtl/>
        </w:rPr>
        <w:t xml:space="preserve">ں </w:t>
      </w:r>
      <w:r>
        <w:rPr>
          <w:rtl/>
        </w:rPr>
        <w:t>14، 16; انكا ہدايت كرنا 11، 16; انكا خبردار كرنا 3</w:t>
      </w:r>
    </w:p>
    <w:p w:rsidR="00C61A0B" w:rsidRDefault="00C61A0B" w:rsidP="00765113">
      <w:pPr>
        <w:pStyle w:val="libNormal"/>
        <w:rPr>
          <w:rtl/>
        </w:rPr>
      </w:pPr>
      <w:r>
        <w:rPr>
          <w:rFonts w:hint="eastAsia"/>
          <w:rtl/>
        </w:rPr>
        <w:t>ہدايت</w:t>
      </w:r>
      <w:r>
        <w:rPr>
          <w:rtl/>
        </w:rPr>
        <w:t>:</w:t>
      </w:r>
      <w:r>
        <w:rPr>
          <w:rFonts w:hint="eastAsia"/>
          <w:rtl/>
        </w:rPr>
        <w:t>اسكے</w:t>
      </w:r>
      <w:r>
        <w:rPr>
          <w:rtl/>
        </w:rPr>
        <w:t xml:space="preserve"> لئے مقدمات فراہم كرنا 13; اسكى روش 12، 13</w:t>
      </w:r>
    </w:p>
    <w:p w:rsidR="00765113" w:rsidRDefault="00765113" w:rsidP="00765113">
      <w:pPr>
        <w:pStyle w:val="Heading2Center"/>
        <w:rPr>
          <w:rtl/>
        </w:rPr>
      </w:pPr>
      <w:bookmarkStart w:id="82" w:name="_Toc33446512"/>
      <w:r>
        <w:rPr>
          <w:rFonts w:hint="cs"/>
          <w:rtl/>
        </w:rPr>
        <w:t>آیت 91</w:t>
      </w:r>
      <w:bookmarkEnd w:id="82"/>
    </w:p>
    <w:p w:rsidR="00C61A0B" w:rsidRDefault="0059089A" w:rsidP="00765113">
      <w:pPr>
        <w:pStyle w:val="libNormal"/>
        <w:rPr>
          <w:rtl/>
        </w:rPr>
      </w:pPr>
      <w:r>
        <w:rPr>
          <w:rStyle w:val="libAieChar"/>
          <w:rFonts w:hint="eastAsia"/>
          <w:rtl/>
        </w:rPr>
        <w:t xml:space="preserve"> </w:t>
      </w:r>
      <w:r w:rsidRPr="0059089A">
        <w:rPr>
          <w:rStyle w:val="libAlaemChar"/>
          <w:rFonts w:hint="eastAsia"/>
          <w:rtl/>
        </w:rPr>
        <w:t>(</w:t>
      </w:r>
      <w:r w:rsidRPr="00765113">
        <w:rPr>
          <w:rStyle w:val="libAieChar"/>
          <w:rFonts w:hint="eastAsia"/>
          <w:rtl/>
        </w:rPr>
        <w:t>قَالُوا</w:t>
      </w:r>
      <w:r w:rsidRPr="00765113">
        <w:rPr>
          <w:rStyle w:val="libAieChar"/>
          <w:rtl/>
        </w:rPr>
        <w:t xml:space="preserve"> لَن نَّبْرَحَ عَلَيْهِ عَاكِفِينَ حَتَّى يَرْجِعَ إِلَيْنَا مُوسَى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ان</w:t>
      </w:r>
      <w:r>
        <w:rPr>
          <w:rtl/>
        </w:rPr>
        <w:t xml:space="preserve"> لوگو</w:t>
      </w:r>
      <w:r w:rsidR="00FA323E">
        <w:rPr>
          <w:rtl/>
        </w:rPr>
        <w:t xml:space="preserve">ں </w:t>
      </w:r>
      <w:r>
        <w:rPr>
          <w:rtl/>
        </w:rPr>
        <w:t>نے كہا كہ ہم اس كے گرد جمع رہي</w:t>
      </w:r>
      <w:r w:rsidR="00FA323E">
        <w:rPr>
          <w:rtl/>
        </w:rPr>
        <w:t xml:space="preserve">ں </w:t>
      </w:r>
      <w:r>
        <w:rPr>
          <w:rtl/>
        </w:rPr>
        <w:t>گے يہا</w:t>
      </w:r>
      <w:r w:rsidR="00FA323E">
        <w:rPr>
          <w:rtl/>
        </w:rPr>
        <w:t xml:space="preserve">ں </w:t>
      </w:r>
      <w:r>
        <w:rPr>
          <w:rtl/>
        </w:rPr>
        <w:t>تك كہ موسى ہمارے درميان واپس آجائي</w:t>
      </w:r>
      <w:r w:rsidR="00FA323E">
        <w:rPr>
          <w:rtl/>
        </w:rPr>
        <w:t xml:space="preserve">ں </w:t>
      </w:r>
      <w:r>
        <w:rPr>
          <w:rtl/>
        </w:rPr>
        <w:t>(91)</w:t>
      </w:r>
    </w:p>
    <w:p w:rsidR="00C61A0B" w:rsidRDefault="00C61A0B" w:rsidP="00C61A0B">
      <w:pPr>
        <w:pStyle w:val="libNormal"/>
        <w:rPr>
          <w:rtl/>
        </w:rPr>
      </w:pPr>
      <w:r>
        <w:t>1</w:t>
      </w:r>
      <w:r>
        <w:rPr>
          <w:rtl/>
        </w:rPr>
        <w:t>_ بنى اسرائيل،حضرت ہارون(ع) كے احكام كو قبول كرنے اور بچھڑا پرستى سے توبہ كرنے كيلئے تيار نہ ہوئے _</w:t>
      </w:r>
    </w:p>
    <w:p w:rsidR="00C61A0B" w:rsidRDefault="00C61A0B" w:rsidP="00765113">
      <w:pPr>
        <w:pStyle w:val="libNormal"/>
        <w:rPr>
          <w:rtl/>
        </w:rPr>
      </w:pPr>
      <w:r w:rsidRPr="00765113">
        <w:rPr>
          <w:rStyle w:val="libArabicChar"/>
          <w:rFonts w:hint="eastAsia"/>
          <w:rtl/>
        </w:rPr>
        <w:t>فاتبعونى</w:t>
      </w:r>
      <w:r w:rsidRPr="00765113">
        <w:rPr>
          <w:rStyle w:val="libArabicChar"/>
          <w:rtl/>
        </w:rPr>
        <w:t xml:space="preserve"> و ا طيعوا ا مري ... قالوا لن نبرح علي</w:t>
      </w:r>
      <w:r w:rsidR="00100487" w:rsidRPr="00100487">
        <w:rPr>
          <w:rStyle w:val="libArabicChar"/>
          <w:rFonts w:hint="cs"/>
          <w:rtl/>
        </w:rPr>
        <w:t>ه</w:t>
      </w:r>
      <w:r w:rsidRPr="00765113">
        <w:rPr>
          <w:rStyle w:val="libArabicChar"/>
          <w:rtl/>
        </w:rPr>
        <w:t xml:space="preserve"> </w:t>
      </w:r>
      <w:r w:rsidRPr="00765113">
        <w:rPr>
          <w:rStyle w:val="libArabicChar"/>
          <w:rFonts w:hint="cs"/>
          <w:rtl/>
        </w:rPr>
        <w:t>عكفين</w:t>
      </w:r>
      <w:r w:rsidR="00765113" w:rsidRPr="00765113">
        <w:rPr>
          <w:rStyle w:val="libArabicChar"/>
          <w:rFonts w:hint="cs"/>
          <w:rtl/>
        </w:rPr>
        <w:t xml:space="preserve">  </w:t>
      </w:r>
      <w:r w:rsidRPr="00765113">
        <w:rPr>
          <w:rStyle w:val="libArabicChar"/>
          <w:rtl/>
        </w:rPr>
        <w:t>''لن نبرح''</w:t>
      </w:r>
      <w:r>
        <w:rPr>
          <w:rtl/>
        </w:rPr>
        <w:t xml:space="preserve"> يعنى </w:t>
      </w:r>
      <w:r w:rsidRPr="00765113">
        <w:rPr>
          <w:rStyle w:val="libArabicChar"/>
          <w:rtl/>
        </w:rPr>
        <w:t>''لا نزال''</w:t>
      </w:r>
      <w:r>
        <w:rPr>
          <w:rtl/>
        </w:rPr>
        <w:t xml:space="preserve"> ( ثابت قدم رہي</w:t>
      </w:r>
      <w:r w:rsidR="00FA323E">
        <w:rPr>
          <w:rtl/>
        </w:rPr>
        <w:t xml:space="preserve">ں </w:t>
      </w:r>
      <w:r>
        <w:rPr>
          <w:rtl/>
        </w:rPr>
        <w:t>گے) ''عاكف'' اسے كہتے ہي</w:t>
      </w:r>
      <w:r w:rsidR="00FA323E">
        <w:rPr>
          <w:rtl/>
        </w:rPr>
        <w:t xml:space="preserve">ں </w:t>
      </w:r>
      <w:r>
        <w:rPr>
          <w:rtl/>
        </w:rPr>
        <w:t>جو كسى چيز كى طرف توجہ كرے اور اپنے آپ كو اسكى تعظيم پر مجبور كرے (مفردات راغب)</w:t>
      </w:r>
    </w:p>
    <w:p w:rsidR="00C61A0B" w:rsidRDefault="00C61A0B" w:rsidP="00765113">
      <w:pPr>
        <w:pStyle w:val="libNormal"/>
        <w:rPr>
          <w:rtl/>
        </w:rPr>
      </w:pPr>
      <w:r>
        <w:t>2</w:t>
      </w:r>
      <w:r>
        <w:rPr>
          <w:rtl/>
        </w:rPr>
        <w:t>_ بنى اسرائيل كے بچھڑا پرستو</w:t>
      </w:r>
      <w:r w:rsidR="00FA323E">
        <w:rPr>
          <w:rtl/>
        </w:rPr>
        <w:t xml:space="preserve">ں </w:t>
      </w:r>
      <w:r>
        <w:rPr>
          <w:rtl/>
        </w:rPr>
        <w:t>كى طرف سے حضرت موسى (ع) كے ميقات سے واپس آنے اور ذمہ دارى كے تعين تك سامرى كے بچھڑے كى پرستش كا فيصلہ_</w:t>
      </w:r>
      <w:r w:rsidRPr="00765113">
        <w:rPr>
          <w:rStyle w:val="libArabicChar"/>
          <w:rFonts w:hint="eastAsia"/>
          <w:rtl/>
        </w:rPr>
        <w:t>لن</w:t>
      </w:r>
      <w:r w:rsidRPr="00765113">
        <w:rPr>
          <w:rStyle w:val="libArabicChar"/>
          <w:rtl/>
        </w:rPr>
        <w:t xml:space="preserve"> نبرح علي</w:t>
      </w:r>
      <w:r w:rsidR="00100487" w:rsidRPr="00100487">
        <w:rPr>
          <w:rStyle w:val="libArabicChar"/>
          <w:rFonts w:hint="cs"/>
          <w:rtl/>
        </w:rPr>
        <w:t>ه</w:t>
      </w:r>
      <w:r w:rsidRPr="00765113">
        <w:rPr>
          <w:rStyle w:val="libArabicChar"/>
          <w:rtl/>
        </w:rPr>
        <w:t xml:space="preserve"> </w:t>
      </w:r>
      <w:r w:rsidRPr="00765113">
        <w:rPr>
          <w:rStyle w:val="libArabicChar"/>
          <w:rFonts w:hint="cs"/>
          <w:rtl/>
        </w:rPr>
        <w:t>عكفين</w:t>
      </w:r>
      <w:r w:rsidRPr="00765113">
        <w:rPr>
          <w:rStyle w:val="libArabicChar"/>
          <w:rtl/>
        </w:rPr>
        <w:t xml:space="preserve"> </w:t>
      </w:r>
      <w:r w:rsidRPr="00765113">
        <w:rPr>
          <w:rStyle w:val="libArabicChar"/>
          <w:rFonts w:hint="cs"/>
          <w:rtl/>
        </w:rPr>
        <w:t>حتى</w:t>
      </w:r>
      <w:r w:rsidRPr="00765113">
        <w:rPr>
          <w:rStyle w:val="libArabicChar"/>
          <w:rtl/>
        </w:rPr>
        <w:t xml:space="preserve"> </w:t>
      </w:r>
      <w:r w:rsidRPr="00765113">
        <w:rPr>
          <w:rStyle w:val="libArabicChar"/>
          <w:rFonts w:hint="cs"/>
          <w:rtl/>
        </w:rPr>
        <w:t>يرجع</w:t>
      </w:r>
      <w:r w:rsidRPr="00765113">
        <w:rPr>
          <w:rStyle w:val="libArabicChar"/>
          <w:rtl/>
        </w:rPr>
        <w:t xml:space="preserve"> </w:t>
      </w:r>
      <w:r w:rsidRPr="00765113">
        <w:rPr>
          <w:rStyle w:val="libArabicChar"/>
          <w:rFonts w:hint="cs"/>
          <w:rtl/>
        </w:rPr>
        <w:t>إلين</w:t>
      </w:r>
      <w:r w:rsidRPr="00765113">
        <w:rPr>
          <w:rStyle w:val="libArabicChar"/>
          <w:rtl/>
        </w:rPr>
        <w:t>ا موسى</w:t>
      </w:r>
    </w:p>
    <w:p w:rsidR="00C61A0B" w:rsidRDefault="00C61A0B" w:rsidP="00765113">
      <w:pPr>
        <w:pStyle w:val="libNormal"/>
        <w:rPr>
          <w:rtl/>
        </w:rPr>
      </w:pPr>
      <w:r>
        <w:t>3</w:t>
      </w:r>
      <w:r>
        <w:rPr>
          <w:rtl/>
        </w:rPr>
        <w:t>_ بنى اسرائيل نے سامرى كے بچھڑے كے ٹھہرنے كى جگہ كو اپنى عبادت گاہ بناليا اور بہت سارى گھڑيا</w:t>
      </w:r>
      <w:r w:rsidR="00FA323E">
        <w:rPr>
          <w:rtl/>
        </w:rPr>
        <w:t xml:space="preserve">ں </w:t>
      </w:r>
      <w:r>
        <w:rPr>
          <w:rtl/>
        </w:rPr>
        <w:t>اسكى عبادت كيلئے مختص كردي</w:t>
      </w:r>
      <w:r w:rsidR="00FA323E">
        <w:rPr>
          <w:rtl/>
        </w:rPr>
        <w:t xml:space="preserve">ں </w:t>
      </w:r>
      <w:r>
        <w:rPr>
          <w:rtl/>
        </w:rPr>
        <w:t>_</w:t>
      </w:r>
      <w:r w:rsidRPr="00765113">
        <w:rPr>
          <w:rStyle w:val="libArabicChar"/>
          <w:rFonts w:hint="eastAsia"/>
          <w:rtl/>
        </w:rPr>
        <w:t>لن</w:t>
      </w:r>
      <w:r w:rsidRPr="00765113">
        <w:rPr>
          <w:rStyle w:val="libArabicChar"/>
          <w:rtl/>
        </w:rPr>
        <w:t xml:space="preserve"> نبرح علي</w:t>
      </w:r>
      <w:r w:rsidR="00100487" w:rsidRPr="00100487">
        <w:rPr>
          <w:rStyle w:val="libArabicChar"/>
          <w:rFonts w:hint="cs"/>
          <w:rtl/>
        </w:rPr>
        <w:t>ه</w:t>
      </w:r>
      <w:r w:rsidRPr="00765113">
        <w:rPr>
          <w:rStyle w:val="libArabicChar"/>
          <w:rtl/>
        </w:rPr>
        <w:t xml:space="preserve"> عكفين</w:t>
      </w:r>
      <w:r w:rsidR="00765113">
        <w:rPr>
          <w:rStyle w:val="libArabicChar"/>
          <w:rFonts w:hint="cs"/>
          <w:rtl/>
        </w:rPr>
        <w:t xml:space="preserve">  </w:t>
      </w:r>
      <w:r>
        <w:rPr>
          <w:rFonts w:hint="eastAsia"/>
          <w:rtl/>
        </w:rPr>
        <w:t>تسلسل</w:t>
      </w:r>
      <w:r>
        <w:rPr>
          <w:rtl/>
        </w:rPr>
        <w:t xml:space="preserve"> اور دوام ''عكفين'' كے لفظ سے حاصل ہوتا ہے _</w:t>
      </w:r>
    </w:p>
    <w:p w:rsidR="00C61A0B" w:rsidRDefault="00C61A0B" w:rsidP="00765113">
      <w:pPr>
        <w:pStyle w:val="libNormal"/>
        <w:rPr>
          <w:rtl/>
        </w:rPr>
      </w:pPr>
      <w:r>
        <w:t>4</w:t>
      </w:r>
      <w:r>
        <w:rPr>
          <w:rtl/>
        </w:rPr>
        <w:t>_ بنى اسرائيل شخصيت پرست لوگ تھے نہ حقيقت طلب _</w:t>
      </w:r>
      <w:r w:rsidRPr="00765113">
        <w:rPr>
          <w:rStyle w:val="libArabicChar"/>
          <w:rFonts w:hint="eastAsia"/>
          <w:rtl/>
        </w:rPr>
        <w:t>لن</w:t>
      </w:r>
      <w:r w:rsidRPr="00765113">
        <w:rPr>
          <w:rStyle w:val="libArabicChar"/>
          <w:rtl/>
        </w:rPr>
        <w:t xml:space="preserve"> نبرح ... حتى يرجع الينا موسي</w:t>
      </w:r>
    </w:p>
    <w:p w:rsidR="00C61A0B" w:rsidRDefault="00C61A0B" w:rsidP="00C61A0B">
      <w:pPr>
        <w:pStyle w:val="libNormal"/>
        <w:rPr>
          <w:rtl/>
        </w:rPr>
      </w:pPr>
      <w:r>
        <w:rPr>
          <w:rFonts w:hint="eastAsia"/>
          <w:rtl/>
        </w:rPr>
        <w:t>بنى</w:t>
      </w:r>
      <w:r>
        <w:rPr>
          <w:rtl/>
        </w:rPr>
        <w:t xml:space="preserve"> اسرائيل كے بچھڑا پرستو</w:t>
      </w:r>
      <w:r w:rsidR="00FA323E">
        <w:rPr>
          <w:rtl/>
        </w:rPr>
        <w:t xml:space="preserve">ں </w:t>
      </w:r>
      <w:r>
        <w:rPr>
          <w:rtl/>
        </w:rPr>
        <w:t>نے حضرت ہارون(ع) كى باتو</w:t>
      </w:r>
      <w:r w:rsidR="00FA323E">
        <w:rPr>
          <w:rtl/>
        </w:rPr>
        <w:t xml:space="preserve">ں </w:t>
      </w:r>
      <w:r>
        <w:rPr>
          <w:rtl/>
        </w:rPr>
        <w:t>مي</w:t>
      </w:r>
      <w:r w:rsidR="00FA323E">
        <w:rPr>
          <w:rtl/>
        </w:rPr>
        <w:t xml:space="preserve">ں </w:t>
      </w:r>
      <w:r>
        <w:rPr>
          <w:rtl/>
        </w:rPr>
        <w:t>غور كرنے اور حقيقت كو پہچاننے كى بجائے انہي</w:t>
      </w:r>
      <w:r w:rsidR="00FA323E">
        <w:rPr>
          <w:rtl/>
        </w:rPr>
        <w:t xml:space="preserve">ں </w:t>
      </w:r>
      <w:r>
        <w:rPr>
          <w:rtl/>
        </w:rPr>
        <w:t>صرف يہ جواب ديا كہ انہو</w:t>
      </w:r>
      <w:r w:rsidR="00FA323E">
        <w:rPr>
          <w:rtl/>
        </w:rPr>
        <w:t xml:space="preserve">ں </w:t>
      </w:r>
      <w:r>
        <w:rPr>
          <w:rtl/>
        </w:rPr>
        <w:t>نے حضرت موسى (ع) كے ميقات سے واپس پلٹنے كو اپنے عقائد مي</w:t>
      </w:r>
      <w:r w:rsidR="00FA323E">
        <w:rPr>
          <w:rtl/>
        </w:rPr>
        <w:t xml:space="preserve">ں </w:t>
      </w:r>
      <w:r>
        <w:rPr>
          <w:rtl/>
        </w:rPr>
        <w:t>نظر ثانى كى شرط قرار ديا ہے جبكہ معقول يہ تھا كہ وہ اپنے كام</w:t>
      </w:r>
    </w:p>
    <w:p w:rsidR="00765113" w:rsidRDefault="00E37482" w:rsidP="00765113">
      <w:pPr>
        <w:pStyle w:val="libNormal"/>
        <w:rPr>
          <w:rtl/>
        </w:rPr>
      </w:pPr>
      <w:r>
        <w:rPr>
          <w:rtl/>
        </w:rPr>
        <w:br w:type="page"/>
      </w:r>
    </w:p>
    <w:p w:rsidR="00C61A0B" w:rsidRDefault="00C61A0B" w:rsidP="00765113">
      <w:pPr>
        <w:pStyle w:val="libNormal"/>
        <w:rPr>
          <w:rtl/>
        </w:rPr>
      </w:pPr>
      <w:r>
        <w:rPr>
          <w:rFonts w:hint="eastAsia"/>
          <w:rtl/>
        </w:rPr>
        <w:lastRenderedPageBreak/>
        <w:t>اور</w:t>
      </w:r>
      <w:r>
        <w:rPr>
          <w:rtl/>
        </w:rPr>
        <w:t xml:space="preserve"> حضرت ہارون(ع) كى باتو</w:t>
      </w:r>
      <w:r w:rsidR="00FA323E">
        <w:rPr>
          <w:rtl/>
        </w:rPr>
        <w:t xml:space="preserve">ں </w:t>
      </w:r>
      <w:r>
        <w:rPr>
          <w:rtl/>
        </w:rPr>
        <w:t>مي</w:t>
      </w:r>
      <w:r w:rsidR="00FA323E">
        <w:rPr>
          <w:rtl/>
        </w:rPr>
        <w:t xml:space="preserve">ں </w:t>
      </w:r>
      <w:r>
        <w:rPr>
          <w:rtl/>
        </w:rPr>
        <w:t>صحيح طور پر غور و فكر كرتے _</w:t>
      </w:r>
    </w:p>
    <w:p w:rsidR="00C61A0B" w:rsidRDefault="00C61A0B" w:rsidP="00C61A0B">
      <w:pPr>
        <w:pStyle w:val="libNormal"/>
        <w:rPr>
          <w:rtl/>
        </w:rPr>
      </w:pPr>
      <w:r>
        <w:t>5</w:t>
      </w:r>
      <w:r>
        <w:rPr>
          <w:rtl/>
        </w:rPr>
        <w:t>_ بنى اسرائيل كى نظر مي</w:t>
      </w:r>
      <w:r w:rsidR="00FA323E">
        <w:rPr>
          <w:rtl/>
        </w:rPr>
        <w:t xml:space="preserve">ں </w:t>
      </w:r>
      <w:r>
        <w:rPr>
          <w:rtl/>
        </w:rPr>
        <w:t>حضرت موسى (ع) كى شخصيت حضرت ہارون(ع) كى شخصيت سے زيادہ برجستہ تھى _</w:t>
      </w:r>
    </w:p>
    <w:p w:rsidR="00C61A0B" w:rsidRPr="00765113" w:rsidRDefault="00C61A0B" w:rsidP="00C61A0B">
      <w:pPr>
        <w:pStyle w:val="libNormal"/>
        <w:rPr>
          <w:rStyle w:val="libArabicChar"/>
          <w:rtl/>
        </w:rPr>
      </w:pPr>
      <w:r>
        <w:rPr>
          <w:rFonts w:hint="eastAsia"/>
          <w:rtl/>
        </w:rPr>
        <w:t>و</w:t>
      </w:r>
      <w:r w:rsidRPr="00765113">
        <w:rPr>
          <w:rStyle w:val="libArabicChar"/>
          <w:rtl/>
        </w:rPr>
        <w:t xml:space="preserve"> لقد قال ل</w:t>
      </w:r>
      <w:r w:rsidR="00100487" w:rsidRPr="00100487">
        <w:rPr>
          <w:rStyle w:val="libArabicChar"/>
          <w:rFonts w:hint="cs"/>
          <w:rtl/>
        </w:rPr>
        <w:t>ه</w:t>
      </w:r>
      <w:r w:rsidRPr="00765113">
        <w:rPr>
          <w:rStyle w:val="libArabicChar"/>
          <w:rFonts w:hint="cs"/>
          <w:rtl/>
        </w:rPr>
        <w:t>م</w:t>
      </w:r>
      <w:r w:rsidRPr="00765113">
        <w:rPr>
          <w:rStyle w:val="libArabicChar"/>
          <w:rtl/>
        </w:rPr>
        <w:t xml:space="preserve"> </w:t>
      </w:r>
      <w:r w:rsidR="00100487" w:rsidRPr="00100487">
        <w:rPr>
          <w:rStyle w:val="libArabicChar"/>
          <w:rFonts w:hint="cs"/>
          <w:rtl/>
        </w:rPr>
        <w:t>ه</w:t>
      </w:r>
      <w:r w:rsidRPr="00765113">
        <w:rPr>
          <w:rStyle w:val="libArabicChar"/>
          <w:rFonts w:hint="cs"/>
          <w:rtl/>
        </w:rPr>
        <w:t>رون</w:t>
      </w:r>
      <w:r w:rsidRPr="00765113">
        <w:rPr>
          <w:rStyle w:val="libArabicChar"/>
          <w:rtl/>
        </w:rPr>
        <w:t xml:space="preserve"> ... </w:t>
      </w:r>
      <w:r w:rsidRPr="00765113">
        <w:rPr>
          <w:rStyle w:val="libArabicChar"/>
          <w:rFonts w:hint="cs"/>
          <w:rtl/>
        </w:rPr>
        <w:t>قالوا</w:t>
      </w:r>
      <w:r w:rsidRPr="00765113">
        <w:rPr>
          <w:rStyle w:val="libArabicChar"/>
          <w:rtl/>
        </w:rPr>
        <w:t xml:space="preserve"> </w:t>
      </w:r>
      <w:r w:rsidRPr="00765113">
        <w:rPr>
          <w:rStyle w:val="libArabicChar"/>
          <w:rFonts w:hint="cs"/>
          <w:rtl/>
        </w:rPr>
        <w:t>لن</w:t>
      </w:r>
      <w:r w:rsidRPr="00765113">
        <w:rPr>
          <w:rStyle w:val="libArabicChar"/>
          <w:rtl/>
        </w:rPr>
        <w:t xml:space="preserve"> </w:t>
      </w:r>
      <w:r w:rsidRPr="00765113">
        <w:rPr>
          <w:rStyle w:val="libArabicChar"/>
          <w:rFonts w:hint="cs"/>
          <w:rtl/>
        </w:rPr>
        <w:t>نبرح</w:t>
      </w:r>
      <w:r w:rsidRPr="00765113">
        <w:rPr>
          <w:rStyle w:val="libArabicChar"/>
          <w:rtl/>
        </w:rPr>
        <w:t xml:space="preserve"> </w:t>
      </w:r>
      <w:r w:rsidRPr="00765113">
        <w:rPr>
          <w:rStyle w:val="libArabicChar"/>
          <w:rFonts w:hint="cs"/>
          <w:rtl/>
        </w:rPr>
        <w:t>علي</w:t>
      </w:r>
      <w:r w:rsidR="00100487" w:rsidRPr="00100487">
        <w:rPr>
          <w:rStyle w:val="libArabicChar"/>
          <w:rFonts w:hint="cs"/>
          <w:rtl/>
        </w:rPr>
        <w:t>ه</w:t>
      </w:r>
      <w:r w:rsidRPr="00765113">
        <w:rPr>
          <w:rStyle w:val="libArabicChar"/>
          <w:rtl/>
        </w:rPr>
        <w:t xml:space="preserve"> </w:t>
      </w:r>
      <w:r w:rsidRPr="00765113">
        <w:rPr>
          <w:rStyle w:val="libArabicChar"/>
          <w:rFonts w:hint="cs"/>
          <w:rtl/>
        </w:rPr>
        <w:t>عكفين</w:t>
      </w:r>
      <w:r w:rsidRPr="00765113">
        <w:rPr>
          <w:rStyle w:val="libArabicChar"/>
          <w:rtl/>
        </w:rPr>
        <w:t xml:space="preserve"> </w:t>
      </w:r>
      <w:r w:rsidRPr="00765113">
        <w:rPr>
          <w:rStyle w:val="libArabicChar"/>
          <w:rFonts w:hint="cs"/>
          <w:rtl/>
        </w:rPr>
        <w:t>حتى</w:t>
      </w:r>
      <w:r w:rsidRPr="00765113">
        <w:rPr>
          <w:rStyle w:val="libArabicChar"/>
          <w:rtl/>
        </w:rPr>
        <w:t xml:space="preserve"> </w:t>
      </w:r>
      <w:r w:rsidRPr="00765113">
        <w:rPr>
          <w:rStyle w:val="libArabicChar"/>
          <w:rFonts w:hint="cs"/>
          <w:rtl/>
        </w:rPr>
        <w:t>يرجع</w:t>
      </w:r>
      <w:r w:rsidRPr="00765113">
        <w:rPr>
          <w:rStyle w:val="libArabicChar"/>
          <w:rtl/>
        </w:rPr>
        <w:t xml:space="preserve"> </w:t>
      </w:r>
      <w:r w:rsidRPr="00765113">
        <w:rPr>
          <w:rStyle w:val="libArabicChar"/>
          <w:rFonts w:hint="cs"/>
          <w:rtl/>
        </w:rPr>
        <w:t>الينا</w:t>
      </w:r>
      <w:r w:rsidRPr="00765113">
        <w:rPr>
          <w:rStyle w:val="libArabicChar"/>
          <w:rtl/>
        </w:rPr>
        <w:t xml:space="preserve"> </w:t>
      </w:r>
      <w:r w:rsidRPr="00765113">
        <w:rPr>
          <w:rStyle w:val="libArabicChar"/>
          <w:rFonts w:hint="cs"/>
          <w:rtl/>
        </w:rPr>
        <w:t>موسى</w:t>
      </w:r>
    </w:p>
    <w:p w:rsidR="00C61A0B" w:rsidRDefault="00C61A0B" w:rsidP="00C61A0B">
      <w:pPr>
        <w:pStyle w:val="libNormal"/>
        <w:rPr>
          <w:rtl/>
        </w:rPr>
      </w:pPr>
      <w:r>
        <w:rPr>
          <w:rFonts w:hint="eastAsia"/>
          <w:rtl/>
        </w:rPr>
        <w:t>حضرت</w:t>
      </w:r>
      <w:r>
        <w:rPr>
          <w:rtl/>
        </w:rPr>
        <w:t xml:space="preserve"> ہارون(ع) كى باتو</w:t>
      </w:r>
      <w:r w:rsidR="00FA323E">
        <w:rPr>
          <w:rtl/>
        </w:rPr>
        <w:t xml:space="preserve">ں </w:t>
      </w:r>
      <w:r>
        <w:rPr>
          <w:rtl/>
        </w:rPr>
        <w:t>سے بے اعتنائي اورحضرت موسي(ع) كے لوٹنے كو مؤثر سمجھنا بنى اسرائيل كى نظر مي</w:t>
      </w:r>
      <w:r w:rsidR="00FA323E">
        <w:rPr>
          <w:rtl/>
        </w:rPr>
        <w:t xml:space="preserve">ں </w:t>
      </w:r>
      <w:r>
        <w:rPr>
          <w:rtl/>
        </w:rPr>
        <w:t>ان دو كى شخصيت كے مختلف ہونے سے حكايت كرتا ہے_</w:t>
      </w:r>
    </w:p>
    <w:p w:rsidR="00C61A0B" w:rsidRDefault="00C61A0B" w:rsidP="00765113">
      <w:pPr>
        <w:pStyle w:val="libNormal"/>
        <w:rPr>
          <w:rtl/>
        </w:rPr>
      </w:pPr>
      <w:r>
        <w:rPr>
          <w:rFonts w:hint="eastAsia"/>
          <w:rtl/>
        </w:rPr>
        <w:t>بنى</w:t>
      </w:r>
      <w:r>
        <w:rPr>
          <w:rtl/>
        </w:rPr>
        <w:t xml:space="preserve"> اسرائيل:</w:t>
      </w:r>
      <w:r>
        <w:rPr>
          <w:rFonts w:hint="eastAsia"/>
          <w:rtl/>
        </w:rPr>
        <w:t>انكى</w:t>
      </w:r>
      <w:r>
        <w:rPr>
          <w:rtl/>
        </w:rPr>
        <w:t xml:space="preserve"> سوچ5; انكى تاريخ 1، 2، 3; انكا حق كو قبول نہ كرنا 4; انكى شخصيت پرستى 4; انكى صفات 4; انكى عبادت گاہ 3; انكى نافرمانى 1; انكى بچھڑاپرستى 1; انكى ہٹ دھرمى 1، 2; انكى بچھڑا پرستى كى مدت 2; انكى بچھراپرستى كى جگہ 3</w:t>
      </w:r>
    </w:p>
    <w:p w:rsidR="00C61A0B" w:rsidRDefault="00C61A0B" w:rsidP="00765113">
      <w:pPr>
        <w:pStyle w:val="libNormal"/>
        <w:rPr>
          <w:rtl/>
        </w:rPr>
      </w:pPr>
      <w:r>
        <w:rPr>
          <w:rFonts w:hint="eastAsia"/>
          <w:rtl/>
        </w:rPr>
        <w:t>نافرماني</w:t>
      </w:r>
      <w:r>
        <w:rPr>
          <w:rtl/>
        </w:rPr>
        <w:t>:</w:t>
      </w:r>
      <w:r>
        <w:rPr>
          <w:rFonts w:hint="eastAsia"/>
          <w:rtl/>
        </w:rPr>
        <w:t>حضرت</w:t>
      </w:r>
      <w:r>
        <w:rPr>
          <w:rtl/>
        </w:rPr>
        <w:t xml:space="preserve"> ہاورن (ع) كى نافرمانى 1</w:t>
      </w:r>
    </w:p>
    <w:p w:rsidR="00C61A0B" w:rsidRDefault="00C61A0B" w:rsidP="00765113">
      <w:pPr>
        <w:pStyle w:val="libNormal"/>
        <w:rPr>
          <w:rtl/>
        </w:rPr>
      </w:pPr>
      <w:r>
        <w:rPr>
          <w:rFonts w:hint="eastAsia"/>
          <w:rtl/>
        </w:rPr>
        <w:t>موسى</w:t>
      </w:r>
      <w:r>
        <w:rPr>
          <w:rtl/>
        </w:rPr>
        <w:t xml:space="preserve"> (ع) :</w:t>
      </w:r>
      <w:r>
        <w:rPr>
          <w:rFonts w:hint="eastAsia"/>
          <w:rtl/>
        </w:rPr>
        <w:t>انكى</w:t>
      </w:r>
      <w:r>
        <w:rPr>
          <w:rtl/>
        </w:rPr>
        <w:t xml:space="preserve"> ہارون(ع) پر برترى 5; انكا قصہ2</w:t>
      </w:r>
    </w:p>
    <w:p w:rsidR="00C61A0B" w:rsidRDefault="00C61A0B" w:rsidP="00765113">
      <w:pPr>
        <w:pStyle w:val="libNormal"/>
        <w:rPr>
          <w:rtl/>
        </w:rPr>
      </w:pPr>
      <w:r>
        <w:rPr>
          <w:rFonts w:hint="eastAsia"/>
          <w:rtl/>
        </w:rPr>
        <w:t>ہارون</w:t>
      </w:r>
      <w:r>
        <w:rPr>
          <w:rtl/>
        </w:rPr>
        <w:t>(ع) :</w:t>
      </w:r>
      <w:r>
        <w:rPr>
          <w:rFonts w:hint="eastAsia"/>
          <w:rtl/>
        </w:rPr>
        <w:t>انكا</w:t>
      </w:r>
      <w:r>
        <w:rPr>
          <w:rtl/>
        </w:rPr>
        <w:t xml:space="preserve"> قصہ 1</w:t>
      </w:r>
    </w:p>
    <w:p w:rsidR="00C61A0B" w:rsidRDefault="00765113" w:rsidP="00765113">
      <w:pPr>
        <w:pStyle w:val="Heading2Center"/>
        <w:rPr>
          <w:rtl/>
        </w:rPr>
      </w:pPr>
      <w:bookmarkStart w:id="83" w:name="_Toc33446513"/>
      <w:r>
        <w:rPr>
          <w:rFonts w:hint="cs"/>
          <w:rtl/>
        </w:rPr>
        <w:t>آیت 92</w:t>
      </w:r>
      <w:bookmarkEnd w:id="83"/>
    </w:p>
    <w:p w:rsidR="00C61A0B" w:rsidRDefault="0059089A" w:rsidP="00765113">
      <w:pPr>
        <w:pStyle w:val="libNormal"/>
        <w:rPr>
          <w:rtl/>
        </w:rPr>
      </w:pPr>
      <w:r>
        <w:rPr>
          <w:rStyle w:val="libAieChar"/>
          <w:rFonts w:hint="eastAsia"/>
          <w:rtl/>
        </w:rPr>
        <w:t xml:space="preserve"> </w:t>
      </w:r>
      <w:r w:rsidRPr="0059089A">
        <w:rPr>
          <w:rStyle w:val="libAlaemChar"/>
          <w:rFonts w:hint="eastAsia"/>
          <w:rtl/>
        </w:rPr>
        <w:t>(</w:t>
      </w:r>
      <w:r w:rsidRPr="00765113">
        <w:rPr>
          <w:rStyle w:val="libAieChar"/>
          <w:rFonts w:hint="eastAsia"/>
          <w:rtl/>
        </w:rPr>
        <w:t>قَالَ</w:t>
      </w:r>
      <w:r w:rsidRPr="00765113">
        <w:rPr>
          <w:rStyle w:val="libAieChar"/>
          <w:rtl/>
        </w:rPr>
        <w:t xml:space="preserve"> يَا هَارُونُ مَا مَنَعَكَ إِذْ رَأَيْتَهُمْ ضَلُّوا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موسى</w:t>
      </w:r>
      <w:r>
        <w:rPr>
          <w:rtl/>
        </w:rPr>
        <w:t xml:space="preserve"> نے ہارون سے خطاب كر كے كہا كہ جب تم نے ديكھ لياتھا كہ يہ قوم گمراہ ہوگئي ہے تو تمھي</w:t>
      </w:r>
      <w:r w:rsidR="00FA323E">
        <w:rPr>
          <w:rtl/>
        </w:rPr>
        <w:t xml:space="preserve">ں </w:t>
      </w:r>
      <w:r>
        <w:rPr>
          <w:rtl/>
        </w:rPr>
        <w:t>كون سى بات آڑے آگئي تھى (92)</w:t>
      </w:r>
    </w:p>
    <w:p w:rsidR="00C61A0B" w:rsidRDefault="00C61A0B" w:rsidP="00765113">
      <w:pPr>
        <w:pStyle w:val="libNormal"/>
        <w:rPr>
          <w:rtl/>
        </w:rPr>
      </w:pPr>
      <w:r>
        <w:t>1</w:t>
      </w:r>
      <w:r>
        <w:rPr>
          <w:rtl/>
        </w:rPr>
        <w:t>_ حضرت موسى (ع) نے ميقات سے واپس پلٹنے كے بعد حضرت ہارون(ع) سے انكے بنى اسرائيل كے بچھڑا پرستو</w:t>
      </w:r>
      <w:r w:rsidR="00FA323E">
        <w:rPr>
          <w:rtl/>
        </w:rPr>
        <w:t xml:space="preserve">ں </w:t>
      </w:r>
      <w:r>
        <w:rPr>
          <w:rtl/>
        </w:rPr>
        <w:t>كے مقابلے مي</w:t>
      </w:r>
      <w:r w:rsidR="00FA323E">
        <w:rPr>
          <w:rtl/>
        </w:rPr>
        <w:t xml:space="preserve">ں </w:t>
      </w:r>
      <w:r>
        <w:rPr>
          <w:rtl/>
        </w:rPr>
        <w:t>رد عمل كے سلسلے مي</w:t>
      </w:r>
      <w:r w:rsidR="00FA323E">
        <w:rPr>
          <w:rtl/>
        </w:rPr>
        <w:t xml:space="preserve">ں </w:t>
      </w:r>
      <w:r>
        <w:rPr>
          <w:rtl/>
        </w:rPr>
        <w:t xml:space="preserve">بازپرس اور توبيخ كى </w:t>
      </w:r>
      <w:r w:rsidR="00D12E2A">
        <w:rPr>
          <w:rtl/>
        </w:rPr>
        <w:t>_</w:t>
      </w:r>
      <w:r w:rsidR="00D12E2A" w:rsidRPr="00D12E2A">
        <w:rPr>
          <w:rStyle w:val="libArabicChar"/>
          <w:rtl/>
        </w:rPr>
        <w:t>يا</w:t>
      </w:r>
      <w:r w:rsidR="00100487" w:rsidRPr="00D12E2A">
        <w:rPr>
          <w:rStyle w:val="libArabicChar"/>
          <w:rFonts w:hint="cs"/>
          <w:rtl/>
        </w:rPr>
        <w:t>ه</w:t>
      </w:r>
      <w:r w:rsidRPr="00D12E2A">
        <w:rPr>
          <w:rStyle w:val="libArabicChar"/>
          <w:rFonts w:hint="cs"/>
          <w:rtl/>
        </w:rPr>
        <w:t>ر</w:t>
      </w:r>
      <w:r w:rsidRPr="00765113">
        <w:rPr>
          <w:rStyle w:val="libArabicChar"/>
          <w:rFonts w:hint="cs"/>
          <w:rtl/>
        </w:rPr>
        <w:t>ون</w:t>
      </w:r>
      <w:r w:rsidRPr="00765113">
        <w:rPr>
          <w:rStyle w:val="libArabicChar"/>
          <w:rtl/>
        </w:rPr>
        <w:t xml:space="preserve"> </w:t>
      </w:r>
      <w:r w:rsidRPr="00765113">
        <w:rPr>
          <w:rStyle w:val="libArabicChar"/>
          <w:rFonts w:hint="cs"/>
          <w:rtl/>
        </w:rPr>
        <w:t>ما</w:t>
      </w:r>
      <w:r w:rsidRPr="00765113">
        <w:rPr>
          <w:rStyle w:val="libArabicChar"/>
          <w:rtl/>
        </w:rPr>
        <w:t xml:space="preserve"> </w:t>
      </w:r>
      <w:r w:rsidRPr="00765113">
        <w:rPr>
          <w:rStyle w:val="libArabicChar"/>
          <w:rFonts w:hint="cs"/>
          <w:rtl/>
        </w:rPr>
        <w:t>منعك</w:t>
      </w:r>
      <w:r w:rsidRPr="00765113">
        <w:rPr>
          <w:rStyle w:val="libArabicChar"/>
          <w:rtl/>
        </w:rPr>
        <w:t xml:space="preserve"> </w:t>
      </w:r>
      <w:r w:rsidRPr="00765113">
        <w:rPr>
          <w:rStyle w:val="libArabicChar"/>
          <w:rFonts w:hint="cs"/>
          <w:rtl/>
        </w:rPr>
        <w:t>اذ</w:t>
      </w:r>
      <w:r w:rsidRPr="00765113">
        <w:rPr>
          <w:rStyle w:val="libArabicChar"/>
          <w:rtl/>
        </w:rPr>
        <w:t xml:space="preserve"> </w:t>
      </w:r>
      <w:r w:rsidRPr="00765113">
        <w:rPr>
          <w:rStyle w:val="libArabicChar"/>
          <w:rFonts w:hint="cs"/>
          <w:rtl/>
        </w:rPr>
        <w:t>رأيت</w:t>
      </w:r>
      <w:r w:rsidR="00100487" w:rsidRPr="00100487">
        <w:rPr>
          <w:rStyle w:val="libArabicChar"/>
          <w:rFonts w:hint="cs"/>
          <w:rtl/>
        </w:rPr>
        <w:t>ه</w:t>
      </w:r>
      <w:r w:rsidRPr="00765113">
        <w:rPr>
          <w:rStyle w:val="libArabicChar"/>
          <w:rFonts w:hint="cs"/>
          <w:rtl/>
        </w:rPr>
        <w:t>م</w:t>
      </w:r>
      <w:r w:rsidRPr="00765113">
        <w:rPr>
          <w:rStyle w:val="libArabicChar"/>
          <w:rtl/>
        </w:rPr>
        <w:t xml:space="preserve"> </w:t>
      </w:r>
      <w:r w:rsidRPr="00765113">
        <w:rPr>
          <w:rStyle w:val="libArabicChar"/>
          <w:rFonts w:hint="cs"/>
          <w:rtl/>
        </w:rPr>
        <w:t>ضلّو</w:t>
      </w:r>
    </w:p>
    <w:p w:rsidR="00C61A0B" w:rsidRDefault="00C61A0B" w:rsidP="00765113">
      <w:pPr>
        <w:pStyle w:val="libNormal"/>
        <w:rPr>
          <w:rtl/>
        </w:rPr>
      </w:pPr>
      <w:r>
        <w:t>2</w:t>
      </w:r>
      <w:r>
        <w:rPr>
          <w:rtl/>
        </w:rPr>
        <w:t>_ بنى اسرائيل كو گمراہى اور انحراف سے روكنا حضرت موسي(ع) كى عدم موجودگى مي</w:t>
      </w:r>
      <w:r w:rsidR="00FA323E">
        <w:rPr>
          <w:rtl/>
        </w:rPr>
        <w:t xml:space="preserve">ں </w:t>
      </w:r>
      <w:r>
        <w:rPr>
          <w:rtl/>
        </w:rPr>
        <w:t>حضرت ہارون(ع) كى ذمہ دارى تھي</w:t>
      </w:r>
      <w:r w:rsidR="00D12E2A" w:rsidRPr="00D12E2A">
        <w:rPr>
          <w:rStyle w:val="libArabicChar"/>
          <w:rtl/>
        </w:rPr>
        <w:t>_يا</w:t>
      </w:r>
      <w:r w:rsidR="00100487" w:rsidRPr="00100487">
        <w:rPr>
          <w:rStyle w:val="libArabicChar"/>
          <w:rFonts w:hint="cs"/>
          <w:rtl/>
        </w:rPr>
        <w:t>ه</w:t>
      </w:r>
      <w:r w:rsidRPr="00765113">
        <w:rPr>
          <w:rStyle w:val="libArabicChar"/>
          <w:rFonts w:hint="cs"/>
          <w:rtl/>
        </w:rPr>
        <w:t>رون</w:t>
      </w:r>
      <w:r w:rsidRPr="00765113">
        <w:rPr>
          <w:rStyle w:val="libArabicChar"/>
          <w:rtl/>
        </w:rPr>
        <w:t xml:space="preserve"> </w:t>
      </w:r>
      <w:r w:rsidRPr="00765113">
        <w:rPr>
          <w:rStyle w:val="libArabicChar"/>
          <w:rFonts w:hint="cs"/>
          <w:rtl/>
        </w:rPr>
        <w:t>ما</w:t>
      </w:r>
      <w:r w:rsidRPr="00765113">
        <w:rPr>
          <w:rStyle w:val="libArabicChar"/>
          <w:rtl/>
        </w:rPr>
        <w:t xml:space="preserve"> </w:t>
      </w:r>
      <w:r w:rsidRPr="00765113">
        <w:rPr>
          <w:rStyle w:val="libArabicChar"/>
          <w:rFonts w:hint="cs"/>
          <w:rtl/>
        </w:rPr>
        <w:t>منعك</w:t>
      </w:r>
      <w:r w:rsidRPr="00765113">
        <w:rPr>
          <w:rStyle w:val="libArabicChar"/>
          <w:rtl/>
        </w:rPr>
        <w:t xml:space="preserve"> </w:t>
      </w:r>
      <w:r w:rsidRPr="00765113">
        <w:rPr>
          <w:rStyle w:val="libArabicChar"/>
          <w:rFonts w:hint="cs"/>
          <w:rtl/>
        </w:rPr>
        <w:t>إذ</w:t>
      </w:r>
      <w:r w:rsidRPr="00765113">
        <w:rPr>
          <w:rStyle w:val="libArabicChar"/>
          <w:rtl/>
        </w:rPr>
        <w:t xml:space="preserve"> </w:t>
      </w:r>
      <w:r w:rsidRPr="00765113">
        <w:rPr>
          <w:rStyle w:val="libArabicChar"/>
          <w:rFonts w:hint="cs"/>
          <w:rtl/>
        </w:rPr>
        <w:t>رأيت</w:t>
      </w:r>
      <w:r w:rsidR="00100487" w:rsidRPr="00100487">
        <w:rPr>
          <w:rStyle w:val="libArabicChar"/>
          <w:rFonts w:hint="cs"/>
          <w:rtl/>
        </w:rPr>
        <w:t>ه</w:t>
      </w:r>
      <w:r w:rsidRPr="00765113">
        <w:rPr>
          <w:rStyle w:val="libArabicChar"/>
          <w:rFonts w:hint="cs"/>
          <w:rtl/>
        </w:rPr>
        <w:t>م</w:t>
      </w:r>
      <w:r w:rsidRPr="00765113">
        <w:rPr>
          <w:rStyle w:val="libArabicChar"/>
          <w:rtl/>
        </w:rPr>
        <w:t xml:space="preserve"> </w:t>
      </w:r>
      <w:r w:rsidRPr="00765113">
        <w:rPr>
          <w:rStyle w:val="libArabicChar"/>
          <w:rFonts w:hint="cs"/>
          <w:rtl/>
        </w:rPr>
        <w:t>ضلّو</w:t>
      </w:r>
    </w:p>
    <w:p w:rsidR="00C61A0B" w:rsidRDefault="00C61A0B" w:rsidP="00C61A0B">
      <w:pPr>
        <w:pStyle w:val="libNormal"/>
        <w:rPr>
          <w:rtl/>
        </w:rPr>
      </w:pPr>
      <w:r>
        <w:t>3</w:t>
      </w:r>
      <w:r>
        <w:rPr>
          <w:rtl/>
        </w:rPr>
        <w:t>_ حضرت موسي(ع) نے بنى اسرائيل كے انحراف اور ان كے بچھڑا پرستى كى طرف مائل ہو</w:t>
      </w:r>
    </w:p>
    <w:p w:rsidR="00765113" w:rsidRDefault="00E37482" w:rsidP="00765113">
      <w:pPr>
        <w:pStyle w:val="libNormal"/>
        <w:rPr>
          <w:rtl/>
        </w:rPr>
      </w:pPr>
      <w:r>
        <w:rPr>
          <w:rtl/>
        </w:rPr>
        <w:cr/>
      </w:r>
      <w:r>
        <w:rPr>
          <w:rtl/>
        </w:rPr>
        <w:br w:type="page"/>
      </w:r>
    </w:p>
    <w:p w:rsidR="00C61A0B" w:rsidRDefault="00C61A0B" w:rsidP="00765113">
      <w:pPr>
        <w:pStyle w:val="libNormal"/>
        <w:rPr>
          <w:rtl/>
        </w:rPr>
      </w:pPr>
      <w:r>
        <w:rPr>
          <w:rFonts w:hint="eastAsia"/>
          <w:rtl/>
        </w:rPr>
        <w:lastRenderedPageBreak/>
        <w:t>نے</w:t>
      </w:r>
      <w:r>
        <w:rPr>
          <w:rtl/>
        </w:rPr>
        <w:t xml:space="preserve"> مي</w:t>
      </w:r>
      <w:r w:rsidR="00FA323E">
        <w:rPr>
          <w:rtl/>
        </w:rPr>
        <w:t xml:space="preserve">ں </w:t>
      </w:r>
      <w:r>
        <w:rPr>
          <w:rtl/>
        </w:rPr>
        <w:t>اپنے بھائي ہارون(ع) كو قصور وار ٹھہرايا _</w:t>
      </w:r>
      <w:r w:rsidRPr="00765113">
        <w:rPr>
          <w:rStyle w:val="libArabicChar"/>
          <w:rFonts w:hint="eastAsia"/>
          <w:rtl/>
        </w:rPr>
        <w:t>قال</w:t>
      </w:r>
      <w:r w:rsidR="00291CD9">
        <w:rPr>
          <w:rStyle w:val="libArabicChar"/>
          <w:rtl/>
        </w:rPr>
        <w:t xml:space="preserve"> ياهرون </w:t>
      </w:r>
      <w:r w:rsidRPr="00765113">
        <w:rPr>
          <w:rStyle w:val="libArabicChar"/>
          <w:rFonts w:hint="cs"/>
          <w:rtl/>
        </w:rPr>
        <w:t>ما</w:t>
      </w:r>
      <w:r w:rsidRPr="00765113">
        <w:rPr>
          <w:rStyle w:val="libArabicChar"/>
          <w:rtl/>
        </w:rPr>
        <w:t xml:space="preserve"> </w:t>
      </w:r>
      <w:r w:rsidRPr="00765113">
        <w:rPr>
          <w:rStyle w:val="libArabicChar"/>
          <w:rFonts w:hint="cs"/>
          <w:rtl/>
        </w:rPr>
        <w:t>منعك</w:t>
      </w:r>
      <w:r w:rsidRPr="00765113">
        <w:rPr>
          <w:rStyle w:val="libArabicChar"/>
          <w:rtl/>
        </w:rPr>
        <w:t xml:space="preserve"> </w:t>
      </w:r>
      <w:r w:rsidRPr="00765113">
        <w:rPr>
          <w:rStyle w:val="libArabicChar"/>
          <w:rFonts w:hint="cs"/>
          <w:rtl/>
        </w:rPr>
        <w:t>إذ</w:t>
      </w:r>
      <w:r w:rsidRPr="00765113">
        <w:rPr>
          <w:rStyle w:val="libArabicChar"/>
          <w:rtl/>
        </w:rPr>
        <w:t xml:space="preserve"> </w:t>
      </w:r>
      <w:r w:rsidRPr="00765113">
        <w:rPr>
          <w:rStyle w:val="libArabicChar"/>
          <w:rFonts w:hint="cs"/>
          <w:rtl/>
        </w:rPr>
        <w:t>رأيت</w:t>
      </w:r>
      <w:r w:rsidR="00100487" w:rsidRPr="00100487">
        <w:rPr>
          <w:rStyle w:val="libArabicChar"/>
          <w:rFonts w:hint="cs"/>
          <w:rtl/>
        </w:rPr>
        <w:t>ه</w:t>
      </w:r>
      <w:r w:rsidRPr="00765113">
        <w:rPr>
          <w:rStyle w:val="libArabicChar"/>
          <w:rtl/>
        </w:rPr>
        <w:t>م ضلّو</w:t>
      </w:r>
      <w:r w:rsidR="00291CD9">
        <w:rPr>
          <w:rStyle w:val="libArabicChar"/>
          <w:rFonts w:hint="cs"/>
          <w:rtl/>
        </w:rPr>
        <w:t>ا</w:t>
      </w:r>
    </w:p>
    <w:p w:rsidR="00C61A0B" w:rsidRDefault="00C61A0B" w:rsidP="00C61A0B">
      <w:pPr>
        <w:pStyle w:val="libNormal"/>
        <w:rPr>
          <w:rtl/>
        </w:rPr>
      </w:pPr>
      <w:r>
        <w:rPr>
          <w:rtl/>
        </w:rPr>
        <w:t>''ما منعك ...'' استفہام انكارى ہے اور ہارون(ع) پر حضرت موسي(ع) كے اعتراض كو بيان كر رہا ہے_</w:t>
      </w:r>
    </w:p>
    <w:p w:rsidR="00C61A0B" w:rsidRDefault="00C61A0B" w:rsidP="00765113">
      <w:pPr>
        <w:pStyle w:val="libNormal"/>
        <w:rPr>
          <w:rtl/>
        </w:rPr>
      </w:pPr>
      <w:r>
        <w:t>4</w:t>
      </w:r>
      <w:r>
        <w:rPr>
          <w:rtl/>
        </w:rPr>
        <w:t>_ دينى رہنما، رشتہ دارى كى بنا پر قصور وارو</w:t>
      </w:r>
      <w:r w:rsidR="00FA323E">
        <w:rPr>
          <w:rtl/>
        </w:rPr>
        <w:t xml:space="preserve">ں </w:t>
      </w:r>
      <w:r>
        <w:rPr>
          <w:rtl/>
        </w:rPr>
        <w:t>كا مواخذہ كرنے سے چشم پوشى نہ كري</w:t>
      </w:r>
      <w:r w:rsidR="00FA323E">
        <w:rPr>
          <w:rtl/>
        </w:rPr>
        <w:t xml:space="preserve">ں </w:t>
      </w:r>
      <w:r>
        <w:rPr>
          <w:rtl/>
        </w:rPr>
        <w:t>_</w:t>
      </w:r>
      <w:r w:rsidRPr="00765113">
        <w:rPr>
          <w:rStyle w:val="libArabicChar"/>
          <w:rFonts w:hint="eastAsia"/>
          <w:rtl/>
        </w:rPr>
        <w:t>قال</w:t>
      </w:r>
      <w:r w:rsidR="00291CD9">
        <w:rPr>
          <w:rStyle w:val="libArabicChar"/>
          <w:rtl/>
        </w:rPr>
        <w:t xml:space="preserve"> ياهرون </w:t>
      </w:r>
      <w:r w:rsidRPr="00765113">
        <w:rPr>
          <w:rStyle w:val="libArabicChar"/>
          <w:rFonts w:hint="cs"/>
          <w:rtl/>
        </w:rPr>
        <w:t>م</w:t>
      </w:r>
      <w:r w:rsidRPr="00765113">
        <w:rPr>
          <w:rStyle w:val="libArabicChar"/>
          <w:rtl/>
        </w:rPr>
        <w:t>ا منعك</w:t>
      </w:r>
    </w:p>
    <w:p w:rsidR="00C61A0B" w:rsidRDefault="00C61A0B" w:rsidP="00765113">
      <w:pPr>
        <w:pStyle w:val="libNormal"/>
        <w:rPr>
          <w:rtl/>
        </w:rPr>
      </w:pPr>
      <w:r>
        <w:t>5</w:t>
      </w:r>
      <w:r>
        <w:rPr>
          <w:rtl/>
        </w:rPr>
        <w:t>_ دينى معاشرو</w:t>
      </w:r>
      <w:r w:rsidR="00FA323E">
        <w:rPr>
          <w:rtl/>
        </w:rPr>
        <w:t xml:space="preserve">ں </w:t>
      </w:r>
      <w:r>
        <w:rPr>
          <w:rtl/>
        </w:rPr>
        <w:t>كے ذمہ دار لوگو</w:t>
      </w:r>
      <w:r w:rsidR="00FA323E">
        <w:rPr>
          <w:rtl/>
        </w:rPr>
        <w:t xml:space="preserve">ں </w:t>
      </w:r>
      <w:r>
        <w:rPr>
          <w:rtl/>
        </w:rPr>
        <w:t>كيلئے ضرورى ہے كہ وہ ولوگو</w:t>
      </w:r>
      <w:r w:rsidR="00FA323E">
        <w:rPr>
          <w:rtl/>
        </w:rPr>
        <w:t xml:space="preserve">ں </w:t>
      </w:r>
      <w:r>
        <w:rPr>
          <w:rtl/>
        </w:rPr>
        <w:t>كے اعتقادى انحرافات كے سلسلے مي</w:t>
      </w:r>
      <w:r w:rsidR="00FA323E">
        <w:rPr>
          <w:rtl/>
        </w:rPr>
        <w:t xml:space="preserve">ں </w:t>
      </w:r>
      <w:r>
        <w:rPr>
          <w:rtl/>
        </w:rPr>
        <w:t>حساس ہو</w:t>
      </w:r>
      <w:r w:rsidR="00FA323E">
        <w:rPr>
          <w:rtl/>
        </w:rPr>
        <w:t xml:space="preserve">ں </w:t>
      </w:r>
      <w:r>
        <w:rPr>
          <w:rtl/>
        </w:rPr>
        <w:t>اور اپنے رد عمل كا اظہار كري</w:t>
      </w:r>
      <w:r w:rsidR="00FA323E">
        <w:rPr>
          <w:rtl/>
        </w:rPr>
        <w:t xml:space="preserve">ں </w:t>
      </w:r>
      <w:r w:rsidR="00D12E2A">
        <w:rPr>
          <w:rtl/>
        </w:rPr>
        <w:t>_يا</w:t>
      </w:r>
      <w:r w:rsidR="00100487" w:rsidRPr="00100487">
        <w:rPr>
          <w:rStyle w:val="libArabicChar"/>
          <w:rFonts w:hint="cs"/>
          <w:rtl/>
        </w:rPr>
        <w:t>ه</w:t>
      </w:r>
      <w:r w:rsidRPr="00765113">
        <w:rPr>
          <w:rStyle w:val="libArabicChar"/>
          <w:rFonts w:hint="cs"/>
          <w:rtl/>
        </w:rPr>
        <w:t>رون</w:t>
      </w:r>
      <w:r w:rsidRPr="00765113">
        <w:rPr>
          <w:rStyle w:val="libArabicChar"/>
          <w:rtl/>
        </w:rPr>
        <w:t xml:space="preserve"> </w:t>
      </w:r>
      <w:r w:rsidRPr="00765113">
        <w:rPr>
          <w:rStyle w:val="libArabicChar"/>
          <w:rFonts w:hint="cs"/>
          <w:rtl/>
        </w:rPr>
        <w:t>ما</w:t>
      </w:r>
      <w:r w:rsidRPr="00765113">
        <w:rPr>
          <w:rStyle w:val="libArabicChar"/>
          <w:rtl/>
        </w:rPr>
        <w:t xml:space="preserve"> </w:t>
      </w:r>
      <w:r w:rsidRPr="00765113">
        <w:rPr>
          <w:rStyle w:val="libArabicChar"/>
          <w:rFonts w:hint="cs"/>
          <w:rtl/>
        </w:rPr>
        <w:t>منعك</w:t>
      </w:r>
    </w:p>
    <w:p w:rsidR="00C61A0B" w:rsidRDefault="00C61A0B" w:rsidP="00765113">
      <w:pPr>
        <w:pStyle w:val="libNormal"/>
        <w:rPr>
          <w:rtl/>
        </w:rPr>
      </w:pPr>
      <w:r>
        <w:t>6</w:t>
      </w:r>
      <w:r>
        <w:rPr>
          <w:rtl/>
        </w:rPr>
        <w:t>_ بنى اسرائيل كو انحراف اور گمراہى سے روكنا حضرت موسي(ع) كى عدم موجودگى مي</w:t>
      </w:r>
      <w:r w:rsidR="00FA323E">
        <w:rPr>
          <w:rtl/>
        </w:rPr>
        <w:t xml:space="preserve">ں </w:t>
      </w:r>
      <w:r>
        <w:rPr>
          <w:rtl/>
        </w:rPr>
        <w:t>حضرت ہارون(ع) كى ذمہ دارى تھي</w:t>
      </w:r>
      <w:r w:rsidR="00D12E2A">
        <w:rPr>
          <w:rtl/>
        </w:rPr>
        <w:t>_يا</w:t>
      </w:r>
      <w:r w:rsidR="00BB18EF" w:rsidRPr="00BB18EF">
        <w:rPr>
          <w:rStyle w:val="libArabicChar"/>
          <w:rFonts w:hint="cs"/>
          <w:rtl/>
        </w:rPr>
        <w:t>ه</w:t>
      </w:r>
      <w:r w:rsidRPr="00765113">
        <w:rPr>
          <w:rStyle w:val="libArabicChar"/>
          <w:rFonts w:hint="cs"/>
          <w:rtl/>
        </w:rPr>
        <w:t>رون</w:t>
      </w:r>
      <w:r w:rsidRPr="00765113">
        <w:rPr>
          <w:rStyle w:val="libArabicChar"/>
          <w:rtl/>
        </w:rPr>
        <w:t xml:space="preserve"> </w:t>
      </w:r>
      <w:r w:rsidRPr="00765113">
        <w:rPr>
          <w:rStyle w:val="libArabicChar"/>
          <w:rFonts w:hint="cs"/>
          <w:rtl/>
        </w:rPr>
        <w:t>ما</w:t>
      </w:r>
      <w:r w:rsidRPr="00765113">
        <w:rPr>
          <w:rStyle w:val="libArabicChar"/>
          <w:rtl/>
        </w:rPr>
        <w:t xml:space="preserve"> </w:t>
      </w:r>
      <w:r w:rsidRPr="00765113">
        <w:rPr>
          <w:rStyle w:val="libArabicChar"/>
          <w:rFonts w:hint="cs"/>
          <w:rtl/>
        </w:rPr>
        <w:t>منعك</w:t>
      </w:r>
      <w:r w:rsidRPr="00765113">
        <w:rPr>
          <w:rStyle w:val="libArabicChar"/>
          <w:rtl/>
        </w:rPr>
        <w:t xml:space="preserve"> </w:t>
      </w:r>
      <w:r w:rsidRPr="00765113">
        <w:rPr>
          <w:rStyle w:val="libArabicChar"/>
          <w:rFonts w:hint="cs"/>
          <w:rtl/>
        </w:rPr>
        <w:t>اذ</w:t>
      </w:r>
      <w:r w:rsidRPr="00765113">
        <w:rPr>
          <w:rStyle w:val="libArabicChar"/>
          <w:rtl/>
        </w:rPr>
        <w:t xml:space="preserve"> </w:t>
      </w:r>
      <w:r w:rsidRPr="00765113">
        <w:rPr>
          <w:rStyle w:val="libArabicChar"/>
          <w:rFonts w:hint="cs"/>
          <w:rtl/>
        </w:rPr>
        <w:t>رايت</w:t>
      </w:r>
      <w:r w:rsidR="00100487" w:rsidRPr="00100487">
        <w:rPr>
          <w:rStyle w:val="libArabicChar"/>
          <w:rFonts w:hint="cs"/>
          <w:rtl/>
        </w:rPr>
        <w:t>ه</w:t>
      </w:r>
      <w:r w:rsidRPr="00765113">
        <w:rPr>
          <w:rStyle w:val="libArabicChar"/>
          <w:rFonts w:hint="cs"/>
          <w:rtl/>
        </w:rPr>
        <w:t>م</w:t>
      </w:r>
      <w:r w:rsidRPr="00765113">
        <w:rPr>
          <w:rStyle w:val="libArabicChar"/>
          <w:rtl/>
        </w:rPr>
        <w:t xml:space="preserve"> </w:t>
      </w:r>
      <w:r w:rsidRPr="00765113">
        <w:rPr>
          <w:rStyle w:val="libArabicChar"/>
          <w:rFonts w:hint="cs"/>
          <w:rtl/>
        </w:rPr>
        <w:t>ضلو</w:t>
      </w:r>
      <w:r w:rsidR="00291CD9">
        <w:rPr>
          <w:rStyle w:val="libArabicChar"/>
          <w:rFonts w:hint="cs"/>
          <w:rtl/>
        </w:rPr>
        <w:t>ا</w:t>
      </w:r>
    </w:p>
    <w:p w:rsidR="00C61A0B" w:rsidRDefault="00C61A0B" w:rsidP="00765113">
      <w:pPr>
        <w:pStyle w:val="libNormal"/>
        <w:rPr>
          <w:rtl/>
        </w:rPr>
      </w:pPr>
      <w:r>
        <w:rPr>
          <w:rFonts w:hint="eastAsia"/>
          <w:rtl/>
        </w:rPr>
        <w:t>بنى</w:t>
      </w:r>
      <w:r>
        <w:rPr>
          <w:rtl/>
        </w:rPr>
        <w:t xml:space="preserve"> اسرائيل:</w:t>
      </w:r>
      <w:r>
        <w:rPr>
          <w:rFonts w:hint="eastAsia"/>
          <w:rtl/>
        </w:rPr>
        <w:t>انكى</w:t>
      </w:r>
      <w:r>
        <w:rPr>
          <w:rtl/>
        </w:rPr>
        <w:t xml:space="preserve"> تاريخ 1، 2، 3، 6; انكى گمراہى كے عوامل 3; انكى بچھڑا پرستى كے عوامل 3; انكى بچھڑا پرستى 1; انكى گمراہى كو روكنا 2، 6</w:t>
      </w:r>
    </w:p>
    <w:p w:rsidR="00C61A0B" w:rsidRDefault="00C61A0B" w:rsidP="00765113">
      <w:pPr>
        <w:pStyle w:val="libNormal"/>
        <w:rPr>
          <w:rtl/>
        </w:rPr>
      </w:pPr>
      <w:r>
        <w:rPr>
          <w:rFonts w:hint="eastAsia"/>
          <w:rtl/>
        </w:rPr>
        <w:t>دينى</w:t>
      </w:r>
      <w:r>
        <w:rPr>
          <w:rtl/>
        </w:rPr>
        <w:t xml:space="preserve"> راہنما:</w:t>
      </w:r>
      <w:r>
        <w:rPr>
          <w:rFonts w:hint="eastAsia"/>
          <w:rtl/>
        </w:rPr>
        <w:t>ان</w:t>
      </w:r>
      <w:r>
        <w:rPr>
          <w:rtl/>
        </w:rPr>
        <w:t xml:space="preserve"> كے رشتہ دارو</w:t>
      </w:r>
      <w:r w:rsidR="00FA323E">
        <w:rPr>
          <w:rtl/>
        </w:rPr>
        <w:t xml:space="preserve">ں </w:t>
      </w:r>
      <w:r>
        <w:rPr>
          <w:rtl/>
        </w:rPr>
        <w:t>كى سزا 4; انكى ذمہ دارى 4، 5</w:t>
      </w:r>
    </w:p>
    <w:p w:rsidR="00C61A0B" w:rsidRDefault="00C61A0B" w:rsidP="00765113">
      <w:pPr>
        <w:pStyle w:val="libNormal"/>
        <w:rPr>
          <w:rtl/>
        </w:rPr>
      </w:pPr>
      <w:r>
        <w:rPr>
          <w:rFonts w:hint="eastAsia"/>
          <w:rtl/>
        </w:rPr>
        <w:t>گمراہي</w:t>
      </w:r>
      <w:r>
        <w:rPr>
          <w:rtl/>
        </w:rPr>
        <w:t>:</w:t>
      </w:r>
      <w:r>
        <w:rPr>
          <w:rFonts w:hint="eastAsia"/>
          <w:rtl/>
        </w:rPr>
        <w:t>اسكو</w:t>
      </w:r>
      <w:r>
        <w:rPr>
          <w:rtl/>
        </w:rPr>
        <w:t xml:space="preserve"> روكنا5</w:t>
      </w:r>
    </w:p>
    <w:p w:rsidR="00C61A0B" w:rsidRDefault="00C61A0B" w:rsidP="00765113">
      <w:pPr>
        <w:pStyle w:val="libNormal"/>
        <w:rPr>
          <w:rtl/>
        </w:rPr>
      </w:pPr>
      <w:r>
        <w:rPr>
          <w:rFonts w:hint="eastAsia"/>
          <w:rtl/>
        </w:rPr>
        <w:t>موسى</w:t>
      </w:r>
      <w:r>
        <w:rPr>
          <w:rtl/>
        </w:rPr>
        <w:t xml:space="preserve"> (ع) :</w:t>
      </w:r>
      <w:r>
        <w:rPr>
          <w:rFonts w:hint="eastAsia"/>
          <w:rtl/>
        </w:rPr>
        <w:t>انكى</w:t>
      </w:r>
      <w:r>
        <w:rPr>
          <w:rtl/>
        </w:rPr>
        <w:t xml:space="preserve"> سوچ 3، انكى طرف سے سرزنش 1; انكا قصہ 1، 3</w:t>
      </w:r>
    </w:p>
    <w:p w:rsidR="00C61A0B" w:rsidRDefault="00C61A0B" w:rsidP="00765113">
      <w:pPr>
        <w:pStyle w:val="libNormal"/>
        <w:rPr>
          <w:rtl/>
        </w:rPr>
      </w:pPr>
      <w:r>
        <w:rPr>
          <w:rFonts w:hint="eastAsia"/>
          <w:rtl/>
        </w:rPr>
        <w:t>ہارون</w:t>
      </w:r>
      <w:r>
        <w:rPr>
          <w:rtl/>
        </w:rPr>
        <w:t>(ع) :</w:t>
      </w:r>
      <w:r>
        <w:rPr>
          <w:rFonts w:hint="eastAsia"/>
          <w:rtl/>
        </w:rPr>
        <w:t>انكا</w:t>
      </w:r>
      <w:r>
        <w:rPr>
          <w:rtl/>
        </w:rPr>
        <w:t xml:space="preserve"> قصہ 1، 3، 6; ان كا مؤاخذہ 1; انكى ذمہ دارى 2، 6; انكا نقش وكردار 3; يہ موسي(ع) كى عدم موجودگى مي</w:t>
      </w:r>
      <w:r w:rsidR="00FA323E">
        <w:rPr>
          <w:rtl/>
        </w:rPr>
        <w:t xml:space="preserve">ں </w:t>
      </w:r>
      <w:r>
        <w:rPr>
          <w:rtl/>
        </w:rPr>
        <w:t>2، 6</w:t>
      </w:r>
    </w:p>
    <w:p w:rsidR="00C61A0B" w:rsidRDefault="00765113" w:rsidP="00765113">
      <w:pPr>
        <w:pStyle w:val="Heading2Center"/>
        <w:rPr>
          <w:rtl/>
        </w:rPr>
      </w:pPr>
      <w:bookmarkStart w:id="84" w:name="_Toc33446514"/>
      <w:r>
        <w:rPr>
          <w:rFonts w:hint="cs"/>
          <w:rtl/>
        </w:rPr>
        <w:t>آیت 93</w:t>
      </w:r>
      <w:bookmarkEnd w:id="84"/>
    </w:p>
    <w:p w:rsidR="00C61A0B" w:rsidRDefault="0059089A" w:rsidP="00765113">
      <w:pPr>
        <w:pStyle w:val="libNormal"/>
        <w:rPr>
          <w:rtl/>
        </w:rPr>
      </w:pPr>
      <w:r>
        <w:rPr>
          <w:rStyle w:val="libAieChar"/>
          <w:rFonts w:hint="eastAsia"/>
          <w:rtl/>
        </w:rPr>
        <w:t xml:space="preserve"> </w:t>
      </w:r>
      <w:r w:rsidRPr="0059089A">
        <w:rPr>
          <w:rStyle w:val="libAlaemChar"/>
          <w:rFonts w:hint="eastAsia"/>
          <w:rtl/>
        </w:rPr>
        <w:t>(</w:t>
      </w:r>
      <w:r w:rsidRPr="00765113">
        <w:rPr>
          <w:rStyle w:val="libAieChar"/>
          <w:rFonts w:hint="eastAsia"/>
          <w:rtl/>
        </w:rPr>
        <w:t>أَلَّا</w:t>
      </w:r>
      <w:r w:rsidRPr="00765113">
        <w:rPr>
          <w:rStyle w:val="libAieChar"/>
          <w:rtl/>
        </w:rPr>
        <w:t xml:space="preserve"> تَتَّبِعَنِ أَفَعَصَيْتَ أَمْرِي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كہ</w:t>
      </w:r>
      <w:r>
        <w:rPr>
          <w:rtl/>
        </w:rPr>
        <w:t xml:space="preserve"> تم نے ميرا اتباع نہي</w:t>
      </w:r>
      <w:r w:rsidR="00FA323E">
        <w:rPr>
          <w:rtl/>
        </w:rPr>
        <w:t xml:space="preserve">ں </w:t>
      </w:r>
      <w:r>
        <w:rPr>
          <w:rtl/>
        </w:rPr>
        <w:t>كيا كيا تم نے ميرے امر كى مخالفت كى ہے (93)</w:t>
      </w:r>
    </w:p>
    <w:p w:rsidR="00C61A0B" w:rsidRDefault="00C61A0B" w:rsidP="00C61A0B">
      <w:pPr>
        <w:pStyle w:val="libNormal"/>
        <w:rPr>
          <w:rtl/>
        </w:rPr>
      </w:pPr>
      <w:r>
        <w:t>1</w:t>
      </w:r>
      <w:r>
        <w:rPr>
          <w:rtl/>
        </w:rPr>
        <w:t>_ انبياء (ع) اور ان كے جانشين اپنى توان كى حد تك لوگو</w:t>
      </w:r>
      <w:r w:rsidR="00FA323E">
        <w:rPr>
          <w:rtl/>
        </w:rPr>
        <w:t xml:space="preserve">ں </w:t>
      </w:r>
      <w:r>
        <w:rPr>
          <w:rtl/>
        </w:rPr>
        <w:t>كو گمراہ اور منحرف ہونے سے بچانے كے ذمہ دار ہي</w:t>
      </w:r>
      <w:r w:rsidR="00FA323E">
        <w:rPr>
          <w:rtl/>
        </w:rPr>
        <w:t xml:space="preserve">ں </w:t>
      </w:r>
      <w:r>
        <w:rPr>
          <w:rtl/>
        </w:rPr>
        <w:t>_</w:t>
      </w:r>
    </w:p>
    <w:p w:rsidR="0076141A" w:rsidRDefault="00C61A0B" w:rsidP="0076141A">
      <w:pPr>
        <w:pStyle w:val="libNormal"/>
        <w:rPr>
          <w:rtl/>
        </w:rPr>
      </w:pPr>
      <w:r w:rsidRPr="0076141A">
        <w:rPr>
          <w:rStyle w:val="libArabicChar"/>
          <w:rFonts w:hint="eastAsia"/>
          <w:rtl/>
        </w:rPr>
        <w:t>ما</w:t>
      </w:r>
      <w:r w:rsidRPr="0076141A">
        <w:rPr>
          <w:rStyle w:val="libArabicChar"/>
          <w:rtl/>
        </w:rPr>
        <w:t xml:space="preserve"> منعك إذ رأيت</w:t>
      </w:r>
      <w:r w:rsidR="00100487" w:rsidRPr="00100487">
        <w:rPr>
          <w:rStyle w:val="libArabicChar"/>
          <w:rFonts w:hint="cs"/>
          <w:rtl/>
        </w:rPr>
        <w:t>ه</w:t>
      </w:r>
      <w:r w:rsidRPr="0076141A">
        <w:rPr>
          <w:rStyle w:val="libArabicChar"/>
          <w:rFonts w:hint="cs"/>
          <w:rtl/>
        </w:rPr>
        <w:t>م</w:t>
      </w:r>
      <w:r w:rsidRPr="0076141A">
        <w:rPr>
          <w:rStyle w:val="libArabicChar"/>
          <w:rtl/>
        </w:rPr>
        <w:t xml:space="preserve"> </w:t>
      </w:r>
      <w:r w:rsidRPr="0076141A">
        <w:rPr>
          <w:rStyle w:val="libArabicChar"/>
          <w:rFonts w:hint="cs"/>
          <w:rtl/>
        </w:rPr>
        <w:t>ضلّوا</w:t>
      </w:r>
      <w:r w:rsidRPr="0076141A">
        <w:rPr>
          <w:rStyle w:val="libArabicChar"/>
          <w:rtl/>
        </w:rPr>
        <w:t xml:space="preserve"> </w:t>
      </w:r>
      <w:r w:rsidRPr="0076141A">
        <w:rPr>
          <w:rStyle w:val="libArabicChar"/>
          <w:rFonts w:hint="cs"/>
          <w:rtl/>
        </w:rPr>
        <w:t>ا</w:t>
      </w:r>
      <w:r w:rsidRPr="0076141A">
        <w:rPr>
          <w:rStyle w:val="libArabicChar"/>
          <w:rtl/>
        </w:rPr>
        <w:t xml:space="preserve"> </w:t>
      </w:r>
      <w:r w:rsidRPr="0076141A">
        <w:rPr>
          <w:rStyle w:val="libArabicChar"/>
          <w:rFonts w:hint="cs"/>
          <w:rtl/>
        </w:rPr>
        <w:t>لّا</w:t>
      </w:r>
      <w:r w:rsidRPr="0076141A">
        <w:rPr>
          <w:rStyle w:val="libArabicChar"/>
          <w:rtl/>
        </w:rPr>
        <w:t xml:space="preserve"> </w:t>
      </w:r>
      <w:r w:rsidRPr="0076141A">
        <w:rPr>
          <w:rStyle w:val="libArabicChar"/>
          <w:rFonts w:hint="cs"/>
          <w:rtl/>
        </w:rPr>
        <w:t>تَ</w:t>
      </w:r>
      <w:r w:rsidRPr="0076141A">
        <w:rPr>
          <w:rStyle w:val="libArabicChar"/>
          <w:rtl/>
        </w:rPr>
        <w:t>تّبعن</w:t>
      </w:r>
      <w:r w:rsidR="0076141A" w:rsidRPr="0076141A">
        <w:rPr>
          <w:rFonts w:hint="eastAsia"/>
          <w:rtl/>
        </w:rPr>
        <w:t xml:space="preserve"> </w:t>
      </w:r>
      <w:r w:rsidR="0076141A">
        <w:rPr>
          <w:rFonts w:hint="eastAsia"/>
          <w:rtl/>
        </w:rPr>
        <w:t>ہارون</w:t>
      </w:r>
      <w:r w:rsidR="0076141A">
        <w:rPr>
          <w:rtl/>
        </w:rPr>
        <w:t xml:space="preserve">(ع) كى طرف سے موسي(ع) كے اتباع سے مراد كہ جسے ''ما منعك ... الّا تتبعن'' كا جملہ بيان كررہا ہے_ يہ ہے كہ حضرت ہارون(ع) كيلئے ضرورى تھا كہ حضرت كى عدم موجودگى ميں ان جيسا عمل كرتے اور انحراف كے سلسلے ميں لوگوں كے ساتھ سختى سے پيش آنے اور يا يہ كہ حضرت </w:t>
      </w:r>
      <w:r w:rsidR="0076141A">
        <w:rPr>
          <w:rFonts w:hint="eastAsia"/>
          <w:rtl/>
        </w:rPr>
        <w:t>موسي</w:t>
      </w:r>
      <w:r w:rsidR="0076141A">
        <w:rPr>
          <w:rtl/>
        </w:rPr>
        <w:t>(ع) كى ہدايات اور نصيحتوں (اصلح و لا تتبع سبيل المفسدين) لانے بعض نے كہا ہے_</w:t>
      </w:r>
    </w:p>
    <w:p w:rsidR="00765113" w:rsidRDefault="00E37482" w:rsidP="00765113">
      <w:pPr>
        <w:pStyle w:val="libNormal"/>
        <w:rPr>
          <w:rtl/>
        </w:rPr>
      </w:pPr>
      <w:r>
        <w:rPr>
          <w:rtl/>
        </w:rPr>
        <w:br w:type="page"/>
      </w:r>
    </w:p>
    <w:p w:rsidR="00C61A0B" w:rsidRDefault="00C61A0B" w:rsidP="00C61A0B">
      <w:pPr>
        <w:pStyle w:val="libNormal"/>
        <w:rPr>
          <w:rtl/>
        </w:rPr>
      </w:pPr>
      <w:r>
        <w:lastRenderedPageBreak/>
        <w:t>2</w:t>
      </w:r>
      <w:r>
        <w:rPr>
          <w:rtl/>
        </w:rPr>
        <w:t>_ حضرت موسي(ع) كى عدم موجودگى مي</w:t>
      </w:r>
      <w:r w:rsidR="00FA323E">
        <w:rPr>
          <w:rtl/>
        </w:rPr>
        <w:t xml:space="preserve">ں </w:t>
      </w:r>
      <w:r>
        <w:rPr>
          <w:rtl/>
        </w:rPr>
        <w:t>حضرت ہارون(ع) بنى اسرائيل كى ہدايت اور راہنمائي كے ذمہ دار تھے_</w:t>
      </w:r>
    </w:p>
    <w:p w:rsidR="00C61A0B" w:rsidRDefault="00C61A0B" w:rsidP="0076141A">
      <w:pPr>
        <w:pStyle w:val="libArabic"/>
        <w:rPr>
          <w:rtl/>
        </w:rPr>
      </w:pPr>
      <w:r>
        <w:rPr>
          <w:rFonts w:hint="eastAsia"/>
          <w:rtl/>
        </w:rPr>
        <w:t>ى</w:t>
      </w:r>
      <w:r>
        <w:rPr>
          <w:rtl/>
        </w:rPr>
        <w:t xml:space="preserve"> </w:t>
      </w:r>
      <w:r w:rsidR="00100487" w:rsidRPr="00100487">
        <w:rPr>
          <w:rFonts w:hint="cs"/>
          <w:rtl/>
        </w:rPr>
        <w:t>ه</w:t>
      </w:r>
      <w:r>
        <w:rPr>
          <w:rFonts w:hint="cs"/>
          <w:rtl/>
        </w:rPr>
        <w:t>رون</w:t>
      </w:r>
      <w:r>
        <w:rPr>
          <w:rtl/>
        </w:rPr>
        <w:t xml:space="preserve"> </w:t>
      </w:r>
      <w:r>
        <w:rPr>
          <w:rFonts w:hint="cs"/>
          <w:rtl/>
        </w:rPr>
        <w:t>ما</w:t>
      </w:r>
      <w:r>
        <w:rPr>
          <w:rtl/>
        </w:rPr>
        <w:t xml:space="preserve"> </w:t>
      </w:r>
      <w:r>
        <w:rPr>
          <w:rFonts w:hint="cs"/>
          <w:rtl/>
        </w:rPr>
        <w:t>من</w:t>
      </w:r>
      <w:r>
        <w:rPr>
          <w:rtl/>
        </w:rPr>
        <w:t>عك ... الّا تتّبعن</w:t>
      </w:r>
    </w:p>
    <w:p w:rsidR="00C61A0B" w:rsidRDefault="00C61A0B" w:rsidP="0076141A">
      <w:pPr>
        <w:pStyle w:val="libNormal"/>
        <w:rPr>
          <w:rtl/>
        </w:rPr>
      </w:pPr>
      <w:r>
        <w:t>3</w:t>
      </w:r>
      <w:r>
        <w:rPr>
          <w:rtl/>
        </w:rPr>
        <w:t>_ حضرت موسى (ع) نے اپنى عدم موجودگى مي</w:t>
      </w:r>
      <w:r w:rsidR="00FA323E">
        <w:rPr>
          <w:rtl/>
        </w:rPr>
        <w:t xml:space="preserve">ں </w:t>
      </w:r>
      <w:r>
        <w:rPr>
          <w:rtl/>
        </w:rPr>
        <w:t>ہاورن كيلئے ان كى ذمہ داريو</w:t>
      </w:r>
      <w:r w:rsidR="00FA323E">
        <w:rPr>
          <w:rtl/>
        </w:rPr>
        <w:t xml:space="preserve">ں </w:t>
      </w:r>
      <w:r>
        <w:rPr>
          <w:rtl/>
        </w:rPr>
        <w:t>كو معين كرديا تھا _</w:t>
      </w:r>
      <w:r w:rsidRPr="0076141A">
        <w:rPr>
          <w:rStyle w:val="libArabicChar"/>
          <w:rFonts w:hint="eastAsia"/>
          <w:rtl/>
        </w:rPr>
        <w:t>ما</w:t>
      </w:r>
      <w:r w:rsidRPr="0076141A">
        <w:rPr>
          <w:rStyle w:val="libArabicChar"/>
          <w:rtl/>
        </w:rPr>
        <w:t xml:space="preserve"> منعك ... الا تتبعن افعصيت امري</w:t>
      </w:r>
      <w:r w:rsidR="0076141A">
        <w:rPr>
          <w:rStyle w:val="libArabicChar"/>
          <w:rFonts w:hint="cs"/>
          <w:rtl/>
        </w:rPr>
        <w:t xml:space="preserve">  </w:t>
      </w:r>
      <w:r w:rsidRPr="0076141A">
        <w:rPr>
          <w:rStyle w:val="libArabicChar"/>
          <w:rtl/>
        </w:rPr>
        <w:t>''الّا تتبعن''</w:t>
      </w:r>
      <w:r>
        <w:rPr>
          <w:rtl/>
        </w:rPr>
        <w:t xml:space="preserve"> مي</w:t>
      </w:r>
      <w:r w:rsidR="00FA323E">
        <w:rPr>
          <w:rtl/>
        </w:rPr>
        <w:t xml:space="preserve">ں </w:t>
      </w:r>
      <w:r>
        <w:rPr>
          <w:rtl/>
        </w:rPr>
        <w:t>''لا'' اس نفى كى تاكيد كيلئے ہے جو ''منعك'' سے حاصل ہو رہى ہے اور در اصل مراديہ تھى ''ما منعك ان تتبعن'' بعض نے كہا ہے ''لا'' زائدہ نہي</w:t>
      </w:r>
      <w:r w:rsidR="00FA323E">
        <w:rPr>
          <w:rtl/>
        </w:rPr>
        <w:t xml:space="preserve">ں </w:t>
      </w:r>
      <w:r>
        <w:rPr>
          <w:rtl/>
        </w:rPr>
        <w:t xml:space="preserve">ہے بلكہ مراد يہ ہے كہ ''ما الذى صدك و حملك على الّا تتبعن'' يعنى كس چيز نے تجھے روكا اور ميرى پيروى </w:t>
      </w:r>
      <w:r>
        <w:rPr>
          <w:rFonts w:hint="eastAsia"/>
          <w:rtl/>
        </w:rPr>
        <w:t>نہ</w:t>
      </w:r>
      <w:r>
        <w:rPr>
          <w:rtl/>
        </w:rPr>
        <w:t xml:space="preserve"> كرنے پر مجبور كيا (مفردات راغب)</w:t>
      </w:r>
    </w:p>
    <w:p w:rsidR="00C61A0B" w:rsidRDefault="00C61A0B" w:rsidP="0076141A">
      <w:pPr>
        <w:pStyle w:val="libNormal"/>
        <w:rPr>
          <w:rtl/>
        </w:rPr>
      </w:pPr>
      <w:r>
        <w:t>4</w:t>
      </w:r>
      <w:r>
        <w:rPr>
          <w:rtl/>
        </w:rPr>
        <w:t>_ بنى اسرائيل كے انحراف كے مقابلے مي</w:t>
      </w:r>
      <w:r w:rsidR="00FA323E">
        <w:rPr>
          <w:rtl/>
        </w:rPr>
        <w:t xml:space="preserve">ں </w:t>
      </w:r>
      <w:r>
        <w:rPr>
          <w:rtl/>
        </w:rPr>
        <w:t>خاموش رہنے اور كسى رد عمل كے اظہار نہ كرنے كى وجہ سے حضرت ہارون(ع) پر حضرت موسي(ع) كے اوامر كى مخالفت كا الزام _</w:t>
      </w:r>
      <w:r w:rsidRPr="0076141A">
        <w:rPr>
          <w:rStyle w:val="libArabicChar"/>
          <w:rFonts w:hint="eastAsia"/>
          <w:rtl/>
        </w:rPr>
        <w:t>ما</w:t>
      </w:r>
      <w:r w:rsidRPr="0076141A">
        <w:rPr>
          <w:rStyle w:val="libArabicChar"/>
          <w:rtl/>
        </w:rPr>
        <w:t xml:space="preserve"> منعك ... افعصيت امري</w:t>
      </w:r>
      <w:r w:rsidR="0076141A">
        <w:rPr>
          <w:rStyle w:val="libArabicChar"/>
          <w:rFonts w:hint="cs"/>
          <w:rtl/>
        </w:rPr>
        <w:t xml:space="preserve"> </w:t>
      </w:r>
      <w:r>
        <w:rPr>
          <w:rtl/>
        </w:rPr>
        <w:t>''افعصيت ...'' حضرت موسى (ع) كا حضرت ہارون(ع) كو خطاب ہے آيت كے ظاہر كوديكھ كر يو</w:t>
      </w:r>
      <w:r w:rsidR="00FA323E">
        <w:rPr>
          <w:rtl/>
        </w:rPr>
        <w:t xml:space="preserve">ں </w:t>
      </w:r>
      <w:r>
        <w:rPr>
          <w:rtl/>
        </w:rPr>
        <w:t>لگتا ہے كہ حضرت موسي(ع) كى طرف سے حضرت ہارون كا ان كے فرامين كى مخالفت كرنا كم از كم ايك الزام كى صورت مي</w:t>
      </w:r>
      <w:r w:rsidR="00FA323E">
        <w:rPr>
          <w:rtl/>
        </w:rPr>
        <w:t xml:space="preserve">ں </w:t>
      </w:r>
      <w:r>
        <w:rPr>
          <w:rtl/>
        </w:rPr>
        <w:t>سامنے آيا تھا _</w:t>
      </w:r>
    </w:p>
    <w:p w:rsidR="00C61A0B" w:rsidRDefault="00C61A0B" w:rsidP="0076141A">
      <w:pPr>
        <w:pStyle w:val="libNormal"/>
        <w:rPr>
          <w:rtl/>
        </w:rPr>
      </w:pPr>
      <w:r>
        <w:t>5</w:t>
      </w:r>
      <w:r>
        <w:rPr>
          <w:rtl/>
        </w:rPr>
        <w:t>_ لوگو</w:t>
      </w:r>
      <w:r w:rsidR="00FA323E">
        <w:rPr>
          <w:rtl/>
        </w:rPr>
        <w:t xml:space="preserve">ں </w:t>
      </w:r>
      <w:r>
        <w:rPr>
          <w:rtl/>
        </w:rPr>
        <w:t>كى گمراہى اور انحراف كے مقابلے مي</w:t>
      </w:r>
      <w:r w:rsidR="00FA323E">
        <w:rPr>
          <w:rtl/>
        </w:rPr>
        <w:t xml:space="preserve">ں </w:t>
      </w:r>
      <w:r>
        <w:rPr>
          <w:rtl/>
        </w:rPr>
        <w:t>ذمہ دار لوگو</w:t>
      </w:r>
      <w:r w:rsidR="00FA323E">
        <w:rPr>
          <w:rtl/>
        </w:rPr>
        <w:t xml:space="preserve">ں </w:t>
      </w:r>
      <w:r>
        <w:rPr>
          <w:rtl/>
        </w:rPr>
        <w:t>كا خاموش رہنا اور كسى رد عمل كا اظہار نہ كرنا توبيخ اور بازپرس كے مقابل ہے_</w:t>
      </w:r>
      <w:r w:rsidRPr="0076141A">
        <w:rPr>
          <w:rStyle w:val="libArabicChar"/>
          <w:rFonts w:hint="eastAsia"/>
          <w:rtl/>
        </w:rPr>
        <w:t>مامنعك</w:t>
      </w:r>
      <w:r w:rsidRPr="0076141A">
        <w:rPr>
          <w:rStyle w:val="libArabicChar"/>
          <w:rtl/>
        </w:rPr>
        <w:t xml:space="preserve"> اذ رايت</w:t>
      </w:r>
      <w:r w:rsidR="00100487" w:rsidRPr="00100487">
        <w:rPr>
          <w:rStyle w:val="libArabicChar"/>
          <w:rFonts w:hint="cs"/>
          <w:rtl/>
        </w:rPr>
        <w:t>ه</w:t>
      </w:r>
      <w:r w:rsidRPr="0076141A">
        <w:rPr>
          <w:rStyle w:val="libArabicChar"/>
          <w:rFonts w:hint="cs"/>
          <w:rtl/>
        </w:rPr>
        <w:t>م</w:t>
      </w:r>
      <w:r w:rsidRPr="0076141A">
        <w:rPr>
          <w:rStyle w:val="libArabicChar"/>
          <w:rtl/>
        </w:rPr>
        <w:t xml:space="preserve"> </w:t>
      </w:r>
      <w:r w:rsidRPr="0076141A">
        <w:rPr>
          <w:rStyle w:val="libArabicChar"/>
          <w:rFonts w:hint="cs"/>
          <w:rtl/>
        </w:rPr>
        <w:t>ضلّوا</w:t>
      </w:r>
      <w:r w:rsidRPr="0076141A">
        <w:rPr>
          <w:rStyle w:val="libArabicChar"/>
          <w:rtl/>
        </w:rPr>
        <w:t xml:space="preserve"> ... </w:t>
      </w:r>
      <w:r w:rsidRPr="0076141A">
        <w:rPr>
          <w:rStyle w:val="libArabicChar"/>
          <w:rFonts w:hint="cs"/>
          <w:rtl/>
        </w:rPr>
        <w:t>افعصي</w:t>
      </w:r>
      <w:r w:rsidRPr="0076141A">
        <w:rPr>
          <w:rStyle w:val="libArabicChar"/>
          <w:rtl/>
        </w:rPr>
        <w:t>ت امري</w:t>
      </w:r>
    </w:p>
    <w:p w:rsidR="00C61A0B" w:rsidRDefault="00C61A0B" w:rsidP="0076141A">
      <w:pPr>
        <w:pStyle w:val="libNormal"/>
        <w:rPr>
          <w:rtl/>
        </w:rPr>
      </w:pPr>
      <w:r>
        <w:t>6</w:t>
      </w:r>
      <w:r>
        <w:rPr>
          <w:rtl/>
        </w:rPr>
        <w:t>_ذمہ دار لوگ حتى كہ معاشرے كے بالاترين مقام پر فائز حضرات كيلئے ضرورى ہے كہ وہ اپنى ذمہ دارى كے دائرے مي</w:t>
      </w:r>
      <w:r w:rsidR="00FA323E">
        <w:rPr>
          <w:rtl/>
        </w:rPr>
        <w:t xml:space="preserve">ں </w:t>
      </w:r>
      <w:r>
        <w:rPr>
          <w:rtl/>
        </w:rPr>
        <w:t>رہتے ہوئے انحرافات كے مقابلے مي</w:t>
      </w:r>
      <w:r w:rsidR="00FA323E">
        <w:rPr>
          <w:rtl/>
        </w:rPr>
        <w:t xml:space="preserve">ں </w:t>
      </w:r>
      <w:r>
        <w:rPr>
          <w:rtl/>
        </w:rPr>
        <w:t>جواب دہ ہو</w:t>
      </w:r>
      <w:r w:rsidR="00FA323E">
        <w:rPr>
          <w:rtl/>
        </w:rPr>
        <w:t xml:space="preserve">ں </w:t>
      </w:r>
      <w:r>
        <w:rPr>
          <w:rtl/>
        </w:rPr>
        <w:t>_</w:t>
      </w:r>
      <w:r w:rsidRPr="0076141A">
        <w:rPr>
          <w:rStyle w:val="libArabicChar"/>
          <w:rFonts w:hint="eastAsia"/>
          <w:rtl/>
        </w:rPr>
        <w:t>ما</w:t>
      </w:r>
      <w:r w:rsidRPr="0076141A">
        <w:rPr>
          <w:rStyle w:val="libArabicChar"/>
          <w:rtl/>
        </w:rPr>
        <w:t xml:space="preserve"> منعك ... الّا تتبعن افعصيت امري</w:t>
      </w:r>
    </w:p>
    <w:p w:rsidR="00C61A0B" w:rsidRDefault="00C61A0B" w:rsidP="00C61A0B">
      <w:pPr>
        <w:pStyle w:val="libNormal"/>
        <w:rPr>
          <w:rtl/>
        </w:rPr>
      </w:pPr>
      <w:r>
        <w:rPr>
          <w:rFonts w:hint="eastAsia"/>
          <w:rtl/>
        </w:rPr>
        <w:t>حضرت</w:t>
      </w:r>
      <w:r>
        <w:rPr>
          <w:rtl/>
        </w:rPr>
        <w:t xml:space="preserve"> موسى (ع) نے ميقات سے واپس آنے كے بعد حضرت ہارون(ع) سے انكى ذمہ دارى كے سلسلے مي</w:t>
      </w:r>
      <w:r w:rsidR="00FA323E">
        <w:rPr>
          <w:rtl/>
        </w:rPr>
        <w:t xml:space="preserve">ں </w:t>
      </w:r>
      <w:r>
        <w:rPr>
          <w:rtl/>
        </w:rPr>
        <w:t>بازپرس اور توبيخ كى اور بچھڑاپرستو</w:t>
      </w:r>
      <w:r w:rsidR="00FA323E">
        <w:rPr>
          <w:rtl/>
        </w:rPr>
        <w:t xml:space="preserve">ں </w:t>
      </w:r>
      <w:r>
        <w:rPr>
          <w:rtl/>
        </w:rPr>
        <w:t>كے ساتھ انكے نمٹنے كى روش اور اسكے علل و اسباب كے بارے مي</w:t>
      </w:r>
      <w:r w:rsidR="00FA323E">
        <w:rPr>
          <w:rtl/>
        </w:rPr>
        <w:t xml:space="preserve">ں </w:t>
      </w:r>
      <w:r>
        <w:rPr>
          <w:rtl/>
        </w:rPr>
        <w:t>جستجو كي_ اس چيز كے پيش نظر كہ حضرت ہارون(ع) پيغمبر تھے اور اس كے باوجود ان سے بازپرس ہوئي اس سے ذمہ دار لوگو</w:t>
      </w:r>
      <w:r w:rsidR="00FA323E">
        <w:rPr>
          <w:rtl/>
        </w:rPr>
        <w:t xml:space="preserve">ں </w:t>
      </w:r>
      <w:r>
        <w:rPr>
          <w:rtl/>
        </w:rPr>
        <w:t>كى خصوصى ذمہ دارى اور اسكے مقابلے مي</w:t>
      </w:r>
      <w:r w:rsidR="00FA323E">
        <w:rPr>
          <w:rtl/>
        </w:rPr>
        <w:t xml:space="preserve">ں </w:t>
      </w:r>
      <w:r>
        <w:rPr>
          <w:rtl/>
        </w:rPr>
        <w:t>لازمى طور پر ان كا جوابدہ ہونا واضح ہوتا ہے_</w:t>
      </w:r>
    </w:p>
    <w:p w:rsidR="00C61A0B" w:rsidRDefault="00C61A0B" w:rsidP="0076141A">
      <w:pPr>
        <w:pStyle w:val="libNormal"/>
        <w:rPr>
          <w:rtl/>
        </w:rPr>
      </w:pPr>
      <w:r>
        <w:t>7</w:t>
      </w:r>
      <w:r>
        <w:rPr>
          <w:rtl/>
        </w:rPr>
        <w:t>_ ہارون(ع) مقام نبوت كے حامل ہونے كے باوجود حضرت موسي(ع) اور ان كے فرامين كى پيروى كرنے پر مأمور تھے _</w:t>
      </w:r>
      <w:r w:rsidRPr="0076141A">
        <w:rPr>
          <w:rStyle w:val="libArabicChar"/>
          <w:rFonts w:hint="eastAsia"/>
          <w:rtl/>
        </w:rPr>
        <w:t>ما</w:t>
      </w:r>
      <w:r w:rsidRPr="0076141A">
        <w:rPr>
          <w:rStyle w:val="libArabicChar"/>
          <w:rtl/>
        </w:rPr>
        <w:t xml:space="preserve"> منعك ... الّا تتبعن افعصيت امري</w:t>
      </w:r>
      <w:r w:rsidR="0076141A">
        <w:rPr>
          <w:rStyle w:val="libArabicChar"/>
          <w:rFonts w:hint="cs"/>
          <w:rtl/>
        </w:rPr>
        <w:t xml:space="preserve">  </w:t>
      </w:r>
      <w:r w:rsidRPr="0076141A">
        <w:rPr>
          <w:rStyle w:val="libArabicChar"/>
          <w:rtl/>
        </w:rPr>
        <w:t>''ألّا تتبعن''</w:t>
      </w:r>
      <w:r>
        <w:rPr>
          <w:rtl/>
        </w:rPr>
        <w:t xml:space="preserve"> حضرت ہارون(ع) كو خطاب اور اس نكتہ پر دال ہے كہ آپ نبى ہونے كے باوجود حضرت موسى (ع) كے فرامين كى پيروى كرنے پر مأمور تھے_</w:t>
      </w:r>
    </w:p>
    <w:p w:rsidR="00B842CE" w:rsidRDefault="00B842CE" w:rsidP="00B842CE">
      <w:pPr>
        <w:pStyle w:val="libNormal"/>
        <w:rPr>
          <w:rtl/>
        </w:rPr>
      </w:pPr>
      <w:r>
        <w:t>8</w:t>
      </w:r>
      <w:r>
        <w:rPr>
          <w:rtl/>
        </w:rPr>
        <w:t>_ معاشرے ميں ايك راہبر كى پيروى ہونا ضرور ى ہے</w:t>
      </w:r>
      <w:r w:rsidRPr="0076141A">
        <w:rPr>
          <w:rStyle w:val="libArabicChar"/>
          <w:rFonts w:hint="eastAsia"/>
          <w:rtl/>
        </w:rPr>
        <w:t>ما</w:t>
      </w:r>
      <w:r w:rsidRPr="0076141A">
        <w:rPr>
          <w:rStyle w:val="libArabicChar"/>
          <w:rtl/>
        </w:rPr>
        <w:t xml:space="preserve"> منعك ... ا لا تتبعن ا فعصيت ا مري</w:t>
      </w:r>
    </w:p>
    <w:p w:rsidR="0076141A" w:rsidRDefault="00E37482" w:rsidP="00B842CE">
      <w:pPr>
        <w:pStyle w:val="libPoemTini"/>
        <w:rPr>
          <w:rtl/>
        </w:rPr>
      </w:pPr>
      <w:r>
        <w:rPr>
          <w:rtl/>
        </w:rPr>
        <w:br w:type="page"/>
      </w:r>
    </w:p>
    <w:p w:rsidR="00C61A0B" w:rsidRDefault="00C61A0B" w:rsidP="00B842CE">
      <w:pPr>
        <w:pStyle w:val="libNormal"/>
        <w:rPr>
          <w:rtl/>
        </w:rPr>
      </w:pPr>
      <w:r>
        <w:lastRenderedPageBreak/>
        <w:t>9</w:t>
      </w:r>
      <w:r>
        <w:rPr>
          <w:rtl/>
        </w:rPr>
        <w:t>_ الہى ذمہ داريو</w:t>
      </w:r>
      <w:r w:rsidR="00FA323E">
        <w:rPr>
          <w:rtl/>
        </w:rPr>
        <w:t xml:space="preserve">ں </w:t>
      </w:r>
      <w:r>
        <w:rPr>
          <w:rtl/>
        </w:rPr>
        <w:t>مي</w:t>
      </w:r>
      <w:r w:rsidR="00FA323E">
        <w:rPr>
          <w:rtl/>
        </w:rPr>
        <w:t xml:space="preserve">ں </w:t>
      </w:r>
      <w:r>
        <w:rPr>
          <w:rtl/>
        </w:rPr>
        <w:t>كلمہ ''امر'' وجوب مي</w:t>
      </w:r>
      <w:r w:rsidR="00FA323E">
        <w:rPr>
          <w:rtl/>
        </w:rPr>
        <w:t xml:space="preserve">ں </w:t>
      </w:r>
      <w:r>
        <w:rPr>
          <w:rtl/>
        </w:rPr>
        <w:t>ظہور ركھتا ہے _</w:t>
      </w:r>
      <w:r w:rsidRPr="0076141A">
        <w:rPr>
          <w:rStyle w:val="libArabicChar"/>
          <w:rFonts w:hint="eastAsia"/>
          <w:rtl/>
        </w:rPr>
        <w:t>ا</w:t>
      </w:r>
      <w:r w:rsidRPr="0076141A">
        <w:rPr>
          <w:rStyle w:val="libArabicChar"/>
          <w:rtl/>
        </w:rPr>
        <w:t xml:space="preserve"> فعصيت ا مري</w:t>
      </w:r>
      <w:r w:rsidR="00B842CE">
        <w:rPr>
          <w:rStyle w:val="libArabicChar"/>
          <w:rFonts w:hint="cs"/>
          <w:rtl/>
        </w:rPr>
        <w:t xml:space="preserve"> </w:t>
      </w:r>
      <w:r>
        <w:rPr>
          <w:rFonts w:hint="eastAsia"/>
          <w:rtl/>
        </w:rPr>
        <w:t>امر</w:t>
      </w:r>
      <w:r>
        <w:rPr>
          <w:rtl/>
        </w:rPr>
        <w:t xml:space="preserve"> كى مخالفت پر عصيان كا صدق كرنا مذكورہ نكتے پر دلالت كر رہا ہے _</w:t>
      </w:r>
    </w:p>
    <w:p w:rsidR="00C61A0B" w:rsidRDefault="00C61A0B" w:rsidP="0076141A">
      <w:pPr>
        <w:pStyle w:val="libNormal"/>
        <w:rPr>
          <w:rtl/>
        </w:rPr>
      </w:pPr>
      <w:r>
        <w:rPr>
          <w:rFonts w:hint="eastAsia"/>
          <w:rtl/>
        </w:rPr>
        <w:t>اطاعت</w:t>
      </w:r>
      <w:r>
        <w:rPr>
          <w:rtl/>
        </w:rPr>
        <w:t>:</w:t>
      </w:r>
      <w:r>
        <w:rPr>
          <w:rFonts w:hint="eastAsia"/>
          <w:rtl/>
        </w:rPr>
        <w:t>موسى</w:t>
      </w:r>
      <w:r>
        <w:rPr>
          <w:rtl/>
        </w:rPr>
        <w:t xml:space="preserve"> (ع) كى اطاعت 7; راہبر كى اطاعت كى اہميت 8</w:t>
      </w:r>
    </w:p>
    <w:p w:rsidR="00C61A0B" w:rsidRDefault="00C61A0B" w:rsidP="00B842CE">
      <w:pPr>
        <w:pStyle w:val="libNormal"/>
        <w:rPr>
          <w:rtl/>
        </w:rPr>
      </w:pPr>
      <w:r>
        <w:rPr>
          <w:rFonts w:hint="eastAsia"/>
          <w:rtl/>
        </w:rPr>
        <w:t>امر</w:t>
      </w:r>
      <w:r>
        <w:rPr>
          <w:rtl/>
        </w:rPr>
        <w:t>:</w:t>
      </w:r>
      <w:r>
        <w:rPr>
          <w:rFonts w:hint="eastAsia"/>
          <w:rtl/>
        </w:rPr>
        <w:t>صيغہ</w:t>
      </w:r>
      <w:r>
        <w:rPr>
          <w:rtl/>
        </w:rPr>
        <w:t xml:space="preserve"> امر كا معنى 9</w:t>
      </w:r>
      <w:r w:rsidR="00B842CE">
        <w:rPr>
          <w:rFonts w:hint="cs"/>
          <w:rtl/>
        </w:rPr>
        <w:t>/</w:t>
      </w:r>
      <w:r>
        <w:rPr>
          <w:rFonts w:hint="eastAsia"/>
          <w:rtl/>
        </w:rPr>
        <w:t>انبياء</w:t>
      </w:r>
      <w:r>
        <w:rPr>
          <w:rtl/>
        </w:rPr>
        <w:t xml:space="preserve"> (ع) :</w:t>
      </w:r>
      <w:r>
        <w:rPr>
          <w:rFonts w:hint="eastAsia"/>
          <w:rtl/>
        </w:rPr>
        <w:t>انكى</w:t>
      </w:r>
      <w:r>
        <w:rPr>
          <w:rtl/>
        </w:rPr>
        <w:t xml:space="preserve"> ذمہ دراى كا دائرہ 1; انكے جانشينو</w:t>
      </w:r>
      <w:r w:rsidR="00FA323E">
        <w:rPr>
          <w:rtl/>
        </w:rPr>
        <w:t xml:space="preserve">ں </w:t>
      </w:r>
      <w:r>
        <w:rPr>
          <w:rtl/>
        </w:rPr>
        <w:t>كى ذمہ دارى كا دائرہ 1</w:t>
      </w:r>
    </w:p>
    <w:p w:rsidR="00C61A0B" w:rsidRDefault="00C61A0B" w:rsidP="0076141A">
      <w:pPr>
        <w:pStyle w:val="libNormal"/>
        <w:rPr>
          <w:rtl/>
        </w:rPr>
      </w:pPr>
      <w:r>
        <w:rPr>
          <w:rFonts w:hint="eastAsia"/>
          <w:rtl/>
        </w:rPr>
        <w:t>بنى</w:t>
      </w:r>
      <w:r>
        <w:rPr>
          <w:rtl/>
        </w:rPr>
        <w:t xml:space="preserve"> اسرائيل:</w:t>
      </w:r>
      <w:r>
        <w:rPr>
          <w:rFonts w:hint="eastAsia"/>
          <w:rtl/>
        </w:rPr>
        <w:t>انكى</w:t>
      </w:r>
      <w:r>
        <w:rPr>
          <w:rtl/>
        </w:rPr>
        <w:t xml:space="preserve"> تاريخ 2، 3، 4; انكى گمراہى كے عوامل 4; انكى ہدايت 2</w:t>
      </w:r>
    </w:p>
    <w:p w:rsidR="00C61A0B" w:rsidRDefault="00C61A0B" w:rsidP="0076141A">
      <w:pPr>
        <w:pStyle w:val="libNormal"/>
        <w:rPr>
          <w:rtl/>
        </w:rPr>
      </w:pPr>
      <w:r>
        <w:rPr>
          <w:rFonts w:hint="eastAsia"/>
          <w:rtl/>
        </w:rPr>
        <w:t>راہبر</w:t>
      </w:r>
      <w:r>
        <w:rPr>
          <w:rtl/>
        </w:rPr>
        <w:t>:</w:t>
      </w:r>
      <w:r>
        <w:rPr>
          <w:rFonts w:hint="eastAsia"/>
          <w:rtl/>
        </w:rPr>
        <w:t>اسكے</w:t>
      </w:r>
      <w:r>
        <w:rPr>
          <w:rtl/>
        </w:rPr>
        <w:t xml:space="preserve"> جوابدہ ہونے كى اہميت 6; ان كے رد عمل ظاہر نہ كرنے كى سرزنش 5; انكى ذمہ دارى 6</w:t>
      </w:r>
    </w:p>
    <w:p w:rsidR="00C61A0B" w:rsidRDefault="00C61A0B" w:rsidP="00B842CE">
      <w:pPr>
        <w:pStyle w:val="libNormal"/>
        <w:rPr>
          <w:rtl/>
        </w:rPr>
      </w:pPr>
      <w:r>
        <w:rPr>
          <w:rFonts w:hint="eastAsia"/>
          <w:rtl/>
        </w:rPr>
        <w:t>نافرماني</w:t>
      </w:r>
      <w:r>
        <w:rPr>
          <w:rtl/>
        </w:rPr>
        <w:t>:</w:t>
      </w:r>
      <w:r>
        <w:rPr>
          <w:rFonts w:hint="eastAsia"/>
          <w:rtl/>
        </w:rPr>
        <w:t>حضرت</w:t>
      </w:r>
      <w:r>
        <w:rPr>
          <w:rtl/>
        </w:rPr>
        <w:t xml:space="preserve"> موسى (ع) كى نافرمانى 4</w:t>
      </w:r>
      <w:r w:rsidR="00B842CE">
        <w:rPr>
          <w:rFonts w:hint="cs"/>
          <w:rtl/>
        </w:rPr>
        <w:t>/</w:t>
      </w:r>
      <w:r>
        <w:rPr>
          <w:rFonts w:hint="eastAsia"/>
          <w:rtl/>
        </w:rPr>
        <w:t>لوگ</w:t>
      </w:r>
      <w:r>
        <w:rPr>
          <w:rtl/>
        </w:rPr>
        <w:t>:</w:t>
      </w:r>
      <w:r>
        <w:rPr>
          <w:rFonts w:hint="eastAsia"/>
          <w:rtl/>
        </w:rPr>
        <w:t>لوگو</w:t>
      </w:r>
      <w:r w:rsidR="00FA323E">
        <w:rPr>
          <w:rFonts w:hint="eastAsia"/>
          <w:rtl/>
        </w:rPr>
        <w:t xml:space="preserve">ں </w:t>
      </w:r>
      <w:r>
        <w:rPr>
          <w:rtl/>
        </w:rPr>
        <w:t>كى ہدايت كى اہميت 1; لوگو</w:t>
      </w:r>
      <w:r w:rsidR="00FA323E">
        <w:rPr>
          <w:rtl/>
        </w:rPr>
        <w:t xml:space="preserve">ں </w:t>
      </w:r>
      <w:r>
        <w:rPr>
          <w:rtl/>
        </w:rPr>
        <w:t>كو گمراہى سے بچانا 1</w:t>
      </w:r>
    </w:p>
    <w:p w:rsidR="00C61A0B" w:rsidRDefault="00C61A0B" w:rsidP="0076141A">
      <w:pPr>
        <w:pStyle w:val="libNormal"/>
        <w:rPr>
          <w:rtl/>
        </w:rPr>
      </w:pPr>
      <w:r>
        <w:rPr>
          <w:rFonts w:hint="eastAsia"/>
          <w:rtl/>
        </w:rPr>
        <w:t>موسي</w:t>
      </w:r>
      <w:r>
        <w:rPr>
          <w:rtl/>
        </w:rPr>
        <w:t>(ع) :</w:t>
      </w:r>
      <w:r>
        <w:rPr>
          <w:rFonts w:hint="eastAsia"/>
          <w:rtl/>
        </w:rPr>
        <w:t>ان</w:t>
      </w:r>
      <w:r>
        <w:rPr>
          <w:rtl/>
        </w:rPr>
        <w:t xml:space="preserve"> كے اوامر 3، 4; انكا قصہ 2، 3، 4</w:t>
      </w:r>
    </w:p>
    <w:p w:rsidR="00C61A0B" w:rsidRDefault="00C61A0B" w:rsidP="0076141A">
      <w:pPr>
        <w:pStyle w:val="libNormal"/>
        <w:rPr>
          <w:rtl/>
        </w:rPr>
      </w:pPr>
      <w:r>
        <w:rPr>
          <w:rFonts w:hint="eastAsia"/>
          <w:rtl/>
        </w:rPr>
        <w:t>ہارون</w:t>
      </w:r>
      <w:r>
        <w:rPr>
          <w:rtl/>
        </w:rPr>
        <w:t>(ع) :</w:t>
      </w:r>
      <w:r>
        <w:rPr>
          <w:rFonts w:hint="eastAsia"/>
          <w:rtl/>
        </w:rPr>
        <w:t>انكى</w:t>
      </w:r>
      <w:r>
        <w:rPr>
          <w:rtl/>
        </w:rPr>
        <w:t xml:space="preserve"> شرعى ذمہ دارى 7; انكى راہبرى 2; انكا قصہ 2، 3، 4; انكى ذمہ دارى كا دائرہ 3; انكى ذمہ دارى 2; انكا مقام و مرتبہ 7; انكى نبوت 7; انكا كردار و تاثير 4; يہ موسي(ع) كى عدم موجودگى مي</w:t>
      </w:r>
      <w:r w:rsidR="00FA323E">
        <w:rPr>
          <w:rtl/>
        </w:rPr>
        <w:t xml:space="preserve">ں </w:t>
      </w:r>
      <w:r>
        <w:rPr>
          <w:rtl/>
        </w:rPr>
        <w:t>2، 3</w:t>
      </w:r>
    </w:p>
    <w:p w:rsidR="00C61A0B" w:rsidRPr="00BB18EF" w:rsidRDefault="0076141A" w:rsidP="0076141A">
      <w:pPr>
        <w:pStyle w:val="Heading2Center"/>
        <w:rPr>
          <w:rtl/>
        </w:rPr>
      </w:pPr>
      <w:bookmarkStart w:id="85" w:name="_Toc33446515"/>
      <w:r>
        <w:rPr>
          <w:rFonts w:hint="cs"/>
          <w:rtl/>
        </w:rPr>
        <w:t xml:space="preserve">آیت </w:t>
      </w:r>
      <w:r w:rsidRPr="00BB18EF">
        <w:rPr>
          <w:rFonts w:hint="cs"/>
          <w:rtl/>
        </w:rPr>
        <w:t>94</w:t>
      </w:r>
      <w:bookmarkEnd w:id="85"/>
    </w:p>
    <w:p w:rsidR="00C61A0B" w:rsidRDefault="0059089A" w:rsidP="0076141A">
      <w:pPr>
        <w:pStyle w:val="libNormal"/>
        <w:rPr>
          <w:rtl/>
        </w:rPr>
      </w:pPr>
      <w:r>
        <w:rPr>
          <w:rStyle w:val="libAieChar"/>
          <w:rFonts w:hint="eastAsia"/>
          <w:rtl/>
        </w:rPr>
        <w:t xml:space="preserve"> </w:t>
      </w:r>
      <w:r w:rsidRPr="0059089A">
        <w:rPr>
          <w:rStyle w:val="libAlaemChar"/>
          <w:rFonts w:hint="eastAsia"/>
          <w:rtl/>
        </w:rPr>
        <w:t>(</w:t>
      </w:r>
      <w:r w:rsidRPr="0076141A">
        <w:rPr>
          <w:rStyle w:val="libAieChar"/>
          <w:rFonts w:hint="eastAsia"/>
          <w:rtl/>
        </w:rPr>
        <w:t>قَالَ</w:t>
      </w:r>
      <w:r w:rsidRPr="0076141A">
        <w:rPr>
          <w:rStyle w:val="libAieChar"/>
          <w:rtl/>
        </w:rPr>
        <w:t xml:space="preserve"> يَا ابْنَ أُمَّ لَا تَأْخُذْ بِلِحْيَتِي وَلَا بِرَأْسِي إِنِّي خَشِيتُ أَن تَقُولَ فَرَّقْتَ بَيْنَ بَنِي إِسْرَائِيلَ وَلَمْ تَرْقُبْ قَوْلِي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ہارون</w:t>
      </w:r>
      <w:r>
        <w:rPr>
          <w:rtl/>
        </w:rPr>
        <w:t xml:space="preserve"> نے كہ كہ بھيّا آپ ميرى ڈاڑھى اور ميرا سر نہ پكڑي</w:t>
      </w:r>
      <w:r w:rsidR="00FA323E">
        <w:rPr>
          <w:rtl/>
        </w:rPr>
        <w:t xml:space="preserve">ں </w:t>
      </w:r>
      <w:r>
        <w:rPr>
          <w:rtl/>
        </w:rPr>
        <w:t>مجھے تو يہ خوف تھا كہ كہي</w:t>
      </w:r>
      <w:r w:rsidR="00FA323E">
        <w:rPr>
          <w:rtl/>
        </w:rPr>
        <w:t xml:space="preserve">ں </w:t>
      </w:r>
      <w:r>
        <w:rPr>
          <w:rtl/>
        </w:rPr>
        <w:t>آپ يہ نہ كہي</w:t>
      </w:r>
      <w:r w:rsidR="00FA323E">
        <w:rPr>
          <w:rtl/>
        </w:rPr>
        <w:t xml:space="preserve">ں </w:t>
      </w:r>
      <w:r>
        <w:rPr>
          <w:rtl/>
        </w:rPr>
        <w:t>كہ تم نے بنى اسرائيل مي</w:t>
      </w:r>
      <w:r w:rsidR="00FA323E">
        <w:rPr>
          <w:rtl/>
        </w:rPr>
        <w:t xml:space="preserve">ں </w:t>
      </w:r>
      <w:r>
        <w:rPr>
          <w:rtl/>
        </w:rPr>
        <w:t>اختلاف پيدا كرديا ہے اور ميرى بات كا انتظار نہي</w:t>
      </w:r>
      <w:r w:rsidR="00FA323E">
        <w:rPr>
          <w:rtl/>
        </w:rPr>
        <w:t xml:space="preserve">ں </w:t>
      </w:r>
      <w:r>
        <w:rPr>
          <w:rtl/>
        </w:rPr>
        <w:t>كيا ہے (94)</w:t>
      </w:r>
    </w:p>
    <w:p w:rsidR="0076141A" w:rsidRDefault="00C61A0B" w:rsidP="0076141A">
      <w:pPr>
        <w:pStyle w:val="libNormal"/>
        <w:rPr>
          <w:rtl/>
        </w:rPr>
      </w:pPr>
      <w:r>
        <w:t>1</w:t>
      </w:r>
      <w:r>
        <w:rPr>
          <w:rtl/>
        </w:rPr>
        <w:t>_ حضرت موسى (ع) ميقات سے واپس آنے كے بعد بنى اسرائيل كى بچھڑا پرستى كو ديكھ كر سخت ناراض ہوئے_</w:t>
      </w:r>
      <w:r w:rsidR="0076141A" w:rsidRPr="0076141A">
        <w:rPr>
          <w:rStyle w:val="libArabicChar"/>
          <w:rFonts w:hint="eastAsia"/>
          <w:rtl/>
        </w:rPr>
        <w:t>يبنئوم</w:t>
      </w:r>
      <w:r w:rsidR="0076141A" w:rsidRPr="0076141A">
        <w:rPr>
          <w:rStyle w:val="libArabicChar"/>
          <w:rtl/>
        </w:rPr>
        <w:t xml:space="preserve"> لا تا خذ بلحيتى و لا برأسي</w:t>
      </w:r>
      <w:r w:rsidR="0076141A" w:rsidRPr="0076141A">
        <w:rPr>
          <w:rStyle w:val="libArabicChar"/>
          <w:rFonts w:hint="cs"/>
          <w:rtl/>
        </w:rPr>
        <w:t xml:space="preserve"> </w:t>
      </w:r>
      <w:r w:rsidR="0076141A">
        <w:rPr>
          <w:rStyle w:val="libArabicChar"/>
          <w:rFonts w:hint="cs"/>
          <w:rtl/>
        </w:rPr>
        <w:t xml:space="preserve"> </w:t>
      </w:r>
      <w:r w:rsidR="0076141A">
        <w:rPr>
          <w:rFonts w:hint="eastAsia"/>
          <w:rtl/>
        </w:rPr>
        <w:t>ہارون</w:t>
      </w:r>
      <w:r w:rsidR="0076141A">
        <w:rPr>
          <w:rtl/>
        </w:rPr>
        <w:t>(ع) كا سر اور داڑھى پكڑنا بنى اسرائيل كے انحراف كے سلسلے ميں حضرت موسى (ع) كے سخت غصے كى علامت ہے _</w:t>
      </w:r>
    </w:p>
    <w:p w:rsidR="0076141A" w:rsidRDefault="0076141A" w:rsidP="0076141A">
      <w:pPr>
        <w:pStyle w:val="libNormal"/>
        <w:rPr>
          <w:rStyle w:val="libArabicChar"/>
          <w:rtl/>
        </w:rPr>
      </w:pPr>
      <w:r>
        <w:t>2</w:t>
      </w:r>
      <w:r>
        <w:rPr>
          <w:rtl/>
        </w:rPr>
        <w:t xml:space="preserve">_ حضرت موسى (ع) نے حضرت ہارون(ع) كا سر اور داڑھى پكڑ كر ان سے اپنى عدم موجودگى ميں بنى اسرائيل كے بچھڑا پرست ہونے كے سلسلے ميں بازپرس كى </w:t>
      </w:r>
      <w:r w:rsidR="00D12E2A">
        <w:rPr>
          <w:rtl/>
        </w:rPr>
        <w:t>_يا</w:t>
      </w:r>
      <w:r w:rsidR="00BB18EF" w:rsidRPr="00BB18EF">
        <w:rPr>
          <w:rStyle w:val="libArabicChar"/>
          <w:rFonts w:hint="cs"/>
          <w:rtl/>
        </w:rPr>
        <w:t>ه</w:t>
      </w:r>
      <w:r w:rsidRPr="0076141A">
        <w:rPr>
          <w:rStyle w:val="libArabicChar"/>
          <w:rFonts w:hint="cs"/>
          <w:rtl/>
        </w:rPr>
        <w:t>رون</w:t>
      </w:r>
      <w:r w:rsidRPr="0076141A">
        <w:rPr>
          <w:rStyle w:val="libArabicChar"/>
          <w:rtl/>
        </w:rPr>
        <w:t xml:space="preserve"> </w:t>
      </w:r>
      <w:r w:rsidRPr="0076141A">
        <w:rPr>
          <w:rStyle w:val="libArabicChar"/>
          <w:rFonts w:hint="cs"/>
          <w:rtl/>
        </w:rPr>
        <w:t>ما</w:t>
      </w:r>
      <w:r w:rsidRPr="0076141A">
        <w:rPr>
          <w:rStyle w:val="libArabicChar"/>
          <w:rtl/>
        </w:rPr>
        <w:t xml:space="preserve"> </w:t>
      </w:r>
      <w:r w:rsidRPr="0076141A">
        <w:rPr>
          <w:rStyle w:val="libArabicChar"/>
          <w:rFonts w:hint="cs"/>
          <w:rtl/>
        </w:rPr>
        <w:t>منعك</w:t>
      </w:r>
      <w:r w:rsidRPr="0076141A">
        <w:rPr>
          <w:rStyle w:val="libArabicChar"/>
          <w:rtl/>
        </w:rPr>
        <w:t xml:space="preserve"> ... </w:t>
      </w:r>
      <w:r w:rsidRPr="0076141A">
        <w:rPr>
          <w:rStyle w:val="libArabicChar"/>
          <w:rFonts w:hint="cs"/>
          <w:rtl/>
        </w:rPr>
        <w:t>لا</w:t>
      </w:r>
      <w:r w:rsidRPr="0076141A">
        <w:rPr>
          <w:rStyle w:val="libArabicChar"/>
          <w:rtl/>
        </w:rPr>
        <w:t xml:space="preserve"> </w:t>
      </w:r>
      <w:r w:rsidRPr="0076141A">
        <w:rPr>
          <w:rStyle w:val="libArabicChar"/>
          <w:rFonts w:hint="cs"/>
          <w:rtl/>
        </w:rPr>
        <w:t>تأخذ</w:t>
      </w:r>
      <w:r w:rsidRPr="0076141A">
        <w:rPr>
          <w:rStyle w:val="libArabicChar"/>
          <w:rtl/>
        </w:rPr>
        <w:t xml:space="preserve"> </w:t>
      </w:r>
      <w:r w:rsidRPr="0076141A">
        <w:rPr>
          <w:rStyle w:val="libArabicChar"/>
          <w:rFonts w:hint="cs"/>
          <w:rtl/>
        </w:rPr>
        <w:t>بلحيتى</w:t>
      </w:r>
      <w:r w:rsidRPr="0076141A">
        <w:rPr>
          <w:rStyle w:val="libArabicChar"/>
          <w:rtl/>
        </w:rPr>
        <w:t xml:space="preserve"> </w:t>
      </w:r>
      <w:r w:rsidRPr="0076141A">
        <w:rPr>
          <w:rStyle w:val="libArabicChar"/>
          <w:rFonts w:hint="cs"/>
          <w:rtl/>
        </w:rPr>
        <w:t>ولا</w:t>
      </w:r>
      <w:r w:rsidRPr="0076141A">
        <w:rPr>
          <w:rStyle w:val="libArabicChar"/>
          <w:rtl/>
        </w:rPr>
        <w:t xml:space="preserve"> </w:t>
      </w:r>
      <w:r w:rsidRPr="0076141A">
        <w:rPr>
          <w:rStyle w:val="libArabicChar"/>
          <w:rFonts w:hint="cs"/>
          <w:rtl/>
        </w:rPr>
        <w:t>برأسي</w:t>
      </w:r>
    </w:p>
    <w:p w:rsidR="00B842CE" w:rsidRDefault="00B842CE" w:rsidP="00B842CE">
      <w:pPr>
        <w:pStyle w:val="libNormal"/>
        <w:rPr>
          <w:rtl/>
        </w:rPr>
      </w:pPr>
      <w:r>
        <w:t>3</w:t>
      </w:r>
      <w:r>
        <w:rPr>
          <w:rtl/>
        </w:rPr>
        <w:t>_ حضرت موسى (ع) كى نظر ميں حضرت ہارون (ع) بنى اسرائيل كے گمراہ ہونے اور ان كى بچھڑاپرستى كے مقابلے ميں ذمہ دار تھے</w:t>
      </w:r>
      <w:r w:rsidR="00D12E2A">
        <w:rPr>
          <w:rtl/>
        </w:rPr>
        <w:t>_يا</w:t>
      </w:r>
      <w:r w:rsidR="00BB18EF" w:rsidRPr="00BB18EF">
        <w:rPr>
          <w:rStyle w:val="libArabicChar"/>
          <w:rFonts w:hint="cs"/>
          <w:rtl/>
        </w:rPr>
        <w:t>ه</w:t>
      </w:r>
      <w:r w:rsidRPr="0076141A">
        <w:rPr>
          <w:rStyle w:val="libArabicChar"/>
          <w:rFonts w:hint="cs"/>
          <w:rtl/>
        </w:rPr>
        <w:t>رون</w:t>
      </w:r>
      <w:r w:rsidRPr="0076141A">
        <w:rPr>
          <w:rStyle w:val="libArabicChar"/>
          <w:rtl/>
        </w:rPr>
        <w:t xml:space="preserve"> </w:t>
      </w:r>
      <w:r w:rsidRPr="0076141A">
        <w:rPr>
          <w:rStyle w:val="libArabicChar"/>
          <w:rFonts w:hint="cs"/>
          <w:rtl/>
        </w:rPr>
        <w:t>ما</w:t>
      </w:r>
      <w:r w:rsidRPr="0076141A">
        <w:rPr>
          <w:rStyle w:val="libArabicChar"/>
          <w:rtl/>
        </w:rPr>
        <w:t xml:space="preserve"> </w:t>
      </w:r>
      <w:r w:rsidRPr="0076141A">
        <w:rPr>
          <w:rStyle w:val="libArabicChar"/>
          <w:rFonts w:hint="cs"/>
          <w:rtl/>
        </w:rPr>
        <w:t>منعك</w:t>
      </w:r>
      <w:r w:rsidRPr="0076141A">
        <w:rPr>
          <w:rStyle w:val="libArabicChar"/>
          <w:rtl/>
        </w:rPr>
        <w:t xml:space="preserve"> ... </w:t>
      </w:r>
      <w:r w:rsidRPr="0076141A">
        <w:rPr>
          <w:rStyle w:val="libArabicChar"/>
          <w:rFonts w:hint="cs"/>
          <w:rtl/>
        </w:rPr>
        <w:t>لاتأخذ</w:t>
      </w:r>
      <w:r w:rsidRPr="0076141A">
        <w:rPr>
          <w:rStyle w:val="libArabicChar"/>
          <w:rtl/>
        </w:rPr>
        <w:t xml:space="preserve"> </w:t>
      </w:r>
      <w:r w:rsidRPr="0076141A">
        <w:rPr>
          <w:rStyle w:val="libArabicChar"/>
          <w:rFonts w:hint="cs"/>
          <w:rtl/>
        </w:rPr>
        <w:t>بلحيتى</w:t>
      </w:r>
      <w:r w:rsidRPr="0076141A">
        <w:rPr>
          <w:rStyle w:val="libArabicChar"/>
          <w:rtl/>
        </w:rPr>
        <w:t xml:space="preserve"> </w:t>
      </w:r>
      <w:r w:rsidRPr="0076141A">
        <w:rPr>
          <w:rStyle w:val="libArabicChar"/>
          <w:rFonts w:hint="cs"/>
          <w:rtl/>
        </w:rPr>
        <w:t>ولا</w:t>
      </w:r>
      <w:r w:rsidRPr="0076141A">
        <w:rPr>
          <w:rStyle w:val="libArabicChar"/>
          <w:rtl/>
        </w:rPr>
        <w:t xml:space="preserve"> </w:t>
      </w:r>
      <w:r w:rsidRPr="0076141A">
        <w:rPr>
          <w:rStyle w:val="libArabicChar"/>
          <w:rFonts w:hint="cs"/>
          <w:rtl/>
        </w:rPr>
        <w:t>برأسي</w:t>
      </w:r>
    </w:p>
    <w:p w:rsidR="00B842CE" w:rsidRDefault="00B842CE" w:rsidP="00B842CE">
      <w:pPr>
        <w:pStyle w:val="libNormal"/>
        <w:rPr>
          <w:rtl/>
        </w:rPr>
      </w:pPr>
      <w:r>
        <w:t>4</w:t>
      </w:r>
      <w:r>
        <w:rPr>
          <w:rtl/>
        </w:rPr>
        <w:t>_ انحرافات اور گمراہى كو ديكھ كر غضب ناك ہونا قابل تعريف ہے _</w:t>
      </w:r>
      <w:r w:rsidRPr="0076141A">
        <w:rPr>
          <w:rStyle w:val="libArabicChar"/>
          <w:rFonts w:hint="eastAsia"/>
          <w:rtl/>
        </w:rPr>
        <w:t>لا</w:t>
      </w:r>
      <w:r w:rsidRPr="0076141A">
        <w:rPr>
          <w:rStyle w:val="libArabicChar"/>
          <w:rtl/>
        </w:rPr>
        <w:t xml:space="preserve"> تأخذ بلحيتى و لا برأسي</w:t>
      </w:r>
    </w:p>
    <w:p w:rsidR="0076141A" w:rsidRDefault="00E37482" w:rsidP="0076141A">
      <w:pPr>
        <w:pStyle w:val="libPoemTini"/>
        <w:rPr>
          <w:rtl/>
        </w:rPr>
      </w:pPr>
      <w:r>
        <w:rPr>
          <w:rtl/>
        </w:rPr>
        <w:br w:type="page"/>
      </w:r>
    </w:p>
    <w:p w:rsidR="00C61A0B" w:rsidRDefault="00C61A0B" w:rsidP="00C61A0B">
      <w:pPr>
        <w:pStyle w:val="libNormal"/>
        <w:rPr>
          <w:rtl/>
        </w:rPr>
      </w:pPr>
      <w:r>
        <w:rPr>
          <w:rFonts w:hint="eastAsia"/>
          <w:rtl/>
        </w:rPr>
        <w:lastRenderedPageBreak/>
        <w:t>حضرت</w:t>
      </w:r>
      <w:r>
        <w:rPr>
          <w:rtl/>
        </w:rPr>
        <w:t xml:space="preserve"> موسي(ع) كے غضب كے ماجرا كو جو انكے اپنے بھائي كا سر اور داڑھى كے بال پكڑنے مي</w:t>
      </w:r>
      <w:r w:rsidR="00FA323E">
        <w:rPr>
          <w:rtl/>
        </w:rPr>
        <w:t xml:space="preserve">ں </w:t>
      </w:r>
      <w:r>
        <w:rPr>
          <w:rtl/>
        </w:rPr>
        <w:t>كى صورت مي</w:t>
      </w:r>
      <w:r w:rsidR="00FA323E">
        <w:rPr>
          <w:rtl/>
        </w:rPr>
        <w:t xml:space="preserve">ں </w:t>
      </w:r>
      <w:r>
        <w:rPr>
          <w:rtl/>
        </w:rPr>
        <w:t>ظاہر ہوا انكى مذمت كے بغير نقل كرنا دينى امور مي</w:t>
      </w:r>
      <w:r w:rsidR="00FA323E">
        <w:rPr>
          <w:rtl/>
        </w:rPr>
        <w:t xml:space="preserve">ں </w:t>
      </w:r>
      <w:r>
        <w:rPr>
          <w:rtl/>
        </w:rPr>
        <w:t>اس حالت كے پسنديدہ ہونے پر دلالت كرتا ہے_</w:t>
      </w:r>
    </w:p>
    <w:p w:rsidR="00C61A0B" w:rsidRDefault="00C61A0B" w:rsidP="0076141A">
      <w:pPr>
        <w:pStyle w:val="libNormal"/>
        <w:rPr>
          <w:rtl/>
        </w:rPr>
      </w:pPr>
      <w:r>
        <w:t>5</w:t>
      </w:r>
      <w:r>
        <w:rPr>
          <w:rtl/>
        </w:rPr>
        <w:t>_ حضرت ہارون(ع) نے حضرت موسى (ع) كا غضب ديكھ كر اسے ٹھنڈا كرنے، ان كى محبت حاصل كرنے اور ان كے جذبات كو جگانے كى كوشش كى _</w:t>
      </w:r>
      <w:r>
        <w:rPr>
          <w:rFonts w:hint="eastAsia"/>
          <w:rtl/>
        </w:rPr>
        <w:t>حضرت</w:t>
      </w:r>
      <w:r>
        <w:rPr>
          <w:rtl/>
        </w:rPr>
        <w:t xml:space="preserve"> موسى (ع) كو'' ياابن ام'' كہہ كر پكارنا اس نكتے كو بيان كررہا ہے كہ حضرت ہارون(ع) نے موسى (ع) كے جذبات كو بھڑكا كر ان كا غصہ ٹھنڈا كرنے كى كوشش كى اور اسكے بعد اپنى وضاحت پيش كي_ كلمہ ''ام'' كے مفتوح ہونے كے بارے مي</w:t>
      </w:r>
      <w:r w:rsidR="00FA323E">
        <w:rPr>
          <w:rtl/>
        </w:rPr>
        <w:t xml:space="preserve">ں </w:t>
      </w:r>
      <w:r>
        <w:rPr>
          <w:rtl/>
        </w:rPr>
        <w:t>متعدد توجيہات پيش كى گئي ہي</w:t>
      </w:r>
      <w:r w:rsidR="00FA323E">
        <w:rPr>
          <w:rtl/>
        </w:rPr>
        <w:t xml:space="preserve">ں </w:t>
      </w:r>
      <w:r>
        <w:rPr>
          <w:rtl/>
        </w:rPr>
        <w:t>ان مي</w:t>
      </w:r>
      <w:r w:rsidR="00FA323E">
        <w:rPr>
          <w:rtl/>
        </w:rPr>
        <w:t xml:space="preserve">ں </w:t>
      </w:r>
      <w:r>
        <w:rPr>
          <w:rtl/>
        </w:rPr>
        <w:t>سے ايك يہ ہے كہ يہ اصل مي</w:t>
      </w:r>
      <w:r w:rsidR="00FA323E">
        <w:rPr>
          <w:rtl/>
        </w:rPr>
        <w:t xml:space="preserve">ں </w:t>
      </w:r>
      <w:r>
        <w:rPr>
          <w:rtl/>
        </w:rPr>
        <w:t>''يابن اماہ'' تھا اور تخفيف كى وجہ سے اس طرح ہوگيا _</w:t>
      </w:r>
    </w:p>
    <w:p w:rsidR="00C61A0B" w:rsidRDefault="00C61A0B" w:rsidP="0076141A">
      <w:pPr>
        <w:pStyle w:val="libNormal"/>
        <w:rPr>
          <w:rtl/>
        </w:rPr>
      </w:pPr>
      <w:r>
        <w:t>6</w:t>
      </w:r>
      <w:r>
        <w:rPr>
          <w:rtl/>
        </w:rPr>
        <w:t>_ انبياء كى مختلف روشو</w:t>
      </w:r>
      <w:r w:rsidR="00FA323E">
        <w:rPr>
          <w:rtl/>
        </w:rPr>
        <w:t xml:space="preserve">ں </w:t>
      </w:r>
      <w:r>
        <w:rPr>
          <w:rtl/>
        </w:rPr>
        <w:t>مي</w:t>
      </w:r>
      <w:r w:rsidR="00FA323E">
        <w:rPr>
          <w:rtl/>
        </w:rPr>
        <w:t xml:space="preserve">ں </w:t>
      </w:r>
      <w:r>
        <w:rPr>
          <w:rtl/>
        </w:rPr>
        <w:t>جذبات كى تأثير _</w:t>
      </w:r>
      <w:r w:rsidRPr="0076141A">
        <w:rPr>
          <w:rStyle w:val="libArabicChar"/>
          <w:rFonts w:hint="eastAsia"/>
          <w:rtl/>
        </w:rPr>
        <w:t>قال</w:t>
      </w:r>
      <w:r w:rsidRPr="0076141A">
        <w:rPr>
          <w:rStyle w:val="libArabicChar"/>
          <w:rtl/>
        </w:rPr>
        <w:t xml:space="preserve"> يبنؤم</w:t>
      </w:r>
    </w:p>
    <w:p w:rsidR="00C61A0B" w:rsidRDefault="00C61A0B" w:rsidP="0076141A">
      <w:pPr>
        <w:pStyle w:val="libNormal"/>
        <w:rPr>
          <w:rtl/>
        </w:rPr>
      </w:pPr>
      <w:r>
        <w:t>7</w:t>
      </w:r>
      <w:r>
        <w:rPr>
          <w:rtl/>
        </w:rPr>
        <w:t>_ موسي(ع) اور ہارون(ع) دونو</w:t>
      </w:r>
      <w:r w:rsidR="00FA323E">
        <w:rPr>
          <w:rtl/>
        </w:rPr>
        <w:t xml:space="preserve">ں </w:t>
      </w:r>
      <w:r>
        <w:rPr>
          <w:rtl/>
        </w:rPr>
        <w:t>مادرى بھائي تھے _*</w:t>
      </w:r>
      <w:r w:rsidRPr="0076141A">
        <w:rPr>
          <w:rStyle w:val="libArabicChar"/>
          <w:rFonts w:hint="eastAsia"/>
          <w:rtl/>
        </w:rPr>
        <w:t>قال</w:t>
      </w:r>
      <w:r w:rsidRPr="0076141A">
        <w:rPr>
          <w:rStyle w:val="libArabicChar"/>
          <w:rtl/>
        </w:rPr>
        <w:t xml:space="preserve"> ياين اُمَّ</w:t>
      </w:r>
    </w:p>
    <w:p w:rsidR="00C61A0B" w:rsidRDefault="00C61A0B" w:rsidP="00C61A0B">
      <w:pPr>
        <w:pStyle w:val="libNormal"/>
        <w:rPr>
          <w:rtl/>
        </w:rPr>
      </w:pPr>
      <w:r>
        <w:rPr>
          <w:rFonts w:hint="eastAsia"/>
          <w:rtl/>
        </w:rPr>
        <w:t>حضرت</w:t>
      </w:r>
      <w:r>
        <w:rPr>
          <w:rtl/>
        </w:rPr>
        <w:t xml:space="preserve"> موسى (ع) كا حضرت ہارون(ع) كى طرف سے ''يابن ام'' (ما</w:t>
      </w:r>
      <w:r w:rsidR="00FA323E">
        <w:rPr>
          <w:rtl/>
        </w:rPr>
        <w:t xml:space="preserve">ں </w:t>
      </w:r>
      <w:r>
        <w:rPr>
          <w:rtl/>
        </w:rPr>
        <w:t>كا بيٹا) كى تعبير كے ساتھ مخاطب قرار پانا ممكن ہے اس وجہ سے ہو كہ موسى (ع) و ہارون(ع) دونو</w:t>
      </w:r>
      <w:r w:rsidR="00FA323E">
        <w:rPr>
          <w:rtl/>
        </w:rPr>
        <w:t xml:space="preserve">ں </w:t>
      </w:r>
      <w:r>
        <w:rPr>
          <w:rtl/>
        </w:rPr>
        <w:t>مادرى بھائي تھے اور يہ بھى ممكن ہے كہ كلمہ ''ما</w:t>
      </w:r>
      <w:r w:rsidR="00FA323E">
        <w:rPr>
          <w:rtl/>
        </w:rPr>
        <w:t xml:space="preserve">ں </w:t>
      </w:r>
      <w:r>
        <w:rPr>
          <w:rtl/>
        </w:rPr>
        <w:t>''كا تذكرہ صرف حضرت موسى (ع) كے احساسات اور جذبات كو جذب ك</w:t>
      </w:r>
      <w:r>
        <w:rPr>
          <w:rFonts w:hint="eastAsia"/>
          <w:rtl/>
        </w:rPr>
        <w:t>رنے</w:t>
      </w:r>
      <w:r>
        <w:rPr>
          <w:rtl/>
        </w:rPr>
        <w:t xml:space="preserve"> كيلئے ہو _</w:t>
      </w:r>
    </w:p>
    <w:p w:rsidR="00C61A0B" w:rsidRDefault="00C61A0B" w:rsidP="0076141A">
      <w:pPr>
        <w:pStyle w:val="libNormal"/>
        <w:rPr>
          <w:rtl/>
        </w:rPr>
      </w:pPr>
      <w:r>
        <w:t>8</w:t>
      </w:r>
      <w:r>
        <w:rPr>
          <w:rtl/>
        </w:rPr>
        <w:t>_ حضرت ہارون(ع) نے بچھڑا پرستو</w:t>
      </w:r>
      <w:r w:rsidR="00FA323E">
        <w:rPr>
          <w:rtl/>
        </w:rPr>
        <w:t xml:space="preserve">ں </w:t>
      </w:r>
      <w:r>
        <w:rPr>
          <w:rtl/>
        </w:rPr>
        <w:t>كے ساتھ اپنے سلوك كى علل و اسباب كى وضاحت كرنے كيلئے حضرت موسي(ع) سے مہلت طلب كى _</w:t>
      </w:r>
      <w:r w:rsidRPr="0076141A">
        <w:rPr>
          <w:rStyle w:val="libArabicChar"/>
          <w:rFonts w:hint="eastAsia"/>
          <w:rtl/>
        </w:rPr>
        <w:t>لا</w:t>
      </w:r>
      <w:r w:rsidRPr="0076141A">
        <w:rPr>
          <w:rStyle w:val="libArabicChar"/>
          <w:rtl/>
        </w:rPr>
        <w:t xml:space="preserve"> تأخذ بلحيتى و لا برأسى إنّى خشيت</w:t>
      </w:r>
    </w:p>
    <w:p w:rsidR="00C61A0B" w:rsidRDefault="00C61A0B" w:rsidP="0076141A">
      <w:pPr>
        <w:pStyle w:val="libNormal"/>
        <w:rPr>
          <w:rtl/>
        </w:rPr>
      </w:pPr>
      <w:r>
        <w:t>9</w:t>
      </w:r>
      <w:r>
        <w:rPr>
          <w:rtl/>
        </w:rPr>
        <w:t>_ ملزمين كو اپنے دفاع كا موقع دينا ضرورى ہے _</w:t>
      </w:r>
      <w:r w:rsidRPr="0076141A">
        <w:rPr>
          <w:rStyle w:val="libArabicChar"/>
          <w:rFonts w:hint="eastAsia"/>
          <w:rtl/>
        </w:rPr>
        <w:t>لا</w:t>
      </w:r>
      <w:r w:rsidRPr="0076141A">
        <w:rPr>
          <w:rStyle w:val="libArabicChar"/>
          <w:rtl/>
        </w:rPr>
        <w:t xml:space="preserve"> تأخذ بلحيتى و لا برأسى إنى خشيت</w:t>
      </w:r>
    </w:p>
    <w:p w:rsidR="00C61A0B" w:rsidRDefault="00C61A0B" w:rsidP="0076141A">
      <w:pPr>
        <w:pStyle w:val="libNormal"/>
        <w:rPr>
          <w:rtl/>
        </w:rPr>
      </w:pPr>
      <w:r>
        <w:t>10</w:t>
      </w:r>
      <w:r>
        <w:rPr>
          <w:rtl/>
        </w:rPr>
        <w:t>_ انبياء كا علم محدود ہے _</w:t>
      </w:r>
      <w:r w:rsidRPr="0076141A">
        <w:rPr>
          <w:rStyle w:val="libArabicChar"/>
          <w:rFonts w:hint="eastAsia"/>
          <w:rtl/>
        </w:rPr>
        <w:t>ما</w:t>
      </w:r>
      <w:r w:rsidRPr="0076141A">
        <w:rPr>
          <w:rStyle w:val="libArabicChar"/>
          <w:rtl/>
        </w:rPr>
        <w:t xml:space="preserve"> منعك ... لا تأخذ بلحيتى ... إنى خشيت</w:t>
      </w:r>
    </w:p>
    <w:p w:rsidR="002E4823" w:rsidRDefault="00C61A0B" w:rsidP="002E4823">
      <w:pPr>
        <w:pStyle w:val="libNormal"/>
        <w:rPr>
          <w:rStyle w:val="libArabicChar"/>
          <w:rtl/>
        </w:rPr>
      </w:pPr>
      <w:r>
        <w:t>11</w:t>
      </w:r>
      <w:r>
        <w:rPr>
          <w:rtl/>
        </w:rPr>
        <w:t>_ حضرت ہارون(ع) كى طرف سے بچھڑا پرستو</w:t>
      </w:r>
      <w:r w:rsidR="00FA323E">
        <w:rPr>
          <w:rtl/>
        </w:rPr>
        <w:t xml:space="preserve">ں </w:t>
      </w:r>
      <w:r>
        <w:rPr>
          <w:rtl/>
        </w:rPr>
        <w:t>كا مقابلہ كرنے كيلئے عملى اور سنجيدہ قدم اٹھانے كى صورت مي</w:t>
      </w:r>
      <w:r w:rsidR="00FA323E">
        <w:rPr>
          <w:rtl/>
        </w:rPr>
        <w:t xml:space="preserve">ں </w:t>
      </w:r>
      <w:r>
        <w:rPr>
          <w:rtl/>
        </w:rPr>
        <w:t>بنى اسرائيل كو انتشار و افتراق كا خطرہ _</w:t>
      </w:r>
      <w:r w:rsidR="002E4823" w:rsidRPr="002E4823">
        <w:rPr>
          <w:rStyle w:val="libArabicChar"/>
          <w:rFonts w:hint="eastAsia"/>
          <w:rtl/>
        </w:rPr>
        <w:t>إنى</w:t>
      </w:r>
      <w:r w:rsidR="002E4823" w:rsidRPr="002E4823">
        <w:rPr>
          <w:rStyle w:val="libArabicChar"/>
          <w:rtl/>
        </w:rPr>
        <w:t xml:space="preserve"> خشيت ا ن تقول فرّقت بين بنى إسرائيل</w:t>
      </w:r>
    </w:p>
    <w:p w:rsidR="00B842CE" w:rsidRDefault="00B842CE" w:rsidP="00B842CE">
      <w:pPr>
        <w:pStyle w:val="libNormal"/>
        <w:rPr>
          <w:rtl/>
        </w:rPr>
      </w:pPr>
      <w:r>
        <w:t>12</w:t>
      </w:r>
      <w:r>
        <w:rPr>
          <w:rtl/>
        </w:rPr>
        <w:t>_ وحدت كو بچانا اور افتراق كو روكنا بنى اسرائيل كے بچھڑا پرستوں كے خلاف عملى اقدام نہ كرنے كے سلسلے ميں حضرت ہارون (ع) كا عذر _</w:t>
      </w:r>
      <w:r w:rsidRPr="0076141A">
        <w:rPr>
          <w:rStyle w:val="libArabicChar"/>
          <w:rFonts w:hint="eastAsia"/>
          <w:rtl/>
        </w:rPr>
        <w:t>إنى</w:t>
      </w:r>
      <w:r w:rsidRPr="0076141A">
        <w:rPr>
          <w:rStyle w:val="libArabicChar"/>
          <w:rtl/>
        </w:rPr>
        <w:t xml:space="preserve"> خشيت ا ن تقول فرّقت بين بنى إسرائيل</w:t>
      </w:r>
    </w:p>
    <w:p w:rsidR="00B842CE" w:rsidRDefault="00B842CE" w:rsidP="00B842CE">
      <w:pPr>
        <w:pStyle w:val="libNormal"/>
        <w:rPr>
          <w:rtl/>
        </w:rPr>
      </w:pPr>
      <w:r>
        <w:t>13</w:t>
      </w:r>
      <w:r>
        <w:rPr>
          <w:rtl/>
        </w:rPr>
        <w:t>_ بنى اسرائيل كى وحدت اور يكجہتى كى حفاظت كرنا حضرت موسي(ع) كى حضرت ہارون(ع) كو ايك سفارش _</w:t>
      </w:r>
      <w:r w:rsidRPr="002E4823">
        <w:rPr>
          <w:rStyle w:val="libArabicChar"/>
          <w:rFonts w:hint="eastAsia"/>
          <w:rtl/>
        </w:rPr>
        <w:t>فرقت</w:t>
      </w:r>
      <w:r w:rsidRPr="002E4823">
        <w:rPr>
          <w:rStyle w:val="libArabicChar"/>
          <w:rtl/>
        </w:rPr>
        <w:t xml:space="preserve"> بين بنى إسرائيل و لم ترقب قولي</w:t>
      </w:r>
      <w:r>
        <w:rPr>
          <w:rFonts w:hint="cs"/>
          <w:rtl/>
        </w:rPr>
        <w:t xml:space="preserve">  </w:t>
      </w:r>
      <w:r>
        <w:rPr>
          <w:rtl/>
        </w:rPr>
        <w:t>''ترقب'' كا معنى ہے ''تحفظ'' اور ''لم ترقب''كے ''فرقّت'' پر عطف كو مد نظر ركھتے ہوئے</w:t>
      </w:r>
    </w:p>
    <w:p w:rsidR="0076141A" w:rsidRDefault="00E37482" w:rsidP="00B842CE">
      <w:pPr>
        <w:pStyle w:val="libPoemTini"/>
        <w:rPr>
          <w:rtl/>
        </w:rPr>
      </w:pPr>
      <w:r>
        <w:rPr>
          <w:rtl/>
        </w:rPr>
        <w:br w:type="page"/>
      </w:r>
    </w:p>
    <w:p w:rsidR="00C61A0B" w:rsidRDefault="00C61A0B" w:rsidP="002E4823">
      <w:pPr>
        <w:pStyle w:val="libNormal"/>
        <w:rPr>
          <w:rtl/>
        </w:rPr>
      </w:pPr>
      <w:r>
        <w:rPr>
          <w:rtl/>
        </w:rPr>
        <w:lastRenderedPageBreak/>
        <w:t>جملہ'' انى خشيت ...'' كا معنى يہ ہے كہ مي</w:t>
      </w:r>
      <w:r w:rsidR="00FA323E">
        <w:rPr>
          <w:rtl/>
        </w:rPr>
        <w:t xml:space="preserve">ں </w:t>
      </w:r>
      <w:r>
        <w:rPr>
          <w:rtl/>
        </w:rPr>
        <w:t>اس چيز سے پريشان تھا كہ مبادا آپ مجھے كہي</w:t>
      </w:r>
      <w:r w:rsidR="00FA323E">
        <w:rPr>
          <w:rtl/>
        </w:rPr>
        <w:t xml:space="preserve">ں </w:t>
      </w:r>
      <w:r>
        <w:rPr>
          <w:rtl/>
        </w:rPr>
        <w:t>تو نے بنى اسرائيل كو متفرق كرديا ہے اور ميرى بات كا خيال نہي</w:t>
      </w:r>
      <w:r w:rsidR="00FA323E">
        <w:rPr>
          <w:rtl/>
        </w:rPr>
        <w:t xml:space="preserve">ں </w:t>
      </w:r>
      <w:r>
        <w:rPr>
          <w:rtl/>
        </w:rPr>
        <w:t xml:space="preserve">ركھا اور حضرت ہارون(ع) </w:t>
      </w:r>
      <w:r>
        <w:rPr>
          <w:rFonts w:hint="eastAsia"/>
          <w:rtl/>
        </w:rPr>
        <w:t>كا</w:t>
      </w:r>
      <w:r>
        <w:rPr>
          <w:rtl/>
        </w:rPr>
        <w:t xml:space="preserve"> يہ كہنا اس بات پر دلالت كرتا ہے كہ حضرت موسي(ع) نے ميقات پر جانے سے پہلے بنى اسرائيل كے اتحاد كو بچانے كے سلسلے مي</w:t>
      </w:r>
      <w:r w:rsidR="00FA323E">
        <w:rPr>
          <w:rtl/>
        </w:rPr>
        <w:t xml:space="preserve">ں </w:t>
      </w:r>
      <w:r>
        <w:rPr>
          <w:rtl/>
        </w:rPr>
        <w:t>انہي</w:t>
      </w:r>
      <w:r w:rsidR="00FA323E">
        <w:rPr>
          <w:rtl/>
        </w:rPr>
        <w:t xml:space="preserve">ں </w:t>
      </w:r>
      <w:r>
        <w:rPr>
          <w:rtl/>
        </w:rPr>
        <w:t>ضرورى ہدايات دے دى تھي</w:t>
      </w:r>
      <w:r w:rsidR="00FA323E">
        <w:rPr>
          <w:rtl/>
        </w:rPr>
        <w:t xml:space="preserve">ں </w:t>
      </w:r>
      <w:r>
        <w:rPr>
          <w:rtl/>
        </w:rPr>
        <w:t>_</w:t>
      </w:r>
    </w:p>
    <w:p w:rsidR="00C61A0B" w:rsidRDefault="00C61A0B" w:rsidP="002E4823">
      <w:pPr>
        <w:pStyle w:val="libNormal"/>
        <w:rPr>
          <w:rtl/>
        </w:rPr>
      </w:pPr>
      <w:r>
        <w:t>14</w:t>
      </w:r>
      <w:r>
        <w:rPr>
          <w:rtl/>
        </w:rPr>
        <w:t>_ معاشرے كى وحدت كى حفاظت كرنے اور اسے انتشار و افتراق سے بچانے كى مصلحت اسكے افراد كے ايك گروہ كے انحراف كے خطرے سے زيادہ ہے اگر از سر نو انكى ہدايت كا امكان باقى رھے_</w:t>
      </w:r>
      <w:r w:rsidRPr="002E4823">
        <w:rPr>
          <w:rStyle w:val="libArabicChar"/>
          <w:rFonts w:hint="eastAsia"/>
          <w:rtl/>
        </w:rPr>
        <w:t>إنى</w:t>
      </w:r>
      <w:r w:rsidRPr="002E4823">
        <w:rPr>
          <w:rStyle w:val="libArabicChar"/>
          <w:rtl/>
        </w:rPr>
        <w:t xml:space="preserve"> خشيت ا ن تقول فرقت بين بنى إسرائيل</w:t>
      </w:r>
      <w:r w:rsidR="002E4823">
        <w:rPr>
          <w:rStyle w:val="libArabicChar"/>
          <w:rFonts w:hint="cs"/>
          <w:rtl/>
        </w:rPr>
        <w:t xml:space="preserve">  </w:t>
      </w:r>
      <w:r>
        <w:rPr>
          <w:rFonts w:hint="eastAsia"/>
          <w:rtl/>
        </w:rPr>
        <w:t>حضرت</w:t>
      </w:r>
      <w:r>
        <w:rPr>
          <w:rtl/>
        </w:rPr>
        <w:t xml:space="preserve"> ہارون (ع) نے ''حتى يرجع إلينا موسى (ع) '' كا جملہ سننے كے بعد بچھڑا پرستو</w:t>
      </w:r>
      <w:r w:rsidR="00FA323E">
        <w:rPr>
          <w:rtl/>
        </w:rPr>
        <w:t xml:space="preserve">ں </w:t>
      </w:r>
      <w:r>
        <w:rPr>
          <w:rtl/>
        </w:rPr>
        <w:t>كى از سر نو ہدايت كو منتفى نہ سمجھا اور مؤمنين اور كفاركو با ہم دست و گريبان كرنے اور بنى اسرائيل كى وحدت كى حفاظت كرنے مي</w:t>
      </w:r>
      <w:r w:rsidR="00FA323E">
        <w:rPr>
          <w:rtl/>
        </w:rPr>
        <w:t xml:space="preserve">ں </w:t>
      </w:r>
      <w:r>
        <w:rPr>
          <w:rtl/>
        </w:rPr>
        <w:t xml:space="preserve">سے دوسرى صورت كا انتخاب كيا حضرت موسى (ع) كى طرف سے </w:t>
      </w:r>
      <w:r>
        <w:rPr>
          <w:rFonts w:hint="eastAsia"/>
          <w:rtl/>
        </w:rPr>
        <w:t>اس</w:t>
      </w:r>
      <w:r>
        <w:rPr>
          <w:rtl/>
        </w:rPr>
        <w:t xml:space="preserve"> انتخاب كاقبول ہونا اور قرآن كا اس پر كوئي تنقيد نہ كرنا ايسے حالات مي</w:t>
      </w:r>
      <w:r w:rsidR="00FA323E">
        <w:rPr>
          <w:rtl/>
        </w:rPr>
        <w:t xml:space="preserve">ں </w:t>
      </w:r>
      <w:r>
        <w:rPr>
          <w:rtl/>
        </w:rPr>
        <w:t>ايسے موقف كے صحيح ہونے كى علامت ہے_</w:t>
      </w:r>
    </w:p>
    <w:p w:rsidR="00C61A0B" w:rsidRDefault="00C61A0B" w:rsidP="002E4823">
      <w:pPr>
        <w:pStyle w:val="libNormal"/>
        <w:rPr>
          <w:rtl/>
        </w:rPr>
      </w:pPr>
      <w:r>
        <w:t>15</w:t>
      </w:r>
      <w:r>
        <w:rPr>
          <w:rtl/>
        </w:rPr>
        <w:t>_ عملى ميدان مي</w:t>
      </w:r>
      <w:r w:rsidR="00FA323E">
        <w:rPr>
          <w:rtl/>
        </w:rPr>
        <w:t xml:space="preserve">ں </w:t>
      </w:r>
      <w:r>
        <w:rPr>
          <w:rtl/>
        </w:rPr>
        <w:t>تمام معيارو</w:t>
      </w:r>
      <w:r w:rsidR="00FA323E">
        <w:rPr>
          <w:rtl/>
        </w:rPr>
        <w:t xml:space="preserve">ں </w:t>
      </w:r>
      <w:r>
        <w:rPr>
          <w:rtl/>
        </w:rPr>
        <w:t>كى طرف توجہ كرنا، انكى درجہ بندى كرنا اور اہم و مہم كو مشخص كرنا ضرورى ہے_</w:t>
      </w:r>
      <w:r w:rsidRPr="002E4823">
        <w:rPr>
          <w:rStyle w:val="libArabicChar"/>
          <w:rFonts w:hint="eastAsia"/>
          <w:rtl/>
        </w:rPr>
        <w:t>ما</w:t>
      </w:r>
      <w:r w:rsidRPr="002E4823">
        <w:rPr>
          <w:rStyle w:val="libArabicChar"/>
          <w:rtl/>
        </w:rPr>
        <w:t xml:space="preserve"> منعك ... إنى خشيت ا ن تقول فرقت بين بنى إسرائيل</w:t>
      </w:r>
      <w:r w:rsidR="002E4823">
        <w:rPr>
          <w:rStyle w:val="libArabicChar"/>
          <w:rFonts w:hint="cs"/>
          <w:rtl/>
        </w:rPr>
        <w:t xml:space="preserve">  </w:t>
      </w:r>
      <w:r>
        <w:rPr>
          <w:rFonts w:hint="eastAsia"/>
          <w:rtl/>
        </w:rPr>
        <w:t>حضرت</w:t>
      </w:r>
      <w:r>
        <w:rPr>
          <w:rtl/>
        </w:rPr>
        <w:t xml:space="preserve"> ہارون(ع) نے حضرت موسي(ع) كے فرامين پر عمل كے سلسلے مي</w:t>
      </w:r>
      <w:r w:rsidR="00FA323E">
        <w:rPr>
          <w:rtl/>
        </w:rPr>
        <w:t xml:space="preserve">ں </w:t>
      </w:r>
      <w:r>
        <w:rPr>
          <w:rtl/>
        </w:rPr>
        <w:t>صرف ايك جہت كو مد نظر نہي</w:t>
      </w:r>
      <w:r w:rsidR="00FA323E">
        <w:rPr>
          <w:rtl/>
        </w:rPr>
        <w:t xml:space="preserve">ں </w:t>
      </w:r>
      <w:r>
        <w:rPr>
          <w:rtl/>
        </w:rPr>
        <w:t>ركھا تھا بلكہ انہو</w:t>
      </w:r>
      <w:r w:rsidR="00FA323E">
        <w:rPr>
          <w:rtl/>
        </w:rPr>
        <w:t xml:space="preserve">ں </w:t>
      </w:r>
      <w:r>
        <w:rPr>
          <w:rtl/>
        </w:rPr>
        <w:t>نے تمام معيارو</w:t>
      </w:r>
      <w:r w:rsidR="00FA323E">
        <w:rPr>
          <w:rtl/>
        </w:rPr>
        <w:t xml:space="preserve">ں </w:t>
      </w:r>
      <w:r>
        <w:rPr>
          <w:rtl/>
        </w:rPr>
        <w:t>كا آپس مي</w:t>
      </w:r>
      <w:r w:rsidR="00FA323E">
        <w:rPr>
          <w:rtl/>
        </w:rPr>
        <w:t xml:space="preserve">ں </w:t>
      </w:r>
      <w:r>
        <w:rPr>
          <w:rtl/>
        </w:rPr>
        <w:t>مقابلہ كرنے كے بعد ايك راستے كا انتخاب كيا تھا ان كا يہ عمل سب كيلئے نمونہ ہے كہ ميدان عمل مي</w:t>
      </w:r>
      <w:r w:rsidR="00FA323E">
        <w:rPr>
          <w:rtl/>
        </w:rPr>
        <w:t xml:space="preserve">ں </w:t>
      </w:r>
      <w:r>
        <w:rPr>
          <w:rtl/>
        </w:rPr>
        <w:t>صرف ايك جہت كو نظر مي</w:t>
      </w:r>
      <w:r w:rsidR="00FA323E">
        <w:rPr>
          <w:rtl/>
        </w:rPr>
        <w:t xml:space="preserve">ں </w:t>
      </w:r>
      <w:r>
        <w:rPr>
          <w:rtl/>
        </w:rPr>
        <w:t>نہ رك</w:t>
      </w:r>
      <w:r>
        <w:rPr>
          <w:rFonts w:hint="eastAsia"/>
          <w:rtl/>
        </w:rPr>
        <w:t>ھي</w:t>
      </w:r>
      <w:r w:rsidR="00FA323E">
        <w:rPr>
          <w:rFonts w:hint="eastAsia"/>
          <w:rtl/>
        </w:rPr>
        <w:t xml:space="preserve">ں </w:t>
      </w:r>
      <w:r>
        <w:rPr>
          <w:rtl/>
        </w:rPr>
        <w:t>بلكہ سب جہات كو مد نظر ركھي</w:t>
      </w:r>
      <w:r w:rsidR="00FA323E">
        <w:rPr>
          <w:rtl/>
        </w:rPr>
        <w:t xml:space="preserve">ں </w:t>
      </w:r>
      <w:r>
        <w:rPr>
          <w:rtl/>
        </w:rPr>
        <w:t>اور معيارو</w:t>
      </w:r>
      <w:r w:rsidR="00FA323E">
        <w:rPr>
          <w:rtl/>
        </w:rPr>
        <w:t xml:space="preserve">ں </w:t>
      </w:r>
      <w:r>
        <w:rPr>
          <w:rtl/>
        </w:rPr>
        <w:t>كى جانچ پڑتال كرنے كے بعد دينى احكام كو ايك مجموعہ كى صورت مي</w:t>
      </w:r>
      <w:r w:rsidR="00FA323E">
        <w:rPr>
          <w:rtl/>
        </w:rPr>
        <w:t xml:space="preserve">ں </w:t>
      </w:r>
      <w:r>
        <w:rPr>
          <w:rtl/>
        </w:rPr>
        <w:t>ديكھي</w:t>
      </w:r>
      <w:r w:rsidR="00FA323E">
        <w:rPr>
          <w:rtl/>
        </w:rPr>
        <w:t xml:space="preserve">ں </w:t>
      </w:r>
      <w:r>
        <w:rPr>
          <w:rtl/>
        </w:rPr>
        <w:t>_</w:t>
      </w:r>
    </w:p>
    <w:p w:rsidR="00C61A0B" w:rsidRDefault="00C61A0B" w:rsidP="00C61A0B">
      <w:pPr>
        <w:pStyle w:val="libNormal"/>
        <w:rPr>
          <w:rtl/>
        </w:rPr>
      </w:pPr>
      <w:r>
        <w:t>16</w:t>
      </w:r>
      <w:r>
        <w:rPr>
          <w:rtl/>
        </w:rPr>
        <w:t>_ فرائض پر عمل كے سلسلے مي</w:t>
      </w:r>
      <w:r w:rsidR="00FA323E">
        <w:rPr>
          <w:rtl/>
        </w:rPr>
        <w:t xml:space="preserve">ں </w:t>
      </w:r>
      <w:r>
        <w:rPr>
          <w:rtl/>
        </w:rPr>
        <w:t>ايك جہت كو مد نظر ركھنے اور جمود سے پرہيز كرنا ضرورى ہے_</w:t>
      </w:r>
    </w:p>
    <w:p w:rsidR="00C61A0B" w:rsidRDefault="00C61A0B" w:rsidP="002E4823">
      <w:pPr>
        <w:pStyle w:val="libArabic"/>
        <w:rPr>
          <w:rtl/>
        </w:rPr>
      </w:pPr>
      <w:r>
        <w:rPr>
          <w:rFonts w:hint="eastAsia"/>
          <w:rtl/>
        </w:rPr>
        <w:t>ما</w:t>
      </w:r>
      <w:r>
        <w:rPr>
          <w:rtl/>
        </w:rPr>
        <w:t xml:space="preserve"> منعك ... إنى خشيت ا ن تقول فرقت بين بنى إسرائيل</w:t>
      </w:r>
    </w:p>
    <w:p w:rsidR="00C61A0B" w:rsidRDefault="00C61A0B" w:rsidP="00C61A0B">
      <w:pPr>
        <w:pStyle w:val="libNormal"/>
        <w:rPr>
          <w:rtl/>
        </w:rPr>
      </w:pPr>
      <w:r>
        <w:t>17</w:t>
      </w:r>
      <w:r>
        <w:rPr>
          <w:rtl/>
        </w:rPr>
        <w:t>_ بچھڑا پرست لوگ حضرت موسي(ع) كى عدم موجودگى مي</w:t>
      </w:r>
      <w:r w:rsidR="00FA323E">
        <w:rPr>
          <w:rtl/>
        </w:rPr>
        <w:t xml:space="preserve">ں </w:t>
      </w:r>
      <w:r>
        <w:rPr>
          <w:rtl/>
        </w:rPr>
        <w:t>بنى اسرائيل كى عمومى صورتحال پر غالب تھے _</w:t>
      </w:r>
    </w:p>
    <w:p w:rsidR="00C61A0B" w:rsidRDefault="00C61A0B" w:rsidP="002E4823">
      <w:pPr>
        <w:pStyle w:val="libArabic"/>
        <w:rPr>
          <w:rtl/>
        </w:rPr>
      </w:pPr>
      <w:r>
        <w:rPr>
          <w:rFonts w:hint="eastAsia"/>
          <w:rtl/>
        </w:rPr>
        <w:t>إنى</w:t>
      </w:r>
      <w:r>
        <w:rPr>
          <w:rtl/>
        </w:rPr>
        <w:t xml:space="preserve"> خشيت ا ن تقول فرقت بين بنى إسرائيل</w:t>
      </w:r>
    </w:p>
    <w:p w:rsidR="00B842CE" w:rsidRDefault="00B842CE" w:rsidP="00B842CE">
      <w:pPr>
        <w:pStyle w:val="libNormal"/>
        <w:rPr>
          <w:rtl/>
        </w:rPr>
      </w:pPr>
      <w:r>
        <w:rPr>
          <w:rFonts w:hint="eastAsia"/>
          <w:rtl/>
        </w:rPr>
        <w:t>بنى</w:t>
      </w:r>
      <w:r>
        <w:rPr>
          <w:rtl/>
        </w:rPr>
        <w:t xml:space="preserve"> اسرائيل كے اتحاد و يگانگت كا منظر ان كے ارتداد كے زمانے ميں ، مرتد اور بچھڑا پرستوں كى حكمرانى كو بيان كررہا ہے_</w:t>
      </w:r>
    </w:p>
    <w:p w:rsidR="00B842CE" w:rsidRPr="002E4823" w:rsidRDefault="00B842CE" w:rsidP="00B842CE">
      <w:pPr>
        <w:pStyle w:val="libNormal"/>
        <w:rPr>
          <w:rStyle w:val="libArabicChar"/>
          <w:rtl/>
        </w:rPr>
      </w:pPr>
      <w:r>
        <w:t>18</w:t>
      </w:r>
      <w:r>
        <w:rPr>
          <w:rtl/>
        </w:rPr>
        <w:t>_ حضرت ہارون (ع) حضرت موسي(ع) كى عدم موجودگى اور ان كے ميقات پر رہنے كى پورى مدت ميں ان كے فرامين كو دقيق طور پر عملى كرنا چاہتے تھے اور ان كے معياروں سے ہٹنا نہيں چاہتے تھے_</w:t>
      </w:r>
      <w:r w:rsidRPr="002E4823">
        <w:rPr>
          <w:rStyle w:val="libArabicChar"/>
          <w:rFonts w:hint="eastAsia"/>
          <w:rtl/>
        </w:rPr>
        <w:t>إنى</w:t>
      </w:r>
      <w:r w:rsidRPr="002E4823">
        <w:rPr>
          <w:rStyle w:val="libArabicChar"/>
          <w:rtl/>
        </w:rPr>
        <w:t xml:space="preserve"> خشيت ا ن تقول ... و لم ترقب قولي</w:t>
      </w:r>
    </w:p>
    <w:p w:rsidR="00B842CE" w:rsidRPr="00B842CE" w:rsidRDefault="00B842CE" w:rsidP="00B842CE">
      <w:pPr>
        <w:pStyle w:val="libNormal"/>
        <w:rPr>
          <w:rtl/>
        </w:rPr>
      </w:pPr>
      <w:r>
        <w:t>19</w:t>
      </w:r>
      <w:r>
        <w:rPr>
          <w:rtl/>
        </w:rPr>
        <w:t>_ حضرت ہارون(ع) كى نظر ميں حضرت موسى (ع) معاشرے كے انتشار و افتراق كے مقابلے ميں ايك حساس اور</w:t>
      </w:r>
    </w:p>
    <w:p w:rsidR="002E4823" w:rsidRDefault="00E37482" w:rsidP="002E4823">
      <w:pPr>
        <w:pStyle w:val="libPoemTini"/>
        <w:rPr>
          <w:rtl/>
        </w:rPr>
      </w:pPr>
      <w:r>
        <w:rPr>
          <w:rtl/>
        </w:rPr>
        <w:br w:type="page"/>
      </w:r>
    </w:p>
    <w:p w:rsidR="00C61A0B" w:rsidRDefault="00C61A0B" w:rsidP="002E4823">
      <w:pPr>
        <w:pStyle w:val="libNormal"/>
        <w:rPr>
          <w:rtl/>
        </w:rPr>
      </w:pPr>
      <w:r>
        <w:rPr>
          <w:rtl/>
        </w:rPr>
        <w:lastRenderedPageBreak/>
        <w:t>عوامل اختلاف كے ساتھ قاطعيت كے ساتھ نمٹنے واكے رہبر تھے _</w:t>
      </w:r>
      <w:r w:rsidRPr="002E4823">
        <w:rPr>
          <w:rStyle w:val="libArabicChar"/>
          <w:rFonts w:hint="eastAsia"/>
          <w:rtl/>
        </w:rPr>
        <w:t>إنى</w:t>
      </w:r>
      <w:r w:rsidRPr="002E4823">
        <w:rPr>
          <w:rStyle w:val="libArabicChar"/>
          <w:rtl/>
        </w:rPr>
        <w:t xml:space="preserve"> خشيت ا ن تقول فرقت بين بنى إسرائيل</w:t>
      </w:r>
    </w:p>
    <w:p w:rsidR="00C61A0B" w:rsidRDefault="00C61A0B" w:rsidP="002E4823">
      <w:pPr>
        <w:pStyle w:val="libNormal"/>
        <w:rPr>
          <w:rtl/>
        </w:rPr>
      </w:pPr>
      <w:r>
        <w:t>20</w:t>
      </w:r>
      <w:r>
        <w:rPr>
          <w:rtl/>
        </w:rPr>
        <w:t>_ انتشار و افتراق ڈالنے كا الزام حضرت ہارون(ع) كيلئے سخت اور ناقابل برداشت تھا _</w:t>
      </w:r>
      <w:r w:rsidRPr="002E4823">
        <w:rPr>
          <w:rStyle w:val="libArabicChar"/>
          <w:rFonts w:hint="eastAsia"/>
          <w:rtl/>
        </w:rPr>
        <w:t>إنى</w:t>
      </w:r>
      <w:r w:rsidRPr="002E4823">
        <w:rPr>
          <w:rStyle w:val="libArabicChar"/>
          <w:rtl/>
        </w:rPr>
        <w:t xml:space="preserve"> خشيت ا ن تقول فرقت بين بنى إسرائيل</w:t>
      </w:r>
      <w:r w:rsidR="002E4823">
        <w:rPr>
          <w:rFonts w:hint="cs"/>
          <w:rtl/>
        </w:rPr>
        <w:t xml:space="preserve">  </w:t>
      </w:r>
      <w:r>
        <w:rPr>
          <w:rFonts w:hint="eastAsia"/>
          <w:rtl/>
        </w:rPr>
        <w:t>حضرت</w:t>
      </w:r>
      <w:r>
        <w:rPr>
          <w:rtl/>
        </w:rPr>
        <w:t xml:space="preserve"> ہارون(ع) كا تفرقہ ڈالنے كے الزام سے خوف كلمہ ''خشيت'' كو مد نظر ركھتے ہوئے كہ جس مي</w:t>
      </w:r>
      <w:r w:rsidR="00FA323E">
        <w:rPr>
          <w:rtl/>
        </w:rPr>
        <w:t xml:space="preserve">ں </w:t>
      </w:r>
      <w:r>
        <w:rPr>
          <w:rtl/>
        </w:rPr>
        <w:t>خوف كے ہمراہ بڑا شمار كرنا بھى ہے اسكے ان كے لئے سخت ناگوار ہونے پر دلالت كرتا ہے_</w:t>
      </w:r>
    </w:p>
    <w:p w:rsidR="00C61A0B" w:rsidRDefault="00C61A0B" w:rsidP="002E4823">
      <w:pPr>
        <w:pStyle w:val="libNormal"/>
        <w:rPr>
          <w:rtl/>
        </w:rPr>
      </w:pPr>
      <w:r>
        <w:t>21</w:t>
      </w:r>
      <w:r>
        <w:rPr>
          <w:rtl/>
        </w:rPr>
        <w:t>_ لمبى ڈاڑھي، اديان آسمانى كے ماننے والو</w:t>
      </w:r>
      <w:r w:rsidR="00FA323E">
        <w:rPr>
          <w:rtl/>
        </w:rPr>
        <w:t xml:space="preserve">ں </w:t>
      </w:r>
      <w:r>
        <w:rPr>
          <w:rtl/>
        </w:rPr>
        <w:t>كى تاريخ مي</w:t>
      </w:r>
      <w:r w:rsidR="00FA323E">
        <w:rPr>
          <w:rtl/>
        </w:rPr>
        <w:t xml:space="preserve">ں </w:t>
      </w:r>
      <w:r>
        <w:rPr>
          <w:rtl/>
        </w:rPr>
        <w:t>مطلوب وضع قطع كا حصہ رہى ہے _</w:t>
      </w:r>
      <w:r w:rsidRPr="002E4823">
        <w:rPr>
          <w:rStyle w:val="libArabicChar"/>
          <w:rFonts w:hint="eastAsia"/>
          <w:rtl/>
        </w:rPr>
        <w:t>لا</w:t>
      </w:r>
      <w:r w:rsidRPr="002E4823">
        <w:rPr>
          <w:rStyle w:val="libArabicChar"/>
          <w:rtl/>
        </w:rPr>
        <w:t xml:space="preserve"> تأخذ بلحيتي</w:t>
      </w:r>
    </w:p>
    <w:p w:rsidR="00C61A0B" w:rsidRDefault="00C61A0B" w:rsidP="00C61A0B">
      <w:pPr>
        <w:pStyle w:val="libNormal"/>
        <w:rPr>
          <w:rtl/>
        </w:rPr>
      </w:pPr>
      <w:r>
        <w:t>22</w:t>
      </w:r>
      <w:r>
        <w:rPr>
          <w:rtl/>
        </w:rPr>
        <w:t xml:space="preserve">_ </w:t>
      </w:r>
      <w:r w:rsidRPr="002E4823">
        <w:rPr>
          <w:rStyle w:val="libArabicChar"/>
          <w:rtl/>
        </w:rPr>
        <w:t>''على بن سالم عن ا بي</w:t>
      </w:r>
      <w:r w:rsidR="00100487" w:rsidRPr="00100487">
        <w:rPr>
          <w:rStyle w:val="libArabicChar"/>
          <w:rFonts w:hint="cs"/>
          <w:rtl/>
        </w:rPr>
        <w:t>ه</w:t>
      </w:r>
      <w:r w:rsidRPr="002E4823">
        <w:rPr>
          <w:rStyle w:val="libArabicChar"/>
          <w:rtl/>
        </w:rPr>
        <w:t xml:space="preserve"> </w:t>
      </w:r>
      <w:r w:rsidRPr="002E4823">
        <w:rPr>
          <w:rStyle w:val="libArabicChar"/>
          <w:rFonts w:hint="cs"/>
          <w:rtl/>
        </w:rPr>
        <w:t>قال</w:t>
      </w:r>
      <w:r w:rsidRPr="002E4823">
        <w:rPr>
          <w:rStyle w:val="libArabicChar"/>
          <w:rtl/>
        </w:rPr>
        <w:t xml:space="preserve">: </w:t>
      </w:r>
      <w:r w:rsidRPr="002E4823">
        <w:rPr>
          <w:rStyle w:val="libArabicChar"/>
          <w:rFonts w:hint="cs"/>
          <w:rtl/>
        </w:rPr>
        <w:t>قلت</w:t>
      </w:r>
      <w:r w:rsidRPr="002E4823">
        <w:rPr>
          <w:rStyle w:val="libArabicChar"/>
          <w:rtl/>
        </w:rPr>
        <w:t xml:space="preserve"> </w:t>
      </w:r>
      <w:r w:rsidRPr="002E4823">
        <w:rPr>
          <w:rStyle w:val="libArabicChar"/>
          <w:rFonts w:hint="cs"/>
          <w:rtl/>
        </w:rPr>
        <w:t>لابى</w:t>
      </w:r>
      <w:r w:rsidRPr="002E4823">
        <w:rPr>
          <w:rStyle w:val="libArabicChar"/>
          <w:rtl/>
        </w:rPr>
        <w:t xml:space="preserve"> </w:t>
      </w:r>
      <w:r w:rsidRPr="002E4823">
        <w:rPr>
          <w:rStyle w:val="libArabicChar"/>
          <w:rFonts w:hint="cs"/>
          <w:rtl/>
        </w:rPr>
        <w:t>عبدالله</w:t>
      </w:r>
      <w:r w:rsidRPr="002E4823">
        <w:rPr>
          <w:rStyle w:val="libArabicChar"/>
          <w:rtl/>
        </w:rPr>
        <w:t xml:space="preserve"> (</w:t>
      </w:r>
      <w:r w:rsidRPr="002E4823">
        <w:rPr>
          <w:rStyle w:val="libArabicChar"/>
          <w:rFonts w:hint="cs"/>
          <w:rtl/>
        </w:rPr>
        <w:t>ع</w:t>
      </w:r>
      <w:r w:rsidRPr="002E4823">
        <w:rPr>
          <w:rStyle w:val="libArabicChar"/>
          <w:rtl/>
        </w:rPr>
        <w:t xml:space="preserve">) </w:t>
      </w:r>
      <w:r w:rsidRPr="002E4823">
        <w:rPr>
          <w:rStyle w:val="libArabicChar"/>
          <w:rFonts w:hint="cs"/>
          <w:rtl/>
        </w:rPr>
        <w:t>ا</w:t>
      </w:r>
      <w:r w:rsidRPr="002E4823">
        <w:rPr>
          <w:rStyle w:val="libArabicChar"/>
          <w:rtl/>
        </w:rPr>
        <w:t xml:space="preserve"> </w:t>
      </w:r>
      <w:r w:rsidRPr="002E4823">
        <w:rPr>
          <w:rStyle w:val="libArabicChar"/>
          <w:rFonts w:hint="cs"/>
          <w:rtl/>
        </w:rPr>
        <w:t>خبرنى</w:t>
      </w:r>
      <w:r w:rsidRPr="002E4823">
        <w:rPr>
          <w:rStyle w:val="libArabicChar"/>
          <w:rtl/>
        </w:rPr>
        <w:t xml:space="preserve"> </w:t>
      </w:r>
      <w:r w:rsidRPr="002E4823">
        <w:rPr>
          <w:rStyle w:val="libArabicChar"/>
          <w:rFonts w:hint="cs"/>
          <w:rtl/>
        </w:rPr>
        <w:t>عن</w:t>
      </w:r>
      <w:r w:rsidRPr="002E4823">
        <w:rPr>
          <w:rStyle w:val="libArabicChar"/>
          <w:rtl/>
        </w:rPr>
        <w:t xml:space="preserve"> </w:t>
      </w:r>
      <w:r w:rsidR="00100487" w:rsidRPr="00100487">
        <w:rPr>
          <w:rStyle w:val="libArabicChar"/>
          <w:rFonts w:hint="cs"/>
          <w:rtl/>
        </w:rPr>
        <w:t>ه</w:t>
      </w:r>
      <w:r w:rsidRPr="002E4823">
        <w:rPr>
          <w:rStyle w:val="libArabicChar"/>
          <w:rFonts w:hint="cs"/>
          <w:rtl/>
        </w:rPr>
        <w:t>ارون</w:t>
      </w:r>
      <w:r w:rsidRPr="002E4823">
        <w:rPr>
          <w:rStyle w:val="libArabicChar"/>
          <w:rtl/>
        </w:rPr>
        <w:t xml:space="preserve"> </w:t>
      </w:r>
      <w:r w:rsidRPr="002E4823">
        <w:rPr>
          <w:rStyle w:val="libArabicChar"/>
          <w:rFonts w:hint="cs"/>
          <w:rtl/>
        </w:rPr>
        <w:t>لم</w:t>
      </w:r>
      <w:r w:rsidRPr="002E4823">
        <w:rPr>
          <w:rStyle w:val="libArabicChar"/>
          <w:rtl/>
        </w:rPr>
        <w:t xml:space="preserve"> </w:t>
      </w:r>
      <w:r w:rsidRPr="002E4823">
        <w:rPr>
          <w:rStyle w:val="libArabicChar"/>
          <w:rFonts w:hint="cs"/>
          <w:rtl/>
        </w:rPr>
        <w:t>قال</w:t>
      </w:r>
      <w:r w:rsidRPr="002E4823">
        <w:rPr>
          <w:rStyle w:val="libArabicChar"/>
          <w:rtl/>
        </w:rPr>
        <w:t xml:space="preserve"> </w:t>
      </w:r>
      <w:r w:rsidRPr="002E4823">
        <w:rPr>
          <w:rStyle w:val="libArabicChar"/>
          <w:rFonts w:hint="cs"/>
          <w:rtl/>
        </w:rPr>
        <w:t>لموسي</w:t>
      </w:r>
      <w:r w:rsidRPr="002E4823">
        <w:rPr>
          <w:rStyle w:val="libArabicChar"/>
          <w:rtl/>
        </w:rPr>
        <w:t>(</w:t>
      </w:r>
      <w:r w:rsidRPr="002E4823">
        <w:rPr>
          <w:rStyle w:val="libArabicChar"/>
          <w:rFonts w:hint="cs"/>
          <w:rtl/>
        </w:rPr>
        <w:t>ع</w:t>
      </w:r>
      <w:r w:rsidRPr="002E4823">
        <w:rPr>
          <w:rStyle w:val="libArabicChar"/>
          <w:rtl/>
        </w:rPr>
        <w:t xml:space="preserve">) </w:t>
      </w:r>
      <w:r w:rsidRPr="002E4823">
        <w:rPr>
          <w:rStyle w:val="libArabicChar"/>
          <w:rFonts w:hint="cs"/>
          <w:rtl/>
        </w:rPr>
        <w:t>يابن</w:t>
      </w:r>
      <w:r w:rsidRPr="002E4823">
        <w:rPr>
          <w:rStyle w:val="libArabicChar"/>
          <w:rtl/>
        </w:rPr>
        <w:t xml:space="preserve"> </w:t>
      </w:r>
      <w:r w:rsidRPr="002E4823">
        <w:rPr>
          <w:rStyle w:val="libArabicChar"/>
          <w:rFonts w:hint="cs"/>
          <w:rtl/>
        </w:rPr>
        <w:t>ا</w:t>
      </w:r>
      <w:r w:rsidRPr="002E4823">
        <w:rPr>
          <w:rStyle w:val="libArabicChar"/>
          <w:rtl/>
        </w:rPr>
        <w:t xml:space="preserve"> </w:t>
      </w:r>
      <w:r w:rsidRPr="002E4823">
        <w:rPr>
          <w:rStyle w:val="libArabicChar"/>
          <w:rFonts w:hint="cs"/>
          <w:rtl/>
        </w:rPr>
        <w:t>م</w:t>
      </w:r>
      <w:r w:rsidRPr="002E4823">
        <w:rPr>
          <w:rStyle w:val="libArabicChar"/>
          <w:rtl/>
        </w:rPr>
        <w:t xml:space="preserve"> ... </w:t>
      </w:r>
      <w:r w:rsidRPr="002E4823">
        <w:rPr>
          <w:rStyle w:val="libArabicChar"/>
          <w:rFonts w:hint="cs"/>
          <w:rtl/>
        </w:rPr>
        <w:t>و</w:t>
      </w:r>
      <w:r w:rsidRPr="002E4823">
        <w:rPr>
          <w:rStyle w:val="libArabicChar"/>
          <w:rtl/>
        </w:rPr>
        <w:t xml:space="preserve"> </w:t>
      </w:r>
      <w:r w:rsidRPr="002E4823">
        <w:rPr>
          <w:rStyle w:val="libArabicChar"/>
          <w:rFonts w:hint="cs"/>
          <w:rtl/>
        </w:rPr>
        <w:t>لم</w:t>
      </w:r>
      <w:r w:rsidRPr="002E4823">
        <w:rPr>
          <w:rStyle w:val="libArabicChar"/>
          <w:rtl/>
        </w:rPr>
        <w:t xml:space="preserve"> </w:t>
      </w:r>
      <w:r w:rsidRPr="002E4823">
        <w:rPr>
          <w:rStyle w:val="libArabicChar"/>
          <w:rFonts w:hint="cs"/>
          <w:rtl/>
        </w:rPr>
        <w:t>يقل</w:t>
      </w:r>
      <w:r w:rsidRPr="002E4823">
        <w:rPr>
          <w:rStyle w:val="libArabicChar"/>
          <w:rtl/>
        </w:rPr>
        <w:t xml:space="preserve"> </w:t>
      </w:r>
      <w:r w:rsidRPr="002E4823">
        <w:rPr>
          <w:rStyle w:val="libArabicChar"/>
          <w:rFonts w:hint="cs"/>
          <w:rtl/>
        </w:rPr>
        <w:t>يابن</w:t>
      </w:r>
      <w:r w:rsidRPr="002E4823">
        <w:rPr>
          <w:rStyle w:val="libArabicChar"/>
          <w:rtl/>
        </w:rPr>
        <w:t xml:space="preserve"> </w:t>
      </w:r>
      <w:r w:rsidRPr="002E4823">
        <w:rPr>
          <w:rStyle w:val="libArabicChar"/>
          <w:rFonts w:hint="cs"/>
          <w:rtl/>
        </w:rPr>
        <w:t>ا</w:t>
      </w:r>
      <w:r w:rsidRPr="002E4823">
        <w:rPr>
          <w:rStyle w:val="libArabicChar"/>
          <w:rtl/>
        </w:rPr>
        <w:t xml:space="preserve"> </w:t>
      </w:r>
      <w:r w:rsidRPr="002E4823">
        <w:rPr>
          <w:rStyle w:val="libArabicChar"/>
          <w:rFonts w:hint="cs"/>
          <w:rtl/>
        </w:rPr>
        <w:t>بى</w:t>
      </w:r>
      <w:r w:rsidRPr="002E4823">
        <w:rPr>
          <w:rStyle w:val="libArabicChar"/>
          <w:rtl/>
        </w:rPr>
        <w:t xml:space="preserve"> </w:t>
      </w:r>
      <w:r w:rsidRPr="002E4823">
        <w:rPr>
          <w:rStyle w:val="libArabicChar"/>
          <w:rFonts w:hint="cs"/>
          <w:rtl/>
        </w:rPr>
        <w:t>فقال</w:t>
      </w:r>
      <w:r w:rsidRPr="002E4823">
        <w:rPr>
          <w:rStyle w:val="libArabicChar"/>
          <w:rtl/>
        </w:rPr>
        <w:t xml:space="preserve">: </w:t>
      </w:r>
      <w:r w:rsidRPr="002E4823">
        <w:rPr>
          <w:rStyle w:val="libArabicChar"/>
          <w:rFonts w:hint="cs"/>
          <w:rtl/>
        </w:rPr>
        <w:t>إنّ</w:t>
      </w:r>
      <w:r w:rsidRPr="002E4823">
        <w:rPr>
          <w:rStyle w:val="libArabicChar"/>
          <w:rtl/>
        </w:rPr>
        <w:t xml:space="preserve"> </w:t>
      </w:r>
      <w:r w:rsidRPr="002E4823">
        <w:rPr>
          <w:rStyle w:val="libArabicChar"/>
          <w:rFonts w:hint="cs"/>
          <w:rtl/>
        </w:rPr>
        <w:t>العداو</w:t>
      </w:r>
      <w:r w:rsidRPr="002E4823">
        <w:rPr>
          <w:rStyle w:val="libArabicChar"/>
          <w:rtl/>
        </w:rPr>
        <w:t>ات بين الاخوة ا كثر</w:t>
      </w:r>
      <w:r w:rsidR="00100487" w:rsidRPr="00100487">
        <w:rPr>
          <w:rStyle w:val="libArabicChar"/>
          <w:rFonts w:hint="cs"/>
          <w:rtl/>
        </w:rPr>
        <w:t>ه</w:t>
      </w:r>
      <w:r w:rsidRPr="002E4823">
        <w:rPr>
          <w:rStyle w:val="libArabicChar"/>
          <w:rFonts w:hint="cs"/>
          <w:rtl/>
        </w:rPr>
        <w:t>ا</w:t>
      </w:r>
      <w:r w:rsidRPr="002E4823">
        <w:rPr>
          <w:rStyle w:val="libArabicChar"/>
          <w:rtl/>
        </w:rPr>
        <w:t xml:space="preserve"> </w:t>
      </w:r>
      <w:r w:rsidRPr="002E4823">
        <w:rPr>
          <w:rStyle w:val="libArabicChar"/>
          <w:rFonts w:hint="cs"/>
          <w:rtl/>
        </w:rPr>
        <w:t>تكون</w:t>
      </w:r>
      <w:r w:rsidRPr="002E4823">
        <w:rPr>
          <w:rStyle w:val="libArabicChar"/>
          <w:rtl/>
        </w:rPr>
        <w:t xml:space="preserve"> </w:t>
      </w:r>
      <w:r w:rsidRPr="002E4823">
        <w:rPr>
          <w:rStyle w:val="libArabicChar"/>
          <w:rFonts w:hint="cs"/>
          <w:rtl/>
        </w:rPr>
        <w:t>اذا</w:t>
      </w:r>
      <w:r w:rsidRPr="002E4823">
        <w:rPr>
          <w:rStyle w:val="libArabicChar"/>
          <w:rtl/>
        </w:rPr>
        <w:t xml:space="preserve"> </w:t>
      </w:r>
      <w:r w:rsidRPr="002E4823">
        <w:rPr>
          <w:rStyle w:val="libArabicChar"/>
          <w:rFonts w:hint="cs"/>
          <w:rtl/>
        </w:rPr>
        <w:t>كانوا</w:t>
      </w:r>
      <w:r w:rsidRPr="002E4823">
        <w:rPr>
          <w:rStyle w:val="libArabicChar"/>
          <w:rtl/>
        </w:rPr>
        <w:t xml:space="preserve"> </w:t>
      </w:r>
      <w:r w:rsidRPr="002E4823">
        <w:rPr>
          <w:rStyle w:val="libArabicChar"/>
          <w:rFonts w:hint="cs"/>
          <w:rtl/>
        </w:rPr>
        <w:t>بنى</w:t>
      </w:r>
      <w:r w:rsidRPr="002E4823">
        <w:rPr>
          <w:rStyle w:val="libArabicChar"/>
          <w:rtl/>
        </w:rPr>
        <w:t xml:space="preserve"> </w:t>
      </w:r>
      <w:r w:rsidRPr="002E4823">
        <w:rPr>
          <w:rStyle w:val="libArabicChar"/>
          <w:rFonts w:hint="cs"/>
          <w:rtl/>
        </w:rPr>
        <w:t>علات</w:t>
      </w:r>
      <w:r w:rsidRPr="002E4823">
        <w:rPr>
          <w:rStyle w:val="libArabicChar"/>
          <w:rtl/>
        </w:rPr>
        <w:t xml:space="preserve"> </w:t>
      </w:r>
      <w:r w:rsidRPr="002E4823">
        <w:rPr>
          <w:rStyle w:val="libArabicChar"/>
          <w:rFonts w:hint="cs"/>
          <w:rtl/>
        </w:rPr>
        <w:t>و</w:t>
      </w:r>
      <w:r w:rsidRPr="002E4823">
        <w:rPr>
          <w:rStyle w:val="libArabicChar"/>
          <w:rtl/>
        </w:rPr>
        <w:t xml:space="preserve"> </w:t>
      </w:r>
      <w:r w:rsidRPr="002E4823">
        <w:rPr>
          <w:rStyle w:val="libArabicChar"/>
          <w:rFonts w:hint="cs"/>
          <w:rtl/>
        </w:rPr>
        <w:t>متى</w:t>
      </w:r>
      <w:r w:rsidRPr="002E4823">
        <w:rPr>
          <w:rStyle w:val="libArabicChar"/>
          <w:rtl/>
        </w:rPr>
        <w:t xml:space="preserve"> </w:t>
      </w:r>
      <w:r w:rsidRPr="002E4823">
        <w:rPr>
          <w:rStyle w:val="libArabicChar"/>
          <w:rFonts w:hint="cs"/>
          <w:rtl/>
        </w:rPr>
        <w:t>كانوا</w:t>
      </w:r>
      <w:r w:rsidRPr="002E4823">
        <w:rPr>
          <w:rStyle w:val="libArabicChar"/>
          <w:rtl/>
        </w:rPr>
        <w:t xml:space="preserve"> </w:t>
      </w:r>
      <w:r w:rsidRPr="002E4823">
        <w:rPr>
          <w:rStyle w:val="libArabicChar"/>
          <w:rFonts w:hint="cs"/>
          <w:rtl/>
        </w:rPr>
        <w:t>بنى</w:t>
      </w:r>
      <w:r w:rsidRPr="002E4823">
        <w:rPr>
          <w:rStyle w:val="libArabicChar"/>
          <w:rtl/>
        </w:rPr>
        <w:t xml:space="preserve"> </w:t>
      </w:r>
      <w:r w:rsidRPr="002E4823">
        <w:rPr>
          <w:rStyle w:val="libArabicChar"/>
          <w:rFonts w:hint="cs"/>
          <w:rtl/>
        </w:rPr>
        <w:t>ا</w:t>
      </w:r>
      <w:r w:rsidRPr="002E4823">
        <w:rPr>
          <w:rStyle w:val="libArabicChar"/>
          <w:rtl/>
        </w:rPr>
        <w:t xml:space="preserve"> </w:t>
      </w:r>
      <w:r w:rsidRPr="002E4823">
        <w:rPr>
          <w:rStyle w:val="libArabicChar"/>
          <w:rFonts w:hint="cs"/>
          <w:rtl/>
        </w:rPr>
        <w:t>م</w:t>
      </w:r>
      <w:r w:rsidRPr="002E4823">
        <w:rPr>
          <w:rStyle w:val="libArabicChar"/>
          <w:rtl/>
        </w:rPr>
        <w:t xml:space="preserve"> </w:t>
      </w:r>
      <w:r w:rsidRPr="002E4823">
        <w:rPr>
          <w:rStyle w:val="libArabicChar"/>
          <w:rFonts w:hint="cs"/>
          <w:rtl/>
        </w:rPr>
        <w:t>قلت</w:t>
      </w:r>
      <w:r w:rsidRPr="002E4823">
        <w:rPr>
          <w:rStyle w:val="libArabicChar"/>
          <w:rtl/>
        </w:rPr>
        <w:t xml:space="preserve"> </w:t>
      </w:r>
      <w:r w:rsidRPr="002E4823">
        <w:rPr>
          <w:rStyle w:val="libArabicChar"/>
          <w:rFonts w:hint="cs"/>
          <w:rtl/>
        </w:rPr>
        <w:t>العداوة</w:t>
      </w:r>
      <w:r w:rsidRPr="002E4823">
        <w:rPr>
          <w:rStyle w:val="libArabicChar"/>
          <w:rtl/>
        </w:rPr>
        <w:t xml:space="preserve"> </w:t>
      </w:r>
      <w:r w:rsidRPr="002E4823">
        <w:rPr>
          <w:rStyle w:val="libArabicChar"/>
          <w:rFonts w:hint="cs"/>
          <w:rtl/>
        </w:rPr>
        <w:t>بين</w:t>
      </w:r>
      <w:r w:rsidR="00100487" w:rsidRPr="00100487">
        <w:rPr>
          <w:rStyle w:val="libArabicChar"/>
          <w:rFonts w:hint="cs"/>
          <w:rtl/>
        </w:rPr>
        <w:t>ه</w:t>
      </w:r>
      <w:r w:rsidRPr="002E4823">
        <w:rPr>
          <w:rStyle w:val="libArabicChar"/>
          <w:rFonts w:hint="cs"/>
          <w:rtl/>
        </w:rPr>
        <w:t>م</w:t>
      </w:r>
      <w:r w:rsidRPr="002E4823">
        <w:rPr>
          <w:rStyle w:val="libArabicChar"/>
          <w:rtl/>
        </w:rPr>
        <w:t xml:space="preserve"> ... </w:t>
      </w:r>
      <w:r w:rsidRPr="002E4823">
        <w:rPr>
          <w:rStyle w:val="libArabicChar"/>
          <w:rFonts w:hint="cs"/>
          <w:rtl/>
        </w:rPr>
        <w:t>قال</w:t>
      </w:r>
      <w:r w:rsidRPr="002E4823">
        <w:rPr>
          <w:rStyle w:val="libArabicChar"/>
          <w:rtl/>
        </w:rPr>
        <w:t xml:space="preserve">: </w:t>
      </w:r>
      <w:r w:rsidRPr="002E4823">
        <w:rPr>
          <w:rStyle w:val="libArabicChar"/>
          <w:rFonts w:hint="cs"/>
          <w:rtl/>
        </w:rPr>
        <w:t>قلت</w:t>
      </w:r>
      <w:r w:rsidRPr="002E4823">
        <w:rPr>
          <w:rStyle w:val="libArabicChar"/>
          <w:rtl/>
        </w:rPr>
        <w:t xml:space="preserve"> </w:t>
      </w:r>
      <w:r w:rsidRPr="002E4823">
        <w:rPr>
          <w:rStyle w:val="libArabicChar"/>
          <w:rFonts w:hint="cs"/>
          <w:rtl/>
        </w:rPr>
        <w:t>ل</w:t>
      </w:r>
      <w:r w:rsidR="00100487" w:rsidRPr="00100487">
        <w:rPr>
          <w:rStyle w:val="libArabicChar"/>
          <w:rFonts w:hint="cs"/>
          <w:rtl/>
        </w:rPr>
        <w:t>ه</w:t>
      </w:r>
      <w:r w:rsidRPr="002E4823">
        <w:rPr>
          <w:rStyle w:val="libArabicChar"/>
          <w:rtl/>
        </w:rPr>
        <w:t xml:space="preserve"> : </w:t>
      </w:r>
      <w:r w:rsidRPr="002E4823">
        <w:rPr>
          <w:rStyle w:val="libArabicChar"/>
          <w:rFonts w:hint="cs"/>
          <w:rtl/>
        </w:rPr>
        <w:t>فلم</w:t>
      </w:r>
      <w:r w:rsidRPr="002E4823">
        <w:rPr>
          <w:rStyle w:val="libArabicChar"/>
          <w:rtl/>
        </w:rPr>
        <w:t xml:space="preserve"> </w:t>
      </w:r>
      <w:r w:rsidRPr="002E4823">
        <w:rPr>
          <w:rStyle w:val="libArabicChar"/>
          <w:rFonts w:hint="cs"/>
          <w:rtl/>
        </w:rPr>
        <w:t>ا</w:t>
      </w:r>
      <w:r w:rsidRPr="002E4823">
        <w:rPr>
          <w:rStyle w:val="libArabicChar"/>
          <w:rtl/>
        </w:rPr>
        <w:t xml:space="preserve"> </w:t>
      </w:r>
      <w:r w:rsidRPr="002E4823">
        <w:rPr>
          <w:rStyle w:val="libArabicChar"/>
          <w:rFonts w:hint="cs"/>
          <w:rtl/>
        </w:rPr>
        <w:t>خذ</w:t>
      </w:r>
      <w:r w:rsidRPr="002E4823">
        <w:rPr>
          <w:rStyle w:val="libArabicChar"/>
          <w:rtl/>
        </w:rPr>
        <w:t xml:space="preserve"> </w:t>
      </w:r>
      <w:r w:rsidRPr="002E4823">
        <w:rPr>
          <w:rStyle w:val="libArabicChar"/>
          <w:rFonts w:hint="cs"/>
          <w:rtl/>
        </w:rPr>
        <w:t>برا</w:t>
      </w:r>
      <w:r w:rsidRPr="002E4823">
        <w:rPr>
          <w:rStyle w:val="libArabicChar"/>
          <w:rtl/>
        </w:rPr>
        <w:t xml:space="preserve"> </w:t>
      </w:r>
      <w:r w:rsidRPr="002E4823">
        <w:rPr>
          <w:rStyle w:val="libArabicChar"/>
          <w:rFonts w:hint="cs"/>
          <w:rtl/>
        </w:rPr>
        <w:t>س</w:t>
      </w:r>
      <w:r w:rsidR="00100487" w:rsidRPr="00100487">
        <w:rPr>
          <w:rStyle w:val="libArabicChar"/>
          <w:rFonts w:hint="cs"/>
          <w:rtl/>
        </w:rPr>
        <w:t>ه</w:t>
      </w:r>
      <w:r w:rsidRPr="002E4823">
        <w:rPr>
          <w:rStyle w:val="libArabicChar"/>
          <w:rtl/>
        </w:rPr>
        <w:t xml:space="preserve"> </w:t>
      </w:r>
      <w:r w:rsidRPr="002E4823">
        <w:rPr>
          <w:rStyle w:val="libArabicChar"/>
          <w:rFonts w:hint="cs"/>
          <w:rtl/>
        </w:rPr>
        <w:t>يجر</w:t>
      </w:r>
      <w:r w:rsidR="00100487" w:rsidRPr="00100487">
        <w:rPr>
          <w:rStyle w:val="libArabicChar"/>
          <w:rFonts w:hint="cs"/>
          <w:rtl/>
        </w:rPr>
        <w:t>ه</w:t>
      </w:r>
      <w:r w:rsidRPr="002E4823">
        <w:rPr>
          <w:rStyle w:val="libArabicChar"/>
          <w:rtl/>
        </w:rPr>
        <w:t xml:space="preserve"> </w:t>
      </w:r>
      <w:r w:rsidRPr="002E4823">
        <w:rPr>
          <w:rStyle w:val="libArabicChar"/>
          <w:rFonts w:hint="cs"/>
          <w:rtl/>
        </w:rPr>
        <w:t>الي</w:t>
      </w:r>
      <w:r w:rsidR="00100487" w:rsidRPr="00100487">
        <w:rPr>
          <w:rStyle w:val="libArabicChar"/>
          <w:rFonts w:hint="cs"/>
          <w:rtl/>
        </w:rPr>
        <w:t>ه</w:t>
      </w:r>
      <w:r w:rsidRPr="002E4823">
        <w:rPr>
          <w:rStyle w:val="libArabicChar"/>
          <w:rtl/>
        </w:rPr>
        <w:t xml:space="preserve"> </w:t>
      </w:r>
      <w:r w:rsidRPr="002E4823">
        <w:rPr>
          <w:rStyle w:val="libArabicChar"/>
          <w:rFonts w:hint="cs"/>
          <w:rtl/>
        </w:rPr>
        <w:t>و</w:t>
      </w:r>
      <w:r w:rsidRPr="002E4823">
        <w:rPr>
          <w:rStyle w:val="libArabicChar"/>
          <w:rtl/>
        </w:rPr>
        <w:t xml:space="preserve"> </w:t>
      </w:r>
      <w:r w:rsidRPr="002E4823">
        <w:rPr>
          <w:rStyle w:val="libArabicChar"/>
          <w:rFonts w:hint="cs"/>
          <w:rtl/>
        </w:rPr>
        <w:t>بلحيت</w:t>
      </w:r>
      <w:r w:rsidR="00100487" w:rsidRPr="00100487">
        <w:rPr>
          <w:rStyle w:val="libArabicChar"/>
          <w:rFonts w:hint="cs"/>
          <w:rtl/>
        </w:rPr>
        <w:t>ه</w:t>
      </w:r>
      <w:r w:rsidRPr="002E4823">
        <w:rPr>
          <w:rStyle w:val="libArabicChar"/>
          <w:rtl/>
        </w:rPr>
        <w:t xml:space="preserve"> </w:t>
      </w:r>
      <w:r w:rsidRPr="002E4823">
        <w:rPr>
          <w:rStyle w:val="libArabicChar"/>
          <w:rFonts w:hint="cs"/>
          <w:rtl/>
        </w:rPr>
        <w:t>و</w:t>
      </w:r>
      <w:r w:rsidRPr="002E4823">
        <w:rPr>
          <w:rStyle w:val="libArabicChar"/>
          <w:rtl/>
        </w:rPr>
        <w:t xml:space="preserve"> </w:t>
      </w:r>
      <w:r w:rsidRPr="002E4823">
        <w:rPr>
          <w:rStyle w:val="libArabicChar"/>
          <w:rFonts w:hint="cs"/>
          <w:rtl/>
        </w:rPr>
        <w:t>لم</w:t>
      </w:r>
      <w:r w:rsidRPr="002E4823">
        <w:rPr>
          <w:rStyle w:val="libArabicChar"/>
          <w:rtl/>
        </w:rPr>
        <w:t xml:space="preserve"> </w:t>
      </w:r>
      <w:r w:rsidRPr="002E4823">
        <w:rPr>
          <w:rStyle w:val="libArabicChar"/>
          <w:rFonts w:hint="cs"/>
          <w:rtl/>
        </w:rPr>
        <w:t>يكن</w:t>
      </w:r>
      <w:r w:rsidRPr="002E4823">
        <w:rPr>
          <w:rStyle w:val="libArabicChar"/>
          <w:rtl/>
        </w:rPr>
        <w:t xml:space="preserve"> </w:t>
      </w:r>
      <w:r w:rsidRPr="002E4823">
        <w:rPr>
          <w:rStyle w:val="libArabicChar"/>
          <w:rFonts w:hint="cs"/>
          <w:rtl/>
        </w:rPr>
        <w:t>ل</w:t>
      </w:r>
      <w:r w:rsidR="00100487" w:rsidRPr="00100487">
        <w:rPr>
          <w:rStyle w:val="libArabicChar"/>
          <w:rFonts w:hint="cs"/>
          <w:rtl/>
        </w:rPr>
        <w:t>ه</w:t>
      </w:r>
      <w:r w:rsidRPr="002E4823">
        <w:rPr>
          <w:rStyle w:val="libArabicChar"/>
          <w:rtl/>
        </w:rPr>
        <w:t xml:space="preserve"> </w:t>
      </w:r>
      <w:r w:rsidRPr="002E4823">
        <w:rPr>
          <w:rStyle w:val="libArabicChar"/>
          <w:rFonts w:hint="cs"/>
          <w:rtl/>
        </w:rPr>
        <w:t>فى</w:t>
      </w:r>
      <w:r w:rsidRPr="002E4823">
        <w:rPr>
          <w:rStyle w:val="libArabicChar"/>
          <w:rtl/>
        </w:rPr>
        <w:t xml:space="preserve"> </w:t>
      </w:r>
      <w:r w:rsidRPr="002E4823">
        <w:rPr>
          <w:rStyle w:val="libArabicChar"/>
          <w:rFonts w:hint="cs"/>
          <w:rtl/>
        </w:rPr>
        <w:t>اتخاذ</w:t>
      </w:r>
      <w:r w:rsidR="00100487" w:rsidRPr="00100487">
        <w:rPr>
          <w:rStyle w:val="libArabicChar"/>
          <w:rFonts w:hint="cs"/>
          <w:rtl/>
        </w:rPr>
        <w:t>ه</w:t>
      </w:r>
      <w:r w:rsidRPr="002E4823">
        <w:rPr>
          <w:rStyle w:val="libArabicChar"/>
          <w:rFonts w:hint="cs"/>
          <w:rtl/>
        </w:rPr>
        <w:t>م</w:t>
      </w:r>
      <w:r w:rsidRPr="002E4823">
        <w:rPr>
          <w:rStyle w:val="libArabicChar"/>
          <w:rtl/>
        </w:rPr>
        <w:t xml:space="preserve"> </w:t>
      </w:r>
      <w:r w:rsidRPr="002E4823">
        <w:rPr>
          <w:rStyle w:val="libArabicChar"/>
          <w:rFonts w:hint="cs"/>
          <w:rtl/>
        </w:rPr>
        <w:t>العجل</w:t>
      </w:r>
      <w:r w:rsidRPr="002E4823">
        <w:rPr>
          <w:rStyle w:val="libArabicChar"/>
          <w:rtl/>
        </w:rPr>
        <w:t xml:space="preserve"> </w:t>
      </w:r>
      <w:r w:rsidRPr="002E4823">
        <w:rPr>
          <w:rStyle w:val="libArabicChar"/>
          <w:rFonts w:hint="cs"/>
          <w:rtl/>
        </w:rPr>
        <w:t>و</w:t>
      </w:r>
      <w:r w:rsidRPr="002E4823">
        <w:rPr>
          <w:rStyle w:val="libArabicChar"/>
          <w:rtl/>
        </w:rPr>
        <w:t xml:space="preserve"> </w:t>
      </w:r>
      <w:r w:rsidRPr="002E4823">
        <w:rPr>
          <w:rStyle w:val="libArabicChar"/>
          <w:rFonts w:hint="cs"/>
          <w:rtl/>
        </w:rPr>
        <w:t>عبادت</w:t>
      </w:r>
      <w:r w:rsidR="00100487" w:rsidRPr="00100487">
        <w:rPr>
          <w:rStyle w:val="libArabicChar"/>
          <w:rFonts w:hint="cs"/>
          <w:rtl/>
        </w:rPr>
        <w:t>ه</w:t>
      </w:r>
      <w:r w:rsidRPr="002E4823">
        <w:rPr>
          <w:rStyle w:val="libArabicChar"/>
          <w:rFonts w:hint="cs"/>
          <w:rtl/>
        </w:rPr>
        <w:t>م</w:t>
      </w:r>
      <w:r w:rsidRPr="002E4823">
        <w:rPr>
          <w:rStyle w:val="libArabicChar"/>
          <w:rtl/>
        </w:rPr>
        <w:t xml:space="preserve"> </w:t>
      </w:r>
      <w:r w:rsidRPr="002E4823">
        <w:rPr>
          <w:rStyle w:val="libArabicChar"/>
          <w:rFonts w:hint="cs"/>
          <w:rtl/>
        </w:rPr>
        <w:t>ل</w:t>
      </w:r>
      <w:r w:rsidR="00100487" w:rsidRPr="00100487">
        <w:rPr>
          <w:rStyle w:val="libArabicChar"/>
          <w:rFonts w:hint="cs"/>
          <w:rtl/>
        </w:rPr>
        <w:t>ه</w:t>
      </w:r>
      <w:r w:rsidRPr="002E4823">
        <w:rPr>
          <w:rStyle w:val="libArabicChar"/>
          <w:rtl/>
        </w:rPr>
        <w:t xml:space="preserve"> </w:t>
      </w:r>
      <w:r w:rsidRPr="002E4823">
        <w:rPr>
          <w:rStyle w:val="libArabicChar"/>
          <w:rFonts w:hint="cs"/>
          <w:rtl/>
        </w:rPr>
        <w:t>ذنب؟</w:t>
      </w:r>
      <w:r w:rsidRPr="002E4823">
        <w:rPr>
          <w:rStyle w:val="libArabicChar"/>
          <w:rtl/>
        </w:rPr>
        <w:t xml:space="preserve"> </w:t>
      </w:r>
      <w:r w:rsidRPr="002E4823">
        <w:rPr>
          <w:rStyle w:val="libArabicChar"/>
          <w:rFonts w:hint="cs"/>
          <w:rtl/>
        </w:rPr>
        <w:t>فقال</w:t>
      </w:r>
      <w:r w:rsidRPr="002E4823">
        <w:rPr>
          <w:rStyle w:val="libArabicChar"/>
          <w:rtl/>
        </w:rPr>
        <w:t xml:space="preserve">: </w:t>
      </w:r>
      <w:r w:rsidRPr="002E4823">
        <w:rPr>
          <w:rStyle w:val="libArabicChar"/>
          <w:rFonts w:hint="cs"/>
          <w:rtl/>
        </w:rPr>
        <w:t>انّما</w:t>
      </w:r>
      <w:r w:rsidRPr="002E4823">
        <w:rPr>
          <w:rStyle w:val="libArabicChar"/>
          <w:rtl/>
        </w:rPr>
        <w:t xml:space="preserve"> </w:t>
      </w:r>
      <w:r w:rsidRPr="002E4823">
        <w:rPr>
          <w:rStyle w:val="libArabicChar"/>
          <w:rFonts w:hint="cs"/>
          <w:rtl/>
        </w:rPr>
        <w:t>فعل</w:t>
      </w:r>
      <w:r w:rsidRPr="002E4823">
        <w:rPr>
          <w:rStyle w:val="libArabicChar"/>
          <w:rtl/>
        </w:rPr>
        <w:t xml:space="preserve"> </w:t>
      </w:r>
      <w:r w:rsidRPr="002E4823">
        <w:rPr>
          <w:rStyle w:val="libArabicChar"/>
          <w:rFonts w:hint="cs"/>
          <w:rtl/>
        </w:rPr>
        <w:t>ذلك</w:t>
      </w:r>
      <w:r w:rsidRPr="002E4823">
        <w:rPr>
          <w:rStyle w:val="libArabicChar"/>
          <w:rtl/>
        </w:rPr>
        <w:t xml:space="preserve"> </w:t>
      </w:r>
      <w:r w:rsidRPr="002E4823">
        <w:rPr>
          <w:rStyle w:val="libArabicChar"/>
          <w:rFonts w:hint="cs"/>
          <w:rtl/>
        </w:rPr>
        <w:t>ب</w:t>
      </w:r>
      <w:r w:rsidR="00100487" w:rsidRPr="00100487">
        <w:rPr>
          <w:rStyle w:val="libArabicChar"/>
          <w:rFonts w:hint="cs"/>
          <w:rtl/>
        </w:rPr>
        <w:t>ه</w:t>
      </w:r>
      <w:r w:rsidRPr="002E4823">
        <w:rPr>
          <w:rStyle w:val="libArabicChar"/>
          <w:rtl/>
        </w:rPr>
        <w:t xml:space="preserve"> </w:t>
      </w:r>
      <w:r w:rsidRPr="002E4823">
        <w:rPr>
          <w:rStyle w:val="libArabicChar"/>
          <w:rFonts w:hint="cs"/>
          <w:rtl/>
        </w:rPr>
        <w:t>لأن</w:t>
      </w:r>
      <w:r w:rsidR="00100487" w:rsidRPr="00100487">
        <w:rPr>
          <w:rStyle w:val="libArabicChar"/>
          <w:rFonts w:hint="cs"/>
          <w:rtl/>
        </w:rPr>
        <w:t>ه</w:t>
      </w:r>
      <w:r w:rsidRPr="002E4823">
        <w:rPr>
          <w:rStyle w:val="libArabicChar"/>
          <w:rtl/>
        </w:rPr>
        <w:t xml:space="preserve"> </w:t>
      </w:r>
      <w:r w:rsidRPr="002E4823">
        <w:rPr>
          <w:rStyle w:val="libArabicChar"/>
          <w:rFonts w:hint="cs"/>
          <w:rtl/>
        </w:rPr>
        <w:t>لم</w:t>
      </w:r>
      <w:r w:rsidRPr="002E4823">
        <w:rPr>
          <w:rStyle w:val="libArabicChar"/>
          <w:rtl/>
        </w:rPr>
        <w:t xml:space="preserve"> </w:t>
      </w:r>
      <w:r w:rsidRPr="002E4823">
        <w:rPr>
          <w:rStyle w:val="libArabicChar"/>
          <w:rFonts w:hint="cs"/>
          <w:rtl/>
        </w:rPr>
        <w:t>يفارق</w:t>
      </w:r>
      <w:r w:rsidR="00100487" w:rsidRPr="00100487">
        <w:rPr>
          <w:rStyle w:val="libArabicChar"/>
          <w:rFonts w:hint="cs"/>
          <w:rtl/>
        </w:rPr>
        <w:t>ه</w:t>
      </w:r>
      <w:r w:rsidRPr="002E4823">
        <w:rPr>
          <w:rStyle w:val="libArabicChar"/>
          <w:rFonts w:hint="cs"/>
          <w:rtl/>
        </w:rPr>
        <w:t>م</w:t>
      </w:r>
      <w:r w:rsidRPr="002E4823">
        <w:rPr>
          <w:rStyle w:val="libArabicChar"/>
          <w:rtl/>
        </w:rPr>
        <w:t xml:space="preserve"> </w:t>
      </w:r>
      <w:r w:rsidRPr="002E4823">
        <w:rPr>
          <w:rStyle w:val="libArabicChar"/>
          <w:rFonts w:hint="cs"/>
          <w:rtl/>
        </w:rPr>
        <w:t>لما</w:t>
      </w:r>
      <w:r w:rsidRPr="002E4823">
        <w:rPr>
          <w:rStyle w:val="libArabicChar"/>
          <w:rtl/>
        </w:rPr>
        <w:t xml:space="preserve"> </w:t>
      </w:r>
      <w:r w:rsidRPr="002E4823">
        <w:rPr>
          <w:rStyle w:val="libArabicChar"/>
          <w:rFonts w:hint="cs"/>
          <w:rtl/>
        </w:rPr>
        <w:t>فعلوا</w:t>
      </w:r>
      <w:r w:rsidRPr="002E4823">
        <w:rPr>
          <w:rStyle w:val="libArabicChar"/>
          <w:rtl/>
        </w:rPr>
        <w:t xml:space="preserve"> </w:t>
      </w:r>
      <w:r w:rsidRPr="002E4823">
        <w:rPr>
          <w:rStyle w:val="libArabicChar"/>
          <w:rFonts w:hint="cs"/>
          <w:rtl/>
        </w:rPr>
        <w:t>ذلك</w:t>
      </w:r>
      <w:r w:rsidRPr="002E4823">
        <w:rPr>
          <w:rStyle w:val="libArabicChar"/>
          <w:rtl/>
        </w:rPr>
        <w:t xml:space="preserve"> </w:t>
      </w:r>
      <w:r w:rsidRPr="002E4823">
        <w:rPr>
          <w:rStyle w:val="libArabicChar"/>
          <w:rFonts w:hint="cs"/>
          <w:rtl/>
        </w:rPr>
        <w:t>و</w:t>
      </w:r>
      <w:r w:rsidRPr="002E4823">
        <w:rPr>
          <w:rStyle w:val="libArabicChar"/>
          <w:rtl/>
        </w:rPr>
        <w:t xml:space="preserve"> </w:t>
      </w:r>
      <w:r w:rsidRPr="002E4823">
        <w:rPr>
          <w:rStyle w:val="libArabicChar"/>
          <w:rFonts w:hint="cs"/>
          <w:rtl/>
        </w:rPr>
        <w:t>لم</w:t>
      </w:r>
      <w:r w:rsidRPr="002E4823">
        <w:rPr>
          <w:rStyle w:val="libArabicChar"/>
          <w:rtl/>
        </w:rPr>
        <w:t xml:space="preserve"> </w:t>
      </w:r>
      <w:r w:rsidRPr="002E4823">
        <w:rPr>
          <w:rStyle w:val="libArabicChar"/>
          <w:rFonts w:hint="cs"/>
          <w:rtl/>
        </w:rPr>
        <w:t>يلحق</w:t>
      </w:r>
      <w:r w:rsidRPr="002E4823">
        <w:rPr>
          <w:rStyle w:val="libArabicChar"/>
          <w:rtl/>
        </w:rPr>
        <w:t xml:space="preserve"> </w:t>
      </w:r>
      <w:r w:rsidRPr="002E4823">
        <w:rPr>
          <w:rStyle w:val="libArabicChar"/>
          <w:rFonts w:hint="cs"/>
          <w:rtl/>
        </w:rPr>
        <w:t>بموسى</w:t>
      </w:r>
      <w:r w:rsidRPr="002E4823">
        <w:rPr>
          <w:rStyle w:val="libArabicChar"/>
          <w:rtl/>
        </w:rPr>
        <w:t xml:space="preserve"> (</w:t>
      </w:r>
      <w:r w:rsidRPr="002E4823">
        <w:rPr>
          <w:rStyle w:val="libArabicChar"/>
          <w:rFonts w:hint="cs"/>
          <w:rtl/>
        </w:rPr>
        <w:t>ع</w:t>
      </w:r>
      <w:r w:rsidRPr="002E4823">
        <w:rPr>
          <w:rStyle w:val="libArabicChar"/>
          <w:rtl/>
        </w:rPr>
        <w:t>) و كان اذا فارق</w:t>
      </w:r>
      <w:r w:rsidR="00100487" w:rsidRPr="00100487">
        <w:rPr>
          <w:rStyle w:val="libArabicChar"/>
          <w:rFonts w:hint="cs"/>
          <w:rtl/>
        </w:rPr>
        <w:t>ه</w:t>
      </w:r>
      <w:r w:rsidRPr="002E4823">
        <w:rPr>
          <w:rStyle w:val="libArabicChar"/>
          <w:rFonts w:hint="cs"/>
          <w:rtl/>
        </w:rPr>
        <w:t>م</w:t>
      </w:r>
      <w:r w:rsidRPr="002E4823">
        <w:rPr>
          <w:rStyle w:val="libArabicChar"/>
          <w:rtl/>
        </w:rPr>
        <w:t xml:space="preserve"> </w:t>
      </w:r>
      <w:r w:rsidRPr="002E4823">
        <w:rPr>
          <w:rStyle w:val="libArabicChar"/>
          <w:rFonts w:hint="cs"/>
          <w:rtl/>
        </w:rPr>
        <w:t>ينزل</w:t>
      </w:r>
      <w:r w:rsidRPr="002E4823">
        <w:rPr>
          <w:rStyle w:val="libArabicChar"/>
          <w:rtl/>
        </w:rPr>
        <w:t xml:space="preserve"> </w:t>
      </w:r>
      <w:r w:rsidRPr="002E4823">
        <w:rPr>
          <w:rStyle w:val="libArabicChar"/>
          <w:rFonts w:hint="cs"/>
          <w:rtl/>
        </w:rPr>
        <w:t>ب</w:t>
      </w:r>
      <w:r w:rsidR="00100487" w:rsidRPr="00100487">
        <w:rPr>
          <w:rStyle w:val="libArabicChar"/>
          <w:rFonts w:hint="cs"/>
          <w:rtl/>
        </w:rPr>
        <w:t>ه</w:t>
      </w:r>
      <w:r w:rsidRPr="002E4823">
        <w:rPr>
          <w:rStyle w:val="libArabicChar"/>
          <w:rFonts w:hint="cs"/>
          <w:rtl/>
        </w:rPr>
        <w:t>م</w:t>
      </w:r>
      <w:r w:rsidRPr="002E4823">
        <w:rPr>
          <w:rStyle w:val="libArabicChar"/>
          <w:rtl/>
        </w:rPr>
        <w:t xml:space="preserve"> العذاب</w:t>
      </w:r>
      <w:r>
        <w:rPr>
          <w:rtl/>
        </w:rPr>
        <w:t>; على ابن سالم نے اپنے باپ سے نقل كيا ہے كہ اس نے كہا مي</w:t>
      </w:r>
      <w:r w:rsidR="00FA323E">
        <w:rPr>
          <w:rtl/>
        </w:rPr>
        <w:t xml:space="preserve">ں </w:t>
      </w:r>
      <w:r>
        <w:rPr>
          <w:rtl/>
        </w:rPr>
        <w:t>نے امام صادق (ع) كى خدمت مي</w:t>
      </w:r>
      <w:r w:rsidR="00FA323E">
        <w:rPr>
          <w:rtl/>
        </w:rPr>
        <w:t xml:space="preserve">ں </w:t>
      </w:r>
      <w:r>
        <w:rPr>
          <w:rtl/>
        </w:rPr>
        <w:t>عر</w:t>
      </w:r>
      <w:r>
        <w:rPr>
          <w:rFonts w:hint="eastAsia"/>
          <w:rtl/>
        </w:rPr>
        <w:t>ض</w:t>
      </w:r>
      <w:r>
        <w:rPr>
          <w:rtl/>
        </w:rPr>
        <w:t xml:space="preserve"> كيا مجھے حضرت ہارون(ع) كے بارے مي</w:t>
      </w:r>
      <w:r w:rsidR="00FA323E">
        <w:rPr>
          <w:rtl/>
        </w:rPr>
        <w:t xml:space="preserve">ں </w:t>
      </w:r>
      <w:r>
        <w:rPr>
          <w:rtl/>
        </w:rPr>
        <w:t>بتايئےہ انہو</w:t>
      </w:r>
      <w:r w:rsidR="00FA323E">
        <w:rPr>
          <w:rtl/>
        </w:rPr>
        <w:t xml:space="preserve">ں </w:t>
      </w:r>
      <w:r>
        <w:rPr>
          <w:rtl/>
        </w:rPr>
        <w:t>نے كيو</w:t>
      </w:r>
      <w:r w:rsidR="00FA323E">
        <w:rPr>
          <w:rtl/>
        </w:rPr>
        <w:t xml:space="preserve">ں </w:t>
      </w:r>
      <w:r>
        <w:rPr>
          <w:rtl/>
        </w:rPr>
        <w:t>اپنے بھائي موسى (ع) سے كہا''اے ميرى ما</w:t>
      </w:r>
      <w:r w:rsidR="00FA323E">
        <w:rPr>
          <w:rtl/>
        </w:rPr>
        <w:t xml:space="preserve">ں </w:t>
      </w:r>
      <w:r>
        <w:rPr>
          <w:rtl/>
        </w:rPr>
        <w:t>كے بيٹے ...'' اور نہي</w:t>
      </w:r>
      <w:r w:rsidR="00FA323E">
        <w:rPr>
          <w:rtl/>
        </w:rPr>
        <w:t xml:space="preserve">ں </w:t>
      </w:r>
      <w:r>
        <w:rPr>
          <w:rtl/>
        </w:rPr>
        <w:t>كہا اے ميرے باپ كے بيٹے؟ تو امام(ع) نے فرمايا بھائيو</w:t>
      </w:r>
      <w:r w:rsidR="00FA323E">
        <w:rPr>
          <w:rtl/>
        </w:rPr>
        <w:t xml:space="preserve">ں </w:t>
      </w:r>
      <w:r>
        <w:rPr>
          <w:rtl/>
        </w:rPr>
        <w:t>كے درميان اس وقت دشمنى زيادہ ہوتى ہے جب ان كى مائي</w:t>
      </w:r>
      <w:r w:rsidR="00FA323E">
        <w:rPr>
          <w:rtl/>
        </w:rPr>
        <w:t xml:space="preserve">ں </w:t>
      </w:r>
      <w:r>
        <w:rPr>
          <w:rtl/>
        </w:rPr>
        <w:t>مختلف ہو</w:t>
      </w:r>
      <w:r w:rsidR="00FA323E">
        <w:rPr>
          <w:rtl/>
        </w:rPr>
        <w:t xml:space="preserve">ں </w:t>
      </w:r>
      <w:r>
        <w:rPr>
          <w:rtl/>
        </w:rPr>
        <w:t>اور اگر انكى ما</w:t>
      </w:r>
      <w:r w:rsidR="00FA323E">
        <w:rPr>
          <w:rtl/>
        </w:rPr>
        <w:t xml:space="preserve">ں </w:t>
      </w:r>
      <w:r>
        <w:rPr>
          <w:rtl/>
        </w:rPr>
        <w:t>ا</w:t>
      </w:r>
      <w:r>
        <w:rPr>
          <w:rFonts w:hint="eastAsia"/>
          <w:rtl/>
        </w:rPr>
        <w:t>يك</w:t>
      </w:r>
      <w:r>
        <w:rPr>
          <w:rtl/>
        </w:rPr>
        <w:t xml:space="preserve"> ہو تو ان كے درميان دشمنى كم ہوتى ہے_ مي</w:t>
      </w:r>
      <w:r w:rsidR="00FA323E">
        <w:rPr>
          <w:rtl/>
        </w:rPr>
        <w:t xml:space="preserve">ں </w:t>
      </w:r>
      <w:r>
        <w:rPr>
          <w:rtl/>
        </w:rPr>
        <w:t>نے امام(ع) سے عرض كيا كيو</w:t>
      </w:r>
      <w:r w:rsidR="00FA323E">
        <w:rPr>
          <w:rtl/>
        </w:rPr>
        <w:t xml:space="preserve">ں </w:t>
      </w:r>
      <w:r>
        <w:rPr>
          <w:rtl/>
        </w:rPr>
        <w:t>حضرت موسى (ع) نے اپنے بھائي كى داڑھى پكڑ كر اسے اپنى طرف كھينچا تھا جبكہ اس قوم كى بچھڑا پرستى مي</w:t>
      </w:r>
      <w:r w:rsidR="00FA323E">
        <w:rPr>
          <w:rtl/>
        </w:rPr>
        <w:t xml:space="preserve">ں </w:t>
      </w:r>
      <w:r>
        <w:rPr>
          <w:rtl/>
        </w:rPr>
        <w:t>ہارون(ع) كا كوئي قصور نہي</w:t>
      </w:r>
      <w:r w:rsidR="00FA323E">
        <w:rPr>
          <w:rtl/>
        </w:rPr>
        <w:t xml:space="preserve">ں </w:t>
      </w:r>
      <w:r>
        <w:rPr>
          <w:rtl/>
        </w:rPr>
        <w:t>تھا امام نے فرمايا اس لئے كہ وہ بچھڑا پرستى كے زمانے مي</w:t>
      </w:r>
      <w:r w:rsidR="00FA323E">
        <w:rPr>
          <w:rtl/>
        </w:rPr>
        <w:t xml:space="preserve">ں </w:t>
      </w:r>
      <w:r>
        <w:rPr>
          <w:rtl/>
        </w:rPr>
        <w:t>ان سے جدا ہوكر موسي(ع) كے ساتھ ملحق نہ ہوئے اور اگر انہي</w:t>
      </w:r>
      <w:r w:rsidR="00FA323E">
        <w:rPr>
          <w:rtl/>
        </w:rPr>
        <w:t xml:space="preserve">ں </w:t>
      </w:r>
      <w:r>
        <w:rPr>
          <w:rtl/>
        </w:rPr>
        <w:t xml:space="preserve">چھوڑ ديتے تو ان پر عذاب نازل ہوجاتا _ </w:t>
      </w:r>
      <w:r w:rsidRPr="002E4823">
        <w:rPr>
          <w:rStyle w:val="libFootnotenumChar"/>
          <w:rtl/>
        </w:rPr>
        <w:t>(1)</w:t>
      </w:r>
    </w:p>
    <w:p w:rsidR="00C61A0B" w:rsidRDefault="00C61A0B" w:rsidP="00B842CE">
      <w:pPr>
        <w:pStyle w:val="libNormal"/>
        <w:rPr>
          <w:rtl/>
        </w:rPr>
      </w:pPr>
      <w:r>
        <w:t>23</w:t>
      </w:r>
      <w:r>
        <w:rPr>
          <w:rtl/>
        </w:rPr>
        <w:t xml:space="preserve">_ </w:t>
      </w:r>
      <w:r w:rsidRPr="002E4823">
        <w:rPr>
          <w:rStyle w:val="libArabicChar"/>
          <w:rtl/>
        </w:rPr>
        <w:t>''عن ا بى جعفر (ع) قال: ... انّ ا مير</w:t>
      </w:r>
      <w:r w:rsidR="00B842CE" w:rsidRPr="00B842CE">
        <w:rPr>
          <w:rStyle w:val="libArabicChar"/>
          <w:rFonts w:hint="eastAsia"/>
          <w:rtl/>
        </w:rPr>
        <w:t xml:space="preserve"> المؤمنين</w:t>
      </w:r>
      <w:r w:rsidR="00B842CE" w:rsidRPr="00B842CE">
        <w:rPr>
          <w:rStyle w:val="libArabicChar"/>
          <w:rtl/>
        </w:rPr>
        <w:t xml:space="preserve"> (ع) خطب الناس ... فقال: ... كان </w:t>
      </w:r>
      <w:r w:rsidR="00100487" w:rsidRPr="00100487">
        <w:rPr>
          <w:rStyle w:val="libArabicChar"/>
          <w:rFonts w:hint="cs"/>
          <w:rtl/>
        </w:rPr>
        <w:t>ه</w:t>
      </w:r>
      <w:r w:rsidR="00B842CE" w:rsidRPr="00B842CE">
        <w:rPr>
          <w:rStyle w:val="libArabicChar"/>
          <w:rFonts w:hint="cs"/>
          <w:rtl/>
        </w:rPr>
        <w:t>ارون</w:t>
      </w:r>
      <w:r w:rsidR="00B842CE" w:rsidRPr="00B842CE">
        <w:rPr>
          <w:rStyle w:val="libArabicChar"/>
          <w:rtl/>
        </w:rPr>
        <w:t xml:space="preserve"> </w:t>
      </w:r>
      <w:r w:rsidR="00B842CE" w:rsidRPr="00B842CE">
        <w:rPr>
          <w:rStyle w:val="libArabicChar"/>
          <w:rFonts w:hint="cs"/>
          <w:rtl/>
        </w:rPr>
        <w:t>ا</w:t>
      </w:r>
      <w:r w:rsidR="00B842CE" w:rsidRPr="00B842CE">
        <w:rPr>
          <w:rStyle w:val="libArabicChar"/>
          <w:rtl/>
        </w:rPr>
        <w:t xml:space="preserve"> </w:t>
      </w:r>
      <w:r w:rsidR="00B842CE" w:rsidRPr="00B842CE">
        <w:rPr>
          <w:rStyle w:val="libArabicChar"/>
          <w:rFonts w:hint="cs"/>
          <w:rtl/>
        </w:rPr>
        <w:t>خا</w:t>
      </w:r>
      <w:r w:rsidR="00B842CE" w:rsidRPr="00B842CE">
        <w:rPr>
          <w:rStyle w:val="libArabicChar"/>
          <w:rtl/>
        </w:rPr>
        <w:t xml:space="preserve"> </w:t>
      </w:r>
      <w:r w:rsidR="00B842CE" w:rsidRPr="00B842CE">
        <w:rPr>
          <w:rStyle w:val="libArabicChar"/>
          <w:rFonts w:hint="cs"/>
          <w:rtl/>
        </w:rPr>
        <w:t>موسى</w:t>
      </w:r>
      <w:r w:rsidR="00B842CE" w:rsidRPr="00B842CE">
        <w:rPr>
          <w:rStyle w:val="libArabicChar"/>
          <w:rtl/>
        </w:rPr>
        <w:t xml:space="preserve"> </w:t>
      </w:r>
      <w:r w:rsidR="00B842CE" w:rsidRPr="00B842CE">
        <w:rPr>
          <w:rStyle w:val="libArabicChar"/>
          <w:rFonts w:hint="cs"/>
          <w:rtl/>
        </w:rPr>
        <w:t>لابي</w:t>
      </w:r>
      <w:r w:rsidR="00100487" w:rsidRPr="00100487">
        <w:rPr>
          <w:rStyle w:val="libArabicChar"/>
          <w:rFonts w:hint="cs"/>
          <w:rtl/>
        </w:rPr>
        <w:t>ه</w:t>
      </w:r>
      <w:r w:rsidR="00B842CE" w:rsidRPr="00B842CE">
        <w:rPr>
          <w:rStyle w:val="libArabicChar"/>
          <w:rtl/>
        </w:rPr>
        <w:t xml:space="preserve"> </w:t>
      </w:r>
      <w:r w:rsidR="00B842CE" w:rsidRPr="00B842CE">
        <w:rPr>
          <w:rStyle w:val="libArabicChar"/>
          <w:rFonts w:hint="cs"/>
          <w:rtl/>
        </w:rPr>
        <w:t>و</w:t>
      </w:r>
      <w:r w:rsidR="00B842CE" w:rsidRPr="00B842CE">
        <w:rPr>
          <w:rStyle w:val="libArabicChar"/>
          <w:rtl/>
        </w:rPr>
        <w:t xml:space="preserve"> ا مّ</w:t>
      </w:r>
      <w:r w:rsidR="00100487" w:rsidRPr="00100487">
        <w:rPr>
          <w:rStyle w:val="libArabicChar"/>
          <w:rFonts w:hint="cs"/>
          <w:rtl/>
        </w:rPr>
        <w:t>ه</w:t>
      </w:r>
      <w:r w:rsidR="00B842CE">
        <w:rPr>
          <w:rtl/>
        </w:rPr>
        <w:t>; امام محمد باقر(ع) سے روايت كى گئي ہے كہ آپ (ع) نے فرمايا اميرالمؤمنين (ع) نے لوگوں كو خطبہ ديا ... پھر فرمايا ... ہارون(ع) ،حضرت موسى (ع) كے</w:t>
      </w:r>
    </w:p>
    <w:p w:rsidR="00C61A0B" w:rsidRDefault="002960FA" w:rsidP="002960FA">
      <w:pPr>
        <w:pStyle w:val="libLine"/>
        <w:rPr>
          <w:rtl/>
        </w:rPr>
      </w:pPr>
      <w:r>
        <w:rPr>
          <w:rtl/>
        </w:rPr>
        <w:t>____________________</w:t>
      </w:r>
    </w:p>
    <w:p w:rsidR="00C61A0B" w:rsidRDefault="00C61A0B" w:rsidP="002E4823">
      <w:pPr>
        <w:pStyle w:val="libFootnote"/>
        <w:rPr>
          <w:rtl/>
        </w:rPr>
      </w:pPr>
      <w:r>
        <w:t>1</w:t>
      </w:r>
      <w:r>
        <w:rPr>
          <w:rtl/>
        </w:rPr>
        <w:t>) علل الشرائع ص 68 ب 58 ح 1; نورالثقلين ج 3 ص 72 ج 27_</w:t>
      </w:r>
    </w:p>
    <w:p w:rsidR="00B842CE" w:rsidRDefault="00E37482" w:rsidP="00B842CE">
      <w:pPr>
        <w:pStyle w:val="libNormal"/>
        <w:rPr>
          <w:rtl/>
        </w:rPr>
      </w:pPr>
      <w:r>
        <w:rPr>
          <w:rtl/>
        </w:rPr>
        <w:br w:type="page"/>
      </w:r>
    </w:p>
    <w:p w:rsidR="00C61A0B" w:rsidRDefault="00C61A0B" w:rsidP="00B842CE">
      <w:pPr>
        <w:pStyle w:val="libNormal"/>
        <w:rPr>
          <w:rtl/>
        </w:rPr>
      </w:pPr>
      <w:r>
        <w:rPr>
          <w:rtl/>
        </w:rPr>
        <w:lastRenderedPageBreak/>
        <w:t>باپ اور ما</w:t>
      </w:r>
      <w:r w:rsidR="00FA323E">
        <w:rPr>
          <w:rtl/>
        </w:rPr>
        <w:t xml:space="preserve">ں </w:t>
      </w:r>
      <w:r>
        <w:rPr>
          <w:rtl/>
        </w:rPr>
        <w:t>كى طرف سے بھائي تھے_</w:t>
      </w:r>
      <w:r w:rsidRPr="00B842CE">
        <w:rPr>
          <w:rStyle w:val="libFootnotenumChar"/>
          <w:rtl/>
        </w:rPr>
        <w:t>(1)</w:t>
      </w:r>
    </w:p>
    <w:p w:rsidR="00C61A0B" w:rsidRDefault="00C61A0B" w:rsidP="00B842CE">
      <w:pPr>
        <w:pStyle w:val="libNormal"/>
        <w:rPr>
          <w:rtl/>
        </w:rPr>
      </w:pPr>
      <w:r>
        <w:rPr>
          <w:rFonts w:hint="eastAsia"/>
          <w:rtl/>
        </w:rPr>
        <w:t>اتحاد</w:t>
      </w:r>
      <w:r>
        <w:rPr>
          <w:rtl/>
        </w:rPr>
        <w:t>:</w:t>
      </w:r>
      <w:r>
        <w:rPr>
          <w:rFonts w:hint="eastAsia"/>
          <w:rtl/>
        </w:rPr>
        <w:t>اسكى</w:t>
      </w:r>
      <w:r>
        <w:rPr>
          <w:rtl/>
        </w:rPr>
        <w:t xml:space="preserve"> اہميت 14</w:t>
      </w:r>
      <w:r w:rsidR="00B842CE">
        <w:rPr>
          <w:rFonts w:hint="cs"/>
          <w:rtl/>
        </w:rPr>
        <w:t>/</w:t>
      </w:r>
      <w:r>
        <w:rPr>
          <w:rFonts w:hint="eastAsia"/>
          <w:rtl/>
        </w:rPr>
        <w:t>انبياء</w:t>
      </w:r>
      <w:r>
        <w:rPr>
          <w:rtl/>
        </w:rPr>
        <w:t xml:space="preserve"> (ع) :</w:t>
      </w:r>
      <w:r>
        <w:rPr>
          <w:rFonts w:hint="eastAsia"/>
          <w:rtl/>
        </w:rPr>
        <w:t>ان</w:t>
      </w:r>
      <w:r>
        <w:rPr>
          <w:rtl/>
        </w:rPr>
        <w:t xml:space="preserve"> كا اثر قبول كرنا 6; ان كے احساسات كو تحريك كرنا 6; انكے علم كا دائرہ 10</w:t>
      </w:r>
    </w:p>
    <w:p w:rsidR="00C61A0B" w:rsidRDefault="00C61A0B" w:rsidP="00B842CE">
      <w:pPr>
        <w:pStyle w:val="libNormal"/>
        <w:rPr>
          <w:rtl/>
        </w:rPr>
      </w:pPr>
      <w:r>
        <w:rPr>
          <w:rFonts w:hint="eastAsia"/>
          <w:rtl/>
        </w:rPr>
        <w:t>اہم</w:t>
      </w:r>
      <w:r>
        <w:rPr>
          <w:rtl/>
        </w:rPr>
        <w:t xml:space="preserve"> و مہم: 14</w:t>
      </w:r>
      <w:r w:rsidR="00B842CE">
        <w:rPr>
          <w:rFonts w:hint="cs"/>
          <w:rtl/>
        </w:rPr>
        <w:t>/</w:t>
      </w:r>
      <w:r>
        <w:rPr>
          <w:rFonts w:hint="eastAsia"/>
          <w:rtl/>
        </w:rPr>
        <w:t>ان</w:t>
      </w:r>
      <w:r>
        <w:rPr>
          <w:rtl/>
        </w:rPr>
        <w:t xml:space="preserve"> كے درج15</w:t>
      </w:r>
    </w:p>
    <w:p w:rsidR="00C61A0B" w:rsidRDefault="00C61A0B" w:rsidP="00B842CE">
      <w:pPr>
        <w:pStyle w:val="libNormal"/>
        <w:rPr>
          <w:rtl/>
        </w:rPr>
      </w:pPr>
      <w:r>
        <w:rPr>
          <w:rFonts w:hint="eastAsia"/>
          <w:rtl/>
        </w:rPr>
        <w:t>بنى</w:t>
      </w:r>
      <w:r>
        <w:rPr>
          <w:rtl/>
        </w:rPr>
        <w:t xml:space="preserve"> اسرائيل:</w:t>
      </w:r>
      <w:r>
        <w:rPr>
          <w:rFonts w:hint="eastAsia"/>
          <w:rtl/>
        </w:rPr>
        <w:t>انكى</w:t>
      </w:r>
      <w:r>
        <w:rPr>
          <w:rtl/>
        </w:rPr>
        <w:t xml:space="preserve"> بچھڑا پرستى كے اثرات 1، 2; انكے اتحاد كى اہميت 12; يہ موسي(ع) كى عدم موجودگى مي</w:t>
      </w:r>
      <w:r w:rsidR="00FA323E">
        <w:rPr>
          <w:rtl/>
        </w:rPr>
        <w:t xml:space="preserve">ں </w:t>
      </w:r>
      <w:r>
        <w:rPr>
          <w:rtl/>
        </w:rPr>
        <w:t>17; انكى تاريخ 1، 2، 3، 12، 17; انكى گمراہى كو بيان كرنا 8; ان كے بچھڑا پرستو</w:t>
      </w:r>
      <w:r w:rsidR="00FA323E">
        <w:rPr>
          <w:rtl/>
        </w:rPr>
        <w:t xml:space="preserve">ں </w:t>
      </w:r>
      <w:r>
        <w:rPr>
          <w:rtl/>
        </w:rPr>
        <w:t>كى حكمرانى 17; ان كے اختلاف كا خطرہ 11; ان كے بچھڑا پرستو</w:t>
      </w:r>
      <w:r w:rsidR="00FA323E">
        <w:rPr>
          <w:rtl/>
        </w:rPr>
        <w:t xml:space="preserve">ں </w:t>
      </w:r>
      <w:r>
        <w:rPr>
          <w:rtl/>
        </w:rPr>
        <w:t>كے ساتھ نمٹنے كى روش 8; انكى گمر</w:t>
      </w:r>
      <w:r>
        <w:rPr>
          <w:rFonts w:hint="eastAsia"/>
          <w:rtl/>
        </w:rPr>
        <w:t>اہى</w:t>
      </w:r>
      <w:r>
        <w:rPr>
          <w:rtl/>
        </w:rPr>
        <w:t xml:space="preserve"> كے عوامل 3; انكى بچھڑا پرستى كے عوامل 3; ان كے بچھڑا پرستو</w:t>
      </w:r>
      <w:r w:rsidR="00FA323E">
        <w:rPr>
          <w:rtl/>
        </w:rPr>
        <w:t xml:space="preserve">ں </w:t>
      </w:r>
      <w:r>
        <w:rPr>
          <w:rtl/>
        </w:rPr>
        <w:t>كا مقابلہ 11</w:t>
      </w:r>
    </w:p>
    <w:p w:rsidR="00C61A0B" w:rsidRDefault="00C61A0B" w:rsidP="00B842CE">
      <w:pPr>
        <w:pStyle w:val="libNormal"/>
        <w:rPr>
          <w:rtl/>
        </w:rPr>
      </w:pPr>
      <w:r>
        <w:rPr>
          <w:rFonts w:hint="eastAsia"/>
          <w:rtl/>
        </w:rPr>
        <w:t>جمود</w:t>
      </w:r>
      <w:r>
        <w:rPr>
          <w:rtl/>
        </w:rPr>
        <w:t>:</w:t>
      </w:r>
      <w:r>
        <w:rPr>
          <w:rFonts w:hint="eastAsia"/>
          <w:rtl/>
        </w:rPr>
        <w:t>اس</w:t>
      </w:r>
      <w:r>
        <w:rPr>
          <w:rtl/>
        </w:rPr>
        <w:t xml:space="preserve"> سے اجتناب 16</w:t>
      </w:r>
      <w:r w:rsidR="00B842CE">
        <w:rPr>
          <w:rFonts w:hint="cs"/>
          <w:rtl/>
        </w:rPr>
        <w:t>/</w:t>
      </w:r>
      <w:r>
        <w:rPr>
          <w:rFonts w:hint="eastAsia"/>
          <w:rtl/>
        </w:rPr>
        <w:t>شرعى</w:t>
      </w:r>
      <w:r>
        <w:rPr>
          <w:rtl/>
        </w:rPr>
        <w:t xml:space="preserve"> ذمہ داري:</w:t>
      </w:r>
      <w:r>
        <w:rPr>
          <w:rFonts w:hint="eastAsia"/>
          <w:rtl/>
        </w:rPr>
        <w:t>اس</w:t>
      </w:r>
      <w:r>
        <w:rPr>
          <w:rtl/>
        </w:rPr>
        <w:t xml:space="preserve"> پرعمل كى روش 16</w:t>
      </w:r>
    </w:p>
    <w:p w:rsidR="00C61A0B" w:rsidRDefault="00C61A0B" w:rsidP="00B842CE">
      <w:pPr>
        <w:pStyle w:val="libNormal"/>
        <w:rPr>
          <w:rtl/>
        </w:rPr>
      </w:pPr>
      <w:r>
        <w:rPr>
          <w:rFonts w:hint="eastAsia"/>
          <w:rtl/>
        </w:rPr>
        <w:t>خود</w:t>
      </w:r>
      <w:r>
        <w:rPr>
          <w:rtl/>
        </w:rPr>
        <w:t>:</w:t>
      </w:r>
      <w:r>
        <w:rPr>
          <w:rFonts w:hint="eastAsia"/>
          <w:rtl/>
        </w:rPr>
        <w:t>خود</w:t>
      </w:r>
      <w:r>
        <w:rPr>
          <w:rtl/>
        </w:rPr>
        <w:t xml:space="preserve"> كا دفاع 9</w:t>
      </w:r>
    </w:p>
    <w:p w:rsidR="00C61A0B" w:rsidRDefault="00C61A0B" w:rsidP="00B842CE">
      <w:pPr>
        <w:pStyle w:val="libNormal"/>
        <w:rPr>
          <w:rtl/>
        </w:rPr>
      </w:pPr>
      <w:r>
        <w:rPr>
          <w:rFonts w:hint="eastAsia"/>
          <w:rtl/>
        </w:rPr>
        <w:t>روايت</w:t>
      </w:r>
      <w:r>
        <w:rPr>
          <w:rtl/>
        </w:rPr>
        <w:t xml:space="preserve"> :22، 23</w:t>
      </w:r>
      <w:r w:rsidR="00B842CE">
        <w:rPr>
          <w:rFonts w:hint="cs"/>
          <w:rtl/>
        </w:rPr>
        <w:t>/</w:t>
      </w:r>
      <w:r>
        <w:rPr>
          <w:rFonts w:hint="eastAsia"/>
          <w:rtl/>
        </w:rPr>
        <w:t>داڑھي</w:t>
      </w:r>
      <w:r>
        <w:rPr>
          <w:rtl/>
        </w:rPr>
        <w:t>:</w:t>
      </w:r>
      <w:r>
        <w:rPr>
          <w:rFonts w:hint="eastAsia"/>
          <w:rtl/>
        </w:rPr>
        <w:t>اسكى</w:t>
      </w:r>
      <w:r>
        <w:rPr>
          <w:rtl/>
        </w:rPr>
        <w:t xml:space="preserve"> تاريخ 21; يہ آسمانى اديان مي</w:t>
      </w:r>
      <w:r w:rsidR="00FA323E">
        <w:rPr>
          <w:rtl/>
        </w:rPr>
        <w:t xml:space="preserve">ں </w:t>
      </w:r>
      <w:r>
        <w:rPr>
          <w:rtl/>
        </w:rPr>
        <w:t>21</w:t>
      </w:r>
    </w:p>
    <w:p w:rsidR="00C61A0B" w:rsidRDefault="00C61A0B" w:rsidP="00B842CE">
      <w:pPr>
        <w:pStyle w:val="libNormal"/>
        <w:rPr>
          <w:rtl/>
        </w:rPr>
      </w:pPr>
      <w:r>
        <w:rPr>
          <w:rFonts w:hint="eastAsia"/>
          <w:rtl/>
        </w:rPr>
        <w:t>غضب</w:t>
      </w:r>
      <w:r>
        <w:rPr>
          <w:rtl/>
        </w:rPr>
        <w:t>:</w:t>
      </w:r>
      <w:r>
        <w:rPr>
          <w:rFonts w:hint="eastAsia"/>
          <w:rtl/>
        </w:rPr>
        <w:t>پسنديدہ</w:t>
      </w:r>
      <w:r>
        <w:rPr>
          <w:rtl/>
        </w:rPr>
        <w:t xml:space="preserve"> غضب 4</w:t>
      </w:r>
      <w:r w:rsidR="00B842CE">
        <w:rPr>
          <w:rFonts w:hint="cs"/>
          <w:rtl/>
        </w:rPr>
        <w:t>/</w:t>
      </w:r>
      <w:r>
        <w:rPr>
          <w:rFonts w:hint="eastAsia"/>
          <w:rtl/>
        </w:rPr>
        <w:t>ملزمين</w:t>
      </w:r>
      <w:r>
        <w:rPr>
          <w:rtl/>
        </w:rPr>
        <w:t>:</w:t>
      </w:r>
      <w:r>
        <w:rPr>
          <w:rFonts w:hint="eastAsia"/>
          <w:rtl/>
        </w:rPr>
        <w:t>ان</w:t>
      </w:r>
      <w:r>
        <w:rPr>
          <w:rtl/>
        </w:rPr>
        <w:t xml:space="preserve"> كے حقوق 9</w:t>
      </w:r>
    </w:p>
    <w:p w:rsidR="00C61A0B" w:rsidRDefault="00C61A0B" w:rsidP="00B842CE">
      <w:pPr>
        <w:pStyle w:val="libNormal"/>
        <w:rPr>
          <w:rtl/>
        </w:rPr>
      </w:pPr>
      <w:r>
        <w:rPr>
          <w:rFonts w:hint="eastAsia"/>
          <w:rtl/>
        </w:rPr>
        <w:t>موسى</w:t>
      </w:r>
      <w:r>
        <w:rPr>
          <w:rtl/>
        </w:rPr>
        <w:t xml:space="preserve"> (ع) :</w:t>
      </w:r>
      <w:r>
        <w:rPr>
          <w:rFonts w:hint="eastAsia"/>
          <w:rtl/>
        </w:rPr>
        <w:t>انكا</w:t>
      </w:r>
      <w:r>
        <w:rPr>
          <w:rtl/>
        </w:rPr>
        <w:t xml:space="preserve"> اتحاد كو اہميت دينا 13; انكا باپ اور ما</w:t>
      </w:r>
      <w:r w:rsidR="00FA323E">
        <w:rPr>
          <w:rtl/>
        </w:rPr>
        <w:t xml:space="preserve">ں </w:t>
      </w:r>
      <w:r>
        <w:rPr>
          <w:rtl/>
        </w:rPr>
        <w:t>كى طرف سے بھائي 23; انكا مادرى بھائي 7، 22; انكى سوچ 3، 19; ان كے جذبات كو تحريك كرنا 5; انكى نصيحتي</w:t>
      </w:r>
      <w:r w:rsidR="00FA323E">
        <w:rPr>
          <w:rtl/>
        </w:rPr>
        <w:t xml:space="preserve">ں </w:t>
      </w:r>
      <w:r>
        <w:rPr>
          <w:rtl/>
        </w:rPr>
        <w:t>13; انكا سلوك 2; ان كے غضب كے عوامل 1; انكا غضب 2، 5; انكى قاطعيت 19; انكا قصہ 1، 2، 3، 5، 8، 13، 17، 18; يہ اور ہارون(ع) 19</w:t>
      </w:r>
    </w:p>
    <w:p w:rsidR="00C61A0B" w:rsidRDefault="00C61A0B" w:rsidP="00B842CE">
      <w:pPr>
        <w:pStyle w:val="libNormal"/>
        <w:rPr>
          <w:rtl/>
        </w:rPr>
      </w:pPr>
      <w:r>
        <w:rPr>
          <w:rFonts w:hint="eastAsia"/>
          <w:rtl/>
        </w:rPr>
        <w:t>ہارون</w:t>
      </w:r>
      <w:r>
        <w:rPr>
          <w:rtl/>
        </w:rPr>
        <w:t>(ع) :</w:t>
      </w:r>
      <w:r>
        <w:rPr>
          <w:rFonts w:hint="eastAsia"/>
          <w:rtl/>
        </w:rPr>
        <w:t>ان</w:t>
      </w:r>
      <w:r>
        <w:rPr>
          <w:rtl/>
        </w:rPr>
        <w:t xml:space="preserve"> كا مہلت طلب كرنا 8; انكا باپ اور ما</w:t>
      </w:r>
      <w:r w:rsidR="00FA323E">
        <w:rPr>
          <w:rtl/>
        </w:rPr>
        <w:t xml:space="preserve">ں </w:t>
      </w:r>
      <w:r>
        <w:rPr>
          <w:rtl/>
        </w:rPr>
        <w:t>كى طرف سے بھائي 23; انكا مادرى بھائي 7، 22; انكے ساتھ سلوك 2; انكو اتحاد كى نصيحت 13; ان پر اختلاف ڈالنے كى تہمت 20; ان كے رد عمل كا اظہار نہ كرنے كى وجوہات 12; انكا شرعى ذمہ دارى پر عمل كرنا 18; انكا قصہ 2، 3، 5، 8، 12، 13، 18، 20; انكى داڑھى پكڑنا 2; انكا سر پكڑنا 2; انكا مواخذہ 2; انكا ذمہ دارى قبول كرنا 18; انكا كردار و تأثير 3، 5; يہ موسي(ع) كے عدم موجودگى مي</w:t>
      </w:r>
      <w:r w:rsidR="00FA323E">
        <w:rPr>
          <w:rtl/>
        </w:rPr>
        <w:t xml:space="preserve">ں </w:t>
      </w:r>
      <w:r>
        <w:rPr>
          <w:rtl/>
        </w:rPr>
        <w:t>18</w:t>
      </w:r>
    </w:p>
    <w:p w:rsidR="00C61A0B" w:rsidRDefault="00C61A0B" w:rsidP="00B842CE">
      <w:pPr>
        <w:pStyle w:val="libNormal"/>
        <w:rPr>
          <w:rtl/>
        </w:rPr>
      </w:pPr>
      <w:r>
        <w:rPr>
          <w:rFonts w:hint="eastAsia"/>
          <w:rtl/>
        </w:rPr>
        <w:t>ہدايت</w:t>
      </w:r>
      <w:r>
        <w:rPr>
          <w:rtl/>
        </w:rPr>
        <w:t>:</w:t>
      </w:r>
      <w:r>
        <w:rPr>
          <w:rFonts w:hint="eastAsia"/>
          <w:rtl/>
        </w:rPr>
        <w:t>اس</w:t>
      </w:r>
      <w:r>
        <w:rPr>
          <w:rtl/>
        </w:rPr>
        <w:t xml:space="preserve"> كا پيش خيمہ 14</w:t>
      </w:r>
    </w:p>
    <w:p w:rsidR="00C61A0B" w:rsidRDefault="002960FA" w:rsidP="002960FA">
      <w:pPr>
        <w:pStyle w:val="libLine"/>
        <w:rPr>
          <w:rtl/>
        </w:rPr>
      </w:pPr>
      <w:r>
        <w:rPr>
          <w:rtl/>
        </w:rPr>
        <w:t>____________________</w:t>
      </w:r>
    </w:p>
    <w:p w:rsidR="00C61A0B" w:rsidRDefault="00C61A0B" w:rsidP="00B842CE">
      <w:pPr>
        <w:pStyle w:val="libFootnote"/>
        <w:rPr>
          <w:rtl/>
        </w:rPr>
      </w:pPr>
      <w:r>
        <w:t>1</w:t>
      </w:r>
      <w:r>
        <w:rPr>
          <w:rtl/>
        </w:rPr>
        <w:t>) كافى ج 8 ص 72 ص 4; نور الثقلين ج 2 ص 72 ح 272_</w:t>
      </w:r>
    </w:p>
    <w:p w:rsidR="00B842CE" w:rsidRDefault="00E37482" w:rsidP="00B842CE">
      <w:pPr>
        <w:pStyle w:val="libNormal"/>
        <w:rPr>
          <w:rtl/>
        </w:rPr>
      </w:pPr>
      <w:r>
        <w:rPr>
          <w:rtl/>
        </w:rPr>
        <w:br w:type="page"/>
      </w:r>
    </w:p>
    <w:p w:rsidR="00B842CE" w:rsidRPr="00BB18EF" w:rsidRDefault="00B842CE" w:rsidP="00B842CE">
      <w:pPr>
        <w:pStyle w:val="Heading2Center"/>
        <w:rPr>
          <w:rtl/>
        </w:rPr>
      </w:pPr>
      <w:bookmarkStart w:id="86" w:name="_Toc33446516"/>
      <w:r>
        <w:rPr>
          <w:rFonts w:hint="cs"/>
          <w:rtl/>
        </w:rPr>
        <w:lastRenderedPageBreak/>
        <w:t xml:space="preserve">آیت </w:t>
      </w:r>
      <w:r w:rsidRPr="00BB18EF">
        <w:rPr>
          <w:rFonts w:hint="cs"/>
          <w:rtl/>
        </w:rPr>
        <w:t>95</w:t>
      </w:r>
      <w:bookmarkEnd w:id="86"/>
    </w:p>
    <w:p w:rsidR="00C61A0B" w:rsidRDefault="0059089A" w:rsidP="00B842CE">
      <w:pPr>
        <w:pStyle w:val="libNormal"/>
        <w:rPr>
          <w:rtl/>
        </w:rPr>
      </w:pPr>
      <w:r>
        <w:rPr>
          <w:rStyle w:val="libAieChar"/>
          <w:rFonts w:hint="eastAsia"/>
          <w:rtl/>
        </w:rPr>
        <w:t xml:space="preserve"> </w:t>
      </w:r>
      <w:r w:rsidRPr="0059089A">
        <w:rPr>
          <w:rStyle w:val="libAlaemChar"/>
          <w:rFonts w:hint="eastAsia"/>
          <w:rtl/>
        </w:rPr>
        <w:t>(</w:t>
      </w:r>
      <w:r w:rsidRPr="00B842CE">
        <w:rPr>
          <w:rStyle w:val="libAieChar"/>
          <w:rFonts w:hint="eastAsia"/>
          <w:rtl/>
        </w:rPr>
        <w:t>قَالَ</w:t>
      </w:r>
      <w:r w:rsidRPr="00B842CE">
        <w:rPr>
          <w:rStyle w:val="libAieChar"/>
          <w:rtl/>
        </w:rPr>
        <w:t xml:space="preserve"> فَمَا خَطْبُكَ يَا سَامِرِيُّ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پھر</w:t>
      </w:r>
      <w:r>
        <w:rPr>
          <w:rtl/>
        </w:rPr>
        <w:t xml:space="preserve"> موسى نے سامرى سے كہا كہ تيرا كيا حال ہے (95)</w:t>
      </w:r>
    </w:p>
    <w:p w:rsidR="00C61A0B" w:rsidRDefault="00C61A0B" w:rsidP="00B842CE">
      <w:pPr>
        <w:pStyle w:val="libNormal"/>
        <w:rPr>
          <w:rtl/>
        </w:rPr>
      </w:pPr>
      <w:r>
        <w:t>1</w:t>
      </w:r>
      <w:r>
        <w:rPr>
          <w:rtl/>
        </w:rPr>
        <w:t>_ حضرت موسي(ع) نے بنى اسرائيل كى توبيخ اور ہارون(ع) كے ساتھ سختى سے نمٹنے كے بعد،بنى اسرائيل كى بچھڑا پرستى مي</w:t>
      </w:r>
      <w:r w:rsidR="00FA323E">
        <w:rPr>
          <w:rtl/>
        </w:rPr>
        <w:t xml:space="preserve">ں </w:t>
      </w:r>
      <w:r>
        <w:rPr>
          <w:rtl/>
        </w:rPr>
        <w:t>سامرى كى بلا واسطہ مداخلت كوديكھ كر اس سے بازپرس اور تفتيش كى _</w:t>
      </w:r>
      <w:r w:rsidRPr="00B842CE">
        <w:rPr>
          <w:rStyle w:val="libArabicChar"/>
          <w:rFonts w:hint="eastAsia"/>
          <w:rtl/>
        </w:rPr>
        <w:t>قال</w:t>
      </w:r>
      <w:r w:rsidRPr="00B842CE">
        <w:rPr>
          <w:rStyle w:val="libArabicChar"/>
          <w:rtl/>
        </w:rPr>
        <w:t xml:space="preserve"> فما خطبك</w:t>
      </w:r>
      <w:r w:rsidR="00291CD9">
        <w:rPr>
          <w:rStyle w:val="libArabicChar"/>
          <w:rtl/>
        </w:rPr>
        <w:t xml:space="preserve"> يا سامريّ</w:t>
      </w:r>
    </w:p>
    <w:p w:rsidR="00C61A0B" w:rsidRDefault="00C61A0B" w:rsidP="00B842CE">
      <w:pPr>
        <w:pStyle w:val="libNormal"/>
        <w:rPr>
          <w:rtl/>
        </w:rPr>
      </w:pPr>
      <w:r>
        <w:t>2</w:t>
      </w:r>
      <w:r>
        <w:rPr>
          <w:rtl/>
        </w:rPr>
        <w:t>_ سنہرى بچھڑا بنانے اور لوگو</w:t>
      </w:r>
      <w:r w:rsidR="00FA323E">
        <w:rPr>
          <w:rtl/>
        </w:rPr>
        <w:t xml:space="preserve">ں </w:t>
      </w:r>
      <w:r>
        <w:rPr>
          <w:rtl/>
        </w:rPr>
        <w:t>كو گمراہ كرنے مي</w:t>
      </w:r>
      <w:r w:rsidR="00FA323E">
        <w:rPr>
          <w:rtl/>
        </w:rPr>
        <w:t xml:space="preserve">ں </w:t>
      </w:r>
      <w:r>
        <w:rPr>
          <w:rtl/>
        </w:rPr>
        <w:t>سامرى كے ہدف اور مقصد كے بارے مي</w:t>
      </w:r>
      <w:r w:rsidR="00FA323E">
        <w:rPr>
          <w:rtl/>
        </w:rPr>
        <w:t xml:space="preserve">ں </w:t>
      </w:r>
      <w:r>
        <w:rPr>
          <w:rtl/>
        </w:rPr>
        <w:t>سوال ، حضرت موسي(ع) كے بازپرسى كے موارد مي</w:t>
      </w:r>
      <w:r w:rsidR="00FA323E">
        <w:rPr>
          <w:rtl/>
        </w:rPr>
        <w:t xml:space="preserve">ں </w:t>
      </w:r>
      <w:r>
        <w:rPr>
          <w:rtl/>
        </w:rPr>
        <w:t>سے</w:t>
      </w:r>
      <w:r>
        <w:rPr>
          <w:rFonts w:hint="eastAsia"/>
          <w:rtl/>
        </w:rPr>
        <w:t>ف</w:t>
      </w:r>
      <w:r w:rsidRPr="00B842CE">
        <w:rPr>
          <w:rStyle w:val="libArabicChar"/>
          <w:rFonts w:hint="eastAsia"/>
          <w:rtl/>
        </w:rPr>
        <w:t>ماخطبك</w:t>
      </w:r>
      <w:r w:rsidRPr="00B842CE">
        <w:rPr>
          <w:rStyle w:val="libArabicChar"/>
          <w:rtl/>
        </w:rPr>
        <w:t xml:space="preserve"> يا س</w:t>
      </w:r>
      <w:r w:rsidR="00291CD9">
        <w:rPr>
          <w:rStyle w:val="libArabicChar"/>
          <w:rFonts w:hint="cs"/>
          <w:rtl/>
        </w:rPr>
        <w:t>ا</w:t>
      </w:r>
      <w:r w:rsidRPr="00B842CE">
        <w:rPr>
          <w:rStyle w:val="libArabicChar"/>
          <w:rtl/>
        </w:rPr>
        <w:t>مري</w:t>
      </w:r>
    </w:p>
    <w:p w:rsidR="00C61A0B" w:rsidRDefault="00C61A0B" w:rsidP="00C61A0B">
      <w:pPr>
        <w:pStyle w:val="libNormal"/>
        <w:rPr>
          <w:rtl/>
        </w:rPr>
      </w:pPr>
      <w:r>
        <w:rPr>
          <w:rFonts w:hint="eastAsia"/>
          <w:rtl/>
        </w:rPr>
        <w:t>بعض</w:t>
      </w:r>
      <w:r>
        <w:rPr>
          <w:rtl/>
        </w:rPr>
        <w:t xml:space="preserve"> اہل لغت كے نزديك ''خطب'' كامعنى ہے سبب امر (لسان العرب) زمخشرى نے اسے طلب كے معنى مي</w:t>
      </w:r>
      <w:r w:rsidR="00FA323E">
        <w:rPr>
          <w:rtl/>
        </w:rPr>
        <w:t xml:space="preserve">ں </w:t>
      </w:r>
      <w:r>
        <w:rPr>
          <w:rtl/>
        </w:rPr>
        <w:t>قرار ديا ہے اس كا مطلب يہ ہے كہ ''ما خطبك'' يعنى تيرے كام كا سبب يا تيرا مطلوب اور مقصود كيا تھا؟نيز اس كلمے كے معانى مي</w:t>
      </w:r>
      <w:r w:rsidR="00FA323E">
        <w:rPr>
          <w:rtl/>
        </w:rPr>
        <w:t xml:space="preserve">ں </w:t>
      </w:r>
      <w:r>
        <w:rPr>
          <w:rtl/>
        </w:rPr>
        <w:t>سے ''شأن'' اور ''امر'' بھى شمار كئے گئے ہي</w:t>
      </w:r>
      <w:r w:rsidR="00FA323E">
        <w:rPr>
          <w:rtl/>
        </w:rPr>
        <w:t xml:space="preserve">ں </w:t>
      </w:r>
      <w:r>
        <w:rPr>
          <w:rtl/>
        </w:rPr>
        <w:t>(قاموس)</w:t>
      </w:r>
    </w:p>
    <w:p w:rsidR="00C61A0B" w:rsidRDefault="00C61A0B" w:rsidP="00C61A0B">
      <w:pPr>
        <w:pStyle w:val="libNormal"/>
        <w:rPr>
          <w:rtl/>
        </w:rPr>
      </w:pPr>
      <w:r>
        <w:t>3</w:t>
      </w:r>
      <w:r>
        <w:rPr>
          <w:rtl/>
        </w:rPr>
        <w:t>_ لوگو</w:t>
      </w:r>
      <w:r w:rsidR="00FA323E">
        <w:rPr>
          <w:rtl/>
        </w:rPr>
        <w:t xml:space="preserve">ں </w:t>
      </w:r>
      <w:r>
        <w:rPr>
          <w:rtl/>
        </w:rPr>
        <w:t>كے اعتقادى او رفكرى انحرافات كے بارے مي</w:t>
      </w:r>
      <w:r w:rsidR="00FA323E">
        <w:rPr>
          <w:rtl/>
        </w:rPr>
        <w:t xml:space="preserve">ں </w:t>
      </w:r>
      <w:r>
        <w:rPr>
          <w:rtl/>
        </w:rPr>
        <w:t>تحقيق اور ان كے علل و اسباب كى شناخت ضرورى ہے _</w:t>
      </w:r>
    </w:p>
    <w:p w:rsidR="00C61A0B" w:rsidRDefault="00C61A0B" w:rsidP="00291CD9">
      <w:pPr>
        <w:pStyle w:val="libNormal"/>
        <w:rPr>
          <w:rtl/>
        </w:rPr>
      </w:pPr>
      <w:r w:rsidRPr="00B842CE">
        <w:rPr>
          <w:rStyle w:val="libArabicChar"/>
          <w:rFonts w:hint="eastAsia"/>
          <w:rtl/>
        </w:rPr>
        <w:t>قال</w:t>
      </w:r>
      <w:r w:rsidRPr="00B842CE">
        <w:rPr>
          <w:rStyle w:val="libArabicChar"/>
          <w:rtl/>
        </w:rPr>
        <w:t xml:space="preserve"> فما خطبك </w:t>
      </w:r>
      <w:r w:rsidR="00291CD9">
        <w:rPr>
          <w:rStyle w:val="libArabicChar"/>
          <w:rFonts w:hint="cs"/>
          <w:rtl/>
        </w:rPr>
        <w:t>يا</w:t>
      </w:r>
      <w:r w:rsidRPr="00B842CE">
        <w:rPr>
          <w:rStyle w:val="libArabicChar"/>
          <w:rtl/>
        </w:rPr>
        <w:t xml:space="preserve"> س</w:t>
      </w:r>
      <w:r w:rsidR="00291CD9">
        <w:rPr>
          <w:rStyle w:val="libArabicChar"/>
          <w:rFonts w:hint="cs"/>
          <w:rtl/>
        </w:rPr>
        <w:t>ا</w:t>
      </w:r>
      <w:r w:rsidRPr="00B842CE">
        <w:rPr>
          <w:rStyle w:val="libArabicChar"/>
          <w:rtl/>
        </w:rPr>
        <w:t>مري</w:t>
      </w:r>
      <w:r w:rsidR="00B842CE">
        <w:rPr>
          <w:rFonts w:hint="cs"/>
          <w:rtl/>
        </w:rPr>
        <w:t xml:space="preserve">  </w:t>
      </w:r>
      <w:r>
        <w:rPr>
          <w:rFonts w:hint="eastAsia"/>
          <w:rtl/>
        </w:rPr>
        <w:t>مسلّم</w:t>
      </w:r>
      <w:r>
        <w:rPr>
          <w:rtl/>
        </w:rPr>
        <w:t xml:space="preserve"> ہے كہ سامرى كا كام، انحراف، مذموم اور حضرت موسي(ع) كے اعتقادات كے مخالف تھا اسكے باوجود حضرت موسى (ع) اسكے كام كے بارے مي</w:t>
      </w:r>
      <w:r w:rsidR="00FA323E">
        <w:rPr>
          <w:rtl/>
        </w:rPr>
        <w:t xml:space="preserve">ں </w:t>
      </w:r>
      <w:r>
        <w:rPr>
          <w:rtl/>
        </w:rPr>
        <w:t>سوال كر كے اسكے علل و اسباب جاننا چاہتے ہي</w:t>
      </w:r>
      <w:r w:rsidR="00FA323E">
        <w:rPr>
          <w:rtl/>
        </w:rPr>
        <w:t xml:space="preserve">ں </w:t>
      </w:r>
      <w:r>
        <w:rPr>
          <w:rtl/>
        </w:rPr>
        <w:t>_</w:t>
      </w:r>
    </w:p>
    <w:p w:rsidR="00C61A0B" w:rsidRDefault="00C61A0B" w:rsidP="0059089A">
      <w:pPr>
        <w:pStyle w:val="libArabic"/>
        <w:rPr>
          <w:rtl/>
        </w:rPr>
      </w:pPr>
      <w:r>
        <w:t>4</w:t>
      </w:r>
      <w:r w:rsidRPr="0059089A">
        <w:rPr>
          <w:rStyle w:val="libNormalChar"/>
          <w:rtl/>
        </w:rPr>
        <w:t>_ حضرت موسى (ع) ن</w:t>
      </w:r>
      <w:r w:rsidRPr="0059089A">
        <w:rPr>
          <w:rStyle w:val="libNormalChar"/>
          <w:rFonts w:hint="cs"/>
          <w:rtl/>
        </w:rPr>
        <w:t>ڈر،</w:t>
      </w:r>
      <w:r w:rsidRPr="0059089A">
        <w:rPr>
          <w:rStyle w:val="libNormalChar"/>
          <w:rtl/>
        </w:rPr>
        <w:t xml:space="preserve"> </w:t>
      </w:r>
      <w:r w:rsidRPr="0059089A">
        <w:rPr>
          <w:rStyle w:val="libNormalChar"/>
          <w:rFonts w:hint="cs"/>
          <w:rtl/>
        </w:rPr>
        <w:t>اور</w:t>
      </w:r>
      <w:r w:rsidRPr="0059089A">
        <w:rPr>
          <w:rStyle w:val="libNormalChar"/>
          <w:rtl/>
        </w:rPr>
        <w:t xml:space="preserve"> </w:t>
      </w:r>
      <w:r w:rsidRPr="0059089A">
        <w:rPr>
          <w:rStyle w:val="libNormalChar"/>
          <w:rFonts w:hint="cs"/>
          <w:rtl/>
        </w:rPr>
        <w:t>مضبوط</w:t>
      </w:r>
      <w:r w:rsidRPr="0059089A">
        <w:rPr>
          <w:rStyle w:val="libNormalChar"/>
          <w:rtl/>
        </w:rPr>
        <w:t xml:space="preserve"> </w:t>
      </w:r>
      <w:r w:rsidRPr="0059089A">
        <w:rPr>
          <w:rStyle w:val="libNormalChar"/>
          <w:rFonts w:hint="cs"/>
          <w:rtl/>
        </w:rPr>
        <w:t>اراد</w:t>
      </w:r>
      <w:r w:rsidR="00100487" w:rsidRPr="0059089A">
        <w:rPr>
          <w:rStyle w:val="libNormalChar"/>
          <w:rFonts w:hint="cs"/>
          <w:rtl/>
        </w:rPr>
        <w:t>ي</w:t>
      </w:r>
      <w:r w:rsidRPr="0059089A">
        <w:rPr>
          <w:rStyle w:val="libNormalChar"/>
          <w:rtl/>
        </w:rPr>
        <w:t xml:space="preserve"> </w:t>
      </w:r>
      <w:r w:rsidRPr="0059089A">
        <w:rPr>
          <w:rStyle w:val="libNormalChar"/>
          <w:rFonts w:hint="cs"/>
          <w:rtl/>
        </w:rPr>
        <w:t>اور</w:t>
      </w:r>
      <w:r w:rsidRPr="0059089A">
        <w:rPr>
          <w:rStyle w:val="libNormalChar"/>
          <w:rtl/>
        </w:rPr>
        <w:t xml:space="preserve"> </w:t>
      </w:r>
      <w:r w:rsidRPr="0059089A">
        <w:rPr>
          <w:rStyle w:val="libNormalChar"/>
          <w:rFonts w:hint="cs"/>
          <w:rtl/>
        </w:rPr>
        <w:t>بلند</w:t>
      </w:r>
      <w:r w:rsidRPr="0059089A">
        <w:rPr>
          <w:rStyle w:val="libNormalChar"/>
          <w:rtl/>
        </w:rPr>
        <w:t xml:space="preserve"> </w:t>
      </w:r>
      <w:r w:rsidR="00100487" w:rsidRPr="0059089A">
        <w:rPr>
          <w:rStyle w:val="libNormalChar"/>
          <w:rFonts w:hint="cs"/>
          <w:rtl/>
        </w:rPr>
        <w:t>ه</w:t>
      </w:r>
      <w:r w:rsidRPr="0059089A">
        <w:rPr>
          <w:rStyle w:val="libNormalChar"/>
          <w:rFonts w:hint="cs"/>
          <w:rtl/>
        </w:rPr>
        <w:t>مت</w:t>
      </w:r>
      <w:r w:rsidRPr="0059089A">
        <w:rPr>
          <w:rStyle w:val="libNormalChar"/>
          <w:rtl/>
        </w:rPr>
        <w:t xml:space="preserve"> </w:t>
      </w:r>
      <w:r w:rsidRPr="0059089A">
        <w:rPr>
          <w:rStyle w:val="libNormalChar"/>
          <w:rFonts w:hint="cs"/>
          <w:rtl/>
        </w:rPr>
        <w:t>وال</w:t>
      </w:r>
      <w:r w:rsidR="00100487" w:rsidRPr="0059089A">
        <w:rPr>
          <w:rStyle w:val="libNormalChar"/>
          <w:rFonts w:hint="cs"/>
          <w:rtl/>
        </w:rPr>
        <w:t>ي</w:t>
      </w:r>
      <w:r w:rsidRPr="0059089A">
        <w:rPr>
          <w:rStyle w:val="libNormalChar"/>
          <w:rtl/>
        </w:rPr>
        <w:t xml:space="preserve"> </w:t>
      </w:r>
      <w:r w:rsidRPr="0059089A">
        <w:rPr>
          <w:rStyle w:val="libNormalChar"/>
          <w:rFonts w:hint="cs"/>
          <w:rtl/>
        </w:rPr>
        <w:t>شخص</w:t>
      </w:r>
      <w:r w:rsidRPr="0059089A">
        <w:rPr>
          <w:rStyle w:val="libNormalChar"/>
          <w:rtl/>
        </w:rPr>
        <w:t xml:space="preserve"> </w:t>
      </w:r>
      <w:r w:rsidRPr="0059089A">
        <w:rPr>
          <w:rStyle w:val="libNormalChar"/>
          <w:rFonts w:hint="cs"/>
          <w:rtl/>
        </w:rPr>
        <w:t>ت</w:t>
      </w:r>
      <w:r w:rsidR="00BB18EF" w:rsidRPr="0059089A">
        <w:rPr>
          <w:rStyle w:val="libNormalChar"/>
          <w:rFonts w:hint="cs"/>
          <w:rtl/>
        </w:rPr>
        <w:t>ه</w:t>
      </w:r>
      <w:r w:rsidR="00100487" w:rsidRPr="0059089A">
        <w:rPr>
          <w:rStyle w:val="libNormalChar"/>
          <w:rFonts w:hint="cs"/>
          <w:rtl/>
        </w:rPr>
        <w:t>ي</w:t>
      </w:r>
      <w:r w:rsidR="00D12E2A">
        <w:rPr>
          <w:rStyle w:val="libNormalChar"/>
          <w:rtl/>
        </w:rPr>
        <w:t>_يا</w:t>
      </w:r>
      <w:r w:rsidR="00BB18EF" w:rsidRPr="0059089A">
        <w:rPr>
          <w:rFonts w:hint="cs"/>
          <w:rtl/>
        </w:rPr>
        <w:t>ه</w:t>
      </w:r>
      <w:r w:rsidRPr="0059089A">
        <w:rPr>
          <w:rFonts w:hint="cs"/>
          <w:rtl/>
        </w:rPr>
        <w:t>رون</w:t>
      </w:r>
      <w:r w:rsidRPr="0059089A">
        <w:rPr>
          <w:rStyle w:val="libNormalChar"/>
          <w:rtl/>
        </w:rPr>
        <w:t xml:space="preserve"> .</w:t>
      </w:r>
      <w:r>
        <w:rPr>
          <w:rtl/>
        </w:rPr>
        <w:t xml:space="preserve">. </w:t>
      </w:r>
      <w:r>
        <w:rPr>
          <w:rFonts w:hint="cs"/>
          <w:rtl/>
        </w:rPr>
        <w:t>قال</w:t>
      </w:r>
      <w:r>
        <w:rPr>
          <w:rtl/>
        </w:rPr>
        <w:t xml:space="preserve"> </w:t>
      </w:r>
      <w:r>
        <w:rPr>
          <w:rFonts w:hint="cs"/>
          <w:rtl/>
        </w:rPr>
        <w:t>فما</w:t>
      </w:r>
      <w:r>
        <w:rPr>
          <w:rtl/>
        </w:rPr>
        <w:t xml:space="preserve"> </w:t>
      </w:r>
      <w:r>
        <w:rPr>
          <w:rFonts w:hint="cs"/>
          <w:rtl/>
        </w:rPr>
        <w:t>خطبك</w:t>
      </w:r>
      <w:r>
        <w:rPr>
          <w:rtl/>
        </w:rPr>
        <w:t xml:space="preserve"> </w:t>
      </w:r>
      <w:r>
        <w:rPr>
          <w:rFonts w:hint="cs"/>
          <w:rtl/>
        </w:rPr>
        <w:t>يا</w:t>
      </w:r>
      <w:r>
        <w:rPr>
          <w:rtl/>
        </w:rPr>
        <w:t xml:space="preserve"> </w:t>
      </w:r>
      <w:r>
        <w:rPr>
          <w:rFonts w:hint="cs"/>
          <w:rtl/>
        </w:rPr>
        <w:t>س</w:t>
      </w:r>
      <w:r w:rsidR="00291CD9">
        <w:rPr>
          <w:rFonts w:hint="cs"/>
          <w:rtl/>
        </w:rPr>
        <w:t>ا</w:t>
      </w:r>
      <w:r>
        <w:rPr>
          <w:rFonts w:hint="cs"/>
          <w:rtl/>
        </w:rPr>
        <w:t>مري</w:t>
      </w:r>
    </w:p>
    <w:p w:rsidR="00C61A0B" w:rsidRDefault="00C61A0B" w:rsidP="00B842CE">
      <w:pPr>
        <w:pStyle w:val="libArabic"/>
        <w:rPr>
          <w:rtl/>
        </w:rPr>
      </w:pPr>
      <w:r>
        <w:rPr>
          <w:rFonts w:hint="eastAsia"/>
          <w:rtl/>
        </w:rPr>
        <w:t>قال</w:t>
      </w:r>
      <w:r w:rsidR="00D12E2A">
        <w:rPr>
          <w:rtl/>
        </w:rPr>
        <w:t xml:space="preserve"> ياقوم </w:t>
      </w:r>
      <w:r>
        <w:rPr>
          <w:rtl/>
        </w:rPr>
        <w:t>... قال</w:t>
      </w:r>
    </w:p>
    <w:p w:rsidR="00C61A0B" w:rsidRDefault="00C61A0B" w:rsidP="00C61A0B">
      <w:pPr>
        <w:pStyle w:val="libNormal"/>
        <w:rPr>
          <w:rtl/>
        </w:rPr>
      </w:pPr>
      <w:r>
        <w:rPr>
          <w:rFonts w:hint="eastAsia"/>
          <w:rtl/>
        </w:rPr>
        <w:t>حضرت</w:t>
      </w:r>
      <w:r>
        <w:rPr>
          <w:rtl/>
        </w:rPr>
        <w:t xml:space="preserve"> موسي(ع) نے ميقات سے واپسى كے بعد تن تنہا بنى اسرائيل كے سردار و رعايا اور فردو گروہ كى باز پرس كى اور ان كے غالب نظام كے ساتھ ٹكرائے اور ان سب سے قوت كے ساتھ مخاطب ہوئے يہ روش، انكى شجاعت اور بلند ہمت ہونے كى علامت ہے _</w:t>
      </w:r>
    </w:p>
    <w:p w:rsidR="00C61A0B" w:rsidRDefault="00C61A0B" w:rsidP="00B842CE">
      <w:pPr>
        <w:pStyle w:val="libNormal"/>
        <w:rPr>
          <w:rtl/>
        </w:rPr>
      </w:pPr>
      <w:r>
        <w:rPr>
          <w:rFonts w:hint="eastAsia"/>
          <w:rtl/>
        </w:rPr>
        <w:t>بنى</w:t>
      </w:r>
      <w:r>
        <w:rPr>
          <w:rtl/>
        </w:rPr>
        <w:t xml:space="preserve"> اسرائيل:</w:t>
      </w:r>
      <w:r>
        <w:rPr>
          <w:rFonts w:hint="eastAsia"/>
          <w:rtl/>
        </w:rPr>
        <w:t>انكى</w:t>
      </w:r>
      <w:r>
        <w:rPr>
          <w:rtl/>
        </w:rPr>
        <w:t xml:space="preserve"> تاريخ 1، 2; انكى سرزنش1;</w:t>
      </w:r>
    </w:p>
    <w:p w:rsidR="00B842CE" w:rsidRDefault="00E37482" w:rsidP="00B842CE">
      <w:pPr>
        <w:pStyle w:val="libNormal"/>
        <w:rPr>
          <w:rtl/>
        </w:rPr>
      </w:pPr>
      <w:r>
        <w:rPr>
          <w:rtl/>
        </w:rPr>
        <w:br w:type="page"/>
      </w:r>
    </w:p>
    <w:p w:rsidR="00C61A0B" w:rsidRDefault="00C61A0B" w:rsidP="00B842CE">
      <w:pPr>
        <w:pStyle w:val="libNormal"/>
        <w:rPr>
          <w:rtl/>
        </w:rPr>
      </w:pPr>
      <w:r>
        <w:rPr>
          <w:rFonts w:hint="eastAsia"/>
          <w:rtl/>
        </w:rPr>
        <w:lastRenderedPageBreak/>
        <w:t>انكى</w:t>
      </w:r>
      <w:r>
        <w:rPr>
          <w:rtl/>
        </w:rPr>
        <w:t xml:space="preserve"> گمراہى كے عوال 2; انكى بچھڑا پرستى كے عوامل1</w:t>
      </w:r>
    </w:p>
    <w:p w:rsidR="00C61A0B" w:rsidRDefault="00C61A0B" w:rsidP="00B842CE">
      <w:pPr>
        <w:pStyle w:val="libNormal"/>
        <w:rPr>
          <w:rtl/>
        </w:rPr>
      </w:pPr>
      <w:r>
        <w:rPr>
          <w:rFonts w:hint="eastAsia"/>
          <w:rtl/>
        </w:rPr>
        <w:t>سامري</w:t>
      </w:r>
      <w:r>
        <w:rPr>
          <w:rtl/>
        </w:rPr>
        <w:t>:</w:t>
      </w:r>
      <w:r>
        <w:rPr>
          <w:rFonts w:hint="eastAsia"/>
          <w:rtl/>
        </w:rPr>
        <w:t>اس</w:t>
      </w:r>
      <w:r>
        <w:rPr>
          <w:rtl/>
        </w:rPr>
        <w:t xml:space="preserve"> كا گمراہ كرنا 2; اسكى مجسمہ سازى كا مقصد 2; اس كا قصہ 1، 2;اس كا مواخذہ1،2; اس كا نقش و تاثير 1</w:t>
      </w:r>
    </w:p>
    <w:p w:rsidR="00C61A0B" w:rsidRDefault="00C61A0B" w:rsidP="00B842CE">
      <w:pPr>
        <w:pStyle w:val="libNormal"/>
        <w:rPr>
          <w:rtl/>
        </w:rPr>
      </w:pPr>
      <w:r>
        <w:rPr>
          <w:rFonts w:hint="eastAsia"/>
          <w:rtl/>
        </w:rPr>
        <w:t>گمراہي</w:t>
      </w:r>
      <w:r>
        <w:rPr>
          <w:rtl/>
        </w:rPr>
        <w:t>:</w:t>
      </w:r>
      <w:r>
        <w:rPr>
          <w:rFonts w:hint="eastAsia"/>
          <w:rtl/>
        </w:rPr>
        <w:t>اسكے</w:t>
      </w:r>
      <w:r>
        <w:rPr>
          <w:rtl/>
        </w:rPr>
        <w:t xml:space="preserve"> عوامل تلاش كرنا 3</w:t>
      </w:r>
      <w:r>
        <w:rPr>
          <w:rFonts w:hint="eastAsia"/>
          <w:rtl/>
        </w:rPr>
        <w:t>موسى</w:t>
      </w:r>
      <w:r>
        <w:rPr>
          <w:rtl/>
        </w:rPr>
        <w:t xml:space="preserve"> (ع)</w:t>
      </w:r>
      <w:r>
        <w:rPr>
          <w:rFonts w:hint="eastAsia"/>
          <w:rtl/>
        </w:rPr>
        <w:t>ان</w:t>
      </w:r>
      <w:r>
        <w:rPr>
          <w:rtl/>
        </w:rPr>
        <w:t xml:space="preserve"> كا ارادہ 4; انكے سلوك كى روش 1; انكى طرف سے سرزنش 1; انكى شجاعت 4; انكے فضائل 4; انكى قدرت 4; انكا قصہ 1، 2; پہ اور ہاورن(ع) 1</w:t>
      </w:r>
    </w:p>
    <w:p w:rsidR="00C61A0B" w:rsidRDefault="00C61A0B" w:rsidP="00B842CE">
      <w:pPr>
        <w:pStyle w:val="libNormal"/>
        <w:rPr>
          <w:rtl/>
        </w:rPr>
      </w:pPr>
      <w:r>
        <w:rPr>
          <w:rFonts w:hint="eastAsia"/>
          <w:rtl/>
        </w:rPr>
        <w:t>ہارون</w:t>
      </w:r>
      <w:r>
        <w:rPr>
          <w:rtl/>
        </w:rPr>
        <w:t>(ع) :</w:t>
      </w:r>
      <w:r>
        <w:rPr>
          <w:rFonts w:hint="eastAsia"/>
          <w:rtl/>
        </w:rPr>
        <w:t>ان</w:t>
      </w:r>
      <w:r>
        <w:rPr>
          <w:rtl/>
        </w:rPr>
        <w:t xml:space="preserve"> كا قصہ 1</w:t>
      </w:r>
    </w:p>
    <w:p w:rsidR="00C61A0B" w:rsidRPr="00BB18EF" w:rsidRDefault="00B842CE" w:rsidP="00B842CE">
      <w:pPr>
        <w:pStyle w:val="Heading2Center"/>
        <w:rPr>
          <w:rtl/>
        </w:rPr>
      </w:pPr>
      <w:bookmarkStart w:id="87" w:name="_Toc33446517"/>
      <w:r>
        <w:rPr>
          <w:rFonts w:hint="cs"/>
          <w:rtl/>
        </w:rPr>
        <w:t xml:space="preserve">آیت </w:t>
      </w:r>
      <w:r w:rsidRPr="00BB18EF">
        <w:rPr>
          <w:rFonts w:hint="cs"/>
          <w:rtl/>
        </w:rPr>
        <w:t>96</w:t>
      </w:r>
      <w:bookmarkEnd w:id="87"/>
    </w:p>
    <w:p w:rsidR="00C61A0B" w:rsidRDefault="0059089A" w:rsidP="00B842CE">
      <w:pPr>
        <w:pStyle w:val="libNormal"/>
        <w:rPr>
          <w:rtl/>
        </w:rPr>
      </w:pPr>
      <w:r>
        <w:rPr>
          <w:rStyle w:val="libAieChar"/>
          <w:rFonts w:hint="eastAsia"/>
          <w:rtl/>
        </w:rPr>
        <w:t xml:space="preserve"> </w:t>
      </w:r>
      <w:r w:rsidRPr="0059089A">
        <w:rPr>
          <w:rStyle w:val="libAlaemChar"/>
          <w:rFonts w:hint="eastAsia"/>
          <w:rtl/>
        </w:rPr>
        <w:t>(</w:t>
      </w:r>
      <w:r w:rsidRPr="00B842CE">
        <w:rPr>
          <w:rStyle w:val="libAieChar"/>
          <w:rFonts w:hint="eastAsia"/>
          <w:rtl/>
        </w:rPr>
        <w:t>قَالَ</w:t>
      </w:r>
      <w:r w:rsidRPr="00B842CE">
        <w:rPr>
          <w:rStyle w:val="libAieChar"/>
          <w:rtl/>
        </w:rPr>
        <w:t xml:space="preserve"> بَصُرْتُ بِمَا لَمْ يَبْصُرُوا بِهِ فَقَبَضْتُ قَبْضَةً مِّنْ أَثَرِ الرَّسُولِ فَنَبَذْتُهَا وَكَذَلِكَ سَوَّلَتْ لِي نَفْسِي</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اس</w:t>
      </w:r>
      <w:r>
        <w:rPr>
          <w:rtl/>
        </w:rPr>
        <w:t xml:space="preserve"> نے كہا كہ مي</w:t>
      </w:r>
      <w:r w:rsidR="00FA323E">
        <w:rPr>
          <w:rtl/>
        </w:rPr>
        <w:t xml:space="preserve">ں </w:t>
      </w:r>
      <w:r>
        <w:rPr>
          <w:rtl/>
        </w:rPr>
        <w:t>نے وہ ديكھا ہے جو ان لوگو</w:t>
      </w:r>
      <w:r w:rsidR="00FA323E">
        <w:rPr>
          <w:rtl/>
        </w:rPr>
        <w:t xml:space="preserve">ں </w:t>
      </w:r>
      <w:r>
        <w:rPr>
          <w:rtl/>
        </w:rPr>
        <w:t>نے نہي</w:t>
      </w:r>
      <w:r w:rsidR="00FA323E">
        <w:rPr>
          <w:rtl/>
        </w:rPr>
        <w:t xml:space="preserve">ں </w:t>
      </w:r>
      <w:r>
        <w:rPr>
          <w:rtl/>
        </w:rPr>
        <w:t>ديكھا ہے تو مي</w:t>
      </w:r>
      <w:r w:rsidR="00FA323E">
        <w:rPr>
          <w:rtl/>
        </w:rPr>
        <w:t xml:space="preserve">ں </w:t>
      </w:r>
      <w:r>
        <w:rPr>
          <w:rtl/>
        </w:rPr>
        <w:t>نے نمائ</w:t>
      </w:r>
      <w:r w:rsidR="00FA323E">
        <w:rPr>
          <w:rtl/>
        </w:rPr>
        <w:t xml:space="preserve">ں </w:t>
      </w:r>
      <w:r>
        <w:rPr>
          <w:rtl/>
        </w:rPr>
        <w:t>دہ پروردگار كے نشان قدم كى ايك مٹھى خاك اٹھالى اور اس كو گوسالہ كے اندر ڈال ديا اور مجھے ميرے نفس نے اسى طرح سمجھايا تھا (96)</w:t>
      </w:r>
    </w:p>
    <w:p w:rsidR="00C61A0B" w:rsidRDefault="00C61A0B" w:rsidP="00B842CE">
      <w:pPr>
        <w:pStyle w:val="libNormal"/>
        <w:rPr>
          <w:rtl/>
        </w:rPr>
      </w:pPr>
      <w:r>
        <w:t>1</w:t>
      </w:r>
      <w:r>
        <w:rPr>
          <w:rtl/>
        </w:rPr>
        <w:t>_ سامرى اس بات كا مدعى تھاكہ وہ ممتاز فكر، درك حقائق اور ان علوم كا مالك ہے كہ جن سے دوسرے لوگ بے بہرہ ہي</w:t>
      </w:r>
      <w:r w:rsidR="00FA323E">
        <w:rPr>
          <w:rtl/>
        </w:rPr>
        <w:t xml:space="preserve">ں </w:t>
      </w:r>
      <w:r>
        <w:rPr>
          <w:rtl/>
        </w:rPr>
        <w:t>_</w:t>
      </w:r>
      <w:r w:rsidRPr="00B842CE">
        <w:rPr>
          <w:rStyle w:val="libArabicChar"/>
          <w:rFonts w:hint="eastAsia"/>
          <w:rtl/>
        </w:rPr>
        <w:t>قال</w:t>
      </w:r>
      <w:r w:rsidRPr="00B842CE">
        <w:rPr>
          <w:rStyle w:val="libArabicChar"/>
          <w:rtl/>
        </w:rPr>
        <w:t xml:space="preserve"> بصرت بمالم يبصروا ب</w:t>
      </w:r>
      <w:r w:rsidR="00100487" w:rsidRPr="00100487">
        <w:rPr>
          <w:rStyle w:val="libArabicChar"/>
          <w:rFonts w:hint="cs"/>
          <w:rtl/>
        </w:rPr>
        <w:t>ه</w:t>
      </w:r>
    </w:p>
    <w:p w:rsidR="00C61A0B" w:rsidRDefault="00C61A0B" w:rsidP="00C61A0B">
      <w:pPr>
        <w:pStyle w:val="libNormal"/>
        <w:rPr>
          <w:rtl/>
        </w:rPr>
      </w:pPr>
      <w:r>
        <w:rPr>
          <w:rFonts w:hint="eastAsia"/>
          <w:rtl/>
        </w:rPr>
        <w:t>فعل</w:t>
      </w:r>
      <w:r>
        <w:rPr>
          <w:rtl/>
        </w:rPr>
        <w:t xml:space="preserve"> ''بصر'' اس وقت آنكھ كے ساتھ ديكھنے كے بارے مي</w:t>
      </w:r>
      <w:r w:rsidR="00FA323E">
        <w:rPr>
          <w:rtl/>
        </w:rPr>
        <w:t xml:space="preserve">ں </w:t>
      </w:r>
      <w:r>
        <w:rPr>
          <w:rtl/>
        </w:rPr>
        <w:t>استعمال ہوتا ہے كہ جب اسكے ہمراہ قلبى ادراك بھى ہو اور ايسے موارد مي</w:t>
      </w:r>
      <w:r w:rsidR="00FA323E">
        <w:rPr>
          <w:rtl/>
        </w:rPr>
        <w:t xml:space="preserve">ں </w:t>
      </w:r>
      <w:r>
        <w:rPr>
          <w:rtl/>
        </w:rPr>
        <w:t>اس كا استعمال نہايت كم ہے كہ جہا</w:t>
      </w:r>
      <w:r w:rsidR="00FA323E">
        <w:rPr>
          <w:rtl/>
        </w:rPr>
        <w:t xml:space="preserve">ں </w:t>
      </w:r>
      <w:r>
        <w:rPr>
          <w:rtl/>
        </w:rPr>
        <w:t>قلبى ادراك نہ ہو (مفردات راغب)اس بارے مي</w:t>
      </w:r>
      <w:r w:rsidR="00FA323E">
        <w:rPr>
          <w:rtl/>
        </w:rPr>
        <w:t xml:space="preserve">ں </w:t>
      </w:r>
      <w:r>
        <w:rPr>
          <w:rtl/>
        </w:rPr>
        <w:t>كہ سامرى كى اس بات سے مراد كيا تھى كئي احتمالات ذكر كئے گئے ہي</w:t>
      </w:r>
      <w:r w:rsidR="00FA323E">
        <w:rPr>
          <w:rtl/>
        </w:rPr>
        <w:t xml:space="preserve">ں </w:t>
      </w:r>
      <w:r>
        <w:rPr>
          <w:rtl/>
        </w:rPr>
        <w:t>، ان مي</w:t>
      </w:r>
      <w:r w:rsidR="00FA323E">
        <w:rPr>
          <w:rtl/>
        </w:rPr>
        <w:t xml:space="preserve">ں </w:t>
      </w:r>
      <w:r>
        <w:rPr>
          <w:rtl/>
        </w:rPr>
        <w:t>سے ايك يہ ھے كہ مجھے ايسے فنون و حقائق سے آگاہى حاصل ہوئي كہ جن كى بناپر مي</w:t>
      </w:r>
      <w:r w:rsidR="00FA323E">
        <w:rPr>
          <w:rtl/>
        </w:rPr>
        <w:t xml:space="preserve">ں </w:t>
      </w:r>
      <w:r>
        <w:rPr>
          <w:rtl/>
        </w:rPr>
        <w:t>رسالت كے اثرات سے زيادہ ا ستفادہ كرسكا اور دوسرے لوگ اس سے محروم رہے _</w:t>
      </w:r>
    </w:p>
    <w:p w:rsidR="00C61A0B" w:rsidRDefault="00C61A0B" w:rsidP="00B842CE">
      <w:pPr>
        <w:pStyle w:val="libNormal"/>
        <w:rPr>
          <w:rtl/>
        </w:rPr>
      </w:pPr>
      <w:r>
        <w:t>2</w:t>
      </w:r>
      <w:r>
        <w:rPr>
          <w:rtl/>
        </w:rPr>
        <w:t>_ سامرى كو بنى اسرائيل پر علمى برترى حاصل تھى _</w:t>
      </w:r>
      <w:r w:rsidRPr="00B842CE">
        <w:rPr>
          <w:rStyle w:val="libArabicChar"/>
          <w:rFonts w:hint="eastAsia"/>
          <w:rtl/>
        </w:rPr>
        <w:t>قال</w:t>
      </w:r>
      <w:r w:rsidRPr="00B842CE">
        <w:rPr>
          <w:rStyle w:val="libArabicChar"/>
          <w:rtl/>
        </w:rPr>
        <w:t xml:space="preserve"> بصرت بمالم يبصروا ب</w:t>
      </w:r>
      <w:r w:rsidR="00100487" w:rsidRPr="00100487">
        <w:rPr>
          <w:rStyle w:val="libArabicChar"/>
          <w:rFonts w:hint="cs"/>
          <w:rtl/>
        </w:rPr>
        <w:t>ه</w:t>
      </w:r>
    </w:p>
    <w:p w:rsidR="00C61A0B" w:rsidRDefault="00C61A0B" w:rsidP="00B842CE">
      <w:pPr>
        <w:pStyle w:val="libNormal"/>
        <w:rPr>
          <w:rtl/>
        </w:rPr>
      </w:pPr>
      <w:r>
        <w:t>3</w:t>
      </w:r>
      <w:r>
        <w:rPr>
          <w:rtl/>
        </w:rPr>
        <w:t>_ سامرى نے اپنے علم و آگاہى كى مدد سے خدا كے ايك بھيجے رسولو</w:t>
      </w:r>
      <w:r w:rsidR="00FA323E">
        <w:rPr>
          <w:rtl/>
        </w:rPr>
        <w:t xml:space="preserve">ں </w:t>
      </w:r>
      <w:r>
        <w:rPr>
          <w:rtl/>
        </w:rPr>
        <w:t>مي</w:t>
      </w:r>
      <w:r w:rsidR="00FA323E">
        <w:rPr>
          <w:rtl/>
        </w:rPr>
        <w:t xml:space="preserve">ں </w:t>
      </w:r>
      <w:r>
        <w:rPr>
          <w:rtl/>
        </w:rPr>
        <w:t>سے ايك رسول كے بعض آثار اور تعليمات تك دسترسى حاصل كى اور انہي</w:t>
      </w:r>
      <w:r w:rsidR="00FA323E">
        <w:rPr>
          <w:rtl/>
        </w:rPr>
        <w:t xml:space="preserve">ں </w:t>
      </w:r>
      <w:r>
        <w:rPr>
          <w:rtl/>
        </w:rPr>
        <w:t>اپنے اختيار مي</w:t>
      </w:r>
      <w:r w:rsidR="00FA323E">
        <w:rPr>
          <w:rtl/>
        </w:rPr>
        <w:t xml:space="preserve">ں </w:t>
      </w:r>
      <w:r>
        <w:rPr>
          <w:rtl/>
        </w:rPr>
        <w:t>لے ليا _</w:t>
      </w:r>
      <w:r w:rsidRPr="00B842CE">
        <w:rPr>
          <w:rStyle w:val="libArabicChar"/>
          <w:rFonts w:hint="eastAsia"/>
          <w:rtl/>
        </w:rPr>
        <w:t>بصرت</w:t>
      </w:r>
      <w:r w:rsidRPr="00B842CE">
        <w:rPr>
          <w:rStyle w:val="libArabicChar"/>
          <w:rtl/>
        </w:rPr>
        <w:t xml:space="preserve"> ... فقبضت قبضةً من ا ثر الرسول</w:t>
      </w:r>
    </w:p>
    <w:p w:rsidR="00B842CE" w:rsidRDefault="00B842CE" w:rsidP="00B842CE">
      <w:pPr>
        <w:pStyle w:val="libNormal"/>
        <w:rPr>
          <w:rtl/>
        </w:rPr>
      </w:pPr>
      <w:r>
        <w:rPr>
          <w:rFonts w:hint="eastAsia"/>
          <w:rtl/>
        </w:rPr>
        <w:t>ممكن</w:t>
      </w:r>
      <w:r>
        <w:rPr>
          <w:rtl/>
        </w:rPr>
        <w:t xml:space="preserve"> ہے </w:t>
      </w:r>
      <w:r w:rsidRPr="00B842CE">
        <w:rPr>
          <w:rStyle w:val="libArabicChar"/>
          <w:rtl/>
        </w:rPr>
        <w:t>''أثر الرسول''</w:t>
      </w:r>
      <w:r>
        <w:rPr>
          <w:rtl/>
        </w:rPr>
        <w:t xml:space="preserve"> سے مراد وہ علم و اسرار ہوں كہ جو حضرت موسى (ع) اورہارون(ع) يا ان سے پہلے كے انبياء كے پاس تھے اوروہ سامرى كے ہاتھ لگ گئے تھے اور اس نے اپنے نفس كى گمراہى كے ذريعے انہيں لوگوں كو گمراہ كرنے كيلئے </w:t>
      </w:r>
      <w:r w:rsidR="00E37482">
        <w:rPr>
          <w:rtl/>
        </w:rPr>
        <w:cr/>
      </w:r>
      <w:r w:rsidR="00E37482">
        <w:rPr>
          <w:rtl/>
        </w:rPr>
        <w:br w:type="page"/>
      </w:r>
    </w:p>
    <w:p w:rsidR="00C61A0B" w:rsidRDefault="00C61A0B" w:rsidP="00B842CE">
      <w:pPr>
        <w:pStyle w:val="libNormal"/>
        <w:rPr>
          <w:rtl/>
        </w:rPr>
      </w:pPr>
      <w:r>
        <w:rPr>
          <w:rtl/>
        </w:rPr>
        <w:lastRenderedPageBreak/>
        <w:t>استعمال كياہو_''الرسول'' كا ''ال'' دلا</w:t>
      </w:r>
      <w:r>
        <w:rPr>
          <w:rFonts w:hint="eastAsia"/>
          <w:rtl/>
        </w:rPr>
        <w:t>لت</w:t>
      </w:r>
      <w:r>
        <w:rPr>
          <w:rtl/>
        </w:rPr>
        <w:t xml:space="preserve"> كررہا ہے كہ سامرى كے مد نظر شخص كو حضرت موسي(ع) بھى پہچانتے تھے ليكن گويا سامرى نے دوسرے لوگو</w:t>
      </w:r>
      <w:r w:rsidR="00FA323E">
        <w:rPr>
          <w:rtl/>
        </w:rPr>
        <w:t xml:space="preserve">ں </w:t>
      </w:r>
      <w:r>
        <w:rPr>
          <w:rtl/>
        </w:rPr>
        <w:t>كے ماجرا كى حقيقت تك نہ پہنچنے كى خاطر بنى اسرائيل كے عام لوگو</w:t>
      </w:r>
      <w:r w:rsidR="00FA323E">
        <w:rPr>
          <w:rtl/>
        </w:rPr>
        <w:t xml:space="preserve">ں </w:t>
      </w:r>
      <w:r>
        <w:rPr>
          <w:rtl/>
        </w:rPr>
        <w:t>كيلئے رسول كا نام اور اس كا اثر معين نہ كيا_</w:t>
      </w:r>
    </w:p>
    <w:p w:rsidR="00C61A0B" w:rsidRDefault="00C61A0B" w:rsidP="00B842CE">
      <w:pPr>
        <w:pStyle w:val="libNormal"/>
        <w:rPr>
          <w:rtl/>
        </w:rPr>
      </w:pPr>
      <w:r>
        <w:t>4</w:t>
      </w:r>
      <w:r>
        <w:rPr>
          <w:rtl/>
        </w:rPr>
        <w:t>_ بنى اسرائيل كو گمراہ كرنے اور ان كے درميان بچھڑا پرستى كو ترويج دينے كيلئے دين اور تعليمات آسمانى سے سوء استفادہ كرنا،حضرت موسى (ع) كے سامنے سامرى كے اعترافات مي</w:t>
      </w:r>
      <w:r w:rsidR="00FA323E">
        <w:rPr>
          <w:rtl/>
        </w:rPr>
        <w:t xml:space="preserve">ں </w:t>
      </w:r>
      <w:r>
        <w:rPr>
          <w:rtl/>
        </w:rPr>
        <w:t>سے تھا _</w:t>
      </w:r>
      <w:r w:rsidRPr="00B842CE">
        <w:rPr>
          <w:rStyle w:val="libArabicChar"/>
          <w:rFonts w:hint="eastAsia"/>
          <w:rtl/>
        </w:rPr>
        <w:t>فنبذت</w:t>
      </w:r>
      <w:r w:rsidR="00100487" w:rsidRPr="00100487">
        <w:rPr>
          <w:rStyle w:val="libArabicChar"/>
          <w:rFonts w:hint="cs"/>
          <w:rtl/>
        </w:rPr>
        <w:t>ه</w:t>
      </w:r>
    </w:p>
    <w:p w:rsidR="00C61A0B" w:rsidRDefault="00C61A0B" w:rsidP="00C61A0B">
      <w:pPr>
        <w:pStyle w:val="libNormal"/>
        <w:rPr>
          <w:rtl/>
        </w:rPr>
      </w:pPr>
      <w:r>
        <w:rPr>
          <w:rFonts w:hint="eastAsia"/>
          <w:rtl/>
        </w:rPr>
        <w:t>ممكن</w:t>
      </w:r>
      <w:r>
        <w:rPr>
          <w:rtl/>
        </w:rPr>
        <w:t xml:space="preserve"> ہے ''نبذتہا'' مي</w:t>
      </w:r>
      <w:r w:rsidR="00FA323E">
        <w:rPr>
          <w:rtl/>
        </w:rPr>
        <w:t xml:space="preserve">ں </w:t>
      </w:r>
      <w:r>
        <w:rPr>
          <w:rtl/>
        </w:rPr>
        <w:t>''نبذ'' اپنے حقيقى معنى ''يعنى آثار رسالت كو دور پھينكنا'' مي</w:t>
      </w:r>
      <w:r w:rsidR="00FA323E">
        <w:rPr>
          <w:rtl/>
        </w:rPr>
        <w:t xml:space="preserve">ں </w:t>
      </w:r>
      <w:r>
        <w:rPr>
          <w:rtl/>
        </w:rPr>
        <w:t>ہو اور ممكن ہے مجاز اور خداكے رسولو</w:t>
      </w:r>
      <w:r w:rsidR="00FA323E">
        <w:rPr>
          <w:rtl/>
        </w:rPr>
        <w:t xml:space="preserve">ں </w:t>
      </w:r>
      <w:r>
        <w:rPr>
          <w:rtl/>
        </w:rPr>
        <w:t>كى تعليمات سے سوء استفادہ كے معنى مي</w:t>
      </w:r>
      <w:r w:rsidR="00FA323E">
        <w:rPr>
          <w:rtl/>
        </w:rPr>
        <w:t xml:space="preserve">ں </w:t>
      </w:r>
      <w:r>
        <w:rPr>
          <w:rtl/>
        </w:rPr>
        <w:t>ہو دوسرے معنى كى بنياد پر سامرى اعتراف كرتا ہے كہ اس نے اپنى معلومات سے غلط استفادہ كر كے انہي</w:t>
      </w:r>
      <w:r w:rsidR="00FA323E">
        <w:rPr>
          <w:rtl/>
        </w:rPr>
        <w:t xml:space="preserve">ں </w:t>
      </w:r>
      <w:r>
        <w:rPr>
          <w:rtl/>
        </w:rPr>
        <w:t>ضائع اور نابود كرديا _</w:t>
      </w:r>
    </w:p>
    <w:p w:rsidR="00C61A0B" w:rsidRDefault="00C61A0B" w:rsidP="00B842CE">
      <w:pPr>
        <w:pStyle w:val="libNormal"/>
        <w:rPr>
          <w:rtl/>
        </w:rPr>
      </w:pPr>
      <w:r>
        <w:t>5</w:t>
      </w:r>
      <w:r>
        <w:rPr>
          <w:rtl/>
        </w:rPr>
        <w:t>_ سامرى نے اپنى خصوصى اور الہى معلومات كى بے اعتنائي كر كے اور انہي</w:t>
      </w:r>
      <w:r w:rsidR="00FA323E">
        <w:rPr>
          <w:rtl/>
        </w:rPr>
        <w:t xml:space="preserve">ں </w:t>
      </w:r>
      <w:r>
        <w:rPr>
          <w:rtl/>
        </w:rPr>
        <w:t>دور پھينك كر بچھڑا سازى اور لوگو</w:t>
      </w:r>
      <w:r w:rsidR="00FA323E">
        <w:rPr>
          <w:rtl/>
        </w:rPr>
        <w:t xml:space="preserve">ں </w:t>
      </w:r>
      <w:r>
        <w:rPr>
          <w:rtl/>
        </w:rPr>
        <w:t>كو گمراہ كرنا شروع كرديا _</w:t>
      </w:r>
      <w:r w:rsidRPr="00B842CE">
        <w:rPr>
          <w:rStyle w:val="libArabicChar"/>
          <w:rFonts w:hint="eastAsia"/>
          <w:rtl/>
        </w:rPr>
        <w:t>فنبذت</w:t>
      </w:r>
      <w:r w:rsidR="00100487" w:rsidRPr="00100487">
        <w:rPr>
          <w:rStyle w:val="libArabicChar"/>
          <w:rFonts w:hint="cs"/>
          <w:rtl/>
        </w:rPr>
        <w:t>ه</w:t>
      </w:r>
      <w:r w:rsidRPr="00B842CE">
        <w:rPr>
          <w:rStyle w:val="libArabicChar"/>
          <w:rFonts w:hint="cs"/>
          <w:rtl/>
        </w:rPr>
        <w:t>ا</w:t>
      </w:r>
      <w:r w:rsidRPr="00B842CE">
        <w:rPr>
          <w:rStyle w:val="libArabicChar"/>
          <w:rtl/>
        </w:rPr>
        <w:t xml:space="preserve"> و كذلك سولت لى نفسي</w:t>
      </w:r>
    </w:p>
    <w:p w:rsidR="00C61A0B" w:rsidRDefault="00C61A0B" w:rsidP="00C61A0B">
      <w:pPr>
        <w:pStyle w:val="libNormal"/>
        <w:rPr>
          <w:rtl/>
        </w:rPr>
      </w:pPr>
      <w:r>
        <w:rPr>
          <w:rFonts w:hint="eastAsia"/>
          <w:rtl/>
        </w:rPr>
        <w:t>مندرجہ</w:t>
      </w:r>
      <w:r>
        <w:rPr>
          <w:rtl/>
        </w:rPr>
        <w:t xml:space="preserve"> بالا آيت كے معانى مي</w:t>
      </w:r>
      <w:r w:rsidR="00FA323E">
        <w:rPr>
          <w:rtl/>
        </w:rPr>
        <w:t xml:space="preserve">ں </w:t>
      </w:r>
      <w:r>
        <w:rPr>
          <w:rtl/>
        </w:rPr>
        <w:t>ايك احتمالى معنى يہ ہے كہ ''نبذتہا'' سے مراد معلومات (بصرت ... قبضت) سے بے اعتنائي كرنا ہو يعنى سامرى نے اعتراف كيا تھا كہ مي</w:t>
      </w:r>
      <w:r w:rsidR="00FA323E">
        <w:rPr>
          <w:rtl/>
        </w:rPr>
        <w:t xml:space="preserve">ں </w:t>
      </w:r>
      <w:r>
        <w:rPr>
          <w:rtl/>
        </w:rPr>
        <w:t>نے الہى علوم و دانش كہ جو مي</w:t>
      </w:r>
      <w:r w:rsidR="00FA323E">
        <w:rPr>
          <w:rtl/>
        </w:rPr>
        <w:t xml:space="preserve">ں </w:t>
      </w:r>
      <w:r>
        <w:rPr>
          <w:rtl/>
        </w:rPr>
        <w:t>نے انبياء سے حاصل كئے تھے_ كو دور پھينك ديا اسكے نتيجے مي</w:t>
      </w:r>
      <w:r w:rsidR="00FA323E">
        <w:rPr>
          <w:rtl/>
        </w:rPr>
        <w:t xml:space="preserve">ں </w:t>
      </w:r>
      <w:r>
        <w:rPr>
          <w:rtl/>
        </w:rPr>
        <w:t>اپنے نفس سے دھوكہ كھا كريہ سب انجام دے ديا _</w:t>
      </w:r>
    </w:p>
    <w:p w:rsidR="00C61A0B" w:rsidRDefault="00C61A0B" w:rsidP="00B842CE">
      <w:pPr>
        <w:pStyle w:val="libNormal"/>
        <w:rPr>
          <w:rtl/>
        </w:rPr>
      </w:pPr>
      <w:r>
        <w:t>6</w:t>
      </w:r>
      <w:r>
        <w:rPr>
          <w:rtl/>
        </w:rPr>
        <w:t>_ سامرى كا مرتد ہونا،بنى اسرائيل كے انحراف كا سبب بنا _</w:t>
      </w:r>
      <w:r w:rsidRPr="00B842CE">
        <w:rPr>
          <w:rStyle w:val="libArabicChar"/>
          <w:rFonts w:hint="eastAsia"/>
          <w:rtl/>
        </w:rPr>
        <w:t>فنبذت</w:t>
      </w:r>
      <w:r w:rsidR="00100487" w:rsidRPr="00100487">
        <w:rPr>
          <w:rStyle w:val="libArabicChar"/>
          <w:rFonts w:hint="cs"/>
          <w:rtl/>
        </w:rPr>
        <w:t>ه</w:t>
      </w:r>
    </w:p>
    <w:p w:rsidR="00C61A0B" w:rsidRDefault="00C61A0B" w:rsidP="00B842CE">
      <w:pPr>
        <w:pStyle w:val="libNormal"/>
        <w:rPr>
          <w:rtl/>
        </w:rPr>
      </w:pPr>
      <w:r>
        <w:t>7</w:t>
      </w:r>
      <w:r>
        <w:rPr>
          <w:rtl/>
        </w:rPr>
        <w:t>_ خطا كرنا اور نفس كى تسويل (نفس كا عمل كو مزين كر كے پيش كرنا) بازپرسى كے وقت سامرى كے اعترافات مي</w:t>
      </w:r>
      <w:r w:rsidR="00FA323E">
        <w:rPr>
          <w:rtl/>
        </w:rPr>
        <w:t xml:space="preserve">ں </w:t>
      </w:r>
      <w:r>
        <w:rPr>
          <w:rtl/>
        </w:rPr>
        <w:t>سے _</w:t>
      </w:r>
      <w:r>
        <w:rPr>
          <w:rFonts w:hint="eastAsia"/>
          <w:rtl/>
        </w:rPr>
        <w:t>قال</w:t>
      </w:r>
      <w:r w:rsidRPr="00B842CE">
        <w:rPr>
          <w:rStyle w:val="libArabicChar"/>
          <w:rtl/>
        </w:rPr>
        <w:t xml:space="preserve"> بصرت ... و كذلك سولت لى نفسي</w:t>
      </w:r>
    </w:p>
    <w:p w:rsidR="00C61A0B" w:rsidRDefault="00C61A0B" w:rsidP="00C61A0B">
      <w:pPr>
        <w:pStyle w:val="libNormal"/>
        <w:rPr>
          <w:rtl/>
        </w:rPr>
      </w:pPr>
      <w:r>
        <w:rPr>
          <w:rtl/>
        </w:rPr>
        <w:t>''تسويل'' كا معنى ہے كسى چيز كو دوسرے كى نظر مي</w:t>
      </w:r>
      <w:r w:rsidR="00FA323E">
        <w:rPr>
          <w:rtl/>
        </w:rPr>
        <w:t xml:space="preserve">ں </w:t>
      </w:r>
      <w:r>
        <w:rPr>
          <w:rtl/>
        </w:rPr>
        <w:t>خوبصورت كر كے اور محبوب صورت مي</w:t>
      </w:r>
      <w:r w:rsidR="00FA323E">
        <w:rPr>
          <w:rtl/>
        </w:rPr>
        <w:t xml:space="preserve">ں </w:t>
      </w:r>
      <w:r>
        <w:rPr>
          <w:rtl/>
        </w:rPr>
        <w:t xml:space="preserve">پيش كرنا تا كہ وہ مخصوص بات كے كہنے يا خاص كام كے انجام دينے پر مجبور ہو جائے (لسان العرب) بعض نے اسے ''سول''بمعني'' استرخا'' (نرمى و آساني) سے مشتق قرار ديا ہے اور اسے آسان </w:t>
      </w:r>
      <w:r>
        <w:rPr>
          <w:rFonts w:hint="eastAsia"/>
          <w:rtl/>
        </w:rPr>
        <w:t>كرنے</w:t>
      </w:r>
      <w:r>
        <w:rPr>
          <w:rtl/>
        </w:rPr>
        <w:t xml:space="preserve"> كے معنى مي</w:t>
      </w:r>
      <w:r w:rsidR="00FA323E">
        <w:rPr>
          <w:rtl/>
        </w:rPr>
        <w:t xml:space="preserve">ں </w:t>
      </w:r>
      <w:r>
        <w:rPr>
          <w:rtl/>
        </w:rPr>
        <w:t>ليا ہے _</w:t>
      </w:r>
    </w:p>
    <w:p w:rsidR="00C61A0B" w:rsidRDefault="00C61A0B" w:rsidP="00B842CE">
      <w:pPr>
        <w:pStyle w:val="libNormal"/>
        <w:rPr>
          <w:rtl/>
        </w:rPr>
      </w:pPr>
      <w:r>
        <w:t>8</w:t>
      </w:r>
      <w:r>
        <w:rPr>
          <w:rtl/>
        </w:rPr>
        <w:t>_ نفس كى فريب كارى اور اسكى ظاہرسازى نے سامرى كو بنى اسرائيل مي</w:t>
      </w:r>
      <w:r w:rsidR="00FA323E">
        <w:rPr>
          <w:rtl/>
        </w:rPr>
        <w:t xml:space="preserve">ں </w:t>
      </w:r>
      <w:r>
        <w:rPr>
          <w:rtl/>
        </w:rPr>
        <w:t>بچھڑا پرستى والا انحراف پيدا كرنے پر مجبور كيا _</w:t>
      </w:r>
      <w:r w:rsidRPr="00B842CE">
        <w:rPr>
          <w:rStyle w:val="libArabicChar"/>
          <w:rFonts w:hint="eastAsia"/>
          <w:rtl/>
        </w:rPr>
        <w:t>و</w:t>
      </w:r>
      <w:r w:rsidRPr="00B842CE">
        <w:rPr>
          <w:rStyle w:val="libArabicChar"/>
          <w:rtl/>
        </w:rPr>
        <w:t xml:space="preserve"> كذلك سولت لى نفسي</w:t>
      </w:r>
      <w:r w:rsidR="00B842CE">
        <w:rPr>
          <w:rStyle w:val="libArabicChar"/>
          <w:rFonts w:hint="cs"/>
          <w:rtl/>
        </w:rPr>
        <w:t xml:space="preserve">  </w:t>
      </w:r>
      <w:r>
        <w:rPr>
          <w:rFonts w:hint="eastAsia"/>
          <w:rtl/>
        </w:rPr>
        <w:t>ايسے</w:t>
      </w:r>
      <w:r>
        <w:rPr>
          <w:rtl/>
        </w:rPr>
        <w:t xml:space="preserve"> موارد مي</w:t>
      </w:r>
      <w:r w:rsidR="00FA323E">
        <w:rPr>
          <w:rtl/>
        </w:rPr>
        <w:t xml:space="preserve">ں </w:t>
      </w:r>
      <w:r>
        <w:rPr>
          <w:rtl/>
        </w:rPr>
        <w:t>''كذلك'' ايك چيز كو اپنے ساتھ تشبيہ دينے كيلئے ہوتا ہے اس بناپر سامرى ك</w:t>
      </w:r>
      <w:r w:rsidR="00B842CE">
        <w:rPr>
          <w:rFonts w:hint="cs"/>
          <w:rtl/>
        </w:rPr>
        <w:t>ا</w:t>
      </w:r>
    </w:p>
    <w:p w:rsidR="00B842CE" w:rsidRDefault="00E37482" w:rsidP="00B842CE">
      <w:pPr>
        <w:pStyle w:val="libNormal"/>
        <w:rPr>
          <w:rtl/>
        </w:rPr>
      </w:pPr>
      <w:r>
        <w:rPr>
          <w:rtl/>
        </w:rPr>
        <w:br w:type="page"/>
      </w:r>
    </w:p>
    <w:p w:rsidR="00C61A0B" w:rsidRDefault="00C61A0B" w:rsidP="00B842CE">
      <w:pPr>
        <w:pStyle w:val="libNormal"/>
        <w:rPr>
          <w:rtl/>
        </w:rPr>
      </w:pPr>
      <w:r>
        <w:rPr>
          <w:rtl/>
        </w:rPr>
        <w:lastRenderedPageBreak/>
        <w:t>اس تشبيہ سے مراد يہ كہ ہے ميرى نفسانى تسويلات كيلئے خود اسى تسويل_ كہ جو لوگو</w:t>
      </w:r>
      <w:r w:rsidR="00FA323E">
        <w:rPr>
          <w:rtl/>
        </w:rPr>
        <w:t xml:space="preserve">ں </w:t>
      </w:r>
      <w:r>
        <w:rPr>
          <w:rtl/>
        </w:rPr>
        <w:t>كو بچھڑاپرستى كى دعوت دينا ہے_ سے بہتر مثال نہي</w:t>
      </w:r>
      <w:r w:rsidR="00FA323E">
        <w:rPr>
          <w:rtl/>
        </w:rPr>
        <w:t xml:space="preserve">ں </w:t>
      </w:r>
      <w:r>
        <w:rPr>
          <w:rtl/>
        </w:rPr>
        <w:t>ہے _</w:t>
      </w:r>
    </w:p>
    <w:p w:rsidR="00C61A0B" w:rsidRDefault="00C61A0B" w:rsidP="00B35F0D">
      <w:pPr>
        <w:pStyle w:val="libNormal"/>
        <w:rPr>
          <w:rtl/>
        </w:rPr>
      </w:pPr>
      <w:r>
        <w:t>9</w:t>
      </w:r>
      <w:r>
        <w:rPr>
          <w:rtl/>
        </w:rPr>
        <w:t>_ نفس كے وسوسے اور تسويلات،لوگو</w:t>
      </w:r>
      <w:r w:rsidR="00FA323E">
        <w:rPr>
          <w:rtl/>
        </w:rPr>
        <w:t xml:space="preserve">ں </w:t>
      </w:r>
      <w:r>
        <w:rPr>
          <w:rtl/>
        </w:rPr>
        <w:t>كو گمراہ كرنے اور انحراف پيدا كرنے كى خاطر دين و دانش كے استعمال كيلئے زمينہ ہموار كرتے ہي</w:t>
      </w:r>
      <w:r w:rsidR="00FA323E">
        <w:rPr>
          <w:rtl/>
        </w:rPr>
        <w:t xml:space="preserve">ں </w:t>
      </w:r>
      <w:r>
        <w:rPr>
          <w:rtl/>
        </w:rPr>
        <w:t>_</w:t>
      </w:r>
      <w:r w:rsidRPr="00B35F0D">
        <w:rPr>
          <w:rStyle w:val="libArabicChar"/>
          <w:rFonts w:hint="eastAsia"/>
          <w:rtl/>
        </w:rPr>
        <w:t>بصرت</w:t>
      </w:r>
      <w:r w:rsidRPr="00B35F0D">
        <w:rPr>
          <w:rStyle w:val="libArabicChar"/>
          <w:rtl/>
        </w:rPr>
        <w:t xml:space="preserve"> ... فنبذت</w:t>
      </w:r>
      <w:r w:rsidR="00100487" w:rsidRPr="00100487">
        <w:rPr>
          <w:rStyle w:val="libArabicChar"/>
          <w:rFonts w:hint="cs"/>
          <w:rtl/>
        </w:rPr>
        <w:t>ه</w:t>
      </w:r>
      <w:r w:rsidRPr="00B35F0D">
        <w:rPr>
          <w:rStyle w:val="libArabicChar"/>
          <w:rFonts w:hint="cs"/>
          <w:rtl/>
        </w:rPr>
        <w:t>ا</w:t>
      </w:r>
      <w:r w:rsidRPr="00B35F0D">
        <w:rPr>
          <w:rStyle w:val="libArabicChar"/>
          <w:rtl/>
        </w:rPr>
        <w:t xml:space="preserve"> </w:t>
      </w:r>
      <w:r w:rsidRPr="00B35F0D">
        <w:rPr>
          <w:rStyle w:val="libArabicChar"/>
          <w:rFonts w:hint="cs"/>
          <w:rtl/>
        </w:rPr>
        <w:t>و</w:t>
      </w:r>
      <w:r w:rsidRPr="00B35F0D">
        <w:rPr>
          <w:rStyle w:val="libArabicChar"/>
          <w:rtl/>
        </w:rPr>
        <w:t xml:space="preserve"> </w:t>
      </w:r>
      <w:r w:rsidRPr="00B35F0D">
        <w:rPr>
          <w:rStyle w:val="libArabicChar"/>
          <w:rFonts w:hint="cs"/>
          <w:rtl/>
        </w:rPr>
        <w:t>كذلك</w:t>
      </w:r>
      <w:r w:rsidRPr="00B35F0D">
        <w:rPr>
          <w:rStyle w:val="libArabicChar"/>
          <w:rtl/>
        </w:rPr>
        <w:t xml:space="preserve"> </w:t>
      </w:r>
      <w:r w:rsidRPr="00B35F0D">
        <w:rPr>
          <w:rStyle w:val="libArabicChar"/>
          <w:rFonts w:hint="cs"/>
          <w:rtl/>
        </w:rPr>
        <w:t>سولت</w:t>
      </w:r>
      <w:r w:rsidRPr="00B35F0D">
        <w:rPr>
          <w:rStyle w:val="libArabicChar"/>
          <w:rtl/>
        </w:rPr>
        <w:t xml:space="preserve"> </w:t>
      </w:r>
      <w:r w:rsidRPr="00B35F0D">
        <w:rPr>
          <w:rStyle w:val="libArabicChar"/>
          <w:rFonts w:hint="cs"/>
          <w:rtl/>
        </w:rPr>
        <w:t>ل</w:t>
      </w:r>
      <w:r w:rsidRPr="00B35F0D">
        <w:rPr>
          <w:rStyle w:val="libArabicChar"/>
          <w:rtl/>
        </w:rPr>
        <w:t>ى نفسي</w:t>
      </w:r>
    </w:p>
    <w:p w:rsidR="00C61A0B" w:rsidRDefault="00C61A0B" w:rsidP="00C61A0B">
      <w:pPr>
        <w:pStyle w:val="libNormal"/>
        <w:rPr>
          <w:rtl/>
        </w:rPr>
      </w:pPr>
      <w:r>
        <w:rPr>
          <w:rFonts w:hint="eastAsia"/>
          <w:rtl/>
        </w:rPr>
        <w:t>جو</w:t>
      </w:r>
      <w:r>
        <w:rPr>
          <w:rtl/>
        </w:rPr>
        <w:t xml:space="preserve"> كچھ سامرى كے ہاتھ مي</w:t>
      </w:r>
      <w:r w:rsidR="00FA323E">
        <w:rPr>
          <w:rtl/>
        </w:rPr>
        <w:t xml:space="preserve">ں </w:t>
      </w:r>
      <w:r>
        <w:rPr>
          <w:rtl/>
        </w:rPr>
        <w:t>تھا جو خود اسكى اور بہت سارے لوگو</w:t>
      </w:r>
      <w:r w:rsidR="00FA323E">
        <w:rPr>
          <w:rtl/>
        </w:rPr>
        <w:t xml:space="preserve">ں </w:t>
      </w:r>
      <w:r>
        <w:rPr>
          <w:rtl/>
        </w:rPr>
        <w:t>كى گمراہى كا سبب بنا وہ علوم و معارف تھے كہ جنہي</w:t>
      </w:r>
      <w:r w:rsidR="00FA323E">
        <w:rPr>
          <w:rtl/>
        </w:rPr>
        <w:t xml:space="preserve">ں </w:t>
      </w:r>
      <w:r>
        <w:rPr>
          <w:rtl/>
        </w:rPr>
        <w:t>اس نے لوگو</w:t>
      </w:r>
      <w:r w:rsidR="00FA323E">
        <w:rPr>
          <w:rtl/>
        </w:rPr>
        <w:t xml:space="preserve">ں </w:t>
      </w:r>
      <w:r>
        <w:rPr>
          <w:rtl/>
        </w:rPr>
        <w:t>كو گمراہ كرنے كيلئے استعمال كيا _</w:t>
      </w:r>
    </w:p>
    <w:p w:rsidR="00C61A0B" w:rsidRDefault="00C61A0B" w:rsidP="00B35F0D">
      <w:pPr>
        <w:pStyle w:val="libNormal"/>
        <w:rPr>
          <w:rtl/>
        </w:rPr>
      </w:pPr>
      <w:r>
        <w:t>10</w:t>
      </w:r>
      <w:r>
        <w:rPr>
          <w:rtl/>
        </w:rPr>
        <w:t>_ نفس كى تسويلات (برے اور ناروا كامو</w:t>
      </w:r>
      <w:r w:rsidR="00FA323E">
        <w:rPr>
          <w:rtl/>
        </w:rPr>
        <w:t xml:space="preserve">ں </w:t>
      </w:r>
      <w:r>
        <w:rPr>
          <w:rtl/>
        </w:rPr>
        <w:t>كو خوبصورت كر كے پيش كرنا) ايسا خطرہ جو افراد اور جوامع كيلئے كمين لگائے ہوئے ہے_</w:t>
      </w:r>
      <w:r w:rsidRPr="00B35F0D">
        <w:rPr>
          <w:rStyle w:val="libArabicChar"/>
          <w:rFonts w:hint="eastAsia"/>
          <w:rtl/>
        </w:rPr>
        <w:t>و</w:t>
      </w:r>
      <w:r w:rsidRPr="00B35F0D">
        <w:rPr>
          <w:rStyle w:val="libArabicChar"/>
          <w:rtl/>
        </w:rPr>
        <w:t xml:space="preserve"> كذلك سوّلت لى نفسي</w:t>
      </w:r>
    </w:p>
    <w:p w:rsidR="00C61A0B" w:rsidRDefault="00C61A0B" w:rsidP="00B35F0D">
      <w:pPr>
        <w:pStyle w:val="libNormal"/>
        <w:rPr>
          <w:rtl/>
        </w:rPr>
      </w:pPr>
      <w:r>
        <w:t>11</w:t>
      </w:r>
      <w:r>
        <w:rPr>
          <w:rtl/>
        </w:rPr>
        <w:t>_ ناروا كامو</w:t>
      </w:r>
      <w:r w:rsidR="00FA323E">
        <w:rPr>
          <w:rtl/>
        </w:rPr>
        <w:t xml:space="preserve">ں </w:t>
      </w:r>
      <w:r>
        <w:rPr>
          <w:rtl/>
        </w:rPr>
        <w:t>كو خوبصورت بنانا،انسانى نفس كى خصوصيات مي</w:t>
      </w:r>
      <w:r w:rsidR="00FA323E">
        <w:rPr>
          <w:rtl/>
        </w:rPr>
        <w:t xml:space="preserve">ں </w:t>
      </w:r>
      <w:r>
        <w:rPr>
          <w:rtl/>
        </w:rPr>
        <w:t>سے ہے _</w:t>
      </w:r>
      <w:r w:rsidRPr="00B35F0D">
        <w:rPr>
          <w:rStyle w:val="libArabicChar"/>
          <w:rFonts w:hint="eastAsia"/>
          <w:rtl/>
        </w:rPr>
        <w:t>و</w:t>
      </w:r>
      <w:r w:rsidRPr="00B35F0D">
        <w:rPr>
          <w:rStyle w:val="libArabicChar"/>
          <w:rtl/>
        </w:rPr>
        <w:t xml:space="preserve"> كذلك سولت لى نفسي</w:t>
      </w:r>
    </w:p>
    <w:p w:rsidR="00C61A0B" w:rsidRDefault="00C61A0B" w:rsidP="00B35F0D">
      <w:pPr>
        <w:pStyle w:val="libNormal"/>
        <w:rPr>
          <w:rtl/>
        </w:rPr>
      </w:pPr>
      <w:r>
        <w:t>12</w:t>
      </w:r>
      <w:r>
        <w:rPr>
          <w:rtl/>
        </w:rPr>
        <w:t>_ انسان كے لئے اپنے نفس كى تسويلات كے مقابلے مي</w:t>
      </w:r>
      <w:r w:rsidR="00FA323E">
        <w:rPr>
          <w:rtl/>
        </w:rPr>
        <w:t xml:space="preserve">ں </w:t>
      </w:r>
      <w:r>
        <w:rPr>
          <w:rtl/>
        </w:rPr>
        <w:t>ہوشيار رہنا ضرورى ہے_</w:t>
      </w:r>
      <w:r w:rsidRPr="00B35F0D">
        <w:rPr>
          <w:rStyle w:val="libArabicChar"/>
          <w:rFonts w:hint="eastAsia"/>
          <w:rtl/>
        </w:rPr>
        <w:t>و</w:t>
      </w:r>
      <w:r w:rsidRPr="00B35F0D">
        <w:rPr>
          <w:rStyle w:val="libArabicChar"/>
          <w:rtl/>
        </w:rPr>
        <w:t xml:space="preserve"> كذلك سوّلت لى نفسي</w:t>
      </w:r>
    </w:p>
    <w:p w:rsidR="00C61A0B" w:rsidRDefault="00C61A0B" w:rsidP="00B35F0D">
      <w:pPr>
        <w:pStyle w:val="libNormal"/>
        <w:rPr>
          <w:rtl/>
        </w:rPr>
      </w:pPr>
      <w:r>
        <w:rPr>
          <w:rFonts w:hint="eastAsia"/>
          <w:rtl/>
        </w:rPr>
        <w:t>اقرار</w:t>
      </w:r>
      <w:r>
        <w:rPr>
          <w:rtl/>
        </w:rPr>
        <w:t>:</w:t>
      </w:r>
      <w:r>
        <w:rPr>
          <w:rFonts w:hint="eastAsia"/>
          <w:rtl/>
        </w:rPr>
        <w:t>ناپسنديدہ</w:t>
      </w:r>
      <w:r>
        <w:rPr>
          <w:rtl/>
        </w:rPr>
        <w:t xml:space="preserve"> عمل كو خوبصورت بنانے كا اقرار 7</w:t>
      </w:r>
    </w:p>
    <w:p w:rsidR="00C61A0B" w:rsidRDefault="00C61A0B" w:rsidP="00B35F0D">
      <w:pPr>
        <w:pStyle w:val="libNormal"/>
        <w:rPr>
          <w:rtl/>
        </w:rPr>
      </w:pPr>
      <w:r>
        <w:rPr>
          <w:rFonts w:hint="eastAsia"/>
          <w:rtl/>
        </w:rPr>
        <w:t>انبيائ</w:t>
      </w:r>
      <w:r>
        <w:rPr>
          <w:rtl/>
        </w:rPr>
        <w:t>(ع) :</w:t>
      </w:r>
      <w:r>
        <w:rPr>
          <w:rFonts w:hint="eastAsia"/>
          <w:rtl/>
        </w:rPr>
        <w:t>ان</w:t>
      </w:r>
      <w:r>
        <w:rPr>
          <w:rtl/>
        </w:rPr>
        <w:t xml:space="preserve"> كے علم تك دسترسى 3</w:t>
      </w:r>
    </w:p>
    <w:p w:rsidR="00C61A0B" w:rsidRDefault="00C61A0B" w:rsidP="00B35F0D">
      <w:pPr>
        <w:pStyle w:val="libNormal"/>
        <w:rPr>
          <w:rtl/>
        </w:rPr>
      </w:pPr>
      <w:r>
        <w:rPr>
          <w:rFonts w:hint="eastAsia"/>
          <w:rtl/>
        </w:rPr>
        <w:t>بنى</w:t>
      </w:r>
      <w:r>
        <w:rPr>
          <w:rtl/>
        </w:rPr>
        <w:t xml:space="preserve"> اسرائيل:</w:t>
      </w:r>
      <w:r>
        <w:rPr>
          <w:rFonts w:hint="eastAsia"/>
          <w:rtl/>
        </w:rPr>
        <w:t>انكى</w:t>
      </w:r>
      <w:r>
        <w:rPr>
          <w:rtl/>
        </w:rPr>
        <w:t xml:space="preserve"> تاريخ 4، 6، 7، 8; انكى گمراہى كے عوامل 6; انكى بچھڑا پرستى كے عوامل 8</w:t>
      </w:r>
    </w:p>
    <w:p w:rsidR="00C61A0B" w:rsidRDefault="00C61A0B" w:rsidP="00B35F0D">
      <w:pPr>
        <w:pStyle w:val="libNormal"/>
        <w:rPr>
          <w:rtl/>
        </w:rPr>
      </w:pPr>
      <w:r>
        <w:rPr>
          <w:rFonts w:hint="eastAsia"/>
          <w:rtl/>
        </w:rPr>
        <w:t>معاشرہ</w:t>
      </w:r>
      <w:r>
        <w:rPr>
          <w:rtl/>
        </w:rPr>
        <w:t>:</w:t>
      </w:r>
      <w:r>
        <w:rPr>
          <w:rFonts w:hint="eastAsia"/>
          <w:rtl/>
        </w:rPr>
        <w:t>معاشرتى</w:t>
      </w:r>
      <w:r>
        <w:rPr>
          <w:rtl/>
        </w:rPr>
        <w:t xml:space="preserve"> آسيب شناسى 9، 10; اسكے انحطاط كے عوامل 10</w:t>
      </w:r>
    </w:p>
    <w:p w:rsidR="00C61A0B" w:rsidRDefault="00C61A0B" w:rsidP="00B35F0D">
      <w:pPr>
        <w:pStyle w:val="libNormal"/>
        <w:rPr>
          <w:rtl/>
        </w:rPr>
      </w:pPr>
      <w:r>
        <w:rPr>
          <w:rFonts w:hint="eastAsia"/>
          <w:rtl/>
        </w:rPr>
        <w:t>خداتعالى</w:t>
      </w:r>
      <w:r>
        <w:rPr>
          <w:rtl/>
        </w:rPr>
        <w:t xml:space="preserve"> :</w:t>
      </w:r>
      <w:r>
        <w:rPr>
          <w:rFonts w:hint="eastAsia"/>
          <w:rtl/>
        </w:rPr>
        <w:t>اسكى</w:t>
      </w:r>
      <w:r>
        <w:rPr>
          <w:rtl/>
        </w:rPr>
        <w:t xml:space="preserve"> تعليمات سے بے اعتنائي 5</w:t>
      </w:r>
    </w:p>
    <w:p w:rsidR="00C61A0B" w:rsidRDefault="00C61A0B" w:rsidP="00B35F0D">
      <w:pPr>
        <w:pStyle w:val="libNormal"/>
        <w:rPr>
          <w:rtl/>
        </w:rPr>
      </w:pPr>
      <w:r>
        <w:rPr>
          <w:rFonts w:hint="eastAsia"/>
          <w:rtl/>
        </w:rPr>
        <w:t>دين</w:t>
      </w:r>
      <w:r>
        <w:rPr>
          <w:rtl/>
        </w:rPr>
        <w:t>:</w:t>
      </w:r>
      <w:r>
        <w:rPr>
          <w:rFonts w:hint="eastAsia"/>
          <w:rtl/>
        </w:rPr>
        <w:t>اس</w:t>
      </w:r>
      <w:r>
        <w:rPr>
          <w:rtl/>
        </w:rPr>
        <w:t xml:space="preserve"> سے سوء استفادہ كرنے كا پيش خيمہ 9; اس سے سوء استفادہ كرنا 4</w:t>
      </w:r>
    </w:p>
    <w:p w:rsidR="00C61A0B" w:rsidRDefault="00C61A0B" w:rsidP="00B35F0D">
      <w:pPr>
        <w:pStyle w:val="libNormal"/>
        <w:rPr>
          <w:rtl/>
        </w:rPr>
      </w:pPr>
      <w:r>
        <w:rPr>
          <w:rFonts w:hint="eastAsia"/>
          <w:rtl/>
        </w:rPr>
        <w:t>سامري</w:t>
      </w:r>
      <w:r>
        <w:rPr>
          <w:rtl/>
        </w:rPr>
        <w:t>:</w:t>
      </w:r>
      <w:r>
        <w:rPr>
          <w:rFonts w:hint="eastAsia"/>
          <w:rtl/>
        </w:rPr>
        <w:t>اسكے</w:t>
      </w:r>
      <w:r>
        <w:rPr>
          <w:rtl/>
        </w:rPr>
        <w:t xml:space="preserve"> مرتد ہونے كے اثرات 6; اسكى خواہش پرستى كے اثرات 8; اسكے گمراہ كرنے كا آلہ 4; اسكے دعوے 1; اس كا گمراہ كرنا 5، 7، 8; اس كا اقرار 4، 7; اسكى تبليغ كى روشن4; اس كا سود استفادہ 4; اس كا علم 1، 2; اسكے فضائل2; اس كا قصہ 3، 4، 5، 6، 7; اسكى مجسمہ سازى 5; اس</w:t>
      </w:r>
      <w:r>
        <w:rPr>
          <w:rFonts w:hint="eastAsia"/>
          <w:rtl/>
        </w:rPr>
        <w:t>كے</w:t>
      </w:r>
      <w:r>
        <w:rPr>
          <w:rtl/>
        </w:rPr>
        <w:t xml:space="preserve"> علم كا سرچشمہ3</w:t>
      </w:r>
      <w:r w:rsidR="00B35F0D">
        <w:rPr>
          <w:rFonts w:hint="cs"/>
          <w:rtl/>
        </w:rPr>
        <w:t>/</w:t>
      </w:r>
      <w:r>
        <w:rPr>
          <w:rFonts w:hint="eastAsia"/>
          <w:rtl/>
        </w:rPr>
        <w:t>عمل</w:t>
      </w:r>
      <w:r>
        <w:rPr>
          <w:rtl/>
        </w:rPr>
        <w:t>:</w:t>
      </w:r>
      <w:r>
        <w:rPr>
          <w:rFonts w:hint="eastAsia"/>
          <w:rtl/>
        </w:rPr>
        <w:t>ناپسنديدہ</w:t>
      </w:r>
      <w:r>
        <w:rPr>
          <w:rtl/>
        </w:rPr>
        <w:t xml:space="preserve"> عمل كو خوبصورت بنانے كے اثرات 10; ناپسنديدہ عمل كو خوبصورت بنانا11</w:t>
      </w:r>
      <w:r w:rsidR="00B35F0D">
        <w:rPr>
          <w:rFonts w:hint="cs"/>
          <w:rtl/>
        </w:rPr>
        <w:t>/</w:t>
      </w:r>
      <w:r>
        <w:rPr>
          <w:rFonts w:hint="eastAsia"/>
          <w:rtl/>
        </w:rPr>
        <w:t>لوگ</w:t>
      </w:r>
      <w:r>
        <w:rPr>
          <w:rtl/>
        </w:rPr>
        <w:t>:</w:t>
      </w:r>
      <w:r>
        <w:rPr>
          <w:rFonts w:hint="eastAsia"/>
          <w:rtl/>
        </w:rPr>
        <w:t>لوگو</w:t>
      </w:r>
      <w:r w:rsidR="00FA323E">
        <w:rPr>
          <w:rFonts w:hint="eastAsia"/>
          <w:rtl/>
        </w:rPr>
        <w:t xml:space="preserve">ں </w:t>
      </w:r>
      <w:r>
        <w:rPr>
          <w:rtl/>
        </w:rPr>
        <w:t>كو گمراہ كرنے كا پيش خيمہ 9</w:t>
      </w:r>
    </w:p>
    <w:p w:rsidR="00C61A0B" w:rsidRDefault="00C61A0B" w:rsidP="00B35F0D">
      <w:pPr>
        <w:pStyle w:val="libNormal"/>
        <w:rPr>
          <w:rtl/>
        </w:rPr>
      </w:pPr>
      <w:r>
        <w:rPr>
          <w:rFonts w:hint="eastAsia"/>
          <w:rtl/>
        </w:rPr>
        <w:t>خواہش</w:t>
      </w:r>
      <w:r>
        <w:rPr>
          <w:rtl/>
        </w:rPr>
        <w:t xml:space="preserve"> پرستي:</w:t>
      </w:r>
      <w:r>
        <w:rPr>
          <w:rFonts w:hint="eastAsia"/>
          <w:rtl/>
        </w:rPr>
        <w:t>اسكے</w:t>
      </w:r>
      <w:r>
        <w:rPr>
          <w:rtl/>
        </w:rPr>
        <w:t xml:space="preserve"> اثرات 9، 11; اسكے مقابلے مي</w:t>
      </w:r>
      <w:r w:rsidR="00FA323E">
        <w:rPr>
          <w:rtl/>
        </w:rPr>
        <w:t xml:space="preserve">ں </w:t>
      </w:r>
      <w:r>
        <w:rPr>
          <w:rtl/>
        </w:rPr>
        <w:t>ہوشيارى كى اہميت 12</w:t>
      </w:r>
    </w:p>
    <w:p w:rsidR="00B35F0D" w:rsidRDefault="00E37482" w:rsidP="00B35F0D">
      <w:pPr>
        <w:pStyle w:val="libNormal"/>
        <w:rPr>
          <w:rtl/>
        </w:rPr>
      </w:pPr>
      <w:r>
        <w:rPr>
          <w:rtl/>
        </w:rPr>
        <w:br w:type="page"/>
      </w:r>
    </w:p>
    <w:p w:rsidR="00B35F0D" w:rsidRPr="00BB18EF" w:rsidRDefault="00B35F0D" w:rsidP="00B35F0D">
      <w:pPr>
        <w:pStyle w:val="Heading2Center"/>
        <w:rPr>
          <w:rtl/>
        </w:rPr>
      </w:pPr>
      <w:bookmarkStart w:id="88" w:name="_Toc33446518"/>
      <w:r>
        <w:rPr>
          <w:rFonts w:hint="cs"/>
          <w:rtl/>
        </w:rPr>
        <w:lastRenderedPageBreak/>
        <w:t xml:space="preserve">آیت </w:t>
      </w:r>
      <w:r w:rsidRPr="00BB18EF">
        <w:rPr>
          <w:rFonts w:hint="cs"/>
          <w:rtl/>
        </w:rPr>
        <w:t>97</w:t>
      </w:r>
      <w:bookmarkEnd w:id="88"/>
    </w:p>
    <w:p w:rsidR="00C61A0B" w:rsidRDefault="0059089A" w:rsidP="00B35F0D">
      <w:pPr>
        <w:pStyle w:val="libNormal"/>
        <w:rPr>
          <w:rtl/>
        </w:rPr>
      </w:pPr>
      <w:r>
        <w:rPr>
          <w:rStyle w:val="libAieChar"/>
          <w:rFonts w:hint="eastAsia"/>
          <w:rtl/>
        </w:rPr>
        <w:t xml:space="preserve"> </w:t>
      </w:r>
      <w:r w:rsidRPr="0059089A">
        <w:rPr>
          <w:rStyle w:val="libAlaemChar"/>
          <w:rFonts w:hint="eastAsia"/>
          <w:rtl/>
        </w:rPr>
        <w:t>(</w:t>
      </w:r>
      <w:r w:rsidRPr="00B35F0D">
        <w:rPr>
          <w:rStyle w:val="libAieChar"/>
          <w:rFonts w:hint="eastAsia"/>
          <w:rtl/>
        </w:rPr>
        <w:t>قَالَ</w:t>
      </w:r>
      <w:r w:rsidRPr="00B35F0D">
        <w:rPr>
          <w:rStyle w:val="libAieChar"/>
          <w:rtl/>
        </w:rPr>
        <w:t xml:space="preserve"> فَاذْهَبْ فَإِنَّ لَكَ فِي الْحَيَاةِ أَن تَقُولَ لَا مِسَاسَ وَإِنَّ لَكَ مَوْعِداً لَّنْ تُخْلَفَهُ وَانظُرْ إِلَى إِلَهِكَ الَّذِي ظَلْتَ عَلَيْهِ عَاكِفاً لَّنُحَرِّقَنَّهُ ثُمَّ لَنَنسِفَنَّهُ فِي الْيَمِّ نَسْفاً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موسى</w:t>
      </w:r>
      <w:r>
        <w:rPr>
          <w:rtl/>
        </w:rPr>
        <w:t xml:space="preserve"> نے كہا كہ اچھا جا دور ہوجا اب زندگانى دنيا مي</w:t>
      </w:r>
      <w:r w:rsidR="00FA323E">
        <w:rPr>
          <w:rtl/>
        </w:rPr>
        <w:t xml:space="preserve">ں </w:t>
      </w:r>
      <w:r>
        <w:rPr>
          <w:rtl/>
        </w:rPr>
        <w:t>تيرى سزا يہ ہے كہ ہر ايك سے بہى كہتاپھرے گا كہ مجھے چھونا نہي</w:t>
      </w:r>
      <w:r w:rsidR="00FA323E">
        <w:rPr>
          <w:rtl/>
        </w:rPr>
        <w:t xml:space="preserve">ں </w:t>
      </w:r>
      <w:r>
        <w:rPr>
          <w:rtl/>
        </w:rPr>
        <w:t>اور آخرت مي</w:t>
      </w:r>
      <w:r w:rsidR="00FA323E">
        <w:rPr>
          <w:rtl/>
        </w:rPr>
        <w:t xml:space="preserve">ں </w:t>
      </w:r>
      <w:r>
        <w:rPr>
          <w:rtl/>
        </w:rPr>
        <w:t>ايك خاص وعدہ ہے جس كى مخالفت نہي</w:t>
      </w:r>
      <w:r w:rsidR="00FA323E">
        <w:rPr>
          <w:rtl/>
        </w:rPr>
        <w:t xml:space="preserve">ں </w:t>
      </w:r>
      <w:r>
        <w:rPr>
          <w:rtl/>
        </w:rPr>
        <w:t>ہوسكتى اور اب ديكھ اپنے خدا كو جس كے گرد تونے اعتكاف كر ركھا ہے كہ مي</w:t>
      </w:r>
      <w:r w:rsidR="00FA323E">
        <w:rPr>
          <w:rtl/>
        </w:rPr>
        <w:t xml:space="preserve">ں </w:t>
      </w:r>
      <w:r>
        <w:rPr>
          <w:rtl/>
        </w:rPr>
        <w:t>اسے جلاكر خاكستر كردو</w:t>
      </w:r>
      <w:r w:rsidR="00FA323E">
        <w:rPr>
          <w:rtl/>
        </w:rPr>
        <w:t xml:space="preserve">ں </w:t>
      </w:r>
      <w:r>
        <w:rPr>
          <w:rFonts w:hint="eastAsia"/>
          <w:rtl/>
        </w:rPr>
        <w:t>گا</w:t>
      </w:r>
      <w:r>
        <w:rPr>
          <w:rtl/>
        </w:rPr>
        <w:t xml:space="preserve"> اور اس كى راكھ دريا مي</w:t>
      </w:r>
      <w:r w:rsidR="00FA323E">
        <w:rPr>
          <w:rtl/>
        </w:rPr>
        <w:t xml:space="preserve">ں </w:t>
      </w:r>
      <w:r>
        <w:rPr>
          <w:rtl/>
        </w:rPr>
        <w:t>اڑادو</w:t>
      </w:r>
      <w:r w:rsidR="00FA323E">
        <w:rPr>
          <w:rtl/>
        </w:rPr>
        <w:t xml:space="preserve">ں </w:t>
      </w:r>
      <w:r>
        <w:rPr>
          <w:rtl/>
        </w:rPr>
        <w:t>گا (97)</w:t>
      </w:r>
    </w:p>
    <w:p w:rsidR="00C61A0B" w:rsidRDefault="00C61A0B" w:rsidP="00B35F0D">
      <w:pPr>
        <w:pStyle w:val="libNormal"/>
        <w:rPr>
          <w:rtl/>
        </w:rPr>
      </w:pPr>
      <w:r>
        <w:t>1</w:t>
      </w:r>
      <w:r>
        <w:rPr>
          <w:rtl/>
        </w:rPr>
        <w:t>_ حضرت موسى (ع) نے سامرى كى عدالتى كاروائي كے بعد اسكے فورى طور پر معاشرے سے نكل جانے، تنہا ہوجانے اور پورى زندگى مي</w:t>
      </w:r>
      <w:r w:rsidR="00FA323E">
        <w:rPr>
          <w:rtl/>
        </w:rPr>
        <w:t xml:space="preserve">ں </w:t>
      </w:r>
      <w:r>
        <w:rPr>
          <w:rtl/>
        </w:rPr>
        <w:t>لوگو</w:t>
      </w:r>
      <w:r w:rsidR="00FA323E">
        <w:rPr>
          <w:rtl/>
        </w:rPr>
        <w:t xml:space="preserve">ں </w:t>
      </w:r>
      <w:r>
        <w:rPr>
          <w:rtl/>
        </w:rPr>
        <w:t>كے ساتھ اسكى قطع تعلقى كا فيصلہ سنايا _</w:t>
      </w:r>
      <w:r w:rsidRPr="00B35F0D">
        <w:rPr>
          <w:rStyle w:val="libArabicChar"/>
          <w:rFonts w:hint="eastAsia"/>
          <w:rtl/>
        </w:rPr>
        <w:t>قال</w:t>
      </w:r>
      <w:r w:rsidRPr="00B35F0D">
        <w:rPr>
          <w:rStyle w:val="libArabicChar"/>
          <w:rtl/>
        </w:rPr>
        <w:t xml:space="preserve"> فاذ</w:t>
      </w:r>
      <w:r w:rsidR="00100487" w:rsidRPr="00100487">
        <w:rPr>
          <w:rStyle w:val="libArabicChar"/>
          <w:rFonts w:hint="cs"/>
          <w:rtl/>
        </w:rPr>
        <w:t>ه</w:t>
      </w:r>
      <w:r w:rsidRPr="00B35F0D">
        <w:rPr>
          <w:rStyle w:val="libArabicChar"/>
          <w:rFonts w:hint="cs"/>
          <w:rtl/>
        </w:rPr>
        <w:t>ب</w:t>
      </w:r>
      <w:r w:rsidRPr="00B35F0D">
        <w:rPr>
          <w:rStyle w:val="libArabicChar"/>
          <w:rtl/>
        </w:rPr>
        <w:t xml:space="preserve"> </w:t>
      </w:r>
      <w:r w:rsidRPr="00B35F0D">
        <w:rPr>
          <w:rStyle w:val="libArabicChar"/>
          <w:rFonts w:hint="cs"/>
          <w:rtl/>
        </w:rPr>
        <w:t>فإن</w:t>
      </w:r>
      <w:r w:rsidRPr="00B35F0D">
        <w:rPr>
          <w:rStyle w:val="libArabicChar"/>
          <w:rtl/>
        </w:rPr>
        <w:t xml:space="preserve"> </w:t>
      </w:r>
      <w:r w:rsidRPr="00B35F0D">
        <w:rPr>
          <w:rStyle w:val="libArabicChar"/>
          <w:rFonts w:hint="cs"/>
          <w:rtl/>
        </w:rPr>
        <w:t>لك</w:t>
      </w:r>
      <w:r w:rsidRPr="00B35F0D">
        <w:rPr>
          <w:rStyle w:val="libArabicChar"/>
          <w:rtl/>
        </w:rPr>
        <w:t xml:space="preserve"> </w:t>
      </w:r>
      <w:r w:rsidRPr="00B35F0D">
        <w:rPr>
          <w:rStyle w:val="libArabicChar"/>
          <w:rFonts w:hint="cs"/>
          <w:rtl/>
        </w:rPr>
        <w:t>فى</w:t>
      </w:r>
      <w:r w:rsidRPr="00B35F0D">
        <w:rPr>
          <w:rStyle w:val="libArabicChar"/>
          <w:rtl/>
        </w:rPr>
        <w:t xml:space="preserve"> </w:t>
      </w:r>
      <w:r w:rsidRPr="00B35F0D">
        <w:rPr>
          <w:rStyle w:val="libArabicChar"/>
          <w:rFonts w:hint="cs"/>
          <w:rtl/>
        </w:rPr>
        <w:t>الحى</w:t>
      </w:r>
      <w:r w:rsidRPr="00B35F0D">
        <w:rPr>
          <w:rStyle w:val="libArabicChar"/>
          <w:rtl/>
        </w:rPr>
        <w:t xml:space="preserve"> </w:t>
      </w:r>
      <w:r w:rsidRPr="00B35F0D">
        <w:rPr>
          <w:rStyle w:val="libArabicChar"/>
          <w:rFonts w:hint="cs"/>
          <w:rtl/>
        </w:rPr>
        <w:t>وة</w:t>
      </w:r>
      <w:r w:rsidRPr="00B35F0D">
        <w:rPr>
          <w:rStyle w:val="libArabicChar"/>
          <w:rtl/>
        </w:rPr>
        <w:t xml:space="preserve"> </w:t>
      </w:r>
      <w:r w:rsidRPr="00B35F0D">
        <w:rPr>
          <w:rStyle w:val="libArabicChar"/>
          <w:rFonts w:hint="cs"/>
          <w:rtl/>
        </w:rPr>
        <w:t>إن</w:t>
      </w:r>
      <w:r w:rsidRPr="00B35F0D">
        <w:rPr>
          <w:rStyle w:val="libArabicChar"/>
          <w:rtl/>
        </w:rPr>
        <w:t xml:space="preserve"> </w:t>
      </w:r>
      <w:r w:rsidRPr="00B35F0D">
        <w:rPr>
          <w:rStyle w:val="libArabicChar"/>
          <w:rFonts w:hint="cs"/>
          <w:rtl/>
        </w:rPr>
        <w:t>تقول</w:t>
      </w:r>
      <w:r w:rsidRPr="00B35F0D">
        <w:rPr>
          <w:rStyle w:val="libArabicChar"/>
          <w:rtl/>
        </w:rPr>
        <w:t xml:space="preserve"> لامساس</w:t>
      </w:r>
    </w:p>
    <w:p w:rsidR="00C61A0B" w:rsidRDefault="00C61A0B" w:rsidP="00C61A0B">
      <w:pPr>
        <w:pStyle w:val="libNormal"/>
        <w:rPr>
          <w:rtl/>
        </w:rPr>
      </w:pPr>
      <w:r>
        <w:rPr>
          <w:rtl/>
        </w:rPr>
        <w:t>''فاذہب'' كى ''فائ'' اس بات پر دلالت كرنے كے علاوہ كہ سامرى كے نكل جانے كا حكم اس كے خلاف فيصلے پر مترتب تھا اسكے فورى ہونے پر بھى دلالت كرتا ہے ''مساس'' باب مفاعلہ كا مصدر ہے اور ''لامساس'' كا مطلب ہے ہر قسم كے رابطے اور تعلق كى نفى يعنى تو اپنى زندگى مي</w:t>
      </w:r>
      <w:r w:rsidR="00FA323E">
        <w:rPr>
          <w:rtl/>
        </w:rPr>
        <w:t xml:space="preserve">ں </w:t>
      </w:r>
      <w:r>
        <w:rPr>
          <w:rtl/>
        </w:rPr>
        <w:t>اس انجام كا مستحق ہے كہ تيرى پہلى اور آخرى بات اپنى بے كسى اور اس بات كى خبردينا ہوگى كہ تيرے ساتھ كوئي بھى رابطے مي</w:t>
      </w:r>
      <w:r w:rsidR="00FA323E">
        <w:rPr>
          <w:rtl/>
        </w:rPr>
        <w:t xml:space="preserve">ں </w:t>
      </w:r>
      <w:r>
        <w:rPr>
          <w:rtl/>
        </w:rPr>
        <w:t>نہي</w:t>
      </w:r>
      <w:r w:rsidR="00FA323E">
        <w:rPr>
          <w:rtl/>
        </w:rPr>
        <w:t xml:space="preserve">ں </w:t>
      </w:r>
      <w:r>
        <w:rPr>
          <w:rtl/>
        </w:rPr>
        <w:t>ہے_</w:t>
      </w:r>
    </w:p>
    <w:p w:rsidR="00B35F0D" w:rsidRDefault="00C61A0B" w:rsidP="00B35F0D">
      <w:pPr>
        <w:pStyle w:val="libNormal"/>
        <w:rPr>
          <w:rtl/>
        </w:rPr>
      </w:pPr>
      <w:r>
        <w:t>2</w:t>
      </w:r>
      <w:r>
        <w:rPr>
          <w:rtl/>
        </w:rPr>
        <w:t>_ دين موسى (ع) مي</w:t>
      </w:r>
      <w:r w:rsidR="00FA323E">
        <w:rPr>
          <w:rtl/>
        </w:rPr>
        <w:t xml:space="preserve">ں </w:t>
      </w:r>
      <w:r>
        <w:rPr>
          <w:rtl/>
        </w:rPr>
        <w:t>دہتكارنا اور تن تنہا كردينا،مرتدو</w:t>
      </w:r>
      <w:r w:rsidR="00FA323E">
        <w:rPr>
          <w:rtl/>
        </w:rPr>
        <w:t xml:space="preserve">ں </w:t>
      </w:r>
      <w:r>
        <w:rPr>
          <w:rtl/>
        </w:rPr>
        <w:t>اور گمراہ كرنے والو</w:t>
      </w:r>
      <w:r w:rsidR="00FA323E">
        <w:rPr>
          <w:rtl/>
        </w:rPr>
        <w:t xml:space="preserve">ں </w:t>
      </w:r>
      <w:r>
        <w:rPr>
          <w:rtl/>
        </w:rPr>
        <w:t>كى سزا تھي</w:t>
      </w:r>
      <w:r w:rsidR="00B35F0D">
        <w:rPr>
          <w:rFonts w:hint="cs"/>
          <w:rtl/>
        </w:rPr>
        <w:t xml:space="preserve"> </w:t>
      </w:r>
      <w:r w:rsidRPr="00B35F0D">
        <w:rPr>
          <w:rStyle w:val="libArabicChar"/>
          <w:rFonts w:hint="eastAsia"/>
          <w:rtl/>
        </w:rPr>
        <w:t>قال</w:t>
      </w:r>
      <w:r w:rsidRPr="00B35F0D">
        <w:rPr>
          <w:rStyle w:val="libArabicChar"/>
          <w:rtl/>
        </w:rPr>
        <w:t xml:space="preserve"> فاذ</w:t>
      </w:r>
      <w:r w:rsidR="00100487" w:rsidRPr="00100487">
        <w:rPr>
          <w:rStyle w:val="libArabicChar"/>
          <w:rFonts w:hint="cs"/>
          <w:rtl/>
        </w:rPr>
        <w:t>ه</w:t>
      </w:r>
      <w:r w:rsidRPr="00B35F0D">
        <w:rPr>
          <w:rStyle w:val="libArabicChar"/>
          <w:rFonts w:hint="cs"/>
          <w:rtl/>
        </w:rPr>
        <w:t>ب</w:t>
      </w:r>
      <w:r w:rsidRPr="00B35F0D">
        <w:rPr>
          <w:rStyle w:val="libArabicChar"/>
          <w:rtl/>
        </w:rPr>
        <w:t xml:space="preserve"> </w:t>
      </w:r>
      <w:r w:rsidRPr="00B35F0D">
        <w:rPr>
          <w:rStyle w:val="libArabicChar"/>
          <w:rFonts w:hint="cs"/>
          <w:rtl/>
        </w:rPr>
        <w:t>فإن</w:t>
      </w:r>
      <w:r w:rsidRPr="00B35F0D">
        <w:rPr>
          <w:rStyle w:val="libArabicChar"/>
          <w:rtl/>
        </w:rPr>
        <w:t xml:space="preserve"> </w:t>
      </w:r>
      <w:r w:rsidRPr="00B35F0D">
        <w:rPr>
          <w:rStyle w:val="libArabicChar"/>
          <w:rFonts w:hint="cs"/>
          <w:rtl/>
        </w:rPr>
        <w:t>لك</w:t>
      </w:r>
      <w:r w:rsidRPr="00B35F0D">
        <w:rPr>
          <w:rStyle w:val="libArabicChar"/>
          <w:rtl/>
        </w:rPr>
        <w:t xml:space="preserve"> </w:t>
      </w:r>
      <w:r w:rsidRPr="00B35F0D">
        <w:rPr>
          <w:rStyle w:val="libArabicChar"/>
          <w:rFonts w:hint="cs"/>
          <w:rtl/>
        </w:rPr>
        <w:t>فى</w:t>
      </w:r>
      <w:r w:rsidRPr="00B35F0D">
        <w:rPr>
          <w:rStyle w:val="libArabicChar"/>
          <w:rtl/>
        </w:rPr>
        <w:t xml:space="preserve"> </w:t>
      </w:r>
      <w:r w:rsidRPr="00B35F0D">
        <w:rPr>
          <w:rStyle w:val="libArabicChar"/>
          <w:rFonts w:hint="cs"/>
          <w:rtl/>
        </w:rPr>
        <w:t>الحى</w:t>
      </w:r>
      <w:r w:rsidRPr="00B35F0D">
        <w:rPr>
          <w:rStyle w:val="libArabicChar"/>
          <w:rtl/>
        </w:rPr>
        <w:t xml:space="preserve"> </w:t>
      </w:r>
      <w:r w:rsidRPr="00B35F0D">
        <w:rPr>
          <w:rStyle w:val="libArabicChar"/>
          <w:rFonts w:hint="cs"/>
          <w:rtl/>
        </w:rPr>
        <w:t>وة</w:t>
      </w:r>
      <w:r w:rsidRPr="00B35F0D">
        <w:rPr>
          <w:rStyle w:val="libArabicChar"/>
          <w:rtl/>
        </w:rPr>
        <w:t xml:space="preserve"> </w:t>
      </w:r>
      <w:r w:rsidRPr="00B35F0D">
        <w:rPr>
          <w:rStyle w:val="libArabicChar"/>
          <w:rFonts w:hint="cs"/>
          <w:rtl/>
        </w:rPr>
        <w:t>ا</w:t>
      </w:r>
      <w:r w:rsidRPr="00B35F0D">
        <w:rPr>
          <w:rStyle w:val="libArabicChar"/>
          <w:rtl/>
        </w:rPr>
        <w:t xml:space="preserve"> </w:t>
      </w:r>
      <w:r w:rsidRPr="00B35F0D">
        <w:rPr>
          <w:rStyle w:val="libArabicChar"/>
          <w:rFonts w:hint="cs"/>
          <w:rtl/>
        </w:rPr>
        <w:t>ن</w:t>
      </w:r>
      <w:r w:rsidRPr="00B35F0D">
        <w:rPr>
          <w:rStyle w:val="libArabicChar"/>
          <w:rtl/>
        </w:rPr>
        <w:t xml:space="preserve"> </w:t>
      </w:r>
      <w:r w:rsidRPr="00B35F0D">
        <w:rPr>
          <w:rStyle w:val="libArabicChar"/>
          <w:rFonts w:hint="cs"/>
          <w:rtl/>
        </w:rPr>
        <w:t>تقول</w:t>
      </w:r>
      <w:r w:rsidRPr="00B35F0D">
        <w:rPr>
          <w:rStyle w:val="libArabicChar"/>
          <w:rtl/>
        </w:rPr>
        <w:t xml:space="preserve"> </w:t>
      </w:r>
      <w:r w:rsidRPr="00B35F0D">
        <w:rPr>
          <w:rStyle w:val="libArabicChar"/>
          <w:rFonts w:hint="cs"/>
          <w:rtl/>
        </w:rPr>
        <w:t>ل</w:t>
      </w:r>
      <w:r w:rsidRPr="00B35F0D">
        <w:rPr>
          <w:rStyle w:val="libArabicChar"/>
          <w:rtl/>
        </w:rPr>
        <w:t>ا مساس</w:t>
      </w:r>
      <w:r w:rsidR="00B35F0D">
        <w:rPr>
          <w:rStyle w:val="libArabicChar"/>
          <w:rFonts w:hint="cs"/>
          <w:rtl/>
        </w:rPr>
        <w:t xml:space="preserve">  </w:t>
      </w:r>
      <w:r>
        <w:rPr>
          <w:rtl/>
        </w:rPr>
        <w:t>''لامساس'' كے بارے</w:t>
      </w:r>
      <w:r w:rsidR="00B35F0D" w:rsidRPr="00B35F0D">
        <w:rPr>
          <w:rFonts w:hint="eastAsia"/>
          <w:rtl/>
        </w:rPr>
        <w:t xml:space="preserve"> </w:t>
      </w:r>
      <w:r w:rsidR="00B35F0D">
        <w:rPr>
          <w:rFonts w:hint="eastAsia"/>
          <w:rtl/>
        </w:rPr>
        <w:t xml:space="preserve">ميں </w:t>
      </w:r>
      <w:r w:rsidR="00B35F0D">
        <w:rPr>
          <w:rtl/>
        </w:rPr>
        <w:t>دو رائے كا اظہار كيا گيا ہے 1_ يہ حضرت موسى (ع) كى طرف سے عدالتى فيصلہ تھا 2_ يہ سامرى كے بارے ميں حضرت موسى (ع) كى نفرين ہے مذكورہ مطلب پہلى رائے كے مطابق ہے _</w:t>
      </w:r>
    </w:p>
    <w:p w:rsidR="00B35F0D" w:rsidRDefault="00B35F0D" w:rsidP="00B35F0D">
      <w:pPr>
        <w:pStyle w:val="libNormal"/>
        <w:rPr>
          <w:rtl/>
        </w:rPr>
      </w:pPr>
      <w:r>
        <w:t>3</w:t>
      </w:r>
      <w:r>
        <w:rPr>
          <w:rtl/>
        </w:rPr>
        <w:t>_ سامرى كا لوگوں سے دور ہونے اور لوگوں كا اس سے دور ہونے سے دوچار ہونا اسكے بارے ميں حضرت موسي(ع) كى نفرين كا نتيجہ تھا_</w:t>
      </w:r>
      <w:r w:rsidRPr="00B35F0D">
        <w:rPr>
          <w:rStyle w:val="libArabicChar"/>
          <w:rFonts w:hint="eastAsia"/>
          <w:rtl/>
        </w:rPr>
        <w:t>فإن</w:t>
      </w:r>
      <w:r w:rsidRPr="00B35F0D">
        <w:rPr>
          <w:rStyle w:val="libArabicChar"/>
          <w:rtl/>
        </w:rPr>
        <w:t xml:space="preserve"> لك فى الحيوة ا ن تقول لامساس</w:t>
      </w:r>
    </w:p>
    <w:p w:rsidR="00B35F0D" w:rsidRDefault="00B35F0D" w:rsidP="00B35F0D">
      <w:pPr>
        <w:pStyle w:val="libNormal"/>
        <w:rPr>
          <w:rtl/>
        </w:rPr>
      </w:pPr>
      <w:r>
        <w:rPr>
          <w:rFonts w:hint="eastAsia"/>
          <w:rtl/>
        </w:rPr>
        <w:t>جيسا</w:t>
      </w:r>
      <w:r>
        <w:rPr>
          <w:rtl/>
        </w:rPr>
        <w:t xml:space="preserve"> كہ بعض مفسرين نے كہا ہے احتمال ہے كہ ''فإن لك فى الحياة ...'' سامرى كے بارے ميں حضرت موسي(ع) كى نفرين ہو _ يعنى سامرى اپنى خاص نفسياتى يا جسمانى بيمارى ميں مبتلا ہوجائے كہ لوگ اس سے دور رہيں اور وہ لوگوں سے دورى اختيار كرے _</w:t>
      </w:r>
    </w:p>
    <w:p w:rsidR="00B35F0D" w:rsidRDefault="00E37482" w:rsidP="00B35F0D">
      <w:pPr>
        <w:pStyle w:val="libNormal"/>
        <w:rPr>
          <w:rtl/>
        </w:rPr>
      </w:pPr>
      <w:r>
        <w:rPr>
          <w:rtl/>
        </w:rPr>
        <w:br w:type="page"/>
      </w:r>
    </w:p>
    <w:p w:rsidR="00C61A0B" w:rsidRDefault="00C61A0B" w:rsidP="00C61A0B">
      <w:pPr>
        <w:pStyle w:val="libNormal"/>
        <w:rPr>
          <w:rtl/>
        </w:rPr>
      </w:pPr>
      <w:r>
        <w:lastRenderedPageBreak/>
        <w:t>4</w:t>
      </w:r>
      <w:r>
        <w:rPr>
          <w:rtl/>
        </w:rPr>
        <w:t>_ لوگو</w:t>
      </w:r>
      <w:r w:rsidR="00FA323E">
        <w:rPr>
          <w:rtl/>
        </w:rPr>
        <w:t xml:space="preserve">ں </w:t>
      </w:r>
      <w:r>
        <w:rPr>
          <w:rtl/>
        </w:rPr>
        <w:t>سے رابطہ ختم ہونا اور معاشرے سے دہتكاراجانا اور تنہا ہوجانا ايسى سزاتھى كہ جو سامرى كيلئے سزاوار تھي_</w:t>
      </w:r>
    </w:p>
    <w:p w:rsidR="00C61A0B" w:rsidRDefault="00C61A0B" w:rsidP="00B35F0D">
      <w:pPr>
        <w:pStyle w:val="libArabic"/>
        <w:rPr>
          <w:rtl/>
        </w:rPr>
      </w:pPr>
      <w:r>
        <w:rPr>
          <w:rFonts w:hint="eastAsia"/>
          <w:rtl/>
        </w:rPr>
        <w:t>قال</w:t>
      </w:r>
      <w:r>
        <w:rPr>
          <w:rtl/>
        </w:rPr>
        <w:t xml:space="preserve"> فاذ</w:t>
      </w:r>
      <w:r w:rsidR="00100487" w:rsidRPr="00100487">
        <w:rPr>
          <w:rFonts w:hint="cs"/>
          <w:rtl/>
        </w:rPr>
        <w:t>ه</w:t>
      </w:r>
      <w:r>
        <w:rPr>
          <w:rFonts w:hint="cs"/>
          <w:rtl/>
        </w:rPr>
        <w:t>ب</w:t>
      </w:r>
      <w:r>
        <w:rPr>
          <w:rtl/>
        </w:rPr>
        <w:t xml:space="preserve"> </w:t>
      </w:r>
      <w:r>
        <w:rPr>
          <w:rFonts w:hint="cs"/>
          <w:rtl/>
        </w:rPr>
        <w:t>فإن</w:t>
      </w:r>
      <w:r>
        <w:rPr>
          <w:rtl/>
        </w:rPr>
        <w:t xml:space="preserve"> </w:t>
      </w:r>
      <w:r>
        <w:rPr>
          <w:rFonts w:hint="cs"/>
          <w:rtl/>
        </w:rPr>
        <w:t>لك</w:t>
      </w:r>
      <w:r>
        <w:rPr>
          <w:rtl/>
        </w:rPr>
        <w:t xml:space="preserve"> ... </w:t>
      </w:r>
      <w:r>
        <w:rPr>
          <w:rFonts w:hint="cs"/>
          <w:rtl/>
        </w:rPr>
        <w:t>ل</w:t>
      </w:r>
      <w:r>
        <w:rPr>
          <w:rtl/>
        </w:rPr>
        <w:t>امساس</w:t>
      </w:r>
    </w:p>
    <w:p w:rsidR="00C61A0B" w:rsidRDefault="00C61A0B" w:rsidP="00C61A0B">
      <w:pPr>
        <w:pStyle w:val="libNormal"/>
        <w:rPr>
          <w:rtl/>
        </w:rPr>
      </w:pPr>
      <w:r>
        <w:rPr>
          <w:rtl/>
        </w:rPr>
        <w:t>''لك'' كا ''لام'' سامرى كے استحقاق پر دلالت كرتا ہے اور (پچھلى آيت مي</w:t>
      </w:r>
      <w:r w:rsidR="00FA323E">
        <w:rPr>
          <w:rtl/>
        </w:rPr>
        <w:t xml:space="preserve">ں </w:t>
      </w:r>
      <w:r>
        <w:rPr>
          <w:rtl/>
        </w:rPr>
        <w:t>مذكور) ''نبذتہا'' كو مد نظر ركھتے ہوئے كہا جاسكتا ہے كہ معاشرے سے دھتكارا جانا سامرى كى طرف سے رسالت كے آثار كو درو پھينكنے والے گناہ كے مناسب سزا تھى _</w:t>
      </w:r>
    </w:p>
    <w:p w:rsidR="00C61A0B" w:rsidRDefault="00C61A0B" w:rsidP="00B35F0D">
      <w:pPr>
        <w:pStyle w:val="libNormal"/>
        <w:rPr>
          <w:rtl/>
        </w:rPr>
      </w:pPr>
      <w:r>
        <w:t>5</w:t>
      </w:r>
      <w:r>
        <w:rPr>
          <w:rtl/>
        </w:rPr>
        <w:t>_ معاشرے كو گمراہ كرنے والے عناصر سے پاك كرنا اور ان كے اور لوگو</w:t>
      </w:r>
      <w:r w:rsidR="00FA323E">
        <w:rPr>
          <w:rtl/>
        </w:rPr>
        <w:t xml:space="preserve">ں </w:t>
      </w:r>
      <w:r>
        <w:rPr>
          <w:rtl/>
        </w:rPr>
        <w:t>كے دو طرفہ روابط كو منقطع كرنا ضرورى ہے_</w:t>
      </w:r>
      <w:r w:rsidRPr="00B35F0D">
        <w:rPr>
          <w:rStyle w:val="libArabicChar"/>
          <w:rFonts w:hint="eastAsia"/>
          <w:rtl/>
        </w:rPr>
        <w:t>قال</w:t>
      </w:r>
      <w:r w:rsidRPr="00B35F0D">
        <w:rPr>
          <w:rStyle w:val="libArabicChar"/>
          <w:rtl/>
        </w:rPr>
        <w:t xml:space="preserve"> فاذ</w:t>
      </w:r>
      <w:r w:rsidR="00100487" w:rsidRPr="00100487">
        <w:rPr>
          <w:rStyle w:val="libArabicChar"/>
          <w:rFonts w:hint="cs"/>
          <w:rtl/>
        </w:rPr>
        <w:t>ه</w:t>
      </w:r>
      <w:r w:rsidRPr="00B35F0D">
        <w:rPr>
          <w:rStyle w:val="libArabicChar"/>
          <w:rFonts w:hint="cs"/>
          <w:rtl/>
        </w:rPr>
        <w:t>ب</w:t>
      </w:r>
      <w:r w:rsidRPr="00B35F0D">
        <w:rPr>
          <w:rStyle w:val="libArabicChar"/>
          <w:rtl/>
        </w:rPr>
        <w:t xml:space="preserve"> ... لامساس</w:t>
      </w:r>
    </w:p>
    <w:p w:rsidR="00C61A0B" w:rsidRDefault="00C61A0B" w:rsidP="00B35F0D">
      <w:pPr>
        <w:pStyle w:val="libNormal"/>
        <w:rPr>
          <w:rtl/>
        </w:rPr>
      </w:pPr>
      <w:r>
        <w:t>6</w:t>
      </w:r>
      <w:r>
        <w:rPr>
          <w:rtl/>
        </w:rPr>
        <w:t>_ سامرى كو دنياوى سزا كے علاوہ آخرت مي</w:t>
      </w:r>
      <w:r w:rsidR="00FA323E">
        <w:rPr>
          <w:rtl/>
        </w:rPr>
        <w:t xml:space="preserve">ں </w:t>
      </w:r>
      <w:r>
        <w:rPr>
          <w:rtl/>
        </w:rPr>
        <w:t>حتمى اور قطعى سزا كا سامنا ہوگا _</w:t>
      </w:r>
      <w:r w:rsidRPr="00B35F0D">
        <w:rPr>
          <w:rStyle w:val="libArabicChar"/>
          <w:rFonts w:hint="eastAsia"/>
          <w:rtl/>
        </w:rPr>
        <w:t>لك</w:t>
      </w:r>
      <w:r w:rsidRPr="00B35F0D">
        <w:rPr>
          <w:rStyle w:val="libArabicChar"/>
          <w:rtl/>
        </w:rPr>
        <w:t xml:space="preserve"> فى الحياة ... و إن لك موعداً لن تخلف</w:t>
      </w:r>
      <w:r w:rsidR="00100487" w:rsidRPr="00100487">
        <w:rPr>
          <w:rStyle w:val="libArabicChar"/>
          <w:rFonts w:hint="cs"/>
          <w:rtl/>
        </w:rPr>
        <w:t>ه</w:t>
      </w:r>
    </w:p>
    <w:p w:rsidR="00C61A0B" w:rsidRDefault="00C61A0B" w:rsidP="00C61A0B">
      <w:pPr>
        <w:pStyle w:val="libNormal"/>
        <w:rPr>
          <w:rtl/>
        </w:rPr>
      </w:pPr>
      <w:r>
        <w:rPr>
          <w:rtl/>
        </w:rPr>
        <w:t>''موعد'' ''وعدہ، وعدہ كى جگہ اور وعدہ كا وقت كے معانى مي</w:t>
      </w:r>
      <w:r w:rsidR="00FA323E">
        <w:rPr>
          <w:rtl/>
        </w:rPr>
        <w:t xml:space="preserve">ں </w:t>
      </w:r>
      <w:r>
        <w:rPr>
          <w:rtl/>
        </w:rPr>
        <w:t>استعمال ہوتا ہے اور ظاہراً اس سے مراد وہ عذاب ہے جس كا قيامت مي</w:t>
      </w:r>
      <w:r w:rsidR="00FA323E">
        <w:rPr>
          <w:rtl/>
        </w:rPr>
        <w:t xml:space="preserve">ں </w:t>
      </w:r>
      <w:r>
        <w:rPr>
          <w:rtl/>
        </w:rPr>
        <w:t>وعدہ ديا گيا ہے_</w:t>
      </w:r>
    </w:p>
    <w:p w:rsidR="00C61A0B" w:rsidRDefault="00C61A0B" w:rsidP="00B35F0D">
      <w:pPr>
        <w:pStyle w:val="libNormal"/>
        <w:rPr>
          <w:rtl/>
        </w:rPr>
      </w:pPr>
      <w:r>
        <w:t>7</w:t>
      </w:r>
      <w:r>
        <w:rPr>
          <w:rtl/>
        </w:rPr>
        <w:t>_ گمراہ قائدين دنياوى سزا كى وجہ سے اخروى سزا سے معاف نہي</w:t>
      </w:r>
      <w:r w:rsidR="00FA323E">
        <w:rPr>
          <w:rtl/>
        </w:rPr>
        <w:t xml:space="preserve">ں </w:t>
      </w:r>
      <w:r>
        <w:rPr>
          <w:rtl/>
        </w:rPr>
        <w:t>ہو</w:t>
      </w:r>
      <w:r w:rsidR="00FA323E">
        <w:rPr>
          <w:rtl/>
        </w:rPr>
        <w:t xml:space="preserve">ں </w:t>
      </w:r>
      <w:r>
        <w:rPr>
          <w:rtl/>
        </w:rPr>
        <w:t>گے _</w:t>
      </w:r>
      <w:r w:rsidRPr="00B35F0D">
        <w:rPr>
          <w:rStyle w:val="libArabicChar"/>
          <w:rFonts w:hint="eastAsia"/>
          <w:rtl/>
        </w:rPr>
        <w:t>فى</w:t>
      </w:r>
      <w:r w:rsidRPr="00B35F0D">
        <w:rPr>
          <w:rStyle w:val="libArabicChar"/>
          <w:rtl/>
        </w:rPr>
        <w:t xml:space="preserve"> الحى وة ... لامساس و إن لك موعداً لن تخلف</w:t>
      </w:r>
      <w:r w:rsidR="00100487" w:rsidRPr="00100487">
        <w:rPr>
          <w:rStyle w:val="libArabicChar"/>
          <w:rFonts w:hint="cs"/>
          <w:rtl/>
        </w:rPr>
        <w:t>ه</w:t>
      </w:r>
    </w:p>
    <w:p w:rsidR="00C61A0B" w:rsidRDefault="00C61A0B" w:rsidP="00B35F0D">
      <w:pPr>
        <w:pStyle w:val="libNormal"/>
        <w:rPr>
          <w:rtl/>
        </w:rPr>
      </w:pPr>
      <w:r>
        <w:t>8</w:t>
      </w:r>
      <w:r>
        <w:rPr>
          <w:rtl/>
        </w:rPr>
        <w:t>_ خداتعالى كى بعض دھمكيو</w:t>
      </w:r>
      <w:r w:rsidR="00FA323E">
        <w:rPr>
          <w:rtl/>
        </w:rPr>
        <w:t xml:space="preserve">ں </w:t>
      </w:r>
      <w:r>
        <w:rPr>
          <w:rtl/>
        </w:rPr>
        <w:t>كا قطعى ہونا _</w:t>
      </w:r>
      <w:r w:rsidRPr="00B35F0D">
        <w:rPr>
          <w:rStyle w:val="libArabicChar"/>
          <w:rFonts w:hint="eastAsia"/>
          <w:rtl/>
        </w:rPr>
        <w:t>موعدا</w:t>
      </w:r>
      <w:r w:rsidRPr="00B35F0D">
        <w:rPr>
          <w:rStyle w:val="libArabicChar"/>
          <w:rtl/>
        </w:rPr>
        <w:t xml:space="preserve"> لن تخلف</w:t>
      </w:r>
      <w:r w:rsidR="00100487" w:rsidRPr="00100487">
        <w:rPr>
          <w:rStyle w:val="libArabicChar"/>
          <w:rFonts w:hint="cs"/>
          <w:rtl/>
        </w:rPr>
        <w:t>ه</w:t>
      </w:r>
      <w:r w:rsidR="00B35F0D" w:rsidRPr="00100487">
        <w:rPr>
          <w:rStyle w:val="libArabicChar"/>
          <w:rFonts w:hint="cs"/>
          <w:rtl/>
        </w:rPr>
        <w:t xml:space="preserve">  </w:t>
      </w:r>
      <w:r>
        <w:rPr>
          <w:rtl/>
        </w:rPr>
        <w:t>''لن تخلفہ'' مجہول ہے اور اس كا غير مذكورہ فاعل خداتعالى ہے _</w:t>
      </w:r>
    </w:p>
    <w:p w:rsidR="00C61A0B" w:rsidRDefault="00C61A0B" w:rsidP="00B35F0D">
      <w:pPr>
        <w:pStyle w:val="libNormal"/>
        <w:rPr>
          <w:rtl/>
        </w:rPr>
      </w:pPr>
      <w:r>
        <w:t>9</w:t>
      </w:r>
      <w:r>
        <w:rPr>
          <w:rtl/>
        </w:rPr>
        <w:t>_ سامرى خود بھى اپنے ہاتھ سے بنائے ہوئے بچھڑے كى پرستش كرتا تھا _</w:t>
      </w:r>
      <w:r w:rsidRPr="00B35F0D">
        <w:rPr>
          <w:rStyle w:val="libArabicChar"/>
          <w:rFonts w:hint="eastAsia"/>
          <w:rtl/>
        </w:rPr>
        <w:t>و</w:t>
      </w:r>
      <w:r w:rsidRPr="00B35F0D">
        <w:rPr>
          <w:rStyle w:val="libArabicChar"/>
          <w:rtl/>
        </w:rPr>
        <w:t xml:space="preserve"> انظر إلى إل</w:t>
      </w:r>
      <w:r w:rsidR="00100487" w:rsidRPr="00100487">
        <w:rPr>
          <w:rStyle w:val="libArabicChar"/>
          <w:rFonts w:hint="cs"/>
          <w:rtl/>
        </w:rPr>
        <w:t>ه</w:t>
      </w:r>
      <w:r w:rsidRPr="00B35F0D">
        <w:rPr>
          <w:rStyle w:val="libArabicChar"/>
          <w:rFonts w:hint="cs"/>
          <w:rtl/>
        </w:rPr>
        <w:t>ك</w:t>
      </w:r>
      <w:r w:rsidRPr="00B35F0D">
        <w:rPr>
          <w:rStyle w:val="libArabicChar"/>
          <w:rtl/>
        </w:rPr>
        <w:t xml:space="preserve"> </w:t>
      </w:r>
      <w:r w:rsidRPr="00B35F0D">
        <w:rPr>
          <w:rStyle w:val="libArabicChar"/>
          <w:rFonts w:hint="cs"/>
          <w:rtl/>
        </w:rPr>
        <w:t>الذى</w:t>
      </w:r>
      <w:r w:rsidRPr="00B35F0D">
        <w:rPr>
          <w:rStyle w:val="libArabicChar"/>
          <w:rtl/>
        </w:rPr>
        <w:t xml:space="preserve"> </w:t>
      </w:r>
      <w:r w:rsidRPr="00B35F0D">
        <w:rPr>
          <w:rStyle w:val="libArabicChar"/>
          <w:rFonts w:hint="cs"/>
          <w:rtl/>
        </w:rPr>
        <w:t>ظلت</w:t>
      </w:r>
      <w:r w:rsidRPr="00B35F0D">
        <w:rPr>
          <w:rStyle w:val="libArabicChar"/>
          <w:rtl/>
        </w:rPr>
        <w:t xml:space="preserve"> </w:t>
      </w:r>
      <w:r w:rsidRPr="00B35F0D">
        <w:rPr>
          <w:rStyle w:val="libArabicChar"/>
          <w:rFonts w:hint="cs"/>
          <w:rtl/>
        </w:rPr>
        <w:t>علي</w:t>
      </w:r>
      <w:r w:rsidR="00100487" w:rsidRPr="00100487">
        <w:rPr>
          <w:rStyle w:val="libArabicChar"/>
          <w:rFonts w:hint="cs"/>
          <w:rtl/>
        </w:rPr>
        <w:t>ه</w:t>
      </w:r>
      <w:r w:rsidRPr="00B35F0D">
        <w:rPr>
          <w:rStyle w:val="libArabicChar"/>
          <w:rtl/>
        </w:rPr>
        <w:t xml:space="preserve"> </w:t>
      </w:r>
      <w:r w:rsidRPr="00B35F0D">
        <w:rPr>
          <w:rStyle w:val="libArabicChar"/>
          <w:rFonts w:hint="cs"/>
          <w:rtl/>
        </w:rPr>
        <w:t>عاكف</w:t>
      </w:r>
    </w:p>
    <w:p w:rsidR="00C61A0B" w:rsidRDefault="00C61A0B" w:rsidP="00C61A0B">
      <w:pPr>
        <w:pStyle w:val="libNormal"/>
        <w:rPr>
          <w:rtl/>
        </w:rPr>
      </w:pPr>
      <w:r>
        <w:rPr>
          <w:rtl/>
        </w:rPr>
        <w:t>''الہك'' سامرى كے معبود كى تحقير كے علاوہ اس بات پر بھى دلالت كرتا ہے كہ خود سامرى نے بھى اسے معبود كے طور پر قبول كر ركھا تھا_</w:t>
      </w:r>
    </w:p>
    <w:p w:rsidR="00C61A0B" w:rsidRDefault="00C61A0B" w:rsidP="00B35F0D">
      <w:pPr>
        <w:pStyle w:val="libNormal"/>
        <w:rPr>
          <w:rtl/>
        </w:rPr>
      </w:pPr>
      <w:r>
        <w:t>10</w:t>
      </w:r>
      <w:r>
        <w:rPr>
          <w:rtl/>
        </w:rPr>
        <w:t>_ سامرى نے خود كو اپنے دست ساز بچھڑے كى مكمل نگرانى كا پابند بناركھا تھا اور مسلسل اسكے ہمراہ رہتا_</w:t>
      </w:r>
      <w:r w:rsidRPr="00B35F0D">
        <w:rPr>
          <w:rStyle w:val="libArabicChar"/>
          <w:rFonts w:hint="eastAsia"/>
          <w:rtl/>
        </w:rPr>
        <w:t>ظلت</w:t>
      </w:r>
      <w:r w:rsidRPr="00B35F0D">
        <w:rPr>
          <w:rStyle w:val="libArabicChar"/>
          <w:rtl/>
        </w:rPr>
        <w:t xml:space="preserve"> علي</w:t>
      </w:r>
      <w:r w:rsidR="00100487" w:rsidRPr="00100487">
        <w:rPr>
          <w:rStyle w:val="libArabicChar"/>
          <w:rFonts w:hint="cs"/>
          <w:rtl/>
        </w:rPr>
        <w:t>ه</w:t>
      </w:r>
      <w:r w:rsidRPr="00B35F0D">
        <w:rPr>
          <w:rStyle w:val="libArabicChar"/>
          <w:rtl/>
        </w:rPr>
        <w:t xml:space="preserve"> عاكف</w:t>
      </w:r>
      <w:r w:rsidR="00B35F0D" w:rsidRPr="00B35F0D">
        <w:rPr>
          <w:rStyle w:val="libArabicChar"/>
          <w:rFonts w:hint="cs"/>
          <w:rtl/>
        </w:rPr>
        <w:t xml:space="preserve"> </w:t>
      </w:r>
      <w:r w:rsidR="00B35F0D">
        <w:rPr>
          <w:rFonts w:hint="cs"/>
          <w:rtl/>
        </w:rPr>
        <w:t xml:space="preserve">  </w:t>
      </w:r>
      <w:r>
        <w:rPr>
          <w:rtl/>
        </w:rPr>
        <w:t xml:space="preserve">''ظلت''،''ظللت'' (تو اس پر كاربند تھا) كا مخفف ہے ''عكوف'' كا معنى ہے كسى چيز كو چمٹا رہنا اور اسى سے دائمى سركشى ہے (مصباح) اور </w:t>
      </w:r>
      <w:r w:rsidRPr="00B35F0D">
        <w:rPr>
          <w:rStyle w:val="libArabicChar"/>
          <w:rtl/>
        </w:rPr>
        <w:t>''ظ</w:t>
      </w:r>
      <w:r w:rsidR="00B35F0D" w:rsidRPr="00B35F0D">
        <w:rPr>
          <w:rStyle w:val="libArabicChar"/>
          <w:rFonts w:hint="eastAsia"/>
          <w:rtl/>
        </w:rPr>
        <w:t>لت</w:t>
      </w:r>
      <w:r w:rsidR="00B35F0D" w:rsidRPr="00B35F0D">
        <w:rPr>
          <w:rStyle w:val="libArabicChar"/>
          <w:rtl/>
        </w:rPr>
        <w:t xml:space="preserve"> علي</w:t>
      </w:r>
      <w:r w:rsidR="00100487" w:rsidRPr="00100487">
        <w:rPr>
          <w:rStyle w:val="libArabicChar"/>
          <w:rFonts w:hint="cs"/>
          <w:rtl/>
        </w:rPr>
        <w:t>ه</w:t>
      </w:r>
      <w:r w:rsidR="00B35F0D" w:rsidRPr="00B35F0D">
        <w:rPr>
          <w:rStyle w:val="libArabicChar"/>
          <w:rtl/>
        </w:rPr>
        <w:t xml:space="preserve"> </w:t>
      </w:r>
      <w:r w:rsidR="00B35F0D" w:rsidRPr="00B35F0D">
        <w:rPr>
          <w:rStyle w:val="libArabicChar"/>
          <w:rFonts w:hint="cs"/>
          <w:rtl/>
        </w:rPr>
        <w:t>عاك</w:t>
      </w:r>
      <w:r w:rsidR="00B35F0D" w:rsidRPr="00B35F0D">
        <w:rPr>
          <w:rStyle w:val="libArabicChar"/>
          <w:rtl/>
        </w:rPr>
        <w:t>فاً''</w:t>
      </w:r>
      <w:r w:rsidR="00B35F0D">
        <w:rPr>
          <w:rtl/>
        </w:rPr>
        <w:t xml:space="preserve"> يعنى اسكى طرف تيرى بہت توجہ تھى اور تو ہميشہ اس كا ديدار كررہا تھا _</w:t>
      </w:r>
    </w:p>
    <w:p w:rsidR="008A7B00" w:rsidRDefault="008A7B00" w:rsidP="008A7B00">
      <w:pPr>
        <w:pStyle w:val="libNormal"/>
        <w:rPr>
          <w:rtl/>
        </w:rPr>
      </w:pPr>
      <w:r>
        <w:t>11</w:t>
      </w:r>
      <w:r>
        <w:rPr>
          <w:rtl/>
        </w:rPr>
        <w:t>_ سامرى كے بچھڑے كو مكمل طور پر جلاكر اسكے آثار كو ختم كردينا اور اسكى راكھ كو دريا ميں پھينك دينا سامرى كے</w:t>
      </w:r>
    </w:p>
    <w:p w:rsidR="00B35F0D" w:rsidRDefault="00E37482" w:rsidP="00B35F0D">
      <w:pPr>
        <w:pStyle w:val="libNormal"/>
        <w:rPr>
          <w:rtl/>
        </w:rPr>
      </w:pPr>
      <w:r>
        <w:rPr>
          <w:rtl/>
        </w:rPr>
        <w:br w:type="page"/>
      </w:r>
    </w:p>
    <w:p w:rsidR="00C61A0B" w:rsidRDefault="00C61A0B" w:rsidP="008A7B00">
      <w:pPr>
        <w:pStyle w:val="libNormal"/>
        <w:rPr>
          <w:rtl/>
        </w:rPr>
      </w:pPr>
      <w:r>
        <w:rPr>
          <w:rtl/>
        </w:rPr>
        <w:lastRenderedPageBreak/>
        <w:t>سنہرے بچھڑے كے بارے مي</w:t>
      </w:r>
      <w:r w:rsidR="00FA323E">
        <w:rPr>
          <w:rtl/>
        </w:rPr>
        <w:t xml:space="preserve">ں </w:t>
      </w:r>
      <w:r>
        <w:rPr>
          <w:rtl/>
        </w:rPr>
        <w:t>حضرت موسى (ع) كى قطعى اور مؤكد تصميم _</w:t>
      </w:r>
      <w:r w:rsidRPr="00B35F0D">
        <w:rPr>
          <w:rStyle w:val="libArabicChar"/>
          <w:rFonts w:hint="eastAsia"/>
          <w:rtl/>
        </w:rPr>
        <w:t>و</w:t>
      </w:r>
      <w:r w:rsidRPr="00B35F0D">
        <w:rPr>
          <w:rStyle w:val="libArabicChar"/>
          <w:rtl/>
        </w:rPr>
        <w:t xml:space="preserve"> انظر إلى إل</w:t>
      </w:r>
      <w:r w:rsidR="00100487" w:rsidRPr="00100487">
        <w:rPr>
          <w:rStyle w:val="libArabicChar"/>
          <w:rFonts w:hint="cs"/>
          <w:rtl/>
        </w:rPr>
        <w:t>ه</w:t>
      </w:r>
      <w:r w:rsidRPr="00B35F0D">
        <w:rPr>
          <w:rStyle w:val="libArabicChar"/>
          <w:rFonts w:hint="cs"/>
          <w:rtl/>
        </w:rPr>
        <w:t>ك</w:t>
      </w:r>
      <w:r w:rsidRPr="00B35F0D">
        <w:rPr>
          <w:rStyle w:val="libArabicChar"/>
          <w:rtl/>
        </w:rPr>
        <w:t xml:space="preserve"> ... </w:t>
      </w:r>
      <w:r w:rsidRPr="00B35F0D">
        <w:rPr>
          <w:rStyle w:val="libArabicChar"/>
          <w:rFonts w:hint="cs"/>
          <w:rtl/>
        </w:rPr>
        <w:t>لنحرقن</w:t>
      </w:r>
      <w:r w:rsidR="00100487" w:rsidRPr="00100487">
        <w:rPr>
          <w:rStyle w:val="libArabicChar"/>
          <w:rFonts w:hint="cs"/>
          <w:rtl/>
        </w:rPr>
        <w:t>ه</w:t>
      </w:r>
      <w:r w:rsidRPr="00B35F0D">
        <w:rPr>
          <w:rStyle w:val="libArabicChar"/>
          <w:rtl/>
        </w:rPr>
        <w:t xml:space="preserve"> </w:t>
      </w:r>
      <w:r w:rsidRPr="00B35F0D">
        <w:rPr>
          <w:rStyle w:val="libArabicChar"/>
          <w:rFonts w:hint="cs"/>
          <w:rtl/>
        </w:rPr>
        <w:t>ثم</w:t>
      </w:r>
      <w:r w:rsidRPr="00B35F0D">
        <w:rPr>
          <w:rStyle w:val="libArabicChar"/>
          <w:rtl/>
        </w:rPr>
        <w:t xml:space="preserve"> </w:t>
      </w:r>
      <w:r w:rsidRPr="00B35F0D">
        <w:rPr>
          <w:rStyle w:val="libArabicChar"/>
          <w:rFonts w:hint="cs"/>
          <w:rtl/>
        </w:rPr>
        <w:t>لننسفن</w:t>
      </w:r>
      <w:r w:rsidR="00100487" w:rsidRPr="00100487">
        <w:rPr>
          <w:rStyle w:val="libArabicChar"/>
          <w:rFonts w:hint="cs"/>
          <w:rtl/>
        </w:rPr>
        <w:t>ه</w:t>
      </w:r>
      <w:r w:rsidRPr="00B35F0D">
        <w:rPr>
          <w:rStyle w:val="libArabicChar"/>
          <w:rtl/>
        </w:rPr>
        <w:t xml:space="preserve"> </w:t>
      </w:r>
      <w:r w:rsidRPr="00B35F0D">
        <w:rPr>
          <w:rStyle w:val="libArabicChar"/>
          <w:rFonts w:hint="cs"/>
          <w:rtl/>
        </w:rPr>
        <w:t>فى</w:t>
      </w:r>
      <w:r w:rsidRPr="00B35F0D">
        <w:rPr>
          <w:rStyle w:val="libArabicChar"/>
          <w:rtl/>
        </w:rPr>
        <w:t xml:space="preserve"> </w:t>
      </w:r>
      <w:r w:rsidRPr="00B35F0D">
        <w:rPr>
          <w:rStyle w:val="libArabicChar"/>
          <w:rFonts w:hint="cs"/>
          <w:rtl/>
        </w:rPr>
        <w:t>اليم</w:t>
      </w:r>
      <w:r w:rsidRPr="00B35F0D">
        <w:rPr>
          <w:rStyle w:val="libArabicChar"/>
          <w:rtl/>
        </w:rPr>
        <w:t xml:space="preserve"> </w:t>
      </w:r>
      <w:r w:rsidRPr="00B35F0D">
        <w:rPr>
          <w:rStyle w:val="libArabicChar"/>
          <w:rFonts w:hint="cs"/>
          <w:rtl/>
        </w:rPr>
        <w:t>نسف</w:t>
      </w:r>
      <w:r w:rsidR="008A7B00">
        <w:rPr>
          <w:rStyle w:val="libArabicChar"/>
          <w:rFonts w:hint="cs"/>
          <w:rtl/>
        </w:rPr>
        <w:t xml:space="preserve"> </w:t>
      </w:r>
      <w:r>
        <w:rPr>
          <w:rtl/>
        </w:rPr>
        <w:t>(''لنحرقنہ'' كے مصدر) تحريق كا معنى ہے زيادہ جلانا (مصباح) نسف كامعنى ہے جڑ سے اكھاڑنا، گرادينا اور ہوا مي</w:t>
      </w:r>
      <w:r w:rsidR="00FA323E">
        <w:rPr>
          <w:rtl/>
        </w:rPr>
        <w:t xml:space="preserve">ں </w:t>
      </w:r>
      <w:r>
        <w:rPr>
          <w:rtl/>
        </w:rPr>
        <w:t>منتشر كردينا (قاموس)قابل ذكرہے كہ آيت مي</w:t>
      </w:r>
      <w:r w:rsidR="00FA323E">
        <w:rPr>
          <w:rtl/>
        </w:rPr>
        <w:t xml:space="preserve">ں </w:t>
      </w:r>
      <w:r>
        <w:rPr>
          <w:rtl/>
        </w:rPr>
        <w:t>آخرى معنى زيادہ مناسب لگ رہا ہے پس ''ثم لننسفنہ'' يعنى بچھڑے كو جلانے كے بعد ( اسے راكھ كرنا) اسكى راكھ كو دريا مي</w:t>
      </w:r>
      <w:r w:rsidR="00FA323E">
        <w:rPr>
          <w:rtl/>
        </w:rPr>
        <w:t xml:space="preserve">ں </w:t>
      </w:r>
      <w:r>
        <w:rPr>
          <w:rtl/>
        </w:rPr>
        <w:t>پھينك دي</w:t>
      </w:r>
      <w:r w:rsidR="00FA323E">
        <w:rPr>
          <w:rtl/>
        </w:rPr>
        <w:t xml:space="preserve">ں </w:t>
      </w:r>
      <w:r>
        <w:rPr>
          <w:rtl/>
        </w:rPr>
        <w:t>گے _</w:t>
      </w:r>
    </w:p>
    <w:p w:rsidR="00C61A0B" w:rsidRDefault="00C61A0B" w:rsidP="008A7B00">
      <w:pPr>
        <w:pStyle w:val="libNormal"/>
        <w:rPr>
          <w:rtl/>
        </w:rPr>
      </w:pPr>
      <w:r>
        <w:t>12</w:t>
      </w:r>
      <w:r>
        <w:rPr>
          <w:rtl/>
        </w:rPr>
        <w:t>_ سامرى كے بچھڑے كو جلانا اور اسكى راكھ كو دريا مي</w:t>
      </w:r>
      <w:r w:rsidR="00FA323E">
        <w:rPr>
          <w:rtl/>
        </w:rPr>
        <w:t xml:space="preserve">ں </w:t>
      </w:r>
      <w:r>
        <w:rPr>
          <w:rtl/>
        </w:rPr>
        <w:t>پھينكنا ،سامرى اور ديگر لوگو</w:t>
      </w:r>
      <w:r w:rsidR="00FA323E">
        <w:rPr>
          <w:rtl/>
        </w:rPr>
        <w:t xml:space="preserve">ں </w:t>
      </w:r>
      <w:r>
        <w:rPr>
          <w:rtl/>
        </w:rPr>
        <w:t>كے سامنے انجام پايا_</w:t>
      </w:r>
      <w:r w:rsidRPr="008A7B00">
        <w:rPr>
          <w:rStyle w:val="libArabicChar"/>
          <w:rFonts w:hint="eastAsia"/>
          <w:rtl/>
        </w:rPr>
        <w:t>و</w:t>
      </w:r>
      <w:r w:rsidRPr="008A7B00">
        <w:rPr>
          <w:rStyle w:val="libArabicChar"/>
          <w:rtl/>
        </w:rPr>
        <w:t xml:space="preserve"> انظر ... لنحرقن</w:t>
      </w:r>
      <w:r w:rsidR="00100487" w:rsidRPr="00100487">
        <w:rPr>
          <w:rStyle w:val="libArabicChar"/>
          <w:rFonts w:hint="cs"/>
          <w:rtl/>
        </w:rPr>
        <w:t>ه</w:t>
      </w:r>
      <w:r w:rsidRPr="008A7B00">
        <w:rPr>
          <w:rStyle w:val="libArabicChar"/>
          <w:rtl/>
        </w:rPr>
        <w:t xml:space="preserve"> </w:t>
      </w:r>
      <w:r w:rsidRPr="008A7B00">
        <w:rPr>
          <w:rStyle w:val="libArabicChar"/>
          <w:rFonts w:hint="cs"/>
          <w:rtl/>
        </w:rPr>
        <w:t>ثم</w:t>
      </w:r>
      <w:r w:rsidRPr="008A7B00">
        <w:rPr>
          <w:rStyle w:val="libArabicChar"/>
          <w:rtl/>
        </w:rPr>
        <w:t xml:space="preserve"> </w:t>
      </w:r>
      <w:r w:rsidRPr="008A7B00">
        <w:rPr>
          <w:rStyle w:val="libArabicChar"/>
          <w:rFonts w:hint="cs"/>
          <w:rtl/>
        </w:rPr>
        <w:t>لننسفن</w:t>
      </w:r>
      <w:r w:rsidR="00100487" w:rsidRPr="00100487">
        <w:rPr>
          <w:rStyle w:val="libArabicChar"/>
          <w:rFonts w:hint="cs"/>
          <w:rtl/>
        </w:rPr>
        <w:t>ه</w:t>
      </w:r>
      <w:r w:rsidRPr="008A7B00">
        <w:rPr>
          <w:rStyle w:val="libArabicChar"/>
          <w:rtl/>
        </w:rPr>
        <w:t xml:space="preserve"> </w:t>
      </w:r>
      <w:r w:rsidRPr="008A7B00">
        <w:rPr>
          <w:rStyle w:val="libArabicChar"/>
          <w:rFonts w:hint="cs"/>
          <w:rtl/>
        </w:rPr>
        <w:t>فى</w:t>
      </w:r>
      <w:r w:rsidRPr="008A7B00">
        <w:rPr>
          <w:rStyle w:val="libArabicChar"/>
          <w:rtl/>
        </w:rPr>
        <w:t xml:space="preserve"> </w:t>
      </w:r>
      <w:r w:rsidRPr="008A7B00">
        <w:rPr>
          <w:rStyle w:val="libArabicChar"/>
          <w:rFonts w:hint="cs"/>
          <w:rtl/>
        </w:rPr>
        <w:t>اليم</w:t>
      </w:r>
      <w:r w:rsidR="008A7B00">
        <w:rPr>
          <w:rStyle w:val="libArabicChar"/>
          <w:rFonts w:hint="cs"/>
          <w:rtl/>
        </w:rPr>
        <w:t xml:space="preserve">  </w:t>
      </w:r>
      <w:r>
        <w:rPr>
          <w:rtl/>
        </w:rPr>
        <w:t>''انظر'' حضرت موسي(ع) كى طرف سے سامرى كو حكم ہے اور ظاہراً اس سے مراد جلانے اور دريا مي</w:t>
      </w:r>
      <w:r w:rsidR="00FA323E">
        <w:rPr>
          <w:rtl/>
        </w:rPr>
        <w:t xml:space="preserve">ں </w:t>
      </w:r>
      <w:r>
        <w:rPr>
          <w:rtl/>
        </w:rPr>
        <w:t>پھينكنے والے پروگرام كا نظارہ كرنا ہے_ ''لنحرقنہ'' اور ''لننسفنہ'' كى جمع كى ضمير مي</w:t>
      </w:r>
      <w:r w:rsidR="00FA323E">
        <w:rPr>
          <w:rtl/>
        </w:rPr>
        <w:t xml:space="preserve">ں </w:t>
      </w:r>
      <w:r>
        <w:rPr>
          <w:rtl/>
        </w:rPr>
        <w:t>موقع پر لوگو</w:t>
      </w:r>
      <w:r w:rsidR="00FA323E">
        <w:rPr>
          <w:rtl/>
        </w:rPr>
        <w:t xml:space="preserve">ں </w:t>
      </w:r>
      <w:r>
        <w:rPr>
          <w:rtl/>
        </w:rPr>
        <w:t>كے حاضر ہونے كو بيان كر رہى ہي</w:t>
      </w:r>
      <w:r w:rsidR="00FA323E">
        <w:rPr>
          <w:rtl/>
        </w:rPr>
        <w:t xml:space="preserve">ں </w:t>
      </w:r>
      <w:r>
        <w:rPr>
          <w:rtl/>
        </w:rPr>
        <w:t>_</w:t>
      </w:r>
    </w:p>
    <w:p w:rsidR="00C61A0B" w:rsidRDefault="00C61A0B" w:rsidP="008A7B00">
      <w:pPr>
        <w:pStyle w:val="libNormal"/>
        <w:rPr>
          <w:rtl/>
        </w:rPr>
      </w:pPr>
      <w:r>
        <w:t>13</w:t>
      </w:r>
      <w:r>
        <w:rPr>
          <w:rtl/>
        </w:rPr>
        <w:t>_ حضرت موسى (ع) نے سامرى كے بچھڑے كو نابود كرنے كيلئے بنى اسرائيل كى مدد كا انتظام كيا تھا اور آپ انہي</w:t>
      </w:r>
      <w:r w:rsidR="00FA323E">
        <w:rPr>
          <w:rtl/>
        </w:rPr>
        <w:t xml:space="preserve">ں </w:t>
      </w:r>
      <w:r>
        <w:rPr>
          <w:rtl/>
        </w:rPr>
        <w:t>اس كام مي</w:t>
      </w:r>
      <w:r w:rsidR="00FA323E">
        <w:rPr>
          <w:rtl/>
        </w:rPr>
        <w:t xml:space="preserve">ں </w:t>
      </w:r>
      <w:r>
        <w:rPr>
          <w:rtl/>
        </w:rPr>
        <w:t>شريك كرنے پر مصمم تھے_</w:t>
      </w:r>
      <w:r w:rsidRPr="008A7B00">
        <w:rPr>
          <w:rStyle w:val="libArabicChar"/>
          <w:rFonts w:hint="eastAsia"/>
          <w:rtl/>
        </w:rPr>
        <w:t>لنحرقن</w:t>
      </w:r>
      <w:r w:rsidR="00100487" w:rsidRPr="00100487">
        <w:rPr>
          <w:rStyle w:val="libArabicChar"/>
          <w:rFonts w:hint="cs"/>
          <w:rtl/>
        </w:rPr>
        <w:t>ه</w:t>
      </w:r>
      <w:r w:rsidRPr="008A7B00">
        <w:rPr>
          <w:rStyle w:val="libArabicChar"/>
          <w:rtl/>
        </w:rPr>
        <w:t xml:space="preserve"> ثم لننسفن</w:t>
      </w:r>
      <w:r w:rsidR="00100487" w:rsidRPr="00100487">
        <w:rPr>
          <w:rStyle w:val="libArabicChar"/>
          <w:rFonts w:hint="cs"/>
          <w:rtl/>
        </w:rPr>
        <w:t>ه</w:t>
      </w:r>
      <w:r w:rsidR="008A7B00" w:rsidRPr="00100487">
        <w:rPr>
          <w:rStyle w:val="libArabicChar"/>
          <w:rFonts w:hint="cs"/>
          <w:rtl/>
        </w:rPr>
        <w:t xml:space="preserve">  </w:t>
      </w:r>
      <w:r>
        <w:rPr>
          <w:rtl/>
        </w:rPr>
        <w:t>'</w:t>
      </w:r>
      <w:r w:rsidRPr="008A7B00">
        <w:rPr>
          <w:rStyle w:val="libArabicChar"/>
          <w:rtl/>
        </w:rPr>
        <w:t>'لنحرقن</w:t>
      </w:r>
      <w:r w:rsidR="00100487" w:rsidRPr="00100487">
        <w:rPr>
          <w:rStyle w:val="libArabicChar"/>
          <w:rFonts w:hint="cs"/>
          <w:rtl/>
        </w:rPr>
        <w:t>ه</w:t>
      </w:r>
      <w:r w:rsidRPr="008A7B00">
        <w:rPr>
          <w:rStyle w:val="libArabicChar"/>
          <w:rtl/>
        </w:rPr>
        <w:t>'</w:t>
      </w:r>
      <w:r>
        <w:rPr>
          <w:rtl/>
        </w:rPr>
        <w:t>' اور ''لننسفنہ'' كى جمع كى ضمير ي</w:t>
      </w:r>
      <w:r w:rsidR="00FA323E">
        <w:rPr>
          <w:rtl/>
        </w:rPr>
        <w:t xml:space="preserve">ں </w:t>
      </w:r>
      <w:r>
        <w:rPr>
          <w:rtl/>
        </w:rPr>
        <w:t>مذكورہ مطلب كو بيان كررہى ہي</w:t>
      </w:r>
      <w:r w:rsidR="00FA323E">
        <w:rPr>
          <w:rtl/>
        </w:rPr>
        <w:t xml:space="preserve">ں </w:t>
      </w:r>
      <w:r>
        <w:rPr>
          <w:rtl/>
        </w:rPr>
        <w:t>_</w:t>
      </w:r>
    </w:p>
    <w:p w:rsidR="00C61A0B" w:rsidRDefault="00C61A0B" w:rsidP="008A7B00">
      <w:pPr>
        <w:pStyle w:val="libNormal"/>
        <w:rPr>
          <w:rtl/>
        </w:rPr>
      </w:pPr>
      <w:r>
        <w:t>14</w:t>
      </w:r>
      <w:r>
        <w:rPr>
          <w:rtl/>
        </w:rPr>
        <w:t>_ سامرى كے بچھڑے كو تراش كر اسے ناقابل استعمال برادے مي</w:t>
      </w:r>
      <w:r w:rsidR="00FA323E">
        <w:rPr>
          <w:rtl/>
        </w:rPr>
        <w:t xml:space="preserve">ں </w:t>
      </w:r>
      <w:r>
        <w:rPr>
          <w:rtl/>
        </w:rPr>
        <w:t>تبديل كرنا اور پھر اسے دريا مي</w:t>
      </w:r>
      <w:r w:rsidR="00FA323E">
        <w:rPr>
          <w:rtl/>
        </w:rPr>
        <w:t xml:space="preserve">ں </w:t>
      </w:r>
      <w:r>
        <w:rPr>
          <w:rtl/>
        </w:rPr>
        <w:t>منتشر كردينا بنى اسرائيل كے بچھڑا پرستى والے انحراف كا قلع قمع كرنے كيلئے حضرت موسي(ع) كا پروگرام _</w:t>
      </w:r>
      <w:r w:rsidRPr="008A7B00">
        <w:rPr>
          <w:rStyle w:val="libArabicChar"/>
          <w:rFonts w:hint="eastAsia"/>
          <w:rtl/>
        </w:rPr>
        <w:t>لنحرقن</w:t>
      </w:r>
      <w:r w:rsidR="00100487" w:rsidRPr="00100487">
        <w:rPr>
          <w:rStyle w:val="libArabicChar"/>
          <w:rFonts w:hint="cs"/>
          <w:rtl/>
        </w:rPr>
        <w:t>ه</w:t>
      </w:r>
    </w:p>
    <w:p w:rsidR="00C61A0B" w:rsidRDefault="00C61A0B" w:rsidP="00C61A0B">
      <w:pPr>
        <w:pStyle w:val="libNormal"/>
        <w:rPr>
          <w:rtl/>
        </w:rPr>
      </w:pPr>
      <w:r>
        <w:rPr>
          <w:rtl/>
        </w:rPr>
        <w:t>''حرق'' اور ''تحريق'' كے معانى مي</w:t>
      </w:r>
      <w:r w:rsidR="00FA323E">
        <w:rPr>
          <w:rtl/>
        </w:rPr>
        <w:t xml:space="preserve">ں </w:t>
      </w:r>
      <w:r>
        <w:rPr>
          <w:rtl/>
        </w:rPr>
        <w:t>سے ايك نرم كرنا اور پگھلانا ہے _اور ''تحريق'' اسكے تسلسل اور شدت پر دلالت كر رہا ہے (لسان العرب) مذكورہ مطلب اسى معنى كى بناپر ہے_</w:t>
      </w:r>
    </w:p>
    <w:p w:rsidR="00C61A0B" w:rsidRDefault="00C61A0B" w:rsidP="008A7B00">
      <w:pPr>
        <w:pStyle w:val="libNormal"/>
        <w:rPr>
          <w:rtl/>
        </w:rPr>
      </w:pPr>
      <w:r>
        <w:t>15</w:t>
      </w:r>
      <w:r>
        <w:rPr>
          <w:rtl/>
        </w:rPr>
        <w:t>_ شرك كے فكرى اور عينى ذرائع كے ساتھ مقابلہ كرنا اور انہي</w:t>
      </w:r>
      <w:r w:rsidR="00FA323E">
        <w:rPr>
          <w:rtl/>
        </w:rPr>
        <w:t xml:space="preserve">ں </w:t>
      </w:r>
      <w:r>
        <w:rPr>
          <w:rtl/>
        </w:rPr>
        <w:t>نابود كرنا،بنى اسرائيل كى بچھڑاپرستى كے خلاف حضرت موسي(ع) كى روش_</w:t>
      </w:r>
      <w:r w:rsidRPr="008A7B00">
        <w:rPr>
          <w:rStyle w:val="libArabicChar"/>
          <w:rFonts w:hint="eastAsia"/>
          <w:rtl/>
        </w:rPr>
        <w:t>إل</w:t>
      </w:r>
      <w:r w:rsidR="00100487" w:rsidRPr="00100487">
        <w:rPr>
          <w:rStyle w:val="libArabicChar"/>
          <w:rFonts w:hint="cs"/>
          <w:rtl/>
        </w:rPr>
        <w:t>ه</w:t>
      </w:r>
      <w:r w:rsidRPr="008A7B00">
        <w:rPr>
          <w:rStyle w:val="libArabicChar"/>
          <w:rFonts w:hint="cs"/>
          <w:rtl/>
        </w:rPr>
        <w:t>ك</w:t>
      </w:r>
      <w:r w:rsidRPr="008A7B00">
        <w:rPr>
          <w:rStyle w:val="libArabicChar"/>
          <w:rtl/>
        </w:rPr>
        <w:t xml:space="preserve"> الذي ... لنحرقن</w:t>
      </w:r>
      <w:r w:rsidR="00100487" w:rsidRPr="00100487">
        <w:rPr>
          <w:rStyle w:val="libArabicChar"/>
          <w:rFonts w:hint="cs"/>
          <w:rtl/>
        </w:rPr>
        <w:t>ه</w:t>
      </w:r>
      <w:r w:rsidRPr="008A7B00">
        <w:rPr>
          <w:rStyle w:val="libArabicChar"/>
          <w:rtl/>
        </w:rPr>
        <w:t xml:space="preserve"> </w:t>
      </w:r>
      <w:r w:rsidRPr="008A7B00">
        <w:rPr>
          <w:rStyle w:val="libArabicChar"/>
          <w:rFonts w:hint="cs"/>
          <w:rtl/>
        </w:rPr>
        <w:t>ثم</w:t>
      </w:r>
      <w:r w:rsidRPr="008A7B00">
        <w:rPr>
          <w:rStyle w:val="libArabicChar"/>
          <w:rtl/>
        </w:rPr>
        <w:t xml:space="preserve"> </w:t>
      </w:r>
      <w:r w:rsidRPr="008A7B00">
        <w:rPr>
          <w:rStyle w:val="libArabicChar"/>
          <w:rFonts w:hint="cs"/>
          <w:rtl/>
        </w:rPr>
        <w:t>ل</w:t>
      </w:r>
      <w:r w:rsidRPr="008A7B00">
        <w:rPr>
          <w:rStyle w:val="libArabicChar"/>
          <w:rtl/>
        </w:rPr>
        <w:t>ننسفن</w:t>
      </w:r>
      <w:r w:rsidR="00100487" w:rsidRPr="00100487">
        <w:rPr>
          <w:rStyle w:val="libArabicChar"/>
          <w:rFonts w:hint="cs"/>
          <w:rtl/>
        </w:rPr>
        <w:t>ه</w:t>
      </w:r>
    </w:p>
    <w:p w:rsidR="00C61A0B" w:rsidRDefault="00C61A0B" w:rsidP="00C61A0B">
      <w:pPr>
        <w:pStyle w:val="libNormal"/>
        <w:rPr>
          <w:rtl/>
        </w:rPr>
      </w:pPr>
      <w:r>
        <w:rPr>
          <w:rFonts w:hint="eastAsia"/>
          <w:rtl/>
        </w:rPr>
        <w:t>سامرى</w:t>
      </w:r>
      <w:r>
        <w:rPr>
          <w:rtl/>
        </w:rPr>
        <w:t xml:space="preserve"> كے بچھڑے كو جلانا چند جہات سے قابل تامل ہے 1: نابود كرنے اور اسے لوگو</w:t>
      </w:r>
      <w:r w:rsidR="00FA323E">
        <w:rPr>
          <w:rtl/>
        </w:rPr>
        <w:t xml:space="preserve">ں </w:t>
      </w:r>
      <w:r>
        <w:rPr>
          <w:rtl/>
        </w:rPr>
        <w:t>كى نظرو</w:t>
      </w:r>
      <w:r w:rsidR="00FA323E">
        <w:rPr>
          <w:rtl/>
        </w:rPr>
        <w:t xml:space="preserve">ں </w:t>
      </w:r>
      <w:r>
        <w:rPr>
          <w:rtl/>
        </w:rPr>
        <w:t>سے مٹا دينے كى جہت سے تا كہ دوبارہ اسكى طرف مائل نہ ہوجائي</w:t>
      </w:r>
      <w:r w:rsidR="00FA323E">
        <w:rPr>
          <w:rtl/>
        </w:rPr>
        <w:t xml:space="preserve">ں </w:t>
      </w:r>
      <w:r>
        <w:rPr>
          <w:rtl/>
        </w:rPr>
        <w:t>2: اس سنہرے بچھڑے كو جلاكر راكھ كردينے سے ظاہر بينو</w:t>
      </w:r>
      <w:r w:rsidR="00FA323E">
        <w:rPr>
          <w:rtl/>
        </w:rPr>
        <w:t xml:space="preserve">ں </w:t>
      </w:r>
      <w:r>
        <w:rPr>
          <w:rtl/>
        </w:rPr>
        <w:t>كيلئے اس كے معبود نہ ہونے كو ثابت كرنا _ پہلى جہت عينى او</w:t>
      </w:r>
      <w:r>
        <w:rPr>
          <w:rFonts w:hint="eastAsia"/>
          <w:rtl/>
        </w:rPr>
        <w:t>ر</w:t>
      </w:r>
      <w:r>
        <w:rPr>
          <w:rtl/>
        </w:rPr>
        <w:t xml:space="preserve"> دوسرى فكرى ہے_</w:t>
      </w:r>
    </w:p>
    <w:p w:rsidR="00C61A0B" w:rsidRDefault="00C61A0B" w:rsidP="00C61A0B">
      <w:pPr>
        <w:pStyle w:val="libNormal"/>
        <w:rPr>
          <w:rtl/>
        </w:rPr>
      </w:pPr>
      <w:r>
        <w:t>16</w:t>
      </w:r>
      <w:r>
        <w:rPr>
          <w:rtl/>
        </w:rPr>
        <w:t>_ شرك اور غير خدا كى پرستش كى جڑو</w:t>
      </w:r>
      <w:r w:rsidR="00FA323E">
        <w:rPr>
          <w:rtl/>
        </w:rPr>
        <w:t xml:space="preserve">ں </w:t>
      </w:r>
      <w:r>
        <w:rPr>
          <w:rtl/>
        </w:rPr>
        <w:t>كو كاٹنا اور لوگو</w:t>
      </w:r>
      <w:r w:rsidR="00FA323E">
        <w:rPr>
          <w:rtl/>
        </w:rPr>
        <w:t xml:space="preserve">ں </w:t>
      </w:r>
    </w:p>
    <w:p w:rsidR="008A7B00" w:rsidRDefault="00E37482" w:rsidP="008A7B00">
      <w:pPr>
        <w:pStyle w:val="libNormal"/>
        <w:rPr>
          <w:rtl/>
        </w:rPr>
      </w:pPr>
      <w:r>
        <w:rPr>
          <w:rtl/>
        </w:rPr>
        <w:br w:type="page"/>
      </w:r>
    </w:p>
    <w:p w:rsidR="00C61A0B" w:rsidRDefault="00C61A0B" w:rsidP="008A7B00">
      <w:pPr>
        <w:pStyle w:val="libNormal"/>
        <w:rPr>
          <w:rtl/>
        </w:rPr>
      </w:pPr>
      <w:r>
        <w:rPr>
          <w:rFonts w:hint="eastAsia"/>
          <w:rtl/>
        </w:rPr>
        <w:lastRenderedPageBreak/>
        <w:t>كى</w:t>
      </w:r>
      <w:r>
        <w:rPr>
          <w:rtl/>
        </w:rPr>
        <w:t xml:space="preserve"> زندگى سے اسكے آثار كو محو كردينا ضرورى ہے _</w:t>
      </w:r>
      <w:r w:rsidRPr="008A7B00">
        <w:rPr>
          <w:rStyle w:val="libArabicChar"/>
          <w:rFonts w:hint="eastAsia"/>
          <w:rtl/>
        </w:rPr>
        <w:t>إل</w:t>
      </w:r>
      <w:r w:rsidR="00100487" w:rsidRPr="00100487">
        <w:rPr>
          <w:rStyle w:val="libArabicChar"/>
          <w:rFonts w:hint="cs"/>
          <w:rtl/>
        </w:rPr>
        <w:t>ه</w:t>
      </w:r>
      <w:r w:rsidRPr="008A7B00">
        <w:rPr>
          <w:rStyle w:val="libArabicChar"/>
          <w:rFonts w:hint="cs"/>
          <w:rtl/>
        </w:rPr>
        <w:t>ك</w:t>
      </w:r>
      <w:r w:rsidRPr="008A7B00">
        <w:rPr>
          <w:rStyle w:val="libArabicChar"/>
          <w:rtl/>
        </w:rPr>
        <w:t xml:space="preserve"> ... لنحرقن</w:t>
      </w:r>
      <w:r w:rsidR="00100487" w:rsidRPr="00100487">
        <w:rPr>
          <w:rStyle w:val="libArabicChar"/>
          <w:rFonts w:hint="cs"/>
          <w:rtl/>
        </w:rPr>
        <w:t>ه</w:t>
      </w:r>
      <w:r w:rsidRPr="008A7B00">
        <w:rPr>
          <w:rStyle w:val="libArabicChar"/>
          <w:rtl/>
        </w:rPr>
        <w:t xml:space="preserve"> </w:t>
      </w:r>
      <w:r w:rsidRPr="008A7B00">
        <w:rPr>
          <w:rStyle w:val="libArabicChar"/>
          <w:rFonts w:hint="cs"/>
          <w:rtl/>
        </w:rPr>
        <w:t>ثم</w:t>
      </w:r>
      <w:r w:rsidRPr="008A7B00">
        <w:rPr>
          <w:rStyle w:val="libArabicChar"/>
          <w:rtl/>
        </w:rPr>
        <w:t xml:space="preserve"> </w:t>
      </w:r>
      <w:r w:rsidRPr="008A7B00">
        <w:rPr>
          <w:rStyle w:val="libArabicChar"/>
          <w:rFonts w:hint="cs"/>
          <w:rtl/>
        </w:rPr>
        <w:t>لننسفن</w:t>
      </w:r>
      <w:r w:rsidR="00100487" w:rsidRPr="00100487">
        <w:rPr>
          <w:rStyle w:val="libArabicChar"/>
          <w:rFonts w:hint="cs"/>
          <w:rtl/>
        </w:rPr>
        <w:t>ه</w:t>
      </w:r>
      <w:r w:rsidRPr="008A7B00">
        <w:rPr>
          <w:rStyle w:val="libArabicChar"/>
          <w:rtl/>
        </w:rPr>
        <w:t xml:space="preserve"> </w:t>
      </w:r>
      <w:r w:rsidRPr="008A7B00">
        <w:rPr>
          <w:rStyle w:val="libArabicChar"/>
          <w:rFonts w:hint="cs"/>
          <w:rtl/>
        </w:rPr>
        <w:t>فى</w:t>
      </w:r>
      <w:r w:rsidRPr="008A7B00">
        <w:rPr>
          <w:rStyle w:val="libArabicChar"/>
          <w:rtl/>
        </w:rPr>
        <w:t xml:space="preserve"> </w:t>
      </w:r>
      <w:r w:rsidRPr="008A7B00">
        <w:rPr>
          <w:rStyle w:val="libArabicChar"/>
          <w:rFonts w:hint="cs"/>
          <w:rtl/>
        </w:rPr>
        <w:t>ال</w:t>
      </w:r>
      <w:r w:rsidRPr="008A7B00">
        <w:rPr>
          <w:rStyle w:val="libArabicChar"/>
          <w:rtl/>
        </w:rPr>
        <w:t>يم نسف</w:t>
      </w:r>
    </w:p>
    <w:p w:rsidR="00C61A0B" w:rsidRDefault="00C61A0B" w:rsidP="008A7B00">
      <w:pPr>
        <w:pStyle w:val="libNormal"/>
        <w:rPr>
          <w:rtl/>
        </w:rPr>
      </w:pPr>
      <w:r>
        <w:t>17</w:t>
      </w:r>
      <w:r>
        <w:rPr>
          <w:rtl/>
        </w:rPr>
        <w:t>_ مادى اور فنى اقدار كو شرك كے خلاف مقابلے اور اسكے آثار اور ذرائع كو نابود كرنے مي</w:t>
      </w:r>
      <w:r w:rsidR="00FA323E">
        <w:rPr>
          <w:rtl/>
        </w:rPr>
        <w:t xml:space="preserve">ں </w:t>
      </w:r>
      <w:r>
        <w:rPr>
          <w:rtl/>
        </w:rPr>
        <w:t>سستى كاموجب نہي</w:t>
      </w:r>
      <w:r w:rsidR="00FA323E">
        <w:rPr>
          <w:rtl/>
        </w:rPr>
        <w:t xml:space="preserve">ں </w:t>
      </w:r>
      <w:r>
        <w:rPr>
          <w:rtl/>
        </w:rPr>
        <w:t>بننا چاہے_</w:t>
      </w:r>
      <w:r w:rsidRPr="008A7B00">
        <w:rPr>
          <w:rStyle w:val="libArabicChar"/>
          <w:rFonts w:hint="eastAsia"/>
          <w:rtl/>
        </w:rPr>
        <w:t>و</w:t>
      </w:r>
      <w:r w:rsidRPr="008A7B00">
        <w:rPr>
          <w:rStyle w:val="libArabicChar"/>
          <w:rtl/>
        </w:rPr>
        <w:t xml:space="preserve"> انظر إلى إل</w:t>
      </w:r>
      <w:r w:rsidR="00100487" w:rsidRPr="00100487">
        <w:rPr>
          <w:rStyle w:val="libArabicChar"/>
          <w:rFonts w:hint="cs"/>
          <w:rtl/>
        </w:rPr>
        <w:t>ه</w:t>
      </w:r>
      <w:r w:rsidRPr="008A7B00">
        <w:rPr>
          <w:rStyle w:val="libArabicChar"/>
          <w:rFonts w:hint="cs"/>
          <w:rtl/>
        </w:rPr>
        <w:t>ك</w:t>
      </w:r>
      <w:r w:rsidRPr="008A7B00">
        <w:rPr>
          <w:rStyle w:val="libArabicChar"/>
          <w:rtl/>
        </w:rPr>
        <w:t xml:space="preserve"> ... </w:t>
      </w:r>
      <w:r w:rsidRPr="008A7B00">
        <w:rPr>
          <w:rStyle w:val="libArabicChar"/>
          <w:rFonts w:hint="cs"/>
          <w:rtl/>
        </w:rPr>
        <w:t>لنحرقن</w:t>
      </w:r>
      <w:r w:rsidR="00100487" w:rsidRPr="00100487">
        <w:rPr>
          <w:rStyle w:val="libArabicChar"/>
          <w:rFonts w:hint="cs"/>
          <w:rtl/>
        </w:rPr>
        <w:t>ه</w:t>
      </w:r>
      <w:r w:rsidRPr="008A7B00">
        <w:rPr>
          <w:rStyle w:val="libArabicChar"/>
          <w:rtl/>
        </w:rPr>
        <w:t xml:space="preserve"> </w:t>
      </w:r>
      <w:r w:rsidRPr="008A7B00">
        <w:rPr>
          <w:rStyle w:val="libArabicChar"/>
          <w:rFonts w:hint="cs"/>
          <w:rtl/>
        </w:rPr>
        <w:t>ثم</w:t>
      </w:r>
      <w:r w:rsidRPr="008A7B00">
        <w:rPr>
          <w:rStyle w:val="libArabicChar"/>
          <w:rtl/>
        </w:rPr>
        <w:t xml:space="preserve"> </w:t>
      </w:r>
      <w:r w:rsidRPr="008A7B00">
        <w:rPr>
          <w:rStyle w:val="libArabicChar"/>
          <w:rFonts w:hint="cs"/>
          <w:rtl/>
        </w:rPr>
        <w:t>لننسفن</w:t>
      </w:r>
      <w:r w:rsidR="00100487" w:rsidRPr="00100487">
        <w:rPr>
          <w:rStyle w:val="libArabicChar"/>
          <w:rFonts w:hint="cs"/>
          <w:rtl/>
        </w:rPr>
        <w:t>ه</w:t>
      </w:r>
      <w:r w:rsidRPr="008A7B00">
        <w:rPr>
          <w:rStyle w:val="libArabicChar"/>
          <w:rtl/>
        </w:rPr>
        <w:t xml:space="preserve"> </w:t>
      </w:r>
      <w:r w:rsidRPr="008A7B00">
        <w:rPr>
          <w:rStyle w:val="libArabicChar"/>
          <w:rFonts w:hint="cs"/>
          <w:rtl/>
        </w:rPr>
        <w:t>فى</w:t>
      </w:r>
      <w:r w:rsidRPr="008A7B00">
        <w:rPr>
          <w:rStyle w:val="libArabicChar"/>
          <w:rtl/>
        </w:rPr>
        <w:t xml:space="preserve"> </w:t>
      </w:r>
      <w:r w:rsidRPr="008A7B00">
        <w:rPr>
          <w:rStyle w:val="libArabicChar"/>
          <w:rFonts w:hint="cs"/>
          <w:rtl/>
        </w:rPr>
        <w:t>اليم</w:t>
      </w:r>
      <w:r w:rsidRPr="008A7B00">
        <w:rPr>
          <w:rStyle w:val="libArabicChar"/>
          <w:rtl/>
        </w:rPr>
        <w:t xml:space="preserve"> </w:t>
      </w:r>
      <w:r w:rsidRPr="008A7B00">
        <w:rPr>
          <w:rStyle w:val="libArabicChar"/>
          <w:rFonts w:hint="cs"/>
          <w:rtl/>
        </w:rPr>
        <w:t>نسف</w:t>
      </w:r>
      <w:r w:rsidR="008A7B00">
        <w:rPr>
          <w:rStyle w:val="libArabicChar"/>
          <w:rFonts w:hint="cs"/>
          <w:rtl/>
        </w:rPr>
        <w:t xml:space="preserve">  </w:t>
      </w:r>
      <w:r>
        <w:rPr>
          <w:rFonts w:hint="eastAsia"/>
          <w:rtl/>
        </w:rPr>
        <w:t>باوجود</w:t>
      </w:r>
      <w:r>
        <w:rPr>
          <w:rtl/>
        </w:rPr>
        <w:t xml:space="preserve"> اسكے كہ سامرى كا بچھڑا قيمتى دھاتو</w:t>
      </w:r>
      <w:r w:rsidR="00FA323E">
        <w:rPr>
          <w:rtl/>
        </w:rPr>
        <w:t xml:space="preserve">ں </w:t>
      </w:r>
      <w:r>
        <w:rPr>
          <w:rtl/>
        </w:rPr>
        <w:t>سے بنايا گيا تھا اور اس سے صحيح استفادے كا امكان تھا حضرت موسي(ع) نے جلانے اور نابود كردينے كا حكم ديا كيونكہ صحيح عقائد كى حفاظت اور اعتقادى انحرافات كے ساتھ مقابلے كى قدر و قيمت مادى اقدار كے ساتھ قابل قياس نہي</w:t>
      </w:r>
      <w:r w:rsidR="00FA323E">
        <w:rPr>
          <w:rtl/>
        </w:rPr>
        <w:t xml:space="preserve">ں </w:t>
      </w:r>
      <w:r>
        <w:rPr>
          <w:rtl/>
        </w:rPr>
        <w:t>ہے_</w:t>
      </w:r>
    </w:p>
    <w:p w:rsidR="00C61A0B" w:rsidRDefault="00C61A0B" w:rsidP="008A7B00">
      <w:pPr>
        <w:pStyle w:val="libNormal"/>
        <w:rPr>
          <w:rtl/>
        </w:rPr>
      </w:pPr>
      <w:r>
        <w:rPr>
          <w:rFonts w:hint="eastAsia"/>
          <w:rtl/>
        </w:rPr>
        <w:t>ہنرى</w:t>
      </w:r>
      <w:r>
        <w:rPr>
          <w:rtl/>
        </w:rPr>
        <w:t xml:space="preserve"> آثار:</w:t>
      </w:r>
      <w:r>
        <w:rPr>
          <w:rFonts w:hint="eastAsia"/>
          <w:rtl/>
        </w:rPr>
        <w:t>انكا</w:t>
      </w:r>
      <w:r>
        <w:rPr>
          <w:rtl/>
        </w:rPr>
        <w:t xml:space="preserve"> كردار 17</w:t>
      </w:r>
    </w:p>
    <w:p w:rsidR="00C61A0B" w:rsidRDefault="00C61A0B" w:rsidP="008A7B00">
      <w:pPr>
        <w:pStyle w:val="libNormal"/>
        <w:rPr>
          <w:rtl/>
        </w:rPr>
      </w:pPr>
      <w:r>
        <w:rPr>
          <w:rFonts w:hint="eastAsia"/>
          <w:rtl/>
        </w:rPr>
        <w:t>مدد</w:t>
      </w:r>
      <w:r>
        <w:rPr>
          <w:rtl/>
        </w:rPr>
        <w:t xml:space="preserve"> طلب كرنا:</w:t>
      </w:r>
      <w:r>
        <w:rPr>
          <w:rFonts w:hint="eastAsia"/>
          <w:rtl/>
        </w:rPr>
        <w:t>بنى</w:t>
      </w:r>
      <w:r>
        <w:rPr>
          <w:rtl/>
        </w:rPr>
        <w:t xml:space="preserve"> اسرائل سے مدد طلب كرنا 13</w:t>
      </w:r>
    </w:p>
    <w:p w:rsidR="00C61A0B" w:rsidRDefault="00C61A0B" w:rsidP="008A7B00">
      <w:pPr>
        <w:pStyle w:val="libNormal"/>
        <w:rPr>
          <w:rtl/>
        </w:rPr>
      </w:pPr>
      <w:r>
        <w:rPr>
          <w:rFonts w:hint="eastAsia"/>
          <w:rtl/>
        </w:rPr>
        <w:t>بنى</w:t>
      </w:r>
      <w:r>
        <w:rPr>
          <w:rtl/>
        </w:rPr>
        <w:t xml:space="preserve"> اسرائيل:</w:t>
      </w:r>
      <w:r>
        <w:rPr>
          <w:rFonts w:hint="eastAsia"/>
          <w:rtl/>
        </w:rPr>
        <w:t>انكى</w:t>
      </w:r>
      <w:r>
        <w:rPr>
          <w:rtl/>
        </w:rPr>
        <w:t xml:space="preserve"> تاريخ 1، 3، 13، 14، 15; انكى بچھڑا پرستى كے خلاف مبارزت كى روش 14، 15; انكا كردار نقش و 13</w:t>
      </w:r>
    </w:p>
    <w:p w:rsidR="00C61A0B" w:rsidRDefault="00C61A0B" w:rsidP="008A7B00">
      <w:pPr>
        <w:pStyle w:val="libNormal"/>
        <w:rPr>
          <w:rtl/>
        </w:rPr>
      </w:pPr>
      <w:r>
        <w:rPr>
          <w:rFonts w:hint="eastAsia"/>
          <w:rtl/>
        </w:rPr>
        <w:t>خداتعالى</w:t>
      </w:r>
      <w:r>
        <w:rPr>
          <w:rtl/>
        </w:rPr>
        <w:t xml:space="preserve"> :</w:t>
      </w:r>
      <w:r>
        <w:rPr>
          <w:rFonts w:hint="eastAsia"/>
          <w:rtl/>
        </w:rPr>
        <w:t>اسكى</w:t>
      </w:r>
      <w:r>
        <w:rPr>
          <w:rtl/>
        </w:rPr>
        <w:t xml:space="preserve"> دھمكيو</w:t>
      </w:r>
      <w:r w:rsidR="00FA323E">
        <w:rPr>
          <w:rtl/>
        </w:rPr>
        <w:t xml:space="preserve">ں </w:t>
      </w:r>
      <w:r>
        <w:rPr>
          <w:rtl/>
        </w:rPr>
        <w:t>كا قطعى ہونا 8</w:t>
      </w:r>
    </w:p>
    <w:p w:rsidR="00C61A0B" w:rsidRDefault="00C61A0B" w:rsidP="008A7B00">
      <w:pPr>
        <w:pStyle w:val="libNormal"/>
        <w:rPr>
          <w:rtl/>
        </w:rPr>
      </w:pPr>
      <w:r>
        <w:rPr>
          <w:rFonts w:hint="eastAsia"/>
          <w:rtl/>
        </w:rPr>
        <w:t>راہنما</w:t>
      </w:r>
      <w:r>
        <w:rPr>
          <w:rtl/>
        </w:rPr>
        <w:t>:</w:t>
      </w:r>
      <w:r>
        <w:rPr>
          <w:rFonts w:hint="eastAsia"/>
          <w:rtl/>
        </w:rPr>
        <w:t>گمراہى</w:t>
      </w:r>
      <w:r>
        <w:rPr>
          <w:rtl/>
        </w:rPr>
        <w:t xml:space="preserve"> كے راہنماؤ</w:t>
      </w:r>
      <w:r w:rsidR="00FA323E">
        <w:rPr>
          <w:rtl/>
        </w:rPr>
        <w:t xml:space="preserve">ں </w:t>
      </w:r>
      <w:r>
        <w:rPr>
          <w:rtl/>
        </w:rPr>
        <w:t>كى اخروى سزا 7; گمراہى كے راہنماؤ</w:t>
      </w:r>
      <w:r w:rsidR="00FA323E">
        <w:rPr>
          <w:rtl/>
        </w:rPr>
        <w:t xml:space="preserve">ں </w:t>
      </w:r>
      <w:r>
        <w:rPr>
          <w:rtl/>
        </w:rPr>
        <w:t>كى دنيوى سزا 7</w:t>
      </w:r>
    </w:p>
    <w:p w:rsidR="00C61A0B" w:rsidRDefault="00C61A0B" w:rsidP="008A7B00">
      <w:pPr>
        <w:pStyle w:val="libNormal"/>
        <w:rPr>
          <w:rtl/>
        </w:rPr>
      </w:pPr>
      <w:r>
        <w:rPr>
          <w:rFonts w:hint="eastAsia"/>
          <w:rtl/>
        </w:rPr>
        <w:t>سامري</w:t>
      </w:r>
      <w:r>
        <w:rPr>
          <w:rtl/>
        </w:rPr>
        <w:t>:</w:t>
      </w:r>
      <w:r>
        <w:rPr>
          <w:rFonts w:hint="eastAsia"/>
          <w:rtl/>
        </w:rPr>
        <w:t>اسكے</w:t>
      </w:r>
      <w:r>
        <w:rPr>
          <w:rtl/>
        </w:rPr>
        <w:t xml:space="preserve"> بچھڑے كو دريا برد ہ كرنا 11، 12; اسكى جلا وطنى 1; اسكے بچھڑے كونابود كرنے كى روش 14; اسكے بچھڑے كو جلانا 11، 12; اسے مطرود كرنا 3، 4، 6; اس كا قصہ 1، 3، 9، 10; اسكے ساتھ قطع تعلقى 1; اسكى اخروى سزا كا قطعى ہونا 6; اسكى دنيوى سزا 6; اسكى سزا 4; اسكى بچ</w:t>
      </w:r>
      <w:r>
        <w:rPr>
          <w:rFonts w:hint="eastAsia"/>
          <w:rtl/>
        </w:rPr>
        <w:t>ھڑا</w:t>
      </w:r>
      <w:r>
        <w:rPr>
          <w:rtl/>
        </w:rPr>
        <w:t xml:space="preserve"> پرستى 9; اسكے بچھڑے كى نگرانى 10; اسكے خلاف عدالتى كا روائي1; اسكے بچھڑے كى نابودى 13; اس پر نفرين 3; اس كا كردار ونقش 10</w:t>
      </w:r>
    </w:p>
    <w:p w:rsidR="00C61A0B" w:rsidRDefault="00C61A0B" w:rsidP="008A7B00">
      <w:pPr>
        <w:pStyle w:val="libNormal"/>
        <w:rPr>
          <w:rtl/>
        </w:rPr>
      </w:pPr>
      <w:r>
        <w:rPr>
          <w:rFonts w:hint="eastAsia"/>
          <w:rtl/>
        </w:rPr>
        <w:t>شرك</w:t>
      </w:r>
      <w:r>
        <w:rPr>
          <w:rtl/>
        </w:rPr>
        <w:t xml:space="preserve"> دشمني:</w:t>
      </w:r>
      <w:r>
        <w:rPr>
          <w:rFonts w:hint="eastAsia"/>
          <w:rtl/>
        </w:rPr>
        <w:t>اسكى</w:t>
      </w:r>
      <w:r>
        <w:rPr>
          <w:rtl/>
        </w:rPr>
        <w:t xml:space="preserve"> اہميت 16، 17</w:t>
      </w:r>
    </w:p>
    <w:p w:rsidR="00C61A0B" w:rsidRDefault="00C61A0B" w:rsidP="008A7B00">
      <w:pPr>
        <w:pStyle w:val="libNormal"/>
        <w:rPr>
          <w:rtl/>
        </w:rPr>
      </w:pPr>
      <w:r>
        <w:rPr>
          <w:rFonts w:hint="eastAsia"/>
          <w:rtl/>
        </w:rPr>
        <w:t>گمراہ</w:t>
      </w:r>
      <w:r>
        <w:rPr>
          <w:rtl/>
        </w:rPr>
        <w:t xml:space="preserve"> لوگ:</w:t>
      </w:r>
      <w:r>
        <w:rPr>
          <w:rFonts w:hint="eastAsia"/>
          <w:rtl/>
        </w:rPr>
        <w:t>انكے</w:t>
      </w:r>
      <w:r>
        <w:rPr>
          <w:rtl/>
        </w:rPr>
        <w:t xml:space="preserve"> ساتھ نمٹنے كى روش 5; انہي</w:t>
      </w:r>
      <w:r w:rsidR="00FA323E">
        <w:rPr>
          <w:rtl/>
        </w:rPr>
        <w:t xml:space="preserve">ں </w:t>
      </w:r>
      <w:r>
        <w:rPr>
          <w:rtl/>
        </w:rPr>
        <w:t>مطرود كرنا5; انكے ساتھ قطع تعلقي5</w:t>
      </w:r>
    </w:p>
    <w:p w:rsidR="00C61A0B" w:rsidRDefault="00C61A0B" w:rsidP="008A7B00">
      <w:pPr>
        <w:pStyle w:val="libNormal"/>
        <w:rPr>
          <w:rtl/>
        </w:rPr>
      </w:pPr>
      <w:r>
        <w:rPr>
          <w:rFonts w:hint="eastAsia"/>
          <w:rtl/>
        </w:rPr>
        <w:t>مرتد</w:t>
      </w:r>
      <w:r>
        <w:rPr>
          <w:rtl/>
        </w:rPr>
        <w:t>:</w:t>
      </w:r>
      <w:r>
        <w:rPr>
          <w:rFonts w:hint="eastAsia"/>
          <w:rtl/>
        </w:rPr>
        <w:t>اسكے</w:t>
      </w:r>
      <w:r>
        <w:rPr>
          <w:rtl/>
        </w:rPr>
        <w:t xml:space="preserve"> احكام 2; اسكى جلا وطني2; يہ يہوديت مي</w:t>
      </w:r>
      <w:r w:rsidR="00FA323E">
        <w:rPr>
          <w:rtl/>
        </w:rPr>
        <w:t xml:space="preserve">ں </w:t>
      </w:r>
      <w:r>
        <w:rPr>
          <w:rtl/>
        </w:rPr>
        <w:t>2</w:t>
      </w:r>
    </w:p>
    <w:p w:rsidR="00C61A0B" w:rsidRDefault="00C61A0B" w:rsidP="008A7B00">
      <w:pPr>
        <w:pStyle w:val="libNormal"/>
        <w:rPr>
          <w:rtl/>
        </w:rPr>
      </w:pPr>
      <w:r>
        <w:rPr>
          <w:rFonts w:hint="eastAsia"/>
          <w:rtl/>
        </w:rPr>
        <w:t>موسي</w:t>
      </w:r>
      <w:r>
        <w:rPr>
          <w:rtl/>
        </w:rPr>
        <w:t>(ع) (ع) :</w:t>
      </w:r>
      <w:r>
        <w:rPr>
          <w:rFonts w:hint="eastAsia"/>
          <w:rtl/>
        </w:rPr>
        <w:t>انكى</w:t>
      </w:r>
      <w:r>
        <w:rPr>
          <w:rtl/>
        </w:rPr>
        <w:t xml:space="preserve"> نفرين كے اثرات 3; انكى تصميم 11; انكى شرك دشمنى كى روشء 15; انكا قصہ 1، 3، 11، 12، 13، 14، 15; انكا فيصلہ1; يہ اور سامرى كا بچھڑ 11</w:t>
      </w:r>
    </w:p>
    <w:p w:rsidR="00C61A0B" w:rsidRDefault="00C61A0B" w:rsidP="008A7B00">
      <w:pPr>
        <w:pStyle w:val="libNormal"/>
        <w:rPr>
          <w:rtl/>
        </w:rPr>
      </w:pPr>
      <w:r>
        <w:rPr>
          <w:rFonts w:hint="eastAsia"/>
          <w:rtl/>
        </w:rPr>
        <w:t>يہوديت</w:t>
      </w:r>
      <w:r>
        <w:rPr>
          <w:rtl/>
        </w:rPr>
        <w:t>:</w:t>
      </w:r>
      <w:r>
        <w:rPr>
          <w:rFonts w:hint="eastAsia"/>
          <w:rtl/>
        </w:rPr>
        <w:t>اسكى</w:t>
      </w:r>
      <w:r>
        <w:rPr>
          <w:rtl/>
        </w:rPr>
        <w:t xml:space="preserve"> تعليمات 2</w:t>
      </w:r>
    </w:p>
    <w:p w:rsidR="008A7B00" w:rsidRDefault="00E37482" w:rsidP="008A7B00">
      <w:pPr>
        <w:pStyle w:val="libNormal"/>
        <w:rPr>
          <w:rtl/>
        </w:rPr>
      </w:pPr>
      <w:r>
        <w:rPr>
          <w:rtl/>
        </w:rPr>
        <w:br w:type="page"/>
      </w:r>
    </w:p>
    <w:p w:rsidR="008A7B00" w:rsidRPr="00BB18EF" w:rsidRDefault="008A7B00" w:rsidP="008A7B00">
      <w:pPr>
        <w:pStyle w:val="Heading2Center"/>
        <w:rPr>
          <w:rtl/>
        </w:rPr>
      </w:pPr>
      <w:bookmarkStart w:id="89" w:name="_Toc33446519"/>
      <w:r>
        <w:rPr>
          <w:rFonts w:hint="cs"/>
          <w:rtl/>
        </w:rPr>
        <w:lastRenderedPageBreak/>
        <w:t xml:space="preserve">آیت </w:t>
      </w:r>
      <w:r w:rsidRPr="00BB18EF">
        <w:rPr>
          <w:rFonts w:hint="cs"/>
          <w:rtl/>
        </w:rPr>
        <w:t>98</w:t>
      </w:r>
      <w:bookmarkEnd w:id="89"/>
    </w:p>
    <w:p w:rsidR="00C61A0B" w:rsidRDefault="0059089A" w:rsidP="008A7B00">
      <w:pPr>
        <w:pStyle w:val="libNormal"/>
        <w:rPr>
          <w:rtl/>
        </w:rPr>
      </w:pPr>
      <w:r>
        <w:rPr>
          <w:rStyle w:val="libAieChar"/>
          <w:rFonts w:hint="eastAsia"/>
          <w:rtl/>
        </w:rPr>
        <w:t xml:space="preserve"> </w:t>
      </w:r>
      <w:r w:rsidRPr="0059089A">
        <w:rPr>
          <w:rStyle w:val="libAlaemChar"/>
          <w:rFonts w:hint="eastAsia"/>
          <w:rtl/>
        </w:rPr>
        <w:t>(</w:t>
      </w:r>
      <w:r w:rsidRPr="008A7B00">
        <w:rPr>
          <w:rStyle w:val="libAieChar"/>
          <w:rFonts w:hint="eastAsia"/>
          <w:rtl/>
        </w:rPr>
        <w:t>إِنَّمَا</w:t>
      </w:r>
      <w:r w:rsidRPr="008A7B00">
        <w:rPr>
          <w:rStyle w:val="libAieChar"/>
          <w:rtl/>
        </w:rPr>
        <w:t xml:space="preserve"> إِلَهُكُمُ اللَّهُ الَّذِي لَا إِلَهَ إِلَّا هُوَ وَسِعَ كُلَّ شَيْءٍ عِلْماً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يقينا</w:t>
      </w:r>
      <w:r>
        <w:rPr>
          <w:rtl/>
        </w:rPr>
        <w:t xml:space="preserve"> تم سب كا خدا صرف اللہ ہے جس كے علاوہ كوئي خدا نہي</w:t>
      </w:r>
      <w:r w:rsidR="00FA323E">
        <w:rPr>
          <w:rtl/>
        </w:rPr>
        <w:t xml:space="preserve">ں </w:t>
      </w:r>
      <w:r>
        <w:rPr>
          <w:rtl/>
        </w:rPr>
        <w:t>ہے اور وہى ہر شے كا وسيع علم ركھنے والا ہے (98)</w:t>
      </w:r>
    </w:p>
    <w:p w:rsidR="00C61A0B" w:rsidRDefault="00C61A0B" w:rsidP="008A7B00">
      <w:pPr>
        <w:pStyle w:val="libNormal"/>
        <w:rPr>
          <w:rtl/>
        </w:rPr>
      </w:pPr>
      <w:r>
        <w:t>1</w:t>
      </w:r>
      <w:r>
        <w:rPr>
          <w:rtl/>
        </w:rPr>
        <w:t>_ لوگو</w:t>
      </w:r>
      <w:r w:rsidR="00FA323E">
        <w:rPr>
          <w:rtl/>
        </w:rPr>
        <w:t xml:space="preserve">ں </w:t>
      </w:r>
      <w:r>
        <w:rPr>
          <w:rtl/>
        </w:rPr>
        <w:t>كو عبادت مي</w:t>
      </w:r>
      <w:r w:rsidR="00FA323E">
        <w:rPr>
          <w:rtl/>
        </w:rPr>
        <w:t xml:space="preserve">ں </w:t>
      </w:r>
      <w:r>
        <w:rPr>
          <w:rtl/>
        </w:rPr>
        <w:t>توحيد كى طرف متوجہ كرنا، حضرت موسي(ع) كا سامرى كے بچھڑے كو جلا كر راكھ كردينے كا مقصد_</w:t>
      </w:r>
      <w:r w:rsidRPr="008A7B00">
        <w:rPr>
          <w:rStyle w:val="libArabicChar"/>
          <w:rFonts w:hint="eastAsia"/>
          <w:rtl/>
        </w:rPr>
        <w:t>لنحرقن</w:t>
      </w:r>
      <w:r w:rsidR="00100487" w:rsidRPr="00100487">
        <w:rPr>
          <w:rStyle w:val="libArabicChar"/>
          <w:rFonts w:hint="cs"/>
          <w:rtl/>
        </w:rPr>
        <w:t>ه</w:t>
      </w:r>
      <w:r w:rsidRPr="008A7B00">
        <w:rPr>
          <w:rStyle w:val="libArabicChar"/>
          <w:rtl/>
        </w:rPr>
        <w:t xml:space="preserve"> ... إنما إل</w:t>
      </w:r>
      <w:r w:rsidR="00100487" w:rsidRPr="00100487">
        <w:rPr>
          <w:rStyle w:val="libArabicChar"/>
          <w:rFonts w:hint="cs"/>
          <w:rtl/>
        </w:rPr>
        <w:t>ه</w:t>
      </w:r>
      <w:r w:rsidRPr="008A7B00">
        <w:rPr>
          <w:rStyle w:val="libArabicChar"/>
          <w:rFonts w:hint="cs"/>
          <w:rtl/>
        </w:rPr>
        <w:t>ك</w:t>
      </w:r>
      <w:r w:rsidRPr="008A7B00">
        <w:rPr>
          <w:rStyle w:val="libArabicChar"/>
          <w:rtl/>
        </w:rPr>
        <w:t>م الله</w:t>
      </w:r>
    </w:p>
    <w:p w:rsidR="00C61A0B" w:rsidRDefault="00C61A0B" w:rsidP="00C61A0B">
      <w:pPr>
        <w:pStyle w:val="libNormal"/>
        <w:rPr>
          <w:rtl/>
        </w:rPr>
      </w:pPr>
      <w:r>
        <w:rPr>
          <w:rFonts w:hint="eastAsia"/>
          <w:rtl/>
        </w:rPr>
        <w:t>ظاہراً</w:t>
      </w:r>
      <w:r>
        <w:rPr>
          <w:rtl/>
        </w:rPr>
        <w:t xml:space="preserve"> يہ آيت حضرت موسي(ع) كى اپنى قوم كے ساتھ گفتگو كا تسلسل ہے _ سامرى كے خلاف عدالتى كاروائي اور اسكے خلاف فيصلے نيز اسكے بچھڑے كو نابود كرنے كے بعد ان بيانات كو پيش كرناكى تصميم اس پورے واقعے كا نتيجہ ہے اور يہ اس نكتے كو بيان كر رہا ہے كہ حضرت موسي(ع) نے يہ نتيجہ (شرك كا ابطال اور توحيد كا اثبات) اخذ كرنے كيلئے يہ سب كام انجام ديئے تھے _</w:t>
      </w:r>
    </w:p>
    <w:p w:rsidR="00C61A0B" w:rsidRDefault="00C61A0B" w:rsidP="008A7B00">
      <w:pPr>
        <w:pStyle w:val="libNormal"/>
        <w:rPr>
          <w:rtl/>
        </w:rPr>
      </w:pPr>
      <w:r>
        <w:t>2</w:t>
      </w:r>
      <w:r>
        <w:rPr>
          <w:rtl/>
        </w:rPr>
        <w:t>_ صرف الله تعالى ،انسانو</w:t>
      </w:r>
      <w:r w:rsidR="00FA323E">
        <w:rPr>
          <w:rtl/>
        </w:rPr>
        <w:t xml:space="preserve">ں </w:t>
      </w:r>
      <w:r>
        <w:rPr>
          <w:rtl/>
        </w:rPr>
        <w:t>كا حقيقى معبود ہے _</w:t>
      </w:r>
      <w:r w:rsidRPr="008A7B00">
        <w:rPr>
          <w:rStyle w:val="libArabicChar"/>
          <w:rFonts w:hint="eastAsia"/>
          <w:rtl/>
        </w:rPr>
        <w:t>إنما</w:t>
      </w:r>
      <w:r w:rsidRPr="008A7B00">
        <w:rPr>
          <w:rStyle w:val="libArabicChar"/>
          <w:rtl/>
        </w:rPr>
        <w:t xml:space="preserve"> إل</w:t>
      </w:r>
      <w:r w:rsidR="00100487" w:rsidRPr="00100487">
        <w:rPr>
          <w:rStyle w:val="libArabicChar"/>
          <w:rFonts w:hint="cs"/>
          <w:rtl/>
        </w:rPr>
        <w:t>ه</w:t>
      </w:r>
      <w:r w:rsidRPr="008A7B00">
        <w:rPr>
          <w:rStyle w:val="libArabicChar"/>
          <w:rFonts w:hint="cs"/>
          <w:rtl/>
        </w:rPr>
        <w:t>ك</w:t>
      </w:r>
      <w:r w:rsidRPr="008A7B00">
        <w:rPr>
          <w:rStyle w:val="libArabicChar"/>
          <w:rtl/>
        </w:rPr>
        <w:t>م الله</w:t>
      </w:r>
    </w:p>
    <w:p w:rsidR="00C61A0B" w:rsidRDefault="00C61A0B" w:rsidP="008A7B00">
      <w:pPr>
        <w:pStyle w:val="libNormal"/>
        <w:rPr>
          <w:rtl/>
        </w:rPr>
      </w:pPr>
      <w:r>
        <w:t>3</w:t>
      </w:r>
      <w:r>
        <w:rPr>
          <w:rtl/>
        </w:rPr>
        <w:t>_ ''الله '' عالم ہستى كے واحد حقيقى معبود كا مخصوص نام ہے_</w:t>
      </w:r>
      <w:r w:rsidRPr="008A7B00">
        <w:rPr>
          <w:rStyle w:val="libArabicChar"/>
          <w:rFonts w:hint="eastAsia"/>
          <w:rtl/>
        </w:rPr>
        <w:t>إنما</w:t>
      </w:r>
      <w:r w:rsidRPr="008A7B00">
        <w:rPr>
          <w:rStyle w:val="libArabicChar"/>
          <w:rtl/>
        </w:rPr>
        <w:t xml:space="preserve"> إل</w:t>
      </w:r>
      <w:r w:rsidR="00100487" w:rsidRPr="00100487">
        <w:rPr>
          <w:rStyle w:val="libArabicChar"/>
          <w:rFonts w:hint="cs"/>
          <w:rtl/>
        </w:rPr>
        <w:t>ه</w:t>
      </w:r>
      <w:r w:rsidRPr="008A7B00">
        <w:rPr>
          <w:rStyle w:val="libArabicChar"/>
          <w:rFonts w:hint="cs"/>
          <w:rtl/>
        </w:rPr>
        <w:t>كم</w:t>
      </w:r>
      <w:r w:rsidRPr="008A7B00">
        <w:rPr>
          <w:rStyle w:val="libArabicChar"/>
          <w:rtl/>
        </w:rPr>
        <w:t xml:space="preserve"> </w:t>
      </w:r>
      <w:r w:rsidRPr="008A7B00">
        <w:rPr>
          <w:rStyle w:val="libArabicChar"/>
          <w:rFonts w:hint="cs"/>
          <w:rtl/>
        </w:rPr>
        <w:t>الله</w:t>
      </w:r>
      <w:r w:rsidRPr="008A7B00">
        <w:rPr>
          <w:rStyle w:val="libArabicChar"/>
          <w:rtl/>
        </w:rPr>
        <w:t xml:space="preserve"> </w:t>
      </w:r>
      <w:r w:rsidRPr="008A7B00">
        <w:rPr>
          <w:rStyle w:val="libArabicChar"/>
          <w:rFonts w:hint="cs"/>
          <w:rtl/>
        </w:rPr>
        <w:t>الذى</w:t>
      </w:r>
      <w:r w:rsidRPr="008A7B00">
        <w:rPr>
          <w:rStyle w:val="libArabicChar"/>
          <w:rtl/>
        </w:rPr>
        <w:t xml:space="preserve"> </w:t>
      </w:r>
      <w:r w:rsidRPr="008A7B00">
        <w:rPr>
          <w:rStyle w:val="libArabicChar"/>
          <w:rFonts w:hint="cs"/>
          <w:rtl/>
        </w:rPr>
        <w:t>لا</w:t>
      </w:r>
      <w:r w:rsidRPr="008A7B00">
        <w:rPr>
          <w:rStyle w:val="libArabicChar"/>
          <w:rtl/>
        </w:rPr>
        <w:t xml:space="preserve"> </w:t>
      </w:r>
      <w:r w:rsidRPr="008A7B00">
        <w:rPr>
          <w:rStyle w:val="libArabicChar"/>
          <w:rFonts w:hint="cs"/>
          <w:rtl/>
        </w:rPr>
        <w:t>إل</w:t>
      </w:r>
      <w:r w:rsidR="00100487" w:rsidRPr="00100487">
        <w:rPr>
          <w:rStyle w:val="libArabicChar"/>
          <w:rFonts w:hint="cs"/>
          <w:rtl/>
        </w:rPr>
        <w:t>ه</w:t>
      </w:r>
      <w:r w:rsidRPr="008A7B00">
        <w:rPr>
          <w:rStyle w:val="libArabicChar"/>
          <w:rtl/>
        </w:rPr>
        <w:t xml:space="preserve"> إلا </w:t>
      </w:r>
      <w:r w:rsidR="00100487" w:rsidRPr="00100487">
        <w:rPr>
          <w:rStyle w:val="libArabicChar"/>
          <w:rFonts w:hint="cs"/>
          <w:rtl/>
        </w:rPr>
        <w:t>ه</w:t>
      </w:r>
      <w:r w:rsidRPr="008A7B00">
        <w:rPr>
          <w:rStyle w:val="libArabicChar"/>
          <w:rFonts w:hint="cs"/>
          <w:rtl/>
        </w:rPr>
        <w:t>و</w:t>
      </w:r>
    </w:p>
    <w:p w:rsidR="00C61A0B" w:rsidRDefault="00C61A0B" w:rsidP="008A7B00">
      <w:pPr>
        <w:pStyle w:val="libNormal"/>
        <w:rPr>
          <w:rtl/>
        </w:rPr>
      </w:pPr>
      <w:r>
        <w:t>4</w:t>
      </w:r>
      <w:r>
        <w:rPr>
          <w:rtl/>
        </w:rPr>
        <w:t>_ انسان كا حقيقى معبود،عالم ہستى كا يكتا معبود ہے</w:t>
      </w:r>
      <w:r w:rsidR="008A7B00">
        <w:rPr>
          <w:rFonts w:hint="cs"/>
          <w:rtl/>
        </w:rPr>
        <w:t xml:space="preserve">  </w:t>
      </w:r>
      <w:r w:rsidRPr="008A7B00">
        <w:rPr>
          <w:rStyle w:val="libArabicChar"/>
          <w:rFonts w:hint="eastAsia"/>
          <w:rtl/>
        </w:rPr>
        <w:t>إنما</w:t>
      </w:r>
      <w:r w:rsidRPr="008A7B00">
        <w:rPr>
          <w:rStyle w:val="libArabicChar"/>
          <w:rtl/>
        </w:rPr>
        <w:t xml:space="preserve"> إل</w:t>
      </w:r>
      <w:r w:rsidR="00100487" w:rsidRPr="00100487">
        <w:rPr>
          <w:rStyle w:val="libArabicChar"/>
          <w:rFonts w:hint="cs"/>
          <w:rtl/>
        </w:rPr>
        <w:t>ه</w:t>
      </w:r>
      <w:r w:rsidRPr="008A7B00">
        <w:rPr>
          <w:rStyle w:val="libArabicChar"/>
          <w:rFonts w:hint="cs"/>
          <w:rtl/>
        </w:rPr>
        <w:t>كم</w:t>
      </w:r>
      <w:r w:rsidRPr="008A7B00">
        <w:rPr>
          <w:rStyle w:val="libArabicChar"/>
          <w:rtl/>
        </w:rPr>
        <w:t xml:space="preserve"> </w:t>
      </w:r>
      <w:r w:rsidRPr="008A7B00">
        <w:rPr>
          <w:rStyle w:val="libArabicChar"/>
          <w:rFonts w:hint="cs"/>
          <w:rtl/>
        </w:rPr>
        <w:t>الله</w:t>
      </w:r>
      <w:r w:rsidRPr="008A7B00">
        <w:rPr>
          <w:rStyle w:val="libArabicChar"/>
          <w:rtl/>
        </w:rPr>
        <w:t xml:space="preserve"> </w:t>
      </w:r>
      <w:r w:rsidRPr="008A7B00">
        <w:rPr>
          <w:rStyle w:val="libArabicChar"/>
          <w:rFonts w:hint="cs"/>
          <w:rtl/>
        </w:rPr>
        <w:t>الذى</w:t>
      </w:r>
      <w:r w:rsidRPr="008A7B00">
        <w:rPr>
          <w:rStyle w:val="libArabicChar"/>
          <w:rtl/>
        </w:rPr>
        <w:t xml:space="preserve"> </w:t>
      </w:r>
      <w:r w:rsidRPr="008A7B00">
        <w:rPr>
          <w:rStyle w:val="libArabicChar"/>
          <w:rFonts w:hint="cs"/>
          <w:rtl/>
        </w:rPr>
        <w:t>لا</w:t>
      </w:r>
      <w:r w:rsidRPr="008A7B00">
        <w:rPr>
          <w:rStyle w:val="libArabicChar"/>
          <w:rtl/>
        </w:rPr>
        <w:t xml:space="preserve"> </w:t>
      </w:r>
      <w:r w:rsidRPr="008A7B00">
        <w:rPr>
          <w:rStyle w:val="libArabicChar"/>
          <w:rFonts w:hint="cs"/>
          <w:rtl/>
        </w:rPr>
        <w:t>إل</w:t>
      </w:r>
      <w:r w:rsidR="00100487" w:rsidRPr="00100487">
        <w:rPr>
          <w:rStyle w:val="libArabicChar"/>
          <w:rFonts w:hint="cs"/>
          <w:rtl/>
        </w:rPr>
        <w:t>ه</w:t>
      </w:r>
      <w:r w:rsidRPr="008A7B00">
        <w:rPr>
          <w:rStyle w:val="libArabicChar"/>
          <w:rtl/>
        </w:rPr>
        <w:t xml:space="preserve"> إلا </w:t>
      </w:r>
      <w:r w:rsidR="00100487" w:rsidRPr="00100487">
        <w:rPr>
          <w:rStyle w:val="libArabicChar"/>
          <w:rFonts w:hint="cs"/>
          <w:rtl/>
        </w:rPr>
        <w:t>ه</w:t>
      </w:r>
      <w:r w:rsidRPr="008A7B00">
        <w:rPr>
          <w:rStyle w:val="libArabicChar"/>
          <w:rFonts w:hint="cs"/>
          <w:rtl/>
        </w:rPr>
        <w:t>و</w:t>
      </w:r>
    </w:p>
    <w:p w:rsidR="00C61A0B" w:rsidRDefault="00C61A0B" w:rsidP="00C61A0B">
      <w:pPr>
        <w:pStyle w:val="libNormal"/>
        <w:rPr>
          <w:rtl/>
        </w:rPr>
      </w:pPr>
      <w:r>
        <w:rPr>
          <w:rtl/>
        </w:rPr>
        <w:t>''الذي ...'' كا وصف تعليل كيلئے ہے يعنى چونكہ ''الله '' وہ ذات ہے كہ كائنات مي</w:t>
      </w:r>
      <w:r w:rsidR="00FA323E">
        <w:rPr>
          <w:rtl/>
        </w:rPr>
        <w:t xml:space="preserve">ں </w:t>
      </w:r>
      <w:r>
        <w:rPr>
          <w:rtl/>
        </w:rPr>
        <w:t>اسكے سوا كوئي معبود بر حق نہي</w:t>
      </w:r>
      <w:r w:rsidR="00FA323E">
        <w:rPr>
          <w:rtl/>
        </w:rPr>
        <w:t xml:space="preserve">ں </w:t>
      </w:r>
      <w:r>
        <w:rPr>
          <w:rtl/>
        </w:rPr>
        <w:t>ہے لذا تمہارا خدا بھى وہى ہے_</w:t>
      </w:r>
    </w:p>
    <w:p w:rsidR="00C61A0B" w:rsidRDefault="00C61A0B" w:rsidP="008A7B00">
      <w:pPr>
        <w:pStyle w:val="libNormal"/>
        <w:rPr>
          <w:rtl/>
        </w:rPr>
      </w:pPr>
      <w:r>
        <w:t>5</w:t>
      </w:r>
      <w:r>
        <w:rPr>
          <w:rtl/>
        </w:rPr>
        <w:t>_ كائنات كى تمام مخلوقات،خدائے يكتا كے علم مي</w:t>
      </w:r>
      <w:r w:rsidR="00FA323E">
        <w:rPr>
          <w:rtl/>
        </w:rPr>
        <w:t xml:space="preserve">ں </w:t>
      </w:r>
      <w:r>
        <w:rPr>
          <w:rtl/>
        </w:rPr>
        <w:t>ہي</w:t>
      </w:r>
      <w:r w:rsidR="00FA323E">
        <w:rPr>
          <w:rtl/>
        </w:rPr>
        <w:t xml:space="preserve">ں </w:t>
      </w:r>
      <w:r w:rsidR="008A7B00">
        <w:rPr>
          <w:rFonts w:hint="cs"/>
          <w:rtl/>
        </w:rPr>
        <w:t xml:space="preserve">  </w:t>
      </w:r>
      <w:r w:rsidRPr="008A7B00">
        <w:rPr>
          <w:rStyle w:val="libArabicChar"/>
          <w:rFonts w:hint="eastAsia"/>
          <w:rtl/>
        </w:rPr>
        <w:t>الله</w:t>
      </w:r>
      <w:r w:rsidRPr="008A7B00">
        <w:rPr>
          <w:rStyle w:val="libArabicChar"/>
          <w:rtl/>
        </w:rPr>
        <w:t xml:space="preserve"> الذي ... وسع كل شيء علم</w:t>
      </w:r>
    </w:p>
    <w:p w:rsidR="00C61A0B" w:rsidRDefault="00C61A0B" w:rsidP="00C61A0B">
      <w:pPr>
        <w:pStyle w:val="libNormal"/>
        <w:rPr>
          <w:rtl/>
        </w:rPr>
      </w:pPr>
      <w:r>
        <w:rPr>
          <w:rtl/>
        </w:rPr>
        <w:t>''علماً''،''وسع'' كے فاعل كيلئے تميز ہے يعنى خداتعالى علم و آگاہى كے لحاظ سے تمام مخلوقات پر محيط ہے _</w:t>
      </w:r>
    </w:p>
    <w:p w:rsidR="00C61A0B" w:rsidRDefault="00C61A0B" w:rsidP="00C61A0B">
      <w:pPr>
        <w:pStyle w:val="libNormal"/>
        <w:rPr>
          <w:rtl/>
        </w:rPr>
      </w:pPr>
      <w:r>
        <w:t>6</w:t>
      </w:r>
      <w:r>
        <w:rPr>
          <w:rtl/>
        </w:rPr>
        <w:t>_ وہ معبود لائق عبادت ہے جو شريك سے بے نياز ہو اس كا علم مطلق ہو اور سب چيزو</w:t>
      </w:r>
      <w:r w:rsidR="00FA323E">
        <w:rPr>
          <w:rtl/>
        </w:rPr>
        <w:t xml:space="preserve">ں </w:t>
      </w:r>
      <w:r>
        <w:rPr>
          <w:rtl/>
        </w:rPr>
        <w:t>پر محيط ہو _</w:t>
      </w:r>
    </w:p>
    <w:p w:rsidR="00C61A0B" w:rsidRDefault="00C61A0B" w:rsidP="008A7B00">
      <w:pPr>
        <w:pStyle w:val="libArabic"/>
        <w:rPr>
          <w:rtl/>
        </w:rPr>
      </w:pPr>
      <w:r>
        <w:rPr>
          <w:rFonts w:hint="eastAsia"/>
          <w:rtl/>
        </w:rPr>
        <w:t>إنما</w:t>
      </w:r>
      <w:r>
        <w:rPr>
          <w:rtl/>
        </w:rPr>
        <w:t xml:space="preserve"> إل</w:t>
      </w:r>
      <w:r w:rsidR="00100487" w:rsidRPr="00100487">
        <w:rPr>
          <w:rFonts w:hint="cs"/>
          <w:rtl/>
        </w:rPr>
        <w:t>ه</w:t>
      </w:r>
      <w:r>
        <w:rPr>
          <w:rFonts w:hint="cs"/>
          <w:rtl/>
        </w:rPr>
        <w:t>كم</w:t>
      </w:r>
      <w:r>
        <w:rPr>
          <w:rtl/>
        </w:rPr>
        <w:t xml:space="preserve"> </w:t>
      </w:r>
      <w:r>
        <w:rPr>
          <w:rFonts w:hint="cs"/>
          <w:rtl/>
        </w:rPr>
        <w:t>الله</w:t>
      </w:r>
      <w:r>
        <w:rPr>
          <w:rtl/>
        </w:rPr>
        <w:t xml:space="preserve"> ... </w:t>
      </w:r>
      <w:r>
        <w:rPr>
          <w:rFonts w:hint="cs"/>
          <w:rtl/>
        </w:rPr>
        <w:t>وسع</w:t>
      </w:r>
      <w:r>
        <w:rPr>
          <w:rtl/>
        </w:rPr>
        <w:t xml:space="preserve"> </w:t>
      </w:r>
      <w:r>
        <w:rPr>
          <w:rFonts w:hint="cs"/>
          <w:rtl/>
        </w:rPr>
        <w:t>كل</w:t>
      </w:r>
      <w:r>
        <w:rPr>
          <w:rtl/>
        </w:rPr>
        <w:t xml:space="preserve"> </w:t>
      </w:r>
      <w:r>
        <w:rPr>
          <w:rFonts w:hint="cs"/>
          <w:rtl/>
        </w:rPr>
        <w:t>شي</w:t>
      </w:r>
      <w:r>
        <w:rPr>
          <w:rtl/>
        </w:rPr>
        <w:t>ء علم</w:t>
      </w:r>
    </w:p>
    <w:p w:rsidR="008A7B00" w:rsidRDefault="00E37482" w:rsidP="008A7B00">
      <w:pPr>
        <w:pStyle w:val="libNormal"/>
        <w:rPr>
          <w:rtl/>
        </w:rPr>
      </w:pPr>
      <w:r>
        <w:rPr>
          <w:rtl/>
        </w:rPr>
        <w:br w:type="page"/>
      </w:r>
    </w:p>
    <w:p w:rsidR="00C61A0B" w:rsidRDefault="00C61A0B" w:rsidP="008A7B00">
      <w:pPr>
        <w:pStyle w:val="libNormal"/>
        <w:rPr>
          <w:rtl/>
        </w:rPr>
      </w:pPr>
      <w:r>
        <w:rPr>
          <w:rtl/>
        </w:rPr>
        <w:lastRenderedPageBreak/>
        <w:t>''وسع'' كا جملہ ''لا إلہ إلا ہو'' كيلئے بدل ہے اور يہ دونو</w:t>
      </w:r>
      <w:r w:rsidR="00FA323E">
        <w:rPr>
          <w:rtl/>
        </w:rPr>
        <w:t xml:space="preserve">ں </w:t>
      </w:r>
      <w:r>
        <w:rPr>
          <w:rtl/>
        </w:rPr>
        <w:t>'' إنما إلہكم ...'' كيلئے تعليل ہي</w:t>
      </w:r>
      <w:r w:rsidR="00FA323E">
        <w:rPr>
          <w:rtl/>
        </w:rPr>
        <w:t xml:space="preserve">ں </w:t>
      </w:r>
      <w:r>
        <w:rPr>
          <w:rtl/>
        </w:rPr>
        <w:t>_</w:t>
      </w:r>
    </w:p>
    <w:p w:rsidR="00C61A0B" w:rsidRDefault="00C61A0B" w:rsidP="00C61A0B">
      <w:pPr>
        <w:pStyle w:val="libNormal"/>
        <w:rPr>
          <w:rtl/>
        </w:rPr>
      </w:pPr>
      <w:r>
        <w:rPr>
          <w:rFonts w:hint="eastAsia"/>
          <w:rtl/>
        </w:rPr>
        <w:t>اسما</w:t>
      </w:r>
      <w:r>
        <w:rPr>
          <w:rtl/>
        </w:rPr>
        <w:t xml:space="preserve"> و صفات : الله 3</w:t>
      </w:r>
    </w:p>
    <w:p w:rsidR="00C61A0B" w:rsidRDefault="00C61A0B" w:rsidP="008A7B00">
      <w:pPr>
        <w:pStyle w:val="libNormal"/>
        <w:rPr>
          <w:rtl/>
        </w:rPr>
      </w:pPr>
      <w:r>
        <w:rPr>
          <w:rFonts w:hint="eastAsia"/>
          <w:rtl/>
        </w:rPr>
        <w:t>انسان</w:t>
      </w:r>
      <w:r>
        <w:rPr>
          <w:rtl/>
        </w:rPr>
        <w:t>:</w:t>
      </w:r>
      <w:r>
        <w:rPr>
          <w:rFonts w:hint="eastAsia"/>
          <w:rtl/>
        </w:rPr>
        <w:t>اس</w:t>
      </w:r>
      <w:r>
        <w:rPr>
          <w:rtl/>
        </w:rPr>
        <w:t xml:space="preserve"> كا معبود 4</w:t>
      </w:r>
    </w:p>
    <w:p w:rsidR="00C61A0B" w:rsidRDefault="00C61A0B" w:rsidP="008A7B00">
      <w:pPr>
        <w:pStyle w:val="libNormal"/>
        <w:rPr>
          <w:rtl/>
        </w:rPr>
      </w:pPr>
      <w:r>
        <w:rPr>
          <w:rFonts w:hint="eastAsia"/>
          <w:rtl/>
        </w:rPr>
        <w:t>توحيد</w:t>
      </w:r>
      <w:r>
        <w:rPr>
          <w:rtl/>
        </w:rPr>
        <w:t>:</w:t>
      </w:r>
      <w:r>
        <w:rPr>
          <w:rFonts w:hint="eastAsia"/>
          <w:rtl/>
        </w:rPr>
        <w:t>توحيد</w:t>
      </w:r>
      <w:r>
        <w:rPr>
          <w:rtl/>
        </w:rPr>
        <w:t xml:space="preserve"> عبادى كى اہميت 1; توحيد عبادي4</w:t>
      </w:r>
    </w:p>
    <w:p w:rsidR="00C61A0B" w:rsidRDefault="00C61A0B" w:rsidP="008A7B00">
      <w:pPr>
        <w:pStyle w:val="libNormal"/>
        <w:rPr>
          <w:rtl/>
        </w:rPr>
      </w:pPr>
      <w:r>
        <w:rPr>
          <w:rFonts w:hint="eastAsia"/>
          <w:rtl/>
        </w:rPr>
        <w:t>خداتعالى</w:t>
      </w:r>
      <w:r>
        <w:rPr>
          <w:rtl/>
        </w:rPr>
        <w:t xml:space="preserve"> :</w:t>
      </w:r>
      <w:r>
        <w:rPr>
          <w:rFonts w:hint="eastAsia"/>
          <w:rtl/>
        </w:rPr>
        <w:t>اسكى</w:t>
      </w:r>
      <w:r>
        <w:rPr>
          <w:rtl/>
        </w:rPr>
        <w:t xml:space="preserve"> خصوصيات 2; اسكے علم كى وسعت 5</w:t>
      </w:r>
    </w:p>
    <w:p w:rsidR="00C61A0B" w:rsidRDefault="00C61A0B" w:rsidP="008A7B00">
      <w:pPr>
        <w:pStyle w:val="libNormal"/>
        <w:rPr>
          <w:rtl/>
        </w:rPr>
      </w:pPr>
      <w:r>
        <w:rPr>
          <w:rFonts w:hint="eastAsia"/>
          <w:rtl/>
        </w:rPr>
        <w:t>سامري</w:t>
      </w:r>
      <w:r>
        <w:rPr>
          <w:rtl/>
        </w:rPr>
        <w:t>:</w:t>
      </w:r>
      <w:r>
        <w:rPr>
          <w:rFonts w:hint="eastAsia"/>
          <w:rtl/>
        </w:rPr>
        <w:t>اسكے</w:t>
      </w:r>
      <w:r>
        <w:rPr>
          <w:rtl/>
        </w:rPr>
        <w:t xml:space="preserve"> بچھڑے كو نابود كرنے كا فلسفہ 1</w:t>
      </w:r>
      <w:r>
        <w:rPr>
          <w:rFonts w:hint="eastAsia"/>
          <w:rtl/>
        </w:rPr>
        <w:t>سچامعبود</w:t>
      </w:r>
      <w:r>
        <w:rPr>
          <w:rtl/>
        </w:rPr>
        <w:t xml:space="preserve"> 2، 4</w:t>
      </w:r>
    </w:p>
    <w:p w:rsidR="00C61A0B" w:rsidRDefault="00C61A0B" w:rsidP="00C61A0B">
      <w:pPr>
        <w:pStyle w:val="libNormal"/>
        <w:rPr>
          <w:rtl/>
        </w:rPr>
      </w:pPr>
      <w:r>
        <w:rPr>
          <w:rFonts w:hint="eastAsia"/>
          <w:rtl/>
        </w:rPr>
        <w:t>اس</w:t>
      </w:r>
      <w:r>
        <w:rPr>
          <w:rtl/>
        </w:rPr>
        <w:t xml:space="preserve"> كا احاطہ 6; اس كا بے مثال ہونا 6; اس كا بے نياز ہونا 6; اسكى شرائط 6; اس كا علم 6; اس كا نام 3</w:t>
      </w:r>
    </w:p>
    <w:p w:rsidR="00C61A0B" w:rsidRDefault="00C61A0B" w:rsidP="008A7B00">
      <w:pPr>
        <w:pStyle w:val="libNormal"/>
        <w:rPr>
          <w:rtl/>
        </w:rPr>
      </w:pPr>
      <w:r>
        <w:rPr>
          <w:rFonts w:hint="eastAsia"/>
          <w:rtl/>
        </w:rPr>
        <w:t>موجودات</w:t>
      </w:r>
      <w:r>
        <w:rPr>
          <w:rtl/>
        </w:rPr>
        <w:t>:</w:t>
      </w:r>
      <w:r>
        <w:rPr>
          <w:rFonts w:hint="eastAsia"/>
          <w:rtl/>
        </w:rPr>
        <w:t>ان</w:t>
      </w:r>
      <w:r>
        <w:rPr>
          <w:rtl/>
        </w:rPr>
        <w:t xml:space="preserve"> كا علم 5</w:t>
      </w:r>
    </w:p>
    <w:p w:rsidR="00C61A0B" w:rsidRDefault="00C61A0B" w:rsidP="008A7B00">
      <w:pPr>
        <w:pStyle w:val="libNormal"/>
        <w:rPr>
          <w:rtl/>
        </w:rPr>
      </w:pPr>
      <w:r>
        <w:rPr>
          <w:rFonts w:hint="eastAsia"/>
          <w:rtl/>
        </w:rPr>
        <w:t>موسى</w:t>
      </w:r>
      <w:r>
        <w:rPr>
          <w:rtl/>
        </w:rPr>
        <w:t xml:space="preserve"> (ع) :</w:t>
      </w:r>
      <w:r>
        <w:rPr>
          <w:rFonts w:hint="eastAsia"/>
          <w:rtl/>
        </w:rPr>
        <w:t>انكے</w:t>
      </w:r>
      <w:r>
        <w:rPr>
          <w:rtl/>
        </w:rPr>
        <w:t xml:space="preserve"> اہداف 1</w:t>
      </w:r>
    </w:p>
    <w:p w:rsidR="00C61A0B" w:rsidRPr="00BB18EF" w:rsidRDefault="008A7B00" w:rsidP="008A7B00">
      <w:pPr>
        <w:pStyle w:val="Heading2Center"/>
        <w:rPr>
          <w:rtl/>
        </w:rPr>
      </w:pPr>
      <w:bookmarkStart w:id="90" w:name="_Toc33446520"/>
      <w:r>
        <w:rPr>
          <w:rFonts w:hint="cs"/>
          <w:rtl/>
        </w:rPr>
        <w:t xml:space="preserve">آیت </w:t>
      </w:r>
      <w:r w:rsidRPr="00BB18EF">
        <w:rPr>
          <w:rFonts w:hint="cs"/>
          <w:rtl/>
        </w:rPr>
        <w:t>99</w:t>
      </w:r>
      <w:bookmarkEnd w:id="90"/>
    </w:p>
    <w:p w:rsidR="00C61A0B" w:rsidRDefault="0059089A" w:rsidP="008A7B00">
      <w:pPr>
        <w:pStyle w:val="libNormal"/>
        <w:rPr>
          <w:rtl/>
        </w:rPr>
      </w:pPr>
      <w:r>
        <w:rPr>
          <w:rStyle w:val="libAieChar"/>
          <w:rFonts w:hint="eastAsia"/>
          <w:rtl/>
        </w:rPr>
        <w:t xml:space="preserve"> </w:t>
      </w:r>
      <w:r w:rsidRPr="0059089A">
        <w:rPr>
          <w:rStyle w:val="libAlaemChar"/>
          <w:rFonts w:hint="eastAsia"/>
          <w:rtl/>
        </w:rPr>
        <w:t>(</w:t>
      </w:r>
      <w:r w:rsidRPr="008A7B00">
        <w:rPr>
          <w:rStyle w:val="libAieChar"/>
          <w:rFonts w:hint="eastAsia"/>
          <w:rtl/>
        </w:rPr>
        <w:t>كَذَلِكَ</w:t>
      </w:r>
      <w:r w:rsidRPr="008A7B00">
        <w:rPr>
          <w:rStyle w:val="libAieChar"/>
          <w:rtl/>
        </w:rPr>
        <w:t xml:space="preserve"> نَقُصُّ عَلَيْكَ مِنْ أَنبَاء مَا قَدْ سَبَقَ وَقَدْ آتَيْنَاكَ مِن لَّدُنَّا ذِكْراً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اسى طرح گذشتہ دور كے واقعات آپ سے بيان كرتے ہي</w:t>
      </w:r>
      <w:r w:rsidR="00FA323E">
        <w:rPr>
          <w:rtl/>
        </w:rPr>
        <w:t xml:space="preserve">ں </w:t>
      </w:r>
      <w:r>
        <w:rPr>
          <w:rtl/>
        </w:rPr>
        <w:t>اور ہم نے اپنى بارگاہ سے آپ كو قرآن بھى عطا كرديا ہے (99)</w:t>
      </w:r>
    </w:p>
    <w:p w:rsidR="00C61A0B" w:rsidRDefault="00C61A0B" w:rsidP="008A7B00">
      <w:pPr>
        <w:pStyle w:val="libNormal"/>
        <w:rPr>
          <w:rtl/>
        </w:rPr>
      </w:pPr>
      <w:r>
        <w:t>1</w:t>
      </w:r>
      <w:r>
        <w:rPr>
          <w:rtl/>
        </w:rPr>
        <w:t>_ سابقہ اقوام كى سرگذشت نقل كرنے مي</w:t>
      </w:r>
      <w:r w:rsidR="00FA323E">
        <w:rPr>
          <w:rtl/>
        </w:rPr>
        <w:t xml:space="preserve">ں </w:t>
      </w:r>
      <w:r>
        <w:rPr>
          <w:rtl/>
        </w:rPr>
        <w:t>قرآنى روش كى طرف توجہ كرنا ضرورى ہے _</w:t>
      </w:r>
      <w:r w:rsidRPr="008A7B00">
        <w:rPr>
          <w:rStyle w:val="libArabicChar"/>
          <w:rFonts w:hint="eastAsia"/>
          <w:rtl/>
        </w:rPr>
        <w:t>كذلك</w:t>
      </w:r>
      <w:r w:rsidRPr="008A7B00">
        <w:rPr>
          <w:rStyle w:val="libArabicChar"/>
          <w:rtl/>
        </w:rPr>
        <w:t xml:space="preserve"> نقص عليك من ا نباء ما قد سبق</w:t>
      </w:r>
      <w:r w:rsidR="008A7B00">
        <w:rPr>
          <w:rStyle w:val="libArabicChar"/>
          <w:rFonts w:hint="cs"/>
          <w:rtl/>
        </w:rPr>
        <w:t xml:space="preserve">  </w:t>
      </w:r>
      <w:r>
        <w:rPr>
          <w:rtl/>
        </w:rPr>
        <w:t>''كذلك'' دوسرو</w:t>
      </w:r>
      <w:r w:rsidR="00FA323E">
        <w:rPr>
          <w:rtl/>
        </w:rPr>
        <w:t xml:space="preserve">ں </w:t>
      </w:r>
      <w:r>
        <w:rPr>
          <w:rtl/>
        </w:rPr>
        <w:t>كى سرگذشت كے نقل كرنے كو موسي(ع) كى داستان كے نقل كرنے كے ساتھ تشبيہ دينے كيلئے ہے اور آيت كا ذيل ''آتيناك ... ذكراً'' اس نكتے كو بيان كر رہا ہے كہ خداتعالى ان قصو</w:t>
      </w:r>
      <w:r w:rsidR="00FA323E">
        <w:rPr>
          <w:rtl/>
        </w:rPr>
        <w:t xml:space="preserve">ں </w:t>
      </w:r>
      <w:r>
        <w:rPr>
          <w:rtl/>
        </w:rPr>
        <w:t>مي</w:t>
      </w:r>
      <w:r w:rsidR="00FA323E">
        <w:rPr>
          <w:rtl/>
        </w:rPr>
        <w:t xml:space="preserve">ں </w:t>
      </w:r>
      <w:r>
        <w:rPr>
          <w:rtl/>
        </w:rPr>
        <w:t>بھى پندآموز نكات كا انتخاب كر كے انہي</w:t>
      </w:r>
      <w:r w:rsidR="00FA323E">
        <w:rPr>
          <w:rtl/>
        </w:rPr>
        <w:t xml:space="preserve">ں </w:t>
      </w:r>
      <w:r>
        <w:rPr>
          <w:rtl/>
        </w:rPr>
        <w:t>قرآن مي</w:t>
      </w:r>
      <w:r w:rsidR="00FA323E">
        <w:rPr>
          <w:rtl/>
        </w:rPr>
        <w:t xml:space="preserve">ں </w:t>
      </w:r>
      <w:r>
        <w:rPr>
          <w:rtl/>
        </w:rPr>
        <w:t xml:space="preserve">بيان كرتاہے جيسا كہ اس </w:t>
      </w:r>
      <w:r>
        <w:rPr>
          <w:rFonts w:hint="eastAsia"/>
          <w:rtl/>
        </w:rPr>
        <w:t>نے</w:t>
      </w:r>
      <w:r>
        <w:rPr>
          <w:rtl/>
        </w:rPr>
        <w:t xml:space="preserve"> حضرت موسى (ع) اور بنى اسرائيل كى دوستان مي</w:t>
      </w:r>
      <w:r w:rsidR="00FA323E">
        <w:rPr>
          <w:rtl/>
        </w:rPr>
        <w:t xml:space="preserve">ں </w:t>
      </w:r>
      <w:r>
        <w:rPr>
          <w:rtl/>
        </w:rPr>
        <w:t>كيا ہے_</w:t>
      </w:r>
    </w:p>
    <w:p w:rsidR="00C61A0B" w:rsidRDefault="00C61A0B" w:rsidP="00C61A0B">
      <w:pPr>
        <w:pStyle w:val="libNormal"/>
        <w:rPr>
          <w:rtl/>
        </w:rPr>
      </w:pPr>
      <w:r>
        <w:t>2</w:t>
      </w:r>
      <w:r>
        <w:rPr>
          <w:rtl/>
        </w:rPr>
        <w:t>_ گذشتہ انبياء (ع) اور امتو</w:t>
      </w:r>
      <w:r w:rsidR="00FA323E">
        <w:rPr>
          <w:rtl/>
        </w:rPr>
        <w:t xml:space="preserve">ں </w:t>
      </w:r>
      <w:r>
        <w:rPr>
          <w:rtl/>
        </w:rPr>
        <w:t>كى اخبار كو مسلسل نقل كرنا، خداتعالى كا پيغمبر (ص) كے ساتھ ايك وعدہ _</w:t>
      </w:r>
    </w:p>
    <w:p w:rsidR="008A7B00" w:rsidRDefault="00E37482" w:rsidP="008A7B00">
      <w:pPr>
        <w:pStyle w:val="libNormal"/>
        <w:rPr>
          <w:rtl/>
        </w:rPr>
      </w:pPr>
      <w:r>
        <w:rPr>
          <w:rtl/>
        </w:rPr>
        <w:cr/>
      </w:r>
      <w:r>
        <w:rPr>
          <w:rtl/>
        </w:rPr>
        <w:br w:type="page"/>
      </w:r>
    </w:p>
    <w:p w:rsidR="00C61A0B" w:rsidRDefault="00C61A0B" w:rsidP="008A7B00">
      <w:pPr>
        <w:pStyle w:val="libArabic"/>
        <w:rPr>
          <w:rtl/>
        </w:rPr>
      </w:pPr>
      <w:r>
        <w:rPr>
          <w:rFonts w:hint="eastAsia"/>
          <w:rtl/>
        </w:rPr>
        <w:lastRenderedPageBreak/>
        <w:t>كذلكنقص</w:t>
      </w:r>
      <w:r>
        <w:rPr>
          <w:rtl/>
        </w:rPr>
        <w:t xml:space="preserve"> عليك من ا نباء ما قد سبق</w:t>
      </w:r>
      <w:r w:rsidR="008A7B00">
        <w:rPr>
          <w:rFonts w:hint="cs"/>
          <w:rtl/>
        </w:rPr>
        <w:t xml:space="preserve">  </w:t>
      </w:r>
    </w:p>
    <w:p w:rsidR="00C61A0B" w:rsidRDefault="00C61A0B" w:rsidP="00C61A0B">
      <w:pPr>
        <w:pStyle w:val="libNormal"/>
        <w:rPr>
          <w:rtl/>
        </w:rPr>
      </w:pPr>
      <w:r>
        <w:rPr>
          <w:rtl/>
        </w:rPr>
        <w:t>''نقص عليك ...''گذشتہ لوگو</w:t>
      </w:r>
      <w:r w:rsidR="00FA323E">
        <w:rPr>
          <w:rtl/>
        </w:rPr>
        <w:t xml:space="preserve">ں </w:t>
      </w:r>
      <w:r>
        <w:rPr>
          <w:rtl/>
        </w:rPr>
        <w:t>كى تاريخ كے گوشو</w:t>
      </w:r>
      <w:r w:rsidR="00FA323E">
        <w:rPr>
          <w:rtl/>
        </w:rPr>
        <w:t xml:space="preserve">ں </w:t>
      </w:r>
      <w:r>
        <w:rPr>
          <w:rtl/>
        </w:rPr>
        <w:t>كو نقل كرنے كے سلسلے مي</w:t>
      </w:r>
      <w:r w:rsidR="00FA323E">
        <w:rPr>
          <w:rtl/>
        </w:rPr>
        <w:t xml:space="preserve">ں </w:t>
      </w:r>
      <w:r>
        <w:rPr>
          <w:rtl/>
        </w:rPr>
        <w:t>خداتعالى كا وعدہ ہے_</w:t>
      </w:r>
    </w:p>
    <w:p w:rsidR="00C61A0B" w:rsidRDefault="00C61A0B" w:rsidP="008A7B00">
      <w:pPr>
        <w:pStyle w:val="libNormal"/>
        <w:rPr>
          <w:rtl/>
        </w:rPr>
      </w:pPr>
      <w:r>
        <w:t>3</w:t>
      </w:r>
      <w:r>
        <w:rPr>
          <w:rtl/>
        </w:rPr>
        <w:t>_ قرآن مجيد كى داستاني</w:t>
      </w:r>
      <w:r w:rsidR="00FA323E">
        <w:rPr>
          <w:rtl/>
        </w:rPr>
        <w:t xml:space="preserve">ں </w:t>
      </w:r>
      <w:r>
        <w:rPr>
          <w:rtl/>
        </w:rPr>
        <w:t>،تاريخى واقعيات سے ماخوذ ہي</w:t>
      </w:r>
      <w:r w:rsidR="00FA323E">
        <w:rPr>
          <w:rtl/>
        </w:rPr>
        <w:t xml:space="preserve">ں </w:t>
      </w:r>
      <w:r w:rsidR="008A7B00">
        <w:rPr>
          <w:rFonts w:hint="cs"/>
          <w:rtl/>
        </w:rPr>
        <w:t xml:space="preserve">  </w:t>
      </w:r>
      <w:r w:rsidRPr="008A7B00">
        <w:rPr>
          <w:rStyle w:val="libArabicChar"/>
          <w:rFonts w:hint="eastAsia"/>
          <w:rtl/>
        </w:rPr>
        <w:t>نقص</w:t>
      </w:r>
      <w:r w:rsidRPr="008A7B00">
        <w:rPr>
          <w:rStyle w:val="libArabicChar"/>
          <w:rtl/>
        </w:rPr>
        <w:t xml:space="preserve"> عليك من ا نباء ما قد سبق</w:t>
      </w:r>
    </w:p>
    <w:p w:rsidR="00C61A0B" w:rsidRDefault="00C61A0B" w:rsidP="00C61A0B">
      <w:pPr>
        <w:pStyle w:val="libNormal"/>
        <w:rPr>
          <w:rtl/>
        </w:rPr>
      </w:pPr>
      <w:r>
        <w:rPr>
          <w:rtl/>
        </w:rPr>
        <w:t>''نبا'' خبر كے معنى مي</w:t>
      </w:r>
      <w:r w:rsidR="00FA323E">
        <w:rPr>
          <w:rtl/>
        </w:rPr>
        <w:t xml:space="preserve">ں </w:t>
      </w:r>
      <w:r>
        <w:rPr>
          <w:rtl/>
        </w:rPr>
        <w:t>ہے ''ما قد سبق'' يعنى وہ جو ماضى مي</w:t>
      </w:r>
      <w:r w:rsidR="00FA323E">
        <w:rPr>
          <w:rtl/>
        </w:rPr>
        <w:t xml:space="preserve">ں </w:t>
      </w:r>
      <w:r>
        <w:rPr>
          <w:rtl/>
        </w:rPr>
        <w:t>واقع ہوچكا ہے نہ يہ كہ صرف خيالى اور غير واقعى امور ہو</w:t>
      </w:r>
      <w:r w:rsidR="00FA323E">
        <w:rPr>
          <w:rtl/>
        </w:rPr>
        <w:t xml:space="preserve">ں </w:t>
      </w:r>
      <w:r>
        <w:rPr>
          <w:rtl/>
        </w:rPr>
        <w:t>_</w:t>
      </w:r>
    </w:p>
    <w:p w:rsidR="00C61A0B" w:rsidRDefault="00C61A0B" w:rsidP="008A7B00">
      <w:pPr>
        <w:pStyle w:val="libNormal"/>
        <w:rPr>
          <w:rtl/>
        </w:rPr>
      </w:pPr>
      <w:r>
        <w:t>4</w:t>
      </w:r>
      <w:r>
        <w:rPr>
          <w:rtl/>
        </w:rPr>
        <w:t>_ قرآن مجيد خداتعالى كى طرف سے پيغمبر اكرم(ص) كيلئے ايك عظيم عطيہ اور نصيحت گيرى اور ہوشيار رہنے كا ايك ذريعہ ہے _</w:t>
      </w:r>
      <w:r w:rsidRPr="008A7B00">
        <w:rPr>
          <w:rStyle w:val="libArabicChar"/>
          <w:rFonts w:hint="eastAsia"/>
          <w:rtl/>
        </w:rPr>
        <w:t>و</w:t>
      </w:r>
      <w:r w:rsidRPr="008A7B00">
        <w:rPr>
          <w:rStyle w:val="libArabicChar"/>
          <w:rtl/>
        </w:rPr>
        <w:t xml:space="preserve"> قد ء اتيناك من لدنّا ذكر</w:t>
      </w:r>
      <w:r w:rsidR="00233D7F">
        <w:rPr>
          <w:rStyle w:val="libArabicChar"/>
          <w:rFonts w:hint="cs"/>
          <w:rtl/>
        </w:rPr>
        <w:t>ا</w:t>
      </w:r>
    </w:p>
    <w:p w:rsidR="00C61A0B" w:rsidRDefault="00C61A0B" w:rsidP="00C61A0B">
      <w:pPr>
        <w:pStyle w:val="libNormal"/>
        <w:rPr>
          <w:rtl/>
        </w:rPr>
      </w:pPr>
      <w:r>
        <w:rPr>
          <w:rtl/>
        </w:rPr>
        <w:t>''ذكرا'' كا نكرہ ہونا اسكى عظمت پر دلالت كرتا ہے (بعد والى آيت مي</w:t>
      </w:r>
      <w:r w:rsidR="00FA323E">
        <w:rPr>
          <w:rtl/>
        </w:rPr>
        <w:t xml:space="preserve">ں </w:t>
      </w:r>
      <w:r>
        <w:rPr>
          <w:rtl/>
        </w:rPr>
        <w:t>) ''من ا عرض عنہ'' قرينہ ہے كہ ذكر سے مراد قرآن ہے_</w:t>
      </w:r>
    </w:p>
    <w:p w:rsidR="00C61A0B" w:rsidRDefault="00C61A0B" w:rsidP="008A7B00">
      <w:pPr>
        <w:pStyle w:val="libNormal"/>
        <w:rPr>
          <w:rtl/>
        </w:rPr>
      </w:pPr>
      <w:r>
        <w:t>5</w:t>
      </w:r>
      <w:r>
        <w:rPr>
          <w:rtl/>
        </w:rPr>
        <w:t>_ قرآن كريم مي</w:t>
      </w:r>
      <w:r w:rsidR="00FA323E">
        <w:rPr>
          <w:rtl/>
        </w:rPr>
        <w:t xml:space="preserve">ں </w:t>
      </w:r>
      <w:r>
        <w:rPr>
          <w:rtl/>
        </w:rPr>
        <w:t>گذشتہ لوگو</w:t>
      </w:r>
      <w:r w:rsidR="00FA323E">
        <w:rPr>
          <w:rtl/>
        </w:rPr>
        <w:t xml:space="preserve">ں </w:t>
      </w:r>
      <w:r>
        <w:rPr>
          <w:rtl/>
        </w:rPr>
        <w:t>كى داستانو</w:t>
      </w:r>
      <w:r w:rsidR="00FA323E">
        <w:rPr>
          <w:rtl/>
        </w:rPr>
        <w:t xml:space="preserve">ں </w:t>
      </w:r>
      <w:r>
        <w:rPr>
          <w:rtl/>
        </w:rPr>
        <w:t>كو نقل كرنا يادآورى اور بيدار كرنے كيلئے ہے _</w:t>
      </w:r>
      <w:r w:rsidRPr="008A7B00">
        <w:rPr>
          <w:rStyle w:val="libArabicChar"/>
          <w:rFonts w:hint="eastAsia"/>
          <w:rtl/>
        </w:rPr>
        <w:t>نقص</w:t>
      </w:r>
      <w:r w:rsidRPr="008A7B00">
        <w:rPr>
          <w:rStyle w:val="libArabicChar"/>
          <w:rtl/>
        </w:rPr>
        <w:t xml:space="preserve"> عليك من ا نباء ما قد سبق ... ذكر</w:t>
      </w:r>
      <w:r w:rsidR="00233D7F">
        <w:rPr>
          <w:rStyle w:val="libArabicChar"/>
          <w:rFonts w:hint="cs"/>
          <w:rtl/>
        </w:rPr>
        <w:t>ا</w:t>
      </w:r>
    </w:p>
    <w:p w:rsidR="00C61A0B" w:rsidRDefault="00C61A0B" w:rsidP="008A7B00">
      <w:pPr>
        <w:pStyle w:val="libNormal"/>
        <w:rPr>
          <w:rtl/>
        </w:rPr>
      </w:pPr>
      <w:r>
        <w:t>6</w:t>
      </w:r>
      <w:r>
        <w:rPr>
          <w:rtl/>
        </w:rPr>
        <w:t>_ نصيحت گيرى اور سبق حاصل كرنے كيلئے قرآن كى داستانو</w:t>
      </w:r>
      <w:r w:rsidR="00FA323E">
        <w:rPr>
          <w:rtl/>
        </w:rPr>
        <w:t xml:space="preserve">ں </w:t>
      </w:r>
      <w:r>
        <w:rPr>
          <w:rtl/>
        </w:rPr>
        <w:t>مي</w:t>
      </w:r>
      <w:r w:rsidR="00FA323E">
        <w:rPr>
          <w:rtl/>
        </w:rPr>
        <w:t xml:space="preserve">ں </w:t>
      </w:r>
      <w:r>
        <w:rPr>
          <w:rtl/>
        </w:rPr>
        <w:t>غور و فكر كرنا ضرورى ہے _</w:t>
      </w:r>
      <w:r w:rsidRPr="008A7B00">
        <w:rPr>
          <w:rStyle w:val="libArabicChar"/>
          <w:rFonts w:hint="eastAsia"/>
          <w:rtl/>
        </w:rPr>
        <w:t>نقص</w:t>
      </w:r>
      <w:r w:rsidRPr="008A7B00">
        <w:rPr>
          <w:rStyle w:val="libArabicChar"/>
          <w:rtl/>
        </w:rPr>
        <w:t xml:space="preserve"> عليك من ا نبا ئ ... ذكر</w:t>
      </w:r>
      <w:r w:rsidR="00233D7F">
        <w:rPr>
          <w:rStyle w:val="libArabicChar"/>
          <w:rFonts w:hint="cs"/>
          <w:rtl/>
        </w:rPr>
        <w:t>ا</w:t>
      </w:r>
    </w:p>
    <w:p w:rsidR="00C61A0B" w:rsidRDefault="00C61A0B" w:rsidP="008A7B00">
      <w:pPr>
        <w:pStyle w:val="libNormal"/>
        <w:rPr>
          <w:rtl/>
        </w:rPr>
      </w:pPr>
      <w:r>
        <w:t>7</w:t>
      </w:r>
      <w:r>
        <w:rPr>
          <w:rtl/>
        </w:rPr>
        <w:t>_ ''ذكر'' قرآن مجيد كے نامو</w:t>
      </w:r>
      <w:r w:rsidR="00FA323E">
        <w:rPr>
          <w:rtl/>
        </w:rPr>
        <w:t xml:space="preserve">ں </w:t>
      </w:r>
      <w:r>
        <w:rPr>
          <w:rtl/>
        </w:rPr>
        <w:t>اور اوصاف مي</w:t>
      </w:r>
      <w:r w:rsidR="00FA323E">
        <w:rPr>
          <w:rtl/>
        </w:rPr>
        <w:t xml:space="preserve">ں </w:t>
      </w:r>
      <w:r>
        <w:rPr>
          <w:rtl/>
        </w:rPr>
        <w:t>سے ہے_</w:t>
      </w:r>
      <w:r w:rsidRPr="008A7B00">
        <w:rPr>
          <w:rStyle w:val="libArabicChar"/>
          <w:rFonts w:hint="eastAsia"/>
          <w:rtl/>
        </w:rPr>
        <w:t>و</w:t>
      </w:r>
      <w:r w:rsidRPr="008A7B00">
        <w:rPr>
          <w:rStyle w:val="libArabicChar"/>
          <w:rtl/>
        </w:rPr>
        <w:t xml:space="preserve"> قد ء اتيناك من لدنا ذكر</w:t>
      </w:r>
      <w:r w:rsidR="00233D7F">
        <w:rPr>
          <w:rStyle w:val="libArabicChar"/>
          <w:rFonts w:hint="cs"/>
          <w:rtl/>
        </w:rPr>
        <w:t>ا</w:t>
      </w:r>
    </w:p>
    <w:p w:rsidR="00C61A0B" w:rsidRDefault="00C61A0B" w:rsidP="00C61A0B">
      <w:pPr>
        <w:pStyle w:val="libNormal"/>
        <w:rPr>
          <w:rtl/>
        </w:rPr>
      </w:pPr>
      <w:r>
        <w:t>8</w:t>
      </w:r>
      <w:r>
        <w:rPr>
          <w:rtl/>
        </w:rPr>
        <w:t>_ قرآن مجيد كى داستاني</w:t>
      </w:r>
      <w:r w:rsidR="00FA323E">
        <w:rPr>
          <w:rtl/>
        </w:rPr>
        <w:t xml:space="preserve">ں </w:t>
      </w:r>
      <w:r>
        <w:rPr>
          <w:rtl/>
        </w:rPr>
        <w:t>،خداتعالى كے علم كے سرچشمہ سے نازل ہوئي ہي</w:t>
      </w:r>
      <w:r w:rsidR="00FA323E">
        <w:rPr>
          <w:rtl/>
        </w:rPr>
        <w:t xml:space="preserve">ں </w:t>
      </w:r>
      <w:r>
        <w:rPr>
          <w:rtl/>
        </w:rPr>
        <w:t>نہ يہ كہ دوسرو</w:t>
      </w:r>
      <w:r w:rsidR="00FA323E">
        <w:rPr>
          <w:rtl/>
        </w:rPr>
        <w:t xml:space="preserve">ں </w:t>
      </w:r>
      <w:r>
        <w:rPr>
          <w:rtl/>
        </w:rPr>
        <w:t>كى باتو</w:t>
      </w:r>
      <w:r w:rsidR="00FA323E">
        <w:rPr>
          <w:rtl/>
        </w:rPr>
        <w:t xml:space="preserve">ں </w:t>
      </w:r>
      <w:r>
        <w:rPr>
          <w:rtl/>
        </w:rPr>
        <w:t>سے مأخوذہو</w:t>
      </w:r>
      <w:r w:rsidR="00FA323E">
        <w:rPr>
          <w:rtl/>
        </w:rPr>
        <w:t xml:space="preserve">ں </w:t>
      </w:r>
      <w:r>
        <w:rPr>
          <w:rtl/>
        </w:rPr>
        <w:t>_</w:t>
      </w:r>
    </w:p>
    <w:p w:rsidR="00C61A0B" w:rsidRDefault="00C61A0B" w:rsidP="008A7B00">
      <w:pPr>
        <w:pStyle w:val="libArabic"/>
        <w:rPr>
          <w:rtl/>
        </w:rPr>
      </w:pPr>
      <w:r>
        <w:rPr>
          <w:rFonts w:hint="eastAsia"/>
          <w:rtl/>
        </w:rPr>
        <w:t>من</w:t>
      </w:r>
      <w:r>
        <w:rPr>
          <w:rtl/>
        </w:rPr>
        <w:t xml:space="preserve"> لدن</w:t>
      </w:r>
      <w:r w:rsidR="00233D7F">
        <w:rPr>
          <w:rFonts w:hint="cs"/>
          <w:rtl/>
        </w:rPr>
        <w:t>ا</w:t>
      </w:r>
    </w:p>
    <w:p w:rsidR="00C61A0B" w:rsidRDefault="00C61A0B" w:rsidP="008A7B00">
      <w:pPr>
        <w:pStyle w:val="libNormal"/>
        <w:rPr>
          <w:rtl/>
        </w:rPr>
      </w:pPr>
      <w:r>
        <w:rPr>
          <w:rFonts w:hint="eastAsia"/>
          <w:rtl/>
        </w:rPr>
        <w:t>آنحضرت</w:t>
      </w:r>
      <w:r>
        <w:rPr>
          <w:rtl/>
        </w:rPr>
        <w:t>(ص) :</w:t>
      </w:r>
      <w:r>
        <w:rPr>
          <w:rFonts w:hint="eastAsia"/>
          <w:rtl/>
        </w:rPr>
        <w:t>آپ</w:t>
      </w:r>
      <w:r>
        <w:rPr>
          <w:rtl/>
        </w:rPr>
        <w:t>(ص) كے ساتھ وعدہ 2</w:t>
      </w:r>
    </w:p>
    <w:p w:rsidR="00C61A0B" w:rsidRDefault="00C61A0B" w:rsidP="008A7B00">
      <w:pPr>
        <w:pStyle w:val="libNormal"/>
        <w:rPr>
          <w:rtl/>
        </w:rPr>
      </w:pPr>
      <w:r>
        <w:rPr>
          <w:rFonts w:hint="eastAsia"/>
          <w:rtl/>
        </w:rPr>
        <w:t>تدبر</w:t>
      </w:r>
      <w:r>
        <w:rPr>
          <w:rtl/>
        </w:rPr>
        <w:t>:</w:t>
      </w:r>
      <w:r>
        <w:rPr>
          <w:rFonts w:hint="eastAsia"/>
          <w:rtl/>
        </w:rPr>
        <w:t>قرآن</w:t>
      </w:r>
      <w:r>
        <w:rPr>
          <w:rtl/>
        </w:rPr>
        <w:t xml:space="preserve"> كے قصو</w:t>
      </w:r>
      <w:r w:rsidR="00FA323E">
        <w:rPr>
          <w:rtl/>
        </w:rPr>
        <w:t xml:space="preserve">ں </w:t>
      </w:r>
      <w:r>
        <w:rPr>
          <w:rtl/>
        </w:rPr>
        <w:t>مي</w:t>
      </w:r>
      <w:r w:rsidR="00FA323E">
        <w:rPr>
          <w:rtl/>
        </w:rPr>
        <w:t xml:space="preserve">ں </w:t>
      </w:r>
      <w:r>
        <w:rPr>
          <w:rtl/>
        </w:rPr>
        <w:t>تدبر 6</w:t>
      </w:r>
    </w:p>
    <w:p w:rsidR="00C61A0B" w:rsidRDefault="00C61A0B" w:rsidP="008A7B00">
      <w:pPr>
        <w:pStyle w:val="libNormal"/>
        <w:rPr>
          <w:rtl/>
        </w:rPr>
      </w:pPr>
      <w:r>
        <w:rPr>
          <w:rFonts w:hint="eastAsia"/>
          <w:rtl/>
        </w:rPr>
        <w:t>خداتعالى</w:t>
      </w:r>
      <w:r>
        <w:rPr>
          <w:rtl/>
        </w:rPr>
        <w:t xml:space="preserve"> :</w:t>
      </w:r>
      <w:r>
        <w:rPr>
          <w:rFonts w:hint="eastAsia"/>
          <w:rtl/>
        </w:rPr>
        <w:t>اسكے</w:t>
      </w:r>
      <w:r>
        <w:rPr>
          <w:rtl/>
        </w:rPr>
        <w:t xml:space="preserve"> عطيات 4; اس كا علم 8; اسكے وعدے 2</w:t>
      </w:r>
    </w:p>
    <w:p w:rsidR="00C61A0B" w:rsidRDefault="00C61A0B" w:rsidP="008A7B00">
      <w:pPr>
        <w:pStyle w:val="libNormal"/>
        <w:rPr>
          <w:rtl/>
        </w:rPr>
      </w:pPr>
      <w:r>
        <w:rPr>
          <w:rFonts w:hint="eastAsia"/>
          <w:rtl/>
        </w:rPr>
        <w:t>ذكر</w:t>
      </w:r>
      <w:r>
        <w:rPr>
          <w:rtl/>
        </w:rPr>
        <w:t>: 7</w:t>
      </w:r>
      <w:r>
        <w:rPr>
          <w:rFonts w:hint="eastAsia"/>
          <w:rtl/>
        </w:rPr>
        <w:t>قرآن</w:t>
      </w:r>
      <w:r>
        <w:rPr>
          <w:rtl/>
        </w:rPr>
        <w:t xml:space="preserve"> مجيد:</w:t>
      </w:r>
      <w:r>
        <w:rPr>
          <w:rFonts w:hint="eastAsia"/>
          <w:rtl/>
        </w:rPr>
        <w:t>اس</w:t>
      </w:r>
      <w:r>
        <w:rPr>
          <w:rtl/>
        </w:rPr>
        <w:t xml:space="preserve"> مي</w:t>
      </w:r>
      <w:r w:rsidR="00FA323E">
        <w:rPr>
          <w:rtl/>
        </w:rPr>
        <w:t xml:space="preserve">ں </w:t>
      </w:r>
      <w:r>
        <w:rPr>
          <w:rtl/>
        </w:rPr>
        <w:t>تاريخ 1، 2; اسكى تعليمات كى روش 1; اس كى فضيلت 4; اسكے قصو</w:t>
      </w:r>
      <w:r w:rsidR="00FA323E">
        <w:rPr>
          <w:rtl/>
        </w:rPr>
        <w:t xml:space="preserve">ں </w:t>
      </w:r>
      <w:r>
        <w:rPr>
          <w:rtl/>
        </w:rPr>
        <w:t>كا فلسفہ5; اسكے نزول كا فلسفہ 4; اسكے قصو</w:t>
      </w:r>
      <w:r w:rsidR="00FA323E">
        <w:rPr>
          <w:rtl/>
        </w:rPr>
        <w:t xml:space="preserve">ں </w:t>
      </w:r>
      <w:r>
        <w:rPr>
          <w:rtl/>
        </w:rPr>
        <w:t>كا سرچشمہ 8; اسكے نام 7; اسكے قصو</w:t>
      </w:r>
      <w:r w:rsidR="00FA323E">
        <w:rPr>
          <w:rtl/>
        </w:rPr>
        <w:t xml:space="preserve">ں </w:t>
      </w:r>
      <w:r>
        <w:rPr>
          <w:rtl/>
        </w:rPr>
        <w:t>كى حقيقت 3</w:t>
      </w:r>
    </w:p>
    <w:p w:rsidR="00C61A0B" w:rsidRDefault="00C61A0B" w:rsidP="008A7B00">
      <w:pPr>
        <w:pStyle w:val="libNormal"/>
        <w:rPr>
          <w:rtl/>
        </w:rPr>
      </w:pPr>
      <w:r>
        <w:rPr>
          <w:rFonts w:hint="eastAsia"/>
          <w:rtl/>
        </w:rPr>
        <w:t>نعمت</w:t>
      </w:r>
      <w:r>
        <w:rPr>
          <w:rtl/>
        </w:rPr>
        <w:t>:</w:t>
      </w:r>
      <w:r>
        <w:rPr>
          <w:rFonts w:hint="eastAsia"/>
          <w:rtl/>
        </w:rPr>
        <w:t>قرآن</w:t>
      </w:r>
      <w:r>
        <w:rPr>
          <w:rtl/>
        </w:rPr>
        <w:t xml:space="preserve"> كى نعمت4</w:t>
      </w:r>
    </w:p>
    <w:p w:rsidR="00C61A0B" w:rsidRDefault="00C61A0B" w:rsidP="008A7B00">
      <w:pPr>
        <w:pStyle w:val="libNormal"/>
        <w:rPr>
          <w:rtl/>
        </w:rPr>
      </w:pPr>
      <w:r>
        <w:rPr>
          <w:rFonts w:hint="eastAsia"/>
          <w:rtl/>
        </w:rPr>
        <w:t>ياددہاني</w:t>
      </w:r>
      <w:r>
        <w:rPr>
          <w:rtl/>
        </w:rPr>
        <w:t>:</w:t>
      </w:r>
      <w:r>
        <w:rPr>
          <w:rFonts w:hint="eastAsia"/>
          <w:rtl/>
        </w:rPr>
        <w:t>پيغمبر</w:t>
      </w:r>
      <w:r>
        <w:rPr>
          <w:rtl/>
        </w:rPr>
        <w:t xml:space="preserve"> كوياد دہانى 4; اسكے عوامل 4، 5، 6</w:t>
      </w:r>
    </w:p>
    <w:p w:rsidR="008A7B00" w:rsidRDefault="00E37482" w:rsidP="008A7B00">
      <w:pPr>
        <w:pStyle w:val="libNormal"/>
        <w:rPr>
          <w:rtl/>
        </w:rPr>
      </w:pPr>
      <w:r>
        <w:rPr>
          <w:rtl/>
        </w:rPr>
        <w:br w:type="page"/>
      </w:r>
    </w:p>
    <w:p w:rsidR="008A7B00" w:rsidRPr="00BB18EF" w:rsidRDefault="008A7B00" w:rsidP="008A7B00">
      <w:pPr>
        <w:pStyle w:val="Heading2Center"/>
        <w:rPr>
          <w:rtl/>
        </w:rPr>
      </w:pPr>
      <w:bookmarkStart w:id="91" w:name="_Toc33446521"/>
      <w:r>
        <w:rPr>
          <w:rFonts w:hint="cs"/>
          <w:rtl/>
        </w:rPr>
        <w:lastRenderedPageBreak/>
        <w:t xml:space="preserve">آیت </w:t>
      </w:r>
      <w:r w:rsidRPr="00BB18EF">
        <w:rPr>
          <w:rFonts w:hint="cs"/>
          <w:rtl/>
        </w:rPr>
        <w:t>100</w:t>
      </w:r>
      <w:bookmarkEnd w:id="91"/>
    </w:p>
    <w:p w:rsidR="00C61A0B" w:rsidRDefault="0059089A" w:rsidP="008A7B00">
      <w:pPr>
        <w:pStyle w:val="libNormal"/>
        <w:rPr>
          <w:rtl/>
        </w:rPr>
      </w:pPr>
      <w:r>
        <w:rPr>
          <w:rStyle w:val="libAieChar"/>
          <w:rFonts w:hint="eastAsia"/>
          <w:rtl/>
        </w:rPr>
        <w:t xml:space="preserve"> </w:t>
      </w:r>
      <w:r w:rsidRPr="0059089A">
        <w:rPr>
          <w:rStyle w:val="libAlaemChar"/>
          <w:rFonts w:hint="eastAsia"/>
          <w:rtl/>
        </w:rPr>
        <w:t>(</w:t>
      </w:r>
      <w:r w:rsidRPr="008A7B00">
        <w:rPr>
          <w:rStyle w:val="libAieChar"/>
          <w:rFonts w:hint="eastAsia"/>
          <w:rtl/>
        </w:rPr>
        <w:t>مَنْ</w:t>
      </w:r>
      <w:r w:rsidRPr="008A7B00">
        <w:rPr>
          <w:rStyle w:val="libAieChar"/>
          <w:rtl/>
        </w:rPr>
        <w:t xml:space="preserve"> أَعْرَضَ عَنْهُ فَإِنَّهُ يَحْمِلُ يَوْمَ الْقِيَامَةِ وِزْراً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جو</w:t>
      </w:r>
      <w:r>
        <w:rPr>
          <w:rtl/>
        </w:rPr>
        <w:t xml:space="preserve"> اس سے اعراض كرے گا وہ قيامت كے دن اس ا نكار كا بوجھ اٹھائے گا (100)</w:t>
      </w:r>
    </w:p>
    <w:p w:rsidR="00C61A0B" w:rsidRDefault="00C61A0B" w:rsidP="008A7B00">
      <w:pPr>
        <w:pStyle w:val="libNormal"/>
        <w:rPr>
          <w:rtl/>
        </w:rPr>
      </w:pPr>
      <w:r>
        <w:t>1</w:t>
      </w:r>
      <w:r>
        <w:rPr>
          <w:rtl/>
        </w:rPr>
        <w:t>_ قرآن مجيد اور اسكى نصيحتو</w:t>
      </w:r>
      <w:r w:rsidR="00FA323E">
        <w:rPr>
          <w:rtl/>
        </w:rPr>
        <w:t xml:space="preserve">ں </w:t>
      </w:r>
      <w:r>
        <w:rPr>
          <w:rtl/>
        </w:rPr>
        <w:t>سے روگردانى كرنے والے قيامت كے دن اپنے كندھو</w:t>
      </w:r>
      <w:r w:rsidR="00FA323E">
        <w:rPr>
          <w:rtl/>
        </w:rPr>
        <w:t xml:space="preserve">ں </w:t>
      </w:r>
      <w:r>
        <w:rPr>
          <w:rtl/>
        </w:rPr>
        <w:t>پر گناہ كا بھارى بوجھ اٹھائے ہوئے ہو</w:t>
      </w:r>
      <w:r w:rsidR="00FA323E">
        <w:rPr>
          <w:rtl/>
        </w:rPr>
        <w:t xml:space="preserve">ں </w:t>
      </w:r>
      <w:r>
        <w:rPr>
          <w:rtl/>
        </w:rPr>
        <w:t>گے _</w:t>
      </w:r>
      <w:r w:rsidRPr="008A7B00">
        <w:rPr>
          <w:rStyle w:val="libArabicChar"/>
          <w:rFonts w:hint="eastAsia"/>
          <w:rtl/>
        </w:rPr>
        <w:t>من</w:t>
      </w:r>
      <w:r w:rsidRPr="008A7B00">
        <w:rPr>
          <w:rStyle w:val="libArabicChar"/>
          <w:rtl/>
        </w:rPr>
        <w:t xml:space="preserve"> أعرض عند فإن</w:t>
      </w:r>
      <w:r w:rsidR="00100487" w:rsidRPr="00100487">
        <w:rPr>
          <w:rStyle w:val="libArabicChar"/>
          <w:rFonts w:hint="cs"/>
          <w:rtl/>
        </w:rPr>
        <w:t>ه</w:t>
      </w:r>
      <w:r w:rsidRPr="008A7B00">
        <w:rPr>
          <w:rStyle w:val="libArabicChar"/>
          <w:rtl/>
        </w:rPr>
        <w:t xml:space="preserve"> </w:t>
      </w:r>
      <w:r w:rsidRPr="008A7B00">
        <w:rPr>
          <w:rStyle w:val="libArabicChar"/>
          <w:rFonts w:hint="cs"/>
          <w:rtl/>
        </w:rPr>
        <w:t>يحمل</w:t>
      </w:r>
      <w:r w:rsidRPr="008A7B00">
        <w:rPr>
          <w:rStyle w:val="libArabicChar"/>
          <w:rtl/>
        </w:rPr>
        <w:t xml:space="preserve"> </w:t>
      </w:r>
      <w:r w:rsidRPr="008A7B00">
        <w:rPr>
          <w:rStyle w:val="libArabicChar"/>
          <w:rFonts w:hint="cs"/>
          <w:rtl/>
        </w:rPr>
        <w:t>يوم</w:t>
      </w:r>
      <w:r w:rsidRPr="008A7B00">
        <w:rPr>
          <w:rStyle w:val="libArabicChar"/>
          <w:rtl/>
        </w:rPr>
        <w:t xml:space="preserve"> </w:t>
      </w:r>
      <w:r w:rsidR="00233D7F">
        <w:rPr>
          <w:rStyle w:val="libArabicChar"/>
          <w:rFonts w:hint="cs"/>
          <w:rtl/>
        </w:rPr>
        <w:t xml:space="preserve">القيامة </w:t>
      </w:r>
      <w:r w:rsidRPr="008A7B00">
        <w:rPr>
          <w:rStyle w:val="libArabicChar"/>
          <w:rtl/>
        </w:rPr>
        <w:t>وزر</w:t>
      </w:r>
      <w:r w:rsidR="00233D7F">
        <w:rPr>
          <w:rStyle w:val="libArabicChar"/>
          <w:rFonts w:hint="cs"/>
          <w:rtl/>
        </w:rPr>
        <w:t>ا</w:t>
      </w:r>
    </w:p>
    <w:p w:rsidR="00C61A0B" w:rsidRDefault="00C61A0B" w:rsidP="008A7B00">
      <w:pPr>
        <w:pStyle w:val="libNormal"/>
        <w:rPr>
          <w:rtl/>
        </w:rPr>
      </w:pPr>
      <w:r>
        <w:t>2</w:t>
      </w:r>
      <w:r>
        <w:rPr>
          <w:rtl/>
        </w:rPr>
        <w:t>_ قرآن مجيد سے روگردانى گناہ ہے اور قيامت والے دن يہ انسان كے دامنگير ہوگى _</w:t>
      </w:r>
      <w:r w:rsidRPr="008A7B00">
        <w:rPr>
          <w:rStyle w:val="libArabicChar"/>
          <w:rFonts w:hint="eastAsia"/>
          <w:rtl/>
        </w:rPr>
        <w:t>من</w:t>
      </w:r>
      <w:r w:rsidRPr="008A7B00">
        <w:rPr>
          <w:rStyle w:val="libArabicChar"/>
          <w:rtl/>
        </w:rPr>
        <w:t xml:space="preserve"> أعرض عن</w:t>
      </w:r>
      <w:r w:rsidR="00100487" w:rsidRPr="00100487">
        <w:rPr>
          <w:rStyle w:val="libArabicChar"/>
          <w:rFonts w:hint="cs"/>
          <w:rtl/>
        </w:rPr>
        <w:t>ه</w:t>
      </w:r>
      <w:r w:rsidRPr="008A7B00">
        <w:rPr>
          <w:rStyle w:val="libArabicChar"/>
          <w:rtl/>
        </w:rPr>
        <w:t xml:space="preserve"> </w:t>
      </w:r>
      <w:r w:rsidRPr="008A7B00">
        <w:rPr>
          <w:rStyle w:val="libArabicChar"/>
          <w:rFonts w:hint="cs"/>
          <w:rtl/>
        </w:rPr>
        <w:t>فإن</w:t>
      </w:r>
      <w:r w:rsidR="00100487" w:rsidRPr="00100487">
        <w:rPr>
          <w:rStyle w:val="libArabicChar"/>
          <w:rFonts w:hint="cs"/>
          <w:rtl/>
        </w:rPr>
        <w:t>ه</w:t>
      </w:r>
      <w:r w:rsidRPr="008A7B00">
        <w:rPr>
          <w:rStyle w:val="libArabicChar"/>
          <w:rtl/>
        </w:rPr>
        <w:t xml:space="preserve"> </w:t>
      </w:r>
      <w:r w:rsidRPr="008A7B00">
        <w:rPr>
          <w:rStyle w:val="libArabicChar"/>
          <w:rFonts w:hint="cs"/>
          <w:rtl/>
        </w:rPr>
        <w:t>يحمل</w:t>
      </w:r>
      <w:r w:rsidRPr="008A7B00">
        <w:rPr>
          <w:rStyle w:val="libArabicChar"/>
          <w:rtl/>
        </w:rPr>
        <w:t xml:space="preserve"> </w:t>
      </w:r>
      <w:r w:rsidRPr="008A7B00">
        <w:rPr>
          <w:rStyle w:val="libArabicChar"/>
          <w:rFonts w:hint="cs"/>
          <w:rtl/>
        </w:rPr>
        <w:t>يوم</w:t>
      </w:r>
      <w:r w:rsidRPr="008A7B00">
        <w:rPr>
          <w:rStyle w:val="libArabicChar"/>
          <w:rtl/>
        </w:rPr>
        <w:t xml:space="preserve"> </w:t>
      </w:r>
      <w:r w:rsidR="00233D7F">
        <w:rPr>
          <w:rStyle w:val="libArabicChar"/>
          <w:rFonts w:hint="cs"/>
          <w:rtl/>
        </w:rPr>
        <w:t xml:space="preserve">القيامة </w:t>
      </w:r>
      <w:r w:rsidRPr="008A7B00">
        <w:rPr>
          <w:rStyle w:val="libArabicChar"/>
          <w:rtl/>
        </w:rPr>
        <w:t>وزر</w:t>
      </w:r>
      <w:r w:rsidR="00233D7F">
        <w:rPr>
          <w:rStyle w:val="libArabicChar"/>
          <w:rFonts w:hint="cs"/>
          <w:rtl/>
        </w:rPr>
        <w:t>ا</w:t>
      </w:r>
    </w:p>
    <w:p w:rsidR="00C61A0B" w:rsidRDefault="00C61A0B" w:rsidP="00C61A0B">
      <w:pPr>
        <w:pStyle w:val="libNormal"/>
        <w:rPr>
          <w:rtl/>
        </w:rPr>
      </w:pPr>
      <w:r>
        <w:t>3</w:t>
      </w:r>
      <w:r>
        <w:rPr>
          <w:rtl/>
        </w:rPr>
        <w:t>_ قرآن اور اسكى نصيحتو</w:t>
      </w:r>
      <w:r w:rsidR="00FA323E">
        <w:rPr>
          <w:rtl/>
        </w:rPr>
        <w:t xml:space="preserve">ں </w:t>
      </w:r>
      <w:r>
        <w:rPr>
          <w:rtl/>
        </w:rPr>
        <w:t>سے روگردانى كرنے والے دنيا مي</w:t>
      </w:r>
      <w:r w:rsidR="00FA323E">
        <w:rPr>
          <w:rtl/>
        </w:rPr>
        <w:t xml:space="preserve">ں </w:t>
      </w:r>
      <w:r>
        <w:rPr>
          <w:rtl/>
        </w:rPr>
        <w:t>انحراف اور گناہ مي</w:t>
      </w:r>
      <w:r w:rsidR="00FA323E">
        <w:rPr>
          <w:rtl/>
        </w:rPr>
        <w:t xml:space="preserve">ں </w:t>
      </w:r>
      <w:r>
        <w:rPr>
          <w:rtl/>
        </w:rPr>
        <w:t>گرفتار ہوتے ہي</w:t>
      </w:r>
      <w:r w:rsidR="00FA323E">
        <w:rPr>
          <w:rtl/>
        </w:rPr>
        <w:t xml:space="preserve">ں </w:t>
      </w:r>
      <w:r>
        <w:rPr>
          <w:rtl/>
        </w:rPr>
        <w:t>_</w:t>
      </w:r>
    </w:p>
    <w:p w:rsidR="00C61A0B" w:rsidRDefault="00C61A0B" w:rsidP="008A7B00">
      <w:pPr>
        <w:pStyle w:val="libArabic"/>
        <w:rPr>
          <w:rtl/>
        </w:rPr>
      </w:pPr>
      <w:r>
        <w:rPr>
          <w:rFonts w:hint="eastAsia"/>
          <w:rtl/>
        </w:rPr>
        <w:t>ء</w:t>
      </w:r>
      <w:r>
        <w:rPr>
          <w:rtl/>
        </w:rPr>
        <w:t xml:space="preserve"> اتيناك من لدنا ذكراً_ من أعرض عن</w:t>
      </w:r>
      <w:r w:rsidR="00100487" w:rsidRPr="00100487">
        <w:rPr>
          <w:rFonts w:hint="cs"/>
          <w:rtl/>
        </w:rPr>
        <w:t>ه</w:t>
      </w:r>
      <w:r>
        <w:rPr>
          <w:rtl/>
        </w:rPr>
        <w:t xml:space="preserve"> </w:t>
      </w:r>
      <w:r>
        <w:rPr>
          <w:rFonts w:hint="cs"/>
          <w:rtl/>
        </w:rPr>
        <w:t>فا</w:t>
      </w:r>
      <w:r>
        <w:rPr>
          <w:rtl/>
        </w:rPr>
        <w:t>ن</w:t>
      </w:r>
      <w:r w:rsidR="00100487" w:rsidRPr="00100487">
        <w:rPr>
          <w:rFonts w:hint="cs"/>
          <w:rtl/>
        </w:rPr>
        <w:t>ه</w:t>
      </w:r>
      <w:r>
        <w:rPr>
          <w:rtl/>
        </w:rPr>
        <w:t xml:space="preserve"> </w:t>
      </w:r>
      <w:r>
        <w:rPr>
          <w:rFonts w:hint="cs"/>
          <w:rtl/>
        </w:rPr>
        <w:t>يحمل</w:t>
      </w:r>
      <w:r>
        <w:rPr>
          <w:rtl/>
        </w:rPr>
        <w:t xml:space="preserve"> ... وزر</w:t>
      </w:r>
      <w:r w:rsidR="00233D7F">
        <w:rPr>
          <w:rFonts w:hint="cs"/>
          <w:rtl/>
        </w:rPr>
        <w:t>ا</w:t>
      </w:r>
    </w:p>
    <w:p w:rsidR="00C61A0B" w:rsidRDefault="00C61A0B" w:rsidP="00C61A0B">
      <w:pPr>
        <w:pStyle w:val="libNormal"/>
        <w:rPr>
          <w:rtl/>
        </w:rPr>
      </w:pPr>
      <w:r>
        <w:rPr>
          <w:rFonts w:hint="eastAsia"/>
          <w:rtl/>
        </w:rPr>
        <w:t>جملہ</w:t>
      </w:r>
      <w:r>
        <w:rPr>
          <w:rtl/>
        </w:rPr>
        <w:t xml:space="preserve"> '' فإنہ يحمل ...'' ممكن ہے قرآن مجيد سے اعراض كرنے والو</w:t>
      </w:r>
      <w:r w:rsidR="00FA323E">
        <w:rPr>
          <w:rtl/>
        </w:rPr>
        <w:t xml:space="preserve">ں </w:t>
      </w:r>
      <w:r>
        <w:rPr>
          <w:rtl/>
        </w:rPr>
        <w:t>كے ديگر گناہو</w:t>
      </w:r>
      <w:r w:rsidR="00FA323E">
        <w:rPr>
          <w:rtl/>
        </w:rPr>
        <w:t xml:space="preserve">ں </w:t>
      </w:r>
      <w:r>
        <w:rPr>
          <w:rtl/>
        </w:rPr>
        <w:t>مي</w:t>
      </w:r>
      <w:r w:rsidR="00FA323E">
        <w:rPr>
          <w:rtl/>
        </w:rPr>
        <w:t xml:space="preserve">ں </w:t>
      </w:r>
      <w:r>
        <w:rPr>
          <w:rtl/>
        </w:rPr>
        <w:t>گرفتار ہونے كو بيان كررہا ہو يعنى يہ لوگ اس روگردانى كى وجہ سے دنيا مي</w:t>
      </w:r>
      <w:r w:rsidR="00FA323E">
        <w:rPr>
          <w:rtl/>
        </w:rPr>
        <w:t xml:space="preserve">ں </w:t>
      </w:r>
      <w:r>
        <w:rPr>
          <w:rtl/>
        </w:rPr>
        <w:t>گناہ كے جال مي</w:t>
      </w:r>
      <w:r w:rsidR="00FA323E">
        <w:rPr>
          <w:rtl/>
        </w:rPr>
        <w:t xml:space="preserve">ں </w:t>
      </w:r>
      <w:r>
        <w:rPr>
          <w:rtl/>
        </w:rPr>
        <w:t>پھنس جائي</w:t>
      </w:r>
      <w:r w:rsidR="00FA323E">
        <w:rPr>
          <w:rtl/>
        </w:rPr>
        <w:t xml:space="preserve">ں </w:t>
      </w:r>
      <w:r>
        <w:rPr>
          <w:rtl/>
        </w:rPr>
        <w:t>گے اور قيامت مي</w:t>
      </w:r>
      <w:r w:rsidR="00FA323E">
        <w:rPr>
          <w:rtl/>
        </w:rPr>
        <w:t xml:space="preserve">ں </w:t>
      </w:r>
      <w:r>
        <w:rPr>
          <w:rtl/>
        </w:rPr>
        <w:t>اس كے بوجھ تلے اور اسے اٹھائے ہوئے ہو</w:t>
      </w:r>
      <w:r w:rsidR="00FA323E">
        <w:rPr>
          <w:rtl/>
        </w:rPr>
        <w:t xml:space="preserve">ں </w:t>
      </w:r>
      <w:r>
        <w:rPr>
          <w:rtl/>
        </w:rPr>
        <w:t>گے_</w:t>
      </w:r>
    </w:p>
    <w:p w:rsidR="00C61A0B" w:rsidRDefault="00C61A0B" w:rsidP="008A7B00">
      <w:pPr>
        <w:pStyle w:val="libNormal"/>
        <w:rPr>
          <w:rtl/>
        </w:rPr>
      </w:pPr>
      <w:r>
        <w:t>4</w:t>
      </w:r>
      <w:r>
        <w:rPr>
          <w:rtl/>
        </w:rPr>
        <w:t>_ قيامت،انسان كے دنياوى اعمال كے ظہور كا دن ہے _</w:t>
      </w:r>
      <w:r w:rsidRPr="008A7B00">
        <w:rPr>
          <w:rStyle w:val="libArabicChar"/>
          <w:rFonts w:hint="eastAsia"/>
          <w:rtl/>
        </w:rPr>
        <w:t>من</w:t>
      </w:r>
      <w:r w:rsidRPr="008A7B00">
        <w:rPr>
          <w:rStyle w:val="libArabicChar"/>
          <w:rtl/>
        </w:rPr>
        <w:t xml:space="preserve"> أعرض عن</w:t>
      </w:r>
      <w:r w:rsidR="00100487" w:rsidRPr="00100487">
        <w:rPr>
          <w:rStyle w:val="libArabicChar"/>
          <w:rFonts w:hint="cs"/>
          <w:rtl/>
        </w:rPr>
        <w:t>ه</w:t>
      </w:r>
      <w:r w:rsidRPr="008A7B00">
        <w:rPr>
          <w:rStyle w:val="libArabicChar"/>
          <w:rtl/>
        </w:rPr>
        <w:t xml:space="preserve"> </w:t>
      </w:r>
      <w:r w:rsidRPr="008A7B00">
        <w:rPr>
          <w:rStyle w:val="libArabicChar"/>
          <w:rFonts w:hint="cs"/>
          <w:rtl/>
        </w:rPr>
        <w:t>فإن</w:t>
      </w:r>
      <w:r w:rsidR="00100487" w:rsidRPr="00100487">
        <w:rPr>
          <w:rStyle w:val="libArabicChar"/>
          <w:rFonts w:hint="cs"/>
          <w:rtl/>
        </w:rPr>
        <w:t>ه</w:t>
      </w:r>
      <w:r w:rsidRPr="008A7B00">
        <w:rPr>
          <w:rStyle w:val="libArabicChar"/>
          <w:rtl/>
        </w:rPr>
        <w:t xml:space="preserve"> </w:t>
      </w:r>
      <w:r w:rsidRPr="008A7B00">
        <w:rPr>
          <w:rStyle w:val="libArabicChar"/>
          <w:rFonts w:hint="cs"/>
          <w:rtl/>
        </w:rPr>
        <w:t>يحمل</w:t>
      </w:r>
      <w:r w:rsidRPr="008A7B00">
        <w:rPr>
          <w:rStyle w:val="libArabicChar"/>
          <w:rtl/>
        </w:rPr>
        <w:t xml:space="preserve"> </w:t>
      </w:r>
      <w:r w:rsidRPr="008A7B00">
        <w:rPr>
          <w:rStyle w:val="libArabicChar"/>
          <w:rFonts w:hint="cs"/>
          <w:rtl/>
        </w:rPr>
        <w:t>يوم</w:t>
      </w:r>
      <w:r w:rsidRPr="008A7B00">
        <w:rPr>
          <w:rStyle w:val="libArabicChar"/>
          <w:rtl/>
        </w:rPr>
        <w:t xml:space="preserve"> </w:t>
      </w:r>
      <w:r w:rsidR="00233D7F">
        <w:rPr>
          <w:rStyle w:val="libArabicChar"/>
          <w:rFonts w:hint="cs"/>
          <w:rtl/>
        </w:rPr>
        <w:t xml:space="preserve">القيامة </w:t>
      </w:r>
      <w:r w:rsidRPr="008A7B00">
        <w:rPr>
          <w:rStyle w:val="libArabicChar"/>
          <w:rtl/>
        </w:rPr>
        <w:t>وزر</w:t>
      </w:r>
      <w:r w:rsidR="00233D7F">
        <w:rPr>
          <w:rStyle w:val="libArabicChar"/>
          <w:rFonts w:hint="cs"/>
          <w:rtl/>
        </w:rPr>
        <w:t>ا</w:t>
      </w:r>
    </w:p>
    <w:p w:rsidR="00C61A0B" w:rsidRDefault="00C61A0B" w:rsidP="00C61A0B">
      <w:pPr>
        <w:pStyle w:val="libNormal"/>
        <w:rPr>
          <w:rtl/>
        </w:rPr>
      </w:pPr>
      <w:r>
        <w:rPr>
          <w:rtl/>
        </w:rPr>
        <w:t>''وزر'' كا معنى ہے پھارى بوجھ اور چونكہ گناہ بھى گناہ گار كے كا ندھے پر بھارى بوجھ ہوتا ہے اس لئے اسے بھى ''وزر'' كہتے ہي</w:t>
      </w:r>
      <w:r w:rsidR="00FA323E">
        <w:rPr>
          <w:rtl/>
        </w:rPr>
        <w:t xml:space="preserve">ں </w:t>
      </w:r>
      <w:r>
        <w:rPr>
          <w:rtl/>
        </w:rPr>
        <w:t>(مفردات راغب) ''حمل وزر'' اس چيز كى حكايت كررہا ہے كہ قيامت كے دن گناہ، گناہ گار كے كندھے پر بوجھ كى صورت مي</w:t>
      </w:r>
      <w:r w:rsidR="00FA323E">
        <w:rPr>
          <w:rtl/>
        </w:rPr>
        <w:t xml:space="preserve">ں </w:t>
      </w:r>
      <w:r>
        <w:rPr>
          <w:rtl/>
        </w:rPr>
        <w:t>ظاہر ہوگا_</w:t>
      </w:r>
    </w:p>
    <w:p w:rsidR="00C61A0B" w:rsidRDefault="00C61A0B" w:rsidP="00C61A0B">
      <w:pPr>
        <w:pStyle w:val="libNormal"/>
        <w:rPr>
          <w:rtl/>
        </w:rPr>
      </w:pPr>
      <w:r>
        <w:t>5</w:t>
      </w:r>
      <w:r>
        <w:rPr>
          <w:rtl/>
        </w:rPr>
        <w:t>_ قرآن مجيد اور اسكى نصيحتو</w:t>
      </w:r>
      <w:r w:rsidR="00FA323E">
        <w:rPr>
          <w:rtl/>
        </w:rPr>
        <w:t xml:space="preserve">ں </w:t>
      </w:r>
      <w:r>
        <w:rPr>
          <w:rtl/>
        </w:rPr>
        <w:t>كى طرف توجہ قيامت والے دن بوجھ كے ہلكا ہونے اور نجات كا سبب ہے _</w:t>
      </w:r>
    </w:p>
    <w:p w:rsidR="00C61A0B" w:rsidRDefault="00C61A0B" w:rsidP="008A7B00">
      <w:pPr>
        <w:pStyle w:val="libArabic"/>
        <w:rPr>
          <w:rtl/>
        </w:rPr>
      </w:pPr>
      <w:r>
        <w:rPr>
          <w:rFonts w:hint="eastAsia"/>
          <w:rtl/>
        </w:rPr>
        <w:t>من</w:t>
      </w:r>
      <w:r>
        <w:rPr>
          <w:rtl/>
        </w:rPr>
        <w:t xml:space="preserve"> أعرض عن</w:t>
      </w:r>
      <w:r w:rsidR="00100487" w:rsidRPr="00100487">
        <w:rPr>
          <w:rFonts w:hint="cs"/>
          <w:rtl/>
        </w:rPr>
        <w:t>ه</w:t>
      </w:r>
      <w:r>
        <w:rPr>
          <w:rtl/>
        </w:rPr>
        <w:t xml:space="preserve"> </w:t>
      </w:r>
      <w:r>
        <w:rPr>
          <w:rFonts w:hint="cs"/>
          <w:rtl/>
        </w:rPr>
        <w:t>فإن</w:t>
      </w:r>
      <w:r w:rsidR="00100487" w:rsidRPr="00100487">
        <w:rPr>
          <w:rFonts w:hint="cs"/>
          <w:rtl/>
        </w:rPr>
        <w:t>ه</w:t>
      </w:r>
      <w:r>
        <w:rPr>
          <w:rtl/>
        </w:rPr>
        <w:t xml:space="preserve"> </w:t>
      </w:r>
      <w:r>
        <w:rPr>
          <w:rFonts w:hint="cs"/>
          <w:rtl/>
        </w:rPr>
        <w:t>يحمل</w:t>
      </w:r>
      <w:r>
        <w:rPr>
          <w:rtl/>
        </w:rPr>
        <w:t xml:space="preserve"> </w:t>
      </w:r>
      <w:r>
        <w:rPr>
          <w:rFonts w:hint="cs"/>
          <w:rtl/>
        </w:rPr>
        <w:t>يوم</w:t>
      </w:r>
      <w:r>
        <w:rPr>
          <w:rtl/>
        </w:rPr>
        <w:t xml:space="preserve"> </w:t>
      </w:r>
      <w:r w:rsidR="00233D7F">
        <w:rPr>
          <w:rFonts w:hint="cs"/>
          <w:rtl/>
        </w:rPr>
        <w:t xml:space="preserve">القيامة </w:t>
      </w:r>
      <w:r>
        <w:rPr>
          <w:rtl/>
        </w:rPr>
        <w:t>وزر</w:t>
      </w:r>
      <w:r w:rsidR="00233D7F">
        <w:rPr>
          <w:rFonts w:hint="cs"/>
          <w:rtl/>
        </w:rPr>
        <w:t>ا</w:t>
      </w:r>
    </w:p>
    <w:p w:rsidR="00C61A0B" w:rsidRDefault="00C61A0B" w:rsidP="00C61A0B">
      <w:pPr>
        <w:pStyle w:val="libNormal"/>
        <w:rPr>
          <w:rtl/>
        </w:rPr>
      </w:pPr>
      <w:r>
        <w:rPr>
          <w:rFonts w:hint="eastAsia"/>
          <w:rtl/>
        </w:rPr>
        <w:t>جس</w:t>
      </w:r>
      <w:r>
        <w:rPr>
          <w:rtl/>
        </w:rPr>
        <w:t xml:space="preserve"> طرح قرآن مجيدسے روگردانى قيامت كے دن بوجھ كے بھارى ہونے اور پريشانى كا سبب ہے اسى طرح قرآن مجيد كى طرف پلٹنا اور اسكے ساتھ تمسك قيامت والے دن انسان كے بوجھ كے ہلكا كرنے اور اسكى نجات كا سبب ہے_</w:t>
      </w:r>
    </w:p>
    <w:p w:rsidR="008A7B00" w:rsidRDefault="00E37482" w:rsidP="008A7B00">
      <w:pPr>
        <w:pStyle w:val="libNormal"/>
        <w:rPr>
          <w:rtl/>
        </w:rPr>
      </w:pPr>
      <w:r>
        <w:rPr>
          <w:rtl/>
        </w:rPr>
        <w:br w:type="page"/>
      </w:r>
    </w:p>
    <w:p w:rsidR="00C61A0B" w:rsidRDefault="00C61A0B" w:rsidP="008A7B00">
      <w:pPr>
        <w:pStyle w:val="libNormal"/>
        <w:rPr>
          <w:rtl/>
        </w:rPr>
      </w:pPr>
      <w:r>
        <w:lastRenderedPageBreak/>
        <w:t>6</w:t>
      </w:r>
      <w:r>
        <w:rPr>
          <w:rtl/>
        </w:rPr>
        <w:t>_ قرآن مجيد، قيامت والے دن اعمال كے پركھنے كا محور اور ميزان ہے _</w:t>
      </w:r>
      <w:r w:rsidRPr="008A7B00">
        <w:rPr>
          <w:rStyle w:val="libArabicChar"/>
          <w:rFonts w:hint="eastAsia"/>
          <w:rtl/>
        </w:rPr>
        <w:t>من</w:t>
      </w:r>
      <w:r w:rsidRPr="008A7B00">
        <w:rPr>
          <w:rStyle w:val="libArabicChar"/>
          <w:rtl/>
        </w:rPr>
        <w:t xml:space="preserve"> أعرض عن</w:t>
      </w:r>
      <w:r w:rsidR="00100487" w:rsidRPr="00100487">
        <w:rPr>
          <w:rStyle w:val="libArabicChar"/>
          <w:rFonts w:hint="cs"/>
          <w:rtl/>
        </w:rPr>
        <w:t>ه</w:t>
      </w:r>
      <w:r w:rsidRPr="008A7B00">
        <w:rPr>
          <w:rStyle w:val="libArabicChar"/>
          <w:rtl/>
        </w:rPr>
        <w:t xml:space="preserve"> </w:t>
      </w:r>
      <w:r w:rsidRPr="008A7B00">
        <w:rPr>
          <w:rStyle w:val="libArabicChar"/>
          <w:rFonts w:hint="cs"/>
          <w:rtl/>
        </w:rPr>
        <w:t>فإن</w:t>
      </w:r>
      <w:r w:rsidR="00100487" w:rsidRPr="00100487">
        <w:rPr>
          <w:rStyle w:val="libArabicChar"/>
          <w:rFonts w:hint="cs"/>
          <w:rtl/>
        </w:rPr>
        <w:t>ه</w:t>
      </w:r>
      <w:r w:rsidRPr="008A7B00">
        <w:rPr>
          <w:rStyle w:val="libArabicChar"/>
          <w:rtl/>
        </w:rPr>
        <w:t xml:space="preserve"> </w:t>
      </w:r>
      <w:r w:rsidRPr="008A7B00">
        <w:rPr>
          <w:rStyle w:val="libArabicChar"/>
          <w:rFonts w:hint="cs"/>
          <w:rtl/>
        </w:rPr>
        <w:t>يحمل</w:t>
      </w:r>
      <w:r w:rsidRPr="008A7B00">
        <w:rPr>
          <w:rStyle w:val="libArabicChar"/>
          <w:rtl/>
        </w:rPr>
        <w:t xml:space="preserve"> </w:t>
      </w:r>
      <w:r w:rsidRPr="008A7B00">
        <w:rPr>
          <w:rStyle w:val="libArabicChar"/>
          <w:rFonts w:hint="cs"/>
          <w:rtl/>
        </w:rPr>
        <w:t>يوم</w:t>
      </w:r>
      <w:r w:rsidRPr="008A7B00">
        <w:rPr>
          <w:rStyle w:val="libArabicChar"/>
          <w:rtl/>
        </w:rPr>
        <w:t xml:space="preserve"> </w:t>
      </w:r>
      <w:r w:rsidR="00233D7F">
        <w:rPr>
          <w:rStyle w:val="libArabicChar"/>
          <w:rFonts w:hint="cs"/>
          <w:rtl/>
        </w:rPr>
        <w:t xml:space="preserve">القيامة </w:t>
      </w:r>
      <w:r w:rsidRPr="008A7B00">
        <w:rPr>
          <w:rStyle w:val="libArabicChar"/>
          <w:rtl/>
        </w:rPr>
        <w:t>وزر</w:t>
      </w:r>
      <w:r w:rsidR="00233D7F">
        <w:rPr>
          <w:rStyle w:val="libArabicChar"/>
          <w:rFonts w:hint="cs"/>
          <w:rtl/>
        </w:rPr>
        <w:t>ا</w:t>
      </w:r>
    </w:p>
    <w:p w:rsidR="00C61A0B" w:rsidRDefault="00C61A0B" w:rsidP="00C61A0B">
      <w:pPr>
        <w:pStyle w:val="libNormal"/>
        <w:rPr>
          <w:rtl/>
        </w:rPr>
      </w:pPr>
      <w:r>
        <w:rPr>
          <w:rFonts w:hint="eastAsia"/>
          <w:rtl/>
        </w:rPr>
        <w:t>آيت</w:t>
      </w:r>
      <w:r>
        <w:rPr>
          <w:rtl/>
        </w:rPr>
        <w:t xml:space="preserve"> كا منطوق دلالت كرر ہا ہے كہ قرآن سے روگردانى ''وزر'' آور ہے اور اس كا مفہوم يہ ہے كہ اسكى طرف توجہ نجات كا سبب ہے پس قيامت كے دن انسان كے اعمال اور عقائد كى قدر و قيمت كا معيار اس كى قرآن سے دورى اور نزديكى ہوگى اور اس ذريعہ سے اس كيلئے ثواب و عقاب كى </w:t>
      </w:r>
      <w:r>
        <w:rPr>
          <w:rFonts w:hint="eastAsia"/>
          <w:rtl/>
        </w:rPr>
        <w:t>درجہ</w:t>
      </w:r>
      <w:r>
        <w:rPr>
          <w:rtl/>
        </w:rPr>
        <w:t xml:space="preserve"> بندى ہوگى _</w:t>
      </w:r>
    </w:p>
    <w:p w:rsidR="00C61A0B" w:rsidRDefault="00C61A0B" w:rsidP="008A7B00">
      <w:pPr>
        <w:pStyle w:val="libNormal"/>
        <w:rPr>
          <w:rtl/>
        </w:rPr>
      </w:pPr>
      <w:r>
        <w:rPr>
          <w:rFonts w:hint="eastAsia"/>
          <w:rtl/>
        </w:rPr>
        <w:t>ذكر</w:t>
      </w:r>
      <w:r>
        <w:rPr>
          <w:rtl/>
        </w:rPr>
        <w:t>:</w:t>
      </w:r>
      <w:r>
        <w:rPr>
          <w:rFonts w:hint="eastAsia"/>
          <w:rtl/>
        </w:rPr>
        <w:t>قرآن</w:t>
      </w:r>
      <w:r>
        <w:rPr>
          <w:rtl/>
        </w:rPr>
        <w:t xml:space="preserve"> كے ذكر كے اثرات 5</w:t>
      </w:r>
    </w:p>
    <w:p w:rsidR="00C61A0B" w:rsidRDefault="00C61A0B" w:rsidP="008A7B00">
      <w:pPr>
        <w:pStyle w:val="libNormal"/>
        <w:rPr>
          <w:rtl/>
        </w:rPr>
      </w:pPr>
      <w:r>
        <w:rPr>
          <w:rFonts w:hint="eastAsia"/>
          <w:rtl/>
        </w:rPr>
        <w:t>عمل</w:t>
      </w:r>
      <w:r>
        <w:rPr>
          <w:rtl/>
        </w:rPr>
        <w:t>:</w:t>
      </w:r>
      <w:r>
        <w:rPr>
          <w:rFonts w:hint="eastAsia"/>
          <w:rtl/>
        </w:rPr>
        <w:t>اس</w:t>
      </w:r>
      <w:r>
        <w:rPr>
          <w:rtl/>
        </w:rPr>
        <w:t xml:space="preserve"> كا ميزان 6</w:t>
      </w:r>
    </w:p>
    <w:p w:rsidR="00C61A0B" w:rsidRDefault="00C61A0B" w:rsidP="008A7B00">
      <w:pPr>
        <w:pStyle w:val="libNormal"/>
        <w:rPr>
          <w:rtl/>
        </w:rPr>
      </w:pPr>
      <w:r>
        <w:rPr>
          <w:rFonts w:hint="eastAsia"/>
          <w:rtl/>
        </w:rPr>
        <w:t>قرآن</w:t>
      </w:r>
      <w:r>
        <w:rPr>
          <w:rtl/>
        </w:rPr>
        <w:t xml:space="preserve"> مجيد:</w:t>
      </w:r>
      <w:r>
        <w:rPr>
          <w:rFonts w:hint="eastAsia"/>
          <w:rtl/>
        </w:rPr>
        <w:t>اس</w:t>
      </w:r>
      <w:r>
        <w:rPr>
          <w:rtl/>
        </w:rPr>
        <w:t xml:space="preserve"> سے روگردانى كے اثرات 3; اس سے روگردانى كرنے والو</w:t>
      </w:r>
      <w:r w:rsidR="00FA323E">
        <w:rPr>
          <w:rtl/>
        </w:rPr>
        <w:t xml:space="preserve">ں </w:t>
      </w:r>
      <w:r>
        <w:rPr>
          <w:rtl/>
        </w:rPr>
        <w:t>كے گناہ كا سنگين ہونا1; اس سے روگردانى كرنے والو</w:t>
      </w:r>
      <w:r w:rsidR="00FA323E">
        <w:rPr>
          <w:rtl/>
        </w:rPr>
        <w:t xml:space="preserve">ں </w:t>
      </w:r>
      <w:r>
        <w:rPr>
          <w:rtl/>
        </w:rPr>
        <w:t>كى گمراہى 3; اس سے روگردانى كرنے كا گناہ 2; اس سے روگردانى كرنے والے قيامت مي</w:t>
      </w:r>
      <w:r w:rsidR="00FA323E">
        <w:rPr>
          <w:rtl/>
        </w:rPr>
        <w:t xml:space="preserve">ں </w:t>
      </w:r>
      <w:r>
        <w:rPr>
          <w:rtl/>
        </w:rPr>
        <w:t>1; اس كا اخروى كردار 6</w:t>
      </w:r>
    </w:p>
    <w:p w:rsidR="00C61A0B" w:rsidRDefault="00C61A0B" w:rsidP="008A7B00">
      <w:pPr>
        <w:pStyle w:val="libNormal"/>
        <w:rPr>
          <w:rtl/>
        </w:rPr>
      </w:pPr>
      <w:r>
        <w:rPr>
          <w:rFonts w:hint="eastAsia"/>
          <w:rtl/>
        </w:rPr>
        <w:t>قيامت</w:t>
      </w:r>
      <w:r>
        <w:rPr>
          <w:rtl/>
        </w:rPr>
        <w:t>:</w:t>
      </w:r>
      <w:r>
        <w:rPr>
          <w:rFonts w:hint="eastAsia"/>
          <w:rtl/>
        </w:rPr>
        <w:t>اس</w:t>
      </w:r>
      <w:r>
        <w:rPr>
          <w:rtl/>
        </w:rPr>
        <w:t xml:space="preserve"> مي</w:t>
      </w:r>
      <w:r w:rsidR="00FA323E">
        <w:rPr>
          <w:rtl/>
        </w:rPr>
        <w:t xml:space="preserve">ں </w:t>
      </w:r>
      <w:r>
        <w:rPr>
          <w:rtl/>
        </w:rPr>
        <w:t>پاداش 4; اس مي</w:t>
      </w:r>
      <w:r w:rsidR="00FA323E">
        <w:rPr>
          <w:rtl/>
        </w:rPr>
        <w:t xml:space="preserve">ں </w:t>
      </w:r>
      <w:r>
        <w:rPr>
          <w:rtl/>
        </w:rPr>
        <w:t>عمل كا مجسم ہونا 4; اس مي</w:t>
      </w:r>
      <w:r w:rsidR="00FA323E">
        <w:rPr>
          <w:rtl/>
        </w:rPr>
        <w:t xml:space="preserve">ں </w:t>
      </w:r>
      <w:r>
        <w:rPr>
          <w:rtl/>
        </w:rPr>
        <w:t>حقائق كا ظہور 4; اس مي</w:t>
      </w:r>
      <w:r w:rsidR="00FA323E">
        <w:rPr>
          <w:rtl/>
        </w:rPr>
        <w:t xml:space="preserve">ں </w:t>
      </w:r>
      <w:r>
        <w:rPr>
          <w:rtl/>
        </w:rPr>
        <w:t>سزا 4; اسكى خصوصيات 4</w:t>
      </w:r>
    </w:p>
    <w:p w:rsidR="00C61A0B" w:rsidRDefault="00C61A0B" w:rsidP="008A7B00">
      <w:pPr>
        <w:pStyle w:val="libNormal"/>
        <w:rPr>
          <w:rtl/>
        </w:rPr>
      </w:pPr>
      <w:r>
        <w:rPr>
          <w:rFonts w:hint="eastAsia"/>
          <w:rtl/>
        </w:rPr>
        <w:t>گمراہي</w:t>
      </w:r>
      <w:r>
        <w:rPr>
          <w:rtl/>
        </w:rPr>
        <w:t>:</w:t>
      </w:r>
      <w:r>
        <w:rPr>
          <w:rFonts w:hint="eastAsia"/>
          <w:rtl/>
        </w:rPr>
        <w:t>اسكے</w:t>
      </w:r>
      <w:r>
        <w:rPr>
          <w:rtl/>
        </w:rPr>
        <w:t xml:space="preserve"> عوامل 3</w:t>
      </w:r>
    </w:p>
    <w:p w:rsidR="00C61A0B" w:rsidRDefault="00C61A0B" w:rsidP="008A7B00">
      <w:pPr>
        <w:pStyle w:val="libNormal"/>
        <w:rPr>
          <w:rtl/>
        </w:rPr>
      </w:pPr>
      <w:r>
        <w:rPr>
          <w:rFonts w:hint="eastAsia"/>
          <w:rtl/>
        </w:rPr>
        <w:t>گناہ</w:t>
      </w:r>
      <w:r>
        <w:rPr>
          <w:rtl/>
        </w:rPr>
        <w:t>:</w:t>
      </w:r>
      <w:r>
        <w:rPr>
          <w:rFonts w:hint="eastAsia"/>
          <w:rtl/>
        </w:rPr>
        <w:t>اسكے</w:t>
      </w:r>
      <w:r>
        <w:rPr>
          <w:rtl/>
        </w:rPr>
        <w:t xml:space="preserve"> عوامل 3</w:t>
      </w:r>
    </w:p>
    <w:p w:rsidR="00C61A0B" w:rsidRDefault="00C61A0B" w:rsidP="008A7B00">
      <w:pPr>
        <w:pStyle w:val="libNormal"/>
        <w:rPr>
          <w:rtl/>
        </w:rPr>
      </w:pPr>
      <w:r>
        <w:rPr>
          <w:rFonts w:hint="eastAsia"/>
          <w:rtl/>
        </w:rPr>
        <w:t>نجات</w:t>
      </w:r>
      <w:r>
        <w:rPr>
          <w:rtl/>
        </w:rPr>
        <w:t>:</w:t>
      </w:r>
      <w:r>
        <w:rPr>
          <w:rFonts w:hint="eastAsia"/>
          <w:rtl/>
        </w:rPr>
        <w:t>اخروى</w:t>
      </w:r>
      <w:r>
        <w:rPr>
          <w:rtl/>
        </w:rPr>
        <w:t xml:space="preserve"> نجات كے عوامل 5</w:t>
      </w:r>
    </w:p>
    <w:p w:rsidR="00C61A0B" w:rsidRPr="00BB18EF" w:rsidRDefault="008A7B00" w:rsidP="008A7B00">
      <w:pPr>
        <w:pStyle w:val="Heading2Center"/>
        <w:rPr>
          <w:rtl/>
        </w:rPr>
      </w:pPr>
      <w:bookmarkStart w:id="92" w:name="_Toc33446522"/>
      <w:r>
        <w:rPr>
          <w:rFonts w:hint="cs"/>
          <w:rtl/>
        </w:rPr>
        <w:t xml:space="preserve">آیت </w:t>
      </w:r>
      <w:r w:rsidRPr="00BB18EF">
        <w:rPr>
          <w:rFonts w:hint="cs"/>
          <w:rtl/>
        </w:rPr>
        <w:t>101</w:t>
      </w:r>
      <w:bookmarkEnd w:id="92"/>
    </w:p>
    <w:p w:rsidR="00C61A0B" w:rsidRDefault="0059089A" w:rsidP="008A7B00">
      <w:pPr>
        <w:pStyle w:val="libNormal"/>
        <w:rPr>
          <w:rtl/>
        </w:rPr>
      </w:pPr>
      <w:r>
        <w:rPr>
          <w:rStyle w:val="libAieChar"/>
          <w:rFonts w:hint="eastAsia"/>
          <w:rtl/>
        </w:rPr>
        <w:t xml:space="preserve"> </w:t>
      </w:r>
      <w:r w:rsidRPr="0059089A">
        <w:rPr>
          <w:rStyle w:val="libAlaemChar"/>
          <w:rFonts w:hint="eastAsia"/>
          <w:rtl/>
        </w:rPr>
        <w:t>(</w:t>
      </w:r>
      <w:r w:rsidRPr="008A7B00">
        <w:rPr>
          <w:rStyle w:val="libAieChar"/>
          <w:rFonts w:hint="eastAsia"/>
          <w:rtl/>
        </w:rPr>
        <w:t>خَالِدِينَ</w:t>
      </w:r>
      <w:r w:rsidRPr="008A7B00">
        <w:rPr>
          <w:rStyle w:val="libAieChar"/>
          <w:rtl/>
        </w:rPr>
        <w:t xml:space="preserve"> فِيهِ وَسَاء لَهُمْ يَوْمَ الْقِيَامَةِ حِمْلاً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پھر اسى حال مي</w:t>
      </w:r>
      <w:r w:rsidR="00FA323E">
        <w:rPr>
          <w:rtl/>
        </w:rPr>
        <w:t xml:space="preserve">ں </w:t>
      </w:r>
      <w:r>
        <w:rPr>
          <w:rtl/>
        </w:rPr>
        <w:t>رہے گا اور قيامت كے دن يہ بہت بڑا بوجھ ہوگا (101)</w:t>
      </w:r>
    </w:p>
    <w:p w:rsidR="00C61A0B" w:rsidRDefault="00C61A0B" w:rsidP="00C61A0B">
      <w:pPr>
        <w:pStyle w:val="libNormal"/>
        <w:rPr>
          <w:rtl/>
        </w:rPr>
      </w:pPr>
      <w:r>
        <w:t>1</w:t>
      </w:r>
      <w:r>
        <w:rPr>
          <w:rtl/>
        </w:rPr>
        <w:t>_ قرآن مجيد سے اعراض كرنے كى سزا،قيامت مي</w:t>
      </w:r>
      <w:r w:rsidR="00FA323E">
        <w:rPr>
          <w:rtl/>
        </w:rPr>
        <w:t xml:space="preserve">ں </w:t>
      </w:r>
      <w:r>
        <w:rPr>
          <w:rtl/>
        </w:rPr>
        <w:t>بھارى بوجھ كى طرح اعراض كرنے والو</w:t>
      </w:r>
      <w:r w:rsidR="00FA323E">
        <w:rPr>
          <w:rtl/>
        </w:rPr>
        <w:t xml:space="preserve">ں </w:t>
      </w:r>
      <w:r>
        <w:rPr>
          <w:rtl/>
        </w:rPr>
        <w:t>كے گندھو</w:t>
      </w:r>
      <w:r w:rsidR="00FA323E">
        <w:rPr>
          <w:rtl/>
        </w:rPr>
        <w:t xml:space="preserve">ں </w:t>
      </w:r>
      <w:r>
        <w:rPr>
          <w:rtl/>
        </w:rPr>
        <w:t>پر ہوگي_</w:t>
      </w:r>
    </w:p>
    <w:p w:rsidR="00C61A0B" w:rsidRDefault="00C61A0B" w:rsidP="008A7B00">
      <w:pPr>
        <w:pStyle w:val="libArabic"/>
        <w:rPr>
          <w:rtl/>
        </w:rPr>
      </w:pPr>
      <w:r>
        <w:rPr>
          <w:rFonts w:hint="eastAsia"/>
          <w:rtl/>
        </w:rPr>
        <w:t>من</w:t>
      </w:r>
      <w:r>
        <w:rPr>
          <w:rtl/>
        </w:rPr>
        <w:t xml:space="preserve"> ا عرض عن</w:t>
      </w:r>
      <w:r w:rsidR="00100487" w:rsidRPr="00100487">
        <w:rPr>
          <w:rFonts w:hint="cs"/>
          <w:rtl/>
        </w:rPr>
        <w:t>ه</w:t>
      </w:r>
      <w:r>
        <w:rPr>
          <w:rtl/>
        </w:rPr>
        <w:t xml:space="preserve"> ... </w:t>
      </w:r>
      <w:r>
        <w:rPr>
          <w:rFonts w:hint="cs"/>
          <w:rtl/>
        </w:rPr>
        <w:t>وزراً</w:t>
      </w:r>
      <w:r>
        <w:rPr>
          <w:rtl/>
        </w:rPr>
        <w:t xml:space="preserve"> </w:t>
      </w:r>
      <w:r>
        <w:rPr>
          <w:rFonts w:hint="cs"/>
          <w:rtl/>
        </w:rPr>
        <w:t>خلدين</w:t>
      </w:r>
      <w:r>
        <w:rPr>
          <w:rtl/>
        </w:rPr>
        <w:t xml:space="preserve"> </w:t>
      </w:r>
      <w:r>
        <w:rPr>
          <w:rFonts w:hint="cs"/>
          <w:rtl/>
        </w:rPr>
        <w:t>في</w:t>
      </w:r>
      <w:r w:rsidR="00100487" w:rsidRPr="00100487">
        <w:rPr>
          <w:rFonts w:hint="cs"/>
          <w:rtl/>
        </w:rPr>
        <w:t>ه</w:t>
      </w:r>
      <w:r>
        <w:rPr>
          <w:rtl/>
        </w:rPr>
        <w:t xml:space="preserve"> ... حمل</w:t>
      </w:r>
      <w:r w:rsidR="00233D7F">
        <w:rPr>
          <w:rFonts w:hint="cs"/>
          <w:rtl/>
        </w:rPr>
        <w:t>ا</w:t>
      </w:r>
    </w:p>
    <w:p w:rsidR="00C61A0B" w:rsidRDefault="00C61A0B" w:rsidP="00C61A0B">
      <w:pPr>
        <w:pStyle w:val="libNormal"/>
        <w:rPr>
          <w:rtl/>
        </w:rPr>
      </w:pPr>
      <w:r>
        <w:rPr>
          <w:rtl/>
        </w:rPr>
        <w:t>''حمل'' اس اٹھائي ہوئي چيز كو كہتے ہي</w:t>
      </w:r>
      <w:r w:rsidR="00FA323E">
        <w:rPr>
          <w:rtl/>
        </w:rPr>
        <w:t xml:space="preserve">ں </w:t>
      </w:r>
      <w:r>
        <w:rPr>
          <w:rtl/>
        </w:rPr>
        <w:t>كہ جو سر يا پشت پر اٹھائے ہوئے وزن كى طرح آشكار ہو (لسان العرب) اور اس كا نكرہ ہونا اسكے بھارى ہونے كو بيان كررہا _</w:t>
      </w:r>
    </w:p>
    <w:p w:rsidR="00C61A0B" w:rsidRDefault="00C61A0B" w:rsidP="00C61A0B">
      <w:pPr>
        <w:pStyle w:val="libNormal"/>
        <w:rPr>
          <w:rtl/>
        </w:rPr>
      </w:pPr>
      <w:r>
        <w:t>2</w:t>
      </w:r>
      <w:r>
        <w:rPr>
          <w:rtl/>
        </w:rPr>
        <w:t>_ قرآن مجيد سے روگردانى كرنے والو</w:t>
      </w:r>
      <w:r w:rsidR="00FA323E">
        <w:rPr>
          <w:rtl/>
        </w:rPr>
        <w:t xml:space="preserve">ں </w:t>
      </w:r>
      <w:r>
        <w:rPr>
          <w:rtl/>
        </w:rPr>
        <w:t>كى اخروى سز</w:t>
      </w:r>
    </w:p>
    <w:p w:rsidR="008A7B00" w:rsidRDefault="00E37482" w:rsidP="008A7B00">
      <w:pPr>
        <w:pStyle w:val="libNormal"/>
        <w:rPr>
          <w:rtl/>
        </w:rPr>
      </w:pPr>
      <w:r>
        <w:rPr>
          <w:rtl/>
        </w:rPr>
        <w:br w:type="page"/>
      </w:r>
    </w:p>
    <w:p w:rsidR="00C61A0B" w:rsidRDefault="00C61A0B" w:rsidP="008A7B00">
      <w:pPr>
        <w:pStyle w:val="libNormal"/>
        <w:rPr>
          <w:rtl/>
        </w:rPr>
      </w:pPr>
      <w:r>
        <w:rPr>
          <w:rFonts w:hint="eastAsia"/>
          <w:rtl/>
        </w:rPr>
        <w:lastRenderedPageBreak/>
        <w:t>اور</w:t>
      </w:r>
      <w:r>
        <w:rPr>
          <w:rtl/>
        </w:rPr>
        <w:t xml:space="preserve"> نتائج ابدى ہو</w:t>
      </w:r>
      <w:r w:rsidR="00FA323E">
        <w:rPr>
          <w:rtl/>
        </w:rPr>
        <w:t xml:space="preserve">ں </w:t>
      </w:r>
      <w:r>
        <w:rPr>
          <w:rtl/>
        </w:rPr>
        <w:t>گے اور كبھى جدا نہي</w:t>
      </w:r>
      <w:r w:rsidR="00FA323E">
        <w:rPr>
          <w:rtl/>
        </w:rPr>
        <w:t xml:space="preserve">ں </w:t>
      </w:r>
      <w:r>
        <w:rPr>
          <w:rtl/>
        </w:rPr>
        <w:t>ہو</w:t>
      </w:r>
      <w:r w:rsidR="00FA323E">
        <w:rPr>
          <w:rtl/>
        </w:rPr>
        <w:t xml:space="preserve">ں </w:t>
      </w:r>
      <w:r>
        <w:rPr>
          <w:rtl/>
        </w:rPr>
        <w:t>گے _</w:t>
      </w:r>
      <w:r w:rsidRPr="008A7B00">
        <w:rPr>
          <w:rStyle w:val="libArabicChar"/>
          <w:rFonts w:hint="eastAsia"/>
          <w:rtl/>
        </w:rPr>
        <w:t>وزرا</w:t>
      </w:r>
      <w:r w:rsidRPr="008A7B00">
        <w:rPr>
          <w:rStyle w:val="libArabicChar"/>
          <w:rtl/>
        </w:rPr>
        <w:t xml:space="preserve"> خلدين في</w:t>
      </w:r>
      <w:r w:rsidR="00100487" w:rsidRPr="00100487">
        <w:rPr>
          <w:rStyle w:val="libArabicChar"/>
          <w:rFonts w:hint="cs"/>
          <w:rtl/>
        </w:rPr>
        <w:t>ه</w:t>
      </w:r>
      <w:r w:rsidRPr="008A7B00">
        <w:rPr>
          <w:rStyle w:val="libArabicChar"/>
          <w:rtl/>
        </w:rPr>
        <w:t xml:space="preserve"> و ساء ل</w:t>
      </w:r>
      <w:r w:rsidR="00100487" w:rsidRPr="00100487">
        <w:rPr>
          <w:rStyle w:val="libArabicChar"/>
          <w:rFonts w:hint="cs"/>
          <w:rtl/>
        </w:rPr>
        <w:t>ه</w:t>
      </w:r>
      <w:r w:rsidRPr="008A7B00">
        <w:rPr>
          <w:rStyle w:val="libArabicChar"/>
          <w:rFonts w:hint="cs"/>
          <w:rtl/>
        </w:rPr>
        <w:t>م</w:t>
      </w:r>
    </w:p>
    <w:p w:rsidR="00C61A0B" w:rsidRDefault="00C61A0B" w:rsidP="00C61A0B">
      <w:pPr>
        <w:pStyle w:val="libNormal"/>
        <w:rPr>
          <w:rtl/>
        </w:rPr>
      </w:pPr>
      <w:r>
        <w:rPr>
          <w:rtl/>
        </w:rPr>
        <w:t>''فيہ'' كى ضمير كا مرجع ''وزرا'' ہے جو گذشتہ آيت مي</w:t>
      </w:r>
      <w:r w:rsidR="00FA323E">
        <w:rPr>
          <w:rtl/>
        </w:rPr>
        <w:t xml:space="preserve">ں </w:t>
      </w:r>
      <w:r>
        <w:rPr>
          <w:rtl/>
        </w:rPr>
        <w:t>تھا ''وزر'' مي</w:t>
      </w:r>
      <w:r w:rsidR="00FA323E">
        <w:rPr>
          <w:rtl/>
        </w:rPr>
        <w:t xml:space="preserve">ں </w:t>
      </w:r>
      <w:r>
        <w:rPr>
          <w:rtl/>
        </w:rPr>
        <w:t>خلود اور ہميشگى كا معنى اسكے اثرات اور نتائج كا دائمى ہونا _</w:t>
      </w:r>
    </w:p>
    <w:p w:rsidR="00C61A0B" w:rsidRDefault="00C61A0B" w:rsidP="00233D7F">
      <w:pPr>
        <w:pStyle w:val="libNormal"/>
        <w:rPr>
          <w:rtl/>
        </w:rPr>
      </w:pPr>
      <w:r>
        <w:t>3</w:t>
      </w:r>
      <w:r>
        <w:rPr>
          <w:rtl/>
        </w:rPr>
        <w:t>_ قيامت كے دن قرآن مجيد سے روگردانى كا وزر اور عقوبت روگردانى كرنے والو</w:t>
      </w:r>
      <w:r w:rsidR="00FA323E">
        <w:rPr>
          <w:rtl/>
        </w:rPr>
        <w:t xml:space="preserve">ں </w:t>
      </w:r>
      <w:r>
        <w:rPr>
          <w:rtl/>
        </w:rPr>
        <w:t>كے كندھو</w:t>
      </w:r>
      <w:r w:rsidR="00FA323E">
        <w:rPr>
          <w:rtl/>
        </w:rPr>
        <w:t xml:space="preserve">ں </w:t>
      </w:r>
      <w:r>
        <w:rPr>
          <w:rtl/>
        </w:rPr>
        <w:t>پر ناگوار اور مشقت بار وزن ہوگا _</w:t>
      </w:r>
      <w:r w:rsidRPr="008A7B00">
        <w:rPr>
          <w:rStyle w:val="libArabicChar"/>
          <w:rFonts w:hint="eastAsia"/>
          <w:rtl/>
        </w:rPr>
        <w:t>وزراً</w:t>
      </w:r>
      <w:r w:rsidRPr="008A7B00">
        <w:rPr>
          <w:rStyle w:val="libArabicChar"/>
          <w:rtl/>
        </w:rPr>
        <w:t xml:space="preserve"> ... و ساء ل</w:t>
      </w:r>
      <w:r w:rsidR="00100487" w:rsidRPr="00100487">
        <w:rPr>
          <w:rStyle w:val="libArabicChar"/>
          <w:rFonts w:hint="cs"/>
          <w:rtl/>
        </w:rPr>
        <w:t>ه</w:t>
      </w:r>
      <w:r w:rsidRPr="008A7B00">
        <w:rPr>
          <w:rStyle w:val="libArabicChar"/>
          <w:rFonts w:hint="cs"/>
          <w:rtl/>
        </w:rPr>
        <w:t>م</w:t>
      </w:r>
      <w:r w:rsidRPr="008A7B00">
        <w:rPr>
          <w:rStyle w:val="libArabicChar"/>
          <w:rtl/>
        </w:rPr>
        <w:t xml:space="preserve"> </w:t>
      </w:r>
      <w:r w:rsidRPr="008A7B00">
        <w:rPr>
          <w:rStyle w:val="libArabicChar"/>
          <w:rFonts w:hint="cs"/>
          <w:rtl/>
        </w:rPr>
        <w:t>يوم</w:t>
      </w:r>
      <w:r w:rsidRPr="008A7B00">
        <w:rPr>
          <w:rStyle w:val="libArabicChar"/>
          <w:rtl/>
        </w:rPr>
        <w:t xml:space="preserve"> </w:t>
      </w:r>
      <w:r w:rsidRPr="008A7B00">
        <w:rPr>
          <w:rStyle w:val="libArabicChar"/>
          <w:rFonts w:hint="cs"/>
          <w:rtl/>
        </w:rPr>
        <w:t>الق</w:t>
      </w:r>
      <w:r w:rsidR="00233D7F">
        <w:rPr>
          <w:rStyle w:val="libArabicChar"/>
          <w:rFonts w:hint="cs"/>
          <w:rtl/>
        </w:rPr>
        <w:t>يا</w:t>
      </w:r>
      <w:r w:rsidRPr="008A7B00">
        <w:rPr>
          <w:rStyle w:val="libArabicChar"/>
          <w:rFonts w:hint="cs"/>
          <w:rtl/>
        </w:rPr>
        <w:t>م</w:t>
      </w:r>
      <w:r w:rsidRPr="008A7B00">
        <w:rPr>
          <w:rStyle w:val="libArabicChar"/>
          <w:rtl/>
        </w:rPr>
        <w:t>ة حملً</w:t>
      </w:r>
      <w:r w:rsidR="00233D7F">
        <w:rPr>
          <w:rStyle w:val="libArabicChar"/>
          <w:rFonts w:hint="cs"/>
          <w:rtl/>
        </w:rPr>
        <w:t>ا</w:t>
      </w:r>
    </w:p>
    <w:p w:rsidR="00C61A0B" w:rsidRDefault="00C61A0B" w:rsidP="008A7B00">
      <w:pPr>
        <w:pStyle w:val="libNormal"/>
        <w:rPr>
          <w:rtl/>
        </w:rPr>
      </w:pPr>
      <w:r>
        <w:t>4</w:t>
      </w:r>
      <w:r>
        <w:rPr>
          <w:rtl/>
        </w:rPr>
        <w:t>_ اخروى سزائي</w:t>
      </w:r>
      <w:r w:rsidR="00FA323E">
        <w:rPr>
          <w:rtl/>
        </w:rPr>
        <w:t xml:space="preserve">ں </w:t>
      </w:r>
      <w:r>
        <w:rPr>
          <w:rtl/>
        </w:rPr>
        <w:t>،دنيوى اعمال كا تجسم ہي</w:t>
      </w:r>
      <w:r w:rsidR="00FA323E">
        <w:rPr>
          <w:rtl/>
        </w:rPr>
        <w:t xml:space="preserve">ں </w:t>
      </w:r>
      <w:r>
        <w:rPr>
          <w:rtl/>
        </w:rPr>
        <w:t>_</w:t>
      </w:r>
      <w:r w:rsidRPr="008A7B00">
        <w:rPr>
          <w:rStyle w:val="libArabicChar"/>
          <w:rFonts w:hint="eastAsia"/>
          <w:rtl/>
        </w:rPr>
        <w:t>فإن</w:t>
      </w:r>
      <w:r w:rsidR="00100487" w:rsidRPr="00100487">
        <w:rPr>
          <w:rStyle w:val="libArabicChar"/>
          <w:rFonts w:hint="cs"/>
          <w:rtl/>
        </w:rPr>
        <w:t>ه</w:t>
      </w:r>
      <w:r w:rsidRPr="008A7B00">
        <w:rPr>
          <w:rStyle w:val="libArabicChar"/>
          <w:rtl/>
        </w:rPr>
        <w:t xml:space="preserve"> يحمل يوم </w:t>
      </w:r>
      <w:r w:rsidR="00233D7F">
        <w:rPr>
          <w:rStyle w:val="libArabicChar"/>
          <w:rtl/>
        </w:rPr>
        <w:t xml:space="preserve">القيامة </w:t>
      </w:r>
      <w:r w:rsidRPr="008A7B00">
        <w:rPr>
          <w:rStyle w:val="libArabicChar"/>
          <w:rtl/>
        </w:rPr>
        <w:t>وزراً خلدين في</w:t>
      </w:r>
      <w:r w:rsidR="00100487" w:rsidRPr="00100487">
        <w:rPr>
          <w:rStyle w:val="libArabicChar"/>
          <w:rFonts w:hint="cs"/>
          <w:rtl/>
        </w:rPr>
        <w:t>ه</w:t>
      </w:r>
      <w:r w:rsidRPr="008A7B00">
        <w:rPr>
          <w:rStyle w:val="libArabicChar"/>
          <w:rtl/>
        </w:rPr>
        <w:t xml:space="preserve"> ... حملً</w:t>
      </w:r>
      <w:r w:rsidR="00233D7F">
        <w:rPr>
          <w:rStyle w:val="libArabicChar"/>
          <w:rFonts w:hint="cs"/>
          <w:rtl/>
        </w:rPr>
        <w:t>ا</w:t>
      </w:r>
    </w:p>
    <w:p w:rsidR="00C61A0B" w:rsidRDefault="00C61A0B" w:rsidP="00C61A0B">
      <w:pPr>
        <w:pStyle w:val="libNormal"/>
        <w:rPr>
          <w:rtl/>
        </w:rPr>
      </w:pPr>
      <w:r>
        <w:rPr>
          <w:rFonts w:hint="eastAsia"/>
          <w:rtl/>
        </w:rPr>
        <w:t>گناہ</w:t>
      </w:r>
      <w:r>
        <w:rPr>
          <w:rtl/>
        </w:rPr>
        <w:t xml:space="preserve"> گارو</w:t>
      </w:r>
      <w:r w:rsidR="00FA323E">
        <w:rPr>
          <w:rtl/>
        </w:rPr>
        <w:t xml:space="preserve">ں </w:t>
      </w:r>
      <w:r>
        <w:rPr>
          <w:rtl/>
        </w:rPr>
        <w:t>كا وزر اور گناہ مي</w:t>
      </w:r>
      <w:r w:rsidR="00FA323E">
        <w:rPr>
          <w:rtl/>
        </w:rPr>
        <w:t xml:space="preserve">ں </w:t>
      </w:r>
      <w:r>
        <w:rPr>
          <w:rtl/>
        </w:rPr>
        <w:t>ہميشہ رہنا اس چيز كو بيان كررہا ہے كہ قيامت كى عقوبتي</w:t>
      </w:r>
      <w:r w:rsidR="00FA323E">
        <w:rPr>
          <w:rtl/>
        </w:rPr>
        <w:t xml:space="preserve">ں </w:t>
      </w:r>
      <w:r>
        <w:rPr>
          <w:rtl/>
        </w:rPr>
        <w:t>اور مشكلات دنياوى اعمال كا تجسم ہي</w:t>
      </w:r>
      <w:r w:rsidR="00FA323E">
        <w:rPr>
          <w:rtl/>
        </w:rPr>
        <w:t xml:space="preserve">ں </w:t>
      </w:r>
      <w:r>
        <w:rPr>
          <w:rtl/>
        </w:rPr>
        <w:t>كيونكہ وہ اپنے گناہ مي</w:t>
      </w:r>
      <w:r w:rsidR="00FA323E">
        <w:rPr>
          <w:rtl/>
        </w:rPr>
        <w:t xml:space="preserve">ں </w:t>
      </w:r>
      <w:r>
        <w:rPr>
          <w:rtl/>
        </w:rPr>
        <w:t>ہميشہ ہي</w:t>
      </w:r>
      <w:r w:rsidR="00FA323E">
        <w:rPr>
          <w:rtl/>
        </w:rPr>
        <w:t xml:space="preserve">ں </w:t>
      </w:r>
      <w:r>
        <w:rPr>
          <w:rtl/>
        </w:rPr>
        <w:t>_</w:t>
      </w:r>
    </w:p>
    <w:p w:rsidR="00C61A0B" w:rsidRDefault="00C61A0B" w:rsidP="008A7B00">
      <w:pPr>
        <w:pStyle w:val="libNormal"/>
        <w:rPr>
          <w:rtl/>
        </w:rPr>
      </w:pPr>
      <w:r>
        <w:t>5</w:t>
      </w:r>
      <w:r>
        <w:rPr>
          <w:rtl/>
        </w:rPr>
        <w:t>_ قيامت،گناہ گارو</w:t>
      </w:r>
      <w:r w:rsidR="00FA323E">
        <w:rPr>
          <w:rtl/>
        </w:rPr>
        <w:t xml:space="preserve">ں </w:t>
      </w:r>
      <w:r>
        <w:rPr>
          <w:rtl/>
        </w:rPr>
        <w:t>كى سزا كا دن ہے_</w:t>
      </w:r>
      <w:r>
        <w:rPr>
          <w:rFonts w:hint="eastAsia"/>
          <w:rtl/>
        </w:rPr>
        <w:t>و</w:t>
      </w:r>
      <w:r>
        <w:rPr>
          <w:rtl/>
        </w:rPr>
        <w:t xml:space="preserve"> </w:t>
      </w:r>
      <w:r w:rsidRPr="008A7B00">
        <w:rPr>
          <w:rStyle w:val="libArabicChar"/>
          <w:rtl/>
        </w:rPr>
        <w:t>ساء ل</w:t>
      </w:r>
      <w:r w:rsidR="00100487" w:rsidRPr="00100487">
        <w:rPr>
          <w:rStyle w:val="libArabicChar"/>
          <w:rFonts w:hint="cs"/>
          <w:rtl/>
        </w:rPr>
        <w:t>ه</w:t>
      </w:r>
      <w:r w:rsidRPr="008A7B00">
        <w:rPr>
          <w:rStyle w:val="libArabicChar"/>
          <w:rFonts w:hint="cs"/>
          <w:rtl/>
        </w:rPr>
        <w:t>م</w:t>
      </w:r>
      <w:r w:rsidRPr="008A7B00">
        <w:rPr>
          <w:rStyle w:val="libArabicChar"/>
          <w:rtl/>
        </w:rPr>
        <w:t xml:space="preserve"> </w:t>
      </w:r>
      <w:r w:rsidRPr="008A7B00">
        <w:rPr>
          <w:rStyle w:val="libArabicChar"/>
          <w:rFonts w:hint="cs"/>
          <w:rtl/>
        </w:rPr>
        <w:t>يوم</w:t>
      </w:r>
      <w:r w:rsidRPr="008A7B00">
        <w:rPr>
          <w:rStyle w:val="libArabicChar"/>
          <w:rtl/>
        </w:rPr>
        <w:t xml:space="preserve"> </w:t>
      </w:r>
      <w:r w:rsidR="00233D7F">
        <w:rPr>
          <w:rStyle w:val="libArabicChar"/>
          <w:rFonts w:hint="cs"/>
          <w:rtl/>
        </w:rPr>
        <w:t xml:space="preserve">القيامة </w:t>
      </w:r>
      <w:r w:rsidRPr="008A7B00">
        <w:rPr>
          <w:rStyle w:val="libArabicChar"/>
          <w:rFonts w:hint="cs"/>
          <w:rtl/>
        </w:rPr>
        <w:t>حمل</w:t>
      </w:r>
      <w:r w:rsidR="00233D7F">
        <w:rPr>
          <w:rStyle w:val="libArabicChar"/>
          <w:rFonts w:hint="cs"/>
          <w:rtl/>
        </w:rPr>
        <w:t>ا</w:t>
      </w:r>
    </w:p>
    <w:p w:rsidR="00C61A0B" w:rsidRDefault="00C61A0B" w:rsidP="008A7B00">
      <w:pPr>
        <w:pStyle w:val="libNormal"/>
        <w:rPr>
          <w:rtl/>
        </w:rPr>
      </w:pPr>
      <w:r>
        <w:rPr>
          <w:rFonts w:hint="eastAsia"/>
          <w:rtl/>
        </w:rPr>
        <w:t>عذاب</w:t>
      </w:r>
      <w:r>
        <w:rPr>
          <w:rtl/>
        </w:rPr>
        <w:t>:</w:t>
      </w:r>
      <w:r>
        <w:rPr>
          <w:rFonts w:hint="eastAsia"/>
          <w:rtl/>
        </w:rPr>
        <w:t>اس</w:t>
      </w:r>
      <w:r>
        <w:rPr>
          <w:rtl/>
        </w:rPr>
        <w:t xml:space="preserve"> مي</w:t>
      </w:r>
      <w:r w:rsidR="00FA323E">
        <w:rPr>
          <w:rtl/>
        </w:rPr>
        <w:t xml:space="preserve">ں </w:t>
      </w:r>
      <w:r>
        <w:rPr>
          <w:rtl/>
        </w:rPr>
        <w:t>ہميشہ رہنا 2</w:t>
      </w:r>
    </w:p>
    <w:p w:rsidR="00C61A0B" w:rsidRDefault="00C61A0B" w:rsidP="008A7B00">
      <w:pPr>
        <w:pStyle w:val="libNormal"/>
        <w:rPr>
          <w:rtl/>
        </w:rPr>
      </w:pPr>
      <w:r>
        <w:rPr>
          <w:rFonts w:hint="eastAsia"/>
          <w:rtl/>
        </w:rPr>
        <w:t>عمل</w:t>
      </w:r>
      <w:r>
        <w:rPr>
          <w:rtl/>
        </w:rPr>
        <w:t>:</w:t>
      </w:r>
      <w:r>
        <w:rPr>
          <w:rFonts w:hint="eastAsia"/>
          <w:rtl/>
        </w:rPr>
        <w:t>اس</w:t>
      </w:r>
      <w:r>
        <w:rPr>
          <w:rtl/>
        </w:rPr>
        <w:t xml:space="preserve"> كا مجسم ہونا 4</w:t>
      </w:r>
    </w:p>
    <w:p w:rsidR="00C61A0B" w:rsidRDefault="00C61A0B" w:rsidP="008A7B00">
      <w:pPr>
        <w:pStyle w:val="libNormal"/>
        <w:rPr>
          <w:rtl/>
        </w:rPr>
      </w:pPr>
      <w:r>
        <w:rPr>
          <w:rFonts w:hint="eastAsia"/>
          <w:rtl/>
        </w:rPr>
        <w:t>قرآن</w:t>
      </w:r>
      <w:r>
        <w:rPr>
          <w:rtl/>
        </w:rPr>
        <w:t xml:space="preserve"> مجيد:</w:t>
      </w:r>
      <w:r>
        <w:rPr>
          <w:rFonts w:hint="eastAsia"/>
          <w:rtl/>
        </w:rPr>
        <w:t>اس</w:t>
      </w:r>
      <w:r>
        <w:rPr>
          <w:rtl/>
        </w:rPr>
        <w:t xml:space="preserve"> سے روگردانى كرنے والو</w:t>
      </w:r>
      <w:r w:rsidR="00FA323E">
        <w:rPr>
          <w:rtl/>
        </w:rPr>
        <w:t xml:space="preserve">ں </w:t>
      </w:r>
      <w:r>
        <w:rPr>
          <w:rtl/>
        </w:rPr>
        <w:t>كى سزا كا سخت ہونا3; اس سے روگردانى كرنے والو</w:t>
      </w:r>
      <w:r w:rsidR="00FA323E">
        <w:rPr>
          <w:rtl/>
        </w:rPr>
        <w:t xml:space="preserve">ں </w:t>
      </w:r>
      <w:r>
        <w:rPr>
          <w:rtl/>
        </w:rPr>
        <w:t>كى سزا كا سنگين ہونا 1; اس سے روگردانى كرنے والو</w:t>
      </w:r>
      <w:r w:rsidR="00FA323E">
        <w:rPr>
          <w:rtl/>
        </w:rPr>
        <w:t xml:space="preserve">ں </w:t>
      </w:r>
      <w:r>
        <w:rPr>
          <w:rtl/>
        </w:rPr>
        <w:t>كى اخروى سزا 1، 2</w:t>
      </w:r>
    </w:p>
    <w:p w:rsidR="00C61A0B" w:rsidRDefault="00C61A0B" w:rsidP="008A7B00">
      <w:pPr>
        <w:pStyle w:val="libNormal"/>
        <w:rPr>
          <w:rtl/>
        </w:rPr>
      </w:pPr>
      <w:r>
        <w:rPr>
          <w:rFonts w:hint="eastAsia"/>
          <w:rtl/>
        </w:rPr>
        <w:t>قيامت</w:t>
      </w:r>
      <w:r>
        <w:rPr>
          <w:rtl/>
        </w:rPr>
        <w:t>:</w:t>
      </w:r>
      <w:r>
        <w:rPr>
          <w:rFonts w:hint="eastAsia"/>
          <w:rtl/>
        </w:rPr>
        <w:t>اسكى</w:t>
      </w:r>
      <w:r>
        <w:rPr>
          <w:rtl/>
        </w:rPr>
        <w:t xml:space="preserve"> خصوصيات 5</w:t>
      </w:r>
    </w:p>
    <w:p w:rsidR="00C61A0B" w:rsidRDefault="00C61A0B" w:rsidP="008A7B00">
      <w:pPr>
        <w:pStyle w:val="libNormal"/>
        <w:rPr>
          <w:rtl/>
        </w:rPr>
      </w:pPr>
      <w:r>
        <w:rPr>
          <w:rFonts w:hint="eastAsia"/>
          <w:rtl/>
        </w:rPr>
        <w:t>سزا</w:t>
      </w:r>
      <w:r>
        <w:rPr>
          <w:rtl/>
        </w:rPr>
        <w:t>:</w:t>
      </w:r>
      <w:r>
        <w:rPr>
          <w:rFonts w:hint="eastAsia"/>
          <w:rtl/>
        </w:rPr>
        <w:t>اخروى</w:t>
      </w:r>
      <w:r>
        <w:rPr>
          <w:rtl/>
        </w:rPr>
        <w:t xml:space="preserve"> سزا كى حقيقت 4</w:t>
      </w:r>
    </w:p>
    <w:p w:rsidR="00C61A0B" w:rsidRDefault="00C61A0B" w:rsidP="008A7B00">
      <w:pPr>
        <w:pStyle w:val="libNormal"/>
        <w:rPr>
          <w:rtl/>
        </w:rPr>
      </w:pPr>
      <w:r>
        <w:rPr>
          <w:rFonts w:hint="eastAsia"/>
          <w:rtl/>
        </w:rPr>
        <w:t>گناہ</w:t>
      </w:r>
      <w:r>
        <w:rPr>
          <w:rtl/>
        </w:rPr>
        <w:t xml:space="preserve"> گار لوگ:</w:t>
      </w:r>
      <w:r>
        <w:rPr>
          <w:rFonts w:hint="eastAsia"/>
          <w:rtl/>
        </w:rPr>
        <w:t>انكى</w:t>
      </w:r>
      <w:r>
        <w:rPr>
          <w:rtl/>
        </w:rPr>
        <w:t xml:space="preserve"> اخروى سزا 5</w:t>
      </w:r>
    </w:p>
    <w:p w:rsidR="00C61A0B" w:rsidRPr="00BB18EF" w:rsidRDefault="008A7B00" w:rsidP="008A7B00">
      <w:pPr>
        <w:pStyle w:val="Heading2Center"/>
        <w:rPr>
          <w:rtl/>
        </w:rPr>
      </w:pPr>
      <w:bookmarkStart w:id="93" w:name="_Toc33446523"/>
      <w:r>
        <w:rPr>
          <w:rFonts w:hint="cs"/>
          <w:rtl/>
        </w:rPr>
        <w:t xml:space="preserve">آیت </w:t>
      </w:r>
      <w:r w:rsidRPr="00BB18EF">
        <w:rPr>
          <w:rFonts w:hint="cs"/>
          <w:rtl/>
        </w:rPr>
        <w:t>102</w:t>
      </w:r>
      <w:bookmarkEnd w:id="93"/>
    </w:p>
    <w:p w:rsidR="00C61A0B" w:rsidRDefault="0059089A" w:rsidP="008A7B00">
      <w:pPr>
        <w:pStyle w:val="libNormal"/>
        <w:rPr>
          <w:rtl/>
        </w:rPr>
      </w:pPr>
      <w:r>
        <w:rPr>
          <w:rStyle w:val="libAieChar"/>
          <w:rFonts w:hint="eastAsia"/>
          <w:rtl/>
        </w:rPr>
        <w:t xml:space="preserve"> </w:t>
      </w:r>
      <w:r w:rsidRPr="0059089A">
        <w:rPr>
          <w:rStyle w:val="libAlaemChar"/>
          <w:rFonts w:hint="eastAsia"/>
          <w:rtl/>
        </w:rPr>
        <w:t>(</w:t>
      </w:r>
      <w:r w:rsidRPr="008A7B00">
        <w:rPr>
          <w:rStyle w:val="libAieChar"/>
          <w:rFonts w:hint="eastAsia"/>
          <w:rtl/>
        </w:rPr>
        <w:t>يَوْمَ</w:t>
      </w:r>
      <w:r w:rsidRPr="008A7B00">
        <w:rPr>
          <w:rStyle w:val="libAieChar"/>
          <w:rtl/>
        </w:rPr>
        <w:t xml:space="preserve"> يُنفَخُ فِي الصُّورِ وَنَحْشُرُ الْمُجْرِمِينَ يَوْمَئِذٍ زُرْقاً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جس</w:t>
      </w:r>
      <w:r>
        <w:rPr>
          <w:rtl/>
        </w:rPr>
        <w:t xml:space="preserve"> دن صور پھونكا جائے گا اور ہم تمام مجرمين كو بدلے ہوئے رنگ مي</w:t>
      </w:r>
      <w:r w:rsidR="00FA323E">
        <w:rPr>
          <w:rtl/>
        </w:rPr>
        <w:t xml:space="preserve">ں </w:t>
      </w:r>
      <w:r>
        <w:rPr>
          <w:rtl/>
        </w:rPr>
        <w:t>اكٹھا كري</w:t>
      </w:r>
      <w:r w:rsidR="00FA323E">
        <w:rPr>
          <w:rtl/>
        </w:rPr>
        <w:t xml:space="preserve">ں </w:t>
      </w:r>
      <w:r>
        <w:rPr>
          <w:rtl/>
        </w:rPr>
        <w:t>گے (102)</w:t>
      </w:r>
    </w:p>
    <w:p w:rsidR="00C61A0B" w:rsidRDefault="00C61A0B" w:rsidP="008A7B00">
      <w:pPr>
        <w:pStyle w:val="libNormal"/>
        <w:rPr>
          <w:rtl/>
        </w:rPr>
      </w:pPr>
      <w:r>
        <w:t>1</w:t>
      </w:r>
      <w:r>
        <w:rPr>
          <w:rtl/>
        </w:rPr>
        <w:t>_ صور (بگل يا صورت اور پيكر ) مي</w:t>
      </w:r>
      <w:r w:rsidR="00FA323E">
        <w:rPr>
          <w:rtl/>
        </w:rPr>
        <w:t xml:space="preserve">ں </w:t>
      </w:r>
      <w:r>
        <w:rPr>
          <w:rtl/>
        </w:rPr>
        <w:t>پھونكا جانا،روز قيامت كے واقعات مي</w:t>
      </w:r>
      <w:r w:rsidR="00FA323E">
        <w:rPr>
          <w:rtl/>
        </w:rPr>
        <w:t xml:space="preserve">ں </w:t>
      </w:r>
      <w:r>
        <w:rPr>
          <w:rtl/>
        </w:rPr>
        <w:t>سے ہے _</w:t>
      </w:r>
      <w:r w:rsidRPr="008A7B00">
        <w:rPr>
          <w:rStyle w:val="libArabicChar"/>
          <w:rFonts w:hint="eastAsia"/>
          <w:rtl/>
        </w:rPr>
        <w:t>يوم</w:t>
      </w:r>
      <w:r w:rsidRPr="008A7B00">
        <w:rPr>
          <w:rStyle w:val="libArabicChar"/>
          <w:rtl/>
        </w:rPr>
        <w:t xml:space="preserve"> ينفخ فى الصور</w:t>
      </w:r>
    </w:p>
    <w:p w:rsidR="00C61A0B" w:rsidRDefault="00C61A0B" w:rsidP="00C61A0B">
      <w:pPr>
        <w:pStyle w:val="libNormal"/>
        <w:rPr>
          <w:rtl/>
        </w:rPr>
      </w:pPr>
      <w:r>
        <w:rPr>
          <w:rFonts w:hint="eastAsia"/>
          <w:rtl/>
        </w:rPr>
        <w:t>ممكن</w:t>
      </w:r>
      <w:r>
        <w:rPr>
          <w:rtl/>
        </w:rPr>
        <w:t xml:space="preserve"> ہے صوران دو معنو</w:t>
      </w:r>
      <w:r w:rsidR="00FA323E">
        <w:rPr>
          <w:rtl/>
        </w:rPr>
        <w:t xml:space="preserve">ں </w:t>
      </w:r>
      <w:r>
        <w:rPr>
          <w:rtl/>
        </w:rPr>
        <w:t>مي</w:t>
      </w:r>
      <w:r w:rsidR="00FA323E">
        <w:rPr>
          <w:rtl/>
        </w:rPr>
        <w:t xml:space="preserve">ں </w:t>
      </w:r>
      <w:r>
        <w:rPr>
          <w:rtl/>
        </w:rPr>
        <w:t>سے ايك مي</w:t>
      </w:r>
      <w:r w:rsidR="00FA323E">
        <w:rPr>
          <w:rtl/>
        </w:rPr>
        <w:t xml:space="preserve">ں </w:t>
      </w:r>
      <w:r>
        <w:rPr>
          <w:rtl/>
        </w:rPr>
        <w:t>ہو_ 1_سينگ كے</w:t>
      </w:r>
    </w:p>
    <w:p w:rsidR="008A7B00" w:rsidRDefault="00E37482" w:rsidP="008A7B00">
      <w:pPr>
        <w:pStyle w:val="libNormal"/>
        <w:rPr>
          <w:rtl/>
        </w:rPr>
      </w:pPr>
      <w:r>
        <w:rPr>
          <w:rtl/>
        </w:rPr>
        <w:br w:type="page"/>
      </w:r>
    </w:p>
    <w:p w:rsidR="00C61A0B" w:rsidRDefault="00C61A0B" w:rsidP="008A7B00">
      <w:pPr>
        <w:pStyle w:val="libNormal"/>
        <w:rPr>
          <w:rtl/>
        </w:rPr>
      </w:pPr>
      <w:r>
        <w:rPr>
          <w:rFonts w:hint="eastAsia"/>
          <w:rtl/>
        </w:rPr>
        <w:lastRenderedPageBreak/>
        <w:t>معنى</w:t>
      </w:r>
      <w:r>
        <w:rPr>
          <w:rtl/>
        </w:rPr>
        <w:t xml:space="preserve"> مي</w:t>
      </w:r>
      <w:r w:rsidR="00FA323E">
        <w:rPr>
          <w:rtl/>
        </w:rPr>
        <w:t xml:space="preserve">ں </w:t>
      </w:r>
      <w:r>
        <w:rPr>
          <w:rtl/>
        </w:rPr>
        <w:t>تو اس صورت مي</w:t>
      </w:r>
      <w:r w:rsidR="00FA323E">
        <w:rPr>
          <w:rtl/>
        </w:rPr>
        <w:t xml:space="preserve">ں </w:t>
      </w:r>
      <w:r>
        <w:rPr>
          <w:rtl/>
        </w:rPr>
        <w:t>مراد بگل مي</w:t>
      </w:r>
      <w:r w:rsidR="00FA323E">
        <w:rPr>
          <w:rtl/>
        </w:rPr>
        <w:t xml:space="preserve">ں </w:t>
      </w:r>
      <w:r>
        <w:rPr>
          <w:rtl/>
        </w:rPr>
        <w:t>پھونكاجانا ہوگا كيونكہ قديم زمانے مي</w:t>
      </w:r>
      <w:r w:rsidR="00FA323E">
        <w:rPr>
          <w:rtl/>
        </w:rPr>
        <w:t xml:space="preserve">ں </w:t>
      </w:r>
      <w:r>
        <w:rPr>
          <w:rtl/>
        </w:rPr>
        <w:t>جانورو</w:t>
      </w:r>
      <w:r w:rsidR="00FA323E">
        <w:rPr>
          <w:rtl/>
        </w:rPr>
        <w:t xml:space="preserve">ں </w:t>
      </w:r>
      <w:r>
        <w:rPr>
          <w:rtl/>
        </w:rPr>
        <w:t>كے سينگ مي</w:t>
      </w:r>
      <w:r w:rsidR="00FA323E">
        <w:rPr>
          <w:rtl/>
        </w:rPr>
        <w:t xml:space="preserve">ں </w:t>
      </w:r>
      <w:r>
        <w:rPr>
          <w:rtl/>
        </w:rPr>
        <w:t>سوراخ كر كے اس سے بناتے تھے 2_ ممكن ہے صور''صورة'' كى جمع ہو تو اس صورت مي</w:t>
      </w:r>
      <w:r w:rsidR="00FA323E">
        <w:rPr>
          <w:rtl/>
        </w:rPr>
        <w:t xml:space="preserve">ں </w:t>
      </w:r>
      <w:r>
        <w:rPr>
          <w:rtl/>
        </w:rPr>
        <w:t>مراد مردو</w:t>
      </w:r>
      <w:r w:rsidR="00FA323E">
        <w:rPr>
          <w:rtl/>
        </w:rPr>
        <w:t xml:space="preserve">ں </w:t>
      </w:r>
      <w:r>
        <w:rPr>
          <w:rtl/>
        </w:rPr>
        <w:t>كے جسمو</w:t>
      </w:r>
      <w:r w:rsidR="00FA323E">
        <w:rPr>
          <w:rtl/>
        </w:rPr>
        <w:t xml:space="preserve">ں </w:t>
      </w:r>
      <w:r>
        <w:rPr>
          <w:rtl/>
        </w:rPr>
        <w:t>اور پيكرو</w:t>
      </w:r>
      <w:r w:rsidR="00FA323E">
        <w:rPr>
          <w:rtl/>
        </w:rPr>
        <w:t xml:space="preserve">ں </w:t>
      </w:r>
      <w:r>
        <w:rPr>
          <w:rtl/>
        </w:rPr>
        <w:t>مي</w:t>
      </w:r>
      <w:r w:rsidR="00FA323E">
        <w:rPr>
          <w:rtl/>
        </w:rPr>
        <w:t xml:space="preserve">ں </w:t>
      </w:r>
      <w:r>
        <w:rPr>
          <w:rtl/>
        </w:rPr>
        <w:t>پھونكاجانا ہوگا تا كہ وہ زندہ ہوجائي</w:t>
      </w:r>
      <w:r w:rsidR="00FA323E">
        <w:rPr>
          <w:rtl/>
        </w:rPr>
        <w:t xml:space="preserve">ں </w:t>
      </w:r>
      <w:r>
        <w:rPr>
          <w:rtl/>
        </w:rPr>
        <w:t xml:space="preserve">بعض آيات كہ </w:t>
      </w:r>
      <w:r>
        <w:rPr>
          <w:rFonts w:hint="eastAsia"/>
          <w:rtl/>
        </w:rPr>
        <w:t>جن</w:t>
      </w:r>
      <w:r>
        <w:rPr>
          <w:rtl/>
        </w:rPr>
        <w:t xml:space="preserve"> مي</w:t>
      </w:r>
      <w:r w:rsidR="00FA323E">
        <w:rPr>
          <w:rtl/>
        </w:rPr>
        <w:t xml:space="preserve">ں </w:t>
      </w:r>
      <w:r>
        <w:rPr>
          <w:rtl/>
        </w:rPr>
        <w:t>كلمہ '' صور'' آيا ہے دوسرے معنى كے ساتھ سازگار نہي</w:t>
      </w:r>
      <w:r w:rsidR="00FA323E">
        <w:rPr>
          <w:rtl/>
        </w:rPr>
        <w:t xml:space="preserve">ں </w:t>
      </w:r>
      <w:r>
        <w:rPr>
          <w:rtl/>
        </w:rPr>
        <w:t>ہي</w:t>
      </w:r>
      <w:r w:rsidR="00FA323E">
        <w:rPr>
          <w:rtl/>
        </w:rPr>
        <w:t xml:space="preserve">ں </w:t>
      </w:r>
      <w:r>
        <w:rPr>
          <w:rtl/>
        </w:rPr>
        <w:t>_</w:t>
      </w:r>
    </w:p>
    <w:p w:rsidR="00C61A0B" w:rsidRDefault="00C61A0B" w:rsidP="008A7B00">
      <w:pPr>
        <w:pStyle w:val="libNormal"/>
        <w:rPr>
          <w:rtl/>
        </w:rPr>
      </w:pPr>
      <w:r>
        <w:t>2</w:t>
      </w:r>
      <w:r>
        <w:rPr>
          <w:rtl/>
        </w:rPr>
        <w:t>_ صور مي</w:t>
      </w:r>
      <w:r w:rsidR="00FA323E">
        <w:rPr>
          <w:rtl/>
        </w:rPr>
        <w:t xml:space="preserve">ں </w:t>
      </w:r>
      <w:r>
        <w:rPr>
          <w:rtl/>
        </w:rPr>
        <w:t>پھونكاجانا اور قيامت مي</w:t>
      </w:r>
      <w:r w:rsidR="00FA323E">
        <w:rPr>
          <w:rtl/>
        </w:rPr>
        <w:t xml:space="preserve">ں </w:t>
      </w:r>
      <w:r>
        <w:rPr>
          <w:rtl/>
        </w:rPr>
        <w:t>محشور ہونا ايسے دو واقعات ہي</w:t>
      </w:r>
      <w:r w:rsidR="00FA323E">
        <w:rPr>
          <w:rtl/>
        </w:rPr>
        <w:t xml:space="preserve">ں </w:t>
      </w:r>
      <w:r>
        <w:rPr>
          <w:rtl/>
        </w:rPr>
        <w:t>جو ايك دوسرے كے ساتھ مربوط ہي</w:t>
      </w:r>
      <w:r w:rsidR="00FA323E">
        <w:rPr>
          <w:rtl/>
        </w:rPr>
        <w:t xml:space="preserve">ں </w:t>
      </w:r>
      <w:r>
        <w:rPr>
          <w:rtl/>
        </w:rPr>
        <w:t>_</w:t>
      </w:r>
      <w:r w:rsidRPr="008A7B00">
        <w:rPr>
          <w:rStyle w:val="libArabicChar"/>
          <w:rFonts w:hint="eastAsia"/>
          <w:rtl/>
        </w:rPr>
        <w:t>يوم</w:t>
      </w:r>
      <w:r w:rsidRPr="008A7B00">
        <w:rPr>
          <w:rStyle w:val="libArabicChar"/>
          <w:rtl/>
        </w:rPr>
        <w:t xml:space="preserve"> ينفخ فى الصور و نحشر المجرمين</w:t>
      </w:r>
      <w:r w:rsidR="008A7B00" w:rsidRPr="008A7B00">
        <w:rPr>
          <w:rStyle w:val="libArabicChar"/>
          <w:rFonts w:hint="cs"/>
          <w:rtl/>
        </w:rPr>
        <w:t xml:space="preserve">  </w:t>
      </w:r>
      <w:r w:rsidR="008A7B00">
        <w:rPr>
          <w:rStyle w:val="libArabicChar"/>
          <w:rFonts w:hint="cs"/>
          <w:rtl/>
        </w:rPr>
        <w:t xml:space="preserve"> </w:t>
      </w:r>
      <w:r>
        <w:rPr>
          <w:rtl/>
        </w:rPr>
        <w:t>''حشر'' كا ''نفخ صور'' پر عطف بتاتا ہے قيامت كے برپا ہونے كے سلسلے مي</w:t>
      </w:r>
      <w:r w:rsidR="00FA323E">
        <w:rPr>
          <w:rtl/>
        </w:rPr>
        <w:t xml:space="preserve">ں </w:t>
      </w:r>
      <w:r>
        <w:rPr>
          <w:rtl/>
        </w:rPr>
        <w:t>يہ دو واقعات آپس مي</w:t>
      </w:r>
      <w:r w:rsidR="00FA323E">
        <w:rPr>
          <w:rtl/>
        </w:rPr>
        <w:t xml:space="preserve">ں </w:t>
      </w:r>
      <w:r>
        <w:rPr>
          <w:rtl/>
        </w:rPr>
        <w:t>مربوط ہي</w:t>
      </w:r>
      <w:r w:rsidR="00FA323E">
        <w:rPr>
          <w:rtl/>
        </w:rPr>
        <w:t xml:space="preserve">ں </w:t>
      </w:r>
      <w:r>
        <w:rPr>
          <w:rtl/>
        </w:rPr>
        <w:t>_</w:t>
      </w:r>
    </w:p>
    <w:p w:rsidR="00C61A0B" w:rsidRDefault="00C61A0B" w:rsidP="008A7B00">
      <w:pPr>
        <w:pStyle w:val="libNormal"/>
        <w:rPr>
          <w:rtl/>
        </w:rPr>
      </w:pPr>
      <w:r>
        <w:t>3</w:t>
      </w:r>
      <w:r>
        <w:rPr>
          <w:rtl/>
        </w:rPr>
        <w:t>_ قيامت،مردو</w:t>
      </w:r>
      <w:r w:rsidR="00FA323E">
        <w:rPr>
          <w:rtl/>
        </w:rPr>
        <w:t xml:space="preserve">ں </w:t>
      </w:r>
      <w:r>
        <w:rPr>
          <w:rtl/>
        </w:rPr>
        <w:t>كے اجساد مي</w:t>
      </w:r>
      <w:r w:rsidR="00FA323E">
        <w:rPr>
          <w:rtl/>
        </w:rPr>
        <w:t xml:space="preserve">ں </w:t>
      </w:r>
      <w:r>
        <w:rPr>
          <w:rtl/>
        </w:rPr>
        <w:t>دوبارہ روحو</w:t>
      </w:r>
      <w:r w:rsidR="00FA323E">
        <w:rPr>
          <w:rtl/>
        </w:rPr>
        <w:t xml:space="preserve">ں </w:t>
      </w:r>
      <w:r>
        <w:rPr>
          <w:rtl/>
        </w:rPr>
        <w:t>كے پھونكے جانے كا دن _*</w:t>
      </w:r>
      <w:r w:rsidRPr="008A7B00">
        <w:rPr>
          <w:rStyle w:val="libArabicChar"/>
          <w:rFonts w:hint="eastAsia"/>
          <w:rtl/>
        </w:rPr>
        <w:t>يوم</w:t>
      </w:r>
      <w:r w:rsidRPr="008A7B00">
        <w:rPr>
          <w:rStyle w:val="libArabicChar"/>
          <w:rtl/>
        </w:rPr>
        <w:t xml:space="preserve"> ينفخ فى الصور</w:t>
      </w:r>
    </w:p>
    <w:p w:rsidR="00C61A0B" w:rsidRDefault="00C61A0B" w:rsidP="00C61A0B">
      <w:pPr>
        <w:pStyle w:val="libNormal"/>
        <w:rPr>
          <w:rtl/>
        </w:rPr>
      </w:pPr>
      <w:r>
        <w:rPr>
          <w:rFonts w:hint="eastAsia"/>
          <w:rtl/>
        </w:rPr>
        <w:t>مذكورہ</w:t>
      </w:r>
      <w:r>
        <w:rPr>
          <w:rtl/>
        </w:rPr>
        <w:t xml:space="preserve"> مطلب اس احتمال كى بناپر ہے كہ ''صور'' ''صورة'' كى جمع اور ''اجساد'' كے معنى مي</w:t>
      </w:r>
      <w:r w:rsidR="00FA323E">
        <w:rPr>
          <w:rtl/>
        </w:rPr>
        <w:t xml:space="preserve">ں </w:t>
      </w:r>
      <w:r>
        <w:rPr>
          <w:rtl/>
        </w:rPr>
        <w:t>ہو_</w:t>
      </w:r>
    </w:p>
    <w:p w:rsidR="00C61A0B" w:rsidRDefault="00C61A0B" w:rsidP="008A7B00">
      <w:pPr>
        <w:pStyle w:val="libNormal"/>
        <w:rPr>
          <w:rtl/>
        </w:rPr>
      </w:pPr>
      <w:r>
        <w:t>4</w:t>
      </w:r>
      <w:r>
        <w:rPr>
          <w:rtl/>
        </w:rPr>
        <w:t>_ مجرمين جس لحظے قيامت مي</w:t>
      </w:r>
      <w:r w:rsidR="00FA323E">
        <w:rPr>
          <w:rtl/>
        </w:rPr>
        <w:t xml:space="preserve">ں </w:t>
      </w:r>
      <w:r>
        <w:rPr>
          <w:rtl/>
        </w:rPr>
        <w:t>حاضر ہو</w:t>
      </w:r>
      <w:r w:rsidR="00FA323E">
        <w:rPr>
          <w:rtl/>
        </w:rPr>
        <w:t xml:space="preserve">ں </w:t>
      </w:r>
      <w:r>
        <w:rPr>
          <w:rtl/>
        </w:rPr>
        <w:t>گے پريشانى كے ساتھ اپنے انجام پر نظر ي</w:t>
      </w:r>
      <w:r w:rsidR="00FA323E">
        <w:rPr>
          <w:rtl/>
        </w:rPr>
        <w:t xml:space="preserve">ں </w:t>
      </w:r>
      <w:r>
        <w:rPr>
          <w:rtl/>
        </w:rPr>
        <w:t>لگائے مبہوت اور حيرت زدہ ہو</w:t>
      </w:r>
      <w:r w:rsidR="00FA323E">
        <w:rPr>
          <w:rtl/>
        </w:rPr>
        <w:t xml:space="preserve">ں </w:t>
      </w:r>
      <w:r>
        <w:rPr>
          <w:rtl/>
        </w:rPr>
        <w:t>گے _</w:t>
      </w:r>
      <w:r w:rsidRPr="008A7B00">
        <w:rPr>
          <w:rStyle w:val="libArabicChar"/>
          <w:rFonts w:hint="eastAsia"/>
          <w:rtl/>
        </w:rPr>
        <w:t>و</w:t>
      </w:r>
      <w:r w:rsidRPr="008A7B00">
        <w:rPr>
          <w:rStyle w:val="libArabicChar"/>
          <w:rtl/>
        </w:rPr>
        <w:t xml:space="preserve"> نحشرالمجرمين يومئذ زرق</w:t>
      </w:r>
      <w:r w:rsidR="00233D7F">
        <w:rPr>
          <w:rStyle w:val="libArabicChar"/>
          <w:rFonts w:hint="cs"/>
          <w:rtl/>
        </w:rPr>
        <w:t>ا</w:t>
      </w:r>
    </w:p>
    <w:p w:rsidR="00C61A0B" w:rsidRDefault="00C61A0B" w:rsidP="00C61A0B">
      <w:pPr>
        <w:pStyle w:val="libNormal"/>
        <w:rPr>
          <w:rtl/>
        </w:rPr>
      </w:pPr>
      <w:r>
        <w:rPr>
          <w:rtl/>
        </w:rPr>
        <w:t xml:space="preserve">''زرقاً''،''المجرمين'' كيلئے حال ہے اور اس كا مفرد ''ارزق'' يا ''رزقائ'' اس شخص كو كہاجاتا ہے كہ جس كى آنكھ كى سفيدى اسكى سياہى كو ڈھانپ لے (لسان العرب) يہ حالت مجرمين كے ٹكٹكى باندھ كر ديكھنے كى علامت ہے اور ان كے شديد اندرونى اضطراب كو بيان كررہى ہے بعض </w:t>
      </w:r>
      <w:r>
        <w:rPr>
          <w:rFonts w:hint="eastAsia"/>
          <w:rtl/>
        </w:rPr>
        <w:t>لوگو</w:t>
      </w:r>
      <w:r w:rsidR="00FA323E">
        <w:rPr>
          <w:rFonts w:hint="eastAsia"/>
          <w:rtl/>
        </w:rPr>
        <w:t xml:space="preserve">ں </w:t>
      </w:r>
      <w:r>
        <w:rPr>
          <w:rtl/>
        </w:rPr>
        <w:t>كا كہنا ہے كہ آنكھ كے سفيدہونے كا لازمہ اس كا اندھا ہونا ہے (لسان العرب)_</w:t>
      </w:r>
    </w:p>
    <w:p w:rsidR="00C61A0B" w:rsidRDefault="00C61A0B" w:rsidP="008A7B00">
      <w:pPr>
        <w:pStyle w:val="libNormal"/>
        <w:rPr>
          <w:rtl/>
        </w:rPr>
      </w:pPr>
      <w:r>
        <w:t>5</w:t>
      </w:r>
      <w:r>
        <w:rPr>
          <w:rtl/>
        </w:rPr>
        <w:t>_ قيامت مي</w:t>
      </w:r>
      <w:r w:rsidR="00FA323E">
        <w:rPr>
          <w:rtl/>
        </w:rPr>
        <w:t xml:space="preserve">ں </w:t>
      </w:r>
      <w:r>
        <w:rPr>
          <w:rtl/>
        </w:rPr>
        <w:t>مجرمين كا محشور ہونا شديد رنج،الم اور وحشت كے ساتھ ہوگا _</w:t>
      </w:r>
      <w:r w:rsidRPr="008A7B00">
        <w:rPr>
          <w:rStyle w:val="libArabicChar"/>
          <w:rFonts w:hint="eastAsia"/>
          <w:rtl/>
        </w:rPr>
        <w:t>و</w:t>
      </w:r>
      <w:r w:rsidRPr="008A7B00">
        <w:rPr>
          <w:rStyle w:val="libArabicChar"/>
          <w:rtl/>
        </w:rPr>
        <w:t xml:space="preserve"> ساء ل</w:t>
      </w:r>
      <w:r w:rsidR="00100487" w:rsidRPr="00100487">
        <w:rPr>
          <w:rStyle w:val="libArabicChar"/>
          <w:rFonts w:hint="cs"/>
          <w:rtl/>
        </w:rPr>
        <w:t>ه</w:t>
      </w:r>
      <w:r w:rsidRPr="008A7B00">
        <w:rPr>
          <w:rStyle w:val="libArabicChar"/>
          <w:rFonts w:hint="cs"/>
          <w:rtl/>
        </w:rPr>
        <w:t>م</w:t>
      </w:r>
      <w:r w:rsidRPr="008A7B00">
        <w:rPr>
          <w:rStyle w:val="libArabicChar"/>
          <w:rtl/>
        </w:rPr>
        <w:t xml:space="preserve"> </w:t>
      </w:r>
      <w:r w:rsidRPr="008A7B00">
        <w:rPr>
          <w:rStyle w:val="libArabicChar"/>
          <w:rFonts w:hint="cs"/>
          <w:rtl/>
        </w:rPr>
        <w:t>يوم</w:t>
      </w:r>
      <w:r w:rsidRPr="008A7B00">
        <w:rPr>
          <w:rStyle w:val="libArabicChar"/>
          <w:rtl/>
        </w:rPr>
        <w:t xml:space="preserve"> </w:t>
      </w:r>
      <w:r w:rsidR="00233D7F">
        <w:rPr>
          <w:rStyle w:val="libArabicChar"/>
          <w:rFonts w:hint="cs"/>
          <w:rtl/>
        </w:rPr>
        <w:t xml:space="preserve">القيامة </w:t>
      </w:r>
      <w:r w:rsidRPr="008A7B00">
        <w:rPr>
          <w:rStyle w:val="libArabicChar"/>
          <w:rFonts w:hint="cs"/>
          <w:rtl/>
        </w:rPr>
        <w:t>حملاً</w:t>
      </w:r>
      <w:r w:rsidRPr="008A7B00">
        <w:rPr>
          <w:rStyle w:val="libArabicChar"/>
          <w:rtl/>
        </w:rPr>
        <w:t xml:space="preserve"> ... نحشر المجرمين يومئذ زرق</w:t>
      </w:r>
      <w:r w:rsidR="00233D7F">
        <w:rPr>
          <w:rStyle w:val="libArabicChar"/>
          <w:rFonts w:hint="cs"/>
          <w:rtl/>
        </w:rPr>
        <w:t>ا</w:t>
      </w:r>
      <w:r w:rsidR="008A7B00">
        <w:rPr>
          <w:rStyle w:val="libArabicChar"/>
          <w:rFonts w:hint="cs"/>
          <w:rtl/>
        </w:rPr>
        <w:t xml:space="preserve"> </w:t>
      </w:r>
      <w:r>
        <w:rPr>
          <w:rtl/>
        </w:rPr>
        <w:t>''حملا'' اور ''زرقا'' قيامت كے دن منكرين قرآن كى پريشان حالى اور سخت حالات پر دلالت كررہے ہي</w:t>
      </w:r>
      <w:r w:rsidR="00FA323E">
        <w:rPr>
          <w:rtl/>
        </w:rPr>
        <w:t xml:space="preserve">ں </w:t>
      </w:r>
    </w:p>
    <w:p w:rsidR="00C61A0B" w:rsidRDefault="00C61A0B" w:rsidP="008A7B00">
      <w:pPr>
        <w:pStyle w:val="libNormal"/>
        <w:rPr>
          <w:rtl/>
        </w:rPr>
      </w:pPr>
      <w:r>
        <w:t>6</w:t>
      </w:r>
      <w:r>
        <w:rPr>
          <w:rtl/>
        </w:rPr>
        <w:t>_ قيامت كے دن مجرمين نيل پڑے اور اترے ہوئے چہرو</w:t>
      </w:r>
      <w:r w:rsidR="00FA323E">
        <w:rPr>
          <w:rtl/>
        </w:rPr>
        <w:t xml:space="preserve">ں </w:t>
      </w:r>
      <w:r>
        <w:rPr>
          <w:rtl/>
        </w:rPr>
        <w:t>كے ساتھ محشور ہو</w:t>
      </w:r>
      <w:r w:rsidR="00FA323E">
        <w:rPr>
          <w:rtl/>
        </w:rPr>
        <w:t xml:space="preserve">ں </w:t>
      </w:r>
      <w:r>
        <w:rPr>
          <w:rtl/>
        </w:rPr>
        <w:t>گے _*</w:t>
      </w:r>
      <w:r w:rsidRPr="008A7B00">
        <w:rPr>
          <w:rStyle w:val="libArabicChar"/>
          <w:rFonts w:hint="eastAsia"/>
          <w:rtl/>
        </w:rPr>
        <w:t>و</w:t>
      </w:r>
      <w:r w:rsidRPr="008A7B00">
        <w:rPr>
          <w:rStyle w:val="libArabicChar"/>
          <w:rtl/>
        </w:rPr>
        <w:t xml:space="preserve"> نحشرالمجرمين يومئذ زرق</w:t>
      </w:r>
      <w:r w:rsidR="00233D7F">
        <w:rPr>
          <w:rStyle w:val="libArabicChar"/>
          <w:rFonts w:hint="cs"/>
          <w:rtl/>
        </w:rPr>
        <w:t>ا</w:t>
      </w:r>
    </w:p>
    <w:p w:rsidR="00C61A0B" w:rsidRDefault="00C61A0B" w:rsidP="00C61A0B">
      <w:pPr>
        <w:pStyle w:val="libNormal"/>
        <w:rPr>
          <w:rtl/>
        </w:rPr>
      </w:pPr>
      <w:r>
        <w:rPr>
          <w:rFonts w:hint="eastAsia"/>
          <w:rtl/>
        </w:rPr>
        <w:t>ممكن</w:t>
      </w:r>
      <w:r>
        <w:rPr>
          <w:rtl/>
        </w:rPr>
        <w:t xml:space="preserve"> ہے (''زرقاً'' كے مفرد) ''ا رزق'' يا ''زرقائ'' سے مراد لاجوردى رنگ ہوكہ جسے آسمانى رنگ يا نيلگو</w:t>
      </w:r>
      <w:r w:rsidR="00FA323E">
        <w:rPr>
          <w:rtl/>
        </w:rPr>
        <w:t xml:space="preserve">ں </w:t>
      </w:r>
      <w:r>
        <w:rPr>
          <w:rtl/>
        </w:rPr>
        <w:t>بھى كہا جاتا ہے يہ صفت اگرچہ عام طور پر آنكھو كيلئے استعمال ہوتى ہے ليكن آنكھ كے غير مي</w:t>
      </w:r>
      <w:r w:rsidR="00FA323E">
        <w:rPr>
          <w:rtl/>
        </w:rPr>
        <w:t xml:space="preserve">ں </w:t>
      </w:r>
      <w:r>
        <w:rPr>
          <w:rtl/>
        </w:rPr>
        <w:t>بھى استعمال ہوتى ہے (لسان العرب) مذكورہ مطلب اس بنياد پر ہے كہ ''ز</w:t>
      </w:r>
      <w:r>
        <w:rPr>
          <w:rFonts w:hint="eastAsia"/>
          <w:rtl/>
        </w:rPr>
        <w:t>رقاً</w:t>
      </w:r>
      <w:r>
        <w:rPr>
          <w:rtl/>
        </w:rPr>
        <w:t>'' مجرمين كى جسمانى حالت كو بيان كررہا ہو_</w:t>
      </w:r>
    </w:p>
    <w:p w:rsidR="00C61A0B" w:rsidRDefault="00C61A0B" w:rsidP="008A7B00">
      <w:pPr>
        <w:pStyle w:val="libNormal"/>
        <w:rPr>
          <w:rtl/>
        </w:rPr>
      </w:pPr>
      <w:r>
        <w:t>7</w:t>
      </w:r>
      <w:r>
        <w:rPr>
          <w:rtl/>
        </w:rPr>
        <w:t>_ قيامت انسانو</w:t>
      </w:r>
      <w:r w:rsidR="00FA323E">
        <w:rPr>
          <w:rtl/>
        </w:rPr>
        <w:t xml:space="preserve">ں </w:t>
      </w:r>
      <w:r>
        <w:rPr>
          <w:rtl/>
        </w:rPr>
        <w:t>كے جمع اور اكٹھا ہونے كا دن _</w:t>
      </w:r>
      <w:r w:rsidRPr="008A7B00">
        <w:rPr>
          <w:rStyle w:val="libArabicChar"/>
          <w:rFonts w:hint="eastAsia"/>
          <w:rtl/>
        </w:rPr>
        <w:t>نحشر</w:t>
      </w:r>
      <w:r w:rsidRPr="008A7B00">
        <w:rPr>
          <w:rStyle w:val="libArabicChar"/>
          <w:rtl/>
        </w:rPr>
        <w:t xml:space="preserve"> المجرمين</w:t>
      </w:r>
    </w:p>
    <w:p w:rsidR="00C61A0B" w:rsidRDefault="00C61A0B" w:rsidP="00C61A0B">
      <w:pPr>
        <w:pStyle w:val="libNormal"/>
        <w:rPr>
          <w:rtl/>
        </w:rPr>
      </w:pPr>
      <w:r>
        <w:rPr>
          <w:rtl/>
        </w:rPr>
        <w:t>''حشر'' كا معنى ہے جمع كرنا (لسان العرب) اور اس مي</w:t>
      </w:r>
      <w:r w:rsidR="00FA323E">
        <w:rPr>
          <w:rtl/>
        </w:rPr>
        <w:t xml:space="preserve">ں </w:t>
      </w:r>
      <w:r>
        <w:rPr>
          <w:rtl/>
        </w:rPr>
        <w:t>چلانے كا معنى ہى ملحوظ ہوتا ہے _</w:t>
      </w:r>
    </w:p>
    <w:p w:rsidR="008A7B00" w:rsidRDefault="00E37482" w:rsidP="008A7B00">
      <w:pPr>
        <w:pStyle w:val="libPoemTini"/>
        <w:rPr>
          <w:rtl/>
        </w:rPr>
      </w:pPr>
      <w:r>
        <w:rPr>
          <w:rtl/>
        </w:rPr>
        <w:br w:type="page"/>
      </w:r>
    </w:p>
    <w:p w:rsidR="00C61A0B" w:rsidRDefault="00C61A0B" w:rsidP="008A7B00">
      <w:pPr>
        <w:pStyle w:val="libNormal"/>
        <w:rPr>
          <w:rtl/>
        </w:rPr>
      </w:pPr>
      <w:r>
        <w:lastRenderedPageBreak/>
        <w:t>8</w:t>
      </w:r>
      <w:r>
        <w:rPr>
          <w:rtl/>
        </w:rPr>
        <w:t>_ قيامت برپا كرنا اور اس مي</w:t>
      </w:r>
      <w:r w:rsidR="00FA323E">
        <w:rPr>
          <w:rtl/>
        </w:rPr>
        <w:t xml:space="preserve">ں </w:t>
      </w:r>
      <w:r>
        <w:rPr>
          <w:rtl/>
        </w:rPr>
        <w:t>مجرمين كو حاضر كرنا خداتعالى كے اختيار مي</w:t>
      </w:r>
      <w:r w:rsidR="00FA323E">
        <w:rPr>
          <w:rtl/>
        </w:rPr>
        <w:t xml:space="preserve">ں </w:t>
      </w:r>
      <w:r>
        <w:rPr>
          <w:rtl/>
        </w:rPr>
        <w:t>اور اسكے ارادے كے ساتھ مربوط ہے _</w:t>
      </w:r>
      <w:r w:rsidRPr="008A7B00">
        <w:rPr>
          <w:rStyle w:val="libArabicChar"/>
          <w:rFonts w:hint="eastAsia"/>
          <w:rtl/>
        </w:rPr>
        <w:t>نحشر</w:t>
      </w:r>
    </w:p>
    <w:p w:rsidR="00C61A0B" w:rsidRPr="008A7B00" w:rsidRDefault="00C61A0B" w:rsidP="008A7B00">
      <w:pPr>
        <w:pStyle w:val="libNormal"/>
        <w:rPr>
          <w:rStyle w:val="libArabicChar"/>
          <w:rtl/>
        </w:rPr>
      </w:pPr>
      <w:r>
        <w:t>9</w:t>
      </w:r>
      <w:r>
        <w:rPr>
          <w:rtl/>
        </w:rPr>
        <w:t>_ قرآن مجيد سے روگردانى كرنے والے ايسے مجرم ہي</w:t>
      </w:r>
      <w:r w:rsidR="00FA323E">
        <w:rPr>
          <w:rtl/>
        </w:rPr>
        <w:t xml:space="preserve">ں </w:t>
      </w:r>
      <w:r>
        <w:rPr>
          <w:rtl/>
        </w:rPr>
        <w:t>جن كا برا انجام ہے _</w:t>
      </w:r>
      <w:r w:rsidRPr="008A7B00">
        <w:rPr>
          <w:rStyle w:val="libArabicChar"/>
          <w:rFonts w:hint="eastAsia"/>
          <w:rtl/>
        </w:rPr>
        <w:t>ء</w:t>
      </w:r>
      <w:r w:rsidRPr="008A7B00">
        <w:rPr>
          <w:rStyle w:val="libArabicChar"/>
          <w:rtl/>
        </w:rPr>
        <w:t xml:space="preserve"> اتينك ... من أعرض ... و نحشر المجرمين يومئذ زرق</w:t>
      </w:r>
      <w:r w:rsidR="00233D7F">
        <w:rPr>
          <w:rStyle w:val="libArabicChar"/>
          <w:rFonts w:hint="cs"/>
          <w:rtl/>
        </w:rPr>
        <w:t>ا</w:t>
      </w:r>
    </w:p>
    <w:p w:rsidR="00C61A0B" w:rsidRDefault="00C61A0B" w:rsidP="008A7B00">
      <w:pPr>
        <w:pStyle w:val="libNormal"/>
        <w:rPr>
          <w:rtl/>
        </w:rPr>
      </w:pPr>
      <w:r>
        <w:rPr>
          <w:rFonts w:hint="eastAsia"/>
          <w:rtl/>
        </w:rPr>
        <w:t>انسان</w:t>
      </w:r>
      <w:r>
        <w:rPr>
          <w:rtl/>
        </w:rPr>
        <w:t>:</w:t>
      </w:r>
      <w:r>
        <w:rPr>
          <w:rFonts w:hint="eastAsia"/>
          <w:rtl/>
        </w:rPr>
        <w:t>اس</w:t>
      </w:r>
      <w:r>
        <w:rPr>
          <w:rtl/>
        </w:rPr>
        <w:t xml:space="preserve"> مي</w:t>
      </w:r>
      <w:r w:rsidR="00FA323E">
        <w:rPr>
          <w:rtl/>
        </w:rPr>
        <w:t xml:space="preserve">ں </w:t>
      </w:r>
      <w:r>
        <w:rPr>
          <w:rtl/>
        </w:rPr>
        <w:t>روح پھونكنا 3</w:t>
      </w:r>
    </w:p>
    <w:p w:rsidR="00C61A0B" w:rsidRDefault="00C61A0B" w:rsidP="008A7B00">
      <w:pPr>
        <w:pStyle w:val="libNormal"/>
        <w:rPr>
          <w:rtl/>
        </w:rPr>
      </w:pPr>
      <w:r>
        <w:rPr>
          <w:rFonts w:hint="eastAsia"/>
          <w:rtl/>
        </w:rPr>
        <w:t>خداتعالى</w:t>
      </w:r>
      <w:r>
        <w:rPr>
          <w:rtl/>
        </w:rPr>
        <w:t xml:space="preserve"> :</w:t>
      </w:r>
      <w:r>
        <w:rPr>
          <w:rFonts w:hint="eastAsia"/>
          <w:rtl/>
        </w:rPr>
        <w:t>اسكے</w:t>
      </w:r>
      <w:r>
        <w:rPr>
          <w:rtl/>
        </w:rPr>
        <w:t xml:space="preserve"> ارادے كے اثرات 8</w:t>
      </w:r>
    </w:p>
    <w:p w:rsidR="00C61A0B" w:rsidRDefault="00C61A0B" w:rsidP="008A7B00">
      <w:pPr>
        <w:pStyle w:val="libNormal"/>
        <w:rPr>
          <w:rtl/>
        </w:rPr>
      </w:pPr>
      <w:r>
        <w:rPr>
          <w:rFonts w:hint="eastAsia"/>
          <w:rtl/>
        </w:rPr>
        <w:t>قرآن</w:t>
      </w:r>
      <w:r>
        <w:rPr>
          <w:rtl/>
        </w:rPr>
        <w:t xml:space="preserve"> مجيد:</w:t>
      </w:r>
      <w:r>
        <w:rPr>
          <w:rFonts w:hint="eastAsia"/>
          <w:rtl/>
        </w:rPr>
        <w:t>اس</w:t>
      </w:r>
      <w:r>
        <w:rPr>
          <w:rtl/>
        </w:rPr>
        <w:t xml:space="preserve"> سے روگردانى كرنے والو</w:t>
      </w:r>
      <w:r w:rsidR="00FA323E">
        <w:rPr>
          <w:rtl/>
        </w:rPr>
        <w:t xml:space="preserve">ں </w:t>
      </w:r>
      <w:r>
        <w:rPr>
          <w:rtl/>
        </w:rPr>
        <w:t>كا انجام 9</w:t>
      </w:r>
    </w:p>
    <w:p w:rsidR="00C61A0B" w:rsidRDefault="00C61A0B" w:rsidP="008A7B00">
      <w:pPr>
        <w:pStyle w:val="libNormal"/>
        <w:rPr>
          <w:rtl/>
        </w:rPr>
      </w:pPr>
      <w:r>
        <w:rPr>
          <w:rFonts w:hint="eastAsia"/>
          <w:rtl/>
        </w:rPr>
        <w:t>قيامت</w:t>
      </w:r>
      <w:r>
        <w:rPr>
          <w:rtl/>
        </w:rPr>
        <w:t xml:space="preserve"> :</w:t>
      </w:r>
      <w:r>
        <w:rPr>
          <w:rFonts w:hint="eastAsia"/>
          <w:rtl/>
        </w:rPr>
        <w:t>اس</w:t>
      </w:r>
      <w:r>
        <w:rPr>
          <w:rtl/>
        </w:rPr>
        <w:t xml:space="preserve"> مي</w:t>
      </w:r>
      <w:r w:rsidR="00FA323E">
        <w:rPr>
          <w:rtl/>
        </w:rPr>
        <w:t xml:space="preserve">ں </w:t>
      </w:r>
      <w:r>
        <w:rPr>
          <w:rtl/>
        </w:rPr>
        <w:t>جمع ہونا 7; اس مي</w:t>
      </w:r>
      <w:r w:rsidR="00FA323E">
        <w:rPr>
          <w:rtl/>
        </w:rPr>
        <w:t xml:space="preserve">ں </w:t>
      </w:r>
      <w:r>
        <w:rPr>
          <w:rtl/>
        </w:rPr>
        <w:t>محشورہونا 2; اس مي</w:t>
      </w:r>
      <w:r w:rsidR="00FA323E">
        <w:rPr>
          <w:rtl/>
        </w:rPr>
        <w:t xml:space="preserve">ں </w:t>
      </w:r>
      <w:r>
        <w:rPr>
          <w:rtl/>
        </w:rPr>
        <w:t>آنكھ خيرہ ہونا 4; اسكے برپا ہونے كا سرچشمہ 4; اس مي</w:t>
      </w:r>
      <w:r w:rsidR="00FA323E">
        <w:rPr>
          <w:rtl/>
        </w:rPr>
        <w:t xml:space="preserve">ں </w:t>
      </w:r>
      <w:r>
        <w:rPr>
          <w:rtl/>
        </w:rPr>
        <w:t>صور پھونكنا 1، 2; اسكى خصوصيات 1، 3، 7</w:t>
      </w:r>
    </w:p>
    <w:p w:rsidR="00C61A0B" w:rsidRDefault="00C61A0B" w:rsidP="008A7B00">
      <w:pPr>
        <w:pStyle w:val="libNormal"/>
        <w:rPr>
          <w:rtl/>
        </w:rPr>
      </w:pPr>
      <w:r>
        <w:rPr>
          <w:rFonts w:hint="eastAsia"/>
          <w:rtl/>
        </w:rPr>
        <w:t>گناہ</w:t>
      </w:r>
      <w:r>
        <w:rPr>
          <w:rtl/>
        </w:rPr>
        <w:t xml:space="preserve"> گار لوگ:</w:t>
      </w:r>
      <w:r>
        <w:rPr>
          <w:rFonts w:hint="eastAsia"/>
          <w:rtl/>
        </w:rPr>
        <w:t>انكى</w:t>
      </w:r>
      <w:r>
        <w:rPr>
          <w:rtl/>
        </w:rPr>
        <w:t xml:space="preserve"> اخروى حيرت 4; ان كا اخروى خوف 5; انكے چہرے كا رنگ 6; انكى آنكھ كا خيرہ ہونا 4; انكا برا انجام 9; انكے محشور ہونے كا سرچشمہ8; انكى اخروى پريشاني4; ان كے محشور ہونے كى خصوصيات 5</w:t>
      </w:r>
    </w:p>
    <w:p w:rsidR="00C61A0B" w:rsidRDefault="00C61A0B" w:rsidP="008A7B00">
      <w:pPr>
        <w:pStyle w:val="libNormal"/>
        <w:rPr>
          <w:rtl/>
        </w:rPr>
      </w:pPr>
      <w:r>
        <w:rPr>
          <w:rFonts w:hint="eastAsia"/>
          <w:rtl/>
        </w:rPr>
        <w:t>مردے</w:t>
      </w:r>
      <w:r>
        <w:rPr>
          <w:rtl/>
        </w:rPr>
        <w:t>:</w:t>
      </w:r>
      <w:r>
        <w:rPr>
          <w:rFonts w:hint="eastAsia"/>
          <w:rtl/>
        </w:rPr>
        <w:t>انہي</w:t>
      </w:r>
      <w:r w:rsidR="00FA323E">
        <w:rPr>
          <w:rFonts w:hint="eastAsia"/>
          <w:rtl/>
        </w:rPr>
        <w:t xml:space="preserve">ں </w:t>
      </w:r>
      <w:r>
        <w:rPr>
          <w:rtl/>
        </w:rPr>
        <w:t>آخرت مي</w:t>
      </w:r>
      <w:r w:rsidR="00FA323E">
        <w:rPr>
          <w:rtl/>
        </w:rPr>
        <w:t xml:space="preserve">ں </w:t>
      </w:r>
      <w:r>
        <w:rPr>
          <w:rtl/>
        </w:rPr>
        <w:t>زندہ كرنا 3</w:t>
      </w:r>
    </w:p>
    <w:p w:rsidR="00C61A0B" w:rsidRPr="00BB18EF" w:rsidRDefault="008A7B00" w:rsidP="008A7B00">
      <w:pPr>
        <w:pStyle w:val="Heading2Center"/>
        <w:rPr>
          <w:rtl/>
        </w:rPr>
      </w:pPr>
      <w:bookmarkStart w:id="94" w:name="_Toc33446524"/>
      <w:r>
        <w:rPr>
          <w:rFonts w:hint="cs"/>
          <w:rtl/>
        </w:rPr>
        <w:t xml:space="preserve">آیت </w:t>
      </w:r>
      <w:r w:rsidRPr="00BB18EF">
        <w:rPr>
          <w:rFonts w:hint="cs"/>
          <w:rtl/>
        </w:rPr>
        <w:t>103</w:t>
      </w:r>
      <w:bookmarkEnd w:id="94"/>
    </w:p>
    <w:p w:rsidR="00C61A0B" w:rsidRDefault="0059089A" w:rsidP="008A7B00">
      <w:pPr>
        <w:pStyle w:val="libNormal"/>
        <w:rPr>
          <w:rtl/>
        </w:rPr>
      </w:pPr>
      <w:r>
        <w:rPr>
          <w:rStyle w:val="libAieChar"/>
          <w:rFonts w:hint="eastAsia"/>
          <w:rtl/>
        </w:rPr>
        <w:t xml:space="preserve"> </w:t>
      </w:r>
      <w:r w:rsidRPr="0059089A">
        <w:rPr>
          <w:rStyle w:val="libAlaemChar"/>
          <w:rFonts w:hint="eastAsia"/>
          <w:rtl/>
        </w:rPr>
        <w:t>(</w:t>
      </w:r>
      <w:r w:rsidRPr="008A7B00">
        <w:rPr>
          <w:rStyle w:val="libAieChar"/>
          <w:rFonts w:hint="eastAsia"/>
          <w:rtl/>
        </w:rPr>
        <w:t>يَتَخَافَتُونَ</w:t>
      </w:r>
      <w:r w:rsidRPr="008A7B00">
        <w:rPr>
          <w:rStyle w:val="libAieChar"/>
          <w:rtl/>
        </w:rPr>
        <w:t xml:space="preserve"> بَيْنَهُمْ إِن لَّبِثْتُمْ إِلَّا عَشْراً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يہ</w:t>
      </w:r>
      <w:r>
        <w:rPr>
          <w:rtl/>
        </w:rPr>
        <w:t xml:space="preserve"> سب آپس مي</w:t>
      </w:r>
      <w:r w:rsidR="00FA323E">
        <w:rPr>
          <w:rtl/>
        </w:rPr>
        <w:t xml:space="preserve">ں </w:t>
      </w:r>
      <w:r>
        <w:rPr>
          <w:rtl/>
        </w:rPr>
        <w:t>يہ بات كر رہے ہو</w:t>
      </w:r>
      <w:r w:rsidR="00FA323E">
        <w:rPr>
          <w:rtl/>
        </w:rPr>
        <w:t xml:space="preserve">ں </w:t>
      </w:r>
      <w:r>
        <w:rPr>
          <w:rtl/>
        </w:rPr>
        <w:t>گے كہہم دنيا مي</w:t>
      </w:r>
      <w:r w:rsidR="00FA323E">
        <w:rPr>
          <w:rtl/>
        </w:rPr>
        <w:t xml:space="preserve">ں </w:t>
      </w:r>
      <w:r>
        <w:rPr>
          <w:rtl/>
        </w:rPr>
        <w:t>صرف دس ہى دن تو رہے ہي</w:t>
      </w:r>
      <w:r w:rsidR="00FA323E">
        <w:rPr>
          <w:rtl/>
        </w:rPr>
        <w:t xml:space="preserve">ں </w:t>
      </w:r>
      <w:r>
        <w:rPr>
          <w:rtl/>
        </w:rPr>
        <w:t>(103)</w:t>
      </w:r>
    </w:p>
    <w:p w:rsidR="00C61A0B" w:rsidRDefault="00C61A0B" w:rsidP="00C61A0B">
      <w:pPr>
        <w:pStyle w:val="libNormal"/>
        <w:rPr>
          <w:rtl/>
        </w:rPr>
      </w:pPr>
      <w:r>
        <w:t>1</w:t>
      </w:r>
      <w:r>
        <w:rPr>
          <w:rtl/>
        </w:rPr>
        <w:t>_ گناہ گار اور قرآن سے روگردانى كرنے والے روز قيامت ايك دوسرے كے ساتھ آہستہ آہستہ باتي</w:t>
      </w:r>
      <w:r w:rsidR="00FA323E">
        <w:rPr>
          <w:rtl/>
        </w:rPr>
        <w:t xml:space="preserve">ں </w:t>
      </w:r>
      <w:r>
        <w:rPr>
          <w:rtl/>
        </w:rPr>
        <w:t>كري</w:t>
      </w:r>
      <w:r w:rsidR="00FA323E">
        <w:rPr>
          <w:rtl/>
        </w:rPr>
        <w:t xml:space="preserve">ں </w:t>
      </w:r>
      <w:r>
        <w:rPr>
          <w:rtl/>
        </w:rPr>
        <w:t>گے _</w:t>
      </w:r>
    </w:p>
    <w:p w:rsidR="00C61A0B" w:rsidRDefault="00C61A0B" w:rsidP="008A7B00">
      <w:pPr>
        <w:pStyle w:val="libArabic"/>
        <w:rPr>
          <w:rtl/>
        </w:rPr>
      </w:pPr>
      <w:r>
        <w:rPr>
          <w:rFonts w:hint="eastAsia"/>
          <w:rtl/>
        </w:rPr>
        <w:t>يتخفتون</w:t>
      </w:r>
      <w:r>
        <w:rPr>
          <w:rtl/>
        </w:rPr>
        <w:t xml:space="preserve"> بين</w:t>
      </w:r>
      <w:r w:rsidR="00100487" w:rsidRPr="00100487">
        <w:rPr>
          <w:rFonts w:hint="cs"/>
          <w:rtl/>
        </w:rPr>
        <w:t>ه</w:t>
      </w:r>
      <w:r>
        <w:rPr>
          <w:rFonts w:hint="cs"/>
          <w:rtl/>
        </w:rPr>
        <w:t>م</w:t>
      </w:r>
    </w:p>
    <w:p w:rsidR="00C61A0B" w:rsidRDefault="00C61A0B" w:rsidP="00C61A0B">
      <w:pPr>
        <w:pStyle w:val="libNormal"/>
        <w:rPr>
          <w:rtl/>
        </w:rPr>
      </w:pPr>
      <w:r>
        <w:rPr>
          <w:rtl/>
        </w:rPr>
        <w:t>''خفت'' كا مطلب ہے بات كو مخفى ركھنا (لسان العرب) ''يتخافتون'' باب تفاعل سے ہے اور اس بات پر دلالت كرتا ہے كہ ايك دوسرے كے ساتھ گفتگو كرتے وقت انكى آواز سنائي نہي</w:t>
      </w:r>
      <w:r w:rsidR="00FA323E">
        <w:rPr>
          <w:rtl/>
        </w:rPr>
        <w:t xml:space="preserve">ں </w:t>
      </w:r>
      <w:r>
        <w:rPr>
          <w:rtl/>
        </w:rPr>
        <w:t>دي</w:t>
      </w:r>
      <w:r w:rsidR="00FA323E">
        <w:rPr>
          <w:rtl/>
        </w:rPr>
        <w:t xml:space="preserve">ں </w:t>
      </w:r>
      <w:r>
        <w:rPr>
          <w:rtl/>
        </w:rPr>
        <w:t>گى قابل ذكر ہے كہ (بعد والى آيات مي</w:t>
      </w:r>
      <w:r w:rsidR="00FA323E">
        <w:rPr>
          <w:rtl/>
        </w:rPr>
        <w:t xml:space="preserve">ں </w:t>
      </w:r>
      <w:r>
        <w:rPr>
          <w:rtl/>
        </w:rPr>
        <w:t>مذكور) ''خشعت الا صوات للرحمان'' قرينہ ہے كہ خداتعا</w:t>
      </w:r>
      <w:r>
        <w:rPr>
          <w:rFonts w:hint="eastAsia"/>
          <w:rtl/>
        </w:rPr>
        <w:t>لى</w:t>
      </w:r>
      <w:r>
        <w:rPr>
          <w:rtl/>
        </w:rPr>
        <w:t xml:space="preserve"> كى عظمت كے احساس اور اسكى رحمت كى توقع نے مجرمين كو آوازي</w:t>
      </w:r>
      <w:r w:rsidR="00FA323E">
        <w:rPr>
          <w:rtl/>
        </w:rPr>
        <w:t xml:space="preserve">ں </w:t>
      </w:r>
      <w:r>
        <w:rPr>
          <w:rtl/>
        </w:rPr>
        <w:t>ا نيچى ركھنے پر مجبور كيا _</w:t>
      </w:r>
    </w:p>
    <w:p w:rsidR="008A7B00" w:rsidRDefault="00E37482" w:rsidP="008A7B00">
      <w:pPr>
        <w:pStyle w:val="libNormal"/>
        <w:rPr>
          <w:rtl/>
        </w:rPr>
      </w:pPr>
      <w:r>
        <w:rPr>
          <w:rtl/>
        </w:rPr>
        <w:cr/>
      </w:r>
      <w:r>
        <w:rPr>
          <w:rtl/>
        </w:rPr>
        <w:br w:type="page"/>
      </w:r>
    </w:p>
    <w:p w:rsidR="00C61A0B" w:rsidRDefault="00C61A0B" w:rsidP="008A7B00">
      <w:pPr>
        <w:pStyle w:val="libNormal"/>
        <w:rPr>
          <w:rtl/>
        </w:rPr>
      </w:pPr>
      <w:r>
        <w:lastRenderedPageBreak/>
        <w:t>2</w:t>
      </w:r>
      <w:r>
        <w:rPr>
          <w:rtl/>
        </w:rPr>
        <w:t>_ برزخ مي</w:t>
      </w:r>
      <w:r w:rsidR="00FA323E">
        <w:rPr>
          <w:rtl/>
        </w:rPr>
        <w:t xml:space="preserve">ں </w:t>
      </w:r>
      <w:r>
        <w:rPr>
          <w:rtl/>
        </w:rPr>
        <w:t>ٹھہرنے كى مدت كا اندازہ قيامت كے دن قرآن سے روگردانى كرنے والو</w:t>
      </w:r>
      <w:r w:rsidR="00FA323E">
        <w:rPr>
          <w:rtl/>
        </w:rPr>
        <w:t xml:space="preserve">ں </w:t>
      </w:r>
      <w:r>
        <w:rPr>
          <w:rtl/>
        </w:rPr>
        <w:t>كى آپس مي</w:t>
      </w:r>
      <w:r w:rsidR="00FA323E">
        <w:rPr>
          <w:rtl/>
        </w:rPr>
        <w:t xml:space="preserve">ں </w:t>
      </w:r>
      <w:r>
        <w:rPr>
          <w:rtl/>
        </w:rPr>
        <w:t>خفيہ گفتگو كا حصہ _</w:t>
      </w:r>
    </w:p>
    <w:p w:rsidR="00C61A0B" w:rsidRDefault="00C61A0B" w:rsidP="008A7B00">
      <w:pPr>
        <w:pStyle w:val="libArabic"/>
        <w:rPr>
          <w:rtl/>
        </w:rPr>
      </w:pPr>
      <w:r>
        <w:rPr>
          <w:rFonts w:hint="eastAsia"/>
          <w:rtl/>
        </w:rPr>
        <w:t>يتخفتون</w:t>
      </w:r>
      <w:r>
        <w:rPr>
          <w:rtl/>
        </w:rPr>
        <w:t xml:space="preserve"> بين</w:t>
      </w:r>
      <w:r w:rsidR="00100487" w:rsidRPr="00100487">
        <w:rPr>
          <w:rFonts w:hint="cs"/>
          <w:rtl/>
        </w:rPr>
        <w:t>ه</w:t>
      </w:r>
      <w:r>
        <w:rPr>
          <w:rFonts w:hint="cs"/>
          <w:rtl/>
        </w:rPr>
        <w:t>م</w:t>
      </w:r>
      <w:r>
        <w:rPr>
          <w:rtl/>
        </w:rPr>
        <w:t xml:space="preserve"> </w:t>
      </w:r>
      <w:r>
        <w:rPr>
          <w:rFonts w:hint="cs"/>
          <w:rtl/>
        </w:rPr>
        <w:t>إن</w:t>
      </w:r>
      <w:r>
        <w:rPr>
          <w:rtl/>
        </w:rPr>
        <w:t xml:space="preserve"> لبثتم</w:t>
      </w:r>
    </w:p>
    <w:p w:rsidR="00C61A0B" w:rsidRDefault="00C61A0B" w:rsidP="00C61A0B">
      <w:pPr>
        <w:pStyle w:val="libNormal"/>
        <w:rPr>
          <w:rtl/>
        </w:rPr>
      </w:pPr>
      <w:r>
        <w:rPr>
          <w:rFonts w:hint="eastAsia"/>
          <w:rtl/>
        </w:rPr>
        <w:t>اپنے</w:t>
      </w:r>
      <w:r>
        <w:rPr>
          <w:rtl/>
        </w:rPr>
        <w:t xml:space="preserve"> ٹھہرنے كى مدت كے بارے مي</w:t>
      </w:r>
      <w:r w:rsidR="00FA323E">
        <w:rPr>
          <w:rtl/>
        </w:rPr>
        <w:t xml:space="preserve">ں </w:t>
      </w:r>
      <w:r>
        <w:rPr>
          <w:rtl/>
        </w:rPr>
        <w:t>مجرمين كا سوال _ اس قرينے كو مد نظر ركھتے ہوئے كہ دنيا مي</w:t>
      </w:r>
      <w:r w:rsidR="00FA323E">
        <w:rPr>
          <w:rtl/>
        </w:rPr>
        <w:t xml:space="preserve">ں </w:t>
      </w:r>
      <w:r>
        <w:rPr>
          <w:rtl/>
        </w:rPr>
        <w:t>انكى عمر ي</w:t>
      </w:r>
      <w:r w:rsidR="00FA323E">
        <w:rPr>
          <w:rtl/>
        </w:rPr>
        <w:t xml:space="preserve">ں </w:t>
      </w:r>
      <w:r>
        <w:rPr>
          <w:rtl/>
        </w:rPr>
        <w:t>بہت مختلف تھي</w:t>
      </w:r>
      <w:r w:rsidR="00FA323E">
        <w:rPr>
          <w:rtl/>
        </w:rPr>
        <w:t xml:space="preserve">ں </w:t>
      </w:r>
      <w:r>
        <w:rPr>
          <w:rtl/>
        </w:rPr>
        <w:t>_ موت كے بعد گزرنے والى مدت كے بارے مي</w:t>
      </w:r>
      <w:r w:rsidR="00FA323E">
        <w:rPr>
          <w:rtl/>
        </w:rPr>
        <w:t xml:space="preserve">ں </w:t>
      </w:r>
      <w:r>
        <w:rPr>
          <w:rtl/>
        </w:rPr>
        <w:t>سوال ہے_</w:t>
      </w:r>
    </w:p>
    <w:p w:rsidR="00C61A0B" w:rsidRDefault="00C61A0B" w:rsidP="008A7B00">
      <w:pPr>
        <w:pStyle w:val="libNormal"/>
        <w:rPr>
          <w:rtl/>
        </w:rPr>
      </w:pPr>
      <w:r>
        <w:t>3</w:t>
      </w:r>
      <w:r>
        <w:rPr>
          <w:rtl/>
        </w:rPr>
        <w:t>_ مجرمين اور قرآن سے روگردانى كرنے والا ايك گروہ،قيامت كے دن برزخ مي</w:t>
      </w:r>
      <w:r w:rsidR="00FA323E">
        <w:rPr>
          <w:rtl/>
        </w:rPr>
        <w:t xml:space="preserve">ں </w:t>
      </w:r>
      <w:r>
        <w:rPr>
          <w:rtl/>
        </w:rPr>
        <w:t>اپنے ٹھہرنے كى مدت كا اندازہ دس دن لگائے گا _</w:t>
      </w:r>
      <w:r w:rsidRPr="008A7B00">
        <w:rPr>
          <w:rStyle w:val="libArabicChar"/>
          <w:rFonts w:hint="eastAsia"/>
          <w:rtl/>
        </w:rPr>
        <w:t>إن</w:t>
      </w:r>
      <w:r w:rsidRPr="008A7B00">
        <w:rPr>
          <w:rStyle w:val="libArabicChar"/>
          <w:rtl/>
        </w:rPr>
        <w:t xml:space="preserve"> لبثتم إلا عشر</w:t>
      </w:r>
      <w:r w:rsidR="00233D7F">
        <w:rPr>
          <w:rStyle w:val="libArabicChar"/>
          <w:rFonts w:hint="cs"/>
          <w:rtl/>
        </w:rPr>
        <w:t>ا</w:t>
      </w:r>
    </w:p>
    <w:p w:rsidR="00C61A0B" w:rsidRDefault="00C61A0B" w:rsidP="00C61A0B">
      <w:pPr>
        <w:pStyle w:val="libNormal"/>
        <w:rPr>
          <w:rtl/>
        </w:rPr>
      </w:pPr>
      <w:r>
        <w:rPr>
          <w:rtl/>
        </w:rPr>
        <w:t>''لبث'' كا معنى ہے ٹھہرنا اور بعد والى آيت مي</w:t>
      </w:r>
      <w:r w:rsidR="00FA323E">
        <w:rPr>
          <w:rtl/>
        </w:rPr>
        <w:t xml:space="preserve">ں </w:t>
      </w:r>
      <w:r>
        <w:rPr>
          <w:rtl/>
        </w:rPr>
        <w:t>مذكورہ ''يوماً''قرينہ ہے كہ ''عشراً'' سے مراددس دن ہي</w:t>
      </w:r>
      <w:r w:rsidR="00FA323E">
        <w:rPr>
          <w:rtl/>
        </w:rPr>
        <w:t xml:space="preserve">ں </w:t>
      </w:r>
      <w:r>
        <w:rPr>
          <w:rtl/>
        </w:rPr>
        <w:t>يہ كلمہ اگر چہ صرف مو نث (جيسے ليالي) كيلئے استعمال ہوتا ہے ليكن اگر تميز محذوف ہو تو مذكر (جيسے ايام) كيلئے بھى استعمال ہوتاہے _</w:t>
      </w:r>
    </w:p>
    <w:p w:rsidR="00C61A0B" w:rsidRDefault="00C61A0B" w:rsidP="00C61A0B">
      <w:pPr>
        <w:pStyle w:val="libNormal"/>
        <w:rPr>
          <w:rtl/>
        </w:rPr>
      </w:pPr>
      <w:r>
        <w:t>4</w:t>
      </w:r>
      <w:r>
        <w:rPr>
          <w:rtl/>
        </w:rPr>
        <w:t>_ موت سے روز قيامت تك كا فاصلہ،حاضرين قيامت كى نظر مي</w:t>
      </w:r>
      <w:r w:rsidR="00FA323E">
        <w:rPr>
          <w:rtl/>
        </w:rPr>
        <w:t xml:space="preserve">ں </w:t>
      </w:r>
      <w:r>
        <w:rPr>
          <w:rtl/>
        </w:rPr>
        <w:t>بہت ہى كم اور معمولى فاصلہ ہے_</w:t>
      </w:r>
    </w:p>
    <w:p w:rsidR="00C61A0B" w:rsidRDefault="00C61A0B" w:rsidP="008A7B00">
      <w:pPr>
        <w:pStyle w:val="libArabic"/>
        <w:rPr>
          <w:rtl/>
        </w:rPr>
      </w:pPr>
      <w:r>
        <w:rPr>
          <w:rFonts w:hint="eastAsia"/>
          <w:rtl/>
        </w:rPr>
        <w:t>يتخفون</w:t>
      </w:r>
      <w:r>
        <w:rPr>
          <w:rtl/>
        </w:rPr>
        <w:t xml:space="preserve"> بين</w:t>
      </w:r>
      <w:r w:rsidR="00100487" w:rsidRPr="00100487">
        <w:rPr>
          <w:rFonts w:hint="cs"/>
          <w:rtl/>
        </w:rPr>
        <w:t>ه</w:t>
      </w:r>
      <w:r>
        <w:rPr>
          <w:rFonts w:hint="cs"/>
          <w:rtl/>
        </w:rPr>
        <w:t>م</w:t>
      </w:r>
      <w:r>
        <w:rPr>
          <w:rtl/>
        </w:rPr>
        <w:t xml:space="preserve"> </w:t>
      </w:r>
      <w:r>
        <w:rPr>
          <w:rFonts w:hint="cs"/>
          <w:rtl/>
        </w:rPr>
        <w:t>إن</w:t>
      </w:r>
      <w:r>
        <w:rPr>
          <w:rtl/>
        </w:rPr>
        <w:t xml:space="preserve"> </w:t>
      </w:r>
      <w:r>
        <w:rPr>
          <w:rFonts w:hint="cs"/>
          <w:rtl/>
        </w:rPr>
        <w:t>لبثتم</w:t>
      </w:r>
      <w:r>
        <w:rPr>
          <w:rtl/>
        </w:rPr>
        <w:t xml:space="preserve"> </w:t>
      </w:r>
      <w:r>
        <w:rPr>
          <w:rFonts w:hint="cs"/>
          <w:rtl/>
        </w:rPr>
        <w:t>إل</w:t>
      </w:r>
      <w:r>
        <w:rPr>
          <w:rtl/>
        </w:rPr>
        <w:t>ا عشر</w:t>
      </w:r>
      <w:r w:rsidR="00233D7F">
        <w:rPr>
          <w:rFonts w:hint="cs"/>
          <w:rtl/>
        </w:rPr>
        <w:t>ا</w:t>
      </w:r>
    </w:p>
    <w:p w:rsidR="00C61A0B" w:rsidRDefault="00C61A0B" w:rsidP="008A7B00">
      <w:pPr>
        <w:pStyle w:val="libNormal"/>
        <w:rPr>
          <w:rtl/>
        </w:rPr>
      </w:pPr>
      <w:r>
        <w:t>5</w:t>
      </w:r>
      <w:r>
        <w:rPr>
          <w:rtl/>
        </w:rPr>
        <w:t>_ قيامت مي</w:t>
      </w:r>
      <w:r w:rsidR="00FA323E">
        <w:rPr>
          <w:rtl/>
        </w:rPr>
        <w:t xml:space="preserve">ں </w:t>
      </w:r>
      <w:r>
        <w:rPr>
          <w:rtl/>
        </w:rPr>
        <w:t>بھى بعض لوگو</w:t>
      </w:r>
      <w:r w:rsidR="00FA323E">
        <w:rPr>
          <w:rtl/>
        </w:rPr>
        <w:t xml:space="preserve">ں </w:t>
      </w:r>
      <w:r>
        <w:rPr>
          <w:rtl/>
        </w:rPr>
        <w:t>كيلئے بعض حقائق مخفى رہي</w:t>
      </w:r>
      <w:r w:rsidR="00FA323E">
        <w:rPr>
          <w:rtl/>
        </w:rPr>
        <w:t xml:space="preserve">ں </w:t>
      </w:r>
      <w:r>
        <w:rPr>
          <w:rtl/>
        </w:rPr>
        <w:t>گے _</w:t>
      </w:r>
      <w:r w:rsidRPr="008A7B00">
        <w:rPr>
          <w:rStyle w:val="libArabicChar"/>
          <w:rFonts w:hint="eastAsia"/>
          <w:rtl/>
        </w:rPr>
        <w:t>يتخفتون</w:t>
      </w:r>
      <w:r w:rsidRPr="008A7B00">
        <w:rPr>
          <w:rStyle w:val="libArabicChar"/>
          <w:rtl/>
        </w:rPr>
        <w:t xml:space="preserve"> بين</w:t>
      </w:r>
      <w:r w:rsidR="00100487" w:rsidRPr="00100487">
        <w:rPr>
          <w:rStyle w:val="libArabicChar"/>
          <w:rFonts w:hint="cs"/>
          <w:rtl/>
        </w:rPr>
        <w:t>ه</w:t>
      </w:r>
      <w:r w:rsidRPr="008A7B00">
        <w:rPr>
          <w:rStyle w:val="libArabicChar"/>
          <w:rFonts w:hint="cs"/>
          <w:rtl/>
        </w:rPr>
        <w:t>م</w:t>
      </w:r>
      <w:r w:rsidRPr="008A7B00">
        <w:rPr>
          <w:rStyle w:val="libArabicChar"/>
          <w:rtl/>
        </w:rPr>
        <w:t xml:space="preserve"> </w:t>
      </w:r>
      <w:r w:rsidRPr="008A7B00">
        <w:rPr>
          <w:rStyle w:val="libArabicChar"/>
          <w:rFonts w:hint="cs"/>
          <w:rtl/>
        </w:rPr>
        <w:t>إن</w:t>
      </w:r>
      <w:r w:rsidRPr="008A7B00">
        <w:rPr>
          <w:rStyle w:val="libArabicChar"/>
          <w:rtl/>
        </w:rPr>
        <w:t xml:space="preserve"> </w:t>
      </w:r>
      <w:r w:rsidRPr="008A7B00">
        <w:rPr>
          <w:rStyle w:val="libArabicChar"/>
          <w:rFonts w:hint="cs"/>
          <w:rtl/>
        </w:rPr>
        <w:t>لبثتم</w:t>
      </w:r>
      <w:r w:rsidRPr="008A7B00">
        <w:rPr>
          <w:rStyle w:val="libArabicChar"/>
          <w:rtl/>
        </w:rPr>
        <w:t xml:space="preserve"> </w:t>
      </w:r>
      <w:r w:rsidRPr="008A7B00">
        <w:rPr>
          <w:rStyle w:val="libArabicChar"/>
          <w:rFonts w:hint="cs"/>
          <w:rtl/>
        </w:rPr>
        <w:t>إ</w:t>
      </w:r>
      <w:r w:rsidRPr="008A7B00">
        <w:rPr>
          <w:rStyle w:val="libArabicChar"/>
          <w:rtl/>
        </w:rPr>
        <w:t>لا عشر</w:t>
      </w:r>
      <w:r w:rsidR="00233D7F">
        <w:rPr>
          <w:rStyle w:val="libArabicChar"/>
          <w:rFonts w:hint="cs"/>
          <w:rtl/>
        </w:rPr>
        <w:t>ا</w:t>
      </w:r>
    </w:p>
    <w:p w:rsidR="00C61A0B" w:rsidRDefault="00C61A0B" w:rsidP="00C61A0B">
      <w:pPr>
        <w:pStyle w:val="libNormal"/>
        <w:rPr>
          <w:rtl/>
        </w:rPr>
      </w:pPr>
      <w:r>
        <w:rPr>
          <w:rFonts w:hint="eastAsia"/>
          <w:rtl/>
        </w:rPr>
        <w:t>جملہ</w:t>
      </w:r>
      <w:r>
        <w:rPr>
          <w:rtl/>
        </w:rPr>
        <w:t xml:space="preserve"> ''يتخفتون'' بتاتا ہے كہ </w:t>
      </w:r>
      <w:r w:rsidRPr="008A7B00">
        <w:rPr>
          <w:rStyle w:val="libArabicChar"/>
          <w:rtl/>
        </w:rPr>
        <w:t>''إن لبثتم إلا عشراً''</w:t>
      </w:r>
      <w:r>
        <w:rPr>
          <w:rtl/>
        </w:rPr>
        <w:t xml:space="preserve"> كا محتوا مجرمين كى گفتگو كا محور تھا نہ يہ كہ اس پر ان كا اتفاق رائے ہو اور مختلف نظريات كا پيش كرنا ان مي</w:t>
      </w:r>
      <w:r w:rsidR="00FA323E">
        <w:rPr>
          <w:rtl/>
        </w:rPr>
        <w:t xml:space="preserve">ں </w:t>
      </w:r>
      <w:r>
        <w:rPr>
          <w:rtl/>
        </w:rPr>
        <w:t>سے بعض كيلئے حقيقت كے مشخص نہ ہونے سے حكايت كرتا ہے_</w:t>
      </w:r>
    </w:p>
    <w:p w:rsidR="00C61A0B" w:rsidRDefault="00C61A0B" w:rsidP="008A7B00">
      <w:pPr>
        <w:pStyle w:val="libNormal"/>
        <w:rPr>
          <w:rtl/>
        </w:rPr>
      </w:pPr>
      <w:r>
        <w:rPr>
          <w:rFonts w:hint="eastAsia"/>
          <w:rtl/>
        </w:rPr>
        <w:t>عدد</w:t>
      </w:r>
      <w:r>
        <w:rPr>
          <w:rtl/>
        </w:rPr>
        <w:t>:</w:t>
      </w:r>
      <w:r>
        <w:rPr>
          <w:rFonts w:hint="eastAsia"/>
          <w:rtl/>
        </w:rPr>
        <w:t>دس</w:t>
      </w:r>
      <w:r>
        <w:rPr>
          <w:rtl/>
        </w:rPr>
        <w:t xml:space="preserve"> كا عدد 3</w:t>
      </w:r>
      <w:r>
        <w:rPr>
          <w:rFonts w:hint="eastAsia"/>
          <w:rtl/>
        </w:rPr>
        <w:t>عالم</w:t>
      </w:r>
      <w:r>
        <w:rPr>
          <w:rtl/>
        </w:rPr>
        <w:t xml:space="preserve"> برزخ</w:t>
      </w:r>
    </w:p>
    <w:p w:rsidR="00C61A0B" w:rsidRDefault="00C61A0B" w:rsidP="00C61A0B">
      <w:pPr>
        <w:pStyle w:val="libNormal"/>
        <w:rPr>
          <w:rtl/>
        </w:rPr>
      </w:pPr>
      <w:r>
        <w:rPr>
          <w:rFonts w:hint="eastAsia"/>
          <w:rtl/>
        </w:rPr>
        <w:t>اسكى</w:t>
      </w:r>
      <w:r>
        <w:rPr>
          <w:rtl/>
        </w:rPr>
        <w:t xml:space="preserve"> مدت كا كم ہونا 4; اسكى مدت 2، 3</w:t>
      </w:r>
    </w:p>
    <w:p w:rsidR="00C61A0B" w:rsidRDefault="00C61A0B" w:rsidP="008A7B00">
      <w:pPr>
        <w:pStyle w:val="libNormal"/>
        <w:rPr>
          <w:rtl/>
        </w:rPr>
      </w:pPr>
      <w:r>
        <w:rPr>
          <w:rFonts w:hint="eastAsia"/>
          <w:rtl/>
        </w:rPr>
        <w:t>قرآن</w:t>
      </w:r>
      <w:r>
        <w:rPr>
          <w:rtl/>
        </w:rPr>
        <w:t xml:space="preserve"> مجيد:</w:t>
      </w:r>
      <w:r>
        <w:rPr>
          <w:rFonts w:hint="eastAsia"/>
          <w:rtl/>
        </w:rPr>
        <w:t>اس</w:t>
      </w:r>
      <w:r>
        <w:rPr>
          <w:rtl/>
        </w:rPr>
        <w:t xml:space="preserve"> سے روگردانى كرنے والو</w:t>
      </w:r>
      <w:r w:rsidR="00FA323E">
        <w:rPr>
          <w:rtl/>
        </w:rPr>
        <w:t xml:space="preserve">ں </w:t>
      </w:r>
      <w:r>
        <w:rPr>
          <w:rtl/>
        </w:rPr>
        <w:t>كى آخرى سرگوشيا</w:t>
      </w:r>
      <w:r w:rsidR="00FA323E">
        <w:rPr>
          <w:rtl/>
        </w:rPr>
        <w:t xml:space="preserve">ں </w:t>
      </w:r>
      <w:r>
        <w:rPr>
          <w:rtl/>
        </w:rPr>
        <w:t>1، 2، 3</w:t>
      </w:r>
    </w:p>
    <w:p w:rsidR="00C61A0B" w:rsidRDefault="00C61A0B" w:rsidP="008A7B00">
      <w:pPr>
        <w:pStyle w:val="libNormal"/>
        <w:rPr>
          <w:rtl/>
        </w:rPr>
      </w:pPr>
      <w:r>
        <w:rPr>
          <w:rFonts w:hint="eastAsia"/>
          <w:rtl/>
        </w:rPr>
        <w:t>قيامت</w:t>
      </w:r>
      <w:r>
        <w:rPr>
          <w:rtl/>
        </w:rPr>
        <w:t>:</w:t>
      </w:r>
      <w:r>
        <w:rPr>
          <w:rFonts w:hint="eastAsia"/>
          <w:rtl/>
        </w:rPr>
        <w:t>اس</w:t>
      </w:r>
      <w:r>
        <w:rPr>
          <w:rtl/>
        </w:rPr>
        <w:t xml:space="preserve"> مي</w:t>
      </w:r>
      <w:r w:rsidR="00FA323E">
        <w:rPr>
          <w:rtl/>
        </w:rPr>
        <w:t xml:space="preserve">ں </w:t>
      </w:r>
      <w:r>
        <w:rPr>
          <w:rtl/>
        </w:rPr>
        <w:t>حقائق كا مخفى رہنا 5</w:t>
      </w:r>
    </w:p>
    <w:p w:rsidR="00C61A0B" w:rsidRDefault="00C61A0B" w:rsidP="008A7B00">
      <w:pPr>
        <w:pStyle w:val="libNormal"/>
        <w:rPr>
          <w:rtl/>
        </w:rPr>
      </w:pPr>
      <w:r>
        <w:rPr>
          <w:rFonts w:hint="eastAsia"/>
          <w:rtl/>
        </w:rPr>
        <w:t>گناہ</w:t>
      </w:r>
      <w:r>
        <w:rPr>
          <w:rtl/>
        </w:rPr>
        <w:t xml:space="preserve"> گار لوگ:</w:t>
      </w:r>
      <w:r>
        <w:rPr>
          <w:rFonts w:hint="eastAsia"/>
          <w:rtl/>
        </w:rPr>
        <w:t>انكى</w:t>
      </w:r>
      <w:r>
        <w:rPr>
          <w:rtl/>
        </w:rPr>
        <w:t xml:space="preserve"> اخروى سرگوشيا</w:t>
      </w:r>
      <w:r w:rsidR="00FA323E">
        <w:rPr>
          <w:rtl/>
        </w:rPr>
        <w:t xml:space="preserve">ں </w:t>
      </w:r>
      <w:r>
        <w:rPr>
          <w:rtl/>
        </w:rPr>
        <w:t>1</w:t>
      </w:r>
    </w:p>
    <w:p w:rsidR="00C61A0B" w:rsidRDefault="00C61A0B" w:rsidP="008A7B00">
      <w:pPr>
        <w:pStyle w:val="libNormal"/>
        <w:rPr>
          <w:rtl/>
        </w:rPr>
      </w:pPr>
      <w:r>
        <w:rPr>
          <w:rFonts w:hint="eastAsia"/>
          <w:rtl/>
        </w:rPr>
        <w:t>موت</w:t>
      </w:r>
      <w:r>
        <w:rPr>
          <w:rtl/>
        </w:rPr>
        <w:t>:</w:t>
      </w:r>
      <w:r>
        <w:rPr>
          <w:rFonts w:hint="eastAsia"/>
          <w:rtl/>
        </w:rPr>
        <w:t>اس</w:t>
      </w:r>
      <w:r>
        <w:rPr>
          <w:rtl/>
        </w:rPr>
        <w:t xml:space="preserve"> كا قيامت تك كا فاصلہ 4</w:t>
      </w:r>
    </w:p>
    <w:p w:rsidR="00C61A0B" w:rsidRDefault="00E37482" w:rsidP="008A7B00">
      <w:pPr>
        <w:pStyle w:val="libNormal"/>
        <w:rPr>
          <w:rtl/>
        </w:rPr>
      </w:pPr>
      <w:r>
        <w:rPr>
          <w:rtl/>
        </w:rPr>
        <w:br w:type="page"/>
      </w:r>
    </w:p>
    <w:p w:rsidR="008A7B00" w:rsidRPr="00BB18EF" w:rsidRDefault="008A7B00" w:rsidP="008A7B00">
      <w:pPr>
        <w:pStyle w:val="Heading2Center"/>
        <w:rPr>
          <w:rtl/>
        </w:rPr>
      </w:pPr>
      <w:bookmarkStart w:id="95" w:name="_Toc33446525"/>
      <w:r>
        <w:rPr>
          <w:rFonts w:hint="cs"/>
          <w:rtl/>
        </w:rPr>
        <w:lastRenderedPageBreak/>
        <w:t xml:space="preserve">آیت </w:t>
      </w:r>
      <w:r w:rsidRPr="00BB18EF">
        <w:rPr>
          <w:rFonts w:hint="cs"/>
          <w:rtl/>
        </w:rPr>
        <w:t>104</w:t>
      </w:r>
      <w:bookmarkEnd w:id="95"/>
    </w:p>
    <w:p w:rsidR="00C61A0B" w:rsidRDefault="0059089A" w:rsidP="008A7B00">
      <w:pPr>
        <w:pStyle w:val="libNormal"/>
        <w:rPr>
          <w:rtl/>
        </w:rPr>
      </w:pPr>
      <w:r>
        <w:rPr>
          <w:rStyle w:val="libAieChar"/>
          <w:rFonts w:hint="eastAsia"/>
          <w:rtl/>
        </w:rPr>
        <w:t xml:space="preserve"> </w:t>
      </w:r>
      <w:r w:rsidRPr="0059089A">
        <w:rPr>
          <w:rStyle w:val="libAlaemChar"/>
          <w:rFonts w:hint="eastAsia"/>
          <w:rtl/>
        </w:rPr>
        <w:t>(</w:t>
      </w:r>
      <w:r w:rsidRPr="008A7B00">
        <w:rPr>
          <w:rStyle w:val="libAieChar"/>
          <w:rFonts w:hint="eastAsia"/>
          <w:rtl/>
        </w:rPr>
        <w:t>نَحْنُ</w:t>
      </w:r>
      <w:r w:rsidRPr="008A7B00">
        <w:rPr>
          <w:rStyle w:val="libAieChar"/>
          <w:rtl/>
        </w:rPr>
        <w:t xml:space="preserve"> أَعْلَمُ بِمَا يَقُولُونَ إِذْ يَقُولُ أَمْثَلُهُمْ طَرِيقَةً إِن لَّبِثْتُمْ إِلَّا يَوْماً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ہم</w:t>
      </w:r>
      <w:r>
        <w:rPr>
          <w:rtl/>
        </w:rPr>
        <w:t xml:space="preserve"> ان كى باتو</w:t>
      </w:r>
      <w:r w:rsidR="00FA323E">
        <w:rPr>
          <w:rtl/>
        </w:rPr>
        <w:t xml:space="preserve">ں </w:t>
      </w:r>
      <w:r>
        <w:rPr>
          <w:rtl/>
        </w:rPr>
        <w:t>كو خوب جانتے ہي</w:t>
      </w:r>
      <w:r w:rsidR="00FA323E">
        <w:rPr>
          <w:rtl/>
        </w:rPr>
        <w:t xml:space="preserve">ں </w:t>
      </w:r>
      <w:r>
        <w:rPr>
          <w:rtl/>
        </w:rPr>
        <w:t>جب ان كا سب ہے ہوشيار يہ كہہ رہا تھا كہ تم لوگ صرف ايك دن رہے ہو (104)</w:t>
      </w:r>
    </w:p>
    <w:p w:rsidR="00C61A0B" w:rsidRDefault="00C61A0B" w:rsidP="008A7B00">
      <w:pPr>
        <w:pStyle w:val="libNormal"/>
        <w:rPr>
          <w:rtl/>
        </w:rPr>
      </w:pPr>
      <w:r>
        <w:t>1</w:t>
      </w:r>
      <w:r>
        <w:rPr>
          <w:rtl/>
        </w:rPr>
        <w:t>_ الله تعالى ،قيامت كے دن مجرمين كى برزخ مي</w:t>
      </w:r>
      <w:r w:rsidR="00FA323E">
        <w:rPr>
          <w:rtl/>
        </w:rPr>
        <w:t xml:space="preserve">ں </w:t>
      </w:r>
      <w:r>
        <w:rPr>
          <w:rtl/>
        </w:rPr>
        <w:t>ان كے ٹھہرنے كى مدت كے بارے مي</w:t>
      </w:r>
      <w:r w:rsidR="00FA323E">
        <w:rPr>
          <w:rtl/>
        </w:rPr>
        <w:t xml:space="preserve">ں </w:t>
      </w:r>
      <w:r>
        <w:rPr>
          <w:rtl/>
        </w:rPr>
        <w:t>ايك دوسرے كے ساتھ گفتگو كے بارے مي</w:t>
      </w:r>
      <w:r w:rsidR="00FA323E">
        <w:rPr>
          <w:rtl/>
        </w:rPr>
        <w:t xml:space="preserve">ں </w:t>
      </w:r>
      <w:r>
        <w:rPr>
          <w:rtl/>
        </w:rPr>
        <w:t>سب سے زيادہ آگاہ ہے_</w:t>
      </w:r>
      <w:r w:rsidRPr="008A7B00">
        <w:rPr>
          <w:rStyle w:val="libArabicChar"/>
          <w:rFonts w:hint="eastAsia"/>
          <w:rtl/>
        </w:rPr>
        <w:t>إن</w:t>
      </w:r>
      <w:r w:rsidRPr="008A7B00">
        <w:rPr>
          <w:rStyle w:val="libArabicChar"/>
          <w:rtl/>
        </w:rPr>
        <w:t xml:space="preserve"> لبثتم إلا عشراً نحن أعلم بما يقولون</w:t>
      </w:r>
    </w:p>
    <w:p w:rsidR="00C61A0B" w:rsidRDefault="00C61A0B" w:rsidP="00C61A0B">
      <w:pPr>
        <w:pStyle w:val="libNormal"/>
        <w:rPr>
          <w:rtl/>
        </w:rPr>
      </w:pPr>
      <w:r>
        <w:rPr>
          <w:rtl/>
        </w:rPr>
        <w:t>''ما يقولون'' يعنى جو وہ كہتے ہي</w:t>
      </w:r>
      <w:r w:rsidR="00FA323E">
        <w:rPr>
          <w:rtl/>
        </w:rPr>
        <w:t xml:space="preserve">ں </w:t>
      </w:r>
      <w:r>
        <w:rPr>
          <w:rtl/>
        </w:rPr>
        <w:t>او رممكن ہے اس سے مراد مجرمين كى طرف سے آپس مي</w:t>
      </w:r>
      <w:r w:rsidR="00FA323E">
        <w:rPr>
          <w:rtl/>
        </w:rPr>
        <w:t xml:space="preserve">ں </w:t>
      </w:r>
      <w:r>
        <w:rPr>
          <w:rtl/>
        </w:rPr>
        <w:t>بولے گئے جملے ہو</w:t>
      </w:r>
      <w:r w:rsidR="00FA323E">
        <w:rPr>
          <w:rtl/>
        </w:rPr>
        <w:t xml:space="preserve">ں </w:t>
      </w:r>
      <w:r>
        <w:rPr>
          <w:rtl/>
        </w:rPr>
        <w:t>اور ممكن ہے اس سے مراد وہ موضوع ہو كہ جسكے بارے مي</w:t>
      </w:r>
      <w:r w:rsidR="00FA323E">
        <w:rPr>
          <w:rtl/>
        </w:rPr>
        <w:t xml:space="preserve">ں </w:t>
      </w:r>
      <w:r>
        <w:rPr>
          <w:rtl/>
        </w:rPr>
        <w:t>مجرمين اظہار نظر كرتے ہي</w:t>
      </w:r>
      <w:r w:rsidR="00FA323E">
        <w:rPr>
          <w:rtl/>
        </w:rPr>
        <w:t xml:space="preserve">ں </w:t>
      </w:r>
      <w:r>
        <w:rPr>
          <w:rtl/>
        </w:rPr>
        <w:t>مذكورہ مطلب مي</w:t>
      </w:r>
      <w:r w:rsidR="00FA323E">
        <w:rPr>
          <w:rtl/>
        </w:rPr>
        <w:t xml:space="preserve">ں </w:t>
      </w:r>
      <w:r>
        <w:rPr>
          <w:rtl/>
        </w:rPr>
        <w:t>پہلا احتمال مد نظر ركھا گيا ہے _</w:t>
      </w:r>
    </w:p>
    <w:p w:rsidR="00C61A0B" w:rsidRDefault="00C61A0B" w:rsidP="008A7B00">
      <w:pPr>
        <w:pStyle w:val="libNormal"/>
        <w:rPr>
          <w:rtl/>
        </w:rPr>
      </w:pPr>
      <w:r>
        <w:t>2</w:t>
      </w:r>
      <w:r>
        <w:rPr>
          <w:rtl/>
        </w:rPr>
        <w:t>_ خداتعالى سے كوئي چيز مخفى نہي</w:t>
      </w:r>
      <w:r w:rsidR="00FA323E">
        <w:rPr>
          <w:rtl/>
        </w:rPr>
        <w:t xml:space="preserve">ں </w:t>
      </w:r>
      <w:r>
        <w:rPr>
          <w:rtl/>
        </w:rPr>
        <w:t>ہے _</w:t>
      </w:r>
      <w:r w:rsidRPr="008A7B00">
        <w:rPr>
          <w:rStyle w:val="libArabicChar"/>
          <w:rFonts w:hint="eastAsia"/>
          <w:rtl/>
        </w:rPr>
        <w:t>يتخفتون</w:t>
      </w:r>
      <w:r w:rsidRPr="008A7B00">
        <w:rPr>
          <w:rStyle w:val="libArabicChar"/>
          <w:rtl/>
        </w:rPr>
        <w:t xml:space="preserve"> ... نحن أعلم بما يقولون</w:t>
      </w:r>
    </w:p>
    <w:p w:rsidR="00C61A0B" w:rsidRDefault="00C61A0B" w:rsidP="008A7B00">
      <w:pPr>
        <w:pStyle w:val="libNormal"/>
        <w:rPr>
          <w:rtl/>
        </w:rPr>
      </w:pPr>
      <w:r>
        <w:t>3</w:t>
      </w:r>
      <w:r>
        <w:rPr>
          <w:rtl/>
        </w:rPr>
        <w:t>_ خداتعالى برزخ مي</w:t>
      </w:r>
      <w:r w:rsidR="00FA323E">
        <w:rPr>
          <w:rtl/>
        </w:rPr>
        <w:t xml:space="preserve">ں </w:t>
      </w:r>
      <w:r>
        <w:rPr>
          <w:rtl/>
        </w:rPr>
        <w:t>انسانو</w:t>
      </w:r>
      <w:r w:rsidR="00FA323E">
        <w:rPr>
          <w:rtl/>
        </w:rPr>
        <w:t xml:space="preserve">ں </w:t>
      </w:r>
      <w:r>
        <w:rPr>
          <w:rtl/>
        </w:rPr>
        <w:t>كے ٹھہرنے كى مدت كے بارے مي</w:t>
      </w:r>
      <w:r w:rsidR="00FA323E">
        <w:rPr>
          <w:rtl/>
        </w:rPr>
        <w:t xml:space="preserve">ں </w:t>
      </w:r>
      <w:r>
        <w:rPr>
          <w:rtl/>
        </w:rPr>
        <w:t>سب سے زيادہ آگاہ ہے _</w:t>
      </w:r>
      <w:r w:rsidRPr="008A7B00">
        <w:rPr>
          <w:rStyle w:val="libArabicChar"/>
          <w:rFonts w:hint="eastAsia"/>
          <w:rtl/>
        </w:rPr>
        <w:t>نحن</w:t>
      </w:r>
      <w:r w:rsidRPr="008A7B00">
        <w:rPr>
          <w:rStyle w:val="libArabicChar"/>
          <w:rtl/>
        </w:rPr>
        <w:t xml:space="preserve"> أعلم بما يقولو</w:t>
      </w:r>
      <w:r w:rsidR="00FA323E" w:rsidRPr="008A7B00">
        <w:rPr>
          <w:rStyle w:val="libArabicChar"/>
          <w:rtl/>
        </w:rPr>
        <w:t>ں</w:t>
      </w:r>
      <w:r w:rsidR="00FA323E">
        <w:rPr>
          <w:rtl/>
        </w:rPr>
        <w:t xml:space="preserve"> </w:t>
      </w:r>
    </w:p>
    <w:p w:rsidR="00C61A0B" w:rsidRDefault="00C61A0B" w:rsidP="00C61A0B">
      <w:pPr>
        <w:pStyle w:val="libNormal"/>
        <w:rPr>
          <w:rtl/>
        </w:rPr>
      </w:pPr>
      <w:r>
        <w:rPr>
          <w:rtl/>
        </w:rPr>
        <w:t>''ما يقولون'' كے دو احتمالى معنو</w:t>
      </w:r>
      <w:r w:rsidR="00FA323E">
        <w:rPr>
          <w:rtl/>
        </w:rPr>
        <w:t xml:space="preserve">ں </w:t>
      </w:r>
      <w:r>
        <w:rPr>
          <w:rtl/>
        </w:rPr>
        <w:t>مي</w:t>
      </w:r>
      <w:r w:rsidR="00FA323E">
        <w:rPr>
          <w:rtl/>
        </w:rPr>
        <w:t xml:space="preserve">ں </w:t>
      </w:r>
      <w:r>
        <w:rPr>
          <w:rtl/>
        </w:rPr>
        <w:t>سے ايك كى بنياد پر اس سے مراد وہ موضوع ہے كہ جو روز قيامت مجرمين كى گفتگو كا محور ہوگا _</w:t>
      </w:r>
    </w:p>
    <w:p w:rsidR="00C61A0B" w:rsidRDefault="00C61A0B" w:rsidP="00C61A0B">
      <w:pPr>
        <w:pStyle w:val="libNormal"/>
        <w:rPr>
          <w:rtl/>
        </w:rPr>
      </w:pPr>
      <w:r>
        <w:t>4</w:t>
      </w:r>
      <w:r>
        <w:rPr>
          <w:rtl/>
        </w:rPr>
        <w:t>_ روز قيامت سب سے زيادہ صحيح فكر والے مجرمين سب كيلئے برزخ مي</w:t>
      </w:r>
      <w:r w:rsidR="00FA323E">
        <w:rPr>
          <w:rtl/>
        </w:rPr>
        <w:t xml:space="preserve">ں </w:t>
      </w:r>
      <w:r>
        <w:rPr>
          <w:rtl/>
        </w:rPr>
        <w:t>ٹھہرنے كى مدت كا اندازہ ايك دن لگائي</w:t>
      </w:r>
      <w:r w:rsidR="00FA323E">
        <w:rPr>
          <w:rtl/>
        </w:rPr>
        <w:t xml:space="preserve">ں </w:t>
      </w:r>
      <w:r>
        <w:rPr>
          <w:rtl/>
        </w:rPr>
        <w:t>گے _</w:t>
      </w:r>
    </w:p>
    <w:p w:rsidR="00C61A0B" w:rsidRDefault="00C61A0B" w:rsidP="008A7B00">
      <w:pPr>
        <w:pStyle w:val="libNormal"/>
        <w:rPr>
          <w:rtl/>
        </w:rPr>
      </w:pPr>
      <w:r w:rsidRPr="008A7B00">
        <w:rPr>
          <w:rStyle w:val="libArabicChar"/>
          <w:rFonts w:hint="eastAsia"/>
          <w:rtl/>
        </w:rPr>
        <w:t>إذ</w:t>
      </w:r>
      <w:r w:rsidRPr="008A7B00">
        <w:rPr>
          <w:rStyle w:val="libArabicChar"/>
          <w:rtl/>
        </w:rPr>
        <w:t xml:space="preserve"> يقول ا مثل</w:t>
      </w:r>
      <w:r w:rsidR="00100487" w:rsidRPr="00100487">
        <w:rPr>
          <w:rStyle w:val="libArabicChar"/>
          <w:rFonts w:hint="cs"/>
          <w:rtl/>
        </w:rPr>
        <w:t>ه</w:t>
      </w:r>
      <w:r w:rsidRPr="008A7B00">
        <w:rPr>
          <w:rStyle w:val="libArabicChar"/>
          <w:rFonts w:hint="cs"/>
          <w:rtl/>
        </w:rPr>
        <w:t>م</w:t>
      </w:r>
      <w:r w:rsidRPr="008A7B00">
        <w:rPr>
          <w:rStyle w:val="libArabicChar"/>
          <w:rtl/>
        </w:rPr>
        <w:t xml:space="preserve"> </w:t>
      </w:r>
      <w:r w:rsidRPr="008A7B00">
        <w:rPr>
          <w:rStyle w:val="libArabicChar"/>
          <w:rFonts w:hint="cs"/>
          <w:rtl/>
        </w:rPr>
        <w:t>طريقة</w:t>
      </w:r>
      <w:r w:rsidRPr="008A7B00">
        <w:rPr>
          <w:rStyle w:val="libArabicChar"/>
          <w:rtl/>
        </w:rPr>
        <w:t xml:space="preserve"> </w:t>
      </w:r>
      <w:r w:rsidRPr="008A7B00">
        <w:rPr>
          <w:rStyle w:val="libArabicChar"/>
          <w:rFonts w:hint="cs"/>
          <w:rtl/>
        </w:rPr>
        <w:t>إن</w:t>
      </w:r>
      <w:r w:rsidRPr="008A7B00">
        <w:rPr>
          <w:rStyle w:val="libArabicChar"/>
          <w:rtl/>
        </w:rPr>
        <w:t xml:space="preserve"> </w:t>
      </w:r>
      <w:r w:rsidRPr="008A7B00">
        <w:rPr>
          <w:rStyle w:val="libArabicChar"/>
          <w:rFonts w:hint="cs"/>
          <w:rtl/>
        </w:rPr>
        <w:t>لبثتم</w:t>
      </w:r>
      <w:r w:rsidRPr="008A7B00">
        <w:rPr>
          <w:rStyle w:val="libArabicChar"/>
          <w:rtl/>
        </w:rPr>
        <w:t xml:space="preserve"> </w:t>
      </w:r>
      <w:r w:rsidRPr="008A7B00">
        <w:rPr>
          <w:rStyle w:val="libArabicChar"/>
          <w:rFonts w:hint="cs"/>
          <w:rtl/>
        </w:rPr>
        <w:t>إلا</w:t>
      </w:r>
      <w:r w:rsidRPr="008A7B00">
        <w:rPr>
          <w:rStyle w:val="libArabicChar"/>
          <w:rtl/>
        </w:rPr>
        <w:t xml:space="preserve"> </w:t>
      </w:r>
      <w:r w:rsidRPr="008A7B00">
        <w:rPr>
          <w:rStyle w:val="libArabicChar"/>
          <w:rFonts w:hint="cs"/>
          <w:rtl/>
        </w:rPr>
        <w:t>يوم</w:t>
      </w:r>
      <w:r w:rsidR="00233D7F">
        <w:rPr>
          <w:rStyle w:val="libArabicChar"/>
          <w:rFonts w:hint="cs"/>
          <w:rtl/>
        </w:rPr>
        <w:t>ا</w:t>
      </w:r>
      <w:r w:rsidR="008A7B00" w:rsidRPr="008A7B00">
        <w:rPr>
          <w:rStyle w:val="libArabicChar"/>
          <w:rFonts w:hint="cs"/>
          <w:rtl/>
        </w:rPr>
        <w:t xml:space="preserve">  </w:t>
      </w:r>
      <w:r w:rsidRPr="008A7B00">
        <w:rPr>
          <w:rStyle w:val="libArabicChar"/>
          <w:rtl/>
        </w:rPr>
        <w:t>''ا مثل</w:t>
      </w:r>
      <w:r w:rsidR="00100487" w:rsidRPr="00100487">
        <w:rPr>
          <w:rStyle w:val="libArabicChar"/>
          <w:rFonts w:hint="cs"/>
          <w:rtl/>
        </w:rPr>
        <w:t>ه</w:t>
      </w:r>
      <w:r w:rsidRPr="008A7B00">
        <w:rPr>
          <w:rStyle w:val="libArabicChar"/>
          <w:rFonts w:hint="cs"/>
          <w:rtl/>
        </w:rPr>
        <w:t>م</w:t>
      </w:r>
      <w:r w:rsidRPr="008A7B00">
        <w:rPr>
          <w:rStyle w:val="libArabicChar"/>
          <w:rtl/>
        </w:rPr>
        <w:t xml:space="preserve"> </w:t>
      </w:r>
      <w:r w:rsidRPr="008A7B00">
        <w:rPr>
          <w:rStyle w:val="libArabicChar"/>
          <w:rFonts w:hint="cs"/>
          <w:rtl/>
        </w:rPr>
        <w:t>طري</w:t>
      </w:r>
      <w:r w:rsidRPr="008A7B00">
        <w:rPr>
          <w:rStyle w:val="libArabicChar"/>
          <w:rtl/>
        </w:rPr>
        <w:t>قةً''</w:t>
      </w:r>
      <w:r>
        <w:rPr>
          <w:rtl/>
        </w:rPr>
        <w:t xml:space="preserve"> اس شخص كو كہا جاتا ہے جو افراد مي</w:t>
      </w:r>
      <w:r w:rsidR="00FA323E">
        <w:rPr>
          <w:rtl/>
        </w:rPr>
        <w:t xml:space="preserve">ں </w:t>
      </w:r>
      <w:r>
        <w:rPr>
          <w:rtl/>
        </w:rPr>
        <w:t>سے سب سے زيادہ منصف اور حق پرستو</w:t>
      </w:r>
      <w:r w:rsidR="00FA323E">
        <w:rPr>
          <w:rtl/>
        </w:rPr>
        <w:t xml:space="preserve">ں </w:t>
      </w:r>
      <w:r>
        <w:rPr>
          <w:rtl/>
        </w:rPr>
        <w:t>كے سب سے زيادہ مشابہ ہو اور جو كچھ كہتا ہو زيادہ اطمينان سے كہتا ہو (قاموس) _</w:t>
      </w:r>
    </w:p>
    <w:p w:rsidR="00C61A0B" w:rsidRDefault="00C61A0B" w:rsidP="00C61A0B">
      <w:pPr>
        <w:pStyle w:val="libNormal"/>
        <w:rPr>
          <w:rtl/>
        </w:rPr>
      </w:pPr>
      <w:r>
        <w:t>5</w:t>
      </w:r>
      <w:r>
        <w:rPr>
          <w:rtl/>
        </w:rPr>
        <w:t>_ برزخ كى تھوڑى سى مدت كاايك دن يا اس سے زيادہ اندازہ لگانا،ايك نادرست اور حقيقت سے دور انداز ہ ہے</w:t>
      </w:r>
    </w:p>
    <w:p w:rsidR="00C61A0B" w:rsidRDefault="00C61A0B" w:rsidP="008A7B00">
      <w:pPr>
        <w:pStyle w:val="libNormal"/>
        <w:rPr>
          <w:rtl/>
        </w:rPr>
      </w:pPr>
      <w:r w:rsidRPr="008A7B00">
        <w:rPr>
          <w:rStyle w:val="libArabicChar"/>
          <w:rFonts w:hint="eastAsia"/>
          <w:rtl/>
        </w:rPr>
        <w:t>نحن</w:t>
      </w:r>
      <w:r w:rsidRPr="008A7B00">
        <w:rPr>
          <w:rStyle w:val="libArabicChar"/>
          <w:rtl/>
        </w:rPr>
        <w:t xml:space="preserve"> أعلم ... إذ يقول ... إلا يوم</w:t>
      </w:r>
      <w:r w:rsidR="00233D7F">
        <w:rPr>
          <w:rStyle w:val="libArabicChar"/>
          <w:rFonts w:hint="cs"/>
          <w:rtl/>
        </w:rPr>
        <w:t>ا</w:t>
      </w:r>
      <w:r w:rsidR="008A7B00" w:rsidRPr="008A7B00">
        <w:rPr>
          <w:rStyle w:val="libArabicChar"/>
          <w:rFonts w:hint="cs"/>
          <w:rtl/>
        </w:rPr>
        <w:t xml:space="preserve">  </w:t>
      </w:r>
      <w:r w:rsidRPr="008A7B00">
        <w:rPr>
          <w:rStyle w:val="libArabicChar"/>
          <w:rtl/>
        </w:rPr>
        <w:t>''إذ''</w:t>
      </w:r>
      <w:r>
        <w:rPr>
          <w:rtl/>
        </w:rPr>
        <w:t>،</w:t>
      </w:r>
      <w:r w:rsidRPr="008A7B00">
        <w:rPr>
          <w:rStyle w:val="libArabicChar"/>
          <w:rtl/>
        </w:rPr>
        <w:t>''أعلم''</w:t>
      </w:r>
      <w:r>
        <w:rPr>
          <w:rtl/>
        </w:rPr>
        <w:t>كيلئے ظرف ہے اور اس سے مراد يہ ہے كہ صحيح ترين فكروالے مجرمين كى طرف سے اظہار رائے كى صورت مي</w:t>
      </w:r>
      <w:r w:rsidR="00FA323E">
        <w:rPr>
          <w:rtl/>
        </w:rPr>
        <w:t xml:space="preserve">ں </w:t>
      </w:r>
      <w:r>
        <w:rPr>
          <w:rtl/>
        </w:rPr>
        <w:t>بھى خداتعالى سب سے زيادہ آگاہ ہے_ اور يہ چيز كنايہ ہے كہ ان مي</w:t>
      </w:r>
      <w:r w:rsidR="008A7B00">
        <w:rPr>
          <w:rFonts w:hint="eastAsia"/>
          <w:rtl/>
        </w:rPr>
        <w:t>ں</w:t>
      </w:r>
    </w:p>
    <w:p w:rsidR="008A7B00" w:rsidRDefault="00E37482" w:rsidP="008A7B00">
      <w:pPr>
        <w:pStyle w:val="libNormal"/>
        <w:rPr>
          <w:rtl/>
        </w:rPr>
      </w:pPr>
      <w:r>
        <w:rPr>
          <w:rtl/>
        </w:rPr>
        <w:cr/>
      </w:r>
      <w:r>
        <w:rPr>
          <w:rtl/>
        </w:rPr>
        <w:br w:type="page"/>
      </w:r>
    </w:p>
    <w:p w:rsidR="00C61A0B" w:rsidRDefault="00C61A0B" w:rsidP="008A7B00">
      <w:pPr>
        <w:pStyle w:val="libNormal"/>
        <w:rPr>
          <w:rtl/>
        </w:rPr>
      </w:pPr>
      <w:r>
        <w:rPr>
          <w:rtl/>
        </w:rPr>
        <w:lastRenderedPageBreak/>
        <w:t>سے كسى نے بھى حقيقت كا اظہار نہي</w:t>
      </w:r>
      <w:r w:rsidR="00FA323E">
        <w:rPr>
          <w:rtl/>
        </w:rPr>
        <w:t xml:space="preserve">ں </w:t>
      </w:r>
      <w:r>
        <w:rPr>
          <w:rtl/>
        </w:rPr>
        <w:t>كيا _</w:t>
      </w:r>
    </w:p>
    <w:p w:rsidR="00C61A0B" w:rsidRDefault="00C61A0B" w:rsidP="008A7B00">
      <w:pPr>
        <w:pStyle w:val="libNormal"/>
        <w:rPr>
          <w:rtl/>
        </w:rPr>
      </w:pPr>
      <w:r>
        <w:t>6</w:t>
      </w:r>
      <w:r>
        <w:rPr>
          <w:rtl/>
        </w:rPr>
        <w:t>_ روز قيامت مي</w:t>
      </w:r>
      <w:r w:rsidR="00FA323E">
        <w:rPr>
          <w:rtl/>
        </w:rPr>
        <w:t xml:space="preserve">ں </w:t>
      </w:r>
      <w:r>
        <w:rPr>
          <w:rtl/>
        </w:rPr>
        <w:t>لوگو</w:t>
      </w:r>
      <w:r w:rsidR="00FA323E">
        <w:rPr>
          <w:rtl/>
        </w:rPr>
        <w:t xml:space="preserve">ں </w:t>
      </w:r>
      <w:r>
        <w:rPr>
          <w:rtl/>
        </w:rPr>
        <w:t>كى درك اور فہم مختلف ہوگى _</w:t>
      </w:r>
      <w:r w:rsidRPr="008A7B00">
        <w:rPr>
          <w:rStyle w:val="libArabicChar"/>
          <w:rFonts w:hint="eastAsia"/>
          <w:rtl/>
        </w:rPr>
        <w:t>عشراً</w:t>
      </w:r>
      <w:r w:rsidRPr="008A7B00">
        <w:rPr>
          <w:rStyle w:val="libArabicChar"/>
          <w:rtl/>
        </w:rPr>
        <w:t xml:space="preserve"> ... إذ يقول ا مثل</w:t>
      </w:r>
      <w:r w:rsidR="00100487" w:rsidRPr="00100487">
        <w:rPr>
          <w:rStyle w:val="libArabicChar"/>
          <w:rFonts w:hint="cs"/>
          <w:rtl/>
        </w:rPr>
        <w:t>ه</w:t>
      </w:r>
      <w:r w:rsidRPr="008A7B00">
        <w:rPr>
          <w:rStyle w:val="libArabicChar"/>
          <w:rFonts w:hint="cs"/>
          <w:rtl/>
        </w:rPr>
        <w:t>م</w:t>
      </w:r>
      <w:r w:rsidRPr="008A7B00">
        <w:rPr>
          <w:rStyle w:val="libArabicChar"/>
          <w:rtl/>
        </w:rPr>
        <w:t xml:space="preserve"> </w:t>
      </w:r>
      <w:r w:rsidRPr="008A7B00">
        <w:rPr>
          <w:rStyle w:val="libArabicChar"/>
          <w:rFonts w:hint="cs"/>
          <w:rtl/>
        </w:rPr>
        <w:t>طريقة</w:t>
      </w:r>
      <w:r w:rsidRPr="008A7B00">
        <w:rPr>
          <w:rStyle w:val="libArabicChar"/>
          <w:rtl/>
        </w:rPr>
        <w:t xml:space="preserve"> </w:t>
      </w:r>
      <w:r w:rsidRPr="008A7B00">
        <w:rPr>
          <w:rStyle w:val="libArabicChar"/>
          <w:rFonts w:hint="cs"/>
          <w:rtl/>
        </w:rPr>
        <w:t>إن</w:t>
      </w:r>
      <w:r w:rsidRPr="008A7B00">
        <w:rPr>
          <w:rStyle w:val="libArabicChar"/>
          <w:rtl/>
        </w:rPr>
        <w:t xml:space="preserve"> </w:t>
      </w:r>
      <w:r w:rsidRPr="008A7B00">
        <w:rPr>
          <w:rStyle w:val="libArabicChar"/>
          <w:rFonts w:hint="cs"/>
          <w:rtl/>
        </w:rPr>
        <w:t>لبثتم</w:t>
      </w:r>
      <w:r w:rsidRPr="008A7B00">
        <w:rPr>
          <w:rStyle w:val="libArabicChar"/>
          <w:rtl/>
        </w:rPr>
        <w:t xml:space="preserve"> </w:t>
      </w:r>
      <w:r w:rsidRPr="008A7B00">
        <w:rPr>
          <w:rStyle w:val="libArabicChar"/>
          <w:rFonts w:hint="cs"/>
          <w:rtl/>
        </w:rPr>
        <w:t>إ</w:t>
      </w:r>
      <w:r w:rsidRPr="008A7B00">
        <w:rPr>
          <w:rStyle w:val="libArabicChar"/>
          <w:rtl/>
        </w:rPr>
        <w:t>لا يوم</w:t>
      </w:r>
      <w:r w:rsidR="00233D7F">
        <w:rPr>
          <w:rStyle w:val="libArabicChar"/>
          <w:rFonts w:hint="cs"/>
          <w:rtl/>
        </w:rPr>
        <w:t>ا</w:t>
      </w:r>
    </w:p>
    <w:p w:rsidR="00C61A0B" w:rsidRDefault="00C61A0B" w:rsidP="00C61A0B">
      <w:pPr>
        <w:pStyle w:val="libNormal"/>
        <w:rPr>
          <w:rtl/>
        </w:rPr>
      </w:pPr>
      <w:r>
        <w:rPr>
          <w:rFonts w:hint="eastAsia"/>
          <w:rtl/>
        </w:rPr>
        <w:t>ان</w:t>
      </w:r>
      <w:r>
        <w:rPr>
          <w:rtl/>
        </w:rPr>
        <w:t xml:space="preserve"> لوگو</w:t>
      </w:r>
      <w:r w:rsidR="00FA323E">
        <w:rPr>
          <w:rtl/>
        </w:rPr>
        <w:t xml:space="preserve">ں </w:t>
      </w:r>
      <w:r>
        <w:rPr>
          <w:rtl/>
        </w:rPr>
        <w:t>كا موجود ہونا كہ جو نسبتاً صحيح سوچتے ہي</w:t>
      </w:r>
      <w:r w:rsidR="00FA323E">
        <w:rPr>
          <w:rtl/>
        </w:rPr>
        <w:t xml:space="preserve">ں </w:t>
      </w:r>
      <w:r>
        <w:rPr>
          <w:rtl/>
        </w:rPr>
        <w:t>اور دوسرو</w:t>
      </w:r>
      <w:r w:rsidR="00FA323E">
        <w:rPr>
          <w:rtl/>
        </w:rPr>
        <w:t xml:space="preserve">ں </w:t>
      </w:r>
      <w:r>
        <w:rPr>
          <w:rtl/>
        </w:rPr>
        <w:t>كى نسبت واقعيت سے قريب تر فيصلہ كرتے ہي</w:t>
      </w:r>
      <w:r w:rsidR="00FA323E">
        <w:rPr>
          <w:rtl/>
        </w:rPr>
        <w:t xml:space="preserve">ں </w:t>
      </w:r>
      <w:r>
        <w:rPr>
          <w:rtl/>
        </w:rPr>
        <w:t>اس تفاوت كو بيان كررہا ہے كہ جو قيامت كے دن لوگو</w:t>
      </w:r>
      <w:r w:rsidR="00FA323E">
        <w:rPr>
          <w:rtl/>
        </w:rPr>
        <w:t xml:space="preserve">ں </w:t>
      </w:r>
      <w:r>
        <w:rPr>
          <w:rtl/>
        </w:rPr>
        <w:t>كے درميان اس لحاظ سے ہوگا_</w:t>
      </w:r>
    </w:p>
    <w:p w:rsidR="00C61A0B" w:rsidRDefault="00C61A0B" w:rsidP="008A7B00">
      <w:pPr>
        <w:pStyle w:val="libNormal"/>
        <w:rPr>
          <w:rtl/>
        </w:rPr>
      </w:pPr>
      <w:r>
        <w:t>7</w:t>
      </w:r>
      <w:r>
        <w:rPr>
          <w:rtl/>
        </w:rPr>
        <w:t>_ انسانو</w:t>
      </w:r>
      <w:r w:rsidR="00FA323E">
        <w:rPr>
          <w:rtl/>
        </w:rPr>
        <w:t xml:space="preserve">ں </w:t>
      </w:r>
      <w:r>
        <w:rPr>
          <w:rtl/>
        </w:rPr>
        <w:t>كى مہارتي</w:t>
      </w:r>
      <w:r w:rsidR="00FA323E">
        <w:rPr>
          <w:rtl/>
        </w:rPr>
        <w:t xml:space="preserve">ں </w:t>
      </w:r>
      <w:r>
        <w:rPr>
          <w:rtl/>
        </w:rPr>
        <w:t>اور فرق،قيامت كے دن بھى ظہور كري</w:t>
      </w:r>
      <w:r w:rsidR="00FA323E">
        <w:rPr>
          <w:rtl/>
        </w:rPr>
        <w:t xml:space="preserve">ں </w:t>
      </w:r>
      <w:r>
        <w:rPr>
          <w:rtl/>
        </w:rPr>
        <w:t>گے _</w:t>
      </w:r>
      <w:r w:rsidRPr="008A7B00">
        <w:rPr>
          <w:rStyle w:val="libArabicChar"/>
          <w:rFonts w:hint="eastAsia"/>
          <w:rtl/>
        </w:rPr>
        <w:t>إذ</w:t>
      </w:r>
      <w:r w:rsidRPr="008A7B00">
        <w:rPr>
          <w:rStyle w:val="libArabicChar"/>
          <w:rtl/>
        </w:rPr>
        <w:t xml:space="preserve"> يقول أمثل</w:t>
      </w:r>
      <w:r w:rsidR="00100487" w:rsidRPr="00100487">
        <w:rPr>
          <w:rStyle w:val="libArabicChar"/>
          <w:rFonts w:hint="cs"/>
          <w:rtl/>
        </w:rPr>
        <w:t>ه</w:t>
      </w:r>
      <w:r w:rsidRPr="008A7B00">
        <w:rPr>
          <w:rStyle w:val="libArabicChar"/>
          <w:rFonts w:hint="cs"/>
          <w:rtl/>
        </w:rPr>
        <w:t>م</w:t>
      </w:r>
      <w:r w:rsidRPr="008A7B00">
        <w:rPr>
          <w:rStyle w:val="libArabicChar"/>
          <w:rtl/>
        </w:rPr>
        <w:t xml:space="preserve"> طريقةً</w:t>
      </w:r>
    </w:p>
    <w:p w:rsidR="00C61A0B" w:rsidRDefault="00C61A0B" w:rsidP="00C61A0B">
      <w:pPr>
        <w:pStyle w:val="libNormal"/>
        <w:rPr>
          <w:rtl/>
        </w:rPr>
      </w:pPr>
      <w:r>
        <w:rPr>
          <w:rtl/>
        </w:rPr>
        <w:t>''أمثلہم طريقةً'' اس شخص كى حالت كو بيان كررہا ہے كہ جس نے ايك دن والا نظريہ پيش كيا اور اس شخص كيلئے آخرت مي</w:t>
      </w:r>
      <w:r w:rsidR="00FA323E">
        <w:rPr>
          <w:rtl/>
        </w:rPr>
        <w:t xml:space="preserve">ں </w:t>
      </w:r>
      <w:r>
        <w:rPr>
          <w:rtl/>
        </w:rPr>
        <w:t>اس حالت كا پيدا ہونا بعيد نظر آتا ہے پس يہ كہنا ضرورى ہے كہ يہ خصوصيت ان مہارتو</w:t>
      </w:r>
      <w:r w:rsidR="00FA323E">
        <w:rPr>
          <w:rtl/>
        </w:rPr>
        <w:t xml:space="preserve">ں </w:t>
      </w:r>
      <w:r>
        <w:rPr>
          <w:rtl/>
        </w:rPr>
        <w:t>كا ظہور ہے كہ جو دنيا مي</w:t>
      </w:r>
      <w:r w:rsidR="00FA323E">
        <w:rPr>
          <w:rtl/>
        </w:rPr>
        <w:t xml:space="preserve">ں </w:t>
      </w:r>
      <w:r>
        <w:rPr>
          <w:rtl/>
        </w:rPr>
        <w:t>انسان كو حاصل ہوئي ہي</w:t>
      </w:r>
      <w:r w:rsidR="00FA323E">
        <w:rPr>
          <w:rtl/>
        </w:rPr>
        <w:t xml:space="preserve">ں </w:t>
      </w:r>
      <w:r>
        <w:rPr>
          <w:rtl/>
        </w:rPr>
        <w:t>_</w:t>
      </w:r>
    </w:p>
    <w:p w:rsidR="00C61A0B" w:rsidRDefault="00C61A0B" w:rsidP="008A7B00">
      <w:pPr>
        <w:pStyle w:val="libNormal"/>
        <w:rPr>
          <w:rtl/>
        </w:rPr>
      </w:pPr>
      <w:r>
        <w:t>8</w:t>
      </w:r>
      <w:r>
        <w:rPr>
          <w:rtl/>
        </w:rPr>
        <w:t>_ نظريات كا واقعيت سے فاصلہ ان كى قدر و قيمت لگانے اور جاننے كا معيار ہے _</w:t>
      </w:r>
      <w:r w:rsidRPr="008A7B00">
        <w:rPr>
          <w:rStyle w:val="libArabicChar"/>
          <w:rFonts w:hint="eastAsia"/>
          <w:rtl/>
        </w:rPr>
        <w:t>إذ</w:t>
      </w:r>
      <w:r w:rsidRPr="008A7B00">
        <w:rPr>
          <w:rStyle w:val="libArabicChar"/>
          <w:rtl/>
        </w:rPr>
        <w:t xml:space="preserve"> يقول أمثل</w:t>
      </w:r>
      <w:r w:rsidR="00100487" w:rsidRPr="00100487">
        <w:rPr>
          <w:rStyle w:val="libArabicChar"/>
          <w:rFonts w:hint="cs"/>
          <w:rtl/>
        </w:rPr>
        <w:t>ه</w:t>
      </w:r>
      <w:r w:rsidRPr="008A7B00">
        <w:rPr>
          <w:rStyle w:val="libArabicChar"/>
          <w:rFonts w:hint="cs"/>
          <w:rtl/>
        </w:rPr>
        <w:t>م</w:t>
      </w:r>
      <w:r w:rsidRPr="008A7B00">
        <w:rPr>
          <w:rStyle w:val="libArabicChar"/>
          <w:rtl/>
        </w:rPr>
        <w:t xml:space="preserve"> </w:t>
      </w:r>
      <w:r w:rsidRPr="008A7B00">
        <w:rPr>
          <w:rStyle w:val="libArabicChar"/>
          <w:rFonts w:hint="cs"/>
          <w:rtl/>
        </w:rPr>
        <w:t>طريقة</w:t>
      </w:r>
      <w:r w:rsidRPr="008A7B00">
        <w:rPr>
          <w:rStyle w:val="libArabicChar"/>
          <w:rtl/>
        </w:rPr>
        <w:t xml:space="preserve"> </w:t>
      </w:r>
      <w:r w:rsidRPr="008A7B00">
        <w:rPr>
          <w:rStyle w:val="libArabicChar"/>
          <w:rFonts w:hint="cs"/>
          <w:rtl/>
        </w:rPr>
        <w:t>إن</w:t>
      </w:r>
      <w:r w:rsidRPr="008A7B00">
        <w:rPr>
          <w:rStyle w:val="libArabicChar"/>
          <w:rtl/>
        </w:rPr>
        <w:t xml:space="preserve"> </w:t>
      </w:r>
      <w:r w:rsidRPr="008A7B00">
        <w:rPr>
          <w:rStyle w:val="libArabicChar"/>
          <w:rFonts w:hint="cs"/>
          <w:rtl/>
        </w:rPr>
        <w:t>لبثتم</w:t>
      </w:r>
      <w:r w:rsidRPr="008A7B00">
        <w:rPr>
          <w:rStyle w:val="libArabicChar"/>
          <w:rtl/>
        </w:rPr>
        <w:t xml:space="preserve"> </w:t>
      </w:r>
      <w:r w:rsidRPr="008A7B00">
        <w:rPr>
          <w:rStyle w:val="libArabicChar"/>
          <w:rFonts w:hint="cs"/>
          <w:rtl/>
        </w:rPr>
        <w:t>إ</w:t>
      </w:r>
      <w:r w:rsidRPr="008A7B00">
        <w:rPr>
          <w:rStyle w:val="libArabicChar"/>
          <w:rtl/>
        </w:rPr>
        <w:t>لا يوم</w:t>
      </w:r>
      <w:r w:rsidR="00233D7F">
        <w:rPr>
          <w:rStyle w:val="libArabicChar"/>
          <w:rFonts w:hint="cs"/>
          <w:rtl/>
        </w:rPr>
        <w:t>ا</w:t>
      </w:r>
    </w:p>
    <w:p w:rsidR="00C61A0B" w:rsidRDefault="00C61A0B" w:rsidP="008A7B00">
      <w:pPr>
        <w:pStyle w:val="libNormal"/>
        <w:rPr>
          <w:rtl/>
        </w:rPr>
      </w:pPr>
      <w:r>
        <w:t>9</w:t>
      </w:r>
      <w:r>
        <w:rPr>
          <w:rtl/>
        </w:rPr>
        <w:t>_ قيامت كى سختيو</w:t>
      </w:r>
      <w:r w:rsidR="00FA323E">
        <w:rPr>
          <w:rtl/>
        </w:rPr>
        <w:t xml:space="preserve">ں </w:t>
      </w:r>
      <w:r>
        <w:rPr>
          <w:rtl/>
        </w:rPr>
        <w:t>اور عظمت كے مقابلے مي</w:t>
      </w:r>
      <w:r w:rsidR="00FA323E">
        <w:rPr>
          <w:rtl/>
        </w:rPr>
        <w:t xml:space="preserve">ں </w:t>
      </w:r>
      <w:r>
        <w:rPr>
          <w:rtl/>
        </w:rPr>
        <w:t>برزخ كا زمانہ بہت ہى كم اور معمولى ہے _</w:t>
      </w:r>
      <w:r w:rsidRPr="008A7B00">
        <w:rPr>
          <w:rStyle w:val="libArabicChar"/>
          <w:rFonts w:hint="eastAsia"/>
          <w:rtl/>
        </w:rPr>
        <w:t>إذ</w:t>
      </w:r>
      <w:r w:rsidRPr="008A7B00">
        <w:rPr>
          <w:rStyle w:val="libArabicChar"/>
          <w:rtl/>
        </w:rPr>
        <w:t xml:space="preserve"> يقول أمثل</w:t>
      </w:r>
      <w:r w:rsidR="00100487" w:rsidRPr="00100487">
        <w:rPr>
          <w:rStyle w:val="libArabicChar"/>
          <w:rFonts w:hint="cs"/>
          <w:rtl/>
        </w:rPr>
        <w:t>ه</w:t>
      </w:r>
      <w:r w:rsidRPr="008A7B00">
        <w:rPr>
          <w:rStyle w:val="libArabicChar"/>
          <w:rFonts w:hint="cs"/>
          <w:rtl/>
        </w:rPr>
        <w:t>م</w:t>
      </w:r>
      <w:r w:rsidRPr="008A7B00">
        <w:rPr>
          <w:rStyle w:val="libArabicChar"/>
          <w:rtl/>
        </w:rPr>
        <w:t xml:space="preserve"> </w:t>
      </w:r>
      <w:r w:rsidRPr="008A7B00">
        <w:rPr>
          <w:rStyle w:val="libArabicChar"/>
          <w:rFonts w:hint="cs"/>
          <w:rtl/>
        </w:rPr>
        <w:t>طريقة</w:t>
      </w:r>
      <w:r w:rsidRPr="008A7B00">
        <w:rPr>
          <w:rStyle w:val="libArabicChar"/>
          <w:rtl/>
        </w:rPr>
        <w:t xml:space="preserve"> </w:t>
      </w:r>
      <w:r w:rsidRPr="008A7B00">
        <w:rPr>
          <w:rStyle w:val="libArabicChar"/>
          <w:rFonts w:hint="cs"/>
          <w:rtl/>
        </w:rPr>
        <w:t>إن</w:t>
      </w:r>
      <w:r w:rsidRPr="008A7B00">
        <w:rPr>
          <w:rStyle w:val="libArabicChar"/>
          <w:rtl/>
        </w:rPr>
        <w:t xml:space="preserve"> </w:t>
      </w:r>
      <w:r w:rsidRPr="008A7B00">
        <w:rPr>
          <w:rStyle w:val="libArabicChar"/>
          <w:rFonts w:hint="cs"/>
          <w:rtl/>
        </w:rPr>
        <w:t>لبثتم</w:t>
      </w:r>
      <w:r w:rsidRPr="008A7B00">
        <w:rPr>
          <w:rStyle w:val="libArabicChar"/>
          <w:rtl/>
        </w:rPr>
        <w:t xml:space="preserve"> </w:t>
      </w:r>
      <w:r w:rsidRPr="008A7B00">
        <w:rPr>
          <w:rStyle w:val="libArabicChar"/>
          <w:rFonts w:hint="cs"/>
          <w:rtl/>
        </w:rPr>
        <w:t>إ</w:t>
      </w:r>
      <w:r w:rsidRPr="008A7B00">
        <w:rPr>
          <w:rStyle w:val="libArabicChar"/>
          <w:rtl/>
        </w:rPr>
        <w:t>لا يوم</w:t>
      </w:r>
      <w:r w:rsidR="00233D7F">
        <w:rPr>
          <w:rStyle w:val="libArabicChar"/>
          <w:rFonts w:hint="cs"/>
          <w:rtl/>
        </w:rPr>
        <w:t>ا</w:t>
      </w:r>
    </w:p>
    <w:p w:rsidR="00C61A0B" w:rsidRDefault="00C61A0B" w:rsidP="00C61A0B">
      <w:pPr>
        <w:pStyle w:val="libNormal"/>
        <w:rPr>
          <w:rtl/>
        </w:rPr>
      </w:pPr>
      <w:r>
        <w:rPr>
          <w:rFonts w:hint="eastAsia"/>
          <w:rtl/>
        </w:rPr>
        <w:t>موت</w:t>
      </w:r>
      <w:r>
        <w:rPr>
          <w:rtl/>
        </w:rPr>
        <w:t xml:space="preserve"> سے قيامت تك كى مدت كا كم ظاہر ہونا ظاہراً قيامت اور برزخ كے درميان ايك قسم كے موازنے كا نتيجہ ہے اور اس فيصلے كا سرچشمہ ممكن ہے قيامت كى سختيو</w:t>
      </w:r>
      <w:r w:rsidR="00FA323E">
        <w:rPr>
          <w:rtl/>
        </w:rPr>
        <w:t xml:space="preserve">ں </w:t>
      </w:r>
      <w:r>
        <w:rPr>
          <w:rtl/>
        </w:rPr>
        <w:t xml:space="preserve">كا مشاہدہ اور اسكے خلود اور دائمى ہونے كو مد نظر ركھنا ہو </w:t>
      </w:r>
      <w:r w:rsidRPr="00233D7F">
        <w:rPr>
          <w:rStyle w:val="libArabicChar"/>
          <w:rtl/>
        </w:rPr>
        <w:t>''إن لبثتم إلا يوماً''</w:t>
      </w:r>
      <w:r>
        <w:rPr>
          <w:rtl/>
        </w:rPr>
        <w:t xml:space="preserve"> كہنے والے كو حق كے نزديك تر كہنا گويا قرآن كى طرف سے برزخ كے زمانے كے كم ہونے كى تاكيد ہے كيونكہ اس نے ايك روز اور دس روز مي</w:t>
      </w:r>
      <w:r w:rsidR="00FA323E">
        <w:rPr>
          <w:rtl/>
        </w:rPr>
        <w:t xml:space="preserve">ں </w:t>
      </w:r>
      <w:r>
        <w:rPr>
          <w:rtl/>
        </w:rPr>
        <w:t>سے پہلے كو حقيقت سے نزديك تر قرار ديا ہے_</w:t>
      </w:r>
    </w:p>
    <w:p w:rsidR="00C61A0B" w:rsidRDefault="00C61A0B" w:rsidP="008A7B00">
      <w:pPr>
        <w:pStyle w:val="libNormal"/>
        <w:rPr>
          <w:rtl/>
        </w:rPr>
      </w:pPr>
      <w:r>
        <w:rPr>
          <w:rFonts w:hint="eastAsia"/>
          <w:rtl/>
        </w:rPr>
        <w:t>قدر</w:t>
      </w:r>
      <w:r>
        <w:rPr>
          <w:rtl/>
        </w:rPr>
        <w:t xml:space="preserve"> و قيمت لگانا:</w:t>
      </w:r>
      <w:r>
        <w:rPr>
          <w:rFonts w:hint="eastAsia"/>
          <w:rtl/>
        </w:rPr>
        <w:t>اس</w:t>
      </w:r>
      <w:r>
        <w:rPr>
          <w:rtl/>
        </w:rPr>
        <w:t xml:space="preserve"> كا معيار 8</w:t>
      </w:r>
    </w:p>
    <w:p w:rsidR="00C61A0B" w:rsidRDefault="00C61A0B" w:rsidP="008A7B00">
      <w:pPr>
        <w:pStyle w:val="libNormal"/>
        <w:rPr>
          <w:rtl/>
        </w:rPr>
      </w:pPr>
      <w:r>
        <w:rPr>
          <w:rFonts w:hint="eastAsia"/>
          <w:rtl/>
        </w:rPr>
        <w:t>انسان</w:t>
      </w:r>
      <w:r>
        <w:rPr>
          <w:rtl/>
        </w:rPr>
        <w:t>:</w:t>
      </w:r>
      <w:r>
        <w:rPr>
          <w:rFonts w:hint="eastAsia"/>
          <w:rtl/>
        </w:rPr>
        <w:t>ان</w:t>
      </w:r>
      <w:r>
        <w:rPr>
          <w:rtl/>
        </w:rPr>
        <w:t xml:space="preserve"> كا اخروى تفاوت 6، 7; انكى اخروى فہم 6</w:t>
      </w:r>
    </w:p>
    <w:p w:rsidR="00C61A0B" w:rsidRDefault="00C61A0B" w:rsidP="00A2135A">
      <w:pPr>
        <w:pStyle w:val="libNormal"/>
        <w:rPr>
          <w:rtl/>
        </w:rPr>
      </w:pPr>
      <w:r>
        <w:rPr>
          <w:rFonts w:hint="eastAsia"/>
          <w:rtl/>
        </w:rPr>
        <w:t>سوچ</w:t>
      </w:r>
      <w:r>
        <w:rPr>
          <w:rtl/>
        </w:rPr>
        <w:t>:</w:t>
      </w:r>
      <w:r>
        <w:rPr>
          <w:rFonts w:hint="eastAsia"/>
          <w:rtl/>
        </w:rPr>
        <w:t>اسكى</w:t>
      </w:r>
      <w:r>
        <w:rPr>
          <w:rtl/>
        </w:rPr>
        <w:t xml:space="preserve"> قدر و قيمت كا معيار 8</w:t>
      </w:r>
      <w:r w:rsidR="00A2135A">
        <w:rPr>
          <w:rFonts w:hint="cs"/>
          <w:rtl/>
        </w:rPr>
        <w:t>/</w:t>
      </w:r>
      <w:r>
        <w:rPr>
          <w:rFonts w:hint="eastAsia"/>
          <w:rtl/>
        </w:rPr>
        <w:t>خداتعالى</w:t>
      </w:r>
      <w:r>
        <w:rPr>
          <w:rtl/>
        </w:rPr>
        <w:t xml:space="preserve"> :</w:t>
      </w:r>
      <w:r>
        <w:rPr>
          <w:rFonts w:hint="eastAsia"/>
          <w:rtl/>
        </w:rPr>
        <w:t>اس</w:t>
      </w:r>
      <w:r>
        <w:rPr>
          <w:rtl/>
        </w:rPr>
        <w:t xml:space="preserve"> كا علم 3، اس كا علم غيب 1، 2</w:t>
      </w:r>
    </w:p>
    <w:p w:rsidR="00C61A0B" w:rsidRDefault="00C61A0B" w:rsidP="008A7B00">
      <w:pPr>
        <w:pStyle w:val="libNormal"/>
        <w:rPr>
          <w:rtl/>
        </w:rPr>
      </w:pPr>
      <w:r>
        <w:rPr>
          <w:rFonts w:hint="eastAsia"/>
          <w:rtl/>
        </w:rPr>
        <w:t>عالم</w:t>
      </w:r>
      <w:r>
        <w:rPr>
          <w:rtl/>
        </w:rPr>
        <w:t xml:space="preserve"> برزخ :</w:t>
      </w:r>
      <w:r>
        <w:rPr>
          <w:rFonts w:hint="eastAsia"/>
          <w:rtl/>
        </w:rPr>
        <w:t>اسكى</w:t>
      </w:r>
      <w:r>
        <w:rPr>
          <w:rtl/>
        </w:rPr>
        <w:t xml:space="preserve"> مدت كى كمي9; اسكى مدت 3، 4، 5</w:t>
      </w:r>
    </w:p>
    <w:p w:rsidR="00C61A0B" w:rsidRDefault="00C61A0B" w:rsidP="008A7B00">
      <w:pPr>
        <w:pStyle w:val="libNormal"/>
        <w:rPr>
          <w:rtl/>
        </w:rPr>
      </w:pPr>
      <w:r>
        <w:rPr>
          <w:rFonts w:hint="eastAsia"/>
          <w:rtl/>
        </w:rPr>
        <w:t>قيامت</w:t>
      </w:r>
      <w:r>
        <w:rPr>
          <w:rtl/>
        </w:rPr>
        <w:t>:</w:t>
      </w:r>
      <w:r>
        <w:rPr>
          <w:rFonts w:hint="eastAsia"/>
          <w:rtl/>
        </w:rPr>
        <w:t>اس</w:t>
      </w:r>
      <w:r>
        <w:rPr>
          <w:rtl/>
        </w:rPr>
        <w:t xml:space="preserve"> كے ہول9; اس مي</w:t>
      </w:r>
      <w:r w:rsidR="00FA323E">
        <w:rPr>
          <w:rtl/>
        </w:rPr>
        <w:t xml:space="preserve">ں </w:t>
      </w:r>
      <w:r>
        <w:rPr>
          <w:rtl/>
        </w:rPr>
        <w:t>حقائق كا ظہور 7; اسكى خصوصيات 7</w:t>
      </w:r>
    </w:p>
    <w:p w:rsidR="00C61A0B" w:rsidRDefault="00C61A0B" w:rsidP="008A7B00">
      <w:pPr>
        <w:pStyle w:val="libNormal"/>
        <w:rPr>
          <w:rtl/>
        </w:rPr>
      </w:pPr>
      <w:r>
        <w:rPr>
          <w:rFonts w:hint="eastAsia"/>
          <w:rtl/>
        </w:rPr>
        <w:t>گناہ</w:t>
      </w:r>
      <w:r>
        <w:rPr>
          <w:rtl/>
        </w:rPr>
        <w:t xml:space="preserve"> گار لوگ:</w:t>
      </w:r>
      <w:r>
        <w:rPr>
          <w:rFonts w:hint="eastAsia"/>
          <w:rtl/>
        </w:rPr>
        <w:t>انكى</w:t>
      </w:r>
      <w:r>
        <w:rPr>
          <w:rtl/>
        </w:rPr>
        <w:t xml:space="preserve"> اخروى گفتگو 1</w:t>
      </w:r>
    </w:p>
    <w:p w:rsidR="008A7B00" w:rsidRDefault="00E37482" w:rsidP="00A2135A">
      <w:pPr>
        <w:pStyle w:val="libPoemTini"/>
        <w:rPr>
          <w:rtl/>
        </w:rPr>
      </w:pPr>
      <w:r>
        <w:rPr>
          <w:rtl/>
        </w:rPr>
        <w:br w:type="page"/>
      </w:r>
    </w:p>
    <w:p w:rsidR="008A7B00" w:rsidRPr="00BB18EF" w:rsidRDefault="008A7B00" w:rsidP="00A2135A">
      <w:pPr>
        <w:pStyle w:val="Heading2Center"/>
        <w:rPr>
          <w:rtl/>
        </w:rPr>
      </w:pPr>
      <w:bookmarkStart w:id="96" w:name="_Toc33446526"/>
      <w:r>
        <w:rPr>
          <w:rFonts w:hint="cs"/>
          <w:rtl/>
        </w:rPr>
        <w:lastRenderedPageBreak/>
        <w:t xml:space="preserve">آیت </w:t>
      </w:r>
      <w:r w:rsidRPr="00BB18EF">
        <w:rPr>
          <w:rFonts w:hint="cs"/>
          <w:rtl/>
        </w:rPr>
        <w:t>105</w:t>
      </w:r>
      <w:bookmarkEnd w:id="96"/>
    </w:p>
    <w:p w:rsidR="00C61A0B" w:rsidRDefault="0059089A" w:rsidP="00A2135A">
      <w:pPr>
        <w:pStyle w:val="libNormal"/>
        <w:rPr>
          <w:rtl/>
        </w:rPr>
      </w:pPr>
      <w:r>
        <w:rPr>
          <w:rStyle w:val="libAieChar"/>
          <w:rFonts w:hint="eastAsia"/>
          <w:rtl/>
        </w:rPr>
        <w:t xml:space="preserve"> </w:t>
      </w:r>
      <w:r w:rsidRPr="0059089A">
        <w:rPr>
          <w:rStyle w:val="libAlaemChar"/>
          <w:rFonts w:hint="eastAsia"/>
          <w:rtl/>
        </w:rPr>
        <w:t>(</w:t>
      </w:r>
      <w:r w:rsidRPr="00A2135A">
        <w:rPr>
          <w:rStyle w:val="libAieChar"/>
          <w:rFonts w:hint="eastAsia"/>
          <w:rtl/>
        </w:rPr>
        <w:t>وَيَسْأَلُونَكَ</w:t>
      </w:r>
      <w:r w:rsidRPr="00A2135A">
        <w:rPr>
          <w:rStyle w:val="libAieChar"/>
          <w:rtl/>
        </w:rPr>
        <w:t xml:space="preserve"> عَنِ الْجِبَالِ فَقُلْ يَنسِفُهَا رَبِّي نَسْفاً </w:t>
      </w:r>
      <w:r w:rsidRPr="0059089A">
        <w:rPr>
          <w:rStyle w:val="libAlaemChar"/>
          <w:rFonts w:hint="eastAsia"/>
          <w:rtl/>
        </w:rPr>
        <w:t>)</w:t>
      </w:r>
    </w:p>
    <w:p w:rsidR="00C61A0B" w:rsidRDefault="00C61A0B" w:rsidP="00C61A0B">
      <w:pPr>
        <w:pStyle w:val="libNormal"/>
        <w:rPr>
          <w:rtl/>
        </w:rPr>
      </w:pPr>
      <w:r>
        <w:rPr>
          <w:rFonts w:hint="eastAsia"/>
          <w:rtl/>
        </w:rPr>
        <w:t>اور</w:t>
      </w:r>
      <w:r>
        <w:rPr>
          <w:rtl/>
        </w:rPr>
        <w:t xml:space="preserve"> يہ لوگ آپ سے پہاڑو</w:t>
      </w:r>
      <w:r w:rsidR="00FA323E">
        <w:rPr>
          <w:rtl/>
        </w:rPr>
        <w:t xml:space="preserve">ں </w:t>
      </w:r>
      <w:r>
        <w:rPr>
          <w:rtl/>
        </w:rPr>
        <w:t>كے بارے مي</w:t>
      </w:r>
      <w:r w:rsidR="00FA323E">
        <w:rPr>
          <w:rtl/>
        </w:rPr>
        <w:t xml:space="preserve">ں </w:t>
      </w:r>
      <w:r>
        <w:rPr>
          <w:rtl/>
        </w:rPr>
        <w:t>پوچھتے ہي</w:t>
      </w:r>
      <w:r w:rsidR="00FA323E">
        <w:rPr>
          <w:rtl/>
        </w:rPr>
        <w:t xml:space="preserve">ں </w:t>
      </w:r>
      <w:r>
        <w:rPr>
          <w:rtl/>
        </w:rPr>
        <w:t>كہ قيامت مي</w:t>
      </w:r>
      <w:r w:rsidR="00FA323E">
        <w:rPr>
          <w:rtl/>
        </w:rPr>
        <w:t xml:space="preserve">ں </w:t>
      </w:r>
      <w:r>
        <w:rPr>
          <w:rtl/>
        </w:rPr>
        <w:t>ان كا كيا ہوگا تو كہہ ديجئے كہ ميرا پروردگار انھي</w:t>
      </w:r>
      <w:r w:rsidR="00FA323E">
        <w:rPr>
          <w:rtl/>
        </w:rPr>
        <w:t xml:space="preserve">ں </w:t>
      </w:r>
      <w:r>
        <w:rPr>
          <w:rtl/>
        </w:rPr>
        <w:t>ريزہ ريزہ كر كے اڑادے گا (105)</w:t>
      </w:r>
    </w:p>
    <w:p w:rsidR="00C61A0B" w:rsidRDefault="00C61A0B" w:rsidP="00A2135A">
      <w:pPr>
        <w:pStyle w:val="libNormal"/>
        <w:rPr>
          <w:rtl/>
        </w:rPr>
      </w:pPr>
      <w:r>
        <w:t>1</w:t>
      </w:r>
      <w:r>
        <w:rPr>
          <w:rtl/>
        </w:rPr>
        <w:t>_ قيامت كے دن،دنيا كا نظام اور اس كا جغرافيہ گہرے تغير و تبدل سے دوچار ہوجائيگا _</w:t>
      </w:r>
      <w:r w:rsidRPr="00A2135A">
        <w:rPr>
          <w:rStyle w:val="libArabicChar"/>
          <w:rFonts w:hint="eastAsia"/>
          <w:rtl/>
        </w:rPr>
        <w:t>و</w:t>
      </w:r>
      <w:r w:rsidRPr="00A2135A">
        <w:rPr>
          <w:rStyle w:val="libArabicChar"/>
          <w:rtl/>
        </w:rPr>
        <w:t xml:space="preserve"> يسئلونك عن الجبال فقل ينسف</w:t>
      </w:r>
      <w:r w:rsidR="00100487" w:rsidRPr="00100487">
        <w:rPr>
          <w:rStyle w:val="libArabicChar"/>
          <w:rFonts w:hint="cs"/>
          <w:rtl/>
        </w:rPr>
        <w:t>ه</w:t>
      </w:r>
      <w:r w:rsidRPr="00A2135A">
        <w:rPr>
          <w:rStyle w:val="libArabicChar"/>
          <w:rFonts w:hint="cs"/>
          <w:rtl/>
        </w:rPr>
        <w:t>ا</w:t>
      </w:r>
      <w:r w:rsidRPr="00A2135A">
        <w:rPr>
          <w:rStyle w:val="libArabicChar"/>
          <w:rtl/>
        </w:rPr>
        <w:t xml:space="preserve"> </w:t>
      </w:r>
      <w:r w:rsidRPr="00A2135A">
        <w:rPr>
          <w:rStyle w:val="libArabicChar"/>
          <w:rFonts w:hint="cs"/>
          <w:rtl/>
        </w:rPr>
        <w:t>ربي</w:t>
      </w:r>
      <w:r w:rsidR="00A2135A">
        <w:rPr>
          <w:rStyle w:val="libArabicChar"/>
          <w:rFonts w:hint="cs"/>
          <w:rtl/>
        </w:rPr>
        <w:t xml:space="preserve"> </w:t>
      </w:r>
      <w:r>
        <w:rPr>
          <w:rFonts w:hint="eastAsia"/>
          <w:rtl/>
        </w:rPr>
        <w:t>لوگو</w:t>
      </w:r>
      <w:r w:rsidR="00FA323E">
        <w:rPr>
          <w:rFonts w:hint="eastAsia"/>
          <w:rtl/>
        </w:rPr>
        <w:t xml:space="preserve">ں </w:t>
      </w:r>
      <w:r>
        <w:rPr>
          <w:rtl/>
        </w:rPr>
        <w:t>كا پيغمبر اكرم(ص) سے قيامت كے دن پہاڑو</w:t>
      </w:r>
      <w:r w:rsidR="00FA323E">
        <w:rPr>
          <w:rtl/>
        </w:rPr>
        <w:t xml:space="preserve">ں </w:t>
      </w:r>
      <w:r>
        <w:rPr>
          <w:rtl/>
        </w:rPr>
        <w:t>كے انجام كے بارے مي</w:t>
      </w:r>
      <w:r w:rsidR="00FA323E">
        <w:rPr>
          <w:rtl/>
        </w:rPr>
        <w:t xml:space="preserve">ں </w:t>
      </w:r>
      <w:r>
        <w:rPr>
          <w:rtl/>
        </w:rPr>
        <w:t>سؤال اس بات كا گواہ ہے كہ موجودہ جہان كا درہم بر ہم ہوجانا ارتكاز كى صورت مي</w:t>
      </w:r>
      <w:r w:rsidR="00FA323E">
        <w:rPr>
          <w:rtl/>
        </w:rPr>
        <w:t xml:space="preserve">ں </w:t>
      </w:r>
      <w:r>
        <w:rPr>
          <w:rtl/>
        </w:rPr>
        <w:t>يا ديگر آيات سے استفادہ كرنے كى وجہ سے لوگو</w:t>
      </w:r>
      <w:r w:rsidR="00FA323E">
        <w:rPr>
          <w:rtl/>
        </w:rPr>
        <w:t xml:space="preserve">ں </w:t>
      </w:r>
      <w:r>
        <w:rPr>
          <w:rtl/>
        </w:rPr>
        <w:t>كے اذہان مي</w:t>
      </w:r>
      <w:r w:rsidR="00FA323E">
        <w:rPr>
          <w:rtl/>
        </w:rPr>
        <w:t xml:space="preserve">ں </w:t>
      </w:r>
      <w:r>
        <w:rPr>
          <w:rtl/>
        </w:rPr>
        <w:t>ايك مسلم چيز تھى ليكن پہاڑو</w:t>
      </w:r>
      <w:r w:rsidR="00FA323E">
        <w:rPr>
          <w:rtl/>
        </w:rPr>
        <w:t xml:space="preserve">ں </w:t>
      </w:r>
      <w:r>
        <w:rPr>
          <w:rtl/>
        </w:rPr>
        <w:t>كى عظمت نے ان كيلئے يہ س</w:t>
      </w:r>
      <w:r>
        <w:rPr>
          <w:rFonts w:hint="eastAsia"/>
          <w:rtl/>
        </w:rPr>
        <w:t>ؤال</w:t>
      </w:r>
      <w:r>
        <w:rPr>
          <w:rtl/>
        </w:rPr>
        <w:t xml:space="preserve"> پيدا كيا كہ ان كا انجام كيا ہوگا_</w:t>
      </w:r>
    </w:p>
    <w:p w:rsidR="00C61A0B" w:rsidRDefault="00C61A0B" w:rsidP="00A2135A">
      <w:pPr>
        <w:pStyle w:val="libNormal"/>
        <w:rPr>
          <w:rtl/>
        </w:rPr>
      </w:pPr>
      <w:r>
        <w:t>2</w:t>
      </w:r>
      <w:r>
        <w:rPr>
          <w:rtl/>
        </w:rPr>
        <w:t>_ پہاڑو</w:t>
      </w:r>
      <w:r w:rsidR="00FA323E">
        <w:rPr>
          <w:rtl/>
        </w:rPr>
        <w:t xml:space="preserve">ں </w:t>
      </w:r>
      <w:r>
        <w:rPr>
          <w:rtl/>
        </w:rPr>
        <w:t>كى عظمت اور ان كے محكم و مضبوط ہونے كى وجہ سے كائنات كے انجام كى تحليل كرنے والے ان كے ٹكڑے ٹكڑے ہوكر بكھر جانے كو بعيد سمجھتے ہي</w:t>
      </w:r>
      <w:r w:rsidR="00FA323E">
        <w:rPr>
          <w:rtl/>
        </w:rPr>
        <w:t xml:space="preserve">ں </w:t>
      </w:r>
      <w:r>
        <w:rPr>
          <w:rtl/>
        </w:rPr>
        <w:t>_</w:t>
      </w:r>
      <w:r w:rsidRPr="00A2135A">
        <w:rPr>
          <w:rStyle w:val="libArabicChar"/>
          <w:rFonts w:hint="eastAsia"/>
          <w:rtl/>
        </w:rPr>
        <w:t>و</w:t>
      </w:r>
      <w:r w:rsidRPr="00A2135A">
        <w:rPr>
          <w:rStyle w:val="libArabicChar"/>
          <w:rtl/>
        </w:rPr>
        <w:t xml:space="preserve"> يسئلونك عن الجبال فقل ينسف</w:t>
      </w:r>
      <w:r w:rsidR="00100487" w:rsidRPr="00100487">
        <w:rPr>
          <w:rStyle w:val="libArabicChar"/>
          <w:rFonts w:hint="cs"/>
          <w:rtl/>
        </w:rPr>
        <w:t>ه</w:t>
      </w:r>
      <w:r w:rsidRPr="00A2135A">
        <w:rPr>
          <w:rStyle w:val="libArabicChar"/>
          <w:rFonts w:hint="cs"/>
          <w:rtl/>
        </w:rPr>
        <w:t>ا</w:t>
      </w:r>
      <w:r w:rsidRPr="00A2135A">
        <w:rPr>
          <w:rStyle w:val="libArabicChar"/>
          <w:rtl/>
        </w:rPr>
        <w:t xml:space="preserve"> </w:t>
      </w:r>
      <w:r w:rsidRPr="00A2135A">
        <w:rPr>
          <w:rStyle w:val="libArabicChar"/>
          <w:rFonts w:hint="cs"/>
          <w:rtl/>
        </w:rPr>
        <w:t>ربي</w:t>
      </w:r>
    </w:p>
    <w:p w:rsidR="00C61A0B" w:rsidRDefault="00C61A0B" w:rsidP="00A2135A">
      <w:pPr>
        <w:pStyle w:val="libNormal"/>
        <w:rPr>
          <w:rtl/>
        </w:rPr>
      </w:pPr>
      <w:r>
        <w:t>3</w:t>
      </w:r>
      <w:r>
        <w:rPr>
          <w:rtl/>
        </w:rPr>
        <w:t>_ صدر اسلام كے كچھ لوگ، پيغمبراكرم(ص) سے قيامت كے وقت پہاڑو</w:t>
      </w:r>
      <w:r w:rsidR="00FA323E">
        <w:rPr>
          <w:rtl/>
        </w:rPr>
        <w:t xml:space="preserve">ں </w:t>
      </w:r>
      <w:r>
        <w:rPr>
          <w:rtl/>
        </w:rPr>
        <w:t>كے انجام كے بارے مي</w:t>
      </w:r>
      <w:r w:rsidR="00FA323E">
        <w:rPr>
          <w:rtl/>
        </w:rPr>
        <w:t xml:space="preserve">ں </w:t>
      </w:r>
      <w:r>
        <w:rPr>
          <w:rtl/>
        </w:rPr>
        <w:t>وضاحت طلب كرتے تھے _</w:t>
      </w:r>
      <w:r w:rsidRPr="00A2135A">
        <w:rPr>
          <w:rStyle w:val="libArabicChar"/>
          <w:rFonts w:hint="eastAsia"/>
          <w:rtl/>
        </w:rPr>
        <w:t>و</w:t>
      </w:r>
      <w:r w:rsidRPr="00A2135A">
        <w:rPr>
          <w:rStyle w:val="libArabicChar"/>
          <w:rtl/>
        </w:rPr>
        <w:t xml:space="preserve"> يسئلونك عن الجبال</w:t>
      </w:r>
    </w:p>
    <w:p w:rsidR="00C61A0B" w:rsidRDefault="00C61A0B" w:rsidP="00A2135A">
      <w:pPr>
        <w:pStyle w:val="libNormal"/>
        <w:rPr>
          <w:rtl/>
        </w:rPr>
      </w:pPr>
      <w:r>
        <w:t>4</w:t>
      </w:r>
      <w:r>
        <w:rPr>
          <w:rtl/>
        </w:rPr>
        <w:t>_ قيامت كے وقت زمين كے سب پہاڑ جڑ سے اكھڑ كر اور ٹكڑے ٹكڑے ہوكر بكھر جائي</w:t>
      </w:r>
      <w:r w:rsidR="00FA323E">
        <w:rPr>
          <w:rtl/>
        </w:rPr>
        <w:t xml:space="preserve">ں </w:t>
      </w:r>
      <w:r>
        <w:rPr>
          <w:rtl/>
        </w:rPr>
        <w:t>گے_</w:t>
      </w:r>
      <w:r w:rsidRPr="00A2135A">
        <w:rPr>
          <w:rStyle w:val="libArabicChar"/>
          <w:rFonts w:hint="eastAsia"/>
          <w:rtl/>
        </w:rPr>
        <w:t>و</w:t>
      </w:r>
      <w:r w:rsidRPr="00A2135A">
        <w:rPr>
          <w:rStyle w:val="libArabicChar"/>
          <w:rtl/>
        </w:rPr>
        <w:t xml:space="preserve"> يسئلونك عن الجبال فقل ينسف</w:t>
      </w:r>
      <w:r w:rsidR="00100487" w:rsidRPr="00100487">
        <w:rPr>
          <w:rStyle w:val="libArabicChar"/>
          <w:rFonts w:hint="cs"/>
          <w:rtl/>
        </w:rPr>
        <w:t>ه</w:t>
      </w:r>
      <w:r w:rsidRPr="00A2135A">
        <w:rPr>
          <w:rStyle w:val="libArabicChar"/>
          <w:rFonts w:hint="cs"/>
          <w:rtl/>
        </w:rPr>
        <w:t>ا</w:t>
      </w:r>
      <w:r w:rsidRPr="00A2135A">
        <w:rPr>
          <w:rStyle w:val="libArabicChar"/>
          <w:rtl/>
        </w:rPr>
        <w:t xml:space="preserve"> </w:t>
      </w:r>
      <w:r w:rsidRPr="00A2135A">
        <w:rPr>
          <w:rStyle w:val="libArabicChar"/>
          <w:rFonts w:hint="cs"/>
          <w:rtl/>
        </w:rPr>
        <w:t>ربى</w:t>
      </w:r>
      <w:r w:rsidRPr="00A2135A">
        <w:rPr>
          <w:rStyle w:val="libArabicChar"/>
          <w:rtl/>
        </w:rPr>
        <w:t xml:space="preserve"> </w:t>
      </w:r>
      <w:r w:rsidRPr="00A2135A">
        <w:rPr>
          <w:rStyle w:val="libArabicChar"/>
          <w:rFonts w:hint="cs"/>
          <w:rtl/>
        </w:rPr>
        <w:t>نسف</w:t>
      </w:r>
      <w:r w:rsidR="00233D7F">
        <w:rPr>
          <w:rStyle w:val="libArabicChar"/>
          <w:rFonts w:hint="cs"/>
          <w:rtl/>
        </w:rPr>
        <w:t>ا</w:t>
      </w:r>
      <w:r w:rsidR="00A2135A">
        <w:rPr>
          <w:rStyle w:val="libArabicChar"/>
          <w:rFonts w:hint="cs"/>
          <w:rtl/>
        </w:rPr>
        <w:t xml:space="preserve">  </w:t>
      </w:r>
      <w:r>
        <w:rPr>
          <w:rtl/>
        </w:rPr>
        <w:t>''نسف'' كا معنى ہے جڑ سے اكھاڑنا اور ٹكڑے ٹكڑے ہو كر بكھر جانا (مصباح)</w:t>
      </w:r>
    </w:p>
    <w:p w:rsidR="00C61A0B" w:rsidRDefault="00C61A0B" w:rsidP="00C61A0B">
      <w:pPr>
        <w:pStyle w:val="libNormal"/>
        <w:rPr>
          <w:rtl/>
        </w:rPr>
      </w:pPr>
      <w:r>
        <w:t>5</w:t>
      </w:r>
      <w:r>
        <w:rPr>
          <w:rtl/>
        </w:rPr>
        <w:t>_ قيامت كے وقت پہاڑو</w:t>
      </w:r>
      <w:r w:rsidR="00FA323E">
        <w:rPr>
          <w:rtl/>
        </w:rPr>
        <w:t xml:space="preserve">ں </w:t>
      </w:r>
      <w:r>
        <w:rPr>
          <w:rtl/>
        </w:rPr>
        <w:t>كا ٹكڑے ٹكڑے ہوكر منتشر ہوجانا،خداتعالى كى ربوبيت كا جلوہ اور اسكے حكم سے ہوگا _</w:t>
      </w:r>
    </w:p>
    <w:p w:rsidR="00C61A0B" w:rsidRDefault="00C61A0B" w:rsidP="00A2135A">
      <w:pPr>
        <w:pStyle w:val="libArabic"/>
        <w:rPr>
          <w:rtl/>
        </w:rPr>
      </w:pPr>
      <w:r>
        <w:rPr>
          <w:rFonts w:hint="eastAsia"/>
          <w:rtl/>
        </w:rPr>
        <w:t>فقل</w:t>
      </w:r>
      <w:r>
        <w:rPr>
          <w:rtl/>
        </w:rPr>
        <w:t xml:space="preserve"> ينسف</w:t>
      </w:r>
      <w:r w:rsidR="00100487" w:rsidRPr="00100487">
        <w:rPr>
          <w:rFonts w:hint="cs"/>
          <w:rtl/>
        </w:rPr>
        <w:t>ه</w:t>
      </w:r>
      <w:r>
        <w:rPr>
          <w:rFonts w:hint="cs"/>
          <w:rtl/>
        </w:rPr>
        <w:t>ا</w:t>
      </w:r>
      <w:r>
        <w:rPr>
          <w:rtl/>
        </w:rPr>
        <w:t xml:space="preserve"> </w:t>
      </w:r>
      <w:r>
        <w:rPr>
          <w:rFonts w:hint="cs"/>
          <w:rtl/>
        </w:rPr>
        <w:t>رب</w:t>
      </w:r>
      <w:r>
        <w:rPr>
          <w:rtl/>
        </w:rPr>
        <w:t>ى نسف</w:t>
      </w:r>
      <w:r w:rsidR="00233D7F">
        <w:rPr>
          <w:rFonts w:hint="cs"/>
          <w:rtl/>
        </w:rPr>
        <w:t>ا</w:t>
      </w:r>
    </w:p>
    <w:p w:rsidR="00C61A0B" w:rsidRDefault="00C61A0B" w:rsidP="00C61A0B">
      <w:pPr>
        <w:pStyle w:val="libNormal"/>
        <w:rPr>
          <w:rtl/>
        </w:rPr>
      </w:pPr>
      <w:r>
        <w:t>6</w:t>
      </w:r>
      <w:r>
        <w:rPr>
          <w:rtl/>
        </w:rPr>
        <w:t>_ لوگو</w:t>
      </w:r>
      <w:r w:rsidR="00FA323E">
        <w:rPr>
          <w:rtl/>
        </w:rPr>
        <w:t xml:space="preserve">ں </w:t>
      </w:r>
      <w:r>
        <w:rPr>
          <w:rtl/>
        </w:rPr>
        <w:t>كا پيغمبر اكرم(ص) سے سوال بعض آيات كے نزول اور ان كيلئے مطالب كے بيان كا سبب بنتا تھا _</w:t>
      </w:r>
    </w:p>
    <w:p w:rsidR="00C61A0B" w:rsidRDefault="00C61A0B" w:rsidP="00A2135A">
      <w:pPr>
        <w:pStyle w:val="libArabic"/>
        <w:rPr>
          <w:rtl/>
        </w:rPr>
      </w:pPr>
      <w:r>
        <w:rPr>
          <w:rFonts w:hint="eastAsia"/>
          <w:rtl/>
        </w:rPr>
        <w:t>و</w:t>
      </w:r>
      <w:r>
        <w:rPr>
          <w:rtl/>
        </w:rPr>
        <w:t xml:space="preserve"> يسئلونك عن الجبال فقل</w:t>
      </w:r>
    </w:p>
    <w:p w:rsidR="00C61A0B" w:rsidRDefault="00C61A0B" w:rsidP="00C61A0B">
      <w:pPr>
        <w:pStyle w:val="libNormal"/>
        <w:rPr>
          <w:rtl/>
        </w:rPr>
      </w:pPr>
      <w:r>
        <w:t>7</w:t>
      </w:r>
      <w:r>
        <w:rPr>
          <w:rtl/>
        </w:rPr>
        <w:t>_پيغمبر اكرم(ص) لوگو</w:t>
      </w:r>
      <w:r w:rsidR="00FA323E">
        <w:rPr>
          <w:rtl/>
        </w:rPr>
        <w:t xml:space="preserve">ں </w:t>
      </w:r>
      <w:r>
        <w:rPr>
          <w:rtl/>
        </w:rPr>
        <w:t>تك معارف الہى كے پہنچانے كا ذريعہ تھے_</w:t>
      </w:r>
    </w:p>
    <w:p w:rsidR="00A2135A" w:rsidRDefault="00E37482" w:rsidP="00A2135A">
      <w:pPr>
        <w:pStyle w:val="libNormal"/>
        <w:rPr>
          <w:rtl/>
        </w:rPr>
      </w:pPr>
      <w:r>
        <w:rPr>
          <w:rtl/>
        </w:rPr>
        <w:br w:type="page"/>
      </w:r>
    </w:p>
    <w:p w:rsidR="00C61A0B" w:rsidRDefault="00C61A0B" w:rsidP="00A2135A">
      <w:pPr>
        <w:pStyle w:val="libArabic"/>
        <w:rPr>
          <w:rtl/>
        </w:rPr>
      </w:pPr>
      <w:r>
        <w:rPr>
          <w:rFonts w:hint="eastAsia"/>
          <w:rtl/>
        </w:rPr>
        <w:lastRenderedPageBreak/>
        <w:t>و</w:t>
      </w:r>
      <w:r>
        <w:rPr>
          <w:rtl/>
        </w:rPr>
        <w:t xml:space="preserve"> يسئلونك ...فقل ينسف</w:t>
      </w:r>
      <w:r w:rsidR="00100487" w:rsidRPr="00100487">
        <w:rPr>
          <w:rFonts w:hint="cs"/>
          <w:rtl/>
        </w:rPr>
        <w:t>ه</w:t>
      </w:r>
      <w:r>
        <w:rPr>
          <w:rFonts w:hint="cs"/>
          <w:rtl/>
        </w:rPr>
        <w:t>ا</w:t>
      </w:r>
      <w:r>
        <w:rPr>
          <w:rtl/>
        </w:rPr>
        <w:t xml:space="preserve"> </w:t>
      </w:r>
      <w:r>
        <w:rPr>
          <w:rFonts w:hint="cs"/>
          <w:rtl/>
        </w:rPr>
        <w:t>ربي</w:t>
      </w:r>
    </w:p>
    <w:p w:rsidR="00C61A0B" w:rsidRDefault="00C61A0B" w:rsidP="00A2135A">
      <w:pPr>
        <w:pStyle w:val="libNormal"/>
        <w:rPr>
          <w:rtl/>
        </w:rPr>
      </w:pPr>
      <w:r>
        <w:t>8</w:t>
      </w:r>
      <w:r>
        <w:rPr>
          <w:rtl/>
        </w:rPr>
        <w:t>_اللّہ تعالى نے پيغمبر(ص) اكرم كو لوگو</w:t>
      </w:r>
      <w:r w:rsidR="00FA323E">
        <w:rPr>
          <w:rtl/>
        </w:rPr>
        <w:t xml:space="preserve">ں </w:t>
      </w:r>
      <w:r>
        <w:rPr>
          <w:rtl/>
        </w:rPr>
        <w:t>كے سوالو</w:t>
      </w:r>
      <w:r w:rsidR="00FA323E">
        <w:rPr>
          <w:rtl/>
        </w:rPr>
        <w:t xml:space="preserve">ں </w:t>
      </w:r>
      <w:r>
        <w:rPr>
          <w:rtl/>
        </w:rPr>
        <w:t>كا جواب دينے كا طريقہ سكھايا _</w:t>
      </w:r>
      <w:r w:rsidRPr="00A2135A">
        <w:rPr>
          <w:rStyle w:val="libArabicChar"/>
          <w:rFonts w:hint="eastAsia"/>
          <w:rtl/>
        </w:rPr>
        <w:t>و</w:t>
      </w:r>
      <w:r w:rsidRPr="00A2135A">
        <w:rPr>
          <w:rStyle w:val="libArabicChar"/>
          <w:rtl/>
        </w:rPr>
        <w:t xml:space="preserve"> يسئلونك ... فقل ينسف</w:t>
      </w:r>
      <w:r w:rsidR="00100487" w:rsidRPr="00100487">
        <w:rPr>
          <w:rStyle w:val="libArabicChar"/>
          <w:rFonts w:hint="cs"/>
          <w:rtl/>
        </w:rPr>
        <w:t>ه</w:t>
      </w:r>
      <w:r w:rsidRPr="00A2135A">
        <w:rPr>
          <w:rStyle w:val="libArabicChar"/>
          <w:rFonts w:hint="cs"/>
          <w:rtl/>
        </w:rPr>
        <w:t>ا</w:t>
      </w:r>
      <w:r w:rsidRPr="00A2135A">
        <w:rPr>
          <w:rStyle w:val="libArabicChar"/>
          <w:rtl/>
        </w:rPr>
        <w:t xml:space="preserve"> </w:t>
      </w:r>
      <w:r w:rsidRPr="00A2135A">
        <w:rPr>
          <w:rStyle w:val="libArabicChar"/>
          <w:rFonts w:hint="cs"/>
          <w:rtl/>
        </w:rPr>
        <w:t>ربي</w:t>
      </w:r>
    </w:p>
    <w:p w:rsidR="00C61A0B" w:rsidRDefault="00C61A0B" w:rsidP="00A2135A">
      <w:pPr>
        <w:pStyle w:val="libNormal"/>
        <w:rPr>
          <w:rtl/>
        </w:rPr>
      </w:pPr>
      <w:r>
        <w:t>9</w:t>
      </w:r>
      <w:r>
        <w:rPr>
          <w:rtl/>
        </w:rPr>
        <w:t>_ قيامت اور اس سے پہلے رونما ہونے والے واقعات كے بارے مي</w:t>
      </w:r>
      <w:r w:rsidR="00FA323E">
        <w:rPr>
          <w:rtl/>
        </w:rPr>
        <w:t xml:space="preserve">ں </w:t>
      </w:r>
      <w:r>
        <w:rPr>
          <w:rtl/>
        </w:rPr>
        <w:t>پيغمبر(ص) اكرم كى آگاہي،وحى كى مرہون منت اور علم الہى كے سرچشمہ سے منسلك تھى _</w:t>
      </w:r>
      <w:r w:rsidRPr="00A2135A">
        <w:rPr>
          <w:rStyle w:val="libArabicChar"/>
          <w:rFonts w:hint="eastAsia"/>
          <w:rtl/>
        </w:rPr>
        <w:t>و</w:t>
      </w:r>
      <w:r w:rsidRPr="00A2135A">
        <w:rPr>
          <w:rStyle w:val="libArabicChar"/>
          <w:rtl/>
        </w:rPr>
        <w:t xml:space="preserve"> يسئلونك ... فقل</w:t>
      </w:r>
    </w:p>
    <w:p w:rsidR="00C61A0B" w:rsidRDefault="00C61A0B" w:rsidP="00A2135A">
      <w:pPr>
        <w:pStyle w:val="libNormal"/>
        <w:rPr>
          <w:rtl/>
        </w:rPr>
      </w:pPr>
      <w:r>
        <w:t>10</w:t>
      </w:r>
      <w:r>
        <w:rPr>
          <w:rtl/>
        </w:rPr>
        <w:t>_ صدر اسلام كے مسلمانو</w:t>
      </w:r>
      <w:r w:rsidR="00FA323E">
        <w:rPr>
          <w:rtl/>
        </w:rPr>
        <w:t xml:space="preserve">ں </w:t>
      </w:r>
      <w:r>
        <w:rPr>
          <w:rtl/>
        </w:rPr>
        <w:t>مي</w:t>
      </w:r>
      <w:r w:rsidR="00FA323E">
        <w:rPr>
          <w:rtl/>
        </w:rPr>
        <w:t xml:space="preserve">ں </w:t>
      </w:r>
      <w:r>
        <w:rPr>
          <w:rtl/>
        </w:rPr>
        <w:t>تحقيق اور تفحص كے جذبے كا وجود _</w:t>
      </w:r>
      <w:r w:rsidRPr="00A2135A">
        <w:rPr>
          <w:rStyle w:val="libArabicChar"/>
          <w:rFonts w:hint="eastAsia"/>
          <w:rtl/>
        </w:rPr>
        <w:t>و</w:t>
      </w:r>
      <w:r w:rsidRPr="00A2135A">
        <w:rPr>
          <w:rStyle w:val="libArabicChar"/>
          <w:rtl/>
        </w:rPr>
        <w:t xml:space="preserve"> يسئلونك</w:t>
      </w:r>
    </w:p>
    <w:p w:rsidR="00C61A0B" w:rsidRDefault="00C61A0B" w:rsidP="00A2135A">
      <w:pPr>
        <w:pStyle w:val="libNormal"/>
        <w:rPr>
          <w:rtl/>
        </w:rPr>
      </w:pPr>
      <w:r>
        <w:t>11</w:t>
      </w:r>
      <w:r>
        <w:rPr>
          <w:rtl/>
        </w:rPr>
        <w:t>_ معارف الہى اور حقائق دينى كو آہستہ آہستہ بيان كيا گيا _</w:t>
      </w:r>
      <w:r w:rsidRPr="00A2135A">
        <w:rPr>
          <w:rStyle w:val="libArabicChar"/>
          <w:rFonts w:hint="eastAsia"/>
          <w:rtl/>
        </w:rPr>
        <w:t>و</w:t>
      </w:r>
      <w:r w:rsidRPr="00A2135A">
        <w:rPr>
          <w:rStyle w:val="libArabicChar"/>
          <w:rtl/>
        </w:rPr>
        <w:t xml:space="preserve"> يسئلونك ... فقل</w:t>
      </w:r>
    </w:p>
    <w:p w:rsidR="00C61A0B" w:rsidRDefault="00C61A0B" w:rsidP="00A2135A">
      <w:pPr>
        <w:pStyle w:val="libNormal"/>
        <w:rPr>
          <w:rtl/>
        </w:rPr>
      </w:pPr>
      <w:r>
        <w:rPr>
          <w:rFonts w:hint="eastAsia"/>
          <w:rtl/>
        </w:rPr>
        <w:t>خلقت</w:t>
      </w:r>
      <w:r>
        <w:rPr>
          <w:rtl/>
        </w:rPr>
        <w:t>:</w:t>
      </w:r>
      <w:r>
        <w:rPr>
          <w:rFonts w:hint="eastAsia"/>
          <w:rtl/>
        </w:rPr>
        <w:t>اس</w:t>
      </w:r>
      <w:r>
        <w:rPr>
          <w:rtl/>
        </w:rPr>
        <w:t xml:space="preserve"> كا انجام 2</w:t>
      </w:r>
    </w:p>
    <w:p w:rsidR="00C61A0B" w:rsidRDefault="00C61A0B" w:rsidP="00A2135A">
      <w:pPr>
        <w:pStyle w:val="libNormal"/>
        <w:rPr>
          <w:rtl/>
        </w:rPr>
      </w:pPr>
      <w:r>
        <w:rPr>
          <w:rFonts w:hint="eastAsia"/>
          <w:rtl/>
        </w:rPr>
        <w:t>اسلام</w:t>
      </w:r>
      <w:r>
        <w:rPr>
          <w:rtl/>
        </w:rPr>
        <w:t>:</w:t>
      </w:r>
      <w:r>
        <w:rPr>
          <w:rFonts w:hint="eastAsia"/>
          <w:rtl/>
        </w:rPr>
        <w:t>صدر</w:t>
      </w:r>
      <w:r>
        <w:rPr>
          <w:rtl/>
        </w:rPr>
        <w:t xml:space="preserve"> اسلام كى تاريخ 3</w:t>
      </w:r>
    </w:p>
    <w:p w:rsidR="00C61A0B" w:rsidRDefault="00C61A0B" w:rsidP="00A2135A">
      <w:pPr>
        <w:pStyle w:val="libNormal"/>
        <w:rPr>
          <w:rtl/>
        </w:rPr>
      </w:pPr>
      <w:r>
        <w:rPr>
          <w:rFonts w:hint="eastAsia"/>
          <w:rtl/>
        </w:rPr>
        <w:t>خداتعالى</w:t>
      </w:r>
      <w:r>
        <w:rPr>
          <w:rtl/>
        </w:rPr>
        <w:t xml:space="preserve"> :</w:t>
      </w:r>
      <w:r>
        <w:rPr>
          <w:rFonts w:hint="eastAsia"/>
          <w:rtl/>
        </w:rPr>
        <w:t>اسكے</w:t>
      </w:r>
      <w:r>
        <w:rPr>
          <w:rtl/>
        </w:rPr>
        <w:t xml:space="preserve"> اوامر 5; اسكى تعليمات 8; اسكى ربوبيت كي</w:t>
      </w:r>
    </w:p>
    <w:p w:rsidR="00C61A0B" w:rsidRDefault="00C61A0B" w:rsidP="00C61A0B">
      <w:pPr>
        <w:pStyle w:val="libNormal"/>
        <w:rPr>
          <w:rtl/>
        </w:rPr>
      </w:pPr>
      <w:r>
        <w:rPr>
          <w:rFonts w:hint="eastAsia"/>
          <w:rtl/>
        </w:rPr>
        <w:t>نشانيا</w:t>
      </w:r>
      <w:r w:rsidR="00FA323E">
        <w:rPr>
          <w:rFonts w:hint="eastAsia"/>
          <w:rtl/>
        </w:rPr>
        <w:t xml:space="preserve">ں </w:t>
      </w:r>
      <w:r>
        <w:rPr>
          <w:rtl/>
        </w:rPr>
        <w:t>5; اسكے علم كا كردار 9</w:t>
      </w:r>
    </w:p>
    <w:p w:rsidR="00C61A0B" w:rsidRDefault="00C61A0B" w:rsidP="00A2135A">
      <w:pPr>
        <w:pStyle w:val="libNormal"/>
        <w:rPr>
          <w:rtl/>
        </w:rPr>
      </w:pPr>
      <w:r>
        <w:rPr>
          <w:rFonts w:hint="eastAsia"/>
          <w:rtl/>
        </w:rPr>
        <w:t>دين</w:t>
      </w:r>
      <w:r>
        <w:rPr>
          <w:rtl/>
        </w:rPr>
        <w:t>:</w:t>
      </w:r>
      <w:r>
        <w:rPr>
          <w:rFonts w:hint="eastAsia"/>
          <w:rtl/>
        </w:rPr>
        <w:t>اس</w:t>
      </w:r>
      <w:r>
        <w:rPr>
          <w:rtl/>
        </w:rPr>
        <w:t xml:space="preserve"> كا تدريجى نزول 11</w:t>
      </w:r>
    </w:p>
    <w:p w:rsidR="00C61A0B" w:rsidRDefault="00C61A0B" w:rsidP="00A2135A">
      <w:pPr>
        <w:pStyle w:val="libNormal"/>
        <w:rPr>
          <w:rtl/>
        </w:rPr>
      </w:pPr>
      <w:r>
        <w:rPr>
          <w:rFonts w:hint="eastAsia"/>
          <w:rtl/>
        </w:rPr>
        <w:t>قرآن</w:t>
      </w:r>
      <w:r>
        <w:rPr>
          <w:rtl/>
        </w:rPr>
        <w:t xml:space="preserve"> مجيد:</w:t>
      </w:r>
      <w:r>
        <w:rPr>
          <w:rFonts w:hint="eastAsia"/>
          <w:rtl/>
        </w:rPr>
        <w:t>اسكى</w:t>
      </w:r>
      <w:r>
        <w:rPr>
          <w:rtl/>
        </w:rPr>
        <w:t xml:space="preserve"> آيات كے نزول كا پيش خيمہ 6</w:t>
      </w:r>
    </w:p>
    <w:p w:rsidR="00C61A0B" w:rsidRDefault="00C61A0B" w:rsidP="00A2135A">
      <w:pPr>
        <w:pStyle w:val="libNormal"/>
        <w:rPr>
          <w:rtl/>
        </w:rPr>
      </w:pPr>
      <w:r>
        <w:rPr>
          <w:rFonts w:hint="eastAsia"/>
          <w:rtl/>
        </w:rPr>
        <w:t>قيامت</w:t>
      </w:r>
      <w:r>
        <w:rPr>
          <w:rtl/>
        </w:rPr>
        <w:t>:</w:t>
      </w:r>
      <w:r>
        <w:rPr>
          <w:rFonts w:hint="eastAsia"/>
          <w:rtl/>
        </w:rPr>
        <w:t>اسكے</w:t>
      </w:r>
      <w:r>
        <w:rPr>
          <w:rtl/>
        </w:rPr>
        <w:t xml:space="preserve"> وقت زمين1; اسكے وقت پہاڑ 3، 4، 5; اسكى نشانيا</w:t>
      </w:r>
      <w:r w:rsidR="00FA323E">
        <w:rPr>
          <w:rtl/>
        </w:rPr>
        <w:t xml:space="preserve">ں </w:t>
      </w:r>
      <w:r>
        <w:rPr>
          <w:rtl/>
        </w:rPr>
        <w:t>1، 4</w:t>
      </w:r>
    </w:p>
    <w:p w:rsidR="00C61A0B" w:rsidRDefault="00C61A0B" w:rsidP="00A2135A">
      <w:pPr>
        <w:pStyle w:val="libNormal"/>
        <w:rPr>
          <w:rtl/>
        </w:rPr>
      </w:pPr>
      <w:r>
        <w:rPr>
          <w:rFonts w:hint="eastAsia"/>
          <w:rtl/>
        </w:rPr>
        <w:t>پہاڑ</w:t>
      </w:r>
      <w:r>
        <w:rPr>
          <w:rtl/>
        </w:rPr>
        <w:t>:</w:t>
      </w:r>
      <w:r>
        <w:rPr>
          <w:rFonts w:hint="eastAsia"/>
          <w:rtl/>
        </w:rPr>
        <w:t>ان</w:t>
      </w:r>
      <w:r>
        <w:rPr>
          <w:rtl/>
        </w:rPr>
        <w:t xml:space="preserve"> كے محكم ہونے كے اثرات 2; انكى عظمت كے اثرات 2; انكے انہدام كا بعيد ہونا2; انكا منہدم ہونا 4، 5; انكے انجام كے بارے مي</w:t>
      </w:r>
      <w:r w:rsidR="00FA323E">
        <w:rPr>
          <w:rtl/>
        </w:rPr>
        <w:t xml:space="preserve">ں </w:t>
      </w:r>
      <w:r>
        <w:rPr>
          <w:rtl/>
        </w:rPr>
        <w:t>سوال 3; انكا انجام 2</w:t>
      </w:r>
    </w:p>
    <w:p w:rsidR="00C61A0B" w:rsidRDefault="00C61A0B" w:rsidP="00A2135A">
      <w:pPr>
        <w:pStyle w:val="libNormal"/>
        <w:rPr>
          <w:rtl/>
        </w:rPr>
      </w:pPr>
      <w:r>
        <w:rPr>
          <w:rFonts w:hint="eastAsia"/>
          <w:rtl/>
        </w:rPr>
        <w:t>آنحضرت</w:t>
      </w:r>
      <w:r>
        <w:rPr>
          <w:rtl/>
        </w:rPr>
        <w:t>(ص) :</w:t>
      </w:r>
      <w:r>
        <w:rPr>
          <w:rFonts w:hint="eastAsia"/>
          <w:rtl/>
        </w:rPr>
        <w:t>آپ</w:t>
      </w:r>
      <w:r>
        <w:rPr>
          <w:rtl/>
        </w:rPr>
        <w:t xml:space="preserve"> سے سوال 3، 6; آپكى تبليغ 7; آپكا معلم 8; آپكے علم كے سرچشمہ 9; آپ كا نقش و كردار 7</w:t>
      </w:r>
    </w:p>
    <w:p w:rsidR="00C61A0B" w:rsidRDefault="00C61A0B" w:rsidP="00A2135A">
      <w:pPr>
        <w:pStyle w:val="libNormal"/>
        <w:rPr>
          <w:rtl/>
        </w:rPr>
      </w:pPr>
      <w:r>
        <w:rPr>
          <w:rFonts w:hint="eastAsia"/>
          <w:rtl/>
        </w:rPr>
        <w:t>لوگ</w:t>
      </w:r>
      <w:r>
        <w:rPr>
          <w:rtl/>
        </w:rPr>
        <w:t>:</w:t>
      </w:r>
      <w:r>
        <w:rPr>
          <w:rFonts w:hint="eastAsia"/>
          <w:rtl/>
        </w:rPr>
        <w:t>صد</w:t>
      </w:r>
      <w:r>
        <w:rPr>
          <w:rtl/>
        </w:rPr>
        <w:t xml:space="preserve"> راسلام كے لوگو</w:t>
      </w:r>
      <w:r w:rsidR="00FA323E">
        <w:rPr>
          <w:rtl/>
        </w:rPr>
        <w:t xml:space="preserve">ں </w:t>
      </w:r>
      <w:r>
        <w:rPr>
          <w:rtl/>
        </w:rPr>
        <w:t>كى پرستش كے اثرات 6; صدر اسلام كے لوگو</w:t>
      </w:r>
      <w:r w:rsidR="00FA323E">
        <w:rPr>
          <w:rtl/>
        </w:rPr>
        <w:t xml:space="preserve">ں </w:t>
      </w:r>
      <w:r>
        <w:rPr>
          <w:rtl/>
        </w:rPr>
        <w:t>كى پرستش 3</w:t>
      </w:r>
    </w:p>
    <w:p w:rsidR="00C61A0B" w:rsidRDefault="00C61A0B" w:rsidP="00A2135A">
      <w:pPr>
        <w:pStyle w:val="libNormal"/>
        <w:rPr>
          <w:rtl/>
        </w:rPr>
      </w:pPr>
      <w:r>
        <w:rPr>
          <w:rFonts w:hint="eastAsia"/>
          <w:rtl/>
        </w:rPr>
        <w:t>مسلمان</w:t>
      </w:r>
      <w:r>
        <w:rPr>
          <w:rtl/>
        </w:rPr>
        <w:t>:</w:t>
      </w:r>
      <w:r>
        <w:rPr>
          <w:rFonts w:hint="eastAsia"/>
          <w:rtl/>
        </w:rPr>
        <w:t>صدر</w:t>
      </w:r>
      <w:r>
        <w:rPr>
          <w:rtl/>
        </w:rPr>
        <w:t xml:space="preserve"> اسلام كے مسلمانو</w:t>
      </w:r>
      <w:r w:rsidR="00FA323E">
        <w:rPr>
          <w:rtl/>
        </w:rPr>
        <w:t xml:space="preserve">ں </w:t>
      </w:r>
      <w:r>
        <w:rPr>
          <w:rtl/>
        </w:rPr>
        <w:t>كا سوال پوچھنا 10; صدر اسلام كے مسلمانو</w:t>
      </w:r>
      <w:r w:rsidR="00FA323E">
        <w:rPr>
          <w:rtl/>
        </w:rPr>
        <w:t xml:space="preserve">ں </w:t>
      </w:r>
      <w:r>
        <w:rPr>
          <w:rtl/>
        </w:rPr>
        <w:t>كى صفات 10</w:t>
      </w:r>
    </w:p>
    <w:p w:rsidR="00C61A0B" w:rsidRDefault="00C61A0B" w:rsidP="00A2135A">
      <w:pPr>
        <w:pStyle w:val="libNormal"/>
        <w:rPr>
          <w:rtl/>
        </w:rPr>
      </w:pPr>
      <w:r>
        <w:rPr>
          <w:rFonts w:hint="eastAsia"/>
          <w:rtl/>
        </w:rPr>
        <w:t>وحي</w:t>
      </w:r>
      <w:r>
        <w:rPr>
          <w:rtl/>
        </w:rPr>
        <w:t>:</w:t>
      </w:r>
      <w:r>
        <w:rPr>
          <w:rFonts w:hint="eastAsia"/>
          <w:rtl/>
        </w:rPr>
        <w:t>اس</w:t>
      </w:r>
      <w:r>
        <w:rPr>
          <w:rtl/>
        </w:rPr>
        <w:t xml:space="preserve"> كا كردار 9</w:t>
      </w:r>
    </w:p>
    <w:p w:rsidR="00A2135A" w:rsidRDefault="00E37482" w:rsidP="00A2135A">
      <w:pPr>
        <w:pStyle w:val="libNormal"/>
        <w:rPr>
          <w:rtl/>
        </w:rPr>
      </w:pPr>
      <w:r>
        <w:rPr>
          <w:rtl/>
        </w:rPr>
        <w:br w:type="page"/>
      </w:r>
    </w:p>
    <w:p w:rsidR="00A2135A" w:rsidRPr="00BB18EF" w:rsidRDefault="00A2135A" w:rsidP="00A2135A">
      <w:pPr>
        <w:pStyle w:val="Heading2Center"/>
        <w:rPr>
          <w:rtl/>
        </w:rPr>
      </w:pPr>
      <w:bookmarkStart w:id="97" w:name="_Toc33446527"/>
      <w:r>
        <w:rPr>
          <w:rFonts w:hint="cs"/>
          <w:rtl/>
        </w:rPr>
        <w:lastRenderedPageBreak/>
        <w:t xml:space="preserve">آیت </w:t>
      </w:r>
      <w:r w:rsidRPr="00BB18EF">
        <w:rPr>
          <w:rFonts w:hint="cs"/>
          <w:rtl/>
        </w:rPr>
        <w:t>106</w:t>
      </w:r>
      <w:bookmarkEnd w:id="97"/>
    </w:p>
    <w:p w:rsidR="00C61A0B" w:rsidRDefault="0059089A" w:rsidP="00A2135A">
      <w:pPr>
        <w:pStyle w:val="libNormal"/>
        <w:rPr>
          <w:rtl/>
        </w:rPr>
      </w:pPr>
      <w:r>
        <w:rPr>
          <w:rStyle w:val="libAieChar"/>
          <w:rFonts w:hint="eastAsia"/>
          <w:rtl/>
        </w:rPr>
        <w:t xml:space="preserve"> </w:t>
      </w:r>
      <w:r w:rsidRPr="0059089A">
        <w:rPr>
          <w:rStyle w:val="libAlaemChar"/>
          <w:rFonts w:hint="eastAsia"/>
          <w:rtl/>
        </w:rPr>
        <w:t>(</w:t>
      </w:r>
      <w:r w:rsidRPr="00A2135A">
        <w:rPr>
          <w:rStyle w:val="libAieChar"/>
          <w:rFonts w:hint="eastAsia"/>
          <w:rtl/>
        </w:rPr>
        <w:t>فَيَذَرُهَا</w:t>
      </w:r>
      <w:r w:rsidRPr="00A2135A">
        <w:rPr>
          <w:rStyle w:val="libAieChar"/>
          <w:rtl/>
        </w:rPr>
        <w:t xml:space="preserve"> قَاعاً صَفْصَفاً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پھر</w:t>
      </w:r>
      <w:r>
        <w:rPr>
          <w:rtl/>
        </w:rPr>
        <w:t xml:space="preserve"> زمين كو چٹيل ميدان بنادے گا (106)</w:t>
      </w:r>
    </w:p>
    <w:p w:rsidR="00C61A0B" w:rsidRDefault="00C61A0B" w:rsidP="00A2135A">
      <w:pPr>
        <w:pStyle w:val="libNormal"/>
        <w:rPr>
          <w:rtl/>
        </w:rPr>
      </w:pPr>
      <w:r>
        <w:t>1</w:t>
      </w:r>
      <w:r>
        <w:rPr>
          <w:rtl/>
        </w:rPr>
        <w:t>_ قيامت والے دن پہاڑ ہموار زمين مي</w:t>
      </w:r>
      <w:r w:rsidR="00FA323E">
        <w:rPr>
          <w:rtl/>
        </w:rPr>
        <w:t xml:space="preserve">ں </w:t>
      </w:r>
      <w:r>
        <w:rPr>
          <w:rtl/>
        </w:rPr>
        <w:t>تبديل ہوجائي</w:t>
      </w:r>
      <w:r w:rsidR="00FA323E">
        <w:rPr>
          <w:rtl/>
        </w:rPr>
        <w:t xml:space="preserve">ں </w:t>
      </w:r>
      <w:r>
        <w:rPr>
          <w:rtl/>
        </w:rPr>
        <w:t>گے_</w:t>
      </w:r>
      <w:r w:rsidRPr="00A2135A">
        <w:rPr>
          <w:rStyle w:val="libArabicChar"/>
          <w:rFonts w:hint="eastAsia"/>
          <w:rtl/>
        </w:rPr>
        <w:t>عن</w:t>
      </w:r>
      <w:r w:rsidRPr="00A2135A">
        <w:rPr>
          <w:rStyle w:val="libArabicChar"/>
          <w:rtl/>
        </w:rPr>
        <w:t xml:space="preserve"> الجبال ... فيذ ر</w:t>
      </w:r>
      <w:r w:rsidR="00100487" w:rsidRPr="00100487">
        <w:rPr>
          <w:rStyle w:val="libArabicChar"/>
          <w:rFonts w:hint="cs"/>
          <w:rtl/>
        </w:rPr>
        <w:t>ه</w:t>
      </w:r>
      <w:r w:rsidRPr="00A2135A">
        <w:rPr>
          <w:rStyle w:val="libArabicChar"/>
          <w:rFonts w:hint="cs"/>
          <w:rtl/>
        </w:rPr>
        <w:t>ا</w:t>
      </w:r>
      <w:r w:rsidRPr="00A2135A">
        <w:rPr>
          <w:rStyle w:val="libArabicChar"/>
          <w:rtl/>
        </w:rPr>
        <w:t xml:space="preserve"> </w:t>
      </w:r>
      <w:r w:rsidRPr="00A2135A">
        <w:rPr>
          <w:rStyle w:val="libArabicChar"/>
          <w:rFonts w:hint="cs"/>
          <w:rtl/>
        </w:rPr>
        <w:t>قاعا</w:t>
      </w:r>
      <w:r w:rsidRPr="00A2135A">
        <w:rPr>
          <w:rStyle w:val="libArabicChar"/>
          <w:rtl/>
        </w:rPr>
        <w:t>ً صفصف</w:t>
      </w:r>
      <w:r w:rsidR="000D6321">
        <w:rPr>
          <w:rStyle w:val="libArabicChar"/>
          <w:rFonts w:hint="cs"/>
          <w:rtl/>
        </w:rPr>
        <w:t>ا</w:t>
      </w:r>
    </w:p>
    <w:p w:rsidR="00C61A0B" w:rsidRDefault="00C61A0B" w:rsidP="00C61A0B">
      <w:pPr>
        <w:pStyle w:val="libNormal"/>
        <w:rPr>
          <w:rtl/>
        </w:rPr>
      </w:pPr>
      <w:r>
        <w:rPr>
          <w:rtl/>
        </w:rPr>
        <w:t>''قاع'' كا معنى ايسى ہموار اور صاف زمين ہے كہ جس مي</w:t>
      </w:r>
      <w:r w:rsidR="00FA323E">
        <w:rPr>
          <w:rtl/>
        </w:rPr>
        <w:t xml:space="preserve">ں </w:t>
      </w:r>
      <w:r>
        <w:rPr>
          <w:rtl/>
        </w:rPr>
        <w:t>درخت نہ اگي</w:t>
      </w:r>
      <w:r w:rsidR="00FA323E">
        <w:rPr>
          <w:rtl/>
        </w:rPr>
        <w:t xml:space="preserve">ں </w:t>
      </w:r>
      <w:r>
        <w:rPr>
          <w:rtl/>
        </w:rPr>
        <w:t>اور ''صفصف'' كا معنى ايسى ہموار زمين ہے كہ جس مي</w:t>
      </w:r>
      <w:r w:rsidR="00FA323E">
        <w:rPr>
          <w:rtl/>
        </w:rPr>
        <w:t xml:space="preserve">ں </w:t>
      </w:r>
      <w:r>
        <w:rPr>
          <w:rtl/>
        </w:rPr>
        <w:t>كسى قسم كے نباتات كے اگنے، امكان نہ ہو (لسان العرب)</w:t>
      </w:r>
    </w:p>
    <w:p w:rsidR="00C61A0B" w:rsidRDefault="00C61A0B" w:rsidP="00A2135A">
      <w:pPr>
        <w:pStyle w:val="libNormal"/>
        <w:rPr>
          <w:rtl/>
        </w:rPr>
      </w:pPr>
      <w:r>
        <w:t>2</w:t>
      </w:r>
      <w:r>
        <w:rPr>
          <w:rtl/>
        </w:rPr>
        <w:t>_ قيامت كے وقت زمين كا جغرافيہ بڑے تغير و تبدل سے دوچار ہوجائيگا _</w:t>
      </w:r>
      <w:r w:rsidRPr="00A2135A">
        <w:rPr>
          <w:rStyle w:val="libArabicChar"/>
          <w:rFonts w:hint="eastAsia"/>
          <w:rtl/>
        </w:rPr>
        <w:t>الجبال</w:t>
      </w:r>
      <w:r w:rsidRPr="00A2135A">
        <w:rPr>
          <w:rStyle w:val="libArabicChar"/>
          <w:rtl/>
        </w:rPr>
        <w:t xml:space="preserve"> ... ينسف</w:t>
      </w:r>
      <w:r w:rsidR="00100487" w:rsidRPr="00100487">
        <w:rPr>
          <w:rStyle w:val="libArabicChar"/>
          <w:rFonts w:hint="cs"/>
          <w:rtl/>
        </w:rPr>
        <w:t>ه</w:t>
      </w:r>
      <w:r w:rsidRPr="00A2135A">
        <w:rPr>
          <w:rStyle w:val="libArabicChar"/>
          <w:rFonts w:hint="cs"/>
          <w:rtl/>
        </w:rPr>
        <w:t>ا</w:t>
      </w:r>
      <w:r w:rsidRPr="00A2135A">
        <w:rPr>
          <w:rStyle w:val="libArabicChar"/>
          <w:rtl/>
        </w:rPr>
        <w:t xml:space="preserve"> ... </w:t>
      </w:r>
      <w:r w:rsidRPr="00A2135A">
        <w:rPr>
          <w:rStyle w:val="libArabicChar"/>
          <w:rFonts w:hint="cs"/>
          <w:rtl/>
        </w:rPr>
        <w:t>قاعا</w:t>
      </w:r>
      <w:r w:rsidRPr="00A2135A">
        <w:rPr>
          <w:rStyle w:val="libArabicChar"/>
          <w:rtl/>
        </w:rPr>
        <w:t>ً صفصف</w:t>
      </w:r>
      <w:r w:rsidR="000D6321">
        <w:rPr>
          <w:rStyle w:val="libArabicChar"/>
          <w:rFonts w:hint="cs"/>
          <w:rtl/>
        </w:rPr>
        <w:t>ا</w:t>
      </w:r>
    </w:p>
    <w:p w:rsidR="00C61A0B" w:rsidRDefault="00C61A0B" w:rsidP="00A2135A">
      <w:pPr>
        <w:pStyle w:val="libNormal"/>
        <w:rPr>
          <w:rtl/>
        </w:rPr>
      </w:pPr>
      <w:r>
        <w:t>3</w:t>
      </w:r>
      <w:r>
        <w:rPr>
          <w:rtl/>
        </w:rPr>
        <w:t>_ قيامت كے وقوع پذير ہونے كے وقت سطح زمين ہر قسم كے نباتات سے خالى ہوجائي_</w:t>
      </w:r>
      <w:r w:rsidRPr="00A2135A">
        <w:rPr>
          <w:rStyle w:val="libArabicChar"/>
          <w:rFonts w:hint="eastAsia"/>
          <w:rtl/>
        </w:rPr>
        <w:t>فيذر</w:t>
      </w:r>
      <w:r w:rsidR="00100487" w:rsidRPr="00100487">
        <w:rPr>
          <w:rStyle w:val="libArabicChar"/>
          <w:rFonts w:hint="cs"/>
          <w:rtl/>
        </w:rPr>
        <w:t>ه</w:t>
      </w:r>
      <w:r w:rsidRPr="00A2135A">
        <w:rPr>
          <w:rStyle w:val="libArabicChar"/>
          <w:rFonts w:hint="cs"/>
          <w:rtl/>
        </w:rPr>
        <w:t>ا</w:t>
      </w:r>
      <w:r w:rsidRPr="00A2135A">
        <w:rPr>
          <w:rStyle w:val="libArabicChar"/>
          <w:rtl/>
        </w:rPr>
        <w:t xml:space="preserve"> قاعاً صفصف</w:t>
      </w:r>
      <w:r w:rsidR="000D6321">
        <w:rPr>
          <w:rStyle w:val="libArabicChar"/>
          <w:rFonts w:hint="cs"/>
          <w:rtl/>
        </w:rPr>
        <w:t>ا</w:t>
      </w:r>
    </w:p>
    <w:p w:rsidR="00C61A0B" w:rsidRDefault="00C61A0B" w:rsidP="00C61A0B">
      <w:pPr>
        <w:pStyle w:val="libNormal"/>
        <w:rPr>
          <w:rtl/>
        </w:rPr>
      </w:pPr>
      <w:r>
        <w:t>4</w:t>
      </w:r>
      <w:r>
        <w:rPr>
          <w:rtl/>
        </w:rPr>
        <w:t>_ قيامت كے وقت،پہاڑو</w:t>
      </w:r>
      <w:r w:rsidR="00FA323E">
        <w:rPr>
          <w:rtl/>
        </w:rPr>
        <w:t xml:space="preserve">ں </w:t>
      </w:r>
      <w:r>
        <w:rPr>
          <w:rtl/>
        </w:rPr>
        <w:t>كو ہموار اور مسطح زمين مي</w:t>
      </w:r>
      <w:r w:rsidR="00FA323E">
        <w:rPr>
          <w:rtl/>
        </w:rPr>
        <w:t xml:space="preserve">ں </w:t>
      </w:r>
      <w:r>
        <w:rPr>
          <w:rtl/>
        </w:rPr>
        <w:t>تبديل كرنا خداتعالى كا كام اور اس كے حكم سے ہوگ</w:t>
      </w:r>
    </w:p>
    <w:p w:rsidR="00C61A0B" w:rsidRDefault="00C61A0B" w:rsidP="00A2135A">
      <w:pPr>
        <w:pStyle w:val="libArabic"/>
        <w:rPr>
          <w:rtl/>
        </w:rPr>
      </w:pPr>
      <w:r>
        <w:rPr>
          <w:rFonts w:hint="eastAsia"/>
          <w:rtl/>
        </w:rPr>
        <w:t>ينسف</w:t>
      </w:r>
      <w:r w:rsidR="00100487" w:rsidRPr="00100487">
        <w:rPr>
          <w:rFonts w:hint="cs"/>
          <w:rtl/>
        </w:rPr>
        <w:t>ه</w:t>
      </w:r>
      <w:r>
        <w:rPr>
          <w:rFonts w:hint="cs"/>
          <w:rtl/>
        </w:rPr>
        <w:t>ا</w:t>
      </w:r>
      <w:r>
        <w:rPr>
          <w:rtl/>
        </w:rPr>
        <w:t xml:space="preserve"> ربي ... فيذ ر</w:t>
      </w:r>
      <w:r w:rsidR="00100487" w:rsidRPr="00100487">
        <w:rPr>
          <w:rFonts w:hint="cs"/>
          <w:rtl/>
        </w:rPr>
        <w:t>ه</w:t>
      </w:r>
      <w:r>
        <w:rPr>
          <w:rtl/>
        </w:rPr>
        <w:t>ا قاع</w:t>
      </w:r>
      <w:r w:rsidR="000D6321">
        <w:rPr>
          <w:rFonts w:hint="cs"/>
          <w:rtl/>
        </w:rPr>
        <w:t>ا</w:t>
      </w:r>
    </w:p>
    <w:p w:rsidR="00C61A0B" w:rsidRDefault="00C61A0B" w:rsidP="00A2135A">
      <w:pPr>
        <w:pStyle w:val="libNormal"/>
        <w:rPr>
          <w:rtl/>
        </w:rPr>
      </w:pPr>
      <w:r>
        <w:rPr>
          <w:rFonts w:hint="eastAsia"/>
          <w:rtl/>
        </w:rPr>
        <w:t>پہاڑ</w:t>
      </w:r>
      <w:r>
        <w:rPr>
          <w:rtl/>
        </w:rPr>
        <w:t>:</w:t>
      </w:r>
      <w:r>
        <w:rPr>
          <w:rFonts w:hint="eastAsia"/>
          <w:rtl/>
        </w:rPr>
        <w:t>ان</w:t>
      </w:r>
      <w:r>
        <w:rPr>
          <w:rtl/>
        </w:rPr>
        <w:t xml:space="preserve"> كو ہموار كرنا 1</w:t>
      </w:r>
    </w:p>
    <w:p w:rsidR="00C61A0B" w:rsidRDefault="00C61A0B" w:rsidP="00A2135A">
      <w:pPr>
        <w:pStyle w:val="libNormal"/>
        <w:rPr>
          <w:rtl/>
        </w:rPr>
      </w:pPr>
      <w:r>
        <w:rPr>
          <w:rFonts w:hint="eastAsia"/>
          <w:rtl/>
        </w:rPr>
        <w:t>خداتعالي</w:t>
      </w:r>
      <w:r>
        <w:rPr>
          <w:rtl/>
        </w:rPr>
        <w:t>:</w:t>
      </w:r>
      <w:r>
        <w:rPr>
          <w:rFonts w:hint="eastAsia"/>
          <w:rtl/>
        </w:rPr>
        <w:t>اسكے</w:t>
      </w:r>
      <w:r>
        <w:rPr>
          <w:rtl/>
        </w:rPr>
        <w:t xml:space="preserve"> افعال 4; اسكے اوامر 4</w:t>
      </w:r>
    </w:p>
    <w:p w:rsidR="00C61A0B" w:rsidRDefault="00C61A0B" w:rsidP="00A2135A">
      <w:pPr>
        <w:pStyle w:val="libNormal"/>
        <w:rPr>
          <w:rtl/>
        </w:rPr>
      </w:pPr>
      <w:r>
        <w:rPr>
          <w:rFonts w:hint="eastAsia"/>
          <w:rtl/>
        </w:rPr>
        <w:t>زمين</w:t>
      </w:r>
      <w:r>
        <w:rPr>
          <w:rtl/>
        </w:rPr>
        <w:t>:</w:t>
      </w:r>
      <w:r>
        <w:rPr>
          <w:rFonts w:hint="eastAsia"/>
          <w:rtl/>
        </w:rPr>
        <w:t>اسے</w:t>
      </w:r>
      <w:r>
        <w:rPr>
          <w:rtl/>
        </w:rPr>
        <w:t xml:space="preserve"> ہموار كرنے كا سرچشمہ 4</w:t>
      </w:r>
    </w:p>
    <w:p w:rsidR="00C61A0B" w:rsidRDefault="00C61A0B" w:rsidP="00A2135A">
      <w:pPr>
        <w:pStyle w:val="libNormal"/>
        <w:rPr>
          <w:rtl/>
        </w:rPr>
      </w:pPr>
      <w:r>
        <w:rPr>
          <w:rFonts w:hint="eastAsia"/>
          <w:rtl/>
        </w:rPr>
        <w:t>قيامت</w:t>
      </w:r>
      <w:r>
        <w:rPr>
          <w:rtl/>
        </w:rPr>
        <w:t>:</w:t>
      </w:r>
      <w:r>
        <w:rPr>
          <w:rFonts w:hint="eastAsia"/>
          <w:rtl/>
        </w:rPr>
        <w:t>اسكے</w:t>
      </w:r>
      <w:r>
        <w:rPr>
          <w:rtl/>
        </w:rPr>
        <w:t xml:space="preserve"> وقت زمين 2، 3، 4; اسكے وقت پہاڑ 1; اسكى نشانيا</w:t>
      </w:r>
      <w:r w:rsidR="00FA323E">
        <w:rPr>
          <w:rtl/>
        </w:rPr>
        <w:t xml:space="preserve">ں </w:t>
      </w:r>
      <w:r>
        <w:rPr>
          <w:rtl/>
        </w:rPr>
        <w:t>1، 2، 3</w:t>
      </w:r>
    </w:p>
    <w:p w:rsidR="00A2135A" w:rsidRDefault="00E37482" w:rsidP="00A2135A">
      <w:pPr>
        <w:pStyle w:val="libNormal"/>
        <w:rPr>
          <w:rtl/>
        </w:rPr>
      </w:pPr>
      <w:r>
        <w:rPr>
          <w:rtl/>
        </w:rPr>
        <w:cr/>
      </w:r>
      <w:r>
        <w:rPr>
          <w:rtl/>
        </w:rPr>
        <w:br w:type="page"/>
      </w:r>
    </w:p>
    <w:p w:rsidR="00A2135A" w:rsidRPr="00BB18EF" w:rsidRDefault="00A2135A" w:rsidP="00A2135A">
      <w:pPr>
        <w:pStyle w:val="Heading2Center"/>
        <w:rPr>
          <w:rtl/>
        </w:rPr>
      </w:pPr>
      <w:bookmarkStart w:id="98" w:name="_Toc33446528"/>
      <w:r>
        <w:rPr>
          <w:rFonts w:hint="cs"/>
          <w:rtl/>
        </w:rPr>
        <w:lastRenderedPageBreak/>
        <w:t xml:space="preserve">آیت </w:t>
      </w:r>
      <w:r w:rsidRPr="00BB18EF">
        <w:rPr>
          <w:rFonts w:hint="cs"/>
          <w:rtl/>
        </w:rPr>
        <w:t>107</w:t>
      </w:r>
      <w:bookmarkEnd w:id="98"/>
    </w:p>
    <w:p w:rsidR="00C61A0B" w:rsidRDefault="0059089A" w:rsidP="00A2135A">
      <w:pPr>
        <w:pStyle w:val="libNormal"/>
        <w:rPr>
          <w:rtl/>
        </w:rPr>
      </w:pPr>
      <w:r>
        <w:rPr>
          <w:rStyle w:val="libAieChar"/>
          <w:rFonts w:hint="eastAsia"/>
          <w:rtl/>
        </w:rPr>
        <w:t xml:space="preserve"> </w:t>
      </w:r>
      <w:r w:rsidRPr="0059089A">
        <w:rPr>
          <w:rStyle w:val="libAlaemChar"/>
          <w:rFonts w:hint="eastAsia"/>
          <w:rtl/>
        </w:rPr>
        <w:t>(</w:t>
      </w:r>
      <w:r w:rsidRPr="00A2135A">
        <w:rPr>
          <w:rStyle w:val="libAieChar"/>
          <w:rFonts w:hint="eastAsia"/>
          <w:rtl/>
        </w:rPr>
        <w:t>لَا</w:t>
      </w:r>
      <w:r w:rsidRPr="00A2135A">
        <w:rPr>
          <w:rStyle w:val="libAieChar"/>
          <w:rtl/>
        </w:rPr>
        <w:t xml:space="preserve"> تَرَى فِيهَا عِوَجاً وَلَا أَمْتاً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جس</w:t>
      </w:r>
      <w:r>
        <w:rPr>
          <w:rtl/>
        </w:rPr>
        <w:t xml:space="preserve"> مي</w:t>
      </w:r>
      <w:r w:rsidR="00FA323E">
        <w:rPr>
          <w:rtl/>
        </w:rPr>
        <w:t xml:space="preserve">ں </w:t>
      </w:r>
      <w:r>
        <w:rPr>
          <w:rtl/>
        </w:rPr>
        <w:t>تم كسى طرح كى كجى يا ناہموارى نہ ديكھو گے(107)</w:t>
      </w:r>
    </w:p>
    <w:p w:rsidR="00C61A0B" w:rsidRDefault="00C61A0B" w:rsidP="00A2135A">
      <w:pPr>
        <w:pStyle w:val="libNormal"/>
        <w:rPr>
          <w:rtl/>
        </w:rPr>
      </w:pPr>
      <w:r>
        <w:t>1</w:t>
      </w:r>
      <w:r>
        <w:rPr>
          <w:rtl/>
        </w:rPr>
        <w:t>_ قيامت كے دن، سطح زمين كے اوپر معمولى سا نشيب و فراز بھى نظر نہي</w:t>
      </w:r>
      <w:r w:rsidR="00FA323E">
        <w:rPr>
          <w:rtl/>
        </w:rPr>
        <w:t xml:space="preserve">ں </w:t>
      </w:r>
      <w:r>
        <w:rPr>
          <w:rtl/>
        </w:rPr>
        <w:t>آئيگا_</w:t>
      </w:r>
      <w:r w:rsidRPr="00A2135A">
        <w:rPr>
          <w:rStyle w:val="libArabicChar"/>
          <w:rFonts w:hint="eastAsia"/>
          <w:rtl/>
        </w:rPr>
        <w:t>لا</w:t>
      </w:r>
      <w:r w:rsidRPr="00A2135A">
        <w:rPr>
          <w:rStyle w:val="libArabicChar"/>
          <w:rtl/>
        </w:rPr>
        <w:t xml:space="preserve"> ترى في</w:t>
      </w:r>
      <w:r w:rsidR="00100487" w:rsidRPr="00100487">
        <w:rPr>
          <w:rStyle w:val="libArabicChar"/>
          <w:rFonts w:hint="cs"/>
          <w:rtl/>
        </w:rPr>
        <w:t>ه</w:t>
      </w:r>
      <w:r w:rsidRPr="00A2135A">
        <w:rPr>
          <w:rStyle w:val="libArabicChar"/>
          <w:rFonts w:hint="cs"/>
          <w:rtl/>
        </w:rPr>
        <w:t>ا</w:t>
      </w:r>
      <w:r w:rsidRPr="00A2135A">
        <w:rPr>
          <w:rStyle w:val="libArabicChar"/>
          <w:rtl/>
        </w:rPr>
        <w:t xml:space="preserve"> </w:t>
      </w:r>
      <w:r w:rsidRPr="00A2135A">
        <w:rPr>
          <w:rStyle w:val="libArabicChar"/>
          <w:rFonts w:hint="cs"/>
          <w:rtl/>
        </w:rPr>
        <w:t>عوجاً</w:t>
      </w:r>
      <w:r w:rsidRPr="00A2135A">
        <w:rPr>
          <w:rStyle w:val="libArabicChar"/>
          <w:rtl/>
        </w:rPr>
        <w:t xml:space="preserve"> </w:t>
      </w:r>
      <w:r w:rsidRPr="00A2135A">
        <w:rPr>
          <w:rStyle w:val="libArabicChar"/>
          <w:rFonts w:hint="cs"/>
          <w:rtl/>
        </w:rPr>
        <w:t>ول</w:t>
      </w:r>
      <w:r w:rsidRPr="00A2135A">
        <w:rPr>
          <w:rStyle w:val="libArabicChar"/>
          <w:rtl/>
        </w:rPr>
        <w:t>ا ا مت</w:t>
      </w:r>
    </w:p>
    <w:p w:rsidR="00C61A0B" w:rsidRDefault="00C61A0B" w:rsidP="00C61A0B">
      <w:pPr>
        <w:pStyle w:val="libNormal"/>
        <w:rPr>
          <w:rtl/>
        </w:rPr>
      </w:pPr>
      <w:r>
        <w:rPr>
          <w:rtl/>
        </w:rPr>
        <w:t>''عوج'' اعتدال كى ضد ہے (مصباح) اور ''امت'' كا معنى ہے بلند جگہ اور نشيب و فراز كو بھى كہا جاتا ہے (قاموس) ''لاترى ...'' كا معنى يہ ہے كہ قيامت كے وقت زمين مي</w:t>
      </w:r>
      <w:r w:rsidR="00FA323E">
        <w:rPr>
          <w:rtl/>
        </w:rPr>
        <w:t xml:space="preserve">ں </w:t>
      </w:r>
      <w:r>
        <w:rPr>
          <w:rtl/>
        </w:rPr>
        <w:t>كسى قسم كى ناہموارى اور كجى نظر نہي</w:t>
      </w:r>
      <w:r w:rsidR="00FA323E">
        <w:rPr>
          <w:rtl/>
        </w:rPr>
        <w:t xml:space="preserve">ں </w:t>
      </w:r>
      <w:r>
        <w:rPr>
          <w:rtl/>
        </w:rPr>
        <w:t>آئيگى _</w:t>
      </w:r>
    </w:p>
    <w:p w:rsidR="00C61A0B" w:rsidRDefault="00C61A0B" w:rsidP="00A2135A">
      <w:pPr>
        <w:pStyle w:val="libNormal"/>
        <w:rPr>
          <w:rtl/>
        </w:rPr>
      </w:pPr>
      <w:r>
        <w:t>2</w:t>
      </w:r>
      <w:r>
        <w:rPr>
          <w:rtl/>
        </w:rPr>
        <w:t>_ زمين،قيامت كے وقوع پذير ہونے اور انسانو</w:t>
      </w:r>
      <w:r w:rsidR="00FA323E">
        <w:rPr>
          <w:rtl/>
        </w:rPr>
        <w:t xml:space="preserve">ں </w:t>
      </w:r>
      <w:r>
        <w:rPr>
          <w:rtl/>
        </w:rPr>
        <w:t>كے محشور ہونے كى جگہ _</w:t>
      </w:r>
      <w:r w:rsidRPr="00A2135A">
        <w:rPr>
          <w:rStyle w:val="libArabicChar"/>
          <w:rFonts w:hint="eastAsia"/>
          <w:rtl/>
        </w:rPr>
        <w:t>فيذر</w:t>
      </w:r>
      <w:r w:rsidR="00100487" w:rsidRPr="00100487">
        <w:rPr>
          <w:rStyle w:val="libArabicChar"/>
          <w:rFonts w:hint="cs"/>
          <w:rtl/>
        </w:rPr>
        <w:t>ه</w:t>
      </w:r>
      <w:r w:rsidRPr="00A2135A">
        <w:rPr>
          <w:rStyle w:val="libArabicChar"/>
          <w:rFonts w:hint="cs"/>
          <w:rtl/>
        </w:rPr>
        <w:t>ا</w:t>
      </w:r>
      <w:r w:rsidRPr="00A2135A">
        <w:rPr>
          <w:rStyle w:val="libArabicChar"/>
          <w:rtl/>
        </w:rPr>
        <w:t xml:space="preserve"> قاعاً صفصفاً لا ترى في</w:t>
      </w:r>
      <w:r w:rsidR="00100487" w:rsidRPr="00100487">
        <w:rPr>
          <w:rStyle w:val="libArabicChar"/>
          <w:rFonts w:hint="cs"/>
          <w:rtl/>
        </w:rPr>
        <w:t>ه</w:t>
      </w:r>
      <w:r w:rsidRPr="00A2135A">
        <w:rPr>
          <w:rStyle w:val="libArabicChar"/>
          <w:rFonts w:hint="cs"/>
          <w:rtl/>
        </w:rPr>
        <w:t>ا</w:t>
      </w:r>
      <w:r w:rsidRPr="00A2135A">
        <w:rPr>
          <w:rStyle w:val="libArabicChar"/>
          <w:rtl/>
        </w:rPr>
        <w:t xml:space="preserve"> </w:t>
      </w:r>
      <w:r w:rsidRPr="00A2135A">
        <w:rPr>
          <w:rStyle w:val="libArabicChar"/>
          <w:rFonts w:hint="cs"/>
          <w:rtl/>
        </w:rPr>
        <w:t>عوجاً</w:t>
      </w:r>
      <w:r w:rsidRPr="00A2135A">
        <w:rPr>
          <w:rStyle w:val="libArabicChar"/>
          <w:rtl/>
        </w:rPr>
        <w:t xml:space="preserve"> </w:t>
      </w:r>
      <w:r w:rsidRPr="00A2135A">
        <w:rPr>
          <w:rStyle w:val="libArabicChar"/>
          <w:rFonts w:hint="cs"/>
          <w:rtl/>
        </w:rPr>
        <w:t>و</w:t>
      </w:r>
      <w:r w:rsidRPr="00A2135A">
        <w:rPr>
          <w:rStyle w:val="libArabicChar"/>
          <w:rtl/>
        </w:rPr>
        <w:t xml:space="preserve"> </w:t>
      </w:r>
      <w:r w:rsidRPr="00A2135A">
        <w:rPr>
          <w:rStyle w:val="libArabicChar"/>
          <w:rFonts w:hint="cs"/>
          <w:rtl/>
        </w:rPr>
        <w:t>ل</w:t>
      </w:r>
      <w:r w:rsidRPr="00A2135A">
        <w:rPr>
          <w:rStyle w:val="libArabicChar"/>
          <w:rtl/>
        </w:rPr>
        <w:t>ا ا مت</w:t>
      </w:r>
      <w:r w:rsidR="00A2135A">
        <w:rPr>
          <w:rStyle w:val="libArabicChar"/>
          <w:rFonts w:hint="cs"/>
          <w:rtl/>
        </w:rPr>
        <w:t xml:space="preserve">  </w:t>
      </w:r>
      <w:r>
        <w:rPr>
          <w:rFonts w:hint="eastAsia"/>
          <w:rtl/>
        </w:rPr>
        <w:t>زمين</w:t>
      </w:r>
      <w:r>
        <w:rPr>
          <w:rtl/>
        </w:rPr>
        <w:t xml:space="preserve"> كا ہموار ہونا ممكن ہے لوگو</w:t>
      </w:r>
      <w:r w:rsidR="00FA323E">
        <w:rPr>
          <w:rtl/>
        </w:rPr>
        <w:t xml:space="preserve">ں </w:t>
      </w:r>
      <w:r>
        <w:rPr>
          <w:rtl/>
        </w:rPr>
        <w:t>كو اٹھنے كيلئے آمادہ كرنے كيلئے ہو بنابراين قيامت اور اس كا خوفناك منظر اسى زمين پر وقوع پذير ہوگا _</w:t>
      </w:r>
    </w:p>
    <w:p w:rsidR="00C61A0B" w:rsidRDefault="00C61A0B" w:rsidP="00A2135A">
      <w:pPr>
        <w:pStyle w:val="libNormal"/>
        <w:rPr>
          <w:rtl/>
        </w:rPr>
      </w:pPr>
      <w:r>
        <w:rPr>
          <w:rFonts w:hint="eastAsia"/>
          <w:rtl/>
        </w:rPr>
        <w:t>حشر</w:t>
      </w:r>
      <w:r>
        <w:rPr>
          <w:rtl/>
        </w:rPr>
        <w:t>:</w:t>
      </w:r>
      <w:r>
        <w:rPr>
          <w:rFonts w:hint="eastAsia"/>
          <w:rtl/>
        </w:rPr>
        <w:t>اسكى</w:t>
      </w:r>
      <w:r>
        <w:rPr>
          <w:rtl/>
        </w:rPr>
        <w:t xml:space="preserve"> جگہ 2</w:t>
      </w:r>
    </w:p>
    <w:p w:rsidR="00C61A0B" w:rsidRDefault="00C61A0B" w:rsidP="00A2135A">
      <w:pPr>
        <w:pStyle w:val="libNormal"/>
        <w:rPr>
          <w:rtl/>
        </w:rPr>
      </w:pPr>
      <w:r>
        <w:rPr>
          <w:rFonts w:hint="eastAsia"/>
          <w:rtl/>
        </w:rPr>
        <w:t>زمين</w:t>
      </w:r>
      <w:r>
        <w:rPr>
          <w:rtl/>
        </w:rPr>
        <w:t>:</w:t>
      </w:r>
      <w:r>
        <w:rPr>
          <w:rFonts w:hint="eastAsia"/>
          <w:rtl/>
        </w:rPr>
        <w:t>اسے</w:t>
      </w:r>
      <w:r>
        <w:rPr>
          <w:rtl/>
        </w:rPr>
        <w:t xml:space="preserve"> ہموار كرنا1; اس كا كردار 2</w:t>
      </w:r>
    </w:p>
    <w:p w:rsidR="00C61A0B" w:rsidRDefault="00C61A0B" w:rsidP="00A2135A">
      <w:pPr>
        <w:pStyle w:val="libNormal"/>
        <w:rPr>
          <w:rtl/>
        </w:rPr>
      </w:pPr>
      <w:r>
        <w:rPr>
          <w:rFonts w:hint="eastAsia"/>
          <w:rtl/>
        </w:rPr>
        <w:t>قيامت</w:t>
      </w:r>
      <w:r>
        <w:rPr>
          <w:rtl/>
        </w:rPr>
        <w:t xml:space="preserve"> :</w:t>
      </w:r>
      <w:r>
        <w:rPr>
          <w:rFonts w:hint="eastAsia"/>
          <w:rtl/>
        </w:rPr>
        <w:t>اس</w:t>
      </w:r>
      <w:r>
        <w:rPr>
          <w:rtl/>
        </w:rPr>
        <w:t xml:space="preserve"> مي</w:t>
      </w:r>
      <w:r w:rsidR="00FA323E">
        <w:rPr>
          <w:rtl/>
        </w:rPr>
        <w:t xml:space="preserve">ں </w:t>
      </w:r>
      <w:r>
        <w:rPr>
          <w:rtl/>
        </w:rPr>
        <w:t>زمين 1; اسكى جگہ 2; اسكى خصوصيات 1</w:t>
      </w:r>
    </w:p>
    <w:p w:rsidR="00C61A0B" w:rsidRPr="00BB18EF" w:rsidRDefault="00A2135A" w:rsidP="00A2135A">
      <w:pPr>
        <w:pStyle w:val="Heading2Center"/>
        <w:rPr>
          <w:rtl/>
        </w:rPr>
      </w:pPr>
      <w:bookmarkStart w:id="99" w:name="_Toc33446529"/>
      <w:r>
        <w:rPr>
          <w:rFonts w:hint="cs"/>
          <w:rtl/>
        </w:rPr>
        <w:t xml:space="preserve">آیت </w:t>
      </w:r>
      <w:r w:rsidRPr="00BB18EF">
        <w:rPr>
          <w:rFonts w:hint="cs"/>
          <w:rtl/>
        </w:rPr>
        <w:t>108</w:t>
      </w:r>
      <w:bookmarkEnd w:id="99"/>
    </w:p>
    <w:p w:rsidR="00C61A0B" w:rsidRDefault="0059089A" w:rsidP="00A2135A">
      <w:pPr>
        <w:pStyle w:val="libNormal"/>
        <w:rPr>
          <w:rtl/>
        </w:rPr>
      </w:pPr>
      <w:r>
        <w:rPr>
          <w:rStyle w:val="libAieChar"/>
          <w:rFonts w:hint="eastAsia"/>
          <w:rtl/>
        </w:rPr>
        <w:t xml:space="preserve"> </w:t>
      </w:r>
      <w:r w:rsidRPr="0059089A">
        <w:rPr>
          <w:rStyle w:val="libAlaemChar"/>
          <w:rFonts w:hint="eastAsia"/>
          <w:rtl/>
        </w:rPr>
        <w:t>(</w:t>
      </w:r>
      <w:r w:rsidRPr="00A2135A">
        <w:rPr>
          <w:rStyle w:val="libAieChar"/>
          <w:rFonts w:hint="eastAsia"/>
          <w:rtl/>
        </w:rPr>
        <w:t>يَوْمَئِذٍ</w:t>
      </w:r>
      <w:r w:rsidRPr="00A2135A">
        <w:rPr>
          <w:rStyle w:val="libAieChar"/>
          <w:rtl/>
        </w:rPr>
        <w:t xml:space="preserve"> يَتَّبِعُونَ الدَّاعِيَ لَا عِوَجَ لَهُ وَخَشَعَت الْأَصْوَاتُ لِلرَّحْمَنِ فَلَا تَسْمَعُ إِلَّا هَمْساً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اس</w:t>
      </w:r>
      <w:r>
        <w:rPr>
          <w:rtl/>
        </w:rPr>
        <w:t xml:space="preserve"> دن سب داعى پروردگار كے پيچھے دوڑ پڑي</w:t>
      </w:r>
      <w:r w:rsidR="00FA323E">
        <w:rPr>
          <w:rtl/>
        </w:rPr>
        <w:t xml:space="preserve">ں </w:t>
      </w:r>
      <w:r>
        <w:rPr>
          <w:rtl/>
        </w:rPr>
        <w:t>گے اور كسى طرح كى كجى نہ ہوگى اور سارى آوازي</w:t>
      </w:r>
      <w:r w:rsidR="00FA323E">
        <w:rPr>
          <w:rtl/>
        </w:rPr>
        <w:t xml:space="preserve">ں </w:t>
      </w:r>
      <w:r>
        <w:rPr>
          <w:rtl/>
        </w:rPr>
        <w:t>رحمان كے سامنے دب جائي</w:t>
      </w:r>
      <w:r w:rsidR="00FA323E">
        <w:rPr>
          <w:rtl/>
        </w:rPr>
        <w:t xml:space="preserve">ں </w:t>
      </w:r>
      <w:r>
        <w:rPr>
          <w:rtl/>
        </w:rPr>
        <w:t>گى كہ تم گھنگھنا ہٹ كے علاوہ كچھ نہ سنوگے (108)</w:t>
      </w:r>
    </w:p>
    <w:p w:rsidR="00A2135A" w:rsidRDefault="00C61A0B" w:rsidP="00A2135A">
      <w:pPr>
        <w:pStyle w:val="libNormal"/>
        <w:rPr>
          <w:rtl/>
        </w:rPr>
      </w:pPr>
      <w:r>
        <w:t>1</w:t>
      </w:r>
      <w:r>
        <w:rPr>
          <w:rtl/>
        </w:rPr>
        <w:t>_ روز قيامت پہاڑو</w:t>
      </w:r>
      <w:r w:rsidR="00FA323E">
        <w:rPr>
          <w:rtl/>
        </w:rPr>
        <w:t xml:space="preserve">ں </w:t>
      </w:r>
      <w:r>
        <w:rPr>
          <w:rtl/>
        </w:rPr>
        <w:t>كے ٹكڑے ٹكڑے ہوكر بكھرنے كے وقت ايك دعوت دينے وال</w:t>
      </w:r>
      <w:r w:rsidR="00A2135A">
        <w:rPr>
          <w:rFonts w:hint="cs"/>
          <w:rtl/>
        </w:rPr>
        <w:t>ا</w:t>
      </w:r>
      <w:r w:rsidR="00A2135A" w:rsidRPr="00A2135A">
        <w:rPr>
          <w:rFonts w:hint="eastAsia"/>
          <w:rtl/>
        </w:rPr>
        <w:t xml:space="preserve"> </w:t>
      </w:r>
      <w:r w:rsidR="00A2135A">
        <w:rPr>
          <w:rFonts w:hint="eastAsia"/>
          <w:rtl/>
        </w:rPr>
        <w:t xml:space="preserve">انسانوں </w:t>
      </w:r>
      <w:r w:rsidR="00A2135A">
        <w:rPr>
          <w:rtl/>
        </w:rPr>
        <w:t>كو قبروں سے باہر آنے كى دعوت ديگا _</w:t>
      </w:r>
      <w:r w:rsidR="00A2135A" w:rsidRPr="00A2135A">
        <w:rPr>
          <w:rStyle w:val="libArabicChar"/>
          <w:rFonts w:hint="eastAsia"/>
          <w:rtl/>
        </w:rPr>
        <w:t>يومئذ</w:t>
      </w:r>
      <w:r w:rsidR="00A2135A" w:rsidRPr="00A2135A">
        <w:rPr>
          <w:rStyle w:val="libArabicChar"/>
          <w:rtl/>
        </w:rPr>
        <w:t xml:space="preserve"> يتبعون الداعى لا عوج ل</w:t>
      </w:r>
      <w:r w:rsidR="00100487" w:rsidRPr="00100487">
        <w:rPr>
          <w:rStyle w:val="libArabicChar"/>
          <w:rFonts w:hint="cs"/>
          <w:rtl/>
        </w:rPr>
        <w:t>ه</w:t>
      </w:r>
    </w:p>
    <w:p w:rsidR="00A2135A" w:rsidRDefault="00A2135A" w:rsidP="00A2135A">
      <w:pPr>
        <w:pStyle w:val="libNormal"/>
        <w:rPr>
          <w:rtl/>
        </w:rPr>
      </w:pPr>
      <w:r>
        <w:rPr>
          <w:rFonts w:hint="eastAsia"/>
          <w:rtl/>
        </w:rPr>
        <w:t>ظاہراً</w:t>
      </w:r>
      <w:r>
        <w:rPr>
          <w:rtl/>
        </w:rPr>
        <w:t xml:space="preserve"> داعى ،كہ تمام لوگ جسكى اتباع كريں گے اور اسكى ندا پر لبيك كہيں گے سے مراد وہ ہے كہ جو انسانوں كو قبروں سے محشور ہونے كى دعوت ديگا_</w:t>
      </w:r>
    </w:p>
    <w:p w:rsidR="00A2135A" w:rsidRDefault="00A2135A" w:rsidP="00A2135A">
      <w:pPr>
        <w:pStyle w:val="libNormal"/>
        <w:rPr>
          <w:rtl/>
        </w:rPr>
      </w:pPr>
      <w:r>
        <w:t>2</w:t>
      </w:r>
      <w:r>
        <w:rPr>
          <w:rtl/>
        </w:rPr>
        <w:t>_ روز قيامت سب لوگ بغير كسى مخالفت كے اور مكمل نظم كے ساتھ داعى كى ندا كا جواب ديں گے اور اسكى پيروى كريں گے _</w:t>
      </w:r>
      <w:r w:rsidRPr="00A2135A">
        <w:rPr>
          <w:rStyle w:val="libArabicChar"/>
          <w:rFonts w:hint="eastAsia"/>
          <w:rtl/>
        </w:rPr>
        <w:t>يومئذ</w:t>
      </w:r>
      <w:r w:rsidRPr="00A2135A">
        <w:rPr>
          <w:rStyle w:val="libArabicChar"/>
          <w:rtl/>
        </w:rPr>
        <w:t xml:space="preserve"> يتبعون الداعى لا عوج ل</w:t>
      </w:r>
      <w:r w:rsidR="00100487" w:rsidRPr="00100487">
        <w:rPr>
          <w:rStyle w:val="libArabicChar"/>
          <w:rFonts w:hint="cs"/>
          <w:rtl/>
        </w:rPr>
        <w:t>ه</w:t>
      </w:r>
    </w:p>
    <w:p w:rsidR="00A2135A" w:rsidRDefault="00E37482" w:rsidP="00A2135A">
      <w:pPr>
        <w:pStyle w:val="libPoemTini"/>
        <w:rPr>
          <w:rtl/>
        </w:rPr>
      </w:pPr>
      <w:r>
        <w:rPr>
          <w:rtl/>
        </w:rPr>
        <w:br w:type="page"/>
      </w:r>
    </w:p>
    <w:p w:rsidR="00C61A0B" w:rsidRDefault="00C61A0B" w:rsidP="00C61A0B">
      <w:pPr>
        <w:pStyle w:val="libNormal"/>
        <w:rPr>
          <w:rtl/>
        </w:rPr>
      </w:pPr>
      <w:r>
        <w:rPr>
          <w:rFonts w:hint="eastAsia"/>
          <w:rtl/>
        </w:rPr>
        <w:lastRenderedPageBreak/>
        <w:t>ممكن</w:t>
      </w:r>
      <w:r>
        <w:rPr>
          <w:rtl/>
        </w:rPr>
        <w:t xml:space="preserve"> ہے ''لہ'' كى ضمير كامرجع اتباع ہو (جو ''يتبعون'' سے مستفاد ہے) اس صورت مي</w:t>
      </w:r>
      <w:r w:rsidR="00FA323E">
        <w:rPr>
          <w:rtl/>
        </w:rPr>
        <w:t xml:space="preserve">ں </w:t>
      </w:r>
      <w:r>
        <w:rPr>
          <w:rtl/>
        </w:rPr>
        <w:t>''لاعوج لہ'' كا معنى يہ ہوگا كہ روز قيامت كے داعى كى پيروى مي</w:t>
      </w:r>
      <w:r w:rsidR="00FA323E">
        <w:rPr>
          <w:rtl/>
        </w:rPr>
        <w:t xml:space="preserve">ں </w:t>
      </w:r>
      <w:r>
        <w:rPr>
          <w:rtl/>
        </w:rPr>
        <w:t>كسى قسم كى مخالفت اور انحراف نہي</w:t>
      </w:r>
      <w:r w:rsidR="00FA323E">
        <w:rPr>
          <w:rtl/>
        </w:rPr>
        <w:t xml:space="preserve">ں </w:t>
      </w:r>
      <w:r>
        <w:rPr>
          <w:rtl/>
        </w:rPr>
        <w:t>ہوگا _</w:t>
      </w:r>
    </w:p>
    <w:p w:rsidR="00C61A0B" w:rsidRDefault="00C61A0B" w:rsidP="00A2135A">
      <w:pPr>
        <w:pStyle w:val="libNormal"/>
        <w:rPr>
          <w:rtl/>
        </w:rPr>
      </w:pPr>
      <w:r>
        <w:t>3</w:t>
      </w:r>
      <w:r>
        <w:rPr>
          <w:rtl/>
        </w:rPr>
        <w:t>_ قيامت مي</w:t>
      </w:r>
      <w:r w:rsidR="00FA323E">
        <w:rPr>
          <w:rtl/>
        </w:rPr>
        <w:t xml:space="preserve">ں </w:t>
      </w:r>
      <w:r>
        <w:rPr>
          <w:rtl/>
        </w:rPr>
        <w:t>انسانو</w:t>
      </w:r>
      <w:r w:rsidR="00FA323E">
        <w:rPr>
          <w:rtl/>
        </w:rPr>
        <w:t xml:space="preserve">ں </w:t>
      </w:r>
      <w:r>
        <w:rPr>
          <w:rtl/>
        </w:rPr>
        <w:t>كو حاضر كرنے كا حكم سب كيلئے اور ہر قسم كى بد نظمى اور كجى سے دور ہوگا _</w:t>
      </w:r>
      <w:r w:rsidRPr="00A2135A">
        <w:rPr>
          <w:rStyle w:val="libArabicChar"/>
          <w:rFonts w:hint="eastAsia"/>
          <w:rtl/>
        </w:rPr>
        <w:t>يومئذ</w:t>
      </w:r>
      <w:r w:rsidRPr="00A2135A">
        <w:rPr>
          <w:rStyle w:val="libArabicChar"/>
          <w:rtl/>
        </w:rPr>
        <w:t xml:space="preserve"> يتبعون الداعى لاعوج ل</w:t>
      </w:r>
      <w:r w:rsidR="00100487" w:rsidRPr="00100487">
        <w:rPr>
          <w:rStyle w:val="libArabicChar"/>
          <w:rFonts w:hint="cs"/>
          <w:rtl/>
        </w:rPr>
        <w:t>ه</w:t>
      </w:r>
      <w:r w:rsidR="00A2135A" w:rsidRPr="00100487">
        <w:rPr>
          <w:rStyle w:val="libArabicChar"/>
          <w:rFonts w:hint="cs"/>
          <w:rtl/>
        </w:rPr>
        <w:t xml:space="preserve">  </w:t>
      </w:r>
      <w:r>
        <w:rPr>
          <w:rFonts w:hint="eastAsia"/>
          <w:rtl/>
        </w:rPr>
        <w:t>ممكن</w:t>
      </w:r>
      <w:r>
        <w:rPr>
          <w:rtl/>
        </w:rPr>
        <w:t xml:space="preserve"> ہے ''لہ'' كى ضمير داعى كى طرف پلٹ رہى ہو اور دعوت مي</w:t>
      </w:r>
      <w:r w:rsidR="00FA323E">
        <w:rPr>
          <w:rtl/>
        </w:rPr>
        <w:t xml:space="preserve">ں </w:t>
      </w:r>
      <w:r>
        <w:rPr>
          <w:rtl/>
        </w:rPr>
        <w:t>''عوج'' اور كجى كے نہ ہونے سے حاكى ہو _</w:t>
      </w:r>
    </w:p>
    <w:p w:rsidR="00C61A0B" w:rsidRDefault="00C61A0B" w:rsidP="00A2135A">
      <w:pPr>
        <w:pStyle w:val="libNormal"/>
        <w:rPr>
          <w:rtl/>
        </w:rPr>
      </w:pPr>
      <w:r>
        <w:t>4</w:t>
      </w:r>
      <w:r>
        <w:rPr>
          <w:rtl/>
        </w:rPr>
        <w:t>_ روزقيامت مي</w:t>
      </w:r>
      <w:r w:rsidR="00FA323E">
        <w:rPr>
          <w:rtl/>
        </w:rPr>
        <w:t xml:space="preserve">ں </w:t>
      </w:r>
      <w:r>
        <w:rPr>
          <w:rtl/>
        </w:rPr>
        <w:t>خداتعالى كى حاكميت مطلق كا ظہور_</w:t>
      </w:r>
      <w:r w:rsidRPr="00A2135A">
        <w:rPr>
          <w:rStyle w:val="libArabicChar"/>
          <w:rFonts w:hint="eastAsia"/>
          <w:rtl/>
        </w:rPr>
        <w:t>يومئذ</w:t>
      </w:r>
      <w:r w:rsidRPr="00A2135A">
        <w:rPr>
          <w:rStyle w:val="libArabicChar"/>
          <w:rtl/>
        </w:rPr>
        <w:t xml:space="preserve"> يتبعون الداعي</w:t>
      </w:r>
    </w:p>
    <w:p w:rsidR="00C61A0B" w:rsidRDefault="00C61A0B" w:rsidP="00A2135A">
      <w:pPr>
        <w:pStyle w:val="libNormal"/>
        <w:rPr>
          <w:rtl/>
        </w:rPr>
      </w:pPr>
      <w:r>
        <w:t>5</w:t>
      </w:r>
      <w:r>
        <w:rPr>
          <w:rtl/>
        </w:rPr>
        <w:t>_ ميدان قيامت مي</w:t>
      </w:r>
      <w:r w:rsidR="00FA323E">
        <w:rPr>
          <w:rtl/>
        </w:rPr>
        <w:t xml:space="preserve">ں </w:t>
      </w:r>
      <w:r>
        <w:rPr>
          <w:rtl/>
        </w:rPr>
        <w:t>حاضر لوگ اپنى گفتگو آہستہ آواز كے ساتھ زبان پر لائي</w:t>
      </w:r>
      <w:r w:rsidR="00FA323E">
        <w:rPr>
          <w:rtl/>
        </w:rPr>
        <w:t xml:space="preserve">ں </w:t>
      </w:r>
      <w:r>
        <w:rPr>
          <w:rtl/>
        </w:rPr>
        <w:t>گے _</w:t>
      </w:r>
      <w:r w:rsidRPr="00A2135A">
        <w:rPr>
          <w:rStyle w:val="libArabicChar"/>
          <w:rFonts w:hint="eastAsia"/>
          <w:rtl/>
        </w:rPr>
        <w:t>يومئذ</w:t>
      </w:r>
      <w:r w:rsidRPr="00A2135A">
        <w:rPr>
          <w:rStyle w:val="libArabicChar"/>
          <w:rtl/>
        </w:rPr>
        <w:t xml:space="preserve"> ... خشعت الا صوات للرحمن</w:t>
      </w:r>
      <w:r w:rsidR="00A2135A">
        <w:rPr>
          <w:rStyle w:val="libArabicChar"/>
          <w:rFonts w:hint="cs"/>
          <w:rtl/>
        </w:rPr>
        <w:t xml:space="preserve">  </w:t>
      </w:r>
      <w:r>
        <w:rPr>
          <w:rtl/>
        </w:rPr>
        <w:t>''خشوع صوت'' كا معنى آواز كو نيچے لاناہے (تاج العروس)</w:t>
      </w:r>
    </w:p>
    <w:p w:rsidR="00C61A0B" w:rsidRDefault="00C61A0B" w:rsidP="00A2135A">
      <w:pPr>
        <w:pStyle w:val="libNormal"/>
        <w:rPr>
          <w:rtl/>
        </w:rPr>
      </w:pPr>
      <w:r>
        <w:t>6</w:t>
      </w:r>
      <w:r>
        <w:rPr>
          <w:rtl/>
        </w:rPr>
        <w:t>_ واقعہ قيامت كى عظمت اور اس دن رحمت خدا پر نظري</w:t>
      </w:r>
      <w:r w:rsidR="00FA323E">
        <w:rPr>
          <w:rtl/>
        </w:rPr>
        <w:t xml:space="preserve">ں </w:t>
      </w:r>
      <w:r>
        <w:rPr>
          <w:rtl/>
        </w:rPr>
        <w:t>لگانا آوازو</w:t>
      </w:r>
      <w:r w:rsidR="00FA323E">
        <w:rPr>
          <w:rtl/>
        </w:rPr>
        <w:t xml:space="preserve">ں </w:t>
      </w:r>
      <w:r>
        <w:rPr>
          <w:rtl/>
        </w:rPr>
        <w:t>كو سينو</w:t>
      </w:r>
      <w:r w:rsidR="00FA323E">
        <w:rPr>
          <w:rtl/>
        </w:rPr>
        <w:t xml:space="preserve">ں </w:t>
      </w:r>
      <w:r>
        <w:rPr>
          <w:rtl/>
        </w:rPr>
        <w:t>مي</w:t>
      </w:r>
      <w:r w:rsidR="00FA323E">
        <w:rPr>
          <w:rtl/>
        </w:rPr>
        <w:t xml:space="preserve">ں </w:t>
      </w:r>
      <w:r>
        <w:rPr>
          <w:rtl/>
        </w:rPr>
        <w:t>روك ديگا _</w:t>
      </w:r>
      <w:r w:rsidRPr="00A2135A">
        <w:rPr>
          <w:rStyle w:val="libArabicChar"/>
          <w:rFonts w:hint="eastAsia"/>
          <w:rtl/>
        </w:rPr>
        <w:t>يومئذ</w:t>
      </w:r>
      <w:r w:rsidRPr="00A2135A">
        <w:rPr>
          <w:rStyle w:val="libArabicChar"/>
          <w:rtl/>
        </w:rPr>
        <w:t xml:space="preserve"> ... و خشعت الاصوات للرحمن</w:t>
      </w:r>
      <w:r w:rsidR="00A2135A">
        <w:rPr>
          <w:rStyle w:val="libArabicChar"/>
          <w:rFonts w:hint="cs"/>
          <w:rtl/>
        </w:rPr>
        <w:t xml:space="preserve">  </w:t>
      </w:r>
      <w:r>
        <w:rPr>
          <w:rFonts w:hint="eastAsia"/>
          <w:rtl/>
        </w:rPr>
        <w:t>روز</w:t>
      </w:r>
      <w:r>
        <w:rPr>
          <w:rtl/>
        </w:rPr>
        <w:t xml:space="preserve"> قيامت آواز كو نيچے ركھنے كا سرچشمہ خشوع قلب ہے كہ جو انسان كے اس دن كے مناظر كے مشاہدہ كا نتيجہ ہے _</w:t>
      </w:r>
    </w:p>
    <w:p w:rsidR="00C61A0B" w:rsidRDefault="00C61A0B" w:rsidP="00A2135A">
      <w:pPr>
        <w:pStyle w:val="libNormal"/>
        <w:rPr>
          <w:rtl/>
        </w:rPr>
      </w:pPr>
      <w:r>
        <w:t>7</w:t>
      </w:r>
      <w:r>
        <w:rPr>
          <w:rtl/>
        </w:rPr>
        <w:t>_ قيامت،خداتعالى كى رحمانيت كے ظہور كا دن _</w:t>
      </w:r>
      <w:r w:rsidRPr="00A2135A">
        <w:rPr>
          <w:rStyle w:val="libArabicChar"/>
          <w:rFonts w:hint="eastAsia"/>
          <w:rtl/>
        </w:rPr>
        <w:t>و</w:t>
      </w:r>
      <w:r w:rsidRPr="00A2135A">
        <w:rPr>
          <w:rStyle w:val="libArabicChar"/>
          <w:rtl/>
        </w:rPr>
        <w:t xml:space="preserve"> خشعت الا صوات للرحمن</w:t>
      </w:r>
      <w:r w:rsidR="00A2135A">
        <w:rPr>
          <w:rStyle w:val="libArabicChar"/>
          <w:rFonts w:hint="cs"/>
          <w:rtl/>
        </w:rPr>
        <w:t xml:space="preserve">  </w:t>
      </w:r>
      <w:r>
        <w:rPr>
          <w:rtl/>
        </w:rPr>
        <w:t>''رحمن'' يعنى وسيع اور سب كے شامل حال رحمت كا مالك _</w:t>
      </w:r>
    </w:p>
    <w:p w:rsidR="00C61A0B" w:rsidRPr="00A2135A" w:rsidRDefault="00C61A0B" w:rsidP="00A2135A">
      <w:pPr>
        <w:pStyle w:val="libNormal"/>
        <w:rPr>
          <w:rStyle w:val="libArabicChar"/>
          <w:rtl/>
        </w:rPr>
      </w:pPr>
      <w:r>
        <w:t>8</w:t>
      </w:r>
      <w:r>
        <w:rPr>
          <w:rtl/>
        </w:rPr>
        <w:t>_ خدا كى رحمانيت قيامت كے دہشت ناك اور خوفناك منظر مي</w:t>
      </w:r>
      <w:r w:rsidR="00FA323E">
        <w:rPr>
          <w:rtl/>
        </w:rPr>
        <w:t xml:space="preserve">ں </w:t>
      </w:r>
      <w:r>
        <w:rPr>
          <w:rtl/>
        </w:rPr>
        <w:t>سب لوگو</w:t>
      </w:r>
      <w:r w:rsidR="00FA323E">
        <w:rPr>
          <w:rtl/>
        </w:rPr>
        <w:t xml:space="preserve">ں </w:t>
      </w:r>
      <w:r>
        <w:rPr>
          <w:rtl/>
        </w:rPr>
        <w:t>كى اميد اور پناہ گاہ _</w:t>
      </w:r>
      <w:r w:rsidRPr="00A2135A">
        <w:rPr>
          <w:rStyle w:val="libArabicChar"/>
          <w:rFonts w:hint="eastAsia"/>
          <w:rtl/>
        </w:rPr>
        <w:t>و</w:t>
      </w:r>
      <w:r w:rsidRPr="00A2135A">
        <w:rPr>
          <w:rStyle w:val="libArabicChar"/>
          <w:rtl/>
        </w:rPr>
        <w:t xml:space="preserve"> خشعت الا صوات للرحمن</w:t>
      </w:r>
    </w:p>
    <w:p w:rsidR="00C61A0B" w:rsidRDefault="00C61A0B" w:rsidP="00A2135A">
      <w:pPr>
        <w:pStyle w:val="libNormal"/>
        <w:rPr>
          <w:rtl/>
        </w:rPr>
      </w:pPr>
      <w:r>
        <w:t>9</w:t>
      </w:r>
      <w:r>
        <w:rPr>
          <w:rtl/>
        </w:rPr>
        <w:t>_ قيامت كے دن مخفى اور زير لب آواز يا قدمو</w:t>
      </w:r>
      <w:r w:rsidR="00FA323E">
        <w:rPr>
          <w:rtl/>
        </w:rPr>
        <w:t xml:space="preserve">ں </w:t>
      </w:r>
      <w:r>
        <w:rPr>
          <w:rtl/>
        </w:rPr>
        <w:t>كى آہستہ آہٹ كے علاوہ انسانو</w:t>
      </w:r>
      <w:r w:rsidR="00FA323E">
        <w:rPr>
          <w:rtl/>
        </w:rPr>
        <w:t xml:space="preserve">ں </w:t>
      </w:r>
      <w:r>
        <w:rPr>
          <w:rtl/>
        </w:rPr>
        <w:t>كى كسى قسم كى آواز سنائي نہي</w:t>
      </w:r>
      <w:r w:rsidR="00FA323E">
        <w:rPr>
          <w:rtl/>
        </w:rPr>
        <w:t xml:space="preserve">ں </w:t>
      </w:r>
      <w:r>
        <w:rPr>
          <w:rtl/>
        </w:rPr>
        <w:t>دے گى _</w:t>
      </w:r>
      <w:r w:rsidRPr="00A2135A">
        <w:rPr>
          <w:rStyle w:val="libArabicChar"/>
          <w:rFonts w:hint="eastAsia"/>
          <w:rtl/>
        </w:rPr>
        <w:t>و</w:t>
      </w:r>
      <w:r w:rsidRPr="00A2135A">
        <w:rPr>
          <w:rStyle w:val="libArabicChar"/>
          <w:rtl/>
        </w:rPr>
        <w:t xml:space="preserve"> خشعت الا صوات للرحمن فلا تسمع إلا</w:t>
      </w:r>
      <w:r w:rsidR="00100487" w:rsidRPr="00100487">
        <w:rPr>
          <w:rStyle w:val="libArabicChar"/>
          <w:rFonts w:hint="cs"/>
          <w:rtl/>
        </w:rPr>
        <w:t>ه</w:t>
      </w:r>
      <w:r w:rsidRPr="00A2135A">
        <w:rPr>
          <w:rStyle w:val="libArabicChar"/>
          <w:rFonts w:hint="cs"/>
          <w:rtl/>
        </w:rPr>
        <w:t>مس</w:t>
      </w:r>
    </w:p>
    <w:p w:rsidR="00C61A0B" w:rsidRDefault="00C61A0B" w:rsidP="00C61A0B">
      <w:pPr>
        <w:pStyle w:val="libNormal"/>
        <w:rPr>
          <w:rtl/>
        </w:rPr>
      </w:pPr>
      <w:r>
        <w:rPr>
          <w:rtl/>
        </w:rPr>
        <w:t xml:space="preserve">''ہمس'' يعنى مخفى آواز اور </w:t>
      </w:r>
      <w:r w:rsidRPr="00A2135A">
        <w:rPr>
          <w:rStyle w:val="libArabicChar"/>
          <w:rtl/>
        </w:rPr>
        <w:t>''</w:t>
      </w:r>
      <w:r w:rsidR="00100487" w:rsidRPr="00100487">
        <w:rPr>
          <w:rStyle w:val="libArabicChar"/>
          <w:rFonts w:hint="cs"/>
          <w:rtl/>
        </w:rPr>
        <w:t>ه</w:t>
      </w:r>
      <w:r w:rsidRPr="00A2135A">
        <w:rPr>
          <w:rStyle w:val="libArabicChar"/>
          <w:rFonts w:hint="cs"/>
          <w:rtl/>
        </w:rPr>
        <w:t>مس</w:t>
      </w:r>
      <w:r w:rsidRPr="00A2135A">
        <w:rPr>
          <w:rStyle w:val="libArabicChar"/>
          <w:rtl/>
        </w:rPr>
        <w:t xml:space="preserve"> </w:t>
      </w:r>
      <w:r w:rsidRPr="00A2135A">
        <w:rPr>
          <w:rStyle w:val="libArabicChar"/>
          <w:rFonts w:hint="cs"/>
          <w:rtl/>
        </w:rPr>
        <w:t>الا</w:t>
      </w:r>
      <w:r w:rsidRPr="00A2135A">
        <w:rPr>
          <w:rStyle w:val="libArabicChar"/>
          <w:rtl/>
        </w:rPr>
        <w:t xml:space="preserve"> </w:t>
      </w:r>
      <w:r w:rsidRPr="00A2135A">
        <w:rPr>
          <w:rStyle w:val="libArabicChar"/>
          <w:rFonts w:hint="cs"/>
          <w:rtl/>
        </w:rPr>
        <w:t>قدام</w:t>
      </w:r>
      <w:r w:rsidRPr="00A2135A">
        <w:rPr>
          <w:rStyle w:val="libArabicChar"/>
          <w:rtl/>
        </w:rPr>
        <w:t>''</w:t>
      </w:r>
      <w:r>
        <w:rPr>
          <w:rtl/>
        </w:rPr>
        <w:t xml:space="preserve"> مخفى ترين قدم اٹھانے كو كہا جاتا ہے (معجم مقاييس اللغة) اس آيت مي</w:t>
      </w:r>
      <w:r w:rsidR="00FA323E">
        <w:rPr>
          <w:rtl/>
        </w:rPr>
        <w:t xml:space="preserve">ں </w:t>
      </w:r>
      <w:r>
        <w:rPr>
          <w:rtl/>
        </w:rPr>
        <w:t>دونو</w:t>
      </w:r>
      <w:r w:rsidR="00FA323E">
        <w:rPr>
          <w:rtl/>
        </w:rPr>
        <w:t xml:space="preserve">ں </w:t>
      </w:r>
      <w:r>
        <w:rPr>
          <w:rtl/>
        </w:rPr>
        <w:t>معنو</w:t>
      </w:r>
      <w:r w:rsidR="00FA323E">
        <w:rPr>
          <w:rtl/>
        </w:rPr>
        <w:t xml:space="preserve">ں </w:t>
      </w:r>
      <w:r>
        <w:rPr>
          <w:rtl/>
        </w:rPr>
        <w:t>كا احتمال ہے_</w:t>
      </w:r>
    </w:p>
    <w:p w:rsidR="00C61A0B" w:rsidRDefault="00C61A0B" w:rsidP="00A2135A">
      <w:pPr>
        <w:pStyle w:val="libNormal"/>
        <w:rPr>
          <w:rtl/>
        </w:rPr>
      </w:pPr>
      <w:r>
        <w:rPr>
          <w:rFonts w:hint="eastAsia"/>
          <w:rtl/>
        </w:rPr>
        <w:t>اميد</w:t>
      </w:r>
      <w:r>
        <w:rPr>
          <w:rtl/>
        </w:rPr>
        <w:t>:</w:t>
      </w:r>
      <w:r>
        <w:rPr>
          <w:rFonts w:hint="eastAsia"/>
          <w:rtl/>
        </w:rPr>
        <w:t>خدا</w:t>
      </w:r>
      <w:r>
        <w:rPr>
          <w:rtl/>
        </w:rPr>
        <w:t xml:space="preserve"> كى رحمانيت كى اميد 8</w:t>
      </w:r>
    </w:p>
    <w:p w:rsidR="00C61A0B" w:rsidRDefault="00C61A0B" w:rsidP="00A2135A">
      <w:pPr>
        <w:pStyle w:val="libNormal"/>
        <w:rPr>
          <w:rtl/>
        </w:rPr>
      </w:pPr>
      <w:r>
        <w:rPr>
          <w:rFonts w:hint="eastAsia"/>
          <w:rtl/>
        </w:rPr>
        <w:t>انسان</w:t>
      </w:r>
      <w:r>
        <w:rPr>
          <w:rtl/>
        </w:rPr>
        <w:t>:</w:t>
      </w:r>
      <w:r>
        <w:rPr>
          <w:rFonts w:hint="eastAsia"/>
          <w:rtl/>
        </w:rPr>
        <w:t>اسكى</w:t>
      </w:r>
      <w:r>
        <w:rPr>
          <w:rtl/>
        </w:rPr>
        <w:t xml:space="preserve"> ا خروى اميد 8; يہ قيامت مي</w:t>
      </w:r>
      <w:r w:rsidR="00FA323E">
        <w:rPr>
          <w:rtl/>
        </w:rPr>
        <w:t xml:space="preserve">ں </w:t>
      </w:r>
      <w:r>
        <w:rPr>
          <w:rtl/>
        </w:rPr>
        <w:t>5; اس ك</w:t>
      </w:r>
    </w:p>
    <w:p w:rsidR="00A2135A" w:rsidRDefault="00E37482" w:rsidP="00A2135A">
      <w:pPr>
        <w:pStyle w:val="libNormal"/>
        <w:rPr>
          <w:rtl/>
        </w:rPr>
      </w:pPr>
      <w:r>
        <w:rPr>
          <w:rtl/>
        </w:rPr>
        <w:br w:type="page"/>
      </w:r>
    </w:p>
    <w:p w:rsidR="00C61A0B" w:rsidRDefault="00C61A0B" w:rsidP="00A2135A">
      <w:pPr>
        <w:pStyle w:val="libNormal"/>
        <w:rPr>
          <w:rtl/>
        </w:rPr>
      </w:pPr>
      <w:r>
        <w:rPr>
          <w:rFonts w:hint="eastAsia"/>
          <w:rtl/>
        </w:rPr>
        <w:lastRenderedPageBreak/>
        <w:t>آخرت</w:t>
      </w:r>
      <w:r>
        <w:rPr>
          <w:rtl/>
        </w:rPr>
        <w:t xml:space="preserve"> مي</w:t>
      </w:r>
      <w:r w:rsidR="00FA323E">
        <w:rPr>
          <w:rtl/>
        </w:rPr>
        <w:t xml:space="preserve">ں </w:t>
      </w:r>
      <w:r>
        <w:rPr>
          <w:rtl/>
        </w:rPr>
        <w:t>محشور ہونا 3; اس كا محشور ہونا 1، 2</w:t>
      </w:r>
    </w:p>
    <w:p w:rsidR="00C61A0B" w:rsidRDefault="00C61A0B" w:rsidP="00A2135A">
      <w:pPr>
        <w:pStyle w:val="libNormal"/>
        <w:rPr>
          <w:rtl/>
        </w:rPr>
      </w:pPr>
      <w:r>
        <w:rPr>
          <w:rFonts w:hint="eastAsia"/>
          <w:rtl/>
        </w:rPr>
        <w:t>محشور</w:t>
      </w:r>
      <w:r>
        <w:rPr>
          <w:rtl/>
        </w:rPr>
        <w:t xml:space="preserve"> ہونا:</w:t>
      </w:r>
      <w:r>
        <w:rPr>
          <w:rFonts w:hint="eastAsia"/>
          <w:rtl/>
        </w:rPr>
        <w:t>اس</w:t>
      </w:r>
      <w:r>
        <w:rPr>
          <w:rtl/>
        </w:rPr>
        <w:t xml:space="preserve"> كا سب كو شامل ہونا 3</w:t>
      </w:r>
    </w:p>
    <w:p w:rsidR="00C61A0B" w:rsidRDefault="00C61A0B" w:rsidP="00A2135A">
      <w:pPr>
        <w:pStyle w:val="libNormal"/>
        <w:rPr>
          <w:rtl/>
        </w:rPr>
      </w:pPr>
      <w:r>
        <w:rPr>
          <w:rFonts w:hint="eastAsia"/>
          <w:rtl/>
        </w:rPr>
        <w:t>خداتعالى</w:t>
      </w:r>
      <w:r>
        <w:rPr>
          <w:rtl/>
        </w:rPr>
        <w:t xml:space="preserve"> :</w:t>
      </w:r>
      <w:r>
        <w:rPr>
          <w:rFonts w:hint="eastAsia"/>
          <w:rtl/>
        </w:rPr>
        <w:t>اسكى</w:t>
      </w:r>
      <w:r>
        <w:rPr>
          <w:rtl/>
        </w:rPr>
        <w:t xml:space="preserve"> رحمت كى توقع 6; اسكى اخروى حاكميت 4; اسكى اخروى رحمانيت 7، 8</w:t>
      </w:r>
    </w:p>
    <w:p w:rsidR="00C61A0B" w:rsidRDefault="00C61A0B" w:rsidP="00A2135A">
      <w:pPr>
        <w:pStyle w:val="libNormal"/>
        <w:rPr>
          <w:rtl/>
        </w:rPr>
      </w:pPr>
      <w:r>
        <w:rPr>
          <w:rFonts w:hint="eastAsia"/>
          <w:rtl/>
        </w:rPr>
        <w:t>زمين</w:t>
      </w:r>
      <w:r>
        <w:rPr>
          <w:rtl/>
        </w:rPr>
        <w:t>:</w:t>
      </w:r>
      <w:r>
        <w:rPr>
          <w:rFonts w:hint="eastAsia"/>
          <w:rtl/>
        </w:rPr>
        <w:t>اسے</w:t>
      </w:r>
      <w:r>
        <w:rPr>
          <w:rtl/>
        </w:rPr>
        <w:t xml:space="preserve"> ہموار كرنا 1</w:t>
      </w:r>
    </w:p>
    <w:p w:rsidR="00C61A0B" w:rsidRDefault="00C61A0B" w:rsidP="00A2135A">
      <w:pPr>
        <w:pStyle w:val="libNormal"/>
        <w:rPr>
          <w:rtl/>
        </w:rPr>
      </w:pPr>
      <w:r>
        <w:rPr>
          <w:rFonts w:hint="eastAsia"/>
          <w:rtl/>
        </w:rPr>
        <w:t>قيامت</w:t>
      </w:r>
      <w:r>
        <w:rPr>
          <w:rtl/>
        </w:rPr>
        <w:t>:</w:t>
      </w:r>
      <w:r>
        <w:rPr>
          <w:rFonts w:hint="eastAsia"/>
          <w:rtl/>
        </w:rPr>
        <w:t>اس</w:t>
      </w:r>
      <w:r>
        <w:rPr>
          <w:rtl/>
        </w:rPr>
        <w:t xml:space="preserve"> مي</w:t>
      </w:r>
      <w:r w:rsidR="00FA323E">
        <w:rPr>
          <w:rtl/>
        </w:rPr>
        <w:t xml:space="preserve">ں </w:t>
      </w:r>
      <w:r>
        <w:rPr>
          <w:rtl/>
        </w:rPr>
        <w:t>آہستہ بولنا5، 9; اسكے منادى كو جواب دينا 2; اسكى ہولناكيا</w:t>
      </w:r>
      <w:r w:rsidR="00FA323E">
        <w:rPr>
          <w:rtl/>
        </w:rPr>
        <w:t xml:space="preserve">ں </w:t>
      </w:r>
      <w:r>
        <w:rPr>
          <w:rtl/>
        </w:rPr>
        <w:t>9; اس مي</w:t>
      </w:r>
      <w:r w:rsidR="00FA323E">
        <w:rPr>
          <w:rtl/>
        </w:rPr>
        <w:t xml:space="preserve">ں </w:t>
      </w:r>
      <w:r>
        <w:rPr>
          <w:rtl/>
        </w:rPr>
        <w:t>زمين1; اس مي</w:t>
      </w:r>
      <w:r w:rsidR="00FA323E">
        <w:rPr>
          <w:rtl/>
        </w:rPr>
        <w:t xml:space="preserve">ں </w:t>
      </w:r>
      <w:r>
        <w:rPr>
          <w:rtl/>
        </w:rPr>
        <w:t>حقائق كا ظہور 4، 7; اسكى عظمت 6; اس مي</w:t>
      </w:r>
      <w:r w:rsidR="00FA323E">
        <w:rPr>
          <w:rtl/>
        </w:rPr>
        <w:t xml:space="preserve">ں </w:t>
      </w:r>
      <w:r>
        <w:rPr>
          <w:rtl/>
        </w:rPr>
        <w:t>آہستہ بولنے كے عوامل 6; اس كا منادى 1; اسكى خصوصيات 6، 7، 9</w:t>
      </w:r>
    </w:p>
    <w:p w:rsidR="00C61A0B" w:rsidRDefault="00C61A0B" w:rsidP="00A2135A">
      <w:pPr>
        <w:pStyle w:val="libNormal"/>
        <w:rPr>
          <w:rtl/>
        </w:rPr>
      </w:pPr>
      <w:r>
        <w:rPr>
          <w:rFonts w:hint="eastAsia"/>
          <w:rtl/>
        </w:rPr>
        <w:t>پہاڑ</w:t>
      </w:r>
      <w:r>
        <w:rPr>
          <w:rtl/>
        </w:rPr>
        <w:t>:</w:t>
      </w:r>
      <w:r>
        <w:rPr>
          <w:rFonts w:hint="eastAsia"/>
          <w:rtl/>
        </w:rPr>
        <w:t>پہاڑو</w:t>
      </w:r>
      <w:r w:rsidR="00FA323E">
        <w:rPr>
          <w:rFonts w:hint="eastAsia"/>
          <w:rtl/>
        </w:rPr>
        <w:t xml:space="preserve">ں </w:t>
      </w:r>
      <w:r>
        <w:rPr>
          <w:rtl/>
        </w:rPr>
        <w:t>كا انہدام 1</w:t>
      </w:r>
    </w:p>
    <w:p w:rsidR="00C61A0B" w:rsidRPr="00BB18EF" w:rsidRDefault="00A2135A" w:rsidP="00A2135A">
      <w:pPr>
        <w:pStyle w:val="Heading2Center"/>
        <w:rPr>
          <w:rtl/>
        </w:rPr>
      </w:pPr>
      <w:bookmarkStart w:id="100" w:name="_Toc33446530"/>
      <w:r>
        <w:rPr>
          <w:rFonts w:hint="cs"/>
          <w:rtl/>
        </w:rPr>
        <w:t xml:space="preserve">آیت </w:t>
      </w:r>
      <w:r w:rsidRPr="00BB18EF">
        <w:rPr>
          <w:rFonts w:hint="cs"/>
          <w:rtl/>
        </w:rPr>
        <w:t>109</w:t>
      </w:r>
      <w:bookmarkEnd w:id="100"/>
    </w:p>
    <w:p w:rsidR="00C61A0B" w:rsidRDefault="0059089A" w:rsidP="00A2135A">
      <w:pPr>
        <w:pStyle w:val="libNormal"/>
        <w:rPr>
          <w:rtl/>
        </w:rPr>
      </w:pPr>
      <w:r>
        <w:rPr>
          <w:rStyle w:val="libAieChar"/>
          <w:rFonts w:hint="eastAsia"/>
          <w:rtl/>
        </w:rPr>
        <w:t xml:space="preserve"> </w:t>
      </w:r>
      <w:r w:rsidRPr="0059089A">
        <w:rPr>
          <w:rStyle w:val="libAlaemChar"/>
          <w:rFonts w:hint="eastAsia"/>
          <w:rtl/>
        </w:rPr>
        <w:t>(</w:t>
      </w:r>
      <w:r w:rsidRPr="00A2135A">
        <w:rPr>
          <w:rStyle w:val="libAieChar"/>
          <w:rFonts w:hint="eastAsia"/>
          <w:rtl/>
        </w:rPr>
        <w:t>يَوْمَئِذٍ</w:t>
      </w:r>
      <w:r w:rsidRPr="00A2135A">
        <w:rPr>
          <w:rStyle w:val="libAieChar"/>
          <w:rtl/>
        </w:rPr>
        <w:t xml:space="preserve"> لَّا تَنفَعُ الشَّفَاعَةُ إِلَّا مَنْ أَذِنَ لَهُ الرَّحْمَنُ وَرَضِيَ لَهُ قَوْلاً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اس</w:t>
      </w:r>
      <w:r>
        <w:rPr>
          <w:rtl/>
        </w:rPr>
        <w:t xml:space="preserve"> دن كسى كى سفارش كام نہ آئے گى سوائے ان كے جنھي</w:t>
      </w:r>
      <w:r w:rsidR="00FA323E">
        <w:rPr>
          <w:rtl/>
        </w:rPr>
        <w:t xml:space="preserve">ں </w:t>
      </w:r>
      <w:r>
        <w:rPr>
          <w:rtl/>
        </w:rPr>
        <w:t>خدا نے اجازت ديدى ہو اور وہ ان كى بات سے راضى ہو (109)</w:t>
      </w:r>
    </w:p>
    <w:p w:rsidR="00C61A0B" w:rsidRDefault="00C61A0B" w:rsidP="00A2135A">
      <w:pPr>
        <w:pStyle w:val="libNormal"/>
        <w:rPr>
          <w:rtl/>
        </w:rPr>
      </w:pPr>
      <w:r>
        <w:t>1</w:t>
      </w:r>
      <w:r>
        <w:rPr>
          <w:rtl/>
        </w:rPr>
        <w:t>_ روز قيامت،شفاعت كارساز ہوگى _</w:t>
      </w:r>
      <w:r w:rsidRPr="00A2135A">
        <w:rPr>
          <w:rStyle w:val="libArabicChar"/>
          <w:rFonts w:hint="eastAsia"/>
          <w:rtl/>
        </w:rPr>
        <w:t>يومئذ</w:t>
      </w:r>
      <w:r w:rsidRPr="00A2135A">
        <w:rPr>
          <w:rStyle w:val="libArabicChar"/>
          <w:rtl/>
        </w:rPr>
        <w:t xml:space="preserve"> لا تنفع الشفعة إل</w:t>
      </w:r>
      <w:r w:rsidR="000D6321">
        <w:rPr>
          <w:rStyle w:val="libArabicChar"/>
          <w:rFonts w:hint="cs"/>
          <w:rtl/>
        </w:rPr>
        <w:t>ا</w:t>
      </w:r>
    </w:p>
    <w:p w:rsidR="00C61A0B" w:rsidRDefault="00C61A0B" w:rsidP="00C61A0B">
      <w:pPr>
        <w:pStyle w:val="libNormal"/>
        <w:rPr>
          <w:rtl/>
        </w:rPr>
      </w:pPr>
      <w:r>
        <w:rPr>
          <w:rFonts w:hint="eastAsia"/>
          <w:rtl/>
        </w:rPr>
        <w:t>شفاعت</w:t>
      </w:r>
      <w:r>
        <w:rPr>
          <w:rtl/>
        </w:rPr>
        <w:t xml:space="preserve"> كے سودمند نہ ہونے كى بات سوائے ان لوگو</w:t>
      </w:r>
      <w:r w:rsidR="00FA323E">
        <w:rPr>
          <w:rtl/>
        </w:rPr>
        <w:t xml:space="preserve">ں </w:t>
      </w:r>
      <w:r>
        <w:rPr>
          <w:rtl/>
        </w:rPr>
        <w:t>كيلئے كہ جن كو اذن ہوگا اصل شفاعت كے مسلم ہونے كو بيان كررہا ہے _</w:t>
      </w:r>
    </w:p>
    <w:p w:rsidR="00C61A0B" w:rsidRDefault="00C61A0B" w:rsidP="00A2135A">
      <w:pPr>
        <w:pStyle w:val="libNormal"/>
        <w:rPr>
          <w:rtl/>
        </w:rPr>
      </w:pPr>
      <w:r>
        <w:t>2</w:t>
      </w:r>
      <w:r>
        <w:rPr>
          <w:rtl/>
        </w:rPr>
        <w:t>_ شفاعت ايك با ضابطہ اور محدود و معين چيز ہے _</w:t>
      </w:r>
      <w:r w:rsidRPr="00A2135A">
        <w:rPr>
          <w:rStyle w:val="libArabicChar"/>
          <w:rFonts w:hint="eastAsia"/>
          <w:rtl/>
        </w:rPr>
        <w:t>يومئذ</w:t>
      </w:r>
      <w:r w:rsidRPr="00A2135A">
        <w:rPr>
          <w:rStyle w:val="libArabicChar"/>
          <w:rtl/>
        </w:rPr>
        <w:t xml:space="preserve"> لا تنفع الشفاعة إلا من أذن</w:t>
      </w:r>
    </w:p>
    <w:p w:rsidR="00C61A0B" w:rsidRDefault="00C61A0B" w:rsidP="00A2135A">
      <w:pPr>
        <w:pStyle w:val="libNormal"/>
        <w:rPr>
          <w:rtl/>
        </w:rPr>
      </w:pPr>
      <w:r>
        <w:t>3</w:t>
      </w:r>
      <w:r>
        <w:rPr>
          <w:rtl/>
        </w:rPr>
        <w:t>_ شفاعت كا سودمند ہونا ان لوگو</w:t>
      </w:r>
      <w:r w:rsidR="00FA323E">
        <w:rPr>
          <w:rtl/>
        </w:rPr>
        <w:t xml:space="preserve">ں </w:t>
      </w:r>
      <w:r>
        <w:rPr>
          <w:rtl/>
        </w:rPr>
        <w:t>كيلئے ہے كہ جنہي</w:t>
      </w:r>
      <w:r w:rsidR="00FA323E">
        <w:rPr>
          <w:rtl/>
        </w:rPr>
        <w:t xml:space="preserve">ں </w:t>
      </w:r>
      <w:r>
        <w:rPr>
          <w:rtl/>
        </w:rPr>
        <w:t>خداتعالى نے شفاعت كے لائق ہونے كى اجازت دى ہے _</w:t>
      </w:r>
      <w:r w:rsidRPr="00A2135A">
        <w:rPr>
          <w:rStyle w:val="libArabicChar"/>
          <w:rFonts w:hint="eastAsia"/>
          <w:rtl/>
        </w:rPr>
        <w:t>لا</w:t>
      </w:r>
      <w:r w:rsidRPr="00A2135A">
        <w:rPr>
          <w:rStyle w:val="libArabicChar"/>
          <w:rtl/>
        </w:rPr>
        <w:t xml:space="preserve"> تنفع الشفعة الا من أذن ل</w:t>
      </w:r>
      <w:r w:rsidR="00100487" w:rsidRPr="00100487">
        <w:rPr>
          <w:rStyle w:val="libArabicChar"/>
          <w:rFonts w:hint="cs"/>
          <w:rtl/>
        </w:rPr>
        <w:t>ه</w:t>
      </w:r>
      <w:r w:rsidRPr="00A2135A">
        <w:rPr>
          <w:rStyle w:val="libArabicChar"/>
          <w:rtl/>
        </w:rPr>
        <w:t xml:space="preserve"> </w:t>
      </w:r>
      <w:r w:rsidRPr="00A2135A">
        <w:rPr>
          <w:rStyle w:val="libArabicChar"/>
          <w:rFonts w:hint="cs"/>
          <w:rtl/>
        </w:rPr>
        <w:t>ا</w:t>
      </w:r>
      <w:r w:rsidRPr="00A2135A">
        <w:rPr>
          <w:rStyle w:val="libArabicChar"/>
          <w:rtl/>
        </w:rPr>
        <w:t>لرحمن</w:t>
      </w:r>
      <w:r w:rsidR="00A2135A">
        <w:rPr>
          <w:rFonts w:hint="cs"/>
          <w:rtl/>
        </w:rPr>
        <w:t xml:space="preserve">   </w:t>
      </w:r>
      <w:r>
        <w:rPr>
          <w:rFonts w:hint="eastAsia"/>
          <w:rtl/>
        </w:rPr>
        <w:t>ممكن</w:t>
      </w:r>
      <w:r>
        <w:rPr>
          <w:rtl/>
        </w:rPr>
        <w:t xml:space="preserve"> ہے ''من أذن لہ الرحمن'' مي</w:t>
      </w:r>
      <w:r w:rsidR="00FA323E">
        <w:rPr>
          <w:rtl/>
        </w:rPr>
        <w:t xml:space="preserve">ں </w:t>
      </w:r>
      <w:r>
        <w:rPr>
          <w:rtl/>
        </w:rPr>
        <w:t>''مَن'' ''لاتنفع'' كا مفعول ہو اس صورت مي</w:t>
      </w:r>
      <w:r w:rsidR="00FA323E">
        <w:rPr>
          <w:rtl/>
        </w:rPr>
        <w:t xml:space="preserve">ں </w:t>
      </w:r>
      <w:r>
        <w:rPr>
          <w:rtl/>
        </w:rPr>
        <w:t>جملے كا معنى يہ ہوگا كہ قيامت كے دن شفاعت كسى كو فائدہ نہي</w:t>
      </w:r>
      <w:r w:rsidR="00FA323E">
        <w:rPr>
          <w:rtl/>
        </w:rPr>
        <w:t xml:space="preserve">ں </w:t>
      </w:r>
      <w:r>
        <w:rPr>
          <w:rtl/>
        </w:rPr>
        <w:t>پہنچائے گى مگر جنہي</w:t>
      </w:r>
      <w:r w:rsidR="00FA323E">
        <w:rPr>
          <w:rtl/>
        </w:rPr>
        <w:t xml:space="preserve">ں </w:t>
      </w:r>
      <w:r>
        <w:rPr>
          <w:rtl/>
        </w:rPr>
        <w:t>اذن ہوگا _</w:t>
      </w:r>
    </w:p>
    <w:p w:rsidR="00A2135A" w:rsidRDefault="00E37482" w:rsidP="00A2135A">
      <w:pPr>
        <w:pStyle w:val="libNormal"/>
        <w:rPr>
          <w:rtl/>
        </w:rPr>
      </w:pPr>
      <w:r>
        <w:rPr>
          <w:rtl/>
        </w:rPr>
        <w:cr/>
      </w:r>
      <w:r>
        <w:rPr>
          <w:rtl/>
        </w:rPr>
        <w:br w:type="page"/>
      </w:r>
    </w:p>
    <w:p w:rsidR="00C61A0B" w:rsidRDefault="00C61A0B" w:rsidP="00A2135A">
      <w:pPr>
        <w:pStyle w:val="libNormal"/>
        <w:rPr>
          <w:rtl/>
        </w:rPr>
      </w:pPr>
      <w:r>
        <w:lastRenderedPageBreak/>
        <w:t>4</w:t>
      </w:r>
      <w:r>
        <w:rPr>
          <w:rtl/>
        </w:rPr>
        <w:t>_ قيامت كے دن شفاعت كرنے والو</w:t>
      </w:r>
      <w:r w:rsidR="00FA323E">
        <w:rPr>
          <w:rtl/>
        </w:rPr>
        <w:t xml:space="preserve">ں </w:t>
      </w:r>
      <w:r>
        <w:rPr>
          <w:rtl/>
        </w:rPr>
        <w:t>كى شفاعت ان لوگو</w:t>
      </w:r>
      <w:r w:rsidR="00FA323E">
        <w:rPr>
          <w:rtl/>
        </w:rPr>
        <w:t xml:space="preserve">ں </w:t>
      </w:r>
      <w:r>
        <w:rPr>
          <w:rtl/>
        </w:rPr>
        <w:t>كيلئے قبول كى جائيگى كہ جنكى گفتگو سے خداتعالى راضى ہوگا _</w:t>
      </w:r>
      <w:r w:rsidRPr="00A2135A">
        <w:rPr>
          <w:rStyle w:val="libArabicChar"/>
          <w:rFonts w:hint="eastAsia"/>
          <w:rtl/>
        </w:rPr>
        <w:t>لا</w:t>
      </w:r>
      <w:r w:rsidRPr="00A2135A">
        <w:rPr>
          <w:rStyle w:val="libArabicChar"/>
          <w:rtl/>
        </w:rPr>
        <w:t xml:space="preserve"> تنفع الشفعة إلا ... و رضى ل</w:t>
      </w:r>
      <w:r w:rsidR="00100487" w:rsidRPr="00100487">
        <w:rPr>
          <w:rStyle w:val="libArabicChar"/>
          <w:rFonts w:hint="cs"/>
          <w:rtl/>
        </w:rPr>
        <w:t>ه</w:t>
      </w:r>
      <w:r w:rsidRPr="00A2135A">
        <w:rPr>
          <w:rStyle w:val="libArabicChar"/>
          <w:rtl/>
        </w:rPr>
        <w:t xml:space="preserve"> </w:t>
      </w:r>
      <w:r w:rsidRPr="00A2135A">
        <w:rPr>
          <w:rStyle w:val="libArabicChar"/>
          <w:rFonts w:hint="cs"/>
          <w:rtl/>
        </w:rPr>
        <w:t>قول</w:t>
      </w:r>
    </w:p>
    <w:p w:rsidR="00C61A0B" w:rsidRDefault="00C61A0B" w:rsidP="00A2135A">
      <w:pPr>
        <w:pStyle w:val="libNormal"/>
        <w:rPr>
          <w:rtl/>
        </w:rPr>
      </w:pPr>
      <w:r>
        <w:t>5</w:t>
      </w:r>
      <w:r>
        <w:rPr>
          <w:rtl/>
        </w:rPr>
        <w:t>_ خداتعالى روز قيامت كا مطلق اور بے چون و چرا حاكم ہوگا _</w:t>
      </w:r>
      <w:r w:rsidRPr="00A2135A">
        <w:rPr>
          <w:rStyle w:val="libArabicChar"/>
          <w:rFonts w:hint="eastAsia"/>
          <w:rtl/>
        </w:rPr>
        <w:t>إلا</w:t>
      </w:r>
      <w:r w:rsidRPr="00A2135A">
        <w:rPr>
          <w:rStyle w:val="libArabicChar"/>
          <w:rtl/>
        </w:rPr>
        <w:t xml:space="preserve"> من أذن ل</w:t>
      </w:r>
      <w:r w:rsidR="00100487" w:rsidRPr="00100487">
        <w:rPr>
          <w:rStyle w:val="libArabicChar"/>
          <w:rFonts w:hint="cs"/>
          <w:rtl/>
        </w:rPr>
        <w:t>ه</w:t>
      </w:r>
      <w:r w:rsidRPr="00A2135A">
        <w:rPr>
          <w:rStyle w:val="libArabicChar"/>
          <w:rtl/>
        </w:rPr>
        <w:t xml:space="preserve"> الرحمن</w:t>
      </w:r>
    </w:p>
    <w:p w:rsidR="00C61A0B" w:rsidRPr="00A2135A" w:rsidRDefault="00C61A0B" w:rsidP="00A2135A">
      <w:pPr>
        <w:pStyle w:val="libNormal"/>
        <w:rPr>
          <w:rStyle w:val="libArabicChar"/>
          <w:rtl/>
        </w:rPr>
      </w:pPr>
      <w:r>
        <w:t>6</w:t>
      </w:r>
      <w:r>
        <w:rPr>
          <w:rtl/>
        </w:rPr>
        <w:t>_ شفاعت، قيامت كے دن خداتعالى كى مطلق حاكميت كے ساتھ تضاد نہي</w:t>
      </w:r>
      <w:r w:rsidR="00FA323E">
        <w:rPr>
          <w:rtl/>
        </w:rPr>
        <w:t xml:space="preserve">ں </w:t>
      </w:r>
      <w:r>
        <w:rPr>
          <w:rtl/>
        </w:rPr>
        <w:t>ركھتى _</w:t>
      </w:r>
      <w:r w:rsidRPr="00A2135A">
        <w:rPr>
          <w:rStyle w:val="libArabicChar"/>
          <w:rFonts w:hint="eastAsia"/>
          <w:rtl/>
        </w:rPr>
        <w:t>يومئذ</w:t>
      </w:r>
      <w:r w:rsidRPr="00A2135A">
        <w:rPr>
          <w:rStyle w:val="libArabicChar"/>
          <w:rtl/>
        </w:rPr>
        <w:t xml:space="preserve"> لا تنفع الشفعة إلا من أذن ل</w:t>
      </w:r>
      <w:r w:rsidR="00100487" w:rsidRPr="00100487">
        <w:rPr>
          <w:rStyle w:val="libArabicChar"/>
          <w:rFonts w:hint="cs"/>
          <w:rtl/>
        </w:rPr>
        <w:t>ه</w:t>
      </w:r>
      <w:r w:rsidRPr="00A2135A">
        <w:rPr>
          <w:rStyle w:val="libArabicChar"/>
          <w:rtl/>
        </w:rPr>
        <w:t xml:space="preserve"> </w:t>
      </w:r>
      <w:r w:rsidRPr="00A2135A">
        <w:rPr>
          <w:rStyle w:val="libArabicChar"/>
          <w:rFonts w:hint="cs"/>
          <w:rtl/>
        </w:rPr>
        <w:t>ا</w:t>
      </w:r>
      <w:r w:rsidRPr="00A2135A">
        <w:rPr>
          <w:rStyle w:val="libArabicChar"/>
          <w:rtl/>
        </w:rPr>
        <w:t>لرحمن</w:t>
      </w:r>
    </w:p>
    <w:p w:rsidR="00C61A0B" w:rsidRDefault="00C61A0B" w:rsidP="00C61A0B">
      <w:pPr>
        <w:pStyle w:val="libNormal"/>
        <w:rPr>
          <w:rtl/>
        </w:rPr>
      </w:pPr>
      <w:r>
        <w:t>7</w:t>
      </w:r>
      <w:r>
        <w:rPr>
          <w:rtl/>
        </w:rPr>
        <w:t>_ قيامت كے دن،شفاعت كے وجود اور محدود دائرے مي</w:t>
      </w:r>
      <w:r w:rsidR="00FA323E">
        <w:rPr>
          <w:rtl/>
        </w:rPr>
        <w:t xml:space="preserve">ں </w:t>
      </w:r>
      <w:r>
        <w:rPr>
          <w:rtl/>
        </w:rPr>
        <w:t>اس كے مؤثر ہونے كا سرچشمہ خداتعالى كى رحمانيت ہے _</w:t>
      </w:r>
    </w:p>
    <w:p w:rsidR="00C61A0B" w:rsidRDefault="00C61A0B" w:rsidP="00A2135A">
      <w:pPr>
        <w:pStyle w:val="libArabic"/>
        <w:rPr>
          <w:rtl/>
        </w:rPr>
      </w:pPr>
      <w:r>
        <w:rPr>
          <w:rFonts w:hint="eastAsia"/>
          <w:rtl/>
        </w:rPr>
        <w:t>لا</w:t>
      </w:r>
      <w:r>
        <w:rPr>
          <w:rtl/>
        </w:rPr>
        <w:t xml:space="preserve"> تنفع الشفاعة إلا من أذن ل</w:t>
      </w:r>
      <w:r w:rsidR="00100487" w:rsidRPr="00100487">
        <w:rPr>
          <w:rFonts w:hint="cs"/>
          <w:rtl/>
        </w:rPr>
        <w:t>ه</w:t>
      </w:r>
      <w:r>
        <w:rPr>
          <w:rtl/>
        </w:rPr>
        <w:t xml:space="preserve"> </w:t>
      </w:r>
      <w:r>
        <w:rPr>
          <w:rFonts w:hint="cs"/>
          <w:rtl/>
        </w:rPr>
        <w:t>ا</w:t>
      </w:r>
      <w:r>
        <w:rPr>
          <w:rtl/>
        </w:rPr>
        <w:t>لرحمن</w:t>
      </w:r>
    </w:p>
    <w:p w:rsidR="00C61A0B" w:rsidRDefault="00C61A0B" w:rsidP="00A2135A">
      <w:pPr>
        <w:pStyle w:val="libNormal"/>
        <w:rPr>
          <w:rtl/>
        </w:rPr>
      </w:pPr>
      <w:r>
        <w:t>8</w:t>
      </w:r>
      <w:r>
        <w:rPr>
          <w:rtl/>
        </w:rPr>
        <w:t>_ قيامت كے دن صرف وہ لوگ شفاعت كري</w:t>
      </w:r>
      <w:r w:rsidR="00FA323E">
        <w:rPr>
          <w:rtl/>
        </w:rPr>
        <w:t xml:space="preserve">ں </w:t>
      </w:r>
      <w:r>
        <w:rPr>
          <w:rtl/>
        </w:rPr>
        <w:t>گے جنہي</w:t>
      </w:r>
      <w:r w:rsidR="00FA323E">
        <w:rPr>
          <w:rtl/>
        </w:rPr>
        <w:t xml:space="preserve">ں </w:t>
      </w:r>
      <w:r>
        <w:rPr>
          <w:rtl/>
        </w:rPr>
        <w:t>خدا كى طرف سے اذن ہوگا _</w:t>
      </w:r>
      <w:r w:rsidRPr="00A2135A">
        <w:rPr>
          <w:rStyle w:val="libArabicChar"/>
          <w:rFonts w:hint="eastAsia"/>
          <w:rtl/>
        </w:rPr>
        <w:t>لا</w:t>
      </w:r>
      <w:r w:rsidRPr="00A2135A">
        <w:rPr>
          <w:rStyle w:val="libArabicChar"/>
          <w:rtl/>
        </w:rPr>
        <w:t xml:space="preserve"> تنفع الشفاعة إلا من أذن ل</w:t>
      </w:r>
      <w:r w:rsidR="00100487" w:rsidRPr="00100487">
        <w:rPr>
          <w:rStyle w:val="libArabicChar"/>
          <w:rFonts w:hint="cs"/>
          <w:rtl/>
        </w:rPr>
        <w:t>ه</w:t>
      </w:r>
      <w:r w:rsidRPr="00A2135A">
        <w:rPr>
          <w:rStyle w:val="libArabicChar"/>
          <w:rtl/>
        </w:rPr>
        <w:t xml:space="preserve"> الرحمن</w:t>
      </w:r>
      <w:r w:rsidR="00A2135A">
        <w:rPr>
          <w:rStyle w:val="libArabicChar"/>
          <w:rFonts w:hint="cs"/>
          <w:rtl/>
        </w:rPr>
        <w:t xml:space="preserve">  </w:t>
      </w:r>
      <w:r>
        <w:rPr>
          <w:rFonts w:hint="eastAsia"/>
          <w:rtl/>
        </w:rPr>
        <w:t>ممكن</w:t>
      </w:r>
      <w:r>
        <w:rPr>
          <w:rtl/>
        </w:rPr>
        <w:t xml:space="preserve"> ہے جملہ ''لا تنفع ...'' شفاعت كرنے والو</w:t>
      </w:r>
      <w:r w:rsidR="00FA323E">
        <w:rPr>
          <w:rtl/>
        </w:rPr>
        <w:t xml:space="preserve">ں </w:t>
      </w:r>
      <w:r>
        <w:rPr>
          <w:rtl/>
        </w:rPr>
        <w:t>كى طرف ناظر ہو اس احتمال كى بناپر آيت كى تركيب كے سلسلے مي</w:t>
      </w:r>
      <w:r w:rsidR="00FA323E">
        <w:rPr>
          <w:rtl/>
        </w:rPr>
        <w:t xml:space="preserve">ں </w:t>
      </w:r>
      <w:r>
        <w:rPr>
          <w:rtl/>
        </w:rPr>
        <w:t>متعدد وجوہ ذكر كى گئي ہي</w:t>
      </w:r>
      <w:r w:rsidR="00FA323E">
        <w:rPr>
          <w:rtl/>
        </w:rPr>
        <w:t xml:space="preserve">ں </w:t>
      </w:r>
      <w:r>
        <w:rPr>
          <w:rtl/>
        </w:rPr>
        <w:t>ان مي</w:t>
      </w:r>
      <w:r w:rsidR="00FA323E">
        <w:rPr>
          <w:rtl/>
        </w:rPr>
        <w:t xml:space="preserve">ں </w:t>
      </w:r>
      <w:r>
        <w:rPr>
          <w:rtl/>
        </w:rPr>
        <w:t>ايك يہ ہے كہ ''الشفاعہ'' شافع كى طرف اشارہ ہے اور آيت كا حقيقى مفاد يہ ہے كہ ''لا ينفع شافع إلّا ...''</w:t>
      </w:r>
    </w:p>
    <w:p w:rsidR="00C61A0B" w:rsidRDefault="00C61A0B" w:rsidP="00A2135A">
      <w:pPr>
        <w:pStyle w:val="libNormal"/>
        <w:rPr>
          <w:rtl/>
        </w:rPr>
      </w:pPr>
      <w:r>
        <w:t>9</w:t>
      </w:r>
      <w:r>
        <w:rPr>
          <w:rtl/>
        </w:rPr>
        <w:t>_ قيامت كے دن ان لوگو</w:t>
      </w:r>
      <w:r w:rsidR="00FA323E">
        <w:rPr>
          <w:rtl/>
        </w:rPr>
        <w:t xml:space="preserve">ں </w:t>
      </w:r>
      <w:r>
        <w:rPr>
          <w:rtl/>
        </w:rPr>
        <w:t>كو شفاعت كرنے كى اجازت ہوگى كہ جنكى گفتگو سے خداتعالى راضى ہوگا_</w:t>
      </w:r>
      <w:r w:rsidRPr="00A2135A">
        <w:rPr>
          <w:rStyle w:val="libArabicChar"/>
          <w:rFonts w:hint="eastAsia"/>
          <w:rtl/>
        </w:rPr>
        <w:t>لا</w:t>
      </w:r>
      <w:r w:rsidRPr="00A2135A">
        <w:rPr>
          <w:rStyle w:val="libArabicChar"/>
          <w:rtl/>
        </w:rPr>
        <w:t xml:space="preserve"> تنفع الشفاعة إلا من ... رضى ل</w:t>
      </w:r>
      <w:r w:rsidR="00100487" w:rsidRPr="00100487">
        <w:rPr>
          <w:rStyle w:val="libArabicChar"/>
          <w:rFonts w:hint="cs"/>
          <w:rtl/>
        </w:rPr>
        <w:t>ه</w:t>
      </w:r>
      <w:r w:rsidRPr="00A2135A">
        <w:rPr>
          <w:rStyle w:val="libArabicChar"/>
          <w:rtl/>
        </w:rPr>
        <w:t xml:space="preserve"> </w:t>
      </w:r>
      <w:r w:rsidRPr="00A2135A">
        <w:rPr>
          <w:rStyle w:val="libArabicChar"/>
          <w:rFonts w:hint="cs"/>
          <w:rtl/>
        </w:rPr>
        <w:t>قول</w:t>
      </w:r>
      <w:r w:rsidR="00A2135A">
        <w:rPr>
          <w:rStyle w:val="libArabicChar"/>
          <w:rFonts w:hint="cs"/>
          <w:rtl/>
        </w:rPr>
        <w:t xml:space="preserve">  </w:t>
      </w:r>
      <w:r>
        <w:rPr>
          <w:rtl/>
        </w:rPr>
        <w:t>''ا ذن'' قرينہ ہے كہ جملہ '' رضى لہ قولاً'' قيامت سے مربوط ہے اور اس نكتے كو بيان كر رہا ہے كہ شفاعت كرنے والے اس صورت مي</w:t>
      </w:r>
      <w:r w:rsidR="00FA323E">
        <w:rPr>
          <w:rtl/>
        </w:rPr>
        <w:t xml:space="preserve">ں </w:t>
      </w:r>
      <w:r>
        <w:rPr>
          <w:rtl/>
        </w:rPr>
        <w:t>شفاعت كر سكتے ہي</w:t>
      </w:r>
      <w:r w:rsidR="00FA323E">
        <w:rPr>
          <w:rtl/>
        </w:rPr>
        <w:t xml:space="preserve">ں </w:t>
      </w:r>
      <w:r>
        <w:rPr>
          <w:rtl/>
        </w:rPr>
        <w:t>كہ نادرست بات زبان پر نہ لائي</w:t>
      </w:r>
      <w:r w:rsidR="00FA323E">
        <w:rPr>
          <w:rtl/>
        </w:rPr>
        <w:t xml:space="preserve">ں </w:t>
      </w:r>
      <w:r>
        <w:rPr>
          <w:rtl/>
        </w:rPr>
        <w:t>اور شفاعت كے وقت جو كچھ زبان پر لائي</w:t>
      </w:r>
      <w:r w:rsidR="00FA323E">
        <w:rPr>
          <w:rtl/>
        </w:rPr>
        <w:t xml:space="preserve">ں </w:t>
      </w:r>
      <w:r>
        <w:rPr>
          <w:rtl/>
        </w:rPr>
        <w:t>وہ حق اور خداكو پسند ہو_ يہ بھى بعيد نہي</w:t>
      </w:r>
      <w:r w:rsidR="00FA323E">
        <w:rPr>
          <w:rtl/>
        </w:rPr>
        <w:t xml:space="preserve">ں </w:t>
      </w:r>
      <w:r>
        <w:rPr>
          <w:rtl/>
        </w:rPr>
        <w:t>ہے ك</w:t>
      </w:r>
      <w:r>
        <w:rPr>
          <w:rFonts w:hint="eastAsia"/>
          <w:rtl/>
        </w:rPr>
        <w:t>ہ</w:t>
      </w:r>
      <w:r>
        <w:rPr>
          <w:rtl/>
        </w:rPr>
        <w:t xml:space="preserve"> يہ جملہ شفاعت كرنے والو</w:t>
      </w:r>
      <w:r w:rsidR="00FA323E">
        <w:rPr>
          <w:rtl/>
        </w:rPr>
        <w:t xml:space="preserve">ں </w:t>
      </w:r>
      <w:r>
        <w:rPr>
          <w:rtl/>
        </w:rPr>
        <w:t>كى دنياوى گفتگو كى طرف نظر ركھتا ہو _</w:t>
      </w:r>
    </w:p>
    <w:p w:rsidR="00C61A0B" w:rsidRDefault="00C61A0B" w:rsidP="00A2135A">
      <w:pPr>
        <w:pStyle w:val="libNormal"/>
        <w:rPr>
          <w:rtl/>
        </w:rPr>
      </w:pPr>
      <w:r>
        <w:t>10</w:t>
      </w:r>
      <w:r>
        <w:rPr>
          <w:rtl/>
        </w:rPr>
        <w:t>_ خداتعالى كا راضى ہونا قيامت كے دن انسانو</w:t>
      </w:r>
      <w:r w:rsidR="00FA323E">
        <w:rPr>
          <w:rtl/>
        </w:rPr>
        <w:t xml:space="preserve">ں </w:t>
      </w:r>
      <w:r>
        <w:rPr>
          <w:rtl/>
        </w:rPr>
        <w:t>كى گفتگو كے ثمربخش ہونے كى شرط ہے _</w:t>
      </w:r>
      <w:r w:rsidRPr="00A2135A">
        <w:rPr>
          <w:rStyle w:val="libArabicChar"/>
          <w:rFonts w:hint="eastAsia"/>
          <w:rtl/>
        </w:rPr>
        <w:t>و</w:t>
      </w:r>
      <w:r w:rsidRPr="00A2135A">
        <w:rPr>
          <w:rStyle w:val="libArabicChar"/>
          <w:rtl/>
        </w:rPr>
        <w:t xml:space="preserve"> رضى ل</w:t>
      </w:r>
      <w:r w:rsidR="00100487" w:rsidRPr="00100487">
        <w:rPr>
          <w:rStyle w:val="libArabicChar"/>
          <w:rFonts w:hint="cs"/>
          <w:rtl/>
        </w:rPr>
        <w:t>ه</w:t>
      </w:r>
      <w:r w:rsidRPr="00A2135A">
        <w:rPr>
          <w:rStyle w:val="libArabicChar"/>
          <w:rtl/>
        </w:rPr>
        <w:t xml:space="preserve"> </w:t>
      </w:r>
      <w:r w:rsidRPr="00A2135A">
        <w:rPr>
          <w:rStyle w:val="libArabicChar"/>
          <w:rFonts w:hint="cs"/>
          <w:rtl/>
        </w:rPr>
        <w:t>قول</w:t>
      </w:r>
    </w:p>
    <w:p w:rsidR="00C61A0B" w:rsidRDefault="00C61A0B" w:rsidP="00A2135A">
      <w:pPr>
        <w:pStyle w:val="libNormal"/>
        <w:rPr>
          <w:rtl/>
        </w:rPr>
      </w:pPr>
      <w:r>
        <w:t>11</w:t>
      </w:r>
      <w:r>
        <w:rPr>
          <w:rtl/>
        </w:rPr>
        <w:t>_ انسان كيلئے ضرورى ہے كہ اپنى گفتگو كى دقيق نگرانى كرے اور ايسى گفتگو سے پرہيز كرے جو خداتعالى كى ناراضگى كا موجب ہو _</w:t>
      </w:r>
      <w:r w:rsidRPr="00A2135A">
        <w:rPr>
          <w:rStyle w:val="libArabicChar"/>
          <w:rFonts w:hint="eastAsia"/>
          <w:rtl/>
        </w:rPr>
        <w:t>و</w:t>
      </w:r>
      <w:r w:rsidRPr="00A2135A">
        <w:rPr>
          <w:rStyle w:val="libArabicChar"/>
          <w:rtl/>
        </w:rPr>
        <w:t xml:space="preserve"> رضى ل</w:t>
      </w:r>
      <w:r w:rsidR="00100487" w:rsidRPr="00100487">
        <w:rPr>
          <w:rStyle w:val="libArabicChar"/>
          <w:rFonts w:hint="cs"/>
          <w:rtl/>
        </w:rPr>
        <w:t>ه</w:t>
      </w:r>
      <w:r w:rsidRPr="00A2135A">
        <w:rPr>
          <w:rStyle w:val="libArabicChar"/>
          <w:rtl/>
        </w:rPr>
        <w:t xml:space="preserve"> </w:t>
      </w:r>
      <w:r w:rsidRPr="00A2135A">
        <w:rPr>
          <w:rStyle w:val="libArabicChar"/>
          <w:rFonts w:hint="cs"/>
          <w:rtl/>
        </w:rPr>
        <w:t>قول</w:t>
      </w:r>
    </w:p>
    <w:p w:rsidR="00C61A0B" w:rsidRDefault="00C61A0B" w:rsidP="00A2135A">
      <w:pPr>
        <w:pStyle w:val="libNormal"/>
        <w:rPr>
          <w:rtl/>
        </w:rPr>
      </w:pPr>
      <w:r>
        <w:t>12</w:t>
      </w:r>
      <w:r>
        <w:rPr>
          <w:rtl/>
        </w:rPr>
        <w:t>_ گفتگو كا انسان كى تقدير اور خداتعالى كى خوشنودى اورناراضگى كے حاصل كرنے مي</w:t>
      </w:r>
      <w:r w:rsidR="00FA323E">
        <w:rPr>
          <w:rtl/>
        </w:rPr>
        <w:t xml:space="preserve">ں </w:t>
      </w:r>
      <w:r>
        <w:rPr>
          <w:rtl/>
        </w:rPr>
        <w:t>بڑا كردار ہے _</w:t>
      </w:r>
      <w:r w:rsidRPr="00A2135A">
        <w:rPr>
          <w:rStyle w:val="libArabicChar"/>
          <w:rFonts w:hint="eastAsia"/>
          <w:rtl/>
        </w:rPr>
        <w:t>لا</w:t>
      </w:r>
      <w:r w:rsidRPr="00A2135A">
        <w:rPr>
          <w:rStyle w:val="libArabicChar"/>
          <w:rtl/>
        </w:rPr>
        <w:t xml:space="preserve"> تنفع الشفاعة ... و رضى ل</w:t>
      </w:r>
      <w:r w:rsidR="00100487" w:rsidRPr="00100487">
        <w:rPr>
          <w:rStyle w:val="libArabicChar"/>
          <w:rFonts w:hint="cs"/>
          <w:rtl/>
        </w:rPr>
        <w:t>ه</w:t>
      </w:r>
      <w:r w:rsidRPr="00A2135A">
        <w:rPr>
          <w:rStyle w:val="libArabicChar"/>
          <w:rtl/>
        </w:rPr>
        <w:t xml:space="preserve"> </w:t>
      </w:r>
      <w:r w:rsidRPr="00A2135A">
        <w:rPr>
          <w:rStyle w:val="libArabicChar"/>
          <w:rFonts w:hint="cs"/>
          <w:rtl/>
        </w:rPr>
        <w:t>قول</w:t>
      </w:r>
      <w:r w:rsidR="00A2135A">
        <w:rPr>
          <w:rStyle w:val="libArabicChar"/>
          <w:rFonts w:hint="cs"/>
          <w:rtl/>
        </w:rPr>
        <w:t xml:space="preserve">  </w:t>
      </w:r>
      <w:r>
        <w:rPr>
          <w:rFonts w:hint="eastAsia"/>
          <w:rtl/>
        </w:rPr>
        <w:t>انسان</w:t>
      </w:r>
      <w:r>
        <w:rPr>
          <w:rtl/>
        </w:rPr>
        <w:t>:</w:t>
      </w:r>
      <w:r>
        <w:rPr>
          <w:rFonts w:hint="eastAsia"/>
          <w:rtl/>
        </w:rPr>
        <w:t>اسكى</w:t>
      </w:r>
      <w:r>
        <w:rPr>
          <w:rtl/>
        </w:rPr>
        <w:t xml:space="preserve"> تقدير مي</w:t>
      </w:r>
      <w:r w:rsidR="00FA323E">
        <w:rPr>
          <w:rtl/>
        </w:rPr>
        <w:t xml:space="preserve">ں </w:t>
      </w:r>
      <w:r>
        <w:rPr>
          <w:rtl/>
        </w:rPr>
        <w:t>موثر عوامل 12</w:t>
      </w:r>
    </w:p>
    <w:p w:rsidR="00C61A0B" w:rsidRDefault="00C61A0B" w:rsidP="00A2135A">
      <w:pPr>
        <w:pStyle w:val="libNormal"/>
        <w:rPr>
          <w:rtl/>
        </w:rPr>
      </w:pPr>
      <w:r>
        <w:rPr>
          <w:rFonts w:hint="eastAsia"/>
          <w:rtl/>
        </w:rPr>
        <w:t>خداتعالى</w:t>
      </w:r>
      <w:r>
        <w:rPr>
          <w:rtl/>
        </w:rPr>
        <w:t xml:space="preserve"> :</w:t>
      </w:r>
      <w:r>
        <w:rPr>
          <w:rFonts w:hint="eastAsia"/>
          <w:rtl/>
        </w:rPr>
        <w:t>اسكى</w:t>
      </w:r>
      <w:r>
        <w:rPr>
          <w:rtl/>
        </w:rPr>
        <w:t xml:space="preserve"> رحمانيت كے اثرات 7; اسكى خوشنودى كے اثرات</w:t>
      </w:r>
    </w:p>
    <w:p w:rsidR="00A2135A" w:rsidRDefault="00E37482" w:rsidP="00A2135A">
      <w:pPr>
        <w:pStyle w:val="libPoemTini"/>
        <w:rPr>
          <w:rtl/>
        </w:rPr>
      </w:pPr>
      <w:r>
        <w:rPr>
          <w:rtl/>
        </w:rPr>
        <w:br w:type="page"/>
      </w:r>
    </w:p>
    <w:p w:rsidR="00C61A0B" w:rsidRDefault="00C61A0B" w:rsidP="00A2135A">
      <w:pPr>
        <w:pStyle w:val="libNormal"/>
        <w:rPr>
          <w:rtl/>
        </w:rPr>
      </w:pPr>
      <w:r>
        <w:lastRenderedPageBreak/>
        <w:t>9</w:t>
      </w:r>
      <w:r>
        <w:rPr>
          <w:rtl/>
        </w:rPr>
        <w:t>، 10; اسكے غضب سے اجتناب كرنا 11; اس كا اذن 3، 8; اسكى اخروى حاكميت 5; اسكى خوشنودى كا پيش خيمہ 11; اسكے غضب كا پيش خيمہ 12</w:t>
      </w:r>
    </w:p>
    <w:p w:rsidR="00C61A0B" w:rsidRDefault="00C61A0B" w:rsidP="00A2135A">
      <w:pPr>
        <w:pStyle w:val="libNormal"/>
        <w:rPr>
          <w:rtl/>
        </w:rPr>
      </w:pPr>
      <w:r>
        <w:rPr>
          <w:rFonts w:hint="eastAsia"/>
          <w:rtl/>
        </w:rPr>
        <w:t>خداتعالى</w:t>
      </w:r>
      <w:r>
        <w:rPr>
          <w:rtl/>
        </w:rPr>
        <w:t xml:space="preserve"> كى خوشنودي:</w:t>
      </w:r>
      <w:r>
        <w:rPr>
          <w:rFonts w:hint="eastAsia"/>
          <w:rtl/>
        </w:rPr>
        <w:t>يہ</w:t>
      </w:r>
      <w:r>
        <w:rPr>
          <w:rtl/>
        </w:rPr>
        <w:t xml:space="preserve"> جنكے شامل حال ہے انكى شفاعت 4</w:t>
      </w:r>
    </w:p>
    <w:p w:rsidR="00C61A0B" w:rsidRDefault="00C61A0B" w:rsidP="00A2135A">
      <w:pPr>
        <w:pStyle w:val="libNormal"/>
        <w:rPr>
          <w:rtl/>
        </w:rPr>
      </w:pPr>
      <w:r>
        <w:rPr>
          <w:rFonts w:hint="eastAsia"/>
          <w:rtl/>
        </w:rPr>
        <w:t>گفتگو</w:t>
      </w:r>
      <w:r>
        <w:rPr>
          <w:rtl/>
        </w:rPr>
        <w:t>:</w:t>
      </w:r>
      <w:r>
        <w:rPr>
          <w:rFonts w:hint="eastAsia"/>
          <w:rtl/>
        </w:rPr>
        <w:t>اسكے</w:t>
      </w:r>
      <w:r>
        <w:rPr>
          <w:rtl/>
        </w:rPr>
        <w:t xml:space="preserve"> اثرات 12; اس كى نگرانى كے اہميت 11</w:t>
      </w:r>
    </w:p>
    <w:p w:rsidR="00C61A0B" w:rsidRDefault="00C61A0B" w:rsidP="00A2135A">
      <w:pPr>
        <w:pStyle w:val="libNormal"/>
        <w:rPr>
          <w:rtl/>
        </w:rPr>
      </w:pPr>
      <w:r>
        <w:rPr>
          <w:rFonts w:hint="eastAsia"/>
          <w:rtl/>
        </w:rPr>
        <w:t>شفاعت</w:t>
      </w:r>
      <w:r>
        <w:rPr>
          <w:rtl/>
        </w:rPr>
        <w:t>:</w:t>
      </w:r>
      <w:r>
        <w:rPr>
          <w:rFonts w:hint="eastAsia"/>
          <w:rtl/>
        </w:rPr>
        <w:t>اسكے</w:t>
      </w:r>
      <w:r>
        <w:rPr>
          <w:rtl/>
        </w:rPr>
        <w:t xml:space="preserve"> اثرات 1; اس كا قطعى ہونا 1;اسكے شرائط 3، 4، 8; يہ اور خدا كى حاكميت 6; اس كا تحت قانون ہونا 2; اس كا دائرہ كار 2; يہ جنكے شامل حال ہے 3; اس كا سرچشمہ 7</w:t>
      </w:r>
    </w:p>
    <w:p w:rsidR="00C61A0B" w:rsidRDefault="00C61A0B" w:rsidP="00A2135A">
      <w:pPr>
        <w:pStyle w:val="libNormal"/>
        <w:rPr>
          <w:rtl/>
        </w:rPr>
      </w:pPr>
      <w:r>
        <w:rPr>
          <w:rFonts w:hint="eastAsia"/>
          <w:rtl/>
        </w:rPr>
        <w:t>شفاعت</w:t>
      </w:r>
      <w:r>
        <w:rPr>
          <w:rtl/>
        </w:rPr>
        <w:t xml:space="preserve"> كرنے والے :</w:t>
      </w:r>
      <w:r>
        <w:rPr>
          <w:rFonts w:hint="eastAsia"/>
          <w:rtl/>
        </w:rPr>
        <w:t>ان</w:t>
      </w:r>
      <w:r>
        <w:rPr>
          <w:rtl/>
        </w:rPr>
        <w:t xml:space="preserve"> سے راضى ہونا 9; انكى شرائط 9</w:t>
      </w:r>
    </w:p>
    <w:p w:rsidR="00C61A0B" w:rsidRDefault="00C61A0B" w:rsidP="00A2135A">
      <w:pPr>
        <w:pStyle w:val="libNormal"/>
        <w:rPr>
          <w:rtl/>
        </w:rPr>
      </w:pPr>
      <w:r>
        <w:rPr>
          <w:rFonts w:hint="eastAsia"/>
          <w:rtl/>
        </w:rPr>
        <w:t>قيامت</w:t>
      </w:r>
      <w:r>
        <w:rPr>
          <w:rtl/>
        </w:rPr>
        <w:t>:</w:t>
      </w:r>
      <w:r>
        <w:rPr>
          <w:rFonts w:hint="eastAsia"/>
          <w:rtl/>
        </w:rPr>
        <w:t>اس</w:t>
      </w:r>
      <w:r>
        <w:rPr>
          <w:rtl/>
        </w:rPr>
        <w:t xml:space="preserve"> كا حاكم5; اس مي</w:t>
      </w:r>
      <w:r w:rsidR="00FA323E">
        <w:rPr>
          <w:rtl/>
        </w:rPr>
        <w:t xml:space="preserve">ں </w:t>
      </w:r>
      <w:r>
        <w:rPr>
          <w:rtl/>
        </w:rPr>
        <w:t>گفتگو كى تاثير كے شرائط 10; اس مي</w:t>
      </w:r>
      <w:r w:rsidR="00FA323E">
        <w:rPr>
          <w:rtl/>
        </w:rPr>
        <w:t xml:space="preserve">ں </w:t>
      </w:r>
      <w:r>
        <w:rPr>
          <w:rtl/>
        </w:rPr>
        <w:t>شفاعت 1، 2، 7</w:t>
      </w:r>
    </w:p>
    <w:p w:rsidR="00C61A0B" w:rsidRPr="00BB18EF" w:rsidRDefault="00A2135A" w:rsidP="00A2135A">
      <w:pPr>
        <w:pStyle w:val="Heading2Center"/>
        <w:rPr>
          <w:rtl/>
        </w:rPr>
      </w:pPr>
      <w:bookmarkStart w:id="101" w:name="_Toc33446531"/>
      <w:r>
        <w:rPr>
          <w:rFonts w:hint="cs"/>
          <w:rtl/>
        </w:rPr>
        <w:t xml:space="preserve">آیت </w:t>
      </w:r>
      <w:r w:rsidRPr="00BB18EF">
        <w:rPr>
          <w:rFonts w:hint="cs"/>
          <w:rtl/>
        </w:rPr>
        <w:t>110</w:t>
      </w:r>
      <w:bookmarkEnd w:id="101"/>
    </w:p>
    <w:p w:rsidR="00C61A0B" w:rsidRDefault="0059089A" w:rsidP="00A2135A">
      <w:pPr>
        <w:pStyle w:val="libNormal"/>
        <w:rPr>
          <w:rtl/>
        </w:rPr>
      </w:pPr>
      <w:r>
        <w:rPr>
          <w:rStyle w:val="libAieChar"/>
          <w:rFonts w:hint="eastAsia"/>
          <w:rtl/>
        </w:rPr>
        <w:t xml:space="preserve"> </w:t>
      </w:r>
      <w:r w:rsidRPr="0059089A">
        <w:rPr>
          <w:rStyle w:val="libAlaemChar"/>
          <w:rFonts w:hint="eastAsia"/>
          <w:rtl/>
        </w:rPr>
        <w:t>(</w:t>
      </w:r>
      <w:r w:rsidRPr="00A2135A">
        <w:rPr>
          <w:rStyle w:val="libAieChar"/>
          <w:rFonts w:hint="eastAsia"/>
          <w:rtl/>
        </w:rPr>
        <w:t>يَعْلَمُ</w:t>
      </w:r>
      <w:r w:rsidRPr="00A2135A">
        <w:rPr>
          <w:rStyle w:val="libAieChar"/>
          <w:rtl/>
        </w:rPr>
        <w:t xml:space="preserve"> مَا بَيْنَ أَيْدِيهِمْ وَمَا خَلْفَهُمْ وَلَا يُحِيطُونَ بِهِ عِلْماً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وہ</w:t>
      </w:r>
      <w:r>
        <w:rPr>
          <w:rtl/>
        </w:rPr>
        <w:t xml:space="preserve"> سب كے سامنے اور پيچھے كے حالات سے باخبر ہے اور كسى كا علم اس كى ذات كو محيط نہي</w:t>
      </w:r>
      <w:r w:rsidR="00FA323E">
        <w:rPr>
          <w:rtl/>
        </w:rPr>
        <w:t xml:space="preserve">ں </w:t>
      </w:r>
      <w:r>
        <w:rPr>
          <w:rtl/>
        </w:rPr>
        <w:t>ہے (110)</w:t>
      </w:r>
    </w:p>
    <w:p w:rsidR="00C61A0B" w:rsidRDefault="00C61A0B" w:rsidP="00A2135A">
      <w:pPr>
        <w:pStyle w:val="libNormal"/>
        <w:rPr>
          <w:rtl/>
        </w:rPr>
      </w:pPr>
      <w:r>
        <w:t>1</w:t>
      </w:r>
      <w:r>
        <w:rPr>
          <w:rtl/>
        </w:rPr>
        <w:t>_ خداتعالى سب انسانو</w:t>
      </w:r>
      <w:r w:rsidR="00FA323E">
        <w:rPr>
          <w:rtl/>
        </w:rPr>
        <w:t xml:space="preserve">ں </w:t>
      </w:r>
      <w:r>
        <w:rPr>
          <w:rtl/>
        </w:rPr>
        <w:t>كے ماضى و حال سے مكمل اور دقيق آگاہى ركھتا ہے _</w:t>
      </w:r>
      <w:r w:rsidRPr="00A2135A">
        <w:rPr>
          <w:rStyle w:val="libArabicChar"/>
          <w:rFonts w:hint="eastAsia"/>
          <w:rtl/>
        </w:rPr>
        <w:t>يعلم</w:t>
      </w:r>
      <w:r w:rsidRPr="00A2135A">
        <w:rPr>
          <w:rStyle w:val="libArabicChar"/>
          <w:rtl/>
        </w:rPr>
        <w:t xml:space="preserve"> ما بين ا يدي</w:t>
      </w:r>
      <w:r w:rsidR="00100487" w:rsidRPr="00100487">
        <w:rPr>
          <w:rStyle w:val="libArabicChar"/>
          <w:rFonts w:hint="cs"/>
          <w:rtl/>
        </w:rPr>
        <w:t>ه</w:t>
      </w:r>
      <w:r w:rsidRPr="00A2135A">
        <w:rPr>
          <w:rStyle w:val="libArabicChar"/>
          <w:rFonts w:hint="cs"/>
          <w:rtl/>
        </w:rPr>
        <w:t>م</w:t>
      </w:r>
      <w:r w:rsidRPr="00A2135A">
        <w:rPr>
          <w:rStyle w:val="libArabicChar"/>
          <w:rtl/>
        </w:rPr>
        <w:t xml:space="preserve"> </w:t>
      </w:r>
      <w:r w:rsidRPr="00A2135A">
        <w:rPr>
          <w:rStyle w:val="libArabicChar"/>
          <w:rFonts w:hint="cs"/>
          <w:rtl/>
        </w:rPr>
        <w:t>و</w:t>
      </w:r>
      <w:r w:rsidRPr="00A2135A">
        <w:rPr>
          <w:rStyle w:val="libArabicChar"/>
          <w:rtl/>
        </w:rPr>
        <w:t xml:space="preserve"> </w:t>
      </w:r>
      <w:r w:rsidRPr="00A2135A">
        <w:rPr>
          <w:rStyle w:val="libArabicChar"/>
          <w:rFonts w:hint="cs"/>
          <w:rtl/>
        </w:rPr>
        <w:t>ما</w:t>
      </w:r>
      <w:r w:rsidRPr="00A2135A">
        <w:rPr>
          <w:rStyle w:val="libArabicChar"/>
          <w:rtl/>
        </w:rPr>
        <w:t xml:space="preserve"> خلف</w:t>
      </w:r>
      <w:r w:rsidR="00100487" w:rsidRPr="00100487">
        <w:rPr>
          <w:rStyle w:val="libArabicChar"/>
          <w:rFonts w:hint="cs"/>
          <w:rtl/>
        </w:rPr>
        <w:t>ه</w:t>
      </w:r>
      <w:r w:rsidRPr="00A2135A">
        <w:rPr>
          <w:rStyle w:val="libArabicChar"/>
          <w:rFonts w:hint="cs"/>
          <w:rtl/>
        </w:rPr>
        <w:t>م</w:t>
      </w:r>
    </w:p>
    <w:p w:rsidR="00C61A0B" w:rsidRDefault="00C61A0B" w:rsidP="00C61A0B">
      <w:pPr>
        <w:pStyle w:val="libNormal"/>
        <w:rPr>
          <w:rtl/>
        </w:rPr>
      </w:pPr>
      <w:r>
        <w:rPr>
          <w:rtl/>
        </w:rPr>
        <w:t>''ما بين ا يديہم'' كى تعبير اس چيز پر بولى جاتى ہے كہ جس كا زيادہ وقت نہ گزرا ہو اور (آيت جيسے) موارد مي</w:t>
      </w:r>
      <w:r w:rsidR="00FA323E">
        <w:rPr>
          <w:rtl/>
        </w:rPr>
        <w:t xml:space="preserve">ں </w:t>
      </w:r>
      <w:r>
        <w:rPr>
          <w:rtl/>
        </w:rPr>
        <w:t>''ما بين ا يديہم و ما خلفہم''سے مراد سب زمانو</w:t>
      </w:r>
      <w:r w:rsidR="00FA323E">
        <w:rPr>
          <w:rtl/>
        </w:rPr>
        <w:t xml:space="preserve">ں </w:t>
      </w:r>
      <w:r>
        <w:rPr>
          <w:rtl/>
        </w:rPr>
        <w:t>مي</w:t>
      </w:r>
      <w:r w:rsidR="00FA323E">
        <w:rPr>
          <w:rtl/>
        </w:rPr>
        <w:t xml:space="preserve">ں </w:t>
      </w:r>
      <w:r>
        <w:rPr>
          <w:rtl/>
        </w:rPr>
        <w:t>انسان كے سب حالات ہي</w:t>
      </w:r>
      <w:r w:rsidR="00FA323E">
        <w:rPr>
          <w:rtl/>
        </w:rPr>
        <w:t xml:space="preserve">ں </w:t>
      </w:r>
      <w:r>
        <w:rPr>
          <w:rtl/>
        </w:rPr>
        <w:t>قابل ذكر ہے كہ جو چيز افراد كے سامنے ہو اسے بھى ''ما بين ا يديہم'' كہتے ہي</w:t>
      </w:r>
      <w:r w:rsidR="00FA323E">
        <w:rPr>
          <w:rtl/>
        </w:rPr>
        <w:t xml:space="preserve">ں </w:t>
      </w:r>
      <w:r>
        <w:rPr>
          <w:rtl/>
        </w:rPr>
        <w:t xml:space="preserve">_ </w:t>
      </w:r>
    </w:p>
    <w:p w:rsidR="00C61A0B" w:rsidRDefault="00C61A0B" w:rsidP="00A2135A">
      <w:pPr>
        <w:pStyle w:val="libNormal"/>
        <w:rPr>
          <w:rtl/>
        </w:rPr>
      </w:pPr>
      <w:r>
        <w:t>2</w:t>
      </w:r>
      <w:r>
        <w:rPr>
          <w:rtl/>
        </w:rPr>
        <w:t>_ خداتعالى مخفى اور آشكار كا مطلق جاننے والا ہے</w:t>
      </w:r>
      <w:r w:rsidRPr="00A2135A">
        <w:rPr>
          <w:rStyle w:val="libArabicChar"/>
          <w:rFonts w:hint="eastAsia"/>
          <w:rtl/>
        </w:rPr>
        <w:t>يعلم</w:t>
      </w:r>
      <w:r w:rsidRPr="00A2135A">
        <w:rPr>
          <w:rStyle w:val="libArabicChar"/>
          <w:rtl/>
        </w:rPr>
        <w:t xml:space="preserve"> ما بين ا يدي</w:t>
      </w:r>
      <w:r w:rsidR="00100487" w:rsidRPr="00100487">
        <w:rPr>
          <w:rStyle w:val="libArabicChar"/>
          <w:rFonts w:hint="cs"/>
          <w:rtl/>
        </w:rPr>
        <w:t>ه</w:t>
      </w:r>
      <w:r w:rsidRPr="00A2135A">
        <w:rPr>
          <w:rStyle w:val="libArabicChar"/>
          <w:rFonts w:hint="cs"/>
          <w:rtl/>
        </w:rPr>
        <w:t>م</w:t>
      </w:r>
      <w:r w:rsidRPr="00A2135A">
        <w:rPr>
          <w:rStyle w:val="libArabicChar"/>
          <w:rtl/>
        </w:rPr>
        <w:t xml:space="preserve"> </w:t>
      </w:r>
      <w:r w:rsidRPr="00A2135A">
        <w:rPr>
          <w:rStyle w:val="libArabicChar"/>
          <w:rFonts w:hint="cs"/>
          <w:rtl/>
        </w:rPr>
        <w:t>و</w:t>
      </w:r>
      <w:r w:rsidRPr="00A2135A">
        <w:rPr>
          <w:rStyle w:val="libArabicChar"/>
          <w:rtl/>
        </w:rPr>
        <w:t xml:space="preserve"> </w:t>
      </w:r>
      <w:r w:rsidRPr="00A2135A">
        <w:rPr>
          <w:rStyle w:val="libArabicChar"/>
          <w:rFonts w:hint="cs"/>
          <w:rtl/>
        </w:rPr>
        <w:t>ما</w:t>
      </w:r>
      <w:r w:rsidRPr="00A2135A">
        <w:rPr>
          <w:rStyle w:val="libArabicChar"/>
          <w:rtl/>
        </w:rPr>
        <w:t xml:space="preserve"> خلف</w:t>
      </w:r>
      <w:r w:rsidR="00100487" w:rsidRPr="00100487">
        <w:rPr>
          <w:rStyle w:val="libArabicChar"/>
          <w:rFonts w:hint="cs"/>
          <w:rtl/>
        </w:rPr>
        <w:t>ه</w:t>
      </w:r>
      <w:r w:rsidRPr="00A2135A">
        <w:rPr>
          <w:rStyle w:val="libArabicChar"/>
          <w:rFonts w:hint="cs"/>
          <w:rtl/>
        </w:rPr>
        <w:t>م</w:t>
      </w:r>
    </w:p>
    <w:p w:rsidR="00C61A0B" w:rsidRDefault="00C61A0B" w:rsidP="00C61A0B">
      <w:pPr>
        <w:pStyle w:val="libNormal"/>
        <w:rPr>
          <w:rtl/>
        </w:rPr>
      </w:pPr>
      <w:r>
        <w:rPr>
          <w:rtl/>
        </w:rPr>
        <w:t>''آگے اور پيچھے'' ممكن ہے ظاہر اور مخفى سے كنايہ ہو كيونكہ عام طور پر جو چيز انسان كى آنكھو</w:t>
      </w:r>
      <w:r w:rsidR="00FA323E">
        <w:rPr>
          <w:rtl/>
        </w:rPr>
        <w:t xml:space="preserve">ں </w:t>
      </w:r>
      <w:r>
        <w:rPr>
          <w:rtl/>
        </w:rPr>
        <w:t>كے سامنے نہ ہو وہ اس سے مخفى ہوتى ہے_</w:t>
      </w:r>
    </w:p>
    <w:p w:rsidR="00C61A0B" w:rsidRDefault="00C61A0B" w:rsidP="00C61A0B">
      <w:pPr>
        <w:pStyle w:val="libNormal"/>
        <w:rPr>
          <w:rtl/>
        </w:rPr>
      </w:pPr>
      <w:r>
        <w:t>3</w:t>
      </w:r>
      <w:r>
        <w:rPr>
          <w:rtl/>
        </w:rPr>
        <w:t>_ خداتعالى قيامت كے دن شفاعت كرنے والو</w:t>
      </w:r>
      <w:r w:rsidR="00FA323E">
        <w:rPr>
          <w:rtl/>
        </w:rPr>
        <w:t xml:space="preserve">ں </w:t>
      </w:r>
      <w:r>
        <w:rPr>
          <w:rtl/>
        </w:rPr>
        <w:t>كے (ماضي، استقبال اور ظاہراور مخفي) حالات سے مكمل آگاہ ہے _</w:t>
      </w:r>
    </w:p>
    <w:p w:rsidR="00C61A0B" w:rsidRDefault="00C61A0B" w:rsidP="00A2135A">
      <w:pPr>
        <w:pStyle w:val="libArabic"/>
        <w:rPr>
          <w:rtl/>
        </w:rPr>
      </w:pPr>
      <w:r>
        <w:rPr>
          <w:rFonts w:hint="eastAsia"/>
          <w:rtl/>
        </w:rPr>
        <w:t>لا</w:t>
      </w:r>
      <w:r>
        <w:rPr>
          <w:rtl/>
        </w:rPr>
        <w:t xml:space="preserve"> تنفع الشفاعة إل</w:t>
      </w:r>
      <w:r w:rsidR="000D6321">
        <w:rPr>
          <w:rFonts w:hint="cs"/>
          <w:rtl/>
        </w:rPr>
        <w:t>ا</w:t>
      </w:r>
    </w:p>
    <w:p w:rsidR="00A2135A" w:rsidRDefault="00E37482" w:rsidP="00A2135A">
      <w:pPr>
        <w:pStyle w:val="libNormal"/>
        <w:rPr>
          <w:rtl/>
        </w:rPr>
      </w:pPr>
      <w:r>
        <w:rPr>
          <w:rtl/>
        </w:rPr>
        <w:br w:type="page"/>
      </w:r>
    </w:p>
    <w:p w:rsidR="00C61A0B" w:rsidRDefault="00C61A0B" w:rsidP="00A2135A">
      <w:pPr>
        <w:pStyle w:val="libArabic"/>
        <w:rPr>
          <w:rtl/>
        </w:rPr>
      </w:pPr>
      <w:r>
        <w:rPr>
          <w:rFonts w:hint="eastAsia"/>
          <w:rtl/>
        </w:rPr>
        <w:lastRenderedPageBreak/>
        <w:t>من</w:t>
      </w:r>
      <w:r>
        <w:rPr>
          <w:rtl/>
        </w:rPr>
        <w:t xml:space="preserve"> أذن ل</w:t>
      </w:r>
      <w:r w:rsidR="00100487" w:rsidRPr="00100487">
        <w:rPr>
          <w:rFonts w:hint="cs"/>
          <w:rtl/>
        </w:rPr>
        <w:t>ه</w:t>
      </w:r>
      <w:r>
        <w:rPr>
          <w:rtl/>
        </w:rPr>
        <w:t xml:space="preserve"> ... </w:t>
      </w:r>
      <w:r>
        <w:rPr>
          <w:rFonts w:hint="cs"/>
          <w:rtl/>
        </w:rPr>
        <w:t>يعلم</w:t>
      </w:r>
      <w:r>
        <w:rPr>
          <w:rtl/>
        </w:rPr>
        <w:t xml:space="preserve"> </w:t>
      </w:r>
      <w:r>
        <w:rPr>
          <w:rFonts w:hint="cs"/>
          <w:rtl/>
        </w:rPr>
        <w:t>ما</w:t>
      </w:r>
      <w:r>
        <w:rPr>
          <w:rtl/>
        </w:rPr>
        <w:t xml:space="preserve"> </w:t>
      </w:r>
      <w:r>
        <w:rPr>
          <w:rFonts w:hint="cs"/>
          <w:rtl/>
        </w:rPr>
        <w:t>بين</w:t>
      </w:r>
      <w:r>
        <w:rPr>
          <w:rtl/>
        </w:rPr>
        <w:t xml:space="preserve"> </w:t>
      </w:r>
      <w:r>
        <w:rPr>
          <w:rFonts w:hint="cs"/>
          <w:rtl/>
        </w:rPr>
        <w:t>ا</w:t>
      </w:r>
      <w:r>
        <w:rPr>
          <w:rtl/>
        </w:rPr>
        <w:t xml:space="preserve"> </w:t>
      </w:r>
      <w:r>
        <w:rPr>
          <w:rFonts w:hint="cs"/>
          <w:rtl/>
        </w:rPr>
        <w:t>يدي</w:t>
      </w:r>
      <w:r w:rsidR="00100487" w:rsidRPr="00100487">
        <w:rPr>
          <w:rFonts w:hint="cs"/>
          <w:rtl/>
        </w:rPr>
        <w:t>ه</w:t>
      </w:r>
      <w:r>
        <w:rPr>
          <w:rFonts w:hint="cs"/>
          <w:rtl/>
        </w:rPr>
        <w:t>م</w:t>
      </w:r>
      <w:r>
        <w:rPr>
          <w:rtl/>
        </w:rPr>
        <w:t xml:space="preserve"> </w:t>
      </w:r>
      <w:r>
        <w:rPr>
          <w:rFonts w:hint="cs"/>
          <w:rtl/>
        </w:rPr>
        <w:t>و</w:t>
      </w:r>
      <w:r>
        <w:rPr>
          <w:rtl/>
        </w:rPr>
        <w:t xml:space="preserve"> </w:t>
      </w:r>
      <w:r>
        <w:rPr>
          <w:rFonts w:hint="cs"/>
          <w:rtl/>
        </w:rPr>
        <w:t>ما</w:t>
      </w:r>
      <w:r>
        <w:rPr>
          <w:rtl/>
        </w:rPr>
        <w:t xml:space="preserve"> خلف</w:t>
      </w:r>
      <w:r w:rsidR="00100487" w:rsidRPr="00100487">
        <w:rPr>
          <w:rFonts w:hint="cs"/>
          <w:rtl/>
        </w:rPr>
        <w:t>ه</w:t>
      </w:r>
      <w:r>
        <w:rPr>
          <w:rFonts w:hint="cs"/>
          <w:rtl/>
        </w:rPr>
        <w:t>م</w:t>
      </w:r>
    </w:p>
    <w:p w:rsidR="00C61A0B" w:rsidRDefault="00C61A0B" w:rsidP="00C61A0B">
      <w:pPr>
        <w:pStyle w:val="libNormal"/>
        <w:rPr>
          <w:rtl/>
        </w:rPr>
      </w:pPr>
      <w:r>
        <w:rPr>
          <w:rtl/>
        </w:rPr>
        <w:t>''ا يديہم'' اور ''خلفہم'' كى ضمير كا مرجع سابقہ آيت مي</w:t>
      </w:r>
      <w:r w:rsidR="00FA323E">
        <w:rPr>
          <w:rtl/>
        </w:rPr>
        <w:t xml:space="preserve">ں </w:t>
      </w:r>
      <w:r>
        <w:rPr>
          <w:rtl/>
        </w:rPr>
        <w:t>مذكور ''من'' ہے كہ جو جمع كے معنى مي</w:t>
      </w:r>
      <w:r w:rsidR="00FA323E">
        <w:rPr>
          <w:rtl/>
        </w:rPr>
        <w:t xml:space="preserve">ں </w:t>
      </w:r>
      <w:r>
        <w:rPr>
          <w:rtl/>
        </w:rPr>
        <w:t>ہے اور لفظ كے اعتبار سے ضمير مفرد اور معنى كے اعتبار سے جمع كى ضمير كا مرجع بن سكتا ہے_</w:t>
      </w:r>
    </w:p>
    <w:p w:rsidR="00C61A0B" w:rsidRDefault="00C61A0B" w:rsidP="00A2135A">
      <w:pPr>
        <w:pStyle w:val="libNormal"/>
        <w:rPr>
          <w:rtl/>
        </w:rPr>
      </w:pPr>
      <w:r>
        <w:t>4</w:t>
      </w:r>
      <w:r>
        <w:rPr>
          <w:rtl/>
        </w:rPr>
        <w:t>_ بندو</w:t>
      </w:r>
      <w:r w:rsidR="00FA323E">
        <w:rPr>
          <w:rtl/>
        </w:rPr>
        <w:t xml:space="preserve">ں </w:t>
      </w:r>
      <w:r>
        <w:rPr>
          <w:rtl/>
        </w:rPr>
        <w:t>كے اعمال اور حالات سے خداتعالى كى وسيع آگاہي، قيامت كے دن شفاعت والے قانون اور اسكى اجازت كے صادر ہونے يا نہ ہونے كا سرچشمہ ہے _</w:t>
      </w:r>
      <w:r w:rsidRPr="00A2135A">
        <w:rPr>
          <w:rStyle w:val="libArabicChar"/>
          <w:rFonts w:hint="eastAsia"/>
          <w:rtl/>
        </w:rPr>
        <w:t>لاتنفع</w:t>
      </w:r>
      <w:r w:rsidRPr="00A2135A">
        <w:rPr>
          <w:rStyle w:val="libArabicChar"/>
          <w:rtl/>
        </w:rPr>
        <w:t xml:space="preserve"> الشفاعة إلا من أذن ... يعلم ما بين ا يدي</w:t>
      </w:r>
      <w:r w:rsidR="00100487" w:rsidRPr="00100487">
        <w:rPr>
          <w:rStyle w:val="libArabicChar"/>
          <w:rFonts w:hint="cs"/>
          <w:rtl/>
        </w:rPr>
        <w:t>ه</w:t>
      </w:r>
      <w:r w:rsidRPr="00A2135A">
        <w:rPr>
          <w:rStyle w:val="libArabicChar"/>
          <w:rFonts w:hint="cs"/>
          <w:rtl/>
        </w:rPr>
        <w:t>م</w:t>
      </w:r>
      <w:r w:rsidRPr="00A2135A">
        <w:rPr>
          <w:rStyle w:val="libArabicChar"/>
          <w:rtl/>
        </w:rPr>
        <w:t xml:space="preserve"> </w:t>
      </w:r>
      <w:r w:rsidRPr="00A2135A">
        <w:rPr>
          <w:rStyle w:val="libArabicChar"/>
          <w:rFonts w:hint="cs"/>
          <w:rtl/>
        </w:rPr>
        <w:t>و</w:t>
      </w:r>
      <w:r w:rsidRPr="00A2135A">
        <w:rPr>
          <w:rStyle w:val="libArabicChar"/>
          <w:rtl/>
        </w:rPr>
        <w:t xml:space="preserve"> </w:t>
      </w:r>
      <w:r w:rsidRPr="00A2135A">
        <w:rPr>
          <w:rStyle w:val="libArabicChar"/>
          <w:rFonts w:hint="cs"/>
          <w:rtl/>
        </w:rPr>
        <w:t>ما</w:t>
      </w:r>
      <w:r w:rsidRPr="00A2135A">
        <w:rPr>
          <w:rStyle w:val="libArabicChar"/>
          <w:rtl/>
        </w:rPr>
        <w:t xml:space="preserve"> خلف</w:t>
      </w:r>
      <w:r w:rsidR="00100487" w:rsidRPr="00100487">
        <w:rPr>
          <w:rStyle w:val="libArabicChar"/>
          <w:rFonts w:hint="cs"/>
          <w:rtl/>
        </w:rPr>
        <w:t>ه</w:t>
      </w:r>
      <w:r w:rsidRPr="00A2135A">
        <w:rPr>
          <w:rStyle w:val="libArabicChar"/>
          <w:rFonts w:hint="cs"/>
          <w:rtl/>
        </w:rPr>
        <w:t>م</w:t>
      </w:r>
    </w:p>
    <w:p w:rsidR="00C61A0B" w:rsidRDefault="00C61A0B" w:rsidP="00C61A0B">
      <w:pPr>
        <w:pStyle w:val="libNormal"/>
        <w:rPr>
          <w:rtl/>
        </w:rPr>
      </w:pPr>
      <w:r>
        <w:t>5</w:t>
      </w:r>
      <w:r>
        <w:rPr>
          <w:rtl/>
        </w:rPr>
        <w:t>_ مكمل اور دقيق آگاہي، قانون بنانے اور اسے اجراء كرنے والو</w:t>
      </w:r>
      <w:r w:rsidR="00FA323E">
        <w:rPr>
          <w:rtl/>
        </w:rPr>
        <w:t xml:space="preserve">ں </w:t>
      </w:r>
      <w:r>
        <w:rPr>
          <w:rtl/>
        </w:rPr>
        <w:t>كى لازمى شرط ہے_</w:t>
      </w:r>
    </w:p>
    <w:p w:rsidR="00C61A0B" w:rsidRDefault="00C61A0B" w:rsidP="00A2135A">
      <w:pPr>
        <w:pStyle w:val="libArabic"/>
        <w:rPr>
          <w:rtl/>
        </w:rPr>
      </w:pPr>
      <w:r>
        <w:rPr>
          <w:rFonts w:hint="eastAsia"/>
          <w:rtl/>
        </w:rPr>
        <w:t>لاتنفع</w:t>
      </w:r>
      <w:r>
        <w:rPr>
          <w:rtl/>
        </w:rPr>
        <w:t xml:space="preserve"> الشفاعة إلا من أذن ل</w:t>
      </w:r>
      <w:r w:rsidR="00100487" w:rsidRPr="00100487">
        <w:rPr>
          <w:rFonts w:hint="cs"/>
          <w:rtl/>
        </w:rPr>
        <w:t>ه</w:t>
      </w:r>
      <w:r>
        <w:rPr>
          <w:rtl/>
        </w:rPr>
        <w:t xml:space="preserve"> ... </w:t>
      </w:r>
      <w:r>
        <w:rPr>
          <w:rFonts w:hint="cs"/>
          <w:rtl/>
        </w:rPr>
        <w:t>يعلم</w:t>
      </w:r>
      <w:r>
        <w:rPr>
          <w:rtl/>
        </w:rPr>
        <w:t xml:space="preserve"> </w:t>
      </w:r>
      <w:r>
        <w:rPr>
          <w:rFonts w:hint="cs"/>
          <w:rtl/>
        </w:rPr>
        <w:t>ما</w:t>
      </w:r>
      <w:r>
        <w:rPr>
          <w:rtl/>
        </w:rPr>
        <w:t xml:space="preserve"> </w:t>
      </w:r>
      <w:r>
        <w:rPr>
          <w:rFonts w:hint="cs"/>
          <w:rtl/>
        </w:rPr>
        <w:t>بين</w:t>
      </w:r>
      <w:r>
        <w:rPr>
          <w:rtl/>
        </w:rPr>
        <w:t xml:space="preserve"> </w:t>
      </w:r>
      <w:r>
        <w:rPr>
          <w:rFonts w:hint="cs"/>
          <w:rtl/>
        </w:rPr>
        <w:t>ائيدي</w:t>
      </w:r>
      <w:r w:rsidR="00100487" w:rsidRPr="00100487">
        <w:rPr>
          <w:rFonts w:hint="cs"/>
          <w:rtl/>
        </w:rPr>
        <w:t>ه</w:t>
      </w:r>
      <w:r>
        <w:rPr>
          <w:rFonts w:hint="cs"/>
          <w:rtl/>
        </w:rPr>
        <w:t>م</w:t>
      </w:r>
      <w:r>
        <w:rPr>
          <w:rtl/>
        </w:rPr>
        <w:t xml:space="preserve"> </w:t>
      </w:r>
      <w:r>
        <w:rPr>
          <w:rFonts w:hint="cs"/>
          <w:rtl/>
        </w:rPr>
        <w:t>و</w:t>
      </w:r>
      <w:r>
        <w:rPr>
          <w:rtl/>
        </w:rPr>
        <w:t xml:space="preserve"> </w:t>
      </w:r>
      <w:r>
        <w:rPr>
          <w:rFonts w:hint="cs"/>
          <w:rtl/>
        </w:rPr>
        <w:t>ما</w:t>
      </w:r>
      <w:r>
        <w:rPr>
          <w:rtl/>
        </w:rPr>
        <w:t xml:space="preserve"> خلف</w:t>
      </w:r>
      <w:r w:rsidR="00100487" w:rsidRPr="00100487">
        <w:rPr>
          <w:rFonts w:hint="cs"/>
          <w:rtl/>
        </w:rPr>
        <w:t>ه</w:t>
      </w:r>
      <w:r>
        <w:rPr>
          <w:rFonts w:hint="cs"/>
          <w:rtl/>
        </w:rPr>
        <w:t>م</w:t>
      </w:r>
    </w:p>
    <w:p w:rsidR="00C61A0B" w:rsidRDefault="00C61A0B" w:rsidP="00A2135A">
      <w:pPr>
        <w:pStyle w:val="libNormal"/>
        <w:rPr>
          <w:rtl/>
        </w:rPr>
      </w:pPr>
      <w:r>
        <w:t>6</w:t>
      </w:r>
      <w:r>
        <w:rPr>
          <w:rtl/>
        </w:rPr>
        <w:t>_ كوئي بھى شخص،خداتعالى كے علم او رمعلومات پر محيط ہونے كى طاقت نہي</w:t>
      </w:r>
      <w:r w:rsidR="00FA323E">
        <w:rPr>
          <w:rtl/>
        </w:rPr>
        <w:t xml:space="preserve">ں </w:t>
      </w:r>
      <w:r>
        <w:rPr>
          <w:rtl/>
        </w:rPr>
        <w:t>ركھتا _</w:t>
      </w:r>
      <w:r w:rsidRPr="00A2135A">
        <w:rPr>
          <w:rStyle w:val="libArabicChar"/>
          <w:rFonts w:hint="eastAsia"/>
          <w:rtl/>
        </w:rPr>
        <w:t>يعلم</w:t>
      </w:r>
      <w:r w:rsidRPr="00A2135A">
        <w:rPr>
          <w:rStyle w:val="libArabicChar"/>
          <w:rtl/>
        </w:rPr>
        <w:t xml:space="preserve"> ما ... ولا يحيطون ب</w:t>
      </w:r>
      <w:r w:rsidR="00100487" w:rsidRPr="00100487">
        <w:rPr>
          <w:rStyle w:val="libArabicChar"/>
          <w:rFonts w:hint="cs"/>
          <w:rtl/>
        </w:rPr>
        <w:t>ه</w:t>
      </w:r>
      <w:r w:rsidRPr="00A2135A">
        <w:rPr>
          <w:rStyle w:val="libArabicChar"/>
          <w:rtl/>
        </w:rPr>
        <w:t xml:space="preserve"> </w:t>
      </w:r>
      <w:r w:rsidRPr="00A2135A">
        <w:rPr>
          <w:rStyle w:val="libArabicChar"/>
          <w:rFonts w:hint="cs"/>
          <w:rtl/>
        </w:rPr>
        <w:t>علم</w:t>
      </w:r>
    </w:p>
    <w:p w:rsidR="00C61A0B" w:rsidRDefault="00C61A0B" w:rsidP="00C61A0B">
      <w:pPr>
        <w:pStyle w:val="libNormal"/>
        <w:rPr>
          <w:rtl/>
        </w:rPr>
      </w:pPr>
      <w:r>
        <w:rPr>
          <w:rFonts w:hint="eastAsia"/>
          <w:rtl/>
        </w:rPr>
        <w:t>صدر</w:t>
      </w:r>
      <w:r>
        <w:rPr>
          <w:rtl/>
        </w:rPr>
        <w:t xml:space="preserve"> آيت كے قرينے سے خداتعالى كے علمى احاطے سے مراد اسكے معلومات اور اسكے كامو</w:t>
      </w:r>
      <w:r w:rsidR="00FA323E">
        <w:rPr>
          <w:rtl/>
        </w:rPr>
        <w:t xml:space="preserve">ں </w:t>
      </w:r>
      <w:r>
        <w:rPr>
          <w:rtl/>
        </w:rPr>
        <w:t>مي</w:t>
      </w:r>
      <w:r w:rsidR="00FA323E">
        <w:rPr>
          <w:rtl/>
        </w:rPr>
        <w:t xml:space="preserve">ں </w:t>
      </w:r>
      <w:r>
        <w:rPr>
          <w:rtl/>
        </w:rPr>
        <w:t>مخفى اسرار كا احاطہ ہے _</w:t>
      </w:r>
    </w:p>
    <w:p w:rsidR="00C61A0B" w:rsidRDefault="00C61A0B" w:rsidP="00A2135A">
      <w:pPr>
        <w:pStyle w:val="libNormal"/>
        <w:rPr>
          <w:rtl/>
        </w:rPr>
      </w:pPr>
      <w:r>
        <w:t>7</w:t>
      </w:r>
      <w:r>
        <w:rPr>
          <w:rtl/>
        </w:rPr>
        <w:t>_ انسان، خداتعالى كے كامو</w:t>
      </w:r>
      <w:r w:rsidR="00FA323E">
        <w:rPr>
          <w:rtl/>
        </w:rPr>
        <w:t xml:space="preserve">ں </w:t>
      </w:r>
      <w:r>
        <w:rPr>
          <w:rtl/>
        </w:rPr>
        <w:t>كے سب اسرار اور معيارو</w:t>
      </w:r>
      <w:r w:rsidR="00FA323E">
        <w:rPr>
          <w:rtl/>
        </w:rPr>
        <w:t xml:space="preserve">ں </w:t>
      </w:r>
      <w:r>
        <w:rPr>
          <w:rtl/>
        </w:rPr>
        <w:t>سے مطلع ہونے كى طاقت نہي</w:t>
      </w:r>
      <w:r w:rsidR="00FA323E">
        <w:rPr>
          <w:rtl/>
        </w:rPr>
        <w:t xml:space="preserve">ں </w:t>
      </w:r>
      <w:r>
        <w:rPr>
          <w:rtl/>
        </w:rPr>
        <w:t>ركھتا _</w:t>
      </w:r>
      <w:r w:rsidRPr="00A2135A">
        <w:rPr>
          <w:rStyle w:val="libArabicChar"/>
          <w:rFonts w:hint="eastAsia"/>
          <w:rtl/>
        </w:rPr>
        <w:t>ولا</w:t>
      </w:r>
      <w:r w:rsidRPr="00A2135A">
        <w:rPr>
          <w:rStyle w:val="libArabicChar"/>
          <w:rtl/>
        </w:rPr>
        <w:t xml:space="preserve"> يحيطون ب</w:t>
      </w:r>
      <w:r w:rsidR="00100487" w:rsidRPr="00100487">
        <w:rPr>
          <w:rStyle w:val="libArabicChar"/>
          <w:rFonts w:hint="cs"/>
          <w:rtl/>
        </w:rPr>
        <w:t>ه</w:t>
      </w:r>
      <w:r w:rsidRPr="00A2135A">
        <w:rPr>
          <w:rStyle w:val="libArabicChar"/>
          <w:rtl/>
        </w:rPr>
        <w:t xml:space="preserve"> </w:t>
      </w:r>
      <w:r w:rsidRPr="00A2135A">
        <w:rPr>
          <w:rStyle w:val="libArabicChar"/>
          <w:rFonts w:hint="cs"/>
          <w:rtl/>
        </w:rPr>
        <w:t>علم</w:t>
      </w:r>
    </w:p>
    <w:p w:rsidR="00C61A0B" w:rsidRDefault="00C61A0B" w:rsidP="00C61A0B">
      <w:pPr>
        <w:pStyle w:val="libNormal"/>
        <w:rPr>
          <w:rtl/>
        </w:rPr>
      </w:pPr>
      <w:r>
        <w:t>8</w:t>
      </w:r>
      <w:r>
        <w:rPr>
          <w:rtl/>
        </w:rPr>
        <w:t>_ روز قيامت مي</w:t>
      </w:r>
      <w:r w:rsidR="00FA323E">
        <w:rPr>
          <w:rtl/>
        </w:rPr>
        <w:t xml:space="preserve">ں </w:t>
      </w:r>
      <w:r>
        <w:rPr>
          <w:rtl/>
        </w:rPr>
        <w:t>دھوكہ بازى اور شفاعت سے سوء استفادہ كا كوئي راستہ نہي</w:t>
      </w:r>
      <w:r w:rsidR="00FA323E">
        <w:rPr>
          <w:rtl/>
        </w:rPr>
        <w:t xml:space="preserve">ں </w:t>
      </w:r>
      <w:r>
        <w:rPr>
          <w:rtl/>
        </w:rPr>
        <w:t>ہے _</w:t>
      </w:r>
    </w:p>
    <w:p w:rsidR="00C61A0B" w:rsidRDefault="00C61A0B" w:rsidP="00A2135A">
      <w:pPr>
        <w:pStyle w:val="libArabic"/>
        <w:rPr>
          <w:rtl/>
        </w:rPr>
      </w:pPr>
      <w:r>
        <w:rPr>
          <w:rFonts w:hint="eastAsia"/>
          <w:rtl/>
        </w:rPr>
        <w:t>لاتنفع</w:t>
      </w:r>
      <w:r>
        <w:rPr>
          <w:rtl/>
        </w:rPr>
        <w:t xml:space="preserve"> الشفاعة إلا من أذن ل</w:t>
      </w:r>
      <w:r w:rsidR="00100487" w:rsidRPr="00100487">
        <w:rPr>
          <w:rFonts w:hint="cs"/>
          <w:rtl/>
        </w:rPr>
        <w:t>ه</w:t>
      </w:r>
      <w:r>
        <w:rPr>
          <w:rtl/>
        </w:rPr>
        <w:t xml:space="preserve"> ... يعلم ... و لا يحيطون ب</w:t>
      </w:r>
      <w:r w:rsidR="00100487" w:rsidRPr="00100487">
        <w:rPr>
          <w:rFonts w:hint="cs"/>
          <w:rtl/>
        </w:rPr>
        <w:t>ه</w:t>
      </w:r>
      <w:r>
        <w:rPr>
          <w:rtl/>
        </w:rPr>
        <w:t xml:space="preserve"> علم</w:t>
      </w:r>
    </w:p>
    <w:p w:rsidR="00C61A0B" w:rsidRDefault="00C61A0B" w:rsidP="00A2135A">
      <w:pPr>
        <w:pStyle w:val="libNormal"/>
        <w:rPr>
          <w:rtl/>
        </w:rPr>
      </w:pPr>
      <w:r>
        <w:rPr>
          <w:rFonts w:hint="eastAsia"/>
          <w:rtl/>
        </w:rPr>
        <w:t>انسان</w:t>
      </w:r>
      <w:r>
        <w:rPr>
          <w:rtl/>
        </w:rPr>
        <w:t>:</w:t>
      </w:r>
      <w:r>
        <w:rPr>
          <w:rFonts w:hint="eastAsia"/>
          <w:rtl/>
        </w:rPr>
        <w:t>اس</w:t>
      </w:r>
      <w:r>
        <w:rPr>
          <w:rtl/>
        </w:rPr>
        <w:t xml:space="preserve"> كا عاجز ہونا 6،7</w:t>
      </w:r>
    </w:p>
    <w:p w:rsidR="00C61A0B" w:rsidRDefault="00C61A0B" w:rsidP="00A2135A">
      <w:pPr>
        <w:pStyle w:val="libNormal"/>
        <w:rPr>
          <w:rtl/>
        </w:rPr>
      </w:pPr>
      <w:r>
        <w:rPr>
          <w:rFonts w:hint="eastAsia"/>
          <w:rtl/>
        </w:rPr>
        <w:t>خداتعالى</w:t>
      </w:r>
      <w:r>
        <w:rPr>
          <w:rtl/>
        </w:rPr>
        <w:t xml:space="preserve"> :</w:t>
      </w:r>
      <w:r>
        <w:rPr>
          <w:rFonts w:hint="eastAsia"/>
          <w:rtl/>
        </w:rPr>
        <w:t>اسكے</w:t>
      </w:r>
      <w:r>
        <w:rPr>
          <w:rtl/>
        </w:rPr>
        <w:t xml:space="preserve"> علم غيب كے اثرات 4; اسكى خصوصيات 6; اسكے افعال كار از 7; اس كا علم غيب 1، 2،3; اسكے اذن كے عوامل 4; اسكے علم كى وسعت 1، 6</w:t>
      </w:r>
    </w:p>
    <w:p w:rsidR="00C61A0B" w:rsidRDefault="00C61A0B" w:rsidP="00A2135A">
      <w:pPr>
        <w:pStyle w:val="libNormal"/>
        <w:rPr>
          <w:rtl/>
        </w:rPr>
      </w:pPr>
      <w:r>
        <w:rPr>
          <w:rFonts w:hint="eastAsia"/>
          <w:rtl/>
        </w:rPr>
        <w:t>شفاعت</w:t>
      </w:r>
      <w:r>
        <w:rPr>
          <w:rtl/>
        </w:rPr>
        <w:t xml:space="preserve"> :</w:t>
      </w:r>
      <w:r>
        <w:rPr>
          <w:rFonts w:hint="eastAsia"/>
          <w:rtl/>
        </w:rPr>
        <w:t>اس</w:t>
      </w:r>
      <w:r>
        <w:rPr>
          <w:rtl/>
        </w:rPr>
        <w:t xml:space="preserve"> كا تحت ضابطہ ہونا 4</w:t>
      </w:r>
    </w:p>
    <w:p w:rsidR="00C61A0B" w:rsidRDefault="00C61A0B" w:rsidP="00A2135A">
      <w:pPr>
        <w:pStyle w:val="libNormal"/>
        <w:rPr>
          <w:rtl/>
        </w:rPr>
      </w:pPr>
      <w:r>
        <w:rPr>
          <w:rFonts w:hint="eastAsia"/>
          <w:rtl/>
        </w:rPr>
        <w:t>شفاعت</w:t>
      </w:r>
      <w:r>
        <w:rPr>
          <w:rtl/>
        </w:rPr>
        <w:t xml:space="preserve"> كرنے والے:</w:t>
      </w:r>
      <w:r>
        <w:rPr>
          <w:rFonts w:hint="eastAsia"/>
          <w:rtl/>
        </w:rPr>
        <w:t>يہ</w:t>
      </w:r>
      <w:r>
        <w:rPr>
          <w:rtl/>
        </w:rPr>
        <w:t xml:space="preserve"> قيامت مي</w:t>
      </w:r>
      <w:r w:rsidR="00FA323E">
        <w:rPr>
          <w:rtl/>
        </w:rPr>
        <w:t xml:space="preserve">ں </w:t>
      </w:r>
      <w:r>
        <w:rPr>
          <w:rtl/>
        </w:rPr>
        <w:t>2</w:t>
      </w:r>
    </w:p>
    <w:p w:rsidR="00C61A0B" w:rsidRDefault="00C61A0B" w:rsidP="00A2135A">
      <w:pPr>
        <w:pStyle w:val="libNormal"/>
        <w:rPr>
          <w:rtl/>
        </w:rPr>
      </w:pPr>
      <w:r>
        <w:rPr>
          <w:rFonts w:hint="eastAsia"/>
          <w:rtl/>
        </w:rPr>
        <w:t>قانون</w:t>
      </w:r>
      <w:r>
        <w:rPr>
          <w:rtl/>
        </w:rPr>
        <w:t>:</w:t>
      </w:r>
      <w:r>
        <w:rPr>
          <w:rFonts w:hint="eastAsia"/>
          <w:rtl/>
        </w:rPr>
        <w:t>اسے</w:t>
      </w:r>
      <w:r>
        <w:rPr>
          <w:rtl/>
        </w:rPr>
        <w:t xml:space="preserve"> اجرا كرنے والو</w:t>
      </w:r>
      <w:r w:rsidR="00FA323E">
        <w:rPr>
          <w:rtl/>
        </w:rPr>
        <w:t xml:space="preserve">ں </w:t>
      </w:r>
      <w:r>
        <w:rPr>
          <w:rtl/>
        </w:rPr>
        <w:t>كے شرائط 5</w:t>
      </w:r>
    </w:p>
    <w:p w:rsidR="00C61A0B" w:rsidRDefault="00C61A0B" w:rsidP="00A2135A">
      <w:pPr>
        <w:pStyle w:val="libNormal"/>
        <w:rPr>
          <w:rtl/>
        </w:rPr>
      </w:pPr>
      <w:r>
        <w:rPr>
          <w:rFonts w:hint="eastAsia"/>
          <w:rtl/>
        </w:rPr>
        <w:t>قانون</w:t>
      </w:r>
      <w:r>
        <w:rPr>
          <w:rtl/>
        </w:rPr>
        <w:t xml:space="preserve"> بنانے والے:</w:t>
      </w:r>
      <w:r>
        <w:rPr>
          <w:rFonts w:hint="eastAsia"/>
          <w:rtl/>
        </w:rPr>
        <w:t>انكے</w:t>
      </w:r>
      <w:r>
        <w:rPr>
          <w:rtl/>
        </w:rPr>
        <w:t xml:space="preserve"> شرائط 5; انكا علم 5</w:t>
      </w:r>
    </w:p>
    <w:p w:rsidR="00C61A0B" w:rsidRDefault="00C61A0B" w:rsidP="00A2135A">
      <w:pPr>
        <w:pStyle w:val="libNormal"/>
        <w:rPr>
          <w:rtl/>
        </w:rPr>
      </w:pPr>
      <w:r>
        <w:rPr>
          <w:rFonts w:hint="eastAsia"/>
          <w:rtl/>
        </w:rPr>
        <w:t>قيامت</w:t>
      </w:r>
      <w:r>
        <w:rPr>
          <w:rtl/>
        </w:rPr>
        <w:t>:</w:t>
      </w:r>
      <w:r>
        <w:rPr>
          <w:rFonts w:hint="eastAsia"/>
          <w:rtl/>
        </w:rPr>
        <w:t>اس</w:t>
      </w:r>
      <w:r>
        <w:rPr>
          <w:rtl/>
        </w:rPr>
        <w:t xml:space="preserve"> مي</w:t>
      </w:r>
      <w:r w:rsidR="00FA323E">
        <w:rPr>
          <w:rtl/>
        </w:rPr>
        <w:t xml:space="preserve">ں </w:t>
      </w:r>
      <w:r>
        <w:rPr>
          <w:rtl/>
        </w:rPr>
        <w:t>شفاعت 4، 8; اس مي</w:t>
      </w:r>
      <w:r w:rsidR="00FA323E">
        <w:rPr>
          <w:rtl/>
        </w:rPr>
        <w:t xml:space="preserve">ں </w:t>
      </w:r>
      <w:r>
        <w:rPr>
          <w:rtl/>
        </w:rPr>
        <w:t>مكر 8; اسكى خصوصيات 8</w:t>
      </w:r>
    </w:p>
    <w:p w:rsidR="00A2135A" w:rsidRDefault="00E37482" w:rsidP="00A2135A">
      <w:pPr>
        <w:pStyle w:val="libNormal"/>
        <w:rPr>
          <w:rtl/>
        </w:rPr>
      </w:pPr>
      <w:r>
        <w:rPr>
          <w:rtl/>
        </w:rPr>
        <w:br w:type="page"/>
      </w:r>
    </w:p>
    <w:p w:rsidR="00A2135A" w:rsidRPr="00BB18EF" w:rsidRDefault="00A2135A" w:rsidP="00A2135A">
      <w:pPr>
        <w:pStyle w:val="Heading2Center"/>
        <w:rPr>
          <w:rtl/>
        </w:rPr>
      </w:pPr>
      <w:bookmarkStart w:id="102" w:name="_Toc33446532"/>
      <w:r>
        <w:rPr>
          <w:rFonts w:hint="cs"/>
          <w:rtl/>
        </w:rPr>
        <w:lastRenderedPageBreak/>
        <w:t xml:space="preserve">آیت </w:t>
      </w:r>
      <w:r w:rsidRPr="00BB18EF">
        <w:rPr>
          <w:rFonts w:hint="cs"/>
          <w:rtl/>
        </w:rPr>
        <w:t>111</w:t>
      </w:r>
      <w:bookmarkEnd w:id="102"/>
    </w:p>
    <w:p w:rsidR="00C61A0B" w:rsidRDefault="0059089A" w:rsidP="00A2135A">
      <w:pPr>
        <w:pStyle w:val="libNormal"/>
        <w:rPr>
          <w:rtl/>
        </w:rPr>
      </w:pPr>
      <w:r>
        <w:rPr>
          <w:rStyle w:val="libAieChar"/>
          <w:rFonts w:hint="eastAsia"/>
          <w:rtl/>
        </w:rPr>
        <w:t xml:space="preserve"> </w:t>
      </w:r>
      <w:r w:rsidRPr="0059089A">
        <w:rPr>
          <w:rStyle w:val="libAlaemChar"/>
          <w:rFonts w:hint="eastAsia"/>
          <w:rtl/>
        </w:rPr>
        <w:t>(</w:t>
      </w:r>
      <w:r w:rsidRPr="00A2135A">
        <w:rPr>
          <w:rStyle w:val="libAieChar"/>
          <w:rFonts w:hint="eastAsia"/>
          <w:rtl/>
        </w:rPr>
        <w:t>وَعَنَتِ</w:t>
      </w:r>
      <w:r w:rsidRPr="00A2135A">
        <w:rPr>
          <w:rStyle w:val="libAieChar"/>
          <w:rtl/>
        </w:rPr>
        <w:t xml:space="preserve"> الْوُجُوهُ لِلْحَيِّ الْقَيُّومِ وَقَدْ خَابَ مَنْ حَمَلَ ظُلْماً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اس</w:t>
      </w:r>
      <w:r>
        <w:rPr>
          <w:rtl/>
        </w:rPr>
        <w:t xml:space="preserve"> دن سارے چہرے خدائے حى و قيوم كے سامنے جھكے ہو</w:t>
      </w:r>
      <w:r w:rsidR="00FA323E">
        <w:rPr>
          <w:rtl/>
        </w:rPr>
        <w:t xml:space="preserve">ں </w:t>
      </w:r>
      <w:r>
        <w:rPr>
          <w:rtl/>
        </w:rPr>
        <w:t>گے اور ظلم كا بوجھ اٹھانے والا ناكام اور رسوا ہوگا (111)</w:t>
      </w:r>
    </w:p>
    <w:p w:rsidR="00C61A0B" w:rsidRDefault="00C61A0B" w:rsidP="00C61A0B">
      <w:pPr>
        <w:pStyle w:val="libNormal"/>
        <w:rPr>
          <w:rtl/>
        </w:rPr>
      </w:pPr>
      <w:r>
        <w:t>1</w:t>
      </w:r>
      <w:r>
        <w:rPr>
          <w:rtl/>
        </w:rPr>
        <w:t>_ قيامت كے دن خداتعالى كے مقابلے مي</w:t>
      </w:r>
      <w:r w:rsidR="00FA323E">
        <w:rPr>
          <w:rtl/>
        </w:rPr>
        <w:t xml:space="preserve">ں </w:t>
      </w:r>
      <w:r>
        <w:rPr>
          <w:rtl/>
        </w:rPr>
        <w:t>خضوع و خشوع كى علامات سب انسانو</w:t>
      </w:r>
      <w:r w:rsidR="00FA323E">
        <w:rPr>
          <w:rtl/>
        </w:rPr>
        <w:t xml:space="preserve">ں </w:t>
      </w:r>
      <w:r>
        <w:rPr>
          <w:rtl/>
        </w:rPr>
        <w:t>كے چہرو</w:t>
      </w:r>
      <w:r w:rsidR="00FA323E">
        <w:rPr>
          <w:rtl/>
        </w:rPr>
        <w:t xml:space="preserve">ں </w:t>
      </w:r>
      <w:r>
        <w:rPr>
          <w:rtl/>
        </w:rPr>
        <w:t>پر منقوش ہو</w:t>
      </w:r>
      <w:r w:rsidR="00FA323E">
        <w:rPr>
          <w:rtl/>
        </w:rPr>
        <w:t xml:space="preserve">ں </w:t>
      </w:r>
      <w:r>
        <w:rPr>
          <w:rtl/>
        </w:rPr>
        <w:t>گى _</w:t>
      </w:r>
    </w:p>
    <w:p w:rsidR="00C61A0B" w:rsidRDefault="00C61A0B" w:rsidP="00A2135A">
      <w:pPr>
        <w:pStyle w:val="libNormal"/>
        <w:rPr>
          <w:rtl/>
        </w:rPr>
      </w:pPr>
      <w:r w:rsidRPr="00A2135A">
        <w:rPr>
          <w:rStyle w:val="libArabicChar"/>
          <w:rFonts w:hint="eastAsia"/>
          <w:rtl/>
        </w:rPr>
        <w:t>و</w:t>
      </w:r>
      <w:r w:rsidRPr="00A2135A">
        <w:rPr>
          <w:rStyle w:val="libArabicChar"/>
          <w:rtl/>
        </w:rPr>
        <w:t xml:space="preserve"> عنت الوجو</w:t>
      </w:r>
      <w:r w:rsidR="00100487" w:rsidRPr="00100487">
        <w:rPr>
          <w:rStyle w:val="libArabicChar"/>
          <w:rFonts w:hint="cs"/>
          <w:rtl/>
        </w:rPr>
        <w:t>ه</w:t>
      </w:r>
      <w:r w:rsidRPr="00A2135A">
        <w:rPr>
          <w:rStyle w:val="libArabicChar"/>
          <w:rtl/>
        </w:rPr>
        <w:t xml:space="preserve"> </w:t>
      </w:r>
      <w:r w:rsidRPr="00A2135A">
        <w:rPr>
          <w:rStyle w:val="libArabicChar"/>
          <w:rFonts w:hint="cs"/>
          <w:rtl/>
        </w:rPr>
        <w:t>للحى</w:t>
      </w:r>
      <w:r w:rsidRPr="00A2135A">
        <w:rPr>
          <w:rStyle w:val="libArabicChar"/>
          <w:rtl/>
        </w:rPr>
        <w:t xml:space="preserve"> </w:t>
      </w:r>
      <w:r w:rsidRPr="00A2135A">
        <w:rPr>
          <w:rStyle w:val="libArabicChar"/>
          <w:rFonts w:hint="cs"/>
          <w:rtl/>
        </w:rPr>
        <w:t>ال</w:t>
      </w:r>
      <w:r w:rsidRPr="00A2135A">
        <w:rPr>
          <w:rStyle w:val="libArabicChar"/>
          <w:rtl/>
        </w:rPr>
        <w:t>قيوم</w:t>
      </w:r>
      <w:r w:rsidR="00A2135A">
        <w:rPr>
          <w:rFonts w:hint="cs"/>
          <w:rtl/>
        </w:rPr>
        <w:t xml:space="preserve">  </w:t>
      </w:r>
      <w:r>
        <w:rPr>
          <w:rtl/>
        </w:rPr>
        <w:t>''عنا'' كا معنى ہے خاضع اور مطيع ہونا (لسان العرب) اور ''وجہ'' كا معنى ہے چہرہ اور چونكہ خضوع و ذلت كے آثار سب سے زيادہ چہرے پر ظاہر ہوتے ہي</w:t>
      </w:r>
      <w:r w:rsidR="00FA323E">
        <w:rPr>
          <w:rtl/>
        </w:rPr>
        <w:t xml:space="preserve">ں </w:t>
      </w:r>
      <w:r>
        <w:rPr>
          <w:rtl/>
        </w:rPr>
        <w:t>اس لئے يہ كلمہ استعمال ہوا ہے ''الوجوہ'' كے ''ال'' كے بارے مي</w:t>
      </w:r>
      <w:r w:rsidR="00FA323E">
        <w:rPr>
          <w:rtl/>
        </w:rPr>
        <w:t xml:space="preserve">ں </w:t>
      </w:r>
      <w:r>
        <w:rPr>
          <w:rtl/>
        </w:rPr>
        <w:t>احتمال ہے كہ يہ استغراق كيلئے ہو يا مضاف اليہ كے عو</w:t>
      </w:r>
      <w:r>
        <w:rPr>
          <w:rFonts w:hint="eastAsia"/>
          <w:rtl/>
        </w:rPr>
        <w:t>ض</w:t>
      </w:r>
      <w:r>
        <w:rPr>
          <w:rtl/>
        </w:rPr>
        <w:t xml:space="preserve"> ہو اور اس سے مراد ''وجوہ مجرمين'' ہو مذكورہ مطلب پہلے احتمال كى بناپر ہے_</w:t>
      </w:r>
    </w:p>
    <w:p w:rsidR="00C61A0B" w:rsidRDefault="00C61A0B" w:rsidP="00C61A0B">
      <w:pPr>
        <w:pStyle w:val="libNormal"/>
        <w:rPr>
          <w:rtl/>
        </w:rPr>
      </w:pPr>
      <w:r>
        <w:t>2</w:t>
      </w:r>
      <w:r>
        <w:rPr>
          <w:rtl/>
        </w:rPr>
        <w:t>_ مجرمين اور متكبرين روز قيامت ذلت آميز اور خاضع چہرو</w:t>
      </w:r>
      <w:r w:rsidR="00FA323E">
        <w:rPr>
          <w:rtl/>
        </w:rPr>
        <w:t xml:space="preserve">ں </w:t>
      </w:r>
      <w:r>
        <w:rPr>
          <w:rtl/>
        </w:rPr>
        <w:t>كے ساتھ خداتعالى كے سامنے حاضر ہو</w:t>
      </w:r>
      <w:r w:rsidR="00FA323E">
        <w:rPr>
          <w:rtl/>
        </w:rPr>
        <w:t xml:space="preserve">ں </w:t>
      </w:r>
      <w:r>
        <w:rPr>
          <w:rtl/>
        </w:rPr>
        <w:t>گے_</w:t>
      </w:r>
    </w:p>
    <w:p w:rsidR="00C61A0B" w:rsidRDefault="00C61A0B" w:rsidP="00A2135A">
      <w:pPr>
        <w:pStyle w:val="libNormal"/>
        <w:rPr>
          <w:rtl/>
        </w:rPr>
      </w:pPr>
      <w:r w:rsidRPr="00A2135A">
        <w:rPr>
          <w:rStyle w:val="libArabicChar"/>
          <w:rFonts w:hint="eastAsia"/>
          <w:rtl/>
        </w:rPr>
        <w:t>و</w:t>
      </w:r>
      <w:r w:rsidRPr="00A2135A">
        <w:rPr>
          <w:rStyle w:val="libArabicChar"/>
          <w:rtl/>
        </w:rPr>
        <w:t xml:space="preserve"> عنت الوجو</w:t>
      </w:r>
      <w:r w:rsidR="00100487" w:rsidRPr="00100487">
        <w:rPr>
          <w:rStyle w:val="libArabicChar"/>
          <w:rFonts w:hint="cs"/>
          <w:rtl/>
        </w:rPr>
        <w:t>ه</w:t>
      </w:r>
      <w:r w:rsidRPr="00A2135A">
        <w:rPr>
          <w:rStyle w:val="libArabicChar"/>
          <w:rtl/>
        </w:rPr>
        <w:t xml:space="preserve"> </w:t>
      </w:r>
      <w:r w:rsidRPr="00A2135A">
        <w:rPr>
          <w:rStyle w:val="libArabicChar"/>
          <w:rFonts w:hint="cs"/>
          <w:rtl/>
        </w:rPr>
        <w:t>للحى</w:t>
      </w:r>
      <w:r w:rsidRPr="00A2135A">
        <w:rPr>
          <w:rStyle w:val="libArabicChar"/>
          <w:rtl/>
        </w:rPr>
        <w:t xml:space="preserve"> </w:t>
      </w:r>
      <w:r w:rsidRPr="00A2135A">
        <w:rPr>
          <w:rStyle w:val="libArabicChar"/>
          <w:rFonts w:hint="cs"/>
          <w:rtl/>
        </w:rPr>
        <w:t>القيوم</w:t>
      </w:r>
      <w:r w:rsidR="00A2135A" w:rsidRPr="00A2135A">
        <w:rPr>
          <w:rStyle w:val="libArabicChar"/>
          <w:rFonts w:hint="cs"/>
          <w:rtl/>
        </w:rPr>
        <w:t xml:space="preserve">  </w:t>
      </w:r>
      <w:r w:rsidRPr="00A2135A">
        <w:rPr>
          <w:rStyle w:val="libArabicChar"/>
          <w:rtl/>
        </w:rPr>
        <w:t>''عنائ''</w:t>
      </w:r>
      <w:r>
        <w:rPr>
          <w:rtl/>
        </w:rPr>
        <w:t xml:space="preserve"> كے معانى مي</w:t>
      </w:r>
      <w:r w:rsidR="00FA323E">
        <w:rPr>
          <w:rtl/>
        </w:rPr>
        <w:t xml:space="preserve">ں </w:t>
      </w:r>
      <w:r>
        <w:rPr>
          <w:rtl/>
        </w:rPr>
        <w:t>سے ہے ذليل ہونا (مصباح) اور ''الوجوہ'' مي</w:t>
      </w:r>
      <w:r w:rsidR="00FA323E">
        <w:rPr>
          <w:rtl/>
        </w:rPr>
        <w:t xml:space="preserve">ں </w:t>
      </w:r>
      <w:r>
        <w:rPr>
          <w:rtl/>
        </w:rPr>
        <w:t>''ال'' مضاف اليہ كى جگہ پر ہے يعنى ''وجوہہم'' اور اس سے مراد ان مجرمين كے چہرے ہي</w:t>
      </w:r>
      <w:r w:rsidR="00FA323E">
        <w:rPr>
          <w:rtl/>
        </w:rPr>
        <w:t xml:space="preserve">ں </w:t>
      </w:r>
      <w:r>
        <w:rPr>
          <w:rtl/>
        </w:rPr>
        <w:t>كہ جنكے بارے مي</w:t>
      </w:r>
      <w:r w:rsidR="00FA323E">
        <w:rPr>
          <w:rtl/>
        </w:rPr>
        <w:t xml:space="preserve">ں </w:t>
      </w:r>
      <w:r>
        <w:rPr>
          <w:rtl/>
        </w:rPr>
        <w:t>گذشتہ آيات مي</w:t>
      </w:r>
      <w:r w:rsidR="00FA323E">
        <w:rPr>
          <w:rtl/>
        </w:rPr>
        <w:t xml:space="preserve">ں </w:t>
      </w:r>
      <w:r>
        <w:rPr>
          <w:rtl/>
        </w:rPr>
        <w:t>بات ہوچكى ہے_ فعل ''عنت'' بتاتا ہے كہ ان كا خضوع تازہ ہے اور اس سے پہلے دنيا مي</w:t>
      </w:r>
      <w:r w:rsidR="00FA323E">
        <w:rPr>
          <w:rtl/>
        </w:rPr>
        <w:t xml:space="preserve">ں </w:t>
      </w:r>
      <w:r>
        <w:rPr>
          <w:rtl/>
        </w:rPr>
        <w:t>خداتعالى كے مقابلے مي</w:t>
      </w:r>
      <w:r w:rsidR="00FA323E">
        <w:rPr>
          <w:rtl/>
        </w:rPr>
        <w:t xml:space="preserve">ں </w:t>
      </w:r>
      <w:r>
        <w:rPr>
          <w:rtl/>
        </w:rPr>
        <w:t>خضوع نہي</w:t>
      </w:r>
      <w:r w:rsidR="00FA323E">
        <w:rPr>
          <w:rtl/>
        </w:rPr>
        <w:t xml:space="preserve">ں </w:t>
      </w:r>
      <w:r>
        <w:rPr>
          <w:rtl/>
        </w:rPr>
        <w:t>كرتے تھے_</w:t>
      </w:r>
    </w:p>
    <w:p w:rsidR="00C61A0B" w:rsidRDefault="00C61A0B" w:rsidP="00A2135A">
      <w:pPr>
        <w:pStyle w:val="libNormal"/>
        <w:rPr>
          <w:rtl/>
        </w:rPr>
      </w:pPr>
      <w:r>
        <w:t>3</w:t>
      </w:r>
      <w:r>
        <w:rPr>
          <w:rtl/>
        </w:rPr>
        <w:t>_ خداتعالى حى و قيوم (زندہ اور ہستى كو قائم ركھنے والا) ہے</w:t>
      </w:r>
      <w:r w:rsidRPr="00A2135A">
        <w:rPr>
          <w:rStyle w:val="libArabicChar"/>
          <w:rFonts w:hint="eastAsia"/>
          <w:rtl/>
        </w:rPr>
        <w:t>و</w:t>
      </w:r>
      <w:r w:rsidRPr="00A2135A">
        <w:rPr>
          <w:rStyle w:val="libArabicChar"/>
          <w:rtl/>
        </w:rPr>
        <w:t xml:space="preserve"> عنت الوجو</w:t>
      </w:r>
      <w:r w:rsidR="00100487" w:rsidRPr="00100487">
        <w:rPr>
          <w:rStyle w:val="libArabicChar"/>
          <w:rFonts w:hint="cs"/>
          <w:rtl/>
        </w:rPr>
        <w:t>ه</w:t>
      </w:r>
      <w:r w:rsidRPr="00A2135A">
        <w:rPr>
          <w:rStyle w:val="libArabicChar"/>
          <w:rtl/>
        </w:rPr>
        <w:t xml:space="preserve"> </w:t>
      </w:r>
      <w:r w:rsidRPr="00A2135A">
        <w:rPr>
          <w:rStyle w:val="libArabicChar"/>
          <w:rFonts w:hint="cs"/>
          <w:rtl/>
        </w:rPr>
        <w:t>للحى</w:t>
      </w:r>
      <w:r w:rsidRPr="00A2135A">
        <w:rPr>
          <w:rStyle w:val="libArabicChar"/>
          <w:rtl/>
        </w:rPr>
        <w:t xml:space="preserve"> </w:t>
      </w:r>
      <w:r w:rsidRPr="00A2135A">
        <w:rPr>
          <w:rStyle w:val="libArabicChar"/>
          <w:rFonts w:hint="cs"/>
          <w:rtl/>
        </w:rPr>
        <w:t>القيوم</w:t>
      </w:r>
    </w:p>
    <w:p w:rsidR="00C61A0B" w:rsidRDefault="00C61A0B" w:rsidP="00C61A0B">
      <w:pPr>
        <w:pStyle w:val="libNormal"/>
        <w:rPr>
          <w:rtl/>
        </w:rPr>
      </w:pPr>
      <w:r>
        <w:rPr>
          <w:rtl/>
        </w:rPr>
        <w:t>''قيوم'' اسے كہا جاتا ہے كہ جو خودبخود قائم ہو اور سب چيزو</w:t>
      </w:r>
      <w:r w:rsidR="00FA323E">
        <w:rPr>
          <w:rtl/>
        </w:rPr>
        <w:t xml:space="preserve">ں </w:t>
      </w:r>
      <w:r>
        <w:rPr>
          <w:rtl/>
        </w:rPr>
        <w:t>كا محافظ اور ہر چيز كو اس كا ذريعہ قوام عطا كرنے والا ہو (مفردات راغب)</w:t>
      </w:r>
    </w:p>
    <w:p w:rsidR="00A2135A" w:rsidRDefault="00E37482" w:rsidP="00A2135A">
      <w:pPr>
        <w:pStyle w:val="libNormal"/>
        <w:rPr>
          <w:rtl/>
        </w:rPr>
      </w:pPr>
      <w:r>
        <w:rPr>
          <w:rtl/>
        </w:rPr>
        <w:br w:type="page"/>
      </w:r>
    </w:p>
    <w:p w:rsidR="00C61A0B" w:rsidRDefault="00C61A0B" w:rsidP="00A2135A">
      <w:pPr>
        <w:pStyle w:val="libNormal"/>
        <w:rPr>
          <w:rtl/>
        </w:rPr>
      </w:pPr>
      <w:r>
        <w:lastRenderedPageBreak/>
        <w:t>4</w:t>
      </w:r>
      <w:r>
        <w:rPr>
          <w:rtl/>
        </w:rPr>
        <w:t>_ خداتعالى جہان ہستى كا چلانے والا اور اسكى تدبير كرنے والا ہے اور جہان ہستى كا قوام اور دوام اسكے ذريعے سے ہے _</w:t>
      </w:r>
      <w:r w:rsidRPr="00A2135A">
        <w:rPr>
          <w:rStyle w:val="libArabicChar"/>
          <w:rFonts w:hint="eastAsia"/>
          <w:rtl/>
        </w:rPr>
        <w:t>للحى</w:t>
      </w:r>
      <w:r w:rsidRPr="00A2135A">
        <w:rPr>
          <w:rStyle w:val="libArabicChar"/>
          <w:rtl/>
        </w:rPr>
        <w:t xml:space="preserve"> القيوم</w:t>
      </w:r>
    </w:p>
    <w:p w:rsidR="00C61A0B" w:rsidRDefault="00C61A0B" w:rsidP="00C61A0B">
      <w:pPr>
        <w:pStyle w:val="libNormal"/>
        <w:rPr>
          <w:rtl/>
        </w:rPr>
      </w:pPr>
      <w:r>
        <w:rPr>
          <w:rFonts w:hint="eastAsia"/>
          <w:rtl/>
        </w:rPr>
        <w:t>بعض</w:t>
      </w:r>
      <w:r>
        <w:rPr>
          <w:rtl/>
        </w:rPr>
        <w:t xml:space="preserve"> اہل لغت كے قول مطابق ''قيوم'' وہ ذات ہے كہ جو مخلوق كے امور كو قائم كرے اور اس نے تمام حالات مي</w:t>
      </w:r>
      <w:r w:rsidR="00FA323E">
        <w:rPr>
          <w:rtl/>
        </w:rPr>
        <w:t xml:space="preserve">ں </w:t>
      </w:r>
      <w:r>
        <w:rPr>
          <w:rtl/>
        </w:rPr>
        <w:t>كائنات كى تدبير اپنى ذمے لے ركھى ہو (لسان العرب) _</w:t>
      </w:r>
    </w:p>
    <w:p w:rsidR="00C61A0B" w:rsidRDefault="00C61A0B" w:rsidP="00A2135A">
      <w:pPr>
        <w:pStyle w:val="libNormal"/>
        <w:rPr>
          <w:rtl/>
        </w:rPr>
      </w:pPr>
      <w:r>
        <w:t>5</w:t>
      </w:r>
      <w:r>
        <w:rPr>
          <w:rtl/>
        </w:rPr>
        <w:t>_ خداتعالى كى اپنے غير سے مطلق بى نيازى _</w:t>
      </w:r>
      <w:r w:rsidRPr="00A2135A">
        <w:rPr>
          <w:rStyle w:val="libArabicChar"/>
          <w:rFonts w:hint="eastAsia"/>
          <w:rtl/>
        </w:rPr>
        <w:t>القيوم</w:t>
      </w:r>
    </w:p>
    <w:p w:rsidR="00C61A0B" w:rsidRDefault="00C61A0B" w:rsidP="00C61A0B">
      <w:pPr>
        <w:pStyle w:val="libNormal"/>
        <w:rPr>
          <w:rtl/>
        </w:rPr>
      </w:pPr>
      <w:r>
        <w:rPr>
          <w:rtl/>
        </w:rPr>
        <w:t>''قيوم'' اسے كہا جاتا ہے كہ جو قائم بالذات ہو اور اپنے وجود مي</w:t>
      </w:r>
      <w:r w:rsidR="00FA323E">
        <w:rPr>
          <w:rtl/>
        </w:rPr>
        <w:t xml:space="preserve">ں </w:t>
      </w:r>
      <w:r>
        <w:rPr>
          <w:rtl/>
        </w:rPr>
        <w:t>غير كا محتاج نہ ہو _(لسان العرب)</w:t>
      </w:r>
    </w:p>
    <w:p w:rsidR="00C61A0B" w:rsidRDefault="00C61A0B" w:rsidP="00A2135A">
      <w:pPr>
        <w:pStyle w:val="libNormal"/>
        <w:rPr>
          <w:rtl/>
        </w:rPr>
      </w:pPr>
      <w:r>
        <w:t>6</w:t>
      </w:r>
      <w:r>
        <w:rPr>
          <w:rtl/>
        </w:rPr>
        <w:t>_ قيامت كے دن خداتعالى كے دائمى ہونے اور عالم ہستى پر اسكى قيوميت كا ظہور اسكے مقابلے مي</w:t>
      </w:r>
      <w:r w:rsidR="00FA323E">
        <w:rPr>
          <w:rtl/>
        </w:rPr>
        <w:t xml:space="preserve">ں </w:t>
      </w:r>
      <w:r>
        <w:rPr>
          <w:rtl/>
        </w:rPr>
        <w:t>لوگو</w:t>
      </w:r>
      <w:r w:rsidR="00FA323E">
        <w:rPr>
          <w:rtl/>
        </w:rPr>
        <w:t xml:space="preserve">ں </w:t>
      </w:r>
      <w:r>
        <w:rPr>
          <w:rtl/>
        </w:rPr>
        <w:t>كے گہرے خضوع اور ذلت كا سبب ہوگا _</w:t>
      </w:r>
      <w:r w:rsidRPr="00A2135A">
        <w:rPr>
          <w:rStyle w:val="libArabicChar"/>
          <w:rFonts w:hint="eastAsia"/>
          <w:rtl/>
        </w:rPr>
        <w:t>و</w:t>
      </w:r>
      <w:r w:rsidRPr="00A2135A">
        <w:rPr>
          <w:rStyle w:val="libArabicChar"/>
          <w:rtl/>
        </w:rPr>
        <w:t xml:space="preserve"> عنت الوجو</w:t>
      </w:r>
      <w:r w:rsidR="00100487" w:rsidRPr="00100487">
        <w:rPr>
          <w:rStyle w:val="libArabicChar"/>
          <w:rFonts w:hint="cs"/>
          <w:rtl/>
        </w:rPr>
        <w:t>ه</w:t>
      </w:r>
      <w:r w:rsidRPr="00A2135A">
        <w:rPr>
          <w:rStyle w:val="libArabicChar"/>
          <w:rtl/>
        </w:rPr>
        <w:t xml:space="preserve"> </w:t>
      </w:r>
      <w:r w:rsidRPr="00A2135A">
        <w:rPr>
          <w:rStyle w:val="libArabicChar"/>
          <w:rFonts w:hint="cs"/>
          <w:rtl/>
        </w:rPr>
        <w:t>للحى</w:t>
      </w:r>
      <w:r w:rsidRPr="00A2135A">
        <w:rPr>
          <w:rStyle w:val="libArabicChar"/>
          <w:rtl/>
        </w:rPr>
        <w:t xml:space="preserve"> </w:t>
      </w:r>
      <w:r w:rsidRPr="00A2135A">
        <w:rPr>
          <w:rStyle w:val="libArabicChar"/>
          <w:rFonts w:hint="cs"/>
          <w:rtl/>
        </w:rPr>
        <w:t>القيوم</w:t>
      </w:r>
    </w:p>
    <w:p w:rsidR="00C61A0B" w:rsidRDefault="00C61A0B" w:rsidP="00A2135A">
      <w:pPr>
        <w:pStyle w:val="libNormal"/>
        <w:rPr>
          <w:rtl/>
        </w:rPr>
      </w:pPr>
      <w:r>
        <w:t>7</w:t>
      </w:r>
      <w:r>
        <w:rPr>
          <w:rtl/>
        </w:rPr>
        <w:t>_ دنيا مي</w:t>
      </w:r>
      <w:r w:rsidR="00FA323E">
        <w:rPr>
          <w:rtl/>
        </w:rPr>
        <w:t xml:space="preserve">ں </w:t>
      </w:r>
      <w:r>
        <w:rPr>
          <w:rtl/>
        </w:rPr>
        <w:t>ہر قسم كا ظلم و ستم قيامت كے دن ظالمو</w:t>
      </w:r>
      <w:r w:rsidR="00FA323E">
        <w:rPr>
          <w:rtl/>
        </w:rPr>
        <w:t xml:space="preserve">ں </w:t>
      </w:r>
      <w:r>
        <w:rPr>
          <w:rtl/>
        </w:rPr>
        <w:t>كے كندھو</w:t>
      </w:r>
      <w:r w:rsidR="00FA323E">
        <w:rPr>
          <w:rtl/>
        </w:rPr>
        <w:t xml:space="preserve">ں </w:t>
      </w:r>
      <w:r>
        <w:rPr>
          <w:rtl/>
        </w:rPr>
        <w:t>پر بھارى بوجھ ہوگا _</w:t>
      </w:r>
      <w:r w:rsidRPr="00A2135A">
        <w:rPr>
          <w:rStyle w:val="libArabicChar"/>
          <w:rFonts w:hint="eastAsia"/>
          <w:rtl/>
        </w:rPr>
        <w:t>من</w:t>
      </w:r>
      <w:r w:rsidRPr="00A2135A">
        <w:rPr>
          <w:rStyle w:val="libArabicChar"/>
          <w:rtl/>
        </w:rPr>
        <w:t xml:space="preserve"> حمل ظلم</w:t>
      </w:r>
    </w:p>
    <w:p w:rsidR="00C61A0B" w:rsidRDefault="00C61A0B" w:rsidP="00A2135A">
      <w:pPr>
        <w:pStyle w:val="libNormal"/>
        <w:rPr>
          <w:rtl/>
        </w:rPr>
      </w:pPr>
      <w:r>
        <w:t>8</w:t>
      </w:r>
      <w:r>
        <w:rPr>
          <w:rtl/>
        </w:rPr>
        <w:t>_ ظلم، قيامت كے دن انسان كے نقصان اور محروميت كا سبب ہوگا _</w:t>
      </w:r>
      <w:r w:rsidRPr="00A2135A">
        <w:rPr>
          <w:rStyle w:val="libArabicChar"/>
          <w:rFonts w:hint="eastAsia"/>
          <w:rtl/>
        </w:rPr>
        <w:t>و</w:t>
      </w:r>
      <w:r w:rsidRPr="00A2135A">
        <w:rPr>
          <w:rStyle w:val="libArabicChar"/>
          <w:rtl/>
        </w:rPr>
        <w:t xml:space="preserve"> قد خاب من حمل ظلم</w:t>
      </w:r>
    </w:p>
    <w:p w:rsidR="00C61A0B" w:rsidRDefault="00C61A0B" w:rsidP="00C61A0B">
      <w:pPr>
        <w:pStyle w:val="libNormal"/>
        <w:rPr>
          <w:rtl/>
        </w:rPr>
      </w:pPr>
      <w:r>
        <w:rPr>
          <w:rtl/>
        </w:rPr>
        <w:t>''خيبة'' يعنى مطلوب كو ہاتھ سے دے بيٹھنا (مفردات راغب)</w:t>
      </w:r>
    </w:p>
    <w:p w:rsidR="00C61A0B" w:rsidRDefault="00C61A0B" w:rsidP="00A2135A">
      <w:pPr>
        <w:pStyle w:val="libNormal"/>
        <w:rPr>
          <w:rtl/>
        </w:rPr>
      </w:pPr>
      <w:r>
        <w:t>9</w:t>
      </w:r>
      <w:r>
        <w:rPr>
          <w:rtl/>
        </w:rPr>
        <w:t>_ قرآن سے روگردانى ظلم ہے _</w:t>
      </w:r>
      <w:r w:rsidRPr="00A2135A">
        <w:rPr>
          <w:rStyle w:val="libArabicChar"/>
          <w:rFonts w:hint="eastAsia"/>
          <w:rtl/>
        </w:rPr>
        <w:t>و</w:t>
      </w:r>
      <w:r w:rsidRPr="00A2135A">
        <w:rPr>
          <w:rStyle w:val="libArabicChar"/>
          <w:rtl/>
        </w:rPr>
        <w:t xml:space="preserve"> قد خاب من حمل ظلم</w:t>
      </w:r>
    </w:p>
    <w:p w:rsidR="00C61A0B" w:rsidRDefault="00C61A0B" w:rsidP="00C61A0B">
      <w:pPr>
        <w:pStyle w:val="libNormal"/>
        <w:rPr>
          <w:rtl/>
        </w:rPr>
      </w:pPr>
      <w:r>
        <w:rPr>
          <w:rFonts w:hint="eastAsia"/>
          <w:rtl/>
        </w:rPr>
        <w:t>گذشتہ</w:t>
      </w:r>
      <w:r>
        <w:rPr>
          <w:rtl/>
        </w:rPr>
        <w:t xml:space="preserve"> آيات قرينہ ہي</w:t>
      </w:r>
      <w:r w:rsidR="00FA323E">
        <w:rPr>
          <w:rtl/>
        </w:rPr>
        <w:t xml:space="preserve">ں </w:t>
      </w:r>
      <w:r>
        <w:rPr>
          <w:rtl/>
        </w:rPr>
        <w:t>كہ ظلم سے مراد قرآن مجيد سے منہ موڑنا ہے كہ جسے ''وزر'' كہا گيا تھا_</w:t>
      </w:r>
    </w:p>
    <w:p w:rsidR="00C61A0B" w:rsidRDefault="00C61A0B" w:rsidP="00A2135A">
      <w:pPr>
        <w:pStyle w:val="libNormal"/>
        <w:rPr>
          <w:rtl/>
        </w:rPr>
      </w:pPr>
      <w:r>
        <w:t>10</w:t>
      </w:r>
      <w:r>
        <w:rPr>
          <w:rtl/>
        </w:rPr>
        <w:t>_ اپنے اور دوسرو</w:t>
      </w:r>
      <w:r w:rsidR="00FA323E">
        <w:rPr>
          <w:rtl/>
        </w:rPr>
        <w:t xml:space="preserve">ں </w:t>
      </w:r>
      <w:r>
        <w:rPr>
          <w:rtl/>
        </w:rPr>
        <w:t>كے حق مي</w:t>
      </w:r>
      <w:r w:rsidR="00FA323E">
        <w:rPr>
          <w:rtl/>
        </w:rPr>
        <w:t xml:space="preserve">ں </w:t>
      </w:r>
      <w:r>
        <w:rPr>
          <w:rtl/>
        </w:rPr>
        <w:t>ہر قسم كے ظلم و ستم سے پرہيز كرنا ضرورى ہے_</w:t>
      </w:r>
      <w:r w:rsidRPr="00A2135A">
        <w:rPr>
          <w:rStyle w:val="libArabicChar"/>
          <w:rFonts w:hint="eastAsia"/>
          <w:rtl/>
        </w:rPr>
        <w:t>و</w:t>
      </w:r>
      <w:r w:rsidRPr="00A2135A">
        <w:rPr>
          <w:rStyle w:val="libArabicChar"/>
          <w:rtl/>
        </w:rPr>
        <w:t xml:space="preserve"> قد خاب من حمل ظلم</w:t>
      </w:r>
    </w:p>
    <w:p w:rsidR="00C61A0B" w:rsidRDefault="00C61A0B" w:rsidP="00C61A0B">
      <w:pPr>
        <w:pStyle w:val="libNormal"/>
        <w:rPr>
          <w:rtl/>
        </w:rPr>
      </w:pPr>
      <w:r>
        <w:t>11</w:t>
      </w:r>
      <w:r>
        <w:rPr>
          <w:rtl/>
        </w:rPr>
        <w:t>_ ستم كرنے والے (قيامت كے دن) شفاعت كرنے اور شفاعت كے لائق ہونے كے اذن سے محروم ہو</w:t>
      </w:r>
      <w:r w:rsidR="00FA323E">
        <w:rPr>
          <w:rtl/>
        </w:rPr>
        <w:t xml:space="preserve">ں </w:t>
      </w:r>
      <w:r>
        <w:rPr>
          <w:rtl/>
        </w:rPr>
        <w:t>گے_</w:t>
      </w:r>
    </w:p>
    <w:p w:rsidR="00C61A0B" w:rsidRDefault="00C61A0B" w:rsidP="00A2135A">
      <w:pPr>
        <w:pStyle w:val="libArabic"/>
        <w:rPr>
          <w:rtl/>
        </w:rPr>
      </w:pPr>
      <w:r>
        <w:rPr>
          <w:rFonts w:hint="eastAsia"/>
          <w:rtl/>
        </w:rPr>
        <w:t>يومئذ</w:t>
      </w:r>
      <w:r>
        <w:rPr>
          <w:rtl/>
        </w:rPr>
        <w:t xml:space="preserve"> لاتنفع الشفاعة ... و قدخاب من حمل ظلم</w:t>
      </w:r>
    </w:p>
    <w:p w:rsidR="00C61A0B" w:rsidRDefault="00C61A0B" w:rsidP="00A2135A">
      <w:pPr>
        <w:pStyle w:val="libNormal"/>
        <w:rPr>
          <w:rtl/>
        </w:rPr>
      </w:pPr>
      <w:r>
        <w:t>12</w:t>
      </w:r>
      <w:r>
        <w:rPr>
          <w:rtl/>
        </w:rPr>
        <w:t>_ قيامت كے دن صرف وہ مجرمين ناكام اور محروم ہو</w:t>
      </w:r>
      <w:r w:rsidR="00FA323E">
        <w:rPr>
          <w:rtl/>
        </w:rPr>
        <w:t xml:space="preserve">ں </w:t>
      </w:r>
      <w:r>
        <w:rPr>
          <w:rtl/>
        </w:rPr>
        <w:t>گے كہ جنكے پاس كچھ ايمان اور عمل صالح نہي</w:t>
      </w:r>
      <w:r w:rsidR="00FA323E">
        <w:rPr>
          <w:rtl/>
        </w:rPr>
        <w:t xml:space="preserve">ں </w:t>
      </w:r>
      <w:r>
        <w:rPr>
          <w:rtl/>
        </w:rPr>
        <w:t>ہوگا_</w:t>
      </w:r>
      <w:r w:rsidRPr="00A2135A">
        <w:rPr>
          <w:rStyle w:val="libArabicChar"/>
          <w:rFonts w:hint="eastAsia"/>
          <w:rtl/>
        </w:rPr>
        <w:t>من</w:t>
      </w:r>
      <w:r w:rsidRPr="00A2135A">
        <w:rPr>
          <w:rStyle w:val="libArabicChar"/>
          <w:rtl/>
        </w:rPr>
        <w:t xml:space="preserve"> حمل ظلم</w:t>
      </w:r>
      <w:r w:rsidR="00A2135A">
        <w:rPr>
          <w:rStyle w:val="libArabicChar"/>
          <w:rFonts w:hint="cs"/>
          <w:rtl/>
        </w:rPr>
        <w:t xml:space="preserve">  </w:t>
      </w:r>
      <w:r>
        <w:rPr>
          <w:rFonts w:hint="eastAsia"/>
          <w:rtl/>
        </w:rPr>
        <w:t>بعد</w:t>
      </w:r>
      <w:r>
        <w:rPr>
          <w:rtl/>
        </w:rPr>
        <w:t xml:space="preserve"> والى آيت مي</w:t>
      </w:r>
      <w:r w:rsidR="00FA323E">
        <w:rPr>
          <w:rtl/>
        </w:rPr>
        <w:t xml:space="preserve">ں </w:t>
      </w:r>
      <w:r>
        <w:rPr>
          <w:rtl/>
        </w:rPr>
        <w:t xml:space="preserve">جملہ </w:t>
      </w:r>
      <w:r w:rsidRPr="00A2135A">
        <w:rPr>
          <w:rStyle w:val="libArabicChar"/>
          <w:rtl/>
        </w:rPr>
        <w:t>''ومن يعمل من الصالحات</w:t>
      </w:r>
      <w:r>
        <w:rPr>
          <w:rtl/>
        </w:rPr>
        <w:t xml:space="preserve"> ...'' اس بات كا قرينہ ہو سكتا ہے كہ </w:t>
      </w:r>
      <w:r w:rsidRPr="00A2135A">
        <w:rPr>
          <w:rStyle w:val="libArabicChar"/>
          <w:rtl/>
        </w:rPr>
        <w:t>''من حمل ظلماً''</w:t>
      </w:r>
      <w:r>
        <w:rPr>
          <w:rtl/>
        </w:rPr>
        <w:t xml:space="preserve"> مطلق نہي</w:t>
      </w:r>
      <w:r w:rsidR="00FA323E">
        <w:rPr>
          <w:rtl/>
        </w:rPr>
        <w:t xml:space="preserve">ں </w:t>
      </w:r>
      <w:r>
        <w:rPr>
          <w:rtl/>
        </w:rPr>
        <w:t>ہے بلكہ صرف وہ لوگ مراد ہي</w:t>
      </w:r>
      <w:r w:rsidR="00FA323E">
        <w:rPr>
          <w:rtl/>
        </w:rPr>
        <w:t xml:space="preserve">ں </w:t>
      </w:r>
      <w:r>
        <w:rPr>
          <w:rtl/>
        </w:rPr>
        <w:t>كہ جو نہ مؤمن ہي</w:t>
      </w:r>
      <w:r w:rsidR="00FA323E">
        <w:rPr>
          <w:rtl/>
        </w:rPr>
        <w:t xml:space="preserve">ں </w:t>
      </w:r>
      <w:r>
        <w:rPr>
          <w:rtl/>
        </w:rPr>
        <w:t>اورنہ نيكوكار _</w:t>
      </w:r>
    </w:p>
    <w:p w:rsidR="00C61A0B" w:rsidRDefault="00C61A0B" w:rsidP="00A2135A">
      <w:pPr>
        <w:pStyle w:val="libNormal"/>
        <w:rPr>
          <w:rtl/>
        </w:rPr>
      </w:pPr>
      <w:r>
        <w:rPr>
          <w:rFonts w:hint="eastAsia"/>
          <w:rtl/>
        </w:rPr>
        <w:t>خلقت</w:t>
      </w:r>
      <w:r>
        <w:rPr>
          <w:rtl/>
        </w:rPr>
        <w:t>:</w:t>
      </w:r>
      <w:r>
        <w:rPr>
          <w:rFonts w:hint="eastAsia"/>
          <w:rtl/>
        </w:rPr>
        <w:t>اسكى</w:t>
      </w:r>
      <w:r>
        <w:rPr>
          <w:rtl/>
        </w:rPr>
        <w:t xml:space="preserve"> تدبير 4; اسكى بقا كا سرچشمہ 4</w:t>
      </w:r>
    </w:p>
    <w:p w:rsidR="00C61A0B" w:rsidRDefault="00C61A0B" w:rsidP="00A2135A">
      <w:pPr>
        <w:pStyle w:val="libNormal"/>
        <w:rPr>
          <w:rtl/>
        </w:rPr>
      </w:pPr>
      <w:r>
        <w:rPr>
          <w:rFonts w:hint="eastAsia"/>
          <w:rtl/>
        </w:rPr>
        <w:t>اسما</w:t>
      </w:r>
      <w:r>
        <w:rPr>
          <w:rtl/>
        </w:rPr>
        <w:t xml:space="preserve"> و صفات:</w:t>
      </w:r>
      <w:r>
        <w:rPr>
          <w:rFonts w:hint="eastAsia"/>
          <w:rtl/>
        </w:rPr>
        <w:t>حي</w:t>
      </w:r>
      <w:r>
        <w:rPr>
          <w:rtl/>
        </w:rPr>
        <w:t>3; صفات جلال5; قيوم 3</w:t>
      </w:r>
    </w:p>
    <w:p w:rsidR="00A2135A" w:rsidRDefault="00E37482" w:rsidP="00A2135A">
      <w:pPr>
        <w:pStyle w:val="libNormal"/>
        <w:rPr>
          <w:rtl/>
        </w:rPr>
      </w:pPr>
      <w:r>
        <w:rPr>
          <w:rtl/>
        </w:rPr>
        <w:br w:type="page"/>
      </w:r>
    </w:p>
    <w:p w:rsidR="00C61A0B" w:rsidRDefault="00C61A0B" w:rsidP="00A2135A">
      <w:pPr>
        <w:pStyle w:val="libNormal"/>
        <w:rPr>
          <w:rtl/>
        </w:rPr>
      </w:pPr>
      <w:r>
        <w:rPr>
          <w:rFonts w:hint="eastAsia"/>
          <w:rtl/>
        </w:rPr>
        <w:lastRenderedPageBreak/>
        <w:t>انسان</w:t>
      </w:r>
      <w:r>
        <w:rPr>
          <w:rtl/>
        </w:rPr>
        <w:t>:</w:t>
      </w:r>
      <w:r>
        <w:rPr>
          <w:rFonts w:hint="eastAsia"/>
          <w:rtl/>
        </w:rPr>
        <w:t>يہ</w:t>
      </w:r>
      <w:r>
        <w:rPr>
          <w:rtl/>
        </w:rPr>
        <w:t xml:space="preserve"> قيامت مي</w:t>
      </w:r>
      <w:r w:rsidR="00FA323E">
        <w:rPr>
          <w:rtl/>
        </w:rPr>
        <w:t xml:space="preserve">ں </w:t>
      </w:r>
      <w:r>
        <w:rPr>
          <w:rtl/>
        </w:rPr>
        <w:t>1; اس كا اخروى خضوع 1، 6; اسكى اخروى ذلت 6; اس كا اخروى حليہ 1</w:t>
      </w:r>
    </w:p>
    <w:p w:rsidR="00C61A0B" w:rsidRDefault="00C61A0B" w:rsidP="00A2135A">
      <w:pPr>
        <w:pStyle w:val="libNormal"/>
        <w:rPr>
          <w:rtl/>
        </w:rPr>
      </w:pPr>
      <w:r>
        <w:rPr>
          <w:rFonts w:hint="eastAsia"/>
          <w:rtl/>
        </w:rPr>
        <w:t>خداتعالى</w:t>
      </w:r>
      <w:r>
        <w:rPr>
          <w:rtl/>
        </w:rPr>
        <w:t xml:space="preserve"> :</w:t>
      </w:r>
      <w:r>
        <w:rPr>
          <w:rFonts w:hint="eastAsia"/>
          <w:rtl/>
        </w:rPr>
        <w:t>اسكے</w:t>
      </w:r>
      <w:r>
        <w:rPr>
          <w:rtl/>
        </w:rPr>
        <w:t xml:space="preserve"> دائمى ہونے كا اثرات 6; اسكى قيوميت كے اثرات 6; اسكى بے نيازى 5; اسكى تدبير4; اسكے مقابلے مي</w:t>
      </w:r>
      <w:r w:rsidR="00FA323E">
        <w:rPr>
          <w:rtl/>
        </w:rPr>
        <w:t xml:space="preserve">ں </w:t>
      </w:r>
      <w:r>
        <w:rPr>
          <w:rtl/>
        </w:rPr>
        <w:t>خضوع 6; اسكے مقابلے مي</w:t>
      </w:r>
      <w:r w:rsidR="00FA323E">
        <w:rPr>
          <w:rtl/>
        </w:rPr>
        <w:t xml:space="preserve">ں </w:t>
      </w:r>
      <w:r>
        <w:rPr>
          <w:rtl/>
        </w:rPr>
        <w:t>خضوع كى نشانيا</w:t>
      </w:r>
      <w:r w:rsidR="00FA323E">
        <w:rPr>
          <w:rtl/>
        </w:rPr>
        <w:t xml:space="preserve">ں </w:t>
      </w:r>
      <w:r>
        <w:rPr>
          <w:rtl/>
        </w:rPr>
        <w:t>1</w:t>
      </w:r>
    </w:p>
    <w:p w:rsidR="00C61A0B" w:rsidRDefault="00C61A0B" w:rsidP="00A2135A">
      <w:pPr>
        <w:pStyle w:val="libNormal"/>
        <w:rPr>
          <w:rtl/>
        </w:rPr>
      </w:pPr>
      <w:r>
        <w:rPr>
          <w:rFonts w:hint="eastAsia"/>
          <w:rtl/>
        </w:rPr>
        <w:t>نقصان</w:t>
      </w:r>
      <w:r>
        <w:rPr>
          <w:rtl/>
        </w:rPr>
        <w:t>:</w:t>
      </w:r>
      <w:r>
        <w:rPr>
          <w:rFonts w:hint="eastAsia"/>
          <w:rtl/>
        </w:rPr>
        <w:t>اخروى</w:t>
      </w:r>
      <w:r>
        <w:rPr>
          <w:rtl/>
        </w:rPr>
        <w:t xml:space="preserve"> نقصان كے عوامل 8</w:t>
      </w:r>
    </w:p>
    <w:p w:rsidR="00C61A0B" w:rsidRDefault="00C61A0B" w:rsidP="00A2135A">
      <w:pPr>
        <w:pStyle w:val="libNormal"/>
        <w:rPr>
          <w:rtl/>
        </w:rPr>
      </w:pPr>
      <w:r>
        <w:rPr>
          <w:rFonts w:hint="eastAsia"/>
          <w:rtl/>
        </w:rPr>
        <w:t>شفاعت</w:t>
      </w:r>
      <w:r>
        <w:rPr>
          <w:rtl/>
        </w:rPr>
        <w:t>:</w:t>
      </w:r>
      <w:r>
        <w:rPr>
          <w:rFonts w:hint="eastAsia"/>
          <w:rtl/>
        </w:rPr>
        <w:t>اس</w:t>
      </w:r>
      <w:r>
        <w:rPr>
          <w:rtl/>
        </w:rPr>
        <w:t xml:space="preserve"> سے محروم لوگ 11</w:t>
      </w:r>
    </w:p>
    <w:p w:rsidR="00C61A0B" w:rsidRDefault="00C61A0B" w:rsidP="00A2135A">
      <w:pPr>
        <w:pStyle w:val="libNormal"/>
        <w:rPr>
          <w:rtl/>
        </w:rPr>
      </w:pPr>
      <w:r>
        <w:rPr>
          <w:rFonts w:hint="eastAsia"/>
          <w:rtl/>
        </w:rPr>
        <w:t>سركشى</w:t>
      </w:r>
      <w:r>
        <w:rPr>
          <w:rtl/>
        </w:rPr>
        <w:t xml:space="preserve"> كرنے والے:</w:t>
      </w:r>
      <w:r>
        <w:rPr>
          <w:rFonts w:hint="eastAsia"/>
          <w:rtl/>
        </w:rPr>
        <w:t>انكا</w:t>
      </w:r>
      <w:r>
        <w:rPr>
          <w:rtl/>
        </w:rPr>
        <w:t xml:space="preserve"> اخروى خضوع2; انكى اخروى ذلت2; انكا اخروى حليہ 2</w:t>
      </w:r>
    </w:p>
    <w:p w:rsidR="00C61A0B" w:rsidRDefault="00C61A0B" w:rsidP="00A2135A">
      <w:pPr>
        <w:pStyle w:val="libNormal"/>
        <w:rPr>
          <w:rtl/>
        </w:rPr>
      </w:pPr>
      <w:r>
        <w:rPr>
          <w:rFonts w:hint="eastAsia"/>
          <w:rtl/>
        </w:rPr>
        <w:t>ظلم</w:t>
      </w:r>
      <w:r>
        <w:rPr>
          <w:rtl/>
        </w:rPr>
        <w:t>:</w:t>
      </w:r>
      <w:r>
        <w:rPr>
          <w:rFonts w:hint="eastAsia"/>
          <w:rtl/>
        </w:rPr>
        <w:t>اسكے</w:t>
      </w:r>
      <w:r>
        <w:rPr>
          <w:rtl/>
        </w:rPr>
        <w:t xml:space="preserve"> اثرات 8_اس سے اجتناب كى اہميت 10 اس كا آخرت مي</w:t>
      </w:r>
      <w:r w:rsidR="00FA323E">
        <w:rPr>
          <w:rtl/>
        </w:rPr>
        <w:t xml:space="preserve">ں </w:t>
      </w:r>
      <w:r>
        <w:rPr>
          <w:rtl/>
        </w:rPr>
        <w:t>بھارى ھونا7</w:t>
      </w:r>
    </w:p>
    <w:p w:rsidR="00C61A0B" w:rsidRDefault="00C61A0B" w:rsidP="00A2135A">
      <w:pPr>
        <w:pStyle w:val="libNormal"/>
        <w:rPr>
          <w:rtl/>
        </w:rPr>
      </w:pPr>
      <w:r>
        <w:rPr>
          <w:rFonts w:hint="eastAsia"/>
          <w:rtl/>
        </w:rPr>
        <w:t>قرآن</w:t>
      </w:r>
      <w:r>
        <w:rPr>
          <w:rtl/>
        </w:rPr>
        <w:t xml:space="preserve"> كريم:</w:t>
      </w:r>
      <w:r>
        <w:rPr>
          <w:rFonts w:hint="eastAsia"/>
          <w:rtl/>
        </w:rPr>
        <w:t>اس</w:t>
      </w:r>
      <w:r>
        <w:rPr>
          <w:rtl/>
        </w:rPr>
        <w:t xml:space="preserve"> سے روگردانى كرنے كا ظلم 9</w:t>
      </w:r>
    </w:p>
    <w:p w:rsidR="00C61A0B" w:rsidRDefault="00C61A0B" w:rsidP="00A2135A">
      <w:pPr>
        <w:pStyle w:val="libNormal"/>
        <w:rPr>
          <w:rtl/>
        </w:rPr>
      </w:pPr>
      <w:r>
        <w:rPr>
          <w:rFonts w:hint="eastAsia"/>
          <w:rtl/>
        </w:rPr>
        <w:t>قيامت</w:t>
      </w:r>
      <w:r>
        <w:rPr>
          <w:rtl/>
        </w:rPr>
        <w:t>:</w:t>
      </w:r>
      <w:r>
        <w:rPr>
          <w:rFonts w:hint="eastAsia"/>
          <w:rtl/>
        </w:rPr>
        <w:t>اس</w:t>
      </w:r>
      <w:r>
        <w:rPr>
          <w:rtl/>
        </w:rPr>
        <w:t xml:space="preserve"> مي</w:t>
      </w:r>
      <w:r w:rsidR="00FA323E">
        <w:rPr>
          <w:rtl/>
        </w:rPr>
        <w:t xml:space="preserve">ں </w:t>
      </w:r>
      <w:r>
        <w:rPr>
          <w:rtl/>
        </w:rPr>
        <w:t>خضوع6; اس مي</w:t>
      </w:r>
      <w:r w:rsidR="00FA323E">
        <w:rPr>
          <w:rtl/>
        </w:rPr>
        <w:t xml:space="preserve">ں </w:t>
      </w:r>
      <w:r>
        <w:rPr>
          <w:rtl/>
        </w:rPr>
        <w:t>شفاعت 11</w:t>
      </w:r>
    </w:p>
    <w:p w:rsidR="00C61A0B" w:rsidRDefault="00C61A0B" w:rsidP="00A2135A">
      <w:pPr>
        <w:pStyle w:val="libNormal"/>
        <w:rPr>
          <w:rtl/>
        </w:rPr>
      </w:pPr>
      <w:r>
        <w:rPr>
          <w:rFonts w:hint="eastAsia"/>
          <w:rtl/>
        </w:rPr>
        <w:t>كفار</w:t>
      </w:r>
      <w:r>
        <w:rPr>
          <w:rtl/>
        </w:rPr>
        <w:t>:</w:t>
      </w:r>
      <w:r>
        <w:rPr>
          <w:rFonts w:hint="eastAsia"/>
          <w:rtl/>
        </w:rPr>
        <w:t>انكى</w:t>
      </w:r>
      <w:r>
        <w:rPr>
          <w:rtl/>
        </w:rPr>
        <w:t xml:space="preserve"> اخروى محروميت 12</w:t>
      </w:r>
    </w:p>
    <w:p w:rsidR="00C61A0B" w:rsidRDefault="00C61A0B" w:rsidP="00A2135A">
      <w:pPr>
        <w:pStyle w:val="libNormal"/>
        <w:rPr>
          <w:rtl/>
        </w:rPr>
      </w:pPr>
      <w:r>
        <w:rPr>
          <w:rFonts w:hint="eastAsia"/>
          <w:rtl/>
        </w:rPr>
        <w:t>گناہ</w:t>
      </w:r>
      <w:r>
        <w:rPr>
          <w:rtl/>
        </w:rPr>
        <w:t xml:space="preserve"> گار لوگ:</w:t>
      </w:r>
      <w:r>
        <w:rPr>
          <w:rFonts w:hint="eastAsia"/>
          <w:rtl/>
        </w:rPr>
        <w:t>انكا</w:t>
      </w:r>
      <w:r>
        <w:rPr>
          <w:rtl/>
        </w:rPr>
        <w:t xml:space="preserve"> اخروى خضوع2; انكى اخروى ذلت2; انكا اخروى حليہ 2; انكى اخروى محروميت 12</w:t>
      </w:r>
    </w:p>
    <w:p w:rsidR="00C61A0B" w:rsidRPr="00BB18EF" w:rsidRDefault="00A2135A" w:rsidP="00A2135A">
      <w:pPr>
        <w:pStyle w:val="Heading2Center"/>
        <w:rPr>
          <w:rtl/>
        </w:rPr>
      </w:pPr>
      <w:bookmarkStart w:id="103" w:name="_Toc33446533"/>
      <w:r>
        <w:rPr>
          <w:rFonts w:hint="cs"/>
          <w:rtl/>
        </w:rPr>
        <w:t xml:space="preserve">آیت </w:t>
      </w:r>
      <w:r w:rsidRPr="00BB18EF">
        <w:rPr>
          <w:rFonts w:hint="cs"/>
          <w:rtl/>
        </w:rPr>
        <w:t>112</w:t>
      </w:r>
      <w:bookmarkEnd w:id="103"/>
    </w:p>
    <w:p w:rsidR="00C61A0B" w:rsidRDefault="0059089A" w:rsidP="00A2135A">
      <w:pPr>
        <w:pStyle w:val="libNormal"/>
        <w:rPr>
          <w:rtl/>
        </w:rPr>
      </w:pPr>
      <w:r>
        <w:rPr>
          <w:rStyle w:val="libAieChar"/>
          <w:rFonts w:hint="eastAsia"/>
          <w:rtl/>
        </w:rPr>
        <w:t xml:space="preserve"> </w:t>
      </w:r>
      <w:r w:rsidRPr="0059089A">
        <w:rPr>
          <w:rStyle w:val="libAlaemChar"/>
          <w:rFonts w:hint="eastAsia"/>
          <w:rtl/>
        </w:rPr>
        <w:t>(</w:t>
      </w:r>
      <w:r w:rsidRPr="00A2135A">
        <w:rPr>
          <w:rStyle w:val="libAieChar"/>
          <w:rFonts w:hint="eastAsia"/>
          <w:rtl/>
        </w:rPr>
        <w:t>وَمَن</w:t>
      </w:r>
      <w:r w:rsidRPr="00A2135A">
        <w:rPr>
          <w:rStyle w:val="libAieChar"/>
          <w:rtl/>
        </w:rPr>
        <w:t xml:space="preserve"> يَعْمَلْ مِنَ الصَّالِحَاتِ وَهُوَ مُؤْمِنٌ فَلَا يَخَافُ ظُلْماً وَلَا هَضْماً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جو نيك اعمال كرے گا اور صاحب ايمان ہوگا وہ نہ ظلم سے ڈرے گا اور نہ نقصان سے (112)</w:t>
      </w:r>
    </w:p>
    <w:p w:rsidR="00C61A0B" w:rsidRDefault="00C61A0B" w:rsidP="00A2135A">
      <w:pPr>
        <w:pStyle w:val="libNormal"/>
        <w:rPr>
          <w:rtl/>
        </w:rPr>
      </w:pPr>
      <w:r>
        <w:t>1</w:t>
      </w:r>
      <w:r>
        <w:rPr>
          <w:rtl/>
        </w:rPr>
        <w:t>_ مؤمنين جو اعمال صالح ركھتے ہي</w:t>
      </w:r>
      <w:r w:rsidR="00FA323E">
        <w:rPr>
          <w:rtl/>
        </w:rPr>
        <w:t xml:space="preserve">ں </w:t>
      </w:r>
      <w:r>
        <w:rPr>
          <w:rtl/>
        </w:rPr>
        <w:t>قيامت كے دن اپنے كام كے ثمرات مي</w:t>
      </w:r>
      <w:r w:rsidR="00FA323E">
        <w:rPr>
          <w:rtl/>
        </w:rPr>
        <w:t xml:space="preserve">ں </w:t>
      </w:r>
      <w:r>
        <w:rPr>
          <w:rtl/>
        </w:rPr>
        <w:t>ہر قسم كى كمى اور تباہى سے محفوظ ہو</w:t>
      </w:r>
      <w:r w:rsidR="00FA323E">
        <w:rPr>
          <w:rtl/>
        </w:rPr>
        <w:t xml:space="preserve">ں </w:t>
      </w:r>
      <w:r>
        <w:rPr>
          <w:rtl/>
        </w:rPr>
        <w:t>گے _</w:t>
      </w:r>
      <w:r w:rsidRPr="00A2135A">
        <w:rPr>
          <w:rStyle w:val="libArabicChar"/>
          <w:rFonts w:hint="eastAsia"/>
          <w:rtl/>
        </w:rPr>
        <w:t>و</w:t>
      </w:r>
      <w:r w:rsidRPr="00A2135A">
        <w:rPr>
          <w:rStyle w:val="libArabicChar"/>
          <w:rtl/>
        </w:rPr>
        <w:t xml:space="preserve"> من يعمل من الصلحت و </w:t>
      </w:r>
      <w:r w:rsidR="00100487" w:rsidRPr="00100487">
        <w:rPr>
          <w:rStyle w:val="libArabicChar"/>
          <w:rFonts w:hint="cs"/>
          <w:rtl/>
        </w:rPr>
        <w:t>ه</w:t>
      </w:r>
      <w:r w:rsidRPr="00A2135A">
        <w:rPr>
          <w:rStyle w:val="libArabicChar"/>
          <w:rFonts w:hint="cs"/>
          <w:rtl/>
        </w:rPr>
        <w:t>و</w:t>
      </w:r>
      <w:r w:rsidRPr="00A2135A">
        <w:rPr>
          <w:rStyle w:val="libArabicChar"/>
          <w:rtl/>
        </w:rPr>
        <w:t xml:space="preserve"> </w:t>
      </w:r>
      <w:r w:rsidRPr="00A2135A">
        <w:rPr>
          <w:rStyle w:val="libArabicChar"/>
          <w:rFonts w:hint="cs"/>
          <w:rtl/>
        </w:rPr>
        <w:t>مؤمن</w:t>
      </w:r>
      <w:r w:rsidRPr="00A2135A">
        <w:rPr>
          <w:rStyle w:val="libArabicChar"/>
          <w:rtl/>
        </w:rPr>
        <w:t xml:space="preserve"> </w:t>
      </w:r>
      <w:r w:rsidRPr="00A2135A">
        <w:rPr>
          <w:rStyle w:val="libArabicChar"/>
          <w:rFonts w:hint="cs"/>
          <w:rtl/>
        </w:rPr>
        <w:t>فلا</w:t>
      </w:r>
      <w:r w:rsidRPr="00A2135A">
        <w:rPr>
          <w:rStyle w:val="libArabicChar"/>
          <w:rtl/>
        </w:rPr>
        <w:t xml:space="preserve"> </w:t>
      </w:r>
      <w:r w:rsidRPr="00A2135A">
        <w:rPr>
          <w:rStyle w:val="libArabicChar"/>
          <w:rFonts w:hint="cs"/>
          <w:rtl/>
        </w:rPr>
        <w:t>يخاف</w:t>
      </w:r>
      <w:r w:rsidRPr="00A2135A">
        <w:rPr>
          <w:rStyle w:val="libArabicChar"/>
          <w:rtl/>
        </w:rPr>
        <w:t xml:space="preserve"> </w:t>
      </w:r>
      <w:r w:rsidRPr="00A2135A">
        <w:rPr>
          <w:rStyle w:val="libArabicChar"/>
          <w:rFonts w:hint="cs"/>
          <w:rtl/>
        </w:rPr>
        <w:t>ظلماً</w:t>
      </w:r>
      <w:r w:rsidRPr="00A2135A">
        <w:rPr>
          <w:rStyle w:val="libArabicChar"/>
          <w:rtl/>
        </w:rPr>
        <w:t xml:space="preserve"> </w:t>
      </w:r>
      <w:r w:rsidRPr="00A2135A">
        <w:rPr>
          <w:rStyle w:val="libArabicChar"/>
          <w:rFonts w:hint="cs"/>
          <w:rtl/>
        </w:rPr>
        <w:t>و</w:t>
      </w:r>
      <w:r w:rsidRPr="00A2135A">
        <w:rPr>
          <w:rStyle w:val="libArabicChar"/>
          <w:rtl/>
        </w:rPr>
        <w:t xml:space="preserve"> </w:t>
      </w:r>
      <w:r w:rsidRPr="00A2135A">
        <w:rPr>
          <w:rStyle w:val="libArabicChar"/>
          <w:rFonts w:hint="cs"/>
          <w:rtl/>
        </w:rPr>
        <w:t>لا</w:t>
      </w:r>
      <w:r w:rsidRPr="00A2135A">
        <w:rPr>
          <w:rStyle w:val="libArabicChar"/>
          <w:rtl/>
        </w:rPr>
        <w:t xml:space="preserve"> </w:t>
      </w:r>
      <w:r w:rsidR="00100487" w:rsidRPr="00100487">
        <w:rPr>
          <w:rStyle w:val="libArabicChar"/>
          <w:rFonts w:hint="cs"/>
          <w:rtl/>
        </w:rPr>
        <w:t>ه</w:t>
      </w:r>
      <w:r w:rsidRPr="00A2135A">
        <w:rPr>
          <w:rStyle w:val="libArabicChar"/>
          <w:rFonts w:hint="cs"/>
          <w:rtl/>
        </w:rPr>
        <w:t>ضم</w:t>
      </w:r>
    </w:p>
    <w:p w:rsidR="00C61A0B" w:rsidRDefault="00C61A0B" w:rsidP="00C61A0B">
      <w:pPr>
        <w:pStyle w:val="libNormal"/>
        <w:rPr>
          <w:rtl/>
        </w:rPr>
      </w:pPr>
      <w:r>
        <w:rPr>
          <w:rtl/>
        </w:rPr>
        <w:t xml:space="preserve">''ہضم'' يعنى ناقص كرنا اور كم كرنا (مصباح) پس </w:t>
      </w:r>
      <w:r w:rsidRPr="00A2135A">
        <w:rPr>
          <w:rStyle w:val="libArabicChar"/>
          <w:rtl/>
        </w:rPr>
        <w:t xml:space="preserve">''لايخاف ظلماً و لا </w:t>
      </w:r>
      <w:r w:rsidR="00100487" w:rsidRPr="00100487">
        <w:rPr>
          <w:rStyle w:val="libArabicChar"/>
          <w:rFonts w:hint="cs"/>
          <w:rtl/>
        </w:rPr>
        <w:t>ه</w:t>
      </w:r>
      <w:r w:rsidRPr="00A2135A">
        <w:rPr>
          <w:rStyle w:val="libArabicChar"/>
          <w:rFonts w:hint="cs"/>
          <w:rtl/>
        </w:rPr>
        <w:t>ضماً</w:t>
      </w:r>
      <w:r w:rsidRPr="00A2135A">
        <w:rPr>
          <w:rStyle w:val="libArabicChar"/>
          <w:rtl/>
        </w:rPr>
        <w:t>''</w:t>
      </w:r>
      <w:r>
        <w:rPr>
          <w:rtl/>
        </w:rPr>
        <w:t xml:space="preserve"> يعنى نہ اس پر كوئي ستم كو روا ركھے گا تا كہ اس كا ناحق مؤاخذہ كرے اور نہ اسكے عمل كى جزا مي</w:t>
      </w:r>
      <w:r w:rsidR="00FA323E">
        <w:rPr>
          <w:rtl/>
        </w:rPr>
        <w:t xml:space="preserve">ں </w:t>
      </w:r>
      <w:r>
        <w:rPr>
          <w:rtl/>
        </w:rPr>
        <w:t>نقصان اور كمى آئيگي_</w:t>
      </w:r>
    </w:p>
    <w:p w:rsidR="00A2135A" w:rsidRDefault="00E37482" w:rsidP="00A2135A">
      <w:pPr>
        <w:pStyle w:val="libNormal"/>
        <w:rPr>
          <w:rtl/>
        </w:rPr>
      </w:pPr>
      <w:r>
        <w:rPr>
          <w:rtl/>
        </w:rPr>
        <w:br w:type="page"/>
      </w:r>
    </w:p>
    <w:p w:rsidR="00C61A0B" w:rsidRDefault="00C61A0B" w:rsidP="00A2135A">
      <w:pPr>
        <w:pStyle w:val="libNormal"/>
        <w:rPr>
          <w:rtl/>
        </w:rPr>
      </w:pPr>
      <w:r>
        <w:lastRenderedPageBreak/>
        <w:t>2</w:t>
      </w:r>
      <w:r>
        <w:rPr>
          <w:rtl/>
        </w:rPr>
        <w:t>_ قيامت كے دن مؤمنين كے امن اور قلبى سكون كا انحصار دنيا مي</w:t>
      </w:r>
      <w:r w:rsidR="00FA323E">
        <w:rPr>
          <w:rtl/>
        </w:rPr>
        <w:t xml:space="preserve">ں </w:t>
      </w:r>
      <w:r>
        <w:rPr>
          <w:rtl/>
        </w:rPr>
        <w:t>ان كے اعمال صالح پر ہے_</w:t>
      </w:r>
      <w:r w:rsidRPr="00A2135A">
        <w:rPr>
          <w:rStyle w:val="libArabicChar"/>
          <w:rFonts w:hint="eastAsia"/>
          <w:rtl/>
        </w:rPr>
        <w:t>و</w:t>
      </w:r>
      <w:r w:rsidRPr="00A2135A">
        <w:rPr>
          <w:rStyle w:val="libArabicChar"/>
          <w:rtl/>
        </w:rPr>
        <w:t xml:space="preserve"> من يعمل من الصلحت ... فلايخاف ظلماً و لا </w:t>
      </w:r>
      <w:r w:rsidR="00100487" w:rsidRPr="00100487">
        <w:rPr>
          <w:rStyle w:val="libArabicChar"/>
          <w:rFonts w:hint="cs"/>
          <w:rtl/>
        </w:rPr>
        <w:t>ه</w:t>
      </w:r>
      <w:r w:rsidRPr="00A2135A">
        <w:rPr>
          <w:rStyle w:val="libArabicChar"/>
          <w:rFonts w:hint="cs"/>
          <w:rtl/>
        </w:rPr>
        <w:t>ضم</w:t>
      </w:r>
      <w:r w:rsidR="00A2135A">
        <w:rPr>
          <w:rFonts w:hint="cs"/>
          <w:rtl/>
        </w:rPr>
        <w:t xml:space="preserve">    </w:t>
      </w:r>
      <w:r>
        <w:rPr>
          <w:rtl/>
        </w:rPr>
        <w:t>''من الصلحت'' مي</w:t>
      </w:r>
      <w:r w:rsidR="00FA323E">
        <w:rPr>
          <w:rtl/>
        </w:rPr>
        <w:t xml:space="preserve">ں </w:t>
      </w:r>
      <w:r>
        <w:rPr>
          <w:rtl/>
        </w:rPr>
        <w:t>''من'' تبعيض كيلئے ہے اور دلالت كر رہا ہے كہ قيامت كے دن مؤمنين كى نجات كيلئے بعض اعمال صالح كا صدور كافى ہے_</w:t>
      </w:r>
    </w:p>
    <w:p w:rsidR="00C61A0B" w:rsidRDefault="00C61A0B" w:rsidP="00A2135A">
      <w:pPr>
        <w:pStyle w:val="libNormal"/>
        <w:rPr>
          <w:rtl/>
        </w:rPr>
      </w:pPr>
      <w:r>
        <w:t>3</w:t>
      </w:r>
      <w:r>
        <w:rPr>
          <w:rtl/>
        </w:rPr>
        <w:t>_ بے ايمانى اور اعمال صالح سے دورى ايسے ظلم ہي</w:t>
      </w:r>
      <w:r w:rsidR="00FA323E">
        <w:rPr>
          <w:rtl/>
        </w:rPr>
        <w:t xml:space="preserve">ں </w:t>
      </w:r>
      <w:r>
        <w:rPr>
          <w:rtl/>
        </w:rPr>
        <w:t>كہ جو روز قيامت انسان كے دامنگير ہو</w:t>
      </w:r>
      <w:r w:rsidR="00FA323E">
        <w:rPr>
          <w:rtl/>
        </w:rPr>
        <w:t xml:space="preserve">ں </w:t>
      </w:r>
      <w:r>
        <w:rPr>
          <w:rtl/>
        </w:rPr>
        <w:t>گي_</w:t>
      </w:r>
      <w:r w:rsidRPr="00A2135A">
        <w:rPr>
          <w:rStyle w:val="libArabicChar"/>
          <w:rFonts w:hint="eastAsia"/>
          <w:rtl/>
        </w:rPr>
        <w:t>و</w:t>
      </w:r>
      <w:r w:rsidRPr="00A2135A">
        <w:rPr>
          <w:rStyle w:val="libArabicChar"/>
          <w:rtl/>
        </w:rPr>
        <w:t xml:space="preserve"> قدخاب من حمل ظلماً و من يعمل من الصلحت و </w:t>
      </w:r>
      <w:r w:rsidR="00100487" w:rsidRPr="00100487">
        <w:rPr>
          <w:rStyle w:val="libArabicChar"/>
          <w:rFonts w:hint="cs"/>
          <w:rtl/>
        </w:rPr>
        <w:t>ه</w:t>
      </w:r>
      <w:r w:rsidRPr="00A2135A">
        <w:rPr>
          <w:rStyle w:val="libArabicChar"/>
          <w:rtl/>
        </w:rPr>
        <w:t>و مؤمن</w:t>
      </w:r>
      <w:r w:rsidR="00A2135A">
        <w:rPr>
          <w:rStyle w:val="libArabicChar"/>
          <w:rFonts w:hint="cs"/>
          <w:rtl/>
        </w:rPr>
        <w:t xml:space="preserve">  </w:t>
      </w:r>
      <w:r>
        <w:rPr>
          <w:rFonts w:hint="eastAsia"/>
          <w:rtl/>
        </w:rPr>
        <w:t>اس</w:t>
      </w:r>
      <w:r>
        <w:rPr>
          <w:rtl/>
        </w:rPr>
        <w:t xml:space="preserve"> آيت اور اس سے پہلے والى آيت كے درميان مقابلے سے يہ ظاہر ہے كہ اس آيت كا موضوع ظالمو</w:t>
      </w:r>
      <w:r w:rsidR="00FA323E">
        <w:rPr>
          <w:rtl/>
        </w:rPr>
        <w:t xml:space="preserve">ں </w:t>
      </w:r>
      <w:r>
        <w:rPr>
          <w:rtl/>
        </w:rPr>
        <w:t>كے مقابل والا گروہ ہے_</w:t>
      </w:r>
    </w:p>
    <w:p w:rsidR="00C61A0B" w:rsidRDefault="00C61A0B" w:rsidP="00A2135A">
      <w:pPr>
        <w:pStyle w:val="libNormal"/>
        <w:rPr>
          <w:rtl/>
        </w:rPr>
      </w:pPr>
      <w:r>
        <w:t>4</w:t>
      </w:r>
      <w:r>
        <w:rPr>
          <w:rtl/>
        </w:rPr>
        <w:t>_ خداتعالى بندو</w:t>
      </w:r>
      <w:r w:rsidR="00FA323E">
        <w:rPr>
          <w:rtl/>
        </w:rPr>
        <w:t xml:space="preserve">ں </w:t>
      </w:r>
      <w:r>
        <w:rPr>
          <w:rtl/>
        </w:rPr>
        <w:t>كا مو اخذہ كرنے مي</w:t>
      </w:r>
      <w:r w:rsidR="00FA323E">
        <w:rPr>
          <w:rtl/>
        </w:rPr>
        <w:t xml:space="preserve">ں </w:t>
      </w:r>
      <w:r>
        <w:rPr>
          <w:rtl/>
        </w:rPr>
        <w:t>ہرگز حق سے تجاوز نہي</w:t>
      </w:r>
      <w:r w:rsidR="00FA323E">
        <w:rPr>
          <w:rtl/>
        </w:rPr>
        <w:t xml:space="preserve">ں </w:t>
      </w:r>
      <w:r>
        <w:rPr>
          <w:rtl/>
        </w:rPr>
        <w:t>كرتا_</w:t>
      </w:r>
      <w:r w:rsidRPr="00A2135A">
        <w:rPr>
          <w:rStyle w:val="libArabicChar"/>
          <w:rFonts w:hint="eastAsia"/>
          <w:rtl/>
        </w:rPr>
        <w:t>فلايخاف</w:t>
      </w:r>
      <w:r w:rsidRPr="00A2135A">
        <w:rPr>
          <w:rStyle w:val="libArabicChar"/>
          <w:rtl/>
        </w:rPr>
        <w:t xml:space="preserve"> ظلماً و لا </w:t>
      </w:r>
      <w:r w:rsidR="00100487" w:rsidRPr="00100487">
        <w:rPr>
          <w:rStyle w:val="libArabicChar"/>
          <w:rFonts w:hint="cs"/>
          <w:rtl/>
        </w:rPr>
        <w:t>ه</w:t>
      </w:r>
      <w:r w:rsidRPr="00A2135A">
        <w:rPr>
          <w:rStyle w:val="libArabicChar"/>
          <w:rFonts w:hint="cs"/>
          <w:rtl/>
        </w:rPr>
        <w:t>ضم</w:t>
      </w:r>
    </w:p>
    <w:p w:rsidR="00C61A0B" w:rsidRDefault="00C61A0B" w:rsidP="00C61A0B">
      <w:pPr>
        <w:pStyle w:val="libNormal"/>
        <w:rPr>
          <w:rtl/>
        </w:rPr>
      </w:pPr>
      <w:r>
        <w:rPr>
          <w:rFonts w:hint="eastAsia"/>
          <w:rtl/>
        </w:rPr>
        <w:t>ظلم</w:t>
      </w:r>
      <w:r>
        <w:rPr>
          <w:rtl/>
        </w:rPr>
        <w:t xml:space="preserve"> اور ہضم كے درميان فرق كے سلسلے مي</w:t>
      </w:r>
      <w:r w:rsidR="00FA323E">
        <w:rPr>
          <w:rtl/>
        </w:rPr>
        <w:t xml:space="preserve">ں </w:t>
      </w:r>
      <w:r>
        <w:rPr>
          <w:rtl/>
        </w:rPr>
        <w:t>كئي احتمالات ديئے گئے ہي</w:t>
      </w:r>
      <w:r w:rsidR="00FA323E">
        <w:rPr>
          <w:rtl/>
        </w:rPr>
        <w:t xml:space="preserve">ں </w:t>
      </w:r>
      <w:r>
        <w:rPr>
          <w:rtl/>
        </w:rPr>
        <w:t>ان مي</w:t>
      </w:r>
      <w:r w:rsidR="00FA323E">
        <w:rPr>
          <w:rtl/>
        </w:rPr>
        <w:t xml:space="preserve">ں </w:t>
      </w:r>
      <w:r>
        <w:rPr>
          <w:rtl/>
        </w:rPr>
        <w:t>سے ايك يہ ہے كہ ظلم يعنى حق سے زيادہ كا مطالبہ كرنا اور ہضم يعنى حق سے كم كرنا_</w:t>
      </w:r>
    </w:p>
    <w:p w:rsidR="00C61A0B" w:rsidRDefault="00C61A0B" w:rsidP="00A2135A">
      <w:pPr>
        <w:pStyle w:val="libNormal"/>
        <w:rPr>
          <w:rtl/>
        </w:rPr>
      </w:pPr>
      <w:r>
        <w:t>5</w:t>
      </w:r>
      <w:r>
        <w:rPr>
          <w:rtl/>
        </w:rPr>
        <w:t>_ قيامت كے دن اعمال كى پاداش عادلانہ اور ہر قسم كے نقص و كمى سے دور ہوگي_</w:t>
      </w:r>
      <w:r w:rsidRPr="00A2135A">
        <w:rPr>
          <w:rStyle w:val="libArabicChar"/>
          <w:rFonts w:hint="eastAsia"/>
          <w:rtl/>
        </w:rPr>
        <w:t>و</w:t>
      </w:r>
      <w:r w:rsidRPr="00A2135A">
        <w:rPr>
          <w:rStyle w:val="libArabicChar"/>
          <w:rtl/>
        </w:rPr>
        <w:t xml:space="preserve"> من يعمل ... فلايخاف ظلماً و لا</w:t>
      </w:r>
      <w:r w:rsidR="00100487" w:rsidRPr="00100487">
        <w:rPr>
          <w:rStyle w:val="libArabicChar"/>
          <w:rFonts w:hint="cs"/>
          <w:rtl/>
        </w:rPr>
        <w:t>ه</w:t>
      </w:r>
      <w:r w:rsidRPr="00A2135A">
        <w:rPr>
          <w:rStyle w:val="libArabicChar"/>
          <w:rFonts w:hint="cs"/>
          <w:rtl/>
        </w:rPr>
        <w:t>ضم</w:t>
      </w:r>
    </w:p>
    <w:p w:rsidR="00C61A0B" w:rsidRDefault="00C61A0B" w:rsidP="00C61A0B">
      <w:pPr>
        <w:pStyle w:val="libNormal"/>
        <w:rPr>
          <w:rtl/>
        </w:rPr>
      </w:pPr>
      <w:r>
        <w:t>6</w:t>
      </w:r>
      <w:r>
        <w:rPr>
          <w:rtl/>
        </w:rPr>
        <w:t>_ ايمان، قيامت كے دن اعمال صالح كے ثمربخش ہونے اور انكى مكمل جزا سے بہرہ مند ہونے كى شرط ہے_</w:t>
      </w:r>
    </w:p>
    <w:p w:rsidR="00C61A0B" w:rsidRDefault="00C61A0B" w:rsidP="00A2135A">
      <w:pPr>
        <w:pStyle w:val="libArabic"/>
        <w:rPr>
          <w:rtl/>
        </w:rPr>
      </w:pPr>
      <w:r>
        <w:rPr>
          <w:rFonts w:hint="eastAsia"/>
          <w:rtl/>
        </w:rPr>
        <w:t>و</w:t>
      </w:r>
      <w:r>
        <w:rPr>
          <w:rtl/>
        </w:rPr>
        <w:t xml:space="preserve"> من يعمل ... و </w:t>
      </w:r>
      <w:r w:rsidR="00100487" w:rsidRPr="00100487">
        <w:rPr>
          <w:rFonts w:hint="cs"/>
          <w:rtl/>
        </w:rPr>
        <w:t>ه</w:t>
      </w:r>
      <w:r>
        <w:rPr>
          <w:rFonts w:hint="cs"/>
          <w:rtl/>
        </w:rPr>
        <w:t>و</w:t>
      </w:r>
      <w:r>
        <w:rPr>
          <w:rtl/>
        </w:rPr>
        <w:t xml:space="preserve"> </w:t>
      </w:r>
      <w:r>
        <w:rPr>
          <w:rFonts w:hint="cs"/>
          <w:rtl/>
        </w:rPr>
        <w:t>مؤمن</w:t>
      </w:r>
      <w:r>
        <w:rPr>
          <w:rtl/>
        </w:rPr>
        <w:t xml:space="preserve"> </w:t>
      </w:r>
      <w:r>
        <w:rPr>
          <w:rFonts w:hint="cs"/>
          <w:rtl/>
        </w:rPr>
        <w:t>فلايخاف</w:t>
      </w:r>
      <w:r>
        <w:rPr>
          <w:rtl/>
        </w:rPr>
        <w:t xml:space="preserve"> </w:t>
      </w:r>
      <w:r>
        <w:rPr>
          <w:rFonts w:hint="cs"/>
          <w:rtl/>
        </w:rPr>
        <w:t>ظلماً</w:t>
      </w:r>
      <w:r>
        <w:rPr>
          <w:rtl/>
        </w:rPr>
        <w:t xml:space="preserve"> </w:t>
      </w:r>
      <w:r>
        <w:rPr>
          <w:rFonts w:hint="cs"/>
          <w:rtl/>
        </w:rPr>
        <w:t>و</w:t>
      </w:r>
      <w:r>
        <w:rPr>
          <w:rtl/>
        </w:rPr>
        <w:t xml:space="preserve"> </w:t>
      </w:r>
      <w:r>
        <w:rPr>
          <w:rFonts w:hint="cs"/>
          <w:rtl/>
        </w:rPr>
        <w:t>لا</w:t>
      </w:r>
      <w:r>
        <w:rPr>
          <w:rtl/>
        </w:rPr>
        <w:t xml:space="preserve"> </w:t>
      </w:r>
      <w:r w:rsidR="00100487" w:rsidRPr="00100487">
        <w:rPr>
          <w:rFonts w:hint="cs"/>
          <w:rtl/>
        </w:rPr>
        <w:t>ه</w:t>
      </w:r>
      <w:r>
        <w:rPr>
          <w:rFonts w:hint="cs"/>
          <w:rtl/>
        </w:rPr>
        <w:t>ضم</w:t>
      </w:r>
    </w:p>
    <w:p w:rsidR="00C61A0B" w:rsidRDefault="00C61A0B" w:rsidP="00C61A0B">
      <w:pPr>
        <w:pStyle w:val="libNormal"/>
        <w:rPr>
          <w:rtl/>
        </w:rPr>
      </w:pPr>
      <w:r>
        <w:rPr>
          <w:rFonts w:hint="eastAsia"/>
          <w:rtl/>
        </w:rPr>
        <w:t>آخرت</w:t>
      </w:r>
      <w:r>
        <w:rPr>
          <w:rtl/>
        </w:rPr>
        <w:t xml:space="preserve"> مي</w:t>
      </w:r>
      <w:r w:rsidR="00FA323E">
        <w:rPr>
          <w:rtl/>
        </w:rPr>
        <w:t xml:space="preserve">ں </w:t>
      </w:r>
      <w:r>
        <w:rPr>
          <w:rtl/>
        </w:rPr>
        <w:t>مؤمن كے عمل كى جزا مي</w:t>
      </w:r>
      <w:r w:rsidR="00FA323E">
        <w:rPr>
          <w:rtl/>
        </w:rPr>
        <w:t xml:space="preserve">ں </w:t>
      </w:r>
      <w:r>
        <w:rPr>
          <w:rtl/>
        </w:rPr>
        <w:t>كمى كى نفى اس بات كى طرف اشارہ ہے كہ ايمان نہ ہونے كى صورت مي</w:t>
      </w:r>
      <w:r w:rsidR="00FA323E">
        <w:rPr>
          <w:rtl/>
        </w:rPr>
        <w:t xml:space="preserve">ں </w:t>
      </w:r>
      <w:r>
        <w:rPr>
          <w:rtl/>
        </w:rPr>
        <w:t>انجام ديا گيا عمل صالح نقص اور كمى سے دوچار ہوجائيگا_</w:t>
      </w:r>
    </w:p>
    <w:p w:rsidR="00C61A0B" w:rsidRDefault="00C61A0B" w:rsidP="00C61A0B">
      <w:pPr>
        <w:pStyle w:val="libNormal"/>
        <w:rPr>
          <w:rtl/>
        </w:rPr>
      </w:pPr>
      <w:r>
        <w:t>7</w:t>
      </w:r>
      <w:r>
        <w:rPr>
          <w:rtl/>
        </w:rPr>
        <w:t xml:space="preserve">_ </w:t>
      </w:r>
      <w:r w:rsidRPr="00A2135A">
        <w:rPr>
          <w:rStyle w:val="libArabicChar"/>
          <w:rtl/>
        </w:rPr>
        <w:t>''عن ا بى جعفر (ع) فى قول</w:t>
      </w:r>
      <w:r w:rsidR="00100487" w:rsidRPr="00100487">
        <w:rPr>
          <w:rStyle w:val="libArabicChar"/>
          <w:rFonts w:hint="cs"/>
          <w:rtl/>
        </w:rPr>
        <w:t>ه</w:t>
      </w:r>
      <w:r w:rsidRPr="00A2135A">
        <w:rPr>
          <w:rStyle w:val="libArabicChar"/>
          <w:rtl/>
        </w:rPr>
        <w:t xml:space="preserve">'' </w:t>
      </w:r>
      <w:r w:rsidRPr="00A2135A">
        <w:rPr>
          <w:rStyle w:val="libArabicChar"/>
          <w:rFonts w:hint="cs"/>
          <w:rtl/>
        </w:rPr>
        <w:t>لا</w:t>
      </w:r>
      <w:r w:rsidRPr="00A2135A">
        <w:rPr>
          <w:rStyle w:val="libArabicChar"/>
          <w:rtl/>
        </w:rPr>
        <w:t xml:space="preserve"> </w:t>
      </w:r>
      <w:r w:rsidRPr="00A2135A">
        <w:rPr>
          <w:rStyle w:val="libArabicChar"/>
          <w:rFonts w:hint="cs"/>
          <w:rtl/>
        </w:rPr>
        <w:t>يخاف</w:t>
      </w:r>
      <w:r w:rsidRPr="00A2135A">
        <w:rPr>
          <w:rStyle w:val="libArabicChar"/>
          <w:rtl/>
        </w:rPr>
        <w:t xml:space="preserve"> </w:t>
      </w:r>
      <w:r w:rsidRPr="00A2135A">
        <w:rPr>
          <w:rStyle w:val="libArabicChar"/>
          <w:rFonts w:hint="cs"/>
          <w:rtl/>
        </w:rPr>
        <w:t>ظلماً</w:t>
      </w:r>
      <w:r w:rsidRPr="00A2135A">
        <w:rPr>
          <w:rStyle w:val="libArabicChar"/>
          <w:rtl/>
        </w:rPr>
        <w:t xml:space="preserve"> </w:t>
      </w:r>
      <w:r w:rsidRPr="00A2135A">
        <w:rPr>
          <w:rStyle w:val="libArabicChar"/>
          <w:rFonts w:hint="cs"/>
          <w:rtl/>
        </w:rPr>
        <w:t>و</w:t>
      </w:r>
      <w:r w:rsidRPr="00A2135A">
        <w:rPr>
          <w:rStyle w:val="libArabicChar"/>
          <w:rtl/>
        </w:rPr>
        <w:t xml:space="preserve"> </w:t>
      </w:r>
      <w:r w:rsidRPr="00A2135A">
        <w:rPr>
          <w:rStyle w:val="libArabicChar"/>
          <w:rFonts w:hint="cs"/>
          <w:rtl/>
        </w:rPr>
        <w:t>لا</w:t>
      </w:r>
      <w:r w:rsidRPr="00A2135A">
        <w:rPr>
          <w:rStyle w:val="libArabicChar"/>
          <w:rtl/>
        </w:rPr>
        <w:t xml:space="preserve"> </w:t>
      </w:r>
      <w:r w:rsidR="00100487" w:rsidRPr="00100487">
        <w:rPr>
          <w:rStyle w:val="libArabicChar"/>
          <w:rFonts w:hint="cs"/>
          <w:rtl/>
        </w:rPr>
        <w:t>ه</w:t>
      </w:r>
      <w:r w:rsidRPr="00A2135A">
        <w:rPr>
          <w:rStyle w:val="libArabicChar"/>
          <w:rFonts w:hint="cs"/>
          <w:rtl/>
        </w:rPr>
        <w:t>ضماً</w:t>
      </w:r>
      <w:r w:rsidRPr="00A2135A">
        <w:rPr>
          <w:rStyle w:val="libArabicChar"/>
          <w:rtl/>
        </w:rPr>
        <w:t xml:space="preserve">'' </w:t>
      </w:r>
      <w:r w:rsidRPr="00A2135A">
        <w:rPr>
          <w:rStyle w:val="libArabicChar"/>
          <w:rFonts w:hint="cs"/>
          <w:rtl/>
        </w:rPr>
        <w:t>يقول</w:t>
      </w:r>
      <w:r w:rsidRPr="00A2135A">
        <w:rPr>
          <w:rStyle w:val="libArabicChar"/>
          <w:rtl/>
        </w:rPr>
        <w:t xml:space="preserve">: </w:t>
      </w:r>
      <w:r w:rsidRPr="00A2135A">
        <w:rPr>
          <w:rStyle w:val="libArabicChar"/>
          <w:rFonts w:hint="cs"/>
          <w:rtl/>
        </w:rPr>
        <w:t>لا</w:t>
      </w:r>
      <w:r w:rsidRPr="00A2135A">
        <w:rPr>
          <w:rStyle w:val="libArabicChar"/>
          <w:rtl/>
        </w:rPr>
        <w:t xml:space="preserve"> </w:t>
      </w:r>
      <w:r w:rsidRPr="00A2135A">
        <w:rPr>
          <w:rStyle w:val="libArabicChar"/>
          <w:rFonts w:hint="cs"/>
          <w:rtl/>
        </w:rPr>
        <w:t>ينقص</w:t>
      </w:r>
      <w:r w:rsidRPr="00A2135A">
        <w:rPr>
          <w:rStyle w:val="libArabicChar"/>
          <w:rtl/>
        </w:rPr>
        <w:t xml:space="preserve"> </w:t>
      </w:r>
      <w:r w:rsidRPr="00A2135A">
        <w:rPr>
          <w:rStyle w:val="libArabicChar"/>
          <w:rFonts w:hint="cs"/>
          <w:rtl/>
        </w:rPr>
        <w:t>من</w:t>
      </w:r>
      <w:r w:rsidRPr="00A2135A">
        <w:rPr>
          <w:rStyle w:val="libArabicChar"/>
          <w:rtl/>
        </w:rPr>
        <w:t xml:space="preserve"> </w:t>
      </w:r>
      <w:r w:rsidRPr="00A2135A">
        <w:rPr>
          <w:rStyle w:val="libArabicChar"/>
          <w:rFonts w:hint="cs"/>
          <w:rtl/>
        </w:rPr>
        <w:t>عمل</w:t>
      </w:r>
      <w:r w:rsidR="00100487" w:rsidRPr="00100487">
        <w:rPr>
          <w:rStyle w:val="libArabicChar"/>
          <w:rFonts w:hint="cs"/>
          <w:rtl/>
        </w:rPr>
        <w:t>ه</w:t>
      </w:r>
      <w:r w:rsidRPr="00A2135A">
        <w:rPr>
          <w:rStyle w:val="libArabicChar"/>
          <w:rtl/>
        </w:rPr>
        <w:t xml:space="preserve"> </w:t>
      </w:r>
      <w:r w:rsidRPr="00A2135A">
        <w:rPr>
          <w:rStyle w:val="libArabicChar"/>
          <w:rFonts w:hint="cs"/>
          <w:rtl/>
        </w:rPr>
        <w:t>شيء</w:t>
      </w:r>
      <w:r w:rsidRPr="00A2135A">
        <w:rPr>
          <w:rStyle w:val="libArabicChar"/>
          <w:rtl/>
        </w:rPr>
        <w:t xml:space="preserve"> </w:t>
      </w:r>
      <w:r w:rsidRPr="00A2135A">
        <w:rPr>
          <w:rStyle w:val="libArabicChar"/>
          <w:rFonts w:hint="cs"/>
          <w:rtl/>
        </w:rPr>
        <w:t>و</w:t>
      </w:r>
      <w:r w:rsidRPr="00A2135A">
        <w:rPr>
          <w:rStyle w:val="libArabicChar"/>
          <w:rtl/>
        </w:rPr>
        <w:t xml:space="preserve"> </w:t>
      </w:r>
      <w:r w:rsidRPr="00A2135A">
        <w:rPr>
          <w:rStyle w:val="libArabicChar"/>
          <w:rFonts w:hint="cs"/>
          <w:rtl/>
        </w:rPr>
        <w:t>ا</w:t>
      </w:r>
      <w:r w:rsidRPr="00A2135A">
        <w:rPr>
          <w:rStyle w:val="libArabicChar"/>
          <w:rtl/>
        </w:rPr>
        <w:t xml:space="preserve"> </w:t>
      </w:r>
      <w:r w:rsidRPr="00A2135A">
        <w:rPr>
          <w:rStyle w:val="libArabicChar"/>
          <w:rFonts w:hint="cs"/>
          <w:rtl/>
        </w:rPr>
        <w:t>ما</w:t>
      </w:r>
      <w:r w:rsidRPr="00A2135A">
        <w:rPr>
          <w:rStyle w:val="libArabicChar"/>
          <w:rtl/>
        </w:rPr>
        <w:t xml:space="preserve"> ''</w:t>
      </w:r>
      <w:r w:rsidRPr="00A2135A">
        <w:rPr>
          <w:rStyle w:val="libArabicChar"/>
          <w:rFonts w:hint="cs"/>
          <w:rtl/>
        </w:rPr>
        <w:t>ظلماً</w:t>
      </w:r>
      <w:r w:rsidRPr="00A2135A">
        <w:rPr>
          <w:rStyle w:val="libArabicChar"/>
          <w:rtl/>
        </w:rPr>
        <w:t xml:space="preserve">'' </w:t>
      </w:r>
      <w:r w:rsidRPr="00A2135A">
        <w:rPr>
          <w:rStyle w:val="libArabicChar"/>
          <w:rFonts w:hint="cs"/>
          <w:rtl/>
        </w:rPr>
        <w:t>يقول</w:t>
      </w:r>
      <w:r w:rsidRPr="00A2135A">
        <w:rPr>
          <w:rStyle w:val="libArabicChar"/>
          <w:rtl/>
        </w:rPr>
        <w:t xml:space="preserve">: </w:t>
      </w:r>
      <w:r w:rsidRPr="00A2135A">
        <w:rPr>
          <w:rStyle w:val="libArabicChar"/>
          <w:rFonts w:hint="cs"/>
          <w:rtl/>
        </w:rPr>
        <w:t>لن</w:t>
      </w:r>
      <w:r w:rsidRPr="00A2135A">
        <w:rPr>
          <w:rStyle w:val="libArabicChar"/>
          <w:rtl/>
        </w:rPr>
        <w:t xml:space="preserve"> </w:t>
      </w:r>
      <w:r w:rsidRPr="00A2135A">
        <w:rPr>
          <w:rStyle w:val="libArabicChar"/>
          <w:rFonts w:hint="cs"/>
          <w:rtl/>
        </w:rPr>
        <w:t>يذ</w:t>
      </w:r>
      <w:r w:rsidR="00100487" w:rsidRPr="00100487">
        <w:rPr>
          <w:rStyle w:val="libArabicChar"/>
          <w:rFonts w:hint="cs"/>
          <w:rtl/>
        </w:rPr>
        <w:t>ه</w:t>
      </w:r>
      <w:r w:rsidRPr="00A2135A">
        <w:rPr>
          <w:rStyle w:val="libArabicChar"/>
          <w:rFonts w:hint="cs"/>
          <w:rtl/>
        </w:rPr>
        <w:t>ب</w:t>
      </w:r>
      <w:r w:rsidRPr="00A2135A">
        <w:rPr>
          <w:rStyle w:val="libArabicChar"/>
          <w:rtl/>
        </w:rPr>
        <w:t xml:space="preserve"> </w:t>
      </w:r>
      <w:r w:rsidRPr="00A2135A">
        <w:rPr>
          <w:rStyle w:val="libArabicChar"/>
          <w:rFonts w:hint="cs"/>
          <w:rtl/>
        </w:rPr>
        <w:t>ب</w:t>
      </w:r>
      <w:r w:rsidR="00100487" w:rsidRPr="00100487">
        <w:rPr>
          <w:rStyle w:val="libArabicChar"/>
          <w:rFonts w:hint="cs"/>
          <w:rtl/>
        </w:rPr>
        <w:t>ه</w:t>
      </w:r>
      <w:r>
        <w:rPr>
          <w:rtl/>
        </w:rPr>
        <w:t xml:space="preserve">; امام محمد باقر(ع) سے خداتعالى كے اس فرمان </w:t>
      </w:r>
      <w:r w:rsidRPr="00A2135A">
        <w:rPr>
          <w:rStyle w:val="libArabicChar"/>
          <w:rtl/>
        </w:rPr>
        <w:t>''لايخاف ظلماً و لا</w:t>
      </w:r>
      <w:r w:rsidR="00100487" w:rsidRPr="00100487">
        <w:rPr>
          <w:rStyle w:val="libArabicChar"/>
          <w:rFonts w:hint="cs"/>
          <w:rtl/>
        </w:rPr>
        <w:t>ه</w:t>
      </w:r>
      <w:r w:rsidRPr="00A2135A">
        <w:rPr>
          <w:rStyle w:val="libArabicChar"/>
          <w:rFonts w:hint="cs"/>
          <w:rtl/>
        </w:rPr>
        <w:t>ضماً</w:t>
      </w:r>
      <w:r w:rsidRPr="00A2135A">
        <w:rPr>
          <w:rStyle w:val="libArabicChar"/>
          <w:rtl/>
        </w:rPr>
        <w:t>''</w:t>
      </w:r>
      <w:r>
        <w:rPr>
          <w:rtl/>
        </w:rPr>
        <w:t xml:space="preserve"> كے بارے مي</w:t>
      </w:r>
      <w:r w:rsidR="00FA323E">
        <w:rPr>
          <w:rtl/>
        </w:rPr>
        <w:t xml:space="preserve">ں </w:t>
      </w:r>
      <w:r>
        <w:rPr>
          <w:rtl/>
        </w:rPr>
        <w:t xml:space="preserve">روايت كى گئي ہے كہ آپ (ع) نے فرمايا خداتعالى فرماتا ہے </w:t>
      </w:r>
      <w:r>
        <w:rPr>
          <w:rFonts w:hint="eastAsia"/>
          <w:rtl/>
        </w:rPr>
        <w:t>كہ</w:t>
      </w:r>
      <w:r>
        <w:rPr>
          <w:rtl/>
        </w:rPr>
        <w:t xml:space="preserve"> اس كے اعمال سے كمى نہي</w:t>
      </w:r>
      <w:r w:rsidR="00FA323E">
        <w:rPr>
          <w:rtl/>
        </w:rPr>
        <w:t xml:space="preserve">ں </w:t>
      </w:r>
      <w:r>
        <w:rPr>
          <w:rtl/>
        </w:rPr>
        <w:t>كى جائيگى اور (كلمہ) ''ظلما'' (تو خداتعالى اس كلمے كے ساتھ) فرما رہا ہے كہ اسكے اعمال ختم نہي</w:t>
      </w:r>
      <w:r w:rsidR="00FA323E">
        <w:rPr>
          <w:rtl/>
        </w:rPr>
        <w:t xml:space="preserve">ں </w:t>
      </w:r>
      <w:r>
        <w:rPr>
          <w:rtl/>
        </w:rPr>
        <w:t>ہو</w:t>
      </w:r>
      <w:r w:rsidR="00FA323E">
        <w:rPr>
          <w:rtl/>
        </w:rPr>
        <w:t xml:space="preserve">ں </w:t>
      </w:r>
      <w:r>
        <w:rPr>
          <w:rtl/>
        </w:rPr>
        <w:t>گے_</w:t>
      </w:r>
      <w:r w:rsidRPr="00A2135A">
        <w:rPr>
          <w:rStyle w:val="libFootnotenumChar"/>
          <w:rtl/>
        </w:rPr>
        <w:t xml:space="preserve"> (1)</w:t>
      </w:r>
    </w:p>
    <w:p w:rsidR="00C61A0B" w:rsidRDefault="00C61A0B" w:rsidP="00A2135A">
      <w:pPr>
        <w:pStyle w:val="libNormal"/>
        <w:rPr>
          <w:rtl/>
        </w:rPr>
      </w:pPr>
      <w:r>
        <w:rPr>
          <w:rFonts w:hint="eastAsia"/>
          <w:rtl/>
        </w:rPr>
        <w:t>اسما</w:t>
      </w:r>
      <w:r>
        <w:rPr>
          <w:rtl/>
        </w:rPr>
        <w:t xml:space="preserve"> و صفات:</w:t>
      </w:r>
      <w:r>
        <w:rPr>
          <w:rFonts w:hint="eastAsia"/>
          <w:rtl/>
        </w:rPr>
        <w:t>صفات</w:t>
      </w:r>
      <w:r>
        <w:rPr>
          <w:rtl/>
        </w:rPr>
        <w:t xml:space="preserve"> جلال 4</w:t>
      </w:r>
    </w:p>
    <w:p w:rsidR="00C61A0B" w:rsidRDefault="00C61A0B" w:rsidP="00A2135A">
      <w:pPr>
        <w:pStyle w:val="libNormal"/>
        <w:rPr>
          <w:rtl/>
        </w:rPr>
      </w:pPr>
      <w:r>
        <w:rPr>
          <w:rFonts w:hint="eastAsia"/>
          <w:rtl/>
        </w:rPr>
        <w:t>ايمان</w:t>
      </w:r>
      <w:r>
        <w:rPr>
          <w:rtl/>
        </w:rPr>
        <w:t>:</w:t>
      </w:r>
      <w:r>
        <w:rPr>
          <w:rFonts w:hint="eastAsia"/>
          <w:rtl/>
        </w:rPr>
        <w:t>اس</w:t>
      </w:r>
      <w:r>
        <w:rPr>
          <w:rtl/>
        </w:rPr>
        <w:t xml:space="preserve"> سے روگردانى كرنے كے اخروى آثار 3; اسكے اخروى آثار 6; اس سے روگردانى كرنے كا ظلم 3</w:t>
      </w:r>
    </w:p>
    <w:p w:rsidR="00C61A0B" w:rsidRDefault="002960FA" w:rsidP="002960FA">
      <w:pPr>
        <w:pStyle w:val="libLine"/>
        <w:rPr>
          <w:rtl/>
        </w:rPr>
      </w:pPr>
      <w:r>
        <w:rPr>
          <w:rtl/>
        </w:rPr>
        <w:t>____________________</w:t>
      </w:r>
    </w:p>
    <w:p w:rsidR="00C61A0B" w:rsidRDefault="00C61A0B" w:rsidP="00A2135A">
      <w:pPr>
        <w:pStyle w:val="libFootnote"/>
        <w:rPr>
          <w:rtl/>
        </w:rPr>
      </w:pPr>
      <w:r>
        <w:t>1</w:t>
      </w:r>
      <w:r>
        <w:rPr>
          <w:rtl/>
        </w:rPr>
        <w:t>) تفسير قمى ج2 ص 67_ نورالثقلين ج3، ص 395ج 123_</w:t>
      </w:r>
    </w:p>
    <w:p w:rsidR="00A2135A" w:rsidRDefault="00E37482" w:rsidP="00A2135A">
      <w:pPr>
        <w:pStyle w:val="libPoemTini"/>
        <w:rPr>
          <w:rtl/>
        </w:rPr>
      </w:pPr>
      <w:r>
        <w:rPr>
          <w:rtl/>
        </w:rPr>
        <w:br w:type="page"/>
      </w:r>
    </w:p>
    <w:p w:rsidR="00C61A0B" w:rsidRDefault="00C61A0B" w:rsidP="00A2135A">
      <w:pPr>
        <w:pStyle w:val="libNormal"/>
        <w:rPr>
          <w:rtl/>
        </w:rPr>
      </w:pPr>
      <w:r>
        <w:rPr>
          <w:rFonts w:hint="eastAsia"/>
          <w:rtl/>
        </w:rPr>
        <w:lastRenderedPageBreak/>
        <w:t>پاداش</w:t>
      </w:r>
      <w:r>
        <w:rPr>
          <w:rtl/>
        </w:rPr>
        <w:t>:</w:t>
      </w:r>
      <w:r>
        <w:rPr>
          <w:rFonts w:hint="eastAsia"/>
          <w:rtl/>
        </w:rPr>
        <w:t>اس</w:t>
      </w:r>
      <w:r>
        <w:rPr>
          <w:rtl/>
        </w:rPr>
        <w:t xml:space="preserve"> مي</w:t>
      </w:r>
      <w:r w:rsidR="00FA323E">
        <w:rPr>
          <w:rtl/>
        </w:rPr>
        <w:t xml:space="preserve">ں </w:t>
      </w:r>
      <w:r>
        <w:rPr>
          <w:rtl/>
        </w:rPr>
        <w:t>عدل5</w:t>
      </w:r>
    </w:p>
    <w:p w:rsidR="00C61A0B" w:rsidRDefault="00C61A0B" w:rsidP="00A2135A">
      <w:pPr>
        <w:pStyle w:val="libNormal"/>
        <w:rPr>
          <w:rtl/>
        </w:rPr>
      </w:pPr>
      <w:r>
        <w:rPr>
          <w:rFonts w:hint="eastAsia"/>
          <w:rtl/>
        </w:rPr>
        <w:t>خداتعالى</w:t>
      </w:r>
      <w:r>
        <w:rPr>
          <w:rtl/>
        </w:rPr>
        <w:t xml:space="preserve"> :</w:t>
      </w:r>
      <w:r>
        <w:rPr>
          <w:rFonts w:hint="eastAsia"/>
          <w:rtl/>
        </w:rPr>
        <w:t>خداتعالى</w:t>
      </w:r>
      <w:r>
        <w:rPr>
          <w:rtl/>
        </w:rPr>
        <w:t xml:space="preserve"> اور ظلم 4; خداتعالى كا عدل 4</w:t>
      </w:r>
    </w:p>
    <w:p w:rsidR="00C61A0B" w:rsidRDefault="00C61A0B" w:rsidP="00C61A0B">
      <w:pPr>
        <w:pStyle w:val="libNormal"/>
        <w:rPr>
          <w:rtl/>
        </w:rPr>
      </w:pPr>
      <w:r>
        <w:rPr>
          <w:rFonts w:hint="eastAsia"/>
          <w:rtl/>
        </w:rPr>
        <w:t>روايت</w:t>
      </w:r>
      <w:r>
        <w:rPr>
          <w:rtl/>
        </w:rPr>
        <w:t>: 7</w:t>
      </w:r>
    </w:p>
    <w:p w:rsidR="00C61A0B" w:rsidRDefault="00C61A0B" w:rsidP="00A2135A">
      <w:pPr>
        <w:pStyle w:val="libNormal"/>
        <w:rPr>
          <w:rtl/>
        </w:rPr>
      </w:pPr>
      <w:r>
        <w:rPr>
          <w:rFonts w:hint="eastAsia"/>
          <w:rtl/>
        </w:rPr>
        <w:t>ظلم</w:t>
      </w:r>
      <w:r>
        <w:rPr>
          <w:rtl/>
        </w:rPr>
        <w:t>:</w:t>
      </w:r>
      <w:r>
        <w:rPr>
          <w:rFonts w:hint="eastAsia"/>
          <w:rtl/>
        </w:rPr>
        <w:t>اسكے</w:t>
      </w:r>
      <w:r>
        <w:rPr>
          <w:rtl/>
        </w:rPr>
        <w:t xml:space="preserve"> اخروى آثار 3</w:t>
      </w:r>
    </w:p>
    <w:p w:rsidR="00C61A0B" w:rsidRDefault="00C61A0B" w:rsidP="00A2135A">
      <w:pPr>
        <w:pStyle w:val="libNormal"/>
        <w:rPr>
          <w:rtl/>
        </w:rPr>
      </w:pPr>
      <w:r>
        <w:rPr>
          <w:rFonts w:hint="eastAsia"/>
          <w:rtl/>
        </w:rPr>
        <w:t>عمل</w:t>
      </w:r>
      <w:r>
        <w:rPr>
          <w:rtl/>
        </w:rPr>
        <w:t>:</w:t>
      </w:r>
      <w:r>
        <w:rPr>
          <w:rFonts w:hint="eastAsia"/>
          <w:rtl/>
        </w:rPr>
        <w:t>اسكى</w:t>
      </w:r>
      <w:r>
        <w:rPr>
          <w:rtl/>
        </w:rPr>
        <w:t xml:space="preserve"> بقا 7; اسكى اخروى جزا 5; اسكى اخروى سزا 5</w:t>
      </w:r>
    </w:p>
    <w:p w:rsidR="00C61A0B" w:rsidRDefault="00C61A0B" w:rsidP="00A2135A">
      <w:pPr>
        <w:pStyle w:val="libNormal"/>
        <w:rPr>
          <w:rtl/>
        </w:rPr>
      </w:pPr>
      <w:r>
        <w:rPr>
          <w:rFonts w:hint="eastAsia"/>
          <w:rtl/>
        </w:rPr>
        <w:t>عمل</w:t>
      </w:r>
      <w:r>
        <w:rPr>
          <w:rtl/>
        </w:rPr>
        <w:t xml:space="preserve"> صالح:</w:t>
      </w:r>
      <w:r>
        <w:rPr>
          <w:rFonts w:hint="eastAsia"/>
          <w:rtl/>
        </w:rPr>
        <w:t>اس</w:t>
      </w:r>
      <w:r>
        <w:rPr>
          <w:rtl/>
        </w:rPr>
        <w:t xml:space="preserve"> سے اعراض كے اخروى اثرات 3; اسكے اخروى اثرات 1; اسكى پاداش 6; اس سے اعراض كا ظلم 3</w:t>
      </w:r>
    </w:p>
    <w:p w:rsidR="00C61A0B" w:rsidRDefault="00C61A0B" w:rsidP="00A2135A">
      <w:pPr>
        <w:pStyle w:val="libNormal"/>
        <w:rPr>
          <w:rtl/>
        </w:rPr>
      </w:pPr>
      <w:r>
        <w:rPr>
          <w:rFonts w:hint="eastAsia"/>
          <w:rtl/>
        </w:rPr>
        <w:t>قيامت</w:t>
      </w:r>
      <w:r>
        <w:rPr>
          <w:rtl/>
        </w:rPr>
        <w:t>:</w:t>
      </w:r>
      <w:r>
        <w:rPr>
          <w:rFonts w:hint="eastAsia"/>
          <w:rtl/>
        </w:rPr>
        <w:t>اس</w:t>
      </w:r>
      <w:r>
        <w:rPr>
          <w:rtl/>
        </w:rPr>
        <w:t xml:space="preserve"> مي</w:t>
      </w:r>
      <w:r w:rsidR="00FA323E">
        <w:rPr>
          <w:rtl/>
        </w:rPr>
        <w:t xml:space="preserve">ں </w:t>
      </w:r>
      <w:r>
        <w:rPr>
          <w:rtl/>
        </w:rPr>
        <w:t>عدل 5</w:t>
      </w:r>
    </w:p>
    <w:p w:rsidR="00C61A0B" w:rsidRDefault="00C61A0B" w:rsidP="00A2135A">
      <w:pPr>
        <w:pStyle w:val="libNormal"/>
        <w:rPr>
          <w:rtl/>
        </w:rPr>
      </w:pPr>
      <w:r>
        <w:rPr>
          <w:rFonts w:hint="eastAsia"/>
          <w:rtl/>
        </w:rPr>
        <w:t>سزا</w:t>
      </w:r>
      <w:r>
        <w:rPr>
          <w:rtl/>
        </w:rPr>
        <w:t>:</w:t>
      </w:r>
      <w:r>
        <w:rPr>
          <w:rFonts w:hint="eastAsia"/>
          <w:rtl/>
        </w:rPr>
        <w:t>اس</w:t>
      </w:r>
      <w:r>
        <w:rPr>
          <w:rtl/>
        </w:rPr>
        <w:t xml:space="preserve"> مي</w:t>
      </w:r>
      <w:r w:rsidR="00FA323E">
        <w:rPr>
          <w:rtl/>
        </w:rPr>
        <w:t xml:space="preserve">ں </w:t>
      </w:r>
      <w:r>
        <w:rPr>
          <w:rtl/>
        </w:rPr>
        <w:t>عدل 5</w:t>
      </w:r>
    </w:p>
    <w:p w:rsidR="00C61A0B" w:rsidRDefault="00C61A0B" w:rsidP="00A2135A">
      <w:pPr>
        <w:pStyle w:val="libNormal"/>
        <w:rPr>
          <w:rtl/>
        </w:rPr>
      </w:pPr>
      <w:r>
        <w:rPr>
          <w:rFonts w:hint="eastAsia"/>
          <w:rtl/>
        </w:rPr>
        <w:t>مؤمنين</w:t>
      </w:r>
      <w:r>
        <w:rPr>
          <w:rtl/>
        </w:rPr>
        <w:t>:</w:t>
      </w:r>
      <w:r>
        <w:rPr>
          <w:rFonts w:hint="eastAsia"/>
          <w:rtl/>
        </w:rPr>
        <w:t>ان</w:t>
      </w:r>
      <w:r>
        <w:rPr>
          <w:rtl/>
        </w:rPr>
        <w:t xml:space="preserve"> كے اخروى سكون كے عوامل 1; ان كے اخروى امن كے عوامل1</w:t>
      </w:r>
    </w:p>
    <w:p w:rsidR="00C61A0B" w:rsidRPr="00BB18EF" w:rsidRDefault="00A2135A" w:rsidP="00A2135A">
      <w:pPr>
        <w:pStyle w:val="Heading2Center"/>
        <w:rPr>
          <w:rtl/>
        </w:rPr>
      </w:pPr>
      <w:bookmarkStart w:id="104" w:name="_Toc33446534"/>
      <w:r>
        <w:rPr>
          <w:rFonts w:hint="cs"/>
          <w:rtl/>
        </w:rPr>
        <w:t xml:space="preserve">آیت </w:t>
      </w:r>
      <w:r w:rsidRPr="00BB18EF">
        <w:rPr>
          <w:rFonts w:hint="cs"/>
          <w:rtl/>
        </w:rPr>
        <w:t>113</w:t>
      </w:r>
      <w:bookmarkEnd w:id="104"/>
    </w:p>
    <w:p w:rsidR="00C61A0B" w:rsidRDefault="0059089A" w:rsidP="00A2135A">
      <w:pPr>
        <w:pStyle w:val="libNormal"/>
        <w:rPr>
          <w:rtl/>
        </w:rPr>
      </w:pPr>
      <w:r>
        <w:rPr>
          <w:rStyle w:val="libAieChar"/>
          <w:rFonts w:hint="eastAsia"/>
          <w:rtl/>
        </w:rPr>
        <w:t xml:space="preserve"> </w:t>
      </w:r>
      <w:r w:rsidRPr="0059089A">
        <w:rPr>
          <w:rStyle w:val="libAlaemChar"/>
          <w:rFonts w:hint="eastAsia"/>
          <w:rtl/>
        </w:rPr>
        <w:t>(</w:t>
      </w:r>
      <w:r w:rsidRPr="00A2135A">
        <w:rPr>
          <w:rStyle w:val="libAieChar"/>
          <w:rFonts w:hint="eastAsia"/>
          <w:rtl/>
        </w:rPr>
        <w:t>وَكَذَلِكَ</w:t>
      </w:r>
      <w:r w:rsidRPr="00A2135A">
        <w:rPr>
          <w:rStyle w:val="libAieChar"/>
          <w:rtl/>
        </w:rPr>
        <w:t xml:space="preserve"> أَنزَلْنَاهُ قُرْآناً عَرَبِيّاً وَصَرَّفْنَا فِيهِ مِنَ الْوَعِيدِ لَعَلَّهُمْ يَتَّقُونَ أَوْ يُحْدِثُ لَهُمْ ذِكْراً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اسى طرح ہم نے قرآن كى عربى زبان مي</w:t>
      </w:r>
      <w:r w:rsidR="00FA323E">
        <w:rPr>
          <w:rtl/>
        </w:rPr>
        <w:t xml:space="preserve">ں </w:t>
      </w:r>
      <w:r>
        <w:rPr>
          <w:rtl/>
        </w:rPr>
        <w:t>نازل كيا ہے اور اس مي</w:t>
      </w:r>
      <w:r w:rsidR="00FA323E">
        <w:rPr>
          <w:rtl/>
        </w:rPr>
        <w:t xml:space="preserve">ں </w:t>
      </w:r>
      <w:r>
        <w:rPr>
          <w:rtl/>
        </w:rPr>
        <w:t>طرح طرح سے عذاب كا تذكرہ كيا ہے كہ شايد يہ لوگ پرہيزگار بن جائي</w:t>
      </w:r>
      <w:r w:rsidR="00FA323E">
        <w:rPr>
          <w:rtl/>
        </w:rPr>
        <w:t xml:space="preserve">ں </w:t>
      </w:r>
      <w:r>
        <w:rPr>
          <w:rtl/>
        </w:rPr>
        <w:t>يا قرآن ان كے اندر كسى طرح كى عبرت پيدا كردے (113)</w:t>
      </w:r>
    </w:p>
    <w:p w:rsidR="00C61A0B" w:rsidRDefault="00C61A0B" w:rsidP="00C61A0B">
      <w:pPr>
        <w:pStyle w:val="libNormal"/>
        <w:rPr>
          <w:rtl/>
        </w:rPr>
      </w:pPr>
      <w:r>
        <w:t>1</w:t>
      </w:r>
      <w:r>
        <w:rPr>
          <w:rtl/>
        </w:rPr>
        <w:t>_ قرآن ايسى كتاب ہے جو فصيح اور واضح بيان كے ساتھ خداتعالى كى جانب سے نازل ہوئي ہے_</w:t>
      </w:r>
    </w:p>
    <w:p w:rsidR="00C61A0B" w:rsidRDefault="00C61A0B" w:rsidP="00A2135A">
      <w:pPr>
        <w:pStyle w:val="libArabic"/>
        <w:rPr>
          <w:rtl/>
        </w:rPr>
      </w:pPr>
      <w:r>
        <w:rPr>
          <w:rFonts w:hint="eastAsia"/>
          <w:rtl/>
        </w:rPr>
        <w:t>و</w:t>
      </w:r>
      <w:r>
        <w:rPr>
          <w:rtl/>
        </w:rPr>
        <w:t xml:space="preserve"> كذلك ا نزلنا</w:t>
      </w:r>
      <w:r w:rsidR="00100487" w:rsidRPr="00100487">
        <w:rPr>
          <w:rFonts w:hint="cs"/>
          <w:rtl/>
        </w:rPr>
        <w:t>ه</w:t>
      </w:r>
      <w:r>
        <w:rPr>
          <w:rtl/>
        </w:rPr>
        <w:t xml:space="preserve"> </w:t>
      </w:r>
      <w:r>
        <w:rPr>
          <w:rFonts w:hint="cs"/>
          <w:rtl/>
        </w:rPr>
        <w:t>قرء</w:t>
      </w:r>
      <w:r>
        <w:rPr>
          <w:rtl/>
        </w:rPr>
        <w:t xml:space="preserve"> </w:t>
      </w:r>
      <w:r>
        <w:rPr>
          <w:rFonts w:hint="cs"/>
          <w:rtl/>
        </w:rPr>
        <w:t>انا</w:t>
      </w:r>
      <w:r>
        <w:rPr>
          <w:rtl/>
        </w:rPr>
        <w:t xml:space="preserve"> </w:t>
      </w:r>
      <w:r>
        <w:rPr>
          <w:rFonts w:hint="cs"/>
          <w:rtl/>
        </w:rPr>
        <w:t>عربي</w:t>
      </w:r>
    </w:p>
    <w:p w:rsidR="00C61A0B" w:rsidRDefault="00C61A0B" w:rsidP="00C61A0B">
      <w:pPr>
        <w:pStyle w:val="libNormal"/>
        <w:rPr>
          <w:rtl/>
        </w:rPr>
      </w:pPr>
      <w:r>
        <w:rPr>
          <w:rtl/>
        </w:rPr>
        <w:t>''عربياً''كا معنى يا تو فصيح اور واضح ہے (مفردات راغب) اور يا يہ اسكے عرب زبانو</w:t>
      </w:r>
      <w:r w:rsidR="00FA323E">
        <w:rPr>
          <w:rtl/>
        </w:rPr>
        <w:t xml:space="preserve">ں </w:t>
      </w:r>
      <w:r>
        <w:rPr>
          <w:rtl/>
        </w:rPr>
        <w:t>كى طرف منسوب ہونے كو بيان كررہا ہے (لسان العرب) مذكورہ مطلب پہلے معنى كى طرف ناظر ہے _</w:t>
      </w:r>
    </w:p>
    <w:p w:rsidR="00C61A0B" w:rsidRDefault="00C61A0B" w:rsidP="00C61A0B">
      <w:pPr>
        <w:pStyle w:val="libNormal"/>
        <w:rPr>
          <w:rtl/>
        </w:rPr>
      </w:pPr>
      <w:r>
        <w:t>2</w:t>
      </w:r>
      <w:r>
        <w:rPr>
          <w:rtl/>
        </w:rPr>
        <w:t>_ حقائق و معارف كو بيان كرنے مي</w:t>
      </w:r>
      <w:r w:rsidR="00FA323E">
        <w:rPr>
          <w:rtl/>
        </w:rPr>
        <w:t xml:space="preserve">ں </w:t>
      </w:r>
      <w:r>
        <w:rPr>
          <w:rtl/>
        </w:rPr>
        <w:t>بيان كا واضح ہونا تبليغ كيلئے لازمى خصوصيات مي</w:t>
      </w:r>
      <w:r w:rsidR="00FA323E">
        <w:rPr>
          <w:rtl/>
        </w:rPr>
        <w:t xml:space="preserve">ں </w:t>
      </w:r>
      <w:r>
        <w:rPr>
          <w:rtl/>
        </w:rPr>
        <w:t>سے ہے_</w:t>
      </w:r>
    </w:p>
    <w:p w:rsidR="0040435A" w:rsidRDefault="0040435A" w:rsidP="0040435A">
      <w:pPr>
        <w:pStyle w:val="libArabic"/>
        <w:rPr>
          <w:rtl/>
        </w:rPr>
      </w:pPr>
      <w:r>
        <w:rPr>
          <w:rFonts w:hint="eastAsia"/>
          <w:rtl/>
        </w:rPr>
        <w:t>قرآنا</w:t>
      </w:r>
      <w:r>
        <w:rPr>
          <w:rtl/>
        </w:rPr>
        <w:t xml:space="preserve"> عربياً و صرفنا في</w:t>
      </w:r>
      <w:r w:rsidR="00100487" w:rsidRPr="00100487">
        <w:rPr>
          <w:rFonts w:hint="cs"/>
          <w:rtl/>
        </w:rPr>
        <w:t>ه</w:t>
      </w:r>
      <w:r>
        <w:rPr>
          <w:rtl/>
        </w:rPr>
        <w:t xml:space="preserve"> </w:t>
      </w:r>
      <w:r>
        <w:rPr>
          <w:rFonts w:hint="cs"/>
          <w:rtl/>
        </w:rPr>
        <w:t>من</w:t>
      </w:r>
      <w:r>
        <w:rPr>
          <w:rtl/>
        </w:rPr>
        <w:t xml:space="preserve"> </w:t>
      </w:r>
      <w:r>
        <w:rPr>
          <w:rFonts w:hint="cs"/>
          <w:rtl/>
        </w:rPr>
        <w:t>الوعيد</w:t>
      </w:r>
      <w:r>
        <w:rPr>
          <w:rtl/>
        </w:rPr>
        <w:t xml:space="preserve"> </w:t>
      </w:r>
      <w:r>
        <w:rPr>
          <w:rFonts w:hint="cs"/>
          <w:rtl/>
        </w:rPr>
        <w:t>لعل</w:t>
      </w:r>
      <w:r w:rsidR="00100487" w:rsidRPr="00100487">
        <w:rPr>
          <w:rFonts w:hint="cs"/>
          <w:rtl/>
        </w:rPr>
        <w:t>ه</w:t>
      </w:r>
      <w:r>
        <w:rPr>
          <w:rFonts w:hint="cs"/>
          <w:rtl/>
        </w:rPr>
        <w:t>م</w:t>
      </w:r>
      <w:r>
        <w:rPr>
          <w:rtl/>
        </w:rPr>
        <w:t xml:space="preserve"> يتقون</w:t>
      </w:r>
    </w:p>
    <w:p w:rsidR="0040435A" w:rsidRDefault="0040435A" w:rsidP="0040435A">
      <w:pPr>
        <w:pStyle w:val="libNormal"/>
        <w:rPr>
          <w:rtl/>
        </w:rPr>
      </w:pPr>
      <w:r>
        <w:t>3</w:t>
      </w:r>
      <w:r>
        <w:rPr>
          <w:rtl/>
        </w:rPr>
        <w:t>_ قرآن عربى زبان ميں نازل ہوا ہے اور يہ اسكے قواعد و ضوابط كے مطابق ہے _</w:t>
      </w:r>
      <w:r w:rsidRPr="00A2135A">
        <w:rPr>
          <w:rStyle w:val="libArabicChar"/>
          <w:rFonts w:hint="eastAsia"/>
          <w:rtl/>
        </w:rPr>
        <w:t>و</w:t>
      </w:r>
      <w:r w:rsidRPr="00A2135A">
        <w:rPr>
          <w:rStyle w:val="libArabicChar"/>
          <w:rtl/>
        </w:rPr>
        <w:t xml:space="preserve"> كذلك ا نزلنا</w:t>
      </w:r>
      <w:r w:rsidR="00100487" w:rsidRPr="00100487">
        <w:rPr>
          <w:rStyle w:val="libArabicChar"/>
          <w:rFonts w:hint="cs"/>
          <w:rtl/>
        </w:rPr>
        <w:t>ه</w:t>
      </w:r>
      <w:r w:rsidRPr="00A2135A">
        <w:rPr>
          <w:rStyle w:val="libArabicChar"/>
          <w:rtl/>
        </w:rPr>
        <w:t xml:space="preserve"> </w:t>
      </w:r>
      <w:r w:rsidRPr="00A2135A">
        <w:rPr>
          <w:rStyle w:val="libArabicChar"/>
          <w:rFonts w:hint="cs"/>
          <w:rtl/>
        </w:rPr>
        <w:t>قرء</w:t>
      </w:r>
      <w:r w:rsidRPr="00A2135A">
        <w:rPr>
          <w:rStyle w:val="libArabicChar"/>
          <w:rtl/>
        </w:rPr>
        <w:t xml:space="preserve"> </w:t>
      </w:r>
      <w:r w:rsidRPr="00A2135A">
        <w:rPr>
          <w:rStyle w:val="libArabicChar"/>
          <w:rFonts w:hint="cs"/>
          <w:rtl/>
        </w:rPr>
        <w:t>انا</w:t>
      </w:r>
      <w:r w:rsidRPr="00A2135A">
        <w:rPr>
          <w:rStyle w:val="libArabicChar"/>
          <w:rtl/>
        </w:rPr>
        <w:t xml:space="preserve"> </w:t>
      </w:r>
      <w:r w:rsidRPr="00A2135A">
        <w:rPr>
          <w:rStyle w:val="libArabicChar"/>
          <w:rFonts w:hint="cs"/>
          <w:rtl/>
        </w:rPr>
        <w:t>عربي</w:t>
      </w:r>
    </w:p>
    <w:p w:rsidR="0040435A" w:rsidRDefault="0040435A" w:rsidP="0040435A">
      <w:pPr>
        <w:pStyle w:val="libNormal"/>
        <w:rPr>
          <w:rtl/>
        </w:rPr>
      </w:pPr>
      <w:r>
        <w:rPr>
          <w:rFonts w:hint="eastAsia"/>
          <w:rtl/>
        </w:rPr>
        <w:t>مذكورہ</w:t>
      </w:r>
      <w:r>
        <w:rPr>
          <w:rtl/>
        </w:rPr>
        <w:t xml:space="preserve"> مطلب اس احتمال كى طرف ناظر ہے كہ ''عربياً'' عربوں كى مخصوص زبان كے معنى ميں ہو_</w:t>
      </w:r>
    </w:p>
    <w:p w:rsidR="0040435A" w:rsidRDefault="0040435A" w:rsidP="0040435A">
      <w:pPr>
        <w:pStyle w:val="libNormal"/>
        <w:rPr>
          <w:rtl/>
        </w:rPr>
      </w:pPr>
      <w:r>
        <w:t>4</w:t>
      </w:r>
      <w:r>
        <w:rPr>
          <w:rtl/>
        </w:rPr>
        <w:t>_ قرآن، پيغمبر(ص) اكرم پر نازل شدہ كتاب كا نام ہے_</w:t>
      </w:r>
      <w:r w:rsidRPr="00A2135A">
        <w:rPr>
          <w:rStyle w:val="libArabicChar"/>
          <w:rFonts w:hint="eastAsia"/>
          <w:rtl/>
        </w:rPr>
        <w:t>ا</w:t>
      </w:r>
      <w:r w:rsidRPr="00A2135A">
        <w:rPr>
          <w:rStyle w:val="libArabicChar"/>
          <w:rtl/>
        </w:rPr>
        <w:t xml:space="preserve"> نزلن</w:t>
      </w:r>
      <w:r w:rsidR="00100487" w:rsidRPr="00100487">
        <w:rPr>
          <w:rStyle w:val="libArabicChar"/>
          <w:rFonts w:hint="cs"/>
          <w:rtl/>
        </w:rPr>
        <w:t>ه</w:t>
      </w:r>
      <w:r w:rsidRPr="00A2135A">
        <w:rPr>
          <w:rStyle w:val="libArabicChar"/>
          <w:rtl/>
        </w:rPr>
        <w:t xml:space="preserve"> </w:t>
      </w:r>
      <w:r w:rsidRPr="00A2135A">
        <w:rPr>
          <w:rStyle w:val="libArabicChar"/>
          <w:rFonts w:hint="cs"/>
          <w:rtl/>
        </w:rPr>
        <w:t>قرء</w:t>
      </w:r>
      <w:r w:rsidRPr="00A2135A">
        <w:rPr>
          <w:rStyle w:val="libArabicChar"/>
          <w:rtl/>
        </w:rPr>
        <w:t xml:space="preserve"> </w:t>
      </w:r>
      <w:r w:rsidRPr="00A2135A">
        <w:rPr>
          <w:rStyle w:val="libArabicChar"/>
          <w:rFonts w:hint="cs"/>
          <w:rtl/>
        </w:rPr>
        <w:t>انا</w:t>
      </w:r>
      <w:r w:rsidRPr="00A2135A">
        <w:rPr>
          <w:rStyle w:val="libArabicChar"/>
          <w:rtl/>
        </w:rPr>
        <w:t xml:space="preserve"> </w:t>
      </w:r>
      <w:r w:rsidRPr="00A2135A">
        <w:rPr>
          <w:rStyle w:val="libArabicChar"/>
          <w:rFonts w:hint="cs"/>
          <w:rtl/>
        </w:rPr>
        <w:t>عربي</w:t>
      </w:r>
    </w:p>
    <w:p w:rsidR="00A2135A" w:rsidRDefault="00E37482" w:rsidP="00A2135A">
      <w:pPr>
        <w:pStyle w:val="libNormal"/>
        <w:rPr>
          <w:rtl/>
        </w:rPr>
      </w:pPr>
      <w:r>
        <w:rPr>
          <w:rtl/>
        </w:rPr>
        <w:br w:type="page"/>
      </w:r>
    </w:p>
    <w:p w:rsidR="00C61A0B" w:rsidRDefault="00C61A0B" w:rsidP="00A2135A">
      <w:pPr>
        <w:pStyle w:val="libNormal"/>
        <w:rPr>
          <w:rtl/>
        </w:rPr>
      </w:pPr>
      <w:r>
        <w:lastRenderedPageBreak/>
        <w:t>5</w:t>
      </w:r>
      <w:r>
        <w:rPr>
          <w:rtl/>
        </w:rPr>
        <w:t>_ قرآن مختلف اور گوناگون دھمكيو</w:t>
      </w:r>
      <w:r w:rsidR="00FA323E">
        <w:rPr>
          <w:rtl/>
        </w:rPr>
        <w:t xml:space="preserve">ں </w:t>
      </w:r>
      <w:r>
        <w:rPr>
          <w:rtl/>
        </w:rPr>
        <w:t>اور تہديدات پر مشتمل ہے_</w:t>
      </w:r>
      <w:r w:rsidRPr="00A2135A">
        <w:rPr>
          <w:rStyle w:val="libArabicChar"/>
          <w:rFonts w:hint="eastAsia"/>
          <w:rtl/>
        </w:rPr>
        <w:t>و</w:t>
      </w:r>
      <w:r w:rsidRPr="00A2135A">
        <w:rPr>
          <w:rStyle w:val="libArabicChar"/>
          <w:rtl/>
        </w:rPr>
        <w:t xml:space="preserve"> صرفنا في</w:t>
      </w:r>
      <w:r w:rsidR="00100487" w:rsidRPr="00100487">
        <w:rPr>
          <w:rStyle w:val="libArabicChar"/>
          <w:rFonts w:hint="cs"/>
          <w:rtl/>
        </w:rPr>
        <w:t>ه</w:t>
      </w:r>
      <w:r w:rsidRPr="00A2135A">
        <w:rPr>
          <w:rStyle w:val="libArabicChar"/>
          <w:rtl/>
        </w:rPr>
        <w:t xml:space="preserve"> </w:t>
      </w:r>
      <w:r w:rsidRPr="00A2135A">
        <w:rPr>
          <w:rStyle w:val="libArabicChar"/>
          <w:rFonts w:hint="cs"/>
          <w:rtl/>
        </w:rPr>
        <w:t>من</w:t>
      </w:r>
      <w:r w:rsidRPr="00A2135A">
        <w:rPr>
          <w:rStyle w:val="libArabicChar"/>
          <w:rtl/>
        </w:rPr>
        <w:t xml:space="preserve"> </w:t>
      </w:r>
      <w:r w:rsidRPr="00A2135A">
        <w:rPr>
          <w:rStyle w:val="libArabicChar"/>
          <w:rFonts w:hint="cs"/>
          <w:rtl/>
        </w:rPr>
        <w:t>الوعيد</w:t>
      </w:r>
    </w:p>
    <w:p w:rsidR="00C61A0B" w:rsidRDefault="00C61A0B" w:rsidP="00C61A0B">
      <w:pPr>
        <w:pStyle w:val="libNormal"/>
        <w:rPr>
          <w:rtl/>
        </w:rPr>
      </w:pPr>
      <w:r>
        <w:rPr>
          <w:rtl/>
        </w:rPr>
        <w:t>''صرف'' يا ''تصريف'' كا معنى ہے ايك چيز كو ايك حالت سے دوسرى حالت مي</w:t>
      </w:r>
      <w:r w:rsidR="00FA323E">
        <w:rPr>
          <w:rtl/>
        </w:rPr>
        <w:t xml:space="preserve">ں </w:t>
      </w:r>
      <w:r>
        <w:rPr>
          <w:rtl/>
        </w:rPr>
        <w:t>پھيرنا يا اسے تبديل كرنا_ قابل ذكر ہے كہ تصريف مي</w:t>
      </w:r>
      <w:r w:rsidR="00FA323E">
        <w:rPr>
          <w:rtl/>
        </w:rPr>
        <w:t xml:space="preserve">ں </w:t>
      </w:r>
      <w:r>
        <w:rPr>
          <w:rtl/>
        </w:rPr>
        <w:t>زيادہ مبالغہ ہے (مفردات راغب) بنابراين ''صرفنا ...'' سے مقصود يہ ہے كہ ہم نے دھمكيو</w:t>
      </w:r>
      <w:r w:rsidR="00FA323E">
        <w:rPr>
          <w:rtl/>
        </w:rPr>
        <w:t xml:space="preserve">ں </w:t>
      </w:r>
      <w:r>
        <w:rPr>
          <w:rtl/>
        </w:rPr>
        <w:t>كو مختلف صورتو</w:t>
      </w:r>
      <w:r w:rsidR="00FA323E">
        <w:rPr>
          <w:rtl/>
        </w:rPr>
        <w:t xml:space="preserve">ں </w:t>
      </w:r>
      <w:r>
        <w:rPr>
          <w:rtl/>
        </w:rPr>
        <w:t>مي</w:t>
      </w:r>
      <w:r w:rsidR="00FA323E">
        <w:rPr>
          <w:rtl/>
        </w:rPr>
        <w:t xml:space="preserve">ں </w:t>
      </w:r>
      <w:r>
        <w:rPr>
          <w:rtl/>
        </w:rPr>
        <w:t>پيش كيا ہے _</w:t>
      </w:r>
    </w:p>
    <w:p w:rsidR="00C61A0B" w:rsidRDefault="00C61A0B" w:rsidP="00A2135A">
      <w:pPr>
        <w:pStyle w:val="libNormal"/>
        <w:rPr>
          <w:rtl/>
        </w:rPr>
      </w:pPr>
      <w:r>
        <w:t>6</w:t>
      </w:r>
      <w:r>
        <w:rPr>
          <w:rtl/>
        </w:rPr>
        <w:t>_ بيان كا متنوع ہونا اور اسكى مختلف صورتو</w:t>
      </w:r>
      <w:r w:rsidR="00FA323E">
        <w:rPr>
          <w:rtl/>
        </w:rPr>
        <w:t xml:space="preserve">ں </w:t>
      </w:r>
      <w:r>
        <w:rPr>
          <w:rtl/>
        </w:rPr>
        <w:t>كو پيش كرنا تبليغ و تربيت مي</w:t>
      </w:r>
      <w:r w:rsidR="00FA323E">
        <w:rPr>
          <w:rtl/>
        </w:rPr>
        <w:t xml:space="preserve">ں </w:t>
      </w:r>
      <w:r>
        <w:rPr>
          <w:rtl/>
        </w:rPr>
        <w:t>قرآن كى ايك روش ہے_</w:t>
      </w:r>
      <w:r w:rsidRPr="00A2135A">
        <w:rPr>
          <w:rStyle w:val="libArabicChar"/>
          <w:rFonts w:hint="eastAsia"/>
          <w:rtl/>
        </w:rPr>
        <w:t>و</w:t>
      </w:r>
      <w:r w:rsidRPr="00A2135A">
        <w:rPr>
          <w:rStyle w:val="libArabicChar"/>
          <w:rtl/>
        </w:rPr>
        <w:t xml:space="preserve"> صرفنا في</w:t>
      </w:r>
      <w:r w:rsidR="00100487" w:rsidRPr="00100487">
        <w:rPr>
          <w:rStyle w:val="libArabicChar"/>
          <w:rFonts w:hint="cs"/>
          <w:rtl/>
        </w:rPr>
        <w:t>ه</w:t>
      </w:r>
      <w:r w:rsidRPr="00A2135A">
        <w:rPr>
          <w:rStyle w:val="libArabicChar"/>
          <w:rtl/>
        </w:rPr>
        <w:t xml:space="preserve"> </w:t>
      </w:r>
      <w:r w:rsidRPr="00A2135A">
        <w:rPr>
          <w:rStyle w:val="libArabicChar"/>
          <w:rFonts w:hint="cs"/>
          <w:rtl/>
        </w:rPr>
        <w:t>من</w:t>
      </w:r>
      <w:r w:rsidRPr="00A2135A">
        <w:rPr>
          <w:rStyle w:val="libArabicChar"/>
          <w:rtl/>
        </w:rPr>
        <w:t xml:space="preserve"> </w:t>
      </w:r>
      <w:r w:rsidRPr="00A2135A">
        <w:rPr>
          <w:rStyle w:val="libArabicChar"/>
          <w:rFonts w:hint="cs"/>
          <w:rtl/>
        </w:rPr>
        <w:t>الوعيد</w:t>
      </w:r>
      <w:r w:rsidRPr="00A2135A">
        <w:rPr>
          <w:rStyle w:val="libArabicChar"/>
          <w:rtl/>
        </w:rPr>
        <w:t xml:space="preserve"> </w:t>
      </w:r>
      <w:r w:rsidRPr="00A2135A">
        <w:rPr>
          <w:rStyle w:val="libArabicChar"/>
          <w:rFonts w:hint="cs"/>
          <w:rtl/>
        </w:rPr>
        <w:t>لعل</w:t>
      </w:r>
      <w:r w:rsidR="00100487" w:rsidRPr="00100487">
        <w:rPr>
          <w:rStyle w:val="libArabicChar"/>
          <w:rFonts w:hint="cs"/>
          <w:rtl/>
        </w:rPr>
        <w:t>ه</w:t>
      </w:r>
      <w:r w:rsidRPr="00A2135A">
        <w:rPr>
          <w:rStyle w:val="libArabicChar"/>
          <w:rFonts w:hint="cs"/>
          <w:rtl/>
        </w:rPr>
        <w:t>م</w:t>
      </w:r>
      <w:r w:rsidRPr="00A2135A">
        <w:rPr>
          <w:rStyle w:val="libArabicChar"/>
          <w:rtl/>
        </w:rPr>
        <w:t xml:space="preserve"> </w:t>
      </w:r>
      <w:r w:rsidRPr="00A2135A">
        <w:rPr>
          <w:rStyle w:val="libArabicChar"/>
          <w:rFonts w:hint="cs"/>
          <w:rtl/>
        </w:rPr>
        <w:t>يتقون</w:t>
      </w:r>
    </w:p>
    <w:p w:rsidR="00C61A0B" w:rsidRDefault="00C61A0B" w:rsidP="00A2135A">
      <w:pPr>
        <w:pStyle w:val="libNormal"/>
        <w:rPr>
          <w:rtl/>
        </w:rPr>
      </w:pPr>
      <w:r>
        <w:t>7</w:t>
      </w:r>
      <w:r>
        <w:rPr>
          <w:rtl/>
        </w:rPr>
        <w:t>_ انسان مي</w:t>
      </w:r>
      <w:r w:rsidR="00FA323E">
        <w:rPr>
          <w:rtl/>
        </w:rPr>
        <w:t xml:space="preserve">ں </w:t>
      </w:r>
      <w:r>
        <w:rPr>
          <w:rtl/>
        </w:rPr>
        <w:t>روح تقوى كا پيدا ہونا نزول قرآن كے اہداف مي</w:t>
      </w:r>
      <w:r w:rsidR="00FA323E">
        <w:rPr>
          <w:rtl/>
        </w:rPr>
        <w:t xml:space="preserve">ں </w:t>
      </w:r>
      <w:r>
        <w:rPr>
          <w:rtl/>
        </w:rPr>
        <w:t>سے ہے_</w:t>
      </w:r>
      <w:r w:rsidRPr="00A2135A">
        <w:rPr>
          <w:rStyle w:val="libArabicChar"/>
          <w:rFonts w:hint="eastAsia"/>
          <w:rtl/>
        </w:rPr>
        <w:t>ا</w:t>
      </w:r>
      <w:r w:rsidRPr="00A2135A">
        <w:rPr>
          <w:rStyle w:val="libArabicChar"/>
          <w:rtl/>
        </w:rPr>
        <w:t xml:space="preserve"> نزلن</w:t>
      </w:r>
      <w:r w:rsidR="00100487" w:rsidRPr="00100487">
        <w:rPr>
          <w:rStyle w:val="libArabicChar"/>
          <w:rFonts w:hint="cs"/>
          <w:rtl/>
        </w:rPr>
        <w:t>ه</w:t>
      </w:r>
      <w:r w:rsidRPr="00A2135A">
        <w:rPr>
          <w:rStyle w:val="libArabicChar"/>
          <w:rtl/>
        </w:rPr>
        <w:t xml:space="preserve"> ... </w:t>
      </w:r>
      <w:r w:rsidRPr="00A2135A">
        <w:rPr>
          <w:rStyle w:val="libArabicChar"/>
          <w:rFonts w:hint="cs"/>
          <w:rtl/>
        </w:rPr>
        <w:t>لعل</w:t>
      </w:r>
      <w:r w:rsidR="00100487" w:rsidRPr="00100487">
        <w:rPr>
          <w:rStyle w:val="libArabicChar"/>
          <w:rFonts w:hint="cs"/>
          <w:rtl/>
        </w:rPr>
        <w:t>ه</w:t>
      </w:r>
      <w:r w:rsidRPr="00A2135A">
        <w:rPr>
          <w:rStyle w:val="libArabicChar"/>
          <w:rFonts w:hint="cs"/>
          <w:rtl/>
        </w:rPr>
        <w:t>م</w:t>
      </w:r>
      <w:r w:rsidRPr="00A2135A">
        <w:rPr>
          <w:rStyle w:val="libArabicChar"/>
          <w:rtl/>
        </w:rPr>
        <w:t xml:space="preserve"> </w:t>
      </w:r>
      <w:r w:rsidRPr="00A2135A">
        <w:rPr>
          <w:rStyle w:val="libArabicChar"/>
          <w:rFonts w:hint="cs"/>
          <w:rtl/>
        </w:rPr>
        <w:t>يتقون</w:t>
      </w:r>
    </w:p>
    <w:p w:rsidR="00C61A0B" w:rsidRDefault="00C61A0B" w:rsidP="00A2135A">
      <w:pPr>
        <w:pStyle w:val="libNormal"/>
        <w:rPr>
          <w:rtl/>
        </w:rPr>
      </w:pPr>
      <w:r>
        <w:t>8</w:t>
      </w:r>
      <w:r>
        <w:rPr>
          <w:rtl/>
        </w:rPr>
        <w:t>_ قرآن كے واضح بيانات كى مخالفت سے لوگو</w:t>
      </w:r>
      <w:r w:rsidR="00FA323E">
        <w:rPr>
          <w:rtl/>
        </w:rPr>
        <w:t xml:space="preserve">ں </w:t>
      </w:r>
      <w:r>
        <w:rPr>
          <w:rtl/>
        </w:rPr>
        <w:t>كو باز ركھنا قرآن كى دھمكيو</w:t>
      </w:r>
      <w:r w:rsidR="00FA323E">
        <w:rPr>
          <w:rtl/>
        </w:rPr>
        <w:t xml:space="preserve">ں </w:t>
      </w:r>
      <w:r>
        <w:rPr>
          <w:rtl/>
        </w:rPr>
        <w:t>كا فلسفہ _</w:t>
      </w:r>
      <w:r w:rsidRPr="00A2135A">
        <w:rPr>
          <w:rStyle w:val="libArabicChar"/>
          <w:rFonts w:hint="eastAsia"/>
          <w:rtl/>
        </w:rPr>
        <w:t>و</w:t>
      </w:r>
      <w:r w:rsidRPr="00A2135A">
        <w:rPr>
          <w:rStyle w:val="libArabicChar"/>
          <w:rtl/>
        </w:rPr>
        <w:t xml:space="preserve"> صرّفنا في</w:t>
      </w:r>
      <w:r w:rsidR="00100487" w:rsidRPr="00100487">
        <w:rPr>
          <w:rStyle w:val="libArabicChar"/>
          <w:rFonts w:hint="cs"/>
          <w:rtl/>
        </w:rPr>
        <w:t>ه</w:t>
      </w:r>
      <w:r w:rsidRPr="00A2135A">
        <w:rPr>
          <w:rStyle w:val="libArabicChar"/>
          <w:rtl/>
        </w:rPr>
        <w:t xml:space="preserve"> </w:t>
      </w:r>
      <w:r w:rsidRPr="00A2135A">
        <w:rPr>
          <w:rStyle w:val="libArabicChar"/>
          <w:rFonts w:hint="cs"/>
          <w:rtl/>
        </w:rPr>
        <w:t>من</w:t>
      </w:r>
      <w:r w:rsidRPr="00A2135A">
        <w:rPr>
          <w:rStyle w:val="libArabicChar"/>
          <w:rtl/>
        </w:rPr>
        <w:t xml:space="preserve"> </w:t>
      </w:r>
      <w:r w:rsidRPr="00A2135A">
        <w:rPr>
          <w:rStyle w:val="libArabicChar"/>
          <w:rFonts w:hint="cs"/>
          <w:rtl/>
        </w:rPr>
        <w:t>الوعيد</w:t>
      </w:r>
      <w:r w:rsidRPr="00A2135A">
        <w:rPr>
          <w:rStyle w:val="libArabicChar"/>
          <w:rtl/>
        </w:rPr>
        <w:t xml:space="preserve"> </w:t>
      </w:r>
      <w:r w:rsidRPr="00A2135A">
        <w:rPr>
          <w:rStyle w:val="libArabicChar"/>
          <w:rFonts w:hint="cs"/>
          <w:rtl/>
        </w:rPr>
        <w:t>لعل</w:t>
      </w:r>
      <w:r w:rsidR="00100487" w:rsidRPr="00100487">
        <w:rPr>
          <w:rStyle w:val="libArabicChar"/>
          <w:rFonts w:hint="cs"/>
          <w:rtl/>
        </w:rPr>
        <w:t>ه</w:t>
      </w:r>
      <w:r w:rsidRPr="00A2135A">
        <w:rPr>
          <w:rStyle w:val="libArabicChar"/>
          <w:rFonts w:hint="cs"/>
          <w:rtl/>
        </w:rPr>
        <w:t>م</w:t>
      </w:r>
      <w:r w:rsidRPr="00A2135A">
        <w:rPr>
          <w:rStyle w:val="libArabicChar"/>
          <w:rtl/>
        </w:rPr>
        <w:t xml:space="preserve"> </w:t>
      </w:r>
      <w:r w:rsidRPr="00A2135A">
        <w:rPr>
          <w:rStyle w:val="libArabicChar"/>
          <w:rFonts w:hint="cs"/>
          <w:rtl/>
        </w:rPr>
        <w:t>يتقون</w:t>
      </w:r>
    </w:p>
    <w:p w:rsidR="00C61A0B" w:rsidRDefault="00C61A0B" w:rsidP="00C61A0B">
      <w:pPr>
        <w:pStyle w:val="libNormal"/>
        <w:rPr>
          <w:rtl/>
        </w:rPr>
      </w:pPr>
      <w:r>
        <w:rPr>
          <w:rFonts w:hint="eastAsia"/>
          <w:rtl/>
        </w:rPr>
        <w:t>قرآن</w:t>
      </w:r>
      <w:r>
        <w:rPr>
          <w:rtl/>
        </w:rPr>
        <w:t xml:space="preserve"> سے روگردانى كرنے والو</w:t>
      </w:r>
      <w:r w:rsidR="00FA323E">
        <w:rPr>
          <w:rtl/>
        </w:rPr>
        <w:t xml:space="preserve">ں </w:t>
      </w:r>
      <w:r>
        <w:rPr>
          <w:rtl/>
        </w:rPr>
        <w:t>كو گذشتہ آيات مي</w:t>
      </w:r>
      <w:r w:rsidR="00FA323E">
        <w:rPr>
          <w:rtl/>
        </w:rPr>
        <w:t xml:space="preserve">ں </w:t>
      </w:r>
      <w:r>
        <w:rPr>
          <w:rtl/>
        </w:rPr>
        <w:t>دھمكيا</w:t>
      </w:r>
      <w:r w:rsidR="00FA323E">
        <w:rPr>
          <w:rtl/>
        </w:rPr>
        <w:t xml:space="preserve">ں </w:t>
      </w:r>
      <w:r>
        <w:rPr>
          <w:rtl/>
        </w:rPr>
        <w:t>ملنا نيز جملہ ''ا نزلناہ قرآنا عربياً'' اس بات كا قرينہ ہے كہ ''يتقون'' كا متعلق قرآن سے روگردانى كرنا ہے_</w:t>
      </w:r>
    </w:p>
    <w:p w:rsidR="00C61A0B" w:rsidRDefault="00C61A0B" w:rsidP="00A2135A">
      <w:pPr>
        <w:pStyle w:val="libNormal"/>
        <w:rPr>
          <w:rtl/>
        </w:rPr>
      </w:pPr>
      <w:r>
        <w:t>9</w:t>
      </w:r>
      <w:r>
        <w:rPr>
          <w:rtl/>
        </w:rPr>
        <w:t>_ انسان مي</w:t>
      </w:r>
      <w:r w:rsidR="00FA323E">
        <w:rPr>
          <w:rtl/>
        </w:rPr>
        <w:t xml:space="preserve">ں </w:t>
      </w:r>
      <w:r>
        <w:rPr>
          <w:rtl/>
        </w:rPr>
        <w:t>روح تقوى كا پيدا كرنا دھمكيو</w:t>
      </w:r>
      <w:r w:rsidR="00FA323E">
        <w:rPr>
          <w:rtl/>
        </w:rPr>
        <w:t xml:space="preserve">ں </w:t>
      </w:r>
      <w:r>
        <w:rPr>
          <w:rtl/>
        </w:rPr>
        <w:t>اور تہديدات كے استعمال كا محتاج ہے_</w:t>
      </w:r>
      <w:r w:rsidRPr="00A2135A">
        <w:rPr>
          <w:rStyle w:val="libArabicChar"/>
          <w:rFonts w:hint="eastAsia"/>
          <w:rtl/>
        </w:rPr>
        <w:t>و</w:t>
      </w:r>
      <w:r w:rsidRPr="00A2135A">
        <w:rPr>
          <w:rStyle w:val="libArabicChar"/>
          <w:rtl/>
        </w:rPr>
        <w:t xml:space="preserve"> صرفنا في</w:t>
      </w:r>
      <w:r w:rsidR="00100487" w:rsidRPr="00100487">
        <w:rPr>
          <w:rStyle w:val="libArabicChar"/>
          <w:rFonts w:hint="cs"/>
          <w:rtl/>
        </w:rPr>
        <w:t>ه</w:t>
      </w:r>
      <w:r w:rsidRPr="00A2135A">
        <w:rPr>
          <w:rStyle w:val="libArabicChar"/>
          <w:rtl/>
        </w:rPr>
        <w:t xml:space="preserve"> </w:t>
      </w:r>
      <w:r w:rsidRPr="00A2135A">
        <w:rPr>
          <w:rStyle w:val="libArabicChar"/>
          <w:rFonts w:hint="cs"/>
          <w:rtl/>
        </w:rPr>
        <w:t>من</w:t>
      </w:r>
      <w:r w:rsidRPr="00A2135A">
        <w:rPr>
          <w:rStyle w:val="libArabicChar"/>
          <w:rtl/>
        </w:rPr>
        <w:t xml:space="preserve"> </w:t>
      </w:r>
      <w:r w:rsidRPr="00A2135A">
        <w:rPr>
          <w:rStyle w:val="libArabicChar"/>
          <w:rFonts w:hint="cs"/>
          <w:rtl/>
        </w:rPr>
        <w:t>الوعيد</w:t>
      </w:r>
      <w:r w:rsidRPr="00A2135A">
        <w:rPr>
          <w:rStyle w:val="libArabicChar"/>
          <w:rtl/>
        </w:rPr>
        <w:t xml:space="preserve"> </w:t>
      </w:r>
      <w:r w:rsidRPr="00A2135A">
        <w:rPr>
          <w:rStyle w:val="libArabicChar"/>
          <w:rFonts w:hint="cs"/>
          <w:rtl/>
        </w:rPr>
        <w:t>لعل</w:t>
      </w:r>
      <w:r w:rsidR="00100487" w:rsidRPr="00100487">
        <w:rPr>
          <w:rStyle w:val="libArabicChar"/>
          <w:rFonts w:hint="cs"/>
          <w:rtl/>
        </w:rPr>
        <w:t>ه</w:t>
      </w:r>
      <w:r w:rsidRPr="00A2135A">
        <w:rPr>
          <w:rStyle w:val="libArabicChar"/>
          <w:rFonts w:hint="cs"/>
          <w:rtl/>
        </w:rPr>
        <w:t>م</w:t>
      </w:r>
      <w:r w:rsidRPr="00A2135A">
        <w:rPr>
          <w:rStyle w:val="libArabicChar"/>
          <w:rtl/>
        </w:rPr>
        <w:t xml:space="preserve"> </w:t>
      </w:r>
      <w:r w:rsidRPr="00A2135A">
        <w:rPr>
          <w:rStyle w:val="libArabicChar"/>
          <w:rFonts w:hint="cs"/>
          <w:rtl/>
        </w:rPr>
        <w:t>يتقون</w:t>
      </w:r>
    </w:p>
    <w:p w:rsidR="00C61A0B" w:rsidRDefault="00C61A0B" w:rsidP="00C61A0B">
      <w:pPr>
        <w:pStyle w:val="libNormal"/>
        <w:rPr>
          <w:rtl/>
        </w:rPr>
      </w:pPr>
      <w:r>
        <w:t>10</w:t>
      </w:r>
      <w:r>
        <w:rPr>
          <w:rtl/>
        </w:rPr>
        <w:t>_ انسان كو متنبہ كرنا ا ور اسے ياد دہانى كرانا قرآن كے اہداف اور اس كے واضح بيانات مي</w:t>
      </w:r>
      <w:r w:rsidR="00FA323E">
        <w:rPr>
          <w:rtl/>
        </w:rPr>
        <w:t xml:space="preserve">ں </w:t>
      </w:r>
      <w:r>
        <w:rPr>
          <w:rtl/>
        </w:rPr>
        <w:t>سے ہے_</w:t>
      </w:r>
    </w:p>
    <w:p w:rsidR="00C61A0B" w:rsidRDefault="00C61A0B" w:rsidP="00A2135A">
      <w:pPr>
        <w:pStyle w:val="libArabic"/>
        <w:rPr>
          <w:rtl/>
        </w:rPr>
      </w:pPr>
      <w:r>
        <w:rPr>
          <w:rFonts w:hint="eastAsia"/>
          <w:rtl/>
        </w:rPr>
        <w:t>و</w:t>
      </w:r>
      <w:r>
        <w:rPr>
          <w:rtl/>
        </w:rPr>
        <w:t xml:space="preserve"> صرفنا في</w:t>
      </w:r>
      <w:r w:rsidR="00100487" w:rsidRPr="00100487">
        <w:rPr>
          <w:rFonts w:hint="cs"/>
          <w:rtl/>
        </w:rPr>
        <w:t>ه</w:t>
      </w:r>
      <w:r>
        <w:rPr>
          <w:rtl/>
        </w:rPr>
        <w:t xml:space="preserve"> </w:t>
      </w:r>
      <w:r>
        <w:rPr>
          <w:rFonts w:hint="cs"/>
          <w:rtl/>
        </w:rPr>
        <w:t>من</w:t>
      </w:r>
      <w:r>
        <w:rPr>
          <w:rtl/>
        </w:rPr>
        <w:t xml:space="preserve"> </w:t>
      </w:r>
      <w:r>
        <w:rPr>
          <w:rFonts w:hint="cs"/>
          <w:rtl/>
        </w:rPr>
        <w:t>الوعيد</w:t>
      </w:r>
      <w:r>
        <w:rPr>
          <w:rtl/>
        </w:rPr>
        <w:t xml:space="preserve"> </w:t>
      </w:r>
      <w:r>
        <w:rPr>
          <w:rFonts w:hint="cs"/>
          <w:rtl/>
        </w:rPr>
        <w:t>لعل</w:t>
      </w:r>
      <w:r w:rsidR="00100487" w:rsidRPr="00100487">
        <w:rPr>
          <w:rFonts w:hint="cs"/>
          <w:rtl/>
        </w:rPr>
        <w:t>ه</w:t>
      </w:r>
      <w:r>
        <w:rPr>
          <w:rFonts w:hint="cs"/>
          <w:rtl/>
        </w:rPr>
        <w:t>م</w:t>
      </w:r>
      <w:r>
        <w:rPr>
          <w:rtl/>
        </w:rPr>
        <w:t xml:space="preserve"> ... </w:t>
      </w:r>
      <w:r>
        <w:rPr>
          <w:rFonts w:hint="cs"/>
          <w:rtl/>
        </w:rPr>
        <w:t>ا</w:t>
      </w:r>
      <w:r>
        <w:rPr>
          <w:rtl/>
        </w:rPr>
        <w:t xml:space="preserve"> </w:t>
      </w:r>
      <w:r>
        <w:rPr>
          <w:rFonts w:hint="cs"/>
          <w:rtl/>
        </w:rPr>
        <w:t>و</w:t>
      </w:r>
      <w:r>
        <w:rPr>
          <w:rtl/>
        </w:rPr>
        <w:t xml:space="preserve"> </w:t>
      </w:r>
      <w:r>
        <w:rPr>
          <w:rFonts w:hint="cs"/>
          <w:rtl/>
        </w:rPr>
        <w:t>يح</w:t>
      </w:r>
      <w:r>
        <w:rPr>
          <w:rtl/>
        </w:rPr>
        <w:t>دث ل</w:t>
      </w:r>
      <w:r w:rsidR="00100487" w:rsidRPr="00100487">
        <w:rPr>
          <w:rFonts w:hint="cs"/>
          <w:rtl/>
        </w:rPr>
        <w:t>ه</w:t>
      </w:r>
      <w:r>
        <w:rPr>
          <w:rtl/>
        </w:rPr>
        <w:t>م ذكر</w:t>
      </w:r>
      <w:r w:rsidR="000D6321">
        <w:rPr>
          <w:rFonts w:hint="cs"/>
          <w:rtl/>
        </w:rPr>
        <w:t>ا</w:t>
      </w:r>
    </w:p>
    <w:p w:rsidR="00C61A0B" w:rsidRDefault="00C61A0B" w:rsidP="00C61A0B">
      <w:pPr>
        <w:pStyle w:val="libNormal"/>
        <w:rPr>
          <w:rtl/>
        </w:rPr>
      </w:pPr>
      <w:r>
        <w:rPr>
          <w:rtl/>
        </w:rPr>
        <w:t>''ذكر'' نسيان اور بھولنے كى ضد ہے( مقابيس اللغة) پس ''ذكر'' يعنى فراموش نہ كرنا اور دل مي</w:t>
      </w:r>
      <w:r w:rsidR="00FA323E">
        <w:rPr>
          <w:rtl/>
        </w:rPr>
        <w:t xml:space="preserve">ں </w:t>
      </w:r>
      <w:r>
        <w:rPr>
          <w:rtl/>
        </w:rPr>
        <w:t>محفوظ ركھنا _</w:t>
      </w:r>
    </w:p>
    <w:p w:rsidR="00C61A0B" w:rsidRDefault="00C61A0B" w:rsidP="00C61A0B">
      <w:pPr>
        <w:pStyle w:val="libNormal"/>
        <w:rPr>
          <w:rtl/>
        </w:rPr>
      </w:pPr>
      <w:r>
        <w:t>11</w:t>
      </w:r>
      <w:r>
        <w:rPr>
          <w:rtl/>
        </w:rPr>
        <w:t>_ خداتعالى قرآن كے الفاظ اور كلمات كو نظم دينے والا اور متنوع آيات كے قالب مي</w:t>
      </w:r>
      <w:r w:rsidR="00FA323E">
        <w:rPr>
          <w:rtl/>
        </w:rPr>
        <w:t xml:space="preserve">ں </w:t>
      </w:r>
      <w:r>
        <w:rPr>
          <w:rtl/>
        </w:rPr>
        <w:t>انسان كو متنبہ كرنے والا ہے_</w:t>
      </w:r>
    </w:p>
    <w:p w:rsidR="00C61A0B" w:rsidRDefault="00C61A0B" w:rsidP="00A2135A">
      <w:pPr>
        <w:pStyle w:val="libArabic"/>
        <w:rPr>
          <w:rtl/>
        </w:rPr>
      </w:pPr>
      <w:r>
        <w:rPr>
          <w:rFonts w:hint="eastAsia"/>
          <w:rtl/>
        </w:rPr>
        <w:t>ا</w:t>
      </w:r>
      <w:r>
        <w:rPr>
          <w:rtl/>
        </w:rPr>
        <w:t xml:space="preserve"> نزلنا</w:t>
      </w:r>
      <w:r w:rsidR="00100487" w:rsidRPr="00100487">
        <w:rPr>
          <w:rFonts w:hint="cs"/>
          <w:rtl/>
        </w:rPr>
        <w:t>ه</w:t>
      </w:r>
      <w:r>
        <w:rPr>
          <w:rtl/>
        </w:rPr>
        <w:t xml:space="preserve"> </w:t>
      </w:r>
      <w:r>
        <w:rPr>
          <w:rFonts w:hint="cs"/>
          <w:rtl/>
        </w:rPr>
        <w:t>قرء</w:t>
      </w:r>
      <w:r>
        <w:rPr>
          <w:rtl/>
        </w:rPr>
        <w:t xml:space="preserve"> </w:t>
      </w:r>
      <w:r>
        <w:rPr>
          <w:rFonts w:hint="cs"/>
          <w:rtl/>
        </w:rPr>
        <w:t>انا</w:t>
      </w:r>
      <w:r>
        <w:rPr>
          <w:rtl/>
        </w:rPr>
        <w:t xml:space="preserve"> </w:t>
      </w:r>
      <w:r>
        <w:rPr>
          <w:rFonts w:hint="cs"/>
          <w:rtl/>
        </w:rPr>
        <w:t>عربياً</w:t>
      </w:r>
      <w:r>
        <w:rPr>
          <w:rtl/>
        </w:rPr>
        <w:t xml:space="preserve"> </w:t>
      </w:r>
      <w:r>
        <w:rPr>
          <w:rFonts w:hint="cs"/>
          <w:rtl/>
        </w:rPr>
        <w:t>و</w:t>
      </w:r>
      <w:r>
        <w:rPr>
          <w:rtl/>
        </w:rPr>
        <w:t xml:space="preserve"> </w:t>
      </w:r>
      <w:r>
        <w:rPr>
          <w:rFonts w:hint="cs"/>
          <w:rtl/>
        </w:rPr>
        <w:t>صرفن</w:t>
      </w:r>
      <w:r>
        <w:rPr>
          <w:rtl/>
        </w:rPr>
        <w:t>ا في</w:t>
      </w:r>
      <w:r w:rsidR="00100487" w:rsidRPr="00100487">
        <w:rPr>
          <w:rFonts w:hint="cs"/>
          <w:rtl/>
        </w:rPr>
        <w:t>ه</w:t>
      </w:r>
      <w:r>
        <w:rPr>
          <w:rtl/>
        </w:rPr>
        <w:t xml:space="preserve"> </w:t>
      </w:r>
      <w:r>
        <w:rPr>
          <w:rFonts w:hint="cs"/>
          <w:rtl/>
        </w:rPr>
        <w:t>من</w:t>
      </w:r>
      <w:r>
        <w:rPr>
          <w:rtl/>
        </w:rPr>
        <w:t xml:space="preserve"> </w:t>
      </w:r>
      <w:r>
        <w:rPr>
          <w:rFonts w:hint="cs"/>
          <w:rtl/>
        </w:rPr>
        <w:t>ا</w:t>
      </w:r>
      <w:r>
        <w:rPr>
          <w:rtl/>
        </w:rPr>
        <w:t>لوعيد</w:t>
      </w:r>
    </w:p>
    <w:p w:rsidR="00C61A0B" w:rsidRDefault="00C61A0B" w:rsidP="00C61A0B">
      <w:pPr>
        <w:pStyle w:val="libNormal"/>
        <w:rPr>
          <w:rtl/>
        </w:rPr>
      </w:pPr>
      <w:r>
        <w:rPr>
          <w:rtl/>
        </w:rPr>
        <w:t>(نزول كى حالت مي</w:t>
      </w:r>
      <w:r w:rsidR="00FA323E">
        <w:rPr>
          <w:rtl/>
        </w:rPr>
        <w:t xml:space="preserve">ں </w:t>
      </w:r>
      <w:r>
        <w:rPr>
          <w:rtl/>
        </w:rPr>
        <w:t>) قرآن كے عربى ہونے كا وصف بيان كرنا اس بات سے حكايت كرتا ہے كہ قرآن كے محتوا كے علاوہ اسكے الفاظ بھى خداتعالى كى طرف سے ہي</w:t>
      </w:r>
      <w:r w:rsidR="00FA323E">
        <w:rPr>
          <w:rtl/>
        </w:rPr>
        <w:t xml:space="preserve">ں </w:t>
      </w:r>
      <w:r>
        <w:rPr>
          <w:rtl/>
        </w:rPr>
        <w:t>_</w:t>
      </w:r>
    </w:p>
    <w:p w:rsidR="00C61A0B" w:rsidRDefault="00C61A0B" w:rsidP="00C61A0B">
      <w:pPr>
        <w:pStyle w:val="libNormal"/>
        <w:rPr>
          <w:rtl/>
        </w:rPr>
      </w:pPr>
      <w:r>
        <w:t>12</w:t>
      </w:r>
      <w:r>
        <w:rPr>
          <w:rtl/>
        </w:rPr>
        <w:t>_ قرآن كے معارف لوگو</w:t>
      </w:r>
      <w:r w:rsidR="00FA323E">
        <w:rPr>
          <w:rtl/>
        </w:rPr>
        <w:t xml:space="preserve">ں </w:t>
      </w:r>
      <w:r>
        <w:rPr>
          <w:rtl/>
        </w:rPr>
        <w:t>كيلئے قابل درك ہي</w:t>
      </w:r>
      <w:r w:rsidR="00FA323E">
        <w:rPr>
          <w:rtl/>
        </w:rPr>
        <w:t xml:space="preserve">ں </w:t>
      </w:r>
      <w:r>
        <w:rPr>
          <w:rtl/>
        </w:rPr>
        <w:t>_</w:t>
      </w:r>
    </w:p>
    <w:p w:rsidR="00A2135A" w:rsidRDefault="00E37482" w:rsidP="00A2135A">
      <w:pPr>
        <w:pStyle w:val="libNormal"/>
        <w:rPr>
          <w:rtl/>
        </w:rPr>
      </w:pPr>
      <w:r>
        <w:rPr>
          <w:rtl/>
        </w:rPr>
        <w:br w:type="page"/>
      </w:r>
    </w:p>
    <w:p w:rsidR="00C61A0B" w:rsidRDefault="00C61A0B" w:rsidP="00A2135A">
      <w:pPr>
        <w:pStyle w:val="libArabic"/>
        <w:rPr>
          <w:rtl/>
        </w:rPr>
      </w:pPr>
      <w:r>
        <w:rPr>
          <w:rFonts w:hint="eastAsia"/>
          <w:rtl/>
        </w:rPr>
        <w:lastRenderedPageBreak/>
        <w:t>و</w:t>
      </w:r>
      <w:r>
        <w:rPr>
          <w:rtl/>
        </w:rPr>
        <w:t xml:space="preserve"> صرفنا في</w:t>
      </w:r>
      <w:r w:rsidR="00100487" w:rsidRPr="00100487">
        <w:rPr>
          <w:rFonts w:hint="cs"/>
          <w:rtl/>
        </w:rPr>
        <w:t>ه</w:t>
      </w:r>
      <w:r>
        <w:rPr>
          <w:rtl/>
        </w:rPr>
        <w:t xml:space="preserve"> </w:t>
      </w:r>
      <w:r>
        <w:rPr>
          <w:rFonts w:hint="cs"/>
          <w:rtl/>
        </w:rPr>
        <w:t>من</w:t>
      </w:r>
      <w:r>
        <w:rPr>
          <w:rtl/>
        </w:rPr>
        <w:t xml:space="preserve"> </w:t>
      </w:r>
      <w:r>
        <w:rPr>
          <w:rFonts w:hint="cs"/>
          <w:rtl/>
        </w:rPr>
        <w:t>الوعيد</w:t>
      </w:r>
      <w:r>
        <w:rPr>
          <w:rtl/>
        </w:rPr>
        <w:t xml:space="preserve"> </w:t>
      </w:r>
      <w:r>
        <w:rPr>
          <w:rFonts w:hint="cs"/>
          <w:rtl/>
        </w:rPr>
        <w:t>لعل</w:t>
      </w:r>
      <w:r w:rsidR="00100487" w:rsidRPr="00100487">
        <w:rPr>
          <w:rFonts w:hint="cs"/>
          <w:rtl/>
        </w:rPr>
        <w:t>ه</w:t>
      </w:r>
      <w:r>
        <w:rPr>
          <w:rFonts w:hint="cs"/>
          <w:rtl/>
        </w:rPr>
        <w:t>م</w:t>
      </w:r>
      <w:r>
        <w:rPr>
          <w:rtl/>
        </w:rPr>
        <w:t xml:space="preserve"> </w:t>
      </w:r>
      <w:r>
        <w:rPr>
          <w:rFonts w:hint="cs"/>
          <w:rtl/>
        </w:rPr>
        <w:t>يتقون</w:t>
      </w:r>
    </w:p>
    <w:p w:rsidR="00C61A0B" w:rsidRDefault="00C61A0B" w:rsidP="00C61A0B">
      <w:pPr>
        <w:pStyle w:val="libNormal"/>
        <w:rPr>
          <w:rtl/>
        </w:rPr>
      </w:pPr>
      <w:r>
        <w:t>13</w:t>
      </w:r>
      <w:r>
        <w:rPr>
          <w:rtl/>
        </w:rPr>
        <w:t>_ قرآن كى مكرر اور متنوع تنبيہات كو سنجيدہ لينا اور اسكے معارف اور تعليمات كو خاطر مي</w:t>
      </w:r>
      <w:r w:rsidR="00FA323E">
        <w:rPr>
          <w:rtl/>
        </w:rPr>
        <w:t xml:space="preserve">ں </w:t>
      </w:r>
      <w:r>
        <w:rPr>
          <w:rtl/>
        </w:rPr>
        <w:t>ركھنا ضرورى ہے_</w:t>
      </w:r>
    </w:p>
    <w:p w:rsidR="00C61A0B" w:rsidRDefault="00C61A0B" w:rsidP="00A2135A">
      <w:pPr>
        <w:pStyle w:val="libArabic"/>
        <w:rPr>
          <w:rtl/>
        </w:rPr>
      </w:pPr>
      <w:r>
        <w:rPr>
          <w:rFonts w:hint="eastAsia"/>
          <w:rtl/>
        </w:rPr>
        <w:t>ا</w:t>
      </w:r>
      <w:r>
        <w:rPr>
          <w:rtl/>
        </w:rPr>
        <w:t xml:space="preserve"> نزلنا</w:t>
      </w:r>
      <w:r w:rsidR="00100487" w:rsidRPr="00100487">
        <w:rPr>
          <w:rFonts w:hint="cs"/>
          <w:rtl/>
        </w:rPr>
        <w:t>ه</w:t>
      </w:r>
      <w:r>
        <w:rPr>
          <w:rtl/>
        </w:rPr>
        <w:t xml:space="preserve"> ... </w:t>
      </w:r>
      <w:r>
        <w:rPr>
          <w:rFonts w:hint="cs"/>
          <w:rtl/>
        </w:rPr>
        <w:t>لعل</w:t>
      </w:r>
      <w:r w:rsidR="00100487" w:rsidRPr="00100487">
        <w:rPr>
          <w:rFonts w:hint="cs"/>
          <w:rtl/>
        </w:rPr>
        <w:t>ه</w:t>
      </w:r>
      <w:r>
        <w:rPr>
          <w:rFonts w:hint="cs"/>
          <w:rtl/>
        </w:rPr>
        <w:t>م</w:t>
      </w:r>
      <w:r>
        <w:rPr>
          <w:rtl/>
        </w:rPr>
        <w:t xml:space="preserve"> </w:t>
      </w:r>
      <w:r>
        <w:rPr>
          <w:rFonts w:hint="cs"/>
          <w:rtl/>
        </w:rPr>
        <w:t>يتقون</w:t>
      </w:r>
      <w:r>
        <w:rPr>
          <w:rtl/>
        </w:rPr>
        <w:t xml:space="preserve"> </w:t>
      </w:r>
      <w:r>
        <w:rPr>
          <w:rFonts w:hint="cs"/>
          <w:rtl/>
        </w:rPr>
        <w:t>ا</w:t>
      </w:r>
      <w:r>
        <w:rPr>
          <w:rtl/>
        </w:rPr>
        <w:t xml:space="preserve"> </w:t>
      </w:r>
      <w:r>
        <w:rPr>
          <w:rFonts w:hint="cs"/>
          <w:rtl/>
        </w:rPr>
        <w:t>و</w:t>
      </w:r>
      <w:r>
        <w:rPr>
          <w:rtl/>
        </w:rPr>
        <w:t xml:space="preserve"> </w:t>
      </w:r>
      <w:r>
        <w:rPr>
          <w:rFonts w:hint="cs"/>
          <w:rtl/>
        </w:rPr>
        <w:t>يحدث</w:t>
      </w:r>
      <w:r>
        <w:rPr>
          <w:rtl/>
        </w:rPr>
        <w:t xml:space="preserve"> </w:t>
      </w:r>
      <w:r>
        <w:rPr>
          <w:rFonts w:hint="cs"/>
          <w:rtl/>
        </w:rPr>
        <w:t>ل</w:t>
      </w:r>
      <w:r w:rsidR="00100487" w:rsidRPr="00100487">
        <w:rPr>
          <w:rFonts w:hint="cs"/>
          <w:rtl/>
        </w:rPr>
        <w:t>ه</w:t>
      </w:r>
      <w:r>
        <w:rPr>
          <w:rFonts w:hint="cs"/>
          <w:rtl/>
        </w:rPr>
        <w:t>م</w:t>
      </w:r>
      <w:r>
        <w:rPr>
          <w:rtl/>
        </w:rPr>
        <w:t xml:space="preserve"> </w:t>
      </w:r>
      <w:r>
        <w:rPr>
          <w:rFonts w:hint="cs"/>
          <w:rtl/>
        </w:rPr>
        <w:t>ذكر</w:t>
      </w:r>
      <w:r w:rsidR="000D6321">
        <w:rPr>
          <w:rFonts w:hint="cs"/>
          <w:rtl/>
        </w:rPr>
        <w:t>ا</w:t>
      </w:r>
    </w:p>
    <w:p w:rsidR="00C61A0B" w:rsidRDefault="00C61A0B" w:rsidP="00C61A0B">
      <w:pPr>
        <w:pStyle w:val="libNormal"/>
        <w:rPr>
          <w:rtl/>
        </w:rPr>
      </w:pPr>
      <w:r>
        <w:rPr>
          <w:rtl/>
        </w:rPr>
        <w:t>''لعل'' اميد كے اظہار كيلئے ہے اور خداتعالى كے كلام مي</w:t>
      </w:r>
      <w:r w:rsidR="00FA323E">
        <w:rPr>
          <w:rtl/>
        </w:rPr>
        <w:t xml:space="preserve">ں </w:t>
      </w:r>
      <w:r>
        <w:rPr>
          <w:rtl/>
        </w:rPr>
        <w:t>اس سے مقصود مخاطبين كى اميد ہے يعنى يہ مخاطبين كو فراہم شدہ حالات سے فائدہ اٹھانے كى دعوت ديتا ہے اور بيان كرتا ہے كہ اسكے نتيجے سے اميدوار ہونا چاييے_</w:t>
      </w:r>
    </w:p>
    <w:p w:rsidR="00C61A0B" w:rsidRDefault="00C61A0B" w:rsidP="0040435A">
      <w:pPr>
        <w:pStyle w:val="libNormal"/>
        <w:rPr>
          <w:rtl/>
        </w:rPr>
      </w:pPr>
      <w:r>
        <w:t>14</w:t>
      </w:r>
      <w:r>
        <w:rPr>
          <w:rtl/>
        </w:rPr>
        <w:t>_ قيامت اور مجرمين كے مستقبل كے حالات كى تشريح تقوا كے پيدا ہونے اور انسان سے غفلت كو دور كرنے كا سبب ہے_</w:t>
      </w:r>
      <w:r w:rsidRPr="0040435A">
        <w:rPr>
          <w:rStyle w:val="libArabicChar"/>
          <w:rFonts w:hint="eastAsia"/>
          <w:rtl/>
        </w:rPr>
        <w:t>و</w:t>
      </w:r>
      <w:r w:rsidRPr="0040435A">
        <w:rPr>
          <w:rStyle w:val="libArabicChar"/>
          <w:rtl/>
        </w:rPr>
        <w:t xml:space="preserve"> كذلك ا نزلنا</w:t>
      </w:r>
      <w:r w:rsidR="00100487" w:rsidRPr="00100487">
        <w:rPr>
          <w:rStyle w:val="libArabicChar"/>
          <w:rFonts w:hint="cs"/>
          <w:rtl/>
        </w:rPr>
        <w:t>ه</w:t>
      </w:r>
      <w:r w:rsidRPr="0040435A">
        <w:rPr>
          <w:rStyle w:val="libArabicChar"/>
          <w:rtl/>
        </w:rPr>
        <w:t xml:space="preserve"> ... </w:t>
      </w:r>
      <w:r w:rsidRPr="0040435A">
        <w:rPr>
          <w:rStyle w:val="libArabicChar"/>
          <w:rFonts w:hint="cs"/>
          <w:rtl/>
        </w:rPr>
        <w:t>لعل</w:t>
      </w:r>
      <w:r w:rsidR="00100487" w:rsidRPr="00100487">
        <w:rPr>
          <w:rStyle w:val="libArabicChar"/>
          <w:rFonts w:hint="cs"/>
          <w:rtl/>
        </w:rPr>
        <w:t>ه</w:t>
      </w:r>
      <w:r w:rsidRPr="0040435A">
        <w:rPr>
          <w:rStyle w:val="libArabicChar"/>
          <w:rFonts w:hint="cs"/>
          <w:rtl/>
        </w:rPr>
        <w:t>م</w:t>
      </w:r>
      <w:r w:rsidRPr="0040435A">
        <w:rPr>
          <w:rStyle w:val="libArabicChar"/>
          <w:rtl/>
        </w:rPr>
        <w:t xml:space="preserve"> </w:t>
      </w:r>
      <w:r w:rsidRPr="0040435A">
        <w:rPr>
          <w:rStyle w:val="libArabicChar"/>
          <w:rFonts w:hint="cs"/>
          <w:rtl/>
        </w:rPr>
        <w:t>يتقون</w:t>
      </w:r>
      <w:r w:rsidRPr="0040435A">
        <w:rPr>
          <w:rStyle w:val="libArabicChar"/>
          <w:rtl/>
        </w:rPr>
        <w:t xml:space="preserve"> </w:t>
      </w:r>
      <w:r w:rsidRPr="0040435A">
        <w:rPr>
          <w:rStyle w:val="libArabicChar"/>
          <w:rFonts w:hint="cs"/>
          <w:rtl/>
        </w:rPr>
        <w:t>ا</w:t>
      </w:r>
      <w:r w:rsidRPr="0040435A">
        <w:rPr>
          <w:rStyle w:val="libArabicChar"/>
          <w:rtl/>
        </w:rPr>
        <w:t xml:space="preserve"> </w:t>
      </w:r>
      <w:r w:rsidRPr="0040435A">
        <w:rPr>
          <w:rStyle w:val="libArabicChar"/>
          <w:rFonts w:hint="cs"/>
          <w:rtl/>
        </w:rPr>
        <w:t>و</w:t>
      </w:r>
      <w:r w:rsidRPr="0040435A">
        <w:rPr>
          <w:rStyle w:val="libArabicChar"/>
          <w:rtl/>
        </w:rPr>
        <w:t xml:space="preserve"> </w:t>
      </w:r>
      <w:r w:rsidRPr="0040435A">
        <w:rPr>
          <w:rStyle w:val="libArabicChar"/>
          <w:rFonts w:hint="cs"/>
          <w:rtl/>
        </w:rPr>
        <w:t>يحدث</w:t>
      </w:r>
      <w:r w:rsidRPr="0040435A">
        <w:rPr>
          <w:rStyle w:val="libArabicChar"/>
          <w:rtl/>
        </w:rPr>
        <w:t xml:space="preserve"> </w:t>
      </w:r>
      <w:r w:rsidRPr="0040435A">
        <w:rPr>
          <w:rStyle w:val="libArabicChar"/>
          <w:rFonts w:hint="cs"/>
          <w:rtl/>
        </w:rPr>
        <w:t>ل</w:t>
      </w:r>
      <w:r w:rsidR="00100487" w:rsidRPr="00100487">
        <w:rPr>
          <w:rStyle w:val="libArabicChar"/>
          <w:rFonts w:hint="cs"/>
          <w:rtl/>
        </w:rPr>
        <w:t>ه</w:t>
      </w:r>
      <w:r w:rsidRPr="0040435A">
        <w:rPr>
          <w:rStyle w:val="libArabicChar"/>
          <w:rFonts w:hint="cs"/>
          <w:rtl/>
        </w:rPr>
        <w:t>م</w:t>
      </w:r>
      <w:r w:rsidRPr="0040435A">
        <w:rPr>
          <w:rStyle w:val="libArabicChar"/>
          <w:rtl/>
        </w:rPr>
        <w:t xml:space="preserve"> </w:t>
      </w:r>
      <w:r w:rsidRPr="0040435A">
        <w:rPr>
          <w:rStyle w:val="libArabicChar"/>
          <w:rFonts w:hint="cs"/>
          <w:rtl/>
        </w:rPr>
        <w:t>ذكر</w:t>
      </w:r>
      <w:r w:rsidR="000D6321">
        <w:rPr>
          <w:rStyle w:val="libArabicChar"/>
          <w:rFonts w:hint="cs"/>
          <w:rtl/>
        </w:rPr>
        <w:t>ا</w:t>
      </w:r>
    </w:p>
    <w:p w:rsidR="00C61A0B" w:rsidRDefault="00C61A0B" w:rsidP="0040435A">
      <w:pPr>
        <w:pStyle w:val="libNormal"/>
        <w:rPr>
          <w:rtl/>
        </w:rPr>
      </w:pPr>
      <w:r>
        <w:rPr>
          <w:rtl/>
        </w:rPr>
        <w:t>''كذلك'' مي</w:t>
      </w:r>
      <w:r w:rsidR="00FA323E">
        <w:rPr>
          <w:rtl/>
        </w:rPr>
        <w:t xml:space="preserve">ں </w:t>
      </w:r>
      <w:r>
        <w:rPr>
          <w:rtl/>
        </w:rPr>
        <w:t>حرف كاف تشبيہ كيلئے ہے اور يہ گذشتہ آيات كو تقوا اور ياد دہانى پيدا كرنے كيلئے آيات الہى كے نمونے كے طور پر متعارف كر رہاہے _</w:t>
      </w:r>
      <w:r w:rsidR="0040435A">
        <w:rPr>
          <w:rFonts w:hint="cs"/>
          <w:rtl/>
        </w:rPr>
        <w:t>/</w:t>
      </w:r>
      <w:r>
        <w:rPr>
          <w:rFonts w:hint="eastAsia"/>
          <w:rtl/>
        </w:rPr>
        <w:t>انسان</w:t>
      </w:r>
      <w:r>
        <w:rPr>
          <w:rtl/>
        </w:rPr>
        <w:t>:</w:t>
      </w:r>
      <w:r>
        <w:rPr>
          <w:rFonts w:hint="eastAsia"/>
          <w:rtl/>
        </w:rPr>
        <w:t>اس</w:t>
      </w:r>
      <w:r>
        <w:rPr>
          <w:rtl/>
        </w:rPr>
        <w:t xml:space="preserve"> كا خبردار ہونا 10</w:t>
      </w:r>
    </w:p>
    <w:p w:rsidR="00C61A0B" w:rsidRDefault="00C61A0B" w:rsidP="0040435A">
      <w:pPr>
        <w:pStyle w:val="libNormal"/>
        <w:rPr>
          <w:rtl/>
        </w:rPr>
      </w:pPr>
      <w:r>
        <w:rPr>
          <w:rFonts w:hint="eastAsia"/>
          <w:rtl/>
        </w:rPr>
        <w:t>تبليغ</w:t>
      </w:r>
      <w:r>
        <w:rPr>
          <w:rtl/>
        </w:rPr>
        <w:t>:</w:t>
      </w:r>
      <w:r>
        <w:rPr>
          <w:rFonts w:hint="eastAsia"/>
          <w:rtl/>
        </w:rPr>
        <w:t>اس</w:t>
      </w:r>
      <w:r>
        <w:rPr>
          <w:rtl/>
        </w:rPr>
        <w:t xml:space="preserve"> مي</w:t>
      </w:r>
      <w:r w:rsidR="00FA323E">
        <w:rPr>
          <w:rtl/>
        </w:rPr>
        <w:t xml:space="preserve">ں </w:t>
      </w:r>
      <w:r>
        <w:rPr>
          <w:rtl/>
        </w:rPr>
        <w:t>بيان كا متنوع ہونا 6; اسكى روش 6; اسكے شرائط 2; اس مي</w:t>
      </w:r>
      <w:r w:rsidR="00FA323E">
        <w:rPr>
          <w:rtl/>
        </w:rPr>
        <w:t xml:space="preserve">ں </w:t>
      </w:r>
      <w:r>
        <w:rPr>
          <w:rtl/>
        </w:rPr>
        <w:t>فصاحت 2</w:t>
      </w:r>
    </w:p>
    <w:p w:rsidR="00C61A0B" w:rsidRDefault="00C61A0B" w:rsidP="0040435A">
      <w:pPr>
        <w:pStyle w:val="libNormal"/>
        <w:rPr>
          <w:rtl/>
        </w:rPr>
      </w:pPr>
      <w:r>
        <w:rPr>
          <w:rFonts w:hint="eastAsia"/>
          <w:rtl/>
        </w:rPr>
        <w:t>ياد</w:t>
      </w:r>
      <w:r>
        <w:rPr>
          <w:rtl/>
        </w:rPr>
        <w:t xml:space="preserve"> دہانى كرانا:</w:t>
      </w:r>
      <w:r>
        <w:rPr>
          <w:rFonts w:hint="eastAsia"/>
          <w:rtl/>
        </w:rPr>
        <w:t>انسان</w:t>
      </w:r>
      <w:r>
        <w:rPr>
          <w:rtl/>
        </w:rPr>
        <w:t xml:space="preserve"> كو ياد دہانى كرانا 10</w:t>
      </w:r>
    </w:p>
    <w:p w:rsidR="00C61A0B" w:rsidRDefault="00C61A0B" w:rsidP="0040435A">
      <w:pPr>
        <w:pStyle w:val="libNormal"/>
        <w:rPr>
          <w:rtl/>
        </w:rPr>
      </w:pPr>
      <w:r>
        <w:rPr>
          <w:rFonts w:hint="eastAsia"/>
          <w:rtl/>
        </w:rPr>
        <w:t>تقوا</w:t>
      </w:r>
      <w:r>
        <w:rPr>
          <w:rtl/>
        </w:rPr>
        <w:t>:</w:t>
      </w:r>
      <w:r>
        <w:rPr>
          <w:rFonts w:hint="eastAsia"/>
          <w:rtl/>
        </w:rPr>
        <w:t>اس</w:t>
      </w:r>
      <w:r>
        <w:rPr>
          <w:rtl/>
        </w:rPr>
        <w:t xml:space="preserve"> كا پيش خيمہ 7، 9، 14</w:t>
      </w:r>
    </w:p>
    <w:p w:rsidR="00C61A0B" w:rsidRDefault="00C61A0B" w:rsidP="0040435A">
      <w:pPr>
        <w:pStyle w:val="libNormal"/>
        <w:rPr>
          <w:rtl/>
        </w:rPr>
      </w:pPr>
      <w:r>
        <w:rPr>
          <w:rFonts w:hint="eastAsia"/>
          <w:rtl/>
        </w:rPr>
        <w:t>خداتعالى</w:t>
      </w:r>
      <w:r>
        <w:rPr>
          <w:rtl/>
        </w:rPr>
        <w:t xml:space="preserve"> :</w:t>
      </w:r>
      <w:r>
        <w:rPr>
          <w:rFonts w:hint="eastAsia"/>
          <w:rtl/>
        </w:rPr>
        <w:t>خداتعالى</w:t>
      </w:r>
      <w:r>
        <w:rPr>
          <w:rtl/>
        </w:rPr>
        <w:t xml:space="preserve"> كا نقش اور كردار 11</w:t>
      </w:r>
    </w:p>
    <w:p w:rsidR="00C61A0B" w:rsidRDefault="00C61A0B" w:rsidP="0040435A">
      <w:pPr>
        <w:pStyle w:val="libNormal"/>
        <w:rPr>
          <w:rtl/>
        </w:rPr>
      </w:pPr>
      <w:r>
        <w:rPr>
          <w:rFonts w:hint="eastAsia"/>
          <w:rtl/>
        </w:rPr>
        <w:t>ذكر</w:t>
      </w:r>
      <w:r>
        <w:rPr>
          <w:rtl/>
        </w:rPr>
        <w:t>:</w:t>
      </w:r>
      <w:r>
        <w:rPr>
          <w:rFonts w:hint="eastAsia"/>
          <w:rtl/>
        </w:rPr>
        <w:t>قرآن</w:t>
      </w:r>
      <w:r>
        <w:rPr>
          <w:rtl/>
        </w:rPr>
        <w:t xml:space="preserve"> كى دھمكيو</w:t>
      </w:r>
      <w:r w:rsidR="00FA323E">
        <w:rPr>
          <w:rtl/>
        </w:rPr>
        <w:t xml:space="preserve">ں </w:t>
      </w:r>
      <w:r>
        <w:rPr>
          <w:rtl/>
        </w:rPr>
        <w:t>كا ذكر 13</w:t>
      </w:r>
    </w:p>
    <w:p w:rsidR="00C61A0B" w:rsidRDefault="00C61A0B" w:rsidP="0040435A">
      <w:pPr>
        <w:pStyle w:val="libNormal"/>
        <w:rPr>
          <w:rtl/>
        </w:rPr>
      </w:pPr>
      <w:r>
        <w:rPr>
          <w:rFonts w:hint="eastAsia"/>
          <w:rtl/>
        </w:rPr>
        <w:t>غفلت</w:t>
      </w:r>
      <w:r>
        <w:rPr>
          <w:rtl/>
        </w:rPr>
        <w:t>:</w:t>
      </w:r>
      <w:r>
        <w:rPr>
          <w:rFonts w:hint="eastAsia"/>
          <w:rtl/>
        </w:rPr>
        <w:t>اسے</w:t>
      </w:r>
      <w:r>
        <w:rPr>
          <w:rtl/>
        </w:rPr>
        <w:t xml:space="preserve"> دور كرنے كا پيش خيمہ14</w:t>
      </w:r>
    </w:p>
    <w:p w:rsidR="00C61A0B" w:rsidRDefault="00C61A0B" w:rsidP="0040435A">
      <w:pPr>
        <w:pStyle w:val="libNormal"/>
        <w:rPr>
          <w:rtl/>
        </w:rPr>
      </w:pPr>
      <w:r>
        <w:rPr>
          <w:rFonts w:hint="eastAsia"/>
          <w:rtl/>
        </w:rPr>
        <w:t>قرآن</w:t>
      </w:r>
      <w:r>
        <w:rPr>
          <w:rtl/>
        </w:rPr>
        <w:t xml:space="preserve"> كريم:</w:t>
      </w:r>
      <w:r>
        <w:rPr>
          <w:rFonts w:hint="eastAsia"/>
          <w:rtl/>
        </w:rPr>
        <w:t>اسكى</w:t>
      </w:r>
      <w:r>
        <w:rPr>
          <w:rtl/>
        </w:rPr>
        <w:t xml:space="preserve"> تعليمات 5; اسكے بيان كا متنوع ہونا 5، 11; اسكے فہم كا آسان ہونا 12; اس كا عربى ہونا 3; اسكى فصاحت 1; اسكے نزول كا فلسفہ 7، 10; اسكى دھمكيو</w:t>
      </w:r>
      <w:r w:rsidR="00FA323E">
        <w:rPr>
          <w:rtl/>
        </w:rPr>
        <w:t xml:space="preserve">ں </w:t>
      </w:r>
      <w:r>
        <w:rPr>
          <w:rtl/>
        </w:rPr>
        <w:t>كا فلسفہ 8; اسكى مخالفت سے ممانعت 8; اسكى تدوين كا سرچشمہ 11; اس كا وحى ہونا 1; اس كا واضح ہونا 1، 12; اسكى دھم</w:t>
      </w:r>
      <w:r>
        <w:rPr>
          <w:rFonts w:hint="eastAsia"/>
          <w:rtl/>
        </w:rPr>
        <w:t>كيا</w:t>
      </w:r>
      <w:r w:rsidR="00FA323E">
        <w:rPr>
          <w:rFonts w:hint="eastAsia"/>
          <w:rtl/>
        </w:rPr>
        <w:t xml:space="preserve">ں </w:t>
      </w:r>
      <w:r>
        <w:rPr>
          <w:rtl/>
        </w:rPr>
        <w:t>5، 11; اسكى خصوصيات 1، 3</w:t>
      </w:r>
    </w:p>
    <w:p w:rsidR="00C61A0B" w:rsidRDefault="00C61A0B" w:rsidP="0040435A">
      <w:pPr>
        <w:pStyle w:val="libNormal"/>
        <w:rPr>
          <w:rtl/>
        </w:rPr>
      </w:pPr>
      <w:r>
        <w:rPr>
          <w:rFonts w:hint="eastAsia"/>
          <w:rtl/>
        </w:rPr>
        <w:t>قيامت</w:t>
      </w:r>
      <w:r>
        <w:rPr>
          <w:rtl/>
        </w:rPr>
        <w:t xml:space="preserve"> :</w:t>
      </w:r>
      <w:r>
        <w:rPr>
          <w:rFonts w:hint="eastAsia"/>
          <w:rtl/>
        </w:rPr>
        <w:t>اسكے</w:t>
      </w:r>
      <w:r>
        <w:rPr>
          <w:rtl/>
        </w:rPr>
        <w:t xml:space="preserve"> واقعات كا بيان كرنا 14</w:t>
      </w:r>
    </w:p>
    <w:p w:rsidR="00C61A0B" w:rsidRDefault="00C61A0B" w:rsidP="0040435A">
      <w:pPr>
        <w:pStyle w:val="libNormal"/>
        <w:rPr>
          <w:rtl/>
        </w:rPr>
      </w:pPr>
      <w:r>
        <w:rPr>
          <w:rFonts w:hint="eastAsia"/>
          <w:rtl/>
        </w:rPr>
        <w:t>گناہ</w:t>
      </w:r>
      <w:r>
        <w:rPr>
          <w:rtl/>
        </w:rPr>
        <w:t xml:space="preserve"> گار لوگ:</w:t>
      </w:r>
      <w:r>
        <w:rPr>
          <w:rFonts w:hint="eastAsia"/>
          <w:rtl/>
        </w:rPr>
        <w:t>نكے</w:t>
      </w:r>
      <w:r>
        <w:rPr>
          <w:rtl/>
        </w:rPr>
        <w:t xml:space="preserve"> انجام كا بيان كرنا 4</w:t>
      </w:r>
    </w:p>
    <w:p w:rsidR="00C61A0B" w:rsidRDefault="00C61A0B" w:rsidP="0040435A">
      <w:pPr>
        <w:pStyle w:val="libNormal"/>
        <w:rPr>
          <w:rtl/>
        </w:rPr>
      </w:pPr>
      <w:r>
        <w:rPr>
          <w:rFonts w:hint="eastAsia"/>
          <w:rtl/>
        </w:rPr>
        <w:t>محمد</w:t>
      </w:r>
      <w:r>
        <w:rPr>
          <w:rtl/>
        </w:rPr>
        <w:t>-(ص) :</w:t>
      </w:r>
      <w:r>
        <w:rPr>
          <w:rFonts w:hint="eastAsia"/>
          <w:rtl/>
        </w:rPr>
        <w:t>آپ</w:t>
      </w:r>
      <w:r>
        <w:rPr>
          <w:rtl/>
        </w:rPr>
        <w:t xml:space="preserve"> كى آسمانى كتاب 14</w:t>
      </w:r>
    </w:p>
    <w:p w:rsidR="00C61A0B" w:rsidRDefault="00C61A0B" w:rsidP="0040435A">
      <w:pPr>
        <w:pStyle w:val="libNormal"/>
        <w:rPr>
          <w:rtl/>
        </w:rPr>
      </w:pPr>
      <w:r>
        <w:rPr>
          <w:rFonts w:hint="eastAsia"/>
          <w:rtl/>
        </w:rPr>
        <w:t>دھمكي</w:t>
      </w:r>
      <w:r>
        <w:rPr>
          <w:rtl/>
        </w:rPr>
        <w:t>:</w:t>
      </w:r>
      <w:r>
        <w:rPr>
          <w:rFonts w:hint="eastAsia"/>
          <w:rtl/>
        </w:rPr>
        <w:t>اسكے</w:t>
      </w:r>
      <w:r>
        <w:rPr>
          <w:rtl/>
        </w:rPr>
        <w:t xml:space="preserve"> اثرات 9</w:t>
      </w:r>
    </w:p>
    <w:p w:rsidR="0040435A" w:rsidRDefault="00E37482" w:rsidP="0040435A">
      <w:pPr>
        <w:pStyle w:val="libNormal"/>
        <w:rPr>
          <w:rtl/>
        </w:rPr>
      </w:pPr>
      <w:r>
        <w:rPr>
          <w:rtl/>
        </w:rPr>
        <w:br w:type="page"/>
      </w:r>
    </w:p>
    <w:p w:rsidR="0040435A" w:rsidRPr="00BB18EF" w:rsidRDefault="0040435A" w:rsidP="0040435A">
      <w:pPr>
        <w:pStyle w:val="Heading2Center"/>
        <w:rPr>
          <w:rtl/>
        </w:rPr>
      </w:pPr>
      <w:bookmarkStart w:id="105" w:name="_Toc33446535"/>
      <w:r>
        <w:rPr>
          <w:rFonts w:hint="cs"/>
          <w:rtl/>
        </w:rPr>
        <w:lastRenderedPageBreak/>
        <w:t xml:space="preserve">آیت </w:t>
      </w:r>
      <w:r w:rsidRPr="00BB18EF">
        <w:rPr>
          <w:rFonts w:hint="cs"/>
          <w:rtl/>
        </w:rPr>
        <w:t>114</w:t>
      </w:r>
      <w:bookmarkEnd w:id="105"/>
    </w:p>
    <w:p w:rsidR="00C61A0B" w:rsidRDefault="0059089A" w:rsidP="0040435A">
      <w:pPr>
        <w:pStyle w:val="libNormal"/>
        <w:rPr>
          <w:rtl/>
        </w:rPr>
      </w:pPr>
      <w:r>
        <w:rPr>
          <w:rStyle w:val="libAieChar"/>
          <w:rFonts w:hint="eastAsia"/>
          <w:rtl/>
        </w:rPr>
        <w:t xml:space="preserve"> </w:t>
      </w:r>
      <w:r w:rsidRPr="0059089A">
        <w:rPr>
          <w:rStyle w:val="libAlaemChar"/>
          <w:rFonts w:hint="eastAsia"/>
          <w:rtl/>
        </w:rPr>
        <w:t>(</w:t>
      </w:r>
      <w:r w:rsidRPr="0040435A">
        <w:rPr>
          <w:rStyle w:val="libAieChar"/>
          <w:rFonts w:hint="eastAsia"/>
          <w:rtl/>
        </w:rPr>
        <w:t>فَتَعَالَى</w:t>
      </w:r>
      <w:r w:rsidRPr="0040435A">
        <w:rPr>
          <w:rStyle w:val="libAieChar"/>
          <w:rtl/>
        </w:rPr>
        <w:t xml:space="preserve"> اللَّهُ الْمَلِكُ الْحَقُّ وَلَا تَعْجَلْ بِالْقُرْآنِ مِن قَبْلِ أَن يُقْضَى إِلَيْكَ وَحْيُهُ وَقُل رَّبِّ زِدْنِي عِلْماً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پس</w:t>
      </w:r>
      <w:r>
        <w:rPr>
          <w:rtl/>
        </w:rPr>
        <w:t xml:space="preserve"> بلند و برتر ہے وہ خدا جو بادشاہ برحق ہے اور آپ وحى كے تمام ہونے سے پہلے قرآن كے بارے مي</w:t>
      </w:r>
      <w:r w:rsidR="00FA323E">
        <w:rPr>
          <w:rtl/>
        </w:rPr>
        <w:t xml:space="preserve">ں </w:t>
      </w:r>
      <w:r>
        <w:rPr>
          <w:rtl/>
        </w:rPr>
        <w:t>عجلت سے كام نہ ليا كري</w:t>
      </w:r>
      <w:r w:rsidR="00FA323E">
        <w:rPr>
          <w:rtl/>
        </w:rPr>
        <w:t xml:space="preserve">ں </w:t>
      </w:r>
      <w:r>
        <w:rPr>
          <w:rtl/>
        </w:rPr>
        <w:t>اور يہ كہتے رہي</w:t>
      </w:r>
      <w:r w:rsidR="00FA323E">
        <w:rPr>
          <w:rtl/>
        </w:rPr>
        <w:t xml:space="preserve">ں </w:t>
      </w:r>
      <w:r>
        <w:rPr>
          <w:rtl/>
        </w:rPr>
        <w:t>كہ پروردگار ميرے علم اضافہ فرما (114)</w:t>
      </w:r>
    </w:p>
    <w:p w:rsidR="00C61A0B" w:rsidRDefault="00C61A0B" w:rsidP="0040435A">
      <w:pPr>
        <w:pStyle w:val="libNormal"/>
        <w:rPr>
          <w:rtl/>
        </w:rPr>
      </w:pPr>
      <w:r>
        <w:t>1</w:t>
      </w:r>
      <w:r>
        <w:rPr>
          <w:rtl/>
        </w:rPr>
        <w:t>_ خداتعالى ،بلند مرتبہ حقيقت، بے نظير اور كمال كے عروج پر ہے_</w:t>
      </w:r>
      <w:r w:rsidRPr="0040435A">
        <w:rPr>
          <w:rStyle w:val="libArabicChar"/>
          <w:rFonts w:hint="eastAsia"/>
          <w:rtl/>
        </w:rPr>
        <w:t>فتعلى</w:t>
      </w:r>
      <w:r w:rsidRPr="0040435A">
        <w:rPr>
          <w:rStyle w:val="libArabicChar"/>
          <w:rtl/>
        </w:rPr>
        <w:t xml:space="preserve"> الله</w:t>
      </w:r>
    </w:p>
    <w:p w:rsidR="00C61A0B" w:rsidRDefault="00C61A0B" w:rsidP="00C61A0B">
      <w:pPr>
        <w:pStyle w:val="libNormal"/>
        <w:rPr>
          <w:rtl/>
        </w:rPr>
      </w:pPr>
      <w:r>
        <w:rPr>
          <w:rtl/>
        </w:rPr>
        <w:t>''تعالى '' كا معنى ہے بلند مرتبہ اور اس سے مراد خداتعالى كى صفات كا مخلوقات كى صفات سے برتر ہونا ہے _</w:t>
      </w:r>
    </w:p>
    <w:p w:rsidR="00C61A0B" w:rsidRDefault="00C61A0B" w:rsidP="0040435A">
      <w:pPr>
        <w:pStyle w:val="libNormal"/>
        <w:rPr>
          <w:rtl/>
        </w:rPr>
      </w:pPr>
      <w:r>
        <w:t>2</w:t>
      </w:r>
      <w:r>
        <w:rPr>
          <w:rtl/>
        </w:rPr>
        <w:t>_ خداتعالى كائنات كا حقيقى مالك اور اس كا مطلق فرمان روا ہے_</w:t>
      </w:r>
      <w:r w:rsidRPr="0040435A">
        <w:rPr>
          <w:rStyle w:val="libArabicChar"/>
          <w:rFonts w:hint="eastAsia"/>
          <w:rtl/>
        </w:rPr>
        <w:t>فتعلى</w:t>
      </w:r>
      <w:r w:rsidRPr="0040435A">
        <w:rPr>
          <w:rStyle w:val="libArabicChar"/>
          <w:rtl/>
        </w:rPr>
        <w:t xml:space="preserve"> الله الملك</w:t>
      </w:r>
    </w:p>
    <w:p w:rsidR="00C61A0B" w:rsidRDefault="00C61A0B" w:rsidP="0040435A">
      <w:pPr>
        <w:pStyle w:val="libNormal"/>
        <w:rPr>
          <w:rtl/>
        </w:rPr>
      </w:pPr>
      <w:r>
        <w:t>3</w:t>
      </w:r>
      <w:r>
        <w:rPr>
          <w:rtl/>
        </w:rPr>
        <w:t>_ خداتعالى حق محض ہے اور اس مي</w:t>
      </w:r>
      <w:r w:rsidR="00FA323E">
        <w:rPr>
          <w:rtl/>
        </w:rPr>
        <w:t xml:space="preserve">ں </w:t>
      </w:r>
      <w:r>
        <w:rPr>
          <w:rtl/>
        </w:rPr>
        <w:t>كسى قسم كا باطل روا نہي</w:t>
      </w:r>
      <w:r w:rsidR="00FA323E">
        <w:rPr>
          <w:rtl/>
        </w:rPr>
        <w:t xml:space="preserve">ں </w:t>
      </w:r>
      <w:r>
        <w:rPr>
          <w:rtl/>
        </w:rPr>
        <w:t>ہے_</w:t>
      </w:r>
      <w:r w:rsidRPr="0040435A">
        <w:rPr>
          <w:rStyle w:val="libArabicChar"/>
          <w:rFonts w:hint="eastAsia"/>
          <w:rtl/>
        </w:rPr>
        <w:t>فتعلى</w:t>
      </w:r>
      <w:r w:rsidRPr="0040435A">
        <w:rPr>
          <w:rStyle w:val="libArabicChar"/>
          <w:rtl/>
        </w:rPr>
        <w:t xml:space="preserve"> الله الملك الحق</w:t>
      </w:r>
    </w:p>
    <w:p w:rsidR="00C61A0B" w:rsidRDefault="00C61A0B" w:rsidP="0040435A">
      <w:pPr>
        <w:pStyle w:val="libNormal"/>
        <w:rPr>
          <w:rtl/>
        </w:rPr>
      </w:pPr>
      <w:r>
        <w:t>3</w:t>
      </w:r>
      <w:r>
        <w:rPr>
          <w:rtl/>
        </w:rPr>
        <w:t>_ خداتعالى كے افعال اور موجودات كى آفرينش حكيمانہ اور خردمندانہ ہے _</w:t>
      </w:r>
      <w:r w:rsidRPr="0040435A">
        <w:rPr>
          <w:rStyle w:val="libArabicChar"/>
          <w:rFonts w:hint="eastAsia"/>
          <w:rtl/>
        </w:rPr>
        <w:t>الحق</w:t>
      </w:r>
    </w:p>
    <w:p w:rsidR="00C61A0B" w:rsidRDefault="00C61A0B" w:rsidP="00C61A0B">
      <w:pPr>
        <w:pStyle w:val="libNormal"/>
        <w:rPr>
          <w:rtl/>
        </w:rPr>
      </w:pPr>
      <w:r>
        <w:rPr>
          <w:rFonts w:hint="eastAsia"/>
          <w:rtl/>
        </w:rPr>
        <w:t>حق</w:t>
      </w:r>
      <w:r>
        <w:rPr>
          <w:rtl/>
        </w:rPr>
        <w:t xml:space="preserve"> اسے كہا جاتا ہے كہ جو كسى چيز كو حكمت كى بنياد پر خلق كرے (مفردات راغب)</w:t>
      </w:r>
    </w:p>
    <w:p w:rsidR="00C61A0B" w:rsidRDefault="00C61A0B" w:rsidP="00C61A0B">
      <w:pPr>
        <w:pStyle w:val="libNormal"/>
        <w:rPr>
          <w:rtl/>
        </w:rPr>
      </w:pPr>
      <w:r>
        <w:t>5</w:t>
      </w:r>
      <w:r>
        <w:rPr>
          <w:rtl/>
        </w:rPr>
        <w:t>_ خداتعالى كى عالم ہستى پر فرمانروائي اور اسكى مالكيت ايسى ثابت حقيقت ہے كہ جس كا فنا ہونا ممكن نہي</w:t>
      </w:r>
      <w:r w:rsidR="00FA323E">
        <w:rPr>
          <w:rtl/>
        </w:rPr>
        <w:t xml:space="preserve">ں </w:t>
      </w:r>
      <w:r>
        <w:rPr>
          <w:rtl/>
        </w:rPr>
        <w:t>ہے _</w:t>
      </w:r>
    </w:p>
    <w:p w:rsidR="00C61A0B" w:rsidRDefault="00C61A0B" w:rsidP="0040435A">
      <w:pPr>
        <w:pStyle w:val="libArabic"/>
        <w:rPr>
          <w:rtl/>
        </w:rPr>
      </w:pPr>
      <w:r>
        <w:rPr>
          <w:rFonts w:hint="eastAsia"/>
          <w:rtl/>
        </w:rPr>
        <w:t>الملك</w:t>
      </w:r>
      <w:r>
        <w:rPr>
          <w:rtl/>
        </w:rPr>
        <w:t xml:space="preserve"> الحق</w:t>
      </w:r>
    </w:p>
    <w:p w:rsidR="00C61A0B" w:rsidRDefault="00C61A0B" w:rsidP="00C61A0B">
      <w:pPr>
        <w:pStyle w:val="libNormal"/>
        <w:rPr>
          <w:rtl/>
        </w:rPr>
      </w:pPr>
      <w:r>
        <w:rPr>
          <w:rtl/>
        </w:rPr>
        <w:t>''حق'' يعنى واجب و ثابت (مصباح) اور آيت مي</w:t>
      </w:r>
      <w:r w:rsidR="00FA323E">
        <w:rPr>
          <w:rtl/>
        </w:rPr>
        <w:t xml:space="preserve">ں </w:t>
      </w:r>
      <w:r>
        <w:rPr>
          <w:rtl/>
        </w:rPr>
        <w:t>''الحق'' ممكن ہے ''الملك'' كى صفت ہو نيز ممكن ہے يہ '' الله '' كى دوسرى صفت ہو اور اسكے صفت ''الملك'' كے بعد مذكور ہونے كو مد نظر ركھتے ہوئے مذكورہ نكتہ حاصل ہوتا ہے _</w:t>
      </w:r>
    </w:p>
    <w:p w:rsidR="00C61A0B" w:rsidRDefault="00C61A0B" w:rsidP="00C61A0B">
      <w:pPr>
        <w:pStyle w:val="libNormal"/>
        <w:rPr>
          <w:rtl/>
        </w:rPr>
      </w:pPr>
      <w:r>
        <w:t>6</w:t>
      </w:r>
      <w:r>
        <w:rPr>
          <w:rtl/>
        </w:rPr>
        <w:t>_ حق كى حكومت خداتعالى سے مخصوص ہے_</w:t>
      </w:r>
    </w:p>
    <w:p w:rsidR="0040435A" w:rsidRDefault="0040435A" w:rsidP="0040435A">
      <w:pPr>
        <w:pStyle w:val="libArabic"/>
        <w:rPr>
          <w:rtl/>
        </w:rPr>
      </w:pPr>
      <w:r>
        <w:rPr>
          <w:rFonts w:hint="eastAsia"/>
          <w:rtl/>
        </w:rPr>
        <w:t>الملك</w:t>
      </w:r>
      <w:r>
        <w:rPr>
          <w:rtl/>
        </w:rPr>
        <w:t xml:space="preserve"> الحق</w:t>
      </w:r>
    </w:p>
    <w:p w:rsidR="0040435A" w:rsidRDefault="0040435A" w:rsidP="0040435A">
      <w:pPr>
        <w:pStyle w:val="libNormal"/>
        <w:rPr>
          <w:rtl/>
        </w:rPr>
      </w:pPr>
      <w:r>
        <w:t>6</w:t>
      </w:r>
      <w:r>
        <w:rPr>
          <w:rtl/>
        </w:rPr>
        <w:t>_ قرآن كا نزول خداتعالى كى مطلق فرمانروائي اس كى حقانيت اور اسكے بلند مرتبہ ہونے كا ايك جلوہ ہے_</w:t>
      </w:r>
    </w:p>
    <w:p w:rsidR="0040435A" w:rsidRDefault="0040435A" w:rsidP="0040435A">
      <w:pPr>
        <w:pStyle w:val="libNormal"/>
        <w:rPr>
          <w:rtl/>
        </w:rPr>
      </w:pPr>
      <w:r w:rsidRPr="0040435A">
        <w:rPr>
          <w:rStyle w:val="libArabicChar"/>
          <w:rFonts w:hint="eastAsia"/>
          <w:rtl/>
        </w:rPr>
        <w:t>و</w:t>
      </w:r>
      <w:r w:rsidRPr="0040435A">
        <w:rPr>
          <w:rStyle w:val="libArabicChar"/>
          <w:rtl/>
        </w:rPr>
        <w:t xml:space="preserve"> كذلك انزلن</w:t>
      </w:r>
      <w:r w:rsidR="00100487" w:rsidRPr="00100487">
        <w:rPr>
          <w:rStyle w:val="libArabicChar"/>
          <w:rFonts w:hint="cs"/>
          <w:rtl/>
        </w:rPr>
        <w:t>ه</w:t>
      </w:r>
      <w:r w:rsidRPr="0040435A">
        <w:rPr>
          <w:rStyle w:val="libArabicChar"/>
          <w:rtl/>
        </w:rPr>
        <w:t xml:space="preserve"> ... </w:t>
      </w:r>
      <w:r w:rsidRPr="0040435A">
        <w:rPr>
          <w:rStyle w:val="libArabicChar"/>
          <w:rFonts w:hint="cs"/>
          <w:rtl/>
        </w:rPr>
        <w:t>فتعلى</w:t>
      </w:r>
      <w:r w:rsidRPr="0040435A">
        <w:rPr>
          <w:rStyle w:val="libArabicChar"/>
          <w:rtl/>
        </w:rPr>
        <w:t xml:space="preserve"> </w:t>
      </w:r>
      <w:r w:rsidRPr="0040435A">
        <w:rPr>
          <w:rStyle w:val="libArabicChar"/>
          <w:rFonts w:hint="cs"/>
          <w:rtl/>
        </w:rPr>
        <w:t>الله</w:t>
      </w:r>
      <w:r w:rsidRPr="0040435A">
        <w:rPr>
          <w:rStyle w:val="libArabicChar"/>
          <w:rtl/>
        </w:rPr>
        <w:t xml:space="preserve"> </w:t>
      </w:r>
      <w:r w:rsidRPr="0040435A">
        <w:rPr>
          <w:rStyle w:val="libArabicChar"/>
          <w:rFonts w:hint="cs"/>
          <w:rtl/>
        </w:rPr>
        <w:t>الملك</w:t>
      </w:r>
      <w:r w:rsidRPr="0040435A">
        <w:rPr>
          <w:rStyle w:val="libArabicChar"/>
          <w:rtl/>
        </w:rPr>
        <w:t xml:space="preserve"> </w:t>
      </w:r>
      <w:r w:rsidRPr="0040435A">
        <w:rPr>
          <w:rStyle w:val="libArabicChar"/>
          <w:rFonts w:hint="cs"/>
          <w:rtl/>
        </w:rPr>
        <w:t>الحق</w:t>
      </w:r>
      <w:r>
        <w:rPr>
          <w:rFonts w:hint="cs"/>
          <w:rtl/>
        </w:rPr>
        <w:t xml:space="preserve">  </w:t>
      </w:r>
      <w:r>
        <w:rPr>
          <w:rtl/>
        </w:rPr>
        <w:t>''فتعلي'' ميں ''فائ'' تفريع كيلئے ہے اور اس بات پر دلالت كررہى ہے كہ اسكے بعد كے مطالب تك پہنچنا اسكے ماقبل كى طرف توجہ كا نتيجہ ہے_</w:t>
      </w:r>
    </w:p>
    <w:p w:rsidR="0040435A" w:rsidRDefault="0040435A" w:rsidP="0040435A">
      <w:pPr>
        <w:pStyle w:val="libNormal"/>
        <w:rPr>
          <w:rtl/>
        </w:rPr>
      </w:pPr>
      <w:r>
        <w:t>8</w:t>
      </w:r>
      <w:r>
        <w:rPr>
          <w:rtl/>
        </w:rPr>
        <w:t>_ قيامت كا عظيم واقعہ، كائنات ميں بڑى تبديلياں اور اس كا دقيق اور عادلانہ نظام خداتعالى كے بلند مرتبہ اسكى مطلق فرمانروائي اور ہر قسم كے باطل سے منزہ ہونے كے جلوے ہيں _</w:t>
      </w:r>
      <w:r w:rsidRPr="0040435A">
        <w:rPr>
          <w:rStyle w:val="libArabicChar"/>
          <w:rFonts w:hint="eastAsia"/>
          <w:rtl/>
        </w:rPr>
        <w:t>فتعلى</w:t>
      </w:r>
      <w:r w:rsidRPr="0040435A">
        <w:rPr>
          <w:rStyle w:val="libArabicChar"/>
          <w:rtl/>
        </w:rPr>
        <w:t xml:space="preserve"> الله الملك الحق</w:t>
      </w:r>
    </w:p>
    <w:p w:rsidR="0040435A" w:rsidRDefault="00E37482" w:rsidP="0040435A">
      <w:pPr>
        <w:pStyle w:val="libNormal"/>
        <w:rPr>
          <w:rtl/>
        </w:rPr>
      </w:pPr>
      <w:r>
        <w:rPr>
          <w:rtl/>
        </w:rPr>
        <w:cr/>
      </w:r>
      <w:r>
        <w:rPr>
          <w:rtl/>
        </w:rPr>
        <w:br w:type="page"/>
      </w:r>
    </w:p>
    <w:p w:rsidR="00C61A0B" w:rsidRDefault="00C61A0B" w:rsidP="00C61A0B">
      <w:pPr>
        <w:pStyle w:val="libNormal"/>
        <w:rPr>
          <w:rtl/>
        </w:rPr>
      </w:pPr>
      <w:r>
        <w:rPr>
          <w:rFonts w:hint="eastAsia"/>
          <w:rtl/>
        </w:rPr>
        <w:lastRenderedPageBreak/>
        <w:t>اس</w:t>
      </w:r>
      <w:r>
        <w:rPr>
          <w:rtl/>
        </w:rPr>
        <w:t xml:space="preserve"> آيت كا سابقہ آيات كے ساتھ ارتباط كہ جو قيامت كے قريب كے اور روز قيامت كے واقعات كے بارے مي</w:t>
      </w:r>
      <w:r w:rsidR="00FA323E">
        <w:rPr>
          <w:rtl/>
        </w:rPr>
        <w:t xml:space="preserve">ں </w:t>
      </w:r>
      <w:r>
        <w:rPr>
          <w:rtl/>
        </w:rPr>
        <w:t>تھي</w:t>
      </w:r>
      <w:r w:rsidR="00FA323E">
        <w:rPr>
          <w:rtl/>
        </w:rPr>
        <w:t xml:space="preserve">ں </w:t>
      </w:r>
      <w:r>
        <w:rPr>
          <w:rtl/>
        </w:rPr>
        <w:t>_ مذكورہ نكتے كو بيان كررہا ہے_</w:t>
      </w:r>
    </w:p>
    <w:p w:rsidR="00C61A0B" w:rsidRDefault="00C61A0B" w:rsidP="0040435A">
      <w:pPr>
        <w:pStyle w:val="libNormal"/>
        <w:rPr>
          <w:rtl/>
        </w:rPr>
      </w:pPr>
      <w:r>
        <w:t>9</w:t>
      </w:r>
      <w:r>
        <w:rPr>
          <w:rtl/>
        </w:rPr>
        <w:t>_ پورے قرآن كا نسبتاًجلدى نزول اور اسكى آيات كے مجموعے كى جلدى تكميل پيغمبر اكرم(ص) كا قلبى تقاضا _</w:t>
      </w:r>
      <w:r w:rsidRPr="0040435A">
        <w:rPr>
          <w:rStyle w:val="libArabicChar"/>
          <w:rFonts w:hint="eastAsia"/>
          <w:rtl/>
        </w:rPr>
        <w:t>و</w:t>
      </w:r>
      <w:r w:rsidRPr="0040435A">
        <w:rPr>
          <w:rStyle w:val="libArabicChar"/>
          <w:rtl/>
        </w:rPr>
        <w:t xml:space="preserve"> لاتعجل بالقرء ان من قبل ا ن يقضى إليك وحي</w:t>
      </w:r>
      <w:r w:rsidR="00100487" w:rsidRPr="00100487">
        <w:rPr>
          <w:rStyle w:val="libArabicChar"/>
          <w:rFonts w:hint="cs"/>
          <w:rtl/>
        </w:rPr>
        <w:t>ه</w:t>
      </w:r>
      <w:r w:rsidR="0040435A" w:rsidRPr="0059089A">
        <w:rPr>
          <w:rFonts w:hint="cs"/>
          <w:rtl/>
        </w:rPr>
        <w:t xml:space="preserve">  </w:t>
      </w:r>
      <w:r>
        <w:rPr>
          <w:rFonts w:hint="eastAsia"/>
          <w:rtl/>
        </w:rPr>
        <w:t>اس</w:t>
      </w:r>
      <w:r>
        <w:rPr>
          <w:rtl/>
        </w:rPr>
        <w:t xml:space="preserve"> آيت كريمہ كے نزول كى علت كے بارے مي</w:t>
      </w:r>
      <w:r w:rsidR="00FA323E">
        <w:rPr>
          <w:rtl/>
        </w:rPr>
        <w:t xml:space="preserve">ں </w:t>
      </w:r>
      <w:r>
        <w:rPr>
          <w:rtl/>
        </w:rPr>
        <w:t>مختلف آراء ہي</w:t>
      </w:r>
      <w:r w:rsidR="00FA323E">
        <w:rPr>
          <w:rtl/>
        </w:rPr>
        <w:t xml:space="preserve">ں </w:t>
      </w:r>
      <w:r>
        <w:rPr>
          <w:rtl/>
        </w:rPr>
        <w:t>1_ پيغمبر(ص) اكرم جبرائيل كى قرائت كے ہمراہ آيات كى قرائت كرتے تا كہ مكمل طور پر اسكے حصول سے مطمئن ہوجائي</w:t>
      </w:r>
      <w:r w:rsidR="00FA323E">
        <w:rPr>
          <w:rtl/>
        </w:rPr>
        <w:t xml:space="preserve">ں </w:t>
      </w:r>
      <w:r>
        <w:rPr>
          <w:rtl/>
        </w:rPr>
        <w:t>_</w:t>
      </w:r>
    </w:p>
    <w:p w:rsidR="00C61A0B" w:rsidRDefault="00C61A0B" w:rsidP="00C61A0B">
      <w:pPr>
        <w:pStyle w:val="libNormal"/>
        <w:rPr>
          <w:rtl/>
        </w:rPr>
      </w:pPr>
      <w:r>
        <w:t>2</w:t>
      </w:r>
      <w:r>
        <w:rPr>
          <w:rtl/>
        </w:rPr>
        <w:t>_ پيغمبر(ص) اكرم آيات كا معنى واضح ہونے سے پہلے اسے اصحاب كو لكھوا ديتے تھے_</w:t>
      </w:r>
    </w:p>
    <w:p w:rsidR="00C61A0B" w:rsidRDefault="00C61A0B" w:rsidP="00C61A0B">
      <w:pPr>
        <w:pStyle w:val="libNormal"/>
        <w:rPr>
          <w:rtl/>
        </w:rPr>
      </w:pPr>
      <w:r>
        <w:t>3</w:t>
      </w:r>
      <w:r>
        <w:rPr>
          <w:rtl/>
        </w:rPr>
        <w:t>_ پيغمبر(ص) اكرم كم وقت مي</w:t>
      </w:r>
      <w:r w:rsidR="00FA323E">
        <w:rPr>
          <w:rtl/>
        </w:rPr>
        <w:t xml:space="preserve">ں </w:t>
      </w:r>
      <w:r>
        <w:rPr>
          <w:rtl/>
        </w:rPr>
        <w:t>پورے قرآن كا نزول چاہتے تھے اور چونكہ ''القرء ان'' كى تعبير پورے قرآن كے مراد ہونے كے ساتھ زيادہ سازگار ہے اسلئے تيسرے احتمال كو ترجيح دے جاسكتى ہے_</w:t>
      </w:r>
    </w:p>
    <w:p w:rsidR="00C61A0B" w:rsidRDefault="00C61A0B" w:rsidP="0040435A">
      <w:pPr>
        <w:pStyle w:val="libNormal"/>
        <w:rPr>
          <w:rtl/>
        </w:rPr>
      </w:pPr>
      <w:r>
        <w:t>10</w:t>
      </w:r>
      <w:r>
        <w:rPr>
          <w:rtl/>
        </w:rPr>
        <w:t>_ پيغمبر(ص) اكرم وحى كے ختم ہونے سے پہلے قرآن كى آيات كو زبان پر جارى كرتے اور انكى تلاوت مي</w:t>
      </w:r>
      <w:r w:rsidR="00FA323E">
        <w:rPr>
          <w:rtl/>
        </w:rPr>
        <w:t xml:space="preserve">ں </w:t>
      </w:r>
      <w:r>
        <w:rPr>
          <w:rtl/>
        </w:rPr>
        <w:t>عجلت سے كام ليتے _*</w:t>
      </w:r>
      <w:r w:rsidRPr="0040435A">
        <w:rPr>
          <w:rStyle w:val="libArabicChar"/>
          <w:rFonts w:hint="eastAsia"/>
          <w:rtl/>
        </w:rPr>
        <w:t>و</w:t>
      </w:r>
      <w:r w:rsidRPr="0040435A">
        <w:rPr>
          <w:rStyle w:val="libArabicChar"/>
          <w:rtl/>
        </w:rPr>
        <w:t xml:space="preserve"> لاتعجل بالقرء ان من قبل ا ن يقضى إليك وحي</w:t>
      </w:r>
      <w:r w:rsidR="00100487" w:rsidRPr="00100487">
        <w:rPr>
          <w:rStyle w:val="libArabicChar"/>
          <w:rFonts w:hint="cs"/>
          <w:rtl/>
        </w:rPr>
        <w:t>ه</w:t>
      </w:r>
    </w:p>
    <w:p w:rsidR="00C61A0B" w:rsidRDefault="00C61A0B" w:rsidP="00C61A0B">
      <w:pPr>
        <w:pStyle w:val="libNormal"/>
        <w:rPr>
          <w:rtl/>
        </w:rPr>
      </w:pPr>
      <w:r>
        <w:t>11</w:t>
      </w:r>
      <w:r>
        <w:rPr>
          <w:rtl/>
        </w:rPr>
        <w:t>_ پيغمبر(ص) اكرم آيات قرآن كو حفظ كرنے اور انہي</w:t>
      </w:r>
      <w:r w:rsidR="00FA323E">
        <w:rPr>
          <w:rtl/>
        </w:rPr>
        <w:t xml:space="preserve">ں </w:t>
      </w:r>
      <w:r>
        <w:rPr>
          <w:rtl/>
        </w:rPr>
        <w:t>سپرد خاطر كرنے كيلئے بہت اشتياق ركھتے تھے _</w:t>
      </w:r>
    </w:p>
    <w:p w:rsidR="00C61A0B" w:rsidRDefault="00C61A0B" w:rsidP="0040435A">
      <w:pPr>
        <w:pStyle w:val="libNormal"/>
        <w:rPr>
          <w:rtl/>
        </w:rPr>
      </w:pPr>
      <w:r w:rsidRPr="0040435A">
        <w:rPr>
          <w:rStyle w:val="libArabicChar"/>
          <w:rFonts w:hint="eastAsia"/>
          <w:rtl/>
        </w:rPr>
        <w:t>و</w:t>
      </w:r>
      <w:r w:rsidRPr="0040435A">
        <w:rPr>
          <w:rStyle w:val="libArabicChar"/>
          <w:rtl/>
        </w:rPr>
        <w:t xml:space="preserve"> لاتعجل بالقرء ان من قبل ا ن يقضى إليك وحي</w:t>
      </w:r>
      <w:r w:rsidR="00100487" w:rsidRPr="00100487">
        <w:rPr>
          <w:rStyle w:val="libArabicChar"/>
          <w:rFonts w:hint="cs"/>
          <w:rtl/>
        </w:rPr>
        <w:t>ه</w:t>
      </w:r>
      <w:r w:rsidR="0040435A">
        <w:rPr>
          <w:rFonts w:hint="cs"/>
          <w:rtl/>
        </w:rPr>
        <w:t xml:space="preserve">  </w:t>
      </w:r>
      <w:r>
        <w:rPr>
          <w:rFonts w:hint="eastAsia"/>
          <w:rtl/>
        </w:rPr>
        <w:t>كہا</w:t>
      </w:r>
      <w:r>
        <w:rPr>
          <w:rtl/>
        </w:rPr>
        <w:t xml:space="preserve"> جاچكا ہے كہ جبرائيل كى قرائت كے ہمراہ پيغمبر اكرم(ص) كے قرائت كا محرك وحى كے كامل حصول كا اطمينان تھا_</w:t>
      </w:r>
    </w:p>
    <w:p w:rsidR="00C61A0B" w:rsidRDefault="00C61A0B" w:rsidP="00C61A0B">
      <w:pPr>
        <w:pStyle w:val="libNormal"/>
        <w:rPr>
          <w:rtl/>
        </w:rPr>
      </w:pPr>
      <w:r>
        <w:t>12</w:t>
      </w:r>
      <w:r>
        <w:rPr>
          <w:rtl/>
        </w:rPr>
        <w:t>_ خداتعالى نے پيغمبراكرم (ص) كو وحى كے ختم ہونے سے پہلے آيات كى تلاوت مي</w:t>
      </w:r>
      <w:r w:rsidR="00FA323E">
        <w:rPr>
          <w:rtl/>
        </w:rPr>
        <w:t xml:space="preserve">ں </w:t>
      </w:r>
      <w:r>
        <w:rPr>
          <w:rtl/>
        </w:rPr>
        <w:t>عجلت نہ كرنے كى نصيحت كي_</w:t>
      </w:r>
    </w:p>
    <w:p w:rsidR="00C61A0B" w:rsidRDefault="00C61A0B" w:rsidP="0040435A">
      <w:pPr>
        <w:pStyle w:val="libArabic"/>
        <w:rPr>
          <w:rtl/>
        </w:rPr>
      </w:pPr>
      <w:r>
        <w:rPr>
          <w:rFonts w:hint="eastAsia"/>
          <w:rtl/>
        </w:rPr>
        <w:t>و</w:t>
      </w:r>
      <w:r>
        <w:rPr>
          <w:rtl/>
        </w:rPr>
        <w:t xml:space="preserve"> لا تعجل بالقرء ان من قبل ا ن يقضى إليك وحي</w:t>
      </w:r>
      <w:r w:rsidR="00100487" w:rsidRPr="00100487">
        <w:rPr>
          <w:rFonts w:hint="cs"/>
          <w:rtl/>
        </w:rPr>
        <w:t>ه</w:t>
      </w:r>
    </w:p>
    <w:p w:rsidR="00C61A0B" w:rsidRDefault="00C61A0B" w:rsidP="0040435A">
      <w:pPr>
        <w:pStyle w:val="libNormal"/>
        <w:rPr>
          <w:rtl/>
        </w:rPr>
      </w:pPr>
      <w:r>
        <w:t>13</w:t>
      </w:r>
      <w:r>
        <w:rPr>
          <w:rtl/>
        </w:rPr>
        <w:t>_ قرآن پورے كا پورا وحى الہى ہے_</w:t>
      </w:r>
      <w:r w:rsidRPr="0040435A">
        <w:rPr>
          <w:rStyle w:val="libArabicChar"/>
          <w:rFonts w:hint="eastAsia"/>
          <w:rtl/>
        </w:rPr>
        <w:t>من</w:t>
      </w:r>
      <w:r w:rsidRPr="0040435A">
        <w:rPr>
          <w:rStyle w:val="libArabicChar"/>
          <w:rtl/>
        </w:rPr>
        <w:t xml:space="preserve"> قبل ا ن يقضى إليك و حي</w:t>
      </w:r>
      <w:r w:rsidR="00100487" w:rsidRPr="00100487">
        <w:rPr>
          <w:rStyle w:val="libArabicChar"/>
          <w:rFonts w:hint="cs"/>
          <w:rtl/>
        </w:rPr>
        <w:t>ه</w:t>
      </w:r>
    </w:p>
    <w:p w:rsidR="00C61A0B" w:rsidRDefault="00C61A0B" w:rsidP="00C61A0B">
      <w:pPr>
        <w:pStyle w:val="libNormal"/>
        <w:rPr>
          <w:rtl/>
        </w:rPr>
      </w:pPr>
      <w:r>
        <w:t>14</w:t>
      </w:r>
      <w:r>
        <w:rPr>
          <w:rtl/>
        </w:rPr>
        <w:t>_ پيغمبراكرم(ص) پر قرآن كى آيات اور كلمات كا نزول</w:t>
      </w:r>
    </w:p>
    <w:p w:rsidR="0040435A" w:rsidRDefault="00E37482" w:rsidP="0040435A">
      <w:pPr>
        <w:pStyle w:val="libNormal"/>
        <w:rPr>
          <w:rtl/>
        </w:rPr>
      </w:pPr>
      <w:r>
        <w:rPr>
          <w:rtl/>
        </w:rPr>
        <w:br w:type="page"/>
      </w:r>
    </w:p>
    <w:p w:rsidR="00C61A0B" w:rsidRDefault="00C61A0B" w:rsidP="0040435A">
      <w:pPr>
        <w:pStyle w:val="libNormal"/>
        <w:rPr>
          <w:rtl/>
        </w:rPr>
      </w:pPr>
      <w:r>
        <w:rPr>
          <w:rFonts w:hint="eastAsia"/>
          <w:rtl/>
        </w:rPr>
        <w:lastRenderedPageBreak/>
        <w:t>تدريجى</w:t>
      </w:r>
      <w:r>
        <w:rPr>
          <w:rtl/>
        </w:rPr>
        <w:t xml:space="preserve"> تھا_</w:t>
      </w:r>
      <w:r w:rsidRPr="0040435A">
        <w:rPr>
          <w:rStyle w:val="libArabicChar"/>
          <w:rFonts w:hint="eastAsia"/>
          <w:rtl/>
        </w:rPr>
        <w:t>و</w:t>
      </w:r>
      <w:r w:rsidRPr="0040435A">
        <w:rPr>
          <w:rStyle w:val="libArabicChar"/>
          <w:rtl/>
        </w:rPr>
        <w:t xml:space="preserve"> لا تعجل بالقرء ان من قبل ا ن يقضى إليك وحي</w:t>
      </w:r>
      <w:r w:rsidR="00100487" w:rsidRPr="00100487">
        <w:rPr>
          <w:rStyle w:val="libArabicChar"/>
          <w:rFonts w:hint="cs"/>
          <w:rtl/>
        </w:rPr>
        <w:t>ه</w:t>
      </w:r>
    </w:p>
    <w:p w:rsidR="00C61A0B" w:rsidRDefault="00C61A0B" w:rsidP="0040435A">
      <w:pPr>
        <w:pStyle w:val="libNormal"/>
        <w:rPr>
          <w:rtl/>
        </w:rPr>
      </w:pPr>
      <w:r>
        <w:t>15</w:t>
      </w:r>
      <w:r>
        <w:rPr>
          <w:rtl/>
        </w:rPr>
        <w:t>_ پيغمبراكرم(ص) قرآن كى آيات كے تدريجى نزول سے پہلے اس سے آگاہ تھے_*</w:t>
      </w:r>
      <w:r w:rsidRPr="0040435A">
        <w:rPr>
          <w:rStyle w:val="libArabicChar"/>
          <w:rFonts w:hint="eastAsia"/>
          <w:rtl/>
        </w:rPr>
        <w:t>ولاتعجل</w:t>
      </w:r>
      <w:r w:rsidRPr="0040435A">
        <w:rPr>
          <w:rStyle w:val="libArabicChar"/>
          <w:rtl/>
        </w:rPr>
        <w:t xml:space="preserve"> بالقرء ان من قبل ا ن يقضى إليك وحي</w:t>
      </w:r>
      <w:r w:rsidR="00100487" w:rsidRPr="00100487">
        <w:rPr>
          <w:rStyle w:val="libArabicChar"/>
          <w:rFonts w:hint="cs"/>
          <w:rtl/>
        </w:rPr>
        <w:t>ه</w:t>
      </w:r>
      <w:r w:rsidR="0040435A" w:rsidRPr="00100487">
        <w:rPr>
          <w:rStyle w:val="libArabicChar"/>
          <w:rFonts w:hint="cs"/>
          <w:rtl/>
        </w:rPr>
        <w:t xml:space="preserve"> </w:t>
      </w:r>
      <w:r>
        <w:rPr>
          <w:rFonts w:hint="eastAsia"/>
          <w:rtl/>
        </w:rPr>
        <w:t>آيت</w:t>
      </w:r>
      <w:r>
        <w:rPr>
          <w:rtl/>
        </w:rPr>
        <w:t xml:space="preserve"> كے بارے مي</w:t>
      </w:r>
      <w:r w:rsidR="00FA323E">
        <w:rPr>
          <w:rtl/>
        </w:rPr>
        <w:t xml:space="preserve">ں </w:t>
      </w:r>
      <w:r>
        <w:rPr>
          <w:rtl/>
        </w:rPr>
        <w:t>مذكور احتمالات مي</w:t>
      </w:r>
      <w:r w:rsidR="00FA323E">
        <w:rPr>
          <w:rtl/>
        </w:rPr>
        <w:t xml:space="preserve">ں </w:t>
      </w:r>
      <w:r>
        <w:rPr>
          <w:rtl/>
        </w:rPr>
        <w:t>سے ايك يہ ہے كہ جب بھى جبرائيل پيغمبراكرم(ص) كے سامنے كوئي نئي آيت پڑھتے تو آپ(ص) چونكہ پہلے سے ہى پورے قرآن سے آشنا تھے_ كيونكہ شب قدر مي</w:t>
      </w:r>
      <w:r w:rsidR="00FA323E">
        <w:rPr>
          <w:rtl/>
        </w:rPr>
        <w:t xml:space="preserve">ں </w:t>
      </w:r>
      <w:r>
        <w:rPr>
          <w:rtl/>
        </w:rPr>
        <w:t>اسے حاصل كرچكے تھے_ اسلئے آيت كا بعدوالا حصہ خودہى آگے آگے تلاوت كرتے جاتے اور اس آيت مي</w:t>
      </w:r>
      <w:r w:rsidR="00FA323E">
        <w:rPr>
          <w:rtl/>
        </w:rPr>
        <w:t xml:space="preserve">ں </w:t>
      </w:r>
      <w:r>
        <w:rPr>
          <w:rtl/>
        </w:rPr>
        <w:t>آپ (ص) كو ہر آيت كى وحى كے مكمل ہونے تك پورى طرح خاموش رہنے كا حكم ديا گيا ہے_</w:t>
      </w:r>
    </w:p>
    <w:p w:rsidR="00C61A0B" w:rsidRDefault="00C61A0B" w:rsidP="0040435A">
      <w:pPr>
        <w:pStyle w:val="libNormal"/>
        <w:rPr>
          <w:rtl/>
        </w:rPr>
      </w:pPr>
      <w:r>
        <w:t>16</w:t>
      </w:r>
      <w:r>
        <w:rPr>
          <w:rtl/>
        </w:rPr>
        <w:t>_ قرآن كا مكرر نزول _</w:t>
      </w:r>
      <w:r w:rsidRPr="0040435A">
        <w:rPr>
          <w:rStyle w:val="libArabicChar"/>
          <w:rFonts w:hint="eastAsia"/>
          <w:rtl/>
        </w:rPr>
        <w:t>ولاتعجل</w:t>
      </w:r>
      <w:r w:rsidRPr="0040435A">
        <w:rPr>
          <w:rStyle w:val="libArabicChar"/>
          <w:rtl/>
        </w:rPr>
        <w:t xml:space="preserve"> بالقرء ان</w:t>
      </w:r>
    </w:p>
    <w:p w:rsidR="00C61A0B" w:rsidRDefault="00C61A0B" w:rsidP="00C61A0B">
      <w:pPr>
        <w:pStyle w:val="libNormal"/>
        <w:rPr>
          <w:rtl/>
        </w:rPr>
      </w:pPr>
      <w:r>
        <w:rPr>
          <w:rFonts w:hint="eastAsia"/>
          <w:rtl/>
        </w:rPr>
        <w:t>مذكورہ</w:t>
      </w:r>
      <w:r>
        <w:rPr>
          <w:rtl/>
        </w:rPr>
        <w:t xml:space="preserve"> مطلب اس احتمال كى بنيادپر ہے كہ پورا قرآن شب قدر مي</w:t>
      </w:r>
      <w:r w:rsidR="00FA323E">
        <w:rPr>
          <w:rtl/>
        </w:rPr>
        <w:t xml:space="preserve">ں </w:t>
      </w:r>
      <w:r>
        <w:rPr>
          <w:rtl/>
        </w:rPr>
        <w:t>نازل ہوا تھا كہ جسكے نتيجے مي</w:t>
      </w:r>
      <w:r w:rsidR="00FA323E">
        <w:rPr>
          <w:rtl/>
        </w:rPr>
        <w:t xml:space="preserve">ں </w:t>
      </w:r>
      <w:r>
        <w:rPr>
          <w:rtl/>
        </w:rPr>
        <w:t>پيغمبر(ص) اكرم آيات كے تدريجى نزول سے پہلے ہى ان سے آگاہ تھے_</w:t>
      </w:r>
    </w:p>
    <w:p w:rsidR="00C61A0B" w:rsidRDefault="00C61A0B" w:rsidP="0040435A">
      <w:pPr>
        <w:pStyle w:val="libNormal"/>
        <w:rPr>
          <w:rtl/>
        </w:rPr>
      </w:pPr>
      <w:r>
        <w:t>17</w:t>
      </w:r>
      <w:r>
        <w:rPr>
          <w:rtl/>
        </w:rPr>
        <w:t>_ علم كے زيادہ ہونے كى دعا، خداتعالى كى طرف سے پيغمبراكرم(ص) كو نصيحت_</w:t>
      </w:r>
      <w:r w:rsidRPr="0040435A">
        <w:rPr>
          <w:rStyle w:val="libArabicChar"/>
          <w:rFonts w:hint="eastAsia"/>
          <w:rtl/>
        </w:rPr>
        <w:t>و</w:t>
      </w:r>
      <w:r w:rsidRPr="0040435A">
        <w:rPr>
          <w:rStyle w:val="libArabicChar"/>
          <w:rtl/>
        </w:rPr>
        <w:t xml:space="preserve"> قل رب زدنى علم</w:t>
      </w:r>
      <w:r w:rsidR="000D6321">
        <w:rPr>
          <w:rStyle w:val="libArabicChar"/>
          <w:rFonts w:hint="cs"/>
          <w:rtl/>
        </w:rPr>
        <w:t>ا</w:t>
      </w:r>
    </w:p>
    <w:p w:rsidR="00C61A0B" w:rsidRDefault="00C61A0B" w:rsidP="0040435A">
      <w:pPr>
        <w:pStyle w:val="libNormal"/>
        <w:rPr>
          <w:rtl/>
        </w:rPr>
      </w:pPr>
      <w:r>
        <w:t>18</w:t>
      </w:r>
      <w:r>
        <w:rPr>
          <w:rtl/>
        </w:rPr>
        <w:t>_ علم انسان كيلئے ايك لامتناہى چيز ہے اور ہميشہ قابل اضافہ ہے _</w:t>
      </w:r>
      <w:r w:rsidRPr="0040435A">
        <w:rPr>
          <w:rStyle w:val="libArabicChar"/>
          <w:rFonts w:hint="eastAsia"/>
          <w:rtl/>
        </w:rPr>
        <w:t>و</w:t>
      </w:r>
      <w:r w:rsidRPr="0040435A">
        <w:rPr>
          <w:rStyle w:val="libArabicChar"/>
          <w:rtl/>
        </w:rPr>
        <w:t xml:space="preserve"> قل رب زدنى علم</w:t>
      </w:r>
      <w:r w:rsidR="000D6321">
        <w:rPr>
          <w:rStyle w:val="libArabicChar"/>
          <w:rFonts w:hint="cs"/>
          <w:rtl/>
        </w:rPr>
        <w:t>ا</w:t>
      </w:r>
    </w:p>
    <w:p w:rsidR="00C61A0B" w:rsidRDefault="00C61A0B" w:rsidP="0040435A">
      <w:pPr>
        <w:pStyle w:val="libNormal"/>
        <w:rPr>
          <w:rtl/>
        </w:rPr>
      </w:pPr>
      <w:r>
        <w:t>19</w:t>
      </w:r>
      <w:r>
        <w:rPr>
          <w:rtl/>
        </w:rPr>
        <w:t>_ علم، خداتعالى كا عطيہ ہے اوريہ اسكى ربوبيت سے نشأت پكڑتا ہے _</w:t>
      </w:r>
      <w:r w:rsidRPr="0040435A">
        <w:rPr>
          <w:rStyle w:val="libArabicChar"/>
          <w:rFonts w:hint="eastAsia"/>
          <w:rtl/>
        </w:rPr>
        <w:t>و</w:t>
      </w:r>
      <w:r w:rsidRPr="0040435A">
        <w:rPr>
          <w:rStyle w:val="libArabicChar"/>
          <w:rtl/>
        </w:rPr>
        <w:t xml:space="preserve"> قل رب زدنى علم</w:t>
      </w:r>
      <w:r w:rsidR="000D6321">
        <w:rPr>
          <w:rStyle w:val="libArabicChar"/>
          <w:rFonts w:hint="cs"/>
          <w:rtl/>
        </w:rPr>
        <w:t>ا</w:t>
      </w:r>
    </w:p>
    <w:p w:rsidR="00C61A0B" w:rsidRDefault="00C61A0B" w:rsidP="0040435A">
      <w:pPr>
        <w:pStyle w:val="libNormal"/>
        <w:rPr>
          <w:rtl/>
        </w:rPr>
      </w:pPr>
      <w:r>
        <w:t>20</w:t>
      </w:r>
      <w:r>
        <w:rPr>
          <w:rtl/>
        </w:rPr>
        <w:t>_ قرآن ، علم مي</w:t>
      </w:r>
      <w:r w:rsidR="00FA323E">
        <w:rPr>
          <w:rtl/>
        </w:rPr>
        <w:t xml:space="preserve">ں </w:t>
      </w:r>
      <w:r>
        <w:rPr>
          <w:rtl/>
        </w:rPr>
        <w:t>اضافہ كرتا ہے_</w:t>
      </w:r>
      <w:r w:rsidRPr="0040435A">
        <w:rPr>
          <w:rStyle w:val="libArabicChar"/>
          <w:rFonts w:hint="eastAsia"/>
          <w:rtl/>
        </w:rPr>
        <w:t>ولاتعجل</w:t>
      </w:r>
      <w:r w:rsidRPr="0040435A">
        <w:rPr>
          <w:rStyle w:val="libArabicChar"/>
          <w:rtl/>
        </w:rPr>
        <w:t xml:space="preserve"> بالقرء ان ... و قل رب زدنى علم</w:t>
      </w:r>
      <w:r w:rsidR="000D6321">
        <w:rPr>
          <w:rStyle w:val="libArabicChar"/>
          <w:rFonts w:hint="cs"/>
          <w:rtl/>
        </w:rPr>
        <w:t>ا</w:t>
      </w:r>
    </w:p>
    <w:p w:rsidR="00C61A0B" w:rsidRDefault="00C61A0B" w:rsidP="0040435A">
      <w:pPr>
        <w:pStyle w:val="libNormal"/>
        <w:rPr>
          <w:rtl/>
        </w:rPr>
      </w:pPr>
      <w:r>
        <w:t>21</w:t>
      </w:r>
      <w:r>
        <w:rPr>
          <w:rtl/>
        </w:rPr>
        <w:t>_ خداتعالى انبياء كو تعليم دينے والا اور انكى تربيت كرنے والا ہے_</w:t>
      </w:r>
      <w:r w:rsidRPr="0040435A">
        <w:rPr>
          <w:rStyle w:val="libArabicChar"/>
          <w:rFonts w:hint="eastAsia"/>
          <w:rtl/>
        </w:rPr>
        <w:t>و</w:t>
      </w:r>
      <w:r w:rsidRPr="0040435A">
        <w:rPr>
          <w:rStyle w:val="libArabicChar"/>
          <w:rtl/>
        </w:rPr>
        <w:t xml:space="preserve"> قل رب زدنى علم</w:t>
      </w:r>
      <w:r w:rsidR="000D6321">
        <w:rPr>
          <w:rStyle w:val="libArabicChar"/>
          <w:rFonts w:hint="cs"/>
          <w:rtl/>
        </w:rPr>
        <w:t>ا</w:t>
      </w:r>
    </w:p>
    <w:p w:rsidR="00C61A0B" w:rsidRDefault="00C61A0B" w:rsidP="0040435A">
      <w:pPr>
        <w:pStyle w:val="libNormal"/>
        <w:rPr>
          <w:rtl/>
        </w:rPr>
      </w:pPr>
      <w:r>
        <w:t>22</w:t>
      </w:r>
      <w:r>
        <w:rPr>
          <w:rtl/>
        </w:rPr>
        <w:t>_ خداتعالى كے علم كے مقابلے مي</w:t>
      </w:r>
      <w:r w:rsidR="00FA323E">
        <w:rPr>
          <w:rtl/>
        </w:rPr>
        <w:t xml:space="preserve">ں </w:t>
      </w:r>
      <w:r>
        <w:rPr>
          <w:rtl/>
        </w:rPr>
        <w:t>پيغمبر(ص) اكرم كا علم محدود اور قابل اضافہ تھا _</w:t>
      </w:r>
      <w:r w:rsidRPr="0040435A">
        <w:rPr>
          <w:rStyle w:val="libArabicChar"/>
          <w:rFonts w:hint="eastAsia"/>
          <w:rtl/>
        </w:rPr>
        <w:t>و</w:t>
      </w:r>
      <w:r w:rsidRPr="0040435A">
        <w:rPr>
          <w:rStyle w:val="libArabicChar"/>
          <w:rtl/>
        </w:rPr>
        <w:t xml:space="preserve"> قل رب زدنى علم</w:t>
      </w:r>
      <w:r w:rsidR="000D6321">
        <w:rPr>
          <w:rStyle w:val="libArabicChar"/>
          <w:rFonts w:hint="cs"/>
          <w:rtl/>
        </w:rPr>
        <w:t>ا</w:t>
      </w:r>
    </w:p>
    <w:p w:rsidR="00C61A0B" w:rsidRDefault="00C61A0B" w:rsidP="0040435A">
      <w:pPr>
        <w:pStyle w:val="libNormal"/>
        <w:rPr>
          <w:rtl/>
        </w:rPr>
      </w:pPr>
      <w:r>
        <w:t>23</w:t>
      </w:r>
      <w:r>
        <w:rPr>
          <w:rtl/>
        </w:rPr>
        <w:t>_ پورے قرآن كے نزول مي</w:t>
      </w:r>
      <w:r w:rsidR="00FA323E">
        <w:rPr>
          <w:rtl/>
        </w:rPr>
        <w:t xml:space="preserve">ں </w:t>
      </w:r>
      <w:r>
        <w:rPr>
          <w:rtl/>
        </w:rPr>
        <w:t>جلدى نہ كرنا اور ہر آيت كے نزول كے ختم ہونے تك مكمل خاموشى خداتعالى كى جانب سے علوم پيغمبر(ص) مي</w:t>
      </w:r>
      <w:r w:rsidR="00FA323E">
        <w:rPr>
          <w:rtl/>
        </w:rPr>
        <w:t xml:space="preserve">ں </w:t>
      </w:r>
      <w:r>
        <w:rPr>
          <w:rtl/>
        </w:rPr>
        <w:t>اضافے كا سبب _</w:t>
      </w:r>
      <w:r w:rsidRPr="0040435A">
        <w:rPr>
          <w:rStyle w:val="libArabicChar"/>
          <w:rFonts w:hint="eastAsia"/>
          <w:rtl/>
        </w:rPr>
        <w:t>و</w:t>
      </w:r>
      <w:r w:rsidRPr="0040435A">
        <w:rPr>
          <w:rStyle w:val="libArabicChar"/>
          <w:rtl/>
        </w:rPr>
        <w:t xml:space="preserve"> لاتعجل بالقرء ان ... و قل رب زدنى علم</w:t>
      </w:r>
      <w:r w:rsidR="000D6321">
        <w:rPr>
          <w:rStyle w:val="libArabicChar"/>
          <w:rFonts w:hint="cs"/>
          <w:rtl/>
        </w:rPr>
        <w:t>ا</w:t>
      </w:r>
    </w:p>
    <w:p w:rsidR="00C61A0B" w:rsidRDefault="00C61A0B" w:rsidP="0040435A">
      <w:pPr>
        <w:pStyle w:val="libNormal"/>
        <w:rPr>
          <w:rtl/>
        </w:rPr>
      </w:pPr>
      <w:r>
        <w:t>24</w:t>
      </w:r>
      <w:r>
        <w:rPr>
          <w:rtl/>
        </w:rPr>
        <w:t>_ پيغمبر(ص) اكرم كا علم و آگاہى آپ (ص) كيلئے خدا كا عطيہ_</w:t>
      </w:r>
      <w:r w:rsidRPr="0040435A">
        <w:rPr>
          <w:rStyle w:val="libArabicChar"/>
          <w:rFonts w:hint="eastAsia"/>
          <w:rtl/>
        </w:rPr>
        <w:t>و</w:t>
      </w:r>
      <w:r w:rsidRPr="0040435A">
        <w:rPr>
          <w:rStyle w:val="libArabicChar"/>
          <w:rtl/>
        </w:rPr>
        <w:t xml:space="preserve"> قل رب زدنى علم</w:t>
      </w:r>
      <w:r w:rsidR="000D6321">
        <w:rPr>
          <w:rStyle w:val="libArabicChar"/>
          <w:rFonts w:hint="cs"/>
          <w:rtl/>
        </w:rPr>
        <w:t>ا</w:t>
      </w:r>
    </w:p>
    <w:p w:rsidR="00C61A0B" w:rsidRDefault="00C61A0B" w:rsidP="0040435A">
      <w:pPr>
        <w:pStyle w:val="libNormal"/>
        <w:rPr>
          <w:rtl/>
        </w:rPr>
      </w:pPr>
      <w:r>
        <w:t>25</w:t>
      </w:r>
      <w:r>
        <w:rPr>
          <w:rtl/>
        </w:rPr>
        <w:t>_ جلد بازى اور عجلت،تحصيل علم كى آفات مي</w:t>
      </w:r>
      <w:r w:rsidR="00FA323E">
        <w:rPr>
          <w:rtl/>
        </w:rPr>
        <w:t xml:space="preserve">ں </w:t>
      </w:r>
      <w:r>
        <w:rPr>
          <w:rtl/>
        </w:rPr>
        <w:t>سے ہي</w:t>
      </w:r>
      <w:r w:rsidR="00FA323E">
        <w:rPr>
          <w:rtl/>
        </w:rPr>
        <w:t xml:space="preserve">ں </w:t>
      </w:r>
      <w:r>
        <w:rPr>
          <w:rtl/>
        </w:rPr>
        <w:t>_</w:t>
      </w:r>
      <w:r w:rsidRPr="0040435A">
        <w:rPr>
          <w:rStyle w:val="libArabicChar"/>
          <w:rFonts w:hint="eastAsia"/>
          <w:rtl/>
        </w:rPr>
        <w:t>ولا</w:t>
      </w:r>
      <w:r w:rsidRPr="0040435A">
        <w:rPr>
          <w:rStyle w:val="libArabicChar"/>
          <w:rtl/>
        </w:rPr>
        <w:t xml:space="preserve"> تعجل بالقرء ان ... و قل رب زدنى علم</w:t>
      </w:r>
      <w:r w:rsidR="000D6321">
        <w:rPr>
          <w:rStyle w:val="libArabicChar"/>
          <w:rFonts w:hint="cs"/>
          <w:rtl/>
        </w:rPr>
        <w:t>ا</w:t>
      </w:r>
    </w:p>
    <w:p w:rsidR="00C61A0B" w:rsidRDefault="00C61A0B" w:rsidP="00C61A0B">
      <w:pPr>
        <w:pStyle w:val="libNormal"/>
        <w:rPr>
          <w:rtl/>
        </w:rPr>
      </w:pPr>
      <w:r>
        <w:t>26</w:t>
      </w:r>
      <w:r>
        <w:rPr>
          <w:rtl/>
        </w:rPr>
        <w:t>_ علم مي</w:t>
      </w:r>
      <w:r w:rsidR="00FA323E">
        <w:rPr>
          <w:rtl/>
        </w:rPr>
        <w:t xml:space="preserve">ں </w:t>
      </w:r>
      <w:r>
        <w:rPr>
          <w:rtl/>
        </w:rPr>
        <w:t>اضافہ كيلئے بارگاہ الہى مي</w:t>
      </w:r>
      <w:r w:rsidR="00FA323E">
        <w:rPr>
          <w:rtl/>
        </w:rPr>
        <w:t xml:space="preserve">ں </w:t>
      </w:r>
      <w:r>
        <w:rPr>
          <w:rtl/>
        </w:rPr>
        <w:t>دعا كرنا ضرورى</w:t>
      </w:r>
    </w:p>
    <w:p w:rsidR="0040435A" w:rsidRDefault="00E37482" w:rsidP="0040435A">
      <w:pPr>
        <w:pStyle w:val="libNormal"/>
        <w:rPr>
          <w:rtl/>
        </w:rPr>
      </w:pPr>
      <w:r>
        <w:rPr>
          <w:rtl/>
        </w:rPr>
        <w:br w:type="page"/>
      </w:r>
    </w:p>
    <w:p w:rsidR="00C61A0B" w:rsidRDefault="00C61A0B" w:rsidP="0040435A">
      <w:pPr>
        <w:pStyle w:val="libNormal"/>
        <w:rPr>
          <w:rtl/>
        </w:rPr>
      </w:pPr>
      <w:r>
        <w:rPr>
          <w:rFonts w:hint="eastAsia"/>
          <w:rtl/>
        </w:rPr>
        <w:lastRenderedPageBreak/>
        <w:t>ہے</w:t>
      </w:r>
      <w:r>
        <w:rPr>
          <w:rtl/>
        </w:rPr>
        <w:t>_</w:t>
      </w:r>
      <w:r w:rsidRPr="0040435A">
        <w:rPr>
          <w:rStyle w:val="libArabicChar"/>
          <w:rFonts w:hint="eastAsia"/>
          <w:rtl/>
        </w:rPr>
        <w:t>و</w:t>
      </w:r>
      <w:r w:rsidRPr="0040435A">
        <w:rPr>
          <w:rStyle w:val="libArabicChar"/>
          <w:rtl/>
        </w:rPr>
        <w:t xml:space="preserve"> قل رب زدنى علم</w:t>
      </w:r>
      <w:r w:rsidR="000D6321">
        <w:rPr>
          <w:rStyle w:val="libArabicChar"/>
          <w:rFonts w:hint="cs"/>
          <w:rtl/>
        </w:rPr>
        <w:t>ا</w:t>
      </w:r>
    </w:p>
    <w:p w:rsidR="00C61A0B" w:rsidRDefault="00C61A0B" w:rsidP="0040435A">
      <w:pPr>
        <w:pStyle w:val="libNormal"/>
        <w:rPr>
          <w:rtl/>
        </w:rPr>
      </w:pPr>
      <w:r>
        <w:t>27</w:t>
      </w:r>
      <w:r>
        <w:rPr>
          <w:rtl/>
        </w:rPr>
        <w:t>_ دعا مي</w:t>
      </w:r>
      <w:r w:rsidR="00FA323E">
        <w:rPr>
          <w:rtl/>
        </w:rPr>
        <w:t xml:space="preserve">ں </w:t>
      </w:r>
      <w:r>
        <w:rPr>
          <w:rtl/>
        </w:rPr>
        <w:t>''رب'' كے نام كو ذكر كرنا دعا كے آداب مي</w:t>
      </w:r>
      <w:r w:rsidR="00FA323E">
        <w:rPr>
          <w:rtl/>
        </w:rPr>
        <w:t xml:space="preserve">ں </w:t>
      </w:r>
      <w:r>
        <w:rPr>
          <w:rtl/>
        </w:rPr>
        <w:t>سے ہے _</w:t>
      </w:r>
      <w:r w:rsidRPr="0040435A">
        <w:rPr>
          <w:rStyle w:val="libArabicChar"/>
          <w:rFonts w:hint="eastAsia"/>
          <w:rtl/>
        </w:rPr>
        <w:t>و</w:t>
      </w:r>
      <w:r w:rsidRPr="0040435A">
        <w:rPr>
          <w:rStyle w:val="libArabicChar"/>
          <w:rtl/>
        </w:rPr>
        <w:t xml:space="preserve"> قل رب زدنى علم</w:t>
      </w:r>
      <w:r w:rsidR="000D6321">
        <w:rPr>
          <w:rStyle w:val="libArabicChar"/>
          <w:rFonts w:hint="cs"/>
          <w:rtl/>
        </w:rPr>
        <w:t>ا</w:t>
      </w:r>
    </w:p>
    <w:p w:rsidR="00C61A0B" w:rsidRDefault="00C61A0B" w:rsidP="0040435A">
      <w:pPr>
        <w:pStyle w:val="libNormal"/>
        <w:rPr>
          <w:rtl/>
        </w:rPr>
      </w:pPr>
      <w:r>
        <w:rPr>
          <w:rFonts w:hint="eastAsia"/>
          <w:rtl/>
        </w:rPr>
        <w:t>آفرينش</w:t>
      </w:r>
      <w:r>
        <w:rPr>
          <w:rtl/>
        </w:rPr>
        <w:t xml:space="preserve"> :</w:t>
      </w:r>
      <w:r>
        <w:rPr>
          <w:rFonts w:hint="eastAsia"/>
          <w:rtl/>
        </w:rPr>
        <w:t>اس</w:t>
      </w:r>
      <w:r>
        <w:rPr>
          <w:rtl/>
        </w:rPr>
        <w:t xml:space="preserve"> كا حاكم 2، 5; اس كا تحت قانون ہونا 4; اس كا مالك 2، 5; اس كا نظام 8</w:t>
      </w:r>
    </w:p>
    <w:p w:rsidR="00C61A0B" w:rsidRDefault="00C61A0B" w:rsidP="0040435A">
      <w:pPr>
        <w:pStyle w:val="libNormal"/>
        <w:rPr>
          <w:rtl/>
        </w:rPr>
      </w:pPr>
      <w:r>
        <w:rPr>
          <w:rFonts w:hint="eastAsia"/>
          <w:rtl/>
        </w:rPr>
        <w:t>اسما</w:t>
      </w:r>
      <w:r>
        <w:rPr>
          <w:rtl/>
        </w:rPr>
        <w:t xml:space="preserve"> و صفات:</w:t>
      </w:r>
      <w:r>
        <w:rPr>
          <w:rFonts w:hint="eastAsia"/>
          <w:rtl/>
        </w:rPr>
        <w:t>صفات</w:t>
      </w:r>
      <w:r>
        <w:rPr>
          <w:rtl/>
        </w:rPr>
        <w:t xml:space="preserve"> جلال3</w:t>
      </w:r>
    </w:p>
    <w:p w:rsidR="00C61A0B" w:rsidRDefault="00C61A0B" w:rsidP="0040435A">
      <w:pPr>
        <w:pStyle w:val="libNormal"/>
        <w:rPr>
          <w:rtl/>
        </w:rPr>
      </w:pPr>
      <w:r>
        <w:rPr>
          <w:rFonts w:hint="eastAsia"/>
          <w:rtl/>
        </w:rPr>
        <w:t>انبيا</w:t>
      </w:r>
      <w:r>
        <w:rPr>
          <w:rtl/>
        </w:rPr>
        <w:t>(ع) :</w:t>
      </w:r>
      <w:r>
        <w:rPr>
          <w:rFonts w:hint="eastAsia"/>
          <w:rtl/>
        </w:rPr>
        <w:t>ان</w:t>
      </w:r>
      <w:r>
        <w:rPr>
          <w:rtl/>
        </w:rPr>
        <w:t xml:space="preserve"> كے علم كا دائرہ 22; انكى تربيت كرنے والا21; انكا معلم 21</w:t>
      </w:r>
    </w:p>
    <w:p w:rsidR="00C61A0B" w:rsidRDefault="00C61A0B" w:rsidP="00334FA8">
      <w:pPr>
        <w:pStyle w:val="libNormal"/>
        <w:rPr>
          <w:rtl/>
        </w:rPr>
      </w:pPr>
      <w:r>
        <w:rPr>
          <w:rFonts w:hint="eastAsia"/>
          <w:rtl/>
        </w:rPr>
        <w:t>خداتعالى</w:t>
      </w:r>
      <w:r>
        <w:rPr>
          <w:rtl/>
        </w:rPr>
        <w:t xml:space="preserve"> :</w:t>
      </w:r>
      <w:r>
        <w:rPr>
          <w:rFonts w:hint="eastAsia"/>
          <w:rtl/>
        </w:rPr>
        <w:t>اسكى</w:t>
      </w:r>
      <w:r>
        <w:rPr>
          <w:rtl/>
        </w:rPr>
        <w:t xml:space="preserve"> ربوبيت كے اثرات 19; اسكى خصوصيات 6; اس كا بے نظير ہونا 1; اسكى تعليمات 21; اسكى نصيحتي</w:t>
      </w:r>
      <w:r w:rsidR="00FA323E">
        <w:rPr>
          <w:rtl/>
        </w:rPr>
        <w:t xml:space="preserve">ں </w:t>
      </w:r>
      <w:r>
        <w:rPr>
          <w:rtl/>
        </w:rPr>
        <w:t>12، 17; اسكى حاكميت كا دائمى ہونا 5; اسكى مالكيت كا دائمى ہونا 5; اسكى حكمراني2; اسكى حكمرانى كى حقانيت 7; اسكى حكومت كى حقانيت 6; اسكى حقانيت 3; اسكى حكمت4; يہ او</w:t>
      </w:r>
      <w:r>
        <w:rPr>
          <w:rFonts w:hint="eastAsia"/>
          <w:rtl/>
        </w:rPr>
        <w:t>ر</w:t>
      </w:r>
      <w:r>
        <w:rPr>
          <w:rtl/>
        </w:rPr>
        <w:t xml:space="preserve"> باطل3; اسكى ربوبيت 21; اس كا علو 1; اس كا كمال 1; اسكى مالكيت 2; اسكى حاكميت كى نشانيا</w:t>
      </w:r>
      <w:r w:rsidR="00FA323E">
        <w:rPr>
          <w:rtl/>
        </w:rPr>
        <w:t xml:space="preserve">ں </w:t>
      </w:r>
      <w:r>
        <w:rPr>
          <w:rtl/>
        </w:rPr>
        <w:t>7، 8; اسكے علو كى نشانيا</w:t>
      </w:r>
      <w:r w:rsidR="00FA323E">
        <w:rPr>
          <w:rtl/>
        </w:rPr>
        <w:t xml:space="preserve">ں </w:t>
      </w:r>
      <w:r>
        <w:rPr>
          <w:rtl/>
        </w:rPr>
        <w:t>7، 8; اسكے علم كى وسعت 22</w:t>
      </w:r>
    </w:p>
    <w:p w:rsidR="00C61A0B" w:rsidRDefault="00C61A0B" w:rsidP="00334FA8">
      <w:pPr>
        <w:pStyle w:val="libNormal"/>
        <w:rPr>
          <w:rtl/>
        </w:rPr>
      </w:pPr>
      <w:r>
        <w:rPr>
          <w:rFonts w:hint="eastAsia"/>
          <w:rtl/>
        </w:rPr>
        <w:t>دعا</w:t>
      </w:r>
      <w:r>
        <w:rPr>
          <w:rtl/>
        </w:rPr>
        <w:t>:</w:t>
      </w:r>
      <w:r>
        <w:rPr>
          <w:rFonts w:hint="eastAsia"/>
          <w:rtl/>
        </w:rPr>
        <w:t>اسكے</w:t>
      </w:r>
      <w:r>
        <w:rPr>
          <w:rtl/>
        </w:rPr>
        <w:t xml:space="preserve"> آداب 7; علم مي</w:t>
      </w:r>
      <w:r w:rsidR="00FA323E">
        <w:rPr>
          <w:rtl/>
        </w:rPr>
        <w:t xml:space="preserve">ں </w:t>
      </w:r>
      <w:r>
        <w:rPr>
          <w:rtl/>
        </w:rPr>
        <w:t>اضافے كى دعا 17، 26</w:t>
      </w:r>
    </w:p>
    <w:p w:rsidR="00C61A0B" w:rsidRDefault="00C61A0B" w:rsidP="00334FA8">
      <w:pPr>
        <w:pStyle w:val="libNormal"/>
        <w:rPr>
          <w:rtl/>
        </w:rPr>
      </w:pPr>
      <w:r>
        <w:rPr>
          <w:rFonts w:hint="eastAsia"/>
          <w:rtl/>
        </w:rPr>
        <w:t>ذكر</w:t>
      </w:r>
      <w:r>
        <w:rPr>
          <w:rtl/>
        </w:rPr>
        <w:t>:</w:t>
      </w:r>
      <w:r>
        <w:rPr>
          <w:rFonts w:hint="eastAsia"/>
          <w:rtl/>
        </w:rPr>
        <w:t>ربوبيت</w:t>
      </w:r>
      <w:r>
        <w:rPr>
          <w:rtl/>
        </w:rPr>
        <w:t xml:space="preserve"> خدا كا ذكر 27</w:t>
      </w:r>
    </w:p>
    <w:p w:rsidR="00C61A0B" w:rsidRDefault="00C61A0B" w:rsidP="00334FA8">
      <w:pPr>
        <w:pStyle w:val="libNormal"/>
        <w:rPr>
          <w:rtl/>
        </w:rPr>
      </w:pPr>
      <w:r>
        <w:rPr>
          <w:rFonts w:hint="eastAsia"/>
          <w:rtl/>
        </w:rPr>
        <w:t>عجلت</w:t>
      </w:r>
      <w:r>
        <w:rPr>
          <w:rtl/>
        </w:rPr>
        <w:t>:</w:t>
      </w:r>
      <w:r>
        <w:rPr>
          <w:rFonts w:hint="eastAsia"/>
          <w:rtl/>
        </w:rPr>
        <w:t>اسكے</w:t>
      </w:r>
      <w:r>
        <w:rPr>
          <w:rtl/>
        </w:rPr>
        <w:t xml:space="preserve"> اثرات 25</w:t>
      </w:r>
    </w:p>
    <w:p w:rsidR="00C61A0B" w:rsidRDefault="00C61A0B" w:rsidP="00334FA8">
      <w:pPr>
        <w:pStyle w:val="libNormal"/>
        <w:rPr>
          <w:rtl/>
        </w:rPr>
      </w:pPr>
      <w:r>
        <w:rPr>
          <w:rFonts w:hint="eastAsia"/>
          <w:rtl/>
        </w:rPr>
        <w:t>محبت</w:t>
      </w:r>
      <w:r>
        <w:rPr>
          <w:rtl/>
        </w:rPr>
        <w:t>:</w:t>
      </w:r>
      <w:r>
        <w:rPr>
          <w:rFonts w:hint="eastAsia"/>
          <w:rtl/>
        </w:rPr>
        <w:t>حفظ</w:t>
      </w:r>
      <w:r>
        <w:rPr>
          <w:rtl/>
        </w:rPr>
        <w:t xml:space="preserve"> قرآن كى محبت 11</w:t>
      </w:r>
    </w:p>
    <w:p w:rsidR="00C61A0B" w:rsidRDefault="00C61A0B" w:rsidP="00334FA8">
      <w:pPr>
        <w:pStyle w:val="libNormal"/>
        <w:rPr>
          <w:rtl/>
        </w:rPr>
      </w:pPr>
      <w:r>
        <w:rPr>
          <w:rFonts w:hint="eastAsia"/>
          <w:rtl/>
        </w:rPr>
        <w:t>علم</w:t>
      </w:r>
      <w:r>
        <w:rPr>
          <w:rtl/>
        </w:rPr>
        <w:t>:</w:t>
      </w:r>
      <w:r>
        <w:rPr>
          <w:rFonts w:hint="eastAsia"/>
          <w:rtl/>
        </w:rPr>
        <w:t>اسكى</w:t>
      </w:r>
      <w:r>
        <w:rPr>
          <w:rtl/>
        </w:rPr>
        <w:t xml:space="preserve"> آفات 25; اس كا زيادہ ہونا 18; اس كا سرچشمہ 19; اسكى وسعت 18; اسكى خصوصيات 18</w:t>
      </w:r>
    </w:p>
    <w:p w:rsidR="00C61A0B" w:rsidRDefault="00C61A0B" w:rsidP="00334FA8">
      <w:pPr>
        <w:pStyle w:val="libNormal"/>
        <w:rPr>
          <w:rtl/>
        </w:rPr>
      </w:pPr>
      <w:r>
        <w:rPr>
          <w:rFonts w:hint="eastAsia"/>
          <w:rtl/>
        </w:rPr>
        <w:t>قرآن</w:t>
      </w:r>
      <w:r>
        <w:rPr>
          <w:rtl/>
        </w:rPr>
        <w:t xml:space="preserve"> كريم:</w:t>
      </w:r>
      <w:r>
        <w:rPr>
          <w:rFonts w:hint="eastAsia"/>
          <w:rtl/>
        </w:rPr>
        <w:t>اس</w:t>
      </w:r>
      <w:r>
        <w:rPr>
          <w:rtl/>
        </w:rPr>
        <w:t xml:space="preserve"> مي</w:t>
      </w:r>
      <w:r w:rsidR="00FA323E">
        <w:rPr>
          <w:rtl/>
        </w:rPr>
        <w:t xml:space="preserve">ں </w:t>
      </w:r>
      <w:r>
        <w:rPr>
          <w:rtl/>
        </w:rPr>
        <w:t>عجلت كرنے سے اجتناب كرنا 23; اسكے حفظ كى اہميت 11; اسكے نزول كى اہميت 7; اسكے نزول مي</w:t>
      </w:r>
      <w:r w:rsidR="00FA323E">
        <w:rPr>
          <w:rtl/>
        </w:rPr>
        <w:t xml:space="preserve">ں </w:t>
      </w:r>
      <w:r>
        <w:rPr>
          <w:rtl/>
        </w:rPr>
        <w:t>عجلت كرنا 9; اسكے نزول كا متعدد ہونا16; اس كا علم ہونا 20; اس كا تدريجى نزول 14; اس كا وحى ہونا 13; اسكى خصوصيات 13</w:t>
      </w:r>
      <w:r w:rsidR="00334FA8">
        <w:rPr>
          <w:rFonts w:hint="cs"/>
          <w:rtl/>
        </w:rPr>
        <w:t>ظ</w:t>
      </w:r>
      <w:r>
        <w:rPr>
          <w:rFonts w:hint="eastAsia"/>
          <w:rtl/>
        </w:rPr>
        <w:t>قيامت</w:t>
      </w:r>
      <w:r>
        <w:rPr>
          <w:rtl/>
        </w:rPr>
        <w:t>:</w:t>
      </w:r>
      <w:r>
        <w:rPr>
          <w:rFonts w:hint="eastAsia"/>
          <w:rtl/>
        </w:rPr>
        <w:t>اس</w:t>
      </w:r>
      <w:r>
        <w:rPr>
          <w:rtl/>
        </w:rPr>
        <w:t xml:space="preserve"> كا كردار 8</w:t>
      </w:r>
    </w:p>
    <w:p w:rsidR="00C61A0B" w:rsidRDefault="00C61A0B" w:rsidP="00334FA8">
      <w:pPr>
        <w:pStyle w:val="libNormal"/>
        <w:rPr>
          <w:rtl/>
        </w:rPr>
      </w:pPr>
      <w:r>
        <w:rPr>
          <w:rFonts w:hint="eastAsia"/>
          <w:rtl/>
        </w:rPr>
        <w:t>محمد</w:t>
      </w:r>
      <w:r>
        <w:rPr>
          <w:rtl/>
        </w:rPr>
        <w:t>(ص) :</w:t>
      </w:r>
      <w:r>
        <w:rPr>
          <w:rFonts w:hint="eastAsia"/>
          <w:rtl/>
        </w:rPr>
        <w:t>آپ</w:t>
      </w:r>
      <w:r>
        <w:rPr>
          <w:rtl/>
        </w:rPr>
        <w:t>(ص) كے علم كا زيادہ ہونا 22; آپكى تلاوت قرآن 10، 12; آپ كو نصيحت 12، 17; آپ(ص) كے مطالبے 9; آپكے علم كے زيادہ ہونے كا پيش خيمہ 23; آپ كى عجلت 10، 12; آپكى محبت 11; آپ كا علم 15، 24; آپ(ص) اور قرآن 15; آپ كا معلم 23; آپكى نعمتي</w:t>
      </w:r>
      <w:r w:rsidR="00FA323E">
        <w:rPr>
          <w:rtl/>
        </w:rPr>
        <w:t xml:space="preserve">ں </w:t>
      </w:r>
      <w:r>
        <w:rPr>
          <w:rtl/>
        </w:rPr>
        <w:t>24; آپكى طرف وحى 10</w:t>
      </w:r>
    </w:p>
    <w:p w:rsidR="00C61A0B" w:rsidRDefault="00C61A0B" w:rsidP="00334FA8">
      <w:pPr>
        <w:pStyle w:val="libNormal"/>
        <w:rPr>
          <w:rtl/>
        </w:rPr>
      </w:pPr>
      <w:r>
        <w:rPr>
          <w:rFonts w:hint="eastAsia"/>
          <w:rtl/>
        </w:rPr>
        <w:t>نعمت</w:t>
      </w:r>
      <w:r>
        <w:rPr>
          <w:rtl/>
        </w:rPr>
        <w:t>:</w:t>
      </w:r>
      <w:r>
        <w:rPr>
          <w:rFonts w:hint="eastAsia"/>
          <w:rtl/>
        </w:rPr>
        <w:t>يہ</w:t>
      </w:r>
      <w:r>
        <w:rPr>
          <w:rtl/>
        </w:rPr>
        <w:t xml:space="preserve"> جنكے شامل حال ہے 24; علم كى نعمت 19</w:t>
      </w:r>
    </w:p>
    <w:p w:rsidR="00334FA8" w:rsidRDefault="00E37482" w:rsidP="00334FA8">
      <w:pPr>
        <w:pStyle w:val="libNormal"/>
        <w:rPr>
          <w:rtl/>
        </w:rPr>
      </w:pPr>
      <w:r>
        <w:rPr>
          <w:rtl/>
        </w:rPr>
        <w:br w:type="page"/>
      </w:r>
    </w:p>
    <w:p w:rsidR="00334FA8" w:rsidRPr="00BB18EF" w:rsidRDefault="00334FA8" w:rsidP="00334FA8">
      <w:pPr>
        <w:pStyle w:val="Heading2Center"/>
        <w:rPr>
          <w:rtl/>
        </w:rPr>
      </w:pPr>
      <w:bookmarkStart w:id="106" w:name="_Toc33446536"/>
      <w:r>
        <w:rPr>
          <w:rFonts w:hint="cs"/>
          <w:rtl/>
        </w:rPr>
        <w:lastRenderedPageBreak/>
        <w:t xml:space="preserve">آیت </w:t>
      </w:r>
      <w:r w:rsidRPr="00BB18EF">
        <w:rPr>
          <w:rFonts w:hint="cs"/>
          <w:rtl/>
        </w:rPr>
        <w:t>115</w:t>
      </w:r>
      <w:bookmarkEnd w:id="106"/>
    </w:p>
    <w:p w:rsidR="00C61A0B" w:rsidRDefault="0059089A" w:rsidP="00334FA8">
      <w:pPr>
        <w:pStyle w:val="libNormal"/>
        <w:rPr>
          <w:rtl/>
        </w:rPr>
      </w:pPr>
      <w:r>
        <w:rPr>
          <w:rStyle w:val="libAieChar"/>
          <w:rFonts w:hint="eastAsia"/>
          <w:rtl/>
        </w:rPr>
        <w:t xml:space="preserve"> </w:t>
      </w:r>
      <w:r w:rsidRPr="0059089A">
        <w:rPr>
          <w:rStyle w:val="libAlaemChar"/>
          <w:rFonts w:hint="eastAsia"/>
          <w:rtl/>
        </w:rPr>
        <w:t>(</w:t>
      </w:r>
      <w:r w:rsidRPr="00334FA8">
        <w:rPr>
          <w:rStyle w:val="libAieChar"/>
          <w:rFonts w:hint="eastAsia"/>
          <w:rtl/>
        </w:rPr>
        <w:t>وَلَقَدْ</w:t>
      </w:r>
      <w:r w:rsidRPr="00334FA8">
        <w:rPr>
          <w:rStyle w:val="libAieChar"/>
          <w:rtl/>
        </w:rPr>
        <w:t xml:space="preserve"> عَهِدْنَا إِلَى آدَمَ مِن قَبْلُ فَنَسِيَ وَلَمْ نَجِدْ لَهُ عَزْماً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آدم سے اس سے پہلے عہد ليا مگر انھو</w:t>
      </w:r>
      <w:r w:rsidR="00FA323E">
        <w:rPr>
          <w:rtl/>
        </w:rPr>
        <w:t xml:space="preserve">ں </w:t>
      </w:r>
      <w:r>
        <w:rPr>
          <w:rtl/>
        </w:rPr>
        <w:t>نے اسے ترك كرديا اور ہم نے ان كے پاس عزم و ثبات نہي</w:t>
      </w:r>
      <w:r w:rsidR="00FA323E">
        <w:rPr>
          <w:rtl/>
        </w:rPr>
        <w:t xml:space="preserve">ں </w:t>
      </w:r>
      <w:r>
        <w:rPr>
          <w:rtl/>
        </w:rPr>
        <w:t>پايا (115)</w:t>
      </w:r>
    </w:p>
    <w:p w:rsidR="00C61A0B" w:rsidRDefault="00C61A0B" w:rsidP="00334FA8">
      <w:pPr>
        <w:pStyle w:val="libNormal"/>
        <w:rPr>
          <w:rtl/>
        </w:rPr>
      </w:pPr>
      <w:r>
        <w:t>1</w:t>
      </w:r>
      <w:r>
        <w:rPr>
          <w:rtl/>
        </w:rPr>
        <w:t>_ قرآن خداتعالى كے وعدو</w:t>
      </w:r>
      <w:r w:rsidR="00FA323E">
        <w:rPr>
          <w:rtl/>
        </w:rPr>
        <w:t xml:space="preserve">ں </w:t>
      </w:r>
      <w:r>
        <w:rPr>
          <w:rtl/>
        </w:rPr>
        <w:t>اور نصيحتو</w:t>
      </w:r>
      <w:r w:rsidR="00FA323E">
        <w:rPr>
          <w:rtl/>
        </w:rPr>
        <w:t xml:space="preserve">ں </w:t>
      </w:r>
      <w:r>
        <w:rPr>
          <w:rtl/>
        </w:rPr>
        <w:t>پر مشتمل ہے_</w:t>
      </w:r>
      <w:r w:rsidRPr="00334FA8">
        <w:rPr>
          <w:rStyle w:val="libArabicChar"/>
          <w:rFonts w:hint="eastAsia"/>
          <w:rtl/>
        </w:rPr>
        <w:t>و</w:t>
      </w:r>
      <w:r w:rsidRPr="00334FA8">
        <w:rPr>
          <w:rStyle w:val="libArabicChar"/>
          <w:rtl/>
        </w:rPr>
        <w:t xml:space="preserve"> كذلك ا نزلن</w:t>
      </w:r>
      <w:r w:rsidR="00100487" w:rsidRPr="00100487">
        <w:rPr>
          <w:rStyle w:val="libArabicChar"/>
          <w:rFonts w:hint="cs"/>
          <w:rtl/>
        </w:rPr>
        <w:t>ه</w:t>
      </w:r>
      <w:r w:rsidRPr="00334FA8">
        <w:rPr>
          <w:rStyle w:val="libArabicChar"/>
          <w:rtl/>
        </w:rPr>
        <w:t xml:space="preserve"> ... </w:t>
      </w:r>
      <w:r w:rsidRPr="00334FA8">
        <w:rPr>
          <w:rStyle w:val="libArabicChar"/>
          <w:rFonts w:hint="cs"/>
          <w:rtl/>
        </w:rPr>
        <w:t>لعل</w:t>
      </w:r>
      <w:r w:rsidR="00100487" w:rsidRPr="00100487">
        <w:rPr>
          <w:rStyle w:val="libArabicChar"/>
          <w:rFonts w:hint="cs"/>
          <w:rtl/>
        </w:rPr>
        <w:t>ه</w:t>
      </w:r>
      <w:r w:rsidRPr="00334FA8">
        <w:rPr>
          <w:rStyle w:val="libArabicChar"/>
          <w:rFonts w:hint="cs"/>
          <w:rtl/>
        </w:rPr>
        <w:t>م</w:t>
      </w:r>
      <w:r w:rsidRPr="00334FA8">
        <w:rPr>
          <w:rStyle w:val="libArabicChar"/>
          <w:rtl/>
        </w:rPr>
        <w:t xml:space="preserve"> ... </w:t>
      </w:r>
      <w:r w:rsidRPr="00334FA8">
        <w:rPr>
          <w:rStyle w:val="libArabicChar"/>
          <w:rFonts w:hint="cs"/>
          <w:rtl/>
        </w:rPr>
        <w:t>و</w:t>
      </w:r>
      <w:r w:rsidRPr="00334FA8">
        <w:rPr>
          <w:rStyle w:val="libArabicChar"/>
          <w:rtl/>
        </w:rPr>
        <w:t xml:space="preserve"> </w:t>
      </w:r>
      <w:r w:rsidRPr="00334FA8">
        <w:rPr>
          <w:rStyle w:val="libArabicChar"/>
          <w:rFonts w:hint="cs"/>
          <w:rtl/>
        </w:rPr>
        <w:t>لقد</w:t>
      </w:r>
      <w:r w:rsidRPr="00334FA8">
        <w:rPr>
          <w:rStyle w:val="libArabicChar"/>
          <w:rtl/>
        </w:rPr>
        <w:t xml:space="preserve"> </w:t>
      </w:r>
      <w:r w:rsidRPr="00334FA8">
        <w:rPr>
          <w:rStyle w:val="libArabicChar"/>
          <w:rFonts w:hint="cs"/>
          <w:rtl/>
        </w:rPr>
        <w:t>ع</w:t>
      </w:r>
      <w:r w:rsidR="00100487" w:rsidRPr="00100487">
        <w:rPr>
          <w:rStyle w:val="libArabicChar"/>
          <w:rFonts w:hint="cs"/>
          <w:rtl/>
        </w:rPr>
        <w:t>ه</w:t>
      </w:r>
      <w:r w:rsidRPr="00334FA8">
        <w:rPr>
          <w:rStyle w:val="libArabicChar"/>
          <w:rFonts w:hint="cs"/>
          <w:rtl/>
        </w:rPr>
        <w:t>دنا</w:t>
      </w:r>
      <w:r w:rsidRPr="00334FA8">
        <w:rPr>
          <w:rStyle w:val="libArabicChar"/>
          <w:rtl/>
        </w:rPr>
        <w:t xml:space="preserve"> </w:t>
      </w:r>
      <w:r w:rsidRPr="00334FA8">
        <w:rPr>
          <w:rStyle w:val="libArabicChar"/>
          <w:rFonts w:hint="cs"/>
          <w:rtl/>
        </w:rPr>
        <w:t>إلي</w:t>
      </w:r>
      <w:r w:rsidR="00334FA8" w:rsidRPr="00334FA8">
        <w:rPr>
          <w:rStyle w:val="libArabicChar"/>
          <w:rFonts w:hint="cs"/>
          <w:rtl/>
        </w:rPr>
        <w:t xml:space="preserve">  </w:t>
      </w:r>
      <w:r w:rsidRPr="00334FA8">
        <w:rPr>
          <w:rStyle w:val="libArabicChar"/>
          <w:rFonts w:hint="eastAsia"/>
          <w:rtl/>
        </w:rPr>
        <w:t>ء</w:t>
      </w:r>
      <w:r w:rsidRPr="00334FA8">
        <w:rPr>
          <w:rStyle w:val="libArabicChar"/>
          <w:rtl/>
        </w:rPr>
        <w:t xml:space="preserve"> ادم من قبل</w:t>
      </w:r>
      <w:r w:rsidR="00334FA8">
        <w:rPr>
          <w:rStyle w:val="libArabicChar"/>
          <w:rFonts w:hint="cs"/>
          <w:rtl/>
        </w:rPr>
        <w:t xml:space="preserve">  </w:t>
      </w:r>
      <w:r>
        <w:rPr>
          <w:rtl/>
        </w:rPr>
        <w:t>''عہد'' يعنى نصيحت (قاموس) اور ''و لقد عہدنا'' مي</w:t>
      </w:r>
      <w:r w:rsidR="00FA323E">
        <w:rPr>
          <w:rtl/>
        </w:rPr>
        <w:t xml:space="preserve">ں </w:t>
      </w:r>
      <w:r>
        <w:rPr>
          <w:rtl/>
        </w:rPr>
        <w:t>''واو'' نے حضرت آدم (ع) كى داستان كا اس سے پہلے والے مطالب (و كذلك ا نزلناہ) پر عطف كيا ہے خداتعالى كے حضرت آدم كے ساتھ عہد كا قرآن كے نازل كرنے كے ساتھ ارتباط اس بات كو بيان كررہا ہے كہ قرآن لوگو</w:t>
      </w:r>
      <w:r w:rsidR="00FA323E">
        <w:rPr>
          <w:rtl/>
        </w:rPr>
        <w:t xml:space="preserve">ں </w:t>
      </w:r>
      <w:r>
        <w:rPr>
          <w:rtl/>
        </w:rPr>
        <w:t>كو خدات</w:t>
      </w:r>
      <w:r>
        <w:rPr>
          <w:rFonts w:hint="eastAsia"/>
          <w:rtl/>
        </w:rPr>
        <w:t>عالى</w:t>
      </w:r>
      <w:r>
        <w:rPr>
          <w:rtl/>
        </w:rPr>
        <w:t xml:space="preserve"> كى نصيحتي</w:t>
      </w:r>
      <w:r w:rsidR="00FA323E">
        <w:rPr>
          <w:rtl/>
        </w:rPr>
        <w:t xml:space="preserve">ں </w:t>
      </w:r>
      <w:r>
        <w:rPr>
          <w:rtl/>
        </w:rPr>
        <w:t>سكھانے كيلئے ہے_</w:t>
      </w:r>
    </w:p>
    <w:p w:rsidR="00C61A0B" w:rsidRDefault="00C61A0B" w:rsidP="00334FA8">
      <w:pPr>
        <w:pStyle w:val="libNormal"/>
        <w:rPr>
          <w:rtl/>
        </w:rPr>
      </w:pPr>
      <w:r>
        <w:t>2</w:t>
      </w:r>
      <w:r>
        <w:rPr>
          <w:rtl/>
        </w:rPr>
        <w:t>_ خداتعالى نے انسان كى خلقت كے آغاز مي</w:t>
      </w:r>
      <w:r w:rsidR="00FA323E">
        <w:rPr>
          <w:rtl/>
        </w:rPr>
        <w:t xml:space="preserve">ں </w:t>
      </w:r>
      <w:r>
        <w:rPr>
          <w:rtl/>
        </w:rPr>
        <w:t>اور نزول قرآن كے زمانے سے پہلے ابوالبشر آدم(ع) كے سامنے خواہش اور نصيحت ركھى تھى _</w:t>
      </w:r>
      <w:r w:rsidRPr="00334FA8">
        <w:rPr>
          <w:rStyle w:val="libArabicChar"/>
          <w:rFonts w:hint="eastAsia"/>
          <w:rtl/>
        </w:rPr>
        <w:t>و</w:t>
      </w:r>
      <w:r w:rsidRPr="00334FA8">
        <w:rPr>
          <w:rStyle w:val="libArabicChar"/>
          <w:rtl/>
        </w:rPr>
        <w:t xml:space="preserve"> كذلك ا نزلنا</w:t>
      </w:r>
      <w:r w:rsidR="00100487" w:rsidRPr="00100487">
        <w:rPr>
          <w:rStyle w:val="libArabicChar"/>
          <w:rFonts w:hint="cs"/>
          <w:rtl/>
        </w:rPr>
        <w:t>ه</w:t>
      </w:r>
      <w:r w:rsidRPr="00334FA8">
        <w:rPr>
          <w:rStyle w:val="libArabicChar"/>
          <w:rtl/>
        </w:rPr>
        <w:t xml:space="preserve"> ... </w:t>
      </w:r>
      <w:r w:rsidRPr="00334FA8">
        <w:rPr>
          <w:rStyle w:val="libArabicChar"/>
          <w:rFonts w:hint="cs"/>
          <w:rtl/>
        </w:rPr>
        <w:t>و</w:t>
      </w:r>
      <w:r w:rsidRPr="00334FA8">
        <w:rPr>
          <w:rStyle w:val="libArabicChar"/>
          <w:rtl/>
        </w:rPr>
        <w:t xml:space="preserve"> </w:t>
      </w:r>
      <w:r w:rsidRPr="00334FA8">
        <w:rPr>
          <w:rStyle w:val="libArabicChar"/>
          <w:rFonts w:hint="cs"/>
          <w:rtl/>
        </w:rPr>
        <w:t>لقد</w:t>
      </w:r>
      <w:r w:rsidRPr="00334FA8">
        <w:rPr>
          <w:rStyle w:val="libArabicChar"/>
          <w:rtl/>
        </w:rPr>
        <w:t xml:space="preserve"> </w:t>
      </w:r>
      <w:r w:rsidRPr="00334FA8">
        <w:rPr>
          <w:rStyle w:val="libArabicChar"/>
          <w:rFonts w:hint="cs"/>
          <w:rtl/>
        </w:rPr>
        <w:t>ع</w:t>
      </w:r>
      <w:r w:rsidR="00100487" w:rsidRPr="00100487">
        <w:rPr>
          <w:rStyle w:val="libArabicChar"/>
          <w:rFonts w:hint="cs"/>
          <w:rtl/>
        </w:rPr>
        <w:t>ه</w:t>
      </w:r>
      <w:r w:rsidRPr="00334FA8">
        <w:rPr>
          <w:rStyle w:val="libArabicChar"/>
          <w:rFonts w:hint="cs"/>
          <w:rtl/>
        </w:rPr>
        <w:t>دنا</w:t>
      </w:r>
      <w:r w:rsidRPr="00334FA8">
        <w:rPr>
          <w:rStyle w:val="libArabicChar"/>
          <w:rtl/>
        </w:rPr>
        <w:t xml:space="preserve"> </w:t>
      </w:r>
      <w:r w:rsidRPr="00334FA8">
        <w:rPr>
          <w:rStyle w:val="libArabicChar"/>
          <w:rFonts w:hint="cs"/>
          <w:rtl/>
        </w:rPr>
        <w:t>إلى</w:t>
      </w:r>
      <w:r w:rsidRPr="00334FA8">
        <w:rPr>
          <w:rStyle w:val="libArabicChar"/>
          <w:rtl/>
        </w:rPr>
        <w:t xml:space="preserve"> </w:t>
      </w:r>
      <w:r w:rsidRPr="00334FA8">
        <w:rPr>
          <w:rStyle w:val="libArabicChar"/>
          <w:rFonts w:hint="cs"/>
          <w:rtl/>
        </w:rPr>
        <w:t>ء</w:t>
      </w:r>
      <w:r w:rsidRPr="00334FA8">
        <w:rPr>
          <w:rStyle w:val="libArabicChar"/>
          <w:rtl/>
        </w:rPr>
        <w:t xml:space="preserve"> </w:t>
      </w:r>
      <w:r w:rsidRPr="00334FA8">
        <w:rPr>
          <w:rStyle w:val="libArabicChar"/>
          <w:rFonts w:hint="cs"/>
          <w:rtl/>
        </w:rPr>
        <w:t>ادم</w:t>
      </w:r>
      <w:r w:rsidRPr="00334FA8">
        <w:rPr>
          <w:rStyle w:val="libArabicChar"/>
          <w:rtl/>
        </w:rPr>
        <w:t xml:space="preserve"> </w:t>
      </w:r>
      <w:r w:rsidRPr="00334FA8">
        <w:rPr>
          <w:rStyle w:val="libArabicChar"/>
          <w:rFonts w:hint="cs"/>
          <w:rtl/>
        </w:rPr>
        <w:t>من</w:t>
      </w:r>
      <w:r w:rsidRPr="00334FA8">
        <w:rPr>
          <w:rStyle w:val="libArabicChar"/>
          <w:rtl/>
        </w:rPr>
        <w:t xml:space="preserve"> </w:t>
      </w:r>
      <w:r w:rsidRPr="00334FA8">
        <w:rPr>
          <w:rStyle w:val="libArabicChar"/>
          <w:rFonts w:hint="cs"/>
          <w:rtl/>
        </w:rPr>
        <w:t>قبل</w:t>
      </w:r>
    </w:p>
    <w:p w:rsidR="00C61A0B" w:rsidRDefault="00C61A0B" w:rsidP="00C61A0B">
      <w:pPr>
        <w:pStyle w:val="libNormal"/>
        <w:rPr>
          <w:rtl/>
        </w:rPr>
      </w:pPr>
      <w:r>
        <w:rPr>
          <w:rFonts w:hint="eastAsia"/>
          <w:rtl/>
        </w:rPr>
        <w:t>گذشتہ</w:t>
      </w:r>
      <w:r>
        <w:rPr>
          <w:rtl/>
        </w:rPr>
        <w:t xml:space="preserve"> آيت قرينہ ہے كہ كلمہ ''قبل'' كا مضاف اليہ قرآن كے نزول كا زمانہ ہے اور ممكن ہے اس سے مراد ان واقعات سے قبل ہو جن كا تذكرہ اس سورت كے آغاز سے ہى كيا گيا ہے اور خداتعالى نے حضرت آدم كے ساتھ جو عہد كيا تھا اس سے مراد _ جيسا كہ حضرت آدم كے قصے كى ديگر آي</w:t>
      </w:r>
      <w:r>
        <w:rPr>
          <w:rFonts w:hint="eastAsia"/>
          <w:rtl/>
        </w:rPr>
        <w:t>ات</w:t>
      </w:r>
      <w:r>
        <w:rPr>
          <w:rtl/>
        </w:rPr>
        <w:t xml:space="preserve"> سے استفادہ ہوتا ہے_ ممنوعہ درخت سے نہ كھانا تھا _</w:t>
      </w:r>
    </w:p>
    <w:p w:rsidR="00C61A0B" w:rsidRDefault="00C61A0B" w:rsidP="00334FA8">
      <w:pPr>
        <w:pStyle w:val="libNormal"/>
        <w:rPr>
          <w:rtl/>
        </w:rPr>
      </w:pPr>
      <w:r>
        <w:t>3</w:t>
      </w:r>
      <w:r>
        <w:rPr>
          <w:rtl/>
        </w:rPr>
        <w:t>_ حضرت آدم(ع) نے خداتعالى كى نصيحت پر عمل نہ كيا _</w:t>
      </w:r>
      <w:r w:rsidRPr="00334FA8">
        <w:rPr>
          <w:rStyle w:val="libArabicChar"/>
          <w:rFonts w:hint="eastAsia"/>
          <w:rtl/>
        </w:rPr>
        <w:t>و</w:t>
      </w:r>
      <w:r w:rsidRPr="00334FA8">
        <w:rPr>
          <w:rStyle w:val="libArabicChar"/>
          <w:rtl/>
        </w:rPr>
        <w:t xml:space="preserve"> لقد ع</w:t>
      </w:r>
      <w:r w:rsidR="00100487" w:rsidRPr="00100487">
        <w:rPr>
          <w:rStyle w:val="libArabicChar"/>
          <w:rFonts w:hint="cs"/>
          <w:rtl/>
        </w:rPr>
        <w:t>ه</w:t>
      </w:r>
      <w:r w:rsidRPr="00334FA8">
        <w:rPr>
          <w:rStyle w:val="libArabicChar"/>
          <w:rFonts w:hint="cs"/>
          <w:rtl/>
        </w:rPr>
        <w:t>دنا</w:t>
      </w:r>
      <w:r w:rsidRPr="00334FA8">
        <w:rPr>
          <w:rStyle w:val="libArabicChar"/>
          <w:rtl/>
        </w:rPr>
        <w:t xml:space="preserve"> </w:t>
      </w:r>
      <w:r w:rsidRPr="00334FA8">
        <w:rPr>
          <w:rStyle w:val="libArabicChar"/>
          <w:rFonts w:hint="cs"/>
          <w:rtl/>
        </w:rPr>
        <w:t>إلى</w:t>
      </w:r>
      <w:r w:rsidRPr="00334FA8">
        <w:rPr>
          <w:rStyle w:val="libArabicChar"/>
          <w:rtl/>
        </w:rPr>
        <w:t xml:space="preserve"> </w:t>
      </w:r>
      <w:r w:rsidRPr="00334FA8">
        <w:rPr>
          <w:rStyle w:val="libArabicChar"/>
          <w:rFonts w:hint="cs"/>
          <w:rtl/>
        </w:rPr>
        <w:t>ء</w:t>
      </w:r>
      <w:r w:rsidRPr="00334FA8">
        <w:rPr>
          <w:rStyle w:val="libArabicChar"/>
          <w:rtl/>
        </w:rPr>
        <w:t xml:space="preserve"> </w:t>
      </w:r>
      <w:r w:rsidRPr="00334FA8">
        <w:rPr>
          <w:rStyle w:val="libArabicChar"/>
          <w:rFonts w:hint="cs"/>
          <w:rtl/>
        </w:rPr>
        <w:t>ادم</w:t>
      </w:r>
      <w:r w:rsidRPr="00334FA8">
        <w:rPr>
          <w:rStyle w:val="libArabicChar"/>
          <w:rtl/>
        </w:rPr>
        <w:t xml:space="preserve"> </w:t>
      </w:r>
      <w:r w:rsidRPr="00334FA8">
        <w:rPr>
          <w:rStyle w:val="libArabicChar"/>
          <w:rFonts w:hint="cs"/>
          <w:rtl/>
        </w:rPr>
        <w:t>من</w:t>
      </w:r>
      <w:r w:rsidRPr="00334FA8">
        <w:rPr>
          <w:rStyle w:val="libArabicChar"/>
          <w:rtl/>
        </w:rPr>
        <w:t xml:space="preserve"> </w:t>
      </w:r>
      <w:r w:rsidRPr="00334FA8">
        <w:rPr>
          <w:rStyle w:val="libArabicChar"/>
          <w:rFonts w:hint="cs"/>
          <w:rtl/>
        </w:rPr>
        <w:t>قبل</w:t>
      </w:r>
      <w:r w:rsidRPr="00334FA8">
        <w:rPr>
          <w:rStyle w:val="libArabicChar"/>
          <w:rtl/>
        </w:rPr>
        <w:t xml:space="preserve"> </w:t>
      </w:r>
      <w:r w:rsidRPr="00334FA8">
        <w:rPr>
          <w:rStyle w:val="libArabicChar"/>
          <w:rFonts w:hint="cs"/>
          <w:rtl/>
        </w:rPr>
        <w:t>فنسي</w:t>
      </w:r>
    </w:p>
    <w:p w:rsidR="00C61A0B" w:rsidRDefault="00C61A0B" w:rsidP="00C61A0B">
      <w:pPr>
        <w:pStyle w:val="libNormal"/>
        <w:rPr>
          <w:rtl/>
        </w:rPr>
      </w:pPr>
      <w:r>
        <w:rPr>
          <w:rFonts w:hint="eastAsia"/>
          <w:rtl/>
        </w:rPr>
        <w:t>حضرت</w:t>
      </w:r>
      <w:r>
        <w:rPr>
          <w:rtl/>
        </w:rPr>
        <w:t xml:space="preserve"> آدم(ع) كے ساتھ شيطان كى گفتگو (ما نہاكما ربكما ... اعراف 20) قرينہ ہے كہ نسيان سے مراد حقيقى فراموشى نہي</w:t>
      </w:r>
      <w:r w:rsidR="00FA323E">
        <w:rPr>
          <w:rtl/>
        </w:rPr>
        <w:t xml:space="preserve">ں </w:t>
      </w:r>
      <w:r>
        <w:rPr>
          <w:rtl/>
        </w:rPr>
        <w:t>تھى بلكہ اس كا لازمہ (ترك عمل) تھي_</w:t>
      </w:r>
    </w:p>
    <w:p w:rsidR="00C61A0B" w:rsidRDefault="00C61A0B" w:rsidP="00334FA8">
      <w:pPr>
        <w:pStyle w:val="libNormal"/>
        <w:rPr>
          <w:rtl/>
        </w:rPr>
      </w:pPr>
      <w:r>
        <w:t>4</w:t>
      </w:r>
      <w:r>
        <w:rPr>
          <w:rtl/>
        </w:rPr>
        <w:t>_ حضرت آدم(ع) مي</w:t>
      </w:r>
      <w:r w:rsidR="00FA323E">
        <w:rPr>
          <w:rtl/>
        </w:rPr>
        <w:t xml:space="preserve">ں </w:t>
      </w:r>
      <w:r>
        <w:rPr>
          <w:rtl/>
        </w:rPr>
        <w:t>خداتعالى كى نصيحت پر كاربند ہونے كيلئے لازمى عزم و ارادہ نہي</w:t>
      </w:r>
      <w:r w:rsidR="00FA323E">
        <w:rPr>
          <w:rtl/>
        </w:rPr>
        <w:t xml:space="preserve">ں </w:t>
      </w:r>
      <w:r>
        <w:rPr>
          <w:rtl/>
        </w:rPr>
        <w:t>تھا _</w:t>
      </w:r>
      <w:r w:rsidRPr="00334FA8">
        <w:rPr>
          <w:rStyle w:val="libArabicChar"/>
          <w:rFonts w:hint="eastAsia"/>
          <w:rtl/>
        </w:rPr>
        <w:t>و</w:t>
      </w:r>
      <w:r w:rsidRPr="00334FA8">
        <w:rPr>
          <w:rStyle w:val="libArabicChar"/>
          <w:rtl/>
        </w:rPr>
        <w:t xml:space="preserve"> لقد ع</w:t>
      </w:r>
      <w:r w:rsidR="00100487" w:rsidRPr="00100487">
        <w:rPr>
          <w:rStyle w:val="libArabicChar"/>
          <w:rFonts w:hint="cs"/>
          <w:rtl/>
        </w:rPr>
        <w:t>ه</w:t>
      </w:r>
      <w:r w:rsidRPr="00334FA8">
        <w:rPr>
          <w:rStyle w:val="libArabicChar"/>
          <w:rFonts w:hint="cs"/>
          <w:rtl/>
        </w:rPr>
        <w:t>دنا</w:t>
      </w:r>
      <w:r w:rsidRPr="00334FA8">
        <w:rPr>
          <w:rStyle w:val="libArabicChar"/>
          <w:rtl/>
        </w:rPr>
        <w:t xml:space="preserve"> </w:t>
      </w:r>
      <w:r w:rsidRPr="00334FA8">
        <w:rPr>
          <w:rStyle w:val="libArabicChar"/>
          <w:rFonts w:hint="cs"/>
          <w:rtl/>
        </w:rPr>
        <w:t>إلى</w:t>
      </w:r>
      <w:r w:rsidRPr="00334FA8">
        <w:rPr>
          <w:rStyle w:val="libArabicChar"/>
          <w:rtl/>
        </w:rPr>
        <w:t xml:space="preserve"> </w:t>
      </w:r>
      <w:r w:rsidRPr="00334FA8">
        <w:rPr>
          <w:rStyle w:val="libArabicChar"/>
          <w:rFonts w:hint="cs"/>
          <w:rtl/>
        </w:rPr>
        <w:t>ء</w:t>
      </w:r>
      <w:r w:rsidRPr="00334FA8">
        <w:rPr>
          <w:rStyle w:val="libArabicChar"/>
          <w:rtl/>
        </w:rPr>
        <w:t xml:space="preserve"> </w:t>
      </w:r>
      <w:r w:rsidRPr="00334FA8">
        <w:rPr>
          <w:rStyle w:val="libArabicChar"/>
          <w:rFonts w:hint="cs"/>
          <w:rtl/>
        </w:rPr>
        <w:t>ادم</w:t>
      </w:r>
      <w:r w:rsidRPr="00334FA8">
        <w:rPr>
          <w:rStyle w:val="libArabicChar"/>
          <w:rtl/>
        </w:rPr>
        <w:t xml:space="preserve"> ... فنسى و لم نجد ل</w:t>
      </w:r>
      <w:r w:rsidR="00100487" w:rsidRPr="00100487">
        <w:rPr>
          <w:rStyle w:val="libArabicChar"/>
          <w:rFonts w:hint="cs"/>
          <w:rtl/>
        </w:rPr>
        <w:t>ه</w:t>
      </w:r>
      <w:r w:rsidRPr="00334FA8">
        <w:rPr>
          <w:rStyle w:val="libArabicChar"/>
          <w:rtl/>
        </w:rPr>
        <w:t xml:space="preserve"> </w:t>
      </w:r>
      <w:r w:rsidRPr="00334FA8">
        <w:rPr>
          <w:rStyle w:val="libArabicChar"/>
          <w:rFonts w:hint="cs"/>
          <w:rtl/>
        </w:rPr>
        <w:t>عزم</w:t>
      </w:r>
      <w:r w:rsidR="002452F9">
        <w:rPr>
          <w:rStyle w:val="libArabicChar"/>
          <w:rFonts w:hint="cs"/>
          <w:rtl/>
        </w:rPr>
        <w:t>ا</w:t>
      </w:r>
    </w:p>
    <w:p w:rsidR="00C61A0B" w:rsidRDefault="00C61A0B" w:rsidP="00C61A0B">
      <w:pPr>
        <w:pStyle w:val="libNormal"/>
        <w:rPr>
          <w:rtl/>
        </w:rPr>
      </w:pPr>
      <w:r>
        <w:t>5</w:t>
      </w:r>
      <w:r>
        <w:rPr>
          <w:rtl/>
        </w:rPr>
        <w:t>_ خداتعالى كى نصيحتو</w:t>
      </w:r>
      <w:r w:rsidR="00FA323E">
        <w:rPr>
          <w:rtl/>
        </w:rPr>
        <w:t xml:space="preserve">ں </w:t>
      </w:r>
      <w:r>
        <w:rPr>
          <w:rtl/>
        </w:rPr>
        <w:t>پر عمل كرنے كيلئے سنجيدہ عزم</w:t>
      </w:r>
    </w:p>
    <w:p w:rsidR="00334FA8" w:rsidRDefault="00E37482" w:rsidP="00334FA8">
      <w:pPr>
        <w:pStyle w:val="libNormal"/>
        <w:rPr>
          <w:rtl/>
        </w:rPr>
      </w:pPr>
      <w:r>
        <w:rPr>
          <w:rtl/>
        </w:rPr>
        <w:br w:type="page"/>
      </w:r>
    </w:p>
    <w:p w:rsidR="00C61A0B" w:rsidRDefault="00C61A0B" w:rsidP="00334FA8">
      <w:pPr>
        <w:pStyle w:val="libNormal"/>
        <w:rPr>
          <w:rtl/>
        </w:rPr>
      </w:pPr>
      <w:r>
        <w:rPr>
          <w:rFonts w:hint="eastAsia"/>
          <w:rtl/>
        </w:rPr>
        <w:lastRenderedPageBreak/>
        <w:t>اور</w:t>
      </w:r>
      <w:r>
        <w:rPr>
          <w:rtl/>
        </w:rPr>
        <w:t xml:space="preserve"> تصميم قابل قدر عادت ہے _</w:t>
      </w:r>
      <w:r w:rsidRPr="00334FA8">
        <w:rPr>
          <w:rStyle w:val="libArabicChar"/>
          <w:rFonts w:hint="eastAsia"/>
          <w:rtl/>
        </w:rPr>
        <w:t>و</w:t>
      </w:r>
      <w:r w:rsidRPr="00334FA8">
        <w:rPr>
          <w:rStyle w:val="libArabicChar"/>
          <w:rtl/>
        </w:rPr>
        <w:t xml:space="preserve"> لقد ع</w:t>
      </w:r>
      <w:r w:rsidR="00100487" w:rsidRPr="00100487">
        <w:rPr>
          <w:rStyle w:val="libArabicChar"/>
          <w:rFonts w:hint="cs"/>
          <w:rtl/>
        </w:rPr>
        <w:t>ه</w:t>
      </w:r>
      <w:r w:rsidRPr="00334FA8">
        <w:rPr>
          <w:rStyle w:val="libArabicChar"/>
          <w:rFonts w:hint="cs"/>
          <w:rtl/>
        </w:rPr>
        <w:t>دنا</w:t>
      </w:r>
      <w:r w:rsidRPr="00334FA8">
        <w:rPr>
          <w:rStyle w:val="libArabicChar"/>
          <w:rtl/>
        </w:rPr>
        <w:t xml:space="preserve"> </w:t>
      </w:r>
      <w:r w:rsidRPr="00334FA8">
        <w:rPr>
          <w:rStyle w:val="libArabicChar"/>
          <w:rFonts w:hint="cs"/>
          <w:rtl/>
        </w:rPr>
        <w:t>إلى</w:t>
      </w:r>
      <w:r w:rsidRPr="00334FA8">
        <w:rPr>
          <w:rStyle w:val="libArabicChar"/>
          <w:rtl/>
        </w:rPr>
        <w:t xml:space="preserve"> </w:t>
      </w:r>
      <w:r w:rsidRPr="00334FA8">
        <w:rPr>
          <w:rStyle w:val="libArabicChar"/>
          <w:rFonts w:hint="cs"/>
          <w:rtl/>
        </w:rPr>
        <w:t>ء</w:t>
      </w:r>
      <w:r w:rsidRPr="00334FA8">
        <w:rPr>
          <w:rStyle w:val="libArabicChar"/>
          <w:rtl/>
        </w:rPr>
        <w:t xml:space="preserve"> </w:t>
      </w:r>
      <w:r w:rsidRPr="00334FA8">
        <w:rPr>
          <w:rStyle w:val="libArabicChar"/>
          <w:rFonts w:hint="cs"/>
          <w:rtl/>
        </w:rPr>
        <w:t>ادم</w:t>
      </w:r>
      <w:r w:rsidRPr="00334FA8">
        <w:rPr>
          <w:rStyle w:val="libArabicChar"/>
          <w:rtl/>
        </w:rPr>
        <w:t xml:space="preserve"> ... </w:t>
      </w:r>
      <w:r w:rsidRPr="00334FA8">
        <w:rPr>
          <w:rStyle w:val="libArabicChar"/>
          <w:rFonts w:hint="cs"/>
          <w:rtl/>
        </w:rPr>
        <w:t>فنسى</w:t>
      </w:r>
      <w:r w:rsidRPr="00334FA8">
        <w:rPr>
          <w:rStyle w:val="libArabicChar"/>
          <w:rtl/>
        </w:rPr>
        <w:t xml:space="preserve"> </w:t>
      </w:r>
      <w:r w:rsidRPr="00334FA8">
        <w:rPr>
          <w:rStyle w:val="libArabicChar"/>
          <w:rFonts w:hint="cs"/>
          <w:rtl/>
        </w:rPr>
        <w:t>و</w:t>
      </w:r>
      <w:r w:rsidRPr="00334FA8">
        <w:rPr>
          <w:rStyle w:val="libArabicChar"/>
          <w:rtl/>
        </w:rPr>
        <w:t xml:space="preserve"> </w:t>
      </w:r>
      <w:r w:rsidRPr="00334FA8">
        <w:rPr>
          <w:rStyle w:val="libArabicChar"/>
          <w:rFonts w:hint="cs"/>
          <w:rtl/>
        </w:rPr>
        <w:t>لم</w:t>
      </w:r>
      <w:r w:rsidRPr="00334FA8">
        <w:rPr>
          <w:rStyle w:val="libArabicChar"/>
          <w:rtl/>
        </w:rPr>
        <w:t xml:space="preserve"> </w:t>
      </w:r>
      <w:r w:rsidRPr="00334FA8">
        <w:rPr>
          <w:rStyle w:val="libArabicChar"/>
          <w:rFonts w:hint="cs"/>
          <w:rtl/>
        </w:rPr>
        <w:t>نجد</w:t>
      </w:r>
      <w:r w:rsidRPr="00334FA8">
        <w:rPr>
          <w:rStyle w:val="libArabicChar"/>
          <w:rtl/>
        </w:rPr>
        <w:t xml:space="preserve"> </w:t>
      </w:r>
      <w:r w:rsidRPr="00334FA8">
        <w:rPr>
          <w:rStyle w:val="libArabicChar"/>
          <w:rFonts w:hint="cs"/>
          <w:rtl/>
        </w:rPr>
        <w:t>ل</w:t>
      </w:r>
      <w:r w:rsidR="00100487" w:rsidRPr="00100487">
        <w:rPr>
          <w:rStyle w:val="libArabicChar"/>
          <w:rFonts w:hint="cs"/>
          <w:rtl/>
        </w:rPr>
        <w:t>ه</w:t>
      </w:r>
      <w:r w:rsidRPr="00334FA8">
        <w:rPr>
          <w:rStyle w:val="libArabicChar"/>
          <w:rtl/>
        </w:rPr>
        <w:t xml:space="preserve"> </w:t>
      </w:r>
      <w:r w:rsidRPr="00334FA8">
        <w:rPr>
          <w:rStyle w:val="libArabicChar"/>
          <w:rFonts w:hint="cs"/>
          <w:rtl/>
        </w:rPr>
        <w:t>عزم</w:t>
      </w:r>
      <w:r w:rsidR="002452F9">
        <w:rPr>
          <w:rStyle w:val="libArabicChar"/>
          <w:rFonts w:hint="cs"/>
          <w:rtl/>
        </w:rPr>
        <w:t>ا</w:t>
      </w:r>
    </w:p>
    <w:p w:rsidR="00C61A0B" w:rsidRDefault="00C61A0B" w:rsidP="00C61A0B">
      <w:pPr>
        <w:pStyle w:val="libNormal"/>
        <w:rPr>
          <w:rtl/>
        </w:rPr>
      </w:pPr>
      <w:r>
        <w:rPr>
          <w:rtl/>
        </w:rPr>
        <w:t>''نہي</w:t>
      </w:r>
      <w:r w:rsidR="00FA323E">
        <w:rPr>
          <w:rtl/>
        </w:rPr>
        <w:t xml:space="preserve">ں </w:t>
      </w:r>
      <w:r>
        <w:rPr>
          <w:rtl/>
        </w:rPr>
        <w:t>تھا'' كى بجائے ''ہم نے نہي</w:t>
      </w:r>
      <w:r w:rsidR="00FA323E">
        <w:rPr>
          <w:rtl/>
        </w:rPr>
        <w:t xml:space="preserve">ں </w:t>
      </w:r>
      <w:r>
        <w:rPr>
          <w:rtl/>
        </w:rPr>
        <w:t>پايا'' كى تعبير اس بات كو بيان كرر ہى ہے كہ ايسے موارد مي</w:t>
      </w:r>
      <w:r w:rsidR="00FA323E">
        <w:rPr>
          <w:rtl/>
        </w:rPr>
        <w:t xml:space="preserve">ں </w:t>
      </w:r>
      <w:r>
        <w:rPr>
          <w:rtl/>
        </w:rPr>
        <w:t>عزم كا وجود مطلوب اور متوقع ہے_</w:t>
      </w:r>
    </w:p>
    <w:p w:rsidR="00C61A0B" w:rsidRDefault="00C61A0B" w:rsidP="00334FA8">
      <w:pPr>
        <w:pStyle w:val="libNormal"/>
        <w:rPr>
          <w:rtl/>
        </w:rPr>
      </w:pPr>
      <w:r>
        <w:t>6</w:t>
      </w:r>
      <w:r>
        <w:rPr>
          <w:rtl/>
        </w:rPr>
        <w:t>_ خداتعالى كى نصيحتو</w:t>
      </w:r>
      <w:r w:rsidR="00FA323E">
        <w:rPr>
          <w:rtl/>
        </w:rPr>
        <w:t xml:space="preserve">ں </w:t>
      </w:r>
      <w:r>
        <w:rPr>
          <w:rtl/>
        </w:rPr>
        <w:t>پر عمل كرنے كيلئے سنجيدہ عزم و تصميم انسان كے بارگاہ خداوندى مي</w:t>
      </w:r>
      <w:r w:rsidR="00FA323E">
        <w:rPr>
          <w:rtl/>
        </w:rPr>
        <w:t xml:space="preserve">ں </w:t>
      </w:r>
      <w:r>
        <w:rPr>
          <w:rtl/>
        </w:rPr>
        <w:t>قابل قدر ہونے كا سبب ہے _</w:t>
      </w:r>
      <w:r w:rsidRPr="00334FA8">
        <w:rPr>
          <w:rStyle w:val="libArabicChar"/>
          <w:rFonts w:hint="eastAsia"/>
          <w:rtl/>
        </w:rPr>
        <w:t>و</w:t>
      </w:r>
      <w:r w:rsidRPr="00334FA8">
        <w:rPr>
          <w:rStyle w:val="libArabicChar"/>
          <w:rtl/>
        </w:rPr>
        <w:t xml:space="preserve"> لم نجد ل</w:t>
      </w:r>
      <w:r w:rsidR="00100487" w:rsidRPr="00100487">
        <w:rPr>
          <w:rStyle w:val="libArabicChar"/>
          <w:rFonts w:hint="cs"/>
          <w:rtl/>
        </w:rPr>
        <w:t>ه</w:t>
      </w:r>
      <w:r w:rsidRPr="00334FA8">
        <w:rPr>
          <w:rStyle w:val="libArabicChar"/>
          <w:rtl/>
        </w:rPr>
        <w:t xml:space="preserve"> </w:t>
      </w:r>
      <w:r w:rsidRPr="00334FA8">
        <w:rPr>
          <w:rStyle w:val="libArabicChar"/>
          <w:rFonts w:hint="cs"/>
          <w:rtl/>
        </w:rPr>
        <w:t>عزم</w:t>
      </w:r>
      <w:r w:rsidR="00334FA8">
        <w:rPr>
          <w:rStyle w:val="libArabicChar"/>
          <w:rFonts w:hint="cs"/>
          <w:rtl/>
        </w:rPr>
        <w:t xml:space="preserve">  </w:t>
      </w:r>
      <w:r>
        <w:rPr>
          <w:rtl/>
        </w:rPr>
        <w:t>''لم نجد'' مي</w:t>
      </w:r>
      <w:r w:rsidR="00FA323E">
        <w:rPr>
          <w:rtl/>
        </w:rPr>
        <w:t xml:space="preserve">ں </w:t>
      </w:r>
      <w:r>
        <w:rPr>
          <w:rtl/>
        </w:rPr>
        <w:t>فاعلى ضمير دلالت كرتى ہے كہ حضرت آدم (ع) مي</w:t>
      </w:r>
      <w:r w:rsidR="00FA323E">
        <w:rPr>
          <w:rtl/>
        </w:rPr>
        <w:t xml:space="preserve">ں </w:t>
      </w:r>
      <w:r>
        <w:rPr>
          <w:rtl/>
        </w:rPr>
        <w:t>عزم كا وجود خداتعالى كو مطلوب تھا اور اس كا نہ ہونا خلاف توقع تھا_</w:t>
      </w:r>
    </w:p>
    <w:p w:rsidR="00C61A0B" w:rsidRDefault="00C61A0B" w:rsidP="00C61A0B">
      <w:pPr>
        <w:pStyle w:val="libNormal"/>
        <w:rPr>
          <w:rtl/>
        </w:rPr>
      </w:pPr>
      <w:r>
        <w:t>7</w:t>
      </w:r>
      <w:r>
        <w:rPr>
          <w:rtl/>
        </w:rPr>
        <w:t>_</w:t>
      </w:r>
      <w:r w:rsidRPr="00334FA8">
        <w:rPr>
          <w:rStyle w:val="libArabicChar"/>
          <w:rtl/>
        </w:rPr>
        <w:t>'' عن ا ب جعفر(ع) قال:إن الله تبارك و تعالى ع</w:t>
      </w:r>
      <w:r w:rsidR="00100487" w:rsidRPr="00100487">
        <w:rPr>
          <w:rStyle w:val="libArabicChar"/>
          <w:rFonts w:hint="cs"/>
          <w:rtl/>
        </w:rPr>
        <w:t>ه</w:t>
      </w:r>
      <w:r w:rsidRPr="00334FA8">
        <w:rPr>
          <w:rStyle w:val="libArabicChar"/>
          <w:rFonts w:hint="cs"/>
          <w:rtl/>
        </w:rPr>
        <w:t>د</w:t>
      </w:r>
      <w:r w:rsidRPr="00334FA8">
        <w:rPr>
          <w:rStyle w:val="libArabicChar"/>
          <w:rtl/>
        </w:rPr>
        <w:t xml:space="preserve"> </w:t>
      </w:r>
      <w:r w:rsidRPr="00334FA8">
        <w:rPr>
          <w:rStyle w:val="libArabicChar"/>
          <w:rFonts w:hint="cs"/>
          <w:rtl/>
        </w:rPr>
        <w:t>إلى</w:t>
      </w:r>
      <w:r w:rsidRPr="00334FA8">
        <w:rPr>
          <w:rStyle w:val="libArabicChar"/>
          <w:rtl/>
        </w:rPr>
        <w:t xml:space="preserve"> </w:t>
      </w:r>
      <w:r w:rsidRPr="00334FA8">
        <w:rPr>
          <w:rStyle w:val="libArabicChar"/>
          <w:rFonts w:hint="cs"/>
          <w:rtl/>
        </w:rPr>
        <w:t>ء</w:t>
      </w:r>
      <w:r w:rsidRPr="00334FA8">
        <w:rPr>
          <w:rStyle w:val="libArabicChar"/>
          <w:rtl/>
        </w:rPr>
        <w:t xml:space="preserve"> </w:t>
      </w:r>
      <w:r w:rsidRPr="00334FA8">
        <w:rPr>
          <w:rStyle w:val="libArabicChar"/>
          <w:rFonts w:hint="cs"/>
          <w:rtl/>
        </w:rPr>
        <w:t>ادم</w:t>
      </w:r>
      <w:r w:rsidRPr="00334FA8">
        <w:rPr>
          <w:rStyle w:val="libArabicChar"/>
          <w:rtl/>
        </w:rPr>
        <w:t xml:space="preserve"> (</w:t>
      </w:r>
      <w:r w:rsidRPr="00334FA8">
        <w:rPr>
          <w:rStyle w:val="libArabicChar"/>
          <w:rFonts w:hint="cs"/>
          <w:rtl/>
        </w:rPr>
        <w:t>ع</w:t>
      </w:r>
      <w:r w:rsidRPr="00334FA8">
        <w:rPr>
          <w:rStyle w:val="libArabicChar"/>
          <w:rtl/>
        </w:rPr>
        <w:t xml:space="preserve">) </w:t>
      </w:r>
      <w:r w:rsidRPr="00334FA8">
        <w:rPr>
          <w:rStyle w:val="libArabicChar"/>
          <w:rFonts w:hint="cs"/>
          <w:rtl/>
        </w:rPr>
        <w:t>ا</w:t>
      </w:r>
      <w:r w:rsidRPr="00334FA8">
        <w:rPr>
          <w:rStyle w:val="libArabicChar"/>
          <w:rtl/>
        </w:rPr>
        <w:t xml:space="preserve"> </w:t>
      </w:r>
      <w:r w:rsidRPr="00334FA8">
        <w:rPr>
          <w:rStyle w:val="libArabicChar"/>
          <w:rFonts w:hint="cs"/>
          <w:rtl/>
        </w:rPr>
        <w:t>ن</w:t>
      </w:r>
      <w:r w:rsidRPr="00334FA8">
        <w:rPr>
          <w:rStyle w:val="libArabicChar"/>
          <w:rtl/>
        </w:rPr>
        <w:t xml:space="preserve"> </w:t>
      </w:r>
      <w:r w:rsidRPr="00334FA8">
        <w:rPr>
          <w:rStyle w:val="libArabicChar"/>
          <w:rFonts w:hint="cs"/>
          <w:rtl/>
        </w:rPr>
        <w:t>لا</w:t>
      </w:r>
      <w:r w:rsidRPr="00334FA8">
        <w:rPr>
          <w:rStyle w:val="libArabicChar"/>
          <w:rtl/>
        </w:rPr>
        <w:t xml:space="preserve"> </w:t>
      </w:r>
      <w:r w:rsidRPr="00334FA8">
        <w:rPr>
          <w:rStyle w:val="libArabicChar"/>
          <w:rFonts w:hint="cs"/>
          <w:rtl/>
        </w:rPr>
        <w:t>يقرب</w:t>
      </w:r>
      <w:r w:rsidRPr="00334FA8">
        <w:rPr>
          <w:rStyle w:val="libArabicChar"/>
          <w:rtl/>
        </w:rPr>
        <w:t xml:space="preserve"> </w:t>
      </w:r>
      <w:r w:rsidRPr="00334FA8">
        <w:rPr>
          <w:rStyle w:val="libArabicChar"/>
          <w:rFonts w:hint="cs"/>
          <w:rtl/>
        </w:rPr>
        <w:t>الشجرة</w:t>
      </w:r>
      <w:r w:rsidRPr="00334FA8">
        <w:rPr>
          <w:rStyle w:val="libArabicChar"/>
          <w:rtl/>
        </w:rPr>
        <w:t xml:space="preserve"> ... </w:t>
      </w:r>
      <w:r w:rsidRPr="00334FA8">
        <w:rPr>
          <w:rStyle w:val="libArabicChar"/>
          <w:rFonts w:hint="cs"/>
          <w:rtl/>
        </w:rPr>
        <w:t>نسى</w:t>
      </w:r>
      <w:r w:rsidRPr="00334FA8">
        <w:rPr>
          <w:rStyle w:val="libArabicChar"/>
          <w:rtl/>
        </w:rPr>
        <w:t xml:space="preserve"> </w:t>
      </w:r>
      <w:r w:rsidRPr="00334FA8">
        <w:rPr>
          <w:rStyle w:val="libArabicChar"/>
          <w:rFonts w:hint="cs"/>
          <w:rtl/>
        </w:rPr>
        <w:t>فا</w:t>
      </w:r>
      <w:r w:rsidRPr="00334FA8">
        <w:rPr>
          <w:rStyle w:val="libArabicChar"/>
          <w:rtl/>
        </w:rPr>
        <w:t xml:space="preserve"> </w:t>
      </w:r>
      <w:r w:rsidRPr="00334FA8">
        <w:rPr>
          <w:rStyle w:val="libArabicChar"/>
          <w:rFonts w:hint="cs"/>
          <w:rtl/>
        </w:rPr>
        <w:t>كل</w:t>
      </w:r>
      <w:r w:rsidRPr="00334FA8">
        <w:rPr>
          <w:rStyle w:val="libArabicChar"/>
          <w:rtl/>
        </w:rPr>
        <w:t xml:space="preserve"> </w:t>
      </w:r>
      <w:r w:rsidRPr="00334FA8">
        <w:rPr>
          <w:rStyle w:val="libArabicChar"/>
          <w:rFonts w:hint="cs"/>
          <w:rtl/>
        </w:rPr>
        <w:t>من</w:t>
      </w:r>
      <w:r w:rsidR="00100487" w:rsidRPr="00100487">
        <w:rPr>
          <w:rStyle w:val="libArabicChar"/>
          <w:rFonts w:hint="cs"/>
          <w:rtl/>
        </w:rPr>
        <w:t>ه</w:t>
      </w:r>
      <w:r w:rsidRPr="00334FA8">
        <w:rPr>
          <w:rStyle w:val="libArabicChar"/>
          <w:rFonts w:hint="cs"/>
          <w:rtl/>
        </w:rPr>
        <w:t>ا</w:t>
      </w:r>
      <w:r w:rsidRPr="00334FA8">
        <w:rPr>
          <w:rStyle w:val="libArabicChar"/>
          <w:rtl/>
        </w:rPr>
        <w:t xml:space="preserve"> </w:t>
      </w:r>
      <w:r w:rsidRPr="00334FA8">
        <w:rPr>
          <w:rStyle w:val="libArabicChar"/>
          <w:rFonts w:hint="cs"/>
          <w:rtl/>
        </w:rPr>
        <w:t>و</w:t>
      </w:r>
      <w:r w:rsidR="00100487" w:rsidRPr="00100487">
        <w:rPr>
          <w:rStyle w:val="libArabicChar"/>
          <w:rFonts w:hint="cs"/>
          <w:rtl/>
        </w:rPr>
        <w:t>ه</w:t>
      </w:r>
      <w:r w:rsidRPr="00334FA8">
        <w:rPr>
          <w:rStyle w:val="libArabicChar"/>
          <w:rFonts w:hint="cs"/>
          <w:rtl/>
        </w:rPr>
        <w:t>و</w:t>
      </w:r>
      <w:r w:rsidRPr="00334FA8">
        <w:rPr>
          <w:rStyle w:val="libArabicChar"/>
          <w:rtl/>
        </w:rPr>
        <w:t xml:space="preserve"> </w:t>
      </w:r>
      <w:r w:rsidRPr="00334FA8">
        <w:rPr>
          <w:rStyle w:val="libArabicChar"/>
          <w:rFonts w:hint="cs"/>
          <w:rtl/>
        </w:rPr>
        <w:t>قول</w:t>
      </w:r>
      <w:r w:rsidRPr="00334FA8">
        <w:rPr>
          <w:rStyle w:val="libArabicChar"/>
          <w:rtl/>
        </w:rPr>
        <w:t xml:space="preserve"> </w:t>
      </w:r>
      <w:r w:rsidRPr="00334FA8">
        <w:rPr>
          <w:rStyle w:val="libArabicChar"/>
          <w:rFonts w:hint="cs"/>
          <w:rtl/>
        </w:rPr>
        <w:t>الله</w:t>
      </w:r>
      <w:r w:rsidRPr="00334FA8">
        <w:rPr>
          <w:rStyle w:val="libArabicChar"/>
          <w:rtl/>
        </w:rPr>
        <w:t xml:space="preserve"> </w:t>
      </w:r>
      <w:r w:rsidRPr="00334FA8">
        <w:rPr>
          <w:rStyle w:val="libArabicChar"/>
          <w:rFonts w:hint="cs"/>
          <w:rtl/>
        </w:rPr>
        <w:t>تبارك</w:t>
      </w:r>
      <w:r w:rsidRPr="00334FA8">
        <w:rPr>
          <w:rStyle w:val="libArabicChar"/>
          <w:rtl/>
        </w:rPr>
        <w:t xml:space="preserve"> </w:t>
      </w:r>
      <w:r w:rsidRPr="00334FA8">
        <w:rPr>
          <w:rStyle w:val="libArabicChar"/>
          <w:rFonts w:hint="cs"/>
          <w:rtl/>
        </w:rPr>
        <w:t>و</w:t>
      </w:r>
      <w:r w:rsidRPr="00334FA8">
        <w:rPr>
          <w:rStyle w:val="libArabicChar"/>
          <w:rtl/>
        </w:rPr>
        <w:t xml:space="preserve"> </w:t>
      </w:r>
      <w:r w:rsidRPr="00334FA8">
        <w:rPr>
          <w:rStyle w:val="libArabicChar"/>
          <w:rFonts w:hint="cs"/>
          <w:rtl/>
        </w:rPr>
        <w:t>تعالى</w:t>
      </w:r>
      <w:r w:rsidRPr="00334FA8">
        <w:rPr>
          <w:rStyle w:val="libArabicChar"/>
          <w:rtl/>
        </w:rPr>
        <w:t xml:space="preserve"> :''</w:t>
      </w:r>
      <w:r w:rsidRPr="00334FA8">
        <w:rPr>
          <w:rStyle w:val="libArabicChar"/>
          <w:rFonts w:hint="cs"/>
          <w:rtl/>
        </w:rPr>
        <w:t>و</w:t>
      </w:r>
      <w:r w:rsidRPr="00334FA8">
        <w:rPr>
          <w:rStyle w:val="libArabicChar"/>
          <w:rtl/>
        </w:rPr>
        <w:t xml:space="preserve"> </w:t>
      </w:r>
      <w:r w:rsidRPr="00334FA8">
        <w:rPr>
          <w:rStyle w:val="libArabicChar"/>
          <w:rFonts w:hint="cs"/>
          <w:rtl/>
        </w:rPr>
        <w:t>لقد</w:t>
      </w:r>
      <w:r w:rsidRPr="00334FA8">
        <w:rPr>
          <w:rStyle w:val="libArabicChar"/>
          <w:rtl/>
        </w:rPr>
        <w:t xml:space="preserve"> </w:t>
      </w:r>
      <w:r w:rsidRPr="00334FA8">
        <w:rPr>
          <w:rStyle w:val="libArabicChar"/>
          <w:rFonts w:hint="cs"/>
          <w:rtl/>
        </w:rPr>
        <w:t>ع</w:t>
      </w:r>
      <w:r w:rsidR="00100487" w:rsidRPr="00100487">
        <w:rPr>
          <w:rStyle w:val="libArabicChar"/>
          <w:rFonts w:hint="cs"/>
          <w:rtl/>
        </w:rPr>
        <w:t>ه</w:t>
      </w:r>
      <w:r w:rsidRPr="00334FA8">
        <w:rPr>
          <w:rStyle w:val="libArabicChar"/>
          <w:rFonts w:hint="cs"/>
          <w:rtl/>
        </w:rPr>
        <w:t>دنا</w:t>
      </w:r>
      <w:r w:rsidRPr="00334FA8">
        <w:rPr>
          <w:rStyle w:val="libArabicChar"/>
          <w:rtl/>
        </w:rPr>
        <w:t xml:space="preserve"> </w:t>
      </w:r>
      <w:r w:rsidRPr="00334FA8">
        <w:rPr>
          <w:rStyle w:val="libArabicChar"/>
          <w:rFonts w:hint="cs"/>
          <w:rtl/>
        </w:rPr>
        <w:t>إلى</w:t>
      </w:r>
      <w:r w:rsidRPr="00334FA8">
        <w:rPr>
          <w:rStyle w:val="libArabicChar"/>
          <w:rtl/>
        </w:rPr>
        <w:t xml:space="preserve"> </w:t>
      </w:r>
      <w:r w:rsidRPr="00334FA8">
        <w:rPr>
          <w:rStyle w:val="libArabicChar"/>
          <w:rFonts w:hint="cs"/>
          <w:rtl/>
        </w:rPr>
        <w:t>ء</w:t>
      </w:r>
      <w:r w:rsidRPr="00334FA8">
        <w:rPr>
          <w:rStyle w:val="libArabicChar"/>
          <w:rtl/>
        </w:rPr>
        <w:t xml:space="preserve"> </w:t>
      </w:r>
      <w:r w:rsidRPr="00334FA8">
        <w:rPr>
          <w:rStyle w:val="libArabicChar"/>
          <w:rFonts w:hint="cs"/>
          <w:rtl/>
        </w:rPr>
        <w:t>ادم</w:t>
      </w:r>
      <w:r w:rsidRPr="00334FA8">
        <w:rPr>
          <w:rStyle w:val="libArabicChar"/>
          <w:rtl/>
        </w:rPr>
        <w:t xml:space="preserve"> </w:t>
      </w:r>
      <w:r w:rsidRPr="00334FA8">
        <w:rPr>
          <w:rStyle w:val="libArabicChar"/>
          <w:rFonts w:hint="cs"/>
          <w:rtl/>
        </w:rPr>
        <w:t>من</w:t>
      </w:r>
      <w:r w:rsidRPr="00334FA8">
        <w:rPr>
          <w:rStyle w:val="libArabicChar"/>
          <w:rtl/>
        </w:rPr>
        <w:t xml:space="preserve"> </w:t>
      </w:r>
      <w:r w:rsidRPr="00334FA8">
        <w:rPr>
          <w:rStyle w:val="libArabicChar"/>
          <w:rFonts w:hint="cs"/>
          <w:rtl/>
        </w:rPr>
        <w:t>قبل</w:t>
      </w:r>
      <w:r w:rsidRPr="00334FA8">
        <w:rPr>
          <w:rStyle w:val="libArabicChar"/>
          <w:rtl/>
        </w:rPr>
        <w:t xml:space="preserve"> </w:t>
      </w:r>
      <w:r w:rsidRPr="00334FA8">
        <w:rPr>
          <w:rStyle w:val="libArabicChar"/>
          <w:rFonts w:hint="cs"/>
          <w:rtl/>
        </w:rPr>
        <w:t>فنسى</w:t>
      </w:r>
      <w:r w:rsidRPr="00334FA8">
        <w:rPr>
          <w:rStyle w:val="libArabicChar"/>
          <w:rtl/>
        </w:rPr>
        <w:t xml:space="preserve"> </w:t>
      </w:r>
      <w:r w:rsidRPr="00334FA8">
        <w:rPr>
          <w:rStyle w:val="libArabicChar"/>
          <w:rFonts w:hint="cs"/>
          <w:rtl/>
        </w:rPr>
        <w:t>و</w:t>
      </w:r>
      <w:r w:rsidRPr="00334FA8">
        <w:rPr>
          <w:rStyle w:val="libArabicChar"/>
          <w:rtl/>
        </w:rPr>
        <w:t xml:space="preserve"> </w:t>
      </w:r>
      <w:r w:rsidRPr="00334FA8">
        <w:rPr>
          <w:rStyle w:val="libArabicChar"/>
          <w:rFonts w:hint="cs"/>
          <w:rtl/>
        </w:rPr>
        <w:t>لم</w:t>
      </w:r>
      <w:r w:rsidRPr="00334FA8">
        <w:rPr>
          <w:rStyle w:val="libArabicChar"/>
          <w:rtl/>
        </w:rPr>
        <w:t xml:space="preserve"> </w:t>
      </w:r>
      <w:r w:rsidRPr="00334FA8">
        <w:rPr>
          <w:rStyle w:val="libArabicChar"/>
          <w:rFonts w:hint="cs"/>
          <w:rtl/>
        </w:rPr>
        <w:t>نجد</w:t>
      </w:r>
      <w:r w:rsidRPr="00334FA8">
        <w:rPr>
          <w:rStyle w:val="libArabicChar"/>
          <w:rtl/>
        </w:rPr>
        <w:t xml:space="preserve"> </w:t>
      </w:r>
      <w:r w:rsidRPr="00334FA8">
        <w:rPr>
          <w:rStyle w:val="libArabicChar"/>
          <w:rFonts w:hint="cs"/>
          <w:rtl/>
        </w:rPr>
        <w:t>ل</w:t>
      </w:r>
      <w:r w:rsidR="00100487" w:rsidRPr="00100487">
        <w:rPr>
          <w:rStyle w:val="libArabicChar"/>
          <w:rFonts w:hint="cs"/>
          <w:rtl/>
        </w:rPr>
        <w:t>ه</w:t>
      </w:r>
      <w:r w:rsidRPr="00334FA8">
        <w:rPr>
          <w:rStyle w:val="libArabicChar"/>
          <w:rtl/>
        </w:rPr>
        <w:t xml:space="preserve"> </w:t>
      </w:r>
      <w:r w:rsidRPr="00334FA8">
        <w:rPr>
          <w:rStyle w:val="libArabicChar"/>
          <w:rFonts w:hint="cs"/>
          <w:rtl/>
        </w:rPr>
        <w:t>عزماً</w:t>
      </w:r>
      <w:r w:rsidRPr="00334FA8">
        <w:rPr>
          <w:rStyle w:val="libArabicChar"/>
          <w:rtl/>
        </w:rPr>
        <w:t>''</w:t>
      </w:r>
      <w:r>
        <w:rPr>
          <w:rtl/>
        </w:rPr>
        <w:t xml:space="preserve"> ; امام باقر(ع) سے روايت كى گئي ہے كہ خداتعالى نے حضرت آدم(ع) كو حكم دي</w:t>
      </w:r>
      <w:r>
        <w:rPr>
          <w:rFonts w:hint="eastAsia"/>
          <w:rtl/>
        </w:rPr>
        <w:t>ا</w:t>
      </w:r>
      <w:r>
        <w:rPr>
          <w:rtl/>
        </w:rPr>
        <w:t xml:space="preserve"> تھا كہ اس درخت كے نزديك نہ جائي</w:t>
      </w:r>
      <w:r w:rsidR="00FA323E">
        <w:rPr>
          <w:rtl/>
        </w:rPr>
        <w:t xml:space="preserve">ں </w:t>
      </w:r>
      <w:r>
        <w:rPr>
          <w:rtl/>
        </w:rPr>
        <w:t>... انہو</w:t>
      </w:r>
      <w:r w:rsidR="00FA323E">
        <w:rPr>
          <w:rtl/>
        </w:rPr>
        <w:t xml:space="preserve">ں </w:t>
      </w:r>
      <w:r>
        <w:rPr>
          <w:rtl/>
        </w:rPr>
        <w:t>نے وہ حكم فراموش كرديا اور اس درخت سے كھا ليا اور يہى مراد ہے خداتعالى كے فرمان''</w:t>
      </w:r>
      <w:r w:rsidRPr="00334FA8">
        <w:rPr>
          <w:rStyle w:val="libArabicChar"/>
          <w:rtl/>
        </w:rPr>
        <w:t>ولقد ع</w:t>
      </w:r>
      <w:r w:rsidR="00100487" w:rsidRPr="00100487">
        <w:rPr>
          <w:rStyle w:val="libArabicChar"/>
          <w:rFonts w:hint="cs"/>
          <w:rtl/>
        </w:rPr>
        <w:t>ه</w:t>
      </w:r>
      <w:r w:rsidRPr="00334FA8">
        <w:rPr>
          <w:rStyle w:val="libArabicChar"/>
          <w:rFonts w:hint="cs"/>
          <w:rtl/>
        </w:rPr>
        <w:t>دنا</w:t>
      </w:r>
      <w:r w:rsidRPr="00334FA8">
        <w:rPr>
          <w:rStyle w:val="libArabicChar"/>
          <w:rtl/>
        </w:rPr>
        <w:t xml:space="preserve"> ...</w:t>
      </w:r>
      <w:r>
        <w:rPr>
          <w:rtl/>
        </w:rPr>
        <w:t xml:space="preserve">'' سے_ </w:t>
      </w:r>
      <w:r w:rsidRPr="00334FA8">
        <w:rPr>
          <w:rStyle w:val="libFootnotenumChar"/>
          <w:rtl/>
        </w:rPr>
        <w:t>(1)</w:t>
      </w:r>
    </w:p>
    <w:p w:rsidR="00C61A0B" w:rsidRDefault="00C61A0B" w:rsidP="00334FA8">
      <w:pPr>
        <w:pStyle w:val="libNormal"/>
        <w:rPr>
          <w:rtl/>
        </w:rPr>
      </w:pPr>
      <w:r>
        <w:rPr>
          <w:rFonts w:hint="eastAsia"/>
          <w:rtl/>
        </w:rPr>
        <w:t>آدم</w:t>
      </w:r>
      <w:r>
        <w:rPr>
          <w:rtl/>
        </w:rPr>
        <w:t>(ع) :</w:t>
      </w:r>
      <w:r>
        <w:rPr>
          <w:rFonts w:hint="eastAsia"/>
          <w:rtl/>
        </w:rPr>
        <w:t>انكو</w:t>
      </w:r>
      <w:r>
        <w:rPr>
          <w:rtl/>
        </w:rPr>
        <w:t xml:space="preserve"> نصيحت 2، 7; انكى نافرمانى 4; انكى عہدشكنى 3، 7; انكى فراموشى 7; انكا قصہ 2، 3، 4</w:t>
      </w:r>
    </w:p>
    <w:p w:rsidR="00C61A0B" w:rsidRDefault="00C61A0B" w:rsidP="00334FA8">
      <w:pPr>
        <w:pStyle w:val="libNormal"/>
        <w:rPr>
          <w:rtl/>
        </w:rPr>
      </w:pPr>
      <w:r>
        <w:rPr>
          <w:rFonts w:hint="eastAsia"/>
          <w:rtl/>
        </w:rPr>
        <w:t>اخلاق</w:t>
      </w:r>
      <w:r>
        <w:rPr>
          <w:rtl/>
        </w:rPr>
        <w:t>:</w:t>
      </w:r>
      <w:r>
        <w:rPr>
          <w:rFonts w:hint="eastAsia"/>
          <w:rtl/>
        </w:rPr>
        <w:t>اخلاقى</w:t>
      </w:r>
      <w:r>
        <w:rPr>
          <w:rtl/>
        </w:rPr>
        <w:t xml:space="preserve"> فضائل 5</w:t>
      </w:r>
    </w:p>
    <w:p w:rsidR="00C61A0B" w:rsidRDefault="00C61A0B" w:rsidP="00334FA8">
      <w:pPr>
        <w:pStyle w:val="libNormal"/>
        <w:rPr>
          <w:rtl/>
        </w:rPr>
      </w:pPr>
      <w:r>
        <w:rPr>
          <w:rFonts w:hint="eastAsia"/>
          <w:rtl/>
        </w:rPr>
        <w:t>اقدار</w:t>
      </w:r>
      <w:r>
        <w:rPr>
          <w:rtl/>
        </w:rPr>
        <w:t>:</w:t>
      </w:r>
      <w:r>
        <w:rPr>
          <w:rFonts w:hint="eastAsia"/>
          <w:rtl/>
        </w:rPr>
        <w:t>انكا</w:t>
      </w:r>
      <w:r>
        <w:rPr>
          <w:rtl/>
        </w:rPr>
        <w:t xml:space="preserve"> معيار 6</w:t>
      </w:r>
    </w:p>
    <w:p w:rsidR="00C61A0B" w:rsidRDefault="00C61A0B" w:rsidP="00334FA8">
      <w:pPr>
        <w:pStyle w:val="libNormal"/>
        <w:rPr>
          <w:rtl/>
        </w:rPr>
      </w:pPr>
      <w:r>
        <w:rPr>
          <w:rFonts w:hint="eastAsia"/>
          <w:rtl/>
        </w:rPr>
        <w:t>خداتعالى</w:t>
      </w:r>
      <w:r>
        <w:rPr>
          <w:rtl/>
        </w:rPr>
        <w:t xml:space="preserve"> :</w:t>
      </w:r>
      <w:r>
        <w:rPr>
          <w:rFonts w:hint="eastAsia"/>
          <w:rtl/>
        </w:rPr>
        <w:t>اسكى</w:t>
      </w:r>
      <w:r>
        <w:rPr>
          <w:rtl/>
        </w:rPr>
        <w:t xml:space="preserve"> نصيحتو</w:t>
      </w:r>
      <w:r w:rsidR="00FA323E">
        <w:rPr>
          <w:rtl/>
        </w:rPr>
        <w:t xml:space="preserve">ں </w:t>
      </w:r>
      <w:r>
        <w:rPr>
          <w:rtl/>
        </w:rPr>
        <w:t>پر عمل كے اثرات 6; اسكے عہد پر عمل كى تصميم 5; اسكى نصيحتي</w:t>
      </w:r>
      <w:r w:rsidR="00FA323E">
        <w:rPr>
          <w:rtl/>
        </w:rPr>
        <w:t xml:space="preserve">ں </w:t>
      </w:r>
      <w:r>
        <w:rPr>
          <w:rtl/>
        </w:rPr>
        <w:t>1، 2، 7; اسكى نصيحتو</w:t>
      </w:r>
      <w:r w:rsidR="00FA323E">
        <w:rPr>
          <w:rtl/>
        </w:rPr>
        <w:t xml:space="preserve">ں </w:t>
      </w:r>
      <w:r>
        <w:rPr>
          <w:rtl/>
        </w:rPr>
        <w:t>پر عمل 4; اس كا عہد1; اسكے ساتھ عہد شكنى 3، 7</w:t>
      </w:r>
    </w:p>
    <w:p w:rsidR="00C61A0B" w:rsidRDefault="00C61A0B" w:rsidP="00C61A0B">
      <w:pPr>
        <w:pStyle w:val="libNormal"/>
        <w:rPr>
          <w:rtl/>
        </w:rPr>
      </w:pPr>
      <w:r>
        <w:rPr>
          <w:rFonts w:hint="eastAsia"/>
          <w:rtl/>
        </w:rPr>
        <w:t>روايت</w:t>
      </w:r>
      <w:r>
        <w:rPr>
          <w:rtl/>
        </w:rPr>
        <w:t xml:space="preserve"> :7</w:t>
      </w:r>
    </w:p>
    <w:p w:rsidR="00C61A0B" w:rsidRDefault="00C61A0B" w:rsidP="00334FA8">
      <w:pPr>
        <w:pStyle w:val="libNormal"/>
        <w:rPr>
          <w:rtl/>
        </w:rPr>
      </w:pPr>
      <w:r>
        <w:rPr>
          <w:rFonts w:hint="eastAsia"/>
          <w:rtl/>
        </w:rPr>
        <w:t>قرآن</w:t>
      </w:r>
      <w:r>
        <w:rPr>
          <w:rtl/>
        </w:rPr>
        <w:t xml:space="preserve"> كريم:</w:t>
      </w:r>
      <w:r>
        <w:rPr>
          <w:rFonts w:hint="eastAsia"/>
          <w:rtl/>
        </w:rPr>
        <w:t>اسكى</w:t>
      </w:r>
      <w:r>
        <w:rPr>
          <w:rtl/>
        </w:rPr>
        <w:t xml:space="preserve"> تعليمات 1</w:t>
      </w:r>
    </w:p>
    <w:p w:rsidR="00C61A0B" w:rsidRDefault="002960FA" w:rsidP="002960FA">
      <w:pPr>
        <w:pStyle w:val="libLine"/>
        <w:rPr>
          <w:rtl/>
        </w:rPr>
      </w:pPr>
      <w:r>
        <w:rPr>
          <w:rtl/>
        </w:rPr>
        <w:t>____________________</w:t>
      </w:r>
    </w:p>
    <w:p w:rsidR="00C61A0B" w:rsidRDefault="00C61A0B" w:rsidP="00334FA8">
      <w:pPr>
        <w:pStyle w:val="libFootnote"/>
        <w:rPr>
          <w:rtl/>
        </w:rPr>
      </w:pPr>
      <w:r>
        <w:t>1</w:t>
      </w:r>
      <w:r>
        <w:rPr>
          <w:rtl/>
        </w:rPr>
        <w:t>) كمال الدين صدوق ص 213 ب 22 ح 2 نورالثقلين ج3 ص 399 ح 147_</w:t>
      </w:r>
    </w:p>
    <w:p w:rsidR="00334FA8" w:rsidRDefault="00E37482" w:rsidP="00334FA8">
      <w:pPr>
        <w:pStyle w:val="libNormal"/>
        <w:rPr>
          <w:rtl/>
        </w:rPr>
      </w:pPr>
      <w:r>
        <w:rPr>
          <w:rtl/>
        </w:rPr>
        <w:br w:type="page"/>
      </w:r>
    </w:p>
    <w:p w:rsidR="00334FA8" w:rsidRPr="00BB18EF" w:rsidRDefault="00334FA8" w:rsidP="00334FA8">
      <w:pPr>
        <w:pStyle w:val="Heading2Center"/>
        <w:rPr>
          <w:rtl/>
        </w:rPr>
      </w:pPr>
      <w:bookmarkStart w:id="107" w:name="_Toc33446537"/>
      <w:r>
        <w:rPr>
          <w:rFonts w:hint="cs"/>
          <w:rtl/>
        </w:rPr>
        <w:lastRenderedPageBreak/>
        <w:t xml:space="preserve">آیت </w:t>
      </w:r>
      <w:r w:rsidRPr="00BB18EF">
        <w:rPr>
          <w:rFonts w:hint="cs"/>
          <w:rtl/>
        </w:rPr>
        <w:t>116</w:t>
      </w:r>
      <w:bookmarkEnd w:id="107"/>
    </w:p>
    <w:p w:rsidR="00C61A0B" w:rsidRDefault="0059089A" w:rsidP="00334FA8">
      <w:pPr>
        <w:pStyle w:val="libNormal"/>
        <w:rPr>
          <w:rtl/>
        </w:rPr>
      </w:pPr>
      <w:r>
        <w:rPr>
          <w:rStyle w:val="libAieChar"/>
          <w:rFonts w:hint="eastAsia"/>
          <w:rtl/>
        </w:rPr>
        <w:t xml:space="preserve"> </w:t>
      </w:r>
      <w:r w:rsidRPr="0059089A">
        <w:rPr>
          <w:rStyle w:val="libAlaemChar"/>
          <w:rFonts w:hint="eastAsia"/>
          <w:rtl/>
        </w:rPr>
        <w:t>(</w:t>
      </w:r>
      <w:r w:rsidRPr="00334FA8">
        <w:rPr>
          <w:rStyle w:val="libAieChar"/>
          <w:rFonts w:hint="eastAsia"/>
          <w:rtl/>
        </w:rPr>
        <w:t>وَإِذْ</w:t>
      </w:r>
      <w:r w:rsidRPr="00334FA8">
        <w:rPr>
          <w:rStyle w:val="libAieChar"/>
          <w:rtl/>
        </w:rPr>
        <w:t xml:space="preserve"> قُلْنَا لِلْمَلَائِكَةِ اسْجُدُوا لِآدَمَ فَسَجَدُوا إِلَّا إِبْلِيسَ أَبَى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جب ہم نے ملائكہ سے كہا كہ تم سب آدم كے لئے سجدہ كرو تو ابليس كے علاوہ سب نے سجدہ كرليا اور اس نے انكار كرديا (116)</w:t>
      </w:r>
    </w:p>
    <w:p w:rsidR="00C61A0B" w:rsidRDefault="00C61A0B" w:rsidP="00334FA8">
      <w:pPr>
        <w:pStyle w:val="libNormal"/>
        <w:rPr>
          <w:rtl/>
        </w:rPr>
      </w:pPr>
      <w:r>
        <w:t>1</w:t>
      </w:r>
      <w:r>
        <w:rPr>
          <w:rtl/>
        </w:rPr>
        <w:t>_ فرشتو</w:t>
      </w:r>
      <w:r w:rsidR="00FA323E">
        <w:rPr>
          <w:rtl/>
        </w:rPr>
        <w:t xml:space="preserve">ں </w:t>
      </w:r>
      <w:r>
        <w:rPr>
          <w:rtl/>
        </w:rPr>
        <w:t>كے حضرت آدم(ع) كے سامنے سجدہ كرنے اور ابليس كے سجدہ نہ كرنے كى داستان قابل توجہ اور سبق آموز ہے_</w:t>
      </w:r>
      <w:r w:rsidRPr="00334FA8">
        <w:rPr>
          <w:rStyle w:val="libArabicChar"/>
          <w:rFonts w:hint="eastAsia"/>
          <w:rtl/>
        </w:rPr>
        <w:t>و</w:t>
      </w:r>
      <w:r w:rsidRPr="00334FA8">
        <w:rPr>
          <w:rStyle w:val="libArabicChar"/>
          <w:rtl/>
        </w:rPr>
        <w:t xml:space="preserve"> إذ قلنا للملئكة اسجدو</w:t>
      </w:r>
      <w:r w:rsidR="00334FA8">
        <w:rPr>
          <w:rStyle w:val="libArabicChar"/>
          <w:rFonts w:hint="cs"/>
          <w:rtl/>
        </w:rPr>
        <w:t xml:space="preserve">  </w:t>
      </w:r>
      <w:r>
        <w:rPr>
          <w:rtl/>
        </w:rPr>
        <w:t>''إذ'' فعل محذوف كا مفعول ہے اور اس جيسى آيات كے قرينے سے وہ فعل ''اذكر'' (ياد كرو اور خاطر مي</w:t>
      </w:r>
      <w:r w:rsidR="00FA323E">
        <w:rPr>
          <w:rtl/>
        </w:rPr>
        <w:t xml:space="preserve">ں </w:t>
      </w:r>
      <w:r>
        <w:rPr>
          <w:rtl/>
        </w:rPr>
        <w:t>ركھو)ہے_</w:t>
      </w:r>
    </w:p>
    <w:p w:rsidR="00C61A0B" w:rsidRDefault="00C61A0B" w:rsidP="00C61A0B">
      <w:pPr>
        <w:pStyle w:val="libNormal"/>
        <w:rPr>
          <w:rtl/>
        </w:rPr>
      </w:pPr>
      <w:r>
        <w:t>2</w:t>
      </w:r>
      <w:r>
        <w:rPr>
          <w:rtl/>
        </w:rPr>
        <w:t>_ خداتعالى كے حكم سے فرشتے حضرت آدم(ع) كيلئے سجدہ كرنے اور ان كے سامنے خاضع ہونے پر مامور ہوئے</w:t>
      </w:r>
    </w:p>
    <w:p w:rsidR="00C61A0B" w:rsidRDefault="00C61A0B" w:rsidP="00334FA8">
      <w:pPr>
        <w:pStyle w:val="libArabic"/>
        <w:rPr>
          <w:rtl/>
        </w:rPr>
      </w:pPr>
      <w:r>
        <w:rPr>
          <w:rFonts w:hint="eastAsia"/>
          <w:rtl/>
        </w:rPr>
        <w:t>و</w:t>
      </w:r>
      <w:r>
        <w:rPr>
          <w:rtl/>
        </w:rPr>
        <w:t xml:space="preserve"> إذ قلنا للملئكة اسجدوا لا دم</w:t>
      </w:r>
    </w:p>
    <w:p w:rsidR="00C61A0B" w:rsidRDefault="00C61A0B" w:rsidP="00334FA8">
      <w:pPr>
        <w:pStyle w:val="libNormal"/>
        <w:rPr>
          <w:rtl/>
        </w:rPr>
      </w:pPr>
      <w:r>
        <w:t>3</w:t>
      </w:r>
      <w:r>
        <w:rPr>
          <w:rtl/>
        </w:rPr>
        <w:t>_ سب فرشتو</w:t>
      </w:r>
      <w:r w:rsidR="00FA323E">
        <w:rPr>
          <w:rtl/>
        </w:rPr>
        <w:t xml:space="preserve">ں </w:t>
      </w:r>
      <w:r>
        <w:rPr>
          <w:rtl/>
        </w:rPr>
        <w:t>نے حضرت آدم(ع) كيلئے سجدے كے حكم كے سامنے سر تسليم خم كيا او ربلاتوقف ان كے سامنے سجدہ مي</w:t>
      </w:r>
      <w:r w:rsidR="00FA323E">
        <w:rPr>
          <w:rtl/>
        </w:rPr>
        <w:t xml:space="preserve">ں </w:t>
      </w:r>
      <w:r>
        <w:rPr>
          <w:rtl/>
        </w:rPr>
        <w:t>گر گئے_</w:t>
      </w:r>
      <w:r w:rsidRPr="00334FA8">
        <w:rPr>
          <w:rStyle w:val="libArabicChar"/>
          <w:rFonts w:hint="eastAsia"/>
          <w:rtl/>
        </w:rPr>
        <w:t>فسجدو</w:t>
      </w:r>
      <w:r w:rsidR="00334FA8">
        <w:rPr>
          <w:rStyle w:val="libArabicChar"/>
          <w:rFonts w:hint="cs"/>
          <w:rtl/>
        </w:rPr>
        <w:t xml:space="preserve">  </w:t>
      </w:r>
      <w:r>
        <w:rPr>
          <w:rFonts w:hint="eastAsia"/>
          <w:rtl/>
        </w:rPr>
        <w:t>حرف</w:t>
      </w:r>
      <w:r>
        <w:rPr>
          <w:rtl/>
        </w:rPr>
        <w:t xml:space="preserve"> ''فائ'' سجدے والے حكم اور اسكے انجام كے درميان فاصلہ نہ ہونے پر دلالت كرتا ہے_</w:t>
      </w:r>
    </w:p>
    <w:p w:rsidR="00C61A0B" w:rsidRDefault="00C61A0B" w:rsidP="00334FA8">
      <w:pPr>
        <w:pStyle w:val="libNormal"/>
        <w:rPr>
          <w:rtl/>
        </w:rPr>
      </w:pPr>
      <w:r>
        <w:t>4</w:t>
      </w:r>
      <w:r>
        <w:rPr>
          <w:rtl/>
        </w:rPr>
        <w:t>_ فرشتو</w:t>
      </w:r>
      <w:r w:rsidR="00FA323E">
        <w:rPr>
          <w:rtl/>
        </w:rPr>
        <w:t xml:space="preserve">ں </w:t>
      </w:r>
      <w:r>
        <w:rPr>
          <w:rtl/>
        </w:rPr>
        <w:t>كى طرح ابليس بھى حضرت آدم(ع) كے سامنے سجدہ كرنے پر مأمور تھا _</w:t>
      </w:r>
      <w:r w:rsidRPr="00334FA8">
        <w:rPr>
          <w:rStyle w:val="libArabicChar"/>
          <w:rFonts w:hint="eastAsia"/>
          <w:rtl/>
        </w:rPr>
        <w:t>للملئكة</w:t>
      </w:r>
      <w:r w:rsidRPr="00334FA8">
        <w:rPr>
          <w:rStyle w:val="libArabicChar"/>
          <w:rtl/>
        </w:rPr>
        <w:t xml:space="preserve"> اسجدوا لا دم فسجدوا إلا إبليس</w:t>
      </w:r>
    </w:p>
    <w:p w:rsidR="00C61A0B" w:rsidRDefault="00C61A0B" w:rsidP="00334FA8">
      <w:pPr>
        <w:pStyle w:val="libNormal"/>
        <w:rPr>
          <w:rtl/>
        </w:rPr>
      </w:pPr>
      <w:r>
        <w:t>5</w:t>
      </w:r>
      <w:r>
        <w:rPr>
          <w:rtl/>
        </w:rPr>
        <w:t>_ ابليس نے حضرت آدم(ع) كے سامنے سجدہ كرنے كے سلسلے مي</w:t>
      </w:r>
      <w:r w:rsidR="00FA323E">
        <w:rPr>
          <w:rtl/>
        </w:rPr>
        <w:t xml:space="preserve">ں </w:t>
      </w:r>
      <w:r>
        <w:rPr>
          <w:rtl/>
        </w:rPr>
        <w:t>حكم خداوندى كى نافرمانى كى _</w:t>
      </w:r>
      <w:r w:rsidRPr="00334FA8">
        <w:rPr>
          <w:rStyle w:val="libArabicChar"/>
          <w:rFonts w:hint="eastAsia"/>
          <w:rtl/>
        </w:rPr>
        <w:t>فسجدوا</w:t>
      </w:r>
      <w:r w:rsidRPr="00334FA8">
        <w:rPr>
          <w:rStyle w:val="libArabicChar"/>
          <w:rtl/>
        </w:rPr>
        <w:t xml:space="preserve"> إلا إبليس ا بى</w:t>
      </w:r>
    </w:p>
    <w:p w:rsidR="00C61A0B" w:rsidRDefault="00C61A0B" w:rsidP="00334FA8">
      <w:pPr>
        <w:pStyle w:val="libNormal"/>
        <w:rPr>
          <w:rtl/>
        </w:rPr>
      </w:pPr>
      <w:r>
        <w:t>6</w:t>
      </w:r>
      <w:r>
        <w:rPr>
          <w:rtl/>
        </w:rPr>
        <w:t>_ ابليس خدا كى اطاعت يا معصيت پر مجبور نہي</w:t>
      </w:r>
      <w:r w:rsidR="00FA323E">
        <w:rPr>
          <w:rtl/>
        </w:rPr>
        <w:t xml:space="preserve">ں </w:t>
      </w:r>
      <w:r>
        <w:rPr>
          <w:rtl/>
        </w:rPr>
        <w:t>تھا _</w:t>
      </w:r>
      <w:r w:rsidRPr="00334FA8">
        <w:rPr>
          <w:rStyle w:val="libArabicChar"/>
          <w:rFonts w:hint="eastAsia"/>
          <w:rtl/>
        </w:rPr>
        <w:t>فسجدوا</w:t>
      </w:r>
      <w:r w:rsidRPr="00334FA8">
        <w:rPr>
          <w:rStyle w:val="libArabicChar"/>
          <w:rtl/>
        </w:rPr>
        <w:t xml:space="preserve"> لا دم إلا إبليس ا بى</w:t>
      </w:r>
    </w:p>
    <w:p w:rsidR="00C61A0B" w:rsidRDefault="00C61A0B" w:rsidP="00334FA8">
      <w:pPr>
        <w:pStyle w:val="libNormal"/>
        <w:rPr>
          <w:rtl/>
        </w:rPr>
      </w:pPr>
      <w:r>
        <w:t>7</w:t>
      </w:r>
      <w:r>
        <w:rPr>
          <w:rtl/>
        </w:rPr>
        <w:t>_ فرشتو</w:t>
      </w:r>
      <w:r w:rsidR="00FA323E">
        <w:rPr>
          <w:rtl/>
        </w:rPr>
        <w:t xml:space="preserve">ں </w:t>
      </w:r>
      <w:r>
        <w:rPr>
          <w:rtl/>
        </w:rPr>
        <w:t>اور ابليس كى خلقت انسان كى خلقت پر مقدم تھى _</w:t>
      </w:r>
      <w:r w:rsidRPr="00334FA8">
        <w:rPr>
          <w:rStyle w:val="libArabicChar"/>
          <w:rFonts w:hint="eastAsia"/>
          <w:rtl/>
        </w:rPr>
        <w:t>للملئكة</w:t>
      </w:r>
      <w:r w:rsidRPr="00334FA8">
        <w:rPr>
          <w:rStyle w:val="libArabicChar"/>
          <w:rtl/>
        </w:rPr>
        <w:t xml:space="preserve"> اسجدوا ... إلا إبليس ا بى</w:t>
      </w:r>
    </w:p>
    <w:p w:rsidR="00334FA8" w:rsidRDefault="00E37482" w:rsidP="00334FA8">
      <w:pPr>
        <w:pStyle w:val="libNormal"/>
        <w:rPr>
          <w:rtl/>
        </w:rPr>
      </w:pPr>
      <w:r>
        <w:rPr>
          <w:rtl/>
        </w:rPr>
        <w:cr/>
      </w:r>
      <w:r>
        <w:rPr>
          <w:rtl/>
        </w:rPr>
        <w:br w:type="page"/>
      </w:r>
    </w:p>
    <w:p w:rsidR="00C61A0B" w:rsidRDefault="00C61A0B" w:rsidP="00334FA8">
      <w:pPr>
        <w:pStyle w:val="libNormal"/>
        <w:rPr>
          <w:rtl/>
        </w:rPr>
      </w:pPr>
      <w:r>
        <w:lastRenderedPageBreak/>
        <w:t>8</w:t>
      </w:r>
      <w:r>
        <w:rPr>
          <w:rtl/>
        </w:rPr>
        <w:t>_ حضرت آدم(ع) كا مقام اور مرتبہ فرشتو</w:t>
      </w:r>
      <w:r w:rsidR="00FA323E">
        <w:rPr>
          <w:rtl/>
        </w:rPr>
        <w:t xml:space="preserve">ں </w:t>
      </w:r>
      <w:r>
        <w:rPr>
          <w:rtl/>
        </w:rPr>
        <w:t>سے برتر تھا _</w:t>
      </w:r>
      <w:r w:rsidRPr="00334FA8">
        <w:rPr>
          <w:rStyle w:val="libArabicChar"/>
          <w:rFonts w:hint="eastAsia"/>
          <w:rtl/>
        </w:rPr>
        <w:t>و</w:t>
      </w:r>
      <w:r w:rsidRPr="00334FA8">
        <w:rPr>
          <w:rStyle w:val="libArabicChar"/>
          <w:rtl/>
        </w:rPr>
        <w:t xml:space="preserve"> إذ قلنا للملئكة اسجدوا لا دم</w:t>
      </w:r>
    </w:p>
    <w:p w:rsidR="00C61A0B" w:rsidRDefault="00C61A0B" w:rsidP="00334FA8">
      <w:pPr>
        <w:pStyle w:val="libNormal"/>
        <w:rPr>
          <w:rtl/>
        </w:rPr>
      </w:pPr>
      <w:r>
        <w:t>9</w:t>
      </w:r>
      <w:r>
        <w:rPr>
          <w:rtl/>
        </w:rPr>
        <w:t>_ انسان اپنى وسيع استعداد اور ذاتى صلاحتيو</w:t>
      </w:r>
      <w:r w:rsidR="00FA323E">
        <w:rPr>
          <w:rtl/>
        </w:rPr>
        <w:t xml:space="preserve">ں </w:t>
      </w:r>
      <w:r>
        <w:rPr>
          <w:rtl/>
        </w:rPr>
        <w:t>كى وجہ سے فرشتو</w:t>
      </w:r>
      <w:r w:rsidR="00FA323E">
        <w:rPr>
          <w:rtl/>
        </w:rPr>
        <w:t xml:space="preserve">ں </w:t>
      </w:r>
      <w:r>
        <w:rPr>
          <w:rtl/>
        </w:rPr>
        <w:t>سے برتر ہے _</w:t>
      </w:r>
      <w:r w:rsidRPr="00334FA8">
        <w:rPr>
          <w:rStyle w:val="libArabicChar"/>
          <w:rFonts w:hint="eastAsia"/>
          <w:rtl/>
        </w:rPr>
        <w:t>للملئكة</w:t>
      </w:r>
      <w:r w:rsidRPr="00334FA8">
        <w:rPr>
          <w:rStyle w:val="libArabicChar"/>
          <w:rtl/>
        </w:rPr>
        <w:t xml:space="preserve"> اسجدوا لأدم</w:t>
      </w:r>
    </w:p>
    <w:p w:rsidR="00C61A0B" w:rsidRDefault="00C61A0B" w:rsidP="00334FA8">
      <w:pPr>
        <w:pStyle w:val="libNormal"/>
        <w:rPr>
          <w:rtl/>
        </w:rPr>
      </w:pPr>
      <w:r>
        <w:t>10</w:t>
      </w:r>
      <w:r>
        <w:rPr>
          <w:rtl/>
        </w:rPr>
        <w:t>_ كسى دوسرى چيز كے سامنے سجدہ خداتعالى كے حكم سے اور اسكى اطاعت كرتے ہوئے جائز ہے اور اس شے كى پرستش كى علامت نہي</w:t>
      </w:r>
      <w:r w:rsidR="00FA323E">
        <w:rPr>
          <w:rtl/>
        </w:rPr>
        <w:t xml:space="preserve">ں </w:t>
      </w:r>
      <w:r>
        <w:rPr>
          <w:rtl/>
        </w:rPr>
        <w:t>ہے_</w:t>
      </w:r>
      <w:r w:rsidRPr="00334FA8">
        <w:rPr>
          <w:rStyle w:val="libArabicChar"/>
          <w:rFonts w:hint="eastAsia"/>
          <w:rtl/>
        </w:rPr>
        <w:t>و</w:t>
      </w:r>
      <w:r w:rsidRPr="00334FA8">
        <w:rPr>
          <w:rStyle w:val="libArabicChar"/>
          <w:rtl/>
        </w:rPr>
        <w:t xml:space="preserve"> إذ قلنا للملئكة اسجدوا لأدم</w:t>
      </w:r>
    </w:p>
    <w:p w:rsidR="00C61A0B" w:rsidRDefault="00C61A0B" w:rsidP="00334FA8">
      <w:pPr>
        <w:pStyle w:val="libNormal"/>
        <w:rPr>
          <w:rtl/>
        </w:rPr>
      </w:pPr>
      <w:r>
        <w:rPr>
          <w:rFonts w:hint="eastAsia"/>
          <w:rtl/>
        </w:rPr>
        <w:t>آدم</w:t>
      </w:r>
      <w:r>
        <w:rPr>
          <w:rtl/>
        </w:rPr>
        <w:t>(ع) :</w:t>
      </w:r>
      <w:r>
        <w:rPr>
          <w:rFonts w:hint="eastAsia"/>
          <w:rtl/>
        </w:rPr>
        <w:t>انكى</w:t>
      </w:r>
      <w:r>
        <w:rPr>
          <w:rtl/>
        </w:rPr>
        <w:t xml:space="preserve"> فرشتو</w:t>
      </w:r>
      <w:r w:rsidR="00FA323E">
        <w:rPr>
          <w:rtl/>
        </w:rPr>
        <w:t xml:space="preserve">ں </w:t>
      </w:r>
      <w:r>
        <w:rPr>
          <w:rtl/>
        </w:rPr>
        <w:t>پر برترى 5; ان كے قصے سے عبرت حاصل كرنا 1; انكا قصہ 3، 4، 8; انكا مقام و مرتبہ 5</w:t>
      </w:r>
    </w:p>
    <w:p w:rsidR="00C61A0B" w:rsidRDefault="00C61A0B" w:rsidP="00334FA8">
      <w:pPr>
        <w:pStyle w:val="libNormal"/>
        <w:rPr>
          <w:rtl/>
        </w:rPr>
      </w:pPr>
      <w:r>
        <w:rPr>
          <w:rFonts w:hint="eastAsia"/>
          <w:rtl/>
        </w:rPr>
        <w:t>ابليس</w:t>
      </w:r>
      <w:r>
        <w:rPr>
          <w:rtl/>
        </w:rPr>
        <w:t>:</w:t>
      </w:r>
      <w:r>
        <w:rPr>
          <w:rFonts w:hint="eastAsia"/>
          <w:rtl/>
        </w:rPr>
        <w:t>اس</w:t>
      </w:r>
      <w:r>
        <w:rPr>
          <w:rtl/>
        </w:rPr>
        <w:t xml:space="preserve"> كا اختيار9; اسكى خلقت كى تاريخ 10; اسكى شرعى ذمہ دارى 8; اسكى نافرمانى 1، 4</w:t>
      </w:r>
    </w:p>
    <w:p w:rsidR="00C61A0B" w:rsidRDefault="00C61A0B" w:rsidP="00C61A0B">
      <w:pPr>
        <w:pStyle w:val="libNormal"/>
        <w:rPr>
          <w:rtl/>
        </w:rPr>
      </w:pPr>
      <w:r>
        <w:rPr>
          <w:rFonts w:hint="eastAsia"/>
          <w:rtl/>
        </w:rPr>
        <w:t>احكام</w:t>
      </w:r>
      <w:r>
        <w:rPr>
          <w:rtl/>
        </w:rPr>
        <w:t>: 7</w:t>
      </w:r>
    </w:p>
    <w:p w:rsidR="00C61A0B" w:rsidRDefault="00C61A0B" w:rsidP="00334FA8">
      <w:pPr>
        <w:pStyle w:val="libNormal"/>
        <w:rPr>
          <w:rtl/>
        </w:rPr>
      </w:pPr>
      <w:r>
        <w:rPr>
          <w:rFonts w:hint="eastAsia"/>
          <w:rtl/>
        </w:rPr>
        <w:t>اطاعت</w:t>
      </w:r>
      <w:r>
        <w:rPr>
          <w:rtl/>
        </w:rPr>
        <w:t>:</w:t>
      </w:r>
      <w:r>
        <w:rPr>
          <w:rFonts w:hint="eastAsia"/>
          <w:rtl/>
        </w:rPr>
        <w:t>خدا</w:t>
      </w:r>
      <w:r>
        <w:rPr>
          <w:rtl/>
        </w:rPr>
        <w:t xml:space="preserve"> كى اطاعت 7</w:t>
      </w:r>
    </w:p>
    <w:p w:rsidR="00C61A0B" w:rsidRDefault="00C61A0B" w:rsidP="00334FA8">
      <w:pPr>
        <w:pStyle w:val="libNormal"/>
        <w:rPr>
          <w:rtl/>
        </w:rPr>
      </w:pPr>
      <w:r>
        <w:rPr>
          <w:rFonts w:hint="eastAsia"/>
          <w:rtl/>
        </w:rPr>
        <w:t>انسان</w:t>
      </w:r>
      <w:r>
        <w:rPr>
          <w:rtl/>
        </w:rPr>
        <w:t>:</w:t>
      </w:r>
      <w:r>
        <w:rPr>
          <w:rFonts w:hint="eastAsia"/>
          <w:rtl/>
        </w:rPr>
        <w:t>اسكى</w:t>
      </w:r>
      <w:r>
        <w:rPr>
          <w:rtl/>
        </w:rPr>
        <w:t xml:space="preserve"> استعداد 6; فرشتو</w:t>
      </w:r>
      <w:r w:rsidR="00FA323E">
        <w:rPr>
          <w:rtl/>
        </w:rPr>
        <w:t xml:space="preserve">ں </w:t>
      </w:r>
      <w:r>
        <w:rPr>
          <w:rtl/>
        </w:rPr>
        <w:t>پر اسكى برترى 6; اسكى خلقت كى تاريخ 10; اسكے فضائل 6</w:t>
      </w:r>
    </w:p>
    <w:p w:rsidR="00C61A0B" w:rsidRDefault="00C61A0B" w:rsidP="00C61A0B">
      <w:pPr>
        <w:pStyle w:val="libNormal"/>
        <w:rPr>
          <w:rtl/>
        </w:rPr>
      </w:pPr>
      <w:r>
        <w:rPr>
          <w:rFonts w:hint="eastAsia"/>
          <w:rtl/>
        </w:rPr>
        <w:t>جبر</w:t>
      </w:r>
      <w:r>
        <w:rPr>
          <w:rtl/>
        </w:rPr>
        <w:t xml:space="preserve"> و اختيار: 9</w:t>
      </w:r>
    </w:p>
    <w:p w:rsidR="00C61A0B" w:rsidRDefault="00C61A0B" w:rsidP="00334FA8">
      <w:pPr>
        <w:pStyle w:val="libNormal"/>
        <w:rPr>
          <w:rtl/>
        </w:rPr>
      </w:pPr>
      <w:r>
        <w:rPr>
          <w:rFonts w:hint="eastAsia"/>
          <w:rtl/>
        </w:rPr>
        <w:t>خداتعالى</w:t>
      </w:r>
      <w:r>
        <w:rPr>
          <w:rtl/>
        </w:rPr>
        <w:t xml:space="preserve"> :</w:t>
      </w:r>
      <w:r>
        <w:rPr>
          <w:rFonts w:hint="eastAsia"/>
          <w:rtl/>
        </w:rPr>
        <w:t>اسكے</w:t>
      </w:r>
      <w:r>
        <w:rPr>
          <w:rtl/>
        </w:rPr>
        <w:t xml:space="preserve"> اوامر 2، 7</w:t>
      </w:r>
    </w:p>
    <w:p w:rsidR="00C61A0B" w:rsidRDefault="00C61A0B" w:rsidP="00334FA8">
      <w:pPr>
        <w:pStyle w:val="libNormal"/>
        <w:rPr>
          <w:rtl/>
        </w:rPr>
      </w:pPr>
      <w:r>
        <w:rPr>
          <w:rFonts w:hint="eastAsia"/>
          <w:rtl/>
        </w:rPr>
        <w:t>ذكر</w:t>
      </w:r>
      <w:r>
        <w:rPr>
          <w:rtl/>
        </w:rPr>
        <w:t>:</w:t>
      </w:r>
      <w:r>
        <w:rPr>
          <w:rFonts w:hint="eastAsia"/>
          <w:rtl/>
        </w:rPr>
        <w:t>آدم</w:t>
      </w:r>
      <w:r>
        <w:rPr>
          <w:rtl/>
        </w:rPr>
        <w:t xml:space="preserve"> كے قصے كا ذكر 1</w:t>
      </w:r>
    </w:p>
    <w:p w:rsidR="00C61A0B" w:rsidRDefault="00C61A0B" w:rsidP="00334FA8">
      <w:pPr>
        <w:pStyle w:val="libNormal"/>
        <w:rPr>
          <w:rtl/>
        </w:rPr>
      </w:pPr>
      <w:r>
        <w:rPr>
          <w:rFonts w:hint="eastAsia"/>
          <w:rtl/>
        </w:rPr>
        <w:t>سجدہ</w:t>
      </w:r>
      <w:r>
        <w:rPr>
          <w:rtl/>
        </w:rPr>
        <w:t>:</w:t>
      </w:r>
      <w:r>
        <w:rPr>
          <w:rFonts w:hint="eastAsia"/>
          <w:rtl/>
        </w:rPr>
        <w:t>اسكے</w:t>
      </w:r>
      <w:r>
        <w:rPr>
          <w:rtl/>
        </w:rPr>
        <w:t xml:space="preserve"> احكام 7; غير خدا كو سجدے كا جواز 7; آدم(ع) كے سامنے سجدہ 2، 3، 8; آدم(ع) كے سامنے سجدے كو ترك كرنا 4</w:t>
      </w:r>
    </w:p>
    <w:p w:rsidR="00C61A0B" w:rsidRDefault="00C61A0B" w:rsidP="00334FA8">
      <w:pPr>
        <w:pStyle w:val="libNormal"/>
        <w:rPr>
          <w:rtl/>
        </w:rPr>
      </w:pPr>
      <w:r>
        <w:rPr>
          <w:rFonts w:hint="eastAsia"/>
          <w:rtl/>
        </w:rPr>
        <w:t>عبرت</w:t>
      </w:r>
      <w:r>
        <w:rPr>
          <w:rtl/>
        </w:rPr>
        <w:t>:</w:t>
      </w:r>
      <w:r>
        <w:rPr>
          <w:rFonts w:hint="eastAsia"/>
          <w:rtl/>
        </w:rPr>
        <w:t>اسكے</w:t>
      </w:r>
      <w:r>
        <w:rPr>
          <w:rtl/>
        </w:rPr>
        <w:t xml:space="preserve"> عوامل 1</w:t>
      </w:r>
    </w:p>
    <w:p w:rsidR="00C61A0B" w:rsidRDefault="00C61A0B" w:rsidP="00334FA8">
      <w:pPr>
        <w:pStyle w:val="libNormal"/>
        <w:rPr>
          <w:rtl/>
        </w:rPr>
      </w:pPr>
      <w:r>
        <w:rPr>
          <w:rFonts w:hint="eastAsia"/>
          <w:rtl/>
        </w:rPr>
        <w:t>نافرماني</w:t>
      </w:r>
      <w:r>
        <w:rPr>
          <w:rtl/>
        </w:rPr>
        <w:t>:</w:t>
      </w:r>
      <w:r>
        <w:rPr>
          <w:rFonts w:hint="eastAsia"/>
          <w:rtl/>
        </w:rPr>
        <w:t>خدا</w:t>
      </w:r>
      <w:r>
        <w:rPr>
          <w:rtl/>
        </w:rPr>
        <w:t xml:space="preserve"> كى نافرمانى 4</w:t>
      </w:r>
    </w:p>
    <w:p w:rsidR="00C61A0B" w:rsidRDefault="00C61A0B" w:rsidP="00334FA8">
      <w:pPr>
        <w:pStyle w:val="libNormal"/>
        <w:rPr>
          <w:rtl/>
        </w:rPr>
      </w:pPr>
      <w:r>
        <w:rPr>
          <w:rFonts w:hint="eastAsia"/>
          <w:rtl/>
        </w:rPr>
        <w:t>فرشتے</w:t>
      </w:r>
      <w:r>
        <w:rPr>
          <w:rtl/>
        </w:rPr>
        <w:t>:</w:t>
      </w:r>
      <w:r>
        <w:rPr>
          <w:rFonts w:hint="eastAsia"/>
          <w:rtl/>
        </w:rPr>
        <w:t>انكى</w:t>
      </w:r>
      <w:r>
        <w:rPr>
          <w:rtl/>
        </w:rPr>
        <w:t xml:space="preserve"> استعداد 6; انكا مطيع ہونا 3; انكى خلقت كى تاريخ 10; انكى شرعى ذمہ دارى 2، 8; انكا سجدہ 3; انكا آدم(ع) كے سامنے سجدہ 1; انكے فضائل 6; انكا مقام و مرتبہ 5</w:t>
      </w:r>
    </w:p>
    <w:p w:rsidR="00334FA8" w:rsidRDefault="00E37482" w:rsidP="00334FA8">
      <w:pPr>
        <w:pStyle w:val="libNormal"/>
        <w:rPr>
          <w:rtl/>
        </w:rPr>
      </w:pPr>
      <w:r>
        <w:rPr>
          <w:rtl/>
        </w:rPr>
        <w:cr/>
      </w:r>
      <w:r>
        <w:rPr>
          <w:rtl/>
        </w:rPr>
        <w:br w:type="page"/>
      </w:r>
    </w:p>
    <w:p w:rsidR="00334FA8" w:rsidRPr="00BB18EF" w:rsidRDefault="00334FA8" w:rsidP="00334FA8">
      <w:pPr>
        <w:pStyle w:val="Heading2Center"/>
        <w:rPr>
          <w:rtl/>
        </w:rPr>
      </w:pPr>
      <w:bookmarkStart w:id="108" w:name="_Toc33446538"/>
      <w:r>
        <w:rPr>
          <w:rFonts w:hint="cs"/>
          <w:rtl/>
        </w:rPr>
        <w:lastRenderedPageBreak/>
        <w:t xml:space="preserve">آیت </w:t>
      </w:r>
      <w:r w:rsidRPr="00BB18EF">
        <w:rPr>
          <w:rFonts w:hint="cs"/>
          <w:rtl/>
        </w:rPr>
        <w:t>117</w:t>
      </w:r>
      <w:bookmarkEnd w:id="108"/>
    </w:p>
    <w:p w:rsidR="00C61A0B" w:rsidRDefault="0059089A" w:rsidP="00334FA8">
      <w:pPr>
        <w:pStyle w:val="libNormal"/>
        <w:rPr>
          <w:rtl/>
        </w:rPr>
      </w:pPr>
      <w:r>
        <w:rPr>
          <w:rStyle w:val="libAieChar"/>
          <w:rFonts w:hint="eastAsia"/>
          <w:rtl/>
        </w:rPr>
        <w:t xml:space="preserve"> </w:t>
      </w:r>
      <w:r w:rsidRPr="0059089A">
        <w:rPr>
          <w:rStyle w:val="libAlaemChar"/>
          <w:rFonts w:hint="eastAsia"/>
          <w:rtl/>
        </w:rPr>
        <w:t>(</w:t>
      </w:r>
      <w:r w:rsidRPr="00334FA8">
        <w:rPr>
          <w:rStyle w:val="libAieChar"/>
          <w:rFonts w:hint="eastAsia"/>
          <w:rtl/>
        </w:rPr>
        <w:t>فَقُلْنَا</w:t>
      </w:r>
      <w:r w:rsidRPr="00334FA8">
        <w:rPr>
          <w:rStyle w:val="libAieChar"/>
          <w:rtl/>
        </w:rPr>
        <w:t xml:space="preserve"> يَا آدَمُ إِنَّ هَذَا عَدُوٌّ لَّكَ وَلِزَوْجِكَ فَلَا يُخْرِجَنَّكُمَا مِنَ الْجَنَّةِ فَتَشْقَى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تو</w:t>
      </w:r>
      <w:r>
        <w:rPr>
          <w:rtl/>
        </w:rPr>
        <w:t xml:space="preserve"> ہم نے كہا كہ آدم يہ تمھارا اور تمھارى زوجہ كا دشمن ہے كہي</w:t>
      </w:r>
      <w:r w:rsidR="00FA323E">
        <w:rPr>
          <w:rtl/>
        </w:rPr>
        <w:t xml:space="preserve">ں </w:t>
      </w:r>
      <w:r>
        <w:rPr>
          <w:rtl/>
        </w:rPr>
        <w:t>تمھي</w:t>
      </w:r>
      <w:r w:rsidR="00FA323E">
        <w:rPr>
          <w:rtl/>
        </w:rPr>
        <w:t xml:space="preserve">ں </w:t>
      </w:r>
      <w:r>
        <w:rPr>
          <w:rtl/>
        </w:rPr>
        <w:t>جنّت سے نكال نہ دے كہ تم زحمت مي</w:t>
      </w:r>
      <w:r w:rsidR="00FA323E">
        <w:rPr>
          <w:rtl/>
        </w:rPr>
        <w:t xml:space="preserve">ں </w:t>
      </w:r>
      <w:r>
        <w:rPr>
          <w:rtl/>
        </w:rPr>
        <w:t>پڑجاؤ (117)</w:t>
      </w:r>
    </w:p>
    <w:p w:rsidR="00C61A0B" w:rsidRDefault="00C61A0B" w:rsidP="00DD3B9A">
      <w:pPr>
        <w:pStyle w:val="libNormal"/>
        <w:rPr>
          <w:rtl/>
        </w:rPr>
      </w:pPr>
      <w:r>
        <w:t>1</w:t>
      </w:r>
      <w:r>
        <w:rPr>
          <w:rtl/>
        </w:rPr>
        <w:t>_حضرت آدم(ع) اور ان كى بيوى حوا ،بہشت مي</w:t>
      </w:r>
      <w:r w:rsidR="00FA323E">
        <w:rPr>
          <w:rtl/>
        </w:rPr>
        <w:t xml:space="preserve">ں </w:t>
      </w:r>
      <w:r>
        <w:rPr>
          <w:rtl/>
        </w:rPr>
        <w:t>رہ</w:t>
      </w:r>
      <w:r w:rsidR="009431A2">
        <w:rPr>
          <w:rtl/>
        </w:rPr>
        <w:t>ائش</w:t>
      </w:r>
      <w:r>
        <w:rPr>
          <w:rtl/>
        </w:rPr>
        <w:t xml:space="preserve"> پذير تھے _</w:t>
      </w:r>
      <w:r w:rsidRPr="00DD3B9A">
        <w:rPr>
          <w:rStyle w:val="libArabicChar"/>
          <w:rFonts w:hint="eastAsia"/>
          <w:rtl/>
        </w:rPr>
        <w:t>فقلنا</w:t>
      </w:r>
      <w:r w:rsidRPr="00DD3B9A">
        <w:rPr>
          <w:rStyle w:val="libArabicChar"/>
          <w:rtl/>
        </w:rPr>
        <w:t xml:space="preserve"> ... فلا يخرجنكما من الجنة</w:t>
      </w:r>
    </w:p>
    <w:p w:rsidR="00C61A0B" w:rsidRDefault="00C61A0B" w:rsidP="00C61A0B">
      <w:pPr>
        <w:pStyle w:val="libNormal"/>
        <w:rPr>
          <w:rtl/>
        </w:rPr>
      </w:pPr>
      <w:r>
        <w:rPr>
          <w:rtl/>
        </w:rPr>
        <w:t>''جنة''كا معنى باغ ہے اور قرآن مي</w:t>
      </w:r>
      <w:r w:rsidR="00FA323E">
        <w:rPr>
          <w:rtl/>
        </w:rPr>
        <w:t xml:space="preserve">ں </w:t>
      </w:r>
      <w:r>
        <w:rPr>
          <w:rtl/>
        </w:rPr>
        <w:t>عام طورپر''الجنة'' بہشت كے معنى مي</w:t>
      </w:r>
      <w:r w:rsidR="00FA323E">
        <w:rPr>
          <w:rtl/>
        </w:rPr>
        <w:t xml:space="preserve">ں </w:t>
      </w:r>
      <w:r>
        <w:rPr>
          <w:rtl/>
        </w:rPr>
        <w:t>استعمال ہوا ہے قابل ذكر ہے كہ آدم و حوا كا اپنى بہشت سے نكلنا اس بات كى علامت ہے كہ وہ بہشت موعود كے علاوہ تھى _</w:t>
      </w:r>
    </w:p>
    <w:p w:rsidR="00C61A0B" w:rsidRDefault="00C61A0B" w:rsidP="00DD3B9A">
      <w:pPr>
        <w:pStyle w:val="libNormal"/>
        <w:rPr>
          <w:rtl/>
        </w:rPr>
      </w:pPr>
      <w:r>
        <w:t>2</w:t>
      </w:r>
      <w:r>
        <w:rPr>
          <w:rtl/>
        </w:rPr>
        <w:t>_ ابليس،آدم(ع) و حوا(ع) كو بہشت سے نكالنے كيلئے كمين لگائے ہوئے تھا _</w:t>
      </w:r>
      <w:r w:rsidRPr="00DD3B9A">
        <w:rPr>
          <w:rStyle w:val="libArabicChar"/>
          <w:rFonts w:hint="eastAsia"/>
          <w:rtl/>
        </w:rPr>
        <w:t>إن</w:t>
      </w:r>
      <w:r w:rsidRPr="00DD3B9A">
        <w:rPr>
          <w:rStyle w:val="libArabicChar"/>
          <w:rtl/>
        </w:rPr>
        <w:t xml:space="preserve"> </w:t>
      </w:r>
      <w:r w:rsidR="00100487" w:rsidRPr="00100487">
        <w:rPr>
          <w:rStyle w:val="libArabicChar"/>
          <w:rFonts w:hint="cs"/>
          <w:rtl/>
        </w:rPr>
        <w:t>ه</w:t>
      </w:r>
      <w:r w:rsidRPr="00DD3B9A">
        <w:rPr>
          <w:rStyle w:val="libArabicChar"/>
          <w:rFonts w:hint="cs"/>
          <w:rtl/>
        </w:rPr>
        <w:t>ذا</w:t>
      </w:r>
      <w:r w:rsidRPr="00DD3B9A">
        <w:rPr>
          <w:rStyle w:val="libArabicChar"/>
          <w:rtl/>
        </w:rPr>
        <w:t xml:space="preserve"> </w:t>
      </w:r>
      <w:r w:rsidRPr="00DD3B9A">
        <w:rPr>
          <w:rStyle w:val="libArabicChar"/>
          <w:rFonts w:hint="cs"/>
          <w:rtl/>
        </w:rPr>
        <w:t>عدولك</w:t>
      </w:r>
      <w:r w:rsidRPr="00DD3B9A">
        <w:rPr>
          <w:rStyle w:val="libArabicChar"/>
          <w:rtl/>
        </w:rPr>
        <w:t xml:space="preserve"> </w:t>
      </w:r>
      <w:r w:rsidRPr="00DD3B9A">
        <w:rPr>
          <w:rStyle w:val="libArabicChar"/>
          <w:rFonts w:hint="cs"/>
          <w:rtl/>
        </w:rPr>
        <w:t>و</w:t>
      </w:r>
      <w:r w:rsidRPr="00DD3B9A">
        <w:rPr>
          <w:rStyle w:val="libArabicChar"/>
          <w:rtl/>
        </w:rPr>
        <w:t xml:space="preserve"> </w:t>
      </w:r>
      <w:r w:rsidRPr="00DD3B9A">
        <w:rPr>
          <w:rStyle w:val="libArabicChar"/>
          <w:rFonts w:hint="cs"/>
          <w:rtl/>
        </w:rPr>
        <w:t>لزوجك</w:t>
      </w:r>
      <w:r w:rsidRPr="00DD3B9A">
        <w:rPr>
          <w:rStyle w:val="libArabicChar"/>
          <w:rtl/>
        </w:rPr>
        <w:t xml:space="preserve"> </w:t>
      </w:r>
      <w:r w:rsidRPr="00DD3B9A">
        <w:rPr>
          <w:rStyle w:val="libArabicChar"/>
          <w:rFonts w:hint="cs"/>
          <w:rtl/>
        </w:rPr>
        <w:t>فلا</w:t>
      </w:r>
      <w:r w:rsidRPr="00DD3B9A">
        <w:rPr>
          <w:rStyle w:val="libArabicChar"/>
          <w:rtl/>
        </w:rPr>
        <w:t xml:space="preserve"> </w:t>
      </w:r>
      <w:r w:rsidRPr="00DD3B9A">
        <w:rPr>
          <w:rStyle w:val="libArabicChar"/>
          <w:rFonts w:hint="cs"/>
          <w:rtl/>
        </w:rPr>
        <w:t>ي</w:t>
      </w:r>
      <w:r w:rsidRPr="00DD3B9A">
        <w:rPr>
          <w:rStyle w:val="libArabicChar"/>
          <w:rtl/>
        </w:rPr>
        <w:t>خرجنكم</w:t>
      </w:r>
    </w:p>
    <w:p w:rsidR="00C61A0B" w:rsidRDefault="00C61A0B" w:rsidP="00C61A0B">
      <w:pPr>
        <w:pStyle w:val="libNormal"/>
        <w:rPr>
          <w:rtl/>
        </w:rPr>
      </w:pPr>
      <w:r>
        <w:t>3</w:t>
      </w:r>
      <w:r>
        <w:rPr>
          <w:rtl/>
        </w:rPr>
        <w:t>_ خداتعالى نے حضرت آدم(ع) كو ابليس كى ان كے ساتھ اور انكى بيوى كے ساتھ دشمنى سے آگاہ كيا_</w:t>
      </w:r>
    </w:p>
    <w:p w:rsidR="00C61A0B" w:rsidRDefault="00C61A0B" w:rsidP="00DD3B9A">
      <w:pPr>
        <w:pStyle w:val="libArabic"/>
        <w:rPr>
          <w:rtl/>
        </w:rPr>
      </w:pPr>
      <w:r>
        <w:rPr>
          <w:rFonts w:hint="eastAsia"/>
          <w:rtl/>
        </w:rPr>
        <w:t>اسجدوا</w:t>
      </w:r>
      <w:r>
        <w:rPr>
          <w:rtl/>
        </w:rPr>
        <w:t xml:space="preserve"> ... ا بى فقلنا ى أدم إن </w:t>
      </w:r>
      <w:r w:rsidR="00100487" w:rsidRPr="00100487">
        <w:rPr>
          <w:rFonts w:hint="cs"/>
          <w:rtl/>
        </w:rPr>
        <w:t>ه</w:t>
      </w:r>
      <w:r>
        <w:rPr>
          <w:rFonts w:hint="cs"/>
          <w:rtl/>
        </w:rPr>
        <w:t>ذا</w:t>
      </w:r>
      <w:r>
        <w:rPr>
          <w:rtl/>
        </w:rPr>
        <w:t xml:space="preserve"> </w:t>
      </w:r>
      <w:r>
        <w:rPr>
          <w:rFonts w:hint="cs"/>
          <w:rtl/>
        </w:rPr>
        <w:t>عدولك</w:t>
      </w:r>
      <w:r>
        <w:rPr>
          <w:rtl/>
        </w:rPr>
        <w:t xml:space="preserve"> </w:t>
      </w:r>
      <w:r>
        <w:rPr>
          <w:rFonts w:hint="cs"/>
          <w:rtl/>
        </w:rPr>
        <w:t>و</w:t>
      </w:r>
      <w:r>
        <w:rPr>
          <w:rtl/>
        </w:rPr>
        <w:t xml:space="preserve"> لزوجك</w:t>
      </w:r>
    </w:p>
    <w:p w:rsidR="00C61A0B" w:rsidRDefault="00C61A0B" w:rsidP="00DD3B9A">
      <w:pPr>
        <w:pStyle w:val="libNormal"/>
        <w:rPr>
          <w:rtl/>
        </w:rPr>
      </w:pPr>
      <w:r>
        <w:t>4</w:t>
      </w:r>
      <w:r>
        <w:rPr>
          <w:rtl/>
        </w:rPr>
        <w:t>_ ابليس كا حضرت آدم(ع) كے سامنے سجدہ كرنے سے انكار اسكى حضرت آدم(ع) اور ديگر انسانو</w:t>
      </w:r>
      <w:r w:rsidR="00FA323E">
        <w:rPr>
          <w:rtl/>
        </w:rPr>
        <w:t xml:space="preserve">ں </w:t>
      </w:r>
      <w:r>
        <w:rPr>
          <w:rtl/>
        </w:rPr>
        <w:t>كے ساتھ دشمنى كى علامت ہے _</w:t>
      </w:r>
      <w:r w:rsidRPr="00DD3B9A">
        <w:rPr>
          <w:rStyle w:val="libArabicChar"/>
          <w:rFonts w:hint="eastAsia"/>
          <w:rtl/>
        </w:rPr>
        <w:t>إلا</w:t>
      </w:r>
      <w:r w:rsidRPr="00DD3B9A">
        <w:rPr>
          <w:rStyle w:val="libArabicChar"/>
          <w:rtl/>
        </w:rPr>
        <w:t xml:space="preserve"> إبليس ا بى فقلنا ى أدم إن </w:t>
      </w:r>
      <w:r w:rsidR="00100487" w:rsidRPr="00100487">
        <w:rPr>
          <w:rStyle w:val="libArabicChar"/>
          <w:rFonts w:hint="cs"/>
          <w:rtl/>
        </w:rPr>
        <w:t>ه</w:t>
      </w:r>
      <w:r w:rsidRPr="00DD3B9A">
        <w:rPr>
          <w:rStyle w:val="libArabicChar"/>
          <w:rFonts w:hint="cs"/>
          <w:rtl/>
        </w:rPr>
        <w:t>ذا</w:t>
      </w:r>
      <w:r w:rsidRPr="00DD3B9A">
        <w:rPr>
          <w:rStyle w:val="libArabicChar"/>
          <w:rtl/>
        </w:rPr>
        <w:t xml:space="preserve"> </w:t>
      </w:r>
      <w:r w:rsidRPr="00DD3B9A">
        <w:rPr>
          <w:rStyle w:val="libArabicChar"/>
          <w:rFonts w:hint="cs"/>
          <w:rtl/>
        </w:rPr>
        <w:t>عدولك</w:t>
      </w:r>
      <w:r w:rsidRPr="00DD3B9A">
        <w:rPr>
          <w:rStyle w:val="libArabicChar"/>
          <w:rtl/>
        </w:rPr>
        <w:t xml:space="preserve"> </w:t>
      </w:r>
      <w:r w:rsidRPr="00DD3B9A">
        <w:rPr>
          <w:rStyle w:val="libArabicChar"/>
          <w:rFonts w:hint="cs"/>
          <w:rtl/>
        </w:rPr>
        <w:t>و</w:t>
      </w:r>
      <w:r w:rsidRPr="00DD3B9A">
        <w:rPr>
          <w:rStyle w:val="libArabicChar"/>
          <w:rtl/>
        </w:rPr>
        <w:t xml:space="preserve"> لزوجك</w:t>
      </w:r>
    </w:p>
    <w:p w:rsidR="00C61A0B" w:rsidRDefault="00C61A0B" w:rsidP="00C61A0B">
      <w:pPr>
        <w:pStyle w:val="libNormal"/>
        <w:rPr>
          <w:rtl/>
        </w:rPr>
      </w:pPr>
      <w:r>
        <w:rPr>
          <w:rFonts w:hint="eastAsia"/>
          <w:rtl/>
        </w:rPr>
        <w:t>سجدے</w:t>
      </w:r>
      <w:r>
        <w:rPr>
          <w:rtl/>
        </w:rPr>
        <w:t xml:space="preserve"> سے انكار كے بعد ابليس كو آدم(ع) و حوا(ع) كے دشمن كے طور پر متعارف كرانا اس بات كا غماز ہے كہ ترك سجدہ اس دشمنى كى علامت تھى اور اس كا حوا كا دشمن ہونا اس بات پر دلالت كر رہا ہے كہ حضرت آدم(ع) كے سامنے سجدے والے ماجرا كے بعد ابليس پورى نوع انسانيت كا د</w:t>
      </w:r>
      <w:r>
        <w:rPr>
          <w:rFonts w:hint="eastAsia"/>
          <w:rtl/>
        </w:rPr>
        <w:t>شمن</w:t>
      </w:r>
      <w:r>
        <w:rPr>
          <w:rtl/>
        </w:rPr>
        <w:t xml:space="preserve"> ہوگيا تھا_</w:t>
      </w:r>
    </w:p>
    <w:p w:rsidR="00C61A0B" w:rsidRDefault="00C61A0B" w:rsidP="00DD3B9A">
      <w:pPr>
        <w:pStyle w:val="libNormal"/>
        <w:rPr>
          <w:rtl/>
        </w:rPr>
      </w:pPr>
      <w:r>
        <w:t>5</w:t>
      </w:r>
      <w:r>
        <w:rPr>
          <w:rtl/>
        </w:rPr>
        <w:t>_ بہشت جو آدم و حوا كى رہ</w:t>
      </w:r>
      <w:r w:rsidR="009431A2">
        <w:rPr>
          <w:rtl/>
        </w:rPr>
        <w:t>ائش</w:t>
      </w:r>
      <w:r>
        <w:rPr>
          <w:rtl/>
        </w:rPr>
        <w:t xml:space="preserve"> گاہ تھى وہ ايسى جگہ تھى جو آرام و آس</w:t>
      </w:r>
      <w:r w:rsidR="009431A2">
        <w:rPr>
          <w:rtl/>
        </w:rPr>
        <w:t>ائش</w:t>
      </w:r>
      <w:r>
        <w:rPr>
          <w:rtl/>
        </w:rPr>
        <w:t xml:space="preserve"> كيلئے تيار كى گئي تھى اور وہ ہر قسم كى سختى و مشقت سے دور تھي_</w:t>
      </w:r>
      <w:r w:rsidRPr="00DD3B9A">
        <w:rPr>
          <w:rStyle w:val="libArabicChar"/>
          <w:rFonts w:hint="eastAsia"/>
          <w:rtl/>
        </w:rPr>
        <w:t>فلا</w:t>
      </w:r>
      <w:r w:rsidRPr="00DD3B9A">
        <w:rPr>
          <w:rStyle w:val="libArabicChar"/>
          <w:rtl/>
        </w:rPr>
        <w:t xml:space="preserve"> يخرجنكما من الجنة فتشقى</w:t>
      </w:r>
    </w:p>
    <w:p w:rsidR="00DD3B9A" w:rsidRDefault="00C61A0B" w:rsidP="00DD3B9A">
      <w:pPr>
        <w:pStyle w:val="libNormal"/>
        <w:rPr>
          <w:rtl/>
        </w:rPr>
      </w:pPr>
      <w:r>
        <w:t>6</w:t>
      </w:r>
      <w:r>
        <w:rPr>
          <w:rtl/>
        </w:rPr>
        <w:t>_ خداتعالى نے حضرت آدم(ع) كى بہشت سے باہر والى زندگى كو سخت اور رنج آور زندگى قرار ديا اور انہي</w:t>
      </w:r>
      <w:r w:rsidR="00FA323E">
        <w:rPr>
          <w:rtl/>
        </w:rPr>
        <w:t xml:space="preserve">ں </w:t>
      </w:r>
      <w:r w:rsidR="00DD3B9A">
        <w:rPr>
          <w:rFonts w:hint="eastAsia"/>
          <w:rtl/>
        </w:rPr>
        <w:t>اس</w:t>
      </w:r>
      <w:r w:rsidR="00DD3B9A">
        <w:rPr>
          <w:rtl/>
        </w:rPr>
        <w:t xml:space="preserve"> ميں مبتلا ہونے سے ڈرايا _</w:t>
      </w:r>
      <w:r w:rsidR="00DD3B9A" w:rsidRPr="00DD3B9A">
        <w:rPr>
          <w:rStyle w:val="libArabicChar"/>
          <w:rFonts w:hint="eastAsia"/>
          <w:rtl/>
        </w:rPr>
        <w:t>فلا</w:t>
      </w:r>
      <w:r w:rsidR="00DD3B9A" w:rsidRPr="00DD3B9A">
        <w:rPr>
          <w:rStyle w:val="libArabicChar"/>
          <w:rtl/>
        </w:rPr>
        <w:t xml:space="preserve"> يخرجنكما من الجنةفتشقى</w:t>
      </w:r>
    </w:p>
    <w:p w:rsidR="00DD3B9A" w:rsidRDefault="00DD3B9A" w:rsidP="00DD3B9A">
      <w:pPr>
        <w:pStyle w:val="libNormal"/>
        <w:rPr>
          <w:rtl/>
        </w:rPr>
      </w:pPr>
      <w:r>
        <w:rPr>
          <w:rtl/>
        </w:rPr>
        <w:t>''شقاوة'' كا معنى ہے سختى اور تنگى (قاموس) بعد والى آيات ميں ان سختيوں كے بعض نمونے تلويحاً بيان كئے گئے ہيں _</w:t>
      </w:r>
    </w:p>
    <w:p w:rsidR="00DD3B9A" w:rsidRDefault="00DD3B9A" w:rsidP="00DD3B9A">
      <w:pPr>
        <w:pStyle w:val="libNormal"/>
        <w:rPr>
          <w:rtl/>
        </w:rPr>
      </w:pPr>
      <w:r>
        <w:t>7</w:t>
      </w:r>
      <w:r>
        <w:rPr>
          <w:rtl/>
        </w:rPr>
        <w:t>_ خداتعالى نے آدم(ع) و حوا(ع) كو انكے ساتھ شيطان كى دشمنى كے سلسلے ميں اس لئے خبردار كيا تا كہ وہ رنج و الم اور سختى ميں گرفتار نہ ہوں _</w:t>
      </w:r>
      <w:r w:rsidRPr="00DD3B9A">
        <w:rPr>
          <w:rStyle w:val="libArabicChar"/>
          <w:rFonts w:hint="eastAsia"/>
          <w:rtl/>
        </w:rPr>
        <w:t>فلايخرجنكما</w:t>
      </w:r>
      <w:r w:rsidRPr="00DD3B9A">
        <w:rPr>
          <w:rStyle w:val="libArabicChar"/>
          <w:rtl/>
        </w:rPr>
        <w:t xml:space="preserve"> من الجنة فتشقى</w:t>
      </w:r>
    </w:p>
    <w:p w:rsidR="00DD3B9A" w:rsidRDefault="00E37482" w:rsidP="00DD3B9A">
      <w:pPr>
        <w:pStyle w:val="libPoemTini"/>
        <w:rPr>
          <w:rtl/>
        </w:rPr>
      </w:pPr>
      <w:r>
        <w:rPr>
          <w:rtl/>
        </w:rPr>
        <w:br w:type="page"/>
      </w:r>
    </w:p>
    <w:p w:rsidR="00C61A0B" w:rsidRDefault="00C61A0B" w:rsidP="00DD3B9A">
      <w:pPr>
        <w:pStyle w:val="libNormal"/>
        <w:rPr>
          <w:rtl/>
        </w:rPr>
      </w:pPr>
      <w:r>
        <w:lastRenderedPageBreak/>
        <w:t>8</w:t>
      </w:r>
      <w:r>
        <w:rPr>
          <w:rtl/>
        </w:rPr>
        <w:t>_ ابليس انسان كا دشمن اور بدخواہ ہے اور اسے نعمات الہى سے محروم كرنے اور رنج و الم مي</w:t>
      </w:r>
      <w:r w:rsidR="00FA323E">
        <w:rPr>
          <w:rtl/>
        </w:rPr>
        <w:t xml:space="preserve">ں </w:t>
      </w:r>
      <w:r>
        <w:rPr>
          <w:rtl/>
        </w:rPr>
        <w:t>گرفتار كرنے كے در پے ہے</w:t>
      </w:r>
      <w:r w:rsidR="00DD3B9A">
        <w:rPr>
          <w:rFonts w:hint="cs"/>
          <w:rtl/>
        </w:rPr>
        <w:t xml:space="preserve">  </w:t>
      </w:r>
      <w:r w:rsidRPr="00DD3B9A">
        <w:rPr>
          <w:rStyle w:val="libArabicChar"/>
          <w:rFonts w:hint="eastAsia"/>
          <w:rtl/>
        </w:rPr>
        <w:t>إن</w:t>
      </w:r>
      <w:r w:rsidRPr="00DD3B9A">
        <w:rPr>
          <w:rStyle w:val="libArabicChar"/>
          <w:rtl/>
        </w:rPr>
        <w:t xml:space="preserve"> </w:t>
      </w:r>
      <w:r w:rsidR="00100487" w:rsidRPr="00100487">
        <w:rPr>
          <w:rStyle w:val="libArabicChar"/>
          <w:rFonts w:hint="cs"/>
          <w:rtl/>
        </w:rPr>
        <w:t>ه</w:t>
      </w:r>
      <w:r w:rsidRPr="00DD3B9A">
        <w:rPr>
          <w:rStyle w:val="libArabicChar"/>
          <w:rFonts w:hint="cs"/>
          <w:rtl/>
        </w:rPr>
        <w:t>ذا</w:t>
      </w:r>
      <w:r w:rsidRPr="00DD3B9A">
        <w:rPr>
          <w:rStyle w:val="libArabicChar"/>
          <w:rtl/>
        </w:rPr>
        <w:t xml:space="preserve"> </w:t>
      </w:r>
      <w:r w:rsidRPr="00DD3B9A">
        <w:rPr>
          <w:rStyle w:val="libArabicChar"/>
          <w:rFonts w:hint="cs"/>
          <w:rtl/>
        </w:rPr>
        <w:t>عدولك</w:t>
      </w:r>
      <w:r w:rsidRPr="00DD3B9A">
        <w:rPr>
          <w:rStyle w:val="libArabicChar"/>
          <w:rtl/>
        </w:rPr>
        <w:t xml:space="preserve"> </w:t>
      </w:r>
      <w:r w:rsidRPr="00DD3B9A">
        <w:rPr>
          <w:rStyle w:val="libArabicChar"/>
          <w:rFonts w:hint="cs"/>
          <w:rtl/>
        </w:rPr>
        <w:t>و</w:t>
      </w:r>
      <w:r w:rsidRPr="00DD3B9A">
        <w:rPr>
          <w:rStyle w:val="libArabicChar"/>
          <w:rtl/>
        </w:rPr>
        <w:t xml:space="preserve"> </w:t>
      </w:r>
      <w:r w:rsidRPr="00DD3B9A">
        <w:rPr>
          <w:rStyle w:val="libArabicChar"/>
          <w:rFonts w:hint="cs"/>
          <w:rtl/>
        </w:rPr>
        <w:t>لزوجك</w:t>
      </w:r>
      <w:r w:rsidRPr="00DD3B9A">
        <w:rPr>
          <w:rStyle w:val="libArabicChar"/>
          <w:rtl/>
        </w:rPr>
        <w:t xml:space="preserve"> ... فتشقى</w:t>
      </w:r>
    </w:p>
    <w:p w:rsidR="00C61A0B" w:rsidRDefault="00C61A0B" w:rsidP="00C61A0B">
      <w:pPr>
        <w:pStyle w:val="libNormal"/>
        <w:rPr>
          <w:rtl/>
        </w:rPr>
      </w:pPr>
      <w:r>
        <w:rPr>
          <w:rFonts w:hint="eastAsia"/>
          <w:rtl/>
        </w:rPr>
        <w:t>ابليس</w:t>
      </w:r>
      <w:r>
        <w:rPr>
          <w:rtl/>
        </w:rPr>
        <w:t xml:space="preserve"> كى حوا(ع) كے ساتھ دشمنى اس بات كو بيان كر رہى ہے كہ وہ سب انسانو</w:t>
      </w:r>
      <w:r w:rsidR="00FA323E">
        <w:rPr>
          <w:rtl/>
        </w:rPr>
        <w:t xml:space="preserve">ں </w:t>
      </w:r>
      <w:r>
        <w:rPr>
          <w:rtl/>
        </w:rPr>
        <w:t>كا دشمن ہے_</w:t>
      </w:r>
    </w:p>
    <w:p w:rsidR="00C61A0B" w:rsidRDefault="00C61A0B" w:rsidP="00C61A0B">
      <w:pPr>
        <w:pStyle w:val="libNormal"/>
        <w:rPr>
          <w:rtl/>
        </w:rPr>
      </w:pPr>
      <w:r>
        <w:t>9</w:t>
      </w:r>
      <w:r>
        <w:rPr>
          <w:rtl/>
        </w:rPr>
        <w:t>_ آدم (ع) و حوا(ع) اپنى رہ</w:t>
      </w:r>
      <w:r w:rsidR="009431A2">
        <w:rPr>
          <w:rtl/>
        </w:rPr>
        <w:t>ائش</w:t>
      </w:r>
      <w:r>
        <w:rPr>
          <w:rtl/>
        </w:rPr>
        <w:t xml:space="preserve"> والى بہشت مي</w:t>
      </w:r>
      <w:r w:rsidR="00FA323E">
        <w:rPr>
          <w:rtl/>
        </w:rPr>
        <w:t xml:space="preserve">ں </w:t>
      </w:r>
      <w:r>
        <w:rPr>
          <w:rtl/>
        </w:rPr>
        <w:t>بھى بعض شرعى ذمہ داريو</w:t>
      </w:r>
      <w:r w:rsidR="00FA323E">
        <w:rPr>
          <w:rtl/>
        </w:rPr>
        <w:t xml:space="preserve">ں </w:t>
      </w:r>
      <w:r>
        <w:rPr>
          <w:rtl/>
        </w:rPr>
        <w:t>كے انجام دينے كے پابند تھے_</w:t>
      </w:r>
    </w:p>
    <w:p w:rsidR="00C61A0B" w:rsidRDefault="00C61A0B" w:rsidP="00DD3B9A">
      <w:pPr>
        <w:pStyle w:val="libNormal"/>
        <w:rPr>
          <w:rtl/>
        </w:rPr>
      </w:pPr>
      <w:r w:rsidRPr="00DD3B9A">
        <w:rPr>
          <w:rStyle w:val="libArabicChar"/>
          <w:rFonts w:hint="eastAsia"/>
          <w:rtl/>
        </w:rPr>
        <w:t>فلا</w:t>
      </w:r>
      <w:r w:rsidRPr="00DD3B9A">
        <w:rPr>
          <w:rStyle w:val="libArabicChar"/>
          <w:rtl/>
        </w:rPr>
        <w:t xml:space="preserve"> يخرجنكم</w:t>
      </w:r>
      <w:r w:rsidR="00DD3B9A">
        <w:rPr>
          <w:rFonts w:hint="cs"/>
          <w:rtl/>
        </w:rPr>
        <w:t xml:space="preserve">  </w:t>
      </w:r>
      <w:r>
        <w:rPr>
          <w:rFonts w:hint="eastAsia"/>
          <w:rtl/>
        </w:rPr>
        <w:t>اگر</w:t>
      </w:r>
      <w:r>
        <w:rPr>
          <w:rtl/>
        </w:rPr>
        <w:t xml:space="preserve"> چہ </w:t>
      </w:r>
      <w:r w:rsidRPr="00DD3B9A">
        <w:rPr>
          <w:rStyle w:val="libArabicChar"/>
          <w:rtl/>
        </w:rPr>
        <w:t>''فلا يخرجنّ''</w:t>
      </w:r>
      <w:r>
        <w:rPr>
          <w:rtl/>
        </w:rPr>
        <w:t xml:space="preserve"> ابليس كو نہى ہے ليكن اسكے ساتھ آدم و حوا كو مخاطب كرنے كا مطلب يہ ہے كہ يہ ان دو كو شيطان كے القائات سے متاثر ہونے سے نہى ہے_</w:t>
      </w:r>
    </w:p>
    <w:p w:rsidR="00C61A0B" w:rsidRDefault="00C61A0B" w:rsidP="00DD3B9A">
      <w:pPr>
        <w:pStyle w:val="libNormal"/>
        <w:rPr>
          <w:rtl/>
        </w:rPr>
      </w:pPr>
      <w:r>
        <w:t>10</w:t>
      </w:r>
      <w:r>
        <w:rPr>
          <w:rtl/>
        </w:rPr>
        <w:t>_حوا(ع) اپنى رہ</w:t>
      </w:r>
      <w:r w:rsidR="009431A2">
        <w:rPr>
          <w:rtl/>
        </w:rPr>
        <w:t>ائش</w:t>
      </w:r>
      <w:r>
        <w:rPr>
          <w:rtl/>
        </w:rPr>
        <w:t xml:space="preserve"> كى بہشت مي</w:t>
      </w:r>
      <w:r w:rsidR="00FA323E">
        <w:rPr>
          <w:rtl/>
        </w:rPr>
        <w:t xml:space="preserve">ں </w:t>
      </w:r>
      <w:r>
        <w:rPr>
          <w:rtl/>
        </w:rPr>
        <w:t>حضرت آدم(ع) كى بيوى اور انكى سرپرستى مي</w:t>
      </w:r>
      <w:r w:rsidR="00FA323E">
        <w:rPr>
          <w:rtl/>
        </w:rPr>
        <w:t xml:space="preserve">ں </w:t>
      </w:r>
      <w:r>
        <w:rPr>
          <w:rtl/>
        </w:rPr>
        <w:t>تھي</w:t>
      </w:r>
      <w:r w:rsidR="00FA323E">
        <w:rPr>
          <w:rtl/>
        </w:rPr>
        <w:t xml:space="preserve">ں </w:t>
      </w:r>
      <w:r>
        <w:rPr>
          <w:rtl/>
        </w:rPr>
        <w:t>_</w:t>
      </w:r>
      <w:r w:rsidRPr="00DD3B9A">
        <w:rPr>
          <w:rStyle w:val="libArabicChar"/>
          <w:rFonts w:hint="eastAsia"/>
          <w:rtl/>
        </w:rPr>
        <w:t>عدولك</w:t>
      </w:r>
      <w:r w:rsidRPr="00DD3B9A">
        <w:rPr>
          <w:rStyle w:val="libArabicChar"/>
          <w:rtl/>
        </w:rPr>
        <w:t xml:space="preserve"> و لزوجك فلا يخرجنكم</w:t>
      </w:r>
      <w:r w:rsidR="00DD3B9A">
        <w:rPr>
          <w:rStyle w:val="libArabicChar"/>
          <w:rFonts w:hint="cs"/>
          <w:rtl/>
        </w:rPr>
        <w:t xml:space="preserve">  </w:t>
      </w:r>
      <w:r>
        <w:rPr>
          <w:rFonts w:hint="eastAsia"/>
          <w:rtl/>
        </w:rPr>
        <w:t>خداتعالى</w:t>
      </w:r>
      <w:r>
        <w:rPr>
          <w:rtl/>
        </w:rPr>
        <w:t xml:space="preserve"> نے حوا(ع) سے متعلق ہدايات حضرت آدم(ع) كے سامنے ركھي</w:t>
      </w:r>
      <w:r w:rsidR="00FA323E">
        <w:rPr>
          <w:rtl/>
        </w:rPr>
        <w:t xml:space="preserve">ں </w:t>
      </w:r>
      <w:r>
        <w:rPr>
          <w:rtl/>
        </w:rPr>
        <w:t>اور حضرت آدم(ع) كو حكم ديا كہ وہ دونو</w:t>
      </w:r>
      <w:r w:rsidR="00FA323E">
        <w:rPr>
          <w:rtl/>
        </w:rPr>
        <w:t xml:space="preserve">ں </w:t>
      </w:r>
      <w:r>
        <w:rPr>
          <w:rtl/>
        </w:rPr>
        <w:t>بہشت سے نكلنے كے اسباب فراہم كرنے سے پرہيز كري</w:t>
      </w:r>
      <w:r w:rsidR="00FA323E">
        <w:rPr>
          <w:rtl/>
        </w:rPr>
        <w:t xml:space="preserve">ں </w:t>
      </w:r>
      <w:r>
        <w:rPr>
          <w:rtl/>
        </w:rPr>
        <w:t>اس طرح كے خطاب كو آدم(ع) كى سرپرستى كى نشانى قرار ديا جاسكتا ہے_</w:t>
      </w:r>
    </w:p>
    <w:p w:rsidR="00C61A0B" w:rsidRDefault="00C61A0B" w:rsidP="00DD3B9A">
      <w:pPr>
        <w:pStyle w:val="libNormal"/>
        <w:rPr>
          <w:rtl/>
        </w:rPr>
      </w:pPr>
      <w:r>
        <w:t>11</w:t>
      </w:r>
      <w:r>
        <w:rPr>
          <w:rtl/>
        </w:rPr>
        <w:t>_ خداتعالى كے نزديك حضرت آدم(ع) حوا(ع) سے بلند مرتبہ ركھتے تھے_</w:t>
      </w:r>
      <w:r w:rsidRPr="00DD3B9A">
        <w:rPr>
          <w:rStyle w:val="libArabicChar"/>
          <w:rFonts w:hint="eastAsia"/>
          <w:rtl/>
        </w:rPr>
        <w:t>عدولك</w:t>
      </w:r>
      <w:r w:rsidRPr="00DD3B9A">
        <w:rPr>
          <w:rStyle w:val="libArabicChar"/>
          <w:rtl/>
        </w:rPr>
        <w:t xml:space="preserve"> و لزوجك</w:t>
      </w:r>
    </w:p>
    <w:p w:rsidR="00C61A0B" w:rsidRDefault="00C61A0B" w:rsidP="00C61A0B">
      <w:pPr>
        <w:pStyle w:val="libNormal"/>
        <w:rPr>
          <w:rtl/>
        </w:rPr>
      </w:pPr>
      <w:r>
        <w:rPr>
          <w:rFonts w:hint="eastAsia"/>
          <w:rtl/>
        </w:rPr>
        <w:t>اگر</w:t>
      </w:r>
      <w:r>
        <w:rPr>
          <w:rtl/>
        </w:rPr>
        <w:t xml:space="preserve"> چہ بہشت كے ماجرا مي</w:t>
      </w:r>
      <w:r w:rsidR="00FA323E">
        <w:rPr>
          <w:rtl/>
        </w:rPr>
        <w:t xml:space="preserve">ں </w:t>
      </w:r>
      <w:r>
        <w:rPr>
          <w:rtl/>
        </w:rPr>
        <w:t>جناب حوا(ع) حضرت آدم(ع) كے ساتھ انجام مي</w:t>
      </w:r>
      <w:r w:rsidR="00FA323E">
        <w:rPr>
          <w:rtl/>
        </w:rPr>
        <w:t xml:space="preserve">ں </w:t>
      </w:r>
      <w:r>
        <w:rPr>
          <w:rtl/>
        </w:rPr>
        <w:t>شريك تھي</w:t>
      </w:r>
      <w:r w:rsidR="00FA323E">
        <w:rPr>
          <w:rtl/>
        </w:rPr>
        <w:t xml:space="preserve">ں </w:t>
      </w:r>
      <w:r>
        <w:rPr>
          <w:rtl/>
        </w:rPr>
        <w:t>ليكن خداتعالى نے صرف حضرت آدم(ع) كو مخاطب كيا يہ خصوصيت حضرت آدم(ع) كى برترى كى علامت ہے_</w:t>
      </w:r>
    </w:p>
    <w:p w:rsidR="00C61A0B" w:rsidRDefault="00C61A0B" w:rsidP="00DD3B9A">
      <w:pPr>
        <w:pStyle w:val="libNormal"/>
        <w:rPr>
          <w:rtl/>
        </w:rPr>
      </w:pPr>
      <w:r>
        <w:t>12</w:t>
      </w:r>
      <w:r>
        <w:rPr>
          <w:rtl/>
        </w:rPr>
        <w:t>_ خداتعالى كى حضرت آدم(ع) كے ساتھ بلاواسطہ گفتگو_</w:t>
      </w:r>
      <w:r w:rsidRPr="00DD3B9A">
        <w:rPr>
          <w:rStyle w:val="libArabicChar"/>
          <w:rFonts w:hint="eastAsia"/>
          <w:rtl/>
        </w:rPr>
        <w:t>فقلنا</w:t>
      </w:r>
      <w:r w:rsidRPr="00DD3B9A">
        <w:rPr>
          <w:rStyle w:val="libArabicChar"/>
          <w:rtl/>
        </w:rPr>
        <w:t xml:space="preserve"> يا ء ادم</w:t>
      </w:r>
    </w:p>
    <w:p w:rsidR="00C61A0B" w:rsidRDefault="00C61A0B" w:rsidP="00DD3B9A">
      <w:pPr>
        <w:pStyle w:val="libNormal"/>
        <w:rPr>
          <w:rtl/>
        </w:rPr>
      </w:pPr>
      <w:r>
        <w:t>13</w:t>
      </w:r>
      <w:r>
        <w:rPr>
          <w:rtl/>
        </w:rPr>
        <w:t>_ آدم (ع) اور انكى بيوى حوا(ع) خداتعالى كے يہا</w:t>
      </w:r>
      <w:r w:rsidR="00FA323E">
        <w:rPr>
          <w:rtl/>
        </w:rPr>
        <w:t xml:space="preserve">ں </w:t>
      </w:r>
      <w:r>
        <w:rPr>
          <w:rtl/>
        </w:rPr>
        <w:t>بلند مقام ركھتے تھے_</w:t>
      </w:r>
      <w:r w:rsidRPr="00DD3B9A">
        <w:rPr>
          <w:rStyle w:val="libArabicChar"/>
          <w:rFonts w:hint="eastAsia"/>
          <w:rtl/>
        </w:rPr>
        <w:t>اسجدوا</w:t>
      </w:r>
      <w:r w:rsidRPr="00DD3B9A">
        <w:rPr>
          <w:rStyle w:val="libArabicChar"/>
          <w:rtl/>
        </w:rPr>
        <w:t xml:space="preserve"> لأدم ... إن </w:t>
      </w:r>
      <w:r w:rsidR="00100487" w:rsidRPr="00100487">
        <w:rPr>
          <w:rStyle w:val="libArabicChar"/>
          <w:rFonts w:hint="cs"/>
          <w:rtl/>
        </w:rPr>
        <w:t>ه</w:t>
      </w:r>
      <w:r w:rsidRPr="00DD3B9A">
        <w:rPr>
          <w:rStyle w:val="libArabicChar"/>
          <w:rFonts w:hint="cs"/>
          <w:rtl/>
        </w:rPr>
        <w:t>ذ</w:t>
      </w:r>
      <w:r w:rsidRPr="00DD3B9A">
        <w:rPr>
          <w:rStyle w:val="libArabicChar"/>
          <w:rtl/>
        </w:rPr>
        <w:t>ا عدولك و لزوجك</w:t>
      </w:r>
      <w:r w:rsidR="00DD3B9A">
        <w:rPr>
          <w:rStyle w:val="libArabicChar"/>
          <w:rFonts w:hint="cs"/>
          <w:rtl/>
        </w:rPr>
        <w:t xml:space="preserve">  </w:t>
      </w:r>
      <w:r>
        <w:rPr>
          <w:rFonts w:hint="eastAsia"/>
          <w:rtl/>
        </w:rPr>
        <w:t>آدم</w:t>
      </w:r>
      <w:r>
        <w:rPr>
          <w:rtl/>
        </w:rPr>
        <w:t>(ع) كے سامنے سجدہ كا حكم كہ جو گذشتہ آيت مي</w:t>
      </w:r>
      <w:r w:rsidR="00FA323E">
        <w:rPr>
          <w:rtl/>
        </w:rPr>
        <w:t xml:space="preserve">ں </w:t>
      </w:r>
      <w:r>
        <w:rPr>
          <w:rtl/>
        </w:rPr>
        <w:t>ذكر كيا گيا ہے_ اور خداتعالى كا حضرت آدم(ع) كو ابليس كى ان كے ساتھ اور حوا(ع) كے ساتھ دشمنى كے بارے مي</w:t>
      </w:r>
      <w:r w:rsidR="00FA323E">
        <w:rPr>
          <w:rtl/>
        </w:rPr>
        <w:t xml:space="preserve">ں </w:t>
      </w:r>
      <w:r>
        <w:rPr>
          <w:rtl/>
        </w:rPr>
        <w:t>خبردار كرنا ان دونو</w:t>
      </w:r>
      <w:r w:rsidR="00FA323E">
        <w:rPr>
          <w:rtl/>
        </w:rPr>
        <w:t xml:space="preserve">ں </w:t>
      </w:r>
      <w:r>
        <w:rPr>
          <w:rtl/>
        </w:rPr>
        <w:t>كے خدا كے نزديك بلند مرتبہ ہونے كى علامت ہے _</w:t>
      </w:r>
    </w:p>
    <w:p w:rsidR="00C61A0B" w:rsidRDefault="00C61A0B" w:rsidP="00DD3B9A">
      <w:pPr>
        <w:pStyle w:val="libNormal"/>
        <w:rPr>
          <w:rtl/>
        </w:rPr>
      </w:pPr>
      <w:r>
        <w:t>14</w:t>
      </w:r>
      <w:r>
        <w:rPr>
          <w:rtl/>
        </w:rPr>
        <w:t>_ عورت اور مرد دونو</w:t>
      </w:r>
      <w:r w:rsidR="00FA323E">
        <w:rPr>
          <w:rtl/>
        </w:rPr>
        <w:t xml:space="preserve">ں </w:t>
      </w:r>
      <w:r>
        <w:rPr>
          <w:rtl/>
        </w:rPr>
        <w:t>شيطان كے وسوسو</w:t>
      </w:r>
      <w:r w:rsidR="00FA323E">
        <w:rPr>
          <w:rtl/>
        </w:rPr>
        <w:t xml:space="preserve">ں </w:t>
      </w:r>
      <w:r>
        <w:rPr>
          <w:rtl/>
        </w:rPr>
        <w:t>كے شكار ہونے كے خطرے سے دوچار ہي</w:t>
      </w:r>
      <w:r w:rsidR="00FA323E">
        <w:rPr>
          <w:rtl/>
        </w:rPr>
        <w:t xml:space="preserve">ں </w:t>
      </w:r>
      <w:r>
        <w:rPr>
          <w:rtl/>
        </w:rPr>
        <w:t>_</w:t>
      </w:r>
      <w:r w:rsidRPr="00DD3B9A">
        <w:rPr>
          <w:rStyle w:val="libArabicChar"/>
          <w:rFonts w:hint="eastAsia"/>
          <w:rtl/>
        </w:rPr>
        <w:t>فلايخرجنكم</w:t>
      </w:r>
    </w:p>
    <w:p w:rsidR="00C61A0B" w:rsidRDefault="00C61A0B" w:rsidP="00C61A0B">
      <w:pPr>
        <w:pStyle w:val="libNormal"/>
        <w:rPr>
          <w:rtl/>
        </w:rPr>
      </w:pPr>
      <w:r>
        <w:t>15</w:t>
      </w:r>
      <w:r>
        <w:rPr>
          <w:rtl/>
        </w:rPr>
        <w:t>_ شوہرو</w:t>
      </w:r>
      <w:r w:rsidR="00FA323E">
        <w:rPr>
          <w:rtl/>
        </w:rPr>
        <w:t xml:space="preserve">ں </w:t>
      </w:r>
      <w:r>
        <w:rPr>
          <w:rtl/>
        </w:rPr>
        <w:t>كيلئے ضرورى ہے كہ وہ اپنى بيويو</w:t>
      </w:r>
      <w:r w:rsidR="00FA323E">
        <w:rPr>
          <w:rtl/>
        </w:rPr>
        <w:t xml:space="preserve">ں </w:t>
      </w:r>
      <w:r>
        <w:rPr>
          <w:rtl/>
        </w:rPr>
        <w:t>كے رنج و الم اور سختيو</w:t>
      </w:r>
      <w:r w:rsidR="00FA323E">
        <w:rPr>
          <w:rtl/>
        </w:rPr>
        <w:t xml:space="preserve">ں </w:t>
      </w:r>
      <w:r>
        <w:rPr>
          <w:rtl/>
        </w:rPr>
        <w:t>كو دور كرنے كيلئے كوشش كري</w:t>
      </w:r>
      <w:r w:rsidR="00FA323E">
        <w:rPr>
          <w:rtl/>
        </w:rPr>
        <w:t xml:space="preserve">ں </w:t>
      </w:r>
      <w:r>
        <w:rPr>
          <w:rtl/>
        </w:rPr>
        <w:t>_</w:t>
      </w:r>
    </w:p>
    <w:p w:rsidR="00C61A0B" w:rsidRDefault="00C61A0B" w:rsidP="00DD3B9A">
      <w:pPr>
        <w:pStyle w:val="libArabic"/>
        <w:rPr>
          <w:rtl/>
        </w:rPr>
      </w:pPr>
      <w:r>
        <w:rPr>
          <w:rFonts w:hint="eastAsia"/>
          <w:rtl/>
        </w:rPr>
        <w:t>فلا</w:t>
      </w:r>
      <w:r>
        <w:rPr>
          <w:rtl/>
        </w:rPr>
        <w:t xml:space="preserve"> يخرجنكما من الجنة فتشقى</w:t>
      </w:r>
    </w:p>
    <w:p w:rsidR="00DD3B9A" w:rsidRDefault="00E37482" w:rsidP="00DD3B9A">
      <w:pPr>
        <w:pStyle w:val="libNormal"/>
        <w:rPr>
          <w:rtl/>
        </w:rPr>
      </w:pPr>
      <w:r>
        <w:rPr>
          <w:rtl/>
        </w:rPr>
        <w:br w:type="page"/>
      </w:r>
    </w:p>
    <w:p w:rsidR="00C61A0B" w:rsidRDefault="00C61A0B" w:rsidP="00DD3B9A">
      <w:pPr>
        <w:pStyle w:val="libNormal"/>
        <w:rPr>
          <w:rtl/>
        </w:rPr>
      </w:pPr>
      <w:r>
        <w:rPr>
          <w:rFonts w:hint="eastAsia"/>
          <w:rtl/>
        </w:rPr>
        <w:lastRenderedPageBreak/>
        <w:t>اس</w:t>
      </w:r>
      <w:r>
        <w:rPr>
          <w:rtl/>
        </w:rPr>
        <w:t xml:space="preserve"> بات كو مد نظر ركھتے ہوئے كہ شيطان كى آدم(ع) و حوا(ع) كے ساتھ دشمنى ايك جيسى تھى اور وہ اس بات كے درپے تھا كہ دونو</w:t>
      </w:r>
      <w:r w:rsidR="00FA323E">
        <w:rPr>
          <w:rtl/>
        </w:rPr>
        <w:t xml:space="preserve">ں </w:t>
      </w:r>
      <w:r>
        <w:rPr>
          <w:rtl/>
        </w:rPr>
        <w:t>كو بہشت سے نكال كر انہي</w:t>
      </w:r>
      <w:r w:rsidR="00FA323E">
        <w:rPr>
          <w:rtl/>
        </w:rPr>
        <w:t xml:space="preserve">ں </w:t>
      </w:r>
      <w:r>
        <w:rPr>
          <w:rtl/>
        </w:rPr>
        <w:t>مشقت مي</w:t>
      </w:r>
      <w:r w:rsidR="00FA323E">
        <w:rPr>
          <w:rtl/>
        </w:rPr>
        <w:t xml:space="preserve">ں </w:t>
      </w:r>
      <w:r>
        <w:rPr>
          <w:rtl/>
        </w:rPr>
        <w:t>ڈالے ليكن اسكے باوجود فعل ''تشقى '' مفرد آيا ہے اس كا مطلب يہ ہے كہ حوا(ع) كى سختيو</w:t>
      </w:r>
      <w:r w:rsidR="00FA323E">
        <w:rPr>
          <w:rtl/>
        </w:rPr>
        <w:t xml:space="preserve">ں </w:t>
      </w:r>
      <w:r>
        <w:rPr>
          <w:rtl/>
        </w:rPr>
        <w:t>اور رنج و الم كو دو</w:t>
      </w:r>
      <w:r>
        <w:rPr>
          <w:rFonts w:hint="eastAsia"/>
          <w:rtl/>
        </w:rPr>
        <w:t>ر</w:t>
      </w:r>
      <w:r>
        <w:rPr>
          <w:rtl/>
        </w:rPr>
        <w:t xml:space="preserve"> كرنا بھى حضرت آدم(ع) كى ذمہ دارى تھي_</w:t>
      </w:r>
    </w:p>
    <w:p w:rsidR="00C61A0B" w:rsidRDefault="00C61A0B" w:rsidP="00C61A0B">
      <w:pPr>
        <w:pStyle w:val="libNormal"/>
        <w:rPr>
          <w:rtl/>
        </w:rPr>
      </w:pPr>
      <w:r>
        <w:t>16</w:t>
      </w:r>
      <w:r>
        <w:rPr>
          <w:rtl/>
        </w:rPr>
        <w:t xml:space="preserve">_ </w:t>
      </w:r>
      <w:r w:rsidRPr="00852B07">
        <w:rPr>
          <w:rStyle w:val="libArabicChar"/>
          <w:rtl/>
        </w:rPr>
        <w:t>''حسين بن ميسر قال:سا لت ا با عبد الله (ع) عن جنّة آدم فقال: جنة من جنات الدنيا تطلع في</w:t>
      </w:r>
      <w:r w:rsidR="00100487" w:rsidRPr="00100487">
        <w:rPr>
          <w:rStyle w:val="libArabicChar"/>
          <w:rFonts w:hint="cs"/>
          <w:rtl/>
        </w:rPr>
        <w:t>ه</w:t>
      </w:r>
      <w:r w:rsidRPr="00852B07">
        <w:rPr>
          <w:rStyle w:val="libArabicChar"/>
          <w:rFonts w:hint="cs"/>
          <w:rtl/>
        </w:rPr>
        <w:t>ا</w:t>
      </w:r>
      <w:r w:rsidRPr="00852B07">
        <w:rPr>
          <w:rStyle w:val="libArabicChar"/>
          <w:rtl/>
        </w:rPr>
        <w:t xml:space="preserve"> </w:t>
      </w:r>
      <w:r w:rsidRPr="00852B07">
        <w:rPr>
          <w:rStyle w:val="libArabicChar"/>
          <w:rFonts w:hint="cs"/>
          <w:rtl/>
        </w:rPr>
        <w:t>الشمس</w:t>
      </w:r>
      <w:r w:rsidRPr="00852B07">
        <w:rPr>
          <w:rStyle w:val="libArabicChar"/>
          <w:rtl/>
        </w:rPr>
        <w:t xml:space="preserve"> </w:t>
      </w:r>
      <w:r w:rsidRPr="00852B07">
        <w:rPr>
          <w:rStyle w:val="libArabicChar"/>
          <w:rFonts w:hint="cs"/>
          <w:rtl/>
        </w:rPr>
        <w:t>والقمر</w:t>
      </w:r>
      <w:r w:rsidRPr="00852B07">
        <w:rPr>
          <w:rStyle w:val="libArabicChar"/>
          <w:rtl/>
        </w:rPr>
        <w:t xml:space="preserve"> </w:t>
      </w:r>
      <w:r w:rsidRPr="00852B07">
        <w:rPr>
          <w:rStyle w:val="libArabicChar"/>
          <w:rFonts w:hint="cs"/>
          <w:rtl/>
        </w:rPr>
        <w:t>و</w:t>
      </w:r>
      <w:r w:rsidRPr="00852B07">
        <w:rPr>
          <w:rStyle w:val="libArabicChar"/>
          <w:rtl/>
        </w:rPr>
        <w:t xml:space="preserve"> </w:t>
      </w:r>
      <w:r w:rsidRPr="00852B07">
        <w:rPr>
          <w:rStyle w:val="libArabicChar"/>
          <w:rFonts w:hint="cs"/>
          <w:rtl/>
        </w:rPr>
        <w:t>لو</w:t>
      </w:r>
      <w:r w:rsidRPr="00852B07">
        <w:rPr>
          <w:rStyle w:val="libArabicChar"/>
          <w:rtl/>
        </w:rPr>
        <w:t xml:space="preserve"> </w:t>
      </w:r>
      <w:r w:rsidRPr="00852B07">
        <w:rPr>
          <w:rStyle w:val="libArabicChar"/>
          <w:rFonts w:hint="cs"/>
          <w:rtl/>
        </w:rPr>
        <w:t>كانت</w:t>
      </w:r>
      <w:r w:rsidRPr="00852B07">
        <w:rPr>
          <w:rStyle w:val="libArabicChar"/>
          <w:rtl/>
        </w:rPr>
        <w:t xml:space="preserve"> </w:t>
      </w:r>
      <w:r w:rsidRPr="00852B07">
        <w:rPr>
          <w:rStyle w:val="libArabicChar"/>
          <w:rFonts w:hint="cs"/>
          <w:rtl/>
        </w:rPr>
        <w:t>من</w:t>
      </w:r>
      <w:r w:rsidRPr="00852B07">
        <w:rPr>
          <w:rStyle w:val="libArabicChar"/>
          <w:rtl/>
        </w:rPr>
        <w:t xml:space="preserve"> </w:t>
      </w:r>
      <w:r w:rsidRPr="00852B07">
        <w:rPr>
          <w:rStyle w:val="libArabicChar"/>
          <w:rFonts w:hint="cs"/>
          <w:rtl/>
        </w:rPr>
        <w:t>جنان</w:t>
      </w:r>
      <w:r w:rsidRPr="00852B07">
        <w:rPr>
          <w:rStyle w:val="libArabicChar"/>
          <w:rtl/>
        </w:rPr>
        <w:t xml:space="preserve"> </w:t>
      </w:r>
      <w:r w:rsidRPr="00852B07">
        <w:rPr>
          <w:rStyle w:val="libArabicChar"/>
          <w:rFonts w:hint="cs"/>
          <w:rtl/>
        </w:rPr>
        <w:t>الآخر</w:t>
      </w:r>
      <w:r w:rsidR="00100487" w:rsidRPr="00100487">
        <w:rPr>
          <w:rStyle w:val="libArabicChar"/>
          <w:rFonts w:hint="cs"/>
          <w:rtl/>
        </w:rPr>
        <w:t>ه</w:t>
      </w:r>
      <w:r w:rsidRPr="00852B07">
        <w:rPr>
          <w:rStyle w:val="libArabicChar"/>
          <w:rtl/>
        </w:rPr>
        <w:t xml:space="preserve"> </w:t>
      </w:r>
      <w:r w:rsidRPr="00852B07">
        <w:rPr>
          <w:rStyle w:val="libArabicChar"/>
          <w:rFonts w:hint="cs"/>
          <w:rtl/>
        </w:rPr>
        <w:t>ما</w:t>
      </w:r>
      <w:r w:rsidRPr="00852B07">
        <w:rPr>
          <w:rStyle w:val="libArabicChar"/>
          <w:rtl/>
        </w:rPr>
        <w:t xml:space="preserve"> </w:t>
      </w:r>
      <w:r w:rsidRPr="00852B07">
        <w:rPr>
          <w:rStyle w:val="libArabicChar"/>
          <w:rFonts w:hint="cs"/>
          <w:rtl/>
        </w:rPr>
        <w:t>خرج</w:t>
      </w:r>
      <w:r w:rsidRPr="00852B07">
        <w:rPr>
          <w:rStyle w:val="libArabicChar"/>
          <w:rtl/>
        </w:rPr>
        <w:t xml:space="preserve"> </w:t>
      </w:r>
      <w:r w:rsidRPr="00852B07">
        <w:rPr>
          <w:rStyle w:val="libArabicChar"/>
          <w:rFonts w:hint="cs"/>
          <w:rtl/>
        </w:rPr>
        <w:t>من</w:t>
      </w:r>
      <w:r w:rsidR="00100487" w:rsidRPr="00100487">
        <w:rPr>
          <w:rStyle w:val="libArabicChar"/>
          <w:rFonts w:hint="cs"/>
          <w:rtl/>
        </w:rPr>
        <w:t>ه</w:t>
      </w:r>
      <w:r w:rsidRPr="00852B07">
        <w:rPr>
          <w:rStyle w:val="libArabicChar"/>
          <w:rFonts w:hint="cs"/>
          <w:rtl/>
        </w:rPr>
        <w:t>ا</w:t>
      </w:r>
      <w:r w:rsidRPr="00852B07">
        <w:rPr>
          <w:rStyle w:val="libArabicChar"/>
          <w:rtl/>
        </w:rPr>
        <w:t xml:space="preserve"> </w:t>
      </w:r>
      <w:r w:rsidRPr="00852B07">
        <w:rPr>
          <w:rStyle w:val="libArabicChar"/>
          <w:rFonts w:hint="cs"/>
          <w:rtl/>
        </w:rPr>
        <w:t>أ</w:t>
      </w:r>
      <w:r w:rsidRPr="00852B07">
        <w:rPr>
          <w:rStyle w:val="libArabicChar"/>
          <w:rtl/>
        </w:rPr>
        <w:t>بداً''</w:t>
      </w:r>
      <w:r>
        <w:rPr>
          <w:rtl/>
        </w:rPr>
        <w:t>حسين بن ميسر كہتے ہي</w:t>
      </w:r>
      <w:r w:rsidR="00FA323E">
        <w:rPr>
          <w:rtl/>
        </w:rPr>
        <w:t xml:space="preserve">ں </w:t>
      </w:r>
      <w:r>
        <w:rPr>
          <w:rtl/>
        </w:rPr>
        <w:t>مي</w:t>
      </w:r>
      <w:r w:rsidR="00FA323E">
        <w:rPr>
          <w:rtl/>
        </w:rPr>
        <w:t xml:space="preserve">ں </w:t>
      </w:r>
      <w:r>
        <w:rPr>
          <w:rtl/>
        </w:rPr>
        <w:t>نے امام صادق(ع) سے حضرت آدم(ع) كى بہشت كے بارے مي</w:t>
      </w:r>
      <w:r w:rsidR="00FA323E">
        <w:rPr>
          <w:rtl/>
        </w:rPr>
        <w:t xml:space="preserve">ں </w:t>
      </w:r>
      <w:r>
        <w:rPr>
          <w:rtl/>
        </w:rPr>
        <w:t xml:space="preserve">سوال كيا تو آپ(ع) نے فرمايا </w:t>
      </w:r>
      <w:r>
        <w:rPr>
          <w:rFonts w:hint="eastAsia"/>
          <w:rtl/>
        </w:rPr>
        <w:t>وہ</w:t>
      </w:r>
      <w:r>
        <w:rPr>
          <w:rtl/>
        </w:rPr>
        <w:t xml:space="preserve"> دنيا كے باغو</w:t>
      </w:r>
      <w:r w:rsidR="00FA323E">
        <w:rPr>
          <w:rtl/>
        </w:rPr>
        <w:t xml:space="preserve">ں </w:t>
      </w:r>
      <w:r>
        <w:rPr>
          <w:rtl/>
        </w:rPr>
        <w:t>مي</w:t>
      </w:r>
      <w:r w:rsidR="00FA323E">
        <w:rPr>
          <w:rtl/>
        </w:rPr>
        <w:t xml:space="preserve">ں </w:t>
      </w:r>
      <w:r>
        <w:rPr>
          <w:rtl/>
        </w:rPr>
        <w:t>سے ايك باغ تھا كہ جس پر آفتاب و مہتاب طلوع كرتے تھے اور اگر وہ آخرت كا باغ ہوتا تو ہرگزوہ اس سے خارج نہ ہوتے_</w:t>
      </w:r>
      <w:r w:rsidRPr="00852B07">
        <w:rPr>
          <w:rStyle w:val="libFootnotenumChar"/>
          <w:rtl/>
        </w:rPr>
        <w:t>(1)</w:t>
      </w:r>
    </w:p>
    <w:p w:rsidR="00C61A0B" w:rsidRDefault="00C61A0B" w:rsidP="00852B07">
      <w:pPr>
        <w:pStyle w:val="libNormal"/>
        <w:rPr>
          <w:rtl/>
        </w:rPr>
      </w:pPr>
      <w:r>
        <w:rPr>
          <w:rFonts w:hint="eastAsia"/>
          <w:rtl/>
        </w:rPr>
        <w:t>آدم</w:t>
      </w:r>
      <w:r>
        <w:rPr>
          <w:rtl/>
        </w:rPr>
        <w:t>(ع) :</w:t>
      </w:r>
      <w:r>
        <w:rPr>
          <w:rFonts w:hint="eastAsia"/>
          <w:rtl/>
        </w:rPr>
        <w:t>انكى</w:t>
      </w:r>
      <w:r>
        <w:rPr>
          <w:rtl/>
        </w:rPr>
        <w:t xml:space="preserve"> بہشت مي</w:t>
      </w:r>
      <w:r w:rsidR="00FA323E">
        <w:rPr>
          <w:rtl/>
        </w:rPr>
        <w:t xml:space="preserve">ں </w:t>
      </w:r>
      <w:r>
        <w:rPr>
          <w:rtl/>
        </w:rPr>
        <w:t>آسائس5; انكا انذار 6; انكى حوا پر برترى 11; بہشت مي</w:t>
      </w:r>
      <w:r w:rsidR="00FA323E">
        <w:rPr>
          <w:rtl/>
        </w:rPr>
        <w:t xml:space="preserve">ں </w:t>
      </w:r>
      <w:r>
        <w:rPr>
          <w:rtl/>
        </w:rPr>
        <w:t>انكى شرعى ذمہ دارى 9; انكى بہشت كى حقيقت 16; ان كے دشمن 2، 3، 4، 7; زمين مي</w:t>
      </w:r>
      <w:r w:rsidR="00FA323E">
        <w:rPr>
          <w:rtl/>
        </w:rPr>
        <w:t xml:space="preserve">ں </w:t>
      </w:r>
      <w:r>
        <w:rPr>
          <w:rtl/>
        </w:rPr>
        <w:t>انكى زندگى كى سختى 6; بہشت مي</w:t>
      </w:r>
      <w:r w:rsidR="00FA323E">
        <w:rPr>
          <w:rtl/>
        </w:rPr>
        <w:t xml:space="preserve">ں </w:t>
      </w:r>
      <w:r>
        <w:rPr>
          <w:rtl/>
        </w:rPr>
        <w:t>انكى رہ</w:t>
      </w:r>
      <w:r w:rsidR="009431A2">
        <w:rPr>
          <w:rtl/>
        </w:rPr>
        <w:t>ائش</w:t>
      </w:r>
      <w:r>
        <w:rPr>
          <w:rtl/>
        </w:rPr>
        <w:t xml:space="preserve">1; بہشت سے ان كے اخراج كے عوامل 2; ان كے فضائل 11، 13; ان كے انذار كا </w:t>
      </w:r>
      <w:r>
        <w:rPr>
          <w:rFonts w:hint="eastAsia"/>
          <w:rtl/>
        </w:rPr>
        <w:t>فلسفہ</w:t>
      </w:r>
      <w:r>
        <w:rPr>
          <w:rtl/>
        </w:rPr>
        <w:t xml:space="preserve"> 7; ان كا قصہ 1، 4، 5، 7، 9، 10; ان كى مشكلات 7; انكى بہشت كى خصوصيات 5، 9، 10; انكى بيوى 10</w:t>
      </w:r>
    </w:p>
    <w:p w:rsidR="00C61A0B" w:rsidRDefault="00C61A0B" w:rsidP="00852B07">
      <w:pPr>
        <w:pStyle w:val="libNormal"/>
        <w:rPr>
          <w:rtl/>
        </w:rPr>
      </w:pPr>
      <w:r>
        <w:rPr>
          <w:rFonts w:hint="eastAsia"/>
          <w:rtl/>
        </w:rPr>
        <w:t>ابليس</w:t>
      </w:r>
      <w:r>
        <w:rPr>
          <w:rtl/>
        </w:rPr>
        <w:t>:</w:t>
      </w:r>
      <w:r>
        <w:rPr>
          <w:rFonts w:hint="eastAsia"/>
          <w:rtl/>
        </w:rPr>
        <w:t>اس</w:t>
      </w:r>
      <w:r>
        <w:rPr>
          <w:rtl/>
        </w:rPr>
        <w:t xml:space="preserve"> كا دھوكہ دينا 2، 8; اسكى دشمنى 2، 3، 7، 8; اسكى نافرمانى 4; اسكى دشمنى كى علامتي</w:t>
      </w:r>
      <w:r w:rsidR="00FA323E">
        <w:rPr>
          <w:rtl/>
        </w:rPr>
        <w:t xml:space="preserve">ں </w:t>
      </w:r>
      <w:r>
        <w:rPr>
          <w:rtl/>
        </w:rPr>
        <w:t>4</w:t>
      </w:r>
    </w:p>
    <w:p w:rsidR="00C61A0B" w:rsidRDefault="00C61A0B" w:rsidP="00852B07">
      <w:pPr>
        <w:pStyle w:val="libNormal"/>
        <w:rPr>
          <w:rtl/>
        </w:rPr>
      </w:pPr>
      <w:r>
        <w:rPr>
          <w:rFonts w:hint="eastAsia"/>
          <w:rtl/>
        </w:rPr>
        <w:t>انسان</w:t>
      </w:r>
      <w:r>
        <w:rPr>
          <w:rtl/>
        </w:rPr>
        <w:t>:</w:t>
      </w:r>
      <w:r>
        <w:rPr>
          <w:rFonts w:hint="eastAsia"/>
          <w:rtl/>
        </w:rPr>
        <w:t>اسكے</w:t>
      </w:r>
      <w:r>
        <w:rPr>
          <w:rtl/>
        </w:rPr>
        <w:t xml:space="preserve"> دشمن 4، 8</w:t>
      </w:r>
      <w:r w:rsidR="00852B07">
        <w:rPr>
          <w:rFonts w:hint="cs"/>
          <w:rtl/>
        </w:rPr>
        <w:t>/</w:t>
      </w:r>
      <w:r>
        <w:rPr>
          <w:rFonts w:hint="eastAsia"/>
          <w:rtl/>
        </w:rPr>
        <w:t>حوا</w:t>
      </w:r>
      <w:r>
        <w:rPr>
          <w:rtl/>
        </w:rPr>
        <w:t>(ع) :</w:t>
      </w:r>
      <w:r>
        <w:rPr>
          <w:rFonts w:hint="eastAsia"/>
          <w:rtl/>
        </w:rPr>
        <w:t>انكى</w:t>
      </w:r>
      <w:r>
        <w:rPr>
          <w:rtl/>
        </w:rPr>
        <w:t xml:space="preserve"> كفالت كرنا 10; بہشت مي</w:t>
      </w:r>
      <w:r w:rsidR="00FA323E">
        <w:rPr>
          <w:rtl/>
        </w:rPr>
        <w:t xml:space="preserve">ں </w:t>
      </w:r>
      <w:r>
        <w:rPr>
          <w:rtl/>
        </w:rPr>
        <w:t>انكى شرعى ذمہ دارى 9; ان كے دشمن 2، 3، 7; بہشت مي</w:t>
      </w:r>
      <w:r w:rsidR="00FA323E">
        <w:rPr>
          <w:rtl/>
        </w:rPr>
        <w:t xml:space="preserve">ں </w:t>
      </w:r>
      <w:r>
        <w:rPr>
          <w:rtl/>
        </w:rPr>
        <w:t>انكى رہ</w:t>
      </w:r>
      <w:r w:rsidR="009431A2">
        <w:rPr>
          <w:rtl/>
        </w:rPr>
        <w:t>ائش</w:t>
      </w:r>
      <w:r>
        <w:rPr>
          <w:rtl/>
        </w:rPr>
        <w:t xml:space="preserve"> 1; ان كے فضائل 11، 13; ان كے انذار كا فلسفہ 7; انكى مشكلات7</w:t>
      </w:r>
    </w:p>
    <w:p w:rsidR="00C61A0B" w:rsidRDefault="00C61A0B" w:rsidP="00852B07">
      <w:pPr>
        <w:pStyle w:val="libNormal"/>
        <w:rPr>
          <w:rtl/>
        </w:rPr>
      </w:pPr>
      <w:r>
        <w:rPr>
          <w:rFonts w:hint="eastAsia"/>
          <w:rtl/>
        </w:rPr>
        <w:t>فيملي</w:t>
      </w:r>
      <w:r>
        <w:rPr>
          <w:rtl/>
        </w:rPr>
        <w:t>:</w:t>
      </w:r>
      <w:r>
        <w:rPr>
          <w:rFonts w:hint="eastAsia"/>
          <w:rtl/>
        </w:rPr>
        <w:t>اسكى</w:t>
      </w:r>
      <w:r>
        <w:rPr>
          <w:rtl/>
        </w:rPr>
        <w:t xml:space="preserve"> مشكلات كو دور كرنے كا ذمہ دار 15</w:t>
      </w:r>
    </w:p>
    <w:p w:rsidR="00C61A0B" w:rsidRDefault="00C61A0B" w:rsidP="00852B07">
      <w:pPr>
        <w:pStyle w:val="libNormal"/>
        <w:rPr>
          <w:rtl/>
        </w:rPr>
      </w:pPr>
      <w:r>
        <w:rPr>
          <w:rFonts w:hint="eastAsia"/>
          <w:rtl/>
        </w:rPr>
        <w:t>خداتعالى</w:t>
      </w:r>
      <w:r>
        <w:rPr>
          <w:rtl/>
        </w:rPr>
        <w:t xml:space="preserve"> :</w:t>
      </w:r>
      <w:r>
        <w:rPr>
          <w:rFonts w:hint="eastAsia"/>
          <w:rtl/>
        </w:rPr>
        <w:t>اس</w:t>
      </w:r>
      <w:r>
        <w:rPr>
          <w:rtl/>
        </w:rPr>
        <w:t xml:space="preserve"> كا انذار 6; اسكے انذار كا فلسفہ 7; اسكى آدم(ع) كے ساتھ گفتگو 12</w:t>
      </w:r>
    </w:p>
    <w:p w:rsidR="00C61A0B" w:rsidRDefault="00C61A0B" w:rsidP="00852B07">
      <w:pPr>
        <w:pStyle w:val="libNormal"/>
        <w:rPr>
          <w:rtl/>
        </w:rPr>
      </w:pPr>
      <w:r>
        <w:rPr>
          <w:rFonts w:hint="eastAsia"/>
          <w:rtl/>
        </w:rPr>
        <w:t>روايت</w:t>
      </w:r>
      <w:r>
        <w:rPr>
          <w:rtl/>
        </w:rPr>
        <w:t xml:space="preserve"> :16</w:t>
      </w:r>
      <w:r w:rsidR="00852B07">
        <w:rPr>
          <w:rFonts w:hint="cs"/>
          <w:rtl/>
        </w:rPr>
        <w:t>/</w:t>
      </w:r>
      <w:r>
        <w:rPr>
          <w:rFonts w:hint="eastAsia"/>
          <w:rtl/>
        </w:rPr>
        <w:t>عورت</w:t>
      </w:r>
      <w:r>
        <w:rPr>
          <w:rtl/>
        </w:rPr>
        <w:t>:</w:t>
      </w:r>
      <w:r>
        <w:rPr>
          <w:rFonts w:hint="eastAsia"/>
          <w:rtl/>
        </w:rPr>
        <w:t>اسكے</w:t>
      </w:r>
      <w:r>
        <w:rPr>
          <w:rtl/>
        </w:rPr>
        <w:t xml:space="preserve"> دھوكہ كھانے كا پيش خيمہ 14</w:t>
      </w:r>
    </w:p>
    <w:p w:rsidR="00C61A0B" w:rsidRDefault="00C61A0B" w:rsidP="00852B07">
      <w:pPr>
        <w:pStyle w:val="libNormal"/>
        <w:rPr>
          <w:rtl/>
        </w:rPr>
      </w:pPr>
      <w:r>
        <w:rPr>
          <w:rFonts w:hint="eastAsia"/>
          <w:rtl/>
        </w:rPr>
        <w:t>سجدہ</w:t>
      </w:r>
      <w:r>
        <w:rPr>
          <w:rtl/>
        </w:rPr>
        <w:t>:</w:t>
      </w:r>
      <w:r>
        <w:rPr>
          <w:rFonts w:hint="eastAsia"/>
          <w:rtl/>
        </w:rPr>
        <w:t>آدم</w:t>
      </w:r>
      <w:r>
        <w:rPr>
          <w:rtl/>
        </w:rPr>
        <w:t xml:space="preserve"> (ع) كے سامنے سجدہ ترك كرنا 4</w:t>
      </w:r>
      <w:r w:rsidR="00852B07">
        <w:rPr>
          <w:rFonts w:hint="cs"/>
          <w:rtl/>
        </w:rPr>
        <w:t>/</w:t>
      </w:r>
      <w:r>
        <w:rPr>
          <w:rFonts w:hint="eastAsia"/>
          <w:rtl/>
        </w:rPr>
        <w:t>شوہر</w:t>
      </w:r>
      <w:r>
        <w:rPr>
          <w:rtl/>
        </w:rPr>
        <w:t>:</w:t>
      </w:r>
      <w:r>
        <w:rPr>
          <w:rFonts w:hint="eastAsia"/>
          <w:rtl/>
        </w:rPr>
        <w:t>اسكى</w:t>
      </w:r>
      <w:r>
        <w:rPr>
          <w:rtl/>
        </w:rPr>
        <w:t xml:space="preserve"> ذمہ دارى 15</w:t>
      </w:r>
    </w:p>
    <w:p w:rsidR="00C61A0B" w:rsidRDefault="00C61A0B" w:rsidP="00852B07">
      <w:pPr>
        <w:pStyle w:val="libNormal"/>
        <w:rPr>
          <w:rtl/>
        </w:rPr>
      </w:pPr>
      <w:r>
        <w:rPr>
          <w:rFonts w:hint="eastAsia"/>
          <w:rtl/>
        </w:rPr>
        <w:t>شيطان</w:t>
      </w:r>
      <w:r>
        <w:rPr>
          <w:rtl/>
        </w:rPr>
        <w:t>:</w:t>
      </w:r>
      <w:r>
        <w:rPr>
          <w:rFonts w:hint="eastAsia"/>
          <w:rtl/>
        </w:rPr>
        <w:t>اسكے</w:t>
      </w:r>
      <w:r>
        <w:rPr>
          <w:rtl/>
        </w:rPr>
        <w:t xml:space="preserve"> وسوسو</w:t>
      </w:r>
      <w:r w:rsidR="00FA323E">
        <w:rPr>
          <w:rtl/>
        </w:rPr>
        <w:t xml:space="preserve">ں </w:t>
      </w:r>
      <w:r>
        <w:rPr>
          <w:rtl/>
        </w:rPr>
        <w:t>كا خطرہ 14</w:t>
      </w:r>
      <w:r w:rsidR="00852B07">
        <w:rPr>
          <w:rFonts w:hint="cs"/>
          <w:rtl/>
        </w:rPr>
        <w:t>/</w:t>
      </w:r>
      <w:r>
        <w:rPr>
          <w:rFonts w:hint="eastAsia"/>
          <w:rtl/>
        </w:rPr>
        <w:t>مرد</w:t>
      </w:r>
      <w:r>
        <w:rPr>
          <w:rtl/>
        </w:rPr>
        <w:t>:</w:t>
      </w:r>
      <w:r>
        <w:rPr>
          <w:rFonts w:hint="eastAsia"/>
          <w:rtl/>
        </w:rPr>
        <w:t>اسكے</w:t>
      </w:r>
      <w:r>
        <w:rPr>
          <w:rtl/>
        </w:rPr>
        <w:t xml:space="preserve"> دھوكہ كھانے كا پيش خيمہ 14</w:t>
      </w:r>
    </w:p>
    <w:p w:rsidR="00C61A0B" w:rsidRDefault="00C61A0B" w:rsidP="00852B07">
      <w:pPr>
        <w:pStyle w:val="libNormal"/>
        <w:rPr>
          <w:rtl/>
        </w:rPr>
      </w:pPr>
      <w:r>
        <w:rPr>
          <w:rFonts w:hint="eastAsia"/>
          <w:rtl/>
        </w:rPr>
        <w:t>مشكلات</w:t>
      </w:r>
      <w:r>
        <w:rPr>
          <w:rtl/>
        </w:rPr>
        <w:t>:</w:t>
      </w:r>
      <w:r>
        <w:rPr>
          <w:rFonts w:hint="eastAsia"/>
          <w:rtl/>
        </w:rPr>
        <w:t>ان</w:t>
      </w:r>
      <w:r>
        <w:rPr>
          <w:rtl/>
        </w:rPr>
        <w:t xml:space="preserve"> كا پيش خيمہ 8</w:t>
      </w:r>
      <w:r w:rsidR="00852B07">
        <w:rPr>
          <w:rFonts w:hint="cs"/>
          <w:rtl/>
        </w:rPr>
        <w:t>/</w:t>
      </w:r>
      <w:r>
        <w:rPr>
          <w:rFonts w:hint="eastAsia"/>
          <w:rtl/>
        </w:rPr>
        <w:t>نعمت</w:t>
      </w:r>
      <w:r>
        <w:rPr>
          <w:rtl/>
        </w:rPr>
        <w:t>:</w:t>
      </w:r>
      <w:r>
        <w:rPr>
          <w:rFonts w:hint="eastAsia"/>
          <w:rtl/>
        </w:rPr>
        <w:t>اس</w:t>
      </w:r>
      <w:r>
        <w:rPr>
          <w:rtl/>
        </w:rPr>
        <w:t xml:space="preserve"> سے محروميت كے عوامل 8</w:t>
      </w:r>
    </w:p>
    <w:p w:rsidR="00C61A0B" w:rsidRDefault="002960FA" w:rsidP="002960FA">
      <w:pPr>
        <w:pStyle w:val="libLine"/>
        <w:rPr>
          <w:rtl/>
        </w:rPr>
      </w:pPr>
      <w:r>
        <w:rPr>
          <w:rtl/>
        </w:rPr>
        <w:t>____________________</w:t>
      </w:r>
    </w:p>
    <w:p w:rsidR="00C61A0B" w:rsidRDefault="00C61A0B" w:rsidP="00852B07">
      <w:pPr>
        <w:pStyle w:val="libFootnote"/>
        <w:rPr>
          <w:rtl/>
        </w:rPr>
      </w:pPr>
      <w:r>
        <w:t>1</w:t>
      </w:r>
      <w:r>
        <w:rPr>
          <w:rtl/>
        </w:rPr>
        <w:t>) كافى ج3 ص 247 ح2 نورالثقلين ج1، ص 62، ص 117 و 118_</w:t>
      </w:r>
    </w:p>
    <w:p w:rsidR="00852B07" w:rsidRDefault="00E37482" w:rsidP="00852B07">
      <w:pPr>
        <w:pStyle w:val="libNormal"/>
        <w:rPr>
          <w:rtl/>
        </w:rPr>
      </w:pPr>
      <w:r>
        <w:rPr>
          <w:rtl/>
        </w:rPr>
        <w:br w:type="page"/>
      </w:r>
    </w:p>
    <w:p w:rsidR="00852B07" w:rsidRPr="00BB18EF" w:rsidRDefault="00852B07" w:rsidP="00852B07">
      <w:pPr>
        <w:pStyle w:val="Heading2Center"/>
        <w:rPr>
          <w:rtl/>
        </w:rPr>
      </w:pPr>
      <w:bookmarkStart w:id="109" w:name="_Toc33446539"/>
      <w:r>
        <w:rPr>
          <w:rFonts w:hint="cs"/>
          <w:rtl/>
        </w:rPr>
        <w:lastRenderedPageBreak/>
        <w:t xml:space="preserve">آیت </w:t>
      </w:r>
      <w:r w:rsidRPr="00BB18EF">
        <w:rPr>
          <w:rFonts w:hint="cs"/>
          <w:rtl/>
        </w:rPr>
        <w:t>118</w:t>
      </w:r>
      <w:bookmarkEnd w:id="109"/>
    </w:p>
    <w:p w:rsidR="00C61A0B" w:rsidRDefault="0059089A" w:rsidP="00852B07">
      <w:pPr>
        <w:pStyle w:val="libNormal"/>
        <w:rPr>
          <w:rtl/>
        </w:rPr>
      </w:pPr>
      <w:r>
        <w:rPr>
          <w:rStyle w:val="libAieChar"/>
          <w:rFonts w:hint="eastAsia"/>
          <w:rtl/>
        </w:rPr>
        <w:t xml:space="preserve"> </w:t>
      </w:r>
      <w:r w:rsidRPr="0059089A">
        <w:rPr>
          <w:rStyle w:val="libAlaemChar"/>
          <w:rFonts w:hint="eastAsia"/>
          <w:rtl/>
        </w:rPr>
        <w:t>(</w:t>
      </w:r>
      <w:r w:rsidRPr="00852B07">
        <w:rPr>
          <w:rStyle w:val="libAieChar"/>
          <w:rFonts w:hint="eastAsia"/>
          <w:rtl/>
        </w:rPr>
        <w:t>إِنَّ</w:t>
      </w:r>
      <w:r w:rsidRPr="00852B07">
        <w:rPr>
          <w:rStyle w:val="libAieChar"/>
          <w:rtl/>
        </w:rPr>
        <w:t xml:space="preserve"> لَكَ أَلَّا تَجُوعَ فِيهَا وَلَا تَعْرَى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بيشك</w:t>
      </w:r>
      <w:r>
        <w:rPr>
          <w:rtl/>
        </w:rPr>
        <w:t xml:space="preserve"> يہا</w:t>
      </w:r>
      <w:r w:rsidR="00FA323E">
        <w:rPr>
          <w:rtl/>
        </w:rPr>
        <w:t xml:space="preserve">ں </w:t>
      </w:r>
      <w:r>
        <w:rPr>
          <w:rtl/>
        </w:rPr>
        <w:t>جنت مي</w:t>
      </w:r>
      <w:r w:rsidR="00FA323E">
        <w:rPr>
          <w:rtl/>
        </w:rPr>
        <w:t xml:space="preserve">ں </w:t>
      </w:r>
      <w:r>
        <w:rPr>
          <w:rtl/>
        </w:rPr>
        <w:t>تمھارا فائدہ يہ ہے كہ نہ بھوكے رہوگے اور نہ برہنہ رہوگے (118)</w:t>
      </w:r>
    </w:p>
    <w:p w:rsidR="00C61A0B" w:rsidRDefault="00C61A0B" w:rsidP="00852B07">
      <w:pPr>
        <w:pStyle w:val="libNormal"/>
        <w:rPr>
          <w:rtl/>
        </w:rPr>
      </w:pPr>
      <w:r>
        <w:t>1</w:t>
      </w:r>
      <w:r>
        <w:rPr>
          <w:rtl/>
        </w:rPr>
        <w:t>_ آدم(ع) كيلئے ان كى بہشت مي</w:t>
      </w:r>
      <w:r w:rsidR="00FA323E">
        <w:rPr>
          <w:rtl/>
        </w:rPr>
        <w:t xml:space="preserve">ں </w:t>
      </w:r>
      <w:r>
        <w:rPr>
          <w:rtl/>
        </w:rPr>
        <w:t>خوراك اور لباس كا انتظام تھا _</w:t>
      </w:r>
      <w:r w:rsidRPr="00852B07">
        <w:rPr>
          <w:rStyle w:val="libArabicChar"/>
          <w:rFonts w:hint="eastAsia"/>
          <w:rtl/>
        </w:rPr>
        <w:t>إن</w:t>
      </w:r>
      <w:r w:rsidRPr="00852B07">
        <w:rPr>
          <w:rStyle w:val="libArabicChar"/>
          <w:rtl/>
        </w:rPr>
        <w:t xml:space="preserve"> لك ا لّا تجوع في</w:t>
      </w:r>
      <w:r w:rsidR="00100487" w:rsidRPr="00100487">
        <w:rPr>
          <w:rStyle w:val="libArabicChar"/>
          <w:rFonts w:hint="cs"/>
          <w:rtl/>
        </w:rPr>
        <w:t>ه</w:t>
      </w:r>
      <w:r w:rsidRPr="00852B07">
        <w:rPr>
          <w:rStyle w:val="libArabicChar"/>
          <w:rFonts w:hint="cs"/>
          <w:rtl/>
        </w:rPr>
        <w:t>ا</w:t>
      </w:r>
      <w:r w:rsidRPr="00852B07">
        <w:rPr>
          <w:rStyle w:val="libArabicChar"/>
          <w:rtl/>
        </w:rPr>
        <w:t xml:space="preserve"> </w:t>
      </w:r>
      <w:r w:rsidRPr="00852B07">
        <w:rPr>
          <w:rStyle w:val="libArabicChar"/>
          <w:rFonts w:hint="cs"/>
          <w:rtl/>
        </w:rPr>
        <w:t>و</w:t>
      </w:r>
      <w:r w:rsidRPr="00852B07">
        <w:rPr>
          <w:rStyle w:val="libArabicChar"/>
          <w:rtl/>
        </w:rPr>
        <w:t xml:space="preserve"> </w:t>
      </w:r>
      <w:r w:rsidRPr="00852B07">
        <w:rPr>
          <w:rStyle w:val="libArabicChar"/>
          <w:rFonts w:hint="cs"/>
          <w:rtl/>
        </w:rPr>
        <w:t>ل</w:t>
      </w:r>
      <w:r w:rsidRPr="00852B07">
        <w:rPr>
          <w:rStyle w:val="libArabicChar"/>
          <w:rtl/>
        </w:rPr>
        <w:t>ا تعرى</w:t>
      </w:r>
    </w:p>
    <w:p w:rsidR="00C61A0B" w:rsidRDefault="00C61A0B" w:rsidP="00C61A0B">
      <w:pPr>
        <w:pStyle w:val="libNormal"/>
        <w:rPr>
          <w:rtl/>
        </w:rPr>
      </w:pPr>
      <w:r>
        <w:rPr>
          <w:rtl/>
        </w:rPr>
        <w:t>''إن لك ...'' كى تعبير خداتعالى كى جانب سے حضرت آدم(ع) كے ساتھ وعدہ ہے اور يہ بہشت كى خاصيت كا بيان نہي</w:t>
      </w:r>
      <w:r w:rsidR="00FA323E">
        <w:rPr>
          <w:rtl/>
        </w:rPr>
        <w:t xml:space="preserve">ں </w:t>
      </w:r>
      <w:r>
        <w:rPr>
          <w:rtl/>
        </w:rPr>
        <w:t>ہے كيونكہ ممنوعہ درخت سے كھانا اسى بہشت مي</w:t>
      </w:r>
      <w:r w:rsidR="00FA323E">
        <w:rPr>
          <w:rtl/>
        </w:rPr>
        <w:t xml:space="preserve">ں </w:t>
      </w:r>
      <w:r>
        <w:rPr>
          <w:rtl/>
        </w:rPr>
        <w:t>حضرت آدم(ع) كے عريان ہونے كا سبب بنا اور ''لاتعرى '' كا وعدہ ان كے حق مي</w:t>
      </w:r>
      <w:r w:rsidR="00FA323E">
        <w:rPr>
          <w:rtl/>
        </w:rPr>
        <w:t xml:space="preserve">ں </w:t>
      </w:r>
      <w:r>
        <w:rPr>
          <w:rtl/>
        </w:rPr>
        <w:t>عملى نہ ہوا_</w:t>
      </w:r>
    </w:p>
    <w:p w:rsidR="00C61A0B" w:rsidRDefault="00C61A0B" w:rsidP="00852B07">
      <w:pPr>
        <w:pStyle w:val="libNormal"/>
        <w:rPr>
          <w:rtl/>
        </w:rPr>
      </w:pPr>
      <w:r>
        <w:t>1</w:t>
      </w:r>
      <w:r>
        <w:rPr>
          <w:rtl/>
        </w:rPr>
        <w:t>_ آدم(ع) و حوا(ع) كو اپنى رہ</w:t>
      </w:r>
      <w:r w:rsidR="009431A2">
        <w:rPr>
          <w:rtl/>
        </w:rPr>
        <w:t>ائش</w:t>
      </w:r>
      <w:r>
        <w:rPr>
          <w:rtl/>
        </w:rPr>
        <w:t xml:space="preserve"> والى بہشت مي</w:t>
      </w:r>
      <w:r w:rsidR="00FA323E">
        <w:rPr>
          <w:rtl/>
        </w:rPr>
        <w:t xml:space="preserve">ں </w:t>
      </w:r>
      <w:r>
        <w:rPr>
          <w:rtl/>
        </w:rPr>
        <w:t>لباس و خوراك كى ضرورت تھي_</w:t>
      </w:r>
      <w:r w:rsidRPr="00852B07">
        <w:rPr>
          <w:rStyle w:val="libArabicChar"/>
          <w:rFonts w:hint="eastAsia"/>
          <w:rtl/>
        </w:rPr>
        <w:t>إن</w:t>
      </w:r>
      <w:r w:rsidRPr="00852B07">
        <w:rPr>
          <w:rStyle w:val="libArabicChar"/>
          <w:rtl/>
        </w:rPr>
        <w:t xml:space="preserve"> لك ا لّا تجوع في</w:t>
      </w:r>
      <w:r w:rsidR="00100487" w:rsidRPr="00100487">
        <w:rPr>
          <w:rStyle w:val="libArabicChar"/>
          <w:rFonts w:hint="cs"/>
          <w:rtl/>
        </w:rPr>
        <w:t>ه</w:t>
      </w:r>
      <w:r w:rsidRPr="00852B07">
        <w:rPr>
          <w:rStyle w:val="libArabicChar"/>
          <w:rtl/>
        </w:rPr>
        <w:t>ا و لا تعرى</w:t>
      </w:r>
    </w:p>
    <w:p w:rsidR="00C61A0B" w:rsidRDefault="00C61A0B" w:rsidP="00C61A0B">
      <w:pPr>
        <w:pStyle w:val="libNormal"/>
        <w:rPr>
          <w:rtl/>
        </w:rPr>
      </w:pPr>
      <w:r>
        <w:rPr>
          <w:rFonts w:hint="eastAsia"/>
          <w:rtl/>
        </w:rPr>
        <w:t>فعلو</w:t>
      </w:r>
      <w:r w:rsidR="00FA323E">
        <w:rPr>
          <w:rFonts w:hint="eastAsia"/>
          <w:rtl/>
        </w:rPr>
        <w:t xml:space="preserve">ں </w:t>
      </w:r>
      <w:r>
        <w:rPr>
          <w:rtl/>
        </w:rPr>
        <w:t>كا حضرت آدم(ع) كے ساتھ مختص ہونا شايد اس لئے ہے كہ خداتعالى كى اصل گفتگو آدم(ع) كے ساتھ تھى اور دونو</w:t>
      </w:r>
      <w:r w:rsidR="00FA323E">
        <w:rPr>
          <w:rtl/>
        </w:rPr>
        <w:t xml:space="preserve">ں </w:t>
      </w:r>
      <w:r>
        <w:rPr>
          <w:rtl/>
        </w:rPr>
        <w:t>كو مخاطب كرنے كى ضرورى نہي</w:t>
      </w:r>
      <w:r w:rsidR="00FA323E">
        <w:rPr>
          <w:rtl/>
        </w:rPr>
        <w:t xml:space="preserve">ں </w:t>
      </w:r>
      <w:r>
        <w:rPr>
          <w:rtl/>
        </w:rPr>
        <w:t>تھي_ پس لباس اور خوراك كى جہت سے آدم(ع) كى طرح حوا كى ضرورت بھى پورى ہو رہى تھي_</w:t>
      </w:r>
    </w:p>
    <w:p w:rsidR="00C61A0B" w:rsidRPr="00852B07" w:rsidRDefault="00C61A0B" w:rsidP="00852B07">
      <w:pPr>
        <w:pStyle w:val="libNormal"/>
        <w:rPr>
          <w:rStyle w:val="libArabicChar"/>
          <w:rtl/>
        </w:rPr>
      </w:pPr>
      <w:r>
        <w:t>3</w:t>
      </w:r>
      <w:r>
        <w:rPr>
          <w:rtl/>
        </w:rPr>
        <w:t>_ انسان كى آفرينش كے آغاز سے ہى لباس اور خوراك اسكى اصلى ضروريات مي</w:t>
      </w:r>
      <w:r w:rsidR="00FA323E">
        <w:rPr>
          <w:rtl/>
        </w:rPr>
        <w:t xml:space="preserve">ں </w:t>
      </w:r>
      <w:r>
        <w:rPr>
          <w:rtl/>
        </w:rPr>
        <w:t>سے تھے_</w:t>
      </w:r>
      <w:r w:rsidRPr="00852B07">
        <w:rPr>
          <w:rStyle w:val="libArabicChar"/>
          <w:rFonts w:hint="eastAsia"/>
          <w:rtl/>
        </w:rPr>
        <w:t>إن</w:t>
      </w:r>
      <w:r w:rsidRPr="00852B07">
        <w:rPr>
          <w:rStyle w:val="libArabicChar"/>
          <w:rtl/>
        </w:rPr>
        <w:t xml:space="preserve"> لك ا لّا تجوع في</w:t>
      </w:r>
      <w:r w:rsidR="00100487" w:rsidRPr="00100487">
        <w:rPr>
          <w:rStyle w:val="libArabicChar"/>
          <w:rFonts w:hint="cs"/>
          <w:rtl/>
        </w:rPr>
        <w:t>ه</w:t>
      </w:r>
      <w:r w:rsidRPr="00852B07">
        <w:rPr>
          <w:rStyle w:val="libArabicChar"/>
          <w:rFonts w:hint="cs"/>
          <w:rtl/>
        </w:rPr>
        <w:t>ا</w:t>
      </w:r>
      <w:r w:rsidRPr="00852B07">
        <w:rPr>
          <w:rStyle w:val="libArabicChar"/>
          <w:rtl/>
        </w:rPr>
        <w:t xml:space="preserve"> </w:t>
      </w:r>
      <w:r w:rsidRPr="00852B07">
        <w:rPr>
          <w:rStyle w:val="libArabicChar"/>
          <w:rFonts w:hint="cs"/>
          <w:rtl/>
        </w:rPr>
        <w:t>و</w:t>
      </w:r>
      <w:r w:rsidRPr="00852B07">
        <w:rPr>
          <w:rStyle w:val="libArabicChar"/>
          <w:rtl/>
        </w:rPr>
        <w:t xml:space="preserve"> </w:t>
      </w:r>
      <w:r w:rsidRPr="00852B07">
        <w:rPr>
          <w:rStyle w:val="libArabicChar"/>
          <w:rFonts w:hint="cs"/>
          <w:rtl/>
        </w:rPr>
        <w:t>لا</w:t>
      </w:r>
      <w:r w:rsidRPr="00852B07">
        <w:rPr>
          <w:rStyle w:val="libArabicChar"/>
          <w:rtl/>
        </w:rPr>
        <w:t xml:space="preserve"> تعرى</w:t>
      </w:r>
    </w:p>
    <w:p w:rsidR="00C61A0B" w:rsidRDefault="00C61A0B" w:rsidP="00852B07">
      <w:pPr>
        <w:pStyle w:val="libNormal"/>
        <w:rPr>
          <w:rtl/>
        </w:rPr>
      </w:pPr>
      <w:r>
        <w:rPr>
          <w:rFonts w:hint="eastAsia"/>
          <w:rtl/>
        </w:rPr>
        <w:t>آدم</w:t>
      </w:r>
      <w:r>
        <w:rPr>
          <w:rtl/>
        </w:rPr>
        <w:t>(ع) :</w:t>
      </w:r>
      <w:r>
        <w:rPr>
          <w:rFonts w:hint="eastAsia"/>
          <w:rtl/>
        </w:rPr>
        <w:t>انكا</w:t>
      </w:r>
      <w:r>
        <w:rPr>
          <w:rtl/>
        </w:rPr>
        <w:t xml:space="preserve"> لباس2; انكى بہشت مي</w:t>
      </w:r>
      <w:r w:rsidR="00FA323E">
        <w:rPr>
          <w:rtl/>
        </w:rPr>
        <w:t xml:space="preserve">ں </w:t>
      </w:r>
      <w:r>
        <w:rPr>
          <w:rtl/>
        </w:rPr>
        <w:t>لباس 1; انكا كھانا 2; انكى بہشت مي</w:t>
      </w:r>
      <w:r w:rsidR="00FA323E">
        <w:rPr>
          <w:rtl/>
        </w:rPr>
        <w:t xml:space="preserve">ں </w:t>
      </w:r>
      <w:r>
        <w:rPr>
          <w:rtl/>
        </w:rPr>
        <w:t>كھانا 1; انكا قصہ 1، 2; انكى مادى ضروريات 2; انكى بہشت كى خصوصيات 1، 2</w:t>
      </w:r>
    </w:p>
    <w:p w:rsidR="00C61A0B" w:rsidRDefault="00C61A0B" w:rsidP="00852B07">
      <w:pPr>
        <w:pStyle w:val="libNormal"/>
        <w:rPr>
          <w:rtl/>
        </w:rPr>
      </w:pPr>
      <w:r>
        <w:rPr>
          <w:rFonts w:hint="eastAsia"/>
          <w:rtl/>
        </w:rPr>
        <w:t>انسان</w:t>
      </w:r>
      <w:r>
        <w:rPr>
          <w:rtl/>
        </w:rPr>
        <w:t>:</w:t>
      </w:r>
      <w:r>
        <w:rPr>
          <w:rFonts w:hint="eastAsia"/>
          <w:rtl/>
        </w:rPr>
        <w:t>اسكى</w:t>
      </w:r>
      <w:r>
        <w:rPr>
          <w:rtl/>
        </w:rPr>
        <w:t xml:space="preserve"> مادى ضروريات 3</w:t>
      </w:r>
    </w:p>
    <w:p w:rsidR="00C61A0B" w:rsidRDefault="00C61A0B" w:rsidP="00852B07">
      <w:pPr>
        <w:pStyle w:val="libNormal"/>
        <w:rPr>
          <w:rtl/>
        </w:rPr>
      </w:pPr>
      <w:r>
        <w:rPr>
          <w:rFonts w:hint="eastAsia"/>
          <w:rtl/>
        </w:rPr>
        <w:t>حوا</w:t>
      </w:r>
      <w:r>
        <w:rPr>
          <w:rtl/>
        </w:rPr>
        <w:t>(ع) :</w:t>
      </w:r>
      <w:r>
        <w:rPr>
          <w:rFonts w:hint="eastAsia"/>
          <w:rtl/>
        </w:rPr>
        <w:t>انكالباس</w:t>
      </w:r>
      <w:r>
        <w:rPr>
          <w:rtl/>
        </w:rPr>
        <w:t>2;انكاكہانا2;انكى مادى ضروريات 2</w:t>
      </w:r>
    </w:p>
    <w:p w:rsidR="00C61A0B" w:rsidRDefault="00C61A0B" w:rsidP="00852B07">
      <w:pPr>
        <w:pStyle w:val="libNormal"/>
        <w:rPr>
          <w:rtl/>
        </w:rPr>
      </w:pPr>
      <w:r>
        <w:rPr>
          <w:rFonts w:hint="eastAsia"/>
          <w:rtl/>
        </w:rPr>
        <w:t>ضروريات</w:t>
      </w:r>
      <w:r>
        <w:rPr>
          <w:rtl/>
        </w:rPr>
        <w:t>:</w:t>
      </w:r>
      <w:r>
        <w:rPr>
          <w:rFonts w:hint="eastAsia"/>
          <w:rtl/>
        </w:rPr>
        <w:t>لباس</w:t>
      </w:r>
      <w:r>
        <w:rPr>
          <w:rtl/>
        </w:rPr>
        <w:t xml:space="preserve"> كى ضرورت 2، 3; كہاناكى ضرورت 2، 3</w:t>
      </w:r>
    </w:p>
    <w:p w:rsidR="00852B07" w:rsidRDefault="00E37482" w:rsidP="00852B07">
      <w:pPr>
        <w:pStyle w:val="libNormal"/>
        <w:rPr>
          <w:rtl/>
        </w:rPr>
      </w:pPr>
      <w:r>
        <w:rPr>
          <w:rtl/>
        </w:rPr>
        <w:cr/>
      </w:r>
      <w:r>
        <w:rPr>
          <w:rtl/>
        </w:rPr>
        <w:br w:type="page"/>
      </w:r>
    </w:p>
    <w:p w:rsidR="00852B07" w:rsidRPr="00BB18EF" w:rsidRDefault="00852B07" w:rsidP="00852B07">
      <w:pPr>
        <w:pStyle w:val="Heading2Center"/>
        <w:rPr>
          <w:rtl/>
        </w:rPr>
      </w:pPr>
      <w:bookmarkStart w:id="110" w:name="_Toc33446540"/>
      <w:r>
        <w:rPr>
          <w:rFonts w:hint="cs"/>
          <w:rtl/>
        </w:rPr>
        <w:lastRenderedPageBreak/>
        <w:t xml:space="preserve">آیت </w:t>
      </w:r>
      <w:r w:rsidRPr="00BB18EF">
        <w:rPr>
          <w:rFonts w:hint="cs"/>
          <w:rtl/>
        </w:rPr>
        <w:t>119</w:t>
      </w:r>
      <w:bookmarkEnd w:id="110"/>
    </w:p>
    <w:p w:rsidR="00C61A0B" w:rsidRDefault="0059089A" w:rsidP="00852B07">
      <w:pPr>
        <w:pStyle w:val="libNormal"/>
        <w:rPr>
          <w:rtl/>
        </w:rPr>
      </w:pPr>
      <w:r>
        <w:rPr>
          <w:rStyle w:val="libAieChar"/>
          <w:rFonts w:hint="eastAsia"/>
          <w:rtl/>
        </w:rPr>
        <w:t xml:space="preserve"> </w:t>
      </w:r>
      <w:r w:rsidRPr="0059089A">
        <w:rPr>
          <w:rStyle w:val="libAlaemChar"/>
          <w:rFonts w:hint="eastAsia"/>
          <w:rtl/>
        </w:rPr>
        <w:t>(</w:t>
      </w:r>
      <w:r w:rsidRPr="00852B07">
        <w:rPr>
          <w:rStyle w:val="libAieChar"/>
          <w:rFonts w:hint="eastAsia"/>
          <w:rtl/>
        </w:rPr>
        <w:t>وَأَنَّكَ</w:t>
      </w:r>
      <w:r w:rsidRPr="00852B07">
        <w:rPr>
          <w:rStyle w:val="libAieChar"/>
          <w:rtl/>
        </w:rPr>
        <w:t xml:space="preserve"> لَا تَظْمَأُ فِيهَا وَلَا تَضْحَى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يقينا يہا</w:t>
      </w:r>
      <w:r w:rsidR="00FA323E">
        <w:rPr>
          <w:rtl/>
        </w:rPr>
        <w:t xml:space="preserve">ں </w:t>
      </w:r>
      <w:r>
        <w:rPr>
          <w:rtl/>
        </w:rPr>
        <w:t>نہ پيا سے رہوگے اور نہ دھوپ كھاؤ گے (119)</w:t>
      </w:r>
    </w:p>
    <w:p w:rsidR="00C61A0B" w:rsidRDefault="00C61A0B" w:rsidP="00852B07">
      <w:pPr>
        <w:pStyle w:val="libNormal"/>
        <w:rPr>
          <w:rtl/>
        </w:rPr>
      </w:pPr>
      <w:r>
        <w:t>1</w:t>
      </w:r>
      <w:r>
        <w:rPr>
          <w:rtl/>
        </w:rPr>
        <w:t>_ حضرت آدم (ع) اپنى بہشت مي</w:t>
      </w:r>
      <w:r w:rsidR="00FA323E">
        <w:rPr>
          <w:rtl/>
        </w:rPr>
        <w:t xml:space="preserve">ں </w:t>
      </w:r>
      <w:r>
        <w:rPr>
          <w:rtl/>
        </w:rPr>
        <w:t>پياس اور دھوپ كى تپش سے محفوظ تھے _</w:t>
      </w:r>
      <w:r w:rsidRPr="00852B07">
        <w:rPr>
          <w:rStyle w:val="libArabicChar"/>
          <w:rFonts w:hint="eastAsia"/>
          <w:rtl/>
        </w:rPr>
        <w:t>و</w:t>
      </w:r>
      <w:r w:rsidRPr="00852B07">
        <w:rPr>
          <w:rStyle w:val="libArabicChar"/>
          <w:rtl/>
        </w:rPr>
        <w:t xml:space="preserve"> ا نك لا تظمئوا في</w:t>
      </w:r>
      <w:r w:rsidR="00100487" w:rsidRPr="00100487">
        <w:rPr>
          <w:rStyle w:val="libArabicChar"/>
          <w:rFonts w:hint="cs"/>
          <w:rtl/>
        </w:rPr>
        <w:t>ه</w:t>
      </w:r>
      <w:r w:rsidRPr="00852B07">
        <w:rPr>
          <w:rStyle w:val="libArabicChar"/>
          <w:rFonts w:hint="cs"/>
          <w:rtl/>
        </w:rPr>
        <w:t>ا</w:t>
      </w:r>
      <w:r w:rsidRPr="00852B07">
        <w:rPr>
          <w:rStyle w:val="libArabicChar"/>
          <w:rtl/>
        </w:rPr>
        <w:t xml:space="preserve"> </w:t>
      </w:r>
      <w:r w:rsidRPr="00852B07">
        <w:rPr>
          <w:rStyle w:val="libArabicChar"/>
          <w:rFonts w:hint="cs"/>
          <w:rtl/>
        </w:rPr>
        <w:t>و</w:t>
      </w:r>
      <w:r w:rsidRPr="00852B07">
        <w:rPr>
          <w:rStyle w:val="libArabicChar"/>
          <w:rtl/>
        </w:rPr>
        <w:t xml:space="preserve"> </w:t>
      </w:r>
      <w:r w:rsidRPr="00852B07">
        <w:rPr>
          <w:rStyle w:val="libArabicChar"/>
          <w:rFonts w:hint="cs"/>
          <w:rtl/>
        </w:rPr>
        <w:t>لا</w:t>
      </w:r>
      <w:r w:rsidRPr="00852B07">
        <w:rPr>
          <w:rStyle w:val="libArabicChar"/>
          <w:rtl/>
        </w:rPr>
        <w:t xml:space="preserve"> </w:t>
      </w:r>
      <w:r w:rsidRPr="00852B07">
        <w:rPr>
          <w:rStyle w:val="libArabicChar"/>
          <w:rFonts w:hint="cs"/>
          <w:rtl/>
        </w:rPr>
        <w:t>تضحى</w:t>
      </w:r>
    </w:p>
    <w:p w:rsidR="00C61A0B" w:rsidRDefault="00C61A0B" w:rsidP="00C61A0B">
      <w:pPr>
        <w:pStyle w:val="libNormal"/>
        <w:rPr>
          <w:rtl/>
        </w:rPr>
      </w:pPr>
      <w:r>
        <w:rPr>
          <w:rtl/>
        </w:rPr>
        <w:t>''لاتضحى '' يعنى آپ سورج كے روبرو قرار نہي</w:t>
      </w:r>
      <w:r w:rsidR="00FA323E">
        <w:rPr>
          <w:rtl/>
        </w:rPr>
        <w:t xml:space="preserve">ں </w:t>
      </w:r>
      <w:r>
        <w:rPr>
          <w:rtl/>
        </w:rPr>
        <w:t>پائي</w:t>
      </w:r>
      <w:r w:rsidR="00FA323E">
        <w:rPr>
          <w:rtl/>
        </w:rPr>
        <w:t xml:space="preserve">ں </w:t>
      </w:r>
      <w:r>
        <w:rPr>
          <w:rtl/>
        </w:rPr>
        <w:t>گے اور اسكى تپش آپ تك نہي</w:t>
      </w:r>
      <w:r w:rsidR="00FA323E">
        <w:rPr>
          <w:rtl/>
        </w:rPr>
        <w:t xml:space="preserve">ں </w:t>
      </w:r>
      <w:r>
        <w:rPr>
          <w:rtl/>
        </w:rPr>
        <w:t>پہنچے گى (لسان العرب) يہ وصف ''جنة'' كے لغوى معنى كو مد نظر ركھتے ہوئے كہ جو درختو</w:t>
      </w:r>
      <w:r w:rsidR="00FA323E">
        <w:rPr>
          <w:rtl/>
        </w:rPr>
        <w:t xml:space="preserve">ں </w:t>
      </w:r>
      <w:r>
        <w:rPr>
          <w:rtl/>
        </w:rPr>
        <w:t>سے ڈھكا ہوا باغ ہے_ آدم(ع) كى رہ</w:t>
      </w:r>
      <w:r w:rsidR="009431A2">
        <w:rPr>
          <w:rtl/>
        </w:rPr>
        <w:t>ائش</w:t>
      </w:r>
      <w:r>
        <w:rPr>
          <w:rtl/>
        </w:rPr>
        <w:t xml:space="preserve"> گاہ مي</w:t>
      </w:r>
      <w:r w:rsidR="00FA323E">
        <w:rPr>
          <w:rtl/>
        </w:rPr>
        <w:t xml:space="preserve">ں </w:t>
      </w:r>
      <w:r>
        <w:rPr>
          <w:rtl/>
        </w:rPr>
        <w:t>كثير سايہ كے وجود كى طرف اشارہ ہے_</w:t>
      </w:r>
    </w:p>
    <w:p w:rsidR="00C61A0B" w:rsidRDefault="00C61A0B" w:rsidP="0069467C">
      <w:pPr>
        <w:pStyle w:val="libNormal"/>
        <w:rPr>
          <w:rtl/>
        </w:rPr>
      </w:pPr>
      <w:r>
        <w:t>2</w:t>
      </w:r>
      <w:r>
        <w:rPr>
          <w:rtl/>
        </w:rPr>
        <w:t>_ آغاز خلقت سے پانى اور گھر انسان كى بنيادى ضروريات مي</w:t>
      </w:r>
      <w:r w:rsidR="00FA323E">
        <w:rPr>
          <w:rtl/>
        </w:rPr>
        <w:t xml:space="preserve">ں </w:t>
      </w:r>
      <w:r>
        <w:rPr>
          <w:rtl/>
        </w:rPr>
        <w:t>سے ہي</w:t>
      </w:r>
      <w:r w:rsidR="00FA323E">
        <w:rPr>
          <w:rtl/>
        </w:rPr>
        <w:t xml:space="preserve">ں </w:t>
      </w:r>
      <w:r>
        <w:rPr>
          <w:rtl/>
        </w:rPr>
        <w:t>_</w:t>
      </w:r>
      <w:r w:rsidRPr="0069467C">
        <w:rPr>
          <w:rStyle w:val="libArabicChar"/>
          <w:rFonts w:hint="eastAsia"/>
          <w:rtl/>
        </w:rPr>
        <w:t>و</w:t>
      </w:r>
      <w:r w:rsidRPr="0069467C">
        <w:rPr>
          <w:rStyle w:val="libArabicChar"/>
          <w:rtl/>
        </w:rPr>
        <w:t xml:space="preserve"> ا نك لا تظمئوا في</w:t>
      </w:r>
      <w:r w:rsidR="00100487" w:rsidRPr="00100487">
        <w:rPr>
          <w:rStyle w:val="libArabicChar"/>
          <w:rFonts w:hint="cs"/>
          <w:rtl/>
        </w:rPr>
        <w:t>ه</w:t>
      </w:r>
      <w:r w:rsidRPr="0069467C">
        <w:rPr>
          <w:rStyle w:val="libArabicChar"/>
          <w:rFonts w:hint="cs"/>
          <w:rtl/>
        </w:rPr>
        <w:t>ا</w:t>
      </w:r>
      <w:r w:rsidRPr="0069467C">
        <w:rPr>
          <w:rStyle w:val="libArabicChar"/>
          <w:rtl/>
        </w:rPr>
        <w:t xml:space="preserve"> </w:t>
      </w:r>
      <w:r w:rsidRPr="0069467C">
        <w:rPr>
          <w:rStyle w:val="libArabicChar"/>
          <w:rFonts w:hint="cs"/>
          <w:rtl/>
        </w:rPr>
        <w:t>و</w:t>
      </w:r>
      <w:r w:rsidRPr="0069467C">
        <w:rPr>
          <w:rStyle w:val="libArabicChar"/>
          <w:rtl/>
        </w:rPr>
        <w:t xml:space="preserve"> </w:t>
      </w:r>
      <w:r w:rsidRPr="0069467C">
        <w:rPr>
          <w:rStyle w:val="libArabicChar"/>
          <w:rFonts w:hint="cs"/>
          <w:rtl/>
        </w:rPr>
        <w:t>لا</w:t>
      </w:r>
      <w:r w:rsidRPr="0069467C">
        <w:rPr>
          <w:rStyle w:val="libArabicChar"/>
          <w:rtl/>
        </w:rPr>
        <w:t xml:space="preserve"> </w:t>
      </w:r>
      <w:r w:rsidRPr="0069467C">
        <w:rPr>
          <w:rStyle w:val="libArabicChar"/>
          <w:rFonts w:hint="cs"/>
          <w:rtl/>
        </w:rPr>
        <w:t>تضحى</w:t>
      </w:r>
    </w:p>
    <w:p w:rsidR="00C61A0B" w:rsidRDefault="00C61A0B" w:rsidP="0069467C">
      <w:pPr>
        <w:pStyle w:val="libNormal"/>
        <w:rPr>
          <w:rtl/>
        </w:rPr>
      </w:pPr>
      <w:r>
        <w:t>3</w:t>
      </w:r>
      <w:r>
        <w:rPr>
          <w:rtl/>
        </w:rPr>
        <w:t>_ بہشت سے باہر انسان كى بنيادى ضروريات (خوراك، لباس، پاني، گھر) كى فراہمى كا مشكل ہونا خداتعالى كى طرف سے حضرت آدم(ع) كو تنبيہ _</w:t>
      </w:r>
      <w:r w:rsidRPr="0069467C">
        <w:rPr>
          <w:rStyle w:val="libArabicChar"/>
          <w:rFonts w:hint="eastAsia"/>
          <w:rtl/>
        </w:rPr>
        <w:t>فتشقى</w:t>
      </w:r>
      <w:r w:rsidRPr="0069467C">
        <w:rPr>
          <w:rStyle w:val="libArabicChar"/>
          <w:rtl/>
        </w:rPr>
        <w:t xml:space="preserve"> إن لك ا لا تجوع في</w:t>
      </w:r>
      <w:r w:rsidR="00100487" w:rsidRPr="00100487">
        <w:rPr>
          <w:rStyle w:val="libArabicChar"/>
          <w:rFonts w:hint="cs"/>
          <w:rtl/>
        </w:rPr>
        <w:t>ه</w:t>
      </w:r>
      <w:r w:rsidRPr="0069467C">
        <w:rPr>
          <w:rStyle w:val="libArabicChar"/>
          <w:rFonts w:hint="cs"/>
          <w:rtl/>
        </w:rPr>
        <w:t>ا</w:t>
      </w:r>
      <w:r w:rsidRPr="0069467C">
        <w:rPr>
          <w:rStyle w:val="libArabicChar"/>
          <w:rtl/>
        </w:rPr>
        <w:t xml:space="preserve"> </w:t>
      </w:r>
      <w:r w:rsidRPr="0069467C">
        <w:rPr>
          <w:rStyle w:val="libArabicChar"/>
          <w:rFonts w:hint="cs"/>
          <w:rtl/>
        </w:rPr>
        <w:t>و</w:t>
      </w:r>
      <w:r w:rsidRPr="0069467C">
        <w:rPr>
          <w:rStyle w:val="libArabicChar"/>
          <w:rtl/>
        </w:rPr>
        <w:t xml:space="preserve"> </w:t>
      </w:r>
      <w:r w:rsidRPr="0069467C">
        <w:rPr>
          <w:rStyle w:val="libArabicChar"/>
          <w:rFonts w:hint="cs"/>
          <w:rtl/>
        </w:rPr>
        <w:t>لا</w:t>
      </w:r>
      <w:r w:rsidRPr="0069467C">
        <w:rPr>
          <w:rStyle w:val="libArabicChar"/>
          <w:rtl/>
        </w:rPr>
        <w:t xml:space="preserve"> </w:t>
      </w:r>
      <w:r w:rsidRPr="0069467C">
        <w:rPr>
          <w:rStyle w:val="libArabicChar"/>
          <w:rFonts w:hint="cs"/>
          <w:rtl/>
        </w:rPr>
        <w:t>تعري</w:t>
      </w:r>
      <w:r w:rsidRPr="0069467C">
        <w:rPr>
          <w:rStyle w:val="libArabicChar"/>
          <w:rtl/>
        </w:rPr>
        <w:t xml:space="preserve"> </w:t>
      </w:r>
      <w:r w:rsidRPr="0069467C">
        <w:rPr>
          <w:rStyle w:val="libArabicChar"/>
          <w:rFonts w:hint="cs"/>
          <w:rtl/>
        </w:rPr>
        <w:t>و</w:t>
      </w:r>
      <w:r w:rsidRPr="0069467C">
        <w:rPr>
          <w:rStyle w:val="libArabicChar"/>
          <w:rtl/>
        </w:rPr>
        <w:t xml:space="preserve"> </w:t>
      </w:r>
      <w:r w:rsidRPr="0069467C">
        <w:rPr>
          <w:rStyle w:val="libArabicChar"/>
          <w:rFonts w:hint="cs"/>
          <w:rtl/>
        </w:rPr>
        <w:t>أنك</w:t>
      </w:r>
      <w:r w:rsidRPr="0069467C">
        <w:rPr>
          <w:rStyle w:val="libArabicChar"/>
          <w:rtl/>
        </w:rPr>
        <w:t xml:space="preserve"> ... لاتضحى</w:t>
      </w:r>
    </w:p>
    <w:p w:rsidR="00C61A0B" w:rsidRDefault="00C61A0B" w:rsidP="00C61A0B">
      <w:pPr>
        <w:pStyle w:val="libNormal"/>
        <w:rPr>
          <w:rtl/>
        </w:rPr>
      </w:pPr>
      <w:r>
        <w:rPr>
          <w:rtl/>
        </w:rPr>
        <w:t xml:space="preserve">''ا نك'' كا عطف ''ا لّا تجوع'' پر ہے اور جملہ </w:t>
      </w:r>
      <w:r w:rsidRPr="0069467C">
        <w:rPr>
          <w:rStyle w:val="libArabicChar"/>
          <w:rtl/>
        </w:rPr>
        <w:t>''إن لك ... '' ''فتشقى</w:t>
      </w:r>
      <w:r>
        <w:rPr>
          <w:rtl/>
        </w:rPr>
        <w:t xml:space="preserve"> '' كى تفسير ہے بھوك، برہنگي، دھوپ اور پياس كى نفى ان سختيو</w:t>
      </w:r>
      <w:r w:rsidR="00FA323E">
        <w:rPr>
          <w:rtl/>
        </w:rPr>
        <w:t xml:space="preserve">ں </w:t>
      </w:r>
      <w:r>
        <w:rPr>
          <w:rtl/>
        </w:rPr>
        <w:t>كى طرف اشارہ ہے كہ جنكا بہشت سے اخراج كى صورت مي</w:t>
      </w:r>
      <w:r w:rsidR="00FA323E">
        <w:rPr>
          <w:rtl/>
        </w:rPr>
        <w:t xml:space="preserve">ں </w:t>
      </w:r>
      <w:r>
        <w:rPr>
          <w:rtl/>
        </w:rPr>
        <w:t>حضرت آدم(ع) كو سامنا ہوگا_</w:t>
      </w:r>
    </w:p>
    <w:p w:rsidR="00C61A0B" w:rsidRDefault="00C61A0B" w:rsidP="0069467C">
      <w:pPr>
        <w:pStyle w:val="libNormal"/>
        <w:rPr>
          <w:rtl/>
        </w:rPr>
      </w:pPr>
      <w:r>
        <w:rPr>
          <w:rFonts w:hint="eastAsia"/>
          <w:rtl/>
        </w:rPr>
        <w:t>آدم</w:t>
      </w:r>
      <w:r>
        <w:rPr>
          <w:rtl/>
        </w:rPr>
        <w:t>(ع) :</w:t>
      </w:r>
      <w:r>
        <w:rPr>
          <w:rFonts w:hint="eastAsia"/>
          <w:rtl/>
        </w:rPr>
        <w:t>انكى</w:t>
      </w:r>
      <w:r>
        <w:rPr>
          <w:rtl/>
        </w:rPr>
        <w:t xml:space="preserve"> بہشت مي</w:t>
      </w:r>
      <w:r w:rsidR="00FA323E">
        <w:rPr>
          <w:rtl/>
        </w:rPr>
        <w:t xml:space="preserve">ں </w:t>
      </w:r>
      <w:r>
        <w:rPr>
          <w:rtl/>
        </w:rPr>
        <w:t>تشنگى 1; انكا قصہ 1; انكى بہشت مي</w:t>
      </w:r>
      <w:r w:rsidR="00FA323E">
        <w:rPr>
          <w:rtl/>
        </w:rPr>
        <w:t xml:space="preserve">ں </w:t>
      </w:r>
      <w:r>
        <w:rPr>
          <w:rtl/>
        </w:rPr>
        <w:t>گرمي1; انكى بہشت كى خصوصيات1; انكو خبردار كرنا 3</w:t>
      </w:r>
    </w:p>
    <w:p w:rsidR="00C61A0B" w:rsidRDefault="00C61A0B" w:rsidP="0069467C">
      <w:pPr>
        <w:pStyle w:val="libNormal"/>
        <w:rPr>
          <w:rtl/>
        </w:rPr>
      </w:pPr>
      <w:r>
        <w:rPr>
          <w:rFonts w:hint="eastAsia"/>
          <w:rtl/>
        </w:rPr>
        <w:t>انسان</w:t>
      </w:r>
      <w:r>
        <w:rPr>
          <w:rtl/>
        </w:rPr>
        <w:t>:</w:t>
      </w:r>
      <w:r>
        <w:rPr>
          <w:rFonts w:hint="eastAsia"/>
          <w:rtl/>
        </w:rPr>
        <w:t>اسكى</w:t>
      </w:r>
      <w:r>
        <w:rPr>
          <w:rtl/>
        </w:rPr>
        <w:t xml:space="preserve"> مادى ضروريات 2</w:t>
      </w:r>
    </w:p>
    <w:p w:rsidR="00C61A0B" w:rsidRDefault="00C61A0B" w:rsidP="0069467C">
      <w:pPr>
        <w:pStyle w:val="libNormal"/>
        <w:rPr>
          <w:rtl/>
        </w:rPr>
      </w:pPr>
      <w:r>
        <w:rPr>
          <w:rFonts w:hint="eastAsia"/>
          <w:rtl/>
        </w:rPr>
        <w:t>خداتعالى</w:t>
      </w:r>
      <w:r>
        <w:rPr>
          <w:rtl/>
        </w:rPr>
        <w:t xml:space="preserve"> :</w:t>
      </w:r>
      <w:r>
        <w:rPr>
          <w:rFonts w:hint="eastAsia"/>
          <w:rtl/>
        </w:rPr>
        <w:t>اس</w:t>
      </w:r>
      <w:r>
        <w:rPr>
          <w:rtl/>
        </w:rPr>
        <w:t xml:space="preserve"> كا خبردار كرنا 3</w:t>
      </w:r>
    </w:p>
    <w:p w:rsidR="00C61A0B" w:rsidRDefault="00C61A0B" w:rsidP="0069467C">
      <w:pPr>
        <w:pStyle w:val="libNormal"/>
        <w:rPr>
          <w:rtl/>
        </w:rPr>
      </w:pPr>
      <w:r>
        <w:rPr>
          <w:rFonts w:hint="eastAsia"/>
          <w:rtl/>
        </w:rPr>
        <w:t>ضروريات</w:t>
      </w:r>
      <w:r>
        <w:rPr>
          <w:rtl/>
        </w:rPr>
        <w:t>:</w:t>
      </w:r>
      <w:r>
        <w:rPr>
          <w:rFonts w:hint="eastAsia"/>
          <w:rtl/>
        </w:rPr>
        <w:t>دنيوى</w:t>
      </w:r>
      <w:r>
        <w:rPr>
          <w:rtl/>
        </w:rPr>
        <w:t xml:space="preserve"> ضروريات كى فراہمى كا مشكل ہونا3; پانى كى ضرورت2; گھر كى ضرورت 2</w:t>
      </w:r>
    </w:p>
    <w:p w:rsidR="0069467C" w:rsidRDefault="00E37482" w:rsidP="0069467C">
      <w:pPr>
        <w:pStyle w:val="libNormal"/>
        <w:rPr>
          <w:rtl/>
        </w:rPr>
      </w:pPr>
      <w:r>
        <w:rPr>
          <w:rtl/>
        </w:rPr>
        <w:br w:type="page"/>
      </w:r>
    </w:p>
    <w:p w:rsidR="0069467C" w:rsidRPr="00BB18EF" w:rsidRDefault="0069467C" w:rsidP="0069467C">
      <w:pPr>
        <w:pStyle w:val="Heading2Center"/>
        <w:rPr>
          <w:rtl/>
        </w:rPr>
      </w:pPr>
      <w:bookmarkStart w:id="111" w:name="_Toc33446541"/>
      <w:r>
        <w:rPr>
          <w:rFonts w:hint="cs"/>
          <w:rtl/>
        </w:rPr>
        <w:lastRenderedPageBreak/>
        <w:t xml:space="preserve">آیت </w:t>
      </w:r>
      <w:r w:rsidRPr="00BB18EF">
        <w:rPr>
          <w:rFonts w:hint="cs"/>
          <w:rtl/>
        </w:rPr>
        <w:t>120</w:t>
      </w:r>
      <w:bookmarkEnd w:id="111"/>
    </w:p>
    <w:p w:rsidR="00C61A0B" w:rsidRDefault="0059089A" w:rsidP="002452F9">
      <w:pPr>
        <w:pStyle w:val="libNormal"/>
        <w:rPr>
          <w:rtl/>
        </w:rPr>
      </w:pPr>
      <w:r>
        <w:rPr>
          <w:rStyle w:val="libAieChar"/>
          <w:rFonts w:hint="eastAsia"/>
          <w:rtl/>
        </w:rPr>
        <w:t xml:space="preserve"> </w:t>
      </w:r>
      <w:r w:rsidRPr="0059089A">
        <w:rPr>
          <w:rStyle w:val="libAlaemChar"/>
          <w:rFonts w:hint="eastAsia"/>
          <w:rtl/>
        </w:rPr>
        <w:t>(</w:t>
      </w:r>
      <w:r w:rsidRPr="0069467C">
        <w:rPr>
          <w:rStyle w:val="libAieChar"/>
          <w:rFonts w:hint="eastAsia"/>
          <w:rtl/>
        </w:rPr>
        <w:t>فَوَسْوَسَ</w:t>
      </w:r>
      <w:r w:rsidRPr="0069467C">
        <w:rPr>
          <w:rStyle w:val="libAieChar"/>
          <w:rtl/>
        </w:rPr>
        <w:t xml:space="preserve"> إِلَيْهِ الشَّيْطَانُ قَالَ يَا آدَمُ هَلْ أَدُلُّكَ عَلَى شَجَرَةِ الْخُلْدِ وَمُلْكٍ لَّا يَبْلَى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پھر</w:t>
      </w:r>
      <w:r>
        <w:rPr>
          <w:rtl/>
        </w:rPr>
        <w:t xml:space="preserve"> شيطان نے انھي</w:t>
      </w:r>
      <w:r w:rsidR="00FA323E">
        <w:rPr>
          <w:rtl/>
        </w:rPr>
        <w:t xml:space="preserve">ں </w:t>
      </w:r>
      <w:r>
        <w:rPr>
          <w:rtl/>
        </w:rPr>
        <w:t>وسوسہ مي</w:t>
      </w:r>
      <w:r w:rsidR="00FA323E">
        <w:rPr>
          <w:rtl/>
        </w:rPr>
        <w:t xml:space="preserve">ں </w:t>
      </w:r>
      <w:r>
        <w:rPr>
          <w:rtl/>
        </w:rPr>
        <w:t>مبتلا كرنا چاہا اور كہا كہ آدم مي</w:t>
      </w:r>
      <w:r w:rsidR="00FA323E">
        <w:rPr>
          <w:rtl/>
        </w:rPr>
        <w:t xml:space="preserve">ں </w:t>
      </w:r>
      <w:r>
        <w:rPr>
          <w:rtl/>
        </w:rPr>
        <w:t>تمھي</w:t>
      </w:r>
      <w:r w:rsidR="00FA323E">
        <w:rPr>
          <w:rtl/>
        </w:rPr>
        <w:t xml:space="preserve">ں </w:t>
      </w:r>
      <w:r>
        <w:rPr>
          <w:rtl/>
        </w:rPr>
        <w:t>ہميشگى كے درخت كى طرف رہنمائي كردو</w:t>
      </w:r>
      <w:r w:rsidR="00FA323E">
        <w:rPr>
          <w:rtl/>
        </w:rPr>
        <w:t xml:space="preserve">ں </w:t>
      </w:r>
      <w:r>
        <w:rPr>
          <w:rtl/>
        </w:rPr>
        <w:t>اور ايسا ملك بتادو</w:t>
      </w:r>
      <w:r w:rsidR="00FA323E">
        <w:rPr>
          <w:rtl/>
        </w:rPr>
        <w:t xml:space="preserve">ں </w:t>
      </w:r>
      <w:r>
        <w:rPr>
          <w:rtl/>
        </w:rPr>
        <w:t>جو كبھى زائل نہ ہو (120)</w:t>
      </w:r>
    </w:p>
    <w:p w:rsidR="00C61A0B" w:rsidRDefault="00C61A0B" w:rsidP="0069467C">
      <w:pPr>
        <w:pStyle w:val="libNormal"/>
        <w:rPr>
          <w:rtl/>
        </w:rPr>
      </w:pPr>
      <w:r>
        <w:t>1</w:t>
      </w:r>
      <w:r>
        <w:rPr>
          <w:rtl/>
        </w:rPr>
        <w:t>_ شيطان، ابليس كا دوسرا نام اور پہچان ہے_</w:t>
      </w:r>
      <w:r w:rsidRPr="0069467C">
        <w:rPr>
          <w:rStyle w:val="libArabicChar"/>
          <w:rFonts w:hint="eastAsia"/>
          <w:rtl/>
        </w:rPr>
        <w:t>إلا</w:t>
      </w:r>
      <w:r w:rsidRPr="0069467C">
        <w:rPr>
          <w:rStyle w:val="libArabicChar"/>
          <w:rtl/>
        </w:rPr>
        <w:t xml:space="preserve"> إبليس ... إن </w:t>
      </w:r>
      <w:r w:rsidR="00100487" w:rsidRPr="00100487">
        <w:rPr>
          <w:rStyle w:val="libArabicChar"/>
          <w:rFonts w:hint="cs"/>
          <w:rtl/>
        </w:rPr>
        <w:t>ه</w:t>
      </w:r>
      <w:r w:rsidRPr="0069467C">
        <w:rPr>
          <w:rStyle w:val="libArabicChar"/>
          <w:rFonts w:hint="cs"/>
          <w:rtl/>
        </w:rPr>
        <w:t>ذا</w:t>
      </w:r>
      <w:r w:rsidRPr="0069467C">
        <w:rPr>
          <w:rStyle w:val="libArabicChar"/>
          <w:rtl/>
        </w:rPr>
        <w:t xml:space="preserve"> </w:t>
      </w:r>
      <w:r w:rsidRPr="0069467C">
        <w:rPr>
          <w:rStyle w:val="libArabicChar"/>
          <w:rFonts w:hint="cs"/>
          <w:rtl/>
        </w:rPr>
        <w:t>عدو</w:t>
      </w:r>
      <w:r w:rsidRPr="0069467C">
        <w:rPr>
          <w:rStyle w:val="libArabicChar"/>
          <w:rtl/>
        </w:rPr>
        <w:t xml:space="preserve"> ... </w:t>
      </w:r>
      <w:r w:rsidRPr="0069467C">
        <w:rPr>
          <w:rStyle w:val="libArabicChar"/>
          <w:rFonts w:hint="cs"/>
          <w:rtl/>
        </w:rPr>
        <w:t>فوسوس</w:t>
      </w:r>
      <w:r w:rsidRPr="0069467C">
        <w:rPr>
          <w:rStyle w:val="libArabicChar"/>
          <w:rtl/>
        </w:rPr>
        <w:t xml:space="preserve"> </w:t>
      </w:r>
      <w:r w:rsidRPr="0069467C">
        <w:rPr>
          <w:rStyle w:val="libArabicChar"/>
          <w:rFonts w:hint="cs"/>
          <w:rtl/>
        </w:rPr>
        <w:t>إلي</w:t>
      </w:r>
      <w:r w:rsidR="00100487" w:rsidRPr="00100487">
        <w:rPr>
          <w:rStyle w:val="libArabicChar"/>
          <w:rFonts w:hint="cs"/>
          <w:rtl/>
        </w:rPr>
        <w:t>ه</w:t>
      </w:r>
      <w:r w:rsidRPr="0069467C">
        <w:rPr>
          <w:rStyle w:val="libArabicChar"/>
          <w:rtl/>
        </w:rPr>
        <w:t xml:space="preserve"> </w:t>
      </w:r>
      <w:r w:rsidRPr="0069467C">
        <w:rPr>
          <w:rStyle w:val="libArabicChar"/>
          <w:rFonts w:hint="cs"/>
          <w:rtl/>
        </w:rPr>
        <w:t>ا</w:t>
      </w:r>
      <w:r w:rsidRPr="0069467C">
        <w:rPr>
          <w:rStyle w:val="libArabicChar"/>
          <w:rtl/>
        </w:rPr>
        <w:t>لشيطان</w:t>
      </w:r>
    </w:p>
    <w:p w:rsidR="00C61A0B" w:rsidRDefault="00C61A0B" w:rsidP="00C61A0B">
      <w:pPr>
        <w:pStyle w:val="libNormal"/>
        <w:rPr>
          <w:rtl/>
        </w:rPr>
      </w:pPr>
      <w:r>
        <w:rPr>
          <w:rtl/>
        </w:rPr>
        <w:t>''شيطان''،''شطن'' كے مادہ سے ليا گيا ہے كہ جس كا معنى ہے دورى يا لمبى رسى يہ اشتقاق ابليس كى رحمت خدا سے دورى يا لمبى خباثت كى طرف اشارہ ہے _</w:t>
      </w:r>
    </w:p>
    <w:p w:rsidR="00C61A0B" w:rsidRDefault="00C61A0B" w:rsidP="0069467C">
      <w:pPr>
        <w:pStyle w:val="libNormal"/>
        <w:rPr>
          <w:rtl/>
        </w:rPr>
      </w:pPr>
      <w:r>
        <w:t>2</w:t>
      </w:r>
      <w:r>
        <w:rPr>
          <w:rtl/>
        </w:rPr>
        <w:t>_ شيطان انسانو</w:t>
      </w:r>
      <w:r w:rsidR="00FA323E">
        <w:rPr>
          <w:rtl/>
        </w:rPr>
        <w:t xml:space="preserve">ں </w:t>
      </w:r>
      <w:r>
        <w:rPr>
          <w:rtl/>
        </w:rPr>
        <w:t>كے دلو</w:t>
      </w:r>
      <w:r w:rsidR="00FA323E">
        <w:rPr>
          <w:rtl/>
        </w:rPr>
        <w:t xml:space="preserve">ں </w:t>
      </w:r>
      <w:r>
        <w:rPr>
          <w:rtl/>
        </w:rPr>
        <w:t>مي</w:t>
      </w:r>
      <w:r w:rsidR="00FA323E">
        <w:rPr>
          <w:rtl/>
        </w:rPr>
        <w:t xml:space="preserve">ں </w:t>
      </w:r>
      <w:r>
        <w:rPr>
          <w:rtl/>
        </w:rPr>
        <w:t>وسوسے ڈالتا ہے_</w:t>
      </w:r>
      <w:r w:rsidRPr="0069467C">
        <w:rPr>
          <w:rStyle w:val="libArabicChar"/>
          <w:rFonts w:hint="eastAsia"/>
          <w:rtl/>
        </w:rPr>
        <w:t>فوسوس</w:t>
      </w:r>
      <w:r w:rsidRPr="0069467C">
        <w:rPr>
          <w:rStyle w:val="libArabicChar"/>
          <w:rtl/>
        </w:rPr>
        <w:t xml:space="preserve"> إلي</w:t>
      </w:r>
      <w:r w:rsidR="00100487" w:rsidRPr="00100487">
        <w:rPr>
          <w:rStyle w:val="libArabicChar"/>
          <w:rFonts w:hint="cs"/>
          <w:rtl/>
        </w:rPr>
        <w:t>ه</w:t>
      </w:r>
      <w:r w:rsidRPr="0069467C">
        <w:rPr>
          <w:rStyle w:val="libArabicChar"/>
          <w:rtl/>
        </w:rPr>
        <w:t xml:space="preserve"> </w:t>
      </w:r>
      <w:r w:rsidRPr="0069467C">
        <w:rPr>
          <w:rStyle w:val="libArabicChar"/>
          <w:rFonts w:hint="cs"/>
          <w:rtl/>
        </w:rPr>
        <w:t>ا</w:t>
      </w:r>
      <w:r w:rsidRPr="0069467C">
        <w:rPr>
          <w:rStyle w:val="libArabicChar"/>
          <w:rtl/>
        </w:rPr>
        <w:t>لشيطان</w:t>
      </w:r>
    </w:p>
    <w:p w:rsidR="00C61A0B" w:rsidRDefault="00C61A0B" w:rsidP="00C61A0B">
      <w:pPr>
        <w:pStyle w:val="libNormal"/>
        <w:rPr>
          <w:rtl/>
        </w:rPr>
      </w:pPr>
      <w:r>
        <w:t>3</w:t>
      </w:r>
      <w:r>
        <w:rPr>
          <w:rtl/>
        </w:rPr>
        <w:t>_ شيطان بہشت مي</w:t>
      </w:r>
      <w:r w:rsidR="00FA323E">
        <w:rPr>
          <w:rtl/>
        </w:rPr>
        <w:t xml:space="preserve">ں </w:t>
      </w:r>
      <w:r>
        <w:rPr>
          <w:rtl/>
        </w:rPr>
        <w:t>حضرت آدم(ع) كو وسوسے مي</w:t>
      </w:r>
      <w:r w:rsidR="00FA323E">
        <w:rPr>
          <w:rtl/>
        </w:rPr>
        <w:t xml:space="preserve">ں </w:t>
      </w:r>
      <w:r>
        <w:rPr>
          <w:rtl/>
        </w:rPr>
        <w:t>ڈال كر انہي</w:t>
      </w:r>
      <w:r w:rsidR="00FA323E">
        <w:rPr>
          <w:rtl/>
        </w:rPr>
        <w:t xml:space="preserve">ں </w:t>
      </w:r>
      <w:r>
        <w:rPr>
          <w:rtl/>
        </w:rPr>
        <w:t>بہشت سے نكلوانے كيلئے زمينہ ہموار كررہا تھا_</w:t>
      </w:r>
    </w:p>
    <w:p w:rsidR="00C61A0B" w:rsidRDefault="00C61A0B" w:rsidP="0069467C">
      <w:pPr>
        <w:pStyle w:val="libArabic"/>
        <w:rPr>
          <w:rtl/>
        </w:rPr>
      </w:pPr>
      <w:r>
        <w:rPr>
          <w:rFonts w:hint="eastAsia"/>
          <w:rtl/>
        </w:rPr>
        <w:t>فلا</w:t>
      </w:r>
      <w:r>
        <w:rPr>
          <w:rtl/>
        </w:rPr>
        <w:t xml:space="preserve"> يخرجنكما ... فوسوس إلي</w:t>
      </w:r>
      <w:r w:rsidR="00100487" w:rsidRPr="00100487">
        <w:rPr>
          <w:rFonts w:hint="cs"/>
          <w:rtl/>
        </w:rPr>
        <w:t>ه</w:t>
      </w:r>
      <w:r>
        <w:rPr>
          <w:rtl/>
        </w:rPr>
        <w:t xml:space="preserve"> </w:t>
      </w:r>
      <w:r>
        <w:rPr>
          <w:rFonts w:hint="cs"/>
          <w:rtl/>
        </w:rPr>
        <w:t>ال</w:t>
      </w:r>
      <w:r>
        <w:rPr>
          <w:rtl/>
        </w:rPr>
        <w:t>شيطان</w:t>
      </w:r>
    </w:p>
    <w:p w:rsidR="00C61A0B" w:rsidRDefault="00C61A0B" w:rsidP="0069467C">
      <w:pPr>
        <w:pStyle w:val="libNormal"/>
        <w:rPr>
          <w:rtl/>
        </w:rPr>
      </w:pPr>
      <w:r>
        <w:t>4</w:t>
      </w:r>
      <w:r>
        <w:rPr>
          <w:rtl/>
        </w:rPr>
        <w:t>_ شيطان، حضرت آدم(ع) كى بہشت مي</w:t>
      </w:r>
      <w:r w:rsidR="00FA323E">
        <w:rPr>
          <w:rtl/>
        </w:rPr>
        <w:t xml:space="preserve">ں </w:t>
      </w:r>
      <w:r>
        <w:rPr>
          <w:rtl/>
        </w:rPr>
        <w:t>حاضر ہوا تھا _</w:t>
      </w:r>
      <w:r w:rsidRPr="0069467C">
        <w:rPr>
          <w:rStyle w:val="libArabicChar"/>
          <w:rFonts w:hint="eastAsia"/>
          <w:rtl/>
        </w:rPr>
        <w:t>قال</w:t>
      </w:r>
      <w:r w:rsidRPr="0069467C">
        <w:rPr>
          <w:rStyle w:val="libArabicChar"/>
          <w:rtl/>
        </w:rPr>
        <w:t xml:space="preserve"> يا أدم</w:t>
      </w:r>
    </w:p>
    <w:p w:rsidR="00C61A0B" w:rsidRDefault="00C61A0B" w:rsidP="0069467C">
      <w:pPr>
        <w:pStyle w:val="libNormal"/>
        <w:rPr>
          <w:rtl/>
        </w:rPr>
      </w:pPr>
      <w:r>
        <w:t>5</w:t>
      </w:r>
      <w:r>
        <w:rPr>
          <w:rtl/>
        </w:rPr>
        <w:t>_ شيطان كى حضرت آدم(ع) كے ساتھ بلاواسطہ گفتگو _</w:t>
      </w:r>
      <w:r w:rsidRPr="0069467C">
        <w:rPr>
          <w:rStyle w:val="libArabicChar"/>
          <w:rFonts w:hint="eastAsia"/>
          <w:rtl/>
        </w:rPr>
        <w:t>قال</w:t>
      </w:r>
      <w:r w:rsidRPr="0069467C">
        <w:rPr>
          <w:rStyle w:val="libArabicChar"/>
          <w:rtl/>
        </w:rPr>
        <w:t xml:space="preserve"> يا أدم</w:t>
      </w:r>
    </w:p>
    <w:p w:rsidR="00C61A0B" w:rsidRDefault="00C61A0B" w:rsidP="0069467C">
      <w:pPr>
        <w:pStyle w:val="libNormal"/>
        <w:rPr>
          <w:rtl/>
        </w:rPr>
      </w:pPr>
      <w:r>
        <w:t>6</w:t>
      </w:r>
      <w:r>
        <w:rPr>
          <w:rtl/>
        </w:rPr>
        <w:t>_ آدم (ع) كى ہميشگى درخت اور دائمى مملكت و سلطنت كى طرف رہنمائي شيطان كا آدم و حوا(ع) كو دھوكہ دينے اور انہي</w:t>
      </w:r>
      <w:r w:rsidR="00FA323E">
        <w:rPr>
          <w:rtl/>
        </w:rPr>
        <w:t xml:space="preserve">ں </w:t>
      </w:r>
      <w:r>
        <w:rPr>
          <w:rtl/>
        </w:rPr>
        <w:t>ممنوعہ درخت كا پھل كھانے پر مجبور كرنے كيلئے جال _</w:t>
      </w:r>
      <w:r w:rsidR="00100487" w:rsidRPr="00100487">
        <w:rPr>
          <w:rStyle w:val="libArabicChar"/>
          <w:rFonts w:hint="cs"/>
          <w:rtl/>
        </w:rPr>
        <w:t>ه</w:t>
      </w:r>
      <w:r w:rsidRPr="0069467C">
        <w:rPr>
          <w:rStyle w:val="libArabicChar"/>
          <w:rFonts w:hint="cs"/>
          <w:rtl/>
        </w:rPr>
        <w:t>ل</w:t>
      </w:r>
      <w:r w:rsidRPr="0069467C">
        <w:rPr>
          <w:rStyle w:val="libArabicChar"/>
          <w:rtl/>
        </w:rPr>
        <w:t xml:space="preserve"> ا دلك على شجرة الخلد و ملك لا يبلى</w:t>
      </w:r>
    </w:p>
    <w:p w:rsidR="00C61A0B" w:rsidRDefault="00C61A0B" w:rsidP="00C61A0B">
      <w:pPr>
        <w:pStyle w:val="libNormal"/>
        <w:rPr>
          <w:rtl/>
        </w:rPr>
      </w:pPr>
      <w:r>
        <w:rPr>
          <w:rtl/>
        </w:rPr>
        <w:t>''شجرة الخلد'' سے مراد وہ درخت ہے كہ جسكے پھل كا كھانا دوام كا سبب ہو ''ملك'' كا معنى مال ہے اور سلطنت بھى ہے (قاموس) ''ملك لايبلى '' سے مراد وہ سلطنت اور حكمرانى ہے جسے كبھى زوال نہ ہو _</w:t>
      </w:r>
    </w:p>
    <w:p w:rsidR="0069467C" w:rsidRDefault="0069467C" w:rsidP="0069467C">
      <w:pPr>
        <w:pStyle w:val="libNormal"/>
        <w:rPr>
          <w:rtl/>
        </w:rPr>
      </w:pPr>
      <w:r>
        <w:t>7</w:t>
      </w:r>
      <w:r>
        <w:rPr>
          <w:rtl/>
        </w:rPr>
        <w:t>_ خيرخواہيكا لبادہ، انسانوں كے دلوں ميں وسوسے ڈالنے اور انہيں دھوكہ دينے كيلئے شيطان كى روش ہے_</w:t>
      </w:r>
    </w:p>
    <w:p w:rsidR="0069467C" w:rsidRDefault="0069467C" w:rsidP="0069467C">
      <w:pPr>
        <w:pStyle w:val="libArabic"/>
        <w:rPr>
          <w:rtl/>
        </w:rPr>
      </w:pPr>
      <w:r>
        <w:rPr>
          <w:rFonts w:hint="eastAsia"/>
          <w:rtl/>
        </w:rPr>
        <w:t>فوسوس</w:t>
      </w:r>
      <w:r>
        <w:rPr>
          <w:rtl/>
        </w:rPr>
        <w:t xml:space="preserve"> إلي</w:t>
      </w:r>
      <w:r w:rsidR="00100487" w:rsidRPr="00100487">
        <w:rPr>
          <w:rFonts w:hint="cs"/>
          <w:rtl/>
        </w:rPr>
        <w:t>ه</w:t>
      </w:r>
      <w:r>
        <w:rPr>
          <w:rtl/>
        </w:rPr>
        <w:t xml:space="preserve"> </w:t>
      </w:r>
      <w:r>
        <w:rPr>
          <w:rFonts w:hint="cs"/>
          <w:rtl/>
        </w:rPr>
        <w:t>الشيطا</w:t>
      </w:r>
      <w:r>
        <w:rPr>
          <w:rtl/>
        </w:rPr>
        <w:t xml:space="preserve">ن فقال </w:t>
      </w:r>
      <w:r w:rsidR="00100487" w:rsidRPr="00100487">
        <w:rPr>
          <w:rFonts w:hint="cs"/>
          <w:rtl/>
        </w:rPr>
        <w:t>ه</w:t>
      </w:r>
      <w:r>
        <w:rPr>
          <w:rFonts w:hint="cs"/>
          <w:rtl/>
        </w:rPr>
        <w:t>ل</w:t>
      </w:r>
      <w:r>
        <w:rPr>
          <w:rtl/>
        </w:rPr>
        <w:t xml:space="preserve"> ا دلك</w:t>
      </w:r>
    </w:p>
    <w:p w:rsidR="0069467C" w:rsidRDefault="0069467C" w:rsidP="00566883">
      <w:pPr>
        <w:pStyle w:val="libNormal"/>
        <w:rPr>
          <w:rtl/>
        </w:rPr>
      </w:pPr>
      <w:r>
        <w:t>8</w:t>
      </w:r>
      <w:r>
        <w:rPr>
          <w:rtl/>
        </w:rPr>
        <w:t>_ انسان دائمى زندگى اور فنا نہ ہونے والے ملك اور مالكيت كا خواہاں ہے_</w:t>
      </w:r>
      <w:r w:rsidR="00100487" w:rsidRPr="00100487">
        <w:rPr>
          <w:rStyle w:val="libArabicChar"/>
          <w:rFonts w:hint="cs"/>
          <w:rtl/>
        </w:rPr>
        <w:t>ه</w:t>
      </w:r>
      <w:r w:rsidRPr="0069467C">
        <w:rPr>
          <w:rStyle w:val="libArabicChar"/>
          <w:rFonts w:hint="cs"/>
          <w:rtl/>
        </w:rPr>
        <w:t>ل</w:t>
      </w:r>
      <w:r w:rsidRPr="0069467C">
        <w:rPr>
          <w:rStyle w:val="libArabicChar"/>
          <w:rtl/>
        </w:rPr>
        <w:t xml:space="preserve"> ا دلك على شجرة الخلد و ملك لايبلى</w:t>
      </w:r>
      <w:r w:rsidR="00566883">
        <w:rPr>
          <w:rStyle w:val="libArabicChar"/>
          <w:rFonts w:hint="cs"/>
          <w:rtl/>
        </w:rPr>
        <w:t xml:space="preserve">  </w:t>
      </w:r>
      <w:r>
        <w:rPr>
          <w:rFonts w:hint="eastAsia"/>
          <w:rtl/>
        </w:rPr>
        <w:t>شيطان</w:t>
      </w:r>
      <w:r>
        <w:rPr>
          <w:rtl/>
        </w:rPr>
        <w:t xml:space="preserve"> نے حضرت آدم(ع) كے سلسلے ميں اپنے وسوسوں كو مؤثر بنانے كيلئے ان چيزوں سے استفادہ كيا جو آدم(ع) ميں موجود تھيں وہ چيزيں ہميشہ رہنے اور فنا نہ ہونے والى مالكيت كى طرف تمايل ہے_</w:t>
      </w:r>
    </w:p>
    <w:p w:rsidR="0069467C" w:rsidRDefault="00E37482" w:rsidP="0069467C">
      <w:pPr>
        <w:pStyle w:val="libNormal"/>
        <w:rPr>
          <w:rtl/>
        </w:rPr>
      </w:pPr>
      <w:r>
        <w:rPr>
          <w:rtl/>
        </w:rPr>
        <w:br w:type="page"/>
      </w:r>
    </w:p>
    <w:p w:rsidR="00C61A0B" w:rsidRDefault="00C61A0B" w:rsidP="00566883">
      <w:pPr>
        <w:pStyle w:val="libNormal"/>
        <w:rPr>
          <w:rtl/>
        </w:rPr>
      </w:pPr>
      <w:r>
        <w:lastRenderedPageBreak/>
        <w:t>9</w:t>
      </w:r>
      <w:r>
        <w:rPr>
          <w:rtl/>
        </w:rPr>
        <w:t>_ حضرت آدم(ع) كو بہشت مي</w:t>
      </w:r>
      <w:r w:rsidR="00FA323E">
        <w:rPr>
          <w:rtl/>
        </w:rPr>
        <w:t xml:space="preserve">ں </w:t>
      </w:r>
      <w:r>
        <w:rPr>
          <w:rtl/>
        </w:rPr>
        <w:t>اپنى دائمى رہ</w:t>
      </w:r>
      <w:r w:rsidR="009431A2">
        <w:rPr>
          <w:rtl/>
        </w:rPr>
        <w:t>ائش</w:t>
      </w:r>
      <w:r>
        <w:rPr>
          <w:rtl/>
        </w:rPr>
        <w:t xml:space="preserve"> كا اطمينان نہي</w:t>
      </w:r>
      <w:r w:rsidR="00FA323E">
        <w:rPr>
          <w:rtl/>
        </w:rPr>
        <w:t xml:space="preserve">ں </w:t>
      </w:r>
      <w:r>
        <w:rPr>
          <w:rtl/>
        </w:rPr>
        <w:t>تھا_</w:t>
      </w:r>
      <w:r w:rsidRPr="0069467C">
        <w:rPr>
          <w:rStyle w:val="libArabicChar"/>
          <w:rFonts w:hint="eastAsia"/>
          <w:rtl/>
        </w:rPr>
        <w:t>إن</w:t>
      </w:r>
      <w:r w:rsidRPr="0069467C">
        <w:rPr>
          <w:rStyle w:val="libArabicChar"/>
          <w:rtl/>
        </w:rPr>
        <w:t xml:space="preserve"> لك ا لّاتجوع ... </w:t>
      </w:r>
      <w:r w:rsidR="00100487" w:rsidRPr="00100487">
        <w:rPr>
          <w:rStyle w:val="libArabicChar"/>
          <w:rFonts w:hint="cs"/>
          <w:rtl/>
        </w:rPr>
        <w:t>ه</w:t>
      </w:r>
      <w:r w:rsidRPr="0069467C">
        <w:rPr>
          <w:rStyle w:val="libArabicChar"/>
          <w:rFonts w:hint="cs"/>
          <w:rtl/>
        </w:rPr>
        <w:t>ل</w:t>
      </w:r>
      <w:r w:rsidRPr="0069467C">
        <w:rPr>
          <w:rStyle w:val="libArabicChar"/>
          <w:rtl/>
        </w:rPr>
        <w:t xml:space="preserve"> </w:t>
      </w:r>
      <w:r w:rsidRPr="0069467C">
        <w:rPr>
          <w:rStyle w:val="libArabicChar"/>
          <w:rFonts w:hint="cs"/>
          <w:rtl/>
        </w:rPr>
        <w:t>ا</w:t>
      </w:r>
      <w:r w:rsidRPr="0069467C">
        <w:rPr>
          <w:rStyle w:val="libArabicChar"/>
          <w:rtl/>
        </w:rPr>
        <w:t xml:space="preserve"> </w:t>
      </w:r>
      <w:r w:rsidRPr="0069467C">
        <w:rPr>
          <w:rStyle w:val="libArabicChar"/>
          <w:rFonts w:hint="cs"/>
          <w:rtl/>
        </w:rPr>
        <w:t>دلك</w:t>
      </w:r>
      <w:r w:rsidRPr="0069467C">
        <w:rPr>
          <w:rStyle w:val="libArabicChar"/>
          <w:rtl/>
        </w:rPr>
        <w:t xml:space="preserve"> </w:t>
      </w:r>
      <w:r w:rsidRPr="0069467C">
        <w:rPr>
          <w:rStyle w:val="libArabicChar"/>
          <w:rFonts w:hint="cs"/>
          <w:rtl/>
        </w:rPr>
        <w:t>على</w:t>
      </w:r>
      <w:r w:rsidRPr="0069467C">
        <w:rPr>
          <w:rStyle w:val="libArabicChar"/>
          <w:rtl/>
        </w:rPr>
        <w:t xml:space="preserve"> </w:t>
      </w:r>
      <w:r w:rsidRPr="0069467C">
        <w:rPr>
          <w:rStyle w:val="libArabicChar"/>
          <w:rFonts w:hint="cs"/>
          <w:rtl/>
        </w:rPr>
        <w:t>شجرة</w:t>
      </w:r>
      <w:r w:rsidRPr="0069467C">
        <w:rPr>
          <w:rStyle w:val="libArabicChar"/>
          <w:rtl/>
        </w:rPr>
        <w:t xml:space="preserve"> الخلد</w:t>
      </w:r>
      <w:r w:rsidR="00566883">
        <w:rPr>
          <w:rStyle w:val="libArabicChar"/>
          <w:rFonts w:hint="cs"/>
          <w:rtl/>
        </w:rPr>
        <w:t xml:space="preserve">  </w:t>
      </w:r>
      <w:r>
        <w:rPr>
          <w:rFonts w:hint="eastAsia"/>
          <w:rtl/>
        </w:rPr>
        <w:t>خداتعالى</w:t>
      </w:r>
      <w:r>
        <w:rPr>
          <w:rtl/>
        </w:rPr>
        <w:t xml:space="preserve"> نے حضرت آدم(ع) كو خوراك، لباس، پانى اور رہ</w:t>
      </w:r>
      <w:r w:rsidR="009431A2">
        <w:rPr>
          <w:rtl/>
        </w:rPr>
        <w:t>ائش</w:t>
      </w:r>
      <w:r>
        <w:rPr>
          <w:rtl/>
        </w:rPr>
        <w:t xml:space="preserve"> جيسى ضروريات پورى ہونے كى خبر دى تھى ليكن گويا حضرت آدم(ع) كو ان نعمتو</w:t>
      </w:r>
      <w:r w:rsidR="00FA323E">
        <w:rPr>
          <w:rtl/>
        </w:rPr>
        <w:t xml:space="preserve">ں </w:t>
      </w:r>
      <w:r>
        <w:rPr>
          <w:rtl/>
        </w:rPr>
        <w:t>كى ضمانت كے باوجود اس بہشت مي</w:t>
      </w:r>
      <w:r w:rsidR="00FA323E">
        <w:rPr>
          <w:rtl/>
        </w:rPr>
        <w:t xml:space="preserve">ں </w:t>
      </w:r>
      <w:r>
        <w:rPr>
          <w:rtl/>
        </w:rPr>
        <w:t>اپنے ہميشہ رہنے كا اطمينان نہ تھا اسى وجہ سے شيطان كا وسوسہ ان پر اثر كرگيا _</w:t>
      </w:r>
    </w:p>
    <w:p w:rsidR="00C61A0B" w:rsidRDefault="00C61A0B" w:rsidP="0069467C">
      <w:pPr>
        <w:pStyle w:val="libNormal"/>
        <w:rPr>
          <w:rtl/>
        </w:rPr>
      </w:pPr>
      <w:r>
        <w:t>10</w:t>
      </w:r>
      <w:r>
        <w:rPr>
          <w:rtl/>
        </w:rPr>
        <w:t>_ شيطان ،انسان كى خواہشات اور آرزؤ</w:t>
      </w:r>
      <w:r w:rsidR="00FA323E">
        <w:rPr>
          <w:rtl/>
        </w:rPr>
        <w:t xml:space="preserve">ں </w:t>
      </w:r>
      <w:r>
        <w:rPr>
          <w:rtl/>
        </w:rPr>
        <w:t>سے آگاہ ہے _</w:t>
      </w:r>
      <w:r w:rsidR="00100487" w:rsidRPr="00100487">
        <w:rPr>
          <w:rStyle w:val="libArabicChar"/>
          <w:rFonts w:hint="cs"/>
          <w:rtl/>
        </w:rPr>
        <w:t>ه</w:t>
      </w:r>
      <w:r w:rsidRPr="0069467C">
        <w:rPr>
          <w:rStyle w:val="libArabicChar"/>
          <w:rFonts w:hint="cs"/>
          <w:rtl/>
        </w:rPr>
        <w:t>ل</w:t>
      </w:r>
      <w:r w:rsidRPr="0069467C">
        <w:rPr>
          <w:rStyle w:val="libArabicChar"/>
          <w:rtl/>
        </w:rPr>
        <w:t xml:space="preserve"> ا دلك على شجرة الخلد و ملك لايبلى</w:t>
      </w:r>
    </w:p>
    <w:p w:rsidR="00C61A0B" w:rsidRDefault="00C61A0B" w:rsidP="0069467C">
      <w:pPr>
        <w:pStyle w:val="libNormal"/>
        <w:rPr>
          <w:rtl/>
        </w:rPr>
      </w:pPr>
      <w:r>
        <w:t>11</w:t>
      </w:r>
      <w:r>
        <w:rPr>
          <w:rtl/>
        </w:rPr>
        <w:t>_ شيطان انسان كو دھوكہ دينے اور اس كے دل مي</w:t>
      </w:r>
      <w:r w:rsidR="00FA323E">
        <w:rPr>
          <w:rtl/>
        </w:rPr>
        <w:t xml:space="preserve">ں </w:t>
      </w:r>
      <w:r>
        <w:rPr>
          <w:rtl/>
        </w:rPr>
        <w:t>وسوسہ ڈالنے كيلئے اسكى ضروريات اور خواہشات سے استفادہ كرتا ہے_</w:t>
      </w:r>
      <w:r w:rsidR="00100487" w:rsidRPr="00100487">
        <w:rPr>
          <w:rStyle w:val="libArabicChar"/>
          <w:rFonts w:hint="cs"/>
          <w:rtl/>
        </w:rPr>
        <w:t>ه</w:t>
      </w:r>
      <w:r w:rsidRPr="0069467C">
        <w:rPr>
          <w:rStyle w:val="libArabicChar"/>
          <w:rFonts w:hint="cs"/>
          <w:rtl/>
        </w:rPr>
        <w:t>ل</w:t>
      </w:r>
      <w:r w:rsidRPr="0069467C">
        <w:rPr>
          <w:rStyle w:val="libArabicChar"/>
          <w:rtl/>
        </w:rPr>
        <w:t xml:space="preserve"> ا دلك على شجرة الخلد و ملك لا يبلى</w:t>
      </w:r>
    </w:p>
    <w:p w:rsidR="00C61A0B" w:rsidRDefault="00C61A0B" w:rsidP="0069467C">
      <w:pPr>
        <w:pStyle w:val="libNormal"/>
        <w:rPr>
          <w:rtl/>
        </w:rPr>
      </w:pPr>
      <w:r>
        <w:t>12</w:t>
      </w:r>
      <w:r>
        <w:rPr>
          <w:rtl/>
        </w:rPr>
        <w:t>_ شيطان اپنے اہداف كى خاطر حقائق كو الٹا كر كے دكھا تا ہے _</w:t>
      </w:r>
      <w:r w:rsidRPr="0069467C">
        <w:rPr>
          <w:rStyle w:val="libArabicChar"/>
          <w:rFonts w:hint="eastAsia"/>
          <w:rtl/>
        </w:rPr>
        <w:t>فلايخرجنكما</w:t>
      </w:r>
      <w:r w:rsidRPr="0069467C">
        <w:rPr>
          <w:rStyle w:val="libArabicChar"/>
          <w:rtl/>
        </w:rPr>
        <w:t xml:space="preserve"> ... </w:t>
      </w:r>
      <w:r w:rsidR="00100487" w:rsidRPr="00100487">
        <w:rPr>
          <w:rStyle w:val="libArabicChar"/>
          <w:rFonts w:hint="cs"/>
          <w:rtl/>
        </w:rPr>
        <w:t>ه</w:t>
      </w:r>
      <w:r w:rsidRPr="0069467C">
        <w:rPr>
          <w:rStyle w:val="libArabicChar"/>
          <w:rFonts w:hint="cs"/>
          <w:rtl/>
        </w:rPr>
        <w:t>ل</w:t>
      </w:r>
      <w:r w:rsidRPr="0069467C">
        <w:rPr>
          <w:rStyle w:val="libArabicChar"/>
          <w:rtl/>
        </w:rPr>
        <w:t xml:space="preserve"> </w:t>
      </w:r>
      <w:r w:rsidRPr="0069467C">
        <w:rPr>
          <w:rStyle w:val="libArabicChar"/>
          <w:rFonts w:hint="cs"/>
          <w:rtl/>
        </w:rPr>
        <w:t>ا</w:t>
      </w:r>
      <w:r w:rsidRPr="0069467C">
        <w:rPr>
          <w:rStyle w:val="libArabicChar"/>
          <w:rtl/>
        </w:rPr>
        <w:t xml:space="preserve"> </w:t>
      </w:r>
      <w:r w:rsidRPr="0069467C">
        <w:rPr>
          <w:rStyle w:val="libArabicChar"/>
          <w:rFonts w:hint="cs"/>
          <w:rtl/>
        </w:rPr>
        <w:t>دلك</w:t>
      </w:r>
      <w:r w:rsidRPr="0069467C">
        <w:rPr>
          <w:rStyle w:val="libArabicChar"/>
          <w:rtl/>
        </w:rPr>
        <w:t xml:space="preserve"> </w:t>
      </w:r>
      <w:r w:rsidRPr="0069467C">
        <w:rPr>
          <w:rStyle w:val="libArabicChar"/>
          <w:rFonts w:hint="cs"/>
          <w:rtl/>
        </w:rPr>
        <w:t>على</w:t>
      </w:r>
      <w:r w:rsidRPr="0069467C">
        <w:rPr>
          <w:rStyle w:val="libArabicChar"/>
          <w:rtl/>
        </w:rPr>
        <w:t xml:space="preserve"> </w:t>
      </w:r>
      <w:r w:rsidRPr="0069467C">
        <w:rPr>
          <w:rStyle w:val="libArabicChar"/>
          <w:rFonts w:hint="cs"/>
          <w:rtl/>
        </w:rPr>
        <w:t>شجرة</w:t>
      </w:r>
      <w:r w:rsidRPr="0069467C">
        <w:rPr>
          <w:rStyle w:val="libArabicChar"/>
          <w:rtl/>
        </w:rPr>
        <w:t xml:space="preserve"> الخلد</w:t>
      </w:r>
    </w:p>
    <w:p w:rsidR="00C61A0B" w:rsidRDefault="00C61A0B" w:rsidP="0069467C">
      <w:pPr>
        <w:pStyle w:val="libNormal"/>
        <w:rPr>
          <w:rtl/>
        </w:rPr>
      </w:pPr>
      <w:r>
        <w:t>13</w:t>
      </w:r>
      <w:r>
        <w:rPr>
          <w:rtl/>
        </w:rPr>
        <w:t>_ شيطان انسان كو اپنى خواہشات كے مطابق مجبور نہي</w:t>
      </w:r>
      <w:r w:rsidR="00FA323E">
        <w:rPr>
          <w:rtl/>
        </w:rPr>
        <w:t xml:space="preserve">ں </w:t>
      </w:r>
      <w:r>
        <w:rPr>
          <w:rtl/>
        </w:rPr>
        <w:t>كرسكتا_</w:t>
      </w:r>
      <w:r w:rsidRPr="0069467C">
        <w:rPr>
          <w:rStyle w:val="libArabicChar"/>
          <w:rFonts w:hint="eastAsia"/>
          <w:rtl/>
        </w:rPr>
        <w:t>فوسوس</w:t>
      </w:r>
      <w:r w:rsidRPr="0069467C">
        <w:rPr>
          <w:rStyle w:val="libArabicChar"/>
          <w:rtl/>
        </w:rPr>
        <w:t xml:space="preserve"> ... </w:t>
      </w:r>
      <w:r w:rsidR="00100487" w:rsidRPr="00100487">
        <w:rPr>
          <w:rStyle w:val="libArabicChar"/>
          <w:rFonts w:hint="cs"/>
          <w:rtl/>
        </w:rPr>
        <w:t>ه</w:t>
      </w:r>
      <w:r w:rsidRPr="0069467C">
        <w:rPr>
          <w:rStyle w:val="libArabicChar"/>
          <w:rFonts w:hint="cs"/>
          <w:rtl/>
        </w:rPr>
        <w:t>ل</w:t>
      </w:r>
      <w:r w:rsidRPr="0069467C">
        <w:rPr>
          <w:rStyle w:val="libArabicChar"/>
          <w:rtl/>
        </w:rPr>
        <w:t xml:space="preserve"> ا دلك</w:t>
      </w:r>
    </w:p>
    <w:p w:rsidR="00C61A0B" w:rsidRDefault="00C61A0B" w:rsidP="0069467C">
      <w:pPr>
        <w:pStyle w:val="libNormal"/>
        <w:rPr>
          <w:rtl/>
        </w:rPr>
      </w:pPr>
      <w:r>
        <w:t>14</w:t>
      </w:r>
      <w:r>
        <w:rPr>
          <w:rtl/>
        </w:rPr>
        <w:t>_ حضرت آدم(ع) بہشت كى بعض درختو</w:t>
      </w:r>
      <w:r w:rsidR="00FA323E">
        <w:rPr>
          <w:rtl/>
        </w:rPr>
        <w:t xml:space="preserve">ں </w:t>
      </w:r>
      <w:r>
        <w:rPr>
          <w:rtl/>
        </w:rPr>
        <w:t>كى خاصيات سے بے خبر تھے _</w:t>
      </w:r>
      <w:r w:rsidR="00100487" w:rsidRPr="00100487">
        <w:rPr>
          <w:rStyle w:val="libArabicChar"/>
          <w:rFonts w:hint="cs"/>
          <w:rtl/>
        </w:rPr>
        <w:t>ه</w:t>
      </w:r>
      <w:r w:rsidRPr="0069467C">
        <w:rPr>
          <w:rStyle w:val="libArabicChar"/>
          <w:rFonts w:hint="cs"/>
          <w:rtl/>
        </w:rPr>
        <w:t>ل</w:t>
      </w:r>
      <w:r w:rsidRPr="0069467C">
        <w:rPr>
          <w:rStyle w:val="libArabicChar"/>
          <w:rtl/>
        </w:rPr>
        <w:t xml:space="preserve"> ا دلك على شجرة الخلد و ملك لايبلى</w:t>
      </w:r>
    </w:p>
    <w:p w:rsidR="00C61A0B" w:rsidRDefault="00C61A0B" w:rsidP="0069467C">
      <w:pPr>
        <w:pStyle w:val="libNormal"/>
        <w:rPr>
          <w:rtl/>
        </w:rPr>
      </w:pPr>
      <w:r>
        <w:rPr>
          <w:rFonts w:hint="eastAsia"/>
          <w:rtl/>
        </w:rPr>
        <w:t>آدم</w:t>
      </w:r>
      <w:r>
        <w:rPr>
          <w:rtl/>
        </w:rPr>
        <w:t>(ع) :</w:t>
      </w:r>
      <w:r>
        <w:rPr>
          <w:rFonts w:hint="eastAsia"/>
          <w:rtl/>
        </w:rPr>
        <w:t>آپ</w:t>
      </w:r>
      <w:r>
        <w:rPr>
          <w:rtl/>
        </w:rPr>
        <w:t>(ع) اور ممنوعہ درخت6; انكى بہشت مي</w:t>
      </w:r>
      <w:r w:rsidR="00FA323E">
        <w:rPr>
          <w:rtl/>
        </w:rPr>
        <w:t xml:space="preserve">ں </w:t>
      </w:r>
      <w:r>
        <w:rPr>
          <w:rtl/>
        </w:rPr>
        <w:t>دوام 9; بہشت سے ان كے اخراج كا پيش خيمہ 3; انكى بہشت مي</w:t>
      </w:r>
      <w:r w:rsidR="00FA323E">
        <w:rPr>
          <w:rtl/>
        </w:rPr>
        <w:t xml:space="preserve">ں </w:t>
      </w:r>
      <w:r>
        <w:rPr>
          <w:rtl/>
        </w:rPr>
        <w:t>شيطان 4; انكى بہشت كے پھلو</w:t>
      </w:r>
      <w:r w:rsidR="00FA323E">
        <w:rPr>
          <w:rtl/>
        </w:rPr>
        <w:t xml:space="preserve">ں </w:t>
      </w:r>
      <w:r>
        <w:rPr>
          <w:rtl/>
        </w:rPr>
        <w:t>كے فوائد 14; انكا قصہ 5، 6، 9; 14; ان كے علم كا دائرہ 14; انكا وسوسہ 3</w:t>
      </w:r>
    </w:p>
    <w:p w:rsidR="00C61A0B" w:rsidRDefault="00C61A0B" w:rsidP="0069467C">
      <w:pPr>
        <w:pStyle w:val="libNormal"/>
        <w:rPr>
          <w:rtl/>
        </w:rPr>
      </w:pPr>
      <w:r>
        <w:rPr>
          <w:rFonts w:hint="eastAsia"/>
          <w:rtl/>
        </w:rPr>
        <w:t>ابليس</w:t>
      </w:r>
      <w:r>
        <w:rPr>
          <w:rtl/>
        </w:rPr>
        <w:t>:</w:t>
      </w:r>
      <w:r>
        <w:rPr>
          <w:rFonts w:hint="eastAsia"/>
          <w:rtl/>
        </w:rPr>
        <w:t>اسكى</w:t>
      </w:r>
      <w:r>
        <w:rPr>
          <w:rtl/>
        </w:rPr>
        <w:t xml:space="preserve"> شيطنت1; اسكے نام 1</w:t>
      </w:r>
    </w:p>
    <w:p w:rsidR="00C61A0B" w:rsidRDefault="00C61A0B" w:rsidP="0069467C">
      <w:pPr>
        <w:pStyle w:val="libNormal"/>
        <w:rPr>
          <w:rtl/>
        </w:rPr>
      </w:pPr>
      <w:r>
        <w:rPr>
          <w:rFonts w:hint="eastAsia"/>
          <w:rtl/>
        </w:rPr>
        <w:t>انسان</w:t>
      </w:r>
      <w:r>
        <w:rPr>
          <w:rtl/>
        </w:rPr>
        <w:t>:</w:t>
      </w:r>
      <w:r>
        <w:rPr>
          <w:rFonts w:hint="eastAsia"/>
          <w:rtl/>
        </w:rPr>
        <w:t>اسكى</w:t>
      </w:r>
      <w:r>
        <w:rPr>
          <w:rtl/>
        </w:rPr>
        <w:t xml:space="preserve"> آرزوئي</w:t>
      </w:r>
      <w:r w:rsidR="00FA323E">
        <w:rPr>
          <w:rtl/>
        </w:rPr>
        <w:t xml:space="preserve">ں </w:t>
      </w:r>
      <w:r>
        <w:rPr>
          <w:rtl/>
        </w:rPr>
        <w:t>10; اس كا اختيار13; اسكى خواہشات 8، 10; اسكے وسوسے كا پيش خيمہ 11; اسكى ضروريات 11; اس كا وسوسہ 7</w:t>
      </w:r>
    </w:p>
    <w:p w:rsidR="00C61A0B" w:rsidRDefault="00C61A0B" w:rsidP="00C61A0B">
      <w:pPr>
        <w:pStyle w:val="libNormal"/>
        <w:rPr>
          <w:rtl/>
        </w:rPr>
      </w:pPr>
      <w:r>
        <w:rPr>
          <w:rFonts w:hint="eastAsia"/>
          <w:rtl/>
        </w:rPr>
        <w:t>حكومت</w:t>
      </w:r>
      <w:r>
        <w:rPr>
          <w:rtl/>
        </w:rPr>
        <w:t>:</w:t>
      </w:r>
    </w:p>
    <w:p w:rsidR="0069467C" w:rsidRDefault="00E37482" w:rsidP="0069467C">
      <w:pPr>
        <w:pStyle w:val="libNormal"/>
        <w:rPr>
          <w:rtl/>
        </w:rPr>
      </w:pPr>
      <w:r>
        <w:rPr>
          <w:rtl/>
        </w:rPr>
        <w:br w:type="page"/>
      </w:r>
    </w:p>
    <w:p w:rsidR="00C61A0B" w:rsidRDefault="00C61A0B" w:rsidP="0069467C">
      <w:pPr>
        <w:pStyle w:val="libNormal"/>
        <w:rPr>
          <w:rtl/>
        </w:rPr>
      </w:pPr>
      <w:r>
        <w:rPr>
          <w:rFonts w:hint="eastAsia"/>
          <w:rtl/>
        </w:rPr>
        <w:lastRenderedPageBreak/>
        <w:t>دائمى</w:t>
      </w:r>
      <w:r>
        <w:rPr>
          <w:rtl/>
        </w:rPr>
        <w:t xml:space="preserve"> حكومت تك پہنچانا 6; دائمى حكومت كى در خواست 8</w:t>
      </w:r>
    </w:p>
    <w:p w:rsidR="00C61A0B" w:rsidRDefault="00C61A0B" w:rsidP="0069467C">
      <w:pPr>
        <w:pStyle w:val="libNormal"/>
        <w:rPr>
          <w:rtl/>
        </w:rPr>
      </w:pPr>
      <w:r>
        <w:rPr>
          <w:rFonts w:hint="eastAsia"/>
          <w:rtl/>
        </w:rPr>
        <w:t>درخت</w:t>
      </w:r>
      <w:r>
        <w:rPr>
          <w:rtl/>
        </w:rPr>
        <w:t>:</w:t>
      </w:r>
      <w:r>
        <w:rPr>
          <w:rFonts w:hint="eastAsia"/>
          <w:rtl/>
        </w:rPr>
        <w:t>دائمى</w:t>
      </w:r>
      <w:r>
        <w:rPr>
          <w:rtl/>
        </w:rPr>
        <w:t xml:space="preserve"> درخت تك پہچانا 6</w:t>
      </w:r>
    </w:p>
    <w:p w:rsidR="00C61A0B" w:rsidRDefault="00C61A0B" w:rsidP="0069467C">
      <w:pPr>
        <w:pStyle w:val="libNormal"/>
        <w:rPr>
          <w:rtl/>
        </w:rPr>
      </w:pPr>
      <w:r>
        <w:rPr>
          <w:rFonts w:hint="eastAsia"/>
          <w:rtl/>
        </w:rPr>
        <w:t>زندگي</w:t>
      </w:r>
      <w:r>
        <w:rPr>
          <w:rtl/>
        </w:rPr>
        <w:t>:</w:t>
      </w:r>
      <w:r>
        <w:rPr>
          <w:rFonts w:hint="eastAsia"/>
          <w:rtl/>
        </w:rPr>
        <w:t>دائمى</w:t>
      </w:r>
      <w:r>
        <w:rPr>
          <w:rtl/>
        </w:rPr>
        <w:t xml:space="preserve"> زندگى كى درخواست 8</w:t>
      </w:r>
    </w:p>
    <w:p w:rsidR="00C61A0B" w:rsidRDefault="00C61A0B" w:rsidP="0069467C">
      <w:pPr>
        <w:pStyle w:val="libNormal"/>
        <w:rPr>
          <w:rtl/>
        </w:rPr>
      </w:pPr>
      <w:r>
        <w:rPr>
          <w:rFonts w:hint="eastAsia"/>
          <w:rtl/>
        </w:rPr>
        <w:t>شيطان</w:t>
      </w:r>
      <w:r>
        <w:rPr>
          <w:rtl/>
        </w:rPr>
        <w:t>:</w:t>
      </w:r>
      <w:r>
        <w:rPr>
          <w:rFonts w:hint="eastAsia"/>
          <w:rtl/>
        </w:rPr>
        <w:t>اسكى</w:t>
      </w:r>
      <w:r>
        <w:rPr>
          <w:rtl/>
        </w:rPr>
        <w:t xml:space="preserve"> طرف سے خيرخواہى كا تظاہر7; اسكے دھوكے كى روش 6، 11، 12; اسكے وسوسو</w:t>
      </w:r>
      <w:r w:rsidR="00FA323E">
        <w:rPr>
          <w:rtl/>
        </w:rPr>
        <w:t xml:space="preserve">ں </w:t>
      </w:r>
      <w:r>
        <w:rPr>
          <w:rtl/>
        </w:rPr>
        <w:t>كى روش7; اس كا علم 10; اسكى آدم(ع) كے ساتھ گفتگو5; اس كا نقش و كردار 13; اسكے وسوسے 2، 3; اسكى خصوصيات 2</w:t>
      </w:r>
    </w:p>
    <w:p w:rsidR="00C61A0B" w:rsidRDefault="00C61A0B" w:rsidP="0069467C">
      <w:pPr>
        <w:pStyle w:val="libNormal"/>
        <w:rPr>
          <w:rtl/>
        </w:rPr>
      </w:pPr>
      <w:r>
        <w:rPr>
          <w:rFonts w:hint="eastAsia"/>
          <w:rtl/>
        </w:rPr>
        <w:t>مالكيت</w:t>
      </w:r>
      <w:r>
        <w:rPr>
          <w:rtl/>
        </w:rPr>
        <w:t>:</w:t>
      </w:r>
      <w:r>
        <w:rPr>
          <w:rFonts w:hint="eastAsia"/>
          <w:rtl/>
        </w:rPr>
        <w:t>دائمى</w:t>
      </w:r>
      <w:r>
        <w:rPr>
          <w:rtl/>
        </w:rPr>
        <w:t xml:space="preserve"> مالكيت تك پہنچانا 6; دائمى مالكيت كى درخواست 8</w:t>
      </w:r>
    </w:p>
    <w:p w:rsidR="00C61A0B" w:rsidRDefault="00C61A0B" w:rsidP="0069467C">
      <w:pPr>
        <w:pStyle w:val="libNormal"/>
        <w:rPr>
          <w:rtl/>
        </w:rPr>
      </w:pPr>
      <w:r>
        <w:rPr>
          <w:rFonts w:hint="eastAsia"/>
          <w:rtl/>
        </w:rPr>
        <w:t>ممنوعہ</w:t>
      </w:r>
      <w:r>
        <w:rPr>
          <w:rtl/>
        </w:rPr>
        <w:t xml:space="preserve"> درخت:</w:t>
      </w:r>
      <w:r>
        <w:rPr>
          <w:rFonts w:hint="eastAsia"/>
          <w:rtl/>
        </w:rPr>
        <w:t>اس</w:t>
      </w:r>
      <w:r>
        <w:rPr>
          <w:rtl/>
        </w:rPr>
        <w:t xml:space="preserve"> سے كھانے كا پيش خيمہ 6</w:t>
      </w:r>
    </w:p>
    <w:p w:rsidR="00C61A0B" w:rsidRPr="00BB18EF" w:rsidRDefault="0069467C" w:rsidP="0069467C">
      <w:pPr>
        <w:pStyle w:val="Heading2Center"/>
        <w:rPr>
          <w:rtl/>
        </w:rPr>
      </w:pPr>
      <w:bookmarkStart w:id="112" w:name="_Toc33446542"/>
      <w:r>
        <w:rPr>
          <w:rFonts w:hint="cs"/>
          <w:rtl/>
        </w:rPr>
        <w:t xml:space="preserve">آیت </w:t>
      </w:r>
      <w:r w:rsidRPr="00BB18EF">
        <w:rPr>
          <w:rFonts w:hint="cs"/>
          <w:rtl/>
        </w:rPr>
        <w:t>121</w:t>
      </w:r>
      <w:bookmarkEnd w:id="112"/>
    </w:p>
    <w:p w:rsidR="00C61A0B" w:rsidRDefault="0059089A" w:rsidP="0069467C">
      <w:pPr>
        <w:pStyle w:val="libNormal"/>
        <w:rPr>
          <w:rtl/>
        </w:rPr>
      </w:pPr>
      <w:r>
        <w:rPr>
          <w:rStyle w:val="libAieChar"/>
          <w:rFonts w:hint="eastAsia"/>
          <w:rtl/>
        </w:rPr>
        <w:t xml:space="preserve"> </w:t>
      </w:r>
      <w:r w:rsidRPr="0059089A">
        <w:rPr>
          <w:rStyle w:val="libAlaemChar"/>
          <w:rFonts w:hint="eastAsia"/>
          <w:rtl/>
        </w:rPr>
        <w:t>(</w:t>
      </w:r>
      <w:r w:rsidRPr="0069467C">
        <w:rPr>
          <w:rStyle w:val="libAieChar"/>
          <w:rFonts w:hint="eastAsia"/>
          <w:rtl/>
        </w:rPr>
        <w:t>فَأَكَلَا</w:t>
      </w:r>
      <w:r w:rsidRPr="0069467C">
        <w:rPr>
          <w:rStyle w:val="libAieChar"/>
          <w:rtl/>
        </w:rPr>
        <w:t xml:space="preserve"> مِنْهَا فَبَدَتْ لَهُمَا سَوْآتُهُمَا وَطَفِقَا يَخْصِفَانِ عَلَيْهِمَا مِن وَرَقِ الْجَنَّةِ وَعَصَى آدَمُ رَبَّهُ فَغَوَى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تو</w:t>
      </w:r>
      <w:r>
        <w:rPr>
          <w:rtl/>
        </w:rPr>
        <w:t xml:space="preserve"> ان دونو</w:t>
      </w:r>
      <w:r w:rsidR="00FA323E">
        <w:rPr>
          <w:rtl/>
        </w:rPr>
        <w:t xml:space="preserve">ں </w:t>
      </w:r>
      <w:r>
        <w:rPr>
          <w:rtl/>
        </w:rPr>
        <w:t>نے درخت سے كھاليا اور ان كے لئے ان كا آگا پيچھا ظاہر ہوگيا اور وہ اسے جنّت كے پتو</w:t>
      </w:r>
      <w:r w:rsidR="00FA323E">
        <w:rPr>
          <w:rtl/>
        </w:rPr>
        <w:t xml:space="preserve">ں </w:t>
      </w:r>
      <w:r>
        <w:rPr>
          <w:rtl/>
        </w:rPr>
        <w:t>سے چھپانے لگے اور آدم نے اپنے پروردگار كى نصيحت پر عمل نہ كيا تو راحت كے راستہ سے بے راہ ہوگئے (121)</w:t>
      </w:r>
    </w:p>
    <w:p w:rsidR="00C61A0B" w:rsidRDefault="00C61A0B" w:rsidP="0069467C">
      <w:pPr>
        <w:pStyle w:val="libNormal"/>
        <w:rPr>
          <w:rtl/>
        </w:rPr>
      </w:pPr>
      <w:r>
        <w:t>1</w:t>
      </w:r>
      <w:r>
        <w:rPr>
          <w:rtl/>
        </w:rPr>
        <w:t>_ آدم(ع) و حوا(ع) نے شيطان كے وسوسے مي</w:t>
      </w:r>
      <w:r w:rsidR="00FA323E">
        <w:rPr>
          <w:rtl/>
        </w:rPr>
        <w:t xml:space="preserve">ں </w:t>
      </w:r>
      <w:r>
        <w:rPr>
          <w:rtl/>
        </w:rPr>
        <w:t>آكر ممنوعہ درخت سے كھاليا _</w:t>
      </w:r>
      <w:r w:rsidRPr="0069467C">
        <w:rPr>
          <w:rStyle w:val="libArabicChar"/>
          <w:rFonts w:hint="eastAsia"/>
          <w:rtl/>
        </w:rPr>
        <w:t>فوسوس</w:t>
      </w:r>
      <w:r w:rsidRPr="0069467C">
        <w:rPr>
          <w:rStyle w:val="libArabicChar"/>
          <w:rtl/>
        </w:rPr>
        <w:t xml:space="preserve"> إلي</w:t>
      </w:r>
      <w:r w:rsidR="00100487" w:rsidRPr="00100487">
        <w:rPr>
          <w:rStyle w:val="libArabicChar"/>
          <w:rFonts w:hint="cs"/>
          <w:rtl/>
        </w:rPr>
        <w:t>ه</w:t>
      </w:r>
      <w:r w:rsidRPr="0069467C">
        <w:rPr>
          <w:rStyle w:val="libArabicChar"/>
          <w:rtl/>
        </w:rPr>
        <w:t xml:space="preserve"> </w:t>
      </w:r>
      <w:r w:rsidRPr="0069467C">
        <w:rPr>
          <w:rStyle w:val="libArabicChar"/>
          <w:rFonts w:hint="cs"/>
          <w:rtl/>
        </w:rPr>
        <w:t>الشيطان</w:t>
      </w:r>
      <w:r w:rsidRPr="0069467C">
        <w:rPr>
          <w:rStyle w:val="libArabicChar"/>
          <w:rtl/>
        </w:rPr>
        <w:t xml:space="preserve"> ... </w:t>
      </w:r>
      <w:r w:rsidRPr="0069467C">
        <w:rPr>
          <w:rStyle w:val="libArabicChar"/>
          <w:rFonts w:hint="cs"/>
          <w:rtl/>
        </w:rPr>
        <w:t>فأك</w:t>
      </w:r>
      <w:r w:rsidRPr="0069467C">
        <w:rPr>
          <w:rStyle w:val="libArabicChar"/>
          <w:rtl/>
        </w:rPr>
        <w:t>لا من</w:t>
      </w:r>
      <w:r w:rsidR="00100487" w:rsidRPr="00100487">
        <w:rPr>
          <w:rStyle w:val="libArabicChar"/>
          <w:rFonts w:hint="cs"/>
          <w:rtl/>
        </w:rPr>
        <w:t>ه</w:t>
      </w:r>
    </w:p>
    <w:p w:rsidR="00C61A0B" w:rsidRDefault="00C61A0B" w:rsidP="0069467C">
      <w:pPr>
        <w:pStyle w:val="libNormal"/>
        <w:rPr>
          <w:rtl/>
        </w:rPr>
      </w:pPr>
      <w:r>
        <w:t>2</w:t>
      </w:r>
      <w:r>
        <w:rPr>
          <w:rtl/>
        </w:rPr>
        <w:t>_ ممنوعہ درخت سے كھانے كے واقع مي</w:t>
      </w:r>
      <w:r w:rsidR="00FA323E">
        <w:rPr>
          <w:rtl/>
        </w:rPr>
        <w:t xml:space="preserve">ں </w:t>
      </w:r>
      <w:r>
        <w:rPr>
          <w:rtl/>
        </w:rPr>
        <w:t>جناب حوا(ع) اپنے شوہر آدم(ع) كى تصميم كے مطابق عمل كررہى تھي</w:t>
      </w:r>
      <w:r w:rsidR="00FA323E">
        <w:rPr>
          <w:rtl/>
        </w:rPr>
        <w:t xml:space="preserve">ں </w:t>
      </w:r>
      <w:r>
        <w:rPr>
          <w:rtl/>
        </w:rPr>
        <w:t>_</w:t>
      </w:r>
      <w:r w:rsidRPr="0069467C">
        <w:rPr>
          <w:rStyle w:val="libArabicChar"/>
          <w:rFonts w:hint="eastAsia"/>
          <w:rtl/>
        </w:rPr>
        <w:t>فوسوس</w:t>
      </w:r>
      <w:r w:rsidRPr="0069467C">
        <w:rPr>
          <w:rStyle w:val="libArabicChar"/>
          <w:rtl/>
        </w:rPr>
        <w:t xml:space="preserve"> إلي</w:t>
      </w:r>
      <w:r w:rsidR="00100487" w:rsidRPr="00100487">
        <w:rPr>
          <w:rStyle w:val="libArabicChar"/>
          <w:rFonts w:hint="cs"/>
          <w:rtl/>
        </w:rPr>
        <w:t>ه</w:t>
      </w:r>
      <w:r w:rsidRPr="0069467C">
        <w:rPr>
          <w:rStyle w:val="libArabicChar"/>
          <w:rtl/>
        </w:rPr>
        <w:t xml:space="preserve"> </w:t>
      </w:r>
      <w:r w:rsidRPr="0069467C">
        <w:rPr>
          <w:rStyle w:val="libArabicChar"/>
          <w:rFonts w:hint="cs"/>
          <w:rtl/>
        </w:rPr>
        <w:t>الشيطان</w:t>
      </w:r>
      <w:r w:rsidRPr="0069467C">
        <w:rPr>
          <w:rStyle w:val="libArabicChar"/>
          <w:rtl/>
        </w:rPr>
        <w:t xml:space="preserve"> ... فأكلا من</w:t>
      </w:r>
      <w:r w:rsidR="00100487" w:rsidRPr="00100487">
        <w:rPr>
          <w:rStyle w:val="libArabicChar"/>
          <w:rFonts w:hint="cs"/>
          <w:rtl/>
        </w:rPr>
        <w:t>ه</w:t>
      </w:r>
      <w:r w:rsidR="0069467C" w:rsidRPr="0059089A">
        <w:rPr>
          <w:rFonts w:hint="cs"/>
          <w:rtl/>
        </w:rPr>
        <w:t xml:space="preserve">   </w:t>
      </w:r>
      <w:r>
        <w:rPr>
          <w:rFonts w:hint="eastAsia"/>
          <w:rtl/>
        </w:rPr>
        <w:t>آدم</w:t>
      </w:r>
      <w:r>
        <w:rPr>
          <w:rtl/>
        </w:rPr>
        <w:t>(ع) كا ممنوعہ درخت سے كھانا شيطان كے وسوسو</w:t>
      </w:r>
      <w:r w:rsidR="00FA323E">
        <w:rPr>
          <w:rtl/>
        </w:rPr>
        <w:t xml:space="preserve">ں </w:t>
      </w:r>
      <w:r>
        <w:rPr>
          <w:rtl/>
        </w:rPr>
        <w:t>سے متأثر ہونے كى وجہ سے تھا ليكن حوا(ع) ايسے نہي</w:t>
      </w:r>
      <w:r w:rsidR="00FA323E">
        <w:rPr>
          <w:rtl/>
        </w:rPr>
        <w:t xml:space="preserve">ں </w:t>
      </w:r>
      <w:r>
        <w:rPr>
          <w:rtl/>
        </w:rPr>
        <w:t>تھي</w:t>
      </w:r>
      <w:r w:rsidR="00FA323E">
        <w:rPr>
          <w:rtl/>
        </w:rPr>
        <w:t xml:space="preserve">ں </w:t>
      </w:r>
      <w:r>
        <w:rPr>
          <w:rtl/>
        </w:rPr>
        <w:t>(فوسوس إليہ الشيطان) ممكن ہے حوا(ع) كے اقدام كا سرچشمہ يہ ہو كہ وہ آدم(ع) كے عمل سے متأثر تھي</w:t>
      </w:r>
      <w:r w:rsidR="00FA323E">
        <w:rPr>
          <w:rtl/>
        </w:rPr>
        <w:t xml:space="preserve">ں </w:t>
      </w:r>
      <w:r>
        <w:rPr>
          <w:rtl/>
        </w:rPr>
        <w:t>_</w:t>
      </w:r>
    </w:p>
    <w:p w:rsidR="00C61A0B" w:rsidRDefault="00C61A0B" w:rsidP="00C61A0B">
      <w:pPr>
        <w:pStyle w:val="libNormal"/>
        <w:rPr>
          <w:rtl/>
        </w:rPr>
      </w:pPr>
      <w:r>
        <w:t>3</w:t>
      </w:r>
      <w:r>
        <w:rPr>
          <w:rtl/>
        </w:rPr>
        <w:t>_ آدم(ع) كے خلود، دوام اور لا زوال ملك كى طرف تمايل اور اسكى طمع نے انہي</w:t>
      </w:r>
      <w:r w:rsidR="00FA323E">
        <w:rPr>
          <w:rtl/>
        </w:rPr>
        <w:t xml:space="preserve">ں </w:t>
      </w:r>
      <w:r>
        <w:rPr>
          <w:rtl/>
        </w:rPr>
        <w:t>اور انكى بيوى كو ممنوعہ درخت سے كھانے پر مجبور كيا _</w:t>
      </w:r>
    </w:p>
    <w:p w:rsidR="0069467C" w:rsidRDefault="00100487" w:rsidP="0069467C">
      <w:pPr>
        <w:pStyle w:val="libArabic"/>
        <w:rPr>
          <w:rtl/>
        </w:rPr>
      </w:pPr>
      <w:r w:rsidRPr="00100487">
        <w:rPr>
          <w:rFonts w:hint="cs"/>
          <w:rtl/>
        </w:rPr>
        <w:t>ه</w:t>
      </w:r>
      <w:r w:rsidR="0069467C">
        <w:rPr>
          <w:rFonts w:hint="cs"/>
          <w:rtl/>
        </w:rPr>
        <w:t>ل</w:t>
      </w:r>
      <w:r w:rsidR="0069467C">
        <w:rPr>
          <w:rtl/>
        </w:rPr>
        <w:t xml:space="preserve"> ا دلك على شجرة الخلد ... فأكلا من</w:t>
      </w:r>
      <w:r w:rsidRPr="00100487">
        <w:rPr>
          <w:rFonts w:hint="cs"/>
          <w:rtl/>
        </w:rPr>
        <w:t>ه</w:t>
      </w:r>
    </w:p>
    <w:p w:rsidR="0069467C" w:rsidRDefault="0069467C" w:rsidP="0069467C">
      <w:pPr>
        <w:pStyle w:val="libNormal"/>
        <w:rPr>
          <w:rtl/>
        </w:rPr>
      </w:pPr>
      <w:r>
        <w:t>4</w:t>
      </w:r>
      <w:r>
        <w:rPr>
          <w:rtl/>
        </w:rPr>
        <w:t>_ آدم (ع) و حوا(ع) باوجود اسكے كہ خداتعالى نے انہيں شيطان كى ان كےساتھ دشمنى كے بارے ميں شدت سے خبردار كيا تھا شيطان كى باتوں سے متأثر ہوگئے_</w:t>
      </w:r>
      <w:r w:rsidRPr="0069467C">
        <w:rPr>
          <w:rStyle w:val="libArabicChar"/>
          <w:rFonts w:hint="eastAsia"/>
          <w:rtl/>
        </w:rPr>
        <w:t>إن</w:t>
      </w:r>
      <w:r w:rsidRPr="0069467C">
        <w:rPr>
          <w:rStyle w:val="libArabicChar"/>
          <w:rtl/>
        </w:rPr>
        <w:t xml:space="preserve"> </w:t>
      </w:r>
      <w:r w:rsidR="00100487" w:rsidRPr="00100487">
        <w:rPr>
          <w:rStyle w:val="libArabicChar"/>
          <w:rFonts w:hint="cs"/>
          <w:rtl/>
        </w:rPr>
        <w:t>ه</w:t>
      </w:r>
      <w:r w:rsidRPr="0069467C">
        <w:rPr>
          <w:rStyle w:val="libArabicChar"/>
          <w:rFonts w:hint="cs"/>
          <w:rtl/>
        </w:rPr>
        <w:t>ذا</w:t>
      </w:r>
      <w:r w:rsidRPr="0069467C">
        <w:rPr>
          <w:rStyle w:val="libArabicChar"/>
          <w:rtl/>
        </w:rPr>
        <w:t xml:space="preserve"> </w:t>
      </w:r>
      <w:r w:rsidRPr="0069467C">
        <w:rPr>
          <w:rStyle w:val="libArabicChar"/>
          <w:rFonts w:hint="cs"/>
          <w:rtl/>
        </w:rPr>
        <w:t>عدولك</w:t>
      </w:r>
      <w:r w:rsidRPr="0069467C">
        <w:rPr>
          <w:rStyle w:val="libArabicChar"/>
          <w:rtl/>
        </w:rPr>
        <w:t xml:space="preserve"> </w:t>
      </w:r>
      <w:r w:rsidRPr="0069467C">
        <w:rPr>
          <w:rStyle w:val="libArabicChar"/>
          <w:rFonts w:hint="cs"/>
          <w:rtl/>
        </w:rPr>
        <w:t>و</w:t>
      </w:r>
      <w:r w:rsidRPr="0069467C">
        <w:rPr>
          <w:rStyle w:val="libArabicChar"/>
          <w:rtl/>
        </w:rPr>
        <w:t xml:space="preserve"> </w:t>
      </w:r>
      <w:r w:rsidRPr="0069467C">
        <w:rPr>
          <w:rStyle w:val="libArabicChar"/>
          <w:rFonts w:hint="cs"/>
          <w:rtl/>
        </w:rPr>
        <w:t>لزوجك</w:t>
      </w:r>
      <w:r w:rsidRPr="0069467C">
        <w:rPr>
          <w:rStyle w:val="libArabicChar"/>
          <w:rtl/>
        </w:rPr>
        <w:t xml:space="preserve"> ... </w:t>
      </w:r>
      <w:r w:rsidRPr="0069467C">
        <w:rPr>
          <w:rStyle w:val="libArabicChar"/>
          <w:rFonts w:hint="cs"/>
          <w:rtl/>
        </w:rPr>
        <w:t>فأك</w:t>
      </w:r>
      <w:r w:rsidRPr="0069467C">
        <w:rPr>
          <w:rStyle w:val="libArabicChar"/>
          <w:rtl/>
        </w:rPr>
        <w:t>لا من</w:t>
      </w:r>
      <w:r w:rsidR="00100487" w:rsidRPr="00100487">
        <w:rPr>
          <w:rStyle w:val="libArabicChar"/>
          <w:rFonts w:hint="cs"/>
          <w:rtl/>
        </w:rPr>
        <w:t>ه</w:t>
      </w:r>
    </w:p>
    <w:p w:rsidR="0069467C" w:rsidRDefault="00E37482" w:rsidP="0069467C">
      <w:pPr>
        <w:pStyle w:val="libNormal"/>
        <w:rPr>
          <w:rtl/>
        </w:rPr>
      </w:pPr>
      <w:r>
        <w:rPr>
          <w:rtl/>
        </w:rPr>
        <w:br w:type="page"/>
      </w:r>
    </w:p>
    <w:p w:rsidR="00C61A0B" w:rsidRDefault="00C61A0B" w:rsidP="0069467C">
      <w:pPr>
        <w:pStyle w:val="libNormal"/>
        <w:rPr>
          <w:rtl/>
        </w:rPr>
      </w:pPr>
      <w:r>
        <w:lastRenderedPageBreak/>
        <w:t>5</w:t>
      </w:r>
      <w:r>
        <w:rPr>
          <w:rtl/>
        </w:rPr>
        <w:t>_ آدم(ع) كا شيطان كے وسوسے سے متأثر ہونا اور ممنوعہ درخت سے كھانا ان كے عہد الہى كو فراموش كرنے كا ايك نمونہ تھا_</w:t>
      </w:r>
      <w:r w:rsidRPr="0069467C">
        <w:rPr>
          <w:rStyle w:val="libArabicChar"/>
          <w:rFonts w:hint="eastAsia"/>
          <w:rtl/>
        </w:rPr>
        <w:t>و</w:t>
      </w:r>
      <w:r w:rsidRPr="0069467C">
        <w:rPr>
          <w:rStyle w:val="libArabicChar"/>
          <w:rtl/>
        </w:rPr>
        <w:t xml:space="preserve"> لقد ع</w:t>
      </w:r>
      <w:r w:rsidR="00100487" w:rsidRPr="00100487">
        <w:rPr>
          <w:rStyle w:val="libArabicChar"/>
          <w:rFonts w:hint="cs"/>
          <w:rtl/>
        </w:rPr>
        <w:t>ه</w:t>
      </w:r>
      <w:r w:rsidRPr="0069467C">
        <w:rPr>
          <w:rStyle w:val="libArabicChar"/>
          <w:rFonts w:hint="cs"/>
          <w:rtl/>
        </w:rPr>
        <w:t>دنا</w:t>
      </w:r>
      <w:r w:rsidRPr="0069467C">
        <w:rPr>
          <w:rStyle w:val="libArabicChar"/>
          <w:rtl/>
        </w:rPr>
        <w:t xml:space="preserve"> ... </w:t>
      </w:r>
      <w:r w:rsidRPr="0069467C">
        <w:rPr>
          <w:rStyle w:val="libArabicChar"/>
          <w:rFonts w:hint="cs"/>
          <w:rtl/>
        </w:rPr>
        <w:t>فنسى</w:t>
      </w:r>
      <w:r w:rsidRPr="0069467C">
        <w:rPr>
          <w:rStyle w:val="libArabicChar"/>
          <w:rtl/>
        </w:rPr>
        <w:t xml:space="preserve"> ... </w:t>
      </w:r>
      <w:r w:rsidRPr="0069467C">
        <w:rPr>
          <w:rStyle w:val="libArabicChar"/>
          <w:rFonts w:hint="cs"/>
          <w:rtl/>
        </w:rPr>
        <w:t>فأكلا</w:t>
      </w:r>
      <w:r w:rsidRPr="0069467C">
        <w:rPr>
          <w:rStyle w:val="libArabicChar"/>
          <w:rtl/>
        </w:rPr>
        <w:t xml:space="preserve"> </w:t>
      </w:r>
      <w:r w:rsidRPr="0069467C">
        <w:rPr>
          <w:rStyle w:val="libArabicChar"/>
          <w:rFonts w:hint="cs"/>
          <w:rtl/>
        </w:rPr>
        <w:t>من</w:t>
      </w:r>
      <w:r w:rsidR="00100487" w:rsidRPr="00100487">
        <w:rPr>
          <w:rStyle w:val="libArabicChar"/>
          <w:rFonts w:hint="cs"/>
          <w:rtl/>
        </w:rPr>
        <w:t>ه</w:t>
      </w:r>
      <w:r w:rsidR="0069467C" w:rsidRPr="00100487">
        <w:rPr>
          <w:rStyle w:val="libArabicChar"/>
          <w:rFonts w:hint="cs"/>
          <w:rtl/>
        </w:rPr>
        <w:t xml:space="preserve"> </w:t>
      </w:r>
      <w:r>
        <w:rPr>
          <w:rFonts w:hint="eastAsia"/>
          <w:rtl/>
        </w:rPr>
        <w:t>آدم</w:t>
      </w:r>
      <w:r>
        <w:rPr>
          <w:rtl/>
        </w:rPr>
        <w:t>(ع) و حوا(ع) كى داستان، ان كے ممنوعہ درخت سے كھانے اور اسكے نتائج كا بيان يہ سب اس مجموعہ كى پہلى آيت كى وضاحت ہے اور عہد الہى كے سلسلے مي</w:t>
      </w:r>
      <w:r w:rsidR="00FA323E">
        <w:rPr>
          <w:rtl/>
        </w:rPr>
        <w:t xml:space="preserve">ں </w:t>
      </w:r>
      <w:r>
        <w:rPr>
          <w:rtl/>
        </w:rPr>
        <w:t>حضرت آدم(ع) كى فراموشى اور ان مي</w:t>
      </w:r>
      <w:r w:rsidR="00FA323E">
        <w:rPr>
          <w:rtl/>
        </w:rPr>
        <w:t xml:space="preserve">ں </w:t>
      </w:r>
      <w:r>
        <w:rPr>
          <w:rtl/>
        </w:rPr>
        <w:t>سنجيدہ عزم كے نہ ہونے كا بيان ہے_</w:t>
      </w:r>
    </w:p>
    <w:p w:rsidR="00C61A0B" w:rsidRDefault="00C61A0B" w:rsidP="0069467C">
      <w:pPr>
        <w:pStyle w:val="libNormal"/>
        <w:rPr>
          <w:rtl/>
        </w:rPr>
      </w:pPr>
      <w:r>
        <w:t>6</w:t>
      </w:r>
      <w:r>
        <w:rPr>
          <w:rtl/>
        </w:rPr>
        <w:t>_ خداتعالى كے فرامين اور عہد كى طرف متوجہ رہنا اور انہي</w:t>
      </w:r>
      <w:r w:rsidR="00FA323E">
        <w:rPr>
          <w:rtl/>
        </w:rPr>
        <w:t xml:space="preserve">ں </w:t>
      </w:r>
      <w:r>
        <w:rPr>
          <w:rtl/>
        </w:rPr>
        <w:t>ہميشہ ياد ركھنا انسان كو شيطان كے وسوسو</w:t>
      </w:r>
      <w:r w:rsidR="00FA323E">
        <w:rPr>
          <w:rtl/>
        </w:rPr>
        <w:t xml:space="preserve">ں </w:t>
      </w:r>
      <w:r>
        <w:rPr>
          <w:rtl/>
        </w:rPr>
        <w:t>مي</w:t>
      </w:r>
      <w:r w:rsidR="00FA323E">
        <w:rPr>
          <w:rtl/>
        </w:rPr>
        <w:t xml:space="preserve">ں </w:t>
      </w:r>
      <w:r>
        <w:rPr>
          <w:rtl/>
        </w:rPr>
        <w:t>گرفتار ہونے سے بچاتا ہے_</w:t>
      </w:r>
      <w:r w:rsidRPr="0069467C">
        <w:rPr>
          <w:rStyle w:val="libArabicChar"/>
          <w:rFonts w:hint="eastAsia"/>
          <w:rtl/>
        </w:rPr>
        <w:t>و</w:t>
      </w:r>
      <w:r w:rsidRPr="0069467C">
        <w:rPr>
          <w:rStyle w:val="libArabicChar"/>
          <w:rtl/>
        </w:rPr>
        <w:t xml:space="preserve"> لقد ع</w:t>
      </w:r>
      <w:r w:rsidR="00100487" w:rsidRPr="00100487">
        <w:rPr>
          <w:rStyle w:val="libArabicChar"/>
          <w:rFonts w:hint="cs"/>
          <w:rtl/>
        </w:rPr>
        <w:t>ه</w:t>
      </w:r>
      <w:r w:rsidRPr="0069467C">
        <w:rPr>
          <w:rStyle w:val="libArabicChar"/>
          <w:rFonts w:hint="cs"/>
          <w:rtl/>
        </w:rPr>
        <w:t>دنا</w:t>
      </w:r>
      <w:r w:rsidRPr="0069467C">
        <w:rPr>
          <w:rStyle w:val="libArabicChar"/>
          <w:rtl/>
        </w:rPr>
        <w:t xml:space="preserve"> ... </w:t>
      </w:r>
      <w:r w:rsidRPr="0069467C">
        <w:rPr>
          <w:rStyle w:val="libArabicChar"/>
          <w:rFonts w:hint="cs"/>
          <w:rtl/>
        </w:rPr>
        <w:t>فنسي</w:t>
      </w:r>
      <w:r w:rsidRPr="0069467C">
        <w:rPr>
          <w:rStyle w:val="libArabicChar"/>
          <w:rtl/>
        </w:rPr>
        <w:t xml:space="preserve"> ... </w:t>
      </w:r>
      <w:r w:rsidRPr="0069467C">
        <w:rPr>
          <w:rStyle w:val="libArabicChar"/>
          <w:rFonts w:hint="cs"/>
          <w:rtl/>
        </w:rPr>
        <w:t>فأكلا</w:t>
      </w:r>
      <w:r w:rsidRPr="0069467C">
        <w:rPr>
          <w:rStyle w:val="libArabicChar"/>
          <w:rtl/>
        </w:rPr>
        <w:t xml:space="preserve"> </w:t>
      </w:r>
      <w:r w:rsidRPr="0069467C">
        <w:rPr>
          <w:rStyle w:val="libArabicChar"/>
          <w:rFonts w:hint="cs"/>
          <w:rtl/>
        </w:rPr>
        <w:t>من</w:t>
      </w:r>
      <w:r w:rsidR="00100487" w:rsidRPr="00100487">
        <w:rPr>
          <w:rStyle w:val="libArabicChar"/>
          <w:rFonts w:hint="cs"/>
          <w:rtl/>
        </w:rPr>
        <w:t>ه</w:t>
      </w:r>
    </w:p>
    <w:p w:rsidR="00C61A0B" w:rsidRDefault="00C61A0B" w:rsidP="0069467C">
      <w:pPr>
        <w:pStyle w:val="libNormal"/>
        <w:rPr>
          <w:rtl/>
        </w:rPr>
      </w:pPr>
      <w:r>
        <w:t>7</w:t>
      </w:r>
      <w:r>
        <w:rPr>
          <w:rtl/>
        </w:rPr>
        <w:t>_ انسان دھو كہ كھانے والا ہے_</w:t>
      </w:r>
      <w:r w:rsidR="0069467C">
        <w:rPr>
          <w:rFonts w:hint="cs"/>
          <w:rtl/>
        </w:rPr>
        <w:t xml:space="preserve"> </w:t>
      </w:r>
      <w:r w:rsidRPr="0069467C">
        <w:rPr>
          <w:rStyle w:val="libArabicChar"/>
          <w:rFonts w:hint="eastAsia"/>
          <w:rtl/>
        </w:rPr>
        <w:t>فوسوس</w:t>
      </w:r>
      <w:r w:rsidRPr="0069467C">
        <w:rPr>
          <w:rStyle w:val="libArabicChar"/>
          <w:rtl/>
        </w:rPr>
        <w:t xml:space="preserve"> ... فأكلا من</w:t>
      </w:r>
      <w:r w:rsidR="00100487" w:rsidRPr="00100487">
        <w:rPr>
          <w:rStyle w:val="libArabicChar"/>
          <w:rFonts w:hint="cs"/>
          <w:rtl/>
        </w:rPr>
        <w:t>ه</w:t>
      </w:r>
    </w:p>
    <w:p w:rsidR="00C61A0B" w:rsidRDefault="00C61A0B" w:rsidP="0069467C">
      <w:pPr>
        <w:pStyle w:val="libNormal"/>
        <w:rPr>
          <w:rtl/>
        </w:rPr>
      </w:pPr>
      <w:r>
        <w:t>8</w:t>
      </w:r>
      <w:r>
        <w:rPr>
          <w:rtl/>
        </w:rPr>
        <w:t>_ ممنوعہ درخت سے كھانے سے پہلے آدم(ع) و حوا(ع) كى شرمگاہ خود ان سے پوشيدہ تھي_</w:t>
      </w:r>
      <w:r w:rsidRPr="0069467C">
        <w:rPr>
          <w:rStyle w:val="libArabicChar"/>
          <w:rFonts w:hint="eastAsia"/>
          <w:rtl/>
        </w:rPr>
        <w:t>فأكلا</w:t>
      </w:r>
      <w:r w:rsidRPr="0069467C">
        <w:rPr>
          <w:rStyle w:val="libArabicChar"/>
          <w:rtl/>
        </w:rPr>
        <w:t xml:space="preserve"> من</w:t>
      </w:r>
      <w:r w:rsidR="00100487" w:rsidRPr="00100487">
        <w:rPr>
          <w:rStyle w:val="libArabicChar"/>
          <w:rFonts w:hint="cs"/>
          <w:rtl/>
        </w:rPr>
        <w:t>ه</w:t>
      </w:r>
      <w:r w:rsidRPr="0069467C">
        <w:rPr>
          <w:rStyle w:val="libArabicChar"/>
          <w:rFonts w:hint="cs"/>
          <w:rtl/>
        </w:rPr>
        <w:t>ا</w:t>
      </w:r>
      <w:r w:rsidRPr="0069467C">
        <w:rPr>
          <w:rStyle w:val="libArabicChar"/>
          <w:rtl/>
        </w:rPr>
        <w:t xml:space="preserve"> </w:t>
      </w:r>
      <w:r w:rsidRPr="0069467C">
        <w:rPr>
          <w:rStyle w:val="libArabicChar"/>
          <w:rFonts w:hint="cs"/>
          <w:rtl/>
        </w:rPr>
        <w:t>فبدت</w:t>
      </w:r>
      <w:r w:rsidRPr="0069467C">
        <w:rPr>
          <w:rStyle w:val="libArabicChar"/>
          <w:rtl/>
        </w:rPr>
        <w:t xml:space="preserve"> </w:t>
      </w:r>
      <w:r w:rsidRPr="0069467C">
        <w:rPr>
          <w:rStyle w:val="libArabicChar"/>
          <w:rFonts w:hint="cs"/>
          <w:rtl/>
        </w:rPr>
        <w:t>ل</w:t>
      </w:r>
      <w:r w:rsidR="00100487" w:rsidRPr="00100487">
        <w:rPr>
          <w:rStyle w:val="libArabicChar"/>
          <w:rFonts w:hint="cs"/>
          <w:rtl/>
        </w:rPr>
        <w:t>ه</w:t>
      </w:r>
      <w:r w:rsidRPr="0069467C">
        <w:rPr>
          <w:rStyle w:val="libArabicChar"/>
          <w:rFonts w:hint="cs"/>
          <w:rtl/>
        </w:rPr>
        <w:t>ما</w:t>
      </w:r>
      <w:r w:rsidRPr="0069467C">
        <w:rPr>
          <w:rStyle w:val="libArabicChar"/>
          <w:rtl/>
        </w:rPr>
        <w:t xml:space="preserve"> </w:t>
      </w:r>
      <w:r w:rsidRPr="0069467C">
        <w:rPr>
          <w:rStyle w:val="libArabicChar"/>
          <w:rFonts w:hint="cs"/>
          <w:rtl/>
        </w:rPr>
        <w:t>س</w:t>
      </w:r>
      <w:r w:rsidRPr="0069467C">
        <w:rPr>
          <w:rStyle w:val="libArabicChar"/>
          <w:rtl/>
        </w:rPr>
        <w:t>وئ ت</w:t>
      </w:r>
      <w:r w:rsidR="00100487" w:rsidRPr="00100487">
        <w:rPr>
          <w:rStyle w:val="libArabicChar"/>
          <w:rFonts w:hint="cs"/>
          <w:rtl/>
        </w:rPr>
        <w:t>ه</w:t>
      </w:r>
      <w:r w:rsidRPr="0069467C">
        <w:rPr>
          <w:rStyle w:val="libArabicChar"/>
          <w:rFonts w:hint="cs"/>
          <w:rtl/>
        </w:rPr>
        <w:t>م</w:t>
      </w:r>
      <w:r w:rsidR="0069467C">
        <w:rPr>
          <w:rStyle w:val="libArabicChar"/>
          <w:rFonts w:hint="cs"/>
          <w:rtl/>
        </w:rPr>
        <w:t xml:space="preserve">  </w:t>
      </w:r>
      <w:r>
        <w:rPr>
          <w:rtl/>
        </w:rPr>
        <w:t>''سَوأة'' كا معنى ہے شرمگاہ (لسان العرب) اور ممكن ہے ''بدت لہما'' كا معنى يہ ہو كہ ہر ايك كى شرمگاہ دوسرے كيلئے آشكار ہوگئي اور ممكن ہے مراد يہ ہو كہ انكى شرمگاہ خود ان كيلئے آشكار ہوگئي دوسرے احتمال كى بنياد پر ممنوعہ درخت كا پھل كھانا سے پہلے ان كى شرمگا</w:t>
      </w:r>
      <w:r>
        <w:rPr>
          <w:rFonts w:hint="eastAsia"/>
          <w:rtl/>
        </w:rPr>
        <w:t>ہ</w:t>
      </w:r>
      <w:r>
        <w:rPr>
          <w:rtl/>
        </w:rPr>
        <w:t xml:space="preserve"> خود ان كيلئے بھى پوشيدہ تھي_</w:t>
      </w:r>
    </w:p>
    <w:p w:rsidR="00C61A0B" w:rsidRDefault="00C61A0B" w:rsidP="0069467C">
      <w:pPr>
        <w:pStyle w:val="libNormal"/>
        <w:rPr>
          <w:rtl/>
        </w:rPr>
      </w:pPr>
      <w:r>
        <w:t>9</w:t>
      </w:r>
      <w:r>
        <w:rPr>
          <w:rtl/>
        </w:rPr>
        <w:t>_ ممنوعہ درخت سے كھانا آدم(ع) و حوا(ع) كى شرمگاہ كے آشكار ہونے اور ان كى عريانى كا سبب بنا _</w:t>
      </w:r>
      <w:r w:rsidRPr="0069467C">
        <w:rPr>
          <w:rStyle w:val="libArabicChar"/>
          <w:rFonts w:hint="eastAsia"/>
          <w:rtl/>
        </w:rPr>
        <w:t>فأكلا</w:t>
      </w:r>
      <w:r w:rsidRPr="0069467C">
        <w:rPr>
          <w:rStyle w:val="libArabicChar"/>
          <w:rtl/>
        </w:rPr>
        <w:t xml:space="preserve"> من</w:t>
      </w:r>
      <w:r w:rsidR="00100487" w:rsidRPr="00100487">
        <w:rPr>
          <w:rStyle w:val="libArabicChar"/>
          <w:rFonts w:hint="cs"/>
          <w:rtl/>
        </w:rPr>
        <w:t>ه</w:t>
      </w:r>
      <w:r w:rsidRPr="0069467C">
        <w:rPr>
          <w:rStyle w:val="libArabicChar"/>
          <w:rFonts w:hint="cs"/>
          <w:rtl/>
        </w:rPr>
        <w:t>ا</w:t>
      </w:r>
      <w:r w:rsidRPr="0069467C">
        <w:rPr>
          <w:rStyle w:val="libArabicChar"/>
          <w:rtl/>
        </w:rPr>
        <w:t xml:space="preserve"> </w:t>
      </w:r>
      <w:r w:rsidRPr="0069467C">
        <w:rPr>
          <w:rStyle w:val="libArabicChar"/>
          <w:rFonts w:hint="cs"/>
          <w:rtl/>
        </w:rPr>
        <w:t>فبدت</w:t>
      </w:r>
      <w:r w:rsidRPr="0069467C">
        <w:rPr>
          <w:rStyle w:val="libArabicChar"/>
          <w:rtl/>
        </w:rPr>
        <w:t xml:space="preserve"> </w:t>
      </w:r>
      <w:r w:rsidRPr="0069467C">
        <w:rPr>
          <w:rStyle w:val="libArabicChar"/>
          <w:rFonts w:hint="cs"/>
          <w:rtl/>
        </w:rPr>
        <w:t>ل</w:t>
      </w:r>
      <w:r w:rsidR="00100487" w:rsidRPr="00100487">
        <w:rPr>
          <w:rStyle w:val="libArabicChar"/>
          <w:rFonts w:hint="cs"/>
          <w:rtl/>
        </w:rPr>
        <w:t>ه</w:t>
      </w:r>
      <w:r w:rsidRPr="0069467C">
        <w:rPr>
          <w:rStyle w:val="libArabicChar"/>
          <w:rFonts w:hint="cs"/>
          <w:rtl/>
        </w:rPr>
        <w:t>ما</w:t>
      </w:r>
      <w:r w:rsidRPr="0069467C">
        <w:rPr>
          <w:rStyle w:val="libArabicChar"/>
          <w:rtl/>
        </w:rPr>
        <w:t xml:space="preserve"> </w:t>
      </w:r>
      <w:r w:rsidRPr="0069467C">
        <w:rPr>
          <w:rStyle w:val="libArabicChar"/>
          <w:rFonts w:hint="cs"/>
          <w:rtl/>
        </w:rPr>
        <w:t>سو</w:t>
      </w:r>
      <w:r w:rsidRPr="0069467C">
        <w:rPr>
          <w:rStyle w:val="libArabicChar"/>
          <w:rtl/>
        </w:rPr>
        <w:t xml:space="preserve"> ئ ت</w:t>
      </w:r>
      <w:r w:rsidR="00100487" w:rsidRPr="00100487">
        <w:rPr>
          <w:rStyle w:val="libArabicChar"/>
          <w:rFonts w:hint="cs"/>
          <w:rtl/>
        </w:rPr>
        <w:t>ه</w:t>
      </w:r>
      <w:r w:rsidRPr="0069467C">
        <w:rPr>
          <w:rStyle w:val="libArabicChar"/>
          <w:rFonts w:hint="cs"/>
          <w:rtl/>
        </w:rPr>
        <w:t>م</w:t>
      </w:r>
    </w:p>
    <w:p w:rsidR="00C61A0B" w:rsidRDefault="00C61A0B" w:rsidP="0069467C">
      <w:pPr>
        <w:pStyle w:val="libNormal"/>
        <w:rPr>
          <w:rtl/>
        </w:rPr>
      </w:pPr>
      <w:r>
        <w:t>10</w:t>
      </w:r>
      <w:r>
        <w:rPr>
          <w:rtl/>
        </w:rPr>
        <w:t>_ آدم(ع) و حوا(ع) كى نافرمانى ان كے خداتعالى كے اس وعدے سے محروميت كا سبب بنى كہ بہشت مي</w:t>
      </w:r>
      <w:r w:rsidR="00FA323E">
        <w:rPr>
          <w:rtl/>
        </w:rPr>
        <w:t xml:space="preserve">ں </w:t>
      </w:r>
      <w:r>
        <w:rPr>
          <w:rtl/>
        </w:rPr>
        <w:t>ان كے لباس والى ضرورت پورى ہوگي_</w:t>
      </w:r>
      <w:r w:rsidRPr="0069467C">
        <w:rPr>
          <w:rStyle w:val="libArabicChar"/>
          <w:rFonts w:hint="eastAsia"/>
          <w:rtl/>
        </w:rPr>
        <w:t>إن</w:t>
      </w:r>
      <w:r w:rsidRPr="0069467C">
        <w:rPr>
          <w:rStyle w:val="libArabicChar"/>
          <w:rtl/>
        </w:rPr>
        <w:t xml:space="preserve"> لك ... لاتعرى ... فبدت ل</w:t>
      </w:r>
      <w:r w:rsidR="00100487" w:rsidRPr="00100487">
        <w:rPr>
          <w:rStyle w:val="libArabicChar"/>
          <w:rFonts w:hint="cs"/>
          <w:rtl/>
        </w:rPr>
        <w:t>ه</w:t>
      </w:r>
      <w:r w:rsidRPr="0069467C">
        <w:rPr>
          <w:rStyle w:val="libArabicChar"/>
          <w:rFonts w:hint="cs"/>
          <w:rtl/>
        </w:rPr>
        <w:t>ما</w:t>
      </w:r>
      <w:r w:rsidRPr="0069467C">
        <w:rPr>
          <w:rStyle w:val="libArabicChar"/>
          <w:rtl/>
        </w:rPr>
        <w:t xml:space="preserve"> </w:t>
      </w:r>
      <w:r w:rsidRPr="0069467C">
        <w:rPr>
          <w:rStyle w:val="libArabicChar"/>
          <w:rFonts w:hint="cs"/>
          <w:rtl/>
        </w:rPr>
        <w:t>س</w:t>
      </w:r>
      <w:r w:rsidRPr="0069467C">
        <w:rPr>
          <w:rStyle w:val="libArabicChar"/>
          <w:rtl/>
        </w:rPr>
        <w:t>وئ ت</w:t>
      </w:r>
      <w:r w:rsidR="00100487" w:rsidRPr="00100487">
        <w:rPr>
          <w:rStyle w:val="libArabicChar"/>
          <w:rFonts w:hint="cs"/>
          <w:rtl/>
        </w:rPr>
        <w:t>ه</w:t>
      </w:r>
      <w:r w:rsidRPr="0069467C">
        <w:rPr>
          <w:rStyle w:val="libArabicChar"/>
          <w:rFonts w:hint="cs"/>
          <w:rtl/>
        </w:rPr>
        <w:t>م</w:t>
      </w:r>
    </w:p>
    <w:p w:rsidR="00C61A0B" w:rsidRDefault="00C61A0B" w:rsidP="0069467C">
      <w:pPr>
        <w:pStyle w:val="libNormal"/>
        <w:rPr>
          <w:rtl/>
        </w:rPr>
      </w:pPr>
      <w:r>
        <w:t>11</w:t>
      </w:r>
      <w:r>
        <w:rPr>
          <w:rtl/>
        </w:rPr>
        <w:t>_ جھوٹ انسان كو دھوكہ دينے كيلئے شيطان كا ايك ہتھكنڈا _</w:t>
      </w:r>
      <w:r w:rsidR="00100487" w:rsidRPr="00100487">
        <w:rPr>
          <w:rStyle w:val="libArabicChar"/>
          <w:rFonts w:hint="cs"/>
          <w:rtl/>
        </w:rPr>
        <w:t>ه</w:t>
      </w:r>
      <w:r w:rsidRPr="0069467C">
        <w:rPr>
          <w:rStyle w:val="libArabicChar"/>
          <w:rFonts w:hint="cs"/>
          <w:rtl/>
        </w:rPr>
        <w:t>ل</w:t>
      </w:r>
      <w:r w:rsidRPr="0069467C">
        <w:rPr>
          <w:rStyle w:val="libArabicChar"/>
          <w:rtl/>
        </w:rPr>
        <w:t xml:space="preserve"> ا دلك على شجرة الخلد و ملك لا يبلى ...فبدت ل</w:t>
      </w:r>
      <w:r w:rsidR="00100487" w:rsidRPr="00100487">
        <w:rPr>
          <w:rStyle w:val="libArabicChar"/>
          <w:rFonts w:hint="cs"/>
          <w:rtl/>
        </w:rPr>
        <w:t>ه</w:t>
      </w:r>
      <w:r w:rsidRPr="0069467C">
        <w:rPr>
          <w:rStyle w:val="libArabicChar"/>
          <w:rFonts w:hint="cs"/>
          <w:rtl/>
        </w:rPr>
        <w:t>ما</w:t>
      </w:r>
      <w:r w:rsidRPr="0069467C">
        <w:rPr>
          <w:rStyle w:val="libArabicChar"/>
          <w:rtl/>
        </w:rPr>
        <w:t xml:space="preserve"> </w:t>
      </w:r>
      <w:r w:rsidRPr="0069467C">
        <w:rPr>
          <w:rStyle w:val="libArabicChar"/>
          <w:rFonts w:hint="cs"/>
          <w:rtl/>
        </w:rPr>
        <w:t>س</w:t>
      </w:r>
      <w:r w:rsidRPr="0069467C">
        <w:rPr>
          <w:rStyle w:val="libArabicChar"/>
          <w:rtl/>
        </w:rPr>
        <w:t>وئ ت</w:t>
      </w:r>
      <w:r w:rsidR="00100487" w:rsidRPr="00100487">
        <w:rPr>
          <w:rStyle w:val="libArabicChar"/>
          <w:rFonts w:hint="cs"/>
          <w:rtl/>
        </w:rPr>
        <w:t>ه</w:t>
      </w:r>
      <w:r w:rsidRPr="0069467C">
        <w:rPr>
          <w:rStyle w:val="libArabicChar"/>
          <w:rFonts w:hint="cs"/>
          <w:rtl/>
        </w:rPr>
        <w:t>م</w:t>
      </w:r>
    </w:p>
    <w:p w:rsidR="00C61A0B" w:rsidRDefault="00C61A0B" w:rsidP="0069467C">
      <w:pPr>
        <w:pStyle w:val="libNormal"/>
        <w:rPr>
          <w:rtl/>
        </w:rPr>
      </w:pPr>
      <w:r>
        <w:t>12</w:t>
      </w:r>
      <w:r>
        <w:rPr>
          <w:rtl/>
        </w:rPr>
        <w:t>_ شرمگاہو</w:t>
      </w:r>
      <w:r w:rsidR="00FA323E">
        <w:rPr>
          <w:rtl/>
        </w:rPr>
        <w:t xml:space="preserve">ں </w:t>
      </w:r>
      <w:r>
        <w:rPr>
          <w:rtl/>
        </w:rPr>
        <w:t>كے ظاہر ہونے كے بعد آدم(ع) و حوا(ع) انہي</w:t>
      </w:r>
      <w:r w:rsidR="00FA323E">
        <w:rPr>
          <w:rtl/>
        </w:rPr>
        <w:t xml:space="preserve">ں </w:t>
      </w:r>
      <w:r>
        <w:rPr>
          <w:rtl/>
        </w:rPr>
        <w:t>درختو</w:t>
      </w:r>
      <w:r w:rsidR="00FA323E">
        <w:rPr>
          <w:rtl/>
        </w:rPr>
        <w:t xml:space="preserve">ں </w:t>
      </w:r>
      <w:r>
        <w:rPr>
          <w:rtl/>
        </w:rPr>
        <w:t>كے پتو</w:t>
      </w:r>
      <w:r w:rsidR="00FA323E">
        <w:rPr>
          <w:rtl/>
        </w:rPr>
        <w:t xml:space="preserve">ں </w:t>
      </w:r>
      <w:r>
        <w:rPr>
          <w:rtl/>
        </w:rPr>
        <w:t>سے چھپانے كى كوشش كررہے تھے_</w:t>
      </w:r>
      <w:r w:rsidRPr="0069467C">
        <w:rPr>
          <w:rStyle w:val="libArabicChar"/>
          <w:rFonts w:hint="eastAsia"/>
          <w:rtl/>
        </w:rPr>
        <w:t>فبدت</w:t>
      </w:r>
      <w:r w:rsidRPr="0069467C">
        <w:rPr>
          <w:rStyle w:val="libArabicChar"/>
          <w:rtl/>
        </w:rPr>
        <w:t xml:space="preserve"> ل</w:t>
      </w:r>
      <w:r w:rsidR="00100487" w:rsidRPr="00100487">
        <w:rPr>
          <w:rStyle w:val="libArabicChar"/>
          <w:rFonts w:hint="cs"/>
          <w:rtl/>
        </w:rPr>
        <w:t>ه</w:t>
      </w:r>
      <w:r w:rsidRPr="0069467C">
        <w:rPr>
          <w:rStyle w:val="libArabicChar"/>
          <w:rFonts w:hint="cs"/>
          <w:rtl/>
        </w:rPr>
        <w:t>ما</w:t>
      </w:r>
      <w:r w:rsidRPr="0069467C">
        <w:rPr>
          <w:rStyle w:val="libArabicChar"/>
          <w:rtl/>
        </w:rPr>
        <w:t xml:space="preserve"> </w:t>
      </w:r>
      <w:r w:rsidRPr="0069467C">
        <w:rPr>
          <w:rStyle w:val="libArabicChar"/>
          <w:rFonts w:hint="cs"/>
          <w:rtl/>
        </w:rPr>
        <w:t>سوئ</w:t>
      </w:r>
      <w:r w:rsidRPr="0069467C">
        <w:rPr>
          <w:rStyle w:val="libArabicChar"/>
          <w:rtl/>
        </w:rPr>
        <w:t xml:space="preserve"> </w:t>
      </w:r>
      <w:r w:rsidRPr="0069467C">
        <w:rPr>
          <w:rStyle w:val="libArabicChar"/>
          <w:rFonts w:hint="cs"/>
          <w:rtl/>
        </w:rPr>
        <w:t>ت</w:t>
      </w:r>
      <w:r w:rsidR="00100487" w:rsidRPr="00100487">
        <w:rPr>
          <w:rStyle w:val="libArabicChar"/>
          <w:rFonts w:hint="cs"/>
          <w:rtl/>
        </w:rPr>
        <w:t>ه</w:t>
      </w:r>
      <w:r w:rsidRPr="0069467C">
        <w:rPr>
          <w:rStyle w:val="libArabicChar"/>
          <w:rtl/>
        </w:rPr>
        <w:t>ما و طفقا يخصفان علي</w:t>
      </w:r>
      <w:r w:rsidR="00100487" w:rsidRPr="00100487">
        <w:rPr>
          <w:rStyle w:val="libArabicChar"/>
          <w:rFonts w:hint="cs"/>
          <w:rtl/>
        </w:rPr>
        <w:t>ه</w:t>
      </w:r>
      <w:r w:rsidRPr="0069467C">
        <w:rPr>
          <w:rStyle w:val="libArabicChar"/>
          <w:rFonts w:hint="cs"/>
          <w:rtl/>
        </w:rPr>
        <w:t>ما</w:t>
      </w:r>
      <w:r w:rsidRPr="0069467C">
        <w:rPr>
          <w:rStyle w:val="libArabicChar"/>
          <w:rtl/>
        </w:rPr>
        <w:t xml:space="preserve"> </w:t>
      </w:r>
      <w:r w:rsidRPr="0069467C">
        <w:rPr>
          <w:rStyle w:val="libArabicChar"/>
          <w:rFonts w:hint="cs"/>
          <w:rtl/>
        </w:rPr>
        <w:t>من</w:t>
      </w:r>
      <w:r w:rsidRPr="0069467C">
        <w:rPr>
          <w:rStyle w:val="libArabicChar"/>
          <w:rtl/>
        </w:rPr>
        <w:t xml:space="preserve"> </w:t>
      </w:r>
      <w:r w:rsidRPr="0069467C">
        <w:rPr>
          <w:rStyle w:val="libArabicChar"/>
          <w:rFonts w:hint="cs"/>
          <w:rtl/>
        </w:rPr>
        <w:t>ورق</w:t>
      </w:r>
      <w:r w:rsidRPr="0069467C">
        <w:rPr>
          <w:rStyle w:val="libArabicChar"/>
          <w:rtl/>
        </w:rPr>
        <w:t xml:space="preserve"> الجنة</w:t>
      </w:r>
    </w:p>
    <w:p w:rsidR="00C61A0B" w:rsidRDefault="00C61A0B" w:rsidP="00C61A0B">
      <w:pPr>
        <w:pStyle w:val="libNormal"/>
        <w:rPr>
          <w:rtl/>
        </w:rPr>
      </w:pPr>
      <w:r w:rsidRPr="0069467C">
        <w:rPr>
          <w:rStyle w:val="libArabicChar"/>
          <w:rtl/>
        </w:rPr>
        <w:t>''طفقا''</w:t>
      </w:r>
      <w:r>
        <w:rPr>
          <w:rtl/>
        </w:rPr>
        <w:t xml:space="preserve"> يعنى انہو</w:t>
      </w:r>
      <w:r w:rsidR="00FA323E">
        <w:rPr>
          <w:rtl/>
        </w:rPr>
        <w:t xml:space="preserve">ں </w:t>
      </w:r>
      <w:r>
        <w:rPr>
          <w:rtl/>
        </w:rPr>
        <w:t>نے آغاز كيا اور ''خصف'' اگر ''على '' كے ساتھ متعدى ہو تو اس كا معنى ہوتا ہے چيزو</w:t>
      </w:r>
      <w:r w:rsidR="00FA323E">
        <w:rPr>
          <w:rtl/>
        </w:rPr>
        <w:t xml:space="preserve">ں </w:t>
      </w:r>
      <w:r>
        <w:rPr>
          <w:rtl/>
        </w:rPr>
        <w:t>كو ملا كر سينا اور انہي</w:t>
      </w:r>
      <w:r w:rsidR="00FA323E">
        <w:rPr>
          <w:rtl/>
        </w:rPr>
        <w:t xml:space="preserve">ں </w:t>
      </w:r>
      <w:r>
        <w:rPr>
          <w:rtl/>
        </w:rPr>
        <w:t>ايك جگہ پر ڈالنا يعنى آدم و حوا نے درختو</w:t>
      </w:r>
      <w:r w:rsidR="00FA323E">
        <w:rPr>
          <w:rtl/>
        </w:rPr>
        <w:t xml:space="preserve">ں </w:t>
      </w:r>
      <w:r>
        <w:rPr>
          <w:rtl/>
        </w:rPr>
        <w:t>كے پتو</w:t>
      </w:r>
      <w:r w:rsidR="00FA323E">
        <w:rPr>
          <w:rtl/>
        </w:rPr>
        <w:t xml:space="preserve">ں </w:t>
      </w:r>
      <w:r>
        <w:rPr>
          <w:rtl/>
        </w:rPr>
        <w:t>كو آپس مي</w:t>
      </w:r>
      <w:r w:rsidR="00FA323E">
        <w:rPr>
          <w:rtl/>
        </w:rPr>
        <w:t xml:space="preserve">ں </w:t>
      </w:r>
      <w:r>
        <w:rPr>
          <w:rtl/>
        </w:rPr>
        <w:t>ملاكر اپنے اوپر ڈال ديا _</w:t>
      </w:r>
    </w:p>
    <w:p w:rsidR="0069467C" w:rsidRDefault="00E37482" w:rsidP="0069467C">
      <w:pPr>
        <w:pStyle w:val="libNormal"/>
        <w:rPr>
          <w:rtl/>
        </w:rPr>
      </w:pPr>
      <w:r>
        <w:rPr>
          <w:rtl/>
        </w:rPr>
        <w:br w:type="page"/>
      </w:r>
    </w:p>
    <w:p w:rsidR="00C61A0B" w:rsidRDefault="00C61A0B" w:rsidP="0069467C">
      <w:pPr>
        <w:pStyle w:val="libNormal"/>
        <w:rPr>
          <w:rtl/>
        </w:rPr>
      </w:pPr>
      <w:r>
        <w:lastRenderedPageBreak/>
        <w:t>13</w:t>
      </w:r>
      <w:r>
        <w:rPr>
          <w:rtl/>
        </w:rPr>
        <w:t>_ آدم(ع) و حوا(ع) اپنے آپ انسانى غريزے يا عادت كى وجہ سے حتى ايك دوسرے سے بھى اپنى شرم گاہ كو چھپانے كا پابندكئے ہوئے تھے_</w:t>
      </w:r>
      <w:r w:rsidRPr="0069467C">
        <w:rPr>
          <w:rStyle w:val="libArabicChar"/>
          <w:rFonts w:hint="eastAsia"/>
          <w:rtl/>
        </w:rPr>
        <w:t>وطفقا</w:t>
      </w:r>
      <w:r w:rsidRPr="0069467C">
        <w:rPr>
          <w:rStyle w:val="libArabicChar"/>
          <w:rtl/>
        </w:rPr>
        <w:t xml:space="preserve"> يخصفان علي</w:t>
      </w:r>
      <w:r w:rsidR="00100487" w:rsidRPr="00100487">
        <w:rPr>
          <w:rStyle w:val="libArabicChar"/>
          <w:rFonts w:hint="cs"/>
          <w:rtl/>
        </w:rPr>
        <w:t>ه</w:t>
      </w:r>
      <w:r w:rsidRPr="0069467C">
        <w:rPr>
          <w:rStyle w:val="libArabicChar"/>
          <w:rFonts w:hint="cs"/>
          <w:rtl/>
        </w:rPr>
        <w:t>ما</w:t>
      </w:r>
      <w:r w:rsidRPr="0069467C">
        <w:rPr>
          <w:rStyle w:val="libArabicChar"/>
          <w:rtl/>
        </w:rPr>
        <w:t xml:space="preserve"> </w:t>
      </w:r>
      <w:r w:rsidRPr="0069467C">
        <w:rPr>
          <w:rStyle w:val="libArabicChar"/>
          <w:rFonts w:hint="cs"/>
          <w:rtl/>
        </w:rPr>
        <w:t>من</w:t>
      </w:r>
      <w:r w:rsidRPr="0069467C">
        <w:rPr>
          <w:rStyle w:val="libArabicChar"/>
          <w:rtl/>
        </w:rPr>
        <w:t xml:space="preserve"> </w:t>
      </w:r>
      <w:r w:rsidRPr="0069467C">
        <w:rPr>
          <w:rStyle w:val="libArabicChar"/>
          <w:rFonts w:hint="cs"/>
          <w:rtl/>
        </w:rPr>
        <w:t>ورق</w:t>
      </w:r>
      <w:r w:rsidRPr="0069467C">
        <w:rPr>
          <w:rStyle w:val="libArabicChar"/>
          <w:rtl/>
        </w:rPr>
        <w:t xml:space="preserve"> الجنة</w:t>
      </w:r>
    </w:p>
    <w:p w:rsidR="00C61A0B" w:rsidRDefault="00C61A0B" w:rsidP="0069467C">
      <w:pPr>
        <w:pStyle w:val="libNormal"/>
        <w:rPr>
          <w:rtl/>
        </w:rPr>
      </w:pPr>
      <w:r>
        <w:t>14</w:t>
      </w:r>
      <w:r>
        <w:rPr>
          <w:rtl/>
        </w:rPr>
        <w:t>_ انسانى فطرت اپنى شرمگاہ كے ظاہر ہونے سے متنفر ہے اور اسے برا سمجھتى ہے_*</w:t>
      </w:r>
      <w:r w:rsidRPr="0069467C">
        <w:rPr>
          <w:rStyle w:val="libArabicChar"/>
          <w:rFonts w:hint="eastAsia"/>
          <w:rtl/>
        </w:rPr>
        <w:t>و</w:t>
      </w:r>
      <w:r w:rsidRPr="0069467C">
        <w:rPr>
          <w:rStyle w:val="libArabicChar"/>
          <w:rtl/>
        </w:rPr>
        <w:t xml:space="preserve"> طفقا يخصفان علي</w:t>
      </w:r>
      <w:r w:rsidR="00100487" w:rsidRPr="00100487">
        <w:rPr>
          <w:rStyle w:val="libArabicChar"/>
          <w:rFonts w:hint="cs"/>
          <w:rtl/>
        </w:rPr>
        <w:t>ه</w:t>
      </w:r>
      <w:r w:rsidRPr="0069467C">
        <w:rPr>
          <w:rStyle w:val="libArabicChar"/>
          <w:rFonts w:hint="cs"/>
          <w:rtl/>
        </w:rPr>
        <w:t>م</w:t>
      </w:r>
    </w:p>
    <w:p w:rsidR="00C61A0B" w:rsidRDefault="00C61A0B" w:rsidP="00C61A0B">
      <w:pPr>
        <w:pStyle w:val="libNormal"/>
        <w:rPr>
          <w:rtl/>
        </w:rPr>
      </w:pPr>
      <w:r>
        <w:rPr>
          <w:rFonts w:hint="eastAsia"/>
          <w:rtl/>
        </w:rPr>
        <w:t>آدم</w:t>
      </w:r>
      <w:r>
        <w:rPr>
          <w:rtl/>
        </w:rPr>
        <w:t>(ع) و حوا(ع) كى خود كى ڈھانپنے كى كوشش برہنگى كو ناپسنديدہ شمار كرنے كى حكايت كرتى ہے_</w:t>
      </w:r>
    </w:p>
    <w:p w:rsidR="00C61A0B" w:rsidRDefault="00C61A0B" w:rsidP="0069467C">
      <w:pPr>
        <w:pStyle w:val="libNormal"/>
        <w:rPr>
          <w:rtl/>
        </w:rPr>
      </w:pPr>
      <w:r>
        <w:t>15</w:t>
      </w:r>
      <w:r>
        <w:rPr>
          <w:rtl/>
        </w:rPr>
        <w:t>_ وہ بہشت كہ جس مي</w:t>
      </w:r>
      <w:r w:rsidR="00FA323E">
        <w:rPr>
          <w:rtl/>
        </w:rPr>
        <w:t xml:space="preserve">ں </w:t>
      </w:r>
      <w:r>
        <w:rPr>
          <w:rtl/>
        </w:rPr>
        <w:t>آدم و حوا رہ</w:t>
      </w:r>
      <w:r w:rsidR="009431A2">
        <w:rPr>
          <w:rtl/>
        </w:rPr>
        <w:t>ائش</w:t>
      </w:r>
      <w:r>
        <w:rPr>
          <w:rtl/>
        </w:rPr>
        <w:t xml:space="preserve"> پذير تھے ايك مادى باغ اور مادہ كے آثار و خواص كى حامل تھي_</w:t>
      </w:r>
      <w:r w:rsidRPr="0069467C">
        <w:rPr>
          <w:rStyle w:val="libArabicChar"/>
          <w:rFonts w:hint="eastAsia"/>
          <w:rtl/>
        </w:rPr>
        <w:t>يخصفان</w:t>
      </w:r>
      <w:r w:rsidRPr="0069467C">
        <w:rPr>
          <w:rStyle w:val="libArabicChar"/>
          <w:rtl/>
        </w:rPr>
        <w:t xml:space="preserve"> علي</w:t>
      </w:r>
      <w:r w:rsidR="00100487" w:rsidRPr="00100487">
        <w:rPr>
          <w:rStyle w:val="libArabicChar"/>
          <w:rFonts w:hint="cs"/>
          <w:rtl/>
        </w:rPr>
        <w:t>ه</w:t>
      </w:r>
      <w:r w:rsidRPr="0069467C">
        <w:rPr>
          <w:rStyle w:val="libArabicChar"/>
          <w:rFonts w:hint="cs"/>
          <w:rtl/>
        </w:rPr>
        <w:t>ما</w:t>
      </w:r>
      <w:r w:rsidRPr="0069467C">
        <w:rPr>
          <w:rStyle w:val="libArabicChar"/>
          <w:rtl/>
        </w:rPr>
        <w:t xml:space="preserve"> </w:t>
      </w:r>
      <w:r w:rsidRPr="0069467C">
        <w:rPr>
          <w:rStyle w:val="libArabicChar"/>
          <w:rFonts w:hint="cs"/>
          <w:rtl/>
        </w:rPr>
        <w:t>من</w:t>
      </w:r>
      <w:r w:rsidRPr="0069467C">
        <w:rPr>
          <w:rStyle w:val="libArabicChar"/>
          <w:rtl/>
        </w:rPr>
        <w:t xml:space="preserve"> </w:t>
      </w:r>
      <w:r w:rsidRPr="0069467C">
        <w:rPr>
          <w:rStyle w:val="libArabicChar"/>
          <w:rFonts w:hint="cs"/>
          <w:rtl/>
        </w:rPr>
        <w:t>ورق</w:t>
      </w:r>
      <w:r w:rsidRPr="0069467C">
        <w:rPr>
          <w:rStyle w:val="libArabicChar"/>
          <w:rtl/>
        </w:rPr>
        <w:t xml:space="preserve"> الجنة</w:t>
      </w:r>
    </w:p>
    <w:p w:rsidR="00C61A0B" w:rsidRDefault="00C61A0B" w:rsidP="0069467C">
      <w:pPr>
        <w:pStyle w:val="libNormal"/>
        <w:rPr>
          <w:rtl/>
        </w:rPr>
      </w:pPr>
      <w:r>
        <w:t>16</w:t>
      </w:r>
      <w:r>
        <w:rPr>
          <w:rtl/>
        </w:rPr>
        <w:t>_ حضرت آدم(ع) نے ممنوعہ درخت سے كھا كر پروردگار كى معصيت كا ارتكاب كيا _</w:t>
      </w:r>
      <w:r w:rsidRPr="0069467C">
        <w:rPr>
          <w:rStyle w:val="libArabicChar"/>
          <w:rFonts w:hint="eastAsia"/>
          <w:rtl/>
        </w:rPr>
        <w:t>فأكلا</w:t>
      </w:r>
      <w:r w:rsidRPr="0069467C">
        <w:rPr>
          <w:rStyle w:val="libArabicChar"/>
          <w:rtl/>
        </w:rPr>
        <w:t xml:space="preserve"> ... وعصى ء ادم رب</w:t>
      </w:r>
      <w:r w:rsidR="00100487" w:rsidRPr="00100487">
        <w:rPr>
          <w:rStyle w:val="libArabicChar"/>
          <w:rFonts w:hint="cs"/>
          <w:rtl/>
        </w:rPr>
        <w:t>ه</w:t>
      </w:r>
    </w:p>
    <w:p w:rsidR="00C61A0B" w:rsidRDefault="00C61A0B" w:rsidP="00C61A0B">
      <w:pPr>
        <w:pStyle w:val="libNormal"/>
        <w:rPr>
          <w:rtl/>
        </w:rPr>
      </w:pPr>
      <w:r>
        <w:t>17</w:t>
      </w:r>
      <w:r>
        <w:rPr>
          <w:rtl/>
        </w:rPr>
        <w:t>_ ممنوعہ درخت سے كھانے سے پہلے حضرت آدم(ع) كو خداتعالى كى جانب سے اسكى ممنوعيت كا حكم مل چكا تھا_</w:t>
      </w:r>
    </w:p>
    <w:p w:rsidR="00C61A0B" w:rsidRDefault="00C61A0B" w:rsidP="0069467C">
      <w:pPr>
        <w:pStyle w:val="libNormal"/>
        <w:rPr>
          <w:rtl/>
        </w:rPr>
      </w:pPr>
      <w:r w:rsidRPr="0069467C">
        <w:rPr>
          <w:rStyle w:val="libArabicChar"/>
          <w:rFonts w:hint="eastAsia"/>
          <w:rtl/>
        </w:rPr>
        <w:t>فأكلا</w:t>
      </w:r>
      <w:r w:rsidRPr="0069467C">
        <w:rPr>
          <w:rStyle w:val="libArabicChar"/>
          <w:rtl/>
        </w:rPr>
        <w:t xml:space="preserve"> من</w:t>
      </w:r>
      <w:r w:rsidR="00100487" w:rsidRPr="00100487">
        <w:rPr>
          <w:rStyle w:val="libArabicChar"/>
          <w:rFonts w:hint="cs"/>
          <w:rtl/>
        </w:rPr>
        <w:t>ه</w:t>
      </w:r>
      <w:r w:rsidRPr="0069467C">
        <w:rPr>
          <w:rStyle w:val="libArabicChar"/>
          <w:rFonts w:hint="cs"/>
          <w:rtl/>
        </w:rPr>
        <w:t>ا</w:t>
      </w:r>
      <w:r w:rsidRPr="0069467C">
        <w:rPr>
          <w:rStyle w:val="libArabicChar"/>
          <w:rtl/>
        </w:rPr>
        <w:t xml:space="preserve"> ... </w:t>
      </w:r>
      <w:r w:rsidRPr="0069467C">
        <w:rPr>
          <w:rStyle w:val="libArabicChar"/>
          <w:rFonts w:hint="cs"/>
          <w:rtl/>
        </w:rPr>
        <w:t>و</w:t>
      </w:r>
      <w:r w:rsidRPr="0069467C">
        <w:rPr>
          <w:rStyle w:val="libArabicChar"/>
          <w:rtl/>
        </w:rPr>
        <w:t xml:space="preserve"> </w:t>
      </w:r>
      <w:r w:rsidRPr="0069467C">
        <w:rPr>
          <w:rStyle w:val="libArabicChar"/>
          <w:rFonts w:hint="cs"/>
          <w:rtl/>
        </w:rPr>
        <w:t>عصى</w:t>
      </w:r>
      <w:r w:rsidRPr="0069467C">
        <w:rPr>
          <w:rStyle w:val="libArabicChar"/>
          <w:rtl/>
        </w:rPr>
        <w:t xml:space="preserve"> </w:t>
      </w:r>
      <w:r w:rsidRPr="0069467C">
        <w:rPr>
          <w:rStyle w:val="libArabicChar"/>
          <w:rFonts w:hint="cs"/>
          <w:rtl/>
        </w:rPr>
        <w:t>ء</w:t>
      </w:r>
      <w:r w:rsidRPr="0069467C">
        <w:rPr>
          <w:rStyle w:val="libArabicChar"/>
          <w:rtl/>
        </w:rPr>
        <w:t xml:space="preserve"> </w:t>
      </w:r>
      <w:r w:rsidRPr="0069467C">
        <w:rPr>
          <w:rStyle w:val="libArabicChar"/>
          <w:rFonts w:hint="cs"/>
          <w:rtl/>
        </w:rPr>
        <w:t>ادم</w:t>
      </w:r>
      <w:r w:rsidRPr="0069467C">
        <w:rPr>
          <w:rStyle w:val="libArabicChar"/>
          <w:rtl/>
        </w:rPr>
        <w:t xml:space="preserve"> رب</w:t>
      </w:r>
      <w:r w:rsidR="00100487" w:rsidRPr="00100487">
        <w:rPr>
          <w:rStyle w:val="libArabicChar"/>
          <w:rFonts w:hint="cs"/>
          <w:rtl/>
        </w:rPr>
        <w:t>ه</w:t>
      </w:r>
      <w:r w:rsidR="0069467C">
        <w:rPr>
          <w:rFonts w:hint="cs"/>
          <w:rtl/>
        </w:rPr>
        <w:t xml:space="preserve">  </w:t>
      </w:r>
      <w:r>
        <w:rPr>
          <w:rtl/>
        </w:rPr>
        <w:t>''عصيان'' اس صورت مي</w:t>
      </w:r>
      <w:r w:rsidR="00FA323E">
        <w:rPr>
          <w:rtl/>
        </w:rPr>
        <w:t xml:space="preserve">ں </w:t>
      </w:r>
      <w:r>
        <w:rPr>
          <w:rtl/>
        </w:rPr>
        <w:t>ہوسكتا ہے جب خداتعالى كى جانب سے امر يا نہى صادر ہوچكا ہو بنابراين اگر چہ ان آيات مي</w:t>
      </w:r>
      <w:r w:rsidR="00FA323E">
        <w:rPr>
          <w:rtl/>
        </w:rPr>
        <w:t xml:space="preserve">ں </w:t>
      </w:r>
      <w:r>
        <w:rPr>
          <w:rtl/>
        </w:rPr>
        <w:t>اس درخت كے ممنوع ہونے كى تصريح نہي</w:t>
      </w:r>
      <w:r w:rsidR="00FA323E">
        <w:rPr>
          <w:rtl/>
        </w:rPr>
        <w:t xml:space="preserve">ں </w:t>
      </w:r>
      <w:r>
        <w:rPr>
          <w:rtl/>
        </w:rPr>
        <w:t>كى گئي ليكن عصيان كا ذكر كرنا اس درخت سے كھانے كے سلسلے مي</w:t>
      </w:r>
      <w:r w:rsidR="00FA323E">
        <w:rPr>
          <w:rtl/>
        </w:rPr>
        <w:t xml:space="preserve">ں </w:t>
      </w:r>
      <w:r>
        <w:rPr>
          <w:rtl/>
        </w:rPr>
        <w:t>نہى كے صادر ہونے كا واضح گواہ ہے_</w:t>
      </w:r>
    </w:p>
    <w:p w:rsidR="00C61A0B" w:rsidRDefault="00C61A0B" w:rsidP="0069467C">
      <w:pPr>
        <w:pStyle w:val="libNormal"/>
        <w:rPr>
          <w:rtl/>
        </w:rPr>
      </w:pPr>
      <w:r>
        <w:t>18</w:t>
      </w:r>
      <w:r>
        <w:rPr>
          <w:rtl/>
        </w:rPr>
        <w:t>_ خداتعالى كے اوامر و نواہى اور متنبہ كرنا سب ،انسان كے رشد و تكامل اور تربيت كيلئے ہے_</w:t>
      </w:r>
      <w:r w:rsidRPr="0069467C">
        <w:rPr>
          <w:rStyle w:val="libArabicChar"/>
          <w:rFonts w:hint="eastAsia"/>
          <w:rtl/>
        </w:rPr>
        <w:t>ربّ</w:t>
      </w:r>
      <w:r w:rsidR="00100487" w:rsidRPr="00100487">
        <w:rPr>
          <w:rStyle w:val="libArabicChar"/>
          <w:rFonts w:hint="cs"/>
          <w:rtl/>
        </w:rPr>
        <w:t>ه</w:t>
      </w:r>
    </w:p>
    <w:p w:rsidR="00C61A0B" w:rsidRDefault="00C61A0B" w:rsidP="0069467C">
      <w:pPr>
        <w:pStyle w:val="libNormal"/>
        <w:rPr>
          <w:rtl/>
        </w:rPr>
      </w:pPr>
      <w:r>
        <w:t>19</w:t>
      </w:r>
      <w:r>
        <w:rPr>
          <w:rtl/>
        </w:rPr>
        <w:t>_ حضرت آدم(ع) بہشت مي</w:t>
      </w:r>
      <w:r w:rsidR="00FA323E">
        <w:rPr>
          <w:rtl/>
        </w:rPr>
        <w:t xml:space="preserve">ں </w:t>
      </w:r>
      <w:r>
        <w:rPr>
          <w:rtl/>
        </w:rPr>
        <w:t>دائمى زندگى اور ابدى حكومت كو حاصل نہ كرسكے اور اپنى خواہش كے سلسلے مي</w:t>
      </w:r>
      <w:r w:rsidR="00FA323E">
        <w:rPr>
          <w:rtl/>
        </w:rPr>
        <w:t xml:space="preserve">ں </w:t>
      </w:r>
      <w:r>
        <w:rPr>
          <w:rtl/>
        </w:rPr>
        <w:t>ناكام رہے_</w:t>
      </w:r>
      <w:r w:rsidR="00100487" w:rsidRPr="00100487">
        <w:rPr>
          <w:rStyle w:val="libArabicChar"/>
          <w:rFonts w:hint="cs"/>
          <w:rtl/>
        </w:rPr>
        <w:t>ه</w:t>
      </w:r>
      <w:r w:rsidRPr="0069467C">
        <w:rPr>
          <w:rStyle w:val="libArabicChar"/>
          <w:rFonts w:hint="cs"/>
          <w:rtl/>
        </w:rPr>
        <w:t>ل</w:t>
      </w:r>
      <w:r w:rsidRPr="0069467C">
        <w:rPr>
          <w:rStyle w:val="libArabicChar"/>
          <w:rtl/>
        </w:rPr>
        <w:t xml:space="preserve"> ا دلك على شجرة الخلد ... فأكلا ... فعصى ء ادم رب</w:t>
      </w:r>
      <w:r w:rsidR="00100487" w:rsidRPr="00100487">
        <w:rPr>
          <w:rStyle w:val="libArabicChar"/>
          <w:rFonts w:hint="cs"/>
          <w:rtl/>
        </w:rPr>
        <w:t>ه</w:t>
      </w:r>
      <w:r w:rsidRPr="0069467C">
        <w:rPr>
          <w:rStyle w:val="libArabicChar"/>
          <w:rtl/>
        </w:rPr>
        <w:t xml:space="preserve"> فغوى</w:t>
      </w:r>
      <w:r w:rsidR="0069467C">
        <w:rPr>
          <w:rStyle w:val="libArabicChar"/>
          <w:rFonts w:hint="cs"/>
          <w:rtl/>
        </w:rPr>
        <w:t xml:space="preserve"> </w:t>
      </w:r>
      <w:r>
        <w:rPr>
          <w:rtl/>
        </w:rPr>
        <w:t>''غوى '' يعنى ناكام ہوگيا اور راستے كو گم كر بيٹھا (مصباح) ابليس كے وسوسے قرينہ ہي</w:t>
      </w:r>
      <w:r w:rsidR="00FA323E">
        <w:rPr>
          <w:rtl/>
        </w:rPr>
        <w:t xml:space="preserve">ں </w:t>
      </w:r>
      <w:r>
        <w:rPr>
          <w:rtl/>
        </w:rPr>
        <w:t>كہ آدم(ع) كى ناكامى اور گمراہى سے مراد ان كا شيطان كى طرف سے القاء كى گئي آرزؤ</w:t>
      </w:r>
      <w:r w:rsidR="00FA323E">
        <w:rPr>
          <w:rtl/>
        </w:rPr>
        <w:t xml:space="preserve">ں </w:t>
      </w:r>
      <w:r>
        <w:rPr>
          <w:rtl/>
        </w:rPr>
        <w:t>كو نہ پانا ہے_</w:t>
      </w:r>
    </w:p>
    <w:p w:rsidR="00C61A0B" w:rsidRDefault="00C61A0B" w:rsidP="0069467C">
      <w:pPr>
        <w:pStyle w:val="libNormal"/>
        <w:rPr>
          <w:rtl/>
        </w:rPr>
      </w:pPr>
      <w:r>
        <w:t>20</w:t>
      </w:r>
      <w:r>
        <w:rPr>
          <w:rtl/>
        </w:rPr>
        <w:t>_پروردگار كى نافرمانى انسان كى ناكامى اور اسكے رشد وتكامل سے محروم رھنے كا سبب ہے _</w:t>
      </w:r>
      <w:r w:rsidRPr="0069467C">
        <w:rPr>
          <w:rStyle w:val="libArabicChar"/>
          <w:rFonts w:hint="eastAsia"/>
          <w:rtl/>
        </w:rPr>
        <w:t>و</w:t>
      </w:r>
      <w:r w:rsidRPr="0069467C">
        <w:rPr>
          <w:rStyle w:val="libArabicChar"/>
          <w:rtl/>
        </w:rPr>
        <w:t xml:space="preserve"> عصى ء ادم رب</w:t>
      </w:r>
      <w:r w:rsidR="00100487" w:rsidRPr="00100487">
        <w:rPr>
          <w:rStyle w:val="libArabicChar"/>
          <w:rFonts w:hint="cs"/>
          <w:rtl/>
        </w:rPr>
        <w:t>ه</w:t>
      </w:r>
      <w:r w:rsidRPr="0069467C">
        <w:rPr>
          <w:rStyle w:val="libArabicChar"/>
          <w:rtl/>
        </w:rPr>
        <w:t xml:space="preserve"> </w:t>
      </w:r>
      <w:r w:rsidRPr="0069467C">
        <w:rPr>
          <w:rStyle w:val="libArabicChar"/>
          <w:rFonts w:hint="cs"/>
          <w:rtl/>
        </w:rPr>
        <w:t>فغوى</w:t>
      </w:r>
    </w:p>
    <w:p w:rsidR="00C61A0B" w:rsidRDefault="00C61A0B" w:rsidP="0069467C">
      <w:pPr>
        <w:pStyle w:val="libNormal"/>
        <w:rPr>
          <w:rtl/>
        </w:rPr>
      </w:pPr>
      <w:r>
        <w:t>21</w:t>
      </w:r>
      <w:r>
        <w:rPr>
          <w:rtl/>
        </w:rPr>
        <w:t>_ آدم(ع) خداتعالى كى نافرمانى اورممنوعہ درخت سے كھانے كے نتيجے مي</w:t>
      </w:r>
      <w:r w:rsidR="00FA323E">
        <w:rPr>
          <w:rtl/>
        </w:rPr>
        <w:t xml:space="preserve">ں </w:t>
      </w:r>
      <w:r>
        <w:rPr>
          <w:rtl/>
        </w:rPr>
        <w:t>اپنى ترقى سے محروم رہے_</w:t>
      </w:r>
      <w:r w:rsidRPr="0069467C">
        <w:rPr>
          <w:rStyle w:val="libArabicChar"/>
          <w:rFonts w:hint="eastAsia"/>
          <w:rtl/>
        </w:rPr>
        <w:t>فغوى</w:t>
      </w:r>
      <w:r w:rsidR="0069467C" w:rsidRPr="0069467C">
        <w:rPr>
          <w:rStyle w:val="libArabicChar"/>
          <w:rFonts w:hint="cs"/>
          <w:rtl/>
        </w:rPr>
        <w:t xml:space="preserve"> </w:t>
      </w:r>
      <w:r>
        <w:rPr>
          <w:rtl/>
        </w:rPr>
        <w:t>''غوى كا مصدر'' ''غي''ہے جوكہ ''رشد'' كى ضد ہے (مقاييس اللغة)</w:t>
      </w:r>
    </w:p>
    <w:p w:rsidR="006C760E" w:rsidRDefault="00C61A0B" w:rsidP="006C760E">
      <w:pPr>
        <w:pStyle w:val="libNormal"/>
        <w:rPr>
          <w:rtl/>
        </w:rPr>
      </w:pPr>
      <w:r>
        <w:t>22</w:t>
      </w:r>
      <w:r>
        <w:rPr>
          <w:rtl/>
        </w:rPr>
        <w:t>_ ہر گناہ كے نتائج اس گناہ كا ارتكاب كرنے والے سب افراد كيلئے ايك جيسے نہي</w:t>
      </w:r>
      <w:r w:rsidR="00FA323E">
        <w:rPr>
          <w:rtl/>
        </w:rPr>
        <w:t xml:space="preserve">ں </w:t>
      </w:r>
      <w:r>
        <w:rPr>
          <w:rtl/>
        </w:rPr>
        <w:t>ہوتے ہي</w:t>
      </w:r>
      <w:r w:rsidR="00FA323E">
        <w:rPr>
          <w:rtl/>
        </w:rPr>
        <w:t xml:space="preserve">ں </w:t>
      </w:r>
      <w:r>
        <w:rPr>
          <w:rtl/>
        </w:rPr>
        <w:t>_</w:t>
      </w:r>
      <w:r w:rsidRPr="0069467C">
        <w:rPr>
          <w:rStyle w:val="libArabicChar"/>
          <w:rFonts w:hint="eastAsia"/>
          <w:rtl/>
        </w:rPr>
        <w:t>فأكلا</w:t>
      </w:r>
      <w:r w:rsidRPr="0069467C">
        <w:rPr>
          <w:rStyle w:val="libArabicChar"/>
          <w:rtl/>
        </w:rPr>
        <w:t xml:space="preserve"> ... و عصى ء ادم رب</w:t>
      </w:r>
      <w:r w:rsidR="00100487" w:rsidRPr="00100487">
        <w:rPr>
          <w:rStyle w:val="libArabicChar"/>
          <w:rFonts w:hint="cs"/>
          <w:rtl/>
        </w:rPr>
        <w:t>ه</w:t>
      </w:r>
      <w:r w:rsidRPr="0069467C">
        <w:rPr>
          <w:rStyle w:val="libArabicChar"/>
          <w:rtl/>
        </w:rPr>
        <w:t xml:space="preserve"> فغوى</w:t>
      </w:r>
      <w:r w:rsidR="0069467C">
        <w:rPr>
          <w:rStyle w:val="libArabicChar"/>
          <w:rFonts w:hint="cs"/>
          <w:rtl/>
        </w:rPr>
        <w:t xml:space="preserve"> </w:t>
      </w:r>
      <w:r>
        <w:rPr>
          <w:rFonts w:hint="eastAsia"/>
          <w:rtl/>
        </w:rPr>
        <w:t>جناب</w:t>
      </w:r>
      <w:r>
        <w:rPr>
          <w:rtl/>
        </w:rPr>
        <w:t xml:space="preserve"> حوا(ع) كى نافرمانى كا تذكرہ كرنا شايد اس وجہ سے ہو كہ اپنى نافرمانى مي</w:t>
      </w:r>
      <w:r w:rsidR="00FA323E">
        <w:rPr>
          <w:rtl/>
        </w:rPr>
        <w:t xml:space="preserve">ں </w:t>
      </w:r>
      <w:r>
        <w:rPr>
          <w:rtl/>
        </w:rPr>
        <w:t>وہ خود اصل نہي</w:t>
      </w:r>
      <w:r w:rsidR="00FA323E">
        <w:rPr>
          <w:rtl/>
        </w:rPr>
        <w:t xml:space="preserve">ں </w:t>
      </w:r>
      <w:r>
        <w:rPr>
          <w:rtl/>
        </w:rPr>
        <w:t>تھي</w:t>
      </w:r>
      <w:r w:rsidR="00FA323E">
        <w:rPr>
          <w:rtl/>
        </w:rPr>
        <w:t xml:space="preserve">ں </w:t>
      </w:r>
      <w:r>
        <w:rPr>
          <w:rtl/>
        </w:rPr>
        <w:t>بلكہ انہو</w:t>
      </w:r>
      <w:r w:rsidR="00FA323E">
        <w:rPr>
          <w:rtl/>
        </w:rPr>
        <w:t xml:space="preserve">ں </w:t>
      </w:r>
      <w:r>
        <w:rPr>
          <w:rtl/>
        </w:rPr>
        <w:t>نے اپنے شوہر كے عمل كو اپنے لئے</w:t>
      </w:r>
      <w:r w:rsidR="006C760E" w:rsidRPr="006C760E">
        <w:rPr>
          <w:rFonts w:hint="eastAsia"/>
          <w:rtl/>
        </w:rPr>
        <w:t xml:space="preserve"> </w:t>
      </w:r>
      <w:r w:rsidR="006C760E">
        <w:rPr>
          <w:rFonts w:hint="eastAsia"/>
          <w:rtl/>
        </w:rPr>
        <w:t>نمونہ</w:t>
      </w:r>
      <w:r w:rsidR="006C760E">
        <w:rPr>
          <w:rtl/>
        </w:rPr>
        <w:t xml:space="preserve"> بنايا تھا لہذا انكى نافرمانى حضرت آدم(ع) كى نافرمانى كى حد تك نہيں تھي_</w:t>
      </w:r>
    </w:p>
    <w:p w:rsidR="0069467C" w:rsidRDefault="00E37482" w:rsidP="0069467C">
      <w:pPr>
        <w:pStyle w:val="libPoemTini"/>
        <w:rPr>
          <w:rtl/>
        </w:rPr>
      </w:pPr>
      <w:r>
        <w:rPr>
          <w:rtl/>
        </w:rPr>
        <w:br w:type="page"/>
      </w:r>
    </w:p>
    <w:p w:rsidR="00C61A0B" w:rsidRDefault="00C61A0B" w:rsidP="0069467C">
      <w:pPr>
        <w:pStyle w:val="libNormal"/>
        <w:rPr>
          <w:rtl/>
        </w:rPr>
      </w:pPr>
      <w:r>
        <w:lastRenderedPageBreak/>
        <w:t>23</w:t>
      </w:r>
      <w:r>
        <w:rPr>
          <w:rtl/>
        </w:rPr>
        <w:t>_ '' رب'' خداوند متعال كے اسماء و صفات مي</w:t>
      </w:r>
      <w:r w:rsidR="00FA323E">
        <w:rPr>
          <w:rtl/>
        </w:rPr>
        <w:t xml:space="preserve">ں </w:t>
      </w:r>
      <w:r>
        <w:rPr>
          <w:rtl/>
        </w:rPr>
        <w:t>سے ہي</w:t>
      </w:r>
      <w:r w:rsidR="00FA323E">
        <w:rPr>
          <w:rtl/>
        </w:rPr>
        <w:t xml:space="preserve">ں </w:t>
      </w:r>
      <w:r>
        <w:rPr>
          <w:rtl/>
        </w:rPr>
        <w:t>_</w:t>
      </w:r>
      <w:r w:rsidRPr="0069467C">
        <w:rPr>
          <w:rStyle w:val="libArabicChar"/>
          <w:rFonts w:hint="eastAsia"/>
          <w:rtl/>
        </w:rPr>
        <w:t>و</w:t>
      </w:r>
      <w:r w:rsidRPr="0069467C">
        <w:rPr>
          <w:rStyle w:val="libArabicChar"/>
          <w:rtl/>
        </w:rPr>
        <w:t xml:space="preserve"> عصى ء ادم ربّ</w:t>
      </w:r>
      <w:r w:rsidR="00100487" w:rsidRPr="00100487">
        <w:rPr>
          <w:rStyle w:val="libArabicChar"/>
          <w:rFonts w:hint="cs"/>
          <w:rtl/>
        </w:rPr>
        <w:t>ه</w:t>
      </w:r>
    </w:p>
    <w:p w:rsidR="00C61A0B" w:rsidRDefault="00C61A0B" w:rsidP="00C61A0B">
      <w:pPr>
        <w:pStyle w:val="libNormal"/>
        <w:rPr>
          <w:rtl/>
        </w:rPr>
      </w:pPr>
      <w:r>
        <w:t>24</w:t>
      </w:r>
      <w:r>
        <w:rPr>
          <w:rtl/>
        </w:rPr>
        <w:t xml:space="preserve">_ </w:t>
      </w:r>
      <w:r w:rsidRPr="006C760E">
        <w:rPr>
          <w:rStyle w:val="libArabicChar"/>
          <w:rtl/>
        </w:rPr>
        <w:t>'' عن ا بى عبدالله (ع) فى قول</w:t>
      </w:r>
      <w:r w:rsidR="00100487" w:rsidRPr="00100487">
        <w:rPr>
          <w:rStyle w:val="libArabicChar"/>
          <w:rFonts w:hint="cs"/>
          <w:rtl/>
        </w:rPr>
        <w:t>ه</w:t>
      </w:r>
      <w:r w:rsidRPr="006C760E">
        <w:rPr>
          <w:rStyle w:val="libArabicChar"/>
          <w:rtl/>
        </w:rPr>
        <w:t xml:space="preserve">: '' </w:t>
      </w:r>
      <w:r w:rsidRPr="006C760E">
        <w:rPr>
          <w:rStyle w:val="libArabicChar"/>
          <w:rFonts w:hint="cs"/>
          <w:rtl/>
        </w:rPr>
        <w:t>بدت</w:t>
      </w:r>
      <w:r w:rsidRPr="006C760E">
        <w:rPr>
          <w:rStyle w:val="libArabicChar"/>
          <w:rtl/>
        </w:rPr>
        <w:t xml:space="preserve"> </w:t>
      </w:r>
      <w:r w:rsidRPr="006C760E">
        <w:rPr>
          <w:rStyle w:val="libArabicChar"/>
          <w:rFonts w:hint="cs"/>
          <w:rtl/>
        </w:rPr>
        <w:t>ل</w:t>
      </w:r>
      <w:r w:rsidR="00100487" w:rsidRPr="00100487">
        <w:rPr>
          <w:rStyle w:val="libArabicChar"/>
          <w:rFonts w:hint="cs"/>
          <w:rtl/>
        </w:rPr>
        <w:t>ه</w:t>
      </w:r>
      <w:r w:rsidRPr="006C760E">
        <w:rPr>
          <w:rStyle w:val="libArabicChar"/>
          <w:rFonts w:hint="cs"/>
          <w:rtl/>
        </w:rPr>
        <w:t>ا</w:t>
      </w:r>
      <w:r w:rsidRPr="006C760E">
        <w:rPr>
          <w:rStyle w:val="libArabicChar"/>
          <w:rtl/>
        </w:rPr>
        <w:t xml:space="preserve"> </w:t>
      </w:r>
      <w:r w:rsidRPr="006C760E">
        <w:rPr>
          <w:rStyle w:val="libArabicChar"/>
          <w:rFonts w:hint="cs"/>
          <w:rtl/>
        </w:rPr>
        <w:t>سوا</w:t>
      </w:r>
      <w:r w:rsidRPr="006C760E">
        <w:rPr>
          <w:rStyle w:val="libArabicChar"/>
          <w:rtl/>
        </w:rPr>
        <w:t xml:space="preserve"> </w:t>
      </w:r>
      <w:r w:rsidRPr="006C760E">
        <w:rPr>
          <w:rStyle w:val="libArabicChar"/>
          <w:rFonts w:hint="cs"/>
          <w:rtl/>
        </w:rPr>
        <w:t>ت</w:t>
      </w:r>
      <w:r w:rsidR="00100487" w:rsidRPr="00100487">
        <w:rPr>
          <w:rStyle w:val="libArabicChar"/>
          <w:rFonts w:hint="cs"/>
          <w:rtl/>
        </w:rPr>
        <w:t>ه</w:t>
      </w:r>
      <w:r w:rsidRPr="006C760E">
        <w:rPr>
          <w:rStyle w:val="libArabicChar"/>
          <w:rFonts w:hint="cs"/>
          <w:rtl/>
        </w:rPr>
        <w:t>ما</w:t>
      </w:r>
      <w:r w:rsidRPr="006C760E">
        <w:rPr>
          <w:rStyle w:val="libArabicChar"/>
          <w:rtl/>
        </w:rPr>
        <w:t xml:space="preserve">'' </w:t>
      </w:r>
      <w:r w:rsidRPr="006C760E">
        <w:rPr>
          <w:rStyle w:val="libArabicChar"/>
          <w:rFonts w:hint="cs"/>
          <w:rtl/>
        </w:rPr>
        <w:t>قال</w:t>
      </w:r>
      <w:r w:rsidRPr="006C760E">
        <w:rPr>
          <w:rStyle w:val="libArabicChar"/>
          <w:rtl/>
        </w:rPr>
        <w:t xml:space="preserve">: </w:t>
      </w:r>
      <w:r w:rsidRPr="006C760E">
        <w:rPr>
          <w:rStyle w:val="libArabicChar"/>
          <w:rFonts w:hint="cs"/>
          <w:rtl/>
        </w:rPr>
        <w:t>كانت</w:t>
      </w:r>
      <w:r w:rsidRPr="006C760E">
        <w:rPr>
          <w:rStyle w:val="libArabicChar"/>
          <w:rtl/>
        </w:rPr>
        <w:t xml:space="preserve"> </w:t>
      </w:r>
      <w:r w:rsidRPr="006C760E">
        <w:rPr>
          <w:rStyle w:val="libArabicChar"/>
          <w:rFonts w:hint="cs"/>
          <w:rtl/>
        </w:rPr>
        <w:t>سوا</w:t>
      </w:r>
      <w:r w:rsidRPr="006C760E">
        <w:rPr>
          <w:rStyle w:val="libArabicChar"/>
          <w:rtl/>
        </w:rPr>
        <w:t xml:space="preserve"> </w:t>
      </w:r>
      <w:r w:rsidRPr="006C760E">
        <w:rPr>
          <w:rStyle w:val="libArabicChar"/>
          <w:rFonts w:hint="cs"/>
          <w:rtl/>
        </w:rPr>
        <w:t>ت</w:t>
      </w:r>
      <w:r w:rsidR="00100487" w:rsidRPr="00100487">
        <w:rPr>
          <w:rStyle w:val="libArabicChar"/>
          <w:rFonts w:hint="cs"/>
          <w:rtl/>
        </w:rPr>
        <w:t>ه</w:t>
      </w:r>
      <w:r w:rsidRPr="006C760E">
        <w:rPr>
          <w:rStyle w:val="libArabicChar"/>
          <w:rFonts w:hint="cs"/>
          <w:rtl/>
        </w:rPr>
        <w:t>ما</w:t>
      </w:r>
      <w:r w:rsidRPr="006C760E">
        <w:rPr>
          <w:rStyle w:val="libArabicChar"/>
          <w:rtl/>
        </w:rPr>
        <w:t xml:space="preserve"> </w:t>
      </w:r>
      <w:r w:rsidRPr="006C760E">
        <w:rPr>
          <w:rStyle w:val="libArabicChar"/>
          <w:rFonts w:hint="cs"/>
          <w:rtl/>
        </w:rPr>
        <w:t>لا</w:t>
      </w:r>
      <w:r w:rsidRPr="006C760E">
        <w:rPr>
          <w:rStyle w:val="libArabicChar"/>
          <w:rtl/>
        </w:rPr>
        <w:t xml:space="preserve"> </w:t>
      </w:r>
      <w:r w:rsidRPr="006C760E">
        <w:rPr>
          <w:rStyle w:val="libArabicChar"/>
          <w:rFonts w:hint="cs"/>
          <w:rtl/>
        </w:rPr>
        <w:t>تبدو</w:t>
      </w:r>
      <w:r w:rsidRPr="006C760E">
        <w:rPr>
          <w:rStyle w:val="libArabicChar"/>
          <w:rtl/>
        </w:rPr>
        <w:t xml:space="preserve"> </w:t>
      </w:r>
      <w:r w:rsidRPr="006C760E">
        <w:rPr>
          <w:rStyle w:val="libArabicChar"/>
          <w:rFonts w:hint="cs"/>
          <w:rtl/>
        </w:rPr>
        <w:t>ل</w:t>
      </w:r>
      <w:r w:rsidR="00100487" w:rsidRPr="00100487">
        <w:rPr>
          <w:rStyle w:val="libArabicChar"/>
          <w:rFonts w:hint="cs"/>
          <w:rtl/>
        </w:rPr>
        <w:t>ه</w:t>
      </w:r>
      <w:r w:rsidRPr="006C760E">
        <w:rPr>
          <w:rStyle w:val="libArabicChar"/>
          <w:rFonts w:hint="cs"/>
          <w:rtl/>
        </w:rPr>
        <w:t>ما</w:t>
      </w:r>
      <w:r>
        <w:rPr>
          <w:rtl/>
        </w:rPr>
        <w:t>; يعني، كانت داخلة; خداتعالى كے فرمان ''بدت لہما سوء تہما'' كے بارے مي</w:t>
      </w:r>
      <w:r w:rsidR="00FA323E">
        <w:rPr>
          <w:rtl/>
        </w:rPr>
        <w:t xml:space="preserve">ں </w:t>
      </w:r>
      <w:r>
        <w:rPr>
          <w:rtl/>
        </w:rPr>
        <w:t>امام صادق(ع) سے روايت كى گئي ہے كہ اس سے پہلے ان دونو</w:t>
      </w:r>
      <w:r w:rsidR="00FA323E">
        <w:rPr>
          <w:rtl/>
        </w:rPr>
        <w:t xml:space="preserve">ں </w:t>
      </w:r>
      <w:r>
        <w:rPr>
          <w:rtl/>
        </w:rPr>
        <w:t>(آدم و حوا) كى شرمگاہي</w:t>
      </w:r>
      <w:r w:rsidR="00FA323E">
        <w:rPr>
          <w:rtl/>
        </w:rPr>
        <w:t xml:space="preserve">ں </w:t>
      </w:r>
      <w:r>
        <w:rPr>
          <w:rtl/>
        </w:rPr>
        <w:t>ان كيلئے آشكار ن</w:t>
      </w:r>
      <w:r>
        <w:rPr>
          <w:rFonts w:hint="eastAsia"/>
          <w:rtl/>
        </w:rPr>
        <w:t>ہي</w:t>
      </w:r>
      <w:r w:rsidR="00FA323E">
        <w:rPr>
          <w:rFonts w:hint="eastAsia"/>
          <w:rtl/>
        </w:rPr>
        <w:t xml:space="preserve">ں </w:t>
      </w:r>
      <w:r>
        <w:rPr>
          <w:rtl/>
        </w:rPr>
        <w:t>تہي</w:t>
      </w:r>
      <w:r w:rsidR="00FA323E">
        <w:rPr>
          <w:rtl/>
        </w:rPr>
        <w:t xml:space="preserve">ں </w:t>
      </w:r>
      <w:r>
        <w:rPr>
          <w:rtl/>
        </w:rPr>
        <w:t>كيونكہ انكى شرمگاہي</w:t>
      </w:r>
      <w:r w:rsidR="00FA323E">
        <w:rPr>
          <w:rtl/>
        </w:rPr>
        <w:t xml:space="preserve">ں </w:t>
      </w:r>
      <w:r>
        <w:rPr>
          <w:rtl/>
        </w:rPr>
        <w:t>( انكے بدن كى جلد كے) اندر تھي</w:t>
      </w:r>
      <w:r w:rsidR="00FA323E">
        <w:rPr>
          <w:rtl/>
        </w:rPr>
        <w:t xml:space="preserve">ں </w:t>
      </w:r>
      <w:r w:rsidRPr="006C760E">
        <w:rPr>
          <w:rStyle w:val="libFootnotenumChar"/>
          <w:rtl/>
        </w:rPr>
        <w:t>(1)</w:t>
      </w:r>
    </w:p>
    <w:p w:rsidR="00C61A0B" w:rsidRDefault="00C61A0B" w:rsidP="00C61A0B">
      <w:pPr>
        <w:pStyle w:val="libNormal"/>
        <w:rPr>
          <w:rtl/>
        </w:rPr>
      </w:pPr>
      <w:r>
        <w:t>25</w:t>
      </w:r>
      <w:r>
        <w:rPr>
          <w:rtl/>
        </w:rPr>
        <w:t xml:space="preserve">_ </w:t>
      </w:r>
      <w:r w:rsidRPr="006C760E">
        <w:rPr>
          <w:rStyle w:val="libArabicChar"/>
          <w:rtl/>
        </w:rPr>
        <w:t>'' قال ا بو عبدالله (ع) : ... فلمّا ا سكن الله عزوجل آدم و زوجت</w:t>
      </w:r>
      <w:r w:rsidR="00100487" w:rsidRPr="00100487">
        <w:rPr>
          <w:rStyle w:val="libArabicChar"/>
          <w:rFonts w:hint="cs"/>
          <w:rtl/>
        </w:rPr>
        <w:t>ه</w:t>
      </w:r>
      <w:r w:rsidRPr="006C760E">
        <w:rPr>
          <w:rStyle w:val="libArabicChar"/>
          <w:rtl/>
        </w:rPr>
        <w:t xml:space="preserve"> </w:t>
      </w:r>
      <w:r w:rsidRPr="006C760E">
        <w:rPr>
          <w:rStyle w:val="libArabicChar"/>
          <w:rFonts w:hint="cs"/>
          <w:rtl/>
        </w:rPr>
        <w:t>الجنة</w:t>
      </w:r>
      <w:r w:rsidRPr="006C760E">
        <w:rPr>
          <w:rStyle w:val="libArabicChar"/>
          <w:rtl/>
        </w:rPr>
        <w:t xml:space="preserve"> </w:t>
      </w:r>
      <w:r w:rsidRPr="006C760E">
        <w:rPr>
          <w:rStyle w:val="libArabicChar"/>
          <w:rFonts w:hint="cs"/>
          <w:rtl/>
        </w:rPr>
        <w:t>قال</w:t>
      </w:r>
      <w:r w:rsidRPr="006C760E">
        <w:rPr>
          <w:rStyle w:val="libArabicChar"/>
          <w:rtl/>
        </w:rPr>
        <w:t xml:space="preserve"> </w:t>
      </w:r>
      <w:r w:rsidRPr="006C760E">
        <w:rPr>
          <w:rStyle w:val="libArabicChar"/>
          <w:rFonts w:hint="cs"/>
          <w:rtl/>
        </w:rPr>
        <w:t>ل</w:t>
      </w:r>
      <w:r w:rsidR="00100487" w:rsidRPr="00100487">
        <w:rPr>
          <w:rStyle w:val="libArabicChar"/>
          <w:rFonts w:hint="cs"/>
          <w:rtl/>
        </w:rPr>
        <w:t>ه</w:t>
      </w:r>
      <w:r w:rsidRPr="006C760E">
        <w:rPr>
          <w:rStyle w:val="libArabicChar"/>
          <w:rFonts w:hint="cs"/>
          <w:rtl/>
        </w:rPr>
        <w:t>ما</w:t>
      </w:r>
      <w:r w:rsidRPr="006C760E">
        <w:rPr>
          <w:rStyle w:val="libArabicChar"/>
          <w:rtl/>
        </w:rPr>
        <w:t xml:space="preserve">; '' ... </w:t>
      </w:r>
      <w:r w:rsidRPr="006C760E">
        <w:rPr>
          <w:rStyle w:val="libArabicChar"/>
          <w:rFonts w:hint="cs"/>
          <w:rtl/>
        </w:rPr>
        <w:t>و</w:t>
      </w:r>
      <w:r w:rsidRPr="006C760E">
        <w:rPr>
          <w:rStyle w:val="libArabicChar"/>
          <w:rtl/>
        </w:rPr>
        <w:t xml:space="preserve"> </w:t>
      </w:r>
      <w:r w:rsidRPr="006C760E">
        <w:rPr>
          <w:rStyle w:val="libArabicChar"/>
          <w:rFonts w:hint="cs"/>
          <w:rtl/>
        </w:rPr>
        <w:t>لا</w:t>
      </w:r>
      <w:r w:rsidRPr="006C760E">
        <w:rPr>
          <w:rStyle w:val="libArabicChar"/>
          <w:rtl/>
        </w:rPr>
        <w:t xml:space="preserve"> </w:t>
      </w:r>
      <w:r w:rsidRPr="006C760E">
        <w:rPr>
          <w:rStyle w:val="libArabicChar"/>
          <w:rFonts w:hint="cs"/>
          <w:rtl/>
        </w:rPr>
        <w:t>تقربا</w:t>
      </w:r>
      <w:r w:rsidRPr="006C760E">
        <w:rPr>
          <w:rStyle w:val="libArabicChar"/>
          <w:rtl/>
        </w:rPr>
        <w:t xml:space="preserve"> </w:t>
      </w:r>
      <w:r w:rsidR="00100487" w:rsidRPr="00100487">
        <w:rPr>
          <w:rStyle w:val="libArabicChar"/>
          <w:rFonts w:hint="cs"/>
          <w:rtl/>
        </w:rPr>
        <w:t>ه</w:t>
      </w:r>
      <w:r w:rsidRPr="006C760E">
        <w:rPr>
          <w:rStyle w:val="libArabicChar"/>
          <w:rFonts w:hint="cs"/>
          <w:rtl/>
        </w:rPr>
        <w:t>ذ</w:t>
      </w:r>
      <w:r w:rsidR="00100487" w:rsidRPr="00100487">
        <w:rPr>
          <w:rStyle w:val="libArabicChar"/>
          <w:rFonts w:hint="cs"/>
          <w:rtl/>
        </w:rPr>
        <w:t>ه</w:t>
      </w:r>
      <w:r w:rsidRPr="006C760E">
        <w:rPr>
          <w:rStyle w:val="libArabicChar"/>
          <w:rtl/>
        </w:rPr>
        <w:t xml:space="preserve"> </w:t>
      </w:r>
      <w:r w:rsidRPr="006C760E">
        <w:rPr>
          <w:rStyle w:val="libArabicChar"/>
          <w:rFonts w:hint="cs"/>
          <w:rtl/>
        </w:rPr>
        <w:t>الشجرة</w:t>
      </w:r>
      <w:r w:rsidRPr="006C760E">
        <w:rPr>
          <w:rStyle w:val="libArabicChar"/>
          <w:rtl/>
        </w:rPr>
        <w:t xml:space="preserve"> ...'' ... </w:t>
      </w:r>
      <w:r w:rsidRPr="006C760E">
        <w:rPr>
          <w:rStyle w:val="libArabicChar"/>
          <w:rFonts w:hint="cs"/>
          <w:rtl/>
        </w:rPr>
        <w:t>فلما</w:t>
      </w:r>
      <w:r w:rsidRPr="006C760E">
        <w:rPr>
          <w:rStyle w:val="libArabicChar"/>
          <w:rtl/>
        </w:rPr>
        <w:t xml:space="preserve"> </w:t>
      </w:r>
      <w:r w:rsidRPr="006C760E">
        <w:rPr>
          <w:rStyle w:val="libArabicChar"/>
          <w:rFonts w:hint="cs"/>
          <w:rtl/>
        </w:rPr>
        <w:t>ا</w:t>
      </w:r>
      <w:r w:rsidRPr="006C760E">
        <w:rPr>
          <w:rStyle w:val="libArabicChar"/>
          <w:rtl/>
        </w:rPr>
        <w:t xml:space="preserve"> </w:t>
      </w:r>
      <w:r w:rsidRPr="006C760E">
        <w:rPr>
          <w:rStyle w:val="libArabicChar"/>
          <w:rFonts w:hint="cs"/>
          <w:rtl/>
        </w:rPr>
        <w:t>كلا</w:t>
      </w:r>
      <w:r w:rsidRPr="006C760E">
        <w:rPr>
          <w:rStyle w:val="libArabicChar"/>
          <w:rtl/>
        </w:rPr>
        <w:t xml:space="preserve"> </w:t>
      </w:r>
      <w:r w:rsidRPr="006C760E">
        <w:rPr>
          <w:rStyle w:val="libArabicChar"/>
          <w:rFonts w:hint="cs"/>
          <w:rtl/>
        </w:rPr>
        <w:t>من</w:t>
      </w:r>
      <w:r w:rsidRPr="006C760E">
        <w:rPr>
          <w:rStyle w:val="libArabicChar"/>
          <w:rtl/>
        </w:rPr>
        <w:t xml:space="preserve"> </w:t>
      </w:r>
      <w:r w:rsidRPr="006C760E">
        <w:rPr>
          <w:rStyle w:val="libArabicChar"/>
          <w:rFonts w:hint="cs"/>
          <w:rtl/>
        </w:rPr>
        <w:t>الشجرة</w:t>
      </w:r>
      <w:r w:rsidRPr="006C760E">
        <w:rPr>
          <w:rStyle w:val="libArabicChar"/>
          <w:rtl/>
        </w:rPr>
        <w:t xml:space="preserve"> </w:t>
      </w:r>
      <w:r w:rsidRPr="006C760E">
        <w:rPr>
          <w:rStyle w:val="libArabicChar"/>
          <w:rFonts w:hint="cs"/>
          <w:rtl/>
        </w:rPr>
        <w:t>طار</w:t>
      </w:r>
      <w:r w:rsidRPr="006C760E">
        <w:rPr>
          <w:rStyle w:val="libArabicChar"/>
          <w:rtl/>
        </w:rPr>
        <w:t xml:space="preserve"> </w:t>
      </w:r>
      <w:r w:rsidRPr="006C760E">
        <w:rPr>
          <w:rStyle w:val="libArabicChar"/>
          <w:rFonts w:hint="cs"/>
          <w:rtl/>
        </w:rPr>
        <w:t>الحلى</w:t>
      </w:r>
      <w:r w:rsidRPr="006C760E">
        <w:rPr>
          <w:rStyle w:val="libArabicChar"/>
          <w:rtl/>
        </w:rPr>
        <w:t xml:space="preserve"> </w:t>
      </w:r>
      <w:r w:rsidRPr="006C760E">
        <w:rPr>
          <w:rStyle w:val="libArabicChar"/>
          <w:rFonts w:hint="cs"/>
          <w:rtl/>
        </w:rPr>
        <w:t>و</w:t>
      </w:r>
      <w:r w:rsidRPr="006C760E">
        <w:rPr>
          <w:rStyle w:val="libArabicChar"/>
          <w:rtl/>
        </w:rPr>
        <w:t xml:space="preserve"> </w:t>
      </w:r>
      <w:r w:rsidRPr="006C760E">
        <w:rPr>
          <w:rStyle w:val="libArabicChar"/>
          <w:rFonts w:hint="cs"/>
          <w:rtl/>
        </w:rPr>
        <w:t>الحلل</w:t>
      </w:r>
      <w:r w:rsidRPr="006C760E">
        <w:rPr>
          <w:rStyle w:val="libArabicChar"/>
          <w:rtl/>
        </w:rPr>
        <w:t xml:space="preserve"> </w:t>
      </w:r>
      <w:r w:rsidRPr="006C760E">
        <w:rPr>
          <w:rStyle w:val="libArabicChar"/>
          <w:rFonts w:hint="cs"/>
          <w:rtl/>
        </w:rPr>
        <w:t>عن</w:t>
      </w:r>
      <w:r w:rsidRPr="006C760E">
        <w:rPr>
          <w:rStyle w:val="libArabicChar"/>
          <w:rtl/>
        </w:rPr>
        <w:t xml:space="preserve"> </w:t>
      </w:r>
      <w:r w:rsidRPr="006C760E">
        <w:rPr>
          <w:rStyle w:val="libArabicChar"/>
          <w:rFonts w:hint="cs"/>
          <w:rtl/>
        </w:rPr>
        <w:t>اجساد</w:t>
      </w:r>
      <w:r w:rsidR="00100487" w:rsidRPr="00100487">
        <w:rPr>
          <w:rStyle w:val="libArabicChar"/>
          <w:rFonts w:hint="cs"/>
          <w:rtl/>
        </w:rPr>
        <w:t>ه</w:t>
      </w:r>
      <w:r w:rsidRPr="006C760E">
        <w:rPr>
          <w:rStyle w:val="libArabicChar"/>
          <w:rFonts w:hint="cs"/>
          <w:rtl/>
        </w:rPr>
        <w:t>ما</w:t>
      </w:r>
      <w:r w:rsidRPr="006C760E">
        <w:rPr>
          <w:rStyle w:val="libArabicChar"/>
          <w:rtl/>
        </w:rPr>
        <w:t xml:space="preserve"> </w:t>
      </w:r>
      <w:r w:rsidRPr="006C760E">
        <w:rPr>
          <w:rStyle w:val="libArabicChar"/>
          <w:rFonts w:hint="cs"/>
          <w:rtl/>
        </w:rPr>
        <w:t>و</w:t>
      </w:r>
      <w:r w:rsidRPr="006C760E">
        <w:rPr>
          <w:rStyle w:val="libArabicChar"/>
          <w:rtl/>
        </w:rPr>
        <w:t xml:space="preserve"> </w:t>
      </w:r>
      <w:r w:rsidRPr="006C760E">
        <w:rPr>
          <w:rStyle w:val="libArabicChar"/>
          <w:rFonts w:hint="cs"/>
          <w:rtl/>
        </w:rPr>
        <w:t>بقيا</w:t>
      </w:r>
      <w:r w:rsidRPr="006C760E">
        <w:rPr>
          <w:rStyle w:val="libArabicChar"/>
          <w:rtl/>
        </w:rPr>
        <w:t xml:space="preserve"> عريانين</w:t>
      </w:r>
      <w:r>
        <w:rPr>
          <w:rtl/>
        </w:rPr>
        <w:t>; (ايك حديث مي</w:t>
      </w:r>
      <w:r w:rsidR="00FA323E">
        <w:rPr>
          <w:rtl/>
        </w:rPr>
        <w:t xml:space="preserve">ں </w:t>
      </w:r>
      <w:r>
        <w:rPr>
          <w:rtl/>
        </w:rPr>
        <w:t>) امام صادق(ع) سے روايت كى گئي ہے كہ آپ (ع) نے فرماي</w:t>
      </w:r>
      <w:r>
        <w:rPr>
          <w:rFonts w:hint="eastAsia"/>
          <w:rtl/>
        </w:rPr>
        <w:t>ا</w:t>
      </w:r>
      <w:r>
        <w:rPr>
          <w:rtl/>
        </w:rPr>
        <w:t xml:space="preserve"> جب خداتعالى نے آدم و حوا كو بہشت مي</w:t>
      </w:r>
      <w:r w:rsidR="00FA323E">
        <w:rPr>
          <w:rtl/>
        </w:rPr>
        <w:t xml:space="preserve">ں </w:t>
      </w:r>
      <w:r>
        <w:rPr>
          <w:rtl/>
        </w:rPr>
        <w:t>جگہ دى تو انہي</w:t>
      </w:r>
      <w:r w:rsidR="00FA323E">
        <w:rPr>
          <w:rtl/>
        </w:rPr>
        <w:t xml:space="preserve">ں </w:t>
      </w:r>
      <w:r>
        <w:rPr>
          <w:rtl/>
        </w:rPr>
        <w:t>فرمايا ... اس درخت كے نزديك نہ جانا ... اور انہو</w:t>
      </w:r>
      <w:r w:rsidR="00FA323E">
        <w:rPr>
          <w:rtl/>
        </w:rPr>
        <w:t xml:space="preserve">ں </w:t>
      </w:r>
      <w:r>
        <w:rPr>
          <w:rtl/>
        </w:rPr>
        <w:t xml:space="preserve">نے جونہى اس درخت سے كھايا تو ان كے جسم سے زيور اور لباس اڑ گئے اور وہ عريان رہ گئے_ </w:t>
      </w:r>
      <w:r w:rsidRPr="006C760E">
        <w:rPr>
          <w:rStyle w:val="libFootnotenumChar"/>
          <w:rtl/>
        </w:rPr>
        <w:t>(2)</w:t>
      </w:r>
    </w:p>
    <w:p w:rsidR="00C61A0B" w:rsidRDefault="00C61A0B" w:rsidP="00C61A0B">
      <w:pPr>
        <w:pStyle w:val="libNormal"/>
        <w:rPr>
          <w:rtl/>
        </w:rPr>
      </w:pPr>
      <w:r>
        <w:t>26</w:t>
      </w:r>
      <w:r>
        <w:rPr>
          <w:rtl/>
        </w:rPr>
        <w:t>_</w:t>
      </w:r>
      <w:r w:rsidRPr="006C760E">
        <w:rPr>
          <w:rStyle w:val="libArabicChar"/>
          <w:rtl/>
        </w:rPr>
        <w:t>'' عن الرضا (ع) قال: ... كان ذلك من آدم قبل النبوة و لم يكن ذلك بذنب كبير استحق ب</w:t>
      </w:r>
      <w:r w:rsidR="00100487" w:rsidRPr="00100487">
        <w:rPr>
          <w:rStyle w:val="libArabicChar"/>
          <w:rFonts w:hint="cs"/>
          <w:rtl/>
        </w:rPr>
        <w:t>ه</w:t>
      </w:r>
      <w:r w:rsidRPr="006C760E">
        <w:rPr>
          <w:rStyle w:val="libArabicChar"/>
          <w:rtl/>
        </w:rPr>
        <w:t xml:space="preserve"> </w:t>
      </w:r>
      <w:r w:rsidRPr="006C760E">
        <w:rPr>
          <w:rStyle w:val="libArabicChar"/>
          <w:rFonts w:hint="cs"/>
          <w:rtl/>
        </w:rPr>
        <w:t>دخول</w:t>
      </w:r>
      <w:r w:rsidRPr="006C760E">
        <w:rPr>
          <w:rStyle w:val="libArabicChar"/>
          <w:rtl/>
        </w:rPr>
        <w:t xml:space="preserve"> </w:t>
      </w:r>
      <w:r w:rsidRPr="006C760E">
        <w:rPr>
          <w:rStyle w:val="libArabicChar"/>
          <w:rFonts w:hint="cs"/>
          <w:rtl/>
        </w:rPr>
        <w:t>النار</w:t>
      </w:r>
      <w:r w:rsidRPr="006C760E">
        <w:rPr>
          <w:rStyle w:val="libArabicChar"/>
          <w:rtl/>
        </w:rPr>
        <w:t xml:space="preserve"> </w:t>
      </w:r>
      <w:r w:rsidRPr="006C760E">
        <w:rPr>
          <w:rStyle w:val="libArabicChar"/>
          <w:rFonts w:hint="cs"/>
          <w:rtl/>
        </w:rPr>
        <w:t>و</w:t>
      </w:r>
      <w:r w:rsidRPr="006C760E">
        <w:rPr>
          <w:rStyle w:val="libArabicChar"/>
          <w:rtl/>
        </w:rPr>
        <w:t xml:space="preserve"> </w:t>
      </w:r>
      <w:r w:rsidRPr="006C760E">
        <w:rPr>
          <w:rStyle w:val="libArabicChar"/>
          <w:rFonts w:hint="cs"/>
          <w:rtl/>
        </w:rPr>
        <w:t>إنما</w:t>
      </w:r>
      <w:r w:rsidRPr="006C760E">
        <w:rPr>
          <w:rStyle w:val="libArabicChar"/>
          <w:rtl/>
        </w:rPr>
        <w:t xml:space="preserve"> </w:t>
      </w:r>
      <w:r w:rsidRPr="006C760E">
        <w:rPr>
          <w:rStyle w:val="libArabicChar"/>
          <w:rFonts w:hint="cs"/>
          <w:rtl/>
        </w:rPr>
        <w:t>كان</w:t>
      </w:r>
      <w:r w:rsidRPr="006C760E">
        <w:rPr>
          <w:rStyle w:val="libArabicChar"/>
          <w:rtl/>
        </w:rPr>
        <w:t xml:space="preserve"> </w:t>
      </w:r>
      <w:r w:rsidRPr="006C760E">
        <w:rPr>
          <w:rStyle w:val="libArabicChar"/>
          <w:rFonts w:hint="cs"/>
          <w:rtl/>
        </w:rPr>
        <w:t>من</w:t>
      </w:r>
      <w:r w:rsidRPr="006C760E">
        <w:rPr>
          <w:rStyle w:val="libArabicChar"/>
          <w:rtl/>
        </w:rPr>
        <w:t xml:space="preserve"> </w:t>
      </w:r>
      <w:r w:rsidRPr="006C760E">
        <w:rPr>
          <w:rStyle w:val="libArabicChar"/>
          <w:rFonts w:hint="cs"/>
          <w:rtl/>
        </w:rPr>
        <w:t>الصغائر</w:t>
      </w:r>
      <w:r w:rsidRPr="006C760E">
        <w:rPr>
          <w:rStyle w:val="libArabicChar"/>
          <w:rtl/>
        </w:rPr>
        <w:t xml:space="preserve"> </w:t>
      </w:r>
      <w:r w:rsidRPr="006C760E">
        <w:rPr>
          <w:rStyle w:val="libArabicChar"/>
          <w:rFonts w:hint="cs"/>
          <w:rtl/>
        </w:rPr>
        <w:t>المو</w:t>
      </w:r>
      <w:r w:rsidR="00100487" w:rsidRPr="00100487">
        <w:rPr>
          <w:rStyle w:val="libArabicChar"/>
          <w:rFonts w:hint="cs"/>
          <w:rtl/>
        </w:rPr>
        <w:t>ه</w:t>
      </w:r>
      <w:r w:rsidRPr="006C760E">
        <w:rPr>
          <w:rStyle w:val="libArabicChar"/>
          <w:rFonts w:hint="cs"/>
          <w:rtl/>
        </w:rPr>
        <w:t>وبة</w:t>
      </w:r>
      <w:r w:rsidRPr="006C760E">
        <w:rPr>
          <w:rStyle w:val="libArabicChar"/>
          <w:rtl/>
        </w:rPr>
        <w:t xml:space="preserve"> </w:t>
      </w:r>
      <w:r w:rsidRPr="006C760E">
        <w:rPr>
          <w:rStyle w:val="libArabicChar"/>
          <w:rFonts w:hint="cs"/>
          <w:rtl/>
        </w:rPr>
        <w:t>التى</w:t>
      </w:r>
      <w:r w:rsidRPr="006C760E">
        <w:rPr>
          <w:rStyle w:val="libArabicChar"/>
          <w:rtl/>
        </w:rPr>
        <w:t xml:space="preserve"> </w:t>
      </w:r>
      <w:r w:rsidRPr="006C760E">
        <w:rPr>
          <w:rStyle w:val="libArabicChar"/>
          <w:rFonts w:hint="cs"/>
          <w:rtl/>
        </w:rPr>
        <w:t>تجوز</w:t>
      </w:r>
      <w:r w:rsidRPr="006C760E">
        <w:rPr>
          <w:rStyle w:val="libArabicChar"/>
          <w:rtl/>
        </w:rPr>
        <w:t xml:space="preserve"> </w:t>
      </w:r>
      <w:r w:rsidRPr="006C760E">
        <w:rPr>
          <w:rStyle w:val="libArabicChar"/>
          <w:rFonts w:hint="cs"/>
          <w:rtl/>
        </w:rPr>
        <w:t>على</w:t>
      </w:r>
      <w:r w:rsidRPr="006C760E">
        <w:rPr>
          <w:rStyle w:val="libArabicChar"/>
          <w:rtl/>
        </w:rPr>
        <w:t xml:space="preserve"> </w:t>
      </w:r>
      <w:r w:rsidRPr="006C760E">
        <w:rPr>
          <w:rStyle w:val="libArabicChar"/>
          <w:rFonts w:hint="cs"/>
          <w:rtl/>
        </w:rPr>
        <w:t>الا</w:t>
      </w:r>
      <w:r w:rsidRPr="006C760E">
        <w:rPr>
          <w:rStyle w:val="libArabicChar"/>
          <w:rtl/>
        </w:rPr>
        <w:t xml:space="preserve"> </w:t>
      </w:r>
      <w:r w:rsidRPr="006C760E">
        <w:rPr>
          <w:rStyle w:val="libArabicChar"/>
          <w:rFonts w:hint="cs"/>
          <w:rtl/>
        </w:rPr>
        <w:t>نبياء</w:t>
      </w:r>
      <w:r w:rsidRPr="006C760E">
        <w:rPr>
          <w:rStyle w:val="libArabicChar"/>
          <w:rtl/>
        </w:rPr>
        <w:t xml:space="preserve"> </w:t>
      </w:r>
      <w:r w:rsidRPr="006C760E">
        <w:rPr>
          <w:rStyle w:val="libArabicChar"/>
          <w:rFonts w:hint="cs"/>
          <w:rtl/>
        </w:rPr>
        <w:t>قبل</w:t>
      </w:r>
      <w:r w:rsidRPr="006C760E">
        <w:rPr>
          <w:rStyle w:val="libArabicChar"/>
          <w:rtl/>
        </w:rPr>
        <w:t xml:space="preserve"> </w:t>
      </w:r>
      <w:r w:rsidRPr="006C760E">
        <w:rPr>
          <w:rStyle w:val="libArabicChar"/>
          <w:rFonts w:hint="cs"/>
          <w:rtl/>
        </w:rPr>
        <w:t>نزول</w:t>
      </w:r>
      <w:r w:rsidRPr="006C760E">
        <w:rPr>
          <w:rStyle w:val="libArabicChar"/>
          <w:rtl/>
        </w:rPr>
        <w:t xml:space="preserve"> </w:t>
      </w:r>
      <w:r w:rsidRPr="006C760E">
        <w:rPr>
          <w:rStyle w:val="libArabicChar"/>
          <w:rFonts w:hint="cs"/>
          <w:rtl/>
        </w:rPr>
        <w:t>الوحى</w:t>
      </w:r>
      <w:r w:rsidRPr="006C760E">
        <w:rPr>
          <w:rStyle w:val="libArabicChar"/>
          <w:rtl/>
        </w:rPr>
        <w:t xml:space="preserve"> </w:t>
      </w:r>
      <w:r w:rsidRPr="006C760E">
        <w:rPr>
          <w:rStyle w:val="libArabicChar"/>
          <w:rFonts w:hint="cs"/>
          <w:rtl/>
        </w:rPr>
        <w:t>علي</w:t>
      </w:r>
      <w:r w:rsidR="00100487" w:rsidRPr="00100487">
        <w:rPr>
          <w:rStyle w:val="libArabicChar"/>
          <w:rFonts w:hint="cs"/>
          <w:rtl/>
        </w:rPr>
        <w:t>ه</w:t>
      </w:r>
      <w:r w:rsidRPr="006C760E">
        <w:rPr>
          <w:rStyle w:val="libArabicChar"/>
          <w:rFonts w:hint="cs"/>
          <w:rtl/>
        </w:rPr>
        <w:t>م</w:t>
      </w:r>
      <w:r>
        <w:rPr>
          <w:rtl/>
        </w:rPr>
        <w:t xml:space="preserve"> ...; (خداتعالى كے فرمان)'' و عصى آدم ربہ فغوى '' كے بارے مي</w:t>
      </w:r>
      <w:r w:rsidR="00FA323E">
        <w:rPr>
          <w:rtl/>
        </w:rPr>
        <w:t xml:space="preserve">ں </w:t>
      </w:r>
      <w:r>
        <w:rPr>
          <w:rtl/>
        </w:rPr>
        <w:t>امام رضا(ع) سے روايت ك</w:t>
      </w:r>
      <w:r>
        <w:rPr>
          <w:rFonts w:hint="eastAsia"/>
          <w:rtl/>
        </w:rPr>
        <w:t>ى</w:t>
      </w:r>
      <w:r>
        <w:rPr>
          <w:rtl/>
        </w:rPr>
        <w:t xml:space="preserve"> گئي ہے كہ آپ(ع) نے فرمايا حضرت آدم(ع) كى يہ نافرمانى نبوت سے پہلے تھى اور يہ كوئي ايسا بڑا گناہ نہي</w:t>
      </w:r>
      <w:r w:rsidR="00FA323E">
        <w:rPr>
          <w:rtl/>
        </w:rPr>
        <w:t xml:space="preserve">ں </w:t>
      </w:r>
      <w:r>
        <w:rPr>
          <w:rtl/>
        </w:rPr>
        <w:t>تھا كہ جسكى وجہ سے حضرت آدم(ع) آگ كے مستحق ہوتے بلكہ صغيرہ گناہو</w:t>
      </w:r>
      <w:r w:rsidR="00FA323E">
        <w:rPr>
          <w:rtl/>
        </w:rPr>
        <w:t xml:space="preserve">ں </w:t>
      </w:r>
      <w:r>
        <w:rPr>
          <w:rtl/>
        </w:rPr>
        <w:t>مي</w:t>
      </w:r>
      <w:r w:rsidR="00FA323E">
        <w:rPr>
          <w:rtl/>
        </w:rPr>
        <w:t xml:space="preserve">ں </w:t>
      </w:r>
      <w:r>
        <w:rPr>
          <w:rtl/>
        </w:rPr>
        <w:t xml:space="preserve">سے تھا كہ جو بخش ديا گيا اور وحى كے نازل ہونے سے پہلے يہ انبياء كيلئے ممكن ہے _ </w:t>
      </w:r>
      <w:r w:rsidRPr="006C760E">
        <w:rPr>
          <w:rStyle w:val="libFootnotenumChar"/>
          <w:rtl/>
        </w:rPr>
        <w:t>(3)</w:t>
      </w:r>
    </w:p>
    <w:p w:rsidR="00C61A0B" w:rsidRDefault="00C61A0B" w:rsidP="006C760E">
      <w:pPr>
        <w:pStyle w:val="libNormal"/>
        <w:rPr>
          <w:rtl/>
        </w:rPr>
      </w:pPr>
      <w:r>
        <w:rPr>
          <w:rFonts w:hint="eastAsia"/>
          <w:rtl/>
        </w:rPr>
        <w:t>آدم</w:t>
      </w:r>
      <w:r>
        <w:rPr>
          <w:rtl/>
        </w:rPr>
        <w:t xml:space="preserve"> (ع) :</w:t>
      </w:r>
      <w:r>
        <w:rPr>
          <w:rFonts w:hint="eastAsia"/>
          <w:rtl/>
        </w:rPr>
        <w:t>انكى</w:t>
      </w:r>
      <w:r>
        <w:rPr>
          <w:rtl/>
        </w:rPr>
        <w:t xml:space="preserve"> طمع كے اثرات 3; انكى نافرمانى كے اثرات 10، 21; آپ نبوت سے پہلے 25; آپ اور ممنوعہ درخت 1، 2، 5، 8، 9، 17; آپكا دھوكے مي</w:t>
      </w:r>
      <w:r w:rsidR="00FA323E">
        <w:rPr>
          <w:rtl/>
        </w:rPr>
        <w:t xml:space="preserve">ں </w:t>
      </w:r>
      <w:r>
        <w:rPr>
          <w:rtl/>
        </w:rPr>
        <w:t>آنا 1، 4، 5; آپكى بہشت كے مادى وسائل 15; آپكے تمايلات 13; آپكى نافرمانى كا پيش خيمہ 3; آپكى شرمگاہ كا چھپانا 8، 13، 23; آپكى نافرما</w:t>
      </w:r>
      <w:r>
        <w:rPr>
          <w:rFonts w:hint="eastAsia"/>
          <w:rtl/>
        </w:rPr>
        <w:t>نى</w:t>
      </w:r>
      <w:r>
        <w:rPr>
          <w:rtl/>
        </w:rPr>
        <w:t xml:space="preserve"> 1، 16; آپكى شرمگاہ كے ظاہر ہونے كے عوامل 9، 10; آپ كى محروميت كے عوامل 10; آپكا غريزہ 13; آپكى فراموشى 5; آپكا فانى ہونا كو 19; آپكا قصہ 1، 2، 3، 4، 5، 8، 9، 10، 12، 16، 17، 19، 21، 23، 24; آپكى شرمگاہ كا ظاہر ہونا 12، 24; آپكا گناہ</w:t>
      </w:r>
    </w:p>
    <w:p w:rsidR="00C61A0B" w:rsidRDefault="002960FA" w:rsidP="002960FA">
      <w:pPr>
        <w:pStyle w:val="libLine"/>
        <w:rPr>
          <w:rtl/>
        </w:rPr>
      </w:pPr>
      <w:r>
        <w:rPr>
          <w:rtl/>
        </w:rPr>
        <w:t>____________________</w:t>
      </w:r>
    </w:p>
    <w:p w:rsidR="00C61A0B" w:rsidRDefault="00C61A0B" w:rsidP="006C760E">
      <w:pPr>
        <w:pStyle w:val="libFootnote"/>
        <w:rPr>
          <w:rtl/>
        </w:rPr>
      </w:pPr>
      <w:r>
        <w:t>1</w:t>
      </w:r>
      <w:r>
        <w:rPr>
          <w:rtl/>
        </w:rPr>
        <w:t>)تفسير قمى ج1، ص 225; نورالثقلين ج2 ص 15 ح 41_</w:t>
      </w:r>
      <w:r>
        <w:t>2</w:t>
      </w:r>
      <w:r>
        <w:rPr>
          <w:rtl/>
        </w:rPr>
        <w:t>) معانى الاخبار، ص 109; ح 1_ نورالثقلين ح2، ص12، ح 35_</w:t>
      </w:r>
    </w:p>
    <w:p w:rsidR="00C61A0B" w:rsidRDefault="00C61A0B" w:rsidP="006C760E">
      <w:pPr>
        <w:pStyle w:val="libFootnote"/>
        <w:rPr>
          <w:rtl/>
        </w:rPr>
      </w:pPr>
      <w:r>
        <w:t>3</w:t>
      </w:r>
      <w:r>
        <w:rPr>
          <w:rtl/>
        </w:rPr>
        <w:t>) عيون اخبارالرضا ج1 ، ص 195، ح1_ نورالثقلين ج3، ص 403، ح60_</w:t>
      </w:r>
    </w:p>
    <w:p w:rsidR="006C760E" w:rsidRDefault="00E37482" w:rsidP="006C760E">
      <w:pPr>
        <w:pStyle w:val="libPoemTini"/>
        <w:rPr>
          <w:rtl/>
        </w:rPr>
      </w:pPr>
      <w:r>
        <w:rPr>
          <w:rtl/>
        </w:rPr>
        <w:br w:type="page"/>
      </w:r>
    </w:p>
    <w:p w:rsidR="00C61A0B" w:rsidRDefault="00C61A0B" w:rsidP="006C760E">
      <w:pPr>
        <w:pStyle w:val="libNormal"/>
        <w:rPr>
          <w:rtl/>
        </w:rPr>
      </w:pPr>
      <w:r>
        <w:rPr>
          <w:rFonts w:hint="eastAsia"/>
          <w:rtl/>
        </w:rPr>
        <w:lastRenderedPageBreak/>
        <w:t>صغيرہ</w:t>
      </w:r>
      <w:r>
        <w:rPr>
          <w:rtl/>
        </w:rPr>
        <w:t xml:space="preserve"> 25; آپكى نافرمانى سے مراد 25; آپكا نقش و كردار 2; آپكى بہشت كى خصوصيات 15; آپكو خبردار كرنا 4</w:t>
      </w:r>
    </w:p>
    <w:p w:rsidR="00C61A0B" w:rsidRDefault="00C61A0B" w:rsidP="006C760E">
      <w:pPr>
        <w:pStyle w:val="libNormal"/>
        <w:rPr>
          <w:rtl/>
        </w:rPr>
      </w:pPr>
      <w:r>
        <w:rPr>
          <w:rFonts w:hint="eastAsia"/>
          <w:rtl/>
        </w:rPr>
        <w:t>احكام</w:t>
      </w:r>
      <w:r>
        <w:rPr>
          <w:rtl/>
        </w:rPr>
        <w:t>:</w:t>
      </w:r>
      <w:r>
        <w:rPr>
          <w:rFonts w:hint="eastAsia"/>
          <w:rtl/>
        </w:rPr>
        <w:t>انكا</w:t>
      </w:r>
      <w:r>
        <w:rPr>
          <w:rtl/>
        </w:rPr>
        <w:t xml:space="preserve"> فلسفہ 18</w:t>
      </w:r>
    </w:p>
    <w:p w:rsidR="00C61A0B" w:rsidRDefault="00C61A0B" w:rsidP="006C760E">
      <w:pPr>
        <w:pStyle w:val="libNormal"/>
        <w:rPr>
          <w:rtl/>
        </w:rPr>
      </w:pPr>
      <w:r>
        <w:rPr>
          <w:rFonts w:hint="eastAsia"/>
          <w:rtl/>
        </w:rPr>
        <w:t>انبياء</w:t>
      </w:r>
      <w:r>
        <w:rPr>
          <w:rtl/>
        </w:rPr>
        <w:t xml:space="preserve"> (ع) :</w:t>
      </w:r>
      <w:r>
        <w:rPr>
          <w:rFonts w:hint="eastAsia"/>
          <w:rtl/>
        </w:rPr>
        <w:t>يہ</w:t>
      </w:r>
      <w:r>
        <w:rPr>
          <w:rtl/>
        </w:rPr>
        <w:t xml:space="preserve"> نبوت سے پہلے 25</w:t>
      </w:r>
    </w:p>
    <w:p w:rsidR="00C61A0B" w:rsidRDefault="00C61A0B" w:rsidP="006C760E">
      <w:pPr>
        <w:pStyle w:val="libNormal"/>
        <w:rPr>
          <w:rtl/>
        </w:rPr>
      </w:pPr>
      <w:r>
        <w:rPr>
          <w:rFonts w:hint="eastAsia"/>
          <w:rtl/>
        </w:rPr>
        <w:t>انسان</w:t>
      </w:r>
      <w:r>
        <w:rPr>
          <w:rtl/>
        </w:rPr>
        <w:t>:</w:t>
      </w:r>
      <w:r>
        <w:rPr>
          <w:rFonts w:hint="eastAsia"/>
          <w:rtl/>
        </w:rPr>
        <w:t>اس</w:t>
      </w:r>
      <w:r>
        <w:rPr>
          <w:rtl/>
        </w:rPr>
        <w:t xml:space="preserve"> كا دھوكے مي</w:t>
      </w:r>
      <w:r w:rsidR="00FA323E">
        <w:rPr>
          <w:rtl/>
        </w:rPr>
        <w:t xml:space="preserve">ں </w:t>
      </w:r>
      <w:r>
        <w:rPr>
          <w:rtl/>
        </w:rPr>
        <w:t>آنا 7; اسكى فطرت 14; اسكى محروميت كے عوامل 20</w:t>
      </w:r>
    </w:p>
    <w:p w:rsidR="00C61A0B" w:rsidRDefault="00C61A0B" w:rsidP="006C760E">
      <w:pPr>
        <w:pStyle w:val="libNormal"/>
        <w:rPr>
          <w:rtl/>
        </w:rPr>
      </w:pPr>
      <w:r>
        <w:rPr>
          <w:rFonts w:hint="eastAsia"/>
          <w:rtl/>
        </w:rPr>
        <w:t>تربيت</w:t>
      </w:r>
      <w:r>
        <w:rPr>
          <w:rtl/>
        </w:rPr>
        <w:t>:</w:t>
      </w:r>
      <w:r>
        <w:rPr>
          <w:rFonts w:hint="eastAsia"/>
          <w:rtl/>
        </w:rPr>
        <w:t>اس</w:t>
      </w:r>
      <w:r>
        <w:rPr>
          <w:rtl/>
        </w:rPr>
        <w:t xml:space="preserve"> مي</w:t>
      </w:r>
      <w:r w:rsidR="00FA323E">
        <w:rPr>
          <w:rtl/>
        </w:rPr>
        <w:t xml:space="preserve">ں </w:t>
      </w:r>
      <w:r>
        <w:rPr>
          <w:rtl/>
        </w:rPr>
        <w:t>مؤثر عوامل 18</w:t>
      </w:r>
    </w:p>
    <w:p w:rsidR="00C61A0B" w:rsidRDefault="00C61A0B" w:rsidP="006C760E">
      <w:pPr>
        <w:pStyle w:val="libNormal"/>
        <w:rPr>
          <w:rtl/>
        </w:rPr>
      </w:pPr>
      <w:r>
        <w:rPr>
          <w:rFonts w:hint="eastAsia"/>
          <w:rtl/>
        </w:rPr>
        <w:t>تكامل</w:t>
      </w:r>
      <w:r>
        <w:rPr>
          <w:rtl/>
        </w:rPr>
        <w:t>:</w:t>
      </w:r>
      <w:r>
        <w:rPr>
          <w:rFonts w:hint="eastAsia"/>
          <w:rtl/>
        </w:rPr>
        <w:t>اسكے</w:t>
      </w:r>
      <w:r>
        <w:rPr>
          <w:rtl/>
        </w:rPr>
        <w:t xml:space="preserve"> عوامل 18; اسكے موانع 20</w:t>
      </w:r>
    </w:p>
    <w:p w:rsidR="00C61A0B" w:rsidRDefault="00C61A0B" w:rsidP="006C760E">
      <w:pPr>
        <w:pStyle w:val="libNormal"/>
        <w:rPr>
          <w:rtl/>
        </w:rPr>
      </w:pPr>
      <w:r>
        <w:rPr>
          <w:rFonts w:hint="eastAsia"/>
          <w:rtl/>
        </w:rPr>
        <w:t>حوا</w:t>
      </w:r>
      <w:r>
        <w:rPr>
          <w:rtl/>
        </w:rPr>
        <w:t>(ع) :</w:t>
      </w:r>
      <w:r>
        <w:rPr>
          <w:rFonts w:hint="eastAsia"/>
          <w:rtl/>
        </w:rPr>
        <w:t>انكى</w:t>
      </w:r>
      <w:r>
        <w:rPr>
          <w:rtl/>
        </w:rPr>
        <w:t xml:space="preserve"> نافرمانى كے اثرات 10; انكا دھوكے مي</w:t>
      </w:r>
      <w:r w:rsidR="00FA323E">
        <w:rPr>
          <w:rtl/>
        </w:rPr>
        <w:t xml:space="preserve">ں </w:t>
      </w:r>
      <w:r>
        <w:rPr>
          <w:rtl/>
        </w:rPr>
        <w:t>آنا 1، 4; انكا آدم كى پيروى كرنا 2; يہ اور ممنوعہ درخت 1، 2، 8، 9; انكى نافرمانى كا پيش خيمہ 3; انكى شرمگاہ كا چھپانا 8، 13، 23; انكى نافرمانى 1; انكى شرمگاہ كے ظاہر ہونے كے عوامل 9، 10; انكى محروميت كے عوامل 10; ا</w:t>
      </w:r>
      <w:r>
        <w:rPr>
          <w:rFonts w:hint="eastAsia"/>
          <w:rtl/>
        </w:rPr>
        <w:t>نكا</w:t>
      </w:r>
      <w:r>
        <w:rPr>
          <w:rtl/>
        </w:rPr>
        <w:t xml:space="preserve"> غريزہ 13; انكى شرمگاہ كا ظاہر كرنا 12، 24; انكو خبردار كرنا 4</w:t>
      </w:r>
    </w:p>
    <w:p w:rsidR="00C61A0B" w:rsidRDefault="00C61A0B" w:rsidP="006C760E">
      <w:pPr>
        <w:pStyle w:val="libNormal"/>
        <w:rPr>
          <w:rtl/>
        </w:rPr>
      </w:pPr>
      <w:r>
        <w:rPr>
          <w:rFonts w:hint="eastAsia"/>
          <w:rtl/>
        </w:rPr>
        <w:t>خداتعالى</w:t>
      </w:r>
      <w:r>
        <w:rPr>
          <w:rtl/>
        </w:rPr>
        <w:t xml:space="preserve"> :</w:t>
      </w:r>
      <w:r>
        <w:rPr>
          <w:rFonts w:hint="eastAsia"/>
          <w:rtl/>
        </w:rPr>
        <w:t>اسكے</w:t>
      </w:r>
      <w:r>
        <w:rPr>
          <w:rtl/>
        </w:rPr>
        <w:t xml:space="preserve"> عہد كى فراموشي5; اسكے اوامر كا فلسفہ 18; اسكے نواہى كا فلسفہ 18;اسكے متنبہ كرنا كا فلسفہ 18; اس كا متنبہ كرنا 4</w:t>
      </w:r>
    </w:p>
    <w:p w:rsidR="00C61A0B" w:rsidRDefault="00C61A0B" w:rsidP="006C760E">
      <w:pPr>
        <w:pStyle w:val="libNormal"/>
        <w:rPr>
          <w:rtl/>
        </w:rPr>
      </w:pPr>
      <w:r>
        <w:rPr>
          <w:rFonts w:hint="eastAsia"/>
          <w:rtl/>
        </w:rPr>
        <w:t>ممنوعہ</w:t>
      </w:r>
      <w:r>
        <w:rPr>
          <w:rtl/>
        </w:rPr>
        <w:t xml:space="preserve"> درخت:</w:t>
      </w:r>
      <w:r>
        <w:rPr>
          <w:rFonts w:hint="eastAsia"/>
          <w:rtl/>
        </w:rPr>
        <w:t>اس</w:t>
      </w:r>
      <w:r>
        <w:rPr>
          <w:rtl/>
        </w:rPr>
        <w:t xml:space="preserve"> سے كھانے كے اثرات 9، 16، 21; اس سے كھانا 1، 2، 5; اس سے كھانے كا پيش خيمہ 3</w:t>
      </w:r>
    </w:p>
    <w:p w:rsidR="00C61A0B" w:rsidRDefault="00C61A0B" w:rsidP="006C760E">
      <w:pPr>
        <w:pStyle w:val="libNormal"/>
        <w:rPr>
          <w:rtl/>
        </w:rPr>
      </w:pPr>
      <w:r>
        <w:rPr>
          <w:rFonts w:hint="eastAsia"/>
          <w:rtl/>
        </w:rPr>
        <w:t>جھوٹ</w:t>
      </w:r>
      <w:r>
        <w:rPr>
          <w:rtl/>
        </w:rPr>
        <w:t>:</w:t>
      </w:r>
      <w:r>
        <w:rPr>
          <w:rFonts w:hint="eastAsia"/>
          <w:rtl/>
        </w:rPr>
        <w:t>اسكے</w:t>
      </w:r>
      <w:r>
        <w:rPr>
          <w:rtl/>
        </w:rPr>
        <w:t xml:space="preserve"> اثرات 11</w:t>
      </w:r>
    </w:p>
    <w:p w:rsidR="00C61A0B" w:rsidRDefault="00C61A0B" w:rsidP="006C760E">
      <w:pPr>
        <w:pStyle w:val="libNormal"/>
        <w:rPr>
          <w:rtl/>
        </w:rPr>
      </w:pPr>
      <w:r>
        <w:rPr>
          <w:rFonts w:hint="eastAsia"/>
          <w:rtl/>
        </w:rPr>
        <w:t>ذكر</w:t>
      </w:r>
      <w:r>
        <w:rPr>
          <w:rtl/>
        </w:rPr>
        <w:t>:</w:t>
      </w:r>
      <w:r>
        <w:rPr>
          <w:rFonts w:hint="eastAsia"/>
          <w:rtl/>
        </w:rPr>
        <w:t>عہد</w:t>
      </w:r>
      <w:r>
        <w:rPr>
          <w:rtl/>
        </w:rPr>
        <w:t xml:space="preserve"> خدا كے ذكر كے اثرات 6</w:t>
      </w:r>
      <w:r>
        <w:rPr>
          <w:rFonts w:hint="eastAsia"/>
          <w:rtl/>
        </w:rPr>
        <w:t>روايت</w:t>
      </w:r>
      <w:r>
        <w:rPr>
          <w:rtl/>
        </w:rPr>
        <w:t>: 23، 24، 25</w:t>
      </w:r>
    </w:p>
    <w:p w:rsidR="00C61A0B" w:rsidRDefault="00C61A0B" w:rsidP="006C760E">
      <w:pPr>
        <w:pStyle w:val="libNormal"/>
        <w:rPr>
          <w:rtl/>
        </w:rPr>
      </w:pPr>
      <w:r>
        <w:rPr>
          <w:rFonts w:hint="eastAsia"/>
          <w:rtl/>
        </w:rPr>
        <w:t>شخصيت</w:t>
      </w:r>
      <w:r>
        <w:rPr>
          <w:rtl/>
        </w:rPr>
        <w:t>:</w:t>
      </w:r>
      <w:r>
        <w:rPr>
          <w:rFonts w:hint="eastAsia"/>
          <w:rtl/>
        </w:rPr>
        <w:t>اسكى</w:t>
      </w:r>
      <w:r>
        <w:rPr>
          <w:rtl/>
        </w:rPr>
        <w:t xml:space="preserve"> آسيب شناسى 20</w:t>
      </w:r>
    </w:p>
    <w:p w:rsidR="00C61A0B" w:rsidRDefault="00C61A0B" w:rsidP="006C760E">
      <w:pPr>
        <w:pStyle w:val="libNormal"/>
        <w:rPr>
          <w:rtl/>
        </w:rPr>
      </w:pPr>
      <w:r>
        <w:rPr>
          <w:rFonts w:hint="eastAsia"/>
          <w:rtl/>
        </w:rPr>
        <w:t>شيطان</w:t>
      </w:r>
      <w:r>
        <w:rPr>
          <w:rtl/>
        </w:rPr>
        <w:t>:</w:t>
      </w:r>
      <w:r>
        <w:rPr>
          <w:rFonts w:hint="eastAsia"/>
          <w:rtl/>
        </w:rPr>
        <w:t>اسكے</w:t>
      </w:r>
      <w:r>
        <w:rPr>
          <w:rtl/>
        </w:rPr>
        <w:t xml:space="preserve"> فريب دينے كا آلہ 11; اس كا جھوٹ بولنا 11; اسكى دشمنى 4; اسكے وسوسو</w:t>
      </w:r>
      <w:r w:rsidR="00FA323E">
        <w:rPr>
          <w:rtl/>
        </w:rPr>
        <w:t xml:space="preserve">ں </w:t>
      </w:r>
      <w:r>
        <w:rPr>
          <w:rtl/>
        </w:rPr>
        <w:t>كى تاثير كے موانع 6; اسكے وسوسے 1، 5</w:t>
      </w:r>
    </w:p>
    <w:p w:rsidR="00C61A0B" w:rsidRDefault="00C61A0B" w:rsidP="006C760E">
      <w:pPr>
        <w:pStyle w:val="libNormal"/>
        <w:rPr>
          <w:rtl/>
        </w:rPr>
      </w:pPr>
      <w:r>
        <w:rPr>
          <w:rFonts w:hint="eastAsia"/>
          <w:rtl/>
        </w:rPr>
        <w:t>نافرماني</w:t>
      </w:r>
      <w:r>
        <w:rPr>
          <w:rtl/>
        </w:rPr>
        <w:t>:</w:t>
      </w:r>
      <w:r>
        <w:rPr>
          <w:rFonts w:hint="eastAsia"/>
          <w:rtl/>
        </w:rPr>
        <w:t>خدا</w:t>
      </w:r>
      <w:r>
        <w:rPr>
          <w:rtl/>
        </w:rPr>
        <w:t xml:space="preserve"> كى نافرمانى كے اثرات 20</w:t>
      </w:r>
    </w:p>
    <w:p w:rsidR="00C61A0B" w:rsidRDefault="00C61A0B" w:rsidP="006C760E">
      <w:pPr>
        <w:pStyle w:val="libNormal"/>
        <w:rPr>
          <w:rtl/>
        </w:rPr>
      </w:pPr>
      <w:r>
        <w:rPr>
          <w:rFonts w:hint="eastAsia"/>
          <w:rtl/>
        </w:rPr>
        <w:t>شرمگاہ</w:t>
      </w:r>
      <w:r>
        <w:rPr>
          <w:rtl/>
        </w:rPr>
        <w:t>:</w:t>
      </w:r>
      <w:r>
        <w:rPr>
          <w:rFonts w:hint="eastAsia"/>
          <w:rtl/>
        </w:rPr>
        <w:t>اسے</w:t>
      </w:r>
      <w:r>
        <w:rPr>
          <w:rtl/>
        </w:rPr>
        <w:t xml:space="preserve"> درخت كے پتو</w:t>
      </w:r>
      <w:r w:rsidR="00FA323E">
        <w:rPr>
          <w:rtl/>
        </w:rPr>
        <w:t xml:space="preserve">ں </w:t>
      </w:r>
      <w:r>
        <w:rPr>
          <w:rtl/>
        </w:rPr>
        <w:t>سے چھپانا 12; اسے ظاہر كرنے كاناپسند ہونا 14</w:t>
      </w:r>
    </w:p>
    <w:p w:rsidR="00C61A0B" w:rsidRDefault="00C61A0B" w:rsidP="006C760E">
      <w:pPr>
        <w:pStyle w:val="libNormal"/>
        <w:rPr>
          <w:rtl/>
        </w:rPr>
      </w:pPr>
      <w:r>
        <w:rPr>
          <w:rFonts w:hint="eastAsia"/>
          <w:rtl/>
        </w:rPr>
        <w:t>گمراہي</w:t>
      </w:r>
      <w:r>
        <w:rPr>
          <w:rtl/>
        </w:rPr>
        <w:t>:</w:t>
      </w:r>
      <w:r>
        <w:rPr>
          <w:rFonts w:hint="eastAsia"/>
          <w:rtl/>
        </w:rPr>
        <w:t>اسكے</w:t>
      </w:r>
      <w:r>
        <w:rPr>
          <w:rtl/>
        </w:rPr>
        <w:t xml:space="preserve"> عوامل 11</w:t>
      </w:r>
    </w:p>
    <w:p w:rsidR="00C61A0B" w:rsidRDefault="00C61A0B" w:rsidP="006C760E">
      <w:pPr>
        <w:pStyle w:val="libNormal"/>
        <w:rPr>
          <w:rtl/>
        </w:rPr>
      </w:pPr>
      <w:r>
        <w:rPr>
          <w:rFonts w:hint="eastAsia"/>
          <w:rtl/>
        </w:rPr>
        <w:t>گناہ</w:t>
      </w:r>
      <w:r>
        <w:rPr>
          <w:rtl/>
        </w:rPr>
        <w:t>:</w:t>
      </w:r>
      <w:r>
        <w:rPr>
          <w:rFonts w:hint="eastAsia"/>
          <w:rtl/>
        </w:rPr>
        <w:t>اسكے</w:t>
      </w:r>
      <w:r>
        <w:rPr>
          <w:rtl/>
        </w:rPr>
        <w:t xml:space="preserve"> اثرات 22</w:t>
      </w:r>
    </w:p>
    <w:p w:rsidR="00C61A0B" w:rsidRDefault="00C61A0B" w:rsidP="006C760E">
      <w:pPr>
        <w:pStyle w:val="libNormal"/>
        <w:rPr>
          <w:rtl/>
        </w:rPr>
      </w:pPr>
      <w:r>
        <w:rPr>
          <w:rFonts w:hint="eastAsia"/>
          <w:rtl/>
        </w:rPr>
        <w:t>گناہ</w:t>
      </w:r>
      <w:r>
        <w:rPr>
          <w:rtl/>
        </w:rPr>
        <w:t xml:space="preserve"> گار لوگ:</w:t>
      </w:r>
      <w:r>
        <w:rPr>
          <w:rFonts w:hint="eastAsia"/>
          <w:rtl/>
        </w:rPr>
        <w:t>انكا</w:t>
      </w:r>
      <w:r>
        <w:rPr>
          <w:rtl/>
        </w:rPr>
        <w:t xml:space="preserve"> تفاوت 22</w:t>
      </w:r>
    </w:p>
    <w:p w:rsidR="006C760E" w:rsidRDefault="00E37482" w:rsidP="006C760E">
      <w:pPr>
        <w:pStyle w:val="libNormal"/>
        <w:rPr>
          <w:rtl/>
        </w:rPr>
      </w:pPr>
      <w:r>
        <w:rPr>
          <w:rtl/>
        </w:rPr>
        <w:br w:type="page"/>
      </w:r>
    </w:p>
    <w:p w:rsidR="006C760E" w:rsidRPr="00BB18EF" w:rsidRDefault="006C760E" w:rsidP="006C760E">
      <w:pPr>
        <w:pStyle w:val="Heading2Center"/>
        <w:rPr>
          <w:rtl/>
        </w:rPr>
      </w:pPr>
      <w:bookmarkStart w:id="113" w:name="_Toc33446543"/>
      <w:r>
        <w:rPr>
          <w:rFonts w:hint="cs"/>
          <w:rtl/>
        </w:rPr>
        <w:lastRenderedPageBreak/>
        <w:t xml:space="preserve">آیت </w:t>
      </w:r>
      <w:r w:rsidRPr="00BB18EF">
        <w:rPr>
          <w:rFonts w:hint="cs"/>
          <w:rtl/>
        </w:rPr>
        <w:t>122</w:t>
      </w:r>
      <w:bookmarkEnd w:id="113"/>
    </w:p>
    <w:p w:rsidR="00C61A0B" w:rsidRDefault="0059089A" w:rsidP="006C760E">
      <w:pPr>
        <w:pStyle w:val="libNormal"/>
        <w:rPr>
          <w:rtl/>
        </w:rPr>
      </w:pPr>
      <w:r>
        <w:rPr>
          <w:rStyle w:val="libAieChar"/>
          <w:rFonts w:hint="eastAsia"/>
          <w:rtl/>
        </w:rPr>
        <w:t xml:space="preserve"> </w:t>
      </w:r>
      <w:r w:rsidRPr="0059089A">
        <w:rPr>
          <w:rStyle w:val="libAlaemChar"/>
          <w:rFonts w:hint="eastAsia"/>
          <w:rtl/>
        </w:rPr>
        <w:t>(</w:t>
      </w:r>
      <w:r w:rsidRPr="006C760E">
        <w:rPr>
          <w:rStyle w:val="libAieChar"/>
          <w:rFonts w:hint="eastAsia"/>
          <w:rtl/>
        </w:rPr>
        <w:t>ثُمَّ</w:t>
      </w:r>
      <w:r w:rsidRPr="006C760E">
        <w:rPr>
          <w:rStyle w:val="libAieChar"/>
          <w:rtl/>
        </w:rPr>
        <w:t xml:space="preserve"> اجْتَبَاهُ رَبُّهُ فَتَابَ عَلَيْهِ وَهَدَى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پھر</w:t>
      </w:r>
      <w:r>
        <w:rPr>
          <w:rtl/>
        </w:rPr>
        <w:t xml:space="preserve"> خدا نے انھي</w:t>
      </w:r>
      <w:r w:rsidR="00FA323E">
        <w:rPr>
          <w:rtl/>
        </w:rPr>
        <w:t xml:space="preserve">ں </w:t>
      </w:r>
      <w:r>
        <w:rPr>
          <w:rtl/>
        </w:rPr>
        <w:t>چن ليا اور انكى توبہ قبول كرلى اور انھي</w:t>
      </w:r>
      <w:r w:rsidR="00FA323E">
        <w:rPr>
          <w:rtl/>
        </w:rPr>
        <w:t xml:space="preserve">ں </w:t>
      </w:r>
      <w:r>
        <w:rPr>
          <w:rtl/>
        </w:rPr>
        <w:t>راستہ پر لگاديا (122)</w:t>
      </w:r>
    </w:p>
    <w:p w:rsidR="00C61A0B" w:rsidRDefault="00C61A0B" w:rsidP="006C760E">
      <w:pPr>
        <w:pStyle w:val="libNormal"/>
        <w:rPr>
          <w:rtl/>
        </w:rPr>
      </w:pPr>
      <w:r>
        <w:t>1</w:t>
      </w:r>
      <w:r>
        <w:rPr>
          <w:rtl/>
        </w:rPr>
        <w:t>_ حضرت آدم(ع) نافرمانى اور ممنوعہ درخت سے كھانے كے بعد اپنے كئے سے پشيمان ہوئے اور بارگاہ خداوندى مي</w:t>
      </w:r>
      <w:r w:rsidR="00FA323E">
        <w:rPr>
          <w:rtl/>
        </w:rPr>
        <w:t xml:space="preserve">ں </w:t>
      </w:r>
      <w:r>
        <w:rPr>
          <w:rtl/>
        </w:rPr>
        <w:t>توبہ كرنے لگے _</w:t>
      </w:r>
      <w:r w:rsidRPr="006C760E">
        <w:rPr>
          <w:rStyle w:val="libArabicChar"/>
          <w:rFonts w:hint="eastAsia"/>
          <w:rtl/>
        </w:rPr>
        <w:t>ثم</w:t>
      </w:r>
      <w:r w:rsidRPr="006C760E">
        <w:rPr>
          <w:rStyle w:val="libArabicChar"/>
          <w:rtl/>
        </w:rPr>
        <w:t xml:space="preserve"> اجتب</w:t>
      </w:r>
      <w:r w:rsidR="00100487" w:rsidRPr="00100487">
        <w:rPr>
          <w:rStyle w:val="libArabicChar"/>
          <w:rFonts w:hint="cs"/>
          <w:rtl/>
        </w:rPr>
        <w:t>ه</w:t>
      </w:r>
      <w:r w:rsidRPr="006C760E">
        <w:rPr>
          <w:rStyle w:val="libArabicChar"/>
          <w:rtl/>
        </w:rPr>
        <w:t xml:space="preserve"> </w:t>
      </w:r>
      <w:r w:rsidRPr="006C760E">
        <w:rPr>
          <w:rStyle w:val="libArabicChar"/>
          <w:rFonts w:hint="cs"/>
          <w:rtl/>
        </w:rPr>
        <w:t>رب</w:t>
      </w:r>
      <w:r w:rsidR="00100487" w:rsidRPr="00100487">
        <w:rPr>
          <w:rStyle w:val="libArabicChar"/>
          <w:rFonts w:hint="cs"/>
          <w:rtl/>
        </w:rPr>
        <w:t>ه</w:t>
      </w:r>
      <w:r w:rsidRPr="006C760E">
        <w:rPr>
          <w:rStyle w:val="libArabicChar"/>
          <w:rtl/>
        </w:rPr>
        <w:t xml:space="preserve"> </w:t>
      </w:r>
      <w:r w:rsidRPr="006C760E">
        <w:rPr>
          <w:rStyle w:val="libArabicChar"/>
          <w:rFonts w:hint="cs"/>
          <w:rtl/>
        </w:rPr>
        <w:t>فتا</w:t>
      </w:r>
      <w:r w:rsidRPr="006C760E">
        <w:rPr>
          <w:rStyle w:val="libArabicChar"/>
          <w:rtl/>
        </w:rPr>
        <w:t>ب علي</w:t>
      </w:r>
      <w:r w:rsidR="00100487" w:rsidRPr="00100487">
        <w:rPr>
          <w:rStyle w:val="libArabicChar"/>
          <w:rFonts w:hint="cs"/>
          <w:rtl/>
        </w:rPr>
        <w:t>ه</w:t>
      </w:r>
      <w:r w:rsidR="006C760E" w:rsidRPr="00100487">
        <w:rPr>
          <w:rStyle w:val="libArabicChar"/>
          <w:rFonts w:hint="cs"/>
          <w:rtl/>
        </w:rPr>
        <w:t xml:space="preserve">  </w:t>
      </w:r>
      <w:r>
        <w:rPr>
          <w:rtl/>
        </w:rPr>
        <w:t>''اجتبي'' كے اصل مادہ ''جباية'' كا معنى ہے جمع كرنا اور حاصل كرنا اور ''اجتبائ'' كا معنى ہے ''اصطفائ'' (خالص چيز كو انتخاب كرنا) اور اختيار (لسان العرب) اس بناپر ''اجتباہ ربہ'' يعنى خداتعالى نے حضرت آدم(ع) كے ادھر ادھر كے تمايلات كو ختم كرديا اور سب كو اپن</w:t>
      </w:r>
      <w:r>
        <w:rPr>
          <w:rFonts w:hint="eastAsia"/>
          <w:rtl/>
        </w:rPr>
        <w:t>ے</w:t>
      </w:r>
      <w:r>
        <w:rPr>
          <w:rtl/>
        </w:rPr>
        <w:t xml:space="preserve"> لئے جمع كرليا اور انہي</w:t>
      </w:r>
      <w:r w:rsidR="00FA323E">
        <w:rPr>
          <w:rtl/>
        </w:rPr>
        <w:t xml:space="preserve">ں </w:t>
      </w:r>
      <w:r>
        <w:rPr>
          <w:rtl/>
        </w:rPr>
        <w:t>اپنے لئے خالص كر ليا_ يہ تعبير حضرت آدم(ع) كے غير خدا سے مكمل طور پر منقطع ہونے اور انكى حقيقى توبہ سے حكايت كرتى ہے_</w:t>
      </w:r>
    </w:p>
    <w:p w:rsidR="00C61A0B" w:rsidRDefault="00C61A0B" w:rsidP="006C760E">
      <w:pPr>
        <w:pStyle w:val="libNormal"/>
        <w:rPr>
          <w:rtl/>
        </w:rPr>
      </w:pPr>
      <w:r>
        <w:t>2</w:t>
      </w:r>
      <w:r>
        <w:rPr>
          <w:rtl/>
        </w:rPr>
        <w:t>_ خداتعالى نے حضرت آدم(ع) كے رشد و ترقى كيلئے ان كے غير الہى تمايلات كو ان سے دور كرديا اور انہي</w:t>
      </w:r>
      <w:r w:rsidR="00FA323E">
        <w:rPr>
          <w:rtl/>
        </w:rPr>
        <w:t xml:space="preserve">ں </w:t>
      </w:r>
      <w:r>
        <w:rPr>
          <w:rtl/>
        </w:rPr>
        <w:t>اپنے لئے خالص كرليا _</w:t>
      </w:r>
      <w:r w:rsidRPr="006C760E">
        <w:rPr>
          <w:rStyle w:val="libArabicChar"/>
          <w:rFonts w:hint="eastAsia"/>
          <w:rtl/>
        </w:rPr>
        <w:t>ثم</w:t>
      </w:r>
      <w:r w:rsidRPr="006C760E">
        <w:rPr>
          <w:rStyle w:val="libArabicChar"/>
          <w:rtl/>
        </w:rPr>
        <w:t xml:space="preserve"> اجتب</w:t>
      </w:r>
      <w:r w:rsidR="00100487" w:rsidRPr="00100487">
        <w:rPr>
          <w:rStyle w:val="libArabicChar"/>
          <w:rFonts w:hint="cs"/>
          <w:rtl/>
        </w:rPr>
        <w:t>ه</w:t>
      </w:r>
      <w:r w:rsidRPr="006C760E">
        <w:rPr>
          <w:rStyle w:val="libArabicChar"/>
          <w:rtl/>
        </w:rPr>
        <w:t xml:space="preserve"> </w:t>
      </w:r>
      <w:r w:rsidRPr="006C760E">
        <w:rPr>
          <w:rStyle w:val="libArabicChar"/>
          <w:rFonts w:hint="cs"/>
          <w:rtl/>
        </w:rPr>
        <w:t>رب</w:t>
      </w:r>
      <w:r w:rsidR="00100487" w:rsidRPr="00100487">
        <w:rPr>
          <w:rStyle w:val="libArabicChar"/>
          <w:rFonts w:hint="cs"/>
          <w:rtl/>
        </w:rPr>
        <w:t>ه</w:t>
      </w:r>
      <w:r w:rsidRPr="006C760E">
        <w:rPr>
          <w:rStyle w:val="libArabicChar"/>
          <w:rtl/>
        </w:rPr>
        <w:t xml:space="preserve"> </w:t>
      </w:r>
      <w:r w:rsidRPr="006C760E">
        <w:rPr>
          <w:rStyle w:val="libArabicChar"/>
          <w:rFonts w:hint="cs"/>
          <w:rtl/>
        </w:rPr>
        <w:t>فتا</w:t>
      </w:r>
      <w:r w:rsidRPr="006C760E">
        <w:rPr>
          <w:rStyle w:val="libArabicChar"/>
          <w:rtl/>
        </w:rPr>
        <w:t>ب علي</w:t>
      </w:r>
      <w:r w:rsidR="00100487" w:rsidRPr="00100487">
        <w:rPr>
          <w:rStyle w:val="libArabicChar"/>
          <w:rFonts w:hint="cs"/>
          <w:rtl/>
        </w:rPr>
        <w:t>ه</w:t>
      </w:r>
    </w:p>
    <w:p w:rsidR="00C61A0B" w:rsidRDefault="00C61A0B" w:rsidP="006C760E">
      <w:pPr>
        <w:pStyle w:val="libNormal"/>
        <w:rPr>
          <w:rtl/>
        </w:rPr>
      </w:pPr>
      <w:r>
        <w:t>3</w:t>
      </w:r>
      <w:r>
        <w:rPr>
          <w:rtl/>
        </w:rPr>
        <w:t>_ خداتعالى كى طرف سے حضرت آدم(ع) كو دوبارہ قبول كرنا اور انہي</w:t>
      </w:r>
      <w:r w:rsidR="00FA323E">
        <w:rPr>
          <w:rtl/>
        </w:rPr>
        <w:t xml:space="preserve">ں </w:t>
      </w:r>
      <w:r>
        <w:rPr>
          <w:rtl/>
        </w:rPr>
        <w:t>چن لينا ممنوعہ درخت سے كھانے والى خطا سے كچھ مدت گزرنے كے بعد ہوا_</w:t>
      </w:r>
      <w:r w:rsidRPr="006C760E">
        <w:rPr>
          <w:rStyle w:val="libArabicChar"/>
          <w:rFonts w:hint="eastAsia"/>
          <w:rtl/>
        </w:rPr>
        <w:t>ثم</w:t>
      </w:r>
      <w:r w:rsidRPr="006C760E">
        <w:rPr>
          <w:rStyle w:val="libArabicChar"/>
          <w:rtl/>
        </w:rPr>
        <w:t xml:space="preserve"> اجتب</w:t>
      </w:r>
      <w:r w:rsidR="00100487" w:rsidRPr="00100487">
        <w:rPr>
          <w:rStyle w:val="libArabicChar"/>
          <w:rFonts w:hint="cs"/>
          <w:rtl/>
        </w:rPr>
        <w:t>ه</w:t>
      </w:r>
      <w:r w:rsidRPr="006C760E">
        <w:rPr>
          <w:rStyle w:val="libArabicChar"/>
          <w:rtl/>
        </w:rPr>
        <w:t xml:space="preserve"> </w:t>
      </w:r>
      <w:r w:rsidRPr="006C760E">
        <w:rPr>
          <w:rStyle w:val="libArabicChar"/>
          <w:rFonts w:hint="cs"/>
          <w:rtl/>
        </w:rPr>
        <w:t>رب</w:t>
      </w:r>
      <w:r w:rsidR="00100487" w:rsidRPr="00100487">
        <w:rPr>
          <w:rStyle w:val="libArabicChar"/>
          <w:rFonts w:hint="cs"/>
          <w:rtl/>
        </w:rPr>
        <w:t>ه</w:t>
      </w:r>
      <w:r w:rsidRPr="006C760E">
        <w:rPr>
          <w:rStyle w:val="libArabicChar"/>
          <w:rtl/>
        </w:rPr>
        <w:t xml:space="preserve"> </w:t>
      </w:r>
      <w:r w:rsidRPr="006C760E">
        <w:rPr>
          <w:rStyle w:val="libArabicChar"/>
          <w:rFonts w:hint="cs"/>
          <w:rtl/>
        </w:rPr>
        <w:t>فتا</w:t>
      </w:r>
      <w:r w:rsidRPr="006C760E">
        <w:rPr>
          <w:rStyle w:val="libArabicChar"/>
          <w:rtl/>
        </w:rPr>
        <w:t>ب علي</w:t>
      </w:r>
      <w:r w:rsidR="00100487" w:rsidRPr="00100487">
        <w:rPr>
          <w:rStyle w:val="libArabicChar"/>
          <w:rFonts w:hint="cs"/>
          <w:rtl/>
        </w:rPr>
        <w:t>ه</w:t>
      </w:r>
    </w:p>
    <w:p w:rsidR="00C61A0B" w:rsidRDefault="00C61A0B" w:rsidP="00C61A0B">
      <w:pPr>
        <w:pStyle w:val="libNormal"/>
        <w:rPr>
          <w:rtl/>
        </w:rPr>
      </w:pPr>
      <w:r>
        <w:rPr>
          <w:rtl/>
        </w:rPr>
        <w:t>''ثم'' تراخى كيلئے ہے اور بتاتا ہے كہ اجتبائے الہى كہ جو آدم(ع) كو توبہ اور غير خدا سے منقطع ہونے كى توفيق دينا تھا_ كچھ دير سے انجام پايا _</w:t>
      </w:r>
    </w:p>
    <w:p w:rsidR="00C61A0B" w:rsidRDefault="00C61A0B" w:rsidP="006C760E">
      <w:pPr>
        <w:pStyle w:val="libNormal"/>
        <w:rPr>
          <w:rtl/>
        </w:rPr>
      </w:pPr>
      <w:r>
        <w:t>4</w:t>
      </w:r>
      <w:r>
        <w:rPr>
          <w:rtl/>
        </w:rPr>
        <w:t>_ خداتعالى كى طرف سے حضرت آدم(ع) كو چننا اسكى ربوبيت كا ايك جلوہ ہے_</w:t>
      </w:r>
      <w:r w:rsidRPr="006C760E">
        <w:rPr>
          <w:rStyle w:val="libArabicChar"/>
          <w:rFonts w:hint="eastAsia"/>
          <w:rtl/>
        </w:rPr>
        <w:t>ثم</w:t>
      </w:r>
      <w:r w:rsidRPr="006C760E">
        <w:rPr>
          <w:rStyle w:val="libArabicChar"/>
          <w:rtl/>
        </w:rPr>
        <w:t xml:space="preserve"> اجتب</w:t>
      </w:r>
      <w:r w:rsidR="00100487" w:rsidRPr="00100487">
        <w:rPr>
          <w:rStyle w:val="libArabicChar"/>
          <w:rFonts w:hint="cs"/>
          <w:rtl/>
        </w:rPr>
        <w:t>ه</w:t>
      </w:r>
      <w:r w:rsidRPr="006C760E">
        <w:rPr>
          <w:rStyle w:val="libArabicChar"/>
          <w:rtl/>
        </w:rPr>
        <w:t xml:space="preserve"> </w:t>
      </w:r>
      <w:r w:rsidRPr="006C760E">
        <w:rPr>
          <w:rStyle w:val="libArabicChar"/>
          <w:rFonts w:hint="cs"/>
          <w:rtl/>
        </w:rPr>
        <w:t>رب</w:t>
      </w:r>
      <w:r w:rsidR="00100487" w:rsidRPr="00100487">
        <w:rPr>
          <w:rStyle w:val="libArabicChar"/>
          <w:rFonts w:hint="cs"/>
          <w:rtl/>
        </w:rPr>
        <w:t>ه</w:t>
      </w:r>
    </w:p>
    <w:p w:rsidR="00C61A0B" w:rsidRDefault="00C61A0B" w:rsidP="006C760E">
      <w:pPr>
        <w:pStyle w:val="libNormal"/>
        <w:rPr>
          <w:rtl/>
        </w:rPr>
      </w:pPr>
      <w:r>
        <w:t>5</w:t>
      </w:r>
      <w:r>
        <w:rPr>
          <w:rtl/>
        </w:rPr>
        <w:t>_ خداتعالى نے عطوفت اور مہربانى كى ساتھ حضرت آدم(ع) كى توبہ قبول كى اور انكا گناہ معاف كرديا _</w:t>
      </w:r>
      <w:r w:rsidRPr="006C760E">
        <w:rPr>
          <w:rStyle w:val="libArabicChar"/>
          <w:rFonts w:hint="eastAsia"/>
          <w:rtl/>
        </w:rPr>
        <w:t>ثم</w:t>
      </w:r>
      <w:r w:rsidRPr="006C760E">
        <w:rPr>
          <w:rStyle w:val="libArabicChar"/>
          <w:rtl/>
        </w:rPr>
        <w:t xml:space="preserve"> اجتب</w:t>
      </w:r>
      <w:r w:rsidR="00100487" w:rsidRPr="00100487">
        <w:rPr>
          <w:rStyle w:val="libArabicChar"/>
          <w:rFonts w:hint="cs"/>
          <w:rtl/>
        </w:rPr>
        <w:t>ه</w:t>
      </w:r>
      <w:r w:rsidRPr="006C760E">
        <w:rPr>
          <w:rStyle w:val="libArabicChar"/>
          <w:rtl/>
        </w:rPr>
        <w:t xml:space="preserve"> </w:t>
      </w:r>
      <w:r w:rsidRPr="006C760E">
        <w:rPr>
          <w:rStyle w:val="libArabicChar"/>
          <w:rFonts w:hint="cs"/>
          <w:rtl/>
        </w:rPr>
        <w:t>رب</w:t>
      </w:r>
      <w:r w:rsidR="00100487" w:rsidRPr="00100487">
        <w:rPr>
          <w:rStyle w:val="libArabicChar"/>
          <w:rFonts w:hint="cs"/>
          <w:rtl/>
        </w:rPr>
        <w:t>ه</w:t>
      </w:r>
      <w:r w:rsidRPr="006C760E">
        <w:rPr>
          <w:rStyle w:val="libArabicChar"/>
          <w:rtl/>
        </w:rPr>
        <w:t xml:space="preserve"> </w:t>
      </w:r>
      <w:r w:rsidRPr="006C760E">
        <w:rPr>
          <w:rStyle w:val="libArabicChar"/>
          <w:rFonts w:hint="cs"/>
          <w:rtl/>
        </w:rPr>
        <w:t>فتا</w:t>
      </w:r>
      <w:r w:rsidRPr="006C760E">
        <w:rPr>
          <w:rStyle w:val="libArabicChar"/>
          <w:rtl/>
        </w:rPr>
        <w:t>ب علي</w:t>
      </w:r>
      <w:r w:rsidR="00100487" w:rsidRPr="00100487">
        <w:rPr>
          <w:rStyle w:val="libArabicChar"/>
          <w:rFonts w:hint="cs"/>
          <w:rtl/>
        </w:rPr>
        <w:t>ه</w:t>
      </w:r>
      <w:r w:rsidR="006C760E" w:rsidRPr="0059089A">
        <w:rPr>
          <w:rFonts w:hint="cs"/>
          <w:rtl/>
        </w:rPr>
        <w:t xml:space="preserve">  </w:t>
      </w:r>
    </w:p>
    <w:p w:rsidR="00C61A0B" w:rsidRDefault="00C61A0B" w:rsidP="00C61A0B">
      <w:pPr>
        <w:pStyle w:val="libNormal"/>
        <w:rPr>
          <w:rtl/>
        </w:rPr>
      </w:pPr>
      <w:r>
        <w:rPr>
          <w:rtl/>
        </w:rPr>
        <w:t>''تاب'' يعنى لوٹ آيا اور حرف ''على '' كى وجہ سے اس مي</w:t>
      </w:r>
      <w:r w:rsidR="00FA323E">
        <w:rPr>
          <w:rtl/>
        </w:rPr>
        <w:t xml:space="preserve">ں </w:t>
      </w:r>
      <w:r>
        <w:rPr>
          <w:rtl/>
        </w:rPr>
        <w:t>عطوفت و رحمت كا معنى تضمين كيا گيا ہے يعنى خداتعالى نے اس حالت مي</w:t>
      </w:r>
      <w:r w:rsidR="00FA323E">
        <w:rPr>
          <w:rtl/>
        </w:rPr>
        <w:t xml:space="preserve">ں </w:t>
      </w:r>
      <w:r>
        <w:rPr>
          <w:rtl/>
        </w:rPr>
        <w:t>آدم(ع) كى</w:t>
      </w:r>
    </w:p>
    <w:p w:rsidR="006C760E" w:rsidRDefault="00E37482" w:rsidP="006C760E">
      <w:pPr>
        <w:pStyle w:val="libNormal"/>
        <w:rPr>
          <w:rtl/>
        </w:rPr>
      </w:pPr>
      <w:r>
        <w:rPr>
          <w:rtl/>
        </w:rPr>
        <w:cr/>
      </w:r>
      <w:r>
        <w:rPr>
          <w:rtl/>
        </w:rPr>
        <w:br w:type="page"/>
      </w:r>
    </w:p>
    <w:p w:rsidR="00C61A0B" w:rsidRDefault="00C61A0B" w:rsidP="006C760E">
      <w:pPr>
        <w:pStyle w:val="libNormal"/>
        <w:rPr>
          <w:rtl/>
        </w:rPr>
      </w:pPr>
      <w:r>
        <w:rPr>
          <w:rFonts w:hint="eastAsia"/>
          <w:rtl/>
        </w:rPr>
        <w:lastRenderedPageBreak/>
        <w:t>طرف</w:t>
      </w:r>
      <w:r>
        <w:rPr>
          <w:rtl/>
        </w:rPr>
        <w:t xml:space="preserve"> توجہ اور ان پر عنايت كى كہ وہ ان پر عطوف اور مہربان تھا_</w:t>
      </w:r>
    </w:p>
    <w:p w:rsidR="00C61A0B" w:rsidRDefault="00C61A0B" w:rsidP="006C760E">
      <w:pPr>
        <w:pStyle w:val="libNormal"/>
        <w:rPr>
          <w:rtl/>
        </w:rPr>
      </w:pPr>
      <w:r>
        <w:t>6</w:t>
      </w:r>
      <w:r>
        <w:rPr>
          <w:rtl/>
        </w:rPr>
        <w:t>_ حضرت آدم(ع) كا غير خدا سے مكمل طور پر منقطع ہونے اور ان كى پورى توجہ كے خدا كى طرف مڑ جانے كى وجہ سے خداتعالى نے انہي</w:t>
      </w:r>
      <w:r w:rsidR="00FA323E">
        <w:rPr>
          <w:rtl/>
        </w:rPr>
        <w:t xml:space="preserve">ں </w:t>
      </w:r>
      <w:r>
        <w:rPr>
          <w:rtl/>
        </w:rPr>
        <w:t>اپنى عنايات سے دوبارہ نوازا_</w:t>
      </w:r>
      <w:r w:rsidRPr="006C760E">
        <w:rPr>
          <w:rStyle w:val="libArabicChar"/>
          <w:rFonts w:hint="eastAsia"/>
          <w:rtl/>
        </w:rPr>
        <w:t>اجتب</w:t>
      </w:r>
      <w:r w:rsidR="00100487" w:rsidRPr="00100487">
        <w:rPr>
          <w:rStyle w:val="libArabicChar"/>
          <w:rFonts w:hint="cs"/>
          <w:rtl/>
        </w:rPr>
        <w:t>ه</w:t>
      </w:r>
      <w:r w:rsidRPr="006C760E">
        <w:rPr>
          <w:rStyle w:val="libArabicChar"/>
          <w:rtl/>
        </w:rPr>
        <w:t xml:space="preserve"> رب</w:t>
      </w:r>
      <w:r w:rsidR="00100487" w:rsidRPr="00100487">
        <w:rPr>
          <w:rStyle w:val="libArabicChar"/>
          <w:rFonts w:hint="cs"/>
          <w:rtl/>
        </w:rPr>
        <w:t>ه</w:t>
      </w:r>
      <w:r w:rsidRPr="006C760E">
        <w:rPr>
          <w:rStyle w:val="libArabicChar"/>
          <w:rtl/>
        </w:rPr>
        <w:t xml:space="preserve"> </w:t>
      </w:r>
      <w:r w:rsidRPr="006C760E">
        <w:rPr>
          <w:rStyle w:val="libArabicChar"/>
          <w:rFonts w:hint="cs"/>
          <w:rtl/>
        </w:rPr>
        <w:t>فتا</w:t>
      </w:r>
      <w:r w:rsidRPr="006C760E">
        <w:rPr>
          <w:rStyle w:val="libArabicChar"/>
          <w:rtl/>
        </w:rPr>
        <w:t>ب علي</w:t>
      </w:r>
      <w:r w:rsidR="00100487" w:rsidRPr="00100487">
        <w:rPr>
          <w:rStyle w:val="libArabicChar"/>
          <w:rFonts w:hint="cs"/>
          <w:rtl/>
        </w:rPr>
        <w:t>ه</w:t>
      </w:r>
    </w:p>
    <w:p w:rsidR="00C61A0B" w:rsidRDefault="00C61A0B" w:rsidP="00C61A0B">
      <w:pPr>
        <w:pStyle w:val="libNormal"/>
        <w:rPr>
          <w:rtl/>
        </w:rPr>
      </w:pPr>
      <w:r>
        <w:rPr>
          <w:rFonts w:hint="eastAsia"/>
          <w:rtl/>
        </w:rPr>
        <w:t>حرف</w:t>
      </w:r>
      <w:r>
        <w:rPr>
          <w:rtl/>
        </w:rPr>
        <w:t xml:space="preserve"> ''فا'' ''تاب عليہ '' كے اس سابقہ جملہ پر متفرع ہونے كو بيان كر رہا ہے كہ جو حضرت آدم(ع) كى تمام وابستگيو</w:t>
      </w:r>
      <w:r w:rsidR="00FA323E">
        <w:rPr>
          <w:rtl/>
        </w:rPr>
        <w:t xml:space="preserve">ں </w:t>
      </w:r>
      <w:r>
        <w:rPr>
          <w:rtl/>
        </w:rPr>
        <w:t>اور تمايلات كے سمٹ كر خداتعالى كى طرف متوجہ ہونے پر دلالت كرتا ہے_</w:t>
      </w:r>
    </w:p>
    <w:p w:rsidR="00C61A0B" w:rsidRDefault="00C61A0B" w:rsidP="006C760E">
      <w:pPr>
        <w:pStyle w:val="libNormal"/>
        <w:rPr>
          <w:rtl/>
        </w:rPr>
      </w:pPr>
      <w:r>
        <w:t>7</w:t>
      </w:r>
      <w:r>
        <w:rPr>
          <w:rtl/>
        </w:rPr>
        <w:t>_ حضرت آدم(ع) منتخب اور معاف ہونے كے بعد ہدايت الہى سے بھى بہرہ مند ہوئے_</w:t>
      </w:r>
      <w:r w:rsidRPr="006C760E">
        <w:rPr>
          <w:rStyle w:val="libArabicChar"/>
          <w:rFonts w:hint="eastAsia"/>
          <w:rtl/>
        </w:rPr>
        <w:t>ثم</w:t>
      </w:r>
      <w:r w:rsidRPr="006C760E">
        <w:rPr>
          <w:rStyle w:val="libArabicChar"/>
          <w:rtl/>
        </w:rPr>
        <w:t xml:space="preserve"> اجتب</w:t>
      </w:r>
      <w:r w:rsidR="00100487" w:rsidRPr="00100487">
        <w:rPr>
          <w:rStyle w:val="libArabicChar"/>
          <w:rFonts w:hint="cs"/>
          <w:rtl/>
        </w:rPr>
        <w:t>ه</w:t>
      </w:r>
      <w:r w:rsidRPr="006C760E">
        <w:rPr>
          <w:rStyle w:val="libArabicChar"/>
          <w:rtl/>
        </w:rPr>
        <w:t xml:space="preserve"> </w:t>
      </w:r>
      <w:r w:rsidRPr="006C760E">
        <w:rPr>
          <w:rStyle w:val="libArabicChar"/>
          <w:rFonts w:hint="cs"/>
          <w:rtl/>
        </w:rPr>
        <w:t>رب</w:t>
      </w:r>
      <w:r w:rsidR="00100487" w:rsidRPr="00100487">
        <w:rPr>
          <w:rStyle w:val="libArabicChar"/>
          <w:rFonts w:hint="cs"/>
          <w:rtl/>
        </w:rPr>
        <w:t>ه</w:t>
      </w:r>
      <w:r w:rsidRPr="006C760E">
        <w:rPr>
          <w:rStyle w:val="libArabicChar"/>
          <w:rtl/>
        </w:rPr>
        <w:t xml:space="preserve"> </w:t>
      </w:r>
      <w:r w:rsidRPr="006C760E">
        <w:rPr>
          <w:rStyle w:val="libArabicChar"/>
          <w:rFonts w:hint="cs"/>
          <w:rtl/>
        </w:rPr>
        <w:t>فتاب</w:t>
      </w:r>
      <w:r w:rsidRPr="006C760E">
        <w:rPr>
          <w:rStyle w:val="libArabicChar"/>
          <w:rtl/>
        </w:rPr>
        <w:t xml:space="preserve"> </w:t>
      </w:r>
      <w:r w:rsidRPr="006C760E">
        <w:rPr>
          <w:rStyle w:val="libArabicChar"/>
          <w:rFonts w:hint="cs"/>
          <w:rtl/>
        </w:rPr>
        <w:t>علي</w:t>
      </w:r>
      <w:r w:rsidR="00100487" w:rsidRPr="00100487">
        <w:rPr>
          <w:rStyle w:val="libArabicChar"/>
          <w:rFonts w:hint="cs"/>
          <w:rtl/>
        </w:rPr>
        <w:t>ه</w:t>
      </w:r>
      <w:r w:rsidRPr="006C760E">
        <w:rPr>
          <w:rStyle w:val="libArabicChar"/>
          <w:rtl/>
        </w:rPr>
        <w:t xml:space="preserve"> و </w:t>
      </w:r>
      <w:r w:rsidR="00100487" w:rsidRPr="00100487">
        <w:rPr>
          <w:rStyle w:val="libArabicChar"/>
          <w:rFonts w:hint="cs"/>
          <w:rtl/>
        </w:rPr>
        <w:t>ه</w:t>
      </w:r>
      <w:r w:rsidRPr="006C760E">
        <w:rPr>
          <w:rStyle w:val="libArabicChar"/>
          <w:rFonts w:hint="cs"/>
          <w:rtl/>
        </w:rPr>
        <w:t>دى</w:t>
      </w:r>
    </w:p>
    <w:p w:rsidR="00C61A0B" w:rsidRDefault="00C61A0B" w:rsidP="006C760E">
      <w:pPr>
        <w:pStyle w:val="libNormal"/>
        <w:rPr>
          <w:rtl/>
        </w:rPr>
      </w:pPr>
      <w:r>
        <w:t>8</w:t>
      </w:r>
      <w:r>
        <w:rPr>
          <w:rtl/>
        </w:rPr>
        <w:t>_ حضرت آدم(ع) نے گناہ كى بخشش كے بعد اپنے رشد و ترقى كى راہ كو پاليا_</w:t>
      </w:r>
      <w:r w:rsidRPr="006C760E">
        <w:rPr>
          <w:rStyle w:val="libArabicChar"/>
          <w:rFonts w:hint="eastAsia"/>
          <w:rtl/>
        </w:rPr>
        <w:t>و</w:t>
      </w:r>
      <w:r w:rsidRPr="006C760E">
        <w:rPr>
          <w:rStyle w:val="libArabicChar"/>
          <w:rtl/>
        </w:rPr>
        <w:t xml:space="preserve"> </w:t>
      </w:r>
      <w:r w:rsidR="00100487" w:rsidRPr="00100487">
        <w:rPr>
          <w:rStyle w:val="libArabicChar"/>
          <w:rFonts w:hint="cs"/>
          <w:rtl/>
        </w:rPr>
        <w:t>ه</w:t>
      </w:r>
      <w:r w:rsidRPr="006C760E">
        <w:rPr>
          <w:rStyle w:val="libArabicChar"/>
          <w:rFonts w:hint="cs"/>
          <w:rtl/>
        </w:rPr>
        <w:t>دى</w:t>
      </w:r>
    </w:p>
    <w:p w:rsidR="00C61A0B" w:rsidRDefault="00C61A0B" w:rsidP="00C61A0B">
      <w:pPr>
        <w:pStyle w:val="libNormal"/>
        <w:rPr>
          <w:rtl/>
        </w:rPr>
      </w:pPr>
      <w:r>
        <w:rPr>
          <w:rFonts w:hint="eastAsia"/>
          <w:rtl/>
        </w:rPr>
        <w:t>گذشتہ</w:t>
      </w:r>
      <w:r>
        <w:rPr>
          <w:rtl/>
        </w:rPr>
        <w:t xml:space="preserve"> آيت مي</w:t>
      </w:r>
      <w:r w:rsidR="00FA323E">
        <w:rPr>
          <w:rtl/>
        </w:rPr>
        <w:t xml:space="preserve">ں </w:t>
      </w:r>
      <w:r>
        <w:rPr>
          <w:rtl/>
        </w:rPr>
        <w:t>آيا تھا كہ حضرت آدم(ع) نافرمانى اور عصيان كے بعد اپنے رشد و تكامل سے محروم رہ گئے (غوى ) اس آيت مي</w:t>
      </w:r>
      <w:r w:rsidR="00FA323E">
        <w:rPr>
          <w:rtl/>
        </w:rPr>
        <w:t xml:space="preserve">ں </w:t>
      </w:r>
      <w:r>
        <w:rPr>
          <w:rtl/>
        </w:rPr>
        <w:t>فعل ''ہدى '' دلالت كررہا ہے كہ خداتعالى نے اس گمراہى كے آثار كو ختم كرديا اور انہي</w:t>
      </w:r>
      <w:r w:rsidR="00FA323E">
        <w:rPr>
          <w:rtl/>
        </w:rPr>
        <w:t xml:space="preserve">ں </w:t>
      </w:r>
      <w:r>
        <w:rPr>
          <w:rtl/>
        </w:rPr>
        <w:t>كمال اور برگزيدگى كى راہ دكھا دى _</w:t>
      </w:r>
    </w:p>
    <w:p w:rsidR="00C61A0B" w:rsidRDefault="00C61A0B" w:rsidP="006C760E">
      <w:pPr>
        <w:pStyle w:val="libNormal"/>
        <w:rPr>
          <w:rtl/>
        </w:rPr>
      </w:pPr>
      <w:r>
        <w:t>9</w:t>
      </w:r>
      <w:r>
        <w:rPr>
          <w:rtl/>
        </w:rPr>
        <w:t>_ حضرت آدم(ع) بارگاہ خداوندى مي</w:t>
      </w:r>
      <w:r w:rsidR="00FA323E">
        <w:rPr>
          <w:rtl/>
        </w:rPr>
        <w:t xml:space="preserve">ں </w:t>
      </w:r>
      <w:r>
        <w:rPr>
          <w:rtl/>
        </w:rPr>
        <w:t>قابل قدر شخصيت كے مالك تھے_</w:t>
      </w:r>
      <w:r w:rsidRPr="006C760E">
        <w:rPr>
          <w:rStyle w:val="libArabicChar"/>
          <w:rFonts w:hint="eastAsia"/>
          <w:rtl/>
        </w:rPr>
        <w:t>ثم</w:t>
      </w:r>
      <w:r w:rsidRPr="006C760E">
        <w:rPr>
          <w:rStyle w:val="libArabicChar"/>
          <w:rtl/>
        </w:rPr>
        <w:t xml:space="preserve"> اجتب</w:t>
      </w:r>
      <w:r w:rsidR="00100487" w:rsidRPr="00100487">
        <w:rPr>
          <w:rStyle w:val="libArabicChar"/>
          <w:rFonts w:hint="cs"/>
          <w:rtl/>
        </w:rPr>
        <w:t>ه</w:t>
      </w:r>
      <w:r w:rsidRPr="006C760E">
        <w:rPr>
          <w:rStyle w:val="libArabicChar"/>
          <w:rtl/>
        </w:rPr>
        <w:t xml:space="preserve"> </w:t>
      </w:r>
      <w:r w:rsidRPr="006C760E">
        <w:rPr>
          <w:rStyle w:val="libArabicChar"/>
          <w:rFonts w:hint="cs"/>
          <w:rtl/>
        </w:rPr>
        <w:t>رب</w:t>
      </w:r>
      <w:r w:rsidR="00100487" w:rsidRPr="00100487">
        <w:rPr>
          <w:rStyle w:val="libArabicChar"/>
          <w:rFonts w:hint="cs"/>
          <w:rtl/>
        </w:rPr>
        <w:t>ه</w:t>
      </w:r>
      <w:r w:rsidRPr="006C760E">
        <w:rPr>
          <w:rStyle w:val="libArabicChar"/>
          <w:rtl/>
        </w:rPr>
        <w:t xml:space="preserve"> </w:t>
      </w:r>
      <w:r w:rsidRPr="006C760E">
        <w:rPr>
          <w:rStyle w:val="libArabicChar"/>
          <w:rFonts w:hint="cs"/>
          <w:rtl/>
        </w:rPr>
        <w:t>فتاب</w:t>
      </w:r>
      <w:r w:rsidRPr="006C760E">
        <w:rPr>
          <w:rStyle w:val="libArabicChar"/>
          <w:rtl/>
        </w:rPr>
        <w:t xml:space="preserve"> </w:t>
      </w:r>
      <w:r w:rsidRPr="006C760E">
        <w:rPr>
          <w:rStyle w:val="libArabicChar"/>
          <w:rFonts w:hint="cs"/>
          <w:rtl/>
        </w:rPr>
        <w:t>علي</w:t>
      </w:r>
      <w:r w:rsidR="00100487" w:rsidRPr="00100487">
        <w:rPr>
          <w:rStyle w:val="libArabicChar"/>
          <w:rFonts w:hint="cs"/>
          <w:rtl/>
        </w:rPr>
        <w:t>ه</w:t>
      </w:r>
      <w:r w:rsidRPr="006C760E">
        <w:rPr>
          <w:rStyle w:val="libArabicChar"/>
          <w:rtl/>
        </w:rPr>
        <w:t xml:space="preserve"> و </w:t>
      </w:r>
      <w:r w:rsidR="00100487" w:rsidRPr="00100487">
        <w:rPr>
          <w:rStyle w:val="libArabicChar"/>
          <w:rFonts w:hint="cs"/>
          <w:rtl/>
        </w:rPr>
        <w:t>ه</w:t>
      </w:r>
      <w:r w:rsidRPr="006C760E">
        <w:rPr>
          <w:rStyle w:val="libArabicChar"/>
          <w:rFonts w:hint="cs"/>
          <w:rtl/>
        </w:rPr>
        <w:t>د</w:t>
      </w:r>
      <w:r w:rsidRPr="006C760E">
        <w:rPr>
          <w:rStyle w:val="libArabicChar"/>
          <w:rtl/>
        </w:rPr>
        <w:t>ى</w:t>
      </w:r>
    </w:p>
    <w:p w:rsidR="00C61A0B" w:rsidRDefault="00C61A0B" w:rsidP="006C760E">
      <w:pPr>
        <w:pStyle w:val="libNormal"/>
        <w:rPr>
          <w:rtl/>
        </w:rPr>
      </w:pPr>
      <w:r>
        <w:t>10</w:t>
      </w:r>
      <w:r>
        <w:rPr>
          <w:rtl/>
        </w:rPr>
        <w:t>_ حضرت آدم(ع) كى توبہ كو قبول كرنا اور انہي</w:t>
      </w:r>
      <w:r w:rsidR="00FA323E">
        <w:rPr>
          <w:rtl/>
        </w:rPr>
        <w:t xml:space="preserve">ں </w:t>
      </w:r>
      <w:r>
        <w:rPr>
          <w:rtl/>
        </w:rPr>
        <w:t>خدا كى طرف حركت كى رہنمائي كرنا ان كيلئے خداتعالى كى تربيت اور اسكى ربوبيت كا ايك جلوہ تھا_</w:t>
      </w:r>
      <w:r w:rsidRPr="006C760E">
        <w:rPr>
          <w:rStyle w:val="libArabicChar"/>
          <w:rFonts w:hint="eastAsia"/>
          <w:rtl/>
        </w:rPr>
        <w:t>ثم</w:t>
      </w:r>
      <w:r w:rsidRPr="006C760E">
        <w:rPr>
          <w:rStyle w:val="libArabicChar"/>
          <w:rtl/>
        </w:rPr>
        <w:t xml:space="preserve"> اجتب</w:t>
      </w:r>
      <w:r w:rsidR="00100487" w:rsidRPr="00100487">
        <w:rPr>
          <w:rStyle w:val="libArabicChar"/>
          <w:rFonts w:hint="cs"/>
          <w:rtl/>
        </w:rPr>
        <w:t>ه</w:t>
      </w:r>
      <w:r w:rsidRPr="006C760E">
        <w:rPr>
          <w:rStyle w:val="libArabicChar"/>
          <w:rtl/>
        </w:rPr>
        <w:t xml:space="preserve"> </w:t>
      </w:r>
      <w:r w:rsidRPr="006C760E">
        <w:rPr>
          <w:rStyle w:val="libArabicChar"/>
          <w:rFonts w:hint="cs"/>
          <w:rtl/>
        </w:rPr>
        <w:t>رب</w:t>
      </w:r>
      <w:r w:rsidR="00100487" w:rsidRPr="00100487">
        <w:rPr>
          <w:rStyle w:val="libArabicChar"/>
          <w:rFonts w:hint="cs"/>
          <w:rtl/>
        </w:rPr>
        <w:t>ه</w:t>
      </w:r>
      <w:r w:rsidRPr="006C760E">
        <w:rPr>
          <w:rStyle w:val="libArabicChar"/>
          <w:rtl/>
        </w:rPr>
        <w:t xml:space="preserve"> </w:t>
      </w:r>
      <w:r w:rsidRPr="006C760E">
        <w:rPr>
          <w:rStyle w:val="libArabicChar"/>
          <w:rFonts w:hint="cs"/>
          <w:rtl/>
        </w:rPr>
        <w:t>فتاب</w:t>
      </w:r>
      <w:r w:rsidRPr="006C760E">
        <w:rPr>
          <w:rStyle w:val="libArabicChar"/>
          <w:rtl/>
        </w:rPr>
        <w:t xml:space="preserve"> </w:t>
      </w:r>
      <w:r w:rsidRPr="006C760E">
        <w:rPr>
          <w:rStyle w:val="libArabicChar"/>
          <w:rFonts w:hint="cs"/>
          <w:rtl/>
        </w:rPr>
        <w:t>علي</w:t>
      </w:r>
      <w:r w:rsidR="00100487" w:rsidRPr="00100487">
        <w:rPr>
          <w:rStyle w:val="libArabicChar"/>
          <w:rFonts w:hint="cs"/>
          <w:rtl/>
        </w:rPr>
        <w:t>ه</w:t>
      </w:r>
      <w:r w:rsidRPr="006C760E">
        <w:rPr>
          <w:rStyle w:val="libArabicChar"/>
          <w:rtl/>
        </w:rPr>
        <w:t xml:space="preserve"> و </w:t>
      </w:r>
      <w:r w:rsidR="00100487" w:rsidRPr="00100487">
        <w:rPr>
          <w:rStyle w:val="libArabicChar"/>
          <w:rFonts w:hint="cs"/>
          <w:rtl/>
        </w:rPr>
        <w:t>ه</w:t>
      </w:r>
      <w:r w:rsidRPr="006C760E">
        <w:rPr>
          <w:rStyle w:val="libArabicChar"/>
          <w:rFonts w:hint="cs"/>
          <w:rtl/>
        </w:rPr>
        <w:t>دى</w:t>
      </w:r>
      <w:r w:rsidR="006C760E">
        <w:rPr>
          <w:rStyle w:val="libArabicChar"/>
          <w:rFonts w:hint="cs"/>
          <w:rtl/>
        </w:rPr>
        <w:t xml:space="preserve"> </w:t>
      </w:r>
      <w:r>
        <w:rPr>
          <w:rFonts w:hint="eastAsia"/>
          <w:rtl/>
        </w:rPr>
        <w:t>كلمہ</w:t>
      </w:r>
      <w:r>
        <w:rPr>
          <w:rtl/>
        </w:rPr>
        <w:t xml:space="preserve"> ''ربہ'' كا فعل ''تاب'' اور ''ہدى '' كے ساتھ ارتباط مذكورہ مطلب كو بيان كررہا ہے اور ''اجتباہ ربہ'' قرينہ ہے كہ ہدايت سے مراد خداتعالى كى طرف ہدايت ہے _</w:t>
      </w:r>
    </w:p>
    <w:p w:rsidR="00C61A0B" w:rsidRDefault="00C61A0B" w:rsidP="006C760E">
      <w:pPr>
        <w:pStyle w:val="libNormal"/>
        <w:rPr>
          <w:rtl/>
        </w:rPr>
      </w:pPr>
      <w:r>
        <w:rPr>
          <w:rFonts w:hint="eastAsia"/>
          <w:rtl/>
        </w:rPr>
        <w:t>آدم</w:t>
      </w:r>
      <w:r>
        <w:rPr>
          <w:rtl/>
        </w:rPr>
        <w:t>(ع) :</w:t>
      </w:r>
      <w:r>
        <w:rPr>
          <w:rFonts w:hint="eastAsia"/>
          <w:rtl/>
        </w:rPr>
        <w:t>ان</w:t>
      </w:r>
      <w:r>
        <w:rPr>
          <w:rtl/>
        </w:rPr>
        <w:t xml:space="preserve"> كے منقطع ہونے كے اثرات 6; انكى نافرمانى كے اثرات 1; آپ اور ممنوعہ درخت 1; انكى بخشش 5،8; انكا برگزيدہ ہونا 2، 3، 4، 7; انكى تربيت 2، 10; انكا تكامل 2، 8; انكى توبہ 1; انكى پشيمانى كے عوامل 1; انكے فضائل9; انكى توبہ كى قبوليت 3، 5، 10; انكا قصہ 1، 2، 3، 5، 6، 7، 8; انكے اخلاص كا سرچشمہ 2; انكى ہدايت 7، 8، 10</w:t>
      </w:r>
    </w:p>
    <w:p w:rsidR="00C61A0B" w:rsidRDefault="00C61A0B" w:rsidP="006C760E">
      <w:pPr>
        <w:pStyle w:val="libNormal"/>
        <w:rPr>
          <w:rtl/>
        </w:rPr>
      </w:pPr>
      <w:r>
        <w:rPr>
          <w:rFonts w:hint="eastAsia"/>
          <w:rtl/>
        </w:rPr>
        <w:t>خداتعالى</w:t>
      </w:r>
      <w:r>
        <w:rPr>
          <w:rtl/>
        </w:rPr>
        <w:t xml:space="preserve"> :</w:t>
      </w:r>
      <w:r>
        <w:rPr>
          <w:rFonts w:hint="eastAsia"/>
          <w:rtl/>
        </w:rPr>
        <w:t>اسكے</w:t>
      </w:r>
      <w:r>
        <w:rPr>
          <w:rtl/>
        </w:rPr>
        <w:t xml:space="preserve"> لطف و كرم كا پيش خيمہ 6; اسكى مہربانى 5; اسكى ربوبيت كى نشانيا</w:t>
      </w:r>
      <w:r w:rsidR="00FA323E">
        <w:rPr>
          <w:rtl/>
        </w:rPr>
        <w:t xml:space="preserve">ں </w:t>
      </w:r>
      <w:r>
        <w:rPr>
          <w:rtl/>
        </w:rPr>
        <w:t>4، 10</w:t>
      </w:r>
    </w:p>
    <w:p w:rsidR="00C61A0B" w:rsidRDefault="00C61A0B" w:rsidP="006C760E">
      <w:pPr>
        <w:pStyle w:val="libNormal"/>
        <w:rPr>
          <w:rtl/>
        </w:rPr>
      </w:pPr>
      <w:r>
        <w:rPr>
          <w:rFonts w:hint="eastAsia"/>
          <w:rtl/>
        </w:rPr>
        <w:t>ممنوعہ</w:t>
      </w:r>
      <w:r>
        <w:rPr>
          <w:rtl/>
        </w:rPr>
        <w:t xml:space="preserve"> درخت:</w:t>
      </w:r>
      <w:r>
        <w:rPr>
          <w:rFonts w:hint="eastAsia"/>
          <w:rtl/>
        </w:rPr>
        <w:t>اس</w:t>
      </w:r>
      <w:r>
        <w:rPr>
          <w:rtl/>
        </w:rPr>
        <w:t xml:space="preserve"> سے كھانے كے اثرات 1</w:t>
      </w:r>
    </w:p>
    <w:p w:rsidR="00C61A0B" w:rsidRDefault="00C61A0B" w:rsidP="00C61A0B">
      <w:pPr>
        <w:pStyle w:val="libNormal"/>
        <w:rPr>
          <w:rtl/>
        </w:rPr>
      </w:pPr>
      <w:r>
        <w:rPr>
          <w:rFonts w:hint="eastAsia"/>
          <w:rtl/>
        </w:rPr>
        <w:t>ہدايت</w:t>
      </w:r>
      <w:r>
        <w:rPr>
          <w:rtl/>
        </w:rPr>
        <w:t xml:space="preserve"> يافتہ فوگ: 7</w:t>
      </w:r>
    </w:p>
    <w:p w:rsidR="006C760E" w:rsidRDefault="00E37482" w:rsidP="006C760E">
      <w:pPr>
        <w:pStyle w:val="libNormal"/>
        <w:rPr>
          <w:rtl/>
        </w:rPr>
      </w:pPr>
      <w:r>
        <w:rPr>
          <w:rtl/>
        </w:rPr>
        <w:br w:type="page"/>
      </w:r>
    </w:p>
    <w:p w:rsidR="006C760E" w:rsidRPr="00BB18EF" w:rsidRDefault="006C760E" w:rsidP="006C760E">
      <w:pPr>
        <w:pStyle w:val="Heading2Center"/>
        <w:rPr>
          <w:rtl/>
        </w:rPr>
      </w:pPr>
      <w:bookmarkStart w:id="114" w:name="_Toc33446544"/>
      <w:r>
        <w:rPr>
          <w:rFonts w:hint="cs"/>
          <w:rtl/>
        </w:rPr>
        <w:lastRenderedPageBreak/>
        <w:t xml:space="preserve">آیت </w:t>
      </w:r>
      <w:r w:rsidRPr="00BB18EF">
        <w:rPr>
          <w:rFonts w:hint="cs"/>
          <w:rtl/>
        </w:rPr>
        <w:t>123</w:t>
      </w:r>
      <w:bookmarkEnd w:id="114"/>
    </w:p>
    <w:p w:rsidR="00C61A0B" w:rsidRDefault="0059089A" w:rsidP="006C760E">
      <w:pPr>
        <w:pStyle w:val="libNormal"/>
        <w:rPr>
          <w:rtl/>
        </w:rPr>
      </w:pPr>
      <w:r>
        <w:rPr>
          <w:rStyle w:val="libAieChar"/>
          <w:rFonts w:hint="eastAsia"/>
          <w:rtl/>
        </w:rPr>
        <w:t xml:space="preserve"> </w:t>
      </w:r>
      <w:r w:rsidRPr="0059089A">
        <w:rPr>
          <w:rStyle w:val="libAlaemChar"/>
          <w:rFonts w:hint="eastAsia"/>
          <w:rtl/>
        </w:rPr>
        <w:t>(</w:t>
      </w:r>
      <w:r w:rsidRPr="006C760E">
        <w:rPr>
          <w:rStyle w:val="libAieChar"/>
          <w:rFonts w:hint="eastAsia"/>
          <w:rtl/>
        </w:rPr>
        <w:t>قَالَ</w:t>
      </w:r>
      <w:r w:rsidRPr="006C760E">
        <w:rPr>
          <w:rStyle w:val="libAieChar"/>
          <w:rtl/>
        </w:rPr>
        <w:t xml:space="preserve"> اهْبِطَا مِنْهَا جَمِيعاً بَعْضُكُمْ لِبَعْضٍ عَدُوٌّ فَإِمَّا يَأْتِيَنَّكُم مِّنِّي هُدًى فَمَنِ اتَّبَعَ هُدَايَ فَلَا يَضِلُّ وَلَا يَشْقَى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حكم ديا كہ تم دونو</w:t>
      </w:r>
      <w:r w:rsidR="00FA323E">
        <w:rPr>
          <w:rtl/>
        </w:rPr>
        <w:t xml:space="preserve">ں </w:t>
      </w:r>
      <w:r>
        <w:rPr>
          <w:rtl/>
        </w:rPr>
        <w:t>يہا</w:t>
      </w:r>
      <w:r w:rsidR="00FA323E">
        <w:rPr>
          <w:rtl/>
        </w:rPr>
        <w:t xml:space="preserve">ں </w:t>
      </w:r>
      <w:r>
        <w:rPr>
          <w:rtl/>
        </w:rPr>
        <w:t>سے نيچے اتر جاؤ سب ايك دوسرے كے دشمن ہو</w:t>
      </w:r>
      <w:r w:rsidR="00FA323E">
        <w:rPr>
          <w:rtl/>
        </w:rPr>
        <w:t xml:space="preserve">ں </w:t>
      </w:r>
      <w:r>
        <w:rPr>
          <w:rtl/>
        </w:rPr>
        <w:t>گے اس كے بعد اگر ميرى طرف ہے ہدايت آجائے تو جو ميرى ہدايت كى پيروى كرے گا وہ نہ گمراہ ہوگا اور نہ پريشان (123)</w:t>
      </w:r>
    </w:p>
    <w:p w:rsidR="00C61A0B" w:rsidRDefault="00C61A0B" w:rsidP="006C760E">
      <w:pPr>
        <w:pStyle w:val="libNormal"/>
        <w:rPr>
          <w:rtl/>
        </w:rPr>
      </w:pPr>
      <w:r>
        <w:t>1</w:t>
      </w:r>
      <w:r>
        <w:rPr>
          <w:rtl/>
        </w:rPr>
        <w:t>_ آدم(ع) و حوا(ع) نے ممنوعہ درخت سے كھا كر بہشت مي</w:t>
      </w:r>
      <w:r w:rsidR="00FA323E">
        <w:rPr>
          <w:rtl/>
        </w:rPr>
        <w:t xml:space="preserve">ں </w:t>
      </w:r>
      <w:r>
        <w:rPr>
          <w:rtl/>
        </w:rPr>
        <w:t>رہنے كى صلاحيت ضائع كردي_</w:t>
      </w:r>
      <w:r w:rsidRPr="006C760E">
        <w:rPr>
          <w:rStyle w:val="libArabicChar"/>
          <w:rFonts w:hint="eastAsia"/>
          <w:rtl/>
        </w:rPr>
        <w:t>فأكلا</w:t>
      </w:r>
      <w:r w:rsidRPr="006C760E">
        <w:rPr>
          <w:rStyle w:val="libArabicChar"/>
          <w:rtl/>
        </w:rPr>
        <w:t xml:space="preserve"> من</w:t>
      </w:r>
      <w:r w:rsidR="00100487" w:rsidRPr="00100487">
        <w:rPr>
          <w:rStyle w:val="libArabicChar"/>
          <w:rFonts w:hint="cs"/>
          <w:rtl/>
        </w:rPr>
        <w:t>ه</w:t>
      </w:r>
      <w:r w:rsidRPr="006C760E">
        <w:rPr>
          <w:rStyle w:val="libArabicChar"/>
          <w:rFonts w:hint="cs"/>
          <w:rtl/>
        </w:rPr>
        <w:t>ما</w:t>
      </w:r>
      <w:r w:rsidRPr="006C760E">
        <w:rPr>
          <w:rStyle w:val="libArabicChar"/>
          <w:rtl/>
        </w:rPr>
        <w:t xml:space="preserve"> ... </w:t>
      </w:r>
      <w:r w:rsidRPr="006C760E">
        <w:rPr>
          <w:rStyle w:val="libArabicChar"/>
          <w:rFonts w:hint="cs"/>
          <w:rtl/>
        </w:rPr>
        <w:t>قال</w:t>
      </w:r>
      <w:r w:rsidRPr="006C760E">
        <w:rPr>
          <w:rStyle w:val="libArabicChar"/>
          <w:rtl/>
        </w:rPr>
        <w:t xml:space="preserve"> </w:t>
      </w:r>
      <w:r w:rsidRPr="006C760E">
        <w:rPr>
          <w:rStyle w:val="libArabicChar"/>
          <w:rFonts w:hint="cs"/>
          <w:rtl/>
        </w:rPr>
        <w:t>ا</w:t>
      </w:r>
      <w:r w:rsidR="00100487" w:rsidRPr="00100487">
        <w:rPr>
          <w:rStyle w:val="libArabicChar"/>
          <w:rFonts w:hint="cs"/>
          <w:rtl/>
        </w:rPr>
        <w:t>ه</w:t>
      </w:r>
      <w:r w:rsidRPr="006C760E">
        <w:rPr>
          <w:rStyle w:val="libArabicChar"/>
          <w:rFonts w:hint="cs"/>
          <w:rtl/>
        </w:rPr>
        <w:t>بط</w:t>
      </w:r>
      <w:r w:rsidRPr="006C760E">
        <w:rPr>
          <w:rStyle w:val="libArabicChar"/>
          <w:rtl/>
        </w:rPr>
        <w:t>ا من</w:t>
      </w:r>
      <w:r w:rsidR="00100487" w:rsidRPr="00100487">
        <w:rPr>
          <w:rStyle w:val="libArabicChar"/>
          <w:rFonts w:hint="cs"/>
          <w:rtl/>
        </w:rPr>
        <w:t>ه</w:t>
      </w:r>
      <w:r w:rsidR="006C760E" w:rsidRPr="00100487">
        <w:rPr>
          <w:rStyle w:val="libArabicChar"/>
          <w:rFonts w:hint="cs"/>
          <w:rtl/>
        </w:rPr>
        <w:t xml:space="preserve"> </w:t>
      </w:r>
      <w:r>
        <w:rPr>
          <w:rtl/>
        </w:rPr>
        <w:t>''اہبطائ'' ممكن ہے آدم(ع) و حوا(ع) كو خطاب ہو اور ممكن ہے آدم اور ابليس كو خطاب ہو دوسرى صورت مي</w:t>
      </w:r>
      <w:r w:rsidR="00FA323E">
        <w:rPr>
          <w:rtl/>
        </w:rPr>
        <w:t xml:space="preserve">ں </w:t>
      </w:r>
      <w:r>
        <w:rPr>
          <w:rtl/>
        </w:rPr>
        <w:t>چونكہ حو(ع) ا اپنى نافرمانى اور اس كے نتيجے مي</w:t>
      </w:r>
      <w:r w:rsidR="00FA323E">
        <w:rPr>
          <w:rtl/>
        </w:rPr>
        <w:t xml:space="preserve">ں </w:t>
      </w:r>
      <w:r>
        <w:rPr>
          <w:rtl/>
        </w:rPr>
        <w:t>حضرت آدم كے تابع تھي</w:t>
      </w:r>
      <w:r w:rsidR="00FA323E">
        <w:rPr>
          <w:rtl/>
        </w:rPr>
        <w:t xml:space="preserve">ں </w:t>
      </w:r>
      <w:r>
        <w:rPr>
          <w:rtl/>
        </w:rPr>
        <w:t>اسلئے مخاطب قرار نہي</w:t>
      </w:r>
      <w:r w:rsidR="00FA323E">
        <w:rPr>
          <w:rtl/>
        </w:rPr>
        <w:t xml:space="preserve">ں </w:t>
      </w:r>
      <w:r>
        <w:rPr>
          <w:rtl/>
        </w:rPr>
        <w:t>پائي</w:t>
      </w:r>
      <w:r w:rsidR="00FA323E">
        <w:rPr>
          <w:rtl/>
        </w:rPr>
        <w:t xml:space="preserve">ں </w:t>
      </w:r>
      <w:r>
        <w:rPr>
          <w:rtl/>
        </w:rPr>
        <w:t>_ دونو</w:t>
      </w:r>
      <w:r w:rsidR="00FA323E">
        <w:rPr>
          <w:rtl/>
        </w:rPr>
        <w:t xml:space="preserve">ں </w:t>
      </w:r>
      <w:r>
        <w:rPr>
          <w:rtl/>
        </w:rPr>
        <w:t>صورتو</w:t>
      </w:r>
      <w:r w:rsidR="00FA323E">
        <w:rPr>
          <w:rtl/>
        </w:rPr>
        <w:t xml:space="preserve">ں </w:t>
      </w:r>
      <w:r>
        <w:rPr>
          <w:rtl/>
        </w:rPr>
        <w:t>مي</w:t>
      </w:r>
      <w:r w:rsidR="00FA323E">
        <w:rPr>
          <w:rtl/>
        </w:rPr>
        <w:t xml:space="preserve">ں </w:t>
      </w:r>
      <w:r>
        <w:rPr>
          <w:rtl/>
        </w:rPr>
        <w:t>مذكورہ مطلب حاصل ہوتا ہے_</w:t>
      </w:r>
    </w:p>
    <w:p w:rsidR="00C61A0B" w:rsidRDefault="00C61A0B" w:rsidP="006C760E">
      <w:pPr>
        <w:pStyle w:val="libNormal"/>
        <w:rPr>
          <w:rtl/>
        </w:rPr>
      </w:pPr>
      <w:r>
        <w:t>2</w:t>
      </w:r>
      <w:r>
        <w:rPr>
          <w:rtl/>
        </w:rPr>
        <w:t>_ خداتعالى نے حضرت آدم(ع) كو دھوكہ دينے اور انہي</w:t>
      </w:r>
      <w:r w:rsidR="00FA323E">
        <w:rPr>
          <w:rtl/>
        </w:rPr>
        <w:t xml:space="preserve">ں </w:t>
      </w:r>
      <w:r>
        <w:rPr>
          <w:rtl/>
        </w:rPr>
        <w:t>وسوسے مي</w:t>
      </w:r>
      <w:r w:rsidR="00FA323E">
        <w:rPr>
          <w:rtl/>
        </w:rPr>
        <w:t xml:space="preserve">ں </w:t>
      </w:r>
      <w:r>
        <w:rPr>
          <w:rtl/>
        </w:rPr>
        <w:t>ڈالنے كى وجہ سے شيطان كو بہشت سے نكال ديا او راسے زمين پر آنے كا حكم ديا_</w:t>
      </w:r>
      <w:r w:rsidRPr="006C760E">
        <w:rPr>
          <w:rStyle w:val="libArabicChar"/>
          <w:rFonts w:hint="eastAsia"/>
          <w:rtl/>
        </w:rPr>
        <w:t>فوسوس</w:t>
      </w:r>
      <w:r w:rsidRPr="006C760E">
        <w:rPr>
          <w:rStyle w:val="libArabicChar"/>
          <w:rtl/>
        </w:rPr>
        <w:t xml:space="preserve"> إلي</w:t>
      </w:r>
      <w:r w:rsidR="00100487" w:rsidRPr="00100487">
        <w:rPr>
          <w:rStyle w:val="libArabicChar"/>
          <w:rFonts w:hint="cs"/>
          <w:rtl/>
        </w:rPr>
        <w:t>ه</w:t>
      </w:r>
      <w:r w:rsidRPr="006C760E">
        <w:rPr>
          <w:rStyle w:val="libArabicChar"/>
          <w:rtl/>
        </w:rPr>
        <w:t xml:space="preserve"> </w:t>
      </w:r>
      <w:r w:rsidRPr="006C760E">
        <w:rPr>
          <w:rStyle w:val="libArabicChar"/>
          <w:rFonts w:hint="cs"/>
          <w:rtl/>
        </w:rPr>
        <w:t>الشيطان</w:t>
      </w:r>
      <w:r w:rsidRPr="006C760E">
        <w:rPr>
          <w:rStyle w:val="libArabicChar"/>
          <w:rtl/>
        </w:rPr>
        <w:t xml:space="preserve"> ... </w:t>
      </w:r>
      <w:r w:rsidRPr="006C760E">
        <w:rPr>
          <w:rStyle w:val="libArabicChar"/>
          <w:rFonts w:hint="cs"/>
          <w:rtl/>
        </w:rPr>
        <w:t>قال</w:t>
      </w:r>
      <w:r w:rsidRPr="006C760E">
        <w:rPr>
          <w:rStyle w:val="libArabicChar"/>
          <w:rtl/>
        </w:rPr>
        <w:t xml:space="preserve"> </w:t>
      </w:r>
      <w:r w:rsidRPr="006C760E">
        <w:rPr>
          <w:rStyle w:val="libArabicChar"/>
          <w:rFonts w:hint="cs"/>
          <w:rtl/>
        </w:rPr>
        <w:t>ا</w:t>
      </w:r>
      <w:r w:rsidR="00100487" w:rsidRPr="00100487">
        <w:rPr>
          <w:rStyle w:val="libArabicChar"/>
          <w:rFonts w:hint="cs"/>
          <w:rtl/>
        </w:rPr>
        <w:t>ه</w:t>
      </w:r>
      <w:r w:rsidRPr="006C760E">
        <w:rPr>
          <w:rStyle w:val="libArabicChar"/>
          <w:rFonts w:hint="cs"/>
          <w:rtl/>
        </w:rPr>
        <w:t>بطا</w:t>
      </w:r>
      <w:r w:rsidRPr="006C760E">
        <w:rPr>
          <w:rStyle w:val="libArabicChar"/>
          <w:rtl/>
        </w:rPr>
        <w:t xml:space="preserve"> </w:t>
      </w:r>
      <w:r w:rsidRPr="006C760E">
        <w:rPr>
          <w:rStyle w:val="libArabicChar"/>
          <w:rFonts w:hint="cs"/>
          <w:rtl/>
        </w:rPr>
        <w:t>من</w:t>
      </w:r>
      <w:r w:rsidR="00100487" w:rsidRPr="00100487">
        <w:rPr>
          <w:rStyle w:val="libArabicChar"/>
          <w:rFonts w:hint="cs"/>
          <w:rtl/>
        </w:rPr>
        <w:t>ه</w:t>
      </w:r>
      <w:r w:rsidRPr="006C760E">
        <w:rPr>
          <w:rStyle w:val="libArabicChar"/>
          <w:rtl/>
        </w:rPr>
        <w:t>ا جميع</w:t>
      </w:r>
    </w:p>
    <w:p w:rsidR="00C61A0B" w:rsidRDefault="00C61A0B" w:rsidP="00C61A0B">
      <w:pPr>
        <w:pStyle w:val="libNormal"/>
        <w:rPr>
          <w:rtl/>
        </w:rPr>
      </w:pPr>
      <w:r>
        <w:rPr>
          <w:rFonts w:hint="eastAsia"/>
          <w:rtl/>
        </w:rPr>
        <w:t>مذكورہ</w:t>
      </w:r>
      <w:r>
        <w:rPr>
          <w:rtl/>
        </w:rPr>
        <w:t xml:space="preserve"> مطلب اس بناپر ہے كہ ''اہبطا'' مي</w:t>
      </w:r>
      <w:r w:rsidR="00FA323E">
        <w:rPr>
          <w:rtl/>
        </w:rPr>
        <w:t xml:space="preserve">ں </w:t>
      </w:r>
      <w:r>
        <w:rPr>
          <w:rtl/>
        </w:rPr>
        <w:t>مخاطب آدم(ع) اور شيطان ہو</w:t>
      </w:r>
      <w:r w:rsidR="00FA323E">
        <w:rPr>
          <w:rtl/>
        </w:rPr>
        <w:t xml:space="preserve">ں </w:t>
      </w:r>
      <w:r>
        <w:rPr>
          <w:rtl/>
        </w:rPr>
        <w:t>_</w:t>
      </w:r>
    </w:p>
    <w:p w:rsidR="00C61A0B" w:rsidRDefault="00C61A0B" w:rsidP="006C760E">
      <w:pPr>
        <w:pStyle w:val="libNormal"/>
        <w:rPr>
          <w:rtl/>
        </w:rPr>
      </w:pPr>
      <w:r>
        <w:t>3</w:t>
      </w:r>
      <w:r>
        <w:rPr>
          <w:rtl/>
        </w:rPr>
        <w:t>_ آدم(ع) و حوا(ع) بہشت مي</w:t>
      </w:r>
      <w:r w:rsidR="00FA323E">
        <w:rPr>
          <w:rtl/>
        </w:rPr>
        <w:t xml:space="preserve">ں </w:t>
      </w:r>
      <w:r>
        <w:rPr>
          <w:rtl/>
        </w:rPr>
        <w:t>شيطان كے وسوسے پر عمل كرنے اور خداتعالى كے خبردار كرنے كى پروانہ كرنے كى وجہ سے اس بلند مقام سے نكال ديئےئے اور زمين پر اتر آئے _</w:t>
      </w:r>
      <w:r w:rsidRPr="006C760E">
        <w:rPr>
          <w:rStyle w:val="libArabicChar"/>
          <w:rFonts w:hint="eastAsia"/>
          <w:rtl/>
        </w:rPr>
        <w:t>فأكلا</w:t>
      </w:r>
      <w:r w:rsidRPr="006C760E">
        <w:rPr>
          <w:rStyle w:val="libArabicChar"/>
          <w:rtl/>
        </w:rPr>
        <w:t xml:space="preserve"> من</w:t>
      </w:r>
      <w:r w:rsidR="00100487" w:rsidRPr="00100487">
        <w:rPr>
          <w:rStyle w:val="libArabicChar"/>
          <w:rFonts w:hint="cs"/>
          <w:rtl/>
        </w:rPr>
        <w:t>ه</w:t>
      </w:r>
      <w:r w:rsidRPr="006C760E">
        <w:rPr>
          <w:rStyle w:val="libArabicChar"/>
          <w:rFonts w:hint="cs"/>
          <w:rtl/>
        </w:rPr>
        <w:t>ا</w:t>
      </w:r>
      <w:r w:rsidRPr="006C760E">
        <w:rPr>
          <w:rStyle w:val="libArabicChar"/>
          <w:rtl/>
        </w:rPr>
        <w:t xml:space="preserve"> ... </w:t>
      </w:r>
      <w:r w:rsidRPr="006C760E">
        <w:rPr>
          <w:rStyle w:val="libArabicChar"/>
          <w:rFonts w:hint="cs"/>
          <w:rtl/>
        </w:rPr>
        <w:t>و</w:t>
      </w:r>
      <w:r w:rsidRPr="006C760E">
        <w:rPr>
          <w:rStyle w:val="libArabicChar"/>
          <w:rtl/>
        </w:rPr>
        <w:t xml:space="preserve"> </w:t>
      </w:r>
      <w:r w:rsidRPr="006C760E">
        <w:rPr>
          <w:rStyle w:val="libArabicChar"/>
          <w:rFonts w:hint="cs"/>
          <w:rtl/>
        </w:rPr>
        <w:t>عصى</w:t>
      </w:r>
      <w:r w:rsidRPr="006C760E">
        <w:rPr>
          <w:rStyle w:val="libArabicChar"/>
          <w:rtl/>
        </w:rPr>
        <w:t xml:space="preserve"> </w:t>
      </w:r>
      <w:r w:rsidRPr="006C760E">
        <w:rPr>
          <w:rStyle w:val="libArabicChar"/>
          <w:rFonts w:hint="cs"/>
          <w:rtl/>
        </w:rPr>
        <w:t>ء</w:t>
      </w:r>
      <w:r w:rsidRPr="006C760E">
        <w:rPr>
          <w:rStyle w:val="libArabicChar"/>
          <w:rtl/>
        </w:rPr>
        <w:t xml:space="preserve"> </w:t>
      </w:r>
      <w:r w:rsidRPr="006C760E">
        <w:rPr>
          <w:rStyle w:val="libArabicChar"/>
          <w:rFonts w:hint="cs"/>
          <w:rtl/>
        </w:rPr>
        <w:t>ادم</w:t>
      </w:r>
      <w:r w:rsidRPr="006C760E">
        <w:rPr>
          <w:rStyle w:val="libArabicChar"/>
          <w:rtl/>
        </w:rPr>
        <w:t xml:space="preserve"> ... </w:t>
      </w:r>
      <w:r w:rsidRPr="006C760E">
        <w:rPr>
          <w:rStyle w:val="libArabicChar"/>
          <w:rFonts w:hint="cs"/>
          <w:rtl/>
        </w:rPr>
        <w:t>قال</w:t>
      </w:r>
      <w:r w:rsidRPr="006C760E">
        <w:rPr>
          <w:rStyle w:val="libArabicChar"/>
          <w:rtl/>
        </w:rPr>
        <w:t xml:space="preserve"> </w:t>
      </w:r>
      <w:r w:rsidRPr="006C760E">
        <w:rPr>
          <w:rStyle w:val="libArabicChar"/>
          <w:rFonts w:hint="cs"/>
          <w:rtl/>
        </w:rPr>
        <w:t>ا</w:t>
      </w:r>
      <w:r w:rsidR="00100487" w:rsidRPr="00100487">
        <w:rPr>
          <w:rStyle w:val="libArabicChar"/>
          <w:rFonts w:hint="cs"/>
          <w:rtl/>
        </w:rPr>
        <w:t>ه</w:t>
      </w:r>
      <w:r w:rsidRPr="006C760E">
        <w:rPr>
          <w:rStyle w:val="libArabicChar"/>
          <w:rFonts w:hint="cs"/>
          <w:rtl/>
        </w:rPr>
        <w:t>بطا</w:t>
      </w:r>
      <w:r w:rsidRPr="006C760E">
        <w:rPr>
          <w:rStyle w:val="libArabicChar"/>
          <w:rtl/>
        </w:rPr>
        <w:t xml:space="preserve"> </w:t>
      </w:r>
      <w:r w:rsidRPr="006C760E">
        <w:rPr>
          <w:rStyle w:val="libArabicChar"/>
          <w:rFonts w:hint="cs"/>
          <w:rtl/>
        </w:rPr>
        <w:t>من</w:t>
      </w:r>
      <w:r w:rsidR="00100487" w:rsidRPr="00100487">
        <w:rPr>
          <w:rStyle w:val="libArabicChar"/>
          <w:rFonts w:hint="cs"/>
          <w:rtl/>
        </w:rPr>
        <w:t>ه</w:t>
      </w:r>
      <w:r w:rsidRPr="006C760E">
        <w:rPr>
          <w:rStyle w:val="libArabicChar"/>
          <w:rtl/>
        </w:rPr>
        <w:t>ا جميع</w:t>
      </w:r>
    </w:p>
    <w:p w:rsidR="00C61A0B" w:rsidRDefault="00C61A0B" w:rsidP="00C61A0B">
      <w:pPr>
        <w:pStyle w:val="libNormal"/>
        <w:rPr>
          <w:rtl/>
        </w:rPr>
      </w:pPr>
      <w:r>
        <w:rPr>
          <w:rtl/>
        </w:rPr>
        <w:t>''ہبوط'' يعنى ''نزول'' (مصباح) اور ''اہبطا'' كا حكم ايك حكم تكوينى ہے كيونكہ عام طور پر انسان كيلئے زمين پر ہبوط نہي</w:t>
      </w:r>
      <w:r w:rsidR="00FA323E">
        <w:rPr>
          <w:rtl/>
        </w:rPr>
        <w:t xml:space="preserve">ں </w:t>
      </w:r>
      <w:r>
        <w:rPr>
          <w:rtl/>
        </w:rPr>
        <w:t>ہے_</w:t>
      </w:r>
    </w:p>
    <w:p w:rsidR="006C760E" w:rsidRDefault="00C61A0B" w:rsidP="006C760E">
      <w:pPr>
        <w:pStyle w:val="libNormal"/>
        <w:rPr>
          <w:rtl/>
        </w:rPr>
      </w:pPr>
      <w:r>
        <w:t>4</w:t>
      </w:r>
      <w:r>
        <w:rPr>
          <w:rtl/>
        </w:rPr>
        <w:t>_ شيطان نے اپنے وسوسے اور فريب دہى كے ساتھ آدم(ع) و حوا(ع) كو بہشت سے نكالنے اور ان كے زمين پر ہبوط كے اسباب فراہم كئے _</w:t>
      </w:r>
      <w:r w:rsidR="006C760E" w:rsidRPr="006C760E">
        <w:rPr>
          <w:rStyle w:val="libArabicChar"/>
          <w:rFonts w:hint="eastAsia"/>
          <w:rtl/>
        </w:rPr>
        <w:t>فوسوس</w:t>
      </w:r>
      <w:r w:rsidR="006C760E" w:rsidRPr="006C760E">
        <w:rPr>
          <w:rStyle w:val="libArabicChar"/>
          <w:rtl/>
        </w:rPr>
        <w:t xml:space="preserve"> إلي</w:t>
      </w:r>
      <w:r w:rsidR="00100487" w:rsidRPr="00100487">
        <w:rPr>
          <w:rStyle w:val="libArabicChar"/>
          <w:rFonts w:hint="cs"/>
          <w:rtl/>
        </w:rPr>
        <w:t>ه</w:t>
      </w:r>
      <w:r w:rsidR="006C760E" w:rsidRPr="006C760E">
        <w:rPr>
          <w:rStyle w:val="libArabicChar"/>
          <w:rtl/>
        </w:rPr>
        <w:t xml:space="preserve"> </w:t>
      </w:r>
      <w:r w:rsidR="006C760E" w:rsidRPr="006C760E">
        <w:rPr>
          <w:rStyle w:val="libArabicChar"/>
          <w:rFonts w:hint="cs"/>
          <w:rtl/>
        </w:rPr>
        <w:t>الشيطان</w:t>
      </w:r>
      <w:r w:rsidR="006C760E" w:rsidRPr="006C760E">
        <w:rPr>
          <w:rStyle w:val="libArabicChar"/>
          <w:rtl/>
        </w:rPr>
        <w:t xml:space="preserve"> ... </w:t>
      </w:r>
      <w:r w:rsidR="006C760E" w:rsidRPr="006C760E">
        <w:rPr>
          <w:rStyle w:val="libArabicChar"/>
          <w:rFonts w:hint="cs"/>
          <w:rtl/>
        </w:rPr>
        <w:t>قال</w:t>
      </w:r>
      <w:r w:rsidR="006C760E" w:rsidRPr="006C760E">
        <w:rPr>
          <w:rStyle w:val="libArabicChar"/>
          <w:rtl/>
        </w:rPr>
        <w:t xml:space="preserve"> </w:t>
      </w:r>
      <w:r w:rsidR="006C760E" w:rsidRPr="006C760E">
        <w:rPr>
          <w:rStyle w:val="libArabicChar"/>
          <w:rFonts w:hint="cs"/>
          <w:rtl/>
        </w:rPr>
        <w:t>ا</w:t>
      </w:r>
      <w:r w:rsidR="00100487" w:rsidRPr="00100487">
        <w:rPr>
          <w:rStyle w:val="libArabicChar"/>
          <w:rFonts w:hint="cs"/>
          <w:rtl/>
        </w:rPr>
        <w:t>ه</w:t>
      </w:r>
      <w:r w:rsidR="006C760E" w:rsidRPr="006C760E">
        <w:rPr>
          <w:rStyle w:val="libArabicChar"/>
          <w:rFonts w:hint="cs"/>
          <w:rtl/>
        </w:rPr>
        <w:t>ب</w:t>
      </w:r>
      <w:r w:rsidR="006C760E" w:rsidRPr="006C760E">
        <w:rPr>
          <w:rStyle w:val="libArabicChar"/>
          <w:rtl/>
        </w:rPr>
        <w:t>طا من</w:t>
      </w:r>
      <w:r w:rsidR="00100487" w:rsidRPr="00100487">
        <w:rPr>
          <w:rStyle w:val="libArabicChar"/>
          <w:rFonts w:hint="cs"/>
          <w:rtl/>
        </w:rPr>
        <w:t>ه</w:t>
      </w:r>
    </w:p>
    <w:p w:rsidR="006C760E" w:rsidRDefault="006C760E" w:rsidP="006C760E">
      <w:pPr>
        <w:pStyle w:val="libNormal"/>
        <w:rPr>
          <w:rtl/>
        </w:rPr>
      </w:pPr>
      <w:r>
        <w:t>5</w:t>
      </w:r>
      <w:r>
        <w:rPr>
          <w:rtl/>
        </w:rPr>
        <w:t>_ پروردگار كے حكم كى مخالفت اور نافرمانى انسان كے سقوط اور اسكے مقام كے تنزل كا سبب ہے_</w:t>
      </w:r>
      <w:r w:rsidRPr="006C760E">
        <w:rPr>
          <w:rStyle w:val="libArabicChar"/>
          <w:rFonts w:hint="eastAsia"/>
          <w:rtl/>
        </w:rPr>
        <w:t>و</w:t>
      </w:r>
      <w:r w:rsidRPr="006C760E">
        <w:rPr>
          <w:rStyle w:val="libArabicChar"/>
          <w:rtl/>
        </w:rPr>
        <w:t xml:space="preserve"> عصى ء ادم ... قال ا</w:t>
      </w:r>
      <w:r w:rsidR="00100487" w:rsidRPr="00100487">
        <w:rPr>
          <w:rStyle w:val="libArabicChar"/>
          <w:rFonts w:hint="cs"/>
          <w:rtl/>
        </w:rPr>
        <w:t>ه</w:t>
      </w:r>
      <w:r w:rsidRPr="006C760E">
        <w:rPr>
          <w:rStyle w:val="libArabicChar"/>
          <w:rFonts w:hint="cs"/>
          <w:rtl/>
        </w:rPr>
        <w:t>بطا</w:t>
      </w:r>
      <w:r w:rsidRPr="006C760E">
        <w:rPr>
          <w:rStyle w:val="libArabicChar"/>
          <w:rtl/>
        </w:rPr>
        <w:t xml:space="preserve"> </w:t>
      </w:r>
      <w:r w:rsidRPr="006C760E">
        <w:rPr>
          <w:rStyle w:val="libArabicChar"/>
          <w:rFonts w:hint="cs"/>
          <w:rtl/>
        </w:rPr>
        <w:t>من</w:t>
      </w:r>
      <w:r w:rsidR="00100487" w:rsidRPr="00100487">
        <w:rPr>
          <w:rStyle w:val="libArabicChar"/>
          <w:rFonts w:hint="cs"/>
          <w:rtl/>
        </w:rPr>
        <w:t>ه</w:t>
      </w:r>
      <w:r w:rsidRPr="00100487">
        <w:rPr>
          <w:rStyle w:val="libArabicChar"/>
          <w:rFonts w:hint="cs"/>
          <w:rtl/>
        </w:rPr>
        <w:t xml:space="preserve"> </w:t>
      </w:r>
      <w:r>
        <w:rPr>
          <w:rFonts w:hint="eastAsia"/>
          <w:rtl/>
        </w:rPr>
        <w:t>جملہ</w:t>
      </w:r>
      <w:r>
        <w:rPr>
          <w:rtl/>
        </w:rPr>
        <w:t xml:space="preserve"> </w:t>
      </w:r>
      <w:r w:rsidRPr="006C760E">
        <w:rPr>
          <w:rStyle w:val="libArabicChar"/>
          <w:rtl/>
        </w:rPr>
        <w:t>''ثم اجتبا</w:t>
      </w:r>
      <w:r w:rsidR="00100487" w:rsidRPr="00100487">
        <w:rPr>
          <w:rStyle w:val="libArabicChar"/>
          <w:rFonts w:hint="cs"/>
          <w:rtl/>
        </w:rPr>
        <w:t>ه</w:t>
      </w:r>
      <w:r w:rsidRPr="006C760E">
        <w:rPr>
          <w:rStyle w:val="libArabicChar"/>
          <w:rtl/>
        </w:rPr>
        <w:t xml:space="preserve"> ...</w:t>
      </w:r>
      <w:r>
        <w:rPr>
          <w:rtl/>
        </w:rPr>
        <w:t>'' اگر چہ ہبوط والے واقعے سے پہلے ذكر ہوا ہے ليكن ان آيات كى بنياد پر كہ جو سورہ بقرہ ميں گزرچكى ہيں حضرت آدم(ع) كى توبہ ہبوط كے بعد وقوع پذير ہوئي تھى اس بناپر جملہ قال ''اہبطا ...'' حضرت آدم(ع) كى نافرمانى كى سزا كا بيان ہے اور ''ثم ا</w:t>
      </w:r>
      <w:r>
        <w:rPr>
          <w:rFonts w:hint="eastAsia"/>
          <w:rtl/>
        </w:rPr>
        <w:t>جتبہ</w:t>
      </w:r>
      <w:r>
        <w:rPr>
          <w:rtl/>
        </w:rPr>
        <w:t xml:space="preserve"> ...'' جملہ معترضہ ہے_</w:t>
      </w:r>
    </w:p>
    <w:p w:rsidR="006C760E" w:rsidRDefault="00E37482" w:rsidP="006C760E">
      <w:pPr>
        <w:pStyle w:val="libNormal"/>
        <w:rPr>
          <w:rtl/>
        </w:rPr>
      </w:pPr>
      <w:r>
        <w:rPr>
          <w:rtl/>
        </w:rPr>
        <w:br w:type="page"/>
      </w:r>
    </w:p>
    <w:p w:rsidR="00C61A0B" w:rsidRDefault="00C61A0B" w:rsidP="006C760E">
      <w:pPr>
        <w:pStyle w:val="libNormal"/>
        <w:rPr>
          <w:rtl/>
        </w:rPr>
      </w:pPr>
      <w:r>
        <w:lastRenderedPageBreak/>
        <w:t>6</w:t>
      </w:r>
      <w:r>
        <w:rPr>
          <w:rtl/>
        </w:rPr>
        <w:t>_ آدم(ع) و حوا(ع) كے زمين پر اتر نے كا لازمہ پورى نسل انسانى كو اس مي</w:t>
      </w:r>
      <w:r w:rsidR="00FA323E">
        <w:rPr>
          <w:rtl/>
        </w:rPr>
        <w:t xml:space="preserve">ں </w:t>
      </w:r>
      <w:r>
        <w:rPr>
          <w:rtl/>
        </w:rPr>
        <w:t>باقى ركھنا ہے_</w:t>
      </w:r>
      <w:r w:rsidRPr="006C760E">
        <w:rPr>
          <w:rStyle w:val="libArabicChar"/>
          <w:rFonts w:hint="eastAsia"/>
          <w:rtl/>
        </w:rPr>
        <w:t>قال</w:t>
      </w:r>
      <w:r w:rsidRPr="006C760E">
        <w:rPr>
          <w:rStyle w:val="libArabicChar"/>
          <w:rtl/>
        </w:rPr>
        <w:t xml:space="preserve"> ا</w:t>
      </w:r>
      <w:r w:rsidR="00100487" w:rsidRPr="00100487">
        <w:rPr>
          <w:rStyle w:val="libArabicChar"/>
          <w:rFonts w:hint="cs"/>
          <w:rtl/>
        </w:rPr>
        <w:t>ه</w:t>
      </w:r>
      <w:r w:rsidRPr="006C760E">
        <w:rPr>
          <w:rStyle w:val="libArabicChar"/>
          <w:rFonts w:hint="cs"/>
          <w:rtl/>
        </w:rPr>
        <w:t>بطا</w:t>
      </w:r>
      <w:r w:rsidRPr="006C760E">
        <w:rPr>
          <w:rStyle w:val="libArabicChar"/>
          <w:rtl/>
        </w:rPr>
        <w:t xml:space="preserve"> ... </w:t>
      </w:r>
      <w:r w:rsidRPr="006C760E">
        <w:rPr>
          <w:rStyle w:val="libArabicChar"/>
          <w:rFonts w:hint="cs"/>
          <w:rtl/>
        </w:rPr>
        <w:t>بعضكم</w:t>
      </w:r>
      <w:r w:rsidRPr="006C760E">
        <w:rPr>
          <w:rStyle w:val="libArabicChar"/>
          <w:rtl/>
        </w:rPr>
        <w:t xml:space="preserve"> </w:t>
      </w:r>
      <w:r w:rsidRPr="006C760E">
        <w:rPr>
          <w:rStyle w:val="libArabicChar"/>
          <w:rFonts w:hint="cs"/>
          <w:rtl/>
        </w:rPr>
        <w:t>لبعض</w:t>
      </w:r>
      <w:r w:rsidRPr="006C760E">
        <w:rPr>
          <w:rStyle w:val="libArabicChar"/>
          <w:rtl/>
        </w:rPr>
        <w:t xml:space="preserve"> </w:t>
      </w:r>
      <w:r w:rsidRPr="006C760E">
        <w:rPr>
          <w:rStyle w:val="libArabicChar"/>
          <w:rFonts w:hint="cs"/>
          <w:rtl/>
        </w:rPr>
        <w:t>عدو</w:t>
      </w:r>
      <w:r w:rsidRPr="006C760E">
        <w:rPr>
          <w:rStyle w:val="libArabicChar"/>
          <w:rtl/>
        </w:rPr>
        <w:t xml:space="preserve"> </w:t>
      </w:r>
      <w:r w:rsidRPr="006C760E">
        <w:rPr>
          <w:rStyle w:val="libArabicChar"/>
          <w:rFonts w:hint="cs"/>
          <w:rtl/>
        </w:rPr>
        <w:t>فإما</w:t>
      </w:r>
      <w:r w:rsidRPr="006C760E">
        <w:rPr>
          <w:rStyle w:val="libArabicChar"/>
          <w:rtl/>
        </w:rPr>
        <w:t xml:space="preserve"> </w:t>
      </w:r>
      <w:r w:rsidRPr="006C760E">
        <w:rPr>
          <w:rStyle w:val="libArabicChar"/>
          <w:rFonts w:hint="cs"/>
          <w:rtl/>
        </w:rPr>
        <w:t>يأتينكم</w:t>
      </w:r>
      <w:r w:rsidR="006C760E" w:rsidRPr="006C760E">
        <w:rPr>
          <w:rStyle w:val="libArabicChar"/>
          <w:rFonts w:hint="cs"/>
          <w:rtl/>
        </w:rPr>
        <w:t xml:space="preserve"> </w:t>
      </w:r>
      <w:r w:rsidRPr="006C760E">
        <w:rPr>
          <w:rStyle w:val="libArabicChar"/>
          <w:rtl/>
        </w:rPr>
        <w:t>''بعضكم''</w:t>
      </w:r>
      <w:r>
        <w:rPr>
          <w:rtl/>
        </w:rPr>
        <w:t xml:space="preserve"> اور ''يا تينكم'' كى جمع كى ضميروي</w:t>
      </w:r>
      <w:r w:rsidR="00FA323E">
        <w:rPr>
          <w:rtl/>
        </w:rPr>
        <w:t xml:space="preserve">ں </w:t>
      </w:r>
      <w:r>
        <w:rPr>
          <w:rtl/>
        </w:rPr>
        <w:t>اس نكتے كو بيان كررہى ہي</w:t>
      </w:r>
      <w:r w:rsidR="00FA323E">
        <w:rPr>
          <w:rtl/>
        </w:rPr>
        <w:t xml:space="preserve">ں </w:t>
      </w:r>
      <w:r>
        <w:rPr>
          <w:rtl/>
        </w:rPr>
        <w:t>كہ ہبوط والے حكم كے صادر ہونے كے وقت زمين مي</w:t>
      </w:r>
      <w:r w:rsidR="00FA323E">
        <w:rPr>
          <w:rtl/>
        </w:rPr>
        <w:t xml:space="preserve">ں </w:t>
      </w:r>
      <w:r>
        <w:rPr>
          <w:rtl/>
        </w:rPr>
        <w:t>انسانى زندگى كا مسلسل ہونا قطعى تھا_</w:t>
      </w:r>
    </w:p>
    <w:p w:rsidR="00C61A0B" w:rsidRDefault="00C61A0B" w:rsidP="006C760E">
      <w:pPr>
        <w:pStyle w:val="libNormal"/>
        <w:rPr>
          <w:rtl/>
        </w:rPr>
      </w:pPr>
      <w:r>
        <w:t>7</w:t>
      </w:r>
      <w:r>
        <w:rPr>
          <w:rtl/>
        </w:rPr>
        <w:t>_ زمين مي</w:t>
      </w:r>
      <w:r w:rsidR="00FA323E">
        <w:rPr>
          <w:rtl/>
        </w:rPr>
        <w:t xml:space="preserve">ں </w:t>
      </w:r>
      <w:r>
        <w:rPr>
          <w:rtl/>
        </w:rPr>
        <w:t>انسان كى زندگى ہميشہ انسانو</w:t>
      </w:r>
      <w:r w:rsidR="00FA323E">
        <w:rPr>
          <w:rtl/>
        </w:rPr>
        <w:t xml:space="preserve">ں </w:t>
      </w:r>
      <w:r>
        <w:rPr>
          <w:rtl/>
        </w:rPr>
        <w:t>كى آپس مي</w:t>
      </w:r>
      <w:r w:rsidR="00FA323E">
        <w:rPr>
          <w:rtl/>
        </w:rPr>
        <w:t xml:space="preserve">ں </w:t>
      </w:r>
      <w:r>
        <w:rPr>
          <w:rtl/>
        </w:rPr>
        <w:t>دشمنى اور مخالفت كے ہمراہ رہى ہے_</w:t>
      </w:r>
      <w:r w:rsidRPr="006C760E">
        <w:rPr>
          <w:rStyle w:val="libArabicChar"/>
          <w:rFonts w:hint="eastAsia"/>
          <w:rtl/>
        </w:rPr>
        <w:t>ا</w:t>
      </w:r>
      <w:r w:rsidR="00100487" w:rsidRPr="00100487">
        <w:rPr>
          <w:rStyle w:val="libArabicChar"/>
          <w:rFonts w:hint="cs"/>
          <w:rtl/>
        </w:rPr>
        <w:t>ه</w:t>
      </w:r>
      <w:r w:rsidRPr="006C760E">
        <w:rPr>
          <w:rStyle w:val="libArabicChar"/>
          <w:rFonts w:hint="cs"/>
          <w:rtl/>
        </w:rPr>
        <w:t>بطا</w:t>
      </w:r>
      <w:r w:rsidRPr="006C760E">
        <w:rPr>
          <w:rStyle w:val="libArabicChar"/>
          <w:rtl/>
        </w:rPr>
        <w:t xml:space="preserve"> من</w:t>
      </w:r>
      <w:r w:rsidR="00100487" w:rsidRPr="00100487">
        <w:rPr>
          <w:rStyle w:val="libArabicChar"/>
          <w:rFonts w:hint="cs"/>
          <w:rtl/>
        </w:rPr>
        <w:t>ه</w:t>
      </w:r>
      <w:r w:rsidRPr="006C760E">
        <w:rPr>
          <w:rStyle w:val="libArabicChar"/>
          <w:rFonts w:hint="cs"/>
          <w:rtl/>
        </w:rPr>
        <w:t>ا</w:t>
      </w:r>
      <w:r w:rsidRPr="006C760E">
        <w:rPr>
          <w:rStyle w:val="libArabicChar"/>
          <w:rtl/>
        </w:rPr>
        <w:t xml:space="preserve"> </w:t>
      </w:r>
      <w:r w:rsidRPr="006C760E">
        <w:rPr>
          <w:rStyle w:val="libArabicChar"/>
          <w:rFonts w:hint="cs"/>
          <w:rtl/>
        </w:rPr>
        <w:t>جميعاًبعضكم</w:t>
      </w:r>
      <w:r w:rsidRPr="006C760E">
        <w:rPr>
          <w:rStyle w:val="libArabicChar"/>
          <w:rtl/>
        </w:rPr>
        <w:t xml:space="preserve"> </w:t>
      </w:r>
      <w:r w:rsidRPr="006C760E">
        <w:rPr>
          <w:rStyle w:val="libArabicChar"/>
          <w:rFonts w:hint="cs"/>
          <w:rtl/>
        </w:rPr>
        <w:t>لبع</w:t>
      </w:r>
      <w:r w:rsidRPr="006C760E">
        <w:rPr>
          <w:rStyle w:val="libArabicChar"/>
          <w:rtl/>
        </w:rPr>
        <w:t>ض عدو</w:t>
      </w:r>
      <w:r w:rsidR="006C760E">
        <w:rPr>
          <w:rStyle w:val="libArabicChar"/>
          <w:rFonts w:hint="cs"/>
          <w:rtl/>
        </w:rPr>
        <w:t xml:space="preserve"> </w:t>
      </w:r>
      <w:r>
        <w:rPr>
          <w:rtl/>
        </w:rPr>
        <w:t>''بعضكم لبعض عدو'' كے بارے مي</w:t>
      </w:r>
      <w:r w:rsidR="00FA323E">
        <w:rPr>
          <w:rtl/>
        </w:rPr>
        <w:t xml:space="preserve">ں </w:t>
      </w:r>
      <w:r>
        <w:rPr>
          <w:rtl/>
        </w:rPr>
        <w:t>دو نظر ہي</w:t>
      </w:r>
      <w:r w:rsidR="00FA323E">
        <w:rPr>
          <w:rtl/>
        </w:rPr>
        <w:t xml:space="preserve">ں </w:t>
      </w:r>
      <w:r>
        <w:rPr>
          <w:rtl/>
        </w:rPr>
        <w:t>1_ اس سے مراد شياطين كى انسانو</w:t>
      </w:r>
      <w:r w:rsidR="00FA323E">
        <w:rPr>
          <w:rtl/>
        </w:rPr>
        <w:t xml:space="preserve">ں </w:t>
      </w:r>
      <w:r>
        <w:rPr>
          <w:rtl/>
        </w:rPr>
        <w:t>كے ساتھ دشمنى ہے اس نظريے كے مطابق ''اہبطا'' ابليس اور آدم(ع) كو خطاب ہوگا 2_ اس سے مراد انسانو</w:t>
      </w:r>
      <w:r w:rsidR="00FA323E">
        <w:rPr>
          <w:rtl/>
        </w:rPr>
        <w:t xml:space="preserve">ں </w:t>
      </w:r>
      <w:r>
        <w:rPr>
          <w:rtl/>
        </w:rPr>
        <w:t>كى آپس كى دشمنى ہے اس نظريہ كى بنياد يہ ہے كہ ''اہبطا'' كے مخاطب آدم(ع) و حوا ہي</w:t>
      </w:r>
      <w:r w:rsidR="00FA323E">
        <w:rPr>
          <w:rtl/>
        </w:rPr>
        <w:t xml:space="preserve">ں </w:t>
      </w:r>
      <w:r>
        <w:rPr>
          <w:rtl/>
        </w:rPr>
        <w:t>_ دو</w:t>
      </w:r>
      <w:r>
        <w:rPr>
          <w:rFonts w:hint="eastAsia"/>
          <w:rtl/>
        </w:rPr>
        <w:t>نو</w:t>
      </w:r>
      <w:r w:rsidR="00FA323E">
        <w:rPr>
          <w:rFonts w:hint="eastAsia"/>
          <w:rtl/>
        </w:rPr>
        <w:t xml:space="preserve">ں </w:t>
      </w:r>
      <w:r>
        <w:rPr>
          <w:rtl/>
        </w:rPr>
        <w:t>صورتو</w:t>
      </w:r>
      <w:r w:rsidR="00FA323E">
        <w:rPr>
          <w:rtl/>
        </w:rPr>
        <w:t xml:space="preserve">ں </w:t>
      </w:r>
      <w:r>
        <w:rPr>
          <w:rtl/>
        </w:rPr>
        <w:t>مي</w:t>
      </w:r>
      <w:r w:rsidR="00FA323E">
        <w:rPr>
          <w:rtl/>
        </w:rPr>
        <w:t xml:space="preserve">ں </w:t>
      </w:r>
      <w:r>
        <w:rPr>
          <w:rtl/>
        </w:rPr>
        <w:t>آدم(ع) اور حوا و ابليس كو مخاطب بنانا انكى اولاد كے لحاظ سے ہوگا _مذكورہ مطلب دوسرے نظريے كى بنياد پر ہے_</w:t>
      </w:r>
    </w:p>
    <w:p w:rsidR="00C61A0B" w:rsidRDefault="00C61A0B" w:rsidP="006C760E">
      <w:pPr>
        <w:pStyle w:val="libNormal"/>
        <w:rPr>
          <w:rtl/>
        </w:rPr>
      </w:pPr>
      <w:r>
        <w:t>8</w:t>
      </w:r>
      <w:r>
        <w:rPr>
          <w:rtl/>
        </w:rPr>
        <w:t>_ انسان اور شيطان ايسے دشمن ہي</w:t>
      </w:r>
      <w:r w:rsidR="00FA323E">
        <w:rPr>
          <w:rtl/>
        </w:rPr>
        <w:t xml:space="preserve">ں </w:t>
      </w:r>
      <w:r>
        <w:rPr>
          <w:rtl/>
        </w:rPr>
        <w:t>كہ جن مي</w:t>
      </w:r>
      <w:r w:rsidR="00FA323E">
        <w:rPr>
          <w:rtl/>
        </w:rPr>
        <w:t xml:space="preserve">ں </w:t>
      </w:r>
      <w:r>
        <w:rPr>
          <w:rtl/>
        </w:rPr>
        <w:t>صلح كا امكان نہي</w:t>
      </w:r>
      <w:r w:rsidR="00FA323E">
        <w:rPr>
          <w:rtl/>
        </w:rPr>
        <w:t xml:space="preserve">ں </w:t>
      </w:r>
      <w:r>
        <w:rPr>
          <w:rtl/>
        </w:rPr>
        <w:t>ہے_</w:t>
      </w:r>
      <w:r w:rsidRPr="006C760E">
        <w:rPr>
          <w:rStyle w:val="libArabicChar"/>
          <w:rFonts w:hint="eastAsia"/>
          <w:rtl/>
        </w:rPr>
        <w:t>ا</w:t>
      </w:r>
      <w:r w:rsidR="00100487" w:rsidRPr="00100487">
        <w:rPr>
          <w:rStyle w:val="libArabicChar"/>
          <w:rFonts w:hint="cs"/>
          <w:rtl/>
        </w:rPr>
        <w:t>ه</w:t>
      </w:r>
      <w:r w:rsidRPr="006C760E">
        <w:rPr>
          <w:rStyle w:val="libArabicChar"/>
          <w:rFonts w:hint="cs"/>
          <w:rtl/>
        </w:rPr>
        <w:t>بطا</w:t>
      </w:r>
      <w:r w:rsidRPr="006C760E">
        <w:rPr>
          <w:rStyle w:val="libArabicChar"/>
          <w:rtl/>
        </w:rPr>
        <w:t xml:space="preserve"> ... بعضكم لبعض عدو</w:t>
      </w:r>
    </w:p>
    <w:p w:rsidR="00C61A0B" w:rsidRDefault="00C61A0B" w:rsidP="00C61A0B">
      <w:pPr>
        <w:pStyle w:val="libNormal"/>
        <w:rPr>
          <w:rtl/>
        </w:rPr>
      </w:pPr>
      <w:r>
        <w:rPr>
          <w:rFonts w:hint="eastAsia"/>
          <w:rtl/>
        </w:rPr>
        <w:t>مذكورہ</w:t>
      </w:r>
      <w:r>
        <w:rPr>
          <w:rtl/>
        </w:rPr>
        <w:t xml:space="preserve"> مطلب مي</w:t>
      </w:r>
      <w:r w:rsidR="00FA323E">
        <w:rPr>
          <w:rtl/>
        </w:rPr>
        <w:t xml:space="preserve">ں </w:t>
      </w:r>
      <w:r>
        <w:rPr>
          <w:rtl/>
        </w:rPr>
        <w:t>''اہبطا'' آدم(ع) اور ابليس كو خطاب ہے _</w:t>
      </w:r>
    </w:p>
    <w:p w:rsidR="00C61A0B" w:rsidRDefault="00C61A0B" w:rsidP="006C760E">
      <w:pPr>
        <w:pStyle w:val="libNormal"/>
        <w:rPr>
          <w:rtl/>
        </w:rPr>
      </w:pPr>
      <w:r>
        <w:t>9</w:t>
      </w:r>
      <w:r>
        <w:rPr>
          <w:rtl/>
        </w:rPr>
        <w:t>_ حضرت آدم(ع) كى بہشت ايسى جگہ تھى كہ جس مي</w:t>
      </w:r>
      <w:r w:rsidR="00FA323E">
        <w:rPr>
          <w:rtl/>
        </w:rPr>
        <w:t xml:space="preserve">ں </w:t>
      </w:r>
      <w:r>
        <w:rPr>
          <w:rtl/>
        </w:rPr>
        <w:t>صلح و آشتى ، اور مكمل ضروريات كى فراہمى تھى اور اسكے باسيو</w:t>
      </w:r>
      <w:r w:rsidR="00FA323E">
        <w:rPr>
          <w:rtl/>
        </w:rPr>
        <w:t xml:space="preserve">ں </w:t>
      </w:r>
      <w:r>
        <w:rPr>
          <w:rtl/>
        </w:rPr>
        <w:t>كے درميان دشمنى نہي</w:t>
      </w:r>
      <w:r w:rsidR="00FA323E">
        <w:rPr>
          <w:rtl/>
        </w:rPr>
        <w:t xml:space="preserve">ں </w:t>
      </w:r>
      <w:r>
        <w:rPr>
          <w:rtl/>
        </w:rPr>
        <w:t>تھى _</w:t>
      </w:r>
      <w:r w:rsidRPr="006C760E">
        <w:rPr>
          <w:rStyle w:val="libArabicChar"/>
          <w:rFonts w:hint="eastAsia"/>
          <w:rtl/>
        </w:rPr>
        <w:t>إن</w:t>
      </w:r>
      <w:r w:rsidRPr="006C760E">
        <w:rPr>
          <w:rStyle w:val="libArabicChar"/>
          <w:rtl/>
        </w:rPr>
        <w:t xml:space="preserve"> لك ألاّ تجوع ... ا</w:t>
      </w:r>
      <w:r w:rsidR="00100487" w:rsidRPr="00100487">
        <w:rPr>
          <w:rStyle w:val="libArabicChar"/>
          <w:rFonts w:hint="cs"/>
          <w:rtl/>
        </w:rPr>
        <w:t>ه</w:t>
      </w:r>
      <w:r w:rsidRPr="006C760E">
        <w:rPr>
          <w:rStyle w:val="libArabicChar"/>
          <w:rFonts w:hint="cs"/>
          <w:rtl/>
        </w:rPr>
        <w:t>بطا</w:t>
      </w:r>
      <w:r w:rsidRPr="006C760E">
        <w:rPr>
          <w:rStyle w:val="libArabicChar"/>
          <w:rtl/>
        </w:rPr>
        <w:t xml:space="preserve"> ... </w:t>
      </w:r>
      <w:r w:rsidRPr="006C760E">
        <w:rPr>
          <w:rStyle w:val="libArabicChar"/>
          <w:rFonts w:hint="cs"/>
          <w:rtl/>
        </w:rPr>
        <w:t>بعضكم</w:t>
      </w:r>
      <w:r w:rsidRPr="006C760E">
        <w:rPr>
          <w:rStyle w:val="libArabicChar"/>
          <w:rtl/>
        </w:rPr>
        <w:t xml:space="preserve"> </w:t>
      </w:r>
      <w:r w:rsidRPr="006C760E">
        <w:rPr>
          <w:rStyle w:val="libArabicChar"/>
          <w:rFonts w:hint="cs"/>
          <w:rtl/>
        </w:rPr>
        <w:t>لب</w:t>
      </w:r>
      <w:r w:rsidRPr="006C760E">
        <w:rPr>
          <w:rStyle w:val="libArabicChar"/>
          <w:rtl/>
        </w:rPr>
        <w:t>عض عدو</w:t>
      </w:r>
    </w:p>
    <w:p w:rsidR="00C61A0B" w:rsidRDefault="00C61A0B" w:rsidP="00C61A0B">
      <w:pPr>
        <w:pStyle w:val="libNormal"/>
        <w:rPr>
          <w:rtl/>
        </w:rPr>
      </w:pPr>
      <w:r>
        <w:rPr>
          <w:rFonts w:hint="eastAsia"/>
          <w:rtl/>
        </w:rPr>
        <w:t>چونكہ</w:t>
      </w:r>
      <w:r>
        <w:rPr>
          <w:rtl/>
        </w:rPr>
        <w:t xml:space="preserve"> افراد بشر كى آپس مي</w:t>
      </w:r>
      <w:r w:rsidR="00FA323E">
        <w:rPr>
          <w:rtl/>
        </w:rPr>
        <w:t xml:space="preserve">ں </w:t>
      </w:r>
      <w:r>
        <w:rPr>
          <w:rtl/>
        </w:rPr>
        <w:t>دشمنى كا موضوع، سزا اور ہبوط كے عنوان سے ذكر كيا گيا ہے اس سے لگتا ہے كہ حضرت آدم(ع) كے پہلے گھر (بہشت) مي</w:t>
      </w:r>
      <w:r w:rsidR="00FA323E">
        <w:rPr>
          <w:rtl/>
        </w:rPr>
        <w:t xml:space="preserve">ں </w:t>
      </w:r>
      <w:r>
        <w:rPr>
          <w:rtl/>
        </w:rPr>
        <w:t>يہ چيز نہي</w:t>
      </w:r>
      <w:r w:rsidR="00FA323E">
        <w:rPr>
          <w:rtl/>
        </w:rPr>
        <w:t xml:space="preserve">ں </w:t>
      </w:r>
      <w:r>
        <w:rPr>
          <w:rtl/>
        </w:rPr>
        <w:t>تھى اور ضروريات كى فراہمى كى وجہ سے اس مي</w:t>
      </w:r>
      <w:r w:rsidR="00FA323E">
        <w:rPr>
          <w:rtl/>
        </w:rPr>
        <w:t xml:space="preserve">ں </w:t>
      </w:r>
      <w:r>
        <w:rPr>
          <w:rtl/>
        </w:rPr>
        <w:t>دشمنى كا پيش خيمہ ہى نہي</w:t>
      </w:r>
      <w:r w:rsidR="00FA323E">
        <w:rPr>
          <w:rtl/>
        </w:rPr>
        <w:t xml:space="preserve">ں </w:t>
      </w:r>
      <w:r>
        <w:rPr>
          <w:rtl/>
        </w:rPr>
        <w:t>تھا _</w:t>
      </w:r>
    </w:p>
    <w:p w:rsidR="00C61A0B" w:rsidRDefault="00C61A0B" w:rsidP="006C760E">
      <w:pPr>
        <w:pStyle w:val="libNormal"/>
        <w:rPr>
          <w:rtl/>
        </w:rPr>
      </w:pPr>
      <w:r>
        <w:t>10</w:t>
      </w:r>
      <w:r>
        <w:rPr>
          <w:rtl/>
        </w:rPr>
        <w:t>_ خداتعالى نے زمين پر انسان كے اترنے كے آغاز سے ہى اسكى زندگى كيلئے رہنمائي اور منصوبہ بندى كرركھى تھي_</w:t>
      </w:r>
      <w:r w:rsidRPr="006C760E">
        <w:rPr>
          <w:rStyle w:val="libArabicChar"/>
          <w:rFonts w:hint="eastAsia"/>
          <w:rtl/>
        </w:rPr>
        <w:t>ا</w:t>
      </w:r>
      <w:r w:rsidR="00100487" w:rsidRPr="00100487">
        <w:rPr>
          <w:rStyle w:val="libArabicChar"/>
          <w:rFonts w:hint="cs"/>
          <w:rtl/>
        </w:rPr>
        <w:t>ه</w:t>
      </w:r>
      <w:r w:rsidRPr="006C760E">
        <w:rPr>
          <w:rStyle w:val="libArabicChar"/>
          <w:rFonts w:hint="cs"/>
          <w:rtl/>
        </w:rPr>
        <w:t>بطا</w:t>
      </w:r>
      <w:r w:rsidRPr="006C760E">
        <w:rPr>
          <w:rStyle w:val="libArabicChar"/>
          <w:rtl/>
        </w:rPr>
        <w:t xml:space="preserve"> من</w:t>
      </w:r>
      <w:r w:rsidR="00100487" w:rsidRPr="00100487">
        <w:rPr>
          <w:rStyle w:val="libArabicChar"/>
          <w:rFonts w:hint="cs"/>
          <w:rtl/>
        </w:rPr>
        <w:t>ه</w:t>
      </w:r>
      <w:r w:rsidRPr="006C760E">
        <w:rPr>
          <w:rStyle w:val="libArabicChar"/>
          <w:rFonts w:hint="cs"/>
          <w:rtl/>
        </w:rPr>
        <w:t>ا</w:t>
      </w:r>
      <w:r w:rsidRPr="006C760E">
        <w:rPr>
          <w:rStyle w:val="libArabicChar"/>
          <w:rtl/>
        </w:rPr>
        <w:t xml:space="preserve"> ... </w:t>
      </w:r>
      <w:r w:rsidRPr="006C760E">
        <w:rPr>
          <w:rStyle w:val="libArabicChar"/>
          <w:rFonts w:hint="cs"/>
          <w:rtl/>
        </w:rPr>
        <w:t>فإما</w:t>
      </w:r>
      <w:r w:rsidRPr="006C760E">
        <w:rPr>
          <w:rStyle w:val="libArabicChar"/>
          <w:rtl/>
        </w:rPr>
        <w:t xml:space="preserve"> </w:t>
      </w:r>
      <w:r w:rsidRPr="006C760E">
        <w:rPr>
          <w:rStyle w:val="libArabicChar"/>
          <w:rFonts w:hint="cs"/>
          <w:rtl/>
        </w:rPr>
        <w:t>ياتينكم</w:t>
      </w:r>
      <w:r w:rsidRPr="006C760E">
        <w:rPr>
          <w:rStyle w:val="libArabicChar"/>
          <w:rtl/>
        </w:rPr>
        <w:t xml:space="preserve"> </w:t>
      </w:r>
      <w:r w:rsidRPr="006C760E">
        <w:rPr>
          <w:rStyle w:val="libArabicChar"/>
          <w:rFonts w:hint="cs"/>
          <w:rtl/>
        </w:rPr>
        <w:t>منّ</w:t>
      </w:r>
      <w:r w:rsidRPr="006C760E">
        <w:rPr>
          <w:rStyle w:val="libArabicChar"/>
          <w:rtl/>
        </w:rPr>
        <w:t xml:space="preserve">ى </w:t>
      </w:r>
      <w:r w:rsidR="00100487" w:rsidRPr="00100487">
        <w:rPr>
          <w:rStyle w:val="libArabicChar"/>
          <w:rFonts w:hint="cs"/>
          <w:rtl/>
        </w:rPr>
        <w:t>ه</w:t>
      </w:r>
      <w:r w:rsidRPr="006C760E">
        <w:rPr>
          <w:rStyle w:val="libArabicChar"/>
          <w:rFonts w:hint="cs"/>
          <w:rtl/>
        </w:rPr>
        <w:t>ديً</w:t>
      </w:r>
      <w:r w:rsidR="006C760E">
        <w:rPr>
          <w:rStyle w:val="libArabicChar"/>
          <w:rFonts w:hint="cs"/>
          <w:rtl/>
        </w:rPr>
        <w:t xml:space="preserve">  </w:t>
      </w:r>
      <w:r>
        <w:rPr>
          <w:rtl/>
        </w:rPr>
        <w:t>''إما ياتينّكم'' مي</w:t>
      </w:r>
      <w:r w:rsidR="00FA323E">
        <w:rPr>
          <w:rtl/>
        </w:rPr>
        <w:t xml:space="preserve">ں </w:t>
      </w:r>
      <w:r>
        <w:rPr>
          <w:rtl/>
        </w:rPr>
        <w:t>مخاطب صرف انسان ہي</w:t>
      </w:r>
      <w:r w:rsidR="00FA323E">
        <w:rPr>
          <w:rtl/>
        </w:rPr>
        <w:t xml:space="preserve">ں </w:t>
      </w:r>
      <w:r>
        <w:rPr>
          <w:rtl/>
        </w:rPr>
        <w:t>(اگرچہ ''اہبطا'' كے مخاطب آدم(ع) اورو ابليس ہي</w:t>
      </w:r>
      <w:r w:rsidR="00FA323E">
        <w:rPr>
          <w:rtl/>
        </w:rPr>
        <w:t xml:space="preserve">ں </w:t>
      </w:r>
      <w:r>
        <w:rPr>
          <w:rtl/>
        </w:rPr>
        <w:t>) كيونكہ شياطين كى گمراہى كے حتمى ہونے كے بعد انہي</w:t>
      </w:r>
      <w:r w:rsidR="00FA323E">
        <w:rPr>
          <w:rtl/>
        </w:rPr>
        <w:t xml:space="preserve">ں </w:t>
      </w:r>
      <w:r>
        <w:rPr>
          <w:rtl/>
        </w:rPr>
        <w:t>ہدايت دينا بے سود ہے_</w:t>
      </w:r>
    </w:p>
    <w:p w:rsidR="00911AC3" w:rsidRDefault="00911AC3" w:rsidP="00911AC3">
      <w:pPr>
        <w:pStyle w:val="libNormal"/>
        <w:rPr>
          <w:rtl/>
        </w:rPr>
      </w:pPr>
      <w:r>
        <w:t>11</w:t>
      </w:r>
      <w:r>
        <w:rPr>
          <w:rtl/>
        </w:rPr>
        <w:t>_ انسان كو ہدايت سے بہرہ مند كرنا انسان كے پہلے افراد كو خداتعالى كى بشارت _</w:t>
      </w:r>
      <w:r w:rsidRPr="00911AC3">
        <w:rPr>
          <w:rStyle w:val="libArabicChar"/>
          <w:rFonts w:hint="eastAsia"/>
          <w:rtl/>
        </w:rPr>
        <w:t>ا</w:t>
      </w:r>
      <w:r w:rsidR="00100487" w:rsidRPr="00100487">
        <w:rPr>
          <w:rStyle w:val="libArabicChar"/>
          <w:rFonts w:hint="cs"/>
          <w:rtl/>
        </w:rPr>
        <w:t>ه</w:t>
      </w:r>
      <w:r w:rsidRPr="00911AC3">
        <w:rPr>
          <w:rStyle w:val="libArabicChar"/>
          <w:rFonts w:hint="cs"/>
          <w:rtl/>
        </w:rPr>
        <w:t>بطا</w:t>
      </w:r>
      <w:r w:rsidRPr="00911AC3">
        <w:rPr>
          <w:rStyle w:val="libArabicChar"/>
          <w:rtl/>
        </w:rPr>
        <w:t xml:space="preserve"> ... فإما ياتينكم منى </w:t>
      </w:r>
      <w:r w:rsidR="00100487" w:rsidRPr="00100487">
        <w:rPr>
          <w:rStyle w:val="libArabicChar"/>
          <w:rFonts w:hint="cs"/>
          <w:rtl/>
        </w:rPr>
        <w:t>ه</w:t>
      </w:r>
      <w:r w:rsidRPr="00911AC3">
        <w:rPr>
          <w:rStyle w:val="libArabicChar"/>
          <w:rFonts w:hint="cs"/>
          <w:rtl/>
        </w:rPr>
        <w:t>ديً</w:t>
      </w:r>
    </w:p>
    <w:p w:rsidR="00911AC3" w:rsidRDefault="00911AC3" w:rsidP="00911AC3">
      <w:pPr>
        <w:pStyle w:val="libNormal"/>
        <w:rPr>
          <w:rtl/>
        </w:rPr>
      </w:pPr>
      <w:r w:rsidRPr="00911AC3">
        <w:rPr>
          <w:rStyle w:val="libArabicChar"/>
          <w:rtl/>
        </w:rPr>
        <w:t>''إما ياتينكم''</w:t>
      </w:r>
      <w:r>
        <w:rPr>
          <w:rtl/>
        </w:rPr>
        <w:t xml:space="preserve"> دو تاكيدوں پر مشتمل ہے_ 1_''امّا'' (ان ما) ميں مازائدہ _2_ نون تاكيد اس طرح عبارت كا معنى يہ ہے كہ اگر ميرى طرف سے تمہارے پاس ہدايت آئي_ كہ جو يقينا آئيگي ...</w:t>
      </w:r>
    </w:p>
    <w:p w:rsidR="006C760E" w:rsidRDefault="00E37482" w:rsidP="006C760E">
      <w:pPr>
        <w:pStyle w:val="libNormal"/>
        <w:rPr>
          <w:rtl/>
        </w:rPr>
      </w:pPr>
      <w:r>
        <w:rPr>
          <w:rtl/>
        </w:rPr>
        <w:br w:type="page"/>
      </w:r>
    </w:p>
    <w:p w:rsidR="00C61A0B" w:rsidRDefault="00C61A0B" w:rsidP="00911AC3">
      <w:pPr>
        <w:pStyle w:val="libNormal"/>
        <w:rPr>
          <w:rtl/>
        </w:rPr>
      </w:pPr>
      <w:r>
        <w:lastRenderedPageBreak/>
        <w:t>12</w:t>
      </w:r>
      <w:r>
        <w:rPr>
          <w:rtl/>
        </w:rPr>
        <w:t>_ آدم(ع) و حوا(ع) كے ممنوعہ درخت سے كھانے كى وجہ سے انسانو</w:t>
      </w:r>
      <w:r w:rsidR="00FA323E">
        <w:rPr>
          <w:rtl/>
        </w:rPr>
        <w:t xml:space="preserve">ں </w:t>
      </w:r>
      <w:r>
        <w:rPr>
          <w:rtl/>
        </w:rPr>
        <w:t>مي</w:t>
      </w:r>
      <w:r w:rsidR="00FA323E">
        <w:rPr>
          <w:rtl/>
        </w:rPr>
        <w:t xml:space="preserve">ں </w:t>
      </w:r>
      <w:r>
        <w:rPr>
          <w:rtl/>
        </w:rPr>
        <w:t>دشمنى پيدا ہونے كے اسباب فراہم ہوئے _</w:t>
      </w:r>
      <w:r w:rsidRPr="00911AC3">
        <w:rPr>
          <w:rStyle w:val="libArabicChar"/>
          <w:rFonts w:hint="eastAsia"/>
          <w:rtl/>
        </w:rPr>
        <w:t>فأكلا</w:t>
      </w:r>
      <w:r w:rsidRPr="00911AC3">
        <w:rPr>
          <w:rStyle w:val="libArabicChar"/>
          <w:rtl/>
        </w:rPr>
        <w:t xml:space="preserve"> ... بعضكم لبعض عدو</w:t>
      </w:r>
    </w:p>
    <w:p w:rsidR="00C61A0B" w:rsidRDefault="00C61A0B" w:rsidP="00911AC3">
      <w:pPr>
        <w:pStyle w:val="libNormal"/>
        <w:rPr>
          <w:rtl/>
        </w:rPr>
      </w:pPr>
      <w:r>
        <w:t>13</w:t>
      </w:r>
      <w:r>
        <w:rPr>
          <w:rtl/>
        </w:rPr>
        <w:t>_ خداتعالى نے افراد بشر كى آپس كى دشمنى كے بارے مي</w:t>
      </w:r>
      <w:r w:rsidR="00FA323E">
        <w:rPr>
          <w:rtl/>
        </w:rPr>
        <w:t xml:space="preserve">ں </w:t>
      </w:r>
      <w:r>
        <w:rPr>
          <w:rtl/>
        </w:rPr>
        <w:t>آدم(ع) و حوا(ع) كو مطلع كرديا اور انہي</w:t>
      </w:r>
      <w:r w:rsidR="00FA323E">
        <w:rPr>
          <w:rtl/>
        </w:rPr>
        <w:t xml:space="preserve">ں </w:t>
      </w:r>
      <w:r>
        <w:rPr>
          <w:rtl/>
        </w:rPr>
        <w:t>اسكے نتائج سے بچنے كا راستہ بھى دكھا ديا تھا_</w:t>
      </w:r>
      <w:r w:rsidRPr="00911AC3">
        <w:rPr>
          <w:rStyle w:val="libArabicChar"/>
          <w:rFonts w:hint="eastAsia"/>
          <w:rtl/>
        </w:rPr>
        <w:t>بعضكم</w:t>
      </w:r>
      <w:r w:rsidRPr="00911AC3">
        <w:rPr>
          <w:rStyle w:val="libArabicChar"/>
          <w:rtl/>
        </w:rPr>
        <w:t xml:space="preserve"> لبعض عدو ... فمن إتبع </w:t>
      </w:r>
      <w:r w:rsidR="00100487" w:rsidRPr="00100487">
        <w:rPr>
          <w:rStyle w:val="libArabicChar"/>
          <w:rFonts w:hint="cs"/>
          <w:rtl/>
        </w:rPr>
        <w:t>ه</w:t>
      </w:r>
      <w:r w:rsidRPr="00911AC3">
        <w:rPr>
          <w:rStyle w:val="libArabicChar"/>
          <w:rFonts w:hint="cs"/>
          <w:rtl/>
        </w:rPr>
        <w:t>داى</w:t>
      </w:r>
      <w:r w:rsidRPr="00911AC3">
        <w:rPr>
          <w:rStyle w:val="libArabicChar"/>
          <w:rtl/>
        </w:rPr>
        <w:t xml:space="preserve"> </w:t>
      </w:r>
      <w:r w:rsidRPr="00911AC3">
        <w:rPr>
          <w:rStyle w:val="libArabicChar"/>
          <w:rFonts w:hint="cs"/>
          <w:rtl/>
        </w:rPr>
        <w:t>فلا</w:t>
      </w:r>
      <w:r w:rsidRPr="00911AC3">
        <w:rPr>
          <w:rStyle w:val="libArabicChar"/>
          <w:rtl/>
        </w:rPr>
        <w:t xml:space="preserve"> </w:t>
      </w:r>
      <w:r w:rsidRPr="00911AC3">
        <w:rPr>
          <w:rStyle w:val="libArabicChar"/>
          <w:rFonts w:hint="cs"/>
          <w:rtl/>
        </w:rPr>
        <w:t>يضل</w:t>
      </w:r>
      <w:r w:rsidRPr="00911AC3">
        <w:rPr>
          <w:rStyle w:val="libArabicChar"/>
          <w:rtl/>
        </w:rPr>
        <w:t xml:space="preserve"> </w:t>
      </w:r>
      <w:r w:rsidRPr="00911AC3">
        <w:rPr>
          <w:rStyle w:val="libArabicChar"/>
          <w:rFonts w:hint="cs"/>
          <w:rtl/>
        </w:rPr>
        <w:t>و</w:t>
      </w:r>
      <w:r w:rsidRPr="00911AC3">
        <w:rPr>
          <w:rStyle w:val="libArabicChar"/>
          <w:rtl/>
        </w:rPr>
        <w:t xml:space="preserve"> </w:t>
      </w:r>
      <w:r w:rsidRPr="00911AC3">
        <w:rPr>
          <w:rStyle w:val="libArabicChar"/>
          <w:rFonts w:hint="cs"/>
          <w:rtl/>
        </w:rPr>
        <w:t>لا</w:t>
      </w:r>
      <w:r w:rsidRPr="00911AC3">
        <w:rPr>
          <w:rStyle w:val="libArabicChar"/>
          <w:rtl/>
        </w:rPr>
        <w:t xml:space="preserve"> </w:t>
      </w:r>
      <w:r w:rsidRPr="00911AC3">
        <w:rPr>
          <w:rStyle w:val="libArabicChar"/>
          <w:rFonts w:hint="cs"/>
          <w:rtl/>
        </w:rPr>
        <w:t>يشقى</w:t>
      </w:r>
    </w:p>
    <w:p w:rsidR="00C61A0B" w:rsidRDefault="00C61A0B" w:rsidP="00911AC3">
      <w:pPr>
        <w:pStyle w:val="libNormal"/>
        <w:rPr>
          <w:rtl/>
        </w:rPr>
      </w:pPr>
      <w:r>
        <w:t>14</w:t>
      </w:r>
      <w:r>
        <w:rPr>
          <w:rtl/>
        </w:rPr>
        <w:t>_ خدا تعالى كى ہدايات كى پيروى انسان كو زمين پر رہنے والو</w:t>
      </w:r>
      <w:r w:rsidR="00FA323E">
        <w:rPr>
          <w:rtl/>
        </w:rPr>
        <w:t xml:space="preserve">ں </w:t>
      </w:r>
      <w:r>
        <w:rPr>
          <w:rtl/>
        </w:rPr>
        <w:t>كى باہمى كشمكش اوردشمنى كے برے انجام سے بچاتى ہے _</w:t>
      </w:r>
      <w:r w:rsidRPr="00911AC3">
        <w:rPr>
          <w:rStyle w:val="libArabicChar"/>
          <w:rFonts w:hint="eastAsia"/>
          <w:rtl/>
        </w:rPr>
        <w:t>بعضكم</w:t>
      </w:r>
      <w:r w:rsidRPr="00911AC3">
        <w:rPr>
          <w:rStyle w:val="libArabicChar"/>
          <w:rtl/>
        </w:rPr>
        <w:t xml:space="preserve"> لبعض عدو فإما ياتينكم منى </w:t>
      </w:r>
      <w:r w:rsidR="00100487" w:rsidRPr="00100487">
        <w:rPr>
          <w:rStyle w:val="libArabicChar"/>
          <w:rFonts w:hint="cs"/>
          <w:rtl/>
        </w:rPr>
        <w:t>ه</w:t>
      </w:r>
      <w:r w:rsidRPr="00911AC3">
        <w:rPr>
          <w:rStyle w:val="libArabicChar"/>
          <w:rFonts w:hint="cs"/>
          <w:rtl/>
        </w:rPr>
        <w:t>ديً</w:t>
      </w:r>
    </w:p>
    <w:p w:rsidR="00C61A0B" w:rsidRDefault="00C61A0B" w:rsidP="00911AC3">
      <w:pPr>
        <w:pStyle w:val="libNormal"/>
        <w:rPr>
          <w:rtl/>
        </w:rPr>
      </w:pPr>
      <w:r>
        <w:t>15</w:t>
      </w:r>
      <w:r>
        <w:rPr>
          <w:rtl/>
        </w:rPr>
        <w:t>_ انسان ہدايت يا گمراہى كے راستے كے انتخاب كے سلسلے مي</w:t>
      </w:r>
      <w:r w:rsidR="00FA323E">
        <w:rPr>
          <w:rtl/>
        </w:rPr>
        <w:t xml:space="preserve">ں </w:t>
      </w:r>
      <w:r>
        <w:rPr>
          <w:rtl/>
        </w:rPr>
        <w:t>با اختيار ہے_</w:t>
      </w:r>
      <w:r w:rsidRPr="00911AC3">
        <w:rPr>
          <w:rStyle w:val="libArabicChar"/>
          <w:rFonts w:hint="eastAsia"/>
          <w:rtl/>
        </w:rPr>
        <w:t>فاما</w:t>
      </w:r>
      <w:r w:rsidRPr="00911AC3">
        <w:rPr>
          <w:rStyle w:val="libArabicChar"/>
          <w:rtl/>
        </w:rPr>
        <w:t xml:space="preserve"> ياتينكم منى </w:t>
      </w:r>
      <w:r w:rsidR="00100487" w:rsidRPr="00100487">
        <w:rPr>
          <w:rStyle w:val="libArabicChar"/>
          <w:rFonts w:hint="cs"/>
          <w:rtl/>
        </w:rPr>
        <w:t>ه</w:t>
      </w:r>
      <w:r w:rsidRPr="00911AC3">
        <w:rPr>
          <w:rStyle w:val="libArabicChar"/>
          <w:rFonts w:hint="cs"/>
          <w:rtl/>
        </w:rPr>
        <w:t>ديً</w:t>
      </w:r>
      <w:r w:rsidRPr="00911AC3">
        <w:rPr>
          <w:rStyle w:val="libArabicChar"/>
          <w:rtl/>
        </w:rPr>
        <w:t xml:space="preserve"> </w:t>
      </w:r>
      <w:r w:rsidRPr="00911AC3">
        <w:rPr>
          <w:rStyle w:val="libArabicChar"/>
          <w:rFonts w:hint="cs"/>
          <w:rtl/>
        </w:rPr>
        <w:t>فمن</w:t>
      </w:r>
      <w:r w:rsidRPr="00911AC3">
        <w:rPr>
          <w:rStyle w:val="libArabicChar"/>
          <w:rtl/>
        </w:rPr>
        <w:t xml:space="preserve"> </w:t>
      </w:r>
      <w:r w:rsidRPr="00911AC3">
        <w:rPr>
          <w:rStyle w:val="libArabicChar"/>
          <w:rFonts w:hint="cs"/>
          <w:rtl/>
        </w:rPr>
        <w:t>اتبع</w:t>
      </w:r>
      <w:r w:rsidRPr="00911AC3">
        <w:rPr>
          <w:rStyle w:val="libArabicChar"/>
          <w:rtl/>
        </w:rPr>
        <w:t xml:space="preserve"> </w:t>
      </w:r>
      <w:r w:rsidR="00100487" w:rsidRPr="00100487">
        <w:rPr>
          <w:rStyle w:val="libArabicChar"/>
          <w:rFonts w:hint="cs"/>
          <w:rtl/>
        </w:rPr>
        <w:t>ه</w:t>
      </w:r>
      <w:r w:rsidRPr="00911AC3">
        <w:rPr>
          <w:rStyle w:val="libArabicChar"/>
          <w:rFonts w:hint="cs"/>
          <w:rtl/>
        </w:rPr>
        <w:t>داي</w:t>
      </w:r>
    </w:p>
    <w:p w:rsidR="00C61A0B" w:rsidRDefault="00C61A0B" w:rsidP="00911AC3">
      <w:pPr>
        <w:pStyle w:val="libNormal"/>
        <w:rPr>
          <w:rtl/>
        </w:rPr>
      </w:pPr>
      <w:r>
        <w:t>16</w:t>
      </w:r>
      <w:r>
        <w:rPr>
          <w:rtl/>
        </w:rPr>
        <w:t>_ ہدايت الہى كى پيروى گمراہى اور بدبختى سے مانع ہے_</w:t>
      </w:r>
      <w:r w:rsidRPr="00911AC3">
        <w:rPr>
          <w:rStyle w:val="libArabicChar"/>
          <w:rFonts w:hint="eastAsia"/>
          <w:rtl/>
        </w:rPr>
        <w:t>فمن</w:t>
      </w:r>
      <w:r w:rsidRPr="00911AC3">
        <w:rPr>
          <w:rStyle w:val="libArabicChar"/>
          <w:rtl/>
        </w:rPr>
        <w:t xml:space="preserve"> اتّبع </w:t>
      </w:r>
      <w:r w:rsidR="00100487" w:rsidRPr="00100487">
        <w:rPr>
          <w:rStyle w:val="libArabicChar"/>
          <w:rFonts w:hint="cs"/>
          <w:rtl/>
        </w:rPr>
        <w:t>ه</w:t>
      </w:r>
      <w:r w:rsidRPr="00911AC3">
        <w:rPr>
          <w:rStyle w:val="libArabicChar"/>
          <w:rFonts w:hint="cs"/>
          <w:rtl/>
        </w:rPr>
        <w:t>داى</w:t>
      </w:r>
      <w:r w:rsidRPr="00911AC3">
        <w:rPr>
          <w:rStyle w:val="libArabicChar"/>
          <w:rtl/>
        </w:rPr>
        <w:t xml:space="preserve"> </w:t>
      </w:r>
      <w:r w:rsidRPr="00911AC3">
        <w:rPr>
          <w:rStyle w:val="libArabicChar"/>
          <w:rFonts w:hint="cs"/>
          <w:rtl/>
        </w:rPr>
        <w:t>فلا</w:t>
      </w:r>
      <w:r w:rsidRPr="00911AC3">
        <w:rPr>
          <w:rStyle w:val="libArabicChar"/>
          <w:rtl/>
        </w:rPr>
        <w:t xml:space="preserve"> </w:t>
      </w:r>
      <w:r w:rsidRPr="00911AC3">
        <w:rPr>
          <w:rStyle w:val="libArabicChar"/>
          <w:rFonts w:hint="cs"/>
          <w:rtl/>
        </w:rPr>
        <w:t>يضل</w:t>
      </w:r>
      <w:r w:rsidRPr="00911AC3">
        <w:rPr>
          <w:rStyle w:val="libArabicChar"/>
          <w:rtl/>
        </w:rPr>
        <w:t xml:space="preserve"> </w:t>
      </w:r>
      <w:r w:rsidRPr="00911AC3">
        <w:rPr>
          <w:rStyle w:val="libArabicChar"/>
          <w:rFonts w:hint="cs"/>
          <w:rtl/>
        </w:rPr>
        <w:t>و</w:t>
      </w:r>
      <w:r w:rsidRPr="00911AC3">
        <w:rPr>
          <w:rStyle w:val="libArabicChar"/>
          <w:rtl/>
        </w:rPr>
        <w:t xml:space="preserve"> </w:t>
      </w:r>
      <w:r w:rsidRPr="00911AC3">
        <w:rPr>
          <w:rStyle w:val="libArabicChar"/>
          <w:rFonts w:hint="cs"/>
          <w:rtl/>
        </w:rPr>
        <w:t>لايشقى</w:t>
      </w:r>
    </w:p>
    <w:p w:rsidR="00C61A0B" w:rsidRDefault="00C61A0B" w:rsidP="00911AC3">
      <w:pPr>
        <w:pStyle w:val="libNormal"/>
        <w:rPr>
          <w:rtl/>
        </w:rPr>
      </w:pPr>
      <w:r>
        <w:t>17</w:t>
      </w:r>
      <w:r>
        <w:rPr>
          <w:rtl/>
        </w:rPr>
        <w:t>_ ہدايات الہى سے روگردانى انسان كى گمراہى اوراسكے رنج و الم مي</w:t>
      </w:r>
      <w:r w:rsidR="00FA323E">
        <w:rPr>
          <w:rtl/>
        </w:rPr>
        <w:t xml:space="preserve">ں </w:t>
      </w:r>
      <w:r>
        <w:rPr>
          <w:rtl/>
        </w:rPr>
        <w:t>گرفتار ہونے كا سبب ہے_</w:t>
      </w:r>
      <w:r w:rsidRPr="00911AC3">
        <w:rPr>
          <w:rStyle w:val="libArabicChar"/>
          <w:rFonts w:hint="eastAsia"/>
          <w:rtl/>
        </w:rPr>
        <w:t>فمن</w:t>
      </w:r>
      <w:r w:rsidRPr="00911AC3">
        <w:rPr>
          <w:rStyle w:val="libArabicChar"/>
          <w:rtl/>
        </w:rPr>
        <w:t xml:space="preserve"> اتبع </w:t>
      </w:r>
      <w:r w:rsidR="00100487" w:rsidRPr="00100487">
        <w:rPr>
          <w:rStyle w:val="libArabicChar"/>
          <w:rFonts w:hint="cs"/>
          <w:rtl/>
        </w:rPr>
        <w:t>ه</w:t>
      </w:r>
      <w:r w:rsidRPr="00911AC3">
        <w:rPr>
          <w:rStyle w:val="libArabicChar"/>
          <w:rFonts w:hint="cs"/>
          <w:rtl/>
        </w:rPr>
        <w:t>داى</w:t>
      </w:r>
      <w:r w:rsidRPr="00911AC3">
        <w:rPr>
          <w:rStyle w:val="libArabicChar"/>
          <w:rtl/>
        </w:rPr>
        <w:t xml:space="preserve"> </w:t>
      </w:r>
      <w:r w:rsidRPr="00911AC3">
        <w:rPr>
          <w:rStyle w:val="libArabicChar"/>
          <w:rFonts w:hint="cs"/>
          <w:rtl/>
        </w:rPr>
        <w:t>فلا</w:t>
      </w:r>
      <w:r w:rsidRPr="00911AC3">
        <w:rPr>
          <w:rStyle w:val="libArabicChar"/>
          <w:rtl/>
        </w:rPr>
        <w:t xml:space="preserve"> </w:t>
      </w:r>
      <w:r w:rsidRPr="00911AC3">
        <w:rPr>
          <w:rStyle w:val="libArabicChar"/>
          <w:rFonts w:hint="cs"/>
          <w:rtl/>
        </w:rPr>
        <w:t>يضل</w:t>
      </w:r>
      <w:r w:rsidRPr="00911AC3">
        <w:rPr>
          <w:rStyle w:val="libArabicChar"/>
          <w:rtl/>
        </w:rPr>
        <w:t xml:space="preserve"> </w:t>
      </w:r>
      <w:r w:rsidRPr="00911AC3">
        <w:rPr>
          <w:rStyle w:val="libArabicChar"/>
          <w:rFonts w:hint="cs"/>
          <w:rtl/>
        </w:rPr>
        <w:t>و</w:t>
      </w:r>
      <w:r w:rsidRPr="00911AC3">
        <w:rPr>
          <w:rStyle w:val="libArabicChar"/>
          <w:rtl/>
        </w:rPr>
        <w:t xml:space="preserve"> </w:t>
      </w:r>
      <w:r w:rsidRPr="00911AC3">
        <w:rPr>
          <w:rStyle w:val="libArabicChar"/>
          <w:rFonts w:hint="cs"/>
          <w:rtl/>
        </w:rPr>
        <w:t>لا</w:t>
      </w:r>
      <w:r w:rsidRPr="00911AC3">
        <w:rPr>
          <w:rStyle w:val="libArabicChar"/>
          <w:rtl/>
        </w:rPr>
        <w:t xml:space="preserve"> </w:t>
      </w:r>
      <w:r w:rsidRPr="00911AC3">
        <w:rPr>
          <w:rStyle w:val="libArabicChar"/>
          <w:rFonts w:hint="cs"/>
          <w:rtl/>
        </w:rPr>
        <w:t>يشقى</w:t>
      </w:r>
      <w:r w:rsidR="00911AC3">
        <w:rPr>
          <w:rStyle w:val="libArabicChar"/>
          <w:rFonts w:hint="cs"/>
          <w:rtl/>
        </w:rPr>
        <w:t xml:space="preserve">  </w:t>
      </w:r>
      <w:r>
        <w:rPr>
          <w:rtl/>
        </w:rPr>
        <w:t>'' شقاوت'' كا معنى ہے سختى اور دشوارى (قاموس) اور بعد والى آيت قرينہ ہے كہ اس سے مراد زندگى كا دباؤ اور مشكلات ہي</w:t>
      </w:r>
      <w:r w:rsidR="00FA323E">
        <w:rPr>
          <w:rtl/>
        </w:rPr>
        <w:t xml:space="preserve">ں </w:t>
      </w:r>
      <w:r>
        <w:rPr>
          <w:rtl/>
        </w:rPr>
        <w:t>_</w:t>
      </w:r>
    </w:p>
    <w:p w:rsidR="00C61A0B" w:rsidRDefault="00C61A0B" w:rsidP="00911AC3">
      <w:pPr>
        <w:pStyle w:val="libNormal"/>
        <w:rPr>
          <w:rtl/>
        </w:rPr>
      </w:pPr>
      <w:r>
        <w:t>18</w:t>
      </w:r>
      <w:r>
        <w:rPr>
          <w:rtl/>
        </w:rPr>
        <w:t>_ انسان، غلطيو</w:t>
      </w:r>
      <w:r w:rsidR="00FA323E">
        <w:rPr>
          <w:rtl/>
        </w:rPr>
        <w:t xml:space="preserve">ں </w:t>
      </w:r>
      <w:r>
        <w:rPr>
          <w:rtl/>
        </w:rPr>
        <w:t>سے بچنے اور خوش بختى تك پہنچنے كيلئے ہدايت الہى كا محتاج ہے_</w:t>
      </w:r>
      <w:r w:rsidRPr="00911AC3">
        <w:rPr>
          <w:rStyle w:val="libArabicChar"/>
          <w:rFonts w:hint="eastAsia"/>
          <w:rtl/>
        </w:rPr>
        <w:t>فمن</w:t>
      </w:r>
      <w:r w:rsidRPr="00911AC3">
        <w:rPr>
          <w:rStyle w:val="libArabicChar"/>
          <w:rtl/>
        </w:rPr>
        <w:t xml:space="preserve"> اتّبع </w:t>
      </w:r>
      <w:r w:rsidR="00100487" w:rsidRPr="00100487">
        <w:rPr>
          <w:rStyle w:val="libArabicChar"/>
          <w:rFonts w:hint="cs"/>
          <w:rtl/>
        </w:rPr>
        <w:t>ه</w:t>
      </w:r>
      <w:r w:rsidRPr="00911AC3">
        <w:rPr>
          <w:rStyle w:val="libArabicChar"/>
          <w:rFonts w:hint="cs"/>
          <w:rtl/>
        </w:rPr>
        <w:t>داى</w:t>
      </w:r>
      <w:r w:rsidRPr="00911AC3">
        <w:rPr>
          <w:rStyle w:val="libArabicChar"/>
          <w:rtl/>
        </w:rPr>
        <w:t xml:space="preserve"> </w:t>
      </w:r>
      <w:r w:rsidRPr="00911AC3">
        <w:rPr>
          <w:rStyle w:val="libArabicChar"/>
          <w:rFonts w:hint="cs"/>
          <w:rtl/>
        </w:rPr>
        <w:t>فلا</w:t>
      </w:r>
      <w:r w:rsidRPr="00911AC3">
        <w:rPr>
          <w:rStyle w:val="libArabicChar"/>
          <w:rtl/>
        </w:rPr>
        <w:t xml:space="preserve"> </w:t>
      </w:r>
      <w:r w:rsidRPr="00911AC3">
        <w:rPr>
          <w:rStyle w:val="libArabicChar"/>
          <w:rFonts w:hint="cs"/>
          <w:rtl/>
        </w:rPr>
        <w:t>يضل</w:t>
      </w:r>
      <w:r w:rsidRPr="00911AC3">
        <w:rPr>
          <w:rStyle w:val="libArabicChar"/>
          <w:rtl/>
        </w:rPr>
        <w:t xml:space="preserve"> </w:t>
      </w:r>
      <w:r w:rsidRPr="00911AC3">
        <w:rPr>
          <w:rStyle w:val="libArabicChar"/>
          <w:rFonts w:hint="cs"/>
          <w:rtl/>
        </w:rPr>
        <w:t>و</w:t>
      </w:r>
      <w:r w:rsidRPr="00911AC3">
        <w:rPr>
          <w:rStyle w:val="libArabicChar"/>
          <w:rtl/>
        </w:rPr>
        <w:t xml:space="preserve"> </w:t>
      </w:r>
      <w:r w:rsidRPr="00911AC3">
        <w:rPr>
          <w:rStyle w:val="libArabicChar"/>
          <w:rFonts w:hint="cs"/>
          <w:rtl/>
        </w:rPr>
        <w:t>لا</w:t>
      </w:r>
      <w:r w:rsidRPr="00911AC3">
        <w:rPr>
          <w:rStyle w:val="libArabicChar"/>
          <w:rtl/>
        </w:rPr>
        <w:t xml:space="preserve"> </w:t>
      </w:r>
      <w:r w:rsidRPr="00911AC3">
        <w:rPr>
          <w:rStyle w:val="libArabicChar"/>
          <w:rFonts w:hint="cs"/>
          <w:rtl/>
        </w:rPr>
        <w:t>يشقى</w:t>
      </w:r>
    </w:p>
    <w:p w:rsidR="00C61A0B" w:rsidRDefault="00C61A0B" w:rsidP="00911AC3">
      <w:pPr>
        <w:pStyle w:val="libNormal"/>
        <w:rPr>
          <w:rtl/>
        </w:rPr>
      </w:pPr>
      <w:r>
        <w:rPr>
          <w:rFonts w:hint="eastAsia"/>
          <w:rtl/>
        </w:rPr>
        <w:t>آدم</w:t>
      </w:r>
      <w:r>
        <w:rPr>
          <w:rtl/>
        </w:rPr>
        <w:t xml:space="preserve"> (ع) :</w:t>
      </w:r>
      <w:r>
        <w:rPr>
          <w:rFonts w:hint="eastAsia"/>
          <w:rtl/>
        </w:rPr>
        <w:t>انكے</w:t>
      </w:r>
      <w:r>
        <w:rPr>
          <w:rtl/>
        </w:rPr>
        <w:t xml:space="preserve"> دھوكہ كھانے كے اثرات 3; يہ اور ممنوعہ درخت 1، 3، 12; انہي</w:t>
      </w:r>
      <w:r w:rsidR="00FA323E">
        <w:rPr>
          <w:rtl/>
        </w:rPr>
        <w:t xml:space="preserve">ں </w:t>
      </w:r>
      <w:r>
        <w:rPr>
          <w:rtl/>
        </w:rPr>
        <w:t>بہشت سے نكالنا 2، 3; انكى بہشت مي</w:t>
      </w:r>
      <w:r w:rsidR="00FA323E">
        <w:rPr>
          <w:rtl/>
        </w:rPr>
        <w:t xml:space="preserve">ں </w:t>
      </w:r>
      <w:r>
        <w:rPr>
          <w:rtl/>
        </w:rPr>
        <w:t>امن 9; انكو بشارت 11; انكى بہشت مي</w:t>
      </w:r>
      <w:r w:rsidR="00FA323E">
        <w:rPr>
          <w:rtl/>
        </w:rPr>
        <w:t xml:space="preserve">ں </w:t>
      </w:r>
      <w:r>
        <w:rPr>
          <w:rtl/>
        </w:rPr>
        <w:t>ضروريات كى فراہمى 9; انكى بہشت سے نكالنے كا پيش خيمہ 4; انكے ہبوط كا پيش خيمہ 4; انكى بہشت مي</w:t>
      </w:r>
      <w:r w:rsidR="00FA323E">
        <w:rPr>
          <w:rtl/>
        </w:rPr>
        <w:t xml:space="preserve">ں </w:t>
      </w:r>
      <w:r>
        <w:rPr>
          <w:rtl/>
        </w:rPr>
        <w:t>صلح 9; انكى محروميت كے عوا</w:t>
      </w:r>
      <w:r>
        <w:rPr>
          <w:rFonts w:hint="eastAsia"/>
          <w:rtl/>
        </w:rPr>
        <w:t>مل</w:t>
      </w:r>
      <w:r>
        <w:rPr>
          <w:rtl/>
        </w:rPr>
        <w:t xml:space="preserve"> 1; انكى بہشت سے محروميت كے عوامل 1; انكے ہبوط كے عوامل 3; انكے ھبوط كا فلسفہ 6; انكا قصہ 1، 2; انكا معلم 13; انكى بہشت كى خصوصيات 9</w:t>
      </w:r>
    </w:p>
    <w:p w:rsidR="00C61A0B" w:rsidRDefault="00C61A0B" w:rsidP="00911AC3">
      <w:pPr>
        <w:pStyle w:val="libNormal"/>
        <w:rPr>
          <w:rtl/>
        </w:rPr>
      </w:pPr>
      <w:r>
        <w:rPr>
          <w:rFonts w:hint="eastAsia"/>
          <w:rtl/>
        </w:rPr>
        <w:t>اطاعت</w:t>
      </w:r>
      <w:r>
        <w:rPr>
          <w:rtl/>
        </w:rPr>
        <w:t>:</w:t>
      </w:r>
      <w:r>
        <w:rPr>
          <w:rFonts w:hint="eastAsia"/>
          <w:rtl/>
        </w:rPr>
        <w:t>خداتعالى</w:t>
      </w:r>
      <w:r>
        <w:rPr>
          <w:rtl/>
        </w:rPr>
        <w:t xml:space="preserve"> كى اطاعت كے اثرات 14، 16</w:t>
      </w:r>
    </w:p>
    <w:p w:rsidR="00C61A0B" w:rsidRDefault="00C61A0B" w:rsidP="00911AC3">
      <w:pPr>
        <w:pStyle w:val="libNormal"/>
        <w:rPr>
          <w:rtl/>
        </w:rPr>
      </w:pPr>
      <w:r>
        <w:rPr>
          <w:rFonts w:hint="eastAsia"/>
          <w:rtl/>
        </w:rPr>
        <w:t>انسان</w:t>
      </w:r>
      <w:r>
        <w:rPr>
          <w:rtl/>
        </w:rPr>
        <w:t>:</w:t>
      </w:r>
      <w:r>
        <w:rPr>
          <w:rFonts w:hint="eastAsia"/>
          <w:rtl/>
        </w:rPr>
        <w:t>اس</w:t>
      </w:r>
      <w:r>
        <w:rPr>
          <w:rtl/>
        </w:rPr>
        <w:t xml:space="preserve"> كا اختيار 15; زمين مي</w:t>
      </w:r>
      <w:r w:rsidR="00FA323E">
        <w:rPr>
          <w:rtl/>
        </w:rPr>
        <w:t xml:space="preserve">ں </w:t>
      </w:r>
      <w:r>
        <w:rPr>
          <w:rtl/>
        </w:rPr>
        <w:t>اسكى نسل كى بقا6; اسكے دشمن 8; اس كى دشمني7، 13; اس كى دشمنى كا پيش</w:t>
      </w:r>
    </w:p>
    <w:p w:rsidR="00911AC3" w:rsidRDefault="00E37482" w:rsidP="00911AC3">
      <w:pPr>
        <w:pStyle w:val="libNormal"/>
        <w:rPr>
          <w:rtl/>
        </w:rPr>
      </w:pPr>
      <w:r>
        <w:rPr>
          <w:rtl/>
        </w:rPr>
        <w:br w:type="page"/>
      </w:r>
    </w:p>
    <w:p w:rsidR="00C61A0B" w:rsidRDefault="00C61A0B" w:rsidP="00911AC3">
      <w:pPr>
        <w:pStyle w:val="libNormal"/>
        <w:rPr>
          <w:rtl/>
        </w:rPr>
      </w:pPr>
      <w:r>
        <w:rPr>
          <w:rFonts w:hint="eastAsia"/>
          <w:rtl/>
        </w:rPr>
        <w:lastRenderedPageBreak/>
        <w:t>خيمہ</w:t>
      </w:r>
      <w:r>
        <w:rPr>
          <w:rtl/>
        </w:rPr>
        <w:t xml:space="preserve"> 12; اسكے انحطاط كے عوامل 5; اسكى نجات كے عوامل 14; اسكى معنوى ضروريات 18; اسكى ہدايت 10</w:t>
      </w:r>
    </w:p>
    <w:p w:rsidR="00C61A0B" w:rsidRDefault="00C61A0B" w:rsidP="00911AC3">
      <w:pPr>
        <w:pStyle w:val="libNormal"/>
        <w:rPr>
          <w:rtl/>
        </w:rPr>
      </w:pPr>
      <w:r>
        <w:rPr>
          <w:rFonts w:hint="eastAsia"/>
          <w:rtl/>
        </w:rPr>
        <w:t>بشارت</w:t>
      </w:r>
      <w:r>
        <w:rPr>
          <w:rtl/>
        </w:rPr>
        <w:t>:</w:t>
      </w:r>
      <w:r>
        <w:rPr>
          <w:rFonts w:hint="eastAsia"/>
          <w:rtl/>
        </w:rPr>
        <w:t>ہدايت</w:t>
      </w:r>
      <w:r>
        <w:rPr>
          <w:rtl/>
        </w:rPr>
        <w:t xml:space="preserve"> كى بشارت 11</w:t>
      </w:r>
    </w:p>
    <w:p w:rsidR="00C61A0B" w:rsidRDefault="00C61A0B" w:rsidP="00C61A0B">
      <w:pPr>
        <w:pStyle w:val="libNormal"/>
        <w:rPr>
          <w:rtl/>
        </w:rPr>
      </w:pPr>
      <w:r>
        <w:rPr>
          <w:rFonts w:hint="eastAsia"/>
          <w:rtl/>
        </w:rPr>
        <w:t>جبر</w:t>
      </w:r>
      <w:r>
        <w:rPr>
          <w:rtl/>
        </w:rPr>
        <w:t xml:space="preserve"> و اختيار 15</w:t>
      </w:r>
    </w:p>
    <w:p w:rsidR="00C61A0B" w:rsidRDefault="00C61A0B" w:rsidP="00911AC3">
      <w:pPr>
        <w:pStyle w:val="libNormal"/>
        <w:rPr>
          <w:rtl/>
        </w:rPr>
      </w:pPr>
      <w:r>
        <w:rPr>
          <w:rFonts w:hint="eastAsia"/>
          <w:rtl/>
        </w:rPr>
        <w:t>حوا</w:t>
      </w:r>
      <w:r>
        <w:rPr>
          <w:rtl/>
        </w:rPr>
        <w:t>(ع) :</w:t>
      </w:r>
      <w:r>
        <w:rPr>
          <w:rFonts w:hint="eastAsia"/>
          <w:rtl/>
        </w:rPr>
        <w:t>انكے</w:t>
      </w:r>
      <w:r>
        <w:rPr>
          <w:rtl/>
        </w:rPr>
        <w:t xml:space="preserve"> دھوكہ كھانے كے اثرات 3; يہ اور ممنوعہ درخت 1، 3، 12; ان كے ھبوط كا پيش خيمہ 4; انكى محروميت كے عوامل 1; ان كے ھبوط كے عوامل 3; ان كے ھبوط كا فلسفہ 6; انكا معلم 13</w:t>
      </w:r>
    </w:p>
    <w:p w:rsidR="00C61A0B" w:rsidRDefault="00C61A0B" w:rsidP="00911AC3">
      <w:pPr>
        <w:pStyle w:val="libNormal"/>
        <w:rPr>
          <w:rtl/>
        </w:rPr>
      </w:pPr>
      <w:r>
        <w:rPr>
          <w:rFonts w:hint="eastAsia"/>
          <w:rtl/>
        </w:rPr>
        <w:t>خداتعالى</w:t>
      </w:r>
      <w:r>
        <w:rPr>
          <w:rtl/>
        </w:rPr>
        <w:t xml:space="preserve"> :</w:t>
      </w:r>
      <w:r>
        <w:rPr>
          <w:rFonts w:hint="eastAsia"/>
          <w:rtl/>
        </w:rPr>
        <w:t>اسكى</w:t>
      </w:r>
      <w:r>
        <w:rPr>
          <w:rtl/>
        </w:rPr>
        <w:t xml:space="preserve"> بشارتي</w:t>
      </w:r>
      <w:r w:rsidR="00FA323E">
        <w:rPr>
          <w:rtl/>
        </w:rPr>
        <w:t xml:space="preserve">ں </w:t>
      </w:r>
      <w:r>
        <w:rPr>
          <w:rtl/>
        </w:rPr>
        <w:t>11; اسكى تعليمات 13; اسكى راہنمائي 10; اسكى ہدايات 11، 18</w:t>
      </w:r>
    </w:p>
    <w:p w:rsidR="00C61A0B" w:rsidRDefault="00C61A0B" w:rsidP="00911AC3">
      <w:pPr>
        <w:pStyle w:val="libNormal"/>
        <w:rPr>
          <w:rtl/>
        </w:rPr>
      </w:pPr>
      <w:r>
        <w:rPr>
          <w:rFonts w:hint="eastAsia"/>
          <w:rtl/>
        </w:rPr>
        <w:t>ممنوعہ</w:t>
      </w:r>
      <w:r>
        <w:rPr>
          <w:rtl/>
        </w:rPr>
        <w:t xml:space="preserve"> درخت:</w:t>
      </w:r>
      <w:r>
        <w:rPr>
          <w:rFonts w:hint="eastAsia"/>
          <w:rtl/>
        </w:rPr>
        <w:t>اس</w:t>
      </w:r>
      <w:r>
        <w:rPr>
          <w:rtl/>
        </w:rPr>
        <w:t xml:space="preserve"> سے كھانے كے اثرات 1، 12</w:t>
      </w:r>
    </w:p>
    <w:p w:rsidR="00C61A0B" w:rsidRDefault="00C61A0B" w:rsidP="00911AC3">
      <w:pPr>
        <w:pStyle w:val="libNormal"/>
        <w:rPr>
          <w:rtl/>
        </w:rPr>
      </w:pPr>
      <w:r>
        <w:rPr>
          <w:rFonts w:hint="eastAsia"/>
          <w:rtl/>
        </w:rPr>
        <w:t>دشمني</w:t>
      </w:r>
      <w:r>
        <w:rPr>
          <w:rtl/>
        </w:rPr>
        <w:t>:</w:t>
      </w:r>
      <w:r>
        <w:rPr>
          <w:rFonts w:hint="eastAsia"/>
          <w:rtl/>
        </w:rPr>
        <w:t>اس</w:t>
      </w:r>
      <w:r>
        <w:rPr>
          <w:rtl/>
        </w:rPr>
        <w:t xml:space="preserve"> سے نجات كے عوامل 14; اس سے نجات 13</w:t>
      </w:r>
    </w:p>
    <w:p w:rsidR="00C61A0B" w:rsidRDefault="00C61A0B" w:rsidP="00911AC3">
      <w:pPr>
        <w:pStyle w:val="libNormal"/>
        <w:rPr>
          <w:rtl/>
        </w:rPr>
      </w:pPr>
      <w:r>
        <w:rPr>
          <w:rFonts w:hint="eastAsia"/>
          <w:rtl/>
        </w:rPr>
        <w:t>زمين</w:t>
      </w:r>
      <w:r>
        <w:rPr>
          <w:rtl/>
        </w:rPr>
        <w:t>:</w:t>
      </w:r>
      <w:r>
        <w:rPr>
          <w:rFonts w:hint="eastAsia"/>
          <w:rtl/>
        </w:rPr>
        <w:t>اس</w:t>
      </w:r>
      <w:r>
        <w:rPr>
          <w:rtl/>
        </w:rPr>
        <w:t xml:space="preserve"> مي</w:t>
      </w:r>
      <w:r w:rsidR="00FA323E">
        <w:rPr>
          <w:rtl/>
        </w:rPr>
        <w:t xml:space="preserve">ں </w:t>
      </w:r>
      <w:r>
        <w:rPr>
          <w:rtl/>
        </w:rPr>
        <w:t>دشمنى 7</w:t>
      </w:r>
    </w:p>
    <w:p w:rsidR="00C61A0B" w:rsidRDefault="00C61A0B" w:rsidP="00911AC3">
      <w:pPr>
        <w:pStyle w:val="libNormal"/>
        <w:rPr>
          <w:rtl/>
        </w:rPr>
      </w:pPr>
      <w:r>
        <w:rPr>
          <w:rFonts w:hint="eastAsia"/>
          <w:rtl/>
        </w:rPr>
        <w:t>سختى</w:t>
      </w:r>
      <w:r>
        <w:rPr>
          <w:rtl/>
        </w:rPr>
        <w:t xml:space="preserve"> :</w:t>
      </w:r>
      <w:r>
        <w:rPr>
          <w:rFonts w:hint="eastAsia"/>
          <w:rtl/>
        </w:rPr>
        <w:t>اسكے</w:t>
      </w:r>
      <w:r>
        <w:rPr>
          <w:rtl/>
        </w:rPr>
        <w:t xml:space="preserve"> عوامل 17</w:t>
      </w:r>
    </w:p>
    <w:p w:rsidR="00C61A0B" w:rsidRDefault="00C61A0B" w:rsidP="00911AC3">
      <w:pPr>
        <w:pStyle w:val="libNormal"/>
        <w:rPr>
          <w:rtl/>
        </w:rPr>
      </w:pPr>
      <w:r>
        <w:rPr>
          <w:rFonts w:hint="eastAsia"/>
          <w:rtl/>
        </w:rPr>
        <w:t>سعادت</w:t>
      </w:r>
      <w:r>
        <w:rPr>
          <w:rtl/>
        </w:rPr>
        <w:t>:</w:t>
      </w:r>
      <w:r>
        <w:rPr>
          <w:rFonts w:hint="eastAsia"/>
          <w:rtl/>
        </w:rPr>
        <w:t>اسكے</w:t>
      </w:r>
      <w:r>
        <w:rPr>
          <w:rtl/>
        </w:rPr>
        <w:t xml:space="preserve"> عوامل 18</w:t>
      </w:r>
    </w:p>
    <w:p w:rsidR="00C61A0B" w:rsidRDefault="00C61A0B" w:rsidP="00911AC3">
      <w:pPr>
        <w:pStyle w:val="libNormal"/>
        <w:rPr>
          <w:rtl/>
        </w:rPr>
      </w:pPr>
      <w:r>
        <w:rPr>
          <w:rFonts w:hint="eastAsia"/>
          <w:rtl/>
        </w:rPr>
        <w:t>شخصيت</w:t>
      </w:r>
      <w:r>
        <w:rPr>
          <w:rtl/>
        </w:rPr>
        <w:t>:</w:t>
      </w:r>
      <w:r>
        <w:rPr>
          <w:rFonts w:hint="eastAsia"/>
          <w:rtl/>
        </w:rPr>
        <w:t>اسكى</w:t>
      </w:r>
      <w:r>
        <w:rPr>
          <w:rtl/>
        </w:rPr>
        <w:t xml:space="preserve"> آسيب شناسى 5</w:t>
      </w:r>
    </w:p>
    <w:p w:rsidR="00C61A0B" w:rsidRDefault="00C61A0B" w:rsidP="00911AC3">
      <w:pPr>
        <w:pStyle w:val="libNormal"/>
        <w:rPr>
          <w:rtl/>
        </w:rPr>
      </w:pPr>
      <w:r>
        <w:rPr>
          <w:rFonts w:hint="eastAsia"/>
          <w:rtl/>
        </w:rPr>
        <w:t>شقاوت</w:t>
      </w:r>
      <w:r>
        <w:rPr>
          <w:rtl/>
        </w:rPr>
        <w:t>:</w:t>
      </w:r>
      <w:r>
        <w:rPr>
          <w:rFonts w:hint="eastAsia"/>
          <w:rtl/>
        </w:rPr>
        <w:t>اسكے</w:t>
      </w:r>
      <w:r>
        <w:rPr>
          <w:rtl/>
        </w:rPr>
        <w:t xml:space="preserve"> موانع 16</w:t>
      </w:r>
    </w:p>
    <w:p w:rsidR="00C61A0B" w:rsidRDefault="00C61A0B" w:rsidP="00911AC3">
      <w:pPr>
        <w:pStyle w:val="libNormal"/>
        <w:rPr>
          <w:rtl/>
        </w:rPr>
      </w:pPr>
      <w:r>
        <w:rPr>
          <w:rFonts w:hint="eastAsia"/>
          <w:rtl/>
        </w:rPr>
        <w:t>شيطان</w:t>
      </w:r>
      <w:r>
        <w:rPr>
          <w:rtl/>
        </w:rPr>
        <w:t>:</w:t>
      </w:r>
      <w:r>
        <w:rPr>
          <w:rFonts w:hint="eastAsia"/>
          <w:rtl/>
        </w:rPr>
        <w:t>اسكے</w:t>
      </w:r>
      <w:r>
        <w:rPr>
          <w:rtl/>
        </w:rPr>
        <w:t xml:space="preserve"> دھوكہ دينے كے اثرات 2، 4; اسكے وسوسو</w:t>
      </w:r>
      <w:r w:rsidR="00FA323E">
        <w:rPr>
          <w:rtl/>
        </w:rPr>
        <w:t xml:space="preserve">ں </w:t>
      </w:r>
      <w:r>
        <w:rPr>
          <w:rtl/>
        </w:rPr>
        <w:t>كے اثرات 3، 4; اسے نكال باہر كرنا 2; اسكى دشمنى 8; اس كا نقش و كردار 4; اس كا ہبوط 2</w:t>
      </w:r>
    </w:p>
    <w:p w:rsidR="00C61A0B" w:rsidRDefault="00C61A0B" w:rsidP="00911AC3">
      <w:pPr>
        <w:pStyle w:val="libNormal"/>
        <w:rPr>
          <w:rtl/>
        </w:rPr>
      </w:pPr>
      <w:r>
        <w:rPr>
          <w:rFonts w:hint="eastAsia"/>
          <w:rtl/>
        </w:rPr>
        <w:t>نافرماني</w:t>
      </w:r>
      <w:r>
        <w:rPr>
          <w:rtl/>
        </w:rPr>
        <w:t>:</w:t>
      </w:r>
      <w:r>
        <w:rPr>
          <w:rFonts w:hint="eastAsia"/>
          <w:rtl/>
        </w:rPr>
        <w:t>خداتعالى</w:t>
      </w:r>
      <w:r>
        <w:rPr>
          <w:rtl/>
        </w:rPr>
        <w:t xml:space="preserve"> كى نافرمانى كے اثرات 5،17</w:t>
      </w:r>
    </w:p>
    <w:p w:rsidR="00C61A0B" w:rsidRDefault="00C61A0B" w:rsidP="00911AC3">
      <w:pPr>
        <w:pStyle w:val="libNormal"/>
        <w:rPr>
          <w:rtl/>
        </w:rPr>
      </w:pPr>
      <w:r>
        <w:rPr>
          <w:rFonts w:hint="eastAsia"/>
          <w:rtl/>
        </w:rPr>
        <w:t>گمراہي</w:t>
      </w:r>
      <w:r>
        <w:rPr>
          <w:rtl/>
        </w:rPr>
        <w:t>:</w:t>
      </w:r>
      <w:r>
        <w:rPr>
          <w:rFonts w:hint="eastAsia"/>
          <w:rtl/>
        </w:rPr>
        <w:t>اس</w:t>
      </w:r>
      <w:r>
        <w:rPr>
          <w:rtl/>
        </w:rPr>
        <w:t xml:space="preserve"> كا پيش خيمہ 15; اسكے عوامل 17، اس كے موانع 16</w:t>
      </w:r>
    </w:p>
    <w:p w:rsidR="00C61A0B" w:rsidRDefault="00C61A0B" w:rsidP="00911AC3">
      <w:pPr>
        <w:pStyle w:val="libNormal"/>
        <w:rPr>
          <w:rtl/>
        </w:rPr>
      </w:pPr>
      <w:r>
        <w:rPr>
          <w:rFonts w:hint="eastAsia"/>
          <w:rtl/>
        </w:rPr>
        <w:t>ضروريات</w:t>
      </w:r>
      <w:r>
        <w:rPr>
          <w:rtl/>
        </w:rPr>
        <w:t>:</w:t>
      </w:r>
      <w:r>
        <w:rPr>
          <w:rFonts w:hint="eastAsia"/>
          <w:rtl/>
        </w:rPr>
        <w:t>ہدايت</w:t>
      </w:r>
      <w:r>
        <w:rPr>
          <w:rtl/>
        </w:rPr>
        <w:t xml:space="preserve"> الہى كى ضرورت 18</w:t>
      </w:r>
    </w:p>
    <w:p w:rsidR="00C61A0B" w:rsidRDefault="00C61A0B" w:rsidP="00911AC3">
      <w:pPr>
        <w:pStyle w:val="libNormal"/>
        <w:rPr>
          <w:rtl/>
        </w:rPr>
      </w:pPr>
      <w:r>
        <w:rPr>
          <w:rFonts w:hint="eastAsia"/>
          <w:rtl/>
        </w:rPr>
        <w:t>ہدايت</w:t>
      </w:r>
      <w:r>
        <w:rPr>
          <w:rtl/>
        </w:rPr>
        <w:t>:</w:t>
      </w:r>
      <w:r>
        <w:rPr>
          <w:rFonts w:hint="eastAsia"/>
          <w:rtl/>
        </w:rPr>
        <w:t>اس</w:t>
      </w:r>
      <w:r>
        <w:rPr>
          <w:rtl/>
        </w:rPr>
        <w:t xml:space="preserve"> كا پيش خيمہ 15</w:t>
      </w:r>
    </w:p>
    <w:p w:rsidR="00911AC3" w:rsidRDefault="00E37482" w:rsidP="00911AC3">
      <w:pPr>
        <w:pStyle w:val="libNormal"/>
        <w:rPr>
          <w:rtl/>
        </w:rPr>
      </w:pPr>
      <w:r>
        <w:rPr>
          <w:rtl/>
        </w:rPr>
        <w:br w:type="page"/>
      </w:r>
    </w:p>
    <w:p w:rsidR="00911AC3" w:rsidRDefault="006A715D" w:rsidP="006A715D">
      <w:pPr>
        <w:pStyle w:val="Heading2Center"/>
        <w:rPr>
          <w:rtl/>
        </w:rPr>
      </w:pPr>
      <w:bookmarkStart w:id="115" w:name="_Toc33446545"/>
      <w:r>
        <w:rPr>
          <w:rFonts w:hint="cs"/>
          <w:rtl/>
        </w:rPr>
        <w:lastRenderedPageBreak/>
        <w:t>آیت 124</w:t>
      </w:r>
      <w:bookmarkEnd w:id="115"/>
    </w:p>
    <w:p w:rsidR="00C61A0B" w:rsidRDefault="0059089A" w:rsidP="006A715D">
      <w:pPr>
        <w:pStyle w:val="libNormal"/>
        <w:rPr>
          <w:rtl/>
        </w:rPr>
      </w:pPr>
      <w:r>
        <w:rPr>
          <w:rStyle w:val="libAieChar"/>
          <w:rFonts w:hint="eastAsia"/>
          <w:rtl/>
        </w:rPr>
        <w:t xml:space="preserve"> </w:t>
      </w:r>
      <w:r w:rsidRPr="0059089A">
        <w:rPr>
          <w:rStyle w:val="libAlaemChar"/>
          <w:rFonts w:hint="eastAsia"/>
          <w:rtl/>
        </w:rPr>
        <w:t>(</w:t>
      </w:r>
      <w:r w:rsidRPr="006A715D">
        <w:rPr>
          <w:rStyle w:val="libAieChar"/>
          <w:rFonts w:hint="eastAsia"/>
          <w:rtl/>
        </w:rPr>
        <w:t>وَمَنْ</w:t>
      </w:r>
      <w:r w:rsidRPr="006A715D">
        <w:rPr>
          <w:rStyle w:val="libAieChar"/>
          <w:rtl/>
        </w:rPr>
        <w:t xml:space="preserve"> أَعْرَضَ عَن ذِكْرِي فَإِنَّ لَهُ مَعِيشَةً ضَنكاً وَنَحْشُرُهُ يَوْمَ الْقِيَامَةِ أَعْمَى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جو ميرے ذكر سے اعراض كرے گا اس كے لئے زندگى كى تنگى بھى ہے اور ہم اسے قيامت كے دن اندھا بھى محشور كري</w:t>
      </w:r>
      <w:r w:rsidR="00FA323E">
        <w:rPr>
          <w:rtl/>
        </w:rPr>
        <w:t xml:space="preserve">ں </w:t>
      </w:r>
      <w:r>
        <w:rPr>
          <w:rtl/>
        </w:rPr>
        <w:t>گے (124)</w:t>
      </w:r>
    </w:p>
    <w:p w:rsidR="00C61A0B" w:rsidRDefault="00C61A0B" w:rsidP="006A715D">
      <w:pPr>
        <w:pStyle w:val="libNormal"/>
        <w:rPr>
          <w:rtl/>
        </w:rPr>
      </w:pPr>
      <w:r>
        <w:t>1</w:t>
      </w:r>
      <w:r>
        <w:rPr>
          <w:rtl/>
        </w:rPr>
        <w:t>_ہدايت الہى اور اسكى ياد سے روگردانى لئے انسان كے لئے سخت اور مشكلات سے پر زندگى مي</w:t>
      </w:r>
      <w:r w:rsidR="00FA323E">
        <w:rPr>
          <w:rtl/>
        </w:rPr>
        <w:t xml:space="preserve">ں </w:t>
      </w:r>
      <w:r>
        <w:rPr>
          <w:rtl/>
        </w:rPr>
        <w:t>گرفتار ہونے كا سبب ہے_</w:t>
      </w:r>
      <w:r w:rsidRPr="006A715D">
        <w:rPr>
          <w:rStyle w:val="libArabicChar"/>
          <w:rFonts w:hint="eastAsia"/>
          <w:rtl/>
        </w:rPr>
        <w:t>من</w:t>
      </w:r>
      <w:r w:rsidRPr="006A715D">
        <w:rPr>
          <w:rStyle w:val="libArabicChar"/>
          <w:rtl/>
        </w:rPr>
        <w:t xml:space="preserve"> اتبع </w:t>
      </w:r>
      <w:r w:rsidR="00100487" w:rsidRPr="00100487">
        <w:rPr>
          <w:rStyle w:val="libArabicChar"/>
          <w:rFonts w:hint="cs"/>
          <w:rtl/>
        </w:rPr>
        <w:t>ه</w:t>
      </w:r>
      <w:r w:rsidRPr="006A715D">
        <w:rPr>
          <w:rStyle w:val="libArabicChar"/>
          <w:rFonts w:hint="cs"/>
          <w:rtl/>
        </w:rPr>
        <w:t>داى</w:t>
      </w:r>
      <w:r w:rsidRPr="006A715D">
        <w:rPr>
          <w:rStyle w:val="libArabicChar"/>
          <w:rtl/>
        </w:rPr>
        <w:t xml:space="preserve"> ... </w:t>
      </w:r>
      <w:r w:rsidRPr="006A715D">
        <w:rPr>
          <w:rStyle w:val="libArabicChar"/>
          <w:rFonts w:hint="cs"/>
          <w:rtl/>
        </w:rPr>
        <w:t>و</w:t>
      </w:r>
      <w:r w:rsidRPr="006A715D">
        <w:rPr>
          <w:rStyle w:val="libArabicChar"/>
          <w:rtl/>
        </w:rPr>
        <w:t xml:space="preserve"> </w:t>
      </w:r>
      <w:r w:rsidRPr="006A715D">
        <w:rPr>
          <w:rStyle w:val="libArabicChar"/>
          <w:rFonts w:hint="cs"/>
          <w:rtl/>
        </w:rPr>
        <w:t>من</w:t>
      </w:r>
      <w:r w:rsidRPr="006A715D">
        <w:rPr>
          <w:rStyle w:val="libArabicChar"/>
          <w:rtl/>
        </w:rPr>
        <w:t xml:space="preserve"> </w:t>
      </w:r>
      <w:r w:rsidRPr="006A715D">
        <w:rPr>
          <w:rStyle w:val="libArabicChar"/>
          <w:rFonts w:hint="cs"/>
          <w:rtl/>
        </w:rPr>
        <w:t>أعرض</w:t>
      </w:r>
      <w:r w:rsidRPr="006A715D">
        <w:rPr>
          <w:rStyle w:val="libArabicChar"/>
          <w:rtl/>
        </w:rPr>
        <w:t xml:space="preserve"> </w:t>
      </w:r>
      <w:r w:rsidRPr="006A715D">
        <w:rPr>
          <w:rStyle w:val="libArabicChar"/>
          <w:rFonts w:hint="cs"/>
          <w:rtl/>
        </w:rPr>
        <w:t>عن</w:t>
      </w:r>
      <w:r w:rsidRPr="006A715D">
        <w:rPr>
          <w:rStyle w:val="libArabicChar"/>
          <w:rtl/>
        </w:rPr>
        <w:t xml:space="preserve"> </w:t>
      </w:r>
      <w:r w:rsidRPr="006A715D">
        <w:rPr>
          <w:rStyle w:val="libArabicChar"/>
          <w:rFonts w:hint="cs"/>
          <w:rtl/>
        </w:rPr>
        <w:t>ذكرى</w:t>
      </w:r>
      <w:r w:rsidRPr="006A715D">
        <w:rPr>
          <w:rStyle w:val="libArabicChar"/>
          <w:rtl/>
        </w:rPr>
        <w:t xml:space="preserve"> </w:t>
      </w:r>
      <w:r w:rsidRPr="006A715D">
        <w:rPr>
          <w:rStyle w:val="libArabicChar"/>
          <w:rFonts w:hint="cs"/>
          <w:rtl/>
        </w:rPr>
        <w:t>فإن</w:t>
      </w:r>
      <w:r w:rsidRPr="006A715D">
        <w:rPr>
          <w:rStyle w:val="libArabicChar"/>
          <w:rtl/>
        </w:rPr>
        <w:t xml:space="preserve"> </w:t>
      </w:r>
      <w:r w:rsidRPr="006A715D">
        <w:rPr>
          <w:rStyle w:val="libArabicChar"/>
          <w:rFonts w:hint="cs"/>
          <w:rtl/>
        </w:rPr>
        <w:t>ل</w:t>
      </w:r>
      <w:r w:rsidR="00100487" w:rsidRPr="00100487">
        <w:rPr>
          <w:rStyle w:val="libArabicChar"/>
          <w:rFonts w:hint="cs"/>
          <w:rtl/>
        </w:rPr>
        <w:t>ه</w:t>
      </w:r>
      <w:r w:rsidRPr="006A715D">
        <w:rPr>
          <w:rStyle w:val="libArabicChar"/>
          <w:rtl/>
        </w:rPr>
        <w:t xml:space="preserve"> </w:t>
      </w:r>
      <w:r w:rsidRPr="006A715D">
        <w:rPr>
          <w:rStyle w:val="libArabicChar"/>
          <w:rFonts w:hint="cs"/>
          <w:rtl/>
        </w:rPr>
        <w:t>معيشة</w:t>
      </w:r>
      <w:r w:rsidRPr="006A715D">
        <w:rPr>
          <w:rStyle w:val="libArabicChar"/>
          <w:rtl/>
        </w:rPr>
        <w:t xml:space="preserve"> </w:t>
      </w:r>
      <w:r w:rsidRPr="006A715D">
        <w:rPr>
          <w:rStyle w:val="libArabicChar"/>
          <w:rFonts w:hint="cs"/>
          <w:rtl/>
        </w:rPr>
        <w:t>ضنك</w:t>
      </w:r>
    </w:p>
    <w:p w:rsidR="00C61A0B" w:rsidRDefault="00C61A0B" w:rsidP="00C61A0B">
      <w:pPr>
        <w:pStyle w:val="libNormal"/>
        <w:rPr>
          <w:rtl/>
        </w:rPr>
      </w:pPr>
      <w:r>
        <w:rPr>
          <w:rtl/>
        </w:rPr>
        <w:t>''معيشة'' يا تو مصدر ميمى ہے اور يا ''ما يعاش بہ'' كے معنى مي</w:t>
      </w:r>
      <w:r w:rsidR="00FA323E">
        <w:rPr>
          <w:rtl/>
        </w:rPr>
        <w:t xml:space="preserve">ں </w:t>
      </w:r>
      <w:r>
        <w:rPr>
          <w:rtl/>
        </w:rPr>
        <w:t>ہے يعنى وہ چيز جسكے ساتھ زندگى گزرتى ہے '' ضنك'' كا معنى ہے تنگى اور سختى (لسان العرب)</w:t>
      </w:r>
    </w:p>
    <w:p w:rsidR="00C61A0B" w:rsidRDefault="00C61A0B" w:rsidP="00C61A0B">
      <w:pPr>
        <w:pStyle w:val="libNormal"/>
        <w:rPr>
          <w:rtl/>
        </w:rPr>
      </w:pPr>
      <w:r>
        <w:t>2</w:t>
      </w:r>
      <w:r>
        <w:rPr>
          <w:rtl/>
        </w:rPr>
        <w:t>_ ہدايت الہى كى پيروى اور خدا كى ياد مي</w:t>
      </w:r>
      <w:r w:rsidR="00FA323E">
        <w:rPr>
          <w:rtl/>
        </w:rPr>
        <w:t xml:space="preserve">ں </w:t>
      </w:r>
      <w:r>
        <w:rPr>
          <w:rtl/>
        </w:rPr>
        <w:t>رہنا زندگى كى آسانى اور مشكلات كے دور ہونے كا سبب ہے_</w:t>
      </w:r>
    </w:p>
    <w:p w:rsidR="00C61A0B" w:rsidRDefault="00C61A0B" w:rsidP="006A715D">
      <w:pPr>
        <w:pStyle w:val="libArabic"/>
        <w:rPr>
          <w:rtl/>
        </w:rPr>
      </w:pPr>
      <w:r>
        <w:rPr>
          <w:rFonts w:hint="eastAsia"/>
          <w:rtl/>
        </w:rPr>
        <w:t>من</w:t>
      </w:r>
      <w:r>
        <w:rPr>
          <w:rtl/>
        </w:rPr>
        <w:t xml:space="preserve"> اتبع </w:t>
      </w:r>
      <w:r w:rsidR="00100487" w:rsidRPr="00100487">
        <w:rPr>
          <w:rFonts w:hint="cs"/>
          <w:rtl/>
        </w:rPr>
        <w:t>ه</w:t>
      </w:r>
      <w:r>
        <w:rPr>
          <w:rFonts w:hint="cs"/>
          <w:rtl/>
        </w:rPr>
        <w:t>داي</w:t>
      </w:r>
      <w:r>
        <w:rPr>
          <w:rtl/>
        </w:rPr>
        <w:t xml:space="preserve"> ... </w:t>
      </w:r>
      <w:r>
        <w:rPr>
          <w:rFonts w:hint="cs"/>
          <w:rtl/>
        </w:rPr>
        <w:t>لا</w:t>
      </w:r>
      <w:r>
        <w:rPr>
          <w:rtl/>
        </w:rPr>
        <w:t xml:space="preserve"> </w:t>
      </w:r>
      <w:r>
        <w:rPr>
          <w:rFonts w:hint="cs"/>
          <w:rtl/>
        </w:rPr>
        <w:t>يشقى</w:t>
      </w:r>
      <w:r>
        <w:rPr>
          <w:rtl/>
        </w:rPr>
        <w:t xml:space="preserve"> _ </w:t>
      </w:r>
      <w:r>
        <w:rPr>
          <w:rFonts w:hint="cs"/>
          <w:rtl/>
        </w:rPr>
        <w:t>و</w:t>
      </w:r>
      <w:r>
        <w:rPr>
          <w:rtl/>
        </w:rPr>
        <w:t xml:space="preserve"> </w:t>
      </w:r>
      <w:r>
        <w:rPr>
          <w:rFonts w:hint="cs"/>
          <w:rtl/>
        </w:rPr>
        <w:t>من</w:t>
      </w:r>
      <w:r>
        <w:rPr>
          <w:rtl/>
        </w:rPr>
        <w:t xml:space="preserve"> </w:t>
      </w:r>
      <w:r>
        <w:rPr>
          <w:rFonts w:hint="cs"/>
          <w:rtl/>
        </w:rPr>
        <w:t>أعرض</w:t>
      </w:r>
      <w:r>
        <w:rPr>
          <w:rtl/>
        </w:rPr>
        <w:t xml:space="preserve"> </w:t>
      </w:r>
      <w:r>
        <w:rPr>
          <w:rFonts w:hint="cs"/>
          <w:rtl/>
        </w:rPr>
        <w:t>عن</w:t>
      </w:r>
      <w:r>
        <w:rPr>
          <w:rtl/>
        </w:rPr>
        <w:t xml:space="preserve"> </w:t>
      </w:r>
      <w:r>
        <w:rPr>
          <w:rFonts w:hint="cs"/>
          <w:rtl/>
        </w:rPr>
        <w:t>ذكرى</w:t>
      </w:r>
      <w:r>
        <w:rPr>
          <w:rtl/>
        </w:rPr>
        <w:t xml:space="preserve"> </w:t>
      </w:r>
      <w:r>
        <w:rPr>
          <w:rFonts w:hint="cs"/>
          <w:rtl/>
        </w:rPr>
        <w:t>فإن</w:t>
      </w:r>
      <w:r>
        <w:rPr>
          <w:rtl/>
        </w:rPr>
        <w:t xml:space="preserve"> </w:t>
      </w:r>
      <w:r>
        <w:rPr>
          <w:rFonts w:hint="cs"/>
          <w:rtl/>
        </w:rPr>
        <w:t>ل</w:t>
      </w:r>
      <w:r w:rsidR="00100487" w:rsidRPr="00100487">
        <w:rPr>
          <w:rFonts w:hint="cs"/>
          <w:rtl/>
        </w:rPr>
        <w:t>ه</w:t>
      </w:r>
      <w:r>
        <w:rPr>
          <w:rtl/>
        </w:rPr>
        <w:t xml:space="preserve"> </w:t>
      </w:r>
      <w:r>
        <w:rPr>
          <w:rFonts w:hint="cs"/>
          <w:rtl/>
        </w:rPr>
        <w:t>معيشة</w:t>
      </w:r>
      <w:r>
        <w:rPr>
          <w:rtl/>
        </w:rPr>
        <w:t xml:space="preserve"> </w:t>
      </w:r>
      <w:r>
        <w:rPr>
          <w:rFonts w:hint="cs"/>
          <w:rtl/>
        </w:rPr>
        <w:t>ضنك</w:t>
      </w:r>
    </w:p>
    <w:p w:rsidR="00C61A0B" w:rsidRDefault="00C61A0B" w:rsidP="006A715D">
      <w:pPr>
        <w:pStyle w:val="libNormal"/>
        <w:rPr>
          <w:rtl/>
        </w:rPr>
      </w:pPr>
      <w:r>
        <w:t>3</w:t>
      </w:r>
      <w:r>
        <w:rPr>
          <w:rtl/>
        </w:rPr>
        <w:t>_ الہى تفكر اور ہدايات كو مدنظر ركھے بغير دنياوى زندگي ايك تنگ اور محدود زندگى ہے_</w:t>
      </w:r>
      <w:r w:rsidRPr="006A715D">
        <w:rPr>
          <w:rStyle w:val="libArabicChar"/>
          <w:rFonts w:hint="eastAsia"/>
          <w:rtl/>
        </w:rPr>
        <w:t>و</w:t>
      </w:r>
      <w:r w:rsidRPr="006A715D">
        <w:rPr>
          <w:rStyle w:val="libArabicChar"/>
          <w:rtl/>
        </w:rPr>
        <w:t xml:space="preserve"> من أعرض عن ذكرى فان ل</w:t>
      </w:r>
      <w:r w:rsidR="00100487" w:rsidRPr="00100487">
        <w:rPr>
          <w:rStyle w:val="libArabicChar"/>
          <w:rFonts w:hint="cs"/>
          <w:rtl/>
        </w:rPr>
        <w:t>ه</w:t>
      </w:r>
      <w:r w:rsidRPr="006A715D">
        <w:rPr>
          <w:rStyle w:val="libArabicChar"/>
          <w:rtl/>
        </w:rPr>
        <w:t xml:space="preserve"> </w:t>
      </w:r>
      <w:r w:rsidRPr="006A715D">
        <w:rPr>
          <w:rStyle w:val="libArabicChar"/>
          <w:rFonts w:hint="cs"/>
          <w:rtl/>
        </w:rPr>
        <w:t>معيشة</w:t>
      </w:r>
      <w:r w:rsidRPr="006A715D">
        <w:rPr>
          <w:rStyle w:val="libArabicChar"/>
          <w:rtl/>
        </w:rPr>
        <w:t xml:space="preserve"> </w:t>
      </w:r>
      <w:r w:rsidRPr="006A715D">
        <w:rPr>
          <w:rStyle w:val="libArabicChar"/>
          <w:rFonts w:hint="cs"/>
          <w:rtl/>
        </w:rPr>
        <w:t>ضنك</w:t>
      </w:r>
      <w:r w:rsidR="006A715D">
        <w:rPr>
          <w:rStyle w:val="libArabicChar"/>
          <w:rFonts w:hint="cs"/>
          <w:rtl/>
        </w:rPr>
        <w:t xml:space="preserve">  </w:t>
      </w:r>
      <w:r>
        <w:rPr>
          <w:rFonts w:hint="eastAsia"/>
          <w:rtl/>
        </w:rPr>
        <w:t>جس</w:t>
      </w:r>
      <w:r>
        <w:rPr>
          <w:rtl/>
        </w:rPr>
        <w:t xml:space="preserve"> طرح خداتعالى نے ديگر آيات مي</w:t>
      </w:r>
      <w:r w:rsidR="00FA323E">
        <w:rPr>
          <w:rtl/>
        </w:rPr>
        <w:t xml:space="preserve">ں </w:t>
      </w:r>
      <w:r>
        <w:rPr>
          <w:rtl/>
        </w:rPr>
        <w:t>دنياوى زندگى كو''متاع قليل'' قرار ديا ہے ممكن ہے اس آيت مي</w:t>
      </w:r>
      <w:r w:rsidR="00FA323E">
        <w:rPr>
          <w:rtl/>
        </w:rPr>
        <w:t xml:space="preserve">ں </w:t>
      </w:r>
      <w:r>
        <w:rPr>
          <w:rtl/>
        </w:rPr>
        <w:t>بھى دنياوى زندگى كو ''تنگ'' زندگى كے طور پر متعارف كرايا ہو يعنى دنيا ہر حد و اندازے اور ہر مقدار مي</w:t>
      </w:r>
      <w:r w:rsidR="00FA323E">
        <w:rPr>
          <w:rtl/>
        </w:rPr>
        <w:t xml:space="preserve">ں </w:t>
      </w:r>
      <w:r>
        <w:rPr>
          <w:rtl/>
        </w:rPr>
        <w:t>اگر ہدايت سے خالى ہو تو يہ ''تنگ زندگي'' كے سوا كچھ نہي</w:t>
      </w:r>
      <w:r w:rsidR="00FA323E">
        <w:rPr>
          <w:rtl/>
        </w:rPr>
        <w:t xml:space="preserve">ں </w:t>
      </w:r>
      <w:r>
        <w:rPr>
          <w:rtl/>
        </w:rPr>
        <w:t>ہوگى كيونكہ بلا مقصد اور آخرت پر اعتقاد كے بغير زندگى تھكا دينے والي، روزمرہ كا تكرار اور فضول زحمت ہے_</w:t>
      </w:r>
    </w:p>
    <w:p w:rsidR="00C61A0B" w:rsidRDefault="00C61A0B" w:rsidP="006A715D">
      <w:pPr>
        <w:pStyle w:val="libNormal"/>
        <w:rPr>
          <w:rtl/>
        </w:rPr>
      </w:pPr>
      <w:r>
        <w:t>4</w:t>
      </w:r>
      <w:r>
        <w:rPr>
          <w:rtl/>
        </w:rPr>
        <w:t>_ہدايت الہى كى پيروى اور اسكى طرف توجہ ياد خدا كا جلوہ ہے_</w:t>
      </w:r>
      <w:r w:rsidRPr="006A715D">
        <w:rPr>
          <w:rStyle w:val="libArabicChar"/>
          <w:rFonts w:hint="eastAsia"/>
          <w:rtl/>
        </w:rPr>
        <w:t>من</w:t>
      </w:r>
      <w:r w:rsidRPr="006A715D">
        <w:rPr>
          <w:rStyle w:val="libArabicChar"/>
          <w:rtl/>
        </w:rPr>
        <w:t xml:space="preserve"> اتبع </w:t>
      </w:r>
      <w:r w:rsidR="00100487" w:rsidRPr="00100487">
        <w:rPr>
          <w:rStyle w:val="libArabicChar"/>
          <w:rFonts w:hint="cs"/>
          <w:rtl/>
        </w:rPr>
        <w:t>ه</w:t>
      </w:r>
      <w:r w:rsidRPr="006A715D">
        <w:rPr>
          <w:rStyle w:val="libArabicChar"/>
          <w:rFonts w:hint="cs"/>
          <w:rtl/>
        </w:rPr>
        <w:t>داي</w:t>
      </w:r>
      <w:r w:rsidRPr="006A715D">
        <w:rPr>
          <w:rStyle w:val="libArabicChar"/>
          <w:rtl/>
        </w:rPr>
        <w:t xml:space="preserve"> ... </w:t>
      </w:r>
      <w:r w:rsidRPr="006A715D">
        <w:rPr>
          <w:rStyle w:val="libArabicChar"/>
          <w:rFonts w:hint="cs"/>
          <w:rtl/>
        </w:rPr>
        <w:t>و</w:t>
      </w:r>
      <w:r w:rsidRPr="006A715D">
        <w:rPr>
          <w:rStyle w:val="libArabicChar"/>
          <w:rtl/>
        </w:rPr>
        <w:t xml:space="preserve"> </w:t>
      </w:r>
      <w:r w:rsidRPr="006A715D">
        <w:rPr>
          <w:rStyle w:val="libArabicChar"/>
          <w:rFonts w:hint="cs"/>
          <w:rtl/>
        </w:rPr>
        <w:t>من</w:t>
      </w:r>
      <w:r w:rsidRPr="006A715D">
        <w:rPr>
          <w:rStyle w:val="libArabicChar"/>
          <w:rtl/>
        </w:rPr>
        <w:t xml:space="preserve"> </w:t>
      </w:r>
      <w:r w:rsidRPr="006A715D">
        <w:rPr>
          <w:rStyle w:val="libArabicChar"/>
          <w:rFonts w:hint="cs"/>
          <w:rtl/>
        </w:rPr>
        <w:t>أعرض</w:t>
      </w:r>
      <w:r w:rsidRPr="006A715D">
        <w:rPr>
          <w:rStyle w:val="libArabicChar"/>
          <w:rtl/>
        </w:rPr>
        <w:t xml:space="preserve"> </w:t>
      </w:r>
      <w:r w:rsidRPr="006A715D">
        <w:rPr>
          <w:rStyle w:val="libArabicChar"/>
          <w:rFonts w:hint="cs"/>
          <w:rtl/>
        </w:rPr>
        <w:t>عن</w:t>
      </w:r>
      <w:r w:rsidRPr="006A715D">
        <w:rPr>
          <w:rStyle w:val="libArabicChar"/>
          <w:rtl/>
        </w:rPr>
        <w:t xml:space="preserve"> </w:t>
      </w:r>
      <w:r w:rsidRPr="006A715D">
        <w:rPr>
          <w:rStyle w:val="libArabicChar"/>
          <w:rFonts w:hint="cs"/>
          <w:rtl/>
        </w:rPr>
        <w:t>ذكري</w:t>
      </w:r>
    </w:p>
    <w:p w:rsidR="006A715D" w:rsidRDefault="00C61A0B" w:rsidP="006A715D">
      <w:pPr>
        <w:pStyle w:val="libNormal"/>
        <w:rPr>
          <w:rtl/>
        </w:rPr>
      </w:pPr>
      <w:r>
        <w:rPr>
          <w:rFonts w:hint="eastAsia"/>
          <w:rtl/>
        </w:rPr>
        <w:t>اس</w:t>
      </w:r>
      <w:r>
        <w:rPr>
          <w:rtl/>
        </w:rPr>
        <w:t xml:space="preserve"> آيت مي</w:t>
      </w:r>
      <w:r w:rsidR="00FA323E">
        <w:rPr>
          <w:rtl/>
        </w:rPr>
        <w:t xml:space="preserve">ں </w:t>
      </w:r>
      <w:r>
        <w:rPr>
          <w:rtl/>
        </w:rPr>
        <w:t>''من ا عرض'' سابقہ آيت مي</w:t>
      </w:r>
      <w:r w:rsidR="00FA323E">
        <w:rPr>
          <w:rtl/>
        </w:rPr>
        <w:t xml:space="preserve">ں </w:t>
      </w:r>
      <w:r>
        <w:rPr>
          <w:rtl/>
        </w:rPr>
        <w:t>''من اتبع'' كے مقابلے مي</w:t>
      </w:r>
      <w:r w:rsidR="00FA323E">
        <w:rPr>
          <w:rtl/>
        </w:rPr>
        <w:t xml:space="preserve">ں </w:t>
      </w:r>
      <w:r>
        <w:rPr>
          <w:rtl/>
        </w:rPr>
        <w:t xml:space="preserve">ہے مقابلے كا تقاضا يہ تھا كہ فرماتا </w:t>
      </w:r>
      <w:r w:rsidRPr="006A715D">
        <w:rPr>
          <w:rStyle w:val="libArabicChar"/>
          <w:rtl/>
        </w:rPr>
        <w:t xml:space="preserve">'' و من لم يتبع </w:t>
      </w:r>
      <w:r w:rsidR="00100487" w:rsidRPr="00100487">
        <w:rPr>
          <w:rStyle w:val="libArabicChar"/>
          <w:rFonts w:hint="cs"/>
          <w:rtl/>
        </w:rPr>
        <w:t>ه</w:t>
      </w:r>
      <w:r w:rsidRPr="006A715D">
        <w:rPr>
          <w:rStyle w:val="libArabicChar"/>
          <w:rFonts w:hint="cs"/>
          <w:rtl/>
        </w:rPr>
        <w:t>داي</w:t>
      </w:r>
      <w:r w:rsidRPr="006A715D">
        <w:rPr>
          <w:rStyle w:val="libArabicChar"/>
          <w:rtl/>
        </w:rPr>
        <w:t xml:space="preserve">'' </w:t>
      </w:r>
      <w:r>
        <w:rPr>
          <w:rtl/>
        </w:rPr>
        <w:t>ليكن</w:t>
      </w:r>
      <w:r w:rsidR="006A715D" w:rsidRPr="006A715D">
        <w:rPr>
          <w:rFonts w:hint="eastAsia"/>
          <w:rtl/>
        </w:rPr>
        <w:t xml:space="preserve"> </w:t>
      </w:r>
      <w:r w:rsidR="006A715D">
        <w:rPr>
          <w:rFonts w:hint="eastAsia"/>
          <w:rtl/>
        </w:rPr>
        <w:t>اس</w:t>
      </w:r>
      <w:r w:rsidR="006A715D">
        <w:rPr>
          <w:rtl/>
        </w:rPr>
        <w:t xml:space="preserve"> كے بجائے فرمايا ہے ''و من أعرض عن ذكري'' اس انتخاب كى وجہ يا تو ہدايت ميں ذكر خدا كا كردار ہے اور يا ذكر و ہدايت كا ايك ہوناہے_</w:t>
      </w:r>
    </w:p>
    <w:p w:rsidR="006A715D" w:rsidRDefault="006A715D" w:rsidP="006A715D">
      <w:pPr>
        <w:pStyle w:val="libNormal"/>
        <w:rPr>
          <w:rtl/>
        </w:rPr>
      </w:pPr>
      <w:r>
        <w:t>5</w:t>
      </w:r>
      <w:r>
        <w:rPr>
          <w:rtl/>
        </w:rPr>
        <w:t>_ ہدايت الہى اور ياد خدا سے روگردانى كرنے والے ميدان قيامت ميں اندھے محشور ہوں گے_</w:t>
      </w:r>
    </w:p>
    <w:p w:rsidR="006A715D" w:rsidRDefault="006A715D" w:rsidP="006A715D">
      <w:pPr>
        <w:pStyle w:val="libArabic"/>
        <w:rPr>
          <w:rtl/>
        </w:rPr>
      </w:pPr>
      <w:r>
        <w:rPr>
          <w:rFonts w:hint="eastAsia"/>
          <w:rtl/>
        </w:rPr>
        <w:t>و</w:t>
      </w:r>
      <w:r>
        <w:rPr>
          <w:rtl/>
        </w:rPr>
        <w:t xml:space="preserve"> من أعرض عن ذكري ... و نحشر</w:t>
      </w:r>
      <w:r w:rsidR="00100487" w:rsidRPr="00100487">
        <w:rPr>
          <w:rFonts w:hint="cs"/>
          <w:rtl/>
        </w:rPr>
        <w:t>ه</w:t>
      </w:r>
      <w:r>
        <w:rPr>
          <w:rtl/>
        </w:rPr>
        <w:t xml:space="preserve"> </w:t>
      </w:r>
      <w:r>
        <w:rPr>
          <w:rFonts w:hint="cs"/>
          <w:rtl/>
        </w:rPr>
        <w:t>يوم</w:t>
      </w:r>
      <w:r>
        <w:rPr>
          <w:rtl/>
        </w:rPr>
        <w:t xml:space="preserve"> </w:t>
      </w:r>
      <w:r w:rsidR="00233D7F">
        <w:rPr>
          <w:rFonts w:hint="cs"/>
          <w:rtl/>
        </w:rPr>
        <w:t xml:space="preserve">القيامة </w:t>
      </w:r>
      <w:r>
        <w:rPr>
          <w:rFonts w:hint="cs"/>
          <w:rtl/>
        </w:rPr>
        <w:t>ا</w:t>
      </w:r>
      <w:r>
        <w:rPr>
          <w:rtl/>
        </w:rPr>
        <w:t xml:space="preserve"> </w:t>
      </w:r>
      <w:r>
        <w:rPr>
          <w:rFonts w:hint="cs"/>
          <w:rtl/>
        </w:rPr>
        <w:t>عمى</w:t>
      </w:r>
    </w:p>
    <w:p w:rsidR="006A715D" w:rsidRDefault="00E37482" w:rsidP="006A715D">
      <w:pPr>
        <w:pStyle w:val="libNormal"/>
        <w:rPr>
          <w:rtl/>
        </w:rPr>
      </w:pPr>
      <w:r>
        <w:rPr>
          <w:rtl/>
        </w:rPr>
        <w:br w:type="page"/>
      </w:r>
    </w:p>
    <w:p w:rsidR="00C61A0B" w:rsidRDefault="00C61A0B" w:rsidP="006A715D">
      <w:pPr>
        <w:pStyle w:val="libNormal"/>
        <w:rPr>
          <w:rtl/>
        </w:rPr>
      </w:pPr>
      <w:r>
        <w:lastRenderedPageBreak/>
        <w:t>6</w:t>
      </w:r>
      <w:r>
        <w:rPr>
          <w:rtl/>
        </w:rPr>
        <w:t>_ ہدايت الہى اور ہميشہ خدا كى ياد مي</w:t>
      </w:r>
      <w:r w:rsidR="00FA323E">
        <w:rPr>
          <w:rtl/>
        </w:rPr>
        <w:t xml:space="preserve">ں </w:t>
      </w:r>
      <w:r>
        <w:rPr>
          <w:rtl/>
        </w:rPr>
        <w:t>رہنا زندگى مي</w:t>
      </w:r>
      <w:r w:rsidR="00FA323E">
        <w:rPr>
          <w:rtl/>
        </w:rPr>
        <w:t xml:space="preserve">ں </w:t>
      </w:r>
      <w:r>
        <w:rPr>
          <w:rtl/>
        </w:rPr>
        <w:t>بصيرت كا سبب ہے _</w:t>
      </w:r>
      <w:r w:rsidRPr="006A715D">
        <w:rPr>
          <w:rStyle w:val="libArabicChar"/>
          <w:rFonts w:hint="eastAsia"/>
          <w:rtl/>
        </w:rPr>
        <w:t>و</w:t>
      </w:r>
      <w:r w:rsidRPr="006A715D">
        <w:rPr>
          <w:rStyle w:val="libArabicChar"/>
          <w:rtl/>
        </w:rPr>
        <w:t xml:space="preserve"> من أعرض عن ذكرى ... و نحشر</w:t>
      </w:r>
      <w:r w:rsidR="00100487" w:rsidRPr="00100487">
        <w:rPr>
          <w:rStyle w:val="libArabicChar"/>
          <w:rFonts w:hint="cs"/>
          <w:rtl/>
        </w:rPr>
        <w:t>ه</w:t>
      </w:r>
      <w:r w:rsidRPr="006A715D">
        <w:rPr>
          <w:rStyle w:val="libArabicChar"/>
          <w:rtl/>
        </w:rPr>
        <w:t xml:space="preserve"> </w:t>
      </w:r>
      <w:r w:rsidRPr="006A715D">
        <w:rPr>
          <w:rStyle w:val="libArabicChar"/>
          <w:rFonts w:hint="cs"/>
          <w:rtl/>
        </w:rPr>
        <w:t>يوم</w:t>
      </w:r>
      <w:r w:rsidRPr="006A715D">
        <w:rPr>
          <w:rStyle w:val="libArabicChar"/>
          <w:rtl/>
        </w:rPr>
        <w:t xml:space="preserve"> </w:t>
      </w:r>
      <w:r w:rsidR="00233D7F">
        <w:rPr>
          <w:rStyle w:val="libArabicChar"/>
          <w:rFonts w:hint="cs"/>
          <w:rtl/>
        </w:rPr>
        <w:t xml:space="preserve">القيامة </w:t>
      </w:r>
      <w:r w:rsidRPr="006A715D">
        <w:rPr>
          <w:rStyle w:val="libArabicChar"/>
          <w:rFonts w:hint="cs"/>
          <w:rtl/>
        </w:rPr>
        <w:t>ا</w:t>
      </w:r>
      <w:r w:rsidRPr="006A715D">
        <w:rPr>
          <w:rStyle w:val="libArabicChar"/>
          <w:rtl/>
        </w:rPr>
        <w:t xml:space="preserve"> </w:t>
      </w:r>
      <w:r w:rsidRPr="006A715D">
        <w:rPr>
          <w:rStyle w:val="libArabicChar"/>
          <w:rFonts w:hint="cs"/>
          <w:rtl/>
        </w:rPr>
        <w:t>عمى</w:t>
      </w:r>
      <w:r w:rsidR="006A715D">
        <w:rPr>
          <w:rStyle w:val="libArabicChar"/>
          <w:rFonts w:hint="cs"/>
          <w:rtl/>
        </w:rPr>
        <w:t xml:space="preserve">  </w:t>
      </w:r>
      <w:r>
        <w:rPr>
          <w:rFonts w:hint="eastAsia"/>
          <w:rtl/>
        </w:rPr>
        <w:t>گمراہ</w:t>
      </w:r>
      <w:r>
        <w:rPr>
          <w:rtl/>
        </w:rPr>
        <w:t xml:space="preserve"> لوگو</w:t>
      </w:r>
      <w:r w:rsidR="00FA323E">
        <w:rPr>
          <w:rtl/>
        </w:rPr>
        <w:t xml:space="preserve">ں </w:t>
      </w:r>
      <w:r>
        <w:rPr>
          <w:rtl/>
        </w:rPr>
        <w:t>كا اندھا محشور ہونا دنيا مي</w:t>
      </w:r>
      <w:r w:rsidR="00FA323E">
        <w:rPr>
          <w:rtl/>
        </w:rPr>
        <w:t xml:space="preserve">ں </w:t>
      </w:r>
      <w:r>
        <w:rPr>
          <w:rtl/>
        </w:rPr>
        <w:t>ان كے ہدايت كو ديكھنے اور پانے سے اندھا ہونے كا نتيجہ ہے_ اس خاص سزا سے يہ نتيجہ ليا جاسكتا ہے كہ ہدايت، زندگى كى راہ مي</w:t>
      </w:r>
      <w:r w:rsidR="00FA323E">
        <w:rPr>
          <w:rtl/>
        </w:rPr>
        <w:t xml:space="preserve">ں </w:t>
      </w:r>
      <w:r>
        <w:rPr>
          <w:rtl/>
        </w:rPr>
        <w:t>بصيرت كا سبب ہے_</w:t>
      </w:r>
    </w:p>
    <w:p w:rsidR="00C61A0B" w:rsidRDefault="00C61A0B" w:rsidP="006A715D">
      <w:pPr>
        <w:pStyle w:val="libNormal"/>
        <w:rPr>
          <w:rtl/>
        </w:rPr>
      </w:pPr>
      <w:r>
        <w:t>7</w:t>
      </w:r>
      <w:r>
        <w:rPr>
          <w:rtl/>
        </w:rPr>
        <w:t>_ قيامت كے دن حقائق واضح ہوجائي</w:t>
      </w:r>
      <w:r w:rsidR="00FA323E">
        <w:rPr>
          <w:rtl/>
        </w:rPr>
        <w:t xml:space="preserve">ں </w:t>
      </w:r>
      <w:r>
        <w:rPr>
          <w:rtl/>
        </w:rPr>
        <w:t>گے_</w:t>
      </w:r>
      <w:r w:rsidRPr="006A715D">
        <w:rPr>
          <w:rStyle w:val="libArabicChar"/>
          <w:rFonts w:hint="eastAsia"/>
          <w:rtl/>
        </w:rPr>
        <w:t>و</w:t>
      </w:r>
      <w:r w:rsidRPr="006A715D">
        <w:rPr>
          <w:rStyle w:val="libArabicChar"/>
          <w:rtl/>
        </w:rPr>
        <w:t xml:space="preserve"> نحشر</w:t>
      </w:r>
      <w:r w:rsidR="00100487" w:rsidRPr="00100487">
        <w:rPr>
          <w:rStyle w:val="libArabicChar"/>
          <w:rFonts w:hint="cs"/>
          <w:rtl/>
        </w:rPr>
        <w:t>ه</w:t>
      </w:r>
      <w:r w:rsidRPr="006A715D">
        <w:rPr>
          <w:rStyle w:val="libArabicChar"/>
          <w:rtl/>
        </w:rPr>
        <w:t xml:space="preserve"> </w:t>
      </w:r>
      <w:r w:rsidRPr="006A715D">
        <w:rPr>
          <w:rStyle w:val="libArabicChar"/>
          <w:rFonts w:hint="cs"/>
          <w:rtl/>
        </w:rPr>
        <w:t>يوم</w:t>
      </w:r>
      <w:r w:rsidRPr="006A715D">
        <w:rPr>
          <w:rStyle w:val="libArabicChar"/>
          <w:rtl/>
        </w:rPr>
        <w:t xml:space="preserve"> </w:t>
      </w:r>
      <w:r w:rsidR="00233D7F">
        <w:rPr>
          <w:rStyle w:val="libArabicChar"/>
          <w:rFonts w:hint="cs"/>
          <w:rtl/>
        </w:rPr>
        <w:t xml:space="preserve">القيامة </w:t>
      </w:r>
      <w:r w:rsidRPr="006A715D">
        <w:rPr>
          <w:rStyle w:val="libArabicChar"/>
          <w:rFonts w:hint="cs"/>
          <w:rtl/>
        </w:rPr>
        <w:t>اعمى</w:t>
      </w:r>
    </w:p>
    <w:p w:rsidR="00C61A0B" w:rsidRDefault="00C61A0B" w:rsidP="006A715D">
      <w:pPr>
        <w:pStyle w:val="libNormal"/>
        <w:rPr>
          <w:rtl/>
        </w:rPr>
      </w:pPr>
      <w:r>
        <w:t>8</w:t>
      </w:r>
      <w:r>
        <w:rPr>
          <w:rtl/>
        </w:rPr>
        <w:t>_ قيامت انسانو</w:t>
      </w:r>
      <w:r w:rsidR="00FA323E">
        <w:rPr>
          <w:rtl/>
        </w:rPr>
        <w:t xml:space="preserve">ں </w:t>
      </w:r>
      <w:r>
        <w:rPr>
          <w:rtl/>
        </w:rPr>
        <w:t>كو جمع كرنے اور ان كو حاضر كرنے كا دن ہے _</w:t>
      </w:r>
      <w:r w:rsidRPr="006A715D">
        <w:rPr>
          <w:rStyle w:val="libArabicChar"/>
          <w:rFonts w:hint="eastAsia"/>
          <w:rtl/>
        </w:rPr>
        <w:t>و</w:t>
      </w:r>
      <w:r w:rsidRPr="006A715D">
        <w:rPr>
          <w:rStyle w:val="libArabicChar"/>
          <w:rtl/>
        </w:rPr>
        <w:t xml:space="preserve"> نحشر</w:t>
      </w:r>
      <w:r w:rsidR="00100487" w:rsidRPr="00100487">
        <w:rPr>
          <w:rStyle w:val="libArabicChar"/>
          <w:rFonts w:hint="cs"/>
          <w:rtl/>
        </w:rPr>
        <w:t>ه</w:t>
      </w:r>
      <w:r w:rsidRPr="006A715D">
        <w:rPr>
          <w:rStyle w:val="libArabicChar"/>
          <w:rtl/>
        </w:rPr>
        <w:t xml:space="preserve"> </w:t>
      </w:r>
      <w:r w:rsidRPr="006A715D">
        <w:rPr>
          <w:rStyle w:val="libArabicChar"/>
          <w:rFonts w:hint="cs"/>
          <w:rtl/>
        </w:rPr>
        <w:t>يوم</w:t>
      </w:r>
      <w:r w:rsidRPr="006A715D">
        <w:rPr>
          <w:rStyle w:val="libArabicChar"/>
          <w:rtl/>
        </w:rPr>
        <w:t xml:space="preserve"> </w:t>
      </w:r>
      <w:r w:rsidRPr="006A715D">
        <w:rPr>
          <w:rStyle w:val="libArabicChar"/>
          <w:rFonts w:hint="cs"/>
          <w:rtl/>
        </w:rPr>
        <w:t>القى</w:t>
      </w:r>
      <w:r w:rsidRPr="006A715D">
        <w:rPr>
          <w:rStyle w:val="libArabicChar"/>
          <w:rtl/>
        </w:rPr>
        <w:t xml:space="preserve"> </w:t>
      </w:r>
      <w:r w:rsidRPr="006A715D">
        <w:rPr>
          <w:rStyle w:val="libArabicChar"/>
          <w:rFonts w:hint="cs"/>
          <w:rtl/>
        </w:rPr>
        <w:t>مة</w:t>
      </w:r>
    </w:p>
    <w:p w:rsidR="00C61A0B" w:rsidRDefault="00C61A0B" w:rsidP="00C61A0B">
      <w:pPr>
        <w:pStyle w:val="libNormal"/>
        <w:rPr>
          <w:rtl/>
        </w:rPr>
      </w:pPr>
      <w:r>
        <w:rPr>
          <w:rtl/>
        </w:rPr>
        <w:t>''حشر'' كا معنى ہے جمع كرنا كہ جس كے ہمراہ پيچھے سے چلانا اور ہانكنا ہو (مقاييس اللغة) يہ كلمہ صرف گروہ كے بارے مي</w:t>
      </w:r>
      <w:r w:rsidR="00FA323E">
        <w:rPr>
          <w:rtl/>
        </w:rPr>
        <w:t xml:space="preserve">ں </w:t>
      </w:r>
      <w:r>
        <w:rPr>
          <w:rtl/>
        </w:rPr>
        <w:t>استعمال ہوتا ہے (مفردات راغب) اور آيت كريمہ مي</w:t>
      </w:r>
      <w:r w:rsidR="00FA323E">
        <w:rPr>
          <w:rtl/>
        </w:rPr>
        <w:t xml:space="preserve">ں </w:t>
      </w:r>
      <w:r>
        <w:rPr>
          <w:rtl/>
        </w:rPr>
        <w:t>ضمائر اگر چہ مفرد كى استعمال كى گئي ہي</w:t>
      </w:r>
      <w:r w:rsidR="00FA323E">
        <w:rPr>
          <w:rtl/>
        </w:rPr>
        <w:t xml:space="preserve">ں </w:t>
      </w:r>
      <w:r>
        <w:rPr>
          <w:rtl/>
        </w:rPr>
        <w:t>ليكن چونكہ ياد خدا سے غافل سب لوگو</w:t>
      </w:r>
      <w:r w:rsidR="00FA323E">
        <w:rPr>
          <w:rtl/>
        </w:rPr>
        <w:t xml:space="preserve">ں </w:t>
      </w:r>
      <w:r>
        <w:rPr>
          <w:rtl/>
        </w:rPr>
        <w:t>كا انجام يہى ہوگ</w:t>
      </w:r>
      <w:r>
        <w:rPr>
          <w:rFonts w:hint="eastAsia"/>
          <w:rtl/>
        </w:rPr>
        <w:t>ا</w:t>
      </w:r>
      <w:r>
        <w:rPr>
          <w:rtl/>
        </w:rPr>
        <w:t xml:space="preserve"> اس لئے ''حشر''كو در حقيقت گروہ كى طرف نسبت دى گئي ہے_</w:t>
      </w:r>
    </w:p>
    <w:p w:rsidR="00C61A0B" w:rsidRDefault="00C61A0B" w:rsidP="006A715D">
      <w:pPr>
        <w:pStyle w:val="libNormal"/>
        <w:rPr>
          <w:rtl/>
        </w:rPr>
      </w:pPr>
      <w:r>
        <w:t>9</w:t>
      </w:r>
      <w:r>
        <w:rPr>
          <w:rtl/>
        </w:rPr>
        <w:t>_ قيامت كو برپا كرنا اور اس مي</w:t>
      </w:r>
      <w:r w:rsidR="00FA323E">
        <w:rPr>
          <w:rtl/>
        </w:rPr>
        <w:t xml:space="preserve">ں </w:t>
      </w:r>
      <w:r>
        <w:rPr>
          <w:rtl/>
        </w:rPr>
        <w:t>ياد خدا سے غافل لوگو</w:t>
      </w:r>
      <w:r w:rsidR="00FA323E">
        <w:rPr>
          <w:rtl/>
        </w:rPr>
        <w:t xml:space="preserve">ں </w:t>
      </w:r>
      <w:r>
        <w:rPr>
          <w:rtl/>
        </w:rPr>
        <w:t>كو حاضر كرنا خداتعالى كے اختيار مي</w:t>
      </w:r>
      <w:r w:rsidR="00FA323E">
        <w:rPr>
          <w:rtl/>
        </w:rPr>
        <w:t xml:space="preserve">ں </w:t>
      </w:r>
      <w:r>
        <w:rPr>
          <w:rtl/>
        </w:rPr>
        <w:t>ہے اوروہ اسكے ارادے سے مربوط ہے_</w:t>
      </w:r>
      <w:r w:rsidRPr="006A715D">
        <w:rPr>
          <w:rStyle w:val="libArabicChar"/>
          <w:rFonts w:hint="eastAsia"/>
          <w:rtl/>
        </w:rPr>
        <w:t>و</w:t>
      </w:r>
      <w:r w:rsidRPr="006A715D">
        <w:rPr>
          <w:rStyle w:val="libArabicChar"/>
          <w:rtl/>
        </w:rPr>
        <w:t xml:space="preserve"> نحشر</w:t>
      </w:r>
      <w:r w:rsidR="00100487" w:rsidRPr="00100487">
        <w:rPr>
          <w:rStyle w:val="libArabicChar"/>
          <w:rFonts w:hint="cs"/>
          <w:rtl/>
        </w:rPr>
        <w:t>ه</w:t>
      </w:r>
      <w:r w:rsidRPr="006A715D">
        <w:rPr>
          <w:rStyle w:val="libArabicChar"/>
          <w:rtl/>
        </w:rPr>
        <w:t xml:space="preserve"> </w:t>
      </w:r>
      <w:r w:rsidRPr="006A715D">
        <w:rPr>
          <w:rStyle w:val="libArabicChar"/>
          <w:rFonts w:hint="cs"/>
          <w:rtl/>
        </w:rPr>
        <w:t>يوم</w:t>
      </w:r>
      <w:r w:rsidRPr="006A715D">
        <w:rPr>
          <w:rStyle w:val="libArabicChar"/>
          <w:rtl/>
        </w:rPr>
        <w:t xml:space="preserve"> </w:t>
      </w:r>
      <w:r w:rsidR="00233D7F">
        <w:rPr>
          <w:rStyle w:val="libArabicChar"/>
          <w:rFonts w:hint="cs"/>
          <w:rtl/>
        </w:rPr>
        <w:t xml:space="preserve">القيامة </w:t>
      </w:r>
      <w:r w:rsidRPr="006A715D">
        <w:rPr>
          <w:rStyle w:val="libArabicChar"/>
          <w:rFonts w:hint="cs"/>
          <w:rtl/>
        </w:rPr>
        <w:t>اعمى</w:t>
      </w:r>
    </w:p>
    <w:p w:rsidR="00C61A0B" w:rsidRDefault="00C61A0B" w:rsidP="006A715D">
      <w:pPr>
        <w:pStyle w:val="libNormal"/>
        <w:rPr>
          <w:rtl/>
        </w:rPr>
      </w:pPr>
      <w:r>
        <w:t>10</w:t>
      </w:r>
      <w:r>
        <w:rPr>
          <w:rtl/>
        </w:rPr>
        <w:t>_ مشكل زندگى ياد خدا سے غافل ہونے كا فطرى اثر اور روز قيامت نابينائي اسكى الہى سزا ہے_</w:t>
      </w:r>
      <w:r w:rsidRPr="006A715D">
        <w:rPr>
          <w:rStyle w:val="libArabicChar"/>
          <w:rFonts w:hint="eastAsia"/>
          <w:rtl/>
        </w:rPr>
        <w:t>فإن</w:t>
      </w:r>
      <w:r w:rsidRPr="006A715D">
        <w:rPr>
          <w:rStyle w:val="libArabicChar"/>
          <w:rtl/>
        </w:rPr>
        <w:t xml:space="preserve"> ل</w:t>
      </w:r>
      <w:r w:rsidR="00100487" w:rsidRPr="00100487">
        <w:rPr>
          <w:rStyle w:val="libArabicChar"/>
          <w:rFonts w:hint="cs"/>
          <w:rtl/>
        </w:rPr>
        <w:t>ه</w:t>
      </w:r>
      <w:r w:rsidRPr="006A715D">
        <w:rPr>
          <w:rStyle w:val="libArabicChar"/>
          <w:rtl/>
        </w:rPr>
        <w:t xml:space="preserve"> </w:t>
      </w:r>
      <w:r w:rsidRPr="006A715D">
        <w:rPr>
          <w:rStyle w:val="libArabicChar"/>
          <w:rFonts w:hint="cs"/>
          <w:rtl/>
        </w:rPr>
        <w:t>معيشة</w:t>
      </w:r>
      <w:r w:rsidRPr="006A715D">
        <w:rPr>
          <w:rStyle w:val="libArabicChar"/>
          <w:rtl/>
        </w:rPr>
        <w:t xml:space="preserve"> </w:t>
      </w:r>
      <w:r w:rsidRPr="006A715D">
        <w:rPr>
          <w:rStyle w:val="libArabicChar"/>
          <w:rFonts w:hint="cs"/>
          <w:rtl/>
        </w:rPr>
        <w:t>ضنكاً</w:t>
      </w:r>
      <w:r w:rsidRPr="006A715D">
        <w:rPr>
          <w:rStyle w:val="libArabicChar"/>
          <w:rtl/>
        </w:rPr>
        <w:t xml:space="preserve"> </w:t>
      </w:r>
      <w:r w:rsidRPr="006A715D">
        <w:rPr>
          <w:rStyle w:val="libArabicChar"/>
          <w:rFonts w:hint="cs"/>
          <w:rtl/>
        </w:rPr>
        <w:t>و</w:t>
      </w:r>
      <w:r w:rsidRPr="006A715D">
        <w:rPr>
          <w:rStyle w:val="libArabicChar"/>
          <w:rtl/>
        </w:rPr>
        <w:t xml:space="preserve"> </w:t>
      </w:r>
      <w:r w:rsidRPr="006A715D">
        <w:rPr>
          <w:rStyle w:val="libArabicChar"/>
          <w:rFonts w:hint="cs"/>
          <w:rtl/>
        </w:rPr>
        <w:t>نحشر</w:t>
      </w:r>
      <w:r w:rsidR="00100487" w:rsidRPr="00100487">
        <w:rPr>
          <w:rStyle w:val="libArabicChar"/>
          <w:rFonts w:hint="cs"/>
          <w:rtl/>
        </w:rPr>
        <w:t>ه</w:t>
      </w:r>
      <w:r w:rsidRPr="006A715D">
        <w:rPr>
          <w:rStyle w:val="libArabicChar"/>
          <w:rtl/>
        </w:rPr>
        <w:t xml:space="preserve"> </w:t>
      </w:r>
      <w:r w:rsidRPr="006A715D">
        <w:rPr>
          <w:rStyle w:val="libArabicChar"/>
          <w:rFonts w:hint="cs"/>
          <w:rtl/>
        </w:rPr>
        <w:t>يوم</w:t>
      </w:r>
      <w:r w:rsidRPr="006A715D">
        <w:rPr>
          <w:rStyle w:val="libArabicChar"/>
          <w:rtl/>
        </w:rPr>
        <w:t xml:space="preserve"> </w:t>
      </w:r>
      <w:r w:rsidR="00233D7F">
        <w:rPr>
          <w:rStyle w:val="libArabicChar"/>
          <w:rFonts w:hint="cs"/>
          <w:rtl/>
        </w:rPr>
        <w:t xml:space="preserve">القيامة </w:t>
      </w:r>
      <w:r w:rsidRPr="006A715D">
        <w:rPr>
          <w:rStyle w:val="libArabicChar"/>
          <w:rFonts w:hint="cs"/>
          <w:rtl/>
        </w:rPr>
        <w:t>اعمى</w:t>
      </w:r>
      <w:r w:rsidR="006A715D">
        <w:rPr>
          <w:rStyle w:val="libArabicChar"/>
          <w:rFonts w:hint="cs"/>
          <w:rtl/>
        </w:rPr>
        <w:t xml:space="preserve">  </w:t>
      </w:r>
      <w:r w:rsidRPr="006A715D">
        <w:rPr>
          <w:rStyle w:val="libArabicChar"/>
          <w:rtl/>
        </w:rPr>
        <w:t>''فإن ل</w:t>
      </w:r>
      <w:r w:rsidR="00100487" w:rsidRPr="00100487">
        <w:rPr>
          <w:rStyle w:val="libArabicChar"/>
          <w:rFonts w:hint="cs"/>
          <w:rtl/>
        </w:rPr>
        <w:t>ه</w:t>
      </w:r>
      <w:r w:rsidRPr="006A715D">
        <w:rPr>
          <w:rStyle w:val="libArabicChar"/>
          <w:rtl/>
        </w:rPr>
        <w:t xml:space="preserve"> ...''</w:t>
      </w:r>
      <w:r>
        <w:rPr>
          <w:rtl/>
        </w:rPr>
        <w:t xml:space="preserve"> اور </w:t>
      </w:r>
      <w:r w:rsidRPr="006A715D">
        <w:rPr>
          <w:rStyle w:val="libArabicChar"/>
          <w:rtl/>
        </w:rPr>
        <w:t>''نحشر</w:t>
      </w:r>
      <w:r w:rsidR="00100487" w:rsidRPr="00100487">
        <w:rPr>
          <w:rStyle w:val="libArabicChar"/>
          <w:rFonts w:hint="cs"/>
          <w:rtl/>
        </w:rPr>
        <w:t>ه</w:t>
      </w:r>
      <w:r w:rsidRPr="006A715D">
        <w:rPr>
          <w:rStyle w:val="libArabicChar"/>
          <w:rtl/>
        </w:rPr>
        <w:t xml:space="preserve"> ...''</w:t>
      </w:r>
      <w:r>
        <w:rPr>
          <w:rtl/>
        </w:rPr>
        <w:t xml:space="preserve"> كى تعبيرو</w:t>
      </w:r>
      <w:r w:rsidR="00FA323E">
        <w:rPr>
          <w:rtl/>
        </w:rPr>
        <w:t xml:space="preserve">ں </w:t>
      </w:r>
      <w:r>
        <w:rPr>
          <w:rtl/>
        </w:rPr>
        <w:t>مي</w:t>
      </w:r>
      <w:r w:rsidR="00FA323E">
        <w:rPr>
          <w:rtl/>
        </w:rPr>
        <w:t xml:space="preserve">ں </w:t>
      </w:r>
      <w:r>
        <w:rPr>
          <w:rtl/>
        </w:rPr>
        <w:t>فرق كہ دوسرى كو خداتعالى كى طرف نسبت دى گئي ہے اور پہلى خود عمل پر متفرع ہوئي ہے ممكن ہے مذكورہ مطلب كى طرف اشارہ ہو_</w:t>
      </w:r>
    </w:p>
    <w:p w:rsidR="00C61A0B" w:rsidRDefault="00C61A0B" w:rsidP="00C61A0B">
      <w:pPr>
        <w:pStyle w:val="libNormal"/>
        <w:rPr>
          <w:rtl/>
        </w:rPr>
      </w:pPr>
      <w:r>
        <w:t>11</w:t>
      </w:r>
      <w:r>
        <w:rPr>
          <w:rtl/>
        </w:rPr>
        <w:t>_ دنيا مي</w:t>
      </w:r>
      <w:r w:rsidR="00FA323E">
        <w:rPr>
          <w:rtl/>
        </w:rPr>
        <w:t xml:space="preserve">ں </w:t>
      </w:r>
      <w:r>
        <w:rPr>
          <w:rtl/>
        </w:rPr>
        <w:t>سخت زندگى اور قيامت مي</w:t>
      </w:r>
      <w:r w:rsidR="00FA323E">
        <w:rPr>
          <w:rtl/>
        </w:rPr>
        <w:t xml:space="preserve">ں </w:t>
      </w:r>
      <w:r>
        <w:rPr>
          <w:rtl/>
        </w:rPr>
        <w:t>نابينا محشور ہونا انسان كى گمراہى اور بدبختى كے جلوے ہي</w:t>
      </w:r>
      <w:r w:rsidR="00FA323E">
        <w:rPr>
          <w:rtl/>
        </w:rPr>
        <w:t xml:space="preserve">ں </w:t>
      </w:r>
      <w:r>
        <w:rPr>
          <w:rtl/>
        </w:rPr>
        <w:t>_</w:t>
      </w:r>
    </w:p>
    <w:p w:rsidR="00C61A0B" w:rsidRDefault="00C61A0B" w:rsidP="006A715D">
      <w:pPr>
        <w:pStyle w:val="libArabic"/>
        <w:rPr>
          <w:rtl/>
        </w:rPr>
      </w:pPr>
      <w:r>
        <w:rPr>
          <w:rFonts w:hint="eastAsia"/>
          <w:rtl/>
        </w:rPr>
        <w:t>فمن</w:t>
      </w:r>
      <w:r>
        <w:rPr>
          <w:rtl/>
        </w:rPr>
        <w:t xml:space="preserve"> اتبع </w:t>
      </w:r>
      <w:r w:rsidR="00100487" w:rsidRPr="00100487">
        <w:rPr>
          <w:rFonts w:hint="cs"/>
          <w:rtl/>
        </w:rPr>
        <w:t>ه</w:t>
      </w:r>
      <w:r>
        <w:rPr>
          <w:rFonts w:hint="cs"/>
          <w:rtl/>
        </w:rPr>
        <w:t>داى</w:t>
      </w:r>
      <w:r>
        <w:rPr>
          <w:rtl/>
        </w:rPr>
        <w:t xml:space="preserve"> </w:t>
      </w:r>
      <w:r>
        <w:rPr>
          <w:rFonts w:hint="cs"/>
          <w:rtl/>
        </w:rPr>
        <w:t>فلا</w:t>
      </w:r>
      <w:r>
        <w:rPr>
          <w:rtl/>
        </w:rPr>
        <w:t xml:space="preserve"> </w:t>
      </w:r>
      <w:r>
        <w:rPr>
          <w:rFonts w:hint="cs"/>
          <w:rtl/>
        </w:rPr>
        <w:t>يضل</w:t>
      </w:r>
      <w:r>
        <w:rPr>
          <w:rtl/>
        </w:rPr>
        <w:t xml:space="preserve"> </w:t>
      </w:r>
      <w:r>
        <w:rPr>
          <w:rFonts w:hint="cs"/>
          <w:rtl/>
        </w:rPr>
        <w:t>و</w:t>
      </w:r>
      <w:r>
        <w:rPr>
          <w:rtl/>
        </w:rPr>
        <w:t xml:space="preserve"> </w:t>
      </w:r>
      <w:r>
        <w:rPr>
          <w:rFonts w:hint="cs"/>
          <w:rtl/>
        </w:rPr>
        <w:t>لا</w:t>
      </w:r>
      <w:r>
        <w:rPr>
          <w:rtl/>
        </w:rPr>
        <w:t xml:space="preserve"> </w:t>
      </w:r>
      <w:r>
        <w:rPr>
          <w:rFonts w:hint="cs"/>
          <w:rtl/>
        </w:rPr>
        <w:t>يشقى</w:t>
      </w:r>
      <w:r>
        <w:rPr>
          <w:rtl/>
        </w:rPr>
        <w:t xml:space="preserve"> _ </w:t>
      </w:r>
      <w:r>
        <w:rPr>
          <w:rFonts w:hint="cs"/>
          <w:rtl/>
        </w:rPr>
        <w:t>و</w:t>
      </w:r>
      <w:r>
        <w:rPr>
          <w:rtl/>
        </w:rPr>
        <w:t xml:space="preserve"> </w:t>
      </w:r>
      <w:r>
        <w:rPr>
          <w:rFonts w:hint="cs"/>
          <w:rtl/>
        </w:rPr>
        <w:t>من</w:t>
      </w:r>
      <w:r>
        <w:rPr>
          <w:rtl/>
        </w:rPr>
        <w:t xml:space="preserve"> </w:t>
      </w:r>
      <w:r>
        <w:rPr>
          <w:rFonts w:hint="cs"/>
          <w:rtl/>
        </w:rPr>
        <w:t>أعرض</w:t>
      </w:r>
      <w:r>
        <w:rPr>
          <w:rtl/>
        </w:rPr>
        <w:t xml:space="preserve"> </w:t>
      </w:r>
      <w:r>
        <w:rPr>
          <w:rFonts w:hint="cs"/>
          <w:rtl/>
        </w:rPr>
        <w:t>عن</w:t>
      </w:r>
      <w:r>
        <w:rPr>
          <w:rtl/>
        </w:rPr>
        <w:t xml:space="preserve"> </w:t>
      </w:r>
      <w:r>
        <w:rPr>
          <w:rFonts w:hint="cs"/>
          <w:rtl/>
        </w:rPr>
        <w:t>ذكرى</w:t>
      </w:r>
      <w:r>
        <w:rPr>
          <w:rtl/>
        </w:rPr>
        <w:t xml:space="preserve"> </w:t>
      </w:r>
      <w:r>
        <w:rPr>
          <w:rFonts w:hint="cs"/>
          <w:rtl/>
        </w:rPr>
        <w:t>فإن</w:t>
      </w:r>
      <w:r>
        <w:rPr>
          <w:rtl/>
        </w:rPr>
        <w:t xml:space="preserve"> </w:t>
      </w:r>
      <w:r>
        <w:rPr>
          <w:rFonts w:hint="cs"/>
          <w:rtl/>
        </w:rPr>
        <w:t>ل</w:t>
      </w:r>
      <w:r w:rsidR="00100487" w:rsidRPr="00100487">
        <w:rPr>
          <w:rFonts w:hint="cs"/>
          <w:rtl/>
        </w:rPr>
        <w:t>ه</w:t>
      </w:r>
      <w:r>
        <w:rPr>
          <w:rtl/>
        </w:rPr>
        <w:t xml:space="preserve"> </w:t>
      </w:r>
      <w:r>
        <w:rPr>
          <w:rFonts w:hint="cs"/>
          <w:rtl/>
        </w:rPr>
        <w:t>معيشة</w:t>
      </w:r>
      <w:r>
        <w:rPr>
          <w:rtl/>
        </w:rPr>
        <w:t xml:space="preserve"> </w:t>
      </w:r>
      <w:r>
        <w:rPr>
          <w:rFonts w:hint="cs"/>
          <w:rtl/>
        </w:rPr>
        <w:t>ضنكا</w:t>
      </w:r>
      <w:r>
        <w:rPr>
          <w:rtl/>
        </w:rPr>
        <w:t>ً و نحشر</w:t>
      </w:r>
      <w:r w:rsidR="00100487" w:rsidRPr="00100487">
        <w:rPr>
          <w:rFonts w:hint="cs"/>
          <w:rtl/>
        </w:rPr>
        <w:t>ه</w:t>
      </w:r>
      <w:r>
        <w:rPr>
          <w:rtl/>
        </w:rPr>
        <w:t xml:space="preserve"> </w:t>
      </w:r>
      <w:r>
        <w:rPr>
          <w:rFonts w:hint="cs"/>
          <w:rtl/>
        </w:rPr>
        <w:t>يوم</w:t>
      </w:r>
      <w:r>
        <w:rPr>
          <w:rtl/>
        </w:rPr>
        <w:t xml:space="preserve"> </w:t>
      </w:r>
      <w:r w:rsidR="00233D7F">
        <w:rPr>
          <w:rFonts w:hint="cs"/>
          <w:rtl/>
        </w:rPr>
        <w:t xml:space="preserve">القيامة </w:t>
      </w:r>
      <w:r>
        <w:rPr>
          <w:rFonts w:hint="cs"/>
          <w:rtl/>
        </w:rPr>
        <w:t>ا</w:t>
      </w:r>
      <w:r>
        <w:rPr>
          <w:rtl/>
        </w:rPr>
        <w:t xml:space="preserve"> </w:t>
      </w:r>
      <w:r>
        <w:rPr>
          <w:rFonts w:hint="cs"/>
          <w:rtl/>
        </w:rPr>
        <w:t>عمى</w:t>
      </w:r>
    </w:p>
    <w:p w:rsidR="00C61A0B" w:rsidRDefault="00C61A0B" w:rsidP="00C61A0B">
      <w:pPr>
        <w:pStyle w:val="libNormal"/>
        <w:rPr>
          <w:rtl/>
        </w:rPr>
      </w:pPr>
      <w:r>
        <w:rPr>
          <w:rFonts w:hint="eastAsia"/>
          <w:rtl/>
        </w:rPr>
        <w:t>مذكورہ</w:t>
      </w:r>
      <w:r>
        <w:rPr>
          <w:rtl/>
        </w:rPr>
        <w:t xml:space="preserve"> مطلب ہدايت يافتہ اور غافلين كے گروہو</w:t>
      </w:r>
      <w:r w:rsidR="00FA323E">
        <w:rPr>
          <w:rtl/>
        </w:rPr>
        <w:t xml:space="preserve">ں </w:t>
      </w:r>
      <w:r>
        <w:rPr>
          <w:rtl/>
        </w:rPr>
        <w:t>كے درميان تقابل كا لازمہ ہے كہ جسے دو آيتي</w:t>
      </w:r>
      <w:r w:rsidR="00FA323E">
        <w:rPr>
          <w:rtl/>
        </w:rPr>
        <w:t xml:space="preserve">ں </w:t>
      </w:r>
      <w:r>
        <w:rPr>
          <w:rtl/>
        </w:rPr>
        <w:t>مجموعى طور پر بيان كر رہى ہي</w:t>
      </w:r>
      <w:r w:rsidR="00FA323E">
        <w:rPr>
          <w:rtl/>
        </w:rPr>
        <w:t xml:space="preserve">ں </w:t>
      </w:r>
      <w:r>
        <w:rPr>
          <w:rtl/>
        </w:rPr>
        <w:t>_</w:t>
      </w:r>
    </w:p>
    <w:p w:rsidR="00C61A0B" w:rsidRDefault="00C61A0B" w:rsidP="00BC1A56">
      <w:pPr>
        <w:pStyle w:val="libNormal"/>
        <w:rPr>
          <w:rtl/>
        </w:rPr>
      </w:pPr>
      <w:r>
        <w:t>12</w:t>
      </w:r>
      <w:r>
        <w:rPr>
          <w:rtl/>
        </w:rPr>
        <w:t xml:space="preserve">_ </w:t>
      </w:r>
      <w:r w:rsidRPr="006A715D">
        <w:rPr>
          <w:rStyle w:val="libArabicChar"/>
          <w:rtl/>
        </w:rPr>
        <w:t>'' عن ا مير المؤمنين (ع) : و إن المعيشة الضنك التى حذر الله من</w:t>
      </w:r>
      <w:r w:rsidR="00100487" w:rsidRPr="00100487">
        <w:rPr>
          <w:rStyle w:val="libArabicChar"/>
          <w:rFonts w:hint="cs"/>
          <w:rtl/>
        </w:rPr>
        <w:t>ه</w:t>
      </w:r>
      <w:r w:rsidRPr="006A715D">
        <w:rPr>
          <w:rStyle w:val="libArabicChar"/>
          <w:rFonts w:hint="cs"/>
          <w:rtl/>
        </w:rPr>
        <w:t>ا</w:t>
      </w:r>
      <w:r w:rsidRPr="006A715D">
        <w:rPr>
          <w:rStyle w:val="libArabicChar"/>
          <w:rtl/>
        </w:rPr>
        <w:t xml:space="preserve"> </w:t>
      </w:r>
      <w:r w:rsidRPr="006A715D">
        <w:rPr>
          <w:rStyle w:val="libArabicChar"/>
          <w:rFonts w:hint="cs"/>
          <w:rtl/>
        </w:rPr>
        <w:t>عدو</w:t>
      </w:r>
      <w:r w:rsidR="00100487" w:rsidRPr="00100487">
        <w:rPr>
          <w:rStyle w:val="libArabicChar"/>
          <w:rFonts w:hint="cs"/>
          <w:rtl/>
        </w:rPr>
        <w:t>ه</w:t>
      </w:r>
      <w:r w:rsidRPr="006A715D">
        <w:rPr>
          <w:rStyle w:val="libArabicChar"/>
          <w:rtl/>
        </w:rPr>
        <w:t xml:space="preserve"> </w:t>
      </w:r>
      <w:r w:rsidR="00100487" w:rsidRPr="00100487">
        <w:rPr>
          <w:rStyle w:val="libArabicChar"/>
          <w:rFonts w:hint="cs"/>
          <w:rtl/>
        </w:rPr>
        <w:t>ه</w:t>
      </w:r>
      <w:r w:rsidRPr="006A715D">
        <w:rPr>
          <w:rStyle w:val="libArabicChar"/>
          <w:rtl/>
        </w:rPr>
        <w:t xml:space="preserve"> </w:t>
      </w:r>
      <w:r w:rsidRPr="006A715D">
        <w:rPr>
          <w:rStyle w:val="libArabicChar"/>
          <w:rFonts w:hint="cs"/>
          <w:rtl/>
        </w:rPr>
        <w:t>عذاب</w:t>
      </w:r>
      <w:r w:rsidRPr="006A715D">
        <w:rPr>
          <w:rStyle w:val="libArabicChar"/>
          <w:rtl/>
        </w:rPr>
        <w:t xml:space="preserve"> </w:t>
      </w:r>
      <w:r w:rsidRPr="006A715D">
        <w:rPr>
          <w:rStyle w:val="libArabicChar"/>
          <w:rFonts w:hint="cs"/>
          <w:rtl/>
        </w:rPr>
        <w:t>القبر،</w:t>
      </w:r>
      <w:r w:rsidRPr="006A715D">
        <w:rPr>
          <w:rStyle w:val="libArabicChar"/>
          <w:rtl/>
        </w:rPr>
        <w:t xml:space="preserve"> </w:t>
      </w:r>
      <w:r w:rsidRPr="006A715D">
        <w:rPr>
          <w:rStyle w:val="libArabicChar"/>
          <w:rFonts w:hint="cs"/>
          <w:rtl/>
        </w:rPr>
        <w:t>انّ</w:t>
      </w:r>
      <w:r w:rsidR="00100487" w:rsidRPr="00100487">
        <w:rPr>
          <w:rStyle w:val="libArabicChar"/>
          <w:rFonts w:hint="cs"/>
          <w:rtl/>
        </w:rPr>
        <w:t>ه</w:t>
      </w:r>
      <w:r w:rsidRPr="006A715D">
        <w:rPr>
          <w:rStyle w:val="libArabicChar"/>
          <w:rtl/>
        </w:rPr>
        <w:t xml:space="preserve"> </w:t>
      </w:r>
      <w:r w:rsidRPr="006A715D">
        <w:rPr>
          <w:rStyle w:val="libArabicChar"/>
          <w:rFonts w:hint="cs"/>
          <w:rtl/>
        </w:rPr>
        <w:t>يسلط</w:t>
      </w:r>
      <w:r w:rsidRPr="006A715D">
        <w:rPr>
          <w:rStyle w:val="libArabicChar"/>
          <w:rtl/>
        </w:rPr>
        <w:t xml:space="preserve"> </w:t>
      </w:r>
      <w:r w:rsidRPr="006A715D">
        <w:rPr>
          <w:rStyle w:val="libArabicChar"/>
          <w:rFonts w:hint="cs"/>
          <w:rtl/>
        </w:rPr>
        <w:t>على</w:t>
      </w:r>
      <w:r w:rsidRPr="006A715D">
        <w:rPr>
          <w:rStyle w:val="libArabicChar"/>
          <w:rtl/>
        </w:rPr>
        <w:t xml:space="preserve"> </w:t>
      </w:r>
      <w:r w:rsidRPr="006A715D">
        <w:rPr>
          <w:rStyle w:val="libArabicChar"/>
          <w:rFonts w:hint="cs"/>
          <w:rtl/>
        </w:rPr>
        <w:t>الكاف</w:t>
      </w:r>
      <w:r w:rsidRPr="006A715D">
        <w:rPr>
          <w:rStyle w:val="libArabicChar"/>
          <w:rtl/>
        </w:rPr>
        <w:t>ر فى قبر</w:t>
      </w:r>
      <w:r w:rsidR="00100487" w:rsidRPr="00100487">
        <w:rPr>
          <w:rStyle w:val="libArabicChar"/>
          <w:rFonts w:hint="cs"/>
          <w:rtl/>
        </w:rPr>
        <w:t>ه</w:t>
      </w:r>
      <w:r w:rsidRPr="006A715D">
        <w:rPr>
          <w:rStyle w:val="libArabicChar"/>
          <w:rtl/>
        </w:rPr>
        <w:t xml:space="preserve"> </w:t>
      </w:r>
      <w:r w:rsidRPr="006A715D">
        <w:rPr>
          <w:rStyle w:val="libArabicChar"/>
          <w:rFonts w:hint="cs"/>
          <w:rtl/>
        </w:rPr>
        <w:t>تسعة</w:t>
      </w:r>
      <w:r w:rsidRPr="006A715D">
        <w:rPr>
          <w:rStyle w:val="libArabicChar"/>
          <w:rtl/>
        </w:rPr>
        <w:t xml:space="preserve"> </w:t>
      </w:r>
      <w:r w:rsidRPr="006A715D">
        <w:rPr>
          <w:rStyle w:val="libArabicChar"/>
          <w:rFonts w:hint="cs"/>
          <w:rtl/>
        </w:rPr>
        <w:t>و</w:t>
      </w:r>
      <w:r w:rsidRPr="006A715D">
        <w:rPr>
          <w:rStyle w:val="libArabicChar"/>
          <w:rtl/>
        </w:rPr>
        <w:t xml:space="preserve"> </w:t>
      </w:r>
      <w:r w:rsidRPr="006A715D">
        <w:rPr>
          <w:rStyle w:val="libArabicChar"/>
          <w:rFonts w:hint="cs"/>
          <w:rtl/>
        </w:rPr>
        <w:t>تسعين</w:t>
      </w:r>
      <w:r w:rsidRPr="006A715D">
        <w:rPr>
          <w:rStyle w:val="libArabicChar"/>
          <w:rtl/>
        </w:rPr>
        <w:t xml:space="preserve"> </w:t>
      </w:r>
      <w:r w:rsidRPr="006A715D">
        <w:rPr>
          <w:rStyle w:val="libArabicChar"/>
          <w:rFonts w:hint="cs"/>
          <w:rtl/>
        </w:rPr>
        <w:t>تنينا</w:t>
      </w:r>
      <w:r w:rsidRPr="006A715D">
        <w:rPr>
          <w:rStyle w:val="libArabicChar"/>
          <w:rtl/>
        </w:rPr>
        <w:t xml:space="preserve"> </w:t>
      </w:r>
      <w:r w:rsidRPr="006A715D">
        <w:rPr>
          <w:rStyle w:val="libArabicChar"/>
          <w:rFonts w:hint="cs"/>
          <w:rtl/>
        </w:rPr>
        <w:t>فين</w:t>
      </w:r>
      <w:r w:rsidR="00100487" w:rsidRPr="00100487">
        <w:rPr>
          <w:rStyle w:val="libArabicChar"/>
          <w:rFonts w:hint="cs"/>
          <w:rtl/>
        </w:rPr>
        <w:t>ه</w:t>
      </w:r>
      <w:r w:rsidRPr="006A715D">
        <w:rPr>
          <w:rStyle w:val="libArabicChar"/>
          <w:rFonts w:hint="cs"/>
          <w:rtl/>
        </w:rPr>
        <w:t>شن</w:t>
      </w:r>
      <w:r w:rsidRPr="006A715D">
        <w:rPr>
          <w:rStyle w:val="libArabicChar"/>
          <w:rtl/>
        </w:rPr>
        <w:t xml:space="preserve"> </w:t>
      </w:r>
      <w:r w:rsidRPr="006A715D">
        <w:rPr>
          <w:rStyle w:val="libArabicChar"/>
          <w:rFonts w:hint="cs"/>
          <w:rtl/>
        </w:rPr>
        <w:t>لحم</w:t>
      </w:r>
      <w:r w:rsidR="00100487" w:rsidRPr="00100487">
        <w:rPr>
          <w:rStyle w:val="libArabicChar"/>
          <w:rFonts w:hint="cs"/>
          <w:rtl/>
        </w:rPr>
        <w:t>ه</w:t>
      </w:r>
      <w:r w:rsidRPr="006A715D">
        <w:rPr>
          <w:rStyle w:val="libArabicChar"/>
          <w:rtl/>
        </w:rPr>
        <w:t xml:space="preserve"> </w:t>
      </w:r>
      <w:r w:rsidRPr="006A715D">
        <w:rPr>
          <w:rStyle w:val="libArabicChar"/>
          <w:rFonts w:hint="cs"/>
          <w:rtl/>
        </w:rPr>
        <w:t>و</w:t>
      </w:r>
      <w:r w:rsidR="00BC1A56" w:rsidRPr="00BC1A56">
        <w:rPr>
          <w:rStyle w:val="libArabicChar"/>
          <w:rFonts w:hint="eastAsia"/>
          <w:rtl/>
        </w:rPr>
        <w:t xml:space="preserve"> </w:t>
      </w:r>
      <w:r w:rsidR="00BC1A56" w:rsidRPr="007C507E">
        <w:rPr>
          <w:rStyle w:val="libArabicChar"/>
          <w:rFonts w:hint="eastAsia"/>
          <w:rtl/>
        </w:rPr>
        <w:t>يكسرن</w:t>
      </w:r>
      <w:r w:rsidR="00BC1A56" w:rsidRPr="007C507E">
        <w:rPr>
          <w:rStyle w:val="libArabicChar"/>
          <w:rtl/>
        </w:rPr>
        <w:t xml:space="preserve"> عظم</w:t>
      </w:r>
      <w:r w:rsidR="00100487" w:rsidRPr="00100487">
        <w:rPr>
          <w:rStyle w:val="libArabicChar"/>
          <w:rFonts w:hint="cs"/>
          <w:rtl/>
        </w:rPr>
        <w:t>ه</w:t>
      </w:r>
      <w:r w:rsidR="00BC1A56" w:rsidRPr="007C507E">
        <w:rPr>
          <w:rStyle w:val="libArabicChar"/>
          <w:rtl/>
        </w:rPr>
        <w:t xml:space="preserve"> </w:t>
      </w:r>
      <w:r w:rsidR="00BC1A56" w:rsidRPr="007C507E">
        <w:rPr>
          <w:rStyle w:val="libArabicChar"/>
          <w:rFonts w:hint="cs"/>
          <w:rtl/>
        </w:rPr>
        <w:t>و</w:t>
      </w:r>
      <w:r w:rsidR="00BC1A56" w:rsidRPr="007C507E">
        <w:rPr>
          <w:rStyle w:val="libArabicChar"/>
          <w:rtl/>
        </w:rPr>
        <w:t xml:space="preserve"> </w:t>
      </w:r>
      <w:r w:rsidR="00BC1A56" w:rsidRPr="007C507E">
        <w:rPr>
          <w:rStyle w:val="libArabicChar"/>
          <w:rFonts w:hint="cs"/>
          <w:rtl/>
        </w:rPr>
        <w:t>يترددن</w:t>
      </w:r>
      <w:r w:rsidR="00BC1A56" w:rsidRPr="007C507E">
        <w:rPr>
          <w:rStyle w:val="libArabicChar"/>
          <w:rtl/>
        </w:rPr>
        <w:t xml:space="preserve"> </w:t>
      </w:r>
      <w:r w:rsidR="00BC1A56" w:rsidRPr="007C507E">
        <w:rPr>
          <w:rStyle w:val="libArabicChar"/>
          <w:rFonts w:hint="cs"/>
          <w:rtl/>
        </w:rPr>
        <w:t>علي</w:t>
      </w:r>
      <w:r w:rsidR="00100487" w:rsidRPr="00100487">
        <w:rPr>
          <w:rStyle w:val="libArabicChar"/>
          <w:rFonts w:hint="cs"/>
          <w:rtl/>
        </w:rPr>
        <w:t>ه</w:t>
      </w:r>
      <w:r w:rsidR="00BC1A56" w:rsidRPr="007C507E">
        <w:rPr>
          <w:rStyle w:val="libArabicChar"/>
          <w:rtl/>
        </w:rPr>
        <w:t xml:space="preserve"> </w:t>
      </w:r>
      <w:r w:rsidR="00BC1A56" w:rsidRPr="007C507E">
        <w:rPr>
          <w:rStyle w:val="libArabicChar"/>
          <w:rFonts w:hint="cs"/>
          <w:rtl/>
        </w:rPr>
        <w:t>كذلك</w:t>
      </w:r>
      <w:r w:rsidR="00BC1A56" w:rsidRPr="007C507E">
        <w:rPr>
          <w:rStyle w:val="libArabicChar"/>
          <w:rtl/>
        </w:rPr>
        <w:t xml:space="preserve"> </w:t>
      </w:r>
      <w:r w:rsidR="00BC1A56" w:rsidRPr="007C507E">
        <w:rPr>
          <w:rStyle w:val="libArabicChar"/>
          <w:rFonts w:hint="cs"/>
          <w:rtl/>
        </w:rPr>
        <w:t>إلى</w:t>
      </w:r>
      <w:r w:rsidR="00BC1A56" w:rsidRPr="007C507E">
        <w:rPr>
          <w:rStyle w:val="libArabicChar"/>
          <w:rtl/>
        </w:rPr>
        <w:t xml:space="preserve"> </w:t>
      </w:r>
      <w:r w:rsidR="00BC1A56" w:rsidRPr="007C507E">
        <w:rPr>
          <w:rStyle w:val="libArabicChar"/>
          <w:rFonts w:hint="cs"/>
          <w:rtl/>
        </w:rPr>
        <w:t>يو</w:t>
      </w:r>
      <w:r w:rsidR="00BC1A56" w:rsidRPr="007C507E">
        <w:rPr>
          <w:rStyle w:val="libArabicChar"/>
          <w:rtl/>
        </w:rPr>
        <w:t>م يبعث</w:t>
      </w:r>
      <w:r w:rsidR="00BC1A56">
        <w:rPr>
          <w:rtl/>
        </w:rPr>
        <w:t xml:space="preserve">; اميرالمؤمنين(ع) سے روايت كى گئي ہے </w:t>
      </w:r>
      <w:r w:rsidR="00BC1A56" w:rsidRPr="007C507E">
        <w:rPr>
          <w:rStyle w:val="libArabicChar"/>
          <w:rtl/>
        </w:rPr>
        <w:t>''معيشة ضنك''</w:t>
      </w:r>
      <w:r w:rsidR="00BC1A56">
        <w:rPr>
          <w:rtl/>
        </w:rPr>
        <w:t xml:space="preserve"> كہ جس سے خداتعالى نے اپنے دشمنوں كو ڈرايا ہے عذاب قبر ہے</w:t>
      </w:r>
    </w:p>
    <w:p w:rsidR="006A715D" w:rsidRDefault="00E37482" w:rsidP="006A715D">
      <w:pPr>
        <w:pStyle w:val="libNormal"/>
        <w:rPr>
          <w:rtl/>
        </w:rPr>
      </w:pPr>
      <w:r>
        <w:rPr>
          <w:rtl/>
        </w:rPr>
        <w:br w:type="page"/>
      </w:r>
    </w:p>
    <w:p w:rsidR="00C61A0B" w:rsidRDefault="00C61A0B" w:rsidP="006A715D">
      <w:pPr>
        <w:pStyle w:val="libNormal"/>
        <w:rPr>
          <w:rtl/>
        </w:rPr>
      </w:pPr>
      <w:r>
        <w:rPr>
          <w:rtl/>
        </w:rPr>
        <w:lastRenderedPageBreak/>
        <w:t>خداتعالى كافر پر اسكى قبر مي</w:t>
      </w:r>
      <w:r w:rsidR="00FA323E">
        <w:rPr>
          <w:rtl/>
        </w:rPr>
        <w:t xml:space="preserve">ں </w:t>
      </w:r>
      <w:r>
        <w:rPr>
          <w:rtl/>
        </w:rPr>
        <w:t>99 سانپ مسلط كرتا ہے كو جو اسكے گوشت كو ڈستے ہي</w:t>
      </w:r>
      <w:r w:rsidR="00FA323E">
        <w:rPr>
          <w:rtl/>
        </w:rPr>
        <w:t xml:space="preserve">ں </w:t>
      </w:r>
      <w:r>
        <w:rPr>
          <w:rtl/>
        </w:rPr>
        <w:t>اور اسكى ہڈى كو توڑتے ہي</w:t>
      </w:r>
      <w:r w:rsidR="00FA323E">
        <w:rPr>
          <w:rtl/>
        </w:rPr>
        <w:t xml:space="preserve">ں </w:t>
      </w:r>
      <w:r>
        <w:rPr>
          <w:rtl/>
        </w:rPr>
        <w:t>ا</w:t>
      </w:r>
      <w:r>
        <w:rPr>
          <w:rFonts w:hint="eastAsia"/>
          <w:rtl/>
        </w:rPr>
        <w:t>ور</w:t>
      </w:r>
      <w:r>
        <w:rPr>
          <w:rtl/>
        </w:rPr>
        <w:t xml:space="preserve"> اسى طرح اس پر آتے جاتے رہتے ہي</w:t>
      </w:r>
      <w:r w:rsidR="00FA323E">
        <w:rPr>
          <w:rtl/>
        </w:rPr>
        <w:t xml:space="preserve">ں </w:t>
      </w:r>
      <w:r>
        <w:rPr>
          <w:rtl/>
        </w:rPr>
        <w:t xml:space="preserve">اس دن تك كہ اسے اٹھايا جائے _ </w:t>
      </w:r>
      <w:r w:rsidRPr="007C507E">
        <w:rPr>
          <w:rStyle w:val="libFootnotenumChar"/>
          <w:rtl/>
        </w:rPr>
        <w:t>(1)</w:t>
      </w:r>
    </w:p>
    <w:p w:rsidR="00C61A0B" w:rsidRDefault="00C61A0B" w:rsidP="00C61A0B">
      <w:pPr>
        <w:pStyle w:val="libNormal"/>
        <w:rPr>
          <w:rtl/>
        </w:rPr>
      </w:pPr>
      <w:r>
        <w:t>13</w:t>
      </w:r>
      <w:r>
        <w:rPr>
          <w:rtl/>
        </w:rPr>
        <w:t>_</w:t>
      </w:r>
      <w:r w:rsidRPr="007C507E">
        <w:rPr>
          <w:rStyle w:val="libArabicChar"/>
          <w:rtl/>
        </w:rPr>
        <w:t>'' معاوية بن عمار عن ا بى عبدالله (ع) قال: سا لت</w:t>
      </w:r>
      <w:r w:rsidR="00100487" w:rsidRPr="00100487">
        <w:rPr>
          <w:rStyle w:val="libArabicChar"/>
          <w:rFonts w:hint="cs"/>
          <w:rtl/>
        </w:rPr>
        <w:t>ه</w:t>
      </w:r>
      <w:r w:rsidRPr="007C507E">
        <w:rPr>
          <w:rStyle w:val="libArabicChar"/>
          <w:rtl/>
        </w:rPr>
        <w:t xml:space="preserve"> </w:t>
      </w:r>
      <w:r w:rsidRPr="007C507E">
        <w:rPr>
          <w:rStyle w:val="libArabicChar"/>
          <w:rFonts w:hint="cs"/>
          <w:rtl/>
        </w:rPr>
        <w:t>عن</w:t>
      </w:r>
      <w:r w:rsidRPr="007C507E">
        <w:rPr>
          <w:rStyle w:val="libArabicChar"/>
          <w:rtl/>
        </w:rPr>
        <w:t xml:space="preserve"> </w:t>
      </w:r>
      <w:r w:rsidRPr="007C507E">
        <w:rPr>
          <w:rStyle w:val="libArabicChar"/>
          <w:rFonts w:hint="cs"/>
          <w:rtl/>
        </w:rPr>
        <w:t>رجل</w:t>
      </w:r>
      <w:r w:rsidRPr="007C507E">
        <w:rPr>
          <w:rStyle w:val="libArabicChar"/>
          <w:rtl/>
        </w:rPr>
        <w:t xml:space="preserve"> </w:t>
      </w:r>
      <w:r w:rsidRPr="007C507E">
        <w:rPr>
          <w:rStyle w:val="libArabicChar"/>
          <w:rFonts w:hint="cs"/>
          <w:rtl/>
        </w:rPr>
        <w:t>لم</w:t>
      </w:r>
      <w:r w:rsidRPr="007C507E">
        <w:rPr>
          <w:rStyle w:val="libArabicChar"/>
          <w:rtl/>
        </w:rPr>
        <w:t xml:space="preserve"> </w:t>
      </w:r>
      <w:r w:rsidRPr="007C507E">
        <w:rPr>
          <w:rStyle w:val="libArabicChar"/>
          <w:rFonts w:hint="cs"/>
          <w:rtl/>
        </w:rPr>
        <w:t>يحج</w:t>
      </w:r>
      <w:r w:rsidRPr="007C507E">
        <w:rPr>
          <w:rStyle w:val="libArabicChar"/>
          <w:rtl/>
        </w:rPr>
        <w:t xml:space="preserve"> </w:t>
      </w:r>
      <w:r w:rsidRPr="007C507E">
        <w:rPr>
          <w:rStyle w:val="libArabicChar"/>
          <w:rFonts w:hint="cs"/>
          <w:rtl/>
        </w:rPr>
        <w:t>قط</w:t>
      </w:r>
      <w:r w:rsidRPr="007C507E">
        <w:rPr>
          <w:rStyle w:val="libArabicChar"/>
          <w:rtl/>
        </w:rPr>
        <w:t xml:space="preserve"> </w:t>
      </w:r>
      <w:r w:rsidRPr="007C507E">
        <w:rPr>
          <w:rStyle w:val="libArabicChar"/>
          <w:rFonts w:hint="cs"/>
          <w:rtl/>
        </w:rPr>
        <w:t>و</w:t>
      </w:r>
      <w:r w:rsidRPr="007C507E">
        <w:rPr>
          <w:rStyle w:val="libArabicChar"/>
          <w:rtl/>
        </w:rPr>
        <w:t xml:space="preserve"> </w:t>
      </w:r>
      <w:r w:rsidRPr="007C507E">
        <w:rPr>
          <w:rStyle w:val="libArabicChar"/>
          <w:rFonts w:hint="cs"/>
          <w:rtl/>
        </w:rPr>
        <w:t>ل</w:t>
      </w:r>
      <w:r w:rsidR="00100487" w:rsidRPr="00100487">
        <w:rPr>
          <w:rStyle w:val="libArabicChar"/>
          <w:rFonts w:hint="cs"/>
          <w:rtl/>
        </w:rPr>
        <w:t>ه</w:t>
      </w:r>
      <w:r w:rsidRPr="007C507E">
        <w:rPr>
          <w:rStyle w:val="libArabicChar"/>
          <w:rtl/>
        </w:rPr>
        <w:t xml:space="preserve"> </w:t>
      </w:r>
      <w:r w:rsidRPr="007C507E">
        <w:rPr>
          <w:rStyle w:val="libArabicChar"/>
          <w:rFonts w:hint="cs"/>
          <w:rtl/>
        </w:rPr>
        <w:t>مال</w:t>
      </w:r>
      <w:r w:rsidRPr="007C507E">
        <w:rPr>
          <w:rStyle w:val="libArabicChar"/>
          <w:rtl/>
        </w:rPr>
        <w:t xml:space="preserve"> </w:t>
      </w:r>
      <w:r w:rsidRPr="007C507E">
        <w:rPr>
          <w:rStyle w:val="libArabicChar"/>
          <w:rFonts w:hint="cs"/>
          <w:rtl/>
        </w:rPr>
        <w:t>قال</w:t>
      </w:r>
      <w:r w:rsidRPr="007C507E">
        <w:rPr>
          <w:rStyle w:val="libArabicChar"/>
          <w:rtl/>
        </w:rPr>
        <w:t xml:space="preserve">: </w:t>
      </w:r>
      <w:r w:rsidR="00100487" w:rsidRPr="00100487">
        <w:rPr>
          <w:rStyle w:val="libArabicChar"/>
          <w:rFonts w:hint="cs"/>
          <w:rtl/>
        </w:rPr>
        <w:t>ه</w:t>
      </w:r>
      <w:r w:rsidRPr="007C507E">
        <w:rPr>
          <w:rStyle w:val="libArabicChar"/>
          <w:rFonts w:hint="cs"/>
          <w:rtl/>
        </w:rPr>
        <w:t>و</w:t>
      </w:r>
      <w:r w:rsidRPr="007C507E">
        <w:rPr>
          <w:rStyle w:val="libArabicChar"/>
          <w:rtl/>
        </w:rPr>
        <w:t xml:space="preserve"> </w:t>
      </w:r>
      <w:r w:rsidRPr="007C507E">
        <w:rPr>
          <w:rStyle w:val="libArabicChar"/>
          <w:rFonts w:hint="cs"/>
          <w:rtl/>
        </w:rPr>
        <w:t>ممّن</w:t>
      </w:r>
      <w:r w:rsidRPr="007C507E">
        <w:rPr>
          <w:rStyle w:val="libArabicChar"/>
          <w:rtl/>
        </w:rPr>
        <w:t xml:space="preserve"> </w:t>
      </w:r>
      <w:r w:rsidRPr="007C507E">
        <w:rPr>
          <w:rStyle w:val="libArabicChar"/>
          <w:rFonts w:hint="cs"/>
          <w:rtl/>
        </w:rPr>
        <w:t>قال</w:t>
      </w:r>
      <w:r w:rsidRPr="007C507E">
        <w:rPr>
          <w:rStyle w:val="libArabicChar"/>
          <w:rtl/>
        </w:rPr>
        <w:t xml:space="preserve"> </w:t>
      </w:r>
      <w:r w:rsidRPr="007C507E">
        <w:rPr>
          <w:rStyle w:val="libArabicChar"/>
          <w:rFonts w:hint="cs"/>
          <w:rtl/>
        </w:rPr>
        <w:t>الله</w:t>
      </w:r>
      <w:r w:rsidRPr="007C507E">
        <w:rPr>
          <w:rStyle w:val="libArabicChar"/>
          <w:rtl/>
        </w:rPr>
        <w:t xml:space="preserve"> : '' </w:t>
      </w:r>
      <w:r w:rsidRPr="007C507E">
        <w:rPr>
          <w:rStyle w:val="libArabicChar"/>
          <w:rFonts w:hint="cs"/>
          <w:rtl/>
        </w:rPr>
        <w:t>و</w:t>
      </w:r>
      <w:r w:rsidRPr="007C507E">
        <w:rPr>
          <w:rStyle w:val="libArabicChar"/>
          <w:rtl/>
        </w:rPr>
        <w:t xml:space="preserve"> </w:t>
      </w:r>
      <w:r w:rsidRPr="007C507E">
        <w:rPr>
          <w:rStyle w:val="libArabicChar"/>
          <w:rFonts w:hint="cs"/>
          <w:rtl/>
        </w:rPr>
        <w:t>نحشر</w:t>
      </w:r>
      <w:r w:rsidR="00100487" w:rsidRPr="00100487">
        <w:rPr>
          <w:rStyle w:val="libArabicChar"/>
          <w:rFonts w:hint="cs"/>
          <w:rtl/>
        </w:rPr>
        <w:t>ه</w:t>
      </w:r>
      <w:r w:rsidRPr="007C507E">
        <w:rPr>
          <w:rStyle w:val="libArabicChar"/>
          <w:rtl/>
        </w:rPr>
        <w:t xml:space="preserve"> </w:t>
      </w:r>
      <w:r w:rsidRPr="007C507E">
        <w:rPr>
          <w:rStyle w:val="libArabicChar"/>
          <w:rFonts w:hint="cs"/>
          <w:rtl/>
        </w:rPr>
        <w:t>يوم</w:t>
      </w:r>
      <w:r w:rsidRPr="007C507E">
        <w:rPr>
          <w:rStyle w:val="libArabicChar"/>
          <w:rtl/>
        </w:rPr>
        <w:t xml:space="preserve"> </w:t>
      </w:r>
      <w:r w:rsidRPr="007C507E">
        <w:rPr>
          <w:rStyle w:val="libArabicChar"/>
          <w:rFonts w:hint="cs"/>
          <w:rtl/>
        </w:rPr>
        <w:t>القيامة</w:t>
      </w:r>
      <w:r w:rsidRPr="007C507E">
        <w:rPr>
          <w:rStyle w:val="libArabicChar"/>
          <w:rtl/>
        </w:rPr>
        <w:t xml:space="preserve"> </w:t>
      </w:r>
      <w:r w:rsidRPr="007C507E">
        <w:rPr>
          <w:rStyle w:val="libArabicChar"/>
          <w:rFonts w:hint="cs"/>
          <w:rtl/>
        </w:rPr>
        <w:t>ا</w:t>
      </w:r>
      <w:r w:rsidRPr="007C507E">
        <w:rPr>
          <w:rStyle w:val="libArabicChar"/>
          <w:rtl/>
        </w:rPr>
        <w:t xml:space="preserve"> </w:t>
      </w:r>
      <w:r w:rsidRPr="007C507E">
        <w:rPr>
          <w:rStyle w:val="libArabicChar"/>
          <w:rFonts w:hint="cs"/>
          <w:rtl/>
        </w:rPr>
        <w:t>عمى</w:t>
      </w:r>
      <w:r w:rsidRPr="007C507E">
        <w:rPr>
          <w:rStyle w:val="libArabicChar"/>
          <w:rtl/>
        </w:rPr>
        <w:t xml:space="preserve"> '' </w:t>
      </w:r>
      <w:r w:rsidRPr="007C507E">
        <w:rPr>
          <w:rStyle w:val="libArabicChar"/>
          <w:rFonts w:hint="cs"/>
          <w:rtl/>
        </w:rPr>
        <w:t>قلت</w:t>
      </w:r>
      <w:r w:rsidRPr="007C507E">
        <w:rPr>
          <w:rStyle w:val="libArabicChar"/>
          <w:rtl/>
        </w:rPr>
        <w:t xml:space="preserve"> : سبحان الله ا عمي؟ قال: ا عما</w:t>
      </w:r>
      <w:r w:rsidR="00100487" w:rsidRPr="00100487">
        <w:rPr>
          <w:rStyle w:val="libArabicChar"/>
          <w:rFonts w:hint="cs"/>
          <w:rtl/>
        </w:rPr>
        <w:t>ه</w:t>
      </w:r>
      <w:r w:rsidRPr="007C507E">
        <w:rPr>
          <w:rStyle w:val="libArabicChar"/>
          <w:rtl/>
        </w:rPr>
        <w:t xml:space="preserve"> </w:t>
      </w:r>
      <w:r w:rsidRPr="007C507E">
        <w:rPr>
          <w:rStyle w:val="libArabicChar"/>
          <w:rFonts w:hint="cs"/>
          <w:rtl/>
        </w:rPr>
        <w:t>الله</w:t>
      </w:r>
      <w:r w:rsidRPr="007C507E">
        <w:rPr>
          <w:rStyle w:val="libArabicChar"/>
          <w:rtl/>
        </w:rPr>
        <w:t xml:space="preserve"> </w:t>
      </w:r>
      <w:r w:rsidRPr="007C507E">
        <w:rPr>
          <w:rStyle w:val="libArabicChar"/>
          <w:rFonts w:hint="cs"/>
          <w:rtl/>
        </w:rPr>
        <w:t>عن</w:t>
      </w:r>
      <w:r w:rsidRPr="007C507E">
        <w:rPr>
          <w:rStyle w:val="libArabicChar"/>
          <w:rtl/>
        </w:rPr>
        <w:t xml:space="preserve"> </w:t>
      </w:r>
      <w:r w:rsidRPr="007C507E">
        <w:rPr>
          <w:rStyle w:val="libArabicChar"/>
          <w:rFonts w:hint="cs"/>
          <w:rtl/>
        </w:rPr>
        <w:t>طريق</w:t>
      </w:r>
      <w:r w:rsidRPr="007C507E">
        <w:rPr>
          <w:rStyle w:val="libArabicChar"/>
          <w:rtl/>
        </w:rPr>
        <w:t xml:space="preserve"> الجنة;</w:t>
      </w:r>
      <w:r>
        <w:rPr>
          <w:rtl/>
        </w:rPr>
        <w:t xml:space="preserve"> معاويہ بن عمار كہتے ہي</w:t>
      </w:r>
      <w:r w:rsidR="00FA323E">
        <w:rPr>
          <w:rtl/>
        </w:rPr>
        <w:t xml:space="preserve">ں </w:t>
      </w:r>
      <w:r>
        <w:rPr>
          <w:rtl/>
        </w:rPr>
        <w:t>مي</w:t>
      </w:r>
      <w:r w:rsidR="00FA323E">
        <w:rPr>
          <w:rtl/>
        </w:rPr>
        <w:t xml:space="preserve">ں </w:t>
      </w:r>
      <w:r>
        <w:rPr>
          <w:rtl/>
        </w:rPr>
        <w:t>نے امام صادق(ع) سے اس شخص كے بارے مي</w:t>
      </w:r>
      <w:r w:rsidR="00FA323E">
        <w:rPr>
          <w:rtl/>
        </w:rPr>
        <w:t xml:space="preserve">ں </w:t>
      </w:r>
      <w:r>
        <w:rPr>
          <w:rtl/>
        </w:rPr>
        <w:t>سوال كيا جسكے پاس مال تھا ليكن اس نے حج نہ كيا تو آپ (ع) نے فرمايا يہ ان لوگو</w:t>
      </w:r>
      <w:r w:rsidR="00FA323E">
        <w:rPr>
          <w:rtl/>
        </w:rPr>
        <w:t xml:space="preserve">ں </w:t>
      </w:r>
      <w:r>
        <w:rPr>
          <w:rtl/>
        </w:rPr>
        <w:t>مي</w:t>
      </w:r>
      <w:r w:rsidR="00FA323E">
        <w:rPr>
          <w:rtl/>
        </w:rPr>
        <w:t xml:space="preserve">ں </w:t>
      </w:r>
      <w:r>
        <w:rPr>
          <w:rtl/>
        </w:rPr>
        <w:t>سے ہے جنكے بارے مي</w:t>
      </w:r>
      <w:r w:rsidR="00FA323E">
        <w:rPr>
          <w:rtl/>
        </w:rPr>
        <w:t xml:space="preserve">ں </w:t>
      </w:r>
      <w:r>
        <w:rPr>
          <w:rtl/>
        </w:rPr>
        <w:t>خداتعالى نے فرمايا ہے '' و نحشرہ يوم القيامة ا عمى '' مي</w:t>
      </w:r>
      <w:r w:rsidR="00FA323E">
        <w:rPr>
          <w:rtl/>
        </w:rPr>
        <w:t xml:space="preserve">ں </w:t>
      </w:r>
      <w:r>
        <w:rPr>
          <w:rtl/>
        </w:rPr>
        <w:t xml:space="preserve">نے كہا سبحان الله نابينا؟ فرمايا خداتعالى نے اسے بہشت كا راستہ (ديكھنے) سے نابينا كرديا ہے </w:t>
      </w:r>
      <w:r w:rsidRPr="007C507E">
        <w:rPr>
          <w:rStyle w:val="libFootnotenumChar"/>
          <w:rtl/>
        </w:rPr>
        <w:t>(2)</w:t>
      </w:r>
      <w:r>
        <w:rPr>
          <w:rtl/>
        </w:rPr>
        <w:t>_</w:t>
      </w:r>
    </w:p>
    <w:p w:rsidR="00C61A0B" w:rsidRDefault="00C61A0B" w:rsidP="007C507E">
      <w:pPr>
        <w:pStyle w:val="libNormal"/>
        <w:rPr>
          <w:rtl/>
        </w:rPr>
      </w:pPr>
      <w:r>
        <w:rPr>
          <w:rFonts w:hint="eastAsia"/>
          <w:rtl/>
        </w:rPr>
        <w:t>اطاعت</w:t>
      </w:r>
      <w:r>
        <w:rPr>
          <w:rtl/>
        </w:rPr>
        <w:t>:</w:t>
      </w:r>
      <w:r>
        <w:rPr>
          <w:rFonts w:hint="eastAsia"/>
          <w:rtl/>
        </w:rPr>
        <w:t>خدا</w:t>
      </w:r>
      <w:r>
        <w:rPr>
          <w:rtl/>
        </w:rPr>
        <w:t xml:space="preserve"> كى اطاعت كے اثرات 2، 4</w:t>
      </w:r>
    </w:p>
    <w:p w:rsidR="00C61A0B" w:rsidRDefault="00C61A0B" w:rsidP="007C507E">
      <w:pPr>
        <w:pStyle w:val="libNormal"/>
        <w:rPr>
          <w:rtl/>
        </w:rPr>
      </w:pPr>
      <w:r>
        <w:rPr>
          <w:rFonts w:hint="eastAsia"/>
          <w:rtl/>
        </w:rPr>
        <w:t>انسان</w:t>
      </w:r>
      <w:r>
        <w:rPr>
          <w:rtl/>
        </w:rPr>
        <w:t>:</w:t>
      </w:r>
      <w:r>
        <w:rPr>
          <w:rFonts w:hint="eastAsia"/>
          <w:rtl/>
        </w:rPr>
        <w:t>اس</w:t>
      </w:r>
      <w:r>
        <w:rPr>
          <w:rtl/>
        </w:rPr>
        <w:t xml:space="preserve"> كا محشور ہونا 8; اسكى شقاوت كى نشانيا</w:t>
      </w:r>
      <w:r w:rsidR="00FA323E">
        <w:rPr>
          <w:rtl/>
        </w:rPr>
        <w:t xml:space="preserve">ں </w:t>
      </w:r>
      <w:r>
        <w:rPr>
          <w:rtl/>
        </w:rPr>
        <w:t>11; اسكى گمراہى كى نشانيا</w:t>
      </w:r>
      <w:r w:rsidR="00FA323E">
        <w:rPr>
          <w:rtl/>
        </w:rPr>
        <w:t xml:space="preserve">ں </w:t>
      </w:r>
      <w:r>
        <w:rPr>
          <w:rtl/>
        </w:rPr>
        <w:t>11</w:t>
      </w:r>
    </w:p>
    <w:p w:rsidR="00C61A0B" w:rsidRDefault="00C61A0B" w:rsidP="007C507E">
      <w:pPr>
        <w:pStyle w:val="libNormal"/>
        <w:rPr>
          <w:rtl/>
        </w:rPr>
      </w:pPr>
      <w:r>
        <w:rPr>
          <w:rFonts w:hint="eastAsia"/>
          <w:rtl/>
        </w:rPr>
        <w:t>بصيرت</w:t>
      </w:r>
      <w:r>
        <w:rPr>
          <w:rtl/>
        </w:rPr>
        <w:t>:</w:t>
      </w:r>
      <w:r>
        <w:rPr>
          <w:rFonts w:hint="eastAsia"/>
          <w:rtl/>
        </w:rPr>
        <w:t>اسكے</w:t>
      </w:r>
      <w:r>
        <w:rPr>
          <w:rtl/>
        </w:rPr>
        <w:t xml:space="preserve"> عوامل 6</w:t>
      </w:r>
    </w:p>
    <w:p w:rsidR="00C61A0B" w:rsidRDefault="00C61A0B" w:rsidP="007C507E">
      <w:pPr>
        <w:pStyle w:val="libNormal"/>
        <w:rPr>
          <w:rtl/>
        </w:rPr>
      </w:pPr>
      <w:r>
        <w:rPr>
          <w:rFonts w:hint="eastAsia"/>
          <w:rtl/>
        </w:rPr>
        <w:t>حج</w:t>
      </w:r>
      <w:r>
        <w:rPr>
          <w:rtl/>
        </w:rPr>
        <w:t>:</w:t>
      </w:r>
      <w:r>
        <w:rPr>
          <w:rFonts w:hint="eastAsia"/>
          <w:rtl/>
        </w:rPr>
        <w:t>تاركين</w:t>
      </w:r>
      <w:r>
        <w:rPr>
          <w:rtl/>
        </w:rPr>
        <w:t xml:space="preserve"> حج قيامت مي</w:t>
      </w:r>
      <w:r w:rsidR="00FA323E">
        <w:rPr>
          <w:rtl/>
        </w:rPr>
        <w:t xml:space="preserve">ں </w:t>
      </w:r>
      <w:r>
        <w:rPr>
          <w:rtl/>
        </w:rPr>
        <w:t>13; تاركين حج كا آخرت مي</w:t>
      </w:r>
      <w:r w:rsidR="00FA323E">
        <w:rPr>
          <w:rtl/>
        </w:rPr>
        <w:t xml:space="preserve">ں </w:t>
      </w:r>
      <w:r>
        <w:rPr>
          <w:rtl/>
        </w:rPr>
        <w:t>اندہھاپن 13</w:t>
      </w:r>
    </w:p>
    <w:p w:rsidR="00C61A0B" w:rsidRDefault="00C61A0B" w:rsidP="007C507E">
      <w:pPr>
        <w:pStyle w:val="libNormal"/>
        <w:rPr>
          <w:rtl/>
        </w:rPr>
      </w:pPr>
      <w:r>
        <w:rPr>
          <w:rFonts w:hint="eastAsia"/>
          <w:rtl/>
        </w:rPr>
        <w:t>خداتعالى</w:t>
      </w:r>
      <w:r>
        <w:rPr>
          <w:rtl/>
        </w:rPr>
        <w:t xml:space="preserve"> :</w:t>
      </w:r>
      <w:r>
        <w:rPr>
          <w:rFonts w:hint="eastAsia"/>
          <w:rtl/>
        </w:rPr>
        <w:t>اس</w:t>
      </w:r>
      <w:r>
        <w:rPr>
          <w:rtl/>
        </w:rPr>
        <w:t xml:space="preserve"> سے روگردانى كے اثرات 10; اسكى ہدايت كے اثرات 3، 6; اس كا ارادہ 9; اسكے افعال 9; اس سے غفلت كرنے والو</w:t>
      </w:r>
      <w:r w:rsidR="00FA323E">
        <w:rPr>
          <w:rtl/>
        </w:rPr>
        <w:t xml:space="preserve">ں </w:t>
      </w:r>
      <w:r>
        <w:rPr>
          <w:rtl/>
        </w:rPr>
        <w:t>كا آخرت مي</w:t>
      </w:r>
      <w:r w:rsidR="00FA323E">
        <w:rPr>
          <w:rtl/>
        </w:rPr>
        <w:t xml:space="preserve">ں </w:t>
      </w:r>
      <w:r>
        <w:rPr>
          <w:rtl/>
        </w:rPr>
        <w:t>اندھاپن 10; اس سے روگردانى كى سزا 10</w:t>
      </w:r>
    </w:p>
    <w:p w:rsidR="00C61A0B" w:rsidRDefault="00C61A0B" w:rsidP="007C507E">
      <w:pPr>
        <w:pStyle w:val="libNormal"/>
        <w:rPr>
          <w:rtl/>
        </w:rPr>
      </w:pPr>
      <w:r>
        <w:rPr>
          <w:rFonts w:hint="eastAsia"/>
          <w:rtl/>
        </w:rPr>
        <w:t>ذكر</w:t>
      </w:r>
      <w:r>
        <w:rPr>
          <w:rtl/>
        </w:rPr>
        <w:t>:</w:t>
      </w:r>
      <w:r>
        <w:rPr>
          <w:rFonts w:hint="eastAsia"/>
          <w:rtl/>
        </w:rPr>
        <w:t>ذكر</w:t>
      </w:r>
      <w:r>
        <w:rPr>
          <w:rtl/>
        </w:rPr>
        <w:t xml:space="preserve"> خدا كے اثرات 2،6; ذكر خدا كى نشانيا</w:t>
      </w:r>
      <w:r w:rsidR="00FA323E">
        <w:rPr>
          <w:rtl/>
        </w:rPr>
        <w:t xml:space="preserve">ں </w:t>
      </w:r>
      <w:r>
        <w:rPr>
          <w:rtl/>
        </w:rPr>
        <w:t>4</w:t>
      </w:r>
    </w:p>
    <w:p w:rsidR="00C61A0B" w:rsidRDefault="00C61A0B" w:rsidP="00C61A0B">
      <w:pPr>
        <w:pStyle w:val="libNormal"/>
        <w:rPr>
          <w:rtl/>
        </w:rPr>
      </w:pPr>
      <w:r>
        <w:rPr>
          <w:rFonts w:hint="eastAsia"/>
          <w:rtl/>
        </w:rPr>
        <w:t>روايت</w:t>
      </w:r>
      <w:r>
        <w:rPr>
          <w:rtl/>
        </w:rPr>
        <w:t>: 12، 13</w:t>
      </w:r>
    </w:p>
    <w:p w:rsidR="00C61A0B" w:rsidRDefault="00C61A0B" w:rsidP="007C507E">
      <w:pPr>
        <w:pStyle w:val="libNormal"/>
        <w:rPr>
          <w:rtl/>
        </w:rPr>
      </w:pPr>
      <w:r>
        <w:rPr>
          <w:rFonts w:hint="eastAsia"/>
          <w:rtl/>
        </w:rPr>
        <w:t>زندگي</w:t>
      </w:r>
      <w:r>
        <w:rPr>
          <w:rtl/>
        </w:rPr>
        <w:t>:</w:t>
      </w:r>
      <w:r>
        <w:rPr>
          <w:rFonts w:hint="eastAsia"/>
          <w:rtl/>
        </w:rPr>
        <w:t>اسكى</w:t>
      </w:r>
      <w:r>
        <w:rPr>
          <w:rtl/>
        </w:rPr>
        <w:t xml:space="preserve"> سختى 11; اسے آسان كرنے كے عوامل1; اسكى سختى كے عوامل 1، 3، 10; سخت زندگى سے مراد 12</w:t>
      </w:r>
    </w:p>
    <w:p w:rsidR="00C61A0B" w:rsidRDefault="00C61A0B" w:rsidP="007C507E">
      <w:pPr>
        <w:pStyle w:val="libNormal"/>
        <w:rPr>
          <w:rtl/>
        </w:rPr>
      </w:pPr>
      <w:r>
        <w:rPr>
          <w:rFonts w:hint="eastAsia"/>
          <w:rtl/>
        </w:rPr>
        <w:t>سختي</w:t>
      </w:r>
      <w:r>
        <w:rPr>
          <w:rtl/>
        </w:rPr>
        <w:t>:</w:t>
      </w:r>
      <w:r>
        <w:rPr>
          <w:rFonts w:hint="eastAsia"/>
          <w:rtl/>
        </w:rPr>
        <w:t>اسے</w:t>
      </w:r>
      <w:r>
        <w:rPr>
          <w:rtl/>
        </w:rPr>
        <w:t xml:space="preserve"> دور كرنے كے عوامل 2</w:t>
      </w:r>
    </w:p>
    <w:p w:rsidR="00C61A0B" w:rsidRDefault="00C61A0B" w:rsidP="007C507E">
      <w:pPr>
        <w:pStyle w:val="libNormal"/>
        <w:rPr>
          <w:rtl/>
        </w:rPr>
      </w:pPr>
      <w:r>
        <w:rPr>
          <w:rFonts w:hint="eastAsia"/>
          <w:rtl/>
        </w:rPr>
        <w:t>نافرماني</w:t>
      </w:r>
      <w:r>
        <w:rPr>
          <w:rtl/>
        </w:rPr>
        <w:t>:</w:t>
      </w:r>
      <w:r>
        <w:rPr>
          <w:rFonts w:hint="eastAsia"/>
          <w:rtl/>
        </w:rPr>
        <w:t>خدا</w:t>
      </w:r>
      <w:r>
        <w:rPr>
          <w:rtl/>
        </w:rPr>
        <w:t xml:space="preserve"> كى نافرمانى كے ا ثرات 1</w:t>
      </w:r>
    </w:p>
    <w:p w:rsidR="00C61A0B" w:rsidRDefault="00C61A0B" w:rsidP="007C507E">
      <w:pPr>
        <w:pStyle w:val="libNormal"/>
        <w:rPr>
          <w:rtl/>
        </w:rPr>
      </w:pPr>
      <w:r>
        <w:rPr>
          <w:rFonts w:hint="eastAsia"/>
          <w:rtl/>
        </w:rPr>
        <w:t>غافلين</w:t>
      </w:r>
      <w:r>
        <w:rPr>
          <w:rtl/>
        </w:rPr>
        <w:t>:</w:t>
      </w:r>
      <w:r>
        <w:rPr>
          <w:rFonts w:hint="eastAsia"/>
          <w:rtl/>
        </w:rPr>
        <w:t>ان</w:t>
      </w:r>
      <w:r>
        <w:rPr>
          <w:rtl/>
        </w:rPr>
        <w:t xml:space="preserve"> كا آخرت مي</w:t>
      </w:r>
      <w:r w:rsidR="00FA323E">
        <w:rPr>
          <w:rtl/>
        </w:rPr>
        <w:t xml:space="preserve">ں </w:t>
      </w:r>
      <w:r>
        <w:rPr>
          <w:rtl/>
        </w:rPr>
        <w:t>اندھاپن5; ان كے محشورہونا كا سرچشمہ 9</w:t>
      </w:r>
    </w:p>
    <w:p w:rsidR="00C61A0B" w:rsidRDefault="00C61A0B" w:rsidP="00BC1A56">
      <w:pPr>
        <w:pStyle w:val="libNormal"/>
        <w:rPr>
          <w:rtl/>
        </w:rPr>
      </w:pPr>
      <w:r>
        <w:rPr>
          <w:rFonts w:hint="eastAsia"/>
          <w:rtl/>
        </w:rPr>
        <w:t>غفلت</w:t>
      </w:r>
      <w:r>
        <w:rPr>
          <w:rtl/>
        </w:rPr>
        <w:t>:</w:t>
      </w:r>
      <w:r>
        <w:rPr>
          <w:rFonts w:hint="eastAsia"/>
          <w:rtl/>
        </w:rPr>
        <w:t>خدا</w:t>
      </w:r>
      <w:r>
        <w:rPr>
          <w:rtl/>
        </w:rPr>
        <w:t xml:space="preserve"> سے غفلت كے اثرات 1</w:t>
      </w:r>
      <w:r w:rsidR="00BC1A56">
        <w:rPr>
          <w:rFonts w:hint="cs"/>
          <w:rtl/>
        </w:rPr>
        <w:t>/</w:t>
      </w:r>
      <w:r>
        <w:rPr>
          <w:rFonts w:hint="eastAsia"/>
          <w:rtl/>
        </w:rPr>
        <w:t>قيامت</w:t>
      </w:r>
      <w:r>
        <w:rPr>
          <w:rtl/>
        </w:rPr>
        <w:t>:</w:t>
      </w:r>
    </w:p>
    <w:p w:rsidR="00C61A0B" w:rsidRDefault="002960FA" w:rsidP="002960FA">
      <w:pPr>
        <w:pStyle w:val="libLine"/>
        <w:rPr>
          <w:rtl/>
        </w:rPr>
      </w:pPr>
      <w:r>
        <w:rPr>
          <w:rtl/>
        </w:rPr>
        <w:t>____________________</w:t>
      </w:r>
    </w:p>
    <w:p w:rsidR="00C61A0B" w:rsidRDefault="00C61A0B" w:rsidP="00BC1A56">
      <w:pPr>
        <w:pStyle w:val="libFootnote"/>
        <w:rPr>
          <w:rtl/>
        </w:rPr>
      </w:pPr>
      <w:r>
        <w:t>1</w:t>
      </w:r>
      <w:r>
        <w:rPr>
          <w:rtl/>
        </w:rPr>
        <w:t>) امالى شيخ طوسى ج1، ص27; تفسير برہان ج3، ص 48، ح9_</w:t>
      </w:r>
      <w:r>
        <w:t>2</w:t>
      </w:r>
      <w:r>
        <w:rPr>
          <w:rtl/>
        </w:rPr>
        <w:t>) تفسير قمى ج2، ص 66_ نورالثقلين ج3، ص 406، ح 173_</w:t>
      </w:r>
    </w:p>
    <w:p w:rsidR="00BC1A56" w:rsidRDefault="00E37482" w:rsidP="00BC1A56">
      <w:pPr>
        <w:pStyle w:val="libNormal"/>
        <w:rPr>
          <w:rtl/>
        </w:rPr>
      </w:pPr>
      <w:r>
        <w:rPr>
          <w:rtl/>
        </w:rPr>
        <w:br w:type="page"/>
      </w:r>
    </w:p>
    <w:p w:rsidR="00C61A0B" w:rsidRDefault="00C61A0B" w:rsidP="00BC1A56">
      <w:pPr>
        <w:pStyle w:val="libNormal"/>
        <w:rPr>
          <w:rtl/>
        </w:rPr>
      </w:pPr>
      <w:r>
        <w:rPr>
          <w:rFonts w:hint="eastAsia"/>
          <w:rtl/>
        </w:rPr>
        <w:lastRenderedPageBreak/>
        <w:t>اس</w:t>
      </w:r>
      <w:r>
        <w:rPr>
          <w:rtl/>
        </w:rPr>
        <w:t xml:space="preserve"> مي</w:t>
      </w:r>
      <w:r w:rsidR="00FA323E">
        <w:rPr>
          <w:rtl/>
        </w:rPr>
        <w:t xml:space="preserve">ں </w:t>
      </w:r>
      <w:r>
        <w:rPr>
          <w:rtl/>
        </w:rPr>
        <w:t>حقائق كا ظہور7; اس مي</w:t>
      </w:r>
      <w:r w:rsidR="00FA323E">
        <w:rPr>
          <w:rtl/>
        </w:rPr>
        <w:t xml:space="preserve">ں </w:t>
      </w:r>
      <w:r>
        <w:rPr>
          <w:rtl/>
        </w:rPr>
        <w:t>اندھاہونے كے عوامل 10; اس مي</w:t>
      </w:r>
      <w:r w:rsidR="00FA323E">
        <w:rPr>
          <w:rtl/>
        </w:rPr>
        <w:t xml:space="preserve">ں </w:t>
      </w:r>
      <w:r>
        <w:rPr>
          <w:rtl/>
        </w:rPr>
        <w:t>اندھا ہونا11; اس مي</w:t>
      </w:r>
      <w:r w:rsidR="00FA323E">
        <w:rPr>
          <w:rtl/>
        </w:rPr>
        <w:t xml:space="preserve">ں </w:t>
      </w:r>
      <w:r>
        <w:rPr>
          <w:rtl/>
        </w:rPr>
        <w:t>محشور ہونے كا سرچشمہ 9</w:t>
      </w:r>
    </w:p>
    <w:p w:rsidR="00C61A0B" w:rsidRDefault="00C61A0B" w:rsidP="00BC1A56">
      <w:pPr>
        <w:pStyle w:val="libNormal"/>
        <w:rPr>
          <w:rtl/>
        </w:rPr>
      </w:pPr>
      <w:r>
        <w:rPr>
          <w:rFonts w:hint="eastAsia"/>
          <w:rtl/>
        </w:rPr>
        <w:t>كفار</w:t>
      </w:r>
      <w:r>
        <w:rPr>
          <w:rtl/>
        </w:rPr>
        <w:t>:</w:t>
      </w:r>
      <w:r>
        <w:rPr>
          <w:rFonts w:hint="eastAsia"/>
          <w:rtl/>
        </w:rPr>
        <w:t>انكا</w:t>
      </w:r>
      <w:r>
        <w:rPr>
          <w:rtl/>
        </w:rPr>
        <w:t xml:space="preserve"> عذاب قبر 12</w:t>
      </w:r>
    </w:p>
    <w:p w:rsidR="00C61A0B" w:rsidRDefault="00C61A0B" w:rsidP="00BC1A56">
      <w:pPr>
        <w:pStyle w:val="libNormal"/>
        <w:rPr>
          <w:rtl/>
        </w:rPr>
      </w:pPr>
      <w:r>
        <w:rPr>
          <w:rFonts w:hint="eastAsia"/>
          <w:rtl/>
        </w:rPr>
        <w:t>گمراہ</w:t>
      </w:r>
      <w:r>
        <w:rPr>
          <w:rtl/>
        </w:rPr>
        <w:t xml:space="preserve"> لوگ:</w:t>
      </w:r>
      <w:r>
        <w:rPr>
          <w:rFonts w:hint="eastAsia"/>
          <w:rtl/>
        </w:rPr>
        <w:t>ان</w:t>
      </w:r>
      <w:r>
        <w:rPr>
          <w:rtl/>
        </w:rPr>
        <w:t xml:space="preserve"> كا آخرت مي</w:t>
      </w:r>
      <w:r w:rsidR="00FA323E">
        <w:rPr>
          <w:rtl/>
        </w:rPr>
        <w:t xml:space="preserve">ں </w:t>
      </w:r>
      <w:r>
        <w:rPr>
          <w:rtl/>
        </w:rPr>
        <w:t>اندھاپن 5</w:t>
      </w:r>
    </w:p>
    <w:p w:rsidR="00C61A0B" w:rsidRDefault="00C61A0B" w:rsidP="00BC1A56">
      <w:pPr>
        <w:pStyle w:val="libNormal"/>
        <w:rPr>
          <w:rtl/>
        </w:rPr>
      </w:pPr>
      <w:r>
        <w:rPr>
          <w:rFonts w:hint="eastAsia"/>
          <w:rtl/>
        </w:rPr>
        <w:t>خدا</w:t>
      </w:r>
      <w:r>
        <w:rPr>
          <w:rtl/>
        </w:rPr>
        <w:t xml:space="preserve"> سے اعراض كرنے والے:</w:t>
      </w:r>
      <w:r>
        <w:rPr>
          <w:rFonts w:hint="eastAsia"/>
          <w:rtl/>
        </w:rPr>
        <w:t>ان</w:t>
      </w:r>
      <w:r>
        <w:rPr>
          <w:rtl/>
        </w:rPr>
        <w:t xml:space="preserve"> كا آخرت مي</w:t>
      </w:r>
      <w:r w:rsidR="00FA323E">
        <w:rPr>
          <w:rtl/>
        </w:rPr>
        <w:t xml:space="preserve">ں </w:t>
      </w:r>
      <w:r>
        <w:rPr>
          <w:rtl/>
        </w:rPr>
        <w:t>اندھاپن 5، 10</w:t>
      </w:r>
    </w:p>
    <w:p w:rsidR="00C61A0B" w:rsidRDefault="00BC1A56" w:rsidP="00BC1A56">
      <w:pPr>
        <w:pStyle w:val="Heading2Center"/>
        <w:rPr>
          <w:rtl/>
        </w:rPr>
      </w:pPr>
      <w:bookmarkStart w:id="116" w:name="_Toc33446546"/>
      <w:r>
        <w:rPr>
          <w:rFonts w:hint="cs"/>
          <w:rtl/>
        </w:rPr>
        <w:t>آیت 125</w:t>
      </w:r>
      <w:bookmarkEnd w:id="116"/>
    </w:p>
    <w:p w:rsidR="00C61A0B" w:rsidRDefault="0059089A" w:rsidP="00BC1A56">
      <w:pPr>
        <w:pStyle w:val="libNormal"/>
        <w:rPr>
          <w:rtl/>
        </w:rPr>
      </w:pPr>
      <w:r>
        <w:rPr>
          <w:rStyle w:val="libAieChar"/>
          <w:rFonts w:hint="eastAsia"/>
          <w:rtl/>
        </w:rPr>
        <w:t xml:space="preserve"> </w:t>
      </w:r>
      <w:r w:rsidRPr="0059089A">
        <w:rPr>
          <w:rStyle w:val="libAlaemChar"/>
          <w:rFonts w:hint="eastAsia"/>
          <w:rtl/>
        </w:rPr>
        <w:t>(</w:t>
      </w:r>
      <w:r w:rsidRPr="00BC1A56">
        <w:rPr>
          <w:rStyle w:val="libAieChar"/>
          <w:rFonts w:hint="eastAsia"/>
          <w:rtl/>
        </w:rPr>
        <w:t>قَالَ</w:t>
      </w:r>
      <w:r w:rsidRPr="00BC1A56">
        <w:rPr>
          <w:rStyle w:val="libAieChar"/>
          <w:rtl/>
        </w:rPr>
        <w:t xml:space="preserve"> رَبِّ لِمَ حَشَرْتَنِي أَعْمَى وَقَدْ كُنتُ بَصِيراً</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وہ</w:t>
      </w:r>
      <w:r>
        <w:rPr>
          <w:rtl/>
        </w:rPr>
        <w:t xml:space="preserve"> كہے گا كہ پروردگار يہ تونے مجھے اندھا كيو</w:t>
      </w:r>
      <w:r w:rsidR="00FA323E">
        <w:rPr>
          <w:rtl/>
        </w:rPr>
        <w:t xml:space="preserve">ں </w:t>
      </w:r>
      <w:r>
        <w:rPr>
          <w:rtl/>
        </w:rPr>
        <w:t>محشور كيا ہے جب كہ مي</w:t>
      </w:r>
      <w:r w:rsidR="00FA323E">
        <w:rPr>
          <w:rtl/>
        </w:rPr>
        <w:t xml:space="preserve">ں </w:t>
      </w:r>
      <w:r>
        <w:rPr>
          <w:rtl/>
        </w:rPr>
        <w:t>دار دنيا مي</w:t>
      </w:r>
      <w:r w:rsidR="00FA323E">
        <w:rPr>
          <w:rtl/>
        </w:rPr>
        <w:t xml:space="preserve">ں </w:t>
      </w:r>
      <w:r>
        <w:rPr>
          <w:rtl/>
        </w:rPr>
        <w:t>صاحب بصارت تھا (125)</w:t>
      </w:r>
    </w:p>
    <w:p w:rsidR="00C61A0B" w:rsidRDefault="00C61A0B" w:rsidP="00BC1A56">
      <w:pPr>
        <w:pStyle w:val="libNormal"/>
        <w:rPr>
          <w:rtl/>
        </w:rPr>
      </w:pPr>
      <w:r>
        <w:t>1</w:t>
      </w:r>
      <w:r>
        <w:rPr>
          <w:rtl/>
        </w:rPr>
        <w:t>_ ہدايت اور ياد الہى سے روگردانى كرنے والے روز قيامت نابينا محشور ہو</w:t>
      </w:r>
      <w:r w:rsidR="00FA323E">
        <w:rPr>
          <w:rtl/>
        </w:rPr>
        <w:t xml:space="preserve">ں </w:t>
      </w:r>
      <w:r>
        <w:rPr>
          <w:rtl/>
        </w:rPr>
        <w:t>گے _</w:t>
      </w:r>
      <w:r w:rsidRPr="00BC1A56">
        <w:rPr>
          <w:rStyle w:val="libArabicChar"/>
          <w:rFonts w:hint="eastAsia"/>
          <w:rtl/>
        </w:rPr>
        <w:t>قال</w:t>
      </w:r>
      <w:r w:rsidRPr="00BC1A56">
        <w:rPr>
          <w:rStyle w:val="libArabicChar"/>
          <w:rtl/>
        </w:rPr>
        <w:t xml:space="preserve"> رب لم حشرتنى أعمى</w:t>
      </w:r>
    </w:p>
    <w:p w:rsidR="00C61A0B" w:rsidRDefault="00C61A0B" w:rsidP="00BC1A56">
      <w:pPr>
        <w:pStyle w:val="libNormal"/>
        <w:rPr>
          <w:rtl/>
        </w:rPr>
      </w:pPr>
      <w:r>
        <w:t>2</w:t>
      </w:r>
      <w:r>
        <w:rPr>
          <w:rtl/>
        </w:rPr>
        <w:t>_ ياد خدا سے غافل لوگ روز قيامت تعجب كے ساتھ اور شكايت كے انداز مي</w:t>
      </w:r>
      <w:r w:rsidR="00FA323E">
        <w:rPr>
          <w:rtl/>
        </w:rPr>
        <w:t xml:space="preserve">ں </w:t>
      </w:r>
      <w:r>
        <w:rPr>
          <w:rtl/>
        </w:rPr>
        <w:t>خداتعالى سے اپنے اندھے ين كى علت كے بارے مي</w:t>
      </w:r>
      <w:r w:rsidR="00FA323E">
        <w:rPr>
          <w:rtl/>
        </w:rPr>
        <w:t xml:space="preserve">ں </w:t>
      </w:r>
      <w:r>
        <w:rPr>
          <w:rtl/>
        </w:rPr>
        <w:t>سوال كري</w:t>
      </w:r>
      <w:r w:rsidR="00FA323E">
        <w:rPr>
          <w:rtl/>
        </w:rPr>
        <w:t xml:space="preserve">ں </w:t>
      </w:r>
      <w:r>
        <w:rPr>
          <w:rtl/>
        </w:rPr>
        <w:t>گے_</w:t>
      </w:r>
      <w:r w:rsidRPr="00BC1A56">
        <w:rPr>
          <w:rStyle w:val="libArabicChar"/>
          <w:rFonts w:hint="eastAsia"/>
          <w:rtl/>
        </w:rPr>
        <w:t>قال</w:t>
      </w:r>
      <w:r w:rsidRPr="00BC1A56">
        <w:rPr>
          <w:rStyle w:val="libArabicChar"/>
          <w:rtl/>
        </w:rPr>
        <w:t xml:space="preserve"> رب لم حشرتنى أعمى</w:t>
      </w:r>
    </w:p>
    <w:p w:rsidR="00C61A0B" w:rsidRDefault="00C61A0B" w:rsidP="00C61A0B">
      <w:pPr>
        <w:pStyle w:val="libNormal"/>
        <w:rPr>
          <w:rtl/>
        </w:rPr>
      </w:pPr>
      <w:r>
        <w:t>3</w:t>
      </w:r>
      <w:r>
        <w:rPr>
          <w:rtl/>
        </w:rPr>
        <w:t>_ ياد خدا سے غافل لوگ روز قيامت محشور ہونے كے بعد اپنى نجات كے راستے كى شناخت سے ناتوان ہو</w:t>
      </w:r>
      <w:r w:rsidR="00FA323E">
        <w:rPr>
          <w:rtl/>
        </w:rPr>
        <w:t xml:space="preserve">ں </w:t>
      </w:r>
      <w:r>
        <w:rPr>
          <w:rtl/>
        </w:rPr>
        <w:t>گے_ *</w:t>
      </w:r>
    </w:p>
    <w:p w:rsidR="00C61A0B" w:rsidRDefault="00C61A0B" w:rsidP="00BC1A56">
      <w:pPr>
        <w:pStyle w:val="libNormal"/>
        <w:rPr>
          <w:rtl/>
        </w:rPr>
      </w:pPr>
      <w:r w:rsidRPr="00BC1A56">
        <w:rPr>
          <w:rStyle w:val="libArabicChar"/>
          <w:rFonts w:hint="eastAsia"/>
          <w:rtl/>
        </w:rPr>
        <w:t>قال</w:t>
      </w:r>
      <w:r w:rsidRPr="00BC1A56">
        <w:rPr>
          <w:rStyle w:val="libArabicChar"/>
          <w:rtl/>
        </w:rPr>
        <w:t xml:space="preserve"> رب لم حشرتنى أعمى</w:t>
      </w:r>
      <w:r w:rsidR="00BC1A56">
        <w:rPr>
          <w:rFonts w:hint="cs"/>
          <w:rtl/>
        </w:rPr>
        <w:t xml:space="preserve">  </w:t>
      </w:r>
      <w:r>
        <w:rPr>
          <w:rFonts w:hint="eastAsia"/>
          <w:rtl/>
        </w:rPr>
        <w:t>ممكن</w:t>
      </w:r>
      <w:r>
        <w:rPr>
          <w:rtl/>
        </w:rPr>
        <w:t xml:space="preserve"> ہے اندھے پن سے مراد قيامت كے ماحول اور اسكى مشكلات سے نجات كا راستہ پانے سے آگاہ نہ ہونا ہو اس بناپر ''قد كنت بصيراً'' كہنے والے اپنے آپ كو اس طرح سمجھتے ہي</w:t>
      </w:r>
      <w:r w:rsidR="00FA323E">
        <w:rPr>
          <w:rtl/>
        </w:rPr>
        <w:t xml:space="preserve">ں </w:t>
      </w:r>
      <w:r>
        <w:rPr>
          <w:rtl/>
        </w:rPr>
        <w:t>كہ جو دنيا مي</w:t>
      </w:r>
      <w:r w:rsidR="00FA323E">
        <w:rPr>
          <w:rtl/>
        </w:rPr>
        <w:t xml:space="preserve">ں </w:t>
      </w:r>
      <w:r>
        <w:rPr>
          <w:rtl/>
        </w:rPr>
        <w:t>سب چيزو</w:t>
      </w:r>
      <w:r w:rsidR="00FA323E">
        <w:rPr>
          <w:rtl/>
        </w:rPr>
        <w:t xml:space="preserve">ں </w:t>
      </w:r>
      <w:r>
        <w:rPr>
          <w:rtl/>
        </w:rPr>
        <w:t>كو خوب سمجھتے تھے اور عميق فكر ركھتے تھے_</w:t>
      </w:r>
    </w:p>
    <w:p w:rsidR="00C61A0B" w:rsidRDefault="00C61A0B" w:rsidP="00BC1A56">
      <w:pPr>
        <w:pStyle w:val="libNormal"/>
        <w:rPr>
          <w:rtl/>
        </w:rPr>
      </w:pPr>
      <w:r>
        <w:t>4</w:t>
      </w:r>
      <w:r>
        <w:rPr>
          <w:rtl/>
        </w:rPr>
        <w:t>_ روز قيامت انسان كو خداتعالى سے سوال پوچھنے كى اجازت ہے _</w:t>
      </w:r>
      <w:r w:rsidRPr="00BC1A56">
        <w:rPr>
          <w:rStyle w:val="libArabicChar"/>
          <w:rFonts w:hint="eastAsia"/>
          <w:rtl/>
        </w:rPr>
        <w:t>قال</w:t>
      </w:r>
      <w:r w:rsidRPr="00BC1A56">
        <w:rPr>
          <w:rStyle w:val="libArabicChar"/>
          <w:rtl/>
        </w:rPr>
        <w:t xml:space="preserve"> رب لم حشرتنى أعمى</w:t>
      </w:r>
    </w:p>
    <w:p w:rsidR="00C61A0B" w:rsidRDefault="00C61A0B" w:rsidP="00C61A0B">
      <w:pPr>
        <w:pStyle w:val="libNormal"/>
        <w:rPr>
          <w:rtl/>
        </w:rPr>
      </w:pPr>
      <w:r>
        <w:rPr>
          <w:rtl/>
        </w:rPr>
        <w:t>''قال'' كے ظاہر سے يو</w:t>
      </w:r>
      <w:r w:rsidR="00FA323E">
        <w:rPr>
          <w:rtl/>
        </w:rPr>
        <w:t xml:space="preserve">ں </w:t>
      </w:r>
      <w:r>
        <w:rPr>
          <w:rtl/>
        </w:rPr>
        <w:t>لگتا ہے كہ يہ سوال لفظو</w:t>
      </w:r>
      <w:r w:rsidR="00FA323E">
        <w:rPr>
          <w:rtl/>
        </w:rPr>
        <w:t xml:space="preserve">ں </w:t>
      </w:r>
      <w:r>
        <w:rPr>
          <w:rtl/>
        </w:rPr>
        <w:t>مي</w:t>
      </w:r>
      <w:r w:rsidR="00FA323E">
        <w:rPr>
          <w:rtl/>
        </w:rPr>
        <w:t xml:space="preserve">ں </w:t>
      </w:r>
      <w:r>
        <w:rPr>
          <w:rtl/>
        </w:rPr>
        <w:t>ہوگا اور نابيناؤ</w:t>
      </w:r>
      <w:r w:rsidR="00FA323E">
        <w:rPr>
          <w:rtl/>
        </w:rPr>
        <w:t xml:space="preserve">ں </w:t>
      </w:r>
      <w:r>
        <w:rPr>
          <w:rtl/>
        </w:rPr>
        <w:t>كى طرف سے روز قيامت كيا جائيگا _</w:t>
      </w:r>
    </w:p>
    <w:p w:rsidR="00C61A0B" w:rsidRDefault="00C61A0B" w:rsidP="00BC1A56">
      <w:pPr>
        <w:pStyle w:val="libNormal"/>
        <w:rPr>
          <w:rtl/>
        </w:rPr>
      </w:pPr>
      <w:r>
        <w:t>5</w:t>
      </w:r>
      <w:r>
        <w:rPr>
          <w:rtl/>
        </w:rPr>
        <w:t>_ قيامت كے دن انسان اپنے نقائص كو درك اور محسوس كريگا _</w:t>
      </w:r>
      <w:r w:rsidRPr="00BC1A56">
        <w:rPr>
          <w:rStyle w:val="libArabicChar"/>
          <w:rFonts w:hint="eastAsia"/>
          <w:rtl/>
        </w:rPr>
        <w:t>قال</w:t>
      </w:r>
      <w:r w:rsidRPr="00BC1A56">
        <w:rPr>
          <w:rStyle w:val="libArabicChar"/>
          <w:rtl/>
        </w:rPr>
        <w:t xml:space="preserve"> رب لم حشرتنى أعمى</w:t>
      </w:r>
    </w:p>
    <w:p w:rsidR="00C61A0B" w:rsidRDefault="00C61A0B" w:rsidP="00C61A0B">
      <w:pPr>
        <w:pStyle w:val="libNormal"/>
        <w:rPr>
          <w:rtl/>
        </w:rPr>
      </w:pPr>
      <w:r>
        <w:t>6</w:t>
      </w:r>
      <w:r>
        <w:rPr>
          <w:rtl/>
        </w:rPr>
        <w:t>_ ياد خدا سے اعراض كرنے والے ميدان قيامت مي</w:t>
      </w:r>
      <w:r w:rsidR="00FA323E">
        <w:rPr>
          <w:rtl/>
        </w:rPr>
        <w:t xml:space="preserve">ں </w:t>
      </w:r>
    </w:p>
    <w:p w:rsidR="00BC1A56" w:rsidRDefault="00E37482" w:rsidP="00BC1A56">
      <w:pPr>
        <w:pStyle w:val="libNormal"/>
        <w:rPr>
          <w:rtl/>
        </w:rPr>
      </w:pPr>
      <w:r>
        <w:rPr>
          <w:rtl/>
        </w:rPr>
        <w:cr/>
      </w:r>
      <w:r>
        <w:rPr>
          <w:rtl/>
        </w:rPr>
        <w:br w:type="page"/>
      </w:r>
    </w:p>
    <w:p w:rsidR="00C61A0B" w:rsidRDefault="00C61A0B" w:rsidP="00BC1A56">
      <w:pPr>
        <w:pStyle w:val="libNormal"/>
        <w:rPr>
          <w:rtl/>
        </w:rPr>
      </w:pPr>
      <w:r>
        <w:rPr>
          <w:rFonts w:hint="eastAsia"/>
          <w:rtl/>
        </w:rPr>
        <w:lastRenderedPageBreak/>
        <w:t>حاضر</w:t>
      </w:r>
      <w:r>
        <w:rPr>
          <w:rtl/>
        </w:rPr>
        <w:t xml:space="preserve"> ہوكر خداتعالى كى ربوبيت كا اعتراف كري</w:t>
      </w:r>
      <w:r w:rsidR="00FA323E">
        <w:rPr>
          <w:rtl/>
        </w:rPr>
        <w:t xml:space="preserve">ں </w:t>
      </w:r>
      <w:r>
        <w:rPr>
          <w:rtl/>
        </w:rPr>
        <w:t>گے _</w:t>
      </w:r>
      <w:r w:rsidRPr="00BC1A56">
        <w:rPr>
          <w:rStyle w:val="libArabicChar"/>
          <w:rFonts w:hint="eastAsia"/>
          <w:rtl/>
        </w:rPr>
        <w:t>قال</w:t>
      </w:r>
      <w:r w:rsidRPr="00BC1A56">
        <w:rPr>
          <w:rStyle w:val="libArabicChar"/>
          <w:rtl/>
        </w:rPr>
        <w:t xml:space="preserve"> رب</w:t>
      </w:r>
    </w:p>
    <w:p w:rsidR="00C61A0B" w:rsidRDefault="00C61A0B" w:rsidP="00BC1A56">
      <w:pPr>
        <w:pStyle w:val="libNormal"/>
        <w:rPr>
          <w:rtl/>
        </w:rPr>
      </w:pPr>
      <w:r>
        <w:t>7</w:t>
      </w:r>
      <w:r>
        <w:rPr>
          <w:rtl/>
        </w:rPr>
        <w:t>_ بصيرت و بينائي كو عطا كرنا اور اس كا چھي</w:t>
      </w:r>
      <w:r w:rsidR="00FA323E">
        <w:rPr>
          <w:rtl/>
        </w:rPr>
        <w:t xml:space="preserve">ں </w:t>
      </w:r>
      <w:r>
        <w:rPr>
          <w:rtl/>
        </w:rPr>
        <w:t>لينا خداتعالى كى ربوبيت كے جلوے ہي</w:t>
      </w:r>
      <w:r w:rsidR="00FA323E">
        <w:rPr>
          <w:rtl/>
        </w:rPr>
        <w:t xml:space="preserve">ں </w:t>
      </w:r>
      <w:r>
        <w:rPr>
          <w:rtl/>
        </w:rPr>
        <w:t>_</w:t>
      </w:r>
      <w:r w:rsidRPr="00BC1A56">
        <w:rPr>
          <w:rStyle w:val="libArabicChar"/>
          <w:rFonts w:hint="eastAsia"/>
          <w:rtl/>
        </w:rPr>
        <w:t>قال</w:t>
      </w:r>
      <w:r w:rsidRPr="00BC1A56">
        <w:rPr>
          <w:rStyle w:val="libArabicChar"/>
          <w:rtl/>
        </w:rPr>
        <w:t xml:space="preserve"> رب لم حشرتنى أعمى</w:t>
      </w:r>
    </w:p>
    <w:p w:rsidR="00C61A0B" w:rsidRDefault="00C61A0B" w:rsidP="00C61A0B">
      <w:pPr>
        <w:pStyle w:val="libNormal"/>
        <w:rPr>
          <w:rtl/>
        </w:rPr>
      </w:pPr>
      <w:r>
        <w:t>8</w:t>
      </w:r>
      <w:r>
        <w:rPr>
          <w:rtl/>
        </w:rPr>
        <w:t>_ حاضرين قيامت خداتعالى كو انسانو</w:t>
      </w:r>
      <w:r w:rsidR="00FA323E">
        <w:rPr>
          <w:rtl/>
        </w:rPr>
        <w:t xml:space="preserve">ں </w:t>
      </w:r>
      <w:r>
        <w:rPr>
          <w:rtl/>
        </w:rPr>
        <w:t>كا محشور كرنے والا او رفہم و درك كى قوتو</w:t>
      </w:r>
      <w:r w:rsidR="00FA323E">
        <w:rPr>
          <w:rtl/>
        </w:rPr>
        <w:t xml:space="preserve">ں </w:t>
      </w:r>
      <w:r>
        <w:rPr>
          <w:rtl/>
        </w:rPr>
        <w:t>كا اختيار ركھنے والا سمجھتے ہي</w:t>
      </w:r>
      <w:r w:rsidR="00FA323E">
        <w:rPr>
          <w:rtl/>
        </w:rPr>
        <w:t xml:space="preserve">ں </w:t>
      </w:r>
      <w:r>
        <w:rPr>
          <w:rtl/>
        </w:rPr>
        <w:t>_</w:t>
      </w:r>
    </w:p>
    <w:p w:rsidR="00C61A0B" w:rsidRDefault="00C61A0B" w:rsidP="00BC1A56">
      <w:pPr>
        <w:pStyle w:val="libArabic"/>
        <w:rPr>
          <w:rtl/>
        </w:rPr>
      </w:pPr>
      <w:r>
        <w:rPr>
          <w:rFonts w:hint="eastAsia"/>
          <w:rtl/>
        </w:rPr>
        <w:t>لم</w:t>
      </w:r>
      <w:r>
        <w:rPr>
          <w:rtl/>
        </w:rPr>
        <w:t xml:space="preserve"> حشرتنى أعمى</w:t>
      </w:r>
    </w:p>
    <w:p w:rsidR="00C61A0B" w:rsidRDefault="00C61A0B" w:rsidP="00BC1A56">
      <w:pPr>
        <w:pStyle w:val="libNormal"/>
        <w:rPr>
          <w:rtl/>
        </w:rPr>
      </w:pPr>
      <w:r>
        <w:t>9</w:t>
      </w:r>
      <w:r>
        <w:rPr>
          <w:rtl/>
        </w:rPr>
        <w:t>_ ياد خدا سے غافل لوگ قيامت مي</w:t>
      </w:r>
      <w:r w:rsidR="00FA323E">
        <w:rPr>
          <w:rtl/>
        </w:rPr>
        <w:t xml:space="preserve">ں </w:t>
      </w:r>
      <w:r>
        <w:rPr>
          <w:rtl/>
        </w:rPr>
        <w:t>حاضر ہونے كے وقت اپنى دنياوى زندگى كو ہوشمندانہ قرار ديكر فہم و درك كے راستے كے بند ہونے سے تعجب كري</w:t>
      </w:r>
      <w:r w:rsidR="00FA323E">
        <w:rPr>
          <w:rtl/>
        </w:rPr>
        <w:t xml:space="preserve">ں </w:t>
      </w:r>
      <w:r>
        <w:rPr>
          <w:rtl/>
        </w:rPr>
        <w:t>گے_*</w:t>
      </w:r>
      <w:r w:rsidRPr="00BC1A56">
        <w:rPr>
          <w:rStyle w:val="libArabicChar"/>
          <w:rFonts w:hint="eastAsia"/>
          <w:rtl/>
        </w:rPr>
        <w:t>قال</w:t>
      </w:r>
      <w:r w:rsidRPr="00BC1A56">
        <w:rPr>
          <w:rStyle w:val="libArabicChar"/>
          <w:rtl/>
        </w:rPr>
        <w:t xml:space="preserve"> رب لم حشرتنى أعمى و قد كنت بصيرا</w:t>
      </w:r>
    </w:p>
    <w:p w:rsidR="00C61A0B" w:rsidRDefault="00C61A0B" w:rsidP="00C61A0B">
      <w:pPr>
        <w:pStyle w:val="libNormal"/>
        <w:rPr>
          <w:rtl/>
        </w:rPr>
      </w:pPr>
      <w:r>
        <w:rPr>
          <w:rFonts w:hint="eastAsia"/>
          <w:rtl/>
        </w:rPr>
        <w:t>مذكورہ</w:t>
      </w:r>
      <w:r>
        <w:rPr>
          <w:rtl/>
        </w:rPr>
        <w:t xml:space="preserve"> مطلب بالا اس بنا پر ہے كہ ''ا عمى '' سے مراد''دل كا اندھا'' ہو_</w:t>
      </w:r>
    </w:p>
    <w:p w:rsidR="00C61A0B" w:rsidRDefault="00C61A0B" w:rsidP="00C61A0B">
      <w:pPr>
        <w:pStyle w:val="libNormal"/>
        <w:rPr>
          <w:rtl/>
        </w:rPr>
      </w:pPr>
      <w:r>
        <w:t>10</w:t>
      </w:r>
      <w:r>
        <w:rPr>
          <w:rtl/>
        </w:rPr>
        <w:t>_ قيامت كے دن انسان دنيا مي</w:t>
      </w:r>
      <w:r w:rsidR="00FA323E">
        <w:rPr>
          <w:rtl/>
        </w:rPr>
        <w:t xml:space="preserve">ں </w:t>
      </w:r>
      <w:r>
        <w:rPr>
          <w:rtl/>
        </w:rPr>
        <w:t>زندگى كے حالات اور اس مي</w:t>
      </w:r>
      <w:r w:rsidR="00FA323E">
        <w:rPr>
          <w:rtl/>
        </w:rPr>
        <w:t xml:space="preserve">ں </w:t>
      </w:r>
      <w:r>
        <w:rPr>
          <w:rtl/>
        </w:rPr>
        <w:t>اپنى جسمانى خصوصيات سے آگاہ ہوگا_</w:t>
      </w:r>
    </w:p>
    <w:p w:rsidR="00C61A0B" w:rsidRDefault="00C61A0B" w:rsidP="00BC1A56">
      <w:pPr>
        <w:pStyle w:val="libArabic"/>
        <w:rPr>
          <w:rtl/>
        </w:rPr>
      </w:pPr>
      <w:r>
        <w:rPr>
          <w:rFonts w:hint="eastAsia"/>
          <w:rtl/>
        </w:rPr>
        <w:t>قال</w:t>
      </w:r>
      <w:r>
        <w:rPr>
          <w:rtl/>
        </w:rPr>
        <w:t xml:space="preserve"> رب لم حشرتنى أعمى و قد كنت بصير</w:t>
      </w:r>
    </w:p>
    <w:p w:rsidR="00C61A0B" w:rsidRPr="00BC1A56" w:rsidRDefault="00C61A0B" w:rsidP="00BC1A56">
      <w:pPr>
        <w:pStyle w:val="libNormal"/>
        <w:rPr>
          <w:rStyle w:val="libArabicChar"/>
          <w:rtl/>
        </w:rPr>
      </w:pPr>
      <w:r>
        <w:t>11</w:t>
      </w:r>
      <w:r>
        <w:rPr>
          <w:rtl/>
        </w:rPr>
        <w:t>_ حاضرين قيامت كى نظر مي</w:t>
      </w:r>
      <w:r w:rsidR="00FA323E">
        <w:rPr>
          <w:rtl/>
        </w:rPr>
        <w:t xml:space="preserve">ں </w:t>
      </w:r>
      <w:r>
        <w:rPr>
          <w:rtl/>
        </w:rPr>
        <w:t>ضرورى ہے كہ انسان كا وہا</w:t>
      </w:r>
      <w:r w:rsidR="00FA323E">
        <w:rPr>
          <w:rtl/>
        </w:rPr>
        <w:t xml:space="preserve">ں </w:t>
      </w:r>
      <w:r>
        <w:rPr>
          <w:rtl/>
        </w:rPr>
        <w:t>كا جسم اسكے دنياوى بدن جيسا ہو _</w:t>
      </w:r>
      <w:r w:rsidRPr="00BC1A56">
        <w:rPr>
          <w:rStyle w:val="libArabicChar"/>
          <w:rFonts w:hint="eastAsia"/>
          <w:rtl/>
        </w:rPr>
        <w:t>لم</w:t>
      </w:r>
      <w:r w:rsidRPr="00BC1A56">
        <w:rPr>
          <w:rStyle w:val="libArabicChar"/>
          <w:rtl/>
        </w:rPr>
        <w:t xml:space="preserve"> حشرتنى أعمى و قد كنت بصير</w:t>
      </w:r>
    </w:p>
    <w:p w:rsidR="00C61A0B" w:rsidRDefault="00C61A0B" w:rsidP="00BC1A56">
      <w:pPr>
        <w:pStyle w:val="libNormal"/>
        <w:rPr>
          <w:rtl/>
        </w:rPr>
      </w:pPr>
      <w:r>
        <w:t>12</w:t>
      </w:r>
      <w:r>
        <w:rPr>
          <w:rtl/>
        </w:rPr>
        <w:t>_ روز قيامت انسان كا محشور ہونا جسمانى خصوصيات كے ہمراہ ہوگا _</w:t>
      </w:r>
      <w:r w:rsidRPr="00BC1A56">
        <w:rPr>
          <w:rStyle w:val="libArabicChar"/>
          <w:rFonts w:hint="eastAsia"/>
          <w:rtl/>
        </w:rPr>
        <w:t>قال</w:t>
      </w:r>
      <w:r w:rsidRPr="00BC1A56">
        <w:rPr>
          <w:rStyle w:val="libArabicChar"/>
          <w:rtl/>
        </w:rPr>
        <w:t xml:space="preserve"> رب لم حشرتنى أعمى و قد كنت بصير</w:t>
      </w:r>
    </w:p>
    <w:p w:rsidR="00C61A0B" w:rsidRDefault="00C61A0B" w:rsidP="00BC1A56">
      <w:pPr>
        <w:pStyle w:val="libNormal"/>
        <w:rPr>
          <w:rtl/>
        </w:rPr>
      </w:pPr>
      <w:r>
        <w:t>13</w:t>
      </w:r>
      <w:r>
        <w:rPr>
          <w:rtl/>
        </w:rPr>
        <w:t>_ ہدايت الہى كى پيروى روز قيامت بصيرت اور بينائي كا سبب ہے _</w:t>
      </w:r>
      <w:r w:rsidRPr="00BC1A56">
        <w:rPr>
          <w:rStyle w:val="libArabicChar"/>
          <w:rFonts w:hint="eastAsia"/>
          <w:rtl/>
        </w:rPr>
        <w:t>فمن</w:t>
      </w:r>
      <w:r w:rsidRPr="00BC1A56">
        <w:rPr>
          <w:rStyle w:val="libArabicChar"/>
          <w:rtl/>
        </w:rPr>
        <w:t xml:space="preserve"> اتبع </w:t>
      </w:r>
      <w:r w:rsidR="00100487" w:rsidRPr="00100487">
        <w:rPr>
          <w:rStyle w:val="libArabicChar"/>
          <w:rFonts w:hint="cs"/>
          <w:rtl/>
        </w:rPr>
        <w:t>ه</w:t>
      </w:r>
      <w:r w:rsidRPr="00BC1A56">
        <w:rPr>
          <w:rStyle w:val="libArabicChar"/>
          <w:rFonts w:hint="cs"/>
          <w:rtl/>
        </w:rPr>
        <w:t>داي</w:t>
      </w:r>
      <w:r w:rsidRPr="00BC1A56">
        <w:rPr>
          <w:rStyle w:val="libArabicChar"/>
          <w:rtl/>
        </w:rPr>
        <w:t xml:space="preserve"> ... </w:t>
      </w:r>
      <w:r w:rsidRPr="00BC1A56">
        <w:rPr>
          <w:rStyle w:val="libArabicChar"/>
          <w:rFonts w:hint="cs"/>
          <w:rtl/>
        </w:rPr>
        <w:t>و</w:t>
      </w:r>
      <w:r w:rsidRPr="00BC1A56">
        <w:rPr>
          <w:rStyle w:val="libArabicChar"/>
          <w:rtl/>
        </w:rPr>
        <w:t xml:space="preserve"> </w:t>
      </w:r>
      <w:r w:rsidRPr="00BC1A56">
        <w:rPr>
          <w:rStyle w:val="libArabicChar"/>
          <w:rFonts w:hint="cs"/>
          <w:rtl/>
        </w:rPr>
        <w:t>من</w:t>
      </w:r>
      <w:r w:rsidRPr="00BC1A56">
        <w:rPr>
          <w:rStyle w:val="libArabicChar"/>
          <w:rtl/>
        </w:rPr>
        <w:t xml:space="preserve"> </w:t>
      </w:r>
      <w:r w:rsidRPr="00BC1A56">
        <w:rPr>
          <w:rStyle w:val="libArabicChar"/>
          <w:rFonts w:hint="cs"/>
          <w:rtl/>
        </w:rPr>
        <w:t>اعرض</w:t>
      </w:r>
      <w:r w:rsidRPr="00BC1A56">
        <w:rPr>
          <w:rStyle w:val="libArabicChar"/>
          <w:rtl/>
        </w:rPr>
        <w:t xml:space="preserve"> ... </w:t>
      </w:r>
      <w:r w:rsidRPr="00BC1A56">
        <w:rPr>
          <w:rStyle w:val="libArabicChar"/>
          <w:rFonts w:hint="cs"/>
          <w:rtl/>
        </w:rPr>
        <w:t>لم</w:t>
      </w:r>
      <w:r w:rsidRPr="00BC1A56">
        <w:rPr>
          <w:rStyle w:val="libArabicChar"/>
          <w:rtl/>
        </w:rPr>
        <w:t xml:space="preserve"> </w:t>
      </w:r>
      <w:r w:rsidRPr="00BC1A56">
        <w:rPr>
          <w:rStyle w:val="libArabicChar"/>
          <w:rFonts w:hint="cs"/>
          <w:rtl/>
        </w:rPr>
        <w:t>حشرتن</w:t>
      </w:r>
      <w:r w:rsidRPr="00BC1A56">
        <w:rPr>
          <w:rStyle w:val="libArabicChar"/>
          <w:rtl/>
        </w:rPr>
        <w:t>ى أعمى</w:t>
      </w:r>
    </w:p>
    <w:p w:rsidR="00C61A0B" w:rsidRDefault="00C61A0B" w:rsidP="00BC1A56">
      <w:pPr>
        <w:pStyle w:val="libNormal"/>
        <w:rPr>
          <w:rtl/>
        </w:rPr>
      </w:pPr>
      <w:r>
        <w:t>14</w:t>
      </w:r>
      <w:r>
        <w:rPr>
          <w:rtl/>
        </w:rPr>
        <w:t>_ خدا سے غفلت كے ہوتے ہوئے گہرى فكر بھى در حقيقت اندھاپن اور بے بصيرتى ہے_</w:t>
      </w:r>
      <w:r w:rsidRPr="00BC1A56">
        <w:rPr>
          <w:rStyle w:val="libArabicChar"/>
          <w:rFonts w:hint="eastAsia"/>
          <w:rtl/>
        </w:rPr>
        <w:t>لم</w:t>
      </w:r>
      <w:r w:rsidRPr="00BC1A56">
        <w:rPr>
          <w:rStyle w:val="libArabicChar"/>
          <w:rtl/>
        </w:rPr>
        <w:t xml:space="preserve"> حشرتنى أعمى و قد كنت بصير</w:t>
      </w:r>
      <w:r w:rsidR="00BC1A56" w:rsidRPr="00BC1A56">
        <w:rPr>
          <w:rStyle w:val="libArabicChar"/>
          <w:rFonts w:hint="cs"/>
          <w:rtl/>
        </w:rPr>
        <w:t xml:space="preserve">  </w:t>
      </w:r>
      <w:r>
        <w:rPr>
          <w:rFonts w:hint="eastAsia"/>
          <w:rtl/>
        </w:rPr>
        <w:t>قيامت</w:t>
      </w:r>
      <w:r>
        <w:rPr>
          <w:rtl/>
        </w:rPr>
        <w:t xml:space="preserve"> مي</w:t>
      </w:r>
      <w:r w:rsidR="00FA323E">
        <w:rPr>
          <w:rtl/>
        </w:rPr>
        <w:t xml:space="preserve">ں </w:t>
      </w:r>
      <w:r>
        <w:rPr>
          <w:rtl/>
        </w:rPr>
        <w:t>اندھاپن دنيا مي</w:t>
      </w:r>
      <w:r w:rsidR="00FA323E">
        <w:rPr>
          <w:rtl/>
        </w:rPr>
        <w:t xml:space="preserve">ں </w:t>
      </w:r>
      <w:r>
        <w:rPr>
          <w:rtl/>
        </w:rPr>
        <w:t>انسان كى حقيقت كا جلوہ ہے يعنى اگر چہ وہ اپنے آپ كو با بصيرت سمجھتا ہے ليكن در حقيقت بصيرت سے عارى ہے_</w:t>
      </w:r>
    </w:p>
    <w:p w:rsidR="00C61A0B" w:rsidRDefault="00C61A0B" w:rsidP="00BC1A56">
      <w:pPr>
        <w:pStyle w:val="libNormal"/>
        <w:rPr>
          <w:rtl/>
        </w:rPr>
      </w:pPr>
      <w:r>
        <w:rPr>
          <w:rFonts w:hint="eastAsia"/>
          <w:rtl/>
        </w:rPr>
        <w:t>اطاعت</w:t>
      </w:r>
      <w:r>
        <w:rPr>
          <w:rtl/>
        </w:rPr>
        <w:t>:</w:t>
      </w:r>
      <w:r>
        <w:rPr>
          <w:rFonts w:hint="eastAsia"/>
          <w:rtl/>
        </w:rPr>
        <w:t>خدا</w:t>
      </w:r>
      <w:r>
        <w:rPr>
          <w:rtl/>
        </w:rPr>
        <w:t xml:space="preserve"> كى اطاعت كے اثرات 13</w:t>
      </w:r>
    </w:p>
    <w:p w:rsidR="00C61A0B" w:rsidRDefault="00C61A0B" w:rsidP="00BC1A56">
      <w:pPr>
        <w:pStyle w:val="libNormal"/>
        <w:rPr>
          <w:rtl/>
        </w:rPr>
      </w:pPr>
      <w:r>
        <w:rPr>
          <w:rFonts w:hint="eastAsia"/>
          <w:rtl/>
        </w:rPr>
        <w:t>اقرار</w:t>
      </w:r>
      <w:r>
        <w:rPr>
          <w:rtl/>
        </w:rPr>
        <w:t>:</w:t>
      </w:r>
      <w:r>
        <w:rPr>
          <w:rFonts w:hint="eastAsia"/>
          <w:rtl/>
        </w:rPr>
        <w:t>ربوبيت</w:t>
      </w:r>
      <w:r>
        <w:rPr>
          <w:rtl/>
        </w:rPr>
        <w:t xml:space="preserve"> خدا كا اقرار 6</w:t>
      </w:r>
      <w:r w:rsidR="00BC1A56">
        <w:rPr>
          <w:rFonts w:hint="cs"/>
          <w:rtl/>
        </w:rPr>
        <w:t>/</w:t>
      </w:r>
      <w:r>
        <w:rPr>
          <w:rFonts w:hint="eastAsia"/>
          <w:rtl/>
        </w:rPr>
        <w:t>اندھاپن</w:t>
      </w:r>
      <w:r>
        <w:rPr>
          <w:rtl/>
        </w:rPr>
        <w:t>:</w:t>
      </w:r>
      <w:r>
        <w:rPr>
          <w:rFonts w:hint="eastAsia"/>
          <w:rtl/>
        </w:rPr>
        <w:t>اس</w:t>
      </w:r>
      <w:r>
        <w:rPr>
          <w:rtl/>
        </w:rPr>
        <w:t xml:space="preserve"> كا سرچشمہ 7</w:t>
      </w:r>
    </w:p>
    <w:p w:rsidR="00C61A0B" w:rsidRDefault="00C61A0B" w:rsidP="00BC1A56">
      <w:pPr>
        <w:pStyle w:val="libNormal"/>
        <w:rPr>
          <w:rtl/>
        </w:rPr>
      </w:pPr>
      <w:r>
        <w:rPr>
          <w:rFonts w:hint="eastAsia"/>
          <w:rtl/>
        </w:rPr>
        <w:t>انسان</w:t>
      </w:r>
      <w:r>
        <w:rPr>
          <w:rtl/>
        </w:rPr>
        <w:t>:</w:t>
      </w:r>
      <w:r>
        <w:rPr>
          <w:rFonts w:hint="eastAsia"/>
          <w:rtl/>
        </w:rPr>
        <w:t>اسكى</w:t>
      </w:r>
      <w:r>
        <w:rPr>
          <w:rtl/>
        </w:rPr>
        <w:t xml:space="preserve"> اخروى سوچ 8، 11; اس كا اخروى تنبہ 10; اسكے محشورہونے كا سرچشمہ 8; اسكے درك كا سرچشمہ 8; اسكے محشور ہونے كى خصوصيات 12</w:t>
      </w:r>
    </w:p>
    <w:p w:rsidR="00C61A0B" w:rsidRDefault="00C61A0B" w:rsidP="00BC1A56">
      <w:pPr>
        <w:pStyle w:val="libNormal"/>
        <w:rPr>
          <w:rtl/>
        </w:rPr>
      </w:pPr>
      <w:r>
        <w:rPr>
          <w:rFonts w:hint="eastAsia"/>
          <w:rtl/>
        </w:rPr>
        <w:t>بصيرت</w:t>
      </w:r>
      <w:r>
        <w:rPr>
          <w:rtl/>
        </w:rPr>
        <w:t>:</w:t>
      </w:r>
      <w:r>
        <w:rPr>
          <w:rFonts w:hint="eastAsia"/>
          <w:rtl/>
        </w:rPr>
        <w:t>اخروى</w:t>
      </w:r>
      <w:r>
        <w:rPr>
          <w:rtl/>
        </w:rPr>
        <w:t xml:space="preserve"> بصيرت كے عوامل 13; اس كا سرچشمہ 7</w:t>
      </w:r>
    </w:p>
    <w:p w:rsidR="00BC1A56" w:rsidRDefault="00E37482" w:rsidP="00BC1A56">
      <w:pPr>
        <w:pStyle w:val="libNormal"/>
        <w:rPr>
          <w:rtl/>
        </w:rPr>
      </w:pPr>
      <w:r>
        <w:rPr>
          <w:rtl/>
        </w:rPr>
        <w:br w:type="page"/>
      </w:r>
    </w:p>
    <w:p w:rsidR="00C61A0B" w:rsidRDefault="00C61A0B" w:rsidP="00BC1A56">
      <w:pPr>
        <w:pStyle w:val="libNormal"/>
        <w:rPr>
          <w:rtl/>
        </w:rPr>
      </w:pPr>
      <w:r>
        <w:rPr>
          <w:rFonts w:hint="eastAsia"/>
          <w:rtl/>
        </w:rPr>
        <w:lastRenderedPageBreak/>
        <w:t>خداتعالى</w:t>
      </w:r>
      <w:r>
        <w:rPr>
          <w:rtl/>
        </w:rPr>
        <w:t xml:space="preserve"> :</w:t>
      </w:r>
      <w:r>
        <w:rPr>
          <w:rFonts w:hint="eastAsia"/>
          <w:rtl/>
        </w:rPr>
        <w:t>اسكے</w:t>
      </w:r>
      <w:r>
        <w:rPr>
          <w:rtl/>
        </w:rPr>
        <w:t xml:space="preserve"> افعال 8; اس سے سوال 2، 4; اسكى ربوبيت كى نشانيا</w:t>
      </w:r>
      <w:r w:rsidR="00FA323E">
        <w:rPr>
          <w:rtl/>
        </w:rPr>
        <w:t xml:space="preserve">ں </w:t>
      </w:r>
      <w:r>
        <w:rPr>
          <w:rtl/>
        </w:rPr>
        <w:t>7</w:t>
      </w:r>
    </w:p>
    <w:p w:rsidR="00C61A0B" w:rsidRDefault="00C61A0B" w:rsidP="00BC1A56">
      <w:pPr>
        <w:pStyle w:val="libNormal"/>
        <w:rPr>
          <w:rtl/>
        </w:rPr>
      </w:pPr>
      <w:r>
        <w:rPr>
          <w:rFonts w:hint="eastAsia"/>
          <w:rtl/>
        </w:rPr>
        <w:t>خدا</w:t>
      </w:r>
      <w:r>
        <w:rPr>
          <w:rtl/>
        </w:rPr>
        <w:t xml:space="preserve"> سے اعراض كرنے والے:</w:t>
      </w:r>
      <w:r>
        <w:rPr>
          <w:rFonts w:hint="eastAsia"/>
          <w:rtl/>
        </w:rPr>
        <w:t>انكا</w:t>
      </w:r>
      <w:r>
        <w:rPr>
          <w:rtl/>
        </w:rPr>
        <w:t xml:space="preserve"> اخروى اقرار 6; انكا اخروى تعجب 9; انكا محشور ہونا1، 3; انكا عجز 3; انكا اخروى اندھاپن 1; انكى دنيوى ہوشيارى 9</w:t>
      </w:r>
    </w:p>
    <w:p w:rsidR="00C61A0B" w:rsidRDefault="00C61A0B" w:rsidP="00BC1A56">
      <w:pPr>
        <w:pStyle w:val="libNormal"/>
        <w:rPr>
          <w:rtl/>
        </w:rPr>
      </w:pPr>
      <w:r>
        <w:rPr>
          <w:rFonts w:hint="eastAsia"/>
          <w:rtl/>
        </w:rPr>
        <w:t>غافلين</w:t>
      </w:r>
      <w:r>
        <w:rPr>
          <w:rtl/>
        </w:rPr>
        <w:t>:</w:t>
      </w:r>
      <w:r>
        <w:rPr>
          <w:rFonts w:hint="eastAsia"/>
          <w:rtl/>
        </w:rPr>
        <w:t>انكا</w:t>
      </w:r>
      <w:r>
        <w:rPr>
          <w:rtl/>
        </w:rPr>
        <w:t xml:space="preserve"> اخروى اقرار6; انكا اخروى سوال 2; انكا اخروى تعجب 2، 9; انكا محشور ہونا 3; انكا عجز 3; انكا اخروى اندھاپن 1، 2; انكا اندھاپن 14; انكا اخروى گلہ 2</w:t>
      </w:r>
    </w:p>
    <w:p w:rsidR="00C61A0B" w:rsidRDefault="00C61A0B" w:rsidP="00BC1A56">
      <w:pPr>
        <w:pStyle w:val="libNormal"/>
        <w:rPr>
          <w:rtl/>
        </w:rPr>
      </w:pPr>
      <w:r>
        <w:rPr>
          <w:rFonts w:hint="eastAsia"/>
          <w:rtl/>
        </w:rPr>
        <w:t>غفلت</w:t>
      </w:r>
      <w:r>
        <w:rPr>
          <w:rtl/>
        </w:rPr>
        <w:t>:</w:t>
      </w:r>
      <w:r>
        <w:rPr>
          <w:rFonts w:hint="eastAsia"/>
          <w:rtl/>
        </w:rPr>
        <w:t>خداتعالى</w:t>
      </w:r>
      <w:r>
        <w:rPr>
          <w:rtl/>
        </w:rPr>
        <w:t xml:space="preserve"> سے غفلت كے اثرات 14</w:t>
      </w:r>
    </w:p>
    <w:p w:rsidR="00C61A0B" w:rsidRDefault="00C61A0B" w:rsidP="00BC1A56">
      <w:pPr>
        <w:pStyle w:val="libNormal"/>
        <w:rPr>
          <w:rtl/>
        </w:rPr>
      </w:pPr>
      <w:r>
        <w:rPr>
          <w:rFonts w:hint="eastAsia"/>
          <w:rtl/>
        </w:rPr>
        <w:t>قيامت</w:t>
      </w:r>
      <w:r>
        <w:rPr>
          <w:rtl/>
        </w:rPr>
        <w:t>:</w:t>
      </w:r>
      <w:r>
        <w:rPr>
          <w:rFonts w:hint="eastAsia"/>
          <w:rtl/>
        </w:rPr>
        <w:t>اس</w:t>
      </w:r>
      <w:r>
        <w:rPr>
          <w:rtl/>
        </w:rPr>
        <w:t xml:space="preserve"> مي</w:t>
      </w:r>
      <w:r w:rsidR="00FA323E">
        <w:rPr>
          <w:rtl/>
        </w:rPr>
        <w:t xml:space="preserve">ں </w:t>
      </w:r>
      <w:r>
        <w:rPr>
          <w:rtl/>
        </w:rPr>
        <w:t>سوال 4; اس مي</w:t>
      </w:r>
      <w:r w:rsidR="00FA323E">
        <w:rPr>
          <w:rtl/>
        </w:rPr>
        <w:t xml:space="preserve">ں </w:t>
      </w:r>
      <w:r>
        <w:rPr>
          <w:rtl/>
        </w:rPr>
        <w:t>نقائص كا درك 5; اس مي</w:t>
      </w:r>
      <w:r w:rsidR="00FA323E">
        <w:rPr>
          <w:rtl/>
        </w:rPr>
        <w:t xml:space="preserve">ں </w:t>
      </w:r>
      <w:r>
        <w:rPr>
          <w:rtl/>
        </w:rPr>
        <w:t>حقائق كا ظہور 5، 10</w:t>
      </w:r>
    </w:p>
    <w:p w:rsidR="00C61A0B" w:rsidRDefault="00C61A0B" w:rsidP="00BC1A56">
      <w:pPr>
        <w:pStyle w:val="libNormal"/>
        <w:rPr>
          <w:rtl/>
        </w:rPr>
      </w:pPr>
      <w:r>
        <w:rPr>
          <w:rFonts w:hint="eastAsia"/>
          <w:rtl/>
        </w:rPr>
        <w:t>گمراہ</w:t>
      </w:r>
      <w:r>
        <w:rPr>
          <w:rtl/>
        </w:rPr>
        <w:t xml:space="preserve"> لوگ:</w:t>
      </w:r>
      <w:r>
        <w:rPr>
          <w:rFonts w:hint="eastAsia"/>
          <w:rtl/>
        </w:rPr>
        <w:t>ان</w:t>
      </w:r>
      <w:r>
        <w:rPr>
          <w:rtl/>
        </w:rPr>
        <w:t xml:space="preserve"> كا محشور ہونا1; ان كا اخروى اندھاپن 1</w:t>
      </w:r>
    </w:p>
    <w:p w:rsidR="00C61A0B" w:rsidRDefault="00C61A0B" w:rsidP="00BC1A56">
      <w:pPr>
        <w:pStyle w:val="libNormal"/>
        <w:rPr>
          <w:rtl/>
        </w:rPr>
      </w:pPr>
      <w:r>
        <w:rPr>
          <w:rFonts w:hint="eastAsia"/>
          <w:rtl/>
        </w:rPr>
        <w:t>معاد</w:t>
      </w:r>
      <w:r>
        <w:rPr>
          <w:rtl/>
        </w:rPr>
        <w:t>:</w:t>
      </w:r>
      <w:r>
        <w:rPr>
          <w:rFonts w:hint="eastAsia"/>
          <w:rtl/>
        </w:rPr>
        <w:t>معاد</w:t>
      </w:r>
      <w:r>
        <w:rPr>
          <w:rtl/>
        </w:rPr>
        <w:t xml:space="preserve"> جسمانى 11، 12</w:t>
      </w:r>
    </w:p>
    <w:p w:rsidR="00C61A0B" w:rsidRDefault="00BC1A56" w:rsidP="00BC1A56">
      <w:pPr>
        <w:pStyle w:val="Heading2Center"/>
        <w:rPr>
          <w:rtl/>
        </w:rPr>
      </w:pPr>
      <w:bookmarkStart w:id="117" w:name="_Toc33446547"/>
      <w:r>
        <w:rPr>
          <w:rFonts w:hint="cs"/>
          <w:rtl/>
        </w:rPr>
        <w:t>آیت 126</w:t>
      </w:r>
      <w:bookmarkEnd w:id="117"/>
    </w:p>
    <w:p w:rsidR="00C61A0B" w:rsidRDefault="0059089A" w:rsidP="00BC1A56">
      <w:pPr>
        <w:pStyle w:val="libNormal"/>
        <w:rPr>
          <w:rtl/>
        </w:rPr>
      </w:pPr>
      <w:r>
        <w:rPr>
          <w:rStyle w:val="libAieChar"/>
          <w:rFonts w:hint="eastAsia"/>
          <w:rtl/>
        </w:rPr>
        <w:t xml:space="preserve"> </w:t>
      </w:r>
      <w:r w:rsidRPr="0059089A">
        <w:rPr>
          <w:rStyle w:val="libAlaemChar"/>
          <w:rFonts w:hint="eastAsia"/>
          <w:rtl/>
        </w:rPr>
        <w:t>(</w:t>
      </w:r>
      <w:r w:rsidRPr="00BC1A56">
        <w:rPr>
          <w:rStyle w:val="libAieChar"/>
          <w:rFonts w:hint="eastAsia"/>
          <w:rtl/>
        </w:rPr>
        <w:t>الَ</w:t>
      </w:r>
      <w:r w:rsidRPr="00BC1A56">
        <w:rPr>
          <w:rStyle w:val="libAieChar"/>
          <w:rtl/>
        </w:rPr>
        <w:t xml:space="preserve"> كَذَلِكَ أَتَتْكَ آيَاتُنَا فَنَسِيتَهَا وَكَذَلِكَ الْيَوْمَ تُنسَى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ارشاد</w:t>
      </w:r>
      <w:r>
        <w:rPr>
          <w:rtl/>
        </w:rPr>
        <w:t xml:space="preserve"> ہوگا كہ اسى طرح ہمارى آيتي</w:t>
      </w:r>
      <w:r w:rsidR="00FA323E">
        <w:rPr>
          <w:rtl/>
        </w:rPr>
        <w:t xml:space="preserve">ں </w:t>
      </w:r>
      <w:r>
        <w:rPr>
          <w:rtl/>
        </w:rPr>
        <w:t>تيرے پاس آئے اور تونے انھي</w:t>
      </w:r>
      <w:r w:rsidR="00FA323E">
        <w:rPr>
          <w:rtl/>
        </w:rPr>
        <w:t xml:space="preserve">ں </w:t>
      </w:r>
      <w:r>
        <w:rPr>
          <w:rtl/>
        </w:rPr>
        <w:t>بھلاديا تو آج تو بھى نظر انداز كرديا جائے گا (126)</w:t>
      </w:r>
    </w:p>
    <w:p w:rsidR="00C61A0B" w:rsidRDefault="00C61A0B" w:rsidP="00BC1A56">
      <w:pPr>
        <w:pStyle w:val="libNormal"/>
        <w:rPr>
          <w:rtl/>
        </w:rPr>
      </w:pPr>
      <w:r>
        <w:t>1</w:t>
      </w:r>
      <w:r>
        <w:rPr>
          <w:rtl/>
        </w:rPr>
        <w:t>_ خداتعالى نے بشر كى ہدايت اور اسے ياد دہانى كرانے كيلئے متعدد آيات بھيجى ہي</w:t>
      </w:r>
      <w:r w:rsidR="00FA323E">
        <w:rPr>
          <w:rtl/>
        </w:rPr>
        <w:t xml:space="preserve">ں </w:t>
      </w:r>
      <w:r>
        <w:rPr>
          <w:rtl/>
        </w:rPr>
        <w:t>_</w:t>
      </w:r>
      <w:r w:rsidRPr="00BC1A56">
        <w:rPr>
          <w:rStyle w:val="libArabicChar"/>
          <w:rFonts w:hint="eastAsia"/>
          <w:rtl/>
        </w:rPr>
        <w:t>قال</w:t>
      </w:r>
      <w:r w:rsidRPr="00BC1A56">
        <w:rPr>
          <w:rStyle w:val="libArabicChar"/>
          <w:rtl/>
        </w:rPr>
        <w:t xml:space="preserve"> كذلك ا تتك ء اتين</w:t>
      </w:r>
    </w:p>
    <w:p w:rsidR="00C61A0B" w:rsidRDefault="00C61A0B" w:rsidP="00C61A0B">
      <w:pPr>
        <w:pStyle w:val="libNormal"/>
        <w:rPr>
          <w:rtl/>
        </w:rPr>
      </w:pPr>
      <w:r>
        <w:t>2</w:t>
      </w:r>
      <w:r>
        <w:rPr>
          <w:rtl/>
        </w:rPr>
        <w:t>_ آيات اور ہدايت الہى كو فراموش كرنا اوران سے غافل ہونا روز قيامت نابينا محشور ہونے كا سبب ہے _</w:t>
      </w:r>
    </w:p>
    <w:p w:rsidR="00C61A0B" w:rsidRDefault="00C61A0B" w:rsidP="00BC1A56">
      <w:pPr>
        <w:pStyle w:val="libArabic"/>
        <w:rPr>
          <w:rtl/>
        </w:rPr>
      </w:pPr>
      <w:r>
        <w:rPr>
          <w:rFonts w:hint="eastAsia"/>
          <w:rtl/>
        </w:rPr>
        <w:t>لم</w:t>
      </w:r>
      <w:r>
        <w:rPr>
          <w:rtl/>
        </w:rPr>
        <w:t xml:space="preserve"> حشرتنى ا عمى ... قال كذلك ا تتك و ء </w:t>
      </w:r>
      <w:r w:rsidR="00A43DB7">
        <w:rPr>
          <w:rtl/>
        </w:rPr>
        <w:t xml:space="preserve">آيا تنا </w:t>
      </w:r>
      <w:r>
        <w:rPr>
          <w:rtl/>
        </w:rPr>
        <w:t>فنسيت</w:t>
      </w:r>
      <w:r w:rsidR="00100487" w:rsidRPr="00100487">
        <w:rPr>
          <w:rFonts w:hint="cs"/>
          <w:rtl/>
        </w:rPr>
        <w:t>ه</w:t>
      </w:r>
    </w:p>
    <w:p w:rsidR="00C61A0B" w:rsidRDefault="00C61A0B" w:rsidP="00BC1A56">
      <w:pPr>
        <w:pStyle w:val="libNormal"/>
        <w:rPr>
          <w:rtl/>
        </w:rPr>
      </w:pPr>
      <w:r>
        <w:t>3</w:t>
      </w:r>
      <w:r>
        <w:rPr>
          <w:rtl/>
        </w:rPr>
        <w:t>_ خداتعالى فرائض كے بيان كرنے اور انہي</w:t>
      </w:r>
      <w:r w:rsidR="00FA323E">
        <w:rPr>
          <w:rtl/>
        </w:rPr>
        <w:t xml:space="preserve">ں </w:t>
      </w:r>
      <w:r>
        <w:rPr>
          <w:rtl/>
        </w:rPr>
        <w:t>بندو</w:t>
      </w:r>
      <w:r w:rsidR="00FA323E">
        <w:rPr>
          <w:rtl/>
        </w:rPr>
        <w:t xml:space="preserve">ں </w:t>
      </w:r>
      <w:r>
        <w:rPr>
          <w:rtl/>
        </w:rPr>
        <w:t>تك پہچائے بغير انہي</w:t>
      </w:r>
      <w:r w:rsidR="00FA323E">
        <w:rPr>
          <w:rtl/>
        </w:rPr>
        <w:t xml:space="preserve">ں </w:t>
      </w:r>
      <w:r>
        <w:rPr>
          <w:rtl/>
        </w:rPr>
        <w:t>سزا نہي</w:t>
      </w:r>
      <w:r w:rsidR="00FA323E">
        <w:rPr>
          <w:rtl/>
        </w:rPr>
        <w:t xml:space="preserve">ں </w:t>
      </w:r>
      <w:r>
        <w:rPr>
          <w:rtl/>
        </w:rPr>
        <w:t>ديتا_</w:t>
      </w:r>
      <w:r w:rsidRPr="00BC1A56">
        <w:rPr>
          <w:rStyle w:val="libArabicChar"/>
          <w:rFonts w:hint="eastAsia"/>
          <w:rtl/>
        </w:rPr>
        <w:t>قال</w:t>
      </w:r>
      <w:r w:rsidRPr="00BC1A56">
        <w:rPr>
          <w:rStyle w:val="libArabicChar"/>
          <w:rtl/>
        </w:rPr>
        <w:t xml:space="preserve"> كذلك ء اتيتك ء اى تن</w:t>
      </w:r>
    </w:p>
    <w:p w:rsidR="00C61A0B" w:rsidRDefault="00C61A0B" w:rsidP="00BC1A56">
      <w:pPr>
        <w:pStyle w:val="libNormal"/>
        <w:rPr>
          <w:rtl/>
        </w:rPr>
      </w:pPr>
      <w:r>
        <w:rPr>
          <w:rFonts w:hint="eastAsia"/>
          <w:rtl/>
        </w:rPr>
        <w:t>روز</w:t>
      </w:r>
      <w:r>
        <w:rPr>
          <w:rtl/>
        </w:rPr>
        <w:t xml:space="preserve"> قيامت غافلين كو كہا جائيگا </w:t>
      </w:r>
      <w:r w:rsidRPr="00BC1A56">
        <w:rPr>
          <w:rStyle w:val="libArabicChar"/>
          <w:rtl/>
        </w:rPr>
        <w:t>''اتتك</w:t>
      </w:r>
      <w:r w:rsidR="00BC1A56" w:rsidRPr="00BC1A56">
        <w:rPr>
          <w:rStyle w:val="libArabicChar"/>
          <w:rFonts w:hint="cs"/>
          <w:rtl/>
        </w:rPr>
        <w:t xml:space="preserve"> </w:t>
      </w:r>
      <w:r w:rsidRPr="00BC1A56">
        <w:rPr>
          <w:rStyle w:val="libArabicChar"/>
          <w:rFonts w:hint="eastAsia"/>
          <w:rtl/>
        </w:rPr>
        <w:t>ء</w:t>
      </w:r>
      <w:r w:rsidRPr="00BC1A56">
        <w:rPr>
          <w:rStyle w:val="libArabicChar"/>
          <w:rtl/>
        </w:rPr>
        <w:t xml:space="preserve"> اياتنا''</w:t>
      </w:r>
      <w:r>
        <w:rPr>
          <w:rtl/>
        </w:rPr>
        <w:t xml:space="preserve"> يعنى تيرے پاس ہمارى آيات آئي</w:t>
      </w:r>
      <w:r w:rsidR="00FA323E">
        <w:rPr>
          <w:rtl/>
        </w:rPr>
        <w:t xml:space="preserve">ں </w:t>
      </w:r>
      <w:r>
        <w:rPr>
          <w:rtl/>
        </w:rPr>
        <w:t>تھي</w:t>
      </w:r>
      <w:r w:rsidR="00FA323E">
        <w:rPr>
          <w:rtl/>
        </w:rPr>
        <w:t xml:space="preserve">ں </w:t>
      </w:r>
      <w:r>
        <w:rPr>
          <w:rtl/>
        </w:rPr>
        <w:t>نہ يہ كہ ہم نے آيات بھيجي</w:t>
      </w:r>
      <w:r w:rsidR="00FA323E">
        <w:rPr>
          <w:rtl/>
        </w:rPr>
        <w:t xml:space="preserve">ں </w:t>
      </w:r>
      <w:r>
        <w:rPr>
          <w:rtl/>
        </w:rPr>
        <w:t>تھي</w:t>
      </w:r>
      <w:r w:rsidR="00FA323E">
        <w:rPr>
          <w:rtl/>
        </w:rPr>
        <w:t xml:space="preserve">ں </w:t>
      </w:r>
      <w:r>
        <w:rPr>
          <w:rtl/>
        </w:rPr>
        <w:t>آپ تك پہنچى ہو</w:t>
      </w:r>
      <w:r w:rsidR="00FA323E">
        <w:rPr>
          <w:rtl/>
        </w:rPr>
        <w:t xml:space="preserve">ں </w:t>
      </w:r>
      <w:r>
        <w:rPr>
          <w:rtl/>
        </w:rPr>
        <w:t>يا نہ لہذا خداتعالى نے مواخذے كا معيار آيات كے ابلاغ كو قرار ديا ہے _</w:t>
      </w:r>
    </w:p>
    <w:p w:rsidR="0032475D" w:rsidRDefault="0032475D" w:rsidP="0032475D">
      <w:pPr>
        <w:pStyle w:val="libNormal"/>
        <w:rPr>
          <w:rtl/>
        </w:rPr>
      </w:pPr>
      <w:r>
        <w:t>4</w:t>
      </w:r>
      <w:r>
        <w:rPr>
          <w:rtl/>
        </w:rPr>
        <w:t>_ مجرمين كا خداتعالى سے سوال اور اس كا جواب وصول كرنا ميدان قيامت كے واقعات ميں سے _</w:t>
      </w:r>
    </w:p>
    <w:p w:rsidR="0032475D" w:rsidRDefault="0032475D" w:rsidP="0032475D">
      <w:pPr>
        <w:pStyle w:val="libArabic"/>
        <w:rPr>
          <w:rtl/>
        </w:rPr>
      </w:pPr>
      <w:r>
        <w:rPr>
          <w:rFonts w:hint="eastAsia"/>
          <w:rtl/>
        </w:rPr>
        <w:t>رب</w:t>
      </w:r>
      <w:r>
        <w:rPr>
          <w:rtl/>
        </w:rPr>
        <w:t xml:space="preserve"> لم حشرتني ... قال كذلك ا تتك اى تن</w:t>
      </w:r>
      <w:r>
        <w:rPr>
          <w:rFonts w:hint="cs"/>
          <w:rtl/>
        </w:rPr>
        <w:t xml:space="preserve">  </w:t>
      </w:r>
    </w:p>
    <w:p w:rsidR="00BC1A56" w:rsidRDefault="0032475D" w:rsidP="0032475D">
      <w:pPr>
        <w:pStyle w:val="libNormal"/>
        <w:rPr>
          <w:rtl/>
        </w:rPr>
      </w:pPr>
      <w:r w:rsidRPr="009375E0">
        <w:rPr>
          <w:rStyle w:val="libArabicChar"/>
          <w:rtl/>
        </w:rPr>
        <w:t>''قال كذلك''</w:t>
      </w:r>
      <w:r>
        <w:rPr>
          <w:rtl/>
        </w:rPr>
        <w:t xml:space="preserve"> كے ظاہر سے يوں محسوس ہوتا ہے كہ ''لم حشرتني'' كے سوال كا جواب بھى الفاظ كے ساتھ بيان ہوگا نہ كہ صرف نفس ميں ايك حالت پيدا ہوگى </w:t>
      </w:r>
      <w:r w:rsidR="00E37482">
        <w:rPr>
          <w:rtl/>
        </w:rPr>
        <w:cr/>
      </w:r>
      <w:r w:rsidR="00E37482">
        <w:rPr>
          <w:rtl/>
        </w:rPr>
        <w:br w:type="page"/>
      </w:r>
    </w:p>
    <w:p w:rsidR="00C61A0B" w:rsidRDefault="00C61A0B" w:rsidP="00C61A0B">
      <w:pPr>
        <w:pStyle w:val="libNormal"/>
        <w:rPr>
          <w:rtl/>
        </w:rPr>
      </w:pPr>
      <w:r>
        <w:rPr>
          <w:rtl/>
        </w:rPr>
        <w:lastRenderedPageBreak/>
        <w:t>اگر چہ ممكن ہے يہ جواب بلاواسطہ نہ ہو بلكہ فرشتو</w:t>
      </w:r>
      <w:r w:rsidR="00FA323E">
        <w:rPr>
          <w:rtl/>
        </w:rPr>
        <w:t xml:space="preserve">ں </w:t>
      </w:r>
      <w:r>
        <w:rPr>
          <w:rtl/>
        </w:rPr>
        <w:t>و غيرہ كے ذريعے انجام پائے _</w:t>
      </w:r>
    </w:p>
    <w:p w:rsidR="00C61A0B" w:rsidRDefault="00C61A0B" w:rsidP="009375E0">
      <w:pPr>
        <w:pStyle w:val="libNormal"/>
        <w:rPr>
          <w:rtl/>
        </w:rPr>
      </w:pPr>
      <w:r>
        <w:t>5</w:t>
      </w:r>
      <w:r>
        <w:rPr>
          <w:rtl/>
        </w:rPr>
        <w:t>_ خداتعالى كى طرف سے پہنچائي گئي ہدايات اسكى آيات ہي</w:t>
      </w:r>
      <w:r w:rsidR="00FA323E">
        <w:rPr>
          <w:rtl/>
        </w:rPr>
        <w:t xml:space="preserve">ں </w:t>
      </w:r>
      <w:r>
        <w:rPr>
          <w:rtl/>
        </w:rPr>
        <w:t>_</w:t>
      </w:r>
      <w:r w:rsidRPr="009375E0">
        <w:rPr>
          <w:rStyle w:val="libArabicChar"/>
          <w:rFonts w:hint="eastAsia"/>
          <w:rtl/>
        </w:rPr>
        <w:t>إما</w:t>
      </w:r>
      <w:r w:rsidRPr="009375E0">
        <w:rPr>
          <w:rStyle w:val="libArabicChar"/>
          <w:rtl/>
        </w:rPr>
        <w:t xml:space="preserve"> يا تينكم منى </w:t>
      </w:r>
      <w:r w:rsidR="00100487" w:rsidRPr="00100487">
        <w:rPr>
          <w:rStyle w:val="libArabicChar"/>
          <w:rFonts w:hint="cs"/>
          <w:rtl/>
        </w:rPr>
        <w:t>ه</w:t>
      </w:r>
      <w:r w:rsidRPr="009375E0">
        <w:rPr>
          <w:rStyle w:val="libArabicChar"/>
          <w:rFonts w:hint="cs"/>
          <w:rtl/>
        </w:rPr>
        <w:t>ديً</w:t>
      </w:r>
      <w:r w:rsidRPr="009375E0">
        <w:rPr>
          <w:rStyle w:val="libArabicChar"/>
          <w:rtl/>
        </w:rPr>
        <w:t xml:space="preserve"> </w:t>
      </w:r>
      <w:r w:rsidRPr="009375E0">
        <w:rPr>
          <w:rStyle w:val="libArabicChar"/>
          <w:rFonts w:hint="cs"/>
          <w:rtl/>
        </w:rPr>
        <w:t>فمن</w:t>
      </w:r>
      <w:r w:rsidRPr="009375E0">
        <w:rPr>
          <w:rStyle w:val="libArabicChar"/>
          <w:rtl/>
        </w:rPr>
        <w:t xml:space="preserve"> </w:t>
      </w:r>
      <w:r w:rsidRPr="009375E0">
        <w:rPr>
          <w:rStyle w:val="libArabicChar"/>
          <w:rFonts w:hint="cs"/>
          <w:rtl/>
        </w:rPr>
        <w:t>اتبع</w:t>
      </w:r>
      <w:r w:rsidRPr="009375E0">
        <w:rPr>
          <w:rStyle w:val="libArabicChar"/>
          <w:rtl/>
        </w:rPr>
        <w:t xml:space="preserve"> </w:t>
      </w:r>
      <w:r w:rsidR="00100487" w:rsidRPr="00100487">
        <w:rPr>
          <w:rStyle w:val="libArabicChar"/>
          <w:rFonts w:hint="cs"/>
          <w:rtl/>
        </w:rPr>
        <w:t>ه</w:t>
      </w:r>
      <w:r w:rsidRPr="009375E0">
        <w:rPr>
          <w:rStyle w:val="libArabicChar"/>
          <w:rFonts w:hint="cs"/>
          <w:rtl/>
        </w:rPr>
        <w:t>داي</w:t>
      </w:r>
      <w:r w:rsidRPr="009375E0">
        <w:rPr>
          <w:rStyle w:val="libArabicChar"/>
          <w:rtl/>
        </w:rPr>
        <w:t xml:space="preserve"> ... </w:t>
      </w:r>
      <w:r w:rsidRPr="009375E0">
        <w:rPr>
          <w:rStyle w:val="libArabicChar"/>
          <w:rFonts w:hint="cs"/>
          <w:rtl/>
        </w:rPr>
        <w:t>قال</w:t>
      </w:r>
      <w:r w:rsidRPr="009375E0">
        <w:rPr>
          <w:rStyle w:val="libArabicChar"/>
          <w:rtl/>
        </w:rPr>
        <w:t xml:space="preserve"> </w:t>
      </w:r>
      <w:r w:rsidRPr="009375E0">
        <w:rPr>
          <w:rStyle w:val="libArabicChar"/>
          <w:rFonts w:hint="cs"/>
          <w:rtl/>
        </w:rPr>
        <w:t>كذلك</w:t>
      </w:r>
      <w:r w:rsidRPr="009375E0">
        <w:rPr>
          <w:rStyle w:val="libArabicChar"/>
          <w:rtl/>
        </w:rPr>
        <w:t xml:space="preserve"> </w:t>
      </w:r>
      <w:r w:rsidRPr="009375E0">
        <w:rPr>
          <w:rStyle w:val="libArabicChar"/>
          <w:rFonts w:hint="cs"/>
          <w:rtl/>
        </w:rPr>
        <w:t>ا</w:t>
      </w:r>
      <w:r w:rsidRPr="009375E0">
        <w:rPr>
          <w:rStyle w:val="libArabicChar"/>
          <w:rtl/>
        </w:rPr>
        <w:t xml:space="preserve"> </w:t>
      </w:r>
      <w:r w:rsidRPr="009375E0">
        <w:rPr>
          <w:rStyle w:val="libArabicChar"/>
          <w:rFonts w:hint="cs"/>
          <w:rtl/>
        </w:rPr>
        <w:t>تتك</w:t>
      </w:r>
      <w:r w:rsidRPr="009375E0">
        <w:rPr>
          <w:rStyle w:val="libArabicChar"/>
          <w:rtl/>
        </w:rPr>
        <w:t xml:space="preserve"> أى تن</w:t>
      </w:r>
      <w:r w:rsidR="009375E0">
        <w:rPr>
          <w:rStyle w:val="libArabicChar"/>
          <w:rFonts w:hint="cs"/>
          <w:rtl/>
        </w:rPr>
        <w:t xml:space="preserve"> </w:t>
      </w:r>
      <w:r>
        <w:rPr>
          <w:rFonts w:hint="eastAsia"/>
          <w:rtl/>
        </w:rPr>
        <w:t>گذشتہ</w:t>
      </w:r>
      <w:r>
        <w:rPr>
          <w:rtl/>
        </w:rPr>
        <w:t xml:space="preserve"> آيات مي</w:t>
      </w:r>
      <w:r w:rsidR="00FA323E">
        <w:rPr>
          <w:rtl/>
        </w:rPr>
        <w:t xml:space="preserve">ں </w:t>
      </w:r>
      <w:r>
        <w:rPr>
          <w:rtl/>
        </w:rPr>
        <w:t>''ہدايت'' كلام كامحور تھا اس آيت مي</w:t>
      </w:r>
      <w:r w:rsidR="00FA323E">
        <w:rPr>
          <w:rtl/>
        </w:rPr>
        <w:t xml:space="preserve">ں </w:t>
      </w:r>
      <w:r>
        <w:rPr>
          <w:rtl/>
        </w:rPr>
        <w:t>''ہدايات الہى ''كہ جن كا ''ہديً'' اور ''ہداي'' كے ساتھ تذكرہ كيا گيا ہے_كو ''آياتنا'' كے ساتھ تعبير كيا گيا ہے تا كہ اس حقيقت كو بيان كرے كہ ہدايات الہى وہى اسكى آيات ہي</w:t>
      </w:r>
      <w:r w:rsidR="00FA323E">
        <w:rPr>
          <w:rtl/>
        </w:rPr>
        <w:t xml:space="preserve">ں </w:t>
      </w:r>
      <w:r>
        <w:rPr>
          <w:rtl/>
        </w:rPr>
        <w:t>_</w:t>
      </w:r>
    </w:p>
    <w:p w:rsidR="00C61A0B" w:rsidRDefault="00C61A0B" w:rsidP="009375E0">
      <w:pPr>
        <w:pStyle w:val="libNormal"/>
        <w:rPr>
          <w:rtl/>
        </w:rPr>
      </w:pPr>
      <w:r>
        <w:t>6</w:t>
      </w:r>
      <w:r>
        <w:rPr>
          <w:rtl/>
        </w:rPr>
        <w:t>_ روز قيامت خداتعالى آيات اور معارف الہى كى اعتناء نہ كرنے والے افراد سے روگردانى كرے گا اور انكى اعتنا نہي</w:t>
      </w:r>
      <w:r w:rsidR="00FA323E">
        <w:rPr>
          <w:rtl/>
        </w:rPr>
        <w:t xml:space="preserve">ں </w:t>
      </w:r>
      <w:r>
        <w:rPr>
          <w:rtl/>
        </w:rPr>
        <w:t>كريگا_</w:t>
      </w:r>
      <w:r w:rsidRPr="009375E0">
        <w:rPr>
          <w:rStyle w:val="libArabicChar"/>
          <w:rFonts w:hint="eastAsia"/>
          <w:rtl/>
        </w:rPr>
        <w:t>أتتك</w:t>
      </w:r>
      <w:r w:rsidRPr="009375E0">
        <w:rPr>
          <w:rStyle w:val="libArabicChar"/>
          <w:rtl/>
        </w:rPr>
        <w:t xml:space="preserve"> </w:t>
      </w:r>
      <w:r w:rsidR="00A43DB7">
        <w:rPr>
          <w:rStyle w:val="libArabicChar"/>
          <w:rtl/>
        </w:rPr>
        <w:t xml:space="preserve">آيا تنا </w:t>
      </w:r>
      <w:r w:rsidRPr="009375E0">
        <w:rPr>
          <w:rStyle w:val="libArabicChar"/>
          <w:rtl/>
        </w:rPr>
        <w:t>فنسيت</w:t>
      </w:r>
      <w:r w:rsidR="00100487" w:rsidRPr="00100487">
        <w:rPr>
          <w:rStyle w:val="libArabicChar"/>
          <w:rFonts w:hint="cs"/>
          <w:rtl/>
        </w:rPr>
        <w:t>ه</w:t>
      </w:r>
      <w:r w:rsidRPr="009375E0">
        <w:rPr>
          <w:rStyle w:val="libArabicChar"/>
          <w:rFonts w:hint="cs"/>
          <w:rtl/>
        </w:rPr>
        <w:t>ا</w:t>
      </w:r>
      <w:r w:rsidRPr="009375E0">
        <w:rPr>
          <w:rStyle w:val="libArabicChar"/>
          <w:rtl/>
        </w:rPr>
        <w:t xml:space="preserve"> </w:t>
      </w:r>
      <w:r w:rsidRPr="009375E0">
        <w:rPr>
          <w:rStyle w:val="libArabicChar"/>
          <w:rFonts w:hint="cs"/>
          <w:rtl/>
        </w:rPr>
        <w:t>و</w:t>
      </w:r>
      <w:r w:rsidRPr="009375E0">
        <w:rPr>
          <w:rStyle w:val="libArabicChar"/>
          <w:rtl/>
        </w:rPr>
        <w:t xml:space="preserve"> </w:t>
      </w:r>
      <w:r w:rsidRPr="009375E0">
        <w:rPr>
          <w:rStyle w:val="libArabicChar"/>
          <w:rFonts w:hint="cs"/>
          <w:rtl/>
        </w:rPr>
        <w:t>كذلك</w:t>
      </w:r>
      <w:r w:rsidRPr="009375E0">
        <w:rPr>
          <w:rStyle w:val="libArabicChar"/>
          <w:rtl/>
        </w:rPr>
        <w:t xml:space="preserve"> </w:t>
      </w:r>
      <w:r w:rsidRPr="009375E0">
        <w:rPr>
          <w:rStyle w:val="libArabicChar"/>
          <w:rFonts w:hint="cs"/>
          <w:rtl/>
        </w:rPr>
        <w:t>اليو</w:t>
      </w:r>
      <w:r w:rsidRPr="009375E0">
        <w:rPr>
          <w:rStyle w:val="libArabicChar"/>
          <w:rtl/>
        </w:rPr>
        <w:t>م تنسى</w:t>
      </w:r>
      <w:r w:rsidR="009375E0">
        <w:rPr>
          <w:rStyle w:val="libArabicChar"/>
          <w:rFonts w:hint="cs"/>
          <w:rtl/>
        </w:rPr>
        <w:t xml:space="preserve">  </w:t>
      </w:r>
      <w:r>
        <w:rPr>
          <w:rFonts w:hint="eastAsia"/>
          <w:rtl/>
        </w:rPr>
        <w:t>فعل</w:t>
      </w:r>
      <w:r>
        <w:rPr>
          <w:rtl/>
        </w:rPr>
        <w:t xml:space="preserve"> ''تنسى '' مي</w:t>
      </w:r>
      <w:r w:rsidR="00FA323E">
        <w:rPr>
          <w:rtl/>
        </w:rPr>
        <w:t xml:space="preserve">ں </w:t>
      </w:r>
      <w:r>
        <w:rPr>
          <w:rtl/>
        </w:rPr>
        <w:t>اگر چہ فاعل نامعلوم ہے ليكن (گذشتہ آيت مي</w:t>
      </w:r>
      <w:r w:rsidR="00FA323E">
        <w:rPr>
          <w:rtl/>
        </w:rPr>
        <w:t xml:space="preserve">ں </w:t>
      </w:r>
      <w:r>
        <w:rPr>
          <w:rtl/>
        </w:rPr>
        <w:t>) ''رب لم حشرتني'' كے قرينے سے كہاجاسكتا ہے كہ فاعل خداتعالى ہے_ نسيان دو معنو</w:t>
      </w:r>
      <w:r w:rsidR="00FA323E">
        <w:rPr>
          <w:rtl/>
        </w:rPr>
        <w:t xml:space="preserve">ں </w:t>
      </w:r>
      <w:r>
        <w:rPr>
          <w:rtl/>
        </w:rPr>
        <w:t>كے درميان مشترك ہے 1_ غفلت كى وجہ سے ترك كرنا 2_ جان بوجھ كر ترك كرنا (مصباح) گذشتہ آيات قرينہ ہي</w:t>
      </w:r>
      <w:r w:rsidR="00FA323E">
        <w:rPr>
          <w:rtl/>
        </w:rPr>
        <w:t xml:space="preserve">ں </w:t>
      </w:r>
      <w:r>
        <w:rPr>
          <w:rtl/>
        </w:rPr>
        <w:t>كہ اس آيت مي</w:t>
      </w:r>
      <w:r w:rsidR="00FA323E">
        <w:rPr>
          <w:rtl/>
        </w:rPr>
        <w:t xml:space="preserve">ں </w:t>
      </w:r>
      <w:r>
        <w:rPr>
          <w:rtl/>
        </w:rPr>
        <w:t>دوس</w:t>
      </w:r>
      <w:r>
        <w:rPr>
          <w:rFonts w:hint="eastAsia"/>
          <w:rtl/>
        </w:rPr>
        <w:t>را</w:t>
      </w:r>
      <w:r>
        <w:rPr>
          <w:rtl/>
        </w:rPr>
        <w:t xml:space="preserve"> معنى مراد ہے_</w:t>
      </w:r>
    </w:p>
    <w:p w:rsidR="00C61A0B" w:rsidRDefault="00C61A0B" w:rsidP="009375E0">
      <w:pPr>
        <w:pStyle w:val="libNormal"/>
        <w:rPr>
          <w:rtl/>
        </w:rPr>
      </w:pPr>
      <w:r>
        <w:t>7</w:t>
      </w:r>
      <w:r>
        <w:rPr>
          <w:rtl/>
        </w:rPr>
        <w:t>_ آيات اور ہدايات الہى سے غفلت اور انہي</w:t>
      </w:r>
      <w:r w:rsidR="00FA323E">
        <w:rPr>
          <w:rtl/>
        </w:rPr>
        <w:t xml:space="preserve">ں </w:t>
      </w:r>
      <w:r>
        <w:rPr>
          <w:rtl/>
        </w:rPr>
        <w:t>فراموش كردينا روز قيامت انسان كے خداتعالى كى توجہات و عنايات سے محروم ہونے كا ايك عامل ہے_</w:t>
      </w:r>
      <w:r w:rsidRPr="009375E0">
        <w:rPr>
          <w:rStyle w:val="libArabicChar"/>
          <w:rFonts w:hint="eastAsia"/>
          <w:rtl/>
        </w:rPr>
        <w:t>أتتك</w:t>
      </w:r>
      <w:r w:rsidRPr="009375E0">
        <w:rPr>
          <w:rStyle w:val="libArabicChar"/>
          <w:rtl/>
        </w:rPr>
        <w:t xml:space="preserve"> </w:t>
      </w:r>
      <w:r w:rsidR="00A43DB7">
        <w:rPr>
          <w:rStyle w:val="libArabicChar"/>
          <w:rtl/>
        </w:rPr>
        <w:t xml:space="preserve">آيا تنا </w:t>
      </w:r>
      <w:r w:rsidRPr="009375E0">
        <w:rPr>
          <w:rStyle w:val="libArabicChar"/>
          <w:rtl/>
        </w:rPr>
        <w:t>فنسيت</w:t>
      </w:r>
      <w:r w:rsidR="00100487" w:rsidRPr="00100487">
        <w:rPr>
          <w:rStyle w:val="libArabicChar"/>
          <w:rFonts w:hint="cs"/>
          <w:rtl/>
        </w:rPr>
        <w:t>ه</w:t>
      </w:r>
      <w:r w:rsidRPr="009375E0">
        <w:rPr>
          <w:rStyle w:val="libArabicChar"/>
          <w:rFonts w:hint="cs"/>
          <w:rtl/>
        </w:rPr>
        <w:t>ا</w:t>
      </w:r>
      <w:r w:rsidRPr="009375E0">
        <w:rPr>
          <w:rStyle w:val="libArabicChar"/>
          <w:rtl/>
        </w:rPr>
        <w:t xml:space="preserve"> </w:t>
      </w:r>
      <w:r w:rsidRPr="009375E0">
        <w:rPr>
          <w:rStyle w:val="libArabicChar"/>
          <w:rFonts w:hint="cs"/>
          <w:rtl/>
        </w:rPr>
        <w:t>و</w:t>
      </w:r>
      <w:r w:rsidRPr="009375E0">
        <w:rPr>
          <w:rStyle w:val="libArabicChar"/>
          <w:rtl/>
        </w:rPr>
        <w:t xml:space="preserve"> </w:t>
      </w:r>
      <w:r w:rsidRPr="009375E0">
        <w:rPr>
          <w:rStyle w:val="libArabicChar"/>
          <w:rFonts w:hint="cs"/>
          <w:rtl/>
        </w:rPr>
        <w:t>كذلك</w:t>
      </w:r>
      <w:r w:rsidRPr="009375E0">
        <w:rPr>
          <w:rStyle w:val="libArabicChar"/>
          <w:rtl/>
        </w:rPr>
        <w:t xml:space="preserve"> </w:t>
      </w:r>
      <w:r w:rsidRPr="009375E0">
        <w:rPr>
          <w:rStyle w:val="libArabicChar"/>
          <w:rFonts w:hint="cs"/>
          <w:rtl/>
        </w:rPr>
        <w:t>اليو</w:t>
      </w:r>
      <w:r w:rsidRPr="009375E0">
        <w:rPr>
          <w:rStyle w:val="libArabicChar"/>
          <w:rtl/>
        </w:rPr>
        <w:t>م تنسى</w:t>
      </w:r>
    </w:p>
    <w:p w:rsidR="00C61A0B" w:rsidRDefault="00C61A0B" w:rsidP="00C61A0B">
      <w:pPr>
        <w:pStyle w:val="libNormal"/>
        <w:rPr>
          <w:rtl/>
        </w:rPr>
      </w:pPr>
      <w:r>
        <w:rPr>
          <w:rtl/>
        </w:rPr>
        <w:t>(گذشتہ آيات مي</w:t>
      </w:r>
      <w:r w:rsidR="00FA323E">
        <w:rPr>
          <w:rtl/>
        </w:rPr>
        <w:t xml:space="preserve">ں </w:t>
      </w:r>
      <w:r>
        <w:rPr>
          <w:rtl/>
        </w:rPr>
        <w:t>مذكور) ''من أعرض عن ذكري'' قرينہ كہ ہے ''نسيتہا'' مي</w:t>
      </w:r>
      <w:r w:rsidR="00FA323E">
        <w:rPr>
          <w:rtl/>
        </w:rPr>
        <w:t xml:space="preserve">ں </w:t>
      </w:r>
      <w:r>
        <w:rPr>
          <w:rtl/>
        </w:rPr>
        <w:t>نسيان سے مراد آيات الہى سے روگردانى اور بے اعتنائي ہے اور اس كا ''تنسى '' كے ساتھ تقابل اس نكتے كو بيان كررہا ہے كہ اس كلمے مي</w:t>
      </w:r>
      <w:r w:rsidR="00FA323E">
        <w:rPr>
          <w:rtl/>
        </w:rPr>
        <w:t xml:space="preserve">ں </w:t>
      </w:r>
      <w:r>
        <w:rPr>
          <w:rtl/>
        </w:rPr>
        <w:t>بھى نسيان كا معنى روگردانى اور ترك كرنا ہے_</w:t>
      </w:r>
    </w:p>
    <w:p w:rsidR="00C61A0B" w:rsidRDefault="00C61A0B" w:rsidP="009375E0">
      <w:pPr>
        <w:pStyle w:val="libNormal"/>
        <w:rPr>
          <w:rtl/>
        </w:rPr>
      </w:pPr>
      <w:r>
        <w:t>8</w:t>
      </w:r>
      <w:r>
        <w:rPr>
          <w:rtl/>
        </w:rPr>
        <w:t>_ روز قيامت نابينائي اوردرك انسان كے راستے كا مسدود ہونا اسكے خداتعالى كى توجہ اور عنايات سے محروم ہونے كا مظہر ہے_</w:t>
      </w:r>
      <w:r w:rsidRPr="009375E0">
        <w:rPr>
          <w:rStyle w:val="libArabicChar"/>
          <w:rFonts w:hint="eastAsia"/>
          <w:rtl/>
        </w:rPr>
        <w:t>لم</w:t>
      </w:r>
      <w:r w:rsidRPr="009375E0">
        <w:rPr>
          <w:rStyle w:val="libArabicChar"/>
          <w:rtl/>
        </w:rPr>
        <w:t xml:space="preserve"> حشرتنى ا عمى ... كذلك اليوم تنسى</w:t>
      </w:r>
    </w:p>
    <w:p w:rsidR="00C61A0B" w:rsidRDefault="00C61A0B" w:rsidP="00C61A0B">
      <w:pPr>
        <w:pStyle w:val="libNormal"/>
        <w:rPr>
          <w:rtl/>
        </w:rPr>
      </w:pPr>
      <w:r>
        <w:t>9</w:t>
      </w:r>
      <w:r>
        <w:rPr>
          <w:rtl/>
        </w:rPr>
        <w:t>_ روز قيامت انسان كو محشور كرنے اور اسكے اعمال كى جزا كى كيفيت اسكے دنياوى كردار كے ساتھ متناسب ہوگي_</w:t>
      </w:r>
    </w:p>
    <w:p w:rsidR="00C61A0B" w:rsidRDefault="00C61A0B" w:rsidP="009375E0">
      <w:pPr>
        <w:pStyle w:val="libArabic"/>
        <w:rPr>
          <w:rtl/>
        </w:rPr>
      </w:pPr>
      <w:r>
        <w:rPr>
          <w:rFonts w:hint="eastAsia"/>
          <w:rtl/>
        </w:rPr>
        <w:t>فنسيت</w:t>
      </w:r>
      <w:r w:rsidR="00100487" w:rsidRPr="00100487">
        <w:rPr>
          <w:rFonts w:hint="cs"/>
          <w:rtl/>
        </w:rPr>
        <w:t>ه</w:t>
      </w:r>
      <w:r>
        <w:rPr>
          <w:rFonts w:hint="cs"/>
          <w:rtl/>
        </w:rPr>
        <w:t>ا</w:t>
      </w:r>
      <w:r>
        <w:rPr>
          <w:rtl/>
        </w:rPr>
        <w:t xml:space="preserve"> ... تنسى</w:t>
      </w:r>
    </w:p>
    <w:p w:rsidR="00C61A0B" w:rsidRDefault="00C61A0B" w:rsidP="009375E0">
      <w:pPr>
        <w:pStyle w:val="libNormal"/>
        <w:rPr>
          <w:rtl/>
        </w:rPr>
      </w:pPr>
      <w:r>
        <w:t>10</w:t>
      </w:r>
      <w:r>
        <w:rPr>
          <w:rtl/>
        </w:rPr>
        <w:t>_ روز قيامت انسان كى سزا اسكے دنياوى كردار سے نشأت پكڑتى ہے_</w:t>
      </w:r>
      <w:r w:rsidRPr="009375E0">
        <w:rPr>
          <w:rStyle w:val="libArabicChar"/>
          <w:rFonts w:hint="eastAsia"/>
          <w:rtl/>
        </w:rPr>
        <w:t>فنسيت</w:t>
      </w:r>
      <w:r w:rsidR="00100487" w:rsidRPr="00100487">
        <w:rPr>
          <w:rStyle w:val="libArabicChar"/>
          <w:rFonts w:hint="cs"/>
          <w:rtl/>
        </w:rPr>
        <w:t>ه</w:t>
      </w:r>
      <w:r w:rsidRPr="009375E0">
        <w:rPr>
          <w:rStyle w:val="libArabicChar"/>
          <w:rFonts w:hint="cs"/>
          <w:rtl/>
        </w:rPr>
        <w:t>ا</w:t>
      </w:r>
      <w:r w:rsidRPr="009375E0">
        <w:rPr>
          <w:rStyle w:val="libArabicChar"/>
          <w:rtl/>
        </w:rPr>
        <w:t xml:space="preserve"> ... اليوم تنسى</w:t>
      </w:r>
    </w:p>
    <w:p w:rsidR="00C61A0B" w:rsidRDefault="00C61A0B" w:rsidP="00C61A0B">
      <w:pPr>
        <w:pStyle w:val="libNormal"/>
        <w:rPr>
          <w:rtl/>
        </w:rPr>
      </w:pPr>
      <w:r>
        <w:rPr>
          <w:rFonts w:hint="eastAsia"/>
          <w:rtl/>
        </w:rPr>
        <w:t>آيات</w:t>
      </w:r>
      <w:r>
        <w:rPr>
          <w:rtl/>
        </w:rPr>
        <w:t xml:space="preserve"> خدا:</w:t>
      </w:r>
    </w:p>
    <w:p w:rsidR="0032475D" w:rsidRDefault="00E37482" w:rsidP="0032475D">
      <w:pPr>
        <w:pStyle w:val="libNormal"/>
        <w:rPr>
          <w:rtl/>
        </w:rPr>
      </w:pPr>
      <w:r>
        <w:rPr>
          <w:rtl/>
        </w:rPr>
        <w:br w:type="page"/>
      </w:r>
    </w:p>
    <w:p w:rsidR="00C61A0B" w:rsidRDefault="00C61A0B" w:rsidP="0032475D">
      <w:pPr>
        <w:pStyle w:val="libNormal"/>
        <w:rPr>
          <w:rtl/>
        </w:rPr>
      </w:pPr>
      <w:r>
        <w:rPr>
          <w:rFonts w:hint="eastAsia"/>
          <w:rtl/>
        </w:rPr>
        <w:lastRenderedPageBreak/>
        <w:t>انكى</w:t>
      </w:r>
      <w:r>
        <w:rPr>
          <w:rtl/>
        </w:rPr>
        <w:t xml:space="preserve"> فراموشى كے اثرات 2، 7; ان سے اعراض كرنے والو</w:t>
      </w:r>
      <w:r w:rsidR="00FA323E">
        <w:rPr>
          <w:rtl/>
        </w:rPr>
        <w:t xml:space="preserve">ں </w:t>
      </w:r>
      <w:r>
        <w:rPr>
          <w:rtl/>
        </w:rPr>
        <w:t>سے بے اعتنائي 6; ان سے اعراض كرنے والے قيامت مي</w:t>
      </w:r>
      <w:r w:rsidR="00FA323E">
        <w:rPr>
          <w:rtl/>
        </w:rPr>
        <w:t xml:space="preserve">ں </w:t>
      </w:r>
      <w:r>
        <w:rPr>
          <w:rtl/>
        </w:rPr>
        <w:t>6; ان كا كردار 1; انكا ہدايت كرنا 1، 5</w:t>
      </w:r>
    </w:p>
    <w:p w:rsidR="00C61A0B" w:rsidRDefault="00C61A0B" w:rsidP="0032475D">
      <w:pPr>
        <w:pStyle w:val="libNormal"/>
        <w:rPr>
          <w:rtl/>
        </w:rPr>
      </w:pPr>
      <w:r>
        <w:rPr>
          <w:rFonts w:hint="eastAsia"/>
          <w:rtl/>
        </w:rPr>
        <w:t>انسان</w:t>
      </w:r>
      <w:r>
        <w:rPr>
          <w:rtl/>
        </w:rPr>
        <w:t>:</w:t>
      </w:r>
      <w:r>
        <w:rPr>
          <w:rFonts w:hint="eastAsia"/>
          <w:rtl/>
        </w:rPr>
        <w:t>اسكے</w:t>
      </w:r>
      <w:r>
        <w:rPr>
          <w:rtl/>
        </w:rPr>
        <w:t xml:space="preserve"> اخروى اندھے پن كا سرچشمہ 8</w:t>
      </w:r>
    </w:p>
    <w:p w:rsidR="00C61A0B" w:rsidRDefault="00C61A0B" w:rsidP="0032475D">
      <w:pPr>
        <w:pStyle w:val="libNormal"/>
        <w:rPr>
          <w:rtl/>
        </w:rPr>
      </w:pPr>
      <w:r>
        <w:rPr>
          <w:rFonts w:hint="eastAsia"/>
          <w:rtl/>
        </w:rPr>
        <w:t>پاداش</w:t>
      </w:r>
      <w:r>
        <w:rPr>
          <w:rtl/>
        </w:rPr>
        <w:t>:</w:t>
      </w:r>
      <w:r>
        <w:rPr>
          <w:rFonts w:hint="eastAsia"/>
          <w:rtl/>
        </w:rPr>
        <w:t>اس</w:t>
      </w:r>
      <w:r>
        <w:rPr>
          <w:rtl/>
        </w:rPr>
        <w:t xml:space="preserve"> كا عمل كے ساتھ متناسب ہونا 9; اخروى پاداش كے عوامل 10</w:t>
      </w:r>
    </w:p>
    <w:p w:rsidR="00C61A0B" w:rsidRDefault="00C61A0B" w:rsidP="0032475D">
      <w:pPr>
        <w:pStyle w:val="libNormal"/>
        <w:rPr>
          <w:rtl/>
        </w:rPr>
      </w:pPr>
      <w:r>
        <w:rPr>
          <w:rFonts w:hint="eastAsia"/>
          <w:rtl/>
        </w:rPr>
        <w:t>محشور</w:t>
      </w:r>
      <w:r>
        <w:rPr>
          <w:rtl/>
        </w:rPr>
        <w:t xml:space="preserve"> ہونا:</w:t>
      </w:r>
      <w:r>
        <w:rPr>
          <w:rFonts w:hint="eastAsia"/>
          <w:rtl/>
        </w:rPr>
        <w:t>اسكى</w:t>
      </w:r>
      <w:r>
        <w:rPr>
          <w:rtl/>
        </w:rPr>
        <w:t xml:space="preserve"> كيفيت 9</w:t>
      </w:r>
    </w:p>
    <w:p w:rsidR="00C61A0B" w:rsidRDefault="00C61A0B" w:rsidP="0032475D">
      <w:pPr>
        <w:pStyle w:val="libNormal"/>
        <w:rPr>
          <w:rtl/>
        </w:rPr>
      </w:pPr>
      <w:r>
        <w:rPr>
          <w:rFonts w:hint="eastAsia"/>
          <w:rtl/>
        </w:rPr>
        <w:t>خداتعالى</w:t>
      </w:r>
      <w:r>
        <w:rPr>
          <w:rtl/>
        </w:rPr>
        <w:t xml:space="preserve"> :</w:t>
      </w:r>
      <w:r>
        <w:rPr>
          <w:rFonts w:hint="eastAsia"/>
          <w:rtl/>
        </w:rPr>
        <w:t>اسكے</w:t>
      </w:r>
      <w:r>
        <w:rPr>
          <w:rtl/>
        </w:rPr>
        <w:t xml:space="preserve"> لطف و كرم سے محروميت كے اثرات 8; اس سے سوال 4; اس كے لطف و كرم سے محروميت كے عوامل 7; اسكى ہدايات 1، 5</w:t>
      </w:r>
    </w:p>
    <w:p w:rsidR="00C61A0B" w:rsidRDefault="00C61A0B" w:rsidP="0032475D">
      <w:pPr>
        <w:pStyle w:val="libNormal"/>
        <w:rPr>
          <w:rtl/>
        </w:rPr>
      </w:pPr>
      <w:r>
        <w:rPr>
          <w:rFonts w:hint="eastAsia"/>
          <w:rtl/>
        </w:rPr>
        <w:t>عمل</w:t>
      </w:r>
      <w:r>
        <w:rPr>
          <w:rtl/>
        </w:rPr>
        <w:t>:</w:t>
      </w:r>
      <w:r>
        <w:rPr>
          <w:rFonts w:hint="eastAsia"/>
          <w:rtl/>
        </w:rPr>
        <w:t>اسكے</w:t>
      </w:r>
      <w:r>
        <w:rPr>
          <w:rtl/>
        </w:rPr>
        <w:t xml:space="preserve"> اثرات 9، 10; اسكى اخروى پاداش 9; اسكى اخروى سزا 9</w:t>
      </w:r>
    </w:p>
    <w:p w:rsidR="00C61A0B" w:rsidRDefault="00C61A0B" w:rsidP="0032475D">
      <w:pPr>
        <w:pStyle w:val="libNormal"/>
        <w:rPr>
          <w:rtl/>
        </w:rPr>
      </w:pPr>
      <w:r>
        <w:rPr>
          <w:rFonts w:hint="eastAsia"/>
          <w:rtl/>
        </w:rPr>
        <w:t>غفلت</w:t>
      </w:r>
      <w:r>
        <w:rPr>
          <w:rtl/>
        </w:rPr>
        <w:t>:</w:t>
      </w:r>
      <w:r>
        <w:rPr>
          <w:rFonts w:hint="eastAsia"/>
          <w:rtl/>
        </w:rPr>
        <w:t>آيات</w:t>
      </w:r>
      <w:r>
        <w:rPr>
          <w:rtl/>
        </w:rPr>
        <w:t xml:space="preserve"> الہى سے غفلت كے اثرات 7; خداتعالى سے غفلت كے اثرات 2، 7</w:t>
      </w:r>
    </w:p>
    <w:p w:rsidR="00C61A0B" w:rsidRDefault="00C61A0B" w:rsidP="00C61A0B">
      <w:pPr>
        <w:pStyle w:val="libNormal"/>
        <w:rPr>
          <w:rtl/>
        </w:rPr>
      </w:pPr>
      <w:r>
        <w:rPr>
          <w:rFonts w:hint="eastAsia"/>
          <w:rtl/>
        </w:rPr>
        <w:t>قواعد</w:t>
      </w:r>
      <w:r>
        <w:rPr>
          <w:rtl/>
        </w:rPr>
        <w:t xml:space="preserve"> فقہيہ: 3</w:t>
      </w:r>
    </w:p>
    <w:p w:rsidR="00C61A0B" w:rsidRDefault="00C61A0B" w:rsidP="00C61A0B">
      <w:pPr>
        <w:pStyle w:val="libNormal"/>
        <w:rPr>
          <w:rtl/>
        </w:rPr>
      </w:pPr>
      <w:r>
        <w:rPr>
          <w:rFonts w:hint="eastAsia"/>
          <w:rtl/>
        </w:rPr>
        <w:t>قاعدہ</w:t>
      </w:r>
      <w:r>
        <w:rPr>
          <w:rtl/>
        </w:rPr>
        <w:t xml:space="preserve"> عقاب بلا بيان 3</w:t>
      </w:r>
    </w:p>
    <w:p w:rsidR="00C61A0B" w:rsidRDefault="00C61A0B" w:rsidP="0032475D">
      <w:pPr>
        <w:pStyle w:val="libNormal"/>
        <w:rPr>
          <w:rtl/>
        </w:rPr>
      </w:pPr>
      <w:r>
        <w:rPr>
          <w:rFonts w:hint="eastAsia"/>
          <w:rtl/>
        </w:rPr>
        <w:t>قيامت</w:t>
      </w:r>
      <w:r>
        <w:rPr>
          <w:rtl/>
        </w:rPr>
        <w:t>:</w:t>
      </w:r>
      <w:r>
        <w:rPr>
          <w:rFonts w:hint="eastAsia"/>
          <w:rtl/>
        </w:rPr>
        <w:t>اس</w:t>
      </w:r>
      <w:r>
        <w:rPr>
          <w:rtl/>
        </w:rPr>
        <w:t xml:space="preserve"> مي</w:t>
      </w:r>
      <w:r w:rsidR="00FA323E">
        <w:rPr>
          <w:rtl/>
        </w:rPr>
        <w:t xml:space="preserve">ں </w:t>
      </w:r>
      <w:r>
        <w:rPr>
          <w:rtl/>
        </w:rPr>
        <w:t>سوال و جواب4; اسكى خصوصيات 4</w:t>
      </w:r>
    </w:p>
    <w:p w:rsidR="00C61A0B" w:rsidRDefault="00C61A0B" w:rsidP="0032475D">
      <w:pPr>
        <w:pStyle w:val="libNormal"/>
        <w:rPr>
          <w:rtl/>
        </w:rPr>
      </w:pPr>
      <w:r>
        <w:rPr>
          <w:rFonts w:hint="eastAsia"/>
          <w:rtl/>
        </w:rPr>
        <w:t>اندھاپن</w:t>
      </w:r>
      <w:r>
        <w:rPr>
          <w:rtl/>
        </w:rPr>
        <w:t>:</w:t>
      </w:r>
      <w:r>
        <w:rPr>
          <w:rFonts w:hint="eastAsia"/>
          <w:rtl/>
        </w:rPr>
        <w:t>اخروى</w:t>
      </w:r>
      <w:r>
        <w:rPr>
          <w:rtl/>
        </w:rPr>
        <w:t xml:space="preserve"> اندھے پن كے عوامل 2</w:t>
      </w:r>
    </w:p>
    <w:p w:rsidR="00C61A0B" w:rsidRDefault="00C61A0B" w:rsidP="0032475D">
      <w:pPr>
        <w:pStyle w:val="libNormal"/>
        <w:rPr>
          <w:rtl/>
        </w:rPr>
      </w:pPr>
      <w:r>
        <w:rPr>
          <w:rFonts w:hint="eastAsia"/>
          <w:rtl/>
        </w:rPr>
        <w:t>سزا</w:t>
      </w:r>
      <w:r>
        <w:rPr>
          <w:rtl/>
        </w:rPr>
        <w:t>:</w:t>
      </w:r>
      <w:r>
        <w:rPr>
          <w:rFonts w:hint="eastAsia"/>
          <w:rtl/>
        </w:rPr>
        <w:t>اس</w:t>
      </w:r>
      <w:r>
        <w:rPr>
          <w:rtl/>
        </w:rPr>
        <w:t xml:space="preserve"> كا گناہ كے ساتھ متناسب ہونا 9; اخروى سزا كے عوامل 10</w:t>
      </w:r>
    </w:p>
    <w:p w:rsidR="00C61A0B" w:rsidRDefault="00C61A0B" w:rsidP="0032475D">
      <w:pPr>
        <w:pStyle w:val="libNormal"/>
        <w:rPr>
          <w:rtl/>
        </w:rPr>
      </w:pPr>
      <w:r>
        <w:rPr>
          <w:rFonts w:hint="eastAsia"/>
          <w:rtl/>
        </w:rPr>
        <w:t>گناہ</w:t>
      </w:r>
      <w:r>
        <w:rPr>
          <w:rtl/>
        </w:rPr>
        <w:t xml:space="preserve"> گار لوگ:</w:t>
      </w:r>
      <w:r>
        <w:rPr>
          <w:rFonts w:hint="eastAsia"/>
          <w:rtl/>
        </w:rPr>
        <w:t>ان</w:t>
      </w:r>
      <w:r>
        <w:rPr>
          <w:rtl/>
        </w:rPr>
        <w:t xml:space="preserve"> كا اخروى جواب4; ان كا اخروى سوال 4</w:t>
      </w:r>
    </w:p>
    <w:p w:rsidR="00C61A0B" w:rsidRDefault="00C61A0B" w:rsidP="00C61A0B">
      <w:pPr>
        <w:pStyle w:val="libNormal"/>
        <w:rPr>
          <w:rtl/>
        </w:rPr>
      </w:pPr>
      <w:r>
        <w:rPr>
          <w:rFonts w:hint="eastAsia"/>
          <w:rtl/>
        </w:rPr>
        <w:t>جزا</w:t>
      </w:r>
      <w:r>
        <w:rPr>
          <w:rtl/>
        </w:rPr>
        <w:t xml:space="preserve"> كا نظام :9</w:t>
      </w:r>
    </w:p>
    <w:p w:rsidR="00C61A0B" w:rsidRDefault="00C61A0B" w:rsidP="00C61A0B">
      <w:pPr>
        <w:pStyle w:val="libNormal"/>
        <w:rPr>
          <w:rtl/>
        </w:rPr>
      </w:pPr>
      <w:r>
        <w:rPr>
          <w:rFonts w:hint="eastAsia"/>
          <w:rtl/>
        </w:rPr>
        <w:t>سزا</w:t>
      </w:r>
      <w:r>
        <w:rPr>
          <w:rtl/>
        </w:rPr>
        <w:t xml:space="preserve"> كا نظام 3</w:t>
      </w:r>
    </w:p>
    <w:p w:rsidR="00C61A0B" w:rsidRDefault="00C61A0B" w:rsidP="0032475D">
      <w:pPr>
        <w:pStyle w:val="libNormal"/>
        <w:rPr>
          <w:rtl/>
        </w:rPr>
      </w:pPr>
      <w:r>
        <w:rPr>
          <w:rFonts w:hint="eastAsia"/>
          <w:rtl/>
        </w:rPr>
        <w:t>ہدايت</w:t>
      </w:r>
      <w:r>
        <w:rPr>
          <w:rtl/>
        </w:rPr>
        <w:t>:</w:t>
      </w:r>
      <w:r>
        <w:rPr>
          <w:rFonts w:hint="eastAsia"/>
          <w:rtl/>
        </w:rPr>
        <w:t>اسكى</w:t>
      </w:r>
      <w:r>
        <w:rPr>
          <w:rtl/>
        </w:rPr>
        <w:t xml:space="preserve"> اہميت 1</w:t>
      </w:r>
    </w:p>
    <w:p w:rsidR="0032475D" w:rsidRDefault="00E37482" w:rsidP="0032475D">
      <w:pPr>
        <w:pStyle w:val="libNormal"/>
        <w:rPr>
          <w:rtl/>
        </w:rPr>
      </w:pPr>
      <w:r>
        <w:rPr>
          <w:rtl/>
        </w:rPr>
        <w:br w:type="page"/>
      </w:r>
    </w:p>
    <w:p w:rsidR="0032475D" w:rsidRDefault="0032475D" w:rsidP="0032475D">
      <w:pPr>
        <w:pStyle w:val="Heading2Center"/>
        <w:rPr>
          <w:rtl/>
        </w:rPr>
      </w:pPr>
      <w:bookmarkStart w:id="118" w:name="_Toc33446548"/>
      <w:r>
        <w:rPr>
          <w:rFonts w:hint="cs"/>
          <w:rtl/>
        </w:rPr>
        <w:lastRenderedPageBreak/>
        <w:t>آیت 127</w:t>
      </w:r>
      <w:bookmarkEnd w:id="118"/>
    </w:p>
    <w:p w:rsidR="00C61A0B" w:rsidRDefault="0059089A" w:rsidP="0032475D">
      <w:pPr>
        <w:pStyle w:val="libNormal"/>
        <w:rPr>
          <w:rtl/>
        </w:rPr>
      </w:pPr>
      <w:r>
        <w:rPr>
          <w:rStyle w:val="libAieChar"/>
          <w:rFonts w:hint="eastAsia"/>
          <w:rtl/>
        </w:rPr>
        <w:t xml:space="preserve"> </w:t>
      </w:r>
      <w:r w:rsidRPr="0059089A">
        <w:rPr>
          <w:rStyle w:val="libAlaemChar"/>
          <w:rFonts w:hint="eastAsia"/>
          <w:rtl/>
        </w:rPr>
        <w:t>(</w:t>
      </w:r>
      <w:r w:rsidRPr="0032475D">
        <w:rPr>
          <w:rStyle w:val="libAieChar"/>
          <w:rFonts w:hint="eastAsia"/>
          <w:rtl/>
        </w:rPr>
        <w:t>وَكَذَلِكَ</w:t>
      </w:r>
      <w:r w:rsidRPr="0032475D">
        <w:rPr>
          <w:rStyle w:val="libAieChar"/>
          <w:rtl/>
        </w:rPr>
        <w:t xml:space="preserve"> نَجْزِي مَنْ أَسْرَفَ وَلَمْ يُؤْمِن بِآيَاتِ رَبِّهِ وَلَعَذَابُ الْآخِرَةِ أَشَدُّ وَأَبْقَى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زيادتى كرنے والے اور اپنے رب كى نشانيو</w:t>
      </w:r>
      <w:r w:rsidR="00FA323E">
        <w:rPr>
          <w:rtl/>
        </w:rPr>
        <w:t xml:space="preserve">ں </w:t>
      </w:r>
      <w:r>
        <w:rPr>
          <w:rtl/>
        </w:rPr>
        <w:t>پر ايمان نہ لانے والو</w:t>
      </w:r>
      <w:r w:rsidR="00FA323E">
        <w:rPr>
          <w:rtl/>
        </w:rPr>
        <w:t xml:space="preserve">ں </w:t>
      </w:r>
      <w:r>
        <w:rPr>
          <w:rtl/>
        </w:rPr>
        <w:t>كو اسى طرح سزا ديتے ہي</w:t>
      </w:r>
      <w:r w:rsidR="00FA323E">
        <w:rPr>
          <w:rtl/>
        </w:rPr>
        <w:t xml:space="preserve">ں </w:t>
      </w:r>
      <w:r>
        <w:rPr>
          <w:rtl/>
        </w:rPr>
        <w:t>اور آخرت كا عذاب يقينا سخت ترين اور ہميشہ باقى رہنے والا ہے (127)</w:t>
      </w:r>
    </w:p>
    <w:p w:rsidR="00C61A0B" w:rsidRDefault="00C61A0B" w:rsidP="0032475D">
      <w:pPr>
        <w:pStyle w:val="libNormal"/>
        <w:rPr>
          <w:rtl/>
        </w:rPr>
      </w:pPr>
      <w:r>
        <w:t>1</w:t>
      </w:r>
      <w:r>
        <w:rPr>
          <w:rtl/>
        </w:rPr>
        <w:t>_ دنيا مي</w:t>
      </w:r>
      <w:r w:rsidR="00FA323E">
        <w:rPr>
          <w:rtl/>
        </w:rPr>
        <w:t xml:space="preserve">ں </w:t>
      </w:r>
      <w:r>
        <w:rPr>
          <w:rtl/>
        </w:rPr>
        <w:t>سخت اور تنگ زندگى اور قيامت مي</w:t>
      </w:r>
      <w:r w:rsidR="00FA323E">
        <w:rPr>
          <w:rtl/>
        </w:rPr>
        <w:t xml:space="preserve">ں </w:t>
      </w:r>
      <w:r>
        <w:rPr>
          <w:rtl/>
        </w:rPr>
        <w:t>اندھاپن اور خداتعالى كى سرد مہرى مي</w:t>
      </w:r>
      <w:r w:rsidR="00FA323E">
        <w:rPr>
          <w:rtl/>
        </w:rPr>
        <w:t xml:space="preserve">ں </w:t>
      </w:r>
      <w:r>
        <w:rPr>
          <w:rtl/>
        </w:rPr>
        <w:t>گرفتار ہونا اسراف كرنے والو</w:t>
      </w:r>
      <w:r w:rsidR="00FA323E">
        <w:rPr>
          <w:rtl/>
        </w:rPr>
        <w:t xml:space="preserve">ں </w:t>
      </w:r>
      <w:r>
        <w:rPr>
          <w:rtl/>
        </w:rPr>
        <w:t>كى سزا ہے _</w:t>
      </w:r>
      <w:r w:rsidRPr="0032475D">
        <w:rPr>
          <w:rStyle w:val="libArabicChar"/>
          <w:rFonts w:hint="eastAsia"/>
          <w:rtl/>
        </w:rPr>
        <w:t>معيشة</w:t>
      </w:r>
      <w:r w:rsidRPr="0032475D">
        <w:rPr>
          <w:rStyle w:val="libArabicChar"/>
          <w:rtl/>
        </w:rPr>
        <w:t xml:space="preserve"> ضنكاً و نحشر يوم </w:t>
      </w:r>
      <w:r w:rsidR="00233D7F">
        <w:rPr>
          <w:rStyle w:val="libArabicChar"/>
          <w:rtl/>
        </w:rPr>
        <w:t xml:space="preserve">القيامة </w:t>
      </w:r>
      <w:r w:rsidRPr="0032475D">
        <w:rPr>
          <w:rStyle w:val="libArabicChar"/>
          <w:rtl/>
        </w:rPr>
        <w:t>ا عمى ... و كذلك نجزى من ا سرف</w:t>
      </w:r>
    </w:p>
    <w:p w:rsidR="00C61A0B" w:rsidRDefault="00C61A0B" w:rsidP="00C61A0B">
      <w:pPr>
        <w:pStyle w:val="libNormal"/>
        <w:rPr>
          <w:rtl/>
        </w:rPr>
      </w:pPr>
      <w:r>
        <w:rPr>
          <w:rFonts w:hint="eastAsia"/>
          <w:rtl/>
        </w:rPr>
        <w:t>اسراف</w:t>
      </w:r>
      <w:r>
        <w:rPr>
          <w:rtl/>
        </w:rPr>
        <w:t xml:space="preserve"> يعنى حد اعتدال سے تجاوز كرنا (مصباح) ''من اتبع ہداي'' كے قرينے سے اس آيت مي</w:t>
      </w:r>
      <w:r w:rsidR="00FA323E">
        <w:rPr>
          <w:rtl/>
        </w:rPr>
        <w:t xml:space="preserve">ں </w:t>
      </w:r>
      <w:r>
        <w:rPr>
          <w:rtl/>
        </w:rPr>
        <w:t>اس سے مراد ہدايات الہى سے تجاوز كرنا ہے اور ''كذلك'' مي</w:t>
      </w:r>
      <w:r w:rsidR="00FA323E">
        <w:rPr>
          <w:rtl/>
        </w:rPr>
        <w:t xml:space="preserve">ں </w:t>
      </w:r>
      <w:r>
        <w:rPr>
          <w:rtl/>
        </w:rPr>
        <w:t>''ذلك'' ان سزاؤ</w:t>
      </w:r>
      <w:r w:rsidR="00FA323E">
        <w:rPr>
          <w:rtl/>
        </w:rPr>
        <w:t xml:space="preserve">ں </w:t>
      </w:r>
      <w:r>
        <w:rPr>
          <w:rtl/>
        </w:rPr>
        <w:t>كى طرف اشارہ ہے كہ جو گذشتہ آيات مي</w:t>
      </w:r>
      <w:r w:rsidR="00FA323E">
        <w:rPr>
          <w:rtl/>
        </w:rPr>
        <w:t xml:space="preserve">ں </w:t>
      </w:r>
      <w:r>
        <w:rPr>
          <w:rtl/>
        </w:rPr>
        <w:t>ياد خدا سے روگردانى كرنے والو</w:t>
      </w:r>
      <w:r w:rsidR="00FA323E">
        <w:rPr>
          <w:rtl/>
        </w:rPr>
        <w:t xml:space="preserve">ں </w:t>
      </w:r>
      <w:r>
        <w:rPr>
          <w:rtl/>
        </w:rPr>
        <w:t>كيلئے بيان ہوچكى ہي</w:t>
      </w:r>
      <w:r w:rsidR="00FA323E">
        <w:rPr>
          <w:rtl/>
        </w:rPr>
        <w:t xml:space="preserve">ں </w:t>
      </w:r>
      <w:r>
        <w:rPr>
          <w:rtl/>
        </w:rPr>
        <w:t>_</w:t>
      </w:r>
    </w:p>
    <w:p w:rsidR="00C61A0B" w:rsidRDefault="00C61A0B" w:rsidP="00C61A0B">
      <w:pPr>
        <w:pStyle w:val="libNormal"/>
        <w:rPr>
          <w:rtl/>
        </w:rPr>
      </w:pPr>
      <w:r>
        <w:t>2</w:t>
      </w:r>
      <w:r>
        <w:rPr>
          <w:rtl/>
        </w:rPr>
        <w:t>_آيات اور ہدايات الہى سے روگردانى كرنے والے اسراف كرنے والو</w:t>
      </w:r>
      <w:r w:rsidR="00FA323E">
        <w:rPr>
          <w:rtl/>
        </w:rPr>
        <w:t xml:space="preserve">ں </w:t>
      </w:r>
      <w:r>
        <w:rPr>
          <w:rtl/>
        </w:rPr>
        <w:t>كا كامل اور بارز مصداق ہي</w:t>
      </w:r>
      <w:r w:rsidR="00FA323E">
        <w:rPr>
          <w:rtl/>
        </w:rPr>
        <w:t xml:space="preserve">ں </w:t>
      </w:r>
    </w:p>
    <w:p w:rsidR="00C61A0B" w:rsidRDefault="00C61A0B" w:rsidP="0032475D">
      <w:pPr>
        <w:pStyle w:val="libArabic"/>
        <w:rPr>
          <w:rtl/>
        </w:rPr>
      </w:pPr>
      <w:r>
        <w:rPr>
          <w:rFonts w:hint="eastAsia"/>
          <w:rtl/>
        </w:rPr>
        <w:t>و</w:t>
      </w:r>
      <w:r>
        <w:rPr>
          <w:rtl/>
        </w:rPr>
        <w:t xml:space="preserve"> من أعرض عن ذكري ... و كذلك نجزي من أسرف</w:t>
      </w:r>
    </w:p>
    <w:p w:rsidR="00C61A0B" w:rsidRDefault="00C61A0B" w:rsidP="00C61A0B">
      <w:pPr>
        <w:pStyle w:val="libNormal"/>
        <w:rPr>
          <w:rtl/>
        </w:rPr>
      </w:pPr>
      <w:r>
        <w:rPr>
          <w:rFonts w:hint="eastAsia"/>
          <w:rtl/>
        </w:rPr>
        <w:t>اگر</w:t>
      </w:r>
      <w:r>
        <w:rPr>
          <w:rtl/>
        </w:rPr>
        <w:t xml:space="preserve"> </w:t>
      </w:r>
      <w:r w:rsidRPr="0032475D">
        <w:rPr>
          <w:rStyle w:val="libArabicChar"/>
          <w:rtl/>
        </w:rPr>
        <w:t>''كذلك نجزي ...''</w:t>
      </w:r>
      <w:r>
        <w:rPr>
          <w:rtl/>
        </w:rPr>
        <w:t xml:space="preserve"> كا گذشتہ آيت پر عطف ہو اور يہ خداتعالى كى ياد الہى سے غافل لوگو</w:t>
      </w:r>
      <w:r w:rsidR="00FA323E">
        <w:rPr>
          <w:rtl/>
        </w:rPr>
        <w:t xml:space="preserve">ں </w:t>
      </w:r>
      <w:r>
        <w:rPr>
          <w:rtl/>
        </w:rPr>
        <w:t>كے ساتھ گفتگو كا تسلسل ہو تو ''من ا سرف'' غافلين كيلئے دوسرا عنوان ہوگا_</w:t>
      </w:r>
    </w:p>
    <w:p w:rsidR="00C61A0B" w:rsidRDefault="00C61A0B" w:rsidP="0032475D">
      <w:pPr>
        <w:pStyle w:val="libNormal"/>
        <w:rPr>
          <w:rtl/>
        </w:rPr>
      </w:pPr>
      <w:r>
        <w:t>3</w:t>
      </w:r>
      <w:r>
        <w:rPr>
          <w:rtl/>
        </w:rPr>
        <w:t>_ اسراف كرنے والے اور آيات الہى پر ايمان لانے سے روگردانى كرنے والے روز قيامت خداتعالى كى توجہ اور عنايات سے محروم ہو</w:t>
      </w:r>
      <w:r w:rsidR="00FA323E">
        <w:rPr>
          <w:rtl/>
        </w:rPr>
        <w:t xml:space="preserve">ں </w:t>
      </w:r>
      <w:r>
        <w:rPr>
          <w:rtl/>
        </w:rPr>
        <w:t>گے_</w:t>
      </w:r>
      <w:r w:rsidRPr="0032475D">
        <w:rPr>
          <w:rStyle w:val="libArabicChar"/>
          <w:rFonts w:hint="eastAsia"/>
          <w:rtl/>
        </w:rPr>
        <w:t>و</w:t>
      </w:r>
      <w:r w:rsidRPr="0032475D">
        <w:rPr>
          <w:rStyle w:val="libArabicChar"/>
          <w:rtl/>
        </w:rPr>
        <w:t xml:space="preserve"> كذلك اليوم تنسى و كذلك نجزى من أسرف و لم يؤمن بأيات رب</w:t>
      </w:r>
      <w:r w:rsidR="00100487" w:rsidRPr="00100487">
        <w:rPr>
          <w:rStyle w:val="libArabicChar"/>
          <w:rFonts w:hint="cs"/>
          <w:rtl/>
        </w:rPr>
        <w:t>ه</w:t>
      </w:r>
    </w:p>
    <w:p w:rsidR="00C61A0B" w:rsidRDefault="00C61A0B" w:rsidP="0032475D">
      <w:pPr>
        <w:pStyle w:val="libNormal"/>
        <w:rPr>
          <w:rtl/>
        </w:rPr>
      </w:pPr>
      <w:r>
        <w:t>4</w:t>
      </w:r>
      <w:r>
        <w:rPr>
          <w:rtl/>
        </w:rPr>
        <w:t>_ انسان كى ہدايت كيلئے آيات پيش كرنا ربوبيت الہى كا ايك جلوہ ہے _</w:t>
      </w:r>
      <w:r w:rsidRPr="0032475D">
        <w:rPr>
          <w:rStyle w:val="libArabicChar"/>
          <w:rFonts w:hint="eastAsia"/>
          <w:rtl/>
        </w:rPr>
        <w:t>بآى</w:t>
      </w:r>
      <w:r w:rsidRPr="0032475D">
        <w:rPr>
          <w:rStyle w:val="libArabicChar"/>
          <w:rtl/>
        </w:rPr>
        <w:t xml:space="preserve"> ت رب</w:t>
      </w:r>
      <w:r w:rsidR="00100487" w:rsidRPr="00100487">
        <w:rPr>
          <w:rStyle w:val="libArabicChar"/>
          <w:rFonts w:hint="cs"/>
          <w:rtl/>
        </w:rPr>
        <w:t>ه</w:t>
      </w:r>
    </w:p>
    <w:p w:rsidR="0032475D" w:rsidRDefault="00E37482" w:rsidP="0032475D">
      <w:pPr>
        <w:pStyle w:val="libNormal"/>
        <w:rPr>
          <w:rtl/>
        </w:rPr>
      </w:pPr>
      <w:r>
        <w:rPr>
          <w:rtl/>
        </w:rPr>
        <w:br w:type="page"/>
      </w:r>
    </w:p>
    <w:p w:rsidR="00C61A0B" w:rsidRDefault="00C61A0B" w:rsidP="0032475D">
      <w:pPr>
        <w:pStyle w:val="libNormal"/>
        <w:rPr>
          <w:rtl/>
        </w:rPr>
      </w:pPr>
      <w:r>
        <w:lastRenderedPageBreak/>
        <w:t>5</w:t>
      </w:r>
      <w:r>
        <w:rPr>
          <w:rtl/>
        </w:rPr>
        <w:t>_ خداتعالى مستحقين عذاب كو سزا دينے كے نظام كا حاكم ہے_</w:t>
      </w:r>
      <w:r w:rsidRPr="0032475D">
        <w:rPr>
          <w:rStyle w:val="libArabicChar"/>
          <w:rFonts w:hint="eastAsia"/>
          <w:rtl/>
        </w:rPr>
        <w:t>نجزي</w:t>
      </w:r>
    </w:p>
    <w:p w:rsidR="00C61A0B" w:rsidRDefault="00C61A0B" w:rsidP="0032475D">
      <w:pPr>
        <w:pStyle w:val="libNormal"/>
        <w:rPr>
          <w:rtl/>
        </w:rPr>
      </w:pPr>
      <w:r>
        <w:t>6</w:t>
      </w:r>
      <w:r>
        <w:rPr>
          <w:rtl/>
        </w:rPr>
        <w:t>_ دنيوى سزاؤ</w:t>
      </w:r>
      <w:r w:rsidR="00FA323E">
        <w:rPr>
          <w:rtl/>
        </w:rPr>
        <w:t xml:space="preserve">ں </w:t>
      </w:r>
      <w:r>
        <w:rPr>
          <w:rtl/>
        </w:rPr>
        <w:t>كى نسيت اخروى عذاب زيادہ سخت اور ديرپا ہوگا_</w:t>
      </w:r>
      <w:r w:rsidRPr="0032475D">
        <w:rPr>
          <w:rStyle w:val="libArabicChar"/>
          <w:rFonts w:hint="eastAsia"/>
          <w:rtl/>
        </w:rPr>
        <w:t>و</w:t>
      </w:r>
      <w:r w:rsidRPr="0032475D">
        <w:rPr>
          <w:rStyle w:val="libArabicChar"/>
          <w:rtl/>
        </w:rPr>
        <w:t xml:space="preserve"> لعذاب الأخرة أشد و ا بقى</w:t>
      </w:r>
    </w:p>
    <w:p w:rsidR="00C61A0B" w:rsidRDefault="00C61A0B" w:rsidP="0032475D">
      <w:pPr>
        <w:pStyle w:val="libNormal"/>
        <w:rPr>
          <w:rtl/>
        </w:rPr>
      </w:pPr>
      <w:r>
        <w:t>7</w:t>
      </w:r>
      <w:r>
        <w:rPr>
          <w:rtl/>
        </w:rPr>
        <w:t>_ اسراف كرنے والو</w:t>
      </w:r>
      <w:r w:rsidR="00FA323E">
        <w:rPr>
          <w:rtl/>
        </w:rPr>
        <w:t xml:space="preserve">ں </w:t>
      </w:r>
      <w:r>
        <w:rPr>
          <w:rtl/>
        </w:rPr>
        <w:t>اور آيات الہى پر ايمان نہ لانے والو</w:t>
      </w:r>
      <w:r w:rsidR="00FA323E">
        <w:rPr>
          <w:rtl/>
        </w:rPr>
        <w:t xml:space="preserve">ں </w:t>
      </w:r>
      <w:r>
        <w:rPr>
          <w:rtl/>
        </w:rPr>
        <w:t>كو دنياوى سزا اور روز قيامت اندھا ہونے كے علاوہ آخرت مي</w:t>
      </w:r>
      <w:r w:rsidR="00FA323E">
        <w:rPr>
          <w:rtl/>
        </w:rPr>
        <w:t xml:space="preserve">ں </w:t>
      </w:r>
      <w:r>
        <w:rPr>
          <w:rtl/>
        </w:rPr>
        <w:t>زيادہ سخت اور ديرپا عذاب كا سامنا ہوگا _</w:t>
      </w:r>
      <w:r w:rsidRPr="0032475D">
        <w:rPr>
          <w:rStyle w:val="libArabicChar"/>
          <w:rFonts w:hint="eastAsia"/>
          <w:rtl/>
        </w:rPr>
        <w:t>و</w:t>
      </w:r>
      <w:r w:rsidRPr="0032475D">
        <w:rPr>
          <w:rStyle w:val="libArabicChar"/>
          <w:rtl/>
        </w:rPr>
        <w:t xml:space="preserve"> لعذاب الأخرة ا شد و ا بقى</w:t>
      </w:r>
    </w:p>
    <w:p w:rsidR="00C61A0B" w:rsidRDefault="00C61A0B" w:rsidP="00C61A0B">
      <w:pPr>
        <w:pStyle w:val="libNormal"/>
        <w:rPr>
          <w:rtl/>
        </w:rPr>
      </w:pPr>
      <w:r>
        <w:rPr>
          <w:rtl/>
        </w:rPr>
        <w:t>''كذلك'' بتاتا ہے كہ دنيا مي</w:t>
      </w:r>
      <w:r w:rsidR="00FA323E">
        <w:rPr>
          <w:rtl/>
        </w:rPr>
        <w:t xml:space="preserve">ں </w:t>
      </w:r>
      <w:r>
        <w:rPr>
          <w:rtl/>
        </w:rPr>
        <w:t>سخت زندگى اور قيامت كا اندھاپن غافلين كے علاوہ بے ايمان اسراف كرنے والو</w:t>
      </w:r>
      <w:r w:rsidR="00FA323E">
        <w:rPr>
          <w:rtl/>
        </w:rPr>
        <w:t xml:space="preserve">ں </w:t>
      </w:r>
      <w:r>
        <w:rPr>
          <w:rtl/>
        </w:rPr>
        <w:t>كيلئے بھى خطرہ ہے اور جملہ ''لعذاب الآخرة ...'' اس كے علاوہ مزيد عذاب سے حكايت كررہا ہے كہ جو روز قيامت كے ختم ہونے كے بعدشروع ہوگا اور دنياوى اور روز قي</w:t>
      </w:r>
      <w:r>
        <w:rPr>
          <w:rFonts w:hint="eastAsia"/>
          <w:rtl/>
        </w:rPr>
        <w:t>امت</w:t>
      </w:r>
      <w:r>
        <w:rPr>
          <w:rtl/>
        </w:rPr>
        <w:t xml:space="preserve"> كے عذاب سے زيادہ سخت اور ديرپا ہوگا _</w:t>
      </w:r>
    </w:p>
    <w:p w:rsidR="00C61A0B" w:rsidRDefault="00C61A0B" w:rsidP="0032475D">
      <w:pPr>
        <w:pStyle w:val="libNormal"/>
        <w:rPr>
          <w:rtl/>
        </w:rPr>
      </w:pPr>
      <w:r>
        <w:t>8</w:t>
      </w:r>
      <w:r>
        <w:rPr>
          <w:rtl/>
        </w:rPr>
        <w:t>_ آيات اور ہدايات الہى پر ايمان دنيا و آخرت مي</w:t>
      </w:r>
      <w:r w:rsidR="00FA323E">
        <w:rPr>
          <w:rtl/>
        </w:rPr>
        <w:t xml:space="preserve">ں </w:t>
      </w:r>
      <w:r>
        <w:rPr>
          <w:rtl/>
        </w:rPr>
        <w:t>عذاب الہى سے محفوظ رہنے كى شرط ہے_</w:t>
      </w:r>
      <w:r w:rsidRPr="0032475D">
        <w:rPr>
          <w:rStyle w:val="libArabicChar"/>
          <w:rFonts w:hint="eastAsia"/>
          <w:rtl/>
        </w:rPr>
        <w:t>و</w:t>
      </w:r>
      <w:r w:rsidRPr="0032475D">
        <w:rPr>
          <w:rStyle w:val="libArabicChar"/>
          <w:rtl/>
        </w:rPr>
        <w:t xml:space="preserve"> كذلك نجزي ... لم يؤمن ... ا شد و ا بقى</w:t>
      </w:r>
    </w:p>
    <w:p w:rsidR="00C61A0B" w:rsidRDefault="00C61A0B" w:rsidP="0032475D">
      <w:pPr>
        <w:pStyle w:val="libNormal"/>
        <w:rPr>
          <w:rtl/>
        </w:rPr>
      </w:pPr>
      <w:r>
        <w:rPr>
          <w:rFonts w:hint="eastAsia"/>
          <w:rtl/>
        </w:rPr>
        <w:t>اسراف</w:t>
      </w:r>
      <w:r>
        <w:rPr>
          <w:rtl/>
        </w:rPr>
        <w:t xml:space="preserve"> كرنے والے: 2</w:t>
      </w:r>
      <w:r>
        <w:rPr>
          <w:rFonts w:hint="eastAsia"/>
          <w:rtl/>
        </w:rPr>
        <w:t>انكے</w:t>
      </w:r>
      <w:r>
        <w:rPr>
          <w:rtl/>
        </w:rPr>
        <w:t xml:space="preserve"> عذاب كا دائمى ہونا7; انكى زندگى كا سخت ہونا1; انكا اخروى عذاب 7; انكا اخروى اندھاپن 1; انكى سزا 1، 7; انكى اخروى محروميت 3</w:t>
      </w:r>
    </w:p>
    <w:p w:rsidR="00C61A0B" w:rsidRDefault="00C61A0B" w:rsidP="0032475D">
      <w:pPr>
        <w:pStyle w:val="libNormal"/>
        <w:rPr>
          <w:rtl/>
        </w:rPr>
      </w:pPr>
      <w:r>
        <w:rPr>
          <w:rFonts w:hint="eastAsia"/>
          <w:rtl/>
        </w:rPr>
        <w:t>آيات</w:t>
      </w:r>
      <w:r>
        <w:rPr>
          <w:rtl/>
        </w:rPr>
        <w:t xml:space="preserve"> خدا:</w:t>
      </w:r>
      <w:r>
        <w:rPr>
          <w:rFonts w:hint="eastAsia"/>
          <w:rtl/>
        </w:rPr>
        <w:t>ان</w:t>
      </w:r>
      <w:r>
        <w:rPr>
          <w:rtl/>
        </w:rPr>
        <w:t xml:space="preserve"> سے روگردانى كرنے والو</w:t>
      </w:r>
      <w:r w:rsidR="00FA323E">
        <w:rPr>
          <w:rtl/>
        </w:rPr>
        <w:t xml:space="preserve">ں </w:t>
      </w:r>
      <w:r>
        <w:rPr>
          <w:rtl/>
        </w:rPr>
        <w:t>كا اسراف2; ان سے اعراض كرنے والو</w:t>
      </w:r>
      <w:r w:rsidR="00FA323E">
        <w:rPr>
          <w:rtl/>
        </w:rPr>
        <w:t xml:space="preserve">ں </w:t>
      </w:r>
      <w:r>
        <w:rPr>
          <w:rtl/>
        </w:rPr>
        <w:t>كا اخروى عذاب 7; ان سے اعراض كرنے والو</w:t>
      </w:r>
      <w:r w:rsidR="00FA323E">
        <w:rPr>
          <w:rtl/>
        </w:rPr>
        <w:t xml:space="preserve">ں </w:t>
      </w:r>
      <w:r>
        <w:rPr>
          <w:rtl/>
        </w:rPr>
        <w:t>كى سزا 7; ان سے اعراض كرنے والو</w:t>
      </w:r>
      <w:r w:rsidR="00FA323E">
        <w:rPr>
          <w:rtl/>
        </w:rPr>
        <w:t xml:space="preserve">ں </w:t>
      </w:r>
      <w:r>
        <w:rPr>
          <w:rtl/>
        </w:rPr>
        <w:t>كى اخروى محروميت 3; ان كا كردار 4</w:t>
      </w:r>
    </w:p>
    <w:p w:rsidR="00C61A0B" w:rsidRDefault="00C61A0B" w:rsidP="0032475D">
      <w:pPr>
        <w:pStyle w:val="libNormal"/>
        <w:rPr>
          <w:rtl/>
        </w:rPr>
      </w:pPr>
      <w:r>
        <w:rPr>
          <w:rFonts w:hint="eastAsia"/>
          <w:rtl/>
        </w:rPr>
        <w:t>ايمان</w:t>
      </w:r>
      <w:r>
        <w:rPr>
          <w:rtl/>
        </w:rPr>
        <w:t>:</w:t>
      </w:r>
      <w:r>
        <w:rPr>
          <w:rFonts w:hint="eastAsia"/>
          <w:rtl/>
        </w:rPr>
        <w:t>آيات</w:t>
      </w:r>
      <w:r>
        <w:rPr>
          <w:rtl/>
        </w:rPr>
        <w:t xml:space="preserve"> الہى پر ايمان كے اثرات 8; خداتعالى پر ايمان كے اثرات 8</w:t>
      </w:r>
    </w:p>
    <w:p w:rsidR="00C61A0B" w:rsidRDefault="00C61A0B" w:rsidP="0032475D">
      <w:pPr>
        <w:pStyle w:val="libNormal"/>
        <w:rPr>
          <w:rtl/>
        </w:rPr>
      </w:pPr>
      <w:r>
        <w:rPr>
          <w:rFonts w:hint="eastAsia"/>
          <w:rtl/>
        </w:rPr>
        <w:t>خداتعالى</w:t>
      </w:r>
      <w:r>
        <w:rPr>
          <w:rtl/>
        </w:rPr>
        <w:t xml:space="preserve"> :</w:t>
      </w:r>
      <w:r>
        <w:rPr>
          <w:rFonts w:hint="eastAsia"/>
          <w:rtl/>
        </w:rPr>
        <w:t>اسكى</w:t>
      </w:r>
      <w:r>
        <w:rPr>
          <w:rtl/>
        </w:rPr>
        <w:t xml:space="preserve"> حاكميت 5; اسكى ربوبيت كى نشانيا</w:t>
      </w:r>
      <w:r w:rsidR="00FA323E">
        <w:rPr>
          <w:rtl/>
        </w:rPr>
        <w:t xml:space="preserve">ں </w:t>
      </w:r>
      <w:r>
        <w:rPr>
          <w:rtl/>
        </w:rPr>
        <w:t>4</w:t>
      </w:r>
    </w:p>
    <w:p w:rsidR="00C61A0B" w:rsidRDefault="00C61A0B" w:rsidP="0032475D">
      <w:pPr>
        <w:pStyle w:val="libNormal"/>
        <w:rPr>
          <w:rtl/>
        </w:rPr>
      </w:pPr>
      <w:r>
        <w:rPr>
          <w:rFonts w:hint="eastAsia"/>
          <w:rtl/>
        </w:rPr>
        <w:t>عذاب</w:t>
      </w:r>
      <w:r>
        <w:rPr>
          <w:rtl/>
        </w:rPr>
        <w:t>:</w:t>
      </w:r>
      <w:r>
        <w:rPr>
          <w:rFonts w:hint="eastAsia"/>
          <w:rtl/>
        </w:rPr>
        <w:t>اخروى</w:t>
      </w:r>
      <w:r>
        <w:rPr>
          <w:rtl/>
        </w:rPr>
        <w:t xml:space="preserve"> عذاب كى شدت 6; اس سے بچنے كے شرائط 8; دنيوى عذاب 6; اسكے درجے 6; اخروى عذاب كے درجے 7</w:t>
      </w:r>
    </w:p>
    <w:p w:rsidR="00C61A0B" w:rsidRDefault="00C61A0B" w:rsidP="0032475D">
      <w:pPr>
        <w:pStyle w:val="libNormal"/>
        <w:rPr>
          <w:rtl/>
        </w:rPr>
      </w:pPr>
      <w:r>
        <w:rPr>
          <w:rFonts w:hint="eastAsia"/>
          <w:rtl/>
        </w:rPr>
        <w:t>خدا</w:t>
      </w:r>
      <w:r>
        <w:rPr>
          <w:rtl/>
        </w:rPr>
        <w:t xml:space="preserve"> كا لطف و كرم:</w:t>
      </w:r>
      <w:r>
        <w:rPr>
          <w:rFonts w:hint="eastAsia"/>
          <w:rtl/>
        </w:rPr>
        <w:t>اس</w:t>
      </w:r>
      <w:r>
        <w:rPr>
          <w:rtl/>
        </w:rPr>
        <w:t xml:space="preserve"> سے محروم لوگ 3</w:t>
      </w:r>
    </w:p>
    <w:p w:rsidR="00C61A0B" w:rsidRDefault="00C61A0B" w:rsidP="0032475D">
      <w:pPr>
        <w:pStyle w:val="libNormal"/>
        <w:rPr>
          <w:rtl/>
        </w:rPr>
      </w:pPr>
      <w:r>
        <w:rPr>
          <w:rFonts w:hint="eastAsia"/>
          <w:rtl/>
        </w:rPr>
        <w:t>سزا</w:t>
      </w:r>
      <w:r>
        <w:rPr>
          <w:rtl/>
        </w:rPr>
        <w:t xml:space="preserve"> كا نظام:</w:t>
      </w:r>
      <w:r>
        <w:rPr>
          <w:rFonts w:hint="eastAsia"/>
          <w:rtl/>
        </w:rPr>
        <w:t>اس</w:t>
      </w:r>
      <w:r>
        <w:rPr>
          <w:rtl/>
        </w:rPr>
        <w:t xml:space="preserve"> كا حاكم5</w:t>
      </w:r>
    </w:p>
    <w:p w:rsidR="00C61A0B" w:rsidRDefault="00C61A0B" w:rsidP="0032475D">
      <w:pPr>
        <w:pStyle w:val="libNormal"/>
        <w:rPr>
          <w:rtl/>
        </w:rPr>
      </w:pPr>
      <w:r>
        <w:rPr>
          <w:rFonts w:hint="eastAsia"/>
          <w:rtl/>
        </w:rPr>
        <w:t>ہدايت</w:t>
      </w:r>
      <w:r>
        <w:rPr>
          <w:rtl/>
        </w:rPr>
        <w:t>:</w:t>
      </w:r>
      <w:r>
        <w:rPr>
          <w:rFonts w:hint="eastAsia"/>
          <w:rtl/>
        </w:rPr>
        <w:t>اسكے</w:t>
      </w:r>
      <w:r>
        <w:rPr>
          <w:rtl/>
        </w:rPr>
        <w:t xml:space="preserve"> عوامل 4</w:t>
      </w:r>
    </w:p>
    <w:p w:rsidR="0032475D" w:rsidRDefault="00E37482" w:rsidP="0032475D">
      <w:pPr>
        <w:pStyle w:val="libNormal"/>
        <w:rPr>
          <w:rtl/>
        </w:rPr>
      </w:pPr>
      <w:r>
        <w:rPr>
          <w:rtl/>
        </w:rPr>
        <w:br w:type="page"/>
      </w:r>
    </w:p>
    <w:p w:rsidR="0032475D" w:rsidRDefault="0032475D" w:rsidP="009F1B07">
      <w:pPr>
        <w:pStyle w:val="Heading2Center"/>
        <w:rPr>
          <w:rtl/>
        </w:rPr>
      </w:pPr>
      <w:bookmarkStart w:id="119" w:name="_Toc33446549"/>
      <w:r>
        <w:rPr>
          <w:rFonts w:hint="cs"/>
          <w:rtl/>
        </w:rPr>
        <w:lastRenderedPageBreak/>
        <w:t>آیت 128</w:t>
      </w:r>
      <w:bookmarkEnd w:id="119"/>
    </w:p>
    <w:p w:rsidR="00C61A0B" w:rsidRDefault="0059089A" w:rsidP="009F1B07">
      <w:pPr>
        <w:pStyle w:val="libNormal"/>
        <w:rPr>
          <w:rtl/>
        </w:rPr>
      </w:pPr>
      <w:r>
        <w:rPr>
          <w:rStyle w:val="libAieChar"/>
          <w:rFonts w:hint="eastAsia"/>
          <w:rtl/>
        </w:rPr>
        <w:t xml:space="preserve"> </w:t>
      </w:r>
      <w:r w:rsidRPr="0059089A">
        <w:rPr>
          <w:rStyle w:val="libAlaemChar"/>
          <w:rFonts w:hint="eastAsia"/>
          <w:rtl/>
        </w:rPr>
        <w:t>(</w:t>
      </w:r>
      <w:r w:rsidRPr="009F1B07">
        <w:rPr>
          <w:rStyle w:val="libAieChar"/>
          <w:rFonts w:hint="eastAsia"/>
          <w:rtl/>
        </w:rPr>
        <w:t>أَفَلَمْ</w:t>
      </w:r>
      <w:r w:rsidRPr="009F1B07">
        <w:rPr>
          <w:rStyle w:val="libAieChar"/>
          <w:rtl/>
        </w:rPr>
        <w:t xml:space="preserve"> يَهْدِ لَهُمْ كَمْ أَهْلَكْنَا قَبْلَهُم مِّنَ الْقُرُونِ يَمْشُونَ فِي مَسَاكِنِهِمْ إِنَّ فِي ذَلِكَ لَآيَاتٍ لِّأُوْلِي النُّهَى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كيا</w:t>
      </w:r>
      <w:r>
        <w:rPr>
          <w:rtl/>
        </w:rPr>
        <w:t xml:space="preserve"> انھي</w:t>
      </w:r>
      <w:r w:rsidR="00FA323E">
        <w:rPr>
          <w:rtl/>
        </w:rPr>
        <w:t xml:space="preserve">ں </w:t>
      </w:r>
      <w:r>
        <w:rPr>
          <w:rtl/>
        </w:rPr>
        <w:t>اس بات نے رہنمائي نہي</w:t>
      </w:r>
      <w:r w:rsidR="00FA323E">
        <w:rPr>
          <w:rtl/>
        </w:rPr>
        <w:t xml:space="preserve">ں </w:t>
      </w:r>
      <w:r>
        <w:rPr>
          <w:rtl/>
        </w:rPr>
        <w:t>دى كہ ہم نے ان سے پہلے كتنى نسلو</w:t>
      </w:r>
      <w:r w:rsidR="00FA323E">
        <w:rPr>
          <w:rtl/>
        </w:rPr>
        <w:t xml:space="preserve">ں </w:t>
      </w:r>
      <w:r>
        <w:rPr>
          <w:rtl/>
        </w:rPr>
        <w:t>كو ہلاك كرديا جو اپنے علاقہ مي</w:t>
      </w:r>
      <w:r w:rsidR="00FA323E">
        <w:rPr>
          <w:rtl/>
        </w:rPr>
        <w:t xml:space="preserve">ں </w:t>
      </w:r>
      <w:r>
        <w:rPr>
          <w:rtl/>
        </w:rPr>
        <w:t>نہايت اطمينان سے چل پھر رہے تھے بيشك اس مي</w:t>
      </w:r>
      <w:r w:rsidR="00FA323E">
        <w:rPr>
          <w:rtl/>
        </w:rPr>
        <w:t xml:space="preserve">ں </w:t>
      </w:r>
      <w:r>
        <w:rPr>
          <w:rtl/>
        </w:rPr>
        <w:t>صاحبان عقل كے لئے بڑى نشانيا</w:t>
      </w:r>
      <w:r w:rsidR="00FA323E">
        <w:rPr>
          <w:rtl/>
        </w:rPr>
        <w:t xml:space="preserve">ں </w:t>
      </w:r>
      <w:r>
        <w:rPr>
          <w:rtl/>
        </w:rPr>
        <w:t>ہي</w:t>
      </w:r>
      <w:r w:rsidR="00FA323E">
        <w:rPr>
          <w:rtl/>
        </w:rPr>
        <w:t xml:space="preserve">ں </w:t>
      </w:r>
      <w:r>
        <w:rPr>
          <w:rtl/>
        </w:rPr>
        <w:t>(128)</w:t>
      </w:r>
    </w:p>
    <w:p w:rsidR="00C61A0B" w:rsidRDefault="00C61A0B" w:rsidP="009F1B07">
      <w:pPr>
        <w:pStyle w:val="libNormal"/>
        <w:rPr>
          <w:rtl/>
        </w:rPr>
      </w:pPr>
      <w:r>
        <w:t>1</w:t>
      </w:r>
      <w:r>
        <w:rPr>
          <w:rtl/>
        </w:rPr>
        <w:t>_ خداتعالى نے طول تاريخ مي</w:t>
      </w:r>
      <w:r w:rsidR="00FA323E">
        <w:rPr>
          <w:rtl/>
        </w:rPr>
        <w:t xml:space="preserve">ں </w:t>
      </w:r>
      <w:r>
        <w:rPr>
          <w:rtl/>
        </w:rPr>
        <w:t>بہت سارے معاشرو</w:t>
      </w:r>
      <w:r w:rsidR="00FA323E">
        <w:rPr>
          <w:rtl/>
        </w:rPr>
        <w:t xml:space="preserve">ں </w:t>
      </w:r>
      <w:r>
        <w:rPr>
          <w:rtl/>
        </w:rPr>
        <w:t>اور امتو</w:t>
      </w:r>
      <w:r w:rsidR="00FA323E">
        <w:rPr>
          <w:rtl/>
        </w:rPr>
        <w:t xml:space="preserve">ں </w:t>
      </w:r>
      <w:r>
        <w:rPr>
          <w:rtl/>
        </w:rPr>
        <w:t>كو ہلاك اور نابود كيا ہے_</w:t>
      </w:r>
      <w:r w:rsidRPr="009F1B07">
        <w:rPr>
          <w:rStyle w:val="libArabicChar"/>
          <w:rFonts w:hint="eastAsia"/>
          <w:rtl/>
        </w:rPr>
        <w:t>كم</w:t>
      </w:r>
      <w:r w:rsidRPr="009F1B07">
        <w:rPr>
          <w:rStyle w:val="libArabicChar"/>
          <w:rtl/>
        </w:rPr>
        <w:t xml:space="preserve"> ائ</w:t>
      </w:r>
      <w:r w:rsidR="00100487" w:rsidRPr="00100487">
        <w:rPr>
          <w:rStyle w:val="libArabicChar"/>
          <w:rFonts w:hint="cs"/>
          <w:rtl/>
        </w:rPr>
        <w:t>ه</w:t>
      </w:r>
      <w:r w:rsidRPr="009F1B07">
        <w:rPr>
          <w:rStyle w:val="libArabicChar"/>
          <w:rFonts w:hint="cs"/>
          <w:rtl/>
        </w:rPr>
        <w:t>لكنا</w:t>
      </w:r>
      <w:r w:rsidRPr="009F1B07">
        <w:rPr>
          <w:rStyle w:val="libArabicChar"/>
          <w:rtl/>
        </w:rPr>
        <w:t xml:space="preserve"> </w:t>
      </w:r>
      <w:r w:rsidRPr="009F1B07">
        <w:rPr>
          <w:rStyle w:val="libArabicChar"/>
          <w:rFonts w:hint="cs"/>
          <w:rtl/>
        </w:rPr>
        <w:t>قبل</w:t>
      </w:r>
      <w:r w:rsidR="00100487" w:rsidRPr="00100487">
        <w:rPr>
          <w:rStyle w:val="libArabicChar"/>
          <w:rFonts w:hint="cs"/>
          <w:rtl/>
        </w:rPr>
        <w:t>ه</w:t>
      </w:r>
      <w:r w:rsidRPr="009F1B07">
        <w:rPr>
          <w:rStyle w:val="libArabicChar"/>
          <w:rFonts w:hint="cs"/>
          <w:rtl/>
        </w:rPr>
        <w:t>م</w:t>
      </w:r>
      <w:r w:rsidRPr="009F1B07">
        <w:rPr>
          <w:rStyle w:val="libArabicChar"/>
          <w:rtl/>
        </w:rPr>
        <w:t xml:space="preserve"> </w:t>
      </w:r>
      <w:r w:rsidRPr="009F1B07">
        <w:rPr>
          <w:rStyle w:val="libArabicChar"/>
          <w:rFonts w:hint="cs"/>
          <w:rtl/>
        </w:rPr>
        <w:t>من</w:t>
      </w:r>
      <w:r w:rsidRPr="009F1B07">
        <w:rPr>
          <w:rStyle w:val="libArabicChar"/>
          <w:rtl/>
        </w:rPr>
        <w:t xml:space="preserve"> القرون</w:t>
      </w:r>
      <w:r w:rsidR="009F1B07">
        <w:rPr>
          <w:rStyle w:val="libArabicChar"/>
          <w:rFonts w:hint="cs"/>
          <w:rtl/>
        </w:rPr>
        <w:t xml:space="preserve">  </w:t>
      </w:r>
      <w:r>
        <w:rPr>
          <w:rtl/>
        </w:rPr>
        <w:t>''قرن'' كا معنى ہے قوم اور وہ لوگ جو ايك زمانے مي</w:t>
      </w:r>
      <w:r w:rsidR="00FA323E">
        <w:rPr>
          <w:rtl/>
        </w:rPr>
        <w:t xml:space="preserve">ں </w:t>
      </w:r>
      <w:r>
        <w:rPr>
          <w:rtl/>
        </w:rPr>
        <w:t>زندگى گزار رہے ہو</w:t>
      </w:r>
      <w:r w:rsidR="00FA323E">
        <w:rPr>
          <w:rtl/>
        </w:rPr>
        <w:t xml:space="preserve">ں </w:t>
      </w:r>
      <w:r>
        <w:rPr>
          <w:rtl/>
        </w:rPr>
        <w:t>(مفردات راغب)</w:t>
      </w:r>
    </w:p>
    <w:p w:rsidR="00C61A0B" w:rsidRDefault="00C61A0B" w:rsidP="005879A7">
      <w:pPr>
        <w:pStyle w:val="libNormal"/>
        <w:rPr>
          <w:rtl/>
        </w:rPr>
      </w:pPr>
      <w:r>
        <w:t>2</w:t>
      </w:r>
      <w:r>
        <w:rPr>
          <w:rtl/>
        </w:rPr>
        <w:t>_ آيات اور ہدايات الہى كے بارے مي</w:t>
      </w:r>
      <w:r w:rsidR="00FA323E">
        <w:rPr>
          <w:rtl/>
        </w:rPr>
        <w:t xml:space="preserve">ں </w:t>
      </w:r>
      <w:r>
        <w:rPr>
          <w:rtl/>
        </w:rPr>
        <w:t>كفر طول تاريخ مي</w:t>
      </w:r>
      <w:r w:rsidR="00FA323E">
        <w:rPr>
          <w:rtl/>
        </w:rPr>
        <w:t xml:space="preserve">ں </w:t>
      </w:r>
      <w:r>
        <w:rPr>
          <w:rtl/>
        </w:rPr>
        <w:t>بہت سارى امتو</w:t>
      </w:r>
      <w:r w:rsidR="00FA323E">
        <w:rPr>
          <w:rtl/>
        </w:rPr>
        <w:t xml:space="preserve">ں </w:t>
      </w:r>
      <w:r>
        <w:rPr>
          <w:rtl/>
        </w:rPr>
        <w:t>كى نابودى كا سبب بنا_</w:t>
      </w:r>
      <w:r w:rsidRPr="005879A7">
        <w:rPr>
          <w:rStyle w:val="libArabicChar"/>
          <w:rFonts w:hint="eastAsia"/>
          <w:rtl/>
        </w:rPr>
        <w:t>و</w:t>
      </w:r>
      <w:r w:rsidRPr="005879A7">
        <w:rPr>
          <w:rStyle w:val="libArabicChar"/>
          <w:rtl/>
        </w:rPr>
        <w:t xml:space="preserve"> كذلك نجزى من أسرف و لم يؤمن ... كم ا </w:t>
      </w:r>
      <w:r w:rsidR="00100487" w:rsidRPr="00100487">
        <w:rPr>
          <w:rStyle w:val="libArabicChar"/>
          <w:rFonts w:hint="cs"/>
          <w:rtl/>
        </w:rPr>
        <w:t>ه</w:t>
      </w:r>
      <w:r w:rsidRPr="005879A7">
        <w:rPr>
          <w:rStyle w:val="libArabicChar"/>
          <w:rFonts w:hint="cs"/>
          <w:rtl/>
        </w:rPr>
        <w:t>لكنا</w:t>
      </w:r>
      <w:r w:rsidRPr="005879A7">
        <w:rPr>
          <w:rStyle w:val="libArabicChar"/>
          <w:rtl/>
        </w:rPr>
        <w:t xml:space="preserve"> </w:t>
      </w:r>
      <w:r w:rsidRPr="005879A7">
        <w:rPr>
          <w:rStyle w:val="libArabicChar"/>
          <w:rFonts w:hint="cs"/>
          <w:rtl/>
        </w:rPr>
        <w:t>قبل</w:t>
      </w:r>
      <w:r w:rsidR="00100487" w:rsidRPr="00100487">
        <w:rPr>
          <w:rStyle w:val="libArabicChar"/>
          <w:rFonts w:hint="cs"/>
          <w:rtl/>
        </w:rPr>
        <w:t>ه</w:t>
      </w:r>
      <w:r w:rsidRPr="005879A7">
        <w:rPr>
          <w:rStyle w:val="libArabicChar"/>
          <w:rFonts w:hint="cs"/>
          <w:rtl/>
        </w:rPr>
        <w:t>م</w:t>
      </w:r>
      <w:r w:rsidRPr="005879A7">
        <w:rPr>
          <w:rStyle w:val="libArabicChar"/>
          <w:rtl/>
        </w:rPr>
        <w:t xml:space="preserve"> </w:t>
      </w:r>
      <w:r w:rsidRPr="005879A7">
        <w:rPr>
          <w:rStyle w:val="libArabicChar"/>
          <w:rFonts w:hint="cs"/>
          <w:rtl/>
        </w:rPr>
        <w:t>من</w:t>
      </w:r>
      <w:r w:rsidRPr="005879A7">
        <w:rPr>
          <w:rStyle w:val="libArabicChar"/>
          <w:rtl/>
        </w:rPr>
        <w:t xml:space="preserve"> </w:t>
      </w:r>
      <w:r w:rsidRPr="005879A7">
        <w:rPr>
          <w:rStyle w:val="libArabicChar"/>
          <w:rFonts w:hint="cs"/>
          <w:rtl/>
        </w:rPr>
        <w:t>القرون</w:t>
      </w:r>
      <w:r w:rsidR="005879A7">
        <w:rPr>
          <w:rFonts w:hint="cs"/>
          <w:rtl/>
        </w:rPr>
        <w:t xml:space="preserve">   </w:t>
      </w:r>
      <w:r>
        <w:rPr>
          <w:rFonts w:hint="eastAsia"/>
          <w:rtl/>
        </w:rPr>
        <w:t>گذشتہ</w:t>
      </w:r>
      <w:r>
        <w:rPr>
          <w:rtl/>
        </w:rPr>
        <w:t xml:space="preserve"> آيات قرينہ ہي</w:t>
      </w:r>
      <w:r w:rsidR="00FA323E">
        <w:rPr>
          <w:rtl/>
        </w:rPr>
        <w:t xml:space="preserve">ں </w:t>
      </w:r>
      <w:r>
        <w:rPr>
          <w:rtl/>
        </w:rPr>
        <w:t>كہ سابقہ امتو</w:t>
      </w:r>
      <w:r w:rsidR="00FA323E">
        <w:rPr>
          <w:rtl/>
        </w:rPr>
        <w:t xml:space="preserve">ں </w:t>
      </w:r>
      <w:r>
        <w:rPr>
          <w:rtl/>
        </w:rPr>
        <w:t>كى ہلاكت ان كے آيات و ہدايات الہى كے مقابلے مي</w:t>
      </w:r>
      <w:r w:rsidR="00FA323E">
        <w:rPr>
          <w:rtl/>
        </w:rPr>
        <w:t xml:space="preserve">ں </w:t>
      </w:r>
      <w:r>
        <w:rPr>
          <w:rtl/>
        </w:rPr>
        <w:t>كفر اختيار كرنے كى وجہ سے ہوتى تھي_</w:t>
      </w:r>
    </w:p>
    <w:p w:rsidR="00C61A0B" w:rsidRDefault="00C61A0B" w:rsidP="005879A7">
      <w:pPr>
        <w:pStyle w:val="libNormal"/>
        <w:rPr>
          <w:rtl/>
        </w:rPr>
      </w:pPr>
      <w:r>
        <w:t>3</w:t>
      </w:r>
      <w:r>
        <w:rPr>
          <w:rtl/>
        </w:rPr>
        <w:t>_ گذشتہ اقوام كى عذاب الہى كے ساتھ ہلاكت خداتعالى كى دھمكيو</w:t>
      </w:r>
      <w:r w:rsidR="00FA323E">
        <w:rPr>
          <w:rtl/>
        </w:rPr>
        <w:t xml:space="preserve">ں </w:t>
      </w:r>
      <w:r>
        <w:rPr>
          <w:rtl/>
        </w:rPr>
        <w:t>كے سنجيدہ ہونے كے واضح نمونے ہي</w:t>
      </w:r>
      <w:r w:rsidR="00FA323E">
        <w:rPr>
          <w:rtl/>
        </w:rPr>
        <w:t xml:space="preserve">ں </w:t>
      </w:r>
      <w:r>
        <w:rPr>
          <w:rtl/>
        </w:rPr>
        <w:t>اور عصر بعثت كے مشركين كيلئے كفايت كرنے والا رہنما _</w:t>
      </w:r>
      <w:r w:rsidRPr="005879A7">
        <w:rPr>
          <w:rStyle w:val="libArabicChar"/>
          <w:rFonts w:hint="eastAsia"/>
          <w:rtl/>
        </w:rPr>
        <w:t>ا</w:t>
      </w:r>
      <w:r w:rsidRPr="005879A7">
        <w:rPr>
          <w:rStyle w:val="libArabicChar"/>
          <w:rtl/>
        </w:rPr>
        <w:t xml:space="preserve"> فلم ي</w:t>
      </w:r>
      <w:r w:rsidR="00100487" w:rsidRPr="00100487">
        <w:rPr>
          <w:rStyle w:val="libArabicChar"/>
          <w:rFonts w:hint="cs"/>
          <w:rtl/>
        </w:rPr>
        <w:t>ه</w:t>
      </w:r>
      <w:r w:rsidRPr="005879A7">
        <w:rPr>
          <w:rStyle w:val="libArabicChar"/>
          <w:rFonts w:hint="cs"/>
          <w:rtl/>
        </w:rPr>
        <w:t>د</w:t>
      </w:r>
      <w:r w:rsidRPr="005879A7">
        <w:rPr>
          <w:rStyle w:val="libArabicChar"/>
          <w:rtl/>
        </w:rPr>
        <w:t xml:space="preserve"> </w:t>
      </w:r>
      <w:r w:rsidRPr="005879A7">
        <w:rPr>
          <w:rStyle w:val="libArabicChar"/>
          <w:rFonts w:hint="cs"/>
          <w:rtl/>
        </w:rPr>
        <w:t>ل</w:t>
      </w:r>
      <w:r w:rsidR="00100487" w:rsidRPr="00100487">
        <w:rPr>
          <w:rStyle w:val="libArabicChar"/>
          <w:rFonts w:hint="cs"/>
          <w:rtl/>
        </w:rPr>
        <w:t>ه</w:t>
      </w:r>
      <w:r w:rsidRPr="005879A7">
        <w:rPr>
          <w:rStyle w:val="libArabicChar"/>
          <w:rFonts w:hint="cs"/>
          <w:rtl/>
        </w:rPr>
        <w:t>م</w:t>
      </w:r>
      <w:r w:rsidRPr="005879A7">
        <w:rPr>
          <w:rStyle w:val="libArabicChar"/>
          <w:rtl/>
        </w:rPr>
        <w:t xml:space="preserve"> </w:t>
      </w:r>
      <w:r w:rsidRPr="005879A7">
        <w:rPr>
          <w:rStyle w:val="libArabicChar"/>
          <w:rFonts w:hint="cs"/>
          <w:rtl/>
        </w:rPr>
        <w:t>كم</w:t>
      </w:r>
      <w:r w:rsidRPr="005879A7">
        <w:rPr>
          <w:rStyle w:val="libArabicChar"/>
          <w:rtl/>
        </w:rPr>
        <w:t xml:space="preserve"> </w:t>
      </w:r>
      <w:r w:rsidRPr="005879A7">
        <w:rPr>
          <w:rStyle w:val="libArabicChar"/>
          <w:rFonts w:hint="cs"/>
          <w:rtl/>
        </w:rPr>
        <w:t>ا</w:t>
      </w:r>
      <w:r w:rsidRPr="005879A7">
        <w:rPr>
          <w:rStyle w:val="libArabicChar"/>
          <w:rtl/>
        </w:rPr>
        <w:t xml:space="preserve"> </w:t>
      </w:r>
      <w:r w:rsidR="00100487" w:rsidRPr="00100487">
        <w:rPr>
          <w:rStyle w:val="libArabicChar"/>
          <w:rFonts w:hint="cs"/>
          <w:rtl/>
        </w:rPr>
        <w:t>ه</w:t>
      </w:r>
      <w:r w:rsidRPr="005879A7">
        <w:rPr>
          <w:rStyle w:val="libArabicChar"/>
          <w:rFonts w:hint="cs"/>
          <w:rtl/>
        </w:rPr>
        <w:t>لكنا</w:t>
      </w:r>
      <w:r w:rsidRPr="005879A7">
        <w:rPr>
          <w:rStyle w:val="libArabicChar"/>
          <w:rtl/>
        </w:rPr>
        <w:t xml:space="preserve"> </w:t>
      </w:r>
      <w:r w:rsidRPr="005879A7">
        <w:rPr>
          <w:rStyle w:val="libArabicChar"/>
          <w:rFonts w:hint="cs"/>
          <w:rtl/>
        </w:rPr>
        <w:t>قبل</w:t>
      </w:r>
      <w:r w:rsidR="00100487" w:rsidRPr="00100487">
        <w:rPr>
          <w:rStyle w:val="libArabicChar"/>
          <w:rFonts w:hint="cs"/>
          <w:rtl/>
        </w:rPr>
        <w:t>ه</w:t>
      </w:r>
      <w:r w:rsidRPr="005879A7">
        <w:rPr>
          <w:rStyle w:val="libArabicChar"/>
          <w:rFonts w:hint="cs"/>
          <w:rtl/>
        </w:rPr>
        <w:t>م</w:t>
      </w:r>
      <w:r w:rsidRPr="005879A7">
        <w:rPr>
          <w:rStyle w:val="libArabicChar"/>
          <w:rtl/>
        </w:rPr>
        <w:t xml:space="preserve"> </w:t>
      </w:r>
      <w:r w:rsidRPr="005879A7">
        <w:rPr>
          <w:rStyle w:val="libArabicChar"/>
          <w:rFonts w:hint="cs"/>
          <w:rtl/>
        </w:rPr>
        <w:t>من</w:t>
      </w:r>
      <w:r w:rsidRPr="005879A7">
        <w:rPr>
          <w:rStyle w:val="libArabicChar"/>
          <w:rtl/>
        </w:rPr>
        <w:t xml:space="preserve"> </w:t>
      </w:r>
      <w:r w:rsidRPr="005879A7">
        <w:rPr>
          <w:rStyle w:val="libArabicChar"/>
          <w:rFonts w:hint="cs"/>
          <w:rtl/>
        </w:rPr>
        <w:t>القرون</w:t>
      </w:r>
    </w:p>
    <w:p w:rsidR="00C61A0B" w:rsidRDefault="00C61A0B" w:rsidP="005879A7">
      <w:pPr>
        <w:pStyle w:val="libNormal"/>
        <w:rPr>
          <w:rtl/>
        </w:rPr>
      </w:pPr>
      <w:r>
        <w:t>4</w:t>
      </w:r>
      <w:r>
        <w:rPr>
          <w:rtl/>
        </w:rPr>
        <w:t>_تاريخ اور گذشتہ امتو</w:t>
      </w:r>
      <w:r w:rsidR="00FA323E">
        <w:rPr>
          <w:rtl/>
        </w:rPr>
        <w:t xml:space="preserve">ں </w:t>
      </w:r>
      <w:r>
        <w:rPr>
          <w:rtl/>
        </w:rPr>
        <w:t>كى ہلاكت سے سبق حاصل نہ كرنا توبيخ اور مذمت كے قابل ہے _</w:t>
      </w:r>
      <w:r w:rsidRPr="005879A7">
        <w:rPr>
          <w:rStyle w:val="libArabicChar"/>
          <w:rFonts w:hint="eastAsia"/>
          <w:rtl/>
        </w:rPr>
        <w:t>أفلم</w:t>
      </w:r>
      <w:r w:rsidRPr="005879A7">
        <w:rPr>
          <w:rStyle w:val="libArabicChar"/>
          <w:rtl/>
        </w:rPr>
        <w:t xml:space="preserve"> ي</w:t>
      </w:r>
      <w:r w:rsidR="00100487" w:rsidRPr="00100487">
        <w:rPr>
          <w:rStyle w:val="libArabicChar"/>
          <w:rFonts w:hint="cs"/>
          <w:rtl/>
        </w:rPr>
        <w:t>ه</w:t>
      </w:r>
      <w:r w:rsidRPr="005879A7">
        <w:rPr>
          <w:rStyle w:val="libArabicChar"/>
          <w:rFonts w:hint="cs"/>
          <w:rtl/>
        </w:rPr>
        <w:t>د</w:t>
      </w:r>
      <w:r w:rsidRPr="005879A7">
        <w:rPr>
          <w:rStyle w:val="libArabicChar"/>
          <w:rtl/>
        </w:rPr>
        <w:t xml:space="preserve"> </w:t>
      </w:r>
      <w:r w:rsidRPr="005879A7">
        <w:rPr>
          <w:rStyle w:val="libArabicChar"/>
          <w:rFonts w:hint="cs"/>
          <w:rtl/>
        </w:rPr>
        <w:t>ل</w:t>
      </w:r>
      <w:r w:rsidR="00100487" w:rsidRPr="00100487">
        <w:rPr>
          <w:rStyle w:val="libArabicChar"/>
          <w:rFonts w:hint="cs"/>
          <w:rtl/>
        </w:rPr>
        <w:t>ه</w:t>
      </w:r>
      <w:r w:rsidRPr="005879A7">
        <w:rPr>
          <w:rStyle w:val="libArabicChar"/>
          <w:rFonts w:hint="cs"/>
          <w:rtl/>
        </w:rPr>
        <w:t>م</w:t>
      </w:r>
      <w:r w:rsidRPr="005879A7">
        <w:rPr>
          <w:rStyle w:val="libArabicChar"/>
          <w:rtl/>
        </w:rPr>
        <w:t xml:space="preserve"> </w:t>
      </w:r>
      <w:r w:rsidRPr="005879A7">
        <w:rPr>
          <w:rStyle w:val="libArabicChar"/>
          <w:rFonts w:hint="cs"/>
          <w:rtl/>
        </w:rPr>
        <w:t>كم</w:t>
      </w:r>
      <w:r w:rsidRPr="005879A7">
        <w:rPr>
          <w:rStyle w:val="libArabicChar"/>
          <w:rtl/>
        </w:rPr>
        <w:t xml:space="preserve"> </w:t>
      </w:r>
      <w:r w:rsidRPr="005879A7">
        <w:rPr>
          <w:rStyle w:val="libArabicChar"/>
          <w:rFonts w:hint="cs"/>
          <w:rtl/>
        </w:rPr>
        <w:t>ا</w:t>
      </w:r>
      <w:r w:rsidRPr="005879A7">
        <w:rPr>
          <w:rStyle w:val="libArabicChar"/>
          <w:rtl/>
        </w:rPr>
        <w:t xml:space="preserve"> </w:t>
      </w:r>
      <w:r w:rsidR="00100487" w:rsidRPr="00100487">
        <w:rPr>
          <w:rStyle w:val="libArabicChar"/>
          <w:rFonts w:hint="cs"/>
          <w:rtl/>
        </w:rPr>
        <w:t>ه</w:t>
      </w:r>
      <w:r w:rsidRPr="005879A7">
        <w:rPr>
          <w:rStyle w:val="libArabicChar"/>
          <w:rFonts w:hint="cs"/>
          <w:rtl/>
        </w:rPr>
        <w:t>لكنا</w:t>
      </w:r>
      <w:r w:rsidRPr="005879A7">
        <w:rPr>
          <w:rStyle w:val="libArabicChar"/>
          <w:rtl/>
        </w:rPr>
        <w:t xml:space="preserve"> قبل</w:t>
      </w:r>
      <w:r w:rsidR="00100487" w:rsidRPr="00100487">
        <w:rPr>
          <w:rStyle w:val="libArabicChar"/>
          <w:rFonts w:hint="cs"/>
          <w:rtl/>
        </w:rPr>
        <w:t>ه</w:t>
      </w:r>
      <w:r w:rsidRPr="005879A7">
        <w:rPr>
          <w:rStyle w:val="libArabicChar"/>
          <w:rFonts w:hint="cs"/>
          <w:rtl/>
        </w:rPr>
        <w:t>م</w:t>
      </w:r>
      <w:r w:rsidR="005879A7">
        <w:rPr>
          <w:rStyle w:val="libArabicChar"/>
          <w:rFonts w:hint="cs"/>
          <w:rtl/>
        </w:rPr>
        <w:t xml:space="preserve">  </w:t>
      </w:r>
      <w:r>
        <w:rPr>
          <w:rtl/>
        </w:rPr>
        <w:t>''أفلم ...'' مي</w:t>
      </w:r>
      <w:r w:rsidR="00FA323E">
        <w:rPr>
          <w:rtl/>
        </w:rPr>
        <w:t xml:space="preserve">ں </w:t>
      </w:r>
      <w:r>
        <w:rPr>
          <w:rtl/>
        </w:rPr>
        <w:t>استفہام انكار توبيخى كيلئے ہے اور '' لم يہد'' كا فاعل ''اہلاك'' ہے كہ جو ''كم ا ہلكنا'' سے سمجھ آرھا ہے اور ''لم يہد'' حرف لام كے ساتھ متعدى ہونے كى وجہ سے اس مي</w:t>
      </w:r>
      <w:r w:rsidR="00FA323E">
        <w:rPr>
          <w:rtl/>
        </w:rPr>
        <w:t xml:space="preserve">ں </w:t>
      </w:r>
      <w:r>
        <w:rPr>
          <w:rtl/>
        </w:rPr>
        <w:t>تبيين كا معنى بھى تضمين كيا گيا ہے اور جملے كا معنى يہ ہے كہ كيا بہت سارى گذ</w:t>
      </w:r>
      <w:r>
        <w:rPr>
          <w:rFonts w:hint="eastAsia"/>
          <w:rtl/>
        </w:rPr>
        <w:t>شتہ</w:t>
      </w:r>
      <w:r>
        <w:rPr>
          <w:rtl/>
        </w:rPr>
        <w:t xml:space="preserve"> امتو</w:t>
      </w:r>
      <w:r w:rsidR="00FA323E">
        <w:rPr>
          <w:rtl/>
        </w:rPr>
        <w:t xml:space="preserve">ں </w:t>
      </w:r>
      <w:r>
        <w:rPr>
          <w:rtl/>
        </w:rPr>
        <w:t>كو نابود كرنے سے مشركين كيلئے واضح نہي</w:t>
      </w:r>
      <w:r w:rsidR="00FA323E">
        <w:rPr>
          <w:rtl/>
        </w:rPr>
        <w:t xml:space="preserve">ں </w:t>
      </w:r>
      <w:r>
        <w:rPr>
          <w:rtl/>
        </w:rPr>
        <w:t>ہوا كہ وہ ان جيسا عمل نہ كري</w:t>
      </w:r>
      <w:r w:rsidR="00FA323E">
        <w:rPr>
          <w:rtl/>
        </w:rPr>
        <w:t xml:space="preserve">ں </w:t>
      </w:r>
      <w:r>
        <w:rPr>
          <w:rtl/>
        </w:rPr>
        <w:t>_</w:t>
      </w:r>
    </w:p>
    <w:p w:rsidR="005879A7" w:rsidRDefault="005879A7" w:rsidP="005879A7">
      <w:pPr>
        <w:pStyle w:val="libNormal"/>
        <w:rPr>
          <w:rtl/>
        </w:rPr>
      </w:pPr>
      <w:r>
        <w:t>5</w:t>
      </w:r>
      <w:r>
        <w:rPr>
          <w:rtl/>
        </w:rPr>
        <w:t>_ عصر پيغمبر(ص) كے كفار بہت سارى گذشتہ امتوں كى ہلاكت سے آگاہ تھے اور ان كے باقى رہ جانے والے آثار قديمہ سے آشنا تھے_</w:t>
      </w:r>
      <w:r w:rsidRPr="005879A7">
        <w:rPr>
          <w:rStyle w:val="libArabicChar"/>
          <w:rFonts w:hint="eastAsia"/>
          <w:rtl/>
        </w:rPr>
        <w:t>ا</w:t>
      </w:r>
      <w:r w:rsidRPr="005879A7">
        <w:rPr>
          <w:rStyle w:val="libArabicChar"/>
          <w:rtl/>
        </w:rPr>
        <w:t xml:space="preserve"> فلم ي</w:t>
      </w:r>
      <w:r w:rsidR="00100487" w:rsidRPr="00100487">
        <w:rPr>
          <w:rStyle w:val="libArabicChar"/>
          <w:rFonts w:hint="cs"/>
          <w:rtl/>
        </w:rPr>
        <w:t>ه</w:t>
      </w:r>
      <w:r w:rsidRPr="005879A7">
        <w:rPr>
          <w:rStyle w:val="libArabicChar"/>
          <w:rFonts w:hint="cs"/>
          <w:rtl/>
        </w:rPr>
        <w:t>د</w:t>
      </w:r>
      <w:r w:rsidRPr="005879A7">
        <w:rPr>
          <w:rStyle w:val="libArabicChar"/>
          <w:rtl/>
        </w:rPr>
        <w:t xml:space="preserve"> </w:t>
      </w:r>
      <w:r w:rsidRPr="005879A7">
        <w:rPr>
          <w:rStyle w:val="libArabicChar"/>
          <w:rFonts w:hint="cs"/>
          <w:rtl/>
        </w:rPr>
        <w:t>ل</w:t>
      </w:r>
      <w:r w:rsidR="00100487" w:rsidRPr="00100487">
        <w:rPr>
          <w:rStyle w:val="libArabicChar"/>
          <w:rFonts w:hint="cs"/>
          <w:rtl/>
        </w:rPr>
        <w:t>ه</w:t>
      </w:r>
      <w:r w:rsidRPr="005879A7">
        <w:rPr>
          <w:rStyle w:val="libArabicChar"/>
          <w:rFonts w:hint="cs"/>
          <w:rtl/>
        </w:rPr>
        <w:t>م</w:t>
      </w:r>
      <w:r w:rsidRPr="005879A7">
        <w:rPr>
          <w:rStyle w:val="libArabicChar"/>
          <w:rtl/>
        </w:rPr>
        <w:t xml:space="preserve"> </w:t>
      </w:r>
      <w:r w:rsidRPr="005879A7">
        <w:rPr>
          <w:rStyle w:val="libArabicChar"/>
          <w:rFonts w:hint="cs"/>
          <w:rtl/>
        </w:rPr>
        <w:t>كم</w:t>
      </w:r>
      <w:r w:rsidRPr="005879A7">
        <w:rPr>
          <w:rStyle w:val="libArabicChar"/>
          <w:rtl/>
        </w:rPr>
        <w:t xml:space="preserve"> </w:t>
      </w:r>
      <w:r w:rsidRPr="005879A7">
        <w:rPr>
          <w:rStyle w:val="libArabicChar"/>
          <w:rFonts w:hint="cs"/>
          <w:rtl/>
        </w:rPr>
        <w:t>ا</w:t>
      </w:r>
      <w:r w:rsidRPr="005879A7">
        <w:rPr>
          <w:rStyle w:val="libArabicChar"/>
          <w:rtl/>
        </w:rPr>
        <w:t xml:space="preserve"> </w:t>
      </w:r>
      <w:r w:rsidR="00100487" w:rsidRPr="00100487">
        <w:rPr>
          <w:rStyle w:val="libArabicChar"/>
          <w:rFonts w:hint="cs"/>
          <w:rtl/>
        </w:rPr>
        <w:t>ه</w:t>
      </w:r>
      <w:r w:rsidRPr="005879A7">
        <w:rPr>
          <w:rStyle w:val="libArabicChar"/>
          <w:rFonts w:hint="cs"/>
          <w:rtl/>
        </w:rPr>
        <w:t>لكنا</w:t>
      </w:r>
      <w:r w:rsidRPr="005879A7">
        <w:rPr>
          <w:rStyle w:val="libArabicChar"/>
          <w:rtl/>
        </w:rPr>
        <w:t xml:space="preserve"> ... </w:t>
      </w:r>
      <w:r w:rsidRPr="005879A7">
        <w:rPr>
          <w:rStyle w:val="libArabicChar"/>
          <w:rFonts w:hint="cs"/>
          <w:rtl/>
        </w:rPr>
        <w:t>يمشون</w:t>
      </w:r>
      <w:r w:rsidRPr="005879A7">
        <w:rPr>
          <w:rStyle w:val="libArabicChar"/>
          <w:rtl/>
        </w:rPr>
        <w:t xml:space="preserve"> </w:t>
      </w:r>
      <w:r w:rsidRPr="005879A7">
        <w:rPr>
          <w:rStyle w:val="libArabicChar"/>
          <w:rFonts w:hint="cs"/>
          <w:rtl/>
        </w:rPr>
        <w:t>فى</w:t>
      </w:r>
      <w:r w:rsidRPr="005879A7">
        <w:rPr>
          <w:rStyle w:val="libArabicChar"/>
          <w:rtl/>
        </w:rPr>
        <w:t xml:space="preserve"> </w:t>
      </w:r>
      <w:r w:rsidRPr="005879A7">
        <w:rPr>
          <w:rStyle w:val="libArabicChar"/>
          <w:rFonts w:hint="cs"/>
          <w:rtl/>
        </w:rPr>
        <w:t>مسكن</w:t>
      </w:r>
      <w:r w:rsidR="00100487" w:rsidRPr="00100487">
        <w:rPr>
          <w:rStyle w:val="libArabicChar"/>
          <w:rFonts w:hint="cs"/>
          <w:rtl/>
        </w:rPr>
        <w:t>ه</w:t>
      </w:r>
      <w:r w:rsidRPr="005879A7">
        <w:rPr>
          <w:rStyle w:val="libArabicChar"/>
          <w:rFonts w:hint="cs"/>
          <w:rtl/>
        </w:rPr>
        <w:t>م</w:t>
      </w:r>
      <w:r>
        <w:rPr>
          <w:rStyle w:val="libArabicChar"/>
          <w:rFonts w:hint="cs"/>
          <w:rtl/>
        </w:rPr>
        <w:t xml:space="preserve">  </w:t>
      </w:r>
      <w:r>
        <w:rPr>
          <w:rFonts w:hint="eastAsia"/>
          <w:rtl/>
        </w:rPr>
        <w:t>جملہ</w:t>
      </w:r>
      <w:r>
        <w:rPr>
          <w:rtl/>
        </w:rPr>
        <w:t xml:space="preserve"> '' </w:t>
      </w:r>
      <w:r w:rsidRPr="005879A7">
        <w:rPr>
          <w:rStyle w:val="libArabicChar"/>
          <w:rtl/>
        </w:rPr>
        <w:t>يمشون ...''</w:t>
      </w:r>
      <w:r>
        <w:rPr>
          <w:rtl/>
        </w:rPr>
        <w:t xml:space="preserve"> ''ہم'' كيلئے حال ہے اور سياق آيت قرينہ ہے كہ اس سے مراد صدر اسلام كے مشركين ہيں ان كا عاد، ثمود، لوط اور ... كے گھروں سے عبور كرنا كہ جو جملہ ''يمشون ...'' كا معنى ہے ان كے گذشتہ امتوں كے مرگبار واقعات سے آگاہى كا سبب ہے ہمزہ استفہام سے مستفاد توبيخ بھى ان كى آگاہى پر متفرع ہے_</w:t>
      </w:r>
    </w:p>
    <w:p w:rsidR="005879A7" w:rsidRDefault="00E37482" w:rsidP="005879A7">
      <w:pPr>
        <w:pStyle w:val="libNormal"/>
        <w:rPr>
          <w:rtl/>
        </w:rPr>
      </w:pPr>
      <w:r>
        <w:rPr>
          <w:rtl/>
        </w:rPr>
        <w:br w:type="page"/>
      </w:r>
    </w:p>
    <w:p w:rsidR="00C61A0B" w:rsidRDefault="00C61A0B" w:rsidP="005879A7">
      <w:pPr>
        <w:pStyle w:val="libNormal"/>
        <w:rPr>
          <w:rtl/>
        </w:rPr>
      </w:pPr>
      <w:r>
        <w:lastRenderedPageBreak/>
        <w:t>6</w:t>
      </w:r>
      <w:r>
        <w:rPr>
          <w:rtl/>
        </w:rPr>
        <w:t>_ گذشتہ امتو</w:t>
      </w:r>
      <w:r w:rsidR="00FA323E">
        <w:rPr>
          <w:rtl/>
        </w:rPr>
        <w:t xml:space="preserve">ں </w:t>
      </w:r>
      <w:r>
        <w:rPr>
          <w:rtl/>
        </w:rPr>
        <w:t>مي</w:t>
      </w:r>
      <w:r w:rsidR="00FA323E">
        <w:rPr>
          <w:rtl/>
        </w:rPr>
        <w:t xml:space="preserve">ں </w:t>
      </w:r>
      <w:r>
        <w:rPr>
          <w:rtl/>
        </w:rPr>
        <w:t>سے بہت سے لوگ جب عذاب الہى مي</w:t>
      </w:r>
      <w:r w:rsidR="00FA323E">
        <w:rPr>
          <w:rtl/>
        </w:rPr>
        <w:t xml:space="preserve">ں </w:t>
      </w:r>
      <w:r>
        <w:rPr>
          <w:rtl/>
        </w:rPr>
        <w:t>گرفتار ہوئے اس وقت اپنے شہر اور گھرو</w:t>
      </w:r>
      <w:r w:rsidR="00FA323E">
        <w:rPr>
          <w:rtl/>
        </w:rPr>
        <w:t xml:space="preserve">ں </w:t>
      </w:r>
      <w:r>
        <w:rPr>
          <w:rtl/>
        </w:rPr>
        <w:t>مي</w:t>
      </w:r>
      <w:r w:rsidR="00FA323E">
        <w:rPr>
          <w:rtl/>
        </w:rPr>
        <w:t xml:space="preserve">ں </w:t>
      </w:r>
      <w:r>
        <w:rPr>
          <w:rtl/>
        </w:rPr>
        <w:t>معمول كے مطابق رفت و آمد مي</w:t>
      </w:r>
      <w:r w:rsidR="00FA323E">
        <w:rPr>
          <w:rtl/>
        </w:rPr>
        <w:t xml:space="preserve">ں </w:t>
      </w:r>
      <w:r>
        <w:rPr>
          <w:rtl/>
        </w:rPr>
        <w:t>مصروف تھے_*</w:t>
      </w:r>
      <w:r w:rsidRPr="005879A7">
        <w:rPr>
          <w:rStyle w:val="libArabicChar"/>
          <w:rFonts w:hint="eastAsia"/>
          <w:rtl/>
        </w:rPr>
        <w:t>كم</w:t>
      </w:r>
      <w:r w:rsidRPr="005879A7">
        <w:rPr>
          <w:rStyle w:val="libArabicChar"/>
          <w:rtl/>
        </w:rPr>
        <w:t xml:space="preserve"> ا </w:t>
      </w:r>
      <w:r w:rsidR="00100487" w:rsidRPr="00100487">
        <w:rPr>
          <w:rStyle w:val="libArabicChar"/>
          <w:rFonts w:hint="cs"/>
          <w:rtl/>
        </w:rPr>
        <w:t>ه</w:t>
      </w:r>
      <w:r w:rsidRPr="005879A7">
        <w:rPr>
          <w:rStyle w:val="libArabicChar"/>
          <w:rFonts w:hint="cs"/>
          <w:rtl/>
        </w:rPr>
        <w:t>لكنا</w:t>
      </w:r>
      <w:r w:rsidRPr="005879A7">
        <w:rPr>
          <w:rStyle w:val="libArabicChar"/>
          <w:rtl/>
        </w:rPr>
        <w:t xml:space="preserve"> </w:t>
      </w:r>
      <w:r w:rsidRPr="005879A7">
        <w:rPr>
          <w:rStyle w:val="libArabicChar"/>
          <w:rFonts w:hint="cs"/>
          <w:rtl/>
        </w:rPr>
        <w:t>قبل</w:t>
      </w:r>
      <w:r w:rsidR="00100487" w:rsidRPr="00100487">
        <w:rPr>
          <w:rStyle w:val="libArabicChar"/>
          <w:rFonts w:hint="cs"/>
          <w:rtl/>
        </w:rPr>
        <w:t>ه</w:t>
      </w:r>
      <w:r w:rsidRPr="005879A7">
        <w:rPr>
          <w:rStyle w:val="libArabicChar"/>
          <w:rFonts w:hint="cs"/>
          <w:rtl/>
        </w:rPr>
        <w:t>م</w:t>
      </w:r>
      <w:r w:rsidRPr="005879A7">
        <w:rPr>
          <w:rStyle w:val="libArabicChar"/>
          <w:rtl/>
        </w:rPr>
        <w:t xml:space="preserve"> </w:t>
      </w:r>
      <w:r w:rsidRPr="005879A7">
        <w:rPr>
          <w:rStyle w:val="libArabicChar"/>
          <w:rFonts w:hint="cs"/>
          <w:rtl/>
        </w:rPr>
        <w:t>من</w:t>
      </w:r>
      <w:r w:rsidRPr="005879A7">
        <w:rPr>
          <w:rStyle w:val="libArabicChar"/>
          <w:rtl/>
        </w:rPr>
        <w:t xml:space="preserve"> </w:t>
      </w:r>
      <w:r w:rsidRPr="005879A7">
        <w:rPr>
          <w:rStyle w:val="libArabicChar"/>
          <w:rFonts w:hint="cs"/>
          <w:rtl/>
        </w:rPr>
        <w:t>القرون</w:t>
      </w:r>
      <w:r w:rsidRPr="005879A7">
        <w:rPr>
          <w:rStyle w:val="libArabicChar"/>
          <w:rtl/>
        </w:rPr>
        <w:t xml:space="preserve"> </w:t>
      </w:r>
      <w:r w:rsidRPr="005879A7">
        <w:rPr>
          <w:rStyle w:val="libArabicChar"/>
          <w:rFonts w:hint="cs"/>
          <w:rtl/>
        </w:rPr>
        <w:t>يمشون</w:t>
      </w:r>
      <w:r w:rsidRPr="005879A7">
        <w:rPr>
          <w:rStyle w:val="libArabicChar"/>
          <w:rtl/>
        </w:rPr>
        <w:t xml:space="preserve"> </w:t>
      </w:r>
      <w:r w:rsidRPr="005879A7">
        <w:rPr>
          <w:rStyle w:val="libArabicChar"/>
          <w:rFonts w:hint="cs"/>
          <w:rtl/>
        </w:rPr>
        <w:t>فى</w:t>
      </w:r>
      <w:r w:rsidRPr="005879A7">
        <w:rPr>
          <w:rStyle w:val="libArabicChar"/>
          <w:rtl/>
        </w:rPr>
        <w:t xml:space="preserve"> مسكن</w:t>
      </w:r>
      <w:r w:rsidR="00100487" w:rsidRPr="00100487">
        <w:rPr>
          <w:rStyle w:val="libArabicChar"/>
          <w:rFonts w:hint="cs"/>
          <w:rtl/>
        </w:rPr>
        <w:t>ه</w:t>
      </w:r>
      <w:r w:rsidRPr="005879A7">
        <w:rPr>
          <w:rStyle w:val="libArabicChar"/>
          <w:rFonts w:hint="cs"/>
          <w:rtl/>
        </w:rPr>
        <w:t>م</w:t>
      </w:r>
      <w:r w:rsidR="005879A7">
        <w:rPr>
          <w:rStyle w:val="libArabicChar"/>
          <w:rFonts w:hint="cs"/>
          <w:rtl/>
        </w:rPr>
        <w:t xml:space="preserve"> </w:t>
      </w:r>
      <w:r>
        <w:rPr>
          <w:rFonts w:hint="eastAsia"/>
          <w:rtl/>
        </w:rPr>
        <w:t>ممكن</w:t>
      </w:r>
      <w:r>
        <w:rPr>
          <w:rtl/>
        </w:rPr>
        <w:t xml:space="preserve"> ہے جملہ ''يمشون ...'' ''القرون'' كيلئے حال ہو_</w:t>
      </w:r>
    </w:p>
    <w:p w:rsidR="00C61A0B" w:rsidRDefault="00C61A0B" w:rsidP="005879A7">
      <w:pPr>
        <w:pStyle w:val="libNormal"/>
        <w:rPr>
          <w:rtl/>
        </w:rPr>
      </w:pPr>
      <w:r>
        <w:t>7</w:t>
      </w:r>
      <w:r>
        <w:rPr>
          <w:rtl/>
        </w:rPr>
        <w:t>_ تاريخ كا تغير و تبدل خداتعالى كے ارادے سے وابستہ ہے_</w:t>
      </w:r>
      <w:r w:rsidRPr="005879A7">
        <w:rPr>
          <w:rStyle w:val="libArabicChar"/>
          <w:rFonts w:hint="eastAsia"/>
          <w:rtl/>
        </w:rPr>
        <w:t>كم</w:t>
      </w:r>
      <w:r w:rsidRPr="005879A7">
        <w:rPr>
          <w:rStyle w:val="libArabicChar"/>
          <w:rtl/>
        </w:rPr>
        <w:t xml:space="preserve"> ا </w:t>
      </w:r>
      <w:r w:rsidR="00100487" w:rsidRPr="00100487">
        <w:rPr>
          <w:rStyle w:val="libArabicChar"/>
          <w:rFonts w:hint="cs"/>
          <w:rtl/>
        </w:rPr>
        <w:t>ه</w:t>
      </w:r>
      <w:r w:rsidRPr="005879A7">
        <w:rPr>
          <w:rStyle w:val="libArabicChar"/>
          <w:rFonts w:hint="cs"/>
          <w:rtl/>
        </w:rPr>
        <w:t>لكنا</w:t>
      </w:r>
      <w:r w:rsidRPr="005879A7">
        <w:rPr>
          <w:rStyle w:val="libArabicChar"/>
          <w:rtl/>
        </w:rPr>
        <w:t xml:space="preserve"> قبل</w:t>
      </w:r>
      <w:r w:rsidR="00100487" w:rsidRPr="00100487">
        <w:rPr>
          <w:rStyle w:val="libArabicChar"/>
          <w:rFonts w:hint="cs"/>
          <w:rtl/>
        </w:rPr>
        <w:t>ه</w:t>
      </w:r>
      <w:r w:rsidRPr="005879A7">
        <w:rPr>
          <w:rStyle w:val="libArabicChar"/>
          <w:rFonts w:hint="cs"/>
          <w:rtl/>
        </w:rPr>
        <w:t>م</w:t>
      </w:r>
    </w:p>
    <w:p w:rsidR="00C61A0B" w:rsidRDefault="00C61A0B" w:rsidP="005879A7">
      <w:pPr>
        <w:pStyle w:val="libNormal"/>
        <w:rPr>
          <w:rtl/>
        </w:rPr>
      </w:pPr>
      <w:r>
        <w:t>8</w:t>
      </w:r>
      <w:r>
        <w:rPr>
          <w:rtl/>
        </w:rPr>
        <w:t>_ نابود شدہ اقوام كے باقى رہ جانے والے آثار قديمہ سے سبق حاصل كرنے اور عبرت لينے كيلئے بہت سارى چيزوي</w:t>
      </w:r>
      <w:r w:rsidR="00FA323E">
        <w:rPr>
          <w:rtl/>
        </w:rPr>
        <w:t xml:space="preserve">ں </w:t>
      </w:r>
      <w:r>
        <w:rPr>
          <w:rtl/>
        </w:rPr>
        <w:t>ہي</w:t>
      </w:r>
      <w:r w:rsidR="00FA323E">
        <w:rPr>
          <w:rtl/>
        </w:rPr>
        <w:t xml:space="preserve">ں </w:t>
      </w:r>
      <w:r>
        <w:rPr>
          <w:rtl/>
        </w:rPr>
        <w:t>_</w:t>
      </w:r>
      <w:r w:rsidRPr="005879A7">
        <w:rPr>
          <w:rStyle w:val="libArabicChar"/>
          <w:rFonts w:hint="eastAsia"/>
          <w:rtl/>
        </w:rPr>
        <w:t>أفلم</w:t>
      </w:r>
      <w:r w:rsidRPr="005879A7">
        <w:rPr>
          <w:rStyle w:val="libArabicChar"/>
          <w:rtl/>
        </w:rPr>
        <w:t xml:space="preserve"> ي</w:t>
      </w:r>
      <w:r w:rsidR="00100487" w:rsidRPr="00100487">
        <w:rPr>
          <w:rStyle w:val="libArabicChar"/>
          <w:rFonts w:hint="cs"/>
          <w:rtl/>
        </w:rPr>
        <w:t>ه</w:t>
      </w:r>
      <w:r w:rsidRPr="005879A7">
        <w:rPr>
          <w:rStyle w:val="libArabicChar"/>
          <w:rFonts w:hint="cs"/>
          <w:rtl/>
        </w:rPr>
        <w:t>دل</w:t>
      </w:r>
      <w:r w:rsidR="00100487" w:rsidRPr="00100487">
        <w:rPr>
          <w:rStyle w:val="libArabicChar"/>
          <w:rFonts w:hint="cs"/>
          <w:rtl/>
        </w:rPr>
        <w:t>ه</w:t>
      </w:r>
      <w:r w:rsidRPr="005879A7">
        <w:rPr>
          <w:rStyle w:val="libArabicChar"/>
          <w:rFonts w:hint="cs"/>
          <w:rtl/>
        </w:rPr>
        <w:t>م</w:t>
      </w:r>
      <w:r w:rsidRPr="005879A7">
        <w:rPr>
          <w:rStyle w:val="libArabicChar"/>
          <w:rtl/>
        </w:rPr>
        <w:t xml:space="preserve"> </w:t>
      </w:r>
      <w:r w:rsidRPr="005879A7">
        <w:rPr>
          <w:rStyle w:val="libArabicChar"/>
          <w:rFonts w:hint="cs"/>
          <w:rtl/>
        </w:rPr>
        <w:t>كم</w:t>
      </w:r>
      <w:r w:rsidRPr="005879A7">
        <w:rPr>
          <w:rStyle w:val="libArabicChar"/>
          <w:rtl/>
        </w:rPr>
        <w:t xml:space="preserve"> </w:t>
      </w:r>
      <w:r w:rsidRPr="005879A7">
        <w:rPr>
          <w:rStyle w:val="libArabicChar"/>
          <w:rFonts w:hint="cs"/>
          <w:rtl/>
        </w:rPr>
        <w:t>ا</w:t>
      </w:r>
      <w:r w:rsidRPr="005879A7">
        <w:rPr>
          <w:rStyle w:val="libArabicChar"/>
          <w:rtl/>
        </w:rPr>
        <w:t xml:space="preserve"> </w:t>
      </w:r>
      <w:r w:rsidR="00100487" w:rsidRPr="00100487">
        <w:rPr>
          <w:rStyle w:val="libArabicChar"/>
          <w:rFonts w:hint="cs"/>
          <w:rtl/>
        </w:rPr>
        <w:t>ه</w:t>
      </w:r>
      <w:r w:rsidRPr="005879A7">
        <w:rPr>
          <w:rStyle w:val="libArabicChar"/>
          <w:rFonts w:hint="cs"/>
          <w:rtl/>
        </w:rPr>
        <w:t>لكنا</w:t>
      </w:r>
      <w:r w:rsidRPr="005879A7">
        <w:rPr>
          <w:rStyle w:val="libArabicChar"/>
          <w:rtl/>
        </w:rPr>
        <w:t xml:space="preserve"> ... </w:t>
      </w:r>
      <w:r w:rsidRPr="005879A7">
        <w:rPr>
          <w:rStyle w:val="libArabicChar"/>
          <w:rFonts w:hint="cs"/>
          <w:rtl/>
        </w:rPr>
        <w:t>إن</w:t>
      </w:r>
      <w:r w:rsidRPr="005879A7">
        <w:rPr>
          <w:rStyle w:val="libArabicChar"/>
          <w:rtl/>
        </w:rPr>
        <w:t xml:space="preserve"> </w:t>
      </w:r>
      <w:r w:rsidRPr="005879A7">
        <w:rPr>
          <w:rStyle w:val="libArabicChar"/>
          <w:rFonts w:hint="cs"/>
          <w:rtl/>
        </w:rPr>
        <w:t>فى</w:t>
      </w:r>
      <w:r w:rsidRPr="005879A7">
        <w:rPr>
          <w:rStyle w:val="libArabicChar"/>
          <w:rtl/>
        </w:rPr>
        <w:t xml:space="preserve"> </w:t>
      </w:r>
      <w:r w:rsidRPr="005879A7">
        <w:rPr>
          <w:rStyle w:val="libArabicChar"/>
          <w:rFonts w:hint="cs"/>
          <w:rtl/>
        </w:rPr>
        <w:t>ذلك</w:t>
      </w:r>
      <w:r w:rsidRPr="005879A7">
        <w:rPr>
          <w:rStyle w:val="libArabicChar"/>
          <w:rtl/>
        </w:rPr>
        <w:t xml:space="preserve"> لأيات</w:t>
      </w:r>
    </w:p>
    <w:p w:rsidR="00C61A0B" w:rsidRDefault="00C61A0B" w:rsidP="005879A7">
      <w:pPr>
        <w:pStyle w:val="libNormal"/>
        <w:rPr>
          <w:rtl/>
        </w:rPr>
      </w:pPr>
      <w:r>
        <w:t>9</w:t>
      </w:r>
      <w:r>
        <w:rPr>
          <w:rtl/>
        </w:rPr>
        <w:t>_ گذشتہ امتو</w:t>
      </w:r>
      <w:r w:rsidR="00FA323E">
        <w:rPr>
          <w:rtl/>
        </w:rPr>
        <w:t xml:space="preserve">ں </w:t>
      </w:r>
      <w:r>
        <w:rPr>
          <w:rtl/>
        </w:rPr>
        <w:t>كے باقى رہ جانے والے عبرت آموز آثار كا مطالعہ اور تحقيق اور انكى ہلاكت كے اسباب معلوم كرنا ضرورى ہے_</w:t>
      </w:r>
      <w:r w:rsidRPr="005879A7">
        <w:rPr>
          <w:rStyle w:val="libArabicChar"/>
          <w:rFonts w:hint="eastAsia"/>
          <w:rtl/>
        </w:rPr>
        <w:t>كم</w:t>
      </w:r>
      <w:r w:rsidRPr="005879A7">
        <w:rPr>
          <w:rStyle w:val="libArabicChar"/>
          <w:rtl/>
        </w:rPr>
        <w:t xml:space="preserve"> ا </w:t>
      </w:r>
      <w:r w:rsidR="00100487" w:rsidRPr="00100487">
        <w:rPr>
          <w:rStyle w:val="libArabicChar"/>
          <w:rFonts w:hint="cs"/>
          <w:rtl/>
        </w:rPr>
        <w:t>ه</w:t>
      </w:r>
      <w:r w:rsidRPr="005879A7">
        <w:rPr>
          <w:rStyle w:val="libArabicChar"/>
          <w:rFonts w:hint="cs"/>
          <w:rtl/>
        </w:rPr>
        <w:t>لكنا</w:t>
      </w:r>
      <w:r w:rsidRPr="005879A7">
        <w:rPr>
          <w:rStyle w:val="libArabicChar"/>
          <w:rtl/>
        </w:rPr>
        <w:t xml:space="preserve"> ... </w:t>
      </w:r>
      <w:r w:rsidRPr="005879A7">
        <w:rPr>
          <w:rStyle w:val="libArabicChar"/>
          <w:rFonts w:hint="cs"/>
          <w:rtl/>
        </w:rPr>
        <w:t>إن</w:t>
      </w:r>
      <w:r w:rsidRPr="005879A7">
        <w:rPr>
          <w:rStyle w:val="libArabicChar"/>
          <w:rtl/>
        </w:rPr>
        <w:t xml:space="preserve"> </w:t>
      </w:r>
      <w:r w:rsidRPr="005879A7">
        <w:rPr>
          <w:rStyle w:val="libArabicChar"/>
          <w:rFonts w:hint="cs"/>
          <w:rtl/>
        </w:rPr>
        <w:t>فى</w:t>
      </w:r>
      <w:r w:rsidRPr="005879A7">
        <w:rPr>
          <w:rStyle w:val="libArabicChar"/>
          <w:rtl/>
        </w:rPr>
        <w:t xml:space="preserve"> </w:t>
      </w:r>
      <w:r w:rsidRPr="005879A7">
        <w:rPr>
          <w:rStyle w:val="libArabicChar"/>
          <w:rFonts w:hint="cs"/>
          <w:rtl/>
        </w:rPr>
        <w:t>ذلك</w:t>
      </w:r>
      <w:r w:rsidRPr="005879A7">
        <w:rPr>
          <w:rStyle w:val="libArabicChar"/>
          <w:rtl/>
        </w:rPr>
        <w:t xml:space="preserve"> لأيات</w:t>
      </w:r>
    </w:p>
    <w:p w:rsidR="00C61A0B" w:rsidRDefault="00C61A0B" w:rsidP="00C61A0B">
      <w:pPr>
        <w:pStyle w:val="libNormal"/>
        <w:rPr>
          <w:rtl/>
        </w:rPr>
      </w:pPr>
      <w:r>
        <w:rPr>
          <w:rFonts w:hint="eastAsia"/>
          <w:rtl/>
        </w:rPr>
        <w:t>گذشتہ</w:t>
      </w:r>
      <w:r>
        <w:rPr>
          <w:rtl/>
        </w:rPr>
        <w:t xml:space="preserve"> امتو</w:t>
      </w:r>
      <w:r w:rsidR="00FA323E">
        <w:rPr>
          <w:rtl/>
        </w:rPr>
        <w:t xml:space="preserve">ں </w:t>
      </w:r>
      <w:r>
        <w:rPr>
          <w:rtl/>
        </w:rPr>
        <w:t>كى تاريخ اور ان كے آثار كے آيت ہونے كا تقاضا يہ ہے كہ وہ انسان كو مہم اور قيمتى ہدايات اور عبرتو</w:t>
      </w:r>
      <w:r w:rsidR="00FA323E">
        <w:rPr>
          <w:rtl/>
        </w:rPr>
        <w:t xml:space="preserve">ں </w:t>
      </w:r>
      <w:r>
        <w:rPr>
          <w:rtl/>
        </w:rPr>
        <w:t>كى طرف رہنمائي كرنے كے قابل ہي</w:t>
      </w:r>
      <w:r w:rsidR="00FA323E">
        <w:rPr>
          <w:rtl/>
        </w:rPr>
        <w:t xml:space="preserve">ں </w:t>
      </w:r>
      <w:r>
        <w:rPr>
          <w:rtl/>
        </w:rPr>
        <w:t>_</w:t>
      </w:r>
    </w:p>
    <w:p w:rsidR="00C61A0B" w:rsidRDefault="00C61A0B" w:rsidP="005879A7">
      <w:pPr>
        <w:pStyle w:val="libNormal"/>
        <w:rPr>
          <w:rtl/>
        </w:rPr>
      </w:pPr>
      <w:r>
        <w:t>10</w:t>
      </w:r>
      <w:r>
        <w:rPr>
          <w:rtl/>
        </w:rPr>
        <w:t>_ گذشتہ امتو</w:t>
      </w:r>
      <w:r w:rsidR="00FA323E">
        <w:rPr>
          <w:rtl/>
        </w:rPr>
        <w:t xml:space="preserve">ں </w:t>
      </w:r>
      <w:r>
        <w:rPr>
          <w:rtl/>
        </w:rPr>
        <w:t>كے باقى رہ جانے والے آثار قديمہ كے مطالعے سے صرف صاحبان عقل بہرہ مند ہوتے ہي</w:t>
      </w:r>
      <w:r w:rsidR="00FA323E">
        <w:rPr>
          <w:rtl/>
        </w:rPr>
        <w:t xml:space="preserve">ں </w:t>
      </w:r>
      <w:r>
        <w:rPr>
          <w:rtl/>
        </w:rPr>
        <w:t>اور عبرت حاصل كرتے ہي</w:t>
      </w:r>
      <w:r w:rsidR="00FA323E">
        <w:rPr>
          <w:rtl/>
        </w:rPr>
        <w:t xml:space="preserve">ں </w:t>
      </w:r>
      <w:r>
        <w:rPr>
          <w:rtl/>
        </w:rPr>
        <w:t>_</w:t>
      </w:r>
      <w:r w:rsidRPr="005879A7">
        <w:rPr>
          <w:rStyle w:val="libArabicChar"/>
          <w:rFonts w:hint="eastAsia"/>
          <w:rtl/>
        </w:rPr>
        <w:t>كم</w:t>
      </w:r>
      <w:r w:rsidRPr="005879A7">
        <w:rPr>
          <w:rStyle w:val="libArabicChar"/>
          <w:rtl/>
        </w:rPr>
        <w:t xml:space="preserve"> ا </w:t>
      </w:r>
      <w:r w:rsidR="00100487" w:rsidRPr="00100487">
        <w:rPr>
          <w:rStyle w:val="libArabicChar"/>
          <w:rFonts w:hint="cs"/>
          <w:rtl/>
        </w:rPr>
        <w:t>ه</w:t>
      </w:r>
      <w:r w:rsidRPr="005879A7">
        <w:rPr>
          <w:rStyle w:val="libArabicChar"/>
          <w:rFonts w:hint="cs"/>
          <w:rtl/>
        </w:rPr>
        <w:t>لكنا</w:t>
      </w:r>
      <w:r w:rsidRPr="005879A7">
        <w:rPr>
          <w:rStyle w:val="libArabicChar"/>
          <w:rtl/>
        </w:rPr>
        <w:t xml:space="preserve"> </w:t>
      </w:r>
      <w:r w:rsidRPr="005879A7">
        <w:rPr>
          <w:rStyle w:val="libArabicChar"/>
          <w:rFonts w:hint="cs"/>
          <w:rtl/>
        </w:rPr>
        <w:t>قبل</w:t>
      </w:r>
      <w:r w:rsidR="00100487" w:rsidRPr="00100487">
        <w:rPr>
          <w:rStyle w:val="libArabicChar"/>
          <w:rFonts w:hint="cs"/>
          <w:rtl/>
        </w:rPr>
        <w:t>ه</w:t>
      </w:r>
      <w:r w:rsidRPr="005879A7">
        <w:rPr>
          <w:rStyle w:val="libArabicChar"/>
          <w:rFonts w:hint="cs"/>
          <w:rtl/>
        </w:rPr>
        <w:t>م</w:t>
      </w:r>
      <w:r w:rsidRPr="005879A7">
        <w:rPr>
          <w:rStyle w:val="libArabicChar"/>
          <w:rtl/>
        </w:rPr>
        <w:t xml:space="preserve"> ... </w:t>
      </w:r>
      <w:r w:rsidRPr="005879A7">
        <w:rPr>
          <w:rStyle w:val="libArabicChar"/>
          <w:rFonts w:hint="cs"/>
          <w:rtl/>
        </w:rPr>
        <w:t>إن</w:t>
      </w:r>
      <w:r w:rsidRPr="005879A7">
        <w:rPr>
          <w:rStyle w:val="libArabicChar"/>
          <w:rtl/>
        </w:rPr>
        <w:t xml:space="preserve"> </w:t>
      </w:r>
      <w:r w:rsidRPr="005879A7">
        <w:rPr>
          <w:rStyle w:val="libArabicChar"/>
          <w:rFonts w:hint="cs"/>
          <w:rtl/>
        </w:rPr>
        <w:t>فى</w:t>
      </w:r>
      <w:r w:rsidRPr="005879A7">
        <w:rPr>
          <w:rStyle w:val="libArabicChar"/>
          <w:rtl/>
        </w:rPr>
        <w:t xml:space="preserve"> </w:t>
      </w:r>
      <w:r w:rsidRPr="005879A7">
        <w:rPr>
          <w:rStyle w:val="libArabicChar"/>
          <w:rFonts w:hint="cs"/>
          <w:rtl/>
        </w:rPr>
        <w:t>ذلك</w:t>
      </w:r>
      <w:r w:rsidRPr="005879A7">
        <w:rPr>
          <w:rStyle w:val="libArabicChar"/>
          <w:rtl/>
        </w:rPr>
        <w:t xml:space="preserve"> </w:t>
      </w:r>
      <w:r w:rsidRPr="005879A7">
        <w:rPr>
          <w:rStyle w:val="libArabicChar"/>
          <w:rFonts w:hint="cs"/>
          <w:rtl/>
        </w:rPr>
        <w:t>لأيات</w:t>
      </w:r>
      <w:r w:rsidRPr="005879A7">
        <w:rPr>
          <w:rStyle w:val="libArabicChar"/>
          <w:rtl/>
        </w:rPr>
        <w:t xml:space="preserve"> </w:t>
      </w:r>
      <w:r w:rsidRPr="005879A7">
        <w:rPr>
          <w:rStyle w:val="libArabicChar"/>
          <w:rFonts w:hint="cs"/>
          <w:rtl/>
        </w:rPr>
        <w:t>لا</w:t>
      </w:r>
      <w:r w:rsidRPr="005879A7">
        <w:rPr>
          <w:rStyle w:val="libArabicChar"/>
          <w:rtl/>
        </w:rPr>
        <w:t xml:space="preserve"> </w:t>
      </w:r>
      <w:r w:rsidRPr="005879A7">
        <w:rPr>
          <w:rStyle w:val="libArabicChar"/>
          <w:rFonts w:hint="cs"/>
          <w:rtl/>
        </w:rPr>
        <w:t>ولى</w:t>
      </w:r>
      <w:r w:rsidRPr="005879A7">
        <w:rPr>
          <w:rStyle w:val="libArabicChar"/>
          <w:rtl/>
        </w:rPr>
        <w:t xml:space="preserve"> الن</w:t>
      </w:r>
      <w:r w:rsidR="00100487" w:rsidRPr="00100487">
        <w:rPr>
          <w:rStyle w:val="libArabicChar"/>
          <w:rFonts w:hint="cs"/>
          <w:rtl/>
        </w:rPr>
        <w:t>ه</w:t>
      </w:r>
      <w:r w:rsidRPr="005879A7">
        <w:rPr>
          <w:rStyle w:val="libArabicChar"/>
          <w:rFonts w:hint="cs"/>
          <w:rtl/>
        </w:rPr>
        <w:t>ي</w:t>
      </w:r>
    </w:p>
    <w:p w:rsidR="00C61A0B" w:rsidRDefault="00C61A0B" w:rsidP="00C61A0B">
      <w:pPr>
        <w:pStyle w:val="libNormal"/>
        <w:rPr>
          <w:rtl/>
        </w:rPr>
      </w:pPr>
      <w:r>
        <w:rPr>
          <w:rFonts w:hint="eastAsia"/>
          <w:rtl/>
        </w:rPr>
        <w:t>آيات</w:t>
      </w:r>
      <w:r>
        <w:rPr>
          <w:rtl/>
        </w:rPr>
        <w:t xml:space="preserve"> كا نشانى اور آيت ہونا عبرت حاصل كرنے والے كے موجود ہونے كے ساتھ مختص نہي</w:t>
      </w:r>
      <w:r w:rsidR="00FA323E">
        <w:rPr>
          <w:rtl/>
        </w:rPr>
        <w:t xml:space="preserve">ں </w:t>
      </w:r>
      <w:r>
        <w:rPr>
          <w:rtl/>
        </w:rPr>
        <w:t>ہے بلكہ ايك ثابت صفت ہے لہذا اس كا ''ا ولى النہى '' كے ساتھ مختص ہونا صرف صاحبان عقل كے آيات سے بہرہ مند ہونے كى طرف ناظر ہے يعنى اگرچہ آيات اور نشانيا</w:t>
      </w:r>
      <w:r w:rsidR="00FA323E">
        <w:rPr>
          <w:rtl/>
        </w:rPr>
        <w:t xml:space="preserve">ں </w:t>
      </w:r>
      <w:r>
        <w:rPr>
          <w:rtl/>
        </w:rPr>
        <w:t>موجود ہي</w:t>
      </w:r>
      <w:r w:rsidR="00FA323E">
        <w:rPr>
          <w:rtl/>
        </w:rPr>
        <w:t xml:space="preserve">ں </w:t>
      </w:r>
      <w:r>
        <w:rPr>
          <w:rtl/>
        </w:rPr>
        <w:t>ليكن بے عقل لو</w:t>
      </w:r>
      <w:r>
        <w:rPr>
          <w:rFonts w:hint="eastAsia"/>
          <w:rtl/>
        </w:rPr>
        <w:t>گ</w:t>
      </w:r>
      <w:r>
        <w:rPr>
          <w:rtl/>
        </w:rPr>
        <w:t xml:space="preserve"> اس سے بہرہ مند نہي</w:t>
      </w:r>
      <w:r w:rsidR="00FA323E">
        <w:rPr>
          <w:rtl/>
        </w:rPr>
        <w:t xml:space="preserve">ں </w:t>
      </w:r>
      <w:r>
        <w:rPr>
          <w:rtl/>
        </w:rPr>
        <w:t>ہوتے_</w:t>
      </w:r>
    </w:p>
    <w:p w:rsidR="00C61A0B" w:rsidRDefault="00C61A0B" w:rsidP="005879A7">
      <w:pPr>
        <w:pStyle w:val="libNormal"/>
        <w:rPr>
          <w:rtl/>
        </w:rPr>
      </w:pPr>
      <w:r>
        <w:t>11</w:t>
      </w:r>
      <w:r>
        <w:rPr>
          <w:rtl/>
        </w:rPr>
        <w:t>_ عقل اور دانايى ايك قيمتى جوہر ہي</w:t>
      </w:r>
      <w:r w:rsidR="00FA323E">
        <w:rPr>
          <w:rtl/>
        </w:rPr>
        <w:t xml:space="preserve">ں </w:t>
      </w:r>
      <w:r>
        <w:rPr>
          <w:rtl/>
        </w:rPr>
        <w:t>اور انسان كو ناروا كامو</w:t>
      </w:r>
      <w:r w:rsidR="00FA323E">
        <w:rPr>
          <w:rtl/>
        </w:rPr>
        <w:t xml:space="preserve">ں </w:t>
      </w:r>
      <w:r>
        <w:rPr>
          <w:rtl/>
        </w:rPr>
        <w:t>سے روكتے ہے_</w:t>
      </w:r>
      <w:r w:rsidRPr="005879A7">
        <w:rPr>
          <w:rStyle w:val="libArabicChar"/>
          <w:rFonts w:hint="eastAsia"/>
          <w:rtl/>
        </w:rPr>
        <w:t>ان</w:t>
      </w:r>
      <w:r w:rsidRPr="005879A7">
        <w:rPr>
          <w:rStyle w:val="libArabicChar"/>
          <w:rtl/>
        </w:rPr>
        <w:t xml:space="preserve"> فى ذلك لآيات لاولى الن</w:t>
      </w:r>
      <w:r w:rsidR="00100487" w:rsidRPr="00100487">
        <w:rPr>
          <w:rStyle w:val="libArabicChar"/>
          <w:rFonts w:hint="cs"/>
          <w:rtl/>
        </w:rPr>
        <w:t>ه</w:t>
      </w:r>
      <w:r w:rsidRPr="005879A7">
        <w:rPr>
          <w:rStyle w:val="libArabicChar"/>
          <w:rFonts w:hint="cs"/>
          <w:rtl/>
        </w:rPr>
        <w:t>ى</w:t>
      </w:r>
    </w:p>
    <w:p w:rsidR="00C61A0B" w:rsidRDefault="00C61A0B" w:rsidP="00C61A0B">
      <w:pPr>
        <w:pStyle w:val="libNormal"/>
        <w:rPr>
          <w:rtl/>
        </w:rPr>
      </w:pPr>
      <w:r>
        <w:rPr>
          <w:rtl/>
        </w:rPr>
        <w:t>''نُہى '' يا تو ''نہية'' (عقل) كى جمع ہے اور يا يہ مفرد لفظ ہے عقل كے معنى مي</w:t>
      </w:r>
      <w:r w:rsidR="00FA323E">
        <w:rPr>
          <w:rtl/>
        </w:rPr>
        <w:t xml:space="preserve">ں </w:t>
      </w:r>
      <w:r>
        <w:rPr>
          <w:rtl/>
        </w:rPr>
        <w:t>(قاموس) اور اس لئے عقل كو يہ نام ديا گيا ہے كہ يہ انسان كو برائيو</w:t>
      </w:r>
      <w:r w:rsidR="00FA323E">
        <w:rPr>
          <w:rtl/>
        </w:rPr>
        <w:t xml:space="preserve">ں </w:t>
      </w:r>
      <w:r>
        <w:rPr>
          <w:rtl/>
        </w:rPr>
        <w:t>سے نہى كرتى ہے_</w:t>
      </w:r>
    </w:p>
    <w:p w:rsidR="005879A7" w:rsidRDefault="00E37482" w:rsidP="005879A7">
      <w:pPr>
        <w:pStyle w:val="libNormal"/>
        <w:rPr>
          <w:rtl/>
        </w:rPr>
      </w:pPr>
      <w:r>
        <w:rPr>
          <w:rtl/>
        </w:rPr>
        <w:br w:type="page"/>
      </w:r>
    </w:p>
    <w:p w:rsidR="00C61A0B" w:rsidRPr="005879A7" w:rsidRDefault="00C61A0B" w:rsidP="005879A7">
      <w:pPr>
        <w:pStyle w:val="libNormal"/>
        <w:rPr>
          <w:rStyle w:val="libArabicChar"/>
          <w:rtl/>
        </w:rPr>
      </w:pPr>
      <w:r>
        <w:lastRenderedPageBreak/>
        <w:t>12</w:t>
      </w:r>
      <w:r>
        <w:rPr>
          <w:rtl/>
        </w:rPr>
        <w:t>_ جو لوگ گذشتہ اقوام كے انجام سے عبرت نہي</w:t>
      </w:r>
      <w:r w:rsidR="00FA323E">
        <w:rPr>
          <w:rtl/>
        </w:rPr>
        <w:t xml:space="preserve">ں </w:t>
      </w:r>
      <w:r>
        <w:rPr>
          <w:rtl/>
        </w:rPr>
        <w:t>ليتے وہ عقل و خرد سے بے بہرہ ہي</w:t>
      </w:r>
      <w:r w:rsidR="00FA323E">
        <w:rPr>
          <w:rtl/>
        </w:rPr>
        <w:t xml:space="preserve">ں </w:t>
      </w:r>
      <w:r>
        <w:rPr>
          <w:rtl/>
        </w:rPr>
        <w:t>_</w:t>
      </w:r>
      <w:r w:rsidRPr="005879A7">
        <w:rPr>
          <w:rStyle w:val="libArabicChar"/>
          <w:rFonts w:hint="eastAsia"/>
          <w:rtl/>
        </w:rPr>
        <w:t>إن</w:t>
      </w:r>
      <w:r w:rsidRPr="005879A7">
        <w:rPr>
          <w:rStyle w:val="libArabicChar"/>
          <w:rtl/>
        </w:rPr>
        <w:t xml:space="preserve"> فى ذلك لأيات لا ولى الن</w:t>
      </w:r>
      <w:r w:rsidR="00100487" w:rsidRPr="00100487">
        <w:rPr>
          <w:rStyle w:val="libArabicChar"/>
          <w:rFonts w:hint="cs"/>
          <w:rtl/>
        </w:rPr>
        <w:t>ه</w:t>
      </w:r>
      <w:r w:rsidRPr="005879A7">
        <w:rPr>
          <w:rStyle w:val="libArabicChar"/>
          <w:rFonts w:hint="cs"/>
          <w:rtl/>
        </w:rPr>
        <w:t>ى</w:t>
      </w:r>
    </w:p>
    <w:p w:rsidR="00C61A0B" w:rsidRDefault="00C61A0B" w:rsidP="005879A7">
      <w:pPr>
        <w:pStyle w:val="libNormal"/>
        <w:rPr>
          <w:rtl/>
        </w:rPr>
      </w:pPr>
      <w:r>
        <w:t>13</w:t>
      </w:r>
      <w:r>
        <w:rPr>
          <w:rtl/>
        </w:rPr>
        <w:t>_ خداتعالى انسان كو عقل سے استفادہ كرنے اور اسے استعمال كرنے كى ترغيب دلاتا ہے _</w:t>
      </w:r>
      <w:r w:rsidRPr="005879A7">
        <w:rPr>
          <w:rStyle w:val="libArabicChar"/>
          <w:rFonts w:hint="eastAsia"/>
          <w:rtl/>
        </w:rPr>
        <w:t>أفلم</w:t>
      </w:r>
      <w:r w:rsidRPr="005879A7">
        <w:rPr>
          <w:rStyle w:val="libArabicChar"/>
          <w:rtl/>
        </w:rPr>
        <w:t xml:space="preserve"> ي</w:t>
      </w:r>
      <w:r w:rsidR="00100487" w:rsidRPr="00100487">
        <w:rPr>
          <w:rStyle w:val="libArabicChar"/>
          <w:rFonts w:hint="cs"/>
          <w:rtl/>
        </w:rPr>
        <w:t>ه</w:t>
      </w:r>
      <w:r w:rsidRPr="005879A7">
        <w:rPr>
          <w:rStyle w:val="libArabicChar"/>
          <w:rFonts w:hint="cs"/>
          <w:rtl/>
        </w:rPr>
        <w:t>د</w:t>
      </w:r>
      <w:r w:rsidRPr="005879A7">
        <w:rPr>
          <w:rStyle w:val="libArabicChar"/>
          <w:rtl/>
        </w:rPr>
        <w:t xml:space="preserve"> ... </w:t>
      </w:r>
      <w:r w:rsidRPr="005879A7">
        <w:rPr>
          <w:rStyle w:val="libArabicChar"/>
          <w:rFonts w:hint="cs"/>
          <w:rtl/>
        </w:rPr>
        <w:t>إن</w:t>
      </w:r>
      <w:r w:rsidRPr="005879A7">
        <w:rPr>
          <w:rStyle w:val="libArabicChar"/>
          <w:rtl/>
        </w:rPr>
        <w:t xml:space="preserve"> </w:t>
      </w:r>
      <w:r w:rsidRPr="005879A7">
        <w:rPr>
          <w:rStyle w:val="libArabicChar"/>
          <w:rFonts w:hint="cs"/>
          <w:rtl/>
        </w:rPr>
        <w:t>فى</w:t>
      </w:r>
      <w:r w:rsidRPr="005879A7">
        <w:rPr>
          <w:rStyle w:val="libArabicChar"/>
          <w:rtl/>
        </w:rPr>
        <w:t xml:space="preserve"> </w:t>
      </w:r>
      <w:r w:rsidRPr="005879A7">
        <w:rPr>
          <w:rStyle w:val="libArabicChar"/>
          <w:rFonts w:hint="cs"/>
          <w:rtl/>
        </w:rPr>
        <w:t>ذلك</w:t>
      </w:r>
      <w:r w:rsidRPr="005879A7">
        <w:rPr>
          <w:rStyle w:val="libArabicChar"/>
          <w:rtl/>
        </w:rPr>
        <w:t xml:space="preserve"> </w:t>
      </w:r>
      <w:r w:rsidRPr="005879A7">
        <w:rPr>
          <w:rStyle w:val="libArabicChar"/>
          <w:rFonts w:hint="cs"/>
          <w:rtl/>
        </w:rPr>
        <w:t>لأيات</w:t>
      </w:r>
      <w:r w:rsidRPr="005879A7">
        <w:rPr>
          <w:rStyle w:val="libArabicChar"/>
          <w:rtl/>
        </w:rPr>
        <w:t xml:space="preserve"> </w:t>
      </w:r>
      <w:r w:rsidRPr="005879A7">
        <w:rPr>
          <w:rStyle w:val="libArabicChar"/>
          <w:rFonts w:hint="cs"/>
          <w:rtl/>
        </w:rPr>
        <w:t>لا</w:t>
      </w:r>
      <w:r w:rsidRPr="005879A7">
        <w:rPr>
          <w:rStyle w:val="libArabicChar"/>
          <w:rtl/>
        </w:rPr>
        <w:t xml:space="preserve"> </w:t>
      </w:r>
      <w:r w:rsidRPr="005879A7">
        <w:rPr>
          <w:rStyle w:val="libArabicChar"/>
          <w:rFonts w:hint="cs"/>
          <w:rtl/>
        </w:rPr>
        <w:t>ولى</w:t>
      </w:r>
      <w:r w:rsidRPr="005879A7">
        <w:rPr>
          <w:rStyle w:val="libArabicChar"/>
          <w:rtl/>
        </w:rPr>
        <w:t xml:space="preserve"> الن</w:t>
      </w:r>
      <w:r w:rsidR="00100487" w:rsidRPr="00100487">
        <w:rPr>
          <w:rStyle w:val="libArabicChar"/>
          <w:rFonts w:hint="cs"/>
          <w:rtl/>
        </w:rPr>
        <w:t>ه</w:t>
      </w:r>
      <w:r w:rsidRPr="005879A7">
        <w:rPr>
          <w:rStyle w:val="libArabicChar"/>
          <w:rFonts w:hint="cs"/>
          <w:rtl/>
        </w:rPr>
        <w:t>ى</w:t>
      </w:r>
      <w:r w:rsidR="005879A7">
        <w:rPr>
          <w:rStyle w:val="libArabicChar"/>
          <w:rFonts w:hint="cs"/>
          <w:rtl/>
        </w:rPr>
        <w:t xml:space="preserve"> </w:t>
      </w:r>
      <w:r>
        <w:rPr>
          <w:rFonts w:hint="eastAsia"/>
          <w:rtl/>
        </w:rPr>
        <w:t>اس</w:t>
      </w:r>
      <w:r>
        <w:rPr>
          <w:rtl/>
        </w:rPr>
        <w:t xml:space="preserve"> آيت كا ذيل كہ جو صاحبان عقل كى تعريف كر رہا ہے مذكورہ مطلب كو بيان كررہا ہے نيز اسكے شروع مي</w:t>
      </w:r>
      <w:r w:rsidR="00FA323E">
        <w:rPr>
          <w:rtl/>
        </w:rPr>
        <w:t xml:space="preserve">ں </w:t>
      </w:r>
      <w:r>
        <w:rPr>
          <w:rtl/>
        </w:rPr>
        <w:t>فاء عاطفہ اس مقدر پر عطف كر رہى ہے كہ جسے آيت كا ذيل بيان كررہا ہے در حقيقت اس پر استفہام توبيخى داخل ہوا ہے اور ''لم يہد'' اس پر تفريع ہے اور اصل مي</w:t>
      </w:r>
      <w:r w:rsidR="00FA323E">
        <w:rPr>
          <w:rtl/>
        </w:rPr>
        <w:t xml:space="preserve">ں </w:t>
      </w:r>
      <w:r>
        <w:rPr>
          <w:rtl/>
        </w:rPr>
        <w:t>كلام يو</w:t>
      </w:r>
      <w:r w:rsidR="00FA323E">
        <w:rPr>
          <w:rtl/>
        </w:rPr>
        <w:t xml:space="preserve">ں </w:t>
      </w:r>
      <w:r>
        <w:rPr>
          <w:rtl/>
        </w:rPr>
        <w:t xml:space="preserve">تھا '' </w:t>
      </w:r>
      <w:r w:rsidRPr="005879A7">
        <w:rPr>
          <w:rStyle w:val="libArabicChar"/>
          <w:rtl/>
        </w:rPr>
        <w:t>ا فلم يتفكروا فلم ي</w:t>
      </w:r>
      <w:r w:rsidR="00100487" w:rsidRPr="00100487">
        <w:rPr>
          <w:rStyle w:val="libArabicChar"/>
          <w:rFonts w:hint="cs"/>
          <w:rtl/>
        </w:rPr>
        <w:t>ه</w:t>
      </w:r>
      <w:r w:rsidRPr="005879A7">
        <w:rPr>
          <w:rStyle w:val="libArabicChar"/>
          <w:rFonts w:hint="cs"/>
          <w:rtl/>
        </w:rPr>
        <w:t>د</w:t>
      </w:r>
      <w:r>
        <w:rPr>
          <w:rtl/>
        </w:rPr>
        <w:t xml:space="preserve"> ...'' كيا انہو</w:t>
      </w:r>
      <w:r w:rsidR="00FA323E">
        <w:rPr>
          <w:rtl/>
        </w:rPr>
        <w:t xml:space="preserve">ں </w:t>
      </w:r>
      <w:r>
        <w:rPr>
          <w:rtl/>
        </w:rPr>
        <w:t>نے سوچا نہي</w:t>
      </w:r>
      <w:r w:rsidR="00FA323E">
        <w:rPr>
          <w:rtl/>
        </w:rPr>
        <w:t xml:space="preserve">ں </w:t>
      </w:r>
      <w:r>
        <w:rPr>
          <w:rtl/>
        </w:rPr>
        <w:t>گذشتہ اقوام كے انجام كا مطالعہ انكى ہدايت كا سبب نہي</w:t>
      </w:r>
      <w:r w:rsidR="00FA323E">
        <w:rPr>
          <w:rtl/>
        </w:rPr>
        <w:t xml:space="preserve">ں </w:t>
      </w:r>
      <w:r>
        <w:rPr>
          <w:rtl/>
        </w:rPr>
        <w:t>بنا؟</w:t>
      </w:r>
    </w:p>
    <w:p w:rsidR="00C61A0B" w:rsidRDefault="00C61A0B" w:rsidP="005879A7">
      <w:pPr>
        <w:pStyle w:val="libNormal"/>
        <w:rPr>
          <w:rtl/>
        </w:rPr>
      </w:pPr>
      <w:r>
        <w:rPr>
          <w:rFonts w:hint="eastAsia"/>
          <w:rtl/>
        </w:rPr>
        <w:t>آثار</w:t>
      </w:r>
      <w:r>
        <w:rPr>
          <w:rtl/>
        </w:rPr>
        <w:t xml:space="preserve"> قديمہ:</w:t>
      </w:r>
      <w:r>
        <w:rPr>
          <w:rFonts w:hint="eastAsia"/>
          <w:rtl/>
        </w:rPr>
        <w:t>يہ</w:t>
      </w:r>
      <w:r>
        <w:rPr>
          <w:rtl/>
        </w:rPr>
        <w:t xml:space="preserve"> صدر اسلام مي</w:t>
      </w:r>
      <w:r w:rsidR="00FA323E">
        <w:rPr>
          <w:rtl/>
        </w:rPr>
        <w:t xml:space="preserve">ں </w:t>
      </w:r>
      <w:r>
        <w:rPr>
          <w:rtl/>
        </w:rPr>
        <w:t>5; ان سے عبرت لينا 8، 9، 10</w:t>
      </w:r>
    </w:p>
    <w:p w:rsidR="00C61A0B" w:rsidRDefault="00C61A0B" w:rsidP="005879A7">
      <w:pPr>
        <w:pStyle w:val="libNormal"/>
        <w:rPr>
          <w:rtl/>
        </w:rPr>
      </w:pPr>
      <w:r>
        <w:rPr>
          <w:rFonts w:hint="eastAsia"/>
          <w:rtl/>
        </w:rPr>
        <w:t>آيات</w:t>
      </w:r>
      <w:r>
        <w:rPr>
          <w:rtl/>
        </w:rPr>
        <w:t xml:space="preserve"> خدا:</w:t>
      </w:r>
      <w:r>
        <w:rPr>
          <w:rFonts w:hint="eastAsia"/>
          <w:rtl/>
        </w:rPr>
        <w:t>انہي</w:t>
      </w:r>
      <w:r w:rsidR="00FA323E">
        <w:rPr>
          <w:rFonts w:hint="eastAsia"/>
          <w:rtl/>
        </w:rPr>
        <w:t xml:space="preserve">ں </w:t>
      </w:r>
      <w:r>
        <w:rPr>
          <w:rtl/>
        </w:rPr>
        <w:t>جھٹلانے كے اثرات 12</w:t>
      </w:r>
    </w:p>
    <w:p w:rsidR="00C61A0B" w:rsidRDefault="00C61A0B" w:rsidP="005879A7">
      <w:pPr>
        <w:pStyle w:val="libNormal"/>
        <w:rPr>
          <w:rtl/>
        </w:rPr>
      </w:pPr>
      <w:r>
        <w:rPr>
          <w:rFonts w:hint="eastAsia"/>
          <w:rtl/>
        </w:rPr>
        <w:t>آثار</w:t>
      </w:r>
      <w:r>
        <w:rPr>
          <w:rtl/>
        </w:rPr>
        <w:t xml:space="preserve"> قديمہ شناسي:</w:t>
      </w:r>
      <w:r>
        <w:rPr>
          <w:rFonts w:hint="eastAsia"/>
          <w:rtl/>
        </w:rPr>
        <w:t>اسكى</w:t>
      </w:r>
      <w:r>
        <w:rPr>
          <w:rtl/>
        </w:rPr>
        <w:t xml:space="preserve"> اہميت 9</w:t>
      </w:r>
    </w:p>
    <w:p w:rsidR="00C61A0B" w:rsidRDefault="00C61A0B" w:rsidP="005879A7">
      <w:pPr>
        <w:pStyle w:val="libNormal"/>
        <w:rPr>
          <w:rtl/>
        </w:rPr>
      </w:pPr>
      <w:r>
        <w:rPr>
          <w:rFonts w:hint="eastAsia"/>
          <w:rtl/>
        </w:rPr>
        <w:t>گذشتہ</w:t>
      </w:r>
      <w:r>
        <w:rPr>
          <w:rtl/>
        </w:rPr>
        <w:t xml:space="preserve"> اقوام:</w:t>
      </w:r>
      <w:r>
        <w:rPr>
          <w:rFonts w:hint="eastAsia"/>
          <w:rtl/>
        </w:rPr>
        <w:t>ان</w:t>
      </w:r>
      <w:r>
        <w:rPr>
          <w:rtl/>
        </w:rPr>
        <w:t xml:space="preserve"> كے آثار قديمہ 5; انكى تاريخ 1، 2، 6; ان سے عبرت لينا 9; ان سے عبرت حاصل نہ كرنا 12; انكى ہلاكت كے عوامل 2; ان كے عذاب كى كيفيت 6 ; انكى ہلاكت 1، 3، 5</w:t>
      </w:r>
    </w:p>
    <w:p w:rsidR="00C61A0B" w:rsidRDefault="00C61A0B" w:rsidP="005879A7">
      <w:pPr>
        <w:pStyle w:val="libNormal"/>
        <w:rPr>
          <w:rtl/>
        </w:rPr>
      </w:pPr>
      <w:r>
        <w:rPr>
          <w:rFonts w:hint="eastAsia"/>
          <w:rtl/>
        </w:rPr>
        <w:t>تاريخ</w:t>
      </w:r>
      <w:r>
        <w:rPr>
          <w:rtl/>
        </w:rPr>
        <w:t>:</w:t>
      </w:r>
      <w:r>
        <w:rPr>
          <w:rFonts w:hint="eastAsia"/>
          <w:rtl/>
        </w:rPr>
        <w:t>اسكے</w:t>
      </w:r>
      <w:r>
        <w:rPr>
          <w:rtl/>
        </w:rPr>
        <w:t xml:space="preserve"> مطالعے كى اہميت 9; اس سے عبرت لينا 4، 8; اسكے تحولات كا سرچشمہ 7</w:t>
      </w:r>
    </w:p>
    <w:p w:rsidR="00C61A0B" w:rsidRDefault="00C61A0B" w:rsidP="005879A7">
      <w:pPr>
        <w:pStyle w:val="libNormal"/>
        <w:rPr>
          <w:rtl/>
        </w:rPr>
      </w:pPr>
      <w:r>
        <w:rPr>
          <w:rFonts w:hint="eastAsia"/>
          <w:rtl/>
        </w:rPr>
        <w:t>تعقل</w:t>
      </w:r>
      <w:r>
        <w:rPr>
          <w:rtl/>
        </w:rPr>
        <w:t>:</w:t>
      </w:r>
      <w:r>
        <w:rPr>
          <w:rFonts w:hint="eastAsia"/>
          <w:rtl/>
        </w:rPr>
        <w:t>اسكى</w:t>
      </w:r>
      <w:r>
        <w:rPr>
          <w:rtl/>
        </w:rPr>
        <w:t xml:space="preserve"> تشويق 13</w:t>
      </w:r>
    </w:p>
    <w:p w:rsidR="00C61A0B" w:rsidRDefault="00C61A0B" w:rsidP="005879A7">
      <w:pPr>
        <w:pStyle w:val="libNormal"/>
        <w:rPr>
          <w:rtl/>
        </w:rPr>
      </w:pPr>
      <w:r>
        <w:rPr>
          <w:rFonts w:hint="eastAsia"/>
          <w:rtl/>
        </w:rPr>
        <w:t>خداتعالى</w:t>
      </w:r>
      <w:r>
        <w:rPr>
          <w:rtl/>
        </w:rPr>
        <w:t xml:space="preserve"> :</w:t>
      </w:r>
      <w:r>
        <w:rPr>
          <w:rFonts w:hint="eastAsia"/>
          <w:rtl/>
        </w:rPr>
        <w:t>اسكے</w:t>
      </w:r>
      <w:r>
        <w:rPr>
          <w:rtl/>
        </w:rPr>
        <w:t xml:space="preserve"> ارادے كے اثرات 7; اسكے افعال 1; اسكى تشويق 13; اسكى دھمكيو</w:t>
      </w:r>
      <w:r w:rsidR="00FA323E">
        <w:rPr>
          <w:rtl/>
        </w:rPr>
        <w:t xml:space="preserve">ں </w:t>
      </w:r>
      <w:r>
        <w:rPr>
          <w:rtl/>
        </w:rPr>
        <w:t>كا حتمى ہونا 3</w:t>
      </w:r>
    </w:p>
    <w:p w:rsidR="00C61A0B" w:rsidRDefault="00C61A0B" w:rsidP="005879A7">
      <w:pPr>
        <w:pStyle w:val="libNormal"/>
        <w:rPr>
          <w:rtl/>
        </w:rPr>
      </w:pPr>
      <w:r>
        <w:rPr>
          <w:rFonts w:hint="eastAsia"/>
          <w:rtl/>
        </w:rPr>
        <w:t>عقلا</w:t>
      </w:r>
      <w:r>
        <w:rPr>
          <w:rtl/>
        </w:rPr>
        <w:t>:</w:t>
      </w:r>
      <w:r>
        <w:rPr>
          <w:rFonts w:hint="eastAsia"/>
          <w:rtl/>
        </w:rPr>
        <w:t>يہ</w:t>
      </w:r>
      <w:r>
        <w:rPr>
          <w:rtl/>
        </w:rPr>
        <w:t xml:space="preserve"> اور آثار قديمہ 10</w:t>
      </w:r>
      <w:r w:rsidR="005879A7">
        <w:rPr>
          <w:rFonts w:hint="cs"/>
          <w:rtl/>
        </w:rPr>
        <w:t>/</w:t>
      </w:r>
      <w:r>
        <w:rPr>
          <w:rFonts w:hint="eastAsia"/>
          <w:rtl/>
        </w:rPr>
        <w:t>عبرت</w:t>
      </w:r>
      <w:r>
        <w:rPr>
          <w:rtl/>
        </w:rPr>
        <w:t>:</w:t>
      </w:r>
      <w:r>
        <w:rPr>
          <w:rFonts w:hint="eastAsia"/>
          <w:rtl/>
        </w:rPr>
        <w:t>عبرت</w:t>
      </w:r>
      <w:r>
        <w:rPr>
          <w:rtl/>
        </w:rPr>
        <w:t xml:space="preserve"> نہ لينے والو</w:t>
      </w:r>
      <w:r w:rsidR="00FA323E">
        <w:rPr>
          <w:rtl/>
        </w:rPr>
        <w:t xml:space="preserve">ں </w:t>
      </w:r>
      <w:r>
        <w:rPr>
          <w:rtl/>
        </w:rPr>
        <w:t>كى بے عقلى 12; عبرت نہ لينے كى مذمت 4; اسكے عوامل 8، 10</w:t>
      </w:r>
    </w:p>
    <w:p w:rsidR="00C61A0B" w:rsidRDefault="00C61A0B" w:rsidP="005879A7">
      <w:pPr>
        <w:pStyle w:val="libNormal"/>
        <w:rPr>
          <w:rtl/>
        </w:rPr>
      </w:pPr>
      <w:r>
        <w:rPr>
          <w:rFonts w:hint="eastAsia"/>
          <w:rtl/>
        </w:rPr>
        <w:t>عذاب</w:t>
      </w:r>
      <w:r>
        <w:rPr>
          <w:rtl/>
        </w:rPr>
        <w:t>:</w:t>
      </w:r>
      <w:r>
        <w:rPr>
          <w:rFonts w:hint="eastAsia"/>
          <w:rtl/>
        </w:rPr>
        <w:t>اہل</w:t>
      </w:r>
      <w:r>
        <w:rPr>
          <w:rtl/>
        </w:rPr>
        <w:t xml:space="preserve"> عذاب سے عبرت حاصل كرنا 4</w:t>
      </w:r>
    </w:p>
    <w:p w:rsidR="00C61A0B" w:rsidRDefault="00C61A0B" w:rsidP="005879A7">
      <w:pPr>
        <w:pStyle w:val="libNormal"/>
        <w:rPr>
          <w:rtl/>
        </w:rPr>
      </w:pPr>
      <w:r>
        <w:rPr>
          <w:rFonts w:hint="eastAsia"/>
          <w:rtl/>
        </w:rPr>
        <w:t>عقل</w:t>
      </w:r>
      <w:r>
        <w:rPr>
          <w:rtl/>
        </w:rPr>
        <w:t>:</w:t>
      </w:r>
      <w:r>
        <w:rPr>
          <w:rFonts w:hint="eastAsia"/>
          <w:rtl/>
        </w:rPr>
        <w:t>اسكى</w:t>
      </w:r>
      <w:r>
        <w:rPr>
          <w:rtl/>
        </w:rPr>
        <w:t xml:space="preserve"> قدر و قيمت 11; بے عقل لوگ 12; اس كا كردار 11</w:t>
      </w:r>
    </w:p>
    <w:p w:rsidR="00C61A0B" w:rsidRDefault="00C61A0B" w:rsidP="005879A7">
      <w:pPr>
        <w:pStyle w:val="libNormal"/>
        <w:rPr>
          <w:rtl/>
        </w:rPr>
      </w:pPr>
      <w:r>
        <w:rPr>
          <w:rFonts w:hint="eastAsia"/>
          <w:rtl/>
        </w:rPr>
        <w:t>عمل</w:t>
      </w:r>
      <w:r>
        <w:rPr>
          <w:rtl/>
        </w:rPr>
        <w:t>:</w:t>
      </w:r>
      <w:r>
        <w:rPr>
          <w:rFonts w:hint="eastAsia"/>
          <w:rtl/>
        </w:rPr>
        <w:t>ناپسنديدہ</w:t>
      </w:r>
      <w:r>
        <w:rPr>
          <w:rtl/>
        </w:rPr>
        <w:t xml:space="preserve"> عمل كے موانع 11</w:t>
      </w:r>
    </w:p>
    <w:p w:rsidR="00C61A0B" w:rsidRDefault="00C61A0B" w:rsidP="005879A7">
      <w:pPr>
        <w:pStyle w:val="libNormal"/>
        <w:rPr>
          <w:rtl/>
        </w:rPr>
      </w:pPr>
      <w:r>
        <w:rPr>
          <w:rFonts w:hint="eastAsia"/>
          <w:rtl/>
        </w:rPr>
        <w:t>كفار</w:t>
      </w:r>
      <w:r>
        <w:rPr>
          <w:rtl/>
        </w:rPr>
        <w:t>:</w:t>
      </w:r>
      <w:r>
        <w:rPr>
          <w:rFonts w:hint="eastAsia"/>
          <w:rtl/>
        </w:rPr>
        <w:t>صدر</w:t>
      </w:r>
      <w:r>
        <w:rPr>
          <w:rtl/>
        </w:rPr>
        <w:t xml:space="preserve"> اسلام كے كفار كا علم 5</w:t>
      </w:r>
    </w:p>
    <w:p w:rsidR="00C61A0B" w:rsidRDefault="00C61A0B" w:rsidP="005879A7">
      <w:pPr>
        <w:pStyle w:val="libNormal"/>
        <w:rPr>
          <w:rtl/>
        </w:rPr>
      </w:pPr>
      <w:r>
        <w:rPr>
          <w:rFonts w:hint="eastAsia"/>
          <w:rtl/>
        </w:rPr>
        <w:t>مشركين</w:t>
      </w:r>
      <w:r>
        <w:rPr>
          <w:rtl/>
        </w:rPr>
        <w:t>:</w:t>
      </w:r>
      <w:r>
        <w:rPr>
          <w:rFonts w:hint="eastAsia"/>
          <w:rtl/>
        </w:rPr>
        <w:t>صدر</w:t>
      </w:r>
      <w:r>
        <w:rPr>
          <w:rtl/>
        </w:rPr>
        <w:t xml:space="preserve"> اسلام كے مشركين كو دھمكى 3</w:t>
      </w:r>
    </w:p>
    <w:p w:rsidR="005879A7" w:rsidRDefault="00E37482" w:rsidP="005879A7">
      <w:pPr>
        <w:pStyle w:val="libNormal"/>
        <w:rPr>
          <w:rtl/>
        </w:rPr>
      </w:pPr>
      <w:r>
        <w:rPr>
          <w:rtl/>
        </w:rPr>
        <w:br w:type="page"/>
      </w:r>
    </w:p>
    <w:p w:rsidR="005879A7" w:rsidRDefault="005879A7" w:rsidP="00C45E9D">
      <w:pPr>
        <w:pStyle w:val="Heading2Center"/>
        <w:rPr>
          <w:rtl/>
        </w:rPr>
      </w:pPr>
      <w:bookmarkStart w:id="120" w:name="_Toc33446550"/>
      <w:r>
        <w:rPr>
          <w:rFonts w:hint="cs"/>
          <w:rtl/>
        </w:rPr>
        <w:lastRenderedPageBreak/>
        <w:t>آیت 129</w:t>
      </w:r>
      <w:bookmarkEnd w:id="120"/>
    </w:p>
    <w:p w:rsidR="00C61A0B" w:rsidRDefault="0059089A" w:rsidP="00C45E9D">
      <w:pPr>
        <w:pStyle w:val="libNormal"/>
        <w:rPr>
          <w:rtl/>
        </w:rPr>
      </w:pPr>
      <w:r>
        <w:rPr>
          <w:rStyle w:val="libAieChar"/>
          <w:rFonts w:hint="eastAsia"/>
          <w:rtl/>
        </w:rPr>
        <w:t xml:space="preserve"> </w:t>
      </w:r>
      <w:r w:rsidRPr="0059089A">
        <w:rPr>
          <w:rStyle w:val="libAlaemChar"/>
          <w:rFonts w:hint="eastAsia"/>
          <w:rtl/>
        </w:rPr>
        <w:t>(</w:t>
      </w:r>
      <w:r w:rsidRPr="00C45E9D">
        <w:rPr>
          <w:rStyle w:val="libAieChar"/>
          <w:rFonts w:hint="eastAsia"/>
          <w:rtl/>
        </w:rPr>
        <w:t>وَلَوْلَا</w:t>
      </w:r>
      <w:r w:rsidRPr="00C45E9D">
        <w:rPr>
          <w:rStyle w:val="libAieChar"/>
          <w:rtl/>
        </w:rPr>
        <w:t xml:space="preserve"> كَلِمَةٌ سَبَقَتْ مِن رَّبِّكَ لَكَانَ لِزَاماً وَأَجَلٌ مُسَمًّى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اگر آپ كے رب كے طرف سے بات طے نہ ہوچكى ہوتى اور وقت مقرر نہ ہوتا تو عذاب لازمى طور پر آچكا ہوتا (129)</w:t>
      </w:r>
    </w:p>
    <w:p w:rsidR="00C61A0B" w:rsidRDefault="00C61A0B" w:rsidP="00C61A0B">
      <w:pPr>
        <w:pStyle w:val="libNormal"/>
        <w:rPr>
          <w:rtl/>
        </w:rPr>
      </w:pPr>
      <w:r>
        <w:t>1</w:t>
      </w:r>
      <w:r>
        <w:rPr>
          <w:rtl/>
        </w:rPr>
        <w:t>_ خداتعالى نے معاشرو</w:t>
      </w:r>
      <w:r w:rsidR="00FA323E">
        <w:rPr>
          <w:rtl/>
        </w:rPr>
        <w:t xml:space="preserve">ں </w:t>
      </w:r>
      <w:r>
        <w:rPr>
          <w:rtl/>
        </w:rPr>
        <w:t>اور امتو</w:t>
      </w:r>
      <w:r w:rsidR="00FA323E">
        <w:rPr>
          <w:rtl/>
        </w:rPr>
        <w:t xml:space="preserve">ں </w:t>
      </w:r>
      <w:r>
        <w:rPr>
          <w:rtl/>
        </w:rPr>
        <w:t>كے امور كى تدبير كيلئے محكم و ثابت قوانين اور سنتي</w:t>
      </w:r>
      <w:r w:rsidR="00FA323E">
        <w:rPr>
          <w:rtl/>
        </w:rPr>
        <w:t xml:space="preserve">ں </w:t>
      </w:r>
      <w:r>
        <w:rPr>
          <w:rtl/>
        </w:rPr>
        <w:t>قرار دے ركھى ہي</w:t>
      </w:r>
      <w:r w:rsidR="00FA323E">
        <w:rPr>
          <w:rtl/>
        </w:rPr>
        <w:t xml:space="preserve">ں </w:t>
      </w:r>
      <w:r>
        <w:rPr>
          <w:rtl/>
        </w:rPr>
        <w:t>_</w:t>
      </w:r>
    </w:p>
    <w:p w:rsidR="00C61A0B" w:rsidRDefault="00C61A0B" w:rsidP="00C45E9D">
      <w:pPr>
        <w:pStyle w:val="libNormal"/>
        <w:rPr>
          <w:rtl/>
        </w:rPr>
      </w:pPr>
      <w:r w:rsidRPr="00C45E9D">
        <w:rPr>
          <w:rStyle w:val="libArabicChar"/>
          <w:rFonts w:hint="eastAsia"/>
          <w:rtl/>
        </w:rPr>
        <w:t>و</w:t>
      </w:r>
      <w:r w:rsidRPr="00C45E9D">
        <w:rPr>
          <w:rStyle w:val="libArabicChar"/>
          <w:rtl/>
        </w:rPr>
        <w:t xml:space="preserve"> لو لا كلمة سبقت من ربك</w:t>
      </w:r>
      <w:r w:rsidR="00C45E9D">
        <w:rPr>
          <w:rFonts w:hint="cs"/>
          <w:rtl/>
        </w:rPr>
        <w:t xml:space="preserve">  </w:t>
      </w:r>
      <w:r>
        <w:rPr>
          <w:rFonts w:hint="eastAsia"/>
          <w:rtl/>
        </w:rPr>
        <w:t>اس</w:t>
      </w:r>
      <w:r>
        <w:rPr>
          <w:rtl/>
        </w:rPr>
        <w:t xml:space="preserve"> مناسبت سے كہ بحث معاشرو</w:t>
      </w:r>
      <w:r w:rsidR="00FA323E">
        <w:rPr>
          <w:rtl/>
        </w:rPr>
        <w:t xml:space="preserve">ں </w:t>
      </w:r>
      <w:r>
        <w:rPr>
          <w:rtl/>
        </w:rPr>
        <w:t>اور انہي</w:t>
      </w:r>
      <w:r w:rsidR="00FA323E">
        <w:rPr>
          <w:rtl/>
        </w:rPr>
        <w:t xml:space="preserve">ں </w:t>
      </w:r>
      <w:r>
        <w:rPr>
          <w:rtl/>
        </w:rPr>
        <w:t>مہلت دينے كے بارے مي</w:t>
      </w:r>
      <w:r w:rsidR="00FA323E">
        <w:rPr>
          <w:rtl/>
        </w:rPr>
        <w:t xml:space="preserve">ں </w:t>
      </w:r>
      <w:r>
        <w:rPr>
          <w:rtl/>
        </w:rPr>
        <w:t>ہے اس آيت مي</w:t>
      </w:r>
      <w:r w:rsidR="00FA323E">
        <w:rPr>
          <w:rtl/>
        </w:rPr>
        <w:t xml:space="preserve">ں </w:t>
      </w:r>
      <w:r>
        <w:rPr>
          <w:rtl/>
        </w:rPr>
        <w:t>''كلمة '' سے مراد تاريخ اور معاشرو</w:t>
      </w:r>
      <w:r w:rsidR="00FA323E">
        <w:rPr>
          <w:rtl/>
        </w:rPr>
        <w:t xml:space="preserve">ں </w:t>
      </w:r>
      <w:r>
        <w:rPr>
          <w:rtl/>
        </w:rPr>
        <w:t>پر حاكم قوانين الہى اور سنتي</w:t>
      </w:r>
      <w:r w:rsidR="00FA323E">
        <w:rPr>
          <w:rtl/>
        </w:rPr>
        <w:t xml:space="preserve">ں </w:t>
      </w:r>
      <w:r>
        <w:rPr>
          <w:rtl/>
        </w:rPr>
        <w:t>ہي</w:t>
      </w:r>
      <w:r w:rsidR="00FA323E">
        <w:rPr>
          <w:rtl/>
        </w:rPr>
        <w:t xml:space="preserve">ں </w:t>
      </w:r>
      <w:r>
        <w:rPr>
          <w:rtl/>
        </w:rPr>
        <w:t>_</w:t>
      </w:r>
    </w:p>
    <w:p w:rsidR="00C61A0B" w:rsidRDefault="00C61A0B" w:rsidP="00C61A0B">
      <w:pPr>
        <w:pStyle w:val="libNormal"/>
        <w:rPr>
          <w:rtl/>
        </w:rPr>
      </w:pPr>
      <w:r>
        <w:t>2</w:t>
      </w:r>
      <w:r>
        <w:rPr>
          <w:rtl/>
        </w:rPr>
        <w:t>_ كافر امتو</w:t>
      </w:r>
      <w:r w:rsidR="00FA323E">
        <w:rPr>
          <w:rtl/>
        </w:rPr>
        <w:t xml:space="preserve">ں </w:t>
      </w:r>
      <w:r>
        <w:rPr>
          <w:rtl/>
        </w:rPr>
        <w:t>كے انجام اور انكى ہلاكت و بقا كيلئے معين سنن و قوانين اور مشخص اوقات ہي</w:t>
      </w:r>
      <w:r w:rsidR="00FA323E">
        <w:rPr>
          <w:rtl/>
        </w:rPr>
        <w:t xml:space="preserve">ں </w:t>
      </w:r>
      <w:r>
        <w:rPr>
          <w:rtl/>
        </w:rPr>
        <w:t>_</w:t>
      </w:r>
    </w:p>
    <w:p w:rsidR="00C61A0B" w:rsidRDefault="00C61A0B" w:rsidP="00C45E9D">
      <w:pPr>
        <w:pStyle w:val="libNormal"/>
        <w:rPr>
          <w:rtl/>
        </w:rPr>
      </w:pPr>
      <w:r w:rsidRPr="00C45E9D">
        <w:rPr>
          <w:rStyle w:val="libArabicChar"/>
          <w:rFonts w:hint="eastAsia"/>
          <w:rtl/>
        </w:rPr>
        <w:t>كم</w:t>
      </w:r>
      <w:r w:rsidRPr="00C45E9D">
        <w:rPr>
          <w:rStyle w:val="libArabicChar"/>
          <w:rtl/>
        </w:rPr>
        <w:t xml:space="preserve"> ا</w:t>
      </w:r>
      <w:r w:rsidR="00100487" w:rsidRPr="00100487">
        <w:rPr>
          <w:rStyle w:val="libArabicChar"/>
          <w:rFonts w:hint="cs"/>
          <w:rtl/>
        </w:rPr>
        <w:t>ه</w:t>
      </w:r>
      <w:r w:rsidRPr="00C45E9D">
        <w:rPr>
          <w:rStyle w:val="libArabicChar"/>
          <w:rFonts w:hint="cs"/>
          <w:rtl/>
        </w:rPr>
        <w:t>لكنا</w:t>
      </w:r>
      <w:r w:rsidRPr="00C45E9D">
        <w:rPr>
          <w:rStyle w:val="libArabicChar"/>
          <w:rtl/>
        </w:rPr>
        <w:t xml:space="preserve"> </w:t>
      </w:r>
      <w:r w:rsidRPr="00C45E9D">
        <w:rPr>
          <w:rStyle w:val="libArabicChar"/>
          <w:rFonts w:hint="cs"/>
          <w:rtl/>
        </w:rPr>
        <w:t>قبل</w:t>
      </w:r>
      <w:r w:rsidR="00100487" w:rsidRPr="00100487">
        <w:rPr>
          <w:rStyle w:val="libArabicChar"/>
          <w:rFonts w:hint="cs"/>
          <w:rtl/>
        </w:rPr>
        <w:t>ه</w:t>
      </w:r>
      <w:r w:rsidRPr="00C45E9D">
        <w:rPr>
          <w:rStyle w:val="libArabicChar"/>
          <w:rFonts w:hint="cs"/>
          <w:rtl/>
        </w:rPr>
        <w:t>م</w:t>
      </w:r>
      <w:r w:rsidRPr="00C45E9D">
        <w:rPr>
          <w:rStyle w:val="libArabicChar"/>
          <w:rtl/>
        </w:rPr>
        <w:t xml:space="preserve"> ... </w:t>
      </w:r>
      <w:r w:rsidRPr="00C45E9D">
        <w:rPr>
          <w:rStyle w:val="libArabicChar"/>
          <w:rFonts w:hint="cs"/>
          <w:rtl/>
        </w:rPr>
        <w:t>و</w:t>
      </w:r>
      <w:r w:rsidRPr="00C45E9D">
        <w:rPr>
          <w:rStyle w:val="libArabicChar"/>
          <w:rtl/>
        </w:rPr>
        <w:t xml:space="preserve"> </w:t>
      </w:r>
      <w:r w:rsidRPr="00C45E9D">
        <w:rPr>
          <w:rStyle w:val="libArabicChar"/>
          <w:rFonts w:hint="cs"/>
          <w:rtl/>
        </w:rPr>
        <w:t>لو</w:t>
      </w:r>
      <w:r w:rsidRPr="00C45E9D">
        <w:rPr>
          <w:rStyle w:val="libArabicChar"/>
          <w:rtl/>
        </w:rPr>
        <w:t xml:space="preserve"> </w:t>
      </w:r>
      <w:r w:rsidRPr="00C45E9D">
        <w:rPr>
          <w:rStyle w:val="libArabicChar"/>
          <w:rFonts w:hint="cs"/>
          <w:rtl/>
        </w:rPr>
        <w:t>لا</w:t>
      </w:r>
      <w:r w:rsidRPr="00C45E9D">
        <w:rPr>
          <w:rStyle w:val="libArabicChar"/>
          <w:rtl/>
        </w:rPr>
        <w:t xml:space="preserve"> </w:t>
      </w:r>
      <w:r w:rsidRPr="00C45E9D">
        <w:rPr>
          <w:rStyle w:val="libArabicChar"/>
          <w:rFonts w:hint="cs"/>
          <w:rtl/>
        </w:rPr>
        <w:t>كلمة</w:t>
      </w:r>
      <w:r w:rsidRPr="00C45E9D">
        <w:rPr>
          <w:rStyle w:val="libArabicChar"/>
          <w:rtl/>
        </w:rPr>
        <w:t xml:space="preserve"> </w:t>
      </w:r>
      <w:r w:rsidRPr="00C45E9D">
        <w:rPr>
          <w:rStyle w:val="libArabicChar"/>
          <w:rFonts w:hint="cs"/>
          <w:rtl/>
        </w:rPr>
        <w:t>سبقت</w:t>
      </w:r>
      <w:r w:rsidRPr="00C45E9D">
        <w:rPr>
          <w:rStyle w:val="libArabicChar"/>
          <w:rtl/>
        </w:rPr>
        <w:t xml:space="preserve"> </w:t>
      </w:r>
      <w:r w:rsidRPr="00C45E9D">
        <w:rPr>
          <w:rStyle w:val="libArabicChar"/>
          <w:rFonts w:hint="cs"/>
          <w:rtl/>
        </w:rPr>
        <w:t>من</w:t>
      </w:r>
      <w:r w:rsidRPr="00C45E9D">
        <w:rPr>
          <w:rStyle w:val="libArabicChar"/>
          <w:rtl/>
        </w:rPr>
        <w:t xml:space="preserve"> </w:t>
      </w:r>
      <w:r w:rsidRPr="00C45E9D">
        <w:rPr>
          <w:rStyle w:val="libArabicChar"/>
          <w:rFonts w:hint="cs"/>
          <w:rtl/>
        </w:rPr>
        <w:t>ربك</w:t>
      </w:r>
      <w:r w:rsidRPr="00C45E9D">
        <w:rPr>
          <w:rStyle w:val="libArabicChar"/>
          <w:rtl/>
        </w:rPr>
        <w:t xml:space="preserve"> </w:t>
      </w:r>
      <w:r w:rsidRPr="00C45E9D">
        <w:rPr>
          <w:rStyle w:val="libArabicChar"/>
          <w:rFonts w:hint="cs"/>
          <w:rtl/>
        </w:rPr>
        <w:t>لكان</w:t>
      </w:r>
      <w:r w:rsidRPr="00C45E9D">
        <w:rPr>
          <w:rStyle w:val="libArabicChar"/>
          <w:rtl/>
        </w:rPr>
        <w:t xml:space="preserve"> لزام</w:t>
      </w:r>
      <w:r w:rsidR="00C45E9D">
        <w:rPr>
          <w:rFonts w:hint="cs"/>
          <w:rtl/>
        </w:rPr>
        <w:t xml:space="preserve">  </w:t>
      </w:r>
      <w:r>
        <w:rPr>
          <w:rFonts w:hint="eastAsia"/>
          <w:rtl/>
        </w:rPr>
        <w:t>گذشتہ</w:t>
      </w:r>
      <w:r>
        <w:rPr>
          <w:rtl/>
        </w:rPr>
        <w:t xml:space="preserve"> آيت كہ جو كافر معاشرو</w:t>
      </w:r>
      <w:r w:rsidR="00FA323E">
        <w:rPr>
          <w:rtl/>
        </w:rPr>
        <w:t xml:space="preserve">ں </w:t>
      </w:r>
      <w:r>
        <w:rPr>
          <w:rtl/>
        </w:rPr>
        <w:t>كى ہلاكت كے بارے مي</w:t>
      </w:r>
      <w:r w:rsidR="00FA323E">
        <w:rPr>
          <w:rtl/>
        </w:rPr>
        <w:t xml:space="preserve">ں </w:t>
      </w:r>
      <w:r>
        <w:rPr>
          <w:rtl/>
        </w:rPr>
        <w:t>ہے قرينہ ہے كہ ''لو لا كلمة ...'' كا معنى يہ ہے خداتعالى نے كفار كے عذاب كا وقت اور اسكے ديگر معيارات كو پہلے سے مشخص و معين كر ركھا ہے_</w:t>
      </w:r>
    </w:p>
    <w:p w:rsidR="00C61A0B" w:rsidRDefault="00C61A0B" w:rsidP="00C45E9D">
      <w:pPr>
        <w:pStyle w:val="libNormal"/>
        <w:rPr>
          <w:rtl/>
        </w:rPr>
      </w:pPr>
      <w:r>
        <w:t>3</w:t>
      </w:r>
      <w:r>
        <w:rPr>
          <w:rtl/>
        </w:rPr>
        <w:t>_ كفار پر الہى سنتو</w:t>
      </w:r>
      <w:r w:rsidR="00FA323E">
        <w:rPr>
          <w:rtl/>
        </w:rPr>
        <w:t xml:space="preserve">ں </w:t>
      </w:r>
      <w:r>
        <w:rPr>
          <w:rtl/>
        </w:rPr>
        <w:t>كا حاكم ہونا ان كے عذاب الہى كے ساتھ جلدى نابود ہونے سے مانع ہے_</w:t>
      </w:r>
      <w:r w:rsidRPr="00C45E9D">
        <w:rPr>
          <w:rStyle w:val="libArabicChar"/>
          <w:rFonts w:hint="eastAsia"/>
          <w:rtl/>
        </w:rPr>
        <w:t>و</w:t>
      </w:r>
      <w:r w:rsidRPr="00C45E9D">
        <w:rPr>
          <w:rStyle w:val="libArabicChar"/>
          <w:rtl/>
        </w:rPr>
        <w:t xml:space="preserve"> لو لا كلمة سبقت من ربك لكان لزام</w:t>
      </w:r>
    </w:p>
    <w:p w:rsidR="00C61A0B" w:rsidRDefault="00C61A0B" w:rsidP="00C45E9D">
      <w:pPr>
        <w:pStyle w:val="libNormal"/>
        <w:rPr>
          <w:rtl/>
        </w:rPr>
      </w:pPr>
      <w:r>
        <w:t>4</w:t>
      </w:r>
      <w:r>
        <w:rPr>
          <w:rtl/>
        </w:rPr>
        <w:t>_ آيات اور ہدايات الہى كے بارے مي</w:t>
      </w:r>
      <w:r w:rsidR="00FA323E">
        <w:rPr>
          <w:rtl/>
        </w:rPr>
        <w:t xml:space="preserve">ں </w:t>
      </w:r>
      <w:r>
        <w:rPr>
          <w:rtl/>
        </w:rPr>
        <w:t>كفر كرنے والے دنيا مي</w:t>
      </w:r>
      <w:r w:rsidR="00FA323E">
        <w:rPr>
          <w:rtl/>
        </w:rPr>
        <w:t xml:space="preserve">ں </w:t>
      </w:r>
      <w:r>
        <w:rPr>
          <w:rtl/>
        </w:rPr>
        <w:t>سزا اور عذاب كے مستحق ہي</w:t>
      </w:r>
      <w:r w:rsidR="00FA323E">
        <w:rPr>
          <w:rtl/>
        </w:rPr>
        <w:t xml:space="preserve">ں </w:t>
      </w:r>
      <w:r>
        <w:rPr>
          <w:rtl/>
        </w:rPr>
        <w:t>_</w:t>
      </w:r>
      <w:r w:rsidRPr="00C45E9D">
        <w:rPr>
          <w:rStyle w:val="libArabicChar"/>
          <w:rFonts w:hint="eastAsia"/>
          <w:rtl/>
        </w:rPr>
        <w:t>و</w:t>
      </w:r>
      <w:r w:rsidRPr="00C45E9D">
        <w:rPr>
          <w:rStyle w:val="libArabicChar"/>
          <w:rtl/>
        </w:rPr>
        <w:t xml:space="preserve"> لو لا كلمة سبقت من ربك لكان لزام</w:t>
      </w:r>
      <w:r w:rsidR="00C45E9D">
        <w:rPr>
          <w:rStyle w:val="libArabicChar"/>
          <w:rFonts w:hint="cs"/>
          <w:rtl/>
        </w:rPr>
        <w:t xml:space="preserve">  </w:t>
      </w:r>
      <w:r>
        <w:rPr>
          <w:rFonts w:hint="eastAsia"/>
          <w:rtl/>
        </w:rPr>
        <w:t>لفظ</w:t>
      </w:r>
      <w:r>
        <w:rPr>
          <w:rtl/>
        </w:rPr>
        <w:t>'' لزاماً'' باب مفاعلہ كا مصدر ہے اور مصدر كا خبر واقع ہونا مبالغہ پر دلالت كرتاہے، اس بناپر جملہ''كان لزاماً'' كا مفاد يو</w:t>
      </w:r>
      <w:r w:rsidR="00FA323E">
        <w:rPr>
          <w:rtl/>
        </w:rPr>
        <w:t xml:space="preserve">ں </w:t>
      </w:r>
      <w:r>
        <w:rPr>
          <w:rtl/>
        </w:rPr>
        <w:t>ہوگا(اگر خدا كى طرف سے مجرمين كو مہلت دينے كى سنت نہ ہوتي)عذاب الہى مخالفت كرنے والو</w:t>
      </w:r>
      <w:r w:rsidR="00FA323E">
        <w:rPr>
          <w:rtl/>
        </w:rPr>
        <w:t xml:space="preserve">ں </w:t>
      </w:r>
      <w:r>
        <w:rPr>
          <w:rtl/>
        </w:rPr>
        <w:t>كے ساتھ ساتھ ہوتا (يہا</w:t>
      </w:r>
      <w:r w:rsidR="00FA323E">
        <w:rPr>
          <w:rtl/>
        </w:rPr>
        <w:t xml:space="preserve">ں </w:t>
      </w:r>
      <w:r>
        <w:rPr>
          <w:rtl/>
        </w:rPr>
        <w:t xml:space="preserve">تك كہ مختصر سى مدت </w:t>
      </w:r>
      <w:r>
        <w:rPr>
          <w:rFonts w:hint="eastAsia"/>
          <w:rtl/>
        </w:rPr>
        <w:t>كے</w:t>
      </w:r>
      <w:r>
        <w:rPr>
          <w:rtl/>
        </w:rPr>
        <w:t xml:space="preserve"> ليے بھي) ان سے الگ نہ ہوتا_</w:t>
      </w:r>
    </w:p>
    <w:p w:rsidR="00C61A0B" w:rsidRDefault="00C61A0B" w:rsidP="00C45E9D">
      <w:pPr>
        <w:pStyle w:val="libNormal"/>
        <w:rPr>
          <w:rtl/>
        </w:rPr>
      </w:pPr>
      <w:r>
        <w:t>5</w:t>
      </w:r>
      <w:r>
        <w:rPr>
          <w:rtl/>
        </w:rPr>
        <w:t>_ خداوند متعال ہرگز اپنى سنتو</w:t>
      </w:r>
      <w:r w:rsidR="00FA323E">
        <w:rPr>
          <w:rtl/>
        </w:rPr>
        <w:t xml:space="preserve">ں </w:t>
      </w:r>
      <w:r>
        <w:rPr>
          <w:rtl/>
        </w:rPr>
        <w:t>(طى شدہ باتو</w:t>
      </w:r>
      <w:r w:rsidR="00FA323E">
        <w:rPr>
          <w:rtl/>
        </w:rPr>
        <w:t xml:space="preserve">ں </w:t>
      </w:r>
      <w:r>
        <w:rPr>
          <w:rtl/>
        </w:rPr>
        <w:t>) سے پيچھے نہي</w:t>
      </w:r>
      <w:r w:rsidR="00FA323E">
        <w:rPr>
          <w:rtl/>
        </w:rPr>
        <w:t xml:space="preserve">ں </w:t>
      </w:r>
      <w:r>
        <w:rPr>
          <w:rtl/>
        </w:rPr>
        <w:t>رہے گا_</w:t>
      </w:r>
      <w:r w:rsidRPr="00C45E9D">
        <w:rPr>
          <w:rStyle w:val="libArabicChar"/>
          <w:rFonts w:hint="eastAsia"/>
          <w:rtl/>
        </w:rPr>
        <w:t>و</w:t>
      </w:r>
      <w:r w:rsidRPr="00C45E9D">
        <w:rPr>
          <w:rStyle w:val="libArabicChar"/>
          <w:rtl/>
        </w:rPr>
        <w:t xml:space="preserve"> لو لاكلمة سبقت من ربك لكان لزام</w:t>
      </w:r>
    </w:p>
    <w:p w:rsidR="00C45E9D" w:rsidRDefault="00E37482" w:rsidP="00C45E9D">
      <w:pPr>
        <w:pStyle w:val="libNormal"/>
        <w:rPr>
          <w:rtl/>
        </w:rPr>
      </w:pPr>
      <w:r>
        <w:rPr>
          <w:rtl/>
        </w:rPr>
        <w:br w:type="page"/>
      </w:r>
    </w:p>
    <w:p w:rsidR="00C61A0B" w:rsidRDefault="00C61A0B" w:rsidP="00C45E9D">
      <w:pPr>
        <w:pStyle w:val="libNormal"/>
        <w:rPr>
          <w:rtl/>
        </w:rPr>
      </w:pPr>
      <w:r>
        <w:lastRenderedPageBreak/>
        <w:t>6</w:t>
      </w:r>
      <w:r>
        <w:rPr>
          <w:rtl/>
        </w:rPr>
        <w:t>_آيات الہى كا انكار كرنااور اللہ تعالى كى ياد سے منہ پھير لينا ناقابل معاف گناہ ہي</w:t>
      </w:r>
      <w:r w:rsidR="00FA323E">
        <w:rPr>
          <w:rtl/>
        </w:rPr>
        <w:t xml:space="preserve">ں </w:t>
      </w:r>
      <w:r>
        <w:rPr>
          <w:rtl/>
        </w:rPr>
        <w:t>_</w:t>
      </w:r>
    </w:p>
    <w:p w:rsidR="00C61A0B" w:rsidRDefault="00C61A0B" w:rsidP="00C45E9D">
      <w:pPr>
        <w:pStyle w:val="libArabic"/>
        <w:rPr>
          <w:rtl/>
        </w:rPr>
      </w:pPr>
      <w:r>
        <w:rPr>
          <w:rFonts w:hint="eastAsia"/>
          <w:rtl/>
        </w:rPr>
        <w:t>و</w:t>
      </w:r>
      <w:r>
        <w:rPr>
          <w:rtl/>
        </w:rPr>
        <w:t xml:space="preserve"> من أعرض عن ذكري ... و لم يؤمن بأيات رب</w:t>
      </w:r>
      <w:r w:rsidR="00100487" w:rsidRPr="00100487">
        <w:rPr>
          <w:rFonts w:hint="cs"/>
          <w:rtl/>
        </w:rPr>
        <w:t>ه</w:t>
      </w:r>
      <w:r>
        <w:rPr>
          <w:rtl/>
        </w:rPr>
        <w:t xml:space="preserve"> ... </w:t>
      </w:r>
      <w:r>
        <w:rPr>
          <w:rFonts w:hint="cs"/>
          <w:rtl/>
        </w:rPr>
        <w:t>لو</w:t>
      </w:r>
      <w:r>
        <w:rPr>
          <w:rtl/>
        </w:rPr>
        <w:t xml:space="preserve"> </w:t>
      </w:r>
      <w:r>
        <w:rPr>
          <w:rFonts w:hint="cs"/>
          <w:rtl/>
        </w:rPr>
        <w:t>لا</w:t>
      </w:r>
      <w:r>
        <w:rPr>
          <w:rtl/>
        </w:rPr>
        <w:t xml:space="preserve"> </w:t>
      </w:r>
      <w:r>
        <w:rPr>
          <w:rFonts w:hint="cs"/>
          <w:rtl/>
        </w:rPr>
        <w:t>كلمة</w:t>
      </w:r>
      <w:r>
        <w:rPr>
          <w:rtl/>
        </w:rPr>
        <w:t xml:space="preserve"> </w:t>
      </w:r>
      <w:r>
        <w:rPr>
          <w:rFonts w:hint="cs"/>
          <w:rtl/>
        </w:rPr>
        <w:t>سبقت</w:t>
      </w:r>
      <w:r>
        <w:rPr>
          <w:rtl/>
        </w:rPr>
        <w:t xml:space="preserve"> </w:t>
      </w:r>
      <w:r>
        <w:rPr>
          <w:rFonts w:hint="cs"/>
          <w:rtl/>
        </w:rPr>
        <w:t>من</w:t>
      </w:r>
      <w:r>
        <w:rPr>
          <w:rtl/>
        </w:rPr>
        <w:t xml:space="preserve"> </w:t>
      </w:r>
      <w:r>
        <w:rPr>
          <w:rFonts w:hint="cs"/>
          <w:rtl/>
        </w:rPr>
        <w:t>ربك</w:t>
      </w:r>
      <w:r>
        <w:rPr>
          <w:rtl/>
        </w:rPr>
        <w:t xml:space="preserve"> </w:t>
      </w:r>
      <w:r>
        <w:rPr>
          <w:rFonts w:hint="cs"/>
          <w:rtl/>
        </w:rPr>
        <w:t>لكان</w:t>
      </w:r>
      <w:r>
        <w:rPr>
          <w:rtl/>
        </w:rPr>
        <w:t xml:space="preserve"> </w:t>
      </w:r>
      <w:r>
        <w:rPr>
          <w:rFonts w:hint="cs"/>
          <w:rtl/>
        </w:rPr>
        <w:t>لزام</w:t>
      </w:r>
    </w:p>
    <w:p w:rsidR="00C61A0B" w:rsidRDefault="00C61A0B" w:rsidP="00C45E9D">
      <w:pPr>
        <w:pStyle w:val="libNormal"/>
        <w:rPr>
          <w:rtl/>
        </w:rPr>
      </w:pPr>
      <w:r>
        <w:t>7</w:t>
      </w:r>
      <w:r>
        <w:rPr>
          <w:rtl/>
        </w:rPr>
        <w:t>_بعثت كے دوران بسنے والے كافرو</w:t>
      </w:r>
      <w:r w:rsidR="00FA323E">
        <w:rPr>
          <w:rtl/>
        </w:rPr>
        <w:t xml:space="preserve">ں </w:t>
      </w:r>
      <w:r>
        <w:rPr>
          <w:rtl/>
        </w:rPr>
        <w:t>اور مشركو</w:t>
      </w:r>
      <w:r w:rsidR="00FA323E">
        <w:rPr>
          <w:rtl/>
        </w:rPr>
        <w:t xml:space="preserve">ں </w:t>
      </w:r>
      <w:r>
        <w:rPr>
          <w:rtl/>
        </w:rPr>
        <w:t>كو مہلت دينا، خداوند عالم كى طرف سے رسول اكرم(ص) پر خصوصى عنايت كى وجہ سے تھي_</w:t>
      </w:r>
      <w:r w:rsidRPr="00C45E9D">
        <w:rPr>
          <w:rStyle w:val="libArabicChar"/>
          <w:rFonts w:hint="eastAsia"/>
          <w:rtl/>
        </w:rPr>
        <w:t>رَبّك</w:t>
      </w:r>
    </w:p>
    <w:p w:rsidR="00C61A0B" w:rsidRDefault="00C61A0B" w:rsidP="00C61A0B">
      <w:pPr>
        <w:pStyle w:val="libNormal"/>
        <w:rPr>
          <w:rtl/>
        </w:rPr>
      </w:pPr>
      <w:r>
        <w:rPr>
          <w:rtl/>
        </w:rPr>
        <w:t>''ربّ'' كے مقدس نام كارسول خدا كى ضمير خطاب كى طرف اضافہ ہوناكافرو</w:t>
      </w:r>
      <w:r w:rsidR="00FA323E">
        <w:rPr>
          <w:rtl/>
        </w:rPr>
        <w:t xml:space="preserve">ں </w:t>
      </w:r>
      <w:r>
        <w:rPr>
          <w:rtl/>
        </w:rPr>
        <w:t>پر عذاب نازل كرنے مي</w:t>
      </w:r>
      <w:r w:rsidR="00FA323E">
        <w:rPr>
          <w:rtl/>
        </w:rPr>
        <w:t xml:space="preserve">ں </w:t>
      </w:r>
      <w:r>
        <w:rPr>
          <w:rtl/>
        </w:rPr>
        <w:t>تاخير اور ان كو مہلت دينا خدا كى طرف سے رسول اكرم(ص) پر خصوصى عنايت ہونے كى طرف اشارہ ہوسكتاہے _ جيسا كہ ايك اور سورے مي</w:t>
      </w:r>
      <w:r w:rsidR="00FA323E">
        <w:rPr>
          <w:rtl/>
        </w:rPr>
        <w:t xml:space="preserve">ں </w:t>
      </w:r>
      <w:r>
        <w:rPr>
          <w:rtl/>
        </w:rPr>
        <w:t xml:space="preserve">فرماتا ہے: </w:t>
      </w:r>
      <w:r w:rsidRPr="00C45E9D">
        <w:rPr>
          <w:rStyle w:val="libArabicChar"/>
          <w:rtl/>
        </w:rPr>
        <w:t>''و ما كان الل</w:t>
      </w:r>
      <w:r w:rsidR="00100487" w:rsidRPr="00100487">
        <w:rPr>
          <w:rStyle w:val="libArabicChar"/>
          <w:rFonts w:hint="cs"/>
          <w:rtl/>
        </w:rPr>
        <w:t>ه</w:t>
      </w:r>
      <w:r w:rsidRPr="00C45E9D">
        <w:rPr>
          <w:rStyle w:val="libArabicChar"/>
          <w:rtl/>
        </w:rPr>
        <w:t xml:space="preserve"> </w:t>
      </w:r>
      <w:r w:rsidRPr="00C45E9D">
        <w:rPr>
          <w:rStyle w:val="libArabicChar"/>
          <w:rFonts w:hint="cs"/>
          <w:rtl/>
        </w:rPr>
        <w:t>ليعذب</w:t>
      </w:r>
      <w:r w:rsidR="00100487" w:rsidRPr="00100487">
        <w:rPr>
          <w:rStyle w:val="libArabicChar"/>
          <w:rFonts w:hint="cs"/>
          <w:rtl/>
        </w:rPr>
        <w:t>ه</w:t>
      </w:r>
      <w:r w:rsidRPr="00C45E9D">
        <w:rPr>
          <w:rStyle w:val="libArabicChar"/>
          <w:rFonts w:hint="cs"/>
          <w:rtl/>
        </w:rPr>
        <w:t>م</w:t>
      </w:r>
      <w:r w:rsidRPr="00C45E9D">
        <w:rPr>
          <w:rStyle w:val="libArabicChar"/>
          <w:rtl/>
        </w:rPr>
        <w:t xml:space="preserve"> </w:t>
      </w:r>
      <w:r w:rsidRPr="00C45E9D">
        <w:rPr>
          <w:rStyle w:val="libArabicChar"/>
          <w:rFonts w:hint="cs"/>
          <w:rtl/>
        </w:rPr>
        <w:t>و</w:t>
      </w:r>
      <w:r w:rsidRPr="00C45E9D">
        <w:rPr>
          <w:rStyle w:val="libArabicChar"/>
          <w:rtl/>
        </w:rPr>
        <w:t xml:space="preserve"> </w:t>
      </w:r>
      <w:r w:rsidRPr="00C45E9D">
        <w:rPr>
          <w:rStyle w:val="libArabicChar"/>
          <w:rFonts w:hint="cs"/>
          <w:rtl/>
        </w:rPr>
        <w:t>ا</w:t>
      </w:r>
      <w:r w:rsidRPr="00C45E9D">
        <w:rPr>
          <w:rStyle w:val="libArabicChar"/>
          <w:rtl/>
        </w:rPr>
        <w:t xml:space="preserve"> </w:t>
      </w:r>
      <w:r w:rsidRPr="00C45E9D">
        <w:rPr>
          <w:rStyle w:val="libArabicChar"/>
          <w:rFonts w:hint="cs"/>
          <w:rtl/>
        </w:rPr>
        <w:t>نت</w:t>
      </w:r>
      <w:r w:rsidRPr="00C45E9D">
        <w:rPr>
          <w:rStyle w:val="libArabicChar"/>
          <w:rtl/>
        </w:rPr>
        <w:t xml:space="preserve"> </w:t>
      </w:r>
      <w:r w:rsidRPr="00C45E9D">
        <w:rPr>
          <w:rStyle w:val="libArabicChar"/>
          <w:rFonts w:hint="cs"/>
          <w:rtl/>
        </w:rPr>
        <w:t>في</w:t>
      </w:r>
      <w:r w:rsidR="00100487" w:rsidRPr="00100487">
        <w:rPr>
          <w:rStyle w:val="libArabicChar"/>
          <w:rFonts w:hint="cs"/>
          <w:rtl/>
        </w:rPr>
        <w:t>ه</w:t>
      </w:r>
      <w:r w:rsidRPr="00C45E9D">
        <w:rPr>
          <w:rStyle w:val="libArabicChar"/>
          <w:rFonts w:hint="cs"/>
          <w:rtl/>
        </w:rPr>
        <w:t>م</w:t>
      </w:r>
      <w:r w:rsidRPr="00C45E9D">
        <w:rPr>
          <w:rStyle w:val="libArabicChar"/>
          <w:rtl/>
        </w:rPr>
        <w:t>''</w:t>
      </w:r>
    </w:p>
    <w:p w:rsidR="00C61A0B" w:rsidRDefault="00C61A0B" w:rsidP="00C45E9D">
      <w:pPr>
        <w:pStyle w:val="libNormal"/>
        <w:rPr>
          <w:rtl/>
        </w:rPr>
      </w:pPr>
      <w:r>
        <w:t>8</w:t>
      </w:r>
      <w:r>
        <w:rPr>
          <w:rtl/>
        </w:rPr>
        <w:t>_انسانيت سے متعلق مصلحتي</w:t>
      </w:r>
      <w:r w:rsidR="00FA323E">
        <w:rPr>
          <w:rtl/>
        </w:rPr>
        <w:t xml:space="preserve">ں </w:t>
      </w:r>
      <w:r>
        <w:rPr>
          <w:rtl/>
        </w:rPr>
        <w:t>اور خداوند كى طرف سے قومو</w:t>
      </w:r>
      <w:r w:rsidR="00FA323E">
        <w:rPr>
          <w:rtl/>
        </w:rPr>
        <w:t xml:space="preserve">ں </w:t>
      </w:r>
      <w:r>
        <w:rPr>
          <w:rtl/>
        </w:rPr>
        <w:t>كے معاملات كى تدبير كرنا دنيا مي</w:t>
      </w:r>
      <w:r w:rsidR="00FA323E">
        <w:rPr>
          <w:rtl/>
        </w:rPr>
        <w:t xml:space="preserve">ں </w:t>
      </w:r>
      <w:r>
        <w:rPr>
          <w:rtl/>
        </w:rPr>
        <w:t>مخالفين كو جلدى سزا نہ دينے كى دليل ہے_</w:t>
      </w:r>
      <w:r w:rsidRPr="00C45E9D">
        <w:rPr>
          <w:rStyle w:val="libArabicChar"/>
          <w:rFonts w:hint="eastAsia"/>
          <w:rtl/>
        </w:rPr>
        <w:t>ربَّك</w:t>
      </w:r>
    </w:p>
    <w:p w:rsidR="00C61A0B" w:rsidRDefault="00C61A0B" w:rsidP="00C45E9D">
      <w:pPr>
        <w:pStyle w:val="libNormal"/>
        <w:rPr>
          <w:rtl/>
        </w:rPr>
      </w:pPr>
      <w:r>
        <w:t>9</w:t>
      </w:r>
      <w:r>
        <w:rPr>
          <w:rtl/>
        </w:rPr>
        <w:t>_روى زمين پر انسانى زندگى كو معين مدت تك كے ليے جارى ركھنے كى سنت (طى شدہ قانون) حق كى مخالفت كرنے والو</w:t>
      </w:r>
      <w:r w:rsidR="00FA323E">
        <w:rPr>
          <w:rtl/>
        </w:rPr>
        <w:t xml:space="preserve">ں </w:t>
      </w:r>
      <w:r>
        <w:rPr>
          <w:rtl/>
        </w:rPr>
        <w:t>كو فوراً نابود كرنے كے ساتھ سازگار نہي</w:t>
      </w:r>
      <w:r w:rsidR="00FA323E">
        <w:rPr>
          <w:rtl/>
        </w:rPr>
        <w:t xml:space="preserve">ں </w:t>
      </w:r>
      <w:r>
        <w:rPr>
          <w:rtl/>
        </w:rPr>
        <w:t>ہے_</w:t>
      </w:r>
      <w:r w:rsidRPr="00C45E9D">
        <w:rPr>
          <w:rStyle w:val="libArabicChar"/>
          <w:rFonts w:hint="eastAsia"/>
          <w:rtl/>
        </w:rPr>
        <w:t>و</w:t>
      </w:r>
      <w:r w:rsidRPr="00C45E9D">
        <w:rPr>
          <w:rStyle w:val="libArabicChar"/>
          <w:rtl/>
        </w:rPr>
        <w:t xml:space="preserve"> لو لا كلمة سبقت من ربّك لكان لزاماً و اجل مسميً</w:t>
      </w:r>
    </w:p>
    <w:p w:rsidR="00C61A0B" w:rsidRDefault="00C61A0B" w:rsidP="00C61A0B">
      <w:pPr>
        <w:pStyle w:val="libNormal"/>
        <w:rPr>
          <w:rtl/>
        </w:rPr>
      </w:pPr>
      <w:r>
        <w:rPr>
          <w:rtl/>
        </w:rPr>
        <w:t>(ا جل) كا معنى پورى مدت يا آخرى وقت ہے (لسان العرب) اور ''ا جل مسميً'' ''كلمة'' پر عطف ہوا ہے يعنى '' لو لا كلمة وا جل مسميً ...'' يہا</w:t>
      </w:r>
      <w:r w:rsidR="00FA323E">
        <w:rPr>
          <w:rtl/>
        </w:rPr>
        <w:t xml:space="preserve">ں </w:t>
      </w:r>
      <w:r>
        <w:rPr>
          <w:rtl/>
        </w:rPr>
        <w:t>كلمہ اور اجل سے مراد دو مستقل چيز ي</w:t>
      </w:r>
      <w:r w:rsidR="00FA323E">
        <w:rPr>
          <w:rtl/>
        </w:rPr>
        <w:t xml:space="preserve">ں </w:t>
      </w:r>
      <w:r>
        <w:rPr>
          <w:rtl/>
        </w:rPr>
        <w:t>ہي</w:t>
      </w:r>
      <w:r w:rsidR="00FA323E">
        <w:rPr>
          <w:rtl/>
        </w:rPr>
        <w:t xml:space="preserve">ں </w:t>
      </w:r>
      <w:r>
        <w:rPr>
          <w:rtl/>
        </w:rPr>
        <w:t>يا دونو</w:t>
      </w:r>
      <w:r w:rsidR="00FA323E">
        <w:rPr>
          <w:rtl/>
        </w:rPr>
        <w:t xml:space="preserve">ں </w:t>
      </w:r>
      <w:r>
        <w:rPr>
          <w:rtl/>
        </w:rPr>
        <w:t>ايك حقيقت كى دو تعبير ہے اس بارے مي</w:t>
      </w:r>
      <w:r w:rsidR="00FA323E">
        <w:rPr>
          <w:rtl/>
        </w:rPr>
        <w:t xml:space="preserve">ں </w:t>
      </w:r>
      <w:r>
        <w:rPr>
          <w:rtl/>
        </w:rPr>
        <w:t>علماء نے مختلف بيانات ديئےي</w:t>
      </w:r>
      <w:r w:rsidR="00FA323E">
        <w:rPr>
          <w:rtl/>
        </w:rPr>
        <w:t xml:space="preserve">ں </w:t>
      </w:r>
      <w:r>
        <w:rPr>
          <w:rtl/>
        </w:rPr>
        <w:t>_ان م</w:t>
      </w:r>
      <w:r>
        <w:rPr>
          <w:rFonts w:hint="eastAsia"/>
          <w:rtl/>
        </w:rPr>
        <w:t>ي</w:t>
      </w:r>
      <w:r w:rsidR="00FA323E">
        <w:rPr>
          <w:rFonts w:hint="eastAsia"/>
          <w:rtl/>
        </w:rPr>
        <w:t xml:space="preserve">ں </w:t>
      </w:r>
      <w:r>
        <w:rPr>
          <w:rtl/>
        </w:rPr>
        <w:t>سے ايك احتمال يہ ہے كہ ''كلمہ'' سے مراد اللہ تعالى كا وہ كلام ہے جو آدم (ع) كو بہشت سے نكل كرزمين پر آتے وقت فرمايا''لكم فى الا رض مستقر و متاع إلى حين'' (بقرہ 36) اور ''ا جل'' سے مراد اس احتمال كى بناپر دنيا كى آخرى عمر ہے مذكورہ نظريہ اس احتمال كى بنا</w:t>
      </w:r>
      <w:r>
        <w:rPr>
          <w:rFonts w:hint="eastAsia"/>
          <w:rtl/>
        </w:rPr>
        <w:t>پر</w:t>
      </w:r>
      <w:r>
        <w:rPr>
          <w:rtl/>
        </w:rPr>
        <w:t xml:space="preserve"> ہے_</w:t>
      </w:r>
    </w:p>
    <w:p w:rsidR="00C61A0B" w:rsidRDefault="00C61A0B" w:rsidP="00C45E9D">
      <w:pPr>
        <w:pStyle w:val="libNormal"/>
        <w:rPr>
          <w:rtl/>
        </w:rPr>
      </w:pPr>
      <w:r>
        <w:t>10</w:t>
      </w:r>
      <w:r>
        <w:rPr>
          <w:rtl/>
        </w:rPr>
        <w:t>_ اللہ تعالى نے دنيوى زندگى كو تمام كافرو</w:t>
      </w:r>
      <w:r w:rsidR="00FA323E">
        <w:rPr>
          <w:rtl/>
        </w:rPr>
        <w:t xml:space="preserve">ں </w:t>
      </w:r>
      <w:r>
        <w:rPr>
          <w:rtl/>
        </w:rPr>
        <w:t>كو جلد مؤاخذہ كرنے كى جگہ قرار نہي</w:t>
      </w:r>
      <w:r w:rsidR="00FA323E">
        <w:rPr>
          <w:rtl/>
        </w:rPr>
        <w:t xml:space="preserve">ں </w:t>
      </w:r>
      <w:r>
        <w:rPr>
          <w:rtl/>
        </w:rPr>
        <w:t>دى ہے _</w:t>
      </w:r>
      <w:r w:rsidRPr="00C45E9D">
        <w:rPr>
          <w:rStyle w:val="libArabicChar"/>
          <w:rFonts w:hint="eastAsia"/>
          <w:rtl/>
        </w:rPr>
        <w:t>و</w:t>
      </w:r>
      <w:r w:rsidRPr="00C45E9D">
        <w:rPr>
          <w:rStyle w:val="libArabicChar"/>
          <w:rtl/>
        </w:rPr>
        <w:t xml:space="preserve"> لو لا ... ا جل مسميً</w:t>
      </w:r>
    </w:p>
    <w:p w:rsidR="00C61A0B" w:rsidRDefault="00C61A0B" w:rsidP="00C61A0B">
      <w:pPr>
        <w:pStyle w:val="libNormal"/>
        <w:rPr>
          <w:rtl/>
        </w:rPr>
      </w:pPr>
      <w:r>
        <w:rPr>
          <w:rFonts w:hint="eastAsia"/>
          <w:rtl/>
        </w:rPr>
        <w:t>اللہ</w:t>
      </w:r>
      <w:r>
        <w:rPr>
          <w:rtl/>
        </w:rPr>
        <w:t xml:space="preserve"> تعالى كى سنت ( اور روش) كى جس پر </w:t>
      </w:r>
      <w:r w:rsidRPr="00C45E9D">
        <w:rPr>
          <w:rStyle w:val="libArabicChar"/>
          <w:rtl/>
        </w:rPr>
        <w:t>'' لو لا كلمة ...''</w:t>
      </w:r>
      <w:r>
        <w:rPr>
          <w:rtl/>
        </w:rPr>
        <w:t xml:space="preserve"> دلالت كرتاہے يہ نہي</w:t>
      </w:r>
      <w:r w:rsidR="00FA323E">
        <w:rPr>
          <w:rtl/>
        </w:rPr>
        <w:t xml:space="preserve">ں </w:t>
      </w:r>
      <w:r>
        <w:rPr>
          <w:rtl/>
        </w:rPr>
        <w:t>ہے كہ اللہ تعالى دنيا مي</w:t>
      </w:r>
      <w:r w:rsidR="00FA323E">
        <w:rPr>
          <w:rtl/>
        </w:rPr>
        <w:t xml:space="preserve">ں </w:t>
      </w:r>
      <w:r>
        <w:rPr>
          <w:rtl/>
        </w:rPr>
        <w:t>كسى بھى مختلف كرنے والے پر عذاب نازل نہي</w:t>
      </w:r>
      <w:r w:rsidR="00FA323E">
        <w:rPr>
          <w:rtl/>
        </w:rPr>
        <w:t xml:space="preserve">ں </w:t>
      </w:r>
      <w:r>
        <w:rPr>
          <w:rtl/>
        </w:rPr>
        <w:t>كرتا بلكہ اسكى سنت يہ ہے كہ سارى مخالفين كو تباہ نہي</w:t>
      </w:r>
      <w:r w:rsidR="00FA323E">
        <w:rPr>
          <w:rtl/>
        </w:rPr>
        <w:t xml:space="preserve">ں </w:t>
      </w:r>
      <w:r>
        <w:rPr>
          <w:rtl/>
        </w:rPr>
        <w:t>كرے گا كيونكہ اگر ہر كافر كو نابود كرنا منشا ہوتا تو ان</w:t>
      </w:r>
      <w:r>
        <w:rPr>
          <w:rFonts w:hint="eastAsia"/>
          <w:rtl/>
        </w:rPr>
        <w:t>سانى</w:t>
      </w:r>
      <w:r>
        <w:rPr>
          <w:rtl/>
        </w:rPr>
        <w:t xml:space="preserve"> نسل ختم ہونے كا خطرہ تھا( اس صورت مي</w:t>
      </w:r>
      <w:r w:rsidR="00FA323E">
        <w:rPr>
          <w:rtl/>
        </w:rPr>
        <w:t xml:space="preserve">ں </w:t>
      </w:r>
      <w:r>
        <w:rPr>
          <w:rtl/>
        </w:rPr>
        <w:t>) اجل مسمى تك نسل بشر باقى نہ رہتى _</w:t>
      </w:r>
    </w:p>
    <w:p w:rsidR="00C61A0B" w:rsidRDefault="00C61A0B" w:rsidP="00C45E9D">
      <w:pPr>
        <w:pStyle w:val="libNormal"/>
        <w:rPr>
          <w:rtl/>
        </w:rPr>
      </w:pPr>
      <w:r>
        <w:t>11</w:t>
      </w:r>
      <w:r>
        <w:rPr>
          <w:rtl/>
        </w:rPr>
        <w:t>_قومو</w:t>
      </w:r>
      <w:r w:rsidR="00FA323E">
        <w:rPr>
          <w:rtl/>
        </w:rPr>
        <w:t xml:space="preserve">ں </w:t>
      </w:r>
      <w:r>
        <w:rPr>
          <w:rtl/>
        </w:rPr>
        <w:t>كے خاتمے ليئے ايك معين اور طى شدہ مدت ہے_</w:t>
      </w:r>
      <w:r w:rsidRPr="00C45E9D">
        <w:rPr>
          <w:rStyle w:val="libArabicChar"/>
          <w:rFonts w:hint="eastAsia"/>
          <w:rtl/>
        </w:rPr>
        <w:t>و</w:t>
      </w:r>
      <w:r w:rsidRPr="00C45E9D">
        <w:rPr>
          <w:rStyle w:val="libArabicChar"/>
          <w:rtl/>
        </w:rPr>
        <w:t xml:space="preserve"> لو لا كلمة سبقت من ربك لكان لزاماً ا جل مسميً</w:t>
      </w:r>
    </w:p>
    <w:p w:rsidR="00C45E9D" w:rsidRDefault="00E37482" w:rsidP="00C45E9D">
      <w:pPr>
        <w:pStyle w:val="libNormal"/>
        <w:rPr>
          <w:rtl/>
        </w:rPr>
      </w:pPr>
      <w:r>
        <w:rPr>
          <w:rtl/>
        </w:rPr>
        <w:br w:type="page"/>
      </w:r>
    </w:p>
    <w:p w:rsidR="00C45E9D" w:rsidRDefault="00C45E9D" w:rsidP="00C45E9D">
      <w:pPr>
        <w:pStyle w:val="Heading2Center"/>
        <w:rPr>
          <w:rtl/>
        </w:rPr>
      </w:pPr>
      <w:bookmarkStart w:id="121" w:name="_Toc33446551"/>
      <w:r>
        <w:rPr>
          <w:rFonts w:hint="cs"/>
          <w:rtl/>
        </w:rPr>
        <w:lastRenderedPageBreak/>
        <w:t>آیت 130</w:t>
      </w:r>
      <w:bookmarkEnd w:id="121"/>
    </w:p>
    <w:p w:rsidR="00C61A0B" w:rsidRDefault="0059089A" w:rsidP="00C45E9D">
      <w:pPr>
        <w:pStyle w:val="libNormal"/>
        <w:rPr>
          <w:rtl/>
        </w:rPr>
      </w:pPr>
      <w:r>
        <w:rPr>
          <w:rStyle w:val="libAieChar"/>
          <w:rFonts w:hint="eastAsia"/>
          <w:rtl/>
        </w:rPr>
        <w:t xml:space="preserve"> </w:t>
      </w:r>
      <w:r w:rsidRPr="0059089A">
        <w:rPr>
          <w:rStyle w:val="libAlaemChar"/>
          <w:rFonts w:hint="eastAsia"/>
          <w:rtl/>
        </w:rPr>
        <w:t>(</w:t>
      </w:r>
      <w:r w:rsidRPr="00C45E9D">
        <w:rPr>
          <w:rStyle w:val="libAieChar"/>
          <w:rFonts w:hint="eastAsia"/>
          <w:rtl/>
        </w:rPr>
        <w:t>فَاصْبِرْ</w:t>
      </w:r>
      <w:r w:rsidRPr="00C45E9D">
        <w:rPr>
          <w:rStyle w:val="libAieChar"/>
          <w:rtl/>
        </w:rPr>
        <w:t xml:space="preserve"> عَلَى مَا يَقُولُونَ وَسَبِّحْ بِحَمْدِ رَبِّكَ قَبْلَ طُلُوعِ الشَّمْسِ وَقَبْلَ غُرُوبِهَا وَمِنْ آنَاء اللَّيْلِ فَسَبِّحْ وَأَطْرَافَ النَّهَارِ لَعَلَّكَ تَرْضَى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لہذا</w:t>
      </w:r>
      <w:r>
        <w:rPr>
          <w:rtl/>
        </w:rPr>
        <w:t xml:space="preserve"> آپ ان كى باتو</w:t>
      </w:r>
      <w:r w:rsidR="00FA323E">
        <w:rPr>
          <w:rtl/>
        </w:rPr>
        <w:t xml:space="preserve">ں </w:t>
      </w:r>
      <w:r>
        <w:rPr>
          <w:rtl/>
        </w:rPr>
        <w:t>پر صبر كري</w:t>
      </w:r>
      <w:r w:rsidR="00FA323E">
        <w:rPr>
          <w:rtl/>
        </w:rPr>
        <w:t xml:space="preserve">ں </w:t>
      </w:r>
      <w:r>
        <w:rPr>
          <w:rtl/>
        </w:rPr>
        <w:t>اور آفتاب نكلنے سے پہلے اور اسكے ڈوبنے كے بعد اپنے رب كى تسبيح كرتے رہي</w:t>
      </w:r>
      <w:r w:rsidR="00FA323E">
        <w:rPr>
          <w:rtl/>
        </w:rPr>
        <w:t xml:space="preserve">ں </w:t>
      </w:r>
      <w:r>
        <w:rPr>
          <w:rtl/>
        </w:rPr>
        <w:t>اور رات كے اوقات مي</w:t>
      </w:r>
      <w:r w:rsidR="00FA323E">
        <w:rPr>
          <w:rtl/>
        </w:rPr>
        <w:t xml:space="preserve">ں </w:t>
      </w:r>
      <w:r>
        <w:rPr>
          <w:rtl/>
        </w:rPr>
        <w:t>اور دن كے اطراف مي</w:t>
      </w:r>
      <w:r w:rsidR="00FA323E">
        <w:rPr>
          <w:rtl/>
        </w:rPr>
        <w:t xml:space="preserve">ں </w:t>
      </w:r>
      <w:r>
        <w:rPr>
          <w:rtl/>
        </w:rPr>
        <w:t>بھى تسبيح پروردگار كري</w:t>
      </w:r>
      <w:r w:rsidR="00FA323E">
        <w:rPr>
          <w:rtl/>
        </w:rPr>
        <w:t xml:space="preserve">ں </w:t>
      </w:r>
      <w:r>
        <w:rPr>
          <w:rtl/>
        </w:rPr>
        <w:t>كہ شايد آپ اس طرح راضى اور خوش ہوجائي</w:t>
      </w:r>
      <w:r w:rsidR="00FA323E">
        <w:rPr>
          <w:rtl/>
        </w:rPr>
        <w:t xml:space="preserve">ں </w:t>
      </w:r>
      <w:r>
        <w:rPr>
          <w:rtl/>
        </w:rPr>
        <w:t>(130)</w:t>
      </w:r>
    </w:p>
    <w:p w:rsidR="00C61A0B" w:rsidRDefault="00C61A0B" w:rsidP="00BE0426">
      <w:pPr>
        <w:pStyle w:val="libNormal"/>
        <w:rPr>
          <w:rtl/>
        </w:rPr>
      </w:pPr>
      <w:r>
        <w:t>1</w:t>
      </w:r>
      <w:r>
        <w:rPr>
          <w:rtl/>
        </w:rPr>
        <w:t xml:space="preserve"> _ كفار رسول خد ا (ص) كو اپنى ( بے بنياد) باتو</w:t>
      </w:r>
      <w:r w:rsidR="00FA323E">
        <w:rPr>
          <w:rtl/>
        </w:rPr>
        <w:t xml:space="preserve">ں </w:t>
      </w:r>
      <w:r>
        <w:rPr>
          <w:rtl/>
        </w:rPr>
        <w:t>كے ذريعے روحى طور پر اذيت پہنچاتے تھے_</w:t>
      </w:r>
      <w:r w:rsidRPr="00BE0426">
        <w:rPr>
          <w:rStyle w:val="libArabicChar"/>
          <w:rFonts w:hint="eastAsia"/>
          <w:rtl/>
        </w:rPr>
        <w:t>فاصبر</w:t>
      </w:r>
      <w:r w:rsidRPr="00BE0426">
        <w:rPr>
          <w:rStyle w:val="libArabicChar"/>
          <w:rtl/>
        </w:rPr>
        <w:t xml:space="preserve"> على ما يقولون</w:t>
      </w:r>
    </w:p>
    <w:p w:rsidR="00C61A0B" w:rsidRDefault="00C61A0B" w:rsidP="00C61A0B">
      <w:pPr>
        <w:pStyle w:val="libNormal"/>
        <w:rPr>
          <w:rtl/>
        </w:rPr>
      </w:pPr>
      <w:r>
        <w:rPr>
          <w:rFonts w:hint="eastAsia"/>
          <w:rtl/>
        </w:rPr>
        <w:t>خدا</w:t>
      </w:r>
      <w:r>
        <w:rPr>
          <w:rtl/>
        </w:rPr>
        <w:t xml:space="preserve"> كى طرف سے رسول(ص) كى صبر كى تلقين اس بات كى حكايت كرتاہے كہ آنحضرت (ص) كافرو</w:t>
      </w:r>
      <w:r w:rsidR="00FA323E">
        <w:rPr>
          <w:rtl/>
        </w:rPr>
        <w:t xml:space="preserve">ں </w:t>
      </w:r>
      <w:r>
        <w:rPr>
          <w:rtl/>
        </w:rPr>
        <w:t>كى باتي</w:t>
      </w:r>
      <w:r w:rsidR="00FA323E">
        <w:rPr>
          <w:rtl/>
        </w:rPr>
        <w:t xml:space="preserve">ں </w:t>
      </w:r>
      <w:r>
        <w:rPr>
          <w:rtl/>
        </w:rPr>
        <w:t>سننے سے رنجيدہ خاطر ہوتے تھے_</w:t>
      </w:r>
    </w:p>
    <w:p w:rsidR="00C61A0B" w:rsidRDefault="00C61A0B" w:rsidP="00CE27DF">
      <w:pPr>
        <w:pStyle w:val="libNormal"/>
        <w:rPr>
          <w:rtl/>
        </w:rPr>
      </w:pPr>
      <w:r>
        <w:t>2</w:t>
      </w:r>
      <w:r>
        <w:rPr>
          <w:rtl/>
        </w:rPr>
        <w:t>_ كفار عذاب مي</w:t>
      </w:r>
      <w:r w:rsidR="00FA323E">
        <w:rPr>
          <w:rtl/>
        </w:rPr>
        <w:t xml:space="preserve">ں </w:t>
      </w:r>
      <w:r>
        <w:rPr>
          <w:rtl/>
        </w:rPr>
        <w:t>تاخير ہونے اور فورى طورپر عذاب نازل نہ ہونے كو بہانہ بناكر رسول خدا كو روحى فشار مي</w:t>
      </w:r>
      <w:r w:rsidR="00FA323E">
        <w:rPr>
          <w:rtl/>
        </w:rPr>
        <w:t xml:space="preserve">ں </w:t>
      </w:r>
      <w:r>
        <w:rPr>
          <w:rtl/>
        </w:rPr>
        <w:t>ركھتے اور انكے خلاف سخت پروپيگنڈا كرتے تھے_</w:t>
      </w:r>
      <w:r w:rsidRPr="00BE0426">
        <w:rPr>
          <w:rStyle w:val="libArabicChar"/>
          <w:rFonts w:hint="eastAsia"/>
          <w:rtl/>
        </w:rPr>
        <w:t>فاصبر</w:t>
      </w:r>
      <w:r w:rsidRPr="00BE0426">
        <w:rPr>
          <w:rStyle w:val="libArabicChar"/>
          <w:rtl/>
        </w:rPr>
        <w:t xml:space="preserve"> على ما يقولون</w:t>
      </w:r>
      <w:r w:rsidR="00CE27DF">
        <w:rPr>
          <w:rStyle w:val="libArabicChar"/>
          <w:rFonts w:hint="cs"/>
          <w:rtl/>
        </w:rPr>
        <w:t xml:space="preserve"> </w:t>
      </w:r>
      <w:r>
        <w:rPr>
          <w:rFonts w:hint="eastAsia"/>
          <w:rtl/>
        </w:rPr>
        <w:t>ما</w:t>
      </w:r>
      <w:r>
        <w:rPr>
          <w:rtl/>
        </w:rPr>
        <w:t xml:space="preserve"> قبل والى آيت كے قرينے سے ''ما يقولون'' سے مراد كافرو</w:t>
      </w:r>
      <w:r w:rsidR="00FA323E">
        <w:rPr>
          <w:rtl/>
        </w:rPr>
        <w:t xml:space="preserve">ں </w:t>
      </w:r>
      <w:r>
        <w:rPr>
          <w:rtl/>
        </w:rPr>
        <w:t>كى وہ باتي</w:t>
      </w:r>
      <w:r w:rsidR="00FA323E">
        <w:rPr>
          <w:rtl/>
        </w:rPr>
        <w:t xml:space="preserve">ں </w:t>
      </w:r>
      <w:r>
        <w:rPr>
          <w:rtl/>
        </w:rPr>
        <w:t>ہي</w:t>
      </w:r>
      <w:r w:rsidR="00FA323E">
        <w:rPr>
          <w:rtl/>
        </w:rPr>
        <w:t xml:space="preserve">ں </w:t>
      </w:r>
      <w:r>
        <w:rPr>
          <w:rtl/>
        </w:rPr>
        <w:t>جو عذاب نازل نہ ہونے اور رسول (ص) خدا كے وعدو</w:t>
      </w:r>
      <w:r w:rsidR="00FA323E">
        <w:rPr>
          <w:rtl/>
        </w:rPr>
        <w:t xml:space="preserve">ں </w:t>
      </w:r>
      <w:r>
        <w:rPr>
          <w:rtl/>
        </w:rPr>
        <w:t>كا مذاق اڑانے كے ليے اظہار كرتے تھے</w:t>
      </w:r>
    </w:p>
    <w:p w:rsidR="00C61A0B" w:rsidRDefault="00C61A0B" w:rsidP="00BE0426">
      <w:pPr>
        <w:pStyle w:val="libNormal"/>
        <w:rPr>
          <w:rtl/>
        </w:rPr>
      </w:pPr>
      <w:r>
        <w:t>3</w:t>
      </w:r>
      <w:r>
        <w:rPr>
          <w:rtl/>
        </w:rPr>
        <w:t>_خدا كى طرف سے رسول اكرم (ص) كو كافرو</w:t>
      </w:r>
      <w:r w:rsidR="00FA323E">
        <w:rPr>
          <w:rtl/>
        </w:rPr>
        <w:t xml:space="preserve">ں </w:t>
      </w:r>
      <w:r>
        <w:rPr>
          <w:rtl/>
        </w:rPr>
        <w:t>كى بے بنياد باتو</w:t>
      </w:r>
      <w:r w:rsidR="00FA323E">
        <w:rPr>
          <w:rtl/>
        </w:rPr>
        <w:t xml:space="preserve">ں </w:t>
      </w:r>
      <w:r>
        <w:rPr>
          <w:rtl/>
        </w:rPr>
        <w:t>اور انكى طرف سے نفسياتى اذيت پہنچانے كے لئے پروپگينڈاكرنے پر صبر و تحمل كرنے كى وصيت_</w:t>
      </w:r>
      <w:r w:rsidRPr="00BE0426">
        <w:rPr>
          <w:rStyle w:val="libArabicChar"/>
          <w:rFonts w:hint="eastAsia"/>
          <w:rtl/>
        </w:rPr>
        <w:t>فاصبر</w:t>
      </w:r>
      <w:r w:rsidRPr="00BE0426">
        <w:rPr>
          <w:rStyle w:val="libArabicChar"/>
          <w:rtl/>
        </w:rPr>
        <w:t xml:space="preserve"> على ما يقولون</w:t>
      </w:r>
    </w:p>
    <w:p w:rsidR="00C61A0B" w:rsidRDefault="00C61A0B" w:rsidP="00BE0426">
      <w:pPr>
        <w:pStyle w:val="libNormal"/>
        <w:rPr>
          <w:rtl/>
        </w:rPr>
      </w:pPr>
      <w:r>
        <w:t>4</w:t>
      </w:r>
      <w:r>
        <w:rPr>
          <w:rtl/>
        </w:rPr>
        <w:t>_ كافرو</w:t>
      </w:r>
      <w:r w:rsidR="00FA323E">
        <w:rPr>
          <w:rtl/>
        </w:rPr>
        <w:t xml:space="preserve">ں </w:t>
      </w:r>
      <w:r>
        <w:rPr>
          <w:rtl/>
        </w:rPr>
        <w:t>كو مہلت دينے كى حكمت كے بارے مي</w:t>
      </w:r>
      <w:r w:rsidR="00FA323E">
        <w:rPr>
          <w:rtl/>
        </w:rPr>
        <w:t xml:space="preserve">ں </w:t>
      </w:r>
      <w:r>
        <w:rPr>
          <w:rtl/>
        </w:rPr>
        <w:t>خدا كى طرف سے آيات كا نزول كافرو</w:t>
      </w:r>
      <w:r w:rsidR="00FA323E">
        <w:rPr>
          <w:rtl/>
        </w:rPr>
        <w:t xml:space="preserve">ں </w:t>
      </w:r>
      <w:r>
        <w:rPr>
          <w:rtl/>
        </w:rPr>
        <w:t>كى طرف سے كى جانے والى تبليغات پر رسول اكرم(ص) كے تحمل اور صبر كا موجب بنا_</w:t>
      </w:r>
      <w:r w:rsidRPr="00BE0426">
        <w:rPr>
          <w:rStyle w:val="libArabicChar"/>
          <w:rFonts w:hint="eastAsia"/>
          <w:rtl/>
        </w:rPr>
        <w:t>لو</w:t>
      </w:r>
      <w:r w:rsidRPr="00BE0426">
        <w:rPr>
          <w:rStyle w:val="libArabicChar"/>
          <w:rtl/>
        </w:rPr>
        <w:t xml:space="preserve"> لا كلمة سبقت ... فاصبر على ما يقولون</w:t>
      </w:r>
    </w:p>
    <w:p w:rsidR="00BE0426" w:rsidRDefault="00C61A0B" w:rsidP="00BE0426">
      <w:pPr>
        <w:pStyle w:val="libNormal"/>
        <w:rPr>
          <w:rtl/>
        </w:rPr>
      </w:pPr>
      <w:r>
        <w:rPr>
          <w:rtl/>
        </w:rPr>
        <w:t>''فا صبر'' ما قبل والى آيت پر عطف اور تفريع ہے يعنى چونكہ كافرو</w:t>
      </w:r>
      <w:r w:rsidR="00FA323E">
        <w:rPr>
          <w:rtl/>
        </w:rPr>
        <w:t xml:space="preserve">ں </w:t>
      </w:r>
      <w:r>
        <w:rPr>
          <w:rtl/>
        </w:rPr>
        <w:t>كو عذاب دينے مي</w:t>
      </w:r>
      <w:r w:rsidR="00FA323E">
        <w:rPr>
          <w:rtl/>
        </w:rPr>
        <w:t xml:space="preserve">ں </w:t>
      </w:r>
      <w:r>
        <w:rPr>
          <w:rtl/>
        </w:rPr>
        <w:t>تا خير سہل انگارى كى وجہ سے نہي</w:t>
      </w:r>
      <w:r w:rsidR="00FA323E">
        <w:rPr>
          <w:rtl/>
        </w:rPr>
        <w:t xml:space="preserve">ں </w:t>
      </w:r>
      <w:r>
        <w:rPr>
          <w:rtl/>
        </w:rPr>
        <w:t>بلكہ ايك قانون اور سنت</w:t>
      </w:r>
      <w:r w:rsidR="00BE0426" w:rsidRPr="00BE0426">
        <w:rPr>
          <w:rFonts w:hint="eastAsia"/>
          <w:rtl/>
        </w:rPr>
        <w:t xml:space="preserve"> </w:t>
      </w:r>
      <w:r w:rsidR="00BE0426">
        <w:rPr>
          <w:rFonts w:hint="eastAsia"/>
          <w:rtl/>
        </w:rPr>
        <w:t>كى</w:t>
      </w:r>
      <w:r w:rsidR="00BE0426">
        <w:rPr>
          <w:rtl/>
        </w:rPr>
        <w:t xml:space="preserve"> وجہ سے ہے پس ان سختيوں كو برداشت كريں ان آيات ميں خداوند عالم نے مخالفين كو مہلت دينے كى علت اور تاريخ (بشريت) پر حكم فرما روشن اور سنت كو بيان فرما كر رسول خدا(ص) اور اہل ايمان كى نسل ہونے كا زمينہ فراہم كرديا ہے_</w:t>
      </w:r>
    </w:p>
    <w:p w:rsidR="00CE27DF" w:rsidRDefault="00CE27DF" w:rsidP="00CE27DF">
      <w:pPr>
        <w:pStyle w:val="libNormal"/>
        <w:rPr>
          <w:rtl/>
        </w:rPr>
      </w:pPr>
      <w:r>
        <w:t>5</w:t>
      </w:r>
      <w:r>
        <w:rPr>
          <w:rtl/>
        </w:rPr>
        <w:t>_ سنت الہى پرسے آگاہ ہونا اور اسكى علت كو سمجھنا سختيوں اور پريشانيوں ميں صبر و تحمل كرنے كے لئے پيش خيمہ_</w:t>
      </w:r>
    </w:p>
    <w:p w:rsidR="00CE27DF" w:rsidRDefault="00CE27DF" w:rsidP="00CE27DF">
      <w:pPr>
        <w:pStyle w:val="libArabic"/>
        <w:rPr>
          <w:rtl/>
        </w:rPr>
      </w:pPr>
      <w:r>
        <w:rPr>
          <w:rFonts w:hint="eastAsia"/>
          <w:rtl/>
        </w:rPr>
        <w:t>و</w:t>
      </w:r>
      <w:r>
        <w:rPr>
          <w:rtl/>
        </w:rPr>
        <w:t xml:space="preserve"> لو لا كلمة ... فاصبر على ما يقولون</w:t>
      </w:r>
    </w:p>
    <w:p w:rsidR="00CE27DF" w:rsidRDefault="00CE27DF" w:rsidP="00CE27DF">
      <w:pPr>
        <w:pStyle w:val="libNormal"/>
        <w:rPr>
          <w:rtl/>
        </w:rPr>
      </w:pPr>
      <w:r>
        <w:t>6</w:t>
      </w:r>
      <w:r>
        <w:rPr>
          <w:rtl/>
        </w:rPr>
        <w:t>_ رسول خدا(ص) اور اہل ايمان لوگوں كو سورج طلوع كرنے اور ڈوبنے سے پہلے اللہ تعالى كى تسبيح كرتے رہنا چاہيئے _</w:t>
      </w:r>
    </w:p>
    <w:p w:rsidR="00CE27DF" w:rsidRDefault="00CE27DF" w:rsidP="00CE27DF">
      <w:pPr>
        <w:pStyle w:val="libArabic"/>
        <w:rPr>
          <w:rtl/>
        </w:rPr>
      </w:pPr>
      <w:r>
        <w:rPr>
          <w:rFonts w:hint="eastAsia"/>
          <w:rtl/>
        </w:rPr>
        <w:t>و</w:t>
      </w:r>
      <w:r>
        <w:rPr>
          <w:rtl/>
        </w:rPr>
        <w:t xml:space="preserve"> سبح بحمد ربك قبل طلوع الشمس و قبل غروب</w:t>
      </w:r>
      <w:r w:rsidR="00100487" w:rsidRPr="00100487">
        <w:rPr>
          <w:rFonts w:hint="cs"/>
          <w:rtl/>
        </w:rPr>
        <w:t>ه</w:t>
      </w:r>
    </w:p>
    <w:p w:rsidR="00BE0426" w:rsidRDefault="00E37482" w:rsidP="00CE27DF">
      <w:pPr>
        <w:pStyle w:val="libPoemTini"/>
        <w:rPr>
          <w:rtl/>
        </w:rPr>
      </w:pPr>
      <w:r>
        <w:rPr>
          <w:rtl/>
        </w:rPr>
        <w:br w:type="page"/>
      </w:r>
    </w:p>
    <w:p w:rsidR="00C61A0B" w:rsidRDefault="00C61A0B" w:rsidP="00C61A0B">
      <w:pPr>
        <w:pStyle w:val="libNormal"/>
        <w:rPr>
          <w:rtl/>
        </w:rPr>
      </w:pPr>
      <w:r w:rsidRPr="00CE27DF">
        <w:rPr>
          <w:rStyle w:val="libArabicChar"/>
          <w:rtl/>
        </w:rPr>
        <w:lastRenderedPageBreak/>
        <w:t>''بحمد ربّكَ''</w:t>
      </w:r>
      <w:r>
        <w:rPr>
          <w:rtl/>
        </w:rPr>
        <w:t xml:space="preserve"> مي</w:t>
      </w:r>
      <w:r w:rsidR="00FA323E">
        <w:rPr>
          <w:rtl/>
        </w:rPr>
        <w:t xml:space="preserve">ں </w:t>
      </w:r>
      <w:r>
        <w:rPr>
          <w:rtl/>
        </w:rPr>
        <w:t>باء يا مصاحبت كے لئے ہے يا استعانت كے لئے بہر حال اللہ تعالى كى حمد اور تسبيح كرنے كا حكم ايك ساتھ آيا ہے_ تسبيح كرنے كا خطاب اگر چہ بظاہر رسول اكرم(ص) كے متعلق ہے ليكن بعد والى آيتو</w:t>
      </w:r>
      <w:r w:rsidR="00FA323E">
        <w:rPr>
          <w:rtl/>
        </w:rPr>
        <w:t xml:space="preserve">ں </w:t>
      </w:r>
      <w:r>
        <w:rPr>
          <w:rtl/>
        </w:rPr>
        <w:t>كے قرينہ سے معلوم ہوتاہے كہ يہ حكم رسول اكرم(ص) كے لئ</w:t>
      </w:r>
      <w:r>
        <w:rPr>
          <w:rFonts w:hint="eastAsia"/>
          <w:rtl/>
        </w:rPr>
        <w:t>ے</w:t>
      </w:r>
      <w:r>
        <w:rPr>
          <w:rtl/>
        </w:rPr>
        <w:t xml:space="preserve"> مختص نہي</w:t>
      </w:r>
      <w:r w:rsidR="00FA323E">
        <w:rPr>
          <w:rtl/>
        </w:rPr>
        <w:t xml:space="preserve">ں </w:t>
      </w:r>
      <w:r>
        <w:rPr>
          <w:rtl/>
        </w:rPr>
        <w:t>ہے (بلكہ تمام اہل ايمان بھى اس حكم كا مخاطب ہي</w:t>
      </w:r>
      <w:r w:rsidR="00FA323E">
        <w:rPr>
          <w:rtl/>
        </w:rPr>
        <w:t xml:space="preserve">ں </w:t>
      </w:r>
      <w:r>
        <w:rPr>
          <w:rtl/>
        </w:rPr>
        <w:t>)</w:t>
      </w:r>
    </w:p>
    <w:p w:rsidR="00C61A0B" w:rsidRDefault="00C61A0B" w:rsidP="00BE0426">
      <w:pPr>
        <w:pStyle w:val="libNormal"/>
        <w:rPr>
          <w:rtl/>
        </w:rPr>
      </w:pPr>
      <w:r>
        <w:t>7</w:t>
      </w:r>
      <w:r>
        <w:rPr>
          <w:rtl/>
        </w:rPr>
        <w:t>_ رسول خدا (ص) اور اہل ايمان كسى يہ ذمہ دارى ہے كہ رات كے كچھ حصے اور دن كے دونو</w:t>
      </w:r>
      <w:r w:rsidR="00FA323E">
        <w:rPr>
          <w:rtl/>
        </w:rPr>
        <w:t xml:space="preserve">ں </w:t>
      </w:r>
      <w:r>
        <w:rPr>
          <w:rtl/>
        </w:rPr>
        <w:t>فو</w:t>
      </w:r>
      <w:r w:rsidR="00FA323E">
        <w:rPr>
          <w:rtl/>
        </w:rPr>
        <w:t xml:space="preserve">ں </w:t>
      </w:r>
      <w:r>
        <w:rPr>
          <w:rtl/>
        </w:rPr>
        <w:t>مي</w:t>
      </w:r>
      <w:r w:rsidR="00FA323E">
        <w:rPr>
          <w:rtl/>
        </w:rPr>
        <w:t xml:space="preserve">ں </w:t>
      </w:r>
      <w:r>
        <w:rPr>
          <w:rtl/>
        </w:rPr>
        <w:t>اللہ تعالى كى حمد اور تسبيح كيا كري</w:t>
      </w:r>
      <w:r w:rsidR="00FA323E">
        <w:rPr>
          <w:rtl/>
        </w:rPr>
        <w:t xml:space="preserve">ں </w:t>
      </w:r>
      <w:r>
        <w:rPr>
          <w:rtl/>
        </w:rPr>
        <w:t>_</w:t>
      </w:r>
      <w:r w:rsidRPr="00BE0426">
        <w:rPr>
          <w:rStyle w:val="libArabicChar"/>
          <w:rFonts w:hint="eastAsia"/>
          <w:rtl/>
        </w:rPr>
        <w:t>و</w:t>
      </w:r>
      <w:r w:rsidRPr="00BE0426">
        <w:rPr>
          <w:rStyle w:val="libArabicChar"/>
          <w:rtl/>
        </w:rPr>
        <w:t xml:space="preserve"> من ء اناء الليل فسبح و اطراف الن</w:t>
      </w:r>
      <w:r w:rsidR="00100487" w:rsidRPr="00100487">
        <w:rPr>
          <w:rStyle w:val="libArabicChar"/>
          <w:rFonts w:hint="cs"/>
          <w:rtl/>
        </w:rPr>
        <w:t>ه</w:t>
      </w:r>
      <w:r w:rsidRPr="00BE0426">
        <w:rPr>
          <w:rStyle w:val="libArabicChar"/>
          <w:rFonts w:hint="cs"/>
          <w:rtl/>
        </w:rPr>
        <w:t>ار</w:t>
      </w:r>
    </w:p>
    <w:p w:rsidR="00C61A0B" w:rsidRDefault="00C61A0B" w:rsidP="00C61A0B">
      <w:pPr>
        <w:pStyle w:val="libNormal"/>
        <w:rPr>
          <w:rtl/>
        </w:rPr>
      </w:pPr>
      <w:r>
        <w:rPr>
          <w:rtl/>
        </w:rPr>
        <w:t>''ء انائ'' كا معنى اوقات ہے اور ''من'' يہا</w:t>
      </w:r>
      <w:r w:rsidR="00FA323E">
        <w:rPr>
          <w:rtl/>
        </w:rPr>
        <w:t xml:space="preserve">ں </w:t>
      </w:r>
      <w:r>
        <w:rPr>
          <w:rtl/>
        </w:rPr>
        <w:t>تبعيض كے ليے آياہے_لہذا ''من آناء الليل'' سے مراد يہ ہے كہ رات كے كچھ اوقات حمد اور تسبيح مي</w:t>
      </w:r>
      <w:r w:rsidR="00FA323E">
        <w:rPr>
          <w:rtl/>
        </w:rPr>
        <w:t xml:space="preserve">ں </w:t>
      </w:r>
      <w:r>
        <w:rPr>
          <w:rtl/>
        </w:rPr>
        <w:t>مشغول رہي</w:t>
      </w:r>
      <w:r w:rsidR="00FA323E">
        <w:rPr>
          <w:rtl/>
        </w:rPr>
        <w:t xml:space="preserve">ں </w:t>
      </w:r>
      <w:r>
        <w:rPr>
          <w:rtl/>
        </w:rPr>
        <w:t>اور آيت كے شروع مي</w:t>
      </w:r>
      <w:r w:rsidR="00FA323E">
        <w:rPr>
          <w:rtl/>
        </w:rPr>
        <w:t xml:space="preserve">ں </w:t>
      </w:r>
      <w:r>
        <w:rPr>
          <w:rtl/>
        </w:rPr>
        <w:t>''بحمدك'' آنا اس بات كا قرينہ ہے كہ يہ تسبيح بھى حمد كے ساتھ ہونى چاہيے_</w:t>
      </w:r>
    </w:p>
    <w:p w:rsidR="00C61A0B" w:rsidRDefault="00C61A0B" w:rsidP="00BE0426">
      <w:pPr>
        <w:pStyle w:val="libNormal"/>
        <w:rPr>
          <w:rtl/>
        </w:rPr>
      </w:pPr>
      <w:r>
        <w:t>8</w:t>
      </w:r>
      <w:r>
        <w:rPr>
          <w:rtl/>
        </w:rPr>
        <w:t>_ تمام اوقات مي</w:t>
      </w:r>
      <w:r w:rsidR="00FA323E">
        <w:rPr>
          <w:rtl/>
        </w:rPr>
        <w:t xml:space="preserve">ں </w:t>
      </w:r>
      <w:r>
        <w:rPr>
          <w:rtl/>
        </w:rPr>
        <w:t>اللہ تعالى كى حمد اور تسبيح اور ذكر لازمى ہے_</w:t>
      </w:r>
      <w:r w:rsidRPr="00BE0426">
        <w:rPr>
          <w:rStyle w:val="libArabicChar"/>
          <w:rFonts w:hint="eastAsia"/>
          <w:rtl/>
        </w:rPr>
        <w:t>فسبح</w:t>
      </w:r>
      <w:r w:rsidRPr="00BE0426">
        <w:rPr>
          <w:rStyle w:val="libArabicChar"/>
          <w:rtl/>
        </w:rPr>
        <w:t xml:space="preserve"> ... قبل طلوع ... آناء الليل ... اطراف الن</w:t>
      </w:r>
      <w:r w:rsidR="00100487" w:rsidRPr="00100487">
        <w:rPr>
          <w:rStyle w:val="libArabicChar"/>
          <w:rFonts w:hint="cs"/>
          <w:rtl/>
        </w:rPr>
        <w:t>ه</w:t>
      </w:r>
      <w:r w:rsidRPr="00BE0426">
        <w:rPr>
          <w:rStyle w:val="libArabicChar"/>
          <w:rFonts w:hint="cs"/>
          <w:rtl/>
        </w:rPr>
        <w:t>ار</w:t>
      </w:r>
    </w:p>
    <w:p w:rsidR="00C61A0B" w:rsidRDefault="00C61A0B" w:rsidP="00C61A0B">
      <w:pPr>
        <w:pStyle w:val="libNormal"/>
        <w:rPr>
          <w:rtl/>
        </w:rPr>
      </w:pPr>
      <w:r>
        <w:rPr>
          <w:rFonts w:hint="eastAsia"/>
          <w:rtl/>
        </w:rPr>
        <w:t>اگرچہ</w:t>
      </w:r>
      <w:r>
        <w:rPr>
          <w:rtl/>
        </w:rPr>
        <w:t xml:space="preserve"> اس آيت كريمہ مي</w:t>
      </w:r>
      <w:r w:rsidR="00FA323E">
        <w:rPr>
          <w:rtl/>
        </w:rPr>
        <w:t xml:space="preserve">ں </w:t>
      </w:r>
      <w:r>
        <w:rPr>
          <w:rtl/>
        </w:rPr>
        <w:t>اللہ تعالى كى تسبيح كرنے كے ليے كچھ اوقات معين كيا گيا ہے ليكن ان موارد كى كثرت سے ايسا لگتاہے كہ ہدف يہ ہے كہ تماما فرصت كے موقعو</w:t>
      </w:r>
      <w:r w:rsidR="00FA323E">
        <w:rPr>
          <w:rtl/>
        </w:rPr>
        <w:t xml:space="preserve">ں </w:t>
      </w:r>
      <w:r>
        <w:rPr>
          <w:rtl/>
        </w:rPr>
        <w:t>پر اللہ تعالى كو ياد كرنا اول اسكى تسبيح كرتے رہنا چاہيے_</w:t>
      </w:r>
    </w:p>
    <w:p w:rsidR="00C61A0B" w:rsidRDefault="00C61A0B" w:rsidP="00BE0426">
      <w:pPr>
        <w:pStyle w:val="libNormal"/>
        <w:rPr>
          <w:rtl/>
        </w:rPr>
      </w:pPr>
      <w:r>
        <w:t>9</w:t>
      </w:r>
      <w:r>
        <w:rPr>
          <w:rtl/>
        </w:rPr>
        <w:t>_انسان سخت شرائط نہي</w:t>
      </w:r>
      <w:r w:rsidR="00FA323E">
        <w:rPr>
          <w:rtl/>
        </w:rPr>
        <w:t xml:space="preserve">ں </w:t>
      </w:r>
      <w:r>
        <w:rPr>
          <w:rtl/>
        </w:rPr>
        <w:t>آنے كى صورت مي</w:t>
      </w:r>
      <w:r w:rsidR="00FA323E">
        <w:rPr>
          <w:rtl/>
        </w:rPr>
        <w:t xml:space="preserve">ں </w:t>
      </w:r>
      <w:r>
        <w:rPr>
          <w:rtl/>
        </w:rPr>
        <w:t>زيادہ صبر اور تحمل حاصل كرنے كے ليے اللہ تعالى كو ياد كرنے اور اسكى تسبيح كرنے كى طرف محتاج ہے_</w:t>
      </w:r>
      <w:r w:rsidRPr="00BE0426">
        <w:rPr>
          <w:rStyle w:val="libArabicChar"/>
          <w:rFonts w:hint="eastAsia"/>
          <w:rtl/>
        </w:rPr>
        <w:t>فاصبر</w:t>
      </w:r>
      <w:r w:rsidRPr="00BE0426">
        <w:rPr>
          <w:rStyle w:val="libArabicChar"/>
          <w:rtl/>
        </w:rPr>
        <w:t xml:space="preserve"> على ما يقولون و سبّح بحمد ربّك</w:t>
      </w:r>
    </w:p>
    <w:p w:rsidR="00C61A0B" w:rsidRDefault="00C61A0B" w:rsidP="00C61A0B">
      <w:pPr>
        <w:pStyle w:val="libNormal"/>
        <w:rPr>
          <w:rtl/>
        </w:rPr>
      </w:pPr>
      <w:r>
        <w:rPr>
          <w:rFonts w:hint="eastAsia"/>
          <w:rtl/>
        </w:rPr>
        <w:t>صبر</w:t>
      </w:r>
      <w:r>
        <w:rPr>
          <w:rtl/>
        </w:rPr>
        <w:t xml:space="preserve"> كرنے كا دستور دينے كے بعد تسبيح كا دستور آنا اس بات كى نشاندہى كرتاہے كہ صبر كرنے كى طاقت حاصل كرنے كے لئے تسبيح كو دخل ہے_</w:t>
      </w:r>
    </w:p>
    <w:p w:rsidR="00C61A0B" w:rsidRDefault="00C61A0B" w:rsidP="00BE0426">
      <w:pPr>
        <w:pStyle w:val="libNormal"/>
        <w:rPr>
          <w:rtl/>
        </w:rPr>
      </w:pPr>
      <w:r>
        <w:t>10</w:t>
      </w:r>
      <w:r>
        <w:rPr>
          <w:rtl/>
        </w:rPr>
        <w:t>_ خدا اور دين كے خلاف كافرو</w:t>
      </w:r>
      <w:r w:rsidR="00FA323E">
        <w:rPr>
          <w:rtl/>
        </w:rPr>
        <w:t xml:space="preserve">ں </w:t>
      </w:r>
      <w:r>
        <w:rPr>
          <w:rtl/>
        </w:rPr>
        <w:t>كى طرف سے ہونے والے پراپگنڈو</w:t>
      </w:r>
      <w:r w:rsidR="00FA323E">
        <w:rPr>
          <w:rtl/>
        </w:rPr>
        <w:t xml:space="preserve">ں </w:t>
      </w:r>
      <w:r>
        <w:rPr>
          <w:rtl/>
        </w:rPr>
        <w:t>كے ساتھ مقابلہ كرنے كے راستو</w:t>
      </w:r>
      <w:r w:rsidR="00FA323E">
        <w:rPr>
          <w:rtl/>
        </w:rPr>
        <w:t xml:space="preserve">ں </w:t>
      </w:r>
      <w:r>
        <w:rPr>
          <w:rtl/>
        </w:rPr>
        <w:t>مي</w:t>
      </w:r>
      <w:r w:rsidR="00FA323E">
        <w:rPr>
          <w:rtl/>
        </w:rPr>
        <w:t xml:space="preserve">ں </w:t>
      </w:r>
      <w:r>
        <w:rPr>
          <w:rtl/>
        </w:rPr>
        <w:t>سے ايك اللہ تعالى كى تسبيح اور حمد كرنا ہے_</w:t>
      </w:r>
      <w:r w:rsidRPr="00BE0426">
        <w:rPr>
          <w:rStyle w:val="libArabicChar"/>
          <w:rFonts w:hint="eastAsia"/>
          <w:rtl/>
        </w:rPr>
        <w:t>و</w:t>
      </w:r>
      <w:r w:rsidRPr="00BE0426">
        <w:rPr>
          <w:rStyle w:val="libArabicChar"/>
          <w:rtl/>
        </w:rPr>
        <w:t xml:space="preserve"> سبح بحمد ربك قبل طلوع الشمس و قبل غروب</w:t>
      </w:r>
      <w:r w:rsidR="00100487" w:rsidRPr="00100487">
        <w:rPr>
          <w:rStyle w:val="libArabicChar"/>
          <w:rFonts w:hint="cs"/>
          <w:rtl/>
        </w:rPr>
        <w:t>ه</w:t>
      </w:r>
    </w:p>
    <w:p w:rsidR="00CE27DF" w:rsidRDefault="00C61A0B" w:rsidP="00CE27DF">
      <w:pPr>
        <w:pStyle w:val="libNormal"/>
        <w:rPr>
          <w:rtl/>
        </w:rPr>
      </w:pPr>
      <w:r>
        <w:t>12</w:t>
      </w:r>
      <w:r>
        <w:rPr>
          <w:rtl/>
        </w:rPr>
        <w:t>_رات كے كچھ حصو</w:t>
      </w:r>
      <w:r w:rsidR="00FA323E">
        <w:rPr>
          <w:rtl/>
        </w:rPr>
        <w:t xml:space="preserve">ں </w:t>
      </w:r>
      <w:r>
        <w:rPr>
          <w:rtl/>
        </w:rPr>
        <w:t>، صبح كے قريب اور سورچ غروب كرنے كے بعد اللہ تعالى كى حمد اور تسبيح كرن</w:t>
      </w:r>
      <w:r w:rsidR="00CE27DF">
        <w:rPr>
          <w:rFonts w:hint="cs"/>
          <w:rtl/>
        </w:rPr>
        <w:t>ا</w:t>
      </w:r>
      <w:r w:rsidR="00CE27DF" w:rsidRPr="00CE27DF">
        <w:rPr>
          <w:rFonts w:hint="eastAsia"/>
          <w:rtl/>
        </w:rPr>
        <w:t xml:space="preserve"> </w:t>
      </w:r>
      <w:r w:rsidR="00CE27DF">
        <w:rPr>
          <w:rFonts w:hint="eastAsia"/>
          <w:rtl/>
        </w:rPr>
        <w:t>خصوصى</w:t>
      </w:r>
      <w:r w:rsidR="00CE27DF">
        <w:rPr>
          <w:rtl/>
        </w:rPr>
        <w:t xml:space="preserve"> نتائج كے حامل ہيں _</w:t>
      </w:r>
      <w:r w:rsidR="00CE27DF" w:rsidRPr="00BE0426">
        <w:rPr>
          <w:rStyle w:val="libArabicChar"/>
          <w:rFonts w:hint="eastAsia"/>
          <w:rtl/>
        </w:rPr>
        <w:t>و</w:t>
      </w:r>
      <w:r w:rsidR="00CE27DF" w:rsidRPr="00BE0426">
        <w:rPr>
          <w:rStyle w:val="libArabicChar"/>
          <w:rtl/>
        </w:rPr>
        <w:t xml:space="preserve"> من ء اناء الليل فسبح و اطراف الن</w:t>
      </w:r>
      <w:r w:rsidR="00100487" w:rsidRPr="00100487">
        <w:rPr>
          <w:rStyle w:val="libArabicChar"/>
          <w:rFonts w:hint="cs"/>
          <w:rtl/>
        </w:rPr>
        <w:t>ه</w:t>
      </w:r>
      <w:r w:rsidR="00CE27DF" w:rsidRPr="00BE0426">
        <w:rPr>
          <w:rStyle w:val="libArabicChar"/>
          <w:rFonts w:hint="cs"/>
          <w:rtl/>
        </w:rPr>
        <w:t>ار</w:t>
      </w:r>
    </w:p>
    <w:p w:rsidR="00CE27DF" w:rsidRDefault="00CE27DF" w:rsidP="00CE27DF">
      <w:pPr>
        <w:pStyle w:val="libNormal"/>
        <w:rPr>
          <w:rtl/>
        </w:rPr>
      </w:pPr>
      <w:r>
        <w:rPr>
          <w:rtl/>
        </w:rPr>
        <w:t xml:space="preserve">''اطراف نہار'' سے مراد دن كا آغاز اور اختتام ہے_ اور اس لفظ ''اطراف نہار'' كو جمع كى صورت ميں ذكر كرنے كى وجہ يہ ہے چونكہ آناء الليل كے ساتھ آياہے اسكے ساتھ لفظى موافقت كى خاطر جمع لاياہے يا دن كے آغاز اور اختتام كے متعدد </w:t>
      </w:r>
    </w:p>
    <w:p w:rsidR="00BE0426" w:rsidRDefault="00E37482" w:rsidP="00BE0426">
      <w:pPr>
        <w:pStyle w:val="libNormal"/>
        <w:rPr>
          <w:rtl/>
        </w:rPr>
      </w:pPr>
      <w:r>
        <w:rPr>
          <w:rtl/>
        </w:rPr>
        <w:br w:type="page"/>
      </w:r>
    </w:p>
    <w:p w:rsidR="00CE27DF" w:rsidRDefault="00CE27DF" w:rsidP="00C61A0B">
      <w:pPr>
        <w:pStyle w:val="libNormal"/>
        <w:rPr>
          <w:rtl/>
        </w:rPr>
      </w:pPr>
      <w:r>
        <w:rPr>
          <w:rtl/>
        </w:rPr>
        <w:lastRenderedPageBreak/>
        <w:t>لحظات كو شامل كرنے كے لئے ہے تا كہ وقت پر وسعت كہ دلالت كرے يعنى ذكر خداوند اور دعاؤں كے آغاز اور اختتام سے پہلے اور آخرى لحظہ سے مخصوص نہيں ہے_</w:t>
      </w:r>
    </w:p>
    <w:p w:rsidR="00C61A0B" w:rsidRDefault="00C61A0B" w:rsidP="00C61A0B">
      <w:pPr>
        <w:pStyle w:val="libNormal"/>
        <w:rPr>
          <w:rtl/>
        </w:rPr>
      </w:pPr>
      <w:r>
        <w:t>13</w:t>
      </w:r>
      <w:r>
        <w:rPr>
          <w:rtl/>
        </w:rPr>
        <w:t>_ دن اور رات كے تمام اوقات ذكر اور دعا كے لئے مناسب اور ايك درجہ پر نہي</w:t>
      </w:r>
      <w:r w:rsidR="00FA323E">
        <w:rPr>
          <w:rtl/>
        </w:rPr>
        <w:t xml:space="preserve">ں </w:t>
      </w:r>
      <w:r>
        <w:rPr>
          <w:rtl/>
        </w:rPr>
        <w:t>ہي</w:t>
      </w:r>
      <w:r w:rsidR="00FA323E">
        <w:rPr>
          <w:rtl/>
        </w:rPr>
        <w:t xml:space="preserve">ں </w:t>
      </w:r>
      <w:r>
        <w:rPr>
          <w:rtl/>
        </w:rPr>
        <w:t>_</w:t>
      </w:r>
    </w:p>
    <w:p w:rsidR="00C61A0B" w:rsidRDefault="00C61A0B" w:rsidP="00BE0426">
      <w:pPr>
        <w:pStyle w:val="libArabic"/>
        <w:rPr>
          <w:rtl/>
        </w:rPr>
      </w:pPr>
      <w:r>
        <w:rPr>
          <w:rFonts w:hint="eastAsia"/>
          <w:rtl/>
        </w:rPr>
        <w:t>و</w:t>
      </w:r>
      <w:r>
        <w:rPr>
          <w:rtl/>
        </w:rPr>
        <w:t xml:space="preserve"> سبح بحمد ربك قبل طلوع ... ء اناء الليل فسبح و ا طراف الن</w:t>
      </w:r>
      <w:r w:rsidR="00100487" w:rsidRPr="00100487">
        <w:rPr>
          <w:rFonts w:hint="cs"/>
          <w:rtl/>
        </w:rPr>
        <w:t>ه</w:t>
      </w:r>
      <w:r>
        <w:rPr>
          <w:rFonts w:hint="cs"/>
          <w:rtl/>
        </w:rPr>
        <w:t>ار</w:t>
      </w:r>
    </w:p>
    <w:p w:rsidR="00C61A0B" w:rsidRDefault="00C61A0B" w:rsidP="00A4169A">
      <w:pPr>
        <w:pStyle w:val="libNormal"/>
        <w:rPr>
          <w:rtl/>
        </w:rPr>
      </w:pPr>
      <w:r>
        <w:t>14</w:t>
      </w:r>
      <w:r>
        <w:rPr>
          <w:rtl/>
        </w:rPr>
        <w:t>_خداوند كى تسبيح ( يعنى تمام نقائص سے اس كو پاك اور منزل جاننا) مناسب ہے كہ حمد كے ساتھ ہو اور حمد يعنى خدا كو تمام صفات كمال كے ساتھ متصف جانناہے_</w:t>
      </w:r>
      <w:r w:rsidRPr="00BE0426">
        <w:rPr>
          <w:rStyle w:val="libArabicChar"/>
          <w:rFonts w:hint="eastAsia"/>
          <w:rtl/>
        </w:rPr>
        <w:t>و</w:t>
      </w:r>
      <w:r w:rsidRPr="00BE0426">
        <w:rPr>
          <w:rStyle w:val="libArabicChar"/>
          <w:rtl/>
        </w:rPr>
        <w:t xml:space="preserve"> سبح بحمد ربّك</w:t>
      </w:r>
      <w:r w:rsidR="00A4169A">
        <w:rPr>
          <w:rStyle w:val="libArabicChar"/>
          <w:rFonts w:hint="cs"/>
          <w:rtl/>
        </w:rPr>
        <w:t xml:space="preserve"> </w:t>
      </w:r>
      <w:r>
        <w:rPr>
          <w:rFonts w:hint="eastAsia"/>
          <w:rtl/>
        </w:rPr>
        <w:t>اگر</w:t>
      </w:r>
      <w:r>
        <w:rPr>
          <w:rtl/>
        </w:rPr>
        <w:t xml:space="preserve"> ''بحمد ربّك'' ''سبح'' كے فاعل كے لئے حال ہوتو جملہ كا معنى يہ ہوگا: اللہ كى تسبيح كيا كرواس حال مي</w:t>
      </w:r>
      <w:r w:rsidR="00FA323E">
        <w:rPr>
          <w:rtl/>
        </w:rPr>
        <w:t xml:space="preserve">ں </w:t>
      </w:r>
      <w:r>
        <w:rPr>
          <w:rtl/>
        </w:rPr>
        <w:t>كہ اس كى حمدوثناء كرتے ہو_</w:t>
      </w:r>
    </w:p>
    <w:p w:rsidR="00C61A0B" w:rsidRDefault="00C61A0B" w:rsidP="00CE27DF">
      <w:pPr>
        <w:pStyle w:val="libNormal"/>
        <w:rPr>
          <w:rtl/>
        </w:rPr>
      </w:pPr>
      <w:r>
        <w:t>15</w:t>
      </w:r>
      <w:r>
        <w:rPr>
          <w:rtl/>
        </w:rPr>
        <w:t>_اللہ تعالى كى صفات كمال كى تعريف كے ذريعے اسكى تسبيح كرنا تسبيح كرنے كا ايك بہترين طريقہ ہے_</w:t>
      </w:r>
      <w:r w:rsidRPr="00CE27DF">
        <w:rPr>
          <w:rStyle w:val="libArabicChar"/>
          <w:rFonts w:hint="eastAsia"/>
          <w:rtl/>
        </w:rPr>
        <w:t>فسبح</w:t>
      </w:r>
      <w:r w:rsidRPr="00CE27DF">
        <w:rPr>
          <w:rStyle w:val="libArabicChar"/>
          <w:rtl/>
        </w:rPr>
        <w:t xml:space="preserve"> بحمد ربك</w:t>
      </w:r>
      <w:r w:rsidR="00CE27DF">
        <w:rPr>
          <w:rStyle w:val="libArabicChar"/>
          <w:rFonts w:hint="cs"/>
          <w:rtl/>
        </w:rPr>
        <w:t xml:space="preserve">  </w:t>
      </w:r>
      <w:r>
        <w:rPr>
          <w:rFonts w:hint="eastAsia"/>
          <w:rtl/>
        </w:rPr>
        <w:t>مذكورہ</w:t>
      </w:r>
      <w:r>
        <w:rPr>
          <w:rtl/>
        </w:rPr>
        <w:t xml:space="preserve"> مطلب كے استفادہ كرنے مي</w:t>
      </w:r>
      <w:r w:rsidR="00FA323E">
        <w:rPr>
          <w:rtl/>
        </w:rPr>
        <w:t xml:space="preserve">ں </w:t>
      </w:r>
      <w:r>
        <w:rPr>
          <w:rtl/>
        </w:rPr>
        <w:t>''بحمد ربك'' كى باء كو استعانت كے معنى مي</w:t>
      </w:r>
      <w:r w:rsidR="00FA323E">
        <w:rPr>
          <w:rtl/>
        </w:rPr>
        <w:t xml:space="preserve">ں </w:t>
      </w:r>
      <w:r>
        <w:rPr>
          <w:rtl/>
        </w:rPr>
        <w:t>ليا گيا ہے_</w:t>
      </w:r>
    </w:p>
    <w:p w:rsidR="00C61A0B" w:rsidRDefault="00C61A0B" w:rsidP="00CE27DF">
      <w:pPr>
        <w:pStyle w:val="libNormal"/>
        <w:rPr>
          <w:rtl/>
        </w:rPr>
      </w:pPr>
      <w:r>
        <w:t>16</w:t>
      </w:r>
      <w:r>
        <w:rPr>
          <w:rtl/>
        </w:rPr>
        <w:t>_خداوند كى تدبير، عذاب اور سزاؤ</w:t>
      </w:r>
      <w:r w:rsidR="00FA323E">
        <w:rPr>
          <w:rtl/>
        </w:rPr>
        <w:t xml:space="preserve">ں </w:t>
      </w:r>
      <w:r>
        <w:rPr>
          <w:rtl/>
        </w:rPr>
        <w:t>كے لئے ايك خاص قانون كے ہونے پر توجہ كرنا، ہر حال مي</w:t>
      </w:r>
      <w:r w:rsidR="00FA323E">
        <w:rPr>
          <w:rtl/>
        </w:rPr>
        <w:t xml:space="preserve">ں </w:t>
      </w:r>
      <w:r>
        <w:rPr>
          <w:rtl/>
        </w:rPr>
        <w:t>اللہ تعالى كى تسبيح كرنے كا انگيزہ انسان مي</w:t>
      </w:r>
      <w:r w:rsidR="00FA323E">
        <w:rPr>
          <w:rtl/>
        </w:rPr>
        <w:t xml:space="preserve">ں </w:t>
      </w:r>
      <w:r>
        <w:rPr>
          <w:rtl/>
        </w:rPr>
        <w:t>حاصل ہونے كا باعث بنتاہے_</w:t>
      </w:r>
      <w:r w:rsidRPr="00CE27DF">
        <w:rPr>
          <w:rStyle w:val="libArabicChar"/>
          <w:rFonts w:hint="eastAsia"/>
          <w:rtl/>
        </w:rPr>
        <w:t>و</w:t>
      </w:r>
      <w:r w:rsidRPr="00CE27DF">
        <w:rPr>
          <w:rStyle w:val="libArabicChar"/>
          <w:rtl/>
        </w:rPr>
        <w:t xml:space="preserve"> لو لا كلمة ... بحمد ربك</w:t>
      </w:r>
    </w:p>
    <w:p w:rsidR="00C61A0B" w:rsidRDefault="00C61A0B" w:rsidP="00CE27DF">
      <w:pPr>
        <w:pStyle w:val="libNormal"/>
        <w:rPr>
          <w:rtl/>
        </w:rPr>
      </w:pPr>
      <w:r>
        <w:t>17</w:t>
      </w:r>
      <w:r>
        <w:rPr>
          <w:rtl/>
        </w:rPr>
        <w:t>_اللہ تعالى كى تسبيح اور اسكى پاكانى كا بيان، اللہ تعالى كى حمد كے ساتھ ہونا چاہيے جس كے ساتھ خود خداوند نے اپنى تعريف كى ہے_</w:t>
      </w:r>
      <w:r w:rsidRPr="00CE27DF">
        <w:rPr>
          <w:rStyle w:val="libArabicChar"/>
          <w:rFonts w:hint="eastAsia"/>
          <w:rtl/>
        </w:rPr>
        <w:t>فسح</w:t>
      </w:r>
      <w:r w:rsidRPr="00CE27DF">
        <w:rPr>
          <w:rStyle w:val="libArabicChar"/>
          <w:rtl/>
        </w:rPr>
        <w:t xml:space="preserve"> بحمد ربّك</w:t>
      </w:r>
      <w:r w:rsidR="00CE27DF">
        <w:rPr>
          <w:rStyle w:val="libArabicChar"/>
          <w:rFonts w:hint="cs"/>
          <w:rtl/>
        </w:rPr>
        <w:t xml:space="preserve">  </w:t>
      </w:r>
      <w:r>
        <w:rPr>
          <w:rFonts w:hint="eastAsia"/>
          <w:rtl/>
        </w:rPr>
        <w:t>حمد</w:t>
      </w:r>
      <w:r>
        <w:rPr>
          <w:rtl/>
        </w:rPr>
        <w:t xml:space="preserve"> كو ''رب''كى طرف اضافہ كرنے كى دو وجوہ ادبى ہوسكتى ہي</w:t>
      </w:r>
      <w:r w:rsidR="00FA323E">
        <w:rPr>
          <w:rtl/>
        </w:rPr>
        <w:t xml:space="preserve">ں </w:t>
      </w:r>
      <w:r>
        <w:rPr>
          <w:rtl/>
        </w:rPr>
        <w:t>_ پہلى وجہ: حمد اپنے فاعل كى طرف اضافہ ہوا ہے _ دوسرى وجہ : حمد اپنے مفعول كى طرف اضافہ ہوا ہے ابھى حمد كے بارے مي</w:t>
      </w:r>
      <w:r w:rsidR="00FA323E">
        <w:rPr>
          <w:rtl/>
        </w:rPr>
        <w:t xml:space="preserve">ں </w:t>
      </w:r>
      <w:r>
        <w:rPr>
          <w:rtl/>
        </w:rPr>
        <w:t xml:space="preserve">جو مطلب ذكر ہوا ہے وہ احتمال اول كى بناپر تھا جس كا مفاد يہ ہے كہ اللہ تعالى نے جس </w:t>
      </w:r>
      <w:r>
        <w:rPr>
          <w:rFonts w:hint="eastAsia"/>
          <w:rtl/>
        </w:rPr>
        <w:t>چيز</w:t>
      </w:r>
      <w:r>
        <w:rPr>
          <w:rtl/>
        </w:rPr>
        <w:t xml:space="preserve"> كے ذريعے اپنى تعريف كى ہے تم اسى كے توسط سے اسكى تسبيح كرو_</w:t>
      </w:r>
    </w:p>
    <w:p w:rsidR="00A4169A" w:rsidRDefault="00C61A0B" w:rsidP="00A4169A">
      <w:pPr>
        <w:pStyle w:val="libNormal"/>
        <w:rPr>
          <w:rtl/>
        </w:rPr>
      </w:pPr>
      <w:r>
        <w:t>18</w:t>
      </w:r>
      <w:r>
        <w:rPr>
          <w:rtl/>
        </w:rPr>
        <w:t>_ نماز پنجگانہ جو حمد اور تسبيح پر مشتمل ہے يہ ہجرت سے پہلے مكہ مكرمہ مي</w:t>
      </w:r>
      <w:r w:rsidR="00FA323E">
        <w:rPr>
          <w:rtl/>
        </w:rPr>
        <w:t xml:space="preserve">ں </w:t>
      </w:r>
      <w:r>
        <w:rPr>
          <w:rtl/>
        </w:rPr>
        <w:t>تشريع ہوئي ہے _</w:t>
      </w:r>
      <w:r>
        <w:rPr>
          <w:rFonts w:hint="eastAsia"/>
          <w:rtl/>
        </w:rPr>
        <w:t>و</w:t>
      </w:r>
      <w:r>
        <w:rPr>
          <w:rtl/>
        </w:rPr>
        <w:t xml:space="preserve"> </w:t>
      </w:r>
      <w:r w:rsidRPr="00CE27DF">
        <w:rPr>
          <w:rStyle w:val="libArabicChar"/>
          <w:rtl/>
        </w:rPr>
        <w:t>سبح ... قبل طلوع ... ء اناى الليل فسبح و اطراف الن</w:t>
      </w:r>
      <w:r w:rsidR="00100487" w:rsidRPr="00100487">
        <w:rPr>
          <w:rStyle w:val="libArabicChar"/>
          <w:rFonts w:hint="cs"/>
          <w:rtl/>
        </w:rPr>
        <w:t>ه</w:t>
      </w:r>
      <w:r w:rsidRPr="00CE27DF">
        <w:rPr>
          <w:rStyle w:val="libArabicChar"/>
          <w:rFonts w:hint="cs"/>
          <w:rtl/>
        </w:rPr>
        <w:t>ار</w:t>
      </w:r>
      <w:r w:rsidR="00CE27DF">
        <w:rPr>
          <w:rStyle w:val="libArabicChar"/>
          <w:rFonts w:hint="cs"/>
          <w:rtl/>
        </w:rPr>
        <w:t xml:space="preserve">  </w:t>
      </w:r>
      <w:r>
        <w:rPr>
          <w:rFonts w:hint="eastAsia"/>
          <w:rtl/>
        </w:rPr>
        <w:t>يہ</w:t>
      </w:r>
      <w:r>
        <w:rPr>
          <w:rtl/>
        </w:rPr>
        <w:t xml:space="preserve"> آيت كريمہ چار نماز كے اوقات كے ساتھ مناسبت ركھتى ہے نماز صبح ( قبل طلوع الشمس) نمازعصر (قبل غروبہا) نماز صبح اور مغرب (اطراف النہار) اور نماز عشاء (آناء الليل) بعض علماء نے اطراف نہار كے اندر زوال آفتاب كو شامل كركے نماز ظہر كو بھى اس آيت مي</w:t>
      </w:r>
      <w:r w:rsidR="00FA323E">
        <w:rPr>
          <w:rtl/>
        </w:rPr>
        <w:t xml:space="preserve">ں </w:t>
      </w:r>
      <w:r>
        <w:rPr>
          <w:rtl/>
        </w:rPr>
        <w:t>شامل سمجھا</w:t>
      </w:r>
      <w:r>
        <w:rPr>
          <w:rFonts w:hint="eastAsia"/>
          <w:rtl/>
        </w:rPr>
        <w:t>ہے</w:t>
      </w:r>
      <w:r>
        <w:rPr>
          <w:rtl/>
        </w:rPr>
        <w:t xml:space="preserve"> _ ليكن چونكہ سورہ مباركہ ''طہ'' مكہ مي</w:t>
      </w:r>
      <w:r w:rsidR="00FA323E">
        <w:rPr>
          <w:rtl/>
        </w:rPr>
        <w:t xml:space="preserve">ں </w:t>
      </w:r>
      <w:r>
        <w:rPr>
          <w:rtl/>
        </w:rPr>
        <w:t>نازل ہوئي ہے اور يہ سورہ بنى اسرائيل سے پہلے نازل ہوئي ہے كہ</w:t>
      </w:r>
      <w:r w:rsidR="00A4169A" w:rsidRPr="00A4169A">
        <w:rPr>
          <w:rFonts w:hint="eastAsia"/>
          <w:rtl/>
        </w:rPr>
        <w:t xml:space="preserve"> </w:t>
      </w:r>
      <w:r w:rsidR="00A4169A">
        <w:rPr>
          <w:rFonts w:hint="eastAsia"/>
          <w:rtl/>
        </w:rPr>
        <w:t>جس</w:t>
      </w:r>
      <w:r w:rsidR="00A4169A">
        <w:rPr>
          <w:rtl/>
        </w:rPr>
        <w:t xml:space="preserve"> ميں نماز ظہر كا وقت ذكر ہوا ہے لہذا ہم كہہ</w:t>
      </w:r>
      <w:r w:rsidR="00A4169A" w:rsidRPr="00A4169A">
        <w:rPr>
          <w:rtl/>
        </w:rPr>
        <w:t xml:space="preserve"> </w:t>
      </w:r>
      <w:r w:rsidR="00A4169A">
        <w:rPr>
          <w:rtl/>
        </w:rPr>
        <w:t>سكتے ہيں كہ آيت نماز ظہر كو بيان نہيں كررہى ہے_</w:t>
      </w:r>
    </w:p>
    <w:p w:rsidR="00CE27DF" w:rsidRDefault="00E37482" w:rsidP="00CE27DF">
      <w:pPr>
        <w:pStyle w:val="libPoemTini"/>
        <w:rPr>
          <w:rtl/>
        </w:rPr>
      </w:pPr>
      <w:r>
        <w:rPr>
          <w:rtl/>
        </w:rPr>
        <w:br w:type="page"/>
      </w:r>
    </w:p>
    <w:p w:rsidR="00C61A0B" w:rsidRDefault="00C61A0B" w:rsidP="00CE27DF">
      <w:pPr>
        <w:pStyle w:val="libNormal"/>
        <w:rPr>
          <w:rtl/>
        </w:rPr>
      </w:pPr>
      <w:r>
        <w:lastRenderedPageBreak/>
        <w:t>19</w:t>
      </w:r>
      <w:r>
        <w:rPr>
          <w:rtl/>
        </w:rPr>
        <w:t>_ مقدرات الہى كو رضايت كى نظر سے قبول كرنے كا نتيجہ يہ ہے كہ انسان صبركرتا ہے اور دن اور رات كے مختلف اوقات مي</w:t>
      </w:r>
      <w:r w:rsidR="00FA323E">
        <w:rPr>
          <w:rtl/>
        </w:rPr>
        <w:t xml:space="preserve">ں </w:t>
      </w:r>
      <w:r>
        <w:rPr>
          <w:rtl/>
        </w:rPr>
        <w:t>خداكى حمد اور تسبيح كرتے رہتاہے_</w:t>
      </w:r>
      <w:r w:rsidRPr="00CE27DF">
        <w:rPr>
          <w:rStyle w:val="libArabicChar"/>
          <w:rFonts w:hint="eastAsia"/>
          <w:rtl/>
        </w:rPr>
        <w:t>و</w:t>
      </w:r>
      <w:r w:rsidRPr="00CE27DF">
        <w:rPr>
          <w:rStyle w:val="libArabicChar"/>
          <w:rtl/>
        </w:rPr>
        <w:t xml:space="preserve"> لو لا كلمة سبقت من ربك ... و سبح بحمد ربك ... لعلك ترضى</w:t>
      </w:r>
    </w:p>
    <w:p w:rsidR="00C61A0B" w:rsidRDefault="00C61A0B" w:rsidP="00C61A0B">
      <w:pPr>
        <w:pStyle w:val="libNormal"/>
        <w:rPr>
          <w:rtl/>
        </w:rPr>
      </w:pPr>
      <w:r>
        <w:rPr>
          <w:rtl/>
        </w:rPr>
        <w:t>''ترضي'' كا متعلق يعنى مفعول پہلى آيت كے قرينے سے كافرو</w:t>
      </w:r>
      <w:r w:rsidR="00FA323E">
        <w:rPr>
          <w:rtl/>
        </w:rPr>
        <w:t xml:space="preserve">ں </w:t>
      </w:r>
      <w:r>
        <w:rPr>
          <w:rtl/>
        </w:rPr>
        <w:t>كو مہلت دينے كى سنت ہے اور آيت كا مفاد يہ ہے كہ خدا كى تسبيح مسلسل كرتے رہنے اور اسكى مدح و ثناء پر مداومت كرنے سے اللہ تعالى كے افعال كى محبت انسان كے دل مي</w:t>
      </w:r>
      <w:r w:rsidR="00FA323E">
        <w:rPr>
          <w:rtl/>
        </w:rPr>
        <w:t xml:space="preserve">ں </w:t>
      </w:r>
      <w:r>
        <w:rPr>
          <w:rtl/>
        </w:rPr>
        <w:t>پختہ ہوجاتى ہے اور اسكے نتيجہ مي</w:t>
      </w:r>
      <w:r w:rsidR="00FA323E">
        <w:rPr>
          <w:rtl/>
        </w:rPr>
        <w:t xml:space="preserve">ں </w:t>
      </w:r>
      <w:r>
        <w:rPr>
          <w:rtl/>
        </w:rPr>
        <w:t>كافرو</w:t>
      </w:r>
      <w:r w:rsidR="00FA323E">
        <w:rPr>
          <w:rtl/>
        </w:rPr>
        <w:t xml:space="preserve">ں </w:t>
      </w:r>
      <w:r>
        <w:rPr>
          <w:rFonts w:hint="eastAsia"/>
          <w:rtl/>
        </w:rPr>
        <w:t>كو</w:t>
      </w:r>
      <w:r>
        <w:rPr>
          <w:rtl/>
        </w:rPr>
        <w:t xml:space="preserve"> دى جانے والى مہلت اور خدا وند كى ديگر سنتو</w:t>
      </w:r>
      <w:r w:rsidR="00FA323E">
        <w:rPr>
          <w:rtl/>
        </w:rPr>
        <w:t xml:space="preserve">ں </w:t>
      </w:r>
      <w:r>
        <w:rPr>
          <w:rtl/>
        </w:rPr>
        <w:t>پر اانسان راضى رہتاہے_ اور ''لَعَلَّ'' كا لفظ اسى بات كو بيان كرتاہے كہ مكرر تسبيح كرتے رہنے سے انسان كے اندر رضايت كا زمينہ ہموار ہوجاتاہے_</w:t>
      </w:r>
    </w:p>
    <w:p w:rsidR="00C61A0B" w:rsidRDefault="00C61A0B" w:rsidP="00CE27DF">
      <w:pPr>
        <w:pStyle w:val="libNormal"/>
        <w:rPr>
          <w:rtl/>
        </w:rPr>
      </w:pPr>
      <w:r>
        <w:t>20</w:t>
      </w:r>
      <w:r>
        <w:rPr>
          <w:rtl/>
        </w:rPr>
        <w:t>_ انسان كو چاہيے كہ خداوند متعال كى تمام خواہشات اور تمام سنتو</w:t>
      </w:r>
      <w:r w:rsidR="00FA323E">
        <w:rPr>
          <w:rtl/>
        </w:rPr>
        <w:t xml:space="preserve">ں </w:t>
      </w:r>
      <w:r>
        <w:rPr>
          <w:rtl/>
        </w:rPr>
        <w:t>پر راضى رہے اور اس كو ہر قسم كے عيب اور نقص سے مبرا سمجھے_</w:t>
      </w:r>
      <w:r w:rsidRPr="00CE27DF">
        <w:rPr>
          <w:rStyle w:val="libArabicChar"/>
          <w:rFonts w:hint="eastAsia"/>
          <w:rtl/>
        </w:rPr>
        <w:t>لعلَّك</w:t>
      </w:r>
      <w:r w:rsidRPr="00CE27DF">
        <w:rPr>
          <w:rStyle w:val="libArabicChar"/>
          <w:rtl/>
        </w:rPr>
        <w:t xml:space="preserve"> ترضى</w:t>
      </w:r>
    </w:p>
    <w:p w:rsidR="00C61A0B" w:rsidRDefault="00C61A0B" w:rsidP="00A4169A">
      <w:pPr>
        <w:pStyle w:val="libNormal"/>
        <w:rPr>
          <w:rtl/>
        </w:rPr>
      </w:pPr>
      <w:r>
        <w:t>21</w:t>
      </w:r>
      <w:r>
        <w:rPr>
          <w:rtl/>
        </w:rPr>
        <w:t>_رضايت كا مقام نہايت بلند اور قيمتى ہے اور اس تك پہنچنا دشوار ہے _</w:t>
      </w:r>
      <w:r w:rsidRPr="00CE27DF">
        <w:rPr>
          <w:rStyle w:val="libArabicChar"/>
          <w:rFonts w:hint="eastAsia"/>
          <w:rtl/>
        </w:rPr>
        <w:t>فاصبر</w:t>
      </w:r>
      <w:r w:rsidRPr="00CE27DF">
        <w:rPr>
          <w:rStyle w:val="libArabicChar"/>
          <w:rtl/>
        </w:rPr>
        <w:t>.و سبح بحمد ربك. لعلك ترضى</w:t>
      </w:r>
    </w:p>
    <w:p w:rsidR="00C61A0B" w:rsidRDefault="00C61A0B" w:rsidP="00CE27DF">
      <w:pPr>
        <w:pStyle w:val="libNormal"/>
        <w:rPr>
          <w:rtl/>
        </w:rPr>
      </w:pPr>
      <w:r>
        <w:t>22</w:t>
      </w:r>
      <w:r>
        <w:rPr>
          <w:rtl/>
        </w:rPr>
        <w:t>_ رسول اكرم(ص) كا مقام رضا پر پہنچنا صبر ، تسبيح خدا اور اس كى حمد كى وجہ سے ہے_</w:t>
      </w:r>
      <w:r w:rsidRPr="00CE27DF">
        <w:rPr>
          <w:rStyle w:val="libArabicChar"/>
          <w:rFonts w:hint="eastAsia"/>
          <w:rtl/>
        </w:rPr>
        <w:t>فاصبر</w:t>
      </w:r>
      <w:r w:rsidRPr="00CE27DF">
        <w:rPr>
          <w:rStyle w:val="libArabicChar"/>
          <w:rtl/>
        </w:rPr>
        <w:t xml:space="preserve"> ... و سبح ... لعلك ترضى</w:t>
      </w:r>
    </w:p>
    <w:p w:rsidR="00C61A0B" w:rsidRDefault="00C61A0B" w:rsidP="00CE27DF">
      <w:pPr>
        <w:pStyle w:val="libNormal"/>
        <w:rPr>
          <w:rtl/>
        </w:rPr>
      </w:pPr>
      <w:r>
        <w:t>23</w:t>
      </w:r>
      <w:r>
        <w:rPr>
          <w:rtl/>
        </w:rPr>
        <w:t>_رسول خدا(ص) اپنى زندگى مي</w:t>
      </w:r>
      <w:r w:rsidR="00FA323E">
        <w:rPr>
          <w:rtl/>
        </w:rPr>
        <w:t xml:space="preserve">ں </w:t>
      </w:r>
      <w:r>
        <w:rPr>
          <w:rtl/>
        </w:rPr>
        <w:t>معنوى تكامل ركھتے تھے_</w:t>
      </w:r>
      <w:r w:rsidRPr="00CE27DF">
        <w:rPr>
          <w:rStyle w:val="libArabicChar"/>
          <w:rFonts w:hint="eastAsia"/>
          <w:rtl/>
        </w:rPr>
        <w:t>فاصبر</w:t>
      </w:r>
      <w:r w:rsidRPr="00CE27DF">
        <w:rPr>
          <w:rStyle w:val="libArabicChar"/>
          <w:rtl/>
        </w:rPr>
        <w:t xml:space="preserve"> ... لعلك ترضى</w:t>
      </w:r>
    </w:p>
    <w:p w:rsidR="00C61A0B" w:rsidRDefault="00C61A0B" w:rsidP="00A4169A">
      <w:pPr>
        <w:pStyle w:val="libNormal"/>
        <w:rPr>
          <w:rtl/>
        </w:rPr>
      </w:pPr>
      <w:r>
        <w:t>24</w:t>
      </w:r>
      <w:r>
        <w:rPr>
          <w:rtl/>
        </w:rPr>
        <w:t>_ دن اور رات كے مختلف حصو</w:t>
      </w:r>
      <w:r w:rsidR="00FA323E">
        <w:rPr>
          <w:rtl/>
        </w:rPr>
        <w:t xml:space="preserve">ں </w:t>
      </w:r>
      <w:r>
        <w:rPr>
          <w:rtl/>
        </w:rPr>
        <w:t>مي</w:t>
      </w:r>
      <w:r w:rsidR="00FA323E">
        <w:rPr>
          <w:rtl/>
        </w:rPr>
        <w:t xml:space="preserve">ں </w:t>
      </w:r>
      <w:r>
        <w:rPr>
          <w:rtl/>
        </w:rPr>
        <w:t>خداوند متعال كى تسبيح اور حمد كرنے كا نتيجہ باطنى سكون اور مقام رضا تك پہنچناہے_</w:t>
      </w:r>
      <w:r w:rsidRPr="00CE27DF">
        <w:rPr>
          <w:rStyle w:val="libArabicChar"/>
          <w:rFonts w:hint="eastAsia"/>
          <w:rtl/>
        </w:rPr>
        <w:t>و</w:t>
      </w:r>
      <w:r w:rsidRPr="00CE27DF">
        <w:rPr>
          <w:rStyle w:val="libArabicChar"/>
          <w:rtl/>
        </w:rPr>
        <w:t xml:space="preserve"> سبح بحمد ربك لعلك ترضى</w:t>
      </w:r>
      <w:r w:rsidR="00A4169A">
        <w:rPr>
          <w:rStyle w:val="libArabicChar"/>
          <w:rFonts w:hint="cs"/>
          <w:rtl/>
        </w:rPr>
        <w:t xml:space="preserve"> </w:t>
      </w:r>
      <w:r>
        <w:rPr>
          <w:rFonts w:hint="eastAsia"/>
          <w:rtl/>
        </w:rPr>
        <w:t>ممكن</w:t>
      </w:r>
      <w:r>
        <w:rPr>
          <w:rtl/>
        </w:rPr>
        <w:t xml:space="preserve"> ہے آيت مي</w:t>
      </w:r>
      <w:r w:rsidR="00FA323E">
        <w:rPr>
          <w:rtl/>
        </w:rPr>
        <w:t xml:space="preserve">ں </w:t>
      </w:r>
      <w:r>
        <w:rPr>
          <w:rtl/>
        </w:rPr>
        <w:t>مذكور خشنودى كافرو</w:t>
      </w:r>
      <w:r w:rsidR="00FA323E">
        <w:rPr>
          <w:rtl/>
        </w:rPr>
        <w:t xml:space="preserve">ں </w:t>
      </w:r>
      <w:r>
        <w:rPr>
          <w:rtl/>
        </w:rPr>
        <w:t>كى باتو</w:t>
      </w:r>
      <w:r w:rsidR="00FA323E">
        <w:rPr>
          <w:rtl/>
        </w:rPr>
        <w:t xml:space="preserve">ں </w:t>
      </w:r>
      <w:r>
        <w:rPr>
          <w:rtl/>
        </w:rPr>
        <w:t>سے پيغمبر اكرم(ص) كى اس دل گيرى كے مقابلے مي</w:t>
      </w:r>
      <w:r w:rsidR="00FA323E">
        <w:rPr>
          <w:rtl/>
        </w:rPr>
        <w:t xml:space="preserve">ں </w:t>
      </w:r>
      <w:r>
        <w:rPr>
          <w:rtl/>
        </w:rPr>
        <w:t>ہو كہ جس كا تذكرہ آيت كے شروع مي</w:t>
      </w:r>
      <w:r w:rsidR="00FA323E">
        <w:rPr>
          <w:rtl/>
        </w:rPr>
        <w:t xml:space="preserve">ں </w:t>
      </w:r>
      <w:r>
        <w:rPr>
          <w:rtl/>
        </w:rPr>
        <w:t>ہے اس صورت مي</w:t>
      </w:r>
      <w:r w:rsidR="00FA323E">
        <w:rPr>
          <w:rtl/>
        </w:rPr>
        <w:t xml:space="preserve">ں </w:t>
      </w:r>
      <w:r>
        <w:rPr>
          <w:rtl/>
        </w:rPr>
        <w:t>مقصود دل كى خوشنودى اور قلبى سكون ہوگا_</w:t>
      </w:r>
    </w:p>
    <w:p w:rsidR="00C61A0B" w:rsidRDefault="00C61A0B" w:rsidP="00C61A0B">
      <w:pPr>
        <w:pStyle w:val="libNormal"/>
        <w:rPr>
          <w:rtl/>
        </w:rPr>
      </w:pPr>
      <w:r>
        <w:t>25</w:t>
      </w:r>
      <w:r>
        <w:rPr>
          <w:rtl/>
        </w:rPr>
        <w:t>_</w:t>
      </w:r>
      <w:r w:rsidRPr="00CE27DF">
        <w:rPr>
          <w:rStyle w:val="libArabicChar"/>
          <w:rtl/>
        </w:rPr>
        <w:t>''اسماعيل بن الفضل قا: سا لت ا با عبدالله (ع) عن قول الله عزوجل: '' و سبح بحمد ربك قبل طلوع الشمس و قبل غروب</w:t>
      </w:r>
      <w:r w:rsidR="00100487" w:rsidRPr="00100487">
        <w:rPr>
          <w:rStyle w:val="libArabicChar"/>
          <w:rFonts w:hint="cs"/>
          <w:rtl/>
        </w:rPr>
        <w:t>ه</w:t>
      </w:r>
      <w:r w:rsidRPr="00CE27DF">
        <w:rPr>
          <w:rStyle w:val="libArabicChar"/>
          <w:rFonts w:hint="cs"/>
          <w:rtl/>
        </w:rPr>
        <w:t>ا</w:t>
      </w:r>
      <w:r w:rsidRPr="00CE27DF">
        <w:rPr>
          <w:rStyle w:val="libArabicChar"/>
          <w:rtl/>
        </w:rPr>
        <w:t xml:space="preserve">'' </w:t>
      </w:r>
      <w:r w:rsidRPr="00CE27DF">
        <w:rPr>
          <w:rStyle w:val="libArabicChar"/>
          <w:rFonts w:hint="cs"/>
          <w:rtl/>
        </w:rPr>
        <w:t>فقال</w:t>
      </w:r>
      <w:r w:rsidRPr="00CE27DF">
        <w:rPr>
          <w:rStyle w:val="libArabicChar"/>
          <w:rtl/>
        </w:rPr>
        <w:t xml:space="preserve">: </w:t>
      </w:r>
      <w:r w:rsidRPr="00CE27DF">
        <w:rPr>
          <w:rStyle w:val="libArabicChar"/>
          <w:rFonts w:hint="cs"/>
          <w:rtl/>
        </w:rPr>
        <w:t>فريضة</w:t>
      </w:r>
      <w:r w:rsidRPr="00CE27DF">
        <w:rPr>
          <w:rStyle w:val="libArabicChar"/>
          <w:rtl/>
        </w:rPr>
        <w:t xml:space="preserve"> </w:t>
      </w:r>
      <w:r w:rsidRPr="00CE27DF">
        <w:rPr>
          <w:rStyle w:val="libArabicChar"/>
          <w:rFonts w:hint="cs"/>
          <w:rtl/>
        </w:rPr>
        <w:t>على</w:t>
      </w:r>
      <w:r w:rsidRPr="00CE27DF">
        <w:rPr>
          <w:rStyle w:val="libArabicChar"/>
          <w:rtl/>
        </w:rPr>
        <w:t xml:space="preserve"> </w:t>
      </w:r>
      <w:r w:rsidRPr="00CE27DF">
        <w:rPr>
          <w:rStyle w:val="libArabicChar"/>
          <w:rFonts w:hint="cs"/>
          <w:rtl/>
        </w:rPr>
        <w:t>كل</w:t>
      </w:r>
      <w:r w:rsidRPr="00CE27DF">
        <w:rPr>
          <w:rStyle w:val="libArabicChar"/>
          <w:rtl/>
        </w:rPr>
        <w:t>ّ مسلم ا ن يقول قبل طلوع الشمس عشر مرات و قبل غروب</w:t>
      </w:r>
      <w:r w:rsidR="00100487" w:rsidRPr="00100487">
        <w:rPr>
          <w:rStyle w:val="libArabicChar"/>
          <w:rFonts w:hint="cs"/>
          <w:rtl/>
        </w:rPr>
        <w:t>ه</w:t>
      </w:r>
      <w:r w:rsidRPr="00CE27DF">
        <w:rPr>
          <w:rStyle w:val="libArabicChar"/>
          <w:rFonts w:hint="cs"/>
          <w:rtl/>
        </w:rPr>
        <w:t>ا</w:t>
      </w:r>
      <w:r w:rsidRPr="00CE27DF">
        <w:rPr>
          <w:rStyle w:val="libArabicChar"/>
          <w:rtl/>
        </w:rPr>
        <w:t xml:space="preserve"> </w:t>
      </w:r>
      <w:r w:rsidRPr="00CE27DF">
        <w:rPr>
          <w:rStyle w:val="libArabicChar"/>
          <w:rFonts w:hint="cs"/>
          <w:rtl/>
        </w:rPr>
        <w:t>عشر</w:t>
      </w:r>
      <w:r w:rsidRPr="00CE27DF">
        <w:rPr>
          <w:rStyle w:val="libArabicChar"/>
          <w:rtl/>
        </w:rPr>
        <w:t xml:space="preserve"> </w:t>
      </w:r>
      <w:r w:rsidRPr="00CE27DF">
        <w:rPr>
          <w:rStyle w:val="libArabicChar"/>
          <w:rFonts w:hint="cs"/>
          <w:rtl/>
        </w:rPr>
        <w:t>مرات</w:t>
      </w:r>
      <w:r w:rsidRPr="00CE27DF">
        <w:rPr>
          <w:rStyle w:val="libArabicChar"/>
          <w:rtl/>
        </w:rPr>
        <w:t xml:space="preserve">: </w:t>
      </w:r>
      <w:r w:rsidRPr="00CE27DF">
        <w:rPr>
          <w:rStyle w:val="libArabicChar"/>
          <w:rFonts w:hint="cs"/>
          <w:rtl/>
        </w:rPr>
        <w:t>لا</w:t>
      </w:r>
      <w:r w:rsidRPr="00CE27DF">
        <w:rPr>
          <w:rStyle w:val="libArabicChar"/>
          <w:rtl/>
        </w:rPr>
        <w:t xml:space="preserve"> </w:t>
      </w:r>
      <w:r w:rsidRPr="00CE27DF">
        <w:rPr>
          <w:rStyle w:val="libArabicChar"/>
          <w:rFonts w:hint="cs"/>
          <w:rtl/>
        </w:rPr>
        <w:t>إل</w:t>
      </w:r>
      <w:r w:rsidR="00100487" w:rsidRPr="00100487">
        <w:rPr>
          <w:rStyle w:val="libArabicChar"/>
          <w:rFonts w:hint="cs"/>
          <w:rtl/>
        </w:rPr>
        <w:t>ه</w:t>
      </w:r>
      <w:r w:rsidRPr="00CE27DF">
        <w:rPr>
          <w:rStyle w:val="libArabicChar"/>
          <w:rtl/>
        </w:rPr>
        <w:t xml:space="preserve"> </w:t>
      </w:r>
      <w:r w:rsidRPr="00CE27DF">
        <w:rPr>
          <w:rStyle w:val="libArabicChar"/>
          <w:rFonts w:hint="cs"/>
          <w:rtl/>
        </w:rPr>
        <w:t>إلا</w:t>
      </w:r>
      <w:r w:rsidRPr="00CE27DF">
        <w:rPr>
          <w:rStyle w:val="libArabicChar"/>
          <w:rtl/>
        </w:rPr>
        <w:t xml:space="preserve"> </w:t>
      </w:r>
      <w:r w:rsidRPr="00CE27DF">
        <w:rPr>
          <w:rStyle w:val="libArabicChar"/>
          <w:rFonts w:hint="cs"/>
          <w:rtl/>
        </w:rPr>
        <w:t>الله</w:t>
      </w:r>
      <w:r w:rsidRPr="00CE27DF">
        <w:rPr>
          <w:rStyle w:val="libArabicChar"/>
          <w:rtl/>
        </w:rPr>
        <w:t xml:space="preserve"> </w:t>
      </w:r>
      <w:r w:rsidRPr="00CE27DF">
        <w:rPr>
          <w:rStyle w:val="libArabicChar"/>
          <w:rFonts w:hint="cs"/>
          <w:rtl/>
        </w:rPr>
        <w:t>وحد</w:t>
      </w:r>
      <w:r w:rsidR="00100487" w:rsidRPr="00100487">
        <w:rPr>
          <w:rStyle w:val="libArabicChar"/>
          <w:rFonts w:hint="cs"/>
          <w:rtl/>
        </w:rPr>
        <w:t>ه</w:t>
      </w:r>
      <w:r w:rsidRPr="00CE27DF">
        <w:rPr>
          <w:rStyle w:val="libArabicChar"/>
          <w:rtl/>
        </w:rPr>
        <w:t xml:space="preserve"> </w:t>
      </w:r>
      <w:r w:rsidRPr="00CE27DF">
        <w:rPr>
          <w:rStyle w:val="libArabicChar"/>
          <w:rFonts w:hint="cs"/>
          <w:rtl/>
        </w:rPr>
        <w:t>لا</w:t>
      </w:r>
      <w:r w:rsidRPr="00CE27DF">
        <w:rPr>
          <w:rStyle w:val="libArabicChar"/>
          <w:rtl/>
        </w:rPr>
        <w:t xml:space="preserve"> </w:t>
      </w:r>
      <w:r w:rsidRPr="00CE27DF">
        <w:rPr>
          <w:rStyle w:val="libArabicChar"/>
          <w:rFonts w:hint="cs"/>
          <w:rtl/>
        </w:rPr>
        <w:t>شريك</w:t>
      </w:r>
      <w:r w:rsidRPr="00CE27DF">
        <w:rPr>
          <w:rStyle w:val="libArabicChar"/>
          <w:rtl/>
        </w:rPr>
        <w:t xml:space="preserve"> </w:t>
      </w:r>
      <w:r w:rsidRPr="00CE27DF">
        <w:rPr>
          <w:rStyle w:val="libArabicChar"/>
          <w:rFonts w:hint="cs"/>
          <w:rtl/>
        </w:rPr>
        <w:t>ل</w:t>
      </w:r>
      <w:r w:rsidR="00100487" w:rsidRPr="00100487">
        <w:rPr>
          <w:rStyle w:val="libArabicChar"/>
          <w:rFonts w:hint="cs"/>
          <w:rtl/>
        </w:rPr>
        <w:t>ه</w:t>
      </w:r>
      <w:r w:rsidRPr="00CE27DF">
        <w:rPr>
          <w:rStyle w:val="libArabicChar"/>
          <w:rtl/>
        </w:rPr>
        <w:t xml:space="preserve"> </w:t>
      </w:r>
      <w:r w:rsidRPr="00CE27DF">
        <w:rPr>
          <w:rStyle w:val="libArabicChar"/>
          <w:rFonts w:hint="cs"/>
          <w:rtl/>
        </w:rPr>
        <w:t>ل</w:t>
      </w:r>
      <w:r w:rsidR="00100487" w:rsidRPr="00100487">
        <w:rPr>
          <w:rStyle w:val="libArabicChar"/>
          <w:rFonts w:hint="cs"/>
          <w:rtl/>
        </w:rPr>
        <w:t>ه</w:t>
      </w:r>
      <w:r w:rsidRPr="00CE27DF">
        <w:rPr>
          <w:rStyle w:val="libArabicChar"/>
          <w:rtl/>
        </w:rPr>
        <w:t xml:space="preserve"> </w:t>
      </w:r>
      <w:r w:rsidRPr="00CE27DF">
        <w:rPr>
          <w:rStyle w:val="libArabicChar"/>
          <w:rFonts w:hint="cs"/>
          <w:rtl/>
        </w:rPr>
        <w:t>الملك</w:t>
      </w:r>
      <w:r w:rsidRPr="00CE27DF">
        <w:rPr>
          <w:rStyle w:val="libArabicChar"/>
          <w:rtl/>
        </w:rPr>
        <w:t xml:space="preserve"> </w:t>
      </w:r>
      <w:r w:rsidRPr="00CE27DF">
        <w:rPr>
          <w:rStyle w:val="libArabicChar"/>
          <w:rFonts w:hint="cs"/>
          <w:rtl/>
        </w:rPr>
        <w:t>و</w:t>
      </w:r>
      <w:r w:rsidRPr="00CE27DF">
        <w:rPr>
          <w:rStyle w:val="libArabicChar"/>
          <w:rtl/>
        </w:rPr>
        <w:t xml:space="preserve"> </w:t>
      </w:r>
      <w:r w:rsidRPr="00CE27DF">
        <w:rPr>
          <w:rStyle w:val="libArabicChar"/>
          <w:rFonts w:hint="cs"/>
          <w:rtl/>
        </w:rPr>
        <w:t>ل</w:t>
      </w:r>
      <w:r w:rsidR="00100487" w:rsidRPr="00100487">
        <w:rPr>
          <w:rStyle w:val="libArabicChar"/>
          <w:rFonts w:hint="cs"/>
          <w:rtl/>
        </w:rPr>
        <w:t>ه</w:t>
      </w:r>
      <w:r w:rsidRPr="00CE27DF">
        <w:rPr>
          <w:rStyle w:val="libArabicChar"/>
          <w:rtl/>
        </w:rPr>
        <w:t xml:space="preserve"> </w:t>
      </w:r>
      <w:r w:rsidRPr="00CE27DF">
        <w:rPr>
          <w:rStyle w:val="libArabicChar"/>
          <w:rFonts w:hint="cs"/>
          <w:rtl/>
        </w:rPr>
        <w:t>الحمد</w:t>
      </w:r>
      <w:r w:rsidRPr="00CE27DF">
        <w:rPr>
          <w:rStyle w:val="libArabicChar"/>
          <w:rtl/>
        </w:rPr>
        <w:t xml:space="preserve"> </w:t>
      </w:r>
      <w:r w:rsidRPr="00CE27DF">
        <w:rPr>
          <w:rStyle w:val="libArabicChar"/>
          <w:rFonts w:hint="cs"/>
          <w:rtl/>
        </w:rPr>
        <w:t>يحيى</w:t>
      </w:r>
      <w:r w:rsidRPr="00CE27DF">
        <w:rPr>
          <w:rStyle w:val="libArabicChar"/>
          <w:rtl/>
        </w:rPr>
        <w:t xml:space="preserve"> </w:t>
      </w:r>
      <w:r w:rsidRPr="00CE27DF">
        <w:rPr>
          <w:rStyle w:val="libArabicChar"/>
          <w:rFonts w:hint="cs"/>
          <w:rtl/>
        </w:rPr>
        <w:t>و</w:t>
      </w:r>
      <w:r w:rsidRPr="00CE27DF">
        <w:rPr>
          <w:rStyle w:val="libArabicChar"/>
          <w:rtl/>
        </w:rPr>
        <w:t xml:space="preserve"> </w:t>
      </w:r>
      <w:r w:rsidRPr="00CE27DF">
        <w:rPr>
          <w:rStyle w:val="libArabicChar"/>
          <w:rFonts w:hint="eastAsia"/>
          <w:rtl/>
        </w:rPr>
        <w:t>يميت</w:t>
      </w:r>
      <w:r w:rsidRPr="00CE27DF">
        <w:rPr>
          <w:rStyle w:val="libArabicChar"/>
          <w:rtl/>
        </w:rPr>
        <w:t xml:space="preserve"> و </w:t>
      </w:r>
      <w:r w:rsidR="00100487" w:rsidRPr="00100487">
        <w:rPr>
          <w:rStyle w:val="libArabicChar"/>
          <w:rFonts w:hint="cs"/>
          <w:rtl/>
        </w:rPr>
        <w:t>ه</w:t>
      </w:r>
      <w:r w:rsidRPr="00CE27DF">
        <w:rPr>
          <w:rStyle w:val="libArabicChar"/>
          <w:rFonts w:hint="cs"/>
          <w:rtl/>
        </w:rPr>
        <w:t>وحى</w:t>
      </w:r>
      <w:r w:rsidRPr="00CE27DF">
        <w:rPr>
          <w:rStyle w:val="libArabicChar"/>
          <w:rtl/>
        </w:rPr>
        <w:t xml:space="preserve"> </w:t>
      </w:r>
      <w:r w:rsidRPr="00CE27DF">
        <w:rPr>
          <w:rStyle w:val="libArabicChar"/>
          <w:rFonts w:hint="cs"/>
          <w:rtl/>
        </w:rPr>
        <w:t>لا</w:t>
      </w:r>
      <w:r w:rsidRPr="00CE27DF">
        <w:rPr>
          <w:rStyle w:val="libArabicChar"/>
          <w:rtl/>
        </w:rPr>
        <w:t xml:space="preserve"> </w:t>
      </w:r>
      <w:r w:rsidRPr="00CE27DF">
        <w:rPr>
          <w:rStyle w:val="libArabicChar"/>
          <w:rFonts w:hint="cs"/>
          <w:rtl/>
        </w:rPr>
        <w:t>يموت</w:t>
      </w:r>
      <w:r w:rsidRPr="00CE27DF">
        <w:rPr>
          <w:rStyle w:val="libArabicChar"/>
          <w:rtl/>
        </w:rPr>
        <w:t xml:space="preserve"> </w:t>
      </w:r>
      <w:r w:rsidRPr="00CE27DF">
        <w:rPr>
          <w:rStyle w:val="libArabicChar"/>
          <w:rFonts w:hint="cs"/>
          <w:rtl/>
        </w:rPr>
        <w:t>بيد</w:t>
      </w:r>
      <w:r w:rsidR="00100487" w:rsidRPr="00100487">
        <w:rPr>
          <w:rStyle w:val="libArabicChar"/>
          <w:rFonts w:hint="cs"/>
          <w:rtl/>
        </w:rPr>
        <w:t>ه</w:t>
      </w:r>
      <w:r w:rsidRPr="00CE27DF">
        <w:rPr>
          <w:rStyle w:val="libArabicChar"/>
          <w:rtl/>
        </w:rPr>
        <w:t xml:space="preserve"> </w:t>
      </w:r>
      <w:r w:rsidRPr="00CE27DF">
        <w:rPr>
          <w:rStyle w:val="libArabicChar"/>
          <w:rFonts w:hint="cs"/>
          <w:rtl/>
        </w:rPr>
        <w:t>الخير</w:t>
      </w:r>
      <w:r w:rsidRPr="00CE27DF">
        <w:rPr>
          <w:rStyle w:val="libArabicChar"/>
          <w:rtl/>
        </w:rPr>
        <w:t xml:space="preserve"> </w:t>
      </w:r>
      <w:r w:rsidRPr="00CE27DF">
        <w:rPr>
          <w:rStyle w:val="libArabicChar"/>
          <w:rFonts w:hint="cs"/>
          <w:rtl/>
        </w:rPr>
        <w:t>و</w:t>
      </w:r>
      <w:r w:rsidRPr="00CE27DF">
        <w:rPr>
          <w:rStyle w:val="libArabicChar"/>
          <w:rtl/>
        </w:rPr>
        <w:t xml:space="preserve"> </w:t>
      </w:r>
      <w:r w:rsidR="00100487" w:rsidRPr="00100487">
        <w:rPr>
          <w:rStyle w:val="libArabicChar"/>
          <w:rFonts w:hint="cs"/>
          <w:rtl/>
        </w:rPr>
        <w:t>ه</w:t>
      </w:r>
      <w:r w:rsidRPr="00CE27DF">
        <w:rPr>
          <w:rStyle w:val="libArabicChar"/>
          <w:rFonts w:hint="cs"/>
          <w:rtl/>
        </w:rPr>
        <w:t>و</w:t>
      </w:r>
      <w:r w:rsidRPr="00CE27DF">
        <w:rPr>
          <w:rStyle w:val="libArabicChar"/>
          <w:rtl/>
        </w:rPr>
        <w:t xml:space="preserve"> </w:t>
      </w:r>
      <w:r w:rsidRPr="00CE27DF">
        <w:rPr>
          <w:rStyle w:val="libArabicChar"/>
          <w:rFonts w:hint="cs"/>
          <w:rtl/>
        </w:rPr>
        <w:t>على</w:t>
      </w:r>
      <w:r w:rsidRPr="00CE27DF">
        <w:rPr>
          <w:rStyle w:val="libArabicChar"/>
          <w:rtl/>
        </w:rPr>
        <w:t xml:space="preserve"> </w:t>
      </w:r>
      <w:r w:rsidRPr="00CE27DF">
        <w:rPr>
          <w:rStyle w:val="libArabicChar"/>
          <w:rFonts w:hint="cs"/>
          <w:rtl/>
        </w:rPr>
        <w:t>كل</w:t>
      </w:r>
      <w:r w:rsidRPr="00CE27DF">
        <w:rPr>
          <w:rStyle w:val="libArabicChar"/>
          <w:rtl/>
        </w:rPr>
        <w:t xml:space="preserve"> </w:t>
      </w:r>
      <w:r w:rsidRPr="00CE27DF">
        <w:rPr>
          <w:rStyle w:val="libArabicChar"/>
          <w:rFonts w:hint="cs"/>
          <w:rtl/>
        </w:rPr>
        <w:t>شي</w:t>
      </w:r>
      <w:r w:rsidRPr="00CE27DF">
        <w:rPr>
          <w:rStyle w:val="libArabicChar"/>
          <w:rtl/>
        </w:rPr>
        <w:t>ء قدير</w:t>
      </w:r>
      <w:r>
        <w:rPr>
          <w:rtl/>
        </w:rPr>
        <w:t>; اسماعيل بن فضل كہتے ہي</w:t>
      </w:r>
      <w:r w:rsidR="00FA323E">
        <w:rPr>
          <w:rtl/>
        </w:rPr>
        <w:t xml:space="preserve">ں </w:t>
      </w:r>
      <w:r>
        <w:rPr>
          <w:rtl/>
        </w:rPr>
        <w:t>مي</w:t>
      </w:r>
      <w:r w:rsidR="00FA323E">
        <w:rPr>
          <w:rtl/>
        </w:rPr>
        <w:t xml:space="preserve">ں </w:t>
      </w:r>
      <w:r>
        <w:rPr>
          <w:rtl/>
        </w:rPr>
        <w:t>نے خداتعالى كے فرمان (</w:t>
      </w:r>
      <w:r w:rsidRPr="00A4169A">
        <w:rPr>
          <w:rStyle w:val="libArabicChar"/>
          <w:rtl/>
        </w:rPr>
        <w:t>و سبح بحمد ربك قبل طلوع الشمس و قبل غروب</w:t>
      </w:r>
      <w:r w:rsidR="00100487" w:rsidRPr="00100487">
        <w:rPr>
          <w:rStyle w:val="libArabicChar"/>
          <w:rFonts w:hint="cs"/>
          <w:rtl/>
        </w:rPr>
        <w:t>ه</w:t>
      </w:r>
      <w:r w:rsidRPr="00A4169A">
        <w:rPr>
          <w:rStyle w:val="libArabicChar"/>
          <w:rFonts w:hint="cs"/>
          <w:rtl/>
        </w:rPr>
        <w:t>ا</w:t>
      </w:r>
      <w:r>
        <w:rPr>
          <w:rtl/>
        </w:rPr>
        <w:t>) كے بارے مي</w:t>
      </w:r>
      <w:r w:rsidR="00FA323E">
        <w:rPr>
          <w:rtl/>
        </w:rPr>
        <w:t xml:space="preserve">ں </w:t>
      </w:r>
      <w:r>
        <w:rPr>
          <w:rtl/>
        </w:rPr>
        <w:t>امام صادق (ع) سے سوال كيا توانہو</w:t>
      </w:r>
      <w:r w:rsidR="00FA323E">
        <w:rPr>
          <w:rtl/>
        </w:rPr>
        <w:t xml:space="preserve">ں </w:t>
      </w:r>
      <w:r>
        <w:rPr>
          <w:rtl/>
        </w:rPr>
        <w:t xml:space="preserve">نے فرمايا ہر مسلمان كا فريضہ ہے كہ طلوع آفتاب اور غروب آفتاب سے پہلے دس مرتبہ </w:t>
      </w:r>
      <w:r w:rsidRPr="00CE27DF">
        <w:rPr>
          <w:rStyle w:val="libArabicChar"/>
          <w:rtl/>
        </w:rPr>
        <w:t>'' لا ال</w:t>
      </w:r>
      <w:r w:rsidR="00100487" w:rsidRPr="00100487">
        <w:rPr>
          <w:rStyle w:val="libArabicChar"/>
          <w:rFonts w:hint="cs"/>
          <w:rtl/>
        </w:rPr>
        <w:t>ه</w:t>
      </w:r>
      <w:r w:rsidRPr="00CE27DF">
        <w:rPr>
          <w:rStyle w:val="libArabicChar"/>
          <w:rtl/>
        </w:rPr>
        <w:t xml:space="preserve"> </w:t>
      </w:r>
      <w:r w:rsidRPr="00CE27DF">
        <w:rPr>
          <w:rStyle w:val="libArabicChar"/>
          <w:rFonts w:hint="cs"/>
          <w:rtl/>
        </w:rPr>
        <w:t>الله</w:t>
      </w:r>
      <w:r w:rsidRPr="00CE27DF">
        <w:rPr>
          <w:rStyle w:val="libArabicChar"/>
          <w:rtl/>
        </w:rPr>
        <w:t xml:space="preserve"> </w:t>
      </w:r>
      <w:r w:rsidRPr="00CE27DF">
        <w:rPr>
          <w:rStyle w:val="libArabicChar"/>
          <w:rFonts w:hint="cs"/>
          <w:rtl/>
        </w:rPr>
        <w:t>وحد</w:t>
      </w:r>
      <w:r w:rsidR="00100487" w:rsidRPr="00100487">
        <w:rPr>
          <w:rStyle w:val="libArabicChar"/>
          <w:rFonts w:hint="cs"/>
          <w:rtl/>
        </w:rPr>
        <w:t>ه</w:t>
      </w:r>
      <w:r w:rsidRPr="00CE27DF">
        <w:rPr>
          <w:rStyle w:val="libArabicChar"/>
          <w:rtl/>
        </w:rPr>
        <w:t xml:space="preserve"> </w:t>
      </w:r>
      <w:r w:rsidRPr="00CE27DF">
        <w:rPr>
          <w:rStyle w:val="libArabicChar"/>
          <w:rFonts w:hint="cs"/>
          <w:rtl/>
        </w:rPr>
        <w:t>لا</w:t>
      </w:r>
      <w:r w:rsidRPr="00CE27DF">
        <w:rPr>
          <w:rStyle w:val="libArabicChar"/>
          <w:rtl/>
        </w:rPr>
        <w:t xml:space="preserve"> </w:t>
      </w:r>
      <w:r w:rsidRPr="00CE27DF">
        <w:rPr>
          <w:rStyle w:val="libArabicChar"/>
          <w:rFonts w:hint="cs"/>
          <w:rtl/>
        </w:rPr>
        <w:t>شريك</w:t>
      </w:r>
    </w:p>
    <w:p w:rsidR="00A4169A" w:rsidRDefault="00E37482" w:rsidP="00A4169A">
      <w:pPr>
        <w:pStyle w:val="libPoemTini"/>
        <w:rPr>
          <w:rtl/>
        </w:rPr>
      </w:pPr>
      <w:r>
        <w:rPr>
          <w:rtl/>
        </w:rPr>
        <w:br w:type="page"/>
      </w:r>
    </w:p>
    <w:p w:rsidR="00C61A0B" w:rsidRDefault="00C61A0B" w:rsidP="00A4169A">
      <w:pPr>
        <w:pStyle w:val="libNormal"/>
        <w:rPr>
          <w:rtl/>
        </w:rPr>
      </w:pPr>
      <w:r w:rsidRPr="00A4169A">
        <w:rPr>
          <w:rStyle w:val="libArabicChar"/>
          <w:rFonts w:hint="eastAsia"/>
          <w:rtl/>
        </w:rPr>
        <w:lastRenderedPageBreak/>
        <w:t>ل</w:t>
      </w:r>
      <w:r w:rsidR="00100487" w:rsidRPr="00100487">
        <w:rPr>
          <w:rStyle w:val="libArabicChar"/>
          <w:rFonts w:hint="cs"/>
          <w:rtl/>
        </w:rPr>
        <w:t>ه</w:t>
      </w:r>
      <w:r w:rsidRPr="00A4169A">
        <w:rPr>
          <w:rStyle w:val="libArabicChar"/>
          <w:rtl/>
        </w:rPr>
        <w:t xml:space="preserve"> ...</w:t>
      </w:r>
      <w:r>
        <w:rPr>
          <w:rtl/>
        </w:rPr>
        <w:t xml:space="preserve">'' كہے </w:t>
      </w:r>
      <w:r w:rsidRPr="00A4169A">
        <w:rPr>
          <w:rStyle w:val="libFootnotenumChar"/>
          <w:rtl/>
        </w:rPr>
        <w:t>(1)</w:t>
      </w:r>
      <w:r w:rsidR="00A4169A">
        <w:rPr>
          <w:rFonts w:hint="cs"/>
          <w:rtl/>
        </w:rPr>
        <w:t xml:space="preserve"> </w:t>
      </w:r>
      <w:r w:rsidRPr="00A4169A">
        <w:rPr>
          <w:rStyle w:val="libArabicChar"/>
          <w:rFonts w:hint="eastAsia"/>
          <w:rtl/>
        </w:rPr>
        <w:t>و</w:t>
      </w:r>
      <w:r w:rsidRPr="00A4169A">
        <w:rPr>
          <w:rStyle w:val="libArabicChar"/>
          <w:rtl/>
        </w:rPr>
        <w:t xml:space="preserve"> سبح بحمد ربك ... لعلك ترضى</w:t>
      </w:r>
    </w:p>
    <w:p w:rsidR="00C61A0B" w:rsidRDefault="00C61A0B" w:rsidP="00C61A0B">
      <w:pPr>
        <w:pStyle w:val="libNormal"/>
        <w:rPr>
          <w:rtl/>
        </w:rPr>
      </w:pPr>
      <w:r>
        <w:t>26</w:t>
      </w:r>
      <w:r>
        <w:rPr>
          <w:rtl/>
        </w:rPr>
        <w:t>_</w:t>
      </w:r>
      <w:r w:rsidRPr="00A4169A">
        <w:rPr>
          <w:rStyle w:val="libArabicChar"/>
          <w:rtl/>
        </w:rPr>
        <w:t>'' عن زرار عن ا بى جعفر (ع) ... قال : قلت ل</w:t>
      </w:r>
      <w:r w:rsidR="00100487" w:rsidRPr="00100487">
        <w:rPr>
          <w:rStyle w:val="libArabicChar"/>
          <w:rFonts w:hint="cs"/>
          <w:rtl/>
        </w:rPr>
        <w:t>ه</w:t>
      </w:r>
      <w:r w:rsidRPr="00A4169A">
        <w:rPr>
          <w:rStyle w:val="libArabicChar"/>
          <w:rtl/>
        </w:rPr>
        <w:t xml:space="preserve"> ; '' </w:t>
      </w:r>
      <w:r w:rsidRPr="00A4169A">
        <w:rPr>
          <w:rStyle w:val="libArabicChar"/>
          <w:rFonts w:hint="cs"/>
          <w:rtl/>
        </w:rPr>
        <w:t>و</w:t>
      </w:r>
      <w:r w:rsidRPr="00A4169A">
        <w:rPr>
          <w:rStyle w:val="libArabicChar"/>
          <w:rtl/>
        </w:rPr>
        <w:t xml:space="preserve"> </w:t>
      </w:r>
      <w:r w:rsidRPr="00A4169A">
        <w:rPr>
          <w:rStyle w:val="libArabicChar"/>
          <w:rFonts w:hint="cs"/>
          <w:rtl/>
        </w:rPr>
        <w:t>ا</w:t>
      </w:r>
      <w:r w:rsidRPr="00A4169A">
        <w:rPr>
          <w:rStyle w:val="libArabicChar"/>
          <w:rtl/>
        </w:rPr>
        <w:t xml:space="preserve"> </w:t>
      </w:r>
      <w:r w:rsidRPr="00A4169A">
        <w:rPr>
          <w:rStyle w:val="libArabicChar"/>
          <w:rFonts w:hint="cs"/>
          <w:rtl/>
        </w:rPr>
        <w:t>طراف</w:t>
      </w:r>
      <w:r w:rsidRPr="00A4169A">
        <w:rPr>
          <w:rStyle w:val="libArabicChar"/>
          <w:rtl/>
        </w:rPr>
        <w:t xml:space="preserve"> </w:t>
      </w:r>
      <w:r w:rsidRPr="00A4169A">
        <w:rPr>
          <w:rStyle w:val="libArabicChar"/>
          <w:rFonts w:hint="cs"/>
          <w:rtl/>
        </w:rPr>
        <w:t>الن</w:t>
      </w:r>
      <w:r w:rsidR="00100487" w:rsidRPr="00100487">
        <w:rPr>
          <w:rStyle w:val="libArabicChar"/>
          <w:rFonts w:hint="cs"/>
          <w:rtl/>
        </w:rPr>
        <w:t>ه</w:t>
      </w:r>
      <w:r w:rsidRPr="00A4169A">
        <w:rPr>
          <w:rStyle w:val="libArabicChar"/>
          <w:rFonts w:hint="cs"/>
          <w:rtl/>
        </w:rPr>
        <w:t>ار</w:t>
      </w:r>
      <w:r w:rsidRPr="00A4169A">
        <w:rPr>
          <w:rStyle w:val="libArabicChar"/>
          <w:rtl/>
        </w:rPr>
        <w:t xml:space="preserve"> </w:t>
      </w:r>
      <w:r w:rsidRPr="00A4169A">
        <w:rPr>
          <w:rStyle w:val="libArabicChar"/>
          <w:rFonts w:hint="cs"/>
          <w:rtl/>
        </w:rPr>
        <w:t>لعلّك</w:t>
      </w:r>
      <w:r w:rsidRPr="00A4169A">
        <w:rPr>
          <w:rStyle w:val="libArabicChar"/>
          <w:rtl/>
        </w:rPr>
        <w:t xml:space="preserve"> </w:t>
      </w:r>
      <w:r w:rsidRPr="00A4169A">
        <w:rPr>
          <w:rStyle w:val="libArabicChar"/>
          <w:rFonts w:hint="cs"/>
          <w:rtl/>
        </w:rPr>
        <w:t>ترضي</w:t>
      </w:r>
      <w:r w:rsidRPr="00A4169A">
        <w:rPr>
          <w:rStyle w:val="libArabicChar"/>
          <w:rtl/>
        </w:rPr>
        <w:t xml:space="preserve">'' </w:t>
      </w:r>
      <w:r w:rsidRPr="00A4169A">
        <w:rPr>
          <w:rStyle w:val="libArabicChar"/>
          <w:rFonts w:hint="cs"/>
          <w:rtl/>
        </w:rPr>
        <w:t>قال</w:t>
      </w:r>
      <w:r w:rsidRPr="00A4169A">
        <w:rPr>
          <w:rStyle w:val="libArabicChar"/>
          <w:rtl/>
        </w:rPr>
        <w:t xml:space="preserve"> : </w:t>
      </w:r>
      <w:r w:rsidRPr="00A4169A">
        <w:rPr>
          <w:rStyle w:val="libArabicChar"/>
          <w:rFonts w:hint="cs"/>
          <w:rtl/>
        </w:rPr>
        <w:t>يعنى</w:t>
      </w:r>
      <w:r w:rsidRPr="00A4169A">
        <w:rPr>
          <w:rStyle w:val="libArabicChar"/>
          <w:rtl/>
        </w:rPr>
        <w:t xml:space="preserve"> </w:t>
      </w:r>
      <w:r w:rsidRPr="00A4169A">
        <w:rPr>
          <w:rStyle w:val="libArabicChar"/>
          <w:rFonts w:hint="cs"/>
          <w:rtl/>
        </w:rPr>
        <w:t>تطوع</w:t>
      </w:r>
      <w:r w:rsidRPr="00A4169A">
        <w:rPr>
          <w:rStyle w:val="libArabicChar"/>
          <w:rtl/>
        </w:rPr>
        <w:t xml:space="preserve"> </w:t>
      </w:r>
      <w:r w:rsidRPr="00A4169A">
        <w:rPr>
          <w:rStyle w:val="libArabicChar"/>
          <w:rFonts w:hint="cs"/>
          <w:rtl/>
        </w:rPr>
        <w:t>با</w:t>
      </w:r>
      <w:r w:rsidRPr="00A4169A">
        <w:rPr>
          <w:rStyle w:val="libArabicChar"/>
          <w:rtl/>
        </w:rPr>
        <w:t>لن</w:t>
      </w:r>
      <w:r w:rsidR="00100487" w:rsidRPr="00100487">
        <w:rPr>
          <w:rStyle w:val="libArabicChar"/>
          <w:rFonts w:hint="cs"/>
          <w:rtl/>
        </w:rPr>
        <w:t>ه</w:t>
      </w:r>
      <w:r w:rsidRPr="00A4169A">
        <w:rPr>
          <w:rStyle w:val="libArabicChar"/>
          <w:rFonts w:hint="cs"/>
          <w:rtl/>
        </w:rPr>
        <w:t>ار</w:t>
      </w:r>
      <w:r>
        <w:rPr>
          <w:rtl/>
        </w:rPr>
        <w:t xml:space="preserve"> : زرارہ سے منقول ہے كہ وہ كہتے ہي</w:t>
      </w:r>
      <w:r w:rsidR="00FA323E">
        <w:rPr>
          <w:rtl/>
        </w:rPr>
        <w:t xml:space="preserve">ں </w:t>
      </w:r>
      <w:r>
        <w:rPr>
          <w:rtl/>
        </w:rPr>
        <w:t>مي</w:t>
      </w:r>
      <w:r w:rsidR="00FA323E">
        <w:rPr>
          <w:rtl/>
        </w:rPr>
        <w:t xml:space="preserve">ں </w:t>
      </w:r>
      <w:r>
        <w:rPr>
          <w:rtl/>
        </w:rPr>
        <w:t>نے امام باقر(ع) كى خدمت مي</w:t>
      </w:r>
      <w:r w:rsidR="00FA323E">
        <w:rPr>
          <w:rtl/>
        </w:rPr>
        <w:t xml:space="preserve">ں </w:t>
      </w:r>
      <w:r>
        <w:rPr>
          <w:rtl/>
        </w:rPr>
        <w:t xml:space="preserve">عرض كيا يہ جو خداتعالى نے فرمايا ہے '' و سبح'' </w:t>
      </w:r>
      <w:r w:rsidRPr="00A4169A">
        <w:rPr>
          <w:rStyle w:val="libArabicChar"/>
          <w:rtl/>
        </w:rPr>
        <w:t>'' و أطراف الن</w:t>
      </w:r>
      <w:r w:rsidR="00100487" w:rsidRPr="00100487">
        <w:rPr>
          <w:rStyle w:val="libArabicChar"/>
          <w:rFonts w:hint="cs"/>
          <w:rtl/>
        </w:rPr>
        <w:t>ه</w:t>
      </w:r>
      <w:r w:rsidRPr="00A4169A">
        <w:rPr>
          <w:rStyle w:val="libArabicChar"/>
          <w:rFonts w:hint="cs"/>
          <w:rtl/>
        </w:rPr>
        <w:t>ار</w:t>
      </w:r>
      <w:r w:rsidRPr="00A4169A">
        <w:rPr>
          <w:rStyle w:val="libArabicChar"/>
          <w:rtl/>
        </w:rPr>
        <w:t xml:space="preserve"> </w:t>
      </w:r>
      <w:r w:rsidRPr="00A4169A">
        <w:rPr>
          <w:rStyle w:val="libArabicChar"/>
          <w:rFonts w:hint="cs"/>
          <w:rtl/>
        </w:rPr>
        <w:t>لعلك</w:t>
      </w:r>
      <w:r w:rsidRPr="00A4169A">
        <w:rPr>
          <w:rStyle w:val="libArabicChar"/>
          <w:rtl/>
        </w:rPr>
        <w:t xml:space="preserve"> </w:t>
      </w:r>
      <w:r w:rsidRPr="00A4169A">
        <w:rPr>
          <w:rStyle w:val="libArabicChar"/>
          <w:rFonts w:hint="cs"/>
          <w:rtl/>
        </w:rPr>
        <w:t>ترضى</w:t>
      </w:r>
      <w:r w:rsidRPr="00A4169A">
        <w:rPr>
          <w:rStyle w:val="libArabicChar"/>
          <w:rtl/>
        </w:rPr>
        <w:t xml:space="preserve"> ''</w:t>
      </w:r>
      <w:r>
        <w:rPr>
          <w:rtl/>
        </w:rPr>
        <w:t xml:space="preserve"> تو اس سے مراد كيا ہے؟ تو آپ(ع) نے فرمايا يعنى دن مي</w:t>
      </w:r>
      <w:r w:rsidR="00FA323E">
        <w:rPr>
          <w:rtl/>
        </w:rPr>
        <w:t xml:space="preserve">ں </w:t>
      </w:r>
      <w:r>
        <w:rPr>
          <w:rtl/>
        </w:rPr>
        <w:t xml:space="preserve">مستحب نماز پڑھ </w:t>
      </w:r>
      <w:r w:rsidRPr="00A4169A">
        <w:rPr>
          <w:rStyle w:val="libFootnotenumChar"/>
          <w:rtl/>
        </w:rPr>
        <w:t>(2)</w:t>
      </w:r>
    </w:p>
    <w:p w:rsidR="00C61A0B" w:rsidRDefault="00C61A0B" w:rsidP="00C61A0B">
      <w:pPr>
        <w:pStyle w:val="libNormal"/>
        <w:rPr>
          <w:rtl/>
        </w:rPr>
      </w:pPr>
      <w:r>
        <w:t>27</w:t>
      </w:r>
      <w:r>
        <w:rPr>
          <w:rtl/>
        </w:rPr>
        <w:t xml:space="preserve">_ </w:t>
      </w:r>
      <w:r w:rsidRPr="00A4169A">
        <w:rPr>
          <w:rStyle w:val="libArabicChar"/>
          <w:rtl/>
        </w:rPr>
        <w:t>'' عن النبى (ص) فى قول</w:t>
      </w:r>
      <w:r w:rsidR="00100487" w:rsidRPr="00100487">
        <w:rPr>
          <w:rStyle w:val="libArabicChar"/>
          <w:rFonts w:hint="cs"/>
          <w:rtl/>
        </w:rPr>
        <w:t>ه</w:t>
      </w:r>
      <w:r w:rsidRPr="00A4169A">
        <w:rPr>
          <w:rStyle w:val="libArabicChar"/>
          <w:rtl/>
        </w:rPr>
        <w:t xml:space="preserve">: '' </w:t>
      </w:r>
      <w:r w:rsidRPr="00A4169A">
        <w:rPr>
          <w:rStyle w:val="libArabicChar"/>
          <w:rFonts w:hint="cs"/>
          <w:rtl/>
        </w:rPr>
        <w:t>و</w:t>
      </w:r>
      <w:r w:rsidRPr="00A4169A">
        <w:rPr>
          <w:rStyle w:val="libArabicChar"/>
          <w:rtl/>
        </w:rPr>
        <w:t xml:space="preserve"> </w:t>
      </w:r>
      <w:r w:rsidRPr="00A4169A">
        <w:rPr>
          <w:rStyle w:val="libArabicChar"/>
          <w:rFonts w:hint="cs"/>
          <w:rtl/>
        </w:rPr>
        <w:t>سبح</w:t>
      </w:r>
      <w:r w:rsidRPr="00A4169A">
        <w:rPr>
          <w:rStyle w:val="libArabicChar"/>
          <w:rtl/>
        </w:rPr>
        <w:t xml:space="preserve"> </w:t>
      </w:r>
      <w:r w:rsidRPr="00A4169A">
        <w:rPr>
          <w:rStyle w:val="libArabicChar"/>
          <w:rFonts w:hint="cs"/>
          <w:rtl/>
        </w:rPr>
        <w:t>بحمد</w:t>
      </w:r>
      <w:r w:rsidRPr="00A4169A">
        <w:rPr>
          <w:rStyle w:val="libArabicChar"/>
          <w:rtl/>
        </w:rPr>
        <w:t xml:space="preserve"> </w:t>
      </w:r>
      <w:r w:rsidRPr="00A4169A">
        <w:rPr>
          <w:rStyle w:val="libArabicChar"/>
          <w:rFonts w:hint="cs"/>
          <w:rtl/>
        </w:rPr>
        <w:t>ربّك</w:t>
      </w:r>
      <w:r w:rsidRPr="00A4169A">
        <w:rPr>
          <w:rStyle w:val="libArabicChar"/>
          <w:rtl/>
        </w:rPr>
        <w:t xml:space="preserve"> </w:t>
      </w:r>
      <w:r w:rsidRPr="00A4169A">
        <w:rPr>
          <w:rStyle w:val="libArabicChar"/>
          <w:rFonts w:hint="cs"/>
          <w:rtl/>
        </w:rPr>
        <w:t>قبل</w:t>
      </w:r>
      <w:r w:rsidRPr="00A4169A">
        <w:rPr>
          <w:rStyle w:val="libArabicChar"/>
          <w:rtl/>
        </w:rPr>
        <w:t xml:space="preserve"> </w:t>
      </w:r>
      <w:r w:rsidRPr="00A4169A">
        <w:rPr>
          <w:rStyle w:val="libArabicChar"/>
          <w:rFonts w:hint="cs"/>
          <w:rtl/>
        </w:rPr>
        <w:t>طلوع</w:t>
      </w:r>
      <w:r w:rsidRPr="00A4169A">
        <w:rPr>
          <w:rStyle w:val="libArabicChar"/>
          <w:rtl/>
        </w:rPr>
        <w:t xml:space="preserve"> </w:t>
      </w:r>
      <w:r w:rsidRPr="00A4169A">
        <w:rPr>
          <w:rStyle w:val="libArabicChar"/>
          <w:rFonts w:hint="cs"/>
          <w:rtl/>
        </w:rPr>
        <w:t>الشمس</w:t>
      </w:r>
      <w:r w:rsidRPr="00A4169A">
        <w:rPr>
          <w:rStyle w:val="libArabicChar"/>
          <w:rtl/>
        </w:rPr>
        <w:t xml:space="preserve"> </w:t>
      </w:r>
      <w:r w:rsidRPr="00A4169A">
        <w:rPr>
          <w:rStyle w:val="libArabicChar"/>
          <w:rFonts w:hint="cs"/>
          <w:rtl/>
        </w:rPr>
        <w:t>و</w:t>
      </w:r>
      <w:r w:rsidRPr="00A4169A">
        <w:rPr>
          <w:rStyle w:val="libArabicChar"/>
          <w:rtl/>
        </w:rPr>
        <w:t xml:space="preserve"> </w:t>
      </w:r>
      <w:r w:rsidRPr="00A4169A">
        <w:rPr>
          <w:rStyle w:val="libArabicChar"/>
          <w:rFonts w:hint="cs"/>
          <w:rtl/>
        </w:rPr>
        <w:t>قبل</w:t>
      </w:r>
      <w:r w:rsidRPr="00A4169A">
        <w:rPr>
          <w:rStyle w:val="libArabicChar"/>
          <w:rtl/>
        </w:rPr>
        <w:t xml:space="preserve"> </w:t>
      </w:r>
      <w:r w:rsidRPr="00A4169A">
        <w:rPr>
          <w:rStyle w:val="libArabicChar"/>
          <w:rFonts w:hint="cs"/>
          <w:rtl/>
        </w:rPr>
        <w:t>غروب</w:t>
      </w:r>
      <w:r w:rsidR="00100487" w:rsidRPr="00100487">
        <w:rPr>
          <w:rStyle w:val="libArabicChar"/>
          <w:rFonts w:hint="cs"/>
          <w:rtl/>
        </w:rPr>
        <w:t>ه</w:t>
      </w:r>
      <w:r w:rsidRPr="00A4169A">
        <w:rPr>
          <w:rStyle w:val="libArabicChar"/>
          <w:rFonts w:hint="cs"/>
          <w:rtl/>
        </w:rPr>
        <w:t>ا</w:t>
      </w:r>
      <w:r w:rsidRPr="00A4169A">
        <w:rPr>
          <w:rStyle w:val="libArabicChar"/>
          <w:rtl/>
        </w:rPr>
        <w:t xml:space="preserve">'' </w:t>
      </w:r>
      <w:r w:rsidRPr="00A4169A">
        <w:rPr>
          <w:rStyle w:val="libArabicChar"/>
          <w:rFonts w:hint="cs"/>
          <w:rtl/>
        </w:rPr>
        <w:t>قال</w:t>
      </w:r>
      <w:r w:rsidRPr="00A4169A">
        <w:rPr>
          <w:rStyle w:val="libArabicChar"/>
          <w:rtl/>
        </w:rPr>
        <w:t xml:space="preserve"> : '' </w:t>
      </w:r>
      <w:r w:rsidRPr="00A4169A">
        <w:rPr>
          <w:rStyle w:val="libArabicChar"/>
          <w:rFonts w:hint="cs"/>
          <w:rtl/>
        </w:rPr>
        <w:t>قبل</w:t>
      </w:r>
      <w:r w:rsidRPr="00A4169A">
        <w:rPr>
          <w:rStyle w:val="libArabicChar"/>
          <w:rtl/>
        </w:rPr>
        <w:t xml:space="preserve"> </w:t>
      </w:r>
      <w:r w:rsidRPr="00A4169A">
        <w:rPr>
          <w:rStyle w:val="libArabicChar"/>
          <w:rFonts w:hint="cs"/>
          <w:rtl/>
        </w:rPr>
        <w:t>طلوع</w:t>
      </w:r>
      <w:r w:rsidRPr="00A4169A">
        <w:rPr>
          <w:rStyle w:val="libArabicChar"/>
          <w:rtl/>
        </w:rPr>
        <w:t xml:space="preserve"> </w:t>
      </w:r>
      <w:r w:rsidRPr="00A4169A">
        <w:rPr>
          <w:rStyle w:val="libArabicChar"/>
          <w:rFonts w:hint="cs"/>
          <w:rtl/>
        </w:rPr>
        <w:t>الشمس</w:t>
      </w:r>
      <w:r w:rsidRPr="00A4169A">
        <w:rPr>
          <w:rStyle w:val="libArabicChar"/>
          <w:rtl/>
        </w:rPr>
        <w:t xml:space="preserve"> '' </w:t>
      </w:r>
      <w:r w:rsidRPr="00A4169A">
        <w:rPr>
          <w:rStyle w:val="libArabicChar"/>
          <w:rFonts w:hint="cs"/>
          <w:rtl/>
        </w:rPr>
        <w:t>صلاة</w:t>
      </w:r>
      <w:r w:rsidRPr="00A4169A">
        <w:rPr>
          <w:rStyle w:val="libArabicChar"/>
          <w:rtl/>
        </w:rPr>
        <w:t xml:space="preserve"> </w:t>
      </w:r>
      <w:r w:rsidRPr="00A4169A">
        <w:rPr>
          <w:rStyle w:val="libArabicChar"/>
          <w:rFonts w:hint="cs"/>
          <w:rtl/>
        </w:rPr>
        <w:t>الصبح</w:t>
      </w:r>
      <w:r w:rsidRPr="00A4169A">
        <w:rPr>
          <w:rStyle w:val="libArabicChar"/>
          <w:rtl/>
        </w:rPr>
        <w:t xml:space="preserve"> '' </w:t>
      </w:r>
      <w:r w:rsidRPr="00A4169A">
        <w:rPr>
          <w:rStyle w:val="libArabicChar"/>
          <w:rFonts w:hint="cs"/>
          <w:rtl/>
        </w:rPr>
        <w:t>و</w:t>
      </w:r>
      <w:r w:rsidRPr="00A4169A">
        <w:rPr>
          <w:rStyle w:val="libArabicChar"/>
          <w:rtl/>
        </w:rPr>
        <w:t xml:space="preserve"> </w:t>
      </w:r>
      <w:r w:rsidRPr="00A4169A">
        <w:rPr>
          <w:rStyle w:val="libArabicChar"/>
          <w:rFonts w:hint="cs"/>
          <w:rtl/>
        </w:rPr>
        <w:t>قبل</w:t>
      </w:r>
      <w:r w:rsidRPr="00A4169A">
        <w:rPr>
          <w:rStyle w:val="libArabicChar"/>
          <w:rtl/>
        </w:rPr>
        <w:t xml:space="preserve"> </w:t>
      </w:r>
      <w:r w:rsidRPr="00A4169A">
        <w:rPr>
          <w:rStyle w:val="libArabicChar"/>
          <w:rFonts w:hint="cs"/>
          <w:rtl/>
        </w:rPr>
        <w:t>غروب</w:t>
      </w:r>
      <w:r w:rsidR="00100487" w:rsidRPr="00100487">
        <w:rPr>
          <w:rStyle w:val="libArabicChar"/>
          <w:rFonts w:hint="cs"/>
          <w:rtl/>
        </w:rPr>
        <w:t>ه</w:t>
      </w:r>
      <w:r w:rsidRPr="00A4169A">
        <w:rPr>
          <w:rStyle w:val="libArabicChar"/>
          <w:rFonts w:hint="cs"/>
          <w:rtl/>
        </w:rPr>
        <w:t>ا</w:t>
      </w:r>
      <w:r w:rsidRPr="00A4169A">
        <w:rPr>
          <w:rStyle w:val="libArabicChar"/>
          <w:rtl/>
        </w:rPr>
        <w:t xml:space="preserve">'' </w:t>
      </w:r>
      <w:r w:rsidRPr="00A4169A">
        <w:rPr>
          <w:rStyle w:val="libArabicChar"/>
          <w:rFonts w:hint="cs"/>
          <w:rtl/>
        </w:rPr>
        <w:t>صلاة</w:t>
      </w:r>
      <w:r w:rsidRPr="00A4169A">
        <w:rPr>
          <w:rStyle w:val="libArabicChar"/>
          <w:rtl/>
        </w:rPr>
        <w:t xml:space="preserve"> </w:t>
      </w:r>
      <w:r w:rsidRPr="00A4169A">
        <w:rPr>
          <w:rStyle w:val="libArabicChar"/>
          <w:rFonts w:hint="cs"/>
          <w:rtl/>
        </w:rPr>
        <w:t>العصر</w:t>
      </w:r>
      <w:r>
        <w:rPr>
          <w:rtl/>
        </w:rPr>
        <w:t xml:space="preserve">;پيغمبر (ص) اكرم سے روايت كى گئي ہے كہ آپ(ص) نے خداتعالى كے فرمان </w:t>
      </w:r>
      <w:r w:rsidRPr="00A4169A">
        <w:rPr>
          <w:rStyle w:val="libArabicChar"/>
          <w:rtl/>
        </w:rPr>
        <w:t>''و سبح بحمد ربك قبل طلوع الشمس و قبل غروب</w:t>
      </w:r>
      <w:r w:rsidR="00100487" w:rsidRPr="00100487">
        <w:rPr>
          <w:rStyle w:val="libArabicChar"/>
          <w:rFonts w:hint="cs"/>
          <w:rtl/>
        </w:rPr>
        <w:t>ه</w:t>
      </w:r>
      <w:r w:rsidRPr="00A4169A">
        <w:rPr>
          <w:rStyle w:val="libArabicChar"/>
          <w:rFonts w:hint="cs"/>
          <w:rtl/>
        </w:rPr>
        <w:t>ا</w:t>
      </w:r>
      <w:r w:rsidRPr="00A4169A">
        <w:rPr>
          <w:rStyle w:val="libArabicChar"/>
          <w:rtl/>
        </w:rPr>
        <w:t>''</w:t>
      </w:r>
      <w:r>
        <w:rPr>
          <w:rtl/>
        </w:rPr>
        <w:t xml:space="preserve"> كے متعلق فرمايا </w:t>
      </w:r>
      <w:r w:rsidRPr="00A4169A">
        <w:rPr>
          <w:rStyle w:val="libArabicChar"/>
          <w:rtl/>
        </w:rPr>
        <w:t>''قبل طلوع الشمس''</w:t>
      </w:r>
      <w:r>
        <w:rPr>
          <w:rtl/>
        </w:rPr>
        <w:t xml:space="preserve"> نماز صبح (كا وقت) ہے اور </w:t>
      </w:r>
      <w:r w:rsidRPr="00A4169A">
        <w:rPr>
          <w:rStyle w:val="libArabicChar"/>
          <w:rtl/>
        </w:rPr>
        <w:t>''قبل غروب</w:t>
      </w:r>
      <w:r w:rsidR="00100487" w:rsidRPr="00100487">
        <w:rPr>
          <w:rStyle w:val="libArabicChar"/>
          <w:rFonts w:hint="cs"/>
          <w:rtl/>
        </w:rPr>
        <w:t>ه</w:t>
      </w:r>
      <w:r w:rsidRPr="00A4169A">
        <w:rPr>
          <w:rStyle w:val="libArabicChar"/>
          <w:rFonts w:hint="cs"/>
          <w:rtl/>
        </w:rPr>
        <w:t>ا</w:t>
      </w:r>
      <w:r w:rsidRPr="00A4169A">
        <w:rPr>
          <w:rStyle w:val="libArabicChar"/>
          <w:rtl/>
        </w:rPr>
        <w:t>''</w:t>
      </w:r>
      <w:r>
        <w:rPr>
          <w:rtl/>
        </w:rPr>
        <w:t xml:space="preserve"> نماز عصر (كا وقت) ہے </w:t>
      </w:r>
      <w:r w:rsidRPr="00A4169A">
        <w:rPr>
          <w:rStyle w:val="libFootnotenumChar"/>
          <w:rtl/>
        </w:rPr>
        <w:t>(3)</w:t>
      </w:r>
    </w:p>
    <w:p w:rsidR="00C61A0B" w:rsidRDefault="00C61A0B" w:rsidP="00A4169A">
      <w:pPr>
        <w:pStyle w:val="libNormal"/>
        <w:rPr>
          <w:rtl/>
        </w:rPr>
      </w:pPr>
      <w:r>
        <w:rPr>
          <w:rFonts w:hint="eastAsia"/>
          <w:rtl/>
        </w:rPr>
        <w:t>آنحضرت</w:t>
      </w:r>
      <w:r>
        <w:rPr>
          <w:rtl/>
        </w:rPr>
        <w:t xml:space="preserve"> (ص) :</w:t>
      </w:r>
      <w:r>
        <w:rPr>
          <w:rFonts w:hint="eastAsia"/>
          <w:rtl/>
        </w:rPr>
        <w:t>آپ</w:t>
      </w:r>
      <w:r>
        <w:rPr>
          <w:rtl/>
        </w:rPr>
        <w:t>(ص) كے صبر كے اثرات 22; آپكو اذيت 1; آپ (ص) كے خلاف پروپيگنڈا 2; آپكى تسبيح 22; آپكا تكامل 23; آپكى شرعى ذمہ دارى 6، 7; آپ(ص) كو نصيحت 3; آپكوتسلى 4; آپكا صبر 4; آپكا مقام و مرتبہ 23; آپ(ص) كا مقام رضا 22</w:t>
      </w:r>
    </w:p>
    <w:p w:rsidR="00C61A0B" w:rsidRDefault="00C61A0B" w:rsidP="00A4169A">
      <w:pPr>
        <w:pStyle w:val="libNormal"/>
        <w:rPr>
          <w:rtl/>
        </w:rPr>
      </w:pPr>
      <w:r>
        <w:rPr>
          <w:rFonts w:hint="eastAsia"/>
          <w:rtl/>
        </w:rPr>
        <w:t>اسلام</w:t>
      </w:r>
      <w:r>
        <w:rPr>
          <w:rtl/>
        </w:rPr>
        <w:t>:</w:t>
      </w:r>
      <w:r>
        <w:rPr>
          <w:rFonts w:hint="eastAsia"/>
          <w:rtl/>
        </w:rPr>
        <w:t>صدر</w:t>
      </w:r>
      <w:r>
        <w:rPr>
          <w:rtl/>
        </w:rPr>
        <w:t xml:space="preserve"> اسلام كى تاريخ2</w:t>
      </w:r>
      <w:r w:rsidR="00A4169A">
        <w:rPr>
          <w:rFonts w:hint="cs"/>
          <w:rtl/>
        </w:rPr>
        <w:t>/</w:t>
      </w:r>
      <w:r>
        <w:rPr>
          <w:rFonts w:hint="eastAsia"/>
          <w:rtl/>
        </w:rPr>
        <w:t>اوقات</w:t>
      </w:r>
      <w:r>
        <w:rPr>
          <w:rtl/>
        </w:rPr>
        <w:t>:</w:t>
      </w:r>
      <w:r>
        <w:rPr>
          <w:rFonts w:hint="eastAsia"/>
          <w:rtl/>
        </w:rPr>
        <w:t>ان</w:t>
      </w:r>
      <w:r>
        <w:rPr>
          <w:rtl/>
        </w:rPr>
        <w:t xml:space="preserve"> كا تفاوت 13</w:t>
      </w:r>
    </w:p>
    <w:p w:rsidR="00C61A0B" w:rsidRDefault="00C61A0B" w:rsidP="00A4169A">
      <w:pPr>
        <w:pStyle w:val="libNormal"/>
        <w:rPr>
          <w:rtl/>
        </w:rPr>
      </w:pPr>
      <w:r>
        <w:rPr>
          <w:rFonts w:hint="eastAsia"/>
          <w:rtl/>
        </w:rPr>
        <w:t>ايمان</w:t>
      </w:r>
      <w:r>
        <w:rPr>
          <w:rtl/>
        </w:rPr>
        <w:t>:</w:t>
      </w:r>
      <w:r>
        <w:rPr>
          <w:rFonts w:hint="eastAsia"/>
          <w:rtl/>
        </w:rPr>
        <w:t>تقديرات</w:t>
      </w:r>
      <w:r>
        <w:rPr>
          <w:rtl/>
        </w:rPr>
        <w:t xml:space="preserve"> الہى پر ايمان 19</w:t>
      </w:r>
      <w:r w:rsidR="00A4169A">
        <w:rPr>
          <w:rFonts w:hint="cs"/>
          <w:rtl/>
        </w:rPr>
        <w:t>/</w:t>
      </w:r>
      <w:r>
        <w:rPr>
          <w:rFonts w:hint="eastAsia"/>
          <w:rtl/>
        </w:rPr>
        <w:t>انسان</w:t>
      </w:r>
      <w:r>
        <w:rPr>
          <w:rtl/>
        </w:rPr>
        <w:t>:</w:t>
      </w:r>
      <w:r>
        <w:rPr>
          <w:rFonts w:hint="eastAsia"/>
          <w:rtl/>
        </w:rPr>
        <w:t>اسكى</w:t>
      </w:r>
      <w:r>
        <w:rPr>
          <w:rtl/>
        </w:rPr>
        <w:t xml:space="preserve"> معنوى ضروريات 9</w:t>
      </w:r>
    </w:p>
    <w:p w:rsidR="00C61A0B" w:rsidRDefault="00C61A0B" w:rsidP="00A4169A">
      <w:pPr>
        <w:pStyle w:val="libNormal"/>
        <w:rPr>
          <w:rtl/>
        </w:rPr>
      </w:pPr>
      <w:r>
        <w:rPr>
          <w:rFonts w:hint="eastAsia"/>
          <w:rtl/>
        </w:rPr>
        <w:t>تحريك</w:t>
      </w:r>
      <w:r>
        <w:rPr>
          <w:rtl/>
        </w:rPr>
        <w:t xml:space="preserve"> كرنا:</w:t>
      </w:r>
      <w:r>
        <w:rPr>
          <w:rFonts w:hint="eastAsia"/>
          <w:rtl/>
        </w:rPr>
        <w:t>اسكے</w:t>
      </w:r>
      <w:r>
        <w:rPr>
          <w:rtl/>
        </w:rPr>
        <w:t xml:space="preserve"> عوامل 16</w:t>
      </w:r>
      <w:r w:rsidR="00A4169A">
        <w:rPr>
          <w:rFonts w:hint="cs"/>
          <w:rtl/>
        </w:rPr>
        <w:t>/</w:t>
      </w:r>
      <w:r>
        <w:rPr>
          <w:rFonts w:hint="eastAsia"/>
          <w:rtl/>
        </w:rPr>
        <w:t>تسبيح</w:t>
      </w:r>
      <w:r>
        <w:rPr>
          <w:rtl/>
        </w:rPr>
        <w:t>:</w:t>
      </w:r>
      <w:r>
        <w:rPr>
          <w:rFonts w:hint="eastAsia"/>
          <w:rtl/>
        </w:rPr>
        <w:t>تسبيح</w:t>
      </w:r>
      <w:r>
        <w:rPr>
          <w:rtl/>
        </w:rPr>
        <w:t xml:space="preserve"> خدا كے اثرات 9، 19، 22، 24; تسبيح خدا كے آداب 6، 11، 12، 14، 15، 17; تسبيح خدا كى اہميت8; تسبيح دن كے آخر مي</w:t>
      </w:r>
      <w:r w:rsidR="00FA323E">
        <w:rPr>
          <w:rtl/>
        </w:rPr>
        <w:t xml:space="preserve">ں </w:t>
      </w:r>
      <w:r>
        <w:rPr>
          <w:rtl/>
        </w:rPr>
        <w:t>7، 12; تسبيح سختى مي</w:t>
      </w:r>
      <w:r w:rsidR="00FA323E">
        <w:rPr>
          <w:rtl/>
        </w:rPr>
        <w:t xml:space="preserve">ں </w:t>
      </w:r>
      <w:r>
        <w:rPr>
          <w:rtl/>
        </w:rPr>
        <w:t>9; تسبيح رات مي</w:t>
      </w:r>
      <w:r w:rsidR="00FA323E">
        <w:rPr>
          <w:rtl/>
        </w:rPr>
        <w:t xml:space="preserve">ں </w:t>
      </w:r>
      <w:r>
        <w:rPr>
          <w:rtl/>
        </w:rPr>
        <w:t>7،12; تسبيح طلوع سے پہلے 7، 11، 25، 27; تسبيح نماز صبح سے پہلے 27; تسبيح نماز عصر سے پہلے 27; تسبيح غ</w:t>
      </w:r>
      <w:r>
        <w:rPr>
          <w:rFonts w:hint="eastAsia"/>
          <w:rtl/>
        </w:rPr>
        <w:t>روب</w:t>
      </w:r>
      <w:r>
        <w:rPr>
          <w:rtl/>
        </w:rPr>
        <w:t xml:space="preserve"> سے پہلے 6، 11، 25، 27; تسبيح خدا مي</w:t>
      </w:r>
      <w:r w:rsidR="00FA323E">
        <w:rPr>
          <w:rtl/>
        </w:rPr>
        <w:t xml:space="preserve">ں </w:t>
      </w:r>
      <w:r>
        <w:rPr>
          <w:rtl/>
        </w:rPr>
        <w:t>حمد 14، 15، 17; تسبيح خدا كا پيش خيمہ 16; تسبيح خدا كى فضيلت 12; تسبيح خدا كا وقت 6، 7</w:t>
      </w:r>
    </w:p>
    <w:p w:rsidR="00C61A0B" w:rsidRDefault="00C61A0B" w:rsidP="00A4169A">
      <w:pPr>
        <w:pStyle w:val="libNormal"/>
        <w:rPr>
          <w:rtl/>
        </w:rPr>
      </w:pPr>
      <w:r>
        <w:rPr>
          <w:rFonts w:hint="eastAsia"/>
          <w:rtl/>
        </w:rPr>
        <w:t>حمد</w:t>
      </w:r>
      <w:r>
        <w:rPr>
          <w:rtl/>
        </w:rPr>
        <w:t>:</w:t>
      </w:r>
      <w:r>
        <w:rPr>
          <w:rFonts w:hint="eastAsia"/>
          <w:rtl/>
        </w:rPr>
        <w:t>حمد</w:t>
      </w:r>
      <w:r>
        <w:rPr>
          <w:rtl/>
        </w:rPr>
        <w:t xml:space="preserve"> الہى كے اثرات 22، 24; حمد خدا كے آداب 6، 11، 12; حمد خدا رات مي</w:t>
      </w:r>
      <w:r w:rsidR="00FA323E">
        <w:rPr>
          <w:rtl/>
        </w:rPr>
        <w:t xml:space="preserve">ں </w:t>
      </w:r>
      <w:r>
        <w:rPr>
          <w:rtl/>
        </w:rPr>
        <w:t>7، 12; حمد خدا مبارزت مي</w:t>
      </w:r>
      <w:r w:rsidR="00FA323E">
        <w:rPr>
          <w:rtl/>
        </w:rPr>
        <w:t xml:space="preserve">ں </w:t>
      </w:r>
      <w:r>
        <w:rPr>
          <w:rtl/>
        </w:rPr>
        <w:t>10; حمد خدا نماز مي</w:t>
      </w:r>
      <w:r w:rsidR="00FA323E">
        <w:rPr>
          <w:rtl/>
        </w:rPr>
        <w:t xml:space="preserve">ں </w:t>
      </w:r>
      <w:r>
        <w:rPr>
          <w:rtl/>
        </w:rPr>
        <w:t>18; حمد خدا طلوع سے</w:t>
      </w:r>
    </w:p>
    <w:p w:rsidR="00C61A0B" w:rsidRDefault="002960FA" w:rsidP="002960FA">
      <w:pPr>
        <w:pStyle w:val="libLine"/>
        <w:rPr>
          <w:rtl/>
        </w:rPr>
      </w:pPr>
      <w:r>
        <w:rPr>
          <w:rtl/>
        </w:rPr>
        <w:t>____________________</w:t>
      </w:r>
    </w:p>
    <w:p w:rsidR="00C61A0B" w:rsidRDefault="00C61A0B" w:rsidP="00A4169A">
      <w:pPr>
        <w:pStyle w:val="libFootnote"/>
        <w:rPr>
          <w:rtl/>
        </w:rPr>
      </w:pPr>
      <w:r>
        <w:t>1</w:t>
      </w:r>
      <w:r>
        <w:rPr>
          <w:rtl/>
        </w:rPr>
        <w:t>) خصال صدوق ج2 ص 452_ب 10 ح 58_ نورالثقلين ج3 ص 407 ح 177_</w:t>
      </w:r>
      <w:r>
        <w:t>2</w:t>
      </w:r>
      <w:r>
        <w:rPr>
          <w:rtl/>
        </w:rPr>
        <w:t>) كافى ج3 ص 444 ح 11_ نورالثقلين ج3 ص 407 ح 181_</w:t>
      </w:r>
    </w:p>
    <w:p w:rsidR="00C61A0B" w:rsidRDefault="00C61A0B" w:rsidP="00A4169A">
      <w:pPr>
        <w:pStyle w:val="libFootnote"/>
        <w:rPr>
          <w:rtl/>
        </w:rPr>
      </w:pPr>
      <w:r>
        <w:t>3</w:t>
      </w:r>
      <w:r>
        <w:rPr>
          <w:rtl/>
        </w:rPr>
        <w:t>) الدالمنشور ج5 ص 611_</w:t>
      </w:r>
    </w:p>
    <w:p w:rsidR="00A4169A" w:rsidRDefault="00E37482" w:rsidP="00A4169A">
      <w:pPr>
        <w:pStyle w:val="libPoemTini"/>
        <w:rPr>
          <w:rtl/>
        </w:rPr>
      </w:pPr>
      <w:r>
        <w:rPr>
          <w:rtl/>
        </w:rPr>
        <w:br w:type="page"/>
      </w:r>
    </w:p>
    <w:p w:rsidR="00C61A0B" w:rsidRDefault="00C61A0B" w:rsidP="00A4169A">
      <w:pPr>
        <w:pStyle w:val="libNormal"/>
        <w:rPr>
          <w:rtl/>
        </w:rPr>
      </w:pPr>
      <w:r>
        <w:rPr>
          <w:rFonts w:hint="eastAsia"/>
          <w:rtl/>
        </w:rPr>
        <w:lastRenderedPageBreak/>
        <w:t>پہلے</w:t>
      </w:r>
      <w:r>
        <w:rPr>
          <w:rtl/>
        </w:rPr>
        <w:t xml:space="preserve"> 6، 11; حمد خدا غروب سے پہلے 6، 11; حمد خدا كا پيش خيمہ 16; حمد خدا كى فضيلت 11، 12; حمد خدا كا وقت 6، 7</w:t>
      </w:r>
    </w:p>
    <w:p w:rsidR="00C61A0B" w:rsidRDefault="00C61A0B" w:rsidP="00A4169A">
      <w:pPr>
        <w:pStyle w:val="libNormal"/>
        <w:rPr>
          <w:rtl/>
        </w:rPr>
      </w:pPr>
      <w:r>
        <w:rPr>
          <w:rFonts w:hint="eastAsia"/>
          <w:rtl/>
        </w:rPr>
        <w:t>خداتعالى</w:t>
      </w:r>
      <w:r>
        <w:rPr>
          <w:rtl/>
        </w:rPr>
        <w:t xml:space="preserve"> :</w:t>
      </w:r>
      <w:r>
        <w:rPr>
          <w:rFonts w:hint="eastAsia"/>
          <w:rtl/>
        </w:rPr>
        <w:t>اسكى</w:t>
      </w:r>
      <w:r>
        <w:rPr>
          <w:rtl/>
        </w:rPr>
        <w:t xml:space="preserve"> سنن كے علم كے اثرات 5; اسكے خلاف پروپيگنڈا 10; اسكى نصيحتي</w:t>
      </w:r>
      <w:r w:rsidR="00FA323E">
        <w:rPr>
          <w:rtl/>
        </w:rPr>
        <w:t xml:space="preserve">ں </w:t>
      </w:r>
      <w:r>
        <w:rPr>
          <w:rtl/>
        </w:rPr>
        <w:t>3; اسكى سنن سے راضى ہونا 20; اسكى تقديرات سے رضامندى 19، 20</w:t>
      </w:r>
    </w:p>
    <w:p w:rsidR="00C61A0B" w:rsidRDefault="00C61A0B" w:rsidP="00A4169A">
      <w:pPr>
        <w:pStyle w:val="libNormal"/>
        <w:rPr>
          <w:rtl/>
        </w:rPr>
      </w:pPr>
      <w:r>
        <w:rPr>
          <w:rFonts w:hint="eastAsia"/>
          <w:rtl/>
        </w:rPr>
        <w:t>دعا</w:t>
      </w:r>
      <w:r>
        <w:rPr>
          <w:rtl/>
        </w:rPr>
        <w:t>:</w:t>
      </w:r>
      <w:r>
        <w:rPr>
          <w:rFonts w:hint="eastAsia"/>
          <w:rtl/>
        </w:rPr>
        <w:t>اس</w:t>
      </w:r>
      <w:r>
        <w:rPr>
          <w:rtl/>
        </w:rPr>
        <w:t xml:space="preserve"> كا وقت 13</w:t>
      </w:r>
    </w:p>
    <w:p w:rsidR="00C61A0B" w:rsidRDefault="00C61A0B" w:rsidP="00A4169A">
      <w:pPr>
        <w:pStyle w:val="libNormal"/>
        <w:rPr>
          <w:rtl/>
        </w:rPr>
      </w:pPr>
      <w:r>
        <w:rPr>
          <w:rFonts w:hint="eastAsia"/>
          <w:rtl/>
        </w:rPr>
        <w:t>دين</w:t>
      </w:r>
      <w:r>
        <w:rPr>
          <w:rtl/>
        </w:rPr>
        <w:t>:</w:t>
      </w:r>
      <w:r>
        <w:rPr>
          <w:rFonts w:hint="eastAsia"/>
          <w:rtl/>
        </w:rPr>
        <w:t>اسكے</w:t>
      </w:r>
      <w:r>
        <w:rPr>
          <w:rtl/>
        </w:rPr>
        <w:t xml:space="preserve"> خلاف پروپيگنڈا 10</w:t>
      </w:r>
    </w:p>
    <w:p w:rsidR="00C61A0B" w:rsidRDefault="00C61A0B" w:rsidP="00C61A0B">
      <w:pPr>
        <w:pStyle w:val="libNormal"/>
        <w:rPr>
          <w:rtl/>
        </w:rPr>
      </w:pPr>
      <w:r>
        <w:rPr>
          <w:rFonts w:hint="eastAsia"/>
          <w:rtl/>
        </w:rPr>
        <w:t>روايت</w:t>
      </w:r>
      <w:r>
        <w:rPr>
          <w:rtl/>
        </w:rPr>
        <w:t xml:space="preserve"> :25، 26، 27</w:t>
      </w:r>
    </w:p>
    <w:p w:rsidR="00C61A0B" w:rsidRDefault="00C61A0B" w:rsidP="00A4169A">
      <w:pPr>
        <w:pStyle w:val="libNormal"/>
        <w:rPr>
          <w:rtl/>
        </w:rPr>
      </w:pPr>
      <w:r>
        <w:rPr>
          <w:rFonts w:hint="eastAsia"/>
          <w:rtl/>
        </w:rPr>
        <w:t>سختي</w:t>
      </w:r>
      <w:r>
        <w:rPr>
          <w:rtl/>
        </w:rPr>
        <w:t>:</w:t>
      </w:r>
      <w:r>
        <w:rPr>
          <w:rFonts w:hint="eastAsia"/>
          <w:rtl/>
        </w:rPr>
        <w:t>اس</w:t>
      </w:r>
      <w:r>
        <w:rPr>
          <w:rtl/>
        </w:rPr>
        <w:t xml:space="preserve"> مي</w:t>
      </w:r>
      <w:r w:rsidR="00FA323E">
        <w:rPr>
          <w:rtl/>
        </w:rPr>
        <w:t xml:space="preserve">ں </w:t>
      </w:r>
      <w:r>
        <w:rPr>
          <w:rtl/>
        </w:rPr>
        <w:t>صبر كا پيش خيمہ 5</w:t>
      </w:r>
    </w:p>
    <w:p w:rsidR="00C61A0B" w:rsidRDefault="00C61A0B" w:rsidP="00A4169A">
      <w:pPr>
        <w:pStyle w:val="libNormal"/>
        <w:rPr>
          <w:rtl/>
        </w:rPr>
      </w:pPr>
      <w:r>
        <w:rPr>
          <w:rFonts w:hint="eastAsia"/>
          <w:rtl/>
        </w:rPr>
        <w:t>صبر</w:t>
      </w:r>
      <w:r>
        <w:rPr>
          <w:rtl/>
        </w:rPr>
        <w:t>:</w:t>
      </w:r>
      <w:r>
        <w:rPr>
          <w:rFonts w:hint="eastAsia"/>
          <w:rtl/>
        </w:rPr>
        <w:t>اسكے</w:t>
      </w:r>
      <w:r>
        <w:rPr>
          <w:rtl/>
        </w:rPr>
        <w:t xml:space="preserve"> اثرات 19</w:t>
      </w:r>
    </w:p>
    <w:p w:rsidR="00C61A0B" w:rsidRDefault="00C61A0B" w:rsidP="00A4169A">
      <w:pPr>
        <w:pStyle w:val="libNormal"/>
        <w:rPr>
          <w:rtl/>
        </w:rPr>
      </w:pPr>
      <w:r>
        <w:rPr>
          <w:rFonts w:hint="eastAsia"/>
          <w:rtl/>
        </w:rPr>
        <w:t>ضروريات</w:t>
      </w:r>
      <w:r>
        <w:rPr>
          <w:rtl/>
        </w:rPr>
        <w:t>:</w:t>
      </w:r>
      <w:r>
        <w:rPr>
          <w:rFonts w:hint="eastAsia"/>
          <w:rtl/>
        </w:rPr>
        <w:t>تسبيح</w:t>
      </w:r>
      <w:r>
        <w:rPr>
          <w:rtl/>
        </w:rPr>
        <w:t xml:space="preserve"> خدا كى ضرورت 9; ذكر خدا كى ضرورت 9</w:t>
      </w:r>
    </w:p>
    <w:p w:rsidR="00C61A0B" w:rsidRDefault="00C61A0B" w:rsidP="00A4169A">
      <w:pPr>
        <w:pStyle w:val="libNormal"/>
        <w:rPr>
          <w:rtl/>
        </w:rPr>
      </w:pPr>
      <w:r>
        <w:rPr>
          <w:rFonts w:hint="eastAsia"/>
          <w:rtl/>
        </w:rPr>
        <w:t>عذاب</w:t>
      </w:r>
      <w:r>
        <w:rPr>
          <w:rtl/>
        </w:rPr>
        <w:t>:</w:t>
      </w:r>
      <w:r>
        <w:rPr>
          <w:rFonts w:hint="eastAsia"/>
          <w:rtl/>
        </w:rPr>
        <w:t>اسكى</w:t>
      </w:r>
      <w:r>
        <w:rPr>
          <w:rtl/>
        </w:rPr>
        <w:t xml:space="preserve"> تاخير 2</w:t>
      </w:r>
    </w:p>
    <w:p w:rsidR="00C61A0B" w:rsidRDefault="00C61A0B" w:rsidP="00A4169A">
      <w:pPr>
        <w:pStyle w:val="libNormal"/>
        <w:rPr>
          <w:rtl/>
        </w:rPr>
      </w:pPr>
      <w:r>
        <w:rPr>
          <w:rFonts w:hint="eastAsia"/>
          <w:rtl/>
        </w:rPr>
        <w:t>عمل</w:t>
      </w:r>
      <w:r>
        <w:rPr>
          <w:rtl/>
        </w:rPr>
        <w:t>:</w:t>
      </w:r>
      <w:r>
        <w:rPr>
          <w:rFonts w:hint="eastAsia"/>
          <w:rtl/>
        </w:rPr>
        <w:t>ناپسنديدہ</w:t>
      </w:r>
      <w:r>
        <w:rPr>
          <w:rtl/>
        </w:rPr>
        <w:t xml:space="preserve"> عمل 15</w:t>
      </w:r>
    </w:p>
    <w:p w:rsidR="00C61A0B" w:rsidRDefault="00C61A0B" w:rsidP="00A4169A">
      <w:pPr>
        <w:pStyle w:val="libNormal"/>
        <w:rPr>
          <w:rtl/>
        </w:rPr>
      </w:pPr>
      <w:r>
        <w:rPr>
          <w:rFonts w:hint="eastAsia"/>
          <w:rtl/>
        </w:rPr>
        <w:t>كفار</w:t>
      </w:r>
      <w:r>
        <w:rPr>
          <w:rtl/>
        </w:rPr>
        <w:t>:</w:t>
      </w:r>
      <w:r>
        <w:rPr>
          <w:rFonts w:hint="eastAsia"/>
          <w:rtl/>
        </w:rPr>
        <w:t>انكى</w:t>
      </w:r>
      <w:r>
        <w:rPr>
          <w:rtl/>
        </w:rPr>
        <w:t xml:space="preserve"> اذيتي</w:t>
      </w:r>
      <w:r w:rsidR="00FA323E">
        <w:rPr>
          <w:rtl/>
        </w:rPr>
        <w:t xml:space="preserve">ں </w:t>
      </w:r>
      <w:r>
        <w:rPr>
          <w:rtl/>
        </w:rPr>
        <w:t>1; انكا پروپيگنڈا 2، 10; ان كے خلاف مقابلے كى روش 10; انكى اذيتو</w:t>
      </w:r>
      <w:r w:rsidR="00FA323E">
        <w:rPr>
          <w:rtl/>
        </w:rPr>
        <w:t xml:space="preserve">ں </w:t>
      </w:r>
      <w:r>
        <w:rPr>
          <w:rtl/>
        </w:rPr>
        <w:t>پر صبر كرنا 3; انہي</w:t>
      </w:r>
      <w:r w:rsidR="00FA323E">
        <w:rPr>
          <w:rtl/>
        </w:rPr>
        <w:t xml:space="preserve">ں </w:t>
      </w:r>
      <w:r>
        <w:rPr>
          <w:rtl/>
        </w:rPr>
        <w:t>مہلت دينے كا فلسفہ 4; انہي</w:t>
      </w:r>
      <w:r w:rsidR="00FA323E">
        <w:rPr>
          <w:rtl/>
        </w:rPr>
        <w:t xml:space="preserve">ں </w:t>
      </w:r>
      <w:r>
        <w:rPr>
          <w:rtl/>
        </w:rPr>
        <w:t>مہلت دينا 2</w:t>
      </w:r>
    </w:p>
    <w:p w:rsidR="00C61A0B" w:rsidRDefault="00C61A0B" w:rsidP="00A4169A">
      <w:pPr>
        <w:pStyle w:val="libNormal"/>
        <w:rPr>
          <w:rtl/>
        </w:rPr>
      </w:pPr>
      <w:r>
        <w:rPr>
          <w:rFonts w:hint="eastAsia"/>
          <w:rtl/>
        </w:rPr>
        <w:t>مؤمنين</w:t>
      </w:r>
      <w:r>
        <w:rPr>
          <w:rtl/>
        </w:rPr>
        <w:t>:</w:t>
      </w:r>
      <w:r>
        <w:rPr>
          <w:rFonts w:hint="eastAsia"/>
          <w:rtl/>
        </w:rPr>
        <w:t>انكى</w:t>
      </w:r>
      <w:r>
        <w:rPr>
          <w:rtl/>
        </w:rPr>
        <w:t xml:space="preserve"> شرعى ذمہ دارى 6، 7; ان كے مقابلے كرنے كى روش 10</w:t>
      </w:r>
    </w:p>
    <w:p w:rsidR="00C61A0B" w:rsidRDefault="00C61A0B" w:rsidP="00A4169A">
      <w:pPr>
        <w:pStyle w:val="libNormal"/>
        <w:rPr>
          <w:rtl/>
        </w:rPr>
      </w:pPr>
      <w:r>
        <w:rPr>
          <w:rFonts w:hint="eastAsia"/>
          <w:rtl/>
        </w:rPr>
        <w:t>مقام</w:t>
      </w:r>
      <w:r>
        <w:rPr>
          <w:rtl/>
        </w:rPr>
        <w:t xml:space="preserve"> رضا:</w:t>
      </w:r>
      <w:r>
        <w:rPr>
          <w:rFonts w:hint="eastAsia"/>
          <w:rtl/>
        </w:rPr>
        <w:t>اسكى</w:t>
      </w:r>
      <w:r>
        <w:rPr>
          <w:rtl/>
        </w:rPr>
        <w:t xml:space="preserve"> قدر و قيمت 21; اس كا پيش خيمہ 24; اسكى سختى 21</w:t>
      </w:r>
    </w:p>
    <w:p w:rsidR="00C61A0B" w:rsidRDefault="00C61A0B" w:rsidP="00A4169A">
      <w:pPr>
        <w:pStyle w:val="libNormal"/>
        <w:rPr>
          <w:rtl/>
        </w:rPr>
      </w:pPr>
      <w:r>
        <w:rPr>
          <w:rFonts w:hint="eastAsia"/>
          <w:rtl/>
        </w:rPr>
        <w:t>نماز</w:t>
      </w:r>
      <w:r>
        <w:rPr>
          <w:rtl/>
        </w:rPr>
        <w:t>:</w:t>
      </w:r>
      <w:r>
        <w:rPr>
          <w:rFonts w:hint="eastAsia"/>
          <w:rtl/>
        </w:rPr>
        <w:t>اسكے</w:t>
      </w:r>
      <w:r>
        <w:rPr>
          <w:rtl/>
        </w:rPr>
        <w:t xml:space="preserve"> اذكار 18; يوميہ نمازو</w:t>
      </w:r>
      <w:r w:rsidR="00FA323E">
        <w:rPr>
          <w:rtl/>
        </w:rPr>
        <w:t xml:space="preserve">ں </w:t>
      </w:r>
      <w:r>
        <w:rPr>
          <w:rtl/>
        </w:rPr>
        <w:t>كى تشريع كى تاريخ 18; يوميہ نمازو</w:t>
      </w:r>
      <w:r w:rsidR="00FA323E">
        <w:rPr>
          <w:rtl/>
        </w:rPr>
        <w:t xml:space="preserve">ں </w:t>
      </w:r>
      <w:r>
        <w:rPr>
          <w:rtl/>
        </w:rPr>
        <w:t>كى تشريع كى جگہ 18; مستحب نمازو</w:t>
      </w:r>
      <w:r w:rsidR="00FA323E">
        <w:rPr>
          <w:rtl/>
        </w:rPr>
        <w:t xml:space="preserve">ں </w:t>
      </w:r>
      <w:r>
        <w:rPr>
          <w:rtl/>
        </w:rPr>
        <w:t>كا وقت 26</w:t>
      </w:r>
    </w:p>
    <w:p w:rsidR="00C61A0B" w:rsidRDefault="00C61A0B" w:rsidP="00A4169A">
      <w:pPr>
        <w:pStyle w:val="libNormal"/>
        <w:rPr>
          <w:rtl/>
        </w:rPr>
      </w:pPr>
      <w:r>
        <w:rPr>
          <w:rFonts w:hint="eastAsia"/>
          <w:rtl/>
        </w:rPr>
        <w:t>يادكرنا</w:t>
      </w:r>
      <w:r>
        <w:rPr>
          <w:rtl/>
        </w:rPr>
        <w:t>:</w:t>
      </w:r>
      <w:r>
        <w:rPr>
          <w:rFonts w:hint="eastAsia"/>
          <w:rtl/>
        </w:rPr>
        <w:t>تدبير</w:t>
      </w:r>
      <w:r>
        <w:rPr>
          <w:rtl/>
        </w:rPr>
        <w:t xml:space="preserve"> الہى كے يادكرنے كے اثرات 16; ياد خدا كے اثرات 9; ياد خدا كى اہميت 8; ياد خدا سختى مي</w:t>
      </w:r>
      <w:r w:rsidR="00FA323E">
        <w:rPr>
          <w:rtl/>
        </w:rPr>
        <w:t xml:space="preserve">ں </w:t>
      </w:r>
      <w:r>
        <w:rPr>
          <w:rtl/>
        </w:rPr>
        <w:t>9; عذاب الہى كے قانون كے تابع ہونے كى ياد 16; خداتعالى كى سزاؤ</w:t>
      </w:r>
      <w:r w:rsidR="00FA323E">
        <w:rPr>
          <w:rtl/>
        </w:rPr>
        <w:t xml:space="preserve">ں </w:t>
      </w:r>
      <w:r>
        <w:rPr>
          <w:rtl/>
        </w:rPr>
        <w:t>كے قانون كے تابع ہونے كى ياد 16</w:t>
      </w:r>
    </w:p>
    <w:p w:rsidR="004C5476" w:rsidRPr="00FC1C63" w:rsidRDefault="00E37482" w:rsidP="00FC1C63">
      <w:pPr>
        <w:pStyle w:val="libNormal"/>
        <w:rPr>
          <w:rtl/>
        </w:rPr>
      </w:pPr>
      <w:r>
        <w:rPr>
          <w:rtl/>
        </w:rPr>
        <w:br w:type="page"/>
      </w:r>
    </w:p>
    <w:p w:rsidR="00FC1C63" w:rsidRDefault="00FC1C63" w:rsidP="00FC1C63">
      <w:pPr>
        <w:pStyle w:val="Heading2Center"/>
        <w:rPr>
          <w:rtl/>
        </w:rPr>
      </w:pPr>
      <w:bookmarkStart w:id="122" w:name="_Toc33446552"/>
      <w:r>
        <w:rPr>
          <w:rFonts w:hint="cs"/>
          <w:rtl/>
        </w:rPr>
        <w:lastRenderedPageBreak/>
        <w:t>آیت 131</w:t>
      </w:r>
      <w:bookmarkEnd w:id="122"/>
    </w:p>
    <w:p w:rsidR="00C61A0B" w:rsidRDefault="0059089A" w:rsidP="00FC1C63">
      <w:pPr>
        <w:pStyle w:val="libNormal"/>
        <w:rPr>
          <w:rtl/>
        </w:rPr>
      </w:pPr>
      <w:r>
        <w:rPr>
          <w:rStyle w:val="libAieChar"/>
          <w:rFonts w:hint="eastAsia"/>
          <w:rtl/>
        </w:rPr>
        <w:t xml:space="preserve"> </w:t>
      </w:r>
      <w:r w:rsidRPr="0059089A">
        <w:rPr>
          <w:rStyle w:val="libAlaemChar"/>
          <w:rFonts w:hint="eastAsia"/>
          <w:rtl/>
        </w:rPr>
        <w:t>(</w:t>
      </w:r>
      <w:r w:rsidRPr="00FC1C63">
        <w:rPr>
          <w:rStyle w:val="libAieChar"/>
          <w:rFonts w:hint="eastAsia"/>
          <w:rtl/>
        </w:rPr>
        <w:t>وَلَا</w:t>
      </w:r>
      <w:r w:rsidRPr="00FC1C63">
        <w:rPr>
          <w:rStyle w:val="libAieChar"/>
          <w:rtl/>
        </w:rPr>
        <w:t xml:space="preserve"> تَمُدَّنَّ عَيْنَيْكَ إِلَى مَا مَتَّعْنَا بِهِ أَزْوَاجاً مِّنْهُمْ زَهْرَةَ الْحَيَاةِ الدُّنيَا لِنَفْتِنَهُمْ فِيهِ وَرِزْقُ رَبِّكَ خَيْرٌ وَأَبْقَى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خبردار ہم نے ان مي</w:t>
      </w:r>
      <w:r w:rsidR="00FA323E">
        <w:rPr>
          <w:rtl/>
        </w:rPr>
        <w:t xml:space="preserve">ں </w:t>
      </w:r>
      <w:r>
        <w:rPr>
          <w:rtl/>
        </w:rPr>
        <w:t>سے بعض لوگو</w:t>
      </w:r>
      <w:r w:rsidR="00FA323E">
        <w:rPr>
          <w:rtl/>
        </w:rPr>
        <w:t xml:space="preserve">ں </w:t>
      </w:r>
      <w:r>
        <w:rPr>
          <w:rtl/>
        </w:rPr>
        <w:t>كو جو زندگانى دنيا كى رونق سے مالامال كرديا ہے اس كى طرف آپ نظر اٹھا كر بھى نہ ديكھي</w:t>
      </w:r>
      <w:r w:rsidR="00FA323E">
        <w:rPr>
          <w:rtl/>
        </w:rPr>
        <w:t xml:space="preserve">ں </w:t>
      </w:r>
      <w:r>
        <w:rPr>
          <w:rtl/>
        </w:rPr>
        <w:t>كہ يہ ان كى آزم</w:t>
      </w:r>
      <w:r w:rsidR="009431A2">
        <w:rPr>
          <w:rtl/>
        </w:rPr>
        <w:t>ائش</w:t>
      </w:r>
      <w:r>
        <w:rPr>
          <w:rtl/>
        </w:rPr>
        <w:t xml:space="preserve"> كا ذريعہ ہے اور آپ كے پروردگار كا رزق اس سے كہي</w:t>
      </w:r>
      <w:r w:rsidR="00FA323E">
        <w:rPr>
          <w:rtl/>
        </w:rPr>
        <w:t xml:space="preserve">ں </w:t>
      </w:r>
      <w:r>
        <w:rPr>
          <w:rtl/>
        </w:rPr>
        <w:t>زيادہ بہتر اور پائيدار ہے (131)</w:t>
      </w:r>
    </w:p>
    <w:p w:rsidR="00C61A0B" w:rsidRDefault="00C61A0B" w:rsidP="00C61A0B">
      <w:pPr>
        <w:pStyle w:val="libNormal"/>
        <w:rPr>
          <w:rtl/>
        </w:rPr>
      </w:pPr>
      <w:r>
        <w:t>1</w:t>
      </w:r>
      <w:r>
        <w:rPr>
          <w:rtl/>
        </w:rPr>
        <w:t>_ عصر بعثت كے بعض كافر مرد اور عورتي</w:t>
      </w:r>
      <w:r w:rsidR="00FA323E">
        <w:rPr>
          <w:rtl/>
        </w:rPr>
        <w:t xml:space="preserve">ں </w:t>
      </w:r>
      <w:r>
        <w:rPr>
          <w:rtl/>
        </w:rPr>
        <w:t>(مكہ مي</w:t>
      </w:r>
      <w:r w:rsidR="00FA323E">
        <w:rPr>
          <w:rtl/>
        </w:rPr>
        <w:t xml:space="preserve">ں </w:t>
      </w:r>
      <w:r>
        <w:rPr>
          <w:rtl/>
        </w:rPr>
        <w:t>) بڑى دولت اور وسائل كے مالك تھے_</w:t>
      </w:r>
    </w:p>
    <w:p w:rsidR="00C61A0B" w:rsidRDefault="00C61A0B" w:rsidP="00FC1C63">
      <w:pPr>
        <w:pStyle w:val="libNormal"/>
        <w:rPr>
          <w:rtl/>
        </w:rPr>
      </w:pPr>
      <w:r w:rsidRPr="00FC1C63">
        <w:rPr>
          <w:rStyle w:val="libArabicChar"/>
          <w:rFonts w:hint="eastAsia"/>
          <w:rtl/>
        </w:rPr>
        <w:t>و</w:t>
      </w:r>
      <w:r w:rsidRPr="00FC1C63">
        <w:rPr>
          <w:rStyle w:val="libArabicChar"/>
          <w:rtl/>
        </w:rPr>
        <w:t xml:space="preserve"> لا تمدّنّ عينيك إلى ما متعنا ب</w:t>
      </w:r>
      <w:r w:rsidR="00100487" w:rsidRPr="00100487">
        <w:rPr>
          <w:rStyle w:val="libArabicChar"/>
          <w:rFonts w:hint="cs"/>
          <w:rtl/>
        </w:rPr>
        <w:t>ه</w:t>
      </w:r>
      <w:r w:rsidRPr="00FC1C63">
        <w:rPr>
          <w:rStyle w:val="libArabicChar"/>
          <w:rtl/>
        </w:rPr>
        <w:t xml:space="preserve"> </w:t>
      </w:r>
      <w:r w:rsidRPr="00FC1C63">
        <w:rPr>
          <w:rStyle w:val="libArabicChar"/>
          <w:rFonts w:hint="cs"/>
          <w:rtl/>
        </w:rPr>
        <w:t>أزواجاً</w:t>
      </w:r>
      <w:r w:rsidRPr="00FC1C63">
        <w:rPr>
          <w:rStyle w:val="libArabicChar"/>
          <w:rtl/>
        </w:rPr>
        <w:t xml:space="preserve"> </w:t>
      </w:r>
      <w:r w:rsidRPr="00FC1C63">
        <w:rPr>
          <w:rStyle w:val="libArabicChar"/>
          <w:rFonts w:hint="cs"/>
          <w:rtl/>
        </w:rPr>
        <w:t>من</w:t>
      </w:r>
      <w:r w:rsidR="00100487" w:rsidRPr="00100487">
        <w:rPr>
          <w:rStyle w:val="libArabicChar"/>
          <w:rFonts w:hint="cs"/>
          <w:rtl/>
        </w:rPr>
        <w:t>ه</w:t>
      </w:r>
      <w:r w:rsidRPr="00FC1C63">
        <w:rPr>
          <w:rStyle w:val="libArabicChar"/>
          <w:rFonts w:hint="cs"/>
          <w:rtl/>
        </w:rPr>
        <w:t>م</w:t>
      </w:r>
      <w:r w:rsidR="00FC1C63">
        <w:rPr>
          <w:rFonts w:hint="cs"/>
          <w:rtl/>
        </w:rPr>
        <w:t xml:space="preserve">  </w:t>
      </w:r>
      <w:r>
        <w:rPr>
          <w:rtl/>
        </w:rPr>
        <w:t>''منہم '' كى ضمير ان كفا ر كى طرف لوٹ رہى ہے جن كے بارے مي</w:t>
      </w:r>
      <w:r w:rsidR="00FA323E">
        <w:rPr>
          <w:rtl/>
        </w:rPr>
        <w:t xml:space="preserve">ں </w:t>
      </w:r>
      <w:r>
        <w:rPr>
          <w:rtl/>
        </w:rPr>
        <w:t>گذشتہ آيات مي</w:t>
      </w:r>
      <w:r w:rsidR="00FA323E">
        <w:rPr>
          <w:rtl/>
        </w:rPr>
        <w:t xml:space="preserve">ں </w:t>
      </w:r>
      <w:r>
        <w:rPr>
          <w:rtl/>
        </w:rPr>
        <w:t>بحث ہوئي ہے چونكہ سورہ ''طہ'' مكہ مي</w:t>
      </w:r>
      <w:r w:rsidR="00FA323E">
        <w:rPr>
          <w:rtl/>
        </w:rPr>
        <w:t xml:space="preserve">ں </w:t>
      </w:r>
      <w:r>
        <w:rPr>
          <w:rtl/>
        </w:rPr>
        <w:t>نازل ہوئي ہے اس ل ے مكہ كے كفار مراد ہي</w:t>
      </w:r>
      <w:r w:rsidR="00FA323E">
        <w:rPr>
          <w:rtl/>
        </w:rPr>
        <w:t xml:space="preserve">ں </w:t>
      </w:r>
      <w:r>
        <w:rPr>
          <w:rtl/>
        </w:rPr>
        <w:t>_ ''أزدوج'' يا تو ان مردو</w:t>
      </w:r>
      <w:r w:rsidR="00FA323E">
        <w:rPr>
          <w:rtl/>
        </w:rPr>
        <w:t xml:space="preserve">ں </w:t>
      </w:r>
      <w:r>
        <w:rPr>
          <w:rtl/>
        </w:rPr>
        <w:t>اور عورتو</w:t>
      </w:r>
      <w:r w:rsidR="00FA323E">
        <w:rPr>
          <w:rtl/>
        </w:rPr>
        <w:t xml:space="preserve">ں </w:t>
      </w:r>
      <w:r>
        <w:rPr>
          <w:rtl/>
        </w:rPr>
        <w:t>كے معنى مي</w:t>
      </w:r>
      <w:r w:rsidR="00FA323E">
        <w:rPr>
          <w:rtl/>
        </w:rPr>
        <w:t xml:space="preserve">ں </w:t>
      </w:r>
      <w:r>
        <w:rPr>
          <w:rtl/>
        </w:rPr>
        <w:t>ہے جن سے خاندان تشكيل پاتاہے يا يہ ''اصناف'' كے معنى مي</w:t>
      </w:r>
      <w:r w:rsidR="00FA323E">
        <w:rPr>
          <w:rtl/>
        </w:rPr>
        <w:t xml:space="preserve">ں </w:t>
      </w:r>
      <w:r>
        <w:rPr>
          <w:rtl/>
        </w:rPr>
        <w:t>ہے او ر ''منہم'' مي</w:t>
      </w:r>
      <w:r w:rsidR="00FA323E">
        <w:rPr>
          <w:rtl/>
        </w:rPr>
        <w:t xml:space="preserve">ں </w:t>
      </w:r>
      <w:r>
        <w:rPr>
          <w:rtl/>
        </w:rPr>
        <w:t>من تبعيض كے لي ے ہے_</w:t>
      </w:r>
    </w:p>
    <w:p w:rsidR="00C61A0B" w:rsidRDefault="00C61A0B" w:rsidP="00FC1C63">
      <w:pPr>
        <w:pStyle w:val="libNormal"/>
        <w:rPr>
          <w:rtl/>
        </w:rPr>
      </w:pPr>
      <w:r>
        <w:t>2</w:t>
      </w:r>
      <w:r>
        <w:rPr>
          <w:rtl/>
        </w:rPr>
        <w:t>_خداوند عالم نے پيغمبر اكرم(ص) كو كفار كے خاطر خواہ سرمايہ كى طرف توجہ كرنے اور اس سے بہرہ مند ہونے كے اشتياق سے منع فرمايا ہے_</w:t>
      </w:r>
      <w:r w:rsidRPr="00FC1C63">
        <w:rPr>
          <w:rStyle w:val="libArabicChar"/>
          <w:rFonts w:hint="eastAsia"/>
          <w:rtl/>
        </w:rPr>
        <w:t>و</w:t>
      </w:r>
      <w:r w:rsidRPr="00FC1C63">
        <w:rPr>
          <w:rStyle w:val="libArabicChar"/>
          <w:rtl/>
        </w:rPr>
        <w:t xml:space="preserve"> لا تمدّنّ عينيك إلى ما متعنا ب</w:t>
      </w:r>
      <w:r w:rsidR="00100487" w:rsidRPr="00100487">
        <w:rPr>
          <w:rStyle w:val="libArabicChar"/>
          <w:rFonts w:hint="cs"/>
          <w:rtl/>
        </w:rPr>
        <w:t>ه</w:t>
      </w:r>
      <w:r w:rsidRPr="00FC1C63">
        <w:rPr>
          <w:rStyle w:val="libArabicChar"/>
          <w:rtl/>
        </w:rPr>
        <w:t xml:space="preserve"> </w:t>
      </w:r>
      <w:r w:rsidRPr="00FC1C63">
        <w:rPr>
          <w:rStyle w:val="libArabicChar"/>
          <w:rFonts w:hint="cs"/>
          <w:rtl/>
        </w:rPr>
        <w:t>ا</w:t>
      </w:r>
      <w:r w:rsidRPr="00FC1C63">
        <w:rPr>
          <w:rStyle w:val="libArabicChar"/>
          <w:rtl/>
        </w:rPr>
        <w:t xml:space="preserve"> </w:t>
      </w:r>
      <w:r w:rsidRPr="00FC1C63">
        <w:rPr>
          <w:rStyle w:val="libArabicChar"/>
          <w:rFonts w:hint="cs"/>
          <w:rtl/>
        </w:rPr>
        <w:t>زواجاً</w:t>
      </w:r>
      <w:r w:rsidRPr="00FC1C63">
        <w:rPr>
          <w:rStyle w:val="libArabicChar"/>
          <w:rtl/>
        </w:rPr>
        <w:t xml:space="preserve"> </w:t>
      </w:r>
      <w:r w:rsidRPr="00FC1C63">
        <w:rPr>
          <w:rStyle w:val="libArabicChar"/>
          <w:rFonts w:hint="cs"/>
          <w:rtl/>
        </w:rPr>
        <w:t>من</w:t>
      </w:r>
      <w:r w:rsidR="00100487" w:rsidRPr="00100487">
        <w:rPr>
          <w:rStyle w:val="libArabicChar"/>
          <w:rFonts w:hint="cs"/>
          <w:rtl/>
        </w:rPr>
        <w:t>ه</w:t>
      </w:r>
      <w:r w:rsidRPr="00FC1C63">
        <w:rPr>
          <w:rStyle w:val="libArabicChar"/>
          <w:rFonts w:hint="cs"/>
          <w:rtl/>
        </w:rPr>
        <w:t>م</w:t>
      </w:r>
    </w:p>
    <w:p w:rsidR="00C61A0B" w:rsidRDefault="00C61A0B" w:rsidP="00C61A0B">
      <w:pPr>
        <w:pStyle w:val="libNormal"/>
        <w:rPr>
          <w:rtl/>
        </w:rPr>
      </w:pPr>
      <w:r>
        <w:rPr>
          <w:rtl/>
        </w:rPr>
        <w:t>''مدالعين'' (آنكھ كھينچنا) نظر كو ايك چيز سے اٹھا كر دوسرى چيز كى طرف متوجہ كرنا اور كھينچ لانا ہے اور ديگر آيات ( جيسے لاتعد عيناك عنہم كہف 28) كے قرينے سے آيت كريمہ سے مراد تہى دستو</w:t>
      </w:r>
      <w:r w:rsidR="00FA323E">
        <w:rPr>
          <w:rtl/>
        </w:rPr>
        <w:t xml:space="preserve">ں </w:t>
      </w:r>
      <w:r>
        <w:rPr>
          <w:rtl/>
        </w:rPr>
        <w:t>سے توجہ ہٹاكر ثروتمندو</w:t>
      </w:r>
      <w:r w:rsidR="00FA323E">
        <w:rPr>
          <w:rtl/>
        </w:rPr>
        <w:t xml:space="preserve">ں </w:t>
      </w:r>
      <w:r>
        <w:rPr>
          <w:rtl/>
        </w:rPr>
        <w:t>كى طرف متوجہ ہونا ہے_ بعض نے يہ احتمال ديا ہے ك</w:t>
      </w:r>
      <w:r>
        <w:rPr>
          <w:rFonts w:hint="eastAsia"/>
          <w:rtl/>
        </w:rPr>
        <w:t>ہ</w:t>
      </w:r>
      <w:r>
        <w:rPr>
          <w:rtl/>
        </w:rPr>
        <w:t xml:space="preserve"> كھينچنے سے مراد جارى ركھنا ہے اور آيت كريمہ عميق اور سيرنگاہ كى طرف ناظر ہے_</w:t>
      </w:r>
    </w:p>
    <w:p w:rsidR="00C61A0B" w:rsidRDefault="00C61A0B" w:rsidP="00C61A0B">
      <w:pPr>
        <w:pStyle w:val="libNormal"/>
        <w:rPr>
          <w:rtl/>
        </w:rPr>
      </w:pPr>
      <w:r>
        <w:t>3</w:t>
      </w:r>
      <w:r>
        <w:rPr>
          <w:rtl/>
        </w:rPr>
        <w:t>_ پيغمبر(ص) اكرم اور مسلمانو</w:t>
      </w:r>
      <w:r w:rsidR="00FA323E">
        <w:rPr>
          <w:rtl/>
        </w:rPr>
        <w:t xml:space="preserve">ں </w:t>
      </w:r>
      <w:r>
        <w:rPr>
          <w:rtl/>
        </w:rPr>
        <w:t>كى زندگى كا معيار، كفار مكہ كى زندگى سے كافى مختلف تھا _</w:t>
      </w:r>
    </w:p>
    <w:p w:rsidR="00C61A0B" w:rsidRDefault="00C61A0B" w:rsidP="00FC1C63">
      <w:pPr>
        <w:pStyle w:val="libArabic"/>
        <w:rPr>
          <w:rtl/>
        </w:rPr>
      </w:pPr>
      <w:r>
        <w:rPr>
          <w:rFonts w:hint="eastAsia"/>
          <w:rtl/>
        </w:rPr>
        <w:t>و</w:t>
      </w:r>
      <w:r>
        <w:rPr>
          <w:rtl/>
        </w:rPr>
        <w:t xml:space="preserve"> لاتمدّنّ عينيك إلى ما متعنا ب</w:t>
      </w:r>
      <w:r w:rsidR="00100487" w:rsidRPr="00100487">
        <w:rPr>
          <w:rFonts w:hint="cs"/>
          <w:rtl/>
        </w:rPr>
        <w:t>ه</w:t>
      </w:r>
      <w:r>
        <w:rPr>
          <w:rtl/>
        </w:rPr>
        <w:t xml:space="preserve"> </w:t>
      </w:r>
      <w:r>
        <w:rPr>
          <w:rFonts w:hint="cs"/>
          <w:rtl/>
        </w:rPr>
        <w:t>أزواجاً</w:t>
      </w:r>
      <w:r>
        <w:rPr>
          <w:rtl/>
        </w:rPr>
        <w:t xml:space="preserve"> </w:t>
      </w:r>
      <w:r>
        <w:rPr>
          <w:rFonts w:hint="cs"/>
          <w:rtl/>
        </w:rPr>
        <w:t>من</w:t>
      </w:r>
      <w:r w:rsidR="00100487" w:rsidRPr="00100487">
        <w:rPr>
          <w:rFonts w:hint="cs"/>
          <w:rtl/>
        </w:rPr>
        <w:t>ه</w:t>
      </w:r>
      <w:r>
        <w:rPr>
          <w:rFonts w:hint="cs"/>
          <w:rtl/>
        </w:rPr>
        <w:t>م</w:t>
      </w:r>
    </w:p>
    <w:p w:rsidR="0045211B" w:rsidRDefault="00C61A0B" w:rsidP="0045211B">
      <w:pPr>
        <w:pStyle w:val="libNormal"/>
        <w:rPr>
          <w:rtl/>
        </w:rPr>
      </w:pPr>
      <w:r>
        <w:t>4</w:t>
      </w:r>
      <w:r>
        <w:rPr>
          <w:rtl/>
        </w:rPr>
        <w:t>_ صدر اسلام كے مسلمان كافرو</w:t>
      </w:r>
      <w:r w:rsidR="00FA323E">
        <w:rPr>
          <w:rtl/>
        </w:rPr>
        <w:t xml:space="preserve">ں </w:t>
      </w:r>
      <w:r>
        <w:rPr>
          <w:rtl/>
        </w:rPr>
        <w:t>كى آس</w:t>
      </w:r>
      <w:r w:rsidR="009431A2">
        <w:rPr>
          <w:rtl/>
        </w:rPr>
        <w:t>ائش</w:t>
      </w:r>
      <w:r>
        <w:rPr>
          <w:rtl/>
        </w:rPr>
        <w:t xml:space="preserve"> كے</w:t>
      </w:r>
      <w:r w:rsidR="0045211B" w:rsidRPr="0045211B">
        <w:rPr>
          <w:rFonts w:hint="eastAsia"/>
          <w:rtl/>
        </w:rPr>
        <w:t xml:space="preserve"> </w:t>
      </w:r>
      <w:r w:rsidR="0045211B">
        <w:rPr>
          <w:rFonts w:hint="eastAsia"/>
          <w:rtl/>
        </w:rPr>
        <w:t>نتيجے</w:t>
      </w:r>
      <w:r w:rsidR="0045211B">
        <w:rPr>
          <w:rtl/>
        </w:rPr>
        <w:t xml:space="preserve"> ميں دنيا كے مال و اسباب كى طرف جذب ہوجانے كے خطرے سے دوچار تھے_</w:t>
      </w:r>
      <w:r w:rsidR="0045211B" w:rsidRPr="00FC1C63">
        <w:rPr>
          <w:rStyle w:val="libArabicChar"/>
          <w:rFonts w:hint="eastAsia"/>
          <w:rtl/>
        </w:rPr>
        <w:t>و</w:t>
      </w:r>
      <w:r w:rsidR="0045211B" w:rsidRPr="00FC1C63">
        <w:rPr>
          <w:rStyle w:val="libArabicChar"/>
          <w:rtl/>
        </w:rPr>
        <w:t xml:space="preserve"> لاتمدّنّ عينيك إلى ما متعنا ب</w:t>
      </w:r>
      <w:r w:rsidR="00100487" w:rsidRPr="00100487">
        <w:rPr>
          <w:rStyle w:val="libArabicChar"/>
          <w:rFonts w:hint="cs"/>
          <w:rtl/>
        </w:rPr>
        <w:t>ه</w:t>
      </w:r>
      <w:r w:rsidR="0045211B" w:rsidRPr="00FC1C63">
        <w:rPr>
          <w:rStyle w:val="libArabicChar"/>
          <w:rtl/>
        </w:rPr>
        <w:t xml:space="preserve"> </w:t>
      </w:r>
      <w:r w:rsidR="0045211B" w:rsidRPr="00FC1C63">
        <w:rPr>
          <w:rStyle w:val="libArabicChar"/>
          <w:rFonts w:hint="cs"/>
          <w:rtl/>
        </w:rPr>
        <w:t>أزواجاً</w:t>
      </w:r>
      <w:r w:rsidR="0045211B" w:rsidRPr="00FC1C63">
        <w:rPr>
          <w:rStyle w:val="libArabicChar"/>
          <w:rtl/>
        </w:rPr>
        <w:t xml:space="preserve"> </w:t>
      </w:r>
      <w:r w:rsidR="0045211B" w:rsidRPr="00FC1C63">
        <w:rPr>
          <w:rStyle w:val="libArabicChar"/>
          <w:rFonts w:hint="cs"/>
          <w:rtl/>
        </w:rPr>
        <w:t>من</w:t>
      </w:r>
      <w:r w:rsidR="00100487" w:rsidRPr="00100487">
        <w:rPr>
          <w:rStyle w:val="libArabicChar"/>
          <w:rFonts w:hint="cs"/>
          <w:rtl/>
        </w:rPr>
        <w:t>ه</w:t>
      </w:r>
      <w:r w:rsidR="0045211B" w:rsidRPr="00FC1C63">
        <w:rPr>
          <w:rStyle w:val="libArabicChar"/>
          <w:rFonts w:hint="cs"/>
          <w:rtl/>
        </w:rPr>
        <w:t>م</w:t>
      </w:r>
      <w:r w:rsidR="0045211B">
        <w:rPr>
          <w:rFonts w:hint="cs"/>
          <w:rtl/>
        </w:rPr>
        <w:t xml:space="preserve">  </w:t>
      </w:r>
      <w:r w:rsidR="0045211B">
        <w:rPr>
          <w:rFonts w:hint="eastAsia"/>
          <w:rtl/>
        </w:rPr>
        <w:t>يہ</w:t>
      </w:r>
      <w:r w:rsidR="0045211B">
        <w:rPr>
          <w:rtl/>
        </w:rPr>
        <w:t xml:space="preserve"> آيت كريمہ اگرچہ پيغمبراكرم(ص) كو خطاب ہے ليكن ممكن ہے اس سے مقصود مسلمانوں كى تربيت كرنا ہو اور اگر خود پيغمبر اكرم(ص) مراد ہوں تو ديگر مسلمانوں ميں يہ خطرہ زيادہ ہوگا_</w:t>
      </w:r>
    </w:p>
    <w:p w:rsidR="0045211B" w:rsidRDefault="0045211B" w:rsidP="0045211B">
      <w:pPr>
        <w:pStyle w:val="libNormal"/>
        <w:rPr>
          <w:rtl/>
        </w:rPr>
      </w:pPr>
      <w:r>
        <w:t>5</w:t>
      </w:r>
      <w:r>
        <w:rPr>
          <w:rtl/>
        </w:rPr>
        <w:t>_ دنياداروں كے مال و متاع پر نظريں لگانا اور اس پر رشك كرنا، ناروا اور قابل مذمت امر ہے _</w:t>
      </w:r>
      <w:r w:rsidRPr="0045211B">
        <w:rPr>
          <w:rStyle w:val="libArabicChar"/>
          <w:rFonts w:hint="eastAsia"/>
          <w:rtl/>
        </w:rPr>
        <w:t>و</w:t>
      </w:r>
      <w:r w:rsidRPr="0045211B">
        <w:rPr>
          <w:rStyle w:val="libArabicChar"/>
          <w:rtl/>
        </w:rPr>
        <w:t xml:space="preserve"> لاتمدّنّ عينيك إلى ما متعنا ب</w:t>
      </w:r>
      <w:r w:rsidR="00100487" w:rsidRPr="00100487">
        <w:rPr>
          <w:rStyle w:val="libArabicChar"/>
          <w:rFonts w:hint="cs"/>
          <w:rtl/>
        </w:rPr>
        <w:t>ه</w:t>
      </w:r>
      <w:r w:rsidRPr="0045211B">
        <w:rPr>
          <w:rStyle w:val="libArabicChar"/>
          <w:rtl/>
        </w:rPr>
        <w:t xml:space="preserve"> </w:t>
      </w:r>
      <w:r w:rsidRPr="0045211B">
        <w:rPr>
          <w:rStyle w:val="libArabicChar"/>
          <w:rFonts w:hint="cs"/>
          <w:rtl/>
        </w:rPr>
        <w:t>أزواجاً</w:t>
      </w:r>
      <w:r w:rsidRPr="0045211B">
        <w:rPr>
          <w:rStyle w:val="libArabicChar"/>
          <w:rtl/>
        </w:rPr>
        <w:t xml:space="preserve"> </w:t>
      </w:r>
      <w:r w:rsidRPr="0045211B">
        <w:rPr>
          <w:rStyle w:val="libArabicChar"/>
          <w:rFonts w:hint="cs"/>
          <w:rtl/>
        </w:rPr>
        <w:t>من</w:t>
      </w:r>
      <w:r w:rsidR="00100487" w:rsidRPr="00100487">
        <w:rPr>
          <w:rStyle w:val="libArabicChar"/>
          <w:rFonts w:hint="cs"/>
          <w:rtl/>
        </w:rPr>
        <w:t>ه</w:t>
      </w:r>
      <w:r w:rsidRPr="0045211B">
        <w:rPr>
          <w:rStyle w:val="libArabicChar"/>
          <w:rFonts w:hint="cs"/>
          <w:rtl/>
        </w:rPr>
        <w:t>م</w:t>
      </w:r>
    </w:p>
    <w:p w:rsidR="00FC1C63" w:rsidRDefault="00E37482" w:rsidP="00FC1C63">
      <w:pPr>
        <w:pStyle w:val="libNormal"/>
        <w:rPr>
          <w:rtl/>
        </w:rPr>
      </w:pPr>
      <w:r>
        <w:rPr>
          <w:rtl/>
        </w:rPr>
        <w:br w:type="page"/>
      </w:r>
    </w:p>
    <w:p w:rsidR="00C61A0B" w:rsidRDefault="00C61A0B" w:rsidP="0045211B">
      <w:pPr>
        <w:pStyle w:val="libNormal"/>
        <w:rPr>
          <w:rtl/>
        </w:rPr>
      </w:pPr>
      <w:r>
        <w:lastRenderedPageBreak/>
        <w:t>6</w:t>
      </w:r>
      <w:r>
        <w:rPr>
          <w:rtl/>
        </w:rPr>
        <w:t>_ الہى ڑہبرو</w:t>
      </w:r>
      <w:r w:rsidR="00FA323E">
        <w:rPr>
          <w:rtl/>
        </w:rPr>
        <w:t xml:space="preserve">ں </w:t>
      </w:r>
      <w:r>
        <w:rPr>
          <w:rtl/>
        </w:rPr>
        <w:t>كيلئے دنيا پرستى اور دنيادارى كى طرف متوجہ ہونے سے پرہيز كرنا ضرورى ہے_</w:t>
      </w:r>
      <w:r w:rsidRPr="0045211B">
        <w:rPr>
          <w:rStyle w:val="libArabicChar"/>
          <w:rFonts w:hint="eastAsia"/>
          <w:rtl/>
        </w:rPr>
        <w:t>لاتمدّنّ</w:t>
      </w:r>
      <w:r w:rsidRPr="0045211B">
        <w:rPr>
          <w:rStyle w:val="libArabicChar"/>
          <w:rtl/>
        </w:rPr>
        <w:t xml:space="preserve"> عينيك إلى ما متعن</w:t>
      </w:r>
    </w:p>
    <w:p w:rsidR="00C61A0B" w:rsidRDefault="00C61A0B" w:rsidP="0045211B">
      <w:pPr>
        <w:pStyle w:val="libNormal"/>
        <w:rPr>
          <w:rtl/>
        </w:rPr>
      </w:pPr>
      <w:r>
        <w:t>7</w:t>
      </w:r>
      <w:r>
        <w:rPr>
          <w:rtl/>
        </w:rPr>
        <w:t>_ كافرو</w:t>
      </w:r>
      <w:r w:rsidR="00FA323E">
        <w:rPr>
          <w:rtl/>
        </w:rPr>
        <w:t xml:space="preserve">ں </w:t>
      </w:r>
      <w:r>
        <w:rPr>
          <w:rtl/>
        </w:rPr>
        <w:t>كى بڑى ثروت سے استفادے كے ممكن ہونے كى وجہ سے دينى رہنماؤ</w:t>
      </w:r>
      <w:r w:rsidR="00FA323E">
        <w:rPr>
          <w:rtl/>
        </w:rPr>
        <w:t xml:space="preserve">ں </w:t>
      </w:r>
      <w:r>
        <w:rPr>
          <w:rtl/>
        </w:rPr>
        <w:t>كى توجہ كافر اغنياء كى طرف مبذول نہي</w:t>
      </w:r>
      <w:r w:rsidR="00FA323E">
        <w:rPr>
          <w:rtl/>
        </w:rPr>
        <w:t xml:space="preserve">ں </w:t>
      </w:r>
      <w:r>
        <w:rPr>
          <w:rtl/>
        </w:rPr>
        <w:t>ہونى چاہے_</w:t>
      </w:r>
      <w:r w:rsidRPr="0045211B">
        <w:rPr>
          <w:rStyle w:val="libArabicChar"/>
          <w:rFonts w:hint="eastAsia"/>
          <w:rtl/>
        </w:rPr>
        <w:t>و</w:t>
      </w:r>
      <w:r w:rsidRPr="0045211B">
        <w:rPr>
          <w:rStyle w:val="libArabicChar"/>
          <w:rtl/>
        </w:rPr>
        <w:t xml:space="preserve"> لاتمدّنّ عينيك إلى ما متعنا ب</w:t>
      </w:r>
      <w:r w:rsidR="00100487" w:rsidRPr="00100487">
        <w:rPr>
          <w:rStyle w:val="libArabicChar"/>
          <w:rFonts w:hint="cs"/>
          <w:rtl/>
        </w:rPr>
        <w:t>ه</w:t>
      </w:r>
      <w:r w:rsidRPr="0045211B">
        <w:rPr>
          <w:rStyle w:val="libArabicChar"/>
          <w:rtl/>
        </w:rPr>
        <w:t xml:space="preserve"> </w:t>
      </w:r>
      <w:r w:rsidRPr="0045211B">
        <w:rPr>
          <w:rStyle w:val="libArabicChar"/>
          <w:rFonts w:hint="cs"/>
          <w:rtl/>
        </w:rPr>
        <w:t>أزواجاً</w:t>
      </w:r>
      <w:r w:rsidRPr="0045211B">
        <w:rPr>
          <w:rStyle w:val="libArabicChar"/>
          <w:rtl/>
        </w:rPr>
        <w:t xml:space="preserve"> </w:t>
      </w:r>
      <w:r w:rsidRPr="0045211B">
        <w:rPr>
          <w:rStyle w:val="libArabicChar"/>
          <w:rFonts w:hint="cs"/>
          <w:rtl/>
        </w:rPr>
        <w:t>من</w:t>
      </w:r>
      <w:r w:rsidR="00100487" w:rsidRPr="00100487">
        <w:rPr>
          <w:rStyle w:val="libArabicChar"/>
          <w:rFonts w:hint="cs"/>
          <w:rtl/>
        </w:rPr>
        <w:t>ه</w:t>
      </w:r>
      <w:r w:rsidRPr="0045211B">
        <w:rPr>
          <w:rStyle w:val="libArabicChar"/>
          <w:rFonts w:hint="cs"/>
          <w:rtl/>
        </w:rPr>
        <w:t>م</w:t>
      </w:r>
    </w:p>
    <w:p w:rsidR="00C61A0B" w:rsidRDefault="00C61A0B" w:rsidP="00C61A0B">
      <w:pPr>
        <w:pStyle w:val="libNormal"/>
        <w:rPr>
          <w:rtl/>
        </w:rPr>
      </w:pPr>
      <w:r>
        <w:rPr>
          <w:rFonts w:hint="eastAsia"/>
          <w:rtl/>
        </w:rPr>
        <w:t>خداتعالى</w:t>
      </w:r>
      <w:r>
        <w:rPr>
          <w:rtl/>
        </w:rPr>
        <w:t xml:space="preserve"> كى طرف سے پيغمبراكرم(ص) كو كافرو</w:t>
      </w:r>
      <w:r w:rsidR="00FA323E">
        <w:rPr>
          <w:rtl/>
        </w:rPr>
        <w:t xml:space="preserve">ں </w:t>
      </w:r>
      <w:r>
        <w:rPr>
          <w:rtl/>
        </w:rPr>
        <w:t>كى ثروت كى طرف متوجہ ہونے سے منع كرنا ممكن ہے اس نكتے كو بيان كرنے كيلئے ہوكہ مؤمنين كى زندگى مي</w:t>
      </w:r>
      <w:r w:rsidR="00FA323E">
        <w:rPr>
          <w:rtl/>
        </w:rPr>
        <w:t xml:space="preserve">ں </w:t>
      </w:r>
      <w:r>
        <w:rPr>
          <w:rtl/>
        </w:rPr>
        <w:t>بہترى لانے كيلئے كافرو</w:t>
      </w:r>
      <w:r w:rsidR="00FA323E">
        <w:rPr>
          <w:rtl/>
        </w:rPr>
        <w:t xml:space="preserve">ں </w:t>
      </w:r>
      <w:r>
        <w:rPr>
          <w:rtl/>
        </w:rPr>
        <w:t>كے سرمايہ پر نظري</w:t>
      </w:r>
      <w:r w:rsidR="00FA323E">
        <w:rPr>
          <w:rtl/>
        </w:rPr>
        <w:t xml:space="preserve">ں </w:t>
      </w:r>
      <w:r>
        <w:rPr>
          <w:rtl/>
        </w:rPr>
        <w:t>نہي</w:t>
      </w:r>
      <w:r w:rsidR="00FA323E">
        <w:rPr>
          <w:rtl/>
        </w:rPr>
        <w:t xml:space="preserve">ں </w:t>
      </w:r>
      <w:r>
        <w:rPr>
          <w:rtl/>
        </w:rPr>
        <w:t>لگانى چاہي</w:t>
      </w:r>
      <w:r w:rsidR="00FA323E">
        <w:rPr>
          <w:rtl/>
        </w:rPr>
        <w:t xml:space="preserve">ں </w:t>
      </w:r>
      <w:r>
        <w:rPr>
          <w:rtl/>
        </w:rPr>
        <w:t>اور اس مقصد كيلئے ان كے مسلمان ہونے كى آرزو بھى نہي</w:t>
      </w:r>
      <w:r w:rsidR="00FA323E">
        <w:rPr>
          <w:rtl/>
        </w:rPr>
        <w:t xml:space="preserve">ں </w:t>
      </w:r>
      <w:r>
        <w:rPr>
          <w:rtl/>
        </w:rPr>
        <w:t>كر</w:t>
      </w:r>
      <w:r>
        <w:rPr>
          <w:rFonts w:hint="eastAsia"/>
          <w:rtl/>
        </w:rPr>
        <w:t>نى</w:t>
      </w:r>
      <w:r>
        <w:rPr>
          <w:rtl/>
        </w:rPr>
        <w:t xml:space="preserve"> چاہے_</w:t>
      </w:r>
    </w:p>
    <w:p w:rsidR="00C61A0B" w:rsidRDefault="00C61A0B" w:rsidP="00C61A0B">
      <w:pPr>
        <w:pStyle w:val="libNormal"/>
        <w:rPr>
          <w:rtl/>
        </w:rPr>
      </w:pPr>
      <w:r>
        <w:t>8</w:t>
      </w:r>
      <w:r>
        <w:rPr>
          <w:rtl/>
        </w:rPr>
        <w:t>_ دنيا اور دوسرو</w:t>
      </w:r>
      <w:r w:rsidR="00FA323E">
        <w:rPr>
          <w:rtl/>
        </w:rPr>
        <w:t xml:space="preserve">ں </w:t>
      </w:r>
      <w:r>
        <w:rPr>
          <w:rtl/>
        </w:rPr>
        <w:t>كى پر آس</w:t>
      </w:r>
      <w:r w:rsidR="009431A2">
        <w:rPr>
          <w:rtl/>
        </w:rPr>
        <w:t>ائش</w:t>
      </w:r>
      <w:r>
        <w:rPr>
          <w:rtl/>
        </w:rPr>
        <w:t xml:space="preserve"> زندگى كے ساتھ دل لگانا اور اس پر نظري</w:t>
      </w:r>
      <w:r w:rsidR="00FA323E">
        <w:rPr>
          <w:rtl/>
        </w:rPr>
        <w:t xml:space="preserve">ں </w:t>
      </w:r>
      <w:r>
        <w:rPr>
          <w:rtl/>
        </w:rPr>
        <w:t>جمانا، مقام رضا تك پہنچنے سے مانع ہے_</w:t>
      </w:r>
    </w:p>
    <w:p w:rsidR="00C61A0B" w:rsidRDefault="00C61A0B" w:rsidP="0045211B">
      <w:pPr>
        <w:pStyle w:val="libNormal"/>
        <w:rPr>
          <w:rtl/>
        </w:rPr>
      </w:pPr>
      <w:r w:rsidRPr="0045211B">
        <w:rPr>
          <w:rStyle w:val="libArabicChar"/>
          <w:rFonts w:hint="eastAsia"/>
          <w:rtl/>
        </w:rPr>
        <w:t>لعلك</w:t>
      </w:r>
      <w:r w:rsidRPr="0045211B">
        <w:rPr>
          <w:rStyle w:val="libArabicChar"/>
          <w:rtl/>
        </w:rPr>
        <w:t xml:space="preserve"> ترضى و لاتمدّن عينيك إلى ما متعن</w:t>
      </w:r>
      <w:r w:rsidR="0045211B">
        <w:rPr>
          <w:rFonts w:hint="cs"/>
          <w:rtl/>
        </w:rPr>
        <w:t xml:space="preserve">  </w:t>
      </w:r>
      <w:r>
        <w:rPr>
          <w:rFonts w:hint="eastAsia"/>
          <w:rtl/>
        </w:rPr>
        <w:t>ممكن</w:t>
      </w:r>
      <w:r>
        <w:rPr>
          <w:rtl/>
        </w:rPr>
        <w:t xml:space="preserve"> ہے يہ آيت سابقہ آيت كے آخرى جملے كے ساتھ مربوط ہو_ اس ارتباط كا تقاضا يہ ہے كہ شب و روز مي</w:t>
      </w:r>
      <w:r w:rsidR="00FA323E">
        <w:rPr>
          <w:rtl/>
        </w:rPr>
        <w:t xml:space="preserve">ں </w:t>
      </w:r>
      <w:r>
        <w:rPr>
          <w:rtl/>
        </w:rPr>
        <w:t>پروردگار كى تسبيح و تقديس_ كہ جو رضايت خاطر كے حاصل كرنے كا سبب ہے_ كے علاوہ دوسرو</w:t>
      </w:r>
      <w:r w:rsidR="00FA323E">
        <w:rPr>
          <w:rtl/>
        </w:rPr>
        <w:t xml:space="preserve">ں </w:t>
      </w:r>
      <w:r>
        <w:rPr>
          <w:rtl/>
        </w:rPr>
        <w:t>كے دنياوى مال و متاع پر نظري</w:t>
      </w:r>
      <w:r w:rsidR="00FA323E">
        <w:rPr>
          <w:rtl/>
        </w:rPr>
        <w:t xml:space="preserve">ں </w:t>
      </w:r>
      <w:r>
        <w:rPr>
          <w:rtl/>
        </w:rPr>
        <w:t>نہ جمانے كا بھى انسان كے مقام رضا تك پہنچے مي</w:t>
      </w:r>
      <w:r w:rsidR="00FA323E">
        <w:rPr>
          <w:rFonts w:hint="eastAsia"/>
          <w:rtl/>
        </w:rPr>
        <w:t xml:space="preserve">ں </w:t>
      </w:r>
      <w:r>
        <w:rPr>
          <w:rtl/>
        </w:rPr>
        <w:t>بڑا كردار ہے_</w:t>
      </w:r>
    </w:p>
    <w:p w:rsidR="00C61A0B" w:rsidRPr="0045211B" w:rsidRDefault="00C61A0B" w:rsidP="0045211B">
      <w:pPr>
        <w:pStyle w:val="libNormal"/>
        <w:rPr>
          <w:rStyle w:val="libArabicChar"/>
          <w:rtl/>
        </w:rPr>
      </w:pPr>
      <w:r>
        <w:t>9</w:t>
      </w:r>
      <w:r>
        <w:rPr>
          <w:rtl/>
        </w:rPr>
        <w:t>_نظر، انسان كے تمايلات كے برانگيختہ ہونے اور اسكے دلربا مناظر كا شيفتہ ہونے كا باعث ہے_</w:t>
      </w:r>
      <w:r w:rsidRPr="0045211B">
        <w:rPr>
          <w:rStyle w:val="libArabicChar"/>
          <w:rFonts w:hint="eastAsia"/>
          <w:rtl/>
        </w:rPr>
        <w:t>و</w:t>
      </w:r>
      <w:r w:rsidRPr="0045211B">
        <w:rPr>
          <w:rStyle w:val="libArabicChar"/>
          <w:rtl/>
        </w:rPr>
        <w:t xml:space="preserve"> لاتمدّنّ عينيك إلى ما متعنا ب</w:t>
      </w:r>
      <w:r w:rsidR="00100487" w:rsidRPr="00100487">
        <w:rPr>
          <w:rStyle w:val="libArabicChar"/>
          <w:rFonts w:hint="cs"/>
          <w:rtl/>
        </w:rPr>
        <w:t>ه</w:t>
      </w:r>
      <w:r w:rsidRPr="0045211B">
        <w:rPr>
          <w:rStyle w:val="libArabicChar"/>
          <w:rtl/>
        </w:rPr>
        <w:t xml:space="preserve"> </w:t>
      </w:r>
      <w:r w:rsidRPr="0045211B">
        <w:rPr>
          <w:rStyle w:val="libArabicChar"/>
          <w:rFonts w:hint="cs"/>
          <w:rtl/>
        </w:rPr>
        <w:t>أزواجاً</w:t>
      </w:r>
      <w:r w:rsidRPr="0045211B">
        <w:rPr>
          <w:rStyle w:val="libArabicChar"/>
          <w:rtl/>
        </w:rPr>
        <w:t xml:space="preserve"> </w:t>
      </w:r>
      <w:r w:rsidRPr="0045211B">
        <w:rPr>
          <w:rStyle w:val="libArabicChar"/>
          <w:rFonts w:hint="cs"/>
          <w:rtl/>
        </w:rPr>
        <w:t>من</w:t>
      </w:r>
      <w:r w:rsidR="00100487" w:rsidRPr="00100487">
        <w:rPr>
          <w:rStyle w:val="libArabicChar"/>
          <w:rFonts w:hint="cs"/>
          <w:rtl/>
        </w:rPr>
        <w:t>ه</w:t>
      </w:r>
      <w:r w:rsidRPr="0045211B">
        <w:rPr>
          <w:rStyle w:val="libArabicChar"/>
          <w:rFonts w:hint="cs"/>
          <w:rtl/>
        </w:rPr>
        <w:t>م</w:t>
      </w:r>
    </w:p>
    <w:p w:rsidR="00C61A0B" w:rsidRDefault="00C61A0B" w:rsidP="0045211B">
      <w:pPr>
        <w:pStyle w:val="libNormal"/>
        <w:rPr>
          <w:rtl/>
        </w:rPr>
      </w:pPr>
      <w:r>
        <w:t>10</w:t>
      </w:r>
      <w:r>
        <w:rPr>
          <w:rtl/>
        </w:rPr>
        <w:t>_ نظر، گناہ مي</w:t>
      </w:r>
      <w:r w:rsidR="00FA323E">
        <w:rPr>
          <w:rtl/>
        </w:rPr>
        <w:t xml:space="preserve">ں </w:t>
      </w:r>
      <w:r>
        <w:rPr>
          <w:rtl/>
        </w:rPr>
        <w:t>واقع ہونے كا پيش خيمہ ہے_</w:t>
      </w:r>
      <w:r w:rsidRPr="0045211B">
        <w:rPr>
          <w:rStyle w:val="libArabicChar"/>
          <w:rFonts w:hint="eastAsia"/>
          <w:rtl/>
        </w:rPr>
        <w:t>و</w:t>
      </w:r>
      <w:r w:rsidRPr="0045211B">
        <w:rPr>
          <w:rStyle w:val="libArabicChar"/>
          <w:rtl/>
        </w:rPr>
        <w:t xml:space="preserve"> لاتمدّنّ عينيك إلى ما متعنا ب</w:t>
      </w:r>
      <w:r w:rsidR="00100487" w:rsidRPr="00100487">
        <w:rPr>
          <w:rStyle w:val="libArabicChar"/>
          <w:rFonts w:hint="cs"/>
          <w:rtl/>
        </w:rPr>
        <w:t>ه</w:t>
      </w:r>
      <w:r w:rsidRPr="0045211B">
        <w:rPr>
          <w:rStyle w:val="libArabicChar"/>
          <w:rtl/>
        </w:rPr>
        <w:t xml:space="preserve"> </w:t>
      </w:r>
      <w:r w:rsidRPr="0045211B">
        <w:rPr>
          <w:rStyle w:val="libArabicChar"/>
          <w:rFonts w:hint="cs"/>
          <w:rtl/>
        </w:rPr>
        <w:t>أزواجاً</w:t>
      </w:r>
      <w:r w:rsidRPr="0045211B">
        <w:rPr>
          <w:rStyle w:val="libArabicChar"/>
          <w:rtl/>
        </w:rPr>
        <w:t xml:space="preserve"> </w:t>
      </w:r>
      <w:r w:rsidRPr="0045211B">
        <w:rPr>
          <w:rStyle w:val="libArabicChar"/>
          <w:rFonts w:hint="cs"/>
          <w:rtl/>
        </w:rPr>
        <w:t>من</w:t>
      </w:r>
      <w:r w:rsidR="00100487" w:rsidRPr="00100487">
        <w:rPr>
          <w:rStyle w:val="libArabicChar"/>
          <w:rFonts w:hint="cs"/>
          <w:rtl/>
        </w:rPr>
        <w:t>ه</w:t>
      </w:r>
      <w:r w:rsidRPr="0045211B">
        <w:rPr>
          <w:rStyle w:val="libArabicChar"/>
          <w:rFonts w:hint="cs"/>
          <w:rtl/>
        </w:rPr>
        <w:t>م</w:t>
      </w:r>
    </w:p>
    <w:p w:rsidR="00C61A0B" w:rsidRDefault="00C61A0B" w:rsidP="0045211B">
      <w:pPr>
        <w:pStyle w:val="libNormal"/>
        <w:rPr>
          <w:rtl/>
        </w:rPr>
      </w:pPr>
      <w:r>
        <w:t>11</w:t>
      </w:r>
      <w:r>
        <w:rPr>
          <w:rtl/>
        </w:rPr>
        <w:t>_ دنيا كے وسائل اور مال و اسباب، سب خداتعالى كى ملك اور اسكى عطا ہي</w:t>
      </w:r>
      <w:r w:rsidR="00FA323E">
        <w:rPr>
          <w:rtl/>
        </w:rPr>
        <w:t xml:space="preserve">ں </w:t>
      </w:r>
      <w:r>
        <w:rPr>
          <w:rtl/>
        </w:rPr>
        <w:t>_</w:t>
      </w:r>
      <w:r w:rsidRPr="0045211B">
        <w:rPr>
          <w:rStyle w:val="libArabicChar"/>
          <w:rFonts w:hint="eastAsia"/>
          <w:rtl/>
        </w:rPr>
        <w:t>متعن</w:t>
      </w:r>
    </w:p>
    <w:p w:rsidR="00C61A0B" w:rsidRDefault="00C61A0B" w:rsidP="0045211B">
      <w:pPr>
        <w:pStyle w:val="libNormal"/>
        <w:rPr>
          <w:rtl/>
        </w:rPr>
      </w:pPr>
      <w:r>
        <w:t>12</w:t>
      </w:r>
      <w:r>
        <w:rPr>
          <w:rtl/>
        </w:rPr>
        <w:t>_ معاشرو</w:t>
      </w:r>
      <w:r w:rsidR="00FA323E">
        <w:rPr>
          <w:rtl/>
        </w:rPr>
        <w:t xml:space="preserve">ں </w:t>
      </w:r>
      <w:r>
        <w:rPr>
          <w:rtl/>
        </w:rPr>
        <w:t>كے افراد كى ثروت كى مقدار كا مختلف ہونا جائز ہے اور ثروت و دولت كے لحاظ سے سب كا برابر ہونا ضرورى نہي</w:t>
      </w:r>
      <w:r w:rsidR="00FA323E">
        <w:rPr>
          <w:rtl/>
        </w:rPr>
        <w:t xml:space="preserve">ں </w:t>
      </w:r>
      <w:r>
        <w:rPr>
          <w:rtl/>
        </w:rPr>
        <w:t>ہے_</w:t>
      </w:r>
      <w:r w:rsidRPr="0045211B">
        <w:rPr>
          <w:rStyle w:val="libArabicChar"/>
          <w:rFonts w:hint="eastAsia"/>
          <w:rtl/>
        </w:rPr>
        <w:t>و</w:t>
      </w:r>
      <w:r w:rsidRPr="0045211B">
        <w:rPr>
          <w:rStyle w:val="libArabicChar"/>
          <w:rtl/>
        </w:rPr>
        <w:t xml:space="preserve"> لاتمدّنّ عينيك إلى ما متعنا ب</w:t>
      </w:r>
      <w:r w:rsidR="00100487" w:rsidRPr="00100487">
        <w:rPr>
          <w:rStyle w:val="libArabicChar"/>
          <w:rFonts w:hint="cs"/>
          <w:rtl/>
        </w:rPr>
        <w:t>ه</w:t>
      </w:r>
      <w:r w:rsidRPr="0045211B">
        <w:rPr>
          <w:rStyle w:val="libArabicChar"/>
          <w:rtl/>
        </w:rPr>
        <w:t xml:space="preserve"> </w:t>
      </w:r>
      <w:r w:rsidRPr="0045211B">
        <w:rPr>
          <w:rStyle w:val="libArabicChar"/>
          <w:rFonts w:hint="cs"/>
          <w:rtl/>
        </w:rPr>
        <w:t>أزواجاً</w:t>
      </w:r>
      <w:r w:rsidRPr="0045211B">
        <w:rPr>
          <w:rStyle w:val="libArabicChar"/>
          <w:rtl/>
        </w:rPr>
        <w:t xml:space="preserve"> </w:t>
      </w:r>
      <w:r w:rsidRPr="0045211B">
        <w:rPr>
          <w:rStyle w:val="libArabicChar"/>
          <w:rFonts w:hint="cs"/>
          <w:rtl/>
        </w:rPr>
        <w:t>من</w:t>
      </w:r>
      <w:r w:rsidR="00100487" w:rsidRPr="00100487">
        <w:rPr>
          <w:rStyle w:val="libArabicChar"/>
          <w:rFonts w:hint="cs"/>
          <w:rtl/>
        </w:rPr>
        <w:t>ه</w:t>
      </w:r>
      <w:r w:rsidRPr="0045211B">
        <w:rPr>
          <w:rStyle w:val="libArabicChar"/>
          <w:rFonts w:hint="cs"/>
          <w:rtl/>
        </w:rPr>
        <w:t>م</w:t>
      </w:r>
    </w:p>
    <w:p w:rsidR="00C61A0B" w:rsidRDefault="00C61A0B" w:rsidP="00C61A0B">
      <w:pPr>
        <w:pStyle w:val="libNormal"/>
        <w:rPr>
          <w:rtl/>
        </w:rPr>
      </w:pPr>
      <w:r>
        <w:t>13</w:t>
      </w:r>
      <w:r>
        <w:rPr>
          <w:rtl/>
        </w:rPr>
        <w:t>_ دنياوى زندگى كے وسائل دلربا اور جذاب ہي</w:t>
      </w:r>
      <w:r w:rsidR="00FA323E">
        <w:rPr>
          <w:rtl/>
        </w:rPr>
        <w:t xml:space="preserve">ں </w:t>
      </w:r>
      <w:r>
        <w:rPr>
          <w:rtl/>
        </w:rPr>
        <w:t>اور انسان ان كے فريفتہ ہونے كے خطرے سے دوچار ہے_</w:t>
      </w:r>
    </w:p>
    <w:p w:rsidR="00C61A0B" w:rsidRDefault="00C61A0B" w:rsidP="0045211B">
      <w:pPr>
        <w:pStyle w:val="libArabic"/>
        <w:rPr>
          <w:rtl/>
        </w:rPr>
      </w:pPr>
      <w:r>
        <w:rPr>
          <w:rFonts w:hint="eastAsia"/>
          <w:rtl/>
        </w:rPr>
        <w:t>و</w:t>
      </w:r>
      <w:r>
        <w:rPr>
          <w:rtl/>
        </w:rPr>
        <w:t xml:space="preserve"> لاتمدّنّ عينيك إلى ما متعنا ... ز</w:t>
      </w:r>
      <w:r w:rsidR="00100487" w:rsidRPr="00100487">
        <w:rPr>
          <w:rFonts w:hint="cs"/>
          <w:rtl/>
        </w:rPr>
        <w:t>ه</w:t>
      </w:r>
      <w:r>
        <w:rPr>
          <w:rFonts w:hint="cs"/>
          <w:rtl/>
        </w:rPr>
        <w:t>رة</w:t>
      </w:r>
      <w:r>
        <w:rPr>
          <w:rtl/>
        </w:rPr>
        <w:t xml:space="preserve"> </w:t>
      </w:r>
      <w:r>
        <w:rPr>
          <w:rFonts w:hint="cs"/>
          <w:rtl/>
        </w:rPr>
        <w:t>الحياة</w:t>
      </w:r>
      <w:r>
        <w:rPr>
          <w:rtl/>
        </w:rPr>
        <w:t xml:space="preserve"> </w:t>
      </w:r>
      <w:r>
        <w:rPr>
          <w:rFonts w:hint="cs"/>
          <w:rtl/>
        </w:rPr>
        <w:t>الدني</w:t>
      </w:r>
    </w:p>
    <w:p w:rsidR="0045211B" w:rsidRPr="0045211B" w:rsidRDefault="0045211B" w:rsidP="0045211B">
      <w:pPr>
        <w:pStyle w:val="libNormal"/>
        <w:rPr>
          <w:rtl/>
        </w:rPr>
      </w:pPr>
      <w:r>
        <w:rPr>
          <w:rtl/>
        </w:rPr>
        <w:t>''زہرة'' كا معنى ہے ايك شگوفہ_ اس آيت كريمہ ميں دنيا كے مال و متاع اور وسائل كو درخت كے شگوفے كے ساتھ تشبيہ دى گئي ہے يعنى جس طرح درخت كا شگوفہ اسكى خوبصورتى اور جذابيت كا سبب ہے دنياوى وسائل بھى دنيوى زندگى كے حسن اور خوبصورتى كا سبب ہيں</w:t>
      </w:r>
    </w:p>
    <w:p w:rsidR="0045211B" w:rsidRDefault="00E37482" w:rsidP="0045211B">
      <w:pPr>
        <w:pStyle w:val="libNormal"/>
        <w:rPr>
          <w:rtl/>
        </w:rPr>
      </w:pPr>
      <w:r>
        <w:rPr>
          <w:rtl/>
        </w:rPr>
        <w:br w:type="page"/>
      </w:r>
    </w:p>
    <w:p w:rsidR="00C61A0B" w:rsidRDefault="00C61A0B" w:rsidP="0045211B">
      <w:pPr>
        <w:pStyle w:val="libNormal"/>
        <w:rPr>
          <w:rtl/>
        </w:rPr>
      </w:pPr>
      <w:r>
        <w:rPr>
          <w:rtl/>
        </w:rPr>
        <w:lastRenderedPageBreak/>
        <w:t>_ اس آيت مي</w:t>
      </w:r>
      <w:r w:rsidR="00FA323E">
        <w:rPr>
          <w:rtl/>
        </w:rPr>
        <w:t xml:space="preserve">ں </w:t>
      </w:r>
      <w:r>
        <w:rPr>
          <w:rtl/>
        </w:rPr>
        <w:t>مذكور</w:t>
      </w:r>
      <w:r>
        <w:rPr>
          <w:rFonts w:hint="eastAsia"/>
          <w:rtl/>
        </w:rPr>
        <w:t>ہ</w:t>
      </w:r>
      <w:r>
        <w:rPr>
          <w:rtl/>
        </w:rPr>
        <w:t xml:space="preserve"> كلمہ ''ما متّعنا'' مي</w:t>
      </w:r>
      <w:r w:rsidR="00FA323E">
        <w:rPr>
          <w:rtl/>
        </w:rPr>
        <w:t xml:space="preserve">ں </w:t>
      </w:r>
      <w:r>
        <w:rPr>
          <w:rtl/>
        </w:rPr>
        <w:t>''ما'' كيلئے حال ہے اور اس كا مفرد ہونا دنيا كى تمام لذتو</w:t>
      </w:r>
      <w:r w:rsidR="00FA323E">
        <w:rPr>
          <w:rtl/>
        </w:rPr>
        <w:t xml:space="preserve">ں </w:t>
      </w:r>
      <w:r>
        <w:rPr>
          <w:rtl/>
        </w:rPr>
        <w:t>كے ايك جيسا ہونے سے حكايت كررہا ہے اور ممكن ہے يہ انكى تحقير كيلئے بھى ہو_</w:t>
      </w:r>
    </w:p>
    <w:p w:rsidR="00C61A0B" w:rsidRDefault="00C61A0B" w:rsidP="0045211B">
      <w:pPr>
        <w:pStyle w:val="libNormal"/>
        <w:rPr>
          <w:rtl/>
        </w:rPr>
      </w:pPr>
      <w:r>
        <w:t>14</w:t>
      </w:r>
      <w:r>
        <w:rPr>
          <w:rtl/>
        </w:rPr>
        <w:t>_ كافرو</w:t>
      </w:r>
      <w:r w:rsidR="00FA323E">
        <w:rPr>
          <w:rtl/>
        </w:rPr>
        <w:t xml:space="preserve">ں </w:t>
      </w:r>
      <w:r>
        <w:rPr>
          <w:rtl/>
        </w:rPr>
        <w:t>كى پر آس</w:t>
      </w:r>
      <w:r w:rsidR="009431A2">
        <w:rPr>
          <w:rtl/>
        </w:rPr>
        <w:t>ائش</w:t>
      </w:r>
      <w:r>
        <w:rPr>
          <w:rtl/>
        </w:rPr>
        <w:t xml:space="preserve"> زندگى ان كيلئے الہى آزم</w:t>
      </w:r>
      <w:r w:rsidR="009431A2">
        <w:rPr>
          <w:rtl/>
        </w:rPr>
        <w:t>ائش</w:t>
      </w:r>
      <w:r>
        <w:rPr>
          <w:rtl/>
        </w:rPr>
        <w:t xml:space="preserve"> ہے_</w:t>
      </w:r>
      <w:r w:rsidRPr="0045211B">
        <w:rPr>
          <w:rStyle w:val="libArabicChar"/>
          <w:rFonts w:hint="eastAsia"/>
          <w:rtl/>
        </w:rPr>
        <w:t>ز</w:t>
      </w:r>
      <w:r w:rsidR="00100487" w:rsidRPr="00100487">
        <w:rPr>
          <w:rStyle w:val="libArabicChar"/>
          <w:rFonts w:hint="cs"/>
          <w:rtl/>
        </w:rPr>
        <w:t>ه</w:t>
      </w:r>
      <w:r w:rsidRPr="0045211B">
        <w:rPr>
          <w:rStyle w:val="libArabicChar"/>
          <w:rFonts w:hint="cs"/>
          <w:rtl/>
        </w:rPr>
        <w:t>رة</w:t>
      </w:r>
      <w:r w:rsidRPr="0045211B">
        <w:rPr>
          <w:rStyle w:val="libArabicChar"/>
          <w:rtl/>
        </w:rPr>
        <w:t xml:space="preserve"> الحياة الدنيا لنفتن</w:t>
      </w:r>
      <w:r w:rsidR="00100487" w:rsidRPr="00100487">
        <w:rPr>
          <w:rStyle w:val="libArabicChar"/>
          <w:rFonts w:hint="cs"/>
          <w:rtl/>
        </w:rPr>
        <w:t>ه</w:t>
      </w:r>
      <w:r w:rsidRPr="0045211B">
        <w:rPr>
          <w:rStyle w:val="libArabicChar"/>
          <w:rtl/>
        </w:rPr>
        <w:t>م في</w:t>
      </w:r>
      <w:r w:rsidR="00100487" w:rsidRPr="00100487">
        <w:rPr>
          <w:rStyle w:val="libArabicChar"/>
          <w:rFonts w:hint="cs"/>
          <w:rtl/>
        </w:rPr>
        <w:t>ه</w:t>
      </w:r>
    </w:p>
    <w:p w:rsidR="00C61A0B" w:rsidRDefault="00C61A0B" w:rsidP="00C61A0B">
      <w:pPr>
        <w:pStyle w:val="libNormal"/>
        <w:rPr>
          <w:rtl/>
        </w:rPr>
      </w:pPr>
      <w:r>
        <w:rPr>
          <w:rFonts w:hint="eastAsia"/>
          <w:rtl/>
        </w:rPr>
        <w:t>در</w:t>
      </w:r>
      <w:r>
        <w:rPr>
          <w:rtl/>
        </w:rPr>
        <w:t xml:space="preserve"> اصل '' فتنة'' اس وقت استعمال كيا جاتا ہے جب سونے يا چاندى كو آگ مي</w:t>
      </w:r>
      <w:r w:rsidR="00FA323E">
        <w:rPr>
          <w:rtl/>
        </w:rPr>
        <w:t xml:space="preserve">ں </w:t>
      </w:r>
      <w:r>
        <w:rPr>
          <w:rtl/>
        </w:rPr>
        <w:t>ركھا جائے تا كہ اچھا اور برا جدا جدا ہوجائے (مصباح) اور چونكہ آزم</w:t>
      </w:r>
      <w:r w:rsidR="009431A2">
        <w:rPr>
          <w:rtl/>
        </w:rPr>
        <w:t>ائش</w:t>
      </w:r>
      <w:r>
        <w:rPr>
          <w:rtl/>
        </w:rPr>
        <w:t xml:space="preserve"> كا ہدف اچھے كو برے سے تميز دينا ہوتا ہے اس لئے اسے بھى ''فتنة'' كہاجاتا ہے كافرو</w:t>
      </w:r>
      <w:r w:rsidR="00FA323E">
        <w:rPr>
          <w:rtl/>
        </w:rPr>
        <w:t xml:space="preserve">ں </w:t>
      </w:r>
      <w:r>
        <w:rPr>
          <w:rtl/>
        </w:rPr>
        <w:t>كى آزم</w:t>
      </w:r>
      <w:r w:rsidR="009431A2">
        <w:rPr>
          <w:rtl/>
        </w:rPr>
        <w:t>ائش</w:t>
      </w:r>
      <w:r>
        <w:rPr>
          <w:rtl/>
        </w:rPr>
        <w:t xml:space="preserve"> اس طرح ہے كہ نعمتو</w:t>
      </w:r>
      <w:r w:rsidR="00FA323E">
        <w:rPr>
          <w:rtl/>
        </w:rPr>
        <w:t xml:space="preserve">ں </w:t>
      </w:r>
      <w:r>
        <w:rPr>
          <w:rtl/>
        </w:rPr>
        <w:t>كى كثرت انكى ذمہ داريو</w:t>
      </w:r>
      <w:r w:rsidR="00FA323E">
        <w:rPr>
          <w:rtl/>
        </w:rPr>
        <w:t xml:space="preserve">ں </w:t>
      </w:r>
      <w:r>
        <w:rPr>
          <w:rtl/>
        </w:rPr>
        <w:t>مي</w:t>
      </w:r>
      <w:r w:rsidR="00FA323E">
        <w:rPr>
          <w:rtl/>
        </w:rPr>
        <w:t xml:space="preserve">ں </w:t>
      </w:r>
      <w:r>
        <w:rPr>
          <w:rtl/>
        </w:rPr>
        <w:t>اضافہ كرديتى ہے_</w:t>
      </w:r>
    </w:p>
    <w:p w:rsidR="00C61A0B" w:rsidRDefault="00C61A0B" w:rsidP="00C61A0B">
      <w:pPr>
        <w:pStyle w:val="libNormal"/>
        <w:rPr>
          <w:rtl/>
        </w:rPr>
      </w:pPr>
      <w:r>
        <w:rPr>
          <w:rFonts w:hint="eastAsia"/>
          <w:rtl/>
        </w:rPr>
        <w:t>نتيجةً</w:t>
      </w:r>
      <w:r>
        <w:rPr>
          <w:rtl/>
        </w:rPr>
        <w:t xml:space="preserve"> جو كفار اپنى شرعى ذمہ دارى سے فرار كري</w:t>
      </w:r>
      <w:r w:rsidR="00FA323E">
        <w:rPr>
          <w:rtl/>
        </w:rPr>
        <w:t xml:space="preserve">ں </w:t>
      </w:r>
      <w:r>
        <w:rPr>
          <w:rtl/>
        </w:rPr>
        <w:t>گے ان كے عذاب مي</w:t>
      </w:r>
      <w:r w:rsidR="00FA323E">
        <w:rPr>
          <w:rtl/>
        </w:rPr>
        <w:t xml:space="preserve">ں </w:t>
      </w:r>
      <w:r>
        <w:rPr>
          <w:rtl/>
        </w:rPr>
        <w:t>اضافہ ہوجائيگا_</w:t>
      </w:r>
    </w:p>
    <w:p w:rsidR="00C61A0B" w:rsidRDefault="00C61A0B" w:rsidP="0045211B">
      <w:pPr>
        <w:pStyle w:val="libNormal"/>
        <w:rPr>
          <w:rtl/>
        </w:rPr>
      </w:pPr>
      <w:r>
        <w:t>15</w:t>
      </w:r>
      <w:r>
        <w:rPr>
          <w:rtl/>
        </w:rPr>
        <w:t>_ خداتعالى ، انسانو</w:t>
      </w:r>
      <w:r w:rsidR="00FA323E">
        <w:rPr>
          <w:rtl/>
        </w:rPr>
        <w:t xml:space="preserve">ں </w:t>
      </w:r>
      <w:r>
        <w:rPr>
          <w:rtl/>
        </w:rPr>
        <w:t>كى آزم</w:t>
      </w:r>
      <w:r w:rsidR="009431A2">
        <w:rPr>
          <w:rtl/>
        </w:rPr>
        <w:t>ائش</w:t>
      </w:r>
      <w:r>
        <w:rPr>
          <w:rtl/>
        </w:rPr>
        <w:t xml:space="preserve"> كرنے والا ہے_</w:t>
      </w:r>
      <w:r w:rsidRPr="0045211B">
        <w:rPr>
          <w:rStyle w:val="libArabicChar"/>
          <w:rFonts w:hint="eastAsia"/>
          <w:rtl/>
        </w:rPr>
        <w:t>لنفتن</w:t>
      </w:r>
      <w:r w:rsidR="00100487" w:rsidRPr="00100487">
        <w:rPr>
          <w:rStyle w:val="libArabicChar"/>
          <w:rFonts w:hint="cs"/>
          <w:rtl/>
        </w:rPr>
        <w:t>ه</w:t>
      </w:r>
      <w:r w:rsidRPr="0045211B">
        <w:rPr>
          <w:rStyle w:val="libArabicChar"/>
          <w:rFonts w:hint="cs"/>
          <w:rtl/>
        </w:rPr>
        <w:t>م</w:t>
      </w:r>
      <w:r w:rsidRPr="0045211B">
        <w:rPr>
          <w:rStyle w:val="libArabicChar"/>
          <w:rtl/>
        </w:rPr>
        <w:t xml:space="preserve"> في</w:t>
      </w:r>
      <w:r w:rsidR="00100487" w:rsidRPr="00100487">
        <w:rPr>
          <w:rStyle w:val="libArabicChar"/>
          <w:rFonts w:hint="cs"/>
          <w:rtl/>
        </w:rPr>
        <w:t>ه</w:t>
      </w:r>
    </w:p>
    <w:p w:rsidR="00C61A0B" w:rsidRDefault="00C61A0B" w:rsidP="0045211B">
      <w:pPr>
        <w:pStyle w:val="libNormal"/>
        <w:rPr>
          <w:rtl/>
        </w:rPr>
      </w:pPr>
      <w:r>
        <w:t>16</w:t>
      </w:r>
      <w:r>
        <w:rPr>
          <w:rtl/>
        </w:rPr>
        <w:t>_ نعمات الہى اور وسائل دنيا انسانو</w:t>
      </w:r>
      <w:r w:rsidR="00FA323E">
        <w:rPr>
          <w:rtl/>
        </w:rPr>
        <w:t xml:space="preserve">ں </w:t>
      </w:r>
      <w:r>
        <w:rPr>
          <w:rtl/>
        </w:rPr>
        <w:t>كى آزم</w:t>
      </w:r>
      <w:r w:rsidR="009431A2">
        <w:rPr>
          <w:rtl/>
        </w:rPr>
        <w:t>ائش</w:t>
      </w:r>
      <w:r>
        <w:rPr>
          <w:rtl/>
        </w:rPr>
        <w:t xml:space="preserve"> كا پيش خيمہ ہي</w:t>
      </w:r>
      <w:r w:rsidR="00FA323E">
        <w:rPr>
          <w:rtl/>
        </w:rPr>
        <w:t xml:space="preserve">ں </w:t>
      </w:r>
      <w:r>
        <w:rPr>
          <w:rtl/>
        </w:rPr>
        <w:t>_</w:t>
      </w:r>
      <w:r w:rsidRPr="0045211B">
        <w:rPr>
          <w:rStyle w:val="libArabicChar"/>
          <w:rFonts w:hint="eastAsia"/>
          <w:rtl/>
        </w:rPr>
        <w:t>متعنا</w:t>
      </w:r>
      <w:r w:rsidRPr="0045211B">
        <w:rPr>
          <w:rStyle w:val="libArabicChar"/>
          <w:rtl/>
        </w:rPr>
        <w:t xml:space="preserve"> ب</w:t>
      </w:r>
      <w:r w:rsidR="00100487" w:rsidRPr="00100487">
        <w:rPr>
          <w:rStyle w:val="libArabicChar"/>
          <w:rFonts w:hint="cs"/>
          <w:rtl/>
        </w:rPr>
        <w:t>ه</w:t>
      </w:r>
      <w:r w:rsidRPr="0045211B">
        <w:rPr>
          <w:rStyle w:val="libArabicChar"/>
          <w:rtl/>
        </w:rPr>
        <w:t xml:space="preserve"> ... </w:t>
      </w:r>
      <w:r w:rsidRPr="0045211B">
        <w:rPr>
          <w:rStyle w:val="libArabicChar"/>
          <w:rFonts w:hint="cs"/>
          <w:rtl/>
        </w:rPr>
        <w:t>لنفتن</w:t>
      </w:r>
      <w:r w:rsidR="00100487" w:rsidRPr="00100487">
        <w:rPr>
          <w:rStyle w:val="libArabicChar"/>
          <w:rFonts w:hint="cs"/>
          <w:rtl/>
        </w:rPr>
        <w:t>ه</w:t>
      </w:r>
      <w:r w:rsidRPr="0045211B">
        <w:rPr>
          <w:rStyle w:val="libArabicChar"/>
          <w:rtl/>
        </w:rPr>
        <w:t>م في</w:t>
      </w:r>
      <w:r w:rsidR="00100487" w:rsidRPr="00100487">
        <w:rPr>
          <w:rStyle w:val="libArabicChar"/>
          <w:rFonts w:hint="cs"/>
          <w:rtl/>
        </w:rPr>
        <w:t>ه</w:t>
      </w:r>
    </w:p>
    <w:p w:rsidR="00C61A0B" w:rsidRDefault="00C61A0B" w:rsidP="0045211B">
      <w:pPr>
        <w:pStyle w:val="libNormal"/>
        <w:rPr>
          <w:rtl/>
        </w:rPr>
      </w:pPr>
      <w:r>
        <w:t>17</w:t>
      </w:r>
      <w:r>
        <w:rPr>
          <w:rtl/>
        </w:rPr>
        <w:t>_ڈھيرو</w:t>
      </w:r>
      <w:r w:rsidR="00FA323E">
        <w:rPr>
          <w:rtl/>
        </w:rPr>
        <w:t xml:space="preserve">ں </w:t>
      </w:r>
      <w:r>
        <w:rPr>
          <w:rtl/>
        </w:rPr>
        <w:t>ثروت كافرو</w:t>
      </w:r>
      <w:r w:rsidR="00FA323E">
        <w:rPr>
          <w:rtl/>
        </w:rPr>
        <w:t xml:space="preserve">ں </w:t>
      </w:r>
      <w:r>
        <w:rPr>
          <w:rtl/>
        </w:rPr>
        <w:t>كيلئے عذاب آور اور ان كيلئے مشكلات كا باعث ہے_</w:t>
      </w:r>
      <w:r w:rsidRPr="0045211B">
        <w:rPr>
          <w:rStyle w:val="libArabicChar"/>
          <w:rFonts w:hint="eastAsia"/>
          <w:rtl/>
        </w:rPr>
        <w:t>لتنفتن</w:t>
      </w:r>
      <w:r w:rsidR="00100487" w:rsidRPr="00100487">
        <w:rPr>
          <w:rStyle w:val="libArabicChar"/>
          <w:rFonts w:hint="cs"/>
          <w:rtl/>
        </w:rPr>
        <w:t>ه</w:t>
      </w:r>
      <w:r w:rsidRPr="0045211B">
        <w:rPr>
          <w:rStyle w:val="libArabicChar"/>
          <w:rFonts w:hint="cs"/>
          <w:rtl/>
        </w:rPr>
        <w:t>ملنفتن</w:t>
      </w:r>
      <w:r w:rsidR="00100487" w:rsidRPr="00100487">
        <w:rPr>
          <w:rStyle w:val="libArabicChar"/>
          <w:rFonts w:hint="cs"/>
          <w:rtl/>
        </w:rPr>
        <w:t>ه</w:t>
      </w:r>
      <w:r w:rsidRPr="0045211B">
        <w:rPr>
          <w:rStyle w:val="libArabicChar"/>
          <w:rFonts w:hint="cs"/>
          <w:rtl/>
        </w:rPr>
        <w:t>م</w:t>
      </w:r>
      <w:r w:rsidRPr="0045211B">
        <w:rPr>
          <w:rStyle w:val="libArabicChar"/>
          <w:rtl/>
        </w:rPr>
        <w:t xml:space="preserve"> في</w:t>
      </w:r>
      <w:r w:rsidR="00100487" w:rsidRPr="00100487">
        <w:rPr>
          <w:rStyle w:val="libArabicChar"/>
          <w:rFonts w:hint="cs"/>
          <w:rtl/>
        </w:rPr>
        <w:t>ه</w:t>
      </w:r>
    </w:p>
    <w:p w:rsidR="00C61A0B" w:rsidRDefault="00C61A0B" w:rsidP="00C61A0B">
      <w:pPr>
        <w:pStyle w:val="libNormal"/>
        <w:rPr>
          <w:rtl/>
        </w:rPr>
      </w:pPr>
      <w:r>
        <w:rPr>
          <w:rtl/>
        </w:rPr>
        <w:t>''فتنة'' كا ايك معنى عاب اور مشقت ہے (قاموس) كا لام،لام عاقبت ہے اورثروتمندى كے نتايج كو بيان كررہاہے_</w:t>
      </w:r>
    </w:p>
    <w:p w:rsidR="00C61A0B" w:rsidRDefault="00C61A0B" w:rsidP="0045211B">
      <w:pPr>
        <w:pStyle w:val="libNormal"/>
        <w:rPr>
          <w:rtl/>
        </w:rPr>
      </w:pPr>
      <w:r>
        <w:t>18</w:t>
      </w:r>
      <w:r>
        <w:rPr>
          <w:rtl/>
        </w:rPr>
        <w:t>_ پيغمبراكر(ص) م كو خداتعالى كى جانب سے خصوصى رزق حاصل تھا_</w:t>
      </w:r>
      <w:r w:rsidRPr="0045211B">
        <w:rPr>
          <w:rStyle w:val="libArabicChar"/>
          <w:rFonts w:hint="eastAsia"/>
          <w:rtl/>
        </w:rPr>
        <w:t>ورزق</w:t>
      </w:r>
      <w:r w:rsidRPr="0045211B">
        <w:rPr>
          <w:rStyle w:val="libArabicChar"/>
          <w:rtl/>
        </w:rPr>
        <w:t xml:space="preserve"> ربك خير</w:t>
      </w:r>
    </w:p>
    <w:p w:rsidR="00C61A0B" w:rsidRDefault="00C61A0B" w:rsidP="00C61A0B">
      <w:pPr>
        <w:pStyle w:val="libNormal"/>
        <w:rPr>
          <w:rtl/>
        </w:rPr>
      </w:pPr>
      <w:r>
        <w:rPr>
          <w:rFonts w:hint="eastAsia"/>
          <w:rtl/>
        </w:rPr>
        <w:t>اس</w:t>
      </w:r>
      <w:r>
        <w:rPr>
          <w:rtl/>
        </w:rPr>
        <w:t xml:space="preserve"> چيز كو مدنظر ركھتے ہوئے كہ دنيا كى تمام نعمتي</w:t>
      </w:r>
      <w:r w:rsidR="00FA323E">
        <w:rPr>
          <w:rtl/>
        </w:rPr>
        <w:t xml:space="preserve">ں </w:t>
      </w:r>
      <w:r>
        <w:rPr>
          <w:rtl/>
        </w:rPr>
        <w:t xml:space="preserve">جيسا كہ ''متعنا'' كى تعبيراسے بيان كررہى ہے_ خداتعالى كا رزق اور اسكى عطا ہے پس پيغمبراكرم (ص) كو عطا كئے گئے رزق سے مراد مخصوص اور معنوى و اخروى قسم كا رزق ہوگا كلمہ''رب'' نيز اس كا ضمير مخاطب كى طرف مضاف </w:t>
      </w:r>
      <w:r>
        <w:rPr>
          <w:rFonts w:hint="eastAsia"/>
          <w:rtl/>
        </w:rPr>
        <w:t>ہونا</w:t>
      </w:r>
      <w:r>
        <w:rPr>
          <w:rtl/>
        </w:rPr>
        <w:t xml:space="preserve"> اس نكتے كا قرينہ ہے_</w:t>
      </w:r>
    </w:p>
    <w:p w:rsidR="00C61A0B" w:rsidRDefault="00C61A0B" w:rsidP="0045211B">
      <w:pPr>
        <w:pStyle w:val="libNormal"/>
        <w:rPr>
          <w:rtl/>
        </w:rPr>
      </w:pPr>
      <w:r>
        <w:t>19</w:t>
      </w:r>
      <w:r>
        <w:rPr>
          <w:rtl/>
        </w:rPr>
        <w:t>_ معنوى رزق اور نعمتي</w:t>
      </w:r>
      <w:r w:rsidR="00FA323E">
        <w:rPr>
          <w:rtl/>
        </w:rPr>
        <w:t xml:space="preserve">ں </w:t>
      </w:r>
      <w:r>
        <w:rPr>
          <w:rtl/>
        </w:rPr>
        <w:t>سب دنياوى نعمتو</w:t>
      </w:r>
      <w:r w:rsidR="00FA323E">
        <w:rPr>
          <w:rtl/>
        </w:rPr>
        <w:t xml:space="preserve">ں </w:t>
      </w:r>
      <w:r>
        <w:rPr>
          <w:rtl/>
        </w:rPr>
        <w:t>سے زيادہ ديرپا اور زيادہ قيمتى ہي</w:t>
      </w:r>
      <w:r w:rsidR="00FA323E">
        <w:rPr>
          <w:rtl/>
        </w:rPr>
        <w:t xml:space="preserve">ں </w:t>
      </w:r>
      <w:r w:rsidRPr="0045211B">
        <w:rPr>
          <w:rStyle w:val="libArabicChar"/>
          <w:rFonts w:hint="eastAsia"/>
          <w:rtl/>
        </w:rPr>
        <w:t>ورزق</w:t>
      </w:r>
      <w:r w:rsidRPr="0045211B">
        <w:rPr>
          <w:rStyle w:val="libArabicChar"/>
          <w:rtl/>
        </w:rPr>
        <w:t xml:space="preserve"> ربك خير و أبقى</w:t>
      </w:r>
    </w:p>
    <w:p w:rsidR="00C61A0B" w:rsidRDefault="00C61A0B" w:rsidP="00C61A0B">
      <w:pPr>
        <w:pStyle w:val="libNormal"/>
        <w:rPr>
          <w:rtl/>
        </w:rPr>
      </w:pPr>
      <w:r>
        <w:t>20</w:t>
      </w:r>
      <w:r>
        <w:rPr>
          <w:rtl/>
        </w:rPr>
        <w:t>_ خداتعالى كا پيغمبراكر(ص) م كو خاص رزق عطا كرنا اسكى آپ(ص) پر عنايات اور ربوبيت كا ايك جلوہ ہے_</w:t>
      </w:r>
    </w:p>
    <w:p w:rsidR="00C61A0B" w:rsidRDefault="00C61A0B" w:rsidP="0045211B">
      <w:pPr>
        <w:pStyle w:val="libArabic"/>
        <w:rPr>
          <w:rtl/>
        </w:rPr>
      </w:pPr>
      <w:r>
        <w:rPr>
          <w:rFonts w:hint="eastAsia"/>
          <w:rtl/>
        </w:rPr>
        <w:t>ورزق</w:t>
      </w:r>
      <w:r>
        <w:rPr>
          <w:rtl/>
        </w:rPr>
        <w:t xml:space="preserve"> ربك</w:t>
      </w:r>
    </w:p>
    <w:p w:rsidR="00C61A0B" w:rsidRDefault="00C61A0B" w:rsidP="0045211B">
      <w:pPr>
        <w:pStyle w:val="libNormal"/>
        <w:rPr>
          <w:rtl/>
        </w:rPr>
      </w:pPr>
      <w:r>
        <w:t>21</w:t>
      </w:r>
      <w:r>
        <w:rPr>
          <w:rtl/>
        </w:rPr>
        <w:t>_ آخرت كى نعمتي</w:t>
      </w:r>
      <w:r w:rsidR="00FA323E">
        <w:rPr>
          <w:rtl/>
        </w:rPr>
        <w:t xml:space="preserve">ں </w:t>
      </w:r>
      <w:r>
        <w:rPr>
          <w:rtl/>
        </w:rPr>
        <w:t>الہى رزق ہي</w:t>
      </w:r>
      <w:r w:rsidR="00FA323E">
        <w:rPr>
          <w:rtl/>
        </w:rPr>
        <w:t xml:space="preserve">ں </w:t>
      </w:r>
      <w:r>
        <w:rPr>
          <w:rtl/>
        </w:rPr>
        <w:t>اور ان تك دسترسى توفيق الہى سے ہوتى ہے_</w:t>
      </w:r>
      <w:r w:rsidRPr="0045211B">
        <w:rPr>
          <w:rStyle w:val="libArabicChar"/>
          <w:rFonts w:hint="eastAsia"/>
          <w:rtl/>
        </w:rPr>
        <w:t>ورزق</w:t>
      </w:r>
      <w:r w:rsidRPr="0045211B">
        <w:rPr>
          <w:rStyle w:val="libArabicChar"/>
          <w:rtl/>
        </w:rPr>
        <w:t xml:space="preserve"> ربك</w:t>
      </w:r>
    </w:p>
    <w:p w:rsidR="00C61A0B" w:rsidRDefault="00C61A0B" w:rsidP="00C61A0B">
      <w:pPr>
        <w:pStyle w:val="libNormal"/>
        <w:rPr>
          <w:rtl/>
        </w:rPr>
      </w:pPr>
      <w:r>
        <w:rPr>
          <w:rFonts w:hint="eastAsia"/>
          <w:rtl/>
        </w:rPr>
        <w:t>عبارت</w:t>
      </w:r>
      <w:r>
        <w:rPr>
          <w:rtl/>
        </w:rPr>
        <w:t xml:space="preserve"> ''رزق ربك'' كا </w:t>
      </w:r>
      <w:r w:rsidRPr="0045211B">
        <w:rPr>
          <w:rStyle w:val="libArabicChar"/>
          <w:rtl/>
        </w:rPr>
        <w:t>''ز</w:t>
      </w:r>
      <w:r w:rsidR="00100487" w:rsidRPr="00100487">
        <w:rPr>
          <w:rStyle w:val="libArabicChar"/>
          <w:rFonts w:hint="cs"/>
          <w:rtl/>
        </w:rPr>
        <w:t>ه</w:t>
      </w:r>
      <w:r w:rsidRPr="0045211B">
        <w:rPr>
          <w:rStyle w:val="libArabicChar"/>
          <w:rFonts w:hint="cs"/>
          <w:rtl/>
        </w:rPr>
        <w:t>رة</w:t>
      </w:r>
      <w:r w:rsidRPr="0045211B">
        <w:rPr>
          <w:rStyle w:val="libArabicChar"/>
          <w:rtl/>
        </w:rPr>
        <w:t xml:space="preserve"> </w:t>
      </w:r>
      <w:r w:rsidRPr="0045211B">
        <w:rPr>
          <w:rStyle w:val="libArabicChar"/>
          <w:rFonts w:hint="cs"/>
          <w:rtl/>
        </w:rPr>
        <w:t>الحياة</w:t>
      </w:r>
      <w:r w:rsidRPr="0045211B">
        <w:rPr>
          <w:rStyle w:val="libArabicChar"/>
          <w:rtl/>
        </w:rPr>
        <w:t xml:space="preserve"> </w:t>
      </w:r>
      <w:r w:rsidRPr="0045211B">
        <w:rPr>
          <w:rStyle w:val="libArabicChar"/>
          <w:rFonts w:hint="cs"/>
          <w:rtl/>
        </w:rPr>
        <w:t>الدنيا</w:t>
      </w:r>
      <w:r w:rsidRPr="0045211B">
        <w:rPr>
          <w:rStyle w:val="libArabicChar"/>
          <w:rtl/>
        </w:rPr>
        <w:t>''</w:t>
      </w:r>
      <w:r>
        <w:rPr>
          <w:rtl/>
        </w:rPr>
        <w:t xml:space="preserve"> كے مقابلے مي</w:t>
      </w:r>
      <w:r w:rsidR="00FA323E">
        <w:rPr>
          <w:rtl/>
        </w:rPr>
        <w:t xml:space="preserve">ں </w:t>
      </w:r>
      <w:r>
        <w:rPr>
          <w:rtl/>
        </w:rPr>
        <w:t>آنا اسكے اخروى ہونے كو بيان كررہا ہے_</w:t>
      </w:r>
    </w:p>
    <w:p w:rsidR="0045211B" w:rsidRDefault="0045211B" w:rsidP="0045211B">
      <w:pPr>
        <w:pStyle w:val="libNormal"/>
        <w:rPr>
          <w:rtl/>
        </w:rPr>
      </w:pPr>
      <w:r>
        <w:t>22</w:t>
      </w:r>
      <w:r>
        <w:rPr>
          <w:rtl/>
        </w:rPr>
        <w:t>_ پروردگار كے دائمى اور سراسر خير پر مبنى رزق كى طرف توجہ دوسروں كے دنياوى وسائل پر نظر يں جمانے سے دورى اختيار كرنے كا پيش خيمہ ہے</w:t>
      </w:r>
      <w:r>
        <w:rPr>
          <w:rFonts w:hint="cs"/>
          <w:rtl/>
        </w:rPr>
        <w:t xml:space="preserve">  </w:t>
      </w:r>
      <w:r w:rsidRPr="0045211B">
        <w:rPr>
          <w:rStyle w:val="libArabicChar"/>
          <w:rFonts w:hint="eastAsia"/>
          <w:rtl/>
        </w:rPr>
        <w:t>ولا</w:t>
      </w:r>
      <w:r w:rsidRPr="0045211B">
        <w:rPr>
          <w:rStyle w:val="libArabicChar"/>
          <w:rtl/>
        </w:rPr>
        <w:t xml:space="preserve"> تمدّنّ عينيك ... ورزق ربك خير و أبقى</w:t>
      </w:r>
    </w:p>
    <w:p w:rsidR="0045211B" w:rsidRDefault="00E37482" w:rsidP="0045211B">
      <w:pPr>
        <w:pStyle w:val="libPoemTini"/>
        <w:rPr>
          <w:rtl/>
        </w:rPr>
      </w:pPr>
      <w:r>
        <w:rPr>
          <w:rtl/>
        </w:rPr>
        <w:br w:type="page"/>
      </w:r>
    </w:p>
    <w:p w:rsidR="00C61A0B" w:rsidRDefault="00C61A0B" w:rsidP="0045211B">
      <w:pPr>
        <w:pStyle w:val="libNormal"/>
        <w:rPr>
          <w:rtl/>
        </w:rPr>
      </w:pPr>
      <w:r>
        <w:rPr>
          <w:rFonts w:hint="eastAsia"/>
          <w:rtl/>
        </w:rPr>
        <w:lastRenderedPageBreak/>
        <w:t>آزم</w:t>
      </w:r>
      <w:r w:rsidR="009431A2">
        <w:rPr>
          <w:rFonts w:hint="eastAsia"/>
          <w:rtl/>
        </w:rPr>
        <w:t>ائش</w:t>
      </w:r>
      <w:r>
        <w:rPr>
          <w:rtl/>
        </w:rPr>
        <w:t>:</w:t>
      </w:r>
      <w:r>
        <w:rPr>
          <w:rFonts w:hint="eastAsia"/>
          <w:rtl/>
        </w:rPr>
        <w:t>اس</w:t>
      </w:r>
      <w:r>
        <w:rPr>
          <w:rtl/>
        </w:rPr>
        <w:t xml:space="preserve"> كا ذريعہ 14، 16; يہ مادى وسائل كے ساتھ 14، 16; يہ نعمت كے ساتھ 16</w:t>
      </w:r>
    </w:p>
    <w:p w:rsidR="00C61A0B" w:rsidRDefault="00C61A0B" w:rsidP="0045211B">
      <w:pPr>
        <w:pStyle w:val="libNormal"/>
        <w:rPr>
          <w:rtl/>
        </w:rPr>
      </w:pPr>
      <w:r>
        <w:rPr>
          <w:rFonts w:hint="eastAsia"/>
          <w:rtl/>
        </w:rPr>
        <w:t>اسلام</w:t>
      </w:r>
      <w:r>
        <w:rPr>
          <w:rtl/>
        </w:rPr>
        <w:t>:</w:t>
      </w:r>
      <w:r>
        <w:rPr>
          <w:rFonts w:hint="eastAsia"/>
          <w:rtl/>
        </w:rPr>
        <w:t>صدر</w:t>
      </w:r>
      <w:r>
        <w:rPr>
          <w:rtl/>
        </w:rPr>
        <w:t xml:space="preserve"> اسلام كى تاريخ 1، 4; صدر اسلام مي</w:t>
      </w:r>
      <w:r w:rsidR="00FA323E">
        <w:rPr>
          <w:rtl/>
        </w:rPr>
        <w:t xml:space="preserve">ں </w:t>
      </w:r>
      <w:r>
        <w:rPr>
          <w:rtl/>
        </w:rPr>
        <w:t>اقتصادى تفاوت 3</w:t>
      </w:r>
    </w:p>
    <w:p w:rsidR="00C61A0B" w:rsidRDefault="00C61A0B" w:rsidP="0045211B">
      <w:pPr>
        <w:pStyle w:val="libNormal"/>
        <w:rPr>
          <w:rtl/>
        </w:rPr>
      </w:pPr>
      <w:r>
        <w:rPr>
          <w:rFonts w:hint="eastAsia"/>
          <w:rtl/>
        </w:rPr>
        <w:t>آنحضرت</w:t>
      </w:r>
      <w:r>
        <w:rPr>
          <w:rtl/>
        </w:rPr>
        <w:t>(ص) :</w:t>
      </w:r>
      <w:r>
        <w:rPr>
          <w:rFonts w:hint="eastAsia"/>
          <w:rtl/>
        </w:rPr>
        <w:t>آپ</w:t>
      </w:r>
      <w:r>
        <w:rPr>
          <w:rtl/>
        </w:rPr>
        <w:t>(ص) كى شرعى ذمہ دارى 2; آپ كى روزى 18، 20; آپ(ص) كى زندگى كا معيار 3; آپ(ص) كے وسائل 18; آپ(ص) اور كافرو</w:t>
      </w:r>
      <w:r w:rsidR="00FA323E">
        <w:rPr>
          <w:rtl/>
        </w:rPr>
        <w:t xml:space="preserve">ں </w:t>
      </w:r>
      <w:r>
        <w:rPr>
          <w:rtl/>
        </w:rPr>
        <w:t>كے مادى وسائل 2; آپ(ص) كو نہى 2</w:t>
      </w:r>
    </w:p>
    <w:p w:rsidR="00C61A0B" w:rsidRDefault="00C61A0B" w:rsidP="0045211B">
      <w:pPr>
        <w:pStyle w:val="libNormal"/>
        <w:rPr>
          <w:rtl/>
        </w:rPr>
      </w:pPr>
      <w:r>
        <w:rPr>
          <w:rFonts w:hint="eastAsia"/>
          <w:rtl/>
        </w:rPr>
        <w:t>انسان</w:t>
      </w:r>
      <w:r>
        <w:rPr>
          <w:rtl/>
        </w:rPr>
        <w:t>:</w:t>
      </w:r>
      <w:r>
        <w:rPr>
          <w:rFonts w:hint="eastAsia"/>
          <w:rtl/>
        </w:rPr>
        <w:t>اس</w:t>
      </w:r>
      <w:r>
        <w:rPr>
          <w:rtl/>
        </w:rPr>
        <w:t xml:space="preserve"> كا امتحان 15; اسكے تمايلات كو برانگيختہ كرنا9; انسانو</w:t>
      </w:r>
      <w:r w:rsidR="00FA323E">
        <w:rPr>
          <w:rtl/>
        </w:rPr>
        <w:t xml:space="preserve">ں </w:t>
      </w:r>
      <w:r>
        <w:rPr>
          <w:rtl/>
        </w:rPr>
        <w:t>كا اقتصادى تفاوت 12; اسكے لغزش كھانے كى جگہ 13</w:t>
      </w:r>
    </w:p>
    <w:p w:rsidR="00C61A0B" w:rsidRDefault="00C61A0B" w:rsidP="0045211B">
      <w:pPr>
        <w:pStyle w:val="libNormal"/>
        <w:rPr>
          <w:rtl/>
        </w:rPr>
      </w:pPr>
      <w:r>
        <w:rPr>
          <w:rFonts w:hint="eastAsia"/>
          <w:rtl/>
        </w:rPr>
        <w:t>ثروت</w:t>
      </w:r>
      <w:r>
        <w:rPr>
          <w:rtl/>
        </w:rPr>
        <w:t>:</w:t>
      </w:r>
      <w:r>
        <w:rPr>
          <w:rFonts w:hint="eastAsia"/>
          <w:rtl/>
        </w:rPr>
        <w:t>اس</w:t>
      </w:r>
      <w:r>
        <w:rPr>
          <w:rtl/>
        </w:rPr>
        <w:t xml:space="preserve"> كا سرچشمہ 11</w:t>
      </w:r>
    </w:p>
    <w:p w:rsidR="00C61A0B" w:rsidRDefault="00C61A0B" w:rsidP="0045211B">
      <w:pPr>
        <w:pStyle w:val="libNormal"/>
        <w:rPr>
          <w:rtl/>
        </w:rPr>
      </w:pPr>
      <w:r>
        <w:rPr>
          <w:rFonts w:hint="eastAsia"/>
          <w:rtl/>
        </w:rPr>
        <w:t>ثروت</w:t>
      </w:r>
      <w:r>
        <w:rPr>
          <w:rtl/>
        </w:rPr>
        <w:t xml:space="preserve"> مند لوگ:</w:t>
      </w:r>
      <w:r>
        <w:rPr>
          <w:rFonts w:hint="eastAsia"/>
          <w:rtl/>
        </w:rPr>
        <w:t>كافر</w:t>
      </w:r>
      <w:r>
        <w:rPr>
          <w:rtl/>
        </w:rPr>
        <w:t xml:space="preserve"> ثروتمندو</w:t>
      </w:r>
      <w:r w:rsidR="00FA323E">
        <w:rPr>
          <w:rtl/>
        </w:rPr>
        <w:t xml:space="preserve">ں </w:t>
      </w:r>
      <w:r>
        <w:rPr>
          <w:rtl/>
        </w:rPr>
        <w:t>كو اہميت دينا 7</w:t>
      </w:r>
    </w:p>
    <w:p w:rsidR="00C61A0B" w:rsidRDefault="00C61A0B" w:rsidP="0045211B">
      <w:pPr>
        <w:pStyle w:val="libNormal"/>
        <w:rPr>
          <w:rtl/>
        </w:rPr>
      </w:pPr>
      <w:r>
        <w:rPr>
          <w:rFonts w:hint="eastAsia"/>
          <w:rtl/>
        </w:rPr>
        <w:t>خداتعالى</w:t>
      </w:r>
      <w:r>
        <w:rPr>
          <w:rtl/>
        </w:rPr>
        <w:t xml:space="preserve"> :</w:t>
      </w:r>
      <w:r>
        <w:rPr>
          <w:rFonts w:hint="eastAsia"/>
          <w:rtl/>
        </w:rPr>
        <w:t>اسكى</w:t>
      </w:r>
      <w:r>
        <w:rPr>
          <w:rtl/>
        </w:rPr>
        <w:t xml:space="preserve"> نعمتو</w:t>
      </w:r>
      <w:r w:rsidR="00FA323E">
        <w:rPr>
          <w:rtl/>
        </w:rPr>
        <w:t xml:space="preserve">ں </w:t>
      </w:r>
      <w:r>
        <w:rPr>
          <w:rtl/>
        </w:rPr>
        <w:t>كى قيمت 19; اسكى آزم</w:t>
      </w:r>
      <w:r w:rsidR="009431A2">
        <w:rPr>
          <w:rtl/>
        </w:rPr>
        <w:t>ائش</w:t>
      </w:r>
      <w:r>
        <w:rPr>
          <w:rtl/>
        </w:rPr>
        <w:t xml:space="preserve"> 14، 15; اس كا رازق ہونا 18، 21 ; اسكى عطا 11; اسكى ربوبيت كى نشانيا</w:t>
      </w:r>
      <w:r w:rsidR="00FA323E">
        <w:rPr>
          <w:rtl/>
        </w:rPr>
        <w:t xml:space="preserve">ں </w:t>
      </w:r>
      <w:r>
        <w:rPr>
          <w:rtl/>
        </w:rPr>
        <w:t>20; اسكے نواہى 2</w:t>
      </w:r>
    </w:p>
    <w:p w:rsidR="00C61A0B" w:rsidRDefault="00C61A0B" w:rsidP="0045211B">
      <w:pPr>
        <w:pStyle w:val="libNormal"/>
        <w:rPr>
          <w:rtl/>
        </w:rPr>
      </w:pPr>
      <w:r>
        <w:rPr>
          <w:rFonts w:hint="eastAsia"/>
          <w:rtl/>
        </w:rPr>
        <w:t>دنيا</w:t>
      </w:r>
      <w:r>
        <w:rPr>
          <w:rtl/>
        </w:rPr>
        <w:t xml:space="preserve"> پرست لوگ:</w:t>
      </w:r>
      <w:r>
        <w:rPr>
          <w:rFonts w:hint="eastAsia"/>
          <w:rtl/>
        </w:rPr>
        <w:t>ان</w:t>
      </w:r>
      <w:r>
        <w:rPr>
          <w:rtl/>
        </w:rPr>
        <w:t xml:space="preserve"> سے بے اعتنائي كرنا 6</w:t>
      </w:r>
    </w:p>
    <w:p w:rsidR="00C61A0B" w:rsidRDefault="00C61A0B" w:rsidP="0045211B">
      <w:pPr>
        <w:pStyle w:val="libNormal"/>
        <w:rPr>
          <w:rtl/>
        </w:rPr>
      </w:pPr>
      <w:r>
        <w:rPr>
          <w:rFonts w:hint="eastAsia"/>
          <w:rtl/>
        </w:rPr>
        <w:t>دنياپرستي</w:t>
      </w:r>
      <w:r>
        <w:rPr>
          <w:rtl/>
        </w:rPr>
        <w:t>:</w:t>
      </w:r>
      <w:r>
        <w:rPr>
          <w:rFonts w:hint="eastAsia"/>
          <w:rtl/>
        </w:rPr>
        <w:t>اسكے</w:t>
      </w:r>
      <w:r>
        <w:rPr>
          <w:rtl/>
        </w:rPr>
        <w:t xml:space="preserve"> اثرات 8; اسكى مذمت 5</w:t>
      </w:r>
    </w:p>
    <w:p w:rsidR="00C61A0B" w:rsidRDefault="00C61A0B" w:rsidP="0045211B">
      <w:pPr>
        <w:pStyle w:val="libNormal"/>
        <w:rPr>
          <w:rtl/>
        </w:rPr>
      </w:pPr>
      <w:r>
        <w:rPr>
          <w:rFonts w:hint="eastAsia"/>
          <w:rtl/>
        </w:rPr>
        <w:t>دينى</w:t>
      </w:r>
      <w:r>
        <w:rPr>
          <w:rtl/>
        </w:rPr>
        <w:t xml:space="preserve"> راہنما:</w:t>
      </w:r>
      <w:r>
        <w:rPr>
          <w:rFonts w:hint="eastAsia"/>
          <w:rtl/>
        </w:rPr>
        <w:t>انكا</w:t>
      </w:r>
      <w:r>
        <w:rPr>
          <w:rtl/>
        </w:rPr>
        <w:t xml:space="preserve"> زہد 6; انكى ذمہ دارى 6، 7</w:t>
      </w:r>
    </w:p>
    <w:p w:rsidR="00C61A0B" w:rsidRDefault="00C61A0B" w:rsidP="0045211B">
      <w:pPr>
        <w:pStyle w:val="libNormal"/>
        <w:rPr>
          <w:rtl/>
        </w:rPr>
      </w:pPr>
      <w:r>
        <w:rPr>
          <w:rFonts w:hint="eastAsia"/>
          <w:rtl/>
        </w:rPr>
        <w:t>ذكر</w:t>
      </w:r>
      <w:r>
        <w:rPr>
          <w:rtl/>
        </w:rPr>
        <w:t>:</w:t>
      </w:r>
      <w:r>
        <w:rPr>
          <w:rFonts w:hint="eastAsia"/>
          <w:rtl/>
        </w:rPr>
        <w:t>روزى</w:t>
      </w:r>
      <w:r>
        <w:rPr>
          <w:rtl/>
        </w:rPr>
        <w:t xml:space="preserve"> كے ذكر كے اثرات 22</w:t>
      </w:r>
    </w:p>
    <w:p w:rsidR="00C61A0B" w:rsidRDefault="00C61A0B" w:rsidP="0045211B">
      <w:pPr>
        <w:pStyle w:val="libNormal"/>
        <w:rPr>
          <w:rtl/>
        </w:rPr>
      </w:pPr>
      <w:r>
        <w:rPr>
          <w:rFonts w:hint="eastAsia"/>
          <w:rtl/>
        </w:rPr>
        <w:t>رشك</w:t>
      </w:r>
      <w:r>
        <w:rPr>
          <w:rtl/>
        </w:rPr>
        <w:t>:</w:t>
      </w:r>
      <w:r>
        <w:rPr>
          <w:rFonts w:hint="eastAsia"/>
          <w:rtl/>
        </w:rPr>
        <w:t>ناپسنديدہ</w:t>
      </w:r>
      <w:r>
        <w:rPr>
          <w:rtl/>
        </w:rPr>
        <w:t xml:space="preserve"> رشك 5</w:t>
      </w:r>
    </w:p>
    <w:p w:rsidR="00C61A0B" w:rsidRDefault="00C61A0B" w:rsidP="0045211B">
      <w:pPr>
        <w:pStyle w:val="libNormal"/>
        <w:rPr>
          <w:rtl/>
        </w:rPr>
      </w:pPr>
      <w:r>
        <w:rPr>
          <w:rFonts w:hint="eastAsia"/>
          <w:rtl/>
        </w:rPr>
        <w:t>روزي</w:t>
      </w:r>
      <w:r>
        <w:rPr>
          <w:rtl/>
        </w:rPr>
        <w:t>:</w:t>
      </w:r>
      <w:r>
        <w:rPr>
          <w:rFonts w:hint="eastAsia"/>
          <w:rtl/>
        </w:rPr>
        <w:t>اسكى</w:t>
      </w:r>
      <w:r>
        <w:rPr>
          <w:rtl/>
        </w:rPr>
        <w:t xml:space="preserve"> قدر و قيمت 19; اس كا خير ہونا 22; اخروى روزى 21; اس كا سرچشمہ 21</w:t>
      </w:r>
    </w:p>
    <w:p w:rsidR="00C61A0B" w:rsidRDefault="00C61A0B" w:rsidP="0045211B">
      <w:pPr>
        <w:pStyle w:val="libNormal"/>
        <w:rPr>
          <w:rtl/>
        </w:rPr>
      </w:pPr>
      <w:r>
        <w:rPr>
          <w:rFonts w:hint="eastAsia"/>
          <w:rtl/>
        </w:rPr>
        <w:t>طمع</w:t>
      </w:r>
      <w:r>
        <w:rPr>
          <w:rtl/>
        </w:rPr>
        <w:t>:</w:t>
      </w:r>
      <w:r>
        <w:rPr>
          <w:rFonts w:hint="eastAsia"/>
          <w:rtl/>
        </w:rPr>
        <w:t>اسكے</w:t>
      </w:r>
      <w:r>
        <w:rPr>
          <w:rtl/>
        </w:rPr>
        <w:t xml:space="preserve"> اثرات 8; اسكى مذمت 5; اسكے موانع 22</w:t>
      </w:r>
    </w:p>
    <w:p w:rsidR="00C61A0B" w:rsidRDefault="00C61A0B" w:rsidP="0045211B">
      <w:pPr>
        <w:pStyle w:val="libNormal"/>
        <w:rPr>
          <w:rtl/>
        </w:rPr>
      </w:pPr>
      <w:r>
        <w:rPr>
          <w:rFonts w:hint="eastAsia"/>
          <w:rtl/>
        </w:rPr>
        <w:t>عذاب</w:t>
      </w:r>
      <w:r>
        <w:rPr>
          <w:rtl/>
        </w:rPr>
        <w:t>:</w:t>
      </w:r>
      <w:r>
        <w:rPr>
          <w:rFonts w:hint="eastAsia"/>
          <w:rtl/>
        </w:rPr>
        <w:t>اس</w:t>
      </w:r>
      <w:r>
        <w:rPr>
          <w:rtl/>
        </w:rPr>
        <w:t xml:space="preserve"> كا ذريعہ 17; يہ ثروت كے ذريعے 17</w:t>
      </w:r>
    </w:p>
    <w:p w:rsidR="00C61A0B" w:rsidRDefault="00C61A0B" w:rsidP="0045211B">
      <w:pPr>
        <w:pStyle w:val="libNormal"/>
        <w:rPr>
          <w:rtl/>
        </w:rPr>
      </w:pPr>
      <w:r>
        <w:rPr>
          <w:rFonts w:hint="eastAsia"/>
          <w:rtl/>
        </w:rPr>
        <w:t>عمل</w:t>
      </w:r>
      <w:r>
        <w:rPr>
          <w:rtl/>
        </w:rPr>
        <w:t>:</w:t>
      </w:r>
      <w:r>
        <w:rPr>
          <w:rFonts w:hint="eastAsia"/>
          <w:rtl/>
        </w:rPr>
        <w:t>ناپسنديدہ</w:t>
      </w:r>
      <w:r>
        <w:rPr>
          <w:rtl/>
        </w:rPr>
        <w:t xml:space="preserve"> عمل 5</w:t>
      </w:r>
    </w:p>
    <w:p w:rsidR="00C61A0B" w:rsidRDefault="00C61A0B" w:rsidP="0045211B">
      <w:pPr>
        <w:pStyle w:val="libNormal"/>
        <w:rPr>
          <w:rtl/>
        </w:rPr>
      </w:pPr>
      <w:r>
        <w:rPr>
          <w:rFonts w:hint="eastAsia"/>
          <w:rtl/>
        </w:rPr>
        <w:t>كفار</w:t>
      </w:r>
      <w:r>
        <w:rPr>
          <w:rtl/>
        </w:rPr>
        <w:t>:</w:t>
      </w:r>
      <w:r>
        <w:rPr>
          <w:rFonts w:hint="eastAsia"/>
          <w:rtl/>
        </w:rPr>
        <w:t>انكى</w:t>
      </w:r>
      <w:r>
        <w:rPr>
          <w:rtl/>
        </w:rPr>
        <w:t xml:space="preserve"> ثروت كے اثرات 17; انكى ثروت سے استفادہ كرنا 7; انكا امتحان 14; صدر اسلام كے كافرو</w:t>
      </w:r>
      <w:r w:rsidR="00FA323E">
        <w:rPr>
          <w:rtl/>
        </w:rPr>
        <w:t xml:space="preserve">ں </w:t>
      </w:r>
      <w:r>
        <w:rPr>
          <w:rtl/>
        </w:rPr>
        <w:t>كے مادى وسائل 1; ان كے مادى وسائل سے بے اعتنائي كرنا 2; صدر اسلام كے كافرو</w:t>
      </w:r>
      <w:r w:rsidR="00FA323E">
        <w:rPr>
          <w:rtl/>
        </w:rPr>
        <w:t xml:space="preserve">ں </w:t>
      </w:r>
      <w:r>
        <w:rPr>
          <w:rtl/>
        </w:rPr>
        <w:t>كى آس</w:t>
      </w:r>
      <w:r w:rsidR="009431A2">
        <w:rPr>
          <w:rtl/>
        </w:rPr>
        <w:t>ائش</w:t>
      </w:r>
      <w:r>
        <w:rPr>
          <w:rtl/>
        </w:rPr>
        <w:t xml:space="preserve"> 4; انكا عذاب 17; صدر اسلام كے ثروتمند كافر1</w:t>
      </w:r>
    </w:p>
    <w:p w:rsidR="00C61A0B" w:rsidRDefault="00C61A0B" w:rsidP="0045211B">
      <w:pPr>
        <w:pStyle w:val="libNormal"/>
        <w:rPr>
          <w:rtl/>
        </w:rPr>
      </w:pPr>
      <w:r>
        <w:rPr>
          <w:rFonts w:hint="eastAsia"/>
          <w:rtl/>
        </w:rPr>
        <w:t>كفار</w:t>
      </w:r>
      <w:r>
        <w:rPr>
          <w:rtl/>
        </w:rPr>
        <w:t xml:space="preserve"> مكہ:</w:t>
      </w:r>
      <w:r>
        <w:rPr>
          <w:rFonts w:hint="eastAsia"/>
          <w:rtl/>
        </w:rPr>
        <w:t>انكى</w:t>
      </w:r>
      <w:r>
        <w:rPr>
          <w:rtl/>
        </w:rPr>
        <w:t xml:space="preserve"> زندگى كا معيار 3</w:t>
      </w:r>
    </w:p>
    <w:p w:rsidR="0045211B" w:rsidRDefault="00E37482" w:rsidP="0045211B">
      <w:pPr>
        <w:pStyle w:val="libPoemTini"/>
        <w:rPr>
          <w:rtl/>
        </w:rPr>
      </w:pPr>
      <w:r>
        <w:rPr>
          <w:rtl/>
        </w:rPr>
        <w:br w:type="page"/>
      </w:r>
    </w:p>
    <w:p w:rsidR="00C61A0B" w:rsidRDefault="00C61A0B" w:rsidP="0045211B">
      <w:pPr>
        <w:pStyle w:val="libNormal"/>
        <w:rPr>
          <w:rtl/>
        </w:rPr>
      </w:pPr>
      <w:r>
        <w:rPr>
          <w:rFonts w:hint="eastAsia"/>
          <w:rtl/>
        </w:rPr>
        <w:lastRenderedPageBreak/>
        <w:t>گناہ</w:t>
      </w:r>
      <w:r>
        <w:rPr>
          <w:rtl/>
        </w:rPr>
        <w:t>:</w:t>
      </w:r>
      <w:r>
        <w:rPr>
          <w:rFonts w:hint="eastAsia"/>
          <w:rtl/>
        </w:rPr>
        <w:t>اس</w:t>
      </w:r>
      <w:r>
        <w:rPr>
          <w:rtl/>
        </w:rPr>
        <w:t xml:space="preserve"> كا پيش خيمہ 10</w:t>
      </w:r>
    </w:p>
    <w:p w:rsidR="00C61A0B" w:rsidRDefault="00C61A0B" w:rsidP="0045211B">
      <w:pPr>
        <w:pStyle w:val="libNormal"/>
        <w:rPr>
          <w:rtl/>
        </w:rPr>
      </w:pPr>
      <w:r>
        <w:rPr>
          <w:rFonts w:hint="eastAsia"/>
          <w:rtl/>
        </w:rPr>
        <w:t>خدا</w:t>
      </w:r>
      <w:r>
        <w:rPr>
          <w:rtl/>
        </w:rPr>
        <w:t xml:space="preserve"> كا لطف و كرم:</w:t>
      </w:r>
      <w:r>
        <w:rPr>
          <w:rFonts w:hint="eastAsia"/>
          <w:rtl/>
        </w:rPr>
        <w:t>يہ</w:t>
      </w:r>
      <w:r>
        <w:rPr>
          <w:rtl/>
        </w:rPr>
        <w:t xml:space="preserve"> جنكے شامل حال ہے</w:t>
      </w:r>
    </w:p>
    <w:p w:rsidR="00C61A0B" w:rsidRDefault="00C61A0B" w:rsidP="0039304A">
      <w:pPr>
        <w:pStyle w:val="libNormal"/>
        <w:rPr>
          <w:rtl/>
        </w:rPr>
      </w:pPr>
      <w:r>
        <w:rPr>
          <w:rFonts w:hint="eastAsia"/>
          <w:rtl/>
        </w:rPr>
        <w:t>معاشرتى</w:t>
      </w:r>
      <w:r>
        <w:rPr>
          <w:rtl/>
        </w:rPr>
        <w:t xml:space="preserve"> طبقات:</w:t>
      </w:r>
      <w:r>
        <w:rPr>
          <w:rFonts w:hint="eastAsia"/>
          <w:rtl/>
        </w:rPr>
        <w:t>يہ</w:t>
      </w:r>
      <w:r>
        <w:rPr>
          <w:rtl/>
        </w:rPr>
        <w:t xml:space="preserve"> صدر اسلام مي</w:t>
      </w:r>
      <w:r w:rsidR="00FA323E">
        <w:rPr>
          <w:rtl/>
        </w:rPr>
        <w:t xml:space="preserve">ں </w:t>
      </w:r>
      <w:r>
        <w:rPr>
          <w:rtl/>
        </w:rPr>
        <w:t>1، 3</w:t>
      </w:r>
    </w:p>
    <w:p w:rsidR="00C61A0B" w:rsidRDefault="00C61A0B" w:rsidP="0039304A">
      <w:pPr>
        <w:pStyle w:val="libNormal"/>
        <w:rPr>
          <w:rtl/>
        </w:rPr>
      </w:pPr>
      <w:r>
        <w:rPr>
          <w:rFonts w:hint="eastAsia"/>
          <w:rtl/>
        </w:rPr>
        <w:t>مادى</w:t>
      </w:r>
      <w:r>
        <w:rPr>
          <w:rtl/>
        </w:rPr>
        <w:t xml:space="preserve"> وسائل:</w:t>
      </w:r>
      <w:r>
        <w:rPr>
          <w:rFonts w:hint="eastAsia"/>
          <w:rtl/>
        </w:rPr>
        <w:t>انكى</w:t>
      </w:r>
      <w:r>
        <w:rPr>
          <w:rtl/>
        </w:rPr>
        <w:t xml:space="preserve"> قدر و قيمت 19; انكى جذابيت 13; ان كا سرچشمہ 11</w:t>
      </w:r>
    </w:p>
    <w:p w:rsidR="00C61A0B" w:rsidRDefault="00C61A0B" w:rsidP="00A820F3">
      <w:pPr>
        <w:pStyle w:val="libNormal"/>
        <w:rPr>
          <w:rtl/>
        </w:rPr>
      </w:pPr>
      <w:r>
        <w:rPr>
          <w:rFonts w:hint="eastAsia"/>
          <w:rtl/>
        </w:rPr>
        <w:t>مسلمان</w:t>
      </w:r>
      <w:r>
        <w:rPr>
          <w:rtl/>
        </w:rPr>
        <w:t>:</w:t>
      </w:r>
      <w:r>
        <w:rPr>
          <w:rFonts w:hint="eastAsia"/>
          <w:rtl/>
        </w:rPr>
        <w:t>صدر</w:t>
      </w:r>
      <w:r>
        <w:rPr>
          <w:rtl/>
        </w:rPr>
        <w:t xml:space="preserve"> اسلام كے مسلمانو</w:t>
      </w:r>
      <w:r w:rsidR="00FA323E">
        <w:rPr>
          <w:rtl/>
        </w:rPr>
        <w:t xml:space="preserve">ں </w:t>
      </w:r>
      <w:r>
        <w:rPr>
          <w:rtl/>
        </w:rPr>
        <w:t>مي</w:t>
      </w:r>
      <w:r w:rsidR="00FA323E">
        <w:rPr>
          <w:rtl/>
        </w:rPr>
        <w:t xml:space="preserve">ں </w:t>
      </w:r>
      <w:r>
        <w:rPr>
          <w:rtl/>
        </w:rPr>
        <w:t>آس</w:t>
      </w:r>
      <w:r w:rsidR="009431A2">
        <w:rPr>
          <w:rtl/>
        </w:rPr>
        <w:t>ائش</w:t>
      </w:r>
      <w:r>
        <w:rPr>
          <w:rtl/>
        </w:rPr>
        <w:t xml:space="preserve"> طلبى كا خطرہ 4; صدر اسلام كے مسلمانو</w:t>
      </w:r>
      <w:r w:rsidR="00FA323E">
        <w:rPr>
          <w:rtl/>
        </w:rPr>
        <w:t xml:space="preserve">ں </w:t>
      </w:r>
      <w:r>
        <w:rPr>
          <w:rtl/>
        </w:rPr>
        <w:t>كى زندگى كا معيار 3</w:t>
      </w:r>
    </w:p>
    <w:p w:rsidR="00C61A0B" w:rsidRDefault="00C61A0B" w:rsidP="00A820F3">
      <w:pPr>
        <w:pStyle w:val="libNormal"/>
        <w:rPr>
          <w:rtl/>
        </w:rPr>
      </w:pPr>
      <w:r>
        <w:rPr>
          <w:rFonts w:hint="eastAsia"/>
          <w:rtl/>
        </w:rPr>
        <w:t>مقام</w:t>
      </w:r>
      <w:r>
        <w:rPr>
          <w:rtl/>
        </w:rPr>
        <w:t xml:space="preserve"> رضا:</w:t>
      </w:r>
      <w:r>
        <w:rPr>
          <w:rFonts w:hint="eastAsia"/>
          <w:rtl/>
        </w:rPr>
        <w:t>اسكے</w:t>
      </w:r>
      <w:r>
        <w:rPr>
          <w:rtl/>
        </w:rPr>
        <w:t xml:space="preserve"> موانع 8</w:t>
      </w:r>
    </w:p>
    <w:p w:rsidR="00C61A0B" w:rsidRDefault="00C61A0B" w:rsidP="00A820F3">
      <w:pPr>
        <w:pStyle w:val="libNormal"/>
        <w:rPr>
          <w:rtl/>
        </w:rPr>
      </w:pPr>
      <w:r>
        <w:rPr>
          <w:rFonts w:hint="eastAsia"/>
          <w:rtl/>
        </w:rPr>
        <w:t>نعمت</w:t>
      </w:r>
      <w:r>
        <w:rPr>
          <w:rtl/>
        </w:rPr>
        <w:t>:</w:t>
      </w:r>
      <w:r>
        <w:rPr>
          <w:rFonts w:hint="eastAsia"/>
          <w:rtl/>
        </w:rPr>
        <w:t>اخروى</w:t>
      </w:r>
      <w:r>
        <w:rPr>
          <w:rtl/>
        </w:rPr>
        <w:t xml:space="preserve"> نعمتي</w:t>
      </w:r>
      <w:r w:rsidR="00FA323E">
        <w:rPr>
          <w:rtl/>
        </w:rPr>
        <w:t xml:space="preserve">ں </w:t>
      </w:r>
      <w:r>
        <w:rPr>
          <w:rtl/>
        </w:rPr>
        <w:t>21</w:t>
      </w:r>
    </w:p>
    <w:p w:rsidR="00C61A0B" w:rsidRDefault="00C61A0B" w:rsidP="00A820F3">
      <w:pPr>
        <w:pStyle w:val="libNormal"/>
        <w:rPr>
          <w:rtl/>
        </w:rPr>
      </w:pPr>
      <w:r>
        <w:rPr>
          <w:rFonts w:hint="eastAsia"/>
          <w:rtl/>
        </w:rPr>
        <w:t>نگاہ</w:t>
      </w:r>
      <w:r>
        <w:rPr>
          <w:rtl/>
        </w:rPr>
        <w:t>:</w:t>
      </w:r>
      <w:r>
        <w:rPr>
          <w:rFonts w:hint="eastAsia"/>
          <w:rtl/>
        </w:rPr>
        <w:t>اسكے</w:t>
      </w:r>
      <w:r>
        <w:rPr>
          <w:rtl/>
        </w:rPr>
        <w:t xml:space="preserve"> اثرت 9، 10</w:t>
      </w:r>
    </w:p>
    <w:p w:rsidR="00C61A0B" w:rsidRDefault="00A820F3" w:rsidP="00A820F3">
      <w:pPr>
        <w:pStyle w:val="Heading2Center"/>
        <w:rPr>
          <w:rtl/>
        </w:rPr>
      </w:pPr>
      <w:bookmarkStart w:id="123" w:name="_Toc33446553"/>
      <w:r>
        <w:rPr>
          <w:rFonts w:hint="cs"/>
          <w:rtl/>
        </w:rPr>
        <w:t>آیت 132</w:t>
      </w:r>
      <w:bookmarkEnd w:id="123"/>
    </w:p>
    <w:p w:rsidR="00C61A0B" w:rsidRDefault="0059089A" w:rsidP="00A820F3">
      <w:pPr>
        <w:pStyle w:val="libNormal"/>
        <w:rPr>
          <w:rtl/>
        </w:rPr>
      </w:pPr>
      <w:r>
        <w:rPr>
          <w:rStyle w:val="libAieChar"/>
          <w:rFonts w:hint="eastAsia"/>
          <w:rtl/>
        </w:rPr>
        <w:t xml:space="preserve"> </w:t>
      </w:r>
      <w:r w:rsidRPr="0059089A">
        <w:rPr>
          <w:rStyle w:val="libAlaemChar"/>
          <w:rFonts w:hint="eastAsia"/>
          <w:rtl/>
        </w:rPr>
        <w:t>(</w:t>
      </w:r>
      <w:r w:rsidRPr="00A820F3">
        <w:rPr>
          <w:rStyle w:val="libAieChar"/>
          <w:rFonts w:hint="eastAsia"/>
          <w:rtl/>
        </w:rPr>
        <w:t>وَأْمُرْ</w:t>
      </w:r>
      <w:r w:rsidRPr="00A820F3">
        <w:rPr>
          <w:rStyle w:val="libAieChar"/>
          <w:rtl/>
        </w:rPr>
        <w:t xml:space="preserve"> أَهْلَكَ بِالصَّلَاةِ وَاصْطَبِرْ عَلَيْهَا لَا نَسْأَلُكَ رِزْقاً نَّحْنُ نَرْزُقُكَ وَالْعَاقِبَةُ لِلتَّقْوَى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اپنے اہل كو نماز كا حكم دي</w:t>
      </w:r>
      <w:r w:rsidR="00FA323E">
        <w:rPr>
          <w:rtl/>
        </w:rPr>
        <w:t xml:space="preserve">ں </w:t>
      </w:r>
      <w:r>
        <w:rPr>
          <w:rtl/>
        </w:rPr>
        <w:t>اور اس پر صبر كري</w:t>
      </w:r>
      <w:r w:rsidR="00FA323E">
        <w:rPr>
          <w:rtl/>
        </w:rPr>
        <w:t xml:space="preserve">ں </w:t>
      </w:r>
      <w:r>
        <w:rPr>
          <w:rtl/>
        </w:rPr>
        <w:t>ہم آپ سے رزق كے طلبگار نہي</w:t>
      </w:r>
      <w:r w:rsidR="00FA323E">
        <w:rPr>
          <w:rtl/>
        </w:rPr>
        <w:t xml:space="preserve">ں </w:t>
      </w:r>
      <w:r>
        <w:rPr>
          <w:rtl/>
        </w:rPr>
        <w:t>ہي</w:t>
      </w:r>
      <w:r w:rsidR="00FA323E">
        <w:rPr>
          <w:rtl/>
        </w:rPr>
        <w:t xml:space="preserve">ں </w:t>
      </w:r>
      <w:r>
        <w:rPr>
          <w:rtl/>
        </w:rPr>
        <w:t>ہم تو خود ہى رزق ديتے ہي</w:t>
      </w:r>
      <w:r w:rsidR="00FA323E">
        <w:rPr>
          <w:rtl/>
        </w:rPr>
        <w:t xml:space="preserve">ں </w:t>
      </w:r>
      <w:r>
        <w:rPr>
          <w:rtl/>
        </w:rPr>
        <w:t>اور عاقبت صرف صاحبان تقوى كے لئے ہے (132)</w:t>
      </w:r>
    </w:p>
    <w:p w:rsidR="00C61A0B" w:rsidRDefault="00C61A0B" w:rsidP="00A820F3">
      <w:pPr>
        <w:pStyle w:val="libNormal"/>
        <w:rPr>
          <w:rtl/>
        </w:rPr>
      </w:pPr>
      <w:r>
        <w:t>1</w:t>
      </w:r>
      <w:r>
        <w:rPr>
          <w:rtl/>
        </w:rPr>
        <w:t>_ اپنے گھروالو</w:t>
      </w:r>
      <w:r w:rsidR="00FA323E">
        <w:rPr>
          <w:rtl/>
        </w:rPr>
        <w:t xml:space="preserve">ں </w:t>
      </w:r>
      <w:r>
        <w:rPr>
          <w:rtl/>
        </w:rPr>
        <w:t>اور رشتہ دارو</w:t>
      </w:r>
      <w:r w:rsidR="00FA323E">
        <w:rPr>
          <w:rtl/>
        </w:rPr>
        <w:t xml:space="preserve">ں </w:t>
      </w:r>
      <w:r>
        <w:rPr>
          <w:rtl/>
        </w:rPr>
        <w:t>كو نماز كا حكم دينا اور انہي</w:t>
      </w:r>
      <w:r w:rsidR="00FA323E">
        <w:rPr>
          <w:rtl/>
        </w:rPr>
        <w:t xml:space="preserve">ں </w:t>
      </w:r>
      <w:r>
        <w:rPr>
          <w:rtl/>
        </w:rPr>
        <w:t>اسكى طرف دعوت دينا، پيغمبر(ص) اكرم كے الہى فرائض مي</w:t>
      </w:r>
      <w:r w:rsidR="00FA323E">
        <w:rPr>
          <w:rtl/>
        </w:rPr>
        <w:t xml:space="preserve">ں </w:t>
      </w:r>
      <w:r>
        <w:rPr>
          <w:rtl/>
        </w:rPr>
        <w:t>شامل تھا_</w:t>
      </w:r>
      <w:r w:rsidRPr="00A820F3">
        <w:rPr>
          <w:rStyle w:val="libArabicChar"/>
          <w:rFonts w:hint="eastAsia"/>
          <w:rtl/>
        </w:rPr>
        <w:t>وامر</w:t>
      </w:r>
      <w:r w:rsidRPr="00A820F3">
        <w:rPr>
          <w:rStyle w:val="libArabicChar"/>
          <w:rtl/>
        </w:rPr>
        <w:t xml:space="preserve"> أ</w:t>
      </w:r>
      <w:r w:rsidR="00100487" w:rsidRPr="00100487">
        <w:rPr>
          <w:rStyle w:val="libArabicChar"/>
          <w:rFonts w:hint="cs"/>
          <w:rtl/>
        </w:rPr>
        <w:t>ه</w:t>
      </w:r>
      <w:r w:rsidRPr="00A820F3">
        <w:rPr>
          <w:rStyle w:val="libArabicChar"/>
          <w:rFonts w:hint="cs"/>
          <w:rtl/>
        </w:rPr>
        <w:t>لك</w:t>
      </w:r>
      <w:r w:rsidRPr="00A820F3">
        <w:rPr>
          <w:rStyle w:val="libArabicChar"/>
          <w:rtl/>
        </w:rPr>
        <w:t xml:space="preserve"> </w:t>
      </w:r>
      <w:r w:rsidRPr="00A820F3">
        <w:rPr>
          <w:rStyle w:val="libArabicChar"/>
          <w:rFonts w:hint="cs"/>
          <w:rtl/>
        </w:rPr>
        <w:t>ب</w:t>
      </w:r>
      <w:r w:rsidRPr="00A820F3">
        <w:rPr>
          <w:rStyle w:val="libArabicChar"/>
          <w:rtl/>
        </w:rPr>
        <w:t>الصلوة</w:t>
      </w:r>
    </w:p>
    <w:p w:rsidR="00A820F3" w:rsidRDefault="00C61A0B" w:rsidP="00A820F3">
      <w:pPr>
        <w:pStyle w:val="libNormal"/>
        <w:rPr>
          <w:rtl/>
        </w:rPr>
      </w:pPr>
      <w:r>
        <w:rPr>
          <w:rFonts w:hint="eastAsia"/>
          <w:rtl/>
        </w:rPr>
        <w:t>ہر</w:t>
      </w:r>
      <w:r>
        <w:rPr>
          <w:rtl/>
        </w:rPr>
        <w:t xml:space="preserve"> شخص كے'' أھل''اس كے گھروالے اور اسكے رشتہ دار ہي</w:t>
      </w:r>
      <w:r w:rsidR="00FA323E">
        <w:rPr>
          <w:rtl/>
        </w:rPr>
        <w:t xml:space="preserve">ں </w:t>
      </w:r>
      <w:r>
        <w:rPr>
          <w:rtl/>
        </w:rPr>
        <w:t>نيز جو لوگ انسان كے ساتھ زيادہ</w:t>
      </w:r>
      <w:r w:rsidR="00A820F3" w:rsidRPr="00A820F3">
        <w:rPr>
          <w:rFonts w:hint="eastAsia"/>
          <w:rtl/>
        </w:rPr>
        <w:t xml:space="preserve"> </w:t>
      </w:r>
      <w:r w:rsidR="00A820F3">
        <w:rPr>
          <w:rFonts w:hint="eastAsia"/>
          <w:rtl/>
        </w:rPr>
        <w:t>وابستگى</w:t>
      </w:r>
      <w:r w:rsidR="00A820F3">
        <w:rPr>
          <w:rtl/>
        </w:rPr>
        <w:t xml:space="preserve"> ركھتے ہوں انہيں بھى ''أہل'' كہاجاتا ہے (لسان العرب) اور چونكہ سورہ طہ مكہ ميں نازل ہوئي ہے اس لئے آنحضرت(ص) كے مكہ ميں موجود رشتہ دار (حضرت علي(ع) ، جناب خديجہ(ع) اور ...) مدنظر ہيں _</w:t>
      </w:r>
    </w:p>
    <w:p w:rsidR="00A820F3" w:rsidRDefault="00A820F3" w:rsidP="00A820F3">
      <w:pPr>
        <w:pStyle w:val="libNormal"/>
        <w:rPr>
          <w:rtl/>
        </w:rPr>
      </w:pPr>
      <w:r>
        <w:t>2</w:t>
      </w:r>
      <w:r>
        <w:rPr>
          <w:rtl/>
        </w:rPr>
        <w:t>_ گھر والوں كى دينى اور معنوى تربيت اور انكى نگرانى كرنا ضرورى ہے</w:t>
      </w:r>
      <w:r>
        <w:rPr>
          <w:rFonts w:hint="cs"/>
          <w:rtl/>
        </w:rPr>
        <w:t xml:space="preserve">  </w:t>
      </w:r>
      <w:r w:rsidRPr="00A820F3">
        <w:rPr>
          <w:rStyle w:val="libArabicChar"/>
          <w:rFonts w:hint="eastAsia"/>
          <w:rtl/>
        </w:rPr>
        <w:t>وامر</w:t>
      </w:r>
      <w:r w:rsidRPr="00A820F3">
        <w:rPr>
          <w:rStyle w:val="libArabicChar"/>
          <w:rtl/>
        </w:rPr>
        <w:t xml:space="preserve"> أ</w:t>
      </w:r>
      <w:r w:rsidR="00100487" w:rsidRPr="00100487">
        <w:rPr>
          <w:rStyle w:val="libArabicChar"/>
          <w:rFonts w:hint="cs"/>
          <w:rtl/>
        </w:rPr>
        <w:t>ه</w:t>
      </w:r>
      <w:r w:rsidRPr="00A820F3">
        <w:rPr>
          <w:rStyle w:val="libArabicChar"/>
          <w:rFonts w:hint="cs"/>
          <w:rtl/>
        </w:rPr>
        <w:t>لك</w:t>
      </w:r>
      <w:r w:rsidRPr="00A820F3">
        <w:rPr>
          <w:rStyle w:val="libArabicChar"/>
          <w:rtl/>
        </w:rPr>
        <w:t xml:space="preserve"> </w:t>
      </w:r>
      <w:r w:rsidRPr="00A820F3">
        <w:rPr>
          <w:rStyle w:val="libArabicChar"/>
          <w:rFonts w:hint="cs"/>
          <w:rtl/>
        </w:rPr>
        <w:t>ب</w:t>
      </w:r>
      <w:r w:rsidRPr="00A820F3">
        <w:rPr>
          <w:rStyle w:val="libArabicChar"/>
          <w:rtl/>
        </w:rPr>
        <w:t>الصلوة</w:t>
      </w:r>
    </w:p>
    <w:p w:rsidR="00A820F3" w:rsidRDefault="00A820F3" w:rsidP="00A820F3">
      <w:pPr>
        <w:pStyle w:val="libNormal"/>
        <w:rPr>
          <w:rtl/>
        </w:rPr>
      </w:pPr>
      <w:r>
        <w:t>3</w:t>
      </w:r>
      <w:r>
        <w:rPr>
          <w:rtl/>
        </w:rPr>
        <w:t>_ نماز قائم كرنے كى دائمى نگرانى اور اسكى پابندى كرنا پيغمبر اكرم(ص) كى شرعى ذمہ داريوں ميں سے تھ</w:t>
      </w:r>
      <w:r>
        <w:rPr>
          <w:rFonts w:hint="cs"/>
          <w:rtl/>
        </w:rPr>
        <w:t>ا</w:t>
      </w:r>
    </w:p>
    <w:p w:rsidR="00A820F3" w:rsidRDefault="00A820F3" w:rsidP="00A820F3">
      <w:pPr>
        <w:pStyle w:val="libNormal"/>
        <w:rPr>
          <w:rtl/>
        </w:rPr>
      </w:pPr>
      <w:r w:rsidRPr="00A820F3">
        <w:rPr>
          <w:rStyle w:val="libArabicChar"/>
          <w:rFonts w:hint="eastAsia"/>
          <w:rtl/>
        </w:rPr>
        <w:t>و</w:t>
      </w:r>
      <w:r w:rsidRPr="00A820F3">
        <w:rPr>
          <w:rStyle w:val="libArabicChar"/>
          <w:rtl/>
        </w:rPr>
        <w:t xml:space="preserve"> امر أ</w:t>
      </w:r>
      <w:r w:rsidR="00100487" w:rsidRPr="00100487">
        <w:rPr>
          <w:rStyle w:val="libArabicChar"/>
          <w:rFonts w:hint="cs"/>
          <w:rtl/>
        </w:rPr>
        <w:t>ه</w:t>
      </w:r>
      <w:r w:rsidRPr="00A820F3">
        <w:rPr>
          <w:rStyle w:val="libArabicChar"/>
          <w:rFonts w:hint="cs"/>
          <w:rtl/>
        </w:rPr>
        <w:t>لك</w:t>
      </w:r>
      <w:r w:rsidRPr="00A820F3">
        <w:rPr>
          <w:rStyle w:val="libArabicChar"/>
          <w:rtl/>
        </w:rPr>
        <w:t xml:space="preserve"> </w:t>
      </w:r>
      <w:r w:rsidRPr="00A820F3">
        <w:rPr>
          <w:rStyle w:val="libArabicChar"/>
          <w:rFonts w:hint="cs"/>
          <w:rtl/>
        </w:rPr>
        <w:t>بالصلوة</w:t>
      </w:r>
      <w:r w:rsidRPr="00A820F3">
        <w:rPr>
          <w:rStyle w:val="libArabicChar"/>
          <w:rtl/>
        </w:rPr>
        <w:t xml:space="preserve"> </w:t>
      </w:r>
      <w:r w:rsidRPr="00A820F3">
        <w:rPr>
          <w:rStyle w:val="libArabicChar"/>
          <w:rFonts w:hint="cs"/>
          <w:rtl/>
        </w:rPr>
        <w:t>و</w:t>
      </w:r>
      <w:r w:rsidRPr="00A820F3">
        <w:rPr>
          <w:rStyle w:val="libArabicChar"/>
          <w:rtl/>
        </w:rPr>
        <w:t xml:space="preserve"> </w:t>
      </w:r>
      <w:r w:rsidRPr="00A820F3">
        <w:rPr>
          <w:rStyle w:val="libArabicChar"/>
          <w:rFonts w:hint="cs"/>
          <w:rtl/>
        </w:rPr>
        <w:t>اصطبر</w:t>
      </w:r>
      <w:r w:rsidRPr="00A820F3">
        <w:rPr>
          <w:rStyle w:val="libArabicChar"/>
          <w:rtl/>
        </w:rPr>
        <w:t xml:space="preserve"> </w:t>
      </w:r>
      <w:r w:rsidRPr="00A820F3">
        <w:rPr>
          <w:rStyle w:val="libArabicChar"/>
          <w:rFonts w:hint="cs"/>
          <w:rtl/>
        </w:rPr>
        <w:t>علي</w:t>
      </w:r>
      <w:r w:rsidR="00100487" w:rsidRPr="00100487">
        <w:rPr>
          <w:rStyle w:val="libArabicChar"/>
          <w:rFonts w:hint="cs"/>
          <w:rtl/>
        </w:rPr>
        <w:t>ه</w:t>
      </w:r>
      <w:r>
        <w:rPr>
          <w:rFonts w:hint="cs"/>
          <w:rtl/>
        </w:rPr>
        <w:t xml:space="preserve">  </w:t>
      </w:r>
      <w:r>
        <w:rPr>
          <w:rtl/>
        </w:rPr>
        <w:t>''اصطبار'' يعنى پورى طاقت كے ساتھ اپنے آپ كو صبر كا پابند بنايئےمفردات راغب)</w:t>
      </w:r>
    </w:p>
    <w:p w:rsidR="00A820F3" w:rsidRDefault="00E37482" w:rsidP="00A820F3">
      <w:pPr>
        <w:pStyle w:val="libNormal"/>
        <w:rPr>
          <w:rtl/>
        </w:rPr>
      </w:pPr>
      <w:r>
        <w:rPr>
          <w:rtl/>
        </w:rPr>
        <w:br w:type="page"/>
      </w:r>
    </w:p>
    <w:p w:rsidR="00C61A0B" w:rsidRDefault="00C61A0B" w:rsidP="00A820F3">
      <w:pPr>
        <w:pStyle w:val="libNormal"/>
        <w:rPr>
          <w:rtl/>
        </w:rPr>
      </w:pPr>
      <w:r>
        <w:lastRenderedPageBreak/>
        <w:t>4</w:t>
      </w:r>
      <w:r>
        <w:rPr>
          <w:rtl/>
        </w:rPr>
        <w:t>_ نماز كى مسلسل نگرانى كرنا اور اسے قائم كرنے كى پابندى ضرورى ہے _</w:t>
      </w:r>
      <w:r w:rsidRPr="00A820F3">
        <w:rPr>
          <w:rStyle w:val="libArabicChar"/>
          <w:rFonts w:hint="eastAsia"/>
          <w:rtl/>
        </w:rPr>
        <w:t>وامر</w:t>
      </w:r>
      <w:r w:rsidRPr="00A820F3">
        <w:rPr>
          <w:rStyle w:val="libArabicChar"/>
          <w:rtl/>
        </w:rPr>
        <w:t xml:space="preserve"> أ</w:t>
      </w:r>
      <w:r w:rsidR="00100487" w:rsidRPr="00100487">
        <w:rPr>
          <w:rStyle w:val="libArabicChar"/>
          <w:rFonts w:hint="cs"/>
          <w:rtl/>
        </w:rPr>
        <w:t>ه</w:t>
      </w:r>
      <w:r w:rsidRPr="00A820F3">
        <w:rPr>
          <w:rStyle w:val="libArabicChar"/>
          <w:rFonts w:hint="cs"/>
          <w:rtl/>
        </w:rPr>
        <w:t>لك</w:t>
      </w:r>
      <w:r w:rsidRPr="00A820F3">
        <w:rPr>
          <w:rStyle w:val="libArabicChar"/>
          <w:rtl/>
        </w:rPr>
        <w:t xml:space="preserve"> </w:t>
      </w:r>
      <w:r w:rsidRPr="00A820F3">
        <w:rPr>
          <w:rStyle w:val="libArabicChar"/>
          <w:rFonts w:hint="cs"/>
          <w:rtl/>
        </w:rPr>
        <w:t>بالصلوة</w:t>
      </w:r>
      <w:r w:rsidRPr="00A820F3">
        <w:rPr>
          <w:rStyle w:val="libArabicChar"/>
          <w:rtl/>
        </w:rPr>
        <w:t xml:space="preserve"> </w:t>
      </w:r>
      <w:r w:rsidRPr="00A820F3">
        <w:rPr>
          <w:rStyle w:val="libArabicChar"/>
          <w:rFonts w:hint="cs"/>
          <w:rtl/>
        </w:rPr>
        <w:t>و</w:t>
      </w:r>
      <w:r w:rsidRPr="00A820F3">
        <w:rPr>
          <w:rStyle w:val="libArabicChar"/>
          <w:rtl/>
        </w:rPr>
        <w:t xml:space="preserve"> </w:t>
      </w:r>
      <w:r w:rsidRPr="00A820F3">
        <w:rPr>
          <w:rStyle w:val="libArabicChar"/>
          <w:rFonts w:hint="cs"/>
          <w:rtl/>
        </w:rPr>
        <w:t>اصطب</w:t>
      </w:r>
      <w:r w:rsidRPr="00A820F3">
        <w:rPr>
          <w:rStyle w:val="libArabicChar"/>
          <w:rtl/>
        </w:rPr>
        <w:t>ر علي</w:t>
      </w:r>
      <w:r w:rsidR="00100487" w:rsidRPr="00100487">
        <w:rPr>
          <w:rStyle w:val="libArabicChar"/>
          <w:rFonts w:hint="cs"/>
          <w:rtl/>
        </w:rPr>
        <w:t>ه</w:t>
      </w:r>
    </w:p>
    <w:p w:rsidR="00C61A0B" w:rsidRDefault="00C61A0B" w:rsidP="00A820F3">
      <w:pPr>
        <w:pStyle w:val="libNormal"/>
        <w:rPr>
          <w:rtl/>
        </w:rPr>
      </w:pPr>
      <w:r>
        <w:t>5</w:t>
      </w:r>
      <w:r>
        <w:rPr>
          <w:rtl/>
        </w:rPr>
        <w:t>_ نماز قائم كرنے كى پابندى كرنے كيلئے صبر اور نفس كو اس كا پابند بنانے كى ضرورت ہے_</w:t>
      </w:r>
      <w:r w:rsidRPr="00A820F3">
        <w:rPr>
          <w:rStyle w:val="libArabicChar"/>
          <w:rFonts w:hint="eastAsia"/>
          <w:rtl/>
        </w:rPr>
        <w:t>واصطبر</w:t>
      </w:r>
      <w:r w:rsidRPr="00A820F3">
        <w:rPr>
          <w:rStyle w:val="libArabicChar"/>
          <w:rtl/>
        </w:rPr>
        <w:t xml:space="preserve"> علي</w:t>
      </w:r>
      <w:r w:rsidR="00100487" w:rsidRPr="00100487">
        <w:rPr>
          <w:rStyle w:val="libArabicChar"/>
          <w:rFonts w:hint="cs"/>
          <w:rtl/>
        </w:rPr>
        <w:t>ه</w:t>
      </w:r>
    </w:p>
    <w:p w:rsidR="00C61A0B" w:rsidRDefault="00C61A0B" w:rsidP="00A820F3">
      <w:pPr>
        <w:pStyle w:val="libNormal"/>
        <w:rPr>
          <w:rtl/>
        </w:rPr>
      </w:pPr>
      <w:r>
        <w:t>6</w:t>
      </w:r>
      <w:r>
        <w:rPr>
          <w:rtl/>
        </w:rPr>
        <w:t>_ معاشرے كے رہنماؤ</w:t>
      </w:r>
      <w:r w:rsidR="00FA323E">
        <w:rPr>
          <w:rtl/>
        </w:rPr>
        <w:t xml:space="preserve">ں </w:t>
      </w:r>
      <w:r>
        <w:rPr>
          <w:rtl/>
        </w:rPr>
        <w:t>كے قول و فعل كے درميان ہم آہنگى ضرورى ہے_</w:t>
      </w:r>
      <w:r w:rsidRPr="00A820F3">
        <w:rPr>
          <w:rStyle w:val="libArabicChar"/>
          <w:rFonts w:hint="eastAsia"/>
          <w:rtl/>
        </w:rPr>
        <w:t>وامر</w:t>
      </w:r>
      <w:r w:rsidRPr="00A820F3">
        <w:rPr>
          <w:rStyle w:val="libArabicChar"/>
          <w:rtl/>
        </w:rPr>
        <w:t xml:space="preserve"> أ</w:t>
      </w:r>
      <w:r w:rsidR="00100487" w:rsidRPr="00100487">
        <w:rPr>
          <w:rStyle w:val="libArabicChar"/>
          <w:rFonts w:hint="cs"/>
          <w:rtl/>
        </w:rPr>
        <w:t>ه</w:t>
      </w:r>
      <w:r w:rsidRPr="00A820F3">
        <w:rPr>
          <w:rStyle w:val="libArabicChar"/>
          <w:rFonts w:hint="cs"/>
          <w:rtl/>
        </w:rPr>
        <w:t>لك</w:t>
      </w:r>
      <w:r w:rsidRPr="00A820F3">
        <w:rPr>
          <w:rStyle w:val="libArabicChar"/>
          <w:rtl/>
        </w:rPr>
        <w:t xml:space="preserve"> </w:t>
      </w:r>
      <w:r w:rsidRPr="00A820F3">
        <w:rPr>
          <w:rStyle w:val="libArabicChar"/>
          <w:rFonts w:hint="cs"/>
          <w:rtl/>
        </w:rPr>
        <w:t>بالصلوة</w:t>
      </w:r>
      <w:r w:rsidRPr="00A820F3">
        <w:rPr>
          <w:rStyle w:val="libArabicChar"/>
          <w:rtl/>
        </w:rPr>
        <w:t xml:space="preserve"> </w:t>
      </w:r>
      <w:r w:rsidRPr="00A820F3">
        <w:rPr>
          <w:rStyle w:val="libArabicChar"/>
          <w:rFonts w:hint="cs"/>
          <w:rtl/>
        </w:rPr>
        <w:t>و</w:t>
      </w:r>
      <w:r w:rsidRPr="00A820F3">
        <w:rPr>
          <w:rStyle w:val="libArabicChar"/>
          <w:rtl/>
        </w:rPr>
        <w:t xml:space="preserve"> </w:t>
      </w:r>
      <w:r w:rsidRPr="00A820F3">
        <w:rPr>
          <w:rStyle w:val="libArabicChar"/>
          <w:rFonts w:hint="cs"/>
          <w:rtl/>
        </w:rPr>
        <w:t>اصطب</w:t>
      </w:r>
      <w:r w:rsidRPr="00A820F3">
        <w:rPr>
          <w:rStyle w:val="libArabicChar"/>
          <w:rtl/>
        </w:rPr>
        <w:t>ر علي</w:t>
      </w:r>
      <w:r w:rsidR="00100487" w:rsidRPr="00100487">
        <w:rPr>
          <w:rStyle w:val="libArabicChar"/>
          <w:rFonts w:hint="cs"/>
          <w:rtl/>
        </w:rPr>
        <w:t>ه</w:t>
      </w:r>
    </w:p>
    <w:p w:rsidR="00C61A0B" w:rsidRDefault="00C61A0B" w:rsidP="00C61A0B">
      <w:pPr>
        <w:pStyle w:val="libNormal"/>
        <w:rPr>
          <w:rtl/>
        </w:rPr>
      </w:pPr>
      <w:r>
        <w:t>7</w:t>
      </w:r>
      <w:r>
        <w:rPr>
          <w:rtl/>
        </w:rPr>
        <w:t>_ مبلغين كيلئے ضرورى ہے كہ وہ اپنى نصيحتو</w:t>
      </w:r>
      <w:r w:rsidR="00FA323E">
        <w:rPr>
          <w:rtl/>
        </w:rPr>
        <w:t xml:space="preserve">ں </w:t>
      </w:r>
      <w:r>
        <w:rPr>
          <w:rtl/>
        </w:rPr>
        <w:t>پر عمل كرنے كيلئے زيادہ كوشش اور پائيدارى دكھائي</w:t>
      </w:r>
      <w:r w:rsidR="00FA323E">
        <w:rPr>
          <w:rtl/>
        </w:rPr>
        <w:t xml:space="preserve">ں </w:t>
      </w:r>
      <w:r>
        <w:rPr>
          <w:rtl/>
        </w:rPr>
        <w:t>_</w:t>
      </w:r>
    </w:p>
    <w:p w:rsidR="00C61A0B" w:rsidRDefault="00C61A0B" w:rsidP="00A820F3">
      <w:pPr>
        <w:pStyle w:val="libNormal"/>
        <w:rPr>
          <w:rtl/>
        </w:rPr>
      </w:pPr>
      <w:r w:rsidRPr="00A820F3">
        <w:rPr>
          <w:rStyle w:val="libArabicChar"/>
          <w:rFonts w:hint="eastAsia"/>
          <w:rtl/>
        </w:rPr>
        <w:t>وامر</w:t>
      </w:r>
      <w:r w:rsidRPr="00A820F3">
        <w:rPr>
          <w:rStyle w:val="libArabicChar"/>
          <w:rtl/>
        </w:rPr>
        <w:t xml:space="preserve"> ا</w:t>
      </w:r>
      <w:r w:rsidR="00100487" w:rsidRPr="00100487">
        <w:rPr>
          <w:rStyle w:val="libArabicChar"/>
          <w:rFonts w:hint="cs"/>
          <w:rtl/>
        </w:rPr>
        <w:t>ه</w:t>
      </w:r>
      <w:r w:rsidRPr="00A820F3">
        <w:rPr>
          <w:rStyle w:val="libArabicChar"/>
          <w:rFonts w:hint="cs"/>
          <w:rtl/>
        </w:rPr>
        <w:t>لك</w:t>
      </w:r>
      <w:r w:rsidRPr="00A820F3">
        <w:rPr>
          <w:rStyle w:val="libArabicChar"/>
          <w:rtl/>
        </w:rPr>
        <w:t xml:space="preserve"> </w:t>
      </w:r>
      <w:r w:rsidRPr="00A820F3">
        <w:rPr>
          <w:rStyle w:val="libArabicChar"/>
          <w:rFonts w:hint="cs"/>
          <w:rtl/>
        </w:rPr>
        <w:t>بالصلوة</w:t>
      </w:r>
      <w:r w:rsidRPr="00A820F3">
        <w:rPr>
          <w:rStyle w:val="libArabicChar"/>
          <w:rtl/>
        </w:rPr>
        <w:t xml:space="preserve"> </w:t>
      </w:r>
      <w:r w:rsidRPr="00A820F3">
        <w:rPr>
          <w:rStyle w:val="libArabicChar"/>
          <w:rFonts w:hint="cs"/>
          <w:rtl/>
        </w:rPr>
        <w:t>و</w:t>
      </w:r>
      <w:r w:rsidRPr="00A820F3">
        <w:rPr>
          <w:rStyle w:val="libArabicChar"/>
          <w:rtl/>
        </w:rPr>
        <w:t xml:space="preserve"> </w:t>
      </w:r>
      <w:r w:rsidRPr="00A820F3">
        <w:rPr>
          <w:rStyle w:val="libArabicChar"/>
          <w:rFonts w:hint="cs"/>
          <w:rtl/>
        </w:rPr>
        <w:t>اصطبر</w:t>
      </w:r>
      <w:r w:rsidRPr="00A820F3">
        <w:rPr>
          <w:rStyle w:val="libArabicChar"/>
          <w:rtl/>
        </w:rPr>
        <w:t xml:space="preserve"> علي</w:t>
      </w:r>
      <w:r w:rsidR="00100487" w:rsidRPr="00100487">
        <w:rPr>
          <w:rStyle w:val="libArabicChar"/>
          <w:rFonts w:hint="cs"/>
          <w:rtl/>
        </w:rPr>
        <w:t>ه</w:t>
      </w:r>
      <w:r w:rsidR="00A820F3">
        <w:rPr>
          <w:rFonts w:hint="cs"/>
          <w:rtl/>
        </w:rPr>
        <w:t xml:space="preserve">  </w:t>
      </w:r>
      <w:r>
        <w:rPr>
          <w:rFonts w:hint="eastAsia"/>
          <w:rtl/>
        </w:rPr>
        <w:t>نماز</w:t>
      </w:r>
      <w:r>
        <w:rPr>
          <w:rtl/>
        </w:rPr>
        <w:t xml:space="preserve"> پر بہت صبر كرنے كى ذمہ دارى گھروالو</w:t>
      </w:r>
      <w:r w:rsidR="00FA323E">
        <w:rPr>
          <w:rtl/>
        </w:rPr>
        <w:t xml:space="preserve">ں </w:t>
      </w:r>
      <w:r>
        <w:rPr>
          <w:rtl/>
        </w:rPr>
        <w:t>كو اسكى نصيحت كرنے كے بعد مذكورہ نكتے كو بيان كررہى ہے</w:t>
      </w:r>
    </w:p>
    <w:p w:rsidR="00C61A0B" w:rsidRDefault="00C61A0B" w:rsidP="00A820F3">
      <w:pPr>
        <w:pStyle w:val="libNormal"/>
        <w:rPr>
          <w:rtl/>
        </w:rPr>
      </w:pPr>
      <w:r>
        <w:t>8</w:t>
      </w:r>
      <w:r>
        <w:rPr>
          <w:rtl/>
        </w:rPr>
        <w:t>_ زبانى دعوت كے ساتھ ساتھ عملى دعوت دينا بہى ضرورى ہے</w:t>
      </w:r>
      <w:r w:rsidR="00A820F3">
        <w:rPr>
          <w:rFonts w:hint="cs"/>
          <w:rtl/>
        </w:rPr>
        <w:t xml:space="preserve">  </w:t>
      </w:r>
      <w:r w:rsidRPr="00A820F3">
        <w:rPr>
          <w:rStyle w:val="libArabicChar"/>
          <w:rFonts w:hint="eastAsia"/>
          <w:rtl/>
        </w:rPr>
        <w:t>و</w:t>
      </w:r>
      <w:r w:rsidRPr="00A820F3">
        <w:rPr>
          <w:rStyle w:val="libArabicChar"/>
          <w:rtl/>
        </w:rPr>
        <w:t xml:space="preserve"> امر أ</w:t>
      </w:r>
      <w:r w:rsidR="00100487" w:rsidRPr="00100487">
        <w:rPr>
          <w:rStyle w:val="libArabicChar"/>
          <w:rFonts w:hint="cs"/>
          <w:rtl/>
        </w:rPr>
        <w:t>ه</w:t>
      </w:r>
      <w:r w:rsidRPr="00A820F3">
        <w:rPr>
          <w:rStyle w:val="libArabicChar"/>
          <w:rFonts w:hint="cs"/>
          <w:rtl/>
        </w:rPr>
        <w:t>لك</w:t>
      </w:r>
      <w:r w:rsidRPr="00A820F3">
        <w:rPr>
          <w:rStyle w:val="libArabicChar"/>
          <w:rtl/>
        </w:rPr>
        <w:t xml:space="preserve"> </w:t>
      </w:r>
      <w:r w:rsidRPr="00A820F3">
        <w:rPr>
          <w:rStyle w:val="libArabicChar"/>
          <w:rFonts w:hint="cs"/>
          <w:rtl/>
        </w:rPr>
        <w:t>بالصلوة</w:t>
      </w:r>
      <w:r w:rsidRPr="00A820F3">
        <w:rPr>
          <w:rStyle w:val="libArabicChar"/>
          <w:rtl/>
        </w:rPr>
        <w:t xml:space="preserve"> </w:t>
      </w:r>
      <w:r w:rsidRPr="00A820F3">
        <w:rPr>
          <w:rStyle w:val="libArabicChar"/>
          <w:rFonts w:hint="cs"/>
          <w:rtl/>
        </w:rPr>
        <w:t>و</w:t>
      </w:r>
      <w:r w:rsidRPr="00A820F3">
        <w:rPr>
          <w:rStyle w:val="libArabicChar"/>
          <w:rtl/>
        </w:rPr>
        <w:t xml:space="preserve"> </w:t>
      </w:r>
      <w:r w:rsidRPr="00A820F3">
        <w:rPr>
          <w:rStyle w:val="libArabicChar"/>
          <w:rFonts w:hint="cs"/>
          <w:rtl/>
        </w:rPr>
        <w:t>اصطبر</w:t>
      </w:r>
      <w:r w:rsidRPr="00A820F3">
        <w:rPr>
          <w:rStyle w:val="libArabicChar"/>
          <w:rtl/>
        </w:rPr>
        <w:t xml:space="preserve"> </w:t>
      </w:r>
      <w:r w:rsidRPr="00A820F3">
        <w:rPr>
          <w:rStyle w:val="libArabicChar"/>
          <w:rFonts w:hint="cs"/>
          <w:rtl/>
        </w:rPr>
        <w:t>علي</w:t>
      </w:r>
      <w:r w:rsidR="00100487" w:rsidRPr="00100487">
        <w:rPr>
          <w:rStyle w:val="libArabicChar"/>
          <w:rFonts w:hint="cs"/>
          <w:rtl/>
        </w:rPr>
        <w:t>ه</w:t>
      </w:r>
    </w:p>
    <w:p w:rsidR="00C61A0B" w:rsidRDefault="00C61A0B" w:rsidP="00C61A0B">
      <w:pPr>
        <w:pStyle w:val="libNormal"/>
        <w:rPr>
          <w:rtl/>
        </w:rPr>
      </w:pPr>
      <w:r>
        <w:rPr>
          <w:rFonts w:hint="eastAsia"/>
          <w:rtl/>
        </w:rPr>
        <w:t>دوسرو</w:t>
      </w:r>
      <w:r w:rsidR="00FA323E">
        <w:rPr>
          <w:rFonts w:hint="eastAsia"/>
          <w:rtl/>
        </w:rPr>
        <w:t xml:space="preserve">ں </w:t>
      </w:r>
      <w:r>
        <w:rPr>
          <w:rtl/>
        </w:rPr>
        <w:t>كو نماز كى دعوت دينے كے بعد نمازپر پابند رہنے كى ذمہ دارى ممكن ہے دوسرو</w:t>
      </w:r>
      <w:r w:rsidR="00FA323E">
        <w:rPr>
          <w:rtl/>
        </w:rPr>
        <w:t xml:space="preserve">ں </w:t>
      </w:r>
      <w:r>
        <w:rPr>
          <w:rtl/>
        </w:rPr>
        <w:t>كو نماز كى ترغيب دلانے مي</w:t>
      </w:r>
      <w:r w:rsidR="00FA323E">
        <w:rPr>
          <w:rtl/>
        </w:rPr>
        <w:t xml:space="preserve">ں </w:t>
      </w:r>
      <w:r>
        <w:rPr>
          <w:rtl/>
        </w:rPr>
        <w:t>اسكى تأثير كى غرض سے ہو_</w:t>
      </w:r>
    </w:p>
    <w:p w:rsidR="00C61A0B" w:rsidRDefault="00C61A0B" w:rsidP="00C61A0B">
      <w:pPr>
        <w:pStyle w:val="libNormal"/>
        <w:rPr>
          <w:rtl/>
        </w:rPr>
      </w:pPr>
      <w:r>
        <w:t>9</w:t>
      </w:r>
      <w:r>
        <w:rPr>
          <w:rtl/>
        </w:rPr>
        <w:t>_ مسلمان گھرانے مي</w:t>
      </w:r>
      <w:r w:rsidR="00FA323E">
        <w:rPr>
          <w:rtl/>
        </w:rPr>
        <w:t xml:space="preserve">ں </w:t>
      </w:r>
      <w:r>
        <w:rPr>
          <w:rtl/>
        </w:rPr>
        <w:t>نماز كا وجود كافرو</w:t>
      </w:r>
      <w:r w:rsidR="00FA323E">
        <w:rPr>
          <w:rtl/>
        </w:rPr>
        <w:t xml:space="preserve">ں </w:t>
      </w:r>
      <w:r>
        <w:rPr>
          <w:rtl/>
        </w:rPr>
        <w:t>كے گھرو</w:t>
      </w:r>
      <w:r w:rsidR="00FA323E">
        <w:rPr>
          <w:rtl/>
        </w:rPr>
        <w:t xml:space="preserve">ں </w:t>
      </w:r>
      <w:r>
        <w:rPr>
          <w:rtl/>
        </w:rPr>
        <w:t>كے مال و آس</w:t>
      </w:r>
      <w:r w:rsidR="009431A2">
        <w:rPr>
          <w:rtl/>
        </w:rPr>
        <w:t>ائش</w:t>
      </w:r>
      <w:r>
        <w:rPr>
          <w:rtl/>
        </w:rPr>
        <w:t xml:space="preserve"> كا بہترين بدل ہے_</w:t>
      </w:r>
    </w:p>
    <w:p w:rsidR="00C61A0B" w:rsidRDefault="00C61A0B" w:rsidP="00A820F3">
      <w:pPr>
        <w:pStyle w:val="libNormal"/>
        <w:rPr>
          <w:rtl/>
        </w:rPr>
      </w:pPr>
      <w:r w:rsidRPr="00A820F3">
        <w:rPr>
          <w:rStyle w:val="libArabicChar"/>
          <w:rFonts w:hint="eastAsia"/>
          <w:rtl/>
        </w:rPr>
        <w:t>متعناب</w:t>
      </w:r>
      <w:r w:rsidR="00100487" w:rsidRPr="00100487">
        <w:rPr>
          <w:rStyle w:val="libArabicChar"/>
          <w:rFonts w:hint="cs"/>
          <w:rtl/>
        </w:rPr>
        <w:t>ه</w:t>
      </w:r>
      <w:r w:rsidRPr="00A820F3">
        <w:rPr>
          <w:rStyle w:val="libArabicChar"/>
          <w:rtl/>
        </w:rPr>
        <w:t xml:space="preserve"> أزواجاً من</w:t>
      </w:r>
      <w:r w:rsidR="00100487" w:rsidRPr="00100487">
        <w:rPr>
          <w:rStyle w:val="libArabicChar"/>
          <w:rFonts w:hint="cs"/>
          <w:rtl/>
        </w:rPr>
        <w:t>ه</w:t>
      </w:r>
      <w:r w:rsidRPr="00A820F3">
        <w:rPr>
          <w:rStyle w:val="libArabicChar"/>
          <w:rFonts w:hint="cs"/>
          <w:rtl/>
        </w:rPr>
        <w:t>م</w:t>
      </w:r>
      <w:r w:rsidRPr="00A820F3">
        <w:rPr>
          <w:rStyle w:val="libArabicChar"/>
          <w:rtl/>
        </w:rPr>
        <w:t xml:space="preserve"> ... </w:t>
      </w:r>
      <w:r w:rsidRPr="00A820F3">
        <w:rPr>
          <w:rStyle w:val="libArabicChar"/>
          <w:rFonts w:hint="cs"/>
          <w:rtl/>
        </w:rPr>
        <w:t>و</w:t>
      </w:r>
      <w:r w:rsidRPr="00A820F3">
        <w:rPr>
          <w:rStyle w:val="libArabicChar"/>
          <w:rtl/>
        </w:rPr>
        <w:t xml:space="preserve"> </w:t>
      </w:r>
      <w:r w:rsidRPr="00A820F3">
        <w:rPr>
          <w:rStyle w:val="libArabicChar"/>
          <w:rFonts w:hint="cs"/>
          <w:rtl/>
        </w:rPr>
        <w:t>امر</w:t>
      </w:r>
      <w:r w:rsidRPr="00A820F3">
        <w:rPr>
          <w:rStyle w:val="libArabicChar"/>
          <w:rtl/>
        </w:rPr>
        <w:t xml:space="preserve"> </w:t>
      </w:r>
      <w:r w:rsidRPr="00A820F3">
        <w:rPr>
          <w:rStyle w:val="libArabicChar"/>
          <w:rFonts w:hint="cs"/>
          <w:rtl/>
        </w:rPr>
        <w:t>أ</w:t>
      </w:r>
      <w:r w:rsidR="00100487" w:rsidRPr="00100487">
        <w:rPr>
          <w:rStyle w:val="libArabicChar"/>
          <w:rFonts w:hint="cs"/>
          <w:rtl/>
        </w:rPr>
        <w:t>ه</w:t>
      </w:r>
      <w:r w:rsidRPr="00A820F3">
        <w:rPr>
          <w:rStyle w:val="libArabicChar"/>
          <w:rFonts w:hint="cs"/>
          <w:rtl/>
        </w:rPr>
        <w:t>لك</w:t>
      </w:r>
      <w:r w:rsidRPr="00A820F3">
        <w:rPr>
          <w:rStyle w:val="libArabicChar"/>
          <w:rtl/>
        </w:rPr>
        <w:t xml:space="preserve"> </w:t>
      </w:r>
      <w:r w:rsidRPr="00A820F3">
        <w:rPr>
          <w:rStyle w:val="libArabicChar"/>
          <w:rFonts w:hint="cs"/>
          <w:rtl/>
        </w:rPr>
        <w:t>بال</w:t>
      </w:r>
      <w:r w:rsidRPr="00A820F3">
        <w:rPr>
          <w:rStyle w:val="libArabicChar"/>
          <w:rtl/>
        </w:rPr>
        <w:t>صلوة</w:t>
      </w:r>
      <w:r w:rsidR="00A820F3">
        <w:rPr>
          <w:rFonts w:hint="cs"/>
          <w:rtl/>
        </w:rPr>
        <w:t xml:space="preserve">  </w:t>
      </w:r>
      <w:r>
        <w:rPr>
          <w:rFonts w:hint="eastAsia"/>
          <w:rtl/>
        </w:rPr>
        <w:t>ان</w:t>
      </w:r>
      <w:r>
        <w:rPr>
          <w:rtl/>
        </w:rPr>
        <w:t xml:space="preserve"> آيات مي</w:t>
      </w:r>
      <w:r w:rsidR="00FA323E">
        <w:rPr>
          <w:rtl/>
        </w:rPr>
        <w:t xml:space="preserve">ں </w:t>
      </w:r>
      <w:r>
        <w:rPr>
          <w:rtl/>
        </w:rPr>
        <w:t>''ازواج'' اور ''اہل'' كے كلمات مي</w:t>
      </w:r>
      <w:r w:rsidR="00FA323E">
        <w:rPr>
          <w:rtl/>
        </w:rPr>
        <w:t xml:space="preserve">ں </w:t>
      </w:r>
      <w:r>
        <w:rPr>
          <w:rtl/>
        </w:rPr>
        <w:t>گھروالے مد نظر ہي</w:t>
      </w:r>
      <w:r w:rsidR="00FA323E">
        <w:rPr>
          <w:rtl/>
        </w:rPr>
        <w:t xml:space="preserve">ں </w:t>
      </w:r>
      <w:r>
        <w:rPr>
          <w:rtl/>
        </w:rPr>
        <w:t>اور اس طرح يہ مسلمان گھرانے كے كافر گھرانے سے ممتاز ہونے كے لازم ہونے كو بيان كررہا ہے</w:t>
      </w:r>
    </w:p>
    <w:p w:rsidR="00C61A0B" w:rsidRDefault="00C61A0B" w:rsidP="00A820F3">
      <w:pPr>
        <w:pStyle w:val="libNormal"/>
        <w:rPr>
          <w:rtl/>
        </w:rPr>
      </w:pPr>
      <w:r>
        <w:t>10</w:t>
      </w:r>
      <w:r>
        <w:rPr>
          <w:rtl/>
        </w:rPr>
        <w:t>_ نماز قائم كرنا اور اسكى پابندى كرنا دنياپرستانہ تمايلات كے مقابلے مي</w:t>
      </w:r>
      <w:r w:rsidR="00FA323E">
        <w:rPr>
          <w:rtl/>
        </w:rPr>
        <w:t xml:space="preserve">ں </w:t>
      </w:r>
      <w:r>
        <w:rPr>
          <w:rtl/>
        </w:rPr>
        <w:t>ايك بند اور دوسرو</w:t>
      </w:r>
      <w:r w:rsidR="00FA323E">
        <w:rPr>
          <w:rtl/>
        </w:rPr>
        <w:t xml:space="preserve">ں </w:t>
      </w:r>
      <w:r>
        <w:rPr>
          <w:rtl/>
        </w:rPr>
        <w:t>كى دنيا پر نظري</w:t>
      </w:r>
      <w:r w:rsidR="00FA323E">
        <w:rPr>
          <w:rtl/>
        </w:rPr>
        <w:t xml:space="preserve">ں </w:t>
      </w:r>
      <w:r>
        <w:rPr>
          <w:rtl/>
        </w:rPr>
        <w:t>جمانے سے مانع ہے _</w:t>
      </w:r>
      <w:r w:rsidRPr="00A820F3">
        <w:rPr>
          <w:rStyle w:val="libArabicChar"/>
          <w:rFonts w:hint="eastAsia"/>
          <w:rtl/>
        </w:rPr>
        <w:t>ولا</w:t>
      </w:r>
      <w:r w:rsidRPr="00A820F3">
        <w:rPr>
          <w:rStyle w:val="libArabicChar"/>
          <w:rtl/>
        </w:rPr>
        <w:t xml:space="preserve"> تمدّنّ عينيك ... وامر أ</w:t>
      </w:r>
      <w:r w:rsidR="00100487" w:rsidRPr="00100487">
        <w:rPr>
          <w:rStyle w:val="libArabicChar"/>
          <w:rFonts w:hint="cs"/>
          <w:rtl/>
        </w:rPr>
        <w:t>ه</w:t>
      </w:r>
      <w:r w:rsidRPr="00A820F3">
        <w:rPr>
          <w:rStyle w:val="libArabicChar"/>
          <w:rFonts w:hint="cs"/>
          <w:rtl/>
        </w:rPr>
        <w:t>لك</w:t>
      </w:r>
      <w:r w:rsidRPr="00A820F3">
        <w:rPr>
          <w:rStyle w:val="libArabicChar"/>
          <w:rtl/>
        </w:rPr>
        <w:t xml:space="preserve"> </w:t>
      </w:r>
      <w:r w:rsidRPr="00A820F3">
        <w:rPr>
          <w:rStyle w:val="libArabicChar"/>
          <w:rFonts w:hint="cs"/>
          <w:rtl/>
        </w:rPr>
        <w:t>بالصلوة</w:t>
      </w:r>
      <w:r w:rsidRPr="00A820F3">
        <w:rPr>
          <w:rStyle w:val="libArabicChar"/>
          <w:rtl/>
        </w:rPr>
        <w:t xml:space="preserve"> </w:t>
      </w:r>
      <w:r w:rsidRPr="00A820F3">
        <w:rPr>
          <w:rStyle w:val="libArabicChar"/>
          <w:rFonts w:hint="cs"/>
          <w:rtl/>
        </w:rPr>
        <w:t>و</w:t>
      </w:r>
      <w:r w:rsidRPr="00A820F3">
        <w:rPr>
          <w:rStyle w:val="libArabicChar"/>
          <w:rtl/>
        </w:rPr>
        <w:t xml:space="preserve"> </w:t>
      </w:r>
      <w:r w:rsidRPr="00A820F3">
        <w:rPr>
          <w:rStyle w:val="libArabicChar"/>
          <w:rFonts w:hint="cs"/>
          <w:rtl/>
        </w:rPr>
        <w:t>اصطب</w:t>
      </w:r>
      <w:r w:rsidRPr="00A820F3">
        <w:rPr>
          <w:rStyle w:val="libArabicChar"/>
          <w:rtl/>
        </w:rPr>
        <w:t>ر علي</w:t>
      </w:r>
      <w:r w:rsidR="00100487" w:rsidRPr="00100487">
        <w:rPr>
          <w:rStyle w:val="libArabicChar"/>
          <w:rFonts w:hint="cs"/>
          <w:rtl/>
        </w:rPr>
        <w:t>ه</w:t>
      </w:r>
    </w:p>
    <w:p w:rsidR="00C61A0B" w:rsidRDefault="00C61A0B" w:rsidP="00C61A0B">
      <w:pPr>
        <w:pStyle w:val="libNormal"/>
        <w:rPr>
          <w:rtl/>
        </w:rPr>
      </w:pPr>
      <w:r>
        <w:rPr>
          <w:rFonts w:hint="eastAsia"/>
          <w:rtl/>
        </w:rPr>
        <w:t>دنيا</w:t>
      </w:r>
      <w:r>
        <w:rPr>
          <w:rtl/>
        </w:rPr>
        <w:t xml:space="preserve"> دارو</w:t>
      </w:r>
      <w:r w:rsidR="00FA323E">
        <w:rPr>
          <w:rtl/>
        </w:rPr>
        <w:t xml:space="preserve">ں </w:t>
      </w:r>
      <w:r>
        <w:rPr>
          <w:rtl/>
        </w:rPr>
        <w:t>كے مال و متاع پر نظري</w:t>
      </w:r>
      <w:r w:rsidR="00FA323E">
        <w:rPr>
          <w:rtl/>
        </w:rPr>
        <w:t xml:space="preserve">ں </w:t>
      </w:r>
      <w:r>
        <w:rPr>
          <w:rtl/>
        </w:rPr>
        <w:t>لگانے سے منع كرنے كے بعد نماز كى پابندى كا حكم اس نكتے كو بيان كررہا ہے كہ نماز قائم كرنے اور اسكے دامن مي</w:t>
      </w:r>
      <w:r w:rsidR="00FA323E">
        <w:rPr>
          <w:rtl/>
        </w:rPr>
        <w:t xml:space="preserve">ں </w:t>
      </w:r>
      <w:r>
        <w:rPr>
          <w:rtl/>
        </w:rPr>
        <w:t>وسعت دينے كے ساتھ دلو</w:t>
      </w:r>
      <w:r w:rsidR="00FA323E">
        <w:rPr>
          <w:rtl/>
        </w:rPr>
        <w:t xml:space="preserve">ں </w:t>
      </w:r>
      <w:r>
        <w:rPr>
          <w:rtl/>
        </w:rPr>
        <w:t>كو كافرو</w:t>
      </w:r>
      <w:r w:rsidR="00FA323E">
        <w:rPr>
          <w:rtl/>
        </w:rPr>
        <w:t xml:space="preserve">ں </w:t>
      </w:r>
      <w:r>
        <w:rPr>
          <w:rtl/>
        </w:rPr>
        <w:t>كى ثروت سے موڑنے كے اسباب فراہم كئے جاسكتے ہي</w:t>
      </w:r>
      <w:r w:rsidR="00FA323E">
        <w:rPr>
          <w:rtl/>
        </w:rPr>
        <w:t xml:space="preserve">ں </w:t>
      </w:r>
      <w:r>
        <w:rPr>
          <w:rtl/>
        </w:rPr>
        <w:t>_</w:t>
      </w:r>
    </w:p>
    <w:p w:rsidR="00D94491" w:rsidRDefault="00D94491" w:rsidP="00D94491">
      <w:pPr>
        <w:pStyle w:val="libNormal"/>
        <w:rPr>
          <w:rtl/>
        </w:rPr>
      </w:pPr>
      <w:r>
        <w:t>11</w:t>
      </w:r>
      <w:r>
        <w:rPr>
          <w:rtl/>
        </w:rPr>
        <w:t>_ بارگاہ الہى ميں خاندان پيغمبر اكرم(ص) كا بلند مقام تھا_</w:t>
      </w:r>
      <w:r w:rsidRPr="00A820F3">
        <w:rPr>
          <w:rStyle w:val="libArabicChar"/>
          <w:rFonts w:hint="eastAsia"/>
          <w:rtl/>
        </w:rPr>
        <w:t>وامر</w:t>
      </w:r>
      <w:r w:rsidRPr="00A820F3">
        <w:rPr>
          <w:rStyle w:val="libArabicChar"/>
          <w:rtl/>
        </w:rPr>
        <w:t xml:space="preserve"> أ</w:t>
      </w:r>
      <w:r w:rsidR="00100487" w:rsidRPr="00100487">
        <w:rPr>
          <w:rStyle w:val="libArabicChar"/>
          <w:rFonts w:hint="cs"/>
          <w:rtl/>
        </w:rPr>
        <w:t>ه</w:t>
      </w:r>
      <w:r w:rsidRPr="00A820F3">
        <w:rPr>
          <w:rStyle w:val="libArabicChar"/>
          <w:rFonts w:hint="cs"/>
          <w:rtl/>
        </w:rPr>
        <w:t>لك</w:t>
      </w:r>
      <w:r w:rsidRPr="00A820F3">
        <w:rPr>
          <w:rStyle w:val="libArabicChar"/>
          <w:rtl/>
        </w:rPr>
        <w:t xml:space="preserve"> </w:t>
      </w:r>
      <w:r w:rsidRPr="00A820F3">
        <w:rPr>
          <w:rStyle w:val="libArabicChar"/>
          <w:rFonts w:hint="cs"/>
          <w:rtl/>
        </w:rPr>
        <w:t>ب</w:t>
      </w:r>
      <w:r w:rsidRPr="00A820F3">
        <w:rPr>
          <w:rStyle w:val="libArabicChar"/>
          <w:rtl/>
        </w:rPr>
        <w:t>الصلوة</w:t>
      </w:r>
    </w:p>
    <w:p w:rsidR="00D94491" w:rsidRDefault="00D94491" w:rsidP="00D94491">
      <w:pPr>
        <w:pStyle w:val="libNormal"/>
        <w:rPr>
          <w:rtl/>
        </w:rPr>
      </w:pPr>
      <w:r>
        <w:t>12</w:t>
      </w:r>
      <w:r>
        <w:rPr>
          <w:rtl/>
        </w:rPr>
        <w:t>_ نماز كى تشريع، بعثت كے پہلے سالوں ميں ہى ہوچكى تھي_</w:t>
      </w:r>
      <w:r w:rsidRPr="00A820F3">
        <w:rPr>
          <w:rStyle w:val="libArabicChar"/>
          <w:rFonts w:hint="eastAsia"/>
          <w:rtl/>
        </w:rPr>
        <w:t>وامر</w:t>
      </w:r>
      <w:r w:rsidRPr="00A820F3">
        <w:rPr>
          <w:rStyle w:val="libArabicChar"/>
          <w:rtl/>
        </w:rPr>
        <w:t xml:space="preserve"> أ</w:t>
      </w:r>
      <w:r w:rsidR="00100487" w:rsidRPr="00100487">
        <w:rPr>
          <w:rStyle w:val="libArabicChar"/>
          <w:rFonts w:hint="cs"/>
          <w:rtl/>
        </w:rPr>
        <w:t>ه</w:t>
      </w:r>
      <w:r w:rsidRPr="00A820F3">
        <w:rPr>
          <w:rStyle w:val="libArabicChar"/>
          <w:rFonts w:hint="cs"/>
          <w:rtl/>
        </w:rPr>
        <w:t>لك</w:t>
      </w:r>
      <w:r w:rsidRPr="00A820F3">
        <w:rPr>
          <w:rStyle w:val="libArabicChar"/>
          <w:rtl/>
        </w:rPr>
        <w:t xml:space="preserve"> </w:t>
      </w:r>
      <w:r w:rsidRPr="00A820F3">
        <w:rPr>
          <w:rStyle w:val="libArabicChar"/>
          <w:rFonts w:hint="cs"/>
          <w:rtl/>
        </w:rPr>
        <w:t>بالصلوة</w:t>
      </w:r>
      <w:r w:rsidRPr="00A820F3">
        <w:rPr>
          <w:rStyle w:val="libArabicChar"/>
          <w:rtl/>
        </w:rPr>
        <w:t xml:space="preserve"> </w:t>
      </w:r>
      <w:r w:rsidRPr="00A820F3">
        <w:rPr>
          <w:rStyle w:val="libArabicChar"/>
          <w:rFonts w:hint="cs"/>
          <w:rtl/>
        </w:rPr>
        <w:t>و</w:t>
      </w:r>
      <w:r w:rsidRPr="00A820F3">
        <w:rPr>
          <w:rStyle w:val="libArabicChar"/>
          <w:rtl/>
        </w:rPr>
        <w:t xml:space="preserve"> </w:t>
      </w:r>
      <w:r w:rsidRPr="00A820F3">
        <w:rPr>
          <w:rStyle w:val="libArabicChar"/>
          <w:rFonts w:hint="cs"/>
          <w:rtl/>
        </w:rPr>
        <w:t>اصطب</w:t>
      </w:r>
      <w:r w:rsidRPr="00A820F3">
        <w:rPr>
          <w:rStyle w:val="libArabicChar"/>
          <w:rtl/>
        </w:rPr>
        <w:t>ر علي</w:t>
      </w:r>
      <w:r w:rsidR="00100487" w:rsidRPr="00100487">
        <w:rPr>
          <w:rStyle w:val="libArabicChar"/>
          <w:rFonts w:hint="cs"/>
          <w:rtl/>
        </w:rPr>
        <w:t>ه</w:t>
      </w:r>
    </w:p>
    <w:p w:rsidR="00D94491" w:rsidRDefault="00D94491" w:rsidP="00D94491">
      <w:pPr>
        <w:pStyle w:val="libNormal"/>
        <w:rPr>
          <w:rtl/>
        </w:rPr>
      </w:pPr>
      <w:r>
        <w:rPr>
          <w:rFonts w:hint="eastAsia"/>
          <w:rtl/>
        </w:rPr>
        <w:t>سورہ</w:t>
      </w:r>
      <w:r>
        <w:rPr>
          <w:rtl/>
        </w:rPr>
        <w:t xml:space="preserve"> طہ پہلى مكى سورتوں ميں سے ہے اور لگتا ہے كہ نماز كا حكم اس سے پہلے صادر ہوچكا تھا اور اس سورت ميں اسكے قائم كرنے كى تلقين كى گئي ہے_</w:t>
      </w:r>
    </w:p>
    <w:p w:rsidR="00A820F3" w:rsidRDefault="00E37482" w:rsidP="00A820F3">
      <w:pPr>
        <w:pStyle w:val="libNormal"/>
        <w:rPr>
          <w:rtl/>
        </w:rPr>
      </w:pPr>
      <w:r>
        <w:rPr>
          <w:rtl/>
        </w:rPr>
        <w:br w:type="page"/>
      </w:r>
    </w:p>
    <w:p w:rsidR="00C61A0B" w:rsidRDefault="00C61A0B" w:rsidP="00D94491">
      <w:pPr>
        <w:pStyle w:val="libNormal"/>
        <w:rPr>
          <w:rtl/>
        </w:rPr>
      </w:pPr>
      <w:r>
        <w:lastRenderedPageBreak/>
        <w:t>13</w:t>
      </w:r>
      <w:r>
        <w:rPr>
          <w:rtl/>
        </w:rPr>
        <w:t>_ خداتعالى نے انسان پر توشہ زندگى اور رزق اكٹھا كرنے كى ذمہ دارى عائد نہي</w:t>
      </w:r>
      <w:r w:rsidR="00FA323E">
        <w:rPr>
          <w:rtl/>
        </w:rPr>
        <w:t xml:space="preserve">ں </w:t>
      </w:r>
      <w:r>
        <w:rPr>
          <w:rtl/>
        </w:rPr>
        <w:t>كي</w:t>
      </w:r>
      <w:r w:rsidR="00D94491">
        <w:rPr>
          <w:rFonts w:hint="cs"/>
          <w:rtl/>
        </w:rPr>
        <w:t xml:space="preserve">  </w:t>
      </w:r>
      <w:r w:rsidRPr="00D94491">
        <w:rPr>
          <w:rStyle w:val="libArabicChar"/>
          <w:rFonts w:hint="eastAsia"/>
          <w:rtl/>
        </w:rPr>
        <w:t>لانسئلك</w:t>
      </w:r>
      <w:r w:rsidRPr="00D94491">
        <w:rPr>
          <w:rStyle w:val="libArabicChar"/>
          <w:rtl/>
        </w:rPr>
        <w:t xml:space="preserve"> رزق</w:t>
      </w:r>
    </w:p>
    <w:p w:rsidR="00C61A0B" w:rsidRDefault="00C61A0B" w:rsidP="00C61A0B">
      <w:pPr>
        <w:pStyle w:val="libNormal"/>
        <w:rPr>
          <w:rtl/>
        </w:rPr>
      </w:pPr>
      <w:r>
        <w:rPr>
          <w:rFonts w:hint="eastAsia"/>
          <w:rtl/>
        </w:rPr>
        <w:t>اس</w:t>
      </w:r>
      <w:r>
        <w:rPr>
          <w:rtl/>
        </w:rPr>
        <w:t xml:space="preserve"> آيت كريمہ مي</w:t>
      </w:r>
      <w:r w:rsidR="00FA323E">
        <w:rPr>
          <w:rtl/>
        </w:rPr>
        <w:t xml:space="preserve">ں </w:t>
      </w:r>
      <w:r>
        <w:rPr>
          <w:rtl/>
        </w:rPr>
        <w:t xml:space="preserve">سوال سے مراد طلب تكليفى ہے اور ''رزقاً'' كو نكرہ لانا تعميم كيلئے ہے پس ''نحن نرزقك'' كے قرينے كو مد نظر ركھتے ہوئے </w:t>
      </w:r>
      <w:r w:rsidRPr="00D94491">
        <w:rPr>
          <w:rStyle w:val="libArabicChar"/>
          <w:rtl/>
        </w:rPr>
        <w:t>''لانسئلك رزقاً''</w:t>
      </w:r>
      <w:r>
        <w:rPr>
          <w:rtl/>
        </w:rPr>
        <w:t xml:space="preserve"> كا معنى يو</w:t>
      </w:r>
      <w:r w:rsidR="00FA323E">
        <w:rPr>
          <w:rtl/>
        </w:rPr>
        <w:t xml:space="preserve">ں </w:t>
      </w:r>
      <w:r>
        <w:rPr>
          <w:rtl/>
        </w:rPr>
        <w:t>بنے گا كہ ہم نے تم پر اپنے اور اپنے گھروالو</w:t>
      </w:r>
      <w:r w:rsidR="00FA323E">
        <w:rPr>
          <w:rtl/>
        </w:rPr>
        <w:t xml:space="preserve">ں </w:t>
      </w:r>
      <w:r>
        <w:rPr>
          <w:rtl/>
        </w:rPr>
        <w:t>كا رزق آمادہ كرنے كى ذمہ دارى عائد نہي</w:t>
      </w:r>
      <w:r w:rsidR="00FA323E">
        <w:rPr>
          <w:rtl/>
        </w:rPr>
        <w:t xml:space="preserve">ں </w:t>
      </w:r>
      <w:r>
        <w:rPr>
          <w:rtl/>
        </w:rPr>
        <w:t>كي</w:t>
      </w:r>
    </w:p>
    <w:p w:rsidR="00C61A0B" w:rsidRDefault="00C61A0B" w:rsidP="00D94491">
      <w:pPr>
        <w:pStyle w:val="libNormal"/>
        <w:rPr>
          <w:rtl/>
        </w:rPr>
      </w:pPr>
      <w:r>
        <w:t>14</w:t>
      </w:r>
      <w:r>
        <w:rPr>
          <w:rtl/>
        </w:rPr>
        <w:t>_ خداتعالى سب كو روزى دينے والا اور انكى ضروريات پورى كرنے والا ہے_</w:t>
      </w:r>
      <w:r w:rsidRPr="00D94491">
        <w:rPr>
          <w:rStyle w:val="libArabicChar"/>
          <w:rFonts w:hint="eastAsia"/>
          <w:rtl/>
        </w:rPr>
        <w:t>نحن</w:t>
      </w:r>
      <w:r w:rsidRPr="00D94491">
        <w:rPr>
          <w:rStyle w:val="libArabicChar"/>
          <w:rtl/>
        </w:rPr>
        <w:t xml:space="preserve"> نرزقك</w:t>
      </w:r>
    </w:p>
    <w:p w:rsidR="00C61A0B" w:rsidRPr="00D94491" w:rsidRDefault="00C61A0B" w:rsidP="00D94491">
      <w:pPr>
        <w:pStyle w:val="libNormal"/>
        <w:rPr>
          <w:rStyle w:val="libArabicChar"/>
          <w:rtl/>
        </w:rPr>
      </w:pPr>
      <w:r>
        <w:t>15</w:t>
      </w:r>
      <w:r>
        <w:rPr>
          <w:rtl/>
        </w:rPr>
        <w:t>_ اس بات كى طرف توجہ كہ خداتعالى رازق ہے اور انسان توشہ زندگى كے فراہم كرنے كا ذمہ دار نہي</w:t>
      </w:r>
      <w:r w:rsidR="00FA323E">
        <w:rPr>
          <w:rtl/>
        </w:rPr>
        <w:t xml:space="preserve">ں </w:t>
      </w:r>
      <w:r>
        <w:rPr>
          <w:rtl/>
        </w:rPr>
        <w:t>ہے عبادت و نماز والے فرائض كى انجام دہى اور اس پر كاربند رہنے كيلئے اسباب فراہم كرتى ہے_</w:t>
      </w:r>
      <w:r w:rsidRPr="00D94491">
        <w:rPr>
          <w:rStyle w:val="libArabicChar"/>
          <w:rFonts w:hint="eastAsia"/>
          <w:rtl/>
        </w:rPr>
        <w:t>وامر</w:t>
      </w:r>
      <w:r w:rsidRPr="00D94491">
        <w:rPr>
          <w:rStyle w:val="libArabicChar"/>
          <w:rtl/>
        </w:rPr>
        <w:t xml:space="preserve"> ا</w:t>
      </w:r>
      <w:r w:rsidR="00100487" w:rsidRPr="00100487">
        <w:rPr>
          <w:rStyle w:val="libArabicChar"/>
          <w:rFonts w:hint="cs"/>
          <w:rtl/>
        </w:rPr>
        <w:t>ه</w:t>
      </w:r>
      <w:r w:rsidRPr="00D94491">
        <w:rPr>
          <w:rStyle w:val="libArabicChar"/>
          <w:rFonts w:hint="cs"/>
          <w:rtl/>
        </w:rPr>
        <w:t>لك</w:t>
      </w:r>
      <w:r w:rsidRPr="00D94491">
        <w:rPr>
          <w:rStyle w:val="libArabicChar"/>
          <w:rtl/>
        </w:rPr>
        <w:t xml:space="preserve"> </w:t>
      </w:r>
      <w:r w:rsidRPr="00D94491">
        <w:rPr>
          <w:rStyle w:val="libArabicChar"/>
          <w:rFonts w:hint="cs"/>
          <w:rtl/>
        </w:rPr>
        <w:t>بالصلوة</w:t>
      </w:r>
      <w:r w:rsidRPr="00D94491">
        <w:rPr>
          <w:rStyle w:val="libArabicChar"/>
          <w:rtl/>
        </w:rPr>
        <w:t xml:space="preserve"> ... </w:t>
      </w:r>
      <w:r w:rsidRPr="00D94491">
        <w:rPr>
          <w:rStyle w:val="libArabicChar"/>
          <w:rFonts w:hint="cs"/>
          <w:rtl/>
        </w:rPr>
        <w:t>لانسئلك</w:t>
      </w:r>
      <w:r w:rsidRPr="00D94491">
        <w:rPr>
          <w:rStyle w:val="libArabicChar"/>
          <w:rtl/>
        </w:rPr>
        <w:t xml:space="preserve"> </w:t>
      </w:r>
      <w:r w:rsidRPr="00D94491">
        <w:rPr>
          <w:rStyle w:val="libArabicChar"/>
          <w:rFonts w:hint="cs"/>
          <w:rtl/>
        </w:rPr>
        <w:t>رزقاً</w:t>
      </w:r>
      <w:r w:rsidRPr="00D94491">
        <w:rPr>
          <w:rStyle w:val="libArabicChar"/>
          <w:rtl/>
        </w:rPr>
        <w:t xml:space="preserve"> </w:t>
      </w:r>
      <w:r w:rsidRPr="00D94491">
        <w:rPr>
          <w:rStyle w:val="libArabicChar"/>
          <w:rFonts w:hint="cs"/>
          <w:rtl/>
        </w:rPr>
        <w:t>نحن</w:t>
      </w:r>
      <w:r w:rsidRPr="00D94491">
        <w:rPr>
          <w:rStyle w:val="libArabicChar"/>
          <w:rtl/>
        </w:rPr>
        <w:t xml:space="preserve"> نرزقك</w:t>
      </w:r>
    </w:p>
    <w:p w:rsidR="00C61A0B" w:rsidRDefault="00C61A0B" w:rsidP="00D94491">
      <w:pPr>
        <w:pStyle w:val="libNormal"/>
        <w:rPr>
          <w:rtl/>
        </w:rPr>
      </w:pPr>
      <w:r>
        <w:t>16</w:t>
      </w:r>
      <w:r>
        <w:rPr>
          <w:rtl/>
        </w:rPr>
        <w:t>_ خداتعالى نے بندو</w:t>
      </w:r>
      <w:r w:rsidR="00FA323E">
        <w:rPr>
          <w:rtl/>
        </w:rPr>
        <w:t xml:space="preserve">ں </w:t>
      </w:r>
      <w:r>
        <w:rPr>
          <w:rtl/>
        </w:rPr>
        <w:t>كو نماز كى جو ذمہ دارى دى ہے تو اس مي</w:t>
      </w:r>
      <w:r w:rsidR="00FA323E">
        <w:rPr>
          <w:rtl/>
        </w:rPr>
        <w:t xml:space="preserve">ں </w:t>
      </w:r>
      <w:r>
        <w:rPr>
          <w:rtl/>
        </w:rPr>
        <w:t>اس نے اپنے لئے كسى فائدے كو مد نظر نہي</w:t>
      </w:r>
      <w:r w:rsidR="00FA323E">
        <w:rPr>
          <w:rtl/>
        </w:rPr>
        <w:t xml:space="preserve">ں </w:t>
      </w:r>
      <w:r>
        <w:rPr>
          <w:rtl/>
        </w:rPr>
        <w:t>ركھا اور نہ ہى وہ اپنے لئے رزق اور توشہ حيات كے انتظام كى فكر مي</w:t>
      </w:r>
      <w:r w:rsidR="00FA323E">
        <w:rPr>
          <w:rtl/>
        </w:rPr>
        <w:t xml:space="preserve">ں </w:t>
      </w:r>
      <w:r>
        <w:rPr>
          <w:rtl/>
        </w:rPr>
        <w:t>تھا_</w:t>
      </w:r>
      <w:r w:rsidRPr="00D94491">
        <w:rPr>
          <w:rStyle w:val="libArabicChar"/>
          <w:rFonts w:hint="eastAsia"/>
          <w:rtl/>
        </w:rPr>
        <w:t>وامر</w:t>
      </w:r>
      <w:r w:rsidRPr="00D94491">
        <w:rPr>
          <w:rStyle w:val="libArabicChar"/>
          <w:rtl/>
        </w:rPr>
        <w:t xml:space="preserve"> أ</w:t>
      </w:r>
      <w:r w:rsidR="00100487" w:rsidRPr="00100487">
        <w:rPr>
          <w:rStyle w:val="libArabicChar"/>
          <w:rFonts w:hint="cs"/>
          <w:rtl/>
        </w:rPr>
        <w:t>ه</w:t>
      </w:r>
      <w:r w:rsidRPr="00D94491">
        <w:rPr>
          <w:rStyle w:val="libArabicChar"/>
          <w:rFonts w:hint="cs"/>
          <w:rtl/>
        </w:rPr>
        <w:t>لك</w:t>
      </w:r>
      <w:r w:rsidRPr="00D94491">
        <w:rPr>
          <w:rStyle w:val="libArabicChar"/>
          <w:rtl/>
        </w:rPr>
        <w:t xml:space="preserve"> </w:t>
      </w:r>
      <w:r w:rsidRPr="00D94491">
        <w:rPr>
          <w:rStyle w:val="libArabicChar"/>
          <w:rFonts w:hint="cs"/>
          <w:rtl/>
        </w:rPr>
        <w:t>بالصلوة</w:t>
      </w:r>
      <w:r w:rsidRPr="00D94491">
        <w:rPr>
          <w:rStyle w:val="libArabicChar"/>
          <w:rtl/>
        </w:rPr>
        <w:t xml:space="preserve"> ... </w:t>
      </w:r>
      <w:r w:rsidRPr="00D94491">
        <w:rPr>
          <w:rStyle w:val="libArabicChar"/>
          <w:rFonts w:hint="cs"/>
          <w:rtl/>
        </w:rPr>
        <w:t>لانسئ</w:t>
      </w:r>
      <w:r w:rsidRPr="00D94491">
        <w:rPr>
          <w:rStyle w:val="libArabicChar"/>
          <w:rtl/>
        </w:rPr>
        <w:t>لك رزق</w:t>
      </w:r>
    </w:p>
    <w:p w:rsidR="00C61A0B" w:rsidRDefault="00C61A0B" w:rsidP="00C61A0B">
      <w:pPr>
        <w:pStyle w:val="libNormal"/>
        <w:rPr>
          <w:rtl/>
        </w:rPr>
      </w:pPr>
      <w:r>
        <w:rPr>
          <w:rFonts w:hint="eastAsia"/>
          <w:rtl/>
        </w:rPr>
        <w:t>جملہ</w:t>
      </w:r>
      <w:r>
        <w:rPr>
          <w:rtl/>
        </w:rPr>
        <w:t xml:space="preserve"> '' لانسئلك رزقاً'' كا مطلب ممكن ہے يہ ہو كہ ہم تجھے نماز كا حكم دے كر تجھ سے رزق اور اپنى ضروريات كى فراہمى نہي</w:t>
      </w:r>
      <w:r w:rsidR="00FA323E">
        <w:rPr>
          <w:rtl/>
        </w:rPr>
        <w:t xml:space="preserve">ں </w:t>
      </w:r>
      <w:r>
        <w:rPr>
          <w:rtl/>
        </w:rPr>
        <w:t>چاہتے _</w:t>
      </w:r>
    </w:p>
    <w:p w:rsidR="00C61A0B" w:rsidRDefault="00C61A0B" w:rsidP="00D94491">
      <w:pPr>
        <w:pStyle w:val="libNormal"/>
        <w:rPr>
          <w:rtl/>
        </w:rPr>
      </w:pPr>
      <w:r>
        <w:t>17</w:t>
      </w:r>
      <w:r>
        <w:rPr>
          <w:rtl/>
        </w:rPr>
        <w:t>_ معاش كى فراہمى مي</w:t>
      </w:r>
      <w:r w:rsidR="00FA323E">
        <w:rPr>
          <w:rtl/>
        </w:rPr>
        <w:t xml:space="preserve">ں </w:t>
      </w:r>
      <w:r>
        <w:rPr>
          <w:rtl/>
        </w:rPr>
        <w:t>سب انسانو</w:t>
      </w:r>
      <w:r w:rsidR="00FA323E">
        <w:rPr>
          <w:rtl/>
        </w:rPr>
        <w:t xml:space="preserve">ں </w:t>
      </w:r>
      <w:r>
        <w:rPr>
          <w:rtl/>
        </w:rPr>
        <w:t>كے خداتعالى كا محتاج ہونے كى طرف توجہ، خداتعالى كے بندو</w:t>
      </w:r>
      <w:r w:rsidR="00FA323E">
        <w:rPr>
          <w:rtl/>
        </w:rPr>
        <w:t xml:space="preserve">ں </w:t>
      </w:r>
      <w:r>
        <w:rPr>
          <w:rtl/>
        </w:rPr>
        <w:t>كى عبادت سے فائدہ اٹھانے كى فكر كو ختم كرديتى ہے_</w:t>
      </w:r>
      <w:r w:rsidRPr="00D94491">
        <w:rPr>
          <w:rStyle w:val="libArabicChar"/>
          <w:rFonts w:hint="eastAsia"/>
          <w:rtl/>
        </w:rPr>
        <w:t>لانسئلك</w:t>
      </w:r>
      <w:r w:rsidRPr="00D94491">
        <w:rPr>
          <w:rStyle w:val="libArabicChar"/>
          <w:rtl/>
        </w:rPr>
        <w:t xml:space="preserve"> رزقاً نحن نرزقك</w:t>
      </w:r>
    </w:p>
    <w:p w:rsidR="00C61A0B" w:rsidRDefault="00C61A0B" w:rsidP="00C61A0B">
      <w:pPr>
        <w:pStyle w:val="libNormal"/>
        <w:rPr>
          <w:rtl/>
        </w:rPr>
      </w:pPr>
      <w:r>
        <w:rPr>
          <w:rFonts w:hint="eastAsia"/>
          <w:rtl/>
        </w:rPr>
        <w:t>مذكورہ</w:t>
      </w:r>
      <w:r>
        <w:rPr>
          <w:rtl/>
        </w:rPr>
        <w:t xml:space="preserve"> تفسير مي</w:t>
      </w:r>
      <w:r w:rsidR="00FA323E">
        <w:rPr>
          <w:rtl/>
        </w:rPr>
        <w:t xml:space="preserve">ں </w:t>
      </w:r>
      <w:r>
        <w:rPr>
          <w:rtl/>
        </w:rPr>
        <w:t>جملہ'' نحن نرزقك'' ما قبل جملے كے لئے علت كے مقام پر ہے يعنى چونكہ تيرا رزق ہمارے ہاتھو</w:t>
      </w:r>
      <w:r w:rsidR="00FA323E">
        <w:rPr>
          <w:rtl/>
        </w:rPr>
        <w:t xml:space="preserve">ں </w:t>
      </w:r>
      <w:r>
        <w:rPr>
          <w:rtl/>
        </w:rPr>
        <w:t>سے فراہم ہوتاہے لہذا واضح ہے كہ ہم نے تجھے فرمان نماز ديا ہے اس كے ذريعہ كوئي روزى حاصل نہي</w:t>
      </w:r>
      <w:r w:rsidR="00FA323E">
        <w:rPr>
          <w:rtl/>
        </w:rPr>
        <w:t xml:space="preserve">ں </w:t>
      </w:r>
      <w:r>
        <w:rPr>
          <w:rtl/>
        </w:rPr>
        <w:t>كرنا چاہتے_</w:t>
      </w:r>
    </w:p>
    <w:p w:rsidR="00C61A0B" w:rsidRPr="00D94491" w:rsidRDefault="00C61A0B" w:rsidP="00D94491">
      <w:pPr>
        <w:pStyle w:val="libNormal"/>
        <w:rPr>
          <w:rStyle w:val="libArabicChar"/>
          <w:rtl/>
        </w:rPr>
      </w:pPr>
      <w:r>
        <w:t>18</w:t>
      </w:r>
      <w:r>
        <w:rPr>
          <w:rtl/>
        </w:rPr>
        <w:t>_ معاش كى فراہمى كى فكر كو عبادت اور تبليغ كى انجام دہى مي</w:t>
      </w:r>
      <w:r w:rsidR="00FA323E">
        <w:rPr>
          <w:rtl/>
        </w:rPr>
        <w:t xml:space="preserve">ں </w:t>
      </w:r>
      <w:r>
        <w:rPr>
          <w:rtl/>
        </w:rPr>
        <w:t>ركاوٹ نہي</w:t>
      </w:r>
      <w:r w:rsidR="00FA323E">
        <w:rPr>
          <w:rtl/>
        </w:rPr>
        <w:t xml:space="preserve">ں </w:t>
      </w:r>
      <w:r>
        <w:rPr>
          <w:rtl/>
        </w:rPr>
        <w:t>بننا چاہيئے_</w:t>
      </w:r>
      <w:r w:rsidRPr="00D94491">
        <w:rPr>
          <w:rStyle w:val="libArabicChar"/>
          <w:rFonts w:hint="eastAsia"/>
          <w:rtl/>
        </w:rPr>
        <w:t>و</w:t>
      </w:r>
      <w:r w:rsidRPr="00D94491">
        <w:rPr>
          <w:rStyle w:val="libArabicChar"/>
          <w:rtl/>
        </w:rPr>
        <w:t xml:space="preserve"> ا مر با </w:t>
      </w:r>
      <w:r w:rsidR="00100487" w:rsidRPr="00100487">
        <w:rPr>
          <w:rStyle w:val="libArabicChar"/>
          <w:rFonts w:hint="cs"/>
          <w:rtl/>
        </w:rPr>
        <w:t>ه</w:t>
      </w:r>
      <w:r w:rsidRPr="00D94491">
        <w:rPr>
          <w:rStyle w:val="libArabicChar"/>
          <w:rFonts w:hint="cs"/>
          <w:rtl/>
        </w:rPr>
        <w:t>لك</w:t>
      </w:r>
      <w:r w:rsidRPr="00D94491">
        <w:rPr>
          <w:rStyle w:val="libArabicChar"/>
          <w:rtl/>
        </w:rPr>
        <w:t xml:space="preserve"> </w:t>
      </w:r>
      <w:r w:rsidRPr="00D94491">
        <w:rPr>
          <w:rStyle w:val="libArabicChar"/>
          <w:rFonts w:hint="cs"/>
          <w:rtl/>
        </w:rPr>
        <w:t>بالصلوة</w:t>
      </w:r>
      <w:r w:rsidRPr="00D94491">
        <w:rPr>
          <w:rStyle w:val="libArabicChar"/>
          <w:rtl/>
        </w:rPr>
        <w:t xml:space="preserve"> </w:t>
      </w:r>
      <w:r w:rsidRPr="00D94491">
        <w:rPr>
          <w:rStyle w:val="libArabicChar"/>
          <w:rFonts w:hint="cs"/>
          <w:rtl/>
        </w:rPr>
        <w:t>و</w:t>
      </w:r>
      <w:r w:rsidRPr="00D94491">
        <w:rPr>
          <w:rStyle w:val="libArabicChar"/>
          <w:rtl/>
        </w:rPr>
        <w:t xml:space="preserve"> </w:t>
      </w:r>
      <w:r w:rsidRPr="00D94491">
        <w:rPr>
          <w:rStyle w:val="libArabicChar"/>
          <w:rFonts w:hint="cs"/>
          <w:rtl/>
        </w:rPr>
        <w:t>اصطبر</w:t>
      </w:r>
      <w:r w:rsidRPr="00D94491">
        <w:rPr>
          <w:rStyle w:val="libArabicChar"/>
          <w:rtl/>
        </w:rPr>
        <w:t xml:space="preserve"> </w:t>
      </w:r>
      <w:r w:rsidRPr="00D94491">
        <w:rPr>
          <w:rStyle w:val="libArabicChar"/>
          <w:rFonts w:hint="cs"/>
          <w:rtl/>
        </w:rPr>
        <w:t>علي</w:t>
      </w:r>
      <w:r w:rsidR="00100487" w:rsidRPr="00100487">
        <w:rPr>
          <w:rStyle w:val="libArabicChar"/>
          <w:rFonts w:hint="cs"/>
          <w:rtl/>
        </w:rPr>
        <w:t>ه</w:t>
      </w:r>
      <w:r w:rsidRPr="00D94491">
        <w:rPr>
          <w:rStyle w:val="libArabicChar"/>
          <w:rFonts w:hint="cs"/>
          <w:rtl/>
        </w:rPr>
        <w:t>ا</w:t>
      </w:r>
      <w:r w:rsidRPr="00D94491">
        <w:rPr>
          <w:rStyle w:val="libArabicChar"/>
          <w:rtl/>
        </w:rPr>
        <w:t xml:space="preserve"> ... </w:t>
      </w:r>
      <w:r w:rsidRPr="00D94491">
        <w:rPr>
          <w:rStyle w:val="libArabicChar"/>
          <w:rFonts w:hint="cs"/>
          <w:rtl/>
        </w:rPr>
        <w:t>نحن</w:t>
      </w:r>
      <w:r w:rsidRPr="00D94491">
        <w:rPr>
          <w:rStyle w:val="libArabicChar"/>
          <w:rtl/>
        </w:rPr>
        <w:t xml:space="preserve"> نرزقك</w:t>
      </w:r>
    </w:p>
    <w:p w:rsidR="00C61A0B" w:rsidRDefault="00C61A0B" w:rsidP="00D94491">
      <w:pPr>
        <w:pStyle w:val="libNormal"/>
        <w:rPr>
          <w:rtl/>
        </w:rPr>
      </w:pPr>
      <w:r>
        <w:t>19</w:t>
      </w:r>
      <w:r>
        <w:rPr>
          <w:rtl/>
        </w:rPr>
        <w:t>_ اہل تقوى كا نيك انجام ہے_</w:t>
      </w:r>
      <w:r w:rsidRPr="00D94491">
        <w:rPr>
          <w:rStyle w:val="libArabicChar"/>
          <w:rFonts w:hint="eastAsia"/>
          <w:rtl/>
        </w:rPr>
        <w:t>والعاقبة</w:t>
      </w:r>
      <w:r w:rsidRPr="00D94491">
        <w:rPr>
          <w:rStyle w:val="libArabicChar"/>
          <w:rtl/>
        </w:rPr>
        <w:t xml:space="preserve"> للتقوى</w:t>
      </w:r>
      <w:r w:rsidR="00D94491">
        <w:rPr>
          <w:rStyle w:val="libArabicChar"/>
          <w:rFonts w:hint="cs"/>
          <w:rtl/>
        </w:rPr>
        <w:t xml:space="preserve">  </w:t>
      </w:r>
      <w:r w:rsidRPr="00D94491">
        <w:rPr>
          <w:rStyle w:val="libArabicChar"/>
          <w:rtl/>
        </w:rPr>
        <w:t>''التقوى ''</w:t>
      </w:r>
      <w:r>
        <w:rPr>
          <w:rtl/>
        </w:rPr>
        <w:t>كہہ كر ''اہل تقوى '' مراد لينا مبالغہ كے لئے ہے_</w:t>
      </w:r>
    </w:p>
    <w:p w:rsidR="00C61A0B" w:rsidRDefault="00C61A0B" w:rsidP="00C61A0B">
      <w:pPr>
        <w:pStyle w:val="libNormal"/>
        <w:rPr>
          <w:rtl/>
        </w:rPr>
      </w:pPr>
      <w:r>
        <w:t>20</w:t>
      </w:r>
      <w:r>
        <w:rPr>
          <w:rtl/>
        </w:rPr>
        <w:t>_ نماز كا قيام، تقوى كا زمينہ فراہم كرنے كا سبب</w:t>
      </w:r>
    </w:p>
    <w:p w:rsidR="00D94491" w:rsidRDefault="00E37482" w:rsidP="00D94491">
      <w:pPr>
        <w:pStyle w:val="libNormal"/>
        <w:rPr>
          <w:rtl/>
        </w:rPr>
      </w:pPr>
      <w:r>
        <w:rPr>
          <w:rtl/>
        </w:rPr>
        <w:br w:type="page"/>
      </w:r>
    </w:p>
    <w:p w:rsidR="00C61A0B" w:rsidRDefault="00C61A0B" w:rsidP="00D94491">
      <w:pPr>
        <w:pStyle w:val="libNormal"/>
        <w:rPr>
          <w:rtl/>
        </w:rPr>
      </w:pPr>
      <w:r>
        <w:rPr>
          <w:rFonts w:hint="eastAsia"/>
          <w:rtl/>
        </w:rPr>
        <w:lastRenderedPageBreak/>
        <w:t>ہے</w:t>
      </w:r>
      <w:r>
        <w:rPr>
          <w:rtl/>
        </w:rPr>
        <w:t>_</w:t>
      </w:r>
      <w:r w:rsidRPr="00D94491">
        <w:rPr>
          <w:rStyle w:val="libArabicChar"/>
          <w:rFonts w:hint="eastAsia"/>
          <w:rtl/>
        </w:rPr>
        <w:t>والعاقبة</w:t>
      </w:r>
      <w:r w:rsidRPr="00D94491">
        <w:rPr>
          <w:rStyle w:val="libArabicChar"/>
          <w:rtl/>
        </w:rPr>
        <w:t xml:space="preserve"> للتقوى</w:t>
      </w:r>
    </w:p>
    <w:p w:rsidR="00C61A0B" w:rsidRDefault="00C61A0B" w:rsidP="00C61A0B">
      <w:pPr>
        <w:pStyle w:val="libNormal"/>
        <w:rPr>
          <w:rtl/>
        </w:rPr>
      </w:pPr>
      <w:r>
        <w:t>21</w:t>
      </w:r>
      <w:r>
        <w:rPr>
          <w:rtl/>
        </w:rPr>
        <w:t>_خداوند عالم انسان سے تقوى كى طرف ميلان چاہتاہے نہ كہ رزق كے ليے تلاش اس كا تقاضا ہے_</w:t>
      </w:r>
    </w:p>
    <w:p w:rsidR="00C61A0B" w:rsidRDefault="00C61A0B" w:rsidP="00D94491">
      <w:pPr>
        <w:pStyle w:val="libArabic"/>
        <w:rPr>
          <w:rtl/>
        </w:rPr>
      </w:pPr>
      <w:r>
        <w:rPr>
          <w:rFonts w:hint="eastAsia"/>
          <w:rtl/>
        </w:rPr>
        <w:t>لا</w:t>
      </w:r>
      <w:r>
        <w:rPr>
          <w:rtl/>
        </w:rPr>
        <w:t xml:space="preserve"> نسئلك رزقاً ... والعاقبة للتقوى</w:t>
      </w:r>
    </w:p>
    <w:p w:rsidR="00C61A0B" w:rsidRDefault="00C61A0B" w:rsidP="00D94491">
      <w:pPr>
        <w:pStyle w:val="libNormal"/>
        <w:rPr>
          <w:rtl/>
        </w:rPr>
      </w:pPr>
      <w:r>
        <w:t>22</w:t>
      </w:r>
      <w:r>
        <w:rPr>
          <w:rtl/>
        </w:rPr>
        <w:t>_ نيك عاقبت سے دل لگانا اور فانى لذات سے ناخو ش ہونا ضرورى ہے_</w:t>
      </w:r>
      <w:r w:rsidRPr="00D94491">
        <w:rPr>
          <w:rStyle w:val="libArabicChar"/>
          <w:rFonts w:hint="eastAsia"/>
          <w:rtl/>
        </w:rPr>
        <w:t>والعاقبة</w:t>
      </w:r>
      <w:r w:rsidRPr="00D94491">
        <w:rPr>
          <w:rStyle w:val="libArabicChar"/>
          <w:rtl/>
        </w:rPr>
        <w:t xml:space="preserve"> للتقوى</w:t>
      </w:r>
    </w:p>
    <w:p w:rsidR="00C61A0B" w:rsidRDefault="00C61A0B" w:rsidP="00D94491">
      <w:pPr>
        <w:pStyle w:val="libNormal"/>
        <w:rPr>
          <w:rtl/>
        </w:rPr>
      </w:pPr>
      <w:r>
        <w:t>23</w:t>
      </w:r>
      <w:r>
        <w:rPr>
          <w:rtl/>
        </w:rPr>
        <w:t>_ دينا كى نعمتي</w:t>
      </w:r>
      <w:r w:rsidR="00FA323E">
        <w:rPr>
          <w:rtl/>
        </w:rPr>
        <w:t xml:space="preserve">ں </w:t>
      </w:r>
      <w:r>
        <w:rPr>
          <w:rtl/>
        </w:rPr>
        <w:t>بالاخر اہل تقوى كے اختيار مي</w:t>
      </w:r>
      <w:r w:rsidR="00FA323E">
        <w:rPr>
          <w:rtl/>
        </w:rPr>
        <w:t xml:space="preserve">ں </w:t>
      </w:r>
      <w:r>
        <w:rPr>
          <w:rtl/>
        </w:rPr>
        <w:t>دے دى جائي</w:t>
      </w:r>
      <w:r w:rsidR="00FA323E">
        <w:rPr>
          <w:rtl/>
        </w:rPr>
        <w:t xml:space="preserve">ں </w:t>
      </w:r>
      <w:r>
        <w:rPr>
          <w:rtl/>
        </w:rPr>
        <w:t>گي_</w:t>
      </w:r>
      <w:r w:rsidRPr="00D94491">
        <w:rPr>
          <w:rStyle w:val="libArabicChar"/>
          <w:rFonts w:hint="eastAsia"/>
          <w:rtl/>
        </w:rPr>
        <w:t>والعاقبة</w:t>
      </w:r>
      <w:r w:rsidRPr="00D94491">
        <w:rPr>
          <w:rStyle w:val="libArabicChar"/>
          <w:rtl/>
        </w:rPr>
        <w:t xml:space="preserve"> للتقوى</w:t>
      </w:r>
    </w:p>
    <w:p w:rsidR="00C61A0B" w:rsidRDefault="00C61A0B" w:rsidP="00C61A0B">
      <w:pPr>
        <w:pStyle w:val="libNormal"/>
        <w:rPr>
          <w:rtl/>
        </w:rPr>
      </w:pPr>
      <w:r>
        <w:rPr>
          <w:rFonts w:hint="eastAsia"/>
          <w:rtl/>
        </w:rPr>
        <w:t>ممكن</w:t>
      </w:r>
      <w:r>
        <w:rPr>
          <w:rtl/>
        </w:rPr>
        <w:t xml:space="preserve"> ہے كہ ''العاقبة'' مي</w:t>
      </w:r>
      <w:r w:rsidR="00FA323E">
        <w:rPr>
          <w:rtl/>
        </w:rPr>
        <w:t xml:space="preserve">ں </w:t>
      </w:r>
      <w:r>
        <w:rPr>
          <w:rtl/>
        </w:rPr>
        <w:t xml:space="preserve">الف لام مضاف اليہ محذوف كا جانشين ہو كہ ماقبل آيت كو ملحوظ خاطر ركھتے ہوئے </w:t>
      </w:r>
      <w:r w:rsidRPr="00D94491">
        <w:rPr>
          <w:rStyle w:val="libArabicChar"/>
          <w:rtl/>
        </w:rPr>
        <w:t xml:space="preserve">''عاقبة الحياة الدنيا'' </w:t>
      </w:r>
      <w:r>
        <w:rPr>
          <w:rtl/>
        </w:rPr>
        <w:t>مراد ہوگى اور نيز ممكن ہے كہ الف لام ''جنسيہ'' ہو كہ اس صورت مي</w:t>
      </w:r>
      <w:r w:rsidR="00FA323E">
        <w:rPr>
          <w:rtl/>
        </w:rPr>
        <w:t xml:space="preserve">ں </w:t>
      </w:r>
      <w:r>
        <w:rPr>
          <w:rtl/>
        </w:rPr>
        <w:t>مراد نيك عاقبت ہوگى مذكورہ تفسير پہلے احتمال كى بناء پر ہے _</w:t>
      </w:r>
    </w:p>
    <w:p w:rsidR="00C61A0B" w:rsidRDefault="00C61A0B" w:rsidP="00C61A0B">
      <w:pPr>
        <w:pStyle w:val="libNormal"/>
        <w:rPr>
          <w:rtl/>
        </w:rPr>
      </w:pPr>
      <w:r>
        <w:t>24</w:t>
      </w:r>
      <w:r>
        <w:rPr>
          <w:rtl/>
        </w:rPr>
        <w:t>_</w:t>
      </w:r>
      <w:r w:rsidRPr="00D94491">
        <w:rPr>
          <w:rStyle w:val="libArabicChar"/>
          <w:rtl/>
        </w:rPr>
        <w:t>روى عن الباقر (ع) فى قول</w:t>
      </w:r>
      <w:r w:rsidR="00100487" w:rsidRPr="00100487">
        <w:rPr>
          <w:rStyle w:val="libArabicChar"/>
          <w:rFonts w:hint="cs"/>
          <w:rtl/>
        </w:rPr>
        <w:t>ه</w:t>
      </w:r>
      <w:r w:rsidRPr="00D94491">
        <w:rPr>
          <w:rStyle w:val="libArabicChar"/>
          <w:rtl/>
        </w:rPr>
        <w:t xml:space="preserve"> </w:t>
      </w:r>
      <w:r w:rsidRPr="00D94491">
        <w:rPr>
          <w:rStyle w:val="libArabicChar"/>
          <w:rFonts w:hint="cs"/>
          <w:rtl/>
        </w:rPr>
        <w:t>تعالى</w:t>
      </w:r>
      <w:r w:rsidRPr="00D94491">
        <w:rPr>
          <w:rStyle w:val="libArabicChar"/>
          <w:rtl/>
        </w:rPr>
        <w:t xml:space="preserve"> '' </w:t>
      </w:r>
      <w:r w:rsidRPr="00D94491">
        <w:rPr>
          <w:rStyle w:val="libArabicChar"/>
          <w:rFonts w:hint="cs"/>
          <w:rtl/>
        </w:rPr>
        <w:t>و</w:t>
      </w:r>
      <w:r w:rsidRPr="00D94491">
        <w:rPr>
          <w:rStyle w:val="libArabicChar"/>
          <w:rtl/>
        </w:rPr>
        <w:t xml:space="preserve"> </w:t>
      </w:r>
      <w:r w:rsidRPr="00D94491">
        <w:rPr>
          <w:rStyle w:val="libArabicChar"/>
          <w:rFonts w:hint="cs"/>
          <w:rtl/>
        </w:rPr>
        <w:t>امر</w:t>
      </w:r>
      <w:r w:rsidRPr="00D94491">
        <w:rPr>
          <w:rStyle w:val="libArabicChar"/>
          <w:rtl/>
        </w:rPr>
        <w:t xml:space="preserve"> </w:t>
      </w:r>
      <w:r w:rsidRPr="00D94491">
        <w:rPr>
          <w:rStyle w:val="libArabicChar"/>
          <w:rFonts w:hint="cs"/>
          <w:rtl/>
        </w:rPr>
        <w:t>ا</w:t>
      </w:r>
      <w:r w:rsidRPr="00D94491">
        <w:rPr>
          <w:rStyle w:val="libArabicChar"/>
          <w:rtl/>
        </w:rPr>
        <w:t xml:space="preserve"> </w:t>
      </w:r>
      <w:r w:rsidR="00100487" w:rsidRPr="00100487">
        <w:rPr>
          <w:rStyle w:val="libArabicChar"/>
          <w:rFonts w:hint="cs"/>
          <w:rtl/>
        </w:rPr>
        <w:t>ه</w:t>
      </w:r>
      <w:r w:rsidRPr="00D94491">
        <w:rPr>
          <w:rStyle w:val="libArabicChar"/>
          <w:rFonts w:hint="cs"/>
          <w:rtl/>
        </w:rPr>
        <w:t>لك</w:t>
      </w:r>
      <w:r w:rsidRPr="00D94491">
        <w:rPr>
          <w:rStyle w:val="libArabicChar"/>
          <w:rtl/>
        </w:rPr>
        <w:t xml:space="preserve"> </w:t>
      </w:r>
      <w:r w:rsidRPr="00D94491">
        <w:rPr>
          <w:rStyle w:val="libArabicChar"/>
          <w:rFonts w:hint="cs"/>
          <w:rtl/>
        </w:rPr>
        <w:t>بالصلوة</w:t>
      </w:r>
      <w:r w:rsidRPr="00D94491">
        <w:rPr>
          <w:rStyle w:val="libArabicChar"/>
          <w:rtl/>
        </w:rPr>
        <w:t xml:space="preserve"> </w:t>
      </w:r>
      <w:r w:rsidRPr="00D94491">
        <w:rPr>
          <w:rStyle w:val="libArabicChar"/>
          <w:rFonts w:hint="cs"/>
          <w:rtl/>
        </w:rPr>
        <w:t>و</w:t>
      </w:r>
      <w:r w:rsidRPr="00D94491">
        <w:rPr>
          <w:rStyle w:val="libArabicChar"/>
          <w:rtl/>
        </w:rPr>
        <w:t xml:space="preserve"> </w:t>
      </w:r>
      <w:r w:rsidRPr="00D94491">
        <w:rPr>
          <w:rStyle w:val="libArabicChar"/>
          <w:rFonts w:hint="cs"/>
          <w:rtl/>
        </w:rPr>
        <w:t>اصطير</w:t>
      </w:r>
      <w:r w:rsidRPr="00D94491">
        <w:rPr>
          <w:rStyle w:val="libArabicChar"/>
          <w:rtl/>
        </w:rPr>
        <w:t xml:space="preserve"> </w:t>
      </w:r>
      <w:r w:rsidRPr="00D94491">
        <w:rPr>
          <w:rStyle w:val="libArabicChar"/>
          <w:rFonts w:hint="cs"/>
          <w:rtl/>
        </w:rPr>
        <w:t>علي</w:t>
      </w:r>
      <w:r w:rsidR="00100487" w:rsidRPr="00100487">
        <w:rPr>
          <w:rStyle w:val="libArabicChar"/>
          <w:rFonts w:hint="cs"/>
          <w:rtl/>
        </w:rPr>
        <w:t>ه</w:t>
      </w:r>
      <w:r w:rsidRPr="00D94491">
        <w:rPr>
          <w:rStyle w:val="libArabicChar"/>
          <w:rFonts w:hint="cs"/>
          <w:rtl/>
        </w:rPr>
        <w:t>ا</w:t>
      </w:r>
      <w:r w:rsidRPr="00D94491">
        <w:rPr>
          <w:rStyle w:val="libArabicChar"/>
          <w:rtl/>
        </w:rPr>
        <w:t xml:space="preserve">'' </w:t>
      </w:r>
      <w:r w:rsidRPr="00D94491">
        <w:rPr>
          <w:rStyle w:val="libArabicChar"/>
          <w:rFonts w:hint="cs"/>
          <w:rtl/>
        </w:rPr>
        <w:t>قال</w:t>
      </w:r>
      <w:r w:rsidRPr="00D94491">
        <w:rPr>
          <w:rStyle w:val="libArabicChar"/>
          <w:rtl/>
        </w:rPr>
        <w:t xml:space="preserve"> </w:t>
      </w:r>
      <w:r w:rsidRPr="00D94491">
        <w:rPr>
          <w:rStyle w:val="libArabicChar"/>
          <w:rFonts w:hint="cs"/>
          <w:rtl/>
        </w:rPr>
        <w:t>ا</w:t>
      </w:r>
      <w:r w:rsidRPr="00D94491">
        <w:rPr>
          <w:rStyle w:val="libArabicChar"/>
          <w:rtl/>
        </w:rPr>
        <w:t xml:space="preserve"> </w:t>
      </w:r>
      <w:r w:rsidRPr="00D94491">
        <w:rPr>
          <w:rStyle w:val="libArabicChar"/>
          <w:rFonts w:hint="cs"/>
          <w:rtl/>
        </w:rPr>
        <w:t>مر</w:t>
      </w:r>
      <w:r w:rsidRPr="00D94491">
        <w:rPr>
          <w:rStyle w:val="libArabicChar"/>
          <w:rtl/>
        </w:rPr>
        <w:t xml:space="preserve"> </w:t>
      </w:r>
      <w:r w:rsidRPr="00D94491">
        <w:rPr>
          <w:rStyle w:val="libArabicChar"/>
          <w:rFonts w:hint="cs"/>
          <w:rtl/>
        </w:rPr>
        <w:t>اللّ</w:t>
      </w:r>
      <w:r w:rsidR="00100487" w:rsidRPr="00100487">
        <w:rPr>
          <w:rStyle w:val="libArabicChar"/>
          <w:rFonts w:hint="cs"/>
          <w:rtl/>
        </w:rPr>
        <w:t>ه</w:t>
      </w:r>
      <w:r w:rsidRPr="00D94491">
        <w:rPr>
          <w:rStyle w:val="libArabicChar"/>
          <w:rtl/>
        </w:rPr>
        <w:t xml:space="preserve"> </w:t>
      </w:r>
      <w:r w:rsidRPr="00D94491">
        <w:rPr>
          <w:rStyle w:val="libArabicChar"/>
          <w:rFonts w:hint="cs"/>
          <w:rtl/>
        </w:rPr>
        <w:t>نبي</w:t>
      </w:r>
      <w:r w:rsidR="00100487" w:rsidRPr="00100487">
        <w:rPr>
          <w:rStyle w:val="libArabicChar"/>
          <w:rFonts w:hint="cs"/>
          <w:rtl/>
        </w:rPr>
        <w:t>ه</w:t>
      </w:r>
      <w:r w:rsidRPr="00D94491">
        <w:rPr>
          <w:rStyle w:val="libArabicChar"/>
          <w:rtl/>
        </w:rPr>
        <w:t xml:space="preserve"> </w:t>
      </w:r>
      <w:r w:rsidRPr="00D94491">
        <w:rPr>
          <w:rStyle w:val="libArabicChar"/>
          <w:rFonts w:hint="cs"/>
          <w:rtl/>
        </w:rPr>
        <w:t>ا</w:t>
      </w:r>
      <w:r w:rsidRPr="00D94491">
        <w:rPr>
          <w:rStyle w:val="libArabicChar"/>
          <w:rtl/>
        </w:rPr>
        <w:t xml:space="preserve"> </w:t>
      </w:r>
      <w:r w:rsidRPr="00D94491">
        <w:rPr>
          <w:rStyle w:val="libArabicChar"/>
          <w:rFonts w:hint="cs"/>
          <w:rtl/>
        </w:rPr>
        <w:t>ن</w:t>
      </w:r>
      <w:r w:rsidRPr="00D94491">
        <w:rPr>
          <w:rStyle w:val="libArabicChar"/>
          <w:rtl/>
        </w:rPr>
        <w:t xml:space="preserve"> </w:t>
      </w:r>
      <w:r w:rsidRPr="00D94491">
        <w:rPr>
          <w:rStyle w:val="libArabicChar"/>
          <w:rFonts w:hint="cs"/>
          <w:rtl/>
        </w:rPr>
        <w:t>يخصَّ</w:t>
      </w:r>
      <w:r w:rsidRPr="00D94491">
        <w:rPr>
          <w:rStyle w:val="libArabicChar"/>
          <w:rtl/>
        </w:rPr>
        <w:t xml:space="preserve"> </w:t>
      </w:r>
      <w:r w:rsidRPr="00D94491">
        <w:rPr>
          <w:rStyle w:val="libArabicChar"/>
          <w:rFonts w:hint="cs"/>
          <w:rtl/>
        </w:rPr>
        <w:t>ا</w:t>
      </w:r>
      <w:r w:rsidRPr="00D94491">
        <w:rPr>
          <w:rStyle w:val="libArabicChar"/>
          <w:rtl/>
        </w:rPr>
        <w:t xml:space="preserve"> </w:t>
      </w:r>
      <w:r w:rsidR="00100487" w:rsidRPr="00100487">
        <w:rPr>
          <w:rStyle w:val="libArabicChar"/>
          <w:rFonts w:hint="cs"/>
          <w:rtl/>
        </w:rPr>
        <w:t>ه</w:t>
      </w:r>
      <w:r w:rsidRPr="00D94491">
        <w:rPr>
          <w:rStyle w:val="libArabicChar"/>
          <w:rFonts w:hint="cs"/>
          <w:rtl/>
        </w:rPr>
        <w:t>ل</w:t>
      </w:r>
      <w:r w:rsidRPr="00D94491">
        <w:rPr>
          <w:rStyle w:val="libArabicChar"/>
          <w:rtl/>
        </w:rPr>
        <w:t xml:space="preserve"> </w:t>
      </w:r>
      <w:r w:rsidRPr="00D94491">
        <w:rPr>
          <w:rStyle w:val="libArabicChar"/>
          <w:rFonts w:hint="cs"/>
          <w:rtl/>
        </w:rPr>
        <w:t>بيت</w:t>
      </w:r>
      <w:r w:rsidR="00100487" w:rsidRPr="00100487">
        <w:rPr>
          <w:rStyle w:val="libArabicChar"/>
          <w:rFonts w:hint="cs"/>
          <w:rtl/>
        </w:rPr>
        <w:t>ه</w:t>
      </w:r>
      <w:r w:rsidRPr="00D94491">
        <w:rPr>
          <w:rStyle w:val="libArabicChar"/>
          <w:rtl/>
        </w:rPr>
        <w:t xml:space="preserve"> </w:t>
      </w:r>
      <w:r w:rsidRPr="00D94491">
        <w:rPr>
          <w:rStyle w:val="libArabicChar"/>
          <w:rFonts w:hint="cs"/>
          <w:rtl/>
        </w:rPr>
        <w:t>و</w:t>
      </w:r>
      <w:r w:rsidRPr="00D94491">
        <w:rPr>
          <w:rStyle w:val="libArabicChar"/>
          <w:rtl/>
        </w:rPr>
        <w:t xml:space="preserve"> </w:t>
      </w:r>
      <w:r w:rsidRPr="00D94491">
        <w:rPr>
          <w:rStyle w:val="libArabicChar"/>
          <w:rFonts w:hint="cs"/>
          <w:rtl/>
        </w:rPr>
        <w:t>ا</w:t>
      </w:r>
      <w:r w:rsidRPr="00D94491">
        <w:rPr>
          <w:rStyle w:val="libArabicChar"/>
          <w:rtl/>
        </w:rPr>
        <w:t xml:space="preserve"> </w:t>
      </w:r>
      <w:r w:rsidR="00100487" w:rsidRPr="00100487">
        <w:rPr>
          <w:rStyle w:val="libArabicChar"/>
          <w:rFonts w:hint="cs"/>
          <w:rtl/>
        </w:rPr>
        <w:t>ه</w:t>
      </w:r>
      <w:r w:rsidRPr="00D94491">
        <w:rPr>
          <w:rStyle w:val="libArabicChar"/>
          <w:rFonts w:hint="cs"/>
          <w:rtl/>
        </w:rPr>
        <w:t>ل</w:t>
      </w:r>
      <w:r w:rsidR="00100487" w:rsidRPr="00100487">
        <w:rPr>
          <w:rStyle w:val="libArabicChar"/>
          <w:rFonts w:hint="cs"/>
          <w:rtl/>
        </w:rPr>
        <w:t>ه</w:t>
      </w:r>
      <w:r w:rsidRPr="00D94491">
        <w:rPr>
          <w:rStyle w:val="libArabicChar"/>
          <w:rtl/>
        </w:rPr>
        <w:t xml:space="preserve"> </w:t>
      </w:r>
      <w:r w:rsidRPr="00D94491">
        <w:rPr>
          <w:rStyle w:val="libArabicChar"/>
          <w:rFonts w:hint="cs"/>
          <w:rtl/>
        </w:rPr>
        <w:t>دون</w:t>
      </w:r>
      <w:r w:rsidRPr="00D94491">
        <w:rPr>
          <w:rStyle w:val="libArabicChar"/>
          <w:rtl/>
        </w:rPr>
        <w:t xml:space="preserve"> </w:t>
      </w:r>
      <w:r w:rsidRPr="00D94491">
        <w:rPr>
          <w:rStyle w:val="libArabicChar"/>
          <w:rFonts w:hint="cs"/>
          <w:rtl/>
        </w:rPr>
        <w:t>الناس</w:t>
      </w:r>
      <w:r w:rsidRPr="00D94491">
        <w:rPr>
          <w:rStyle w:val="libArabicChar"/>
          <w:rtl/>
        </w:rPr>
        <w:t xml:space="preserve"> </w:t>
      </w:r>
      <w:r w:rsidRPr="00D94491">
        <w:rPr>
          <w:rStyle w:val="libArabicChar"/>
          <w:rFonts w:hint="cs"/>
          <w:rtl/>
        </w:rPr>
        <w:t>ليعلم</w:t>
      </w:r>
      <w:r w:rsidRPr="00D94491">
        <w:rPr>
          <w:rStyle w:val="libArabicChar"/>
          <w:rtl/>
        </w:rPr>
        <w:t xml:space="preserve"> </w:t>
      </w:r>
      <w:r w:rsidRPr="00D94491">
        <w:rPr>
          <w:rStyle w:val="libArabicChar"/>
          <w:rFonts w:hint="cs"/>
          <w:rtl/>
        </w:rPr>
        <w:t>الناس</w:t>
      </w:r>
      <w:r w:rsidRPr="00D94491">
        <w:rPr>
          <w:rStyle w:val="libArabicChar"/>
          <w:rtl/>
        </w:rPr>
        <w:t xml:space="preserve"> </w:t>
      </w:r>
      <w:r w:rsidRPr="00D94491">
        <w:rPr>
          <w:rStyle w:val="libArabicChar"/>
          <w:rFonts w:hint="cs"/>
          <w:rtl/>
        </w:rPr>
        <w:t>ا</w:t>
      </w:r>
      <w:r w:rsidRPr="00D94491">
        <w:rPr>
          <w:rStyle w:val="libArabicChar"/>
          <w:rtl/>
        </w:rPr>
        <w:t xml:space="preserve"> </w:t>
      </w:r>
      <w:r w:rsidRPr="00D94491">
        <w:rPr>
          <w:rStyle w:val="libArabicChar"/>
          <w:rFonts w:hint="cs"/>
          <w:rtl/>
        </w:rPr>
        <w:t>ن</w:t>
      </w:r>
      <w:r w:rsidRPr="00D94491">
        <w:rPr>
          <w:rStyle w:val="libArabicChar"/>
          <w:rtl/>
        </w:rPr>
        <w:t xml:space="preserve"> </w:t>
      </w:r>
      <w:r w:rsidRPr="00D94491">
        <w:rPr>
          <w:rStyle w:val="libArabicChar"/>
          <w:rFonts w:hint="cs"/>
          <w:rtl/>
        </w:rPr>
        <w:t>لا</w:t>
      </w:r>
      <w:r w:rsidRPr="00D94491">
        <w:rPr>
          <w:rStyle w:val="libArabicChar"/>
          <w:rtl/>
        </w:rPr>
        <w:t xml:space="preserve"> </w:t>
      </w:r>
      <w:r w:rsidR="00100487" w:rsidRPr="00100487">
        <w:rPr>
          <w:rStyle w:val="libArabicChar"/>
          <w:rFonts w:hint="cs"/>
          <w:rtl/>
        </w:rPr>
        <w:t>ه</w:t>
      </w:r>
      <w:r w:rsidRPr="00D94491">
        <w:rPr>
          <w:rStyle w:val="libArabicChar"/>
          <w:rFonts w:hint="cs"/>
          <w:rtl/>
        </w:rPr>
        <w:t>ل</w:t>
      </w:r>
      <w:r w:rsidR="00100487" w:rsidRPr="00100487">
        <w:rPr>
          <w:rStyle w:val="libArabicChar"/>
          <w:rFonts w:hint="cs"/>
          <w:rtl/>
        </w:rPr>
        <w:t>ه</w:t>
      </w:r>
      <w:r w:rsidRPr="00D94491">
        <w:rPr>
          <w:rStyle w:val="libArabicChar"/>
          <w:rtl/>
        </w:rPr>
        <w:t xml:space="preserve"> </w:t>
      </w:r>
      <w:r w:rsidRPr="00D94491">
        <w:rPr>
          <w:rStyle w:val="libArabicChar"/>
          <w:rFonts w:hint="cs"/>
          <w:rtl/>
        </w:rPr>
        <w:t>منزلة</w:t>
      </w:r>
      <w:r w:rsidRPr="00D94491">
        <w:rPr>
          <w:rStyle w:val="libArabicChar"/>
          <w:rtl/>
        </w:rPr>
        <w:t xml:space="preserve"> </w:t>
      </w:r>
      <w:r w:rsidRPr="00D94491">
        <w:rPr>
          <w:rStyle w:val="libArabicChar"/>
          <w:rFonts w:hint="cs"/>
          <w:rtl/>
        </w:rPr>
        <w:t>عنداللّ</w:t>
      </w:r>
      <w:r w:rsidR="00100487" w:rsidRPr="00100487">
        <w:rPr>
          <w:rStyle w:val="libArabicChar"/>
          <w:rFonts w:hint="cs"/>
          <w:rtl/>
        </w:rPr>
        <w:t>ه</w:t>
      </w:r>
      <w:r w:rsidRPr="00D94491">
        <w:rPr>
          <w:rStyle w:val="libArabicChar"/>
          <w:rtl/>
        </w:rPr>
        <w:t xml:space="preserve"> </w:t>
      </w:r>
      <w:r w:rsidRPr="00D94491">
        <w:rPr>
          <w:rStyle w:val="libArabicChar"/>
          <w:rFonts w:hint="cs"/>
          <w:rtl/>
        </w:rPr>
        <w:t>ليست</w:t>
      </w:r>
      <w:r w:rsidRPr="00D94491">
        <w:rPr>
          <w:rStyle w:val="libArabicChar"/>
          <w:rtl/>
        </w:rPr>
        <w:t xml:space="preserve"> </w:t>
      </w:r>
      <w:r w:rsidRPr="00D94491">
        <w:rPr>
          <w:rStyle w:val="libArabicChar"/>
          <w:rFonts w:hint="cs"/>
          <w:rtl/>
        </w:rPr>
        <w:t>لغير</w:t>
      </w:r>
      <w:r w:rsidR="00100487" w:rsidRPr="00100487">
        <w:rPr>
          <w:rStyle w:val="libArabicChar"/>
          <w:rFonts w:hint="cs"/>
          <w:rtl/>
        </w:rPr>
        <w:t>ه</w:t>
      </w:r>
      <w:r w:rsidRPr="00D94491">
        <w:rPr>
          <w:rStyle w:val="libArabicChar"/>
          <w:rFonts w:hint="cs"/>
          <w:rtl/>
        </w:rPr>
        <w:t>م</w:t>
      </w:r>
      <w:r w:rsidRPr="00D94491">
        <w:rPr>
          <w:rStyle w:val="libArabicChar"/>
          <w:rtl/>
        </w:rPr>
        <w:t xml:space="preserve"> </w:t>
      </w:r>
      <w:r w:rsidRPr="00D94491">
        <w:rPr>
          <w:rStyle w:val="libArabicChar"/>
          <w:rFonts w:hint="cs"/>
          <w:rtl/>
        </w:rPr>
        <w:t>فا</w:t>
      </w:r>
      <w:r w:rsidRPr="00D94491">
        <w:rPr>
          <w:rStyle w:val="libArabicChar"/>
          <w:rtl/>
        </w:rPr>
        <w:t xml:space="preserve"> </w:t>
      </w:r>
      <w:r w:rsidRPr="00D94491">
        <w:rPr>
          <w:rStyle w:val="libArabicChar"/>
          <w:rFonts w:hint="cs"/>
          <w:rtl/>
        </w:rPr>
        <w:t>مر</w:t>
      </w:r>
      <w:r w:rsidR="00100487" w:rsidRPr="00100487">
        <w:rPr>
          <w:rStyle w:val="libArabicChar"/>
          <w:rFonts w:hint="cs"/>
          <w:rtl/>
        </w:rPr>
        <w:t>ه</w:t>
      </w:r>
      <w:r w:rsidRPr="00D94491">
        <w:rPr>
          <w:rStyle w:val="libArabicChar"/>
          <w:rFonts w:hint="cs"/>
          <w:rtl/>
        </w:rPr>
        <w:t>م</w:t>
      </w:r>
      <w:r w:rsidRPr="00D94491">
        <w:rPr>
          <w:rStyle w:val="libArabicChar"/>
          <w:rtl/>
        </w:rPr>
        <w:t xml:space="preserve"> </w:t>
      </w:r>
      <w:r w:rsidRPr="00D94491">
        <w:rPr>
          <w:rStyle w:val="libArabicChar"/>
          <w:rFonts w:hint="cs"/>
          <w:rtl/>
        </w:rPr>
        <w:t>مع</w:t>
      </w:r>
      <w:r w:rsidRPr="00D94491">
        <w:rPr>
          <w:rStyle w:val="libArabicChar"/>
          <w:rtl/>
        </w:rPr>
        <w:t xml:space="preserve"> </w:t>
      </w:r>
      <w:r w:rsidRPr="00D94491">
        <w:rPr>
          <w:rStyle w:val="libArabicChar"/>
          <w:rFonts w:hint="cs"/>
          <w:rtl/>
        </w:rPr>
        <w:t>الناس</w:t>
      </w:r>
      <w:r w:rsidRPr="00D94491">
        <w:rPr>
          <w:rStyle w:val="libArabicChar"/>
          <w:rtl/>
        </w:rPr>
        <w:t xml:space="preserve"> </w:t>
      </w:r>
      <w:r w:rsidRPr="00D94491">
        <w:rPr>
          <w:rStyle w:val="libArabicChar"/>
          <w:rFonts w:hint="cs"/>
          <w:rtl/>
        </w:rPr>
        <w:t>عامت</w:t>
      </w:r>
      <w:r w:rsidR="00100487" w:rsidRPr="00100487">
        <w:rPr>
          <w:rStyle w:val="libArabicChar"/>
          <w:rFonts w:hint="cs"/>
          <w:rtl/>
        </w:rPr>
        <w:t>ه</w:t>
      </w:r>
      <w:r w:rsidRPr="00D94491">
        <w:rPr>
          <w:rStyle w:val="libArabicChar"/>
          <w:rtl/>
        </w:rPr>
        <w:t xml:space="preserve"> </w:t>
      </w:r>
      <w:r w:rsidRPr="00D94491">
        <w:rPr>
          <w:rStyle w:val="libArabicChar"/>
          <w:rFonts w:hint="cs"/>
          <w:rtl/>
        </w:rPr>
        <w:t>ثم</w:t>
      </w:r>
      <w:r w:rsidRPr="00D94491">
        <w:rPr>
          <w:rStyle w:val="libArabicChar"/>
          <w:rtl/>
        </w:rPr>
        <w:t xml:space="preserve"> </w:t>
      </w:r>
      <w:r w:rsidRPr="00D94491">
        <w:rPr>
          <w:rStyle w:val="libArabicChar"/>
          <w:rFonts w:hint="cs"/>
          <w:rtl/>
        </w:rPr>
        <w:t>ا</w:t>
      </w:r>
      <w:r w:rsidRPr="00D94491">
        <w:rPr>
          <w:rStyle w:val="libArabicChar"/>
          <w:rtl/>
        </w:rPr>
        <w:t xml:space="preserve"> </w:t>
      </w:r>
      <w:r w:rsidRPr="00D94491">
        <w:rPr>
          <w:rStyle w:val="libArabicChar"/>
          <w:rFonts w:hint="cs"/>
          <w:rtl/>
        </w:rPr>
        <w:t>مر</w:t>
      </w:r>
      <w:r w:rsidR="00100487" w:rsidRPr="00100487">
        <w:rPr>
          <w:rStyle w:val="libArabicChar"/>
          <w:rFonts w:hint="cs"/>
          <w:rtl/>
        </w:rPr>
        <w:t>ه</w:t>
      </w:r>
      <w:r w:rsidRPr="00D94491">
        <w:rPr>
          <w:rStyle w:val="libArabicChar"/>
          <w:rFonts w:hint="cs"/>
          <w:rtl/>
        </w:rPr>
        <w:t>م</w:t>
      </w:r>
      <w:r w:rsidRPr="00D94491">
        <w:rPr>
          <w:rStyle w:val="libArabicChar"/>
          <w:rtl/>
        </w:rPr>
        <w:t xml:space="preserve"> </w:t>
      </w:r>
      <w:r w:rsidRPr="00D94491">
        <w:rPr>
          <w:rStyle w:val="libArabicChar"/>
          <w:rFonts w:hint="cs"/>
          <w:rtl/>
        </w:rPr>
        <w:t>خاصة</w:t>
      </w:r>
      <w:r w:rsidRPr="00D94491">
        <w:rPr>
          <w:rStyle w:val="libFootnotenumChar"/>
          <w:rtl/>
        </w:rPr>
        <w:t>(1)</w:t>
      </w:r>
      <w:r>
        <w:rPr>
          <w:rtl/>
        </w:rPr>
        <w:t xml:space="preserve"> امام صادق (ع) سے خداوند عالم كے ا</w:t>
      </w:r>
      <w:r>
        <w:rPr>
          <w:rFonts w:hint="eastAsia"/>
          <w:rtl/>
        </w:rPr>
        <w:t>س</w:t>
      </w:r>
      <w:r>
        <w:rPr>
          <w:rtl/>
        </w:rPr>
        <w:t xml:space="preserve"> فرمان </w:t>
      </w:r>
      <w:r w:rsidRPr="00D94491">
        <w:rPr>
          <w:rStyle w:val="libArabicChar"/>
          <w:rtl/>
        </w:rPr>
        <w:t>''و ا مر ا</w:t>
      </w:r>
      <w:r w:rsidR="00100487" w:rsidRPr="00100487">
        <w:rPr>
          <w:rStyle w:val="libArabicChar"/>
          <w:rFonts w:hint="cs"/>
          <w:rtl/>
        </w:rPr>
        <w:t>ه</w:t>
      </w:r>
      <w:r w:rsidRPr="00D94491">
        <w:rPr>
          <w:rStyle w:val="libArabicChar"/>
          <w:rFonts w:hint="cs"/>
          <w:rtl/>
        </w:rPr>
        <w:t>لك</w:t>
      </w:r>
      <w:r w:rsidRPr="00D94491">
        <w:rPr>
          <w:rStyle w:val="libArabicChar"/>
          <w:rtl/>
        </w:rPr>
        <w:t xml:space="preserve"> </w:t>
      </w:r>
      <w:r w:rsidRPr="00D94491">
        <w:rPr>
          <w:rStyle w:val="libArabicChar"/>
          <w:rFonts w:hint="cs"/>
          <w:rtl/>
        </w:rPr>
        <w:t>بالصلوة</w:t>
      </w:r>
      <w:r w:rsidRPr="00D94491">
        <w:rPr>
          <w:rStyle w:val="libArabicChar"/>
          <w:rtl/>
        </w:rPr>
        <w:t xml:space="preserve"> ...''</w:t>
      </w:r>
      <w:r>
        <w:rPr>
          <w:rtl/>
        </w:rPr>
        <w:t xml:space="preserve"> كے بارے مي</w:t>
      </w:r>
      <w:r w:rsidR="00FA323E">
        <w:rPr>
          <w:rtl/>
        </w:rPr>
        <w:t xml:space="preserve">ں </w:t>
      </w:r>
      <w:r>
        <w:rPr>
          <w:rtl/>
        </w:rPr>
        <w:t>روايت منقول ہے كہ آپ (ع) نے ارشاد فرمايا كہ خداوند عالم نے اپنے پيغمبر (ص) كو يہ حكم ديا كہ اپنے خاندان كو لوگو</w:t>
      </w:r>
      <w:r w:rsidR="00FA323E">
        <w:rPr>
          <w:rtl/>
        </w:rPr>
        <w:t xml:space="preserve">ں </w:t>
      </w:r>
      <w:r>
        <w:rPr>
          <w:rtl/>
        </w:rPr>
        <w:t>كے علاوہ ( نماز كے حكم كے سلسلہ مي</w:t>
      </w:r>
      <w:r w:rsidR="00FA323E">
        <w:rPr>
          <w:rtl/>
        </w:rPr>
        <w:t xml:space="preserve">ں </w:t>
      </w:r>
      <w:r>
        <w:rPr>
          <w:rtl/>
        </w:rPr>
        <w:t>مخصوص قرار دے تا كہ لوگو</w:t>
      </w:r>
      <w:r w:rsidR="00FA323E">
        <w:rPr>
          <w:rtl/>
        </w:rPr>
        <w:t xml:space="preserve">ں </w:t>
      </w:r>
      <w:r>
        <w:rPr>
          <w:rtl/>
        </w:rPr>
        <w:t xml:space="preserve">كو معلوم ہو كہ پيغمبر(ص) اكرم كے </w:t>
      </w:r>
      <w:r>
        <w:rPr>
          <w:rFonts w:hint="eastAsia"/>
          <w:rtl/>
        </w:rPr>
        <w:t>اہل</w:t>
      </w:r>
      <w:r>
        <w:rPr>
          <w:rtl/>
        </w:rPr>
        <w:t xml:space="preserve"> بيت (ع) كا خداوند عالم كے نزديك ايسا مقام و مرتبہ ہے جو دوسرو</w:t>
      </w:r>
      <w:r w:rsidR="00FA323E">
        <w:rPr>
          <w:rtl/>
        </w:rPr>
        <w:t xml:space="preserve">ں </w:t>
      </w:r>
      <w:r>
        <w:rPr>
          <w:rtl/>
        </w:rPr>
        <w:t>كے لئے نہي</w:t>
      </w:r>
      <w:r w:rsidR="00FA323E">
        <w:rPr>
          <w:rtl/>
        </w:rPr>
        <w:t xml:space="preserve">ں </w:t>
      </w:r>
      <w:r>
        <w:rPr>
          <w:rtl/>
        </w:rPr>
        <w:t>ہے پس خداوند عالم نے (ايك بار) پيغمبر(ص) اكرم كے اہل بيت (ع) كو لوگو</w:t>
      </w:r>
      <w:r w:rsidR="00FA323E">
        <w:rPr>
          <w:rtl/>
        </w:rPr>
        <w:t xml:space="preserve">ں </w:t>
      </w:r>
      <w:r>
        <w:rPr>
          <w:rtl/>
        </w:rPr>
        <w:t>كے ساتھ حكم ديا ہے اور اس كے بعد بطور خاص ان كو مورد خطاب قرار دياہے_</w:t>
      </w:r>
    </w:p>
    <w:p w:rsidR="00C61A0B" w:rsidRDefault="00C61A0B" w:rsidP="00D94491">
      <w:pPr>
        <w:pStyle w:val="libNormal"/>
        <w:rPr>
          <w:rtl/>
        </w:rPr>
      </w:pPr>
      <w:r>
        <w:rPr>
          <w:rFonts w:hint="eastAsia"/>
          <w:rtl/>
        </w:rPr>
        <w:t>اقدار</w:t>
      </w:r>
      <w:r>
        <w:rPr>
          <w:rtl/>
        </w:rPr>
        <w:t>: 9</w:t>
      </w:r>
      <w:r w:rsidR="00D94491">
        <w:rPr>
          <w:rFonts w:hint="cs"/>
          <w:rtl/>
        </w:rPr>
        <w:t>//</w:t>
      </w:r>
      <w:r>
        <w:rPr>
          <w:rFonts w:hint="eastAsia"/>
          <w:rtl/>
        </w:rPr>
        <w:t>اميدواري</w:t>
      </w:r>
      <w:r>
        <w:rPr>
          <w:rtl/>
        </w:rPr>
        <w:t>:</w:t>
      </w:r>
      <w:r>
        <w:rPr>
          <w:rFonts w:hint="eastAsia"/>
          <w:rtl/>
        </w:rPr>
        <w:t>اس</w:t>
      </w:r>
      <w:r>
        <w:rPr>
          <w:rtl/>
        </w:rPr>
        <w:t xml:space="preserve"> كے نيك انجام كى اميدوارى 22</w:t>
      </w:r>
    </w:p>
    <w:p w:rsidR="00C61A0B" w:rsidRDefault="00C61A0B" w:rsidP="00D94491">
      <w:pPr>
        <w:pStyle w:val="libNormal"/>
        <w:rPr>
          <w:rtl/>
        </w:rPr>
      </w:pPr>
      <w:r>
        <w:rPr>
          <w:rFonts w:hint="eastAsia"/>
          <w:rtl/>
        </w:rPr>
        <w:t>انسان</w:t>
      </w:r>
      <w:r>
        <w:rPr>
          <w:rtl/>
        </w:rPr>
        <w:t>:</w:t>
      </w:r>
      <w:r>
        <w:rPr>
          <w:rFonts w:hint="eastAsia"/>
          <w:rtl/>
        </w:rPr>
        <w:t>اس</w:t>
      </w:r>
      <w:r>
        <w:rPr>
          <w:rtl/>
        </w:rPr>
        <w:t xml:space="preserve"> كى ذمہ دارى كا دائرہ كار 13; اس كى ذمہ دارى كا كردار 16</w:t>
      </w:r>
    </w:p>
    <w:p w:rsidR="00C61A0B" w:rsidRDefault="00C61A0B" w:rsidP="00506FE9">
      <w:pPr>
        <w:pStyle w:val="libNormal"/>
        <w:rPr>
          <w:rtl/>
        </w:rPr>
      </w:pPr>
      <w:r>
        <w:rPr>
          <w:rFonts w:hint="eastAsia"/>
          <w:rtl/>
        </w:rPr>
        <w:t>اہل</w:t>
      </w:r>
      <w:r>
        <w:rPr>
          <w:rtl/>
        </w:rPr>
        <w:t xml:space="preserve"> بيت (ع) :</w:t>
      </w:r>
      <w:r>
        <w:rPr>
          <w:rFonts w:hint="eastAsia"/>
          <w:rtl/>
        </w:rPr>
        <w:t>ان</w:t>
      </w:r>
      <w:r>
        <w:rPr>
          <w:rtl/>
        </w:rPr>
        <w:t xml:space="preserve"> كے فضائل 24</w:t>
      </w:r>
      <w:r w:rsidR="00506FE9">
        <w:rPr>
          <w:rFonts w:hint="cs"/>
          <w:rtl/>
        </w:rPr>
        <w:t>//</w:t>
      </w:r>
      <w:r>
        <w:rPr>
          <w:rFonts w:hint="eastAsia"/>
          <w:rtl/>
        </w:rPr>
        <w:t>تبليغ</w:t>
      </w:r>
      <w:r>
        <w:rPr>
          <w:rtl/>
        </w:rPr>
        <w:t>:</w:t>
      </w:r>
      <w:r>
        <w:rPr>
          <w:rFonts w:hint="eastAsia"/>
          <w:rtl/>
        </w:rPr>
        <w:t>اس</w:t>
      </w:r>
      <w:r>
        <w:rPr>
          <w:rtl/>
        </w:rPr>
        <w:t xml:space="preserve"> كے موانع 18</w:t>
      </w:r>
    </w:p>
    <w:p w:rsidR="00C61A0B" w:rsidRDefault="00C61A0B" w:rsidP="00506FE9">
      <w:pPr>
        <w:pStyle w:val="libNormal"/>
        <w:rPr>
          <w:rtl/>
        </w:rPr>
      </w:pPr>
      <w:r>
        <w:rPr>
          <w:rFonts w:hint="eastAsia"/>
          <w:rtl/>
        </w:rPr>
        <w:t>تقوى</w:t>
      </w:r>
      <w:r>
        <w:rPr>
          <w:rtl/>
        </w:rPr>
        <w:t xml:space="preserve"> :</w:t>
      </w:r>
      <w:r>
        <w:rPr>
          <w:rFonts w:hint="eastAsia"/>
          <w:rtl/>
        </w:rPr>
        <w:t>اس</w:t>
      </w:r>
      <w:r>
        <w:rPr>
          <w:rtl/>
        </w:rPr>
        <w:t xml:space="preserve"> كى اہميت 21;اس كا سبب20</w:t>
      </w:r>
      <w:r w:rsidR="00506FE9">
        <w:rPr>
          <w:rFonts w:hint="cs"/>
          <w:rtl/>
        </w:rPr>
        <w:t>//</w:t>
      </w:r>
      <w:r>
        <w:rPr>
          <w:rFonts w:hint="eastAsia"/>
          <w:rtl/>
        </w:rPr>
        <w:t>خاندان</w:t>
      </w:r>
      <w:r>
        <w:rPr>
          <w:rtl/>
        </w:rPr>
        <w:t>:</w:t>
      </w:r>
      <w:r>
        <w:rPr>
          <w:rFonts w:hint="eastAsia"/>
          <w:rtl/>
        </w:rPr>
        <w:t>اس</w:t>
      </w:r>
      <w:r>
        <w:rPr>
          <w:rtl/>
        </w:rPr>
        <w:t xml:space="preserve"> كى دينى تربيت كى اہميت 2</w:t>
      </w:r>
    </w:p>
    <w:p w:rsidR="00C61A0B" w:rsidRDefault="00C61A0B" w:rsidP="00D94491">
      <w:pPr>
        <w:pStyle w:val="libNormal"/>
        <w:rPr>
          <w:rtl/>
        </w:rPr>
      </w:pPr>
      <w:r>
        <w:rPr>
          <w:rFonts w:hint="eastAsia"/>
          <w:rtl/>
        </w:rPr>
        <w:t>خدا</w:t>
      </w:r>
      <w:r>
        <w:rPr>
          <w:rtl/>
        </w:rPr>
        <w:t>:</w:t>
      </w:r>
      <w:r>
        <w:rPr>
          <w:rFonts w:hint="eastAsia"/>
          <w:rtl/>
        </w:rPr>
        <w:t>اس</w:t>
      </w:r>
      <w:r>
        <w:rPr>
          <w:rtl/>
        </w:rPr>
        <w:t xml:space="preserve"> كى منفعت رسانى كا خيال 16،17; اس كى نصيحتين 21; اس كى روزى 16; اس كى رازقيت 14</w:t>
      </w:r>
    </w:p>
    <w:p w:rsidR="00C61A0B" w:rsidRDefault="002960FA" w:rsidP="002960FA">
      <w:pPr>
        <w:pStyle w:val="libLine"/>
        <w:rPr>
          <w:rtl/>
        </w:rPr>
      </w:pPr>
      <w:r>
        <w:rPr>
          <w:rtl/>
        </w:rPr>
        <w:t>____________________</w:t>
      </w:r>
    </w:p>
    <w:p w:rsidR="00C61A0B" w:rsidRDefault="00C61A0B" w:rsidP="00D94491">
      <w:pPr>
        <w:pStyle w:val="libFootnote"/>
        <w:rPr>
          <w:rtl/>
        </w:rPr>
      </w:pPr>
      <w:r>
        <w:t>1</w:t>
      </w:r>
      <w:r>
        <w:rPr>
          <w:rtl/>
        </w:rPr>
        <w:t>) عوالى اللياتى ج2 ص 22 ح 49 نورالثقلين ج2 ص 408 ح 185_</w:t>
      </w:r>
    </w:p>
    <w:p w:rsidR="00506FE9" w:rsidRDefault="00E37482" w:rsidP="00506FE9">
      <w:pPr>
        <w:pStyle w:val="libNormal"/>
        <w:rPr>
          <w:rtl/>
        </w:rPr>
      </w:pPr>
      <w:r>
        <w:rPr>
          <w:rtl/>
        </w:rPr>
        <w:br w:type="page"/>
      </w:r>
    </w:p>
    <w:p w:rsidR="00C61A0B" w:rsidRDefault="00C61A0B" w:rsidP="00506FE9">
      <w:pPr>
        <w:pStyle w:val="libNormal"/>
        <w:rPr>
          <w:rtl/>
        </w:rPr>
      </w:pPr>
      <w:r>
        <w:rPr>
          <w:rFonts w:hint="eastAsia"/>
          <w:rtl/>
        </w:rPr>
        <w:lastRenderedPageBreak/>
        <w:t>خود</w:t>
      </w:r>
      <w:r>
        <w:rPr>
          <w:rtl/>
        </w:rPr>
        <w:t>:</w:t>
      </w:r>
      <w:r>
        <w:rPr>
          <w:rFonts w:hint="eastAsia"/>
          <w:rtl/>
        </w:rPr>
        <w:t>اپنى</w:t>
      </w:r>
      <w:r>
        <w:rPr>
          <w:rtl/>
        </w:rPr>
        <w:t xml:space="preserve"> بات پر عمل 7</w:t>
      </w:r>
      <w:r w:rsidR="00506FE9">
        <w:rPr>
          <w:rFonts w:hint="cs"/>
          <w:rtl/>
        </w:rPr>
        <w:t>//</w:t>
      </w:r>
      <w:r>
        <w:rPr>
          <w:rFonts w:hint="eastAsia"/>
          <w:rtl/>
        </w:rPr>
        <w:t>دعوت</w:t>
      </w:r>
      <w:r>
        <w:rPr>
          <w:rtl/>
        </w:rPr>
        <w:t>:</w:t>
      </w:r>
      <w:r>
        <w:rPr>
          <w:rFonts w:hint="eastAsia"/>
          <w:rtl/>
        </w:rPr>
        <w:t>عملى</w:t>
      </w:r>
      <w:r>
        <w:rPr>
          <w:rtl/>
        </w:rPr>
        <w:t xml:space="preserve"> دعوت كى اہميت 8; اس كى روش8</w:t>
      </w:r>
    </w:p>
    <w:p w:rsidR="00C61A0B" w:rsidRDefault="00C61A0B" w:rsidP="00506FE9">
      <w:pPr>
        <w:pStyle w:val="libNormal"/>
        <w:rPr>
          <w:rtl/>
        </w:rPr>
      </w:pPr>
      <w:r>
        <w:rPr>
          <w:rFonts w:hint="eastAsia"/>
          <w:rtl/>
        </w:rPr>
        <w:t>دنياطلبي</w:t>
      </w:r>
      <w:r>
        <w:rPr>
          <w:rtl/>
        </w:rPr>
        <w:t>:</w:t>
      </w:r>
      <w:r>
        <w:rPr>
          <w:rFonts w:hint="eastAsia"/>
          <w:rtl/>
        </w:rPr>
        <w:t>اس</w:t>
      </w:r>
      <w:r>
        <w:rPr>
          <w:rtl/>
        </w:rPr>
        <w:t xml:space="preserve"> كى موانع 10</w:t>
      </w:r>
      <w:r w:rsidR="00506FE9">
        <w:rPr>
          <w:rFonts w:hint="cs"/>
          <w:rtl/>
        </w:rPr>
        <w:t>//</w:t>
      </w:r>
      <w:r>
        <w:rPr>
          <w:rFonts w:hint="eastAsia"/>
          <w:rtl/>
        </w:rPr>
        <w:t>ذكر</w:t>
      </w:r>
      <w:r>
        <w:rPr>
          <w:rtl/>
        </w:rPr>
        <w:t>:</w:t>
      </w:r>
      <w:r>
        <w:rPr>
          <w:rFonts w:hint="eastAsia"/>
          <w:rtl/>
        </w:rPr>
        <w:t>خدا</w:t>
      </w:r>
      <w:r>
        <w:rPr>
          <w:rtl/>
        </w:rPr>
        <w:t xml:space="preserve"> كى رازقيت كے آثار 10 ; انسانو</w:t>
      </w:r>
      <w:r w:rsidR="00FA323E">
        <w:rPr>
          <w:rtl/>
        </w:rPr>
        <w:t xml:space="preserve">ں </w:t>
      </w:r>
      <w:r>
        <w:rPr>
          <w:rtl/>
        </w:rPr>
        <w:t>كى نيازمندى كے آثار 17</w:t>
      </w:r>
    </w:p>
    <w:p w:rsidR="00C61A0B" w:rsidRDefault="00C61A0B" w:rsidP="00C61A0B">
      <w:pPr>
        <w:pStyle w:val="libNormal"/>
        <w:rPr>
          <w:rtl/>
        </w:rPr>
      </w:pPr>
      <w:r>
        <w:rPr>
          <w:rFonts w:hint="eastAsia"/>
          <w:rtl/>
        </w:rPr>
        <w:t>روايت</w:t>
      </w:r>
      <w:r>
        <w:rPr>
          <w:rtl/>
        </w:rPr>
        <w:t>: 24</w:t>
      </w:r>
    </w:p>
    <w:p w:rsidR="00C61A0B" w:rsidRDefault="00C61A0B" w:rsidP="00506FE9">
      <w:pPr>
        <w:pStyle w:val="libNormal"/>
        <w:rPr>
          <w:rtl/>
        </w:rPr>
      </w:pPr>
      <w:r>
        <w:rPr>
          <w:rFonts w:hint="eastAsia"/>
          <w:rtl/>
        </w:rPr>
        <w:t>روزي</w:t>
      </w:r>
      <w:r>
        <w:rPr>
          <w:rtl/>
        </w:rPr>
        <w:t>:</w:t>
      </w:r>
      <w:r>
        <w:rPr>
          <w:rFonts w:hint="eastAsia"/>
          <w:rtl/>
        </w:rPr>
        <w:t>اس</w:t>
      </w:r>
      <w:r>
        <w:rPr>
          <w:rtl/>
        </w:rPr>
        <w:t xml:space="preserve"> كا ذمہ دار13 ; اس كا سرچشمہ 14،21</w:t>
      </w:r>
      <w:r w:rsidR="00506FE9">
        <w:rPr>
          <w:rFonts w:hint="cs"/>
          <w:rtl/>
        </w:rPr>
        <w:t>//</w:t>
      </w:r>
      <w:r>
        <w:rPr>
          <w:rFonts w:hint="eastAsia"/>
          <w:rtl/>
        </w:rPr>
        <w:t>رہنما</w:t>
      </w:r>
      <w:r>
        <w:rPr>
          <w:rtl/>
        </w:rPr>
        <w:t>:</w:t>
      </w:r>
      <w:r>
        <w:rPr>
          <w:rFonts w:hint="eastAsia"/>
          <w:rtl/>
        </w:rPr>
        <w:t>ان</w:t>
      </w:r>
      <w:r>
        <w:rPr>
          <w:rtl/>
        </w:rPr>
        <w:t xml:space="preserve"> كى بات 6;ان كا عمل 6; ان كى ذمہ دارى 6</w:t>
      </w:r>
    </w:p>
    <w:p w:rsidR="00C61A0B" w:rsidRDefault="00C61A0B" w:rsidP="00506FE9">
      <w:pPr>
        <w:pStyle w:val="libNormal"/>
        <w:rPr>
          <w:rtl/>
        </w:rPr>
      </w:pPr>
      <w:r>
        <w:rPr>
          <w:rFonts w:hint="eastAsia"/>
          <w:rtl/>
        </w:rPr>
        <w:t>گفتگو</w:t>
      </w:r>
      <w:r>
        <w:rPr>
          <w:rtl/>
        </w:rPr>
        <w:t>:</w:t>
      </w:r>
      <w:r>
        <w:rPr>
          <w:rFonts w:hint="eastAsia"/>
          <w:rtl/>
        </w:rPr>
        <w:t>مل</w:t>
      </w:r>
      <w:r>
        <w:rPr>
          <w:rtl/>
        </w:rPr>
        <w:t xml:space="preserve"> كے ساتھ سازگارى 6</w:t>
      </w:r>
    </w:p>
    <w:p w:rsidR="00C61A0B" w:rsidRDefault="00C61A0B" w:rsidP="00506FE9">
      <w:pPr>
        <w:pStyle w:val="libNormal"/>
        <w:rPr>
          <w:rtl/>
        </w:rPr>
      </w:pPr>
      <w:r>
        <w:rPr>
          <w:rFonts w:hint="eastAsia"/>
          <w:rtl/>
        </w:rPr>
        <w:t>صبر</w:t>
      </w:r>
      <w:r>
        <w:rPr>
          <w:rtl/>
        </w:rPr>
        <w:t>:</w:t>
      </w:r>
      <w:r>
        <w:rPr>
          <w:rFonts w:hint="eastAsia"/>
          <w:rtl/>
        </w:rPr>
        <w:t>اس</w:t>
      </w:r>
      <w:r>
        <w:rPr>
          <w:rtl/>
        </w:rPr>
        <w:t xml:space="preserve"> كا سبب 10</w:t>
      </w:r>
      <w:r w:rsidR="00506FE9">
        <w:rPr>
          <w:rFonts w:hint="cs"/>
          <w:rtl/>
        </w:rPr>
        <w:t>//</w:t>
      </w:r>
      <w:r>
        <w:rPr>
          <w:rFonts w:hint="eastAsia"/>
          <w:rtl/>
        </w:rPr>
        <w:t>لالچ</w:t>
      </w:r>
      <w:r>
        <w:rPr>
          <w:rtl/>
        </w:rPr>
        <w:t>:</w:t>
      </w:r>
      <w:r>
        <w:rPr>
          <w:rFonts w:hint="eastAsia"/>
          <w:rtl/>
        </w:rPr>
        <w:t>اس</w:t>
      </w:r>
      <w:r>
        <w:rPr>
          <w:rtl/>
        </w:rPr>
        <w:t xml:space="preserve"> كے موانع 10</w:t>
      </w:r>
    </w:p>
    <w:p w:rsidR="00C61A0B" w:rsidRDefault="00C61A0B" w:rsidP="00506FE9">
      <w:pPr>
        <w:pStyle w:val="libNormal"/>
        <w:rPr>
          <w:rtl/>
        </w:rPr>
      </w:pPr>
      <w:r>
        <w:rPr>
          <w:rFonts w:hint="eastAsia"/>
          <w:rtl/>
        </w:rPr>
        <w:t>عبادت</w:t>
      </w:r>
      <w:r>
        <w:rPr>
          <w:rtl/>
        </w:rPr>
        <w:t>:</w:t>
      </w:r>
      <w:r>
        <w:rPr>
          <w:rFonts w:hint="eastAsia"/>
          <w:rtl/>
        </w:rPr>
        <w:t>اس</w:t>
      </w:r>
      <w:r>
        <w:rPr>
          <w:rtl/>
        </w:rPr>
        <w:t xml:space="preserve"> كا سبب 15; اس كے موانع 18</w:t>
      </w:r>
    </w:p>
    <w:p w:rsidR="00C61A0B" w:rsidRDefault="00C61A0B" w:rsidP="00506FE9">
      <w:pPr>
        <w:pStyle w:val="libNormal"/>
        <w:rPr>
          <w:rtl/>
        </w:rPr>
      </w:pPr>
      <w:r>
        <w:rPr>
          <w:rFonts w:hint="eastAsia"/>
          <w:rtl/>
        </w:rPr>
        <w:t>عقيدہ</w:t>
      </w:r>
      <w:r>
        <w:rPr>
          <w:rtl/>
        </w:rPr>
        <w:t>:</w:t>
      </w:r>
      <w:r>
        <w:rPr>
          <w:rFonts w:hint="eastAsia"/>
          <w:rtl/>
        </w:rPr>
        <w:t>اس</w:t>
      </w:r>
      <w:r>
        <w:rPr>
          <w:rtl/>
        </w:rPr>
        <w:t xml:space="preserve"> كے باطل ہونے كے موانع 17</w:t>
      </w:r>
    </w:p>
    <w:p w:rsidR="00C61A0B" w:rsidRDefault="00C61A0B" w:rsidP="00506FE9">
      <w:pPr>
        <w:pStyle w:val="libNormal"/>
        <w:rPr>
          <w:rtl/>
        </w:rPr>
      </w:pPr>
      <w:r>
        <w:rPr>
          <w:rFonts w:hint="eastAsia"/>
          <w:rtl/>
        </w:rPr>
        <w:t>كفار</w:t>
      </w:r>
      <w:r>
        <w:rPr>
          <w:rtl/>
        </w:rPr>
        <w:t>:</w:t>
      </w:r>
      <w:r>
        <w:rPr>
          <w:rFonts w:hint="eastAsia"/>
          <w:rtl/>
        </w:rPr>
        <w:t>انكے</w:t>
      </w:r>
      <w:r>
        <w:rPr>
          <w:rtl/>
        </w:rPr>
        <w:t xml:space="preserve"> فلاح كى بے وقعتى 9; ان كے مال كى بے وقعتى 9</w:t>
      </w:r>
    </w:p>
    <w:p w:rsidR="00C61A0B" w:rsidRDefault="00C61A0B" w:rsidP="00506FE9">
      <w:pPr>
        <w:pStyle w:val="libNormal"/>
        <w:rPr>
          <w:rtl/>
        </w:rPr>
      </w:pPr>
      <w:r>
        <w:rPr>
          <w:rFonts w:hint="eastAsia"/>
          <w:rtl/>
        </w:rPr>
        <w:t>لذات</w:t>
      </w:r>
      <w:r>
        <w:rPr>
          <w:rtl/>
        </w:rPr>
        <w:t>:</w:t>
      </w:r>
      <w:r>
        <w:rPr>
          <w:rFonts w:hint="eastAsia"/>
          <w:rtl/>
        </w:rPr>
        <w:t>مادى</w:t>
      </w:r>
      <w:r>
        <w:rPr>
          <w:rtl/>
        </w:rPr>
        <w:t xml:space="preserve"> لذات سے اعراض 22</w:t>
      </w:r>
    </w:p>
    <w:p w:rsidR="00C61A0B" w:rsidRDefault="00C61A0B" w:rsidP="00506FE9">
      <w:pPr>
        <w:pStyle w:val="libNormal"/>
        <w:rPr>
          <w:rtl/>
        </w:rPr>
      </w:pPr>
      <w:r>
        <w:rPr>
          <w:rFonts w:hint="eastAsia"/>
          <w:rtl/>
        </w:rPr>
        <w:t>مبلغين</w:t>
      </w:r>
      <w:r>
        <w:rPr>
          <w:rtl/>
        </w:rPr>
        <w:t>:</w:t>
      </w:r>
      <w:r>
        <w:rPr>
          <w:rFonts w:hint="eastAsia"/>
          <w:rtl/>
        </w:rPr>
        <w:t>ان</w:t>
      </w:r>
      <w:r>
        <w:rPr>
          <w:rtl/>
        </w:rPr>
        <w:t xml:space="preserve"> كى عملى دعوت 7; ان كا صبر 7; ان كى ذمہ دارى 7</w:t>
      </w:r>
    </w:p>
    <w:p w:rsidR="00C61A0B" w:rsidRDefault="00C61A0B" w:rsidP="00506FE9">
      <w:pPr>
        <w:pStyle w:val="libNormal"/>
        <w:rPr>
          <w:rtl/>
        </w:rPr>
      </w:pPr>
      <w:r>
        <w:rPr>
          <w:rFonts w:hint="eastAsia"/>
          <w:rtl/>
        </w:rPr>
        <w:t>متيقن</w:t>
      </w:r>
      <w:r>
        <w:rPr>
          <w:rtl/>
        </w:rPr>
        <w:t>:</w:t>
      </w:r>
      <w:r>
        <w:rPr>
          <w:rFonts w:hint="eastAsia"/>
          <w:rtl/>
        </w:rPr>
        <w:t>ان</w:t>
      </w:r>
      <w:r>
        <w:rPr>
          <w:rtl/>
        </w:rPr>
        <w:t xml:space="preserve"> كا نيك انجام 19; ان كے فضائل 23</w:t>
      </w:r>
    </w:p>
    <w:p w:rsidR="00C61A0B" w:rsidRDefault="00C61A0B" w:rsidP="00506FE9">
      <w:pPr>
        <w:pStyle w:val="libNormal"/>
        <w:rPr>
          <w:rtl/>
        </w:rPr>
      </w:pPr>
      <w:r>
        <w:rPr>
          <w:rFonts w:hint="eastAsia"/>
          <w:rtl/>
        </w:rPr>
        <w:t>محمد</w:t>
      </w:r>
      <w:r>
        <w:rPr>
          <w:rtl/>
        </w:rPr>
        <w:t xml:space="preserve"> (ص) :</w:t>
      </w:r>
      <w:r>
        <w:rPr>
          <w:rFonts w:hint="eastAsia"/>
          <w:rtl/>
        </w:rPr>
        <w:t>ان</w:t>
      </w:r>
      <w:r>
        <w:rPr>
          <w:rtl/>
        </w:rPr>
        <w:t xml:space="preserve"> كى خصوص تبليغ 24; ان كى ذمہ دارى 1،3، 24; ان كا خاندان 1; ان كے خاندان كے مراتب 11</w:t>
      </w:r>
    </w:p>
    <w:p w:rsidR="00C61A0B" w:rsidRDefault="00C61A0B" w:rsidP="00506FE9">
      <w:pPr>
        <w:pStyle w:val="libNormal"/>
        <w:rPr>
          <w:rtl/>
        </w:rPr>
      </w:pPr>
      <w:r>
        <w:rPr>
          <w:rFonts w:hint="eastAsia"/>
          <w:rtl/>
        </w:rPr>
        <w:t>تربيت</w:t>
      </w:r>
      <w:r>
        <w:rPr>
          <w:rtl/>
        </w:rPr>
        <w:t xml:space="preserve"> كرنے والے افراد:</w:t>
      </w:r>
      <w:r>
        <w:rPr>
          <w:rFonts w:hint="eastAsia"/>
          <w:rtl/>
        </w:rPr>
        <w:t>انكى</w:t>
      </w:r>
      <w:r>
        <w:rPr>
          <w:rtl/>
        </w:rPr>
        <w:t xml:space="preserve"> بات 6; ا ن كا عمل 6; ان كى ذمہ دارى 6</w:t>
      </w:r>
    </w:p>
    <w:p w:rsidR="00C61A0B" w:rsidRDefault="00C61A0B" w:rsidP="00506FE9">
      <w:pPr>
        <w:pStyle w:val="libNormal"/>
        <w:rPr>
          <w:rtl/>
        </w:rPr>
      </w:pPr>
      <w:r>
        <w:rPr>
          <w:rFonts w:hint="eastAsia"/>
          <w:rtl/>
        </w:rPr>
        <w:t>مسلمان</w:t>
      </w:r>
      <w:r>
        <w:rPr>
          <w:rtl/>
        </w:rPr>
        <w:t xml:space="preserve"> افراد:</w:t>
      </w:r>
      <w:r>
        <w:rPr>
          <w:rFonts w:hint="eastAsia"/>
          <w:rtl/>
        </w:rPr>
        <w:t>ان</w:t>
      </w:r>
      <w:r>
        <w:rPr>
          <w:rtl/>
        </w:rPr>
        <w:t xml:space="preserve"> كى نماز كى اہميت 9; ان كى نماز كى قدر و قيمت 9</w:t>
      </w:r>
    </w:p>
    <w:p w:rsidR="00C61A0B" w:rsidRDefault="00C61A0B" w:rsidP="00506FE9">
      <w:pPr>
        <w:pStyle w:val="libNormal"/>
        <w:rPr>
          <w:rtl/>
        </w:rPr>
      </w:pPr>
      <w:r>
        <w:rPr>
          <w:rFonts w:hint="eastAsia"/>
          <w:rtl/>
        </w:rPr>
        <w:t>معاش</w:t>
      </w:r>
      <w:r>
        <w:rPr>
          <w:rtl/>
        </w:rPr>
        <w:t>:</w:t>
      </w:r>
      <w:r>
        <w:rPr>
          <w:rFonts w:hint="eastAsia"/>
          <w:rtl/>
        </w:rPr>
        <w:t>اس</w:t>
      </w:r>
      <w:r>
        <w:rPr>
          <w:rtl/>
        </w:rPr>
        <w:t xml:space="preserve"> كى فراہمى كا كردار 18</w:t>
      </w:r>
    </w:p>
    <w:p w:rsidR="00C61A0B" w:rsidRDefault="00C61A0B" w:rsidP="00506FE9">
      <w:pPr>
        <w:pStyle w:val="libNormal"/>
        <w:rPr>
          <w:rtl/>
        </w:rPr>
      </w:pPr>
      <w:r>
        <w:rPr>
          <w:rFonts w:hint="eastAsia"/>
          <w:rtl/>
        </w:rPr>
        <w:t>نعمت</w:t>
      </w:r>
      <w:r>
        <w:rPr>
          <w:rtl/>
        </w:rPr>
        <w:t>:</w:t>
      </w:r>
      <w:r>
        <w:rPr>
          <w:rFonts w:hint="eastAsia"/>
          <w:rtl/>
        </w:rPr>
        <w:t>نعمت</w:t>
      </w:r>
      <w:r>
        <w:rPr>
          <w:rtl/>
        </w:rPr>
        <w:t xml:space="preserve"> كے شامل حال افراد 23</w:t>
      </w:r>
    </w:p>
    <w:p w:rsidR="00C61A0B" w:rsidRDefault="00C61A0B" w:rsidP="00506FE9">
      <w:pPr>
        <w:pStyle w:val="libNormal"/>
        <w:rPr>
          <w:rtl/>
        </w:rPr>
      </w:pPr>
      <w:r>
        <w:rPr>
          <w:rFonts w:hint="eastAsia"/>
          <w:rtl/>
        </w:rPr>
        <w:t>نماز</w:t>
      </w:r>
      <w:r>
        <w:rPr>
          <w:rtl/>
        </w:rPr>
        <w:t>:</w:t>
      </w:r>
      <w:r>
        <w:rPr>
          <w:rFonts w:hint="eastAsia"/>
          <w:rtl/>
        </w:rPr>
        <w:t>اس</w:t>
      </w:r>
      <w:r>
        <w:rPr>
          <w:rtl/>
        </w:rPr>
        <w:t xml:space="preserve"> كے قيام كے آثار 20; اس كے آثار 10; اس كے قيام كى اہميت 4; اس كى تشريع كى تاريخ 12; اس كے قيام كى دعوت 24; اس كى دعوت 1; اس كے قيام كا زمينہ 15; اس كے قيام كے سلسلہ مي</w:t>
      </w:r>
      <w:r w:rsidR="00FA323E">
        <w:rPr>
          <w:rtl/>
        </w:rPr>
        <w:t xml:space="preserve">ں </w:t>
      </w:r>
      <w:r>
        <w:rPr>
          <w:rtl/>
        </w:rPr>
        <w:t>صبر 15; اس كى حفاظت 3، 4، 5</w:t>
      </w:r>
    </w:p>
    <w:p w:rsidR="00506FE9" w:rsidRDefault="00E37482" w:rsidP="00506FE9">
      <w:pPr>
        <w:pStyle w:val="libNormal"/>
        <w:rPr>
          <w:rtl/>
        </w:rPr>
      </w:pPr>
      <w:r>
        <w:rPr>
          <w:rtl/>
        </w:rPr>
        <w:cr/>
      </w:r>
      <w:r>
        <w:rPr>
          <w:rtl/>
        </w:rPr>
        <w:br w:type="page"/>
      </w:r>
    </w:p>
    <w:p w:rsidR="00506FE9" w:rsidRDefault="00506FE9" w:rsidP="00506FE9">
      <w:pPr>
        <w:pStyle w:val="Heading2Center"/>
        <w:rPr>
          <w:rtl/>
        </w:rPr>
      </w:pPr>
      <w:bookmarkStart w:id="124" w:name="_Toc33446554"/>
      <w:r>
        <w:rPr>
          <w:rFonts w:hint="cs"/>
          <w:rtl/>
        </w:rPr>
        <w:lastRenderedPageBreak/>
        <w:t>آیت 133</w:t>
      </w:r>
      <w:bookmarkEnd w:id="124"/>
    </w:p>
    <w:p w:rsidR="00C61A0B" w:rsidRDefault="0059089A" w:rsidP="00506FE9">
      <w:pPr>
        <w:pStyle w:val="libNormal"/>
        <w:rPr>
          <w:rtl/>
        </w:rPr>
      </w:pPr>
      <w:r>
        <w:rPr>
          <w:rStyle w:val="libAieChar"/>
          <w:rFonts w:hint="eastAsia"/>
          <w:rtl/>
        </w:rPr>
        <w:t xml:space="preserve"> </w:t>
      </w:r>
      <w:r w:rsidRPr="0059089A">
        <w:rPr>
          <w:rStyle w:val="libAlaemChar"/>
          <w:rFonts w:hint="eastAsia"/>
          <w:rtl/>
        </w:rPr>
        <w:t>(</w:t>
      </w:r>
      <w:r w:rsidRPr="00506FE9">
        <w:rPr>
          <w:rStyle w:val="libAieChar"/>
          <w:rFonts w:hint="eastAsia"/>
          <w:rtl/>
        </w:rPr>
        <w:t>وَقَالُوا</w:t>
      </w:r>
      <w:r w:rsidRPr="00506FE9">
        <w:rPr>
          <w:rStyle w:val="libAieChar"/>
          <w:rtl/>
        </w:rPr>
        <w:t xml:space="preserve"> لَوْلَا يَأْتِينَا بِآيَةٍ مِّن رَّبِّهِ أَوَلَمْ تَأْتِهِم بَيِّنَةُ مَا فِي الصُّحُفِ الْأُولَى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يہ لوگ كہتے ہي</w:t>
      </w:r>
      <w:r w:rsidR="00FA323E">
        <w:rPr>
          <w:rtl/>
        </w:rPr>
        <w:t xml:space="preserve">ں </w:t>
      </w:r>
      <w:r>
        <w:rPr>
          <w:rtl/>
        </w:rPr>
        <w:t>كہ يہ اپنے رب كى طرف سے كوئي نشانى كيو</w:t>
      </w:r>
      <w:r w:rsidR="00FA323E">
        <w:rPr>
          <w:rtl/>
        </w:rPr>
        <w:t xml:space="preserve">ں </w:t>
      </w:r>
      <w:r>
        <w:rPr>
          <w:rtl/>
        </w:rPr>
        <w:t>نہي</w:t>
      </w:r>
      <w:r w:rsidR="00FA323E">
        <w:rPr>
          <w:rtl/>
        </w:rPr>
        <w:t xml:space="preserve">ں </w:t>
      </w:r>
      <w:r>
        <w:rPr>
          <w:rtl/>
        </w:rPr>
        <w:t>لاتے ہي</w:t>
      </w:r>
      <w:r w:rsidR="00FA323E">
        <w:rPr>
          <w:rtl/>
        </w:rPr>
        <w:t xml:space="preserve">ں </w:t>
      </w:r>
      <w:r>
        <w:rPr>
          <w:rtl/>
        </w:rPr>
        <w:t>توكيا ان كے پاس اگلى كتابو</w:t>
      </w:r>
      <w:r w:rsidR="00FA323E">
        <w:rPr>
          <w:rtl/>
        </w:rPr>
        <w:t xml:space="preserve">ں </w:t>
      </w:r>
      <w:r>
        <w:rPr>
          <w:rtl/>
        </w:rPr>
        <w:t>كى گواہى نہي</w:t>
      </w:r>
      <w:r w:rsidR="00FA323E">
        <w:rPr>
          <w:rtl/>
        </w:rPr>
        <w:t xml:space="preserve">ں </w:t>
      </w:r>
      <w:r>
        <w:rPr>
          <w:rtl/>
        </w:rPr>
        <w:t>آئي ہے (133)</w:t>
      </w:r>
    </w:p>
    <w:p w:rsidR="00C61A0B" w:rsidRDefault="00C61A0B" w:rsidP="00506FE9">
      <w:pPr>
        <w:pStyle w:val="libNormal"/>
        <w:rPr>
          <w:rtl/>
        </w:rPr>
      </w:pPr>
      <w:r>
        <w:t>1</w:t>
      </w:r>
      <w:r>
        <w:rPr>
          <w:rtl/>
        </w:rPr>
        <w:t>_ قرآن مجيد كے معجزہ ہونے كے منكرين نے رسول خدا(ص) كو اس لئے تنقيد كانشانہ بنايا كہ وہ معجزہ اقتراحى كو نہي</w:t>
      </w:r>
      <w:r w:rsidR="00FA323E">
        <w:rPr>
          <w:rtl/>
        </w:rPr>
        <w:t xml:space="preserve">ں </w:t>
      </w:r>
      <w:r>
        <w:rPr>
          <w:rtl/>
        </w:rPr>
        <w:t>دكھاتے ہي</w:t>
      </w:r>
      <w:r w:rsidR="00FA323E">
        <w:rPr>
          <w:rtl/>
        </w:rPr>
        <w:t xml:space="preserve">ں </w:t>
      </w:r>
      <w:r>
        <w:rPr>
          <w:rtl/>
        </w:rPr>
        <w:t>_</w:t>
      </w:r>
      <w:r w:rsidRPr="00506FE9">
        <w:rPr>
          <w:rStyle w:val="libArabicChar"/>
          <w:rFonts w:hint="eastAsia"/>
          <w:rtl/>
        </w:rPr>
        <w:t>و</w:t>
      </w:r>
      <w:r w:rsidRPr="00506FE9">
        <w:rPr>
          <w:rStyle w:val="libArabicChar"/>
          <w:rtl/>
        </w:rPr>
        <w:t xml:space="preserve"> قالوا لو لا يا تينابأية من رب</w:t>
      </w:r>
      <w:r w:rsidR="00100487" w:rsidRPr="00100487">
        <w:rPr>
          <w:rStyle w:val="libArabicChar"/>
          <w:rFonts w:hint="cs"/>
          <w:rtl/>
        </w:rPr>
        <w:t>ه</w:t>
      </w:r>
    </w:p>
    <w:p w:rsidR="00C61A0B" w:rsidRDefault="00C61A0B" w:rsidP="00506FE9">
      <w:pPr>
        <w:pStyle w:val="libNormal"/>
        <w:rPr>
          <w:rtl/>
        </w:rPr>
      </w:pPr>
      <w:r>
        <w:t>2</w:t>
      </w:r>
      <w:r>
        <w:rPr>
          <w:rtl/>
        </w:rPr>
        <w:t>_ رسول خدا(ص) كى رسالت كے منكرين نے قرآن مجيد كو معجزہ تسليم نہ كرتے ہوئے يہ خيال كيا كہ ان كے پاس كسى قسم كا كوئي معجزہ نہي</w:t>
      </w:r>
      <w:r w:rsidR="00FA323E">
        <w:rPr>
          <w:rtl/>
        </w:rPr>
        <w:t xml:space="preserve">ں </w:t>
      </w:r>
      <w:r>
        <w:rPr>
          <w:rtl/>
        </w:rPr>
        <w:t>ہے_</w:t>
      </w:r>
      <w:r w:rsidRPr="00506FE9">
        <w:rPr>
          <w:rStyle w:val="libArabicChar"/>
          <w:rFonts w:hint="eastAsia"/>
          <w:rtl/>
        </w:rPr>
        <w:t>و</w:t>
      </w:r>
      <w:r w:rsidRPr="00506FE9">
        <w:rPr>
          <w:rStyle w:val="libArabicChar"/>
          <w:rtl/>
        </w:rPr>
        <w:t xml:space="preserve"> قالوا لو لا يا تينا با ية من رب</w:t>
      </w:r>
      <w:r w:rsidR="00100487" w:rsidRPr="00100487">
        <w:rPr>
          <w:rStyle w:val="libArabicChar"/>
          <w:rFonts w:hint="cs"/>
          <w:rtl/>
        </w:rPr>
        <w:t>ه</w:t>
      </w:r>
      <w:r w:rsidRPr="00506FE9">
        <w:rPr>
          <w:rStyle w:val="libArabicChar"/>
          <w:rtl/>
        </w:rPr>
        <w:t xml:space="preserve"> </w:t>
      </w:r>
      <w:r w:rsidRPr="00506FE9">
        <w:rPr>
          <w:rStyle w:val="libArabicChar"/>
          <w:rFonts w:hint="cs"/>
          <w:rtl/>
        </w:rPr>
        <w:t>ا</w:t>
      </w:r>
      <w:r w:rsidRPr="00506FE9">
        <w:rPr>
          <w:rStyle w:val="libArabicChar"/>
          <w:rtl/>
        </w:rPr>
        <w:t xml:space="preserve"> </w:t>
      </w:r>
      <w:r w:rsidRPr="00506FE9">
        <w:rPr>
          <w:rStyle w:val="libArabicChar"/>
          <w:rFonts w:hint="cs"/>
          <w:rtl/>
        </w:rPr>
        <w:t>و</w:t>
      </w:r>
      <w:r w:rsidRPr="00506FE9">
        <w:rPr>
          <w:rStyle w:val="libArabicChar"/>
          <w:rtl/>
        </w:rPr>
        <w:t xml:space="preserve"> </w:t>
      </w:r>
      <w:r w:rsidRPr="00506FE9">
        <w:rPr>
          <w:rStyle w:val="libArabicChar"/>
          <w:rFonts w:hint="cs"/>
          <w:rtl/>
        </w:rPr>
        <w:t>لم</w:t>
      </w:r>
      <w:r w:rsidRPr="00506FE9">
        <w:rPr>
          <w:rStyle w:val="libArabicChar"/>
          <w:rtl/>
        </w:rPr>
        <w:t xml:space="preserve"> </w:t>
      </w:r>
      <w:r w:rsidRPr="00506FE9">
        <w:rPr>
          <w:rStyle w:val="libArabicChar"/>
          <w:rFonts w:hint="cs"/>
          <w:rtl/>
        </w:rPr>
        <w:t>تا</w:t>
      </w:r>
      <w:r w:rsidRPr="00506FE9">
        <w:rPr>
          <w:rStyle w:val="libArabicChar"/>
          <w:rtl/>
        </w:rPr>
        <w:t xml:space="preserve"> </w:t>
      </w:r>
      <w:r w:rsidRPr="00506FE9">
        <w:rPr>
          <w:rStyle w:val="libArabicChar"/>
          <w:rFonts w:hint="cs"/>
          <w:rtl/>
        </w:rPr>
        <w:t>ت</w:t>
      </w:r>
      <w:r w:rsidR="00100487" w:rsidRPr="00100487">
        <w:rPr>
          <w:rStyle w:val="libArabicChar"/>
          <w:rFonts w:hint="cs"/>
          <w:rtl/>
        </w:rPr>
        <w:t>ه</w:t>
      </w:r>
      <w:r w:rsidRPr="00506FE9">
        <w:rPr>
          <w:rStyle w:val="libArabicChar"/>
          <w:rtl/>
        </w:rPr>
        <w:t>م بينة</w:t>
      </w:r>
    </w:p>
    <w:p w:rsidR="00C61A0B" w:rsidRDefault="00C61A0B" w:rsidP="00506FE9">
      <w:pPr>
        <w:pStyle w:val="libNormal"/>
        <w:rPr>
          <w:rtl/>
        </w:rPr>
      </w:pPr>
      <w:r>
        <w:t>3</w:t>
      </w:r>
      <w:r>
        <w:rPr>
          <w:rtl/>
        </w:rPr>
        <w:t xml:space="preserve"> _ عصر بعثت كے كفارنے قرآن مجيد كے واضح و روشن اور دوسرى آسمانى كتابو</w:t>
      </w:r>
      <w:r w:rsidR="00FA323E">
        <w:rPr>
          <w:rtl/>
        </w:rPr>
        <w:t xml:space="preserve">ں </w:t>
      </w:r>
      <w:r>
        <w:rPr>
          <w:rtl/>
        </w:rPr>
        <w:t>كے ساتھ سازگار ہونے كے باوجود اس كو نظر انداز كيا اوروہ اس كے معجزہ ہونے كا انكار كرتے تھے_</w:t>
      </w:r>
      <w:r w:rsidRPr="00506FE9">
        <w:rPr>
          <w:rStyle w:val="libArabicChar"/>
          <w:rFonts w:hint="eastAsia"/>
          <w:rtl/>
        </w:rPr>
        <w:t>لو</w:t>
      </w:r>
      <w:r w:rsidRPr="00506FE9">
        <w:rPr>
          <w:rStyle w:val="libArabicChar"/>
          <w:rtl/>
        </w:rPr>
        <w:t xml:space="preserve"> لا يا تينابأية من رب</w:t>
      </w:r>
      <w:r w:rsidR="00100487" w:rsidRPr="00100487">
        <w:rPr>
          <w:rStyle w:val="libArabicChar"/>
          <w:rFonts w:hint="cs"/>
          <w:rtl/>
        </w:rPr>
        <w:t>ه</w:t>
      </w:r>
      <w:r w:rsidRPr="00506FE9">
        <w:rPr>
          <w:rStyle w:val="libArabicChar"/>
          <w:rtl/>
        </w:rPr>
        <w:t xml:space="preserve"> </w:t>
      </w:r>
      <w:r w:rsidRPr="00506FE9">
        <w:rPr>
          <w:rStyle w:val="libArabicChar"/>
          <w:rFonts w:hint="cs"/>
          <w:rtl/>
        </w:rPr>
        <w:t>ا</w:t>
      </w:r>
      <w:r w:rsidRPr="00506FE9">
        <w:rPr>
          <w:rStyle w:val="libArabicChar"/>
          <w:rtl/>
        </w:rPr>
        <w:t xml:space="preserve"> </w:t>
      </w:r>
      <w:r w:rsidRPr="00506FE9">
        <w:rPr>
          <w:rStyle w:val="libArabicChar"/>
          <w:rFonts w:hint="cs"/>
          <w:rtl/>
        </w:rPr>
        <w:t>و</w:t>
      </w:r>
      <w:r w:rsidRPr="00506FE9">
        <w:rPr>
          <w:rStyle w:val="libArabicChar"/>
          <w:rtl/>
        </w:rPr>
        <w:t xml:space="preserve"> </w:t>
      </w:r>
      <w:r w:rsidRPr="00506FE9">
        <w:rPr>
          <w:rStyle w:val="libArabicChar"/>
          <w:rFonts w:hint="cs"/>
          <w:rtl/>
        </w:rPr>
        <w:t>لم</w:t>
      </w:r>
      <w:r w:rsidRPr="00506FE9">
        <w:rPr>
          <w:rStyle w:val="libArabicChar"/>
          <w:rtl/>
        </w:rPr>
        <w:t xml:space="preserve"> تا ت</w:t>
      </w:r>
      <w:r w:rsidR="00100487" w:rsidRPr="00100487">
        <w:rPr>
          <w:rStyle w:val="libArabicChar"/>
          <w:rFonts w:hint="cs"/>
          <w:rtl/>
        </w:rPr>
        <w:t>ه</w:t>
      </w:r>
      <w:r w:rsidRPr="00506FE9">
        <w:rPr>
          <w:rStyle w:val="libArabicChar"/>
          <w:rFonts w:hint="cs"/>
          <w:rtl/>
        </w:rPr>
        <w:t>م</w:t>
      </w:r>
    </w:p>
    <w:p w:rsidR="00C61A0B" w:rsidRDefault="00C61A0B" w:rsidP="00506FE9">
      <w:pPr>
        <w:pStyle w:val="libNormal"/>
        <w:rPr>
          <w:rtl/>
        </w:rPr>
      </w:pPr>
      <w:r>
        <w:t>4</w:t>
      </w:r>
      <w:r>
        <w:rPr>
          <w:rtl/>
        </w:rPr>
        <w:t>_ رسول خدا(ص) كے معجزات اور ان كى رسالت كے واضح دلائل كا انكار،آنحضرت(ص) كے لئے مشقت و رنج كا باعث تھا_</w:t>
      </w:r>
      <w:r w:rsidRPr="00506FE9">
        <w:rPr>
          <w:rStyle w:val="libArabicChar"/>
          <w:rFonts w:hint="eastAsia"/>
          <w:rtl/>
        </w:rPr>
        <w:t>فاصبر</w:t>
      </w:r>
      <w:r w:rsidRPr="00506FE9">
        <w:rPr>
          <w:rStyle w:val="libArabicChar"/>
          <w:rtl/>
        </w:rPr>
        <w:t xml:space="preserve"> على ما يقولون ... و قالو لو لا يا تينا بأية</w:t>
      </w:r>
    </w:p>
    <w:p w:rsidR="00C61A0B" w:rsidRDefault="00C61A0B" w:rsidP="00506FE9">
      <w:pPr>
        <w:pStyle w:val="libNormal"/>
        <w:rPr>
          <w:rtl/>
        </w:rPr>
      </w:pPr>
      <w:r>
        <w:t>5</w:t>
      </w:r>
      <w:r>
        <w:rPr>
          <w:rtl/>
        </w:rPr>
        <w:t>_ عصر بعثت كے كفار،انسانو</w:t>
      </w:r>
      <w:r w:rsidR="00FA323E">
        <w:rPr>
          <w:rtl/>
        </w:rPr>
        <w:t xml:space="preserve">ں </w:t>
      </w:r>
      <w:r>
        <w:rPr>
          <w:rtl/>
        </w:rPr>
        <w:t>پر ربوبيت الہى كا انكار كرتے تھے_</w:t>
      </w:r>
      <w:r w:rsidRPr="00506FE9">
        <w:rPr>
          <w:rStyle w:val="libArabicChar"/>
          <w:rFonts w:hint="eastAsia"/>
          <w:rtl/>
        </w:rPr>
        <w:t>من</w:t>
      </w:r>
      <w:r w:rsidRPr="00506FE9">
        <w:rPr>
          <w:rStyle w:val="libArabicChar"/>
          <w:rtl/>
        </w:rPr>
        <w:t xml:space="preserve"> رب</w:t>
      </w:r>
      <w:r w:rsidR="00100487" w:rsidRPr="00100487">
        <w:rPr>
          <w:rStyle w:val="libArabicChar"/>
          <w:rFonts w:hint="cs"/>
          <w:rtl/>
        </w:rPr>
        <w:t>ه</w:t>
      </w:r>
      <w:r w:rsidR="00506FE9" w:rsidRPr="00100487">
        <w:rPr>
          <w:rStyle w:val="libArabicChar"/>
          <w:rFonts w:hint="cs"/>
          <w:rtl/>
        </w:rPr>
        <w:t xml:space="preserve"> </w:t>
      </w:r>
      <w:r>
        <w:rPr>
          <w:rFonts w:hint="eastAsia"/>
          <w:rtl/>
        </w:rPr>
        <w:t>چنانچہ</w:t>
      </w:r>
      <w:r>
        <w:rPr>
          <w:rtl/>
        </w:rPr>
        <w:t xml:space="preserve"> خداوند عالم كى ربوبيت كا اعتراف كرتے تووہ يہ كہتے </w:t>
      </w:r>
      <w:r w:rsidRPr="00506FE9">
        <w:rPr>
          <w:rStyle w:val="libArabicChar"/>
          <w:rtl/>
        </w:rPr>
        <w:t>''ربّنا''</w:t>
      </w:r>
      <w:r>
        <w:rPr>
          <w:rtl/>
        </w:rPr>
        <w:t>_</w:t>
      </w:r>
    </w:p>
    <w:p w:rsidR="00C61A0B" w:rsidRDefault="00C61A0B" w:rsidP="00506FE9">
      <w:pPr>
        <w:pStyle w:val="libNormal"/>
        <w:rPr>
          <w:rtl/>
        </w:rPr>
      </w:pPr>
      <w:r>
        <w:t>6</w:t>
      </w:r>
      <w:r>
        <w:rPr>
          <w:rtl/>
        </w:rPr>
        <w:t>_ قرآن مجيد دوسرى آسمانى كتابو</w:t>
      </w:r>
      <w:r w:rsidR="00FA323E">
        <w:rPr>
          <w:rtl/>
        </w:rPr>
        <w:t xml:space="preserve">ں </w:t>
      </w:r>
      <w:r>
        <w:rPr>
          <w:rtl/>
        </w:rPr>
        <w:t>كى صداقت اور درستگى كے لئے واضح و روشن دليل ہے_</w:t>
      </w:r>
      <w:r w:rsidRPr="00506FE9">
        <w:rPr>
          <w:rStyle w:val="libArabicChar"/>
          <w:rFonts w:hint="eastAsia"/>
          <w:rtl/>
        </w:rPr>
        <w:t>ا</w:t>
      </w:r>
      <w:r w:rsidRPr="00506FE9">
        <w:rPr>
          <w:rStyle w:val="libArabicChar"/>
          <w:rtl/>
        </w:rPr>
        <w:t xml:space="preserve"> و لم تا ت</w:t>
      </w:r>
      <w:r w:rsidR="00100487" w:rsidRPr="00100487">
        <w:rPr>
          <w:rStyle w:val="libArabicChar"/>
          <w:rFonts w:hint="cs"/>
          <w:rtl/>
        </w:rPr>
        <w:t>ه</w:t>
      </w:r>
      <w:r w:rsidRPr="00506FE9">
        <w:rPr>
          <w:rStyle w:val="libArabicChar"/>
          <w:rFonts w:hint="cs"/>
          <w:rtl/>
        </w:rPr>
        <w:t>م</w:t>
      </w:r>
      <w:r w:rsidRPr="00506FE9">
        <w:rPr>
          <w:rStyle w:val="libArabicChar"/>
          <w:rtl/>
        </w:rPr>
        <w:t xml:space="preserve"> </w:t>
      </w:r>
      <w:r w:rsidRPr="00506FE9">
        <w:rPr>
          <w:rStyle w:val="libArabicChar"/>
          <w:rFonts w:hint="cs"/>
          <w:rtl/>
        </w:rPr>
        <w:t>بينة</w:t>
      </w:r>
      <w:r w:rsidRPr="00506FE9">
        <w:rPr>
          <w:rStyle w:val="libArabicChar"/>
          <w:rtl/>
        </w:rPr>
        <w:t xml:space="preserve"> </w:t>
      </w:r>
      <w:r w:rsidRPr="00506FE9">
        <w:rPr>
          <w:rStyle w:val="libArabicChar"/>
          <w:rFonts w:hint="cs"/>
          <w:rtl/>
        </w:rPr>
        <w:t>ما</w:t>
      </w:r>
      <w:r w:rsidRPr="00506FE9">
        <w:rPr>
          <w:rStyle w:val="libArabicChar"/>
          <w:rtl/>
        </w:rPr>
        <w:t xml:space="preserve"> </w:t>
      </w:r>
      <w:r w:rsidRPr="00506FE9">
        <w:rPr>
          <w:rStyle w:val="libArabicChar"/>
          <w:rFonts w:hint="cs"/>
          <w:rtl/>
        </w:rPr>
        <w:t>فى</w:t>
      </w:r>
      <w:r w:rsidRPr="00506FE9">
        <w:rPr>
          <w:rStyle w:val="libArabicChar"/>
          <w:rtl/>
        </w:rPr>
        <w:t xml:space="preserve"> </w:t>
      </w:r>
      <w:r w:rsidRPr="00506FE9">
        <w:rPr>
          <w:rStyle w:val="libArabicChar"/>
          <w:rFonts w:hint="cs"/>
          <w:rtl/>
        </w:rPr>
        <w:t>الصحف</w:t>
      </w:r>
      <w:r w:rsidRPr="00506FE9">
        <w:rPr>
          <w:rStyle w:val="libArabicChar"/>
          <w:rtl/>
        </w:rPr>
        <w:t xml:space="preserve"> </w:t>
      </w:r>
      <w:r w:rsidRPr="00506FE9">
        <w:rPr>
          <w:rStyle w:val="libArabicChar"/>
          <w:rFonts w:hint="cs"/>
          <w:rtl/>
        </w:rPr>
        <w:t>الا</w:t>
      </w:r>
      <w:r w:rsidRPr="00506FE9">
        <w:rPr>
          <w:rStyle w:val="libArabicChar"/>
          <w:rtl/>
        </w:rPr>
        <w:t xml:space="preserve"> </w:t>
      </w:r>
      <w:r w:rsidRPr="00506FE9">
        <w:rPr>
          <w:rStyle w:val="libArabicChar"/>
          <w:rFonts w:hint="cs"/>
          <w:rtl/>
        </w:rPr>
        <w:t>ولى</w:t>
      </w:r>
    </w:p>
    <w:p w:rsidR="0056316B" w:rsidRDefault="00C61A0B" w:rsidP="0056316B">
      <w:pPr>
        <w:pStyle w:val="libNormal"/>
        <w:rPr>
          <w:rtl/>
        </w:rPr>
      </w:pPr>
      <w:r w:rsidRPr="00506FE9">
        <w:rPr>
          <w:rStyle w:val="libArabicChar"/>
          <w:rtl/>
        </w:rPr>
        <w:t>''ما فى الصحف الا ولى ''</w:t>
      </w:r>
      <w:r>
        <w:rPr>
          <w:rtl/>
        </w:rPr>
        <w:t xml:space="preserve"> كا عنوان اس بات پر قرينہ ہے كہ''بينة'' سے مراد پيغمبر اكرم(ص) كى آسمانى كتاب قرآن مجيد كے جو دوسرى آسمانى كتابو</w:t>
      </w:r>
      <w:r w:rsidR="00FA323E">
        <w:rPr>
          <w:rtl/>
        </w:rPr>
        <w:t xml:space="preserve">ں </w:t>
      </w:r>
      <w:r>
        <w:rPr>
          <w:rtl/>
        </w:rPr>
        <w:t>كى</w:t>
      </w:r>
      <w:r w:rsidR="0056316B" w:rsidRPr="0056316B">
        <w:rPr>
          <w:rFonts w:hint="eastAsia"/>
          <w:rtl/>
        </w:rPr>
        <w:t xml:space="preserve"> </w:t>
      </w:r>
      <w:r w:rsidR="0056316B">
        <w:rPr>
          <w:rFonts w:hint="eastAsia"/>
          <w:rtl/>
        </w:rPr>
        <w:t>مانند</w:t>
      </w:r>
      <w:r w:rsidR="0056316B">
        <w:rPr>
          <w:rtl/>
        </w:rPr>
        <w:t xml:space="preserve"> معارف پر مشتمل ہے اور چونكہ يہ براہ راست خداوند عالم كى جانب سے نازل ہوئي ہے يہ ان كتابوں كے معارف كے صحيح ہونے كى دليل ہے_</w:t>
      </w:r>
    </w:p>
    <w:p w:rsidR="0056316B" w:rsidRDefault="0056316B" w:rsidP="0056316B">
      <w:pPr>
        <w:pStyle w:val="libNormal"/>
        <w:rPr>
          <w:rStyle w:val="libArabicChar"/>
          <w:rtl/>
        </w:rPr>
      </w:pPr>
      <w:r>
        <w:t>7</w:t>
      </w:r>
      <w:r>
        <w:rPr>
          <w:rtl/>
        </w:rPr>
        <w:t>_قرآن مجيد، گذشتہ آسمانى كتابوں كے معارف پر مشتمل ہے_</w:t>
      </w:r>
      <w:r w:rsidRPr="00506FE9">
        <w:rPr>
          <w:rStyle w:val="libArabicChar"/>
          <w:rFonts w:hint="eastAsia"/>
          <w:rtl/>
        </w:rPr>
        <w:t>ا</w:t>
      </w:r>
      <w:r w:rsidRPr="00506FE9">
        <w:rPr>
          <w:rStyle w:val="libArabicChar"/>
          <w:rtl/>
        </w:rPr>
        <w:t xml:space="preserve"> و لم تا ت</w:t>
      </w:r>
      <w:r w:rsidR="00100487" w:rsidRPr="00100487">
        <w:rPr>
          <w:rStyle w:val="libArabicChar"/>
          <w:rFonts w:hint="cs"/>
          <w:rtl/>
        </w:rPr>
        <w:t>ه</w:t>
      </w:r>
      <w:r w:rsidRPr="00506FE9">
        <w:rPr>
          <w:rStyle w:val="libArabicChar"/>
          <w:rFonts w:hint="cs"/>
          <w:rtl/>
        </w:rPr>
        <w:t>م</w:t>
      </w:r>
      <w:r w:rsidRPr="00506FE9">
        <w:rPr>
          <w:rStyle w:val="libArabicChar"/>
          <w:rtl/>
        </w:rPr>
        <w:t xml:space="preserve"> </w:t>
      </w:r>
      <w:r w:rsidRPr="00506FE9">
        <w:rPr>
          <w:rStyle w:val="libArabicChar"/>
          <w:rFonts w:hint="cs"/>
          <w:rtl/>
        </w:rPr>
        <w:t>بينة</w:t>
      </w:r>
      <w:r w:rsidRPr="00506FE9">
        <w:rPr>
          <w:rStyle w:val="libArabicChar"/>
          <w:rtl/>
        </w:rPr>
        <w:t xml:space="preserve"> </w:t>
      </w:r>
      <w:r w:rsidRPr="00506FE9">
        <w:rPr>
          <w:rStyle w:val="libArabicChar"/>
          <w:rFonts w:hint="cs"/>
          <w:rtl/>
        </w:rPr>
        <w:t>ما</w:t>
      </w:r>
      <w:r w:rsidRPr="00506FE9">
        <w:rPr>
          <w:rStyle w:val="libArabicChar"/>
          <w:rtl/>
        </w:rPr>
        <w:t xml:space="preserve"> </w:t>
      </w:r>
      <w:r w:rsidRPr="00506FE9">
        <w:rPr>
          <w:rStyle w:val="libArabicChar"/>
          <w:rFonts w:hint="cs"/>
          <w:rtl/>
        </w:rPr>
        <w:t>فى</w:t>
      </w:r>
      <w:r w:rsidRPr="00506FE9">
        <w:rPr>
          <w:rStyle w:val="libArabicChar"/>
          <w:rtl/>
        </w:rPr>
        <w:t xml:space="preserve"> </w:t>
      </w:r>
      <w:r w:rsidRPr="00506FE9">
        <w:rPr>
          <w:rStyle w:val="libArabicChar"/>
          <w:rFonts w:hint="cs"/>
          <w:rtl/>
        </w:rPr>
        <w:t>الصحف</w:t>
      </w:r>
      <w:r w:rsidRPr="00506FE9">
        <w:rPr>
          <w:rStyle w:val="libArabicChar"/>
          <w:rtl/>
        </w:rPr>
        <w:t xml:space="preserve"> </w:t>
      </w:r>
      <w:r w:rsidRPr="00506FE9">
        <w:rPr>
          <w:rStyle w:val="libArabicChar"/>
          <w:rFonts w:hint="cs"/>
          <w:rtl/>
        </w:rPr>
        <w:t>الا</w:t>
      </w:r>
      <w:r w:rsidRPr="00506FE9">
        <w:rPr>
          <w:rStyle w:val="libArabicChar"/>
          <w:rtl/>
        </w:rPr>
        <w:t xml:space="preserve"> </w:t>
      </w:r>
      <w:r w:rsidRPr="00506FE9">
        <w:rPr>
          <w:rStyle w:val="libArabicChar"/>
          <w:rFonts w:hint="cs"/>
          <w:rtl/>
        </w:rPr>
        <w:t>ولى</w:t>
      </w:r>
    </w:p>
    <w:p w:rsidR="0056316B" w:rsidRDefault="0056316B" w:rsidP="0056316B">
      <w:pPr>
        <w:pStyle w:val="libNormal"/>
        <w:rPr>
          <w:rtl/>
        </w:rPr>
      </w:pPr>
      <w:r>
        <w:rPr>
          <w:rFonts w:hint="eastAsia"/>
          <w:rtl/>
        </w:rPr>
        <w:t>قرآن</w:t>
      </w:r>
      <w:r>
        <w:rPr>
          <w:rtl/>
        </w:rPr>
        <w:t xml:space="preserve"> مجيد كى اسى وصف كے ساتھ توصيف وہ دوسرى آسمانى كتابوں كے لئے بينہ ہے دو نكات كو روشن كر رہى ہے؟</w:t>
      </w:r>
    </w:p>
    <w:p w:rsidR="00506FE9" w:rsidRDefault="00E37482" w:rsidP="00506FE9">
      <w:pPr>
        <w:pStyle w:val="libNormal"/>
        <w:rPr>
          <w:rtl/>
        </w:rPr>
      </w:pPr>
      <w:r>
        <w:rPr>
          <w:rtl/>
        </w:rPr>
        <w:br w:type="page"/>
      </w:r>
    </w:p>
    <w:p w:rsidR="00C61A0B" w:rsidRDefault="00C61A0B" w:rsidP="00C61A0B">
      <w:pPr>
        <w:pStyle w:val="libNormal"/>
        <w:rPr>
          <w:rtl/>
        </w:rPr>
      </w:pPr>
      <w:r>
        <w:rPr>
          <w:rtl/>
        </w:rPr>
        <w:lastRenderedPageBreak/>
        <w:t>1_قرآن كے مطالب اور دوسرى آسمانى كتابو</w:t>
      </w:r>
      <w:r w:rsidR="00FA323E">
        <w:rPr>
          <w:rtl/>
        </w:rPr>
        <w:t xml:space="preserve">ں </w:t>
      </w:r>
      <w:r>
        <w:rPr>
          <w:rtl/>
        </w:rPr>
        <w:t>كے مطالب ايك دوسرے سے مشابہ ہي</w:t>
      </w:r>
      <w:r w:rsidR="00FA323E">
        <w:rPr>
          <w:rtl/>
        </w:rPr>
        <w:t xml:space="preserve">ں </w:t>
      </w:r>
      <w:r>
        <w:rPr>
          <w:rtl/>
        </w:rPr>
        <w:t>_2_ يہ كتاب دوسرى كتابو</w:t>
      </w:r>
      <w:r w:rsidR="00FA323E">
        <w:rPr>
          <w:rtl/>
        </w:rPr>
        <w:t xml:space="preserve">ں </w:t>
      </w:r>
      <w:r>
        <w:rPr>
          <w:rtl/>
        </w:rPr>
        <w:t>كى صداقت پر شاہد واورگواہ ہے_</w:t>
      </w:r>
    </w:p>
    <w:p w:rsidR="00C61A0B" w:rsidRDefault="00C61A0B" w:rsidP="0056316B">
      <w:pPr>
        <w:pStyle w:val="libNormal"/>
        <w:rPr>
          <w:rtl/>
        </w:rPr>
      </w:pPr>
      <w:r>
        <w:t>8</w:t>
      </w:r>
      <w:r>
        <w:rPr>
          <w:rtl/>
        </w:rPr>
        <w:t>_قرآن مجيد كے نزول سے قبل چند دوسرى آسمانى كتابو</w:t>
      </w:r>
      <w:r w:rsidR="00FA323E">
        <w:rPr>
          <w:rtl/>
        </w:rPr>
        <w:t xml:space="preserve">ں </w:t>
      </w:r>
      <w:r>
        <w:rPr>
          <w:rtl/>
        </w:rPr>
        <w:t>كا نزول ہوچكا تھا_</w:t>
      </w:r>
      <w:r w:rsidRPr="0056316B">
        <w:rPr>
          <w:rStyle w:val="libArabicChar"/>
          <w:rFonts w:hint="eastAsia"/>
          <w:rtl/>
        </w:rPr>
        <w:t>الصحف</w:t>
      </w:r>
      <w:r w:rsidRPr="0056316B">
        <w:rPr>
          <w:rStyle w:val="libArabicChar"/>
          <w:rtl/>
        </w:rPr>
        <w:t xml:space="preserve"> الا ولى</w:t>
      </w:r>
    </w:p>
    <w:p w:rsidR="00C61A0B" w:rsidRDefault="00C61A0B" w:rsidP="0056316B">
      <w:pPr>
        <w:pStyle w:val="libNormal"/>
        <w:rPr>
          <w:rtl/>
        </w:rPr>
      </w:pPr>
      <w:r>
        <w:t>9</w:t>
      </w:r>
      <w:r>
        <w:rPr>
          <w:rtl/>
        </w:rPr>
        <w:t>_ عصرت بعثت كے كفار، گذشتہ آسمانى كتابو</w:t>
      </w:r>
      <w:r w:rsidR="00FA323E">
        <w:rPr>
          <w:rtl/>
        </w:rPr>
        <w:t xml:space="preserve">ں </w:t>
      </w:r>
      <w:r>
        <w:rPr>
          <w:rtl/>
        </w:rPr>
        <w:t>كے معارف سے آگاہ تھے_</w:t>
      </w:r>
      <w:r w:rsidRPr="0056316B">
        <w:rPr>
          <w:rStyle w:val="libArabicChar"/>
          <w:rFonts w:hint="eastAsia"/>
          <w:rtl/>
        </w:rPr>
        <w:t>قرا</w:t>
      </w:r>
      <w:r w:rsidRPr="0056316B">
        <w:rPr>
          <w:rStyle w:val="libArabicChar"/>
          <w:rtl/>
        </w:rPr>
        <w:t xml:space="preserve"> و لم تا ت</w:t>
      </w:r>
      <w:r w:rsidR="00100487" w:rsidRPr="00100487">
        <w:rPr>
          <w:rStyle w:val="libArabicChar"/>
          <w:rFonts w:hint="cs"/>
          <w:rtl/>
        </w:rPr>
        <w:t>ه</w:t>
      </w:r>
      <w:r w:rsidRPr="0056316B">
        <w:rPr>
          <w:rStyle w:val="libArabicChar"/>
          <w:rFonts w:hint="cs"/>
          <w:rtl/>
        </w:rPr>
        <w:t>م</w:t>
      </w:r>
      <w:r w:rsidRPr="0056316B">
        <w:rPr>
          <w:rStyle w:val="libArabicChar"/>
          <w:rtl/>
        </w:rPr>
        <w:t xml:space="preserve"> </w:t>
      </w:r>
      <w:r w:rsidRPr="0056316B">
        <w:rPr>
          <w:rStyle w:val="libArabicChar"/>
          <w:rFonts w:hint="cs"/>
          <w:rtl/>
        </w:rPr>
        <w:t>بينة</w:t>
      </w:r>
      <w:r w:rsidRPr="0056316B">
        <w:rPr>
          <w:rStyle w:val="libArabicChar"/>
          <w:rtl/>
        </w:rPr>
        <w:t xml:space="preserve"> </w:t>
      </w:r>
      <w:r w:rsidRPr="0056316B">
        <w:rPr>
          <w:rStyle w:val="libArabicChar"/>
          <w:rFonts w:hint="cs"/>
          <w:rtl/>
        </w:rPr>
        <w:t>ما</w:t>
      </w:r>
      <w:r w:rsidRPr="0056316B">
        <w:rPr>
          <w:rStyle w:val="libArabicChar"/>
          <w:rtl/>
        </w:rPr>
        <w:t xml:space="preserve"> </w:t>
      </w:r>
      <w:r w:rsidRPr="0056316B">
        <w:rPr>
          <w:rStyle w:val="libArabicChar"/>
          <w:rFonts w:hint="cs"/>
          <w:rtl/>
        </w:rPr>
        <w:t>فى</w:t>
      </w:r>
      <w:r w:rsidRPr="0056316B">
        <w:rPr>
          <w:rStyle w:val="libArabicChar"/>
          <w:rtl/>
        </w:rPr>
        <w:t xml:space="preserve"> </w:t>
      </w:r>
      <w:r w:rsidRPr="0056316B">
        <w:rPr>
          <w:rStyle w:val="libArabicChar"/>
          <w:rFonts w:hint="cs"/>
          <w:rtl/>
        </w:rPr>
        <w:t>الصحف</w:t>
      </w:r>
      <w:r w:rsidRPr="0056316B">
        <w:rPr>
          <w:rStyle w:val="libArabicChar"/>
          <w:rtl/>
        </w:rPr>
        <w:t xml:space="preserve"> </w:t>
      </w:r>
      <w:r w:rsidRPr="0056316B">
        <w:rPr>
          <w:rStyle w:val="libArabicChar"/>
          <w:rFonts w:hint="cs"/>
          <w:rtl/>
        </w:rPr>
        <w:t>ا</w:t>
      </w:r>
      <w:r w:rsidRPr="0056316B">
        <w:rPr>
          <w:rStyle w:val="libArabicChar"/>
          <w:rtl/>
        </w:rPr>
        <w:t>لا ولى</w:t>
      </w:r>
    </w:p>
    <w:p w:rsidR="00C61A0B" w:rsidRDefault="00C61A0B" w:rsidP="0056316B">
      <w:pPr>
        <w:pStyle w:val="libNormal"/>
        <w:rPr>
          <w:rtl/>
        </w:rPr>
      </w:pPr>
      <w:r>
        <w:t>10</w:t>
      </w:r>
      <w:r>
        <w:rPr>
          <w:rtl/>
        </w:rPr>
        <w:t>_قرآن مجيد آنحضرت (ص) كا معجزہ اور آنحضرت (ص) كى نبوت كى روشن دليل ہے_</w:t>
      </w:r>
      <w:r w:rsidRPr="0056316B">
        <w:rPr>
          <w:rStyle w:val="libArabicChar"/>
          <w:rFonts w:hint="eastAsia"/>
          <w:rtl/>
        </w:rPr>
        <w:t>ا</w:t>
      </w:r>
      <w:r w:rsidRPr="0056316B">
        <w:rPr>
          <w:rStyle w:val="libArabicChar"/>
          <w:rtl/>
        </w:rPr>
        <w:t xml:space="preserve"> و لم تا ت</w:t>
      </w:r>
      <w:r w:rsidR="00100487" w:rsidRPr="00100487">
        <w:rPr>
          <w:rStyle w:val="libArabicChar"/>
          <w:rFonts w:hint="cs"/>
          <w:rtl/>
        </w:rPr>
        <w:t>ه</w:t>
      </w:r>
      <w:r w:rsidRPr="0056316B">
        <w:rPr>
          <w:rStyle w:val="libArabicChar"/>
          <w:rFonts w:hint="cs"/>
          <w:rtl/>
        </w:rPr>
        <w:t>م</w:t>
      </w:r>
      <w:r w:rsidRPr="0056316B">
        <w:rPr>
          <w:rStyle w:val="libArabicChar"/>
          <w:rtl/>
        </w:rPr>
        <w:t xml:space="preserve"> </w:t>
      </w:r>
      <w:r w:rsidRPr="0056316B">
        <w:rPr>
          <w:rStyle w:val="libArabicChar"/>
          <w:rFonts w:hint="cs"/>
          <w:rtl/>
        </w:rPr>
        <w:t>بينة</w:t>
      </w:r>
      <w:r w:rsidRPr="0056316B">
        <w:rPr>
          <w:rStyle w:val="libArabicChar"/>
          <w:rtl/>
        </w:rPr>
        <w:t xml:space="preserve"> </w:t>
      </w:r>
      <w:r w:rsidRPr="0056316B">
        <w:rPr>
          <w:rStyle w:val="libArabicChar"/>
          <w:rFonts w:hint="cs"/>
          <w:rtl/>
        </w:rPr>
        <w:t>ما</w:t>
      </w:r>
      <w:r w:rsidRPr="0056316B">
        <w:rPr>
          <w:rStyle w:val="libArabicChar"/>
          <w:rtl/>
        </w:rPr>
        <w:t xml:space="preserve"> </w:t>
      </w:r>
      <w:r w:rsidRPr="0056316B">
        <w:rPr>
          <w:rStyle w:val="libArabicChar"/>
          <w:rFonts w:hint="cs"/>
          <w:rtl/>
        </w:rPr>
        <w:t>فى</w:t>
      </w:r>
      <w:r w:rsidRPr="0056316B">
        <w:rPr>
          <w:rStyle w:val="libArabicChar"/>
          <w:rtl/>
        </w:rPr>
        <w:t xml:space="preserve"> </w:t>
      </w:r>
      <w:r w:rsidRPr="0056316B">
        <w:rPr>
          <w:rStyle w:val="libArabicChar"/>
          <w:rFonts w:hint="cs"/>
          <w:rtl/>
        </w:rPr>
        <w:t>الصحف</w:t>
      </w:r>
      <w:r w:rsidRPr="0056316B">
        <w:rPr>
          <w:rStyle w:val="libArabicChar"/>
          <w:rtl/>
        </w:rPr>
        <w:t xml:space="preserve"> </w:t>
      </w:r>
      <w:r w:rsidRPr="0056316B">
        <w:rPr>
          <w:rStyle w:val="libArabicChar"/>
          <w:rFonts w:hint="cs"/>
          <w:rtl/>
        </w:rPr>
        <w:t>الا</w:t>
      </w:r>
      <w:r w:rsidRPr="0056316B">
        <w:rPr>
          <w:rStyle w:val="libArabicChar"/>
          <w:rtl/>
        </w:rPr>
        <w:t xml:space="preserve"> </w:t>
      </w:r>
      <w:r w:rsidRPr="0056316B">
        <w:rPr>
          <w:rStyle w:val="libArabicChar"/>
          <w:rFonts w:hint="cs"/>
          <w:rtl/>
        </w:rPr>
        <w:t>ولى</w:t>
      </w:r>
      <w:r w:rsidR="0056316B">
        <w:rPr>
          <w:rStyle w:val="libArabicChar"/>
          <w:rFonts w:hint="cs"/>
          <w:rtl/>
        </w:rPr>
        <w:t xml:space="preserve">  </w:t>
      </w:r>
      <w:r>
        <w:rPr>
          <w:rtl/>
        </w:rPr>
        <w:t>''بيان '' كا معنى واضح اورانكشاف كرناہے (مصباح) اس بناء پر بينہ ايسى چيز كو كہا جاتاہے جو چيز واضح ہو كلمہ ''من قبلہ'' (ما قبل آيت مي</w:t>
      </w:r>
      <w:r w:rsidR="00FA323E">
        <w:rPr>
          <w:rtl/>
        </w:rPr>
        <w:t xml:space="preserve">ں </w:t>
      </w:r>
      <w:r>
        <w:rPr>
          <w:rtl/>
        </w:rPr>
        <w:t>) مي</w:t>
      </w:r>
      <w:r w:rsidR="00FA323E">
        <w:rPr>
          <w:rtl/>
        </w:rPr>
        <w:t xml:space="preserve">ں </w:t>
      </w:r>
      <w:r>
        <w:rPr>
          <w:rtl/>
        </w:rPr>
        <w:t>مذكر كى ضمير اس كلمہ كى طرف لوٹ رہى ہے اور يہ اس پر دلالت كررہاہے كہ اس سے برہان و دليل كا ارادہ ہوا ہے(كشاف)</w:t>
      </w:r>
    </w:p>
    <w:p w:rsidR="00C61A0B" w:rsidRDefault="00C61A0B" w:rsidP="00C61A0B">
      <w:pPr>
        <w:pStyle w:val="libNormal"/>
        <w:rPr>
          <w:rtl/>
        </w:rPr>
      </w:pPr>
      <w:r>
        <w:t>11</w:t>
      </w:r>
      <w:r>
        <w:rPr>
          <w:rtl/>
        </w:rPr>
        <w:t>_ قرآن مجيد كا نزول ربوبيت خداوند كا جلوہ ہے اوريہ رسالت كے اہداف كى پيشر فت كا وسيلہ ہے_</w:t>
      </w:r>
    </w:p>
    <w:p w:rsidR="00C61A0B" w:rsidRDefault="00C61A0B" w:rsidP="00C61A0B">
      <w:pPr>
        <w:pStyle w:val="libNormal"/>
        <w:rPr>
          <w:rtl/>
        </w:rPr>
      </w:pPr>
      <w:r>
        <w:rPr>
          <w:rFonts w:hint="eastAsia"/>
          <w:rtl/>
        </w:rPr>
        <w:t>جملہ</w:t>
      </w:r>
      <w:r>
        <w:rPr>
          <w:rtl/>
        </w:rPr>
        <w:t xml:space="preserve"> </w:t>
      </w:r>
      <w:r w:rsidRPr="0056316B">
        <w:rPr>
          <w:rStyle w:val="libArabicChar"/>
          <w:rtl/>
        </w:rPr>
        <w:t>'' ا ولم تا ت</w:t>
      </w:r>
      <w:r w:rsidR="00100487" w:rsidRPr="00100487">
        <w:rPr>
          <w:rStyle w:val="libArabicChar"/>
          <w:rFonts w:hint="cs"/>
          <w:rtl/>
        </w:rPr>
        <w:t>ه</w:t>
      </w:r>
      <w:r w:rsidRPr="0056316B">
        <w:rPr>
          <w:rStyle w:val="libArabicChar"/>
          <w:rFonts w:hint="cs"/>
          <w:rtl/>
        </w:rPr>
        <w:t>م</w:t>
      </w:r>
      <w:r w:rsidRPr="0056316B">
        <w:rPr>
          <w:rStyle w:val="libArabicChar"/>
          <w:rtl/>
        </w:rPr>
        <w:t xml:space="preserve"> ...</w:t>
      </w:r>
      <w:r>
        <w:rPr>
          <w:rtl/>
        </w:rPr>
        <w:t>''نے قرآن كو معجزہ كا مصداق قرار ديا ہے كہ خداوند عالم كو اسے پيغمبر اكرم (ص) پر نازل كرنا چاہيے ا ور پيغمبر اكرم(ص) پر ربوبيت خداوندى كو شامل ہے جو آنحضرت(ص) كى رسالت كى ساخت و بنياد كے رشد و تربيت كے معنى مي</w:t>
      </w:r>
      <w:r w:rsidR="00FA323E">
        <w:rPr>
          <w:rtl/>
        </w:rPr>
        <w:t xml:space="preserve">ں </w:t>
      </w:r>
      <w:r>
        <w:rPr>
          <w:rtl/>
        </w:rPr>
        <w:t>ہے_</w:t>
      </w:r>
    </w:p>
    <w:p w:rsidR="00C61A0B" w:rsidRDefault="00C61A0B" w:rsidP="0056316B">
      <w:pPr>
        <w:pStyle w:val="libNormal"/>
        <w:rPr>
          <w:rtl/>
        </w:rPr>
      </w:pPr>
      <w:r>
        <w:t>12</w:t>
      </w:r>
      <w:r>
        <w:rPr>
          <w:rtl/>
        </w:rPr>
        <w:t>_ قرآن مجيد، انسانو</w:t>
      </w:r>
      <w:r w:rsidR="00FA323E">
        <w:rPr>
          <w:rtl/>
        </w:rPr>
        <w:t xml:space="preserve">ں </w:t>
      </w:r>
      <w:r>
        <w:rPr>
          <w:rtl/>
        </w:rPr>
        <w:t>پر ربوبيت خداوندى كى واضح واورروشن دليل ہے_</w:t>
      </w:r>
      <w:r w:rsidRPr="0056316B">
        <w:rPr>
          <w:rStyle w:val="libArabicChar"/>
          <w:rFonts w:hint="eastAsia"/>
          <w:rtl/>
        </w:rPr>
        <w:t>با</w:t>
      </w:r>
      <w:r w:rsidRPr="0056316B">
        <w:rPr>
          <w:rStyle w:val="libArabicChar"/>
          <w:rtl/>
        </w:rPr>
        <w:t xml:space="preserve"> ية من رب</w:t>
      </w:r>
      <w:r w:rsidR="00100487" w:rsidRPr="00100487">
        <w:rPr>
          <w:rStyle w:val="libArabicChar"/>
          <w:rFonts w:hint="cs"/>
          <w:rtl/>
        </w:rPr>
        <w:t>ه</w:t>
      </w:r>
      <w:r w:rsidRPr="0056316B">
        <w:rPr>
          <w:rStyle w:val="libArabicChar"/>
          <w:rtl/>
        </w:rPr>
        <w:t xml:space="preserve"> </w:t>
      </w:r>
      <w:r w:rsidRPr="0056316B">
        <w:rPr>
          <w:rStyle w:val="libArabicChar"/>
          <w:rFonts w:hint="cs"/>
          <w:rtl/>
        </w:rPr>
        <w:t>ا</w:t>
      </w:r>
      <w:r w:rsidRPr="0056316B">
        <w:rPr>
          <w:rStyle w:val="libArabicChar"/>
          <w:rtl/>
        </w:rPr>
        <w:t xml:space="preserve"> </w:t>
      </w:r>
      <w:r w:rsidRPr="0056316B">
        <w:rPr>
          <w:rStyle w:val="libArabicChar"/>
          <w:rFonts w:hint="cs"/>
          <w:rtl/>
        </w:rPr>
        <w:t>و</w:t>
      </w:r>
      <w:r w:rsidRPr="0056316B">
        <w:rPr>
          <w:rStyle w:val="libArabicChar"/>
          <w:rtl/>
        </w:rPr>
        <w:t xml:space="preserve"> </w:t>
      </w:r>
      <w:r w:rsidRPr="0056316B">
        <w:rPr>
          <w:rStyle w:val="libArabicChar"/>
          <w:rFonts w:hint="cs"/>
          <w:rtl/>
        </w:rPr>
        <w:t>لم</w:t>
      </w:r>
      <w:r w:rsidRPr="0056316B">
        <w:rPr>
          <w:rStyle w:val="libArabicChar"/>
          <w:rtl/>
        </w:rPr>
        <w:t xml:space="preserve"> تا ت</w:t>
      </w:r>
      <w:r w:rsidR="00100487" w:rsidRPr="00100487">
        <w:rPr>
          <w:rStyle w:val="libArabicChar"/>
          <w:rFonts w:hint="cs"/>
          <w:rtl/>
        </w:rPr>
        <w:t>ه</w:t>
      </w:r>
      <w:r w:rsidRPr="0056316B">
        <w:rPr>
          <w:rStyle w:val="libArabicChar"/>
          <w:rFonts w:hint="cs"/>
          <w:rtl/>
        </w:rPr>
        <w:t>م</w:t>
      </w:r>
    </w:p>
    <w:p w:rsidR="00C61A0B" w:rsidRDefault="00C61A0B" w:rsidP="0056316B">
      <w:pPr>
        <w:pStyle w:val="libNormal"/>
        <w:rPr>
          <w:rtl/>
        </w:rPr>
      </w:pPr>
      <w:r>
        <w:t>13</w:t>
      </w:r>
      <w:r>
        <w:rPr>
          <w:rtl/>
        </w:rPr>
        <w:t>_ قرآن مجيد الہى آيات مي</w:t>
      </w:r>
      <w:r w:rsidR="00FA323E">
        <w:rPr>
          <w:rtl/>
        </w:rPr>
        <w:t xml:space="preserve">ں </w:t>
      </w:r>
      <w:r>
        <w:rPr>
          <w:rtl/>
        </w:rPr>
        <w:t>سے ہے_</w:t>
      </w:r>
      <w:r w:rsidRPr="0056316B">
        <w:rPr>
          <w:rStyle w:val="libArabicChar"/>
          <w:rFonts w:hint="eastAsia"/>
          <w:rtl/>
        </w:rPr>
        <w:t>با</w:t>
      </w:r>
      <w:r w:rsidRPr="0056316B">
        <w:rPr>
          <w:rStyle w:val="libArabicChar"/>
          <w:rtl/>
        </w:rPr>
        <w:t xml:space="preserve"> ية من رب</w:t>
      </w:r>
      <w:r w:rsidR="00100487" w:rsidRPr="00100487">
        <w:rPr>
          <w:rStyle w:val="libArabicChar"/>
          <w:rFonts w:hint="cs"/>
          <w:rtl/>
        </w:rPr>
        <w:t>ه</w:t>
      </w:r>
      <w:r w:rsidRPr="0056316B">
        <w:rPr>
          <w:rStyle w:val="libArabicChar"/>
          <w:rtl/>
        </w:rPr>
        <w:t xml:space="preserve"> </w:t>
      </w:r>
      <w:r w:rsidRPr="0056316B">
        <w:rPr>
          <w:rStyle w:val="libArabicChar"/>
          <w:rFonts w:hint="cs"/>
          <w:rtl/>
        </w:rPr>
        <w:t>أو</w:t>
      </w:r>
      <w:r w:rsidRPr="0056316B">
        <w:rPr>
          <w:rStyle w:val="libArabicChar"/>
          <w:rtl/>
        </w:rPr>
        <w:t xml:space="preserve"> </w:t>
      </w:r>
      <w:r w:rsidRPr="0056316B">
        <w:rPr>
          <w:rStyle w:val="libArabicChar"/>
          <w:rFonts w:hint="cs"/>
          <w:rtl/>
        </w:rPr>
        <w:t>لم</w:t>
      </w:r>
      <w:r w:rsidRPr="0056316B">
        <w:rPr>
          <w:rStyle w:val="libArabicChar"/>
          <w:rtl/>
        </w:rPr>
        <w:t xml:space="preserve"> تا ت</w:t>
      </w:r>
      <w:r w:rsidR="00100487" w:rsidRPr="00100487">
        <w:rPr>
          <w:rStyle w:val="libArabicChar"/>
          <w:rFonts w:hint="cs"/>
          <w:rtl/>
        </w:rPr>
        <w:t>ه</w:t>
      </w:r>
      <w:r w:rsidRPr="0056316B">
        <w:rPr>
          <w:rStyle w:val="libArabicChar"/>
          <w:rFonts w:hint="cs"/>
          <w:rtl/>
        </w:rPr>
        <w:t>م</w:t>
      </w:r>
    </w:p>
    <w:p w:rsidR="00C61A0B" w:rsidRDefault="00C61A0B" w:rsidP="00C61A0B">
      <w:pPr>
        <w:pStyle w:val="libNormal"/>
        <w:rPr>
          <w:rtl/>
        </w:rPr>
      </w:pPr>
      <w:r>
        <w:t>14</w:t>
      </w:r>
      <w:r>
        <w:rPr>
          <w:rtl/>
        </w:rPr>
        <w:t>_ خداوند عالم كى طرف سے روشن و واضح دلائل كا پيش كرنے كا سرچشمہ ربوبيت خداوندى ہے_</w:t>
      </w:r>
    </w:p>
    <w:p w:rsidR="00C61A0B" w:rsidRDefault="00C61A0B" w:rsidP="0056316B">
      <w:pPr>
        <w:pStyle w:val="libArabic"/>
        <w:rPr>
          <w:rtl/>
        </w:rPr>
      </w:pPr>
      <w:r>
        <w:rPr>
          <w:rFonts w:hint="eastAsia"/>
          <w:rtl/>
        </w:rPr>
        <w:t>با</w:t>
      </w:r>
      <w:r>
        <w:rPr>
          <w:rtl/>
        </w:rPr>
        <w:t xml:space="preserve"> ية من رب</w:t>
      </w:r>
      <w:r w:rsidR="00100487" w:rsidRPr="00100487">
        <w:rPr>
          <w:rFonts w:hint="cs"/>
          <w:rtl/>
        </w:rPr>
        <w:t>ه</w:t>
      </w:r>
      <w:r>
        <w:rPr>
          <w:rtl/>
        </w:rPr>
        <w:t xml:space="preserve"> </w:t>
      </w:r>
      <w:r>
        <w:rPr>
          <w:rFonts w:hint="cs"/>
          <w:rtl/>
        </w:rPr>
        <w:t>ا</w:t>
      </w:r>
      <w:r>
        <w:rPr>
          <w:rtl/>
        </w:rPr>
        <w:t xml:space="preserve"> </w:t>
      </w:r>
      <w:r>
        <w:rPr>
          <w:rFonts w:hint="cs"/>
          <w:rtl/>
        </w:rPr>
        <w:t>و</w:t>
      </w:r>
      <w:r>
        <w:rPr>
          <w:rtl/>
        </w:rPr>
        <w:t xml:space="preserve"> </w:t>
      </w:r>
      <w:r>
        <w:rPr>
          <w:rFonts w:hint="cs"/>
          <w:rtl/>
        </w:rPr>
        <w:t>لم</w:t>
      </w:r>
      <w:r>
        <w:rPr>
          <w:rtl/>
        </w:rPr>
        <w:t xml:space="preserve"> </w:t>
      </w:r>
      <w:r>
        <w:rPr>
          <w:rFonts w:hint="cs"/>
          <w:rtl/>
        </w:rPr>
        <w:t>تا</w:t>
      </w:r>
      <w:r>
        <w:rPr>
          <w:rtl/>
        </w:rPr>
        <w:t xml:space="preserve"> </w:t>
      </w:r>
      <w:r>
        <w:rPr>
          <w:rFonts w:hint="cs"/>
          <w:rtl/>
        </w:rPr>
        <w:t>ت</w:t>
      </w:r>
      <w:r w:rsidR="00100487" w:rsidRPr="00100487">
        <w:rPr>
          <w:rFonts w:hint="cs"/>
          <w:rtl/>
        </w:rPr>
        <w:t>ه</w:t>
      </w:r>
      <w:r>
        <w:rPr>
          <w:rFonts w:hint="cs"/>
          <w:rtl/>
        </w:rPr>
        <w:t>م</w:t>
      </w:r>
      <w:r>
        <w:rPr>
          <w:rtl/>
        </w:rPr>
        <w:t xml:space="preserve"> </w:t>
      </w:r>
      <w:r>
        <w:rPr>
          <w:rFonts w:hint="cs"/>
          <w:rtl/>
        </w:rPr>
        <w:t>بينة</w:t>
      </w:r>
      <w:r>
        <w:rPr>
          <w:rtl/>
        </w:rPr>
        <w:t xml:space="preserve"> </w:t>
      </w:r>
      <w:r>
        <w:rPr>
          <w:rFonts w:hint="cs"/>
          <w:rtl/>
        </w:rPr>
        <w:t>ما</w:t>
      </w:r>
      <w:r>
        <w:rPr>
          <w:rtl/>
        </w:rPr>
        <w:t xml:space="preserve"> </w:t>
      </w:r>
      <w:r>
        <w:rPr>
          <w:rFonts w:hint="cs"/>
          <w:rtl/>
        </w:rPr>
        <w:t>فى</w:t>
      </w:r>
      <w:r>
        <w:rPr>
          <w:rtl/>
        </w:rPr>
        <w:t xml:space="preserve"> </w:t>
      </w:r>
      <w:r>
        <w:rPr>
          <w:rFonts w:hint="cs"/>
          <w:rtl/>
        </w:rPr>
        <w:t>الصحف</w:t>
      </w:r>
      <w:r>
        <w:rPr>
          <w:rtl/>
        </w:rPr>
        <w:t xml:space="preserve"> </w:t>
      </w:r>
      <w:r>
        <w:rPr>
          <w:rFonts w:hint="cs"/>
          <w:rtl/>
        </w:rPr>
        <w:t>ال</w:t>
      </w:r>
      <w:r>
        <w:rPr>
          <w:rtl/>
        </w:rPr>
        <w:t>ا ولى</w:t>
      </w:r>
    </w:p>
    <w:p w:rsidR="00C61A0B" w:rsidRDefault="00C61A0B" w:rsidP="0056316B">
      <w:pPr>
        <w:pStyle w:val="libNormal"/>
        <w:rPr>
          <w:rtl/>
        </w:rPr>
      </w:pPr>
      <w:r>
        <w:t>15</w:t>
      </w:r>
      <w:r>
        <w:rPr>
          <w:rtl/>
        </w:rPr>
        <w:t>_ اسلام كى بنياد واضح و روشن دليل پر ہے_</w:t>
      </w:r>
      <w:r w:rsidRPr="0056316B">
        <w:rPr>
          <w:rStyle w:val="libArabicChar"/>
          <w:rFonts w:hint="eastAsia"/>
          <w:rtl/>
        </w:rPr>
        <w:t>ا</w:t>
      </w:r>
      <w:r w:rsidRPr="0056316B">
        <w:rPr>
          <w:rStyle w:val="libArabicChar"/>
          <w:rtl/>
        </w:rPr>
        <w:t xml:space="preserve"> و لم تا ت</w:t>
      </w:r>
      <w:r w:rsidR="00100487" w:rsidRPr="00100487">
        <w:rPr>
          <w:rStyle w:val="libArabicChar"/>
          <w:rFonts w:hint="cs"/>
          <w:rtl/>
        </w:rPr>
        <w:t>ه</w:t>
      </w:r>
      <w:r w:rsidRPr="0056316B">
        <w:rPr>
          <w:rStyle w:val="libArabicChar"/>
          <w:rFonts w:hint="cs"/>
          <w:rtl/>
        </w:rPr>
        <w:t>م</w:t>
      </w:r>
      <w:r w:rsidRPr="0056316B">
        <w:rPr>
          <w:rStyle w:val="libArabicChar"/>
          <w:rtl/>
        </w:rPr>
        <w:t xml:space="preserve"> </w:t>
      </w:r>
      <w:r w:rsidRPr="0056316B">
        <w:rPr>
          <w:rStyle w:val="libArabicChar"/>
          <w:rFonts w:hint="cs"/>
          <w:rtl/>
        </w:rPr>
        <w:t>بينة</w:t>
      </w:r>
      <w:r w:rsidRPr="0056316B">
        <w:rPr>
          <w:rStyle w:val="libArabicChar"/>
          <w:rtl/>
        </w:rPr>
        <w:t xml:space="preserve"> </w:t>
      </w:r>
      <w:r w:rsidRPr="0056316B">
        <w:rPr>
          <w:rStyle w:val="libArabicChar"/>
          <w:rFonts w:hint="cs"/>
          <w:rtl/>
        </w:rPr>
        <w:t>ما</w:t>
      </w:r>
      <w:r w:rsidRPr="0056316B">
        <w:rPr>
          <w:rStyle w:val="libArabicChar"/>
          <w:rtl/>
        </w:rPr>
        <w:t xml:space="preserve"> </w:t>
      </w:r>
      <w:r w:rsidRPr="0056316B">
        <w:rPr>
          <w:rStyle w:val="libArabicChar"/>
          <w:rFonts w:hint="cs"/>
          <w:rtl/>
        </w:rPr>
        <w:t>فى</w:t>
      </w:r>
      <w:r w:rsidRPr="0056316B">
        <w:rPr>
          <w:rStyle w:val="libArabicChar"/>
          <w:rtl/>
        </w:rPr>
        <w:t xml:space="preserve"> </w:t>
      </w:r>
      <w:r w:rsidRPr="0056316B">
        <w:rPr>
          <w:rStyle w:val="libArabicChar"/>
          <w:rFonts w:hint="cs"/>
          <w:rtl/>
        </w:rPr>
        <w:t>الحف</w:t>
      </w:r>
      <w:r w:rsidRPr="0056316B">
        <w:rPr>
          <w:rStyle w:val="libArabicChar"/>
          <w:rtl/>
        </w:rPr>
        <w:t xml:space="preserve"> </w:t>
      </w:r>
      <w:r w:rsidRPr="0056316B">
        <w:rPr>
          <w:rStyle w:val="libArabicChar"/>
          <w:rFonts w:hint="cs"/>
          <w:rtl/>
        </w:rPr>
        <w:t>الا</w:t>
      </w:r>
      <w:r w:rsidRPr="0056316B">
        <w:rPr>
          <w:rStyle w:val="libArabicChar"/>
          <w:rtl/>
        </w:rPr>
        <w:t xml:space="preserve"> </w:t>
      </w:r>
      <w:r w:rsidRPr="0056316B">
        <w:rPr>
          <w:rStyle w:val="libArabicChar"/>
          <w:rFonts w:hint="cs"/>
          <w:rtl/>
        </w:rPr>
        <w:t>ولى</w:t>
      </w:r>
    </w:p>
    <w:p w:rsidR="00C61A0B" w:rsidRDefault="00C61A0B" w:rsidP="0056316B">
      <w:pPr>
        <w:pStyle w:val="libNormal"/>
        <w:rPr>
          <w:rtl/>
        </w:rPr>
      </w:pPr>
      <w:r>
        <w:t>16</w:t>
      </w:r>
      <w:r>
        <w:rPr>
          <w:rtl/>
        </w:rPr>
        <w:t>_اپنے عقائداوردينى نظريو</w:t>
      </w:r>
      <w:r w:rsidR="00FA323E">
        <w:rPr>
          <w:rtl/>
        </w:rPr>
        <w:t xml:space="preserve">ں </w:t>
      </w:r>
      <w:r>
        <w:rPr>
          <w:rtl/>
        </w:rPr>
        <w:t>كو دليل اور برہان پر استواركرنا ضرورى ہے_</w:t>
      </w:r>
      <w:r w:rsidRPr="0056316B">
        <w:rPr>
          <w:rStyle w:val="libArabicChar"/>
          <w:rFonts w:hint="eastAsia"/>
          <w:rtl/>
        </w:rPr>
        <w:t>ا</w:t>
      </w:r>
      <w:r w:rsidRPr="0056316B">
        <w:rPr>
          <w:rStyle w:val="libArabicChar"/>
          <w:rtl/>
        </w:rPr>
        <w:t xml:space="preserve"> و لم تا ت</w:t>
      </w:r>
      <w:r w:rsidR="00100487" w:rsidRPr="00100487">
        <w:rPr>
          <w:rStyle w:val="libArabicChar"/>
          <w:rFonts w:hint="cs"/>
          <w:rtl/>
        </w:rPr>
        <w:t>ه</w:t>
      </w:r>
      <w:r w:rsidRPr="0056316B">
        <w:rPr>
          <w:rStyle w:val="libArabicChar"/>
          <w:rFonts w:hint="cs"/>
          <w:rtl/>
        </w:rPr>
        <w:t>م</w:t>
      </w:r>
      <w:r w:rsidRPr="0056316B">
        <w:rPr>
          <w:rStyle w:val="libArabicChar"/>
          <w:rtl/>
        </w:rPr>
        <w:t xml:space="preserve"> </w:t>
      </w:r>
      <w:r w:rsidRPr="0056316B">
        <w:rPr>
          <w:rStyle w:val="libArabicChar"/>
          <w:rFonts w:hint="cs"/>
          <w:rtl/>
        </w:rPr>
        <w:t>بينة</w:t>
      </w:r>
      <w:r w:rsidRPr="0056316B">
        <w:rPr>
          <w:rStyle w:val="libArabicChar"/>
          <w:rtl/>
        </w:rPr>
        <w:t xml:space="preserve"> </w:t>
      </w:r>
      <w:r w:rsidRPr="0056316B">
        <w:rPr>
          <w:rStyle w:val="libArabicChar"/>
          <w:rFonts w:hint="cs"/>
          <w:rtl/>
        </w:rPr>
        <w:t>ما</w:t>
      </w:r>
      <w:r w:rsidRPr="0056316B">
        <w:rPr>
          <w:rStyle w:val="libArabicChar"/>
          <w:rtl/>
        </w:rPr>
        <w:t xml:space="preserve"> </w:t>
      </w:r>
      <w:r w:rsidRPr="0056316B">
        <w:rPr>
          <w:rStyle w:val="libArabicChar"/>
          <w:rFonts w:hint="cs"/>
          <w:rtl/>
        </w:rPr>
        <w:t>فى</w:t>
      </w:r>
      <w:r w:rsidRPr="0056316B">
        <w:rPr>
          <w:rStyle w:val="libArabicChar"/>
          <w:rtl/>
        </w:rPr>
        <w:t xml:space="preserve"> </w:t>
      </w:r>
      <w:r w:rsidRPr="0056316B">
        <w:rPr>
          <w:rStyle w:val="libArabicChar"/>
          <w:rFonts w:hint="cs"/>
          <w:rtl/>
        </w:rPr>
        <w:t>الصحف</w:t>
      </w:r>
      <w:r w:rsidRPr="0056316B">
        <w:rPr>
          <w:rStyle w:val="libArabicChar"/>
          <w:rtl/>
        </w:rPr>
        <w:t xml:space="preserve"> </w:t>
      </w:r>
      <w:r w:rsidRPr="0056316B">
        <w:rPr>
          <w:rStyle w:val="libArabicChar"/>
          <w:rFonts w:hint="cs"/>
          <w:rtl/>
        </w:rPr>
        <w:t>ا</w:t>
      </w:r>
      <w:r w:rsidRPr="0056316B">
        <w:rPr>
          <w:rStyle w:val="libArabicChar"/>
          <w:rtl/>
        </w:rPr>
        <w:t>لا ولى</w:t>
      </w:r>
      <w:r w:rsidR="0056316B">
        <w:rPr>
          <w:rStyle w:val="libArabicChar"/>
          <w:rFonts w:hint="cs"/>
          <w:rtl/>
        </w:rPr>
        <w:t xml:space="preserve"> </w:t>
      </w:r>
      <w:r>
        <w:rPr>
          <w:rFonts w:hint="eastAsia"/>
          <w:rtl/>
        </w:rPr>
        <w:t>اسلام</w:t>
      </w:r>
      <w:r>
        <w:rPr>
          <w:rtl/>
        </w:rPr>
        <w:t>:</w:t>
      </w:r>
      <w:r>
        <w:rPr>
          <w:rFonts w:hint="eastAsia"/>
          <w:rtl/>
        </w:rPr>
        <w:t>صدر</w:t>
      </w:r>
      <w:r>
        <w:rPr>
          <w:rtl/>
        </w:rPr>
        <w:t xml:space="preserve"> اسلام كى تاريخ 3; اس كے دلائل 15; اس كا منطقى ہونا 15; اس كى خصوصيات 15</w:t>
      </w:r>
    </w:p>
    <w:p w:rsidR="00C61A0B" w:rsidRDefault="00C61A0B" w:rsidP="00C61A0B">
      <w:pPr>
        <w:pStyle w:val="libNormal"/>
        <w:rPr>
          <w:rtl/>
        </w:rPr>
      </w:pPr>
      <w:r>
        <w:rPr>
          <w:rFonts w:hint="eastAsia"/>
          <w:rtl/>
        </w:rPr>
        <w:t>انبياء</w:t>
      </w:r>
      <w:r>
        <w:rPr>
          <w:rtl/>
        </w:rPr>
        <w:t>:</w:t>
      </w:r>
    </w:p>
    <w:p w:rsidR="0056316B" w:rsidRDefault="00E37482" w:rsidP="0056316B">
      <w:pPr>
        <w:pStyle w:val="libNormal"/>
        <w:rPr>
          <w:rtl/>
        </w:rPr>
      </w:pPr>
      <w:r>
        <w:rPr>
          <w:rtl/>
        </w:rPr>
        <w:br w:type="page"/>
      </w:r>
    </w:p>
    <w:p w:rsidR="00C61A0B" w:rsidRDefault="00C61A0B" w:rsidP="0056316B">
      <w:pPr>
        <w:pStyle w:val="libNormal"/>
        <w:rPr>
          <w:rtl/>
        </w:rPr>
      </w:pPr>
      <w:r>
        <w:rPr>
          <w:rFonts w:hint="eastAsia"/>
          <w:rtl/>
        </w:rPr>
        <w:lastRenderedPageBreak/>
        <w:t>ان</w:t>
      </w:r>
      <w:r>
        <w:rPr>
          <w:rtl/>
        </w:rPr>
        <w:t xml:space="preserve"> كى بينات 14</w:t>
      </w:r>
    </w:p>
    <w:p w:rsidR="00C61A0B" w:rsidRDefault="00C61A0B" w:rsidP="0056316B">
      <w:pPr>
        <w:pStyle w:val="libNormal"/>
        <w:rPr>
          <w:rtl/>
        </w:rPr>
      </w:pPr>
      <w:r>
        <w:rPr>
          <w:rFonts w:hint="eastAsia"/>
          <w:rtl/>
        </w:rPr>
        <w:t>انسان</w:t>
      </w:r>
      <w:r>
        <w:rPr>
          <w:rtl/>
        </w:rPr>
        <w:t>:</w:t>
      </w:r>
      <w:r>
        <w:rPr>
          <w:rFonts w:hint="eastAsia"/>
          <w:rtl/>
        </w:rPr>
        <w:t>انسانو</w:t>
      </w:r>
      <w:r w:rsidR="00FA323E">
        <w:rPr>
          <w:rFonts w:hint="eastAsia"/>
          <w:rtl/>
        </w:rPr>
        <w:t xml:space="preserve">ں </w:t>
      </w:r>
      <w:r>
        <w:rPr>
          <w:rtl/>
        </w:rPr>
        <w:t>كے تربيت كرنے والے 12</w:t>
      </w:r>
    </w:p>
    <w:p w:rsidR="00C61A0B" w:rsidRDefault="00C61A0B" w:rsidP="00B161A4">
      <w:pPr>
        <w:pStyle w:val="libNormal"/>
        <w:rPr>
          <w:rtl/>
        </w:rPr>
      </w:pPr>
      <w:r>
        <w:rPr>
          <w:rFonts w:hint="eastAsia"/>
          <w:rtl/>
        </w:rPr>
        <w:t>خدا</w:t>
      </w:r>
      <w:r>
        <w:rPr>
          <w:rtl/>
        </w:rPr>
        <w:t>:</w:t>
      </w:r>
      <w:r>
        <w:rPr>
          <w:rFonts w:hint="eastAsia"/>
          <w:rtl/>
        </w:rPr>
        <w:t>اس</w:t>
      </w:r>
      <w:r>
        <w:rPr>
          <w:rtl/>
        </w:rPr>
        <w:t xml:space="preserve"> كى ربوبيت كے آثار 14; اس كى ربوبيت كے دلائل 12; اس كى ربوبيت كى تكذيب كرنے والے 5; اس كى ربوبيت كى نشانيا</w:t>
      </w:r>
      <w:r w:rsidR="00FA323E">
        <w:rPr>
          <w:rtl/>
        </w:rPr>
        <w:t xml:space="preserve">ں </w:t>
      </w:r>
    </w:p>
    <w:p w:rsidR="00C61A0B" w:rsidRDefault="00C61A0B" w:rsidP="00B161A4">
      <w:pPr>
        <w:pStyle w:val="libNormal"/>
        <w:rPr>
          <w:rtl/>
        </w:rPr>
      </w:pPr>
      <w:r>
        <w:rPr>
          <w:rFonts w:hint="eastAsia"/>
          <w:rtl/>
        </w:rPr>
        <w:t>قرآن</w:t>
      </w:r>
      <w:r>
        <w:rPr>
          <w:rtl/>
        </w:rPr>
        <w:t>:</w:t>
      </w:r>
      <w:r>
        <w:rPr>
          <w:rFonts w:hint="eastAsia"/>
          <w:rtl/>
        </w:rPr>
        <w:t>اس</w:t>
      </w:r>
      <w:r>
        <w:rPr>
          <w:rtl/>
        </w:rPr>
        <w:t xml:space="preserve"> كو جھٹلانے والو</w:t>
      </w:r>
      <w:r w:rsidR="00FA323E">
        <w:rPr>
          <w:rtl/>
        </w:rPr>
        <w:t xml:space="preserve">ں </w:t>
      </w:r>
      <w:r>
        <w:rPr>
          <w:rtl/>
        </w:rPr>
        <w:t>كا اعتراض 1; اس كا معجزہ 10; اس كى تعليمات 7; اس كو جھٹلانے والو</w:t>
      </w:r>
      <w:r w:rsidR="00FA323E">
        <w:rPr>
          <w:rtl/>
        </w:rPr>
        <w:t xml:space="preserve">ں </w:t>
      </w:r>
      <w:r>
        <w:rPr>
          <w:rtl/>
        </w:rPr>
        <w:t>كے تقاضا 1;اسكے اعجاز كو جھٹلانے والے 3; اس كا كردار 6،10، 11،12; اس كى رہبانيت 11; اس كى خصوصيات 11،12</w:t>
      </w:r>
    </w:p>
    <w:p w:rsidR="00C61A0B" w:rsidRDefault="00C61A0B" w:rsidP="00B161A4">
      <w:pPr>
        <w:pStyle w:val="libNormal"/>
        <w:rPr>
          <w:rtl/>
        </w:rPr>
      </w:pPr>
      <w:r>
        <w:rPr>
          <w:rFonts w:hint="eastAsia"/>
          <w:rtl/>
        </w:rPr>
        <w:t>كفار</w:t>
      </w:r>
      <w:r>
        <w:rPr>
          <w:rtl/>
        </w:rPr>
        <w:t>:</w:t>
      </w:r>
      <w:r>
        <w:rPr>
          <w:rFonts w:hint="eastAsia"/>
          <w:rtl/>
        </w:rPr>
        <w:t>صدر</w:t>
      </w:r>
      <w:r>
        <w:rPr>
          <w:rtl/>
        </w:rPr>
        <w:t xml:space="preserve"> اسلام مي</w:t>
      </w:r>
      <w:r w:rsidR="00FA323E">
        <w:rPr>
          <w:rtl/>
        </w:rPr>
        <w:t xml:space="preserve">ں </w:t>
      </w:r>
      <w:r>
        <w:rPr>
          <w:rtl/>
        </w:rPr>
        <w:t>ان كا علم 9;صدر اسلام اور آسمانى كتابي</w:t>
      </w:r>
      <w:r w:rsidR="00FA323E">
        <w:rPr>
          <w:rtl/>
        </w:rPr>
        <w:t xml:space="preserve">ں </w:t>
      </w:r>
      <w:r>
        <w:rPr>
          <w:rtl/>
        </w:rPr>
        <w:t>9; صدر اسلام كا كفر 5; صدر اسلا م كے كفار كى ہٹ دھرمى 3</w:t>
      </w:r>
    </w:p>
    <w:p w:rsidR="00C61A0B" w:rsidRDefault="00C61A0B" w:rsidP="00B161A4">
      <w:pPr>
        <w:pStyle w:val="libNormal"/>
        <w:rPr>
          <w:rtl/>
        </w:rPr>
      </w:pPr>
      <w:r>
        <w:rPr>
          <w:rFonts w:hint="eastAsia"/>
          <w:rtl/>
        </w:rPr>
        <w:t>آسمانى</w:t>
      </w:r>
      <w:r>
        <w:rPr>
          <w:rtl/>
        </w:rPr>
        <w:t xml:space="preserve"> كتابي</w:t>
      </w:r>
      <w:r w:rsidR="00FA323E">
        <w:rPr>
          <w:rtl/>
        </w:rPr>
        <w:t xml:space="preserve">ں </w:t>
      </w:r>
      <w:r>
        <w:rPr>
          <w:rtl/>
        </w:rPr>
        <w:t>:</w:t>
      </w:r>
      <w:r>
        <w:rPr>
          <w:rFonts w:hint="eastAsia"/>
          <w:rtl/>
        </w:rPr>
        <w:t>اسمانى</w:t>
      </w:r>
      <w:r>
        <w:rPr>
          <w:rtl/>
        </w:rPr>
        <w:t xml:space="preserve"> كتابو</w:t>
      </w:r>
      <w:r w:rsidR="00FA323E">
        <w:rPr>
          <w:rtl/>
        </w:rPr>
        <w:t xml:space="preserve">ں </w:t>
      </w:r>
      <w:r>
        <w:rPr>
          <w:rtl/>
        </w:rPr>
        <w:t>كى تاريخ 8; ان كى تصديق 6،1; اس كا توافق 6،7</w:t>
      </w:r>
    </w:p>
    <w:p w:rsidR="00C61A0B" w:rsidRDefault="00C61A0B" w:rsidP="00B161A4">
      <w:pPr>
        <w:pStyle w:val="libNormal"/>
        <w:rPr>
          <w:rtl/>
        </w:rPr>
      </w:pPr>
      <w:r>
        <w:rPr>
          <w:rFonts w:hint="eastAsia"/>
          <w:rtl/>
        </w:rPr>
        <w:t>محمد</w:t>
      </w:r>
      <w:r>
        <w:rPr>
          <w:rtl/>
        </w:rPr>
        <w:t>(ص) :</w:t>
      </w:r>
      <w:r>
        <w:rPr>
          <w:rFonts w:hint="eastAsia"/>
          <w:rtl/>
        </w:rPr>
        <w:t>ان</w:t>
      </w:r>
      <w:r>
        <w:rPr>
          <w:rtl/>
        </w:rPr>
        <w:t xml:space="preserve"> پر اعتراض 1; ان كى بينات اور دلائل1; ان كو جھٹلانے والو</w:t>
      </w:r>
      <w:r w:rsidR="00FA323E">
        <w:rPr>
          <w:rtl/>
        </w:rPr>
        <w:t xml:space="preserve">ں </w:t>
      </w:r>
      <w:r>
        <w:rPr>
          <w:rtl/>
        </w:rPr>
        <w:t>كى فكر 2; ان كے معجزہ كى تكذيب 2،4; ان كى نبوت كے دلائل 10; ان كى اذيت كے عوامل 4; ان كے اہداف و مقاصد مي</w:t>
      </w:r>
      <w:r w:rsidR="00FA323E">
        <w:rPr>
          <w:rtl/>
        </w:rPr>
        <w:t xml:space="preserve">ں </w:t>
      </w:r>
      <w:r>
        <w:rPr>
          <w:rtl/>
        </w:rPr>
        <w:t>مؤثر عوامل 11; ان كا معجزہ7</w:t>
      </w:r>
    </w:p>
    <w:p w:rsidR="00C61A0B" w:rsidRDefault="00C61A0B" w:rsidP="00B161A4">
      <w:pPr>
        <w:pStyle w:val="libNormal"/>
        <w:rPr>
          <w:rtl/>
        </w:rPr>
      </w:pPr>
      <w:r>
        <w:rPr>
          <w:rFonts w:hint="eastAsia"/>
          <w:rtl/>
        </w:rPr>
        <w:t>معجزہ</w:t>
      </w:r>
      <w:r>
        <w:rPr>
          <w:rtl/>
        </w:rPr>
        <w:t>:</w:t>
      </w:r>
      <w:r>
        <w:rPr>
          <w:rFonts w:hint="eastAsia"/>
          <w:rtl/>
        </w:rPr>
        <w:t>جديد</w:t>
      </w:r>
      <w:r>
        <w:rPr>
          <w:rtl/>
        </w:rPr>
        <w:t xml:space="preserve"> معجزہ كا ردّ</w:t>
      </w:r>
    </w:p>
    <w:p w:rsidR="00C61A0B" w:rsidRDefault="00B161A4" w:rsidP="00B161A4">
      <w:pPr>
        <w:pStyle w:val="Heading2Center"/>
        <w:rPr>
          <w:rtl/>
        </w:rPr>
      </w:pPr>
      <w:bookmarkStart w:id="125" w:name="_Toc33446555"/>
      <w:r>
        <w:rPr>
          <w:rFonts w:hint="cs"/>
          <w:rtl/>
        </w:rPr>
        <w:t>آیت 134</w:t>
      </w:r>
      <w:bookmarkEnd w:id="125"/>
    </w:p>
    <w:p w:rsidR="00C61A0B" w:rsidRDefault="0059089A" w:rsidP="00B161A4">
      <w:pPr>
        <w:pStyle w:val="libNormal"/>
        <w:rPr>
          <w:rtl/>
        </w:rPr>
      </w:pPr>
      <w:r>
        <w:rPr>
          <w:rStyle w:val="libAieChar"/>
          <w:rFonts w:hint="eastAsia"/>
          <w:rtl/>
        </w:rPr>
        <w:t xml:space="preserve"> </w:t>
      </w:r>
      <w:r w:rsidRPr="0059089A">
        <w:rPr>
          <w:rStyle w:val="libAlaemChar"/>
          <w:rFonts w:hint="eastAsia"/>
          <w:rtl/>
        </w:rPr>
        <w:t>(</w:t>
      </w:r>
      <w:r w:rsidRPr="00B161A4">
        <w:rPr>
          <w:rStyle w:val="libAieChar"/>
          <w:rFonts w:hint="eastAsia"/>
          <w:rtl/>
        </w:rPr>
        <w:t>وَلَوْ</w:t>
      </w:r>
      <w:r w:rsidRPr="00B161A4">
        <w:rPr>
          <w:rStyle w:val="libAieChar"/>
          <w:rtl/>
        </w:rPr>
        <w:t xml:space="preserve"> أَنَّا أَهْلَكْنَاهُم بِعَذَابٍ مِّن قَبْلِهِ لَقَالُوا رَبَّنَا لَوْلَا أَرْسَلْتَ إِلَيْنَا رَسُولاً فَنَتَّبِعَ آيَاتِكَ مِن قَبْلِ أَن نَّذِلَّ وَنَخْزَى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اگر ہم نے رسول سے پہلے انھي</w:t>
      </w:r>
      <w:r w:rsidR="00FA323E">
        <w:rPr>
          <w:rtl/>
        </w:rPr>
        <w:t xml:space="preserve">ں </w:t>
      </w:r>
      <w:r>
        <w:rPr>
          <w:rtl/>
        </w:rPr>
        <w:t>عذاب كر كے ہلاك كرديا ہوتا تو يہ كہتے پروردگار تونے ہمارى طرف رسول كيو</w:t>
      </w:r>
      <w:r w:rsidR="00FA323E">
        <w:rPr>
          <w:rtl/>
        </w:rPr>
        <w:t xml:space="preserve">ں </w:t>
      </w:r>
      <w:r>
        <w:rPr>
          <w:rtl/>
        </w:rPr>
        <w:t>نہي</w:t>
      </w:r>
      <w:r w:rsidR="00FA323E">
        <w:rPr>
          <w:rtl/>
        </w:rPr>
        <w:t xml:space="preserve">ں </w:t>
      </w:r>
      <w:r>
        <w:rPr>
          <w:rtl/>
        </w:rPr>
        <w:t>بھيجا كہ ہم ذليل اور رسوا ہونے س پہلے ہى تيرى نشانيو</w:t>
      </w:r>
      <w:r w:rsidR="00FA323E">
        <w:rPr>
          <w:rtl/>
        </w:rPr>
        <w:t xml:space="preserve">ں </w:t>
      </w:r>
      <w:r>
        <w:rPr>
          <w:rtl/>
        </w:rPr>
        <w:t>كا اتباع كرليتے (134)</w:t>
      </w:r>
    </w:p>
    <w:p w:rsidR="00C61A0B" w:rsidRDefault="00C61A0B" w:rsidP="00C61A0B">
      <w:pPr>
        <w:pStyle w:val="libNormal"/>
        <w:rPr>
          <w:rtl/>
        </w:rPr>
      </w:pPr>
      <w:r>
        <w:t>1</w:t>
      </w:r>
      <w:r>
        <w:rPr>
          <w:rtl/>
        </w:rPr>
        <w:t>_ انبياء كى بعثت اور آيات و معجزات كے نزول كا مقصد_اتمام حجت اور ہر قسم كے اعتراض كى حقانيت_</w:t>
      </w:r>
    </w:p>
    <w:p w:rsidR="00C61A0B" w:rsidRDefault="00C61A0B" w:rsidP="00B161A4">
      <w:pPr>
        <w:pStyle w:val="libNormal"/>
        <w:rPr>
          <w:rStyle w:val="libArabicChar"/>
          <w:rtl/>
        </w:rPr>
      </w:pPr>
      <w:r>
        <w:rPr>
          <w:rFonts w:hint="eastAsia"/>
          <w:rtl/>
        </w:rPr>
        <w:t>كو</w:t>
      </w:r>
      <w:r>
        <w:rPr>
          <w:rtl/>
        </w:rPr>
        <w:t xml:space="preserve"> ختم كرنا ہے_</w:t>
      </w:r>
      <w:r w:rsidRPr="00B161A4">
        <w:rPr>
          <w:rStyle w:val="libArabicChar"/>
          <w:rFonts w:hint="eastAsia"/>
          <w:rtl/>
        </w:rPr>
        <w:t>و</w:t>
      </w:r>
      <w:r w:rsidRPr="00B161A4">
        <w:rPr>
          <w:rStyle w:val="libArabicChar"/>
          <w:rtl/>
        </w:rPr>
        <w:t xml:space="preserve"> لو ا نا ا </w:t>
      </w:r>
      <w:r w:rsidR="00100487" w:rsidRPr="00100487">
        <w:rPr>
          <w:rStyle w:val="libArabicChar"/>
          <w:rFonts w:hint="cs"/>
          <w:rtl/>
        </w:rPr>
        <w:t>ه</w:t>
      </w:r>
      <w:r w:rsidRPr="00B161A4">
        <w:rPr>
          <w:rStyle w:val="libArabicChar"/>
          <w:rFonts w:hint="cs"/>
          <w:rtl/>
        </w:rPr>
        <w:t>لكن</w:t>
      </w:r>
      <w:r w:rsidR="00100487" w:rsidRPr="00100487">
        <w:rPr>
          <w:rStyle w:val="libArabicChar"/>
          <w:rFonts w:hint="cs"/>
          <w:rtl/>
        </w:rPr>
        <w:t>ه</w:t>
      </w:r>
      <w:r w:rsidRPr="00B161A4">
        <w:rPr>
          <w:rStyle w:val="libArabicChar"/>
          <w:rFonts w:hint="cs"/>
          <w:rtl/>
        </w:rPr>
        <w:t>م</w:t>
      </w:r>
      <w:r w:rsidRPr="00B161A4">
        <w:rPr>
          <w:rStyle w:val="libArabicChar"/>
          <w:rtl/>
        </w:rPr>
        <w:t xml:space="preserve"> </w:t>
      </w:r>
      <w:r w:rsidRPr="00B161A4">
        <w:rPr>
          <w:rStyle w:val="libArabicChar"/>
          <w:rFonts w:hint="cs"/>
          <w:rtl/>
        </w:rPr>
        <w:t>بعذاب</w:t>
      </w:r>
      <w:r w:rsidRPr="00B161A4">
        <w:rPr>
          <w:rStyle w:val="libArabicChar"/>
          <w:rtl/>
        </w:rPr>
        <w:t xml:space="preserve"> </w:t>
      </w:r>
      <w:r w:rsidRPr="00B161A4">
        <w:rPr>
          <w:rStyle w:val="libArabicChar"/>
          <w:rFonts w:hint="cs"/>
          <w:rtl/>
        </w:rPr>
        <w:t>من</w:t>
      </w:r>
      <w:r w:rsidRPr="00B161A4">
        <w:rPr>
          <w:rStyle w:val="libArabicChar"/>
          <w:rtl/>
        </w:rPr>
        <w:t xml:space="preserve"> </w:t>
      </w:r>
      <w:r w:rsidRPr="00B161A4">
        <w:rPr>
          <w:rStyle w:val="libArabicChar"/>
          <w:rFonts w:hint="cs"/>
          <w:rtl/>
        </w:rPr>
        <w:t>قبل</w:t>
      </w:r>
      <w:r w:rsidR="00100487" w:rsidRPr="00100487">
        <w:rPr>
          <w:rStyle w:val="libArabicChar"/>
          <w:rFonts w:hint="cs"/>
          <w:rtl/>
        </w:rPr>
        <w:t>ه</w:t>
      </w:r>
      <w:r w:rsidRPr="00B161A4">
        <w:rPr>
          <w:rStyle w:val="libArabicChar"/>
          <w:rtl/>
        </w:rPr>
        <w:t xml:space="preserve"> </w:t>
      </w:r>
      <w:r w:rsidRPr="00B161A4">
        <w:rPr>
          <w:rStyle w:val="libArabicChar"/>
          <w:rFonts w:hint="cs"/>
          <w:rtl/>
        </w:rPr>
        <w:t>لقالوا</w:t>
      </w:r>
      <w:r w:rsidRPr="00B161A4">
        <w:rPr>
          <w:rStyle w:val="libArabicChar"/>
          <w:rtl/>
        </w:rPr>
        <w:t xml:space="preserve"> </w:t>
      </w:r>
      <w:r w:rsidRPr="00B161A4">
        <w:rPr>
          <w:rStyle w:val="libArabicChar"/>
          <w:rFonts w:hint="cs"/>
          <w:rtl/>
        </w:rPr>
        <w:t>ربنا</w:t>
      </w:r>
      <w:r w:rsidRPr="00B161A4">
        <w:rPr>
          <w:rStyle w:val="libArabicChar"/>
          <w:rtl/>
        </w:rPr>
        <w:t xml:space="preserve"> </w:t>
      </w:r>
      <w:r w:rsidRPr="00B161A4">
        <w:rPr>
          <w:rStyle w:val="libArabicChar"/>
          <w:rFonts w:hint="cs"/>
          <w:rtl/>
        </w:rPr>
        <w:t>لو</w:t>
      </w:r>
      <w:r w:rsidRPr="00B161A4">
        <w:rPr>
          <w:rStyle w:val="libArabicChar"/>
          <w:rtl/>
        </w:rPr>
        <w:t xml:space="preserve"> </w:t>
      </w:r>
      <w:r w:rsidRPr="00B161A4">
        <w:rPr>
          <w:rStyle w:val="libArabicChar"/>
          <w:rFonts w:hint="cs"/>
          <w:rtl/>
        </w:rPr>
        <w:t>لا</w:t>
      </w:r>
      <w:r w:rsidRPr="00B161A4">
        <w:rPr>
          <w:rStyle w:val="libArabicChar"/>
          <w:rtl/>
        </w:rPr>
        <w:t xml:space="preserve"> </w:t>
      </w:r>
      <w:r w:rsidRPr="00B161A4">
        <w:rPr>
          <w:rStyle w:val="libArabicChar"/>
          <w:rFonts w:hint="cs"/>
          <w:rtl/>
        </w:rPr>
        <w:t>ا</w:t>
      </w:r>
      <w:r w:rsidRPr="00B161A4">
        <w:rPr>
          <w:rStyle w:val="libArabicChar"/>
          <w:rtl/>
        </w:rPr>
        <w:t xml:space="preserve"> </w:t>
      </w:r>
      <w:r w:rsidRPr="00B161A4">
        <w:rPr>
          <w:rStyle w:val="libArabicChar"/>
          <w:rFonts w:hint="cs"/>
          <w:rtl/>
        </w:rPr>
        <w:t>رسلت</w:t>
      </w:r>
    </w:p>
    <w:p w:rsidR="00E93177" w:rsidRDefault="00E93177" w:rsidP="00E93177">
      <w:pPr>
        <w:pStyle w:val="libNormal"/>
        <w:rPr>
          <w:rtl/>
        </w:rPr>
      </w:pPr>
      <w:r>
        <w:rPr>
          <w:rtl/>
        </w:rPr>
        <w:t>''من'' كى ضمير سے مراد رسول اكرم (ص) ہيں اور اس پر قرينہ ''لو لا ا رسلت'' ہے اور ممكن ہے يہ ''بينة'' ( ماقبل آيت ميں ) سے متعلق ہو اگر چہ كلمہ ''بينہ'' مو نث ہے_ليكن اس لحاظ سے كہ يہ برہان كے معنى ميں ہے ضمير مذكر كو اس كى طرف لوٹاناصحيح ہے_</w:t>
      </w:r>
    </w:p>
    <w:p w:rsidR="00B161A4" w:rsidRDefault="00E37482" w:rsidP="00B161A4">
      <w:pPr>
        <w:pStyle w:val="libNormal"/>
        <w:rPr>
          <w:rtl/>
        </w:rPr>
      </w:pPr>
      <w:r>
        <w:rPr>
          <w:rtl/>
        </w:rPr>
        <w:br w:type="page"/>
      </w:r>
    </w:p>
    <w:p w:rsidR="00C61A0B" w:rsidRDefault="00C61A0B" w:rsidP="00B161A4">
      <w:pPr>
        <w:pStyle w:val="libNormal"/>
        <w:rPr>
          <w:rtl/>
        </w:rPr>
      </w:pPr>
      <w:r>
        <w:lastRenderedPageBreak/>
        <w:t>2</w:t>
      </w:r>
      <w:r>
        <w:rPr>
          <w:rtl/>
        </w:rPr>
        <w:t>_ خداتعالى ، انبياء كو بھيجے بغير اور لوگو</w:t>
      </w:r>
      <w:r w:rsidR="00FA323E">
        <w:rPr>
          <w:rtl/>
        </w:rPr>
        <w:t xml:space="preserve">ں </w:t>
      </w:r>
      <w:r>
        <w:rPr>
          <w:rtl/>
        </w:rPr>
        <w:t>پر حجت تمام كئے بغير انہي</w:t>
      </w:r>
      <w:r w:rsidR="00FA323E">
        <w:rPr>
          <w:rtl/>
        </w:rPr>
        <w:t xml:space="preserve">ں </w:t>
      </w:r>
      <w:r>
        <w:rPr>
          <w:rtl/>
        </w:rPr>
        <w:t>عذاب نہي</w:t>
      </w:r>
      <w:r w:rsidR="00FA323E">
        <w:rPr>
          <w:rtl/>
        </w:rPr>
        <w:t xml:space="preserve">ں </w:t>
      </w:r>
      <w:r>
        <w:rPr>
          <w:rtl/>
        </w:rPr>
        <w:t>ديتا _</w:t>
      </w:r>
      <w:r w:rsidRPr="00B161A4">
        <w:rPr>
          <w:rStyle w:val="libArabicChar"/>
          <w:rFonts w:hint="eastAsia"/>
          <w:rtl/>
        </w:rPr>
        <w:t>و</w:t>
      </w:r>
      <w:r w:rsidRPr="00B161A4">
        <w:rPr>
          <w:rStyle w:val="libArabicChar"/>
          <w:rtl/>
        </w:rPr>
        <w:t xml:space="preserve"> لو أنا أ</w:t>
      </w:r>
      <w:r w:rsidR="00100487" w:rsidRPr="00100487">
        <w:rPr>
          <w:rStyle w:val="libArabicChar"/>
          <w:rFonts w:hint="cs"/>
          <w:rtl/>
        </w:rPr>
        <w:t>ه</w:t>
      </w:r>
      <w:r w:rsidRPr="00B161A4">
        <w:rPr>
          <w:rStyle w:val="libArabicChar"/>
          <w:rFonts w:hint="cs"/>
          <w:rtl/>
        </w:rPr>
        <w:t>لكنا</w:t>
      </w:r>
      <w:r w:rsidRPr="00B161A4">
        <w:rPr>
          <w:rStyle w:val="libArabicChar"/>
          <w:rtl/>
        </w:rPr>
        <w:t xml:space="preserve"> </w:t>
      </w:r>
      <w:r w:rsidR="00100487" w:rsidRPr="00100487">
        <w:rPr>
          <w:rStyle w:val="libArabicChar"/>
          <w:rFonts w:hint="cs"/>
          <w:rtl/>
        </w:rPr>
        <w:t>ه</w:t>
      </w:r>
      <w:r w:rsidRPr="00B161A4">
        <w:rPr>
          <w:rStyle w:val="libArabicChar"/>
          <w:rFonts w:hint="cs"/>
          <w:rtl/>
        </w:rPr>
        <w:t>م</w:t>
      </w:r>
      <w:r w:rsidRPr="00B161A4">
        <w:rPr>
          <w:rStyle w:val="libArabicChar"/>
          <w:rtl/>
        </w:rPr>
        <w:t xml:space="preserve"> </w:t>
      </w:r>
      <w:r w:rsidRPr="00B161A4">
        <w:rPr>
          <w:rStyle w:val="libArabicChar"/>
          <w:rFonts w:hint="cs"/>
          <w:rtl/>
        </w:rPr>
        <w:t>بعذاب</w:t>
      </w:r>
      <w:r w:rsidRPr="00B161A4">
        <w:rPr>
          <w:rStyle w:val="libArabicChar"/>
          <w:rtl/>
        </w:rPr>
        <w:t xml:space="preserve"> </w:t>
      </w:r>
      <w:r w:rsidRPr="00B161A4">
        <w:rPr>
          <w:rStyle w:val="libArabicChar"/>
          <w:rFonts w:hint="cs"/>
          <w:rtl/>
        </w:rPr>
        <w:t>من</w:t>
      </w:r>
      <w:r w:rsidRPr="00B161A4">
        <w:rPr>
          <w:rStyle w:val="libArabicChar"/>
          <w:rtl/>
        </w:rPr>
        <w:t xml:space="preserve"> </w:t>
      </w:r>
      <w:r w:rsidRPr="00B161A4">
        <w:rPr>
          <w:rStyle w:val="libArabicChar"/>
          <w:rFonts w:hint="cs"/>
          <w:rtl/>
        </w:rPr>
        <w:t>قبل</w:t>
      </w:r>
      <w:r w:rsidR="00100487" w:rsidRPr="00100487">
        <w:rPr>
          <w:rStyle w:val="libArabicChar"/>
          <w:rFonts w:hint="cs"/>
          <w:rtl/>
        </w:rPr>
        <w:t>ه</w:t>
      </w:r>
      <w:r w:rsidRPr="00B161A4">
        <w:rPr>
          <w:rStyle w:val="libArabicChar"/>
          <w:rtl/>
        </w:rPr>
        <w:t xml:space="preserve"> </w:t>
      </w:r>
      <w:r w:rsidRPr="00B161A4">
        <w:rPr>
          <w:rStyle w:val="libArabicChar"/>
          <w:rFonts w:hint="cs"/>
          <w:rtl/>
        </w:rPr>
        <w:t>لقالوا</w:t>
      </w:r>
      <w:r w:rsidRPr="00B161A4">
        <w:rPr>
          <w:rStyle w:val="libArabicChar"/>
          <w:rtl/>
        </w:rPr>
        <w:t xml:space="preserve"> </w:t>
      </w:r>
      <w:r w:rsidRPr="00B161A4">
        <w:rPr>
          <w:rStyle w:val="libArabicChar"/>
          <w:rFonts w:hint="cs"/>
          <w:rtl/>
        </w:rPr>
        <w:t>ربنا</w:t>
      </w:r>
      <w:r w:rsidRPr="00B161A4">
        <w:rPr>
          <w:rStyle w:val="libArabicChar"/>
          <w:rtl/>
        </w:rPr>
        <w:t xml:space="preserve"> </w:t>
      </w:r>
      <w:r w:rsidRPr="00B161A4">
        <w:rPr>
          <w:rStyle w:val="libArabicChar"/>
          <w:rFonts w:hint="cs"/>
          <w:rtl/>
        </w:rPr>
        <w:t>لو</w:t>
      </w:r>
      <w:r w:rsidRPr="00B161A4">
        <w:rPr>
          <w:rStyle w:val="libArabicChar"/>
          <w:rtl/>
        </w:rPr>
        <w:t xml:space="preserve"> </w:t>
      </w:r>
      <w:r w:rsidRPr="00B161A4">
        <w:rPr>
          <w:rStyle w:val="libArabicChar"/>
          <w:rFonts w:hint="cs"/>
          <w:rtl/>
        </w:rPr>
        <w:t>لا</w:t>
      </w:r>
      <w:r w:rsidRPr="00B161A4">
        <w:rPr>
          <w:rStyle w:val="libArabicChar"/>
          <w:rtl/>
        </w:rPr>
        <w:t xml:space="preserve"> </w:t>
      </w:r>
      <w:r w:rsidRPr="00B161A4">
        <w:rPr>
          <w:rStyle w:val="libArabicChar"/>
          <w:rFonts w:hint="cs"/>
          <w:rtl/>
        </w:rPr>
        <w:t>أرسلت</w:t>
      </w:r>
      <w:r w:rsidR="00B161A4">
        <w:rPr>
          <w:rStyle w:val="libArabicChar"/>
          <w:rFonts w:hint="cs"/>
          <w:rtl/>
        </w:rPr>
        <w:t xml:space="preserve">  </w:t>
      </w:r>
      <w:r>
        <w:rPr>
          <w:rtl/>
        </w:rPr>
        <w:t>''لو أنا ...'' مي</w:t>
      </w:r>
      <w:r w:rsidR="00FA323E">
        <w:rPr>
          <w:rtl/>
        </w:rPr>
        <w:t xml:space="preserve">ں </w:t>
      </w:r>
      <w:r>
        <w:rPr>
          <w:rtl/>
        </w:rPr>
        <w:t>''لو'' امتناع كيلئے ہے يعنى اگر انبياء كو بھيجے اور حجت تمام كئے بغير عذاب ديتے_ جو يقينا نہي</w:t>
      </w:r>
      <w:r w:rsidR="00FA323E">
        <w:rPr>
          <w:rtl/>
        </w:rPr>
        <w:t xml:space="preserve">ں </w:t>
      </w:r>
      <w:r>
        <w:rPr>
          <w:rtl/>
        </w:rPr>
        <w:t>كري</w:t>
      </w:r>
      <w:r w:rsidR="00FA323E">
        <w:rPr>
          <w:rtl/>
        </w:rPr>
        <w:t xml:space="preserve">ں </w:t>
      </w:r>
      <w:r>
        <w:rPr>
          <w:rtl/>
        </w:rPr>
        <w:t>گے_ تو اعتراض كى گنج</w:t>
      </w:r>
      <w:r w:rsidR="009431A2">
        <w:rPr>
          <w:rtl/>
        </w:rPr>
        <w:t>ائش</w:t>
      </w:r>
      <w:r>
        <w:rPr>
          <w:rtl/>
        </w:rPr>
        <w:t xml:space="preserve"> ہوتى _</w:t>
      </w:r>
    </w:p>
    <w:p w:rsidR="00C61A0B" w:rsidRDefault="00C61A0B" w:rsidP="00B161A4">
      <w:pPr>
        <w:pStyle w:val="libNormal"/>
        <w:rPr>
          <w:rtl/>
        </w:rPr>
      </w:pPr>
      <w:r>
        <w:t>3</w:t>
      </w:r>
      <w:r>
        <w:rPr>
          <w:rtl/>
        </w:rPr>
        <w:t>_ بيان اورا تمام حجت سے پہلے سزا دينا ناروا كام ہے</w:t>
      </w:r>
      <w:r w:rsidRPr="00B161A4">
        <w:rPr>
          <w:rStyle w:val="libArabicChar"/>
          <w:rFonts w:hint="eastAsia"/>
          <w:rtl/>
        </w:rPr>
        <w:t>و</w:t>
      </w:r>
      <w:r w:rsidRPr="00B161A4">
        <w:rPr>
          <w:rStyle w:val="libArabicChar"/>
          <w:rtl/>
        </w:rPr>
        <w:t xml:space="preserve"> لو أنّا ... لو لا أرسلت الينا رسول</w:t>
      </w:r>
    </w:p>
    <w:p w:rsidR="00C61A0B" w:rsidRDefault="00C61A0B" w:rsidP="00C61A0B">
      <w:pPr>
        <w:pStyle w:val="libNormal"/>
        <w:rPr>
          <w:rtl/>
        </w:rPr>
      </w:pPr>
      <w:r>
        <w:rPr>
          <w:rFonts w:hint="eastAsia"/>
          <w:rtl/>
        </w:rPr>
        <w:t>اگر</w:t>
      </w:r>
      <w:r>
        <w:rPr>
          <w:rtl/>
        </w:rPr>
        <w:t xml:space="preserve"> چہ اس آيت مي</w:t>
      </w:r>
      <w:r w:rsidR="00FA323E">
        <w:rPr>
          <w:rtl/>
        </w:rPr>
        <w:t xml:space="preserve">ں </w:t>
      </w:r>
      <w:r w:rsidRPr="00E93177">
        <w:rPr>
          <w:rStyle w:val="libArabicChar"/>
          <w:rtl/>
        </w:rPr>
        <w:t>''لؤلا أرسلت''</w:t>
      </w:r>
      <w:r>
        <w:rPr>
          <w:rtl/>
        </w:rPr>
        <w:t xml:space="preserve"> كافرو</w:t>
      </w:r>
      <w:r w:rsidR="00FA323E">
        <w:rPr>
          <w:rtl/>
        </w:rPr>
        <w:t xml:space="preserve">ں </w:t>
      </w:r>
      <w:r>
        <w:rPr>
          <w:rtl/>
        </w:rPr>
        <w:t>كى زبان سے نقل كيا گيا ہے اعتراض ہے ليكن اس لحاظ سے كہ اس فرضى اعتراض پر اثر مترتب كيا گياہے اس سے لگتا ہے كہ يہ اعتراض قابل قبول ہے اور اتمام حجت كرنے كيلئے انبياء كو بھيجنا ضرورى ہے_</w:t>
      </w:r>
    </w:p>
    <w:p w:rsidR="00C61A0B" w:rsidRDefault="00C61A0B" w:rsidP="00B161A4">
      <w:pPr>
        <w:pStyle w:val="libNormal"/>
        <w:rPr>
          <w:rtl/>
        </w:rPr>
      </w:pPr>
      <w:r>
        <w:t>4</w:t>
      </w:r>
      <w:r>
        <w:rPr>
          <w:rtl/>
        </w:rPr>
        <w:t>_ انبياء الہى كى تعليمات، مشركين پر اتمام حجت كيلئے كافى ہي</w:t>
      </w:r>
      <w:r w:rsidR="00FA323E">
        <w:rPr>
          <w:rtl/>
        </w:rPr>
        <w:t xml:space="preserve">ں </w:t>
      </w:r>
      <w:r>
        <w:rPr>
          <w:rtl/>
        </w:rPr>
        <w:t>اگر چہ انہو</w:t>
      </w:r>
      <w:r w:rsidR="00FA323E">
        <w:rPr>
          <w:rtl/>
        </w:rPr>
        <w:t xml:space="preserve">ں </w:t>
      </w:r>
      <w:r>
        <w:rPr>
          <w:rtl/>
        </w:rPr>
        <w:t>نے اپنى رسالت كو معجزات كے ساتھ ثابت نہ كيا ہو_</w:t>
      </w:r>
      <w:r w:rsidRPr="00B161A4">
        <w:rPr>
          <w:rStyle w:val="libArabicChar"/>
          <w:rFonts w:hint="eastAsia"/>
          <w:rtl/>
        </w:rPr>
        <w:t>و</w:t>
      </w:r>
      <w:r w:rsidRPr="00B161A4">
        <w:rPr>
          <w:rStyle w:val="libArabicChar"/>
          <w:rtl/>
        </w:rPr>
        <w:t xml:space="preserve"> لو أنّا أ</w:t>
      </w:r>
      <w:r w:rsidR="00100487" w:rsidRPr="00100487">
        <w:rPr>
          <w:rStyle w:val="libArabicChar"/>
          <w:rFonts w:hint="cs"/>
          <w:rtl/>
        </w:rPr>
        <w:t>ه</w:t>
      </w:r>
      <w:r w:rsidRPr="00B161A4">
        <w:rPr>
          <w:rStyle w:val="libArabicChar"/>
          <w:rFonts w:hint="cs"/>
          <w:rtl/>
        </w:rPr>
        <w:t>لكنا</w:t>
      </w:r>
      <w:r w:rsidRPr="00B161A4">
        <w:rPr>
          <w:rStyle w:val="libArabicChar"/>
          <w:rtl/>
        </w:rPr>
        <w:t xml:space="preserve"> </w:t>
      </w:r>
      <w:r w:rsidR="00100487" w:rsidRPr="00100487">
        <w:rPr>
          <w:rStyle w:val="libArabicChar"/>
          <w:rFonts w:hint="cs"/>
          <w:rtl/>
        </w:rPr>
        <w:t>ه</w:t>
      </w:r>
      <w:r w:rsidRPr="00B161A4">
        <w:rPr>
          <w:rStyle w:val="libArabicChar"/>
          <w:rFonts w:hint="cs"/>
          <w:rtl/>
        </w:rPr>
        <w:t>م</w:t>
      </w:r>
      <w:r w:rsidRPr="00B161A4">
        <w:rPr>
          <w:rStyle w:val="libArabicChar"/>
          <w:rtl/>
        </w:rPr>
        <w:t xml:space="preserve"> ... </w:t>
      </w:r>
      <w:r w:rsidRPr="00B161A4">
        <w:rPr>
          <w:rStyle w:val="libArabicChar"/>
          <w:rFonts w:hint="cs"/>
          <w:rtl/>
        </w:rPr>
        <w:t>لقالوا</w:t>
      </w:r>
      <w:r w:rsidRPr="00B161A4">
        <w:rPr>
          <w:rStyle w:val="libArabicChar"/>
          <w:rtl/>
        </w:rPr>
        <w:t xml:space="preserve"> </w:t>
      </w:r>
      <w:r w:rsidRPr="00B161A4">
        <w:rPr>
          <w:rStyle w:val="libArabicChar"/>
          <w:rFonts w:hint="cs"/>
          <w:rtl/>
        </w:rPr>
        <w:t>ربنا</w:t>
      </w:r>
      <w:r w:rsidRPr="00B161A4">
        <w:rPr>
          <w:rStyle w:val="libArabicChar"/>
          <w:rtl/>
        </w:rPr>
        <w:t xml:space="preserve"> </w:t>
      </w:r>
      <w:r w:rsidRPr="00B161A4">
        <w:rPr>
          <w:rStyle w:val="libArabicChar"/>
          <w:rFonts w:hint="cs"/>
          <w:rtl/>
        </w:rPr>
        <w:t>لو</w:t>
      </w:r>
      <w:r w:rsidRPr="00B161A4">
        <w:rPr>
          <w:rStyle w:val="libArabicChar"/>
          <w:rtl/>
        </w:rPr>
        <w:t xml:space="preserve"> </w:t>
      </w:r>
      <w:r w:rsidRPr="00B161A4">
        <w:rPr>
          <w:rStyle w:val="libArabicChar"/>
          <w:rFonts w:hint="cs"/>
          <w:rtl/>
        </w:rPr>
        <w:t>لا</w:t>
      </w:r>
      <w:r w:rsidRPr="00B161A4">
        <w:rPr>
          <w:rStyle w:val="libArabicChar"/>
          <w:rtl/>
        </w:rPr>
        <w:t xml:space="preserve"> </w:t>
      </w:r>
      <w:r w:rsidRPr="00B161A4">
        <w:rPr>
          <w:rStyle w:val="libArabicChar"/>
          <w:rFonts w:hint="cs"/>
          <w:rtl/>
        </w:rPr>
        <w:t>أرسلت</w:t>
      </w:r>
      <w:r w:rsidRPr="00B161A4">
        <w:rPr>
          <w:rStyle w:val="libArabicChar"/>
          <w:rtl/>
        </w:rPr>
        <w:t xml:space="preserve"> </w:t>
      </w:r>
      <w:r w:rsidRPr="00B161A4">
        <w:rPr>
          <w:rStyle w:val="libArabicChar"/>
          <w:rFonts w:hint="cs"/>
          <w:rtl/>
        </w:rPr>
        <w:t>إلينا</w:t>
      </w:r>
      <w:r w:rsidRPr="00B161A4">
        <w:rPr>
          <w:rStyle w:val="libArabicChar"/>
          <w:rtl/>
        </w:rPr>
        <w:t xml:space="preserve"> </w:t>
      </w:r>
      <w:r w:rsidRPr="00B161A4">
        <w:rPr>
          <w:rStyle w:val="libArabicChar"/>
          <w:rFonts w:hint="cs"/>
          <w:rtl/>
        </w:rPr>
        <w:t>رسولاً</w:t>
      </w:r>
      <w:r w:rsidRPr="00B161A4">
        <w:rPr>
          <w:rStyle w:val="libArabicChar"/>
          <w:rtl/>
        </w:rPr>
        <w:t xml:space="preserve"> </w:t>
      </w:r>
      <w:r w:rsidRPr="00B161A4">
        <w:rPr>
          <w:rStyle w:val="libArabicChar"/>
          <w:rFonts w:hint="cs"/>
          <w:rtl/>
        </w:rPr>
        <w:t>فنتبع</w:t>
      </w:r>
      <w:r w:rsidRPr="00B161A4">
        <w:rPr>
          <w:rStyle w:val="libArabicChar"/>
          <w:rtl/>
        </w:rPr>
        <w:t xml:space="preserve"> </w:t>
      </w:r>
      <w:r w:rsidRPr="00B161A4">
        <w:rPr>
          <w:rStyle w:val="libArabicChar"/>
          <w:rFonts w:hint="cs"/>
          <w:rtl/>
        </w:rPr>
        <w:t>ء</w:t>
      </w:r>
      <w:r w:rsidRPr="00B161A4">
        <w:rPr>
          <w:rStyle w:val="libArabicChar"/>
          <w:rtl/>
        </w:rPr>
        <w:t xml:space="preserve"> </w:t>
      </w:r>
      <w:r w:rsidRPr="00B161A4">
        <w:rPr>
          <w:rStyle w:val="libArabicChar"/>
          <w:rFonts w:hint="cs"/>
          <w:rtl/>
        </w:rPr>
        <w:t>اى</w:t>
      </w:r>
      <w:r w:rsidRPr="00B161A4">
        <w:rPr>
          <w:rStyle w:val="libArabicChar"/>
          <w:rtl/>
        </w:rPr>
        <w:t xml:space="preserve"> </w:t>
      </w:r>
      <w:r w:rsidRPr="00B161A4">
        <w:rPr>
          <w:rStyle w:val="libArabicChar"/>
          <w:rFonts w:hint="cs"/>
          <w:rtl/>
        </w:rPr>
        <w:t>تك</w:t>
      </w:r>
    </w:p>
    <w:p w:rsidR="00C61A0B" w:rsidRDefault="00C61A0B" w:rsidP="00C61A0B">
      <w:pPr>
        <w:pStyle w:val="libNormal"/>
        <w:rPr>
          <w:rtl/>
        </w:rPr>
      </w:pPr>
      <w:r>
        <w:rPr>
          <w:rFonts w:hint="eastAsia"/>
          <w:rtl/>
        </w:rPr>
        <w:t>خداتعالى</w:t>
      </w:r>
      <w:r>
        <w:rPr>
          <w:rtl/>
        </w:rPr>
        <w:t xml:space="preserve"> نے انبياء كے آنے سے پہلے مشركين كے عذاب كيلئے قابل قبول اعتراض كو ''آيات الہى سے محروميت '' مي</w:t>
      </w:r>
      <w:r w:rsidR="00FA323E">
        <w:rPr>
          <w:rtl/>
        </w:rPr>
        <w:t xml:space="preserve">ں </w:t>
      </w:r>
      <w:r>
        <w:rPr>
          <w:rtl/>
        </w:rPr>
        <w:t>منحصر كيا ہے يعنى شرك كے بطلان كو سمجھنے كيلئے صرف انبياء كا آنا اورتعليمات الہى كو لانا كافى ہے نہ يہ كہ وہ آيات خدا كو سننے كے بعد معجزے كے صادر ہونے كے منتظر رہي</w:t>
      </w:r>
      <w:r w:rsidR="00FA323E">
        <w:rPr>
          <w:rtl/>
        </w:rPr>
        <w:t xml:space="preserve">ں </w:t>
      </w:r>
      <w:r>
        <w:rPr>
          <w:rtl/>
        </w:rPr>
        <w:t>تاكہ شرك كے بطلان كو سمجھ سكي</w:t>
      </w:r>
      <w:r w:rsidR="00FA323E">
        <w:rPr>
          <w:rtl/>
        </w:rPr>
        <w:t xml:space="preserve">ں </w:t>
      </w:r>
      <w:r>
        <w:rPr>
          <w:rtl/>
        </w:rPr>
        <w:t>_</w:t>
      </w:r>
    </w:p>
    <w:p w:rsidR="00C61A0B" w:rsidRDefault="00C61A0B" w:rsidP="00B161A4">
      <w:pPr>
        <w:pStyle w:val="libNormal"/>
        <w:rPr>
          <w:rtl/>
        </w:rPr>
      </w:pPr>
      <w:r>
        <w:t>5</w:t>
      </w:r>
      <w:r>
        <w:rPr>
          <w:rtl/>
        </w:rPr>
        <w:t>_ آيات قرآن، منكرين رسالت پر خداتعالى كى طرف سے اتمام حجت _</w:t>
      </w:r>
      <w:r w:rsidRPr="00B161A4">
        <w:rPr>
          <w:rStyle w:val="libArabicChar"/>
          <w:rFonts w:hint="eastAsia"/>
          <w:rtl/>
        </w:rPr>
        <w:t>أوَلم</w:t>
      </w:r>
      <w:r w:rsidRPr="00B161A4">
        <w:rPr>
          <w:rStyle w:val="libArabicChar"/>
          <w:rtl/>
        </w:rPr>
        <w:t xml:space="preserve"> تأت</w:t>
      </w:r>
      <w:r w:rsidR="00100487" w:rsidRPr="00100487">
        <w:rPr>
          <w:rStyle w:val="libArabicChar"/>
          <w:rFonts w:hint="cs"/>
          <w:rtl/>
        </w:rPr>
        <w:t>ه</w:t>
      </w:r>
      <w:r w:rsidRPr="00B161A4">
        <w:rPr>
          <w:rStyle w:val="libArabicChar"/>
          <w:rFonts w:hint="cs"/>
          <w:rtl/>
        </w:rPr>
        <w:t>م</w:t>
      </w:r>
      <w:r w:rsidRPr="00B161A4">
        <w:rPr>
          <w:rStyle w:val="libArabicChar"/>
          <w:rtl/>
        </w:rPr>
        <w:t xml:space="preserve"> </w:t>
      </w:r>
      <w:r w:rsidRPr="00B161A4">
        <w:rPr>
          <w:rStyle w:val="libArabicChar"/>
          <w:rFonts w:hint="cs"/>
          <w:rtl/>
        </w:rPr>
        <w:t>بينة</w:t>
      </w:r>
      <w:r w:rsidRPr="00B161A4">
        <w:rPr>
          <w:rStyle w:val="libArabicChar"/>
          <w:rtl/>
        </w:rPr>
        <w:t xml:space="preserve"> ... </w:t>
      </w:r>
      <w:r w:rsidRPr="00B161A4">
        <w:rPr>
          <w:rStyle w:val="libArabicChar"/>
          <w:rFonts w:hint="cs"/>
          <w:rtl/>
        </w:rPr>
        <w:t>و</w:t>
      </w:r>
      <w:r w:rsidRPr="00B161A4">
        <w:rPr>
          <w:rStyle w:val="libArabicChar"/>
          <w:rtl/>
        </w:rPr>
        <w:t xml:space="preserve"> </w:t>
      </w:r>
      <w:r w:rsidRPr="00B161A4">
        <w:rPr>
          <w:rStyle w:val="libArabicChar"/>
          <w:rFonts w:hint="cs"/>
          <w:rtl/>
        </w:rPr>
        <w:t>لو</w:t>
      </w:r>
      <w:r w:rsidRPr="00B161A4">
        <w:rPr>
          <w:rStyle w:val="libArabicChar"/>
          <w:rtl/>
        </w:rPr>
        <w:t xml:space="preserve"> </w:t>
      </w:r>
      <w:r w:rsidRPr="00B161A4">
        <w:rPr>
          <w:rStyle w:val="libArabicChar"/>
          <w:rFonts w:hint="cs"/>
          <w:rtl/>
        </w:rPr>
        <w:t>أنا</w:t>
      </w:r>
      <w:r w:rsidRPr="00B161A4">
        <w:rPr>
          <w:rStyle w:val="libArabicChar"/>
          <w:rtl/>
        </w:rPr>
        <w:t xml:space="preserve"> </w:t>
      </w:r>
      <w:r w:rsidRPr="00B161A4">
        <w:rPr>
          <w:rStyle w:val="libArabicChar"/>
          <w:rFonts w:hint="cs"/>
          <w:rtl/>
        </w:rPr>
        <w:t>أ</w:t>
      </w:r>
      <w:r w:rsidR="00100487" w:rsidRPr="00100487">
        <w:rPr>
          <w:rStyle w:val="libArabicChar"/>
          <w:rFonts w:hint="cs"/>
          <w:rtl/>
        </w:rPr>
        <w:t>ه</w:t>
      </w:r>
      <w:r w:rsidRPr="00B161A4">
        <w:rPr>
          <w:rStyle w:val="libArabicChar"/>
          <w:rFonts w:hint="cs"/>
          <w:rtl/>
        </w:rPr>
        <w:t>لكنا</w:t>
      </w:r>
      <w:r w:rsidRPr="00B161A4">
        <w:rPr>
          <w:rStyle w:val="libArabicChar"/>
          <w:rtl/>
        </w:rPr>
        <w:t xml:space="preserve"> </w:t>
      </w:r>
      <w:r w:rsidR="00100487" w:rsidRPr="00100487">
        <w:rPr>
          <w:rStyle w:val="libArabicChar"/>
          <w:rFonts w:hint="cs"/>
          <w:rtl/>
        </w:rPr>
        <w:t>ه</w:t>
      </w:r>
      <w:r w:rsidRPr="00B161A4">
        <w:rPr>
          <w:rStyle w:val="libArabicChar"/>
          <w:rFonts w:hint="cs"/>
          <w:rtl/>
        </w:rPr>
        <w:t>م</w:t>
      </w:r>
      <w:r w:rsidRPr="00B161A4">
        <w:rPr>
          <w:rStyle w:val="libArabicChar"/>
          <w:rtl/>
        </w:rPr>
        <w:t xml:space="preserve"> </w:t>
      </w:r>
      <w:r w:rsidRPr="00B161A4">
        <w:rPr>
          <w:rStyle w:val="libArabicChar"/>
          <w:rFonts w:hint="cs"/>
          <w:rtl/>
        </w:rPr>
        <w:t>بعذاب</w:t>
      </w:r>
      <w:r w:rsidRPr="00B161A4">
        <w:rPr>
          <w:rStyle w:val="libArabicChar"/>
          <w:rtl/>
        </w:rPr>
        <w:t xml:space="preserve"> </w:t>
      </w:r>
      <w:r w:rsidRPr="00B161A4">
        <w:rPr>
          <w:rStyle w:val="libArabicChar"/>
          <w:rFonts w:hint="cs"/>
          <w:rtl/>
        </w:rPr>
        <w:t>من</w:t>
      </w:r>
      <w:r w:rsidRPr="00B161A4">
        <w:rPr>
          <w:rStyle w:val="libArabicChar"/>
          <w:rtl/>
        </w:rPr>
        <w:t xml:space="preserve"> </w:t>
      </w:r>
      <w:r w:rsidRPr="00B161A4">
        <w:rPr>
          <w:rStyle w:val="libArabicChar"/>
          <w:rFonts w:hint="cs"/>
          <w:rtl/>
        </w:rPr>
        <w:t>قبل</w:t>
      </w:r>
      <w:r w:rsidR="00100487" w:rsidRPr="00100487">
        <w:rPr>
          <w:rStyle w:val="libArabicChar"/>
          <w:rFonts w:hint="cs"/>
          <w:rtl/>
        </w:rPr>
        <w:t>ه</w:t>
      </w:r>
      <w:r w:rsidRPr="00B161A4">
        <w:rPr>
          <w:rStyle w:val="libArabicChar"/>
          <w:rtl/>
        </w:rPr>
        <w:t xml:space="preserve"> ... </w:t>
      </w:r>
      <w:r w:rsidRPr="00B161A4">
        <w:rPr>
          <w:rStyle w:val="libArabicChar"/>
          <w:rFonts w:hint="cs"/>
          <w:rtl/>
        </w:rPr>
        <w:t>فنتبع</w:t>
      </w:r>
      <w:r w:rsidRPr="00B161A4">
        <w:rPr>
          <w:rStyle w:val="libArabicChar"/>
          <w:rtl/>
        </w:rPr>
        <w:t xml:space="preserve"> </w:t>
      </w:r>
      <w:r w:rsidRPr="00B161A4">
        <w:rPr>
          <w:rStyle w:val="libArabicChar"/>
          <w:rFonts w:hint="cs"/>
          <w:rtl/>
        </w:rPr>
        <w:t>ء</w:t>
      </w:r>
      <w:r w:rsidRPr="00B161A4">
        <w:rPr>
          <w:rStyle w:val="libArabicChar"/>
          <w:rtl/>
        </w:rPr>
        <w:t xml:space="preserve"> اى تك</w:t>
      </w:r>
    </w:p>
    <w:p w:rsidR="00C61A0B" w:rsidRDefault="00C61A0B" w:rsidP="00B161A4">
      <w:pPr>
        <w:pStyle w:val="libNormal"/>
        <w:rPr>
          <w:rtl/>
        </w:rPr>
      </w:pPr>
      <w:r>
        <w:t>6</w:t>
      </w:r>
      <w:r>
        <w:rPr>
          <w:rtl/>
        </w:rPr>
        <w:t>_ بعض لوگو</w:t>
      </w:r>
      <w:r w:rsidR="00FA323E">
        <w:rPr>
          <w:rtl/>
        </w:rPr>
        <w:t xml:space="preserve">ں </w:t>
      </w:r>
      <w:r>
        <w:rPr>
          <w:rtl/>
        </w:rPr>
        <w:t>كا ہدايت كو قبول نہ كرنا انكى طرف پيغمبر الہى كو بھيجنے سے مانع نہي</w:t>
      </w:r>
      <w:r w:rsidR="00FA323E">
        <w:rPr>
          <w:rtl/>
        </w:rPr>
        <w:t xml:space="preserve">ں </w:t>
      </w:r>
      <w:r>
        <w:rPr>
          <w:rtl/>
        </w:rPr>
        <w:t>ہے_</w:t>
      </w:r>
      <w:r w:rsidRPr="00B161A4">
        <w:rPr>
          <w:rStyle w:val="libArabicChar"/>
          <w:rFonts w:hint="eastAsia"/>
          <w:rtl/>
        </w:rPr>
        <w:t>أوَلم</w:t>
      </w:r>
      <w:r w:rsidRPr="00B161A4">
        <w:rPr>
          <w:rStyle w:val="libArabicChar"/>
          <w:rtl/>
        </w:rPr>
        <w:t xml:space="preserve"> تأت</w:t>
      </w:r>
      <w:r w:rsidR="00100487" w:rsidRPr="00100487">
        <w:rPr>
          <w:rStyle w:val="libArabicChar"/>
          <w:rFonts w:hint="cs"/>
          <w:rtl/>
        </w:rPr>
        <w:t>ه</w:t>
      </w:r>
      <w:r w:rsidRPr="00B161A4">
        <w:rPr>
          <w:rStyle w:val="libArabicChar"/>
          <w:rFonts w:hint="cs"/>
          <w:rtl/>
        </w:rPr>
        <w:t>م</w:t>
      </w:r>
      <w:r w:rsidRPr="00B161A4">
        <w:rPr>
          <w:rStyle w:val="libArabicChar"/>
          <w:rtl/>
        </w:rPr>
        <w:t xml:space="preserve"> ... </w:t>
      </w:r>
      <w:r w:rsidRPr="00B161A4">
        <w:rPr>
          <w:rStyle w:val="libArabicChar"/>
          <w:rFonts w:hint="cs"/>
          <w:rtl/>
        </w:rPr>
        <w:t>و</w:t>
      </w:r>
      <w:r w:rsidRPr="00B161A4">
        <w:rPr>
          <w:rStyle w:val="libArabicChar"/>
          <w:rtl/>
        </w:rPr>
        <w:t xml:space="preserve"> </w:t>
      </w:r>
      <w:r w:rsidRPr="00B161A4">
        <w:rPr>
          <w:rStyle w:val="libArabicChar"/>
          <w:rFonts w:hint="cs"/>
          <w:rtl/>
        </w:rPr>
        <w:t>لو</w:t>
      </w:r>
      <w:r w:rsidRPr="00B161A4">
        <w:rPr>
          <w:rStyle w:val="libArabicChar"/>
          <w:rtl/>
        </w:rPr>
        <w:t xml:space="preserve"> </w:t>
      </w:r>
      <w:r w:rsidRPr="00B161A4">
        <w:rPr>
          <w:rStyle w:val="libArabicChar"/>
          <w:rFonts w:hint="cs"/>
          <w:rtl/>
        </w:rPr>
        <w:t>أنّا</w:t>
      </w:r>
      <w:r w:rsidRPr="00B161A4">
        <w:rPr>
          <w:rStyle w:val="libArabicChar"/>
          <w:rtl/>
        </w:rPr>
        <w:t xml:space="preserve"> </w:t>
      </w:r>
      <w:r w:rsidRPr="00B161A4">
        <w:rPr>
          <w:rStyle w:val="libArabicChar"/>
          <w:rFonts w:hint="cs"/>
          <w:rtl/>
        </w:rPr>
        <w:t>أ</w:t>
      </w:r>
      <w:r w:rsidR="00100487" w:rsidRPr="00100487">
        <w:rPr>
          <w:rStyle w:val="libArabicChar"/>
          <w:rFonts w:hint="cs"/>
          <w:rtl/>
        </w:rPr>
        <w:t>ه</w:t>
      </w:r>
      <w:r w:rsidRPr="00B161A4">
        <w:rPr>
          <w:rStyle w:val="libArabicChar"/>
          <w:rFonts w:hint="cs"/>
          <w:rtl/>
        </w:rPr>
        <w:t>لكنا</w:t>
      </w:r>
      <w:r w:rsidRPr="00B161A4">
        <w:rPr>
          <w:rStyle w:val="libArabicChar"/>
          <w:rtl/>
        </w:rPr>
        <w:t xml:space="preserve"> </w:t>
      </w:r>
      <w:r w:rsidR="00100487" w:rsidRPr="00100487">
        <w:rPr>
          <w:rStyle w:val="libArabicChar"/>
          <w:rFonts w:hint="cs"/>
          <w:rtl/>
        </w:rPr>
        <w:t>ه</w:t>
      </w:r>
      <w:r w:rsidRPr="00B161A4">
        <w:rPr>
          <w:rStyle w:val="libArabicChar"/>
          <w:rFonts w:hint="cs"/>
          <w:rtl/>
        </w:rPr>
        <w:t>م</w:t>
      </w:r>
      <w:r w:rsidRPr="00B161A4">
        <w:rPr>
          <w:rStyle w:val="libArabicChar"/>
          <w:rtl/>
        </w:rPr>
        <w:t xml:space="preserve"> ... </w:t>
      </w:r>
      <w:r w:rsidRPr="00B161A4">
        <w:rPr>
          <w:rStyle w:val="libArabicChar"/>
          <w:rFonts w:hint="cs"/>
          <w:rtl/>
        </w:rPr>
        <w:t>لو</w:t>
      </w:r>
      <w:r w:rsidRPr="00B161A4">
        <w:rPr>
          <w:rStyle w:val="libArabicChar"/>
          <w:rtl/>
        </w:rPr>
        <w:t xml:space="preserve"> </w:t>
      </w:r>
      <w:r w:rsidRPr="00B161A4">
        <w:rPr>
          <w:rStyle w:val="libArabicChar"/>
          <w:rFonts w:hint="cs"/>
          <w:rtl/>
        </w:rPr>
        <w:t>لا</w:t>
      </w:r>
      <w:r w:rsidRPr="00B161A4">
        <w:rPr>
          <w:rStyle w:val="libArabicChar"/>
          <w:rtl/>
        </w:rPr>
        <w:t xml:space="preserve"> أرسلت</w:t>
      </w:r>
    </w:p>
    <w:p w:rsidR="00C61A0B" w:rsidRDefault="00C61A0B" w:rsidP="00E93177">
      <w:pPr>
        <w:pStyle w:val="libNormal"/>
        <w:rPr>
          <w:rtl/>
        </w:rPr>
      </w:pPr>
      <w:r>
        <w:t>7</w:t>
      </w:r>
      <w:r>
        <w:rPr>
          <w:rtl/>
        </w:rPr>
        <w:t>_ رسالت انبياء كے منكرين، آيات الہى كو حاصل كرنے كے بعد سخت سزا اور تہس نہس كردينے والے عذاب كے ساتھ نابودى كے مستحق ہي</w:t>
      </w:r>
      <w:r w:rsidR="00FA323E">
        <w:rPr>
          <w:rtl/>
        </w:rPr>
        <w:t xml:space="preserve">ں </w:t>
      </w:r>
      <w:r>
        <w:rPr>
          <w:rtl/>
        </w:rPr>
        <w:t>_</w:t>
      </w:r>
      <w:r w:rsidRPr="00B161A4">
        <w:rPr>
          <w:rStyle w:val="libArabicChar"/>
          <w:rFonts w:hint="eastAsia"/>
          <w:rtl/>
        </w:rPr>
        <w:t>و</w:t>
      </w:r>
      <w:r w:rsidRPr="00B161A4">
        <w:rPr>
          <w:rStyle w:val="libArabicChar"/>
          <w:rtl/>
        </w:rPr>
        <w:t xml:space="preserve"> لو أنّا ا</w:t>
      </w:r>
      <w:r w:rsidR="00100487" w:rsidRPr="00100487">
        <w:rPr>
          <w:rStyle w:val="libArabicChar"/>
          <w:rFonts w:hint="cs"/>
          <w:rtl/>
        </w:rPr>
        <w:t>ه</w:t>
      </w:r>
      <w:r w:rsidRPr="00B161A4">
        <w:rPr>
          <w:rStyle w:val="libArabicChar"/>
          <w:rFonts w:hint="cs"/>
          <w:rtl/>
        </w:rPr>
        <w:t>لكنا</w:t>
      </w:r>
      <w:r w:rsidRPr="00B161A4">
        <w:rPr>
          <w:rStyle w:val="libArabicChar"/>
          <w:rtl/>
        </w:rPr>
        <w:t xml:space="preserve"> </w:t>
      </w:r>
      <w:r w:rsidR="00100487" w:rsidRPr="00100487">
        <w:rPr>
          <w:rStyle w:val="libArabicChar"/>
          <w:rFonts w:hint="cs"/>
          <w:rtl/>
        </w:rPr>
        <w:t>ه</w:t>
      </w:r>
      <w:r w:rsidRPr="00B161A4">
        <w:rPr>
          <w:rStyle w:val="libArabicChar"/>
          <w:rFonts w:hint="cs"/>
          <w:rtl/>
        </w:rPr>
        <w:t>م</w:t>
      </w:r>
      <w:r w:rsidRPr="00B161A4">
        <w:rPr>
          <w:rStyle w:val="libArabicChar"/>
          <w:rtl/>
        </w:rPr>
        <w:t xml:space="preserve"> </w:t>
      </w:r>
      <w:r w:rsidRPr="00B161A4">
        <w:rPr>
          <w:rStyle w:val="libArabicChar"/>
          <w:rFonts w:hint="cs"/>
          <w:rtl/>
        </w:rPr>
        <w:t>بعذاب</w:t>
      </w:r>
      <w:r w:rsidRPr="00B161A4">
        <w:rPr>
          <w:rStyle w:val="libArabicChar"/>
          <w:rtl/>
        </w:rPr>
        <w:t xml:space="preserve"> </w:t>
      </w:r>
      <w:r w:rsidRPr="00B161A4">
        <w:rPr>
          <w:rStyle w:val="libArabicChar"/>
          <w:rFonts w:hint="cs"/>
          <w:rtl/>
        </w:rPr>
        <w:t>من</w:t>
      </w:r>
      <w:r w:rsidRPr="00B161A4">
        <w:rPr>
          <w:rStyle w:val="libArabicChar"/>
          <w:rtl/>
        </w:rPr>
        <w:t xml:space="preserve"> </w:t>
      </w:r>
      <w:r w:rsidRPr="00B161A4">
        <w:rPr>
          <w:rStyle w:val="libArabicChar"/>
          <w:rFonts w:hint="cs"/>
          <w:rtl/>
        </w:rPr>
        <w:t>قبل</w:t>
      </w:r>
      <w:r w:rsidR="00100487" w:rsidRPr="00100487">
        <w:rPr>
          <w:rStyle w:val="libArabicChar"/>
          <w:rFonts w:hint="cs"/>
          <w:rtl/>
        </w:rPr>
        <w:t>ه</w:t>
      </w:r>
      <w:r w:rsidRPr="00B161A4">
        <w:rPr>
          <w:rStyle w:val="libArabicChar"/>
          <w:rtl/>
        </w:rPr>
        <w:t xml:space="preserve"> </w:t>
      </w:r>
      <w:r w:rsidRPr="00B161A4">
        <w:rPr>
          <w:rStyle w:val="libArabicChar"/>
          <w:rFonts w:hint="cs"/>
          <w:rtl/>
        </w:rPr>
        <w:t>لقالوا</w:t>
      </w:r>
      <w:r w:rsidRPr="00B161A4">
        <w:rPr>
          <w:rStyle w:val="libArabicChar"/>
          <w:rtl/>
        </w:rPr>
        <w:t xml:space="preserve"> ... </w:t>
      </w:r>
      <w:r w:rsidRPr="00B161A4">
        <w:rPr>
          <w:rStyle w:val="libArabicChar"/>
          <w:rFonts w:hint="cs"/>
          <w:rtl/>
        </w:rPr>
        <w:t>فنتبع</w:t>
      </w:r>
      <w:r w:rsidRPr="00B161A4">
        <w:rPr>
          <w:rStyle w:val="libArabicChar"/>
          <w:rtl/>
        </w:rPr>
        <w:t xml:space="preserve"> </w:t>
      </w:r>
      <w:r w:rsidRPr="00B161A4">
        <w:rPr>
          <w:rStyle w:val="libArabicChar"/>
          <w:rFonts w:hint="cs"/>
          <w:rtl/>
        </w:rPr>
        <w:t>ء</w:t>
      </w:r>
      <w:r w:rsidRPr="00B161A4">
        <w:rPr>
          <w:rStyle w:val="libArabicChar"/>
          <w:rtl/>
        </w:rPr>
        <w:t xml:space="preserve"> </w:t>
      </w:r>
      <w:r w:rsidRPr="00B161A4">
        <w:rPr>
          <w:rStyle w:val="libArabicChar"/>
          <w:rFonts w:hint="cs"/>
          <w:rtl/>
        </w:rPr>
        <w:t>اى</w:t>
      </w:r>
      <w:r w:rsidRPr="00B161A4">
        <w:rPr>
          <w:rStyle w:val="libArabicChar"/>
          <w:rtl/>
        </w:rPr>
        <w:t xml:space="preserve"> </w:t>
      </w:r>
      <w:r w:rsidRPr="00B161A4">
        <w:rPr>
          <w:rStyle w:val="libArabicChar"/>
          <w:rFonts w:hint="cs"/>
          <w:rtl/>
        </w:rPr>
        <w:t>تك</w:t>
      </w:r>
      <w:r w:rsidR="00E93177">
        <w:rPr>
          <w:rStyle w:val="libArabicChar"/>
          <w:rFonts w:hint="cs"/>
          <w:rtl/>
        </w:rPr>
        <w:t xml:space="preserve">  </w:t>
      </w:r>
      <w:r>
        <w:rPr>
          <w:rFonts w:hint="eastAsia"/>
          <w:rtl/>
        </w:rPr>
        <w:t>عذاب</w:t>
      </w:r>
      <w:r>
        <w:rPr>
          <w:rtl/>
        </w:rPr>
        <w:t xml:space="preserve"> نكرہ ہے اور اس كا نامعلوم ہونا اسكى شدت اور سختى سے حاكى ہے اس طرح كہ اسكى حقيقت كو مخاطب كيلئے ترسيم نہي</w:t>
      </w:r>
      <w:r w:rsidR="00FA323E">
        <w:rPr>
          <w:rtl/>
        </w:rPr>
        <w:t xml:space="preserve">ں </w:t>
      </w:r>
      <w:r>
        <w:rPr>
          <w:rtl/>
        </w:rPr>
        <w:t>كيا جاسكتا_</w:t>
      </w:r>
    </w:p>
    <w:p w:rsidR="00C61A0B" w:rsidRDefault="00C61A0B" w:rsidP="00B161A4">
      <w:pPr>
        <w:pStyle w:val="libNormal"/>
        <w:rPr>
          <w:rStyle w:val="libArabicChar"/>
          <w:rtl/>
        </w:rPr>
      </w:pPr>
      <w:r>
        <w:t>8</w:t>
      </w:r>
      <w:r>
        <w:rPr>
          <w:rtl/>
        </w:rPr>
        <w:t>_ بعثت پيغمبراكرم(ص) سے پہلے اہل مكہ، انبياء الہى كى تعليمات سے محروم تھے_</w:t>
      </w:r>
      <w:r w:rsidRPr="00B161A4">
        <w:rPr>
          <w:rStyle w:val="libArabicChar"/>
          <w:rFonts w:hint="eastAsia"/>
          <w:rtl/>
        </w:rPr>
        <w:t>من</w:t>
      </w:r>
      <w:r w:rsidRPr="00B161A4">
        <w:rPr>
          <w:rStyle w:val="libArabicChar"/>
          <w:rtl/>
        </w:rPr>
        <w:t xml:space="preserve"> قبل</w:t>
      </w:r>
      <w:r w:rsidR="00100487" w:rsidRPr="00100487">
        <w:rPr>
          <w:rStyle w:val="libArabicChar"/>
          <w:rFonts w:hint="cs"/>
          <w:rtl/>
        </w:rPr>
        <w:t>ه</w:t>
      </w:r>
      <w:r w:rsidRPr="00B161A4">
        <w:rPr>
          <w:rStyle w:val="libArabicChar"/>
          <w:rtl/>
        </w:rPr>
        <w:t xml:space="preserve"> </w:t>
      </w:r>
      <w:r w:rsidRPr="00B161A4">
        <w:rPr>
          <w:rStyle w:val="libArabicChar"/>
          <w:rFonts w:hint="cs"/>
          <w:rtl/>
        </w:rPr>
        <w:t>لقالوا</w:t>
      </w:r>
      <w:r w:rsidRPr="00B161A4">
        <w:rPr>
          <w:rStyle w:val="libArabicChar"/>
          <w:rtl/>
        </w:rPr>
        <w:t xml:space="preserve"> </w:t>
      </w:r>
      <w:r w:rsidRPr="00B161A4">
        <w:rPr>
          <w:rStyle w:val="libArabicChar"/>
          <w:rFonts w:hint="cs"/>
          <w:rtl/>
        </w:rPr>
        <w:t>ربنا</w:t>
      </w:r>
      <w:r w:rsidRPr="00B161A4">
        <w:rPr>
          <w:rStyle w:val="libArabicChar"/>
          <w:rtl/>
        </w:rPr>
        <w:t xml:space="preserve"> </w:t>
      </w:r>
      <w:r w:rsidRPr="00B161A4">
        <w:rPr>
          <w:rStyle w:val="libArabicChar"/>
          <w:rFonts w:hint="cs"/>
          <w:rtl/>
        </w:rPr>
        <w:t>لو</w:t>
      </w:r>
      <w:r w:rsidRPr="00B161A4">
        <w:rPr>
          <w:rStyle w:val="libArabicChar"/>
          <w:rtl/>
        </w:rPr>
        <w:t xml:space="preserve"> </w:t>
      </w:r>
      <w:r w:rsidRPr="00B161A4">
        <w:rPr>
          <w:rStyle w:val="libArabicChar"/>
          <w:rFonts w:hint="cs"/>
          <w:rtl/>
        </w:rPr>
        <w:t>لا</w:t>
      </w:r>
      <w:r w:rsidRPr="00B161A4">
        <w:rPr>
          <w:rStyle w:val="libArabicChar"/>
          <w:rtl/>
        </w:rPr>
        <w:t xml:space="preserve"> </w:t>
      </w:r>
      <w:r w:rsidRPr="00B161A4">
        <w:rPr>
          <w:rStyle w:val="libArabicChar"/>
          <w:rFonts w:hint="cs"/>
          <w:rtl/>
        </w:rPr>
        <w:t>أرسلت</w:t>
      </w:r>
      <w:r w:rsidRPr="00B161A4">
        <w:rPr>
          <w:rStyle w:val="libArabicChar"/>
          <w:rtl/>
        </w:rPr>
        <w:t xml:space="preserve"> </w:t>
      </w:r>
      <w:r w:rsidRPr="00B161A4">
        <w:rPr>
          <w:rStyle w:val="libArabicChar"/>
          <w:rFonts w:hint="cs"/>
          <w:rtl/>
        </w:rPr>
        <w:t>إلينا</w:t>
      </w:r>
      <w:r w:rsidRPr="00B161A4">
        <w:rPr>
          <w:rStyle w:val="libArabicChar"/>
          <w:rtl/>
        </w:rPr>
        <w:t xml:space="preserve"> </w:t>
      </w:r>
      <w:r w:rsidRPr="00B161A4">
        <w:rPr>
          <w:rStyle w:val="libArabicChar"/>
          <w:rFonts w:hint="cs"/>
          <w:rtl/>
        </w:rPr>
        <w:t>رسولًا</w:t>
      </w:r>
      <w:r w:rsidRPr="00B161A4">
        <w:rPr>
          <w:rStyle w:val="libArabicChar"/>
          <w:rtl/>
        </w:rPr>
        <w:t xml:space="preserve"> </w:t>
      </w:r>
      <w:r w:rsidRPr="00B161A4">
        <w:rPr>
          <w:rStyle w:val="libArabicChar"/>
          <w:rFonts w:hint="cs"/>
          <w:rtl/>
        </w:rPr>
        <w:t>فنتبع</w:t>
      </w:r>
      <w:r w:rsidRPr="00B161A4">
        <w:rPr>
          <w:rStyle w:val="libArabicChar"/>
          <w:rtl/>
        </w:rPr>
        <w:t xml:space="preserve"> ء ايتك</w:t>
      </w:r>
    </w:p>
    <w:p w:rsidR="00E93177" w:rsidRDefault="00E93177" w:rsidP="00E93177">
      <w:pPr>
        <w:pStyle w:val="libNormal"/>
        <w:rPr>
          <w:rtl/>
        </w:rPr>
      </w:pPr>
      <w:r>
        <w:t>9</w:t>
      </w:r>
      <w:r>
        <w:rPr>
          <w:rtl/>
        </w:rPr>
        <w:t>_ حجت تمام كرنا اور آيات الہى كے ابلاغ كيلئے انبياء كو بھيجنا ،خداتعالى كى ربوبيت كا تقاضا ہے_</w:t>
      </w:r>
    </w:p>
    <w:p w:rsidR="00E93177" w:rsidRDefault="00E37482" w:rsidP="00E93177">
      <w:pPr>
        <w:pStyle w:val="libPoemTini"/>
        <w:rPr>
          <w:rtl/>
        </w:rPr>
      </w:pPr>
      <w:r>
        <w:rPr>
          <w:rtl/>
        </w:rPr>
        <w:br w:type="page"/>
      </w:r>
    </w:p>
    <w:p w:rsidR="00C61A0B" w:rsidRDefault="00C61A0B" w:rsidP="00E93177">
      <w:pPr>
        <w:pStyle w:val="libArabic"/>
        <w:rPr>
          <w:rtl/>
        </w:rPr>
      </w:pPr>
      <w:r>
        <w:rPr>
          <w:rFonts w:hint="eastAsia"/>
          <w:rtl/>
        </w:rPr>
        <w:lastRenderedPageBreak/>
        <w:t>ربنا</w:t>
      </w:r>
      <w:r>
        <w:rPr>
          <w:rtl/>
        </w:rPr>
        <w:t xml:space="preserve"> لو لا أرسلت الينا رسولا فنتبع ء ايتك</w:t>
      </w:r>
    </w:p>
    <w:p w:rsidR="00C61A0B" w:rsidRDefault="00C61A0B" w:rsidP="00E93177">
      <w:pPr>
        <w:pStyle w:val="libNormal"/>
        <w:rPr>
          <w:rtl/>
        </w:rPr>
      </w:pPr>
      <w:r>
        <w:t>10</w:t>
      </w:r>
      <w:r>
        <w:rPr>
          <w:rtl/>
        </w:rPr>
        <w:t>_ عذاب مي</w:t>
      </w:r>
      <w:r w:rsidR="00FA323E">
        <w:rPr>
          <w:rtl/>
        </w:rPr>
        <w:t xml:space="preserve">ں </w:t>
      </w:r>
      <w:r>
        <w:rPr>
          <w:rtl/>
        </w:rPr>
        <w:t>گرفتار لوگ، خداتعالى كى ربوبيت كا ادراك اور اس كا اعتراف كري</w:t>
      </w:r>
      <w:r w:rsidR="00FA323E">
        <w:rPr>
          <w:rtl/>
        </w:rPr>
        <w:t xml:space="preserve">ں </w:t>
      </w:r>
      <w:r>
        <w:rPr>
          <w:rtl/>
        </w:rPr>
        <w:t>گے _</w:t>
      </w:r>
      <w:r w:rsidRPr="00E93177">
        <w:rPr>
          <w:rStyle w:val="libArabicChar"/>
          <w:rFonts w:hint="eastAsia"/>
          <w:rtl/>
        </w:rPr>
        <w:t>و</w:t>
      </w:r>
      <w:r w:rsidRPr="00E93177">
        <w:rPr>
          <w:rStyle w:val="libArabicChar"/>
          <w:rtl/>
        </w:rPr>
        <w:t xml:space="preserve"> لو أنا أ</w:t>
      </w:r>
      <w:r w:rsidR="00100487" w:rsidRPr="00100487">
        <w:rPr>
          <w:rStyle w:val="libArabicChar"/>
          <w:rFonts w:hint="cs"/>
          <w:rtl/>
        </w:rPr>
        <w:t>ه</w:t>
      </w:r>
      <w:r w:rsidRPr="00E93177">
        <w:rPr>
          <w:rStyle w:val="libArabicChar"/>
          <w:rFonts w:hint="cs"/>
          <w:rtl/>
        </w:rPr>
        <w:t>لكنا</w:t>
      </w:r>
      <w:r w:rsidRPr="00E93177">
        <w:rPr>
          <w:rStyle w:val="libArabicChar"/>
          <w:rtl/>
        </w:rPr>
        <w:t xml:space="preserve"> </w:t>
      </w:r>
      <w:r w:rsidR="00100487" w:rsidRPr="00100487">
        <w:rPr>
          <w:rStyle w:val="libArabicChar"/>
          <w:rFonts w:hint="cs"/>
          <w:rtl/>
        </w:rPr>
        <w:t>ه</w:t>
      </w:r>
      <w:r w:rsidRPr="00E93177">
        <w:rPr>
          <w:rStyle w:val="libArabicChar"/>
          <w:rFonts w:hint="cs"/>
          <w:rtl/>
        </w:rPr>
        <w:t>م</w:t>
      </w:r>
      <w:r w:rsidRPr="00E93177">
        <w:rPr>
          <w:rStyle w:val="libArabicChar"/>
          <w:rtl/>
        </w:rPr>
        <w:t xml:space="preserve"> ... </w:t>
      </w:r>
      <w:r w:rsidRPr="00E93177">
        <w:rPr>
          <w:rStyle w:val="libArabicChar"/>
          <w:rFonts w:hint="cs"/>
          <w:rtl/>
        </w:rPr>
        <w:t>لقالوا</w:t>
      </w:r>
      <w:r w:rsidRPr="00E93177">
        <w:rPr>
          <w:rStyle w:val="libArabicChar"/>
          <w:rtl/>
        </w:rPr>
        <w:t xml:space="preserve"> </w:t>
      </w:r>
      <w:r w:rsidRPr="00E93177">
        <w:rPr>
          <w:rStyle w:val="libArabicChar"/>
          <w:rFonts w:hint="cs"/>
          <w:rtl/>
        </w:rPr>
        <w:t>ربن</w:t>
      </w:r>
    </w:p>
    <w:p w:rsidR="00C61A0B" w:rsidRPr="00E93177" w:rsidRDefault="00C61A0B" w:rsidP="00E93177">
      <w:pPr>
        <w:pStyle w:val="libNormal"/>
        <w:rPr>
          <w:rStyle w:val="libArabicChar"/>
          <w:rtl/>
        </w:rPr>
      </w:pPr>
      <w:r>
        <w:t>11</w:t>
      </w:r>
      <w:r>
        <w:rPr>
          <w:rtl/>
        </w:rPr>
        <w:t>_ انبياء كو بھيجنا انسان كيلئے ہدايت اور آيات الہى تك دسترسى كى راہ ہموار كرتاہے _</w:t>
      </w:r>
      <w:r w:rsidRPr="00E93177">
        <w:rPr>
          <w:rStyle w:val="libArabicChar"/>
          <w:rFonts w:hint="eastAsia"/>
          <w:rtl/>
        </w:rPr>
        <w:t>لو</w:t>
      </w:r>
      <w:r w:rsidRPr="00E93177">
        <w:rPr>
          <w:rStyle w:val="libArabicChar"/>
          <w:rtl/>
        </w:rPr>
        <w:t xml:space="preserve"> لا أرسلت إلينا رسولًا فنتبع ء اى تك</w:t>
      </w:r>
    </w:p>
    <w:p w:rsidR="00C61A0B" w:rsidRPr="00E93177" w:rsidRDefault="00C61A0B" w:rsidP="00E93177">
      <w:pPr>
        <w:pStyle w:val="libNormal"/>
        <w:rPr>
          <w:rStyle w:val="libArabicChar"/>
          <w:rtl/>
        </w:rPr>
      </w:pPr>
      <w:r>
        <w:t>12</w:t>
      </w:r>
      <w:r>
        <w:rPr>
          <w:rtl/>
        </w:rPr>
        <w:t>_ انبياء الہى كے پيروكار، مہلك عذاب سے محفوظ ہو</w:t>
      </w:r>
      <w:r w:rsidR="00FA323E">
        <w:rPr>
          <w:rtl/>
        </w:rPr>
        <w:t xml:space="preserve">ں </w:t>
      </w:r>
      <w:r>
        <w:rPr>
          <w:rtl/>
        </w:rPr>
        <w:t>گے _</w:t>
      </w:r>
      <w:r w:rsidRPr="00E93177">
        <w:rPr>
          <w:rStyle w:val="libArabicChar"/>
          <w:rFonts w:hint="eastAsia"/>
          <w:rtl/>
        </w:rPr>
        <w:t>و</w:t>
      </w:r>
      <w:r w:rsidRPr="00E93177">
        <w:rPr>
          <w:rStyle w:val="libArabicChar"/>
          <w:rtl/>
        </w:rPr>
        <w:t xml:space="preserve"> لو أنا أ</w:t>
      </w:r>
      <w:r w:rsidR="00100487" w:rsidRPr="00100487">
        <w:rPr>
          <w:rStyle w:val="libArabicChar"/>
          <w:rFonts w:hint="cs"/>
          <w:rtl/>
        </w:rPr>
        <w:t>ه</w:t>
      </w:r>
      <w:r w:rsidRPr="00E93177">
        <w:rPr>
          <w:rStyle w:val="libArabicChar"/>
          <w:rFonts w:hint="cs"/>
          <w:rtl/>
        </w:rPr>
        <w:t>لكنا</w:t>
      </w:r>
      <w:r w:rsidRPr="00E93177">
        <w:rPr>
          <w:rStyle w:val="libArabicChar"/>
          <w:rtl/>
        </w:rPr>
        <w:t xml:space="preserve"> </w:t>
      </w:r>
      <w:r w:rsidR="00100487" w:rsidRPr="00100487">
        <w:rPr>
          <w:rStyle w:val="libArabicChar"/>
          <w:rFonts w:hint="cs"/>
          <w:rtl/>
        </w:rPr>
        <w:t>ه</w:t>
      </w:r>
      <w:r w:rsidRPr="00E93177">
        <w:rPr>
          <w:rStyle w:val="libArabicChar"/>
          <w:rFonts w:hint="cs"/>
          <w:rtl/>
        </w:rPr>
        <w:t>م</w:t>
      </w:r>
      <w:r w:rsidRPr="00E93177">
        <w:rPr>
          <w:rStyle w:val="libArabicChar"/>
          <w:rtl/>
        </w:rPr>
        <w:t xml:space="preserve"> ... </w:t>
      </w:r>
      <w:r w:rsidRPr="00E93177">
        <w:rPr>
          <w:rStyle w:val="libArabicChar"/>
          <w:rFonts w:hint="cs"/>
          <w:rtl/>
        </w:rPr>
        <w:t>لقالوا</w:t>
      </w:r>
      <w:r w:rsidRPr="00E93177">
        <w:rPr>
          <w:rStyle w:val="libArabicChar"/>
          <w:rtl/>
        </w:rPr>
        <w:t xml:space="preserve"> </w:t>
      </w:r>
      <w:r w:rsidRPr="00E93177">
        <w:rPr>
          <w:rStyle w:val="libArabicChar"/>
          <w:rFonts w:hint="cs"/>
          <w:rtl/>
        </w:rPr>
        <w:t>ربنا</w:t>
      </w:r>
      <w:r w:rsidRPr="00E93177">
        <w:rPr>
          <w:rStyle w:val="libArabicChar"/>
          <w:rtl/>
        </w:rPr>
        <w:t xml:space="preserve"> </w:t>
      </w:r>
      <w:r w:rsidRPr="00E93177">
        <w:rPr>
          <w:rStyle w:val="libArabicChar"/>
          <w:rFonts w:hint="cs"/>
          <w:rtl/>
        </w:rPr>
        <w:t>لولا</w:t>
      </w:r>
      <w:r w:rsidRPr="00E93177">
        <w:rPr>
          <w:rStyle w:val="libArabicChar"/>
          <w:rtl/>
        </w:rPr>
        <w:t xml:space="preserve"> </w:t>
      </w:r>
      <w:r w:rsidRPr="00E93177">
        <w:rPr>
          <w:rStyle w:val="libArabicChar"/>
          <w:rFonts w:hint="cs"/>
          <w:rtl/>
        </w:rPr>
        <w:t>أرسلت</w:t>
      </w:r>
      <w:r w:rsidRPr="00E93177">
        <w:rPr>
          <w:rStyle w:val="libArabicChar"/>
          <w:rtl/>
        </w:rPr>
        <w:t xml:space="preserve"> </w:t>
      </w:r>
      <w:r w:rsidRPr="00E93177">
        <w:rPr>
          <w:rStyle w:val="libArabicChar"/>
          <w:rFonts w:hint="cs"/>
          <w:rtl/>
        </w:rPr>
        <w:t>الينا</w:t>
      </w:r>
      <w:r w:rsidRPr="00E93177">
        <w:rPr>
          <w:rStyle w:val="libArabicChar"/>
          <w:rtl/>
        </w:rPr>
        <w:t xml:space="preserve"> </w:t>
      </w:r>
      <w:r w:rsidRPr="00E93177">
        <w:rPr>
          <w:rStyle w:val="libArabicChar"/>
          <w:rFonts w:hint="cs"/>
          <w:rtl/>
        </w:rPr>
        <w:t>رسولًا</w:t>
      </w:r>
      <w:r w:rsidRPr="00E93177">
        <w:rPr>
          <w:rStyle w:val="libArabicChar"/>
          <w:rtl/>
        </w:rPr>
        <w:t xml:space="preserve"> </w:t>
      </w:r>
      <w:r w:rsidRPr="00E93177">
        <w:rPr>
          <w:rStyle w:val="libArabicChar"/>
          <w:rFonts w:hint="cs"/>
          <w:rtl/>
        </w:rPr>
        <w:t>فنتبع</w:t>
      </w:r>
      <w:r w:rsidRPr="00E93177">
        <w:rPr>
          <w:rStyle w:val="libArabicChar"/>
          <w:rtl/>
        </w:rPr>
        <w:t xml:space="preserve"> </w:t>
      </w:r>
      <w:r w:rsidRPr="00E93177">
        <w:rPr>
          <w:rStyle w:val="libArabicChar"/>
          <w:rFonts w:hint="cs"/>
          <w:rtl/>
        </w:rPr>
        <w:t>ء</w:t>
      </w:r>
      <w:r w:rsidRPr="00E93177">
        <w:rPr>
          <w:rStyle w:val="libArabicChar"/>
          <w:rtl/>
        </w:rPr>
        <w:t xml:space="preserve"> </w:t>
      </w:r>
      <w:r w:rsidRPr="00E93177">
        <w:rPr>
          <w:rStyle w:val="libArabicChar"/>
          <w:rFonts w:hint="cs"/>
          <w:rtl/>
        </w:rPr>
        <w:t>اى</w:t>
      </w:r>
      <w:r w:rsidRPr="00E93177">
        <w:rPr>
          <w:rStyle w:val="libArabicChar"/>
          <w:rtl/>
        </w:rPr>
        <w:t xml:space="preserve"> </w:t>
      </w:r>
      <w:r w:rsidRPr="00E93177">
        <w:rPr>
          <w:rStyle w:val="libArabicChar"/>
          <w:rFonts w:hint="cs"/>
          <w:rtl/>
        </w:rPr>
        <w:t>تك</w:t>
      </w:r>
    </w:p>
    <w:p w:rsidR="00C61A0B" w:rsidRDefault="00C61A0B" w:rsidP="00E93177">
      <w:pPr>
        <w:pStyle w:val="libNormal"/>
        <w:rPr>
          <w:rtl/>
        </w:rPr>
      </w:pPr>
      <w:r>
        <w:t>13</w:t>
      </w:r>
      <w:r>
        <w:rPr>
          <w:rtl/>
        </w:rPr>
        <w:t>_ تاريخ كے تحولات اور امتو</w:t>
      </w:r>
      <w:r w:rsidR="00FA323E">
        <w:rPr>
          <w:rtl/>
        </w:rPr>
        <w:t xml:space="preserve">ں </w:t>
      </w:r>
      <w:r>
        <w:rPr>
          <w:rtl/>
        </w:rPr>
        <w:t>كى تقدير پر ارادہ الہى كى حكمرانى ہے _</w:t>
      </w:r>
      <w:r w:rsidRPr="00E93177">
        <w:rPr>
          <w:rStyle w:val="libArabicChar"/>
          <w:rFonts w:hint="eastAsia"/>
          <w:rtl/>
        </w:rPr>
        <w:t>و</w:t>
      </w:r>
      <w:r w:rsidRPr="00E93177">
        <w:rPr>
          <w:rStyle w:val="libArabicChar"/>
          <w:rtl/>
        </w:rPr>
        <w:t xml:space="preserve"> لو أنا أ</w:t>
      </w:r>
      <w:r w:rsidR="00100487" w:rsidRPr="00100487">
        <w:rPr>
          <w:rStyle w:val="libArabicChar"/>
          <w:rFonts w:hint="cs"/>
          <w:rtl/>
        </w:rPr>
        <w:t>ه</w:t>
      </w:r>
      <w:r w:rsidRPr="00E93177">
        <w:rPr>
          <w:rStyle w:val="libArabicChar"/>
          <w:rFonts w:hint="cs"/>
          <w:rtl/>
        </w:rPr>
        <w:t>لكنا</w:t>
      </w:r>
      <w:r w:rsidRPr="00E93177">
        <w:rPr>
          <w:rStyle w:val="libArabicChar"/>
          <w:rtl/>
        </w:rPr>
        <w:t xml:space="preserve"> </w:t>
      </w:r>
      <w:r w:rsidR="00100487" w:rsidRPr="00100487">
        <w:rPr>
          <w:rStyle w:val="libArabicChar"/>
          <w:rFonts w:hint="cs"/>
          <w:rtl/>
        </w:rPr>
        <w:t>ه</w:t>
      </w:r>
      <w:r w:rsidRPr="00E93177">
        <w:rPr>
          <w:rStyle w:val="libArabicChar"/>
          <w:rFonts w:hint="cs"/>
          <w:rtl/>
        </w:rPr>
        <w:t>م</w:t>
      </w:r>
    </w:p>
    <w:p w:rsidR="00C61A0B" w:rsidRDefault="00C61A0B" w:rsidP="00E93177">
      <w:pPr>
        <w:pStyle w:val="libNormal"/>
        <w:rPr>
          <w:rtl/>
        </w:rPr>
      </w:pPr>
      <w:r>
        <w:t>14</w:t>
      </w:r>
      <w:r>
        <w:rPr>
          <w:rtl/>
        </w:rPr>
        <w:t>_ عذاب الہى كے ذريعے ہلاكت، ذلت خوارى كا موجب ہے_</w:t>
      </w:r>
      <w:r w:rsidRPr="00E93177">
        <w:rPr>
          <w:rStyle w:val="libArabicChar"/>
          <w:rFonts w:hint="eastAsia"/>
          <w:rtl/>
        </w:rPr>
        <w:t>و</w:t>
      </w:r>
      <w:r w:rsidRPr="00E93177">
        <w:rPr>
          <w:rStyle w:val="libArabicChar"/>
          <w:rtl/>
        </w:rPr>
        <w:t xml:space="preserve"> لو أنا أ</w:t>
      </w:r>
      <w:r w:rsidR="00100487" w:rsidRPr="00100487">
        <w:rPr>
          <w:rStyle w:val="libArabicChar"/>
          <w:rFonts w:hint="cs"/>
          <w:rtl/>
        </w:rPr>
        <w:t>ه</w:t>
      </w:r>
      <w:r w:rsidRPr="00E93177">
        <w:rPr>
          <w:rStyle w:val="libArabicChar"/>
          <w:rFonts w:hint="cs"/>
          <w:rtl/>
        </w:rPr>
        <w:t>لكنا</w:t>
      </w:r>
      <w:r w:rsidRPr="00E93177">
        <w:rPr>
          <w:rStyle w:val="libArabicChar"/>
          <w:rtl/>
        </w:rPr>
        <w:t xml:space="preserve"> </w:t>
      </w:r>
      <w:r w:rsidR="00100487" w:rsidRPr="00100487">
        <w:rPr>
          <w:rStyle w:val="libArabicChar"/>
          <w:rFonts w:hint="cs"/>
          <w:rtl/>
        </w:rPr>
        <w:t>ه</w:t>
      </w:r>
      <w:r w:rsidRPr="00E93177">
        <w:rPr>
          <w:rStyle w:val="libArabicChar"/>
          <w:rFonts w:hint="cs"/>
          <w:rtl/>
        </w:rPr>
        <w:t>م</w:t>
      </w:r>
      <w:r w:rsidRPr="00E93177">
        <w:rPr>
          <w:rStyle w:val="libArabicChar"/>
          <w:rtl/>
        </w:rPr>
        <w:t xml:space="preserve"> </w:t>
      </w:r>
      <w:r w:rsidRPr="00E93177">
        <w:rPr>
          <w:rStyle w:val="libArabicChar"/>
          <w:rFonts w:hint="cs"/>
          <w:rtl/>
        </w:rPr>
        <w:t>بعذاب</w:t>
      </w:r>
      <w:r w:rsidRPr="00E93177">
        <w:rPr>
          <w:rStyle w:val="libArabicChar"/>
          <w:rtl/>
        </w:rPr>
        <w:t xml:space="preserve"> </w:t>
      </w:r>
      <w:r w:rsidRPr="00E93177">
        <w:rPr>
          <w:rStyle w:val="libArabicChar"/>
          <w:rFonts w:hint="cs"/>
          <w:rtl/>
        </w:rPr>
        <w:t>من</w:t>
      </w:r>
      <w:r w:rsidRPr="00E93177">
        <w:rPr>
          <w:rStyle w:val="libArabicChar"/>
          <w:rtl/>
        </w:rPr>
        <w:t xml:space="preserve"> </w:t>
      </w:r>
      <w:r w:rsidRPr="00E93177">
        <w:rPr>
          <w:rStyle w:val="libArabicChar"/>
          <w:rFonts w:hint="cs"/>
          <w:rtl/>
        </w:rPr>
        <w:t>قبل</w:t>
      </w:r>
      <w:r w:rsidR="00100487" w:rsidRPr="00100487">
        <w:rPr>
          <w:rStyle w:val="libArabicChar"/>
          <w:rFonts w:hint="cs"/>
          <w:rtl/>
        </w:rPr>
        <w:t>ه</w:t>
      </w:r>
      <w:r w:rsidRPr="00E93177">
        <w:rPr>
          <w:rStyle w:val="libArabicChar"/>
          <w:rtl/>
        </w:rPr>
        <w:t xml:space="preserve"> </w:t>
      </w:r>
      <w:r w:rsidRPr="00E93177">
        <w:rPr>
          <w:rStyle w:val="libArabicChar"/>
          <w:rFonts w:hint="cs"/>
          <w:rtl/>
        </w:rPr>
        <w:t>لقالوا</w:t>
      </w:r>
      <w:r w:rsidRPr="00E93177">
        <w:rPr>
          <w:rStyle w:val="libArabicChar"/>
          <w:rtl/>
        </w:rPr>
        <w:t xml:space="preserve"> ... </w:t>
      </w:r>
      <w:r w:rsidRPr="00E93177">
        <w:rPr>
          <w:rStyle w:val="libArabicChar"/>
          <w:rFonts w:hint="cs"/>
          <w:rtl/>
        </w:rPr>
        <w:t>أن</w:t>
      </w:r>
      <w:r w:rsidRPr="00E93177">
        <w:rPr>
          <w:rStyle w:val="libArabicChar"/>
          <w:rtl/>
        </w:rPr>
        <w:t xml:space="preserve"> </w:t>
      </w:r>
      <w:r w:rsidRPr="00E93177">
        <w:rPr>
          <w:rStyle w:val="libArabicChar"/>
          <w:rFonts w:hint="cs"/>
          <w:rtl/>
        </w:rPr>
        <w:t>نذل</w:t>
      </w:r>
      <w:r w:rsidRPr="00E93177">
        <w:rPr>
          <w:rStyle w:val="libArabicChar"/>
          <w:rtl/>
        </w:rPr>
        <w:t xml:space="preserve"> </w:t>
      </w:r>
      <w:r w:rsidRPr="00E93177">
        <w:rPr>
          <w:rStyle w:val="libArabicChar"/>
          <w:rFonts w:hint="cs"/>
          <w:rtl/>
        </w:rPr>
        <w:t>و</w:t>
      </w:r>
      <w:r w:rsidRPr="00E93177">
        <w:rPr>
          <w:rStyle w:val="libArabicChar"/>
          <w:rtl/>
        </w:rPr>
        <w:t xml:space="preserve"> </w:t>
      </w:r>
      <w:r w:rsidRPr="00E93177">
        <w:rPr>
          <w:rStyle w:val="libArabicChar"/>
          <w:rFonts w:hint="cs"/>
          <w:rtl/>
        </w:rPr>
        <w:t>نخزى</w:t>
      </w:r>
      <w:r w:rsidR="00E93177">
        <w:rPr>
          <w:rStyle w:val="libArabicChar"/>
          <w:rFonts w:hint="cs"/>
          <w:rtl/>
        </w:rPr>
        <w:t xml:space="preserve">  </w:t>
      </w:r>
      <w:r>
        <w:rPr>
          <w:rFonts w:hint="eastAsia"/>
          <w:rtl/>
        </w:rPr>
        <w:t>ذلت</w:t>
      </w:r>
      <w:r>
        <w:rPr>
          <w:rtl/>
        </w:rPr>
        <w:t xml:space="preserve"> كا معنى ہے كمزورى اور حقارت (مصباح) اور''خزي'' نرمي، رسوائي، شرمندگى اور ہلاكت كے معنو</w:t>
      </w:r>
      <w:r w:rsidR="00FA323E">
        <w:rPr>
          <w:rtl/>
        </w:rPr>
        <w:t xml:space="preserve">ں </w:t>
      </w:r>
      <w:r>
        <w:rPr>
          <w:rtl/>
        </w:rPr>
        <w:t>مي</w:t>
      </w:r>
      <w:r w:rsidR="00FA323E">
        <w:rPr>
          <w:rtl/>
        </w:rPr>
        <w:t xml:space="preserve">ں </w:t>
      </w:r>
      <w:r>
        <w:rPr>
          <w:rtl/>
        </w:rPr>
        <w:t>استعمال ہوتا ہے (لسان العرب)</w:t>
      </w:r>
    </w:p>
    <w:p w:rsidR="00C61A0B" w:rsidRDefault="00C61A0B" w:rsidP="00E93177">
      <w:pPr>
        <w:pStyle w:val="libNormal"/>
        <w:rPr>
          <w:rtl/>
        </w:rPr>
      </w:pPr>
      <w:r>
        <w:t>15</w:t>
      </w:r>
      <w:r>
        <w:rPr>
          <w:rtl/>
        </w:rPr>
        <w:t>_ انبياء اور آيات الہى كى پيروي، عزت و بزرگى كا موجب ہے_</w:t>
      </w:r>
      <w:r w:rsidRPr="00E93177">
        <w:rPr>
          <w:rStyle w:val="libArabicChar"/>
          <w:rFonts w:hint="eastAsia"/>
          <w:rtl/>
        </w:rPr>
        <w:t>لو</w:t>
      </w:r>
      <w:r w:rsidRPr="00E93177">
        <w:rPr>
          <w:rStyle w:val="libArabicChar"/>
          <w:rtl/>
        </w:rPr>
        <w:t xml:space="preserve"> لا أرسلت ... فنتبع أى تك من قبل أن نذل و نخزى</w:t>
      </w:r>
      <w:r w:rsidR="00E93177">
        <w:rPr>
          <w:rStyle w:val="libArabicChar"/>
          <w:rFonts w:hint="cs"/>
          <w:rtl/>
        </w:rPr>
        <w:t xml:space="preserve">  </w:t>
      </w:r>
      <w:r>
        <w:rPr>
          <w:rFonts w:hint="eastAsia"/>
          <w:rtl/>
        </w:rPr>
        <w:t>آيات</w:t>
      </w:r>
      <w:r>
        <w:rPr>
          <w:rtl/>
        </w:rPr>
        <w:t xml:space="preserve"> و انبياء الہى كى پيروى كى صورت مي</w:t>
      </w:r>
      <w:r w:rsidR="00FA323E">
        <w:rPr>
          <w:rtl/>
        </w:rPr>
        <w:t xml:space="preserve">ں </w:t>
      </w:r>
      <w:r>
        <w:rPr>
          <w:rtl/>
        </w:rPr>
        <w:t>ذلت و خزى كا منتفى ہونا صاحب عزت و بزرگى ہونے كے برابر ہے _</w:t>
      </w:r>
    </w:p>
    <w:p w:rsidR="00C61A0B" w:rsidRDefault="00C61A0B" w:rsidP="00E93177">
      <w:pPr>
        <w:pStyle w:val="libNormal"/>
        <w:rPr>
          <w:rtl/>
        </w:rPr>
      </w:pPr>
      <w:r>
        <w:rPr>
          <w:rFonts w:hint="eastAsia"/>
          <w:rtl/>
        </w:rPr>
        <w:t>آيات</w:t>
      </w:r>
      <w:r>
        <w:rPr>
          <w:rtl/>
        </w:rPr>
        <w:t xml:space="preserve"> خدا:</w:t>
      </w:r>
      <w:r>
        <w:rPr>
          <w:rFonts w:hint="eastAsia"/>
          <w:rtl/>
        </w:rPr>
        <w:t>انكى</w:t>
      </w:r>
      <w:r>
        <w:rPr>
          <w:rtl/>
        </w:rPr>
        <w:t xml:space="preserve"> تبليغ 9; ان كے نزول كا پيش خيمہ 11; ان كے نزول كا فلسفہ 1</w:t>
      </w:r>
    </w:p>
    <w:p w:rsidR="00C61A0B" w:rsidRDefault="00C61A0B" w:rsidP="00E93177">
      <w:pPr>
        <w:pStyle w:val="libNormal"/>
        <w:rPr>
          <w:rtl/>
        </w:rPr>
      </w:pPr>
      <w:r>
        <w:rPr>
          <w:rFonts w:hint="eastAsia"/>
          <w:rtl/>
        </w:rPr>
        <w:t>اتمام</w:t>
      </w:r>
      <w:r>
        <w:rPr>
          <w:rtl/>
        </w:rPr>
        <w:t xml:space="preserve"> حجت:</w:t>
      </w:r>
      <w:r>
        <w:rPr>
          <w:rFonts w:hint="eastAsia"/>
          <w:rtl/>
        </w:rPr>
        <w:t>اسكے</w:t>
      </w:r>
      <w:r>
        <w:rPr>
          <w:rtl/>
        </w:rPr>
        <w:t xml:space="preserve"> اثرات 2</w:t>
      </w:r>
    </w:p>
    <w:p w:rsidR="00C61A0B" w:rsidRDefault="00C61A0B" w:rsidP="00E93177">
      <w:pPr>
        <w:pStyle w:val="libNormal"/>
        <w:rPr>
          <w:rtl/>
        </w:rPr>
      </w:pPr>
      <w:r>
        <w:rPr>
          <w:rFonts w:hint="eastAsia"/>
          <w:rtl/>
        </w:rPr>
        <w:t>اقرار</w:t>
      </w:r>
      <w:r>
        <w:rPr>
          <w:rtl/>
        </w:rPr>
        <w:t>:</w:t>
      </w:r>
      <w:r>
        <w:rPr>
          <w:rFonts w:hint="eastAsia"/>
          <w:rtl/>
        </w:rPr>
        <w:t>ربوبيت</w:t>
      </w:r>
      <w:r>
        <w:rPr>
          <w:rtl/>
        </w:rPr>
        <w:t xml:space="preserve"> خدا كا اقرار 10</w:t>
      </w:r>
    </w:p>
    <w:p w:rsidR="00C61A0B" w:rsidRDefault="00C61A0B" w:rsidP="00E93177">
      <w:pPr>
        <w:pStyle w:val="libNormal"/>
        <w:rPr>
          <w:rtl/>
        </w:rPr>
      </w:pPr>
      <w:r>
        <w:rPr>
          <w:rFonts w:hint="eastAsia"/>
          <w:rtl/>
        </w:rPr>
        <w:t>ابنيائ</w:t>
      </w:r>
      <w:r>
        <w:rPr>
          <w:rtl/>
        </w:rPr>
        <w:t>(ع) :</w:t>
      </w:r>
      <w:r>
        <w:rPr>
          <w:rFonts w:hint="eastAsia"/>
          <w:rtl/>
        </w:rPr>
        <w:t>انكى</w:t>
      </w:r>
      <w:r>
        <w:rPr>
          <w:rtl/>
        </w:rPr>
        <w:t xml:space="preserve"> پيروى كے اثرات 15; ان كے ذريعے اتمام حجت 1; انكى تعليمات كى اہميت 4; انكى نبوت كے اہميت 6; انكى تقدير مي</w:t>
      </w:r>
      <w:r w:rsidR="00FA323E">
        <w:rPr>
          <w:rtl/>
        </w:rPr>
        <w:t xml:space="preserve">ں </w:t>
      </w:r>
      <w:r>
        <w:rPr>
          <w:rtl/>
        </w:rPr>
        <w:t>مؤثر عوامل 13; انكى نبوت كا فلسفہ 1; انہي</w:t>
      </w:r>
      <w:r w:rsidR="00FA323E">
        <w:rPr>
          <w:rtl/>
        </w:rPr>
        <w:t xml:space="preserve">ں </w:t>
      </w:r>
      <w:r>
        <w:rPr>
          <w:rtl/>
        </w:rPr>
        <w:t>جھٹلانے والو</w:t>
      </w:r>
      <w:r w:rsidR="00FA323E">
        <w:rPr>
          <w:rtl/>
        </w:rPr>
        <w:t xml:space="preserve">ں </w:t>
      </w:r>
      <w:r>
        <w:rPr>
          <w:rtl/>
        </w:rPr>
        <w:t>كى سزا 7; ان كے پيروكارو</w:t>
      </w:r>
      <w:r w:rsidR="00FA323E">
        <w:rPr>
          <w:rtl/>
        </w:rPr>
        <w:t xml:space="preserve">ں </w:t>
      </w:r>
      <w:r>
        <w:rPr>
          <w:rtl/>
        </w:rPr>
        <w:t>كا محفوظ ہونا 12; انكى نبوت كا سرچشمہ 9; ان كا نقش و كردار 2، 9، 11; انكا ہدايت كرنا 11</w:t>
      </w:r>
    </w:p>
    <w:p w:rsidR="00C61A0B" w:rsidRDefault="00C61A0B" w:rsidP="00E93177">
      <w:pPr>
        <w:pStyle w:val="libNormal"/>
        <w:rPr>
          <w:rtl/>
        </w:rPr>
      </w:pPr>
      <w:r>
        <w:rPr>
          <w:rFonts w:hint="eastAsia"/>
          <w:rtl/>
        </w:rPr>
        <w:t>تاريخ</w:t>
      </w:r>
      <w:r>
        <w:rPr>
          <w:rtl/>
        </w:rPr>
        <w:t>:</w:t>
      </w:r>
      <w:r>
        <w:rPr>
          <w:rFonts w:hint="eastAsia"/>
          <w:rtl/>
        </w:rPr>
        <w:t>اسكے</w:t>
      </w:r>
      <w:r>
        <w:rPr>
          <w:rtl/>
        </w:rPr>
        <w:t xml:space="preserve"> تحولات كا سرچشمہ 13</w:t>
      </w:r>
    </w:p>
    <w:p w:rsidR="00C61A0B" w:rsidRDefault="00C61A0B" w:rsidP="00E93177">
      <w:pPr>
        <w:pStyle w:val="libNormal"/>
        <w:rPr>
          <w:rtl/>
        </w:rPr>
      </w:pPr>
      <w:r>
        <w:rPr>
          <w:rFonts w:hint="eastAsia"/>
          <w:rtl/>
        </w:rPr>
        <w:t>خداتعالى</w:t>
      </w:r>
      <w:r>
        <w:rPr>
          <w:rtl/>
        </w:rPr>
        <w:t xml:space="preserve"> :</w:t>
      </w:r>
      <w:r>
        <w:rPr>
          <w:rFonts w:hint="eastAsia"/>
          <w:rtl/>
        </w:rPr>
        <w:t>اسكى</w:t>
      </w:r>
      <w:r>
        <w:rPr>
          <w:rtl/>
        </w:rPr>
        <w:t xml:space="preserve"> ربوبيت كے اثرات 9; اسكے عذاب كے اثرات 14; اس كا اتمام حجت كرنا1، 4، 5; اسكے ارادے كى حكمرانى 13; اسكے اتمام حجت كا سرچشمہ 9</w:t>
      </w:r>
    </w:p>
    <w:p w:rsidR="00E93177" w:rsidRDefault="00E37482" w:rsidP="00E93177">
      <w:pPr>
        <w:pStyle w:val="libNormal"/>
        <w:rPr>
          <w:rtl/>
        </w:rPr>
      </w:pPr>
      <w:r>
        <w:rPr>
          <w:rtl/>
        </w:rPr>
        <w:br w:type="page"/>
      </w:r>
    </w:p>
    <w:p w:rsidR="00C61A0B" w:rsidRDefault="00C61A0B" w:rsidP="00E93177">
      <w:pPr>
        <w:pStyle w:val="libNormal"/>
        <w:rPr>
          <w:rtl/>
        </w:rPr>
      </w:pPr>
      <w:r>
        <w:rPr>
          <w:rFonts w:hint="eastAsia"/>
          <w:rtl/>
        </w:rPr>
        <w:lastRenderedPageBreak/>
        <w:t>دين</w:t>
      </w:r>
      <w:r>
        <w:rPr>
          <w:rtl/>
        </w:rPr>
        <w:t>:</w:t>
      </w:r>
      <w:r>
        <w:rPr>
          <w:rFonts w:hint="eastAsia"/>
          <w:rtl/>
        </w:rPr>
        <w:t>اسكے</w:t>
      </w:r>
      <w:r>
        <w:rPr>
          <w:rtl/>
        </w:rPr>
        <w:t xml:space="preserve"> ساتھ اتمام حجت 4</w:t>
      </w:r>
    </w:p>
    <w:p w:rsidR="00C61A0B" w:rsidRDefault="00C61A0B" w:rsidP="00E93177">
      <w:pPr>
        <w:pStyle w:val="libNormal"/>
        <w:rPr>
          <w:rtl/>
        </w:rPr>
      </w:pPr>
      <w:r>
        <w:rPr>
          <w:rFonts w:hint="eastAsia"/>
          <w:rtl/>
        </w:rPr>
        <w:t>ذلت</w:t>
      </w:r>
      <w:r>
        <w:rPr>
          <w:rtl/>
        </w:rPr>
        <w:t>:</w:t>
      </w:r>
      <w:r>
        <w:rPr>
          <w:rFonts w:hint="eastAsia"/>
          <w:rtl/>
        </w:rPr>
        <w:t>اسكے</w:t>
      </w:r>
      <w:r>
        <w:rPr>
          <w:rtl/>
        </w:rPr>
        <w:t xml:space="preserve"> عوامل 14</w:t>
      </w:r>
    </w:p>
    <w:p w:rsidR="00C61A0B" w:rsidRDefault="00C61A0B" w:rsidP="00E93177">
      <w:pPr>
        <w:pStyle w:val="libNormal"/>
        <w:rPr>
          <w:rtl/>
        </w:rPr>
      </w:pPr>
      <w:r>
        <w:rPr>
          <w:rFonts w:hint="eastAsia"/>
          <w:rtl/>
        </w:rPr>
        <w:t>عذاب</w:t>
      </w:r>
      <w:r>
        <w:rPr>
          <w:rtl/>
        </w:rPr>
        <w:t>:</w:t>
      </w:r>
      <w:r>
        <w:rPr>
          <w:rFonts w:hint="eastAsia"/>
          <w:rtl/>
        </w:rPr>
        <w:t>اہل</w:t>
      </w:r>
      <w:r>
        <w:rPr>
          <w:rtl/>
        </w:rPr>
        <w:t xml:space="preserve"> عذاب كا اقرار 10; تہس نہس كردينے والا عذاب 7; اسكے درجے 7; مہلك عذاب سے محفوظ ہونا 12</w:t>
      </w:r>
    </w:p>
    <w:p w:rsidR="00C61A0B" w:rsidRDefault="00C61A0B" w:rsidP="00E93177">
      <w:pPr>
        <w:pStyle w:val="libNormal"/>
        <w:rPr>
          <w:rtl/>
        </w:rPr>
      </w:pPr>
      <w:r>
        <w:rPr>
          <w:rFonts w:hint="eastAsia"/>
          <w:rtl/>
        </w:rPr>
        <w:t>عزت</w:t>
      </w:r>
      <w:r>
        <w:rPr>
          <w:rtl/>
        </w:rPr>
        <w:t>:</w:t>
      </w:r>
      <w:r>
        <w:rPr>
          <w:rFonts w:hint="eastAsia"/>
          <w:rtl/>
        </w:rPr>
        <w:t>اسكے</w:t>
      </w:r>
      <w:r>
        <w:rPr>
          <w:rtl/>
        </w:rPr>
        <w:t xml:space="preserve"> عوامل 15</w:t>
      </w:r>
    </w:p>
    <w:p w:rsidR="00C61A0B" w:rsidRDefault="00C61A0B" w:rsidP="00E93177">
      <w:pPr>
        <w:pStyle w:val="libNormal"/>
        <w:rPr>
          <w:rtl/>
        </w:rPr>
      </w:pPr>
      <w:r>
        <w:rPr>
          <w:rFonts w:hint="eastAsia"/>
          <w:rtl/>
        </w:rPr>
        <w:t>قرآن</w:t>
      </w:r>
      <w:r>
        <w:rPr>
          <w:rtl/>
        </w:rPr>
        <w:t xml:space="preserve"> كريم:</w:t>
      </w:r>
      <w:r>
        <w:rPr>
          <w:rFonts w:hint="eastAsia"/>
          <w:rtl/>
        </w:rPr>
        <w:t>اسكے</w:t>
      </w:r>
      <w:r>
        <w:rPr>
          <w:rtl/>
        </w:rPr>
        <w:t xml:space="preserve"> ساتھ اتمام حجت 5; اس كا كردار 5</w:t>
      </w:r>
    </w:p>
    <w:p w:rsidR="00C61A0B" w:rsidRDefault="00C61A0B" w:rsidP="00C61A0B">
      <w:pPr>
        <w:pStyle w:val="libNormal"/>
        <w:rPr>
          <w:rtl/>
        </w:rPr>
      </w:pPr>
      <w:r>
        <w:rPr>
          <w:rFonts w:hint="eastAsia"/>
          <w:rtl/>
        </w:rPr>
        <w:t>قواعد</w:t>
      </w:r>
      <w:r>
        <w:rPr>
          <w:rtl/>
        </w:rPr>
        <w:t xml:space="preserve"> فقہيہ 3</w:t>
      </w:r>
    </w:p>
    <w:p w:rsidR="00C61A0B" w:rsidRDefault="00C61A0B" w:rsidP="00E93177">
      <w:pPr>
        <w:pStyle w:val="libNormal"/>
        <w:rPr>
          <w:rtl/>
        </w:rPr>
      </w:pPr>
      <w:r>
        <w:rPr>
          <w:rFonts w:hint="eastAsia"/>
          <w:rtl/>
        </w:rPr>
        <w:t>سزا</w:t>
      </w:r>
      <w:r>
        <w:rPr>
          <w:rtl/>
        </w:rPr>
        <w:t>:</w:t>
      </w:r>
      <w:r>
        <w:rPr>
          <w:rFonts w:hint="eastAsia"/>
          <w:rtl/>
        </w:rPr>
        <w:t>بيان</w:t>
      </w:r>
      <w:r>
        <w:rPr>
          <w:rtl/>
        </w:rPr>
        <w:t xml:space="preserve"> كے بغير سزا كا ناپسنديدہ ہونا 3</w:t>
      </w:r>
    </w:p>
    <w:p w:rsidR="00C61A0B" w:rsidRDefault="00C61A0B" w:rsidP="00E93177">
      <w:pPr>
        <w:pStyle w:val="libNormal"/>
        <w:rPr>
          <w:rtl/>
        </w:rPr>
      </w:pPr>
      <w:r>
        <w:rPr>
          <w:rFonts w:hint="eastAsia"/>
          <w:rtl/>
        </w:rPr>
        <w:t>آنحضرت</w:t>
      </w:r>
      <w:r>
        <w:rPr>
          <w:rtl/>
        </w:rPr>
        <w:t>(ص) :</w:t>
      </w:r>
      <w:r>
        <w:rPr>
          <w:rFonts w:hint="eastAsia"/>
          <w:rtl/>
        </w:rPr>
        <w:t>آپ</w:t>
      </w:r>
      <w:r>
        <w:rPr>
          <w:rtl/>
        </w:rPr>
        <w:t>(ص) كا نقش و كردار 8</w:t>
      </w:r>
    </w:p>
    <w:p w:rsidR="00C61A0B" w:rsidRDefault="00C61A0B" w:rsidP="00E93177">
      <w:pPr>
        <w:pStyle w:val="libNormal"/>
        <w:rPr>
          <w:rtl/>
        </w:rPr>
      </w:pPr>
      <w:r>
        <w:rPr>
          <w:rFonts w:hint="eastAsia"/>
          <w:rtl/>
        </w:rPr>
        <w:t>مشركين</w:t>
      </w:r>
      <w:r>
        <w:rPr>
          <w:rtl/>
        </w:rPr>
        <w:t>:</w:t>
      </w:r>
      <w:r>
        <w:rPr>
          <w:rFonts w:hint="eastAsia"/>
          <w:rtl/>
        </w:rPr>
        <w:t>ان</w:t>
      </w:r>
      <w:r>
        <w:rPr>
          <w:rtl/>
        </w:rPr>
        <w:t xml:space="preserve"> پر اتمام حجت 4</w:t>
      </w:r>
    </w:p>
    <w:p w:rsidR="00C61A0B" w:rsidRDefault="00C61A0B" w:rsidP="00E93177">
      <w:pPr>
        <w:pStyle w:val="libNormal"/>
        <w:rPr>
          <w:rtl/>
        </w:rPr>
      </w:pPr>
      <w:r>
        <w:rPr>
          <w:rFonts w:hint="eastAsia"/>
          <w:rtl/>
        </w:rPr>
        <w:t>معجزہ</w:t>
      </w:r>
      <w:r>
        <w:rPr>
          <w:rtl/>
        </w:rPr>
        <w:t>:</w:t>
      </w:r>
      <w:r>
        <w:rPr>
          <w:rFonts w:hint="eastAsia"/>
          <w:rtl/>
        </w:rPr>
        <w:t>اسكے</w:t>
      </w:r>
      <w:r>
        <w:rPr>
          <w:rtl/>
        </w:rPr>
        <w:t xml:space="preserve"> ساتھ اتمام حجت1; اس كا فلسفہ 1</w:t>
      </w:r>
    </w:p>
    <w:p w:rsidR="00C61A0B" w:rsidRDefault="00C61A0B" w:rsidP="00E93177">
      <w:pPr>
        <w:pStyle w:val="libNormal"/>
        <w:rPr>
          <w:rtl/>
        </w:rPr>
      </w:pPr>
      <w:r>
        <w:rPr>
          <w:rFonts w:hint="eastAsia"/>
          <w:rtl/>
        </w:rPr>
        <w:t>مكہ</w:t>
      </w:r>
      <w:r>
        <w:rPr>
          <w:rtl/>
        </w:rPr>
        <w:t>:</w:t>
      </w:r>
      <w:r>
        <w:rPr>
          <w:rFonts w:hint="eastAsia"/>
          <w:rtl/>
        </w:rPr>
        <w:t>اس</w:t>
      </w:r>
      <w:r>
        <w:rPr>
          <w:rtl/>
        </w:rPr>
        <w:t xml:space="preserve"> مي</w:t>
      </w:r>
      <w:r w:rsidR="00FA323E">
        <w:rPr>
          <w:rtl/>
        </w:rPr>
        <w:t xml:space="preserve">ں </w:t>
      </w:r>
      <w:r>
        <w:rPr>
          <w:rtl/>
        </w:rPr>
        <w:t>انبيائ8; اہل مكہ كى محروميت 8</w:t>
      </w:r>
    </w:p>
    <w:p w:rsidR="00C61A0B" w:rsidRDefault="00C61A0B" w:rsidP="00E93177">
      <w:pPr>
        <w:pStyle w:val="libNormal"/>
        <w:rPr>
          <w:rtl/>
        </w:rPr>
      </w:pPr>
      <w:r>
        <w:rPr>
          <w:rFonts w:hint="eastAsia"/>
          <w:rtl/>
        </w:rPr>
        <w:t>نبوت</w:t>
      </w:r>
      <w:r>
        <w:rPr>
          <w:rtl/>
        </w:rPr>
        <w:t>:</w:t>
      </w:r>
      <w:r>
        <w:rPr>
          <w:rFonts w:hint="eastAsia"/>
          <w:rtl/>
        </w:rPr>
        <w:t>سے</w:t>
      </w:r>
      <w:r>
        <w:rPr>
          <w:rtl/>
        </w:rPr>
        <w:t xml:space="preserve"> جھٹلانے والو</w:t>
      </w:r>
      <w:r w:rsidR="00FA323E">
        <w:rPr>
          <w:rtl/>
        </w:rPr>
        <w:t xml:space="preserve">ں </w:t>
      </w:r>
      <w:r>
        <w:rPr>
          <w:rtl/>
        </w:rPr>
        <w:t>پر اتمام حجت كرنا 5</w:t>
      </w:r>
    </w:p>
    <w:p w:rsidR="00C61A0B" w:rsidRDefault="00C61A0B" w:rsidP="00E93177">
      <w:pPr>
        <w:pStyle w:val="libNormal"/>
        <w:rPr>
          <w:rtl/>
        </w:rPr>
      </w:pPr>
      <w:r>
        <w:rPr>
          <w:rFonts w:hint="eastAsia"/>
          <w:rtl/>
        </w:rPr>
        <w:t>ہدايت</w:t>
      </w:r>
      <w:r>
        <w:rPr>
          <w:rtl/>
        </w:rPr>
        <w:t>:</w:t>
      </w:r>
      <w:r>
        <w:rPr>
          <w:rFonts w:hint="eastAsia"/>
          <w:rtl/>
        </w:rPr>
        <w:t>اس</w:t>
      </w:r>
      <w:r>
        <w:rPr>
          <w:rtl/>
        </w:rPr>
        <w:t xml:space="preserve"> كا پيش خيمہ 11; اسے قبول نہ كرنے والو</w:t>
      </w:r>
      <w:r w:rsidR="00FA323E">
        <w:rPr>
          <w:rtl/>
        </w:rPr>
        <w:t xml:space="preserve">ں </w:t>
      </w:r>
      <w:r>
        <w:rPr>
          <w:rtl/>
        </w:rPr>
        <w:t>كا نقش و كردار 6</w:t>
      </w:r>
    </w:p>
    <w:p w:rsidR="00C61A0B" w:rsidRDefault="00E93177" w:rsidP="00E93177">
      <w:pPr>
        <w:pStyle w:val="Heading2Center"/>
        <w:rPr>
          <w:rtl/>
        </w:rPr>
      </w:pPr>
      <w:bookmarkStart w:id="126" w:name="_Toc33446556"/>
      <w:r>
        <w:rPr>
          <w:rFonts w:hint="cs"/>
          <w:rtl/>
        </w:rPr>
        <w:t>آیت 135</w:t>
      </w:r>
      <w:bookmarkEnd w:id="126"/>
    </w:p>
    <w:p w:rsidR="00C61A0B" w:rsidRDefault="0059089A" w:rsidP="00E93177">
      <w:pPr>
        <w:pStyle w:val="libNormal"/>
        <w:rPr>
          <w:rtl/>
        </w:rPr>
      </w:pPr>
      <w:r>
        <w:rPr>
          <w:rStyle w:val="libAieChar"/>
          <w:rFonts w:hint="eastAsia"/>
          <w:rtl/>
        </w:rPr>
        <w:t xml:space="preserve"> </w:t>
      </w:r>
      <w:r w:rsidRPr="0059089A">
        <w:rPr>
          <w:rStyle w:val="libAlaemChar"/>
          <w:rFonts w:hint="eastAsia"/>
          <w:rtl/>
        </w:rPr>
        <w:t>(</w:t>
      </w:r>
      <w:r w:rsidRPr="00E93177">
        <w:rPr>
          <w:rStyle w:val="libAieChar"/>
          <w:rFonts w:hint="eastAsia"/>
          <w:rtl/>
        </w:rPr>
        <w:t>قُلْ</w:t>
      </w:r>
      <w:r w:rsidRPr="00E93177">
        <w:rPr>
          <w:rStyle w:val="libAieChar"/>
          <w:rtl/>
        </w:rPr>
        <w:t xml:space="preserve"> كُلٌّ مُّتَرَبِّصٌ فَتَرَبَّصُوا فَسَتَعْلَمُونَ مَنْ أَصْحَابُ الصِّرَاطِ السَّوِيِّ وَمَنِ اهْتَدَى</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آپ</w:t>
      </w:r>
      <w:r>
        <w:rPr>
          <w:rtl/>
        </w:rPr>
        <w:t xml:space="preserve"> كہہ ديجئے كہ سب اپنے اپنے وقت كا انتظار كر رہے ہي</w:t>
      </w:r>
      <w:r w:rsidR="00FA323E">
        <w:rPr>
          <w:rtl/>
        </w:rPr>
        <w:t xml:space="preserve">ں </w:t>
      </w:r>
      <w:r>
        <w:rPr>
          <w:rtl/>
        </w:rPr>
        <w:t>تم بھى انتظار كرو عنقريب معلوم ہوجائے گا كہ كون لوگ سيدھے راستہ پر چلنے ولاے اور ہدايت يافتہ ہي</w:t>
      </w:r>
      <w:r w:rsidR="00FA323E">
        <w:rPr>
          <w:rtl/>
        </w:rPr>
        <w:t xml:space="preserve">ں </w:t>
      </w:r>
      <w:r>
        <w:rPr>
          <w:rtl/>
        </w:rPr>
        <w:t>(135)</w:t>
      </w:r>
    </w:p>
    <w:p w:rsidR="00C61A0B" w:rsidRDefault="00C61A0B" w:rsidP="00C61A0B">
      <w:pPr>
        <w:pStyle w:val="libNormal"/>
        <w:rPr>
          <w:rtl/>
        </w:rPr>
      </w:pPr>
      <w:r>
        <w:t>1</w:t>
      </w:r>
      <w:r>
        <w:rPr>
          <w:rtl/>
        </w:rPr>
        <w:t>_ كفار مكہ پر اتمام حجت كے بعد آيات الہى كے انكار كى وجہ سے نا بودى اور عذاب كے مستحق تھے_</w:t>
      </w:r>
    </w:p>
    <w:p w:rsidR="00C61A0B" w:rsidRDefault="00C61A0B" w:rsidP="0065056A">
      <w:pPr>
        <w:pStyle w:val="libArabic"/>
        <w:rPr>
          <w:rtl/>
        </w:rPr>
      </w:pPr>
      <w:r>
        <w:rPr>
          <w:rFonts w:hint="eastAsia"/>
          <w:rtl/>
        </w:rPr>
        <w:t>و</w:t>
      </w:r>
      <w:r>
        <w:rPr>
          <w:rtl/>
        </w:rPr>
        <w:t xml:space="preserve"> لو أنّا أ</w:t>
      </w:r>
      <w:r w:rsidR="00100487" w:rsidRPr="00100487">
        <w:rPr>
          <w:rFonts w:hint="cs"/>
          <w:rtl/>
        </w:rPr>
        <w:t>ه</w:t>
      </w:r>
      <w:r>
        <w:rPr>
          <w:rFonts w:hint="cs"/>
          <w:rtl/>
        </w:rPr>
        <w:t>لكنا</w:t>
      </w:r>
      <w:r>
        <w:rPr>
          <w:rtl/>
        </w:rPr>
        <w:t xml:space="preserve"> </w:t>
      </w:r>
      <w:r w:rsidR="00100487" w:rsidRPr="00100487">
        <w:rPr>
          <w:rFonts w:hint="cs"/>
          <w:rtl/>
        </w:rPr>
        <w:t>ه</w:t>
      </w:r>
      <w:r>
        <w:rPr>
          <w:rFonts w:hint="cs"/>
          <w:rtl/>
        </w:rPr>
        <w:t>م</w:t>
      </w:r>
      <w:r>
        <w:rPr>
          <w:rtl/>
        </w:rPr>
        <w:t xml:space="preserve"> ... </w:t>
      </w:r>
      <w:r>
        <w:rPr>
          <w:rFonts w:hint="cs"/>
          <w:rtl/>
        </w:rPr>
        <w:t>فستعلمون</w:t>
      </w:r>
      <w:r>
        <w:rPr>
          <w:rtl/>
        </w:rPr>
        <w:t xml:space="preserve"> </w:t>
      </w:r>
      <w:r>
        <w:rPr>
          <w:rFonts w:hint="cs"/>
          <w:rtl/>
        </w:rPr>
        <w:t>من</w:t>
      </w:r>
      <w:r>
        <w:rPr>
          <w:rtl/>
        </w:rPr>
        <w:t xml:space="preserve"> </w:t>
      </w:r>
      <w:r>
        <w:rPr>
          <w:rFonts w:hint="cs"/>
          <w:rtl/>
        </w:rPr>
        <w:t>أصحب</w:t>
      </w:r>
      <w:r>
        <w:rPr>
          <w:rtl/>
        </w:rPr>
        <w:t xml:space="preserve"> </w:t>
      </w:r>
      <w:r>
        <w:rPr>
          <w:rFonts w:hint="cs"/>
          <w:rtl/>
        </w:rPr>
        <w:t>الصراط</w:t>
      </w:r>
      <w:r>
        <w:rPr>
          <w:rtl/>
        </w:rPr>
        <w:t xml:space="preserve"> </w:t>
      </w:r>
      <w:r>
        <w:rPr>
          <w:rFonts w:hint="cs"/>
          <w:rtl/>
        </w:rPr>
        <w:t>السوى</w:t>
      </w:r>
      <w:r>
        <w:rPr>
          <w:rtl/>
        </w:rPr>
        <w:t xml:space="preserve"> </w:t>
      </w:r>
      <w:r>
        <w:rPr>
          <w:rFonts w:hint="cs"/>
          <w:rtl/>
        </w:rPr>
        <w:t>و</w:t>
      </w:r>
      <w:r>
        <w:rPr>
          <w:rtl/>
        </w:rPr>
        <w:t xml:space="preserve"> </w:t>
      </w:r>
      <w:r>
        <w:rPr>
          <w:rFonts w:hint="cs"/>
          <w:rtl/>
        </w:rPr>
        <w:t>من</w:t>
      </w:r>
      <w:r>
        <w:rPr>
          <w:rtl/>
        </w:rPr>
        <w:t xml:space="preserve"> ا</w:t>
      </w:r>
      <w:r w:rsidR="00100487" w:rsidRPr="00100487">
        <w:rPr>
          <w:rFonts w:hint="cs"/>
          <w:rtl/>
        </w:rPr>
        <w:t>ه</w:t>
      </w:r>
      <w:r>
        <w:rPr>
          <w:rFonts w:hint="cs"/>
          <w:rtl/>
        </w:rPr>
        <w:t>تدى</w:t>
      </w:r>
    </w:p>
    <w:p w:rsidR="0065056A" w:rsidRDefault="00E37482" w:rsidP="0065056A">
      <w:pPr>
        <w:pStyle w:val="libNormal"/>
        <w:rPr>
          <w:rtl/>
        </w:rPr>
      </w:pPr>
      <w:r>
        <w:rPr>
          <w:rtl/>
        </w:rPr>
        <w:br w:type="page"/>
      </w:r>
    </w:p>
    <w:p w:rsidR="00C61A0B" w:rsidRDefault="00C61A0B" w:rsidP="0065056A">
      <w:pPr>
        <w:pStyle w:val="libNormal"/>
        <w:rPr>
          <w:rtl/>
        </w:rPr>
      </w:pPr>
      <w:r>
        <w:lastRenderedPageBreak/>
        <w:t>2</w:t>
      </w:r>
      <w:r>
        <w:rPr>
          <w:rtl/>
        </w:rPr>
        <w:t>_ كفار كو خداتعالى كى جانب سے عذاب كے ساتھ ہلاكت كے خطرے سے ڈرانا، پيغمبراكرم(ص) كے فرائض مي</w:t>
      </w:r>
      <w:r w:rsidR="00FA323E">
        <w:rPr>
          <w:rtl/>
        </w:rPr>
        <w:t xml:space="preserve">ں </w:t>
      </w:r>
      <w:r>
        <w:rPr>
          <w:rtl/>
        </w:rPr>
        <w:t>سے تھا_</w:t>
      </w:r>
      <w:r w:rsidRPr="0065056A">
        <w:rPr>
          <w:rStyle w:val="libArabicChar"/>
          <w:rFonts w:hint="eastAsia"/>
          <w:rtl/>
        </w:rPr>
        <w:t>ولو</w:t>
      </w:r>
      <w:r w:rsidRPr="0065056A">
        <w:rPr>
          <w:rStyle w:val="libArabicChar"/>
          <w:rtl/>
        </w:rPr>
        <w:t xml:space="preserve"> أنّا أ</w:t>
      </w:r>
      <w:r w:rsidR="00100487" w:rsidRPr="00100487">
        <w:rPr>
          <w:rStyle w:val="libArabicChar"/>
          <w:rFonts w:hint="cs"/>
          <w:rtl/>
        </w:rPr>
        <w:t>ه</w:t>
      </w:r>
      <w:r w:rsidRPr="0065056A">
        <w:rPr>
          <w:rStyle w:val="libArabicChar"/>
          <w:rFonts w:hint="cs"/>
          <w:rtl/>
        </w:rPr>
        <w:t>لكنا</w:t>
      </w:r>
      <w:r w:rsidRPr="0065056A">
        <w:rPr>
          <w:rStyle w:val="libArabicChar"/>
          <w:rtl/>
        </w:rPr>
        <w:t xml:space="preserve"> </w:t>
      </w:r>
      <w:r w:rsidR="00100487" w:rsidRPr="00100487">
        <w:rPr>
          <w:rStyle w:val="libArabicChar"/>
          <w:rFonts w:hint="cs"/>
          <w:rtl/>
        </w:rPr>
        <w:t>ه</w:t>
      </w:r>
      <w:r w:rsidRPr="0065056A">
        <w:rPr>
          <w:rStyle w:val="libArabicChar"/>
          <w:rFonts w:hint="cs"/>
          <w:rtl/>
        </w:rPr>
        <w:t>م</w:t>
      </w:r>
      <w:r w:rsidRPr="0065056A">
        <w:rPr>
          <w:rStyle w:val="libArabicChar"/>
          <w:rtl/>
        </w:rPr>
        <w:t xml:space="preserve"> </w:t>
      </w:r>
      <w:r w:rsidRPr="0065056A">
        <w:rPr>
          <w:rStyle w:val="libArabicChar"/>
          <w:rFonts w:hint="cs"/>
          <w:rtl/>
        </w:rPr>
        <w:t>بعذاب</w:t>
      </w:r>
      <w:r w:rsidRPr="0065056A">
        <w:rPr>
          <w:rStyle w:val="libArabicChar"/>
          <w:rtl/>
        </w:rPr>
        <w:t xml:space="preserve"> ... </w:t>
      </w:r>
      <w:r w:rsidRPr="0065056A">
        <w:rPr>
          <w:rStyle w:val="libArabicChar"/>
          <w:rFonts w:hint="cs"/>
          <w:rtl/>
        </w:rPr>
        <w:t>قل</w:t>
      </w:r>
      <w:r w:rsidRPr="0065056A">
        <w:rPr>
          <w:rStyle w:val="libArabicChar"/>
          <w:rtl/>
        </w:rPr>
        <w:t xml:space="preserve"> </w:t>
      </w:r>
      <w:r w:rsidRPr="0065056A">
        <w:rPr>
          <w:rStyle w:val="libArabicChar"/>
          <w:rFonts w:hint="cs"/>
          <w:rtl/>
        </w:rPr>
        <w:t>كل</w:t>
      </w:r>
      <w:r w:rsidRPr="0065056A">
        <w:rPr>
          <w:rStyle w:val="libArabicChar"/>
          <w:rtl/>
        </w:rPr>
        <w:t xml:space="preserve"> </w:t>
      </w:r>
      <w:r w:rsidRPr="0065056A">
        <w:rPr>
          <w:rStyle w:val="libArabicChar"/>
          <w:rFonts w:hint="cs"/>
          <w:rtl/>
        </w:rPr>
        <w:t>متربص</w:t>
      </w:r>
      <w:r w:rsidRPr="0065056A">
        <w:rPr>
          <w:rStyle w:val="libArabicChar"/>
          <w:rtl/>
        </w:rPr>
        <w:t xml:space="preserve"> </w:t>
      </w:r>
      <w:r w:rsidRPr="0065056A">
        <w:rPr>
          <w:rStyle w:val="libArabicChar"/>
          <w:rFonts w:hint="cs"/>
          <w:rtl/>
        </w:rPr>
        <w:t>فتربصوا</w:t>
      </w:r>
      <w:r w:rsidRPr="0065056A">
        <w:rPr>
          <w:rStyle w:val="libArabicChar"/>
          <w:rtl/>
        </w:rPr>
        <w:t xml:space="preserve"> </w:t>
      </w:r>
      <w:r w:rsidRPr="0065056A">
        <w:rPr>
          <w:rStyle w:val="libArabicChar"/>
          <w:rFonts w:hint="cs"/>
          <w:rtl/>
        </w:rPr>
        <w:t>فس</w:t>
      </w:r>
      <w:r w:rsidRPr="0065056A">
        <w:rPr>
          <w:rStyle w:val="libArabicChar"/>
          <w:rtl/>
        </w:rPr>
        <w:t>تعلمون</w:t>
      </w:r>
    </w:p>
    <w:p w:rsidR="00C61A0B" w:rsidRDefault="00C61A0B" w:rsidP="00C61A0B">
      <w:pPr>
        <w:pStyle w:val="libNormal"/>
        <w:rPr>
          <w:rtl/>
        </w:rPr>
      </w:pPr>
      <w:r>
        <w:rPr>
          <w:rtl/>
        </w:rPr>
        <w:t>''تربص'' كا معنى ہے انتظار (مصباح) پيغمبر اكرم(ص) كو ''قل'' كا فرمان اس بات كو بيان كررہا ہے كہ كفار كو اس نكتے كا ابلاغ آنخضرت(ص) كا فريضہ تھ</w:t>
      </w:r>
      <w:r w:rsidR="0065056A">
        <w:rPr>
          <w:rFonts w:hint="cs"/>
          <w:rtl/>
        </w:rPr>
        <w:t>ا</w:t>
      </w:r>
    </w:p>
    <w:p w:rsidR="00C61A0B" w:rsidRDefault="00C61A0B" w:rsidP="00C61A0B">
      <w:pPr>
        <w:pStyle w:val="libNormal"/>
        <w:rPr>
          <w:rtl/>
        </w:rPr>
      </w:pPr>
      <w:r>
        <w:t>3</w:t>
      </w:r>
      <w:r>
        <w:rPr>
          <w:rtl/>
        </w:rPr>
        <w:t>_ پيغمبراكرم(ص) عصر بعثت كے كفار كے ايك گروہ كے ہدايت حاصل كرنے سے مايوس تھے_</w:t>
      </w:r>
    </w:p>
    <w:p w:rsidR="00C61A0B" w:rsidRDefault="00C61A0B" w:rsidP="00542CBE">
      <w:pPr>
        <w:pStyle w:val="libArabic"/>
        <w:rPr>
          <w:rtl/>
        </w:rPr>
      </w:pPr>
      <w:r>
        <w:rPr>
          <w:rFonts w:hint="eastAsia"/>
          <w:rtl/>
        </w:rPr>
        <w:t>قل</w:t>
      </w:r>
      <w:r>
        <w:rPr>
          <w:rtl/>
        </w:rPr>
        <w:t xml:space="preserve"> كل متربص فتربصوا فستعلمون</w:t>
      </w:r>
    </w:p>
    <w:p w:rsidR="00C61A0B" w:rsidRDefault="00C61A0B" w:rsidP="00542CBE">
      <w:pPr>
        <w:pStyle w:val="libNormal"/>
        <w:rPr>
          <w:rtl/>
        </w:rPr>
      </w:pPr>
      <w:r>
        <w:t>4</w:t>
      </w:r>
      <w:r>
        <w:rPr>
          <w:rtl/>
        </w:rPr>
        <w:t>_ خداتعالى كى طرف سے كافرو</w:t>
      </w:r>
      <w:r w:rsidR="00FA323E">
        <w:rPr>
          <w:rtl/>
        </w:rPr>
        <w:t xml:space="preserve">ں </w:t>
      </w:r>
      <w:r>
        <w:rPr>
          <w:rtl/>
        </w:rPr>
        <w:t>كو ہلاكت اور عذاب كى دھمكى كا صدر اسلام كے كفار كى طرف سے مذاق اڑايا جانا _</w:t>
      </w:r>
      <w:r w:rsidRPr="00542CBE">
        <w:rPr>
          <w:rStyle w:val="libArabicChar"/>
          <w:rFonts w:hint="eastAsia"/>
          <w:rtl/>
        </w:rPr>
        <w:t>و</w:t>
      </w:r>
      <w:r w:rsidRPr="00542CBE">
        <w:rPr>
          <w:rStyle w:val="libArabicChar"/>
          <w:rtl/>
        </w:rPr>
        <w:t xml:space="preserve"> لو أنّا أ</w:t>
      </w:r>
      <w:r w:rsidR="00100487" w:rsidRPr="00100487">
        <w:rPr>
          <w:rStyle w:val="libArabicChar"/>
          <w:rFonts w:hint="cs"/>
          <w:rtl/>
        </w:rPr>
        <w:t>ه</w:t>
      </w:r>
      <w:r w:rsidRPr="00542CBE">
        <w:rPr>
          <w:rStyle w:val="libArabicChar"/>
          <w:rFonts w:hint="cs"/>
          <w:rtl/>
        </w:rPr>
        <w:t>لكنا</w:t>
      </w:r>
      <w:r w:rsidR="00100487" w:rsidRPr="00100487">
        <w:rPr>
          <w:rStyle w:val="libArabicChar"/>
          <w:rFonts w:hint="cs"/>
          <w:rtl/>
        </w:rPr>
        <w:t>ه</w:t>
      </w:r>
      <w:r w:rsidRPr="00542CBE">
        <w:rPr>
          <w:rStyle w:val="libArabicChar"/>
          <w:rFonts w:hint="cs"/>
          <w:rtl/>
        </w:rPr>
        <w:t>م</w:t>
      </w:r>
      <w:r w:rsidRPr="00542CBE">
        <w:rPr>
          <w:rStyle w:val="libArabicChar"/>
          <w:rtl/>
        </w:rPr>
        <w:t xml:space="preserve"> </w:t>
      </w:r>
      <w:r w:rsidRPr="00542CBE">
        <w:rPr>
          <w:rStyle w:val="libArabicChar"/>
          <w:rFonts w:hint="cs"/>
          <w:rtl/>
        </w:rPr>
        <w:t>بعذاب</w:t>
      </w:r>
      <w:r w:rsidRPr="00542CBE">
        <w:rPr>
          <w:rStyle w:val="libArabicChar"/>
          <w:rtl/>
        </w:rPr>
        <w:t xml:space="preserve"> ... </w:t>
      </w:r>
      <w:r w:rsidRPr="00542CBE">
        <w:rPr>
          <w:rStyle w:val="libArabicChar"/>
          <w:rFonts w:hint="cs"/>
          <w:rtl/>
        </w:rPr>
        <w:t>قل</w:t>
      </w:r>
      <w:r w:rsidRPr="00542CBE">
        <w:rPr>
          <w:rStyle w:val="libArabicChar"/>
          <w:rtl/>
        </w:rPr>
        <w:t xml:space="preserve"> </w:t>
      </w:r>
      <w:r w:rsidRPr="00542CBE">
        <w:rPr>
          <w:rStyle w:val="libArabicChar"/>
          <w:rFonts w:hint="cs"/>
          <w:rtl/>
        </w:rPr>
        <w:t>كل</w:t>
      </w:r>
      <w:r w:rsidRPr="00542CBE">
        <w:rPr>
          <w:rStyle w:val="libArabicChar"/>
          <w:rtl/>
        </w:rPr>
        <w:t xml:space="preserve"> </w:t>
      </w:r>
      <w:r w:rsidRPr="00542CBE">
        <w:rPr>
          <w:rStyle w:val="libArabicChar"/>
          <w:rFonts w:hint="cs"/>
          <w:rtl/>
        </w:rPr>
        <w:t>متربص</w:t>
      </w:r>
      <w:r w:rsidR="00542CBE">
        <w:rPr>
          <w:rFonts w:hint="cs"/>
          <w:rtl/>
        </w:rPr>
        <w:t xml:space="preserve">   </w:t>
      </w:r>
      <w:r>
        <w:rPr>
          <w:rFonts w:hint="eastAsia"/>
          <w:rtl/>
        </w:rPr>
        <w:t>چونكہ</w:t>
      </w:r>
      <w:r>
        <w:rPr>
          <w:rtl/>
        </w:rPr>
        <w:t xml:space="preserve"> گذشتہ آيات عذاب كے نازل ہونے، اس مي</w:t>
      </w:r>
      <w:r w:rsidR="00FA323E">
        <w:rPr>
          <w:rtl/>
        </w:rPr>
        <w:t xml:space="preserve">ں </w:t>
      </w:r>
      <w:r>
        <w:rPr>
          <w:rtl/>
        </w:rPr>
        <w:t>تأخير كے اسباب نيز اس پر حاكم سنن الہى كے بارے مي</w:t>
      </w:r>
      <w:r w:rsidR="00FA323E">
        <w:rPr>
          <w:rtl/>
        </w:rPr>
        <w:t xml:space="preserve">ں </w:t>
      </w:r>
      <w:r>
        <w:rPr>
          <w:rtl/>
        </w:rPr>
        <w:t>تھي</w:t>
      </w:r>
      <w:r w:rsidR="00FA323E">
        <w:rPr>
          <w:rtl/>
        </w:rPr>
        <w:t xml:space="preserve">ں </w:t>
      </w:r>
      <w:r>
        <w:rPr>
          <w:rtl/>
        </w:rPr>
        <w:t>لگتا ہے جملہ '' قل كل متربص'' عذاب كے وعدے كے بارے مي</w:t>
      </w:r>
      <w:r w:rsidR="00FA323E">
        <w:rPr>
          <w:rtl/>
        </w:rPr>
        <w:t xml:space="preserve">ں </w:t>
      </w:r>
      <w:r>
        <w:rPr>
          <w:rtl/>
        </w:rPr>
        <w:t>كافرو</w:t>
      </w:r>
      <w:r w:rsidR="00FA323E">
        <w:rPr>
          <w:rtl/>
        </w:rPr>
        <w:t xml:space="preserve">ں </w:t>
      </w:r>
      <w:r>
        <w:rPr>
          <w:rtl/>
        </w:rPr>
        <w:t>كے مذاق كا جواب ہے يعنى تم لوگ ہمارے بارے مي</w:t>
      </w:r>
      <w:r w:rsidR="00FA323E">
        <w:rPr>
          <w:rtl/>
        </w:rPr>
        <w:t xml:space="preserve">ں </w:t>
      </w:r>
      <w:r>
        <w:rPr>
          <w:rtl/>
        </w:rPr>
        <w:t>بڑے كڑے وقت كى پيش گوئي كرتے ہو اور جس كى ہمي</w:t>
      </w:r>
      <w:r w:rsidR="00FA323E">
        <w:rPr>
          <w:rtl/>
        </w:rPr>
        <w:t xml:space="preserve">ں </w:t>
      </w:r>
      <w:r>
        <w:rPr>
          <w:rtl/>
        </w:rPr>
        <w:t>تم</w:t>
      </w:r>
      <w:r>
        <w:rPr>
          <w:rFonts w:hint="eastAsia"/>
          <w:rtl/>
        </w:rPr>
        <w:t>ہارے</w:t>
      </w:r>
      <w:r>
        <w:rPr>
          <w:rtl/>
        </w:rPr>
        <w:t xml:space="preserve"> بارے مي</w:t>
      </w:r>
      <w:r w:rsidR="00FA323E">
        <w:rPr>
          <w:rtl/>
        </w:rPr>
        <w:t xml:space="preserve">ں </w:t>
      </w:r>
      <w:r>
        <w:rPr>
          <w:rtl/>
        </w:rPr>
        <w:t>توقع ہے اس سے تم لوگ خوفزدہ نہي</w:t>
      </w:r>
      <w:r w:rsidR="00FA323E">
        <w:rPr>
          <w:rtl/>
        </w:rPr>
        <w:t xml:space="preserve">ں </w:t>
      </w:r>
      <w:r>
        <w:rPr>
          <w:rtl/>
        </w:rPr>
        <w:t>ہو اور اسے كالعدم سمجھتے ہو_ وقت گزرنے دو سب كو حقيقت كا پتا چل جائيگا_</w:t>
      </w:r>
    </w:p>
    <w:p w:rsidR="00C61A0B" w:rsidRDefault="00C61A0B" w:rsidP="00542CBE">
      <w:pPr>
        <w:pStyle w:val="libNormal"/>
        <w:rPr>
          <w:rtl/>
        </w:rPr>
      </w:pPr>
      <w:r>
        <w:t>5</w:t>
      </w:r>
      <w:r>
        <w:rPr>
          <w:rtl/>
        </w:rPr>
        <w:t>_ وقت كا گزرنا اور كفار و مؤمنين كے انجام كا مشاہدہ، بعض كافرو</w:t>
      </w:r>
      <w:r w:rsidR="00FA323E">
        <w:rPr>
          <w:rtl/>
        </w:rPr>
        <w:t xml:space="preserve">ں </w:t>
      </w:r>
      <w:r>
        <w:rPr>
          <w:rtl/>
        </w:rPr>
        <w:t>كيلئے حقائق كے منكشف ہونے كا واحد راستہ ہے_</w:t>
      </w:r>
      <w:r w:rsidRPr="00542CBE">
        <w:rPr>
          <w:rStyle w:val="libArabicChar"/>
          <w:rFonts w:hint="eastAsia"/>
          <w:rtl/>
        </w:rPr>
        <w:t>قل</w:t>
      </w:r>
      <w:r w:rsidRPr="00542CBE">
        <w:rPr>
          <w:rStyle w:val="libArabicChar"/>
          <w:rtl/>
        </w:rPr>
        <w:t xml:space="preserve"> كل متربص فتربصوا فستعلمون</w:t>
      </w:r>
      <w:r w:rsidR="00542CBE">
        <w:rPr>
          <w:rFonts w:hint="cs"/>
          <w:rtl/>
        </w:rPr>
        <w:t xml:space="preserve">    </w:t>
      </w:r>
      <w:r>
        <w:rPr>
          <w:rFonts w:hint="eastAsia"/>
          <w:rtl/>
        </w:rPr>
        <w:t>انتظار</w:t>
      </w:r>
      <w:r>
        <w:rPr>
          <w:rtl/>
        </w:rPr>
        <w:t xml:space="preserve"> كا حكم بتاتا ہے كہ مخاطبين كے متنبہ ہونے كى اميد نہي</w:t>
      </w:r>
      <w:r w:rsidR="00FA323E">
        <w:rPr>
          <w:rtl/>
        </w:rPr>
        <w:t xml:space="preserve">ں </w:t>
      </w:r>
      <w:r>
        <w:rPr>
          <w:rtl/>
        </w:rPr>
        <w:t>ہے اور صرف وقت كا گزرنا ہى ان كيلئے حقيقت كو منكشف كرسكتا ہے_</w:t>
      </w:r>
    </w:p>
    <w:p w:rsidR="00C61A0B" w:rsidRDefault="00C61A0B" w:rsidP="00542CBE">
      <w:pPr>
        <w:pStyle w:val="libNormal"/>
        <w:rPr>
          <w:rtl/>
        </w:rPr>
      </w:pPr>
      <w:r>
        <w:t>6</w:t>
      </w:r>
      <w:r>
        <w:rPr>
          <w:rtl/>
        </w:rPr>
        <w:t>_ تاريخ، دين الہى كى حقانيت كا مظہر اور اسكى تجلى گاہ ہے</w:t>
      </w:r>
      <w:r w:rsidR="00542CBE">
        <w:rPr>
          <w:rFonts w:hint="cs"/>
          <w:rtl/>
        </w:rPr>
        <w:t xml:space="preserve">  </w:t>
      </w:r>
      <w:r w:rsidRPr="00542CBE">
        <w:rPr>
          <w:rStyle w:val="libArabicChar"/>
          <w:rFonts w:hint="eastAsia"/>
          <w:rtl/>
        </w:rPr>
        <w:t>فتربصوا</w:t>
      </w:r>
      <w:r w:rsidRPr="00542CBE">
        <w:rPr>
          <w:rStyle w:val="libArabicChar"/>
          <w:rtl/>
        </w:rPr>
        <w:t xml:space="preserve"> فستعلمون من اصحاب الصراط السوي</w:t>
      </w:r>
    </w:p>
    <w:p w:rsidR="00C61A0B" w:rsidRDefault="00C61A0B" w:rsidP="00C61A0B">
      <w:pPr>
        <w:pStyle w:val="libNormal"/>
        <w:rPr>
          <w:rtl/>
        </w:rPr>
      </w:pPr>
      <w:r>
        <w:rPr>
          <w:rFonts w:hint="eastAsia"/>
          <w:rtl/>
        </w:rPr>
        <w:t>مستقبل</w:t>
      </w:r>
      <w:r>
        <w:rPr>
          <w:rtl/>
        </w:rPr>
        <w:t xml:space="preserve"> كا حقائق كے قطعى ظہور كے وقت كے عنوان سے تذكرہ كرنا اس نكتے كو بيان كر رہا ہے كہ تاريخ احقاق حق كا مناسب ذريعہ ہے كہ جو حقائق كو حوادث و واقعات كے تناسب سے مرحلہ ظہور مي</w:t>
      </w:r>
      <w:r w:rsidR="00FA323E">
        <w:rPr>
          <w:rtl/>
        </w:rPr>
        <w:t xml:space="preserve">ں </w:t>
      </w:r>
      <w:r>
        <w:rPr>
          <w:rtl/>
        </w:rPr>
        <w:t>پہنچاتى ہے_</w:t>
      </w:r>
    </w:p>
    <w:p w:rsidR="00C61A0B" w:rsidRDefault="00C61A0B" w:rsidP="00542CBE">
      <w:pPr>
        <w:pStyle w:val="libNormal"/>
        <w:rPr>
          <w:rtl/>
        </w:rPr>
      </w:pPr>
      <w:r>
        <w:t>7</w:t>
      </w:r>
      <w:r>
        <w:rPr>
          <w:rtl/>
        </w:rPr>
        <w:t>_ صدر اسلام كے كفار، اسلام كى نابودى اور شكست كے انتظار مي</w:t>
      </w:r>
      <w:r w:rsidR="00FA323E">
        <w:rPr>
          <w:rtl/>
        </w:rPr>
        <w:t xml:space="preserve">ں </w:t>
      </w:r>
      <w:r>
        <w:rPr>
          <w:rtl/>
        </w:rPr>
        <w:t>تھے_</w:t>
      </w:r>
      <w:r w:rsidRPr="00542CBE">
        <w:rPr>
          <w:rStyle w:val="libArabicChar"/>
          <w:rFonts w:hint="eastAsia"/>
          <w:rtl/>
        </w:rPr>
        <w:t>قل</w:t>
      </w:r>
      <w:r w:rsidRPr="00542CBE">
        <w:rPr>
          <w:rStyle w:val="libArabicChar"/>
          <w:rtl/>
        </w:rPr>
        <w:t xml:space="preserve"> كل متربص فتربصوا فستعلمون</w:t>
      </w:r>
    </w:p>
    <w:p w:rsidR="00C61A0B" w:rsidRDefault="00C61A0B" w:rsidP="00542CBE">
      <w:pPr>
        <w:pStyle w:val="libNormal"/>
        <w:rPr>
          <w:rtl/>
        </w:rPr>
      </w:pPr>
      <w:r>
        <w:t>8</w:t>
      </w:r>
      <w:r>
        <w:rPr>
          <w:rtl/>
        </w:rPr>
        <w:t>_ انبيا(ع) اور آيات الہى كى تكذيب كرنے والو</w:t>
      </w:r>
      <w:r w:rsidR="00FA323E">
        <w:rPr>
          <w:rtl/>
        </w:rPr>
        <w:t xml:space="preserve">ں </w:t>
      </w:r>
      <w:r>
        <w:rPr>
          <w:rtl/>
        </w:rPr>
        <w:t>كى نابودى ايسى سزا ہے كہ ہر آن مي</w:t>
      </w:r>
      <w:r w:rsidR="00FA323E">
        <w:rPr>
          <w:rtl/>
        </w:rPr>
        <w:t xml:space="preserve">ں </w:t>
      </w:r>
      <w:r>
        <w:rPr>
          <w:rtl/>
        </w:rPr>
        <w:t>اور ہر قسم كے حالات مي</w:t>
      </w:r>
      <w:r w:rsidR="00FA323E">
        <w:rPr>
          <w:rtl/>
        </w:rPr>
        <w:t xml:space="preserve">ں </w:t>
      </w:r>
      <w:r>
        <w:rPr>
          <w:rtl/>
        </w:rPr>
        <w:t>اسكے وقوع پذير ہونے كى توقع ہے_</w:t>
      </w:r>
      <w:r w:rsidRPr="00542CBE">
        <w:rPr>
          <w:rStyle w:val="libArabicChar"/>
          <w:rFonts w:hint="eastAsia"/>
          <w:rtl/>
        </w:rPr>
        <w:t>ولو</w:t>
      </w:r>
      <w:r w:rsidRPr="00542CBE">
        <w:rPr>
          <w:rStyle w:val="libArabicChar"/>
          <w:rtl/>
        </w:rPr>
        <w:t xml:space="preserve"> أنّا أ</w:t>
      </w:r>
      <w:r w:rsidR="00100487" w:rsidRPr="00100487">
        <w:rPr>
          <w:rStyle w:val="libArabicChar"/>
          <w:rFonts w:hint="cs"/>
          <w:rtl/>
        </w:rPr>
        <w:t>ه</w:t>
      </w:r>
      <w:r w:rsidRPr="00542CBE">
        <w:rPr>
          <w:rStyle w:val="libArabicChar"/>
          <w:rFonts w:hint="cs"/>
          <w:rtl/>
        </w:rPr>
        <w:t>لكنا</w:t>
      </w:r>
      <w:r w:rsidRPr="00542CBE">
        <w:rPr>
          <w:rStyle w:val="libArabicChar"/>
          <w:rtl/>
        </w:rPr>
        <w:t xml:space="preserve"> </w:t>
      </w:r>
      <w:r w:rsidR="00100487" w:rsidRPr="00100487">
        <w:rPr>
          <w:rStyle w:val="libArabicChar"/>
          <w:rFonts w:hint="cs"/>
          <w:rtl/>
        </w:rPr>
        <w:t>ه</w:t>
      </w:r>
      <w:r w:rsidRPr="00542CBE">
        <w:rPr>
          <w:rStyle w:val="libArabicChar"/>
          <w:rFonts w:hint="cs"/>
          <w:rtl/>
        </w:rPr>
        <w:t>م</w:t>
      </w:r>
      <w:r w:rsidRPr="00542CBE">
        <w:rPr>
          <w:rStyle w:val="libArabicChar"/>
          <w:rtl/>
        </w:rPr>
        <w:t xml:space="preserve"> </w:t>
      </w:r>
      <w:r w:rsidRPr="00542CBE">
        <w:rPr>
          <w:rStyle w:val="libArabicChar"/>
          <w:rFonts w:hint="cs"/>
          <w:rtl/>
        </w:rPr>
        <w:t>بع</w:t>
      </w:r>
      <w:r w:rsidRPr="00542CBE">
        <w:rPr>
          <w:rStyle w:val="libArabicChar"/>
          <w:rtl/>
        </w:rPr>
        <w:t>ذاب ... فتربصوا فستعلمون</w:t>
      </w:r>
    </w:p>
    <w:p w:rsidR="00C61A0B" w:rsidRDefault="00C61A0B" w:rsidP="00542CBE">
      <w:pPr>
        <w:pStyle w:val="libNormal"/>
        <w:rPr>
          <w:rtl/>
        </w:rPr>
      </w:pPr>
      <w:r>
        <w:t>9</w:t>
      </w:r>
      <w:r>
        <w:rPr>
          <w:rtl/>
        </w:rPr>
        <w:t>_ اسلام اور خداتعالى كے وعدو</w:t>
      </w:r>
      <w:r w:rsidR="00FA323E">
        <w:rPr>
          <w:rtl/>
        </w:rPr>
        <w:t xml:space="preserve">ں </w:t>
      </w:r>
      <w:r>
        <w:rPr>
          <w:rtl/>
        </w:rPr>
        <w:t>كى حقانيت ہميشہ مخفى نہي</w:t>
      </w:r>
      <w:r w:rsidR="00FA323E">
        <w:rPr>
          <w:rtl/>
        </w:rPr>
        <w:t xml:space="preserve">ں </w:t>
      </w:r>
      <w:r>
        <w:rPr>
          <w:rtl/>
        </w:rPr>
        <w:t>رہے گى اور مستقل قريب مي</w:t>
      </w:r>
      <w:r w:rsidR="00FA323E">
        <w:rPr>
          <w:rtl/>
        </w:rPr>
        <w:t xml:space="preserve">ں </w:t>
      </w:r>
      <w:r>
        <w:rPr>
          <w:rtl/>
        </w:rPr>
        <w:t>ہى سب كيلئے واضح ہوجائيگى _</w:t>
      </w:r>
      <w:r w:rsidRPr="00542CBE">
        <w:rPr>
          <w:rStyle w:val="libArabicChar"/>
          <w:rFonts w:hint="eastAsia"/>
          <w:rtl/>
        </w:rPr>
        <w:t>فتربصوا</w:t>
      </w:r>
      <w:r w:rsidRPr="00542CBE">
        <w:rPr>
          <w:rStyle w:val="libArabicChar"/>
          <w:rtl/>
        </w:rPr>
        <w:t xml:space="preserve"> فستعلمون من أصحب الصراط السوي</w:t>
      </w:r>
    </w:p>
    <w:p w:rsidR="00542CBE" w:rsidRDefault="00E37482" w:rsidP="00542CBE">
      <w:pPr>
        <w:pStyle w:val="libPoemTini"/>
        <w:rPr>
          <w:rtl/>
        </w:rPr>
      </w:pPr>
      <w:r>
        <w:rPr>
          <w:rtl/>
        </w:rPr>
        <w:br w:type="page"/>
      </w:r>
    </w:p>
    <w:p w:rsidR="00C61A0B" w:rsidRDefault="00C61A0B" w:rsidP="00542CBE">
      <w:pPr>
        <w:pStyle w:val="libNormal"/>
        <w:rPr>
          <w:rtl/>
        </w:rPr>
      </w:pPr>
      <w:r>
        <w:lastRenderedPageBreak/>
        <w:t>10</w:t>
      </w:r>
      <w:r>
        <w:rPr>
          <w:rtl/>
        </w:rPr>
        <w:t>_ صرف راہ اعتدال پر چلنے والے اور حقيقت كو پالينے والے عذاب سے نجات حاصل كري</w:t>
      </w:r>
      <w:r w:rsidR="00FA323E">
        <w:rPr>
          <w:rtl/>
        </w:rPr>
        <w:t xml:space="preserve">ں </w:t>
      </w:r>
      <w:r>
        <w:rPr>
          <w:rtl/>
        </w:rPr>
        <w:t>گے_</w:t>
      </w:r>
    </w:p>
    <w:p w:rsidR="00C61A0B" w:rsidRDefault="00C61A0B" w:rsidP="00CD4F19">
      <w:pPr>
        <w:pStyle w:val="libArabic"/>
        <w:rPr>
          <w:rtl/>
        </w:rPr>
      </w:pPr>
      <w:r>
        <w:rPr>
          <w:rFonts w:hint="eastAsia"/>
          <w:rtl/>
        </w:rPr>
        <w:t>و</w:t>
      </w:r>
      <w:r>
        <w:rPr>
          <w:rtl/>
        </w:rPr>
        <w:t xml:space="preserve"> لو أنّا أ</w:t>
      </w:r>
      <w:r w:rsidR="00100487" w:rsidRPr="00100487">
        <w:rPr>
          <w:rFonts w:hint="cs"/>
          <w:rtl/>
        </w:rPr>
        <w:t>ه</w:t>
      </w:r>
      <w:r>
        <w:rPr>
          <w:rFonts w:hint="cs"/>
          <w:rtl/>
        </w:rPr>
        <w:t>لكنا</w:t>
      </w:r>
      <w:r>
        <w:rPr>
          <w:rtl/>
        </w:rPr>
        <w:t xml:space="preserve"> </w:t>
      </w:r>
      <w:r w:rsidR="00100487" w:rsidRPr="00100487">
        <w:rPr>
          <w:rFonts w:hint="cs"/>
          <w:rtl/>
        </w:rPr>
        <w:t>ه</w:t>
      </w:r>
      <w:r>
        <w:rPr>
          <w:rFonts w:hint="cs"/>
          <w:rtl/>
        </w:rPr>
        <w:t>م</w:t>
      </w:r>
      <w:r>
        <w:rPr>
          <w:rtl/>
        </w:rPr>
        <w:t xml:space="preserve"> </w:t>
      </w:r>
      <w:r>
        <w:rPr>
          <w:rFonts w:hint="cs"/>
          <w:rtl/>
        </w:rPr>
        <w:t>بعذاب</w:t>
      </w:r>
      <w:r>
        <w:rPr>
          <w:rtl/>
        </w:rPr>
        <w:t xml:space="preserve"> ... </w:t>
      </w:r>
      <w:r>
        <w:rPr>
          <w:rFonts w:hint="cs"/>
          <w:rtl/>
        </w:rPr>
        <w:t>فستعلمون</w:t>
      </w:r>
      <w:r>
        <w:rPr>
          <w:rtl/>
        </w:rPr>
        <w:t xml:space="preserve"> </w:t>
      </w:r>
      <w:r>
        <w:rPr>
          <w:rFonts w:hint="cs"/>
          <w:rtl/>
        </w:rPr>
        <w:t>من</w:t>
      </w:r>
      <w:r>
        <w:rPr>
          <w:rtl/>
        </w:rPr>
        <w:t xml:space="preserve"> </w:t>
      </w:r>
      <w:r>
        <w:rPr>
          <w:rFonts w:hint="cs"/>
          <w:rtl/>
        </w:rPr>
        <w:t>أصحب</w:t>
      </w:r>
      <w:r>
        <w:rPr>
          <w:rtl/>
        </w:rPr>
        <w:t xml:space="preserve"> </w:t>
      </w:r>
      <w:r>
        <w:rPr>
          <w:rFonts w:hint="cs"/>
          <w:rtl/>
        </w:rPr>
        <w:t>الصراط</w:t>
      </w:r>
      <w:r>
        <w:rPr>
          <w:rtl/>
        </w:rPr>
        <w:t xml:space="preserve"> </w:t>
      </w:r>
      <w:r>
        <w:rPr>
          <w:rFonts w:hint="cs"/>
          <w:rtl/>
        </w:rPr>
        <w:t>السوى</w:t>
      </w:r>
      <w:r>
        <w:rPr>
          <w:rtl/>
        </w:rPr>
        <w:t xml:space="preserve"> </w:t>
      </w:r>
      <w:r>
        <w:rPr>
          <w:rFonts w:hint="cs"/>
          <w:rtl/>
        </w:rPr>
        <w:t>و</w:t>
      </w:r>
      <w:r>
        <w:rPr>
          <w:rtl/>
        </w:rPr>
        <w:t xml:space="preserve"> </w:t>
      </w:r>
      <w:r>
        <w:rPr>
          <w:rFonts w:hint="cs"/>
          <w:rtl/>
        </w:rPr>
        <w:t>من</w:t>
      </w:r>
      <w:r>
        <w:rPr>
          <w:rtl/>
        </w:rPr>
        <w:t xml:space="preserve"> </w:t>
      </w:r>
      <w:r>
        <w:rPr>
          <w:rFonts w:hint="cs"/>
          <w:rtl/>
        </w:rPr>
        <w:t>ا</w:t>
      </w:r>
      <w:r w:rsidR="00100487" w:rsidRPr="00100487">
        <w:rPr>
          <w:rFonts w:hint="cs"/>
          <w:rtl/>
        </w:rPr>
        <w:t>ه</w:t>
      </w:r>
      <w:r>
        <w:rPr>
          <w:rFonts w:hint="cs"/>
          <w:rtl/>
        </w:rPr>
        <w:t>تدى</w:t>
      </w:r>
    </w:p>
    <w:p w:rsidR="00C61A0B" w:rsidRDefault="00C61A0B" w:rsidP="00CD4F19">
      <w:pPr>
        <w:pStyle w:val="libNormal"/>
        <w:rPr>
          <w:rtl/>
        </w:rPr>
      </w:pPr>
      <w:r>
        <w:t>11</w:t>
      </w:r>
      <w:r>
        <w:rPr>
          <w:rtl/>
        </w:rPr>
        <w:t>_ اسلام، اعتدال كا راستہ ہے اور مسلمان اس راستے پر چلنے والے اور ہدايت يافتہ ہي</w:t>
      </w:r>
      <w:r w:rsidR="00FA323E">
        <w:rPr>
          <w:rtl/>
        </w:rPr>
        <w:t xml:space="preserve">ں </w:t>
      </w:r>
      <w:r>
        <w:rPr>
          <w:rtl/>
        </w:rPr>
        <w:t>_</w:t>
      </w:r>
      <w:r w:rsidRPr="00CD4F19">
        <w:rPr>
          <w:rStyle w:val="libArabicChar"/>
          <w:rFonts w:hint="eastAsia"/>
          <w:rtl/>
        </w:rPr>
        <w:t>فستعلمون</w:t>
      </w:r>
      <w:r w:rsidRPr="00CD4F19">
        <w:rPr>
          <w:rStyle w:val="libArabicChar"/>
          <w:rtl/>
        </w:rPr>
        <w:t xml:space="preserve"> من أصحب الصراط السوى و من ا</w:t>
      </w:r>
      <w:r w:rsidR="00100487" w:rsidRPr="00100487">
        <w:rPr>
          <w:rStyle w:val="libArabicChar"/>
          <w:rFonts w:hint="cs"/>
          <w:rtl/>
        </w:rPr>
        <w:t>ه</w:t>
      </w:r>
      <w:r w:rsidRPr="00CD4F19">
        <w:rPr>
          <w:rStyle w:val="libArabicChar"/>
          <w:rFonts w:hint="cs"/>
          <w:rtl/>
        </w:rPr>
        <w:t>تدى</w:t>
      </w:r>
      <w:r w:rsidR="00CD4F19">
        <w:rPr>
          <w:rStyle w:val="libArabicChar"/>
          <w:rFonts w:hint="cs"/>
          <w:rtl/>
        </w:rPr>
        <w:t xml:space="preserve">  </w:t>
      </w:r>
      <w:r>
        <w:rPr>
          <w:rtl/>
        </w:rPr>
        <w:t>''سوي''بروزن ''فعيل''اسم فاعل كے معنى مي</w:t>
      </w:r>
      <w:r w:rsidR="00FA323E">
        <w:rPr>
          <w:rtl/>
        </w:rPr>
        <w:t xml:space="preserve">ں </w:t>
      </w:r>
      <w:r>
        <w:rPr>
          <w:rtl/>
        </w:rPr>
        <w:t>ہے يعنى مستوى اور معتدل (لسان العرب)</w:t>
      </w:r>
    </w:p>
    <w:p w:rsidR="00C61A0B" w:rsidRDefault="00C61A0B" w:rsidP="00CD4F19">
      <w:pPr>
        <w:pStyle w:val="libNormal"/>
        <w:rPr>
          <w:rtl/>
        </w:rPr>
      </w:pPr>
      <w:r>
        <w:t>12</w:t>
      </w:r>
      <w:r>
        <w:rPr>
          <w:rtl/>
        </w:rPr>
        <w:t>_ صدر اسلام كے كفار، راہ اعتدال پر چلنے اور ہدايت يافتہ ہونے كے مدعى تھے _</w:t>
      </w:r>
      <w:r w:rsidRPr="00CD4F19">
        <w:rPr>
          <w:rStyle w:val="libArabicChar"/>
          <w:rFonts w:hint="eastAsia"/>
          <w:rtl/>
        </w:rPr>
        <w:t>فستعلمون</w:t>
      </w:r>
      <w:r w:rsidRPr="00CD4F19">
        <w:rPr>
          <w:rStyle w:val="libArabicChar"/>
          <w:rtl/>
        </w:rPr>
        <w:t xml:space="preserve"> من أصحاب الصراط السوى و من ا</w:t>
      </w:r>
      <w:r w:rsidR="00100487" w:rsidRPr="00100487">
        <w:rPr>
          <w:rStyle w:val="libArabicChar"/>
          <w:rFonts w:hint="cs"/>
          <w:rtl/>
        </w:rPr>
        <w:t>ه</w:t>
      </w:r>
      <w:r w:rsidRPr="00CD4F19">
        <w:rPr>
          <w:rStyle w:val="libArabicChar"/>
          <w:rFonts w:hint="cs"/>
          <w:rtl/>
        </w:rPr>
        <w:t>تدى</w:t>
      </w:r>
    </w:p>
    <w:p w:rsidR="00C61A0B" w:rsidRDefault="00C61A0B" w:rsidP="00CD4F19">
      <w:pPr>
        <w:pStyle w:val="libNormal"/>
        <w:rPr>
          <w:rtl/>
        </w:rPr>
      </w:pPr>
      <w:r>
        <w:rPr>
          <w:rFonts w:hint="eastAsia"/>
          <w:rtl/>
        </w:rPr>
        <w:t>آيات</w:t>
      </w:r>
      <w:r>
        <w:rPr>
          <w:rtl/>
        </w:rPr>
        <w:t xml:space="preserve"> الہي:</w:t>
      </w:r>
      <w:r>
        <w:rPr>
          <w:rFonts w:hint="eastAsia"/>
          <w:rtl/>
        </w:rPr>
        <w:t>انكى</w:t>
      </w:r>
      <w:r>
        <w:rPr>
          <w:rtl/>
        </w:rPr>
        <w:t xml:space="preserve"> تكذيب كے اثرات 1; انہي</w:t>
      </w:r>
      <w:r w:rsidR="00FA323E">
        <w:rPr>
          <w:rtl/>
        </w:rPr>
        <w:t xml:space="preserve">ں </w:t>
      </w:r>
      <w:r>
        <w:rPr>
          <w:rtl/>
        </w:rPr>
        <w:t>جھٹلانے والو</w:t>
      </w:r>
      <w:r w:rsidR="00FA323E">
        <w:rPr>
          <w:rtl/>
        </w:rPr>
        <w:t xml:space="preserve">ں </w:t>
      </w:r>
      <w:r>
        <w:rPr>
          <w:rtl/>
        </w:rPr>
        <w:t>كى ہلاكت 8</w:t>
      </w:r>
    </w:p>
    <w:p w:rsidR="00C61A0B" w:rsidRDefault="00C61A0B" w:rsidP="00CD4F19">
      <w:pPr>
        <w:pStyle w:val="libNormal"/>
        <w:rPr>
          <w:rtl/>
        </w:rPr>
      </w:pPr>
      <w:r>
        <w:rPr>
          <w:rFonts w:hint="eastAsia"/>
          <w:rtl/>
        </w:rPr>
        <w:t>دعوى</w:t>
      </w:r>
      <w:r>
        <w:rPr>
          <w:rtl/>
        </w:rPr>
        <w:t xml:space="preserve"> :</w:t>
      </w:r>
      <w:r>
        <w:rPr>
          <w:rFonts w:hint="eastAsia"/>
          <w:rtl/>
        </w:rPr>
        <w:t>ہدايت</w:t>
      </w:r>
      <w:r>
        <w:rPr>
          <w:rtl/>
        </w:rPr>
        <w:t xml:space="preserve"> كا دعوى 12</w:t>
      </w:r>
    </w:p>
    <w:p w:rsidR="00C61A0B" w:rsidRDefault="00C61A0B" w:rsidP="00CD4F19">
      <w:pPr>
        <w:pStyle w:val="libNormal"/>
        <w:rPr>
          <w:rtl/>
        </w:rPr>
      </w:pPr>
      <w:r>
        <w:rPr>
          <w:rFonts w:hint="eastAsia"/>
          <w:rtl/>
        </w:rPr>
        <w:t>اسلام</w:t>
      </w:r>
      <w:r>
        <w:rPr>
          <w:rtl/>
        </w:rPr>
        <w:t>:</w:t>
      </w:r>
      <w:r>
        <w:rPr>
          <w:rFonts w:hint="eastAsia"/>
          <w:rtl/>
        </w:rPr>
        <w:t>اس</w:t>
      </w:r>
      <w:r>
        <w:rPr>
          <w:rtl/>
        </w:rPr>
        <w:t xml:space="preserve"> كا اعتدال 11; اسكى شكست كى توقع 8; صدر اسلام كى تاريخ 7; اسكى حقانيت كا ظہور 9</w:t>
      </w:r>
    </w:p>
    <w:p w:rsidR="00C61A0B" w:rsidRDefault="00C61A0B" w:rsidP="00CD4F19">
      <w:pPr>
        <w:pStyle w:val="libNormal"/>
        <w:rPr>
          <w:rtl/>
        </w:rPr>
      </w:pPr>
      <w:r>
        <w:rPr>
          <w:rFonts w:hint="eastAsia"/>
          <w:rtl/>
        </w:rPr>
        <w:t>انبيائ</w:t>
      </w:r>
      <w:r>
        <w:rPr>
          <w:rtl/>
        </w:rPr>
        <w:t>(ع) :</w:t>
      </w:r>
      <w:r>
        <w:rPr>
          <w:rFonts w:hint="eastAsia"/>
          <w:rtl/>
        </w:rPr>
        <w:t>انہي</w:t>
      </w:r>
      <w:r w:rsidR="00FA323E">
        <w:rPr>
          <w:rFonts w:hint="eastAsia"/>
          <w:rtl/>
        </w:rPr>
        <w:t xml:space="preserve">ں </w:t>
      </w:r>
      <w:r>
        <w:rPr>
          <w:rtl/>
        </w:rPr>
        <w:t>جھٹلانے والو</w:t>
      </w:r>
      <w:r w:rsidR="00FA323E">
        <w:rPr>
          <w:rtl/>
        </w:rPr>
        <w:t xml:space="preserve">ں </w:t>
      </w:r>
      <w:r>
        <w:rPr>
          <w:rtl/>
        </w:rPr>
        <w:t>كى ہلاكت 8</w:t>
      </w:r>
    </w:p>
    <w:p w:rsidR="00C61A0B" w:rsidRDefault="00C61A0B" w:rsidP="00CD4F19">
      <w:pPr>
        <w:pStyle w:val="libNormal"/>
        <w:rPr>
          <w:rtl/>
        </w:rPr>
      </w:pPr>
      <w:r>
        <w:rPr>
          <w:rFonts w:hint="eastAsia"/>
          <w:rtl/>
        </w:rPr>
        <w:t>ڈرانا</w:t>
      </w:r>
      <w:r>
        <w:rPr>
          <w:rtl/>
        </w:rPr>
        <w:t>:</w:t>
      </w:r>
      <w:r>
        <w:rPr>
          <w:rFonts w:hint="eastAsia"/>
          <w:rtl/>
        </w:rPr>
        <w:t>عذاب</w:t>
      </w:r>
      <w:r>
        <w:rPr>
          <w:rtl/>
        </w:rPr>
        <w:t xml:space="preserve"> سے ڈرانا 2</w:t>
      </w:r>
      <w:r w:rsidR="00CD4F19">
        <w:rPr>
          <w:rFonts w:hint="cs"/>
          <w:rtl/>
        </w:rPr>
        <w:t>/</w:t>
      </w:r>
      <w:r>
        <w:rPr>
          <w:rFonts w:hint="eastAsia"/>
          <w:rtl/>
        </w:rPr>
        <w:t>تاريخ</w:t>
      </w:r>
      <w:r>
        <w:rPr>
          <w:rtl/>
        </w:rPr>
        <w:t>:</w:t>
      </w:r>
      <w:r>
        <w:rPr>
          <w:rFonts w:hint="eastAsia"/>
          <w:rtl/>
        </w:rPr>
        <w:t>اس</w:t>
      </w:r>
      <w:r>
        <w:rPr>
          <w:rtl/>
        </w:rPr>
        <w:t xml:space="preserve"> كا مطالعہ 5; اس كا كردار 5، 6</w:t>
      </w:r>
    </w:p>
    <w:p w:rsidR="00C61A0B" w:rsidRDefault="00C61A0B" w:rsidP="00CD4F19">
      <w:pPr>
        <w:pStyle w:val="libNormal"/>
        <w:rPr>
          <w:rtl/>
        </w:rPr>
      </w:pPr>
      <w:r>
        <w:rPr>
          <w:rFonts w:hint="eastAsia"/>
          <w:rtl/>
        </w:rPr>
        <w:t>حقائق</w:t>
      </w:r>
      <w:r>
        <w:rPr>
          <w:rtl/>
        </w:rPr>
        <w:t>:</w:t>
      </w:r>
      <w:r>
        <w:rPr>
          <w:rFonts w:hint="eastAsia"/>
          <w:rtl/>
        </w:rPr>
        <w:t>ان</w:t>
      </w:r>
      <w:r>
        <w:rPr>
          <w:rtl/>
        </w:rPr>
        <w:t xml:space="preserve"> كے كشف كے عوامل 5</w:t>
      </w:r>
    </w:p>
    <w:p w:rsidR="00C61A0B" w:rsidRDefault="00C61A0B" w:rsidP="00CD4F19">
      <w:pPr>
        <w:pStyle w:val="libNormal"/>
        <w:rPr>
          <w:rtl/>
        </w:rPr>
      </w:pPr>
      <w:r>
        <w:rPr>
          <w:rFonts w:hint="eastAsia"/>
          <w:rtl/>
        </w:rPr>
        <w:t>خداتعالى</w:t>
      </w:r>
      <w:r>
        <w:rPr>
          <w:rtl/>
        </w:rPr>
        <w:t xml:space="preserve"> :</w:t>
      </w:r>
      <w:r>
        <w:rPr>
          <w:rFonts w:hint="eastAsia"/>
          <w:rtl/>
        </w:rPr>
        <w:t>اسكے</w:t>
      </w:r>
      <w:r>
        <w:rPr>
          <w:rtl/>
        </w:rPr>
        <w:t xml:space="preserve"> عذاب كا مذاق اڑانا 4، اسكے وعدے كا عملى ہونا 9</w:t>
      </w:r>
    </w:p>
    <w:p w:rsidR="00C61A0B" w:rsidRDefault="00C61A0B" w:rsidP="00CD4F19">
      <w:pPr>
        <w:pStyle w:val="libNormal"/>
        <w:rPr>
          <w:rtl/>
        </w:rPr>
      </w:pPr>
      <w:r>
        <w:rPr>
          <w:rFonts w:hint="eastAsia"/>
          <w:rtl/>
        </w:rPr>
        <w:t>دين</w:t>
      </w:r>
      <w:r>
        <w:rPr>
          <w:rtl/>
        </w:rPr>
        <w:t>:</w:t>
      </w:r>
      <w:r>
        <w:rPr>
          <w:rFonts w:hint="eastAsia"/>
          <w:rtl/>
        </w:rPr>
        <w:t>اسكى</w:t>
      </w:r>
      <w:r>
        <w:rPr>
          <w:rtl/>
        </w:rPr>
        <w:t xml:space="preserve"> حقانيت كے ظہور كا پيش خيمہ 6</w:t>
      </w:r>
    </w:p>
    <w:p w:rsidR="00C61A0B" w:rsidRDefault="00C61A0B" w:rsidP="00CD4F19">
      <w:pPr>
        <w:pStyle w:val="libNormal"/>
        <w:rPr>
          <w:rtl/>
        </w:rPr>
      </w:pPr>
      <w:r>
        <w:rPr>
          <w:rFonts w:hint="eastAsia"/>
          <w:rtl/>
        </w:rPr>
        <w:t>عدالت</w:t>
      </w:r>
      <w:r>
        <w:rPr>
          <w:rtl/>
        </w:rPr>
        <w:t xml:space="preserve"> خواہ لوگ:</w:t>
      </w:r>
      <w:r>
        <w:rPr>
          <w:rFonts w:hint="eastAsia"/>
          <w:rtl/>
        </w:rPr>
        <w:t>انكى</w:t>
      </w:r>
      <w:r>
        <w:rPr>
          <w:rtl/>
        </w:rPr>
        <w:t xml:space="preserve"> نجات 10</w:t>
      </w:r>
      <w:r w:rsidR="00CD4F19">
        <w:rPr>
          <w:rFonts w:hint="cs"/>
          <w:rtl/>
        </w:rPr>
        <w:t>/</w:t>
      </w:r>
      <w:r>
        <w:rPr>
          <w:rFonts w:hint="eastAsia"/>
          <w:rtl/>
        </w:rPr>
        <w:t>عذاب</w:t>
      </w:r>
      <w:r>
        <w:rPr>
          <w:rtl/>
        </w:rPr>
        <w:t>:</w:t>
      </w:r>
      <w:r>
        <w:rPr>
          <w:rFonts w:hint="eastAsia"/>
          <w:rtl/>
        </w:rPr>
        <w:t>اہل</w:t>
      </w:r>
      <w:r>
        <w:rPr>
          <w:rtl/>
        </w:rPr>
        <w:t xml:space="preserve"> عذاب1; اس سے نجات 10</w:t>
      </w:r>
    </w:p>
    <w:p w:rsidR="00C61A0B" w:rsidRDefault="00C61A0B" w:rsidP="00CD4F19">
      <w:pPr>
        <w:pStyle w:val="libNormal"/>
        <w:rPr>
          <w:rtl/>
        </w:rPr>
      </w:pPr>
      <w:r>
        <w:rPr>
          <w:rFonts w:hint="eastAsia"/>
          <w:rtl/>
        </w:rPr>
        <w:t>كفار</w:t>
      </w:r>
      <w:r>
        <w:rPr>
          <w:rtl/>
        </w:rPr>
        <w:t>:</w:t>
      </w:r>
      <w:r>
        <w:rPr>
          <w:rFonts w:hint="eastAsia"/>
          <w:rtl/>
        </w:rPr>
        <w:t>صدر</w:t>
      </w:r>
      <w:r>
        <w:rPr>
          <w:rtl/>
        </w:rPr>
        <w:t xml:space="preserve"> اسلام كے كفار كے دعوے 12; صدر اسلام كے كفار كا مذاق اڑانا 4; صدر اسلام كے كفار كى توقعات 7; انہي</w:t>
      </w:r>
      <w:r w:rsidR="00FA323E">
        <w:rPr>
          <w:rtl/>
        </w:rPr>
        <w:t xml:space="preserve">ں </w:t>
      </w:r>
      <w:r>
        <w:rPr>
          <w:rtl/>
        </w:rPr>
        <w:t>ڈرانا 2; صدر اسلام كے كفار كا ہدايت كو قبول نہ كرنا 3</w:t>
      </w:r>
    </w:p>
    <w:p w:rsidR="00C61A0B" w:rsidRDefault="00C61A0B" w:rsidP="00CD4F19">
      <w:pPr>
        <w:pStyle w:val="libNormal"/>
        <w:rPr>
          <w:rtl/>
        </w:rPr>
      </w:pPr>
      <w:r>
        <w:rPr>
          <w:rFonts w:hint="eastAsia"/>
          <w:rtl/>
        </w:rPr>
        <w:t>كفار</w:t>
      </w:r>
      <w:r>
        <w:rPr>
          <w:rtl/>
        </w:rPr>
        <w:t xml:space="preserve"> مكہ:</w:t>
      </w:r>
      <w:r>
        <w:rPr>
          <w:rFonts w:hint="eastAsia"/>
          <w:rtl/>
        </w:rPr>
        <w:t>ان</w:t>
      </w:r>
      <w:r>
        <w:rPr>
          <w:rtl/>
        </w:rPr>
        <w:t xml:space="preserve"> پر اتمام حجت كرنا1; انكا عذاب1; انكى ہلاكت 1</w:t>
      </w:r>
    </w:p>
    <w:p w:rsidR="00C61A0B" w:rsidRDefault="00C61A0B" w:rsidP="00CD4F19">
      <w:pPr>
        <w:pStyle w:val="libNormal"/>
        <w:rPr>
          <w:rtl/>
        </w:rPr>
      </w:pPr>
      <w:r>
        <w:rPr>
          <w:rFonts w:hint="eastAsia"/>
          <w:rtl/>
        </w:rPr>
        <w:t>آنحضرت</w:t>
      </w:r>
      <w:r>
        <w:rPr>
          <w:rtl/>
        </w:rPr>
        <w:t>(ص) :</w:t>
      </w:r>
      <w:r>
        <w:rPr>
          <w:rFonts w:hint="eastAsia"/>
          <w:rtl/>
        </w:rPr>
        <w:t>آپ</w:t>
      </w:r>
      <w:r>
        <w:rPr>
          <w:rtl/>
        </w:rPr>
        <w:t>(ص) كا ڈرانا 2; آپ(ص) كى رسالت 2; آپ(ص) كى مايوسي3</w:t>
      </w:r>
    </w:p>
    <w:p w:rsidR="00C61A0B" w:rsidRDefault="00C61A0B" w:rsidP="00CD4F19">
      <w:pPr>
        <w:pStyle w:val="libNormal"/>
        <w:rPr>
          <w:rtl/>
        </w:rPr>
      </w:pPr>
      <w:r>
        <w:rPr>
          <w:rFonts w:hint="eastAsia"/>
          <w:rtl/>
        </w:rPr>
        <w:t>مسلمان</w:t>
      </w:r>
      <w:r>
        <w:rPr>
          <w:rtl/>
        </w:rPr>
        <w:t>:</w:t>
      </w:r>
      <w:r>
        <w:rPr>
          <w:rFonts w:hint="eastAsia"/>
          <w:rtl/>
        </w:rPr>
        <w:t>ان</w:t>
      </w:r>
      <w:r>
        <w:rPr>
          <w:rtl/>
        </w:rPr>
        <w:t xml:space="preserve"> كى ہدايت 11</w:t>
      </w:r>
    </w:p>
    <w:p w:rsidR="00C61A0B" w:rsidRDefault="00C61A0B" w:rsidP="00CD4F19">
      <w:pPr>
        <w:pStyle w:val="libNormal"/>
        <w:rPr>
          <w:rtl/>
        </w:rPr>
      </w:pPr>
      <w:r>
        <w:rPr>
          <w:rFonts w:hint="eastAsia"/>
          <w:rtl/>
        </w:rPr>
        <w:t>ہدايت</w:t>
      </w:r>
      <w:r>
        <w:rPr>
          <w:rtl/>
        </w:rPr>
        <w:t xml:space="preserve"> يافتہ لوگ:11</w:t>
      </w:r>
      <w:r w:rsidR="00CD4F19">
        <w:rPr>
          <w:rFonts w:hint="cs"/>
          <w:rtl/>
        </w:rPr>
        <w:t>/</w:t>
      </w:r>
      <w:r>
        <w:rPr>
          <w:rFonts w:hint="eastAsia"/>
          <w:rtl/>
        </w:rPr>
        <w:t>انكى</w:t>
      </w:r>
      <w:r>
        <w:rPr>
          <w:rtl/>
        </w:rPr>
        <w:t xml:space="preserve"> نجات 10</w:t>
      </w:r>
    </w:p>
    <w:p w:rsidR="00CD4F19" w:rsidRDefault="00E37482" w:rsidP="00CD4F19">
      <w:pPr>
        <w:pStyle w:val="libNormal"/>
        <w:rPr>
          <w:rtl/>
        </w:rPr>
      </w:pPr>
      <w:r>
        <w:rPr>
          <w:rtl/>
        </w:rPr>
        <w:br w:type="page"/>
      </w:r>
    </w:p>
    <w:p w:rsidR="00285987" w:rsidRDefault="00285987" w:rsidP="00285987">
      <w:pPr>
        <w:pStyle w:val="Heading2Center"/>
        <w:rPr>
          <w:rtl/>
        </w:rPr>
      </w:pPr>
      <w:bookmarkStart w:id="127" w:name="_Toc33446557"/>
      <w:r w:rsidRPr="00BB18EF">
        <w:rPr>
          <w:rFonts w:hint="cs"/>
          <w:rtl/>
        </w:rPr>
        <w:lastRenderedPageBreak/>
        <w:t>21-</w:t>
      </w:r>
      <w:r>
        <w:rPr>
          <w:rFonts w:hint="eastAsia"/>
          <w:rtl/>
        </w:rPr>
        <w:t>سورہ</w:t>
      </w:r>
      <w:r>
        <w:rPr>
          <w:rtl/>
        </w:rPr>
        <w:t xml:space="preserve"> انبياء</w:t>
      </w:r>
      <w:bookmarkEnd w:id="127"/>
    </w:p>
    <w:p w:rsidR="00285987" w:rsidRDefault="00285987" w:rsidP="00285987">
      <w:pPr>
        <w:pStyle w:val="Heading2Center"/>
        <w:rPr>
          <w:rtl/>
        </w:rPr>
      </w:pPr>
      <w:bookmarkStart w:id="128" w:name="_Toc33446558"/>
      <w:r>
        <w:rPr>
          <w:rFonts w:hint="eastAsia"/>
          <w:rtl/>
        </w:rPr>
        <w:t>آيت</w:t>
      </w:r>
      <w:r>
        <w:rPr>
          <w:rtl/>
        </w:rPr>
        <w:t xml:space="preserve"> نمبر 1</w:t>
      </w:r>
      <w:bookmarkEnd w:id="128"/>
      <w:r>
        <w:rPr>
          <w:rtl/>
        </w:rPr>
        <w:t xml:space="preserve"> </w:t>
      </w:r>
    </w:p>
    <w:p w:rsidR="00C61A0B" w:rsidRDefault="0059089A" w:rsidP="00285987">
      <w:pPr>
        <w:pStyle w:val="libNormal"/>
        <w:rPr>
          <w:rtl/>
        </w:rPr>
      </w:pPr>
      <w:r>
        <w:rPr>
          <w:rStyle w:val="libAieChar"/>
          <w:rFonts w:hint="eastAsia"/>
          <w:rtl/>
        </w:rPr>
        <w:t xml:space="preserve"> </w:t>
      </w:r>
      <w:r w:rsidRPr="0059089A">
        <w:rPr>
          <w:rStyle w:val="libAlaemChar"/>
          <w:rFonts w:hint="eastAsia"/>
          <w:rtl/>
        </w:rPr>
        <w:t>(</w:t>
      </w:r>
      <w:r w:rsidRPr="00285987">
        <w:rPr>
          <w:rStyle w:val="libAieChar"/>
          <w:rFonts w:hint="eastAsia"/>
          <w:rtl/>
        </w:rPr>
        <w:t>بسم</w:t>
      </w:r>
      <w:r w:rsidRPr="00285987">
        <w:rPr>
          <w:rStyle w:val="libAieChar"/>
          <w:rtl/>
        </w:rPr>
        <w:t xml:space="preserve"> الله الرحمن الرحيم</w:t>
      </w:r>
      <w:r w:rsidRPr="0059089A">
        <w:rPr>
          <w:rStyle w:val="libAlaemChar"/>
          <w:rFonts w:hint="eastAsia"/>
          <w:rtl/>
        </w:rPr>
        <w:t>)</w:t>
      </w:r>
    </w:p>
    <w:p w:rsidR="00C61A0B" w:rsidRDefault="0059089A" w:rsidP="00285987">
      <w:pPr>
        <w:pStyle w:val="libNormal"/>
        <w:rPr>
          <w:rtl/>
        </w:rPr>
      </w:pPr>
      <w:r>
        <w:rPr>
          <w:rStyle w:val="libAieChar"/>
          <w:rFonts w:hint="eastAsia"/>
          <w:rtl/>
        </w:rPr>
        <w:t xml:space="preserve"> </w:t>
      </w:r>
      <w:r w:rsidRPr="0059089A">
        <w:rPr>
          <w:rStyle w:val="libAlaemChar"/>
          <w:rFonts w:hint="eastAsia"/>
          <w:rtl/>
        </w:rPr>
        <w:t>(</w:t>
      </w:r>
      <w:r w:rsidRPr="00285987">
        <w:rPr>
          <w:rStyle w:val="libAieChar"/>
          <w:rFonts w:hint="eastAsia"/>
          <w:rtl/>
        </w:rPr>
        <w:t>اقْتَرَبَ</w:t>
      </w:r>
      <w:r w:rsidRPr="00285987">
        <w:rPr>
          <w:rStyle w:val="libAieChar"/>
          <w:rtl/>
        </w:rPr>
        <w:t xml:space="preserve"> لِلنَّاسِ حِسَابُهُمْ وَهُمْ فِي غَفْلَةٍ مَّعْرِضُونَ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بنام</w:t>
      </w:r>
      <w:r>
        <w:rPr>
          <w:rtl/>
        </w:rPr>
        <w:t xml:space="preserve"> خدائے رحمان رحيم</w:t>
      </w:r>
    </w:p>
    <w:p w:rsidR="00C61A0B" w:rsidRDefault="00C61A0B" w:rsidP="00C61A0B">
      <w:pPr>
        <w:pStyle w:val="libNormal"/>
        <w:rPr>
          <w:rtl/>
        </w:rPr>
      </w:pPr>
      <w:r>
        <w:rPr>
          <w:rFonts w:hint="eastAsia"/>
          <w:rtl/>
        </w:rPr>
        <w:t>لوگو</w:t>
      </w:r>
      <w:r w:rsidR="00FA323E">
        <w:rPr>
          <w:rFonts w:hint="eastAsia"/>
          <w:rtl/>
        </w:rPr>
        <w:t xml:space="preserve">ں </w:t>
      </w:r>
      <w:r>
        <w:rPr>
          <w:rtl/>
        </w:rPr>
        <w:t>كے لئے حساب كا وقت آپہنچا ہے اور وہ ابھى غفلت ہى مي</w:t>
      </w:r>
      <w:r w:rsidR="00FA323E">
        <w:rPr>
          <w:rtl/>
        </w:rPr>
        <w:t xml:space="preserve">ں </w:t>
      </w:r>
      <w:r>
        <w:rPr>
          <w:rtl/>
        </w:rPr>
        <w:t>پڑے ہوئے ہي</w:t>
      </w:r>
      <w:r w:rsidR="00FA323E">
        <w:rPr>
          <w:rtl/>
        </w:rPr>
        <w:t xml:space="preserve">ں </w:t>
      </w:r>
      <w:r>
        <w:rPr>
          <w:rtl/>
        </w:rPr>
        <w:t>اور كنارہ كشى كئے جارہے ہي</w:t>
      </w:r>
      <w:r w:rsidR="00FA323E">
        <w:rPr>
          <w:rtl/>
        </w:rPr>
        <w:t xml:space="preserve">ں </w:t>
      </w:r>
      <w:r>
        <w:rPr>
          <w:rtl/>
        </w:rPr>
        <w:t>(1)</w:t>
      </w:r>
    </w:p>
    <w:p w:rsidR="00C61A0B" w:rsidRDefault="00C61A0B" w:rsidP="00285987">
      <w:pPr>
        <w:pStyle w:val="libNormal"/>
        <w:rPr>
          <w:rtl/>
        </w:rPr>
      </w:pPr>
      <w:r>
        <w:t>1</w:t>
      </w:r>
      <w:r>
        <w:rPr>
          <w:rtl/>
        </w:rPr>
        <w:t>_ انسان، روز قيامت كے حساب كے نزديك ہونے كے باوجود اس سے انتہائي غافل ہے</w:t>
      </w:r>
      <w:r w:rsidR="00285987">
        <w:rPr>
          <w:rFonts w:hint="cs"/>
          <w:rtl/>
        </w:rPr>
        <w:t xml:space="preserve">  </w:t>
      </w:r>
      <w:r w:rsidRPr="00285987">
        <w:rPr>
          <w:rStyle w:val="libArabicChar"/>
          <w:rFonts w:hint="eastAsia"/>
          <w:rtl/>
        </w:rPr>
        <w:t>اقترب</w:t>
      </w:r>
      <w:r w:rsidRPr="00285987">
        <w:rPr>
          <w:rStyle w:val="libArabicChar"/>
          <w:rtl/>
        </w:rPr>
        <w:t xml:space="preserve"> للناس حساب</w:t>
      </w:r>
      <w:r w:rsidR="00100487" w:rsidRPr="00100487">
        <w:rPr>
          <w:rStyle w:val="libArabicChar"/>
          <w:rFonts w:hint="cs"/>
          <w:rtl/>
        </w:rPr>
        <w:t>ه</w:t>
      </w:r>
      <w:r w:rsidRPr="00285987">
        <w:rPr>
          <w:rStyle w:val="libArabicChar"/>
          <w:rFonts w:hint="cs"/>
          <w:rtl/>
        </w:rPr>
        <w:t>م</w:t>
      </w:r>
      <w:r w:rsidRPr="00285987">
        <w:rPr>
          <w:rStyle w:val="libArabicChar"/>
          <w:rtl/>
        </w:rPr>
        <w:t xml:space="preserve"> </w:t>
      </w:r>
      <w:r w:rsidRPr="00285987">
        <w:rPr>
          <w:rStyle w:val="libArabicChar"/>
          <w:rFonts w:hint="cs"/>
          <w:rtl/>
        </w:rPr>
        <w:t>و</w:t>
      </w:r>
      <w:r w:rsidRPr="00285987">
        <w:rPr>
          <w:rStyle w:val="libArabicChar"/>
          <w:rtl/>
        </w:rPr>
        <w:t xml:space="preserve"> </w:t>
      </w:r>
      <w:r w:rsidR="00100487" w:rsidRPr="00100487">
        <w:rPr>
          <w:rStyle w:val="libArabicChar"/>
          <w:rFonts w:hint="cs"/>
          <w:rtl/>
        </w:rPr>
        <w:t>ه</w:t>
      </w:r>
      <w:r w:rsidRPr="00285987">
        <w:rPr>
          <w:rStyle w:val="libArabicChar"/>
          <w:rFonts w:hint="cs"/>
          <w:rtl/>
        </w:rPr>
        <w:t>م</w:t>
      </w:r>
      <w:r w:rsidRPr="00285987">
        <w:rPr>
          <w:rStyle w:val="libArabicChar"/>
          <w:rtl/>
        </w:rPr>
        <w:t xml:space="preserve"> </w:t>
      </w:r>
      <w:r w:rsidRPr="00285987">
        <w:rPr>
          <w:rStyle w:val="libArabicChar"/>
          <w:rFonts w:hint="cs"/>
          <w:rtl/>
        </w:rPr>
        <w:t>فى</w:t>
      </w:r>
      <w:r w:rsidRPr="00285987">
        <w:rPr>
          <w:rStyle w:val="libArabicChar"/>
          <w:rtl/>
        </w:rPr>
        <w:t xml:space="preserve"> </w:t>
      </w:r>
      <w:r w:rsidRPr="00285987">
        <w:rPr>
          <w:rStyle w:val="libArabicChar"/>
          <w:rFonts w:hint="cs"/>
          <w:rtl/>
        </w:rPr>
        <w:t>غفلة</w:t>
      </w:r>
      <w:r w:rsidRPr="00285987">
        <w:rPr>
          <w:rStyle w:val="libArabicChar"/>
          <w:rtl/>
        </w:rPr>
        <w:t xml:space="preserve"> معرضون</w:t>
      </w:r>
      <w:r w:rsidR="00285987">
        <w:rPr>
          <w:rStyle w:val="libArabicChar"/>
          <w:rFonts w:hint="cs"/>
          <w:rtl/>
        </w:rPr>
        <w:t xml:space="preserve">  </w:t>
      </w:r>
      <w:r>
        <w:rPr>
          <w:rFonts w:hint="eastAsia"/>
          <w:rtl/>
        </w:rPr>
        <w:t>كلمہ</w:t>
      </w:r>
      <w:r>
        <w:rPr>
          <w:rtl/>
        </w:rPr>
        <w:t xml:space="preserve"> ''في'' ، ''فى غفلة'' مي</w:t>
      </w:r>
      <w:r w:rsidR="00FA323E">
        <w:rPr>
          <w:rtl/>
        </w:rPr>
        <w:t xml:space="preserve">ں </w:t>
      </w:r>
      <w:r>
        <w:rPr>
          <w:rtl/>
        </w:rPr>
        <w:t>ظرفيت مجازى كيلئے ہے اور يہ وصف كى شدت پر دلالت كرتا ہے يعنى لوگو</w:t>
      </w:r>
      <w:r w:rsidR="00FA323E">
        <w:rPr>
          <w:rtl/>
        </w:rPr>
        <w:t xml:space="preserve">ں </w:t>
      </w:r>
      <w:r>
        <w:rPr>
          <w:rtl/>
        </w:rPr>
        <w:t>كى آخرت كے حساب سے غفلت بہت زيادہ ہے_</w:t>
      </w:r>
    </w:p>
    <w:p w:rsidR="00C61A0B" w:rsidRDefault="00C61A0B" w:rsidP="00285987">
      <w:pPr>
        <w:pStyle w:val="libNormal"/>
        <w:rPr>
          <w:rtl/>
        </w:rPr>
      </w:pPr>
      <w:r>
        <w:t>2</w:t>
      </w:r>
      <w:r>
        <w:rPr>
          <w:rtl/>
        </w:rPr>
        <w:t>_ لوگو</w:t>
      </w:r>
      <w:r w:rsidR="00FA323E">
        <w:rPr>
          <w:rtl/>
        </w:rPr>
        <w:t xml:space="preserve">ں </w:t>
      </w:r>
      <w:r>
        <w:rPr>
          <w:rtl/>
        </w:rPr>
        <w:t>كے اعمال كا حساب وكتاب قريب اور قطعى ہے</w:t>
      </w:r>
      <w:r w:rsidR="00285987">
        <w:rPr>
          <w:rFonts w:hint="cs"/>
          <w:rtl/>
        </w:rPr>
        <w:t xml:space="preserve">  </w:t>
      </w:r>
      <w:r w:rsidRPr="00285987">
        <w:rPr>
          <w:rStyle w:val="libArabicChar"/>
          <w:rFonts w:hint="eastAsia"/>
          <w:rtl/>
        </w:rPr>
        <w:t>اقترب</w:t>
      </w:r>
      <w:r w:rsidRPr="00285987">
        <w:rPr>
          <w:rStyle w:val="libArabicChar"/>
          <w:rtl/>
        </w:rPr>
        <w:t xml:space="preserve"> للنا س حساب</w:t>
      </w:r>
      <w:r w:rsidR="00100487" w:rsidRPr="00100487">
        <w:rPr>
          <w:rStyle w:val="libArabicChar"/>
          <w:rFonts w:hint="cs"/>
          <w:rtl/>
        </w:rPr>
        <w:t>ه</w:t>
      </w:r>
      <w:r w:rsidRPr="00285987">
        <w:rPr>
          <w:rStyle w:val="libArabicChar"/>
          <w:rFonts w:hint="cs"/>
          <w:rtl/>
        </w:rPr>
        <w:t>م</w:t>
      </w:r>
    </w:p>
    <w:p w:rsidR="00C61A0B" w:rsidRDefault="00C61A0B" w:rsidP="00285987">
      <w:pPr>
        <w:pStyle w:val="libNormal"/>
        <w:rPr>
          <w:rtl/>
        </w:rPr>
      </w:pPr>
      <w:r>
        <w:t>3</w:t>
      </w:r>
      <w:r>
        <w:rPr>
          <w:rtl/>
        </w:rPr>
        <w:t>_ صدر اسلام كے مشركين، قيامت كے حساب كتاب والے مسئلہ سے بالكل غافل تھے اور اس كے واضح اور روشن دلائل اور علامات مي</w:t>
      </w:r>
      <w:r w:rsidR="00FA323E">
        <w:rPr>
          <w:rtl/>
        </w:rPr>
        <w:t xml:space="preserve">ں </w:t>
      </w:r>
      <w:r>
        <w:rPr>
          <w:rtl/>
        </w:rPr>
        <w:t>غور و فكر كرنے سے بھى روگردان تھے_</w:t>
      </w:r>
      <w:r w:rsidRPr="00285987">
        <w:rPr>
          <w:rStyle w:val="libArabicChar"/>
          <w:rFonts w:hint="eastAsia"/>
          <w:rtl/>
        </w:rPr>
        <w:t>اقترب</w:t>
      </w:r>
      <w:r w:rsidRPr="00285987">
        <w:rPr>
          <w:rStyle w:val="libArabicChar"/>
          <w:rtl/>
        </w:rPr>
        <w:t xml:space="preserve"> للنا س حساب</w:t>
      </w:r>
      <w:r w:rsidR="00100487" w:rsidRPr="00100487">
        <w:rPr>
          <w:rStyle w:val="libArabicChar"/>
          <w:rFonts w:hint="cs"/>
          <w:rtl/>
        </w:rPr>
        <w:t>ه</w:t>
      </w:r>
      <w:r w:rsidRPr="00285987">
        <w:rPr>
          <w:rStyle w:val="libArabicChar"/>
          <w:rFonts w:hint="cs"/>
          <w:rtl/>
        </w:rPr>
        <w:t>م</w:t>
      </w:r>
      <w:r w:rsidRPr="00285987">
        <w:rPr>
          <w:rStyle w:val="libArabicChar"/>
          <w:rtl/>
        </w:rPr>
        <w:t xml:space="preserve"> </w:t>
      </w:r>
      <w:r w:rsidRPr="00285987">
        <w:rPr>
          <w:rStyle w:val="libArabicChar"/>
          <w:rFonts w:hint="cs"/>
          <w:rtl/>
        </w:rPr>
        <w:t>و</w:t>
      </w:r>
      <w:r w:rsidRPr="00285987">
        <w:rPr>
          <w:rStyle w:val="libArabicChar"/>
          <w:rtl/>
        </w:rPr>
        <w:t xml:space="preserve"> </w:t>
      </w:r>
      <w:r w:rsidR="00100487" w:rsidRPr="00100487">
        <w:rPr>
          <w:rStyle w:val="libArabicChar"/>
          <w:rFonts w:hint="cs"/>
          <w:rtl/>
        </w:rPr>
        <w:t>ه</w:t>
      </w:r>
      <w:r w:rsidRPr="00285987">
        <w:rPr>
          <w:rStyle w:val="libArabicChar"/>
          <w:rFonts w:hint="cs"/>
          <w:rtl/>
        </w:rPr>
        <w:t>م</w:t>
      </w:r>
      <w:r w:rsidRPr="00285987">
        <w:rPr>
          <w:rStyle w:val="libArabicChar"/>
          <w:rtl/>
        </w:rPr>
        <w:t xml:space="preserve"> فى غفلة معرضون</w:t>
      </w:r>
    </w:p>
    <w:p w:rsidR="00C61A0B" w:rsidRDefault="00C61A0B" w:rsidP="00C61A0B">
      <w:pPr>
        <w:pStyle w:val="libNormal"/>
        <w:rPr>
          <w:rtl/>
        </w:rPr>
      </w:pPr>
      <w:r>
        <w:rPr>
          <w:rFonts w:hint="eastAsia"/>
          <w:rtl/>
        </w:rPr>
        <w:t>مذكورہ</w:t>
      </w:r>
      <w:r>
        <w:rPr>
          <w:rtl/>
        </w:rPr>
        <w:t xml:space="preserve"> مطلب اس نكتے كے پيش نظر ہے كہ يہ سورت مكى ہے اور ''الناس'' كے پہلے مخاطب اور مصداق مشركين ہي</w:t>
      </w:r>
      <w:r w:rsidR="00FA323E">
        <w:rPr>
          <w:rtl/>
        </w:rPr>
        <w:t xml:space="preserve">ں </w:t>
      </w:r>
      <w:r>
        <w:rPr>
          <w:rtl/>
        </w:rPr>
        <w:t>_</w:t>
      </w:r>
    </w:p>
    <w:p w:rsidR="00C61A0B" w:rsidRDefault="00C61A0B" w:rsidP="00285987">
      <w:pPr>
        <w:pStyle w:val="libNormal"/>
        <w:rPr>
          <w:rtl/>
        </w:rPr>
      </w:pPr>
      <w:r>
        <w:t>4</w:t>
      </w:r>
      <w:r>
        <w:rPr>
          <w:rtl/>
        </w:rPr>
        <w:t>_ حساب و كتاب ، قيامت كے اہم واقعات مي</w:t>
      </w:r>
      <w:r w:rsidR="00FA323E">
        <w:rPr>
          <w:rtl/>
        </w:rPr>
        <w:t xml:space="preserve">ں </w:t>
      </w:r>
      <w:r>
        <w:rPr>
          <w:rtl/>
        </w:rPr>
        <w:t>سے ہے_</w:t>
      </w:r>
      <w:r w:rsidRPr="00285987">
        <w:rPr>
          <w:rStyle w:val="libArabicChar"/>
          <w:rFonts w:hint="eastAsia"/>
          <w:rtl/>
        </w:rPr>
        <w:t>اقترب</w:t>
      </w:r>
      <w:r w:rsidRPr="00285987">
        <w:rPr>
          <w:rStyle w:val="libArabicChar"/>
          <w:rtl/>
        </w:rPr>
        <w:t xml:space="preserve"> للناس حساب</w:t>
      </w:r>
      <w:r w:rsidR="00100487" w:rsidRPr="00100487">
        <w:rPr>
          <w:rStyle w:val="libArabicChar"/>
          <w:rFonts w:hint="cs"/>
          <w:rtl/>
        </w:rPr>
        <w:t>ه</w:t>
      </w:r>
      <w:r w:rsidRPr="00285987">
        <w:rPr>
          <w:rStyle w:val="libArabicChar"/>
          <w:rFonts w:hint="cs"/>
          <w:rtl/>
        </w:rPr>
        <w:t>م</w:t>
      </w:r>
    </w:p>
    <w:p w:rsidR="00C61A0B" w:rsidRDefault="00C61A0B" w:rsidP="00C61A0B">
      <w:pPr>
        <w:pStyle w:val="libNormal"/>
        <w:rPr>
          <w:rtl/>
        </w:rPr>
      </w:pPr>
      <w:r>
        <w:rPr>
          <w:rFonts w:hint="eastAsia"/>
          <w:rtl/>
        </w:rPr>
        <w:t>سورہ</w:t>
      </w:r>
      <w:r>
        <w:rPr>
          <w:rtl/>
        </w:rPr>
        <w:t xml:space="preserve"> كے آغاز مي</w:t>
      </w:r>
      <w:r w:rsidR="00FA323E">
        <w:rPr>
          <w:rtl/>
        </w:rPr>
        <w:t xml:space="preserve">ں </w:t>
      </w:r>
      <w:r>
        <w:rPr>
          <w:rtl/>
        </w:rPr>
        <w:t>حساب و كتاب كا تذكرہ اور قيامت كے ديگر واقعات مي</w:t>
      </w:r>
      <w:r w:rsidR="00FA323E">
        <w:rPr>
          <w:rtl/>
        </w:rPr>
        <w:t xml:space="preserve">ں </w:t>
      </w:r>
      <w:r>
        <w:rPr>
          <w:rtl/>
        </w:rPr>
        <w:t>سے صرف اس كا بيان مذكورہ مطلب كو بيان كررہا ہے_</w:t>
      </w:r>
    </w:p>
    <w:p w:rsidR="00C61A0B" w:rsidRDefault="00C61A0B" w:rsidP="00C61A0B">
      <w:pPr>
        <w:pStyle w:val="libNormal"/>
        <w:rPr>
          <w:rtl/>
        </w:rPr>
      </w:pPr>
      <w:r>
        <w:t>5</w:t>
      </w:r>
      <w:r>
        <w:rPr>
          <w:rtl/>
        </w:rPr>
        <w:t>_ قيامت كو ياد كرنا اور اسكے حقائق و واقعات مي</w:t>
      </w:r>
      <w:r w:rsidR="00FA323E">
        <w:rPr>
          <w:rtl/>
        </w:rPr>
        <w:t xml:space="preserve">ں </w:t>
      </w:r>
      <w:r>
        <w:rPr>
          <w:rtl/>
        </w:rPr>
        <w:t>تدبر و تامل ايك ضرورى اور لازمى امر ہے_</w:t>
      </w:r>
    </w:p>
    <w:p w:rsidR="00285987" w:rsidRDefault="00E37482" w:rsidP="00285987">
      <w:pPr>
        <w:pStyle w:val="libNormal"/>
        <w:rPr>
          <w:rtl/>
        </w:rPr>
      </w:pPr>
      <w:r>
        <w:rPr>
          <w:rtl/>
        </w:rPr>
        <w:cr/>
      </w:r>
      <w:r>
        <w:rPr>
          <w:rtl/>
        </w:rPr>
        <w:br w:type="page"/>
      </w:r>
    </w:p>
    <w:p w:rsidR="00C61A0B" w:rsidRDefault="00C61A0B" w:rsidP="00285987">
      <w:pPr>
        <w:pStyle w:val="libArabic"/>
        <w:rPr>
          <w:rtl/>
        </w:rPr>
      </w:pPr>
      <w:r>
        <w:rPr>
          <w:rFonts w:hint="eastAsia"/>
          <w:rtl/>
        </w:rPr>
        <w:lastRenderedPageBreak/>
        <w:t>اقترب</w:t>
      </w:r>
      <w:r>
        <w:rPr>
          <w:rtl/>
        </w:rPr>
        <w:t xml:space="preserve"> للناس حساب</w:t>
      </w:r>
      <w:r w:rsidR="00100487" w:rsidRPr="00100487">
        <w:rPr>
          <w:rFonts w:hint="cs"/>
          <w:rtl/>
        </w:rPr>
        <w:t>ه</w:t>
      </w:r>
      <w:r>
        <w:rPr>
          <w:rFonts w:hint="cs"/>
          <w:rtl/>
        </w:rPr>
        <w:t>م</w:t>
      </w:r>
      <w:r>
        <w:rPr>
          <w:rtl/>
        </w:rPr>
        <w:t xml:space="preserve"> </w:t>
      </w:r>
      <w:r>
        <w:rPr>
          <w:rFonts w:hint="cs"/>
          <w:rtl/>
        </w:rPr>
        <w:t>و</w:t>
      </w:r>
      <w:r>
        <w:rPr>
          <w:rtl/>
        </w:rPr>
        <w:t xml:space="preserve"> </w:t>
      </w:r>
      <w:r w:rsidR="00100487" w:rsidRPr="00100487">
        <w:rPr>
          <w:rFonts w:hint="cs"/>
          <w:rtl/>
        </w:rPr>
        <w:t>ه</w:t>
      </w:r>
      <w:r>
        <w:rPr>
          <w:rFonts w:hint="cs"/>
          <w:rtl/>
        </w:rPr>
        <w:t>م</w:t>
      </w:r>
      <w:r>
        <w:rPr>
          <w:rtl/>
        </w:rPr>
        <w:t xml:space="preserve"> </w:t>
      </w:r>
      <w:r>
        <w:rPr>
          <w:rFonts w:hint="cs"/>
          <w:rtl/>
        </w:rPr>
        <w:t>فى</w:t>
      </w:r>
      <w:r>
        <w:rPr>
          <w:rtl/>
        </w:rPr>
        <w:t xml:space="preserve"> </w:t>
      </w:r>
      <w:r>
        <w:rPr>
          <w:rFonts w:hint="cs"/>
          <w:rtl/>
        </w:rPr>
        <w:t>غفلة</w:t>
      </w:r>
      <w:r>
        <w:rPr>
          <w:rtl/>
        </w:rPr>
        <w:t xml:space="preserve"> معرضون</w:t>
      </w:r>
    </w:p>
    <w:p w:rsidR="00C61A0B" w:rsidRDefault="00C61A0B" w:rsidP="00C61A0B">
      <w:pPr>
        <w:pStyle w:val="libNormal"/>
        <w:rPr>
          <w:rtl/>
        </w:rPr>
      </w:pPr>
      <w:r>
        <w:rPr>
          <w:rFonts w:hint="eastAsia"/>
          <w:rtl/>
        </w:rPr>
        <w:t>آيت</w:t>
      </w:r>
      <w:r>
        <w:rPr>
          <w:rtl/>
        </w:rPr>
        <w:t xml:space="preserve"> كريمہ ان لوگو</w:t>
      </w:r>
      <w:r w:rsidR="00FA323E">
        <w:rPr>
          <w:rtl/>
        </w:rPr>
        <w:t xml:space="preserve">ں </w:t>
      </w:r>
      <w:r>
        <w:rPr>
          <w:rtl/>
        </w:rPr>
        <w:t>كى مذمت كر رہى ہے جو قيامت اور اسكے واقعات سے غافل ہي</w:t>
      </w:r>
      <w:r w:rsidR="00FA323E">
        <w:rPr>
          <w:rtl/>
        </w:rPr>
        <w:t xml:space="preserve">ں </w:t>
      </w:r>
      <w:r>
        <w:rPr>
          <w:rtl/>
        </w:rPr>
        <w:t>يہ مذمت قيامت اور اسكے حالات كے بارے مي</w:t>
      </w:r>
      <w:r w:rsidR="00FA323E">
        <w:rPr>
          <w:rtl/>
        </w:rPr>
        <w:t xml:space="preserve">ں </w:t>
      </w:r>
      <w:r>
        <w:rPr>
          <w:rtl/>
        </w:rPr>
        <w:t>غور و فكر كے لازمى ہونے كو بيان كررہى ہے_</w:t>
      </w:r>
    </w:p>
    <w:p w:rsidR="00C61A0B" w:rsidRDefault="00C61A0B" w:rsidP="00C61A0B">
      <w:pPr>
        <w:pStyle w:val="libNormal"/>
        <w:rPr>
          <w:rtl/>
        </w:rPr>
      </w:pPr>
      <w:r>
        <w:t>6</w:t>
      </w:r>
      <w:r>
        <w:rPr>
          <w:rtl/>
        </w:rPr>
        <w:t>_ انسان اپنى رفتار و كردار كا ذمہ دار ہے اور قيامت كے دن اس سے باز پرس ہوگى اور اس كا مؤاخذہ كيا جائيگا_</w:t>
      </w:r>
    </w:p>
    <w:p w:rsidR="00C61A0B" w:rsidRDefault="00C61A0B" w:rsidP="00D836FD">
      <w:pPr>
        <w:pStyle w:val="libArabic"/>
        <w:rPr>
          <w:rtl/>
        </w:rPr>
      </w:pPr>
      <w:r>
        <w:rPr>
          <w:rFonts w:hint="eastAsia"/>
          <w:rtl/>
        </w:rPr>
        <w:t>اقترب</w:t>
      </w:r>
      <w:r>
        <w:rPr>
          <w:rtl/>
        </w:rPr>
        <w:t xml:space="preserve"> للناس حساب</w:t>
      </w:r>
      <w:r w:rsidR="00100487" w:rsidRPr="00100487">
        <w:rPr>
          <w:rFonts w:hint="cs"/>
          <w:rtl/>
        </w:rPr>
        <w:t>ه</w:t>
      </w:r>
      <w:r>
        <w:rPr>
          <w:rFonts w:hint="cs"/>
          <w:rtl/>
        </w:rPr>
        <w:t>م</w:t>
      </w:r>
    </w:p>
    <w:p w:rsidR="00C61A0B" w:rsidRDefault="00C61A0B" w:rsidP="00C61A0B">
      <w:pPr>
        <w:pStyle w:val="libNormal"/>
        <w:rPr>
          <w:rtl/>
        </w:rPr>
      </w:pPr>
      <w:r>
        <w:rPr>
          <w:rFonts w:hint="eastAsia"/>
          <w:rtl/>
        </w:rPr>
        <w:t>مذكورہ</w:t>
      </w:r>
      <w:r>
        <w:rPr>
          <w:rtl/>
        </w:rPr>
        <w:t xml:space="preserve"> مطلب اس نكتے كے پيش نظر ہے كہ حساب و كتاب اس وقت معقول اور تصور ہے جب ذمہ دارى اور مسئوليت ہو_</w:t>
      </w:r>
    </w:p>
    <w:p w:rsidR="00C61A0B" w:rsidRDefault="00C61A0B" w:rsidP="00D836FD">
      <w:pPr>
        <w:pStyle w:val="libNormal"/>
        <w:rPr>
          <w:rtl/>
        </w:rPr>
      </w:pPr>
      <w:r>
        <w:t>7</w:t>
      </w:r>
      <w:r>
        <w:rPr>
          <w:rtl/>
        </w:rPr>
        <w:t>_ انسان، قيامت كى نشانيو</w:t>
      </w:r>
      <w:r w:rsidR="00FA323E">
        <w:rPr>
          <w:rtl/>
        </w:rPr>
        <w:t xml:space="preserve">ں </w:t>
      </w:r>
      <w:r>
        <w:rPr>
          <w:rtl/>
        </w:rPr>
        <w:t>اور اس كے اثبات كے دلائل كے بارے مي</w:t>
      </w:r>
      <w:r w:rsidR="00FA323E">
        <w:rPr>
          <w:rtl/>
        </w:rPr>
        <w:t xml:space="preserve">ں </w:t>
      </w:r>
      <w:r>
        <w:rPr>
          <w:rtl/>
        </w:rPr>
        <w:t>غور و فكر كرنے سے روگردانى كرنے والا ہے_</w:t>
      </w:r>
      <w:r w:rsidRPr="00D836FD">
        <w:rPr>
          <w:rStyle w:val="libArabicChar"/>
          <w:rFonts w:hint="eastAsia"/>
          <w:rtl/>
        </w:rPr>
        <w:t>اقترب</w:t>
      </w:r>
      <w:r w:rsidRPr="00D836FD">
        <w:rPr>
          <w:rStyle w:val="libArabicChar"/>
          <w:rtl/>
        </w:rPr>
        <w:t xml:space="preserve"> للناس حساب</w:t>
      </w:r>
      <w:r w:rsidR="00100487" w:rsidRPr="00100487">
        <w:rPr>
          <w:rStyle w:val="libArabicChar"/>
          <w:rFonts w:hint="cs"/>
          <w:rtl/>
        </w:rPr>
        <w:t>ه</w:t>
      </w:r>
      <w:r w:rsidRPr="00D836FD">
        <w:rPr>
          <w:rStyle w:val="libArabicChar"/>
          <w:rFonts w:hint="cs"/>
          <w:rtl/>
        </w:rPr>
        <w:t>م</w:t>
      </w:r>
      <w:r w:rsidRPr="00D836FD">
        <w:rPr>
          <w:rStyle w:val="libArabicChar"/>
          <w:rtl/>
        </w:rPr>
        <w:t xml:space="preserve"> </w:t>
      </w:r>
      <w:r w:rsidRPr="00D836FD">
        <w:rPr>
          <w:rStyle w:val="libArabicChar"/>
          <w:rFonts w:hint="cs"/>
          <w:rtl/>
        </w:rPr>
        <w:t>و</w:t>
      </w:r>
      <w:r w:rsidRPr="00D836FD">
        <w:rPr>
          <w:rStyle w:val="libArabicChar"/>
          <w:rtl/>
        </w:rPr>
        <w:t xml:space="preserve"> </w:t>
      </w:r>
      <w:r w:rsidR="00100487" w:rsidRPr="00100487">
        <w:rPr>
          <w:rStyle w:val="libArabicChar"/>
          <w:rFonts w:hint="cs"/>
          <w:rtl/>
        </w:rPr>
        <w:t>ه</w:t>
      </w:r>
      <w:r w:rsidRPr="00D836FD">
        <w:rPr>
          <w:rStyle w:val="libArabicChar"/>
          <w:rFonts w:hint="cs"/>
          <w:rtl/>
        </w:rPr>
        <w:t>م</w:t>
      </w:r>
      <w:r w:rsidRPr="00D836FD">
        <w:rPr>
          <w:rStyle w:val="libArabicChar"/>
          <w:rtl/>
        </w:rPr>
        <w:t xml:space="preserve"> </w:t>
      </w:r>
      <w:r w:rsidRPr="00D836FD">
        <w:rPr>
          <w:rStyle w:val="libArabicChar"/>
          <w:rFonts w:hint="cs"/>
          <w:rtl/>
        </w:rPr>
        <w:t>فى</w:t>
      </w:r>
      <w:r w:rsidRPr="00D836FD">
        <w:rPr>
          <w:rStyle w:val="libArabicChar"/>
          <w:rtl/>
        </w:rPr>
        <w:t xml:space="preserve"> </w:t>
      </w:r>
      <w:r w:rsidRPr="00D836FD">
        <w:rPr>
          <w:rStyle w:val="libArabicChar"/>
          <w:rFonts w:hint="cs"/>
          <w:rtl/>
        </w:rPr>
        <w:t>غفلة</w:t>
      </w:r>
      <w:r w:rsidRPr="00D836FD">
        <w:rPr>
          <w:rStyle w:val="libArabicChar"/>
          <w:rtl/>
        </w:rPr>
        <w:t xml:space="preserve"> معرضون</w:t>
      </w:r>
    </w:p>
    <w:p w:rsidR="00C61A0B" w:rsidRDefault="00C61A0B" w:rsidP="00C61A0B">
      <w:pPr>
        <w:pStyle w:val="libNormal"/>
        <w:rPr>
          <w:rtl/>
        </w:rPr>
      </w:pPr>
      <w:r>
        <w:rPr>
          <w:rtl/>
        </w:rPr>
        <w:t>''غفلت'' اور ''اعراض'' كا متعلق دوچيزي</w:t>
      </w:r>
      <w:r w:rsidR="00FA323E">
        <w:rPr>
          <w:rtl/>
        </w:rPr>
        <w:t xml:space="preserve">ں </w:t>
      </w:r>
      <w:r>
        <w:rPr>
          <w:rtl/>
        </w:rPr>
        <w:t>ہي</w:t>
      </w:r>
      <w:r w:rsidR="00FA323E">
        <w:rPr>
          <w:rtl/>
        </w:rPr>
        <w:t xml:space="preserve">ں </w:t>
      </w:r>
      <w:r>
        <w:rPr>
          <w:rtl/>
        </w:rPr>
        <w:t>كيونكہ غفلت كسى مسئلہ كى طرف توجہ نہ كرنے كى علامت ہے جبكہ روگردانى اسكى طرف توجہ كرنے كى نشانى ہے _اور ممكن نہي</w:t>
      </w:r>
      <w:r w:rsidR="00FA323E">
        <w:rPr>
          <w:rtl/>
        </w:rPr>
        <w:t xml:space="preserve">ں </w:t>
      </w:r>
      <w:r>
        <w:rPr>
          <w:rtl/>
        </w:rPr>
        <w:t>ہے كہ ايك چيز كى طرف توجہ ہو بھى اور نہ بھى ہو لہذا اعراض سے مراد قيامت كو ثابت كرنے والے روشن دلا</w:t>
      </w:r>
      <w:r>
        <w:rPr>
          <w:rFonts w:hint="eastAsia"/>
          <w:rtl/>
        </w:rPr>
        <w:t>ئل</w:t>
      </w:r>
      <w:r>
        <w:rPr>
          <w:rtl/>
        </w:rPr>
        <w:t xml:space="preserve"> سے روگردانى كرنا اور قيامت كے بارے مي</w:t>
      </w:r>
      <w:r w:rsidR="00FA323E">
        <w:rPr>
          <w:rtl/>
        </w:rPr>
        <w:t xml:space="preserve">ں </w:t>
      </w:r>
      <w:r>
        <w:rPr>
          <w:rtl/>
        </w:rPr>
        <w:t>تدبر و تفكر نہ كرنا ہے _</w:t>
      </w:r>
    </w:p>
    <w:p w:rsidR="00C61A0B" w:rsidRDefault="00C61A0B" w:rsidP="00D836FD">
      <w:pPr>
        <w:pStyle w:val="libNormal"/>
        <w:rPr>
          <w:rtl/>
        </w:rPr>
      </w:pPr>
      <w:r>
        <w:rPr>
          <w:rFonts w:hint="eastAsia"/>
          <w:rtl/>
        </w:rPr>
        <w:t>انسان</w:t>
      </w:r>
      <w:r>
        <w:rPr>
          <w:rtl/>
        </w:rPr>
        <w:t>:</w:t>
      </w:r>
      <w:r>
        <w:rPr>
          <w:rFonts w:hint="eastAsia"/>
          <w:rtl/>
        </w:rPr>
        <w:t>اس</w:t>
      </w:r>
      <w:r>
        <w:rPr>
          <w:rtl/>
        </w:rPr>
        <w:t xml:space="preserve"> كا اخروى حساب و كتاب 6; اسكى غفلت 1; اسكى ذمہ دارى 6</w:t>
      </w:r>
    </w:p>
    <w:p w:rsidR="00C61A0B" w:rsidRDefault="00C61A0B" w:rsidP="00D836FD">
      <w:pPr>
        <w:pStyle w:val="libNormal"/>
        <w:rPr>
          <w:rtl/>
        </w:rPr>
      </w:pPr>
      <w:r>
        <w:rPr>
          <w:rFonts w:hint="eastAsia"/>
          <w:rtl/>
        </w:rPr>
        <w:t>تفكر</w:t>
      </w:r>
      <w:r>
        <w:rPr>
          <w:rtl/>
        </w:rPr>
        <w:t>:</w:t>
      </w:r>
      <w:r>
        <w:rPr>
          <w:rFonts w:hint="eastAsia"/>
          <w:rtl/>
        </w:rPr>
        <w:t>قيامت</w:t>
      </w:r>
      <w:r>
        <w:rPr>
          <w:rtl/>
        </w:rPr>
        <w:t xml:space="preserve"> مي</w:t>
      </w:r>
      <w:r w:rsidR="00FA323E">
        <w:rPr>
          <w:rtl/>
        </w:rPr>
        <w:t xml:space="preserve">ں </w:t>
      </w:r>
      <w:r>
        <w:rPr>
          <w:rtl/>
        </w:rPr>
        <w:t>تفكر كى اہميت 5; قيامت مي</w:t>
      </w:r>
      <w:r w:rsidR="00FA323E">
        <w:rPr>
          <w:rtl/>
        </w:rPr>
        <w:t xml:space="preserve">ں </w:t>
      </w:r>
      <w:r>
        <w:rPr>
          <w:rtl/>
        </w:rPr>
        <w:t>عدم تفكر كى نشانيا</w:t>
      </w:r>
      <w:r w:rsidR="00FA323E">
        <w:rPr>
          <w:rtl/>
        </w:rPr>
        <w:t xml:space="preserve">ں </w:t>
      </w:r>
      <w:r>
        <w:rPr>
          <w:rtl/>
        </w:rPr>
        <w:t>7</w:t>
      </w:r>
    </w:p>
    <w:p w:rsidR="00C61A0B" w:rsidRDefault="00C61A0B" w:rsidP="00D836FD">
      <w:pPr>
        <w:pStyle w:val="libNormal"/>
        <w:rPr>
          <w:rtl/>
        </w:rPr>
      </w:pPr>
      <w:r>
        <w:rPr>
          <w:rFonts w:hint="eastAsia"/>
          <w:rtl/>
        </w:rPr>
        <w:t>حساب</w:t>
      </w:r>
      <w:r>
        <w:rPr>
          <w:rtl/>
        </w:rPr>
        <w:t xml:space="preserve"> و كتاب:</w:t>
      </w:r>
      <w:r>
        <w:rPr>
          <w:rFonts w:hint="eastAsia"/>
          <w:rtl/>
        </w:rPr>
        <w:t>اخروى</w:t>
      </w:r>
      <w:r>
        <w:rPr>
          <w:rtl/>
        </w:rPr>
        <w:t xml:space="preserve"> حساب و كتاب سے غافل لوگ 3</w:t>
      </w:r>
    </w:p>
    <w:p w:rsidR="00C61A0B" w:rsidRDefault="00C61A0B" w:rsidP="00D836FD">
      <w:pPr>
        <w:pStyle w:val="libNormal"/>
        <w:rPr>
          <w:rtl/>
        </w:rPr>
      </w:pPr>
      <w:r>
        <w:rPr>
          <w:rFonts w:hint="eastAsia"/>
          <w:rtl/>
        </w:rPr>
        <w:t>ذكر</w:t>
      </w:r>
      <w:r>
        <w:rPr>
          <w:rtl/>
        </w:rPr>
        <w:t>:</w:t>
      </w:r>
      <w:r>
        <w:rPr>
          <w:rFonts w:hint="eastAsia"/>
          <w:rtl/>
        </w:rPr>
        <w:t>قيامت</w:t>
      </w:r>
      <w:r>
        <w:rPr>
          <w:rtl/>
        </w:rPr>
        <w:t xml:space="preserve"> كے ذكر كى اہميت 5</w:t>
      </w:r>
    </w:p>
    <w:p w:rsidR="00C61A0B" w:rsidRDefault="00C61A0B" w:rsidP="00D836FD">
      <w:pPr>
        <w:pStyle w:val="libNormal"/>
        <w:rPr>
          <w:rtl/>
        </w:rPr>
      </w:pPr>
      <w:r>
        <w:rPr>
          <w:rFonts w:hint="eastAsia"/>
          <w:rtl/>
        </w:rPr>
        <w:t>عمل</w:t>
      </w:r>
      <w:r>
        <w:rPr>
          <w:rtl/>
        </w:rPr>
        <w:t>:</w:t>
      </w:r>
      <w:r>
        <w:rPr>
          <w:rFonts w:hint="eastAsia"/>
          <w:rtl/>
        </w:rPr>
        <w:t>اسكے</w:t>
      </w:r>
      <w:r>
        <w:rPr>
          <w:rtl/>
        </w:rPr>
        <w:t xml:space="preserve"> حساب و كتاب كا قطعى ہونا 2; اس كا ذمہ دار 6; اسكے حساب كا نزديك ہونا 2</w:t>
      </w:r>
    </w:p>
    <w:p w:rsidR="00C61A0B" w:rsidRDefault="00C61A0B" w:rsidP="00D836FD">
      <w:pPr>
        <w:pStyle w:val="libNormal"/>
        <w:rPr>
          <w:rtl/>
        </w:rPr>
      </w:pPr>
      <w:r>
        <w:rPr>
          <w:rFonts w:hint="eastAsia"/>
          <w:rtl/>
        </w:rPr>
        <w:t>غفلت</w:t>
      </w:r>
      <w:r>
        <w:rPr>
          <w:rtl/>
        </w:rPr>
        <w:t>:</w:t>
      </w:r>
      <w:r>
        <w:rPr>
          <w:rFonts w:hint="eastAsia"/>
          <w:rtl/>
        </w:rPr>
        <w:t>اخروى</w:t>
      </w:r>
      <w:r>
        <w:rPr>
          <w:rtl/>
        </w:rPr>
        <w:t xml:space="preserve"> حساب سے غفلت1; قيامت سے غفلت 1</w:t>
      </w:r>
    </w:p>
    <w:p w:rsidR="00C61A0B" w:rsidRDefault="00C61A0B" w:rsidP="00D836FD">
      <w:pPr>
        <w:pStyle w:val="libNormal"/>
        <w:rPr>
          <w:rtl/>
        </w:rPr>
      </w:pPr>
      <w:r>
        <w:rPr>
          <w:rFonts w:hint="eastAsia"/>
          <w:rtl/>
        </w:rPr>
        <w:t>قيامت</w:t>
      </w:r>
      <w:r>
        <w:rPr>
          <w:rtl/>
        </w:rPr>
        <w:t>:</w:t>
      </w:r>
      <w:r>
        <w:rPr>
          <w:rFonts w:hint="eastAsia"/>
          <w:rtl/>
        </w:rPr>
        <w:t>اس</w:t>
      </w:r>
      <w:r>
        <w:rPr>
          <w:rtl/>
        </w:rPr>
        <w:t xml:space="preserve"> مي</w:t>
      </w:r>
      <w:r w:rsidR="00FA323E">
        <w:rPr>
          <w:rtl/>
        </w:rPr>
        <w:t xml:space="preserve">ں </w:t>
      </w:r>
      <w:r>
        <w:rPr>
          <w:rtl/>
        </w:rPr>
        <w:t>حساب و كتاب 4; اسكے واقعات 4; اس سے اعراض كرنے والے 3، 7; اسكى خصوصيات 4</w:t>
      </w:r>
    </w:p>
    <w:p w:rsidR="00C61A0B" w:rsidRDefault="00C61A0B" w:rsidP="00D836FD">
      <w:pPr>
        <w:pStyle w:val="libNormal"/>
        <w:rPr>
          <w:rtl/>
        </w:rPr>
      </w:pPr>
      <w:r>
        <w:rPr>
          <w:rFonts w:hint="eastAsia"/>
          <w:rtl/>
        </w:rPr>
        <w:t>مشركين</w:t>
      </w:r>
      <w:r>
        <w:rPr>
          <w:rtl/>
        </w:rPr>
        <w:t>:</w:t>
      </w:r>
      <w:r>
        <w:rPr>
          <w:rFonts w:hint="eastAsia"/>
          <w:rtl/>
        </w:rPr>
        <w:t>صدر</w:t>
      </w:r>
      <w:r>
        <w:rPr>
          <w:rtl/>
        </w:rPr>
        <w:t xml:space="preserve"> اسلام كے مشركين كا عدم تفكر 3; صدر اسلام كے مشركين كى غفلت 3</w:t>
      </w:r>
    </w:p>
    <w:p w:rsidR="00D836FD" w:rsidRDefault="00E37482" w:rsidP="00D836FD">
      <w:pPr>
        <w:pStyle w:val="libNormal"/>
        <w:rPr>
          <w:rtl/>
        </w:rPr>
      </w:pPr>
      <w:r>
        <w:rPr>
          <w:rtl/>
        </w:rPr>
        <w:cr/>
      </w:r>
      <w:r>
        <w:rPr>
          <w:rtl/>
        </w:rPr>
        <w:br w:type="page"/>
      </w:r>
    </w:p>
    <w:p w:rsidR="00D836FD" w:rsidRDefault="00D836FD" w:rsidP="00D836FD">
      <w:pPr>
        <w:pStyle w:val="Heading2Center"/>
        <w:rPr>
          <w:rtl/>
        </w:rPr>
      </w:pPr>
      <w:bookmarkStart w:id="129" w:name="_Toc33446559"/>
      <w:r>
        <w:rPr>
          <w:rFonts w:hint="cs"/>
          <w:rtl/>
        </w:rPr>
        <w:lastRenderedPageBreak/>
        <w:t>آیت 2</w:t>
      </w:r>
      <w:bookmarkEnd w:id="129"/>
    </w:p>
    <w:p w:rsidR="00C61A0B" w:rsidRDefault="0059089A" w:rsidP="00D836FD">
      <w:pPr>
        <w:pStyle w:val="libNormal"/>
        <w:rPr>
          <w:rtl/>
        </w:rPr>
      </w:pPr>
      <w:r>
        <w:rPr>
          <w:rStyle w:val="libAieChar"/>
          <w:rFonts w:hint="eastAsia"/>
          <w:rtl/>
        </w:rPr>
        <w:t xml:space="preserve"> </w:t>
      </w:r>
      <w:r w:rsidRPr="0059089A">
        <w:rPr>
          <w:rStyle w:val="libAlaemChar"/>
          <w:rFonts w:hint="eastAsia"/>
          <w:rtl/>
        </w:rPr>
        <w:t>(</w:t>
      </w:r>
      <w:r w:rsidRPr="00D836FD">
        <w:rPr>
          <w:rStyle w:val="libAieChar"/>
          <w:rFonts w:hint="eastAsia"/>
          <w:rtl/>
        </w:rPr>
        <w:t>مَا</w:t>
      </w:r>
      <w:r w:rsidRPr="00D836FD">
        <w:rPr>
          <w:rStyle w:val="libAieChar"/>
          <w:rtl/>
        </w:rPr>
        <w:t xml:space="preserve"> يَأْتِيهِم مِّن ذِكْرٍ مَّن رَّبِّهِم مُّحْدَثٍ إِلَّا اسْتَمَعُوهُ وَهُمْ يَلْعَبُونَ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ان</w:t>
      </w:r>
      <w:r>
        <w:rPr>
          <w:rtl/>
        </w:rPr>
        <w:t xml:space="preserve"> كے پاس ان كے پروردگار كى طرف سے كوئي نئي ياد دہانى نہي</w:t>
      </w:r>
      <w:r w:rsidR="00FA323E">
        <w:rPr>
          <w:rtl/>
        </w:rPr>
        <w:t xml:space="preserve">ں </w:t>
      </w:r>
      <w:r>
        <w:rPr>
          <w:rtl/>
        </w:rPr>
        <w:t>آتى ہے مگر يہ كہ كان لگا كر سن ليتے ہي</w:t>
      </w:r>
      <w:r w:rsidR="00FA323E">
        <w:rPr>
          <w:rtl/>
        </w:rPr>
        <w:t xml:space="preserve">ں </w:t>
      </w:r>
      <w:r>
        <w:rPr>
          <w:rtl/>
        </w:rPr>
        <w:t>اور پھر كھيل تماشے مي</w:t>
      </w:r>
      <w:r w:rsidR="00FA323E">
        <w:rPr>
          <w:rtl/>
        </w:rPr>
        <w:t xml:space="preserve">ں </w:t>
      </w:r>
      <w:r>
        <w:rPr>
          <w:rtl/>
        </w:rPr>
        <w:t>لگ جاتے ہي</w:t>
      </w:r>
      <w:r w:rsidR="00FA323E">
        <w:rPr>
          <w:rtl/>
        </w:rPr>
        <w:t xml:space="preserve">ں </w:t>
      </w:r>
      <w:r>
        <w:rPr>
          <w:rtl/>
        </w:rPr>
        <w:t>(2)</w:t>
      </w:r>
    </w:p>
    <w:p w:rsidR="00C61A0B" w:rsidRDefault="00C61A0B" w:rsidP="00C61A0B">
      <w:pPr>
        <w:pStyle w:val="libNormal"/>
        <w:rPr>
          <w:rtl/>
        </w:rPr>
      </w:pPr>
      <w:r>
        <w:t>1</w:t>
      </w:r>
      <w:r>
        <w:rPr>
          <w:rtl/>
        </w:rPr>
        <w:t>_ مشركين، وحى كے نزول اور خداتعالى كے نئے پيغام (قرآن) كو سرسرى ليتے اور كھيلنے كے ساتھ اسے سنتے _</w:t>
      </w:r>
    </w:p>
    <w:p w:rsidR="00C61A0B" w:rsidRDefault="00C61A0B" w:rsidP="00D836FD">
      <w:pPr>
        <w:pStyle w:val="libNormal"/>
        <w:rPr>
          <w:rtl/>
        </w:rPr>
      </w:pPr>
      <w:r w:rsidRPr="00D836FD">
        <w:rPr>
          <w:rStyle w:val="libArabicChar"/>
          <w:rFonts w:hint="eastAsia"/>
          <w:rtl/>
        </w:rPr>
        <w:t>ما</w:t>
      </w:r>
      <w:r w:rsidRPr="00D836FD">
        <w:rPr>
          <w:rStyle w:val="libArabicChar"/>
          <w:rtl/>
        </w:rPr>
        <w:t xml:space="preserve"> يأتي</w:t>
      </w:r>
      <w:r w:rsidR="00100487" w:rsidRPr="00100487">
        <w:rPr>
          <w:rStyle w:val="libArabicChar"/>
          <w:rFonts w:hint="cs"/>
          <w:rtl/>
        </w:rPr>
        <w:t>ه</w:t>
      </w:r>
      <w:r w:rsidRPr="00D836FD">
        <w:rPr>
          <w:rStyle w:val="libArabicChar"/>
          <w:rFonts w:hint="cs"/>
          <w:rtl/>
        </w:rPr>
        <w:t>م</w:t>
      </w:r>
      <w:r w:rsidRPr="00D836FD">
        <w:rPr>
          <w:rStyle w:val="libArabicChar"/>
          <w:rtl/>
        </w:rPr>
        <w:t xml:space="preserve"> </w:t>
      </w:r>
      <w:r w:rsidRPr="00D836FD">
        <w:rPr>
          <w:rStyle w:val="libArabicChar"/>
          <w:rFonts w:hint="cs"/>
          <w:rtl/>
        </w:rPr>
        <w:t>من</w:t>
      </w:r>
      <w:r w:rsidRPr="00D836FD">
        <w:rPr>
          <w:rStyle w:val="libArabicChar"/>
          <w:rtl/>
        </w:rPr>
        <w:t xml:space="preserve"> </w:t>
      </w:r>
      <w:r w:rsidRPr="00D836FD">
        <w:rPr>
          <w:rStyle w:val="libArabicChar"/>
          <w:rFonts w:hint="cs"/>
          <w:rtl/>
        </w:rPr>
        <w:t>ذكر</w:t>
      </w:r>
      <w:r w:rsidRPr="00D836FD">
        <w:rPr>
          <w:rStyle w:val="libArabicChar"/>
          <w:rtl/>
        </w:rPr>
        <w:t xml:space="preserve"> </w:t>
      </w:r>
      <w:r w:rsidRPr="00D836FD">
        <w:rPr>
          <w:rStyle w:val="libArabicChar"/>
          <w:rFonts w:hint="cs"/>
          <w:rtl/>
        </w:rPr>
        <w:t>من</w:t>
      </w:r>
      <w:r w:rsidRPr="00D836FD">
        <w:rPr>
          <w:rStyle w:val="libArabicChar"/>
          <w:rtl/>
        </w:rPr>
        <w:t xml:space="preserve"> </w:t>
      </w:r>
      <w:r w:rsidRPr="00D836FD">
        <w:rPr>
          <w:rStyle w:val="libArabicChar"/>
          <w:rFonts w:hint="cs"/>
          <w:rtl/>
        </w:rPr>
        <w:t>رب</w:t>
      </w:r>
      <w:r w:rsidR="00100487" w:rsidRPr="00100487">
        <w:rPr>
          <w:rStyle w:val="libArabicChar"/>
          <w:rFonts w:hint="cs"/>
          <w:rtl/>
        </w:rPr>
        <w:t>ه</w:t>
      </w:r>
      <w:r w:rsidRPr="00D836FD">
        <w:rPr>
          <w:rStyle w:val="libArabicChar"/>
          <w:rFonts w:hint="cs"/>
          <w:rtl/>
        </w:rPr>
        <w:t>م</w:t>
      </w:r>
      <w:r w:rsidRPr="00D836FD">
        <w:rPr>
          <w:rStyle w:val="libArabicChar"/>
          <w:rtl/>
        </w:rPr>
        <w:t xml:space="preserve"> ... </w:t>
      </w:r>
      <w:r w:rsidRPr="00D836FD">
        <w:rPr>
          <w:rStyle w:val="libArabicChar"/>
          <w:rFonts w:hint="cs"/>
          <w:rtl/>
        </w:rPr>
        <w:t>و</w:t>
      </w:r>
      <w:r w:rsidRPr="00D836FD">
        <w:rPr>
          <w:rStyle w:val="libArabicChar"/>
          <w:rtl/>
        </w:rPr>
        <w:t xml:space="preserve"> </w:t>
      </w:r>
      <w:r w:rsidR="00100487" w:rsidRPr="00100487">
        <w:rPr>
          <w:rStyle w:val="libArabicChar"/>
          <w:rFonts w:hint="cs"/>
          <w:rtl/>
        </w:rPr>
        <w:t>ه</w:t>
      </w:r>
      <w:r w:rsidRPr="00D836FD">
        <w:rPr>
          <w:rStyle w:val="libArabicChar"/>
          <w:rFonts w:hint="cs"/>
          <w:rtl/>
        </w:rPr>
        <w:t>م</w:t>
      </w:r>
      <w:r w:rsidRPr="00D836FD">
        <w:rPr>
          <w:rStyle w:val="libArabicChar"/>
          <w:rtl/>
        </w:rPr>
        <w:t xml:space="preserve"> </w:t>
      </w:r>
      <w:r w:rsidRPr="00D836FD">
        <w:rPr>
          <w:rStyle w:val="libArabicChar"/>
          <w:rFonts w:hint="cs"/>
          <w:rtl/>
        </w:rPr>
        <w:t>يل</w:t>
      </w:r>
      <w:r w:rsidRPr="00D836FD">
        <w:rPr>
          <w:rStyle w:val="libArabicChar"/>
          <w:rtl/>
        </w:rPr>
        <w:t>عبون</w:t>
      </w:r>
      <w:r w:rsidR="00D836FD">
        <w:rPr>
          <w:rFonts w:hint="cs"/>
          <w:rtl/>
        </w:rPr>
        <w:t xml:space="preserve">  </w:t>
      </w:r>
      <w:r>
        <w:rPr>
          <w:rFonts w:hint="eastAsia"/>
          <w:rtl/>
        </w:rPr>
        <w:t>زيادہ</w:t>
      </w:r>
      <w:r>
        <w:rPr>
          <w:rtl/>
        </w:rPr>
        <w:t xml:space="preserve"> تر مفسرين كا يہ كہنا ہے كہ ذكر سے مراد ہر قسم كى وحى اور يا فقط قرآن كريم ہے_ اور جملہ ''و ہم يلعبون''، ''استمعوہ'' كے فاعل كيلئے حال ہے يعنى وہ كھيل مي</w:t>
      </w:r>
      <w:r w:rsidR="00FA323E">
        <w:rPr>
          <w:rtl/>
        </w:rPr>
        <w:t xml:space="preserve">ں </w:t>
      </w:r>
      <w:r>
        <w:rPr>
          <w:rtl/>
        </w:rPr>
        <w:t>مصروف ہونے كى حالت مي</w:t>
      </w:r>
      <w:r w:rsidR="00FA323E">
        <w:rPr>
          <w:rtl/>
        </w:rPr>
        <w:t xml:space="preserve">ں </w:t>
      </w:r>
      <w:r>
        <w:rPr>
          <w:rtl/>
        </w:rPr>
        <w:t>آيات الہى كو سنتے اور انہي</w:t>
      </w:r>
      <w:r w:rsidR="00FA323E">
        <w:rPr>
          <w:rtl/>
        </w:rPr>
        <w:t xml:space="preserve">ں </w:t>
      </w:r>
      <w:r>
        <w:rPr>
          <w:rtl/>
        </w:rPr>
        <w:t>سنجيدگى او رسنجيدگى سے استماع نہ كرتے_</w:t>
      </w:r>
    </w:p>
    <w:p w:rsidR="00C61A0B" w:rsidRDefault="00C61A0B" w:rsidP="00C61A0B">
      <w:pPr>
        <w:pStyle w:val="libNormal"/>
        <w:rPr>
          <w:rtl/>
        </w:rPr>
      </w:pPr>
      <w:r>
        <w:t>2</w:t>
      </w:r>
      <w:r>
        <w:rPr>
          <w:rtl/>
        </w:rPr>
        <w:t>_ مشركين كا آيات الہى كے ساتھ غير شائستہ اور كھيل كودوالا سلوك انكى انتہائي غفلت اور بے خبرى كى علامت ہے_</w:t>
      </w:r>
    </w:p>
    <w:p w:rsidR="00C61A0B" w:rsidRDefault="00C61A0B" w:rsidP="00D836FD">
      <w:pPr>
        <w:pStyle w:val="libNormal"/>
        <w:rPr>
          <w:rtl/>
        </w:rPr>
      </w:pPr>
      <w:r w:rsidRPr="00D836FD">
        <w:rPr>
          <w:rStyle w:val="libArabicChar"/>
          <w:rFonts w:hint="eastAsia"/>
          <w:rtl/>
        </w:rPr>
        <w:t>و</w:t>
      </w:r>
      <w:r w:rsidR="00100487" w:rsidRPr="00100487">
        <w:rPr>
          <w:rStyle w:val="libArabicChar"/>
          <w:rFonts w:hint="cs"/>
          <w:rtl/>
        </w:rPr>
        <w:t>ه</w:t>
      </w:r>
      <w:r w:rsidRPr="00D836FD">
        <w:rPr>
          <w:rStyle w:val="libArabicChar"/>
          <w:rFonts w:hint="cs"/>
          <w:rtl/>
        </w:rPr>
        <w:t>م</w:t>
      </w:r>
      <w:r w:rsidRPr="00D836FD">
        <w:rPr>
          <w:rStyle w:val="libArabicChar"/>
          <w:rtl/>
        </w:rPr>
        <w:t xml:space="preserve"> فى غفلة معرضون0 ما يأتي</w:t>
      </w:r>
      <w:r w:rsidR="00100487" w:rsidRPr="00100487">
        <w:rPr>
          <w:rStyle w:val="libArabicChar"/>
          <w:rFonts w:hint="cs"/>
          <w:rtl/>
        </w:rPr>
        <w:t>ه</w:t>
      </w:r>
      <w:r w:rsidRPr="00D836FD">
        <w:rPr>
          <w:rStyle w:val="libArabicChar"/>
          <w:rFonts w:hint="cs"/>
          <w:rtl/>
        </w:rPr>
        <w:t>م</w:t>
      </w:r>
      <w:r w:rsidRPr="00D836FD">
        <w:rPr>
          <w:rStyle w:val="libArabicChar"/>
          <w:rtl/>
        </w:rPr>
        <w:t xml:space="preserve"> </w:t>
      </w:r>
      <w:r w:rsidRPr="00D836FD">
        <w:rPr>
          <w:rStyle w:val="libArabicChar"/>
          <w:rFonts w:hint="cs"/>
          <w:rtl/>
        </w:rPr>
        <w:t>من</w:t>
      </w:r>
      <w:r w:rsidRPr="00D836FD">
        <w:rPr>
          <w:rStyle w:val="libArabicChar"/>
          <w:rtl/>
        </w:rPr>
        <w:t xml:space="preserve"> </w:t>
      </w:r>
      <w:r w:rsidRPr="00D836FD">
        <w:rPr>
          <w:rStyle w:val="libArabicChar"/>
          <w:rFonts w:hint="cs"/>
          <w:rtl/>
        </w:rPr>
        <w:t>ذكر</w:t>
      </w:r>
      <w:r w:rsidRPr="00D836FD">
        <w:rPr>
          <w:rStyle w:val="libArabicChar"/>
          <w:rtl/>
        </w:rPr>
        <w:t xml:space="preserve"> </w:t>
      </w:r>
      <w:r w:rsidRPr="00D836FD">
        <w:rPr>
          <w:rStyle w:val="libArabicChar"/>
          <w:rFonts w:hint="cs"/>
          <w:rtl/>
        </w:rPr>
        <w:t>من</w:t>
      </w:r>
      <w:r w:rsidRPr="00D836FD">
        <w:rPr>
          <w:rStyle w:val="libArabicChar"/>
          <w:rtl/>
        </w:rPr>
        <w:t xml:space="preserve"> رب</w:t>
      </w:r>
      <w:r w:rsidR="00100487" w:rsidRPr="00100487">
        <w:rPr>
          <w:rStyle w:val="libArabicChar"/>
          <w:rFonts w:hint="cs"/>
          <w:rtl/>
        </w:rPr>
        <w:t>ه</w:t>
      </w:r>
      <w:r w:rsidRPr="00D836FD">
        <w:rPr>
          <w:rStyle w:val="libArabicChar"/>
          <w:rFonts w:hint="cs"/>
          <w:rtl/>
        </w:rPr>
        <w:t>م</w:t>
      </w:r>
      <w:r w:rsidR="00D836FD">
        <w:rPr>
          <w:rFonts w:hint="cs"/>
          <w:rtl/>
        </w:rPr>
        <w:t xml:space="preserve">  </w:t>
      </w:r>
      <w:r>
        <w:rPr>
          <w:rFonts w:hint="eastAsia"/>
          <w:rtl/>
        </w:rPr>
        <w:t>جملہ</w:t>
      </w:r>
      <w:r>
        <w:rPr>
          <w:rtl/>
        </w:rPr>
        <w:t xml:space="preserve"> ''</w:t>
      </w:r>
      <w:r w:rsidRPr="00D836FD">
        <w:rPr>
          <w:rStyle w:val="libArabicChar"/>
          <w:rtl/>
        </w:rPr>
        <w:t>ما يأتي</w:t>
      </w:r>
      <w:r w:rsidR="00100487" w:rsidRPr="00100487">
        <w:rPr>
          <w:rStyle w:val="libArabicChar"/>
          <w:rFonts w:hint="cs"/>
          <w:rtl/>
        </w:rPr>
        <w:t>ه</w:t>
      </w:r>
      <w:r w:rsidRPr="00D836FD">
        <w:rPr>
          <w:rStyle w:val="libArabicChar"/>
          <w:rFonts w:hint="cs"/>
          <w:rtl/>
        </w:rPr>
        <w:t>م</w:t>
      </w:r>
      <w:r w:rsidRPr="00D836FD">
        <w:rPr>
          <w:rStyle w:val="libArabicChar"/>
          <w:rtl/>
        </w:rPr>
        <w:t xml:space="preserve"> </w:t>
      </w:r>
      <w:r w:rsidRPr="00D836FD">
        <w:rPr>
          <w:rStyle w:val="libArabicChar"/>
          <w:rFonts w:hint="cs"/>
          <w:rtl/>
        </w:rPr>
        <w:t>من</w:t>
      </w:r>
      <w:r w:rsidRPr="00D836FD">
        <w:rPr>
          <w:rStyle w:val="libArabicChar"/>
          <w:rtl/>
        </w:rPr>
        <w:t xml:space="preserve"> </w:t>
      </w:r>
      <w:r w:rsidRPr="00D836FD">
        <w:rPr>
          <w:rStyle w:val="libArabicChar"/>
          <w:rFonts w:hint="cs"/>
          <w:rtl/>
        </w:rPr>
        <w:t>ذكر</w:t>
      </w:r>
      <w:r w:rsidRPr="00D836FD">
        <w:rPr>
          <w:rStyle w:val="libArabicChar"/>
          <w:rtl/>
        </w:rPr>
        <w:t xml:space="preserve"> ...</w:t>
      </w:r>
      <w:r>
        <w:rPr>
          <w:rtl/>
        </w:rPr>
        <w:t>'' يا تو سابقہ جملے كيلئے بيان ہے اور يا اسكى تعليل كے طور پر ہے _بہرحال يہ مشركين كى انتہائي غفلت اور بے خبرى كى كيفيت كو بيان كررہا ہے</w:t>
      </w:r>
    </w:p>
    <w:p w:rsidR="00C61A0B" w:rsidRDefault="00C61A0B" w:rsidP="00D836FD">
      <w:pPr>
        <w:pStyle w:val="libNormal"/>
        <w:rPr>
          <w:rtl/>
        </w:rPr>
      </w:pPr>
      <w:r>
        <w:t>3</w:t>
      </w:r>
      <w:r>
        <w:rPr>
          <w:rtl/>
        </w:rPr>
        <w:t>_ وحى الہى (قرآن اور ...) غفلت كو دور كرنے، انسان كى سوئي ہوئي فطرت كو جگانے اور اس كى فراموش كردہ معلومات كى ياد دہانى كيلئے ہے_</w:t>
      </w:r>
      <w:r w:rsidRPr="00D836FD">
        <w:rPr>
          <w:rStyle w:val="libArabicChar"/>
          <w:rFonts w:hint="eastAsia"/>
          <w:rtl/>
        </w:rPr>
        <w:t>و</w:t>
      </w:r>
      <w:r w:rsidRPr="00D836FD">
        <w:rPr>
          <w:rStyle w:val="libArabicChar"/>
          <w:rtl/>
        </w:rPr>
        <w:t xml:space="preserve"> </w:t>
      </w:r>
      <w:r w:rsidR="00100487" w:rsidRPr="00100487">
        <w:rPr>
          <w:rStyle w:val="libArabicChar"/>
          <w:rFonts w:hint="cs"/>
          <w:rtl/>
        </w:rPr>
        <w:t>ه</w:t>
      </w:r>
      <w:r w:rsidRPr="00D836FD">
        <w:rPr>
          <w:rStyle w:val="libArabicChar"/>
          <w:rFonts w:hint="cs"/>
          <w:rtl/>
        </w:rPr>
        <w:t>م</w:t>
      </w:r>
      <w:r w:rsidRPr="00D836FD">
        <w:rPr>
          <w:rStyle w:val="libArabicChar"/>
          <w:rtl/>
        </w:rPr>
        <w:t xml:space="preserve"> </w:t>
      </w:r>
      <w:r w:rsidRPr="00D836FD">
        <w:rPr>
          <w:rStyle w:val="libArabicChar"/>
          <w:rFonts w:hint="cs"/>
          <w:rtl/>
        </w:rPr>
        <w:t>فى</w:t>
      </w:r>
      <w:r w:rsidRPr="00D836FD">
        <w:rPr>
          <w:rStyle w:val="libArabicChar"/>
          <w:rtl/>
        </w:rPr>
        <w:t xml:space="preserve"> </w:t>
      </w:r>
      <w:r w:rsidRPr="00D836FD">
        <w:rPr>
          <w:rStyle w:val="libArabicChar"/>
          <w:rFonts w:hint="cs"/>
          <w:rtl/>
        </w:rPr>
        <w:t>غفلة</w:t>
      </w:r>
      <w:r w:rsidRPr="00D836FD">
        <w:rPr>
          <w:rStyle w:val="libArabicChar"/>
          <w:rtl/>
        </w:rPr>
        <w:t xml:space="preserve"> </w:t>
      </w:r>
      <w:r w:rsidRPr="00D836FD">
        <w:rPr>
          <w:rStyle w:val="libArabicChar"/>
          <w:rFonts w:hint="cs"/>
          <w:rtl/>
        </w:rPr>
        <w:t>معرضون</w:t>
      </w:r>
      <w:r w:rsidRPr="00D836FD">
        <w:rPr>
          <w:rStyle w:val="libArabicChar"/>
          <w:rtl/>
        </w:rPr>
        <w:t xml:space="preserve"> ... </w:t>
      </w:r>
      <w:r w:rsidRPr="00D836FD">
        <w:rPr>
          <w:rStyle w:val="libArabicChar"/>
          <w:rFonts w:hint="cs"/>
          <w:rtl/>
        </w:rPr>
        <w:t>ما</w:t>
      </w:r>
      <w:r w:rsidRPr="00D836FD">
        <w:rPr>
          <w:rStyle w:val="libArabicChar"/>
          <w:rtl/>
        </w:rPr>
        <w:t xml:space="preserve"> </w:t>
      </w:r>
      <w:r w:rsidRPr="00D836FD">
        <w:rPr>
          <w:rStyle w:val="libArabicChar"/>
          <w:rFonts w:hint="cs"/>
          <w:rtl/>
        </w:rPr>
        <w:t>يأتي</w:t>
      </w:r>
      <w:r w:rsidR="00100487" w:rsidRPr="00100487">
        <w:rPr>
          <w:rStyle w:val="libArabicChar"/>
          <w:rFonts w:hint="cs"/>
          <w:rtl/>
        </w:rPr>
        <w:t>ه</w:t>
      </w:r>
      <w:r w:rsidRPr="00D836FD">
        <w:rPr>
          <w:rStyle w:val="libArabicChar"/>
          <w:rFonts w:hint="cs"/>
          <w:rtl/>
        </w:rPr>
        <w:t>م</w:t>
      </w:r>
      <w:r w:rsidRPr="00D836FD">
        <w:rPr>
          <w:rStyle w:val="libArabicChar"/>
          <w:rtl/>
        </w:rPr>
        <w:t xml:space="preserve"> </w:t>
      </w:r>
      <w:r w:rsidRPr="00D836FD">
        <w:rPr>
          <w:rStyle w:val="libArabicChar"/>
          <w:rFonts w:hint="cs"/>
          <w:rtl/>
        </w:rPr>
        <w:t>من</w:t>
      </w:r>
      <w:r w:rsidRPr="00D836FD">
        <w:rPr>
          <w:rStyle w:val="libArabicChar"/>
          <w:rtl/>
        </w:rPr>
        <w:t xml:space="preserve"> </w:t>
      </w:r>
      <w:r w:rsidRPr="00D836FD">
        <w:rPr>
          <w:rStyle w:val="libArabicChar"/>
          <w:rFonts w:hint="cs"/>
          <w:rtl/>
        </w:rPr>
        <w:t>ذكر</w:t>
      </w:r>
      <w:r w:rsidRPr="00D836FD">
        <w:rPr>
          <w:rStyle w:val="libArabicChar"/>
          <w:rtl/>
        </w:rPr>
        <w:t xml:space="preserve"> </w:t>
      </w:r>
      <w:r w:rsidRPr="00D836FD">
        <w:rPr>
          <w:rStyle w:val="libArabicChar"/>
          <w:rFonts w:hint="cs"/>
          <w:rtl/>
        </w:rPr>
        <w:t>من</w:t>
      </w:r>
      <w:r w:rsidRPr="00D836FD">
        <w:rPr>
          <w:rStyle w:val="libArabicChar"/>
          <w:rtl/>
        </w:rPr>
        <w:t xml:space="preserve"> </w:t>
      </w:r>
      <w:r w:rsidRPr="00D836FD">
        <w:rPr>
          <w:rStyle w:val="libArabicChar"/>
          <w:rFonts w:hint="cs"/>
          <w:rtl/>
        </w:rPr>
        <w:t>رب</w:t>
      </w:r>
      <w:r w:rsidR="00100487" w:rsidRPr="00100487">
        <w:rPr>
          <w:rStyle w:val="libArabicChar"/>
          <w:rFonts w:hint="cs"/>
          <w:rtl/>
        </w:rPr>
        <w:t>ه</w:t>
      </w:r>
      <w:r w:rsidRPr="00D836FD">
        <w:rPr>
          <w:rStyle w:val="libArabicChar"/>
          <w:rFonts w:hint="cs"/>
          <w:rtl/>
        </w:rPr>
        <w:t>م</w:t>
      </w:r>
    </w:p>
    <w:p w:rsidR="00C61A0B" w:rsidRDefault="00C61A0B" w:rsidP="00C61A0B">
      <w:pPr>
        <w:pStyle w:val="libNormal"/>
        <w:rPr>
          <w:rtl/>
        </w:rPr>
      </w:pPr>
      <w:r>
        <w:rPr>
          <w:rFonts w:hint="eastAsia"/>
          <w:rtl/>
        </w:rPr>
        <w:t>معنى</w:t>
      </w:r>
      <w:r>
        <w:rPr>
          <w:rtl/>
        </w:rPr>
        <w:t xml:space="preserve"> كے لحاظ سے ''ذكر'' ،''حفظ'' كى طرح ہے اس فرق كے ساتھ كہ ''حفظ شيئ'' اسكے معلوم كرنے اور حاصل كرنے كے ساتھ ہوتا ہے جبكہ ''ذكر شي'' اسے حاضر كرنے اور يادكرنے كے اعتبار سے ہوتا ہے (مفردات راغب) لہذا قرآن كي''ذكر'' كے ساتھ توصيف كرنا اس</w:t>
      </w:r>
    </w:p>
    <w:p w:rsidR="00D836FD" w:rsidRDefault="00E37482" w:rsidP="00D836FD">
      <w:pPr>
        <w:pStyle w:val="libNormal"/>
        <w:rPr>
          <w:rtl/>
        </w:rPr>
      </w:pPr>
      <w:r>
        <w:rPr>
          <w:rtl/>
        </w:rPr>
        <w:cr/>
      </w:r>
      <w:r>
        <w:rPr>
          <w:rtl/>
        </w:rPr>
        <w:br w:type="page"/>
      </w:r>
    </w:p>
    <w:p w:rsidR="00C61A0B" w:rsidRDefault="00C61A0B" w:rsidP="00D836FD">
      <w:pPr>
        <w:pStyle w:val="libNormal"/>
        <w:rPr>
          <w:rtl/>
        </w:rPr>
      </w:pPr>
      <w:r>
        <w:rPr>
          <w:rFonts w:hint="eastAsia"/>
          <w:rtl/>
        </w:rPr>
        <w:lastRenderedPageBreak/>
        <w:t>اعتبار</w:t>
      </w:r>
      <w:r>
        <w:rPr>
          <w:rtl/>
        </w:rPr>
        <w:t xml:space="preserve"> سے ہے كہ قرآن ،انسان كى فراموش كردہ معلومات كى ياد دہانى كرانے والا اور غافل انسان كى فطرت كو جگانے والا ہے</w:t>
      </w:r>
    </w:p>
    <w:p w:rsidR="00C61A0B" w:rsidRDefault="00C61A0B" w:rsidP="00C61A0B">
      <w:pPr>
        <w:pStyle w:val="libNormal"/>
        <w:rPr>
          <w:rtl/>
        </w:rPr>
      </w:pPr>
      <w:r>
        <w:t>4</w:t>
      </w:r>
      <w:r>
        <w:rPr>
          <w:rtl/>
        </w:rPr>
        <w:t>_ وحى الہي، لوگو</w:t>
      </w:r>
      <w:r w:rsidR="00FA323E">
        <w:rPr>
          <w:rtl/>
        </w:rPr>
        <w:t xml:space="preserve">ں </w:t>
      </w:r>
      <w:r>
        <w:rPr>
          <w:rtl/>
        </w:rPr>
        <w:t>كو ياد دہانى كرانا اور غفلت و بے خبرى سے انہي</w:t>
      </w:r>
      <w:r w:rsidR="00FA323E">
        <w:rPr>
          <w:rtl/>
        </w:rPr>
        <w:t xml:space="preserve">ں </w:t>
      </w:r>
      <w:r>
        <w:rPr>
          <w:rtl/>
        </w:rPr>
        <w:t>نجات دينا خداتعالى كى ربوبيت كا تقاضا ہے_</w:t>
      </w:r>
    </w:p>
    <w:p w:rsidR="00C61A0B" w:rsidRDefault="00C61A0B" w:rsidP="00D836FD">
      <w:pPr>
        <w:pStyle w:val="libArabic"/>
        <w:rPr>
          <w:rtl/>
        </w:rPr>
      </w:pPr>
      <w:r>
        <w:rPr>
          <w:rFonts w:hint="eastAsia"/>
          <w:rtl/>
        </w:rPr>
        <w:t>ما</w:t>
      </w:r>
      <w:r>
        <w:rPr>
          <w:rtl/>
        </w:rPr>
        <w:t xml:space="preserve"> يأتي</w:t>
      </w:r>
      <w:r w:rsidR="00100487" w:rsidRPr="00100487">
        <w:rPr>
          <w:rFonts w:hint="cs"/>
          <w:rtl/>
        </w:rPr>
        <w:t>ه</w:t>
      </w:r>
      <w:r>
        <w:rPr>
          <w:rFonts w:hint="cs"/>
          <w:rtl/>
        </w:rPr>
        <w:t>م</w:t>
      </w:r>
      <w:r>
        <w:rPr>
          <w:rtl/>
        </w:rPr>
        <w:t xml:space="preserve"> </w:t>
      </w:r>
      <w:r>
        <w:rPr>
          <w:rFonts w:hint="cs"/>
          <w:rtl/>
        </w:rPr>
        <w:t>من</w:t>
      </w:r>
      <w:r>
        <w:rPr>
          <w:rtl/>
        </w:rPr>
        <w:t xml:space="preserve"> </w:t>
      </w:r>
      <w:r>
        <w:rPr>
          <w:rFonts w:hint="cs"/>
          <w:rtl/>
        </w:rPr>
        <w:t>ذكر</w:t>
      </w:r>
      <w:r>
        <w:rPr>
          <w:rtl/>
        </w:rPr>
        <w:t xml:space="preserve"> </w:t>
      </w:r>
      <w:r>
        <w:rPr>
          <w:rFonts w:hint="cs"/>
          <w:rtl/>
        </w:rPr>
        <w:t>من</w:t>
      </w:r>
      <w:r>
        <w:rPr>
          <w:rtl/>
        </w:rPr>
        <w:t xml:space="preserve"> رب</w:t>
      </w:r>
      <w:r w:rsidR="00100487" w:rsidRPr="00100487">
        <w:rPr>
          <w:rFonts w:hint="cs"/>
          <w:rtl/>
        </w:rPr>
        <w:t>ه</w:t>
      </w:r>
      <w:r>
        <w:rPr>
          <w:rFonts w:hint="cs"/>
          <w:rtl/>
        </w:rPr>
        <w:t>م</w:t>
      </w:r>
    </w:p>
    <w:p w:rsidR="00C61A0B" w:rsidRDefault="00C61A0B" w:rsidP="00D836FD">
      <w:pPr>
        <w:pStyle w:val="libNormal"/>
        <w:rPr>
          <w:rtl/>
        </w:rPr>
      </w:pPr>
      <w:r>
        <w:t>5</w:t>
      </w:r>
      <w:r>
        <w:rPr>
          <w:rtl/>
        </w:rPr>
        <w:t>_ '' رب'' خداوند متعال كى اسما و صفات مي</w:t>
      </w:r>
      <w:r w:rsidR="00FA323E">
        <w:rPr>
          <w:rtl/>
        </w:rPr>
        <w:t xml:space="preserve">ں </w:t>
      </w:r>
      <w:r>
        <w:rPr>
          <w:rtl/>
        </w:rPr>
        <w:t>سے ہے_</w:t>
      </w:r>
      <w:r w:rsidRPr="00D836FD">
        <w:rPr>
          <w:rStyle w:val="libArabicChar"/>
          <w:rFonts w:hint="eastAsia"/>
          <w:rtl/>
        </w:rPr>
        <w:t>ما</w:t>
      </w:r>
      <w:r w:rsidRPr="00D836FD">
        <w:rPr>
          <w:rStyle w:val="libArabicChar"/>
          <w:rtl/>
        </w:rPr>
        <w:t xml:space="preserve"> يا تي</w:t>
      </w:r>
      <w:r w:rsidR="00100487" w:rsidRPr="00100487">
        <w:rPr>
          <w:rStyle w:val="libArabicChar"/>
          <w:rFonts w:hint="cs"/>
          <w:rtl/>
        </w:rPr>
        <w:t>ه</w:t>
      </w:r>
      <w:r w:rsidRPr="00D836FD">
        <w:rPr>
          <w:rStyle w:val="libArabicChar"/>
          <w:rFonts w:hint="cs"/>
          <w:rtl/>
        </w:rPr>
        <w:t>م</w:t>
      </w:r>
      <w:r w:rsidRPr="00D836FD">
        <w:rPr>
          <w:rStyle w:val="libArabicChar"/>
          <w:rtl/>
        </w:rPr>
        <w:t xml:space="preserve"> </w:t>
      </w:r>
      <w:r w:rsidRPr="00D836FD">
        <w:rPr>
          <w:rStyle w:val="libArabicChar"/>
          <w:rFonts w:hint="cs"/>
          <w:rtl/>
        </w:rPr>
        <w:t>من</w:t>
      </w:r>
      <w:r w:rsidRPr="00D836FD">
        <w:rPr>
          <w:rStyle w:val="libArabicChar"/>
          <w:rtl/>
        </w:rPr>
        <w:t xml:space="preserve"> </w:t>
      </w:r>
      <w:r w:rsidRPr="00D836FD">
        <w:rPr>
          <w:rStyle w:val="libArabicChar"/>
          <w:rFonts w:hint="cs"/>
          <w:rtl/>
        </w:rPr>
        <w:t>ذكر</w:t>
      </w:r>
      <w:r w:rsidRPr="00D836FD">
        <w:rPr>
          <w:rStyle w:val="libArabicChar"/>
          <w:rtl/>
        </w:rPr>
        <w:t xml:space="preserve"> </w:t>
      </w:r>
      <w:r w:rsidRPr="00D836FD">
        <w:rPr>
          <w:rStyle w:val="libArabicChar"/>
          <w:rFonts w:hint="cs"/>
          <w:rtl/>
        </w:rPr>
        <w:t>م</w:t>
      </w:r>
      <w:r w:rsidRPr="00D836FD">
        <w:rPr>
          <w:rStyle w:val="libArabicChar"/>
          <w:rtl/>
        </w:rPr>
        <w:t>ن رب</w:t>
      </w:r>
      <w:r w:rsidR="00100487" w:rsidRPr="00100487">
        <w:rPr>
          <w:rStyle w:val="libArabicChar"/>
          <w:rFonts w:hint="cs"/>
          <w:rtl/>
        </w:rPr>
        <w:t>ه</w:t>
      </w:r>
      <w:r w:rsidRPr="00D836FD">
        <w:rPr>
          <w:rStyle w:val="libArabicChar"/>
          <w:rFonts w:hint="cs"/>
          <w:rtl/>
        </w:rPr>
        <w:t>م</w:t>
      </w:r>
    </w:p>
    <w:p w:rsidR="00C61A0B" w:rsidRDefault="00C61A0B" w:rsidP="00D836FD">
      <w:pPr>
        <w:pStyle w:val="libNormal"/>
        <w:rPr>
          <w:rtl/>
        </w:rPr>
      </w:pPr>
      <w:r>
        <w:t>5</w:t>
      </w:r>
      <w:r>
        <w:rPr>
          <w:rtl/>
        </w:rPr>
        <w:t>_ قرآن، ديگر آسمانى كتابو</w:t>
      </w:r>
      <w:r w:rsidR="00FA323E">
        <w:rPr>
          <w:rtl/>
        </w:rPr>
        <w:t xml:space="preserve">ں </w:t>
      </w:r>
      <w:r>
        <w:rPr>
          <w:rtl/>
        </w:rPr>
        <w:t>كے مقابلے مي</w:t>
      </w:r>
      <w:r w:rsidR="00FA323E">
        <w:rPr>
          <w:rtl/>
        </w:rPr>
        <w:t xml:space="preserve">ں </w:t>
      </w:r>
      <w:r>
        <w:rPr>
          <w:rtl/>
        </w:rPr>
        <w:t>نئي اور جديد تعليمات پر مشتمل ہے _</w:t>
      </w:r>
      <w:r w:rsidRPr="00D836FD">
        <w:rPr>
          <w:rStyle w:val="libArabicChar"/>
          <w:rFonts w:hint="eastAsia"/>
          <w:rtl/>
        </w:rPr>
        <w:t>ما</w:t>
      </w:r>
      <w:r w:rsidRPr="00D836FD">
        <w:rPr>
          <w:rStyle w:val="libArabicChar"/>
          <w:rtl/>
        </w:rPr>
        <w:t xml:space="preserve"> يأتي</w:t>
      </w:r>
      <w:r w:rsidR="00100487" w:rsidRPr="00100487">
        <w:rPr>
          <w:rStyle w:val="libArabicChar"/>
          <w:rFonts w:hint="cs"/>
          <w:rtl/>
        </w:rPr>
        <w:t>ه</w:t>
      </w:r>
      <w:r w:rsidRPr="00D836FD">
        <w:rPr>
          <w:rStyle w:val="libArabicChar"/>
          <w:rFonts w:hint="cs"/>
          <w:rtl/>
        </w:rPr>
        <w:t>م</w:t>
      </w:r>
      <w:r w:rsidRPr="00D836FD">
        <w:rPr>
          <w:rStyle w:val="libArabicChar"/>
          <w:rtl/>
        </w:rPr>
        <w:t xml:space="preserve"> </w:t>
      </w:r>
      <w:r w:rsidRPr="00D836FD">
        <w:rPr>
          <w:rStyle w:val="libArabicChar"/>
          <w:rFonts w:hint="cs"/>
          <w:rtl/>
        </w:rPr>
        <w:t>من</w:t>
      </w:r>
      <w:r w:rsidRPr="00D836FD">
        <w:rPr>
          <w:rStyle w:val="libArabicChar"/>
          <w:rtl/>
        </w:rPr>
        <w:t xml:space="preserve"> </w:t>
      </w:r>
      <w:r w:rsidRPr="00D836FD">
        <w:rPr>
          <w:rStyle w:val="libArabicChar"/>
          <w:rFonts w:hint="cs"/>
          <w:rtl/>
        </w:rPr>
        <w:t>ذكر</w:t>
      </w:r>
      <w:r w:rsidRPr="00D836FD">
        <w:rPr>
          <w:rStyle w:val="libArabicChar"/>
          <w:rtl/>
        </w:rPr>
        <w:t xml:space="preserve"> </w:t>
      </w:r>
      <w:r w:rsidRPr="00D836FD">
        <w:rPr>
          <w:rStyle w:val="libArabicChar"/>
          <w:rFonts w:hint="cs"/>
          <w:rtl/>
        </w:rPr>
        <w:t>من</w:t>
      </w:r>
      <w:r w:rsidRPr="00D836FD">
        <w:rPr>
          <w:rStyle w:val="libArabicChar"/>
          <w:rtl/>
        </w:rPr>
        <w:t xml:space="preserve"> </w:t>
      </w:r>
      <w:r w:rsidRPr="00D836FD">
        <w:rPr>
          <w:rStyle w:val="libArabicChar"/>
          <w:rFonts w:hint="cs"/>
          <w:rtl/>
        </w:rPr>
        <w:t>رب</w:t>
      </w:r>
      <w:r w:rsidR="00100487" w:rsidRPr="00100487">
        <w:rPr>
          <w:rStyle w:val="libArabicChar"/>
          <w:rFonts w:hint="cs"/>
          <w:rtl/>
        </w:rPr>
        <w:t>ه</w:t>
      </w:r>
      <w:r w:rsidRPr="00D836FD">
        <w:rPr>
          <w:rStyle w:val="libArabicChar"/>
          <w:rtl/>
        </w:rPr>
        <w:t>م محدث</w:t>
      </w:r>
    </w:p>
    <w:p w:rsidR="00C61A0B" w:rsidRDefault="00C61A0B" w:rsidP="00C61A0B">
      <w:pPr>
        <w:pStyle w:val="libNormal"/>
        <w:rPr>
          <w:rtl/>
        </w:rPr>
      </w:pPr>
      <w:r>
        <w:rPr>
          <w:rtl/>
        </w:rPr>
        <w:t>''محدث'' كا معنى ہے جديد او رنئي چيز _اور آيت كريمہ مي</w:t>
      </w:r>
      <w:r w:rsidR="00FA323E">
        <w:rPr>
          <w:rtl/>
        </w:rPr>
        <w:t xml:space="preserve">ں </w:t>
      </w:r>
      <w:r>
        <w:rPr>
          <w:rtl/>
        </w:rPr>
        <w:t>يہ ''ذكر'' كى صفت ہے قرآن كى جديد اور نئے ہونے كے ساتھ توصيف ہوسكتا ہے جديد آيات كے نزول كے اعتبار سے ہو اسى طرح ہوسكتا ہے آيات قرآنى اور اسكى تعليمات كے ديگر آسمانى كتابو</w:t>
      </w:r>
      <w:r w:rsidR="00FA323E">
        <w:rPr>
          <w:rtl/>
        </w:rPr>
        <w:t xml:space="preserve">ں </w:t>
      </w:r>
      <w:r>
        <w:rPr>
          <w:rtl/>
        </w:rPr>
        <w:t>كے مقابلے مي</w:t>
      </w:r>
      <w:r w:rsidR="00FA323E">
        <w:rPr>
          <w:rtl/>
        </w:rPr>
        <w:t xml:space="preserve">ں </w:t>
      </w:r>
      <w:r>
        <w:rPr>
          <w:rtl/>
        </w:rPr>
        <w:t xml:space="preserve">تازہ اور نئي </w:t>
      </w:r>
      <w:r>
        <w:rPr>
          <w:rFonts w:hint="eastAsia"/>
          <w:rtl/>
        </w:rPr>
        <w:t>ہونے</w:t>
      </w:r>
      <w:r>
        <w:rPr>
          <w:rtl/>
        </w:rPr>
        <w:t xml:space="preserve"> كے لحاظ سے ہو مذكورہ مطلب دوسرے فرضيے كى بناپر ہے_</w:t>
      </w:r>
    </w:p>
    <w:p w:rsidR="00C61A0B" w:rsidRDefault="00C61A0B" w:rsidP="00A43696">
      <w:pPr>
        <w:pStyle w:val="libNormal"/>
        <w:rPr>
          <w:rtl/>
        </w:rPr>
      </w:pPr>
      <w:r>
        <w:t>6</w:t>
      </w:r>
      <w:r>
        <w:rPr>
          <w:rtl/>
        </w:rPr>
        <w:t>_ عصر بعثت مي</w:t>
      </w:r>
      <w:r w:rsidR="00FA323E">
        <w:rPr>
          <w:rtl/>
        </w:rPr>
        <w:t xml:space="preserve">ں </w:t>
      </w:r>
      <w:r>
        <w:rPr>
          <w:rtl/>
        </w:rPr>
        <w:t>مشركين، روايت پرست اور پرانى ذہنيت كے لوگ تھے _</w:t>
      </w:r>
      <w:r w:rsidRPr="009D635A">
        <w:rPr>
          <w:rStyle w:val="libArabicChar"/>
          <w:rFonts w:hint="eastAsia"/>
          <w:rtl/>
        </w:rPr>
        <w:t>ما</w:t>
      </w:r>
      <w:r w:rsidRPr="009D635A">
        <w:rPr>
          <w:rStyle w:val="libArabicChar"/>
          <w:rtl/>
        </w:rPr>
        <w:t xml:space="preserve"> يأتي</w:t>
      </w:r>
      <w:r w:rsidR="00100487" w:rsidRPr="00100487">
        <w:rPr>
          <w:rStyle w:val="libArabicChar"/>
          <w:rFonts w:hint="cs"/>
          <w:rtl/>
        </w:rPr>
        <w:t>ه</w:t>
      </w:r>
      <w:r w:rsidRPr="009D635A">
        <w:rPr>
          <w:rStyle w:val="libArabicChar"/>
          <w:rFonts w:hint="cs"/>
          <w:rtl/>
        </w:rPr>
        <w:t>م</w:t>
      </w:r>
      <w:r w:rsidRPr="009D635A">
        <w:rPr>
          <w:rStyle w:val="libArabicChar"/>
          <w:rtl/>
        </w:rPr>
        <w:t xml:space="preserve"> </w:t>
      </w:r>
      <w:r w:rsidRPr="009D635A">
        <w:rPr>
          <w:rStyle w:val="libArabicChar"/>
          <w:rFonts w:hint="cs"/>
          <w:rtl/>
        </w:rPr>
        <w:t>من</w:t>
      </w:r>
      <w:r w:rsidRPr="009D635A">
        <w:rPr>
          <w:rStyle w:val="libArabicChar"/>
          <w:rtl/>
        </w:rPr>
        <w:t xml:space="preserve"> </w:t>
      </w:r>
      <w:r w:rsidRPr="009D635A">
        <w:rPr>
          <w:rStyle w:val="libArabicChar"/>
          <w:rFonts w:hint="cs"/>
          <w:rtl/>
        </w:rPr>
        <w:t>ذكر</w:t>
      </w:r>
      <w:r w:rsidRPr="009D635A">
        <w:rPr>
          <w:rStyle w:val="libArabicChar"/>
          <w:rtl/>
        </w:rPr>
        <w:t xml:space="preserve"> </w:t>
      </w:r>
      <w:r w:rsidRPr="009D635A">
        <w:rPr>
          <w:rStyle w:val="libArabicChar"/>
          <w:rFonts w:hint="cs"/>
          <w:rtl/>
        </w:rPr>
        <w:t>من</w:t>
      </w:r>
      <w:r w:rsidRPr="009D635A">
        <w:rPr>
          <w:rStyle w:val="libArabicChar"/>
          <w:rtl/>
        </w:rPr>
        <w:t xml:space="preserve"> </w:t>
      </w:r>
      <w:r w:rsidRPr="009D635A">
        <w:rPr>
          <w:rStyle w:val="libArabicChar"/>
          <w:rFonts w:hint="cs"/>
          <w:rtl/>
        </w:rPr>
        <w:t>رب</w:t>
      </w:r>
      <w:r w:rsidR="00100487" w:rsidRPr="00100487">
        <w:rPr>
          <w:rStyle w:val="libArabicChar"/>
          <w:rFonts w:hint="cs"/>
          <w:rtl/>
        </w:rPr>
        <w:t>ه</w:t>
      </w:r>
      <w:r w:rsidRPr="009D635A">
        <w:rPr>
          <w:rStyle w:val="libArabicChar"/>
          <w:rtl/>
        </w:rPr>
        <w:t>م محدث</w:t>
      </w:r>
    </w:p>
    <w:p w:rsidR="00C61A0B" w:rsidRDefault="00C61A0B" w:rsidP="00C61A0B">
      <w:pPr>
        <w:pStyle w:val="libNormal"/>
        <w:rPr>
          <w:rtl/>
        </w:rPr>
      </w:pPr>
      <w:r>
        <w:rPr>
          <w:rFonts w:hint="eastAsia"/>
          <w:rtl/>
        </w:rPr>
        <w:t>مشركين</w:t>
      </w:r>
      <w:r>
        <w:rPr>
          <w:rtl/>
        </w:rPr>
        <w:t xml:space="preserve"> كى طرف سے خداتعالى كے جديد پيغامات كى مخالفت انكى روايت پرستى اور پرانى ذہنيت كى علامت ہے_</w:t>
      </w:r>
    </w:p>
    <w:p w:rsidR="00C61A0B" w:rsidRDefault="00C61A0B" w:rsidP="009D635A">
      <w:pPr>
        <w:pStyle w:val="libNormal"/>
        <w:rPr>
          <w:rtl/>
        </w:rPr>
      </w:pPr>
      <w:r>
        <w:t>7</w:t>
      </w:r>
      <w:r>
        <w:rPr>
          <w:rtl/>
        </w:rPr>
        <w:t>_ وحى الہى اور آسمانى كتابو</w:t>
      </w:r>
      <w:r w:rsidR="00FA323E">
        <w:rPr>
          <w:rtl/>
        </w:rPr>
        <w:t xml:space="preserve">ں </w:t>
      </w:r>
      <w:r>
        <w:rPr>
          <w:rtl/>
        </w:rPr>
        <w:t>مي</w:t>
      </w:r>
      <w:r w:rsidR="00FA323E">
        <w:rPr>
          <w:rtl/>
        </w:rPr>
        <w:t xml:space="preserve">ں </w:t>
      </w:r>
      <w:r>
        <w:rPr>
          <w:rtl/>
        </w:rPr>
        <w:t>سنجيدہ اور عاقلانہ غور و فكر كى ضرورت ہے _</w:t>
      </w:r>
      <w:r w:rsidRPr="009D635A">
        <w:rPr>
          <w:rStyle w:val="libArabicChar"/>
          <w:rFonts w:hint="eastAsia"/>
          <w:rtl/>
        </w:rPr>
        <w:t>ما</w:t>
      </w:r>
      <w:r w:rsidRPr="009D635A">
        <w:rPr>
          <w:rStyle w:val="libArabicChar"/>
          <w:rtl/>
        </w:rPr>
        <w:t xml:space="preserve"> يأتي</w:t>
      </w:r>
      <w:r w:rsidR="00100487" w:rsidRPr="00100487">
        <w:rPr>
          <w:rStyle w:val="libArabicChar"/>
          <w:rFonts w:hint="cs"/>
          <w:rtl/>
        </w:rPr>
        <w:t>ه</w:t>
      </w:r>
      <w:r w:rsidRPr="009D635A">
        <w:rPr>
          <w:rStyle w:val="libArabicChar"/>
          <w:rFonts w:hint="cs"/>
          <w:rtl/>
        </w:rPr>
        <w:t>م</w:t>
      </w:r>
      <w:r w:rsidRPr="009D635A">
        <w:rPr>
          <w:rStyle w:val="libArabicChar"/>
          <w:rtl/>
        </w:rPr>
        <w:t xml:space="preserve"> </w:t>
      </w:r>
      <w:r w:rsidRPr="009D635A">
        <w:rPr>
          <w:rStyle w:val="libArabicChar"/>
          <w:rFonts w:hint="cs"/>
          <w:rtl/>
        </w:rPr>
        <w:t>من</w:t>
      </w:r>
      <w:r w:rsidRPr="009D635A">
        <w:rPr>
          <w:rStyle w:val="libArabicChar"/>
          <w:rtl/>
        </w:rPr>
        <w:t xml:space="preserve"> </w:t>
      </w:r>
      <w:r w:rsidRPr="009D635A">
        <w:rPr>
          <w:rStyle w:val="libArabicChar"/>
          <w:rFonts w:hint="cs"/>
          <w:rtl/>
        </w:rPr>
        <w:t>ذكر</w:t>
      </w:r>
      <w:r w:rsidRPr="009D635A">
        <w:rPr>
          <w:rStyle w:val="libArabicChar"/>
          <w:rtl/>
        </w:rPr>
        <w:t xml:space="preserve"> ... </w:t>
      </w:r>
      <w:r w:rsidR="00100487" w:rsidRPr="00100487">
        <w:rPr>
          <w:rStyle w:val="libArabicChar"/>
          <w:rFonts w:hint="cs"/>
          <w:rtl/>
        </w:rPr>
        <w:t>ه</w:t>
      </w:r>
      <w:r w:rsidRPr="009D635A">
        <w:rPr>
          <w:rStyle w:val="libArabicChar"/>
          <w:rFonts w:hint="cs"/>
          <w:rtl/>
        </w:rPr>
        <w:t>م</w:t>
      </w:r>
      <w:r w:rsidRPr="009D635A">
        <w:rPr>
          <w:rStyle w:val="libArabicChar"/>
          <w:rtl/>
        </w:rPr>
        <w:t xml:space="preserve"> يلعبون</w:t>
      </w:r>
    </w:p>
    <w:p w:rsidR="00C61A0B" w:rsidRDefault="00C61A0B" w:rsidP="009D635A">
      <w:pPr>
        <w:pStyle w:val="libNormal"/>
        <w:rPr>
          <w:rtl/>
        </w:rPr>
      </w:pPr>
      <w:r>
        <w:t>8</w:t>
      </w:r>
      <w:r>
        <w:rPr>
          <w:rtl/>
        </w:rPr>
        <w:t>_ وحى ا ورقيامت پر ايمان كے بغير زندگى كھيل تماشا اور بے مقصد ہے _</w:t>
      </w:r>
      <w:r w:rsidRPr="009D635A">
        <w:rPr>
          <w:rStyle w:val="libArabicChar"/>
          <w:rFonts w:hint="eastAsia"/>
          <w:rtl/>
        </w:rPr>
        <w:t>ما</w:t>
      </w:r>
      <w:r w:rsidRPr="009D635A">
        <w:rPr>
          <w:rStyle w:val="libArabicChar"/>
          <w:rtl/>
        </w:rPr>
        <w:t xml:space="preserve"> يأتي</w:t>
      </w:r>
      <w:r w:rsidR="00100487" w:rsidRPr="00100487">
        <w:rPr>
          <w:rStyle w:val="libArabicChar"/>
          <w:rFonts w:hint="cs"/>
          <w:rtl/>
        </w:rPr>
        <w:t>ه</w:t>
      </w:r>
      <w:r w:rsidRPr="009D635A">
        <w:rPr>
          <w:rStyle w:val="libArabicChar"/>
          <w:rFonts w:hint="cs"/>
          <w:rtl/>
        </w:rPr>
        <w:t>م</w:t>
      </w:r>
      <w:r w:rsidRPr="009D635A">
        <w:rPr>
          <w:rStyle w:val="libArabicChar"/>
          <w:rtl/>
        </w:rPr>
        <w:t xml:space="preserve"> </w:t>
      </w:r>
      <w:r w:rsidRPr="009D635A">
        <w:rPr>
          <w:rStyle w:val="libArabicChar"/>
          <w:rFonts w:hint="cs"/>
          <w:rtl/>
        </w:rPr>
        <w:t>من</w:t>
      </w:r>
      <w:r w:rsidRPr="009D635A">
        <w:rPr>
          <w:rStyle w:val="libArabicChar"/>
          <w:rtl/>
        </w:rPr>
        <w:t xml:space="preserve"> </w:t>
      </w:r>
      <w:r w:rsidRPr="009D635A">
        <w:rPr>
          <w:rStyle w:val="libArabicChar"/>
          <w:rFonts w:hint="cs"/>
          <w:rtl/>
        </w:rPr>
        <w:t>ذكر</w:t>
      </w:r>
      <w:r w:rsidRPr="009D635A">
        <w:rPr>
          <w:rStyle w:val="libArabicChar"/>
          <w:rtl/>
        </w:rPr>
        <w:t xml:space="preserve"> ... </w:t>
      </w:r>
      <w:r w:rsidRPr="009D635A">
        <w:rPr>
          <w:rStyle w:val="libArabicChar"/>
          <w:rFonts w:hint="cs"/>
          <w:rtl/>
        </w:rPr>
        <w:t>و</w:t>
      </w:r>
      <w:r w:rsidRPr="009D635A">
        <w:rPr>
          <w:rStyle w:val="libArabicChar"/>
          <w:rtl/>
        </w:rPr>
        <w:t xml:space="preserve"> </w:t>
      </w:r>
      <w:r w:rsidR="00100487" w:rsidRPr="00100487">
        <w:rPr>
          <w:rStyle w:val="libArabicChar"/>
          <w:rFonts w:hint="cs"/>
          <w:rtl/>
        </w:rPr>
        <w:t>ه</w:t>
      </w:r>
      <w:r w:rsidRPr="009D635A">
        <w:rPr>
          <w:rStyle w:val="libArabicChar"/>
          <w:rFonts w:hint="cs"/>
          <w:rtl/>
        </w:rPr>
        <w:t>م</w:t>
      </w:r>
      <w:r w:rsidRPr="009D635A">
        <w:rPr>
          <w:rStyle w:val="libArabicChar"/>
          <w:rtl/>
        </w:rPr>
        <w:t xml:space="preserve"> يلعبون</w:t>
      </w:r>
    </w:p>
    <w:p w:rsidR="00C61A0B" w:rsidRDefault="00C61A0B" w:rsidP="00C61A0B">
      <w:pPr>
        <w:pStyle w:val="libNormal"/>
        <w:rPr>
          <w:rtl/>
        </w:rPr>
      </w:pPr>
      <w:r>
        <w:rPr>
          <w:rFonts w:hint="eastAsia"/>
          <w:rtl/>
        </w:rPr>
        <w:t>مذكورہ</w:t>
      </w:r>
      <w:r>
        <w:rPr>
          <w:rtl/>
        </w:rPr>
        <w:t xml:space="preserve"> مطلب اس احتمال كى بنياد پر ہے كہ ''يلعبون'' مشركين كى طبعى اورروزمرہ كى زندگى كى طرف ناظر ہو يعنى نزول وحى كے وقت وہ لوگ سب بے مقصد اور كھيل تماشے والى زندگى مي</w:t>
      </w:r>
      <w:r w:rsidR="00FA323E">
        <w:rPr>
          <w:rtl/>
        </w:rPr>
        <w:t xml:space="preserve">ں </w:t>
      </w:r>
      <w:r>
        <w:rPr>
          <w:rtl/>
        </w:rPr>
        <w:t>مشغول ہوتے لہذا جو لوگ مبدا و معاد كا انكار كرتے ہي</w:t>
      </w:r>
      <w:r w:rsidR="00FA323E">
        <w:rPr>
          <w:rtl/>
        </w:rPr>
        <w:t xml:space="preserve">ں </w:t>
      </w:r>
      <w:r>
        <w:rPr>
          <w:rtl/>
        </w:rPr>
        <w:t>وہ بھى (مشركين كى طرح) زندگى مي</w:t>
      </w:r>
      <w:r w:rsidR="00FA323E">
        <w:rPr>
          <w:rtl/>
        </w:rPr>
        <w:t xml:space="preserve">ں </w:t>
      </w:r>
      <w:r>
        <w:rPr>
          <w:rtl/>
        </w:rPr>
        <w:t>ل</w:t>
      </w:r>
      <w:r>
        <w:rPr>
          <w:rFonts w:hint="eastAsia"/>
          <w:rtl/>
        </w:rPr>
        <w:t>ہو</w:t>
      </w:r>
      <w:r>
        <w:rPr>
          <w:rtl/>
        </w:rPr>
        <w:t xml:space="preserve"> و لعب اور كھيل تماشے مي</w:t>
      </w:r>
      <w:r w:rsidR="00FA323E">
        <w:rPr>
          <w:rtl/>
        </w:rPr>
        <w:t xml:space="preserve">ں </w:t>
      </w:r>
      <w:r>
        <w:rPr>
          <w:rtl/>
        </w:rPr>
        <w:t>گرفتار ہوجاتے ہي</w:t>
      </w:r>
      <w:r w:rsidR="00FA323E">
        <w:rPr>
          <w:rtl/>
        </w:rPr>
        <w:t xml:space="preserve">ں </w:t>
      </w:r>
      <w:r>
        <w:rPr>
          <w:rtl/>
        </w:rPr>
        <w:t>_</w:t>
      </w:r>
    </w:p>
    <w:p w:rsidR="00C61A0B" w:rsidRDefault="00C61A0B" w:rsidP="00C61A0B">
      <w:pPr>
        <w:pStyle w:val="libNormal"/>
        <w:rPr>
          <w:rtl/>
        </w:rPr>
      </w:pPr>
      <w:r>
        <w:t>9</w:t>
      </w:r>
      <w:r>
        <w:rPr>
          <w:rtl/>
        </w:rPr>
        <w:t>_ قيامت سے غفلت، وحى سے بے اعتنائي اور دين كو بازيچہ اطفال قرار دينے كا پيش خيمہ ہے _</w:t>
      </w:r>
    </w:p>
    <w:p w:rsidR="00C61A0B" w:rsidRDefault="00C61A0B" w:rsidP="009D635A">
      <w:pPr>
        <w:pStyle w:val="libArabic"/>
        <w:rPr>
          <w:rtl/>
        </w:rPr>
      </w:pPr>
      <w:r>
        <w:rPr>
          <w:rFonts w:hint="eastAsia"/>
          <w:rtl/>
        </w:rPr>
        <w:t>و</w:t>
      </w:r>
      <w:r>
        <w:rPr>
          <w:rtl/>
        </w:rPr>
        <w:t xml:space="preserve"> </w:t>
      </w:r>
      <w:r w:rsidR="00100487" w:rsidRPr="00100487">
        <w:rPr>
          <w:rFonts w:hint="cs"/>
          <w:rtl/>
        </w:rPr>
        <w:t>ه</w:t>
      </w:r>
      <w:r>
        <w:rPr>
          <w:rFonts w:hint="cs"/>
          <w:rtl/>
        </w:rPr>
        <w:t>م</w:t>
      </w:r>
      <w:r>
        <w:rPr>
          <w:rtl/>
        </w:rPr>
        <w:t xml:space="preserve"> </w:t>
      </w:r>
      <w:r>
        <w:rPr>
          <w:rFonts w:hint="cs"/>
          <w:rtl/>
        </w:rPr>
        <w:t>فى</w:t>
      </w:r>
      <w:r>
        <w:rPr>
          <w:rtl/>
        </w:rPr>
        <w:t xml:space="preserve"> </w:t>
      </w:r>
      <w:r>
        <w:rPr>
          <w:rFonts w:hint="cs"/>
          <w:rtl/>
        </w:rPr>
        <w:t>غفلة</w:t>
      </w:r>
      <w:r>
        <w:rPr>
          <w:rtl/>
        </w:rPr>
        <w:t xml:space="preserve"> </w:t>
      </w:r>
      <w:r>
        <w:rPr>
          <w:rFonts w:hint="cs"/>
          <w:rtl/>
        </w:rPr>
        <w:t>معرضون</w:t>
      </w:r>
      <w:r>
        <w:rPr>
          <w:rtl/>
        </w:rPr>
        <w:t xml:space="preserve"> </w:t>
      </w:r>
      <w:r>
        <w:rPr>
          <w:rFonts w:hint="cs"/>
          <w:rtl/>
        </w:rPr>
        <w:t>ما</w:t>
      </w:r>
      <w:r>
        <w:rPr>
          <w:rtl/>
        </w:rPr>
        <w:t xml:space="preserve"> </w:t>
      </w:r>
      <w:r>
        <w:rPr>
          <w:rFonts w:hint="cs"/>
          <w:rtl/>
        </w:rPr>
        <w:t>يأتي</w:t>
      </w:r>
      <w:r w:rsidR="00100487" w:rsidRPr="00100487">
        <w:rPr>
          <w:rFonts w:hint="cs"/>
          <w:rtl/>
        </w:rPr>
        <w:t>ه</w:t>
      </w:r>
      <w:r>
        <w:rPr>
          <w:rFonts w:hint="cs"/>
          <w:rtl/>
        </w:rPr>
        <w:t>م</w:t>
      </w:r>
      <w:r>
        <w:rPr>
          <w:rtl/>
        </w:rPr>
        <w:t xml:space="preserve"> ... </w:t>
      </w:r>
      <w:r>
        <w:rPr>
          <w:rFonts w:hint="cs"/>
          <w:rtl/>
        </w:rPr>
        <w:t>و</w:t>
      </w:r>
      <w:r>
        <w:rPr>
          <w:rtl/>
        </w:rPr>
        <w:t xml:space="preserve"> </w:t>
      </w:r>
      <w:r w:rsidR="00100487" w:rsidRPr="00100487">
        <w:rPr>
          <w:rFonts w:hint="cs"/>
          <w:rtl/>
        </w:rPr>
        <w:t>ه</w:t>
      </w:r>
      <w:r>
        <w:rPr>
          <w:rFonts w:hint="cs"/>
          <w:rtl/>
        </w:rPr>
        <w:t>م</w:t>
      </w:r>
      <w:r>
        <w:rPr>
          <w:rtl/>
        </w:rPr>
        <w:t xml:space="preserve"> </w:t>
      </w:r>
      <w:r>
        <w:rPr>
          <w:rFonts w:hint="cs"/>
          <w:rtl/>
        </w:rPr>
        <w:t>يلعبون</w:t>
      </w:r>
    </w:p>
    <w:p w:rsidR="00C61A0B" w:rsidRDefault="00C61A0B" w:rsidP="009D635A">
      <w:pPr>
        <w:pStyle w:val="libNormal"/>
        <w:rPr>
          <w:rtl/>
        </w:rPr>
      </w:pPr>
      <w:r>
        <w:t>10</w:t>
      </w:r>
      <w:r>
        <w:rPr>
          <w:rtl/>
        </w:rPr>
        <w:t>_ انسان كا دنيا كے ساتھ سرگرم رہنا، اسكے وحى اور دين الہى سے غافل ہونے كا سبب ہے _</w:t>
      </w:r>
      <w:r w:rsidRPr="009D635A">
        <w:rPr>
          <w:rStyle w:val="libArabicChar"/>
          <w:rFonts w:hint="eastAsia"/>
          <w:rtl/>
        </w:rPr>
        <w:t>ما</w:t>
      </w:r>
      <w:r w:rsidRPr="009D635A">
        <w:rPr>
          <w:rStyle w:val="libArabicChar"/>
          <w:rtl/>
        </w:rPr>
        <w:t xml:space="preserve"> يأتي</w:t>
      </w:r>
      <w:r w:rsidR="00100487" w:rsidRPr="00100487">
        <w:rPr>
          <w:rStyle w:val="libArabicChar"/>
          <w:rFonts w:hint="cs"/>
          <w:rtl/>
        </w:rPr>
        <w:t>ه</w:t>
      </w:r>
      <w:r w:rsidRPr="009D635A">
        <w:rPr>
          <w:rStyle w:val="libArabicChar"/>
          <w:rFonts w:hint="cs"/>
          <w:rtl/>
        </w:rPr>
        <w:t>م</w:t>
      </w:r>
      <w:r w:rsidRPr="009D635A">
        <w:rPr>
          <w:rStyle w:val="libArabicChar"/>
          <w:rtl/>
        </w:rPr>
        <w:t xml:space="preserve"> </w:t>
      </w:r>
      <w:r w:rsidRPr="009D635A">
        <w:rPr>
          <w:rStyle w:val="libArabicChar"/>
          <w:rFonts w:hint="cs"/>
          <w:rtl/>
        </w:rPr>
        <w:t>من</w:t>
      </w:r>
      <w:r w:rsidRPr="009D635A">
        <w:rPr>
          <w:rStyle w:val="libArabicChar"/>
          <w:rtl/>
        </w:rPr>
        <w:t xml:space="preserve"> </w:t>
      </w:r>
      <w:r w:rsidRPr="009D635A">
        <w:rPr>
          <w:rStyle w:val="libArabicChar"/>
          <w:rFonts w:hint="cs"/>
          <w:rtl/>
        </w:rPr>
        <w:t>ذ</w:t>
      </w:r>
      <w:r w:rsidRPr="009D635A">
        <w:rPr>
          <w:rStyle w:val="libArabicChar"/>
          <w:rtl/>
        </w:rPr>
        <w:t xml:space="preserve">كر ... و </w:t>
      </w:r>
      <w:r w:rsidR="00100487" w:rsidRPr="00100487">
        <w:rPr>
          <w:rStyle w:val="libArabicChar"/>
          <w:rFonts w:hint="cs"/>
          <w:rtl/>
        </w:rPr>
        <w:t>ه</w:t>
      </w:r>
      <w:r w:rsidRPr="009D635A">
        <w:rPr>
          <w:rStyle w:val="libArabicChar"/>
          <w:rFonts w:hint="cs"/>
          <w:rtl/>
        </w:rPr>
        <w:t>م</w:t>
      </w:r>
      <w:r w:rsidRPr="009D635A">
        <w:rPr>
          <w:rStyle w:val="libArabicChar"/>
          <w:rtl/>
        </w:rPr>
        <w:t xml:space="preserve"> يلعبون</w:t>
      </w:r>
      <w:r w:rsidR="009D635A">
        <w:rPr>
          <w:rStyle w:val="libArabicChar"/>
          <w:rFonts w:hint="cs"/>
          <w:rtl/>
        </w:rPr>
        <w:t xml:space="preserve">  </w:t>
      </w:r>
      <w:r>
        <w:rPr>
          <w:rFonts w:hint="eastAsia"/>
          <w:rtl/>
        </w:rPr>
        <w:t>جملہ</w:t>
      </w:r>
      <w:r>
        <w:rPr>
          <w:rtl/>
        </w:rPr>
        <w:t xml:space="preserve"> </w:t>
      </w:r>
      <w:r w:rsidRPr="009D635A">
        <w:rPr>
          <w:rStyle w:val="libArabicChar"/>
          <w:rtl/>
        </w:rPr>
        <w:t xml:space="preserve">''و </w:t>
      </w:r>
      <w:r w:rsidR="00100487" w:rsidRPr="00100487">
        <w:rPr>
          <w:rStyle w:val="libArabicChar"/>
          <w:rFonts w:hint="cs"/>
          <w:rtl/>
        </w:rPr>
        <w:t>ه</w:t>
      </w:r>
      <w:r w:rsidRPr="009D635A">
        <w:rPr>
          <w:rStyle w:val="libArabicChar"/>
          <w:rFonts w:hint="cs"/>
          <w:rtl/>
        </w:rPr>
        <w:t>م</w:t>
      </w:r>
      <w:r w:rsidRPr="009D635A">
        <w:rPr>
          <w:rStyle w:val="libArabicChar"/>
          <w:rtl/>
        </w:rPr>
        <w:t xml:space="preserve"> </w:t>
      </w:r>
      <w:r w:rsidRPr="009D635A">
        <w:rPr>
          <w:rStyle w:val="libArabicChar"/>
          <w:rFonts w:hint="cs"/>
          <w:rtl/>
        </w:rPr>
        <w:t>يلعبون</w:t>
      </w:r>
      <w:r w:rsidRPr="009D635A">
        <w:rPr>
          <w:rStyle w:val="libArabicChar"/>
          <w:rtl/>
        </w:rPr>
        <w:t>''</w:t>
      </w:r>
      <w:r>
        <w:rPr>
          <w:rtl/>
        </w:rPr>
        <w:t>،</w:t>
      </w:r>
      <w:r w:rsidRPr="009D635A">
        <w:rPr>
          <w:rStyle w:val="libArabicChar"/>
          <w:rtl/>
        </w:rPr>
        <w:t xml:space="preserve"> ''استمعو</w:t>
      </w:r>
      <w:r w:rsidR="00100487" w:rsidRPr="00100487">
        <w:rPr>
          <w:rStyle w:val="libArabicChar"/>
          <w:rFonts w:hint="cs"/>
          <w:rtl/>
        </w:rPr>
        <w:t>ه</w:t>
      </w:r>
      <w:r w:rsidRPr="009D635A">
        <w:rPr>
          <w:rStyle w:val="libArabicChar"/>
          <w:rtl/>
        </w:rPr>
        <w:t>''</w:t>
      </w:r>
      <w:r>
        <w:rPr>
          <w:rtl/>
        </w:rPr>
        <w:t xml:space="preserve"> كى فاعلى ضمير كيلئے حال اورمشركين اور حق سے گريز كرنے والے لوگو</w:t>
      </w:r>
      <w:r w:rsidR="00FA323E">
        <w:rPr>
          <w:rtl/>
        </w:rPr>
        <w:t xml:space="preserve">ں </w:t>
      </w:r>
      <w:r>
        <w:rPr>
          <w:rtl/>
        </w:rPr>
        <w:t>كى حالت كو بيان كر رہا ہے يہ حالت ہوسكتا ہے حق سے گريز كرنے اور پيغامات الہى سے بے اعتنائي كرنے مي</w:t>
      </w:r>
      <w:r w:rsidR="00FA323E">
        <w:rPr>
          <w:rtl/>
        </w:rPr>
        <w:t xml:space="preserve">ں </w:t>
      </w:r>
      <w:r>
        <w:rPr>
          <w:rtl/>
        </w:rPr>
        <w:t>مؤثر ہو_</w:t>
      </w:r>
      <w:r>
        <w:rPr>
          <w:rFonts w:hint="eastAsia"/>
          <w:rtl/>
        </w:rPr>
        <w:t>قابل</w:t>
      </w:r>
      <w:r>
        <w:rPr>
          <w:rtl/>
        </w:rPr>
        <w:t xml:space="preserve"> ذكر ہے كہ بعدوالى آيت كے شروع</w:t>
      </w:r>
    </w:p>
    <w:p w:rsidR="009D635A" w:rsidRDefault="00E37482" w:rsidP="009D635A">
      <w:pPr>
        <w:pStyle w:val="libPoemTini"/>
        <w:rPr>
          <w:rtl/>
        </w:rPr>
      </w:pPr>
      <w:r>
        <w:rPr>
          <w:rtl/>
        </w:rPr>
        <w:br w:type="page"/>
      </w:r>
    </w:p>
    <w:p w:rsidR="00C61A0B" w:rsidRDefault="00C61A0B" w:rsidP="009D635A">
      <w:pPr>
        <w:pStyle w:val="libNormal"/>
        <w:rPr>
          <w:rtl/>
        </w:rPr>
      </w:pPr>
      <w:r>
        <w:rPr>
          <w:rFonts w:hint="eastAsia"/>
          <w:rtl/>
        </w:rPr>
        <w:lastRenderedPageBreak/>
        <w:t>مي</w:t>
      </w:r>
      <w:r w:rsidR="00FA323E">
        <w:rPr>
          <w:rFonts w:hint="eastAsia"/>
          <w:rtl/>
        </w:rPr>
        <w:t xml:space="preserve">ں </w:t>
      </w:r>
      <w:r>
        <w:rPr>
          <w:rFonts w:hint="eastAsia"/>
          <w:rtl/>
        </w:rPr>
        <w:t>جملہ</w:t>
      </w:r>
      <w:r>
        <w:rPr>
          <w:rtl/>
        </w:rPr>
        <w:t xml:space="preserve"> </w:t>
      </w:r>
      <w:r w:rsidRPr="009D635A">
        <w:rPr>
          <w:rStyle w:val="libArabicChar"/>
          <w:rtl/>
        </w:rPr>
        <w:t xml:space="preserve">''لا </w:t>
      </w:r>
      <w:r w:rsidR="00100487" w:rsidRPr="00100487">
        <w:rPr>
          <w:rStyle w:val="libArabicChar"/>
          <w:rFonts w:hint="cs"/>
          <w:rtl/>
        </w:rPr>
        <w:t>ه</w:t>
      </w:r>
      <w:r w:rsidRPr="009D635A">
        <w:rPr>
          <w:rStyle w:val="libArabicChar"/>
          <w:rFonts w:hint="cs"/>
          <w:rtl/>
        </w:rPr>
        <w:t>ية</w:t>
      </w:r>
      <w:r w:rsidRPr="009D635A">
        <w:rPr>
          <w:rStyle w:val="libArabicChar"/>
          <w:rtl/>
        </w:rPr>
        <w:t xml:space="preserve"> </w:t>
      </w:r>
      <w:r w:rsidRPr="009D635A">
        <w:rPr>
          <w:rStyle w:val="libArabicChar"/>
          <w:rFonts w:hint="cs"/>
          <w:rtl/>
        </w:rPr>
        <w:t>قلوب</w:t>
      </w:r>
      <w:r w:rsidR="00100487" w:rsidRPr="00100487">
        <w:rPr>
          <w:rStyle w:val="libArabicChar"/>
          <w:rFonts w:hint="cs"/>
          <w:rtl/>
        </w:rPr>
        <w:t>ه</w:t>
      </w:r>
      <w:r w:rsidRPr="009D635A">
        <w:rPr>
          <w:rStyle w:val="libArabicChar"/>
          <w:rFonts w:hint="cs"/>
          <w:rtl/>
        </w:rPr>
        <w:t>م</w:t>
      </w:r>
      <w:r w:rsidRPr="009D635A">
        <w:rPr>
          <w:rStyle w:val="libArabicChar"/>
          <w:rtl/>
        </w:rPr>
        <w:t>''</w:t>
      </w:r>
      <w:r>
        <w:rPr>
          <w:rtl/>
        </w:rPr>
        <w:t xml:space="preserve"> كہ جو جملہ </w:t>
      </w:r>
      <w:r w:rsidRPr="009D635A">
        <w:rPr>
          <w:rStyle w:val="libArabicChar"/>
          <w:rtl/>
        </w:rPr>
        <w:t xml:space="preserve">''و </w:t>
      </w:r>
      <w:r w:rsidR="00100487" w:rsidRPr="00100487">
        <w:rPr>
          <w:rStyle w:val="libArabicChar"/>
          <w:rFonts w:hint="cs"/>
          <w:rtl/>
        </w:rPr>
        <w:t>ه</w:t>
      </w:r>
      <w:r w:rsidRPr="009D635A">
        <w:rPr>
          <w:rStyle w:val="libArabicChar"/>
          <w:rFonts w:hint="cs"/>
          <w:rtl/>
        </w:rPr>
        <w:t>م</w:t>
      </w:r>
      <w:r w:rsidRPr="009D635A">
        <w:rPr>
          <w:rStyle w:val="libArabicChar"/>
          <w:rtl/>
        </w:rPr>
        <w:t xml:space="preserve"> </w:t>
      </w:r>
      <w:r w:rsidRPr="009D635A">
        <w:rPr>
          <w:rStyle w:val="libArabicChar"/>
          <w:rFonts w:hint="cs"/>
          <w:rtl/>
        </w:rPr>
        <w:t>يلعبون</w:t>
      </w:r>
      <w:r w:rsidRPr="009D635A">
        <w:rPr>
          <w:rStyle w:val="libArabicChar"/>
          <w:rtl/>
        </w:rPr>
        <w:t>''</w:t>
      </w:r>
      <w:r>
        <w:rPr>
          <w:rtl/>
        </w:rPr>
        <w:t xml:space="preserve"> مي</w:t>
      </w:r>
      <w:r w:rsidR="00FA323E">
        <w:rPr>
          <w:rtl/>
        </w:rPr>
        <w:t xml:space="preserve">ں </w:t>
      </w:r>
      <w:r>
        <w:rPr>
          <w:rtl/>
        </w:rPr>
        <w:t>مبتدا كيلئے حال ہے اسى مطلب كى تائيد كرتا ہے _</w:t>
      </w:r>
    </w:p>
    <w:p w:rsidR="00C61A0B" w:rsidRDefault="00C61A0B" w:rsidP="00C61A0B">
      <w:pPr>
        <w:pStyle w:val="libNormal"/>
        <w:rPr>
          <w:rtl/>
        </w:rPr>
      </w:pPr>
      <w:r>
        <w:t>11</w:t>
      </w:r>
      <w:r>
        <w:rPr>
          <w:rtl/>
        </w:rPr>
        <w:t>_</w:t>
      </w:r>
      <w:r w:rsidRPr="009D635A">
        <w:rPr>
          <w:rStyle w:val="libArabicChar"/>
          <w:rtl/>
        </w:rPr>
        <w:t>'' قال ا بو الحسن (ع) : التوراة و الانجيل والزبور والفرقان و كل كتاب ا نزل كان كلام الله تعالى ا نزل</w:t>
      </w:r>
      <w:r w:rsidR="00100487" w:rsidRPr="00100487">
        <w:rPr>
          <w:rStyle w:val="libArabicChar"/>
          <w:rFonts w:hint="cs"/>
          <w:rtl/>
        </w:rPr>
        <w:t>ه</w:t>
      </w:r>
      <w:r w:rsidRPr="009D635A">
        <w:rPr>
          <w:rStyle w:val="libArabicChar"/>
          <w:rtl/>
        </w:rPr>
        <w:t xml:space="preserve"> </w:t>
      </w:r>
      <w:r w:rsidRPr="009D635A">
        <w:rPr>
          <w:rStyle w:val="libArabicChar"/>
          <w:rFonts w:hint="cs"/>
          <w:rtl/>
        </w:rPr>
        <w:t>للعالمين</w:t>
      </w:r>
      <w:r w:rsidRPr="009D635A">
        <w:rPr>
          <w:rStyle w:val="libArabicChar"/>
          <w:rtl/>
        </w:rPr>
        <w:t xml:space="preserve"> </w:t>
      </w:r>
      <w:r w:rsidRPr="009D635A">
        <w:rPr>
          <w:rStyle w:val="libArabicChar"/>
          <w:rFonts w:hint="cs"/>
          <w:rtl/>
        </w:rPr>
        <w:t>نوراً</w:t>
      </w:r>
      <w:r w:rsidRPr="009D635A">
        <w:rPr>
          <w:rStyle w:val="libArabicChar"/>
          <w:rtl/>
        </w:rPr>
        <w:t xml:space="preserve"> </w:t>
      </w:r>
      <w:r w:rsidRPr="009D635A">
        <w:rPr>
          <w:rStyle w:val="libArabicChar"/>
          <w:rFonts w:hint="cs"/>
          <w:rtl/>
        </w:rPr>
        <w:t>و</w:t>
      </w:r>
      <w:r w:rsidRPr="009D635A">
        <w:rPr>
          <w:rStyle w:val="libArabicChar"/>
          <w:rtl/>
        </w:rPr>
        <w:t xml:space="preserve"> </w:t>
      </w:r>
      <w:r w:rsidR="00100487" w:rsidRPr="00100487">
        <w:rPr>
          <w:rStyle w:val="libArabicChar"/>
          <w:rFonts w:hint="cs"/>
          <w:rtl/>
        </w:rPr>
        <w:t>ه</w:t>
      </w:r>
      <w:r w:rsidRPr="009D635A">
        <w:rPr>
          <w:rStyle w:val="libArabicChar"/>
          <w:rFonts w:hint="cs"/>
          <w:rtl/>
        </w:rPr>
        <w:t>ديً</w:t>
      </w:r>
      <w:r w:rsidRPr="009D635A">
        <w:rPr>
          <w:rStyle w:val="libArabicChar"/>
          <w:rtl/>
        </w:rPr>
        <w:t xml:space="preserve"> </w:t>
      </w:r>
      <w:r w:rsidRPr="009D635A">
        <w:rPr>
          <w:rStyle w:val="libArabicChar"/>
          <w:rFonts w:hint="cs"/>
          <w:rtl/>
        </w:rPr>
        <w:t>و</w:t>
      </w:r>
      <w:r w:rsidRPr="009D635A">
        <w:rPr>
          <w:rStyle w:val="libArabicChar"/>
          <w:rtl/>
        </w:rPr>
        <w:t xml:space="preserve"> </w:t>
      </w:r>
      <w:r w:rsidR="00100487" w:rsidRPr="00100487">
        <w:rPr>
          <w:rStyle w:val="libArabicChar"/>
          <w:rFonts w:hint="cs"/>
          <w:rtl/>
        </w:rPr>
        <w:t>ه</w:t>
      </w:r>
      <w:r w:rsidRPr="009D635A">
        <w:rPr>
          <w:rStyle w:val="libArabicChar"/>
          <w:rFonts w:hint="cs"/>
          <w:rtl/>
        </w:rPr>
        <w:t>ى</w:t>
      </w:r>
      <w:r w:rsidRPr="009D635A">
        <w:rPr>
          <w:rStyle w:val="libArabicChar"/>
          <w:rtl/>
        </w:rPr>
        <w:t xml:space="preserve"> </w:t>
      </w:r>
      <w:r w:rsidRPr="009D635A">
        <w:rPr>
          <w:rStyle w:val="libArabicChar"/>
          <w:rFonts w:hint="cs"/>
          <w:rtl/>
        </w:rPr>
        <w:t>كل</w:t>
      </w:r>
      <w:r w:rsidR="00100487" w:rsidRPr="00100487">
        <w:rPr>
          <w:rStyle w:val="libArabicChar"/>
          <w:rFonts w:hint="cs"/>
          <w:rtl/>
        </w:rPr>
        <w:t>ه</w:t>
      </w:r>
      <w:r w:rsidRPr="009D635A">
        <w:rPr>
          <w:rStyle w:val="libArabicChar"/>
          <w:rFonts w:hint="cs"/>
          <w:rtl/>
        </w:rPr>
        <w:t>ا</w:t>
      </w:r>
      <w:r w:rsidRPr="009D635A">
        <w:rPr>
          <w:rStyle w:val="libArabicChar"/>
          <w:rtl/>
        </w:rPr>
        <w:t xml:space="preserve"> </w:t>
      </w:r>
      <w:r w:rsidRPr="009D635A">
        <w:rPr>
          <w:rStyle w:val="libArabicChar"/>
          <w:rFonts w:hint="cs"/>
          <w:rtl/>
        </w:rPr>
        <w:t>محدثة</w:t>
      </w:r>
      <w:r w:rsidRPr="009D635A">
        <w:rPr>
          <w:rStyle w:val="libArabicChar"/>
          <w:rtl/>
        </w:rPr>
        <w:t xml:space="preserve"> و </w:t>
      </w:r>
      <w:r w:rsidR="00100487" w:rsidRPr="00100487">
        <w:rPr>
          <w:rStyle w:val="libArabicChar"/>
          <w:rFonts w:hint="cs"/>
          <w:rtl/>
        </w:rPr>
        <w:t>ه</w:t>
      </w:r>
      <w:r w:rsidRPr="009D635A">
        <w:rPr>
          <w:rStyle w:val="libArabicChar"/>
          <w:rFonts w:hint="cs"/>
          <w:rtl/>
        </w:rPr>
        <w:t>ى</w:t>
      </w:r>
      <w:r w:rsidRPr="009D635A">
        <w:rPr>
          <w:rStyle w:val="libArabicChar"/>
          <w:rtl/>
        </w:rPr>
        <w:t xml:space="preserve"> </w:t>
      </w:r>
      <w:r w:rsidRPr="009D635A">
        <w:rPr>
          <w:rStyle w:val="libArabicChar"/>
          <w:rFonts w:hint="cs"/>
          <w:rtl/>
        </w:rPr>
        <w:t>غير</w:t>
      </w:r>
      <w:r w:rsidRPr="009D635A">
        <w:rPr>
          <w:rStyle w:val="libArabicChar"/>
          <w:rtl/>
        </w:rPr>
        <w:t xml:space="preserve"> </w:t>
      </w:r>
      <w:r w:rsidRPr="009D635A">
        <w:rPr>
          <w:rStyle w:val="libArabicChar"/>
          <w:rFonts w:hint="cs"/>
          <w:rtl/>
        </w:rPr>
        <w:t>الله</w:t>
      </w:r>
      <w:r w:rsidRPr="009D635A">
        <w:rPr>
          <w:rStyle w:val="libArabicChar"/>
          <w:rtl/>
        </w:rPr>
        <w:t xml:space="preserve"> ... </w:t>
      </w:r>
      <w:r w:rsidRPr="009D635A">
        <w:rPr>
          <w:rStyle w:val="libArabicChar"/>
          <w:rFonts w:hint="cs"/>
          <w:rtl/>
        </w:rPr>
        <w:t>قال</w:t>
      </w:r>
      <w:r w:rsidRPr="009D635A">
        <w:rPr>
          <w:rStyle w:val="libArabicChar"/>
          <w:rtl/>
        </w:rPr>
        <w:t xml:space="preserve">: '' </w:t>
      </w:r>
      <w:r w:rsidRPr="009D635A">
        <w:rPr>
          <w:rStyle w:val="libArabicChar"/>
          <w:rFonts w:hint="cs"/>
          <w:rtl/>
        </w:rPr>
        <w:t>ما</w:t>
      </w:r>
      <w:r w:rsidRPr="009D635A">
        <w:rPr>
          <w:rStyle w:val="libArabicChar"/>
          <w:rtl/>
        </w:rPr>
        <w:t xml:space="preserve"> </w:t>
      </w:r>
      <w:r w:rsidRPr="009D635A">
        <w:rPr>
          <w:rStyle w:val="libArabicChar"/>
          <w:rFonts w:hint="cs"/>
          <w:rtl/>
        </w:rPr>
        <w:t>يا</w:t>
      </w:r>
      <w:r w:rsidRPr="009D635A">
        <w:rPr>
          <w:rStyle w:val="libArabicChar"/>
          <w:rtl/>
        </w:rPr>
        <w:t xml:space="preserve"> </w:t>
      </w:r>
      <w:r w:rsidRPr="009D635A">
        <w:rPr>
          <w:rStyle w:val="libArabicChar"/>
          <w:rFonts w:hint="cs"/>
          <w:rtl/>
        </w:rPr>
        <w:t>تي</w:t>
      </w:r>
      <w:r w:rsidR="00100487" w:rsidRPr="00100487">
        <w:rPr>
          <w:rStyle w:val="libArabicChar"/>
          <w:rFonts w:hint="cs"/>
          <w:rtl/>
        </w:rPr>
        <w:t>ه</w:t>
      </w:r>
      <w:r w:rsidRPr="009D635A">
        <w:rPr>
          <w:rStyle w:val="libArabicChar"/>
          <w:rFonts w:hint="cs"/>
          <w:rtl/>
        </w:rPr>
        <w:t>م</w:t>
      </w:r>
      <w:r w:rsidRPr="009D635A">
        <w:rPr>
          <w:rStyle w:val="libArabicChar"/>
          <w:rtl/>
        </w:rPr>
        <w:t xml:space="preserve"> </w:t>
      </w:r>
      <w:r w:rsidRPr="009D635A">
        <w:rPr>
          <w:rStyle w:val="libArabicChar"/>
          <w:rFonts w:hint="cs"/>
          <w:rtl/>
        </w:rPr>
        <w:t>من</w:t>
      </w:r>
      <w:r w:rsidRPr="009D635A">
        <w:rPr>
          <w:rStyle w:val="libArabicChar"/>
          <w:rtl/>
        </w:rPr>
        <w:t xml:space="preserve"> </w:t>
      </w:r>
      <w:r w:rsidRPr="009D635A">
        <w:rPr>
          <w:rStyle w:val="libArabicChar"/>
          <w:rFonts w:hint="cs"/>
          <w:rtl/>
        </w:rPr>
        <w:t>ذكر</w:t>
      </w:r>
      <w:r w:rsidRPr="009D635A">
        <w:rPr>
          <w:rStyle w:val="libArabicChar"/>
          <w:rtl/>
        </w:rPr>
        <w:t xml:space="preserve"> </w:t>
      </w:r>
      <w:r w:rsidRPr="009D635A">
        <w:rPr>
          <w:rStyle w:val="libArabicChar"/>
          <w:rFonts w:hint="cs"/>
          <w:rtl/>
        </w:rPr>
        <w:t>من</w:t>
      </w:r>
      <w:r w:rsidRPr="009D635A">
        <w:rPr>
          <w:rStyle w:val="libArabicChar"/>
          <w:rtl/>
        </w:rPr>
        <w:t xml:space="preserve"> </w:t>
      </w:r>
      <w:r w:rsidRPr="009D635A">
        <w:rPr>
          <w:rStyle w:val="libArabicChar"/>
          <w:rFonts w:hint="cs"/>
          <w:rtl/>
        </w:rPr>
        <w:t>رب</w:t>
      </w:r>
      <w:r w:rsidR="00100487" w:rsidRPr="00100487">
        <w:rPr>
          <w:rStyle w:val="libArabicChar"/>
          <w:rFonts w:hint="cs"/>
          <w:rtl/>
        </w:rPr>
        <w:t>ه</w:t>
      </w:r>
      <w:r w:rsidRPr="009D635A">
        <w:rPr>
          <w:rStyle w:val="libArabicChar"/>
          <w:rFonts w:hint="cs"/>
          <w:rtl/>
        </w:rPr>
        <w:t>م</w:t>
      </w:r>
      <w:r w:rsidRPr="009D635A">
        <w:rPr>
          <w:rStyle w:val="libArabicChar"/>
          <w:rtl/>
        </w:rPr>
        <w:t xml:space="preserve"> </w:t>
      </w:r>
      <w:r w:rsidRPr="009D635A">
        <w:rPr>
          <w:rStyle w:val="libArabicChar"/>
          <w:rFonts w:hint="cs"/>
          <w:rtl/>
        </w:rPr>
        <w:t>محدث</w:t>
      </w:r>
      <w:r w:rsidRPr="009D635A">
        <w:rPr>
          <w:rStyle w:val="libArabicChar"/>
          <w:rtl/>
        </w:rPr>
        <w:t xml:space="preserve"> </w:t>
      </w:r>
      <w:r w:rsidRPr="009D635A">
        <w:rPr>
          <w:rStyle w:val="libArabicChar"/>
          <w:rFonts w:hint="cs"/>
          <w:rtl/>
        </w:rPr>
        <w:t>إلا</w:t>
      </w:r>
      <w:r w:rsidRPr="009D635A">
        <w:rPr>
          <w:rStyle w:val="libArabicChar"/>
          <w:rtl/>
        </w:rPr>
        <w:t xml:space="preserve"> </w:t>
      </w:r>
      <w:r w:rsidRPr="009D635A">
        <w:rPr>
          <w:rStyle w:val="libArabicChar"/>
          <w:rFonts w:hint="cs"/>
          <w:rtl/>
        </w:rPr>
        <w:t>استمعو</w:t>
      </w:r>
      <w:r w:rsidR="00100487" w:rsidRPr="00100487">
        <w:rPr>
          <w:rStyle w:val="libArabicChar"/>
          <w:rFonts w:hint="cs"/>
          <w:rtl/>
        </w:rPr>
        <w:t>ه</w:t>
      </w:r>
      <w:r w:rsidRPr="009D635A">
        <w:rPr>
          <w:rStyle w:val="libArabicChar"/>
          <w:rtl/>
        </w:rPr>
        <w:t xml:space="preserve"> </w:t>
      </w:r>
      <w:r w:rsidRPr="009D635A">
        <w:rPr>
          <w:rStyle w:val="libArabicChar"/>
          <w:rFonts w:hint="cs"/>
          <w:rtl/>
        </w:rPr>
        <w:t>و</w:t>
      </w:r>
      <w:r w:rsidRPr="009D635A">
        <w:rPr>
          <w:rStyle w:val="libArabicChar"/>
          <w:rtl/>
        </w:rPr>
        <w:t xml:space="preserve"> </w:t>
      </w:r>
      <w:r w:rsidR="00100487" w:rsidRPr="00100487">
        <w:rPr>
          <w:rStyle w:val="libArabicChar"/>
          <w:rFonts w:hint="cs"/>
          <w:rtl/>
        </w:rPr>
        <w:t>ه</w:t>
      </w:r>
      <w:r w:rsidRPr="009D635A">
        <w:rPr>
          <w:rStyle w:val="libArabicChar"/>
          <w:rFonts w:hint="cs"/>
          <w:rtl/>
        </w:rPr>
        <w:t>م</w:t>
      </w:r>
      <w:r w:rsidRPr="009D635A">
        <w:rPr>
          <w:rStyle w:val="libArabicChar"/>
          <w:rtl/>
        </w:rPr>
        <w:t xml:space="preserve"> </w:t>
      </w:r>
      <w:r w:rsidRPr="009D635A">
        <w:rPr>
          <w:rStyle w:val="libArabicChar"/>
          <w:rFonts w:hint="cs"/>
          <w:rtl/>
        </w:rPr>
        <w:t>يلعبون</w:t>
      </w:r>
      <w:r w:rsidRPr="009D635A">
        <w:rPr>
          <w:rStyle w:val="libArabicChar"/>
          <w:rtl/>
        </w:rPr>
        <w:t xml:space="preserve">'' </w:t>
      </w:r>
      <w:r w:rsidRPr="009D635A">
        <w:rPr>
          <w:rStyle w:val="libArabicChar"/>
          <w:rFonts w:hint="cs"/>
          <w:rtl/>
        </w:rPr>
        <w:t>و</w:t>
      </w:r>
      <w:r w:rsidRPr="009D635A">
        <w:rPr>
          <w:rStyle w:val="libArabicChar"/>
          <w:rtl/>
        </w:rPr>
        <w:t xml:space="preserve"> </w:t>
      </w:r>
      <w:r w:rsidRPr="009D635A">
        <w:rPr>
          <w:rStyle w:val="libArabicChar"/>
          <w:rFonts w:hint="cs"/>
          <w:rtl/>
        </w:rPr>
        <w:t>الله</w:t>
      </w:r>
      <w:r w:rsidRPr="009D635A">
        <w:rPr>
          <w:rStyle w:val="libArabicChar"/>
          <w:rtl/>
        </w:rPr>
        <w:t xml:space="preserve"> </w:t>
      </w:r>
      <w:r w:rsidRPr="009D635A">
        <w:rPr>
          <w:rStyle w:val="libArabicChar"/>
          <w:rFonts w:hint="cs"/>
          <w:rtl/>
        </w:rPr>
        <w:t>ا</w:t>
      </w:r>
      <w:r w:rsidRPr="009D635A">
        <w:rPr>
          <w:rStyle w:val="libArabicChar"/>
          <w:rtl/>
        </w:rPr>
        <w:t xml:space="preserve"> </w:t>
      </w:r>
      <w:r w:rsidRPr="009D635A">
        <w:rPr>
          <w:rStyle w:val="libArabicChar"/>
          <w:rFonts w:hint="cs"/>
          <w:rtl/>
        </w:rPr>
        <w:t>حدث</w:t>
      </w:r>
      <w:r w:rsidRPr="009D635A">
        <w:rPr>
          <w:rStyle w:val="libArabicChar"/>
          <w:rtl/>
        </w:rPr>
        <w:t xml:space="preserve"> </w:t>
      </w:r>
      <w:r w:rsidRPr="009D635A">
        <w:rPr>
          <w:rStyle w:val="libArabicChar"/>
          <w:rFonts w:hint="cs"/>
          <w:rtl/>
        </w:rPr>
        <w:t>الكتب</w:t>
      </w:r>
      <w:r w:rsidRPr="009D635A">
        <w:rPr>
          <w:rStyle w:val="libArabicChar"/>
          <w:rtl/>
        </w:rPr>
        <w:t xml:space="preserve"> </w:t>
      </w:r>
      <w:r w:rsidRPr="009D635A">
        <w:rPr>
          <w:rStyle w:val="libArabicChar"/>
          <w:rFonts w:hint="cs"/>
          <w:rtl/>
        </w:rPr>
        <w:t>كل</w:t>
      </w:r>
      <w:r w:rsidR="00100487" w:rsidRPr="00100487">
        <w:rPr>
          <w:rStyle w:val="libArabicChar"/>
          <w:rFonts w:hint="cs"/>
          <w:rtl/>
        </w:rPr>
        <w:t>ه</w:t>
      </w:r>
      <w:r w:rsidRPr="009D635A">
        <w:rPr>
          <w:rStyle w:val="libArabicChar"/>
          <w:rFonts w:hint="cs"/>
          <w:rtl/>
        </w:rPr>
        <w:t>ا</w:t>
      </w:r>
      <w:r w:rsidRPr="009D635A">
        <w:rPr>
          <w:rStyle w:val="libArabicChar"/>
          <w:rtl/>
        </w:rPr>
        <w:t xml:space="preserve"> </w:t>
      </w:r>
      <w:r w:rsidRPr="009D635A">
        <w:rPr>
          <w:rStyle w:val="libArabicChar"/>
          <w:rFonts w:hint="cs"/>
          <w:rtl/>
        </w:rPr>
        <w:t>الذى</w:t>
      </w:r>
      <w:r w:rsidRPr="009D635A">
        <w:rPr>
          <w:rStyle w:val="libArabicChar"/>
          <w:rtl/>
        </w:rPr>
        <w:t xml:space="preserve"> </w:t>
      </w:r>
      <w:r w:rsidRPr="009D635A">
        <w:rPr>
          <w:rStyle w:val="libArabicChar"/>
          <w:rFonts w:hint="cs"/>
          <w:rtl/>
        </w:rPr>
        <w:t>أ</w:t>
      </w:r>
      <w:r w:rsidRPr="009D635A">
        <w:rPr>
          <w:rStyle w:val="libArabicChar"/>
          <w:rFonts w:hint="eastAsia"/>
          <w:rtl/>
        </w:rPr>
        <w:t>نزل</w:t>
      </w:r>
      <w:r w:rsidR="00100487" w:rsidRPr="00100487">
        <w:rPr>
          <w:rStyle w:val="libArabicChar"/>
          <w:rFonts w:hint="cs"/>
          <w:rtl/>
        </w:rPr>
        <w:t>ه</w:t>
      </w:r>
      <w:r w:rsidRPr="009D635A">
        <w:rPr>
          <w:rStyle w:val="libArabicChar"/>
          <w:rFonts w:hint="cs"/>
          <w:rtl/>
        </w:rPr>
        <w:t>ا</w:t>
      </w:r>
      <w:r w:rsidRPr="009D635A">
        <w:rPr>
          <w:rStyle w:val="libArabicChar"/>
          <w:rtl/>
        </w:rPr>
        <w:t xml:space="preserve"> ...;</w:t>
      </w:r>
      <w:r>
        <w:rPr>
          <w:rtl/>
        </w:rPr>
        <w:t xml:space="preserve"> امام رضا(ع) سے روايت كى گئي ہے كہ آپ(ع) نے فرمايا: تورات، انجيل، زبور، قرآن اور نازل ہونے والى ہر كتاب كلام الہى ہے كہ جسے اس نے سب جہانو</w:t>
      </w:r>
      <w:r w:rsidR="00FA323E">
        <w:rPr>
          <w:rtl/>
        </w:rPr>
        <w:t xml:space="preserve">ں </w:t>
      </w:r>
      <w:r>
        <w:rPr>
          <w:rtl/>
        </w:rPr>
        <w:t>كى ہدايت كيلئے نازل كيا ہے اور يہ سب كتابي</w:t>
      </w:r>
      <w:r w:rsidR="00FA323E">
        <w:rPr>
          <w:rtl/>
        </w:rPr>
        <w:t xml:space="preserve">ں </w:t>
      </w:r>
      <w:r>
        <w:rPr>
          <w:rtl/>
        </w:rPr>
        <w:t>حادث ہي</w:t>
      </w:r>
      <w:r w:rsidR="00FA323E">
        <w:rPr>
          <w:rtl/>
        </w:rPr>
        <w:t xml:space="preserve">ں </w:t>
      </w:r>
      <w:r>
        <w:rPr>
          <w:rtl/>
        </w:rPr>
        <w:t xml:space="preserve">اور حادث غير خدا ہوتا ہے خداتعالى نے فرمايا ہے </w:t>
      </w:r>
      <w:r w:rsidRPr="009D635A">
        <w:rPr>
          <w:rStyle w:val="libArabicChar"/>
          <w:rtl/>
        </w:rPr>
        <w:t>''ما ي</w:t>
      </w:r>
      <w:r w:rsidRPr="009D635A">
        <w:rPr>
          <w:rStyle w:val="libArabicChar"/>
          <w:rFonts w:hint="eastAsia"/>
          <w:rtl/>
        </w:rPr>
        <w:t>أتي</w:t>
      </w:r>
      <w:r w:rsidR="00100487" w:rsidRPr="00100487">
        <w:rPr>
          <w:rStyle w:val="libArabicChar"/>
          <w:rFonts w:hint="cs"/>
          <w:rtl/>
        </w:rPr>
        <w:t>ه</w:t>
      </w:r>
      <w:r w:rsidRPr="009D635A">
        <w:rPr>
          <w:rStyle w:val="libArabicChar"/>
          <w:rFonts w:hint="cs"/>
          <w:rtl/>
        </w:rPr>
        <w:t>م</w:t>
      </w:r>
      <w:r w:rsidRPr="009D635A">
        <w:rPr>
          <w:rStyle w:val="libArabicChar"/>
          <w:rtl/>
        </w:rPr>
        <w:t xml:space="preserve"> من ذكر من رب</w:t>
      </w:r>
      <w:r w:rsidR="00100487" w:rsidRPr="00100487">
        <w:rPr>
          <w:rStyle w:val="libArabicChar"/>
          <w:rFonts w:hint="cs"/>
          <w:rtl/>
        </w:rPr>
        <w:t>ه</w:t>
      </w:r>
      <w:r w:rsidRPr="009D635A">
        <w:rPr>
          <w:rStyle w:val="libArabicChar"/>
          <w:rFonts w:hint="cs"/>
          <w:rtl/>
        </w:rPr>
        <w:t>م</w:t>
      </w:r>
      <w:r w:rsidRPr="009D635A">
        <w:rPr>
          <w:rStyle w:val="libArabicChar"/>
          <w:rtl/>
        </w:rPr>
        <w:t xml:space="preserve"> </w:t>
      </w:r>
      <w:r w:rsidRPr="009D635A">
        <w:rPr>
          <w:rStyle w:val="libArabicChar"/>
          <w:rFonts w:hint="cs"/>
          <w:rtl/>
        </w:rPr>
        <w:t>محدث</w:t>
      </w:r>
      <w:r w:rsidRPr="009D635A">
        <w:rPr>
          <w:rStyle w:val="libArabicChar"/>
          <w:rtl/>
        </w:rPr>
        <w:t xml:space="preserve"> </w:t>
      </w:r>
      <w:r w:rsidRPr="009D635A">
        <w:rPr>
          <w:rStyle w:val="libArabicChar"/>
          <w:rFonts w:hint="cs"/>
          <w:rtl/>
        </w:rPr>
        <w:t>الا</w:t>
      </w:r>
      <w:r w:rsidRPr="009D635A">
        <w:rPr>
          <w:rStyle w:val="libArabicChar"/>
          <w:rtl/>
        </w:rPr>
        <w:t xml:space="preserve"> </w:t>
      </w:r>
      <w:r w:rsidRPr="009D635A">
        <w:rPr>
          <w:rStyle w:val="libArabicChar"/>
          <w:rFonts w:hint="cs"/>
          <w:rtl/>
        </w:rPr>
        <w:t>استمعو</w:t>
      </w:r>
      <w:r w:rsidR="00100487" w:rsidRPr="00100487">
        <w:rPr>
          <w:rStyle w:val="libArabicChar"/>
          <w:rFonts w:hint="cs"/>
          <w:rtl/>
        </w:rPr>
        <w:t>ه</w:t>
      </w:r>
      <w:r w:rsidRPr="009D635A">
        <w:rPr>
          <w:rStyle w:val="libArabicChar"/>
          <w:rtl/>
        </w:rPr>
        <w:t xml:space="preserve"> </w:t>
      </w:r>
      <w:r w:rsidRPr="009D635A">
        <w:rPr>
          <w:rStyle w:val="libArabicChar"/>
          <w:rFonts w:hint="cs"/>
          <w:rtl/>
        </w:rPr>
        <w:t>و</w:t>
      </w:r>
      <w:r w:rsidRPr="009D635A">
        <w:rPr>
          <w:rStyle w:val="libArabicChar"/>
          <w:rtl/>
        </w:rPr>
        <w:t xml:space="preserve"> </w:t>
      </w:r>
      <w:r w:rsidR="00100487" w:rsidRPr="00100487">
        <w:rPr>
          <w:rStyle w:val="libArabicChar"/>
          <w:rFonts w:hint="cs"/>
          <w:rtl/>
        </w:rPr>
        <w:t>ه</w:t>
      </w:r>
      <w:r w:rsidRPr="009D635A">
        <w:rPr>
          <w:rStyle w:val="libArabicChar"/>
          <w:rFonts w:hint="cs"/>
          <w:rtl/>
        </w:rPr>
        <w:t>م</w:t>
      </w:r>
      <w:r w:rsidRPr="009D635A">
        <w:rPr>
          <w:rStyle w:val="libArabicChar"/>
          <w:rtl/>
        </w:rPr>
        <w:t xml:space="preserve"> </w:t>
      </w:r>
      <w:r w:rsidRPr="009D635A">
        <w:rPr>
          <w:rStyle w:val="libArabicChar"/>
          <w:rFonts w:hint="cs"/>
          <w:rtl/>
        </w:rPr>
        <w:t>يلع</w:t>
      </w:r>
      <w:r w:rsidRPr="009D635A">
        <w:rPr>
          <w:rStyle w:val="libArabicChar"/>
          <w:rtl/>
        </w:rPr>
        <w:t xml:space="preserve">بون'' </w:t>
      </w:r>
      <w:r>
        <w:rPr>
          <w:rtl/>
        </w:rPr>
        <w:t>اور خداتعالى نے جتنى بھى كتابي</w:t>
      </w:r>
      <w:r w:rsidR="00FA323E">
        <w:rPr>
          <w:rtl/>
        </w:rPr>
        <w:t xml:space="preserve">ں </w:t>
      </w:r>
      <w:r>
        <w:rPr>
          <w:rtl/>
        </w:rPr>
        <w:t>نازل كى ہي</w:t>
      </w:r>
      <w:r w:rsidR="00FA323E">
        <w:rPr>
          <w:rtl/>
        </w:rPr>
        <w:t xml:space="preserve">ں </w:t>
      </w:r>
      <w:r>
        <w:rPr>
          <w:rtl/>
        </w:rPr>
        <w:t>اس نے انہي</w:t>
      </w:r>
      <w:r w:rsidR="00FA323E">
        <w:rPr>
          <w:rtl/>
        </w:rPr>
        <w:t xml:space="preserve">ں </w:t>
      </w:r>
      <w:r>
        <w:rPr>
          <w:rtl/>
        </w:rPr>
        <w:t xml:space="preserve">خلق كيا ہے </w:t>
      </w:r>
      <w:r w:rsidRPr="009D635A">
        <w:rPr>
          <w:rStyle w:val="libFootnotenumChar"/>
          <w:rtl/>
        </w:rPr>
        <w:t>(1)</w:t>
      </w:r>
    </w:p>
    <w:p w:rsidR="00C61A0B" w:rsidRDefault="00C61A0B" w:rsidP="009D635A">
      <w:pPr>
        <w:pStyle w:val="libNormal"/>
        <w:rPr>
          <w:rtl/>
        </w:rPr>
      </w:pPr>
      <w:r>
        <w:rPr>
          <w:rFonts w:hint="eastAsia"/>
          <w:rtl/>
        </w:rPr>
        <w:t>آيات</w:t>
      </w:r>
      <w:r>
        <w:rPr>
          <w:rtl/>
        </w:rPr>
        <w:t xml:space="preserve"> الہى :</w:t>
      </w:r>
      <w:r>
        <w:rPr>
          <w:rFonts w:hint="eastAsia"/>
          <w:rtl/>
        </w:rPr>
        <w:t>ان</w:t>
      </w:r>
      <w:r>
        <w:rPr>
          <w:rtl/>
        </w:rPr>
        <w:t xml:space="preserve"> كے ساتھ كھيلنا 2</w:t>
      </w:r>
    </w:p>
    <w:p w:rsidR="00C61A0B" w:rsidRDefault="00C61A0B" w:rsidP="009D635A">
      <w:pPr>
        <w:pStyle w:val="libNormal"/>
        <w:rPr>
          <w:rtl/>
        </w:rPr>
      </w:pPr>
      <w:r>
        <w:rPr>
          <w:rFonts w:hint="eastAsia"/>
          <w:rtl/>
        </w:rPr>
        <w:t>آسمانى</w:t>
      </w:r>
      <w:r>
        <w:rPr>
          <w:rtl/>
        </w:rPr>
        <w:t xml:space="preserve"> كتب:</w:t>
      </w:r>
      <w:r>
        <w:rPr>
          <w:rFonts w:hint="eastAsia"/>
          <w:rtl/>
        </w:rPr>
        <w:t>ان</w:t>
      </w:r>
      <w:r>
        <w:rPr>
          <w:rtl/>
        </w:rPr>
        <w:t xml:space="preserve"> كا حادث ہونا 11</w:t>
      </w:r>
    </w:p>
    <w:p w:rsidR="00C61A0B" w:rsidRDefault="00C61A0B" w:rsidP="009D635A">
      <w:pPr>
        <w:pStyle w:val="libNormal"/>
        <w:rPr>
          <w:rtl/>
        </w:rPr>
      </w:pPr>
      <w:r>
        <w:rPr>
          <w:rFonts w:hint="eastAsia"/>
          <w:rtl/>
        </w:rPr>
        <w:t>اسلام</w:t>
      </w:r>
      <w:r>
        <w:rPr>
          <w:rtl/>
        </w:rPr>
        <w:t>:</w:t>
      </w:r>
      <w:r>
        <w:rPr>
          <w:rFonts w:hint="eastAsia"/>
          <w:rtl/>
        </w:rPr>
        <w:t>صدر</w:t>
      </w:r>
      <w:r>
        <w:rPr>
          <w:rtl/>
        </w:rPr>
        <w:t xml:space="preserve"> اسلام كى تاريخ 6</w:t>
      </w:r>
    </w:p>
    <w:p w:rsidR="00C61A0B" w:rsidRDefault="00C61A0B" w:rsidP="009D635A">
      <w:pPr>
        <w:pStyle w:val="libNormal"/>
        <w:rPr>
          <w:rtl/>
        </w:rPr>
      </w:pPr>
      <w:r>
        <w:rPr>
          <w:rFonts w:hint="eastAsia"/>
          <w:rtl/>
        </w:rPr>
        <w:t>ايمان</w:t>
      </w:r>
      <w:r>
        <w:rPr>
          <w:rtl/>
        </w:rPr>
        <w:t>:</w:t>
      </w:r>
      <w:r>
        <w:rPr>
          <w:rFonts w:hint="eastAsia"/>
          <w:rtl/>
        </w:rPr>
        <w:t>قيامت</w:t>
      </w:r>
      <w:r>
        <w:rPr>
          <w:rtl/>
        </w:rPr>
        <w:t xml:space="preserve"> پر ايمان كے اثرات8; وحى پر ايمان كے اثرات 8</w:t>
      </w:r>
    </w:p>
    <w:p w:rsidR="00C61A0B" w:rsidRDefault="00C61A0B" w:rsidP="009D635A">
      <w:pPr>
        <w:pStyle w:val="libNormal"/>
        <w:rPr>
          <w:rtl/>
        </w:rPr>
      </w:pPr>
      <w:r>
        <w:rPr>
          <w:rFonts w:hint="eastAsia"/>
          <w:rtl/>
        </w:rPr>
        <w:t>تفكر</w:t>
      </w:r>
      <w:r>
        <w:rPr>
          <w:rtl/>
        </w:rPr>
        <w:t>:</w:t>
      </w:r>
      <w:r>
        <w:rPr>
          <w:rFonts w:hint="eastAsia"/>
          <w:rtl/>
        </w:rPr>
        <w:t>آسمانى</w:t>
      </w:r>
      <w:r>
        <w:rPr>
          <w:rtl/>
        </w:rPr>
        <w:t xml:space="preserve"> كتابو</w:t>
      </w:r>
      <w:r w:rsidR="00FA323E">
        <w:rPr>
          <w:rtl/>
        </w:rPr>
        <w:t xml:space="preserve">ں </w:t>
      </w:r>
      <w:r>
        <w:rPr>
          <w:rtl/>
        </w:rPr>
        <w:t>مي</w:t>
      </w:r>
      <w:r w:rsidR="00FA323E">
        <w:rPr>
          <w:rtl/>
        </w:rPr>
        <w:t xml:space="preserve">ں </w:t>
      </w:r>
      <w:r>
        <w:rPr>
          <w:rtl/>
        </w:rPr>
        <w:t>تفكر كى اہميت 8; وحى مي</w:t>
      </w:r>
      <w:r w:rsidR="00FA323E">
        <w:rPr>
          <w:rtl/>
        </w:rPr>
        <w:t xml:space="preserve">ں </w:t>
      </w:r>
      <w:r>
        <w:rPr>
          <w:rtl/>
        </w:rPr>
        <w:t>تفكر كے اثرات 8</w:t>
      </w:r>
    </w:p>
    <w:p w:rsidR="00C61A0B" w:rsidRDefault="00C61A0B" w:rsidP="009D635A">
      <w:pPr>
        <w:pStyle w:val="libNormal"/>
        <w:rPr>
          <w:rtl/>
        </w:rPr>
      </w:pPr>
      <w:r>
        <w:rPr>
          <w:rFonts w:hint="eastAsia"/>
          <w:rtl/>
        </w:rPr>
        <w:t>خداتعالى</w:t>
      </w:r>
      <w:r>
        <w:rPr>
          <w:rtl/>
        </w:rPr>
        <w:t xml:space="preserve"> :</w:t>
      </w:r>
      <w:r>
        <w:rPr>
          <w:rFonts w:hint="eastAsia"/>
          <w:rtl/>
        </w:rPr>
        <w:t>اسكى</w:t>
      </w:r>
      <w:r>
        <w:rPr>
          <w:rtl/>
        </w:rPr>
        <w:t xml:space="preserve"> ربوبيت كے اثرات 4</w:t>
      </w:r>
    </w:p>
    <w:p w:rsidR="00C61A0B" w:rsidRDefault="00C61A0B" w:rsidP="009D635A">
      <w:pPr>
        <w:pStyle w:val="libNormal"/>
        <w:rPr>
          <w:rtl/>
        </w:rPr>
      </w:pPr>
      <w:r>
        <w:rPr>
          <w:rFonts w:hint="eastAsia"/>
          <w:rtl/>
        </w:rPr>
        <w:t>دنيا</w:t>
      </w:r>
      <w:r>
        <w:rPr>
          <w:rtl/>
        </w:rPr>
        <w:t xml:space="preserve"> پرستي:</w:t>
      </w:r>
      <w:r>
        <w:rPr>
          <w:rFonts w:hint="eastAsia"/>
          <w:rtl/>
        </w:rPr>
        <w:t>اسكے</w:t>
      </w:r>
      <w:r>
        <w:rPr>
          <w:rtl/>
        </w:rPr>
        <w:t xml:space="preserve"> اثرات 10</w:t>
      </w:r>
      <w:r w:rsidR="009D635A">
        <w:rPr>
          <w:rFonts w:hint="cs"/>
          <w:rtl/>
        </w:rPr>
        <w:t>/</w:t>
      </w:r>
      <w:r>
        <w:rPr>
          <w:rFonts w:hint="eastAsia"/>
          <w:rtl/>
        </w:rPr>
        <w:t>دين</w:t>
      </w:r>
      <w:r>
        <w:rPr>
          <w:rtl/>
        </w:rPr>
        <w:t>:</w:t>
      </w:r>
      <w:r>
        <w:rPr>
          <w:rFonts w:hint="eastAsia"/>
          <w:rtl/>
        </w:rPr>
        <w:t>اسكى</w:t>
      </w:r>
      <w:r>
        <w:rPr>
          <w:rtl/>
        </w:rPr>
        <w:t xml:space="preserve"> آسيب شناسى 10; اسكے ساتھ كھيلنے كا پيش خيمہ 9</w:t>
      </w:r>
    </w:p>
    <w:p w:rsidR="00C61A0B" w:rsidRDefault="00C61A0B" w:rsidP="00C61A0B">
      <w:pPr>
        <w:pStyle w:val="libNormal"/>
        <w:rPr>
          <w:rtl/>
        </w:rPr>
      </w:pPr>
      <w:r>
        <w:rPr>
          <w:rFonts w:hint="eastAsia"/>
          <w:rtl/>
        </w:rPr>
        <w:t>روايت</w:t>
      </w:r>
      <w:r>
        <w:rPr>
          <w:rtl/>
        </w:rPr>
        <w:t xml:space="preserve"> :11</w:t>
      </w:r>
    </w:p>
    <w:p w:rsidR="00C61A0B" w:rsidRDefault="00C61A0B" w:rsidP="009D635A">
      <w:pPr>
        <w:pStyle w:val="libNormal"/>
        <w:rPr>
          <w:rtl/>
        </w:rPr>
      </w:pPr>
      <w:r>
        <w:rPr>
          <w:rFonts w:hint="eastAsia"/>
          <w:rtl/>
        </w:rPr>
        <w:t>زندگي</w:t>
      </w:r>
      <w:r>
        <w:rPr>
          <w:rtl/>
        </w:rPr>
        <w:t>:</w:t>
      </w:r>
      <w:r>
        <w:rPr>
          <w:rFonts w:hint="eastAsia"/>
          <w:rtl/>
        </w:rPr>
        <w:t>قابل</w:t>
      </w:r>
      <w:r>
        <w:rPr>
          <w:rtl/>
        </w:rPr>
        <w:t xml:space="preserve"> قدر زندگى 8; زندگى كے كھوكھلا ہونے كے عوامل 8</w:t>
      </w:r>
    </w:p>
    <w:p w:rsidR="00C61A0B" w:rsidRDefault="00C61A0B" w:rsidP="009D635A">
      <w:pPr>
        <w:pStyle w:val="libNormal"/>
        <w:rPr>
          <w:rtl/>
        </w:rPr>
      </w:pPr>
      <w:r>
        <w:rPr>
          <w:rFonts w:hint="eastAsia"/>
          <w:rtl/>
        </w:rPr>
        <w:t>غفلت</w:t>
      </w:r>
      <w:r>
        <w:rPr>
          <w:rtl/>
        </w:rPr>
        <w:t>:</w:t>
      </w:r>
      <w:r>
        <w:rPr>
          <w:rFonts w:hint="eastAsia"/>
          <w:rtl/>
        </w:rPr>
        <w:t>قيامت</w:t>
      </w:r>
      <w:r>
        <w:rPr>
          <w:rtl/>
        </w:rPr>
        <w:t xml:space="preserve"> سے غفلت كے اثرات 9; دين سے غفلت كے عوامل 10; وحى سے غفلت كے عوامل 10</w:t>
      </w:r>
    </w:p>
    <w:p w:rsidR="00C61A0B" w:rsidRDefault="00C61A0B" w:rsidP="009D635A">
      <w:pPr>
        <w:pStyle w:val="libNormal"/>
        <w:rPr>
          <w:rtl/>
        </w:rPr>
      </w:pPr>
      <w:r>
        <w:rPr>
          <w:rFonts w:hint="eastAsia"/>
          <w:rtl/>
        </w:rPr>
        <w:t>فطرت</w:t>
      </w:r>
      <w:r>
        <w:rPr>
          <w:rtl/>
        </w:rPr>
        <w:t>:</w:t>
      </w:r>
      <w:r>
        <w:rPr>
          <w:rFonts w:hint="eastAsia"/>
          <w:rtl/>
        </w:rPr>
        <w:t>اسكے</w:t>
      </w:r>
      <w:r>
        <w:rPr>
          <w:rtl/>
        </w:rPr>
        <w:t xml:space="preserve"> متنبہ ہونے كے عوامل 3</w:t>
      </w:r>
    </w:p>
    <w:p w:rsidR="00C61A0B" w:rsidRDefault="00C61A0B" w:rsidP="009D635A">
      <w:pPr>
        <w:pStyle w:val="libNormal"/>
        <w:rPr>
          <w:rtl/>
        </w:rPr>
      </w:pPr>
      <w:r>
        <w:rPr>
          <w:rFonts w:hint="eastAsia"/>
          <w:rtl/>
        </w:rPr>
        <w:t>قرآن</w:t>
      </w:r>
      <w:r>
        <w:rPr>
          <w:rtl/>
        </w:rPr>
        <w:t xml:space="preserve"> مجيد:</w:t>
      </w:r>
      <w:r>
        <w:rPr>
          <w:rFonts w:hint="eastAsia"/>
          <w:rtl/>
        </w:rPr>
        <w:t>اس</w:t>
      </w:r>
      <w:r>
        <w:rPr>
          <w:rtl/>
        </w:rPr>
        <w:t xml:space="preserve"> كے ساتھ كھيلنا 1; اس سے بے اعتنائي 1; اس كا غفلت كو دور كرنا 3; اس كے نزول كا فلسفہ 3; اس كا جديد ہونا 5; اسكى تعليمات كى خصوصيات 5; اس كا ہدايت كرنا 3</w:t>
      </w:r>
    </w:p>
    <w:p w:rsidR="00C61A0B" w:rsidRDefault="002960FA" w:rsidP="002960FA">
      <w:pPr>
        <w:pStyle w:val="libLine"/>
        <w:rPr>
          <w:rtl/>
        </w:rPr>
      </w:pPr>
      <w:r>
        <w:rPr>
          <w:rtl/>
        </w:rPr>
        <w:t>____________________</w:t>
      </w:r>
    </w:p>
    <w:p w:rsidR="00C61A0B" w:rsidRDefault="00C61A0B" w:rsidP="009D635A">
      <w:pPr>
        <w:pStyle w:val="libFootnote"/>
        <w:rPr>
          <w:rtl/>
        </w:rPr>
      </w:pPr>
      <w:r>
        <w:t>1</w:t>
      </w:r>
      <w:r>
        <w:rPr>
          <w:rtl/>
        </w:rPr>
        <w:t>) بحار الانوار ج10، ص 344 ح5_ نورالثقلين ج3، ص 412، ح6_</w:t>
      </w:r>
    </w:p>
    <w:p w:rsidR="009D635A" w:rsidRDefault="00E37482" w:rsidP="009D635A">
      <w:pPr>
        <w:pStyle w:val="libNormal"/>
        <w:rPr>
          <w:rtl/>
        </w:rPr>
      </w:pPr>
      <w:r>
        <w:rPr>
          <w:rtl/>
        </w:rPr>
        <w:br w:type="page"/>
      </w:r>
    </w:p>
    <w:p w:rsidR="00C61A0B" w:rsidRDefault="00C61A0B" w:rsidP="009D635A">
      <w:pPr>
        <w:pStyle w:val="libNormal"/>
        <w:rPr>
          <w:rtl/>
        </w:rPr>
      </w:pPr>
      <w:r>
        <w:rPr>
          <w:rFonts w:hint="eastAsia"/>
          <w:rtl/>
        </w:rPr>
        <w:lastRenderedPageBreak/>
        <w:t>مشركين</w:t>
      </w:r>
      <w:r>
        <w:rPr>
          <w:rtl/>
        </w:rPr>
        <w:t>:</w:t>
      </w:r>
      <w:r>
        <w:rPr>
          <w:rFonts w:hint="eastAsia"/>
          <w:rtl/>
        </w:rPr>
        <w:t>صد</w:t>
      </w:r>
      <w:r>
        <w:rPr>
          <w:rtl/>
        </w:rPr>
        <w:t xml:space="preserve"> راسلام كے مشركين كى ہٹ دھرمى 6; انكا سلوك 2; صدر اسلام كے مشركين كى روايت پرستى 6; يہ اور آيات الہى 2;يہ اور قرآن1; انكى غفلت كى نشانيا</w:t>
      </w:r>
      <w:r w:rsidR="00FA323E">
        <w:rPr>
          <w:rtl/>
        </w:rPr>
        <w:t xml:space="preserve">ں </w:t>
      </w:r>
      <w:r>
        <w:rPr>
          <w:rtl/>
        </w:rPr>
        <w:t>2</w:t>
      </w:r>
    </w:p>
    <w:p w:rsidR="00C61A0B" w:rsidRDefault="00C61A0B" w:rsidP="009D635A">
      <w:pPr>
        <w:pStyle w:val="libNormal"/>
        <w:rPr>
          <w:rtl/>
        </w:rPr>
      </w:pPr>
      <w:r>
        <w:rPr>
          <w:rFonts w:hint="eastAsia"/>
          <w:rtl/>
        </w:rPr>
        <w:t>وحي</w:t>
      </w:r>
      <w:r>
        <w:rPr>
          <w:rtl/>
        </w:rPr>
        <w:t>:</w:t>
      </w:r>
      <w:r>
        <w:rPr>
          <w:rFonts w:hint="eastAsia"/>
          <w:rtl/>
        </w:rPr>
        <w:t>اس</w:t>
      </w:r>
      <w:r>
        <w:rPr>
          <w:rtl/>
        </w:rPr>
        <w:t xml:space="preserve"> سے روگردانى كا پيش خيمہ 9; اس كا فلسفہ 3; اسكے نزول كا سرچشمہ 4</w:t>
      </w:r>
    </w:p>
    <w:p w:rsidR="00C61A0B" w:rsidRDefault="00C61A0B" w:rsidP="009D635A">
      <w:pPr>
        <w:pStyle w:val="libNormal"/>
        <w:rPr>
          <w:rtl/>
        </w:rPr>
      </w:pPr>
      <w:r>
        <w:rPr>
          <w:rFonts w:hint="eastAsia"/>
          <w:rtl/>
        </w:rPr>
        <w:t>ہدايت</w:t>
      </w:r>
      <w:r>
        <w:rPr>
          <w:rtl/>
        </w:rPr>
        <w:t>:</w:t>
      </w:r>
      <w:r>
        <w:rPr>
          <w:rFonts w:hint="eastAsia"/>
          <w:rtl/>
        </w:rPr>
        <w:t>اس</w:t>
      </w:r>
      <w:r>
        <w:rPr>
          <w:rtl/>
        </w:rPr>
        <w:t xml:space="preserve"> كا سرچشمہ 4</w:t>
      </w:r>
    </w:p>
    <w:p w:rsidR="00C61A0B" w:rsidRDefault="009D635A" w:rsidP="009D635A">
      <w:pPr>
        <w:pStyle w:val="Heading2Center"/>
        <w:rPr>
          <w:rtl/>
        </w:rPr>
      </w:pPr>
      <w:bookmarkStart w:id="130" w:name="_Toc33446560"/>
      <w:r>
        <w:rPr>
          <w:rFonts w:hint="cs"/>
          <w:rtl/>
        </w:rPr>
        <w:t>آیت 3</w:t>
      </w:r>
      <w:bookmarkEnd w:id="130"/>
    </w:p>
    <w:p w:rsidR="00C61A0B" w:rsidRDefault="0059089A" w:rsidP="009D635A">
      <w:pPr>
        <w:pStyle w:val="libNormal"/>
        <w:rPr>
          <w:rtl/>
        </w:rPr>
      </w:pPr>
      <w:r>
        <w:rPr>
          <w:rStyle w:val="libAieChar"/>
          <w:rFonts w:hint="eastAsia"/>
          <w:rtl/>
        </w:rPr>
        <w:t xml:space="preserve"> </w:t>
      </w:r>
      <w:r w:rsidRPr="0059089A">
        <w:rPr>
          <w:rStyle w:val="libAlaemChar"/>
          <w:rFonts w:hint="eastAsia"/>
          <w:rtl/>
        </w:rPr>
        <w:t>(</w:t>
      </w:r>
      <w:r w:rsidRPr="009D635A">
        <w:rPr>
          <w:rStyle w:val="libAieChar"/>
          <w:rFonts w:hint="eastAsia"/>
          <w:rtl/>
        </w:rPr>
        <w:t>لَاهِيَةً</w:t>
      </w:r>
      <w:r w:rsidRPr="009D635A">
        <w:rPr>
          <w:rStyle w:val="libAieChar"/>
          <w:rtl/>
        </w:rPr>
        <w:t xml:space="preserve"> قُلُوبُهُمْ وَأَسَرُّواْ النَّجْوَى الَّذِينَ ظَلَمُواْ هَلْ هَذَا إِلَّا بَشَرٌ مِّثْلُكُمْ أَفَتَأْتُونَ السِّحْرَ وَأَنتُمْ تُبْصِرُونَ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ان</w:t>
      </w:r>
      <w:r>
        <w:rPr>
          <w:rtl/>
        </w:rPr>
        <w:t xml:space="preserve"> كے دل بالكل غافل ہوگئي ہي</w:t>
      </w:r>
      <w:r w:rsidR="00FA323E">
        <w:rPr>
          <w:rtl/>
        </w:rPr>
        <w:t xml:space="preserve">ں </w:t>
      </w:r>
      <w:r>
        <w:rPr>
          <w:rtl/>
        </w:rPr>
        <w:t>اور يہ ظالم اس طرح آپس مي</w:t>
      </w:r>
      <w:r w:rsidR="00FA323E">
        <w:rPr>
          <w:rtl/>
        </w:rPr>
        <w:t xml:space="preserve">ں </w:t>
      </w:r>
      <w:r>
        <w:rPr>
          <w:rtl/>
        </w:rPr>
        <w:t>راز و نياز كى باتي</w:t>
      </w:r>
      <w:r w:rsidR="00FA323E">
        <w:rPr>
          <w:rtl/>
        </w:rPr>
        <w:t xml:space="preserve">ں </w:t>
      </w:r>
      <w:r>
        <w:rPr>
          <w:rtl/>
        </w:rPr>
        <w:t>كيا كرتے ہي</w:t>
      </w:r>
      <w:r w:rsidR="00FA323E">
        <w:rPr>
          <w:rtl/>
        </w:rPr>
        <w:t xml:space="preserve">ں </w:t>
      </w:r>
      <w:r>
        <w:rPr>
          <w:rtl/>
        </w:rPr>
        <w:t>كہ يہ بھى تو تمھارے ہى طرح كے ايك انسان ہين كيا تم ديدہ و دانستہ ان كے جادو كے چكر مي</w:t>
      </w:r>
      <w:r w:rsidR="00FA323E">
        <w:rPr>
          <w:rtl/>
        </w:rPr>
        <w:t xml:space="preserve">ں </w:t>
      </w:r>
      <w:r>
        <w:rPr>
          <w:rtl/>
        </w:rPr>
        <w:t>آرہے ہے (3)</w:t>
      </w:r>
    </w:p>
    <w:p w:rsidR="00C61A0B" w:rsidRDefault="00C61A0B" w:rsidP="009D635A">
      <w:pPr>
        <w:pStyle w:val="libNormal"/>
        <w:rPr>
          <w:rtl/>
        </w:rPr>
      </w:pPr>
      <w:r>
        <w:t>1</w:t>
      </w:r>
      <w:r>
        <w:rPr>
          <w:rtl/>
        </w:rPr>
        <w:t>_ مشركين ايسے لوگ ہي</w:t>
      </w:r>
      <w:r w:rsidR="00FA323E">
        <w:rPr>
          <w:rtl/>
        </w:rPr>
        <w:t xml:space="preserve">ں </w:t>
      </w:r>
      <w:r>
        <w:rPr>
          <w:rtl/>
        </w:rPr>
        <w:t>جو زندگى كے اصلى اور سنجيدہ مسائل سے غافل ہي</w:t>
      </w:r>
      <w:r w:rsidR="00FA323E">
        <w:rPr>
          <w:rtl/>
        </w:rPr>
        <w:t xml:space="preserve">ں </w:t>
      </w:r>
      <w:r>
        <w:rPr>
          <w:rtl/>
        </w:rPr>
        <w:t>اور لغو اور بے قيمت قسم كى چيزو</w:t>
      </w:r>
      <w:r w:rsidR="00FA323E">
        <w:rPr>
          <w:rtl/>
        </w:rPr>
        <w:t xml:space="preserve">ں </w:t>
      </w:r>
      <w:r>
        <w:rPr>
          <w:rtl/>
        </w:rPr>
        <w:t>سے دل لگائے ہوئے ہي</w:t>
      </w:r>
      <w:r w:rsidR="00FA323E">
        <w:rPr>
          <w:rtl/>
        </w:rPr>
        <w:t xml:space="preserve">ں </w:t>
      </w:r>
      <w:r>
        <w:rPr>
          <w:rtl/>
        </w:rPr>
        <w:t>_</w:t>
      </w:r>
      <w:r w:rsidRPr="009D635A">
        <w:rPr>
          <w:rStyle w:val="libArabicChar"/>
          <w:rFonts w:hint="eastAsia"/>
          <w:rtl/>
        </w:rPr>
        <w:t>و</w:t>
      </w:r>
      <w:r w:rsidR="00100487" w:rsidRPr="00100487">
        <w:rPr>
          <w:rStyle w:val="libArabicChar"/>
          <w:rFonts w:hint="cs"/>
          <w:rtl/>
        </w:rPr>
        <w:t>ه</w:t>
      </w:r>
      <w:r w:rsidRPr="009D635A">
        <w:rPr>
          <w:rStyle w:val="libArabicChar"/>
          <w:rFonts w:hint="cs"/>
          <w:rtl/>
        </w:rPr>
        <w:t>م</w:t>
      </w:r>
      <w:r w:rsidRPr="009D635A">
        <w:rPr>
          <w:rStyle w:val="libArabicChar"/>
          <w:rtl/>
        </w:rPr>
        <w:t xml:space="preserve"> يلعبونلا</w:t>
      </w:r>
      <w:r w:rsidR="00100487" w:rsidRPr="00100487">
        <w:rPr>
          <w:rStyle w:val="libArabicChar"/>
          <w:rFonts w:hint="cs"/>
          <w:rtl/>
        </w:rPr>
        <w:t>ه</w:t>
      </w:r>
      <w:r w:rsidRPr="009D635A">
        <w:rPr>
          <w:rStyle w:val="libArabicChar"/>
          <w:rFonts w:hint="cs"/>
          <w:rtl/>
        </w:rPr>
        <w:t>ية</w:t>
      </w:r>
      <w:r w:rsidRPr="009D635A">
        <w:rPr>
          <w:rStyle w:val="libArabicChar"/>
          <w:rtl/>
        </w:rPr>
        <w:t>قلوب</w:t>
      </w:r>
      <w:r w:rsidR="00100487" w:rsidRPr="00100487">
        <w:rPr>
          <w:rStyle w:val="libArabicChar"/>
          <w:rFonts w:hint="cs"/>
          <w:rtl/>
        </w:rPr>
        <w:t>ه</w:t>
      </w:r>
      <w:r w:rsidRPr="009D635A">
        <w:rPr>
          <w:rStyle w:val="libArabicChar"/>
          <w:rFonts w:hint="cs"/>
          <w:rtl/>
        </w:rPr>
        <w:t>م</w:t>
      </w:r>
    </w:p>
    <w:p w:rsidR="00C61A0B" w:rsidRDefault="00C61A0B" w:rsidP="00C61A0B">
      <w:pPr>
        <w:pStyle w:val="libNormal"/>
        <w:rPr>
          <w:rtl/>
        </w:rPr>
      </w:pPr>
      <w:r>
        <w:rPr>
          <w:rtl/>
        </w:rPr>
        <w:t>''لہو'' كا معنى وہ چيز ہے جو انسان كو اہم اور سودمند كامو</w:t>
      </w:r>
      <w:r w:rsidR="00FA323E">
        <w:rPr>
          <w:rtl/>
        </w:rPr>
        <w:t xml:space="preserve">ں </w:t>
      </w:r>
      <w:r>
        <w:rPr>
          <w:rtl/>
        </w:rPr>
        <w:t>سے باز ركھے (مفردات راغب) مشركين كى اس بات كے ساتھ توصيف كہ ان كے دل لہو و لعب اور غير اہم كامو</w:t>
      </w:r>
      <w:r w:rsidR="00FA323E">
        <w:rPr>
          <w:rtl/>
        </w:rPr>
        <w:t xml:space="preserve">ں </w:t>
      </w:r>
      <w:r>
        <w:rPr>
          <w:rtl/>
        </w:rPr>
        <w:t>مي</w:t>
      </w:r>
      <w:r w:rsidR="00FA323E">
        <w:rPr>
          <w:rtl/>
        </w:rPr>
        <w:t xml:space="preserve">ں </w:t>
      </w:r>
      <w:r>
        <w:rPr>
          <w:rtl/>
        </w:rPr>
        <w:t>مشغول ہي</w:t>
      </w:r>
      <w:r w:rsidR="00FA323E">
        <w:rPr>
          <w:rtl/>
        </w:rPr>
        <w:t xml:space="preserve">ں </w:t>
      </w:r>
      <w:r>
        <w:rPr>
          <w:rtl/>
        </w:rPr>
        <w:t>مذكورہ مطلب كو بيان كررہى ہے _</w:t>
      </w:r>
    </w:p>
    <w:p w:rsidR="00C61A0B" w:rsidRDefault="00C61A0B" w:rsidP="00C61A0B">
      <w:pPr>
        <w:pStyle w:val="libNormal"/>
        <w:rPr>
          <w:rtl/>
        </w:rPr>
      </w:pPr>
      <w:r>
        <w:t>2</w:t>
      </w:r>
      <w:r>
        <w:rPr>
          <w:rtl/>
        </w:rPr>
        <w:t>_ دل كى بيدارى اور ہوشمندى حقائق الہى كو سمجھنے اور وحى و كتب آسمانى سے متأثر ہونے كى لازمى شرط ہے_</w:t>
      </w:r>
    </w:p>
    <w:p w:rsidR="00C61A0B" w:rsidRDefault="00C61A0B" w:rsidP="009D635A">
      <w:pPr>
        <w:pStyle w:val="libArabic"/>
        <w:rPr>
          <w:rtl/>
        </w:rPr>
      </w:pPr>
      <w:r>
        <w:rPr>
          <w:rFonts w:hint="eastAsia"/>
          <w:rtl/>
        </w:rPr>
        <w:t>ما</w:t>
      </w:r>
      <w:r>
        <w:rPr>
          <w:rtl/>
        </w:rPr>
        <w:t xml:space="preserve"> يأتي</w:t>
      </w:r>
      <w:r w:rsidR="00100487" w:rsidRPr="00100487">
        <w:rPr>
          <w:rFonts w:hint="cs"/>
          <w:rtl/>
        </w:rPr>
        <w:t>ه</w:t>
      </w:r>
      <w:r>
        <w:rPr>
          <w:rFonts w:hint="cs"/>
          <w:rtl/>
        </w:rPr>
        <w:t>م</w:t>
      </w:r>
      <w:r>
        <w:rPr>
          <w:rtl/>
        </w:rPr>
        <w:t xml:space="preserve"> ... </w:t>
      </w:r>
      <w:r>
        <w:rPr>
          <w:rFonts w:hint="cs"/>
          <w:rtl/>
        </w:rPr>
        <w:t>لا</w:t>
      </w:r>
      <w:r>
        <w:rPr>
          <w:rtl/>
        </w:rPr>
        <w:t xml:space="preserve"> </w:t>
      </w:r>
      <w:r w:rsidR="00100487" w:rsidRPr="00100487">
        <w:rPr>
          <w:rFonts w:hint="cs"/>
          <w:rtl/>
        </w:rPr>
        <w:t>ه</w:t>
      </w:r>
      <w:r>
        <w:rPr>
          <w:rFonts w:hint="cs"/>
          <w:rtl/>
        </w:rPr>
        <w:t>ية</w:t>
      </w:r>
      <w:r>
        <w:rPr>
          <w:rtl/>
        </w:rPr>
        <w:t xml:space="preserve"> </w:t>
      </w:r>
      <w:r>
        <w:rPr>
          <w:rFonts w:hint="cs"/>
          <w:rtl/>
        </w:rPr>
        <w:t>ق</w:t>
      </w:r>
      <w:r>
        <w:rPr>
          <w:rtl/>
        </w:rPr>
        <w:t>لوب</w:t>
      </w:r>
      <w:r w:rsidR="00100487" w:rsidRPr="00100487">
        <w:rPr>
          <w:rFonts w:hint="cs"/>
          <w:rtl/>
        </w:rPr>
        <w:t>ه</w:t>
      </w:r>
      <w:r>
        <w:rPr>
          <w:rFonts w:hint="cs"/>
          <w:rtl/>
        </w:rPr>
        <w:t>م</w:t>
      </w:r>
    </w:p>
    <w:p w:rsidR="00C61A0B" w:rsidRDefault="00C61A0B" w:rsidP="009D635A">
      <w:pPr>
        <w:pStyle w:val="libNormal"/>
        <w:rPr>
          <w:rtl/>
        </w:rPr>
      </w:pPr>
      <w:r>
        <w:t>3</w:t>
      </w:r>
      <w:r>
        <w:rPr>
          <w:rtl/>
        </w:rPr>
        <w:t>_ لہو و لعب اور دل كا غير مہم اور بے قدر و قيمت امور مي</w:t>
      </w:r>
      <w:r w:rsidR="00FA323E">
        <w:rPr>
          <w:rtl/>
        </w:rPr>
        <w:t xml:space="preserve">ں </w:t>
      </w:r>
      <w:r>
        <w:rPr>
          <w:rtl/>
        </w:rPr>
        <w:t>مشغول ہونا دل كى بيماريو</w:t>
      </w:r>
      <w:r w:rsidR="00FA323E">
        <w:rPr>
          <w:rtl/>
        </w:rPr>
        <w:t xml:space="preserve">ں </w:t>
      </w:r>
      <w:r>
        <w:rPr>
          <w:rtl/>
        </w:rPr>
        <w:t>مي</w:t>
      </w:r>
      <w:r w:rsidR="00FA323E">
        <w:rPr>
          <w:rtl/>
        </w:rPr>
        <w:t xml:space="preserve">ں </w:t>
      </w:r>
      <w:r>
        <w:rPr>
          <w:rtl/>
        </w:rPr>
        <w:t>سے ہے اور يہ ايك برى اور ناپسنديدہ چيز ہے_</w:t>
      </w:r>
      <w:r w:rsidRPr="009D635A">
        <w:rPr>
          <w:rStyle w:val="libArabicChar"/>
          <w:rFonts w:hint="eastAsia"/>
          <w:rtl/>
        </w:rPr>
        <w:t>لا</w:t>
      </w:r>
      <w:r w:rsidR="00100487" w:rsidRPr="00100487">
        <w:rPr>
          <w:rStyle w:val="libArabicChar"/>
          <w:rFonts w:hint="cs"/>
          <w:rtl/>
        </w:rPr>
        <w:t>ه</w:t>
      </w:r>
      <w:r w:rsidRPr="009D635A">
        <w:rPr>
          <w:rStyle w:val="libArabicChar"/>
          <w:rFonts w:hint="cs"/>
          <w:rtl/>
        </w:rPr>
        <w:t>ية</w:t>
      </w:r>
      <w:r w:rsidRPr="009D635A">
        <w:rPr>
          <w:rStyle w:val="libArabicChar"/>
          <w:rtl/>
        </w:rPr>
        <w:t xml:space="preserve"> قلوب</w:t>
      </w:r>
      <w:r w:rsidR="00100487" w:rsidRPr="00100487">
        <w:rPr>
          <w:rStyle w:val="libArabicChar"/>
          <w:rFonts w:hint="cs"/>
          <w:rtl/>
        </w:rPr>
        <w:t>ه</w:t>
      </w:r>
      <w:r w:rsidRPr="009D635A">
        <w:rPr>
          <w:rStyle w:val="libArabicChar"/>
          <w:rFonts w:hint="cs"/>
          <w:rtl/>
        </w:rPr>
        <w:t>م</w:t>
      </w:r>
    </w:p>
    <w:p w:rsidR="009D635A" w:rsidRDefault="009D635A" w:rsidP="009D635A">
      <w:pPr>
        <w:pStyle w:val="libNormal"/>
        <w:rPr>
          <w:rtl/>
        </w:rPr>
      </w:pPr>
      <w:r>
        <w:rPr>
          <w:rFonts w:hint="eastAsia"/>
          <w:rtl/>
        </w:rPr>
        <w:t>آيت</w:t>
      </w:r>
      <w:r>
        <w:rPr>
          <w:rtl/>
        </w:rPr>
        <w:t xml:space="preserve"> كريمہ مشركين كے ناپسنديدہ اوصاف، انكى منفى خصوصيات اور ان كى مذمت كے بيان كے مقام ميں ہے _</w:t>
      </w:r>
    </w:p>
    <w:p w:rsidR="009D635A" w:rsidRDefault="009D635A" w:rsidP="009D635A">
      <w:pPr>
        <w:pStyle w:val="libNormal"/>
        <w:rPr>
          <w:rtl/>
        </w:rPr>
      </w:pPr>
      <w:r>
        <w:t>4</w:t>
      </w:r>
      <w:r>
        <w:rPr>
          <w:rtl/>
        </w:rPr>
        <w:t>_ ستم گر مشركين كى طرف سے پيغمبراكرم (ص) كے خلاف خفيہ ميٹنگوں اور مخفى مشاورتوں كا انعقاد _</w:t>
      </w:r>
    </w:p>
    <w:p w:rsidR="009D635A" w:rsidRDefault="009D635A" w:rsidP="009D635A">
      <w:pPr>
        <w:pStyle w:val="libArabic"/>
        <w:rPr>
          <w:rtl/>
        </w:rPr>
      </w:pPr>
      <w:r>
        <w:rPr>
          <w:rFonts w:hint="eastAsia"/>
          <w:rtl/>
        </w:rPr>
        <w:t>و</w:t>
      </w:r>
      <w:r>
        <w:rPr>
          <w:rtl/>
        </w:rPr>
        <w:t xml:space="preserve"> أسروا النجوى الذين ظلمو</w:t>
      </w:r>
    </w:p>
    <w:p w:rsidR="009D635A" w:rsidRDefault="009D635A" w:rsidP="009D635A">
      <w:pPr>
        <w:pStyle w:val="libNormal"/>
        <w:rPr>
          <w:rtl/>
        </w:rPr>
      </w:pPr>
      <w:r>
        <w:t>5</w:t>
      </w:r>
      <w:r>
        <w:rPr>
          <w:rtl/>
        </w:rPr>
        <w:t>_ وحى كے ساتھ ناشائستہ سلوك اور اس كے ساتھ كھيلنا ظلم و ستم كا مصداق ہے _</w:t>
      </w:r>
      <w:r w:rsidRPr="009D635A">
        <w:rPr>
          <w:rStyle w:val="libArabicChar"/>
          <w:rFonts w:hint="eastAsia"/>
          <w:rtl/>
        </w:rPr>
        <w:t>و</w:t>
      </w:r>
      <w:r w:rsidRPr="009D635A">
        <w:rPr>
          <w:rStyle w:val="libArabicChar"/>
          <w:rtl/>
        </w:rPr>
        <w:t xml:space="preserve"> </w:t>
      </w:r>
      <w:r w:rsidR="00100487" w:rsidRPr="00100487">
        <w:rPr>
          <w:rStyle w:val="libArabicChar"/>
          <w:rFonts w:hint="cs"/>
          <w:rtl/>
        </w:rPr>
        <w:t>ه</w:t>
      </w:r>
      <w:r w:rsidRPr="009D635A">
        <w:rPr>
          <w:rStyle w:val="libArabicChar"/>
          <w:rFonts w:hint="cs"/>
          <w:rtl/>
        </w:rPr>
        <w:t>م</w:t>
      </w:r>
      <w:r w:rsidRPr="009D635A">
        <w:rPr>
          <w:rStyle w:val="libArabicChar"/>
          <w:rtl/>
        </w:rPr>
        <w:t xml:space="preserve"> </w:t>
      </w:r>
      <w:r w:rsidRPr="009D635A">
        <w:rPr>
          <w:rStyle w:val="libArabicChar"/>
          <w:rFonts w:hint="cs"/>
          <w:rtl/>
        </w:rPr>
        <w:t>يلعبون</w:t>
      </w:r>
      <w:r w:rsidRPr="009D635A">
        <w:rPr>
          <w:rStyle w:val="libArabicChar"/>
          <w:rtl/>
        </w:rPr>
        <w:t xml:space="preserve"> </w:t>
      </w:r>
      <w:r w:rsidRPr="009D635A">
        <w:rPr>
          <w:rStyle w:val="libArabicChar"/>
          <w:rFonts w:hint="cs"/>
          <w:rtl/>
        </w:rPr>
        <w:t>لا</w:t>
      </w:r>
      <w:r w:rsidR="00100487" w:rsidRPr="00100487">
        <w:rPr>
          <w:rStyle w:val="libArabicChar"/>
          <w:rFonts w:hint="cs"/>
          <w:rtl/>
        </w:rPr>
        <w:t>ه</w:t>
      </w:r>
      <w:r w:rsidRPr="009D635A">
        <w:rPr>
          <w:rStyle w:val="libArabicChar"/>
          <w:rtl/>
        </w:rPr>
        <w:t>ية قلوب</w:t>
      </w:r>
      <w:r w:rsidR="00100487" w:rsidRPr="00100487">
        <w:rPr>
          <w:rStyle w:val="libArabicChar"/>
          <w:rFonts w:hint="cs"/>
          <w:rtl/>
        </w:rPr>
        <w:t>ه</w:t>
      </w:r>
      <w:r w:rsidRPr="009D635A">
        <w:rPr>
          <w:rStyle w:val="libArabicChar"/>
          <w:rFonts w:hint="cs"/>
          <w:rtl/>
        </w:rPr>
        <w:t>م</w:t>
      </w:r>
      <w:r w:rsidRPr="009D635A">
        <w:rPr>
          <w:rStyle w:val="libArabicChar"/>
          <w:rtl/>
        </w:rPr>
        <w:t xml:space="preserve"> ... </w:t>
      </w:r>
      <w:r w:rsidRPr="009D635A">
        <w:rPr>
          <w:rStyle w:val="libArabicChar"/>
          <w:rFonts w:hint="cs"/>
          <w:rtl/>
        </w:rPr>
        <w:t>الذي</w:t>
      </w:r>
      <w:r w:rsidRPr="009D635A">
        <w:rPr>
          <w:rStyle w:val="libArabicChar"/>
          <w:rtl/>
        </w:rPr>
        <w:t>ن ظلمو</w:t>
      </w:r>
    </w:p>
    <w:p w:rsidR="009D635A" w:rsidRDefault="00E37482" w:rsidP="009D635A">
      <w:pPr>
        <w:pStyle w:val="libNormal"/>
        <w:rPr>
          <w:rtl/>
        </w:rPr>
      </w:pPr>
      <w:r>
        <w:rPr>
          <w:rtl/>
        </w:rPr>
        <w:br w:type="page"/>
      </w:r>
    </w:p>
    <w:p w:rsidR="00C61A0B" w:rsidRDefault="00C61A0B" w:rsidP="009D635A">
      <w:pPr>
        <w:pStyle w:val="libNormal"/>
        <w:rPr>
          <w:rtl/>
        </w:rPr>
      </w:pPr>
      <w:r>
        <w:lastRenderedPageBreak/>
        <w:t>6</w:t>
      </w:r>
      <w:r>
        <w:rPr>
          <w:rtl/>
        </w:rPr>
        <w:t>_ ستم گر مشركين پيغمبر اكرم(ص) كى د عوت كے خلاف اجتماعى اور منسجم حركات ركھتے تھے _</w:t>
      </w:r>
      <w:r w:rsidRPr="009D635A">
        <w:rPr>
          <w:rStyle w:val="libArabicChar"/>
          <w:rFonts w:hint="eastAsia"/>
          <w:rtl/>
        </w:rPr>
        <w:t>و</w:t>
      </w:r>
      <w:r w:rsidRPr="009D635A">
        <w:rPr>
          <w:rStyle w:val="libArabicChar"/>
          <w:rtl/>
        </w:rPr>
        <w:t xml:space="preserve"> أسروا النجوى الذين ظلمو</w:t>
      </w:r>
      <w:r w:rsidR="009D635A">
        <w:rPr>
          <w:rStyle w:val="libArabicChar"/>
          <w:rFonts w:hint="cs"/>
          <w:rtl/>
        </w:rPr>
        <w:t xml:space="preserve">  </w:t>
      </w:r>
      <w:r>
        <w:rPr>
          <w:rtl/>
        </w:rPr>
        <w:t>''اسرّوا'' (مصدر اسرار ہے) يعنى پنہان ركھتے تھے اور ''نجوى '' كا معنى ہے خفيہ گفتگو اور يہ''اسروّ ا''كا مفعول ہے پس ''نجوى ''كرنا ايك اجتماعى تحرك كى دليل ہے اوراسے مخفى ركھنا ان كے اس تحرك كو دوسرو</w:t>
      </w:r>
      <w:r w:rsidR="00FA323E">
        <w:rPr>
          <w:rtl/>
        </w:rPr>
        <w:t xml:space="preserve">ں </w:t>
      </w:r>
      <w:r>
        <w:rPr>
          <w:rtl/>
        </w:rPr>
        <w:t>(مسلمانو</w:t>
      </w:r>
      <w:r w:rsidR="00FA323E">
        <w:rPr>
          <w:rtl/>
        </w:rPr>
        <w:t xml:space="preserve">ں </w:t>
      </w:r>
      <w:r>
        <w:rPr>
          <w:rtl/>
        </w:rPr>
        <w:t>) كى نظرو</w:t>
      </w:r>
      <w:r w:rsidR="00FA323E">
        <w:rPr>
          <w:rtl/>
        </w:rPr>
        <w:t xml:space="preserve">ں </w:t>
      </w:r>
      <w:r>
        <w:rPr>
          <w:rtl/>
        </w:rPr>
        <w:t>سے دور ركھنے كى كوشش كا غماز ہے_</w:t>
      </w:r>
    </w:p>
    <w:p w:rsidR="00C61A0B" w:rsidRDefault="00C61A0B" w:rsidP="00C61A0B">
      <w:pPr>
        <w:pStyle w:val="libNormal"/>
        <w:rPr>
          <w:rtl/>
        </w:rPr>
      </w:pPr>
      <w:r>
        <w:t>7</w:t>
      </w:r>
      <w:r>
        <w:rPr>
          <w:rtl/>
        </w:rPr>
        <w:t>_ پيغمبراكرم(ص) اور آپ(ع) كى دعوت كے خلاف مشركين كے خاص گروہ كى طرف سے سازش كا تيار كيا جانا _</w:t>
      </w:r>
    </w:p>
    <w:p w:rsidR="00C61A0B" w:rsidRDefault="00C61A0B" w:rsidP="009D635A">
      <w:pPr>
        <w:pStyle w:val="libNormal"/>
        <w:rPr>
          <w:rtl/>
        </w:rPr>
      </w:pPr>
      <w:r w:rsidRPr="009D635A">
        <w:rPr>
          <w:rStyle w:val="libArabicChar"/>
          <w:rFonts w:hint="eastAsia"/>
          <w:rtl/>
        </w:rPr>
        <w:t>و</w:t>
      </w:r>
      <w:r w:rsidRPr="009D635A">
        <w:rPr>
          <w:rStyle w:val="libArabicChar"/>
          <w:rtl/>
        </w:rPr>
        <w:t xml:space="preserve"> أسروا النجوى الذين ظلمو</w:t>
      </w:r>
      <w:r w:rsidR="009D635A">
        <w:rPr>
          <w:rFonts w:hint="cs"/>
          <w:rtl/>
        </w:rPr>
        <w:t xml:space="preserve"> </w:t>
      </w:r>
      <w:r>
        <w:rPr>
          <w:rFonts w:hint="eastAsia"/>
          <w:rtl/>
        </w:rPr>
        <w:t>مذكورہ</w:t>
      </w:r>
      <w:r>
        <w:rPr>
          <w:rtl/>
        </w:rPr>
        <w:t xml:space="preserve"> مطلب اس بناپر ہے كہ ''الذين ظلموا'' قيد احترازى ہو يعنى مشركين كا وہ گروہ جو ظلم و ستم اور تجاوز كرنے والى فطرت ركھتے ہي</w:t>
      </w:r>
      <w:r w:rsidR="00FA323E">
        <w:rPr>
          <w:rtl/>
        </w:rPr>
        <w:t xml:space="preserve">ں </w:t>
      </w:r>
      <w:r>
        <w:rPr>
          <w:rtl/>
        </w:rPr>
        <w:t>_</w:t>
      </w:r>
    </w:p>
    <w:p w:rsidR="00C61A0B" w:rsidRDefault="00C61A0B" w:rsidP="00C61A0B">
      <w:pPr>
        <w:pStyle w:val="libNormal"/>
        <w:rPr>
          <w:rtl/>
        </w:rPr>
      </w:pPr>
      <w:r>
        <w:t>8</w:t>
      </w:r>
      <w:r>
        <w:rPr>
          <w:rtl/>
        </w:rPr>
        <w:t>_ اسلام، ظلم دشمنى كا دين ہے اورتعليمات قرآن معاشرے كے چہرے سے ظلم اور سياہ كارى كو مٹانے كيلئے ہي</w:t>
      </w:r>
      <w:r w:rsidR="00FA323E">
        <w:rPr>
          <w:rtl/>
        </w:rPr>
        <w:t xml:space="preserve">ں </w:t>
      </w:r>
      <w:r>
        <w:rPr>
          <w:rtl/>
        </w:rPr>
        <w:t>_</w:t>
      </w:r>
    </w:p>
    <w:p w:rsidR="00C61A0B" w:rsidRDefault="00C61A0B" w:rsidP="009D635A">
      <w:pPr>
        <w:pStyle w:val="libArabic"/>
        <w:rPr>
          <w:rtl/>
        </w:rPr>
      </w:pPr>
      <w:r>
        <w:rPr>
          <w:rFonts w:hint="eastAsia"/>
          <w:rtl/>
        </w:rPr>
        <w:t>ما</w:t>
      </w:r>
      <w:r>
        <w:rPr>
          <w:rtl/>
        </w:rPr>
        <w:t xml:space="preserve"> يأتي</w:t>
      </w:r>
      <w:r w:rsidR="00100487" w:rsidRPr="00100487">
        <w:rPr>
          <w:rFonts w:hint="cs"/>
          <w:rtl/>
        </w:rPr>
        <w:t>ه</w:t>
      </w:r>
      <w:r>
        <w:rPr>
          <w:rFonts w:hint="cs"/>
          <w:rtl/>
        </w:rPr>
        <w:t>م</w:t>
      </w:r>
      <w:r>
        <w:rPr>
          <w:rtl/>
        </w:rPr>
        <w:t xml:space="preserve"> </w:t>
      </w:r>
      <w:r>
        <w:rPr>
          <w:rFonts w:hint="cs"/>
          <w:rtl/>
        </w:rPr>
        <w:t>من</w:t>
      </w:r>
      <w:r>
        <w:rPr>
          <w:rtl/>
        </w:rPr>
        <w:t xml:space="preserve"> </w:t>
      </w:r>
      <w:r>
        <w:rPr>
          <w:rFonts w:hint="cs"/>
          <w:rtl/>
        </w:rPr>
        <w:t>ذكر</w:t>
      </w:r>
      <w:r>
        <w:rPr>
          <w:rtl/>
        </w:rPr>
        <w:t xml:space="preserve"> </w:t>
      </w:r>
      <w:r>
        <w:rPr>
          <w:rFonts w:hint="cs"/>
          <w:rtl/>
        </w:rPr>
        <w:t>من</w:t>
      </w:r>
      <w:r>
        <w:rPr>
          <w:rtl/>
        </w:rPr>
        <w:t xml:space="preserve"> </w:t>
      </w:r>
      <w:r>
        <w:rPr>
          <w:rFonts w:hint="cs"/>
          <w:rtl/>
        </w:rPr>
        <w:t>رب</w:t>
      </w:r>
      <w:r w:rsidR="00100487" w:rsidRPr="00100487">
        <w:rPr>
          <w:rFonts w:hint="cs"/>
          <w:rtl/>
        </w:rPr>
        <w:t>ه</w:t>
      </w:r>
      <w:r>
        <w:rPr>
          <w:rFonts w:hint="cs"/>
          <w:rtl/>
        </w:rPr>
        <w:t>م</w:t>
      </w:r>
      <w:r>
        <w:rPr>
          <w:rtl/>
        </w:rPr>
        <w:t xml:space="preserve"> </w:t>
      </w:r>
      <w:r>
        <w:rPr>
          <w:rFonts w:hint="cs"/>
          <w:rtl/>
        </w:rPr>
        <w:t>محدث</w:t>
      </w:r>
      <w:r>
        <w:rPr>
          <w:rtl/>
        </w:rPr>
        <w:t xml:space="preserve"> </w:t>
      </w:r>
      <w:r>
        <w:rPr>
          <w:rFonts w:hint="cs"/>
          <w:rtl/>
        </w:rPr>
        <w:t>إلا</w:t>
      </w:r>
      <w:r>
        <w:rPr>
          <w:rtl/>
        </w:rPr>
        <w:t xml:space="preserve"> </w:t>
      </w:r>
      <w:r>
        <w:rPr>
          <w:rFonts w:hint="cs"/>
          <w:rtl/>
        </w:rPr>
        <w:t>استمعو</w:t>
      </w:r>
      <w:r w:rsidR="00100487" w:rsidRPr="00100487">
        <w:rPr>
          <w:rFonts w:hint="cs"/>
          <w:rtl/>
        </w:rPr>
        <w:t>ه</w:t>
      </w:r>
      <w:r>
        <w:rPr>
          <w:rtl/>
        </w:rPr>
        <w:t xml:space="preserve"> </w:t>
      </w:r>
      <w:r>
        <w:rPr>
          <w:rFonts w:hint="cs"/>
          <w:rtl/>
        </w:rPr>
        <w:t>و</w:t>
      </w:r>
      <w:r>
        <w:rPr>
          <w:rtl/>
        </w:rPr>
        <w:t xml:space="preserve"> </w:t>
      </w:r>
      <w:r w:rsidR="00100487" w:rsidRPr="00100487">
        <w:rPr>
          <w:rFonts w:hint="cs"/>
          <w:rtl/>
        </w:rPr>
        <w:t>ه</w:t>
      </w:r>
      <w:r>
        <w:rPr>
          <w:rFonts w:hint="cs"/>
          <w:rtl/>
        </w:rPr>
        <w:t>م</w:t>
      </w:r>
      <w:r>
        <w:rPr>
          <w:rtl/>
        </w:rPr>
        <w:t xml:space="preserve"> </w:t>
      </w:r>
      <w:r>
        <w:rPr>
          <w:rFonts w:hint="cs"/>
          <w:rtl/>
        </w:rPr>
        <w:t>يلعبون</w:t>
      </w:r>
      <w:r>
        <w:rPr>
          <w:rtl/>
        </w:rPr>
        <w:t xml:space="preserve"> ... </w:t>
      </w:r>
      <w:r>
        <w:rPr>
          <w:rFonts w:hint="cs"/>
          <w:rtl/>
        </w:rPr>
        <w:t>و</w:t>
      </w:r>
      <w:r>
        <w:rPr>
          <w:rtl/>
        </w:rPr>
        <w:t xml:space="preserve"> </w:t>
      </w:r>
      <w:r>
        <w:rPr>
          <w:rFonts w:hint="cs"/>
          <w:rtl/>
        </w:rPr>
        <w:t>أسروا</w:t>
      </w:r>
      <w:r>
        <w:rPr>
          <w:rtl/>
        </w:rPr>
        <w:t xml:space="preserve"> </w:t>
      </w:r>
      <w:r>
        <w:rPr>
          <w:rFonts w:hint="cs"/>
          <w:rtl/>
        </w:rPr>
        <w:t>النجوى</w:t>
      </w:r>
      <w:r>
        <w:rPr>
          <w:rtl/>
        </w:rPr>
        <w:t xml:space="preserve"> </w:t>
      </w:r>
      <w:r>
        <w:rPr>
          <w:rFonts w:hint="cs"/>
          <w:rtl/>
        </w:rPr>
        <w:t>الذي</w:t>
      </w:r>
      <w:r>
        <w:rPr>
          <w:rtl/>
        </w:rPr>
        <w:t>ن ظلمو</w:t>
      </w:r>
    </w:p>
    <w:p w:rsidR="00C61A0B" w:rsidRDefault="00C61A0B" w:rsidP="00C61A0B">
      <w:pPr>
        <w:pStyle w:val="libNormal"/>
        <w:rPr>
          <w:rtl/>
        </w:rPr>
      </w:pPr>
      <w:r>
        <w:rPr>
          <w:rFonts w:hint="eastAsia"/>
          <w:rtl/>
        </w:rPr>
        <w:t>ستم</w:t>
      </w:r>
      <w:r>
        <w:rPr>
          <w:rtl/>
        </w:rPr>
        <w:t xml:space="preserve"> گر ٹولے كى طرف سے پيغمبر(ص) اكرم اور قرآن كى مخالفت اور ان كے خلاف سازش اس نكتے كو بيان كرر ہے ہي</w:t>
      </w:r>
      <w:r w:rsidR="00FA323E">
        <w:rPr>
          <w:rtl/>
        </w:rPr>
        <w:t xml:space="preserve">ں </w:t>
      </w:r>
      <w:r>
        <w:rPr>
          <w:rtl/>
        </w:rPr>
        <w:t xml:space="preserve">كہ اسلام معاشرے سے ظلم كو دور كرنے اور استعمارى طبقے كے ظالمانہ مفادات كو ختم كرنے كے درپے ہے ورنہ كيا وجہ ہے كہ صرف يہى گروہ اسلام كى مخالفت پر تلا ہوا </w:t>
      </w:r>
      <w:r>
        <w:rPr>
          <w:rFonts w:hint="eastAsia"/>
          <w:rtl/>
        </w:rPr>
        <w:t>ہے</w:t>
      </w:r>
    </w:p>
    <w:p w:rsidR="00C61A0B" w:rsidRDefault="00C61A0B" w:rsidP="00C61A0B">
      <w:pPr>
        <w:pStyle w:val="libNormal"/>
        <w:rPr>
          <w:rtl/>
        </w:rPr>
      </w:pPr>
      <w:r>
        <w:t>9</w:t>
      </w:r>
      <w:r>
        <w:rPr>
          <w:rtl/>
        </w:rPr>
        <w:t>_ پيغمبر اكرم(ص) كا بشر ہونا، مشركين كى سازش اور خفيہ گفتگو كا محتوى اور اسلام و قرآن كے خلاف دستاويز _</w:t>
      </w:r>
    </w:p>
    <w:p w:rsidR="00C61A0B" w:rsidRDefault="00C61A0B" w:rsidP="009D635A">
      <w:pPr>
        <w:pStyle w:val="libArabic"/>
        <w:rPr>
          <w:rtl/>
        </w:rPr>
      </w:pPr>
      <w:r>
        <w:rPr>
          <w:rFonts w:hint="eastAsia"/>
          <w:rtl/>
        </w:rPr>
        <w:t>و</w:t>
      </w:r>
      <w:r>
        <w:rPr>
          <w:rtl/>
        </w:rPr>
        <w:t xml:space="preserve"> أسروا النجوى الذين ظلموا </w:t>
      </w:r>
      <w:r w:rsidR="00100487" w:rsidRPr="00100487">
        <w:rPr>
          <w:rFonts w:hint="cs"/>
          <w:rtl/>
        </w:rPr>
        <w:t>ه</w:t>
      </w:r>
      <w:r>
        <w:rPr>
          <w:rFonts w:hint="cs"/>
          <w:rtl/>
        </w:rPr>
        <w:t>ل</w:t>
      </w:r>
      <w:r>
        <w:rPr>
          <w:rtl/>
        </w:rPr>
        <w:t xml:space="preserve"> </w:t>
      </w:r>
      <w:r w:rsidR="00100487" w:rsidRPr="00100487">
        <w:rPr>
          <w:rFonts w:hint="cs"/>
          <w:rtl/>
        </w:rPr>
        <w:t>ه</w:t>
      </w:r>
      <w:r>
        <w:rPr>
          <w:rFonts w:hint="cs"/>
          <w:rtl/>
        </w:rPr>
        <w:t>ذا</w:t>
      </w:r>
      <w:r>
        <w:rPr>
          <w:rtl/>
        </w:rPr>
        <w:t xml:space="preserve"> </w:t>
      </w:r>
      <w:r>
        <w:rPr>
          <w:rFonts w:hint="cs"/>
          <w:rtl/>
        </w:rPr>
        <w:t>إلا</w:t>
      </w:r>
      <w:r>
        <w:rPr>
          <w:rtl/>
        </w:rPr>
        <w:t xml:space="preserve"> </w:t>
      </w:r>
      <w:r>
        <w:rPr>
          <w:rFonts w:hint="cs"/>
          <w:rtl/>
        </w:rPr>
        <w:t>بشر</w:t>
      </w:r>
      <w:r>
        <w:rPr>
          <w:rtl/>
        </w:rPr>
        <w:t xml:space="preserve"> </w:t>
      </w:r>
      <w:r>
        <w:rPr>
          <w:rFonts w:hint="cs"/>
          <w:rtl/>
        </w:rPr>
        <w:t>مثلكم</w:t>
      </w:r>
    </w:p>
    <w:p w:rsidR="00C61A0B" w:rsidRDefault="00C61A0B" w:rsidP="009D635A">
      <w:pPr>
        <w:pStyle w:val="libNormal"/>
        <w:rPr>
          <w:rtl/>
        </w:rPr>
      </w:pPr>
      <w:r>
        <w:t>10</w:t>
      </w:r>
      <w:r>
        <w:rPr>
          <w:rtl/>
        </w:rPr>
        <w:t>_ مشركين كى نظر مي</w:t>
      </w:r>
      <w:r w:rsidR="00FA323E">
        <w:rPr>
          <w:rtl/>
        </w:rPr>
        <w:t xml:space="preserve">ں </w:t>
      </w:r>
      <w:r>
        <w:rPr>
          <w:rtl/>
        </w:rPr>
        <w:t>انسان ہونے كا مقام نبوت كا حاصل كرنے كے ساتھ سازگار نہ ہونا_</w:t>
      </w:r>
      <w:r w:rsidR="00100487" w:rsidRPr="00100487">
        <w:rPr>
          <w:rStyle w:val="libArabicChar"/>
          <w:rFonts w:hint="cs"/>
          <w:rtl/>
        </w:rPr>
        <w:t>ه</w:t>
      </w:r>
      <w:r w:rsidRPr="009D635A">
        <w:rPr>
          <w:rStyle w:val="libArabicChar"/>
          <w:rFonts w:hint="cs"/>
          <w:rtl/>
        </w:rPr>
        <w:t>ل</w:t>
      </w:r>
      <w:r w:rsidRPr="009D635A">
        <w:rPr>
          <w:rStyle w:val="libArabicChar"/>
          <w:rtl/>
        </w:rPr>
        <w:t xml:space="preserve"> </w:t>
      </w:r>
      <w:r w:rsidR="00100487" w:rsidRPr="00100487">
        <w:rPr>
          <w:rStyle w:val="libArabicChar"/>
          <w:rFonts w:hint="cs"/>
          <w:rtl/>
        </w:rPr>
        <w:t>ه</w:t>
      </w:r>
      <w:r w:rsidRPr="009D635A">
        <w:rPr>
          <w:rStyle w:val="libArabicChar"/>
          <w:rFonts w:hint="cs"/>
          <w:rtl/>
        </w:rPr>
        <w:t>ذا</w:t>
      </w:r>
      <w:r w:rsidRPr="009D635A">
        <w:rPr>
          <w:rStyle w:val="libArabicChar"/>
          <w:rtl/>
        </w:rPr>
        <w:t xml:space="preserve"> </w:t>
      </w:r>
      <w:r w:rsidRPr="009D635A">
        <w:rPr>
          <w:rStyle w:val="libArabicChar"/>
          <w:rFonts w:hint="cs"/>
          <w:rtl/>
        </w:rPr>
        <w:t>إلا</w:t>
      </w:r>
      <w:r w:rsidRPr="009D635A">
        <w:rPr>
          <w:rStyle w:val="libArabicChar"/>
          <w:rtl/>
        </w:rPr>
        <w:t xml:space="preserve"> </w:t>
      </w:r>
      <w:r w:rsidRPr="009D635A">
        <w:rPr>
          <w:rStyle w:val="libArabicChar"/>
          <w:rFonts w:hint="cs"/>
          <w:rtl/>
        </w:rPr>
        <w:t>بشر</w:t>
      </w:r>
      <w:r w:rsidRPr="009D635A">
        <w:rPr>
          <w:rStyle w:val="libArabicChar"/>
          <w:rtl/>
        </w:rPr>
        <w:t xml:space="preserve"> مثلكم</w:t>
      </w:r>
    </w:p>
    <w:p w:rsidR="00C61A0B" w:rsidRDefault="00C61A0B" w:rsidP="009D635A">
      <w:pPr>
        <w:pStyle w:val="libNormal"/>
        <w:rPr>
          <w:rtl/>
        </w:rPr>
      </w:pPr>
      <w:r>
        <w:t>11</w:t>
      </w:r>
      <w:r>
        <w:rPr>
          <w:rtl/>
        </w:rPr>
        <w:t>_ پيغمبر اكرم(ص) لوگو</w:t>
      </w:r>
      <w:r w:rsidR="00FA323E">
        <w:rPr>
          <w:rtl/>
        </w:rPr>
        <w:t xml:space="preserve">ں </w:t>
      </w:r>
      <w:r>
        <w:rPr>
          <w:rtl/>
        </w:rPr>
        <w:t>كے درميان بلاواسطہ اور قابل احساس طريقے سے حاضر رہتے اور انہي</w:t>
      </w:r>
      <w:r w:rsidR="00FA323E">
        <w:rPr>
          <w:rtl/>
        </w:rPr>
        <w:t xml:space="preserve">ں </w:t>
      </w:r>
      <w:r>
        <w:rPr>
          <w:rtl/>
        </w:rPr>
        <w:t>كى طرح زندگى گزارتے _</w:t>
      </w:r>
      <w:r w:rsidR="00100487" w:rsidRPr="00100487">
        <w:rPr>
          <w:rStyle w:val="libArabicChar"/>
          <w:rFonts w:hint="cs"/>
          <w:rtl/>
        </w:rPr>
        <w:t>ه</w:t>
      </w:r>
      <w:r w:rsidRPr="009D635A">
        <w:rPr>
          <w:rStyle w:val="libArabicChar"/>
          <w:rFonts w:hint="cs"/>
          <w:rtl/>
        </w:rPr>
        <w:t>ل</w:t>
      </w:r>
      <w:r w:rsidRPr="009D635A">
        <w:rPr>
          <w:rStyle w:val="libArabicChar"/>
          <w:rtl/>
        </w:rPr>
        <w:t xml:space="preserve"> </w:t>
      </w:r>
      <w:r w:rsidR="00100487" w:rsidRPr="00100487">
        <w:rPr>
          <w:rStyle w:val="libArabicChar"/>
          <w:rFonts w:hint="cs"/>
          <w:rtl/>
        </w:rPr>
        <w:t>ه</w:t>
      </w:r>
      <w:r w:rsidRPr="009D635A">
        <w:rPr>
          <w:rStyle w:val="libArabicChar"/>
          <w:rFonts w:hint="cs"/>
          <w:rtl/>
        </w:rPr>
        <w:t>ذا</w:t>
      </w:r>
      <w:r w:rsidRPr="009D635A">
        <w:rPr>
          <w:rStyle w:val="libArabicChar"/>
          <w:rtl/>
        </w:rPr>
        <w:t xml:space="preserve"> </w:t>
      </w:r>
      <w:r w:rsidRPr="009D635A">
        <w:rPr>
          <w:rStyle w:val="libArabicChar"/>
          <w:rFonts w:hint="cs"/>
          <w:rtl/>
        </w:rPr>
        <w:t>إلا</w:t>
      </w:r>
      <w:r w:rsidRPr="009D635A">
        <w:rPr>
          <w:rStyle w:val="libArabicChar"/>
          <w:rtl/>
        </w:rPr>
        <w:t xml:space="preserve"> </w:t>
      </w:r>
      <w:r w:rsidRPr="009D635A">
        <w:rPr>
          <w:rStyle w:val="libArabicChar"/>
          <w:rFonts w:hint="cs"/>
          <w:rtl/>
        </w:rPr>
        <w:t>بشر</w:t>
      </w:r>
      <w:r w:rsidRPr="009D635A">
        <w:rPr>
          <w:rStyle w:val="libArabicChar"/>
          <w:rtl/>
        </w:rPr>
        <w:t xml:space="preserve"> مثلكم</w:t>
      </w:r>
    </w:p>
    <w:p w:rsidR="00C61A0B" w:rsidRDefault="00C61A0B" w:rsidP="00C61A0B">
      <w:pPr>
        <w:pStyle w:val="libNormal"/>
        <w:rPr>
          <w:rtl/>
        </w:rPr>
      </w:pPr>
      <w:r>
        <w:rPr>
          <w:rtl/>
        </w:rPr>
        <w:t>''مثلكم'' بشر كى صفت ہے (بشر ہونے كے علاوہ) پيغمبراكرم(ص) كى تمہارے جيسا ہونے كے ساتھ توصيف ممكن ہے مذكورہ مطلب كو بيان كررہى ہو_</w:t>
      </w:r>
    </w:p>
    <w:p w:rsidR="00193F7F" w:rsidRDefault="00C61A0B" w:rsidP="00193F7F">
      <w:pPr>
        <w:pStyle w:val="libNormal"/>
        <w:rPr>
          <w:rtl/>
        </w:rPr>
      </w:pPr>
      <w:r>
        <w:t>12</w:t>
      </w:r>
      <w:r>
        <w:rPr>
          <w:rtl/>
        </w:rPr>
        <w:t>_ ستمگر مشركين كى طرف سے قرآن كى طرف جادو ہونے اور پيغمبراكرم(ص) كى طرف جادوگر ہونے كى</w:t>
      </w:r>
      <w:r w:rsidR="00193F7F" w:rsidRPr="00193F7F">
        <w:rPr>
          <w:rFonts w:hint="eastAsia"/>
          <w:rtl/>
        </w:rPr>
        <w:t xml:space="preserve"> </w:t>
      </w:r>
      <w:r w:rsidR="00193F7F">
        <w:rPr>
          <w:rFonts w:hint="eastAsia"/>
          <w:rtl/>
        </w:rPr>
        <w:t>ناروا</w:t>
      </w:r>
      <w:r w:rsidR="00193F7F">
        <w:rPr>
          <w:rtl/>
        </w:rPr>
        <w:t xml:space="preserve"> نسبت _</w:t>
      </w:r>
      <w:r w:rsidR="00193F7F" w:rsidRPr="009D635A">
        <w:rPr>
          <w:rStyle w:val="libArabicChar"/>
          <w:rFonts w:hint="eastAsia"/>
          <w:rtl/>
        </w:rPr>
        <w:t>أفتأتون</w:t>
      </w:r>
      <w:r w:rsidR="00193F7F" w:rsidRPr="009D635A">
        <w:rPr>
          <w:rStyle w:val="libArabicChar"/>
          <w:rtl/>
        </w:rPr>
        <w:t xml:space="preserve"> السحر و أنتم تبصرون</w:t>
      </w:r>
    </w:p>
    <w:p w:rsidR="00193F7F" w:rsidRDefault="00193F7F" w:rsidP="00193F7F">
      <w:pPr>
        <w:pStyle w:val="libNormal"/>
        <w:rPr>
          <w:rtl/>
        </w:rPr>
      </w:pPr>
      <w:r>
        <w:t>13</w:t>
      </w:r>
      <w:r>
        <w:rPr>
          <w:rtl/>
        </w:rPr>
        <w:t>_ستمگر مشركين قرآن پر جادو ہونے كى تہمت لگا كر اسے ہرگز پيروى كے لائق نہيں سمجھتے تھے_</w:t>
      </w:r>
    </w:p>
    <w:p w:rsidR="009D635A" w:rsidRDefault="00E37482" w:rsidP="009D635A">
      <w:pPr>
        <w:pStyle w:val="libNormal"/>
        <w:rPr>
          <w:rtl/>
        </w:rPr>
      </w:pPr>
      <w:r>
        <w:rPr>
          <w:rtl/>
        </w:rPr>
        <w:br w:type="page"/>
      </w:r>
    </w:p>
    <w:p w:rsidR="00C61A0B" w:rsidRDefault="00C61A0B" w:rsidP="00193F7F">
      <w:pPr>
        <w:pStyle w:val="libNormal"/>
        <w:rPr>
          <w:rtl/>
        </w:rPr>
      </w:pPr>
      <w:r w:rsidRPr="00193F7F">
        <w:rPr>
          <w:rStyle w:val="libArabicChar"/>
          <w:rFonts w:hint="eastAsia"/>
          <w:rtl/>
        </w:rPr>
        <w:lastRenderedPageBreak/>
        <w:t>أفتأتون</w:t>
      </w:r>
      <w:r w:rsidRPr="00193F7F">
        <w:rPr>
          <w:rStyle w:val="libArabicChar"/>
          <w:rtl/>
        </w:rPr>
        <w:t xml:space="preserve"> السحر وأنتم تبصرون</w:t>
      </w:r>
      <w:r w:rsidR="00193F7F">
        <w:rPr>
          <w:rFonts w:hint="cs"/>
          <w:rtl/>
        </w:rPr>
        <w:t xml:space="preserve">  </w:t>
      </w:r>
      <w:r>
        <w:rPr>
          <w:rFonts w:hint="eastAsia"/>
          <w:rtl/>
        </w:rPr>
        <w:t>جملہ</w:t>
      </w:r>
      <w:r>
        <w:rPr>
          <w:rtl/>
        </w:rPr>
        <w:t xml:space="preserve"> </w:t>
      </w:r>
      <w:r w:rsidRPr="00193F7F">
        <w:rPr>
          <w:rStyle w:val="libArabicChar"/>
          <w:rtl/>
        </w:rPr>
        <w:t>''أفتأتون السحر''</w:t>
      </w:r>
      <w:r>
        <w:rPr>
          <w:rtl/>
        </w:rPr>
        <w:t xml:space="preserve"> مي</w:t>
      </w:r>
      <w:r w:rsidR="00FA323E">
        <w:rPr>
          <w:rtl/>
        </w:rPr>
        <w:t xml:space="preserve">ں </w:t>
      </w:r>
      <w:r>
        <w:rPr>
          <w:rtl/>
        </w:rPr>
        <w:t>استفہام انكارى ہے اور جملہ ''و انتم تبصرون''''تأتون'' كے فاعل كيلئے حال ہے اس بناپر آيت كا معنى يو</w:t>
      </w:r>
      <w:r w:rsidR="00FA323E">
        <w:rPr>
          <w:rtl/>
        </w:rPr>
        <w:t xml:space="preserve">ں </w:t>
      </w:r>
      <w:r>
        <w:rPr>
          <w:rtl/>
        </w:rPr>
        <w:t>ہوگا كيا تم لوگ آنكھ اور آگاہى كے ساتھ قرآن_ كہ جو جادو ہے _ كے پيچھے جاتے ہو؟ يعنى يہ كہ قرآن كا پيروى كے لائق نہ ہونا واضح و رو</w:t>
      </w:r>
      <w:r>
        <w:rPr>
          <w:rFonts w:hint="eastAsia"/>
          <w:rtl/>
        </w:rPr>
        <w:t>شن</w:t>
      </w:r>
      <w:r>
        <w:rPr>
          <w:rtl/>
        </w:rPr>
        <w:t xml:space="preserve"> امر ہے_</w:t>
      </w:r>
    </w:p>
    <w:p w:rsidR="00C61A0B" w:rsidRDefault="00C61A0B" w:rsidP="00193F7F">
      <w:pPr>
        <w:pStyle w:val="libNormal"/>
        <w:rPr>
          <w:rtl/>
        </w:rPr>
      </w:pPr>
      <w:r>
        <w:t>14</w:t>
      </w:r>
      <w:r>
        <w:rPr>
          <w:rtl/>
        </w:rPr>
        <w:t>_ پيغمبراكرم(ص) كے زمانے كے لوگو</w:t>
      </w:r>
      <w:r w:rsidR="00FA323E">
        <w:rPr>
          <w:rtl/>
        </w:rPr>
        <w:t xml:space="preserve">ں </w:t>
      </w:r>
      <w:r>
        <w:rPr>
          <w:rtl/>
        </w:rPr>
        <w:t>پر قرآن كى غير معمولى اور تعجب آور تأثير_</w:t>
      </w:r>
      <w:r w:rsidRPr="00193F7F">
        <w:rPr>
          <w:rStyle w:val="libArabicChar"/>
          <w:rFonts w:hint="eastAsia"/>
          <w:rtl/>
        </w:rPr>
        <w:t>أفتأتون</w:t>
      </w:r>
      <w:r w:rsidRPr="00193F7F">
        <w:rPr>
          <w:rStyle w:val="libArabicChar"/>
          <w:rtl/>
        </w:rPr>
        <w:t xml:space="preserve"> السحر</w:t>
      </w:r>
    </w:p>
    <w:p w:rsidR="00C61A0B" w:rsidRDefault="00C61A0B" w:rsidP="00C61A0B">
      <w:pPr>
        <w:pStyle w:val="libNormal"/>
        <w:rPr>
          <w:rtl/>
        </w:rPr>
      </w:pPr>
      <w:r>
        <w:rPr>
          <w:rFonts w:hint="eastAsia"/>
          <w:rtl/>
        </w:rPr>
        <w:t>قرآن</w:t>
      </w:r>
      <w:r>
        <w:rPr>
          <w:rtl/>
        </w:rPr>
        <w:t xml:space="preserve"> پر جادو ہونے كى تہمت سے لگتا ہے كہ قرآن غير معمولى اثر ركھتا تھا _</w:t>
      </w:r>
    </w:p>
    <w:p w:rsidR="00C61A0B" w:rsidRDefault="00C61A0B" w:rsidP="00C61A0B">
      <w:pPr>
        <w:pStyle w:val="libNormal"/>
        <w:rPr>
          <w:rtl/>
        </w:rPr>
      </w:pPr>
      <w:r>
        <w:t>15</w:t>
      </w:r>
      <w:r>
        <w:rPr>
          <w:rtl/>
        </w:rPr>
        <w:t>_ قرآن كا جادو اور پيغمبراكرم(ص) كا جادوگر ہونا ستمگر مشركين كے ايمان نہ لانے كا ايك اور بہانہ اور كھوكھلى دليل _</w:t>
      </w:r>
    </w:p>
    <w:p w:rsidR="00C61A0B" w:rsidRDefault="00C61A0B" w:rsidP="00193F7F">
      <w:pPr>
        <w:pStyle w:val="libArabic"/>
        <w:rPr>
          <w:rtl/>
        </w:rPr>
      </w:pPr>
      <w:r>
        <w:rPr>
          <w:rFonts w:hint="eastAsia"/>
          <w:rtl/>
        </w:rPr>
        <w:t>أفتأتون</w:t>
      </w:r>
      <w:r>
        <w:rPr>
          <w:rtl/>
        </w:rPr>
        <w:t xml:space="preserve"> السحر و أنتم تبصرون</w:t>
      </w:r>
      <w:r w:rsidR="00193F7F">
        <w:rPr>
          <w:rFonts w:hint="cs"/>
          <w:rtl/>
        </w:rPr>
        <w:t xml:space="preserve">  </w:t>
      </w:r>
    </w:p>
    <w:p w:rsidR="00C61A0B" w:rsidRDefault="00C61A0B" w:rsidP="00C61A0B">
      <w:pPr>
        <w:pStyle w:val="libNormal"/>
        <w:rPr>
          <w:rtl/>
        </w:rPr>
      </w:pPr>
      <w:r>
        <w:rPr>
          <w:rFonts w:hint="eastAsia"/>
          <w:rtl/>
        </w:rPr>
        <w:t>مشركين</w:t>
      </w:r>
      <w:r>
        <w:rPr>
          <w:rtl/>
        </w:rPr>
        <w:t xml:space="preserve"> پيغمبراكرم(ص) كے دعوے كو رد كرنے كيلئے دو بہانے اور كھوكھلى دليلي</w:t>
      </w:r>
      <w:r w:rsidR="00FA323E">
        <w:rPr>
          <w:rtl/>
        </w:rPr>
        <w:t xml:space="preserve">ں </w:t>
      </w:r>
      <w:r>
        <w:rPr>
          <w:rtl/>
        </w:rPr>
        <w:t>لاتے تھے 1_ آنحضرت(ص) كا بشر ہونا (</w:t>
      </w:r>
      <w:r w:rsidR="00100487" w:rsidRPr="00100487">
        <w:rPr>
          <w:rStyle w:val="libArabicChar"/>
          <w:rFonts w:hint="cs"/>
          <w:rtl/>
        </w:rPr>
        <w:t>ه</w:t>
      </w:r>
      <w:r w:rsidRPr="00193F7F">
        <w:rPr>
          <w:rStyle w:val="libArabicChar"/>
          <w:rFonts w:hint="cs"/>
          <w:rtl/>
        </w:rPr>
        <w:t>ل</w:t>
      </w:r>
      <w:r w:rsidRPr="00193F7F">
        <w:rPr>
          <w:rStyle w:val="libArabicChar"/>
          <w:rtl/>
        </w:rPr>
        <w:t xml:space="preserve"> </w:t>
      </w:r>
      <w:r w:rsidR="00100487" w:rsidRPr="00100487">
        <w:rPr>
          <w:rStyle w:val="libArabicChar"/>
          <w:rFonts w:hint="cs"/>
          <w:rtl/>
        </w:rPr>
        <w:t>ه</w:t>
      </w:r>
      <w:r w:rsidRPr="00193F7F">
        <w:rPr>
          <w:rStyle w:val="libArabicChar"/>
          <w:rFonts w:hint="cs"/>
          <w:rtl/>
        </w:rPr>
        <w:t>ذا</w:t>
      </w:r>
      <w:r w:rsidRPr="00193F7F">
        <w:rPr>
          <w:rStyle w:val="libArabicChar"/>
          <w:rtl/>
        </w:rPr>
        <w:t xml:space="preserve"> </w:t>
      </w:r>
      <w:r w:rsidRPr="00193F7F">
        <w:rPr>
          <w:rStyle w:val="libArabicChar"/>
          <w:rFonts w:hint="cs"/>
          <w:rtl/>
        </w:rPr>
        <w:t>إلا</w:t>
      </w:r>
      <w:r w:rsidRPr="00193F7F">
        <w:rPr>
          <w:rStyle w:val="libArabicChar"/>
          <w:rtl/>
        </w:rPr>
        <w:t xml:space="preserve"> </w:t>
      </w:r>
      <w:r w:rsidRPr="00193F7F">
        <w:rPr>
          <w:rStyle w:val="libArabicChar"/>
          <w:rFonts w:hint="cs"/>
          <w:rtl/>
        </w:rPr>
        <w:t>بشر</w:t>
      </w:r>
      <w:r w:rsidRPr="00193F7F">
        <w:rPr>
          <w:rStyle w:val="libArabicChar"/>
          <w:rtl/>
        </w:rPr>
        <w:t xml:space="preserve"> </w:t>
      </w:r>
      <w:r w:rsidRPr="00193F7F">
        <w:rPr>
          <w:rStyle w:val="libArabicChar"/>
          <w:rFonts w:hint="cs"/>
          <w:rtl/>
        </w:rPr>
        <w:t>مثلكم</w:t>
      </w:r>
      <w:r>
        <w:rPr>
          <w:rtl/>
        </w:rPr>
        <w:t>) 2_ آپ(ص) كا جادوگر ہونا (</w:t>
      </w:r>
      <w:r w:rsidRPr="00193F7F">
        <w:rPr>
          <w:rStyle w:val="libArabicChar"/>
          <w:rtl/>
        </w:rPr>
        <w:t>أفتأتون السحر</w:t>
      </w:r>
      <w:r>
        <w:rPr>
          <w:rtl/>
        </w:rPr>
        <w:t>)</w:t>
      </w:r>
    </w:p>
    <w:p w:rsidR="00C61A0B" w:rsidRPr="00193F7F" w:rsidRDefault="00C61A0B" w:rsidP="00193F7F">
      <w:pPr>
        <w:pStyle w:val="libNormal"/>
        <w:rPr>
          <w:rStyle w:val="libArabicChar"/>
          <w:rtl/>
        </w:rPr>
      </w:pPr>
      <w:r>
        <w:t>16</w:t>
      </w:r>
      <w:r>
        <w:rPr>
          <w:rtl/>
        </w:rPr>
        <w:t>_ صدر اسلام كے مشركين جادو كى پيروى كو عقل و خرد كے ساتھ سازگار نہي</w:t>
      </w:r>
      <w:r w:rsidR="00FA323E">
        <w:rPr>
          <w:rtl/>
        </w:rPr>
        <w:t xml:space="preserve">ں </w:t>
      </w:r>
      <w:r>
        <w:rPr>
          <w:rtl/>
        </w:rPr>
        <w:t>سمجھتے تھے _</w:t>
      </w:r>
      <w:r w:rsidRPr="00193F7F">
        <w:rPr>
          <w:rStyle w:val="libArabicChar"/>
          <w:rFonts w:hint="eastAsia"/>
          <w:rtl/>
        </w:rPr>
        <w:t>أفتأتون</w:t>
      </w:r>
      <w:r w:rsidRPr="00193F7F">
        <w:rPr>
          <w:rStyle w:val="libArabicChar"/>
          <w:rtl/>
        </w:rPr>
        <w:t xml:space="preserve"> السحر و أنتم تبصرون</w:t>
      </w:r>
    </w:p>
    <w:p w:rsidR="00C61A0B" w:rsidRDefault="00C61A0B" w:rsidP="00193F7F">
      <w:pPr>
        <w:pStyle w:val="libNormal"/>
        <w:rPr>
          <w:rtl/>
        </w:rPr>
      </w:pPr>
      <w:r>
        <w:t>17</w:t>
      </w:r>
      <w:r>
        <w:rPr>
          <w:rtl/>
        </w:rPr>
        <w:t>_ پيغمبراكرم(ص) كو جھٹلانا اور انكى طرف ناروا نسبتي</w:t>
      </w:r>
      <w:r w:rsidR="00FA323E">
        <w:rPr>
          <w:rtl/>
        </w:rPr>
        <w:t xml:space="preserve">ں </w:t>
      </w:r>
      <w:r>
        <w:rPr>
          <w:rtl/>
        </w:rPr>
        <w:t>(جادوگر ہونا و غيرہ) دينا ظلم ہے _</w:t>
      </w:r>
      <w:r w:rsidRPr="00193F7F">
        <w:rPr>
          <w:rStyle w:val="libArabicChar"/>
          <w:rFonts w:hint="eastAsia"/>
          <w:rtl/>
        </w:rPr>
        <w:t>و</w:t>
      </w:r>
      <w:r w:rsidRPr="00193F7F">
        <w:rPr>
          <w:rStyle w:val="libArabicChar"/>
          <w:rtl/>
        </w:rPr>
        <w:t xml:space="preserve"> أسرّوا النجوى الذين ظلموا </w:t>
      </w:r>
      <w:r w:rsidR="00100487" w:rsidRPr="00100487">
        <w:rPr>
          <w:rStyle w:val="libArabicChar"/>
          <w:rFonts w:hint="cs"/>
          <w:rtl/>
        </w:rPr>
        <w:t>ه</w:t>
      </w:r>
      <w:r w:rsidRPr="00193F7F">
        <w:rPr>
          <w:rStyle w:val="libArabicChar"/>
          <w:rFonts w:hint="cs"/>
          <w:rtl/>
        </w:rPr>
        <w:t>ل</w:t>
      </w:r>
      <w:r w:rsidRPr="00193F7F">
        <w:rPr>
          <w:rStyle w:val="libArabicChar"/>
          <w:rtl/>
        </w:rPr>
        <w:t xml:space="preserve"> </w:t>
      </w:r>
      <w:r w:rsidR="00100487" w:rsidRPr="00100487">
        <w:rPr>
          <w:rStyle w:val="libArabicChar"/>
          <w:rFonts w:hint="cs"/>
          <w:rtl/>
        </w:rPr>
        <w:t>ه</w:t>
      </w:r>
      <w:r w:rsidRPr="00193F7F">
        <w:rPr>
          <w:rStyle w:val="libArabicChar"/>
          <w:rFonts w:hint="cs"/>
          <w:rtl/>
        </w:rPr>
        <w:t>ذا</w:t>
      </w:r>
      <w:r w:rsidRPr="00193F7F">
        <w:rPr>
          <w:rStyle w:val="libArabicChar"/>
          <w:rtl/>
        </w:rPr>
        <w:t xml:space="preserve"> </w:t>
      </w:r>
      <w:r w:rsidRPr="00193F7F">
        <w:rPr>
          <w:rStyle w:val="libArabicChar"/>
          <w:rFonts w:hint="cs"/>
          <w:rtl/>
        </w:rPr>
        <w:t>إلا</w:t>
      </w:r>
      <w:r w:rsidRPr="00193F7F">
        <w:rPr>
          <w:rStyle w:val="libArabicChar"/>
          <w:rtl/>
        </w:rPr>
        <w:t xml:space="preserve"> </w:t>
      </w:r>
      <w:r w:rsidRPr="00193F7F">
        <w:rPr>
          <w:rStyle w:val="libArabicChar"/>
          <w:rFonts w:hint="cs"/>
          <w:rtl/>
        </w:rPr>
        <w:t>بشر</w:t>
      </w:r>
      <w:r w:rsidRPr="00193F7F">
        <w:rPr>
          <w:rStyle w:val="libArabicChar"/>
          <w:rtl/>
        </w:rPr>
        <w:t xml:space="preserve"> ... </w:t>
      </w:r>
      <w:r w:rsidRPr="00193F7F">
        <w:rPr>
          <w:rStyle w:val="libArabicChar"/>
          <w:rFonts w:hint="cs"/>
          <w:rtl/>
        </w:rPr>
        <w:t>أفتأتون</w:t>
      </w:r>
      <w:r w:rsidRPr="00193F7F">
        <w:rPr>
          <w:rStyle w:val="libArabicChar"/>
          <w:rtl/>
        </w:rPr>
        <w:t xml:space="preserve"> </w:t>
      </w:r>
      <w:r w:rsidRPr="00193F7F">
        <w:rPr>
          <w:rStyle w:val="libArabicChar"/>
          <w:rFonts w:hint="cs"/>
          <w:rtl/>
        </w:rPr>
        <w:t>السحر</w:t>
      </w:r>
      <w:r w:rsidRPr="00193F7F">
        <w:rPr>
          <w:rStyle w:val="libArabicChar"/>
          <w:rtl/>
        </w:rPr>
        <w:t xml:space="preserve"> </w:t>
      </w:r>
      <w:r w:rsidRPr="00193F7F">
        <w:rPr>
          <w:rStyle w:val="libArabicChar"/>
          <w:rFonts w:hint="cs"/>
          <w:rtl/>
        </w:rPr>
        <w:t>و</w:t>
      </w:r>
      <w:r w:rsidRPr="00193F7F">
        <w:rPr>
          <w:rStyle w:val="libArabicChar"/>
          <w:rtl/>
        </w:rPr>
        <w:t xml:space="preserve"> </w:t>
      </w:r>
      <w:r w:rsidRPr="00193F7F">
        <w:rPr>
          <w:rStyle w:val="libArabicChar"/>
          <w:rFonts w:hint="cs"/>
          <w:rtl/>
        </w:rPr>
        <w:t>أنتم</w:t>
      </w:r>
      <w:r w:rsidRPr="00193F7F">
        <w:rPr>
          <w:rStyle w:val="libArabicChar"/>
          <w:rtl/>
        </w:rPr>
        <w:t xml:space="preserve"> </w:t>
      </w:r>
      <w:r w:rsidRPr="00193F7F">
        <w:rPr>
          <w:rStyle w:val="libArabicChar"/>
          <w:rFonts w:hint="cs"/>
          <w:rtl/>
        </w:rPr>
        <w:t>تبصرون</w:t>
      </w:r>
      <w:r w:rsidR="00193F7F">
        <w:rPr>
          <w:rStyle w:val="libArabicChar"/>
          <w:rFonts w:hint="cs"/>
          <w:rtl/>
        </w:rPr>
        <w:t xml:space="preserve">  </w:t>
      </w:r>
      <w:r>
        <w:rPr>
          <w:rFonts w:hint="eastAsia"/>
          <w:rtl/>
        </w:rPr>
        <w:t>جملہ</w:t>
      </w:r>
      <w:r>
        <w:rPr>
          <w:rtl/>
        </w:rPr>
        <w:t xml:space="preserve"> </w:t>
      </w:r>
      <w:r w:rsidRPr="00193F7F">
        <w:rPr>
          <w:rStyle w:val="libArabicChar"/>
          <w:rtl/>
        </w:rPr>
        <w:t>(</w:t>
      </w:r>
      <w:r w:rsidR="00100487" w:rsidRPr="00100487">
        <w:rPr>
          <w:rStyle w:val="libArabicChar"/>
          <w:rFonts w:hint="cs"/>
          <w:rtl/>
        </w:rPr>
        <w:t>ه</w:t>
      </w:r>
      <w:r w:rsidRPr="00193F7F">
        <w:rPr>
          <w:rStyle w:val="libArabicChar"/>
          <w:rFonts w:hint="cs"/>
          <w:rtl/>
        </w:rPr>
        <w:t>ل</w:t>
      </w:r>
      <w:r w:rsidRPr="00193F7F">
        <w:rPr>
          <w:rStyle w:val="libArabicChar"/>
          <w:rtl/>
        </w:rPr>
        <w:t xml:space="preserve"> </w:t>
      </w:r>
      <w:r w:rsidR="00100487" w:rsidRPr="00100487">
        <w:rPr>
          <w:rStyle w:val="libArabicChar"/>
          <w:rFonts w:hint="cs"/>
          <w:rtl/>
        </w:rPr>
        <w:t>ه</w:t>
      </w:r>
      <w:r w:rsidRPr="00193F7F">
        <w:rPr>
          <w:rStyle w:val="libArabicChar"/>
          <w:rFonts w:hint="cs"/>
          <w:rtl/>
        </w:rPr>
        <w:t>ذا</w:t>
      </w:r>
      <w:r w:rsidRPr="00193F7F">
        <w:rPr>
          <w:rStyle w:val="libArabicChar"/>
          <w:rtl/>
        </w:rPr>
        <w:t xml:space="preserve"> </w:t>
      </w:r>
      <w:r w:rsidRPr="00193F7F">
        <w:rPr>
          <w:rStyle w:val="libArabicChar"/>
          <w:rFonts w:hint="cs"/>
          <w:rtl/>
        </w:rPr>
        <w:t>بشر</w:t>
      </w:r>
      <w:r w:rsidRPr="00193F7F">
        <w:rPr>
          <w:rStyle w:val="libArabicChar"/>
          <w:rtl/>
        </w:rPr>
        <w:t xml:space="preserve"> ... </w:t>
      </w:r>
      <w:r w:rsidRPr="00193F7F">
        <w:rPr>
          <w:rStyle w:val="libArabicChar"/>
          <w:rFonts w:hint="cs"/>
          <w:rtl/>
        </w:rPr>
        <w:t>أفتأتون</w:t>
      </w:r>
      <w:r w:rsidRPr="00193F7F">
        <w:rPr>
          <w:rStyle w:val="libArabicChar"/>
          <w:rtl/>
        </w:rPr>
        <w:t xml:space="preserve"> </w:t>
      </w:r>
      <w:r w:rsidRPr="00193F7F">
        <w:rPr>
          <w:rStyle w:val="libArabicChar"/>
          <w:rFonts w:hint="cs"/>
          <w:rtl/>
        </w:rPr>
        <w:t>السحر</w:t>
      </w:r>
      <w:r w:rsidRPr="00193F7F">
        <w:rPr>
          <w:rStyle w:val="libArabicChar"/>
          <w:rtl/>
        </w:rPr>
        <w:t xml:space="preserve"> ...)</w:t>
      </w:r>
      <w:r>
        <w:rPr>
          <w:rtl/>
        </w:rPr>
        <w:t xml:space="preserve"> ''النجوى '' كيلئے بدل ہے يعنى ستمگرو</w:t>
      </w:r>
      <w:r w:rsidR="00FA323E">
        <w:rPr>
          <w:rtl/>
        </w:rPr>
        <w:t xml:space="preserve">ں </w:t>
      </w:r>
      <w:r>
        <w:rPr>
          <w:rtl/>
        </w:rPr>
        <w:t>كى سرگوشيو</w:t>
      </w:r>
      <w:r w:rsidR="00FA323E">
        <w:rPr>
          <w:rtl/>
        </w:rPr>
        <w:t xml:space="preserve">ں </w:t>
      </w:r>
      <w:r>
        <w:rPr>
          <w:rtl/>
        </w:rPr>
        <w:t>كا محتوا يہ تھا كہ پيغمبراكرم كى طرف جادو كى نسبت ديتے اور ان افراد كو ظالم كہنا بتا تا ہے كہ پيغمبراكرم(ص) كى طرف ناروا نسبت دينا ظلم كا واضح مصداق ہے_</w:t>
      </w:r>
    </w:p>
    <w:p w:rsidR="00C61A0B" w:rsidRDefault="00C61A0B" w:rsidP="00193F7F">
      <w:pPr>
        <w:pStyle w:val="libNormal"/>
        <w:rPr>
          <w:rtl/>
        </w:rPr>
      </w:pPr>
      <w:r>
        <w:rPr>
          <w:rFonts w:hint="eastAsia"/>
          <w:rtl/>
        </w:rPr>
        <w:t>آسمانى</w:t>
      </w:r>
      <w:r>
        <w:rPr>
          <w:rtl/>
        </w:rPr>
        <w:t xml:space="preserve"> كتب:</w:t>
      </w:r>
      <w:r>
        <w:rPr>
          <w:rFonts w:hint="eastAsia"/>
          <w:rtl/>
        </w:rPr>
        <w:t>انكے</w:t>
      </w:r>
      <w:r>
        <w:rPr>
          <w:rtl/>
        </w:rPr>
        <w:t xml:space="preserve"> سمجھنے كا پيش خيمہ 3</w:t>
      </w:r>
    </w:p>
    <w:p w:rsidR="00C61A0B" w:rsidRDefault="00C61A0B" w:rsidP="00193F7F">
      <w:pPr>
        <w:pStyle w:val="libNormal"/>
        <w:rPr>
          <w:rtl/>
        </w:rPr>
      </w:pPr>
      <w:r>
        <w:rPr>
          <w:rFonts w:hint="eastAsia"/>
          <w:rtl/>
        </w:rPr>
        <w:t>اسلام</w:t>
      </w:r>
      <w:r>
        <w:rPr>
          <w:rtl/>
        </w:rPr>
        <w:t>:</w:t>
      </w:r>
      <w:r>
        <w:rPr>
          <w:rFonts w:hint="eastAsia"/>
          <w:rtl/>
        </w:rPr>
        <w:t>صدر</w:t>
      </w:r>
      <w:r>
        <w:rPr>
          <w:rtl/>
        </w:rPr>
        <w:t xml:space="preserve"> اسلام كى تاريخ 4، 6، 7; اسلام كے خلاف سازش 9; اسكى ظلم دشمنى 8; اسكى خصوصيات8</w:t>
      </w:r>
    </w:p>
    <w:p w:rsidR="00C61A0B" w:rsidRDefault="00C61A0B" w:rsidP="00193F7F">
      <w:pPr>
        <w:pStyle w:val="libNormal"/>
        <w:rPr>
          <w:rtl/>
        </w:rPr>
      </w:pPr>
      <w:r>
        <w:rPr>
          <w:rFonts w:hint="eastAsia"/>
          <w:rtl/>
        </w:rPr>
        <w:t>آنحضرت</w:t>
      </w:r>
      <w:r>
        <w:rPr>
          <w:rtl/>
        </w:rPr>
        <w:t>(ص) :</w:t>
      </w:r>
      <w:r>
        <w:rPr>
          <w:rFonts w:hint="eastAsia"/>
          <w:rtl/>
        </w:rPr>
        <w:t>آپ</w:t>
      </w:r>
      <w:r>
        <w:rPr>
          <w:rtl/>
        </w:rPr>
        <w:t>(ص) كا بشر ہونا9، 11; آپ(ص) كے خلاف سازش 4، 6، 7; آپ(ص) پر جادوگرى كى تہمت 12، 15، 17;</w:t>
      </w:r>
      <w:r>
        <w:rPr>
          <w:rFonts w:hint="eastAsia"/>
          <w:rtl/>
        </w:rPr>
        <w:t>بصيرت</w:t>
      </w:r>
      <w:r>
        <w:rPr>
          <w:rtl/>
        </w:rPr>
        <w:t>:</w:t>
      </w:r>
      <w:r>
        <w:rPr>
          <w:rFonts w:hint="eastAsia"/>
          <w:rtl/>
        </w:rPr>
        <w:t>اسكے</w:t>
      </w:r>
      <w:r>
        <w:rPr>
          <w:rtl/>
        </w:rPr>
        <w:t xml:space="preserve"> اثرات 2</w:t>
      </w:r>
    </w:p>
    <w:p w:rsidR="00C61A0B" w:rsidRDefault="00C61A0B" w:rsidP="00193F7F">
      <w:pPr>
        <w:pStyle w:val="libNormal"/>
        <w:rPr>
          <w:rtl/>
        </w:rPr>
      </w:pPr>
      <w:r>
        <w:rPr>
          <w:rFonts w:hint="eastAsia"/>
          <w:rtl/>
        </w:rPr>
        <w:t>جادو</w:t>
      </w:r>
      <w:r>
        <w:rPr>
          <w:rtl/>
        </w:rPr>
        <w:t>:</w:t>
      </w:r>
      <w:r>
        <w:rPr>
          <w:rFonts w:hint="eastAsia"/>
          <w:rtl/>
        </w:rPr>
        <w:t>اسكى</w:t>
      </w:r>
      <w:r>
        <w:rPr>
          <w:rtl/>
        </w:rPr>
        <w:t xml:space="preserve"> پيروى كے موانع 16</w:t>
      </w:r>
      <w:r w:rsidR="00193F7F">
        <w:rPr>
          <w:rFonts w:hint="cs"/>
          <w:rtl/>
        </w:rPr>
        <w:t>/</w:t>
      </w:r>
      <w:r>
        <w:rPr>
          <w:rFonts w:hint="eastAsia"/>
          <w:rtl/>
        </w:rPr>
        <w:t>حقائق</w:t>
      </w:r>
      <w:r>
        <w:rPr>
          <w:rtl/>
        </w:rPr>
        <w:t>:</w:t>
      </w:r>
      <w:r>
        <w:rPr>
          <w:rFonts w:hint="eastAsia"/>
          <w:rtl/>
        </w:rPr>
        <w:t>انكے</w:t>
      </w:r>
      <w:r>
        <w:rPr>
          <w:rtl/>
        </w:rPr>
        <w:t xml:space="preserve"> سمجھنے كا پيش خيمہ 2</w:t>
      </w:r>
    </w:p>
    <w:p w:rsidR="00C61A0B" w:rsidRDefault="00C61A0B" w:rsidP="00193F7F">
      <w:pPr>
        <w:pStyle w:val="libNormal"/>
        <w:rPr>
          <w:rtl/>
        </w:rPr>
      </w:pPr>
      <w:r>
        <w:rPr>
          <w:rFonts w:hint="eastAsia"/>
          <w:rtl/>
        </w:rPr>
        <w:t>دنيا</w:t>
      </w:r>
      <w:r>
        <w:rPr>
          <w:rtl/>
        </w:rPr>
        <w:t xml:space="preserve"> پرستي:</w:t>
      </w:r>
      <w:r>
        <w:rPr>
          <w:rFonts w:hint="eastAsia"/>
          <w:rtl/>
        </w:rPr>
        <w:t>اسكے</w:t>
      </w:r>
      <w:r>
        <w:rPr>
          <w:rtl/>
        </w:rPr>
        <w:t xml:space="preserve"> اثرات 3</w:t>
      </w:r>
      <w:r w:rsidR="00193F7F">
        <w:rPr>
          <w:rFonts w:hint="cs"/>
          <w:rtl/>
        </w:rPr>
        <w:t>/</w:t>
      </w:r>
      <w:r>
        <w:rPr>
          <w:rFonts w:hint="eastAsia"/>
          <w:rtl/>
        </w:rPr>
        <w:t>صفات</w:t>
      </w:r>
      <w:r>
        <w:rPr>
          <w:rtl/>
        </w:rPr>
        <w:t>:</w:t>
      </w:r>
    </w:p>
    <w:p w:rsidR="00193F7F" w:rsidRDefault="00E37482" w:rsidP="00193F7F">
      <w:pPr>
        <w:pStyle w:val="libNormal"/>
        <w:rPr>
          <w:rtl/>
        </w:rPr>
      </w:pPr>
      <w:r>
        <w:rPr>
          <w:rtl/>
        </w:rPr>
        <w:br w:type="page"/>
      </w:r>
    </w:p>
    <w:p w:rsidR="00C61A0B" w:rsidRDefault="00C61A0B" w:rsidP="00193F7F">
      <w:pPr>
        <w:pStyle w:val="libNormal"/>
        <w:rPr>
          <w:rtl/>
        </w:rPr>
      </w:pPr>
      <w:r>
        <w:rPr>
          <w:rFonts w:hint="eastAsia"/>
          <w:rtl/>
        </w:rPr>
        <w:lastRenderedPageBreak/>
        <w:t>ناپسنديدہ</w:t>
      </w:r>
      <w:r>
        <w:rPr>
          <w:rtl/>
        </w:rPr>
        <w:t xml:space="preserve"> صفات 3</w:t>
      </w:r>
    </w:p>
    <w:p w:rsidR="00C61A0B" w:rsidRDefault="00C61A0B" w:rsidP="00193F7F">
      <w:pPr>
        <w:pStyle w:val="libNormal"/>
        <w:rPr>
          <w:rtl/>
        </w:rPr>
      </w:pPr>
      <w:r>
        <w:rPr>
          <w:rFonts w:hint="eastAsia"/>
          <w:rtl/>
        </w:rPr>
        <w:t>ظالم</w:t>
      </w:r>
      <w:r>
        <w:rPr>
          <w:rtl/>
        </w:rPr>
        <w:t xml:space="preserve"> لوگ:</w:t>
      </w:r>
      <w:r>
        <w:rPr>
          <w:rFonts w:hint="eastAsia"/>
          <w:rtl/>
        </w:rPr>
        <w:t>صدر</w:t>
      </w:r>
      <w:r>
        <w:rPr>
          <w:rtl/>
        </w:rPr>
        <w:t xml:space="preserve"> اسلام كے ظالمو</w:t>
      </w:r>
      <w:r w:rsidR="00FA323E">
        <w:rPr>
          <w:rtl/>
        </w:rPr>
        <w:t xml:space="preserve">ں </w:t>
      </w:r>
      <w:r>
        <w:rPr>
          <w:rtl/>
        </w:rPr>
        <w:t>كى سازش 6، 7</w:t>
      </w:r>
    </w:p>
    <w:p w:rsidR="00C61A0B" w:rsidRDefault="00C61A0B" w:rsidP="00193F7F">
      <w:pPr>
        <w:pStyle w:val="libNormal"/>
        <w:rPr>
          <w:rtl/>
        </w:rPr>
      </w:pPr>
      <w:r>
        <w:rPr>
          <w:rFonts w:hint="eastAsia"/>
          <w:rtl/>
        </w:rPr>
        <w:t>ظلم</w:t>
      </w:r>
      <w:r>
        <w:rPr>
          <w:rtl/>
        </w:rPr>
        <w:t>:</w:t>
      </w:r>
      <w:r>
        <w:rPr>
          <w:rFonts w:hint="eastAsia"/>
          <w:rtl/>
        </w:rPr>
        <w:t>اسكے</w:t>
      </w:r>
      <w:r>
        <w:rPr>
          <w:rtl/>
        </w:rPr>
        <w:t xml:space="preserve"> موارد 5، 17</w:t>
      </w:r>
    </w:p>
    <w:p w:rsidR="00C61A0B" w:rsidRDefault="00C61A0B" w:rsidP="00193F7F">
      <w:pPr>
        <w:pStyle w:val="libNormal"/>
        <w:rPr>
          <w:rtl/>
        </w:rPr>
      </w:pPr>
      <w:r>
        <w:rPr>
          <w:rFonts w:hint="eastAsia"/>
          <w:rtl/>
        </w:rPr>
        <w:t>عقل</w:t>
      </w:r>
      <w:r>
        <w:rPr>
          <w:rtl/>
        </w:rPr>
        <w:t>:</w:t>
      </w:r>
      <w:r>
        <w:rPr>
          <w:rFonts w:hint="eastAsia"/>
          <w:rtl/>
        </w:rPr>
        <w:t>اس</w:t>
      </w:r>
      <w:r>
        <w:rPr>
          <w:rtl/>
        </w:rPr>
        <w:t xml:space="preserve"> كا كردار 16</w:t>
      </w:r>
    </w:p>
    <w:p w:rsidR="00C61A0B" w:rsidRDefault="00C61A0B" w:rsidP="00C61A0B">
      <w:pPr>
        <w:pStyle w:val="libNormal"/>
        <w:rPr>
          <w:rtl/>
        </w:rPr>
      </w:pPr>
      <w:r>
        <w:rPr>
          <w:rFonts w:hint="eastAsia"/>
          <w:rtl/>
        </w:rPr>
        <w:t>غافل</w:t>
      </w:r>
      <w:r>
        <w:rPr>
          <w:rtl/>
        </w:rPr>
        <w:t xml:space="preserve"> لوگ:1</w:t>
      </w:r>
    </w:p>
    <w:p w:rsidR="00C61A0B" w:rsidRDefault="00C61A0B" w:rsidP="00193F7F">
      <w:pPr>
        <w:pStyle w:val="libNormal"/>
        <w:rPr>
          <w:rtl/>
        </w:rPr>
      </w:pPr>
      <w:r>
        <w:rPr>
          <w:rFonts w:hint="eastAsia"/>
          <w:rtl/>
        </w:rPr>
        <w:t>قرآن</w:t>
      </w:r>
      <w:r>
        <w:rPr>
          <w:rtl/>
        </w:rPr>
        <w:t xml:space="preserve"> كريم:</w:t>
      </w:r>
      <w:r>
        <w:rPr>
          <w:rFonts w:hint="eastAsia"/>
          <w:rtl/>
        </w:rPr>
        <w:t>اسكے</w:t>
      </w:r>
      <w:r>
        <w:rPr>
          <w:rtl/>
        </w:rPr>
        <w:t xml:space="preserve"> خلاف سازش 9; اس پر جادو كى تہمت 12، 13، 15; اسكى ظلم دشمنى 8; اس سے روگردانى كرنے والے 13; اس كا كردار 14</w:t>
      </w:r>
    </w:p>
    <w:p w:rsidR="00C61A0B" w:rsidRDefault="00C61A0B" w:rsidP="00193F7F">
      <w:pPr>
        <w:pStyle w:val="libNormal"/>
        <w:rPr>
          <w:rtl/>
        </w:rPr>
      </w:pPr>
      <w:r>
        <w:rPr>
          <w:rFonts w:hint="eastAsia"/>
          <w:rtl/>
        </w:rPr>
        <w:t>دل</w:t>
      </w:r>
      <w:r>
        <w:rPr>
          <w:rtl/>
        </w:rPr>
        <w:t>:</w:t>
      </w:r>
      <w:r>
        <w:rPr>
          <w:rFonts w:hint="eastAsia"/>
          <w:rtl/>
        </w:rPr>
        <w:t>اسكى</w:t>
      </w:r>
      <w:r>
        <w:rPr>
          <w:rtl/>
        </w:rPr>
        <w:t xml:space="preserve"> بيمارى كا پيش خيمہ 3</w:t>
      </w:r>
    </w:p>
    <w:p w:rsidR="00C61A0B" w:rsidRDefault="00C61A0B" w:rsidP="00193F7F">
      <w:pPr>
        <w:pStyle w:val="libNormal"/>
        <w:rPr>
          <w:rtl/>
        </w:rPr>
      </w:pPr>
      <w:r>
        <w:rPr>
          <w:rFonts w:hint="eastAsia"/>
          <w:rtl/>
        </w:rPr>
        <w:t>لہو</w:t>
      </w:r>
      <w:r>
        <w:rPr>
          <w:rtl/>
        </w:rPr>
        <w:t xml:space="preserve"> و لعب:</w:t>
      </w:r>
      <w:r>
        <w:rPr>
          <w:rFonts w:hint="eastAsia"/>
          <w:rtl/>
        </w:rPr>
        <w:t>اسكے</w:t>
      </w:r>
      <w:r>
        <w:rPr>
          <w:rtl/>
        </w:rPr>
        <w:t xml:space="preserve"> اثرات 3</w:t>
      </w:r>
    </w:p>
    <w:p w:rsidR="00C61A0B" w:rsidRDefault="00C61A0B" w:rsidP="00C61A0B">
      <w:pPr>
        <w:pStyle w:val="libNormal"/>
        <w:rPr>
          <w:rtl/>
        </w:rPr>
      </w:pPr>
      <w:r>
        <w:rPr>
          <w:rFonts w:hint="eastAsia"/>
          <w:rtl/>
        </w:rPr>
        <w:t>آپكى</w:t>
      </w:r>
      <w:r>
        <w:rPr>
          <w:rtl/>
        </w:rPr>
        <w:t xml:space="preserve"> سيرت 11; آپ(ص) پر ظلم 4; آپ كو جھٹلانے كا ظلم 17</w:t>
      </w:r>
    </w:p>
    <w:p w:rsidR="00C61A0B" w:rsidRDefault="00C61A0B" w:rsidP="00193F7F">
      <w:pPr>
        <w:pStyle w:val="libNormal"/>
        <w:rPr>
          <w:rtl/>
        </w:rPr>
      </w:pPr>
      <w:r>
        <w:rPr>
          <w:rFonts w:hint="eastAsia"/>
          <w:rtl/>
        </w:rPr>
        <w:t>لوگ</w:t>
      </w:r>
      <w:r>
        <w:rPr>
          <w:rtl/>
        </w:rPr>
        <w:t>:</w:t>
      </w:r>
      <w:r>
        <w:rPr>
          <w:rFonts w:hint="eastAsia"/>
          <w:rtl/>
        </w:rPr>
        <w:t>صدر</w:t>
      </w:r>
      <w:r>
        <w:rPr>
          <w:rtl/>
        </w:rPr>
        <w:t xml:space="preserve"> اسلام كے لوگ اور قرآن 14</w:t>
      </w:r>
    </w:p>
    <w:p w:rsidR="00C61A0B" w:rsidRDefault="00C61A0B" w:rsidP="00393A2B">
      <w:pPr>
        <w:pStyle w:val="libNormal"/>
        <w:rPr>
          <w:rtl/>
        </w:rPr>
      </w:pPr>
      <w:r>
        <w:rPr>
          <w:rFonts w:hint="eastAsia"/>
          <w:rtl/>
        </w:rPr>
        <w:t>مشركين</w:t>
      </w:r>
      <w:r>
        <w:rPr>
          <w:rtl/>
        </w:rPr>
        <w:t>:</w:t>
      </w:r>
      <w:r>
        <w:rPr>
          <w:rFonts w:hint="eastAsia"/>
          <w:rtl/>
        </w:rPr>
        <w:t>انكى</w:t>
      </w:r>
      <w:r>
        <w:rPr>
          <w:rtl/>
        </w:rPr>
        <w:t xml:space="preserve"> بہانہ تراشى 15; انكا غير منطقى ہونا 15; انكى سوچ 10; صدر اسلام كے مشركين كى سوچ 16; انكى زندگى كا كھوكھلا ہونا 1; صدر اسلام كے مشركين كا منظم ہونا6; صدر اسلام كے مشركين كى سازش 4، 6، 7، 9; انكى تہمتي</w:t>
      </w:r>
      <w:r w:rsidR="00FA323E">
        <w:rPr>
          <w:rtl/>
        </w:rPr>
        <w:t xml:space="preserve">ں </w:t>
      </w:r>
      <w:r>
        <w:rPr>
          <w:rtl/>
        </w:rPr>
        <w:t>12، 13، 15; صدر اسلام كے مشركين كى خفيہ ميٹينگي</w:t>
      </w:r>
      <w:r w:rsidR="00FA323E">
        <w:rPr>
          <w:rtl/>
        </w:rPr>
        <w:t xml:space="preserve">ں </w:t>
      </w:r>
      <w:r>
        <w:rPr>
          <w:rtl/>
        </w:rPr>
        <w:t>4</w:t>
      </w:r>
      <w:r>
        <w:rPr>
          <w:rFonts w:hint="eastAsia"/>
          <w:rtl/>
        </w:rPr>
        <w:t>،</w:t>
      </w:r>
      <w:r>
        <w:rPr>
          <w:rtl/>
        </w:rPr>
        <w:t xml:space="preserve"> 6; صدر اسلام كے مشركين كى مشاورتى ميٹينگي</w:t>
      </w:r>
      <w:r w:rsidR="00FA323E">
        <w:rPr>
          <w:rtl/>
        </w:rPr>
        <w:t xml:space="preserve">ں </w:t>
      </w:r>
      <w:r>
        <w:rPr>
          <w:rtl/>
        </w:rPr>
        <w:t>4; انكى غفلت 1; صدر اسلام كے مشركين كى سرگوشيا</w:t>
      </w:r>
      <w:r w:rsidR="00FA323E">
        <w:rPr>
          <w:rtl/>
        </w:rPr>
        <w:t xml:space="preserve">ں </w:t>
      </w:r>
      <w:r>
        <w:rPr>
          <w:rtl/>
        </w:rPr>
        <w:t>9</w:t>
      </w:r>
      <w:r w:rsidR="00393A2B">
        <w:rPr>
          <w:rFonts w:hint="cs"/>
          <w:rtl/>
        </w:rPr>
        <w:t>/</w:t>
      </w:r>
      <w:r>
        <w:rPr>
          <w:rFonts w:hint="eastAsia"/>
          <w:rtl/>
        </w:rPr>
        <w:t>نبوت</w:t>
      </w:r>
      <w:r>
        <w:rPr>
          <w:rtl/>
        </w:rPr>
        <w:t>:</w:t>
      </w:r>
      <w:r>
        <w:rPr>
          <w:rFonts w:hint="eastAsia"/>
          <w:rtl/>
        </w:rPr>
        <w:t>بشر</w:t>
      </w:r>
      <w:r>
        <w:rPr>
          <w:rtl/>
        </w:rPr>
        <w:t xml:space="preserve"> كى نبوت كو جھٹلانے والے 10</w:t>
      </w:r>
    </w:p>
    <w:p w:rsidR="00C61A0B" w:rsidRDefault="00C61A0B" w:rsidP="00393A2B">
      <w:pPr>
        <w:pStyle w:val="libNormal"/>
        <w:rPr>
          <w:rtl/>
        </w:rPr>
      </w:pPr>
      <w:r>
        <w:rPr>
          <w:rFonts w:hint="eastAsia"/>
          <w:rtl/>
        </w:rPr>
        <w:t>وحي</w:t>
      </w:r>
      <w:r>
        <w:rPr>
          <w:rtl/>
        </w:rPr>
        <w:t>:</w:t>
      </w:r>
      <w:r>
        <w:rPr>
          <w:rFonts w:hint="eastAsia"/>
          <w:rtl/>
        </w:rPr>
        <w:t>اسكے</w:t>
      </w:r>
      <w:r>
        <w:rPr>
          <w:rtl/>
        </w:rPr>
        <w:t xml:space="preserve"> ساتھ كھيلنا 5; اسے سمجھنے كا پيش خيمہ 2</w:t>
      </w:r>
    </w:p>
    <w:p w:rsidR="00C61A0B" w:rsidRPr="00BB18EF" w:rsidRDefault="00393A2B" w:rsidP="00393A2B">
      <w:pPr>
        <w:pStyle w:val="Heading2Center"/>
        <w:rPr>
          <w:rtl/>
        </w:rPr>
      </w:pPr>
      <w:bookmarkStart w:id="131" w:name="_Toc33446561"/>
      <w:r>
        <w:rPr>
          <w:rFonts w:hint="cs"/>
          <w:rtl/>
        </w:rPr>
        <w:t xml:space="preserve">آیت </w:t>
      </w:r>
      <w:r w:rsidRPr="00BB18EF">
        <w:rPr>
          <w:rFonts w:hint="cs"/>
          <w:rtl/>
        </w:rPr>
        <w:t>4</w:t>
      </w:r>
      <w:bookmarkEnd w:id="131"/>
    </w:p>
    <w:p w:rsidR="00C61A0B" w:rsidRDefault="0059089A" w:rsidP="00393A2B">
      <w:pPr>
        <w:pStyle w:val="libNormal"/>
        <w:rPr>
          <w:rtl/>
        </w:rPr>
      </w:pPr>
      <w:r>
        <w:rPr>
          <w:rStyle w:val="libAieChar"/>
          <w:rFonts w:hint="eastAsia"/>
          <w:rtl/>
        </w:rPr>
        <w:t xml:space="preserve"> </w:t>
      </w:r>
      <w:r w:rsidRPr="0059089A">
        <w:rPr>
          <w:rStyle w:val="libAlaemChar"/>
          <w:rFonts w:hint="eastAsia"/>
          <w:rtl/>
        </w:rPr>
        <w:t>(</w:t>
      </w:r>
      <w:r w:rsidRPr="00393A2B">
        <w:rPr>
          <w:rStyle w:val="libAieChar"/>
          <w:rFonts w:hint="eastAsia"/>
          <w:rtl/>
        </w:rPr>
        <w:t>قَالَ</w:t>
      </w:r>
      <w:r w:rsidRPr="00393A2B">
        <w:rPr>
          <w:rStyle w:val="libAieChar"/>
          <w:rtl/>
        </w:rPr>
        <w:t xml:space="preserve"> رَبِّي يَعْلَمُ الْقَوْلَ فِي السَّمَاء وَالأَرْضِ وَهُوَ السَّمِيعُ الْعَلِيمُ</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تو</w:t>
      </w:r>
      <w:r>
        <w:rPr>
          <w:rtl/>
        </w:rPr>
        <w:t xml:space="preserve"> پيغمبر نے جواب ديا كہ ميرا پروردگار آسمان و زمين كى تمام باتو</w:t>
      </w:r>
      <w:r w:rsidR="00FA323E">
        <w:rPr>
          <w:rtl/>
        </w:rPr>
        <w:t xml:space="preserve">ں </w:t>
      </w:r>
      <w:r>
        <w:rPr>
          <w:rtl/>
        </w:rPr>
        <w:t>كو جانتا ہے وہ خوب سننے والا اور جاننے والا ہے (4)</w:t>
      </w:r>
    </w:p>
    <w:p w:rsidR="00C61A0B" w:rsidRDefault="00C61A0B" w:rsidP="00393A2B">
      <w:pPr>
        <w:pStyle w:val="libNormal"/>
        <w:rPr>
          <w:rtl/>
        </w:rPr>
      </w:pPr>
      <w:r>
        <w:t>1</w:t>
      </w:r>
      <w:r>
        <w:rPr>
          <w:rtl/>
        </w:rPr>
        <w:t>_ پروردگار كا اہل زمين و آسمان كى تمام باتو</w:t>
      </w:r>
      <w:r w:rsidR="00FA323E">
        <w:rPr>
          <w:rtl/>
        </w:rPr>
        <w:t xml:space="preserve">ں </w:t>
      </w:r>
      <w:r>
        <w:rPr>
          <w:rtl/>
        </w:rPr>
        <w:t>سے آگاہ ہونا _</w:t>
      </w:r>
      <w:r w:rsidRPr="00393A2B">
        <w:rPr>
          <w:rStyle w:val="libArabicChar"/>
          <w:rFonts w:hint="eastAsia"/>
          <w:rtl/>
        </w:rPr>
        <w:t>قال</w:t>
      </w:r>
      <w:r w:rsidRPr="00393A2B">
        <w:rPr>
          <w:rStyle w:val="libArabicChar"/>
          <w:rtl/>
        </w:rPr>
        <w:t xml:space="preserve"> ربى يعلم القول فى السماء و الأرض</w:t>
      </w:r>
    </w:p>
    <w:p w:rsidR="00C61A0B" w:rsidRDefault="00C61A0B" w:rsidP="00C61A0B">
      <w:pPr>
        <w:pStyle w:val="libNormal"/>
        <w:rPr>
          <w:rtl/>
        </w:rPr>
      </w:pPr>
      <w:r>
        <w:t>2</w:t>
      </w:r>
      <w:r>
        <w:rPr>
          <w:rtl/>
        </w:rPr>
        <w:t>_ آسمانى موجودات مي</w:t>
      </w:r>
      <w:r w:rsidR="00FA323E">
        <w:rPr>
          <w:rtl/>
        </w:rPr>
        <w:t xml:space="preserve">ں </w:t>
      </w:r>
      <w:r>
        <w:rPr>
          <w:rtl/>
        </w:rPr>
        <w:t>كلام اور سخن كا موجود ہونا_</w:t>
      </w:r>
    </w:p>
    <w:p w:rsidR="00393A2B" w:rsidRDefault="00E37482" w:rsidP="00393A2B">
      <w:pPr>
        <w:pStyle w:val="libNormal"/>
        <w:rPr>
          <w:rtl/>
        </w:rPr>
      </w:pPr>
      <w:r>
        <w:rPr>
          <w:rtl/>
        </w:rPr>
        <w:br w:type="page"/>
      </w:r>
    </w:p>
    <w:p w:rsidR="00C61A0B" w:rsidRDefault="00C61A0B" w:rsidP="00393A2B">
      <w:pPr>
        <w:pStyle w:val="libArabic"/>
        <w:rPr>
          <w:rtl/>
        </w:rPr>
      </w:pPr>
      <w:r>
        <w:rPr>
          <w:rFonts w:hint="eastAsia"/>
          <w:rtl/>
        </w:rPr>
        <w:lastRenderedPageBreak/>
        <w:t>قال</w:t>
      </w:r>
      <w:r>
        <w:rPr>
          <w:rtl/>
        </w:rPr>
        <w:t xml:space="preserve"> ربى يعلم القول فى السماء</w:t>
      </w:r>
    </w:p>
    <w:p w:rsidR="00C61A0B" w:rsidRDefault="00C61A0B" w:rsidP="00C61A0B">
      <w:pPr>
        <w:pStyle w:val="libNormal"/>
        <w:rPr>
          <w:rtl/>
        </w:rPr>
      </w:pPr>
      <w:r>
        <w:t>3</w:t>
      </w:r>
      <w:r>
        <w:rPr>
          <w:rtl/>
        </w:rPr>
        <w:t>_ خداتعالى نے پيغمبراكرم(ص) كو ستم گر مشركين كى خفيہ ميٹنيگو</w:t>
      </w:r>
      <w:r w:rsidR="00FA323E">
        <w:rPr>
          <w:rtl/>
        </w:rPr>
        <w:t xml:space="preserve">ں </w:t>
      </w:r>
      <w:r>
        <w:rPr>
          <w:rtl/>
        </w:rPr>
        <w:t>اور مخفى گفتگو سے آگاہ كيا _</w:t>
      </w:r>
    </w:p>
    <w:p w:rsidR="00C61A0B" w:rsidRDefault="00C61A0B" w:rsidP="00393A2B">
      <w:pPr>
        <w:pStyle w:val="libArabic"/>
        <w:rPr>
          <w:rtl/>
        </w:rPr>
      </w:pPr>
      <w:r>
        <w:rPr>
          <w:rFonts w:hint="eastAsia"/>
          <w:rtl/>
        </w:rPr>
        <w:t>أسروا</w:t>
      </w:r>
      <w:r>
        <w:rPr>
          <w:rtl/>
        </w:rPr>
        <w:t xml:space="preserve"> النجوى ... قال ربى يعلم القول فى السماء</w:t>
      </w:r>
    </w:p>
    <w:p w:rsidR="00C61A0B" w:rsidRDefault="00C61A0B" w:rsidP="00393A2B">
      <w:pPr>
        <w:pStyle w:val="libNormal"/>
        <w:rPr>
          <w:rtl/>
        </w:rPr>
      </w:pPr>
      <w:r>
        <w:t>4</w:t>
      </w:r>
      <w:r>
        <w:rPr>
          <w:rtl/>
        </w:rPr>
        <w:t>_ خداتعالى كى طرف سے ستمگر مشركين كو پيغمبر اكرم(ص) اور اسلام كے خلاف خفيہ سازشي</w:t>
      </w:r>
      <w:r w:rsidR="00FA323E">
        <w:rPr>
          <w:rtl/>
        </w:rPr>
        <w:t xml:space="preserve">ں </w:t>
      </w:r>
      <w:r>
        <w:rPr>
          <w:rtl/>
        </w:rPr>
        <w:t>اور سرگوشيا</w:t>
      </w:r>
      <w:r w:rsidR="00FA323E">
        <w:rPr>
          <w:rtl/>
        </w:rPr>
        <w:t xml:space="preserve">ں </w:t>
      </w:r>
      <w:r>
        <w:rPr>
          <w:rtl/>
        </w:rPr>
        <w:t>كرنے كے بارے مي</w:t>
      </w:r>
      <w:r w:rsidR="00FA323E">
        <w:rPr>
          <w:rtl/>
        </w:rPr>
        <w:t xml:space="preserve">ں </w:t>
      </w:r>
      <w:r>
        <w:rPr>
          <w:rtl/>
        </w:rPr>
        <w:t>تنبيہ _</w:t>
      </w:r>
      <w:r w:rsidRPr="00393A2B">
        <w:rPr>
          <w:rStyle w:val="libArabicChar"/>
          <w:rFonts w:hint="eastAsia"/>
          <w:rtl/>
        </w:rPr>
        <w:t>أسروا</w:t>
      </w:r>
      <w:r w:rsidRPr="00393A2B">
        <w:rPr>
          <w:rStyle w:val="libArabicChar"/>
          <w:rtl/>
        </w:rPr>
        <w:t xml:space="preserve"> النجوى الذين ظلموا ... قال ربى يعلم القول فى السماء و الأرض</w:t>
      </w:r>
    </w:p>
    <w:p w:rsidR="00C61A0B" w:rsidRDefault="00C61A0B" w:rsidP="00C61A0B">
      <w:pPr>
        <w:pStyle w:val="libNormal"/>
        <w:rPr>
          <w:rtl/>
        </w:rPr>
      </w:pPr>
      <w:r>
        <w:rPr>
          <w:rFonts w:hint="eastAsia"/>
          <w:rtl/>
        </w:rPr>
        <w:t>سرگوشيا</w:t>
      </w:r>
      <w:r w:rsidR="00FA323E">
        <w:rPr>
          <w:rFonts w:hint="eastAsia"/>
          <w:rtl/>
        </w:rPr>
        <w:t xml:space="preserve">ں </w:t>
      </w:r>
      <w:r>
        <w:rPr>
          <w:rtl/>
        </w:rPr>
        <w:t>اور سازشي</w:t>
      </w:r>
      <w:r w:rsidR="00FA323E">
        <w:rPr>
          <w:rtl/>
        </w:rPr>
        <w:t xml:space="preserve">ں </w:t>
      </w:r>
      <w:r>
        <w:rPr>
          <w:rtl/>
        </w:rPr>
        <w:t>كرنے والے مشركين كو اس آيت كى ياد دہانى كہ خداتعالى آسمان و زمين مي</w:t>
      </w:r>
      <w:r w:rsidR="00FA323E">
        <w:rPr>
          <w:rtl/>
        </w:rPr>
        <w:t xml:space="preserve">ں </w:t>
      </w:r>
      <w:r>
        <w:rPr>
          <w:rtl/>
        </w:rPr>
        <w:t>ہونے والى ہر بات سے آگاہ ہے ان كيلئے انكى سازشو</w:t>
      </w:r>
      <w:r w:rsidR="00FA323E">
        <w:rPr>
          <w:rtl/>
        </w:rPr>
        <w:t xml:space="preserve">ں </w:t>
      </w:r>
      <w:r>
        <w:rPr>
          <w:rtl/>
        </w:rPr>
        <w:t>كے برے انجام كے بارے مي</w:t>
      </w:r>
      <w:r w:rsidR="00FA323E">
        <w:rPr>
          <w:rtl/>
        </w:rPr>
        <w:t xml:space="preserve">ں </w:t>
      </w:r>
      <w:r>
        <w:rPr>
          <w:rtl/>
        </w:rPr>
        <w:t>تنبيہ ہے _</w:t>
      </w:r>
    </w:p>
    <w:p w:rsidR="00C61A0B" w:rsidRDefault="00C61A0B" w:rsidP="00393A2B">
      <w:pPr>
        <w:pStyle w:val="libNormal"/>
        <w:rPr>
          <w:rtl/>
        </w:rPr>
      </w:pPr>
      <w:r>
        <w:t>5</w:t>
      </w:r>
      <w:r>
        <w:rPr>
          <w:rtl/>
        </w:rPr>
        <w:t>_ مطلق علم اور شنوائي ،صرف خداتعالى كى شان ہے _</w:t>
      </w:r>
      <w:r w:rsidRPr="00393A2B">
        <w:rPr>
          <w:rStyle w:val="libArabicChar"/>
          <w:rFonts w:hint="eastAsia"/>
          <w:rtl/>
        </w:rPr>
        <w:t>و</w:t>
      </w:r>
      <w:r w:rsidRPr="00393A2B">
        <w:rPr>
          <w:rStyle w:val="libArabicChar"/>
          <w:rtl/>
        </w:rPr>
        <w:t xml:space="preserve"> </w:t>
      </w:r>
      <w:r w:rsidR="00100487" w:rsidRPr="00100487">
        <w:rPr>
          <w:rStyle w:val="libArabicChar"/>
          <w:rFonts w:hint="cs"/>
          <w:rtl/>
        </w:rPr>
        <w:t>ه</w:t>
      </w:r>
      <w:r w:rsidRPr="00393A2B">
        <w:rPr>
          <w:rStyle w:val="libArabicChar"/>
          <w:rFonts w:hint="cs"/>
          <w:rtl/>
        </w:rPr>
        <w:t>والسميع</w:t>
      </w:r>
      <w:r w:rsidRPr="00393A2B">
        <w:rPr>
          <w:rStyle w:val="libArabicChar"/>
          <w:rtl/>
        </w:rPr>
        <w:t xml:space="preserve"> </w:t>
      </w:r>
      <w:r w:rsidRPr="00393A2B">
        <w:rPr>
          <w:rStyle w:val="libArabicChar"/>
          <w:rFonts w:hint="cs"/>
          <w:rtl/>
        </w:rPr>
        <w:t>العليم</w:t>
      </w:r>
    </w:p>
    <w:p w:rsidR="00C61A0B" w:rsidRDefault="00C61A0B" w:rsidP="00C61A0B">
      <w:pPr>
        <w:pStyle w:val="libNormal"/>
        <w:rPr>
          <w:rtl/>
        </w:rPr>
      </w:pPr>
      <w:r>
        <w:rPr>
          <w:rFonts w:hint="eastAsia"/>
          <w:rtl/>
        </w:rPr>
        <w:t>ادبى</w:t>
      </w:r>
      <w:r>
        <w:rPr>
          <w:rtl/>
        </w:rPr>
        <w:t xml:space="preserve"> لحاظ سے جب بھى مبتدا معرفہ اور خبر پر الف و لام ہو تو يہ حصر كا فائدہ ديتا ہے آيت كريمہ مي</w:t>
      </w:r>
      <w:r w:rsidR="00FA323E">
        <w:rPr>
          <w:rtl/>
        </w:rPr>
        <w:t xml:space="preserve">ں </w:t>
      </w:r>
      <w:r>
        <w:rPr>
          <w:rtl/>
        </w:rPr>
        <w:t>بھى ايسے ہى ہے_</w:t>
      </w:r>
    </w:p>
    <w:p w:rsidR="00C61A0B" w:rsidRDefault="00C61A0B" w:rsidP="00393A2B">
      <w:pPr>
        <w:pStyle w:val="libNormal"/>
        <w:rPr>
          <w:rtl/>
        </w:rPr>
      </w:pPr>
      <w:r>
        <w:t>6</w:t>
      </w:r>
      <w:r>
        <w:rPr>
          <w:rtl/>
        </w:rPr>
        <w:t>_ اس بات كى طرف توجہ كہ خداتعالى موجودات عالم كے اعمال و گفتار سے مكمل آگاہى ركھتا ہے انسان كو حق دشمنى اور گناہ سے باز ركھتا ہے_</w:t>
      </w:r>
      <w:r w:rsidRPr="00393A2B">
        <w:rPr>
          <w:rStyle w:val="libArabicChar"/>
          <w:rFonts w:hint="eastAsia"/>
          <w:rtl/>
        </w:rPr>
        <w:t>أسرّوا</w:t>
      </w:r>
      <w:r w:rsidRPr="00393A2B">
        <w:rPr>
          <w:rStyle w:val="libArabicChar"/>
          <w:rtl/>
        </w:rPr>
        <w:t xml:space="preserve"> النجوى ... قال ربى يعلم القول فى السماء و الأرض و </w:t>
      </w:r>
      <w:r w:rsidR="00100487" w:rsidRPr="00100487">
        <w:rPr>
          <w:rStyle w:val="libArabicChar"/>
          <w:rFonts w:hint="cs"/>
          <w:rtl/>
        </w:rPr>
        <w:t>ه</w:t>
      </w:r>
      <w:r w:rsidRPr="00393A2B">
        <w:rPr>
          <w:rStyle w:val="libArabicChar"/>
          <w:rFonts w:hint="cs"/>
          <w:rtl/>
        </w:rPr>
        <w:t>و</w:t>
      </w:r>
      <w:r w:rsidRPr="00393A2B">
        <w:rPr>
          <w:rStyle w:val="libArabicChar"/>
          <w:rtl/>
        </w:rPr>
        <w:t xml:space="preserve"> </w:t>
      </w:r>
      <w:r w:rsidRPr="00393A2B">
        <w:rPr>
          <w:rStyle w:val="libArabicChar"/>
          <w:rFonts w:hint="cs"/>
          <w:rtl/>
        </w:rPr>
        <w:t>السميع</w:t>
      </w:r>
      <w:r w:rsidRPr="00393A2B">
        <w:rPr>
          <w:rStyle w:val="libArabicChar"/>
          <w:rtl/>
        </w:rPr>
        <w:t xml:space="preserve"> العليم</w:t>
      </w:r>
    </w:p>
    <w:p w:rsidR="00C61A0B" w:rsidRDefault="00C61A0B" w:rsidP="00C61A0B">
      <w:pPr>
        <w:pStyle w:val="libNormal"/>
        <w:rPr>
          <w:rtl/>
        </w:rPr>
      </w:pPr>
      <w:r>
        <w:rPr>
          <w:rFonts w:hint="eastAsia"/>
          <w:rtl/>
        </w:rPr>
        <w:t>خداتعالى</w:t>
      </w:r>
      <w:r>
        <w:rPr>
          <w:rtl/>
        </w:rPr>
        <w:t xml:space="preserve"> نے مشركين كى اسلام كے خلاف خفيہ سازشو</w:t>
      </w:r>
      <w:r w:rsidR="00FA323E">
        <w:rPr>
          <w:rtl/>
        </w:rPr>
        <w:t xml:space="preserve">ں </w:t>
      </w:r>
      <w:r>
        <w:rPr>
          <w:rtl/>
        </w:rPr>
        <w:t>اور سرگوشيو</w:t>
      </w:r>
      <w:r w:rsidR="00FA323E">
        <w:rPr>
          <w:rtl/>
        </w:rPr>
        <w:t xml:space="preserve">ں </w:t>
      </w:r>
      <w:r>
        <w:rPr>
          <w:rtl/>
        </w:rPr>
        <w:t>كے جواب مي</w:t>
      </w:r>
      <w:r w:rsidR="00FA323E">
        <w:rPr>
          <w:rtl/>
        </w:rPr>
        <w:t xml:space="preserve">ں </w:t>
      </w:r>
      <w:r>
        <w:rPr>
          <w:rtl/>
        </w:rPr>
        <w:t>پيغمبراكرم كو حكم ديا كہ انہي</w:t>
      </w:r>
      <w:r w:rsidR="00FA323E">
        <w:rPr>
          <w:rtl/>
        </w:rPr>
        <w:t xml:space="preserve">ں </w:t>
      </w:r>
      <w:r>
        <w:rPr>
          <w:rtl/>
        </w:rPr>
        <w:t>خداتعالى كے مكمل علم كى خبردي</w:t>
      </w:r>
      <w:r w:rsidR="00FA323E">
        <w:rPr>
          <w:rtl/>
        </w:rPr>
        <w:t xml:space="preserve">ں </w:t>
      </w:r>
      <w:r>
        <w:rPr>
          <w:rtl/>
        </w:rPr>
        <w:t>_ يہ حقيقت ہوسكتا ہے مذكورہ مطلب كو بيان كررہى ہو_</w:t>
      </w:r>
    </w:p>
    <w:p w:rsidR="00C61A0B" w:rsidRDefault="00C61A0B" w:rsidP="00393A2B">
      <w:pPr>
        <w:pStyle w:val="libNormal"/>
        <w:rPr>
          <w:rtl/>
        </w:rPr>
      </w:pPr>
      <w:r>
        <w:t>7</w:t>
      </w:r>
      <w:r>
        <w:rPr>
          <w:rtl/>
        </w:rPr>
        <w:t>_ خداتعالى سميع (سننے والا) اورعليم (جاننے والا) ہے_</w:t>
      </w:r>
      <w:r w:rsidRPr="00393A2B">
        <w:rPr>
          <w:rStyle w:val="libArabicChar"/>
          <w:rFonts w:hint="eastAsia"/>
          <w:rtl/>
        </w:rPr>
        <w:t>و</w:t>
      </w:r>
      <w:r w:rsidR="00100487" w:rsidRPr="00100487">
        <w:rPr>
          <w:rStyle w:val="libArabicChar"/>
          <w:rFonts w:hint="cs"/>
          <w:rtl/>
        </w:rPr>
        <w:t>ه</w:t>
      </w:r>
      <w:r w:rsidRPr="00393A2B">
        <w:rPr>
          <w:rStyle w:val="libArabicChar"/>
          <w:rFonts w:hint="cs"/>
          <w:rtl/>
        </w:rPr>
        <w:t>و</w:t>
      </w:r>
      <w:r w:rsidRPr="00393A2B">
        <w:rPr>
          <w:rStyle w:val="libArabicChar"/>
          <w:rtl/>
        </w:rPr>
        <w:t xml:space="preserve"> السميع العليم</w:t>
      </w:r>
    </w:p>
    <w:p w:rsidR="00C61A0B" w:rsidRDefault="00C61A0B" w:rsidP="00393A2B">
      <w:pPr>
        <w:pStyle w:val="libNormal"/>
        <w:rPr>
          <w:rtl/>
        </w:rPr>
      </w:pPr>
      <w:r>
        <w:rPr>
          <w:rFonts w:hint="eastAsia"/>
          <w:rtl/>
        </w:rPr>
        <w:t>آسمان</w:t>
      </w:r>
      <w:r>
        <w:rPr>
          <w:rtl/>
        </w:rPr>
        <w:t>:</w:t>
      </w:r>
      <w:r>
        <w:rPr>
          <w:rFonts w:hint="eastAsia"/>
          <w:rtl/>
        </w:rPr>
        <w:t>اہل</w:t>
      </w:r>
      <w:r>
        <w:rPr>
          <w:rtl/>
        </w:rPr>
        <w:t xml:space="preserve"> آسمان كا كلام 1; اسكے موجودات كا گفتگو كرنا 2; اسكے باشعور موجودات 2</w:t>
      </w:r>
    </w:p>
    <w:p w:rsidR="00C61A0B" w:rsidRDefault="00C61A0B" w:rsidP="00393A2B">
      <w:pPr>
        <w:pStyle w:val="libNormal"/>
        <w:rPr>
          <w:rtl/>
        </w:rPr>
      </w:pPr>
      <w:r>
        <w:rPr>
          <w:rFonts w:hint="eastAsia"/>
          <w:rtl/>
        </w:rPr>
        <w:t>اسلام</w:t>
      </w:r>
      <w:r>
        <w:rPr>
          <w:rtl/>
        </w:rPr>
        <w:t>:</w:t>
      </w:r>
      <w:r>
        <w:rPr>
          <w:rFonts w:hint="eastAsia"/>
          <w:rtl/>
        </w:rPr>
        <w:t>صدر</w:t>
      </w:r>
      <w:r>
        <w:rPr>
          <w:rtl/>
        </w:rPr>
        <w:t xml:space="preserve"> اسلام كى تاريخ 4; اسكے خلاف سازش كرنا 4</w:t>
      </w:r>
    </w:p>
    <w:p w:rsidR="00C61A0B" w:rsidRDefault="00C61A0B" w:rsidP="00393A2B">
      <w:pPr>
        <w:pStyle w:val="libNormal"/>
        <w:rPr>
          <w:rtl/>
        </w:rPr>
      </w:pPr>
      <w:r>
        <w:rPr>
          <w:rFonts w:hint="eastAsia"/>
          <w:rtl/>
        </w:rPr>
        <w:t>اسما</w:t>
      </w:r>
      <w:r>
        <w:rPr>
          <w:rtl/>
        </w:rPr>
        <w:t xml:space="preserve"> و صفات:</w:t>
      </w:r>
      <w:r>
        <w:rPr>
          <w:rFonts w:hint="eastAsia"/>
          <w:rtl/>
        </w:rPr>
        <w:t>سميع</w:t>
      </w:r>
      <w:r>
        <w:rPr>
          <w:rtl/>
        </w:rPr>
        <w:t xml:space="preserve"> 7; عليم 7</w:t>
      </w:r>
    </w:p>
    <w:p w:rsidR="00C61A0B" w:rsidRDefault="00C61A0B" w:rsidP="00393A2B">
      <w:pPr>
        <w:pStyle w:val="libNormal"/>
        <w:rPr>
          <w:rtl/>
        </w:rPr>
      </w:pPr>
      <w:r>
        <w:rPr>
          <w:rFonts w:hint="eastAsia"/>
          <w:rtl/>
        </w:rPr>
        <w:t>انسان</w:t>
      </w:r>
      <w:r>
        <w:rPr>
          <w:rtl/>
        </w:rPr>
        <w:t>:</w:t>
      </w:r>
      <w:r>
        <w:rPr>
          <w:rFonts w:hint="eastAsia"/>
          <w:rtl/>
        </w:rPr>
        <w:t>اسكى</w:t>
      </w:r>
      <w:r>
        <w:rPr>
          <w:rtl/>
        </w:rPr>
        <w:t xml:space="preserve"> سخن1</w:t>
      </w:r>
    </w:p>
    <w:p w:rsidR="00C61A0B" w:rsidRDefault="00C61A0B" w:rsidP="00393A2B">
      <w:pPr>
        <w:pStyle w:val="libNormal"/>
        <w:rPr>
          <w:rtl/>
        </w:rPr>
      </w:pPr>
      <w:r>
        <w:rPr>
          <w:rFonts w:hint="eastAsia"/>
          <w:rtl/>
        </w:rPr>
        <w:t>آنحضرت</w:t>
      </w:r>
      <w:r>
        <w:rPr>
          <w:rtl/>
        </w:rPr>
        <w:t>(ص) :</w:t>
      </w:r>
      <w:r>
        <w:rPr>
          <w:rFonts w:hint="eastAsia"/>
          <w:rtl/>
        </w:rPr>
        <w:t>آپ</w:t>
      </w:r>
      <w:r>
        <w:rPr>
          <w:rtl/>
        </w:rPr>
        <w:t>(ص) كے خلاف سازش 4; آپ(ص) كے علم كا سرچشمہ 3</w:t>
      </w:r>
    </w:p>
    <w:p w:rsidR="00C61A0B" w:rsidRDefault="00C61A0B" w:rsidP="00393A2B">
      <w:pPr>
        <w:pStyle w:val="libNormal"/>
        <w:rPr>
          <w:rtl/>
        </w:rPr>
      </w:pPr>
      <w:r>
        <w:rPr>
          <w:rFonts w:hint="eastAsia"/>
          <w:rtl/>
        </w:rPr>
        <w:t>حق</w:t>
      </w:r>
      <w:r>
        <w:rPr>
          <w:rtl/>
        </w:rPr>
        <w:t>:</w:t>
      </w:r>
      <w:r>
        <w:rPr>
          <w:rFonts w:hint="eastAsia"/>
          <w:rtl/>
        </w:rPr>
        <w:t>حق</w:t>
      </w:r>
      <w:r>
        <w:rPr>
          <w:rtl/>
        </w:rPr>
        <w:t xml:space="preserve"> دشمنى كے موانع 6</w:t>
      </w:r>
    </w:p>
    <w:p w:rsidR="00C61A0B" w:rsidRDefault="00C61A0B" w:rsidP="00393A2B">
      <w:pPr>
        <w:pStyle w:val="libNormal"/>
        <w:rPr>
          <w:rtl/>
        </w:rPr>
      </w:pPr>
      <w:r>
        <w:rPr>
          <w:rFonts w:hint="eastAsia"/>
          <w:rtl/>
        </w:rPr>
        <w:t>خداتعالى</w:t>
      </w:r>
      <w:r>
        <w:rPr>
          <w:rtl/>
        </w:rPr>
        <w:t xml:space="preserve"> :</w:t>
      </w:r>
      <w:r>
        <w:rPr>
          <w:rFonts w:hint="eastAsia"/>
          <w:rtl/>
        </w:rPr>
        <w:t>اسكى</w:t>
      </w:r>
      <w:r>
        <w:rPr>
          <w:rtl/>
        </w:rPr>
        <w:t xml:space="preserve"> خصوصيات 5; اس كا افشا كرنا 3; اسكى شنوائي 5; اس كا علم 1، 5; اس كا خبردار كرنا 4</w:t>
      </w:r>
    </w:p>
    <w:p w:rsidR="00C61A0B" w:rsidRDefault="00C61A0B" w:rsidP="00393A2B">
      <w:pPr>
        <w:pStyle w:val="libNormal"/>
        <w:rPr>
          <w:rtl/>
        </w:rPr>
      </w:pPr>
      <w:r>
        <w:rPr>
          <w:rFonts w:hint="eastAsia"/>
          <w:rtl/>
        </w:rPr>
        <w:t>ذكر</w:t>
      </w:r>
      <w:r>
        <w:rPr>
          <w:rtl/>
        </w:rPr>
        <w:t>:</w:t>
      </w:r>
      <w:r>
        <w:rPr>
          <w:rFonts w:hint="eastAsia"/>
          <w:rtl/>
        </w:rPr>
        <w:t>خداتعالى</w:t>
      </w:r>
      <w:r>
        <w:rPr>
          <w:rtl/>
        </w:rPr>
        <w:t xml:space="preserve"> كے علم غيب كے ذكر كے اثرات 6</w:t>
      </w:r>
    </w:p>
    <w:p w:rsidR="00393A2B" w:rsidRDefault="00E37482" w:rsidP="00393A2B">
      <w:pPr>
        <w:pStyle w:val="libNormal"/>
        <w:rPr>
          <w:rtl/>
        </w:rPr>
      </w:pPr>
      <w:r>
        <w:rPr>
          <w:rtl/>
        </w:rPr>
        <w:br w:type="page"/>
      </w:r>
    </w:p>
    <w:p w:rsidR="00C61A0B" w:rsidRDefault="00C61A0B" w:rsidP="00393A2B">
      <w:pPr>
        <w:pStyle w:val="libNormal"/>
        <w:rPr>
          <w:rtl/>
        </w:rPr>
      </w:pPr>
      <w:r>
        <w:rPr>
          <w:rFonts w:hint="eastAsia"/>
          <w:rtl/>
        </w:rPr>
        <w:lastRenderedPageBreak/>
        <w:t>گناہ</w:t>
      </w:r>
      <w:r>
        <w:rPr>
          <w:rtl/>
        </w:rPr>
        <w:t>:</w:t>
      </w:r>
      <w:r>
        <w:rPr>
          <w:rFonts w:hint="eastAsia"/>
          <w:rtl/>
        </w:rPr>
        <w:t>اسكے</w:t>
      </w:r>
      <w:r>
        <w:rPr>
          <w:rtl/>
        </w:rPr>
        <w:t xml:space="preserve"> موانع 6</w:t>
      </w:r>
    </w:p>
    <w:p w:rsidR="00C61A0B" w:rsidRDefault="00C61A0B" w:rsidP="00393A2B">
      <w:pPr>
        <w:pStyle w:val="libNormal"/>
        <w:rPr>
          <w:rtl/>
        </w:rPr>
      </w:pPr>
      <w:r>
        <w:rPr>
          <w:rFonts w:hint="eastAsia"/>
          <w:rtl/>
        </w:rPr>
        <w:t>مشركين</w:t>
      </w:r>
      <w:r>
        <w:rPr>
          <w:rtl/>
        </w:rPr>
        <w:t>:</w:t>
      </w:r>
      <w:r>
        <w:rPr>
          <w:rFonts w:hint="eastAsia"/>
          <w:rtl/>
        </w:rPr>
        <w:t>صدر</w:t>
      </w:r>
      <w:r>
        <w:rPr>
          <w:rtl/>
        </w:rPr>
        <w:t xml:space="preserve"> اسلام كے مشركين كو افشا كرنا 3; انكي سازشي</w:t>
      </w:r>
      <w:r w:rsidR="00FA323E">
        <w:rPr>
          <w:rtl/>
        </w:rPr>
        <w:t xml:space="preserve">ں </w:t>
      </w:r>
      <w:r>
        <w:rPr>
          <w:rtl/>
        </w:rPr>
        <w:t>4; صدر اسلام كى مشركين كے خفيہ ميٹينگي</w:t>
      </w:r>
      <w:r w:rsidR="00FA323E">
        <w:rPr>
          <w:rtl/>
        </w:rPr>
        <w:t xml:space="preserve">ں </w:t>
      </w:r>
      <w:r>
        <w:rPr>
          <w:rtl/>
        </w:rPr>
        <w:t>3، 4; صدر اسلام كے مشركين كو تنبيہ 4</w:t>
      </w:r>
    </w:p>
    <w:p w:rsidR="00C61A0B" w:rsidRDefault="00C61A0B" w:rsidP="00393A2B">
      <w:pPr>
        <w:pStyle w:val="libNormal"/>
        <w:rPr>
          <w:rtl/>
        </w:rPr>
      </w:pPr>
      <w:r>
        <w:rPr>
          <w:rFonts w:hint="eastAsia"/>
          <w:rtl/>
        </w:rPr>
        <w:t>موجودات</w:t>
      </w:r>
      <w:r>
        <w:rPr>
          <w:rtl/>
        </w:rPr>
        <w:t>:</w:t>
      </w:r>
      <w:r>
        <w:rPr>
          <w:rFonts w:hint="eastAsia"/>
          <w:rtl/>
        </w:rPr>
        <w:t>ان</w:t>
      </w:r>
      <w:r>
        <w:rPr>
          <w:rtl/>
        </w:rPr>
        <w:t xml:space="preserve"> كا كلام كرنا 6; انكا عمل 6</w:t>
      </w:r>
    </w:p>
    <w:p w:rsidR="00C61A0B" w:rsidRDefault="00393A2B" w:rsidP="00393A2B">
      <w:pPr>
        <w:pStyle w:val="Heading2Center"/>
        <w:rPr>
          <w:rtl/>
        </w:rPr>
      </w:pPr>
      <w:bookmarkStart w:id="132" w:name="_Toc33446562"/>
      <w:r>
        <w:rPr>
          <w:rFonts w:hint="cs"/>
          <w:rtl/>
        </w:rPr>
        <w:t>آیت 5</w:t>
      </w:r>
      <w:bookmarkEnd w:id="132"/>
    </w:p>
    <w:p w:rsidR="00C61A0B" w:rsidRDefault="0059089A" w:rsidP="00393A2B">
      <w:pPr>
        <w:pStyle w:val="libNormal"/>
        <w:rPr>
          <w:rtl/>
        </w:rPr>
      </w:pPr>
      <w:r>
        <w:rPr>
          <w:rStyle w:val="libAieChar"/>
          <w:rFonts w:hint="eastAsia"/>
          <w:rtl/>
        </w:rPr>
        <w:t xml:space="preserve"> </w:t>
      </w:r>
      <w:r w:rsidRPr="0059089A">
        <w:rPr>
          <w:rStyle w:val="libAlaemChar"/>
          <w:rFonts w:hint="eastAsia"/>
          <w:rtl/>
        </w:rPr>
        <w:t>(</w:t>
      </w:r>
      <w:r w:rsidRPr="00393A2B">
        <w:rPr>
          <w:rStyle w:val="libAieChar"/>
          <w:rFonts w:hint="eastAsia"/>
          <w:rtl/>
        </w:rPr>
        <w:t>بَلْ</w:t>
      </w:r>
      <w:r w:rsidRPr="00393A2B">
        <w:rPr>
          <w:rStyle w:val="libAieChar"/>
          <w:rtl/>
        </w:rPr>
        <w:t xml:space="preserve"> قَالُواْ أَضْغَاثُ أَحْلاَمٍ بَلِ افْتَرَاهُ بَلْ هُوَ شَاعِرٌ فَلْيَأْتِنَا بِآيَةٍ كَمَا أُرْسِلَ الأَوَّلُونَ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بلكہ</w:t>
      </w:r>
      <w:r>
        <w:rPr>
          <w:rtl/>
        </w:rPr>
        <w:t xml:space="preserve"> يہ لوگ كہتے ہي</w:t>
      </w:r>
      <w:r w:rsidR="00FA323E">
        <w:rPr>
          <w:rtl/>
        </w:rPr>
        <w:t xml:space="preserve">ں </w:t>
      </w:r>
      <w:r>
        <w:rPr>
          <w:rtl/>
        </w:rPr>
        <w:t>كہ يہ تو سب خواب پريشا</w:t>
      </w:r>
      <w:r w:rsidR="00FA323E">
        <w:rPr>
          <w:rtl/>
        </w:rPr>
        <w:t xml:space="preserve">ں </w:t>
      </w:r>
      <w:r>
        <w:rPr>
          <w:rtl/>
        </w:rPr>
        <w:t>كا مجموعہ ہے بلكہ يہ خود پيغمبر كى طرف سے افتراء ہے بلكہ يہ شاعر ہي</w:t>
      </w:r>
      <w:r w:rsidR="00FA323E">
        <w:rPr>
          <w:rtl/>
        </w:rPr>
        <w:t xml:space="preserve">ں </w:t>
      </w:r>
      <w:r>
        <w:rPr>
          <w:rtl/>
        </w:rPr>
        <w:t>او رشاعرى كر رہے ہي</w:t>
      </w:r>
      <w:r w:rsidR="00FA323E">
        <w:rPr>
          <w:rtl/>
        </w:rPr>
        <w:t xml:space="preserve">ں </w:t>
      </w:r>
      <w:r>
        <w:rPr>
          <w:rtl/>
        </w:rPr>
        <w:t>ورنہ ايسى نشانى لے كر آتے جيسى نشانى لے كر پہلے پيغمبر بھيجے گئے تھے (5)</w:t>
      </w:r>
    </w:p>
    <w:p w:rsidR="00C61A0B" w:rsidRDefault="00C61A0B" w:rsidP="00D44ECC">
      <w:pPr>
        <w:pStyle w:val="libNormal"/>
        <w:rPr>
          <w:rtl/>
        </w:rPr>
      </w:pPr>
      <w:r>
        <w:t>1</w:t>
      </w:r>
      <w:r>
        <w:rPr>
          <w:rtl/>
        </w:rPr>
        <w:t>_ قرآن كو پراكندہ اور پريشان خواب سمجھنا ،ستمگر مشركين كى طرف سے پيغمبراكرم(ص) كے خلاف زہريلے پروپيگنڈے كا حصہ _</w:t>
      </w:r>
      <w:r w:rsidRPr="00D44ECC">
        <w:rPr>
          <w:rStyle w:val="libArabicChar"/>
          <w:rFonts w:hint="eastAsia"/>
          <w:rtl/>
        </w:rPr>
        <w:t>بل</w:t>
      </w:r>
      <w:r w:rsidRPr="00D44ECC">
        <w:rPr>
          <w:rStyle w:val="libArabicChar"/>
          <w:rtl/>
        </w:rPr>
        <w:t xml:space="preserve"> قالوا أضغاث أحلام</w:t>
      </w:r>
    </w:p>
    <w:p w:rsidR="00C61A0B" w:rsidRDefault="00C61A0B" w:rsidP="00C61A0B">
      <w:pPr>
        <w:pStyle w:val="libNormal"/>
        <w:rPr>
          <w:rtl/>
        </w:rPr>
      </w:pPr>
      <w:r>
        <w:rPr>
          <w:rtl/>
        </w:rPr>
        <w:t>''اضغاث'' (ضغث كى جمع) كا معنى ہے دستے اور مختلط چيزي</w:t>
      </w:r>
      <w:r w:rsidR="00FA323E">
        <w:rPr>
          <w:rtl/>
        </w:rPr>
        <w:t xml:space="preserve">ں </w:t>
      </w:r>
      <w:r>
        <w:rPr>
          <w:rtl/>
        </w:rPr>
        <w:t>اور ''احلام'' (جمع حلم كي) كا معنى ہے خواب_ يہ تعبير (أضغاث أحلام) پريشان اور پراگندہ خوابو</w:t>
      </w:r>
      <w:r w:rsidR="00FA323E">
        <w:rPr>
          <w:rtl/>
        </w:rPr>
        <w:t xml:space="preserve">ں </w:t>
      </w:r>
      <w:r>
        <w:rPr>
          <w:rtl/>
        </w:rPr>
        <w:t>كے سلسلے مي</w:t>
      </w:r>
      <w:r w:rsidR="00FA323E">
        <w:rPr>
          <w:rtl/>
        </w:rPr>
        <w:t xml:space="preserve">ں </w:t>
      </w:r>
      <w:r>
        <w:rPr>
          <w:rtl/>
        </w:rPr>
        <w:t>بولى جاتى ہے_</w:t>
      </w:r>
    </w:p>
    <w:p w:rsidR="00C61A0B" w:rsidRDefault="00C61A0B" w:rsidP="00D44ECC">
      <w:pPr>
        <w:pStyle w:val="libNormal"/>
        <w:rPr>
          <w:rtl/>
        </w:rPr>
      </w:pPr>
      <w:r>
        <w:t>2</w:t>
      </w:r>
      <w:r>
        <w:rPr>
          <w:rtl/>
        </w:rPr>
        <w:t>_ قرآن كو ايك غير منظم مجموعہ اور غير منسجم كتاب كے طور پر متعارف كرانا، ستمگر مشركين كے زہريلے پرو پيگنڈے كا حصہ تھا _</w:t>
      </w:r>
      <w:r w:rsidRPr="00D44ECC">
        <w:rPr>
          <w:rStyle w:val="libArabicChar"/>
          <w:rFonts w:hint="eastAsia"/>
          <w:rtl/>
        </w:rPr>
        <w:t>بل</w:t>
      </w:r>
      <w:r w:rsidRPr="00D44ECC">
        <w:rPr>
          <w:rStyle w:val="libArabicChar"/>
          <w:rtl/>
        </w:rPr>
        <w:t xml:space="preserve"> قالوا أضغاث أحلام</w:t>
      </w:r>
    </w:p>
    <w:p w:rsidR="00C61A0B" w:rsidRDefault="00C61A0B" w:rsidP="00C61A0B">
      <w:pPr>
        <w:pStyle w:val="libNormal"/>
        <w:rPr>
          <w:rtl/>
        </w:rPr>
      </w:pPr>
      <w:r>
        <w:rPr>
          <w:rFonts w:hint="eastAsia"/>
          <w:rtl/>
        </w:rPr>
        <w:t>مذكورہ</w:t>
      </w:r>
      <w:r>
        <w:rPr>
          <w:rtl/>
        </w:rPr>
        <w:t xml:space="preserve"> نكتہ ''اضغاث'' كے لغوى معنى (پريشان چيزي</w:t>
      </w:r>
      <w:r w:rsidR="00FA323E">
        <w:rPr>
          <w:rtl/>
        </w:rPr>
        <w:t xml:space="preserve">ں </w:t>
      </w:r>
      <w:r>
        <w:rPr>
          <w:rtl/>
        </w:rPr>
        <w:t>، پراگندہ اور غير منسجم دستے) كو ديكھتے ہوئے ہے _</w:t>
      </w:r>
    </w:p>
    <w:p w:rsidR="00C61A0B" w:rsidRDefault="00C61A0B" w:rsidP="00D44ECC">
      <w:pPr>
        <w:pStyle w:val="libNormal"/>
        <w:rPr>
          <w:rtl/>
        </w:rPr>
      </w:pPr>
      <w:r>
        <w:t>3</w:t>
      </w:r>
      <w:r>
        <w:rPr>
          <w:rtl/>
        </w:rPr>
        <w:t>_ قرآن كريم كا پيغمبراكرم(ص) كى طرف سے گھڑا ہوا ہونا ستمگر مشركين كى آنحضرت(ص) پر تہمت _</w:t>
      </w:r>
      <w:r w:rsidRPr="00D44ECC">
        <w:rPr>
          <w:rStyle w:val="libArabicChar"/>
          <w:rFonts w:hint="eastAsia"/>
          <w:rtl/>
        </w:rPr>
        <w:t>بل</w:t>
      </w:r>
      <w:r w:rsidRPr="00D44ECC">
        <w:rPr>
          <w:rStyle w:val="libArabicChar"/>
          <w:rtl/>
        </w:rPr>
        <w:t xml:space="preserve"> افترى </w:t>
      </w:r>
      <w:r w:rsidR="00100487" w:rsidRPr="00100487">
        <w:rPr>
          <w:rStyle w:val="libArabicChar"/>
          <w:rFonts w:hint="cs"/>
          <w:rtl/>
        </w:rPr>
        <w:t>ه</w:t>
      </w:r>
    </w:p>
    <w:p w:rsidR="00C61A0B" w:rsidRDefault="00C61A0B" w:rsidP="00C61A0B">
      <w:pPr>
        <w:pStyle w:val="libNormal"/>
        <w:rPr>
          <w:rtl/>
        </w:rPr>
      </w:pPr>
      <w:r>
        <w:t>4</w:t>
      </w:r>
      <w:r>
        <w:rPr>
          <w:rtl/>
        </w:rPr>
        <w:t>_ ستمگر مشركين كى طرف سے قرآن اور پيغمبراكرم(ص) كى طرف شعر وشاعرى كى ناروا نسبت _</w:t>
      </w:r>
    </w:p>
    <w:p w:rsidR="00C61A0B" w:rsidRDefault="00C61A0B" w:rsidP="00D44ECC">
      <w:pPr>
        <w:pStyle w:val="libArabic"/>
        <w:rPr>
          <w:rtl/>
        </w:rPr>
      </w:pPr>
      <w:r>
        <w:rPr>
          <w:rFonts w:hint="eastAsia"/>
          <w:rtl/>
        </w:rPr>
        <w:t>بل</w:t>
      </w:r>
      <w:r>
        <w:rPr>
          <w:rtl/>
        </w:rPr>
        <w:t xml:space="preserve"> </w:t>
      </w:r>
      <w:r w:rsidR="00100487" w:rsidRPr="00100487">
        <w:rPr>
          <w:rFonts w:hint="cs"/>
          <w:rtl/>
        </w:rPr>
        <w:t>ه</w:t>
      </w:r>
      <w:r>
        <w:rPr>
          <w:rFonts w:hint="cs"/>
          <w:rtl/>
        </w:rPr>
        <w:t>و</w:t>
      </w:r>
      <w:r>
        <w:rPr>
          <w:rtl/>
        </w:rPr>
        <w:t xml:space="preserve"> شاعر</w:t>
      </w:r>
    </w:p>
    <w:p w:rsidR="00D44ECC" w:rsidRDefault="00D44ECC" w:rsidP="00D44ECC">
      <w:pPr>
        <w:pStyle w:val="libNormal"/>
        <w:rPr>
          <w:rtl/>
        </w:rPr>
      </w:pPr>
      <w:r>
        <w:t>5</w:t>
      </w:r>
      <w:r>
        <w:rPr>
          <w:rtl/>
        </w:rPr>
        <w:t>_ قرآن كا خوبصورت اور جذاب ہونا مشركين مكہ كى نظر ميں مسلّم اور قابل قبول تھا _</w:t>
      </w:r>
      <w:r w:rsidRPr="00D44ECC">
        <w:rPr>
          <w:rStyle w:val="libArabicChar"/>
          <w:rFonts w:hint="eastAsia"/>
          <w:rtl/>
        </w:rPr>
        <w:t>بل</w:t>
      </w:r>
      <w:r w:rsidRPr="00D44ECC">
        <w:rPr>
          <w:rStyle w:val="libArabicChar"/>
          <w:rtl/>
        </w:rPr>
        <w:t xml:space="preserve"> </w:t>
      </w:r>
      <w:r w:rsidR="00100487" w:rsidRPr="00100487">
        <w:rPr>
          <w:rStyle w:val="libArabicChar"/>
          <w:rFonts w:hint="cs"/>
          <w:rtl/>
        </w:rPr>
        <w:t>ه</w:t>
      </w:r>
      <w:r w:rsidRPr="00D44ECC">
        <w:rPr>
          <w:rStyle w:val="libArabicChar"/>
          <w:rtl/>
        </w:rPr>
        <w:t>و شاعر</w:t>
      </w:r>
    </w:p>
    <w:p w:rsidR="00D44ECC" w:rsidRDefault="00D44ECC" w:rsidP="00D44ECC">
      <w:pPr>
        <w:pStyle w:val="libNormal"/>
        <w:rPr>
          <w:rtl/>
        </w:rPr>
      </w:pPr>
      <w:r>
        <w:rPr>
          <w:rFonts w:hint="eastAsia"/>
          <w:rtl/>
        </w:rPr>
        <w:t>چونكہ</w:t>
      </w:r>
      <w:r>
        <w:rPr>
          <w:rtl/>
        </w:rPr>
        <w:t xml:space="preserve"> شعر خاص قسم كى خوبصورتى اور جذابيت كا حامل ہوتا ہے اس لئے مشركين، پيغمبراكرم(ص) كو شاعر سمجھتے تھے _</w:t>
      </w:r>
    </w:p>
    <w:p w:rsidR="00D44ECC" w:rsidRDefault="00D44ECC" w:rsidP="00D44ECC">
      <w:pPr>
        <w:pStyle w:val="libNormal"/>
        <w:rPr>
          <w:rtl/>
        </w:rPr>
      </w:pPr>
      <w:r>
        <w:t>6</w:t>
      </w:r>
      <w:r>
        <w:rPr>
          <w:rtl/>
        </w:rPr>
        <w:t>_ مشركين، قرآن كا مقابلہ كرنے ميں اور اسكے خلاف واضح موقف اختيار كرنے ميں سرگردان اور ناتوان تھے _</w:t>
      </w:r>
    </w:p>
    <w:p w:rsidR="00D44ECC" w:rsidRDefault="00D44ECC" w:rsidP="00D44ECC">
      <w:pPr>
        <w:pStyle w:val="libArabic"/>
        <w:rPr>
          <w:rtl/>
        </w:rPr>
      </w:pPr>
      <w:r>
        <w:rPr>
          <w:rFonts w:hint="eastAsia"/>
          <w:rtl/>
        </w:rPr>
        <w:t>بل</w:t>
      </w:r>
      <w:r>
        <w:rPr>
          <w:rtl/>
        </w:rPr>
        <w:t xml:space="preserve"> قالوا أضغاث أحلام ... بل </w:t>
      </w:r>
      <w:r w:rsidR="00100487" w:rsidRPr="00100487">
        <w:rPr>
          <w:rFonts w:hint="cs"/>
          <w:rtl/>
        </w:rPr>
        <w:t>ه</w:t>
      </w:r>
      <w:r>
        <w:rPr>
          <w:rFonts w:hint="cs"/>
          <w:rtl/>
        </w:rPr>
        <w:t>و</w:t>
      </w:r>
      <w:r>
        <w:rPr>
          <w:rtl/>
        </w:rPr>
        <w:t xml:space="preserve"> شاعر</w:t>
      </w:r>
    </w:p>
    <w:p w:rsidR="00D44ECC" w:rsidRDefault="00E37482" w:rsidP="00D44ECC">
      <w:pPr>
        <w:pStyle w:val="libNormal"/>
        <w:rPr>
          <w:rtl/>
        </w:rPr>
      </w:pPr>
      <w:r>
        <w:rPr>
          <w:rtl/>
        </w:rPr>
        <w:br w:type="page"/>
      </w:r>
    </w:p>
    <w:p w:rsidR="00C61A0B" w:rsidRDefault="00C61A0B" w:rsidP="00C61A0B">
      <w:pPr>
        <w:pStyle w:val="libNormal"/>
        <w:rPr>
          <w:rtl/>
        </w:rPr>
      </w:pPr>
      <w:r>
        <w:rPr>
          <w:rFonts w:hint="eastAsia"/>
          <w:rtl/>
        </w:rPr>
        <w:lastRenderedPageBreak/>
        <w:t>آيت</w:t>
      </w:r>
      <w:r>
        <w:rPr>
          <w:rtl/>
        </w:rPr>
        <w:t xml:space="preserve"> كريمہ مي</w:t>
      </w:r>
      <w:r w:rsidR="00FA323E">
        <w:rPr>
          <w:rtl/>
        </w:rPr>
        <w:t xml:space="preserve">ں </w:t>
      </w:r>
      <w:r>
        <w:rPr>
          <w:rtl/>
        </w:rPr>
        <w:t>''بل'' اضراب انتقالى كيلئے ہے اور يہ صرف ايسے موارد مي</w:t>
      </w:r>
      <w:r w:rsidR="00FA323E">
        <w:rPr>
          <w:rtl/>
        </w:rPr>
        <w:t xml:space="preserve">ں </w:t>
      </w:r>
      <w:r>
        <w:rPr>
          <w:rtl/>
        </w:rPr>
        <w:t>استعمال ہوتا ہے كہ جہا</w:t>
      </w:r>
      <w:r w:rsidR="00FA323E">
        <w:rPr>
          <w:rtl/>
        </w:rPr>
        <w:t xml:space="preserve">ں </w:t>
      </w:r>
      <w:r>
        <w:rPr>
          <w:rtl/>
        </w:rPr>
        <w:t>متكلم پہلے نكتے سے صرف نظر كر كے دوسرا نكتہ بيان كرنے كے در پے ہو اور ايك ہى كلام مي</w:t>
      </w:r>
      <w:r w:rsidR="00FA323E">
        <w:rPr>
          <w:rtl/>
        </w:rPr>
        <w:t xml:space="preserve">ں </w:t>
      </w:r>
      <w:r>
        <w:rPr>
          <w:rtl/>
        </w:rPr>
        <w:t>اس كا تكرار متكلم كے اضطراب، شك و ترديد يا تصميم كرنے مي</w:t>
      </w:r>
      <w:r w:rsidR="00FA323E">
        <w:rPr>
          <w:rtl/>
        </w:rPr>
        <w:t xml:space="preserve">ں </w:t>
      </w:r>
      <w:r>
        <w:rPr>
          <w:rtl/>
        </w:rPr>
        <w:t>اسكى ناتوانى كا غم</w:t>
      </w:r>
      <w:r>
        <w:rPr>
          <w:rFonts w:hint="eastAsia"/>
          <w:rtl/>
        </w:rPr>
        <w:t>از</w:t>
      </w:r>
      <w:r>
        <w:rPr>
          <w:rtl/>
        </w:rPr>
        <w:t xml:space="preserve"> ہے_</w:t>
      </w:r>
    </w:p>
    <w:p w:rsidR="00C61A0B" w:rsidRDefault="00C61A0B" w:rsidP="00D44ECC">
      <w:pPr>
        <w:pStyle w:val="libNormal"/>
        <w:rPr>
          <w:rtl/>
        </w:rPr>
      </w:pPr>
      <w:r>
        <w:t>7</w:t>
      </w:r>
      <w:r>
        <w:rPr>
          <w:rtl/>
        </w:rPr>
        <w:t>_ مشركين، پيغمبراكرم(ص) سے سابقہ انبياء كے معجزات جيسا معجزہ طلب كرتے تھے _</w:t>
      </w:r>
      <w:r w:rsidRPr="00D44ECC">
        <w:rPr>
          <w:rStyle w:val="libArabicChar"/>
          <w:rFonts w:hint="eastAsia"/>
          <w:rtl/>
        </w:rPr>
        <w:t>فليأتنا</w:t>
      </w:r>
      <w:r w:rsidRPr="00D44ECC">
        <w:rPr>
          <w:rStyle w:val="libArabicChar"/>
          <w:rtl/>
        </w:rPr>
        <w:t xml:space="preserve"> بأية كما أرسل الأوّلون</w:t>
      </w:r>
    </w:p>
    <w:p w:rsidR="00C61A0B" w:rsidRDefault="00C61A0B" w:rsidP="00C61A0B">
      <w:pPr>
        <w:pStyle w:val="libNormal"/>
        <w:rPr>
          <w:rtl/>
        </w:rPr>
      </w:pPr>
      <w:r>
        <w:t>8</w:t>
      </w:r>
      <w:r>
        <w:rPr>
          <w:rtl/>
        </w:rPr>
        <w:t>_ عصر بعثت مي</w:t>
      </w:r>
      <w:r w:rsidR="00FA323E">
        <w:rPr>
          <w:rtl/>
        </w:rPr>
        <w:t xml:space="preserve">ں </w:t>
      </w:r>
      <w:r>
        <w:rPr>
          <w:rtl/>
        </w:rPr>
        <w:t>مشركين كا حقيقت معجزہ اور اسكے جادو، پريشان خواب اور شعر كے ساتھ فرق سے آگاہ ہونا_</w:t>
      </w:r>
    </w:p>
    <w:p w:rsidR="00C61A0B" w:rsidRDefault="00C61A0B" w:rsidP="00D44ECC">
      <w:pPr>
        <w:pStyle w:val="libArabic"/>
        <w:rPr>
          <w:rtl/>
        </w:rPr>
      </w:pPr>
      <w:r>
        <w:rPr>
          <w:rFonts w:hint="eastAsia"/>
          <w:rtl/>
        </w:rPr>
        <w:t>بل</w:t>
      </w:r>
      <w:r>
        <w:rPr>
          <w:rtl/>
        </w:rPr>
        <w:t xml:space="preserve"> قالوا أضغاث أحلام بل افترى </w:t>
      </w:r>
      <w:r w:rsidR="00100487" w:rsidRPr="00100487">
        <w:rPr>
          <w:rFonts w:hint="cs"/>
          <w:rtl/>
        </w:rPr>
        <w:t>ه</w:t>
      </w:r>
      <w:r>
        <w:rPr>
          <w:rtl/>
        </w:rPr>
        <w:t xml:space="preserve"> </w:t>
      </w:r>
      <w:r>
        <w:rPr>
          <w:rFonts w:hint="cs"/>
          <w:rtl/>
        </w:rPr>
        <w:t>بل</w:t>
      </w:r>
      <w:r>
        <w:rPr>
          <w:rtl/>
        </w:rPr>
        <w:t xml:space="preserve"> </w:t>
      </w:r>
      <w:r w:rsidR="00100487" w:rsidRPr="00100487">
        <w:rPr>
          <w:rFonts w:hint="cs"/>
          <w:rtl/>
        </w:rPr>
        <w:t>ه</w:t>
      </w:r>
      <w:r>
        <w:rPr>
          <w:rFonts w:hint="cs"/>
          <w:rtl/>
        </w:rPr>
        <w:t>و</w:t>
      </w:r>
      <w:r>
        <w:rPr>
          <w:rtl/>
        </w:rPr>
        <w:t xml:space="preserve"> شاعر</w:t>
      </w:r>
    </w:p>
    <w:p w:rsidR="00C61A0B" w:rsidRDefault="00C61A0B" w:rsidP="00C61A0B">
      <w:pPr>
        <w:pStyle w:val="libNormal"/>
        <w:rPr>
          <w:rtl/>
        </w:rPr>
      </w:pPr>
      <w:r>
        <w:rPr>
          <w:rFonts w:hint="eastAsia"/>
          <w:rtl/>
        </w:rPr>
        <w:t>مشركين</w:t>
      </w:r>
      <w:r>
        <w:rPr>
          <w:rtl/>
        </w:rPr>
        <w:t xml:space="preserve"> پيغمبراكرم (ص) كى مخالفت مي</w:t>
      </w:r>
      <w:r w:rsidR="00FA323E">
        <w:rPr>
          <w:rtl/>
        </w:rPr>
        <w:t xml:space="preserve">ں </w:t>
      </w:r>
      <w:r>
        <w:rPr>
          <w:rtl/>
        </w:rPr>
        <w:t>پہلے تو آپ(ص) كے كلام كو جادو، شعر يا پراكندہ خواب قرار ديتے تھے پھر آپ(ص) كى رسالت كے اثبات كيلئے آپ(ص) سے معجزہ كے طالب ہوئے اس كا مطلب يہ ہے كہ وہ معجزہ اور سحر و شعر و غيرہ كے ساتھ اسكے فرق سے آگاہ تھے اور اس كا اعتر</w:t>
      </w:r>
      <w:r>
        <w:rPr>
          <w:rFonts w:hint="eastAsia"/>
          <w:rtl/>
        </w:rPr>
        <w:t>اف</w:t>
      </w:r>
      <w:r>
        <w:rPr>
          <w:rtl/>
        </w:rPr>
        <w:t xml:space="preserve"> كرتے تھے_</w:t>
      </w:r>
    </w:p>
    <w:p w:rsidR="00C61A0B" w:rsidRDefault="00C61A0B" w:rsidP="00D44ECC">
      <w:pPr>
        <w:pStyle w:val="libNormal"/>
        <w:rPr>
          <w:rtl/>
        </w:rPr>
      </w:pPr>
      <w:r>
        <w:t>9</w:t>
      </w:r>
      <w:r>
        <w:rPr>
          <w:rtl/>
        </w:rPr>
        <w:t>_ سابقہ انبياء كے معجزو</w:t>
      </w:r>
      <w:r w:rsidR="00FA323E">
        <w:rPr>
          <w:rtl/>
        </w:rPr>
        <w:t xml:space="preserve">ں </w:t>
      </w:r>
      <w:r>
        <w:rPr>
          <w:rtl/>
        </w:rPr>
        <w:t>جيسے معجزے كى درخواست آنحضرت(ص) كى رسالت كو قبول نہ كرنے كيلئے مشركين كا ايك بہانہ _</w:t>
      </w:r>
      <w:r w:rsidRPr="00D44ECC">
        <w:rPr>
          <w:rStyle w:val="libArabicChar"/>
          <w:rFonts w:hint="eastAsia"/>
          <w:rtl/>
        </w:rPr>
        <w:t>و</w:t>
      </w:r>
      <w:r w:rsidRPr="00D44ECC">
        <w:rPr>
          <w:rStyle w:val="libArabicChar"/>
          <w:rtl/>
        </w:rPr>
        <w:t xml:space="preserve"> أسرّوا النجوى الذين ظلموا ... فليأتنا بآية كما أرسل الأولون</w:t>
      </w:r>
    </w:p>
    <w:p w:rsidR="00C61A0B" w:rsidRDefault="00C61A0B" w:rsidP="00C61A0B">
      <w:pPr>
        <w:pStyle w:val="libNormal"/>
        <w:rPr>
          <w:rtl/>
        </w:rPr>
      </w:pPr>
      <w:r>
        <w:t>10</w:t>
      </w:r>
      <w:r>
        <w:rPr>
          <w:rtl/>
        </w:rPr>
        <w:t>_ صدر اسلام كے ستمگر مشركين ہٹ دھرم، حق كو قبول نہ كرنے والے اور بہانہ خور لوگ تھے_</w:t>
      </w:r>
    </w:p>
    <w:p w:rsidR="00C61A0B" w:rsidRDefault="00C61A0B" w:rsidP="00D44ECC">
      <w:pPr>
        <w:pStyle w:val="libArabic"/>
        <w:rPr>
          <w:rtl/>
        </w:rPr>
      </w:pPr>
      <w:r>
        <w:rPr>
          <w:rFonts w:hint="eastAsia"/>
          <w:rtl/>
        </w:rPr>
        <w:t>بل</w:t>
      </w:r>
      <w:r>
        <w:rPr>
          <w:rtl/>
        </w:rPr>
        <w:t xml:space="preserve"> قالوا ... فليأتنا بأية كما أرسل الأولون</w:t>
      </w:r>
    </w:p>
    <w:p w:rsidR="00C61A0B" w:rsidRDefault="00C61A0B" w:rsidP="00C61A0B">
      <w:pPr>
        <w:pStyle w:val="libNormal"/>
        <w:rPr>
          <w:rtl/>
        </w:rPr>
      </w:pPr>
      <w:r>
        <w:t>11</w:t>
      </w:r>
      <w:r>
        <w:rPr>
          <w:rtl/>
        </w:rPr>
        <w:t>_ ستمگر مشركين كا پيغمبراكرم(ص) كے خلاف تمام ممكنہ سياسي، ثقافتى اور تبليغى ہتھكنڈو</w:t>
      </w:r>
      <w:r w:rsidR="00FA323E">
        <w:rPr>
          <w:rtl/>
        </w:rPr>
        <w:t xml:space="preserve">ں </w:t>
      </w:r>
      <w:r>
        <w:rPr>
          <w:rtl/>
        </w:rPr>
        <w:t>سے استفادہ كرنا_</w:t>
      </w:r>
    </w:p>
    <w:p w:rsidR="00C61A0B" w:rsidRDefault="00C61A0B" w:rsidP="00D44ECC">
      <w:pPr>
        <w:pStyle w:val="libArabic"/>
        <w:rPr>
          <w:rtl/>
        </w:rPr>
      </w:pPr>
      <w:r>
        <w:rPr>
          <w:rFonts w:hint="eastAsia"/>
          <w:rtl/>
        </w:rPr>
        <w:t>أسروا</w:t>
      </w:r>
      <w:r>
        <w:rPr>
          <w:rtl/>
        </w:rPr>
        <w:t xml:space="preserve"> النجوى ... </w:t>
      </w:r>
      <w:r w:rsidR="00100487" w:rsidRPr="00100487">
        <w:rPr>
          <w:rFonts w:hint="cs"/>
          <w:rtl/>
        </w:rPr>
        <w:t>ه</w:t>
      </w:r>
      <w:r>
        <w:rPr>
          <w:rFonts w:hint="cs"/>
          <w:rtl/>
        </w:rPr>
        <w:t>ل</w:t>
      </w:r>
      <w:r>
        <w:rPr>
          <w:rtl/>
        </w:rPr>
        <w:t xml:space="preserve"> </w:t>
      </w:r>
      <w:r w:rsidR="00100487" w:rsidRPr="00100487">
        <w:rPr>
          <w:rFonts w:hint="cs"/>
          <w:rtl/>
        </w:rPr>
        <w:t>ه</w:t>
      </w:r>
      <w:r>
        <w:rPr>
          <w:rFonts w:hint="cs"/>
          <w:rtl/>
        </w:rPr>
        <w:t>ذا</w:t>
      </w:r>
      <w:r>
        <w:rPr>
          <w:rtl/>
        </w:rPr>
        <w:t xml:space="preserve"> </w:t>
      </w:r>
      <w:r>
        <w:rPr>
          <w:rFonts w:hint="cs"/>
          <w:rtl/>
        </w:rPr>
        <w:t>إلا</w:t>
      </w:r>
      <w:r>
        <w:rPr>
          <w:rtl/>
        </w:rPr>
        <w:t xml:space="preserve"> </w:t>
      </w:r>
      <w:r>
        <w:rPr>
          <w:rFonts w:hint="cs"/>
          <w:rtl/>
        </w:rPr>
        <w:t>بشر</w:t>
      </w:r>
      <w:r>
        <w:rPr>
          <w:rtl/>
        </w:rPr>
        <w:t xml:space="preserve"> ... </w:t>
      </w:r>
      <w:r>
        <w:rPr>
          <w:rFonts w:hint="cs"/>
          <w:rtl/>
        </w:rPr>
        <w:t>بل</w:t>
      </w:r>
      <w:r>
        <w:rPr>
          <w:rtl/>
        </w:rPr>
        <w:t xml:space="preserve"> </w:t>
      </w:r>
      <w:r>
        <w:rPr>
          <w:rFonts w:hint="cs"/>
          <w:rtl/>
        </w:rPr>
        <w:t>قالوا</w:t>
      </w:r>
      <w:r>
        <w:rPr>
          <w:rtl/>
        </w:rPr>
        <w:t xml:space="preserve"> </w:t>
      </w:r>
      <w:r>
        <w:rPr>
          <w:rFonts w:hint="cs"/>
          <w:rtl/>
        </w:rPr>
        <w:t>أضغاث</w:t>
      </w:r>
      <w:r>
        <w:rPr>
          <w:rtl/>
        </w:rPr>
        <w:t xml:space="preserve"> </w:t>
      </w:r>
      <w:r>
        <w:rPr>
          <w:rFonts w:hint="cs"/>
          <w:rtl/>
        </w:rPr>
        <w:t>أحلام</w:t>
      </w:r>
      <w:r>
        <w:rPr>
          <w:rtl/>
        </w:rPr>
        <w:t xml:space="preserve"> </w:t>
      </w:r>
      <w:r>
        <w:rPr>
          <w:rFonts w:hint="cs"/>
          <w:rtl/>
        </w:rPr>
        <w:t>بل</w:t>
      </w:r>
      <w:r>
        <w:rPr>
          <w:rtl/>
        </w:rPr>
        <w:t xml:space="preserve"> </w:t>
      </w:r>
      <w:r>
        <w:rPr>
          <w:rFonts w:hint="cs"/>
          <w:rtl/>
        </w:rPr>
        <w:t>افترى</w:t>
      </w:r>
      <w:r>
        <w:rPr>
          <w:rtl/>
        </w:rPr>
        <w:t xml:space="preserve"> </w:t>
      </w:r>
      <w:r w:rsidR="00100487" w:rsidRPr="00100487">
        <w:rPr>
          <w:rFonts w:hint="cs"/>
          <w:rtl/>
        </w:rPr>
        <w:t>ه</w:t>
      </w:r>
      <w:r>
        <w:rPr>
          <w:rtl/>
        </w:rPr>
        <w:t xml:space="preserve"> </w:t>
      </w:r>
      <w:r>
        <w:rPr>
          <w:rFonts w:hint="cs"/>
          <w:rtl/>
        </w:rPr>
        <w:t>بل</w:t>
      </w:r>
      <w:r>
        <w:rPr>
          <w:rtl/>
        </w:rPr>
        <w:t xml:space="preserve"> </w:t>
      </w:r>
      <w:r w:rsidR="00100487" w:rsidRPr="00100487">
        <w:rPr>
          <w:rFonts w:hint="cs"/>
          <w:rtl/>
        </w:rPr>
        <w:t>ه</w:t>
      </w:r>
      <w:r>
        <w:rPr>
          <w:rFonts w:hint="cs"/>
          <w:rtl/>
        </w:rPr>
        <w:t>و</w:t>
      </w:r>
      <w:r>
        <w:rPr>
          <w:rtl/>
        </w:rPr>
        <w:t xml:space="preserve"> </w:t>
      </w:r>
      <w:r>
        <w:rPr>
          <w:rFonts w:hint="cs"/>
          <w:rtl/>
        </w:rPr>
        <w:t>شاعر</w:t>
      </w:r>
      <w:r>
        <w:rPr>
          <w:rtl/>
        </w:rPr>
        <w:t xml:space="preserve"> </w:t>
      </w:r>
      <w:r>
        <w:rPr>
          <w:rFonts w:hint="cs"/>
          <w:rtl/>
        </w:rPr>
        <w:t>فليأتنا</w:t>
      </w:r>
      <w:r>
        <w:rPr>
          <w:rtl/>
        </w:rPr>
        <w:t xml:space="preserve"> </w:t>
      </w:r>
      <w:r>
        <w:rPr>
          <w:rFonts w:hint="cs"/>
          <w:rtl/>
        </w:rPr>
        <w:t>بأية</w:t>
      </w:r>
      <w:r>
        <w:rPr>
          <w:rtl/>
        </w:rPr>
        <w:t xml:space="preserve"> </w:t>
      </w:r>
      <w:r>
        <w:rPr>
          <w:rFonts w:hint="cs"/>
          <w:rtl/>
        </w:rPr>
        <w:t>كما</w:t>
      </w:r>
      <w:r>
        <w:rPr>
          <w:rtl/>
        </w:rPr>
        <w:t xml:space="preserve"> </w:t>
      </w:r>
      <w:r>
        <w:rPr>
          <w:rFonts w:hint="cs"/>
          <w:rtl/>
        </w:rPr>
        <w:t>أرسل</w:t>
      </w:r>
      <w:r>
        <w:rPr>
          <w:rtl/>
        </w:rPr>
        <w:t xml:space="preserve"> </w:t>
      </w:r>
      <w:r>
        <w:rPr>
          <w:rFonts w:hint="cs"/>
          <w:rtl/>
        </w:rPr>
        <w:t>ا</w:t>
      </w:r>
      <w:r>
        <w:rPr>
          <w:rtl/>
        </w:rPr>
        <w:t>لأولون</w:t>
      </w:r>
    </w:p>
    <w:p w:rsidR="00C61A0B" w:rsidRDefault="00C61A0B" w:rsidP="00D44ECC">
      <w:pPr>
        <w:pStyle w:val="libNormal"/>
        <w:rPr>
          <w:rtl/>
        </w:rPr>
      </w:pPr>
      <w:r>
        <w:rPr>
          <w:rFonts w:hint="eastAsia"/>
          <w:rtl/>
        </w:rPr>
        <w:t>اسلام</w:t>
      </w:r>
      <w:r>
        <w:rPr>
          <w:rtl/>
        </w:rPr>
        <w:t>:</w:t>
      </w:r>
      <w:r>
        <w:rPr>
          <w:rFonts w:hint="eastAsia"/>
          <w:rtl/>
        </w:rPr>
        <w:t>صدر</w:t>
      </w:r>
      <w:r>
        <w:rPr>
          <w:rtl/>
        </w:rPr>
        <w:t xml:space="preserve"> اسلام كى تاريخ 1، 7، 11</w:t>
      </w:r>
    </w:p>
    <w:p w:rsidR="00C61A0B" w:rsidRDefault="00C61A0B" w:rsidP="00D44ECC">
      <w:pPr>
        <w:pStyle w:val="libNormal"/>
        <w:rPr>
          <w:rtl/>
        </w:rPr>
      </w:pPr>
      <w:r>
        <w:rPr>
          <w:rFonts w:hint="eastAsia"/>
          <w:rtl/>
        </w:rPr>
        <w:t>افترا</w:t>
      </w:r>
      <w:r>
        <w:rPr>
          <w:rtl/>
        </w:rPr>
        <w:t xml:space="preserve"> باندھنا:</w:t>
      </w:r>
      <w:r>
        <w:rPr>
          <w:rFonts w:hint="eastAsia"/>
          <w:rtl/>
        </w:rPr>
        <w:t>قرآن</w:t>
      </w:r>
      <w:r>
        <w:rPr>
          <w:rtl/>
        </w:rPr>
        <w:t xml:space="preserve"> پر افترا باندھنا 3</w:t>
      </w:r>
    </w:p>
    <w:p w:rsidR="00C61A0B" w:rsidRDefault="00C61A0B" w:rsidP="00D44ECC">
      <w:pPr>
        <w:pStyle w:val="libNormal"/>
        <w:rPr>
          <w:rtl/>
        </w:rPr>
      </w:pPr>
      <w:r>
        <w:rPr>
          <w:rFonts w:hint="eastAsia"/>
          <w:rtl/>
        </w:rPr>
        <w:t>قرآن</w:t>
      </w:r>
      <w:r>
        <w:rPr>
          <w:rtl/>
        </w:rPr>
        <w:t xml:space="preserve"> كريم:</w:t>
      </w:r>
      <w:r>
        <w:rPr>
          <w:rFonts w:hint="eastAsia"/>
          <w:rtl/>
        </w:rPr>
        <w:t>اسكے</w:t>
      </w:r>
      <w:r>
        <w:rPr>
          <w:rtl/>
        </w:rPr>
        <w:t xml:space="preserve"> خلاف پروپيگنڈا 2; اس پر پراگندہ ہونے كى تہمت 2; اس پر منتشر خواب ہونے كى تہمت1; اس پر شعر ہونے كى تہمت 4; اسكى جذابيت 5; اسكے ساتھ مقابلے كى روش 6; اسكى خوبصورتى 5</w:t>
      </w:r>
    </w:p>
    <w:p w:rsidR="00924672" w:rsidRDefault="00924672" w:rsidP="00924672">
      <w:pPr>
        <w:pStyle w:val="libNormal"/>
        <w:rPr>
          <w:rtl/>
        </w:rPr>
      </w:pPr>
      <w:r>
        <w:rPr>
          <w:rFonts w:hint="eastAsia"/>
          <w:rtl/>
        </w:rPr>
        <w:t>آنحضرت</w:t>
      </w:r>
      <w:r>
        <w:rPr>
          <w:rtl/>
        </w:rPr>
        <w:t>(ص) :</w:t>
      </w:r>
      <w:r>
        <w:rPr>
          <w:rFonts w:hint="eastAsia"/>
          <w:rtl/>
        </w:rPr>
        <w:t>آپ</w:t>
      </w:r>
      <w:r>
        <w:rPr>
          <w:rtl/>
        </w:rPr>
        <w:t>(ص) كو جھٹلانے والوں كا بہانہ خور ہونا 9; آپ(ص) كے خلاف سازش 1; آپ(ص) پر تہمت 1، 3; آپ(ص) پر شاعر ہونے كى تہمت 4</w:t>
      </w:r>
    </w:p>
    <w:p w:rsidR="00D44ECC" w:rsidRDefault="00E37482" w:rsidP="00D44ECC">
      <w:pPr>
        <w:pStyle w:val="libNormal"/>
        <w:rPr>
          <w:rtl/>
        </w:rPr>
      </w:pPr>
      <w:r>
        <w:rPr>
          <w:rtl/>
        </w:rPr>
        <w:br w:type="page"/>
      </w:r>
    </w:p>
    <w:p w:rsidR="00C61A0B" w:rsidRDefault="00C61A0B" w:rsidP="00924672">
      <w:pPr>
        <w:pStyle w:val="libNormal"/>
        <w:rPr>
          <w:rtl/>
        </w:rPr>
      </w:pPr>
      <w:r>
        <w:rPr>
          <w:rFonts w:hint="eastAsia"/>
          <w:rtl/>
        </w:rPr>
        <w:lastRenderedPageBreak/>
        <w:t>مشركين</w:t>
      </w:r>
      <w:r>
        <w:rPr>
          <w:rtl/>
        </w:rPr>
        <w:t>:</w:t>
      </w:r>
      <w:r>
        <w:rPr>
          <w:rFonts w:hint="eastAsia"/>
          <w:rtl/>
        </w:rPr>
        <w:t>صدر</w:t>
      </w:r>
      <w:r>
        <w:rPr>
          <w:rtl/>
        </w:rPr>
        <w:t xml:space="preserve"> اسلام كے مشركين كى بہانہ جوئي 9، 10; صدر اسلام كے مشركين كى سوچ 8; صدر اسلام كے مشركين كا پروپيگنڈا 11; انكا پروپيگنڈا 2; انكا حيرت زدہ ہونا6; انكى سازشي</w:t>
      </w:r>
      <w:r w:rsidR="00FA323E">
        <w:rPr>
          <w:rtl/>
        </w:rPr>
        <w:t xml:space="preserve">ں </w:t>
      </w:r>
      <w:r>
        <w:rPr>
          <w:rtl/>
        </w:rPr>
        <w:t>1; انكى تہمتي</w:t>
      </w:r>
      <w:r w:rsidR="00FA323E">
        <w:rPr>
          <w:rtl/>
        </w:rPr>
        <w:t xml:space="preserve">ں </w:t>
      </w:r>
      <w:r>
        <w:rPr>
          <w:rtl/>
        </w:rPr>
        <w:t>1، 3، 4; صدر اسلام كے مشركين كا حق كو قبول نہ كرنا 10; صدر اسلام كے مشركين كے مطال</w:t>
      </w:r>
      <w:r>
        <w:rPr>
          <w:rFonts w:hint="eastAsia"/>
          <w:rtl/>
        </w:rPr>
        <w:t>بے</w:t>
      </w:r>
      <w:r>
        <w:rPr>
          <w:rtl/>
        </w:rPr>
        <w:t xml:space="preserve"> 7; صدر اسلام كے مشركين كے پروپيگنڈے كى روش 11; انكا عاجز ہونا 6; صدر اسلام كے مشركين كى ہٹ دھرمى 10</w:t>
      </w:r>
    </w:p>
    <w:p w:rsidR="00C61A0B" w:rsidRDefault="00C61A0B" w:rsidP="00924672">
      <w:pPr>
        <w:pStyle w:val="libNormal"/>
        <w:rPr>
          <w:rtl/>
        </w:rPr>
      </w:pPr>
      <w:r>
        <w:rPr>
          <w:rFonts w:hint="eastAsia"/>
          <w:rtl/>
        </w:rPr>
        <w:t>مشركين</w:t>
      </w:r>
      <w:r>
        <w:rPr>
          <w:rtl/>
        </w:rPr>
        <w:t xml:space="preserve"> مكہ:</w:t>
      </w:r>
      <w:r>
        <w:rPr>
          <w:rFonts w:hint="eastAsia"/>
          <w:rtl/>
        </w:rPr>
        <w:t>انكى</w:t>
      </w:r>
      <w:r>
        <w:rPr>
          <w:rtl/>
        </w:rPr>
        <w:t xml:space="preserve"> سوچ5</w:t>
      </w:r>
    </w:p>
    <w:p w:rsidR="00C61A0B" w:rsidRDefault="00C61A0B" w:rsidP="00924672">
      <w:pPr>
        <w:pStyle w:val="libNormal"/>
        <w:rPr>
          <w:rtl/>
        </w:rPr>
      </w:pPr>
      <w:r>
        <w:rPr>
          <w:rFonts w:hint="eastAsia"/>
          <w:rtl/>
        </w:rPr>
        <w:t>معجزہ</w:t>
      </w:r>
      <w:r>
        <w:rPr>
          <w:rtl/>
        </w:rPr>
        <w:t>:</w:t>
      </w:r>
      <w:r>
        <w:rPr>
          <w:rFonts w:hint="eastAsia"/>
          <w:rtl/>
        </w:rPr>
        <w:t>اس</w:t>
      </w:r>
      <w:r>
        <w:rPr>
          <w:rtl/>
        </w:rPr>
        <w:t xml:space="preserve"> كا جادو سے فرق8; اسكے حقيقت 8; اسكى درخواست 7; مطلوبہ معجزہ كا فلسفہ 9; مطلوبہ معجزہ7</w:t>
      </w:r>
    </w:p>
    <w:p w:rsidR="00C61A0B" w:rsidRDefault="00924672" w:rsidP="00924672">
      <w:pPr>
        <w:pStyle w:val="Heading2Center"/>
        <w:rPr>
          <w:rtl/>
        </w:rPr>
      </w:pPr>
      <w:bookmarkStart w:id="133" w:name="_Toc33446563"/>
      <w:r>
        <w:rPr>
          <w:rFonts w:hint="cs"/>
          <w:rtl/>
        </w:rPr>
        <w:t>آیت 6</w:t>
      </w:r>
      <w:bookmarkEnd w:id="133"/>
    </w:p>
    <w:p w:rsidR="00C61A0B" w:rsidRDefault="0059089A" w:rsidP="00924672">
      <w:pPr>
        <w:pStyle w:val="libNormal"/>
        <w:rPr>
          <w:rtl/>
        </w:rPr>
      </w:pPr>
      <w:r>
        <w:rPr>
          <w:rStyle w:val="libAieChar"/>
          <w:rFonts w:hint="eastAsia"/>
          <w:rtl/>
        </w:rPr>
        <w:t xml:space="preserve"> </w:t>
      </w:r>
      <w:r w:rsidRPr="0059089A">
        <w:rPr>
          <w:rStyle w:val="libAlaemChar"/>
          <w:rFonts w:hint="eastAsia"/>
          <w:rtl/>
        </w:rPr>
        <w:t>(</w:t>
      </w:r>
      <w:r w:rsidRPr="00924672">
        <w:rPr>
          <w:rStyle w:val="libAieChar"/>
          <w:rFonts w:hint="eastAsia"/>
          <w:rtl/>
        </w:rPr>
        <w:t>مَا</w:t>
      </w:r>
      <w:r w:rsidRPr="00924672">
        <w:rPr>
          <w:rStyle w:val="libAieChar"/>
          <w:rtl/>
        </w:rPr>
        <w:t xml:space="preserve"> آمَنَتْ قَبْلَهُم مِّن قَرْيَةٍ أَهْلَكْنَاهَا أَفَهُمْ يُؤْمِنُونَ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ان</w:t>
      </w:r>
      <w:r>
        <w:rPr>
          <w:rtl/>
        </w:rPr>
        <w:t xml:space="preserve"> سے پہلے ہم نے جن بستيو</w:t>
      </w:r>
      <w:r w:rsidR="00FA323E">
        <w:rPr>
          <w:rtl/>
        </w:rPr>
        <w:t xml:space="preserve">ں </w:t>
      </w:r>
      <w:r>
        <w:rPr>
          <w:rtl/>
        </w:rPr>
        <w:t>كو سركشى كى بناپر تابہ كرڈالا وہ تو ايمان لائے نہي</w:t>
      </w:r>
      <w:r w:rsidR="00FA323E">
        <w:rPr>
          <w:rtl/>
        </w:rPr>
        <w:t xml:space="preserve">ں </w:t>
      </w:r>
      <w:r>
        <w:rPr>
          <w:rtl/>
        </w:rPr>
        <w:t>يہ كيا ايمان لائي</w:t>
      </w:r>
      <w:r w:rsidR="00FA323E">
        <w:rPr>
          <w:rtl/>
        </w:rPr>
        <w:t xml:space="preserve">ں </w:t>
      </w:r>
      <w:r>
        <w:rPr>
          <w:rtl/>
        </w:rPr>
        <w:t>گے (6)</w:t>
      </w:r>
    </w:p>
    <w:p w:rsidR="00C61A0B" w:rsidRDefault="00C61A0B" w:rsidP="00C61A0B">
      <w:pPr>
        <w:pStyle w:val="libNormal"/>
        <w:rPr>
          <w:rtl/>
        </w:rPr>
      </w:pPr>
      <w:r>
        <w:t>1</w:t>
      </w:r>
      <w:r>
        <w:rPr>
          <w:rtl/>
        </w:rPr>
        <w:t>_ جن امتو</w:t>
      </w:r>
      <w:r w:rsidR="00FA323E">
        <w:rPr>
          <w:rtl/>
        </w:rPr>
        <w:t xml:space="preserve">ں </w:t>
      </w:r>
      <w:r>
        <w:rPr>
          <w:rtl/>
        </w:rPr>
        <w:t>پر عذاب ناز ل كيا گيا انہو</w:t>
      </w:r>
      <w:r w:rsidR="00FA323E">
        <w:rPr>
          <w:rtl/>
        </w:rPr>
        <w:t xml:space="preserve">ں </w:t>
      </w:r>
      <w:r>
        <w:rPr>
          <w:rtl/>
        </w:rPr>
        <w:t>نے معجزات الہى سے بہرہ مند ہونے كے باوجود ايمان قبول نہ كيا _</w:t>
      </w:r>
    </w:p>
    <w:p w:rsidR="00C61A0B" w:rsidRDefault="00C61A0B" w:rsidP="00924672">
      <w:pPr>
        <w:pStyle w:val="libArabic"/>
        <w:rPr>
          <w:rtl/>
        </w:rPr>
      </w:pPr>
      <w:r>
        <w:rPr>
          <w:rFonts w:hint="eastAsia"/>
          <w:rtl/>
        </w:rPr>
        <w:t>ما</w:t>
      </w:r>
      <w:r>
        <w:rPr>
          <w:rtl/>
        </w:rPr>
        <w:t xml:space="preserve"> أمنت قبل</w:t>
      </w:r>
      <w:r w:rsidR="00100487" w:rsidRPr="00100487">
        <w:rPr>
          <w:rFonts w:hint="cs"/>
          <w:rtl/>
        </w:rPr>
        <w:t>ه</w:t>
      </w:r>
      <w:r>
        <w:rPr>
          <w:rFonts w:hint="cs"/>
          <w:rtl/>
        </w:rPr>
        <w:t>م</w:t>
      </w:r>
      <w:r>
        <w:rPr>
          <w:rtl/>
        </w:rPr>
        <w:t xml:space="preserve"> </w:t>
      </w:r>
      <w:r>
        <w:rPr>
          <w:rFonts w:hint="cs"/>
          <w:rtl/>
        </w:rPr>
        <w:t>من</w:t>
      </w:r>
      <w:r>
        <w:rPr>
          <w:rtl/>
        </w:rPr>
        <w:t xml:space="preserve"> </w:t>
      </w:r>
      <w:r>
        <w:rPr>
          <w:rFonts w:hint="cs"/>
          <w:rtl/>
        </w:rPr>
        <w:t>قرية</w:t>
      </w:r>
      <w:r>
        <w:rPr>
          <w:rtl/>
        </w:rPr>
        <w:t xml:space="preserve"> </w:t>
      </w:r>
      <w:r>
        <w:rPr>
          <w:rFonts w:hint="cs"/>
          <w:rtl/>
        </w:rPr>
        <w:t>أ</w:t>
      </w:r>
      <w:r w:rsidR="00100487" w:rsidRPr="00100487">
        <w:rPr>
          <w:rFonts w:hint="cs"/>
          <w:rtl/>
        </w:rPr>
        <w:t>ه</w:t>
      </w:r>
      <w:r>
        <w:rPr>
          <w:rFonts w:hint="cs"/>
          <w:rtl/>
        </w:rPr>
        <w:t>ل</w:t>
      </w:r>
      <w:r>
        <w:rPr>
          <w:rtl/>
        </w:rPr>
        <w:t xml:space="preserve">كنا </w:t>
      </w:r>
      <w:r w:rsidR="00100487" w:rsidRPr="00100487">
        <w:rPr>
          <w:rFonts w:hint="cs"/>
          <w:rtl/>
        </w:rPr>
        <w:t>ه</w:t>
      </w:r>
      <w:r w:rsidR="00153164">
        <w:rPr>
          <w:rFonts w:hint="cs"/>
          <w:rtl/>
        </w:rPr>
        <w:t>ا</w:t>
      </w:r>
    </w:p>
    <w:p w:rsidR="00C61A0B" w:rsidRDefault="00C61A0B" w:rsidP="00924672">
      <w:pPr>
        <w:pStyle w:val="libNormal"/>
        <w:rPr>
          <w:rtl/>
        </w:rPr>
      </w:pPr>
      <w:r>
        <w:t>2</w:t>
      </w:r>
      <w:r>
        <w:rPr>
          <w:rtl/>
        </w:rPr>
        <w:t>_ گذشتہ امتو</w:t>
      </w:r>
      <w:r w:rsidR="00FA323E">
        <w:rPr>
          <w:rtl/>
        </w:rPr>
        <w:t xml:space="preserve">ں </w:t>
      </w:r>
      <w:r>
        <w:rPr>
          <w:rtl/>
        </w:rPr>
        <w:t>كى ہلاكت اور ان كا عذاب معجزات الہى پر ايمان نہ لانے كى وجہ سے تھا _</w:t>
      </w:r>
      <w:r w:rsidRPr="00924672">
        <w:rPr>
          <w:rStyle w:val="libArabicChar"/>
          <w:rFonts w:hint="eastAsia"/>
          <w:rtl/>
        </w:rPr>
        <w:t>فليأتنا</w:t>
      </w:r>
      <w:r w:rsidRPr="00924672">
        <w:rPr>
          <w:rStyle w:val="libArabicChar"/>
          <w:rtl/>
        </w:rPr>
        <w:t xml:space="preserve"> بأية ... ما أمنت قبل</w:t>
      </w:r>
      <w:r w:rsidR="00100487" w:rsidRPr="00100487">
        <w:rPr>
          <w:rStyle w:val="libArabicChar"/>
          <w:rFonts w:hint="cs"/>
          <w:rtl/>
        </w:rPr>
        <w:t>ه</w:t>
      </w:r>
      <w:r w:rsidRPr="00924672">
        <w:rPr>
          <w:rStyle w:val="libArabicChar"/>
          <w:rFonts w:hint="cs"/>
          <w:rtl/>
        </w:rPr>
        <w:t>م</w:t>
      </w:r>
      <w:r w:rsidRPr="00924672">
        <w:rPr>
          <w:rStyle w:val="libArabicChar"/>
          <w:rtl/>
        </w:rPr>
        <w:t xml:space="preserve"> </w:t>
      </w:r>
      <w:r w:rsidRPr="00924672">
        <w:rPr>
          <w:rStyle w:val="libArabicChar"/>
          <w:rFonts w:hint="cs"/>
          <w:rtl/>
        </w:rPr>
        <w:t>من</w:t>
      </w:r>
      <w:r w:rsidRPr="00924672">
        <w:rPr>
          <w:rStyle w:val="libArabicChar"/>
          <w:rtl/>
        </w:rPr>
        <w:t xml:space="preserve"> </w:t>
      </w:r>
      <w:r w:rsidRPr="00924672">
        <w:rPr>
          <w:rStyle w:val="libArabicChar"/>
          <w:rFonts w:hint="cs"/>
          <w:rtl/>
        </w:rPr>
        <w:t>قري</w:t>
      </w:r>
      <w:r w:rsidR="00100487" w:rsidRPr="00100487">
        <w:rPr>
          <w:rStyle w:val="libArabicChar"/>
          <w:rFonts w:hint="cs"/>
          <w:rtl/>
        </w:rPr>
        <w:t>ه</w:t>
      </w:r>
      <w:r w:rsidRPr="00924672">
        <w:rPr>
          <w:rStyle w:val="libArabicChar"/>
          <w:rtl/>
        </w:rPr>
        <w:t xml:space="preserve"> </w:t>
      </w:r>
      <w:r w:rsidRPr="00924672">
        <w:rPr>
          <w:rStyle w:val="libArabicChar"/>
          <w:rFonts w:hint="cs"/>
          <w:rtl/>
        </w:rPr>
        <w:t>ا</w:t>
      </w:r>
      <w:r w:rsidR="00100487" w:rsidRPr="00100487">
        <w:rPr>
          <w:rStyle w:val="libArabicChar"/>
          <w:rFonts w:hint="cs"/>
          <w:rtl/>
        </w:rPr>
        <w:t>ه</w:t>
      </w:r>
      <w:r w:rsidRPr="00924672">
        <w:rPr>
          <w:rStyle w:val="libArabicChar"/>
          <w:rtl/>
        </w:rPr>
        <w:t>لكنا</w:t>
      </w:r>
      <w:r w:rsidR="00100487" w:rsidRPr="00100487">
        <w:rPr>
          <w:rStyle w:val="libArabicChar"/>
          <w:rFonts w:hint="cs"/>
          <w:rtl/>
        </w:rPr>
        <w:t>ه</w:t>
      </w:r>
      <w:r w:rsidR="00153164">
        <w:rPr>
          <w:rStyle w:val="libArabicChar"/>
          <w:rFonts w:hint="cs"/>
          <w:rtl/>
        </w:rPr>
        <w:t>ا</w:t>
      </w:r>
    </w:p>
    <w:p w:rsidR="00C61A0B" w:rsidRDefault="00C61A0B" w:rsidP="00924672">
      <w:pPr>
        <w:pStyle w:val="libNormal"/>
        <w:rPr>
          <w:rtl/>
        </w:rPr>
      </w:pPr>
      <w:r>
        <w:t>3</w:t>
      </w:r>
      <w:r>
        <w:rPr>
          <w:rtl/>
        </w:rPr>
        <w:t>_ ہلاكت ان امتو</w:t>
      </w:r>
      <w:r w:rsidR="00FA323E">
        <w:rPr>
          <w:rtl/>
        </w:rPr>
        <w:t xml:space="preserve">ں </w:t>
      </w:r>
      <w:r>
        <w:rPr>
          <w:rtl/>
        </w:rPr>
        <w:t>كا مقدر ہے جو اپنے درخواست كردہ معجزات پر ايمان نہ لائي</w:t>
      </w:r>
      <w:r w:rsidR="00FA323E">
        <w:rPr>
          <w:rtl/>
        </w:rPr>
        <w:t xml:space="preserve">ں </w:t>
      </w:r>
      <w:r>
        <w:rPr>
          <w:rtl/>
        </w:rPr>
        <w:t>_</w:t>
      </w:r>
      <w:r w:rsidRPr="00924672">
        <w:rPr>
          <w:rStyle w:val="libArabicChar"/>
          <w:rFonts w:hint="eastAsia"/>
          <w:rtl/>
        </w:rPr>
        <w:t>ما</w:t>
      </w:r>
      <w:r w:rsidRPr="00924672">
        <w:rPr>
          <w:rStyle w:val="libArabicChar"/>
          <w:rtl/>
        </w:rPr>
        <w:t xml:space="preserve"> أمنت قبل</w:t>
      </w:r>
      <w:r w:rsidR="00100487" w:rsidRPr="00100487">
        <w:rPr>
          <w:rStyle w:val="libArabicChar"/>
          <w:rFonts w:hint="cs"/>
          <w:rtl/>
        </w:rPr>
        <w:t>ه</w:t>
      </w:r>
      <w:r w:rsidRPr="00924672">
        <w:rPr>
          <w:rStyle w:val="libArabicChar"/>
          <w:rFonts w:hint="cs"/>
          <w:rtl/>
        </w:rPr>
        <w:t>م</w:t>
      </w:r>
      <w:r w:rsidRPr="00924672">
        <w:rPr>
          <w:rStyle w:val="libArabicChar"/>
          <w:rtl/>
        </w:rPr>
        <w:t xml:space="preserve"> </w:t>
      </w:r>
      <w:r w:rsidRPr="00924672">
        <w:rPr>
          <w:rStyle w:val="libArabicChar"/>
          <w:rFonts w:hint="cs"/>
          <w:rtl/>
        </w:rPr>
        <w:t>من</w:t>
      </w:r>
      <w:r w:rsidRPr="00924672">
        <w:rPr>
          <w:rStyle w:val="libArabicChar"/>
          <w:rtl/>
        </w:rPr>
        <w:t xml:space="preserve"> </w:t>
      </w:r>
      <w:r w:rsidRPr="00924672">
        <w:rPr>
          <w:rStyle w:val="libArabicChar"/>
          <w:rFonts w:hint="cs"/>
          <w:rtl/>
        </w:rPr>
        <w:t>قرية</w:t>
      </w:r>
      <w:r w:rsidRPr="00924672">
        <w:rPr>
          <w:rStyle w:val="libArabicChar"/>
          <w:rtl/>
        </w:rPr>
        <w:t xml:space="preserve"> </w:t>
      </w:r>
      <w:r w:rsidRPr="00924672">
        <w:rPr>
          <w:rStyle w:val="libArabicChar"/>
          <w:rFonts w:hint="cs"/>
          <w:rtl/>
        </w:rPr>
        <w:t>أ</w:t>
      </w:r>
      <w:r w:rsidR="00100487" w:rsidRPr="00100487">
        <w:rPr>
          <w:rStyle w:val="libArabicChar"/>
          <w:rFonts w:hint="cs"/>
          <w:rtl/>
        </w:rPr>
        <w:t>ه</w:t>
      </w:r>
      <w:r w:rsidRPr="00924672">
        <w:rPr>
          <w:rStyle w:val="libArabicChar"/>
          <w:rtl/>
        </w:rPr>
        <w:t>لكنا</w:t>
      </w:r>
      <w:r w:rsidR="00100487" w:rsidRPr="00100487">
        <w:rPr>
          <w:rStyle w:val="libArabicChar"/>
          <w:rFonts w:hint="cs"/>
          <w:rtl/>
        </w:rPr>
        <w:t>ه</w:t>
      </w:r>
      <w:r w:rsidR="00153164">
        <w:rPr>
          <w:rStyle w:val="libArabicChar"/>
          <w:rFonts w:hint="cs"/>
          <w:rtl/>
        </w:rPr>
        <w:t>ا</w:t>
      </w:r>
    </w:p>
    <w:p w:rsidR="00C61A0B" w:rsidRDefault="00C61A0B" w:rsidP="00924672">
      <w:pPr>
        <w:pStyle w:val="libNormal"/>
        <w:rPr>
          <w:rtl/>
        </w:rPr>
      </w:pPr>
      <w:r>
        <w:t>4</w:t>
      </w:r>
      <w:r>
        <w:rPr>
          <w:rtl/>
        </w:rPr>
        <w:t>_ ايمان، انسانى معاشرو</w:t>
      </w:r>
      <w:r w:rsidR="00FA323E">
        <w:rPr>
          <w:rtl/>
        </w:rPr>
        <w:t xml:space="preserve">ں </w:t>
      </w:r>
      <w:r>
        <w:rPr>
          <w:rtl/>
        </w:rPr>
        <w:t>اور تہذيبو</w:t>
      </w:r>
      <w:r w:rsidR="00FA323E">
        <w:rPr>
          <w:rtl/>
        </w:rPr>
        <w:t xml:space="preserve">ں </w:t>
      </w:r>
      <w:r>
        <w:rPr>
          <w:rtl/>
        </w:rPr>
        <w:t>كى حفاظت اور بقا مي</w:t>
      </w:r>
      <w:r w:rsidR="00FA323E">
        <w:rPr>
          <w:rtl/>
        </w:rPr>
        <w:t xml:space="preserve">ں </w:t>
      </w:r>
      <w:r>
        <w:rPr>
          <w:rtl/>
        </w:rPr>
        <w:t>مؤثر ہے _</w:t>
      </w:r>
      <w:r w:rsidRPr="00924672">
        <w:rPr>
          <w:rStyle w:val="libArabicChar"/>
          <w:rFonts w:hint="eastAsia"/>
          <w:rtl/>
        </w:rPr>
        <w:t>ما</w:t>
      </w:r>
      <w:r w:rsidRPr="00924672">
        <w:rPr>
          <w:rStyle w:val="libArabicChar"/>
          <w:rtl/>
        </w:rPr>
        <w:t xml:space="preserve"> أمنت قبل</w:t>
      </w:r>
      <w:r w:rsidR="00100487" w:rsidRPr="00100487">
        <w:rPr>
          <w:rStyle w:val="libArabicChar"/>
          <w:rFonts w:hint="cs"/>
          <w:rtl/>
        </w:rPr>
        <w:t>ه</w:t>
      </w:r>
      <w:r w:rsidRPr="00924672">
        <w:rPr>
          <w:rStyle w:val="libArabicChar"/>
          <w:rFonts w:hint="cs"/>
          <w:rtl/>
        </w:rPr>
        <w:t>م</w:t>
      </w:r>
      <w:r w:rsidRPr="00924672">
        <w:rPr>
          <w:rStyle w:val="libArabicChar"/>
          <w:rtl/>
        </w:rPr>
        <w:t xml:space="preserve"> </w:t>
      </w:r>
      <w:r w:rsidRPr="00924672">
        <w:rPr>
          <w:rStyle w:val="libArabicChar"/>
          <w:rFonts w:hint="cs"/>
          <w:rtl/>
        </w:rPr>
        <w:t>من</w:t>
      </w:r>
      <w:r w:rsidRPr="00924672">
        <w:rPr>
          <w:rStyle w:val="libArabicChar"/>
          <w:rtl/>
        </w:rPr>
        <w:t xml:space="preserve"> </w:t>
      </w:r>
      <w:r w:rsidRPr="00924672">
        <w:rPr>
          <w:rStyle w:val="libArabicChar"/>
          <w:rFonts w:hint="cs"/>
          <w:rtl/>
        </w:rPr>
        <w:t>قرية</w:t>
      </w:r>
      <w:r w:rsidRPr="00924672">
        <w:rPr>
          <w:rStyle w:val="libArabicChar"/>
          <w:rtl/>
        </w:rPr>
        <w:t xml:space="preserve"> </w:t>
      </w:r>
      <w:r w:rsidRPr="00924672">
        <w:rPr>
          <w:rStyle w:val="libArabicChar"/>
          <w:rFonts w:hint="cs"/>
          <w:rtl/>
        </w:rPr>
        <w:t>أ</w:t>
      </w:r>
      <w:r w:rsidR="00100487" w:rsidRPr="00100487">
        <w:rPr>
          <w:rStyle w:val="libArabicChar"/>
          <w:rFonts w:hint="cs"/>
          <w:rtl/>
        </w:rPr>
        <w:t>ه</w:t>
      </w:r>
      <w:r w:rsidRPr="00924672">
        <w:rPr>
          <w:rStyle w:val="libArabicChar"/>
          <w:rtl/>
        </w:rPr>
        <w:t>لكنا</w:t>
      </w:r>
      <w:r w:rsidR="00100487" w:rsidRPr="00100487">
        <w:rPr>
          <w:rStyle w:val="libArabicChar"/>
          <w:rFonts w:hint="cs"/>
          <w:rtl/>
        </w:rPr>
        <w:t>ه</w:t>
      </w:r>
      <w:r w:rsidR="00153164">
        <w:rPr>
          <w:rStyle w:val="libArabicChar"/>
          <w:rFonts w:hint="cs"/>
          <w:rtl/>
        </w:rPr>
        <w:t>ا</w:t>
      </w:r>
    </w:p>
    <w:p w:rsidR="00C61A0B" w:rsidRDefault="00C61A0B" w:rsidP="00C61A0B">
      <w:pPr>
        <w:pStyle w:val="libNormal"/>
        <w:rPr>
          <w:rtl/>
        </w:rPr>
      </w:pPr>
      <w:r>
        <w:t>5</w:t>
      </w:r>
      <w:r>
        <w:rPr>
          <w:rtl/>
        </w:rPr>
        <w:t>_ قرآن كى پيشين گوئي تھى كہ صدر اسلام كے بعض</w:t>
      </w:r>
    </w:p>
    <w:p w:rsidR="00924672" w:rsidRDefault="00924672" w:rsidP="00924672">
      <w:pPr>
        <w:pStyle w:val="libNormal"/>
        <w:rPr>
          <w:rtl/>
        </w:rPr>
      </w:pPr>
      <w:r>
        <w:rPr>
          <w:rFonts w:hint="eastAsia"/>
          <w:rtl/>
        </w:rPr>
        <w:t>مشركين</w:t>
      </w:r>
      <w:r>
        <w:rPr>
          <w:rtl/>
        </w:rPr>
        <w:t xml:space="preserve"> ايمان نہيں لائيں گے اپنے درخواست كردہ معجزات كے نزول كے بعد بھى _</w:t>
      </w:r>
      <w:r w:rsidRPr="00924672">
        <w:rPr>
          <w:rStyle w:val="libArabicChar"/>
          <w:rFonts w:hint="eastAsia"/>
          <w:rtl/>
        </w:rPr>
        <w:t>ما</w:t>
      </w:r>
      <w:r w:rsidRPr="00924672">
        <w:rPr>
          <w:rStyle w:val="libArabicChar"/>
          <w:rtl/>
        </w:rPr>
        <w:t xml:space="preserve"> أمنت قبل</w:t>
      </w:r>
      <w:r w:rsidR="00100487" w:rsidRPr="00100487">
        <w:rPr>
          <w:rStyle w:val="libArabicChar"/>
          <w:rFonts w:hint="cs"/>
          <w:rtl/>
        </w:rPr>
        <w:t>ه</w:t>
      </w:r>
      <w:r w:rsidRPr="00924672">
        <w:rPr>
          <w:rStyle w:val="libArabicChar"/>
          <w:rFonts w:hint="cs"/>
          <w:rtl/>
        </w:rPr>
        <w:t>م</w:t>
      </w:r>
      <w:r w:rsidRPr="00924672">
        <w:rPr>
          <w:rStyle w:val="libArabicChar"/>
          <w:rtl/>
        </w:rPr>
        <w:t xml:space="preserve"> ... </w:t>
      </w:r>
      <w:r w:rsidRPr="00924672">
        <w:rPr>
          <w:rStyle w:val="libArabicChar"/>
          <w:rFonts w:hint="cs"/>
          <w:rtl/>
        </w:rPr>
        <w:t>أف</w:t>
      </w:r>
      <w:r w:rsidR="00100487" w:rsidRPr="00100487">
        <w:rPr>
          <w:rStyle w:val="libArabicChar"/>
          <w:rFonts w:hint="cs"/>
          <w:rtl/>
        </w:rPr>
        <w:t>ه</w:t>
      </w:r>
      <w:r w:rsidRPr="00924672">
        <w:rPr>
          <w:rStyle w:val="libArabicChar"/>
          <w:rFonts w:hint="cs"/>
          <w:rtl/>
        </w:rPr>
        <w:t>م</w:t>
      </w:r>
      <w:r w:rsidRPr="00924672">
        <w:rPr>
          <w:rStyle w:val="libArabicChar"/>
          <w:rtl/>
        </w:rPr>
        <w:t xml:space="preserve"> يؤمنون</w:t>
      </w:r>
    </w:p>
    <w:p w:rsidR="00924672" w:rsidRDefault="00924672" w:rsidP="00924672">
      <w:pPr>
        <w:pStyle w:val="libNormal"/>
        <w:rPr>
          <w:rtl/>
        </w:rPr>
      </w:pPr>
      <w:r>
        <w:t>6</w:t>
      </w:r>
      <w:r>
        <w:rPr>
          <w:rtl/>
        </w:rPr>
        <w:t>_ انبياء كو جھٹلانے والے انكى مخالفت كے سلسلے ميں ايك جيسى روش اور حربوں كے حامل ہوتے ہيں _</w:t>
      </w:r>
    </w:p>
    <w:p w:rsidR="00924672" w:rsidRDefault="00924672" w:rsidP="00924672">
      <w:pPr>
        <w:pStyle w:val="libArabic"/>
        <w:rPr>
          <w:rtl/>
        </w:rPr>
      </w:pPr>
      <w:r>
        <w:rPr>
          <w:rFonts w:hint="eastAsia"/>
          <w:rtl/>
        </w:rPr>
        <w:t>فليأ</w:t>
      </w:r>
      <w:r>
        <w:rPr>
          <w:rtl/>
        </w:rPr>
        <w:t xml:space="preserve"> تنا بأية ... ما أمنت قبل</w:t>
      </w:r>
      <w:r w:rsidR="00100487" w:rsidRPr="00100487">
        <w:rPr>
          <w:rFonts w:hint="cs"/>
          <w:rtl/>
        </w:rPr>
        <w:t>ه</w:t>
      </w:r>
      <w:r>
        <w:rPr>
          <w:rFonts w:hint="cs"/>
          <w:rtl/>
        </w:rPr>
        <w:t>م</w:t>
      </w:r>
      <w:r>
        <w:rPr>
          <w:rtl/>
        </w:rPr>
        <w:t xml:space="preserve"> </w:t>
      </w:r>
      <w:r>
        <w:rPr>
          <w:rFonts w:hint="cs"/>
          <w:rtl/>
        </w:rPr>
        <w:t>من</w:t>
      </w:r>
      <w:r>
        <w:rPr>
          <w:rtl/>
        </w:rPr>
        <w:t xml:space="preserve"> </w:t>
      </w:r>
      <w:r>
        <w:rPr>
          <w:rFonts w:hint="cs"/>
          <w:rtl/>
        </w:rPr>
        <w:t>قرية</w:t>
      </w:r>
      <w:r>
        <w:rPr>
          <w:rtl/>
        </w:rPr>
        <w:t xml:space="preserve"> </w:t>
      </w:r>
      <w:r>
        <w:rPr>
          <w:rFonts w:hint="cs"/>
          <w:rtl/>
        </w:rPr>
        <w:t>أ</w:t>
      </w:r>
      <w:r w:rsidR="00100487" w:rsidRPr="00100487">
        <w:rPr>
          <w:rFonts w:hint="cs"/>
          <w:rtl/>
        </w:rPr>
        <w:t>ه</w:t>
      </w:r>
      <w:r>
        <w:rPr>
          <w:rFonts w:hint="cs"/>
          <w:rtl/>
        </w:rPr>
        <w:t>لكنا</w:t>
      </w:r>
      <w:r w:rsidR="00100487" w:rsidRPr="00100487">
        <w:rPr>
          <w:rFonts w:hint="cs"/>
          <w:rtl/>
        </w:rPr>
        <w:t>ه</w:t>
      </w:r>
      <w:r>
        <w:rPr>
          <w:rFonts w:hint="cs"/>
          <w:rtl/>
        </w:rPr>
        <w:t>ا</w:t>
      </w:r>
      <w:r>
        <w:rPr>
          <w:rtl/>
        </w:rPr>
        <w:t xml:space="preserve"> </w:t>
      </w:r>
      <w:r>
        <w:rPr>
          <w:rFonts w:hint="cs"/>
          <w:rtl/>
        </w:rPr>
        <w:t>أف</w:t>
      </w:r>
      <w:r w:rsidR="00100487" w:rsidRPr="00100487">
        <w:rPr>
          <w:rFonts w:hint="cs"/>
          <w:rtl/>
        </w:rPr>
        <w:t>ه</w:t>
      </w:r>
      <w:r>
        <w:rPr>
          <w:rFonts w:hint="cs"/>
          <w:rtl/>
        </w:rPr>
        <w:t>م</w:t>
      </w:r>
      <w:r>
        <w:rPr>
          <w:rtl/>
        </w:rPr>
        <w:t xml:space="preserve"> </w:t>
      </w:r>
      <w:r>
        <w:rPr>
          <w:rFonts w:hint="cs"/>
          <w:rtl/>
        </w:rPr>
        <w:t>ي</w:t>
      </w:r>
      <w:r>
        <w:rPr>
          <w:rtl/>
        </w:rPr>
        <w:t>ؤمنون</w:t>
      </w:r>
    </w:p>
    <w:p w:rsidR="00924672" w:rsidRDefault="00E37482" w:rsidP="00924672">
      <w:pPr>
        <w:pStyle w:val="libNormal"/>
        <w:rPr>
          <w:rtl/>
        </w:rPr>
      </w:pPr>
      <w:r>
        <w:rPr>
          <w:rtl/>
        </w:rPr>
        <w:cr/>
      </w:r>
      <w:r>
        <w:rPr>
          <w:rtl/>
        </w:rPr>
        <w:br w:type="page"/>
      </w:r>
    </w:p>
    <w:p w:rsidR="00C61A0B" w:rsidRDefault="00C61A0B" w:rsidP="00C61A0B">
      <w:pPr>
        <w:pStyle w:val="libNormal"/>
        <w:rPr>
          <w:rtl/>
        </w:rPr>
      </w:pPr>
      <w:r>
        <w:rPr>
          <w:rFonts w:hint="eastAsia"/>
          <w:rtl/>
        </w:rPr>
        <w:lastRenderedPageBreak/>
        <w:t>خداتعالى</w:t>
      </w:r>
      <w:r>
        <w:rPr>
          <w:rtl/>
        </w:rPr>
        <w:t xml:space="preserve"> نے گذشتہ آيت مي</w:t>
      </w:r>
      <w:r w:rsidR="00FA323E">
        <w:rPr>
          <w:rtl/>
        </w:rPr>
        <w:t xml:space="preserve">ں </w:t>
      </w:r>
      <w:r>
        <w:rPr>
          <w:rtl/>
        </w:rPr>
        <w:t>اس بات كى ياد دہانى كرائي ہے كہ مشركين آنحضرت(ص) سے (سابقہ انبيا(ع) ء كے معجزات جيسے) معجزے كے خواہان ہوئے اور اس آيت مي</w:t>
      </w:r>
      <w:r w:rsidR="00FA323E">
        <w:rPr>
          <w:rtl/>
        </w:rPr>
        <w:t xml:space="preserve">ں </w:t>
      </w:r>
      <w:r>
        <w:rPr>
          <w:rtl/>
        </w:rPr>
        <w:t>فرماتا ہے كہ گذشتہ امتي</w:t>
      </w:r>
      <w:r w:rsidR="00FA323E">
        <w:rPr>
          <w:rtl/>
        </w:rPr>
        <w:t xml:space="preserve">ں </w:t>
      </w:r>
      <w:r>
        <w:rPr>
          <w:rtl/>
        </w:rPr>
        <w:t>انبيا(ع) ء كے معجزے ديكھنے كے باوجود ايمان نہ لائي</w:t>
      </w:r>
      <w:r w:rsidR="00FA323E">
        <w:rPr>
          <w:rtl/>
        </w:rPr>
        <w:t xml:space="preserve">ں </w:t>
      </w:r>
      <w:r>
        <w:rPr>
          <w:rtl/>
        </w:rPr>
        <w:t>پس قطعا تم بھى ايمان نہي</w:t>
      </w:r>
      <w:r w:rsidR="00FA323E">
        <w:rPr>
          <w:rtl/>
        </w:rPr>
        <w:t xml:space="preserve">ں </w:t>
      </w:r>
      <w:r>
        <w:rPr>
          <w:rtl/>
        </w:rPr>
        <w:t>لاؤگے يہ ياد دہانى اس بات سے حكايت كرتى ہے كہ ابنيا(ع) ء كو جھٹلانے والو</w:t>
      </w:r>
      <w:r w:rsidR="00FA323E">
        <w:rPr>
          <w:rtl/>
        </w:rPr>
        <w:t xml:space="preserve">ں </w:t>
      </w:r>
      <w:r>
        <w:rPr>
          <w:rtl/>
        </w:rPr>
        <w:t>كے مقابلے كى روش اور ہتھكنڈے ايك جيسے تھے_</w:t>
      </w:r>
    </w:p>
    <w:p w:rsidR="00C61A0B" w:rsidRDefault="00C61A0B" w:rsidP="00924672">
      <w:pPr>
        <w:pStyle w:val="libNormal"/>
        <w:rPr>
          <w:rtl/>
        </w:rPr>
      </w:pPr>
      <w:r>
        <w:t>7</w:t>
      </w:r>
      <w:r>
        <w:rPr>
          <w:rtl/>
        </w:rPr>
        <w:t>_ صدر اسلام كے بعض مشركين كى ہٹ دھرمى اور عناد سابقہ انبياء كے مخالفين كے مقابلے مي</w:t>
      </w:r>
      <w:r w:rsidR="00FA323E">
        <w:rPr>
          <w:rtl/>
        </w:rPr>
        <w:t xml:space="preserve">ں </w:t>
      </w:r>
      <w:r>
        <w:rPr>
          <w:rtl/>
        </w:rPr>
        <w:t>زيادہ سخت اور شديد تھى _</w:t>
      </w:r>
      <w:r w:rsidRPr="00924672">
        <w:rPr>
          <w:rStyle w:val="libArabicChar"/>
          <w:rFonts w:hint="eastAsia"/>
          <w:rtl/>
        </w:rPr>
        <w:t>ما</w:t>
      </w:r>
      <w:r w:rsidRPr="00924672">
        <w:rPr>
          <w:rStyle w:val="libArabicChar"/>
          <w:rtl/>
        </w:rPr>
        <w:t xml:space="preserve"> أمنت قبل</w:t>
      </w:r>
      <w:r w:rsidR="00100487" w:rsidRPr="00100487">
        <w:rPr>
          <w:rStyle w:val="libArabicChar"/>
          <w:rFonts w:hint="cs"/>
          <w:rtl/>
        </w:rPr>
        <w:t>ه</w:t>
      </w:r>
      <w:r w:rsidRPr="00924672">
        <w:rPr>
          <w:rStyle w:val="libArabicChar"/>
          <w:rFonts w:hint="cs"/>
          <w:rtl/>
        </w:rPr>
        <w:t>م</w:t>
      </w:r>
      <w:r w:rsidRPr="00924672">
        <w:rPr>
          <w:rStyle w:val="libArabicChar"/>
          <w:rtl/>
        </w:rPr>
        <w:t xml:space="preserve"> ... </w:t>
      </w:r>
      <w:r w:rsidRPr="00924672">
        <w:rPr>
          <w:rStyle w:val="libArabicChar"/>
          <w:rFonts w:hint="cs"/>
          <w:rtl/>
        </w:rPr>
        <w:t>أف</w:t>
      </w:r>
      <w:r w:rsidR="00100487" w:rsidRPr="00100487">
        <w:rPr>
          <w:rStyle w:val="libArabicChar"/>
          <w:rFonts w:hint="cs"/>
          <w:rtl/>
        </w:rPr>
        <w:t>ه</w:t>
      </w:r>
      <w:r w:rsidRPr="00924672">
        <w:rPr>
          <w:rStyle w:val="libArabicChar"/>
          <w:rFonts w:hint="cs"/>
          <w:rtl/>
        </w:rPr>
        <w:t>م</w:t>
      </w:r>
      <w:r w:rsidRPr="00924672">
        <w:rPr>
          <w:rStyle w:val="libArabicChar"/>
          <w:rtl/>
        </w:rPr>
        <w:t xml:space="preserve"> يؤمنون</w:t>
      </w:r>
    </w:p>
    <w:p w:rsidR="00C61A0B" w:rsidRDefault="00C61A0B" w:rsidP="00C61A0B">
      <w:pPr>
        <w:pStyle w:val="libNormal"/>
        <w:rPr>
          <w:rtl/>
        </w:rPr>
      </w:pPr>
      <w:r>
        <w:rPr>
          <w:rtl/>
        </w:rPr>
        <w:t>''أفہم'' كا ہمزہ استفہام انكارى كيلئے اور اسكى ''فائ'' تعقيب كا فائدہ دينے كيلئے ہے اس بناپر آيت كا معنى يو</w:t>
      </w:r>
      <w:r w:rsidR="00FA323E">
        <w:rPr>
          <w:rtl/>
        </w:rPr>
        <w:t xml:space="preserve">ں </w:t>
      </w:r>
      <w:r>
        <w:rPr>
          <w:rtl/>
        </w:rPr>
        <w:t>ہوگا گذشتہ امتي</w:t>
      </w:r>
      <w:r w:rsidR="00FA323E">
        <w:rPr>
          <w:rtl/>
        </w:rPr>
        <w:t xml:space="preserve">ں </w:t>
      </w:r>
      <w:r>
        <w:rPr>
          <w:rtl/>
        </w:rPr>
        <w:t>اپنے درخواست كردہ معجزات كے آنے كے باوجود ايمان نہ لائي</w:t>
      </w:r>
      <w:r w:rsidR="00FA323E">
        <w:rPr>
          <w:rtl/>
        </w:rPr>
        <w:t xml:space="preserve">ں </w:t>
      </w:r>
      <w:r>
        <w:rPr>
          <w:rtl/>
        </w:rPr>
        <w:t>آيا يہ لوگ جو زيادہ ہٹ دھرم اور حق دشمن ہي</w:t>
      </w:r>
      <w:r w:rsidR="00FA323E">
        <w:rPr>
          <w:rtl/>
        </w:rPr>
        <w:t xml:space="preserve">ں </w:t>
      </w:r>
      <w:r>
        <w:rPr>
          <w:rtl/>
        </w:rPr>
        <w:t>ايمان لائي</w:t>
      </w:r>
      <w:r w:rsidR="00FA323E">
        <w:rPr>
          <w:rtl/>
        </w:rPr>
        <w:t xml:space="preserve">ں </w:t>
      </w:r>
      <w:r>
        <w:rPr>
          <w:rtl/>
        </w:rPr>
        <w:t>گے _</w:t>
      </w:r>
    </w:p>
    <w:p w:rsidR="00C61A0B" w:rsidRDefault="00C61A0B" w:rsidP="00924672">
      <w:pPr>
        <w:pStyle w:val="libNormal"/>
        <w:rPr>
          <w:rtl/>
        </w:rPr>
      </w:pPr>
      <w:r>
        <w:t>8</w:t>
      </w:r>
      <w:r>
        <w:rPr>
          <w:rtl/>
        </w:rPr>
        <w:t>_ مكہ كے ستم گر مشركين كى طرف سے معجزے كى درخواست بہانہ تھى نہ حقيقت تك پہنچنے كيلئے _</w:t>
      </w:r>
      <w:r w:rsidRPr="00924672">
        <w:rPr>
          <w:rStyle w:val="libArabicChar"/>
          <w:rFonts w:hint="eastAsia"/>
          <w:rtl/>
        </w:rPr>
        <w:t>فليأتنا</w:t>
      </w:r>
      <w:r w:rsidRPr="00924672">
        <w:rPr>
          <w:rStyle w:val="libArabicChar"/>
          <w:rtl/>
        </w:rPr>
        <w:t xml:space="preserve"> أف</w:t>
      </w:r>
      <w:r w:rsidR="00100487" w:rsidRPr="00100487">
        <w:rPr>
          <w:rStyle w:val="libArabicChar"/>
          <w:rFonts w:hint="cs"/>
          <w:rtl/>
        </w:rPr>
        <w:t>ه</w:t>
      </w:r>
      <w:r w:rsidRPr="00924672">
        <w:rPr>
          <w:rStyle w:val="libArabicChar"/>
          <w:rFonts w:hint="cs"/>
          <w:rtl/>
        </w:rPr>
        <w:t>م</w:t>
      </w:r>
      <w:r w:rsidRPr="00924672">
        <w:rPr>
          <w:rStyle w:val="libArabicChar"/>
          <w:rtl/>
        </w:rPr>
        <w:t xml:space="preserve"> يؤمنون</w:t>
      </w:r>
    </w:p>
    <w:p w:rsidR="00C61A0B" w:rsidRDefault="00C61A0B" w:rsidP="00C61A0B">
      <w:pPr>
        <w:pStyle w:val="libNormal"/>
        <w:rPr>
          <w:rtl/>
        </w:rPr>
      </w:pPr>
      <w:r>
        <w:rPr>
          <w:rFonts w:hint="eastAsia"/>
          <w:rtl/>
        </w:rPr>
        <w:t>خداتعالى</w:t>
      </w:r>
      <w:r>
        <w:rPr>
          <w:rtl/>
        </w:rPr>
        <w:t xml:space="preserve"> نے مشركين كى طرف سے معجزہ كى درخواست كو اسلئے رد فرمايا كہ يہ بھى گذشتہ مشركين كى طرح ايمان نہي</w:t>
      </w:r>
      <w:r w:rsidR="00FA323E">
        <w:rPr>
          <w:rtl/>
        </w:rPr>
        <w:t xml:space="preserve">ں </w:t>
      </w:r>
      <w:r>
        <w:rPr>
          <w:rtl/>
        </w:rPr>
        <w:t>لانا چاہتے لہذا ايسى درخواست صرف ايك بہانہ اور ہتھكنڈا ہے _</w:t>
      </w:r>
    </w:p>
    <w:p w:rsidR="00C61A0B" w:rsidRDefault="00C61A0B" w:rsidP="00924672">
      <w:pPr>
        <w:pStyle w:val="libNormal"/>
        <w:rPr>
          <w:rtl/>
        </w:rPr>
      </w:pPr>
      <w:r>
        <w:t>9</w:t>
      </w:r>
      <w:r>
        <w:rPr>
          <w:rtl/>
        </w:rPr>
        <w:t>_ ستمگر مشركين كا ايمان نہ لانا اور حق كو قبول نہ كرنا ان كے پيغمبراكرم(ص) سے معجزہ كے درخواست كے رد ہونے كى وجہ اور فلسفہ _</w:t>
      </w:r>
      <w:r w:rsidRPr="00924672">
        <w:rPr>
          <w:rStyle w:val="libArabicChar"/>
          <w:rFonts w:hint="eastAsia"/>
          <w:rtl/>
        </w:rPr>
        <w:t>فليأتنا</w:t>
      </w:r>
      <w:r w:rsidRPr="00924672">
        <w:rPr>
          <w:rStyle w:val="libArabicChar"/>
          <w:rtl/>
        </w:rPr>
        <w:t xml:space="preserve"> بأية ... أف</w:t>
      </w:r>
      <w:r w:rsidR="00100487" w:rsidRPr="00100487">
        <w:rPr>
          <w:rStyle w:val="libArabicChar"/>
          <w:rFonts w:hint="cs"/>
          <w:rtl/>
        </w:rPr>
        <w:t>ه</w:t>
      </w:r>
      <w:r w:rsidRPr="00924672">
        <w:rPr>
          <w:rStyle w:val="libArabicChar"/>
          <w:rFonts w:hint="cs"/>
          <w:rtl/>
        </w:rPr>
        <w:t>م</w:t>
      </w:r>
      <w:r w:rsidRPr="00924672">
        <w:rPr>
          <w:rStyle w:val="libArabicChar"/>
          <w:rtl/>
        </w:rPr>
        <w:t xml:space="preserve"> يؤمنون</w:t>
      </w:r>
    </w:p>
    <w:p w:rsidR="00C61A0B" w:rsidRDefault="00C61A0B" w:rsidP="00924672">
      <w:pPr>
        <w:pStyle w:val="libNormal"/>
        <w:rPr>
          <w:rtl/>
        </w:rPr>
      </w:pPr>
      <w:r>
        <w:rPr>
          <w:rFonts w:hint="eastAsia"/>
          <w:rtl/>
        </w:rPr>
        <w:t>آنحضرت</w:t>
      </w:r>
      <w:r>
        <w:rPr>
          <w:rtl/>
        </w:rPr>
        <w:t>(ص) :</w:t>
      </w:r>
      <w:r>
        <w:rPr>
          <w:rFonts w:hint="eastAsia"/>
          <w:rtl/>
        </w:rPr>
        <w:t>آپ</w:t>
      </w:r>
      <w:r>
        <w:rPr>
          <w:rtl/>
        </w:rPr>
        <w:t>(ص) كے دشمن 7</w:t>
      </w:r>
    </w:p>
    <w:p w:rsidR="00C61A0B" w:rsidRDefault="00C61A0B" w:rsidP="00924672">
      <w:pPr>
        <w:pStyle w:val="libNormal"/>
        <w:rPr>
          <w:rtl/>
        </w:rPr>
      </w:pPr>
      <w:r>
        <w:rPr>
          <w:rFonts w:hint="eastAsia"/>
          <w:rtl/>
        </w:rPr>
        <w:t>اسلام</w:t>
      </w:r>
      <w:r>
        <w:rPr>
          <w:rtl/>
        </w:rPr>
        <w:t>:</w:t>
      </w:r>
      <w:r>
        <w:rPr>
          <w:rFonts w:hint="eastAsia"/>
          <w:rtl/>
        </w:rPr>
        <w:t>صدر</w:t>
      </w:r>
      <w:r>
        <w:rPr>
          <w:rtl/>
        </w:rPr>
        <w:t xml:space="preserve"> اسلام كى تاريخ 9</w:t>
      </w:r>
    </w:p>
    <w:p w:rsidR="00C61A0B" w:rsidRDefault="00C61A0B" w:rsidP="00924672">
      <w:pPr>
        <w:pStyle w:val="libNormal"/>
        <w:rPr>
          <w:rtl/>
        </w:rPr>
      </w:pPr>
      <w:r>
        <w:rPr>
          <w:rFonts w:hint="eastAsia"/>
          <w:rtl/>
        </w:rPr>
        <w:t>گذشتہ</w:t>
      </w:r>
      <w:r>
        <w:rPr>
          <w:rtl/>
        </w:rPr>
        <w:t xml:space="preserve"> امتي</w:t>
      </w:r>
      <w:r w:rsidR="00FA323E">
        <w:rPr>
          <w:rtl/>
        </w:rPr>
        <w:t xml:space="preserve">ں </w:t>
      </w:r>
      <w:r>
        <w:rPr>
          <w:rtl/>
        </w:rPr>
        <w:t>:</w:t>
      </w:r>
      <w:r>
        <w:rPr>
          <w:rFonts w:hint="eastAsia"/>
          <w:rtl/>
        </w:rPr>
        <w:t>انكى</w:t>
      </w:r>
      <w:r>
        <w:rPr>
          <w:rtl/>
        </w:rPr>
        <w:t xml:space="preserve"> تاريخ 3; انكى ہلاكت كے عوامل 3; انكا انجام 3; انكے عذاب كا فلسفہ 2; انكى ہلاكت كا فلسفہ 2</w:t>
      </w:r>
    </w:p>
    <w:p w:rsidR="00C61A0B" w:rsidRDefault="00C61A0B" w:rsidP="00924672">
      <w:pPr>
        <w:pStyle w:val="libNormal"/>
        <w:rPr>
          <w:rtl/>
        </w:rPr>
      </w:pPr>
      <w:r>
        <w:rPr>
          <w:rFonts w:hint="eastAsia"/>
          <w:rtl/>
        </w:rPr>
        <w:t>انبيا</w:t>
      </w:r>
      <w:r>
        <w:rPr>
          <w:rtl/>
        </w:rPr>
        <w:t>(ع) :</w:t>
      </w:r>
      <w:r>
        <w:rPr>
          <w:rFonts w:hint="eastAsia"/>
          <w:rtl/>
        </w:rPr>
        <w:t>انہي</w:t>
      </w:r>
      <w:r w:rsidR="00FA323E">
        <w:rPr>
          <w:rFonts w:hint="eastAsia"/>
          <w:rtl/>
        </w:rPr>
        <w:t xml:space="preserve">ں </w:t>
      </w:r>
      <w:r>
        <w:rPr>
          <w:rtl/>
        </w:rPr>
        <w:t>جھٹلانے والو</w:t>
      </w:r>
      <w:r w:rsidR="00FA323E">
        <w:rPr>
          <w:rtl/>
        </w:rPr>
        <w:t xml:space="preserve">ں </w:t>
      </w:r>
      <w:r>
        <w:rPr>
          <w:rtl/>
        </w:rPr>
        <w:t>كا ہدف 6; ان كے دشمن 7; ان كے دشمنو</w:t>
      </w:r>
      <w:r w:rsidR="00FA323E">
        <w:rPr>
          <w:rtl/>
        </w:rPr>
        <w:t xml:space="preserve">ں </w:t>
      </w:r>
      <w:r>
        <w:rPr>
          <w:rtl/>
        </w:rPr>
        <w:t>كى ہم آہنگي6; انہي</w:t>
      </w:r>
      <w:r w:rsidR="00FA323E">
        <w:rPr>
          <w:rtl/>
        </w:rPr>
        <w:t xml:space="preserve">ں </w:t>
      </w:r>
      <w:r>
        <w:rPr>
          <w:rtl/>
        </w:rPr>
        <w:t>جھٹلانے والو</w:t>
      </w:r>
      <w:r w:rsidR="00FA323E">
        <w:rPr>
          <w:rtl/>
        </w:rPr>
        <w:t xml:space="preserve">ں </w:t>
      </w:r>
      <w:r>
        <w:rPr>
          <w:rtl/>
        </w:rPr>
        <w:t>كى ہم آہنگى 6</w:t>
      </w:r>
    </w:p>
    <w:p w:rsidR="00C61A0B" w:rsidRDefault="00C61A0B" w:rsidP="00924672">
      <w:pPr>
        <w:pStyle w:val="libNormal"/>
        <w:rPr>
          <w:rtl/>
        </w:rPr>
      </w:pPr>
      <w:r>
        <w:rPr>
          <w:rFonts w:hint="eastAsia"/>
          <w:rtl/>
        </w:rPr>
        <w:t>ايمان</w:t>
      </w:r>
      <w:r>
        <w:rPr>
          <w:rtl/>
        </w:rPr>
        <w:t>:</w:t>
      </w:r>
      <w:r>
        <w:rPr>
          <w:rFonts w:hint="eastAsia"/>
          <w:rtl/>
        </w:rPr>
        <w:t>اسكے</w:t>
      </w:r>
      <w:r>
        <w:rPr>
          <w:rtl/>
        </w:rPr>
        <w:t xml:space="preserve"> اجتماعى اثرات 4</w:t>
      </w:r>
    </w:p>
    <w:p w:rsidR="00C61A0B" w:rsidRDefault="00C61A0B" w:rsidP="00924672">
      <w:pPr>
        <w:pStyle w:val="libNormal"/>
        <w:rPr>
          <w:rtl/>
        </w:rPr>
      </w:pPr>
      <w:r>
        <w:rPr>
          <w:rFonts w:hint="eastAsia"/>
          <w:rtl/>
        </w:rPr>
        <w:t>تہذيبي</w:t>
      </w:r>
      <w:r w:rsidR="00FA323E">
        <w:rPr>
          <w:rFonts w:hint="eastAsia"/>
          <w:rtl/>
        </w:rPr>
        <w:t xml:space="preserve">ں </w:t>
      </w:r>
      <w:r>
        <w:rPr>
          <w:rtl/>
        </w:rPr>
        <w:t>:</w:t>
      </w:r>
      <w:r>
        <w:rPr>
          <w:rFonts w:hint="eastAsia"/>
          <w:rtl/>
        </w:rPr>
        <w:t>ان</w:t>
      </w:r>
      <w:r>
        <w:rPr>
          <w:rtl/>
        </w:rPr>
        <w:t xml:space="preserve"> كى بقاء كے عوامل 4</w:t>
      </w:r>
    </w:p>
    <w:p w:rsidR="00924672" w:rsidRDefault="00E37482" w:rsidP="00924672">
      <w:pPr>
        <w:pStyle w:val="libNormal"/>
        <w:rPr>
          <w:rtl/>
        </w:rPr>
      </w:pPr>
      <w:r>
        <w:rPr>
          <w:rtl/>
        </w:rPr>
        <w:br w:type="page"/>
      </w:r>
    </w:p>
    <w:p w:rsidR="00C61A0B" w:rsidRDefault="00C61A0B" w:rsidP="00924672">
      <w:pPr>
        <w:pStyle w:val="libNormal"/>
        <w:rPr>
          <w:rtl/>
        </w:rPr>
      </w:pPr>
      <w:r>
        <w:rPr>
          <w:rFonts w:hint="eastAsia"/>
          <w:rtl/>
        </w:rPr>
        <w:lastRenderedPageBreak/>
        <w:t>معاشرہ</w:t>
      </w:r>
      <w:r>
        <w:rPr>
          <w:rtl/>
        </w:rPr>
        <w:t>:</w:t>
      </w:r>
      <w:r>
        <w:rPr>
          <w:rFonts w:hint="eastAsia"/>
          <w:rtl/>
        </w:rPr>
        <w:t>معاشرو</w:t>
      </w:r>
      <w:r w:rsidR="00FA323E">
        <w:rPr>
          <w:rFonts w:hint="eastAsia"/>
          <w:rtl/>
        </w:rPr>
        <w:t xml:space="preserve">ں </w:t>
      </w:r>
      <w:r>
        <w:rPr>
          <w:rtl/>
        </w:rPr>
        <w:t>كى بقا كے عوامل 4</w:t>
      </w:r>
    </w:p>
    <w:p w:rsidR="00C61A0B" w:rsidRDefault="00C61A0B" w:rsidP="00924672">
      <w:pPr>
        <w:pStyle w:val="libNormal"/>
        <w:rPr>
          <w:rtl/>
        </w:rPr>
      </w:pPr>
      <w:r>
        <w:rPr>
          <w:rFonts w:hint="eastAsia"/>
          <w:rtl/>
        </w:rPr>
        <w:t>عذاب</w:t>
      </w:r>
      <w:r>
        <w:rPr>
          <w:rtl/>
        </w:rPr>
        <w:t>:</w:t>
      </w:r>
      <w:r>
        <w:rPr>
          <w:rFonts w:hint="eastAsia"/>
          <w:rtl/>
        </w:rPr>
        <w:t>اہل</w:t>
      </w:r>
      <w:r>
        <w:rPr>
          <w:rtl/>
        </w:rPr>
        <w:t xml:space="preserve"> عذاب كا كفر 1; اہل عذاب كا ليچڑپن 1</w:t>
      </w:r>
    </w:p>
    <w:p w:rsidR="00C61A0B" w:rsidRDefault="00C61A0B" w:rsidP="00924672">
      <w:pPr>
        <w:pStyle w:val="libNormal"/>
        <w:rPr>
          <w:rtl/>
        </w:rPr>
      </w:pPr>
      <w:r>
        <w:rPr>
          <w:rFonts w:hint="eastAsia"/>
          <w:rtl/>
        </w:rPr>
        <w:t>قرآن</w:t>
      </w:r>
      <w:r>
        <w:rPr>
          <w:rtl/>
        </w:rPr>
        <w:t xml:space="preserve"> كريم:</w:t>
      </w:r>
      <w:r>
        <w:rPr>
          <w:rFonts w:hint="eastAsia"/>
          <w:rtl/>
        </w:rPr>
        <w:t>اسكى</w:t>
      </w:r>
      <w:r>
        <w:rPr>
          <w:rtl/>
        </w:rPr>
        <w:t xml:space="preserve"> پيشين گوئي 5</w:t>
      </w:r>
    </w:p>
    <w:p w:rsidR="00C61A0B" w:rsidRDefault="00C61A0B" w:rsidP="00924672">
      <w:pPr>
        <w:pStyle w:val="libNormal"/>
        <w:rPr>
          <w:rtl/>
        </w:rPr>
      </w:pPr>
      <w:r>
        <w:rPr>
          <w:rFonts w:hint="eastAsia"/>
          <w:rtl/>
        </w:rPr>
        <w:t>مشركين</w:t>
      </w:r>
      <w:r>
        <w:rPr>
          <w:rtl/>
        </w:rPr>
        <w:t>:</w:t>
      </w:r>
      <w:r>
        <w:rPr>
          <w:rFonts w:hint="eastAsia"/>
          <w:rtl/>
        </w:rPr>
        <w:t>صدر</w:t>
      </w:r>
      <w:r>
        <w:rPr>
          <w:rtl/>
        </w:rPr>
        <w:t xml:space="preserve"> اسلام كے مشركين كے حق كو قبول نہ كرنے كے اثرات9; صدر اسلام كے مشركين كے كفر كے اثرات 9; صدر اسلام كے مشركين كى دشمنى كي شدت 7; صدر اسلام كے مشركين كا كفر 5; صدر اسلام كے مشركين كا ليچڑين 5</w:t>
      </w:r>
    </w:p>
    <w:p w:rsidR="00C61A0B" w:rsidRDefault="00C61A0B" w:rsidP="00924672">
      <w:pPr>
        <w:pStyle w:val="libNormal"/>
        <w:rPr>
          <w:rtl/>
        </w:rPr>
      </w:pPr>
      <w:r>
        <w:rPr>
          <w:rFonts w:hint="eastAsia"/>
          <w:rtl/>
        </w:rPr>
        <w:t>مشركين</w:t>
      </w:r>
      <w:r>
        <w:rPr>
          <w:rtl/>
        </w:rPr>
        <w:t xml:space="preserve"> مكہ:</w:t>
      </w:r>
      <w:r>
        <w:rPr>
          <w:rFonts w:hint="eastAsia"/>
          <w:rtl/>
        </w:rPr>
        <w:t>انكى</w:t>
      </w:r>
      <w:r>
        <w:rPr>
          <w:rtl/>
        </w:rPr>
        <w:t xml:space="preserve"> بہانہ جوئي 8; ان كے مطالبو</w:t>
      </w:r>
      <w:r w:rsidR="00FA323E">
        <w:rPr>
          <w:rtl/>
        </w:rPr>
        <w:t xml:space="preserve">ں </w:t>
      </w:r>
      <w:r>
        <w:rPr>
          <w:rtl/>
        </w:rPr>
        <w:t>كا فلسفہ 8</w:t>
      </w:r>
    </w:p>
    <w:p w:rsidR="00C61A0B" w:rsidRDefault="00C61A0B" w:rsidP="00924672">
      <w:pPr>
        <w:pStyle w:val="libNormal"/>
        <w:rPr>
          <w:rtl/>
        </w:rPr>
      </w:pPr>
      <w:r>
        <w:rPr>
          <w:rFonts w:hint="eastAsia"/>
          <w:rtl/>
        </w:rPr>
        <w:t>معجزہ</w:t>
      </w:r>
      <w:r>
        <w:rPr>
          <w:rtl/>
        </w:rPr>
        <w:t>:</w:t>
      </w:r>
      <w:r>
        <w:rPr>
          <w:rFonts w:hint="eastAsia"/>
          <w:rtl/>
        </w:rPr>
        <w:t>اسے</w:t>
      </w:r>
      <w:r>
        <w:rPr>
          <w:rtl/>
        </w:rPr>
        <w:t xml:space="preserve"> جھٹلانے كے اثرات 3; اسكى درخواست 8; اپنى مرضى كے معجزہ كے رد ہونے كا فلسفہ 9; اسے جھٹلانے كى سزا 2; اپنى مرضى كا معجزہ 8</w:t>
      </w:r>
    </w:p>
    <w:p w:rsidR="00C61A0B" w:rsidRDefault="00924672" w:rsidP="00924672">
      <w:pPr>
        <w:pStyle w:val="Heading2Center"/>
        <w:rPr>
          <w:rtl/>
        </w:rPr>
      </w:pPr>
      <w:bookmarkStart w:id="134" w:name="_Toc33446564"/>
      <w:r>
        <w:rPr>
          <w:rFonts w:hint="cs"/>
          <w:rtl/>
        </w:rPr>
        <w:t>آیت 7</w:t>
      </w:r>
      <w:bookmarkEnd w:id="134"/>
    </w:p>
    <w:p w:rsidR="00C61A0B" w:rsidRDefault="0059089A" w:rsidP="00924672">
      <w:pPr>
        <w:pStyle w:val="libNormal"/>
        <w:rPr>
          <w:rtl/>
        </w:rPr>
      </w:pPr>
      <w:r>
        <w:rPr>
          <w:rStyle w:val="libAieChar"/>
          <w:rFonts w:hint="eastAsia"/>
          <w:rtl/>
        </w:rPr>
        <w:t xml:space="preserve"> </w:t>
      </w:r>
      <w:r w:rsidRPr="0059089A">
        <w:rPr>
          <w:rStyle w:val="libAlaemChar"/>
          <w:rFonts w:hint="eastAsia"/>
          <w:rtl/>
        </w:rPr>
        <w:t>(</w:t>
      </w:r>
      <w:r w:rsidRPr="00924672">
        <w:rPr>
          <w:rStyle w:val="libAieChar"/>
          <w:rFonts w:hint="eastAsia"/>
          <w:rtl/>
        </w:rPr>
        <w:t>وَمَا</w:t>
      </w:r>
      <w:r w:rsidRPr="00924672">
        <w:rPr>
          <w:rStyle w:val="libAieChar"/>
          <w:rtl/>
        </w:rPr>
        <w:t xml:space="preserve"> أَرْسَلْنَا قَبْلَكَ إِلاَّ رِجَالاً نُّوحِي إِلَيْهِمْ فَاسْأَلُواْ أَهْلَ الذِّكْرِ إِن كُنتُمْ لاَ تَعْلَمُونَ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آپ سے پہلے بھى جن رسولو</w:t>
      </w:r>
      <w:r w:rsidR="00FA323E">
        <w:rPr>
          <w:rtl/>
        </w:rPr>
        <w:t xml:space="preserve">ں </w:t>
      </w:r>
      <w:r>
        <w:rPr>
          <w:rtl/>
        </w:rPr>
        <w:t>كو بھيجا ہے وہ سب مر ہى تھے جن كى طرف ہم وحى كيا كرتے تھے_ تو تم لوگ اگر نہي</w:t>
      </w:r>
      <w:r w:rsidR="00FA323E">
        <w:rPr>
          <w:rtl/>
        </w:rPr>
        <w:t xml:space="preserve">ں </w:t>
      </w:r>
      <w:r>
        <w:rPr>
          <w:rtl/>
        </w:rPr>
        <w:t>جانتے ہو تو جاننے والو</w:t>
      </w:r>
      <w:r w:rsidR="00FA323E">
        <w:rPr>
          <w:rtl/>
        </w:rPr>
        <w:t xml:space="preserve">ں </w:t>
      </w:r>
      <w:r>
        <w:rPr>
          <w:rtl/>
        </w:rPr>
        <w:t>سے دريافت كرلو (7)</w:t>
      </w:r>
    </w:p>
    <w:p w:rsidR="00C61A0B" w:rsidRDefault="00C61A0B" w:rsidP="00924672">
      <w:pPr>
        <w:pStyle w:val="libNormal"/>
        <w:rPr>
          <w:rtl/>
        </w:rPr>
      </w:pPr>
      <w:r>
        <w:t>1</w:t>
      </w:r>
      <w:r>
        <w:rPr>
          <w:rtl/>
        </w:rPr>
        <w:t>_ تمام انبياء الہي، انسان اور مرد تھے_</w:t>
      </w:r>
      <w:r w:rsidRPr="00924672">
        <w:rPr>
          <w:rStyle w:val="libArabicChar"/>
          <w:rFonts w:hint="eastAsia"/>
          <w:rtl/>
        </w:rPr>
        <w:t>و</w:t>
      </w:r>
      <w:r w:rsidRPr="00924672">
        <w:rPr>
          <w:rStyle w:val="libArabicChar"/>
          <w:rtl/>
        </w:rPr>
        <w:t xml:space="preserve"> ما أرسلنا قبلك الإرجال</w:t>
      </w:r>
    </w:p>
    <w:p w:rsidR="00C61A0B" w:rsidRDefault="00C61A0B" w:rsidP="00924672">
      <w:pPr>
        <w:pStyle w:val="libNormal"/>
        <w:rPr>
          <w:rtl/>
        </w:rPr>
      </w:pPr>
      <w:r>
        <w:t>2</w:t>
      </w:r>
      <w:r>
        <w:rPr>
          <w:rtl/>
        </w:rPr>
        <w:t>_ صاحب رسالت كا انسان ہونے كے منافى ہونا، مشركين كى باطل سوچ _</w:t>
      </w:r>
      <w:r w:rsidR="00100487" w:rsidRPr="00100487">
        <w:rPr>
          <w:rStyle w:val="libArabicChar"/>
          <w:rFonts w:hint="cs"/>
          <w:rtl/>
        </w:rPr>
        <w:t>ه</w:t>
      </w:r>
      <w:r w:rsidRPr="00924672">
        <w:rPr>
          <w:rStyle w:val="libArabicChar"/>
          <w:rFonts w:hint="cs"/>
          <w:rtl/>
        </w:rPr>
        <w:t>ل</w:t>
      </w:r>
      <w:r w:rsidRPr="00924672">
        <w:rPr>
          <w:rStyle w:val="libArabicChar"/>
          <w:rtl/>
        </w:rPr>
        <w:t xml:space="preserve"> </w:t>
      </w:r>
      <w:r w:rsidR="00100487" w:rsidRPr="00100487">
        <w:rPr>
          <w:rStyle w:val="libArabicChar"/>
          <w:rFonts w:hint="cs"/>
          <w:rtl/>
        </w:rPr>
        <w:t>ه</w:t>
      </w:r>
      <w:r w:rsidRPr="00924672">
        <w:rPr>
          <w:rStyle w:val="libArabicChar"/>
          <w:rFonts w:hint="cs"/>
          <w:rtl/>
        </w:rPr>
        <w:t>ذا</w:t>
      </w:r>
      <w:r w:rsidRPr="00924672">
        <w:rPr>
          <w:rStyle w:val="libArabicChar"/>
          <w:rtl/>
        </w:rPr>
        <w:t xml:space="preserve"> </w:t>
      </w:r>
      <w:r w:rsidRPr="00924672">
        <w:rPr>
          <w:rStyle w:val="libArabicChar"/>
          <w:rFonts w:hint="cs"/>
          <w:rtl/>
        </w:rPr>
        <w:t>إلا</w:t>
      </w:r>
      <w:r w:rsidRPr="00924672">
        <w:rPr>
          <w:rStyle w:val="libArabicChar"/>
          <w:rtl/>
        </w:rPr>
        <w:t xml:space="preserve"> </w:t>
      </w:r>
      <w:r w:rsidRPr="00924672">
        <w:rPr>
          <w:rStyle w:val="libArabicChar"/>
          <w:rFonts w:hint="cs"/>
          <w:rtl/>
        </w:rPr>
        <w:t>بشر</w:t>
      </w:r>
      <w:r w:rsidRPr="00924672">
        <w:rPr>
          <w:rStyle w:val="libArabicChar"/>
          <w:rtl/>
        </w:rPr>
        <w:t xml:space="preserve"> </w:t>
      </w:r>
      <w:r w:rsidRPr="00924672">
        <w:rPr>
          <w:rStyle w:val="libArabicChar"/>
          <w:rFonts w:hint="cs"/>
          <w:rtl/>
        </w:rPr>
        <w:t>مثلكم</w:t>
      </w:r>
      <w:r w:rsidRPr="00924672">
        <w:rPr>
          <w:rStyle w:val="libArabicChar"/>
          <w:rtl/>
        </w:rPr>
        <w:t xml:space="preserve"> ... ما أرسلنا قبلك إلا رجال</w:t>
      </w:r>
    </w:p>
    <w:p w:rsidR="00C61A0B" w:rsidRDefault="00C61A0B" w:rsidP="00C61A0B">
      <w:pPr>
        <w:pStyle w:val="libNormal"/>
        <w:rPr>
          <w:rtl/>
        </w:rPr>
      </w:pPr>
      <w:r>
        <w:t>3</w:t>
      </w:r>
      <w:r>
        <w:rPr>
          <w:rtl/>
        </w:rPr>
        <w:t>_ مقام رسالت، انسان ہونے كے منافى نہي</w:t>
      </w:r>
      <w:r w:rsidR="00FA323E">
        <w:rPr>
          <w:rtl/>
        </w:rPr>
        <w:t xml:space="preserve">ں </w:t>
      </w:r>
      <w:r>
        <w:rPr>
          <w:rtl/>
        </w:rPr>
        <w:t>ہے بلكہ انبيا(ع) كا انسان ہونا سنت الہى ہے_</w:t>
      </w:r>
    </w:p>
    <w:p w:rsidR="00C61A0B" w:rsidRDefault="00100487" w:rsidP="00924672">
      <w:pPr>
        <w:pStyle w:val="libArabic"/>
        <w:rPr>
          <w:rtl/>
        </w:rPr>
      </w:pPr>
      <w:r w:rsidRPr="00100487">
        <w:rPr>
          <w:rFonts w:hint="cs"/>
          <w:rtl/>
        </w:rPr>
        <w:t>ه</w:t>
      </w:r>
      <w:r w:rsidR="00C61A0B">
        <w:rPr>
          <w:rFonts w:hint="cs"/>
          <w:rtl/>
        </w:rPr>
        <w:t>ل</w:t>
      </w:r>
      <w:r w:rsidR="00C61A0B">
        <w:rPr>
          <w:rtl/>
        </w:rPr>
        <w:t xml:space="preserve"> </w:t>
      </w:r>
      <w:r w:rsidRPr="00100487">
        <w:rPr>
          <w:rFonts w:hint="cs"/>
          <w:rtl/>
        </w:rPr>
        <w:t>ه</w:t>
      </w:r>
      <w:r w:rsidR="00C61A0B">
        <w:rPr>
          <w:rFonts w:hint="cs"/>
          <w:rtl/>
        </w:rPr>
        <w:t>ذا</w:t>
      </w:r>
      <w:r w:rsidR="00C61A0B">
        <w:rPr>
          <w:rtl/>
        </w:rPr>
        <w:t xml:space="preserve"> </w:t>
      </w:r>
      <w:r w:rsidR="00C61A0B">
        <w:rPr>
          <w:rFonts w:hint="cs"/>
          <w:rtl/>
        </w:rPr>
        <w:t>إلا</w:t>
      </w:r>
      <w:r w:rsidR="00C61A0B">
        <w:rPr>
          <w:rtl/>
        </w:rPr>
        <w:t xml:space="preserve"> </w:t>
      </w:r>
      <w:r w:rsidR="00C61A0B">
        <w:rPr>
          <w:rFonts w:hint="cs"/>
          <w:rtl/>
        </w:rPr>
        <w:t>بشر</w:t>
      </w:r>
      <w:r w:rsidR="00C61A0B">
        <w:rPr>
          <w:rtl/>
        </w:rPr>
        <w:t xml:space="preserve"> </w:t>
      </w:r>
      <w:r w:rsidR="00C61A0B">
        <w:rPr>
          <w:rFonts w:hint="cs"/>
          <w:rtl/>
        </w:rPr>
        <w:t>مثلكم</w:t>
      </w:r>
      <w:r w:rsidR="00C61A0B">
        <w:rPr>
          <w:rtl/>
        </w:rPr>
        <w:t xml:space="preserve"> ... </w:t>
      </w:r>
      <w:r w:rsidR="00C61A0B">
        <w:rPr>
          <w:rFonts w:hint="cs"/>
          <w:rtl/>
        </w:rPr>
        <w:t>ما</w:t>
      </w:r>
      <w:r w:rsidR="00C61A0B">
        <w:rPr>
          <w:rtl/>
        </w:rPr>
        <w:t xml:space="preserve"> </w:t>
      </w:r>
      <w:r w:rsidR="00C61A0B">
        <w:rPr>
          <w:rFonts w:hint="cs"/>
          <w:rtl/>
        </w:rPr>
        <w:t>أرسلنا</w:t>
      </w:r>
      <w:r w:rsidR="00C61A0B">
        <w:rPr>
          <w:rtl/>
        </w:rPr>
        <w:t xml:space="preserve"> </w:t>
      </w:r>
      <w:r w:rsidR="00C61A0B">
        <w:rPr>
          <w:rFonts w:hint="cs"/>
          <w:rtl/>
        </w:rPr>
        <w:t>قبلك</w:t>
      </w:r>
      <w:r w:rsidR="00C61A0B">
        <w:rPr>
          <w:rtl/>
        </w:rPr>
        <w:t xml:space="preserve"> </w:t>
      </w:r>
      <w:r w:rsidR="00C61A0B">
        <w:rPr>
          <w:rFonts w:hint="cs"/>
          <w:rtl/>
        </w:rPr>
        <w:t>إلا</w:t>
      </w:r>
      <w:r w:rsidR="00C61A0B">
        <w:rPr>
          <w:rtl/>
        </w:rPr>
        <w:t xml:space="preserve"> رجال</w:t>
      </w:r>
    </w:p>
    <w:p w:rsidR="00C61A0B" w:rsidRDefault="00C61A0B" w:rsidP="00924672">
      <w:pPr>
        <w:pStyle w:val="libNormal"/>
        <w:rPr>
          <w:rtl/>
        </w:rPr>
      </w:pPr>
      <w:r>
        <w:t>4</w:t>
      </w:r>
      <w:r>
        <w:rPr>
          <w:rtl/>
        </w:rPr>
        <w:t>_ خداتعالى ، وحى اور انبيا(ع) ء كو بھيجنے كا سرچشمہ ہے_</w:t>
      </w:r>
      <w:r w:rsidRPr="00924672">
        <w:rPr>
          <w:rStyle w:val="libArabicChar"/>
          <w:rFonts w:hint="eastAsia"/>
          <w:rtl/>
        </w:rPr>
        <w:t>و</w:t>
      </w:r>
      <w:r w:rsidRPr="00924672">
        <w:rPr>
          <w:rStyle w:val="libArabicChar"/>
          <w:rtl/>
        </w:rPr>
        <w:t xml:space="preserve"> ما أرسلنا قبلك إلا رجالا نوحى إلي</w:t>
      </w:r>
      <w:r w:rsidR="00100487" w:rsidRPr="00100487">
        <w:rPr>
          <w:rStyle w:val="libArabicChar"/>
          <w:rFonts w:hint="cs"/>
          <w:rtl/>
        </w:rPr>
        <w:t>ه</w:t>
      </w:r>
      <w:r w:rsidRPr="00924672">
        <w:rPr>
          <w:rStyle w:val="libArabicChar"/>
          <w:rFonts w:hint="cs"/>
          <w:rtl/>
        </w:rPr>
        <w:t>م</w:t>
      </w:r>
    </w:p>
    <w:p w:rsidR="00C61A0B" w:rsidRDefault="00C61A0B" w:rsidP="00C61A0B">
      <w:pPr>
        <w:pStyle w:val="libNormal"/>
        <w:rPr>
          <w:rtl/>
        </w:rPr>
      </w:pPr>
      <w:r>
        <w:t>5</w:t>
      </w:r>
      <w:r>
        <w:rPr>
          <w:rtl/>
        </w:rPr>
        <w:t>_ انبيا(ع) ء كا وحى سے بہرہ مند ہونا ان كا ديگر انسانو</w:t>
      </w:r>
      <w:r w:rsidR="00FA323E">
        <w:rPr>
          <w:rtl/>
        </w:rPr>
        <w:t xml:space="preserve">ں </w:t>
      </w:r>
      <w:r>
        <w:rPr>
          <w:rtl/>
        </w:rPr>
        <w:t>سے امتياز _</w:t>
      </w:r>
    </w:p>
    <w:p w:rsidR="00924672" w:rsidRDefault="00924672" w:rsidP="00924672">
      <w:pPr>
        <w:pStyle w:val="libArabic"/>
        <w:rPr>
          <w:rtl/>
        </w:rPr>
      </w:pPr>
      <w:r>
        <w:rPr>
          <w:rFonts w:hint="eastAsia"/>
          <w:rtl/>
        </w:rPr>
        <w:t>و</w:t>
      </w:r>
      <w:r>
        <w:rPr>
          <w:rtl/>
        </w:rPr>
        <w:t xml:space="preserve"> ما أرسلنا قبلك إلا رجالاً نوحى الي</w:t>
      </w:r>
      <w:r w:rsidR="00100487" w:rsidRPr="00100487">
        <w:rPr>
          <w:rFonts w:hint="cs"/>
          <w:rtl/>
        </w:rPr>
        <w:t>ه</w:t>
      </w:r>
      <w:r>
        <w:rPr>
          <w:rFonts w:hint="cs"/>
          <w:rtl/>
        </w:rPr>
        <w:t>م</w:t>
      </w:r>
    </w:p>
    <w:p w:rsidR="00924672" w:rsidRDefault="00924672" w:rsidP="00924672">
      <w:pPr>
        <w:pStyle w:val="libNormal"/>
        <w:rPr>
          <w:rtl/>
        </w:rPr>
      </w:pPr>
      <w:r>
        <w:t>6</w:t>
      </w:r>
      <w:r>
        <w:rPr>
          <w:rtl/>
        </w:rPr>
        <w:t>_ وحى الہى كو حاصل كرنا، منصب رسالت كا لازمہ ہے_</w:t>
      </w:r>
      <w:r w:rsidRPr="00924672">
        <w:rPr>
          <w:rStyle w:val="libArabicChar"/>
          <w:rFonts w:hint="eastAsia"/>
          <w:rtl/>
        </w:rPr>
        <w:t>و</w:t>
      </w:r>
      <w:r w:rsidRPr="00924672">
        <w:rPr>
          <w:rStyle w:val="libArabicChar"/>
          <w:rtl/>
        </w:rPr>
        <w:t xml:space="preserve"> ما أرسلنا ... نوحى إلي</w:t>
      </w:r>
      <w:r w:rsidR="00100487" w:rsidRPr="00100487">
        <w:rPr>
          <w:rStyle w:val="libArabicChar"/>
          <w:rFonts w:hint="cs"/>
          <w:rtl/>
        </w:rPr>
        <w:t>ه</w:t>
      </w:r>
      <w:r w:rsidRPr="00924672">
        <w:rPr>
          <w:rStyle w:val="libArabicChar"/>
          <w:rFonts w:hint="cs"/>
          <w:rtl/>
        </w:rPr>
        <w:t>م</w:t>
      </w:r>
    </w:p>
    <w:p w:rsidR="002E672A" w:rsidRDefault="002E672A" w:rsidP="002E672A">
      <w:pPr>
        <w:pStyle w:val="libNormal"/>
        <w:rPr>
          <w:rtl/>
        </w:rPr>
      </w:pPr>
      <w:r>
        <w:t>7</w:t>
      </w:r>
      <w:r>
        <w:rPr>
          <w:rtl/>
        </w:rPr>
        <w:t>_ انبياء كى دعوت ،صرف وحى الہى پر مبتنى تھي_</w:t>
      </w:r>
      <w:r w:rsidRPr="00924672">
        <w:rPr>
          <w:rStyle w:val="libArabicChar"/>
          <w:rFonts w:hint="eastAsia"/>
          <w:rtl/>
        </w:rPr>
        <w:t>بل</w:t>
      </w:r>
      <w:r w:rsidRPr="00924672">
        <w:rPr>
          <w:rStyle w:val="libArabicChar"/>
          <w:rtl/>
        </w:rPr>
        <w:t xml:space="preserve"> قالوا أ ضغاث</w:t>
      </w:r>
      <w:r>
        <w:rPr>
          <w:rStyle w:val="libArabicChar"/>
          <w:rFonts w:hint="cs"/>
          <w:rtl/>
        </w:rPr>
        <w:t xml:space="preserve"> </w:t>
      </w:r>
      <w:r w:rsidRPr="00924672">
        <w:rPr>
          <w:rStyle w:val="libArabicChar"/>
          <w:rtl/>
        </w:rPr>
        <w:t xml:space="preserve">بل </w:t>
      </w:r>
      <w:r w:rsidR="00100487" w:rsidRPr="00100487">
        <w:rPr>
          <w:rStyle w:val="libArabicChar"/>
          <w:rFonts w:hint="cs"/>
          <w:rtl/>
        </w:rPr>
        <w:t>ه</w:t>
      </w:r>
      <w:r w:rsidRPr="00924672">
        <w:rPr>
          <w:rStyle w:val="libArabicChar"/>
          <w:rFonts w:hint="cs"/>
          <w:rtl/>
        </w:rPr>
        <w:t>و</w:t>
      </w:r>
      <w:r w:rsidRPr="00924672">
        <w:rPr>
          <w:rStyle w:val="libArabicChar"/>
          <w:rtl/>
        </w:rPr>
        <w:t xml:space="preserve"> </w:t>
      </w:r>
      <w:r w:rsidRPr="00924672">
        <w:rPr>
          <w:rStyle w:val="libArabicChar"/>
          <w:rFonts w:hint="cs"/>
          <w:rtl/>
        </w:rPr>
        <w:t>شاعر</w:t>
      </w:r>
      <w:r w:rsidRPr="00924672">
        <w:rPr>
          <w:rStyle w:val="libArabicChar"/>
          <w:rtl/>
        </w:rPr>
        <w:t xml:space="preserve">. </w:t>
      </w:r>
      <w:r w:rsidRPr="00924672">
        <w:rPr>
          <w:rStyle w:val="libArabicChar"/>
          <w:rFonts w:hint="cs"/>
          <w:rtl/>
        </w:rPr>
        <w:t>و</w:t>
      </w:r>
      <w:r w:rsidRPr="00924672">
        <w:rPr>
          <w:rStyle w:val="libArabicChar"/>
          <w:rtl/>
        </w:rPr>
        <w:t xml:space="preserve"> </w:t>
      </w:r>
      <w:r w:rsidRPr="00924672">
        <w:rPr>
          <w:rStyle w:val="libArabicChar"/>
          <w:rFonts w:hint="cs"/>
          <w:rtl/>
        </w:rPr>
        <w:t>ما</w:t>
      </w:r>
      <w:r w:rsidRPr="00924672">
        <w:rPr>
          <w:rStyle w:val="libArabicChar"/>
          <w:rtl/>
        </w:rPr>
        <w:t xml:space="preserve"> </w:t>
      </w:r>
      <w:r w:rsidRPr="00924672">
        <w:rPr>
          <w:rStyle w:val="libArabicChar"/>
          <w:rFonts w:hint="cs"/>
          <w:rtl/>
        </w:rPr>
        <w:t>أرسلنا</w:t>
      </w:r>
      <w:r w:rsidRPr="00924672">
        <w:rPr>
          <w:rStyle w:val="libArabicChar"/>
          <w:rtl/>
        </w:rPr>
        <w:t xml:space="preserve"> </w:t>
      </w:r>
      <w:r w:rsidRPr="00924672">
        <w:rPr>
          <w:rStyle w:val="libArabicChar"/>
          <w:rFonts w:hint="cs"/>
          <w:rtl/>
        </w:rPr>
        <w:t>إلا</w:t>
      </w:r>
      <w:r w:rsidRPr="00924672">
        <w:rPr>
          <w:rStyle w:val="libArabicChar"/>
          <w:rtl/>
        </w:rPr>
        <w:t xml:space="preserve"> </w:t>
      </w:r>
      <w:r w:rsidRPr="00924672">
        <w:rPr>
          <w:rStyle w:val="libArabicChar"/>
          <w:rFonts w:hint="cs"/>
          <w:rtl/>
        </w:rPr>
        <w:t>رجالًا</w:t>
      </w:r>
      <w:r w:rsidRPr="00924672">
        <w:rPr>
          <w:rStyle w:val="libArabicChar"/>
          <w:rtl/>
        </w:rPr>
        <w:t xml:space="preserve"> </w:t>
      </w:r>
      <w:r w:rsidRPr="00924672">
        <w:rPr>
          <w:rStyle w:val="libArabicChar"/>
          <w:rFonts w:hint="cs"/>
          <w:rtl/>
        </w:rPr>
        <w:t>نوحى</w:t>
      </w:r>
      <w:r w:rsidRPr="00924672">
        <w:rPr>
          <w:rStyle w:val="libArabicChar"/>
          <w:rtl/>
        </w:rPr>
        <w:t xml:space="preserve"> إلي</w:t>
      </w:r>
      <w:r w:rsidR="00100487" w:rsidRPr="00100487">
        <w:rPr>
          <w:rStyle w:val="libArabicChar"/>
          <w:rFonts w:hint="cs"/>
          <w:rtl/>
        </w:rPr>
        <w:t>ه</w:t>
      </w:r>
      <w:r w:rsidRPr="00924672">
        <w:rPr>
          <w:rStyle w:val="libArabicChar"/>
          <w:rFonts w:hint="cs"/>
          <w:rtl/>
        </w:rPr>
        <w:t>م</w:t>
      </w:r>
    </w:p>
    <w:p w:rsidR="00924672" w:rsidRDefault="00E37482" w:rsidP="00924672">
      <w:pPr>
        <w:pStyle w:val="libNormal"/>
        <w:rPr>
          <w:rtl/>
        </w:rPr>
      </w:pPr>
      <w:r>
        <w:rPr>
          <w:rtl/>
        </w:rPr>
        <w:br w:type="page"/>
      </w:r>
    </w:p>
    <w:p w:rsidR="00C61A0B" w:rsidRDefault="00C61A0B" w:rsidP="00924672">
      <w:pPr>
        <w:pStyle w:val="libNormal"/>
        <w:rPr>
          <w:rtl/>
        </w:rPr>
      </w:pPr>
      <w:r>
        <w:lastRenderedPageBreak/>
        <w:t>8</w:t>
      </w:r>
      <w:r>
        <w:rPr>
          <w:rtl/>
        </w:rPr>
        <w:t>_ خداتعالى كى طرف سے مشركين مكہ كو دعوت كہ وہ سابقہ انبياء كے بشر ہونے كے بارے مي</w:t>
      </w:r>
      <w:r w:rsidR="00FA323E">
        <w:rPr>
          <w:rtl/>
        </w:rPr>
        <w:t xml:space="preserve">ں </w:t>
      </w:r>
      <w:r>
        <w:rPr>
          <w:rtl/>
        </w:rPr>
        <w:t>علم ركھنے والو</w:t>
      </w:r>
      <w:r w:rsidR="00FA323E">
        <w:rPr>
          <w:rtl/>
        </w:rPr>
        <w:t xml:space="preserve">ں </w:t>
      </w:r>
      <w:r>
        <w:rPr>
          <w:rtl/>
        </w:rPr>
        <w:t>سے پوچھ لي</w:t>
      </w:r>
      <w:r w:rsidR="00FA323E">
        <w:rPr>
          <w:rtl/>
        </w:rPr>
        <w:t xml:space="preserve">ں </w:t>
      </w:r>
      <w:r>
        <w:rPr>
          <w:rtl/>
        </w:rPr>
        <w:t>_</w:t>
      </w:r>
      <w:r w:rsidRPr="00924672">
        <w:rPr>
          <w:rStyle w:val="libArabicChar"/>
          <w:rFonts w:hint="eastAsia"/>
          <w:rtl/>
        </w:rPr>
        <w:t>فسئلوا</w:t>
      </w:r>
      <w:r w:rsidRPr="00924672">
        <w:rPr>
          <w:rStyle w:val="libArabicChar"/>
          <w:rtl/>
        </w:rPr>
        <w:t xml:space="preserve"> أ</w:t>
      </w:r>
      <w:r w:rsidR="00100487" w:rsidRPr="00100487">
        <w:rPr>
          <w:rStyle w:val="libArabicChar"/>
          <w:rFonts w:hint="cs"/>
          <w:rtl/>
        </w:rPr>
        <w:t>ه</w:t>
      </w:r>
      <w:r w:rsidRPr="00924672">
        <w:rPr>
          <w:rStyle w:val="libArabicChar"/>
          <w:rFonts w:hint="cs"/>
          <w:rtl/>
        </w:rPr>
        <w:t>ل</w:t>
      </w:r>
      <w:r w:rsidRPr="00924672">
        <w:rPr>
          <w:rStyle w:val="libArabicChar"/>
          <w:rtl/>
        </w:rPr>
        <w:t xml:space="preserve"> </w:t>
      </w:r>
      <w:r w:rsidRPr="00924672">
        <w:rPr>
          <w:rStyle w:val="libArabicChar"/>
          <w:rFonts w:hint="cs"/>
          <w:rtl/>
        </w:rPr>
        <w:t>الذكر</w:t>
      </w:r>
      <w:r w:rsidRPr="00924672">
        <w:rPr>
          <w:rStyle w:val="libArabicChar"/>
          <w:rtl/>
        </w:rPr>
        <w:t xml:space="preserve"> </w:t>
      </w:r>
      <w:r w:rsidRPr="00924672">
        <w:rPr>
          <w:rStyle w:val="libArabicChar"/>
          <w:rFonts w:hint="cs"/>
          <w:rtl/>
        </w:rPr>
        <w:t>ان</w:t>
      </w:r>
      <w:r w:rsidRPr="00924672">
        <w:rPr>
          <w:rStyle w:val="libArabicChar"/>
          <w:rtl/>
        </w:rPr>
        <w:t xml:space="preserve"> </w:t>
      </w:r>
      <w:r w:rsidRPr="00924672">
        <w:rPr>
          <w:rStyle w:val="libArabicChar"/>
          <w:rFonts w:hint="cs"/>
          <w:rtl/>
        </w:rPr>
        <w:t>كنتم</w:t>
      </w:r>
      <w:r w:rsidRPr="00924672">
        <w:rPr>
          <w:rStyle w:val="libArabicChar"/>
          <w:rtl/>
        </w:rPr>
        <w:t xml:space="preserve"> </w:t>
      </w:r>
      <w:r w:rsidRPr="00924672">
        <w:rPr>
          <w:rStyle w:val="libArabicChar"/>
          <w:rFonts w:hint="cs"/>
          <w:rtl/>
        </w:rPr>
        <w:t>لا</w:t>
      </w:r>
      <w:r w:rsidRPr="00924672">
        <w:rPr>
          <w:rStyle w:val="libArabicChar"/>
          <w:rtl/>
        </w:rPr>
        <w:t xml:space="preserve"> تعلمون</w:t>
      </w:r>
    </w:p>
    <w:p w:rsidR="00C61A0B" w:rsidRDefault="00C61A0B" w:rsidP="00C61A0B">
      <w:pPr>
        <w:pStyle w:val="libNormal"/>
        <w:rPr>
          <w:rtl/>
        </w:rPr>
      </w:pPr>
      <w:r>
        <w:t>9</w:t>
      </w:r>
      <w:r>
        <w:rPr>
          <w:rtl/>
        </w:rPr>
        <w:t>_ انبيا(ع) ء كا انسان ہونا ،عصر بعثت كے دينى علما اور تاريخ انبيا(ع) ء سے آگاہ لوگو</w:t>
      </w:r>
      <w:r w:rsidR="00FA323E">
        <w:rPr>
          <w:rtl/>
        </w:rPr>
        <w:t xml:space="preserve">ں </w:t>
      </w:r>
      <w:r>
        <w:rPr>
          <w:rtl/>
        </w:rPr>
        <w:t>كے ہا</w:t>
      </w:r>
      <w:r w:rsidR="00FA323E">
        <w:rPr>
          <w:rtl/>
        </w:rPr>
        <w:t xml:space="preserve">ں </w:t>
      </w:r>
      <w:r>
        <w:rPr>
          <w:rtl/>
        </w:rPr>
        <w:t>مسلم تھا _</w:t>
      </w:r>
    </w:p>
    <w:p w:rsidR="00C61A0B" w:rsidRDefault="00C61A0B" w:rsidP="00924672">
      <w:pPr>
        <w:pStyle w:val="libArabic"/>
        <w:rPr>
          <w:rtl/>
        </w:rPr>
      </w:pPr>
      <w:r>
        <w:rPr>
          <w:rFonts w:hint="eastAsia"/>
          <w:rtl/>
        </w:rPr>
        <w:t>و</w:t>
      </w:r>
      <w:r>
        <w:rPr>
          <w:rtl/>
        </w:rPr>
        <w:t xml:space="preserve"> ما أرسلنا ... فسئلوا أ</w:t>
      </w:r>
      <w:r w:rsidR="00100487" w:rsidRPr="00100487">
        <w:rPr>
          <w:rFonts w:hint="cs"/>
          <w:rtl/>
        </w:rPr>
        <w:t>ه</w:t>
      </w:r>
      <w:r>
        <w:rPr>
          <w:rFonts w:hint="cs"/>
          <w:rtl/>
        </w:rPr>
        <w:t>ل</w:t>
      </w:r>
      <w:r>
        <w:rPr>
          <w:rtl/>
        </w:rPr>
        <w:t xml:space="preserve"> </w:t>
      </w:r>
      <w:r>
        <w:rPr>
          <w:rFonts w:hint="cs"/>
          <w:rtl/>
        </w:rPr>
        <w:t>الذكر</w:t>
      </w:r>
      <w:r>
        <w:rPr>
          <w:rtl/>
        </w:rPr>
        <w:t xml:space="preserve"> </w:t>
      </w:r>
      <w:r>
        <w:rPr>
          <w:rFonts w:hint="cs"/>
          <w:rtl/>
        </w:rPr>
        <w:t>إن</w:t>
      </w:r>
      <w:r>
        <w:rPr>
          <w:rtl/>
        </w:rPr>
        <w:t xml:space="preserve"> </w:t>
      </w:r>
      <w:r>
        <w:rPr>
          <w:rFonts w:hint="cs"/>
          <w:rtl/>
        </w:rPr>
        <w:t>كنتم</w:t>
      </w:r>
      <w:r>
        <w:rPr>
          <w:rtl/>
        </w:rPr>
        <w:t xml:space="preserve"> </w:t>
      </w:r>
      <w:r>
        <w:rPr>
          <w:rFonts w:hint="cs"/>
          <w:rtl/>
        </w:rPr>
        <w:t>لا</w:t>
      </w:r>
      <w:r>
        <w:rPr>
          <w:rtl/>
        </w:rPr>
        <w:t xml:space="preserve"> </w:t>
      </w:r>
      <w:r>
        <w:rPr>
          <w:rFonts w:hint="cs"/>
          <w:rtl/>
        </w:rPr>
        <w:t>تعلمون</w:t>
      </w:r>
    </w:p>
    <w:p w:rsidR="00C61A0B" w:rsidRDefault="00C61A0B" w:rsidP="00C61A0B">
      <w:pPr>
        <w:pStyle w:val="libNormal"/>
        <w:rPr>
          <w:rtl/>
        </w:rPr>
      </w:pPr>
      <w:r w:rsidRPr="00924672">
        <w:rPr>
          <w:rStyle w:val="libArabicChar"/>
          <w:rtl/>
        </w:rPr>
        <w:t>''ا</w:t>
      </w:r>
      <w:r w:rsidR="00100487" w:rsidRPr="00100487">
        <w:rPr>
          <w:rStyle w:val="libArabicChar"/>
          <w:rFonts w:hint="cs"/>
          <w:rtl/>
        </w:rPr>
        <w:t>ه</w:t>
      </w:r>
      <w:r w:rsidRPr="00924672">
        <w:rPr>
          <w:rStyle w:val="libArabicChar"/>
          <w:rFonts w:hint="cs"/>
          <w:rtl/>
        </w:rPr>
        <w:t>ل</w:t>
      </w:r>
      <w:r w:rsidRPr="00924672">
        <w:rPr>
          <w:rStyle w:val="libArabicChar"/>
          <w:rtl/>
        </w:rPr>
        <w:t xml:space="preserve"> </w:t>
      </w:r>
      <w:r w:rsidRPr="00924672">
        <w:rPr>
          <w:rStyle w:val="libArabicChar"/>
          <w:rFonts w:hint="cs"/>
          <w:rtl/>
        </w:rPr>
        <w:t>ذكر</w:t>
      </w:r>
      <w:r w:rsidRPr="00924672">
        <w:rPr>
          <w:rStyle w:val="libArabicChar"/>
          <w:rtl/>
        </w:rPr>
        <w:t>''</w:t>
      </w:r>
      <w:r>
        <w:rPr>
          <w:rtl/>
        </w:rPr>
        <w:t xml:space="preserve"> سے مراد دينى علما ء ہي</w:t>
      </w:r>
      <w:r w:rsidR="00FA323E">
        <w:rPr>
          <w:rtl/>
        </w:rPr>
        <w:t xml:space="preserve">ں </w:t>
      </w:r>
      <w:r>
        <w:rPr>
          <w:rtl/>
        </w:rPr>
        <w:t>كيونكہ اولاً عام لوگ انبيا(ع) ء كى تاريخ سے بے خبر تھے اور اس قسم كے معلومات دينى علما كے پاس تھے او رثانياً كلمہ ''ذكر'' قرآن مي</w:t>
      </w:r>
      <w:r w:rsidR="00FA323E">
        <w:rPr>
          <w:rtl/>
        </w:rPr>
        <w:t xml:space="preserve">ں </w:t>
      </w:r>
      <w:r>
        <w:rPr>
          <w:rtl/>
        </w:rPr>
        <w:t>آسمانى كتابو</w:t>
      </w:r>
      <w:r w:rsidR="00FA323E">
        <w:rPr>
          <w:rtl/>
        </w:rPr>
        <w:t xml:space="preserve">ں </w:t>
      </w:r>
      <w:r>
        <w:rPr>
          <w:rtl/>
        </w:rPr>
        <w:t>اور خود قرآن پر بولا گيا ہے_</w:t>
      </w:r>
    </w:p>
    <w:p w:rsidR="00C61A0B" w:rsidRDefault="00C61A0B" w:rsidP="00C61A0B">
      <w:pPr>
        <w:pStyle w:val="libNormal"/>
        <w:rPr>
          <w:rtl/>
        </w:rPr>
      </w:pPr>
      <w:r>
        <w:t>10</w:t>
      </w:r>
      <w:r>
        <w:rPr>
          <w:rtl/>
        </w:rPr>
        <w:t>_ عصر بعثت كے مشركين كے جاہلانہ ماحول مي</w:t>
      </w:r>
      <w:r w:rsidR="00FA323E">
        <w:rPr>
          <w:rtl/>
        </w:rPr>
        <w:t xml:space="preserve">ں </w:t>
      </w:r>
      <w:r>
        <w:rPr>
          <w:rtl/>
        </w:rPr>
        <w:t>تاريخ انبيا(ع) ء سے واقف لوگو</w:t>
      </w:r>
      <w:r w:rsidR="00FA323E">
        <w:rPr>
          <w:rtl/>
        </w:rPr>
        <w:t xml:space="preserve">ں </w:t>
      </w:r>
      <w:r>
        <w:rPr>
          <w:rtl/>
        </w:rPr>
        <w:t>كا موجود ہونا _</w:t>
      </w:r>
    </w:p>
    <w:p w:rsidR="00C61A0B" w:rsidRDefault="00C61A0B" w:rsidP="00924672">
      <w:pPr>
        <w:pStyle w:val="libArabic"/>
        <w:rPr>
          <w:rtl/>
        </w:rPr>
      </w:pPr>
      <w:r>
        <w:rPr>
          <w:rFonts w:hint="eastAsia"/>
          <w:rtl/>
        </w:rPr>
        <w:t>فسئلوا</w:t>
      </w:r>
      <w:r>
        <w:rPr>
          <w:rtl/>
        </w:rPr>
        <w:t xml:space="preserve"> أ</w:t>
      </w:r>
      <w:r w:rsidR="00100487" w:rsidRPr="00100487">
        <w:rPr>
          <w:rFonts w:hint="cs"/>
          <w:rtl/>
        </w:rPr>
        <w:t>ه</w:t>
      </w:r>
      <w:r>
        <w:rPr>
          <w:rFonts w:hint="cs"/>
          <w:rtl/>
        </w:rPr>
        <w:t>ل</w:t>
      </w:r>
      <w:r>
        <w:rPr>
          <w:rtl/>
        </w:rPr>
        <w:t xml:space="preserve"> الذكر</w:t>
      </w:r>
    </w:p>
    <w:p w:rsidR="00C61A0B" w:rsidRDefault="00C61A0B" w:rsidP="00C61A0B">
      <w:pPr>
        <w:pStyle w:val="libNormal"/>
        <w:rPr>
          <w:rtl/>
        </w:rPr>
      </w:pPr>
      <w:r>
        <w:t>11</w:t>
      </w:r>
      <w:r>
        <w:rPr>
          <w:rtl/>
        </w:rPr>
        <w:t>_ اعتقادى اور دينى مسائل مي</w:t>
      </w:r>
      <w:r w:rsidR="00FA323E">
        <w:rPr>
          <w:rtl/>
        </w:rPr>
        <w:t xml:space="preserve">ں </w:t>
      </w:r>
      <w:r>
        <w:rPr>
          <w:rtl/>
        </w:rPr>
        <w:t>علم و آگاہى كے حصول تك كوشش اور جستجو كرنا ضرورى ہے _</w:t>
      </w:r>
    </w:p>
    <w:p w:rsidR="00C61A0B" w:rsidRDefault="00C61A0B" w:rsidP="00924672">
      <w:pPr>
        <w:pStyle w:val="libArabic"/>
        <w:rPr>
          <w:rtl/>
        </w:rPr>
      </w:pPr>
      <w:r>
        <w:rPr>
          <w:rFonts w:hint="eastAsia"/>
          <w:rtl/>
        </w:rPr>
        <w:t>فسئلوا</w:t>
      </w:r>
      <w:r>
        <w:rPr>
          <w:rtl/>
        </w:rPr>
        <w:t xml:space="preserve"> أ</w:t>
      </w:r>
      <w:r w:rsidR="00100487" w:rsidRPr="00100487">
        <w:rPr>
          <w:rFonts w:hint="cs"/>
          <w:rtl/>
        </w:rPr>
        <w:t>ه</w:t>
      </w:r>
      <w:r>
        <w:rPr>
          <w:rFonts w:hint="cs"/>
          <w:rtl/>
        </w:rPr>
        <w:t>ل</w:t>
      </w:r>
      <w:r>
        <w:rPr>
          <w:rtl/>
        </w:rPr>
        <w:t xml:space="preserve"> </w:t>
      </w:r>
      <w:r>
        <w:rPr>
          <w:rFonts w:hint="cs"/>
          <w:rtl/>
        </w:rPr>
        <w:t>الذ</w:t>
      </w:r>
      <w:r>
        <w:rPr>
          <w:rtl/>
        </w:rPr>
        <w:t>كر إن كنتم لا تعلمون</w:t>
      </w:r>
    </w:p>
    <w:p w:rsidR="00C61A0B" w:rsidRDefault="00C61A0B" w:rsidP="00C61A0B">
      <w:pPr>
        <w:pStyle w:val="libNormal"/>
        <w:rPr>
          <w:rtl/>
        </w:rPr>
      </w:pPr>
      <w:r>
        <w:rPr>
          <w:rFonts w:hint="eastAsia"/>
          <w:rtl/>
        </w:rPr>
        <w:t>جملہ</w:t>
      </w:r>
      <w:r>
        <w:rPr>
          <w:rtl/>
        </w:rPr>
        <w:t xml:space="preserve"> ''إسئلوا ...'' مقدر شرط كا جواب ہے اور جملہ ''إن كنتم لا تعلمون'' اسكى تفسير كر رہا ہے اور يہ در اصل يو</w:t>
      </w:r>
      <w:r w:rsidR="00FA323E">
        <w:rPr>
          <w:rtl/>
        </w:rPr>
        <w:t xml:space="preserve">ں </w:t>
      </w:r>
      <w:r w:rsidR="00100487" w:rsidRPr="00100487">
        <w:rPr>
          <w:rStyle w:val="libArabicChar"/>
          <w:rFonts w:hint="cs"/>
          <w:rtl/>
        </w:rPr>
        <w:t>هي</w:t>
      </w:r>
      <w:r w:rsidRPr="00924672">
        <w:rPr>
          <w:rStyle w:val="libArabicChar"/>
          <w:rtl/>
        </w:rPr>
        <w:t xml:space="preserve">'' </w:t>
      </w:r>
      <w:r w:rsidRPr="00924672">
        <w:rPr>
          <w:rStyle w:val="libArabicChar"/>
          <w:rFonts w:hint="cs"/>
          <w:rtl/>
        </w:rPr>
        <w:t>إن</w:t>
      </w:r>
      <w:r w:rsidRPr="00924672">
        <w:rPr>
          <w:rStyle w:val="libArabicChar"/>
          <w:rtl/>
        </w:rPr>
        <w:t xml:space="preserve"> </w:t>
      </w:r>
      <w:r w:rsidRPr="00924672">
        <w:rPr>
          <w:rStyle w:val="libArabicChar"/>
          <w:rFonts w:hint="cs"/>
          <w:rtl/>
        </w:rPr>
        <w:t>كنتم</w:t>
      </w:r>
      <w:r w:rsidRPr="00924672">
        <w:rPr>
          <w:rStyle w:val="libArabicChar"/>
          <w:rtl/>
        </w:rPr>
        <w:t xml:space="preserve"> </w:t>
      </w:r>
      <w:r w:rsidRPr="00924672">
        <w:rPr>
          <w:rStyle w:val="libArabicChar"/>
          <w:rFonts w:hint="cs"/>
          <w:rtl/>
        </w:rPr>
        <w:t>لاتعلمون</w:t>
      </w:r>
      <w:r w:rsidRPr="00924672">
        <w:rPr>
          <w:rStyle w:val="libArabicChar"/>
          <w:rtl/>
        </w:rPr>
        <w:t xml:space="preserve"> </w:t>
      </w:r>
      <w:r w:rsidRPr="00924672">
        <w:rPr>
          <w:rStyle w:val="libArabicChar"/>
          <w:rFonts w:hint="cs"/>
          <w:rtl/>
        </w:rPr>
        <w:t>فاسئلوا</w:t>
      </w:r>
      <w:r w:rsidRPr="00924672">
        <w:rPr>
          <w:rStyle w:val="libArabicChar"/>
          <w:rtl/>
        </w:rPr>
        <w:t xml:space="preserve"> ...''</w:t>
      </w:r>
      <w:r>
        <w:rPr>
          <w:rtl/>
        </w:rPr>
        <w:t xml:space="preserve"> (اگر نہي</w:t>
      </w:r>
      <w:r w:rsidR="00FA323E">
        <w:rPr>
          <w:rtl/>
        </w:rPr>
        <w:t xml:space="preserve">ں </w:t>
      </w:r>
      <w:r>
        <w:rPr>
          <w:rtl/>
        </w:rPr>
        <w:t>جانتے تو سوال كرو) اس بات كا لازمہ يہ ہے كہ اگر انسان كسى چيز كو نہي</w:t>
      </w:r>
      <w:r w:rsidR="00FA323E">
        <w:rPr>
          <w:rtl/>
        </w:rPr>
        <w:t xml:space="preserve">ں </w:t>
      </w:r>
      <w:r>
        <w:rPr>
          <w:rtl/>
        </w:rPr>
        <w:t>جانتا تو جاننے تك كوشش اور سوا</w:t>
      </w:r>
      <w:r>
        <w:rPr>
          <w:rFonts w:hint="eastAsia"/>
          <w:rtl/>
        </w:rPr>
        <w:t>ل</w:t>
      </w:r>
      <w:r>
        <w:rPr>
          <w:rtl/>
        </w:rPr>
        <w:t xml:space="preserve"> كرنا ضرورى ہے _</w:t>
      </w:r>
    </w:p>
    <w:p w:rsidR="00C61A0B" w:rsidRDefault="00C61A0B" w:rsidP="00924672">
      <w:pPr>
        <w:pStyle w:val="libNormal"/>
        <w:rPr>
          <w:rtl/>
        </w:rPr>
      </w:pPr>
      <w:r>
        <w:t>12</w:t>
      </w:r>
      <w:r>
        <w:rPr>
          <w:rtl/>
        </w:rPr>
        <w:t>_ گذشتہ انبيا(ع) ء كے بشر ہونے كے بارے مي</w:t>
      </w:r>
      <w:r w:rsidR="00FA323E">
        <w:rPr>
          <w:rtl/>
        </w:rPr>
        <w:t xml:space="preserve">ں </w:t>
      </w:r>
      <w:r>
        <w:rPr>
          <w:rtl/>
        </w:rPr>
        <w:t>مشركين مكہ كا تجاہل عارفانہ_</w:t>
      </w:r>
      <w:r w:rsidRPr="00924672">
        <w:rPr>
          <w:rStyle w:val="libArabicChar"/>
          <w:rFonts w:hint="eastAsia"/>
          <w:rtl/>
        </w:rPr>
        <w:t>فسئلوا</w:t>
      </w:r>
      <w:r w:rsidRPr="00924672">
        <w:rPr>
          <w:rStyle w:val="libArabicChar"/>
          <w:rtl/>
        </w:rPr>
        <w:t xml:space="preserve"> أ</w:t>
      </w:r>
      <w:r w:rsidR="00100487" w:rsidRPr="00100487">
        <w:rPr>
          <w:rStyle w:val="libArabicChar"/>
          <w:rFonts w:hint="cs"/>
          <w:rtl/>
        </w:rPr>
        <w:t>ه</w:t>
      </w:r>
      <w:r w:rsidRPr="00924672">
        <w:rPr>
          <w:rStyle w:val="libArabicChar"/>
          <w:rFonts w:hint="cs"/>
          <w:rtl/>
        </w:rPr>
        <w:t>ل</w:t>
      </w:r>
      <w:r w:rsidRPr="00924672">
        <w:rPr>
          <w:rStyle w:val="libArabicChar"/>
          <w:rtl/>
        </w:rPr>
        <w:t xml:space="preserve"> </w:t>
      </w:r>
      <w:r w:rsidRPr="00924672">
        <w:rPr>
          <w:rStyle w:val="libArabicChar"/>
          <w:rFonts w:hint="cs"/>
          <w:rtl/>
        </w:rPr>
        <w:t>الذكر</w:t>
      </w:r>
      <w:r w:rsidRPr="00924672">
        <w:rPr>
          <w:rStyle w:val="libArabicChar"/>
          <w:rtl/>
        </w:rPr>
        <w:t xml:space="preserve"> </w:t>
      </w:r>
      <w:r w:rsidRPr="00924672">
        <w:rPr>
          <w:rStyle w:val="libArabicChar"/>
          <w:rFonts w:hint="cs"/>
          <w:rtl/>
        </w:rPr>
        <w:t>ان</w:t>
      </w:r>
      <w:r w:rsidRPr="00924672">
        <w:rPr>
          <w:rStyle w:val="libArabicChar"/>
          <w:rtl/>
        </w:rPr>
        <w:t xml:space="preserve"> </w:t>
      </w:r>
      <w:r w:rsidRPr="00924672">
        <w:rPr>
          <w:rStyle w:val="libArabicChar"/>
          <w:rFonts w:hint="cs"/>
          <w:rtl/>
        </w:rPr>
        <w:t>كنتم</w:t>
      </w:r>
      <w:r w:rsidRPr="00924672">
        <w:rPr>
          <w:rStyle w:val="libArabicChar"/>
          <w:rtl/>
        </w:rPr>
        <w:t xml:space="preserve"> </w:t>
      </w:r>
      <w:r w:rsidRPr="00924672">
        <w:rPr>
          <w:rStyle w:val="libArabicChar"/>
          <w:rFonts w:hint="cs"/>
          <w:rtl/>
        </w:rPr>
        <w:t>لا</w:t>
      </w:r>
      <w:r w:rsidRPr="00924672">
        <w:rPr>
          <w:rStyle w:val="libArabicChar"/>
          <w:rtl/>
        </w:rPr>
        <w:t xml:space="preserve"> تعلمون</w:t>
      </w:r>
    </w:p>
    <w:p w:rsidR="00C61A0B" w:rsidRDefault="00C61A0B" w:rsidP="00C61A0B">
      <w:pPr>
        <w:pStyle w:val="libNormal"/>
        <w:rPr>
          <w:rtl/>
        </w:rPr>
      </w:pPr>
      <w:r>
        <w:rPr>
          <w:rtl/>
        </w:rPr>
        <w:t>''ان كنتم لاتعلمون'' كى قيد مشركين كے علم كى طرف اشارہ ہے ورنہ اگر وہ واقعاً نہي</w:t>
      </w:r>
      <w:r w:rsidR="00FA323E">
        <w:rPr>
          <w:rtl/>
        </w:rPr>
        <w:t xml:space="preserve">ں </w:t>
      </w:r>
      <w:r>
        <w:rPr>
          <w:rtl/>
        </w:rPr>
        <w:t>جانتے تھے تو مذكورہ قيد (اگر نہي</w:t>
      </w:r>
      <w:r w:rsidR="00FA323E">
        <w:rPr>
          <w:rtl/>
        </w:rPr>
        <w:t xml:space="preserve">ں </w:t>
      </w:r>
      <w:r>
        <w:rPr>
          <w:rtl/>
        </w:rPr>
        <w:t>جانتے) كا لانا لغو اور بے سود ہوتا)</w:t>
      </w:r>
    </w:p>
    <w:p w:rsidR="00C61A0B" w:rsidRDefault="00C61A0B" w:rsidP="00924672">
      <w:pPr>
        <w:pStyle w:val="libNormal"/>
        <w:rPr>
          <w:rtl/>
        </w:rPr>
      </w:pPr>
      <w:r>
        <w:t>13</w:t>
      </w:r>
      <w:r>
        <w:rPr>
          <w:rtl/>
        </w:rPr>
        <w:t>_ مشركين مكہ كے نزديك دينى علماء اور آسمانى كتابو</w:t>
      </w:r>
      <w:r w:rsidR="00FA323E">
        <w:rPr>
          <w:rtl/>
        </w:rPr>
        <w:t xml:space="preserve">ں </w:t>
      </w:r>
      <w:r>
        <w:rPr>
          <w:rtl/>
        </w:rPr>
        <w:t>كى اطلاع ركھنے والو</w:t>
      </w:r>
      <w:r w:rsidR="00FA323E">
        <w:rPr>
          <w:rtl/>
        </w:rPr>
        <w:t xml:space="preserve">ں </w:t>
      </w:r>
      <w:r>
        <w:rPr>
          <w:rtl/>
        </w:rPr>
        <w:t>كا خاص معاشرتى مقام تھا_</w:t>
      </w:r>
      <w:r w:rsidRPr="00924672">
        <w:rPr>
          <w:rStyle w:val="libArabicChar"/>
          <w:rFonts w:hint="eastAsia"/>
          <w:rtl/>
        </w:rPr>
        <w:t>فسئلوا</w:t>
      </w:r>
      <w:r w:rsidRPr="00924672">
        <w:rPr>
          <w:rStyle w:val="libArabicChar"/>
          <w:rtl/>
        </w:rPr>
        <w:t xml:space="preserve"> أ</w:t>
      </w:r>
      <w:r w:rsidR="00100487" w:rsidRPr="00100487">
        <w:rPr>
          <w:rStyle w:val="libArabicChar"/>
          <w:rFonts w:hint="cs"/>
          <w:rtl/>
        </w:rPr>
        <w:t>ه</w:t>
      </w:r>
      <w:r w:rsidRPr="00924672">
        <w:rPr>
          <w:rStyle w:val="libArabicChar"/>
          <w:rFonts w:hint="cs"/>
          <w:rtl/>
        </w:rPr>
        <w:t>ل</w:t>
      </w:r>
      <w:r w:rsidRPr="00924672">
        <w:rPr>
          <w:rStyle w:val="libArabicChar"/>
          <w:rtl/>
        </w:rPr>
        <w:t xml:space="preserve"> الذكر</w:t>
      </w:r>
    </w:p>
    <w:p w:rsidR="00C61A0B" w:rsidRDefault="00C61A0B" w:rsidP="00C61A0B">
      <w:pPr>
        <w:pStyle w:val="libNormal"/>
        <w:rPr>
          <w:rtl/>
        </w:rPr>
      </w:pPr>
      <w:r>
        <w:rPr>
          <w:rFonts w:hint="eastAsia"/>
          <w:rtl/>
        </w:rPr>
        <w:t>مشركين</w:t>
      </w:r>
      <w:r>
        <w:rPr>
          <w:rtl/>
        </w:rPr>
        <w:t xml:space="preserve"> كو دينى علماء اور تاريخ انبيا(ع) ء سے واقف لوگو</w:t>
      </w:r>
      <w:r w:rsidR="00FA323E">
        <w:rPr>
          <w:rtl/>
        </w:rPr>
        <w:t xml:space="preserve">ں </w:t>
      </w:r>
      <w:r>
        <w:rPr>
          <w:rtl/>
        </w:rPr>
        <w:t>كى طرف رجوع كرنے كا حكم دينا اس نكتے كو بيان كررہا ہے كہ مشركين كے درميان ان علماء كا خاص مقام تھا اور يہ ان لوگو</w:t>
      </w:r>
      <w:r w:rsidR="00FA323E">
        <w:rPr>
          <w:rtl/>
        </w:rPr>
        <w:t xml:space="preserve">ں </w:t>
      </w:r>
      <w:r>
        <w:rPr>
          <w:rtl/>
        </w:rPr>
        <w:t>كى بات كو قبول كرتے تھے_</w:t>
      </w:r>
    </w:p>
    <w:p w:rsidR="00C61A0B" w:rsidRDefault="00C61A0B" w:rsidP="00924672">
      <w:pPr>
        <w:pStyle w:val="libNormal"/>
        <w:rPr>
          <w:rtl/>
        </w:rPr>
      </w:pPr>
      <w:r>
        <w:t>14</w:t>
      </w:r>
      <w:r>
        <w:rPr>
          <w:rtl/>
        </w:rPr>
        <w:t>_ دينى مسائل كے بارے مي</w:t>
      </w:r>
      <w:r w:rsidR="00FA323E">
        <w:rPr>
          <w:rtl/>
        </w:rPr>
        <w:t xml:space="preserve">ں </w:t>
      </w:r>
      <w:r>
        <w:rPr>
          <w:rtl/>
        </w:rPr>
        <w:t>علماء كيلئے جاہلو</w:t>
      </w:r>
      <w:r w:rsidR="00FA323E">
        <w:rPr>
          <w:rtl/>
        </w:rPr>
        <w:t xml:space="preserve">ں </w:t>
      </w:r>
      <w:r>
        <w:rPr>
          <w:rtl/>
        </w:rPr>
        <w:t>كے سوالو</w:t>
      </w:r>
      <w:r w:rsidR="00FA323E">
        <w:rPr>
          <w:rtl/>
        </w:rPr>
        <w:t xml:space="preserve">ں </w:t>
      </w:r>
      <w:r>
        <w:rPr>
          <w:rtl/>
        </w:rPr>
        <w:t>كا جواب دينا ضرورى ہے_</w:t>
      </w:r>
      <w:r w:rsidRPr="00924672">
        <w:rPr>
          <w:rStyle w:val="libArabicChar"/>
          <w:rFonts w:hint="eastAsia"/>
          <w:rtl/>
        </w:rPr>
        <w:t>فسئلوا</w:t>
      </w:r>
      <w:r w:rsidRPr="00924672">
        <w:rPr>
          <w:rStyle w:val="libArabicChar"/>
          <w:rtl/>
        </w:rPr>
        <w:t xml:space="preserve"> أ</w:t>
      </w:r>
      <w:r w:rsidR="00100487" w:rsidRPr="00100487">
        <w:rPr>
          <w:rStyle w:val="libArabicChar"/>
          <w:rFonts w:hint="cs"/>
          <w:rtl/>
        </w:rPr>
        <w:t>ه</w:t>
      </w:r>
      <w:r w:rsidRPr="00924672">
        <w:rPr>
          <w:rStyle w:val="libArabicChar"/>
          <w:rFonts w:hint="cs"/>
          <w:rtl/>
        </w:rPr>
        <w:t>ل</w:t>
      </w:r>
      <w:r w:rsidRPr="00924672">
        <w:rPr>
          <w:rStyle w:val="libArabicChar"/>
          <w:rtl/>
        </w:rPr>
        <w:t xml:space="preserve"> الذكر</w:t>
      </w:r>
    </w:p>
    <w:p w:rsidR="00C61A0B" w:rsidRDefault="00C61A0B" w:rsidP="00C61A0B">
      <w:pPr>
        <w:pStyle w:val="libNormal"/>
        <w:rPr>
          <w:rtl/>
        </w:rPr>
      </w:pPr>
      <w:r>
        <w:rPr>
          <w:rFonts w:hint="eastAsia"/>
          <w:rtl/>
        </w:rPr>
        <w:t>قابل</w:t>
      </w:r>
      <w:r>
        <w:rPr>
          <w:rtl/>
        </w:rPr>
        <w:t xml:space="preserve"> ذكر ہے كہ اگر سوال واجب ہو تو جواب بھى واجب ہو ورنہ سوال كا واجب ہونا لغو اور بے</w:t>
      </w:r>
    </w:p>
    <w:p w:rsidR="002E672A" w:rsidRDefault="00E37482" w:rsidP="002E672A">
      <w:pPr>
        <w:pStyle w:val="libNormal"/>
        <w:rPr>
          <w:rtl/>
        </w:rPr>
      </w:pPr>
      <w:r>
        <w:rPr>
          <w:rtl/>
        </w:rPr>
        <w:br w:type="page"/>
      </w:r>
    </w:p>
    <w:p w:rsidR="00C61A0B" w:rsidRDefault="00C61A0B" w:rsidP="002E672A">
      <w:pPr>
        <w:pStyle w:val="libNormal"/>
        <w:rPr>
          <w:rtl/>
        </w:rPr>
      </w:pPr>
      <w:r>
        <w:rPr>
          <w:rFonts w:hint="eastAsia"/>
          <w:rtl/>
        </w:rPr>
        <w:lastRenderedPageBreak/>
        <w:t>فائدہ</w:t>
      </w:r>
      <w:r>
        <w:rPr>
          <w:rtl/>
        </w:rPr>
        <w:t xml:space="preserve"> ہوگاكيونكہ اگر جواب واجب نہ ہو تو ممكن ہے سوال بغير جواب كے رہ جائے اور اس صورت مي</w:t>
      </w:r>
      <w:r w:rsidR="00FA323E">
        <w:rPr>
          <w:rtl/>
        </w:rPr>
        <w:t xml:space="preserve">ں </w:t>
      </w:r>
      <w:r>
        <w:rPr>
          <w:rtl/>
        </w:rPr>
        <w:t>غرض حاصل نہي</w:t>
      </w:r>
      <w:r w:rsidR="00FA323E">
        <w:rPr>
          <w:rtl/>
        </w:rPr>
        <w:t xml:space="preserve">ں </w:t>
      </w:r>
      <w:r>
        <w:rPr>
          <w:rtl/>
        </w:rPr>
        <w:t>ہوگى اور يہ خداوند حكيم سے دور ہے_</w:t>
      </w:r>
    </w:p>
    <w:p w:rsidR="00C61A0B" w:rsidRDefault="00C61A0B" w:rsidP="0087126A">
      <w:pPr>
        <w:pStyle w:val="libNormal"/>
        <w:rPr>
          <w:rtl/>
        </w:rPr>
      </w:pPr>
      <w:r>
        <w:t>15</w:t>
      </w:r>
      <w:r>
        <w:rPr>
          <w:rtl/>
        </w:rPr>
        <w:t>_ علماء دين اور اہل خبرہ افراد كى بات كا حجت اور قابل اعتبار ہون</w:t>
      </w:r>
      <w:r w:rsidR="0087126A">
        <w:rPr>
          <w:rFonts w:hint="cs"/>
          <w:rtl/>
        </w:rPr>
        <w:t xml:space="preserve">ا  </w:t>
      </w:r>
      <w:r w:rsidRPr="0087126A">
        <w:rPr>
          <w:rStyle w:val="libArabicChar"/>
          <w:rFonts w:hint="eastAsia"/>
          <w:rtl/>
        </w:rPr>
        <w:t>فسئلوا</w:t>
      </w:r>
      <w:r w:rsidRPr="0087126A">
        <w:rPr>
          <w:rStyle w:val="libArabicChar"/>
          <w:rtl/>
        </w:rPr>
        <w:t xml:space="preserve"> أ</w:t>
      </w:r>
      <w:r w:rsidR="00100487" w:rsidRPr="00100487">
        <w:rPr>
          <w:rStyle w:val="libArabicChar"/>
          <w:rFonts w:hint="cs"/>
          <w:rtl/>
        </w:rPr>
        <w:t>ه</w:t>
      </w:r>
      <w:r w:rsidRPr="0087126A">
        <w:rPr>
          <w:rStyle w:val="libArabicChar"/>
          <w:rFonts w:hint="cs"/>
          <w:rtl/>
        </w:rPr>
        <w:t>ل</w:t>
      </w:r>
      <w:r w:rsidRPr="0087126A">
        <w:rPr>
          <w:rStyle w:val="libArabicChar"/>
          <w:rtl/>
        </w:rPr>
        <w:t xml:space="preserve"> </w:t>
      </w:r>
      <w:r w:rsidRPr="0087126A">
        <w:rPr>
          <w:rStyle w:val="libArabicChar"/>
          <w:rFonts w:hint="cs"/>
          <w:rtl/>
        </w:rPr>
        <w:t>الذكر</w:t>
      </w:r>
      <w:r w:rsidRPr="0087126A">
        <w:rPr>
          <w:rStyle w:val="libArabicChar"/>
          <w:rtl/>
        </w:rPr>
        <w:t xml:space="preserve"> </w:t>
      </w:r>
      <w:r w:rsidRPr="0087126A">
        <w:rPr>
          <w:rStyle w:val="libArabicChar"/>
          <w:rFonts w:hint="cs"/>
          <w:rtl/>
        </w:rPr>
        <w:t>إن</w:t>
      </w:r>
      <w:r w:rsidRPr="0087126A">
        <w:rPr>
          <w:rStyle w:val="libArabicChar"/>
          <w:rtl/>
        </w:rPr>
        <w:t xml:space="preserve"> </w:t>
      </w:r>
      <w:r w:rsidRPr="0087126A">
        <w:rPr>
          <w:rStyle w:val="libArabicChar"/>
          <w:rFonts w:hint="cs"/>
          <w:rtl/>
        </w:rPr>
        <w:t>ك</w:t>
      </w:r>
      <w:r w:rsidRPr="0087126A">
        <w:rPr>
          <w:rStyle w:val="libArabicChar"/>
          <w:rtl/>
        </w:rPr>
        <w:t>نتم لا تعلمون</w:t>
      </w:r>
    </w:p>
    <w:p w:rsidR="00C61A0B" w:rsidRDefault="00C61A0B" w:rsidP="00C61A0B">
      <w:pPr>
        <w:pStyle w:val="libNormal"/>
        <w:rPr>
          <w:rtl/>
        </w:rPr>
      </w:pPr>
      <w:r>
        <w:rPr>
          <w:rFonts w:hint="eastAsia"/>
          <w:rtl/>
        </w:rPr>
        <w:t>مذكورہ</w:t>
      </w:r>
      <w:r>
        <w:rPr>
          <w:rtl/>
        </w:rPr>
        <w:t xml:space="preserve"> مطلب خداتعالى كے ،ناشناختہ مسائل مي</w:t>
      </w:r>
      <w:r w:rsidR="00FA323E">
        <w:rPr>
          <w:rtl/>
        </w:rPr>
        <w:t xml:space="preserve">ں </w:t>
      </w:r>
      <w:r>
        <w:rPr>
          <w:rtl/>
        </w:rPr>
        <w:t>علماء كى طرف رجوع كرنے كے حكم كے لازمے سے استفادہ ہوتا ہے كيونكہ علماء كے اظہار نظر كے حجت اور قابل اعتبار ہونے كے بغير انكى طرف رجوع كو لازمى قرار دينا لغو ہوگا اور يہ خدا كے حكيم ہونے سے دور ہے_</w:t>
      </w:r>
    </w:p>
    <w:p w:rsidR="00C61A0B" w:rsidRDefault="00C61A0B" w:rsidP="00C61A0B">
      <w:pPr>
        <w:pStyle w:val="libNormal"/>
        <w:rPr>
          <w:rtl/>
        </w:rPr>
      </w:pPr>
      <w:r>
        <w:t>16</w:t>
      </w:r>
      <w:r>
        <w:rPr>
          <w:rtl/>
        </w:rPr>
        <w:t>_</w:t>
      </w:r>
      <w:r w:rsidRPr="0087126A">
        <w:rPr>
          <w:rStyle w:val="libArabicChar"/>
          <w:rtl/>
        </w:rPr>
        <w:t>'' قال رسول الله (ص) : لا ينبغى للعالم أن يسكت على علم</w:t>
      </w:r>
      <w:r w:rsidR="00100487" w:rsidRPr="00100487">
        <w:rPr>
          <w:rStyle w:val="libArabicChar"/>
          <w:rFonts w:hint="cs"/>
          <w:rtl/>
        </w:rPr>
        <w:t>ه</w:t>
      </w:r>
      <w:r w:rsidRPr="0087126A">
        <w:rPr>
          <w:rStyle w:val="libArabicChar"/>
          <w:rtl/>
        </w:rPr>
        <w:t xml:space="preserve"> </w:t>
      </w:r>
      <w:r w:rsidRPr="0087126A">
        <w:rPr>
          <w:rStyle w:val="libArabicChar"/>
          <w:rFonts w:hint="cs"/>
          <w:rtl/>
        </w:rPr>
        <w:t>و</w:t>
      </w:r>
      <w:r w:rsidRPr="0087126A">
        <w:rPr>
          <w:rStyle w:val="libArabicChar"/>
          <w:rtl/>
        </w:rPr>
        <w:t xml:space="preserve"> </w:t>
      </w:r>
      <w:r w:rsidRPr="0087126A">
        <w:rPr>
          <w:rStyle w:val="libArabicChar"/>
          <w:rFonts w:hint="cs"/>
          <w:rtl/>
        </w:rPr>
        <w:t>لا</w:t>
      </w:r>
      <w:r w:rsidRPr="0087126A">
        <w:rPr>
          <w:rStyle w:val="libArabicChar"/>
          <w:rtl/>
        </w:rPr>
        <w:t xml:space="preserve"> </w:t>
      </w:r>
      <w:r w:rsidRPr="0087126A">
        <w:rPr>
          <w:rStyle w:val="libArabicChar"/>
          <w:rFonts w:hint="cs"/>
          <w:rtl/>
        </w:rPr>
        <w:t>ينبغى</w:t>
      </w:r>
      <w:r w:rsidRPr="0087126A">
        <w:rPr>
          <w:rStyle w:val="libArabicChar"/>
          <w:rtl/>
        </w:rPr>
        <w:t xml:space="preserve"> </w:t>
      </w:r>
      <w:r w:rsidRPr="0087126A">
        <w:rPr>
          <w:rStyle w:val="libArabicChar"/>
          <w:rFonts w:hint="cs"/>
          <w:rtl/>
        </w:rPr>
        <w:t>للجا</w:t>
      </w:r>
      <w:r w:rsidR="00100487" w:rsidRPr="00100487">
        <w:rPr>
          <w:rStyle w:val="libArabicChar"/>
          <w:rFonts w:hint="cs"/>
          <w:rtl/>
        </w:rPr>
        <w:t>ه</w:t>
      </w:r>
      <w:r w:rsidRPr="0087126A">
        <w:rPr>
          <w:rStyle w:val="libArabicChar"/>
          <w:rFonts w:hint="cs"/>
          <w:rtl/>
        </w:rPr>
        <w:t>ل</w:t>
      </w:r>
      <w:r w:rsidRPr="0087126A">
        <w:rPr>
          <w:rStyle w:val="libArabicChar"/>
          <w:rtl/>
        </w:rPr>
        <w:t xml:space="preserve"> </w:t>
      </w:r>
      <w:r w:rsidRPr="0087126A">
        <w:rPr>
          <w:rStyle w:val="libArabicChar"/>
          <w:rFonts w:hint="cs"/>
          <w:rtl/>
        </w:rPr>
        <w:t>ا</w:t>
      </w:r>
      <w:r w:rsidRPr="0087126A">
        <w:rPr>
          <w:rStyle w:val="libArabicChar"/>
          <w:rtl/>
        </w:rPr>
        <w:t xml:space="preserve"> </w:t>
      </w:r>
      <w:r w:rsidRPr="0087126A">
        <w:rPr>
          <w:rStyle w:val="libArabicChar"/>
          <w:rFonts w:hint="cs"/>
          <w:rtl/>
        </w:rPr>
        <w:t>ن</w:t>
      </w:r>
      <w:r w:rsidRPr="0087126A">
        <w:rPr>
          <w:rStyle w:val="libArabicChar"/>
          <w:rtl/>
        </w:rPr>
        <w:t xml:space="preserve"> </w:t>
      </w:r>
      <w:r w:rsidRPr="0087126A">
        <w:rPr>
          <w:rStyle w:val="libArabicChar"/>
          <w:rFonts w:hint="cs"/>
          <w:rtl/>
        </w:rPr>
        <w:t>يسكت</w:t>
      </w:r>
      <w:r w:rsidRPr="0087126A">
        <w:rPr>
          <w:rStyle w:val="libArabicChar"/>
          <w:rtl/>
        </w:rPr>
        <w:t xml:space="preserve"> </w:t>
      </w:r>
      <w:r w:rsidRPr="0087126A">
        <w:rPr>
          <w:rStyle w:val="libArabicChar"/>
          <w:rFonts w:hint="cs"/>
          <w:rtl/>
        </w:rPr>
        <w:t>على</w:t>
      </w:r>
      <w:r w:rsidRPr="0087126A">
        <w:rPr>
          <w:rStyle w:val="libArabicChar"/>
          <w:rtl/>
        </w:rPr>
        <w:t xml:space="preserve"> </w:t>
      </w:r>
      <w:r w:rsidRPr="0087126A">
        <w:rPr>
          <w:rStyle w:val="libArabicChar"/>
          <w:rFonts w:hint="cs"/>
          <w:rtl/>
        </w:rPr>
        <w:t>ج</w:t>
      </w:r>
      <w:r w:rsidR="00100487" w:rsidRPr="00100487">
        <w:rPr>
          <w:rStyle w:val="libArabicChar"/>
          <w:rFonts w:hint="cs"/>
          <w:rtl/>
        </w:rPr>
        <w:t>ه</w:t>
      </w:r>
      <w:r w:rsidRPr="0087126A">
        <w:rPr>
          <w:rStyle w:val="libArabicChar"/>
          <w:rFonts w:hint="cs"/>
          <w:rtl/>
        </w:rPr>
        <w:t>ل</w:t>
      </w:r>
      <w:r w:rsidR="00100487" w:rsidRPr="00100487">
        <w:rPr>
          <w:rStyle w:val="libArabicChar"/>
          <w:rFonts w:hint="cs"/>
          <w:rtl/>
        </w:rPr>
        <w:t>ه</w:t>
      </w:r>
      <w:r w:rsidRPr="0087126A">
        <w:rPr>
          <w:rStyle w:val="libArabicChar"/>
          <w:rtl/>
        </w:rPr>
        <w:t xml:space="preserve"> </w:t>
      </w:r>
      <w:r w:rsidRPr="0087126A">
        <w:rPr>
          <w:rStyle w:val="libArabicChar"/>
          <w:rFonts w:hint="cs"/>
          <w:rtl/>
        </w:rPr>
        <w:t>و</w:t>
      </w:r>
      <w:r w:rsidRPr="0087126A">
        <w:rPr>
          <w:rStyle w:val="libArabicChar"/>
          <w:rtl/>
        </w:rPr>
        <w:t xml:space="preserve"> </w:t>
      </w:r>
      <w:r w:rsidRPr="0087126A">
        <w:rPr>
          <w:rStyle w:val="libArabicChar"/>
          <w:rFonts w:hint="cs"/>
          <w:rtl/>
        </w:rPr>
        <w:t>قد</w:t>
      </w:r>
      <w:r w:rsidRPr="0087126A">
        <w:rPr>
          <w:rStyle w:val="libArabicChar"/>
          <w:rtl/>
        </w:rPr>
        <w:t xml:space="preserve"> </w:t>
      </w:r>
      <w:r w:rsidRPr="0087126A">
        <w:rPr>
          <w:rStyle w:val="libArabicChar"/>
          <w:rFonts w:hint="cs"/>
          <w:rtl/>
        </w:rPr>
        <w:t>قال</w:t>
      </w:r>
      <w:r w:rsidRPr="0087126A">
        <w:rPr>
          <w:rStyle w:val="libArabicChar"/>
          <w:rtl/>
        </w:rPr>
        <w:t xml:space="preserve"> </w:t>
      </w:r>
      <w:r w:rsidRPr="0087126A">
        <w:rPr>
          <w:rStyle w:val="libArabicChar"/>
          <w:rFonts w:hint="cs"/>
          <w:rtl/>
        </w:rPr>
        <w:t>الله</w:t>
      </w:r>
      <w:r w:rsidRPr="0087126A">
        <w:rPr>
          <w:rStyle w:val="libArabicChar"/>
          <w:rtl/>
        </w:rPr>
        <w:t xml:space="preserve"> '' </w:t>
      </w:r>
      <w:r w:rsidRPr="0087126A">
        <w:rPr>
          <w:rStyle w:val="libArabicChar"/>
          <w:rFonts w:hint="cs"/>
          <w:rtl/>
        </w:rPr>
        <w:t>فسئلوا</w:t>
      </w:r>
      <w:r w:rsidRPr="0087126A">
        <w:rPr>
          <w:rStyle w:val="libArabicChar"/>
          <w:rtl/>
        </w:rPr>
        <w:t xml:space="preserve"> </w:t>
      </w:r>
      <w:r w:rsidRPr="0087126A">
        <w:rPr>
          <w:rStyle w:val="libArabicChar"/>
          <w:rFonts w:hint="cs"/>
          <w:rtl/>
        </w:rPr>
        <w:t>ا</w:t>
      </w:r>
      <w:r w:rsidRPr="0087126A">
        <w:rPr>
          <w:rStyle w:val="libArabicChar"/>
          <w:rtl/>
        </w:rPr>
        <w:t xml:space="preserve"> </w:t>
      </w:r>
      <w:r w:rsidR="00100487" w:rsidRPr="00100487">
        <w:rPr>
          <w:rStyle w:val="libArabicChar"/>
          <w:rFonts w:hint="cs"/>
          <w:rtl/>
        </w:rPr>
        <w:t>ه</w:t>
      </w:r>
      <w:r w:rsidRPr="0087126A">
        <w:rPr>
          <w:rStyle w:val="libArabicChar"/>
          <w:rFonts w:hint="cs"/>
          <w:rtl/>
        </w:rPr>
        <w:t>ل</w:t>
      </w:r>
      <w:r w:rsidRPr="0087126A">
        <w:rPr>
          <w:rStyle w:val="libArabicChar"/>
          <w:rtl/>
        </w:rPr>
        <w:t xml:space="preserve"> </w:t>
      </w:r>
      <w:r w:rsidRPr="0087126A">
        <w:rPr>
          <w:rStyle w:val="libArabicChar"/>
          <w:rFonts w:hint="cs"/>
          <w:rtl/>
        </w:rPr>
        <w:t>الذكر</w:t>
      </w:r>
      <w:r w:rsidRPr="0087126A">
        <w:rPr>
          <w:rStyle w:val="libArabicChar"/>
          <w:rtl/>
        </w:rPr>
        <w:t xml:space="preserve"> </w:t>
      </w:r>
      <w:r w:rsidRPr="0087126A">
        <w:rPr>
          <w:rStyle w:val="libArabicChar"/>
          <w:rFonts w:hint="cs"/>
          <w:rtl/>
        </w:rPr>
        <w:t>إن</w:t>
      </w:r>
      <w:r w:rsidRPr="0087126A">
        <w:rPr>
          <w:rStyle w:val="libArabicChar"/>
          <w:rtl/>
        </w:rPr>
        <w:t xml:space="preserve"> </w:t>
      </w:r>
      <w:r w:rsidRPr="0087126A">
        <w:rPr>
          <w:rStyle w:val="libArabicChar"/>
          <w:rFonts w:hint="cs"/>
          <w:rtl/>
        </w:rPr>
        <w:t>كنتم</w:t>
      </w:r>
      <w:r w:rsidRPr="0087126A">
        <w:rPr>
          <w:rStyle w:val="libArabicChar"/>
          <w:rtl/>
        </w:rPr>
        <w:t xml:space="preserve"> </w:t>
      </w:r>
      <w:r w:rsidRPr="0087126A">
        <w:rPr>
          <w:rStyle w:val="libArabicChar"/>
          <w:rFonts w:hint="cs"/>
          <w:rtl/>
        </w:rPr>
        <w:t>لا</w:t>
      </w:r>
      <w:r w:rsidRPr="0087126A">
        <w:rPr>
          <w:rStyle w:val="libArabicChar"/>
          <w:rtl/>
        </w:rPr>
        <w:t xml:space="preserve"> </w:t>
      </w:r>
      <w:r w:rsidRPr="0087126A">
        <w:rPr>
          <w:rStyle w:val="libArabicChar"/>
          <w:rFonts w:hint="cs"/>
          <w:rtl/>
        </w:rPr>
        <w:t>تعلمون</w:t>
      </w:r>
      <w:r w:rsidRPr="0087126A">
        <w:rPr>
          <w:rStyle w:val="libArabicChar"/>
          <w:rtl/>
        </w:rPr>
        <w:t>''</w:t>
      </w:r>
      <w:r>
        <w:rPr>
          <w:rtl/>
        </w:rPr>
        <w:t>; رسول خدا(ص) نے فرمايا:كہ عالم كيلئے سزاوار نہي</w:t>
      </w:r>
      <w:r w:rsidR="00FA323E">
        <w:rPr>
          <w:rtl/>
        </w:rPr>
        <w:t xml:space="preserve">ں </w:t>
      </w:r>
      <w:r>
        <w:rPr>
          <w:rtl/>
        </w:rPr>
        <w:t>ہے كہ وہ علم كے باوجود خاموش رہے (اور اسے چھپائے) اور جاہ</w:t>
      </w:r>
      <w:r>
        <w:rPr>
          <w:rFonts w:hint="eastAsia"/>
          <w:rtl/>
        </w:rPr>
        <w:t>ل</w:t>
      </w:r>
      <w:r>
        <w:rPr>
          <w:rtl/>
        </w:rPr>
        <w:t xml:space="preserve"> كيلئے سزاوار نہي</w:t>
      </w:r>
      <w:r w:rsidR="00FA323E">
        <w:rPr>
          <w:rtl/>
        </w:rPr>
        <w:t xml:space="preserve">ں </w:t>
      </w:r>
      <w:r>
        <w:rPr>
          <w:rtl/>
        </w:rPr>
        <w:t xml:space="preserve">ہے كہ جہل كے باوجود خاموش ر ہے (اور سوال نہ كرے) جبكہ خداتعالى نے فرمايا ہے </w:t>
      </w:r>
      <w:r w:rsidRPr="0087126A">
        <w:rPr>
          <w:rStyle w:val="libArabicChar"/>
          <w:rtl/>
        </w:rPr>
        <w:t>''فسئلوا أ</w:t>
      </w:r>
      <w:r w:rsidR="00100487" w:rsidRPr="00100487">
        <w:rPr>
          <w:rStyle w:val="libArabicChar"/>
          <w:rFonts w:hint="cs"/>
          <w:rtl/>
        </w:rPr>
        <w:t>ه</w:t>
      </w:r>
      <w:r w:rsidRPr="0087126A">
        <w:rPr>
          <w:rStyle w:val="libArabicChar"/>
          <w:rFonts w:hint="cs"/>
          <w:rtl/>
        </w:rPr>
        <w:t>ل</w:t>
      </w:r>
      <w:r w:rsidRPr="0087126A">
        <w:rPr>
          <w:rStyle w:val="libArabicChar"/>
          <w:rtl/>
        </w:rPr>
        <w:t xml:space="preserve"> </w:t>
      </w:r>
      <w:r w:rsidRPr="0087126A">
        <w:rPr>
          <w:rStyle w:val="libArabicChar"/>
          <w:rFonts w:hint="cs"/>
          <w:rtl/>
        </w:rPr>
        <w:t>الذكر</w:t>
      </w:r>
      <w:r w:rsidRPr="0087126A">
        <w:rPr>
          <w:rStyle w:val="libArabicChar"/>
          <w:rtl/>
        </w:rPr>
        <w:t xml:space="preserve"> </w:t>
      </w:r>
      <w:r w:rsidRPr="0087126A">
        <w:rPr>
          <w:rStyle w:val="libArabicChar"/>
          <w:rFonts w:hint="cs"/>
          <w:rtl/>
        </w:rPr>
        <w:t>إن</w:t>
      </w:r>
      <w:r w:rsidRPr="0087126A">
        <w:rPr>
          <w:rStyle w:val="libArabicChar"/>
          <w:rtl/>
        </w:rPr>
        <w:t xml:space="preserve"> </w:t>
      </w:r>
      <w:r w:rsidRPr="0087126A">
        <w:rPr>
          <w:rStyle w:val="libArabicChar"/>
          <w:rFonts w:hint="cs"/>
          <w:rtl/>
        </w:rPr>
        <w:t>كنتم</w:t>
      </w:r>
      <w:r w:rsidRPr="0087126A">
        <w:rPr>
          <w:rStyle w:val="libArabicChar"/>
          <w:rtl/>
        </w:rPr>
        <w:t xml:space="preserve"> </w:t>
      </w:r>
      <w:r w:rsidRPr="0087126A">
        <w:rPr>
          <w:rStyle w:val="libArabicChar"/>
          <w:rFonts w:hint="cs"/>
          <w:rtl/>
        </w:rPr>
        <w:t>لا</w:t>
      </w:r>
      <w:r w:rsidRPr="0087126A">
        <w:rPr>
          <w:rStyle w:val="libArabicChar"/>
          <w:rtl/>
        </w:rPr>
        <w:t xml:space="preserve"> </w:t>
      </w:r>
      <w:r w:rsidRPr="0087126A">
        <w:rPr>
          <w:rStyle w:val="libArabicChar"/>
          <w:rFonts w:hint="cs"/>
          <w:rtl/>
        </w:rPr>
        <w:t>تعلمون</w:t>
      </w:r>
      <w:r w:rsidRPr="0087126A">
        <w:rPr>
          <w:rStyle w:val="libArabicChar"/>
          <w:rtl/>
        </w:rPr>
        <w:t>''</w:t>
      </w:r>
      <w:r>
        <w:rPr>
          <w:rtl/>
        </w:rPr>
        <w:t xml:space="preserve"> </w:t>
      </w:r>
      <w:r w:rsidRPr="0087126A">
        <w:rPr>
          <w:rStyle w:val="libFootnotenumChar"/>
          <w:rtl/>
        </w:rPr>
        <w:t>(1)</w:t>
      </w:r>
    </w:p>
    <w:p w:rsidR="00C61A0B" w:rsidRDefault="00C61A0B" w:rsidP="0087126A">
      <w:pPr>
        <w:pStyle w:val="libNormal"/>
        <w:rPr>
          <w:rtl/>
        </w:rPr>
      </w:pPr>
      <w:r>
        <w:rPr>
          <w:rFonts w:hint="eastAsia"/>
          <w:rtl/>
        </w:rPr>
        <w:t>انبياء</w:t>
      </w:r>
      <w:r>
        <w:rPr>
          <w:rtl/>
        </w:rPr>
        <w:t xml:space="preserve"> (ع) :</w:t>
      </w:r>
      <w:r>
        <w:rPr>
          <w:rFonts w:hint="eastAsia"/>
          <w:rtl/>
        </w:rPr>
        <w:t>ان</w:t>
      </w:r>
      <w:r>
        <w:rPr>
          <w:rtl/>
        </w:rPr>
        <w:t xml:space="preserve"> كا بشر ہونا 1، 3، 8، 9، 12; انكى نوع 1; انكا مرد ہونا 1; انكا مقام و مرتبہ 5; انكى بعثت كا سرچشمہ 4; انكى دعوت كا سرچشمہ 7; انكى طرف وحى 5</w:t>
      </w:r>
    </w:p>
    <w:p w:rsidR="00C61A0B" w:rsidRDefault="00C61A0B" w:rsidP="0087126A">
      <w:pPr>
        <w:pStyle w:val="libNormal"/>
        <w:rPr>
          <w:rtl/>
        </w:rPr>
      </w:pPr>
      <w:r>
        <w:rPr>
          <w:rFonts w:hint="eastAsia"/>
          <w:rtl/>
        </w:rPr>
        <w:t>اہل</w:t>
      </w:r>
      <w:r>
        <w:rPr>
          <w:rtl/>
        </w:rPr>
        <w:t xml:space="preserve"> خبرہ:</w:t>
      </w:r>
      <w:r>
        <w:rPr>
          <w:rFonts w:hint="eastAsia"/>
          <w:rtl/>
        </w:rPr>
        <w:t>انكى</w:t>
      </w:r>
      <w:r>
        <w:rPr>
          <w:rtl/>
        </w:rPr>
        <w:t xml:space="preserve"> بات كا حجت ہونا 15</w:t>
      </w:r>
    </w:p>
    <w:p w:rsidR="00C61A0B" w:rsidRDefault="00C61A0B" w:rsidP="0087126A">
      <w:pPr>
        <w:pStyle w:val="libNormal"/>
        <w:rPr>
          <w:rtl/>
        </w:rPr>
      </w:pPr>
      <w:r>
        <w:rPr>
          <w:rFonts w:hint="eastAsia"/>
          <w:rtl/>
        </w:rPr>
        <w:t>خيال</w:t>
      </w:r>
      <w:r>
        <w:rPr>
          <w:rtl/>
        </w:rPr>
        <w:t>:</w:t>
      </w:r>
      <w:r>
        <w:rPr>
          <w:rFonts w:hint="eastAsia"/>
          <w:rtl/>
        </w:rPr>
        <w:t>باطل</w:t>
      </w:r>
      <w:r>
        <w:rPr>
          <w:rtl/>
        </w:rPr>
        <w:t xml:space="preserve"> خيال2</w:t>
      </w:r>
      <w:r w:rsidR="0087126A">
        <w:rPr>
          <w:rFonts w:hint="cs"/>
          <w:rtl/>
        </w:rPr>
        <w:t>/</w:t>
      </w:r>
      <w:r>
        <w:rPr>
          <w:rFonts w:hint="eastAsia"/>
          <w:rtl/>
        </w:rPr>
        <w:t>جہلائ</w:t>
      </w:r>
      <w:r>
        <w:rPr>
          <w:rtl/>
        </w:rPr>
        <w:t>:</w:t>
      </w:r>
      <w:r>
        <w:rPr>
          <w:rFonts w:hint="eastAsia"/>
          <w:rtl/>
        </w:rPr>
        <w:t>انكى</w:t>
      </w:r>
      <w:r>
        <w:rPr>
          <w:rtl/>
        </w:rPr>
        <w:t xml:space="preserve"> ذمہ دارى 16</w:t>
      </w:r>
      <w:r w:rsidR="0087126A">
        <w:rPr>
          <w:rFonts w:hint="cs"/>
          <w:rtl/>
        </w:rPr>
        <w:t>/</w:t>
      </w:r>
      <w:r>
        <w:rPr>
          <w:rFonts w:hint="eastAsia"/>
          <w:rtl/>
        </w:rPr>
        <w:t>خداتعالى</w:t>
      </w:r>
      <w:r>
        <w:rPr>
          <w:rtl/>
        </w:rPr>
        <w:t xml:space="preserve"> :</w:t>
      </w:r>
      <w:r>
        <w:rPr>
          <w:rFonts w:hint="eastAsia"/>
          <w:rtl/>
        </w:rPr>
        <w:t>اسكى</w:t>
      </w:r>
      <w:r>
        <w:rPr>
          <w:rtl/>
        </w:rPr>
        <w:t xml:space="preserve"> دعوت 8; اسكى سنت 3; اس كا نقش و كردار 4</w:t>
      </w:r>
    </w:p>
    <w:p w:rsidR="00C61A0B" w:rsidRDefault="00C61A0B" w:rsidP="0087126A">
      <w:pPr>
        <w:pStyle w:val="libNormal"/>
        <w:rPr>
          <w:rtl/>
        </w:rPr>
      </w:pPr>
      <w:r>
        <w:rPr>
          <w:rFonts w:hint="eastAsia"/>
          <w:rtl/>
        </w:rPr>
        <w:t>دين</w:t>
      </w:r>
      <w:r>
        <w:rPr>
          <w:rtl/>
        </w:rPr>
        <w:t>:</w:t>
      </w:r>
      <w:r>
        <w:rPr>
          <w:rFonts w:hint="eastAsia"/>
          <w:rtl/>
        </w:rPr>
        <w:t>دينى</w:t>
      </w:r>
      <w:r>
        <w:rPr>
          <w:rtl/>
        </w:rPr>
        <w:t xml:space="preserve"> سؤالو</w:t>
      </w:r>
      <w:r w:rsidR="00FA323E">
        <w:rPr>
          <w:rtl/>
        </w:rPr>
        <w:t xml:space="preserve">ں </w:t>
      </w:r>
      <w:r>
        <w:rPr>
          <w:rtl/>
        </w:rPr>
        <w:t>كا جواب 14</w:t>
      </w:r>
      <w:r w:rsidR="0087126A">
        <w:rPr>
          <w:rFonts w:hint="cs"/>
          <w:rtl/>
        </w:rPr>
        <w:t>/</w:t>
      </w:r>
      <w:r>
        <w:rPr>
          <w:rFonts w:hint="eastAsia"/>
          <w:rtl/>
        </w:rPr>
        <w:t>روايت</w:t>
      </w:r>
      <w:r>
        <w:rPr>
          <w:rtl/>
        </w:rPr>
        <w:t xml:space="preserve"> 16</w:t>
      </w:r>
      <w:r w:rsidR="0087126A">
        <w:rPr>
          <w:rFonts w:hint="cs"/>
          <w:rtl/>
        </w:rPr>
        <w:t>/</w:t>
      </w:r>
      <w:r>
        <w:rPr>
          <w:rFonts w:hint="eastAsia"/>
          <w:rtl/>
        </w:rPr>
        <w:t>عقيدہ</w:t>
      </w:r>
      <w:r>
        <w:rPr>
          <w:rtl/>
        </w:rPr>
        <w:t>:</w:t>
      </w:r>
      <w:r>
        <w:rPr>
          <w:rFonts w:hint="eastAsia"/>
          <w:rtl/>
        </w:rPr>
        <w:t>اعتقاد</w:t>
      </w:r>
      <w:r>
        <w:rPr>
          <w:rtl/>
        </w:rPr>
        <w:t xml:space="preserve"> ى مسائل مي</w:t>
      </w:r>
      <w:r w:rsidR="00FA323E">
        <w:rPr>
          <w:rtl/>
        </w:rPr>
        <w:t xml:space="preserve">ں </w:t>
      </w:r>
      <w:r>
        <w:rPr>
          <w:rtl/>
        </w:rPr>
        <w:t>جستجو 11; اس مي</w:t>
      </w:r>
      <w:r w:rsidR="00FA323E">
        <w:rPr>
          <w:rtl/>
        </w:rPr>
        <w:t xml:space="preserve">ں </w:t>
      </w:r>
      <w:r>
        <w:rPr>
          <w:rtl/>
        </w:rPr>
        <w:t>علم 11</w:t>
      </w:r>
    </w:p>
    <w:p w:rsidR="00C61A0B" w:rsidRDefault="00C61A0B" w:rsidP="0087126A">
      <w:pPr>
        <w:pStyle w:val="libNormal"/>
        <w:rPr>
          <w:rtl/>
        </w:rPr>
      </w:pPr>
      <w:r>
        <w:rPr>
          <w:rFonts w:hint="eastAsia"/>
          <w:rtl/>
        </w:rPr>
        <w:t>علمائ</w:t>
      </w:r>
      <w:r>
        <w:rPr>
          <w:rtl/>
        </w:rPr>
        <w:t>:</w:t>
      </w:r>
      <w:r>
        <w:rPr>
          <w:rFonts w:hint="eastAsia"/>
          <w:rtl/>
        </w:rPr>
        <w:t>ان</w:t>
      </w:r>
      <w:r>
        <w:rPr>
          <w:rtl/>
        </w:rPr>
        <w:t xml:space="preserve"> سے سوال 8; زمان بعثت كے علما 10; انكى ذمہ دارى 14</w:t>
      </w:r>
    </w:p>
    <w:p w:rsidR="00C61A0B" w:rsidRDefault="00C61A0B" w:rsidP="0087126A">
      <w:pPr>
        <w:pStyle w:val="libNormal"/>
        <w:rPr>
          <w:rtl/>
        </w:rPr>
      </w:pPr>
      <w:r>
        <w:rPr>
          <w:rFonts w:hint="eastAsia"/>
          <w:rtl/>
        </w:rPr>
        <w:t>دينى</w:t>
      </w:r>
      <w:r>
        <w:rPr>
          <w:rtl/>
        </w:rPr>
        <w:t xml:space="preserve"> علمائ:</w:t>
      </w:r>
      <w:r>
        <w:rPr>
          <w:rFonts w:hint="eastAsia"/>
          <w:rtl/>
        </w:rPr>
        <w:t>انكا</w:t>
      </w:r>
      <w:r>
        <w:rPr>
          <w:rtl/>
        </w:rPr>
        <w:t xml:space="preserve"> احترام 13; زمان بعثت كے دينى علما كى سوچ 9; انكى بات كى حجيت 15; صدر اسلام كے دينى علما 13; انكى معاشرتى حيثيت 13</w:t>
      </w:r>
      <w:r w:rsidR="0087126A">
        <w:rPr>
          <w:rFonts w:hint="cs"/>
          <w:rtl/>
        </w:rPr>
        <w:t>/</w:t>
      </w:r>
      <w:r>
        <w:rPr>
          <w:rFonts w:hint="eastAsia"/>
          <w:rtl/>
        </w:rPr>
        <w:t>مشركين</w:t>
      </w:r>
      <w:r>
        <w:rPr>
          <w:rtl/>
        </w:rPr>
        <w:t>:</w:t>
      </w:r>
      <w:r>
        <w:rPr>
          <w:rFonts w:hint="eastAsia"/>
          <w:rtl/>
        </w:rPr>
        <w:t>انكى</w:t>
      </w:r>
      <w:r>
        <w:rPr>
          <w:rtl/>
        </w:rPr>
        <w:t xml:space="preserve"> سوچ 2</w:t>
      </w:r>
    </w:p>
    <w:p w:rsidR="00C61A0B" w:rsidRDefault="00C61A0B" w:rsidP="0087126A">
      <w:pPr>
        <w:pStyle w:val="libNormal"/>
        <w:rPr>
          <w:rtl/>
        </w:rPr>
      </w:pPr>
      <w:r>
        <w:rPr>
          <w:rFonts w:hint="eastAsia"/>
          <w:rtl/>
        </w:rPr>
        <w:t>مشركين</w:t>
      </w:r>
      <w:r>
        <w:rPr>
          <w:rtl/>
        </w:rPr>
        <w:t xml:space="preserve"> مكہ:</w:t>
      </w:r>
      <w:r>
        <w:rPr>
          <w:rFonts w:hint="eastAsia"/>
          <w:rtl/>
        </w:rPr>
        <w:t>انكى</w:t>
      </w:r>
      <w:r>
        <w:rPr>
          <w:rtl/>
        </w:rPr>
        <w:t xml:space="preserve"> سوچ 13; انكا تجاہل عارفانہ 12; انكو دعوت 8</w:t>
      </w:r>
    </w:p>
    <w:p w:rsidR="00C61A0B" w:rsidRDefault="00C61A0B" w:rsidP="0087126A">
      <w:pPr>
        <w:pStyle w:val="libNormal"/>
        <w:rPr>
          <w:rtl/>
        </w:rPr>
      </w:pPr>
      <w:r>
        <w:rPr>
          <w:rFonts w:hint="eastAsia"/>
          <w:rtl/>
        </w:rPr>
        <w:t>مؤرخين</w:t>
      </w:r>
      <w:r>
        <w:rPr>
          <w:rtl/>
        </w:rPr>
        <w:t>:</w:t>
      </w:r>
      <w:r>
        <w:rPr>
          <w:rFonts w:hint="eastAsia"/>
          <w:rtl/>
        </w:rPr>
        <w:t>زمان</w:t>
      </w:r>
      <w:r>
        <w:rPr>
          <w:rtl/>
        </w:rPr>
        <w:t xml:space="preserve"> بعثت كے مؤرخين كى سوچ 9; زمان بعثت كے مورخين 10</w:t>
      </w:r>
    </w:p>
    <w:p w:rsidR="00C61A0B" w:rsidRDefault="002960FA" w:rsidP="002960FA">
      <w:pPr>
        <w:pStyle w:val="libLine"/>
        <w:rPr>
          <w:rtl/>
        </w:rPr>
      </w:pPr>
      <w:r>
        <w:rPr>
          <w:rtl/>
        </w:rPr>
        <w:t>____________________</w:t>
      </w:r>
    </w:p>
    <w:p w:rsidR="00C61A0B" w:rsidRDefault="00C61A0B" w:rsidP="0087126A">
      <w:pPr>
        <w:pStyle w:val="libFootnote"/>
        <w:rPr>
          <w:rtl/>
        </w:rPr>
      </w:pPr>
      <w:r>
        <w:t>1</w:t>
      </w:r>
      <w:r>
        <w:rPr>
          <w:rtl/>
        </w:rPr>
        <w:t>) الدرالمنثور ج 5، ص 133</w:t>
      </w:r>
    </w:p>
    <w:p w:rsidR="0087126A" w:rsidRDefault="00E37482" w:rsidP="0087126A">
      <w:pPr>
        <w:pStyle w:val="libNormal"/>
        <w:rPr>
          <w:rtl/>
        </w:rPr>
      </w:pPr>
      <w:r>
        <w:rPr>
          <w:rtl/>
        </w:rPr>
        <w:br w:type="page"/>
      </w:r>
    </w:p>
    <w:p w:rsidR="00C61A0B" w:rsidRDefault="00C61A0B" w:rsidP="0087126A">
      <w:pPr>
        <w:pStyle w:val="libNormal"/>
        <w:rPr>
          <w:rtl/>
        </w:rPr>
      </w:pPr>
      <w:r>
        <w:rPr>
          <w:rFonts w:hint="eastAsia"/>
          <w:rtl/>
        </w:rPr>
        <w:lastRenderedPageBreak/>
        <w:t>نبوت</w:t>
      </w:r>
      <w:r>
        <w:rPr>
          <w:rtl/>
        </w:rPr>
        <w:t>:</w:t>
      </w:r>
      <w:r>
        <w:rPr>
          <w:rFonts w:hint="eastAsia"/>
          <w:rtl/>
        </w:rPr>
        <w:t>اس</w:t>
      </w:r>
      <w:r>
        <w:rPr>
          <w:rtl/>
        </w:rPr>
        <w:t xml:space="preserve"> كى شرائط 6; انسان كى نبوت كو جھٹلانے والے 2</w:t>
      </w:r>
    </w:p>
    <w:p w:rsidR="00C61A0B" w:rsidRDefault="00C61A0B" w:rsidP="0087126A">
      <w:pPr>
        <w:pStyle w:val="libNormal"/>
        <w:rPr>
          <w:rtl/>
        </w:rPr>
      </w:pPr>
      <w:r>
        <w:rPr>
          <w:rFonts w:hint="eastAsia"/>
          <w:rtl/>
        </w:rPr>
        <w:t>وحي</w:t>
      </w:r>
      <w:r>
        <w:rPr>
          <w:rtl/>
        </w:rPr>
        <w:t>:</w:t>
      </w:r>
      <w:r>
        <w:rPr>
          <w:rFonts w:hint="eastAsia"/>
          <w:rtl/>
        </w:rPr>
        <w:t>اس</w:t>
      </w:r>
      <w:r>
        <w:rPr>
          <w:rtl/>
        </w:rPr>
        <w:t xml:space="preserve"> كا سرچشمہ4; اس كا كردار 7; يہ او رنبوت 6</w:t>
      </w:r>
    </w:p>
    <w:p w:rsidR="00C61A0B" w:rsidRDefault="0087126A" w:rsidP="0087126A">
      <w:pPr>
        <w:pStyle w:val="Heading2Center"/>
        <w:rPr>
          <w:rtl/>
        </w:rPr>
      </w:pPr>
      <w:bookmarkStart w:id="135" w:name="_Toc33446565"/>
      <w:r>
        <w:rPr>
          <w:rFonts w:hint="cs"/>
          <w:rtl/>
        </w:rPr>
        <w:t>آیت 8</w:t>
      </w:r>
      <w:bookmarkEnd w:id="135"/>
    </w:p>
    <w:p w:rsidR="00C61A0B" w:rsidRDefault="0059089A" w:rsidP="0087126A">
      <w:pPr>
        <w:pStyle w:val="libNormal"/>
        <w:rPr>
          <w:rtl/>
        </w:rPr>
      </w:pPr>
      <w:r>
        <w:rPr>
          <w:rStyle w:val="libAieChar"/>
          <w:rFonts w:hint="eastAsia"/>
          <w:rtl/>
        </w:rPr>
        <w:t xml:space="preserve"> </w:t>
      </w:r>
      <w:r w:rsidRPr="0059089A">
        <w:rPr>
          <w:rStyle w:val="libAlaemChar"/>
          <w:rFonts w:hint="eastAsia"/>
          <w:rtl/>
        </w:rPr>
        <w:t>(</w:t>
      </w:r>
      <w:r w:rsidRPr="0087126A">
        <w:rPr>
          <w:rStyle w:val="libAieChar"/>
          <w:rFonts w:hint="eastAsia"/>
          <w:rtl/>
        </w:rPr>
        <w:t>وَمَا</w:t>
      </w:r>
      <w:r w:rsidRPr="0087126A">
        <w:rPr>
          <w:rStyle w:val="libAieChar"/>
          <w:rtl/>
        </w:rPr>
        <w:t xml:space="preserve"> جَعَلْنَاهُمْ جَسَداً لَّا يَأْكُلُونَ الطَّعَامَ وَمَا كَانُوا خَالِدِينَ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ان لوگو</w:t>
      </w:r>
      <w:r w:rsidR="00FA323E">
        <w:rPr>
          <w:rtl/>
        </w:rPr>
        <w:t xml:space="preserve">ں </w:t>
      </w:r>
      <w:r>
        <w:rPr>
          <w:rtl/>
        </w:rPr>
        <w:t>كے لئے بھى كوئي ايسا جسم نہي</w:t>
      </w:r>
      <w:r w:rsidR="00FA323E">
        <w:rPr>
          <w:rtl/>
        </w:rPr>
        <w:t xml:space="preserve">ں </w:t>
      </w:r>
      <w:r>
        <w:rPr>
          <w:rtl/>
        </w:rPr>
        <w:t>بنايا تھا جو كھانا نہ كھاتا ہو اور وہ بھى ہميشہ رہنے والے نہي</w:t>
      </w:r>
      <w:r w:rsidR="00FA323E">
        <w:rPr>
          <w:rtl/>
        </w:rPr>
        <w:t xml:space="preserve">ں </w:t>
      </w:r>
      <w:r>
        <w:rPr>
          <w:rtl/>
        </w:rPr>
        <w:t>تھے (8)</w:t>
      </w:r>
    </w:p>
    <w:p w:rsidR="00C61A0B" w:rsidRDefault="00C61A0B" w:rsidP="0087126A">
      <w:pPr>
        <w:pStyle w:val="libNormal"/>
        <w:rPr>
          <w:rtl/>
        </w:rPr>
      </w:pPr>
      <w:r>
        <w:t>1</w:t>
      </w:r>
      <w:r>
        <w:rPr>
          <w:rtl/>
        </w:rPr>
        <w:t>_ ديگر انسانو</w:t>
      </w:r>
      <w:r w:rsidR="00FA323E">
        <w:rPr>
          <w:rtl/>
        </w:rPr>
        <w:t xml:space="preserve">ں </w:t>
      </w:r>
      <w:r>
        <w:rPr>
          <w:rtl/>
        </w:rPr>
        <w:t>كى طرح انبيا(ع) ء كے بدن كو بھى غذا كى ضرورت ہے _</w:t>
      </w:r>
      <w:r w:rsidRPr="0087126A">
        <w:rPr>
          <w:rStyle w:val="libArabicChar"/>
          <w:rFonts w:hint="eastAsia"/>
          <w:rtl/>
        </w:rPr>
        <w:t>و</w:t>
      </w:r>
      <w:r w:rsidRPr="0087126A">
        <w:rPr>
          <w:rStyle w:val="libArabicChar"/>
          <w:rtl/>
        </w:rPr>
        <w:t xml:space="preserve"> ما جعلن</w:t>
      </w:r>
      <w:r w:rsidR="00100487" w:rsidRPr="00100487">
        <w:rPr>
          <w:rStyle w:val="libArabicChar"/>
          <w:rFonts w:hint="cs"/>
          <w:rtl/>
        </w:rPr>
        <w:t>ه</w:t>
      </w:r>
      <w:r w:rsidRPr="0087126A">
        <w:rPr>
          <w:rStyle w:val="libArabicChar"/>
          <w:rFonts w:hint="cs"/>
          <w:rtl/>
        </w:rPr>
        <w:t>م</w:t>
      </w:r>
      <w:r w:rsidRPr="0087126A">
        <w:rPr>
          <w:rStyle w:val="libArabicChar"/>
          <w:rtl/>
        </w:rPr>
        <w:t xml:space="preserve"> </w:t>
      </w:r>
      <w:r w:rsidRPr="0087126A">
        <w:rPr>
          <w:rStyle w:val="libArabicChar"/>
          <w:rFonts w:hint="cs"/>
          <w:rtl/>
        </w:rPr>
        <w:t>جسداً</w:t>
      </w:r>
      <w:r w:rsidRPr="0087126A">
        <w:rPr>
          <w:rStyle w:val="libArabicChar"/>
          <w:rtl/>
        </w:rPr>
        <w:t xml:space="preserve"> </w:t>
      </w:r>
      <w:r w:rsidRPr="0087126A">
        <w:rPr>
          <w:rStyle w:val="libArabicChar"/>
          <w:rFonts w:hint="cs"/>
          <w:rtl/>
        </w:rPr>
        <w:t>لا</w:t>
      </w:r>
      <w:r w:rsidRPr="0087126A">
        <w:rPr>
          <w:rStyle w:val="libArabicChar"/>
          <w:rtl/>
        </w:rPr>
        <w:t xml:space="preserve"> </w:t>
      </w:r>
      <w:r w:rsidRPr="0087126A">
        <w:rPr>
          <w:rStyle w:val="libArabicChar"/>
          <w:rFonts w:hint="cs"/>
          <w:rtl/>
        </w:rPr>
        <w:t>يأكلون</w:t>
      </w:r>
      <w:r w:rsidRPr="0087126A">
        <w:rPr>
          <w:rStyle w:val="libArabicChar"/>
          <w:rtl/>
        </w:rPr>
        <w:t xml:space="preserve"> </w:t>
      </w:r>
      <w:r w:rsidRPr="0087126A">
        <w:rPr>
          <w:rStyle w:val="libArabicChar"/>
          <w:rFonts w:hint="cs"/>
          <w:rtl/>
        </w:rPr>
        <w:t>الطعام</w:t>
      </w:r>
    </w:p>
    <w:p w:rsidR="00C61A0B" w:rsidRPr="0087126A" w:rsidRDefault="00C61A0B" w:rsidP="0087126A">
      <w:pPr>
        <w:pStyle w:val="libNormal"/>
        <w:rPr>
          <w:rStyle w:val="libArabicChar"/>
          <w:rtl/>
        </w:rPr>
      </w:pPr>
      <w:r>
        <w:t>2</w:t>
      </w:r>
      <w:r>
        <w:rPr>
          <w:rtl/>
        </w:rPr>
        <w:t>_ انبيا(ع) ء اور ديگر لوگ جسمانى خصوصيات اور انسانى ضروريات كے لحاظ سے ايك جيسے ہي</w:t>
      </w:r>
      <w:r w:rsidR="00FA323E">
        <w:rPr>
          <w:rtl/>
        </w:rPr>
        <w:t xml:space="preserve">ں </w:t>
      </w:r>
      <w:r>
        <w:rPr>
          <w:rtl/>
        </w:rPr>
        <w:t>_</w:t>
      </w:r>
      <w:r w:rsidRPr="0087126A">
        <w:rPr>
          <w:rStyle w:val="libArabicChar"/>
          <w:rFonts w:hint="eastAsia"/>
          <w:rtl/>
        </w:rPr>
        <w:t>و</w:t>
      </w:r>
      <w:r w:rsidRPr="0087126A">
        <w:rPr>
          <w:rStyle w:val="libArabicChar"/>
          <w:rtl/>
        </w:rPr>
        <w:t xml:space="preserve"> ما جعلن</w:t>
      </w:r>
      <w:r w:rsidR="00100487" w:rsidRPr="00100487">
        <w:rPr>
          <w:rStyle w:val="libArabicChar"/>
          <w:rFonts w:hint="cs"/>
          <w:rtl/>
        </w:rPr>
        <w:t>ه</w:t>
      </w:r>
      <w:r w:rsidRPr="0087126A">
        <w:rPr>
          <w:rStyle w:val="libArabicChar"/>
          <w:rFonts w:hint="cs"/>
          <w:rtl/>
        </w:rPr>
        <w:t>م</w:t>
      </w:r>
      <w:r w:rsidRPr="0087126A">
        <w:rPr>
          <w:rStyle w:val="libArabicChar"/>
          <w:rtl/>
        </w:rPr>
        <w:t xml:space="preserve"> </w:t>
      </w:r>
      <w:r w:rsidRPr="0087126A">
        <w:rPr>
          <w:rStyle w:val="libArabicChar"/>
          <w:rFonts w:hint="cs"/>
          <w:rtl/>
        </w:rPr>
        <w:t>جسداً</w:t>
      </w:r>
      <w:r w:rsidRPr="0087126A">
        <w:rPr>
          <w:rStyle w:val="libArabicChar"/>
          <w:rtl/>
        </w:rPr>
        <w:t xml:space="preserve"> </w:t>
      </w:r>
      <w:r w:rsidRPr="0087126A">
        <w:rPr>
          <w:rStyle w:val="libArabicChar"/>
          <w:rFonts w:hint="cs"/>
          <w:rtl/>
        </w:rPr>
        <w:t>لا</w:t>
      </w:r>
      <w:r w:rsidRPr="0087126A">
        <w:rPr>
          <w:rStyle w:val="libArabicChar"/>
          <w:rtl/>
        </w:rPr>
        <w:t xml:space="preserve"> </w:t>
      </w:r>
      <w:r w:rsidRPr="0087126A">
        <w:rPr>
          <w:rStyle w:val="libArabicChar"/>
          <w:rFonts w:hint="cs"/>
          <w:rtl/>
        </w:rPr>
        <w:t>يأكلون</w:t>
      </w:r>
    </w:p>
    <w:p w:rsidR="00C61A0B" w:rsidRDefault="00C61A0B" w:rsidP="0087126A">
      <w:pPr>
        <w:pStyle w:val="libNormal"/>
        <w:rPr>
          <w:rtl/>
        </w:rPr>
      </w:pPr>
      <w:r>
        <w:t>3</w:t>
      </w:r>
      <w:r>
        <w:rPr>
          <w:rtl/>
        </w:rPr>
        <w:t>_ ديگر انسانو</w:t>
      </w:r>
      <w:r w:rsidR="00FA323E">
        <w:rPr>
          <w:rtl/>
        </w:rPr>
        <w:t xml:space="preserve">ں </w:t>
      </w:r>
      <w:r>
        <w:rPr>
          <w:rtl/>
        </w:rPr>
        <w:t>كى طرح انبياء بھى دنيا مي</w:t>
      </w:r>
      <w:r w:rsidR="00FA323E">
        <w:rPr>
          <w:rtl/>
        </w:rPr>
        <w:t xml:space="preserve">ں </w:t>
      </w:r>
      <w:r>
        <w:rPr>
          <w:rtl/>
        </w:rPr>
        <w:t>دائمى زندگى سے بہرہ مند نہي</w:t>
      </w:r>
      <w:r w:rsidR="00FA323E">
        <w:rPr>
          <w:rtl/>
        </w:rPr>
        <w:t xml:space="preserve">ں </w:t>
      </w:r>
      <w:r>
        <w:rPr>
          <w:rtl/>
        </w:rPr>
        <w:t>تھے _</w:t>
      </w:r>
      <w:r w:rsidRPr="0087126A">
        <w:rPr>
          <w:rStyle w:val="libArabicChar"/>
          <w:rFonts w:hint="eastAsia"/>
          <w:rtl/>
        </w:rPr>
        <w:t>و</w:t>
      </w:r>
      <w:r w:rsidRPr="0087126A">
        <w:rPr>
          <w:rStyle w:val="libArabicChar"/>
          <w:rtl/>
        </w:rPr>
        <w:t xml:space="preserve"> ما جعلن</w:t>
      </w:r>
      <w:r w:rsidR="00100487" w:rsidRPr="00100487">
        <w:rPr>
          <w:rStyle w:val="libArabicChar"/>
          <w:rFonts w:hint="cs"/>
          <w:rtl/>
        </w:rPr>
        <w:t>ه</w:t>
      </w:r>
      <w:r w:rsidRPr="0087126A">
        <w:rPr>
          <w:rStyle w:val="libArabicChar"/>
          <w:rFonts w:hint="cs"/>
          <w:rtl/>
        </w:rPr>
        <w:t>م</w:t>
      </w:r>
      <w:r w:rsidRPr="0087126A">
        <w:rPr>
          <w:rStyle w:val="libArabicChar"/>
          <w:rtl/>
        </w:rPr>
        <w:t xml:space="preserve"> </w:t>
      </w:r>
      <w:r w:rsidRPr="0087126A">
        <w:rPr>
          <w:rStyle w:val="libArabicChar"/>
          <w:rFonts w:hint="cs"/>
          <w:rtl/>
        </w:rPr>
        <w:t>جسداً</w:t>
      </w:r>
      <w:r w:rsidRPr="0087126A">
        <w:rPr>
          <w:rStyle w:val="libArabicChar"/>
          <w:rtl/>
        </w:rPr>
        <w:t xml:space="preserve"> ... </w:t>
      </w:r>
      <w:r w:rsidRPr="0087126A">
        <w:rPr>
          <w:rStyle w:val="libArabicChar"/>
          <w:rFonts w:hint="cs"/>
          <w:rtl/>
        </w:rPr>
        <w:t>ما</w:t>
      </w:r>
      <w:r w:rsidRPr="0087126A">
        <w:rPr>
          <w:rStyle w:val="libArabicChar"/>
          <w:rtl/>
        </w:rPr>
        <w:t xml:space="preserve"> </w:t>
      </w:r>
      <w:r w:rsidRPr="0087126A">
        <w:rPr>
          <w:rStyle w:val="libArabicChar"/>
          <w:rFonts w:hint="cs"/>
          <w:rtl/>
        </w:rPr>
        <w:t>كانوا</w:t>
      </w:r>
      <w:r w:rsidRPr="0087126A">
        <w:rPr>
          <w:rStyle w:val="libArabicChar"/>
          <w:rtl/>
        </w:rPr>
        <w:t xml:space="preserve"> </w:t>
      </w:r>
      <w:r w:rsidRPr="0087126A">
        <w:rPr>
          <w:rStyle w:val="libArabicChar"/>
          <w:rFonts w:hint="cs"/>
          <w:rtl/>
        </w:rPr>
        <w:t>خلدين</w:t>
      </w:r>
    </w:p>
    <w:p w:rsidR="00C61A0B" w:rsidRDefault="00C61A0B" w:rsidP="00C61A0B">
      <w:pPr>
        <w:pStyle w:val="libNormal"/>
        <w:rPr>
          <w:rtl/>
        </w:rPr>
      </w:pPr>
      <w:r>
        <w:t>4</w:t>
      </w:r>
      <w:r>
        <w:rPr>
          <w:rtl/>
        </w:rPr>
        <w:t>_ انبيا(ع) ء كا غذا سے بے نياز ہونا اور ان كا دنيا مي</w:t>
      </w:r>
      <w:r w:rsidR="00FA323E">
        <w:rPr>
          <w:rtl/>
        </w:rPr>
        <w:t xml:space="preserve">ں </w:t>
      </w:r>
      <w:r>
        <w:rPr>
          <w:rtl/>
        </w:rPr>
        <w:t>زندہ و جاويد ہونا، مشركين كا باطل خيال_</w:t>
      </w:r>
    </w:p>
    <w:p w:rsidR="00C61A0B" w:rsidRDefault="00C61A0B" w:rsidP="0087126A">
      <w:pPr>
        <w:pStyle w:val="libArabic"/>
        <w:rPr>
          <w:rtl/>
        </w:rPr>
      </w:pPr>
      <w:r>
        <w:rPr>
          <w:rFonts w:hint="eastAsia"/>
          <w:rtl/>
        </w:rPr>
        <w:t>و</w:t>
      </w:r>
      <w:r>
        <w:rPr>
          <w:rtl/>
        </w:rPr>
        <w:t xml:space="preserve"> ما جعلن</w:t>
      </w:r>
      <w:r w:rsidR="00100487" w:rsidRPr="00100487">
        <w:rPr>
          <w:rFonts w:hint="cs"/>
          <w:rtl/>
        </w:rPr>
        <w:t>ه</w:t>
      </w:r>
      <w:r>
        <w:rPr>
          <w:rFonts w:hint="cs"/>
          <w:rtl/>
        </w:rPr>
        <w:t>م</w:t>
      </w:r>
      <w:r>
        <w:rPr>
          <w:rtl/>
        </w:rPr>
        <w:t xml:space="preserve"> </w:t>
      </w:r>
      <w:r>
        <w:rPr>
          <w:rFonts w:hint="cs"/>
          <w:rtl/>
        </w:rPr>
        <w:t>جسداً</w:t>
      </w:r>
      <w:r>
        <w:rPr>
          <w:rtl/>
        </w:rPr>
        <w:t xml:space="preserve"> </w:t>
      </w:r>
      <w:r>
        <w:rPr>
          <w:rFonts w:hint="cs"/>
          <w:rtl/>
        </w:rPr>
        <w:t>لا</w:t>
      </w:r>
      <w:r>
        <w:rPr>
          <w:rtl/>
        </w:rPr>
        <w:t xml:space="preserve"> </w:t>
      </w:r>
      <w:r>
        <w:rPr>
          <w:rFonts w:hint="cs"/>
          <w:rtl/>
        </w:rPr>
        <w:t>يأكلون</w:t>
      </w:r>
      <w:r>
        <w:rPr>
          <w:rtl/>
        </w:rPr>
        <w:t xml:space="preserve"> </w:t>
      </w:r>
      <w:r>
        <w:rPr>
          <w:rFonts w:hint="cs"/>
          <w:rtl/>
        </w:rPr>
        <w:t>الطعام</w:t>
      </w:r>
      <w:r>
        <w:rPr>
          <w:rtl/>
        </w:rPr>
        <w:t xml:space="preserve"> </w:t>
      </w:r>
      <w:r>
        <w:rPr>
          <w:rFonts w:hint="cs"/>
          <w:rtl/>
        </w:rPr>
        <w:t>و</w:t>
      </w:r>
      <w:r>
        <w:rPr>
          <w:rtl/>
        </w:rPr>
        <w:t xml:space="preserve"> </w:t>
      </w:r>
      <w:r>
        <w:rPr>
          <w:rFonts w:hint="cs"/>
          <w:rtl/>
        </w:rPr>
        <w:t>ما</w:t>
      </w:r>
      <w:r>
        <w:rPr>
          <w:rtl/>
        </w:rPr>
        <w:t xml:space="preserve"> </w:t>
      </w:r>
      <w:r>
        <w:rPr>
          <w:rFonts w:hint="cs"/>
          <w:rtl/>
        </w:rPr>
        <w:t>كانوا</w:t>
      </w:r>
      <w:r>
        <w:rPr>
          <w:rtl/>
        </w:rPr>
        <w:t xml:space="preserve"> </w:t>
      </w:r>
      <w:r>
        <w:rPr>
          <w:rFonts w:hint="cs"/>
          <w:rtl/>
        </w:rPr>
        <w:t>خلدين</w:t>
      </w:r>
    </w:p>
    <w:p w:rsidR="00C61A0B" w:rsidRDefault="00C61A0B" w:rsidP="0087126A">
      <w:pPr>
        <w:pStyle w:val="libNormal"/>
        <w:rPr>
          <w:rtl/>
        </w:rPr>
      </w:pPr>
      <w:r>
        <w:t>5</w:t>
      </w:r>
      <w:r>
        <w:rPr>
          <w:rtl/>
        </w:rPr>
        <w:t>_ فانى ہونا اورخوراك كى احتياج، انسانى جسم كے عوارض مي</w:t>
      </w:r>
      <w:r w:rsidR="00FA323E">
        <w:rPr>
          <w:rtl/>
        </w:rPr>
        <w:t xml:space="preserve">ں </w:t>
      </w:r>
      <w:r>
        <w:rPr>
          <w:rtl/>
        </w:rPr>
        <w:t>سے ہے _</w:t>
      </w:r>
      <w:r w:rsidRPr="0087126A">
        <w:rPr>
          <w:rStyle w:val="libArabicChar"/>
          <w:rFonts w:hint="eastAsia"/>
          <w:rtl/>
        </w:rPr>
        <w:t>و</w:t>
      </w:r>
      <w:r w:rsidRPr="0087126A">
        <w:rPr>
          <w:rStyle w:val="libArabicChar"/>
          <w:rtl/>
        </w:rPr>
        <w:t xml:space="preserve"> ما جعلن</w:t>
      </w:r>
      <w:r w:rsidR="00100487" w:rsidRPr="00100487">
        <w:rPr>
          <w:rStyle w:val="libArabicChar"/>
          <w:rFonts w:hint="cs"/>
          <w:rtl/>
        </w:rPr>
        <w:t>ه</w:t>
      </w:r>
      <w:r w:rsidRPr="0087126A">
        <w:rPr>
          <w:rStyle w:val="libArabicChar"/>
          <w:rFonts w:hint="cs"/>
          <w:rtl/>
        </w:rPr>
        <w:t>م</w:t>
      </w:r>
      <w:r w:rsidRPr="0087126A">
        <w:rPr>
          <w:rStyle w:val="libArabicChar"/>
          <w:rtl/>
        </w:rPr>
        <w:t xml:space="preserve"> </w:t>
      </w:r>
      <w:r w:rsidRPr="0087126A">
        <w:rPr>
          <w:rStyle w:val="libArabicChar"/>
          <w:rFonts w:hint="cs"/>
          <w:rtl/>
        </w:rPr>
        <w:t>جسداً</w:t>
      </w:r>
      <w:r w:rsidRPr="0087126A">
        <w:rPr>
          <w:rStyle w:val="libArabicChar"/>
          <w:rtl/>
        </w:rPr>
        <w:t xml:space="preserve"> </w:t>
      </w:r>
      <w:r w:rsidRPr="0087126A">
        <w:rPr>
          <w:rStyle w:val="libArabicChar"/>
          <w:rFonts w:hint="cs"/>
          <w:rtl/>
        </w:rPr>
        <w:t>لا</w:t>
      </w:r>
      <w:r w:rsidRPr="0087126A">
        <w:rPr>
          <w:rStyle w:val="libArabicChar"/>
          <w:rtl/>
        </w:rPr>
        <w:t xml:space="preserve"> </w:t>
      </w:r>
      <w:r w:rsidRPr="0087126A">
        <w:rPr>
          <w:rStyle w:val="libArabicChar"/>
          <w:rFonts w:hint="cs"/>
          <w:rtl/>
        </w:rPr>
        <w:t>يأكلون</w:t>
      </w:r>
      <w:r w:rsidRPr="0087126A">
        <w:rPr>
          <w:rStyle w:val="libArabicChar"/>
          <w:rtl/>
        </w:rPr>
        <w:t xml:space="preserve"> </w:t>
      </w:r>
      <w:r w:rsidRPr="0087126A">
        <w:rPr>
          <w:rStyle w:val="libArabicChar"/>
          <w:rFonts w:hint="cs"/>
          <w:rtl/>
        </w:rPr>
        <w:t>الطعام</w:t>
      </w:r>
      <w:r w:rsidRPr="0087126A">
        <w:rPr>
          <w:rStyle w:val="libArabicChar"/>
          <w:rtl/>
        </w:rPr>
        <w:t xml:space="preserve"> </w:t>
      </w:r>
      <w:r w:rsidRPr="0087126A">
        <w:rPr>
          <w:rStyle w:val="libArabicChar"/>
          <w:rFonts w:hint="cs"/>
          <w:rtl/>
        </w:rPr>
        <w:t>و</w:t>
      </w:r>
      <w:r w:rsidRPr="0087126A">
        <w:rPr>
          <w:rStyle w:val="libArabicChar"/>
          <w:rtl/>
        </w:rPr>
        <w:t xml:space="preserve"> </w:t>
      </w:r>
      <w:r w:rsidRPr="0087126A">
        <w:rPr>
          <w:rStyle w:val="libArabicChar"/>
          <w:rFonts w:hint="cs"/>
          <w:rtl/>
        </w:rPr>
        <w:t>ما</w:t>
      </w:r>
      <w:r w:rsidRPr="0087126A">
        <w:rPr>
          <w:rStyle w:val="libArabicChar"/>
          <w:rtl/>
        </w:rPr>
        <w:t xml:space="preserve"> </w:t>
      </w:r>
      <w:r w:rsidRPr="0087126A">
        <w:rPr>
          <w:rStyle w:val="libArabicChar"/>
          <w:rFonts w:hint="cs"/>
          <w:rtl/>
        </w:rPr>
        <w:t>كانوا</w:t>
      </w:r>
      <w:r w:rsidRPr="0087126A">
        <w:rPr>
          <w:rStyle w:val="libArabicChar"/>
          <w:rtl/>
        </w:rPr>
        <w:t xml:space="preserve"> </w:t>
      </w:r>
      <w:r w:rsidRPr="0087126A">
        <w:rPr>
          <w:rStyle w:val="libArabicChar"/>
          <w:rFonts w:hint="cs"/>
          <w:rtl/>
        </w:rPr>
        <w:t>خلدين</w:t>
      </w:r>
    </w:p>
    <w:p w:rsidR="00C61A0B" w:rsidRDefault="00C61A0B" w:rsidP="00C61A0B">
      <w:pPr>
        <w:pStyle w:val="libNormal"/>
        <w:rPr>
          <w:rtl/>
        </w:rPr>
      </w:pPr>
      <w:r>
        <w:rPr>
          <w:rFonts w:hint="eastAsia"/>
          <w:rtl/>
        </w:rPr>
        <w:t>لفظ</w:t>
      </w:r>
      <w:r>
        <w:rPr>
          <w:rtl/>
        </w:rPr>
        <w:t xml:space="preserve"> ''جسد'' كا استعمال اور پھر انبيا(ع) ء كى يہ توصيف كہ وہ بھى كھاتے اور موت كا شكار ہوتے ہي</w:t>
      </w:r>
      <w:r w:rsidR="00FA323E">
        <w:rPr>
          <w:rtl/>
        </w:rPr>
        <w:t xml:space="preserve">ں </w:t>
      </w:r>
      <w:r>
        <w:rPr>
          <w:rtl/>
        </w:rPr>
        <w:t>اس نكتے كو بيان كررہا ہے كہ يہ دو صفتي</w:t>
      </w:r>
      <w:r w:rsidR="00FA323E">
        <w:rPr>
          <w:rtl/>
        </w:rPr>
        <w:t xml:space="preserve">ں </w:t>
      </w:r>
      <w:r>
        <w:rPr>
          <w:rtl/>
        </w:rPr>
        <w:t>انبيا(ع) ء كے وجود كے جسمانى ہونے كے ساتھ مربوط ہي</w:t>
      </w:r>
      <w:r w:rsidR="00FA323E">
        <w:rPr>
          <w:rtl/>
        </w:rPr>
        <w:t xml:space="preserve">ں </w:t>
      </w:r>
      <w:r>
        <w:rPr>
          <w:rtl/>
        </w:rPr>
        <w:t>كيونكہ يہ انسان كا جسم ہے جسے خوراك كى ضرورت ہے اور يہ فانى ہے نہ انس</w:t>
      </w:r>
      <w:r>
        <w:rPr>
          <w:rFonts w:hint="eastAsia"/>
          <w:rtl/>
        </w:rPr>
        <w:t>ان</w:t>
      </w:r>
      <w:r>
        <w:rPr>
          <w:rtl/>
        </w:rPr>
        <w:t xml:space="preserve"> كى روح_</w:t>
      </w:r>
    </w:p>
    <w:p w:rsidR="00C61A0B" w:rsidRDefault="00C61A0B" w:rsidP="00C61A0B">
      <w:pPr>
        <w:pStyle w:val="libNormal"/>
        <w:rPr>
          <w:rtl/>
        </w:rPr>
      </w:pPr>
      <w:r>
        <w:t>6</w:t>
      </w:r>
      <w:r>
        <w:rPr>
          <w:rtl/>
        </w:rPr>
        <w:t>_ موت، ايسى حتمى تقدير ہے كہ جس سے حتى انبياء كا بھى</w:t>
      </w:r>
    </w:p>
    <w:p w:rsidR="0087126A" w:rsidRDefault="00E37482" w:rsidP="0087126A">
      <w:pPr>
        <w:pStyle w:val="libNormal"/>
        <w:rPr>
          <w:rtl/>
        </w:rPr>
      </w:pPr>
      <w:r>
        <w:rPr>
          <w:rtl/>
        </w:rPr>
        <w:cr/>
      </w:r>
      <w:r>
        <w:rPr>
          <w:rtl/>
        </w:rPr>
        <w:br w:type="page"/>
      </w:r>
    </w:p>
    <w:p w:rsidR="00C61A0B" w:rsidRDefault="00C61A0B" w:rsidP="0087126A">
      <w:pPr>
        <w:pStyle w:val="libNormal"/>
        <w:rPr>
          <w:rtl/>
        </w:rPr>
      </w:pPr>
      <w:r>
        <w:rPr>
          <w:rFonts w:hint="eastAsia"/>
          <w:rtl/>
        </w:rPr>
        <w:lastRenderedPageBreak/>
        <w:t>چھٹكارا</w:t>
      </w:r>
      <w:r>
        <w:rPr>
          <w:rtl/>
        </w:rPr>
        <w:t xml:space="preserve"> نہي</w:t>
      </w:r>
      <w:r w:rsidR="00FA323E">
        <w:rPr>
          <w:rtl/>
        </w:rPr>
        <w:t xml:space="preserve">ں </w:t>
      </w:r>
      <w:r>
        <w:rPr>
          <w:rtl/>
        </w:rPr>
        <w:t>ہے _</w:t>
      </w:r>
      <w:r w:rsidRPr="0087126A">
        <w:rPr>
          <w:rStyle w:val="libArabicChar"/>
          <w:rFonts w:hint="eastAsia"/>
          <w:rtl/>
        </w:rPr>
        <w:t>و</w:t>
      </w:r>
      <w:r w:rsidRPr="0087126A">
        <w:rPr>
          <w:rStyle w:val="libArabicChar"/>
          <w:rtl/>
        </w:rPr>
        <w:t xml:space="preserve"> ما كانوا خلدين</w:t>
      </w:r>
    </w:p>
    <w:p w:rsidR="00C61A0B" w:rsidRDefault="00C61A0B" w:rsidP="0087126A">
      <w:pPr>
        <w:pStyle w:val="libNormal"/>
        <w:rPr>
          <w:rtl/>
        </w:rPr>
      </w:pPr>
      <w:r>
        <w:rPr>
          <w:rFonts w:hint="eastAsia"/>
          <w:rtl/>
        </w:rPr>
        <w:t>انبياء</w:t>
      </w:r>
      <w:r>
        <w:rPr>
          <w:rtl/>
        </w:rPr>
        <w:t>:</w:t>
      </w:r>
      <w:r>
        <w:rPr>
          <w:rFonts w:hint="eastAsia"/>
          <w:rtl/>
        </w:rPr>
        <w:t>ان</w:t>
      </w:r>
      <w:r>
        <w:rPr>
          <w:rtl/>
        </w:rPr>
        <w:t xml:space="preserve"> كا انسان ہونا 1، 2، 3; انكا دائمى ہونا 4; ان كا طعام 1، 4; انكا انجام 6; انكى موت 3، 6; انكى مادى ضروريات 1، 2</w:t>
      </w:r>
    </w:p>
    <w:p w:rsidR="00C61A0B" w:rsidRDefault="00C61A0B" w:rsidP="0087126A">
      <w:pPr>
        <w:pStyle w:val="libNormal"/>
        <w:rPr>
          <w:rtl/>
        </w:rPr>
      </w:pPr>
      <w:r>
        <w:rPr>
          <w:rFonts w:hint="eastAsia"/>
          <w:rtl/>
        </w:rPr>
        <w:t>انسان</w:t>
      </w:r>
      <w:r>
        <w:rPr>
          <w:rtl/>
        </w:rPr>
        <w:t>:</w:t>
      </w:r>
      <w:r>
        <w:rPr>
          <w:rFonts w:hint="eastAsia"/>
          <w:rtl/>
        </w:rPr>
        <w:t>اسكے</w:t>
      </w:r>
      <w:r>
        <w:rPr>
          <w:rtl/>
        </w:rPr>
        <w:t xml:space="preserve"> بدن كا فانى ہونا 5; اسكى مادى ضروريات 2، 5</w:t>
      </w:r>
    </w:p>
    <w:p w:rsidR="00C61A0B" w:rsidRDefault="00C61A0B" w:rsidP="0087126A">
      <w:pPr>
        <w:pStyle w:val="libNormal"/>
        <w:rPr>
          <w:rtl/>
        </w:rPr>
      </w:pPr>
      <w:r>
        <w:rPr>
          <w:rFonts w:hint="eastAsia"/>
          <w:rtl/>
        </w:rPr>
        <w:t>سوچ</w:t>
      </w:r>
      <w:r>
        <w:rPr>
          <w:rtl/>
        </w:rPr>
        <w:t>:</w:t>
      </w:r>
      <w:r>
        <w:rPr>
          <w:rFonts w:hint="eastAsia"/>
          <w:rtl/>
        </w:rPr>
        <w:t>باطل</w:t>
      </w:r>
      <w:r>
        <w:rPr>
          <w:rtl/>
        </w:rPr>
        <w:t xml:space="preserve"> سوچ 4</w:t>
      </w:r>
    </w:p>
    <w:p w:rsidR="00C61A0B" w:rsidRDefault="00C61A0B" w:rsidP="0087126A">
      <w:pPr>
        <w:pStyle w:val="libNormal"/>
        <w:rPr>
          <w:rtl/>
        </w:rPr>
      </w:pPr>
      <w:r>
        <w:rPr>
          <w:rFonts w:hint="eastAsia"/>
          <w:rtl/>
        </w:rPr>
        <w:t>مشركين</w:t>
      </w:r>
      <w:r>
        <w:rPr>
          <w:rtl/>
        </w:rPr>
        <w:t>:</w:t>
      </w:r>
      <w:r>
        <w:rPr>
          <w:rFonts w:hint="eastAsia"/>
          <w:rtl/>
        </w:rPr>
        <w:t>انكى</w:t>
      </w:r>
      <w:r>
        <w:rPr>
          <w:rtl/>
        </w:rPr>
        <w:t xml:space="preserve"> سوچ4</w:t>
      </w:r>
    </w:p>
    <w:p w:rsidR="00C61A0B" w:rsidRDefault="00C61A0B" w:rsidP="0087126A">
      <w:pPr>
        <w:pStyle w:val="libNormal"/>
        <w:rPr>
          <w:rtl/>
        </w:rPr>
      </w:pPr>
      <w:r>
        <w:rPr>
          <w:rFonts w:hint="eastAsia"/>
          <w:rtl/>
        </w:rPr>
        <w:t>ضروريات</w:t>
      </w:r>
      <w:r>
        <w:rPr>
          <w:rtl/>
        </w:rPr>
        <w:t>:</w:t>
      </w:r>
      <w:r>
        <w:rPr>
          <w:rFonts w:hint="eastAsia"/>
          <w:rtl/>
        </w:rPr>
        <w:t>غذا</w:t>
      </w:r>
      <w:r>
        <w:rPr>
          <w:rtl/>
        </w:rPr>
        <w:t xml:space="preserve"> كى ضرورت 1، 5</w:t>
      </w:r>
    </w:p>
    <w:p w:rsidR="00C61A0B" w:rsidRDefault="0087126A" w:rsidP="0087126A">
      <w:pPr>
        <w:pStyle w:val="Heading2Center"/>
        <w:rPr>
          <w:rtl/>
        </w:rPr>
      </w:pPr>
      <w:bookmarkStart w:id="136" w:name="_Toc33446566"/>
      <w:r>
        <w:rPr>
          <w:rFonts w:hint="cs"/>
          <w:rtl/>
        </w:rPr>
        <w:t>آیت 9</w:t>
      </w:r>
      <w:bookmarkEnd w:id="136"/>
    </w:p>
    <w:p w:rsidR="00C61A0B" w:rsidRDefault="0059089A" w:rsidP="0087126A">
      <w:pPr>
        <w:pStyle w:val="libNormal"/>
        <w:rPr>
          <w:rtl/>
        </w:rPr>
      </w:pPr>
      <w:r>
        <w:rPr>
          <w:rStyle w:val="libAieChar"/>
          <w:rFonts w:hint="eastAsia"/>
          <w:rtl/>
        </w:rPr>
        <w:t xml:space="preserve"> </w:t>
      </w:r>
      <w:r w:rsidRPr="0059089A">
        <w:rPr>
          <w:rStyle w:val="libAlaemChar"/>
          <w:rFonts w:hint="eastAsia"/>
          <w:rtl/>
        </w:rPr>
        <w:t>(</w:t>
      </w:r>
      <w:r w:rsidRPr="0087126A">
        <w:rPr>
          <w:rStyle w:val="libAieChar"/>
          <w:rFonts w:hint="eastAsia"/>
          <w:rtl/>
        </w:rPr>
        <w:t>ثُمَّ</w:t>
      </w:r>
      <w:r w:rsidRPr="0087126A">
        <w:rPr>
          <w:rStyle w:val="libAieChar"/>
          <w:rtl/>
        </w:rPr>
        <w:t xml:space="preserve"> صَدَقْنَاهُمُ الْوَعْدَ فَأَنجَيْنَاهُمْ وَمَن نَّشَاء وَأَهْلَكْنَا الْمُسْرِفِينَ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پھر</w:t>
      </w:r>
      <w:r>
        <w:rPr>
          <w:rtl/>
        </w:rPr>
        <w:t xml:space="preserve"> ہم نے ان كے وعدہ كو سچ كر دكھايا اور انھي</w:t>
      </w:r>
      <w:r w:rsidR="00FA323E">
        <w:rPr>
          <w:rtl/>
        </w:rPr>
        <w:t xml:space="preserve">ں </w:t>
      </w:r>
      <w:r>
        <w:rPr>
          <w:rtl/>
        </w:rPr>
        <w:t>اور ان كے ساتھ جن كو چاہا بچاليا اور زيادتى كرنے والو</w:t>
      </w:r>
      <w:r w:rsidR="00FA323E">
        <w:rPr>
          <w:rtl/>
        </w:rPr>
        <w:t xml:space="preserve">ں </w:t>
      </w:r>
      <w:r>
        <w:rPr>
          <w:rtl/>
        </w:rPr>
        <w:t>كو تباہ و برباد كرديا (9)</w:t>
      </w:r>
    </w:p>
    <w:p w:rsidR="00C61A0B" w:rsidRDefault="00C61A0B" w:rsidP="00C61A0B">
      <w:pPr>
        <w:pStyle w:val="libNormal"/>
        <w:rPr>
          <w:rtl/>
        </w:rPr>
      </w:pPr>
      <w:r>
        <w:t>1</w:t>
      </w:r>
      <w:r>
        <w:rPr>
          <w:rtl/>
        </w:rPr>
        <w:t>_ انبيا(ع) ء اور مؤمنين كو دشمنو</w:t>
      </w:r>
      <w:r w:rsidR="00FA323E">
        <w:rPr>
          <w:rtl/>
        </w:rPr>
        <w:t xml:space="preserve">ں </w:t>
      </w:r>
      <w:r>
        <w:rPr>
          <w:rtl/>
        </w:rPr>
        <w:t>سے نجات دينا اور انہي</w:t>
      </w:r>
      <w:r w:rsidR="00FA323E">
        <w:rPr>
          <w:rtl/>
        </w:rPr>
        <w:t xml:space="preserve">ں </w:t>
      </w:r>
      <w:r>
        <w:rPr>
          <w:rtl/>
        </w:rPr>
        <w:t>ان پر كاميابى عطا كرنا،خداتعالى كا ان كے ساتھ وعدہ _</w:t>
      </w:r>
    </w:p>
    <w:p w:rsidR="00C61A0B" w:rsidRDefault="00C61A0B" w:rsidP="0087126A">
      <w:pPr>
        <w:pStyle w:val="libArabic"/>
        <w:rPr>
          <w:rtl/>
        </w:rPr>
      </w:pPr>
      <w:r>
        <w:rPr>
          <w:rFonts w:hint="eastAsia"/>
          <w:rtl/>
        </w:rPr>
        <w:t>و</w:t>
      </w:r>
      <w:r>
        <w:rPr>
          <w:rtl/>
        </w:rPr>
        <w:t xml:space="preserve"> ما ارسلنا قبلك إلّا رجالاً ... ثم صدقن</w:t>
      </w:r>
      <w:r w:rsidR="00100487" w:rsidRPr="00100487">
        <w:rPr>
          <w:rFonts w:hint="cs"/>
          <w:rtl/>
        </w:rPr>
        <w:t>ه</w:t>
      </w:r>
      <w:r>
        <w:rPr>
          <w:rFonts w:hint="cs"/>
          <w:rtl/>
        </w:rPr>
        <w:t>م</w:t>
      </w:r>
      <w:r>
        <w:rPr>
          <w:rtl/>
        </w:rPr>
        <w:t xml:space="preserve"> </w:t>
      </w:r>
      <w:r>
        <w:rPr>
          <w:rFonts w:hint="cs"/>
          <w:rtl/>
        </w:rPr>
        <w:t>الوعد</w:t>
      </w:r>
      <w:r>
        <w:rPr>
          <w:rtl/>
        </w:rPr>
        <w:t xml:space="preserve"> </w:t>
      </w:r>
      <w:r>
        <w:rPr>
          <w:rFonts w:hint="cs"/>
          <w:rtl/>
        </w:rPr>
        <w:t>فأنجين</w:t>
      </w:r>
      <w:r w:rsidR="00100487" w:rsidRPr="00100487">
        <w:rPr>
          <w:rFonts w:hint="cs"/>
          <w:rtl/>
        </w:rPr>
        <w:t>ه</w:t>
      </w:r>
      <w:r>
        <w:rPr>
          <w:rFonts w:hint="cs"/>
          <w:rtl/>
        </w:rPr>
        <w:t>م</w:t>
      </w:r>
      <w:r>
        <w:rPr>
          <w:rtl/>
        </w:rPr>
        <w:t xml:space="preserve"> </w:t>
      </w:r>
      <w:r>
        <w:rPr>
          <w:rFonts w:hint="cs"/>
          <w:rtl/>
        </w:rPr>
        <w:t>و</w:t>
      </w:r>
      <w:r>
        <w:rPr>
          <w:rtl/>
        </w:rPr>
        <w:t xml:space="preserve"> </w:t>
      </w:r>
      <w:r>
        <w:rPr>
          <w:rFonts w:hint="cs"/>
          <w:rtl/>
        </w:rPr>
        <w:t>من</w:t>
      </w:r>
      <w:r>
        <w:rPr>
          <w:rtl/>
        </w:rPr>
        <w:t xml:space="preserve"> </w:t>
      </w:r>
      <w:r>
        <w:rPr>
          <w:rFonts w:hint="cs"/>
          <w:rtl/>
        </w:rPr>
        <w:t>نشاء</w:t>
      </w:r>
    </w:p>
    <w:p w:rsidR="00C61A0B" w:rsidRDefault="00C61A0B" w:rsidP="0087126A">
      <w:pPr>
        <w:pStyle w:val="libNormal"/>
        <w:rPr>
          <w:rtl/>
        </w:rPr>
      </w:pPr>
      <w:r>
        <w:t>2</w:t>
      </w:r>
      <w:r>
        <w:rPr>
          <w:rtl/>
        </w:rPr>
        <w:t>_ دشمنو</w:t>
      </w:r>
      <w:r w:rsidR="00FA323E">
        <w:rPr>
          <w:rtl/>
        </w:rPr>
        <w:t xml:space="preserve">ں </w:t>
      </w:r>
      <w:r>
        <w:rPr>
          <w:rtl/>
        </w:rPr>
        <w:t>كى نابودي، خداتعالى كا انبيا(ع) ء اور مؤمنين كے ساتھ وعدہ _</w:t>
      </w:r>
      <w:r w:rsidRPr="0087126A">
        <w:rPr>
          <w:rStyle w:val="libArabicChar"/>
          <w:rFonts w:hint="eastAsia"/>
          <w:rtl/>
        </w:rPr>
        <w:t>ثم</w:t>
      </w:r>
      <w:r w:rsidRPr="0087126A">
        <w:rPr>
          <w:rStyle w:val="libArabicChar"/>
          <w:rtl/>
        </w:rPr>
        <w:t xml:space="preserve"> صدقن</w:t>
      </w:r>
      <w:r w:rsidR="00100487" w:rsidRPr="00100487">
        <w:rPr>
          <w:rStyle w:val="libArabicChar"/>
          <w:rFonts w:hint="cs"/>
          <w:rtl/>
        </w:rPr>
        <w:t>ه</w:t>
      </w:r>
      <w:r w:rsidRPr="0087126A">
        <w:rPr>
          <w:rStyle w:val="libArabicChar"/>
          <w:rFonts w:hint="cs"/>
          <w:rtl/>
        </w:rPr>
        <w:t>م</w:t>
      </w:r>
      <w:r w:rsidRPr="0087126A">
        <w:rPr>
          <w:rStyle w:val="libArabicChar"/>
          <w:rtl/>
        </w:rPr>
        <w:t xml:space="preserve"> </w:t>
      </w:r>
      <w:r w:rsidRPr="0087126A">
        <w:rPr>
          <w:rStyle w:val="libArabicChar"/>
          <w:rFonts w:hint="cs"/>
          <w:rtl/>
        </w:rPr>
        <w:t>الوعد</w:t>
      </w:r>
      <w:r w:rsidRPr="0087126A">
        <w:rPr>
          <w:rStyle w:val="libArabicChar"/>
          <w:rtl/>
        </w:rPr>
        <w:t xml:space="preserve"> ... </w:t>
      </w:r>
      <w:r w:rsidRPr="0087126A">
        <w:rPr>
          <w:rStyle w:val="libArabicChar"/>
          <w:rFonts w:hint="cs"/>
          <w:rtl/>
        </w:rPr>
        <w:t>و</w:t>
      </w:r>
      <w:r w:rsidRPr="0087126A">
        <w:rPr>
          <w:rStyle w:val="libArabicChar"/>
          <w:rtl/>
        </w:rPr>
        <w:t xml:space="preserve"> </w:t>
      </w:r>
      <w:r w:rsidRPr="0087126A">
        <w:rPr>
          <w:rStyle w:val="libArabicChar"/>
          <w:rFonts w:hint="cs"/>
          <w:rtl/>
        </w:rPr>
        <w:t>أ</w:t>
      </w:r>
      <w:r w:rsidR="00100487" w:rsidRPr="00100487">
        <w:rPr>
          <w:rStyle w:val="libArabicChar"/>
          <w:rFonts w:hint="cs"/>
          <w:rtl/>
        </w:rPr>
        <w:t>ه</w:t>
      </w:r>
      <w:r w:rsidRPr="0087126A">
        <w:rPr>
          <w:rStyle w:val="libArabicChar"/>
          <w:rFonts w:hint="cs"/>
          <w:rtl/>
        </w:rPr>
        <w:t>لكنا</w:t>
      </w:r>
      <w:r w:rsidRPr="0087126A">
        <w:rPr>
          <w:rStyle w:val="libArabicChar"/>
          <w:rtl/>
        </w:rPr>
        <w:t xml:space="preserve"> </w:t>
      </w:r>
      <w:r w:rsidRPr="0087126A">
        <w:rPr>
          <w:rStyle w:val="libArabicChar"/>
          <w:rFonts w:hint="cs"/>
          <w:rtl/>
        </w:rPr>
        <w:t>ال</w:t>
      </w:r>
      <w:r w:rsidRPr="0087126A">
        <w:rPr>
          <w:rStyle w:val="libArabicChar"/>
          <w:rtl/>
        </w:rPr>
        <w:t>مسرفين</w:t>
      </w:r>
    </w:p>
    <w:p w:rsidR="00C61A0B" w:rsidRDefault="00C61A0B" w:rsidP="00C61A0B">
      <w:pPr>
        <w:pStyle w:val="libNormal"/>
        <w:rPr>
          <w:rtl/>
        </w:rPr>
      </w:pPr>
      <w:r>
        <w:t>3</w:t>
      </w:r>
      <w:r>
        <w:rPr>
          <w:rtl/>
        </w:rPr>
        <w:t>_ خداتعالى نے انبيا(ع) ء و مؤمنين كو نجات دينے اور دشمنو</w:t>
      </w:r>
      <w:r w:rsidR="00FA323E">
        <w:rPr>
          <w:rtl/>
        </w:rPr>
        <w:t xml:space="preserve">ں </w:t>
      </w:r>
      <w:r>
        <w:rPr>
          <w:rtl/>
        </w:rPr>
        <w:t>كو ہلاك كرنے والے اپنے وعدے پر عمل كيا _</w:t>
      </w:r>
    </w:p>
    <w:p w:rsidR="00C61A0B" w:rsidRDefault="00C61A0B" w:rsidP="0087126A">
      <w:pPr>
        <w:pStyle w:val="libArabic"/>
        <w:rPr>
          <w:rtl/>
        </w:rPr>
      </w:pPr>
      <w:r>
        <w:rPr>
          <w:rFonts w:hint="eastAsia"/>
          <w:rtl/>
        </w:rPr>
        <w:t>ثم</w:t>
      </w:r>
      <w:r>
        <w:rPr>
          <w:rtl/>
        </w:rPr>
        <w:t xml:space="preserve"> صدقن</w:t>
      </w:r>
      <w:r w:rsidR="00100487" w:rsidRPr="00100487">
        <w:rPr>
          <w:rFonts w:hint="cs"/>
          <w:rtl/>
        </w:rPr>
        <w:t>ه</w:t>
      </w:r>
      <w:r>
        <w:rPr>
          <w:rFonts w:hint="cs"/>
          <w:rtl/>
        </w:rPr>
        <w:t>م</w:t>
      </w:r>
      <w:r>
        <w:rPr>
          <w:rtl/>
        </w:rPr>
        <w:t xml:space="preserve"> </w:t>
      </w:r>
      <w:r>
        <w:rPr>
          <w:rFonts w:hint="cs"/>
          <w:rtl/>
        </w:rPr>
        <w:t>الوعد</w:t>
      </w:r>
      <w:r>
        <w:rPr>
          <w:rtl/>
        </w:rPr>
        <w:t xml:space="preserve"> </w:t>
      </w:r>
      <w:r>
        <w:rPr>
          <w:rFonts w:hint="cs"/>
          <w:rtl/>
        </w:rPr>
        <w:t>فأنجين</w:t>
      </w:r>
      <w:r w:rsidR="00100487" w:rsidRPr="00100487">
        <w:rPr>
          <w:rFonts w:hint="cs"/>
          <w:rtl/>
        </w:rPr>
        <w:t>ه</w:t>
      </w:r>
      <w:r>
        <w:rPr>
          <w:rFonts w:hint="cs"/>
          <w:rtl/>
        </w:rPr>
        <w:t>م</w:t>
      </w:r>
      <w:r>
        <w:rPr>
          <w:rtl/>
        </w:rPr>
        <w:t xml:space="preserve"> </w:t>
      </w:r>
      <w:r>
        <w:rPr>
          <w:rFonts w:hint="cs"/>
          <w:rtl/>
        </w:rPr>
        <w:t>و</w:t>
      </w:r>
      <w:r>
        <w:rPr>
          <w:rtl/>
        </w:rPr>
        <w:t xml:space="preserve"> </w:t>
      </w:r>
      <w:r>
        <w:rPr>
          <w:rFonts w:hint="cs"/>
          <w:rtl/>
        </w:rPr>
        <w:t>من</w:t>
      </w:r>
      <w:r>
        <w:rPr>
          <w:rtl/>
        </w:rPr>
        <w:t xml:space="preserve"> </w:t>
      </w:r>
      <w:r>
        <w:rPr>
          <w:rFonts w:hint="cs"/>
          <w:rtl/>
        </w:rPr>
        <w:t>نشاء</w:t>
      </w:r>
      <w:r>
        <w:rPr>
          <w:rtl/>
        </w:rPr>
        <w:t xml:space="preserve"> </w:t>
      </w:r>
      <w:r>
        <w:rPr>
          <w:rFonts w:hint="cs"/>
          <w:rtl/>
        </w:rPr>
        <w:t>و</w:t>
      </w:r>
      <w:r>
        <w:rPr>
          <w:rtl/>
        </w:rPr>
        <w:t xml:space="preserve"> </w:t>
      </w:r>
      <w:r>
        <w:rPr>
          <w:rFonts w:hint="cs"/>
          <w:rtl/>
        </w:rPr>
        <w:t>أ</w:t>
      </w:r>
      <w:r w:rsidR="00100487" w:rsidRPr="00100487">
        <w:rPr>
          <w:rFonts w:hint="cs"/>
          <w:rtl/>
        </w:rPr>
        <w:t>ه</w:t>
      </w:r>
      <w:r>
        <w:rPr>
          <w:rFonts w:hint="cs"/>
          <w:rtl/>
        </w:rPr>
        <w:t>لكنا</w:t>
      </w:r>
      <w:r>
        <w:rPr>
          <w:rtl/>
        </w:rPr>
        <w:t xml:space="preserve"> </w:t>
      </w:r>
      <w:r>
        <w:rPr>
          <w:rFonts w:hint="cs"/>
          <w:rtl/>
        </w:rPr>
        <w:t>الم</w:t>
      </w:r>
      <w:r>
        <w:rPr>
          <w:rtl/>
        </w:rPr>
        <w:t>سرفين</w:t>
      </w:r>
    </w:p>
    <w:p w:rsidR="00C61A0B" w:rsidRDefault="00C61A0B" w:rsidP="00C61A0B">
      <w:pPr>
        <w:pStyle w:val="libNormal"/>
        <w:rPr>
          <w:rtl/>
        </w:rPr>
      </w:pPr>
      <w:r>
        <w:rPr>
          <w:rtl/>
        </w:rPr>
        <w:t>''صدقنا '' كا مصدر ''صدق'' دو چيزو</w:t>
      </w:r>
      <w:r w:rsidR="00FA323E">
        <w:rPr>
          <w:rtl/>
        </w:rPr>
        <w:t xml:space="preserve">ں </w:t>
      </w:r>
      <w:r>
        <w:rPr>
          <w:rtl/>
        </w:rPr>
        <w:t>مي</w:t>
      </w:r>
      <w:r w:rsidR="00FA323E">
        <w:rPr>
          <w:rtl/>
        </w:rPr>
        <w:t xml:space="preserve">ں </w:t>
      </w:r>
      <w:r>
        <w:rPr>
          <w:rtl/>
        </w:rPr>
        <w:t>استعمال ہوتا ہے _ 1_ اعتقادات مي</w:t>
      </w:r>
      <w:r w:rsidR="00FA323E">
        <w:rPr>
          <w:rtl/>
        </w:rPr>
        <w:t xml:space="preserve">ں </w:t>
      </w:r>
      <w:r>
        <w:rPr>
          <w:rtl/>
        </w:rPr>
        <w:t>اس صورت مي</w:t>
      </w:r>
      <w:r w:rsidR="00FA323E">
        <w:rPr>
          <w:rtl/>
        </w:rPr>
        <w:t xml:space="preserve">ں </w:t>
      </w:r>
      <w:r>
        <w:rPr>
          <w:rtl/>
        </w:rPr>
        <w:t>اس كا معنى ہوتا ہے واقع كے مطابق اعتقاد _2_ انسان كے اعمال كے بارے مي</w:t>
      </w:r>
      <w:r w:rsidR="00FA323E">
        <w:rPr>
          <w:rtl/>
        </w:rPr>
        <w:t xml:space="preserve">ں </w:t>
      </w:r>
      <w:r>
        <w:rPr>
          <w:rtl/>
        </w:rPr>
        <w:t>اس صورت مي</w:t>
      </w:r>
      <w:r w:rsidR="00FA323E">
        <w:rPr>
          <w:rtl/>
        </w:rPr>
        <w:t xml:space="preserve">ں </w:t>
      </w:r>
      <w:r>
        <w:rPr>
          <w:rtl/>
        </w:rPr>
        <w:t>اس سے مراد ہو تا ہے كام كو شائستہ</w:t>
      </w:r>
    </w:p>
    <w:p w:rsidR="006465D7" w:rsidRDefault="006465D7" w:rsidP="006465D7">
      <w:pPr>
        <w:pStyle w:val="libNormal"/>
        <w:rPr>
          <w:rtl/>
        </w:rPr>
      </w:pPr>
      <w:r>
        <w:rPr>
          <w:rFonts w:hint="eastAsia"/>
          <w:rtl/>
        </w:rPr>
        <w:t>اور</w:t>
      </w:r>
      <w:r>
        <w:rPr>
          <w:rtl/>
        </w:rPr>
        <w:t xml:space="preserve"> صحيح طريقے سے انجام دينا (مفردات راغب) اس آيت ميں دوسرا معنى مقصود ہے_ قابل ذكر ہے كہ مادہ ''صدق'' بعض موارد ميں دو مفعولوں كى طرف متعدى ہوتا ہے اور يہ آيت بھى انہيں ميں سے ہے_</w:t>
      </w:r>
    </w:p>
    <w:p w:rsidR="006465D7" w:rsidRDefault="006465D7" w:rsidP="006465D7">
      <w:pPr>
        <w:pStyle w:val="libNormal"/>
        <w:rPr>
          <w:rtl/>
        </w:rPr>
      </w:pPr>
      <w:r>
        <w:t>4</w:t>
      </w:r>
      <w:r>
        <w:rPr>
          <w:rtl/>
        </w:rPr>
        <w:t>_ لوگوں كى دشمنوں سے نجات اور رہائي، خداتعالى كى مشيت كى مرہون منت ہے _</w:t>
      </w:r>
      <w:r w:rsidRPr="006465D7">
        <w:rPr>
          <w:rStyle w:val="libArabicChar"/>
          <w:rFonts w:hint="eastAsia"/>
          <w:rtl/>
        </w:rPr>
        <w:t>فأنجينا</w:t>
      </w:r>
      <w:r w:rsidR="00100487" w:rsidRPr="00100487">
        <w:rPr>
          <w:rStyle w:val="libArabicChar"/>
          <w:rFonts w:hint="cs"/>
          <w:rtl/>
        </w:rPr>
        <w:t>ه</w:t>
      </w:r>
      <w:r w:rsidRPr="006465D7">
        <w:rPr>
          <w:rStyle w:val="libArabicChar"/>
          <w:rFonts w:hint="cs"/>
          <w:rtl/>
        </w:rPr>
        <w:t>م</w:t>
      </w:r>
      <w:r w:rsidRPr="006465D7">
        <w:rPr>
          <w:rStyle w:val="libArabicChar"/>
          <w:rtl/>
        </w:rPr>
        <w:t xml:space="preserve"> و من نشاء</w:t>
      </w:r>
    </w:p>
    <w:p w:rsidR="006465D7" w:rsidRDefault="006465D7" w:rsidP="006465D7">
      <w:pPr>
        <w:pStyle w:val="libNormal"/>
        <w:rPr>
          <w:rtl/>
        </w:rPr>
      </w:pPr>
      <w:r>
        <w:t>5</w:t>
      </w:r>
      <w:r>
        <w:rPr>
          <w:rtl/>
        </w:rPr>
        <w:t>_ اسراف كرنے والے، ابنيا(ع) ء كے مقابلے ميں انكے مخالفين كى صفوں ميں اور ان كے دشمن تھے_</w:t>
      </w:r>
    </w:p>
    <w:p w:rsidR="006465D7" w:rsidRDefault="006465D7" w:rsidP="006465D7">
      <w:pPr>
        <w:pStyle w:val="libArabic"/>
        <w:rPr>
          <w:rtl/>
        </w:rPr>
      </w:pPr>
      <w:r>
        <w:rPr>
          <w:rFonts w:hint="eastAsia"/>
          <w:rtl/>
        </w:rPr>
        <w:t>فأنجينا</w:t>
      </w:r>
      <w:r w:rsidR="00100487" w:rsidRPr="00100487">
        <w:rPr>
          <w:rFonts w:hint="cs"/>
          <w:rtl/>
        </w:rPr>
        <w:t>ه</w:t>
      </w:r>
      <w:r>
        <w:rPr>
          <w:rFonts w:hint="cs"/>
          <w:rtl/>
        </w:rPr>
        <w:t>م</w:t>
      </w:r>
    </w:p>
    <w:p w:rsidR="0087126A" w:rsidRDefault="00E37482" w:rsidP="0087126A">
      <w:pPr>
        <w:pStyle w:val="libNormal"/>
        <w:rPr>
          <w:rtl/>
        </w:rPr>
      </w:pPr>
      <w:r>
        <w:rPr>
          <w:rtl/>
        </w:rPr>
        <w:br w:type="page"/>
      </w:r>
    </w:p>
    <w:p w:rsidR="00C61A0B" w:rsidRDefault="00C61A0B" w:rsidP="006465D7">
      <w:pPr>
        <w:pStyle w:val="libNormal"/>
        <w:rPr>
          <w:rtl/>
        </w:rPr>
      </w:pPr>
      <w:r>
        <w:lastRenderedPageBreak/>
        <w:t>6</w:t>
      </w:r>
      <w:r>
        <w:rPr>
          <w:rtl/>
        </w:rPr>
        <w:t>_ سخت دشمنى او ر شديدمخالفت، انبيا(ع) ء كے ہلاك شدہ مخالفين كى خصوصيات مي</w:t>
      </w:r>
      <w:r w:rsidR="00FA323E">
        <w:rPr>
          <w:rtl/>
        </w:rPr>
        <w:t xml:space="preserve">ں </w:t>
      </w:r>
      <w:r>
        <w:rPr>
          <w:rtl/>
        </w:rPr>
        <w:t>سے تھي</w:t>
      </w:r>
      <w:r w:rsidR="00FA323E">
        <w:rPr>
          <w:rtl/>
        </w:rPr>
        <w:t xml:space="preserve">ں </w:t>
      </w:r>
      <w:r>
        <w:rPr>
          <w:rtl/>
        </w:rPr>
        <w:t>_</w:t>
      </w:r>
      <w:r w:rsidRPr="006465D7">
        <w:rPr>
          <w:rStyle w:val="libArabicChar"/>
          <w:rFonts w:hint="eastAsia"/>
          <w:rtl/>
        </w:rPr>
        <w:t>ثم</w:t>
      </w:r>
      <w:r w:rsidRPr="006465D7">
        <w:rPr>
          <w:rStyle w:val="libArabicChar"/>
          <w:rtl/>
        </w:rPr>
        <w:t xml:space="preserve"> صدقنا </w:t>
      </w:r>
      <w:r w:rsidR="00100487" w:rsidRPr="00100487">
        <w:rPr>
          <w:rStyle w:val="libArabicChar"/>
          <w:rFonts w:hint="cs"/>
          <w:rtl/>
        </w:rPr>
        <w:t>ه</w:t>
      </w:r>
      <w:r w:rsidRPr="006465D7">
        <w:rPr>
          <w:rStyle w:val="libArabicChar"/>
          <w:rFonts w:hint="cs"/>
          <w:rtl/>
        </w:rPr>
        <w:t>م</w:t>
      </w:r>
      <w:r w:rsidRPr="006465D7">
        <w:rPr>
          <w:rStyle w:val="libArabicChar"/>
          <w:rtl/>
        </w:rPr>
        <w:t xml:space="preserve"> </w:t>
      </w:r>
      <w:r w:rsidRPr="006465D7">
        <w:rPr>
          <w:rStyle w:val="libArabicChar"/>
          <w:rFonts w:hint="cs"/>
          <w:rtl/>
        </w:rPr>
        <w:t>الوعد</w:t>
      </w:r>
      <w:r w:rsidRPr="006465D7">
        <w:rPr>
          <w:rStyle w:val="libArabicChar"/>
          <w:rtl/>
        </w:rPr>
        <w:t xml:space="preserve"> ... </w:t>
      </w:r>
      <w:r w:rsidRPr="006465D7">
        <w:rPr>
          <w:rStyle w:val="libArabicChar"/>
          <w:rFonts w:hint="cs"/>
          <w:rtl/>
        </w:rPr>
        <w:t>و</w:t>
      </w:r>
      <w:r w:rsidRPr="006465D7">
        <w:rPr>
          <w:rStyle w:val="libArabicChar"/>
          <w:rtl/>
        </w:rPr>
        <w:t xml:space="preserve"> </w:t>
      </w:r>
      <w:r w:rsidRPr="006465D7">
        <w:rPr>
          <w:rStyle w:val="libArabicChar"/>
          <w:rFonts w:hint="cs"/>
          <w:rtl/>
        </w:rPr>
        <w:t>أ</w:t>
      </w:r>
      <w:r w:rsidR="00100487" w:rsidRPr="00100487">
        <w:rPr>
          <w:rStyle w:val="libArabicChar"/>
          <w:rFonts w:hint="cs"/>
          <w:rtl/>
        </w:rPr>
        <w:t>ه</w:t>
      </w:r>
      <w:r w:rsidRPr="006465D7">
        <w:rPr>
          <w:rStyle w:val="libArabicChar"/>
          <w:rFonts w:hint="cs"/>
          <w:rtl/>
        </w:rPr>
        <w:t>لكنا</w:t>
      </w:r>
      <w:r w:rsidRPr="006465D7">
        <w:rPr>
          <w:rStyle w:val="libArabicChar"/>
          <w:rtl/>
        </w:rPr>
        <w:t xml:space="preserve"> </w:t>
      </w:r>
      <w:r w:rsidRPr="006465D7">
        <w:rPr>
          <w:rStyle w:val="libArabicChar"/>
          <w:rFonts w:hint="cs"/>
          <w:rtl/>
        </w:rPr>
        <w:t>ال</w:t>
      </w:r>
      <w:r w:rsidRPr="006465D7">
        <w:rPr>
          <w:rStyle w:val="libArabicChar"/>
          <w:rtl/>
        </w:rPr>
        <w:t>مسرفين</w:t>
      </w:r>
      <w:r w:rsidR="006465D7">
        <w:rPr>
          <w:rStyle w:val="libArabicChar"/>
          <w:rFonts w:hint="cs"/>
          <w:rtl/>
        </w:rPr>
        <w:t xml:space="preserve">  </w:t>
      </w:r>
      <w:r>
        <w:rPr>
          <w:rFonts w:hint="eastAsia"/>
          <w:rtl/>
        </w:rPr>
        <w:t>مذكورہ</w:t>
      </w:r>
      <w:r>
        <w:rPr>
          <w:rtl/>
        </w:rPr>
        <w:t xml:space="preserve"> مطلب اس بناپر ہے كہ اسراف سے مراد_ حكم و موضوع اور آيت كے مورد كے تناسب سے _ انبيا(ع) ء كى مخالفت اور دشمنى مي</w:t>
      </w:r>
      <w:r w:rsidR="00FA323E">
        <w:rPr>
          <w:rtl/>
        </w:rPr>
        <w:t xml:space="preserve">ں </w:t>
      </w:r>
      <w:r>
        <w:rPr>
          <w:rtl/>
        </w:rPr>
        <w:t>حد سے تجاوز كرنا ہے نہ كہ امور مالى و غيرہ مي</w:t>
      </w:r>
      <w:r w:rsidR="00FA323E">
        <w:rPr>
          <w:rtl/>
        </w:rPr>
        <w:t xml:space="preserve">ں </w:t>
      </w:r>
      <w:r>
        <w:rPr>
          <w:rtl/>
        </w:rPr>
        <w:t>اسراف</w:t>
      </w:r>
    </w:p>
    <w:p w:rsidR="00C61A0B" w:rsidRDefault="00C61A0B" w:rsidP="00C61A0B">
      <w:pPr>
        <w:pStyle w:val="libNormal"/>
        <w:rPr>
          <w:rtl/>
        </w:rPr>
      </w:pPr>
      <w:r>
        <w:t>7</w:t>
      </w:r>
      <w:r>
        <w:rPr>
          <w:rtl/>
        </w:rPr>
        <w:t>_ خداتعالى كى جانب سے پيغمبراكرم(ص) اور مؤمنين كى حوصلہ افزائي اور انہي</w:t>
      </w:r>
      <w:r w:rsidR="00FA323E">
        <w:rPr>
          <w:rtl/>
        </w:rPr>
        <w:t xml:space="preserve">ں </w:t>
      </w:r>
      <w:r>
        <w:rPr>
          <w:rtl/>
        </w:rPr>
        <w:t>تسلى دينا اور مشركين كو دھمكى دينا _</w:t>
      </w:r>
    </w:p>
    <w:p w:rsidR="00C61A0B" w:rsidRDefault="00C61A0B" w:rsidP="006465D7">
      <w:pPr>
        <w:pStyle w:val="libArabic"/>
        <w:rPr>
          <w:rtl/>
        </w:rPr>
      </w:pPr>
      <w:r>
        <w:rPr>
          <w:rFonts w:hint="eastAsia"/>
          <w:rtl/>
        </w:rPr>
        <w:t>ثم</w:t>
      </w:r>
      <w:r>
        <w:rPr>
          <w:rtl/>
        </w:rPr>
        <w:t xml:space="preserve"> صدقن</w:t>
      </w:r>
      <w:r w:rsidR="00100487" w:rsidRPr="00100487">
        <w:rPr>
          <w:rFonts w:hint="cs"/>
          <w:rtl/>
        </w:rPr>
        <w:t>ه</w:t>
      </w:r>
      <w:r>
        <w:rPr>
          <w:rFonts w:hint="cs"/>
          <w:rtl/>
        </w:rPr>
        <w:t>م</w:t>
      </w:r>
      <w:r>
        <w:rPr>
          <w:rtl/>
        </w:rPr>
        <w:t xml:space="preserve"> </w:t>
      </w:r>
      <w:r>
        <w:rPr>
          <w:rFonts w:hint="cs"/>
          <w:rtl/>
        </w:rPr>
        <w:t>الوعد</w:t>
      </w:r>
      <w:r>
        <w:rPr>
          <w:rtl/>
        </w:rPr>
        <w:t xml:space="preserve"> ... </w:t>
      </w:r>
      <w:r>
        <w:rPr>
          <w:rFonts w:hint="cs"/>
          <w:rtl/>
        </w:rPr>
        <w:t>و</w:t>
      </w:r>
      <w:r>
        <w:rPr>
          <w:rtl/>
        </w:rPr>
        <w:t xml:space="preserve"> </w:t>
      </w:r>
      <w:r>
        <w:rPr>
          <w:rFonts w:hint="cs"/>
          <w:rtl/>
        </w:rPr>
        <w:t>أ</w:t>
      </w:r>
      <w:r w:rsidR="00100487" w:rsidRPr="00100487">
        <w:rPr>
          <w:rFonts w:hint="cs"/>
          <w:rtl/>
        </w:rPr>
        <w:t>ه</w:t>
      </w:r>
      <w:r>
        <w:rPr>
          <w:rFonts w:hint="cs"/>
          <w:rtl/>
        </w:rPr>
        <w:t>لكنا</w:t>
      </w:r>
      <w:r>
        <w:rPr>
          <w:rtl/>
        </w:rPr>
        <w:t xml:space="preserve"> </w:t>
      </w:r>
      <w:r>
        <w:rPr>
          <w:rFonts w:hint="cs"/>
          <w:rtl/>
        </w:rPr>
        <w:t>الم</w:t>
      </w:r>
      <w:r>
        <w:rPr>
          <w:rtl/>
        </w:rPr>
        <w:t>سرفين</w:t>
      </w:r>
    </w:p>
    <w:p w:rsidR="00C61A0B" w:rsidRDefault="00C61A0B" w:rsidP="00C61A0B">
      <w:pPr>
        <w:pStyle w:val="libNormal"/>
        <w:rPr>
          <w:rtl/>
        </w:rPr>
      </w:pPr>
      <w:r>
        <w:rPr>
          <w:rFonts w:hint="eastAsia"/>
          <w:rtl/>
        </w:rPr>
        <w:t>خداتعالى</w:t>
      </w:r>
      <w:r>
        <w:rPr>
          <w:rtl/>
        </w:rPr>
        <w:t xml:space="preserve"> كے انبيا(ع) ء اور مؤمنين كے ساتھ كاميابى اور ان كے دشمنو</w:t>
      </w:r>
      <w:r w:rsidR="00FA323E">
        <w:rPr>
          <w:rtl/>
        </w:rPr>
        <w:t xml:space="preserve">ں </w:t>
      </w:r>
      <w:r>
        <w:rPr>
          <w:rtl/>
        </w:rPr>
        <w:t>كى نابودى كے وعدے كا تذكرہ ہوسكتا ہے مذكورہ نكتے كو بيان كرنے كيلئے ہو _</w:t>
      </w:r>
    </w:p>
    <w:p w:rsidR="00C61A0B" w:rsidRDefault="00C61A0B" w:rsidP="006465D7">
      <w:pPr>
        <w:pStyle w:val="libNormal"/>
        <w:rPr>
          <w:rtl/>
        </w:rPr>
      </w:pPr>
      <w:r>
        <w:t>8</w:t>
      </w:r>
      <w:r>
        <w:rPr>
          <w:rtl/>
        </w:rPr>
        <w:t>_ انبيا(ع) ء كے دشمن اور مخالفين ،اسراف كرنے والے ہي</w:t>
      </w:r>
      <w:r w:rsidR="00FA323E">
        <w:rPr>
          <w:rtl/>
        </w:rPr>
        <w:t xml:space="preserve">ں </w:t>
      </w:r>
      <w:r>
        <w:rPr>
          <w:rtl/>
        </w:rPr>
        <w:t>_</w:t>
      </w:r>
      <w:r w:rsidRPr="006465D7">
        <w:rPr>
          <w:rStyle w:val="libArabicChar"/>
          <w:rFonts w:hint="eastAsia"/>
          <w:rtl/>
        </w:rPr>
        <w:t>ثم</w:t>
      </w:r>
      <w:r w:rsidRPr="006465D7">
        <w:rPr>
          <w:rStyle w:val="libArabicChar"/>
          <w:rtl/>
        </w:rPr>
        <w:t xml:space="preserve"> صدقنا</w:t>
      </w:r>
      <w:r w:rsidR="00100487" w:rsidRPr="00100487">
        <w:rPr>
          <w:rStyle w:val="libArabicChar"/>
          <w:rFonts w:hint="cs"/>
          <w:rtl/>
        </w:rPr>
        <w:t>ه</w:t>
      </w:r>
      <w:r w:rsidRPr="006465D7">
        <w:rPr>
          <w:rStyle w:val="libArabicChar"/>
          <w:rFonts w:hint="cs"/>
          <w:rtl/>
        </w:rPr>
        <w:t>م</w:t>
      </w:r>
      <w:r w:rsidRPr="006465D7">
        <w:rPr>
          <w:rStyle w:val="libArabicChar"/>
          <w:rtl/>
        </w:rPr>
        <w:t xml:space="preserve"> </w:t>
      </w:r>
      <w:r w:rsidRPr="006465D7">
        <w:rPr>
          <w:rStyle w:val="libArabicChar"/>
          <w:rFonts w:hint="cs"/>
          <w:rtl/>
        </w:rPr>
        <w:t>الوعد</w:t>
      </w:r>
      <w:r w:rsidRPr="006465D7">
        <w:rPr>
          <w:rStyle w:val="libArabicChar"/>
          <w:rtl/>
        </w:rPr>
        <w:t xml:space="preserve"> ... </w:t>
      </w:r>
      <w:r w:rsidRPr="006465D7">
        <w:rPr>
          <w:rStyle w:val="libArabicChar"/>
          <w:rFonts w:hint="cs"/>
          <w:rtl/>
        </w:rPr>
        <w:t>أ</w:t>
      </w:r>
      <w:r w:rsidR="00100487" w:rsidRPr="00100487">
        <w:rPr>
          <w:rStyle w:val="libArabicChar"/>
          <w:rFonts w:hint="cs"/>
          <w:rtl/>
        </w:rPr>
        <w:t>ه</w:t>
      </w:r>
      <w:r w:rsidRPr="006465D7">
        <w:rPr>
          <w:rStyle w:val="libArabicChar"/>
          <w:rFonts w:hint="cs"/>
          <w:rtl/>
        </w:rPr>
        <w:t>لكنا</w:t>
      </w:r>
      <w:r w:rsidRPr="006465D7">
        <w:rPr>
          <w:rStyle w:val="libArabicChar"/>
          <w:rtl/>
        </w:rPr>
        <w:t xml:space="preserve"> </w:t>
      </w:r>
      <w:r w:rsidRPr="006465D7">
        <w:rPr>
          <w:rStyle w:val="libArabicChar"/>
          <w:rFonts w:hint="cs"/>
          <w:rtl/>
        </w:rPr>
        <w:t>ال</w:t>
      </w:r>
      <w:r w:rsidRPr="006465D7">
        <w:rPr>
          <w:rStyle w:val="libArabicChar"/>
          <w:rtl/>
        </w:rPr>
        <w:t>مسرفين</w:t>
      </w:r>
    </w:p>
    <w:p w:rsidR="00C61A0B" w:rsidRDefault="00C61A0B" w:rsidP="006465D7">
      <w:pPr>
        <w:pStyle w:val="libNormal"/>
        <w:rPr>
          <w:rtl/>
        </w:rPr>
      </w:pPr>
      <w:r>
        <w:t>9</w:t>
      </w:r>
      <w:r>
        <w:rPr>
          <w:rtl/>
        </w:rPr>
        <w:t>_ اسراف كرنا، حق كو قبول نہ كرنے اور انبيا(ع) ء كى مخالفت كے اسباب فراہم كرتا ہے اور ہلاكت اور نابودى كا سبب ہے _</w:t>
      </w:r>
      <w:r w:rsidRPr="006465D7">
        <w:rPr>
          <w:rStyle w:val="libArabicChar"/>
          <w:rFonts w:hint="eastAsia"/>
          <w:rtl/>
        </w:rPr>
        <w:t>و</w:t>
      </w:r>
      <w:r w:rsidRPr="006465D7">
        <w:rPr>
          <w:rStyle w:val="libArabicChar"/>
          <w:rtl/>
        </w:rPr>
        <w:t xml:space="preserve"> أ</w:t>
      </w:r>
      <w:r w:rsidR="00100487" w:rsidRPr="00100487">
        <w:rPr>
          <w:rStyle w:val="libArabicChar"/>
          <w:rFonts w:hint="cs"/>
          <w:rtl/>
        </w:rPr>
        <w:t>ه</w:t>
      </w:r>
      <w:r w:rsidRPr="006465D7">
        <w:rPr>
          <w:rStyle w:val="libArabicChar"/>
          <w:rFonts w:hint="cs"/>
          <w:rtl/>
        </w:rPr>
        <w:t>لكنا</w:t>
      </w:r>
      <w:r w:rsidRPr="006465D7">
        <w:rPr>
          <w:rStyle w:val="libArabicChar"/>
          <w:rtl/>
        </w:rPr>
        <w:t xml:space="preserve"> </w:t>
      </w:r>
      <w:r w:rsidRPr="006465D7">
        <w:rPr>
          <w:rStyle w:val="libArabicChar"/>
          <w:rFonts w:hint="cs"/>
          <w:rtl/>
        </w:rPr>
        <w:t>المسرفين</w:t>
      </w:r>
      <w:r w:rsidR="006465D7">
        <w:rPr>
          <w:rStyle w:val="libArabicChar"/>
          <w:rFonts w:hint="cs"/>
          <w:rtl/>
        </w:rPr>
        <w:t xml:space="preserve"> </w:t>
      </w:r>
      <w:r>
        <w:rPr>
          <w:rFonts w:hint="eastAsia"/>
          <w:rtl/>
        </w:rPr>
        <w:t>ہلاك</w:t>
      </w:r>
      <w:r>
        <w:rPr>
          <w:rtl/>
        </w:rPr>
        <w:t xml:space="preserve"> ہونے والو</w:t>
      </w:r>
      <w:r w:rsidR="00FA323E">
        <w:rPr>
          <w:rtl/>
        </w:rPr>
        <w:t xml:space="preserve">ں </w:t>
      </w:r>
      <w:r>
        <w:rPr>
          <w:rtl/>
        </w:rPr>
        <w:t>كى ''مسرفين'' كے ساتھ توصيف ان كى ہلاكت مي</w:t>
      </w:r>
      <w:r w:rsidR="00FA323E">
        <w:rPr>
          <w:rtl/>
        </w:rPr>
        <w:t xml:space="preserve">ں </w:t>
      </w:r>
      <w:r>
        <w:rPr>
          <w:rtl/>
        </w:rPr>
        <w:t>اس وصف كى تا ثير اور علت ہونے كى طرف اشارہ ہے _</w:t>
      </w:r>
    </w:p>
    <w:p w:rsidR="00C61A0B" w:rsidRDefault="00C61A0B" w:rsidP="006465D7">
      <w:pPr>
        <w:pStyle w:val="libNormal"/>
        <w:rPr>
          <w:rtl/>
        </w:rPr>
      </w:pPr>
      <w:r>
        <w:t>10</w:t>
      </w:r>
      <w:r>
        <w:rPr>
          <w:rtl/>
        </w:rPr>
        <w:t>_ مشركين كے خلاف كاميابي، خداتعالى كا پيغمبر(ص) اسلام كے ساتھ وعدہ _</w:t>
      </w:r>
      <w:r w:rsidRPr="006465D7">
        <w:rPr>
          <w:rStyle w:val="libArabicChar"/>
          <w:rFonts w:hint="eastAsia"/>
          <w:rtl/>
        </w:rPr>
        <w:t>ثم</w:t>
      </w:r>
      <w:r w:rsidRPr="006465D7">
        <w:rPr>
          <w:rStyle w:val="libArabicChar"/>
          <w:rtl/>
        </w:rPr>
        <w:t xml:space="preserve"> صدقنا</w:t>
      </w:r>
      <w:r w:rsidR="00100487" w:rsidRPr="00100487">
        <w:rPr>
          <w:rStyle w:val="libArabicChar"/>
          <w:rFonts w:hint="cs"/>
          <w:rtl/>
        </w:rPr>
        <w:t>ه</w:t>
      </w:r>
      <w:r w:rsidRPr="006465D7">
        <w:rPr>
          <w:rStyle w:val="libArabicChar"/>
          <w:rFonts w:hint="cs"/>
          <w:rtl/>
        </w:rPr>
        <w:t>م</w:t>
      </w:r>
      <w:r w:rsidRPr="006465D7">
        <w:rPr>
          <w:rStyle w:val="libArabicChar"/>
          <w:rtl/>
        </w:rPr>
        <w:t xml:space="preserve"> الوعد</w:t>
      </w:r>
    </w:p>
    <w:p w:rsidR="00C61A0B" w:rsidRDefault="00C61A0B" w:rsidP="00C61A0B">
      <w:pPr>
        <w:pStyle w:val="libNormal"/>
        <w:rPr>
          <w:rtl/>
        </w:rPr>
      </w:pPr>
      <w:r>
        <w:rPr>
          <w:rFonts w:hint="eastAsia"/>
          <w:rtl/>
        </w:rPr>
        <w:t>آيت</w:t>
      </w:r>
      <w:r>
        <w:rPr>
          <w:rtl/>
        </w:rPr>
        <w:t xml:space="preserve"> كريمہ پيغمبر(ص) اسلام كو تسلى دينے كے مقام مي</w:t>
      </w:r>
      <w:r w:rsidR="00FA323E">
        <w:rPr>
          <w:rtl/>
        </w:rPr>
        <w:t xml:space="preserve">ں </w:t>
      </w:r>
      <w:r>
        <w:rPr>
          <w:rtl/>
        </w:rPr>
        <w:t>ہے اور خداتعالى عمومى روش كو بيان كر كے (سب انبيا(ع) ء كى كاميابى كا وعدہ) در حقيقت پيغمبراكرم(ص) كو بھى كاميابى كا وعدہ دے رہا ہے _</w:t>
      </w:r>
    </w:p>
    <w:p w:rsidR="00C61A0B" w:rsidRDefault="00C61A0B" w:rsidP="006465D7">
      <w:pPr>
        <w:pStyle w:val="libNormal"/>
        <w:rPr>
          <w:rtl/>
        </w:rPr>
      </w:pPr>
      <w:r>
        <w:rPr>
          <w:rFonts w:hint="eastAsia"/>
          <w:rtl/>
        </w:rPr>
        <w:t>اسراف</w:t>
      </w:r>
      <w:r>
        <w:rPr>
          <w:rtl/>
        </w:rPr>
        <w:t>:</w:t>
      </w:r>
      <w:r>
        <w:rPr>
          <w:rFonts w:hint="eastAsia"/>
          <w:rtl/>
        </w:rPr>
        <w:t>اسكے</w:t>
      </w:r>
      <w:r>
        <w:rPr>
          <w:rtl/>
        </w:rPr>
        <w:t xml:space="preserve"> اثرات 9</w:t>
      </w:r>
    </w:p>
    <w:p w:rsidR="00C61A0B" w:rsidRDefault="00C61A0B" w:rsidP="006465D7">
      <w:pPr>
        <w:pStyle w:val="libNormal"/>
        <w:rPr>
          <w:rtl/>
        </w:rPr>
      </w:pPr>
      <w:r>
        <w:rPr>
          <w:rFonts w:hint="eastAsia"/>
          <w:rtl/>
        </w:rPr>
        <w:t>انبياء</w:t>
      </w:r>
      <w:r>
        <w:rPr>
          <w:rtl/>
        </w:rPr>
        <w:t>(ع) :</w:t>
      </w:r>
      <w:r>
        <w:rPr>
          <w:rFonts w:hint="eastAsia"/>
          <w:rtl/>
        </w:rPr>
        <w:t>ان</w:t>
      </w:r>
      <w:r>
        <w:rPr>
          <w:rtl/>
        </w:rPr>
        <w:t xml:space="preserve"> كے دشمنو</w:t>
      </w:r>
      <w:r w:rsidR="00FA323E">
        <w:rPr>
          <w:rtl/>
        </w:rPr>
        <w:t xml:space="preserve">ں </w:t>
      </w:r>
      <w:r>
        <w:rPr>
          <w:rtl/>
        </w:rPr>
        <w:t>كا اسراف 8; ان كے دشمن5; ان كے دشمنو</w:t>
      </w:r>
      <w:r w:rsidR="00FA323E">
        <w:rPr>
          <w:rtl/>
        </w:rPr>
        <w:t xml:space="preserve">ں </w:t>
      </w:r>
      <w:r>
        <w:rPr>
          <w:rtl/>
        </w:rPr>
        <w:t>كى دشمنى 6; ان كے ساتھ دشمنى كے عوامل 9; ان كے ساتھ وعدہ 2; انكى كاميابى كا وعدہ 1; انكى نجات كا وعدہ1، 3; ان كے دشمنو</w:t>
      </w:r>
      <w:r w:rsidR="00FA323E">
        <w:rPr>
          <w:rtl/>
        </w:rPr>
        <w:t xml:space="preserve">ں </w:t>
      </w:r>
      <w:r>
        <w:rPr>
          <w:rtl/>
        </w:rPr>
        <w:t>كى خصوصيات 6; ان كے دشمنو</w:t>
      </w:r>
      <w:r w:rsidR="00FA323E">
        <w:rPr>
          <w:rtl/>
        </w:rPr>
        <w:t xml:space="preserve">ں </w:t>
      </w:r>
      <w:r>
        <w:rPr>
          <w:rtl/>
        </w:rPr>
        <w:t>كى ہلاكت 2، 3</w:t>
      </w:r>
    </w:p>
    <w:p w:rsidR="00C61A0B" w:rsidRDefault="00C61A0B" w:rsidP="006465D7">
      <w:pPr>
        <w:pStyle w:val="libNormal"/>
        <w:rPr>
          <w:rtl/>
        </w:rPr>
      </w:pPr>
      <w:r>
        <w:rPr>
          <w:rFonts w:hint="eastAsia"/>
          <w:rtl/>
        </w:rPr>
        <w:t>حق</w:t>
      </w:r>
      <w:r>
        <w:rPr>
          <w:rtl/>
        </w:rPr>
        <w:t>:</w:t>
      </w:r>
      <w:r>
        <w:rPr>
          <w:rFonts w:hint="eastAsia"/>
          <w:rtl/>
        </w:rPr>
        <w:t>اسے</w:t>
      </w:r>
      <w:r>
        <w:rPr>
          <w:rtl/>
        </w:rPr>
        <w:t xml:space="preserve"> قبول نہ كرنے كے عوامل 9</w:t>
      </w:r>
    </w:p>
    <w:p w:rsidR="00C61A0B" w:rsidRDefault="00C61A0B" w:rsidP="00C61A0B">
      <w:pPr>
        <w:pStyle w:val="libNormal"/>
        <w:rPr>
          <w:rtl/>
        </w:rPr>
      </w:pPr>
      <w:r>
        <w:rPr>
          <w:rFonts w:hint="eastAsia"/>
          <w:rtl/>
        </w:rPr>
        <w:t>خداتعالى</w:t>
      </w:r>
      <w:r>
        <w:rPr>
          <w:rtl/>
        </w:rPr>
        <w:t xml:space="preserve"> :</w:t>
      </w:r>
    </w:p>
    <w:p w:rsidR="006465D7" w:rsidRDefault="00E37482" w:rsidP="006465D7">
      <w:pPr>
        <w:pStyle w:val="libNormal"/>
        <w:rPr>
          <w:rtl/>
        </w:rPr>
      </w:pPr>
      <w:r>
        <w:rPr>
          <w:rtl/>
        </w:rPr>
        <w:br w:type="page"/>
      </w:r>
    </w:p>
    <w:p w:rsidR="00C61A0B" w:rsidRDefault="00C61A0B" w:rsidP="006465D7">
      <w:pPr>
        <w:pStyle w:val="libNormal"/>
        <w:rPr>
          <w:rtl/>
        </w:rPr>
      </w:pPr>
      <w:r>
        <w:rPr>
          <w:rFonts w:hint="eastAsia"/>
          <w:rtl/>
        </w:rPr>
        <w:lastRenderedPageBreak/>
        <w:t>اسكى</w:t>
      </w:r>
      <w:r>
        <w:rPr>
          <w:rtl/>
        </w:rPr>
        <w:t xml:space="preserve"> مشيتّ كے اثرات 4; اسكى دھمكيا</w:t>
      </w:r>
      <w:r w:rsidR="00FA323E">
        <w:rPr>
          <w:rtl/>
        </w:rPr>
        <w:t xml:space="preserve">ں </w:t>
      </w:r>
      <w:r>
        <w:rPr>
          <w:rtl/>
        </w:rPr>
        <w:t>7; اسكے وعدے 3</w:t>
      </w:r>
    </w:p>
    <w:p w:rsidR="00C61A0B" w:rsidRDefault="00C61A0B" w:rsidP="006465D7">
      <w:pPr>
        <w:pStyle w:val="libNormal"/>
        <w:rPr>
          <w:rtl/>
        </w:rPr>
      </w:pPr>
      <w:r>
        <w:rPr>
          <w:rFonts w:hint="eastAsia"/>
          <w:rtl/>
        </w:rPr>
        <w:t>دشمن</w:t>
      </w:r>
      <w:r>
        <w:rPr>
          <w:rtl/>
        </w:rPr>
        <w:t>:</w:t>
      </w:r>
      <w:r>
        <w:rPr>
          <w:rFonts w:hint="eastAsia"/>
          <w:rtl/>
        </w:rPr>
        <w:t>ان</w:t>
      </w:r>
      <w:r>
        <w:rPr>
          <w:rtl/>
        </w:rPr>
        <w:t xml:space="preserve"> سے نجات كا سرچشمہ 4; ان سے نجات 1</w:t>
      </w:r>
    </w:p>
    <w:p w:rsidR="00C61A0B" w:rsidRDefault="00C61A0B" w:rsidP="006465D7">
      <w:pPr>
        <w:pStyle w:val="libNormal"/>
        <w:rPr>
          <w:rtl/>
        </w:rPr>
      </w:pPr>
      <w:r>
        <w:rPr>
          <w:rFonts w:hint="eastAsia"/>
          <w:rtl/>
        </w:rPr>
        <w:t>مؤمنين</w:t>
      </w:r>
      <w:r>
        <w:rPr>
          <w:rtl/>
        </w:rPr>
        <w:t>:</w:t>
      </w:r>
      <w:r>
        <w:rPr>
          <w:rFonts w:hint="eastAsia"/>
          <w:rtl/>
        </w:rPr>
        <w:t>انكى</w:t>
      </w:r>
      <w:r>
        <w:rPr>
          <w:rtl/>
        </w:rPr>
        <w:t xml:space="preserve"> حوصلہ افزائي 7; انكو تسلى 7; ان كے ساتھ وعدہ 2; انكى كاميابى كا وعدہ 1; انكى نجات كا وعدہ 1، 3; ان كے دشمنو</w:t>
      </w:r>
      <w:r w:rsidR="00FA323E">
        <w:rPr>
          <w:rtl/>
        </w:rPr>
        <w:t xml:space="preserve">ں </w:t>
      </w:r>
      <w:r>
        <w:rPr>
          <w:rtl/>
        </w:rPr>
        <w:t>كى ہلاكت 2، 3</w:t>
      </w:r>
    </w:p>
    <w:p w:rsidR="00C61A0B" w:rsidRDefault="00C61A0B" w:rsidP="006465D7">
      <w:pPr>
        <w:pStyle w:val="libNormal"/>
        <w:rPr>
          <w:rtl/>
        </w:rPr>
      </w:pPr>
      <w:r>
        <w:rPr>
          <w:rFonts w:hint="eastAsia"/>
          <w:rtl/>
        </w:rPr>
        <w:t>آنحضرت</w:t>
      </w:r>
      <w:r>
        <w:rPr>
          <w:rtl/>
        </w:rPr>
        <w:t>(ص) :</w:t>
      </w:r>
      <w:r>
        <w:rPr>
          <w:rFonts w:hint="eastAsia"/>
          <w:rtl/>
        </w:rPr>
        <w:t>آپ</w:t>
      </w:r>
      <w:r>
        <w:rPr>
          <w:rtl/>
        </w:rPr>
        <w:t>(ص) كى حوصلہ افزائي 7; آپكو تسلى 7; آپ كو كاميابى كا وعدہ 10</w:t>
      </w:r>
    </w:p>
    <w:p w:rsidR="00C61A0B" w:rsidRDefault="00C61A0B" w:rsidP="00C61A0B">
      <w:pPr>
        <w:pStyle w:val="libNormal"/>
        <w:rPr>
          <w:rtl/>
        </w:rPr>
      </w:pPr>
      <w:r>
        <w:rPr>
          <w:rFonts w:hint="eastAsia"/>
          <w:rtl/>
        </w:rPr>
        <w:t>مسرفين</w:t>
      </w:r>
      <w:r>
        <w:rPr>
          <w:rtl/>
        </w:rPr>
        <w:t>: 8</w:t>
      </w:r>
    </w:p>
    <w:p w:rsidR="00C61A0B" w:rsidRDefault="00C61A0B" w:rsidP="00C61A0B">
      <w:pPr>
        <w:pStyle w:val="libNormal"/>
        <w:rPr>
          <w:rtl/>
        </w:rPr>
      </w:pPr>
      <w:r>
        <w:rPr>
          <w:rFonts w:hint="eastAsia"/>
          <w:rtl/>
        </w:rPr>
        <w:t>انكى</w:t>
      </w:r>
      <w:r>
        <w:rPr>
          <w:rtl/>
        </w:rPr>
        <w:t xml:space="preserve"> دشمنى 5</w:t>
      </w:r>
    </w:p>
    <w:p w:rsidR="00C61A0B" w:rsidRDefault="00C61A0B" w:rsidP="006465D7">
      <w:pPr>
        <w:pStyle w:val="libNormal"/>
        <w:rPr>
          <w:rtl/>
        </w:rPr>
      </w:pPr>
      <w:r>
        <w:rPr>
          <w:rFonts w:hint="eastAsia"/>
          <w:rtl/>
        </w:rPr>
        <w:t>مشركين</w:t>
      </w:r>
      <w:r>
        <w:rPr>
          <w:rtl/>
        </w:rPr>
        <w:t>:</w:t>
      </w:r>
      <w:r>
        <w:rPr>
          <w:rFonts w:hint="eastAsia"/>
          <w:rtl/>
        </w:rPr>
        <w:t>ان</w:t>
      </w:r>
      <w:r>
        <w:rPr>
          <w:rtl/>
        </w:rPr>
        <w:t xml:space="preserve"> پر كاميابى 10; انكى دھمكي7</w:t>
      </w:r>
    </w:p>
    <w:p w:rsidR="00C61A0B" w:rsidRDefault="00C61A0B" w:rsidP="006465D7">
      <w:pPr>
        <w:pStyle w:val="libNormal"/>
        <w:rPr>
          <w:rtl/>
        </w:rPr>
      </w:pPr>
      <w:r>
        <w:rPr>
          <w:rFonts w:hint="eastAsia"/>
          <w:rtl/>
        </w:rPr>
        <w:t>ہلاكت</w:t>
      </w:r>
      <w:r>
        <w:rPr>
          <w:rtl/>
        </w:rPr>
        <w:t>:</w:t>
      </w:r>
      <w:r>
        <w:rPr>
          <w:rFonts w:hint="eastAsia"/>
          <w:rtl/>
        </w:rPr>
        <w:t>اسكے</w:t>
      </w:r>
      <w:r>
        <w:rPr>
          <w:rtl/>
        </w:rPr>
        <w:t xml:space="preserve"> عوامل</w:t>
      </w:r>
    </w:p>
    <w:p w:rsidR="00C61A0B" w:rsidRDefault="00C61A0B" w:rsidP="006465D7">
      <w:pPr>
        <w:pStyle w:val="libNormal"/>
        <w:rPr>
          <w:rtl/>
        </w:rPr>
      </w:pPr>
      <w:r>
        <w:rPr>
          <w:rFonts w:hint="eastAsia"/>
          <w:rtl/>
        </w:rPr>
        <w:t>وعدہ</w:t>
      </w:r>
      <w:r>
        <w:rPr>
          <w:rtl/>
        </w:rPr>
        <w:t>:</w:t>
      </w:r>
      <w:r>
        <w:rPr>
          <w:rFonts w:hint="eastAsia"/>
          <w:rtl/>
        </w:rPr>
        <w:t>اسكى</w:t>
      </w:r>
      <w:r>
        <w:rPr>
          <w:rtl/>
        </w:rPr>
        <w:t xml:space="preserve"> وفا، 3</w:t>
      </w:r>
    </w:p>
    <w:p w:rsidR="00C61A0B" w:rsidRPr="00BB18EF" w:rsidRDefault="008C0442" w:rsidP="008C0442">
      <w:pPr>
        <w:pStyle w:val="Heading2Center"/>
        <w:rPr>
          <w:rtl/>
        </w:rPr>
      </w:pPr>
      <w:bookmarkStart w:id="137" w:name="_Toc33446567"/>
      <w:r>
        <w:rPr>
          <w:rFonts w:hint="cs"/>
          <w:rtl/>
        </w:rPr>
        <w:t xml:space="preserve">آیت </w:t>
      </w:r>
      <w:r w:rsidRPr="00BB18EF">
        <w:rPr>
          <w:rFonts w:hint="cs"/>
          <w:rtl/>
        </w:rPr>
        <w:t>10</w:t>
      </w:r>
      <w:bookmarkEnd w:id="137"/>
    </w:p>
    <w:p w:rsidR="00C61A0B" w:rsidRDefault="0059089A" w:rsidP="008C0442">
      <w:pPr>
        <w:pStyle w:val="libNormal"/>
        <w:rPr>
          <w:rtl/>
        </w:rPr>
      </w:pPr>
      <w:r>
        <w:rPr>
          <w:rStyle w:val="libAieChar"/>
          <w:rFonts w:hint="eastAsia"/>
          <w:rtl/>
        </w:rPr>
        <w:t xml:space="preserve"> </w:t>
      </w:r>
      <w:r w:rsidRPr="0059089A">
        <w:rPr>
          <w:rStyle w:val="libAlaemChar"/>
          <w:rFonts w:hint="eastAsia"/>
          <w:rtl/>
        </w:rPr>
        <w:t>(</w:t>
      </w:r>
      <w:r w:rsidRPr="008C0442">
        <w:rPr>
          <w:rStyle w:val="libAieChar"/>
          <w:rFonts w:hint="eastAsia"/>
          <w:rtl/>
        </w:rPr>
        <w:t>لَقَدْ</w:t>
      </w:r>
      <w:r w:rsidRPr="008C0442">
        <w:rPr>
          <w:rStyle w:val="libAieChar"/>
          <w:rtl/>
        </w:rPr>
        <w:t xml:space="preserve"> أَنزَلْنَا إِلَيْكُمْ كِتَاباً فِيهِ ذِكْرُكُمْ أَفَلَا تَعْقِلُونَ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بيشك</w:t>
      </w:r>
      <w:r>
        <w:rPr>
          <w:rtl/>
        </w:rPr>
        <w:t xml:space="preserve"> ہم نے تمھارى طرف وہ كتاب نازل كى ہے جس مي</w:t>
      </w:r>
      <w:r w:rsidR="00FA323E">
        <w:rPr>
          <w:rtl/>
        </w:rPr>
        <w:t xml:space="preserve">ں </w:t>
      </w:r>
      <w:r>
        <w:rPr>
          <w:rtl/>
        </w:rPr>
        <w:t>خود تمھارا بھى ذكر ہے تو كيا تم اتنى بھى عقل نہي</w:t>
      </w:r>
      <w:r w:rsidR="00FA323E">
        <w:rPr>
          <w:rtl/>
        </w:rPr>
        <w:t xml:space="preserve">ں </w:t>
      </w:r>
      <w:r>
        <w:rPr>
          <w:rtl/>
        </w:rPr>
        <w:t>ركھتے ہو (10)</w:t>
      </w:r>
    </w:p>
    <w:p w:rsidR="00C61A0B" w:rsidRDefault="00C61A0B" w:rsidP="008C0442">
      <w:pPr>
        <w:pStyle w:val="libNormal"/>
        <w:rPr>
          <w:rtl/>
        </w:rPr>
      </w:pPr>
      <w:r>
        <w:t>1</w:t>
      </w:r>
      <w:r>
        <w:rPr>
          <w:rtl/>
        </w:rPr>
        <w:t>_ قرآن، آسمانى كتاب اور خداتعالى كى طرف سے نازل كى گئي ہے_</w:t>
      </w:r>
      <w:r w:rsidRPr="008C0442">
        <w:rPr>
          <w:rStyle w:val="libArabicChar"/>
          <w:rFonts w:hint="eastAsia"/>
          <w:rtl/>
        </w:rPr>
        <w:t>لقد</w:t>
      </w:r>
      <w:r w:rsidRPr="008C0442">
        <w:rPr>
          <w:rStyle w:val="libArabicChar"/>
          <w:rtl/>
        </w:rPr>
        <w:t xml:space="preserve"> أنزلنا إليكم كتب</w:t>
      </w:r>
    </w:p>
    <w:p w:rsidR="00C61A0B" w:rsidRDefault="00C61A0B" w:rsidP="008C0442">
      <w:pPr>
        <w:pStyle w:val="libNormal"/>
        <w:rPr>
          <w:rtl/>
        </w:rPr>
      </w:pPr>
      <w:r>
        <w:t>2</w:t>
      </w:r>
      <w:r>
        <w:rPr>
          <w:rtl/>
        </w:rPr>
        <w:t>_ قرآن، با عظمت اور بلند مرتبہ كتاب ہے_</w:t>
      </w:r>
      <w:r w:rsidRPr="008C0442">
        <w:rPr>
          <w:rStyle w:val="libArabicChar"/>
          <w:rFonts w:hint="eastAsia"/>
          <w:rtl/>
        </w:rPr>
        <w:t>لقد</w:t>
      </w:r>
      <w:r w:rsidRPr="008C0442">
        <w:rPr>
          <w:rStyle w:val="libArabicChar"/>
          <w:rtl/>
        </w:rPr>
        <w:t xml:space="preserve"> أنزلنا إليكم كتب</w:t>
      </w:r>
      <w:r w:rsidR="008C0442">
        <w:rPr>
          <w:rStyle w:val="libArabicChar"/>
          <w:rFonts w:hint="cs"/>
          <w:rtl/>
        </w:rPr>
        <w:t xml:space="preserve">  </w:t>
      </w:r>
      <w:r>
        <w:rPr>
          <w:rtl/>
        </w:rPr>
        <w:t>''كتاباً '' كى تنوين تفخيم اور تعظيم پر دال ہے_</w:t>
      </w:r>
    </w:p>
    <w:p w:rsidR="00C61A0B" w:rsidRDefault="00C61A0B" w:rsidP="00C61A0B">
      <w:pPr>
        <w:pStyle w:val="libNormal"/>
        <w:rPr>
          <w:rtl/>
        </w:rPr>
      </w:pPr>
      <w:r>
        <w:t>3</w:t>
      </w:r>
      <w:r>
        <w:rPr>
          <w:rtl/>
        </w:rPr>
        <w:t>_ قرآن، پيغمبراكرم(ص) كے زمانے مي</w:t>
      </w:r>
      <w:r w:rsidR="00FA323E">
        <w:rPr>
          <w:rtl/>
        </w:rPr>
        <w:t xml:space="preserve">ں </w:t>
      </w:r>
      <w:r>
        <w:rPr>
          <w:rtl/>
        </w:rPr>
        <w:t>(بعثت كے پہلے نصف حصے مي</w:t>
      </w:r>
      <w:r w:rsidR="00FA323E">
        <w:rPr>
          <w:rtl/>
        </w:rPr>
        <w:t xml:space="preserve">ں </w:t>
      </w:r>
      <w:r>
        <w:rPr>
          <w:rtl/>
        </w:rPr>
        <w:t>) كتاب كے طور پر جانى پہچانى جاتى تھي_</w:t>
      </w:r>
    </w:p>
    <w:p w:rsidR="00C61A0B" w:rsidRDefault="00C61A0B" w:rsidP="008C0442">
      <w:pPr>
        <w:pStyle w:val="libNormal"/>
        <w:rPr>
          <w:rtl/>
        </w:rPr>
      </w:pPr>
      <w:r w:rsidRPr="008C0442">
        <w:rPr>
          <w:rStyle w:val="libArabicChar"/>
          <w:rFonts w:hint="eastAsia"/>
          <w:rtl/>
        </w:rPr>
        <w:t>لقد</w:t>
      </w:r>
      <w:r w:rsidRPr="008C0442">
        <w:rPr>
          <w:rStyle w:val="libArabicChar"/>
          <w:rtl/>
        </w:rPr>
        <w:t xml:space="preserve"> أنزلنا إليكم كتب</w:t>
      </w:r>
      <w:r w:rsidR="008C0442">
        <w:rPr>
          <w:rFonts w:hint="cs"/>
          <w:rtl/>
        </w:rPr>
        <w:t xml:space="preserve">  </w:t>
      </w:r>
      <w:r>
        <w:rPr>
          <w:rFonts w:hint="eastAsia"/>
          <w:rtl/>
        </w:rPr>
        <w:t>اس</w:t>
      </w:r>
      <w:r>
        <w:rPr>
          <w:rtl/>
        </w:rPr>
        <w:t xml:space="preserve"> چيز كو مد نظر ركھتے ہوئے كے سورہ ''انبيائ'' مكہ مي</w:t>
      </w:r>
      <w:r w:rsidR="00FA323E">
        <w:rPr>
          <w:rtl/>
        </w:rPr>
        <w:t xml:space="preserve">ں </w:t>
      </w:r>
      <w:r>
        <w:rPr>
          <w:rtl/>
        </w:rPr>
        <w:t>نازل ہوئي معلوم ہوتا ہے كہ بعثت كے پہلے نصف حصے مي</w:t>
      </w:r>
      <w:r w:rsidR="00FA323E">
        <w:rPr>
          <w:rtl/>
        </w:rPr>
        <w:t xml:space="preserve">ں </w:t>
      </w:r>
      <w:r>
        <w:rPr>
          <w:rtl/>
        </w:rPr>
        <w:t>قرآن كتاب كے طور پر پہچانا جاتا تھا _</w:t>
      </w:r>
    </w:p>
    <w:p w:rsidR="008C0442" w:rsidRDefault="00E37482" w:rsidP="008C0442">
      <w:pPr>
        <w:pStyle w:val="libNormal"/>
        <w:rPr>
          <w:rtl/>
        </w:rPr>
      </w:pPr>
      <w:r>
        <w:rPr>
          <w:rtl/>
        </w:rPr>
        <w:cr/>
      </w:r>
      <w:r>
        <w:rPr>
          <w:rtl/>
        </w:rPr>
        <w:br w:type="page"/>
      </w:r>
    </w:p>
    <w:p w:rsidR="00C61A0B" w:rsidRDefault="00C61A0B" w:rsidP="008C0442">
      <w:pPr>
        <w:pStyle w:val="libNormal"/>
        <w:rPr>
          <w:rtl/>
        </w:rPr>
      </w:pPr>
      <w:r>
        <w:lastRenderedPageBreak/>
        <w:t>4</w:t>
      </w:r>
      <w:r>
        <w:rPr>
          <w:rtl/>
        </w:rPr>
        <w:t>_ قرآن، انسان كو ياد دہانى كرانے والا اور انسان كے ساتھ مربوط مسائل پر مشتمل ہے_</w:t>
      </w:r>
      <w:r w:rsidRPr="008C0442">
        <w:rPr>
          <w:rStyle w:val="libArabicChar"/>
          <w:rFonts w:hint="eastAsia"/>
          <w:rtl/>
        </w:rPr>
        <w:t>كتاباً</w:t>
      </w:r>
      <w:r w:rsidRPr="008C0442">
        <w:rPr>
          <w:rStyle w:val="libArabicChar"/>
          <w:rtl/>
        </w:rPr>
        <w:t xml:space="preserve"> في</w:t>
      </w:r>
      <w:r w:rsidR="00100487" w:rsidRPr="00100487">
        <w:rPr>
          <w:rStyle w:val="libArabicChar"/>
          <w:rFonts w:hint="cs"/>
          <w:rtl/>
        </w:rPr>
        <w:t>ه</w:t>
      </w:r>
      <w:r w:rsidRPr="008C0442">
        <w:rPr>
          <w:rStyle w:val="libArabicChar"/>
          <w:rtl/>
        </w:rPr>
        <w:t xml:space="preserve"> </w:t>
      </w:r>
      <w:r w:rsidRPr="008C0442">
        <w:rPr>
          <w:rStyle w:val="libArabicChar"/>
          <w:rFonts w:hint="cs"/>
          <w:rtl/>
        </w:rPr>
        <w:t>ذكر</w:t>
      </w:r>
      <w:r w:rsidRPr="008C0442">
        <w:rPr>
          <w:rStyle w:val="libArabicChar"/>
          <w:rtl/>
        </w:rPr>
        <w:t xml:space="preserve"> </w:t>
      </w:r>
      <w:r w:rsidRPr="008C0442">
        <w:rPr>
          <w:rStyle w:val="libArabicChar"/>
          <w:rFonts w:hint="cs"/>
          <w:rtl/>
        </w:rPr>
        <w:t>كم</w:t>
      </w:r>
    </w:p>
    <w:p w:rsidR="00C61A0B" w:rsidRDefault="00C61A0B" w:rsidP="00C61A0B">
      <w:pPr>
        <w:pStyle w:val="libNormal"/>
        <w:rPr>
          <w:rtl/>
        </w:rPr>
      </w:pPr>
      <w:r>
        <w:rPr>
          <w:rFonts w:hint="eastAsia"/>
          <w:rtl/>
        </w:rPr>
        <w:t>مذكورہ</w:t>
      </w:r>
      <w:r>
        <w:rPr>
          <w:rtl/>
        </w:rPr>
        <w:t xml:space="preserve"> مطلب اس بات پر مبتنى ہے كہ ''ذكر'' كسى چيز كو زبان پر لانے اور ياد كرنے كے معنى مي</w:t>
      </w:r>
      <w:r w:rsidR="00FA323E">
        <w:rPr>
          <w:rtl/>
        </w:rPr>
        <w:t xml:space="preserve">ں </w:t>
      </w:r>
      <w:r>
        <w:rPr>
          <w:rtl/>
        </w:rPr>
        <w:t>ہو_ قابل ذكر ہے كہ يہ معنى اسكے مشہور اور غالب معانى مي</w:t>
      </w:r>
      <w:r w:rsidR="00FA323E">
        <w:rPr>
          <w:rtl/>
        </w:rPr>
        <w:t xml:space="preserve">ں </w:t>
      </w:r>
      <w:r>
        <w:rPr>
          <w:rtl/>
        </w:rPr>
        <w:t>سے ہے _</w:t>
      </w:r>
    </w:p>
    <w:p w:rsidR="00C61A0B" w:rsidRDefault="00C61A0B" w:rsidP="008C0442">
      <w:pPr>
        <w:pStyle w:val="libNormal"/>
        <w:rPr>
          <w:rtl/>
        </w:rPr>
      </w:pPr>
      <w:r>
        <w:t>5</w:t>
      </w:r>
      <w:r>
        <w:rPr>
          <w:rtl/>
        </w:rPr>
        <w:t>_ قرآن، انسان كيلئے سبق آموز او رپند و نصيحت كا سبب ہے_</w:t>
      </w:r>
      <w:r w:rsidRPr="008C0442">
        <w:rPr>
          <w:rStyle w:val="libArabicChar"/>
          <w:rFonts w:hint="eastAsia"/>
          <w:rtl/>
        </w:rPr>
        <w:t>كتبا</w:t>
      </w:r>
      <w:r w:rsidRPr="008C0442">
        <w:rPr>
          <w:rStyle w:val="libArabicChar"/>
          <w:rtl/>
        </w:rPr>
        <w:t xml:space="preserve"> في</w:t>
      </w:r>
      <w:r w:rsidR="00100487" w:rsidRPr="00100487">
        <w:rPr>
          <w:rStyle w:val="libArabicChar"/>
          <w:rFonts w:hint="cs"/>
          <w:rtl/>
        </w:rPr>
        <w:t>ه</w:t>
      </w:r>
      <w:r w:rsidRPr="008C0442">
        <w:rPr>
          <w:rStyle w:val="libArabicChar"/>
          <w:rtl/>
        </w:rPr>
        <w:t xml:space="preserve"> </w:t>
      </w:r>
      <w:r w:rsidRPr="008C0442">
        <w:rPr>
          <w:rStyle w:val="libArabicChar"/>
          <w:rFonts w:hint="cs"/>
          <w:rtl/>
        </w:rPr>
        <w:t>ذكركم</w:t>
      </w:r>
    </w:p>
    <w:p w:rsidR="00C61A0B" w:rsidRDefault="00C61A0B" w:rsidP="00C61A0B">
      <w:pPr>
        <w:pStyle w:val="libNormal"/>
        <w:rPr>
          <w:rtl/>
        </w:rPr>
      </w:pPr>
      <w:r>
        <w:rPr>
          <w:rFonts w:hint="eastAsia"/>
          <w:rtl/>
        </w:rPr>
        <w:t>مذكورہ</w:t>
      </w:r>
      <w:r>
        <w:rPr>
          <w:rtl/>
        </w:rPr>
        <w:t xml:space="preserve"> مطلب اس بناپر ہے كہ ''ذكر'' كا معنى نصيحت اور نصيحت حاصل كرنا ہو _</w:t>
      </w:r>
    </w:p>
    <w:p w:rsidR="00C61A0B" w:rsidRDefault="00C61A0B" w:rsidP="008C0442">
      <w:pPr>
        <w:pStyle w:val="libNormal"/>
        <w:rPr>
          <w:rtl/>
        </w:rPr>
      </w:pPr>
      <w:r>
        <w:t>6</w:t>
      </w:r>
      <w:r>
        <w:rPr>
          <w:rtl/>
        </w:rPr>
        <w:t>_ قرآن، انسان اور امت اسلامى كى شرافت و بزرگى كا سبب اور اس كا نعرہ ہے_</w:t>
      </w:r>
      <w:r w:rsidRPr="008C0442">
        <w:rPr>
          <w:rStyle w:val="libArabicChar"/>
          <w:rFonts w:hint="eastAsia"/>
          <w:rtl/>
        </w:rPr>
        <w:t>كتبا</w:t>
      </w:r>
      <w:r w:rsidRPr="008C0442">
        <w:rPr>
          <w:rStyle w:val="libArabicChar"/>
          <w:rtl/>
        </w:rPr>
        <w:t xml:space="preserve"> في</w:t>
      </w:r>
      <w:r w:rsidR="00100487" w:rsidRPr="00100487">
        <w:rPr>
          <w:rStyle w:val="libArabicChar"/>
          <w:rFonts w:hint="cs"/>
          <w:rtl/>
        </w:rPr>
        <w:t>ه</w:t>
      </w:r>
      <w:r w:rsidRPr="008C0442">
        <w:rPr>
          <w:rStyle w:val="libArabicChar"/>
          <w:rtl/>
        </w:rPr>
        <w:t xml:space="preserve"> </w:t>
      </w:r>
      <w:r w:rsidRPr="008C0442">
        <w:rPr>
          <w:rStyle w:val="libArabicChar"/>
          <w:rFonts w:hint="cs"/>
          <w:rtl/>
        </w:rPr>
        <w:t>ذكركم</w:t>
      </w:r>
    </w:p>
    <w:p w:rsidR="00C61A0B" w:rsidRDefault="00C61A0B" w:rsidP="00C61A0B">
      <w:pPr>
        <w:pStyle w:val="libNormal"/>
        <w:rPr>
          <w:rtl/>
        </w:rPr>
      </w:pPr>
      <w:r>
        <w:rPr>
          <w:rFonts w:hint="eastAsia"/>
          <w:rtl/>
        </w:rPr>
        <w:t>اہل</w:t>
      </w:r>
      <w:r>
        <w:rPr>
          <w:rtl/>
        </w:rPr>
        <w:t xml:space="preserve"> لغت نے كلمہ ''ذكر'' كيلئے جو معانى ذكر كئے ہي</w:t>
      </w:r>
      <w:r w:rsidR="00FA323E">
        <w:rPr>
          <w:rtl/>
        </w:rPr>
        <w:t xml:space="preserve">ں </w:t>
      </w:r>
      <w:r>
        <w:rPr>
          <w:rtl/>
        </w:rPr>
        <w:t>ان مي</w:t>
      </w:r>
      <w:r w:rsidR="00FA323E">
        <w:rPr>
          <w:rtl/>
        </w:rPr>
        <w:t xml:space="preserve">ں </w:t>
      </w:r>
      <w:r>
        <w:rPr>
          <w:rtl/>
        </w:rPr>
        <w:t>سے شرافت ، بزرگى اور شہرت ہے (قاموس) اس بناپر ''فيہ ذكركم'' سے مراد يہ ہے كہ شرافت و بزرگى اور شہرت، قرآن كے سائے مي</w:t>
      </w:r>
      <w:r w:rsidR="00FA323E">
        <w:rPr>
          <w:rtl/>
        </w:rPr>
        <w:t xml:space="preserve">ں </w:t>
      </w:r>
      <w:r>
        <w:rPr>
          <w:rtl/>
        </w:rPr>
        <w:t>اور اس پر عمل كرنے مي</w:t>
      </w:r>
      <w:r w:rsidR="00FA323E">
        <w:rPr>
          <w:rtl/>
        </w:rPr>
        <w:t xml:space="preserve">ں </w:t>
      </w:r>
      <w:r>
        <w:rPr>
          <w:rtl/>
        </w:rPr>
        <w:t>ہے_</w:t>
      </w:r>
    </w:p>
    <w:p w:rsidR="00C61A0B" w:rsidRDefault="00C61A0B" w:rsidP="00C61A0B">
      <w:pPr>
        <w:pStyle w:val="libNormal"/>
        <w:rPr>
          <w:rtl/>
        </w:rPr>
      </w:pPr>
      <w:r>
        <w:rPr>
          <w:rFonts w:hint="eastAsia"/>
          <w:rtl/>
        </w:rPr>
        <w:t>قابل</w:t>
      </w:r>
      <w:r>
        <w:rPr>
          <w:rtl/>
        </w:rPr>
        <w:t xml:space="preserve"> ذكر ہے كہ ''ذكركم'' كى ضمير مخاطب سے مراد ہوسكتا ہے سب انسان ہو</w:t>
      </w:r>
      <w:r w:rsidR="00FA323E">
        <w:rPr>
          <w:rtl/>
        </w:rPr>
        <w:t xml:space="preserve">ں </w:t>
      </w:r>
      <w:r>
        <w:rPr>
          <w:rtl/>
        </w:rPr>
        <w:t>اور ہوسكتا ہے صرف امت اسلامى ہو_ مذكورہ مطلب مي</w:t>
      </w:r>
      <w:r w:rsidR="00FA323E">
        <w:rPr>
          <w:rtl/>
        </w:rPr>
        <w:t xml:space="preserve">ں </w:t>
      </w:r>
      <w:r>
        <w:rPr>
          <w:rtl/>
        </w:rPr>
        <w:t>دونو</w:t>
      </w:r>
      <w:r w:rsidR="00FA323E">
        <w:rPr>
          <w:rtl/>
        </w:rPr>
        <w:t xml:space="preserve">ں </w:t>
      </w:r>
      <w:r>
        <w:rPr>
          <w:rtl/>
        </w:rPr>
        <w:t>احتمال ملحوظ ہي</w:t>
      </w:r>
      <w:r w:rsidR="00FA323E">
        <w:rPr>
          <w:rtl/>
        </w:rPr>
        <w:t xml:space="preserve">ں </w:t>
      </w:r>
      <w:r>
        <w:rPr>
          <w:rtl/>
        </w:rPr>
        <w:t>_</w:t>
      </w:r>
    </w:p>
    <w:p w:rsidR="00C61A0B" w:rsidRDefault="00C61A0B" w:rsidP="00C61A0B">
      <w:pPr>
        <w:pStyle w:val="libNormal"/>
        <w:rPr>
          <w:rtl/>
        </w:rPr>
      </w:pPr>
      <w:r>
        <w:t>7</w:t>
      </w:r>
      <w:r>
        <w:rPr>
          <w:rtl/>
        </w:rPr>
        <w:t>_ انسان كے فطرى اور غريزى محركات و تمايلات سے استفادہ كرنا قرآن كى تربيتى اور ہدايت كرنے كى ايك روش _</w:t>
      </w:r>
    </w:p>
    <w:p w:rsidR="00C61A0B" w:rsidRDefault="00C61A0B" w:rsidP="008C0442">
      <w:pPr>
        <w:pStyle w:val="libNormal"/>
        <w:rPr>
          <w:rtl/>
        </w:rPr>
      </w:pPr>
      <w:r w:rsidRPr="008C0442">
        <w:rPr>
          <w:rStyle w:val="libArabicChar"/>
          <w:rFonts w:hint="eastAsia"/>
          <w:rtl/>
        </w:rPr>
        <w:t>في</w:t>
      </w:r>
      <w:r w:rsidR="00100487" w:rsidRPr="00100487">
        <w:rPr>
          <w:rStyle w:val="libArabicChar"/>
          <w:rFonts w:hint="cs"/>
          <w:rtl/>
        </w:rPr>
        <w:t>ه</w:t>
      </w:r>
      <w:r w:rsidRPr="008C0442">
        <w:rPr>
          <w:rStyle w:val="libArabicChar"/>
          <w:rtl/>
        </w:rPr>
        <w:t xml:space="preserve"> ذكركم</w:t>
      </w:r>
      <w:r w:rsidR="008C0442">
        <w:rPr>
          <w:rFonts w:hint="cs"/>
          <w:rtl/>
        </w:rPr>
        <w:t xml:space="preserve">  </w:t>
      </w:r>
      <w:r>
        <w:rPr>
          <w:rFonts w:hint="eastAsia"/>
          <w:rtl/>
        </w:rPr>
        <w:t>مذكورہ</w:t>
      </w:r>
      <w:r>
        <w:rPr>
          <w:rtl/>
        </w:rPr>
        <w:t xml:space="preserve"> مطلب مندرجہ ذيل دو نكتو</w:t>
      </w:r>
      <w:r w:rsidR="00FA323E">
        <w:rPr>
          <w:rtl/>
        </w:rPr>
        <w:t xml:space="preserve">ں </w:t>
      </w:r>
      <w:r>
        <w:rPr>
          <w:rtl/>
        </w:rPr>
        <w:t>پر مبتنى ہے 1_ ذكر ثناء اور نغمے كے معنى مي</w:t>
      </w:r>
      <w:r w:rsidR="00FA323E">
        <w:rPr>
          <w:rtl/>
        </w:rPr>
        <w:t xml:space="preserve">ں </w:t>
      </w:r>
      <w:r>
        <w:rPr>
          <w:rtl/>
        </w:rPr>
        <w:t>ہو _2_ نام كے ہميشہ رہنے اور بلند شہرت كا شوق ،سب انسانو</w:t>
      </w:r>
      <w:r w:rsidR="00FA323E">
        <w:rPr>
          <w:rtl/>
        </w:rPr>
        <w:t xml:space="preserve">ں </w:t>
      </w:r>
      <w:r>
        <w:rPr>
          <w:rtl/>
        </w:rPr>
        <w:t>كى طبع اور غريزے مي</w:t>
      </w:r>
      <w:r w:rsidR="00FA323E">
        <w:rPr>
          <w:rtl/>
        </w:rPr>
        <w:t xml:space="preserve">ں </w:t>
      </w:r>
      <w:r>
        <w:rPr>
          <w:rtl/>
        </w:rPr>
        <w:t>ہے_</w:t>
      </w:r>
    </w:p>
    <w:p w:rsidR="00C61A0B" w:rsidRDefault="00C61A0B" w:rsidP="008C0442">
      <w:pPr>
        <w:pStyle w:val="libNormal"/>
        <w:rPr>
          <w:rtl/>
        </w:rPr>
      </w:pPr>
      <w:r>
        <w:t>8</w:t>
      </w:r>
      <w:r>
        <w:rPr>
          <w:rtl/>
        </w:rPr>
        <w:t>_ خداتعالى ،انسان كو معارف قرآن مي</w:t>
      </w:r>
      <w:r w:rsidR="00FA323E">
        <w:rPr>
          <w:rtl/>
        </w:rPr>
        <w:t xml:space="preserve">ں </w:t>
      </w:r>
      <w:r>
        <w:rPr>
          <w:rtl/>
        </w:rPr>
        <w:t>غور و فكر كرنے كى دعوت ديتا ہے اور اسكى ترغيب دلاتا ہے_</w:t>
      </w:r>
      <w:r w:rsidRPr="008C0442">
        <w:rPr>
          <w:rStyle w:val="libArabicChar"/>
          <w:rFonts w:hint="eastAsia"/>
          <w:rtl/>
        </w:rPr>
        <w:t>أفلا</w:t>
      </w:r>
      <w:r w:rsidRPr="008C0442">
        <w:rPr>
          <w:rStyle w:val="libArabicChar"/>
          <w:rtl/>
        </w:rPr>
        <w:t xml:space="preserve"> تعقلون</w:t>
      </w:r>
    </w:p>
    <w:p w:rsidR="00C61A0B" w:rsidRDefault="00C61A0B" w:rsidP="008C0442">
      <w:pPr>
        <w:pStyle w:val="libNormal"/>
        <w:rPr>
          <w:rtl/>
        </w:rPr>
      </w:pPr>
      <w:r>
        <w:t>9</w:t>
      </w:r>
      <w:r>
        <w:rPr>
          <w:rtl/>
        </w:rPr>
        <w:t>_ مشركين كا قرآن كا جھٹلانا ان كے عقل و خرد سے كام نہ لينے كا نتيجہ ہے _</w:t>
      </w:r>
      <w:r w:rsidR="00100487" w:rsidRPr="00100487">
        <w:rPr>
          <w:rStyle w:val="libArabicChar"/>
          <w:rFonts w:hint="cs"/>
          <w:rtl/>
        </w:rPr>
        <w:t>ه</w:t>
      </w:r>
      <w:r w:rsidRPr="008C0442">
        <w:rPr>
          <w:rStyle w:val="libArabicChar"/>
          <w:rFonts w:hint="cs"/>
          <w:rtl/>
        </w:rPr>
        <w:t>م</w:t>
      </w:r>
      <w:r w:rsidRPr="008C0442">
        <w:rPr>
          <w:rStyle w:val="libArabicChar"/>
          <w:rtl/>
        </w:rPr>
        <w:t xml:space="preserve"> فى غفلة معرضو</w:t>
      </w:r>
      <w:r w:rsidR="00FA323E" w:rsidRPr="008C0442">
        <w:rPr>
          <w:rStyle w:val="libArabicChar"/>
          <w:rtl/>
        </w:rPr>
        <w:t xml:space="preserve">ں </w:t>
      </w:r>
      <w:r w:rsidRPr="008C0442">
        <w:rPr>
          <w:rStyle w:val="libArabicChar"/>
          <w:rtl/>
        </w:rPr>
        <w:t>... لا</w:t>
      </w:r>
      <w:r w:rsidR="00100487" w:rsidRPr="00100487">
        <w:rPr>
          <w:rStyle w:val="libArabicChar"/>
          <w:rFonts w:hint="cs"/>
          <w:rtl/>
        </w:rPr>
        <w:t>ه</w:t>
      </w:r>
      <w:r w:rsidRPr="008C0442">
        <w:rPr>
          <w:rStyle w:val="libArabicChar"/>
          <w:rFonts w:hint="cs"/>
          <w:rtl/>
        </w:rPr>
        <w:t>ية</w:t>
      </w:r>
      <w:r w:rsidRPr="008C0442">
        <w:rPr>
          <w:rStyle w:val="libArabicChar"/>
          <w:rtl/>
        </w:rPr>
        <w:t xml:space="preserve"> </w:t>
      </w:r>
      <w:r w:rsidRPr="008C0442">
        <w:rPr>
          <w:rStyle w:val="libArabicChar"/>
          <w:rFonts w:hint="cs"/>
          <w:rtl/>
        </w:rPr>
        <w:t>قلوب</w:t>
      </w:r>
      <w:r w:rsidR="00100487" w:rsidRPr="00100487">
        <w:rPr>
          <w:rStyle w:val="libArabicChar"/>
          <w:rFonts w:hint="cs"/>
          <w:rtl/>
        </w:rPr>
        <w:t>ه</w:t>
      </w:r>
      <w:r w:rsidRPr="008C0442">
        <w:rPr>
          <w:rStyle w:val="libArabicChar"/>
          <w:rFonts w:hint="cs"/>
          <w:rtl/>
        </w:rPr>
        <w:t>م</w:t>
      </w:r>
      <w:r w:rsidRPr="008C0442">
        <w:rPr>
          <w:rStyle w:val="libArabicChar"/>
          <w:rtl/>
        </w:rPr>
        <w:t xml:space="preserve"> ... </w:t>
      </w:r>
      <w:r w:rsidRPr="008C0442">
        <w:rPr>
          <w:rStyle w:val="libArabicChar"/>
          <w:rFonts w:hint="cs"/>
          <w:rtl/>
        </w:rPr>
        <w:t>لقد</w:t>
      </w:r>
      <w:r w:rsidRPr="008C0442">
        <w:rPr>
          <w:rStyle w:val="libArabicChar"/>
          <w:rtl/>
        </w:rPr>
        <w:t xml:space="preserve"> </w:t>
      </w:r>
      <w:r w:rsidRPr="008C0442">
        <w:rPr>
          <w:rStyle w:val="libArabicChar"/>
          <w:rFonts w:hint="cs"/>
          <w:rtl/>
        </w:rPr>
        <w:t>أنزلنا</w:t>
      </w:r>
      <w:r w:rsidRPr="008C0442">
        <w:rPr>
          <w:rStyle w:val="libArabicChar"/>
          <w:rtl/>
        </w:rPr>
        <w:t xml:space="preserve"> ... </w:t>
      </w:r>
      <w:r w:rsidRPr="008C0442">
        <w:rPr>
          <w:rStyle w:val="libArabicChar"/>
          <w:rFonts w:hint="cs"/>
          <w:rtl/>
        </w:rPr>
        <w:t>أفلا</w:t>
      </w:r>
      <w:r w:rsidRPr="008C0442">
        <w:rPr>
          <w:rStyle w:val="libArabicChar"/>
          <w:rtl/>
        </w:rPr>
        <w:t xml:space="preserve"> </w:t>
      </w:r>
      <w:r w:rsidRPr="008C0442">
        <w:rPr>
          <w:rStyle w:val="libArabicChar"/>
          <w:rFonts w:hint="cs"/>
          <w:rtl/>
        </w:rPr>
        <w:t>تعقل</w:t>
      </w:r>
      <w:r w:rsidRPr="008C0442">
        <w:rPr>
          <w:rStyle w:val="libArabicChar"/>
          <w:rtl/>
        </w:rPr>
        <w:t>ون</w:t>
      </w:r>
    </w:p>
    <w:p w:rsidR="00C61A0B" w:rsidRDefault="00C61A0B" w:rsidP="00C61A0B">
      <w:pPr>
        <w:pStyle w:val="libNormal"/>
        <w:rPr>
          <w:rtl/>
        </w:rPr>
      </w:pPr>
      <w:r>
        <w:t>10</w:t>
      </w:r>
      <w:r>
        <w:rPr>
          <w:rtl/>
        </w:rPr>
        <w:t>_ پيغمبر اكرم(ص) اور قرآن كى حقانيت تك پہنچنے مي</w:t>
      </w:r>
      <w:r w:rsidR="00FA323E">
        <w:rPr>
          <w:rtl/>
        </w:rPr>
        <w:t xml:space="preserve">ں </w:t>
      </w:r>
      <w:r>
        <w:rPr>
          <w:rtl/>
        </w:rPr>
        <w:t>خردمندى اور غور و فكر كا مؤثر اور تعميرى كردار ہے_</w:t>
      </w:r>
    </w:p>
    <w:p w:rsidR="00C61A0B" w:rsidRDefault="00C61A0B" w:rsidP="008C0442">
      <w:pPr>
        <w:pStyle w:val="libArabic"/>
        <w:rPr>
          <w:rtl/>
        </w:rPr>
      </w:pPr>
      <w:r>
        <w:rPr>
          <w:rFonts w:hint="eastAsia"/>
          <w:rtl/>
        </w:rPr>
        <w:t>لقد</w:t>
      </w:r>
      <w:r>
        <w:rPr>
          <w:rtl/>
        </w:rPr>
        <w:t xml:space="preserve"> أنزلنا ... أفلا تعقلون</w:t>
      </w:r>
    </w:p>
    <w:p w:rsidR="00C61A0B" w:rsidRDefault="00C61A0B" w:rsidP="008C0442">
      <w:pPr>
        <w:pStyle w:val="libNormal"/>
        <w:rPr>
          <w:rtl/>
        </w:rPr>
      </w:pPr>
      <w:r>
        <w:t>11</w:t>
      </w:r>
      <w:r>
        <w:rPr>
          <w:rtl/>
        </w:rPr>
        <w:t>_ قرآن كے معارف اور تعليمات عقل و خرد كے موافق او راسكے ساتھ سازگار ہي</w:t>
      </w:r>
      <w:r w:rsidR="00FA323E">
        <w:rPr>
          <w:rtl/>
        </w:rPr>
        <w:t xml:space="preserve">ں </w:t>
      </w:r>
      <w:r>
        <w:rPr>
          <w:rtl/>
        </w:rPr>
        <w:t>_</w:t>
      </w:r>
      <w:r w:rsidRPr="008C0442">
        <w:rPr>
          <w:rStyle w:val="libArabicChar"/>
          <w:rFonts w:hint="eastAsia"/>
          <w:rtl/>
        </w:rPr>
        <w:t>لقد</w:t>
      </w:r>
      <w:r w:rsidRPr="008C0442">
        <w:rPr>
          <w:rStyle w:val="libArabicChar"/>
          <w:rtl/>
        </w:rPr>
        <w:t xml:space="preserve"> أنزلنا إليكم كتاباً ... أفلا تعقلون</w:t>
      </w:r>
      <w:r w:rsidR="008C0442">
        <w:rPr>
          <w:rStyle w:val="libArabicChar"/>
          <w:rFonts w:hint="cs"/>
          <w:rtl/>
        </w:rPr>
        <w:t xml:space="preserve">  </w:t>
      </w:r>
      <w:r>
        <w:rPr>
          <w:rFonts w:hint="eastAsia"/>
          <w:rtl/>
        </w:rPr>
        <w:t>قرآن</w:t>
      </w:r>
      <w:r>
        <w:rPr>
          <w:rtl/>
        </w:rPr>
        <w:t xml:space="preserve"> مي</w:t>
      </w:r>
      <w:r w:rsidR="00FA323E">
        <w:rPr>
          <w:rtl/>
        </w:rPr>
        <w:t xml:space="preserve">ں </w:t>
      </w:r>
      <w:r>
        <w:rPr>
          <w:rtl/>
        </w:rPr>
        <w:t>غور وفكر كرنے كى تشويق دلانا اس نكتے كو بيان كررہا ہے كہ يہ آسمانى كتاب محتوا كے لحاظ سے عقل و خرد كے ساتھ سازگار ہے_</w:t>
      </w:r>
    </w:p>
    <w:p w:rsidR="00C61A0B" w:rsidRDefault="00C61A0B" w:rsidP="00C61A0B">
      <w:pPr>
        <w:pStyle w:val="libNormal"/>
        <w:rPr>
          <w:rtl/>
        </w:rPr>
      </w:pPr>
      <w:r>
        <w:t>12</w:t>
      </w:r>
      <w:r>
        <w:rPr>
          <w:rtl/>
        </w:rPr>
        <w:t>_ قرآن اپنى اور پيغمبر(ص) اسلام كى حقانيت كو ثابت كرنے كى بہترين اور سب سے زيادہ قوى دليل اور معجزہ</w:t>
      </w:r>
    </w:p>
    <w:p w:rsidR="008C0442" w:rsidRDefault="00E37482" w:rsidP="008C0442">
      <w:pPr>
        <w:pStyle w:val="libPoemTini"/>
        <w:rPr>
          <w:rtl/>
        </w:rPr>
      </w:pPr>
      <w:r>
        <w:rPr>
          <w:rtl/>
        </w:rPr>
        <w:br w:type="page"/>
      </w:r>
    </w:p>
    <w:p w:rsidR="00C61A0B" w:rsidRDefault="00C61A0B" w:rsidP="008C0442">
      <w:pPr>
        <w:pStyle w:val="libNormal"/>
        <w:rPr>
          <w:rtl/>
        </w:rPr>
      </w:pPr>
      <w:r>
        <w:rPr>
          <w:rFonts w:hint="eastAsia"/>
          <w:rtl/>
        </w:rPr>
        <w:lastRenderedPageBreak/>
        <w:t>ہے</w:t>
      </w:r>
      <w:r>
        <w:rPr>
          <w:rtl/>
        </w:rPr>
        <w:t>_</w:t>
      </w:r>
      <w:r w:rsidRPr="008C0442">
        <w:rPr>
          <w:rStyle w:val="libArabicChar"/>
          <w:rFonts w:hint="eastAsia"/>
          <w:rtl/>
        </w:rPr>
        <w:t>لقد</w:t>
      </w:r>
      <w:r w:rsidRPr="008C0442">
        <w:rPr>
          <w:rStyle w:val="libArabicChar"/>
          <w:rtl/>
        </w:rPr>
        <w:t xml:space="preserve"> أنزلنا إليكم كتباً في</w:t>
      </w:r>
      <w:r w:rsidR="00100487" w:rsidRPr="00100487">
        <w:rPr>
          <w:rStyle w:val="libArabicChar"/>
          <w:rFonts w:hint="cs"/>
          <w:rtl/>
        </w:rPr>
        <w:t>ه</w:t>
      </w:r>
      <w:r w:rsidRPr="008C0442">
        <w:rPr>
          <w:rStyle w:val="libArabicChar"/>
          <w:rtl/>
        </w:rPr>
        <w:t xml:space="preserve"> ذكركم أفلا تعقلون</w:t>
      </w:r>
    </w:p>
    <w:p w:rsidR="00C61A0B" w:rsidRDefault="00C61A0B" w:rsidP="00C61A0B">
      <w:pPr>
        <w:pStyle w:val="libNormal"/>
        <w:rPr>
          <w:rtl/>
        </w:rPr>
      </w:pPr>
      <w:r>
        <w:rPr>
          <w:rFonts w:hint="eastAsia"/>
          <w:rtl/>
        </w:rPr>
        <w:t>ممكن</w:t>
      </w:r>
      <w:r>
        <w:rPr>
          <w:rtl/>
        </w:rPr>
        <w:t xml:space="preserve"> ہے يہ آيت كريمہ مشركين كى طرف سے پيغمبراكرم(ص) سے اپنى حقانيت كو ثابت كرنے كيلئے معجزہ لانے كے بہانے والى درخواست كا جواب ہو يعنى اگر يہ لوگ غور كري</w:t>
      </w:r>
      <w:r w:rsidR="00FA323E">
        <w:rPr>
          <w:rtl/>
        </w:rPr>
        <w:t xml:space="preserve">ں </w:t>
      </w:r>
      <w:r>
        <w:rPr>
          <w:rtl/>
        </w:rPr>
        <w:t>تو سمجھ جائي</w:t>
      </w:r>
      <w:r w:rsidR="00FA323E">
        <w:rPr>
          <w:rtl/>
        </w:rPr>
        <w:t xml:space="preserve">ں </w:t>
      </w:r>
      <w:r>
        <w:rPr>
          <w:rtl/>
        </w:rPr>
        <w:t>گے كے قرآن، پيغمبر(ص) اسلام كا معجزہ ہے _ قابل ذكر ہے كہ اس حقيقت كى لام قسم اور حرف تح</w:t>
      </w:r>
      <w:r>
        <w:rPr>
          <w:rFonts w:hint="eastAsia"/>
          <w:rtl/>
        </w:rPr>
        <w:t>قيق</w:t>
      </w:r>
      <w:r>
        <w:rPr>
          <w:rtl/>
        </w:rPr>
        <w:t xml:space="preserve"> (لقد) كے ساتھ تاكيد اسى مطلب كى تائيد كرتى ہے_</w:t>
      </w:r>
    </w:p>
    <w:p w:rsidR="00C61A0B" w:rsidRDefault="00C61A0B" w:rsidP="00C61A0B">
      <w:pPr>
        <w:pStyle w:val="libNormal"/>
        <w:rPr>
          <w:rtl/>
        </w:rPr>
      </w:pPr>
      <w:r>
        <w:rPr>
          <w:rFonts w:hint="eastAsia"/>
          <w:rtl/>
        </w:rPr>
        <w:t>آسمانى</w:t>
      </w:r>
      <w:r>
        <w:rPr>
          <w:rtl/>
        </w:rPr>
        <w:t xml:space="preserve"> كتب :1</w:t>
      </w:r>
    </w:p>
    <w:p w:rsidR="00C61A0B" w:rsidRDefault="00C61A0B" w:rsidP="008C0442">
      <w:pPr>
        <w:pStyle w:val="libNormal"/>
        <w:rPr>
          <w:rtl/>
        </w:rPr>
      </w:pPr>
      <w:r>
        <w:rPr>
          <w:rFonts w:hint="eastAsia"/>
          <w:rtl/>
        </w:rPr>
        <w:t>آنحضرت</w:t>
      </w:r>
      <w:r>
        <w:rPr>
          <w:rtl/>
        </w:rPr>
        <w:t>(ص) :</w:t>
      </w:r>
      <w:r>
        <w:rPr>
          <w:rFonts w:hint="eastAsia"/>
          <w:rtl/>
        </w:rPr>
        <w:t>آپكى</w:t>
      </w:r>
      <w:r>
        <w:rPr>
          <w:rtl/>
        </w:rPr>
        <w:t xml:space="preserve"> حقانيت 10; آپكي(ص) حقانيت كے دلائل 12</w:t>
      </w:r>
    </w:p>
    <w:p w:rsidR="00C61A0B" w:rsidRDefault="00C61A0B" w:rsidP="008C0442">
      <w:pPr>
        <w:pStyle w:val="libNormal"/>
        <w:rPr>
          <w:rtl/>
        </w:rPr>
      </w:pPr>
      <w:r>
        <w:rPr>
          <w:rFonts w:hint="eastAsia"/>
          <w:rtl/>
        </w:rPr>
        <w:t>تربيت</w:t>
      </w:r>
      <w:r>
        <w:rPr>
          <w:rtl/>
        </w:rPr>
        <w:t>:</w:t>
      </w:r>
      <w:r>
        <w:rPr>
          <w:rFonts w:hint="eastAsia"/>
          <w:rtl/>
        </w:rPr>
        <w:t>اسكى</w:t>
      </w:r>
      <w:r>
        <w:rPr>
          <w:rtl/>
        </w:rPr>
        <w:t xml:space="preserve"> روش 7</w:t>
      </w:r>
    </w:p>
    <w:p w:rsidR="00C61A0B" w:rsidRDefault="00C61A0B" w:rsidP="008C0442">
      <w:pPr>
        <w:pStyle w:val="libNormal"/>
        <w:rPr>
          <w:rtl/>
        </w:rPr>
      </w:pPr>
      <w:r>
        <w:rPr>
          <w:rFonts w:hint="eastAsia"/>
          <w:rtl/>
        </w:rPr>
        <w:t>غور</w:t>
      </w:r>
      <w:r>
        <w:rPr>
          <w:rtl/>
        </w:rPr>
        <w:t xml:space="preserve"> و فكر كرنا:</w:t>
      </w:r>
      <w:r>
        <w:rPr>
          <w:rFonts w:hint="eastAsia"/>
          <w:rtl/>
        </w:rPr>
        <w:t>اسكے</w:t>
      </w:r>
      <w:r>
        <w:rPr>
          <w:rtl/>
        </w:rPr>
        <w:t xml:space="preserve"> اثرات 10; اسكى تشويق 8; يہ قرآن مي</w:t>
      </w:r>
      <w:r w:rsidR="00FA323E">
        <w:rPr>
          <w:rtl/>
        </w:rPr>
        <w:t xml:space="preserve">ں </w:t>
      </w:r>
      <w:r>
        <w:rPr>
          <w:rtl/>
        </w:rPr>
        <w:t>8</w:t>
      </w:r>
    </w:p>
    <w:p w:rsidR="00C61A0B" w:rsidRDefault="00C61A0B" w:rsidP="008C0442">
      <w:pPr>
        <w:pStyle w:val="libNormal"/>
        <w:rPr>
          <w:rtl/>
        </w:rPr>
      </w:pPr>
      <w:r>
        <w:rPr>
          <w:rFonts w:hint="eastAsia"/>
          <w:rtl/>
        </w:rPr>
        <w:t>خداتعالى</w:t>
      </w:r>
      <w:r>
        <w:rPr>
          <w:rtl/>
        </w:rPr>
        <w:t xml:space="preserve"> :</w:t>
      </w:r>
      <w:r>
        <w:rPr>
          <w:rFonts w:hint="eastAsia"/>
          <w:rtl/>
        </w:rPr>
        <w:t>اسكى</w:t>
      </w:r>
      <w:r>
        <w:rPr>
          <w:rtl/>
        </w:rPr>
        <w:t xml:space="preserve"> تشويق 8</w:t>
      </w:r>
    </w:p>
    <w:p w:rsidR="00C61A0B" w:rsidRDefault="00C61A0B" w:rsidP="008C0442">
      <w:pPr>
        <w:pStyle w:val="libNormal"/>
        <w:rPr>
          <w:rtl/>
        </w:rPr>
      </w:pPr>
      <w:r>
        <w:rPr>
          <w:rFonts w:hint="eastAsia"/>
          <w:rtl/>
        </w:rPr>
        <w:t>ذكر</w:t>
      </w:r>
      <w:r>
        <w:rPr>
          <w:rtl/>
        </w:rPr>
        <w:t>:</w:t>
      </w:r>
      <w:r>
        <w:rPr>
          <w:rFonts w:hint="eastAsia"/>
          <w:rtl/>
        </w:rPr>
        <w:t>انسان</w:t>
      </w:r>
      <w:r>
        <w:rPr>
          <w:rtl/>
        </w:rPr>
        <w:t xml:space="preserve"> كا ذكر 4</w:t>
      </w:r>
    </w:p>
    <w:p w:rsidR="00C61A0B" w:rsidRDefault="00C61A0B" w:rsidP="008C0442">
      <w:pPr>
        <w:pStyle w:val="libNormal"/>
        <w:rPr>
          <w:rtl/>
        </w:rPr>
      </w:pPr>
      <w:r>
        <w:rPr>
          <w:rFonts w:hint="eastAsia"/>
          <w:rtl/>
        </w:rPr>
        <w:t>عبرت</w:t>
      </w:r>
      <w:r>
        <w:rPr>
          <w:rtl/>
        </w:rPr>
        <w:t>:</w:t>
      </w:r>
      <w:r>
        <w:rPr>
          <w:rFonts w:hint="eastAsia"/>
          <w:rtl/>
        </w:rPr>
        <w:t>اسكے</w:t>
      </w:r>
      <w:r>
        <w:rPr>
          <w:rtl/>
        </w:rPr>
        <w:t xml:space="preserve"> عوامل 5</w:t>
      </w:r>
    </w:p>
    <w:p w:rsidR="00C61A0B" w:rsidRDefault="00C61A0B" w:rsidP="008C0442">
      <w:pPr>
        <w:pStyle w:val="libNormal"/>
        <w:rPr>
          <w:rtl/>
        </w:rPr>
      </w:pPr>
      <w:r>
        <w:rPr>
          <w:rFonts w:hint="eastAsia"/>
          <w:rtl/>
        </w:rPr>
        <w:t>عزت</w:t>
      </w:r>
      <w:r>
        <w:rPr>
          <w:rtl/>
        </w:rPr>
        <w:t>:</w:t>
      </w:r>
      <w:r>
        <w:rPr>
          <w:rFonts w:hint="eastAsia"/>
          <w:rtl/>
        </w:rPr>
        <w:t>اسكے</w:t>
      </w:r>
      <w:r>
        <w:rPr>
          <w:rtl/>
        </w:rPr>
        <w:t xml:space="preserve"> عوامل 6</w:t>
      </w:r>
    </w:p>
    <w:p w:rsidR="00C61A0B" w:rsidRDefault="00C61A0B" w:rsidP="008C0442">
      <w:pPr>
        <w:pStyle w:val="libNormal"/>
        <w:rPr>
          <w:rtl/>
        </w:rPr>
      </w:pPr>
      <w:r>
        <w:rPr>
          <w:rFonts w:hint="eastAsia"/>
          <w:rtl/>
        </w:rPr>
        <w:t>غريزہ</w:t>
      </w:r>
      <w:r>
        <w:rPr>
          <w:rtl/>
        </w:rPr>
        <w:t>:</w:t>
      </w:r>
      <w:r>
        <w:rPr>
          <w:rFonts w:hint="eastAsia"/>
          <w:rtl/>
        </w:rPr>
        <w:t>اس</w:t>
      </w:r>
      <w:r>
        <w:rPr>
          <w:rtl/>
        </w:rPr>
        <w:t xml:space="preserve"> كا كردار 7</w:t>
      </w:r>
    </w:p>
    <w:p w:rsidR="00C61A0B" w:rsidRDefault="00C61A0B" w:rsidP="008C0442">
      <w:pPr>
        <w:pStyle w:val="libNormal"/>
        <w:rPr>
          <w:rtl/>
        </w:rPr>
      </w:pPr>
      <w:r>
        <w:rPr>
          <w:rFonts w:hint="eastAsia"/>
          <w:rtl/>
        </w:rPr>
        <w:t>فطريات</w:t>
      </w:r>
      <w:r>
        <w:rPr>
          <w:rtl/>
        </w:rPr>
        <w:t>:</w:t>
      </w:r>
      <w:r>
        <w:rPr>
          <w:rFonts w:hint="eastAsia"/>
          <w:rtl/>
        </w:rPr>
        <w:t>ان</w:t>
      </w:r>
      <w:r>
        <w:rPr>
          <w:rtl/>
        </w:rPr>
        <w:t xml:space="preserve"> كا كردار 7</w:t>
      </w:r>
    </w:p>
    <w:p w:rsidR="00C61A0B" w:rsidRDefault="00C61A0B" w:rsidP="008C0442">
      <w:pPr>
        <w:pStyle w:val="libNormal"/>
        <w:rPr>
          <w:rtl/>
        </w:rPr>
      </w:pPr>
      <w:r>
        <w:rPr>
          <w:rFonts w:hint="eastAsia"/>
          <w:rtl/>
        </w:rPr>
        <w:t>قرآن</w:t>
      </w:r>
      <w:r>
        <w:rPr>
          <w:rtl/>
        </w:rPr>
        <w:t xml:space="preserve"> كريم:</w:t>
      </w:r>
      <w:r>
        <w:rPr>
          <w:rFonts w:hint="eastAsia"/>
          <w:rtl/>
        </w:rPr>
        <w:t>اس</w:t>
      </w:r>
      <w:r>
        <w:rPr>
          <w:rtl/>
        </w:rPr>
        <w:t xml:space="preserve"> كا معجزہ ہونا 12; اسكى تاريخ 3; اس كى تعليمات 4; اس كا جمع كرنا 3; اسكى حقانيت 10; اسكى حقانيت كے دلائل 12; اسے جھٹلانے كا پيش خيمہ 9; اس سے عبرت حاصل كرنا 5; اسكى عظمت 2; اسكى تعليمات كا عقلى ہونا 11; اسكى فضيلت 4; اس كا نزول 1; اس كا كردار 5_ 6، 12; ا</w:t>
      </w:r>
      <w:r>
        <w:rPr>
          <w:rFonts w:hint="eastAsia"/>
          <w:rtl/>
        </w:rPr>
        <w:t>س</w:t>
      </w:r>
      <w:r>
        <w:rPr>
          <w:rtl/>
        </w:rPr>
        <w:t xml:space="preserve"> كا وحى ہونا 1</w:t>
      </w:r>
    </w:p>
    <w:p w:rsidR="00C61A0B" w:rsidRDefault="00C61A0B" w:rsidP="00C61A0B">
      <w:pPr>
        <w:pStyle w:val="libNormal"/>
        <w:rPr>
          <w:rtl/>
        </w:rPr>
      </w:pPr>
      <w:r>
        <w:rPr>
          <w:rFonts w:hint="eastAsia"/>
          <w:rtl/>
        </w:rPr>
        <w:t>كتاب</w:t>
      </w:r>
      <w:r>
        <w:rPr>
          <w:rtl/>
        </w:rPr>
        <w:t xml:space="preserve"> :3</w:t>
      </w:r>
    </w:p>
    <w:p w:rsidR="00C61A0B" w:rsidRDefault="00C61A0B" w:rsidP="008C0442">
      <w:pPr>
        <w:pStyle w:val="libNormal"/>
        <w:rPr>
          <w:rtl/>
        </w:rPr>
      </w:pPr>
      <w:r>
        <w:rPr>
          <w:rFonts w:hint="eastAsia"/>
          <w:rtl/>
        </w:rPr>
        <w:t>مسلمان</w:t>
      </w:r>
      <w:r>
        <w:rPr>
          <w:rtl/>
        </w:rPr>
        <w:t>:</w:t>
      </w:r>
      <w:r>
        <w:rPr>
          <w:rFonts w:hint="eastAsia"/>
          <w:rtl/>
        </w:rPr>
        <w:t>انكى</w:t>
      </w:r>
      <w:r>
        <w:rPr>
          <w:rtl/>
        </w:rPr>
        <w:t xml:space="preserve"> عزت كے عوامل 6</w:t>
      </w:r>
    </w:p>
    <w:p w:rsidR="00C61A0B" w:rsidRDefault="00C61A0B" w:rsidP="008C0442">
      <w:pPr>
        <w:pStyle w:val="libNormal"/>
        <w:rPr>
          <w:rtl/>
        </w:rPr>
      </w:pPr>
      <w:r>
        <w:rPr>
          <w:rFonts w:hint="eastAsia"/>
          <w:rtl/>
        </w:rPr>
        <w:t>مشركين</w:t>
      </w:r>
      <w:r>
        <w:rPr>
          <w:rtl/>
        </w:rPr>
        <w:t>:</w:t>
      </w:r>
      <w:r>
        <w:rPr>
          <w:rFonts w:hint="eastAsia"/>
          <w:rtl/>
        </w:rPr>
        <w:t>ان</w:t>
      </w:r>
      <w:r>
        <w:rPr>
          <w:rtl/>
        </w:rPr>
        <w:t xml:space="preserve"> كے غور نہ كرنے كے اثرات 9</w:t>
      </w:r>
    </w:p>
    <w:p w:rsidR="00C61A0B" w:rsidRDefault="00C61A0B" w:rsidP="008C0442">
      <w:pPr>
        <w:pStyle w:val="libNormal"/>
        <w:rPr>
          <w:rtl/>
        </w:rPr>
      </w:pPr>
      <w:r>
        <w:rPr>
          <w:rFonts w:hint="eastAsia"/>
          <w:rtl/>
        </w:rPr>
        <w:t>ہدايت</w:t>
      </w:r>
      <w:r>
        <w:rPr>
          <w:rtl/>
        </w:rPr>
        <w:t>:</w:t>
      </w:r>
      <w:r>
        <w:rPr>
          <w:rFonts w:hint="eastAsia"/>
          <w:rtl/>
        </w:rPr>
        <w:t>اسكى</w:t>
      </w:r>
      <w:r>
        <w:rPr>
          <w:rtl/>
        </w:rPr>
        <w:t xml:space="preserve"> روش 7</w:t>
      </w:r>
    </w:p>
    <w:p w:rsidR="008C0442" w:rsidRDefault="00E37482" w:rsidP="008C0442">
      <w:pPr>
        <w:pStyle w:val="libNormal"/>
        <w:rPr>
          <w:rtl/>
        </w:rPr>
      </w:pPr>
      <w:r>
        <w:rPr>
          <w:rtl/>
        </w:rPr>
        <w:br w:type="page"/>
      </w:r>
    </w:p>
    <w:p w:rsidR="008C0442" w:rsidRDefault="008C0442" w:rsidP="008C0442">
      <w:pPr>
        <w:pStyle w:val="Heading2Center"/>
        <w:rPr>
          <w:rtl/>
        </w:rPr>
      </w:pPr>
      <w:bookmarkStart w:id="138" w:name="_Toc33446568"/>
      <w:r>
        <w:rPr>
          <w:rFonts w:hint="cs"/>
          <w:rtl/>
        </w:rPr>
        <w:lastRenderedPageBreak/>
        <w:t>آیت 11</w:t>
      </w:r>
      <w:bookmarkEnd w:id="138"/>
    </w:p>
    <w:p w:rsidR="00C61A0B" w:rsidRDefault="0059089A" w:rsidP="008C0442">
      <w:pPr>
        <w:pStyle w:val="libNormal"/>
        <w:rPr>
          <w:rtl/>
        </w:rPr>
      </w:pPr>
      <w:r>
        <w:rPr>
          <w:rStyle w:val="libAieChar"/>
          <w:rFonts w:hint="eastAsia"/>
          <w:rtl/>
        </w:rPr>
        <w:t xml:space="preserve"> </w:t>
      </w:r>
      <w:r w:rsidRPr="0059089A">
        <w:rPr>
          <w:rStyle w:val="libAlaemChar"/>
          <w:rFonts w:hint="eastAsia"/>
          <w:rtl/>
        </w:rPr>
        <w:t>(</w:t>
      </w:r>
      <w:r w:rsidRPr="008C0442">
        <w:rPr>
          <w:rStyle w:val="libAieChar"/>
          <w:rFonts w:hint="eastAsia"/>
          <w:rtl/>
        </w:rPr>
        <w:t>وَكَمْ</w:t>
      </w:r>
      <w:r w:rsidRPr="008C0442">
        <w:rPr>
          <w:rStyle w:val="libAieChar"/>
          <w:rtl/>
        </w:rPr>
        <w:t xml:space="preserve"> قَصَمْنَا مِن قَرْيَةٍ كَانَتْ ظَالِمَةً وَأَنشَأْنَا بَعْدَهَا قَوْماً آخَرِينَ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كتنى ہى ظالم بستيو</w:t>
      </w:r>
      <w:r w:rsidR="00FA323E">
        <w:rPr>
          <w:rtl/>
        </w:rPr>
        <w:t xml:space="preserve">ں </w:t>
      </w:r>
      <w:r>
        <w:rPr>
          <w:rtl/>
        </w:rPr>
        <w:t>كو تباہ كرديا اور ان كے بعد ان كى جگہ پر دوسرى قومو</w:t>
      </w:r>
      <w:r w:rsidR="00FA323E">
        <w:rPr>
          <w:rtl/>
        </w:rPr>
        <w:t xml:space="preserve">ں </w:t>
      </w:r>
      <w:r>
        <w:rPr>
          <w:rtl/>
        </w:rPr>
        <w:t>كو ايجاد كرديا (11)</w:t>
      </w:r>
    </w:p>
    <w:p w:rsidR="00C61A0B" w:rsidRDefault="00C61A0B" w:rsidP="008C0442">
      <w:pPr>
        <w:pStyle w:val="libNormal"/>
        <w:rPr>
          <w:rtl/>
        </w:rPr>
      </w:pPr>
      <w:r>
        <w:t>1</w:t>
      </w:r>
      <w:r>
        <w:rPr>
          <w:rtl/>
        </w:rPr>
        <w:t>_ خداتعالى نے بہت سے شہرو</w:t>
      </w:r>
      <w:r w:rsidR="00FA323E">
        <w:rPr>
          <w:rtl/>
        </w:rPr>
        <w:t xml:space="preserve">ں </w:t>
      </w:r>
      <w:r>
        <w:rPr>
          <w:rtl/>
        </w:rPr>
        <w:t>اور آباديو</w:t>
      </w:r>
      <w:r w:rsidR="00FA323E">
        <w:rPr>
          <w:rtl/>
        </w:rPr>
        <w:t xml:space="preserve">ں </w:t>
      </w:r>
      <w:r>
        <w:rPr>
          <w:rtl/>
        </w:rPr>
        <w:t>كو ان كے لوگو</w:t>
      </w:r>
      <w:r w:rsidR="00FA323E">
        <w:rPr>
          <w:rtl/>
        </w:rPr>
        <w:t xml:space="preserve">ں </w:t>
      </w:r>
      <w:r>
        <w:rPr>
          <w:rtl/>
        </w:rPr>
        <w:t>كے ظلم و ستم كى وجہ سے سختى كے ساتھ كچل ديا اور نابود كردي</w:t>
      </w:r>
      <w:r w:rsidR="008C0442">
        <w:rPr>
          <w:rFonts w:hint="cs"/>
          <w:rtl/>
        </w:rPr>
        <w:t xml:space="preserve">ا  </w:t>
      </w:r>
      <w:r w:rsidRPr="008C0442">
        <w:rPr>
          <w:rStyle w:val="libArabicChar"/>
          <w:rFonts w:hint="eastAsia"/>
          <w:rtl/>
        </w:rPr>
        <w:t>و</w:t>
      </w:r>
      <w:r w:rsidRPr="008C0442">
        <w:rPr>
          <w:rStyle w:val="libArabicChar"/>
          <w:rtl/>
        </w:rPr>
        <w:t xml:space="preserve"> كم قصمنا من قرية كانت ظالمة</w:t>
      </w:r>
      <w:r w:rsidR="008C0442">
        <w:rPr>
          <w:rStyle w:val="libArabicChar"/>
          <w:rFonts w:hint="cs"/>
          <w:rtl/>
        </w:rPr>
        <w:t xml:space="preserve">  </w:t>
      </w:r>
      <w:r>
        <w:rPr>
          <w:rtl/>
        </w:rPr>
        <w:t>''قصمنا'' كے مصدر ''قصم'' كا معنى ہے سختى كے ساتھ كسى چيز كو توڑنا اس طرح كہ وہ پراكندہ اجزاء اور ٹكڑو</w:t>
      </w:r>
      <w:r w:rsidR="00FA323E">
        <w:rPr>
          <w:rtl/>
        </w:rPr>
        <w:t xml:space="preserve">ں </w:t>
      </w:r>
      <w:r>
        <w:rPr>
          <w:rtl/>
        </w:rPr>
        <w:t>مي</w:t>
      </w:r>
      <w:r w:rsidR="00FA323E">
        <w:rPr>
          <w:rtl/>
        </w:rPr>
        <w:t xml:space="preserve">ں </w:t>
      </w:r>
      <w:r>
        <w:rPr>
          <w:rtl/>
        </w:rPr>
        <w:t>تبديل ہوجائے (لسان العرب) اور اس آيت مي</w:t>
      </w:r>
      <w:r w:rsidR="00FA323E">
        <w:rPr>
          <w:rtl/>
        </w:rPr>
        <w:t xml:space="preserve">ں </w:t>
      </w:r>
      <w:r>
        <w:rPr>
          <w:rtl/>
        </w:rPr>
        <w:t>اس سے مراد نابودى اور ہلاكت ہے</w:t>
      </w:r>
    </w:p>
    <w:p w:rsidR="00C61A0B" w:rsidRDefault="00C61A0B" w:rsidP="008C0442">
      <w:pPr>
        <w:pStyle w:val="libNormal"/>
        <w:rPr>
          <w:rtl/>
        </w:rPr>
      </w:pPr>
      <w:r>
        <w:t>2</w:t>
      </w:r>
      <w:r>
        <w:rPr>
          <w:rtl/>
        </w:rPr>
        <w:t>_ ظلم و ستم، معاشرو</w:t>
      </w:r>
      <w:r w:rsidR="00FA323E">
        <w:rPr>
          <w:rtl/>
        </w:rPr>
        <w:t xml:space="preserve">ں </w:t>
      </w:r>
      <w:r>
        <w:rPr>
          <w:rtl/>
        </w:rPr>
        <w:t>اور تہذيبو</w:t>
      </w:r>
      <w:r w:rsidR="00FA323E">
        <w:rPr>
          <w:rtl/>
        </w:rPr>
        <w:t xml:space="preserve">ں </w:t>
      </w:r>
      <w:r>
        <w:rPr>
          <w:rtl/>
        </w:rPr>
        <w:t>كے مكمل انحطاط اورانہدام كا سبب ہے _</w:t>
      </w:r>
      <w:r w:rsidRPr="008C0442">
        <w:rPr>
          <w:rStyle w:val="libArabicChar"/>
          <w:rFonts w:hint="eastAsia"/>
          <w:rtl/>
        </w:rPr>
        <w:t>و</w:t>
      </w:r>
      <w:r w:rsidRPr="008C0442">
        <w:rPr>
          <w:rStyle w:val="libArabicChar"/>
          <w:rtl/>
        </w:rPr>
        <w:t xml:space="preserve"> كم قصمنا من قرية كانت ظالمة</w:t>
      </w:r>
    </w:p>
    <w:p w:rsidR="00C61A0B" w:rsidRDefault="00C61A0B" w:rsidP="00C61A0B">
      <w:pPr>
        <w:pStyle w:val="libNormal"/>
        <w:rPr>
          <w:rtl/>
        </w:rPr>
      </w:pPr>
      <w:r>
        <w:rPr>
          <w:rtl/>
        </w:rPr>
        <w:t>''قرية'' (شہرو</w:t>
      </w:r>
      <w:r w:rsidR="00FA323E">
        <w:rPr>
          <w:rtl/>
        </w:rPr>
        <w:t xml:space="preserve">ں </w:t>
      </w:r>
      <w:r>
        <w:rPr>
          <w:rtl/>
        </w:rPr>
        <w:t>كے لوگ) كى ''ظالمہ'' (ستمگر) كے ساتھ توصيف نابودى اور انہدام مي</w:t>
      </w:r>
      <w:r w:rsidR="00FA323E">
        <w:rPr>
          <w:rtl/>
        </w:rPr>
        <w:t xml:space="preserve">ں </w:t>
      </w:r>
      <w:r>
        <w:rPr>
          <w:rtl/>
        </w:rPr>
        <w:t>ظلم كے كردار كو بيان كررہى ہے _</w:t>
      </w:r>
    </w:p>
    <w:p w:rsidR="00C61A0B" w:rsidRDefault="00C61A0B" w:rsidP="008C0442">
      <w:pPr>
        <w:pStyle w:val="libNormal"/>
        <w:rPr>
          <w:rtl/>
        </w:rPr>
      </w:pPr>
      <w:r>
        <w:t>3</w:t>
      </w:r>
      <w:r>
        <w:rPr>
          <w:rtl/>
        </w:rPr>
        <w:t>_ خداتعالى كى طرف سے مشركين اور ستمگر معاشرو</w:t>
      </w:r>
      <w:r w:rsidR="00FA323E">
        <w:rPr>
          <w:rtl/>
        </w:rPr>
        <w:t xml:space="preserve">ں </w:t>
      </w:r>
      <w:r>
        <w:rPr>
          <w:rtl/>
        </w:rPr>
        <w:t>اور مشركين كو ہلاكت اور نابودى كى دھمكى _</w:t>
      </w:r>
      <w:r w:rsidRPr="008C0442">
        <w:rPr>
          <w:rStyle w:val="libArabicChar"/>
          <w:rFonts w:hint="eastAsia"/>
          <w:rtl/>
        </w:rPr>
        <w:t>و</w:t>
      </w:r>
      <w:r w:rsidRPr="008C0442">
        <w:rPr>
          <w:rStyle w:val="libArabicChar"/>
          <w:rtl/>
        </w:rPr>
        <w:t xml:space="preserve"> كم قصمنا من قرية كانت ظالمة</w:t>
      </w:r>
    </w:p>
    <w:p w:rsidR="00C61A0B" w:rsidRDefault="00C61A0B" w:rsidP="008C0442">
      <w:pPr>
        <w:pStyle w:val="libNormal"/>
        <w:rPr>
          <w:rtl/>
        </w:rPr>
      </w:pPr>
      <w:r>
        <w:t>4</w:t>
      </w:r>
      <w:r>
        <w:rPr>
          <w:rtl/>
        </w:rPr>
        <w:t>_ قرآن اور پيغمبر(ص) اسلام كى مخالفت اور ان كے ساتھ مقابلہ ظلم و ستم كا واضح مصداق ہے _</w:t>
      </w:r>
      <w:r w:rsidRPr="008C0442">
        <w:rPr>
          <w:rStyle w:val="libArabicChar"/>
          <w:rFonts w:hint="eastAsia"/>
          <w:rtl/>
        </w:rPr>
        <w:t>لقد</w:t>
      </w:r>
      <w:r w:rsidRPr="008C0442">
        <w:rPr>
          <w:rStyle w:val="libArabicChar"/>
          <w:rtl/>
        </w:rPr>
        <w:t xml:space="preserve"> أنزلنا إليكم ... و كم قصمنا من قرية كانت ظالمة</w:t>
      </w:r>
      <w:r w:rsidR="008C0442">
        <w:rPr>
          <w:rStyle w:val="libArabicChar"/>
          <w:rFonts w:hint="cs"/>
          <w:rtl/>
        </w:rPr>
        <w:t xml:space="preserve">  </w:t>
      </w:r>
      <w:r>
        <w:rPr>
          <w:rFonts w:hint="eastAsia"/>
          <w:rtl/>
        </w:rPr>
        <w:t>خداتعالى</w:t>
      </w:r>
      <w:r>
        <w:rPr>
          <w:rtl/>
        </w:rPr>
        <w:t xml:space="preserve"> نے نزول قرآن كو بيان كرنے اور لوگو</w:t>
      </w:r>
      <w:r w:rsidR="00FA323E">
        <w:rPr>
          <w:rtl/>
        </w:rPr>
        <w:t xml:space="preserve">ں </w:t>
      </w:r>
      <w:r>
        <w:rPr>
          <w:rtl/>
        </w:rPr>
        <w:t>كو اس مي</w:t>
      </w:r>
      <w:r w:rsidR="00FA323E">
        <w:rPr>
          <w:rtl/>
        </w:rPr>
        <w:t xml:space="preserve">ں </w:t>
      </w:r>
      <w:r>
        <w:rPr>
          <w:rtl/>
        </w:rPr>
        <w:t>غور و فكر كى دعوت دينے نيز بہت سى اقوام كو ان كے ظلم كى وجہ سے نابود كرنے كا تذكرہ كرنے كے بعد اسلام اور قرآن كے مخالفين كو عذاب اور نابودى كى دھمكى دى ہے اس كا مطلب يہ ہے كہ اسلام اور قرآن كى مخالفت ظ</w:t>
      </w:r>
      <w:r>
        <w:rPr>
          <w:rFonts w:hint="eastAsia"/>
          <w:rtl/>
        </w:rPr>
        <w:t>لم</w:t>
      </w:r>
      <w:r>
        <w:rPr>
          <w:rtl/>
        </w:rPr>
        <w:t xml:space="preserve"> كا واضح مصداق اور نابودى كا موجب ہے _</w:t>
      </w:r>
    </w:p>
    <w:p w:rsidR="00C61A0B" w:rsidRDefault="00C61A0B" w:rsidP="00C61A0B">
      <w:pPr>
        <w:pStyle w:val="libNormal"/>
        <w:rPr>
          <w:rtl/>
        </w:rPr>
      </w:pPr>
      <w:r>
        <w:t>5</w:t>
      </w:r>
      <w:r>
        <w:rPr>
          <w:rtl/>
        </w:rPr>
        <w:t>_ ظلم، اسراف ہے اور ستمگر معاشرے مسرفين كى تاريخ كے واضح مصداق ہي</w:t>
      </w:r>
      <w:r w:rsidR="00FA323E">
        <w:rPr>
          <w:rtl/>
        </w:rPr>
        <w:t xml:space="preserve">ں </w:t>
      </w:r>
      <w:r>
        <w:rPr>
          <w:rtl/>
        </w:rPr>
        <w:t>_</w:t>
      </w:r>
    </w:p>
    <w:p w:rsidR="00C61A0B" w:rsidRDefault="00C61A0B" w:rsidP="008C0442">
      <w:pPr>
        <w:pStyle w:val="libArabic"/>
        <w:rPr>
          <w:rtl/>
        </w:rPr>
      </w:pPr>
      <w:r>
        <w:rPr>
          <w:rFonts w:hint="eastAsia"/>
          <w:rtl/>
        </w:rPr>
        <w:t>و</w:t>
      </w:r>
      <w:r>
        <w:rPr>
          <w:rtl/>
        </w:rPr>
        <w:t xml:space="preserve"> أ</w:t>
      </w:r>
      <w:r w:rsidR="00100487" w:rsidRPr="00100487">
        <w:rPr>
          <w:rFonts w:hint="cs"/>
          <w:rtl/>
        </w:rPr>
        <w:t>ه</w:t>
      </w:r>
      <w:r>
        <w:rPr>
          <w:rFonts w:hint="cs"/>
          <w:rtl/>
        </w:rPr>
        <w:t>لكنا</w:t>
      </w:r>
      <w:r>
        <w:rPr>
          <w:rtl/>
        </w:rPr>
        <w:t xml:space="preserve"> </w:t>
      </w:r>
      <w:r>
        <w:rPr>
          <w:rFonts w:hint="cs"/>
          <w:rtl/>
        </w:rPr>
        <w:t>المسرفين</w:t>
      </w:r>
      <w:r>
        <w:rPr>
          <w:rtl/>
        </w:rPr>
        <w:t xml:space="preserve"> ... </w:t>
      </w:r>
      <w:r>
        <w:rPr>
          <w:rFonts w:hint="cs"/>
          <w:rtl/>
        </w:rPr>
        <w:t>و</w:t>
      </w:r>
      <w:r>
        <w:rPr>
          <w:rtl/>
        </w:rPr>
        <w:t xml:space="preserve"> </w:t>
      </w:r>
      <w:r>
        <w:rPr>
          <w:rFonts w:hint="cs"/>
          <w:rtl/>
        </w:rPr>
        <w:t>كم</w:t>
      </w:r>
      <w:r>
        <w:rPr>
          <w:rtl/>
        </w:rPr>
        <w:t xml:space="preserve"> </w:t>
      </w:r>
      <w:r>
        <w:rPr>
          <w:rFonts w:hint="cs"/>
          <w:rtl/>
        </w:rPr>
        <w:t>قصمنا</w:t>
      </w:r>
      <w:r>
        <w:rPr>
          <w:rtl/>
        </w:rPr>
        <w:t xml:space="preserve"> </w:t>
      </w:r>
      <w:r>
        <w:rPr>
          <w:rFonts w:hint="cs"/>
          <w:rtl/>
        </w:rPr>
        <w:t>من</w:t>
      </w:r>
      <w:r>
        <w:rPr>
          <w:rtl/>
        </w:rPr>
        <w:t xml:space="preserve"> </w:t>
      </w:r>
      <w:r>
        <w:rPr>
          <w:rFonts w:hint="cs"/>
          <w:rtl/>
        </w:rPr>
        <w:t>قرية</w:t>
      </w:r>
      <w:r>
        <w:rPr>
          <w:rtl/>
        </w:rPr>
        <w:t xml:space="preserve"> </w:t>
      </w:r>
      <w:r>
        <w:rPr>
          <w:rFonts w:hint="cs"/>
          <w:rtl/>
        </w:rPr>
        <w:t>كانت</w:t>
      </w:r>
      <w:r>
        <w:rPr>
          <w:rtl/>
        </w:rPr>
        <w:t xml:space="preserve"> </w:t>
      </w:r>
      <w:r>
        <w:rPr>
          <w:rFonts w:hint="cs"/>
          <w:rtl/>
        </w:rPr>
        <w:t>ظالمة</w:t>
      </w:r>
    </w:p>
    <w:p w:rsidR="009E7015" w:rsidRDefault="00C61A0B" w:rsidP="009E7015">
      <w:pPr>
        <w:pStyle w:val="libNormal"/>
        <w:rPr>
          <w:rtl/>
        </w:rPr>
      </w:pPr>
      <w:r>
        <w:rPr>
          <w:rFonts w:hint="eastAsia"/>
          <w:rtl/>
        </w:rPr>
        <w:t>خداتعالى</w:t>
      </w:r>
      <w:r>
        <w:rPr>
          <w:rtl/>
        </w:rPr>
        <w:t xml:space="preserve"> نے سابقہ دو آيتو</w:t>
      </w:r>
      <w:r w:rsidR="00FA323E">
        <w:rPr>
          <w:rtl/>
        </w:rPr>
        <w:t xml:space="preserve">ں </w:t>
      </w:r>
      <w:r>
        <w:rPr>
          <w:rtl/>
        </w:rPr>
        <w:t>مي</w:t>
      </w:r>
      <w:r w:rsidR="00FA323E">
        <w:rPr>
          <w:rtl/>
        </w:rPr>
        <w:t xml:space="preserve">ں </w:t>
      </w:r>
      <w:r>
        <w:rPr>
          <w:rtl/>
        </w:rPr>
        <w:t>انبيا(ع) ء كے دشمنو</w:t>
      </w:r>
      <w:r w:rsidR="00FA323E">
        <w:rPr>
          <w:rtl/>
        </w:rPr>
        <w:t xml:space="preserve">ں </w:t>
      </w:r>
      <w:r>
        <w:rPr>
          <w:rtl/>
        </w:rPr>
        <w:t>كو مسرفين كہا ہے (</w:t>
      </w:r>
      <w:r w:rsidRPr="008C0442">
        <w:rPr>
          <w:rStyle w:val="libArabicChar"/>
          <w:rtl/>
        </w:rPr>
        <w:t>و أ</w:t>
      </w:r>
      <w:r w:rsidR="00100487" w:rsidRPr="00100487">
        <w:rPr>
          <w:rStyle w:val="libArabicChar"/>
          <w:rFonts w:hint="cs"/>
          <w:rtl/>
        </w:rPr>
        <w:t>ه</w:t>
      </w:r>
      <w:r w:rsidRPr="008C0442">
        <w:rPr>
          <w:rStyle w:val="libArabicChar"/>
          <w:rFonts w:hint="cs"/>
          <w:rtl/>
        </w:rPr>
        <w:t>لكن</w:t>
      </w:r>
      <w:r w:rsidR="009E7015" w:rsidRPr="009E7015">
        <w:rPr>
          <w:rStyle w:val="libArabicChar"/>
          <w:rFonts w:hint="eastAsia"/>
          <w:rtl/>
        </w:rPr>
        <w:t xml:space="preserve"> </w:t>
      </w:r>
      <w:r w:rsidR="009E7015" w:rsidRPr="008C0442">
        <w:rPr>
          <w:rStyle w:val="libArabicChar"/>
          <w:rFonts w:hint="eastAsia"/>
          <w:rtl/>
        </w:rPr>
        <w:t>المسرفين</w:t>
      </w:r>
      <w:r w:rsidR="009E7015">
        <w:rPr>
          <w:rtl/>
        </w:rPr>
        <w:t>) اور اس آيت ميں بہت سارى اقوام كو كہ جو دين الہى كے ساتھ دشمنى كى وجہ سے نابود ہوئي ہيں ظالم كہا ہے ان دو آيتوں كے ارتباط سے يہ سمجھا جاسكتا ہے كہ ظالمين وہى مسرفين ہيں _</w:t>
      </w:r>
    </w:p>
    <w:p w:rsidR="00C61A0B" w:rsidRDefault="00C61A0B" w:rsidP="00C61A0B">
      <w:pPr>
        <w:pStyle w:val="libNormal"/>
        <w:rPr>
          <w:rtl/>
        </w:rPr>
      </w:pPr>
    </w:p>
    <w:p w:rsidR="008C0442" w:rsidRDefault="00E37482" w:rsidP="008C0442">
      <w:pPr>
        <w:pStyle w:val="libNormal"/>
        <w:rPr>
          <w:rtl/>
        </w:rPr>
      </w:pPr>
      <w:r>
        <w:rPr>
          <w:rtl/>
        </w:rPr>
        <w:br w:type="page"/>
      </w:r>
    </w:p>
    <w:p w:rsidR="00C61A0B" w:rsidRDefault="00C61A0B" w:rsidP="008C0442">
      <w:pPr>
        <w:pStyle w:val="libNormal"/>
        <w:rPr>
          <w:rtl/>
        </w:rPr>
      </w:pPr>
      <w:r>
        <w:lastRenderedPageBreak/>
        <w:t>6</w:t>
      </w:r>
      <w:r>
        <w:rPr>
          <w:rtl/>
        </w:rPr>
        <w:t>_ بہت سارے معاشرو</w:t>
      </w:r>
      <w:r w:rsidR="00FA323E">
        <w:rPr>
          <w:rtl/>
        </w:rPr>
        <w:t xml:space="preserve">ں </w:t>
      </w:r>
      <w:r>
        <w:rPr>
          <w:rtl/>
        </w:rPr>
        <w:t>كا انحطاط اور انكى نابودى ان كے لوگو</w:t>
      </w:r>
      <w:r w:rsidR="00FA323E">
        <w:rPr>
          <w:rtl/>
        </w:rPr>
        <w:t xml:space="preserve">ں </w:t>
      </w:r>
      <w:r>
        <w:rPr>
          <w:rtl/>
        </w:rPr>
        <w:t>كے كردار كى وجہ سے ہوئي _</w:t>
      </w:r>
      <w:r w:rsidRPr="008C0442">
        <w:rPr>
          <w:rStyle w:val="libArabicChar"/>
          <w:rFonts w:hint="eastAsia"/>
          <w:rtl/>
        </w:rPr>
        <w:t>و</w:t>
      </w:r>
      <w:r w:rsidRPr="008C0442">
        <w:rPr>
          <w:rStyle w:val="libArabicChar"/>
          <w:rtl/>
        </w:rPr>
        <w:t xml:space="preserve"> كم قصمنا من قرية كانت ظالمة</w:t>
      </w:r>
      <w:r w:rsidR="008C0442" w:rsidRPr="008C0442">
        <w:rPr>
          <w:rStyle w:val="libArabicChar"/>
          <w:rFonts w:hint="cs"/>
          <w:rtl/>
        </w:rPr>
        <w:t xml:space="preserve"> </w:t>
      </w:r>
      <w:r w:rsidRPr="008C0442">
        <w:rPr>
          <w:rStyle w:val="libArabicChar"/>
          <w:rtl/>
        </w:rPr>
        <w:t>''كم قصمنا''</w:t>
      </w:r>
      <w:r>
        <w:rPr>
          <w:rtl/>
        </w:rPr>
        <w:t xml:space="preserve"> مي</w:t>
      </w:r>
      <w:r w:rsidR="00FA323E">
        <w:rPr>
          <w:rtl/>
        </w:rPr>
        <w:t xml:space="preserve">ں </w:t>
      </w:r>
      <w:r>
        <w:rPr>
          <w:rtl/>
        </w:rPr>
        <w:t>كلمہ ''كم'' خبريہ اور كثير كے معنى مي</w:t>
      </w:r>
      <w:r w:rsidR="00FA323E">
        <w:rPr>
          <w:rtl/>
        </w:rPr>
        <w:t xml:space="preserve">ں </w:t>
      </w:r>
      <w:r>
        <w:rPr>
          <w:rtl/>
        </w:rPr>
        <w:t>ہے اور قريو</w:t>
      </w:r>
      <w:r w:rsidR="00FA323E">
        <w:rPr>
          <w:rtl/>
        </w:rPr>
        <w:t xml:space="preserve">ں </w:t>
      </w:r>
      <w:r>
        <w:rPr>
          <w:rtl/>
        </w:rPr>
        <w:t>اور امتو</w:t>
      </w:r>
      <w:r w:rsidR="00FA323E">
        <w:rPr>
          <w:rtl/>
        </w:rPr>
        <w:t xml:space="preserve">ں </w:t>
      </w:r>
      <w:r>
        <w:rPr>
          <w:rtl/>
        </w:rPr>
        <w:t>كو ظالم كہنا ان كى ہلاكت اور نابودى كے سبب كا بيان ہے_</w:t>
      </w:r>
    </w:p>
    <w:p w:rsidR="00C61A0B" w:rsidRDefault="00C61A0B" w:rsidP="00C61A0B">
      <w:pPr>
        <w:pStyle w:val="libNormal"/>
        <w:rPr>
          <w:rtl/>
        </w:rPr>
      </w:pPr>
      <w:r>
        <w:t>7</w:t>
      </w:r>
      <w:r>
        <w:rPr>
          <w:rtl/>
        </w:rPr>
        <w:t>_ خداتعالى نے ستمگر اقوام كو نابود كرنے كے بعد دوسرے لوگو</w:t>
      </w:r>
      <w:r w:rsidR="00FA323E">
        <w:rPr>
          <w:rtl/>
        </w:rPr>
        <w:t xml:space="preserve">ں </w:t>
      </w:r>
      <w:r>
        <w:rPr>
          <w:rtl/>
        </w:rPr>
        <w:t>كو پيدا كيا اور ان كى جگہ پر قرار ديا_</w:t>
      </w:r>
    </w:p>
    <w:p w:rsidR="00C61A0B" w:rsidRDefault="00C61A0B" w:rsidP="008C0442">
      <w:pPr>
        <w:pStyle w:val="libNormal"/>
        <w:rPr>
          <w:rtl/>
        </w:rPr>
      </w:pPr>
      <w:r w:rsidRPr="008C0442">
        <w:rPr>
          <w:rStyle w:val="libArabicChar"/>
          <w:rFonts w:hint="eastAsia"/>
          <w:rtl/>
        </w:rPr>
        <w:t>و</w:t>
      </w:r>
      <w:r w:rsidRPr="008C0442">
        <w:rPr>
          <w:rStyle w:val="libArabicChar"/>
          <w:rtl/>
        </w:rPr>
        <w:t xml:space="preserve"> أنشأنا بعد</w:t>
      </w:r>
      <w:r w:rsidR="00100487" w:rsidRPr="00100487">
        <w:rPr>
          <w:rStyle w:val="libArabicChar"/>
          <w:rFonts w:hint="cs"/>
          <w:rtl/>
        </w:rPr>
        <w:t>ه</w:t>
      </w:r>
      <w:r w:rsidRPr="008C0442">
        <w:rPr>
          <w:rStyle w:val="libArabicChar"/>
          <w:rFonts w:hint="cs"/>
          <w:rtl/>
        </w:rPr>
        <w:t>ا</w:t>
      </w:r>
      <w:r w:rsidRPr="008C0442">
        <w:rPr>
          <w:rStyle w:val="libArabicChar"/>
          <w:rtl/>
        </w:rPr>
        <w:t xml:space="preserve"> </w:t>
      </w:r>
      <w:r w:rsidRPr="008C0442">
        <w:rPr>
          <w:rStyle w:val="libArabicChar"/>
          <w:rFonts w:hint="cs"/>
          <w:rtl/>
        </w:rPr>
        <w:t>قوما</w:t>
      </w:r>
      <w:r w:rsidRPr="008C0442">
        <w:rPr>
          <w:rStyle w:val="libArabicChar"/>
          <w:rtl/>
        </w:rPr>
        <w:t xml:space="preserve"> </w:t>
      </w:r>
      <w:r w:rsidRPr="008C0442">
        <w:rPr>
          <w:rStyle w:val="libArabicChar"/>
          <w:rFonts w:hint="cs"/>
          <w:rtl/>
        </w:rPr>
        <w:t>ء</w:t>
      </w:r>
      <w:r w:rsidRPr="008C0442">
        <w:rPr>
          <w:rStyle w:val="libArabicChar"/>
          <w:rtl/>
        </w:rPr>
        <w:t xml:space="preserve"> </w:t>
      </w:r>
      <w:r w:rsidRPr="008C0442">
        <w:rPr>
          <w:rStyle w:val="libArabicChar"/>
          <w:rFonts w:hint="cs"/>
          <w:rtl/>
        </w:rPr>
        <w:t>أخرين</w:t>
      </w:r>
      <w:r w:rsidR="008C0442" w:rsidRPr="008C0442">
        <w:rPr>
          <w:rStyle w:val="libArabicChar"/>
          <w:rFonts w:hint="cs"/>
          <w:rtl/>
        </w:rPr>
        <w:t xml:space="preserve">  </w:t>
      </w:r>
      <w:r w:rsidRPr="008C0442">
        <w:rPr>
          <w:rStyle w:val="libArabicChar"/>
          <w:rtl/>
        </w:rPr>
        <w:t>''انشأنا''</w:t>
      </w:r>
      <w:r>
        <w:rPr>
          <w:rtl/>
        </w:rPr>
        <w:t xml:space="preserve"> كے مصدر ''انشائ'' كا معنى ہے كسى جاندار شے كو خلق كرنا اور اسے وجود مي</w:t>
      </w:r>
      <w:r w:rsidR="00FA323E">
        <w:rPr>
          <w:rtl/>
        </w:rPr>
        <w:t xml:space="preserve">ں </w:t>
      </w:r>
      <w:r>
        <w:rPr>
          <w:rtl/>
        </w:rPr>
        <w:t>لانا اور اسكى تربيت كرنا (مفردات راغب)_</w:t>
      </w:r>
    </w:p>
    <w:p w:rsidR="00C61A0B" w:rsidRDefault="00C61A0B" w:rsidP="00C61A0B">
      <w:pPr>
        <w:pStyle w:val="libNormal"/>
        <w:rPr>
          <w:rtl/>
        </w:rPr>
      </w:pPr>
      <w:r>
        <w:t>8</w:t>
      </w:r>
      <w:r>
        <w:rPr>
          <w:rtl/>
        </w:rPr>
        <w:t>_ معاشرو</w:t>
      </w:r>
      <w:r w:rsidR="00FA323E">
        <w:rPr>
          <w:rtl/>
        </w:rPr>
        <w:t xml:space="preserve">ں </w:t>
      </w:r>
      <w:r>
        <w:rPr>
          <w:rtl/>
        </w:rPr>
        <w:t>اور تہذيبو</w:t>
      </w:r>
      <w:r w:rsidR="00FA323E">
        <w:rPr>
          <w:rtl/>
        </w:rPr>
        <w:t xml:space="preserve">ں </w:t>
      </w:r>
      <w:r>
        <w:rPr>
          <w:rtl/>
        </w:rPr>
        <w:t>كا تغير و تبدل اور دگرگونى خداتعالى كى مشيت اور ارادے كے تابع ہے _</w:t>
      </w:r>
    </w:p>
    <w:p w:rsidR="00C61A0B" w:rsidRDefault="00C61A0B" w:rsidP="008C0442">
      <w:pPr>
        <w:pStyle w:val="libArabic"/>
        <w:rPr>
          <w:rtl/>
        </w:rPr>
      </w:pPr>
      <w:r>
        <w:rPr>
          <w:rFonts w:hint="eastAsia"/>
          <w:rtl/>
        </w:rPr>
        <w:t>و</w:t>
      </w:r>
      <w:r>
        <w:rPr>
          <w:rtl/>
        </w:rPr>
        <w:t xml:space="preserve"> كم قصمنا ... و أنشأنا بعد</w:t>
      </w:r>
      <w:r w:rsidR="00100487" w:rsidRPr="00100487">
        <w:rPr>
          <w:rFonts w:hint="cs"/>
          <w:rtl/>
        </w:rPr>
        <w:t>ه</w:t>
      </w:r>
      <w:r>
        <w:rPr>
          <w:rFonts w:hint="cs"/>
          <w:rtl/>
        </w:rPr>
        <w:t>ا</w:t>
      </w:r>
      <w:r>
        <w:rPr>
          <w:rtl/>
        </w:rPr>
        <w:t xml:space="preserve"> </w:t>
      </w:r>
      <w:r>
        <w:rPr>
          <w:rFonts w:hint="cs"/>
          <w:rtl/>
        </w:rPr>
        <w:t>قوما</w:t>
      </w:r>
      <w:r>
        <w:rPr>
          <w:rtl/>
        </w:rPr>
        <w:t xml:space="preserve"> </w:t>
      </w:r>
      <w:r>
        <w:rPr>
          <w:rFonts w:hint="cs"/>
          <w:rtl/>
        </w:rPr>
        <w:t>ء</w:t>
      </w:r>
      <w:r>
        <w:rPr>
          <w:rtl/>
        </w:rPr>
        <w:t xml:space="preserve"> </w:t>
      </w:r>
      <w:r>
        <w:rPr>
          <w:rFonts w:hint="cs"/>
          <w:rtl/>
        </w:rPr>
        <w:t>أخرين</w:t>
      </w:r>
    </w:p>
    <w:p w:rsidR="00C61A0B" w:rsidRDefault="00C61A0B" w:rsidP="008C0442">
      <w:pPr>
        <w:pStyle w:val="libNormal"/>
        <w:rPr>
          <w:rtl/>
        </w:rPr>
      </w:pPr>
      <w:r>
        <w:rPr>
          <w:rFonts w:hint="eastAsia"/>
          <w:rtl/>
        </w:rPr>
        <w:t>آنحضرت</w:t>
      </w:r>
      <w:r>
        <w:rPr>
          <w:rtl/>
        </w:rPr>
        <w:t>(ص) :</w:t>
      </w:r>
      <w:r>
        <w:rPr>
          <w:rFonts w:hint="eastAsia"/>
          <w:rtl/>
        </w:rPr>
        <w:t>آپ</w:t>
      </w:r>
      <w:r>
        <w:rPr>
          <w:rtl/>
        </w:rPr>
        <w:t>(ص) كے ساتھ دشمنى 4; آپ(ص) كے ساتھ مقابلہ 4</w:t>
      </w:r>
    </w:p>
    <w:p w:rsidR="00C61A0B" w:rsidRDefault="00C61A0B" w:rsidP="008C0442">
      <w:pPr>
        <w:pStyle w:val="libNormal"/>
        <w:rPr>
          <w:rtl/>
        </w:rPr>
      </w:pPr>
      <w:r>
        <w:rPr>
          <w:rFonts w:hint="eastAsia"/>
          <w:rtl/>
        </w:rPr>
        <w:t>اسراف</w:t>
      </w:r>
      <w:r>
        <w:rPr>
          <w:rtl/>
        </w:rPr>
        <w:t>:</w:t>
      </w:r>
      <w:r>
        <w:rPr>
          <w:rFonts w:hint="eastAsia"/>
          <w:rtl/>
        </w:rPr>
        <w:t>اسكے</w:t>
      </w:r>
      <w:r>
        <w:rPr>
          <w:rtl/>
        </w:rPr>
        <w:t xml:space="preserve"> موارد5</w:t>
      </w:r>
    </w:p>
    <w:p w:rsidR="00C61A0B" w:rsidRDefault="00C61A0B" w:rsidP="008C0442">
      <w:pPr>
        <w:pStyle w:val="libNormal"/>
        <w:rPr>
          <w:rtl/>
        </w:rPr>
      </w:pPr>
      <w:r>
        <w:rPr>
          <w:rFonts w:hint="eastAsia"/>
          <w:rtl/>
        </w:rPr>
        <w:t>اقوام</w:t>
      </w:r>
      <w:r>
        <w:rPr>
          <w:rtl/>
        </w:rPr>
        <w:t>:</w:t>
      </w:r>
      <w:r>
        <w:rPr>
          <w:rFonts w:hint="eastAsia"/>
          <w:rtl/>
        </w:rPr>
        <w:t>انكے</w:t>
      </w:r>
      <w:r>
        <w:rPr>
          <w:rtl/>
        </w:rPr>
        <w:t xml:space="preserve"> متبادل لانے كا سرچشمہ 7، 8</w:t>
      </w:r>
    </w:p>
    <w:p w:rsidR="00C61A0B" w:rsidRDefault="00C61A0B" w:rsidP="008C0442">
      <w:pPr>
        <w:pStyle w:val="libNormal"/>
        <w:rPr>
          <w:rtl/>
        </w:rPr>
      </w:pPr>
      <w:r>
        <w:rPr>
          <w:rFonts w:hint="eastAsia"/>
          <w:rtl/>
        </w:rPr>
        <w:t>تہذيبي</w:t>
      </w:r>
      <w:r w:rsidR="00FA323E">
        <w:rPr>
          <w:rFonts w:hint="eastAsia"/>
          <w:rtl/>
        </w:rPr>
        <w:t xml:space="preserve">ں </w:t>
      </w:r>
      <w:r>
        <w:rPr>
          <w:rtl/>
        </w:rPr>
        <w:t>:</w:t>
      </w:r>
      <w:r>
        <w:rPr>
          <w:rFonts w:hint="eastAsia"/>
          <w:rtl/>
        </w:rPr>
        <w:t>ان</w:t>
      </w:r>
      <w:r>
        <w:rPr>
          <w:rtl/>
        </w:rPr>
        <w:t xml:space="preserve"> كے ختم ہونے كے عوامل 2، 6; ان كے ختم ہونے كا سرچشمہ 8</w:t>
      </w:r>
    </w:p>
    <w:p w:rsidR="00C61A0B" w:rsidRDefault="00C61A0B" w:rsidP="008C0442">
      <w:pPr>
        <w:pStyle w:val="libNormal"/>
        <w:rPr>
          <w:rtl/>
        </w:rPr>
      </w:pPr>
      <w:r>
        <w:rPr>
          <w:rFonts w:hint="eastAsia"/>
          <w:rtl/>
        </w:rPr>
        <w:t>معاشرہ</w:t>
      </w:r>
      <w:r>
        <w:rPr>
          <w:rtl/>
        </w:rPr>
        <w:t>:</w:t>
      </w:r>
      <w:r>
        <w:rPr>
          <w:rFonts w:hint="eastAsia"/>
          <w:rtl/>
        </w:rPr>
        <w:t>اسكى</w:t>
      </w:r>
      <w:r>
        <w:rPr>
          <w:rtl/>
        </w:rPr>
        <w:t xml:space="preserve"> آسيب شناسى 2</w:t>
      </w:r>
    </w:p>
    <w:p w:rsidR="00C61A0B" w:rsidRDefault="00C61A0B" w:rsidP="008C0442">
      <w:pPr>
        <w:pStyle w:val="libNormal"/>
        <w:rPr>
          <w:rtl/>
        </w:rPr>
      </w:pPr>
      <w:r>
        <w:rPr>
          <w:rFonts w:hint="eastAsia"/>
          <w:rtl/>
        </w:rPr>
        <w:t>خداتعالى</w:t>
      </w:r>
      <w:r>
        <w:rPr>
          <w:rtl/>
        </w:rPr>
        <w:t xml:space="preserve"> :</w:t>
      </w:r>
      <w:r>
        <w:rPr>
          <w:rFonts w:hint="eastAsia"/>
          <w:rtl/>
        </w:rPr>
        <w:t>اسكے</w:t>
      </w:r>
      <w:r>
        <w:rPr>
          <w:rtl/>
        </w:rPr>
        <w:t xml:space="preserve"> ارادے كے اثرات 8; اسكى مشيت كے اثرات 8; اسكے افعال 7 ; اسكى دھمكيا</w:t>
      </w:r>
      <w:r w:rsidR="00FA323E">
        <w:rPr>
          <w:rtl/>
        </w:rPr>
        <w:t xml:space="preserve">ں </w:t>
      </w:r>
      <w:r>
        <w:rPr>
          <w:rtl/>
        </w:rPr>
        <w:t>3</w:t>
      </w:r>
    </w:p>
    <w:p w:rsidR="00C61A0B" w:rsidRDefault="00C61A0B" w:rsidP="008C0442">
      <w:pPr>
        <w:pStyle w:val="libNormal"/>
        <w:rPr>
          <w:rtl/>
        </w:rPr>
      </w:pPr>
      <w:r>
        <w:rPr>
          <w:rFonts w:hint="eastAsia"/>
          <w:rtl/>
        </w:rPr>
        <w:t>شہر</w:t>
      </w:r>
      <w:r>
        <w:rPr>
          <w:rtl/>
        </w:rPr>
        <w:t>:</w:t>
      </w:r>
      <w:r>
        <w:rPr>
          <w:rFonts w:hint="eastAsia"/>
          <w:rtl/>
        </w:rPr>
        <w:t>انكى</w:t>
      </w:r>
      <w:r>
        <w:rPr>
          <w:rtl/>
        </w:rPr>
        <w:t xml:space="preserve"> نابودى كے عوامل 1</w:t>
      </w:r>
    </w:p>
    <w:p w:rsidR="00C61A0B" w:rsidRDefault="00C61A0B" w:rsidP="008C0442">
      <w:pPr>
        <w:pStyle w:val="libNormal"/>
        <w:rPr>
          <w:rtl/>
        </w:rPr>
      </w:pPr>
      <w:r>
        <w:rPr>
          <w:rFonts w:hint="eastAsia"/>
          <w:rtl/>
        </w:rPr>
        <w:t>ظالم</w:t>
      </w:r>
      <w:r>
        <w:rPr>
          <w:rtl/>
        </w:rPr>
        <w:t xml:space="preserve"> لوگ: 5</w:t>
      </w:r>
      <w:r>
        <w:rPr>
          <w:rFonts w:hint="eastAsia"/>
          <w:rtl/>
        </w:rPr>
        <w:t>انہي</w:t>
      </w:r>
      <w:r w:rsidR="00FA323E">
        <w:rPr>
          <w:rFonts w:hint="eastAsia"/>
          <w:rtl/>
        </w:rPr>
        <w:t xml:space="preserve">ں </w:t>
      </w:r>
      <w:r>
        <w:rPr>
          <w:rtl/>
        </w:rPr>
        <w:t>دھمكى دينا 3; انكى ہلاكت 7</w:t>
      </w:r>
    </w:p>
    <w:p w:rsidR="00C61A0B" w:rsidRDefault="00C61A0B" w:rsidP="008C0442">
      <w:pPr>
        <w:pStyle w:val="libNormal"/>
        <w:rPr>
          <w:rtl/>
        </w:rPr>
      </w:pPr>
      <w:r>
        <w:rPr>
          <w:rFonts w:hint="eastAsia"/>
          <w:rtl/>
        </w:rPr>
        <w:t>ظلم</w:t>
      </w:r>
      <w:r>
        <w:rPr>
          <w:rtl/>
        </w:rPr>
        <w:t>:</w:t>
      </w:r>
      <w:r>
        <w:rPr>
          <w:rFonts w:hint="eastAsia"/>
          <w:rtl/>
        </w:rPr>
        <w:t>اسكے</w:t>
      </w:r>
      <w:r>
        <w:rPr>
          <w:rtl/>
        </w:rPr>
        <w:t xml:space="preserve"> اثرات 1، 2، 5; اسكے موارد 4</w:t>
      </w:r>
    </w:p>
    <w:p w:rsidR="00C61A0B" w:rsidRDefault="00C61A0B" w:rsidP="008C0442">
      <w:pPr>
        <w:pStyle w:val="libNormal"/>
        <w:rPr>
          <w:rtl/>
        </w:rPr>
      </w:pPr>
      <w:r>
        <w:rPr>
          <w:rFonts w:hint="eastAsia"/>
          <w:rtl/>
        </w:rPr>
        <w:t>عمل</w:t>
      </w:r>
      <w:r>
        <w:rPr>
          <w:rtl/>
        </w:rPr>
        <w:t>:</w:t>
      </w:r>
      <w:r>
        <w:rPr>
          <w:rFonts w:hint="eastAsia"/>
          <w:rtl/>
        </w:rPr>
        <w:t>اسكے</w:t>
      </w:r>
      <w:r>
        <w:rPr>
          <w:rtl/>
        </w:rPr>
        <w:t xml:space="preserve"> اثرات 6</w:t>
      </w:r>
    </w:p>
    <w:p w:rsidR="00C61A0B" w:rsidRDefault="00C61A0B" w:rsidP="008C0442">
      <w:pPr>
        <w:pStyle w:val="libNormal"/>
        <w:rPr>
          <w:rtl/>
        </w:rPr>
      </w:pPr>
      <w:r>
        <w:rPr>
          <w:rFonts w:hint="eastAsia"/>
          <w:rtl/>
        </w:rPr>
        <w:t>قرآن</w:t>
      </w:r>
      <w:r>
        <w:rPr>
          <w:rtl/>
        </w:rPr>
        <w:t xml:space="preserve"> كريم:</w:t>
      </w:r>
      <w:r>
        <w:rPr>
          <w:rFonts w:hint="eastAsia"/>
          <w:rtl/>
        </w:rPr>
        <w:t>اسكے</w:t>
      </w:r>
      <w:r>
        <w:rPr>
          <w:rtl/>
        </w:rPr>
        <w:t xml:space="preserve"> ساتھ د شمنى 4; اسكے ساتھ مبارزت 4</w:t>
      </w:r>
    </w:p>
    <w:p w:rsidR="00C61A0B" w:rsidRDefault="00C61A0B" w:rsidP="008C0442">
      <w:pPr>
        <w:pStyle w:val="libNormal"/>
        <w:rPr>
          <w:rtl/>
        </w:rPr>
      </w:pPr>
      <w:r>
        <w:rPr>
          <w:rFonts w:hint="eastAsia"/>
          <w:rtl/>
        </w:rPr>
        <w:t>مسرفين</w:t>
      </w:r>
      <w:r>
        <w:rPr>
          <w:rtl/>
        </w:rPr>
        <w:t>: 5</w:t>
      </w:r>
      <w:r>
        <w:rPr>
          <w:rFonts w:hint="eastAsia"/>
          <w:rtl/>
        </w:rPr>
        <w:t>مشركين</w:t>
      </w:r>
      <w:r>
        <w:rPr>
          <w:rtl/>
        </w:rPr>
        <w:t>:</w:t>
      </w:r>
      <w:r>
        <w:rPr>
          <w:rFonts w:hint="eastAsia"/>
          <w:rtl/>
        </w:rPr>
        <w:t>ان</w:t>
      </w:r>
      <w:r>
        <w:rPr>
          <w:rtl/>
        </w:rPr>
        <w:t xml:space="preserve"> كو دھمكى دينا 3</w:t>
      </w:r>
    </w:p>
    <w:p w:rsidR="00C61A0B" w:rsidRDefault="00C61A0B" w:rsidP="008C0442">
      <w:pPr>
        <w:pStyle w:val="libNormal"/>
        <w:rPr>
          <w:rtl/>
        </w:rPr>
      </w:pPr>
      <w:r>
        <w:rPr>
          <w:rFonts w:hint="eastAsia"/>
          <w:rtl/>
        </w:rPr>
        <w:t>ہلاكت</w:t>
      </w:r>
      <w:r>
        <w:rPr>
          <w:rtl/>
        </w:rPr>
        <w:t>:</w:t>
      </w:r>
      <w:r>
        <w:rPr>
          <w:rFonts w:hint="eastAsia"/>
          <w:rtl/>
        </w:rPr>
        <w:t>اسكى</w:t>
      </w:r>
      <w:r>
        <w:rPr>
          <w:rtl/>
        </w:rPr>
        <w:t xml:space="preserve"> دھمكى 3</w:t>
      </w:r>
    </w:p>
    <w:p w:rsidR="009E7015" w:rsidRDefault="00E37482" w:rsidP="009E7015">
      <w:pPr>
        <w:pStyle w:val="libNormal"/>
        <w:rPr>
          <w:rtl/>
        </w:rPr>
      </w:pPr>
      <w:r>
        <w:rPr>
          <w:rtl/>
        </w:rPr>
        <w:br w:type="page"/>
      </w:r>
    </w:p>
    <w:p w:rsidR="009E7015" w:rsidRDefault="00BD7E2E" w:rsidP="00BD7E2E">
      <w:pPr>
        <w:pStyle w:val="Heading2Center"/>
        <w:rPr>
          <w:rtl/>
        </w:rPr>
      </w:pPr>
      <w:bookmarkStart w:id="139" w:name="_Toc33446569"/>
      <w:r>
        <w:rPr>
          <w:rFonts w:hint="cs"/>
          <w:rtl/>
        </w:rPr>
        <w:lastRenderedPageBreak/>
        <w:t>آیت 12</w:t>
      </w:r>
      <w:bookmarkEnd w:id="139"/>
    </w:p>
    <w:p w:rsidR="00C61A0B" w:rsidRDefault="0059089A" w:rsidP="00BD7E2E">
      <w:pPr>
        <w:pStyle w:val="libNormal"/>
        <w:rPr>
          <w:rtl/>
        </w:rPr>
      </w:pPr>
      <w:r>
        <w:rPr>
          <w:rStyle w:val="libAieChar"/>
          <w:rFonts w:hint="eastAsia"/>
          <w:rtl/>
        </w:rPr>
        <w:t xml:space="preserve"> </w:t>
      </w:r>
      <w:r w:rsidRPr="0059089A">
        <w:rPr>
          <w:rStyle w:val="libAlaemChar"/>
          <w:rFonts w:hint="eastAsia"/>
          <w:rtl/>
        </w:rPr>
        <w:t>(</w:t>
      </w:r>
      <w:r w:rsidRPr="00BD7E2E">
        <w:rPr>
          <w:rStyle w:val="libAieChar"/>
          <w:rFonts w:hint="eastAsia"/>
          <w:rtl/>
        </w:rPr>
        <w:t>فَلَمَّا</w:t>
      </w:r>
      <w:r w:rsidRPr="00BD7E2E">
        <w:rPr>
          <w:rStyle w:val="libAieChar"/>
          <w:rtl/>
        </w:rPr>
        <w:t xml:space="preserve"> أَحَسُّوا بَأْسَنَا إِذَا هُم مِّنْهَا يَرْكُضُونَ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پھر</w:t>
      </w:r>
      <w:r>
        <w:rPr>
          <w:rtl/>
        </w:rPr>
        <w:t xml:space="preserve"> جب ان لوگو</w:t>
      </w:r>
      <w:r w:rsidR="00FA323E">
        <w:rPr>
          <w:rtl/>
        </w:rPr>
        <w:t xml:space="preserve">ں </w:t>
      </w:r>
      <w:r>
        <w:rPr>
          <w:rtl/>
        </w:rPr>
        <w:t>نے عذاب كى آہٹ محسوس كى تو اسے ديكھ كر بھاگنا شروع كرديا (12)</w:t>
      </w:r>
    </w:p>
    <w:p w:rsidR="00C61A0B" w:rsidRDefault="00C61A0B" w:rsidP="00C61A0B">
      <w:pPr>
        <w:pStyle w:val="libNormal"/>
        <w:rPr>
          <w:rtl/>
        </w:rPr>
      </w:pPr>
      <w:r>
        <w:t>1</w:t>
      </w:r>
      <w:r>
        <w:rPr>
          <w:rtl/>
        </w:rPr>
        <w:t>_ ستمگر اقوام اور معاشرے جب عذاب الہى كے نزول كا احساس كرتے ہي</w:t>
      </w:r>
      <w:r w:rsidR="00FA323E">
        <w:rPr>
          <w:rtl/>
        </w:rPr>
        <w:t xml:space="preserve">ں </w:t>
      </w:r>
      <w:r>
        <w:rPr>
          <w:rtl/>
        </w:rPr>
        <w:t>تو بھاگ كھڑے ہوتے ہي</w:t>
      </w:r>
      <w:r w:rsidR="00FA323E">
        <w:rPr>
          <w:rtl/>
        </w:rPr>
        <w:t xml:space="preserve">ں </w:t>
      </w:r>
      <w:r>
        <w:rPr>
          <w:rtl/>
        </w:rPr>
        <w:t>_</w:t>
      </w:r>
    </w:p>
    <w:p w:rsidR="00C61A0B" w:rsidRDefault="00C61A0B" w:rsidP="00BD7E2E">
      <w:pPr>
        <w:pStyle w:val="libArabic"/>
        <w:rPr>
          <w:rtl/>
        </w:rPr>
      </w:pPr>
      <w:r>
        <w:rPr>
          <w:rFonts w:hint="eastAsia"/>
          <w:rtl/>
        </w:rPr>
        <w:t>فلما</w:t>
      </w:r>
      <w:r>
        <w:rPr>
          <w:rtl/>
        </w:rPr>
        <w:t xml:space="preserve"> أحسّوا بأسنا إذا </w:t>
      </w:r>
      <w:r w:rsidR="00100487" w:rsidRPr="00100487">
        <w:rPr>
          <w:rFonts w:hint="cs"/>
          <w:rtl/>
        </w:rPr>
        <w:t>ه</w:t>
      </w:r>
      <w:r>
        <w:rPr>
          <w:rFonts w:hint="cs"/>
          <w:rtl/>
        </w:rPr>
        <w:t>م</w:t>
      </w:r>
      <w:r>
        <w:rPr>
          <w:rtl/>
        </w:rPr>
        <w:t xml:space="preserve"> </w:t>
      </w:r>
      <w:r>
        <w:rPr>
          <w:rFonts w:hint="cs"/>
          <w:rtl/>
        </w:rPr>
        <w:t>من</w:t>
      </w:r>
      <w:r w:rsidR="00100487" w:rsidRPr="00100487">
        <w:rPr>
          <w:rFonts w:hint="cs"/>
          <w:rtl/>
        </w:rPr>
        <w:t>ه</w:t>
      </w:r>
      <w:r>
        <w:rPr>
          <w:rFonts w:hint="cs"/>
          <w:rtl/>
        </w:rPr>
        <w:t>ا</w:t>
      </w:r>
      <w:r>
        <w:rPr>
          <w:rtl/>
        </w:rPr>
        <w:t xml:space="preserve"> يركضون</w:t>
      </w:r>
    </w:p>
    <w:p w:rsidR="00C61A0B" w:rsidRDefault="00C61A0B" w:rsidP="00C61A0B">
      <w:pPr>
        <w:pStyle w:val="libNormal"/>
        <w:rPr>
          <w:rtl/>
        </w:rPr>
      </w:pPr>
      <w:r>
        <w:rPr>
          <w:rtl/>
        </w:rPr>
        <w:t>(يركضون كے مصدر) ''ركض'' كا اصلى معنى زمين پر پاؤ</w:t>
      </w:r>
      <w:r w:rsidR="00FA323E">
        <w:rPr>
          <w:rtl/>
        </w:rPr>
        <w:t xml:space="preserve">ں </w:t>
      </w:r>
      <w:r>
        <w:rPr>
          <w:rtl/>
        </w:rPr>
        <w:t>مارنا ہے اور جب اسے شخص كى طرف نسبت دى جائے تو اس سے مراد بھاگنا اور تيز چلنا ہوتا ہے_</w:t>
      </w:r>
    </w:p>
    <w:p w:rsidR="00C61A0B" w:rsidRDefault="00C61A0B" w:rsidP="00BD7E2E">
      <w:pPr>
        <w:pStyle w:val="libNormal"/>
        <w:rPr>
          <w:rtl/>
        </w:rPr>
      </w:pPr>
      <w:r>
        <w:t>2</w:t>
      </w:r>
      <w:r>
        <w:rPr>
          <w:rtl/>
        </w:rPr>
        <w:t>_ ستمگر معاشرو</w:t>
      </w:r>
      <w:r w:rsidR="00FA323E">
        <w:rPr>
          <w:rtl/>
        </w:rPr>
        <w:t xml:space="preserve">ں </w:t>
      </w:r>
      <w:r>
        <w:rPr>
          <w:rtl/>
        </w:rPr>
        <w:t>كى ہلاكت اور نابودى سے پہلے عذاب كى نشانيو</w:t>
      </w:r>
      <w:r w:rsidR="00FA323E">
        <w:rPr>
          <w:rtl/>
        </w:rPr>
        <w:t xml:space="preserve">ں </w:t>
      </w:r>
      <w:r>
        <w:rPr>
          <w:rtl/>
        </w:rPr>
        <w:t>او رعلامات كا ظاہر ہونا_</w:t>
      </w:r>
      <w:r w:rsidRPr="00BD7E2E">
        <w:rPr>
          <w:rStyle w:val="libArabicChar"/>
          <w:rFonts w:hint="eastAsia"/>
          <w:rtl/>
        </w:rPr>
        <w:t>فلما</w:t>
      </w:r>
      <w:r w:rsidRPr="00BD7E2E">
        <w:rPr>
          <w:rStyle w:val="libArabicChar"/>
          <w:rtl/>
        </w:rPr>
        <w:t xml:space="preserve"> أحسّوا بأسن</w:t>
      </w:r>
    </w:p>
    <w:p w:rsidR="00C61A0B" w:rsidRDefault="00C61A0B" w:rsidP="00C61A0B">
      <w:pPr>
        <w:pStyle w:val="libNormal"/>
        <w:rPr>
          <w:rtl/>
        </w:rPr>
      </w:pPr>
      <w:r>
        <w:rPr>
          <w:rFonts w:hint="eastAsia"/>
          <w:rtl/>
        </w:rPr>
        <w:t>مذكورہ</w:t>
      </w:r>
      <w:r>
        <w:rPr>
          <w:rtl/>
        </w:rPr>
        <w:t xml:space="preserve"> مطلب اس نكتے پر مبتنى ہے كہ عذاب كے احساس سے مراد اسكى نشانيو</w:t>
      </w:r>
      <w:r w:rsidR="00FA323E">
        <w:rPr>
          <w:rtl/>
        </w:rPr>
        <w:t xml:space="preserve">ں </w:t>
      </w:r>
      <w:r>
        <w:rPr>
          <w:rtl/>
        </w:rPr>
        <w:t>اور علامات كا مشاہدہ ہو اور اس وقت عذاب كے شكار لوگو</w:t>
      </w:r>
      <w:r w:rsidR="00FA323E">
        <w:rPr>
          <w:rtl/>
        </w:rPr>
        <w:t xml:space="preserve">ں </w:t>
      </w:r>
      <w:r>
        <w:rPr>
          <w:rtl/>
        </w:rPr>
        <w:t>كا فرار كرنا اسى مطلب كى تائيد كرتا ہے كيونكہ اگر وہ خود عذاب كا احساس كرتے تو بھاگنے كى فرصت اور راستہ ہى نہ ہوتا _</w:t>
      </w:r>
    </w:p>
    <w:p w:rsidR="00C61A0B" w:rsidRDefault="00C61A0B" w:rsidP="00C61A0B">
      <w:pPr>
        <w:pStyle w:val="libNormal"/>
        <w:rPr>
          <w:rtl/>
        </w:rPr>
      </w:pPr>
      <w:r>
        <w:t>3</w:t>
      </w:r>
      <w:r>
        <w:rPr>
          <w:rtl/>
        </w:rPr>
        <w:t>_ عذاب ا لہى كى علامات اور نشانيو</w:t>
      </w:r>
      <w:r w:rsidR="00FA323E">
        <w:rPr>
          <w:rtl/>
        </w:rPr>
        <w:t xml:space="preserve">ں </w:t>
      </w:r>
      <w:r>
        <w:rPr>
          <w:rtl/>
        </w:rPr>
        <w:t>كے ظہور كے وقت ،ستمگر معاشرو</w:t>
      </w:r>
      <w:r w:rsidR="00FA323E">
        <w:rPr>
          <w:rtl/>
        </w:rPr>
        <w:t xml:space="preserve">ں </w:t>
      </w:r>
      <w:r>
        <w:rPr>
          <w:rtl/>
        </w:rPr>
        <w:t>كا شديد اور ناگہانى اضطراب اور وحشت _</w:t>
      </w:r>
    </w:p>
    <w:p w:rsidR="00C61A0B" w:rsidRDefault="00C61A0B" w:rsidP="00BD7E2E">
      <w:pPr>
        <w:pStyle w:val="libNormal"/>
        <w:rPr>
          <w:rtl/>
        </w:rPr>
      </w:pPr>
      <w:r w:rsidRPr="00BD7E2E">
        <w:rPr>
          <w:rStyle w:val="libArabicChar"/>
          <w:rFonts w:hint="eastAsia"/>
          <w:rtl/>
        </w:rPr>
        <w:t>فلما</w:t>
      </w:r>
      <w:r w:rsidRPr="00BD7E2E">
        <w:rPr>
          <w:rStyle w:val="libArabicChar"/>
          <w:rtl/>
        </w:rPr>
        <w:t xml:space="preserve"> أحسّوا ... إذا </w:t>
      </w:r>
      <w:r w:rsidR="00100487" w:rsidRPr="00100487">
        <w:rPr>
          <w:rStyle w:val="libArabicChar"/>
          <w:rFonts w:hint="cs"/>
          <w:rtl/>
        </w:rPr>
        <w:t>ه</w:t>
      </w:r>
      <w:r w:rsidRPr="00BD7E2E">
        <w:rPr>
          <w:rStyle w:val="libArabicChar"/>
          <w:rFonts w:hint="cs"/>
          <w:rtl/>
        </w:rPr>
        <w:t>م</w:t>
      </w:r>
      <w:r w:rsidRPr="00BD7E2E">
        <w:rPr>
          <w:rStyle w:val="libArabicChar"/>
          <w:rtl/>
        </w:rPr>
        <w:t xml:space="preserve"> </w:t>
      </w:r>
      <w:r w:rsidRPr="00BD7E2E">
        <w:rPr>
          <w:rStyle w:val="libArabicChar"/>
          <w:rFonts w:hint="cs"/>
          <w:rtl/>
        </w:rPr>
        <w:t>من</w:t>
      </w:r>
      <w:r w:rsidR="00100487" w:rsidRPr="00100487">
        <w:rPr>
          <w:rStyle w:val="libArabicChar"/>
          <w:rFonts w:hint="cs"/>
          <w:rtl/>
        </w:rPr>
        <w:t>ه</w:t>
      </w:r>
      <w:r w:rsidRPr="00BD7E2E">
        <w:rPr>
          <w:rStyle w:val="libArabicChar"/>
          <w:rFonts w:hint="cs"/>
          <w:rtl/>
        </w:rPr>
        <w:t>ا</w:t>
      </w:r>
      <w:r w:rsidRPr="00BD7E2E">
        <w:rPr>
          <w:rStyle w:val="libArabicChar"/>
          <w:rtl/>
        </w:rPr>
        <w:t xml:space="preserve"> </w:t>
      </w:r>
      <w:r w:rsidRPr="00BD7E2E">
        <w:rPr>
          <w:rStyle w:val="libArabicChar"/>
          <w:rFonts w:hint="cs"/>
          <w:rtl/>
        </w:rPr>
        <w:t>ير</w:t>
      </w:r>
      <w:r w:rsidRPr="00BD7E2E">
        <w:rPr>
          <w:rStyle w:val="libArabicChar"/>
          <w:rtl/>
        </w:rPr>
        <w:t>كضون</w:t>
      </w:r>
      <w:r w:rsidR="00BD7E2E">
        <w:rPr>
          <w:rFonts w:hint="cs"/>
          <w:rtl/>
        </w:rPr>
        <w:t xml:space="preserve">  </w:t>
      </w:r>
      <w:r>
        <w:rPr>
          <w:rFonts w:hint="eastAsia"/>
          <w:rtl/>
        </w:rPr>
        <w:t>مذكورہ</w:t>
      </w:r>
      <w:r>
        <w:rPr>
          <w:rtl/>
        </w:rPr>
        <w:t xml:space="preserve"> مطلب ''إذا'' فجائيہ ... كہ جو ناگہانى اور غير متوقع امر پر دلالت كرتا ہے_ سے حاصل ہوتا ہے كيونكہ ناگہانى فرار ايك قسم كے وحشت اور اضطراب كى دليل ہے_</w:t>
      </w:r>
    </w:p>
    <w:p w:rsidR="00C61A0B" w:rsidRDefault="00C61A0B" w:rsidP="00BD7E2E">
      <w:pPr>
        <w:pStyle w:val="libNormal"/>
        <w:rPr>
          <w:rtl/>
        </w:rPr>
      </w:pPr>
      <w:r>
        <w:t>4</w:t>
      </w:r>
      <w:r>
        <w:rPr>
          <w:rtl/>
        </w:rPr>
        <w:t>_ ستمگر معاشرو</w:t>
      </w:r>
      <w:r w:rsidR="00FA323E">
        <w:rPr>
          <w:rtl/>
        </w:rPr>
        <w:t xml:space="preserve">ں </w:t>
      </w:r>
      <w:r>
        <w:rPr>
          <w:rtl/>
        </w:rPr>
        <w:t>پر نازل ہونے والا عذاب تدريجى ہوتا تھا _</w:t>
      </w:r>
      <w:r w:rsidRPr="00BD7E2E">
        <w:rPr>
          <w:rStyle w:val="libArabicChar"/>
          <w:rFonts w:hint="eastAsia"/>
          <w:rtl/>
        </w:rPr>
        <w:t>فلما</w:t>
      </w:r>
      <w:r w:rsidRPr="00BD7E2E">
        <w:rPr>
          <w:rStyle w:val="libArabicChar"/>
          <w:rtl/>
        </w:rPr>
        <w:t xml:space="preserve"> أحسّوا ... يركضون</w:t>
      </w:r>
    </w:p>
    <w:p w:rsidR="00C61A0B" w:rsidRDefault="00C61A0B" w:rsidP="00C61A0B">
      <w:pPr>
        <w:pStyle w:val="libNormal"/>
        <w:rPr>
          <w:rtl/>
        </w:rPr>
      </w:pPr>
      <w:r>
        <w:rPr>
          <w:rFonts w:hint="eastAsia"/>
          <w:rtl/>
        </w:rPr>
        <w:t>اس</w:t>
      </w:r>
      <w:r>
        <w:rPr>
          <w:rtl/>
        </w:rPr>
        <w:t xml:space="preserve"> چيز كے پيش نظر كے آيت كريمہ مي</w:t>
      </w:r>
      <w:r w:rsidR="00FA323E">
        <w:rPr>
          <w:rtl/>
        </w:rPr>
        <w:t xml:space="preserve">ں </w:t>
      </w:r>
      <w:r>
        <w:rPr>
          <w:rtl/>
        </w:rPr>
        <w:t>عذاب كے شكار لوگو</w:t>
      </w:r>
      <w:r w:rsidR="00FA323E">
        <w:rPr>
          <w:rtl/>
        </w:rPr>
        <w:t xml:space="preserve">ں </w:t>
      </w:r>
      <w:r>
        <w:rPr>
          <w:rtl/>
        </w:rPr>
        <w:t>كے فرار كو بيان كيا گيا ہے لگتاہے كہ عذاب كے احساس كے آغاز اور انكى نابودي_ كہ جس كا تذكرہ بعد كى تين آيتو</w:t>
      </w:r>
      <w:r w:rsidR="00FA323E">
        <w:rPr>
          <w:rtl/>
        </w:rPr>
        <w:t xml:space="preserve">ں </w:t>
      </w:r>
      <w:r>
        <w:rPr>
          <w:rtl/>
        </w:rPr>
        <w:t>مي</w:t>
      </w:r>
      <w:r w:rsidR="00FA323E">
        <w:rPr>
          <w:rtl/>
        </w:rPr>
        <w:t xml:space="preserve">ں </w:t>
      </w:r>
      <w:r>
        <w:rPr>
          <w:rtl/>
        </w:rPr>
        <w:t>ہے_ كے درميان فاصلہ موجود تھا _</w:t>
      </w:r>
    </w:p>
    <w:p w:rsidR="00C61A0B" w:rsidRDefault="00C61A0B" w:rsidP="00BD7E2E">
      <w:pPr>
        <w:pStyle w:val="libNormal"/>
        <w:rPr>
          <w:rtl/>
        </w:rPr>
      </w:pPr>
      <w:r>
        <w:rPr>
          <w:rFonts w:hint="eastAsia"/>
          <w:rtl/>
        </w:rPr>
        <w:t>گذشتہ</w:t>
      </w:r>
      <w:r>
        <w:rPr>
          <w:rtl/>
        </w:rPr>
        <w:t xml:space="preserve"> اقوام:</w:t>
      </w:r>
      <w:r>
        <w:rPr>
          <w:rFonts w:hint="eastAsia"/>
          <w:rtl/>
        </w:rPr>
        <w:t>انكى</w:t>
      </w:r>
      <w:r>
        <w:rPr>
          <w:rtl/>
        </w:rPr>
        <w:t xml:space="preserve"> تاريخ 1; انكا تدريجى عذاب 4; انكى ہلاكت 2</w:t>
      </w:r>
    </w:p>
    <w:p w:rsidR="00BD7E2E" w:rsidRDefault="00C61A0B" w:rsidP="00BD7E2E">
      <w:pPr>
        <w:pStyle w:val="libNormal"/>
        <w:rPr>
          <w:rtl/>
        </w:rPr>
      </w:pPr>
      <w:r>
        <w:rPr>
          <w:rFonts w:hint="eastAsia"/>
          <w:rtl/>
        </w:rPr>
        <w:t>ظالم</w:t>
      </w:r>
      <w:r>
        <w:rPr>
          <w:rtl/>
        </w:rPr>
        <w:t xml:space="preserve"> لوگ:</w:t>
      </w:r>
      <w:r w:rsidR="00E37482">
        <w:rPr>
          <w:rtl/>
        </w:rPr>
        <w:cr/>
      </w:r>
      <w:r w:rsidR="00E37482">
        <w:rPr>
          <w:rtl/>
        </w:rPr>
        <w:br w:type="page"/>
      </w:r>
    </w:p>
    <w:p w:rsidR="00C61A0B" w:rsidRDefault="00C61A0B" w:rsidP="00BD7E2E">
      <w:pPr>
        <w:pStyle w:val="libNormal"/>
        <w:rPr>
          <w:rtl/>
        </w:rPr>
      </w:pPr>
      <w:r>
        <w:rPr>
          <w:rFonts w:hint="eastAsia"/>
          <w:rtl/>
        </w:rPr>
        <w:lastRenderedPageBreak/>
        <w:t>انكا</w:t>
      </w:r>
      <w:r>
        <w:rPr>
          <w:rtl/>
        </w:rPr>
        <w:t xml:space="preserve"> اضطراب 3; انكا خوف 3; يہ عذاب كے وقت 1، 3; انكا تدريجى عذاب 4; انكا فرار 1; انكى ہلاكت 2</w:t>
      </w:r>
    </w:p>
    <w:p w:rsidR="00C61A0B" w:rsidRDefault="00C61A0B" w:rsidP="00BD7E2E">
      <w:pPr>
        <w:pStyle w:val="libNormal"/>
        <w:rPr>
          <w:rtl/>
        </w:rPr>
      </w:pPr>
      <w:r>
        <w:rPr>
          <w:rFonts w:hint="eastAsia"/>
          <w:rtl/>
        </w:rPr>
        <w:t>عذاب</w:t>
      </w:r>
      <w:r>
        <w:rPr>
          <w:rtl/>
        </w:rPr>
        <w:t>:</w:t>
      </w:r>
      <w:r>
        <w:rPr>
          <w:rFonts w:hint="eastAsia"/>
          <w:rtl/>
        </w:rPr>
        <w:t>اس</w:t>
      </w:r>
      <w:r>
        <w:rPr>
          <w:rtl/>
        </w:rPr>
        <w:t xml:space="preserve"> سے فرار 1; اسكى نشانيا</w:t>
      </w:r>
      <w:r w:rsidR="00FA323E">
        <w:rPr>
          <w:rtl/>
        </w:rPr>
        <w:t xml:space="preserve">ں </w:t>
      </w:r>
      <w:r>
        <w:rPr>
          <w:rtl/>
        </w:rPr>
        <w:t>2</w:t>
      </w:r>
    </w:p>
    <w:p w:rsidR="00C61A0B" w:rsidRDefault="00BD7E2E" w:rsidP="00BD7E2E">
      <w:pPr>
        <w:pStyle w:val="Heading2Center"/>
        <w:rPr>
          <w:rtl/>
        </w:rPr>
      </w:pPr>
      <w:bookmarkStart w:id="140" w:name="_Toc33446570"/>
      <w:r>
        <w:rPr>
          <w:rFonts w:hint="cs"/>
          <w:rtl/>
        </w:rPr>
        <w:t>آیت 13</w:t>
      </w:r>
      <w:bookmarkEnd w:id="140"/>
    </w:p>
    <w:p w:rsidR="00C61A0B" w:rsidRDefault="0059089A" w:rsidP="00BD7E2E">
      <w:pPr>
        <w:pStyle w:val="libNormal"/>
        <w:rPr>
          <w:rtl/>
        </w:rPr>
      </w:pPr>
      <w:r>
        <w:rPr>
          <w:rStyle w:val="libAieChar"/>
          <w:rFonts w:hint="eastAsia"/>
          <w:rtl/>
        </w:rPr>
        <w:t xml:space="preserve"> </w:t>
      </w:r>
      <w:r w:rsidRPr="0059089A">
        <w:rPr>
          <w:rStyle w:val="libAlaemChar"/>
          <w:rFonts w:hint="eastAsia"/>
          <w:rtl/>
        </w:rPr>
        <w:t>(</w:t>
      </w:r>
      <w:r w:rsidRPr="00BD7E2E">
        <w:rPr>
          <w:rStyle w:val="libAieChar"/>
          <w:rFonts w:hint="eastAsia"/>
          <w:rtl/>
        </w:rPr>
        <w:t>لَا</w:t>
      </w:r>
      <w:r w:rsidRPr="00BD7E2E">
        <w:rPr>
          <w:rStyle w:val="libAieChar"/>
          <w:rtl/>
        </w:rPr>
        <w:t xml:space="preserve"> تَرْكُضُوا وَارْجِعُوا إِلَى مَا أُتْرِفْتُمْ فِيهِ وَمَسَاكِنِكُمْ لَعَلَّكُمْ تُسْأَلُونَ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ہم</w:t>
      </w:r>
      <w:r>
        <w:rPr>
          <w:rtl/>
        </w:rPr>
        <w:t xml:space="preserve"> نے كہا كہ اب بھاگو نہي</w:t>
      </w:r>
      <w:r w:rsidR="00FA323E">
        <w:rPr>
          <w:rtl/>
        </w:rPr>
        <w:t xml:space="preserve">ں </w:t>
      </w:r>
      <w:r>
        <w:rPr>
          <w:rtl/>
        </w:rPr>
        <w:t>اور اپنے گھرو</w:t>
      </w:r>
      <w:r w:rsidR="00FA323E">
        <w:rPr>
          <w:rtl/>
        </w:rPr>
        <w:t xml:space="preserve">ں </w:t>
      </w:r>
      <w:r>
        <w:rPr>
          <w:rtl/>
        </w:rPr>
        <w:t>كى طرف اور اپنے سامان عيش و عشرت كى طرف پلٹ كر جاؤ كہ تم سے اس كے بارے مي</w:t>
      </w:r>
      <w:r w:rsidR="00FA323E">
        <w:rPr>
          <w:rtl/>
        </w:rPr>
        <w:t xml:space="preserve">ں </w:t>
      </w:r>
      <w:r>
        <w:rPr>
          <w:rtl/>
        </w:rPr>
        <w:t>پوچھ كچھ كى جائے گى (13)</w:t>
      </w:r>
    </w:p>
    <w:p w:rsidR="00C61A0B" w:rsidRDefault="00C61A0B" w:rsidP="00BD7E2E">
      <w:pPr>
        <w:pStyle w:val="libNormal"/>
        <w:rPr>
          <w:rtl/>
        </w:rPr>
      </w:pPr>
      <w:r>
        <w:t>1</w:t>
      </w:r>
      <w:r>
        <w:rPr>
          <w:rtl/>
        </w:rPr>
        <w:t>_ ''فرار نہ كرو اور پر آس</w:t>
      </w:r>
      <w:r w:rsidR="009431A2">
        <w:rPr>
          <w:rtl/>
        </w:rPr>
        <w:t>ائش</w:t>
      </w:r>
      <w:r>
        <w:rPr>
          <w:rtl/>
        </w:rPr>
        <w:t xml:space="preserve"> زندگى كى طرف پلٹ آو'' مہلك عذاب كے نزول كے وقت خداتعالى كى ستمگر اور پر آس</w:t>
      </w:r>
      <w:r w:rsidR="009431A2">
        <w:rPr>
          <w:rtl/>
        </w:rPr>
        <w:t>ائش</w:t>
      </w:r>
      <w:r>
        <w:rPr>
          <w:rtl/>
        </w:rPr>
        <w:t xml:space="preserve"> كى زندگى گزارنے والو</w:t>
      </w:r>
      <w:r w:rsidR="00FA323E">
        <w:rPr>
          <w:rtl/>
        </w:rPr>
        <w:t xml:space="preserve">ں </w:t>
      </w:r>
      <w:r>
        <w:rPr>
          <w:rtl/>
        </w:rPr>
        <w:t>كے ساتھ استہزا ء والى گفتگو_</w:t>
      </w:r>
      <w:r w:rsidRPr="00BD7E2E">
        <w:rPr>
          <w:rStyle w:val="libArabicChar"/>
          <w:rFonts w:hint="eastAsia"/>
          <w:rtl/>
        </w:rPr>
        <w:t>لاتركضوا</w:t>
      </w:r>
      <w:r w:rsidRPr="00BD7E2E">
        <w:rPr>
          <w:rStyle w:val="libArabicChar"/>
          <w:rtl/>
        </w:rPr>
        <w:t xml:space="preserve"> و ارجعوا إلى ما أترفتم في</w:t>
      </w:r>
      <w:r w:rsidR="00100487" w:rsidRPr="00100487">
        <w:rPr>
          <w:rStyle w:val="libArabicChar"/>
          <w:rFonts w:hint="cs"/>
          <w:rtl/>
        </w:rPr>
        <w:t>ه</w:t>
      </w:r>
    </w:p>
    <w:p w:rsidR="00C61A0B" w:rsidRDefault="00C61A0B" w:rsidP="00C61A0B">
      <w:pPr>
        <w:pStyle w:val="libNormal"/>
        <w:rPr>
          <w:rtl/>
        </w:rPr>
      </w:pPr>
      <w:r>
        <w:rPr>
          <w:rtl/>
        </w:rPr>
        <w:t>''الترف'' كا معنى ہے صاحب نعمت ہونا اور ''الترفہ'' كا معنى ہے خود نعمت اور ''مترف'' اسے كہتے ہي</w:t>
      </w:r>
      <w:r w:rsidR="00FA323E">
        <w:rPr>
          <w:rtl/>
        </w:rPr>
        <w:t xml:space="preserve">ں </w:t>
      </w:r>
      <w:r>
        <w:rPr>
          <w:rtl/>
        </w:rPr>
        <w:t>حو فراوان نعمتو</w:t>
      </w:r>
      <w:r w:rsidR="00FA323E">
        <w:rPr>
          <w:rtl/>
        </w:rPr>
        <w:t xml:space="preserve">ں </w:t>
      </w:r>
      <w:r>
        <w:rPr>
          <w:rtl/>
        </w:rPr>
        <w:t>اور آس</w:t>
      </w:r>
      <w:r w:rsidR="009431A2">
        <w:rPr>
          <w:rtl/>
        </w:rPr>
        <w:t>ائش</w:t>
      </w:r>
      <w:r>
        <w:rPr>
          <w:rtl/>
        </w:rPr>
        <w:t>و</w:t>
      </w:r>
      <w:r w:rsidR="00FA323E">
        <w:rPr>
          <w:rtl/>
        </w:rPr>
        <w:t xml:space="preserve">ں </w:t>
      </w:r>
      <w:r>
        <w:rPr>
          <w:rtl/>
        </w:rPr>
        <w:t>سے بہرہ مند ہو اس طرح كہ غرور كرنے لگے (لسان العرب) يا اس طرح ناز و نعمت مي</w:t>
      </w:r>
      <w:r w:rsidR="00FA323E">
        <w:rPr>
          <w:rtl/>
        </w:rPr>
        <w:t xml:space="preserve">ں </w:t>
      </w:r>
      <w:r>
        <w:rPr>
          <w:rtl/>
        </w:rPr>
        <w:t>ہو كہ اسے كوئي روك نہ سكے اور جو اس كا دل چاہے كرے ق</w:t>
      </w:r>
      <w:r>
        <w:rPr>
          <w:rFonts w:hint="eastAsia"/>
          <w:rtl/>
        </w:rPr>
        <w:t>ابل</w:t>
      </w:r>
      <w:r>
        <w:rPr>
          <w:rtl/>
        </w:rPr>
        <w:t xml:space="preserve"> ذكر ہے كہ ''لاتركضوا'' اور ''ارجعوا ...'' مي</w:t>
      </w:r>
      <w:r w:rsidR="00FA323E">
        <w:rPr>
          <w:rtl/>
        </w:rPr>
        <w:t xml:space="preserve">ں </w:t>
      </w:r>
      <w:r>
        <w:rPr>
          <w:rtl/>
        </w:rPr>
        <w:t>نہى اور امرطلب حقيقى كيلئے نہي</w:t>
      </w:r>
      <w:r w:rsidR="00FA323E">
        <w:rPr>
          <w:rtl/>
        </w:rPr>
        <w:t xml:space="preserve">ں </w:t>
      </w:r>
      <w:r>
        <w:rPr>
          <w:rtl/>
        </w:rPr>
        <w:t>ہي</w:t>
      </w:r>
      <w:r w:rsidR="00FA323E">
        <w:rPr>
          <w:rtl/>
        </w:rPr>
        <w:t xml:space="preserve">ں </w:t>
      </w:r>
      <w:r>
        <w:rPr>
          <w:rtl/>
        </w:rPr>
        <w:t>بلكہ مجاز اور تہكم و استہزا ء كيلئے ہي</w:t>
      </w:r>
      <w:r w:rsidR="00FA323E">
        <w:rPr>
          <w:rtl/>
        </w:rPr>
        <w:t xml:space="preserve">ں </w:t>
      </w:r>
      <w:r>
        <w:rPr>
          <w:rtl/>
        </w:rPr>
        <w:t>_</w:t>
      </w:r>
    </w:p>
    <w:p w:rsidR="00C61A0B" w:rsidRDefault="00C61A0B" w:rsidP="00BD7E2E">
      <w:pPr>
        <w:pStyle w:val="libNormal"/>
        <w:rPr>
          <w:rtl/>
        </w:rPr>
      </w:pPr>
      <w:r>
        <w:t>2</w:t>
      </w:r>
      <w:r>
        <w:rPr>
          <w:rtl/>
        </w:rPr>
        <w:t>_ ستمگر اور پرُ آس</w:t>
      </w:r>
      <w:r w:rsidR="009431A2">
        <w:rPr>
          <w:rtl/>
        </w:rPr>
        <w:t>ائش</w:t>
      </w:r>
      <w:r>
        <w:rPr>
          <w:rtl/>
        </w:rPr>
        <w:t xml:space="preserve"> زندگى گزارنے والے معاشرو</w:t>
      </w:r>
      <w:r w:rsidR="00FA323E">
        <w:rPr>
          <w:rtl/>
        </w:rPr>
        <w:t xml:space="preserve">ں </w:t>
      </w:r>
      <w:r>
        <w:rPr>
          <w:rtl/>
        </w:rPr>
        <w:t>كا عذاب اور سزا حتمى ہے اور اس سے فرار كا كوئي فائدہ نہي</w:t>
      </w:r>
      <w:r w:rsidR="00FA323E">
        <w:rPr>
          <w:rtl/>
        </w:rPr>
        <w:t xml:space="preserve">ں </w:t>
      </w:r>
      <w:r>
        <w:rPr>
          <w:rtl/>
        </w:rPr>
        <w:t>ہے _</w:t>
      </w:r>
      <w:r w:rsidRPr="00BD7E2E">
        <w:rPr>
          <w:rStyle w:val="libArabicChar"/>
          <w:rFonts w:hint="eastAsia"/>
          <w:rtl/>
        </w:rPr>
        <w:t>لاتركضوا</w:t>
      </w:r>
      <w:r w:rsidRPr="00BD7E2E">
        <w:rPr>
          <w:rStyle w:val="libArabicChar"/>
          <w:rtl/>
        </w:rPr>
        <w:t xml:space="preserve"> و ارجعوا إلى ما اُترفتم في</w:t>
      </w:r>
      <w:r w:rsidR="00100487" w:rsidRPr="00100487">
        <w:rPr>
          <w:rStyle w:val="libArabicChar"/>
          <w:rFonts w:hint="cs"/>
          <w:rtl/>
        </w:rPr>
        <w:t>ه</w:t>
      </w:r>
    </w:p>
    <w:p w:rsidR="00C61A0B" w:rsidRDefault="00C61A0B" w:rsidP="00BD7E2E">
      <w:pPr>
        <w:pStyle w:val="libNormal"/>
        <w:rPr>
          <w:rtl/>
        </w:rPr>
      </w:pPr>
      <w:r>
        <w:t>3</w:t>
      </w:r>
      <w:r>
        <w:rPr>
          <w:rtl/>
        </w:rPr>
        <w:t>_ پر آس</w:t>
      </w:r>
      <w:r w:rsidR="009431A2">
        <w:rPr>
          <w:rtl/>
        </w:rPr>
        <w:t>ائش</w:t>
      </w:r>
      <w:r>
        <w:rPr>
          <w:rtl/>
        </w:rPr>
        <w:t xml:space="preserve"> زندگى گزارنے والے ستمگر نزول عذاب كے وقت اپنا مال و متاع اور گھر چھوڑ كر اپنے شہر و ديار سے فرار كر جاتے ہي</w:t>
      </w:r>
      <w:r w:rsidR="00FA323E">
        <w:rPr>
          <w:rtl/>
        </w:rPr>
        <w:t xml:space="preserve">ں </w:t>
      </w:r>
      <w:r>
        <w:rPr>
          <w:rtl/>
        </w:rPr>
        <w:t>_</w:t>
      </w:r>
      <w:r w:rsidRPr="00BD7E2E">
        <w:rPr>
          <w:rStyle w:val="libArabicChar"/>
          <w:rFonts w:hint="eastAsia"/>
          <w:rtl/>
        </w:rPr>
        <w:t>و</w:t>
      </w:r>
      <w:r w:rsidRPr="00BD7E2E">
        <w:rPr>
          <w:rStyle w:val="libArabicChar"/>
          <w:rtl/>
        </w:rPr>
        <w:t xml:space="preserve"> ارجعوا إلى ما أترفتم في</w:t>
      </w:r>
      <w:r w:rsidR="00100487" w:rsidRPr="00100487">
        <w:rPr>
          <w:rStyle w:val="libArabicChar"/>
          <w:rFonts w:hint="cs"/>
          <w:rtl/>
        </w:rPr>
        <w:t>ه</w:t>
      </w:r>
      <w:r w:rsidRPr="00BD7E2E">
        <w:rPr>
          <w:rStyle w:val="libArabicChar"/>
          <w:rtl/>
        </w:rPr>
        <w:t xml:space="preserve"> </w:t>
      </w:r>
      <w:r w:rsidRPr="00BD7E2E">
        <w:rPr>
          <w:rStyle w:val="libArabicChar"/>
          <w:rFonts w:hint="cs"/>
          <w:rtl/>
        </w:rPr>
        <w:t>و</w:t>
      </w:r>
      <w:r w:rsidRPr="00BD7E2E">
        <w:rPr>
          <w:rStyle w:val="libArabicChar"/>
          <w:rtl/>
        </w:rPr>
        <w:t xml:space="preserve"> </w:t>
      </w:r>
      <w:r w:rsidRPr="00BD7E2E">
        <w:rPr>
          <w:rStyle w:val="libArabicChar"/>
          <w:rFonts w:hint="cs"/>
          <w:rtl/>
        </w:rPr>
        <w:t>مسكنكم</w:t>
      </w:r>
    </w:p>
    <w:p w:rsidR="00C61A0B" w:rsidRPr="00BD7E2E" w:rsidRDefault="00C61A0B" w:rsidP="00BD7E2E">
      <w:pPr>
        <w:pStyle w:val="libNormal"/>
        <w:rPr>
          <w:rStyle w:val="libArabicChar"/>
          <w:rtl/>
        </w:rPr>
      </w:pPr>
      <w:r>
        <w:t>4</w:t>
      </w:r>
      <w:r>
        <w:rPr>
          <w:rtl/>
        </w:rPr>
        <w:t>_ مادى اور خوشگوار زندگى مي</w:t>
      </w:r>
      <w:r w:rsidR="00FA323E">
        <w:rPr>
          <w:rtl/>
        </w:rPr>
        <w:t xml:space="preserve">ں </w:t>
      </w:r>
      <w:r>
        <w:rPr>
          <w:rtl/>
        </w:rPr>
        <w:t>غوطہ زن ہونا ستمگر معاشرو</w:t>
      </w:r>
      <w:r w:rsidR="00FA323E">
        <w:rPr>
          <w:rtl/>
        </w:rPr>
        <w:t xml:space="preserve">ں </w:t>
      </w:r>
      <w:r>
        <w:rPr>
          <w:rtl/>
        </w:rPr>
        <w:t>مي</w:t>
      </w:r>
      <w:r w:rsidR="00FA323E">
        <w:rPr>
          <w:rtl/>
        </w:rPr>
        <w:t xml:space="preserve">ں </w:t>
      </w:r>
      <w:r>
        <w:rPr>
          <w:rtl/>
        </w:rPr>
        <w:t>زندگى گزارنے كا طريقہ ہے _</w:t>
      </w:r>
      <w:r w:rsidRPr="00BD7E2E">
        <w:rPr>
          <w:rStyle w:val="libArabicChar"/>
          <w:rFonts w:hint="eastAsia"/>
          <w:rtl/>
        </w:rPr>
        <w:t>قرية</w:t>
      </w:r>
      <w:r w:rsidRPr="00BD7E2E">
        <w:rPr>
          <w:rStyle w:val="libArabicChar"/>
          <w:rtl/>
        </w:rPr>
        <w:t xml:space="preserve"> كانت ظالمة ... و ارجعوا إلى ما أترفتم في</w:t>
      </w:r>
      <w:r w:rsidR="00100487" w:rsidRPr="00100487">
        <w:rPr>
          <w:rStyle w:val="libArabicChar"/>
          <w:rFonts w:hint="cs"/>
          <w:rtl/>
        </w:rPr>
        <w:t>ه</w:t>
      </w:r>
    </w:p>
    <w:p w:rsidR="00BD7E2E" w:rsidRDefault="00C61A0B" w:rsidP="00BD7E2E">
      <w:pPr>
        <w:pStyle w:val="libNormal"/>
        <w:rPr>
          <w:rtl/>
        </w:rPr>
      </w:pPr>
      <w:r>
        <w:t>5</w:t>
      </w:r>
      <w:r>
        <w:rPr>
          <w:rtl/>
        </w:rPr>
        <w:t>_ خوش گذرانى اور ناز و نعمت اور آس</w:t>
      </w:r>
      <w:r w:rsidR="009431A2">
        <w:rPr>
          <w:rtl/>
        </w:rPr>
        <w:t>ائش</w:t>
      </w:r>
      <w:r>
        <w:rPr>
          <w:rtl/>
        </w:rPr>
        <w:t>و</w:t>
      </w:r>
      <w:r w:rsidR="00FA323E">
        <w:rPr>
          <w:rtl/>
        </w:rPr>
        <w:t xml:space="preserve">ں </w:t>
      </w:r>
      <w:r>
        <w:rPr>
          <w:rtl/>
        </w:rPr>
        <w:t>مي</w:t>
      </w:r>
      <w:r w:rsidR="00FA323E">
        <w:rPr>
          <w:rtl/>
        </w:rPr>
        <w:t xml:space="preserve">ں </w:t>
      </w:r>
      <w:r>
        <w:rPr>
          <w:rtl/>
        </w:rPr>
        <w:t>غرق رہنا دنيوى عذاب اور ہلاكت كاپيش خيمہ ہے _</w:t>
      </w:r>
      <w:r w:rsidRPr="00BD7E2E">
        <w:rPr>
          <w:rStyle w:val="libArabicChar"/>
          <w:rFonts w:hint="eastAsia"/>
          <w:rtl/>
        </w:rPr>
        <w:t>و</w:t>
      </w:r>
      <w:r w:rsidRPr="00BD7E2E">
        <w:rPr>
          <w:rStyle w:val="libArabicChar"/>
          <w:rtl/>
        </w:rPr>
        <w:t xml:space="preserve"> كم قصمنا من قرية ... و ارجعوا إلى ما أترفتم في</w:t>
      </w:r>
      <w:r w:rsidR="00100487" w:rsidRPr="00100487">
        <w:rPr>
          <w:rStyle w:val="libArabicChar"/>
          <w:rFonts w:hint="cs"/>
          <w:rtl/>
        </w:rPr>
        <w:t>ه</w:t>
      </w:r>
      <w:r w:rsidR="00BD7E2E">
        <w:rPr>
          <w:rFonts w:hint="cs"/>
          <w:rtl/>
        </w:rPr>
        <w:t xml:space="preserve"> </w:t>
      </w:r>
      <w:r>
        <w:rPr>
          <w:rFonts w:hint="eastAsia"/>
          <w:rtl/>
        </w:rPr>
        <w:t>مذكورہ</w:t>
      </w:r>
      <w:r>
        <w:rPr>
          <w:rtl/>
        </w:rPr>
        <w:t xml:space="preserve"> مطلب ''فيہ'' سے كہ جو ظرفيت كل ے ہے حاصل ہوتا ہے اس طرح كہ نعمت اور آس</w:t>
      </w:r>
      <w:r w:rsidR="009431A2">
        <w:rPr>
          <w:rtl/>
        </w:rPr>
        <w:t>ائش</w:t>
      </w:r>
      <w:r>
        <w:rPr>
          <w:rtl/>
        </w:rPr>
        <w:t xml:space="preserve"> كو</w:t>
      </w:r>
      <w:r w:rsidR="00BD7E2E" w:rsidRPr="00BD7E2E">
        <w:rPr>
          <w:rFonts w:hint="eastAsia"/>
          <w:rtl/>
        </w:rPr>
        <w:t xml:space="preserve"> </w:t>
      </w:r>
      <w:r w:rsidR="00BD7E2E">
        <w:rPr>
          <w:rFonts w:hint="eastAsia"/>
          <w:rtl/>
        </w:rPr>
        <w:t>ظرف</w:t>
      </w:r>
      <w:r w:rsidR="00BD7E2E">
        <w:rPr>
          <w:rtl/>
        </w:rPr>
        <w:t xml:space="preserve"> اور انسان جو صاحب نعمت ہے اس كومظروف قرار ديا گيا ہے اور يہ چيز پرُ آسائش زندگى گزارنے والے ستمگروں كے ناز و نعمت ميں غرق ہونے كو بيان كرتى ہے_</w:t>
      </w:r>
    </w:p>
    <w:p w:rsidR="00BD7E2E" w:rsidRDefault="00E37482" w:rsidP="00BD7E2E">
      <w:pPr>
        <w:pStyle w:val="libPoemTini"/>
        <w:rPr>
          <w:rtl/>
        </w:rPr>
      </w:pPr>
      <w:r>
        <w:rPr>
          <w:rtl/>
        </w:rPr>
        <w:br w:type="page"/>
      </w:r>
    </w:p>
    <w:p w:rsidR="00C61A0B" w:rsidRDefault="00C61A0B" w:rsidP="00BD7E2E">
      <w:pPr>
        <w:pStyle w:val="libNormal"/>
        <w:rPr>
          <w:rtl/>
        </w:rPr>
      </w:pPr>
      <w:r>
        <w:lastRenderedPageBreak/>
        <w:t>6</w:t>
      </w:r>
      <w:r>
        <w:rPr>
          <w:rtl/>
        </w:rPr>
        <w:t>_ معاشرے كے ستمگر اور پر آس</w:t>
      </w:r>
      <w:r w:rsidR="009431A2">
        <w:rPr>
          <w:rtl/>
        </w:rPr>
        <w:t>ائش</w:t>
      </w:r>
      <w:r>
        <w:rPr>
          <w:rtl/>
        </w:rPr>
        <w:t xml:space="preserve"> زندگى گزارنے والے لوگ، تہذيبو</w:t>
      </w:r>
      <w:r w:rsidR="00FA323E">
        <w:rPr>
          <w:rtl/>
        </w:rPr>
        <w:t xml:space="preserve">ں </w:t>
      </w:r>
      <w:r>
        <w:rPr>
          <w:rtl/>
        </w:rPr>
        <w:t>كى نابودى اور معاشرے كے افراد كى ہلاكت كا سبب ہي</w:t>
      </w:r>
      <w:r w:rsidR="00FA323E">
        <w:rPr>
          <w:rtl/>
        </w:rPr>
        <w:t xml:space="preserve">ں </w:t>
      </w:r>
      <w:r w:rsidR="00BD7E2E">
        <w:rPr>
          <w:rFonts w:hint="cs"/>
          <w:rtl/>
        </w:rPr>
        <w:t xml:space="preserve"> </w:t>
      </w:r>
      <w:r w:rsidRPr="00BD7E2E">
        <w:rPr>
          <w:rStyle w:val="libArabicChar"/>
          <w:rFonts w:hint="eastAsia"/>
          <w:rtl/>
        </w:rPr>
        <w:t>و</w:t>
      </w:r>
      <w:r w:rsidRPr="00BD7E2E">
        <w:rPr>
          <w:rStyle w:val="libArabicChar"/>
          <w:rtl/>
        </w:rPr>
        <w:t xml:space="preserve"> كم قصمنا من قرية كانت ظالمة ... ارجعوا إلى ما أترفتم في</w:t>
      </w:r>
      <w:r w:rsidR="00100487" w:rsidRPr="00100487">
        <w:rPr>
          <w:rStyle w:val="libArabicChar"/>
          <w:rFonts w:hint="cs"/>
          <w:rtl/>
        </w:rPr>
        <w:t>ه</w:t>
      </w:r>
    </w:p>
    <w:p w:rsidR="00C61A0B" w:rsidRDefault="00C61A0B" w:rsidP="00C61A0B">
      <w:pPr>
        <w:pStyle w:val="libNormal"/>
        <w:rPr>
          <w:rtl/>
        </w:rPr>
      </w:pPr>
      <w:r>
        <w:rPr>
          <w:rFonts w:hint="eastAsia"/>
          <w:rtl/>
        </w:rPr>
        <w:t>ان</w:t>
      </w:r>
      <w:r>
        <w:rPr>
          <w:rtl/>
        </w:rPr>
        <w:t xml:space="preserve"> آيات كے مخاطب كچھ خاص لوگ ہي</w:t>
      </w:r>
      <w:r w:rsidR="00FA323E">
        <w:rPr>
          <w:rtl/>
        </w:rPr>
        <w:t xml:space="preserve">ں </w:t>
      </w:r>
      <w:r>
        <w:rPr>
          <w:rtl/>
        </w:rPr>
        <w:t>كيونكہ خداتعالى نے انكى دو صفتي</w:t>
      </w:r>
      <w:r w:rsidR="00FA323E">
        <w:rPr>
          <w:rtl/>
        </w:rPr>
        <w:t xml:space="preserve">ں </w:t>
      </w:r>
      <w:r>
        <w:rPr>
          <w:rtl/>
        </w:rPr>
        <w:t>بيان كى ہي</w:t>
      </w:r>
      <w:r w:rsidR="00FA323E">
        <w:rPr>
          <w:rtl/>
        </w:rPr>
        <w:t xml:space="preserve">ں </w:t>
      </w:r>
      <w:r>
        <w:rPr>
          <w:rtl/>
        </w:rPr>
        <w:t>ستمگر ہونا اور پر نعمت ہونا اور يہ دو صفتي</w:t>
      </w:r>
      <w:r w:rsidR="00FA323E">
        <w:rPr>
          <w:rtl/>
        </w:rPr>
        <w:t xml:space="preserve">ں </w:t>
      </w:r>
      <w:r>
        <w:rPr>
          <w:rtl/>
        </w:rPr>
        <w:t>عام طور پر معاشرے كے خاص طبقے مي</w:t>
      </w:r>
      <w:r w:rsidR="00FA323E">
        <w:rPr>
          <w:rtl/>
        </w:rPr>
        <w:t xml:space="preserve">ں </w:t>
      </w:r>
      <w:r>
        <w:rPr>
          <w:rtl/>
        </w:rPr>
        <w:t>ہوتى ہي</w:t>
      </w:r>
      <w:r w:rsidR="00FA323E">
        <w:rPr>
          <w:rtl/>
        </w:rPr>
        <w:t xml:space="preserve">ں </w:t>
      </w:r>
      <w:r>
        <w:rPr>
          <w:rtl/>
        </w:rPr>
        <w:t>اور اكثر لوگ نہ ظالم ہي</w:t>
      </w:r>
      <w:r w:rsidR="00FA323E">
        <w:rPr>
          <w:rtl/>
        </w:rPr>
        <w:t xml:space="preserve">ں </w:t>
      </w:r>
      <w:r>
        <w:rPr>
          <w:rtl/>
        </w:rPr>
        <w:t>اور نہ پر آس</w:t>
      </w:r>
      <w:r w:rsidR="009431A2">
        <w:rPr>
          <w:rtl/>
        </w:rPr>
        <w:t>ائش</w:t>
      </w:r>
      <w:r>
        <w:rPr>
          <w:rtl/>
        </w:rPr>
        <w:t xml:space="preserve"> _</w:t>
      </w:r>
    </w:p>
    <w:p w:rsidR="00C61A0B" w:rsidRDefault="00C61A0B" w:rsidP="00BD7E2E">
      <w:pPr>
        <w:pStyle w:val="libNormal"/>
        <w:rPr>
          <w:rtl/>
        </w:rPr>
      </w:pPr>
      <w:r>
        <w:t>7</w:t>
      </w:r>
      <w:r>
        <w:rPr>
          <w:rtl/>
        </w:rPr>
        <w:t>_ گذشتہ ظالم معاشرو</w:t>
      </w:r>
      <w:r w:rsidR="00FA323E">
        <w:rPr>
          <w:rtl/>
        </w:rPr>
        <w:t xml:space="preserve">ں </w:t>
      </w:r>
      <w:r>
        <w:rPr>
          <w:rtl/>
        </w:rPr>
        <w:t>كے پرُ آس</w:t>
      </w:r>
      <w:r w:rsidR="009431A2">
        <w:rPr>
          <w:rtl/>
        </w:rPr>
        <w:t>ائش</w:t>
      </w:r>
      <w:r>
        <w:rPr>
          <w:rtl/>
        </w:rPr>
        <w:t xml:space="preserve"> زندگى والے لوگ خوبصورت اور مجلل عمارتي</w:t>
      </w:r>
      <w:r w:rsidR="00FA323E">
        <w:rPr>
          <w:rtl/>
        </w:rPr>
        <w:t xml:space="preserve">ں </w:t>
      </w:r>
      <w:r>
        <w:rPr>
          <w:rtl/>
        </w:rPr>
        <w:t>اور گھر ركھتے تھے_</w:t>
      </w:r>
      <w:r w:rsidRPr="00BD7E2E">
        <w:rPr>
          <w:rStyle w:val="libArabicChar"/>
          <w:rFonts w:hint="eastAsia"/>
          <w:rtl/>
        </w:rPr>
        <w:t>و</w:t>
      </w:r>
      <w:r w:rsidRPr="00BD7E2E">
        <w:rPr>
          <w:rStyle w:val="libArabicChar"/>
          <w:rtl/>
        </w:rPr>
        <w:t xml:space="preserve"> ارجعوا إلى ما أترفتم في</w:t>
      </w:r>
      <w:r w:rsidR="00100487" w:rsidRPr="00100487">
        <w:rPr>
          <w:rStyle w:val="libArabicChar"/>
          <w:rFonts w:hint="cs"/>
          <w:rtl/>
        </w:rPr>
        <w:t>ه</w:t>
      </w:r>
      <w:r w:rsidRPr="00BD7E2E">
        <w:rPr>
          <w:rStyle w:val="libArabicChar"/>
          <w:rtl/>
        </w:rPr>
        <w:t xml:space="preserve"> </w:t>
      </w:r>
      <w:r w:rsidRPr="00BD7E2E">
        <w:rPr>
          <w:rStyle w:val="libArabicChar"/>
          <w:rFonts w:hint="cs"/>
          <w:rtl/>
        </w:rPr>
        <w:t>و</w:t>
      </w:r>
      <w:r w:rsidRPr="00BD7E2E">
        <w:rPr>
          <w:rStyle w:val="libArabicChar"/>
          <w:rtl/>
        </w:rPr>
        <w:t xml:space="preserve"> </w:t>
      </w:r>
      <w:r w:rsidRPr="00BD7E2E">
        <w:rPr>
          <w:rStyle w:val="libArabicChar"/>
          <w:rFonts w:hint="cs"/>
          <w:rtl/>
        </w:rPr>
        <w:t>مسكنكم</w:t>
      </w:r>
      <w:r w:rsidR="00BD7E2E">
        <w:rPr>
          <w:rStyle w:val="libArabicChar"/>
          <w:rFonts w:hint="cs"/>
          <w:rtl/>
        </w:rPr>
        <w:t xml:space="preserve"> </w:t>
      </w:r>
      <w:r>
        <w:rPr>
          <w:rFonts w:hint="eastAsia"/>
          <w:rtl/>
        </w:rPr>
        <w:t>پرُ</w:t>
      </w:r>
      <w:r>
        <w:rPr>
          <w:rtl/>
        </w:rPr>
        <w:t xml:space="preserve"> آس</w:t>
      </w:r>
      <w:r w:rsidR="009431A2">
        <w:rPr>
          <w:rtl/>
        </w:rPr>
        <w:t>ائش</w:t>
      </w:r>
      <w:r>
        <w:rPr>
          <w:rtl/>
        </w:rPr>
        <w:t xml:space="preserve"> زندگى والو</w:t>
      </w:r>
      <w:r w:rsidR="00FA323E">
        <w:rPr>
          <w:rtl/>
        </w:rPr>
        <w:t xml:space="preserve">ں </w:t>
      </w:r>
      <w:r>
        <w:rPr>
          <w:rtl/>
        </w:rPr>
        <w:t>كے مال و متاع مي</w:t>
      </w:r>
      <w:r w:rsidR="00FA323E">
        <w:rPr>
          <w:rtl/>
        </w:rPr>
        <w:t xml:space="preserve">ں </w:t>
      </w:r>
      <w:r>
        <w:rPr>
          <w:rtl/>
        </w:rPr>
        <w:t>سے ''گھرو</w:t>
      </w:r>
      <w:r w:rsidR="00FA323E">
        <w:rPr>
          <w:rtl/>
        </w:rPr>
        <w:t xml:space="preserve">ں </w:t>
      </w:r>
      <w:r>
        <w:rPr>
          <w:rtl/>
        </w:rPr>
        <w:t>'' كا تذكرہ انكى خصوصيت كا گواہ ہے نيز يہ انكے باسيو</w:t>
      </w:r>
      <w:r w:rsidR="00FA323E">
        <w:rPr>
          <w:rtl/>
        </w:rPr>
        <w:t xml:space="preserve">ں </w:t>
      </w:r>
      <w:r>
        <w:rPr>
          <w:rtl/>
        </w:rPr>
        <w:t>كى دلى وابستگى كى بھى دليل ہے_</w:t>
      </w:r>
    </w:p>
    <w:p w:rsidR="00C61A0B" w:rsidRDefault="00C61A0B" w:rsidP="00BD7E2E">
      <w:pPr>
        <w:pStyle w:val="libNormal"/>
        <w:rPr>
          <w:rtl/>
        </w:rPr>
      </w:pPr>
      <w:r>
        <w:t>8</w:t>
      </w:r>
      <w:r>
        <w:rPr>
          <w:rtl/>
        </w:rPr>
        <w:t>_ ستمگر معاشرو</w:t>
      </w:r>
      <w:r w:rsidR="00FA323E">
        <w:rPr>
          <w:rtl/>
        </w:rPr>
        <w:t xml:space="preserve">ں </w:t>
      </w:r>
      <w:r>
        <w:rPr>
          <w:rtl/>
        </w:rPr>
        <w:t>كے پرُ آس</w:t>
      </w:r>
      <w:r w:rsidR="009431A2">
        <w:rPr>
          <w:rtl/>
        </w:rPr>
        <w:t>ائش</w:t>
      </w:r>
      <w:r>
        <w:rPr>
          <w:rtl/>
        </w:rPr>
        <w:t xml:space="preserve"> زندگى والے افراد كى ممتاز معاشرتى اور اقتصادى حيثيت_</w:t>
      </w:r>
      <w:r w:rsidRPr="00BD7E2E">
        <w:rPr>
          <w:rStyle w:val="libArabicChar"/>
          <w:rFonts w:hint="eastAsia"/>
          <w:rtl/>
        </w:rPr>
        <w:t>ارجعوا</w:t>
      </w:r>
      <w:r w:rsidRPr="00BD7E2E">
        <w:rPr>
          <w:rStyle w:val="libArabicChar"/>
          <w:rtl/>
        </w:rPr>
        <w:t xml:space="preserve"> ... لعلكم تسئلون</w:t>
      </w:r>
    </w:p>
    <w:p w:rsidR="00C61A0B" w:rsidRDefault="00C61A0B" w:rsidP="00C61A0B">
      <w:pPr>
        <w:pStyle w:val="libNormal"/>
        <w:rPr>
          <w:rtl/>
        </w:rPr>
      </w:pPr>
      <w:r>
        <w:rPr>
          <w:rFonts w:hint="eastAsia"/>
          <w:rtl/>
        </w:rPr>
        <w:t>اس</w:t>
      </w:r>
      <w:r>
        <w:rPr>
          <w:rtl/>
        </w:rPr>
        <w:t xml:space="preserve"> سلسلے مي</w:t>
      </w:r>
      <w:r w:rsidR="00FA323E">
        <w:rPr>
          <w:rtl/>
        </w:rPr>
        <w:t xml:space="preserve">ں </w:t>
      </w:r>
      <w:r>
        <w:rPr>
          <w:rtl/>
        </w:rPr>
        <w:t>كہ ''تسئلون'' مي</w:t>
      </w:r>
      <w:r w:rsidR="00FA323E">
        <w:rPr>
          <w:rtl/>
        </w:rPr>
        <w:t xml:space="preserve">ں </w:t>
      </w:r>
      <w:r>
        <w:rPr>
          <w:rtl/>
        </w:rPr>
        <w:t>سوال كيا ہے اور سوال كرنے والے كون ہي</w:t>
      </w:r>
      <w:r w:rsidR="00FA323E">
        <w:rPr>
          <w:rtl/>
        </w:rPr>
        <w:t xml:space="preserve">ں </w:t>
      </w:r>
      <w:r>
        <w:rPr>
          <w:rtl/>
        </w:rPr>
        <w:t>مفسرين كى مختلف آراء ہي</w:t>
      </w:r>
      <w:r w:rsidR="00FA323E">
        <w:rPr>
          <w:rtl/>
        </w:rPr>
        <w:t xml:space="preserve">ں </w:t>
      </w:r>
      <w:r>
        <w:rPr>
          <w:rtl/>
        </w:rPr>
        <w:t>_ ان مي</w:t>
      </w:r>
      <w:r w:rsidR="00FA323E">
        <w:rPr>
          <w:rtl/>
        </w:rPr>
        <w:t xml:space="preserve">ں </w:t>
      </w:r>
      <w:r>
        <w:rPr>
          <w:rtl/>
        </w:rPr>
        <w:t>سے ايك يہ ہے كہ سوال كرنے والے لوگ ہي</w:t>
      </w:r>
      <w:r w:rsidR="00FA323E">
        <w:rPr>
          <w:rtl/>
        </w:rPr>
        <w:t xml:space="preserve">ں </w:t>
      </w:r>
      <w:r>
        <w:rPr>
          <w:rtl/>
        </w:rPr>
        <w:t>اور سوال سے مراد، معاشرتى مسائل مي</w:t>
      </w:r>
      <w:r w:rsidR="00FA323E">
        <w:rPr>
          <w:rtl/>
        </w:rPr>
        <w:t xml:space="preserve">ں </w:t>
      </w:r>
      <w:r>
        <w:rPr>
          <w:rtl/>
        </w:rPr>
        <w:t>مشورہ اور اقتصادى مسائل مي</w:t>
      </w:r>
      <w:r w:rsidR="00FA323E">
        <w:rPr>
          <w:rtl/>
        </w:rPr>
        <w:t xml:space="preserve">ں </w:t>
      </w:r>
      <w:r>
        <w:rPr>
          <w:rtl/>
        </w:rPr>
        <w:t>مدد اور درخواست ہے_</w:t>
      </w:r>
    </w:p>
    <w:p w:rsidR="00C61A0B" w:rsidRDefault="00C61A0B" w:rsidP="00BD7E2E">
      <w:pPr>
        <w:pStyle w:val="libNormal"/>
        <w:rPr>
          <w:rtl/>
        </w:rPr>
      </w:pPr>
      <w:r>
        <w:t>9</w:t>
      </w:r>
      <w:r>
        <w:rPr>
          <w:rtl/>
        </w:rPr>
        <w:t>_ ماضى كے ستمگر اور پرُ آس</w:t>
      </w:r>
      <w:r w:rsidR="009431A2">
        <w:rPr>
          <w:rtl/>
        </w:rPr>
        <w:t>ائش</w:t>
      </w:r>
      <w:r>
        <w:rPr>
          <w:rtl/>
        </w:rPr>
        <w:t xml:space="preserve"> معاشرو</w:t>
      </w:r>
      <w:r w:rsidR="00FA323E">
        <w:rPr>
          <w:rtl/>
        </w:rPr>
        <w:t xml:space="preserve">ں </w:t>
      </w:r>
      <w:r>
        <w:rPr>
          <w:rtl/>
        </w:rPr>
        <w:t>مي</w:t>
      </w:r>
      <w:r w:rsidR="00FA323E">
        <w:rPr>
          <w:rtl/>
        </w:rPr>
        <w:t xml:space="preserve">ں </w:t>
      </w:r>
      <w:r>
        <w:rPr>
          <w:rtl/>
        </w:rPr>
        <w:t>فقير اور نادار طبقے كا وجود _</w:t>
      </w:r>
      <w:r w:rsidRPr="00BD7E2E">
        <w:rPr>
          <w:rStyle w:val="libArabicChar"/>
          <w:rFonts w:hint="eastAsia"/>
          <w:rtl/>
        </w:rPr>
        <w:t>ارجعوا</w:t>
      </w:r>
      <w:r w:rsidRPr="00BD7E2E">
        <w:rPr>
          <w:rStyle w:val="libArabicChar"/>
          <w:rtl/>
        </w:rPr>
        <w:t xml:space="preserve"> ... لعلكم تسئلون</w:t>
      </w:r>
    </w:p>
    <w:p w:rsidR="00C61A0B" w:rsidRDefault="00C61A0B" w:rsidP="00C61A0B">
      <w:pPr>
        <w:pStyle w:val="libNormal"/>
        <w:rPr>
          <w:rtl/>
        </w:rPr>
      </w:pPr>
      <w:r>
        <w:rPr>
          <w:rFonts w:hint="eastAsia"/>
          <w:rtl/>
        </w:rPr>
        <w:t>مذكورہ</w:t>
      </w:r>
      <w:r>
        <w:rPr>
          <w:rtl/>
        </w:rPr>
        <w:t xml:space="preserve"> مطلب اس احتمال كى بناپر ہے كہ ''لعلكم تسئلون'' سے مراد فقراء كى ان سے درخواست اور سوال ہو_</w:t>
      </w:r>
    </w:p>
    <w:p w:rsidR="00C61A0B" w:rsidRDefault="00C61A0B" w:rsidP="00BD7E2E">
      <w:pPr>
        <w:pStyle w:val="libNormal"/>
        <w:rPr>
          <w:rtl/>
        </w:rPr>
      </w:pPr>
      <w:r>
        <w:t>10</w:t>
      </w:r>
      <w:r>
        <w:rPr>
          <w:rtl/>
        </w:rPr>
        <w:t>_ گذشتہ معاشرو</w:t>
      </w:r>
      <w:r w:rsidR="00FA323E">
        <w:rPr>
          <w:rtl/>
        </w:rPr>
        <w:t xml:space="preserve">ں </w:t>
      </w:r>
      <w:r>
        <w:rPr>
          <w:rtl/>
        </w:rPr>
        <w:t>كے ستمگر اور پرُ آس</w:t>
      </w:r>
      <w:r w:rsidR="009431A2">
        <w:rPr>
          <w:rtl/>
        </w:rPr>
        <w:t>ائش</w:t>
      </w:r>
      <w:r>
        <w:rPr>
          <w:rtl/>
        </w:rPr>
        <w:t xml:space="preserve"> زندگى والے لوگ انبيا(ع) ء الہى كى مخالفت اور ان كے خلاف مقابلہ مي</w:t>
      </w:r>
      <w:r w:rsidR="00FA323E">
        <w:rPr>
          <w:rtl/>
        </w:rPr>
        <w:t xml:space="preserve">ں </w:t>
      </w:r>
      <w:r>
        <w:rPr>
          <w:rtl/>
        </w:rPr>
        <w:t>پيش ہوتے _</w:t>
      </w:r>
      <w:r w:rsidRPr="00BD7E2E">
        <w:rPr>
          <w:rStyle w:val="libArabicChar"/>
          <w:rFonts w:hint="eastAsia"/>
          <w:rtl/>
        </w:rPr>
        <w:t>و</w:t>
      </w:r>
      <w:r w:rsidRPr="00BD7E2E">
        <w:rPr>
          <w:rStyle w:val="libArabicChar"/>
          <w:rtl/>
        </w:rPr>
        <w:t xml:space="preserve"> كم قصمنامن قرية كانت ظالمة ... ارجعوا إلى ما أترفتم في</w:t>
      </w:r>
      <w:r w:rsidR="00100487" w:rsidRPr="00100487">
        <w:rPr>
          <w:rStyle w:val="libArabicChar"/>
          <w:rFonts w:hint="cs"/>
          <w:rtl/>
        </w:rPr>
        <w:t>ه</w:t>
      </w:r>
      <w:r w:rsidRPr="00BD7E2E">
        <w:rPr>
          <w:rStyle w:val="libArabicChar"/>
          <w:rtl/>
        </w:rPr>
        <w:t xml:space="preserve"> </w:t>
      </w:r>
      <w:r w:rsidRPr="00BD7E2E">
        <w:rPr>
          <w:rStyle w:val="libArabicChar"/>
          <w:rFonts w:hint="cs"/>
          <w:rtl/>
        </w:rPr>
        <w:t>و</w:t>
      </w:r>
      <w:r w:rsidRPr="00BD7E2E">
        <w:rPr>
          <w:rStyle w:val="libArabicChar"/>
          <w:rtl/>
        </w:rPr>
        <w:t xml:space="preserve"> </w:t>
      </w:r>
      <w:r w:rsidRPr="00BD7E2E">
        <w:rPr>
          <w:rStyle w:val="libArabicChar"/>
          <w:rFonts w:hint="cs"/>
          <w:rtl/>
        </w:rPr>
        <w:t>مسكنكم</w:t>
      </w:r>
      <w:r w:rsidRPr="00BD7E2E">
        <w:rPr>
          <w:rStyle w:val="libArabicChar"/>
          <w:rtl/>
        </w:rPr>
        <w:t xml:space="preserve"> </w:t>
      </w:r>
      <w:r w:rsidRPr="00BD7E2E">
        <w:rPr>
          <w:rStyle w:val="libArabicChar"/>
          <w:rFonts w:hint="cs"/>
          <w:rtl/>
        </w:rPr>
        <w:t>لعلكم</w:t>
      </w:r>
      <w:r w:rsidRPr="00BD7E2E">
        <w:rPr>
          <w:rStyle w:val="libArabicChar"/>
          <w:rtl/>
        </w:rPr>
        <w:t xml:space="preserve"> </w:t>
      </w:r>
      <w:r w:rsidRPr="00BD7E2E">
        <w:rPr>
          <w:rStyle w:val="libArabicChar"/>
          <w:rFonts w:hint="cs"/>
          <w:rtl/>
        </w:rPr>
        <w:t>تسئلون</w:t>
      </w:r>
    </w:p>
    <w:p w:rsidR="00C61A0B" w:rsidRDefault="00C61A0B" w:rsidP="00C61A0B">
      <w:pPr>
        <w:pStyle w:val="libNormal"/>
        <w:rPr>
          <w:rtl/>
        </w:rPr>
      </w:pPr>
      <w:r>
        <w:rPr>
          <w:rFonts w:hint="eastAsia"/>
          <w:rtl/>
        </w:rPr>
        <w:t>مذكورہ</w:t>
      </w:r>
      <w:r>
        <w:rPr>
          <w:rtl/>
        </w:rPr>
        <w:t xml:space="preserve"> مطلب اس نكتے كو پيش نظر ركھتے ہوئے حاصل ہوتا ہے ہے كہ يہ آيت كريمہ اور اس سے پہلے كى دو آيتي</w:t>
      </w:r>
      <w:r w:rsidR="00FA323E">
        <w:rPr>
          <w:rtl/>
        </w:rPr>
        <w:t xml:space="preserve">ں </w:t>
      </w:r>
      <w:r>
        <w:rPr>
          <w:rtl/>
        </w:rPr>
        <w:t>ان لوگو</w:t>
      </w:r>
      <w:r w:rsidR="00FA323E">
        <w:rPr>
          <w:rtl/>
        </w:rPr>
        <w:t xml:space="preserve">ں </w:t>
      </w:r>
      <w:r>
        <w:rPr>
          <w:rtl/>
        </w:rPr>
        <w:t>كے بارے مي</w:t>
      </w:r>
      <w:r w:rsidR="00FA323E">
        <w:rPr>
          <w:rtl/>
        </w:rPr>
        <w:t xml:space="preserve">ں </w:t>
      </w:r>
      <w:r>
        <w:rPr>
          <w:rtl/>
        </w:rPr>
        <w:t>ہي</w:t>
      </w:r>
      <w:r w:rsidR="00FA323E">
        <w:rPr>
          <w:rtl/>
        </w:rPr>
        <w:t xml:space="preserve">ں </w:t>
      </w:r>
      <w:r>
        <w:rPr>
          <w:rtl/>
        </w:rPr>
        <w:t>كہ جو انبياء كى مخالفت كى وجہ سے عذاب الہى مي</w:t>
      </w:r>
      <w:r w:rsidR="00FA323E">
        <w:rPr>
          <w:rtl/>
        </w:rPr>
        <w:t xml:space="preserve">ں </w:t>
      </w:r>
      <w:r>
        <w:rPr>
          <w:rtl/>
        </w:rPr>
        <w:t>گرفتار ہوئے_</w:t>
      </w:r>
    </w:p>
    <w:p w:rsidR="00C61A0B" w:rsidRDefault="00C61A0B" w:rsidP="00BD7E2E">
      <w:pPr>
        <w:pStyle w:val="libNormal"/>
        <w:rPr>
          <w:rtl/>
        </w:rPr>
      </w:pPr>
      <w:r>
        <w:t>11</w:t>
      </w:r>
      <w:r>
        <w:rPr>
          <w:rtl/>
        </w:rPr>
        <w:t>_ پرُآس</w:t>
      </w:r>
      <w:r w:rsidR="009431A2">
        <w:rPr>
          <w:rtl/>
        </w:rPr>
        <w:t>ائش</w:t>
      </w:r>
      <w:r>
        <w:rPr>
          <w:rtl/>
        </w:rPr>
        <w:t xml:space="preserve"> زندگى والے ستمگر لوگو</w:t>
      </w:r>
      <w:r w:rsidR="00FA323E">
        <w:rPr>
          <w:rtl/>
        </w:rPr>
        <w:t xml:space="preserve">ں </w:t>
      </w:r>
      <w:r>
        <w:rPr>
          <w:rtl/>
        </w:rPr>
        <w:t>كا نعمات الہى اور آس</w:t>
      </w:r>
      <w:r w:rsidR="009431A2">
        <w:rPr>
          <w:rtl/>
        </w:rPr>
        <w:t>ائش</w:t>
      </w:r>
      <w:r>
        <w:rPr>
          <w:rtl/>
        </w:rPr>
        <w:t xml:space="preserve"> سے بہرہ مند ہونے كى وجہ سے مؤاخذہ ہوگا اور ان سے سؤال كيا جائيگا_</w:t>
      </w:r>
      <w:r w:rsidRPr="00BD7E2E">
        <w:rPr>
          <w:rStyle w:val="libArabicChar"/>
          <w:rFonts w:hint="eastAsia"/>
          <w:rtl/>
        </w:rPr>
        <w:t>ارجعوا</w:t>
      </w:r>
      <w:r w:rsidRPr="00BD7E2E">
        <w:rPr>
          <w:rStyle w:val="libArabicChar"/>
          <w:rtl/>
        </w:rPr>
        <w:t xml:space="preserve"> إلى ما أترفتم في</w:t>
      </w:r>
      <w:r w:rsidR="00100487" w:rsidRPr="00100487">
        <w:rPr>
          <w:rStyle w:val="libArabicChar"/>
          <w:rFonts w:hint="cs"/>
          <w:rtl/>
        </w:rPr>
        <w:t>ه</w:t>
      </w:r>
      <w:r w:rsidRPr="00BD7E2E">
        <w:rPr>
          <w:rStyle w:val="libArabicChar"/>
          <w:rtl/>
        </w:rPr>
        <w:t xml:space="preserve"> </w:t>
      </w:r>
      <w:r w:rsidRPr="00BD7E2E">
        <w:rPr>
          <w:rStyle w:val="libArabicChar"/>
          <w:rFonts w:hint="cs"/>
          <w:rtl/>
        </w:rPr>
        <w:t>ومسكنكم</w:t>
      </w:r>
      <w:r w:rsidRPr="00BD7E2E">
        <w:rPr>
          <w:rStyle w:val="libArabicChar"/>
          <w:rtl/>
        </w:rPr>
        <w:t xml:space="preserve"> </w:t>
      </w:r>
      <w:r w:rsidRPr="00BD7E2E">
        <w:rPr>
          <w:rStyle w:val="libArabicChar"/>
          <w:rFonts w:hint="cs"/>
          <w:rtl/>
        </w:rPr>
        <w:t>لعلكم</w:t>
      </w:r>
      <w:r w:rsidRPr="00BD7E2E">
        <w:rPr>
          <w:rStyle w:val="libArabicChar"/>
          <w:rtl/>
        </w:rPr>
        <w:t xml:space="preserve"> تسئلون</w:t>
      </w:r>
    </w:p>
    <w:p w:rsidR="00C61A0B" w:rsidRDefault="00C61A0B" w:rsidP="00BD7E2E">
      <w:pPr>
        <w:pStyle w:val="libNormal"/>
        <w:rPr>
          <w:rtl/>
        </w:rPr>
      </w:pPr>
      <w:r>
        <w:rPr>
          <w:rFonts w:hint="eastAsia"/>
          <w:rtl/>
        </w:rPr>
        <w:t>امتي</w:t>
      </w:r>
      <w:r w:rsidR="00FA323E">
        <w:rPr>
          <w:rFonts w:hint="eastAsia"/>
          <w:rtl/>
        </w:rPr>
        <w:t xml:space="preserve">ں </w:t>
      </w:r>
      <w:r>
        <w:rPr>
          <w:rtl/>
        </w:rPr>
        <w:t>:</w:t>
      </w:r>
      <w:r>
        <w:rPr>
          <w:rFonts w:hint="eastAsia"/>
          <w:rtl/>
        </w:rPr>
        <w:t>ان</w:t>
      </w:r>
      <w:r>
        <w:rPr>
          <w:rtl/>
        </w:rPr>
        <w:t xml:space="preserve"> كى ہلاكت كے عوامل 6</w:t>
      </w:r>
      <w:r w:rsidR="00BD7E2E">
        <w:rPr>
          <w:rFonts w:hint="cs"/>
          <w:rtl/>
        </w:rPr>
        <w:t>/</w:t>
      </w:r>
      <w:r>
        <w:rPr>
          <w:rFonts w:hint="eastAsia"/>
          <w:rtl/>
        </w:rPr>
        <w:t>انبياء</w:t>
      </w:r>
      <w:r>
        <w:rPr>
          <w:rtl/>
        </w:rPr>
        <w:t xml:space="preserve"> (ع) :</w:t>
      </w:r>
    </w:p>
    <w:p w:rsidR="00BD7E2E" w:rsidRDefault="00E37482" w:rsidP="00BD7E2E">
      <w:pPr>
        <w:pStyle w:val="libNormal"/>
        <w:rPr>
          <w:rtl/>
        </w:rPr>
      </w:pPr>
      <w:r>
        <w:rPr>
          <w:rtl/>
        </w:rPr>
        <w:br w:type="page"/>
      </w:r>
    </w:p>
    <w:p w:rsidR="00C61A0B" w:rsidRDefault="00C61A0B" w:rsidP="00BD7E2E">
      <w:pPr>
        <w:pStyle w:val="libNormal"/>
        <w:rPr>
          <w:rtl/>
        </w:rPr>
      </w:pPr>
      <w:r>
        <w:rPr>
          <w:rFonts w:hint="eastAsia"/>
          <w:rtl/>
        </w:rPr>
        <w:lastRenderedPageBreak/>
        <w:t>ان</w:t>
      </w:r>
      <w:r>
        <w:rPr>
          <w:rtl/>
        </w:rPr>
        <w:t xml:space="preserve"> كے دشمن 10</w:t>
      </w:r>
    </w:p>
    <w:p w:rsidR="00C61A0B" w:rsidRDefault="00C61A0B" w:rsidP="00BD7E2E">
      <w:pPr>
        <w:pStyle w:val="libNormal"/>
        <w:rPr>
          <w:rtl/>
        </w:rPr>
      </w:pPr>
      <w:r>
        <w:rPr>
          <w:rFonts w:hint="eastAsia"/>
          <w:rtl/>
        </w:rPr>
        <w:t>تہذيبي</w:t>
      </w:r>
      <w:r w:rsidR="00FA323E">
        <w:rPr>
          <w:rFonts w:hint="eastAsia"/>
          <w:rtl/>
        </w:rPr>
        <w:t xml:space="preserve">ں </w:t>
      </w:r>
      <w:r>
        <w:rPr>
          <w:rtl/>
        </w:rPr>
        <w:t>:</w:t>
      </w:r>
      <w:r>
        <w:rPr>
          <w:rFonts w:hint="eastAsia"/>
          <w:rtl/>
        </w:rPr>
        <w:t>ان</w:t>
      </w:r>
      <w:r>
        <w:rPr>
          <w:rtl/>
        </w:rPr>
        <w:t xml:space="preserve"> كے ختم ہونے كے عوامل 6</w:t>
      </w:r>
    </w:p>
    <w:p w:rsidR="00C61A0B" w:rsidRDefault="00C61A0B" w:rsidP="00BD7E2E">
      <w:pPr>
        <w:pStyle w:val="libNormal"/>
        <w:rPr>
          <w:rtl/>
        </w:rPr>
      </w:pPr>
      <w:r>
        <w:rPr>
          <w:rFonts w:hint="eastAsia"/>
          <w:rtl/>
        </w:rPr>
        <w:t>معاشرہ</w:t>
      </w:r>
      <w:r>
        <w:rPr>
          <w:rtl/>
        </w:rPr>
        <w:t>:</w:t>
      </w:r>
      <w:r>
        <w:rPr>
          <w:rFonts w:hint="eastAsia"/>
          <w:rtl/>
        </w:rPr>
        <w:t>اسكى</w:t>
      </w:r>
      <w:r>
        <w:rPr>
          <w:rtl/>
        </w:rPr>
        <w:t xml:space="preserve"> آسيب شناسى 6</w:t>
      </w:r>
    </w:p>
    <w:p w:rsidR="00C61A0B" w:rsidRDefault="00C61A0B" w:rsidP="00BD7E2E">
      <w:pPr>
        <w:pStyle w:val="libNormal"/>
        <w:rPr>
          <w:rtl/>
        </w:rPr>
      </w:pPr>
      <w:r>
        <w:rPr>
          <w:rFonts w:hint="eastAsia"/>
          <w:rtl/>
        </w:rPr>
        <w:t>خداتعالى</w:t>
      </w:r>
      <w:r>
        <w:rPr>
          <w:rtl/>
        </w:rPr>
        <w:t xml:space="preserve"> :</w:t>
      </w:r>
      <w:r>
        <w:rPr>
          <w:rFonts w:hint="eastAsia"/>
          <w:rtl/>
        </w:rPr>
        <w:t>اس</w:t>
      </w:r>
      <w:r>
        <w:rPr>
          <w:rtl/>
        </w:rPr>
        <w:t xml:space="preserve"> كا مذاق اڑانا 1</w:t>
      </w:r>
    </w:p>
    <w:p w:rsidR="00C61A0B" w:rsidRDefault="00C61A0B" w:rsidP="00BD7E2E">
      <w:pPr>
        <w:pStyle w:val="libNormal"/>
        <w:rPr>
          <w:rtl/>
        </w:rPr>
      </w:pPr>
      <w:r>
        <w:rPr>
          <w:rFonts w:hint="eastAsia"/>
          <w:rtl/>
        </w:rPr>
        <w:t>گذشتہ</w:t>
      </w:r>
      <w:r>
        <w:rPr>
          <w:rtl/>
        </w:rPr>
        <w:t xml:space="preserve"> اقوام:</w:t>
      </w:r>
      <w:r>
        <w:rPr>
          <w:rFonts w:hint="eastAsia"/>
          <w:rtl/>
        </w:rPr>
        <w:t>انكى</w:t>
      </w:r>
      <w:r>
        <w:rPr>
          <w:rtl/>
        </w:rPr>
        <w:t xml:space="preserve"> تاريخ 7، 8، 9، 10; ان كے ظالمو</w:t>
      </w:r>
      <w:r w:rsidR="00FA323E">
        <w:rPr>
          <w:rtl/>
        </w:rPr>
        <w:t xml:space="preserve">ں </w:t>
      </w:r>
      <w:r>
        <w:rPr>
          <w:rtl/>
        </w:rPr>
        <w:t>كى دشمنى 10; ان كے معاشرتى طبقات 9; ان كے پر آس</w:t>
      </w:r>
      <w:r w:rsidR="009431A2">
        <w:rPr>
          <w:rtl/>
        </w:rPr>
        <w:t>ائش</w:t>
      </w:r>
      <w:r>
        <w:rPr>
          <w:rtl/>
        </w:rPr>
        <w:t xml:space="preserve"> لوگو</w:t>
      </w:r>
      <w:r w:rsidR="00FA323E">
        <w:rPr>
          <w:rtl/>
        </w:rPr>
        <w:t xml:space="preserve">ں </w:t>
      </w:r>
      <w:r>
        <w:rPr>
          <w:rtl/>
        </w:rPr>
        <w:t>كے گھر 7; ان كے ظالمو</w:t>
      </w:r>
      <w:r w:rsidR="00FA323E">
        <w:rPr>
          <w:rtl/>
        </w:rPr>
        <w:t xml:space="preserve">ں </w:t>
      </w:r>
      <w:r>
        <w:rPr>
          <w:rtl/>
        </w:rPr>
        <w:t>كى معاشرتى حيثيت 8; ان كے پر آس</w:t>
      </w:r>
      <w:r w:rsidR="009431A2">
        <w:rPr>
          <w:rtl/>
        </w:rPr>
        <w:t>ائش</w:t>
      </w:r>
      <w:r>
        <w:rPr>
          <w:rtl/>
        </w:rPr>
        <w:t xml:space="preserve"> زندگى والے افراد كى معاشرتى حيثيت8; ان كے ظالمو</w:t>
      </w:r>
      <w:r w:rsidR="00FA323E">
        <w:rPr>
          <w:rtl/>
        </w:rPr>
        <w:t xml:space="preserve">ں </w:t>
      </w:r>
      <w:r>
        <w:rPr>
          <w:rtl/>
        </w:rPr>
        <w:t>كى اقتصادى حيثيت 8; ان كے عيش و عشرت والو</w:t>
      </w:r>
      <w:r w:rsidR="00FA323E">
        <w:rPr>
          <w:rtl/>
        </w:rPr>
        <w:t xml:space="preserve">ں </w:t>
      </w:r>
      <w:r>
        <w:rPr>
          <w:rtl/>
        </w:rPr>
        <w:t>كى اقتصادى حيثيت8</w:t>
      </w:r>
    </w:p>
    <w:p w:rsidR="00C61A0B" w:rsidRDefault="00C61A0B" w:rsidP="00BD7E2E">
      <w:pPr>
        <w:pStyle w:val="libNormal"/>
        <w:rPr>
          <w:rtl/>
        </w:rPr>
      </w:pPr>
      <w:r>
        <w:rPr>
          <w:rFonts w:hint="eastAsia"/>
          <w:rtl/>
        </w:rPr>
        <w:t>دنيا</w:t>
      </w:r>
      <w:r>
        <w:rPr>
          <w:rtl/>
        </w:rPr>
        <w:t xml:space="preserve"> پرستي:</w:t>
      </w:r>
      <w:r>
        <w:rPr>
          <w:rFonts w:hint="eastAsia"/>
          <w:rtl/>
        </w:rPr>
        <w:t>اسكے</w:t>
      </w:r>
      <w:r>
        <w:rPr>
          <w:rtl/>
        </w:rPr>
        <w:t xml:space="preserve"> اثرات 5</w:t>
      </w:r>
    </w:p>
    <w:p w:rsidR="00C61A0B" w:rsidRDefault="00C61A0B" w:rsidP="00BD7E2E">
      <w:pPr>
        <w:pStyle w:val="libNormal"/>
        <w:rPr>
          <w:rtl/>
        </w:rPr>
      </w:pPr>
      <w:r>
        <w:rPr>
          <w:rFonts w:hint="eastAsia"/>
          <w:rtl/>
        </w:rPr>
        <w:t>ظالم</w:t>
      </w:r>
      <w:r>
        <w:rPr>
          <w:rtl/>
        </w:rPr>
        <w:t xml:space="preserve"> لوگ:</w:t>
      </w:r>
      <w:r>
        <w:rPr>
          <w:rFonts w:hint="eastAsia"/>
          <w:rtl/>
        </w:rPr>
        <w:t>ان</w:t>
      </w:r>
      <w:r>
        <w:rPr>
          <w:rtl/>
        </w:rPr>
        <w:t xml:space="preserve"> كا مذاق اڑانا 1; ان كے عذاب كا حتمى ہونا 2; انكى خوش گذرانى 4; ان كى دنيا پرستى 4; ان كى روش زندگى 4; يہ عذاب كے وقت 3; انكافرار 3; انكا مؤاخذہ 11; ان كا نقش و كردار 6</w:t>
      </w:r>
    </w:p>
    <w:p w:rsidR="00C61A0B" w:rsidRDefault="00C61A0B" w:rsidP="00BD7E2E">
      <w:pPr>
        <w:pStyle w:val="libNormal"/>
        <w:rPr>
          <w:rtl/>
        </w:rPr>
      </w:pPr>
      <w:r>
        <w:rPr>
          <w:rFonts w:hint="eastAsia"/>
          <w:rtl/>
        </w:rPr>
        <w:t>عذاب</w:t>
      </w:r>
      <w:r>
        <w:rPr>
          <w:rtl/>
        </w:rPr>
        <w:t>:</w:t>
      </w:r>
      <w:r>
        <w:rPr>
          <w:rFonts w:hint="eastAsia"/>
          <w:rtl/>
        </w:rPr>
        <w:t>اس</w:t>
      </w:r>
      <w:r>
        <w:rPr>
          <w:rtl/>
        </w:rPr>
        <w:t xml:space="preserve"> كا پيش خيمہ 5; جڑ سے اكھاڑ پھينكنے والا عذاب 1; ا س سے فرار 1</w:t>
      </w:r>
    </w:p>
    <w:p w:rsidR="00C61A0B" w:rsidRDefault="00C61A0B" w:rsidP="00BD7E2E">
      <w:pPr>
        <w:pStyle w:val="libNormal"/>
        <w:rPr>
          <w:rtl/>
        </w:rPr>
      </w:pPr>
      <w:r>
        <w:rPr>
          <w:rFonts w:hint="eastAsia"/>
          <w:rtl/>
        </w:rPr>
        <w:t>پرآس</w:t>
      </w:r>
      <w:r w:rsidR="009431A2">
        <w:rPr>
          <w:rFonts w:hint="eastAsia"/>
          <w:rtl/>
        </w:rPr>
        <w:t>ائش</w:t>
      </w:r>
      <w:r>
        <w:rPr>
          <w:rtl/>
        </w:rPr>
        <w:t xml:space="preserve"> زندگى والے لوگ:</w:t>
      </w:r>
      <w:r>
        <w:rPr>
          <w:rFonts w:hint="eastAsia"/>
          <w:rtl/>
        </w:rPr>
        <w:t>ان</w:t>
      </w:r>
      <w:r>
        <w:rPr>
          <w:rtl/>
        </w:rPr>
        <w:t xml:space="preserve"> كا مذاق اڑانا1; ان كے عذاب كا حتمى ہونا 2; ماضى كے پر آس</w:t>
      </w:r>
      <w:r w:rsidR="009431A2">
        <w:rPr>
          <w:rtl/>
        </w:rPr>
        <w:t>ائش</w:t>
      </w:r>
      <w:r>
        <w:rPr>
          <w:rtl/>
        </w:rPr>
        <w:t xml:space="preserve"> زندگى والو</w:t>
      </w:r>
      <w:r w:rsidR="00FA323E">
        <w:rPr>
          <w:rtl/>
        </w:rPr>
        <w:t xml:space="preserve">ں </w:t>
      </w:r>
      <w:r>
        <w:rPr>
          <w:rtl/>
        </w:rPr>
        <w:t>كى دشمنى 10; ان كا فرار 1، 3; ان كا مواخذہ 11; يہ عذاب كى وقت 3; انكا نقش و كردار 6</w:t>
      </w:r>
    </w:p>
    <w:p w:rsidR="00C61A0B" w:rsidRDefault="00C61A0B" w:rsidP="00BD7E2E">
      <w:pPr>
        <w:pStyle w:val="libNormal"/>
        <w:rPr>
          <w:rtl/>
        </w:rPr>
      </w:pPr>
      <w:r>
        <w:rPr>
          <w:rFonts w:hint="eastAsia"/>
          <w:rtl/>
        </w:rPr>
        <w:t>نعمت</w:t>
      </w:r>
      <w:r>
        <w:rPr>
          <w:rtl/>
        </w:rPr>
        <w:t>:</w:t>
      </w:r>
      <w:r>
        <w:rPr>
          <w:rFonts w:hint="eastAsia"/>
          <w:rtl/>
        </w:rPr>
        <w:t>صاحبان</w:t>
      </w:r>
      <w:r>
        <w:rPr>
          <w:rtl/>
        </w:rPr>
        <w:t xml:space="preserve"> نعمت كا مواخذہ 11</w:t>
      </w:r>
    </w:p>
    <w:p w:rsidR="00C61A0B" w:rsidRDefault="00C61A0B" w:rsidP="00BD7E2E">
      <w:pPr>
        <w:pStyle w:val="libNormal"/>
        <w:rPr>
          <w:rtl/>
        </w:rPr>
      </w:pPr>
      <w:r>
        <w:rPr>
          <w:rFonts w:hint="eastAsia"/>
          <w:rtl/>
        </w:rPr>
        <w:t>ہلاكت</w:t>
      </w:r>
      <w:r>
        <w:rPr>
          <w:rtl/>
        </w:rPr>
        <w:t>:</w:t>
      </w:r>
      <w:r>
        <w:rPr>
          <w:rFonts w:hint="eastAsia"/>
          <w:rtl/>
        </w:rPr>
        <w:t>س</w:t>
      </w:r>
      <w:r>
        <w:rPr>
          <w:rtl/>
        </w:rPr>
        <w:t xml:space="preserve"> كا پيش خيمہ 5</w:t>
      </w:r>
    </w:p>
    <w:p w:rsidR="00C61A0B" w:rsidRDefault="00C61A0B" w:rsidP="00BD7E2E">
      <w:pPr>
        <w:pStyle w:val="libNormal"/>
        <w:rPr>
          <w:rtl/>
        </w:rPr>
      </w:pPr>
      <w:r>
        <w:rPr>
          <w:rFonts w:hint="eastAsia"/>
          <w:rtl/>
        </w:rPr>
        <w:t>خواہش</w:t>
      </w:r>
      <w:r>
        <w:rPr>
          <w:rtl/>
        </w:rPr>
        <w:t xml:space="preserve"> پرستي:</w:t>
      </w:r>
      <w:r>
        <w:rPr>
          <w:rFonts w:hint="eastAsia"/>
          <w:rtl/>
        </w:rPr>
        <w:t>اسكے</w:t>
      </w:r>
      <w:r>
        <w:rPr>
          <w:rtl/>
        </w:rPr>
        <w:t xml:space="preserve"> اثرات 5</w:t>
      </w:r>
    </w:p>
    <w:p w:rsidR="00C61A0B" w:rsidRDefault="00BD7E2E" w:rsidP="00BD7E2E">
      <w:pPr>
        <w:pStyle w:val="Heading2Center"/>
        <w:rPr>
          <w:rtl/>
        </w:rPr>
      </w:pPr>
      <w:bookmarkStart w:id="141" w:name="_Toc33446571"/>
      <w:r>
        <w:rPr>
          <w:rFonts w:hint="cs"/>
          <w:rtl/>
        </w:rPr>
        <w:t>آیت 14</w:t>
      </w:r>
      <w:bookmarkEnd w:id="141"/>
    </w:p>
    <w:p w:rsidR="00C61A0B" w:rsidRDefault="0059089A" w:rsidP="00BD7E2E">
      <w:pPr>
        <w:pStyle w:val="libNormal"/>
        <w:rPr>
          <w:rtl/>
        </w:rPr>
      </w:pPr>
      <w:r>
        <w:rPr>
          <w:rStyle w:val="libAieChar"/>
          <w:rFonts w:hint="eastAsia"/>
          <w:rtl/>
        </w:rPr>
        <w:t xml:space="preserve"> </w:t>
      </w:r>
      <w:r w:rsidRPr="0059089A">
        <w:rPr>
          <w:rStyle w:val="libAlaemChar"/>
          <w:rFonts w:hint="eastAsia"/>
          <w:rtl/>
        </w:rPr>
        <w:t>(</w:t>
      </w:r>
      <w:r w:rsidRPr="00BD7E2E">
        <w:rPr>
          <w:rStyle w:val="libAieChar"/>
          <w:rFonts w:hint="eastAsia"/>
          <w:rtl/>
        </w:rPr>
        <w:t>قَالُوا</w:t>
      </w:r>
      <w:r w:rsidRPr="00BD7E2E">
        <w:rPr>
          <w:rStyle w:val="libAieChar"/>
          <w:rtl/>
        </w:rPr>
        <w:t xml:space="preserve"> يَا وَيْلَنَا إِنَّا كُنَّا ظَالِمِينَ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ان</w:t>
      </w:r>
      <w:r>
        <w:rPr>
          <w:rtl/>
        </w:rPr>
        <w:t xml:space="preserve"> لوگو</w:t>
      </w:r>
      <w:r w:rsidR="00FA323E">
        <w:rPr>
          <w:rtl/>
        </w:rPr>
        <w:t xml:space="preserve">ں </w:t>
      </w:r>
      <w:r>
        <w:rPr>
          <w:rtl/>
        </w:rPr>
        <w:t>نے كہا كہ ہائے افسوس ہم واقعاً ظالم تھے (14)</w:t>
      </w:r>
    </w:p>
    <w:p w:rsidR="00C61A0B" w:rsidRDefault="00C61A0B" w:rsidP="00BD7E2E">
      <w:pPr>
        <w:pStyle w:val="libNormal"/>
        <w:rPr>
          <w:rtl/>
        </w:rPr>
      </w:pPr>
      <w:r>
        <w:t>1</w:t>
      </w:r>
      <w:r>
        <w:rPr>
          <w:rtl/>
        </w:rPr>
        <w:t>_ ظالم معاشرو</w:t>
      </w:r>
      <w:r w:rsidR="00FA323E">
        <w:rPr>
          <w:rtl/>
        </w:rPr>
        <w:t xml:space="preserve">ں </w:t>
      </w:r>
      <w:r>
        <w:rPr>
          <w:rtl/>
        </w:rPr>
        <w:t>كے عيش و عشرت پسند لوگ، عذاب الہى كے احساس كے بعد اپنے ظلم و ستم كا اعتراف كرليتے ہي</w:t>
      </w:r>
      <w:r w:rsidR="00FA323E">
        <w:rPr>
          <w:rtl/>
        </w:rPr>
        <w:t xml:space="preserve">ں </w:t>
      </w:r>
      <w:r>
        <w:rPr>
          <w:rtl/>
        </w:rPr>
        <w:t>_</w:t>
      </w:r>
      <w:r w:rsidRPr="00BD7E2E">
        <w:rPr>
          <w:rStyle w:val="libArabicChar"/>
          <w:rFonts w:hint="eastAsia"/>
          <w:rtl/>
        </w:rPr>
        <w:t>فلما</w:t>
      </w:r>
      <w:r w:rsidRPr="00BD7E2E">
        <w:rPr>
          <w:rStyle w:val="libArabicChar"/>
          <w:rtl/>
        </w:rPr>
        <w:t xml:space="preserve"> أحسوا بأسنا ... قالوا</w:t>
      </w:r>
      <w:r w:rsidR="00F13238">
        <w:rPr>
          <w:rStyle w:val="libArabicChar"/>
          <w:rtl/>
        </w:rPr>
        <w:t>ياويلنا</w:t>
      </w:r>
      <w:r w:rsidRPr="00BD7E2E">
        <w:rPr>
          <w:rStyle w:val="libArabicChar"/>
          <w:rtl/>
        </w:rPr>
        <w:t>ا إنّا كنّا ظالمين</w:t>
      </w:r>
    </w:p>
    <w:p w:rsidR="00C61A0B" w:rsidRDefault="00C61A0B" w:rsidP="00C61A0B">
      <w:pPr>
        <w:pStyle w:val="libNormal"/>
        <w:rPr>
          <w:rtl/>
        </w:rPr>
      </w:pPr>
      <w:r>
        <w:t>2</w:t>
      </w:r>
      <w:r>
        <w:rPr>
          <w:rtl/>
        </w:rPr>
        <w:t>_ عيش و عشرت پسند ظالم لوگ، عذاب الہى كو ديكھ كر</w:t>
      </w:r>
    </w:p>
    <w:p w:rsidR="00BD7E2E" w:rsidRDefault="00E37482" w:rsidP="00BD7E2E">
      <w:pPr>
        <w:pStyle w:val="libNormal"/>
        <w:rPr>
          <w:rtl/>
        </w:rPr>
      </w:pPr>
      <w:r>
        <w:rPr>
          <w:rtl/>
        </w:rPr>
        <w:br w:type="page"/>
      </w:r>
    </w:p>
    <w:p w:rsidR="00C61A0B" w:rsidRDefault="00C61A0B" w:rsidP="00BD7E2E">
      <w:pPr>
        <w:pStyle w:val="libNormal"/>
        <w:rPr>
          <w:rtl/>
        </w:rPr>
      </w:pPr>
      <w:r>
        <w:rPr>
          <w:rFonts w:hint="eastAsia"/>
          <w:rtl/>
        </w:rPr>
        <w:lastRenderedPageBreak/>
        <w:t>حسرت</w:t>
      </w:r>
      <w:r>
        <w:rPr>
          <w:rtl/>
        </w:rPr>
        <w:t xml:space="preserve"> اور ندامت مي</w:t>
      </w:r>
      <w:r w:rsidR="00FA323E">
        <w:rPr>
          <w:rtl/>
        </w:rPr>
        <w:t xml:space="preserve">ں </w:t>
      </w:r>
      <w:r>
        <w:rPr>
          <w:rtl/>
        </w:rPr>
        <w:t>ڈوب جاتے ہي</w:t>
      </w:r>
      <w:r w:rsidR="00FA323E">
        <w:rPr>
          <w:rtl/>
        </w:rPr>
        <w:t xml:space="preserve">ں </w:t>
      </w:r>
      <w:r>
        <w:rPr>
          <w:rtl/>
        </w:rPr>
        <w:t>_</w:t>
      </w:r>
      <w:r w:rsidRPr="00BD7E2E">
        <w:rPr>
          <w:rStyle w:val="libArabicChar"/>
          <w:rFonts w:hint="eastAsia"/>
          <w:rtl/>
        </w:rPr>
        <w:t>فلما</w:t>
      </w:r>
      <w:r w:rsidRPr="00BD7E2E">
        <w:rPr>
          <w:rStyle w:val="libArabicChar"/>
          <w:rtl/>
        </w:rPr>
        <w:t xml:space="preserve"> أحسّوا بأسنا ... قالوا يا ويلنا إنّا كنا ظالمين</w:t>
      </w:r>
    </w:p>
    <w:p w:rsidR="00C61A0B" w:rsidRDefault="00C61A0B" w:rsidP="00BD7E2E">
      <w:pPr>
        <w:pStyle w:val="libNormal"/>
        <w:rPr>
          <w:rtl/>
        </w:rPr>
      </w:pPr>
      <w:r>
        <w:t>3</w:t>
      </w:r>
      <w:r>
        <w:rPr>
          <w:rtl/>
        </w:rPr>
        <w:t>_ ہلاك كردينے والى مشكلات اور عذاب الہى كے مشاہدہ كے وقت انسان كا حقائق كى طرف توجہ كرنا اور اپنے كردار سے پشيمان ہونا_</w:t>
      </w:r>
      <w:r w:rsidRPr="00BD7E2E">
        <w:rPr>
          <w:rStyle w:val="libArabicChar"/>
          <w:rFonts w:hint="eastAsia"/>
          <w:rtl/>
        </w:rPr>
        <w:t>فلما</w:t>
      </w:r>
      <w:r w:rsidRPr="00BD7E2E">
        <w:rPr>
          <w:rStyle w:val="libArabicChar"/>
          <w:rtl/>
        </w:rPr>
        <w:t xml:space="preserve"> أحسّوا بأسنا ... قالوا</w:t>
      </w:r>
      <w:r w:rsidR="00F13238">
        <w:rPr>
          <w:rStyle w:val="libArabicChar"/>
          <w:rtl/>
        </w:rPr>
        <w:t>ياويلنا</w:t>
      </w:r>
      <w:r w:rsidRPr="00BD7E2E">
        <w:rPr>
          <w:rStyle w:val="libArabicChar"/>
          <w:rtl/>
        </w:rPr>
        <w:t>ا إنّا كنّا ظالمين</w:t>
      </w:r>
    </w:p>
    <w:p w:rsidR="00C61A0B" w:rsidRDefault="00C61A0B" w:rsidP="00C61A0B">
      <w:pPr>
        <w:pStyle w:val="libNormal"/>
        <w:rPr>
          <w:rtl/>
        </w:rPr>
      </w:pPr>
      <w:r>
        <w:rPr>
          <w:rFonts w:hint="eastAsia"/>
          <w:rtl/>
        </w:rPr>
        <w:t>مذكورہ</w:t>
      </w:r>
      <w:r>
        <w:rPr>
          <w:rtl/>
        </w:rPr>
        <w:t xml:space="preserve"> مطلب اس بات پر مبتنى ہے كہ جملہ ''</w:t>
      </w:r>
      <w:r w:rsidRPr="00DA124E">
        <w:rPr>
          <w:rStyle w:val="libArabicChar"/>
          <w:rtl/>
        </w:rPr>
        <w:t>قالوا</w:t>
      </w:r>
      <w:r w:rsidR="00F13238">
        <w:rPr>
          <w:rStyle w:val="libArabicChar"/>
          <w:rtl/>
        </w:rPr>
        <w:t>ياويلنا</w:t>
      </w:r>
      <w:r w:rsidRPr="00DA124E">
        <w:rPr>
          <w:rStyle w:val="libArabicChar"/>
          <w:rtl/>
        </w:rPr>
        <w:t xml:space="preserve">ا </w:t>
      </w:r>
      <w:r>
        <w:rPr>
          <w:rtl/>
        </w:rPr>
        <w:t>...'' مستأنفہ اور جملہ ''فلما أحسّوا بأسنا ...'' كيلئے بيان ہو يعنى جب ہمارے عذاب كو محسوس كرتے ہي</w:t>
      </w:r>
      <w:r w:rsidR="00FA323E">
        <w:rPr>
          <w:rtl/>
        </w:rPr>
        <w:t xml:space="preserve">ں </w:t>
      </w:r>
      <w:r>
        <w:rPr>
          <w:rtl/>
        </w:rPr>
        <w:t>تو اپنے گناہ كا اقرار اور حقيقت حال كا اعتراف كرليتے ہي</w:t>
      </w:r>
      <w:r w:rsidR="00FA323E">
        <w:rPr>
          <w:rtl/>
        </w:rPr>
        <w:t xml:space="preserve">ں </w:t>
      </w:r>
      <w:r>
        <w:rPr>
          <w:rtl/>
        </w:rPr>
        <w:t>پس عذاب كو محسوس كرنا اور تباہ و برباد كردين</w:t>
      </w:r>
      <w:r>
        <w:rPr>
          <w:rFonts w:hint="eastAsia"/>
          <w:rtl/>
        </w:rPr>
        <w:t>ے</w:t>
      </w:r>
      <w:r>
        <w:rPr>
          <w:rtl/>
        </w:rPr>
        <w:t xml:space="preserve"> والى مشكلات كا مشاہدہ انسان كے حقائق كى طرف توجہ كرنے اور ان كے اعتراف كا سبب ہے_</w:t>
      </w:r>
    </w:p>
    <w:p w:rsidR="00C61A0B" w:rsidRDefault="00C61A0B" w:rsidP="00C61A0B">
      <w:pPr>
        <w:pStyle w:val="libNormal"/>
        <w:rPr>
          <w:rtl/>
        </w:rPr>
      </w:pPr>
      <w:r>
        <w:t>4</w:t>
      </w:r>
      <w:r>
        <w:rPr>
          <w:rtl/>
        </w:rPr>
        <w:t>_معاشرو</w:t>
      </w:r>
      <w:r w:rsidR="00FA323E">
        <w:rPr>
          <w:rtl/>
        </w:rPr>
        <w:t xml:space="preserve">ں </w:t>
      </w:r>
      <w:r>
        <w:rPr>
          <w:rtl/>
        </w:rPr>
        <w:t>كے عيش و عشرت پسند اور خوش گذران لوگ ظالم اور ستمگر ہي</w:t>
      </w:r>
      <w:r w:rsidR="00FA323E">
        <w:rPr>
          <w:rtl/>
        </w:rPr>
        <w:t xml:space="preserve">ں </w:t>
      </w:r>
      <w:r>
        <w:rPr>
          <w:rtl/>
        </w:rPr>
        <w:t>_</w:t>
      </w:r>
    </w:p>
    <w:p w:rsidR="00C61A0B" w:rsidRDefault="00C61A0B" w:rsidP="00DA124E">
      <w:pPr>
        <w:pStyle w:val="libArabic"/>
        <w:rPr>
          <w:rtl/>
        </w:rPr>
      </w:pPr>
      <w:r>
        <w:rPr>
          <w:rFonts w:hint="eastAsia"/>
          <w:rtl/>
        </w:rPr>
        <w:t>قرية</w:t>
      </w:r>
      <w:r>
        <w:rPr>
          <w:rtl/>
        </w:rPr>
        <w:t xml:space="preserve"> كانت ظالمة ... ما أترفتم في</w:t>
      </w:r>
      <w:r w:rsidR="00100487" w:rsidRPr="00100487">
        <w:rPr>
          <w:rFonts w:hint="cs"/>
          <w:rtl/>
        </w:rPr>
        <w:t>ه</w:t>
      </w:r>
      <w:r>
        <w:rPr>
          <w:rtl/>
        </w:rPr>
        <w:t xml:space="preserve"> ... </w:t>
      </w:r>
      <w:r>
        <w:rPr>
          <w:rFonts w:hint="cs"/>
          <w:rtl/>
        </w:rPr>
        <w:t>إنا</w:t>
      </w:r>
      <w:r>
        <w:rPr>
          <w:rtl/>
        </w:rPr>
        <w:t xml:space="preserve"> </w:t>
      </w:r>
      <w:r>
        <w:rPr>
          <w:rFonts w:hint="cs"/>
          <w:rtl/>
        </w:rPr>
        <w:t>كنا</w:t>
      </w:r>
      <w:r>
        <w:rPr>
          <w:rtl/>
        </w:rPr>
        <w:t xml:space="preserve"> </w:t>
      </w:r>
      <w:r>
        <w:rPr>
          <w:rFonts w:hint="cs"/>
          <w:rtl/>
        </w:rPr>
        <w:t>ظ</w:t>
      </w:r>
      <w:r>
        <w:rPr>
          <w:rtl/>
        </w:rPr>
        <w:t>المين</w:t>
      </w:r>
    </w:p>
    <w:p w:rsidR="00C61A0B" w:rsidRDefault="00C61A0B" w:rsidP="00DA124E">
      <w:pPr>
        <w:pStyle w:val="libNormal"/>
        <w:rPr>
          <w:rtl/>
        </w:rPr>
      </w:pPr>
      <w:r>
        <w:t>5</w:t>
      </w:r>
      <w:r>
        <w:rPr>
          <w:rtl/>
        </w:rPr>
        <w:t>_ مسلسل ظلم، نابودى اور عذاب الہى كے نزول كا سبب ہے _</w:t>
      </w:r>
      <w:r w:rsidRPr="00DA124E">
        <w:rPr>
          <w:rStyle w:val="libArabicChar"/>
          <w:rFonts w:hint="eastAsia"/>
          <w:rtl/>
        </w:rPr>
        <w:t>فلما</w:t>
      </w:r>
      <w:r w:rsidRPr="00DA124E">
        <w:rPr>
          <w:rStyle w:val="libArabicChar"/>
          <w:rtl/>
        </w:rPr>
        <w:t xml:space="preserve"> أحسّوا بأسنا ... قالوا</w:t>
      </w:r>
      <w:r w:rsidR="00F13238">
        <w:rPr>
          <w:rStyle w:val="libArabicChar"/>
          <w:rtl/>
        </w:rPr>
        <w:t>ياويلنا</w:t>
      </w:r>
      <w:r w:rsidRPr="00DA124E">
        <w:rPr>
          <w:rStyle w:val="libArabicChar"/>
          <w:rtl/>
        </w:rPr>
        <w:t>ا إنا كنا ظلمين</w:t>
      </w:r>
    </w:p>
    <w:p w:rsidR="00C61A0B" w:rsidRDefault="00C61A0B" w:rsidP="00DA124E">
      <w:pPr>
        <w:pStyle w:val="libNormal"/>
        <w:rPr>
          <w:rtl/>
        </w:rPr>
      </w:pPr>
      <w:r>
        <w:rPr>
          <w:rFonts w:hint="eastAsia"/>
          <w:rtl/>
        </w:rPr>
        <w:t>مبتلا</w:t>
      </w:r>
      <w:r>
        <w:rPr>
          <w:rtl/>
        </w:rPr>
        <w:t xml:space="preserve"> ہونا:</w:t>
      </w:r>
      <w:r>
        <w:rPr>
          <w:rFonts w:hint="eastAsia"/>
          <w:rtl/>
        </w:rPr>
        <w:t>عذاب</w:t>
      </w:r>
      <w:r>
        <w:rPr>
          <w:rtl/>
        </w:rPr>
        <w:t xml:space="preserve"> مي</w:t>
      </w:r>
      <w:r w:rsidR="00FA323E">
        <w:rPr>
          <w:rtl/>
        </w:rPr>
        <w:t xml:space="preserve">ں </w:t>
      </w:r>
      <w:r>
        <w:rPr>
          <w:rtl/>
        </w:rPr>
        <w:t>مبتلا ہونے كے اثرات 3</w:t>
      </w:r>
    </w:p>
    <w:p w:rsidR="00C61A0B" w:rsidRDefault="00C61A0B" w:rsidP="00DA124E">
      <w:pPr>
        <w:pStyle w:val="libNormal"/>
        <w:rPr>
          <w:rtl/>
        </w:rPr>
      </w:pPr>
      <w:r>
        <w:rPr>
          <w:rFonts w:hint="eastAsia"/>
          <w:rtl/>
        </w:rPr>
        <w:t>اقرار</w:t>
      </w:r>
      <w:r>
        <w:rPr>
          <w:rtl/>
        </w:rPr>
        <w:t>:</w:t>
      </w:r>
      <w:r>
        <w:rPr>
          <w:rFonts w:hint="eastAsia"/>
          <w:rtl/>
        </w:rPr>
        <w:t>ظلم</w:t>
      </w:r>
      <w:r>
        <w:rPr>
          <w:rtl/>
        </w:rPr>
        <w:t xml:space="preserve"> كا اقرار 1</w:t>
      </w:r>
    </w:p>
    <w:p w:rsidR="00C61A0B" w:rsidRDefault="00C61A0B" w:rsidP="00DA124E">
      <w:pPr>
        <w:pStyle w:val="libNormal"/>
        <w:rPr>
          <w:rtl/>
        </w:rPr>
      </w:pPr>
      <w:r>
        <w:rPr>
          <w:rFonts w:hint="eastAsia"/>
          <w:rtl/>
        </w:rPr>
        <w:t>پشيماني</w:t>
      </w:r>
      <w:r>
        <w:rPr>
          <w:rtl/>
        </w:rPr>
        <w:t>:</w:t>
      </w:r>
      <w:r>
        <w:rPr>
          <w:rFonts w:hint="eastAsia"/>
          <w:rtl/>
        </w:rPr>
        <w:t>اسكے</w:t>
      </w:r>
      <w:r>
        <w:rPr>
          <w:rtl/>
        </w:rPr>
        <w:t xml:space="preserve"> عوامل 3</w:t>
      </w:r>
    </w:p>
    <w:p w:rsidR="00C61A0B" w:rsidRDefault="00C61A0B" w:rsidP="00DA124E">
      <w:pPr>
        <w:pStyle w:val="libNormal"/>
        <w:rPr>
          <w:rtl/>
        </w:rPr>
      </w:pPr>
      <w:r>
        <w:rPr>
          <w:rFonts w:hint="eastAsia"/>
          <w:rtl/>
        </w:rPr>
        <w:t>متنبہ</w:t>
      </w:r>
      <w:r>
        <w:rPr>
          <w:rtl/>
        </w:rPr>
        <w:t xml:space="preserve"> ہونا:</w:t>
      </w:r>
      <w:r>
        <w:rPr>
          <w:rFonts w:hint="eastAsia"/>
          <w:rtl/>
        </w:rPr>
        <w:t>اسكے</w:t>
      </w:r>
      <w:r>
        <w:rPr>
          <w:rtl/>
        </w:rPr>
        <w:t xml:space="preserve"> عوامل 3</w:t>
      </w:r>
    </w:p>
    <w:p w:rsidR="00C61A0B" w:rsidRDefault="00C61A0B" w:rsidP="00DA124E">
      <w:pPr>
        <w:pStyle w:val="libNormal"/>
        <w:rPr>
          <w:rtl/>
        </w:rPr>
      </w:pPr>
      <w:r>
        <w:rPr>
          <w:rFonts w:hint="eastAsia"/>
          <w:rtl/>
        </w:rPr>
        <w:t>خوش</w:t>
      </w:r>
      <w:r>
        <w:rPr>
          <w:rtl/>
        </w:rPr>
        <w:t xml:space="preserve"> گذرا</w:t>
      </w:r>
      <w:r w:rsidR="00FA323E">
        <w:rPr>
          <w:rtl/>
        </w:rPr>
        <w:t xml:space="preserve">ں </w:t>
      </w:r>
      <w:r>
        <w:rPr>
          <w:rtl/>
        </w:rPr>
        <w:t>لوگ:</w:t>
      </w:r>
      <w:r>
        <w:rPr>
          <w:rFonts w:hint="eastAsia"/>
          <w:rtl/>
        </w:rPr>
        <w:t>ان</w:t>
      </w:r>
      <w:r>
        <w:rPr>
          <w:rtl/>
        </w:rPr>
        <w:t xml:space="preserve"> كا ظلم 4</w:t>
      </w:r>
    </w:p>
    <w:p w:rsidR="00C61A0B" w:rsidRDefault="00C61A0B" w:rsidP="00DA124E">
      <w:pPr>
        <w:pStyle w:val="libNormal"/>
        <w:rPr>
          <w:rtl/>
        </w:rPr>
      </w:pPr>
      <w:r>
        <w:rPr>
          <w:rFonts w:hint="eastAsia"/>
          <w:rtl/>
        </w:rPr>
        <w:t>ظالم</w:t>
      </w:r>
      <w:r>
        <w:rPr>
          <w:rtl/>
        </w:rPr>
        <w:t xml:space="preserve"> لوگ:</w:t>
      </w:r>
      <w:r>
        <w:rPr>
          <w:rFonts w:hint="eastAsia"/>
          <w:rtl/>
        </w:rPr>
        <w:t>ان</w:t>
      </w:r>
      <w:r>
        <w:rPr>
          <w:rtl/>
        </w:rPr>
        <w:t xml:space="preserve"> كا اقرار 1; انكى حسرت2; يہ عذاب كے وقت1، 2</w:t>
      </w:r>
    </w:p>
    <w:p w:rsidR="00C61A0B" w:rsidRDefault="00C61A0B" w:rsidP="00DA124E">
      <w:pPr>
        <w:pStyle w:val="libNormal"/>
        <w:rPr>
          <w:rtl/>
        </w:rPr>
      </w:pPr>
      <w:r>
        <w:rPr>
          <w:rFonts w:hint="eastAsia"/>
          <w:rtl/>
        </w:rPr>
        <w:t>ظلم</w:t>
      </w:r>
      <w:r>
        <w:rPr>
          <w:rtl/>
        </w:rPr>
        <w:t>:</w:t>
      </w:r>
      <w:r>
        <w:rPr>
          <w:rFonts w:hint="eastAsia"/>
          <w:rtl/>
        </w:rPr>
        <w:t>اسكے</w:t>
      </w:r>
      <w:r>
        <w:rPr>
          <w:rtl/>
        </w:rPr>
        <w:t xml:space="preserve"> اثرات 5</w:t>
      </w:r>
    </w:p>
    <w:p w:rsidR="00C61A0B" w:rsidRDefault="00C61A0B" w:rsidP="00DA124E">
      <w:pPr>
        <w:pStyle w:val="libNormal"/>
        <w:rPr>
          <w:rtl/>
        </w:rPr>
      </w:pPr>
      <w:r>
        <w:rPr>
          <w:rFonts w:hint="eastAsia"/>
          <w:rtl/>
        </w:rPr>
        <w:t>عذاب</w:t>
      </w:r>
      <w:r>
        <w:rPr>
          <w:rtl/>
        </w:rPr>
        <w:t>:</w:t>
      </w:r>
      <w:r>
        <w:rPr>
          <w:rFonts w:hint="eastAsia"/>
          <w:rtl/>
        </w:rPr>
        <w:t>اسكے</w:t>
      </w:r>
      <w:r>
        <w:rPr>
          <w:rtl/>
        </w:rPr>
        <w:t xml:space="preserve"> ديكھنے كے اثرات 3; اسكے وقت پشيمانى 1; اسكے عوامل 5</w:t>
      </w:r>
    </w:p>
    <w:p w:rsidR="00C61A0B" w:rsidRDefault="00C61A0B" w:rsidP="00DA124E">
      <w:pPr>
        <w:pStyle w:val="libNormal"/>
        <w:rPr>
          <w:rtl/>
        </w:rPr>
      </w:pPr>
      <w:r>
        <w:rPr>
          <w:rFonts w:hint="eastAsia"/>
          <w:rtl/>
        </w:rPr>
        <w:t>عيش</w:t>
      </w:r>
      <w:r>
        <w:rPr>
          <w:rtl/>
        </w:rPr>
        <w:t xml:space="preserve"> و عشرت پر ست لوگ:</w:t>
      </w:r>
      <w:r>
        <w:rPr>
          <w:rFonts w:hint="eastAsia"/>
          <w:rtl/>
        </w:rPr>
        <w:t>ان</w:t>
      </w:r>
      <w:r>
        <w:rPr>
          <w:rtl/>
        </w:rPr>
        <w:t xml:space="preserve"> كا اقرار1; ان كى پشيمانى 2; انكى حسرت2; انكا ظلم 4; يہ عذاب كے وقت 1، 2</w:t>
      </w:r>
    </w:p>
    <w:p w:rsidR="00DA124E" w:rsidRDefault="00E37482" w:rsidP="00DA124E">
      <w:pPr>
        <w:pStyle w:val="libNormal"/>
        <w:rPr>
          <w:rtl/>
        </w:rPr>
      </w:pPr>
      <w:r>
        <w:rPr>
          <w:rtl/>
        </w:rPr>
        <w:br w:type="page"/>
      </w:r>
    </w:p>
    <w:p w:rsidR="00DA124E" w:rsidRDefault="00DA124E" w:rsidP="00DA124E">
      <w:pPr>
        <w:pStyle w:val="Heading2Center"/>
        <w:rPr>
          <w:rtl/>
        </w:rPr>
      </w:pPr>
      <w:bookmarkStart w:id="142" w:name="_Toc33446572"/>
      <w:r>
        <w:rPr>
          <w:rFonts w:hint="cs"/>
          <w:rtl/>
        </w:rPr>
        <w:lastRenderedPageBreak/>
        <w:t>آیت 15</w:t>
      </w:r>
      <w:bookmarkEnd w:id="142"/>
    </w:p>
    <w:p w:rsidR="00C61A0B" w:rsidRDefault="0059089A" w:rsidP="00DA124E">
      <w:pPr>
        <w:pStyle w:val="libNormal"/>
        <w:rPr>
          <w:rtl/>
        </w:rPr>
      </w:pPr>
      <w:r>
        <w:rPr>
          <w:rStyle w:val="libAieChar"/>
          <w:rFonts w:hint="eastAsia"/>
          <w:rtl/>
        </w:rPr>
        <w:t xml:space="preserve"> </w:t>
      </w:r>
      <w:r w:rsidRPr="0059089A">
        <w:rPr>
          <w:rStyle w:val="libAlaemChar"/>
          <w:rFonts w:hint="eastAsia"/>
          <w:rtl/>
        </w:rPr>
        <w:t>(</w:t>
      </w:r>
      <w:r w:rsidRPr="00DA124E">
        <w:rPr>
          <w:rStyle w:val="libAieChar"/>
          <w:rFonts w:hint="eastAsia"/>
          <w:rtl/>
        </w:rPr>
        <w:t>فَمَا</w:t>
      </w:r>
      <w:r w:rsidRPr="00DA124E">
        <w:rPr>
          <w:rStyle w:val="libAieChar"/>
          <w:rtl/>
        </w:rPr>
        <w:t xml:space="preserve"> زَالَت تِّلْكَ دَعْوَاهُمْ حَتَّى جَعَلْنَاهُمْ حَصِيداً خَامِدِينَ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يہ كہہ كر فرياد كرتے رہے يہا</w:t>
      </w:r>
      <w:r w:rsidR="00FA323E">
        <w:rPr>
          <w:rtl/>
        </w:rPr>
        <w:t xml:space="preserve">ں </w:t>
      </w:r>
      <w:r>
        <w:rPr>
          <w:rtl/>
        </w:rPr>
        <w:t>تك كہ ہم نے انھي</w:t>
      </w:r>
      <w:r w:rsidR="00FA323E">
        <w:rPr>
          <w:rtl/>
        </w:rPr>
        <w:t xml:space="preserve">ں </w:t>
      </w:r>
      <w:r>
        <w:rPr>
          <w:rtl/>
        </w:rPr>
        <w:t>كٹى ہوئي كھيتى كى طرح بنا كر ان كے سارے جوش كو ٹھنڈا كرديا (15)</w:t>
      </w:r>
    </w:p>
    <w:p w:rsidR="00C61A0B" w:rsidRDefault="00C61A0B" w:rsidP="00DA124E">
      <w:pPr>
        <w:pStyle w:val="libNormal"/>
        <w:rPr>
          <w:rtl/>
        </w:rPr>
      </w:pPr>
      <w:r>
        <w:t>1</w:t>
      </w:r>
      <w:r>
        <w:rPr>
          <w:rtl/>
        </w:rPr>
        <w:t>_ عيش و عشرت پرست ستمگر لوگ ،عذاب كے احساس سے ليكر ہلاكت و نابودى تك افسوس اور پشيمانى مي</w:t>
      </w:r>
      <w:r w:rsidR="00FA323E">
        <w:rPr>
          <w:rtl/>
        </w:rPr>
        <w:t xml:space="preserve">ں </w:t>
      </w:r>
      <w:r>
        <w:rPr>
          <w:rtl/>
        </w:rPr>
        <w:t>رہي</w:t>
      </w:r>
      <w:r w:rsidR="00FA323E">
        <w:rPr>
          <w:rtl/>
        </w:rPr>
        <w:t xml:space="preserve">ں </w:t>
      </w:r>
      <w:r>
        <w:rPr>
          <w:rtl/>
        </w:rPr>
        <w:t>گے_</w:t>
      </w:r>
      <w:r w:rsidRPr="00DA124E">
        <w:rPr>
          <w:rStyle w:val="libArabicChar"/>
          <w:rFonts w:hint="eastAsia"/>
          <w:rtl/>
        </w:rPr>
        <w:t>فما</w:t>
      </w:r>
      <w:r w:rsidRPr="00DA124E">
        <w:rPr>
          <w:rStyle w:val="libArabicChar"/>
          <w:rtl/>
        </w:rPr>
        <w:t xml:space="preserve"> زالت تلك دعوى </w:t>
      </w:r>
      <w:r w:rsidR="00100487" w:rsidRPr="00100487">
        <w:rPr>
          <w:rStyle w:val="libArabicChar"/>
          <w:rFonts w:hint="cs"/>
          <w:rtl/>
        </w:rPr>
        <w:t>ه</w:t>
      </w:r>
      <w:r w:rsidRPr="00DA124E">
        <w:rPr>
          <w:rStyle w:val="libArabicChar"/>
          <w:rFonts w:hint="cs"/>
          <w:rtl/>
        </w:rPr>
        <w:t>م</w:t>
      </w:r>
      <w:r w:rsidRPr="00DA124E">
        <w:rPr>
          <w:rStyle w:val="libArabicChar"/>
          <w:rtl/>
        </w:rPr>
        <w:t xml:space="preserve"> </w:t>
      </w:r>
      <w:r w:rsidRPr="00DA124E">
        <w:rPr>
          <w:rStyle w:val="libArabicChar"/>
          <w:rFonts w:hint="cs"/>
          <w:rtl/>
        </w:rPr>
        <w:t>حتى</w:t>
      </w:r>
      <w:r w:rsidRPr="00DA124E">
        <w:rPr>
          <w:rStyle w:val="libArabicChar"/>
          <w:rtl/>
        </w:rPr>
        <w:t xml:space="preserve"> </w:t>
      </w:r>
      <w:r w:rsidRPr="00DA124E">
        <w:rPr>
          <w:rStyle w:val="libArabicChar"/>
          <w:rFonts w:hint="cs"/>
          <w:rtl/>
        </w:rPr>
        <w:t>جعلنا</w:t>
      </w:r>
      <w:r w:rsidR="00100487" w:rsidRPr="00100487">
        <w:rPr>
          <w:rStyle w:val="libArabicChar"/>
          <w:rFonts w:hint="cs"/>
          <w:rtl/>
        </w:rPr>
        <w:t>ه</w:t>
      </w:r>
      <w:r w:rsidRPr="00DA124E">
        <w:rPr>
          <w:rStyle w:val="libArabicChar"/>
          <w:rFonts w:hint="cs"/>
          <w:rtl/>
        </w:rPr>
        <w:t>م</w:t>
      </w:r>
      <w:r w:rsidRPr="00DA124E">
        <w:rPr>
          <w:rStyle w:val="libArabicChar"/>
          <w:rtl/>
        </w:rPr>
        <w:t xml:space="preserve"> </w:t>
      </w:r>
      <w:r w:rsidRPr="00DA124E">
        <w:rPr>
          <w:rStyle w:val="libArabicChar"/>
          <w:rFonts w:hint="cs"/>
          <w:rtl/>
        </w:rPr>
        <w:t>حصيداً</w:t>
      </w:r>
      <w:r w:rsidRPr="00DA124E">
        <w:rPr>
          <w:rStyle w:val="libArabicChar"/>
          <w:rtl/>
        </w:rPr>
        <w:t xml:space="preserve"> خمدين</w:t>
      </w:r>
    </w:p>
    <w:p w:rsidR="00C61A0B" w:rsidRDefault="00C61A0B" w:rsidP="00C61A0B">
      <w:pPr>
        <w:pStyle w:val="libNormal"/>
        <w:rPr>
          <w:rtl/>
        </w:rPr>
      </w:pPr>
      <w:r>
        <w:t>2</w:t>
      </w:r>
      <w:r>
        <w:rPr>
          <w:rtl/>
        </w:rPr>
        <w:t>_ عذاب الہى كى نشانيا</w:t>
      </w:r>
      <w:r w:rsidR="00FA323E">
        <w:rPr>
          <w:rtl/>
        </w:rPr>
        <w:t xml:space="preserve">ں </w:t>
      </w:r>
      <w:r>
        <w:rPr>
          <w:rtl/>
        </w:rPr>
        <w:t>اور علامات ديكھنے كے بعد ايمان لانا اور ظلم و گناہ كا اعتراف كرنا بے ثمر ہے_</w:t>
      </w:r>
    </w:p>
    <w:p w:rsidR="00C61A0B" w:rsidRDefault="00C61A0B" w:rsidP="00DA124E">
      <w:pPr>
        <w:pStyle w:val="libArabic"/>
        <w:rPr>
          <w:rtl/>
        </w:rPr>
      </w:pPr>
      <w:r>
        <w:rPr>
          <w:rFonts w:hint="eastAsia"/>
          <w:rtl/>
        </w:rPr>
        <w:t>إنا</w:t>
      </w:r>
      <w:r>
        <w:rPr>
          <w:rtl/>
        </w:rPr>
        <w:t xml:space="preserve"> كنا ظالمين فما زالت تلك دعوى </w:t>
      </w:r>
      <w:r w:rsidR="00100487" w:rsidRPr="00100487">
        <w:rPr>
          <w:rFonts w:hint="cs"/>
          <w:rtl/>
        </w:rPr>
        <w:t>ه</w:t>
      </w:r>
      <w:r>
        <w:rPr>
          <w:rFonts w:hint="cs"/>
          <w:rtl/>
        </w:rPr>
        <w:t>م</w:t>
      </w:r>
      <w:r>
        <w:rPr>
          <w:rtl/>
        </w:rPr>
        <w:t xml:space="preserve"> </w:t>
      </w:r>
      <w:r>
        <w:rPr>
          <w:rFonts w:hint="cs"/>
          <w:rtl/>
        </w:rPr>
        <w:t>حتى</w:t>
      </w:r>
      <w:r>
        <w:rPr>
          <w:rtl/>
        </w:rPr>
        <w:t xml:space="preserve"> </w:t>
      </w:r>
      <w:r>
        <w:rPr>
          <w:rFonts w:hint="cs"/>
          <w:rtl/>
        </w:rPr>
        <w:t>جعلن</w:t>
      </w:r>
      <w:r w:rsidR="00100487" w:rsidRPr="00100487">
        <w:rPr>
          <w:rFonts w:hint="cs"/>
          <w:rtl/>
        </w:rPr>
        <w:t>ه</w:t>
      </w:r>
      <w:r>
        <w:rPr>
          <w:rFonts w:hint="cs"/>
          <w:rtl/>
        </w:rPr>
        <w:t>م</w:t>
      </w:r>
      <w:r>
        <w:rPr>
          <w:rtl/>
        </w:rPr>
        <w:t xml:space="preserve"> حصيد</w:t>
      </w:r>
    </w:p>
    <w:p w:rsidR="00C61A0B" w:rsidRDefault="00C61A0B" w:rsidP="00C61A0B">
      <w:pPr>
        <w:pStyle w:val="libNormal"/>
        <w:rPr>
          <w:rtl/>
        </w:rPr>
      </w:pPr>
      <w:r>
        <w:rPr>
          <w:rFonts w:hint="eastAsia"/>
          <w:rtl/>
        </w:rPr>
        <w:t>يہ</w:t>
      </w:r>
      <w:r>
        <w:rPr>
          <w:rtl/>
        </w:rPr>
        <w:t xml:space="preserve"> جو خداتعالى نے فرمايا ہے كہ ''گناہ گار لوگ عذاب كے مشاہدے كے وقت سے ليكر ہلاكت كے وقت تك مسلسل اپنے ظلم كا اعتراف كرتے ہي</w:t>
      </w:r>
      <w:r w:rsidR="00FA323E">
        <w:rPr>
          <w:rtl/>
        </w:rPr>
        <w:t xml:space="preserve">ں </w:t>
      </w:r>
      <w:r>
        <w:rPr>
          <w:rtl/>
        </w:rPr>
        <w:t>'' تو اس كا مطلب يہ ہے كہ عذاب كے مشاہدے كے وقت گناہ كا اعتراف كرنا اثر نہي</w:t>
      </w:r>
      <w:r w:rsidR="00FA323E">
        <w:rPr>
          <w:rtl/>
        </w:rPr>
        <w:t xml:space="preserve">ں </w:t>
      </w:r>
      <w:r>
        <w:rPr>
          <w:rtl/>
        </w:rPr>
        <w:t>ركھتا اور ضرورى ہے كہ توبہ عذاب كو ديكھنے سے پہلے انجا</w:t>
      </w:r>
      <w:r>
        <w:rPr>
          <w:rFonts w:hint="eastAsia"/>
          <w:rtl/>
        </w:rPr>
        <w:t>م</w:t>
      </w:r>
      <w:r>
        <w:rPr>
          <w:rtl/>
        </w:rPr>
        <w:t xml:space="preserve"> پائے_</w:t>
      </w:r>
    </w:p>
    <w:p w:rsidR="00C61A0B" w:rsidRDefault="00C61A0B" w:rsidP="00C61A0B">
      <w:pPr>
        <w:pStyle w:val="libNormal"/>
        <w:rPr>
          <w:rtl/>
        </w:rPr>
      </w:pPr>
      <w:r>
        <w:t>3</w:t>
      </w:r>
      <w:r>
        <w:rPr>
          <w:rtl/>
        </w:rPr>
        <w:t>_ بہت سارے ستمگر اور پر آس</w:t>
      </w:r>
      <w:r w:rsidR="009431A2">
        <w:rPr>
          <w:rtl/>
        </w:rPr>
        <w:t>ائش</w:t>
      </w:r>
      <w:r>
        <w:rPr>
          <w:rtl/>
        </w:rPr>
        <w:t xml:space="preserve"> زندگى والے معاشرے، خداتعالى كے شديد عذاب كے نتيجے مي</w:t>
      </w:r>
      <w:r w:rsidR="00FA323E">
        <w:rPr>
          <w:rtl/>
        </w:rPr>
        <w:t xml:space="preserve">ں </w:t>
      </w:r>
      <w:r>
        <w:rPr>
          <w:rtl/>
        </w:rPr>
        <w:t>بالكل نابود ہوگئے_</w:t>
      </w:r>
    </w:p>
    <w:p w:rsidR="00C61A0B" w:rsidRDefault="00C61A0B" w:rsidP="00DA124E">
      <w:pPr>
        <w:pStyle w:val="libArabic"/>
        <w:rPr>
          <w:rtl/>
        </w:rPr>
      </w:pPr>
      <w:r>
        <w:rPr>
          <w:rFonts w:hint="eastAsia"/>
          <w:rtl/>
        </w:rPr>
        <w:t>و</w:t>
      </w:r>
      <w:r>
        <w:rPr>
          <w:rtl/>
        </w:rPr>
        <w:t xml:space="preserve"> كم قصمنا ... حتى جعلن</w:t>
      </w:r>
      <w:r w:rsidR="00100487" w:rsidRPr="00100487">
        <w:rPr>
          <w:rFonts w:hint="cs"/>
          <w:rtl/>
        </w:rPr>
        <w:t>ه</w:t>
      </w:r>
      <w:r>
        <w:rPr>
          <w:rFonts w:hint="cs"/>
          <w:rtl/>
        </w:rPr>
        <w:t>م</w:t>
      </w:r>
      <w:r>
        <w:rPr>
          <w:rtl/>
        </w:rPr>
        <w:t xml:space="preserve"> </w:t>
      </w:r>
      <w:r>
        <w:rPr>
          <w:rFonts w:hint="cs"/>
          <w:rtl/>
        </w:rPr>
        <w:t>حصيداً</w:t>
      </w:r>
      <w:r>
        <w:rPr>
          <w:rtl/>
        </w:rPr>
        <w:t xml:space="preserve"> </w:t>
      </w:r>
      <w:r>
        <w:rPr>
          <w:rFonts w:hint="cs"/>
          <w:rtl/>
        </w:rPr>
        <w:t>خمدين</w:t>
      </w:r>
    </w:p>
    <w:p w:rsidR="00C61A0B" w:rsidRDefault="00C61A0B" w:rsidP="00C61A0B">
      <w:pPr>
        <w:pStyle w:val="libNormal"/>
        <w:rPr>
          <w:rtl/>
        </w:rPr>
      </w:pPr>
      <w:r>
        <w:rPr>
          <w:rtl/>
        </w:rPr>
        <w:t>''حصيد'' كا معنى ہے محصود يعنى كاٹا ہوا اور ''خامد'' ''خمدت النار خموداً'' كا اسم فاعل ہے يعنى آگ كا بجھا ہوا شعلہ اور يہ اس آيت مي</w:t>
      </w:r>
      <w:r w:rsidR="00FA323E">
        <w:rPr>
          <w:rtl/>
        </w:rPr>
        <w:t xml:space="preserve">ں </w:t>
      </w:r>
      <w:r>
        <w:rPr>
          <w:rtl/>
        </w:rPr>
        <w:t>موت سے كنايہ ہے (مفردات راغب) _</w:t>
      </w:r>
    </w:p>
    <w:p w:rsidR="00C61A0B" w:rsidRDefault="00C61A0B" w:rsidP="00DA124E">
      <w:pPr>
        <w:pStyle w:val="libNormal"/>
        <w:rPr>
          <w:rtl/>
        </w:rPr>
      </w:pPr>
      <w:r>
        <w:rPr>
          <w:rFonts w:hint="eastAsia"/>
          <w:rtl/>
        </w:rPr>
        <w:t>اقرار</w:t>
      </w:r>
      <w:r>
        <w:rPr>
          <w:rtl/>
        </w:rPr>
        <w:t>:</w:t>
      </w:r>
      <w:r>
        <w:rPr>
          <w:rFonts w:hint="eastAsia"/>
          <w:rtl/>
        </w:rPr>
        <w:t>ظلم</w:t>
      </w:r>
      <w:r>
        <w:rPr>
          <w:rtl/>
        </w:rPr>
        <w:t xml:space="preserve"> كا اقرار 2; گناہ كا اقرار2</w:t>
      </w:r>
    </w:p>
    <w:p w:rsidR="00C61A0B" w:rsidRDefault="00C61A0B" w:rsidP="00DA124E">
      <w:pPr>
        <w:pStyle w:val="libNormal"/>
        <w:rPr>
          <w:rtl/>
        </w:rPr>
      </w:pPr>
      <w:r>
        <w:rPr>
          <w:rFonts w:hint="eastAsia"/>
          <w:rtl/>
        </w:rPr>
        <w:t>ايمان</w:t>
      </w:r>
      <w:r>
        <w:rPr>
          <w:rtl/>
        </w:rPr>
        <w:t>:</w:t>
      </w:r>
      <w:r>
        <w:rPr>
          <w:rFonts w:hint="eastAsia"/>
          <w:rtl/>
        </w:rPr>
        <w:t>بے</w:t>
      </w:r>
      <w:r>
        <w:rPr>
          <w:rtl/>
        </w:rPr>
        <w:t xml:space="preserve"> ثمر ايمان 2</w:t>
      </w:r>
    </w:p>
    <w:p w:rsidR="00C61A0B" w:rsidRDefault="00C61A0B" w:rsidP="00DA124E">
      <w:pPr>
        <w:pStyle w:val="libNormal"/>
        <w:rPr>
          <w:rtl/>
        </w:rPr>
      </w:pPr>
      <w:r>
        <w:rPr>
          <w:rFonts w:hint="eastAsia"/>
          <w:rtl/>
        </w:rPr>
        <w:t>گذشتہ</w:t>
      </w:r>
      <w:r>
        <w:rPr>
          <w:rtl/>
        </w:rPr>
        <w:t xml:space="preserve"> اقوام:</w:t>
      </w:r>
      <w:r>
        <w:rPr>
          <w:rFonts w:hint="eastAsia"/>
          <w:rtl/>
        </w:rPr>
        <w:t>انكى</w:t>
      </w:r>
      <w:r>
        <w:rPr>
          <w:rtl/>
        </w:rPr>
        <w:t xml:space="preserve"> تاريخ 3; انكا عذاب 3; ان كے ختم ہونے كے عوامل 3</w:t>
      </w:r>
    </w:p>
    <w:p w:rsidR="00DA124E" w:rsidRDefault="00E37482" w:rsidP="00DA124E">
      <w:pPr>
        <w:pStyle w:val="libNormal"/>
        <w:rPr>
          <w:rtl/>
        </w:rPr>
      </w:pPr>
      <w:r>
        <w:rPr>
          <w:rtl/>
        </w:rPr>
        <w:cr/>
      </w:r>
      <w:r>
        <w:rPr>
          <w:rtl/>
        </w:rPr>
        <w:br w:type="page"/>
      </w:r>
    </w:p>
    <w:p w:rsidR="00C61A0B" w:rsidRDefault="00C61A0B" w:rsidP="00DA124E">
      <w:pPr>
        <w:pStyle w:val="libNormal"/>
        <w:rPr>
          <w:rtl/>
        </w:rPr>
      </w:pPr>
      <w:r>
        <w:rPr>
          <w:rFonts w:hint="eastAsia"/>
          <w:rtl/>
        </w:rPr>
        <w:lastRenderedPageBreak/>
        <w:t>ظالم</w:t>
      </w:r>
      <w:r>
        <w:rPr>
          <w:rtl/>
        </w:rPr>
        <w:t xml:space="preserve"> لوگ:</w:t>
      </w:r>
      <w:r>
        <w:rPr>
          <w:rFonts w:hint="eastAsia"/>
          <w:rtl/>
        </w:rPr>
        <w:t>انكى</w:t>
      </w:r>
      <w:r>
        <w:rPr>
          <w:rtl/>
        </w:rPr>
        <w:t xml:space="preserve"> پشيماني1; يہ عذاب كے وقت 1</w:t>
      </w:r>
    </w:p>
    <w:p w:rsidR="00C61A0B" w:rsidRDefault="00C61A0B" w:rsidP="00DA124E">
      <w:pPr>
        <w:pStyle w:val="libNormal"/>
        <w:rPr>
          <w:rtl/>
        </w:rPr>
      </w:pPr>
      <w:r>
        <w:rPr>
          <w:rFonts w:hint="eastAsia"/>
          <w:rtl/>
        </w:rPr>
        <w:t>عذاب</w:t>
      </w:r>
      <w:r>
        <w:rPr>
          <w:rtl/>
        </w:rPr>
        <w:t>:</w:t>
      </w:r>
      <w:r>
        <w:rPr>
          <w:rFonts w:hint="eastAsia"/>
          <w:rtl/>
        </w:rPr>
        <w:t>اسے</w:t>
      </w:r>
      <w:r>
        <w:rPr>
          <w:rtl/>
        </w:rPr>
        <w:t xml:space="preserve"> ديكھنے كے اثرات2; اسكے وقت پشيماني1</w:t>
      </w:r>
    </w:p>
    <w:p w:rsidR="00C61A0B" w:rsidRDefault="00C61A0B" w:rsidP="00DA124E">
      <w:pPr>
        <w:pStyle w:val="libNormal"/>
        <w:rPr>
          <w:rtl/>
        </w:rPr>
      </w:pPr>
      <w:r>
        <w:rPr>
          <w:rFonts w:hint="eastAsia"/>
          <w:rtl/>
        </w:rPr>
        <w:t>عيش</w:t>
      </w:r>
      <w:r>
        <w:rPr>
          <w:rtl/>
        </w:rPr>
        <w:t xml:space="preserve"> و عشرت پسندلوگ:</w:t>
      </w:r>
      <w:r>
        <w:rPr>
          <w:rFonts w:hint="eastAsia"/>
          <w:rtl/>
        </w:rPr>
        <w:t>انكى</w:t>
      </w:r>
      <w:r>
        <w:rPr>
          <w:rtl/>
        </w:rPr>
        <w:t xml:space="preserve"> پشيمانى 1; يہ عذاب كے وقت 1</w:t>
      </w:r>
    </w:p>
    <w:p w:rsidR="00DA124E" w:rsidRDefault="00DA124E" w:rsidP="00DA124E">
      <w:pPr>
        <w:pStyle w:val="Heading2Center"/>
        <w:rPr>
          <w:rtl/>
        </w:rPr>
      </w:pPr>
      <w:bookmarkStart w:id="143" w:name="_Toc33446573"/>
      <w:r>
        <w:rPr>
          <w:rFonts w:hint="cs"/>
          <w:rtl/>
        </w:rPr>
        <w:t>آیت 16</w:t>
      </w:r>
      <w:bookmarkEnd w:id="143"/>
    </w:p>
    <w:p w:rsidR="00C61A0B" w:rsidRDefault="0059089A" w:rsidP="00DA124E">
      <w:pPr>
        <w:pStyle w:val="libNormal"/>
        <w:rPr>
          <w:rtl/>
        </w:rPr>
      </w:pPr>
      <w:r>
        <w:rPr>
          <w:rStyle w:val="libAieChar"/>
          <w:rFonts w:hint="eastAsia"/>
          <w:rtl/>
        </w:rPr>
        <w:t xml:space="preserve"> </w:t>
      </w:r>
      <w:r w:rsidRPr="0059089A">
        <w:rPr>
          <w:rStyle w:val="libAlaemChar"/>
          <w:rFonts w:hint="eastAsia"/>
          <w:rtl/>
        </w:rPr>
        <w:t>(</w:t>
      </w:r>
      <w:r w:rsidRPr="00DA124E">
        <w:rPr>
          <w:rStyle w:val="libAieChar"/>
          <w:rFonts w:hint="eastAsia"/>
          <w:rtl/>
        </w:rPr>
        <w:t>وَمَا</w:t>
      </w:r>
      <w:r w:rsidRPr="00DA124E">
        <w:rPr>
          <w:rStyle w:val="libAieChar"/>
          <w:rtl/>
        </w:rPr>
        <w:t xml:space="preserve"> خَلَقْنَا السَّمَاء وَالْأَرْضَ وَمَا بَيْنَهُمَا لَاعِبِينَ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آسمان و زمين اور ان كے درميان كى تمام چيزو</w:t>
      </w:r>
      <w:r w:rsidR="00FA323E">
        <w:rPr>
          <w:rtl/>
        </w:rPr>
        <w:t xml:space="preserve">ں </w:t>
      </w:r>
      <w:r>
        <w:rPr>
          <w:rtl/>
        </w:rPr>
        <w:t>كو كھيل تماشے كے ئے نہي</w:t>
      </w:r>
      <w:r w:rsidR="00FA323E">
        <w:rPr>
          <w:rtl/>
        </w:rPr>
        <w:t xml:space="preserve">ں </w:t>
      </w:r>
      <w:r>
        <w:rPr>
          <w:rtl/>
        </w:rPr>
        <w:t>بنايا ہے (16)</w:t>
      </w:r>
    </w:p>
    <w:p w:rsidR="00C61A0B" w:rsidRDefault="00C61A0B" w:rsidP="00DA124E">
      <w:pPr>
        <w:pStyle w:val="libNormal"/>
        <w:rPr>
          <w:rtl/>
        </w:rPr>
      </w:pPr>
      <w:r>
        <w:t>1</w:t>
      </w:r>
      <w:r>
        <w:rPr>
          <w:rtl/>
        </w:rPr>
        <w:t>_ آسمان و زمين اور فضا كے موجودات (عالم وجود) كى خلقت، فضول اور كھيل تماشا نہي</w:t>
      </w:r>
      <w:r w:rsidR="00FA323E">
        <w:rPr>
          <w:rtl/>
        </w:rPr>
        <w:t xml:space="preserve">ں </w:t>
      </w:r>
      <w:r>
        <w:rPr>
          <w:rtl/>
        </w:rPr>
        <w:t>ہے بلكہ بامقصد اور با ہدف ہے_</w:t>
      </w:r>
      <w:r w:rsidRPr="00DA124E">
        <w:rPr>
          <w:rStyle w:val="libArabicChar"/>
          <w:rFonts w:hint="eastAsia"/>
          <w:rtl/>
        </w:rPr>
        <w:t>و</w:t>
      </w:r>
      <w:r w:rsidRPr="00DA124E">
        <w:rPr>
          <w:rStyle w:val="libArabicChar"/>
          <w:rtl/>
        </w:rPr>
        <w:t xml:space="preserve"> ما خلقنا السماء والأرض و ما بين</w:t>
      </w:r>
      <w:r w:rsidR="00100487" w:rsidRPr="00100487">
        <w:rPr>
          <w:rStyle w:val="libArabicChar"/>
          <w:rFonts w:hint="cs"/>
          <w:rtl/>
        </w:rPr>
        <w:t>ه</w:t>
      </w:r>
      <w:r w:rsidRPr="00DA124E">
        <w:rPr>
          <w:rStyle w:val="libArabicChar"/>
          <w:rFonts w:hint="cs"/>
          <w:rtl/>
        </w:rPr>
        <w:t>ما</w:t>
      </w:r>
      <w:r w:rsidRPr="00DA124E">
        <w:rPr>
          <w:rStyle w:val="libArabicChar"/>
          <w:rtl/>
        </w:rPr>
        <w:t xml:space="preserve"> لعبين</w:t>
      </w:r>
    </w:p>
    <w:p w:rsidR="00C61A0B" w:rsidRDefault="00C61A0B" w:rsidP="00C61A0B">
      <w:pPr>
        <w:pStyle w:val="libNormal"/>
        <w:rPr>
          <w:rtl/>
        </w:rPr>
      </w:pPr>
      <w:r>
        <w:rPr>
          <w:rtl/>
        </w:rPr>
        <w:t>''لعب'' كا معنى ہے ايسا بے فائدہ كام كہ جس كا كوئي صحيح مقصد اور سود نہ ہو ''لاعبين''، ''خلقنا'' كى ضمير كيلئے حال ہے يعنى ہم نے عالم ہستى كو كھيل تماشے كے قصد سے خلق نہي</w:t>
      </w:r>
      <w:r w:rsidR="00FA323E">
        <w:rPr>
          <w:rtl/>
        </w:rPr>
        <w:t xml:space="preserve">ں </w:t>
      </w:r>
      <w:r>
        <w:rPr>
          <w:rtl/>
        </w:rPr>
        <w:t>كيا_</w:t>
      </w:r>
    </w:p>
    <w:p w:rsidR="00C61A0B" w:rsidRDefault="00C61A0B" w:rsidP="00DA124E">
      <w:pPr>
        <w:pStyle w:val="libNormal"/>
        <w:rPr>
          <w:rtl/>
        </w:rPr>
      </w:pPr>
      <w:r>
        <w:t>2</w:t>
      </w:r>
      <w:r>
        <w:rPr>
          <w:rtl/>
        </w:rPr>
        <w:t>_ آسمان و زمين كے درميان كى فضا مي</w:t>
      </w:r>
      <w:r w:rsidR="00FA323E">
        <w:rPr>
          <w:rtl/>
        </w:rPr>
        <w:t xml:space="preserve">ں </w:t>
      </w:r>
      <w:r>
        <w:rPr>
          <w:rtl/>
        </w:rPr>
        <w:t>مخلوقات اور موجودات ہي</w:t>
      </w:r>
      <w:r w:rsidR="00FA323E">
        <w:rPr>
          <w:rtl/>
        </w:rPr>
        <w:t xml:space="preserve">ں </w:t>
      </w:r>
      <w:r>
        <w:rPr>
          <w:rtl/>
        </w:rPr>
        <w:t>_</w:t>
      </w:r>
      <w:r w:rsidRPr="00DA124E">
        <w:rPr>
          <w:rStyle w:val="libArabicChar"/>
          <w:rFonts w:hint="eastAsia"/>
          <w:rtl/>
        </w:rPr>
        <w:t>و</w:t>
      </w:r>
      <w:r w:rsidRPr="00DA124E">
        <w:rPr>
          <w:rStyle w:val="libArabicChar"/>
          <w:rtl/>
        </w:rPr>
        <w:t xml:space="preserve"> ما خلقنا السماء و الأرض و ما بين</w:t>
      </w:r>
      <w:r w:rsidR="00100487" w:rsidRPr="00100487">
        <w:rPr>
          <w:rStyle w:val="libArabicChar"/>
          <w:rFonts w:hint="cs"/>
          <w:rtl/>
        </w:rPr>
        <w:t>ه</w:t>
      </w:r>
      <w:r w:rsidRPr="00DA124E">
        <w:rPr>
          <w:rStyle w:val="libArabicChar"/>
          <w:rFonts w:hint="cs"/>
          <w:rtl/>
        </w:rPr>
        <w:t>ما</w:t>
      </w:r>
      <w:r w:rsidRPr="00DA124E">
        <w:rPr>
          <w:rStyle w:val="libArabicChar"/>
          <w:rtl/>
        </w:rPr>
        <w:t xml:space="preserve"> </w:t>
      </w:r>
      <w:r w:rsidRPr="00DA124E">
        <w:rPr>
          <w:rStyle w:val="libArabicChar"/>
          <w:rFonts w:hint="cs"/>
          <w:rtl/>
        </w:rPr>
        <w:t>لعبين</w:t>
      </w:r>
    </w:p>
    <w:p w:rsidR="00C61A0B" w:rsidRDefault="00C61A0B" w:rsidP="00C61A0B">
      <w:pPr>
        <w:pStyle w:val="libNormal"/>
        <w:rPr>
          <w:rtl/>
        </w:rPr>
      </w:pPr>
      <w:r>
        <w:t>3</w:t>
      </w:r>
      <w:r>
        <w:rPr>
          <w:rtl/>
        </w:rPr>
        <w:t>_ انبيا(ع) ء كى بعثت اور ستمگر اور دين دشمن معاشرو</w:t>
      </w:r>
      <w:r w:rsidR="00FA323E">
        <w:rPr>
          <w:rtl/>
        </w:rPr>
        <w:t xml:space="preserve">ں </w:t>
      </w:r>
      <w:r>
        <w:rPr>
          <w:rtl/>
        </w:rPr>
        <w:t>كى ہلاكت، نظام ہستى كے باہدف ہونے كى بنياد پر ہے_</w:t>
      </w:r>
    </w:p>
    <w:p w:rsidR="00C61A0B" w:rsidRDefault="00C61A0B" w:rsidP="00DA124E">
      <w:pPr>
        <w:pStyle w:val="libArabic"/>
        <w:rPr>
          <w:rtl/>
        </w:rPr>
      </w:pPr>
      <w:r>
        <w:rPr>
          <w:rFonts w:hint="eastAsia"/>
          <w:rtl/>
        </w:rPr>
        <w:t>و</w:t>
      </w:r>
      <w:r>
        <w:rPr>
          <w:rtl/>
        </w:rPr>
        <w:t xml:space="preserve"> كم قصمنا من قرية كانت ظالمة ... و ما خلقنا السماء و الأرض و ما بين</w:t>
      </w:r>
      <w:r w:rsidR="00100487" w:rsidRPr="00100487">
        <w:rPr>
          <w:rFonts w:hint="cs"/>
          <w:rtl/>
        </w:rPr>
        <w:t>ه</w:t>
      </w:r>
      <w:r>
        <w:rPr>
          <w:rFonts w:hint="cs"/>
          <w:rtl/>
        </w:rPr>
        <w:t>ما</w:t>
      </w:r>
      <w:r>
        <w:rPr>
          <w:rtl/>
        </w:rPr>
        <w:t xml:space="preserve"> </w:t>
      </w:r>
      <w:r>
        <w:rPr>
          <w:rFonts w:hint="cs"/>
          <w:rtl/>
        </w:rPr>
        <w:t>لعبين</w:t>
      </w:r>
    </w:p>
    <w:p w:rsidR="00C61A0B" w:rsidRDefault="00C61A0B" w:rsidP="00C61A0B">
      <w:pPr>
        <w:pStyle w:val="libNormal"/>
        <w:rPr>
          <w:rtl/>
        </w:rPr>
      </w:pPr>
      <w:r>
        <w:rPr>
          <w:rFonts w:hint="eastAsia"/>
          <w:rtl/>
        </w:rPr>
        <w:t>ستمگر</w:t>
      </w:r>
      <w:r>
        <w:rPr>
          <w:rtl/>
        </w:rPr>
        <w:t xml:space="preserve"> اقوام كى ہلاكت كے بعد كائنات كے باہدف ہونے كى ياددہانى ہوسكتا ہے اس نكتے كو بيان كررہى ہو كہ جب كائنات با مقصد اور باہدف ہے تو ستمگر اقوام كى ہلاكت بھى كائنات كے اسى باہدف ہونے اور كھيل تماشا نہ ہونے كا حصہ ہوگي</w:t>
      </w:r>
    </w:p>
    <w:p w:rsidR="00C61A0B" w:rsidRDefault="00C61A0B" w:rsidP="00C61A0B">
      <w:pPr>
        <w:pStyle w:val="libNormal"/>
        <w:rPr>
          <w:rtl/>
        </w:rPr>
      </w:pPr>
      <w:r>
        <w:t>4</w:t>
      </w:r>
      <w:r>
        <w:rPr>
          <w:rtl/>
        </w:rPr>
        <w:t>_ ظلم اور انبيا(ع) ء كى مخالفت ،عالم ہستى كے قانون كے تابع ہونے والے نظام كے خلاف ہے _</w:t>
      </w:r>
    </w:p>
    <w:p w:rsidR="00C61A0B" w:rsidRDefault="00C61A0B" w:rsidP="00DA124E">
      <w:pPr>
        <w:pStyle w:val="libArabic"/>
        <w:rPr>
          <w:rtl/>
        </w:rPr>
      </w:pPr>
      <w:r>
        <w:rPr>
          <w:rFonts w:hint="eastAsia"/>
          <w:rtl/>
        </w:rPr>
        <w:t>و</w:t>
      </w:r>
      <w:r>
        <w:rPr>
          <w:rtl/>
        </w:rPr>
        <w:t xml:space="preserve"> كم قصمنا من قرية كانت ظالمة ... و ما خلقنا السماء و الأرض و ما بين</w:t>
      </w:r>
      <w:r w:rsidR="00100487" w:rsidRPr="00100487">
        <w:rPr>
          <w:rFonts w:hint="cs"/>
          <w:rtl/>
        </w:rPr>
        <w:t>ه</w:t>
      </w:r>
      <w:r>
        <w:rPr>
          <w:rFonts w:hint="cs"/>
          <w:rtl/>
        </w:rPr>
        <w:t>ما</w:t>
      </w:r>
      <w:r>
        <w:rPr>
          <w:rtl/>
        </w:rPr>
        <w:t xml:space="preserve"> </w:t>
      </w:r>
      <w:r>
        <w:rPr>
          <w:rFonts w:hint="cs"/>
          <w:rtl/>
        </w:rPr>
        <w:t>لعبين</w:t>
      </w:r>
    </w:p>
    <w:p w:rsidR="00C61A0B" w:rsidRDefault="00C61A0B" w:rsidP="00C61A0B">
      <w:pPr>
        <w:pStyle w:val="libNormal"/>
        <w:rPr>
          <w:rtl/>
        </w:rPr>
      </w:pPr>
      <w:r>
        <w:rPr>
          <w:rFonts w:hint="eastAsia"/>
          <w:rtl/>
        </w:rPr>
        <w:t>ستمگرو</w:t>
      </w:r>
      <w:r w:rsidR="00FA323E">
        <w:rPr>
          <w:rFonts w:hint="eastAsia"/>
          <w:rtl/>
        </w:rPr>
        <w:t xml:space="preserve">ں </w:t>
      </w:r>
      <w:r>
        <w:rPr>
          <w:rtl/>
        </w:rPr>
        <w:t>كى نابودى كے بعد، خداتعالى كى طرف سے خلقت كائنات كے فضول نہ ہونے كى ياد دہانى ہوسكتا ہے اس حقيقت كو بيان كررہى ہو كہ انسان ظلم نہ كرے اور ستم كرنا كائنات كى بامقصد حركت كے خلاف ہے_</w:t>
      </w:r>
    </w:p>
    <w:p w:rsidR="00C61A0B" w:rsidRDefault="00C61A0B" w:rsidP="00C61A0B">
      <w:pPr>
        <w:pStyle w:val="libNormal"/>
        <w:rPr>
          <w:rtl/>
        </w:rPr>
      </w:pPr>
      <w:r>
        <w:t>5</w:t>
      </w:r>
      <w:r>
        <w:rPr>
          <w:rtl/>
        </w:rPr>
        <w:t>_ عيش و عشرت پسند ستمگر لوگ ،كائنات كو كھيل تماشااور بے مقصد سمجھتے ہي</w:t>
      </w:r>
      <w:r w:rsidR="00FA323E">
        <w:rPr>
          <w:rtl/>
        </w:rPr>
        <w:t xml:space="preserve">ں </w:t>
      </w:r>
      <w:r>
        <w:rPr>
          <w:rtl/>
        </w:rPr>
        <w:t>_</w:t>
      </w:r>
    </w:p>
    <w:p w:rsidR="00D169BE" w:rsidRDefault="00D169BE" w:rsidP="00D169BE">
      <w:pPr>
        <w:pStyle w:val="libArabic"/>
        <w:rPr>
          <w:rtl/>
        </w:rPr>
      </w:pPr>
      <w:r>
        <w:rPr>
          <w:rFonts w:hint="eastAsia"/>
          <w:rtl/>
        </w:rPr>
        <w:t>قرية</w:t>
      </w:r>
      <w:r>
        <w:rPr>
          <w:rtl/>
        </w:rPr>
        <w:t xml:space="preserve"> كانت ظالمة ... و ارجعوا إلى ما اُترفتم في</w:t>
      </w:r>
      <w:r w:rsidR="00100487" w:rsidRPr="00100487">
        <w:rPr>
          <w:rFonts w:hint="cs"/>
          <w:rtl/>
        </w:rPr>
        <w:t>ه</w:t>
      </w:r>
      <w:r>
        <w:rPr>
          <w:rtl/>
        </w:rPr>
        <w:t xml:space="preserve"> ... </w:t>
      </w:r>
      <w:r>
        <w:rPr>
          <w:rFonts w:hint="cs"/>
          <w:rtl/>
        </w:rPr>
        <w:t>و</w:t>
      </w:r>
      <w:r>
        <w:rPr>
          <w:rtl/>
        </w:rPr>
        <w:t xml:space="preserve"> </w:t>
      </w:r>
      <w:r>
        <w:rPr>
          <w:rFonts w:hint="cs"/>
          <w:rtl/>
        </w:rPr>
        <w:t>ما</w:t>
      </w:r>
      <w:r>
        <w:rPr>
          <w:rtl/>
        </w:rPr>
        <w:t xml:space="preserve"> </w:t>
      </w:r>
      <w:r>
        <w:rPr>
          <w:rFonts w:hint="cs"/>
          <w:rtl/>
        </w:rPr>
        <w:t>خلقنا</w:t>
      </w:r>
      <w:r>
        <w:rPr>
          <w:rtl/>
        </w:rPr>
        <w:t xml:space="preserve"> </w:t>
      </w:r>
      <w:r>
        <w:rPr>
          <w:rFonts w:hint="cs"/>
          <w:rtl/>
        </w:rPr>
        <w:t>السماء</w:t>
      </w:r>
      <w:r>
        <w:rPr>
          <w:rtl/>
        </w:rPr>
        <w:t xml:space="preserve"> </w:t>
      </w:r>
      <w:r>
        <w:rPr>
          <w:rFonts w:hint="cs"/>
          <w:rtl/>
        </w:rPr>
        <w:t>و</w:t>
      </w:r>
      <w:r>
        <w:rPr>
          <w:rtl/>
        </w:rPr>
        <w:t xml:space="preserve"> </w:t>
      </w:r>
      <w:r>
        <w:rPr>
          <w:rFonts w:hint="cs"/>
          <w:rtl/>
        </w:rPr>
        <w:t>الأرض</w:t>
      </w:r>
      <w:r>
        <w:rPr>
          <w:rtl/>
        </w:rPr>
        <w:t xml:space="preserve"> </w:t>
      </w:r>
      <w:r>
        <w:rPr>
          <w:rFonts w:hint="cs"/>
          <w:rtl/>
        </w:rPr>
        <w:t>و</w:t>
      </w:r>
      <w:r>
        <w:rPr>
          <w:rtl/>
        </w:rPr>
        <w:t xml:space="preserve"> </w:t>
      </w:r>
      <w:r>
        <w:rPr>
          <w:rFonts w:hint="cs"/>
          <w:rtl/>
        </w:rPr>
        <w:t>ما</w:t>
      </w:r>
      <w:r>
        <w:rPr>
          <w:rtl/>
        </w:rPr>
        <w:t xml:space="preserve"> </w:t>
      </w:r>
      <w:r>
        <w:rPr>
          <w:rFonts w:hint="cs"/>
          <w:rtl/>
        </w:rPr>
        <w:t>بين</w:t>
      </w:r>
      <w:r w:rsidR="00100487" w:rsidRPr="00100487">
        <w:rPr>
          <w:rFonts w:hint="cs"/>
          <w:rtl/>
        </w:rPr>
        <w:t>ه</w:t>
      </w:r>
      <w:r>
        <w:rPr>
          <w:rFonts w:hint="cs"/>
          <w:rtl/>
        </w:rPr>
        <w:t>ما</w:t>
      </w:r>
      <w:r>
        <w:rPr>
          <w:rtl/>
        </w:rPr>
        <w:t xml:space="preserve"> لعبين</w:t>
      </w:r>
    </w:p>
    <w:p w:rsidR="00D169BE" w:rsidRDefault="00D169BE" w:rsidP="00D169BE">
      <w:pPr>
        <w:pStyle w:val="libNormal"/>
        <w:rPr>
          <w:rtl/>
        </w:rPr>
      </w:pPr>
      <w:r>
        <w:t>6</w:t>
      </w:r>
      <w:r>
        <w:rPr>
          <w:rtl/>
        </w:rPr>
        <w:t>_ كائنات كو بے مقصد سمجھنا، عالم خلقت كو فضول اور كھيل تماشا سمجھنے كے مترادف ہے _</w:t>
      </w:r>
    </w:p>
    <w:p w:rsidR="00DA124E" w:rsidRDefault="00E37482" w:rsidP="00DA124E">
      <w:pPr>
        <w:pStyle w:val="libNormal"/>
        <w:rPr>
          <w:rtl/>
        </w:rPr>
      </w:pPr>
      <w:r>
        <w:rPr>
          <w:rtl/>
        </w:rPr>
        <w:br w:type="page"/>
      </w:r>
    </w:p>
    <w:p w:rsidR="00C61A0B" w:rsidRDefault="00C61A0B" w:rsidP="00DA124E">
      <w:pPr>
        <w:pStyle w:val="libArabic"/>
        <w:rPr>
          <w:rtl/>
        </w:rPr>
      </w:pPr>
      <w:r>
        <w:rPr>
          <w:rFonts w:hint="eastAsia"/>
          <w:rtl/>
        </w:rPr>
        <w:lastRenderedPageBreak/>
        <w:t>و</w:t>
      </w:r>
      <w:r>
        <w:rPr>
          <w:rtl/>
        </w:rPr>
        <w:t xml:space="preserve"> ما خلقنا السماء و الأرض و ما بين</w:t>
      </w:r>
      <w:r w:rsidR="00100487" w:rsidRPr="00100487">
        <w:rPr>
          <w:rFonts w:hint="cs"/>
          <w:rtl/>
        </w:rPr>
        <w:t>ه</w:t>
      </w:r>
      <w:r>
        <w:rPr>
          <w:rFonts w:hint="cs"/>
          <w:rtl/>
        </w:rPr>
        <w:t>ما</w:t>
      </w:r>
      <w:r>
        <w:rPr>
          <w:rtl/>
        </w:rPr>
        <w:t xml:space="preserve"> </w:t>
      </w:r>
      <w:r>
        <w:rPr>
          <w:rFonts w:hint="cs"/>
          <w:rtl/>
        </w:rPr>
        <w:t>لعبين</w:t>
      </w:r>
    </w:p>
    <w:p w:rsidR="00C61A0B" w:rsidRDefault="00C61A0B" w:rsidP="00C61A0B">
      <w:pPr>
        <w:pStyle w:val="libNormal"/>
        <w:rPr>
          <w:rtl/>
        </w:rPr>
      </w:pPr>
      <w:r>
        <w:rPr>
          <w:rtl/>
        </w:rPr>
        <w:t>''مبطلين'' كے بجائے ''لعبين'' كى تعبير بتاتى ہے كہ كائنات كو باطل اور بے مقصد سمجھنا عالم خلقت كو كھيل تماشا سمجھنے كے مترادف ہے_</w:t>
      </w:r>
    </w:p>
    <w:p w:rsidR="00C61A0B" w:rsidRDefault="00C61A0B" w:rsidP="00DA124E">
      <w:pPr>
        <w:pStyle w:val="libNormal"/>
        <w:rPr>
          <w:rtl/>
        </w:rPr>
      </w:pPr>
      <w:r>
        <w:rPr>
          <w:rFonts w:hint="eastAsia"/>
          <w:rtl/>
        </w:rPr>
        <w:t>آسمان</w:t>
      </w:r>
      <w:r>
        <w:rPr>
          <w:rtl/>
        </w:rPr>
        <w:t>:</w:t>
      </w:r>
      <w:r>
        <w:rPr>
          <w:rFonts w:hint="eastAsia"/>
          <w:rtl/>
        </w:rPr>
        <w:t>اسكى</w:t>
      </w:r>
      <w:r>
        <w:rPr>
          <w:rtl/>
        </w:rPr>
        <w:t xml:space="preserve"> خلقت كا قانون كے مطابق ہونا 2</w:t>
      </w:r>
    </w:p>
    <w:p w:rsidR="00C61A0B" w:rsidRDefault="00C61A0B" w:rsidP="00DA124E">
      <w:pPr>
        <w:pStyle w:val="libNormal"/>
        <w:rPr>
          <w:rtl/>
        </w:rPr>
      </w:pPr>
      <w:r>
        <w:rPr>
          <w:rFonts w:hint="eastAsia"/>
          <w:rtl/>
        </w:rPr>
        <w:t>خلقت</w:t>
      </w:r>
      <w:r>
        <w:rPr>
          <w:rtl/>
        </w:rPr>
        <w:t>:</w:t>
      </w:r>
      <w:r>
        <w:rPr>
          <w:rFonts w:hint="eastAsia"/>
          <w:rtl/>
        </w:rPr>
        <w:t>اسكے</w:t>
      </w:r>
      <w:r>
        <w:rPr>
          <w:rtl/>
        </w:rPr>
        <w:t xml:space="preserve"> ساتھ كھيلنا 6; اسكو كھوكھلا سمجھنا5، 6; اس كا قانون كے مطابق ہونا 1، 3، 4</w:t>
      </w:r>
    </w:p>
    <w:p w:rsidR="00C61A0B" w:rsidRDefault="00C61A0B" w:rsidP="00DA124E">
      <w:pPr>
        <w:pStyle w:val="libNormal"/>
        <w:rPr>
          <w:rtl/>
        </w:rPr>
      </w:pPr>
      <w:r>
        <w:rPr>
          <w:rFonts w:hint="eastAsia"/>
          <w:rtl/>
        </w:rPr>
        <w:t>انبياء</w:t>
      </w:r>
      <w:r>
        <w:rPr>
          <w:rtl/>
        </w:rPr>
        <w:t>(ع) :</w:t>
      </w:r>
      <w:r>
        <w:rPr>
          <w:rFonts w:hint="eastAsia"/>
          <w:rtl/>
        </w:rPr>
        <w:t>انكے</w:t>
      </w:r>
      <w:r>
        <w:rPr>
          <w:rtl/>
        </w:rPr>
        <w:t xml:space="preserve"> ساتھ مخالفت كى حقيقت 4; انكى بعثت كا قانون كے مطابق ہونا 3</w:t>
      </w:r>
    </w:p>
    <w:p w:rsidR="00C61A0B" w:rsidRDefault="00C61A0B" w:rsidP="00DA124E">
      <w:pPr>
        <w:pStyle w:val="libNormal"/>
        <w:rPr>
          <w:rtl/>
        </w:rPr>
      </w:pPr>
      <w:r>
        <w:rPr>
          <w:rFonts w:hint="eastAsia"/>
          <w:rtl/>
        </w:rPr>
        <w:t>سوچ</w:t>
      </w:r>
      <w:r>
        <w:rPr>
          <w:rtl/>
        </w:rPr>
        <w:t>:</w:t>
      </w:r>
      <w:r>
        <w:rPr>
          <w:rFonts w:hint="eastAsia"/>
          <w:rtl/>
        </w:rPr>
        <w:t>غلط</w:t>
      </w:r>
      <w:r>
        <w:rPr>
          <w:rtl/>
        </w:rPr>
        <w:t xml:space="preserve"> سوچ 6</w:t>
      </w:r>
    </w:p>
    <w:p w:rsidR="00C61A0B" w:rsidRDefault="00C61A0B" w:rsidP="00DA124E">
      <w:pPr>
        <w:pStyle w:val="libNormal"/>
        <w:rPr>
          <w:rtl/>
        </w:rPr>
      </w:pPr>
      <w:r>
        <w:rPr>
          <w:rFonts w:hint="eastAsia"/>
          <w:rtl/>
        </w:rPr>
        <w:t>دين</w:t>
      </w:r>
      <w:r>
        <w:rPr>
          <w:rtl/>
        </w:rPr>
        <w:t>:</w:t>
      </w:r>
      <w:r>
        <w:rPr>
          <w:rFonts w:hint="eastAsia"/>
          <w:rtl/>
        </w:rPr>
        <w:t>اسكے</w:t>
      </w:r>
      <w:r>
        <w:rPr>
          <w:rtl/>
        </w:rPr>
        <w:t xml:space="preserve"> دشمنو</w:t>
      </w:r>
      <w:r w:rsidR="00FA323E">
        <w:rPr>
          <w:rtl/>
        </w:rPr>
        <w:t xml:space="preserve">ں </w:t>
      </w:r>
      <w:r>
        <w:rPr>
          <w:rtl/>
        </w:rPr>
        <w:t>كى ہلاكت كا قانون كے مطابق ہونا 3</w:t>
      </w:r>
    </w:p>
    <w:p w:rsidR="00C61A0B" w:rsidRDefault="00C61A0B" w:rsidP="00DA124E">
      <w:pPr>
        <w:pStyle w:val="libNormal"/>
        <w:rPr>
          <w:rtl/>
        </w:rPr>
      </w:pPr>
      <w:r>
        <w:rPr>
          <w:rFonts w:hint="eastAsia"/>
          <w:rtl/>
        </w:rPr>
        <w:t>زمين</w:t>
      </w:r>
      <w:r>
        <w:rPr>
          <w:rtl/>
        </w:rPr>
        <w:t>:</w:t>
      </w:r>
      <w:r>
        <w:rPr>
          <w:rFonts w:hint="eastAsia"/>
          <w:rtl/>
        </w:rPr>
        <w:t>اسكى</w:t>
      </w:r>
      <w:r>
        <w:rPr>
          <w:rtl/>
        </w:rPr>
        <w:t xml:space="preserve"> خلقت كا قانون كے مطابق ہونا1</w:t>
      </w:r>
    </w:p>
    <w:p w:rsidR="00C61A0B" w:rsidRDefault="00C61A0B" w:rsidP="00DA124E">
      <w:pPr>
        <w:pStyle w:val="libNormal"/>
        <w:rPr>
          <w:rtl/>
        </w:rPr>
      </w:pPr>
      <w:r>
        <w:rPr>
          <w:rFonts w:hint="eastAsia"/>
          <w:rtl/>
        </w:rPr>
        <w:t>ظالم</w:t>
      </w:r>
      <w:r>
        <w:rPr>
          <w:rtl/>
        </w:rPr>
        <w:t xml:space="preserve"> لوگ:</w:t>
      </w:r>
      <w:r>
        <w:rPr>
          <w:rFonts w:hint="eastAsia"/>
          <w:rtl/>
        </w:rPr>
        <w:t>انكى</w:t>
      </w:r>
      <w:r>
        <w:rPr>
          <w:rtl/>
        </w:rPr>
        <w:t xml:space="preserve"> سوچ5; انكا كھوكھلے ي</w:t>
      </w:r>
      <w:r w:rsidR="00FA323E">
        <w:rPr>
          <w:rtl/>
        </w:rPr>
        <w:t xml:space="preserve">ں </w:t>
      </w:r>
      <w:r>
        <w:rPr>
          <w:rtl/>
        </w:rPr>
        <w:t>كا طرف تمايل5; انكى ہلاكت كا قانون كے مطابق ہونا 3</w:t>
      </w:r>
    </w:p>
    <w:p w:rsidR="00C61A0B" w:rsidRDefault="00C61A0B" w:rsidP="00DA124E">
      <w:pPr>
        <w:pStyle w:val="libNormal"/>
        <w:rPr>
          <w:rtl/>
        </w:rPr>
      </w:pPr>
      <w:r>
        <w:rPr>
          <w:rFonts w:hint="eastAsia"/>
          <w:rtl/>
        </w:rPr>
        <w:t>ظلم</w:t>
      </w:r>
      <w:r>
        <w:rPr>
          <w:rtl/>
        </w:rPr>
        <w:t>:</w:t>
      </w:r>
      <w:r>
        <w:rPr>
          <w:rFonts w:hint="eastAsia"/>
          <w:rtl/>
        </w:rPr>
        <w:t>اسكى</w:t>
      </w:r>
      <w:r>
        <w:rPr>
          <w:rtl/>
        </w:rPr>
        <w:t xml:space="preserve"> حقيقت 4</w:t>
      </w:r>
    </w:p>
    <w:p w:rsidR="00C61A0B" w:rsidRDefault="00C61A0B" w:rsidP="00DA124E">
      <w:pPr>
        <w:pStyle w:val="libNormal"/>
        <w:rPr>
          <w:rtl/>
        </w:rPr>
      </w:pPr>
      <w:r>
        <w:rPr>
          <w:rFonts w:hint="eastAsia"/>
          <w:rtl/>
        </w:rPr>
        <w:t>فضا</w:t>
      </w:r>
      <w:r>
        <w:rPr>
          <w:rtl/>
        </w:rPr>
        <w:t>:</w:t>
      </w:r>
      <w:r>
        <w:rPr>
          <w:rFonts w:hint="eastAsia"/>
          <w:rtl/>
        </w:rPr>
        <w:t>اسكے</w:t>
      </w:r>
      <w:r>
        <w:rPr>
          <w:rtl/>
        </w:rPr>
        <w:t xml:space="preserve"> موجودات كى خلقت كا قانون كے مطابق ہونا1; اسكے موجودات 2</w:t>
      </w:r>
    </w:p>
    <w:p w:rsidR="00C61A0B" w:rsidRDefault="00C61A0B" w:rsidP="00DA124E">
      <w:pPr>
        <w:pStyle w:val="libNormal"/>
        <w:rPr>
          <w:rtl/>
        </w:rPr>
      </w:pPr>
      <w:r>
        <w:rPr>
          <w:rFonts w:hint="eastAsia"/>
          <w:rtl/>
        </w:rPr>
        <w:t>عيش</w:t>
      </w:r>
      <w:r>
        <w:rPr>
          <w:rtl/>
        </w:rPr>
        <w:t xml:space="preserve"> و عشرت پسند لوگ :</w:t>
      </w:r>
      <w:r>
        <w:rPr>
          <w:rFonts w:hint="eastAsia"/>
          <w:rtl/>
        </w:rPr>
        <w:t>ان</w:t>
      </w:r>
      <w:r>
        <w:rPr>
          <w:rtl/>
        </w:rPr>
        <w:t xml:space="preserve"> كى سوچ5; انكا كھوكھلے پن كى طرف تمايل 5</w:t>
      </w:r>
    </w:p>
    <w:p w:rsidR="00C61A0B" w:rsidRDefault="00DA124E" w:rsidP="00DA124E">
      <w:pPr>
        <w:pStyle w:val="Heading2Center"/>
        <w:rPr>
          <w:rtl/>
        </w:rPr>
      </w:pPr>
      <w:bookmarkStart w:id="144" w:name="_Toc33446574"/>
      <w:r>
        <w:rPr>
          <w:rFonts w:hint="cs"/>
          <w:rtl/>
        </w:rPr>
        <w:t>آیت 17</w:t>
      </w:r>
      <w:bookmarkEnd w:id="144"/>
    </w:p>
    <w:p w:rsidR="00C61A0B" w:rsidRDefault="0059089A" w:rsidP="00DA124E">
      <w:pPr>
        <w:pStyle w:val="libNormal"/>
        <w:rPr>
          <w:rtl/>
        </w:rPr>
      </w:pPr>
      <w:r>
        <w:rPr>
          <w:rStyle w:val="libAieChar"/>
          <w:rFonts w:hint="eastAsia"/>
          <w:rtl/>
        </w:rPr>
        <w:t xml:space="preserve"> </w:t>
      </w:r>
      <w:r w:rsidRPr="0059089A">
        <w:rPr>
          <w:rStyle w:val="libAlaemChar"/>
          <w:rFonts w:hint="eastAsia"/>
          <w:rtl/>
        </w:rPr>
        <w:t>(</w:t>
      </w:r>
      <w:r w:rsidRPr="00DA124E">
        <w:rPr>
          <w:rStyle w:val="libAieChar"/>
          <w:rFonts w:hint="eastAsia"/>
          <w:rtl/>
        </w:rPr>
        <w:t>لَوْ</w:t>
      </w:r>
      <w:r w:rsidRPr="00DA124E">
        <w:rPr>
          <w:rStyle w:val="libAieChar"/>
          <w:rtl/>
        </w:rPr>
        <w:t xml:space="preserve"> أَرَدْنَا أَن نَّتَّخِذَ لَهْواً لَّاتَّخَذْنَاهُ مِن لَّدُنَّا إِن كُنَّا فَاعِلِينَ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ہم</w:t>
      </w:r>
      <w:r>
        <w:rPr>
          <w:rtl/>
        </w:rPr>
        <w:t xml:space="preserve"> كھيل ہى بنانا چاہتے تو اپنى طرف ہى سے بناليتے اگر ہمي</w:t>
      </w:r>
      <w:r w:rsidR="00FA323E">
        <w:rPr>
          <w:rtl/>
        </w:rPr>
        <w:t xml:space="preserve">ں </w:t>
      </w:r>
      <w:r>
        <w:rPr>
          <w:rtl/>
        </w:rPr>
        <w:t>ايسا كرنا ہوتا (17)</w:t>
      </w:r>
    </w:p>
    <w:p w:rsidR="00C61A0B" w:rsidRDefault="00C61A0B" w:rsidP="00C61A0B">
      <w:pPr>
        <w:pStyle w:val="libNormal"/>
        <w:rPr>
          <w:rtl/>
        </w:rPr>
      </w:pPr>
      <w:r>
        <w:t>1</w:t>
      </w:r>
      <w:r>
        <w:rPr>
          <w:rtl/>
        </w:rPr>
        <w:t>_ خداتعالى كا ارادہ ، كھيل اور سرگرمى كى خاطر كسي كام كے انجام دينے كے ساتھ تعلق نہي</w:t>
      </w:r>
      <w:r w:rsidR="00FA323E">
        <w:rPr>
          <w:rtl/>
        </w:rPr>
        <w:t xml:space="preserve">ں </w:t>
      </w:r>
      <w:r>
        <w:rPr>
          <w:rtl/>
        </w:rPr>
        <w:t>پكڑتا _</w:t>
      </w:r>
    </w:p>
    <w:p w:rsidR="00D169BE" w:rsidRDefault="00D169BE" w:rsidP="00D169BE">
      <w:pPr>
        <w:pStyle w:val="libArabic"/>
        <w:rPr>
          <w:rtl/>
        </w:rPr>
      </w:pPr>
      <w:r>
        <w:rPr>
          <w:rFonts w:hint="eastAsia"/>
          <w:rtl/>
        </w:rPr>
        <w:t>و</w:t>
      </w:r>
      <w:r>
        <w:rPr>
          <w:rtl/>
        </w:rPr>
        <w:t xml:space="preserve"> ما خلقنا ... لعبين_ لو أردنا أن نتخذ ل</w:t>
      </w:r>
      <w:r w:rsidR="00100487" w:rsidRPr="00100487">
        <w:rPr>
          <w:rFonts w:hint="cs"/>
          <w:rtl/>
        </w:rPr>
        <w:t>ه</w:t>
      </w:r>
      <w:r>
        <w:rPr>
          <w:rFonts w:hint="cs"/>
          <w:rtl/>
        </w:rPr>
        <w:t>و</w:t>
      </w:r>
    </w:p>
    <w:p w:rsidR="00D169BE" w:rsidRDefault="00D169BE" w:rsidP="00D169BE">
      <w:pPr>
        <w:pStyle w:val="libNormal"/>
        <w:rPr>
          <w:rtl/>
        </w:rPr>
      </w:pPr>
      <w:r>
        <w:rPr>
          <w:rFonts w:hint="eastAsia"/>
          <w:rtl/>
        </w:rPr>
        <w:t>مذكورہ</w:t>
      </w:r>
      <w:r>
        <w:rPr>
          <w:rtl/>
        </w:rPr>
        <w:t xml:space="preserve"> مطلب اس بات پر مبتنى ہے كہ ''لو'' امتنا عيہ ہو_ اس بناپر آيت كا معنى يوں بنے گا ''اگر ہم كسى چيز كو _ برفرض محال اور اسكے ممكن يا غير ممكن ہونے يا ہمارى شان سے كم ہونے سے صرف نظر كرتے ہوئے_ كھيل اور اپنى سرگرمى كيلئے انجام ديتے ...'' قابل ذكر ہے كہ </w:t>
      </w:r>
      <w:r>
        <w:rPr>
          <w:rFonts w:hint="eastAsia"/>
          <w:rtl/>
        </w:rPr>
        <w:t>بعض</w:t>
      </w:r>
      <w:r>
        <w:rPr>
          <w:rtl/>
        </w:rPr>
        <w:t xml:space="preserve"> مفسرين كے مطابق' ' إن كنّا فاعلين'' ميں ''إن'' نافيہ ہے_ يہ بھى مذكورہ مطلب كا مؤيد ہوگ</w:t>
      </w:r>
      <w:r>
        <w:rPr>
          <w:rFonts w:hint="cs"/>
          <w:rtl/>
        </w:rPr>
        <w:t>ا</w:t>
      </w:r>
    </w:p>
    <w:p w:rsidR="00DA124E" w:rsidRDefault="00E37482" w:rsidP="00DA124E">
      <w:pPr>
        <w:pStyle w:val="libNormal"/>
        <w:rPr>
          <w:rtl/>
        </w:rPr>
      </w:pPr>
      <w:r>
        <w:rPr>
          <w:rtl/>
        </w:rPr>
        <w:br w:type="page"/>
      </w:r>
    </w:p>
    <w:p w:rsidR="00C61A0B" w:rsidRDefault="00C61A0B" w:rsidP="00C61A0B">
      <w:pPr>
        <w:pStyle w:val="libNormal"/>
        <w:rPr>
          <w:rtl/>
        </w:rPr>
      </w:pPr>
      <w:r>
        <w:lastRenderedPageBreak/>
        <w:t>2</w:t>
      </w:r>
      <w:r>
        <w:rPr>
          <w:rtl/>
        </w:rPr>
        <w:t>_ مخلوقات كبھى بھى اپنے خالق كے لہو و لعب اور سرگرمى كا ذريعہ نہي</w:t>
      </w:r>
      <w:r w:rsidR="00FA323E">
        <w:rPr>
          <w:rtl/>
        </w:rPr>
        <w:t xml:space="preserve">ں </w:t>
      </w:r>
      <w:r>
        <w:rPr>
          <w:rtl/>
        </w:rPr>
        <w:t>ہي</w:t>
      </w:r>
      <w:r w:rsidR="00FA323E">
        <w:rPr>
          <w:rtl/>
        </w:rPr>
        <w:t xml:space="preserve">ں </w:t>
      </w:r>
      <w:r>
        <w:rPr>
          <w:rtl/>
        </w:rPr>
        <w:t>_</w:t>
      </w:r>
    </w:p>
    <w:p w:rsidR="00C61A0B" w:rsidRDefault="00C61A0B" w:rsidP="00DA124E">
      <w:pPr>
        <w:pStyle w:val="libArabic"/>
        <w:rPr>
          <w:rtl/>
        </w:rPr>
      </w:pPr>
      <w:r>
        <w:rPr>
          <w:rFonts w:hint="eastAsia"/>
          <w:rtl/>
        </w:rPr>
        <w:t>لو</w:t>
      </w:r>
      <w:r>
        <w:rPr>
          <w:rtl/>
        </w:rPr>
        <w:t xml:space="preserve"> أردنا أن نتخذ ل</w:t>
      </w:r>
      <w:r w:rsidR="00100487" w:rsidRPr="00100487">
        <w:rPr>
          <w:rFonts w:hint="cs"/>
          <w:rtl/>
        </w:rPr>
        <w:t>ه</w:t>
      </w:r>
      <w:r>
        <w:rPr>
          <w:rFonts w:hint="cs"/>
          <w:rtl/>
        </w:rPr>
        <w:t>واً</w:t>
      </w:r>
      <w:r>
        <w:rPr>
          <w:rtl/>
        </w:rPr>
        <w:t xml:space="preserve"> </w:t>
      </w:r>
      <w:r>
        <w:rPr>
          <w:rFonts w:hint="cs"/>
          <w:rtl/>
        </w:rPr>
        <w:t>لاتّخذن</w:t>
      </w:r>
      <w:r w:rsidR="00100487" w:rsidRPr="00100487">
        <w:rPr>
          <w:rFonts w:hint="cs"/>
          <w:rtl/>
        </w:rPr>
        <w:t>ه</w:t>
      </w:r>
      <w:r>
        <w:rPr>
          <w:rtl/>
        </w:rPr>
        <w:t xml:space="preserve"> </w:t>
      </w:r>
      <w:r>
        <w:rPr>
          <w:rFonts w:hint="cs"/>
          <w:rtl/>
        </w:rPr>
        <w:t>من</w:t>
      </w:r>
      <w:r>
        <w:rPr>
          <w:rtl/>
        </w:rPr>
        <w:t xml:space="preserve"> </w:t>
      </w:r>
      <w:r>
        <w:rPr>
          <w:rFonts w:hint="cs"/>
          <w:rtl/>
        </w:rPr>
        <w:t>لدنا</w:t>
      </w:r>
      <w:r>
        <w:rPr>
          <w:rtl/>
        </w:rPr>
        <w:t xml:space="preserve"> </w:t>
      </w:r>
      <w:r>
        <w:rPr>
          <w:rFonts w:hint="cs"/>
          <w:rtl/>
        </w:rPr>
        <w:t>إن</w:t>
      </w:r>
      <w:r>
        <w:rPr>
          <w:rtl/>
        </w:rPr>
        <w:t xml:space="preserve"> </w:t>
      </w:r>
      <w:r>
        <w:rPr>
          <w:rFonts w:hint="cs"/>
          <w:rtl/>
        </w:rPr>
        <w:t>كنا</w:t>
      </w:r>
      <w:r>
        <w:rPr>
          <w:rtl/>
        </w:rPr>
        <w:t xml:space="preserve"> فاعلين</w:t>
      </w:r>
    </w:p>
    <w:p w:rsidR="00C61A0B" w:rsidRDefault="00C61A0B" w:rsidP="00DA124E">
      <w:pPr>
        <w:pStyle w:val="libNormal"/>
        <w:rPr>
          <w:rtl/>
        </w:rPr>
      </w:pPr>
      <w:r>
        <w:t>3</w:t>
      </w:r>
      <w:r>
        <w:rPr>
          <w:rtl/>
        </w:rPr>
        <w:t>_ موجودہ كائنات كو اپنے كھيل تماشے كيلئے خلق كرنے كى قدرت، صرف خداتعالى كے پاس ہے اور كوئي بھى موجود اس پر قادر نہي</w:t>
      </w:r>
      <w:r w:rsidR="00FA323E">
        <w:rPr>
          <w:rtl/>
        </w:rPr>
        <w:t xml:space="preserve">ں </w:t>
      </w:r>
      <w:r>
        <w:rPr>
          <w:rtl/>
        </w:rPr>
        <w:t>ہے_</w:t>
      </w:r>
      <w:r w:rsidRPr="00DA124E">
        <w:rPr>
          <w:rStyle w:val="libArabicChar"/>
          <w:rFonts w:hint="eastAsia"/>
          <w:rtl/>
        </w:rPr>
        <w:t>لو</w:t>
      </w:r>
      <w:r w:rsidRPr="00DA124E">
        <w:rPr>
          <w:rStyle w:val="libArabicChar"/>
          <w:rtl/>
        </w:rPr>
        <w:t xml:space="preserve"> أردنا نتخذ ل</w:t>
      </w:r>
      <w:r w:rsidR="00100487" w:rsidRPr="00100487">
        <w:rPr>
          <w:rStyle w:val="libArabicChar"/>
          <w:rFonts w:hint="cs"/>
          <w:rtl/>
        </w:rPr>
        <w:t>ه</w:t>
      </w:r>
      <w:r w:rsidRPr="00DA124E">
        <w:rPr>
          <w:rStyle w:val="libArabicChar"/>
          <w:rFonts w:hint="cs"/>
          <w:rtl/>
        </w:rPr>
        <w:t>واً</w:t>
      </w:r>
      <w:r w:rsidRPr="00DA124E">
        <w:rPr>
          <w:rStyle w:val="libArabicChar"/>
          <w:rtl/>
        </w:rPr>
        <w:t xml:space="preserve"> </w:t>
      </w:r>
      <w:r w:rsidRPr="00DA124E">
        <w:rPr>
          <w:rStyle w:val="libArabicChar"/>
          <w:rFonts w:hint="cs"/>
          <w:rtl/>
        </w:rPr>
        <w:t>لاتّخذن</w:t>
      </w:r>
      <w:r w:rsidR="00100487" w:rsidRPr="00100487">
        <w:rPr>
          <w:rStyle w:val="libArabicChar"/>
          <w:rFonts w:hint="cs"/>
          <w:rtl/>
        </w:rPr>
        <w:t>ه</w:t>
      </w:r>
      <w:r w:rsidRPr="00DA124E">
        <w:rPr>
          <w:rStyle w:val="libArabicChar"/>
          <w:rtl/>
        </w:rPr>
        <w:t xml:space="preserve"> </w:t>
      </w:r>
      <w:r w:rsidRPr="00DA124E">
        <w:rPr>
          <w:rStyle w:val="libArabicChar"/>
          <w:rFonts w:hint="cs"/>
          <w:rtl/>
        </w:rPr>
        <w:t>م</w:t>
      </w:r>
      <w:r w:rsidRPr="00DA124E">
        <w:rPr>
          <w:rStyle w:val="libArabicChar"/>
          <w:rtl/>
        </w:rPr>
        <w:t>ن لدنّ</w:t>
      </w:r>
    </w:p>
    <w:p w:rsidR="00C61A0B" w:rsidRDefault="00C61A0B" w:rsidP="00C61A0B">
      <w:pPr>
        <w:pStyle w:val="libNormal"/>
        <w:rPr>
          <w:rtl/>
        </w:rPr>
      </w:pPr>
      <w:r>
        <w:rPr>
          <w:rFonts w:hint="eastAsia"/>
          <w:rtl/>
        </w:rPr>
        <w:t>مذكورہ</w:t>
      </w:r>
      <w:r>
        <w:rPr>
          <w:rtl/>
        </w:rPr>
        <w:t xml:space="preserve"> مطلب اس بات پر مبتنى ہے كہ ''من لدنا'' كا معنى ''من جہة قدرتنا'' ہو (جيسا كہ بعض بزرگ مفسرين كى يہى رائے ہے) اور يا كہ يہ ''من لدنا'' (ظرف مختص) ''من لدن غيرنا'' كے مقابلے مي</w:t>
      </w:r>
      <w:r w:rsidR="00FA323E">
        <w:rPr>
          <w:rtl/>
        </w:rPr>
        <w:t xml:space="preserve">ں </w:t>
      </w:r>
      <w:r>
        <w:rPr>
          <w:rtl/>
        </w:rPr>
        <w:t>ہو_ اس بناپر آيت كا پيغام يو</w:t>
      </w:r>
      <w:r w:rsidR="00FA323E">
        <w:rPr>
          <w:rtl/>
        </w:rPr>
        <w:t xml:space="preserve">ں </w:t>
      </w:r>
      <w:r>
        <w:rPr>
          <w:rtl/>
        </w:rPr>
        <w:t>ہوگا اگر بنايہ ہوتى كہ كائنات كو اپنے لئے س</w:t>
      </w:r>
      <w:r>
        <w:rPr>
          <w:rFonts w:hint="eastAsia"/>
          <w:rtl/>
        </w:rPr>
        <w:t>رگرمى</w:t>
      </w:r>
      <w:r>
        <w:rPr>
          <w:rtl/>
        </w:rPr>
        <w:t xml:space="preserve"> قرار دي</w:t>
      </w:r>
      <w:r w:rsidR="00FA323E">
        <w:rPr>
          <w:rtl/>
        </w:rPr>
        <w:t xml:space="preserve">ں </w:t>
      </w:r>
      <w:r>
        <w:rPr>
          <w:rtl/>
        </w:rPr>
        <w:t>تو بھى يہ كام صرف ہمارى قدرت مي</w:t>
      </w:r>
      <w:r w:rsidR="00FA323E">
        <w:rPr>
          <w:rtl/>
        </w:rPr>
        <w:t xml:space="preserve">ں </w:t>
      </w:r>
      <w:r>
        <w:rPr>
          <w:rtl/>
        </w:rPr>
        <w:t>ہے نہ ان خداؤ</w:t>
      </w:r>
      <w:r w:rsidR="00FA323E">
        <w:rPr>
          <w:rtl/>
        </w:rPr>
        <w:t xml:space="preserve">ں </w:t>
      </w:r>
      <w:r>
        <w:rPr>
          <w:rtl/>
        </w:rPr>
        <w:t>كى قدرت مي</w:t>
      </w:r>
      <w:r w:rsidR="00FA323E">
        <w:rPr>
          <w:rtl/>
        </w:rPr>
        <w:t xml:space="preserve">ں </w:t>
      </w:r>
      <w:r>
        <w:rPr>
          <w:rtl/>
        </w:rPr>
        <w:t>جنكا مشركين دعوى كرتے ہي</w:t>
      </w:r>
      <w:r w:rsidR="00FA323E">
        <w:rPr>
          <w:rtl/>
        </w:rPr>
        <w:t xml:space="preserve">ں </w:t>
      </w:r>
      <w:r>
        <w:rPr>
          <w:rtl/>
        </w:rPr>
        <w:t>اور نہ كوئي اور قدرت اسے انجام دے سكتى ہے پس مطلق قدرت اور ربوبيت صرف خداتعالى كے پاس ہے قابل ذكر ہے كہ ''عندنا'' كى جگہ كہ جو صرف حضور كيلئے ہے ''لدنا'' ج</w:t>
      </w:r>
      <w:r>
        <w:rPr>
          <w:rFonts w:hint="eastAsia"/>
          <w:rtl/>
        </w:rPr>
        <w:t>و</w:t>
      </w:r>
      <w:r>
        <w:rPr>
          <w:rtl/>
        </w:rPr>
        <w:t xml:space="preserve"> ابتدائے غايت كيلئے ہے كا آنا مذكورہ مطلب كى تائيد كرتا ہے_</w:t>
      </w:r>
    </w:p>
    <w:p w:rsidR="00C61A0B" w:rsidRDefault="00C61A0B" w:rsidP="00D169BE">
      <w:pPr>
        <w:pStyle w:val="libNormal"/>
        <w:rPr>
          <w:rtl/>
        </w:rPr>
      </w:pPr>
      <w:r>
        <w:t>4</w:t>
      </w:r>
      <w:r>
        <w:rPr>
          <w:rtl/>
        </w:rPr>
        <w:t>_ بر فرض محال اگر خداتعالى اپنى سرگرمى كيلئے كائنات كو خلق كرتا تو يہ مادى كائنات اسكى غرض كے لائق نہي</w:t>
      </w:r>
      <w:r w:rsidR="00FA323E">
        <w:rPr>
          <w:rtl/>
        </w:rPr>
        <w:t xml:space="preserve">ں </w:t>
      </w:r>
      <w:r>
        <w:rPr>
          <w:rtl/>
        </w:rPr>
        <w:t>تھى بلكہ اس سے برتر جہان كا انتخاب كرتا _</w:t>
      </w:r>
      <w:r w:rsidRPr="00D169BE">
        <w:rPr>
          <w:rStyle w:val="libArabicChar"/>
          <w:rFonts w:hint="eastAsia"/>
          <w:rtl/>
        </w:rPr>
        <w:t>لو</w:t>
      </w:r>
      <w:r w:rsidRPr="00D169BE">
        <w:rPr>
          <w:rStyle w:val="libArabicChar"/>
          <w:rtl/>
        </w:rPr>
        <w:t xml:space="preserve"> أردنا أن نتخذ ل</w:t>
      </w:r>
      <w:r w:rsidR="00100487" w:rsidRPr="00100487">
        <w:rPr>
          <w:rStyle w:val="libArabicChar"/>
          <w:rFonts w:hint="cs"/>
          <w:rtl/>
        </w:rPr>
        <w:t>ه</w:t>
      </w:r>
      <w:r w:rsidRPr="00D169BE">
        <w:rPr>
          <w:rStyle w:val="libArabicChar"/>
          <w:rFonts w:hint="cs"/>
          <w:rtl/>
        </w:rPr>
        <w:t>واً</w:t>
      </w:r>
      <w:r w:rsidRPr="00D169BE">
        <w:rPr>
          <w:rStyle w:val="libArabicChar"/>
          <w:rtl/>
        </w:rPr>
        <w:t xml:space="preserve"> </w:t>
      </w:r>
      <w:r w:rsidRPr="00D169BE">
        <w:rPr>
          <w:rStyle w:val="libArabicChar"/>
          <w:rFonts w:hint="cs"/>
          <w:rtl/>
        </w:rPr>
        <w:t>لاتخذن</w:t>
      </w:r>
      <w:r w:rsidR="00100487" w:rsidRPr="00100487">
        <w:rPr>
          <w:rStyle w:val="libArabicChar"/>
          <w:rFonts w:hint="cs"/>
          <w:rtl/>
        </w:rPr>
        <w:t>ه</w:t>
      </w:r>
      <w:r w:rsidRPr="00D169BE">
        <w:rPr>
          <w:rStyle w:val="libArabicChar"/>
          <w:rtl/>
        </w:rPr>
        <w:t xml:space="preserve"> </w:t>
      </w:r>
      <w:r w:rsidRPr="00D169BE">
        <w:rPr>
          <w:rStyle w:val="libArabicChar"/>
          <w:rFonts w:hint="cs"/>
          <w:rtl/>
        </w:rPr>
        <w:t>من</w:t>
      </w:r>
      <w:r w:rsidRPr="00D169BE">
        <w:rPr>
          <w:rStyle w:val="libArabicChar"/>
          <w:rtl/>
        </w:rPr>
        <w:t xml:space="preserve"> </w:t>
      </w:r>
      <w:r w:rsidRPr="00D169BE">
        <w:rPr>
          <w:rStyle w:val="libArabicChar"/>
          <w:rFonts w:hint="cs"/>
          <w:rtl/>
        </w:rPr>
        <w:t>لدنا</w:t>
      </w:r>
      <w:r w:rsidRPr="00D169BE">
        <w:rPr>
          <w:rStyle w:val="libArabicChar"/>
          <w:rtl/>
        </w:rPr>
        <w:t xml:space="preserve"> </w:t>
      </w:r>
      <w:r w:rsidRPr="00D169BE">
        <w:rPr>
          <w:rStyle w:val="libArabicChar"/>
          <w:rFonts w:hint="cs"/>
          <w:rtl/>
        </w:rPr>
        <w:t>إن</w:t>
      </w:r>
      <w:r w:rsidRPr="00D169BE">
        <w:rPr>
          <w:rStyle w:val="libArabicChar"/>
          <w:rtl/>
        </w:rPr>
        <w:t xml:space="preserve"> </w:t>
      </w:r>
      <w:r w:rsidRPr="00D169BE">
        <w:rPr>
          <w:rStyle w:val="libArabicChar"/>
          <w:rFonts w:hint="cs"/>
          <w:rtl/>
        </w:rPr>
        <w:t>كنا</w:t>
      </w:r>
      <w:r w:rsidRPr="00D169BE">
        <w:rPr>
          <w:rStyle w:val="libArabicChar"/>
          <w:rtl/>
        </w:rPr>
        <w:t xml:space="preserve"> فعلين</w:t>
      </w:r>
    </w:p>
    <w:p w:rsidR="00C61A0B" w:rsidRDefault="00C61A0B" w:rsidP="00C61A0B">
      <w:pPr>
        <w:pStyle w:val="libNormal"/>
        <w:rPr>
          <w:rtl/>
        </w:rPr>
      </w:pPr>
      <w:r>
        <w:rPr>
          <w:rFonts w:hint="eastAsia"/>
          <w:rtl/>
        </w:rPr>
        <w:t>مذكورہ</w:t>
      </w:r>
      <w:r>
        <w:rPr>
          <w:rtl/>
        </w:rPr>
        <w:t xml:space="preserve"> مطلب اس بات پر مبتنى ہے كہ ''من لدنا'' كا معنى ہو ''مما عندنا'' يا ''مما يليق بحضرتنا ...'' يعنى اگر ہم سرگرمى چاہتے تو ان جہانو</w:t>
      </w:r>
      <w:r w:rsidR="00FA323E">
        <w:rPr>
          <w:rtl/>
        </w:rPr>
        <w:t xml:space="preserve">ں </w:t>
      </w:r>
      <w:r>
        <w:rPr>
          <w:rtl/>
        </w:rPr>
        <w:t>اور موجودات مي</w:t>
      </w:r>
      <w:r w:rsidR="00FA323E">
        <w:rPr>
          <w:rtl/>
        </w:rPr>
        <w:t xml:space="preserve">ں </w:t>
      </w:r>
      <w:r>
        <w:rPr>
          <w:rtl/>
        </w:rPr>
        <w:t>سے كہ جو ہمارے پاس ہي</w:t>
      </w:r>
      <w:r w:rsidR="00FA323E">
        <w:rPr>
          <w:rtl/>
        </w:rPr>
        <w:t xml:space="preserve">ں </w:t>
      </w:r>
      <w:r>
        <w:rPr>
          <w:rtl/>
        </w:rPr>
        <w:t>اور ہمارے زيادہ قريب ہي</w:t>
      </w:r>
      <w:r w:rsidR="00FA323E">
        <w:rPr>
          <w:rtl/>
        </w:rPr>
        <w:t xml:space="preserve">ں </w:t>
      </w:r>
      <w:r>
        <w:rPr>
          <w:rtl/>
        </w:rPr>
        <w:t>اور اس مادى كائنات سے برتر ہي</w:t>
      </w:r>
      <w:r w:rsidR="00FA323E">
        <w:rPr>
          <w:rtl/>
        </w:rPr>
        <w:t xml:space="preserve">ں </w:t>
      </w:r>
      <w:r>
        <w:rPr>
          <w:rtl/>
        </w:rPr>
        <w:t>(جيسے عالم مجردات ...) ا</w:t>
      </w:r>
      <w:r>
        <w:rPr>
          <w:rFonts w:hint="eastAsia"/>
          <w:rtl/>
        </w:rPr>
        <w:t>ن</w:t>
      </w:r>
      <w:r>
        <w:rPr>
          <w:rtl/>
        </w:rPr>
        <w:t xml:space="preserve"> سے انتخاب كرتے_</w:t>
      </w:r>
    </w:p>
    <w:p w:rsidR="00C61A0B" w:rsidRDefault="00C61A0B" w:rsidP="00D169BE">
      <w:pPr>
        <w:pStyle w:val="libNormal"/>
        <w:rPr>
          <w:rtl/>
        </w:rPr>
      </w:pPr>
      <w:r>
        <w:t>5</w:t>
      </w:r>
      <w:r>
        <w:rPr>
          <w:rtl/>
        </w:rPr>
        <w:t>_ خداتعالى ، كائنات كے خلق كرنے والے كام مي</w:t>
      </w:r>
      <w:r w:rsidR="00FA323E">
        <w:rPr>
          <w:rtl/>
        </w:rPr>
        <w:t xml:space="preserve">ں </w:t>
      </w:r>
      <w:r>
        <w:rPr>
          <w:rtl/>
        </w:rPr>
        <w:t>حق اور صحيح ہدف ركھتا تھا _</w:t>
      </w:r>
      <w:r w:rsidRPr="00D169BE">
        <w:rPr>
          <w:rStyle w:val="libArabicChar"/>
          <w:rFonts w:hint="eastAsia"/>
          <w:rtl/>
        </w:rPr>
        <w:t>و</w:t>
      </w:r>
      <w:r w:rsidRPr="00D169BE">
        <w:rPr>
          <w:rStyle w:val="libArabicChar"/>
          <w:rtl/>
        </w:rPr>
        <w:t xml:space="preserve"> ما خلقنا السمائ ... لعبين لو أردنا أن نتّخذ ل</w:t>
      </w:r>
      <w:r w:rsidR="00100487" w:rsidRPr="00100487">
        <w:rPr>
          <w:rStyle w:val="libArabicChar"/>
          <w:rFonts w:hint="cs"/>
          <w:rtl/>
        </w:rPr>
        <w:t>ه</w:t>
      </w:r>
      <w:r w:rsidRPr="00D169BE">
        <w:rPr>
          <w:rStyle w:val="libArabicChar"/>
          <w:rFonts w:hint="cs"/>
          <w:rtl/>
        </w:rPr>
        <w:t>واً</w:t>
      </w:r>
      <w:r w:rsidRPr="00D169BE">
        <w:rPr>
          <w:rStyle w:val="libArabicChar"/>
          <w:rtl/>
        </w:rPr>
        <w:t xml:space="preserve"> </w:t>
      </w:r>
      <w:r w:rsidRPr="00D169BE">
        <w:rPr>
          <w:rStyle w:val="libArabicChar"/>
          <w:rFonts w:hint="cs"/>
          <w:rtl/>
        </w:rPr>
        <w:t>لاتّخذن</w:t>
      </w:r>
      <w:r w:rsidR="00100487" w:rsidRPr="00100487">
        <w:rPr>
          <w:rStyle w:val="libArabicChar"/>
          <w:rFonts w:hint="cs"/>
          <w:rtl/>
        </w:rPr>
        <w:t>ه</w:t>
      </w:r>
      <w:r w:rsidRPr="00D169BE">
        <w:rPr>
          <w:rStyle w:val="libArabicChar"/>
          <w:rtl/>
        </w:rPr>
        <w:t xml:space="preserve"> </w:t>
      </w:r>
      <w:r w:rsidRPr="00D169BE">
        <w:rPr>
          <w:rStyle w:val="libArabicChar"/>
          <w:rFonts w:hint="cs"/>
          <w:rtl/>
        </w:rPr>
        <w:t>من</w:t>
      </w:r>
      <w:r w:rsidRPr="00D169BE">
        <w:rPr>
          <w:rStyle w:val="libArabicChar"/>
          <w:rtl/>
        </w:rPr>
        <w:t xml:space="preserve"> </w:t>
      </w:r>
      <w:r w:rsidRPr="00D169BE">
        <w:rPr>
          <w:rStyle w:val="libArabicChar"/>
          <w:rFonts w:hint="cs"/>
          <w:rtl/>
        </w:rPr>
        <w:t>لدنا</w:t>
      </w:r>
      <w:r w:rsidRPr="00D169BE">
        <w:rPr>
          <w:rStyle w:val="libArabicChar"/>
          <w:rtl/>
        </w:rPr>
        <w:t xml:space="preserve"> </w:t>
      </w:r>
      <w:r w:rsidRPr="00D169BE">
        <w:rPr>
          <w:rStyle w:val="libArabicChar"/>
          <w:rFonts w:hint="cs"/>
          <w:rtl/>
        </w:rPr>
        <w:t>إن</w:t>
      </w:r>
      <w:r w:rsidRPr="00D169BE">
        <w:rPr>
          <w:rStyle w:val="libArabicChar"/>
          <w:rtl/>
        </w:rPr>
        <w:t xml:space="preserve"> </w:t>
      </w:r>
      <w:r w:rsidRPr="00D169BE">
        <w:rPr>
          <w:rStyle w:val="libArabicChar"/>
          <w:rFonts w:hint="cs"/>
          <w:rtl/>
        </w:rPr>
        <w:t>كنا</w:t>
      </w:r>
      <w:r w:rsidRPr="00D169BE">
        <w:rPr>
          <w:rStyle w:val="libArabicChar"/>
          <w:rtl/>
        </w:rPr>
        <w:t xml:space="preserve"> </w:t>
      </w:r>
      <w:r w:rsidRPr="00D169BE">
        <w:rPr>
          <w:rStyle w:val="libArabicChar"/>
          <w:rFonts w:hint="cs"/>
          <w:rtl/>
        </w:rPr>
        <w:t>فعلين</w:t>
      </w:r>
      <w:r w:rsidR="00D169BE">
        <w:rPr>
          <w:rStyle w:val="libArabicChar"/>
          <w:rFonts w:hint="cs"/>
          <w:rtl/>
        </w:rPr>
        <w:t xml:space="preserve"> </w:t>
      </w:r>
      <w:r>
        <w:rPr>
          <w:rFonts w:hint="eastAsia"/>
          <w:rtl/>
        </w:rPr>
        <w:t>خداتعالى</w:t>
      </w:r>
      <w:r>
        <w:rPr>
          <w:rtl/>
        </w:rPr>
        <w:t xml:space="preserve"> نے گذشتہ آيت مي</w:t>
      </w:r>
      <w:r w:rsidR="00FA323E">
        <w:rPr>
          <w:rtl/>
        </w:rPr>
        <w:t xml:space="preserve">ں </w:t>
      </w:r>
      <w:r>
        <w:rPr>
          <w:rtl/>
        </w:rPr>
        <w:t>كائنات كى خلقت كو با ہدف قرار ديا ہے اور اس آيت مي</w:t>
      </w:r>
      <w:r w:rsidR="00FA323E">
        <w:rPr>
          <w:rtl/>
        </w:rPr>
        <w:t xml:space="preserve">ں </w:t>
      </w:r>
      <w:r>
        <w:rPr>
          <w:rtl/>
        </w:rPr>
        <w:t>مزيد تاكيد كيلئے فرمايا ہے ''ہم نے كائنات كو اپنى سرگرمى اور كھيل كيلئے خلق نہي</w:t>
      </w:r>
      <w:r w:rsidR="00FA323E">
        <w:rPr>
          <w:rtl/>
        </w:rPr>
        <w:t xml:space="preserve">ں </w:t>
      </w:r>
      <w:r>
        <w:rPr>
          <w:rtl/>
        </w:rPr>
        <w:t>كيا'' ان دو آيتو</w:t>
      </w:r>
      <w:r w:rsidR="00FA323E">
        <w:rPr>
          <w:rtl/>
        </w:rPr>
        <w:t xml:space="preserve">ں </w:t>
      </w:r>
      <w:r>
        <w:rPr>
          <w:rtl/>
        </w:rPr>
        <w:t>كے مجموعے سے استفادہ ہوتا ہے كہ كائنات كى خلقت مي</w:t>
      </w:r>
      <w:r w:rsidR="00FA323E">
        <w:rPr>
          <w:rtl/>
        </w:rPr>
        <w:t xml:space="preserve">ں </w:t>
      </w:r>
      <w:r>
        <w:rPr>
          <w:rtl/>
        </w:rPr>
        <w:t>ايك ہدف ملحوظ تھا اور وہ ہدف صحيح اور حق ہے كيونكہ كلمہ'' لہو و لعب'' كا معنى وہى باطل ہے اور جو باطل نہ ہو وہ صحيح اور حق ہوگا_</w:t>
      </w:r>
    </w:p>
    <w:p w:rsidR="00C61A0B" w:rsidRDefault="00C61A0B" w:rsidP="00C61A0B">
      <w:pPr>
        <w:pStyle w:val="libNormal"/>
        <w:rPr>
          <w:rtl/>
        </w:rPr>
      </w:pPr>
      <w:r>
        <w:rPr>
          <w:rFonts w:hint="eastAsia"/>
          <w:rtl/>
        </w:rPr>
        <w:t>خلقت</w:t>
      </w:r>
      <w:r>
        <w:rPr>
          <w:rtl/>
        </w:rPr>
        <w:t>:</w:t>
      </w:r>
    </w:p>
    <w:p w:rsidR="00D169BE" w:rsidRDefault="00E37482" w:rsidP="00D169BE">
      <w:pPr>
        <w:pStyle w:val="libNormal"/>
        <w:rPr>
          <w:rtl/>
        </w:rPr>
      </w:pPr>
      <w:r>
        <w:rPr>
          <w:rtl/>
        </w:rPr>
        <w:br w:type="page"/>
      </w:r>
    </w:p>
    <w:p w:rsidR="00C61A0B" w:rsidRDefault="00C61A0B" w:rsidP="00D169BE">
      <w:pPr>
        <w:pStyle w:val="libNormal"/>
        <w:rPr>
          <w:rtl/>
        </w:rPr>
      </w:pPr>
      <w:r>
        <w:rPr>
          <w:rFonts w:hint="eastAsia"/>
          <w:rtl/>
        </w:rPr>
        <w:lastRenderedPageBreak/>
        <w:t>اس</w:t>
      </w:r>
      <w:r>
        <w:rPr>
          <w:rtl/>
        </w:rPr>
        <w:t xml:space="preserve"> كے ساتھ سرگرمى 3، 4; اس كا قانون كے مطابق ہونا5; اس كا باہدف ہونا5</w:t>
      </w:r>
    </w:p>
    <w:p w:rsidR="00C61A0B" w:rsidRDefault="00C61A0B" w:rsidP="00D169BE">
      <w:pPr>
        <w:pStyle w:val="libNormal"/>
        <w:rPr>
          <w:rtl/>
        </w:rPr>
      </w:pPr>
      <w:r>
        <w:rPr>
          <w:rFonts w:hint="eastAsia"/>
          <w:rtl/>
        </w:rPr>
        <w:t>توحيد</w:t>
      </w:r>
      <w:r>
        <w:rPr>
          <w:rtl/>
        </w:rPr>
        <w:t>:</w:t>
      </w:r>
      <w:r>
        <w:rPr>
          <w:rFonts w:hint="eastAsia"/>
          <w:rtl/>
        </w:rPr>
        <w:t>توحيد</w:t>
      </w:r>
      <w:r>
        <w:rPr>
          <w:rtl/>
        </w:rPr>
        <w:t xml:space="preserve"> افعالى 3</w:t>
      </w:r>
    </w:p>
    <w:p w:rsidR="00C61A0B" w:rsidRDefault="00C61A0B" w:rsidP="00D169BE">
      <w:pPr>
        <w:pStyle w:val="libNormal"/>
        <w:rPr>
          <w:rtl/>
        </w:rPr>
      </w:pPr>
      <w:r>
        <w:rPr>
          <w:rFonts w:hint="eastAsia"/>
          <w:rtl/>
        </w:rPr>
        <w:t>خداتعالى</w:t>
      </w:r>
      <w:r>
        <w:rPr>
          <w:rtl/>
        </w:rPr>
        <w:t xml:space="preserve"> :</w:t>
      </w:r>
      <w:r>
        <w:rPr>
          <w:rFonts w:hint="eastAsia"/>
          <w:rtl/>
        </w:rPr>
        <w:t>اسكى</w:t>
      </w:r>
      <w:r>
        <w:rPr>
          <w:rtl/>
        </w:rPr>
        <w:t xml:space="preserve"> خالقيت 3; يہ اور كھيل 1، 2، 3، 4; يہ اور لہو ،1، 2، 3، 4; اسكى قدرت 3; اسكے ارادے كا متعلق 1</w:t>
      </w:r>
    </w:p>
    <w:p w:rsidR="00C61A0B" w:rsidRDefault="00C61A0B" w:rsidP="00D169BE">
      <w:pPr>
        <w:pStyle w:val="libNormal"/>
        <w:rPr>
          <w:rtl/>
        </w:rPr>
      </w:pPr>
      <w:r>
        <w:rPr>
          <w:rFonts w:hint="eastAsia"/>
          <w:rtl/>
        </w:rPr>
        <w:t>موجودات</w:t>
      </w:r>
      <w:r>
        <w:rPr>
          <w:rtl/>
        </w:rPr>
        <w:t>:</w:t>
      </w:r>
      <w:r>
        <w:rPr>
          <w:rFonts w:hint="eastAsia"/>
          <w:rtl/>
        </w:rPr>
        <w:t>انكى</w:t>
      </w:r>
      <w:r>
        <w:rPr>
          <w:rtl/>
        </w:rPr>
        <w:t xml:space="preserve"> حقيقت2; ان كے ساتھ سرگرمى 2</w:t>
      </w:r>
    </w:p>
    <w:p w:rsidR="00C61A0B" w:rsidRDefault="00D169BE" w:rsidP="00D169BE">
      <w:pPr>
        <w:pStyle w:val="Heading2Center"/>
        <w:rPr>
          <w:rtl/>
        </w:rPr>
      </w:pPr>
      <w:bookmarkStart w:id="145" w:name="_Toc33446575"/>
      <w:r>
        <w:rPr>
          <w:rFonts w:hint="cs"/>
          <w:rtl/>
        </w:rPr>
        <w:t>آیت 18</w:t>
      </w:r>
      <w:bookmarkEnd w:id="145"/>
    </w:p>
    <w:p w:rsidR="00C61A0B" w:rsidRDefault="0059089A" w:rsidP="00D169BE">
      <w:pPr>
        <w:pStyle w:val="libNormal"/>
        <w:rPr>
          <w:rtl/>
        </w:rPr>
      </w:pPr>
      <w:r>
        <w:rPr>
          <w:rStyle w:val="libAieChar"/>
          <w:rFonts w:hint="eastAsia"/>
          <w:rtl/>
        </w:rPr>
        <w:t xml:space="preserve"> </w:t>
      </w:r>
      <w:r w:rsidRPr="0059089A">
        <w:rPr>
          <w:rStyle w:val="libAlaemChar"/>
          <w:rFonts w:hint="eastAsia"/>
          <w:rtl/>
        </w:rPr>
        <w:t>(</w:t>
      </w:r>
      <w:r w:rsidRPr="00D169BE">
        <w:rPr>
          <w:rStyle w:val="libAieChar"/>
          <w:rFonts w:hint="eastAsia"/>
          <w:rtl/>
        </w:rPr>
        <w:t>بَلْ</w:t>
      </w:r>
      <w:r w:rsidRPr="00D169BE">
        <w:rPr>
          <w:rStyle w:val="libAieChar"/>
          <w:rtl/>
        </w:rPr>
        <w:t xml:space="preserve"> نَقْذِفُ بِالْحَقِّ عَلَى الْبَاطِلِ فَيَدْمَغُهُ فَإِذَا هُوَ زَاهِقٌ وَلَكُمُ الْوَيْلُ مِمَّا تَصِفُونَ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بلكہ</w:t>
      </w:r>
      <w:r>
        <w:rPr>
          <w:rtl/>
        </w:rPr>
        <w:t xml:space="preserve"> ہم تو ق كو باطل كے سر پردے مارتے ہي</w:t>
      </w:r>
      <w:r w:rsidR="00FA323E">
        <w:rPr>
          <w:rtl/>
        </w:rPr>
        <w:t xml:space="preserve">ں </w:t>
      </w:r>
      <w:r>
        <w:rPr>
          <w:rtl/>
        </w:rPr>
        <w:t>اور اس كے دماغ كو كچل ديتے ہي</w:t>
      </w:r>
      <w:r w:rsidR="00FA323E">
        <w:rPr>
          <w:rtl/>
        </w:rPr>
        <w:t xml:space="preserve">ں </w:t>
      </w:r>
      <w:r>
        <w:rPr>
          <w:rtl/>
        </w:rPr>
        <w:t>اور وہ تباہ و برباد ہوجاتا ہے اور تمھارے لئے ويل ہے كہ تم ايسى بے ربط باتي</w:t>
      </w:r>
      <w:r w:rsidR="00FA323E">
        <w:rPr>
          <w:rtl/>
        </w:rPr>
        <w:t xml:space="preserve">ں </w:t>
      </w:r>
      <w:r>
        <w:rPr>
          <w:rtl/>
        </w:rPr>
        <w:t>بيان كر رہے ہو (18)</w:t>
      </w:r>
    </w:p>
    <w:p w:rsidR="00C61A0B" w:rsidRDefault="00C61A0B" w:rsidP="00D169BE">
      <w:pPr>
        <w:pStyle w:val="libNormal"/>
        <w:rPr>
          <w:rtl/>
        </w:rPr>
      </w:pPr>
      <w:r>
        <w:t>1</w:t>
      </w:r>
      <w:r>
        <w:rPr>
          <w:rtl/>
        </w:rPr>
        <w:t>_ حق و باطل كى جنگ مي</w:t>
      </w:r>
      <w:r w:rsidR="00FA323E">
        <w:rPr>
          <w:rtl/>
        </w:rPr>
        <w:t xml:space="preserve">ں </w:t>
      </w:r>
      <w:r>
        <w:rPr>
          <w:rtl/>
        </w:rPr>
        <w:t>آخرى كاميابى اہل حق كى ہے_</w:t>
      </w:r>
      <w:r w:rsidRPr="00D169BE">
        <w:rPr>
          <w:rStyle w:val="libArabicChar"/>
          <w:rFonts w:hint="eastAsia"/>
          <w:rtl/>
        </w:rPr>
        <w:t>بل</w:t>
      </w:r>
      <w:r w:rsidRPr="00D169BE">
        <w:rPr>
          <w:rStyle w:val="libArabicChar"/>
          <w:rtl/>
        </w:rPr>
        <w:t xml:space="preserve"> نقذف بالحق على الباطل</w:t>
      </w:r>
    </w:p>
    <w:p w:rsidR="00C61A0B" w:rsidRDefault="00C61A0B" w:rsidP="00D169BE">
      <w:pPr>
        <w:pStyle w:val="libNormal"/>
        <w:rPr>
          <w:rtl/>
        </w:rPr>
      </w:pPr>
      <w:r>
        <w:t>2</w:t>
      </w:r>
      <w:r>
        <w:rPr>
          <w:rtl/>
        </w:rPr>
        <w:t>_ حق كے عقيدے اور نظريہ كائنات كے حق ہونے كى باطل عقيدے اور باطل نظريہ كائنات پر كاميابى سنت الہى ہے_</w:t>
      </w:r>
      <w:r w:rsidRPr="00D169BE">
        <w:rPr>
          <w:rStyle w:val="libArabicChar"/>
          <w:rFonts w:hint="eastAsia"/>
          <w:rtl/>
        </w:rPr>
        <w:t>و</w:t>
      </w:r>
      <w:r w:rsidRPr="00D169BE">
        <w:rPr>
          <w:rStyle w:val="libArabicChar"/>
          <w:rtl/>
        </w:rPr>
        <w:t xml:space="preserve"> ما خلقنا السمائ ... لعبين ... بل نقذف بالحق على الباطل فيدمغ</w:t>
      </w:r>
      <w:r w:rsidR="00100487" w:rsidRPr="00100487">
        <w:rPr>
          <w:rStyle w:val="libArabicChar"/>
          <w:rFonts w:hint="cs"/>
          <w:rtl/>
        </w:rPr>
        <w:t>ه</w:t>
      </w:r>
    </w:p>
    <w:p w:rsidR="00C61A0B" w:rsidRDefault="00C61A0B" w:rsidP="00C61A0B">
      <w:pPr>
        <w:pStyle w:val="libNormal"/>
        <w:rPr>
          <w:rtl/>
        </w:rPr>
      </w:pPr>
      <w:r>
        <w:rPr>
          <w:rFonts w:hint="eastAsia"/>
          <w:rtl/>
        </w:rPr>
        <w:t>خداتعالى</w:t>
      </w:r>
      <w:r>
        <w:rPr>
          <w:rtl/>
        </w:rPr>
        <w:t xml:space="preserve"> نے گذشتہ آيت مي</w:t>
      </w:r>
      <w:r w:rsidR="00FA323E">
        <w:rPr>
          <w:rtl/>
        </w:rPr>
        <w:t xml:space="preserve">ں </w:t>
      </w:r>
      <w:r>
        <w:rPr>
          <w:rtl/>
        </w:rPr>
        <w:t>كائنات كى خلقت كے باہدف ہونے اور اسكى خلقت كے فضول اور بيہودہ ہونے والے عقيدہ كے باطل ہونے كى بات كى ہے يہ بات قرينہ ہے كہ آيت كريمہ مي</w:t>
      </w:r>
      <w:r w:rsidR="00FA323E">
        <w:rPr>
          <w:rtl/>
        </w:rPr>
        <w:t xml:space="preserve">ں </w:t>
      </w:r>
      <w:r>
        <w:rPr>
          <w:rtl/>
        </w:rPr>
        <w:t>حق و باطل سے مراد حق و باطل عقيدہ اور ان كا نظريہ كائنات ہے قابل ذكر ہے كہ اسى آيت كا ذيل (ول</w:t>
      </w:r>
      <w:r>
        <w:rPr>
          <w:rFonts w:hint="eastAsia"/>
          <w:rtl/>
        </w:rPr>
        <w:t>كم</w:t>
      </w:r>
      <w:r>
        <w:rPr>
          <w:rtl/>
        </w:rPr>
        <w:t xml:space="preserve"> الويل مما تصفون) كہ جو خداتعالى كى طرف ناروا نسبت اور اسكى نادرست امور كے ساتھ توصيف كے بارے مي</w:t>
      </w:r>
      <w:r w:rsidR="00FA323E">
        <w:rPr>
          <w:rtl/>
        </w:rPr>
        <w:t xml:space="preserve">ں </w:t>
      </w:r>
      <w:r>
        <w:rPr>
          <w:rtl/>
        </w:rPr>
        <w:t>ہے مذكورہ مطلب كا مؤيد ہے_</w:t>
      </w:r>
    </w:p>
    <w:p w:rsidR="00C61A0B" w:rsidRDefault="00C61A0B" w:rsidP="00C61A0B">
      <w:pPr>
        <w:pStyle w:val="libNormal"/>
        <w:rPr>
          <w:rtl/>
        </w:rPr>
      </w:pPr>
      <w:r>
        <w:t>3</w:t>
      </w:r>
      <w:r>
        <w:rPr>
          <w:rtl/>
        </w:rPr>
        <w:t>_ حق كى باطل پر كاميابي، نظام خلقت كے بامقصد ہونے كا ايك جلوہ ہے_</w:t>
      </w:r>
    </w:p>
    <w:p w:rsidR="00D169BE" w:rsidRDefault="00D169BE" w:rsidP="00D169BE">
      <w:pPr>
        <w:pStyle w:val="libArabic"/>
        <w:rPr>
          <w:rtl/>
        </w:rPr>
      </w:pPr>
      <w:r>
        <w:rPr>
          <w:rFonts w:hint="eastAsia"/>
          <w:rtl/>
        </w:rPr>
        <w:t>و</w:t>
      </w:r>
      <w:r>
        <w:rPr>
          <w:rtl/>
        </w:rPr>
        <w:t xml:space="preserve"> ما خلقنا السماء ... بل نقذف بالحق على الباطل فيدمغ</w:t>
      </w:r>
      <w:r w:rsidR="00100487" w:rsidRPr="00100487">
        <w:rPr>
          <w:rFonts w:hint="cs"/>
          <w:rtl/>
        </w:rPr>
        <w:t>ه</w:t>
      </w:r>
    </w:p>
    <w:p w:rsidR="00D169BE" w:rsidRDefault="00D169BE" w:rsidP="00D169BE">
      <w:pPr>
        <w:pStyle w:val="libNormal"/>
        <w:rPr>
          <w:rtl/>
        </w:rPr>
      </w:pPr>
      <w:r>
        <w:rPr>
          <w:rFonts w:hint="eastAsia"/>
          <w:rtl/>
        </w:rPr>
        <w:t>گذشتہ</w:t>
      </w:r>
      <w:r>
        <w:rPr>
          <w:rtl/>
        </w:rPr>
        <w:t xml:space="preserve"> آيت ميں خداتعالى نے حق كى بنياد پر كائنات كى خلقت كى بات كى تھى اور اس آيت ميں حق كى باطل پر كاميابى كى ياد دہانى كرائي ہے ان دو باتوں كے درميان ارتباط مذكورہ مطلب كو بيان كرتا ہے_</w:t>
      </w:r>
    </w:p>
    <w:p w:rsidR="00D169BE" w:rsidRDefault="00D169BE" w:rsidP="00D169BE">
      <w:pPr>
        <w:pStyle w:val="libNormal"/>
        <w:rPr>
          <w:rtl/>
        </w:rPr>
      </w:pPr>
      <w:r>
        <w:t>4</w:t>
      </w:r>
      <w:r>
        <w:rPr>
          <w:rtl/>
        </w:rPr>
        <w:t>_ طول تاريخ ميں حق و باطل كے درميان مسلسل جنگ اور كشمكش_</w:t>
      </w:r>
      <w:r w:rsidRPr="00D169BE">
        <w:rPr>
          <w:rStyle w:val="libArabicChar"/>
          <w:rFonts w:hint="eastAsia"/>
          <w:rtl/>
        </w:rPr>
        <w:t>و</w:t>
      </w:r>
      <w:r w:rsidRPr="00D169BE">
        <w:rPr>
          <w:rStyle w:val="libArabicChar"/>
          <w:rtl/>
        </w:rPr>
        <w:t xml:space="preserve"> كم قصمنا من قرية كانت ظالمة ... بل نقذف بالحق على الباطل فيد مغ</w:t>
      </w:r>
      <w:r w:rsidR="00100487" w:rsidRPr="00100487">
        <w:rPr>
          <w:rStyle w:val="libArabicChar"/>
          <w:rFonts w:hint="cs"/>
          <w:rtl/>
        </w:rPr>
        <w:t>ه</w:t>
      </w:r>
    </w:p>
    <w:p w:rsidR="00D169BE" w:rsidRDefault="00D169BE" w:rsidP="00C61A0B">
      <w:pPr>
        <w:pStyle w:val="libNormal"/>
        <w:rPr>
          <w:rtl/>
        </w:rPr>
      </w:pPr>
    </w:p>
    <w:p w:rsidR="00D169BE" w:rsidRDefault="00E37482" w:rsidP="00D169BE">
      <w:pPr>
        <w:pStyle w:val="libNormal"/>
        <w:rPr>
          <w:rtl/>
        </w:rPr>
      </w:pPr>
      <w:r>
        <w:rPr>
          <w:rtl/>
        </w:rPr>
        <w:br w:type="page"/>
      </w:r>
    </w:p>
    <w:p w:rsidR="00C61A0B" w:rsidRDefault="00C61A0B" w:rsidP="00D169BE">
      <w:pPr>
        <w:pStyle w:val="libNormal"/>
        <w:rPr>
          <w:rtl/>
        </w:rPr>
      </w:pPr>
      <w:r>
        <w:lastRenderedPageBreak/>
        <w:t>5</w:t>
      </w:r>
      <w:r>
        <w:rPr>
          <w:rtl/>
        </w:rPr>
        <w:t>_ باطل اور نادرست عقيدو</w:t>
      </w:r>
      <w:r w:rsidR="00FA323E">
        <w:rPr>
          <w:rtl/>
        </w:rPr>
        <w:t xml:space="preserve">ں </w:t>
      </w:r>
      <w:r>
        <w:rPr>
          <w:rtl/>
        </w:rPr>
        <w:t>كى نابودى اہل حق كے باطل كے خلاف ميدان مبارزت مي</w:t>
      </w:r>
      <w:r w:rsidR="00FA323E">
        <w:rPr>
          <w:rtl/>
        </w:rPr>
        <w:t xml:space="preserve">ں </w:t>
      </w:r>
      <w:r>
        <w:rPr>
          <w:rtl/>
        </w:rPr>
        <w:t>حاضر ہونے كا مرہون منت ہے_</w:t>
      </w:r>
      <w:r w:rsidRPr="00D169BE">
        <w:rPr>
          <w:rStyle w:val="libArabicChar"/>
          <w:rFonts w:hint="eastAsia"/>
          <w:rtl/>
        </w:rPr>
        <w:t>بل</w:t>
      </w:r>
      <w:r w:rsidRPr="00D169BE">
        <w:rPr>
          <w:rStyle w:val="libArabicChar"/>
          <w:rtl/>
        </w:rPr>
        <w:t xml:space="preserve"> نقذف بالحق على البطل فيدمغ</w:t>
      </w:r>
      <w:r w:rsidR="00100487" w:rsidRPr="00100487">
        <w:rPr>
          <w:rStyle w:val="libArabicChar"/>
          <w:rFonts w:hint="cs"/>
          <w:rtl/>
        </w:rPr>
        <w:t>ه</w:t>
      </w:r>
    </w:p>
    <w:p w:rsidR="00C61A0B" w:rsidRDefault="00C61A0B" w:rsidP="00C61A0B">
      <w:pPr>
        <w:pStyle w:val="libNormal"/>
        <w:rPr>
          <w:rtl/>
        </w:rPr>
      </w:pPr>
      <w:r>
        <w:rPr>
          <w:rtl/>
        </w:rPr>
        <w:t>''بالحق'' مي</w:t>
      </w:r>
      <w:r w:rsidR="00FA323E">
        <w:rPr>
          <w:rtl/>
        </w:rPr>
        <w:t xml:space="preserve">ں </w:t>
      </w:r>
      <w:r>
        <w:rPr>
          <w:rtl/>
        </w:rPr>
        <w:t>''بائ'' استعانت كيلئے ہے اس بناپر آيت كا معنى يو</w:t>
      </w:r>
      <w:r w:rsidR="00FA323E">
        <w:rPr>
          <w:rtl/>
        </w:rPr>
        <w:t xml:space="preserve">ں </w:t>
      </w:r>
      <w:r>
        <w:rPr>
          <w:rtl/>
        </w:rPr>
        <w:t>بنے گا ''ہم حق كى مدد سے باطل كو نابود اور تہس نہس كردي</w:t>
      </w:r>
      <w:r w:rsidR="00FA323E">
        <w:rPr>
          <w:rtl/>
        </w:rPr>
        <w:t xml:space="preserve">ں </w:t>
      </w:r>
      <w:r>
        <w:rPr>
          <w:rtl/>
        </w:rPr>
        <w:t>گے'' اس كا مطلب يہ ہے كہ حق كا باطل كے مقابلے مي</w:t>
      </w:r>
      <w:r w:rsidR="00FA323E">
        <w:rPr>
          <w:rtl/>
        </w:rPr>
        <w:t xml:space="preserve">ں </w:t>
      </w:r>
      <w:r>
        <w:rPr>
          <w:rtl/>
        </w:rPr>
        <w:t>ميدان كارزار مي</w:t>
      </w:r>
      <w:r w:rsidR="00FA323E">
        <w:rPr>
          <w:rtl/>
        </w:rPr>
        <w:t xml:space="preserve">ں </w:t>
      </w:r>
      <w:r>
        <w:rPr>
          <w:rtl/>
        </w:rPr>
        <w:t>حاضر رہنا ضرورى ہے تا كہ اسكے ذريعے باطل اور نادرست عقيدو</w:t>
      </w:r>
      <w:r w:rsidR="00FA323E">
        <w:rPr>
          <w:rtl/>
        </w:rPr>
        <w:t xml:space="preserve">ں </w:t>
      </w:r>
      <w:r>
        <w:rPr>
          <w:rtl/>
        </w:rPr>
        <w:t xml:space="preserve">كو نابود </w:t>
      </w:r>
      <w:r>
        <w:rPr>
          <w:rFonts w:hint="eastAsia"/>
          <w:rtl/>
        </w:rPr>
        <w:t>كيا</w:t>
      </w:r>
      <w:r>
        <w:rPr>
          <w:rtl/>
        </w:rPr>
        <w:t xml:space="preserve"> جاسكے_ قابل ذكر ہے كہ خداتعالى نے باطل كو نابود كرنے كو اپنى طرف نسبت نہي</w:t>
      </w:r>
      <w:r w:rsidR="00FA323E">
        <w:rPr>
          <w:rtl/>
        </w:rPr>
        <w:t xml:space="preserve">ں </w:t>
      </w:r>
      <w:r>
        <w:rPr>
          <w:rtl/>
        </w:rPr>
        <w:t>دى بلكہ حق كو باطل كا نابود كرنے والا قرار ديا ہے (فيد مغہ) يہ نكتہ بھى اسى مطلب كى تائيد كرتا ہے_</w:t>
      </w:r>
    </w:p>
    <w:p w:rsidR="00C61A0B" w:rsidRDefault="00C61A0B" w:rsidP="00D169BE">
      <w:pPr>
        <w:pStyle w:val="libNormal"/>
        <w:rPr>
          <w:rtl/>
        </w:rPr>
      </w:pPr>
      <w:r>
        <w:t>6</w:t>
      </w:r>
      <w:r>
        <w:rPr>
          <w:rtl/>
        </w:rPr>
        <w:t>_ غير متوقع حالات مي</w:t>
      </w:r>
      <w:r w:rsidR="00FA323E">
        <w:rPr>
          <w:rtl/>
        </w:rPr>
        <w:t xml:space="preserve">ں </w:t>
      </w:r>
      <w:r>
        <w:rPr>
          <w:rtl/>
        </w:rPr>
        <w:t>باطل كى ناگہانى نابودى _</w:t>
      </w:r>
      <w:r w:rsidRPr="00D169BE">
        <w:rPr>
          <w:rStyle w:val="libArabicChar"/>
          <w:rFonts w:hint="eastAsia"/>
          <w:rtl/>
        </w:rPr>
        <w:t>بل</w:t>
      </w:r>
      <w:r w:rsidRPr="00D169BE">
        <w:rPr>
          <w:rStyle w:val="libArabicChar"/>
          <w:rtl/>
        </w:rPr>
        <w:t xml:space="preserve"> نقذف بالحق على البطل فيدمغ</w:t>
      </w:r>
      <w:r w:rsidR="00100487" w:rsidRPr="00100487">
        <w:rPr>
          <w:rStyle w:val="libArabicChar"/>
          <w:rFonts w:hint="cs"/>
          <w:rtl/>
        </w:rPr>
        <w:t>ه</w:t>
      </w:r>
      <w:r w:rsidRPr="00D169BE">
        <w:rPr>
          <w:rStyle w:val="libArabicChar"/>
          <w:rtl/>
        </w:rPr>
        <w:t xml:space="preserve"> </w:t>
      </w:r>
      <w:r w:rsidRPr="00D169BE">
        <w:rPr>
          <w:rStyle w:val="libArabicChar"/>
          <w:rFonts w:hint="cs"/>
          <w:rtl/>
        </w:rPr>
        <w:t>فإذا</w:t>
      </w:r>
      <w:r w:rsidRPr="00D169BE">
        <w:rPr>
          <w:rStyle w:val="libArabicChar"/>
          <w:rtl/>
        </w:rPr>
        <w:t xml:space="preserve"> </w:t>
      </w:r>
      <w:r w:rsidR="00100487" w:rsidRPr="00100487">
        <w:rPr>
          <w:rStyle w:val="libArabicChar"/>
          <w:rFonts w:hint="cs"/>
          <w:rtl/>
        </w:rPr>
        <w:t>ه</w:t>
      </w:r>
      <w:r w:rsidRPr="00D169BE">
        <w:rPr>
          <w:rStyle w:val="libArabicChar"/>
          <w:rtl/>
        </w:rPr>
        <w:t>و زا</w:t>
      </w:r>
      <w:r w:rsidR="00100487" w:rsidRPr="00100487">
        <w:rPr>
          <w:rStyle w:val="libArabicChar"/>
          <w:rFonts w:hint="cs"/>
          <w:rtl/>
        </w:rPr>
        <w:t>ه</w:t>
      </w:r>
      <w:r w:rsidRPr="00D169BE">
        <w:rPr>
          <w:rStyle w:val="libArabicChar"/>
          <w:rFonts w:hint="cs"/>
          <w:rtl/>
        </w:rPr>
        <w:t>ق</w:t>
      </w:r>
    </w:p>
    <w:p w:rsidR="00C61A0B" w:rsidRDefault="00C61A0B" w:rsidP="00C61A0B">
      <w:pPr>
        <w:pStyle w:val="libNormal"/>
        <w:rPr>
          <w:rtl/>
        </w:rPr>
      </w:pPr>
      <w:r>
        <w:rPr>
          <w:rtl/>
        </w:rPr>
        <w:t>''إذا'' فجائيہ كہ جو ناگہانى اور غير متوقع ہونے پر دلالت كرتا ہے ،سے مذكورہ بالا مطلب حاصل ہوتا ہے_</w:t>
      </w:r>
    </w:p>
    <w:p w:rsidR="00C61A0B" w:rsidRDefault="00C61A0B" w:rsidP="00D169BE">
      <w:pPr>
        <w:pStyle w:val="libNormal"/>
        <w:rPr>
          <w:rtl/>
        </w:rPr>
      </w:pPr>
      <w:r>
        <w:t>7</w:t>
      </w:r>
      <w:r>
        <w:rPr>
          <w:rtl/>
        </w:rPr>
        <w:t>_ حق ،استحكام و صلابت ركھتا ہے اور باطل كھوكھلا اورقابل شكست ہے_</w:t>
      </w:r>
      <w:r w:rsidRPr="00D169BE">
        <w:rPr>
          <w:rStyle w:val="libArabicChar"/>
          <w:rFonts w:hint="eastAsia"/>
          <w:rtl/>
        </w:rPr>
        <w:t>بل</w:t>
      </w:r>
      <w:r w:rsidRPr="00D169BE">
        <w:rPr>
          <w:rStyle w:val="libArabicChar"/>
          <w:rtl/>
        </w:rPr>
        <w:t xml:space="preserve"> نقذف بالحق على البطل فيدمغ</w:t>
      </w:r>
      <w:r w:rsidR="00100487" w:rsidRPr="00100487">
        <w:rPr>
          <w:rStyle w:val="libArabicChar"/>
          <w:rFonts w:hint="cs"/>
          <w:rtl/>
        </w:rPr>
        <w:t>ه</w:t>
      </w:r>
      <w:r w:rsidRPr="00D169BE">
        <w:rPr>
          <w:rStyle w:val="libArabicChar"/>
          <w:rtl/>
        </w:rPr>
        <w:t xml:space="preserve"> </w:t>
      </w:r>
      <w:r w:rsidRPr="00D169BE">
        <w:rPr>
          <w:rStyle w:val="libArabicChar"/>
          <w:rFonts w:hint="cs"/>
          <w:rtl/>
        </w:rPr>
        <w:t>فإذا</w:t>
      </w:r>
      <w:r w:rsidRPr="00D169BE">
        <w:rPr>
          <w:rStyle w:val="libArabicChar"/>
          <w:rtl/>
        </w:rPr>
        <w:t xml:space="preserve"> </w:t>
      </w:r>
      <w:r w:rsidR="00100487" w:rsidRPr="00100487">
        <w:rPr>
          <w:rStyle w:val="libArabicChar"/>
          <w:rFonts w:hint="cs"/>
          <w:rtl/>
        </w:rPr>
        <w:t>ه</w:t>
      </w:r>
      <w:r w:rsidRPr="00D169BE">
        <w:rPr>
          <w:rStyle w:val="libArabicChar"/>
          <w:rFonts w:hint="cs"/>
          <w:rtl/>
        </w:rPr>
        <w:t>و</w:t>
      </w:r>
      <w:r w:rsidRPr="00D169BE">
        <w:rPr>
          <w:rStyle w:val="libArabicChar"/>
          <w:rtl/>
        </w:rPr>
        <w:t xml:space="preserve"> زا</w:t>
      </w:r>
      <w:r w:rsidR="00100487" w:rsidRPr="00100487">
        <w:rPr>
          <w:rStyle w:val="libArabicChar"/>
          <w:rFonts w:hint="cs"/>
          <w:rtl/>
        </w:rPr>
        <w:t>ه</w:t>
      </w:r>
      <w:r w:rsidRPr="00D169BE">
        <w:rPr>
          <w:rStyle w:val="libArabicChar"/>
          <w:rFonts w:hint="cs"/>
          <w:rtl/>
        </w:rPr>
        <w:t>ق</w:t>
      </w:r>
      <w:r w:rsidR="00D169BE" w:rsidRPr="00D169BE">
        <w:rPr>
          <w:rStyle w:val="libArabicChar"/>
          <w:rFonts w:hint="cs"/>
          <w:rtl/>
        </w:rPr>
        <w:t xml:space="preserve">  </w:t>
      </w:r>
      <w:r>
        <w:rPr>
          <w:rFonts w:hint="eastAsia"/>
          <w:rtl/>
        </w:rPr>
        <w:t>چونكہ</w:t>
      </w:r>
      <w:r>
        <w:rPr>
          <w:rtl/>
        </w:rPr>
        <w:t xml:space="preserve"> خداتعالى نے حق كو باطل كو ختم كردينے والا اور اسے تہس نہس كردينے والا قرار ديا ہے اس سے حق كا مستحكم ہونا ظاہر ہوتا ہے اور اس سے كہ باطل ناگہانى طور پر اور فوراً ختم ہوگيا اس كا كھوكھلا ہونا معلوم ہوتا ہے_ قابل ذكر ہے كہ تعبير ''قذف'' _ يعنى زور سے پ</w:t>
      </w:r>
      <w:r>
        <w:rPr>
          <w:rFonts w:hint="eastAsia"/>
          <w:rtl/>
        </w:rPr>
        <w:t>ھينكنا</w:t>
      </w:r>
      <w:r>
        <w:rPr>
          <w:rtl/>
        </w:rPr>
        <w:t>_ مذكورہ مطلب كى تائيد كرتى ہے_</w:t>
      </w:r>
    </w:p>
    <w:p w:rsidR="00C61A0B" w:rsidRDefault="00C61A0B" w:rsidP="00C61A0B">
      <w:pPr>
        <w:pStyle w:val="libNormal"/>
        <w:rPr>
          <w:rtl/>
        </w:rPr>
      </w:pPr>
      <w:r>
        <w:t>8</w:t>
      </w:r>
      <w:r>
        <w:rPr>
          <w:rtl/>
        </w:rPr>
        <w:t>_ ماضى كے ستمگر معاشرو</w:t>
      </w:r>
      <w:r w:rsidR="00FA323E">
        <w:rPr>
          <w:rtl/>
        </w:rPr>
        <w:t xml:space="preserve">ں </w:t>
      </w:r>
      <w:r>
        <w:rPr>
          <w:rtl/>
        </w:rPr>
        <w:t>كى ہلاكت اور نابودى حق كى باطل كے خلاف كاميابى كا ايك نمونہ ہے_</w:t>
      </w:r>
    </w:p>
    <w:p w:rsidR="00C61A0B" w:rsidRDefault="00C61A0B" w:rsidP="00D169BE">
      <w:pPr>
        <w:pStyle w:val="libArabic"/>
        <w:rPr>
          <w:rtl/>
        </w:rPr>
      </w:pPr>
      <w:r>
        <w:rPr>
          <w:rFonts w:hint="eastAsia"/>
          <w:rtl/>
        </w:rPr>
        <w:t>و</w:t>
      </w:r>
      <w:r>
        <w:rPr>
          <w:rtl/>
        </w:rPr>
        <w:t xml:space="preserve"> كم قصمنا من قرية كانت ظالمة ... بل نقذف بالحق على الباطل فيدمغ</w:t>
      </w:r>
      <w:r w:rsidR="00100487" w:rsidRPr="00100487">
        <w:rPr>
          <w:rFonts w:hint="cs"/>
          <w:rtl/>
        </w:rPr>
        <w:t>ه</w:t>
      </w:r>
      <w:r>
        <w:rPr>
          <w:rtl/>
        </w:rPr>
        <w:t xml:space="preserve"> </w:t>
      </w:r>
      <w:r>
        <w:rPr>
          <w:rFonts w:hint="cs"/>
          <w:rtl/>
        </w:rPr>
        <w:t>فإذا</w:t>
      </w:r>
      <w:r>
        <w:rPr>
          <w:rtl/>
        </w:rPr>
        <w:t xml:space="preserve"> </w:t>
      </w:r>
      <w:r w:rsidR="00100487" w:rsidRPr="00100487">
        <w:rPr>
          <w:rFonts w:hint="cs"/>
          <w:rtl/>
        </w:rPr>
        <w:t>ه</w:t>
      </w:r>
      <w:r>
        <w:rPr>
          <w:rFonts w:hint="cs"/>
          <w:rtl/>
        </w:rPr>
        <w:t>و</w:t>
      </w:r>
      <w:r>
        <w:rPr>
          <w:rtl/>
        </w:rPr>
        <w:t xml:space="preserve"> </w:t>
      </w:r>
      <w:r>
        <w:rPr>
          <w:rFonts w:hint="cs"/>
          <w:rtl/>
        </w:rPr>
        <w:t>زا</w:t>
      </w:r>
      <w:r w:rsidR="00100487" w:rsidRPr="00100487">
        <w:rPr>
          <w:rFonts w:hint="cs"/>
          <w:rtl/>
        </w:rPr>
        <w:t>ه</w:t>
      </w:r>
      <w:r>
        <w:rPr>
          <w:rFonts w:hint="cs"/>
          <w:rtl/>
        </w:rPr>
        <w:t>ق</w:t>
      </w:r>
    </w:p>
    <w:p w:rsidR="00C61A0B" w:rsidRDefault="00C61A0B" w:rsidP="00D169BE">
      <w:pPr>
        <w:pStyle w:val="libNormal"/>
        <w:rPr>
          <w:rtl/>
        </w:rPr>
      </w:pPr>
      <w:r>
        <w:t>9</w:t>
      </w:r>
      <w:r>
        <w:rPr>
          <w:rtl/>
        </w:rPr>
        <w:t>_ عصر پيغمبراكرم(ص) كے مشركين كا نظام خلقت اور انبياء (ع) كى بعثت كو كھيل تماشا قرار دينا_</w:t>
      </w:r>
      <w:r w:rsidRPr="00D169BE">
        <w:rPr>
          <w:rStyle w:val="libArabicChar"/>
          <w:rFonts w:hint="eastAsia"/>
          <w:rtl/>
        </w:rPr>
        <w:t>و</w:t>
      </w:r>
      <w:r w:rsidRPr="00D169BE">
        <w:rPr>
          <w:rStyle w:val="libArabicChar"/>
          <w:rtl/>
        </w:rPr>
        <w:t xml:space="preserve"> ما خلقنا السمائ ... لعبين ... و لكم الويل مما تصفون</w:t>
      </w:r>
      <w:r w:rsidR="00D169BE">
        <w:rPr>
          <w:rStyle w:val="libArabicChar"/>
          <w:rFonts w:hint="cs"/>
          <w:rtl/>
        </w:rPr>
        <w:t xml:space="preserve"> </w:t>
      </w:r>
      <w:r>
        <w:rPr>
          <w:rtl/>
        </w:rPr>
        <w:t>''لكم'' اور ''تصفون'' كے مخاطب مشركين ہي</w:t>
      </w:r>
      <w:r w:rsidR="00FA323E">
        <w:rPr>
          <w:rtl/>
        </w:rPr>
        <w:t xml:space="preserve">ں </w:t>
      </w:r>
      <w:r>
        <w:rPr>
          <w:rtl/>
        </w:rPr>
        <w:t>اور گذشتہ آيات قرينہ ہي</w:t>
      </w:r>
      <w:r w:rsidR="00FA323E">
        <w:rPr>
          <w:rtl/>
        </w:rPr>
        <w:t xml:space="preserve">ں </w:t>
      </w:r>
      <w:r>
        <w:rPr>
          <w:rtl/>
        </w:rPr>
        <w:t>كہ توصيف سے مراد مشركين كا خلقت كائنات كے بارے مي</w:t>
      </w:r>
      <w:r w:rsidR="00FA323E">
        <w:rPr>
          <w:rtl/>
        </w:rPr>
        <w:t xml:space="preserve">ں </w:t>
      </w:r>
      <w:r>
        <w:rPr>
          <w:rtl/>
        </w:rPr>
        <w:t>غير صحيح عقيدہ اور خداتعالى كى طرف نظام خلقت كو سرگرمى كے طور پر لينے كى ناروا نسبت ہے _</w:t>
      </w:r>
    </w:p>
    <w:p w:rsidR="00A34514" w:rsidRDefault="00A34514" w:rsidP="00A34514">
      <w:pPr>
        <w:pStyle w:val="libNormal"/>
        <w:rPr>
          <w:rtl/>
        </w:rPr>
      </w:pPr>
      <w:r>
        <w:t>10</w:t>
      </w:r>
      <w:r>
        <w:rPr>
          <w:rtl/>
        </w:rPr>
        <w:t>_ خداتعالى كى طرف ناروا نسبت ہلاكت اور عذاب الہى كے مستحق ہونے كا سبب ہے_</w:t>
      </w:r>
    </w:p>
    <w:p w:rsidR="00A34514" w:rsidRDefault="00A34514" w:rsidP="00A34514">
      <w:pPr>
        <w:pStyle w:val="libNormal"/>
        <w:rPr>
          <w:rtl/>
        </w:rPr>
      </w:pPr>
      <w:r w:rsidRPr="00D169BE">
        <w:rPr>
          <w:rStyle w:val="libArabicChar"/>
          <w:rFonts w:hint="eastAsia"/>
          <w:rtl/>
        </w:rPr>
        <w:t>لكم</w:t>
      </w:r>
      <w:r w:rsidRPr="00D169BE">
        <w:rPr>
          <w:rStyle w:val="libArabicChar"/>
          <w:rtl/>
        </w:rPr>
        <w:t xml:space="preserve"> الويل مما تصفون</w:t>
      </w:r>
      <w:r w:rsidRPr="00D169BE">
        <w:rPr>
          <w:rStyle w:val="libArabicChar"/>
          <w:rFonts w:hint="cs"/>
          <w:rtl/>
        </w:rPr>
        <w:t xml:space="preserve">  </w:t>
      </w:r>
      <w:r w:rsidRPr="00D169BE">
        <w:rPr>
          <w:rStyle w:val="libArabicChar"/>
          <w:rtl/>
        </w:rPr>
        <w:t>''الويل''</w:t>
      </w:r>
      <w:r>
        <w:rPr>
          <w:rtl/>
        </w:rPr>
        <w:t xml:space="preserve"> كا اصلى معنى عذاب اور ہلاكت ہے اور يہ اس جگہ استعمال ہوتا ہے جہاں كسى شخص يا اشخاص كو ايسى ہلاكت كا خطرہ ہو جسكے وہ مستحق ہيں (لسان العرب) _</w:t>
      </w:r>
    </w:p>
    <w:p w:rsidR="00D169BE" w:rsidRDefault="00E37482" w:rsidP="00D169BE">
      <w:pPr>
        <w:pStyle w:val="libNormal"/>
        <w:rPr>
          <w:rtl/>
        </w:rPr>
      </w:pPr>
      <w:r>
        <w:rPr>
          <w:rtl/>
        </w:rPr>
        <w:br w:type="page"/>
      </w:r>
    </w:p>
    <w:p w:rsidR="00C61A0B" w:rsidRDefault="00C61A0B" w:rsidP="00D169BE">
      <w:pPr>
        <w:pStyle w:val="libNormal"/>
        <w:rPr>
          <w:rtl/>
        </w:rPr>
      </w:pPr>
      <w:r>
        <w:lastRenderedPageBreak/>
        <w:t>11</w:t>
      </w:r>
      <w:r>
        <w:rPr>
          <w:rtl/>
        </w:rPr>
        <w:t>_ خداتعالى كى جانب سے پيغمبراكرم(ص) اور مؤمنين كو كاميابى كى خوشخبرى اور مشركين كو شكست اور نابودى كى دھمكي</w:t>
      </w:r>
      <w:r w:rsidR="00D169BE">
        <w:rPr>
          <w:rFonts w:hint="cs"/>
          <w:rtl/>
        </w:rPr>
        <w:t xml:space="preserve">  </w:t>
      </w:r>
      <w:r w:rsidRPr="00D169BE">
        <w:rPr>
          <w:rStyle w:val="libArabicChar"/>
          <w:rFonts w:hint="eastAsia"/>
          <w:rtl/>
        </w:rPr>
        <w:t>بل</w:t>
      </w:r>
      <w:r w:rsidRPr="00D169BE">
        <w:rPr>
          <w:rStyle w:val="libArabicChar"/>
          <w:rtl/>
        </w:rPr>
        <w:t xml:space="preserve"> نقذف بالحق ... و لكم الويل مما تصفون</w:t>
      </w:r>
    </w:p>
    <w:p w:rsidR="00C61A0B" w:rsidRDefault="00C61A0B" w:rsidP="00C61A0B">
      <w:pPr>
        <w:pStyle w:val="libNormal"/>
        <w:rPr>
          <w:rtl/>
        </w:rPr>
      </w:pPr>
      <w:r>
        <w:rPr>
          <w:rFonts w:hint="eastAsia"/>
          <w:rtl/>
        </w:rPr>
        <w:t>اس</w:t>
      </w:r>
      <w:r>
        <w:rPr>
          <w:rtl/>
        </w:rPr>
        <w:t xml:space="preserve"> چيز كو مدنظر ركھتے ہوئے كہ پيغمبراكرم(ص) اور اہل حق، حق دشمن مشركين كے ساتھ مقابلے مي</w:t>
      </w:r>
      <w:r w:rsidR="00FA323E">
        <w:rPr>
          <w:rtl/>
        </w:rPr>
        <w:t xml:space="preserve">ں </w:t>
      </w:r>
      <w:r>
        <w:rPr>
          <w:rtl/>
        </w:rPr>
        <w:t>مشغول تھے_ آيت شريفہ كے لحن سے معلوم ہوتا ہے كہ يہ پيغمبراكرم(ص) اور مؤمنين كو كاميابى كى خوشخبرى دے رہى ہے اور اسى طرح مشركين كو شكست اورنابودى كى دھمكى دے رہى ہے_</w:t>
      </w:r>
    </w:p>
    <w:p w:rsidR="00C61A0B" w:rsidRDefault="00C61A0B" w:rsidP="00C61A0B">
      <w:pPr>
        <w:pStyle w:val="libNormal"/>
        <w:rPr>
          <w:rtl/>
        </w:rPr>
      </w:pPr>
      <w:r>
        <w:t>12</w:t>
      </w:r>
      <w:r>
        <w:rPr>
          <w:rtl/>
        </w:rPr>
        <w:t>_</w:t>
      </w:r>
      <w:r w:rsidRPr="00D169BE">
        <w:rPr>
          <w:rStyle w:val="libArabicChar"/>
          <w:rtl/>
        </w:rPr>
        <w:t>''عن ا يّوب بن الحر ... قال: قال لى ا بو عبدالله (ع) : يا ا يوب ما من ا حد إلا و قد برز علي</w:t>
      </w:r>
      <w:r w:rsidR="00100487" w:rsidRPr="00100487">
        <w:rPr>
          <w:rStyle w:val="libArabicChar"/>
          <w:rFonts w:hint="cs"/>
          <w:rtl/>
        </w:rPr>
        <w:t>ه</w:t>
      </w:r>
      <w:r w:rsidRPr="00D169BE">
        <w:rPr>
          <w:rStyle w:val="libArabicChar"/>
          <w:rtl/>
        </w:rPr>
        <w:t xml:space="preserve"> </w:t>
      </w:r>
      <w:r w:rsidRPr="00D169BE">
        <w:rPr>
          <w:rStyle w:val="libArabicChar"/>
          <w:rFonts w:hint="cs"/>
          <w:rtl/>
        </w:rPr>
        <w:t>الحق</w:t>
      </w:r>
      <w:r w:rsidRPr="00D169BE">
        <w:rPr>
          <w:rStyle w:val="libArabicChar"/>
          <w:rtl/>
        </w:rPr>
        <w:t xml:space="preserve"> </w:t>
      </w:r>
      <w:r w:rsidRPr="00D169BE">
        <w:rPr>
          <w:rStyle w:val="libArabicChar"/>
          <w:rFonts w:hint="cs"/>
          <w:rtl/>
        </w:rPr>
        <w:t>حتى</w:t>
      </w:r>
      <w:r w:rsidRPr="00D169BE">
        <w:rPr>
          <w:rStyle w:val="libArabicChar"/>
          <w:rtl/>
        </w:rPr>
        <w:t xml:space="preserve"> </w:t>
      </w:r>
      <w:r w:rsidRPr="00D169BE">
        <w:rPr>
          <w:rStyle w:val="libArabicChar"/>
          <w:rFonts w:hint="cs"/>
          <w:rtl/>
        </w:rPr>
        <w:t>يصدع،</w:t>
      </w:r>
      <w:r w:rsidRPr="00D169BE">
        <w:rPr>
          <w:rStyle w:val="libArabicChar"/>
          <w:rtl/>
        </w:rPr>
        <w:t xml:space="preserve"> </w:t>
      </w:r>
      <w:r w:rsidRPr="00D169BE">
        <w:rPr>
          <w:rStyle w:val="libArabicChar"/>
          <w:rFonts w:hint="cs"/>
          <w:rtl/>
        </w:rPr>
        <w:t>قبل</w:t>
      </w:r>
      <w:r w:rsidR="00100487" w:rsidRPr="00100487">
        <w:rPr>
          <w:rStyle w:val="libArabicChar"/>
          <w:rFonts w:hint="cs"/>
          <w:rtl/>
        </w:rPr>
        <w:t>ه</w:t>
      </w:r>
      <w:r w:rsidRPr="00D169BE">
        <w:rPr>
          <w:rStyle w:val="libArabicChar"/>
          <w:rtl/>
        </w:rPr>
        <w:t xml:space="preserve"> </w:t>
      </w:r>
      <w:r w:rsidRPr="00D169BE">
        <w:rPr>
          <w:rStyle w:val="libArabicChar"/>
          <w:rFonts w:hint="cs"/>
          <w:rtl/>
        </w:rPr>
        <w:t>ا</w:t>
      </w:r>
      <w:r w:rsidRPr="00D169BE">
        <w:rPr>
          <w:rStyle w:val="libArabicChar"/>
          <w:rtl/>
        </w:rPr>
        <w:t xml:space="preserve"> م ترك</w:t>
      </w:r>
      <w:r w:rsidR="00100487" w:rsidRPr="00100487">
        <w:rPr>
          <w:rStyle w:val="libArabicChar"/>
          <w:rFonts w:hint="cs"/>
          <w:rtl/>
        </w:rPr>
        <w:t>ه</w:t>
      </w:r>
      <w:r w:rsidRPr="00D169BE">
        <w:rPr>
          <w:rStyle w:val="libArabicChar"/>
          <w:rtl/>
        </w:rPr>
        <w:t xml:space="preserve"> </w:t>
      </w:r>
      <w:r w:rsidRPr="00D169BE">
        <w:rPr>
          <w:rStyle w:val="libArabicChar"/>
          <w:rFonts w:hint="cs"/>
          <w:rtl/>
        </w:rPr>
        <w:t>و</w:t>
      </w:r>
      <w:r w:rsidRPr="00D169BE">
        <w:rPr>
          <w:rStyle w:val="libArabicChar"/>
          <w:rtl/>
        </w:rPr>
        <w:t xml:space="preserve"> </w:t>
      </w:r>
      <w:r w:rsidRPr="00D169BE">
        <w:rPr>
          <w:rStyle w:val="libArabicChar"/>
          <w:rFonts w:hint="cs"/>
          <w:rtl/>
        </w:rPr>
        <w:t>ذلك</w:t>
      </w:r>
      <w:r w:rsidRPr="00D169BE">
        <w:rPr>
          <w:rStyle w:val="libArabicChar"/>
          <w:rtl/>
        </w:rPr>
        <w:t xml:space="preserve"> </w:t>
      </w:r>
      <w:r w:rsidRPr="00D169BE">
        <w:rPr>
          <w:rStyle w:val="libArabicChar"/>
          <w:rFonts w:hint="cs"/>
          <w:rtl/>
        </w:rPr>
        <w:t>ا</w:t>
      </w:r>
      <w:r w:rsidRPr="00D169BE">
        <w:rPr>
          <w:rStyle w:val="libArabicChar"/>
          <w:rtl/>
        </w:rPr>
        <w:t xml:space="preserve"> </w:t>
      </w:r>
      <w:r w:rsidRPr="00D169BE">
        <w:rPr>
          <w:rStyle w:val="libArabicChar"/>
          <w:rFonts w:hint="cs"/>
          <w:rtl/>
        </w:rPr>
        <w:t>ن</w:t>
      </w:r>
      <w:r w:rsidRPr="00D169BE">
        <w:rPr>
          <w:rStyle w:val="libArabicChar"/>
          <w:rtl/>
        </w:rPr>
        <w:t xml:space="preserve"> </w:t>
      </w:r>
      <w:r w:rsidRPr="00D169BE">
        <w:rPr>
          <w:rStyle w:val="libArabicChar"/>
          <w:rFonts w:hint="cs"/>
          <w:rtl/>
        </w:rPr>
        <w:t>الله</w:t>
      </w:r>
      <w:r w:rsidRPr="00D169BE">
        <w:rPr>
          <w:rStyle w:val="libArabicChar"/>
          <w:rtl/>
        </w:rPr>
        <w:t xml:space="preserve"> </w:t>
      </w:r>
      <w:r w:rsidRPr="00D169BE">
        <w:rPr>
          <w:rStyle w:val="libArabicChar"/>
          <w:rFonts w:hint="cs"/>
          <w:rtl/>
        </w:rPr>
        <w:t>يقول</w:t>
      </w:r>
      <w:r w:rsidRPr="00D169BE">
        <w:rPr>
          <w:rStyle w:val="libArabicChar"/>
          <w:rtl/>
        </w:rPr>
        <w:t xml:space="preserve"> </w:t>
      </w:r>
      <w:r w:rsidRPr="00D169BE">
        <w:rPr>
          <w:rStyle w:val="libArabicChar"/>
          <w:rFonts w:hint="cs"/>
          <w:rtl/>
        </w:rPr>
        <w:t>فى</w:t>
      </w:r>
      <w:r w:rsidRPr="00D169BE">
        <w:rPr>
          <w:rStyle w:val="libArabicChar"/>
          <w:rtl/>
        </w:rPr>
        <w:t xml:space="preserve"> </w:t>
      </w:r>
      <w:r w:rsidRPr="00D169BE">
        <w:rPr>
          <w:rStyle w:val="libArabicChar"/>
          <w:rFonts w:hint="cs"/>
          <w:rtl/>
        </w:rPr>
        <w:t>كتاب</w:t>
      </w:r>
      <w:r w:rsidR="00100487" w:rsidRPr="00100487">
        <w:rPr>
          <w:rStyle w:val="libArabicChar"/>
          <w:rFonts w:hint="cs"/>
          <w:rtl/>
        </w:rPr>
        <w:t>ه</w:t>
      </w:r>
      <w:r w:rsidRPr="00D169BE">
        <w:rPr>
          <w:rStyle w:val="libArabicChar"/>
          <w:rtl/>
        </w:rPr>
        <w:t xml:space="preserve">:'' </w:t>
      </w:r>
      <w:r w:rsidRPr="00D169BE">
        <w:rPr>
          <w:rStyle w:val="libArabicChar"/>
          <w:rFonts w:hint="cs"/>
          <w:rtl/>
        </w:rPr>
        <w:t>بل</w:t>
      </w:r>
      <w:r w:rsidRPr="00D169BE">
        <w:rPr>
          <w:rStyle w:val="libArabicChar"/>
          <w:rtl/>
        </w:rPr>
        <w:t xml:space="preserve"> </w:t>
      </w:r>
      <w:r w:rsidRPr="00D169BE">
        <w:rPr>
          <w:rStyle w:val="libArabicChar"/>
          <w:rFonts w:hint="cs"/>
          <w:rtl/>
        </w:rPr>
        <w:t>نقذف</w:t>
      </w:r>
      <w:r w:rsidRPr="00D169BE">
        <w:rPr>
          <w:rStyle w:val="libArabicChar"/>
          <w:rtl/>
        </w:rPr>
        <w:t xml:space="preserve"> </w:t>
      </w:r>
      <w:r w:rsidRPr="00D169BE">
        <w:rPr>
          <w:rStyle w:val="libArabicChar"/>
          <w:rFonts w:hint="cs"/>
          <w:rtl/>
        </w:rPr>
        <w:t>بالحق</w:t>
      </w:r>
      <w:r w:rsidRPr="00D169BE">
        <w:rPr>
          <w:rStyle w:val="libArabicChar"/>
          <w:rtl/>
        </w:rPr>
        <w:t xml:space="preserve"> </w:t>
      </w:r>
      <w:r w:rsidRPr="00D169BE">
        <w:rPr>
          <w:rStyle w:val="libArabicChar"/>
          <w:rFonts w:hint="cs"/>
          <w:rtl/>
        </w:rPr>
        <w:t>على</w:t>
      </w:r>
      <w:r w:rsidRPr="00D169BE">
        <w:rPr>
          <w:rStyle w:val="libArabicChar"/>
          <w:rtl/>
        </w:rPr>
        <w:t xml:space="preserve"> </w:t>
      </w:r>
      <w:r w:rsidRPr="00D169BE">
        <w:rPr>
          <w:rStyle w:val="libArabicChar"/>
          <w:rFonts w:hint="cs"/>
          <w:rtl/>
        </w:rPr>
        <w:t>الباطل</w:t>
      </w:r>
      <w:r w:rsidRPr="00D169BE">
        <w:rPr>
          <w:rStyle w:val="libArabicChar"/>
          <w:rtl/>
        </w:rPr>
        <w:t xml:space="preserve"> </w:t>
      </w:r>
      <w:r w:rsidRPr="00D169BE">
        <w:rPr>
          <w:rStyle w:val="libArabicChar"/>
          <w:rFonts w:hint="cs"/>
          <w:rtl/>
        </w:rPr>
        <w:t>فيدمغ</w:t>
      </w:r>
      <w:r w:rsidR="00100487" w:rsidRPr="00100487">
        <w:rPr>
          <w:rStyle w:val="libArabicChar"/>
          <w:rFonts w:hint="cs"/>
          <w:rtl/>
        </w:rPr>
        <w:t>ه</w:t>
      </w:r>
      <w:r w:rsidRPr="00D169BE">
        <w:rPr>
          <w:rStyle w:val="libArabicChar"/>
          <w:rtl/>
        </w:rPr>
        <w:t xml:space="preserve"> </w:t>
      </w:r>
      <w:r w:rsidRPr="00D169BE">
        <w:rPr>
          <w:rStyle w:val="libArabicChar"/>
          <w:rFonts w:hint="cs"/>
          <w:rtl/>
        </w:rPr>
        <w:t>فإذا</w:t>
      </w:r>
      <w:r w:rsidRPr="00D169BE">
        <w:rPr>
          <w:rStyle w:val="libArabicChar"/>
          <w:rtl/>
        </w:rPr>
        <w:t xml:space="preserve"> </w:t>
      </w:r>
      <w:r w:rsidR="00100487" w:rsidRPr="00100487">
        <w:rPr>
          <w:rStyle w:val="libArabicChar"/>
          <w:rFonts w:hint="cs"/>
          <w:rtl/>
        </w:rPr>
        <w:t>ه</w:t>
      </w:r>
      <w:r w:rsidRPr="00D169BE">
        <w:rPr>
          <w:rStyle w:val="libArabicChar"/>
          <w:rFonts w:hint="cs"/>
          <w:rtl/>
        </w:rPr>
        <w:t>و</w:t>
      </w:r>
      <w:r w:rsidRPr="00D169BE">
        <w:rPr>
          <w:rStyle w:val="libArabicChar"/>
          <w:rtl/>
        </w:rPr>
        <w:t xml:space="preserve"> </w:t>
      </w:r>
      <w:r w:rsidRPr="00D169BE">
        <w:rPr>
          <w:rStyle w:val="libArabicChar"/>
          <w:rFonts w:hint="cs"/>
          <w:rtl/>
        </w:rPr>
        <w:t>زا</w:t>
      </w:r>
      <w:r w:rsidR="00100487" w:rsidRPr="00100487">
        <w:rPr>
          <w:rStyle w:val="libArabicChar"/>
          <w:rFonts w:hint="cs"/>
          <w:rtl/>
        </w:rPr>
        <w:t>ه</w:t>
      </w:r>
      <w:r w:rsidRPr="00D169BE">
        <w:rPr>
          <w:rStyle w:val="libArabicChar"/>
          <w:rFonts w:hint="cs"/>
          <w:rtl/>
        </w:rPr>
        <w:t>ق</w:t>
      </w:r>
      <w:r w:rsidRPr="00D169BE">
        <w:rPr>
          <w:rStyle w:val="libArabicChar"/>
          <w:rtl/>
        </w:rPr>
        <w:t xml:space="preserve"> ...''</w:t>
      </w:r>
      <w:r>
        <w:rPr>
          <w:rtl/>
        </w:rPr>
        <w:t>; امام صادق (ع) سے روايت كى گئي ہے كہ كوئي شخص نہ</w:t>
      </w:r>
      <w:r>
        <w:rPr>
          <w:rFonts w:hint="eastAsia"/>
          <w:rtl/>
        </w:rPr>
        <w:t>ي</w:t>
      </w:r>
      <w:r w:rsidR="00FA323E">
        <w:rPr>
          <w:rFonts w:hint="eastAsia"/>
          <w:rtl/>
        </w:rPr>
        <w:t xml:space="preserve">ں </w:t>
      </w:r>
      <w:r>
        <w:rPr>
          <w:rtl/>
        </w:rPr>
        <w:t>ہے مگر يہ كہ حق مكمل طور پر اس كيلئے ظاہر ہوچكا ہے چاہے اسے قبول كرے يا رد كرے خداتعالى يہى اپنى كتاب مي</w:t>
      </w:r>
      <w:r w:rsidR="00FA323E">
        <w:rPr>
          <w:rtl/>
        </w:rPr>
        <w:t xml:space="preserve">ں </w:t>
      </w:r>
      <w:r>
        <w:rPr>
          <w:rtl/>
        </w:rPr>
        <w:t xml:space="preserve">فرما رہا ہے </w:t>
      </w:r>
      <w:r w:rsidRPr="00D169BE">
        <w:rPr>
          <w:rStyle w:val="libArabicChar"/>
          <w:rtl/>
        </w:rPr>
        <w:t>''بل نقذف بالحق على البطل فيدمغ</w:t>
      </w:r>
      <w:r w:rsidR="00100487" w:rsidRPr="00100487">
        <w:rPr>
          <w:rStyle w:val="libArabicChar"/>
          <w:rFonts w:hint="cs"/>
          <w:rtl/>
        </w:rPr>
        <w:t>ه</w:t>
      </w:r>
      <w:r w:rsidRPr="00D169BE">
        <w:rPr>
          <w:rStyle w:val="libArabicChar"/>
          <w:rtl/>
        </w:rPr>
        <w:t xml:space="preserve"> </w:t>
      </w:r>
      <w:r w:rsidRPr="00D169BE">
        <w:rPr>
          <w:rStyle w:val="libArabicChar"/>
          <w:rFonts w:hint="cs"/>
          <w:rtl/>
        </w:rPr>
        <w:t>فإذا</w:t>
      </w:r>
      <w:r w:rsidRPr="00D169BE">
        <w:rPr>
          <w:rStyle w:val="libArabicChar"/>
          <w:rtl/>
        </w:rPr>
        <w:t xml:space="preserve"> </w:t>
      </w:r>
      <w:r w:rsidR="00100487" w:rsidRPr="00100487">
        <w:rPr>
          <w:rStyle w:val="libArabicChar"/>
          <w:rFonts w:hint="cs"/>
          <w:rtl/>
        </w:rPr>
        <w:t>ه</w:t>
      </w:r>
      <w:r w:rsidRPr="00D169BE">
        <w:rPr>
          <w:rStyle w:val="libArabicChar"/>
          <w:rFonts w:hint="cs"/>
          <w:rtl/>
        </w:rPr>
        <w:t>و</w:t>
      </w:r>
      <w:r w:rsidRPr="00D169BE">
        <w:rPr>
          <w:rStyle w:val="libArabicChar"/>
          <w:rtl/>
        </w:rPr>
        <w:t xml:space="preserve"> </w:t>
      </w:r>
      <w:r w:rsidRPr="00D169BE">
        <w:rPr>
          <w:rStyle w:val="libArabicChar"/>
          <w:rFonts w:hint="cs"/>
          <w:rtl/>
        </w:rPr>
        <w:t>زا</w:t>
      </w:r>
      <w:r w:rsidR="00100487" w:rsidRPr="00100487">
        <w:rPr>
          <w:rStyle w:val="libArabicChar"/>
          <w:rFonts w:hint="cs"/>
          <w:rtl/>
        </w:rPr>
        <w:t>ه</w:t>
      </w:r>
      <w:r w:rsidRPr="00D169BE">
        <w:rPr>
          <w:rStyle w:val="libArabicChar"/>
          <w:rFonts w:hint="cs"/>
          <w:rtl/>
        </w:rPr>
        <w:t>ق</w:t>
      </w:r>
      <w:r w:rsidRPr="00D169BE">
        <w:rPr>
          <w:rStyle w:val="libArabicChar"/>
          <w:rtl/>
        </w:rPr>
        <w:t>''</w:t>
      </w:r>
      <w:r>
        <w:rPr>
          <w:rtl/>
        </w:rPr>
        <w:t>_</w:t>
      </w:r>
    </w:p>
    <w:p w:rsidR="00C61A0B" w:rsidRDefault="00C61A0B" w:rsidP="00D169BE">
      <w:pPr>
        <w:pStyle w:val="libNormal"/>
        <w:rPr>
          <w:rtl/>
        </w:rPr>
      </w:pPr>
      <w:r>
        <w:rPr>
          <w:rFonts w:hint="eastAsia"/>
          <w:rtl/>
        </w:rPr>
        <w:t>آنحضرت</w:t>
      </w:r>
      <w:r>
        <w:rPr>
          <w:rtl/>
        </w:rPr>
        <w:t>(ص) :</w:t>
      </w:r>
      <w:r>
        <w:rPr>
          <w:rFonts w:hint="eastAsia"/>
          <w:rtl/>
        </w:rPr>
        <w:t>آپ</w:t>
      </w:r>
      <w:r>
        <w:rPr>
          <w:rtl/>
        </w:rPr>
        <w:t>(ص) كو بشارت 11</w:t>
      </w:r>
    </w:p>
    <w:p w:rsidR="00C61A0B" w:rsidRDefault="00C61A0B" w:rsidP="00D169BE">
      <w:pPr>
        <w:pStyle w:val="libNormal"/>
        <w:rPr>
          <w:rtl/>
        </w:rPr>
      </w:pPr>
      <w:r>
        <w:rPr>
          <w:rFonts w:hint="eastAsia"/>
          <w:rtl/>
        </w:rPr>
        <w:t>انبياء</w:t>
      </w:r>
      <w:r>
        <w:rPr>
          <w:rtl/>
        </w:rPr>
        <w:t xml:space="preserve"> (ع) :</w:t>
      </w:r>
      <w:r>
        <w:rPr>
          <w:rFonts w:hint="eastAsia"/>
          <w:rtl/>
        </w:rPr>
        <w:t>انكى</w:t>
      </w:r>
      <w:r>
        <w:rPr>
          <w:rtl/>
        </w:rPr>
        <w:t xml:space="preserve"> بعثت كو فضول سمجھنا9</w:t>
      </w:r>
    </w:p>
    <w:p w:rsidR="00C61A0B" w:rsidRDefault="00C61A0B" w:rsidP="00D169BE">
      <w:pPr>
        <w:pStyle w:val="libNormal"/>
        <w:rPr>
          <w:rtl/>
        </w:rPr>
      </w:pPr>
      <w:r>
        <w:rPr>
          <w:rFonts w:hint="eastAsia"/>
          <w:rtl/>
        </w:rPr>
        <w:t>باطل</w:t>
      </w:r>
      <w:r>
        <w:rPr>
          <w:rtl/>
        </w:rPr>
        <w:t>:</w:t>
      </w:r>
      <w:r>
        <w:rPr>
          <w:rFonts w:hint="eastAsia"/>
          <w:rtl/>
        </w:rPr>
        <w:t>اس</w:t>
      </w:r>
      <w:r>
        <w:rPr>
          <w:rtl/>
        </w:rPr>
        <w:t xml:space="preserve"> كا كھوكھلاپن 7; اسكى شكست كا پيش خيمہ 5; اسكى شكست 1، 2، 3; اسكى ناگہانى شكست 6; اس كا انجام 1; اسكى شكست كے موارد 8</w:t>
      </w:r>
    </w:p>
    <w:p w:rsidR="00C61A0B" w:rsidRDefault="00C61A0B" w:rsidP="00A34514">
      <w:pPr>
        <w:pStyle w:val="libNormal"/>
        <w:rPr>
          <w:rtl/>
        </w:rPr>
      </w:pPr>
      <w:r>
        <w:rPr>
          <w:rFonts w:hint="eastAsia"/>
          <w:rtl/>
        </w:rPr>
        <w:t>بشارت</w:t>
      </w:r>
      <w:r>
        <w:rPr>
          <w:rtl/>
        </w:rPr>
        <w:t>:</w:t>
      </w:r>
      <w:r>
        <w:rPr>
          <w:rFonts w:hint="eastAsia"/>
          <w:rtl/>
        </w:rPr>
        <w:t>مؤمنين</w:t>
      </w:r>
      <w:r>
        <w:rPr>
          <w:rtl/>
        </w:rPr>
        <w:t xml:space="preserve"> كو كاميابى كى بشارت 11; آنحضرت(ص) كو كاميابى كى بشارت 11</w:t>
      </w:r>
    </w:p>
    <w:p w:rsidR="00C61A0B" w:rsidRDefault="00C61A0B" w:rsidP="00A34514">
      <w:pPr>
        <w:pStyle w:val="libNormal"/>
        <w:rPr>
          <w:rtl/>
        </w:rPr>
      </w:pPr>
      <w:r>
        <w:rPr>
          <w:rFonts w:hint="eastAsia"/>
          <w:rtl/>
        </w:rPr>
        <w:t>حق</w:t>
      </w:r>
      <w:r>
        <w:rPr>
          <w:rtl/>
        </w:rPr>
        <w:t>:</w:t>
      </w:r>
      <w:r>
        <w:rPr>
          <w:rFonts w:hint="eastAsia"/>
          <w:rtl/>
        </w:rPr>
        <w:t>اس</w:t>
      </w:r>
      <w:r>
        <w:rPr>
          <w:rtl/>
        </w:rPr>
        <w:t xml:space="preserve"> كا مستحكم ہونا7; اسكى كاميابى 1، 2، 3، 12; اس كا انجام1; اسكى كاميابى كے موارد8; حق و باطل كے درميان كشمكش 1، 4، 5</w:t>
      </w:r>
    </w:p>
    <w:p w:rsidR="00C61A0B" w:rsidRDefault="00C61A0B" w:rsidP="00A34514">
      <w:pPr>
        <w:pStyle w:val="libNormal"/>
        <w:rPr>
          <w:rtl/>
        </w:rPr>
      </w:pPr>
      <w:r>
        <w:rPr>
          <w:rFonts w:hint="eastAsia"/>
          <w:rtl/>
        </w:rPr>
        <w:t>حق</w:t>
      </w:r>
      <w:r>
        <w:rPr>
          <w:rtl/>
        </w:rPr>
        <w:t xml:space="preserve"> پرست لوگ:</w:t>
      </w:r>
      <w:r>
        <w:rPr>
          <w:rFonts w:hint="eastAsia"/>
          <w:rtl/>
        </w:rPr>
        <w:t>ان</w:t>
      </w:r>
      <w:r>
        <w:rPr>
          <w:rtl/>
        </w:rPr>
        <w:t xml:space="preserve"> كا كردار اور نقش5</w:t>
      </w:r>
    </w:p>
    <w:p w:rsidR="00C61A0B" w:rsidRDefault="00C61A0B" w:rsidP="00A34514">
      <w:pPr>
        <w:pStyle w:val="libNormal"/>
        <w:rPr>
          <w:rtl/>
        </w:rPr>
      </w:pPr>
      <w:r>
        <w:rPr>
          <w:rFonts w:hint="eastAsia"/>
          <w:rtl/>
        </w:rPr>
        <w:t>خداتعالى</w:t>
      </w:r>
      <w:r>
        <w:rPr>
          <w:rtl/>
        </w:rPr>
        <w:t xml:space="preserve"> :</w:t>
      </w:r>
      <w:r>
        <w:rPr>
          <w:rFonts w:hint="eastAsia"/>
          <w:rtl/>
        </w:rPr>
        <w:t>اسكى</w:t>
      </w:r>
      <w:r>
        <w:rPr>
          <w:rtl/>
        </w:rPr>
        <w:t xml:space="preserve"> بشارتي</w:t>
      </w:r>
      <w:r w:rsidR="00FA323E">
        <w:rPr>
          <w:rtl/>
        </w:rPr>
        <w:t xml:space="preserve">ں </w:t>
      </w:r>
      <w:r>
        <w:rPr>
          <w:rtl/>
        </w:rPr>
        <w:t>11; اسكى دھمكيا</w:t>
      </w:r>
      <w:r w:rsidR="00FA323E">
        <w:rPr>
          <w:rtl/>
        </w:rPr>
        <w:t xml:space="preserve">ں </w:t>
      </w:r>
      <w:r>
        <w:rPr>
          <w:rtl/>
        </w:rPr>
        <w:t>11; اسكى سنت2</w:t>
      </w:r>
    </w:p>
    <w:p w:rsidR="00C61A0B" w:rsidRDefault="00C61A0B" w:rsidP="00C61A0B">
      <w:pPr>
        <w:pStyle w:val="libNormal"/>
        <w:rPr>
          <w:rtl/>
        </w:rPr>
      </w:pPr>
      <w:r>
        <w:rPr>
          <w:rFonts w:hint="eastAsia"/>
          <w:rtl/>
        </w:rPr>
        <w:t>روايت</w:t>
      </w:r>
      <w:r>
        <w:rPr>
          <w:rtl/>
        </w:rPr>
        <w:t>: 12</w:t>
      </w:r>
    </w:p>
    <w:p w:rsidR="00C61A0B" w:rsidRDefault="00C61A0B" w:rsidP="00A34514">
      <w:pPr>
        <w:pStyle w:val="libNormal"/>
        <w:rPr>
          <w:rtl/>
        </w:rPr>
      </w:pPr>
      <w:r>
        <w:rPr>
          <w:rFonts w:hint="eastAsia"/>
          <w:rtl/>
        </w:rPr>
        <w:t>گذشتہ</w:t>
      </w:r>
      <w:r>
        <w:rPr>
          <w:rtl/>
        </w:rPr>
        <w:t xml:space="preserve"> اقوام:</w:t>
      </w:r>
      <w:r>
        <w:rPr>
          <w:rFonts w:hint="eastAsia"/>
          <w:rtl/>
        </w:rPr>
        <w:t>انكى</w:t>
      </w:r>
      <w:r>
        <w:rPr>
          <w:rtl/>
        </w:rPr>
        <w:t xml:space="preserve"> ہلاكت 8</w:t>
      </w:r>
      <w:r w:rsidR="00A34514">
        <w:rPr>
          <w:rFonts w:hint="cs"/>
          <w:rtl/>
        </w:rPr>
        <w:t>/</w:t>
      </w:r>
      <w:r>
        <w:rPr>
          <w:rFonts w:hint="eastAsia"/>
          <w:rtl/>
        </w:rPr>
        <w:t>ظالم</w:t>
      </w:r>
      <w:r>
        <w:rPr>
          <w:rtl/>
        </w:rPr>
        <w:t xml:space="preserve"> لوگ:</w:t>
      </w:r>
      <w:r>
        <w:rPr>
          <w:rFonts w:hint="eastAsia"/>
          <w:rtl/>
        </w:rPr>
        <w:t>انكى</w:t>
      </w:r>
      <w:r>
        <w:rPr>
          <w:rtl/>
        </w:rPr>
        <w:t xml:space="preserve"> ہلاكت 8</w:t>
      </w:r>
    </w:p>
    <w:p w:rsidR="00C61A0B" w:rsidRDefault="002960FA" w:rsidP="002960FA">
      <w:pPr>
        <w:pStyle w:val="libLine"/>
        <w:rPr>
          <w:rtl/>
        </w:rPr>
      </w:pPr>
      <w:r>
        <w:rPr>
          <w:rtl/>
        </w:rPr>
        <w:t>____________________</w:t>
      </w:r>
    </w:p>
    <w:p w:rsidR="00C61A0B" w:rsidRDefault="00C61A0B" w:rsidP="00A34514">
      <w:pPr>
        <w:pStyle w:val="libFootnote"/>
        <w:rPr>
          <w:rtl/>
        </w:rPr>
      </w:pPr>
      <w:r>
        <w:t>1</w:t>
      </w:r>
      <w:r>
        <w:rPr>
          <w:rtl/>
        </w:rPr>
        <w:t>) محاسن برقى ج1، ص 276، ب 38، ح 391_ نورالثقلين ج3، ص 416، ح 18_</w:t>
      </w:r>
    </w:p>
    <w:p w:rsidR="00A34514" w:rsidRDefault="00E37482" w:rsidP="00A34514">
      <w:pPr>
        <w:pStyle w:val="libPoemTini"/>
        <w:rPr>
          <w:rtl/>
        </w:rPr>
      </w:pPr>
      <w:r>
        <w:rPr>
          <w:rtl/>
        </w:rPr>
        <w:br w:type="page"/>
      </w:r>
    </w:p>
    <w:p w:rsidR="00C61A0B" w:rsidRDefault="00C61A0B" w:rsidP="00A34514">
      <w:pPr>
        <w:pStyle w:val="libNormal"/>
        <w:rPr>
          <w:rtl/>
        </w:rPr>
      </w:pPr>
      <w:r>
        <w:rPr>
          <w:rFonts w:hint="eastAsia"/>
          <w:rtl/>
        </w:rPr>
        <w:lastRenderedPageBreak/>
        <w:t>عذاب</w:t>
      </w:r>
      <w:r>
        <w:rPr>
          <w:rtl/>
        </w:rPr>
        <w:t>:</w:t>
      </w:r>
      <w:r>
        <w:rPr>
          <w:rFonts w:hint="eastAsia"/>
          <w:rtl/>
        </w:rPr>
        <w:t>اسكے</w:t>
      </w:r>
      <w:r>
        <w:rPr>
          <w:rtl/>
        </w:rPr>
        <w:t xml:space="preserve"> اسباب 10</w:t>
      </w:r>
    </w:p>
    <w:p w:rsidR="00C61A0B" w:rsidRDefault="00C61A0B" w:rsidP="00A34514">
      <w:pPr>
        <w:pStyle w:val="libNormal"/>
        <w:rPr>
          <w:rtl/>
        </w:rPr>
      </w:pPr>
      <w:r>
        <w:rPr>
          <w:rFonts w:hint="eastAsia"/>
          <w:rtl/>
        </w:rPr>
        <w:t>عقيدہ</w:t>
      </w:r>
      <w:r>
        <w:rPr>
          <w:rtl/>
        </w:rPr>
        <w:t>:</w:t>
      </w:r>
      <w:r>
        <w:rPr>
          <w:rFonts w:hint="eastAsia"/>
          <w:rtl/>
        </w:rPr>
        <w:t>باطل</w:t>
      </w:r>
      <w:r>
        <w:rPr>
          <w:rtl/>
        </w:rPr>
        <w:t xml:space="preserve"> عقيدہ2، 5; حق عقيدہ 2</w:t>
      </w:r>
    </w:p>
    <w:p w:rsidR="00C61A0B" w:rsidRDefault="00C61A0B" w:rsidP="00A34514">
      <w:pPr>
        <w:pStyle w:val="libNormal"/>
        <w:rPr>
          <w:rtl/>
        </w:rPr>
      </w:pPr>
      <w:r>
        <w:rPr>
          <w:rFonts w:hint="eastAsia"/>
          <w:rtl/>
        </w:rPr>
        <w:t>مؤمنين</w:t>
      </w:r>
      <w:r>
        <w:rPr>
          <w:rtl/>
        </w:rPr>
        <w:t>:</w:t>
      </w:r>
      <w:r>
        <w:rPr>
          <w:rFonts w:hint="eastAsia"/>
          <w:rtl/>
        </w:rPr>
        <w:t>انہي</w:t>
      </w:r>
      <w:r w:rsidR="00FA323E">
        <w:rPr>
          <w:rFonts w:hint="eastAsia"/>
          <w:rtl/>
        </w:rPr>
        <w:t xml:space="preserve">ں </w:t>
      </w:r>
      <w:r>
        <w:rPr>
          <w:rtl/>
        </w:rPr>
        <w:t>بشارت 11</w:t>
      </w:r>
    </w:p>
    <w:p w:rsidR="00C61A0B" w:rsidRDefault="00C61A0B" w:rsidP="00A34514">
      <w:pPr>
        <w:pStyle w:val="libNormal"/>
        <w:rPr>
          <w:rtl/>
        </w:rPr>
      </w:pPr>
      <w:r>
        <w:rPr>
          <w:rFonts w:hint="eastAsia"/>
          <w:rtl/>
        </w:rPr>
        <w:t>مشركين</w:t>
      </w:r>
      <w:r>
        <w:rPr>
          <w:rtl/>
        </w:rPr>
        <w:t>:</w:t>
      </w:r>
      <w:r>
        <w:rPr>
          <w:rFonts w:hint="eastAsia"/>
          <w:rtl/>
        </w:rPr>
        <w:t>صدر</w:t>
      </w:r>
      <w:r>
        <w:rPr>
          <w:rtl/>
        </w:rPr>
        <w:t xml:space="preserve"> اسلام كے مشركين كى سوچ 9; انكو دھمكى 11</w:t>
      </w:r>
    </w:p>
    <w:p w:rsidR="00C61A0B" w:rsidRDefault="00A34514" w:rsidP="00A34514">
      <w:pPr>
        <w:pStyle w:val="Heading2Center"/>
        <w:rPr>
          <w:rtl/>
        </w:rPr>
      </w:pPr>
      <w:bookmarkStart w:id="146" w:name="_Toc33446576"/>
      <w:r>
        <w:rPr>
          <w:rFonts w:hint="cs"/>
          <w:rtl/>
        </w:rPr>
        <w:t>آیت 19</w:t>
      </w:r>
      <w:bookmarkEnd w:id="146"/>
    </w:p>
    <w:p w:rsidR="00C61A0B" w:rsidRDefault="0059089A" w:rsidP="00A34514">
      <w:pPr>
        <w:pStyle w:val="libNormal"/>
        <w:rPr>
          <w:rtl/>
        </w:rPr>
      </w:pPr>
      <w:r>
        <w:rPr>
          <w:rStyle w:val="libAieChar"/>
          <w:rFonts w:hint="eastAsia"/>
          <w:rtl/>
        </w:rPr>
        <w:t xml:space="preserve"> </w:t>
      </w:r>
      <w:r w:rsidRPr="0059089A">
        <w:rPr>
          <w:rStyle w:val="libAlaemChar"/>
          <w:rFonts w:hint="eastAsia"/>
          <w:rtl/>
        </w:rPr>
        <w:t>(</w:t>
      </w:r>
      <w:r w:rsidRPr="00A34514">
        <w:rPr>
          <w:rStyle w:val="libAieChar"/>
          <w:rFonts w:hint="eastAsia"/>
          <w:rtl/>
        </w:rPr>
        <w:t>وَلَهُ</w:t>
      </w:r>
      <w:r w:rsidRPr="00A34514">
        <w:rPr>
          <w:rStyle w:val="libAieChar"/>
          <w:rtl/>
        </w:rPr>
        <w:t xml:space="preserve"> مَن فِي السَّمَاوَاتِ وَالْأَرْضِ وَمَنْ عِندَهُ لَا يَسْتَكْبِرُونَ عَنْ عِبَادَتِهِ وَلَا يَسْتَحْسِرُونَ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اسى خدا كے لئے زمين و آسمان كى كل كائنات ہے اور جو افراد اس كى بارگاہ مي</w:t>
      </w:r>
      <w:r w:rsidR="00FA323E">
        <w:rPr>
          <w:rtl/>
        </w:rPr>
        <w:t xml:space="preserve">ں </w:t>
      </w:r>
      <w:r>
        <w:rPr>
          <w:rtl/>
        </w:rPr>
        <w:t>ہي</w:t>
      </w:r>
      <w:r w:rsidR="00FA323E">
        <w:rPr>
          <w:rtl/>
        </w:rPr>
        <w:t xml:space="preserve">ں </w:t>
      </w:r>
      <w:r>
        <w:rPr>
          <w:rtl/>
        </w:rPr>
        <w:t>وہ نہ اس كى عبادت سے ا كڑ كر انكار كرتے ہي</w:t>
      </w:r>
      <w:r w:rsidR="00FA323E">
        <w:rPr>
          <w:rtl/>
        </w:rPr>
        <w:t xml:space="preserve">ں </w:t>
      </w:r>
      <w:r>
        <w:rPr>
          <w:rtl/>
        </w:rPr>
        <w:t>اور نہ تھكتے ہي</w:t>
      </w:r>
      <w:r w:rsidR="00FA323E">
        <w:rPr>
          <w:rtl/>
        </w:rPr>
        <w:t xml:space="preserve">ں </w:t>
      </w:r>
      <w:r>
        <w:rPr>
          <w:rtl/>
        </w:rPr>
        <w:t>(19)</w:t>
      </w:r>
    </w:p>
    <w:p w:rsidR="00C61A0B" w:rsidRDefault="00C61A0B" w:rsidP="00A34514">
      <w:pPr>
        <w:pStyle w:val="libNormal"/>
        <w:rPr>
          <w:rtl/>
        </w:rPr>
      </w:pPr>
      <w:r>
        <w:t>1</w:t>
      </w:r>
      <w:r>
        <w:rPr>
          <w:rtl/>
        </w:rPr>
        <w:t>_ خداتعالى ان سب كا مالك ہے جو آسمانو</w:t>
      </w:r>
      <w:r w:rsidR="00FA323E">
        <w:rPr>
          <w:rtl/>
        </w:rPr>
        <w:t xml:space="preserve">ں </w:t>
      </w:r>
      <w:r>
        <w:rPr>
          <w:rtl/>
        </w:rPr>
        <w:t>اور زمين مي</w:t>
      </w:r>
      <w:r w:rsidR="00FA323E">
        <w:rPr>
          <w:rtl/>
        </w:rPr>
        <w:t xml:space="preserve">ں </w:t>
      </w:r>
      <w:r>
        <w:rPr>
          <w:rtl/>
        </w:rPr>
        <w:t>ہي</w:t>
      </w:r>
      <w:r w:rsidR="00FA323E">
        <w:rPr>
          <w:rtl/>
        </w:rPr>
        <w:t xml:space="preserve">ں </w:t>
      </w:r>
      <w:r>
        <w:rPr>
          <w:rtl/>
        </w:rPr>
        <w:t>_</w:t>
      </w:r>
      <w:r w:rsidRPr="00A34514">
        <w:rPr>
          <w:rStyle w:val="libArabicChar"/>
          <w:rFonts w:hint="eastAsia"/>
          <w:rtl/>
        </w:rPr>
        <w:t>و</w:t>
      </w:r>
      <w:r w:rsidRPr="00A34514">
        <w:rPr>
          <w:rStyle w:val="libArabicChar"/>
          <w:rtl/>
        </w:rPr>
        <w:t xml:space="preserve"> ل</w:t>
      </w:r>
      <w:r w:rsidR="00100487" w:rsidRPr="00100487">
        <w:rPr>
          <w:rStyle w:val="libArabicChar"/>
          <w:rFonts w:hint="cs"/>
          <w:rtl/>
        </w:rPr>
        <w:t>ه</w:t>
      </w:r>
      <w:r w:rsidRPr="00A34514">
        <w:rPr>
          <w:rStyle w:val="libArabicChar"/>
          <w:rtl/>
        </w:rPr>
        <w:t xml:space="preserve"> </w:t>
      </w:r>
      <w:r w:rsidRPr="00A34514">
        <w:rPr>
          <w:rStyle w:val="libArabicChar"/>
          <w:rFonts w:hint="cs"/>
          <w:rtl/>
        </w:rPr>
        <w:t>من</w:t>
      </w:r>
      <w:r w:rsidRPr="00A34514">
        <w:rPr>
          <w:rStyle w:val="libArabicChar"/>
          <w:rtl/>
        </w:rPr>
        <w:t xml:space="preserve"> </w:t>
      </w:r>
      <w:r w:rsidRPr="00A34514">
        <w:rPr>
          <w:rStyle w:val="libArabicChar"/>
          <w:rFonts w:hint="cs"/>
          <w:rtl/>
        </w:rPr>
        <w:t>فى</w:t>
      </w:r>
      <w:r w:rsidRPr="00A34514">
        <w:rPr>
          <w:rStyle w:val="libArabicChar"/>
          <w:rtl/>
        </w:rPr>
        <w:t xml:space="preserve"> </w:t>
      </w:r>
      <w:r w:rsidRPr="00A34514">
        <w:rPr>
          <w:rStyle w:val="libArabicChar"/>
          <w:rFonts w:hint="cs"/>
          <w:rtl/>
        </w:rPr>
        <w:t>السموات</w:t>
      </w:r>
      <w:r w:rsidRPr="00A34514">
        <w:rPr>
          <w:rStyle w:val="libArabicChar"/>
          <w:rtl/>
        </w:rPr>
        <w:t xml:space="preserve"> </w:t>
      </w:r>
      <w:r w:rsidRPr="00A34514">
        <w:rPr>
          <w:rStyle w:val="libArabicChar"/>
          <w:rFonts w:hint="cs"/>
          <w:rtl/>
        </w:rPr>
        <w:t>و</w:t>
      </w:r>
      <w:r w:rsidRPr="00A34514">
        <w:rPr>
          <w:rStyle w:val="libArabicChar"/>
          <w:rtl/>
        </w:rPr>
        <w:t xml:space="preserve"> </w:t>
      </w:r>
      <w:r w:rsidRPr="00A34514">
        <w:rPr>
          <w:rStyle w:val="libArabicChar"/>
          <w:rFonts w:hint="cs"/>
          <w:rtl/>
        </w:rPr>
        <w:t>الأرض</w:t>
      </w:r>
    </w:p>
    <w:p w:rsidR="00C61A0B" w:rsidRDefault="00C61A0B" w:rsidP="00A34514">
      <w:pPr>
        <w:pStyle w:val="libNormal"/>
        <w:rPr>
          <w:rtl/>
        </w:rPr>
      </w:pPr>
      <w:r>
        <w:t>2</w:t>
      </w:r>
      <w:r>
        <w:rPr>
          <w:rtl/>
        </w:rPr>
        <w:t>_غير خدا كى مالكيت (حتى كہ اپنے اوپر) مجازى ہے _</w:t>
      </w:r>
      <w:r w:rsidRPr="00A34514">
        <w:rPr>
          <w:rStyle w:val="libArabicChar"/>
          <w:rFonts w:hint="eastAsia"/>
          <w:rtl/>
        </w:rPr>
        <w:t>و</w:t>
      </w:r>
      <w:r w:rsidRPr="00A34514">
        <w:rPr>
          <w:rStyle w:val="libArabicChar"/>
          <w:rtl/>
        </w:rPr>
        <w:t xml:space="preserve"> ل</w:t>
      </w:r>
      <w:r w:rsidR="00100487" w:rsidRPr="00100487">
        <w:rPr>
          <w:rStyle w:val="libArabicChar"/>
          <w:rFonts w:hint="cs"/>
          <w:rtl/>
        </w:rPr>
        <w:t>ه</w:t>
      </w:r>
      <w:r w:rsidRPr="00A34514">
        <w:rPr>
          <w:rStyle w:val="libArabicChar"/>
          <w:rtl/>
        </w:rPr>
        <w:t xml:space="preserve"> </w:t>
      </w:r>
      <w:r w:rsidRPr="00A34514">
        <w:rPr>
          <w:rStyle w:val="libArabicChar"/>
          <w:rFonts w:hint="cs"/>
          <w:rtl/>
        </w:rPr>
        <w:t>من</w:t>
      </w:r>
      <w:r w:rsidRPr="00A34514">
        <w:rPr>
          <w:rStyle w:val="libArabicChar"/>
          <w:rtl/>
        </w:rPr>
        <w:t xml:space="preserve"> </w:t>
      </w:r>
      <w:r w:rsidRPr="00A34514">
        <w:rPr>
          <w:rStyle w:val="libArabicChar"/>
          <w:rFonts w:hint="cs"/>
          <w:rtl/>
        </w:rPr>
        <w:t>فى</w:t>
      </w:r>
      <w:r w:rsidRPr="00A34514">
        <w:rPr>
          <w:rStyle w:val="libArabicChar"/>
          <w:rtl/>
        </w:rPr>
        <w:t xml:space="preserve"> </w:t>
      </w:r>
      <w:r w:rsidRPr="00A34514">
        <w:rPr>
          <w:rStyle w:val="libArabicChar"/>
          <w:rFonts w:hint="cs"/>
          <w:rtl/>
        </w:rPr>
        <w:t>السموات</w:t>
      </w:r>
      <w:r w:rsidRPr="00A34514">
        <w:rPr>
          <w:rStyle w:val="libArabicChar"/>
          <w:rtl/>
        </w:rPr>
        <w:t xml:space="preserve"> و الأرض</w:t>
      </w:r>
    </w:p>
    <w:p w:rsidR="00C61A0B" w:rsidRDefault="00C61A0B" w:rsidP="00A34514">
      <w:pPr>
        <w:pStyle w:val="libNormal"/>
        <w:rPr>
          <w:rtl/>
        </w:rPr>
      </w:pPr>
      <w:r>
        <w:t>3</w:t>
      </w:r>
      <w:r>
        <w:rPr>
          <w:rtl/>
        </w:rPr>
        <w:t>_ آسمانو</w:t>
      </w:r>
      <w:r w:rsidR="00FA323E">
        <w:rPr>
          <w:rtl/>
        </w:rPr>
        <w:t xml:space="preserve">ں </w:t>
      </w:r>
      <w:r>
        <w:rPr>
          <w:rtl/>
        </w:rPr>
        <w:t>اور زمين مي</w:t>
      </w:r>
      <w:r w:rsidR="00FA323E">
        <w:rPr>
          <w:rtl/>
        </w:rPr>
        <w:t xml:space="preserve">ں </w:t>
      </w:r>
      <w:r>
        <w:rPr>
          <w:rtl/>
        </w:rPr>
        <w:t>صاحب شعور و عقل مخلوق كا وجود_</w:t>
      </w:r>
      <w:r w:rsidRPr="00A34514">
        <w:rPr>
          <w:rStyle w:val="libArabicChar"/>
          <w:rFonts w:hint="eastAsia"/>
          <w:rtl/>
        </w:rPr>
        <w:t>و</w:t>
      </w:r>
      <w:r w:rsidRPr="00A34514">
        <w:rPr>
          <w:rStyle w:val="libArabicChar"/>
          <w:rtl/>
        </w:rPr>
        <w:t xml:space="preserve"> ل</w:t>
      </w:r>
      <w:r w:rsidR="00100487" w:rsidRPr="00100487">
        <w:rPr>
          <w:rStyle w:val="libArabicChar"/>
          <w:rFonts w:hint="cs"/>
          <w:rtl/>
        </w:rPr>
        <w:t>ه</w:t>
      </w:r>
      <w:r w:rsidRPr="00A34514">
        <w:rPr>
          <w:rStyle w:val="libArabicChar"/>
          <w:rtl/>
        </w:rPr>
        <w:t xml:space="preserve"> </w:t>
      </w:r>
      <w:r w:rsidRPr="00A34514">
        <w:rPr>
          <w:rStyle w:val="libArabicChar"/>
          <w:rFonts w:hint="cs"/>
          <w:rtl/>
        </w:rPr>
        <w:t>من</w:t>
      </w:r>
      <w:r w:rsidRPr="00A34514">
        <w:rPr>
          <w:rStyle w:val="libArabicChar"/>
          <w:rtl/>
        </w:rPr>
        <w:t xml:space="preserve"> </w:t>
      </w:r>
      <w:r w:rsidRPr="00A34514">
        <w:rPr>
          <w:rStyle w:val="libArabicChar"/>
          <w:rFonts w:hint="cs"/>
          <w:rtl/>
        </w:rPr>
        <w:t>السموات</w:t>
      </w:r>
      <w:r w:rsidRPr="00A34514">
        <w:rPr>
          <w:rStyle w:val="libArabicChar"/>
          <w:rtl/>
        </w:rPr>
        <w:t xml:space="preserve"> </w:t>
      </w:r>
      <w:r w:rsidRPr="00A34514">
        <w:rPr>
          <w:rStyle w:val="libArabicChar"/>
          <w:rFonts w:hint="cs"/>
          <w:rtl/>
        </w:rPr>
        <w:t>والأرض</w:t>
      </w:r>
    </w:p>
    <w:p w:rsidR="00C61A0B" w:rsidRDefault="00C61A0B" w:rsidP="00C61A0B">
      <w:pPr>
        <w:pStyle w:val="libNormal"/>
        <w:rPr>
          <w:rtl/>
        </w:rPr>
      </w:pPr>
      <w:r>
        <w:rPr>
          <w:rtl/>
        </w:rPr>
        <w:t>''من'' ان موجودات كيلئے استعمال ہوتا ہے جو صاحب عقل و شعور ہو</w:t>
      </w:r>
      <w:r w:rsidR="00FA323E">
        <w:rPr>
          <w:rtl/>
        </w:rPr>
        <w:t xml:space="preserve">ں </w:t>
      </w:r>
      <w:r>
        <w:rPr>
          <w:rtl/>
        </w:rPr>
        <w:t>_</w:t>
      </w:r>
    </w:p>
    <w:p w:rsidR="00C61A0B" w:rsidRDefault="00C61A0B" w:rsidP="00A34514">
      <w:pPr>
        <w:pStyle w:val="libNormal"/>
        <w:rPr>
          <w:rtl/>
        </w:rPr>
      </w:pPr>
      <w:r>
        <w:t>4</w:t>
      </w:r>
      <w:r>
        <w:rPr>
          <w:rtl/>
        </w:rPr>
        <w:t>_ جہان خلقت مي</w:t>
      </w:r>
      <w:r w:rsidR="00FA323E">
        <w:rPr>
          <w:rtl/>
        </w:rPr>
        <w:t xml:space="preserve">ں </w:t>
      </w:r>
      <w:r>
        <w:rPr>
          <w:rtl/>
        </w:rPr>
        <w:t>متعددآسمان ہي</w:t>
      </w:r>
      <w:r w:rsidR="00FA323E">
        <w:rPr>
          <w:rtl/>
        </w:rPr>
        <w:t xml:space="preserve">ں </w:t>
      </w:r>
      <w:r>
        <w:rPr>
          <w:rtl/>
        </w:rPr>
        <w:t>_</w:t>
      </w:r>
      <w:r w:rsidRPr="00A34514">
        <w:rPr>
          <w:rStyle w:val="libArabicChar"/>
          <w:rFonts w:hint="eastAsia"/>
          <w:rtl/>
        </w:rPr>
        <w:t>السموات</w:t>
      </w:r>
    </w:p>
    <w:p w:rsidR="00C61A0B" w:rsidRDefault="00C61A0B" w:rsidP="00A34514">
      <w:pPr>
        <w:pStyle w:val="libNormal"/>
        <w:rPr>
          <w:rtl/>
        </w:rPr>
      </w:pPr>
      <w:r>
        <w:t>5</w:t>
      </w:r>
      <w:r>
        <w:rPr>
          <w:rtl/>
        </w:rPr>
        <w:t>_ خداتعالى كا جہان ہستى كا بطور مطلق مالك ہونا حق كى باطل پر كاميابى كى ضمانت اور پشت پناہ ہے_</w:t>
      </w:r>
      <w:r w:rsidRPr="00A34514">
        <w:rPr>
          <w:rStyle w:val="libArabicChar"/>
          <w:rFonts w:hint="eastAsia"/>
          <w:rtl/>
        </w:rPr>
        <w:t>بل</w:t>
      </w:r>
      <w:r w:rsidRPr="00A34514">
        <w:rPr>
          <w:rStyle w:val="libArabicChar"/>
          <w:rtl/>
        </w:rPr>
        <w:t xml:space="preserve"> نقذف بالحق ... و ل</w:t>
      </w:r>
      <w:r w:rsidR="00100487" w:rsidRPr="00100487">
        <w:rPr>
          <w:rStyle w:val="libArabicChar"/>
          <w:rFonts w:hint="cs"/>
          <w:rtl/>
        </w:rPr>
        <w:t>ه</w:t>
      </w:r>
      <w:r w:rsidRPr="00A34514">
        <w:rPr>
          <w:rStyle w:val="libArabicChar"/>
          <w:rtl/>
        </w:rPr>
        <w:t xml:space="preserve"> </w:t>
      </w:r>
      <w:r w:rsidRPr="00A34514">
        <w:rPr>
          <w:rStyle w:val="libArabicChar"/>
          <w:rFonts w:hint="cs"/>
          <w:rtl/>
        </w:rPr>
        <w:t>من</w:t>
      </w:r>
      <w:r w:rsidRPr="00A34514">
        <w:rPr>
          <w:rStyle w:val="libArabicChar"/>
          <w:rtl/>
        </w:rPr>
        <w:t xml:space="preserve"> </w:t>
      </w:r>
      <w:r w:rsidRPr="00A34514">
        <w:rPr>
          <w:rStyle w:val="libArabicChar"/>
          <w:rFonts w:hint="cs"/>
          <w:rtl/>
        </w:rPr>
        <w:t>فى</w:t>
      </w:r>
      <w:r w:rsidRPr="00A34514">
        <w:rPr>
          <w:rStyle w:val="libArabicChar"/>
          <w:rtl/>
        </w:rPr>
        <w:t xml:space="preserve"> </w:t>
      </w:r>
      <w:r w:rsidRPr="00A34514">
        <w:rPr>
          <w:rStyle w:val="libArabicChar"/>
          <w:rFonts w:hint="cs"/>
          <w:rtl/>
        </w:rPr>
        <w:t>السموات</w:t>
      </w:r>
      <w:r w:rsidRPr="00A34514">
        <w:rPr>
          <w:rStyle w:val="libArabicChar"/>
          <w:rtl/>
        </w:rPr>
        <w:t xml:space="preserve"> </w:t>
      </w:r>
      <w:r w:rsidRPr="00A34514">
        <w:rPr>
          <w:rStyle w:val="libArabicChar"/>
          <w:rFonts w:hint="cs"/>
          <w:rtl/>
        </w:rPr>
        <w:t>و</w:t>
      </w:r>
      <w:r w:rsidRPr="00A34514">
        <w:rPr>
          <w:rStyle w:val="libArabicChar"/>
          <w:rtl/>
        </w:rPr>
        <w:t xml:space="preserve"> الأرض</w:t>
      </w:r>
      <w:r w:rsidR="00A34514">
        <w:rPr>
          <w:rStyle w:val="libArabicChar"/>
          <w:rFonts w:hint="cs"/>
          <w:rtl/>
        </w:rPr>
        <w:t xml:space="preserve">  </w:t>
      </w:r>
      <w:r>
        <w:rPr>
          <w:rFonts w:hint="eastAsia"/>
          <w:rtl/>
        </w:rPr>
        <w:t>جملہ</w:t>
      </w:r>
      <w:r>
        <w:rPr>
          <w:rtl/>
        </w:rPr>
        <w:t xml:space="preserve"> </w:t>
      </w:r>
      <w:r w:rsidRPr="00A34514">
        <w:rPr>
          <w:rStyle w:val="libArabicChar"/>
          <w:rtl/>
        </w:rPr>
        <w:t>''و ل</w:t>
      </w:r>
      <w:r w:rsidR="00100487" w:rsidRPr="00100487">
        <w:rPr>
          <w:rStyle w:val="libArabicChar"/>
          <w:rFonts w:hint="cs"/>
          <w:rtl/>
        </w:rPr>
        <w:t>ه</w:t>
      </w:r>
      <w:r w:rsidRPr="00A34514">
        <w:rPr>
          <w:rStyle w:val="libArabicChar"/>
          <w:rtl/>
        </w:rPr>
        <w:t xml:space="preserve"> </w:t>
      </w:r>
      <w:r w:rsidRPr="00A34514">
        <w:rPr>
          <w:rStyle w:val="libArabicChar"/>
          <w:rFonts w:hint="cs"/>
          <w:rtl/>
        </w:rPr>
        <w:t>من</w:t>
      </w:r>
      <w:r w:rsidRPr="00A34514">
        <w:rPr>
          <w:rStyle w:val="libArabicChar"/>
          <w:rtl/>
        </w:rPr>
        <w:t xml:space="preserve"> </w:t>
      </w:r>
      <w:r w:rsidRPr="00A34514">
        <w:rPr>
          <w:rStyle w:val="libArabicChar"/>
          <w:rFonts w:hint="cs"/>
          <w:rtl/>
        </w:rPr>
        <w:t>فى</w:t>
      </w:r>
      <w:r w:rsidRPr="00A34514">
        <w:rPr>
          <w:rStyle w:val="libArabicChar"/>
          <w:rtl/>
        </w:rPr>
        <w:t xml:space="preserve"> </w:t>
      </w:r>
      <w:r w:rsidRPr="00A34514">
        <w:rPr>
          <w:rStyle w:val="libArabicChar"/>
          <w:rFonts w:hint="cs"/>
          <w:rtl/>
        </w:rPr>
        <w:t>السموات</w:t>
      </w:r>
      <w:r w:rsidRPr="00A34514">
        <w:rPr>
          <w:rStyle w:val="libArabicChar"/>
          <w:rtl/>
        </w:rPr>
        <w:t xml:space="preserve"> ... '' </w:t>
      </w:r>
      <w:r w:rsidRPr="00A34514">
        <w:rPr>
          <w:rStyle w:val="libArabicChar"/>
          <w:rFonts w:hint="cs"/>
          <w:rtl/>
        </w:rPr>
        <w:t>كا</w:t>
      </w:r>
      <w:r w:rsidRPr="00A34514">
        <w:rPr>
          <w:rStyle w:val="libArabicChar"/>
          <w:rtl/>
        </w:rPr>
        <w:t xml:space="preserve"> </w:t>
      </w:r>
      <w:r w:rsidRPr="00A34514">
        <w:rPr>
          <w:rStyle w:val="libArabicChar"/>
          <w:rFonts w:hint="cs"/>
          <w:rtl/>
        </w:rPr>
        <w:t>جمل</w:t>
      </w:r>
      <w:r w:rsidR="00100487" w:rsidRPr="00100487">
        <w:rPr>
          <w:rStyle w:val="libArabicChar"/>
          <w:rFonts w:hint="cs"/>
          <w:rtl/>
        </w:rPr>
        <w:t>ه</w:t>
      </w:r>
      <w:r w:rsidRPr="00A34514">
        <w:rPr>
          <w:rStyle w:val="libArabicChar"/>
          <w:rtl/>
        </w:rPr>
        <w:t xml:space="preserve"> '' </w:t>
      </w:r>
      <w:r w:rsidRPr="00A34514">
        <w:rPr>
          <w:rStyle w:val="libArabicChar"/>
          <w:rFonts w:hint="cs"/>
          <w:rtl/>
        </w:rPr>
        <w:t>لو</w:t>
      </w:r>
      <w:r w:rsidRPr="00A34514">
        <w:rPr>
          <w:rStyle w:val="libArabicChar"/>
          <w:rtl/>
        </w:rPr>
        <w:t xml:space="preserve"> </w:t>
      </w:r>
      <w:r w:rsidRPr="00A34514">
        <w:rPr>
          <w:rStyle w:val="libArabicChar"/>
          <w:rFonts w:hint="cs"/>
          <w:rtl/>
        </w:rPr>
        <w:t>أردنا</w:t>
      </w:r>
      <w:r w:rsidRPr="00A34514">
        <w:rPr>
          <w:rStyle w:val="libArabicChar"/>
          <w:rtl/>
        </w:rPr>
        <w:t xml:space="preserve"> ... </w:t>
      </w:r>
      <w:r w:rsidRPr="00A34514">
        <w:rPr>
          <w:rStyle w:val="libArabicChar"/>
          <w:rFonts w:hint="cs"/>
          <w:rtl/>
        </w:rPr>
        <w:t>بل</w:t>
      </w:r>
      <w:r w:rsidRPr="00A34514">
        <w:rPr>
          <w:rStyle w:val="libArabicChar"/>
          <w:rtl/>
        </w:rPr>
        <w:t xml:space="preserve"> </w:t>
      </w:r>
      <w:r w:rsidRPr="00A34514">
        <w:rPr>
          <w:rStyle w:val="libArabicChar"/>
          <w:rFonts w:hint="cs"/>
          <w:rtl/>
        </w:rPr>
        <w:t>نقذف</w:t>
      </w:r>
      <w:r w:rsidRPr="00A34514">
        <w:rPr>
          <w:rStyle w:val="libArabicChar"/>
          <w:rtl/>
        </w:rPr>
        <w:t xml:space="preserve"> </w:t>
      </w:r>
      <w:r w:rsidRPr="00A34514">
        <w:rPr>
          <w:rStyle w:val="libArabicChar"/>
          <w:rFonts w:hint="cs"/>
          <w:rtl/>
        </w:rPr>
        <w:t>بالحق</w:t>
      </w:r>
      <w:r w:rsidRPr="00A34514">
        <w:rPr>
          <w:rStyle w:val="libArabicChar"/>
          <w:rtl/>
        </w:rPr>
        <w:t xml:space="preserve"> ...</w:t>
      </w:r>
      <w:r>
        <w:rPr>
          <w:rtl/>
        </w:rPr>
        <w:t>'' پر عطف ہے اور يہ خلقت كائنات كے حق ہونے اور حق كى باطل كے خلاف كاميابى كو بيان كررہا ہے كيونكہ جب پورى كائنات خداتعالى كى ملكيت ہے تو اس كيلئے حق كو باطل پر كامياب كرنا ممكن اور آ</w:t>
      </w:r>
      <w:r>
        <w:rPr>
          <w:rFonts w:hint="eastAsia"/>
          <w:rtl/>
        </w:rPr>
        <w:t>سان</w:t>
      </w:r>
      <w:r>
        <w:rPr>
          <w:rtl/>
        </w:rPr>
        <w:t xml:space="preserve"> ہوگا_</w:t>
      </w:r>
    </w:p>
    <w:p w:rsidR="00C61A0B" w:rsidRDefault="00C61A0B" w:rsidP="00A34514">
      <w:pPr>
        <w:pStyle w:val="libNormal"/>
        <w:rPr>
          <w:rtl/>
        </w:rPr>
      </w:pPr>
      <w:r>
        <w:t>6</w:t>
      </w:r>
      <w:r>
        <w:rPr>
          <w:rtl/>
        </w:rPr>
        <w:t>_ مقربين خدا (فرشتے) اسكى عبادت سے تكبر نہي</w:t>
      </w:r>
      <w:r w:rsidR="00FA323E">
        <w:rPr>
          <w:rtl/>
        </w:rPr>
        <w:t xml:space="preserve">ں </w:t>
      </w:r>
      <w:r>
        <w:rPr>
          <w:rtl/>
        </w:rPr>
        <w:t>كرتے_</w:t>
      </w:r>
      <w:r w:rsidRPr="00A34514">
        <w:rPr>
          <w:rStyle w:val="libArabicChar"/>
          <w:rFonts w:hint="eastAsia"/>
          <w:rtl/>
        </w:rPr>
        <w:t>و</w:t>
      </w:r>
      <w:r w:rsidRPr="00A34514">
        <w:rPr>
          <w:rStyle w:val="libArabicChar"/>
          <w:rtl/>
        </w:rPr>
        <w:t xml:space="preserve"> من عند</w:t>
      </w:r>
      <w:r w:rsidR="00100487" w:rsidRPr="00100487">
        <w:rPr>
          <w:rStyle w:val="libArabicChar"/>
          <w:rFonts w:hint="cs"/>
          <w:rtl/>
        </w:rPr>
        <w:t>ه</w:t>
      </w:r>
      <w:r w:rsidRPr="00A34514">
        <w:rPr>
          <w:rStyle w:val="libArabicChar"/>
          <w:rtl/>
        </w:rPr>
        <w:t xml:space="preserve"> </w:t>
      </w:r>
      <w:r w:rsidRPr="00A34514">
        <w:rPr>
          <w:rStyle w:val="libArabicChar"/>
          <w:rFonts w:hint="cs"/>
          <w:rtl/>
        </w:rPr>
        <w:t>لايستكبرون</w:t>
      </w:r>
      <w:r w:rsidRPr="00A34514">
        <w:rPr>
          <w:rStyle w:val="libArabicChar"/>
          <w:rtl/>
        </w:rPr>
        <w:t xml:space="preserve"> </w:t>
      </w:r>
      <w:r w:rsidRPr="00A34514">
        <w:rPr>
          <w:rStyle w:val="libArabicChar"/>
          <w:rFonts w:hint="cs"/>
          <w:rtl/>
        </w:rPr>
        <w:t>عن</w:t>
      </w:r>
      <w:r w:rsidRPr="00A34514">
        <w:rPr>
          <w:rStyle w:val="libArabicChar"/>
          <w:rtl/>
        </w:rPr>
        <w:t xml:space="preserve"> </w:t>
      </w:r>
      <w:r w:rsidRPr="00A34514">
        <w:rPr>
          <w:rStyle w:val="libArabicChar"/>
          <w:rFonts w:hint="cs"/>
          <w:rtl/>
        </w:rPr>
        <w:t>عبادت</w:t>
      </w:r>
      <w:r w:rsidR="00100487" w:rsidRPr="00100487">
        <w:rPr>
          <w:rStyle w:val="libArabicChar"/>
          <w:rFonts w:hint="cs"/>
          <w:rtl/>
        </w:rPr>
        <w:t>ه</w:t>
      </w:r>
    </w:p>
    <w:p w:rsidR="00A34514" w:rsidRDefault="00E37482" w:rsidP="00A34514">
      <w:pPr>
        <w:pStyle w:val="libNormal"/>
        <w:rPr>
          <w:rtl/>
        </w:rPr>
      </w:pPr>
      <w:r>
        <w:rPr>
          <w:rtl/>
        </w:rPr>
        <w:cr/>
      </w:r>
      <w:r>
        <w:rPr>
          <w:rtl/>
        </w:rPr>
        <w:br w:type="page"/>
      </w:r>
    </w:p>
    <w:p w:rsidR="00C61A0B" w:rsidRDefault="00C61A0B" w:rsidP="00A34514">
      <w:pPr>
        <w:pStyle w:val="libNormal"/>
        <w:rPr>
          <w:rtl/>
        </w:rPr>
      </w:pPr>
      <w:r>
        <w:rPr>
          <w:rFonts w:hint="eastAsia"/>
          <w:rtl/>
        </w:rPr>
        <w:lastRenderedPageBreak/>
        <w:t>مفسرين</w:t>
      </w:r>
      <w:r>
        <w:rPr>
          <w:rtl/>
        </w:rPr>
        <w:t xml:space="preserve"> كے بقول ''من عندہ'' سے مراد فرشتے ہي</w:t>
      </w:r>
      <w:r w:rsidR="00FA323E">
        <w:rPr>
          <w:rtl/>
        </w:rPr>
        <w:t xml:space="preserve">ں </w:t>
      </w:r>
      <w:r>
        <w:rPr>
          <w:rtl/>
        </w:rPr>
        <w:t>_</w:t>
      </w:r>
    </w:p>
    <w:p w:rsidR="00C61A0B" w:rsidRDefault="00C61A0B" w:rsidP="00C61A0B">
      <w:pPr>
        <w:pStyle w:val="libNormal"/>
        <w:rPr>
          <w:rtl/>
        </w:rPr>
      </w:pPr>
      <w:r>
        <w:t>7</w:t>
      </w:r>
      <w:r>
        <w:rPr>
          <w:rtl/>
        </w:rPr>
        <w:t>_ تقرب الہى ايسا مقام و مرتبہ ہے كہ جو عبادت مي</w:t>
      </w:r>
      <w:r w:rsidR="00FA323E">
        <w:rPr>
          <w:rtl/>
        </w:rPr>
        <w:t xml:space="preserve">ں </w:t>
      </w:r>
      <w:r>
        <w:rPr>
          <w:rtl/>
        </w:rPr>
        <w:t>تكبر كرنے اور اسكے مقابلے مي</w:t>
      </w:r>
      <w:r w:rsidR="00FA323E">
        <w:rPr>
          <w:rtl/>
        </w:rPr>
        <w:t xml:space="preserve">ں </w:t>
      </w:r>
      <w:r>
        <w:rPr>
          <w:rtl/>
        </w:rPr>
        <w:t>اكڑنے كے ساتھ سازگا نہي</w:t>
      </w:r>
      <w:r w:rsidR="00FA323E">
        <w:rPr>
          <w:rtl/>
        </w:rPr>
        <w:t xml:space="preserve">ں </w:t>
      </w:r>
      <w:r>
        <w:rPr>
          <w:rtl/>
        </w:rPr>
        <w:t>ہے_</w:t>
      </w:r>
    </w:p>
    <w:p w:rsidR="00C61A0B" w:rsidRDefault="00C61A0B" w:rsidP="00A34514">
      <w:pPr>
        <w:pStyle w:val="libNormal"/>
        <w:rPr>
          <w:rtl/>
        </w:rPr>
      </w:pPr>
      <w:r w:rsidRPr="00A34514">
        <w:rPr>
          <w:rStyle w:val="libArabicChar"/>
          <w:rFonts w:hint="eastAsia"/>
          <w:rtl/>
        </w:rPr>
        <w:t>و</w:t>
      </w:r>
      <w:r w:rsidRPr="00A34514">
        <w:rPr>
          <w:rStyle w:val="libArabicChar"/>
          <w:rtl/>
        </w:rPr>
        <w:t xml:space="preserve"> من عند</w:t>
      </w:r>
      <w:r w:rsidR="00100487" w:rsidRPr="00100487">
        <w:rPr>
          <w:rStyle w:val="libArabicChar"/>
          <w:rFonts w:hint="cs"/>
          <w:rtl/>
        </w:rPr>
        <w:t>ه</w:t>
      </w:r>
      <w:r w:rsidRPr="00A34514">
        <w:rPr>
          <w:rStyle w:val="libArabicChar"/>
          <w:rtl/>
        </w:rPr>
        <w:t xml:space="preserve"> </w:t>
      </w:r>
      <w:r w:rsidRPr="00A34514">
        <w:rPr>
          <w:rStyle w:val="libArabicChar"/>
          <w:rFonts w:hint="cs"/>
          <w:rtl/>
        </w:rPr>
        <w:t>لايستكبرون</w:t>
      </w:r>
      <w:r w:rsidRPr="00A34514">
        <w:rPr>
          <w:rStyle w:val="libArabicChar"/>
          <w:rtl/>
        </w:rPr>
        <w:t xml:space="preserve"> </w:t>
      </w:r>
      <w:r w:rsidRPr="00A34514">
        <w:rPr>
          <w:rStyle w:val="libArabicChar"/>
          <w:rFonts w:hint="cs"/>
          <w:rtl/>
        </w:rPr>
        <w:t>عن</w:t>
      </w:r>
      <w:r w:rsidRPr="00A34514">
        <w:rPr>
          <w:rStyle w:val="libArabicChar"/>
          <w:rtl/>
        </w:rPr>
        <w:t xml:space="preserve"> </w:t>
      </w:r>
      <w:r w:rsidRPr="00A34514">
        <w:rPr>
          <w:rStyle w:val="libArabicChar"/>
          <w:rFonts w:hint="cs"/>
          <w:rtl/>
        </w:rPr>
        <w:t>عبادت</w:t>
      </w:r>
      <w:r w:rsidR="00100487" w:rsidRPr="00100487">
        <w:rPr>
          <w:rStyle w:val="libArabicChar"/>
          <w:rFonts w:hint="cs"/>
          <w:rtl/>
        </w:rPr>
        <w:t>ه</w:t>
      </w:r>
      <w:r w:rsidR="00A34514" w:rsidRPr="00A34514">
        <w:rPr>
          <w:rStyle w:val="libArabicChar"/>
          <w:rFonts w:hint="cs"/>
          <w:rtl/>
        </w:rPr>
        <w:t xml:space="preserve">  </w:t>
      </w:r>
      <w:r w:rsidRPr="00A34514">
        <w:rPr>
          <w:rStyle w:val="libArabicChar"/>
          <w:rtl/>
        </w:rPr>
        <w:t>''لايستكبرون عن</w:t>
      </w:r>
      <w:r w:rsidR="00100487" w:rsidRPr="00100487">
        <w:rPr>
          <w:rStyle w:val="libArabicChar"/>
          <w:rFonts w:hint="cs"/>
          <w:rtl/>
        </w:rPr>
        <w:t>ه</w:t>
      </w:r>
      <w:r w:rsidRPr="00A34514">
        <w:rPr>
          <w:rStyle w:val="libArabicChar"/>
          <w:rtl/>
        </w:rPr>
        <w:t>''</w:t>
      </w:r>
      <w:r>
        <w:rPr>
          <w:rtl/>
        </w:rPr>
        <w:t xml:space="preserve"> كے بجائے </w:t>
      </w:r>
      <w:r w:rsidRPr="00A34514">
        <w:rPr>
          <w:rStyle w:val="libArabicChar"/>
          <w:rtl/>
        </w:rPr>
        <w:t>''لايستكبرون عن عبادت</w:t>
      </w:r>
      <w:r w:rsidR="00100487" w:rsidRPr="00100487">
        <w:rPr>
          <w:rStyle w:val="libArabicChar"/>
          <w:rFonts w:hint="cs"/>
          <w:rtl/>
        </w:rPr>
        <w:t>ه</w:t>
      </w:r>
      <w:r w:rsidRPr="00A34514">
        <w:rPr>
          <w:rStyle w:val="libArabicChar"/>
          <w:rtl/>
        </w:rPr>
        <w:t>''</w:t>
      </w:r>
      <w:r>
        <w:rPr>
          <w:rtl/>
        </w:rPr>
        <w:t xml:space="preserve"> كى تعبير سے مذكورہ مطلب حاصل ہوتا ہے_</w:t>
      </w:r>
    </w:p>
    <w:p w:rsidR="00C61A0B" w:rsidRDefault="00C61A0B" w:rsidP="00A34514">
      <w:pPr>
        <w:pStyle w:val="libNormal"/>
        <w:rPr>
          <w:rtl/>
        </w:rPr>
      </w:pPr>
      <w:r>
        <w:t>8</w:t>
      </w:r>
      <w:r>
        <w:rPr>
          <w:rtl/>
        </w:rPr>
        <w:t>_ بارگاہ خداوندى كے مقربين كبھى بھى اسكى عبادت سے ملول اور تھكاوٹ كا شكار نہي</w:t>
      </w:r>
      <w:r w:rsidR="00FA323E">
        <w:rPr>
          <w:rtl/>
        </w:rPr>
        <w:t xml:space="preserve">ں </w:t>
      </w:r>
      <w:r>
        <w:rPr>
          <w:rtl/>
        </w:rPr>
        <w:t>ہوتے_</w:t>
      </w:r>
      <w:r w:rsidRPr="00A34514">
        <w:rPr>
          <w:rStyle w:val="libArabicChar"/>
          <w:rFonts w:hint="eastAsia"/>
          <w:rtl/>
        </w:rPr>
        <w:t>من</w:t>
      </w:r>
      <w:r w:rsidRPr="00A34514">
        <w:rPr>
          <w:rStyle w:val="libArabicChar"/>
          <w:rtl/>
        </w:rPr>
        <w:t xml:space="preserve"> عند</w:t>
      </w:r>
      <w:r w:rsidR="00100487" w:rsidRPr="00100487">
        <w:rPr>
          <w:rStyle w:val="libArabicChar"/>
          <w:rFonts w:hint="cs"/>
          <w:rtl/>
        </w:rPr>
        <w:t>ه</w:t>
      </w:r>
      <w:r w:rsidRPr="00A34514">
        <w:rPr>
          <w:rStyle w:val="libArabicChar"/>
          <w:rtl/>
        </w:rPr>
        <w:t xml:space="preserve"> </w:t>
      </w:r>
      <w:r w:rsidRPr="00A34514">
        <w:rPr>
          <w:rStyle w:val="libArabicChar"/>
          <w:rFonts w:hint="cs"/>
          <w:rtl/>
        </w:rPr>
        <w:t>لايستكبرون</w:t>
      </w:r>
      <w:r w:rsidRPr="00A34514">
        <w:rPr>
          <w:rStyle w:val="libArabicChar"/>
          <w:rtl/>
        </w:rPr>
        <w:t xml:space="preserve"> </w:t>
      </w:r>
      <w:r w:rsidRPr="00A34514">
        <w:rPr>
          <w:rStyle w:val="libArabicChar"/>
          <w:rFonts w:hint="cs"/>
          <w:rtl/>
        </w:rPr>
        <w:t>عن</w:t>
      </w:r>
      <w:r w:rsidRPr="00A34514">
        <w:rPr>
          <w:rStyle w:val="libArabicChar"/>
          <w:rtl/>
        </w:rPr>
        <w:t xml:space="preserve"> </w:t>
      </w:r>
      <w:r w:rsidRPr="00A34514">
        <w:rPr>
          <w:rStyle w:val="libArabicChar"/>
          <w:rFonts w:hint="cs"/>
          <w:rtl/>
        </w:rPr>
        <w:t>عبادت</w:t>
      </w:r>
      <w:r w:rsidR="00100487" w:rsidRPr="00100487">
        <w:rPr>
          <w:rStyle w:val="libArabicChar"/>
          <w:rFonts w:hint="cs"/>
          <w:rtl/>
        </w:rPr>
        <w:t>ه</w:t>
      </w:r>
      <w:r w:rsidRPr="00A34514">
        <w:rPr>
          <w:rStyle w:val="libArabicChar"/>
          <w:rtl/>
        </w:rPr>
        <w:t xml:space="preserve"> </w:t>
      </w:r>
      <w:r w:rsidRPr="00A34514">
        <w:rPr>
          <w:rStyle w:val="libArabicChar"/>
          <w:rFonts w:hint="cs"/>
          <w:rtl/>
        </w:rPr>
        <w:t>و</w:t>
      </w:r>
      <w:r w:rsidRPr="00A34514">
        <w:rPr>
          <w:rStyle w:val="libArabicChar"/>
          <w:rtl/>
        </w:rPr>
        <w:t xml:space="preserve"> </w:t>
      </w:r>
      <w:r w:rsidRPr="00A34514">
        <w:rPr>
          <w:rStyle w:val="libArabicChar"/>
          <w:rFonts w:hint="cs"/>
          <w:rtl/>
        </w:rPr>
        <w:t>لا</w:t>
      </w:r>
      <w:r w:rsidRPr="00A34514">
        <w:rPr>
          <w:rStyle w:val="libArabicChar"/>
          <w:rtl/>
        </w:rPr>
        <w:t xml:space="preserve"> </w:t>
      </w:r>
      <w:r w:rsidRPr="00A34514">
        <w:rPr>
          <w:rStyle w:val="libArabicChar"/>
          <w:rFonts w:hint="cs"/>
          <w:rtl/>
        </w:rPr>
        <w:t>يس</w:t>
      </w:r>
      <w:r w:rsidRPr="00A34514">
        <w:rPr>
          <w:rStyle w:val="libArabicChar"/>
          <w:rtl/>
        </w:rPr>
        <w:t>تحسرون</w:t>
      </w:r>
      <w:r w:rsidR="00A34514">
        <w:rPr>
          <w:rStyle w:val="libArabicChar"/>
          <w:rFonts w:hint="cs"/>
          <w:rtl/>
        </w:rPr>
        <w:t xml:space="preserve">  </w:t>
      </w:r>
      <w:r>
        <w:rPr>
          <w:rtl/>
        </w:rPr>
        <w:t>(''يستحسرون'' كے مصدر) ''استحسار'' كا معنى ہے تھكاوٹ اور ملالت_</w:t>
      </w:r>
    </w:p>
    <w:p w:rsidR="00C61A0B" w:rsidRDefault="00C61A0B" w:rsidP="00A34514">
      <w:pPr>
        <w:pStyle w:val="libNormal"/>
        <w:rPr>
          <w:rtl/>
        </w:rPr>
      </w:pPr>
      <w:r>
        <w:t>9</w:t>
      </w:r>
      <w:r>
        <w:rPr>
          <w:rtl/>
        </w:rPr>
        <w:t>_ تقرب الہى كے مقام تك دسترسى كا خداتعالى كى عبادت سے نہ تھكنے اور تكبر نہ كرنے مي</w:t>
      </w:r>
      <w:r w:rsidR="00FA323E">
        <w:rPr>
          <w:rtl/>
        </w:rPr>
        <w:t xml:space="preserve">ں </w:t>
      </w:r>
      <w:r>
        <w:rPr>
          <w:rtl/>
        </w:rPr>
        <w:t>مؤثر ہونا_</w:t>
      </w:r>
      <w:r w:rsidRPr="00A34514">
        <w:rPr>
          <w:rStyle w:val="libArabicChar"/>
          <w:rFonts w:hint="eastAsia"/>
          <w:rtl/>
        </w:rPr>
        <w:t>و</w:t>
      </w:r>
      <w:r w:rsidRPr="00A34514">
        <w:rPr>
          <w:rStyle w:val="libArabicChar"/>
          <w:rtl/>
        </w:rPr>
        <w:t xml:space="preserve"> من عند</w:t>
      </w:r>
      <w:r w:rsidR="00100487" w:rsidRPr="00100487">
        <w:rPr>
          <w:rStyle w:val="libArabicChar"/>
          <w:rFonts w:hint="cs"/>
          <w:rtl/>
        </w:rPr>
        <w:t>ه</w:t>
      </w:r>
      <w:r w:rsidRPr="00A34514">
        <w:rPr>
          <w:rStyle w:val="libArabicChar"/>
          <w:rtl/>
        </w:rPr>
        <w:t xml:space="preserve"> </w:t>
      </w:r>
      <w:r w:rsidRPr="00A34514">
        <w:rPr>
          <w:rStyle w:val="libArabicChar"/>
          <w:rFonts w:hint="cs"/>
          <w:rtl/>
        </w:rPr>
        <w:t>لا</w:t>
      </w:r>
      <w:r w:rsidRPr="00A34514">
        <w:rPr>
          <w:rStyle w:val="libArabicChar"/>
          <w:rtl/>
        </w:rPr>
        <w:t xml:space="preserve"> </w:t>
      </w:r>
      <w:r w:rsidRPr="00A34514">
        <w:rPr>
          <w:rStyle w:val="libArabicChar"/>
          <w:rFonts w:hint="cs"/>
          <w:rtl/>
        </w:rPr>
        <w:t>يستكبرون</w:t>
      </w:r>
      <w:r w:rsidRPr="00A34514">
        <w:rPr>
          <w:rStyle w:val="libArabicChar"/>
          <w:rtl/>
        </w:rPr>
        <w:t xml:space="preserve"> </w:t>
      </w:r>
      <w:r w:rsidRPr="00A34514">
        <w:rPr>
          <w:rStyle w:val="libArabicChar"/>
          <w:rFonts w:hint="cs"/>
          <w:rtl/>
        </w:rPr>
        <w:t>عن</w:t>
      </w:r>
      <w:r w:rsidRPr="00A34514">
        <w:rPr>
          <w:rStyle w:val="libArabicChar"/>
          <w:rtl/>
        </w:rPr>
        <w:t xml:space="preserve"> </w:t>
      </w:r>
      <w:r w:rsidRPr="00A34514">
        <w:rPr>
          <w:rStyle w:val="libArabicChar"/>
          <w:rFonts w:hint="cs"/>
          <w:rtl/>
        </w:rPr>
        <w:t>ع</w:t>
      </w:r>
      <w:r w:rsidRPr="00A34514">
        <w:rPr>
          <w:rStyle w:val="libArabicChar"/>
          <w:rtl/>
        </w:rPr>
        <w:t>بادت</w:t>
      </w:r>
      <w:r w:rsidR="00100487" w:rsidRPr="00100487">
        <w:rPr>
          <w:rStyle w:val="libArabicChar"/>
          <w:rFonts w:hint="cs"/>
          <w:rtl/>
        </w:rPr>
        <w:t>ه</w:t>
      </w:r>
      <w:r w:rsidRPr="00A34514">
        <w:rPr>
          <w:rStyle w:val="libArabicChar"/>
          <w:rtl/>
        </w:rPr>
        <w:t xml:space="preserve"> </w:t>
      </w:r>
      <w:r w:rsidRPr="00A34514">
        <w:rPr>
          <w:rStyle w:val="libArabicChar"/>
          <w:rFonts w:hint="cs"/>
          <w:rtl/>
        </w:rPr>
        <w:t>و</w:t>
      </w:r>
      <w:r w:rsidRPr="00A34514">
        <w:rPr>
          <w:rStyle w:val="libArabicChar"/>
          <w:rtl/>
        </w:rPr>
        <w:t xml:space="preserve"> </w:t>
      </w:r>
      <w:r w:rsidRPr="00A34514">
        <w:rPr>
          <w:rStyle w:val="libArabicChar"/>
          <w:rFonts w:hint="cs"/>
          <w:rtl/>
        </w:rPr>
        <w:t>لايس</w:t>
      </w:r>
      <w:r w:rsidRPr="00A34514">
        <w:rPr>
          <w:rStyle w:val="libArabicChar"/>
          <w:rtl/>
        </w:rPr>
        <w:t>تحسرون</w:t>
      </w:r>
      <w:r w:rsidR="00A34514">
        <w:rPr>
          <w:rStyle w:val="libArabicChar"/>
          <w:rFonts w:hint="cs"/>
          <w:rtl/>
        </w:rPr>
        <w:t xml:space="preserve"> </w:t>
      </w:r>
      <w:r>
        <w:rPr>
          <w:rFonts w:hint="eastAsia"/>
          <w:rtl/>
        </w:rPr>
        <w:t>يہ</w:t>
      </w:r>
      <w:r>
        <w:rPr>
          <w:rtl/>
        </w:rPr>
        <w:t xml:space="preserve"> جو خداتعالى نے فرمايا ہے كہ جو ہمارے پاس اور مقرب ہي</w:t>
      </w:r>
      <w:r w:rsidR="00FA323E">
        <w:rPr>
          <w:rtl/>
        </w:rPr>
        <w:t xml:space="preserve">ں </w:t>
      </w:r>
      <w:r>
        <w:rPr>
          <w:rtl/>
        </w:rPr>
        <w:t>وہ خدا كى عبادت سے نہي</w:t>
      </w:r>
      <w:r w:rsidR="00FA323E">
        <w:rPr>
          <w:rtl/>
        </w:rPr>
        <w:t xml:space="preserve">ں </w:t>
      </w:r>
      <w:r>
        <w:rPr>
          <w:rtl/>
        </w:rPr>
        <w:t>تھكتے اور تكبر نہي</w:t>
      </w:r>
      <w:r w:rsidR="00FA323E">
        <w:rPr>
          <w:rtl/>
        </w:rPr>
        <w:t xml:space="preserve">ں </w:t>
      </w:r>
      <w:r>
        <w:rPr>
          <w:rtl/>
        </w:rPr>
        <w:t>كرتے'' اس سے معلوم ہوتا ہے كہ تقرب الہى كو حاصل كرنا نہ تھكنے اور تكبر نہ كرنے مي</w:t>
      </w:r>
      <w:r w:rsidR="00FA323E">
        <w:rPr>
          <w:rtl/>
        </w:rPr>
        <w:t xml:space="preserve">ں </w:t>
      </w:r>
      <w:r>
        <w:rPr>
          <w:rtl/>
        </w:rPr>
        <w:t>اثر ركھتا ہے_</w:t>
      </w:r>
    </w:p>
    <w:p w:rsidR="00C61A0B" w:rsidRDefault="00C61A0B" w:rsidP="00A34514">
      <w:pPr>
        <w:pStyle w:val="libNormal"/>
        <w:rPr>
          <w:rtl/>
        </w:rPr>
      </w:pPr>
      <w:r>
        <w:t>10</w:t>
      </w:r>
      <w:r>
        <w:rPr>
          <w:rtl/>
        </w:rPr>
        <w:t>_ خداتعالى كى عبادت مي</w:t>
      </w:r>
      <w:r w:rsidR="00FA323E">
        <w:rPr>
          <w:rtl/>
        </w:rPr>
        <w:t xml:space="preserve">ں </w:t>
      </w:r>
      <w:r>
        <w:rPr>
          <w:rtl/>
        </w:rPr>
        <w:t>تسلسل اور نہ تھكنا پسنديدہ اور قابل قدر چيز ي</w:t>
      </w:r>
      <w:r w:rsidR="00FA323E">
        <w:rPr>
          <w:rtl/>
        </w:rPr>
        <w:t xml:space="preserve">ں </w:t>
      </w:r>
      <w:r>
        <w:rPr>
          <w:rtl/>
        </w:rPr>
        <w:t>ہي</w:t>
      </w:r>
      <w:r w:rsidR="00FA323E">
        <w:rPr>
          <w:rtl/>
        </w:rPr>
        <w:t xml:space="preserve">ں </w:t>
      </w:r>
      <w:r>
        <w:rPr>
          <w:rtl/>
        </w:rPr>
        <w:t>_</w:t>
      </w:r>
      <w:r w:rsidRPr="00A34514">
        <w:rPr>
          <w:rStyle w:val="libArabicChar"/>
          <w:rFonts w:hint="eastAsia"/>
          <w:rtl/>
        </w:rPr>
        <w:t>و</w:t>
      </w:r>
      <w:r w:rsidRPr="00A34514">
        <w:rPr>
          <w:rStyle w:val="libArabicChar"/>
          <w:rtl/>
        </w:rPr>
        <w:t xml:space="preserve"> من عند</w:t>
      </w:r>
      <w:r w:rsidR="00100487" w:rsidRPr="00100487">
        <w:rPr>
          <w:rStyle w:val="libArabicChar"/>
          <w:rFonts w:hint="cs"/>
          <w:rtl/>
        </w:rPr>
        <w:t>ه</w:t>
      </w:r>
      <w:r w:rsidRPr="00A34514">
        <w:rPr>
          <w:rStyle w:val="libArabicChar"/>
          <w:rtl/>
        </w:rPr>
        <w:t xml:space="preserve"> </w:t>
      </w:r>
      <w:r w:rsidRPr="00A34514">
        <w:rPr>
          <w:rStyle w:val="libArabicChar"/>
          <w:rFonts w:hint="cs"/>
          <w:rtl/>
        </w:rPr>
        <w:t>لار</w:t>
      </w:r>
      <w:r w:rsidRPr="00A34514">
        <w:rPr>
          <w:rStyle w:val="libArabicChar"/>
          <w:rtl/>
        </w:rPr>
        <w:t xml:space="preserve"> </w:t>
      </w:r>
      <w:r w:rsidRPr="00A34514">
        <w:rPr>
          <w:rStyle w:val="libArabicChar"/>
          <w:rFonts w:hint="cs"/>
          <w:rtl/>
        </w:rPr>
        <w:t>يستكبرون</w:t>
      </w:r>
      <w:r w:rsidRPr="00A34514">
        <w:rPr>
          <w:rStyle w:val="libArabicChar"/>
          <w:rtl/>
        </w:rPr>
        <w:t xml:space="preserve"> </w:t>
      </w:r>
      <w:r w:rsidRPr="00A34514">
        <w:rPr>
          <w:rStyle w:val="libArabicChar"/>
          <w:rFonts w:hint="cs"/>
          <w:rtl/>
        </w:rPr>
        <w:t>عن</w:t>
      </w:r>
      <w:r w:rsidRPr="00A34514">
        <w:rPr>
          <w:rStyle w:val="libArabicChar"/>
          <w:rtl/>
        </w:rPr>
        <w:t xml:space="preserve"> </w:t>
      </w:r>
      <w:r w:rsidRPr="00A34514">
        <w:rPr>
          <w:rStyle w:val="libArabicChar"/>
          <w:rFonts w:hint="cs"/>
          <w:rtl/>
        </w:rPr>
        <w:t>عبادت</w:t>
      </w:r>
      <w:r w:rsidR="00100487" w:rsidRPr="00100487">
        <w:rPr>
          <w:rStyle w:val="libArabicChar"/>
          <w:rFonts w:hint="cs"/>
          <w:rtl/>
        </w:rPr>
        <w:t>ه</w:t>
      </w:r>
      <w:r w:rsidRPr="00A34514">
        <w:rPr>
          <w:rStyle w:val="libArabicChar"/>
          <w:rtl/>
        </w:rPr>
        <w:t xml:space="preserve"> </w:t>
      </w:r>
      <w:r w:rsidRPr="00A34514">
        <w:rPr>
          <w:rStyle w:val="libArabicChar"/>
          <w:rFonts w:hint="cs"/>
          <w:rtl/>
        </w:rPr>
        <w:t>و</w:t>
      </w:r>
      <w:r w:rsidRPr="00A34514">
        <w:rPr>
          <w:rStyle w:val="libArabicChar"/>
          <w:rtl/>
        </w:rPr>
        <w:t xml:space="preserve"> </w:t>
      </w:r>
      <w:r w:rsidRPr="00A34514">
        <w:rPr>
          <w:rStyle w:val="libArabicChar"/>
          <w:rFonts w:hint="cs"/>
          <w:rtl/>
        </w:rPr>
        <w:t>لا</w:t>
      </w:r>
      <w:r w:rsidRPr="00A34514">
        <w:rPr>
          <w:rStyle w:val="libArabicChar"/>
          <w:rtl/>
        </w:rPr>
        <w:t xml:space="preserve"> </w:t>
      </w:r>
      <w:r w:rsidRPr="00A34514">
        <w:rPr>
          <w:rStyle w:val="libArabicChar"/>
          <w:rFonts w:hint="cs"/>
          <w:rtl/>
        </w:rPr>
        <w:t>يستحسرون</w:t>
      </w:r>
      <w:r w:rsidR="00A34514">
        <w:rPr>
          <w:rStyle w:val="libArabicChar"/>
          <w:rFonts w:hint="cs"/>
          <w:rtl/>
        </w:rPr>
        <w:t xml:space="preserve"> </w:t>
      </w:r>
      <w:r>
        <w:rPr>
          <w:rFonts w:hint="eastAsia"/>
          <w:rtl/>
        </w:rPr>
        <w:t>مذكور</w:t>
      </w:r>
      <w:r>
        <w:rPr>
          <w:rtl/>
        </w:rPr>
        <w:t xml:space="preserve"> مطلب اس چيز سے حاصل ہوتا ہے كہ آيت كريمہ مقربين خدا كى تعريف و تمجيد كر رہى ہے اور بندو</w:t>
      </w:r>
      <w:r w:rsidR="00FA323E">
        <w:rPr>
          <w:rtl/>
        </w:rPr>
        <w:t xml:space="preserve">ں </w:t>
      </w:r>
      <w:r>
        <w:rPr>
          <w:rtl/>
        </w:rPr>
        <w:t>كو پروردگار كى عبادت كى تشويق دلا رہى ہے_</w:t>
      </w:r>
    </w:p>
    <w:p w:rsidR="00C61A0B" w:rsidRDefault="00C61A0B" w:rsidP="00A34514">
      <w:pPr>
        <w:pStyle w:val="libNormal"/>
        <w:rPr>
          <w:rtl/>
        </w:rPr>
      </w:pPr>
      <w:r>
        <w:rPr>
          <w:rFonts w:hint="eastAsia"/>
          <w:rtl/>
        </w:rPr>
        <w:t>آسمان</w:t>
      </w:r>
      <w:r>
        <w:rPr>
          <w:rtl/>
        </w:rPr>
        <w:t>:</w:t>
      </w:r>
      <w:r>
        <w:rPr>
          <w:rFonts w:hint="eastAsia"/>
          <w:rtl/>
        </w:rPr>
        <w:t>ان</w:t>
      </w:r>
      <w:r>
        <w:rPr>
          <w:rtl/>
        </w:rPr>
        <w:t xml:space="preserve"> كا متعدد ہونا4; ان كے با شعور موجودات 3</w:t>
      </w:r>
    </w:p>
    <w:p w:rsidR="00C61A0B" w:rsidRDefault="00C61A0B" w:rsidP="00A34514">
      <w:pPr>
        <w:pStyle w:val="libNormal"/>
        <w:rPr>
          <w:rtl/>
        </w:rPr>
      </w:pPr>
      <w:r>
        <w:rPr>
          <w:rFonts w:hint="eastAsia"/>
          <w:rtl/>
        </w:rPr>
        <w:t>باطل</w:t>
      </w:r>
      <w:r>
        <w:rPr>
          <w:rtl/>
        </w:rPr>
        <w:t>:</w:t>
      </w:r>
      <w:r>
        <w:rPr>
          <w:rFonts w:hint="eastAsia"/>
          <w:rtl/>
        </w:rPr>
        <w:t>اس</w:t>
      </w:r>
      <w:r>
        <w:rPr>
          <w:rtl/>
        </w:rPr>
        <w:t xml:space="preserve"> پر كاميابى كا سرچشمہ 5</w:t>
      </w:r>
    </w:p>
    <w:p w:rsidR="00C61A0B" w:rsidRDefault="00C61A0B" w:rsidP="00A34514">
      <w:pPr>
        <w:pStyle w:val="libNormal"/>
        <w:rPr>
          <w:rtl/>
        </w:rPr>
      </w:pPr>
      <w:r>
        <w:rPr>
          <w:rFonts w:hint="eastAsia"/>
          <w:rtl/>
        </w:rPr>
        <w:t>تقرب</w:t>
      </w:r>
      <w:r>
        <w:rPr>
          <w:rtl/>
        </w:rPr>
        <w:t>:</w:t>
      </w:r>
      <w:r>
        <w:rPr>
          <w:rFonts w:hint="eastAsia"/>
          <w:rtl/>
        </w:rPr>
        <w:t>اسكے</w:t>
      </w:r>
      <w:r>
        <w:rPr>
          <w:rtl/>
        </w:rPr>
        <w:t xml:space="preserve"> اثرات 9</w:t>
      </w:r>
      <w:r w:rsidR="00A34514">
        <w:rPr>
          <w:rFonts w:hint="cs"/>
          <w:rtl/>
        </w:rPr>
        <w:t>/</w:t>
      </w:r>
      <w:r>
        <w:rPr>
          <w:rFonts w:hint="eastAsia"/>
          <w:rtl/>
        </w:rPr>
        <w:t>تكبر</w:t>
      </w:r>
      <w:r>
        <w:rPr>
          <w:rtl/>
        </w:rPr>
        <w:t>:</w:t>
      </w:r>
      <w:r>
        <w:rPr>
          <w:rFonts w:hint="eastAsia"/>
          <w:rtl/>
        </w:rPr>
        <w:t>اسكے</w:t>
      </w:r>
      <w:r>
        <w:rPr>
          <w:rtl/>
        </w:rPr>
        <w:t xml:space="preserve"> موانع 9</w:t>
      </w:r>
    </w:p>
    <w:p w:rsidR="00C61A0B" w:rsidRDefault="00C61A0B" w:rsidP="00A34514">
      <w:pPr>
        <w:pStyle w:val="libNormal"/>
        <w:rPr>
          <w:rtl/>
        </w:rPr>
      </w:pPr>
      <w:r>
        <w:rPr>
          <w:rFonts w:hint="eastAsia"/>
          <w:rtl/>
        </w:rPr>
        <w:t>حق</w:t>
      </w:r>
      <w:r>
        <w:rPr>
          <w:rtl/>
        </w:rPr>
        <w:t>:</w:t>
      </w:r>
      <w:r>
        <w:rPr>
          <w:rFonts w:hint="eastAsia"/>
          <w:rtl/>
        </w:rPr>
        <w:t>اسكى</w:t>
      </w:r>
      <w:r>
        <w:rPr>
          <w:rtl/>
        </w:rPr>
        <w:t xml:space="preserve"> كاميابى كا سرچشمہ 5</w:t>
      </w:r>
    </w:p>
    <w:p w:rsidR="00C61A0B" w:rsidRDefault="00C61A0B" w:rsidP="00C61A0B">
      <w:pPr>
        <w:pStyle w:val="libNormal"/>
        <w:rPr>
          <w:rtl/>
        </w:rPr>
      </w:pPr>
      <w:r>
        <w:rPr>
          <w:rFonts w:hint="eastAsia"/>
          <w:rtl/>
        </w:rPr>
        <w:t>خاضعين</w:t>
      </w:r>
      <w:r>
        <w:rPr>
          <w:rtl/>
        </w:rPr>
        <w:t>: 6</w:t>
      </w:r>
    </w:p>
    <w:p w:rsidR="00C61A0B" w:rsidRDefault="00C61A0B" w:rsidP="00A34514">
      <w:pPr>
        <w:pStyle w:val="libNormal"/>
        <w:rPr>
          <w:rtl/>
        </w:rPr>
      </w:pPr>
      <w:r>
        <w:rPr>
          <w:rFonts w:hint="eastAsia"/>
          <w:rtl/>
        </w:rPr>
        <w:t>خداتعالى</w:t>
      </w:r>
      <w:r>
        <w:rPr>
          <w:rtl/>
        </w:rPr>
        <w:t xml:space="preserve"> :</w:t>
      </w:r>
      <w:r>
        <w:rPr>
          <w:rFonts w:hint="eastAsia"/>
          <w:rtl/>
        </w:rPr>
        <w:t>اسكى</w:t>
      </w:r>
      <w:r>
        <w:rPr>
          <w:rtl/>
        </w:rPr>
        <w:t xml:space="preserve"> مالكيت كے اثرات 5; اسكى مالكيت 1</w:t>
      </w:r>
    </w:p>
    <w:p w:rsidR="00C61A0B" w:rsidRDefault="00C61A0B" w:rsidP="00A34514">
      <w:pPr>
        <w:pStyle w:val="libNormal"/>
        <w:rPr>
          <w:rtl/>
        </w:rPr>
      </w:pPr>
      <w:r>
        <w:rPr>
          <w:rFonts w:hint="eastAsia"/>
          <w:rtl/>
        </w:rPr>
        <w:t>عبادت</w:t>
      </w:r>
      <w:r>
        <w:rPr>
          <w:rtl/>
        </w:rPr>
        <w:t>:</w:t>
      </w:r>
      <w:r>
        <w:rPr>
          <w:rFonts w:hint="eastAsia"/>
          <w:rtl/>
        </w:rPr>
        <w:t>اسكے</w:t>
      </w:r>
      <w:r>
        <w:rPr>
          <w:rtl/>
        </w:rPr>
        <w:t xml:space="preserve"> تسلسل كى قدر و قيمت 10; اس مي</w:t>
      </w:r>
      <w:r w:rsidR="00FA323E">
        <w:rPr>
          <w:rtl/>
        </w:rPr>
        <w:t xml:space="preserve">ں </w:t>
      </w:r>
      <w:r>
        <w:rPr>
          <w:rtl/>
        </w:rPr>
        <w:t>خضوع 6، 9; اس مي</w:t>
      </w:r>
      <w:r w:rsidR="00FA323E">
        <w:rPr>
          <w:rtl/>
        </w:rPr>
        <w:t xml:space="preserve">ں </w:t>
      </w:r>
      <w:r>
        <w:rPr>
          <w:rtl/>
        </w:rPr>
        <w:t>سستى كے موانع 9; اس مي</w:t>
      </w:r>
      <w:r w:rsidR="00FA323E">
        <w:rPr>
          <w:rtl/>
        </w:rPr>
        <w:t xml:space="preserve">ں </w:t>
      </w:r>
      <w:r>
        <w:rPr>
          <w:rtl/>
        </w:rPr>
        <w:t>نشاط 8،9</w:t>
      </w:r>
    </w:p>
    <w:p w:rsidR="00C61A0B" w:rsidRDefault="00C61A0B" w:rsidP="00A34514">
      <w:pPr>
        <w:pStyle w:val="libNormal"/>
        <w:rPr>
          <w:rtl/>
        </w:rPr>
      </w:pPr>
      <w:r>
        <w:rPr>
          <w:rFonts w:hint="eastAsia"/>
          <w:rtl/>
        </w:rPr>
        <w:t>عمل</w:t>
      </w:r>
      <w:r>
        <w:rPr>
          <w:rtl/>
        </w:rPr>
        <w:t>:</w:t>
      </w:r>
      <w:r>
        <w:rPr>
          <w:rFonts w:hint="eastAsia"/>
          <w:rtl/>
        </w:rPr>
        <w:t>پسنديدہ</w:t>
      </w:r>
      <w:r>
        <w:rPr>
          <w:rtl/>
        </w:rPr>
        <w:t xml:space="preserve"> عمل 10</w:t>
      </w:r>
    </w:p>
    <w:p w:rsidR="00A34514" w:rsidRDefault="00E37482" w:rsidP="00A34514">
      <w:pPr>
        <w:pStyle w:val="libNormal"/>
        <w:rPr>
          <w:rtl/>
        </w:rPr>
      </w:pPr>
      <w:r>
        <w:rPr>
          <w:rtl/>
        </w:rPr>
        <w:br w:type="page"/>
      </w:r>
    </w:p>
    <w:p w:rsidR="00C61A0B" w:rsidRDefault="00C61A0B" w:rsidP="00A34514">
      <w:pPr>
        <w:pStyle w:val="libNormal"/>
        <w:rPr>
          <w:rtl/>
        </w:rPr>
      </w:pPr>
      <w:r>
        <w:rPr>
          <w:rFonts w:hint="eastAsia"/>
          <w:rtl/>
        </w:rPr>
        <w:lastRenderedPageBreak/>
        <w:t>مالكيت</w:t>
      </w:r>
      <w:r>
        <w:rPr>
          <w:rtl/>
        </w:rPr>
        <w:t>:</w:t>
      </w:r>
      <w:r>
        <w:rPr>
          <w:rFonts w:hint="eastAsia"/>
          <w:rtl/>
        </w:rPr>
        <w:t>غير</w:t>
      </w:r>
      <w:r>
        <w:rPr>
          <w:rtl/>
        </w:rPr>
        <w:t xml:space="preserve"> خدا كى مالكيت 2</w:t>
      </w:r>
    </w:p>
    <w:p w:rsidR="00C61A0B" w:rsidRDefault="00C61A0B" w:rsidP="00A34514">
      <w:pPr>
        <w:pStyle w:val="libNormal"/>
        <w:rPr>
          <w:rtl/>
        </w:rPr>
      </w:pPr>
      <w:r>
        <w:rPr>
          <w:rFonts w:hint="eastAsia"/>
          <w:rtl/>
        </w:rPr>
        <w:t>مقربين</w:t>
      </w:r>
      <w:r>
        <w:rPr>
          <w:rtl/>
        </w:rPr>
        <w:t>:</w:t>
      </w:r>
      <w:r>
        <w:rPr>
          <w:rFonts w:hint="eastAsia"/>
          <w:rtl/>
        </w:rPr>
        <w:t>انكا</w:t>
      </w:r>
      <w:r>
        <w:rPr>
          <w:rtl/>
        </w:rPr>
        <w:t xml:space="preserve"> خضوع 6; انكى عبادات 6، 8; ان كے فضائل 8; يہ اور تكبر كرنا 7; انكا نشاط</w:t>
      </w:r>
    </w:p>
    <w:p w:rsidR="00C61A0B" w:rsidRDefault="00C61A0B" w:rsidP="00A34514">
      <w:pPr>
        <w:pStyle w:val="libNormal"/>
        <w:rPr>
          <w:rtl/>
        </w:rPr>
      </w:pPr>
      <w:r>
        <w:rPr>
          <w:rFonts w:hint="eastAsia"/>
          <w:rtl/>
        </w:rPr>
        <w:t>فرشتے</w:t>
      </w:r>
      <w:r>
        <w:rPr>
          <w:rtl/>
        </w:rPr>
        <w:t>:</w:t>
      </w:r>
      <w:r>
        <w:rPr>
          <w:rFonts w:hint="eastAsia"/>
          <w:rtl/>
        </w:rPr>
        <w:t>ان</w:t>
      </w:r>
      <w:r>
        <w:rPr>
          <w:rtl/>
        </w:rPr>
        <w:t xml:space="preserve"> كا خضوع 6; انكى عبادات 6</w:t>
      </w:r>
    </w:p>
    <w:p w:rsidR="00C61A0B" w:rsidRDefault="00C61A0B" w:rsidP="00A34514">
      <w:pPr>
        <w:pStyle w:val="libNormal"/>
        <w:rPr>
          <w:rtl/>
        </w:rPr>
      </w:pPr>
      <w:r>
        <w:rPr>
          <w:rFonts w:hint="eastAsia"/>
          <w:rtl/>
        </w:rPr>
        <w:t>موجودات</w:t>
      </w:r>
      <w:r>
        <w:rPr>
          <w:rtl/>
        </w:rPr>
        <w:t>:</w:t>
      </w:r>
      <w:r>
        <w:rPr>
          <w:rFonts w:hint="eastAsia"/>
          <w:rtl/>
        </w:rPr>
        <w:t>ان</w:t>
      </w:r>
      <w:r>
        <w:rPr>
          <w:rtl/>
        </w:rPr>
        <w:t xml:space="preserve"> كا مالك1; با شعور موجودات 3</w:t>
      </w:r>
    </w:p>
    <w:p w:rsidR="00C61A0B" w:rsidRPr="00BB18EF" w:rsidRDefault="00A34514" w:rsidP="00CE6E62">
      <w:pPr>
        <w:pStyle w:val="Heading2Center"/>
        <w:rPr>
          <w:rtl/>
        </w:rPr>
      </w:pPr>
      <w:bookmarkStart w:id="147" w:name="_Toc33446577"/>
      <w:r>
        <w:rPr>
          <w:rFonts w:hint="cs"/>
          <w:rtl/>
        </w:rPr>
        <w:t xml:space="preserve">آیت </w:t>
      </w:r>
      <w:r w:rsidR="00CE6E62" w:rsidRPr="00BB18EF">
        <w:rPr>
          <w:rFonts w:hint="cs"/>
          <w:rtl/>
        </w:rPr>
        <w:t>20</w:t>
      </w:r>
      <w:bookmarkEnd w:id="147"/>
    </w:p>
    <w:p w:rsidR="00C61A0B" w:rsidRDefault="0059089A" w:rsidP="00CE6E62">
      <w:pPr>
        <w:pStyle w:val="libNormal"/>
        <w:rPr>
          <w:rtl/>
        </w:rPr>
      </w:pPr>
      <w:r>
        <w:rPr>
          <w:rStyle w:val="libAieChar"/>
          <w:rFonts w:hint="eastAsia"/>
          <w:rtl/>
        </w:rPr>
        <w:t xml:space="preserve"> </w:t>
      </w:r>
      <w:r w:rsidRPr="0059089A">
        <w:rPr>
          <w:rStyle w:val="libAlaemChar"/>
          <w:rFonts w:hint="eastAsia"/>
          <w:rtl/>
        </w:rPr>
        <w:t>(</w:t>
      </w:r>
      <w:r w:rsidRPr="00CE6E62">
        <w:rPr>
          <w:rStyle w:val="libAieChar"/>
          <w:rFonts w:hint="eastAsia"/>
          <w:rtl/>
        </w:rPr>
        <w:t>يُسَبِّحُونَ</w:t>
      </w:r>
      <w:r w:rsidRPr="00CE6E62">
        <w:rPr>
          <w:rStyle w:val="libAieChar"/>
          <w:rtl/>
        </w:rPr>
        <w:t xml:space="preserve"> اللَّيْلَ وَالنَّهَارَ لَا يَفْتُرُونَ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دن</w:t>
      </w:r>
      <w:r>
        <w:rPr>
          <w:rtl/>
        </w:rPr>
        <w:t xml:space="preserve"> رات اسى كى تسبيح كرتے ہي</w:t>
      </w:r>
      <w:r w:rsidR="00FA323E">
        <w:rPr>
          <w:rtl/>
        </w:rPr>
        <w:t xml:space="preserve">ں </w:t>
      </w:r>
      <w:r>
        <w:rPr>
          <w:rtl/>
        </w:rPr>
        <w:t>اور سستى كا بھى شكار نہي</w:t>
      </w:r>
      <w:r w:rsidR="00FA323E">
        <w:rPr>
          <w:rtl/>
        </w:rPr>
        <w:t xml:space="preserve">ں </w:t>
      </w:r>
      <w:r>
        <w:rPr>
          <w:rtl/>
        </w:rPr>
        <w:t>ہوتے ہي</w:t>
      </w:r>
      <w:r w:rsidR="00FA323E">
        <w:rPr>
          <w:rtl/>
        </w:rPr>
        <w:t xml:space="preserve">ں </w:t>
      </w:r>
      <w:r>
        <w:rPr>
          <w:rtl/>
        </w:rPr>
        <w:t>(20)</w:t>
      </w:r>
    </w:p>
    <w:p w:rsidR="00C61A0B" w:rsidRDefault="00C61A0B" w:rsidP="00CE6E62">
      <w:pPr>
        <w:pStyle w:val="libNormal"/>
        <w:rPr>
          <w:rtl/>
        </w:rPr>
      </w:pPr>
      <w:r>
        <w:t>1</w:t>
      </w:r>
      <w:r>
        <w:rPr>
          <w:rtl/>
        </w:rPr>
        <w:t>_ بارگاہ الہى كے مقربين كى مسلسل اور دن رات تسبيح _</w:t>
      </w:r>
      <w:r w:rsidRPr="00CE6E62">
        <w:rPr>
          <w:rStyle w:val="libArabicChar"/>
          <w:rFonts w:hint="eastAsia"/>
          <w:rtl/>
        </w:rPr>
        <w:t>و</w:t>
      </w:r>
      <w:r w:rsidRPr="00CE6E62">
        <w:rPr>
          <w:rStyle w:val="libArabicChar"/>
          <w:rtl/>
        </w:rPr>
        <w:t xml:space="preserve"> من عند</w:t>
      </w:r>
      <w:r w:rsidR="00100487" w:rsidRPr="00100487">
        <w:rPr>
          <w:rStyle w:val="libArabicChar"/>
          <w:rFonts w:hint="cs"/>
          <w:rtl/>
        </w:rPr>
        <w:t>ه</w:t>
      </w:r>
      <w:r w:rsidRPr="00CE6E62">
        <w:rPr>
          <w:rStyle w:val="libArabicChar"/>
          <w:rtl/>
        </w:rPr>
        <w:t xml:space="preserve"> ... </w:t>
      </w:r>
      <w:r w:rsidRPr="00CE6E62">
        <w:rPr>
          <w:rStyle w:val="libArabicChar"/>
          <w:rFonts w:hint="cs"/>
          <w:rtl/>
        </w:rPr>
        <w:t>يسبحون</w:t>
      </w:r>
      <w:r w:rsidRPr="00CE6E62">
        <w:rPr>
          <w:rStyle w:val="libArabicChar"/>
          <w:rtl/>
        </w:rPr>
        <w:t xml:space="preserve"> </w:t>
      </w:r>
      <w:r w:rsidRPr="00CE6E62">
        <w:rPr>
          <w:rStyle w:val="libArabicChar"/>
          <w:rFonts w:hint="cs"/>
          <w:rtl/>
        </w:rPr>
        <w:t>الّيل</w:t>
      </w:r>
      <w:r w:rsidRPr="00CE6E62">
        <w:rPr>
          <w:rStyle w:val="libArabicChar"/>
          <w:rtl/>
        </w:rPr>
        <w:t xml:space="preserve"> </w:t>
      </w:r>
      <w:r w:rsidRPr="00CE6E62">
        <w:rPr>
          <w:rStyle w:val="libArabicChar"/>
          <w:rFonts w:hint="cs"/>
          <w:rtl/>
        </w:rPr>
        <w:t>و</w:t>
      </w:r>
      <w:r w:rsidRPr="00CE6E62">
        <w:rPr>
          <w:rStyle w:val="libArabicChar"/>
          <w:rtl/>
        </w:rPr>
        <w:t xml:space="preserve"> </w:t>
      </w:r>
      <w:r w:rsidRPr="00CE6E62">
        <w:rPr>
          <w:rStyle w:val="libArabicChar"/>
          <w:rFonts w:hint="cs"/>
          <w:rtl/>
        </w:rPr>
        <w:t>الن</w:t>
      </w:r>
      <w:r w:rsidR="00100487" w:rsidRPr="00100487">
        <w:rPr>
          <w:rStyle w:val="libArabicChar"/>
          <w:rFonts w:hint="cs"/>
          <w:rtl/>
        </w:rPr>
        <w:t>ه</w:t>
      </w:r>
      <w:r w:rsidRPr="00CE6E62">
        <w:rPr>
          <w:rStyle w:val="libArabicChar"/>
          <w:rFonts w:hint="cs"/>
          <w:rtl/>
        </w:rPr>
        <w:t>ار</w:t>
      </w:r>
    </w:p>
    <w:p w:rsidR="00C61A0B" w:rsidRDefault="00C61A0B" w:rsidP="00CE6E62">
      <w:pPr>
        <w:pStyle w:val="libNormal"/>
        <w:rPr>
          <w:rtl/>
        </w:rPr>
      </w:pPr>
      <w:r>
        <w:t>2</w:t>
      </w:r>
      <w:r>
        <w:rPr>
          <w:rtl/>
        </w:rPr>
        <w:t>_ خداتعالى كى مسلسل تسبيح مي</w:t>
      </w:r>
      <w:r w:rsidR="00FA323E">
        <w:rPr>
          <w:rtl/>
        </w:rPr>
        <w:t xml:space="preserve">ں </w:t>
      </w:r>
      <w:r>
        <w:rPr>
          <w:rtl/>
        </w:rPr>
        <w:t>مقربين الہى (فرشتو</w:t>
      </w:r>
      <w:r w:rsidR="00FA323E">
        <w:rPr>
          <w:rtl/>
        </w:rPr>
        <w:t xml:space="preserve">ں </w:t>
      </w:r>
      <w:r>
        <w:rPr>
          <w:rtl/>
        </w:rPr>
        <w:t>) كا سستى كا شكار نہ ہونا_</w:t>
      </w:r>
      <w:r w:rsidRPr="00CE6E62">
        <w:rPr>
          <w:rStyle w:val="libArabicChar"/>
          <w:rFonts w:hint="eastAsia"/>
          <w:rtl/>
        </w:rPr>
        <w:t>و</w:t>
      </w:r>
      <w:r w:rsidRPr="00CE6E62">
        <w:rPr>
          <w:rStyle w:val="libArabicChar"/>
          <w:rtl/>
        </w:rPr>
        <w:t xml:space="preserve"> من عند</w:t>
      </w:r>
      <w:r w:rsidR="00100487" w:rsidRPr="00100487">
        <w:rPr>
          <w:rStyle w:val="libArabicChar"/>
          <w:rFonts w:hint="cs"/>
          <w:rtl/>
        </w:rPr>
        <w:t>ه</w:t>
      </w:r>
      <w:r w:rsidRPr="00CE6E62">
        <w:rPr>
          <w:rStyle w:val="libArabicChar"/>
          <w:rtl/>
        </w:rPr>
        <w:t xml:space="preserve"> ... </w:t>
      </w:r>
      <w:r w:rsidRPr="00CE6E62">
        <w:rPr>
          <w:rStyle w:val="libArabicChar"/>
          <w:rFonts w:hint="cs"/>
          <w:rtl/>
        </w:rPr>
        <w:t>يسبحون</w:t>
      </w:r>
      <w:r w:rsidRPr="00CE6E62">
        <w:rPr>
          <w:rStyle w:val="libArabicChar"/>
          <w:rtl/>
        </w:rPr>
        <w:t xml:space="preserve"> </w:t>
      </w:r>
      <w:r w:rsidRPr="00CE6E62">
        <w:rPr>
          <w:rStyle w:val="libArabicChar"/>
          <w:rFonts w:hint="cs"/>
          <w:rtl/>
        </w:rPr>
        <w:t>الّيل</w:t>
      </w:r>
      <w:r w:rsidRPr="00CE6E62">
        <w:rPr>
          <w:rStyle w:val="libArabicChar"/>
          <w:rtl/>
        </w:rPr>
        <w:t xml:space="preserve"> </w:t>
      </w:r>
      <w:r w:rsidRPr="00CE6E62">
        <w:rPr>
          <w:rStyle w:val="libArabicChar"/>
          <w:rFonts w:hint="cs"/>
          <w:rtl/>
        </w:rPr>
        <w:t>و</w:t>
      </w:r>
      <w:r w:rsidRPr="00CE6E62">
        <w:rPr>
          <w:rStyle w:val="libArabicChar"/>
          <w:rtl/>
        </w:rPr>
        <w:t xml:space="preserve"> </w:t>
      </w:r>
      <w:r w:rsidRPr="00CE6E62">
        <w:rPr>
          <w:rStyle w:val="libArabicChar"/>
          <w:rFonts w:hint="cs"/>
          <w:rtl/>
        </w:rPr>
        <w:t>الن</w:t>
      </w:r>
      <w:r w:rsidR="00100487" w:rsidRPr="00100487">
        <w:rPr>
          <w:rStyle w:val="libArabicChar"/>
          <w:rFonts w:hint="cs"/>
          <w:rtl/>
        </w:rPr>
        <w:t>ه</w:t>
      </w:r>
      <w:r w:rsidRPr="00CE6E62">
        <w:rPr>
          <w:rStyle w:val="libArabicChar"/>
          <w:rFonts w:hint="cs"/>
          <w:rtl/>
        </w:rPr>
        <w:t>ار</w:t>
      </w:r>
      <w:r w:rsidRPr="00CE6E62">
        <w:rPr>
          <w:rStyle w:val="libArabicChar"/>
          <w:rtl/>
        </w:rPr>
        <w:t xml:space="preserve"> </w:t>
      </w:r>
      <w:r w:rsidRPr="00CE6E62">
        <w:rPr>
          <w:rStyle w:val="libArabicChar"/>
          <w:rFonts w:hint="cs"/>
          <w:rtl/>
        </w:rPr>
        <w:t>لايفترون</w:t>
      </w:r>
      <w:r w:rsidR="00CE6E62">
        <w:rPr>
          <w:rStyle w:val="libArabicChar"/>
          <w:rFonts w:hint="cs"/>
          <w:rtl/>
        </w:rPr>
        <w:t xml:space="preserve"> </w:t>
      </w:r>
      <w:r>
        <w:rPr>
          <w:rtl/>
        </w:rPr>
        <w:t>(يفترون كى مصدر) ''فتر'' كا معنى ہے كمزورى اور سستى _</w:t>
      </w:r>
    </w:p>
    <w:p w:rsidR="00C61A0B" w:rsidRDefault="00C61A0B" w:rsidP="00C61A0B">
      <w:pPr>
        <w:pStyle w:val="libNormal"/>
        <w:rPr>
          <w:rtl/>
        </w:rPr>
      </w:pPr>
      <w:r>
        <w:t>3</w:t>
      </w:r>
      <w:r>
        <w:rPr>
          <w:rtl/>
        </w:rPr>
        <w:t xml:space="preserve">_ </w:t>
      </w:r>
      <w:r w:rsidRPr="00CE6E62">
        <w:rPr>
          <w:rStyle w:val="libArabicChar"/>
          <w:rtl/>
        </w:rPr>
        <w:t>'' عن أبى عبدالله (ع) : والملائكة ينامون، فقلت: يقول الله عزوجل: ''يسبحون الليل والن</w:t>
      </w:r>
      <w:r w:rsidR="00100487" w:rsidRPr="00100487">
        <w:rPr>
          <w:rStyle w:val="libArabicChar"/>
          <w:rFonts w:hint="cs"/>
          <w:rtl/>
        </w:rPr>
        <w:t>ه</w:t>
      </w:r>
      <w:r w:rsidRPr="00CE6E62">
        <w:rPr>
          <w:rStyle w:val="libArabicChar"/>
          <w:rFonts w:hint="cs"/>
          <w:rtl/>
        </w:rPr>
        <w:t>ار</w:t>
      </w:r>
      <w:r w:rsidRPr="00CE6E62">
        <w:rPr>
          <w:rStyle w:val="libArabicChar"/>
          <w:rtl/>
        </w:rPr>
        <w:t xml:space="preserve"> </w:t>
      </w:r>
      <w:r w:rsidRPr="00CE6E62">
        <w:rPr>
          <w:rStyle w:val="libArabicChar"/>
          <w:rFonts w:hint="cs"/>
          <w:rtl/>
        </w:rPr>
        <w:t>لا</w:t>
      </w:r>
      <w:r w:rsidRPr="00CE6E62">
        <w:rPr>
          <w:rStyle w:val="libArabicChar"/>
          <w:rtl/>
        </w:rPr>
        <w:t xml:space="preserve"> </w:t>
      </w:r>
      <w:r w:rsidRPr="00CE6E62">
        <w:rPr>
          <w:rStyle w:val="libArabicChar"/>
          <w:rFonts w:hint="cs"/>
          <w:rtl/>
        </w:rPr>
        <w:t>يفترون</w:t>
      </w:r>
      <w:r w:rsidRPr="00CE6E62">
        <w:rPr>
          <w:rStyle w:val="libArabicChar"/>
          <w:rtl/>
        </w:rPr>
        <w:t>'' قال: ا نفاس</w:t>
      </w:r>
      <w:r w:rsidR="00100487" w:rsidRPr="00100487">
        <w:rPr>
          <w:rStyle w:val="libArabicChar"/>
          <w:rFonts w:hint="cs"/>
          <w:rtl/>
        </w:rPr>
        <w:t>ه</w:t>
      </w:r>
      <w:r w:rsidRPr="00CE6E62">
        <w:rPr>
          <w:rStyle w:val="libArabicChar"/>
          <w:rFonts w:hint="cs"/>
          <w:rtl/>
        </w:rPr>
        <w:t>م</w:t>
      </w:r>
      <w:r w:rsidRPr="00CE6E62">
        <w:rPr>
          <w:rStyle w:val="libArabicChar"/>
          <w:rtl/>
        </w:rPr>
        <w:t xml:space="preserve"> تسبيح;</w:t>
      </w:r>
      <w:r>
        <w:rPr>
          <w:rtl/>
        </w:rPr>
        <w:t xml:space="preserve"> امام صادق(ع) سے روايت كى گئي ہے كہ فرشتے بھى سوتے ہي</w:t>
      </w:r>
      <w:r w:rsidR="00FA323E">
        <w:rPr>
          <w:rtl/>
        </w:rPr>
        <w:t xml:space="preserve">ں </w:t>
      </w:r>
      <w:r>
        <w:rPr>
          <w:rtl/>
        </w:rPr>
        <w:t>(راوى كہتاہے) مي</w:t>
      </w:r>
      <w:r w:rsidR="00FA323E">
        <w:rPr>
          <w:rtl/>
        </w:rPr>
        <w:t xml:space="preserve">ں </w:t>
      </w:r>
      <w:r>
        <w:rPr>
          <w:rtl/>
        </w:rPr>
        <w:t>نے عرض كيا (كيسے جبكہ) خداتعالى فرماتا ہے :</w:t>
      </w:r>
    </w:p>
    <w:p w:rsidR="00C61A0B" w:rsidRDefault="00C61A0B" w:rsidP="00C61A0B">
      <w:pPr>
        <w:pStyle w:val="libNormal"/>
        <w:rPr>
          <w:rtl/>
        </w:rPr>
      </w:pPr>
      <w:r w:rsidRPr="00CE6E62">
        <w:rPr>
          <w:rStyle w:val="libArabicChar"/>
          <w:rtl/>
        </w:rPr>
        <w:t>''يسبحون الليل والن</w:t>
      </w:r>
      <w:r w:rsidR="00100487" w:rsidRPr="00100487">
        <w:rPr>
          <w:rStyle w:val="libArabicChar"/>
          <w:rFonts w:hint="cs"/>
          <w:rtl/>
        </w:rPr>
        <w:t>ه</w:t>
      </w:r>
      <w:r w:rsidRPr="00CE6E62">
        <w:rPr>
          <w:rStyle w:val="libArabicChar"/>
          <w:rFonts w:hint="cs"/>
          <w:rtl/>
        </w:rPr>
        <w:t>ار</w:t>
      </w:r>
      <w:r w:rsidRPr="00CE6E62">
        <w:rPr>
          <w:rStyle w:val="libArabicChar"/>
          <w:rtl/>
        </w:rPr>
        <w:t xml:space="preserve"> </w:t>
      </w:r>
      <w:r w:rsidRPr="00CE6E62">
        <w:rPr>
          <w:rStyle w:val="libArabicChar"/>
          <w:rFonts w:hint="cs"/>
          <w:rtl/>
        </w:rPr>
        <w:t>لا</w:t>
      </w:r>
      <w:r w:rsidRPr="00CE6E62">
        <w:rPr>
          <w:rStyle w:val="libArabicChar"/>
          <w:rtl/>
        </w:rPr>
        <w:t xml:space="preserve"> </w:t>
      </w:r>
      <w:r w:rsidRPr="00CE6E62">
        <w:rPr>
          <w:rStyle w:val="libArabicChar"/>
          <w:rFonts w:hint="cs"/>
          <w:rtl/>
        </w:rPr>
        <w:t>يفترون</w:t>
      </w:r>
      <w:r w:rsidRPr="00CE6E62">
        <w:rPr>
          <w:rStyle w:val="libArabicChar"/>
          <w:rtl/>
        </w:rPr>
        <w:t>''</w:t>
      </w:r>
      <w:r>
        <w:rPr>
          <w:rtl/>
        </w:rPr>
        <w:t xml:space="preserve"> توآپ(ع) نے فرمايا ان كے سانس تسبيح ہي</w:t>
      </w:r>
      <w:r w:rsidR="00FA323E">
        <w:rPr>
          <w:rtl/>
        </w:rPr>
        <w:t xml:space="preserve">ں </w:t>
      </w:r>
      <w:r w:rsidRPr="00CE6E62">
        <w:rPr>
          <w:rStyle w:val="libFootnotenumChar"/>
          <w:rtl/>
        </w:rPr>
        <w:t>(1)</w:t>
      </w:r>
    </w:p>
    <w:p w:rsidR="00C61A0B" w:rsidRDefault="00C61A0B" w:rsidP="00CE6E62">
      <w:pPr>
        <w:pStyle w:val="libNormal"/>
        <w:rPr>
          <w:rtl/>
        </w:rPr>
      </w:pPr>
      <w:r>
        <w:rPr>
          <w:rFonts w:hint="eastAsia"/>
          <w:rtl/>
        </w:rPr>
        <w:t>تسبيح</w:t>
      </w:r>
      <w:r>
        <w:rPr>
          <w:rtl/>
        </w:rPr>
        <w:t>:</w:t>
      </w:r>
      <w:r>
        <w:rPr>
          <w:rFonts w:hint="eastAsia"/>
          <w:rtl/>
        </w:rPr>
        <w:t>يہ</w:t>
      </w:r>
      <w:r>
        <w:rPr>
          <w:rtl/>
        </w:rPr>
        <w:t xml:space="preserve"> دن مي</w:t>
      </w:r>
      <w:r w:rsidR="00FA323E">
        <w:rPr>
          <w:rtl/>
        </w:rPr>
        <w:t xml:space="preserve">ں </w:t>
      </w:r>
      <w:r>
        <w:rPr>
          <w:rtl/>
        </w:rPr>
        <w:t>1; يہ رات مي</w:t>
      </w:r>
      <w:r w:rsidR="00FA323E">
        <w:rPr>
          <w:rtl/>
        </w:rPr>
        <w:t xml:space="preserve">ں </w:t>
      </w:r>
      <w:r>
        <w:rPr>
          <w:rtl/>
        </w:rPr>
        <w:t>1</w:t>
      </w:r>
    </w:p>
    <w:p w:rsidR="00C61A0B" w:rsidRDefault="00C61A0B" w:rsidP="00CE6E62">
      <w:pPr>
        <w:pStyle w:val="libNormal"/>
        <w:rPr>
          <w:rtl/>
        </w:rPr>
      </w:pPr>
      <w:r>
        <w:rPr>
          <w:rFonts w:hint="eastAsia"/>
          <w:rtl/>
        </w:rPr>
        <w:t>فرشتے</w:t>
      </w:r>
      <w:r>
        <w:rPr>
          <w:rtl/>
        </w:rPr>
        <w:t>:</w:t>
      </w:r>
      <w:r>
        <w:rPr>
          <w:rFonts w:hint="eastAsia"/>
          <w:rtl/>
        </w:rPr>
        <w:t>انكى</w:t>
      </w:r>
      <w:r>
        <w:rPr>
          <w:rtl/>
        </w:rPr>
        <w:t xml:space="preserve"> تسبيح كا تسلسل2; انكى تسبيح 3</w:t>
      </w:r>
    </w:p>
    <w:p w:rsidR="00C61A0B" w:rsidRDefault="00C61A0B" w:rsidP="00C61A0B">
      <w:pPr>
        <w:pStyle w:val="libNormal"/>
        <w:rPr>
          <w:rtl/>
        </w:rPr>
      </w:pPr>
      <w:r>
        <w:rPr>
          <w:rFonts w:hint="eastAsia"/>
          <w:rtl/>
        </w:rPr>
        <w:t>روايت</w:t>
      </w:r>
      <w:r>
        <w:rPr>
          <w:rtl/>
        </w:rPr>
        <w:t xml:space="preserve"> :3</w:t>
      </w:r>
    </w:p>
    <w:p w:rsidR="00C61A0B" w:rsidRDefault="00C61A0B" w:rsidP="00CE6E62">
      <w:pPr>
        <w:pStyle w:val="libNormal"/>
        <w:rPr>
          <w:rtl/>
        </w:rPr>
      </w:pPr>
      <w:r>
        <w:rPr>
          <w:rFonts w:hint="eastAsia"/>
          <w:rtl/>
        </w:rPr>
        <w:t>مقربين</w:t>
      </w:r>
      <w:r>
        <w:rPr>
          <w:rtl/>
        </w:rPr>
        <w:t>:</w:t>
      </w:r>
      <w:r>
        <w:rPr>
          <w:rFonts w:hint="eastAsia"/>
          <w:rtl/>
        </w:rPr>
        <w:t>انكى</w:t>
      </w:r>
      <w:r>
        <w:rPr>
          <w:rtl/>
        </w:rPr>
        <w:t xml:space="preserve"> تسبيح كا تسلسل1، 2</w:t>
      </w:r>
    </w:p>
    <w:p w:rsidR="00C61A0B" w:rsidRDefault="002960FA" w:rsidP="002960FA">
      <w:pPr>
        <w:pStyle w:val="libLine"/>
        <w:rPr>
          <w:rtl/>
        </w:rPr>
      </w:pPr>
      <w:r>
        <w:rPr>
          <w:rtl/>
        </w:rPr>
        <w:t>____________________</w:t>
      </w:r>
    </w:p>
    <w:p w:rsidR="00C61A0B" w:rsidRDefault="00C61A0B" w:rsidP="00CE6E62">
      <w:pPr>
        <w:pStyle w:val="libFootnote"/>
        <w:rPr>
          <w:rtl/>
        </w:rPr>
      </w:pPr>
      <w:r>
        <w:t>1</w:t>
      </w:r>
      <w:r>
        <w:rPr>
          <w:rtl/>
        </w:rPr>
        <w:t>) كمال الدين صدوق 666، ب 58، ح8_ نورالثقلين ج3، ص 417، ح 22_</w:t>
      </w:r>
    </w:p>
    <w:p w:rsidR="00CE6E62" w:rsidRDefault="00E37482" w:rsidP="00CE6E62">
      <w:pPr>
        <w:pStyle w:val="libNormal"/>
        <w:rPr>
          <w:rtl/>
        </w:rPr>
      </w:pPr>
      <w:r>
        <w:rPr>
          <w:rtl/>
        </w:rPr>
        <w:br w:type="page"/>
      </w:r>
    </w:p>
    <w:p w:rsidR="00CE6E62" w:rsidRDefault="00CE6E62" w:rsidP="00CE6E62">
      <w:pPr>
        <w:pStyle w:val="Heading2Center"/>
        <w:rPr>
          <w:rtl/>
        </w:rPr>
      </w:pPr>
      <w:bookmarkStart w:id="148" w:name="_Toc33446578"/>
      <w:r>
        <w:rPr>
          <w:rFonts w:hint="cs"/>
          <w:rtl/>
        </w:rPr>
        <w:lastRenderedPageBreak/>
        <w:t>آیت 21</w:t>
      </w:r>
      <w:bookmarkEnd w:id="148"/>
    </w:p>
    <w:p w:rsidR="00C61A0B" w:rsidRDefault="0059089A" w:rsidP="00CE6E62">
      <w:pPr>
        <w:pStyle w:val="libNormal"/>
        <w:rPr>
          <w:rtl/>
        </w:rPr>
      </w:pPr>
      <w:r>
        <w:rPr>
          <w:rStyle w:val="libAieChar"/>
          <w:rFonts w:hint="eastAsia"/>
          <w:rtl/>
        </w:rPr>
        <w:t xml:space="preserve"> </w:t>
      </w:r>
      <w:r w:rsidRPr="0059089A">
        <w:rPr>
          <w:rStyle w:val="libAlaemChar"/>
          <w:rFonts w:hint="eastAsia"/>
          <w:rtl/>
        </w:rPr>
        <w:t>(</w:t>
      </w:r>
      <w:r w:rsidRPr="00CE6E62">
        <w:rPr>
          <w:rStyle w:val="libAieChar"/>
          <w:rFonts w:hint="eastAsia"/>
          <w:rtl/>
        </w:rPr>
        <w:t>أَمِ</w:t>
      </w:r>
      <w:r w:rsidRPr="00CE6E62">
        <w:rPr>
          <w:rStyle w:val="libAieChar"/>
          <w:rtl/>
        </w:rPr>
        <w:t xml:space="preserve"> اتَّخَذُوا آلِهَةً مِّنَ الْأَرْضِ هُمْ يُنشِرُونَ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كيا</w:t>
      </w:r>
      <w:r>
        <w:rPr>
          <w:rtl/>
        </w:rPr>
        <w:t xml:space="preserve"> ان لوگو</w:t>
      </w:r>
      <w:r w:rsidR="00FA323E">
        <w:rPr>
          <w:rtl/>
        </w:rPr>
        <w:t xml:space="preserve">ں </w:t>
      </w:r>
      <w:r>
        <w:rPr>
          <w:rtl/>
        </w:rPr>
        <w:t>نے زمين مي</w:t>
      </w:r>
      <w:r w:rsidR="00FA323E">
        <w:rPr>
          <w:rtl/>
        </w:rPr>
        <w:t xml:space="preserve">ں </w:t>
      </w:r>
      <w:r>
        <w:rPr>
          <w:rtl/>
        </w:rPr>
        <w:t>ايسے خدا بنا لئے ہي</w:t>
      </w:r>
      <w:r w:rsidR="00FA323E">
        <w:rPr>
          <w:rtl/>
        </w:rPr>
        <w:t xml:space="preserve">ں </w:t>
      </w:r>
      <w:r>
        <w:rPr>
          <w:rtl/>
        </w:rPr>
        <w:t>جو ان كو زندہ كرنے والے ہي</w:t>
      </w:r>
      <w:r w:rsidR="00FA323E">
        <w:rPr>
          <w:rtl/>
        </w:rPr>
        <w:t xml:space="preserve">ں </w:t>
      </w:r>
      <w:r>
        <w:rPr>
          <w:rtl/>
        </w:rPr>
        <w:t>(21)</w:t>
      </w:r>
    </w:p>
    <w:p w:rsidR="00C61A0B" w:rsidRDefault="00C61A0B" w:rsidP="00CE6E62">
      <w:pPr>
        <w:pStyle w:val="libNormal"/>
        <w:rPr>
          <w:rtl/>
        </w:rPr>
      </w:pPr>
      <w:r>
        <w:t>1</w:t>
      </w:r>
      <w:r>
        <w:rPr>
          <w:rtl/>
        </w:rPr>
        <w:t>_ مشركين كا زمينى عناصر اور مواد سے بنائے گئے خداؤ</w:t>
      </w:r>
      <w:r w:rsidR="00FA323E">
        <w:rPr>
          <w:rtl/>
        </w:rPr>
        <w:t xml:space="preserve">ں </w:t>
      </w:r>
      <w:r>
        <w:rPr>
          <w:rtl/>
        </w:rPr>
        <w:t>پر اعتقاد ركھنا _</w:t>
      </w:r>
      <w:r w:rsidRPr="00CE6E62">
        <w:rPr>
          <w:rStyle w:val="libArabicChar"/>
          <w:rFonts w:hint="eastAsia"/>
          <w:rtl/>
        </w:rPr>
        <w:t>ا</w:t>
      </w:r>
      <w:r w:rsidRPr="00CE6E62">
        <w:rPr>
          <w:rStyle w:val="libArabicChar"/>
          <w:rtl/>
        </w:rPr>
        <w:t xml:space="preserve"> م اتّخذوا أل</w:t>
      </w:r>
      <w:r w:rsidR="00100487" w:rsidRPr="00100487">
        <w:rPr>
          <w:rStyle w:val="libArabicChar"/>
          <w:rFonts w:hint="cs"/>
          <w:rtl/>
        </w:rPr>
        <w:t>ه</w:t>
      </w:r>
      <w:r w:rsidRPr="00CE6E62">
        <w:rPr>
          <w:rStyle w:val="libArabicChar"/>
          <w:rFonts w:hint="cs"/>
          <w:rtl/>
        </w:rPr>
        <w:t>ة</w:t>
      </w:r>
      <w:r w:rsidRPr="00CE6E62">
        <w:rPr>
          <w:rStyle w:val="libArabicChar"/>
          <w:rtl/>
        </w:rPr>
        <w:t xml:space="preserve"> </w:t>
      </w:r>
      <w:r w:rsidRPr="00CE6E62">
        <w:rPr>
          <w:rStyle w:val="libArabicChar"/>
          <w:rFonts w:hint="cs"/>
          <w:rtl/>
        </w:rPr>
        <w:t>من</w:t>
      </w:r>
      <w:r w:rsidRPr="00CE6E62">
        <w:rPr>
          <w:rStyle w:val="libArabicChar"/>
          <w:rtl/>
        </w:rPr>
        <w:t xml:space="preserve"> </w:t>
      </w:r>
      <w:r w:rsidRPr="00CE6E62">
        <w:rPr>
          <w:rStyle w:val="libArabicChar"/>
          <w:rFonts w:hint="cs"/>
          <w:rtl/>
        </w:rPr>
        <w:t>الأرض</w:t>
      </w:r>
    </w:p>
    <w:p w:rsidR="00C61A0B" w:rsidRDefault="00C61A0B" w:rsidP="00C61A0B">
      <w:pPr>
        <w:pStyle w:val="libNormal"/>
        <w:rPr>
          <w:rtl/>
        </w:rPr>
      </w:pPr>
      <w:r>
        <w:rPr>
          <w:rtl/>
        </w:rPr>
        <w:t>''أم اتخذوا'' مي</w:t>
      </w:r>
      <w:r w:rsidR="00FA323E">
        <w:rPr>
          <w:rtl/>
        </w:rPr>
        <w:t xml:space="preserve">ں </w:t>
      </w:r>
      <w:r>
        <w:rPr>
          <w:rtl/>
        </w:rPr>
        <w:t>''ام'' منقطعہ اور ''بل'' كے معنى پر مشتمل ہے كہ جو اضراب كيلئے ہے _</w:t>
      </w:r>
    </w:p>
    <w:p w:rsidR="00C61A0B" w:rsidRDefault="00C61A0B" w:rsidP="00CE6E62">
      <w:pPr>
        <w:pStyle w:val="libNormal"/>
        <w:rPr>
          <w:rtl/>
        </w:rPr>
      </w:pPr>
      <w:r>
        <w:t>2</w:t>
      </w:r>
      <w:r>
        <w:rPr>
          <w:rtl/>
        </w:rPr>
        <w:t>_ عصر بعثت كے مشركين كئي خداؤ</w:t>
      </w:r>
      <w:r w:rsidR="00FA323E">
        <w:rPr>
          <w:rtl/>
        </w:rPr>
        <w:t xml:space="preserve">ں </w:t>
      </w:r>
      <w:r>
        <w:rPr>
          <w:rtl/>
        </w:rPr>
        <w:t>كى پرستش كرتے تھے اور كئي معبودو</w:t>
      </w:r>
      <w:r w:rsidR="00FA323E">
        <w:rPr>
          <w:rtl/>
        </w:rPr>
        <w:t xml:space="preserve">ں </w:t>
      </w:r>
      <w:r>
        <w:rPr>
          <w:rtl/>
        </w:rPr>
        <w:t>كا اعتقاد ركھتے تھے _</w:t>
      </w:r>
      <w:r w:rsidRPr="00CE6E62">
        <w:rPr>
          <w:rStyle w:val="libArabicChar"/>
          <w:rFonts w:hint="eastAsia"/>
          <w:rtl/>
        </w:rPr>
        <w:t>ا</w:t>
      </w:r>
      <w:r w:rsidRPr="00CE6E62">
        <w:rPr>
          <w:rStyle w:val="libArabicChar"/>
          <w:rtl/>
        </w:rPr>
        <w:t xml:space="preserve"> م اتخذوا آل</w:t>
      </w:r>
      <w:r w:rsidR="00100487" w:rsidRPr="00100487">
        <w:rPr>
          <w:rStyle w:val="libArabicChar"/>
          <w:rFonts w:hint="cs"/>
          <w:rtl/>
        </w:rPr>
        <w:t>ه</w:t>
      </w:r>
      <w:r w:rsidRPr="00CE6E62">
        <w:rPr>
          <w:rStyle w:val="libArabicChar"/>
          <w:rFonts w:hint="cs"/>
          <w:rtl/>
        </w:rPr>
        <w:t>ة</w:t>
      </w:r>
      <w:r w:rsidRPr="00CE6E62">
        <w:rPr>
          <w:rStyle w:val="libArabicChar"/>
          <w:rtl/>
        </w:rPr>
        <w:t xml:space="preserve"> </w:t>
      </w:r>
      <w:r w:rsidRPr="00CE6E62">
        <w:rPr>
          <w:rStyle w:val="libArabicChar"/>
          <w:rFonts w:hint="cs"/>
          <w:rtl/>
        </w:rPr>
        <w:t>من</w:t>
      </w:r>
      <w:r w:rsidRPr="00CE6E62">
        <w:rPr>
          <w:rStyle w:val="libArabicChar"/>
          <w:rtl/>
        </w:rPr>
        <w:t xml:space="preserve"> </w:t>
      </w:r>
      <w:r w:rsidRPr="00CE6E62">
        <w:rPr>
          <w:rStyle w:val="libArabicChar"/>
          <w:rFonts w:hint="cs"/>
          <w:rtl/>
        </w:rPr>
        <w:t>الارض</w:t>
      </w:r>
      <w:r w:rsidR="00CE6E62">
        <w:rPr>
          <w:rStyle w:val="libArabicChar"/>
          <w:rFonts w:hint="cs"/>
          <w:rtl/>
        </w:rPr>
        <w:t xml:space="preserve"> </w:t>
      </w:r>
      <w:r>
        <w:rPr>
          <w:rtl/>
        </w:rPr>
        <w:t>''آلہة''، ''الہ'' كى جمع ہے يعنى خدا اور معبود _</w:t>
      </w:r>
    </w:p>
    <w:p w:rsidR="00C61A0B" w:rsidRDefault="00C61A0B" w:rsidP="00CE6E62">
      <w:pPr>
        <w:pStyle w:val="libNormal"/>
        <w:rPr>
          <w:rtl/>
        </w:rPr>
      </w:pPr>
      <w:r>
        <w:t>3</w:t>
      </w:r>
      <w:r>
        <w:rPr>
          <w:rtl/>
        </w:rPr>
        <w:t>_ مرُدو</w:t>
      </w:r>
      <w:r w:rsidR="00FA323E">
        <w:rPr>
          <w:rtl/>
        </w:rPr>
        <w:t xml:space="preserve">ں </w:t>
      </w:r>
      <w:r>
        <w:rPr>
          <w:rtl/>
        </w:rPr>
        <w:t>كو زندہ كرنے كى قدرت، مقام الوہيت كا قطعى لازمہ ہے_</w:t>
      </w:r>
      <w:r w:rsidRPr="00CE6E62">
        <w:rPr>
          <w:rStyle w:val="libArabicChar"/>
          <w:rFonts w:hint="eastAsia"/>
          <w:rtl/>
        </w:rPr>
        <w:t>ا</w:t>
      </w:r>
      <w:r w:rsidRPr="00CE6E62">
        <w:rPr>
          <w:rStyle w:val="libArabicChar"/>
          <w:rtl/>
        </w:rPr>
        <w:t xml:space="preserve"> م اتخذوا أل</w:t>
      </w:r>
      <w:r w:rsidR="00100487" w:rsidRPr="00100487">
        <w:rPr>
          <w:rStyle w:val="libArabicChar"/>
          <w:rFonts w:hint="cs"/>
          <w:rtl/>
        </w:rPr>
        <w:t>ه</w:t>
      </w:r>
      <w:r w:rsidRPr="00CE6E62">
        <w:rPr>
          <w:rStyle w:val="libArabicChar"/>
          <w:rFonts w:hint="cs"/>
          <w:rtl/>
        </w:rPr>
        <w:t>ة</w:t>
      </w:r>
      <w:r w:rsidRPr="00CE6E62">
        <w:rPr>
          <w:rStyle w:val="libArabicChar"/>
          <w:rtl/>
        </w:rPr>
        <w:t xml:space="preserve"> </w:t>
      </w:r>
      <w:r w:rsidRPr="00CE6E62">
        <w:rPr>
          <w:rStyle w:val="libArabicChar"/>
          <w:rFonts w:hint="cs"/>
          <w:rtl/>
        </w:rPr>
        <w:t>من</w:t>
      </w:r>
      <w:r w:rsidRPr="00CE6E62">
        <w:rPr>
          <w:rStyle w:val="libArabicChar"/>
          <w:rtl/>
        </w:rPr>
        <w:t xml:space="preserve"> </w:t>
      </w:r>
      <w:r w:rsidRPr="00CE6E62">
        <w:rPr>
          <w:rStyle w:val="libArabicChar"/>
          <w:rFonts w:hint="cs"/>
          <w:rtl/>
        </w:rPr>
        <w:t>الأرض</w:t>
      </w:r>
      <w:r w:rsidRPr="00CE6E62">
        <w:rPr>
          <w:rStyle w:val="libArabicChar"/>
          <w:rtl/>
        </w:rPr>
        <w:t xml:space="preserve"> </w:t>
      </w:r>
      <w:r w:rsidR="00100487" w:rsidRPr="00100487">
        <w:rPr>
          <w:rStyle w:val="libArabicChar"/>
          <w:rFonts w:hint="cs"/>
          <w:rtl/>
        </w:rPr>
        <w:t>ه</w:t>
      </w:r>
      <w:r w:rsidRPr="00CE6E62">
        <w:rPr>
          <w:rStyle w:val="libArabicChar"/>
          <w:rFonts w:hint="cs"/>
          <w:rtl/>
        </w:rPr>
        <w:t>م</w:t>
      </w:r>
      <w:r w:rsidRPr="00CE6E62">
        <w:rPr>
          <w:rStyle w:val="libArabicChar"/>
          <w:rtl/>
        </w:rPr>
        <w:t xml:space="preserve"> </w:t>
      </w:r>
      <w:r w:rsidRPr="00CE6E62">
        <w:rPr>
          <w:rStyle w:val="libArabicChar"/>
          <w:rFonts w:hint="cs"/>
          <w:rtl/>
        </w:rPr>
        <w:t>ينشرون</w:t>
      </w:r>
    </w:p>
    <w:p w:rsidR="00C61A0B" w:rsidRDefault="00C61A0B" w:rsidP="00C61A0B">
      <w:pPr>
        <w:pStyle w:val="libNormal"/>
        <w:rPr>
          <w:rtl/>
        </w:rPr>
      </w:pPr>
      <w:r>
        <w:rPr>
          <w:rFonts w:hint="eastAsia"/>
          <w:rtl/>
        </w:rPr>
        <w:t>مذكورہ</w:t>
      </w:r>
      <w:r>
        <w:rPr>
          <w:rtl/>
        </w:rPr>
        <w:t xml:space="preserve"> مطلب دو نكتو</w:t>
      </w:r>
      <w:r w:rsidR="00FA323E">
        <w:rPr>
          <w:rtl/>
        </w:rPr>
        <w:t xml:space="preserve">ں </w:t>
      </w:r>
      <w:r>
        <w:rPr>
          <w:rtl/>
        </w:rPr>
        <w:t>كو پيش نظر ركھتے ہوئے حاصل ہوتا ہے_ پچھلى اور بعد كى آيات خداتعالى كى الوہيت اور توحيد كے بارے مي</w:t>
      </w:r>
      <w:r w:rsidR="00FA323E">
        <w:rPr>
          <w:rtl/>
        </w:rPr>
        <w:t xml:space="preserve">ں </w:t>
      </w:r>
      <w:r>
        <w:rPr>
          <w:rtl/>
        </w:rPr>
        <w:t>ہي</w:t>
      </w:r>
      <w:r w:rsidR="00FA323E">
        <w:rPr>
          <w:rtl/>
        </w:rPr>
        <w:t xml:space="preserve">ں </w:t>
      </w:r>
      <w:r>
        <w:rPr>
          <w:rtl/>
        </w:rPr>
        <w:t>2_ آيت شريفہ نے خدا كہے جانے والو</w:t>
      </w:r>
      <w:r w:rsidR="00FA323E">
        <w:rPr>
          <w:rtl/>
        </w:rPr>
        <w:t xml:space="preserve">ں </w:t>
      </w:r>
      <w:r>
        <w:rPr>
          <w:rtl/>
        </w:rPr>
        <w:t>كى مرُدو</w:t>
      </w:r>
      <w:r w:rsidR="00FA323E">
        <w:rPr>
          <w:rtl/>
        </w:rPr>
        <w:t xml:space="preserve">ں </w:t>
      </w:r>
      <w:r>
        <w:rPr>
          <w:rtl/>
        </w:rPr>
        <w:t>كو زندہ كرنے پر ہر قسم كى قدرت كى نفى كى ہے ان آيات كے مجموعے سے معلوم ہوتا ہے كہ مرُدو</w:t>
      </w:r>
      <w:r w:rsidR="00FA323E">
        <w:rPr>
          <w:rFonts w:hint="eastAsia"/>
          <w:rtl/>
        </w:rPr>
        <w:t xml:space="preserve">ں </w:t>
      </w:r>
      <w:r>
        <w:rPr>
          <w:rtl/>
        </w:rPr>
        <w:t>كوزندہ كرنا صرف حقيقى الوہيت كا لازمہ ہے اور يہ اسى مي</w:t>
      </w:r>
      <w:r w:rsidR="00FA323E">
        <w:rPr>
          <w:rtl/>
        </w:rPr>
        <w:t xml:space="preserve">ں </w:t>
      </w:r>
      <w:r>
        <w:rPr>
          <w:rtl/>
        </w:rPr>
        <w:t>منحصر ہے _</w:t>
      </w:r>
    </w:p>
    <w:p w:rsidR="00C61A0B" w:rsidRDefault="00C61A0B" w:rsidP="00CE6E62">
      <w:pPr>
        <w:pStyle w:val="libNormal"/>
        <w:rPr>
          <w:rtl/>
        </w:rPr>
      </w:pPr>
      <w:r>
        <w:t>4</w:t>
      </w:r>
      <w:r>
        <w:rPr>
          <w:rtl/>
        </w:rPr>
        <w:t>_ مشركين كے خداؤ</w:t>
      </w:r>
      <w:r w:rsidR="00FA323E">
        <w:rPr>
          <w:rtl/>
        </w:rPr>
        <w:t xml:space="preserve">ں </w:t>
      </w:r>
      <w:r>
        <w:rPr>
          <w:rtl/>
        </w:rPr>
        <w:t>كا مرُدو</w:t>
      </w:r>
      <w:r w:rsidR="00FA323E">
        <w:rPr>
          <w:rtl/>
        </w:rPr>
        <w:t xml:space="preserve">ں </w:t>
      </w:r>
      <w:r>
        <w:rPr>
          <w:rtl/>
        </w:rPr>
        <w:t>كو زندہ كرنے سے عاجز ہونا_</w:t>
      </w:r>
      <w:r w:rsidRPr="00CE6E62">
        <w:rPr>
          <w:rStyle w:val="libArabicChar"/>
          <w:rFonts w:hint="eastAsia"/>
          <w:rtl/>
        </w:rPr>
        <w:t>ا</w:t>
      </w:r>
      <w:r w:rsidRPr="00CE6E62">
        <w:rPr>
          <w:rStyle w:val="libArabicChar"/>
          <w:rtl/>
        </w:rPr>
        <w:t xml:space="preserve"> م اتخذوا أل</w:t>
      </w:r>
      <w:r w:rsidR="00100487" w:rsidRPr="00100487">
        <w:rPr>
          <w:rStyle w:val="libArabicChar"/>
          <w:rFonts w:hint="cs"/>
          <w:rtl/>
        </w:rPr>
        <w:t>ه</w:t>
      </w:r>
      <w:r w:rsidRPr="00CE6E62">
        <w:rPr>
          <w:rStyle w:val="libArabicChar"/>
          <w:rFonts w:hint="cs"/>
          <w:rtl/>
        </w:rPr>
        <w:t>ة</w:t>
      </w:r>
      <w:r w:rsidRPr="00CE6E62">
        <w:rPr>
          <w:rStyle w:val="libArabicChar"/>
          <w:rtl/>
        </w:rPr>
        <w:t xml:space="preserve"> </w:t>
      </w:r>
      <w:r w:rsidRPr="00CE6E62">
        <w:rPr>
          <w:rStyle w:val="libArabicChar"/>
          <w:rFonts w:hint="cs"/>
          <w:rtl/>
        </w:rPr>
        <w:t>من</w:t>
      </w:r>
      <w:r w:rsidRPr="00CE6E62">
        <w:rPr>
          <w:rStyle w:val="libArabicChar"/>
          <w:rtl/>
        </w:rPr>
        <w:t xml:space="preserve"> </w:t>
      </w:r>
      <w:r w:rsidRPr="00CE6E62">
        <w:rPr>
          <w:rStyle w:val="libArabicChar"/>
          <w:rFonts w:hint="cs"/>
          <w:rtl/>
        </w:rPr>
        <w:t>الأرض</w:t>
      </w:r>
      <w:r w:rsidRPr="00CE6E62">
        <w:rPr>
          <w:rStyle w:val="libArabicChar"/>
          <w:rtl/>
        </w:rPr>
        <w:t xml:space="preserve"> </w:t>
      </w:r>
      <w:r w:rsidR="00100487" w:rsidRPr="00100487">
        <w:rPr>
          <w:rStyle w:val="libArabicChar"/>
          <w:rFonts w:hint="cs"/>
          <w:rtl/>
        </w:rPr>
        <w:t>ه</w:t>
      </w:r>
      <w:r w:rsidRPr="00CE6E62">
        <w:rPr>
          <w:rStyle w:val="libArabicChar"/>
          <w:rFonts w:hint="cs"/>
          <w:rtl/>
        </w:rPr>
        <w:t>م</w:t>
      </w:r>
      <w:r w:rsidRPr="00CE6E62">
        <w:rPr>
          <w:rStyle w:val="libArabicChar"/>
          <w:rtl/>
        </w:rPr>
        <w:t xml:space="preserve"> </w:t>
      </w:r>
      <w:r w:rsidRPr="00CE6E62">
        <w:rPr>
          <w:rStyle w:val="libArabicChar"/>
          <w:rFonts w:hint="cs"/>
          <w:rtl/>
        </w:rPr>
        <w:t>ينشرون</w:t>
      </w:r>
    </w:p>
    <w:p w:rsidR="00C61A0B" w:rsidRDefault="00C61A0B" w:rsidP="00C61A0B">
      <w:pPr>
        <w:pStyle w:val="libNormal"/>
        <w:rPr>
          <w:rtl/>
        </w:rPr>
      </w:pPr>
      <w:r>
        <w:rPr>
          <w:rFonts w:hint="eastAsia"/>
          <w:rtl/>
        </w:rPr>
        <w:t>مذكورہ</w:t>
      </w:r>
      <w:r>
        <w:rPr>
          <w:rtl/>
        </w:rPr>
        <w:t xml:space="preserve"> مطلب اس چيز كوپيش نظر ركھتے ہوئے ہے كہ جملہ '' ہم ينشرون'' مستأنفہ ہے اور يا محل نصب مي</w:t>
      </w:r>
      <w:r w:rsidR="00FA323E">
        <w:rPr>
          <w:rtl/>
        </w:rPr>
        <w:t xml:space="preserve">ں </w:t>
      </w:r>
      <w:r>
        <w:rPr>
          <w:rtl/>
        </w:rPr>
        <w:t>اور ''آلہة'' كى صفت ہے_</w:t>
      </w:r>
    </w:p>
    <w:p w:rsidR="00C61A0B" w:rsidRDefault="00C61A0B" w:rsidP="00C61A0B">
      <w:pPr>
        <w:pStyle w:val="libNormal"/>
        <w:rPr>
          <w:rtl/>
        </w:rPr>
      </w:pPr>
      <w:r>
        <w:rPr>
          <w:rFonts w:hint="eastAsia"/>
          <w:rtl/>
        </w:rPr>
        <w:t>دونو</w:t>
      </w:r>
      <w:r w:rsidR="00FA323E">
        <w:rPr>
          <w:rFonts w:hint="eastAsia"/>
          <w:rtl/>
        </w:rPr>
        <w:t xml:space="preserve">ں </w:t>
      </w:r>
      <w:r>
        <w:rPr>
          <w:rtl/>
        </w:rPr>
        <w:t>صورتو</w:t>
      </w:r>
      <w:r w:rsidR="00FA323E">
        <w:rPr>
          <w:rtl/>
        </w:rPr>
        <w:t xml:space="preserve">ں </w:t>
      </w:r>
      <w:r>
        <w:rPr>
          <w:rtl/>
        </w:rPr>
        <w:t>مي</w:t>
      </w:r>
      <w:r w:rsidR="00FA323E">
        <w:rPr>
          <w:rtl/>
        </w:rPr>
        <w:t xml:space="preserve">ں </w:t>
      </w:r>
      <w:r>
        <w:rPr>
          <w:rtl/>
        </w:rPr>
        <w:t>اس سے پہلے استفہام انكارى كا ہمزہ مقدر ہے اور انكار بھى انكار وقوعى ہے يعنى مشركين كے معبودو</w:t>
      </w:r>
      <w:r w:rsidR="00FA323E">
        <w:rPr>
          <w:rtl/>
        </w:rPr>
        <w:t xml:space="preserve">ں </w:t>
      </w:r>
      <w:r>
        <w:rPr>
          <w:rtl/>
        </w:rPr>
        <w:t>كے ذريعے مرُدو</w:t>
      </w:r>
      <w:r w:rsidR="00FA323E">
        <w:rPr>
          <w:rtl/>
        </w:rPr>
        <w:t xml:space="preserve">ں </w:t>
      </w:r>
      <w:r>
        <w:rPr>
          <w:rtl/>
        </w:rPr>
        <w:t>كا زندہ ہونا محال ہے_</w:t>
      </w:r>
    </w:p>
    <w:p w:rsidR="00C61A0B" w:rsidRDefault="00C61A0B" w:rsidP="00CE6E62">
      <w:pPr>
        <w:pStyle w:val="libNormal"/>
        <w:rPr>
          <w:rtl/>
        </w:rPr>
      </w:pPr>
      <w:r>
        <w:t>5</w:t>
      </w:r>
      <w:r>
        <w:rPr>
          <w:rtl/>
        </w:rPr>
        <w:t>_ مرُدو</w:t>
      </w:r>
      <w:r w:rsidR="00FA323E">
        <w:rPr>
          <w:rtl/>
        </w:rPr>
        <w:t xml:space="preserve">ں </w:t>
      </w:r>
      <w:r>
        <w:rPr>
          <w:rtl/>
        </w:rPr>
        <w:t>كو زندہ كرنا اور قيامت برپا كرنا، صرف خداتعالى كى قدرت مي</w:t>
      </w:r>
      <w:r w:rsidR="00FA323E">
        <w:rPr>
          <w:rtl/>
        </w:rPr>
        <w:t xml:space="preserve">ں </w:t>
      </w:r>
      <w:r>
        <w:rPr>
          <w:rtl/>
        </w:rPr>
        <w:t>ہے _</w:t>
      </w:r>
      <w:r w:rsidRPr="00CE6E62">
        <w:rPr>
          <w:rStyle w:val="libArabicChar"/>
          <w:rFonts w:hint="eastAsia"/>
          <w:rtl/>
        </w:rPr>
        <w:t>ل</w:t>
      </w:r>
      <w:r w:rsidR="00100487" w:rsidRPr="00100487">
        <w:rPr>
          <w:rStyle w:val="libArabicChar"/>
          <w:rFonts w:hint="cs"/>
          <w:rtl/>
        </w:rPr>
        <w:t>ه</w:t>
      </w:r>
      <w:r w:rsidRPr="00CE6E62">
        <w:rPr>
          <w:rStyle w:val="libArabicChar"/>
          <w:rtl/>
        </w:rPr>
        <w:t xml:space="preserve"> من فى السموات و الأرض ... ا م اتخذوا أل</w:t>
      </w:r>
      <w:r w:rsidR="00100487" w:rsidRPr="00100487">
        <w:rPr>
          <w:rStyle w:val="libArabicChar"/>
          <w:rFonts w:hint="cs"/>
          <w:rtl/>
        </w:rPr>
        <w:t>ه</w:t>
      </w:r>
      <w:r w:rsidRPr="00CE6E62">
        <w:rPr>
          <w:rStyle w:val="libArabicChar"/>
          <w:rFonts w:hint="cs"/>
          <w:rtl/>
        </w:rPr>
        <w:t>ة</w:t>
      </w:r>
      <w:r w:rsidRPr="00CE6E62">
        <w:rPr>
          <w:rStyle w:val="libArabicChar"/>
          <w:rtl/>
        </w:rPr>
        <w:t xml:space="preserve"> </w:t>
      </w:r>
      <w:r w:rsidRPr="00CE6E62">
        <w:rPr>
          <w:rStyle w:val="libArabicChar"/>
          <w:rFonts w:hint="cs"/>
          <w:rtl/>
        </w:rPr>
        <w:t>من</w:t>
      </w:r>
      <w:r w:rsidRPr="00CE6E62">
        <w:rPr>
          <w:rStyle w:val="libArabicChar"/>
          <w:rtl/>
        </w:rPr>
        <w:t xml:space="preserve"> </w:t>
      </w:r>
      <w:r w:rsidRPr="00CE6E62">
        <w:rPr>
          <w:rStyle w:val="libArabicChar"/>
          <w:rFonts w:hint="cs"/>
          <w:rtl/>
        </w:rPr>
        <w:t>الأرض</w:t>
      </w:r>
      <w:r w:rsidRPr="00CE6E62">
        <w:rPr>
          <w:rStyle w:val="libArabicChar"/>
          <w:rtl/>
        </w:rPr>
        <w:t xml:space="preserve"> </w:t>
      </w:r>
      <w:r w:rsidR="00100487" w:rsidRPr="00100487">
        <w:rPr>
          <w:rStyle w:val="libArabicChar"/>
          <w:rFonts w:hint="cs"/>
          <w:rtl/>
        </w:rPr>
        <w:t>ه</w:t>
      </w:r>
      <w:r w:rsidRPr="00CE6E62">
        <w:rPr>
          <w:rStyle w:val="libArabicChar"/>
          <w:rFonts w:hint="cs"/>
          <w:rtl/>
        </w:rPr>
        <w:t>م</w:t>
      </w:r>
      <w:r w:rsidRPr="00CE6E62">
        <w:rPr>
          <w:rStyle w:val="libArabicChar"/>
          <w:rtl/>
        </w:rPr>
        <w:t xml:space="preserve"> ينشرون</w:t>
      </w:r>
      <w:r w:rsidR="00CE6E62">
        <w:rPr>
          <w:rStyle w:val="libArabicChar"/>
          <w:rFonts w:hint="cs"/>
          <w:rtl/>
        </w:rPr>
        <w:t xml:space="preserve">  </w:t>
      </w:r>
      <w:r>
        <w:rPr>
          <w:rFonts w:hint="eastAsia"/>
          <w:rtl/>
        </w:rPr>
        <w:t>خداتعالى</w:t>
      </w:r>
      <w:r>
        <w:rPr>
          <w:rtl/>
        </w:rPr>
        <w:t xml:space="preserve"> جہان ہستى پر اپنى ملكيت اور قدرت</w:t>
      </w:r>
    </w:p>
    <w:p w:rsidR="00CE6E62" w:rsidRDefault="00E37482" w:rsidP="00CE6E62">
      <w:pPr>
        <w:pStyle w:val="libNormal"/>
        <w:rPr>
          <w:rtl/>
        </w:rPr>
      </w:pPr>
      <w:r>
        <w:rPr>
          <w:rtl/>
        </w:rPr>
        <w:br w:type="page"/>
      </w:r>
    </w:p>
    <w:p w:rsidR="00C61A0B" w:rsidRDefault="00C61A0B" w:rsidP="00CE6E62">
      <w:pPr>
        <w:pStyle w:val="libNormal"/>
        <w:rPr>
          <w:rtl/>
        </w:rPr>
      </w:pPr>
      <w:r>
        <w:rPr>
          <w:rFonts w:hint="eastAsia"/>
          <w:rtl/>
        </w:rPr>
        <w:lastRenderedPageBreak/>
        <w:t>مطلقہ</w:t>
      </w:r>
      <w:r>
        <w:rPr>
          <w:rtl/>
        </w:rPr>
        <w:t xml:space="preserve"> كو ثابت كر كے (لہ من فى السموات ...) اور خدا پكارے جانے والو</w:t>
      </w:r>
      <w:r w:rsidR="00FA323E">
        <w:rPr>
          <w:rtl/>
        </w:rPr>
        <w:t xml:space="preserve">ں </w:t>
      </w:r>
      <w:r>
        <w:rPr>
          <w:rtl/>
        </w:rPr>
        <w:t>كى مرُدو</w:t>
      </w:r>
      <w:r w:rsidR="00FA323E">
        <w:rPr>
          <w:rtl/>
        </w:rPr>
        <w:t xml:space="preserve">ں </w:t>
      </w:r>
      <w:r>
        <w:rPr>
          <w:rtl/>
        </w:rPr>
        <w:t>كو زندہ كرنے پر قدرت كى نفى كر كے اس نكتے كو بيان فرمانا چاہتا ہے كہ انہي</w:t>
      </w:r>
      <w:r w:rsidR="00FA323E">
        <w:rPr>
          <w:rtl/>
        </w:rPr>
        <w:t xml:space="preserve">ں </w:t>
      </w:r>
      <w:r>
        <w:rPr>
          <w:rtl/>
        </w:rPr>
        <w:t>زندہ كرنا صرف خداتعالى كى قدرت مي</w:t>
      </w:r>
      <w:r w:rsidR="00FA323E">
        <w:rPr>
          <w:rtl/>
        </w:rPr>
        <w:t xml:space="preserve">ں </w:t>
      </w:r>
      <w:r>
        <w:rPr>
          <w:rtl/>
        </w:rPr>
        <w:t>ہے_</w:t>
      </w:r>
    </w:p>
    <w:p w:rsidR="00C61A0B" w:rsidRDefault="00C61A0B" w:rsidP="00CE6E62">
      <w:pPr>
        <w:pStyle w:val="libNormal"/>
        <w:rPr>
          <w:rtl/>
        </w:rPr>
      </w:pPr>
      <w:r>
        <w:t>6</w:t>
      </w:r>
      <w:r>
        <w:rPr>
          <w:rtl/>
        </w:rPr>
        <w:t>_ باطل عقيدے اور سوچ كے بارے مي</w:t>
      </w:r>
      <w:r w:rsidR="00FA323E">
        <w:rPr>
          <w:rtl/>
        </w:rPr>
        <w:t xml:space="preserve">ں </w:t>
      </w:r>
      <w:r>
        <w:rPr>
          <w:rtl/>
        </w:rPr>
        <w:t>تحقيق اور سوال كرنا صحيح عقيدے اور سوچ كے بيان كرنے اور اسكى طرف ہدايت كرنے كى ايك روش ہے_</w:t>
      </w:r>
      <w:r w:rsidRPr="00CE6E62">
        <w:rPr>
          <w:rStyle w:val="libArabicChar"/>
          <w:rFonts w:hint="eastAsia"/>
          <w:rtl/>
        </w:rPr>
        <w:t>ا</w:t>
      </w:r>
      <w:r w:rsidRPr="00CE6E62">
        <w:rPr>
          <w:rStyle w:val="libArabicChar"/>
          <w:rtl/>
        </w:rPr>
        <w:t xml:space="preserve"> م اتخذوا أل</w:t>
      </w:r>
      <w:r w:rsidR="00100487" w:rsidRPr="00100487">
        <w:rPr>
          <w:rStyle w:val="libArabicChar"/>
          <w:rFonts w:hint="cs"/>
          <w:rtl/>
        </w:rPr>
        <w:t>ه</w:t>
      </w:r>
      <w:r w:rsidRPr="00CE6E62">
        <w:rPr>
          <w:rStyle w:val="libArabicChar"/>
          <w:rFonts w:hint="cs"/>
          <w:rtl/>
        </w:rPr>
        <w:t>ة</w:t>
      </w:r>
      <w:r w:rsidRPr="00CE6E62">
        <w:rPr>
          <w:rStyle w:val="libArabicChar"/>
          <w:rtl/>
        </w:rPr>
        <w:t xml:space="preserve"> </w:t>
      </w:r>
      <w:r w:rsidRPr="00CE6E62">
        <w:rPr>
          <w:rStyle w:val="libArabicChar"/>
          <w:rFonts w:hint="cs"/>
          <w:rtl/>
        </w:rPr>
        <w:t>من</w:t>
      </w:r>
      <w:r w:rsidRPr="00CE6E62">
        <w:rPr>
          <w:rStyle w:val="libArabicChar"/>
          <w:rtl/>
        </w:rPr>
        <w:t xml:space="preserve"> </w:t>
      </w:r>
      <w:r w:rsidRPr="00CE6E62">
        <w:rPr>
          <w:rStyle w:val="libArabicChar"/>
          <w:rFonts w:hint="cs"/>
          <w:rtl/>
        </w:rPr>
        <w:t>الأرض</w:t>
      </w:r>
      <w:r w:rsidRPr="00CE6E62">
        <w:rPr>
          <w:rStyle w:val="libArabicChar"/>
          <w:rtl/>
        </w:rPr>
        <w:t xml:space="preserve"> </w:t>
      </w:r>
      <w:r w:rsidR="00100487" w:rsidRPr="00100487">
        <w:rPr>
          <w:rStyle w:val="libArabicChar"/>
          <w:rFonts w:hint="cs"/>
          <w:rtl/>
        </w:rPr>
        <w:t>ه</w:t>
      </w:r>
      <w:r w:rsidRPr="00CE6E62">
        <w:rPr>
          <w:rStyle w:val="libArabicChar"/>
          <w:rFonts w:hint="cs"/>
          <w:rtl/>
        </w:rPr>
        <w:t>م</w:t>
      </w:r>
      <w:r w:rsidRPr="00CE6E62">
        <w:rPr>
          <w:rStyle w:val="libArabicChar"/>
          <w:rtl/>
        </w:rPr>
        <w:t xml:space="preserve"> </w:t>
      </w:r>
      <w:r w:rsidRPr="00CE6E62">
        <w:rPr>
          <w:rStyle w:val="libArabicChar"/>
          <w:rFonts w:hint="cs"/>
          <w:rtl/>
        </w:rPr>
        <w:t>ينشرون</w:t>
      </w:r>
    </w:p>
    <w:p w:rsidR="00C61A0B" w:rsidRDefault="00C61A0B" w:rsidP="00C61A0B">
      <w:pPr>
        <w:pStyle w:val="libNormal"/>
        <w:rPr>
          <w:rtl/>
        </w:rPr>
      </w:pPr>
      <w:r>
        <w:rPr>
          <w:rFonts w:hint="eastAsia"/>
          <w:rtl/>
        </w:rPr>
        <w:t>مذكورہ</w:t>
      </w:r>
      <w:r>
        <w:rPr>
          <w:rtl/>
        </w:rPr>
        <w:t xml:space="preserve"> مطلب جملہ استفہاميہ ''ہم ينشرون'' سے حاصل ہوتا ہے_</w:t>
      </w:r>
    </w:p>
    <w:p w:rsidR="00C61A0B" w:rsidRDefault="00C61A0B" w:rsidP="00CE6E62">
      <w:pPr>
        <w:pStyle w:val="libNormal"/>
        <w:rPr>
          <w:rtl/>
        </w:rPr>
      </w:pPr>
      <w:r>
        <w:rPr>
          <w:rFonts w:hint="eastAsia"/>
          <w:rtl/>
        </w:rPr>
        <w:t>الوہيت</w:t>
      </w:r>
      <w:r>
        <w:rPr>
          <w:rtl/>
        </w:rPr>
        <w:t>:</w:t>
      </w:r>
      <w:r>
        <w:rPr>
          <w:rFonts w:hint="eastAsia"/>
          <w:rtl/>
        </w:rPr>
        <w:t>اسكے</w:t>
      </w:r>
      <w:r>
        <w:rPr>
          <w:rtl/>
        </w:rPr>
        <w:t xml:space="preserve"> شرائط 3</w:t>
      </w:r>
    </w:p>
    <w:p w:rsidR="00C61A0B" w:rsidRDefault="00C61A0B" w:rsidP="00CE6E62">
      <w:pPr>
        <w:pStyle w:val="libNormal"/>
        <w:rPr>
          <w:rtl/>
        </w:rPr>
      </w:pPr>
      <w:r>
        <w:rPr>
          <w:rFonts w:hint="eastAsia"/>
          <w:rtl/>
        </w:rPr>
        <w:t>باطل</w:t>
      </w:r>
      <w:r>
        <w:rPr>
          <w:rtl/>
        </w:rPr>
        <w:t xml:space="preserve"> معبود:</w:t>
      </w:r>
      <w:r>
        <w:rPr>
          <w:rFonts w:hint="eastAsia"/>
          <w:rtl/>
        </w:rPr>
        <w:t>ان</w:t>
      </w:r>
      <w:r>
        <w:rPr>
          <w:rtl/>
        </w:rPr>
        <w:t xml:space="preserve"> كا متعدد ہونا2; انكا عجز4; ان كے عناصر، 1</w:t>
      </w:r>
    </w:p>
    <w:p w:rsidR="00C61A0B" w:rsidRDefault="00C61A0B" w:rsidP="00CE6E62">
      <w:pPr>
        <w:pStyle w:val="libNormal"/>
        <w:rPr>
          <w:rtl/>
        </w:rPr>
      </w:pPr>
      <w:r>
        <w:rPr>
          <w:rFonts w:hint="eastAsia"/>
          <w:rtl/>
        </w:rPr>
        <w:t>توحيد</w:t>
      </w:r>
      <w:r>
        <w:rPr>
          <w:rtl/>
        </w:rPr>
        <w:t>:</w:t>
      </w:r>
      <w:r>
        <w:rPr>
          <w:rFonts w:hint="eastAsia"/>
          <w:rtl/>
        </w:rPr>
        <w:t>توحيد</w:t>
      </w:r>
      <w:r>
        <w:rPr>
          <w:rtl/>
        </w:rPr>
        <w:t xml:space="preserve"> افعالى 5</w:t>
      </w:r>
    </w:p>
    <w:p w:rsidR="00C61A0B" w:rsidRDefault="00C61A0B" w:rsidP="00CE6E62">
      <w:pPr>
        <w:pStyle w:val="libNormal"/>
        <w:rPr>
          <w:rtl/>
        </w:rPr>
      </w:pPr>
      <w:r>
        <w:rPr>
          <w:rFonts w:hint="eastAsia"/>
          <w:rtl/>
        </w:rPr>
        <w:t>سوال</w:t>
      </w:r>
      <w:r>
        <w:rPr>
          <w:rtl/>
        </w:rPr>
        <w:t>:</w:t>
      </w:r>
      <w:r>
        <w:rPr>
          <w:rFonts w:hint="eastAsia"/>
          <w:rtl/>
        </w:rPr>
        <w:t>اسكے</w:t>
      </w:r>
      <w:r>
        <w:rPr>
          <w:rtl/>
        </w:rPr>
        <w:t xml:space="preserve"> فوائد 6</w:t>
      </w:r>
    </w:p>
    <w:p w:rsidR="00C61A0B" w:rsidRDefault="00C61A0B" w:rsidP="00CE6E62">
      <w:pPr>
        <w:pStyle w:val="libNormal"/>
        <w:rPr>
          <w:rtl/>
        </w:rPr>
      </w:pPr>
      <w:r>
        <w:rPr>
          <w:rFonts w:hint="eastAsia"/>
          <w:rtl/>
        </w:rPr>
        <w:t>سچے</w:t>
      </w:r>
      <w:r>
        <w:rPr>
          <w:rtl/>
        </w:rPr>
        <w:t xml:space="preserve"> معبود:</w:t>
      </w:r>
      <w:r>
        <w:rPr>
          <w:rFonts w:hint="eastAsia"/>
          <w:rtl/>
        </w:rPr>
        <w:t>انكا</w:t>
      </w:r>
      <w:r>
        <w:rPr>
          <w:rtl/>
        </w:rPr>
        <w:t xml:space="preserve"> زندہ كرنا 3</w:t>
      </w:r>
    </w:p>
    <w:p w:rsidR="00C61A0B" w:rsidRDefault="00C61A0B" w:rsidP="00CE6E62">
      <w:pPr>
        <w:pStyle w:val="libNormal"/>
        <w:rPr>
          <w:rtl/>
        </w:rPr>
      </w:pPr>
      <w:r>
        <w:rPr>
          <w:rFonts w:hint="eastAsia"/>
          <w:rtl/>
        </w:rPr>
        <w:t>خداتعالى</w:t>
      </w:r>
      <w:r>
        <w:rPr>
          <w:rtl/>
        </w:rPr>
        <w:t xml:space="preserve"> :</w:t>
      </w:r>
      <w:r>
        <w:rPr>
          <w:rFonts w:hint="eastAsia"/>
          <w:rtl/>
        </w:rPr>
        <w:t>اسكى</w:t>
      </w:r>
      <w:r>
        <w:rPr>
          <w:rtl/>
        </w:rPr>
        <w:t xml:space="preserve"> خصوصيات 5</w:t>
      </w:r>
    </w:p>
    <w:p w:rsidR="00C61A0B" w:rsidRDefault="00C61A0B" w:rsidP="00CE6E62">
      <w:pPr>
        <w:pStyle w:val="libNormal"/>
        <w:rPr>
          <w:rtl/>
        </w:rPr>
      </w:pPr>
      <w:r>
        <w:rPr>
          <w:rFonts w:hint="eastAsia"/>
          <w:rtl/>
        </w:rPr>
        <w:t>عقيدہ</w:t>
      </w:r>
      <w:r>
        <w:rPr>
          <w:rtl/>
        </w:rPr>
        <w:t>:</w:t>
      </w:r>
      <w:r>
        <w:rPr>
          <w:rFonts w:hint="eastAsia"/>
          <w:rtl/>
        </w:rPr>
        <w:t>باطل</w:t>
      </w:r>
      <w:r>
        <w:rPr>
          <w:rtl/>
        </w:rPr>
        <w:t xml:space="preserve"> عقيدہ كے بارے مي</w:t>
      </w:r>
      <w:r w:rsidR="00FA323E">
        <w:rPr>
          <w:rtl/>
        </w:rPr>
        <w:t xml:space="preserve">ں </w:t>
      </w:r>
      <w:r>
        <w:rPr>
          <w:rtl/>
        </w:rPr>
        <w:t>سوال 6; اسے صحيح كرنے كى روش 6</w:t>
      </w:r>
    </w:p>
    <w:p w:rsidR="00C61A0B" w:rsidRDefault="00C61A0B" w:rsidP="00CE6E62">
      <w:pPr>
        <w:pStyle w:val="libNormal"/>
        <w:rPr>
          <w:rtl/>
        </w:rPr>
      </w:pPr>
      <w:r>
        <w:rPr>
          <w:rFonts w:hint="eastAsia"/>
          <w:rtl/>
        </w:rPr>
        <w:t>قيامت</w:t>
      </w:r>
      <w:r>
        <w:rPr>
          <w:rtl/>
        </w:rPr>
        <w:t>:</w:t>
      </w:r>
      <w:r>
        <w:rPr>
          <w:rFonts w:hint="eastAsia"/>
          <w:rtl/>
        </w:rPr>
        <w:t>اسكے</w:t>
      </w:r>
      <w:r>
        <w:rPr>
          <w:rtl/>
        </w:rPr>
        <w:t xml:space="preserve"> برپا ہونے كا سرچشمہ 5</w:t>
      </w:r>
    </w:p>
    <w:p w:rsidR="00C61A0B" w:rsidRDefault="00C61A0B" w:rsidP="00CE6E62">
      <w:pPr>
        <w:pStyle w:val="libNormal"/>
        <w:rPr>
          <w:rtl/>
        </w:rPr>
      </w:pPr>
      <w:r>
        <w:rPr>
          <w:rFonts w:hint="eastAsia"/>
          <w:rtl/>
        </w:rPr>
        <w:t>مردے</w:t>
      </w:r>
      <w:r>
        <w:rPr>
          <w:rtl/>
        </w:rPr>
        <w:t>:</w:t>
      </w:r>
      <w:r>
        <w:rPr>
          <w:rFonts w:hint="eastAsia"/>
          <w:rtl/>
        </w:rPr>
        <w:t>انہي</w:t>
      </w:r>
      <w:r w:rsidR="00FA323E">
        <w:rPr>
          <w:rFonts w:hint="eastAsia"/>
          <w:rtl/>
        </w:rPr>
        <w:t xml:space="preserve">ں </w:t>
      </w:r>
      <w:r>
        <w:rPr>
          <w:rtl/>
        </w:rPr>
        <w:t>زندہ كرنے سے عاجز ہونا4; انہي</w:t>
      </w:r>
      <w:r w:rsidR="00FA323E">
        <w:rPr>
          <w:rtl/>
        </w:rPr>
        <w:t xml:space="preserve">ں </w:t>
      </w:r>
      <w:r>
        <w:rPr>
          <w:rtl/>
        </w:rPr>
        <w:t>زندہ كرنے كا سرچشمہ 5</w:t>
      </w:r>
    </w:p>
    <w:p w:rsidR="00C61A0B" w:rsidRDefault="00C61A0B" w:rsidP="00CE6E62">
      <w:pPr>
        <w:pStyle w:val="libNormal"/>
        <w:rPr>
          <w:rtl/>
        </w:rPr>
      </w:pPr>
      <w:r>
        <w:rPr>
          <w:rFonts w:hint="eastAsia"/>
          <w:rtl/>
        </w:rPr>
        <w:t>مشركين</w:t>
      </w:r>
      <w:r>
        <w:rPr>
          <w:rtl/>
        </w:rPr>
        <w:t>:</w:t>
      </w:r>
      <w:r>
        <w:rPr>
          <w:rFonts w:hint="eastAsia"/>
          <w:rtl/>
        </w:rPr>
        <w:t>انكا</w:t>
      </w:r>
      <w:r>
        <w:rPr>
          <w:rtl/>
        </w:rPr>
        <w:t xml:space="preserve"> باطل عقيدہ1; صدر اسلام كے مشركين كا باطل عقيدہ 2; صدر اسلام كے مشركين كے معبود2; ان كے باطل معبود،1</w:t>
      </w:r>
    </w:p>
    <w:p w:rsidR="00C61A0B" w:rsidRDefault="00C61A0B" w:rsidP="00CE6E62">
      <w:pPr>
        <w:pStyle w:val="libNormal"/>
        <w:rPr>
          <w:rtl/>
        </w:rPr>
      </w:pPr>
      <w:r>
        <w:rPr>
          <w:rFonts w:hint="eastAsia"/>
          <w:rtl/>
        </w:rPr>
        <w:t>ہدايت</w:t>
      </w:r>
      <w:r>
        <w:rPr>
          <w:rtl/>
        </w:rPr>
        <w:t>:</w:t>
      </w:r>
      <w:r>
        <w:rPr>
          <w:rFonts w:hint="eastAsia"/>
          <w:rtl/>
        </w:rPr>
        <w:t>اسكى</w:t>
      </w:r>
      <w:r>
        <w:rPr>
          <w:rtl/>
        </w:rPr>
        <w:t xml:space="preserve"> روش6</w:t>
      </w:r>
    </w:p>
    <w:p w:rsidR="00C61A0B" w:rsidRDefault="00C61A0B" w:rsidP="00CE6E62">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 5</w:t>
      </w:r>
    </w:p>
    <w:p w:rsidR="00CE6E62" w:rsidRDefault="00E37482" w:rsidP="00CE6E62">
      <w:pPr>
        <w:pStyle w:val="libNormal"/>
        <w:rPr>
          <w:rtl/>
        </w:rPr>
      </w:pPr>
      <w:r>
        <w:rPr>
          <w:rtl/>
        </w:rPr>
        <w:br w:type="page"/>
      </w:r>
    </w:p>
    <w:p w:rsidR="00CE6E62" w:rsidRDefault="00CE6E62" w:rsidP="00CE6E62">
      <w:pPr>
        <w:pStyle w:val="Heading2Center"/>
        <w:rPr>
          <w:rtl/>
        </w:rPr>
      </w:pPr>
      <w:bookmarkStart w:id="149" w:name="_Toc33446579"/>
      <w:r>
        <w:rPr>
          <w:rFonts w:hint="cs"/>
          <w:rtl/>
        </w:rPr>
        <w:lastRenderedPageBreak/>
        <w:t>آیت 22</w:t>
      </w:r>
      <w:bookmarkEnd w:id="149"/>
    </w:p>
    <w:p w:rsidR="00C61A0B" w:rsidRDefault="0059089A" w:rsidP="00CE6E62">
      <w:pPr>
        <w:pStyle w:val="libNormal"/>
        <w:rPr>
          <w:rtl/>
        </w:rPr>
      </w:pPr>
      <w:r>
        <w:rPr>
          <w:rStyle w:val="libAieChar"/>
          <w:rFonts w:hint="eastAsia"/>
          <w:rtl/>
        </w:rPr>
        <w:t xml:space="preserve"> </w:t>
      </w:r>
      <w:r w:rsidRPr="0059089A">
        <w:rPr>
          <w:rStyle w:val="libAlaemChar"/>
          <w:rFonts w:hint="eastAsia"/>
          <w:rtl/>
        </w:rPr>
        <w:t>(</w:t>
      </w:r>
      <w:r w:rsidRPr="00CE6E62">
        <w:rPr>
          <w:rStyle w:val="libAieChar"/>
          <w:rFonts w:hint="eastAsia"/>
          <w:rtl/>
        </w:rPr>
        <w:t>لَوْ</w:t>
      </w:r>
      <w:r w:rsidRPr="00CE6E62">
        <w:rPr>
          <w:rStyle w:val="libAieChar"/>
          <w:rtl/>
        </w:rPr>
        <w:t xml:space="preserve"> كَانَ فِيهِمَا آلِهَةٌ إِلَّا اللَّهُ لَفَسَدَتَا فَسُبْحَانَ اللَّهِ رَبِّ الْعَرْشِ عَمَّا يَصِفُونَ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ياد</w:t>
      </w:r>
      <w:r>
        <w:rPr>
          <w:rtl/>
        </w:rPr>
        <w:t xml:space="preserve"> ركھو اگر زمين و آسمان مي</w:t>
      </w:r>
      <w:r w:rsidR="00FA323E">
        <w:rPr>
          <w:rtl/>
        </w:rPr>
        <w:t xml:space="preserve">ں </w:t>
      </w:r>
      <w:r>
        <w:rPr>
          <w:rtl/>
        </w:rPr>
        <w:t>اللہ كے علاوہ اور خدا بھى ہوتے تو زمين و آسمان دونو</w:t>
      </w:r>
      <w:r w:rsidR="00FA323E">
        <w:rPr>
          <w:rtl/>
        </w:rPr>
        <w:t xml:space="preserve">ں </w:t>
      </w:r>
      <w:r>
        <w:rPr>
          <w:rtl/>
        </w:rPr>
        <w:t>برباد ہوجاتے عرش ہے اور وہ ہر ايك كا حساب لينے والا ہے (22)</w:t>
      </w:r>
    </w:p>
    <w:p w:rsidR="00C61A0B" w:rsidRDefault="00C61A0B" w:rsidP="00CE6E62">
      <w:pPr>
        <w:pStyle w:val="libNormal"/>
        <w:rPr>
          <w:rtl/>
        </w:rPr>
      </w:pPr>
      <w:r>
        <w:t>1</w:t>
      </w:r>
      <w:r>
        <w:rPr>
          <w:rtl/>
        </w:rPr>
        <w:t>_ عالم خلقت مي</w:t>
      </w:r>
      <w:r w:rsidR="00FA323E">
        <w:rPr>
          <w:rtl/>
        </w:rPr>
        <w:t xml:space="preserve">ں </w:t>
      </w:r>
      <w:r>
        <w:rPr>
          <w:rtl/>
        </w:rPr>
        <w:t>خداؤ</w:t>
      </w:r>
      <w:r w:rsidR="00FA323E">
        <w:rPr>
          <w:rtl/>
        </w:rPr>
        <w:t xml:space="preserve">ں </w:t>
      </w:r>
      <w:r>
        <w:rPr>
          <w:rtl/>
        </w:rPr>
        <w:t>كا متعدد ہونا ناممكن اور محال ہے_</w:t>
      </w:r>
      <w:r w:rsidRPr="00CE6E62">
        <w:rPr>
          <w:rStyle w:val="libArabicChar"/>
          <w:rFonts w:hint="eastAsia"/>
          <w:rtl/>
        </w:rPr>
        <w:t>لو</w:t>
      </w:r>
      <w:r w:rsidRPr="00CE6E62">
        <w:rPr>
          <w:rStyle w:val="libArabicChar"/>
          <w:rtl/>
        </w:rPr>
        <w:t xml:space="preserve"> كان في</w:t>
      </w:r>
      <w:r w:rsidR="00100487" w:rsidRPr="00100487">
        <w:rPr>
          <w:rStyle w:val="libArabicChar"/>
          <w:rFonts w:hint="cs"/>
          <w:rtl/>
        </w:rPr>
        <w:t>ه</w:t>
      </w:r>
      <w:r w:rsidRPr="00CE6E62">
        <w:rPr>
          <w:rStyle w:val="libArabicChar"/>
          <w:rFonts w:hint="cs"/>
          <w:rtl/>
        </w:rPr>
        <w:t>ما</w:t>
      </w:r>
      <w:r w:rsidRPr="00CE6E62">
        <w:rPr>
          <w:rStyle w:val="libArabicChar"/>
          <w:rtl/>
        </w:rPr>
        <w:t xml:space="preserve"> </w:t>
      </w:r>
      <w:r w:rsidRPr="00CE6E62">
        <w:rPr>
          <w:rStyle w:val="libArabicChar"/>
          <w:rFonts w:hint="cs"/>
          <w:rtl/>
        </w:rPr>
        <w:t>أل</w:t>
      </w:r>
      <w:r w:rsidR="00100487" w:rsidRPr="00100487">
        <w:rPr>
          <w:rStyle w:val="libArabicChar"/>
          <w:rFonts w:hint="cs"/>
          <w:rtl/>
        </w:rPr>
        <w:t>ه</w:t>
      </w:r>
      <w:r w:rsidRPr="00CE6E62">
        <w:rPr>
          <w:rStyle w:val="libArabicChar"/>
          <w:rFonts w:hint="cs"/>
          <w:rtl/>
        </w:rPr>
        <w:t>ة</w:t>
      </w:r>
      <w:r w:rsidRPr="00CE6E62">
        <w:rPr>
          <w:rStyle w:val="libArabicChar"/>
          <w:rtl/>
        </w:rPr>
        <w:t xml:space="preserve"> </w:t>
      </w:r>
      <w:r w:rsidRPr="00CE6E62">
        <w:rPr>
          <w:rStyle w:val="libArabicChar"/>
          <w:rFonts w:hint="cs"/>
          <w:rtl/>
        </w:rPr>
        <w:t>إلّا</w:t>
      </w:r>
      <w:r w:rsidRPr="00CE6E62">
        <w:rPr>
          <w:rStyle w:val="libArabicChar"/>
          <w:rtl/>
        </w:rPr>
        <w:t xml:space="preserve"> </w:t>
      </w:r>
      <w:r w:rsidRPr="00CE6E62">
        <w:rPr>
          <w:rStyle w:val="libArabicChar"/>
          <w:rFonts w:hint="cs"/>
          <w:rtl/>
        </w:rPr>
        <w:t>الله</w:t>
      </w:r>
      <w:r w:rsidRPr="00CE6E62">
        <w:rPr>
          <w:rStyle w:val="libArabicChar"/>
          <w:rtl/>
        </w:rPr>
        <w:t xml:space="preserve"> لفسدت</w:t>
      </w:r>
    </w:p>
    <w:p w:rsidR="00C61A0B" w:rsidRDefault="00C61A0B" w:rsidP="00C61A0B">
      <w:pPr>
        <w:pStyle w:val="libNormal"/>
        <w:rPr>
          <w:rtl/>
        </w:rPr>
      </w:pPr>
      <w:r>
        <w:rPr>
          <w:rFonts w:hint="eastAsia"/>
          <w:rtl/>
        </w:rPr>
        <w:t>مذكورہ</w:t>
      </w:r>
      <w:r>
        <w:rPr>
          <w:rtl/>
        </w:rPr>
        <w:t xml:space="preserve"> مطلب ''لوكان'' مي</w:t>
      </w:r>
      <w:r w:rsidR="00FA323E">
        <w:rPr>
          <w:rtl/>
        </w:rPr>
        <w:t xml:space="preserve">ں </w:t>
      </w:r>
      <w:r>
        <w:rPr>
          <w:rtl/>
        </w:rPr>
        <w:t>''لو'' امتناعيہ سے حاصل ہوتا ہے_</w:t>
      </w:r>
    </w:p>
    <w:p w:rsidR="00C61A0B" w:rsidRDefault="00C61A0B" w:rsidP="00C61A0B">
      <w:pPr>
        <w:pStyle w:val="libNormal"/>
        <w:rPr>
          <w:rtl/>
        </w:rPr>
      </w:pPr>
      <w:r>
        <w:t>2</w:t>
      </w:r>
      <w:r>
        <w:rPr>
          <w:rtl/>
        </w:rPr>
        <w:t>_ عالم ہستى مي</w:t>
      </w:r>
      <w:r w:rsidR="00FA323E">
        <w:rPr>
          <w:rtl/>
        </w:rPr>
        <w:t xml:space="preserve">ں </w:t>
      </w:r>
      <w:r>
        <w:rPr>
          <w:rtl/>
        </w:rPr>
        <w:t>خداؤ</w:t>
      </w:r>
      <w:r w:rsidR="00FA323E">
        <w:rPr>
          <w:rtl/>
        </w:rPr>
        <w:t xml:space="preserve">ں </w:t>
      </w:r>
      <w:r>
        <w:rPr>
          <w:rtl/>
        </w:rPr>
        <w:t>كا متعدد ہونا اسكے نظام كے فاسد ہونے اور اسكے ٹكڑے ٹكڑے ہوجانے كا سبب ہے_</w:t>
      </w:r>
    </w:p>
    <w:p w:rsidR="00C61A0B" w:rsidRDefault="00C61A0B" w:rsidP="00CE373E">
      <w:pPr>
        <w:pStyle w:val="libNormal"/>
        <w:rPr>
          <w:rtl/>
        </w:rPr>
      </w:pPr>
      <w:r w:rsidRPr="00CE373E">
        <w:rPr>
          <w:rStyle w:val="libArabicChar"/>
          <w:rFonts w:hint="eastAsia"/>
          <w:rtl/>
        </w:rPr>
        <w:t>لو</w:t>
      </w:r>
      <w:r w:rsidRPr="00CE373E">
        <w:rPr>
          <w:rStyle w:val="libArabicChar"/>
          <w:rtl/>
        </w:rPr>
        <w:t xml:space="preserve"> كان في</w:t>
      </w:r>
      <w:r w:rsidR="00100487" w:rsidRPr="00100487">
        <w:rPr>
          <w:rStyle w:val="libArabicChar"/>
          <w:rFonts w:hint="cs"/>
          <w:rtl/>
        </w:rPr>
        <w:t>ه</w:t>
      </w:r>
      <w:r w:rsidRPr="00CE373E">
        <w:rPr>
          <w:rStyle w:val="libArabicChar"/>
          <w:rFonts w:hint="cs"/>
          <w:rtl/>
        </w:rPr>
        <w:t>ما</w:t>
      </w:r>
      <w:r w:rsidRPr="00CE373E">
        <w:rPr>
          <w:rStyle w:val="libArabicChar"/>
          <w:rtl/>
        </w:rPr>
        <w:t xml:space="preserve"> </w:t>
      </w:r>
      <w:r w:rsidRPr="00CE373E">
        <w:rPr>
          <w:rStyle w:val="libArabicChar"/>
          <w:rFonts w:hint="cs"/>
          <w:rtl/>
        </w:rPr>
        <w:t>أل</w:t>
      </w:r>
      <w:r w:rsidR="00100487" w:rsidRPr="00100487">
        <w:rPr>
          <w:rStyle w:val="libArabicChar"/>
          <w:rFonts w:hint="cs"/>
          <w:rtl/>
        </w:rPr>
        <w:t>ه</w:t>
      </w:r>
      <w:r w:rsidRPr="00CE373E">
        <w:rPr>
          <w:rStyle w:val="libArabicChar"/>
          <w:rFonts w:hint="cs"/>
          <w:rtl/>
        </w:rPr>
        <w:t>ة</w:t>
      </w:r>
      <w:r w:rsidRPr="00CE373E">
        <w:rPr>
          <w:rStyle w:val="libArabicChar"/>
          <w:rtl/>
        </w:rPr>
        <w:t xml:space="preserve"> </w:t>
      </w:r>
      <w:r w:rsidRPr="00CE373E">
        <w:rPr>
          <w:rStyle w:val="libArabicChar"/>
          <w:rFonts w:hint="cs"/>
          <w:rtl/>
        </w:rPr>
        <w:t>إلّا</w:t>
      </w:r>
      <w:r w:rsidRPr="00CE373E">
        <w:rPr>
          <w:rStyle w:val="libArabicChar"/>
          <w:rtl/>
        </w:rPr>
        <w:t xml:space="preserve"> </w:t>
      </w:r>
      <w:r w:rsidRPr="00CE373E">
        <w:rPr>
          <w:rStyle w:val="libArabicChar"/>
          <w:rFonts w:hint="cs"/>
          <w:rtl/>
        </w:rPr>
        <w:t>الله</w:t>
      </w:r>
      <w:r w:rsidRPr="00CE373E">
        <w:rPr>
          <w:rStyle w:val="libArabicChar"/>
          <w:rtl/>
        </w:rPr>
        <w:t xml:space="preserve"> لفسدت</w:t>
      </w:r>
      <w:r w:rsidR="00CE373E">
        <w:rPr>
          <w:rFonts w:hint="cs"/>
          <w:rtl/>
        </w:rPr>
        <w:t xml:space="preserve"> </w:t>
      </w:r>
      <w:r>
        <w:rPr>
          <w:rtl/>
        </w:rPr>
        <w:t>''فساد'' ،''صلاح'' كى ضد ہے اور اس كا معنى ہے حد اعتدال سے خارج ہونا (مفردات راغب) قابل ذكر ہے كہ ہر شے كى درستگى اور فاسد و خراب ہونا اسكے اپنے تناسب سے ہے اور آسمانو</w:t>
      </w:r>
      <w:r w:rsidR="00FA323E">
        <w:rPr>
          <w:rtl/>
        </w:rPr>
        <w:t xml:space="preserve">ں </w:t>
      </w:r>
      <w:r>
        <w:rPr>
          <w:rtl/>
        </w:rPr>
        <w:t>اور زمين كا فاسد و خراب ہونا يعنى اسكے موجودہ نظام كا ختم ہوجانا اور اسكے انسجام اور پي</w:t>
      </w:r>
      <w:r>
        <w:rPr>
          <w:rFonts w:hint="eastAsia"/>
          <w:rtl/>
        </w:rPr>
        <w:t>وستگى</w:t>
      </w:r>
      <w:r>
        <w:rPr>
          <w:rtl/>
        </w:rPr>
        <w:t xml:space="preserve"> كا ٹوٹ جانا_</w:t>
      </w:r>
    </w:p>
    <w:p w:rsidR="00C61A0B" w:rsidRDefault="00C61A0B" w:rsidP="00CE373E">
      <w:pPr>
        <w:pStyle w:val="libNormal"/>
        <w:rPr>
          <w:rtl/>
        </w:rPr>
      </w:pPr>
      <w:r>
        <w:t>3</w:t>
      </w:r>
      <w:r>
        <w:rPr>
          <w:rtl/>
        </w:rPr>
        <w:t>_ عالم خلقت كا منظم اور ہم آہنگ ہونا، خداتعالى كى وحدانيت كى دليل ہے_</w:t>
      </w:r>
      <w:r w:rsidRPr="00CE373E">
        <w:rPr>
          <w:rStyle w:val="libArabicChar"/>
          <w:rFonts w:hint="eastAsia"/>
          <w:rtl/>
        </w:rPr>
        <w:t>لو</w:t>
      </w:r>
      <w:r w:rsidRPr="00CE373E">
        <w:rPr>
          <w:rStyle w:val="libArabicChar"/>
          <w:rtl/>
        </w:rPr>
        <w:t xml:space="preserve"> كان في</w:t>
      </w:r>
      <w:r w:rsidR="00100487" w:rsidRPr="00100487">
        <w:rPr>
          <w:rStyle w:val="libArabicChar"/>
          <w:rFonts w:hint="cs"/>
          <w:rtl/>
        </w:rPr>
        <w:t>ه</w:t>
      </w:r>
      <w:r w:rsidRPr="00CE373E">
        <w:rPr>
          <w:rStyle w:val="libArabicChar"/>
          <w:rFonts w:hint="cs"/>
          <w:rtl/>
        </w:rPr>
        <w:t>ما</w:t>
      </w:r>
      <w:r w:rsidRPr="00CE373E">
        <w:rPr>
          <w:rStyle w:val="libArabicChar"/>
          <w:rtl/>
        </w:rPr>
        <w:t xml:space="preserve"> </w:t>
      </w:r>
      <w:r w:rsidRPr="00CE373E">
        <w:rPr>
          <w:rStyle w:val="libArabicChar"/>
          <w:rFonts w:hint="cs"/>
          <w:rtl/>
        </w:rPr>
        <w:t>أل</w:t>
      </w:r>
      <w:r w:rsidR="00100487" w:rsidRPr="00100487">
        <w:rPr>
          <w:rStyle w:val="libArabicChar"/>
          <w:rFonts w:hint="cs"/>
          <w:rtl/>
        </w:rPr>
        <w:t>ه</w:t>
      </w:r>
      <w:r w:rsidRPr="00CE373E">
        <w:rPr>
          <w:rStyle w:val="libArabicChar"/>
          <w:rFonts w:hint="cs"/>
          <w:rtl/>
        </w:rPr>
        <w:t>ة</w:t>
      </w:r>
      <w:r w:rsidRPr="00CE373E">
        <w:rPr>
          <w:rStyle w:val="libArabicChar"/>
          <w:rtl/>
        </w:rPr>
        <w:t xml:space="preserve"> </w:t>
      </w:r>
      <w:r w:rsidRPr="00CE373E">
        <w:rPr>
          <w:rStyle w:val="libArabicChar"/>
          <w:rFonts w:hint="cs"/>
          <w:rtl/>
        </w:rPr>
        <w:t>إلا</w:t>
      </w:r>
      <w:r w:rsidRPr="00CE373E">
        <w:rPr>
          <w:rStyle w:val="libArabicChar"/>
          <w:rtl/>
        </w:rPr>
        <w:t xml:space="preserve"> </w:t>
      </w:r>
      <w:r w:rsidRPr="00CE373E">
        <w:rPr>
          <w:rStyle w:val="libArabicChar"/>
          <w:rFonts w:hint="cs"/>
          <w:rtl/>
        </w:rPr>
        <w:t>الله</w:t>
      </w:r>
      <w:r w:rsidRPr="00CE373E">
        <w:rPr>
          <w:rStyle w:val="libArabicChar"/>
          <w:rtl/>
        </w:rPr>
        <w:t xml:space="preserve"> لفسدت</w:t>
      </w:r>
    </w:p>
    <w:p w:rsidR="00C61A0B" w:rsidRDefault="00C61A0B" w:rsidP="00C61A0B">
      <w:pPr>
        <w:pStyle w:val="libNormal"/>
        <w:rPr>
          <w:rtl/>
        </w:rPr>
      </w:pPr>
      <w:r>
        <w:rPr>
          <w:rFonts w:hint="eastAsia"/>
          <w:rtl/>
        </w:rPr>
        <w:t>مذكورہ</w:t>
      </w:r>
      <w:r>
        <w:rPr>
          <w:rtl/>
        </w:rPr>
        <w:t xml:space="preserve"> مطلب اس بات پر مبتنى ہے كہ ''إلاّ''، ''غير'' كے معنى مي</w:t>
      </w:r>
      <w:r w:rsidR="00FA323E">
        <w:rPr>
          <w:rtl/>
        </w:rPr>
        <w:t xml:space="preserve">ں </w:t>
      </w:r>
      <w:r>
        <w:rPr>
          <w:rtl/>
        </w:rPr>
        <w:t>ہو يعنى اگر كائنات مي</w:t>
      </w:r>
      <w:r w:rsidR="00FA323E">
        <w:rPr>
          <w:rtl/>
        </w:rPr>
        <w:t xml:space="preserve">ں </w:t>
      </w:r>
      <w:r>
        <w:rPr>
          <w:rtl/>
        </w:rPr>
        <w:t>خدا كے علاوہ ديگر خدا ہوتے تو اس كا موجودہ نظام ختم ہوجاتا اس كا مفہوم اور پيغام يہ ہے كہ كائنات كا موجودہ نظام صرف خدا كے ارادے سے ہے اور اسكى وحدانيت كى دليل ہے_</w:t>
      </w:r>
    </w:p>
    <w:p w:rsidR="00C61A0B" w:rsidRPr="00CE373E" w:rsidRDefault="00C61A0B" w:rsidP="00CE373E">
      <w:pPr>
        <w:pStyle w:val="libNormal"/>
        <w:rPr>
          <w:rStyle w:val="libArabicChar"/>
          <w:rtl/>
        </w:rPr>
      </w:pPr>
      <w:r>
        <w:t>4</w:t>
      </w:r>
      <w:r>
        <w:rPr>
          <w:rtl/>
        </w:rPr>
        <w:t>_ خداتعالى كے علاوہ كوئي بھى طاقت كائنات كو منظم اور منسجم طور پر چلانے پر قادر نہي</w:t>
      </w:r>
      <w:r w:rsidR="00FA323E">
        <w:rPr>
          <w:rtl/>
        </w:rPr>
        <w:t xml:space="preserve">ں </w:t>
      </w:r>
      <w:r>
        <w:rPr>
          <w:rtl/>
        </w:rPr>
        <w:t>ہے_</w:t>
      </w:r>
      <w:r w:rsidRPr="00CE373E">
        <w:rPr>
          <w:rStyle w:val="libArabicChar"/>
          <w:rFonts w:hint="eastAsia"/>
          <w:rtl/>
        </w:rPr>
        <w:t>لو</w:t>
      </w:r>
      <w:r w:rsidRPr="00CE373E">
        <w:rPr>
          <w:rStyle w:val="libArabicChar"/>
          <w:rtl/>
        </w:rPr>
        <w:t xml:space="preserve"> كان في</w:t>
      </w:r>
      <w:r w:rsidR="00100487" w:rsidRPr="00100487">
        <w:rPr>
          <w:rStyle w:val="libArabicChar"/>
          <w:rFonts w:hint="cs"/>
          <w:rtl/>
        </w:rPr>
        <w:t>ه</w:t>
      </w:r>
      <w:r w:rsidRPr="00CE373E">
        <w:rPr>
          <w:rStyle w:val="libArabicChar"/>
          <w:rFonts w:hint="cs"/>
          <w:rtl/>
        </w:rPr>
        <w:t>ما</w:t>
      </w:r>
      <w:r w:rsidRPr="00CE373E">
        <w:rPr>
          <w:rStyle w:val="libArabicChar"/>
          <w:rtl/>
        </w:rPr>
        <w:t xml:space="preserve"> </w:t>
      </w:r>
      <w:r w:rsidRPr="00CE373E">
        <w:rPr>
          <w:rStyle w:val="libArabicChar"/>
          <w:rFonts w:hint="cs"/>
          <w:rtl/>
        </w:rPr>
        <w:t>أل</w:t>
      </w:r>
      <w:r w:rsidR="00100487" w:rsidRPr="00100487">
        <w:rPr>
          <w:rStyle w:val="libArabicChar"/>
          <w:rFonts w:hint="cs"/>
          <w:rtl/>
        </w:rPr>
        <w:t>ه</w:t>
      </w:r>
      <w:r w:rsidRPr="00CE373E">
        <w:rPr>
          <w:rStyle w:val="libArabicChar"/>
          <w:rFonts w:hint="cs"/>
          <w:rtl/>
        </w:rPr>
        <w:t>ة</w:t>
      </w:r>
      <w:r w:rsidRPr="00CE373E">
        <w:rPr>
          <w:rStyle w:val="libArabicChar"/>
          <w:rtl/>
        </w:rPr>
        <w:t xml:space="preserve"> </w:t>
      </w:r>
      <w:r w:rsidRPr="00CE373E">
        <w:rPr>
          <w:rStyle w:val="libArabicChar"/>
          <w:rFonts w:hint="cs"/>
          <w:rtl/>
        </w:rPr>
        <w:t>إلا</w:t>
      </w:r>
      <w:r w:rsidRPr="00CE373E">
        <w:rPr>
          <w:rStyle w:val="libArabicChar"/>
          <w:rtl/>
        </w:rPr>
        <w:t xml:space="preserve"> </w:t>
      </w:r>
      <w:r w:rsidRPr="00CE373E">
        <w:rPr>
          <w:rStyle w:val="libArabicChar"/>
          <w:rFonts w:hint="cs"/>
          <w:rtl/>
        </w:rPr>
        <w:t>الله</w:t>
      </w:r>
      <w:r w:rsidRPr="00CE373E">
        <w:rPr>
          <w:rStyle w:val="libArabicChar"/>
          <w:rtl/>
        </w:rPr>
        <w:t xml:space="preserve"> لفسدت</w:t>
      </w:r>
    </w:p>
    <w:p w:rsidR="00C61A0B" w:rsidRDefault="00C61A0B" w:rsidP="00C61A0B">
      <w:pPr>
        <w:pStyle w:val="libNormal"/>
        <w:rPr>
          <w:rtl/>
        </w:rPr>
      </w:pPr>
      <w:r>
        <w:rPr>
          <w:rFonts w:hint="eastAsia"/>
          <w:rtl/>
        </w:rPr>
        <w:t>خداتعالى</w:t>
      </w:r>
      <w:r>
        <w:rPr>
          <w:rtl/>
        </w:rPr>
        <w:t xml:space="preserve"> نے امور كائنات مي</w:t>
      </w:r>
      <w:r w:rsidR="00FA323E">
        <w:rPr>
          <w:rtl/>
        </w:rPr>
        <w:t xml:space="preserve">ں </w:t>
      </w:r>
      <w:r>
        <w:rPr>
          <w:rtl/>
        </w:rPr>
        <w:t>دخل ركھنے والے چند خداؤ</w:t>
      </w:r>
      <w:r w:rsidR="00FA323E">
        <w:rPr>
          <w:rtl/>
        </w:rPr>
        <w:t xml:space="preserve">ں </w:t>
      </w:r>
      <w:r>
        <w:rPr>
          <w:rtl/>
        </w:rPr>
        <w:t>كے وجود كى نفى كى ہے اور اسے نظام كائنات كے بگڑ جانے اور فاسد ہونے كا سبب قرار ديا ہے يہ فاسد اور خراب ہونا ممكن ہے اس وجہ سے ہو كہ ديگر خدا كائنات كو چلانے اور اسے سر و سامان دينے پر قادر نہي</w:t>
      </w:r>
      <w:r w:rsidR="00FA323E">
        <w:rPr>
          <w:rtl/>
        </w:rPr>
        <w:t xml:space="preserve">ں </w:t>
      </w:r>
      <w:r>
        <w:rPr>
          <w:rtl/>
        </w:rPr>
        <w:t>ہي</w:t>
      </w:r>
      <w:r w:rsidR="00FA323E">
        <w:rPr>
          <w:rtl/>
        </w:rPr>
        <w:t xml:space="preserve">ں </w:t>
      </w:r>
      <w:r>
        <w:rPr>
          <w:rtl/>
        </w:rPr>
        <w:t>_</w:t>
      </w:r>
    </w:p>
    <w:p w:rsidR="00CE373E" w:rsidRDefault="00C61A0B" w:rsidP="00CE373E">
      <w:pPr>
        <w:pStyle w:val="libNormal"/>
        <w:rPr>
          <w:rtl/>
        </w:rPr>
      </w:pPr>
      <w:r>
        <w:t>5</w:t>
      </w:r>
      <w:r>
        <w:rPr>
          <w:rtl/>
        </w:rPr>
        <w:t>_ تعليمات اسلامى كے اصول اور مبانى برہان اور</w:t>
      </w:r>
      <w:r w:rsidR="00CE373E" w:rsidRPr="00CE373E">
        <w:rPr>
          <w:rFonts w:hint="eastAsia"/>
          <w:rtl/>
        </w:rPr>
        <w:t xml:space="preserve"> </w:t>
      </w:r>
      <w:r w:rsidR="00CE373E">
        <w:rPr>
          <w:rFonts w:hint="eastAsia"/>
          <w:rtl/>
        </w:rPr>
        <w:t>استدلال</w:t>
      </w:r>
      <w:r w:rsidR="00CE373E">
        <w:rPr>
          <w:rtl/>
        </w:rPr>
        <w:t xml:space="preserve"> پر مبنى ہيں _</w:t>
      </w:r>
      <w:r w:rsidR="00CE373E" w:rsidRPr="00CE373E">
        <w:rPr>
          <w:rStyle w:val="libArabicChar"/>
          <w:rFonts w:hint="eastAsia"/>
          <w:rtl/>
        </w:rPr>
        <w:t>لو</w:t>
      </w:r>
      <w:r w:rsidR="00CE373E" w:rsidRPr="00CE373E">
        <w:rPr>
          <w:rStyle w:val="libArabicChar"/>
          <w:rtl/>
        </w:rPr>
        <w:t xml:space="preserve"> كان في</w:t>
      </w:r>
      <w:r w:rsidR="00100487" w:rsidRPr="00100487">
        <w:rPr>
          <w:rStyle w:val="libArabicChar"/>
          <w:rFonts w:hint="cs"/>
          <w:rtl/>
        </w:rPr>
        <w:t>ه</w:t>
      </w:r>
      <w:r w:rsidR="00CE373E" w:rsidRPr="00CE373E">
        <w:rPr>
          <w:rStyle w:val="libArabicChar"/>
          <w:rFonts w:hint="cs"/>
          <w:rtl/>
        </w:rPr>
        <w:t>ما</w:t>
      </w:r>
      <w:r w:rsidR="00CE373E" w:rsidRPr="00CE373E">
        <w:rPr>
          <w:rStyle w:val="libArabicChar"/>
          <w:rtl/>
        </w:rPr>
        <w:t xml:space="preserve"> </w:t>
      </w:r>
      <w:r w:rsidR="00CE373E" w:rsidRPr="00CE373E">
        <w:rPr>
          <w:rStyle w:val="libArabicChar"/>
          <w:rFonts w:hint="cs"/>
          <w:rtl/>
        </w:rPr>
        <w:t>أل</w:t>
      </w:r>
      <w:r w:rsidR="00100487" w:rsidRPr="00100487">
        <w:rPr>
          <w:rStyle w:val="libArabicChar"/>
          <w:rFonts w:hint="cs"/>
          <w:rtl/>
        </w:rPr>
        <w:t>ه</w:t>
      </w:r>
      <w:r w:rsidR="00CE373E" w:rsidRPr="00CE373E">
        <w:rPr>
          <w:rStyle w:val="libArabicChar"/>
          <w:rFonts w:hint="cs"/>
          <w:rtl/>
        </w:rPr>
        <w:t>ة</w:t>
      </w:r>
      <w:r w:rsidR="00CE373E" w:rsidRPr="00CE373E">
        <w:rPr>
          <w:rStyle w:val="libArabicChar"/>
          <w:rtl/>
        </w:rPr>
        <w:t xml:space="preserve"> </w:t>
      </w:r>
      <w:r w:rsidR="00CE373E" w:rsidRPr="00CE373E">
        <w:rPr>
          <w:rStyle w:val="libArabicChar"/>
          <w:rFonts w:hint="cs"/>
          <w:rtl/>
        </w:rPr>
        <w:t>إلا</w:t>
      </w:r>
      <w:r w:rsidR="00CE373E" w:rsidRPr="00CE373E">
        <w:rPr>
          <w:rStyle w:val="libArabicChar"/>
          <w:rtl/>
        </w:rPr>
        <w:t xml:space="preserve"> </w:t>
      </w:r>
      <w:r w:rsidR="00CE373E" w:rsidRPr="00CE373E">
        <w:rPr>
          <w:rStyle w:val="libArabicChar"/>
          <w:rFonts w:hint="cs"/>
          <w:rtl/>
        </w:rPr>
        <w:t>الله</w:t>
      </w:r>
      <w:r w:rsidR="00CE373E" w:rsidRPr="00CE373E">
        <w:rPr>
          <w:rStyle w:val="libArabicChar"/>
          <w:rtl/>
        </w:rPr>
        <w:t xml:space="preserve"> لفسدت</w:t>
      </w:r>
    </w:p>
    <w:p w:rsidR="00CE373E" w:rsidRDefault="00CE373E" w:rsidP="00CE373E">
      <w:pPr>
        <w:pStyle w:val="libNormal"/>
        <w:rPr>
          <w:rtl/>
        </w:rPr>
      </w:pPr>
      <w:r>
        <w:rPr>
          <w:rFonts w:hint="eastAsia"/>
          <w:rtl/>
        </w:rPr>
        <w:t>آيت</w:t>
      </w:r>
      <w:r>
        <w:rPr>
          <w:rtl/>
        </w:rPr>
        <w:t xml:space="preserve"> شريفہ كہ جو وحدانيت خدا اور اسكى انحصارى ربوبيت كو بيان كر رہى ہے ميں بہترين اور اہم ترين عقلى استدلال اور برہان سے استفادہ كيا گيا ہے بعض علماء علم كلام نے اسے ''برہان تمانع'' كے نام سے ياد كيا ہے_</w:t>
      </w:r>
    </w:p>
    <w:p w:rsidR="00CE373E" w:rsidRDefault="00E37482" w:rsidP="00CE373E">
      <w:pPr>
        <w:pStyle w:val="libPoemTini"/>
        <w:rPr>
          <w:rtl/>
        </w:rPr>
      </w:pPr>
      <w:r>
        <w:rPr>
          <w:rtl/>
        </w:rPr>
        <w:br w:type="page"/>
      </w:r>
    </w:p>
    <w:p w:rsidR="00C61A0B" w:rsidRDefault="00C61A0B" w:rsidP="00CE373E">
      <w:pPr>
        <w:pStyle w:val="libNormal"/>
        <w:rPr>
          <w:rtl/>
        </w:rPr>
      </w:pPr>
      <w:r>
        <w:lastRenderedPageBreak/>
        <w:t>6</w:t>
      </w:r>
      <w:r>
        <w:rPr>
          <w:rtl/>
        </w:rPr>
        <w:t>_ ہر كلام مي</w:t>
      </w:r>
      <w:r w:rsidR="00FA323E">
        <w:rPr>
          <w:rtl/>
        </w:rPr>
        <w:t xml:space="preserve">ں </w:t>
      </w:r>
      <w:r>
        <w:rPr>
          <w:rtl/>
        </w:rPr>
        <w:t>ہم آہنگى اور نظم كيلئے ايك رہبرى اور مينجمنٹ كى ضرورت ہے_</w:t>
      </w:r>
      <w:r w:rsidRPr="00CE373E">
        <w:rPr>
          <w:rStyle w:val="libArabicChar"/>
          <w:rFonts w:hint="eastAsia"/>
          <w:rtl/>
        </w:rPr>
        <w:t>لو</w:t>
      </w:r>
      <w:r w:rsidRPr="00CE373E">
        <w:rPr>
          <w:rStyle w:val="libArabicChar"/>
          <w:rtl/>
        </w:rPr>
        <w:t xml:space="preserve"> كان في</w:t>
      </w:r>
      <w:r w:rsidR="00100487" w:rsidRPr="00100487">
        <w:rPr>
          <w:rStyle w:val="libArabicChar"/>
          <w:rFonts w:hint="cs"/>
          <w:rtl/>
        </w:rPr>
        <w:t>ه</w:t>
      </w:r>
      <w:r w:rsidRPr="00CE373E">
        <w:rPr>
          <w:rStyle w:val="libArabicChar"/>
          <w:rFonts w:hint="cs"/>
          <w:rtl/>
        </w:rPr>
        <w:t>ما</w:t>
      </w:r>
      <w:r w:rsidRPr="00CE373E">
        <w:rPr>
          <w:rStyle w:val="libArabicChar"/>
          <w:rtl/>
        </w:rPr>
        <w:t xml:space="preserve"> </w:t>
      </w:r>
      <w:r w:rsidRPr="00CE373E">
        <w:rPr>
          <w:rStyle w:val="libArabicChar"/>
          <w:rFonts w:hint="cs"/>
          <w:rtl/>
        </w:rPr>
        <w:t>أل</w:t>
      </w:r>
      <w:r w:rsidR="00100487" w:rsidRPr="00100487">
        <w:rPr>
          <w:rStyle w:val="libArabicChar"/>
          <w:rFonts w:hint="cs"/>
          <w:rtl/>
        </w:rPr>
        <w:t>ه</w:t>
      </w:r>
      <w:r w:rsidRPr="00CE373E">
        <w:rPr>
          <w:rStyle w:val="libArabicChar"/>
          <w:rFonts w:hint="cs"/>
          <w:rtl/>
        </w:rPr>
        <w:t>ة</w:t>
      </w:r>
      <w:r w:rsidRPr="00CE373E">
        <w:rPr>
          <w:rStyle w:val="libArabicChar"/>
          <w:rtl/>
        </w:rPr>
        <w:t xml:space="preserve"> </w:t>
      </w:r>
      <w:r w:rsidRPr="00CE373E">
        <w:rPr>
          <w:rStyle w:val="libArabicChar"/>
          <w:rFonts w:hint="cs"/>
          <w:rtl/>
        </w:rPr>
        <w:t>إلا</w:t>
      </w:r>
      <w:r w:rsidRPr="00CE373E">
        <w:rPr>
          <w:rStyle w:val="libArabicChar"/>
          <w:rtl/>
        </w:rPr>
        <w:t xml:space="preserve"> </w:t>
      </w:r>
      <w:r w:rsidRPr="00CE373E">
        <w:rPr>
          <w:rStyle w:val="libArabicChar"/>
          <w:rFonts w:hint="cs"/>
          <w:rtl/>
        </w:rPr>
        <w:t>الله</w:t>
      </w:r>
      <w:r w:rsidRPr="00CE373E">
        <w:rPr>
          <w:rStyle w:val="libArabicChar"/>
          <w:rtl/>
        </w:rPr>
        <w:t xml:space="preserve"> لفسدت</w:t>
      </w:r>
    </w:p>
    <w:p w:rsidR="00C61A0B" w:rsidRDefault="00C61A0B" w:rsidP="00C61A0B">
      <w:pPr>
        <w:pStyle w:val="libNormal"/>
        <w:rPr>
          <w:rtl/>
        </w:rPr>
      </w:pPr>
      <w:r>
        <w:rPr>
          <w:rFonts w:hint="eastAsia"/>
          <w:rtl/>
        </w:rPr>
        <w:t>مذكورہ</w:t>
      </w:r>
      <w:r>
        <w:rPr>
          <w:rtl/>
        </w:rPr>
        <w:t xml:space="preserve"> مطلب آيت كے موردسے منتزع ہوتا ہے كيونكہ الوہيت و ربوبيت كے متعدد ہونے كى وجہ سے كائنات كے نظام كا خراب اور ختم ہوجانا ہر منسجم اور ہم آہنگ كام كى نسبت قابل تصور ہے اور آسمانو</w:t>
      </w:r>
      <w:r w:rsidR="00FA323E">
        <w:rPr>
          <w:rtl/>
        </w:rPr>
        <w:t xml:space="preserve">ں </w:t>
      </w:r>
      <w:r>
        <w:rPr>
          <w:rtl/>
        </w:rPr>
        <w:t>اور زمين كى كوئي خصوصيت نہي</w:t>
      </w:r>
      <w:r w:rsidR="00FA323E">
        <w:rPr>
          <w:rtl/>
        </w:rPr>
        <w:t xml:space="preserve">ں </w:t>
      </w:r>
      <w:r>
        <w:rPr>
          <w:rtl/>
        </w:rPr>
        <w:t>ہے_</w:t>
      </w:r>
    </w:p>
    <w:p w:rsidR="00C61A0B" w:rsidRPr="00CE373E" w:rsidRDefault="00C61A0B" w:rsidP="00CE373E">
      <w:pPr>
        <w:pStyle w:val="libNormal"/>
        <w:rPr>
          <w:rStyle w:val="libArabicChar"/>
          <w:rtl/>
        </w:rPr>
      </w:pPr>
      <w:r>
        <w:t>7</w:t>
      </w:r>
      <w:r>
        <w:rPr>
          <w:rtl/>
        </w:rPr>
        <w:t>_ خدائے يكتا مشركين كے خيالو</w:t>
      </w:r>
      <w:r w:rsidR="00FA323E">
        <w:rPr>
          <w:rtl/>
        </w:rPr>
        <w:t xml:space="preserve">ں </w:t>
      </w:r>
      <w:r>
        <w:rPr>
          <w:rtl/>
        </w:rPr>
        <w:t>اور وصفو</w:t>
      </w:r>
      <w:r w:rsidR="00FA323E">
        <w:rPr>
          <w:rtl/>
        </w:rPr>
        <w:t xml:space="preserve">ں </w:t>
      </w:r>
      <w:r>
        <w:rPr>
          <w:rtl/>
        </w:rPr>
        <w:t>سے منزہ و مبرا ہے _</w:t>
      </w:r>
      <w:r w:rsidRPr="00CE373E">
        <w:rPr>
          <w:rStyle w:val="libArabicChar"/>
          <w:rFonts w:hint="eastAsia"/>
          <w:rtl/>
        </w:rPr>
        <w:t>لو</w:t>
      </w:r>
      <w:r w:rsidRPr="00CE373E">
        <w:rPr>
          <w:rStyle w:val="libArabicChar"/>
          <w:rtl/>
        </w:rPr>
        <w:t xml:space="preserve"> كان في</w:t>
      </w:r>
      <w:r w:rsidR="00100487" w:rsidRPr="00100487">
        <w:rPr>
          <w:rStyle w:val="libArabicChar"/>
          <w:rFonts w:hint="cs"/>
          <w:rtl/>
        </w:rPr>
        <w:t>ه</w:t>
      </w:r>
      <w:r w:rsidRPr="00CE373E">
        <w:rPr>
          <w:rStyle w:val="libArabicChar"/>
          <w:rFonts w:hint="cs"/>
          <w:rtl/>
        </w:rPr>
        <w:t>ما</w:t>
      </w:r>
      <w:r w:rsidRPr="00CE373E">
        <w:rPr>
          <w:rStyle w:val="libArabicChar"/>
          <w:rtl/>
        </w:rPr>
        <w:t xml:space="preserve"> </w:t>
      </w:r>
      <w:r w:rsidRPr="00CE373E">
        <w:rPr>
          <w:rStyle w:val="libArabicChar"/>
          <w:rFonts w:hint="cs"/>
          <w:rtl/>
        </w:rPr>
        <w:t>أل</w:t>
      </w:r>
      <w:r w:rsidR="00100487" w:rsidRPr="00100487">
        <w:rPr>
          <w:rStyle w:val="libArabicChar"/>
          <w:rFonts w:hint="cs"/>
          <w:rtl/>
        </w:rPr>
        <w:t>ه</w:t>
      </w:r>
      <w:r w:rsidRPr="00CE373E">
        <w:rPr>
          <w:rStyle w:val="libArabicChar"/>
          <w:rFonts w:hint="cs"/>
          <w:rtl/>
        </w:rPr>
        <w:t>ة</w:t>
      </w:r>
      <w:r w:rsidRPr="00CE373E">
        <w:rPr>
          <w:rStyle w:val="libArabicChar"/>
          <w:rtl/>
        </w:rPr>
        <w:t xml:space="preserve"> ... </w:t>
      </w:r>
      <w:r w:rsidRPr="00CE373E">
        <w:rPr>
          <w:rStyle w:val="libArabicChar"/>
          <w:rFonts w:hint="cs"/>
          <w:rtl/>
        </w:rPr>
        <w:t>فسبحان</w:t>
      </w:r>
      <w:r w:rsidRPr="00CE373E">
        <w:rPr>
          <w:rStyle w:val="libArabicChar"/>
          <w:rtl/>
        </w:rPr>
        <w:t xml:space="preserve"> </w:t>
      </w:r>
      <w:r w:rsidRPr="00CE373E">
        <w:rPr>
          <w:rStyle w:val="libArabicChar"/>
          <w:rFonts w:hint="cs"/>
          <w:rtl/>
        </w:rPr>
        <w:t>الله</w:t>
      </w:r>
      <w:r w:rsidRPr="00CE373E">
        <w:rPr>
          <w:rStyle w:val="libArabicChar"/>
          <w:rtl/>
        </w:rPr>
        <w:t xml:space="preserve"> </w:t>
      </w:r>
      <w:r w:rsidRPr="00CE373E">
        <w:rPr>
          <w:rStyle w:val="libArabicChar"/>
          <w:rFonts w:hint="cs"/>
          <w:rtl/>
        </w:rPr>
        <w:t>رب</w:t>
      </w:r>
      <w:r w:rsidRPr="00CE373E">
        <w:rPr>
          <w:rStyle w:val="libArabicChar"/>
          <w:rtl/>
        </w:rPr>
        <w:t xml:space="preserve"> </w:t>
      </w:r>
      <w:r w:rsidRPr="00CE373E">
        <w:rPr>
          <w:rStyle w:val="libArabicChar"/>
          <w:rFonts w:hint="cs"/>
          <w:rtl/>
        </w:rPr>
        <w:t>العرش</w:t>
      </w:r>
      <w:r w:rsidRPr="00CE373E">
        <w:rPr>
          <w:rStyle w:val="libArabicChar"/>
          <w:rtl/>
        </w:rPr>
        <w:t xml:space="preserve"> </w:t>
      </w:r>
      <w:r w:rsidRPr="00CE373E">
        <w:rPr>
          <w:rStyle w:val="libArabicChar"/>
          <w:rFonts w:hint="cs"/>
          <w:rtl/>
        </w:rPr>
        <w:t>عما</w:t>
      </w:r>
      <w:r w:rsidRPr="00CE373E">
        <w:rPr>
          <w:rStyle w:val="libArabicChar"/>
          <w:rtl/>
        </w:rPr>
        <w:t xml:space="preserve"> يصفون</w:t>
      </w:r>
    </w:p>
    <w:p w:rsidR="00C61A0B" w:rsidRDefault="00C61A0B" w:rsidP="00CE373E">
      <w:pPr>
        <w:pStyle w:val="libNormal"/>
        <w:rPr>
          <w:rtl/>
        </w:rPr>
      </w:pPr>
      <w:r>
        <w:t>8</w:t>
      </w:r>
      <w:r>
        <w:rPr>
          <w:rtl/>
        </w:rPr>
        <w:t>_ عرش (نظام ہستى كا مركز) صرف خداتعالى كى ربوبيت اور تدبير كے تحت ہے_</w:t>
      </w:r>
      <w:r w:rsidRPr="00CE373E">
        <w:rPr>
          <w:rStyle w:val="libArabicChar"/>
          <w:rFonts w:hint="eastAsia"/>
          <w:rtl/>
        </w:rPr>
        <w:t>رب</w:t>
      </w:r>
      <w:r w:rsidRPr="00CE373E">
        <w:rPr>
          <w:rStyle w:val="libArabicChar"/>
          <w:rtl/>
        </w:rPr>
        <w:t xml:space="preserve"> العرش</w:t>
      </w:r>
    </w:p>
    <w:p w:rsidR="00C61A0B" w:rsidRDefault="00C61A0B" w:rsidP="00C61A0B">
      <w:pPr>
        <w:pStyle w:val="libNormal"/>
        <w:rPr>
          <w:rtl/>
        </w:rPr>
      </w:pPr>
      <w:r>
        <w:rPr>
          <w:rtl/>
        </w:rPr>
        <w:t>''عرش'' كا معنى ہے بادشاہى اور حكمرانى كا تخت اور خداتعالى كى نسبت يہ نظام ہستى كے مركز كى طرف اشارہ ہے_ قابل ذكر ہے كہ آيت كے شروع مي</w:t>
      </w:r>
      <w:r w:rsidR="00FA323E">
        <w:rPr>
          <w:rtl/>
        </w:rPr>
        <w:t xml:space="preserve">ں </w:t>
      </w:r>
      <w:r>
        <w:rPr>
          <w:rtl/>
        </w:rPr>
        <w:t>كسى بھى دوسرے معبود اور مشركين كے وجود كى نفى كى گئي ہے اس سے عرش كى تدبير كا صرف خداتعالى كے ہاتھ مي</w:t>
      </w:r>
      <w:r w:rsidR="00FA323E">
        <w:rPr>
          <w:rtl/>
        </w:rPr>
        <w:t xml:space="preserve">ں </w:t>
      </w:r>
      <w:r>
        <w:rPr>
          <w:rtl/>
        </w:rPr>
        <w:t>منحصر ہونا حاصل ہ</w:t>
      </w:r>
      <w:r>
        <w:rPr>
          <w:rFonts w:hint="eastAsia"/>
          <w:rtl/>
        </w:rPr>
        <w:t>وتا</w:t>
      </w:r>
      <w:r>
        <w:rPr>
          <w:rtl/>
        </w:rPr>
        <w:t xml:space="preserve"> ہے_</w:t>
      </w:r>
    </w:p>
    <w:p w:rsidR="00C61A0B" w:rsidRDefault="00C61A0B" w:rsidP="00CE373E">
      <w:pPr>
        <w:pStyle w:val="libNormal"/>
        <w:rPr>
          <w:rtl/>
        </w:rPr>
      </w:pPr>
      <w:r>
        <w:t>9</w:t>
      </w:r>
      <w:r>
        <w:rPr>
          <w:rtl/>
        </w:rPr>
        <w:t>_ زمينى اور آسمانى موجودات كے درميان عرش الہى كى عظمت اور اہميت _</w:t>
      </w:r>
      <w:r w:rsidRPr="00CE373E">
        <w:rPr>
          <w:rStyle w:val="libArabicChar"/>
          <w:rFonts w:hint="eastAsia"/>
          <w:rtl/>
        </w:rPr>
        <w:t>فسبحان</w:t>
      </w:r>
      <w:r w:rsidRPr="00CE373E">
        <w:rPr>
          <w:rStyle w:val="libArabicChar"/>
          <w:rtl/>
        </w:rPr>
        <w:t xml:space="preserve"> الله رب العرش</w:t>
      </w:r>
    </w:p>
    <w:p w:rsidR="00C61A0B" w:rsidRDefault="00C61A0B" w:rsidP="00CE373E">
      <w:pPr>
        <w:pStyle w:val="libNormal"/>
        <w:rPr>
          <w:rtl/>
        </w:rPr>
      </w:pPr>
      <w:r>
        <w:t>10</w:t>
      </w:r>
      <w:r>
        <w:rPr>
          <w:rtl/>
        </w:rPr>
        <w:t>_ خداتعالى عرش (نظام ہستى كا مركز) كا مالك و مختار ہے _</w:t>
      </w:r>
      <w:r w:rsidRPr="00CE373E">
        <w:rPr>
          <w:rStyle w:val="libArabicChar"/>
          <w:rFonts w:hint="eastAsia"/>
          <w:rtl/>
        </w:rPr>
        <w:t>فسبحان</w:t>
      </w:r>
      <w:r w:rsidRPr="00CE373E">
        <w:rPr>
          <w:rStyle w:val="libArabicChar"/>
          <w:rtl/>
        </w:rPr>
        <w:t xml:space="preserve"> الله رب العرش</w:t>
      </w:r>
    </w:p>
    <w:p w:rsidR="00C61A0B" w:rsidRDefault="00C61A0B" w:rsidP="00C61A0B">
      <w:pPr>
        <w:pStyle w:val="libNormal"/>
        <w:rPr>
          <w:rtl/>
        </w:rPr>
      </w:pPr>
      <w:r>
        <w:rPr>
          <w:rFonts w:hint="eastAsia"/>
          <w:rtl/>
        </w:rPr>
        <w:t>مذكورہ</w:t>
      </w:r>
      <w:r>
        <w:rPr>
          <w:rtl/>
        </w:rPr>
        <w:t xml:space="preserve"> مطلب ''رب'' كے معنى مي</w:t>
      </w:r>
      <w:r w:rsidR="00FA323E">
        <w:rPr>
          <w:rtl/>
        </w:rPr>
        <w:t xml:space="preserve">ں </w:t>
      </w:r>
      <w:r>
        <w:rPr>
          <w:rtl/>
        </w:rPr>
        <w:t>سے ايك (مالك اور صاحب اختيار) پر مبتنى ہے_</w:t>
      </w:r>
    </w:p>
    <w:p w:rsidR="00C61A0B" w:rsidRDefault="00C61A0B" w:rsidP="00CE373E">
      <w:pPr>
        <w:pStyle w:val="libNormal"/>
        <w:rPr>
          <w:rtl/>
        </w:rPr>
      </w:pPr>
      <w:r>
        <w:t>11</w:t>
      </w:r>
      <w:r>
        <w:rPr>
          <w:rtl/>
        </w:rPr>
        <w:t>_ عرش پر خداتعالى كى ربوبيت اور تدبير اسكے يكتا ہونے اور عالم ہستى مي</w:t>
      </w:r>
      <w:r w:rsidR="00FA323E">
        <w:rPr>
          <w:rtl/>
        </w:rPr>
        <w:t xml:space="preserve">ں </w:t>
      </w:r>
      <w:r>
        <w:rPr>
          <w:rtl/>
        </w:rPr>
        <w:t>كسى دوسرے معبود اور شريك كے نہ ہونے كى دليل ہے_</w:t>
      </w:r>
      <w:r w:rsidRPr="00CE373E">
        <w:rPr>
          <w:rStyle w:val="libArabicChar"/>
          <w:rFonts w:hint="eastAsia"/>
          <w:rtl/>
        </w:rPr>
        <w:t>لوكان</w:t>
      </w:r>
      <w:r w:rsidRPr="00CE373E">
        <w:rPr>
          <w:rStyle w:val="libArabicChar"/>
          <w:rtl/>
        </w:rPr>
        <w:t xml:space="preserve"> في</w:t>
      </w:r>
      <w:r w:rsidR="00100487" w:rsidRPr="00100487">
        <w:rPr>
          <w:rStyle w:val="libArabicChar"/>
          <w:rFonts w:hint="cs"/>
          <w:rtl/>
        </w:rPr>
        <w:t>ه</w:t>
      </w:r>
      <w:r w:rsidRPr="00CE373E">
        <w:rPr>
          <w:rStyle w:val="libArabicChar"/>
          <w:rFonts w:hint="cs"/>
          <w:rtl/>
        </w:rPr>
        <w:t>ما</w:t>
      </w:r>
      <w:r w:rsidRPr="00CE373E">
        <w:rPr>
          <w:rStyle w:val="libArabicChar"/>
          <w:rtl/>
        </w:rPr>
        <w:t xml:space="preserve"> </w:t>
      </w:r>
      <w:r w:rsidRPr="00CE373E">
        <w:rPr>
          <w:rStyle w:val="libArabicChar"/>
          <w:rFonts w:hint="cs"/>
          <w:rtl/>
        </w:rPr>
        <w:t>أل</w:t>
      </w:r>
      <w:r w:rsidR="00100487" w:rsidRPr="00100487">
        <w:rPr>
          <w:rStyle w:val="libArabicChar"/>
          <w:rFonts w:hint="cs"/>
          <w:rtl/>
        </w:rPr>
        <w:t>ه</w:t>
      </w:r>
      <w:r w:rsidRPr="00CE373E">
        <w:rPr>
          <w:rStyle w:val="libArabicChar"/>
          <w:rFonts w:hint="cs"/>
          <w:rtl/>
        </w:rPr>
        <w:t>ة</w:t>
      </w:r>
      <w:r w:rsidRPr="00CE373E">
        <w:rPr>
          <w:rStyle w:val="libArabicChar"/>
          <w:rtl/>
        </w:rPr>
        <w:t xml:space="preserve"> ... </w:t>
      </w:r>
      <w:r w:rsidRPr="00CE373E">
        <w:rPr>
          <w:rStyle w:val="libArabicChar"/>
          <w:rFonts w:hint="cs"/>
          <w:rtl/>
        </w:rPr>
        <w:t>فسبحان</w:t>
      </w:r>
      <w:r w:rsidRPr="00CE373E">
        <w:rPr>
          <w:rStyle w:val="libArabicChar"/>
          <w:rtl/>
        </w:rPr>
        <w:t xml:space="preserve"> </w:t>
      </w:r>
      <w:r w:rsidRPr="00CE373E">
        <w:rPr>
          <w:rStyle w:val="libArabicChar"/>
          <w:rFonts w:hint="cs"/>
          <w:rtl/>
        </w:rPr>
        <w:t>الله</w:t>
      </w:r>
      <w:r w:rsidRPr="00CE373E">
        <w:rPr>
          <w:rStyle w:val="libArabicChar"/>
          <w:rtl/>
        </w:rPr>
        <w:t xml:space="preserve"> </w:t>
      </w:r>
      <w:r w:rsidRPr="00CE373E">
        <w:rPr>
          <w:rStyle w:val="libArabicChar"/>
          <w:rFonts w:hint="cs"/>
          <w:rtl/>
        </w:rPr>
        <w:t>رب</w:t>
      </w:r>
      <w:r w:rsidRPr="00CE373E">
        <w:rPr>
          <w:rStyle w:val="libArabicChar"/>
          <w:rtl/>
        </w:rPr>
        <w:t xml:space="preserve"> </w:t>
      </w:r>
      <w:r w:rsidRPr="00CE373E">
        <w:rPr>
          <w:rStyle w:val="libArabicChar"/>
          <w:rFonts w:hint="cs"/>
          <w:rtl/>
        </w:rPr>
        <w:t>العرش</w:t>
      </w:r>
      <w:r w:rsidRPr="00CE373E">
        <w:rPr>
          <w:rStyle w:val="libArabicChar"/>
          <w:rtl/>
        </w:rPr>
        <w:t xml:space="preserve"> </w:t>
      </w:r>
      <w:r w:rsidRPr="00CE373E">
        <w:rPr>
          <w:rStyle w:val="libArabicChar"/>
          <w:rFonts w:hint="cs"/>
          <w:rtl/>
        </w:rPr>
        <w:t>عما</w:t>
      </w:r>
      <w:r w:rsidRPr="00CE373E">
        <w:rPr>
          <w:rStyle w:val="libArabicChar"/>
          <w:rtl/>
        </w:rPr>
        <w:t xml:space="preserve"> يصفون</w:t>
      </w:r>
    </w:p>
    <w:p w:rsidR="00CE373E" w:rsidRDefault="00C61A0B" w:rsidP="00CE373E">
      <w:pPr>
        <w:pStyle w:val="libNormal"/>
        <w:rPr>
          <w:rtl/>
        </w:rPr>
      </w:pPr>
      <w:r>
        <w:rPr>
          <w:rtl/>
        </w:rPr>
        <w:t>''رب العرش'' اسم جلالہ (الله ) كيلئے صفت ہے اور كائنات مي</w:t>
      </w:r>
      <w:r w:rsidR="00FA323E">
        <w:rPr>
          <w:rtl/>
        </w:rPr>
        <w:t xml:space="preserve">ں </w:t>
      </w:r>
      <w:r>
        <w:rPr>
          <w:rtl/>
        </w:rPr>
        <w:t>ديگر خداؤ</w:t>
      </w:r>
      <w:r w:rsidR="00FA323E">
        <w:rPr>
          <w:rtl/>
        </w:rPr>
        <w:t xml:space="preserve">ں </w:t>
      </w:r>
      <w:r>
        <w:rPr>
          <w:rtl/>
        </w:rPr>
        <w:t>اور معبودو</w:t>
      </w:r>
      <w:r w:rsidR="00FA323E">
        <w:rPr>
          <w:rtl/>
        </w:rPr>
        <w:t xml:space="preserve">ں </w:t>
      </w:r>
      <w:r>
        <w:rPr>
          <w:rtl/>
        </w:rPr>
        <w:t>كى نفى كے بعد خداتعالى كى يہ صفت ذكر كرنا ممكن ہے اس نكتے كو بيان كر رہا ہو كہ صفت ''رب'' اور امور كى تدبير صرف خداتعالى مي</w:t>
      </w:r>
      <w:r w:rsidR="00FA323E">
        <w:rPr>
          <w:rtl/>
        </w:rPr>
        <w:t xml:space="preserve">ں </w:t>
      </w:r>
      <w:r>
        <w:rPr>
          <w:rtl/>
        </w:rPr>
        <w:t>منحصر ہے اور اس كا كوئي شريك نہي</w:t>
      </w:r>
      <w:r w:rsidR="00FA323E">
        <w:rPr>
          <w:rtl/>
        </w:rPr>
        <w:t xml:space="preserve">ں </w:t>
      </w:r>
      <w:r>
        <w:rPr>
          <w:rtl/>
        </w:rPr>
        <w:t>ہے_</w:t>
      </w:r>
    </w:p>
    <w:p w:rsidR="00C61A0B" w:rsidRDefault="00C61A0B" w:rsidP="00CE373E">
      <w:pPr>
        <w:pStyle w:val="libNormal"/>
        <w:rPr>
          <w:rtl/>
        </w:rPr>
      </w:pPr>
      <w:r>
        <w:rPr>
          <w:rFonts w:hint="eastAsia"/>
          <w:rtl/>
        </w:rPr>
        <w:t>اسلام</w:t>
      </w:r>
      <w:r>
        <w:rPr>
          <w:rtl/>
        </w:rPr>
        <w:t>:</w:t>
      </w:r>
      <w:r>
        <w:rPr>
          <w:rFonts w:hint="eastAsia"/>
          <w:rtl/>
        </w:rPr>
        <w:t>اس</w:t>
      </w:r>
      <w:r>
        <w:rPr>
          <w:rtl/>
        </w:rPr>
        <w:t xml:space="preserve"> كا منطقى ہونا 5</w:t>
      </w:r>
    </w:p>
    <w:p w:rsidR="00C61A0B" w:rsidRDefault="00C61A0B" w:rsidP="00CE373E">
      <w:pPr>
        <w:pStyle w:val="libNormal"/>
        <w:rPr>
          <w:rtl/>
        </w:rPr>
      </w:pPr>
      <w:r>
        <w:rPr>
          <w:rFonts w:hint="eastAsia"/>
          <w:rtl/>
        </w:rPr>
        <w:t>اللہ</w:t>
      </w:r>
      <w:r>
        <w:rPr>
          <w:rtl/>
        </w:rPr>
        <w:t xml:space="preserve"> تعالى :</w:t>
      </w:r>
      <w:r>
        <w:rPr>
          <w:rFonts w:hint="eastAsia"/>
          <w:rtl/>
        </w:rPr>
        <w:t>اس</w:t>
      </w:r>
      <w:r>
        <w:rPr>
          <w:rtl/>
        </w:rPr>
        <w:t xml:space="preserve"> كا منزہ ہونا 7; س كا مالك ہونا 10; اسكى تدبير كا مركز 8; اسكى ربوبيت كا مركز 11</w:t>
      </w:r>
    </w:p>
    <w:p w:rsidR="00CE373E" w:rsidRDefault="00E37482" w:rsidP="00CE373E">
      <w:pPr>
        <w:pStyle w:val="libNormal"/>
        <w:rPr>
          <w:rtl/>
        </w:rPr>
      </w:pPr>
      <w:r>
        <w:rPr>
          <w:rtl/>
        </w:rPr>
        <w:br w:type="page"/>
      </w:r>
    </w:p>
    <w:p w:rsidR="00C61A0B" w:rsidRDefault="00C61A0B" w:rsidP="004E7A84">
      <w:pPr>
        <w:pStyle w:val="libNormal"/>
        <w:rPr>
          <w:rtl/>
        </w:rPr>
      </w:pPr>
      <w:r>
        <w:rPr>
          <w:rFonts w:hint="eastAsia"/>
          <w:rtl/>
        </w:rPr>
        <w:lastRenderedPageBreak/>
        <w:t>انتظام</w:t>
      </w:r>
      <w:r>
        <w:rPr>
          <w:rtl/>
        </w:rPr>
        <w:t xml:space="preserve"> و انصرام:</w:t>
      </w:r>
      <w:r>
        <w:rPr>
          <w:rFonts w:hint="eastAsia"/>
          <w:rtl/>
        </w:rPr>
        <w:t>اس</w:t>
      </w:r>
      <w:r>
        <w:rPr>
          <w:rtl/>
        </w:rPr>
        <w:t xml:space="preserve"> مي</w:t>
      </w:r>
      <w:r w:rsidR="00FA323E">
        <w:rPr>
          <w:rtl/>
        </w:rPr>
        <w:t xml:space="preserve">ں </w:t>
      </w:r>
      <w:r>
        <w:rPr>
          <w:rtl/>
        </w:rPr>
        <w:t>وحدت كے اثرات 6</w:t>
      </w:r>
      <w:r>
        <w:rPr>
          <w:rFonts w:hint="eastAsia"/>
          <w:rtl/>
        </w:rPr>
        <w:t>برہان</w:t>
      </w:r>
      <w:r>
        <w:rPr>
          <w:rtl/>
        </w:rPr>
        <w:t xml:space="preserve"> نظم 3</w:t>
      </w:r>
    </w:p>
    <w:p w:rsidR="00C61A0B" w:rsidRDefault="00C61A0B" w:rsidP="004E7A84">
      <w:pPr>
        <w:pStyle w:val="libNormal"/>
        <w:rPr>
          <w:rtl/>
        </w:rPr>
      </w:pPr>
      <w:r>
        <w:rPr>
          <w:rFonts w:hint="eastAsia"/>
          <w:rtl/>
        </w:rPr>
        <w:t>توحيد</w:t>
      </w:r>
      <w:r>
        <w:rPr>
          <w:rtl/>
        </w:rPr>
        <w:t>:</w:t>
      </w:r>
      <w:r>
        <w:rPr>
          <w:rFonts w:hint="eastAsia"/>
          <w:rtl/>
        </w:rPr>
        <w:t>توحيدى</w:t>
      </w:r>
      <w:r>
        <w:rPr>
          <w:rtl/>
        </w:rPr>
        <w:t xml:space="preserve"> نظريہ كائنات 3، 4</w:t>
      </w:r>
    </w:p>
    <w:p w:rsidR="00C61A0B" w:rsidRDefault="00C61A0B" w:rsidP="004E7A84">
      <w:pPr>
        <w:pStyle w:val="libNormal"/>
        <w:rPr>
          <w:rtl/>
        </w:rPr>
      </w:pPr>
      <w:r>
        <w:rPr>
          <w:rFonts w:hint="eastAsia"/>
          <w:rtl/>
        </w:rPr>
        <w:t>راہبري</w:t>
      </w:r>
      <w:r>
        <w:rPr>
          <w:rtl/>
        </w:rPr>
        <w:t>:</w:t>
      </w:r>
      <w:r>
        <w:rPr>
          <w:rFonts w:hint="eastAsia"/>
          <w:rtl/>
        </w:rPr>
        <w:t>اسكى</w:t>
      </w:r>
      <w:r>
        <w:rPr>
          <w:rtl/>
        </w:rPr>
        <w:t xml:space="preserve"> وحدت كے اثرات 6</w:t>
      </w:r>
    </w:p>
    <w:p w:rsidR="00C61A0B" w:rsidRDefault="00C61A0B" w:rsidP="004E7A84">
      <w:pPr>
        <w:pStyle w:val="libNormal"/>
        <w:rPr>
          <w:rtl/>
        </w:rPr>
      </w:pPr>
      <w:r>
        <w:rPr>
          <w:rFonts w:hint="eastAsia"/>
          <w:rtl/>
        </w:rPr>
        <w:t>شرك</w:t>
      </w:r>
      <w:r>
        <w:rPr>
          <w:rtl/>
        </w:rPr>
        <w:t>:</w:t>
      </w:r>
      <w:r>
        <w:rPr>
          <w:rFonts w:hint="eastAsia"/>
          <w:rtl/>
        </w:rPr>
        <w:t>اسے</w:t>
      </w:r>
      <w:r>
        <w:rPr>
          <w:rtl/>
        </w:rPr>
        <w:t xml:space="preserve"> رد كرنے كے دلائل 11</w:t>
      </w:r>
    </w:p>
    <w:p w:rsidR="00C61A0B" w:rsidRDefault="00C61A0B" w:rsidP="004E7A84">
      <w:pPr>
        <w:pStyle w:val="libNormal"/>
        <w:rPr>
          <w:rtl/>
        </w:rPr>
      </w:pPr>
      <w:r>
        <w:rPr>
          <w:rFonts w:hint="eastAsia"/>
          <w:rtl/>
        </w:rPr>
        <w:t>عرش</w:t>
      </w:r>
      <w:r>
        <w:rPr>
          <w:rtl/>
        </w:rPr>
        <w:t>:</w:t>
      </w:r>
      <w:r>
        <w:rPr>
          <w:rFonts w:hint="eastAsia"/>
          <w:rtl/>
        </w:rPr>
        <w:t>اسكى</w:t>
      </w:r>
      <w:r>
        <w:rPr>
          <w:rtl/>
        </w:rPr>
        <w:t xml:space="preserve"> تدبير كے اثرت 11; اسكى اہميت 9; اسكى عظمت9; اس كامالك 10; اس كا مدبر 8; اس كا كردار 8</w:t>
      </w:r>
    </w:p>
    <w:p w:rsidR="00C61A0B" w:rsidRDefault="00C61A0B" w:rsidP="004E7A84">
      <w:pPr>
        <w:pStyle w:val="libNormal"/>
        <w:rPr>
          <w:rtl/>
        </w:rPr>
      </w:pPr>
      <w:r>
        <w:rPr>
          <w:rFonts w:hint="eastAsia"/>
          <w:rtl/>
        </w:rPr>
        <w:t>نظام</w:t>
      </w:r>
      <w:r>
        <w:rPr>
          <w:rtl/>
        </w:rPr>
        <w:t xml:space="preserve"> خلقت:</w:t>
      </w:r>
      <w:r>
        <w:rPr>
          <w:rFonts w:hint="eastAsia"/>
          <w:rtl/>
        </w:rPr>
        <w:t>اسكے</w:t>
      </w:r>
      <w:r>
        <w:rPr>
          <w:rtl/>
        </w:rPr>
        <w:t xml:space="preserve"> انہدام كے عوامل 2; اسكے فاسد ہونے كے عوامل 2;ا سكى تدبير كا مركز 10; اس كے منظم ہونے كا سرچشمہ 4; اس مي</w:t>
      </w:r>
      <w:r w:rsidR="00FA323E">
        <w:rPr>
          <w:rtl/>
        </w:rPr>
        <w:t xml:space="preserve">ں </w:t>
      </w:r>
      <w:r>
        <w:rPr>
          <w:rtl/>
        </w:rPr>
        <w:t>ہم آہنگى 3</w:t>
      </w:r>
    </w:p>
    <w:p w:rsidR="00C61A0B" w:rsidRDefault="00C61A0B" w:rsidP="004E7A84">
      <w:pPr>
        <w:pStyle w:val="libNormal"/>
        <w:rPr>
          <w:rtl/>
        </w:rPr>
      </w:pPr>
      <w:r>
        <w:rPr>
          <w:rFonts w:hint="eastAsia"/>
          <w:rtl/>
        </w:rPr>
        <w:t>عقيدہ</w:t>
      </w:r>
      <w:r>
        <w:rPr>
          <w:rtl/>
        </w:rPr>
        <w:t>:</w:t>
      </w:r>
      <w:r>
        <w:rPr>
          <w:rFonts w:hint="eastAsia"/>
          <w:rtl/>
        </w:rPr>
        <w:t>اس</w:t>
      </w:r>
      <w:r>
        <w:rPr>
          <w:rtl/>
        </w:rPr>
        <w:t xml:space="preserve"> مي</w:t>
      </w:r>
      <w:r w:rsidR="00FA323E">
        <w:rPr>
          <w:rtl/>
        </w:rPr>
        <w:t xml:space="preserve">ں </w:t>
      </w:r>
      <w:r>
        <w:rPr>
          <w:rtl/>
        </w:rPr>
        <w:t>برہان 5</w:t>
      </w:r>
    </w:p>
    <w:p w:rsidR="00C61A0B" w:rsidRDefault="00C61A0B" w:rsidP="004E7A84">
      <w:pPr>
        <w:pStyle w:val="libNormal"/>
        <w:rPr>
          <w:rtl/>
        </w:rPr>
      </w:pPr>
      <w:r>
        <w:rPr>
          <w:rFonts w:hint="eastAsia"/>
          <w:rtl/>
        </w:rPr>
        <w:t>مشركين</w:t>
      </w:r>
      <w:r>
        <w:rPr>
          <w:rtl/>
        </w:rPr>
        <w:t>:</w:t>
      </w:r>
      <w:r>
        <w:rPr>
          <w:rFonts w:hint="eastAsia"/>
          <w:rtl/>
        </w:rPr>
        <w:t>انكى</w:t>
      </w:r>
      <w:r>
        <w:rPr>
          <w:rtl/>
        </w:rPr>
        <w:t xml:space="preserve"> غلط سوچ7</w:t>
      </w:r>
    </w:p>
    <w:p w:rsidR="00C61A0B" w:rsidRDefault="00C61A0B" w:rsidP="004E7A84">
      <w:pPr>
        <w:pStyle w:val="libNormal"/>
        <w:rPr>
          <w:rtl/>
        </w:rPr>
      </w:pPr>
      <w:r>
        <w:rPr>
          <w:rFonts w:hint="eastAsia"/>
          <w:rtl/>
        </w:rPr>
        <w:t>معبود</w:t>
      </w:r>
      <w:r>
        <w:rPr>
          <w:rtl/>
        </w:rPr>
        <w:t>:</w:t>
      </w:r>
      <w:r>
        <w:rPr>
          <w:rFonts w:hint="eastAsia"/>
          <w:rtl/>
        </w:rPr>
        <w:t>ان</w:t>
      </w:r>
      <w:r>
        <w:rPr>
          <w:rtl/>
        </w:rPr>
        <w:t xml:space="preserve"> كے متعدد ہونے كے اثرات2; ان كے تعدد كا محال ہونا 1</w:t>
      </w:r>
    </w:p>
    <w:p w:rsidR="00C61A0B" w:rsidRDefault="00C61A0B" w:rsidP="004E7A84">
      <w:pPr>
        <w:pStyle w:val="libNormal"/>
        <w:rPr>
          <w:rtl/>
        </w:rPr>
      </w:pPr>
      <w:r>
        <w:rPr>
          <w:rFonts w:hint="eastAsia"/>
          <w:rtl/>
        </w:rPr>
        <w:t>نظم</w:t>
      </w:r>
      <w:r>
        <w:rPr>
          <w:rtl/>
        </w:rPr>
        <w:t xml:space="preserve"> و نسق:</w:t>
      </w:r>
      <w:r>
        <w:rPr>
          <w:rFonts w:hint="eastAsia"/>
          <w:rtl/>
        </w:rPr>
        <w:t>اسكے</w:t>
      </w:r>
      <w:r>
        <w:rPr>
          <w:rtl/>
        </w:rPr>
        <w:t xml:space="preserve"> عوامل 6</w:t>
      </w:r>
    </w:p>
    <w:p w:rsidR="00C61A0B" w:rsidRDefault="004E7A84" w:rsidP="004E7A84">
      <w:pPr>
        <w:pStyle w:val="Heading2Center"/>
        <w:rPr>
          <w:rtl/>
        </w:rPr>
      </w:pPr>
      <w:bookmarkStart w:id="150" w:name="_Toc33446580"/>
      <w:r>
        <w:rPr>
          <w:rFonts w:hint="cs"/>
          <w:rtl/>
        </w:rPr>
        <w:t>آیت 23</w:t>
      </w:r>
      <w:bookmarkEnd w:id="150"/>
    </w:p>
    <w:p w:rsidR="00C61A0B" w:rsidRDefault="0059089A" w:rsidP="004E7A84">
      <w:pPr>
        <w:pStyle w:val="libNormal"/>
        <w:rPr>
          <w:rtl/>
        </w:rPr>
      </w:pPr>
      <w:r>
        <w:rPr>
          <w:rStyle w:val="libAieChar"/>
          <w:rFonts w:hint="eastAsia"/>
          <w:rtl/>
        </w:rPr>
        <w:t xml:space="preserve"> </w:t>
      </w:r>
      <w:r w:rsidRPr="0059089A">
        <w:rPr>
          <w:rStyle w:val="libAlaemChar"/>
          <w:rFonts w:hint="eastAsia"/>
          <w:rtl/>
        </w:rPr>
        <w:t>(</w:t>
      </w:r>
      <w:r w:rsidRPr="004E7A84">
        <w:rPr>
          <w:rStyle w:val="libAieChar"/>
          <w:rFonts w:hint="eastAsia"/>
          <w:rtl/>
        </w:rPr>
        <w:t>لَا</w:t>
      </w:r>
      <w:r w:rsidRPr="004E7A84">
        <w:rPr>
          <w:rStyle w:val="libAieChar"/>
          <w:rtl/>
        </w:rPr>
        <w:t xml:space="preserve"> يُسْأَلُ عَمَّا يَفْعَلُ وَهُمْ يُسْأَلُونَ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اس</w:t>
      </w:r>
      <w:r>
        <w:rPr>
          <w:rtl/>
        </w:rPr>
        <w:t xml:space="preserve"> سے بازپرس كرنے والا كوئي نہي</w:t>
      </w:r>
      <w:r w:rsidR="00FA323E">
        <w:rPr>
          <w:rtl/>
        </w:rPr>
        <w:t xml:space="preserve">ں </w:t>
      </w:r>
      <w:r>
        <w:rPr>
          <w:rtl/>
        </w:rPr>
        <w:t>ہے اور وہ ہر ايك كا حساب لينے والا ہے_(23)</w:t>
      </w:r>
    </w:p>
    <w:p w:rsidR="00C61A0B" w:rsidRDefault="00C61A0B" w:rsidP="00C61A0B">
      <w:pPr>
        <w:pStyle w:val="libNormal"/>
        <w:rPr>
          <w:rtl/>
        </w:rPr>
      </w:pPr>
      <w:r>
        <w:t>1</w:t>
      </w:r>
      <w:r>
        <w:rPr>
          <w:rtl/>
        </w:rPr>
        <w:t>_ خداتعالى اپنے كامو</w:t>
      </w:r>
      <w:r w:rsidR="00FA323E">
        <w:rPr>
          <w:rtl/>
        </w:rPr>
        <w:t xml:space="preserve">ں </w:t>
      </w:r>
      <w:r>
        <w:rPr>
          <w:rtl/>
        </w:rPr>
        <w:t>كے سلسلے مي</w:t>
      </w:r>
      <w:r w:rsidR="00FA323E">
        <w:rPr>
          <w:rtl/>
        </w:rPr>
        <w:t xml:space="preserve">ں </w:t>
      </w:r>
      <w:r>
        <w:rPr>
          <w:rtl/>
        </w:rPr>
        <w:t>كسى كے سامنے جوابدہ نہي</w:t>
      </w:r>
      <w:r w:rsidR="00FA323E">
        <w:rPr>
          <w:rtl/>
        </w:rPr>
        <w:t xml:space="preserve">ں </w:t>
      </w:r>
      <w:r>
        <w:rPr>
          <w:rtl/>
        </w:rPr>
        <w:t>ہے اور كسى كا اس پر كوئي حق نہي</w:t>
      </w:r>
      <w:r w:rsidR="00FA323E">
        <w:rPr>
          <w:rtl/>
        </w:rPr>
        <w:t xml:space="preserve">ں </w:t>
      </w:r>
      <w:r>
        <w:rPr>
          <w:rtl/>
        </w:rPr>
        <w:t>ہے_</w:t>
      </w:r>
    </w:p>
    <w:p w:rsidR="00C61A0B" w:rsidRDefault="00C61A0B" w:rsidP="004E7A84">
      <w:pPr>
        <w:pStyle w:val="libNormal"/>
        <w:rPr>
          <w:rtl/>
        </w:rPr>
      </w:pPr>
      <w:r w:rsidRPr="004E7A84">
        <w:rPr>
          <w:rStyle w:val="libArabicChar"/>
          <w:rFonts w:hint="eastAsia"/>
          <w:rtl/>
        </w:rPr>
        <w:t>لايسئل</w:t>
      </w:r>
      <w:r w:rsidRPr="004E7A84">
        <w:rPr>
          <w:rStyle w:val="libArabicChar"/>
          <w:rtl/>
        </w:rPr>
        <w:t xml:space="preserve"> عما يفعل</w:t>
      </w:r>
      <w:r w:rsidR="004E7A84">
        <w:rPr>
          <w:rFonts w:hint="cs"/>
          <w:rtl/>
        </w:rPr>
        <w:t xml:space="preserve">  </w:t>
      </w:r>
      <w:r>
        <w:rPr>
          <w:rFonts w:hint="eastAsia"/>
          <w:rtl/>
        </w:rPr>
        <w:t>جملہ</w:t>
      </w:r>
      <w:r>
        <w:rPr>
          <w:rtl/>
        </w:rPr>
        <w:t xml:space="preserve"> </w:t>
      </w:r>
      <w:r w:rsidRPr="004E7A84">
        <w:rPr>
          <w:rStyle w:val="libArabicChar"/>
          <w:rtl/>
        </w:rPr>
        <w:t xml:space="preserve">''و </w:t>
      </w:r>
      <w:r w:rsidR="00100487" w:rsidRPr="00100487">
        <w:rPr>
          <w:rStyle w:val="libArabicChar"/>
          <w:rFonts w:hint="cs"/>
          <w:rtl/>
        </w:rPr>
        <w:t>ه</w:t>
      </w:r>
      <w:r w:rsidRPr="004E7A84">
        <w:rPr>
          <w:rStyle w:val="libArabicChar"/>
          <w:rFonts w:hint="cs"/>
          <w:rtl/>
        </w:rPr>
        <w:t>م</w:t>
      </w:r>
      <w:r w:rsidRPr="004E7A84">
        <w:rPr>
          <w:rStyle w:val="libArabicChar"/>
          <w:rtl/>
        </w:rPr>
        <w:t xml:space="preserve"> </w:t>
      </w:r>
      <w:r w:rsidRPr="004E7A84">
        <w:rPr>
          <w:rStyle w:val="libArabicChar"/>
          <w:rFonts w:hint="cs"/>
          <w:rtl/>
        </w:rPr>
        <w:t>يسئلون</w:t>
      </w:r>
      <w:r w:rsidRPr="004E7A84">
        <w:rPr>
          <w:rStyle w:val="libArabicChar"/>
          <w:rtl/>
        </w:rPr>
        <w:t>''</w:t>
      </w:r>
      <w:r>
        <w:rPr>
          <w:rtl/>
        </w:rPr>
        <w:t xml:space="preserve"> قرينہ ہے كہ جملہ </w:t>
      </w:r>
      <w:r w:rsidRPr="004E7A84">
        <w:rPr>
          <w:rStyle w:val="libArabicChar"/>
          <w:rtl/>
        </w:rPr>
        <w:t>''لا يسئل ...''</w:t>
      </w:r>
      <w:r>
        <w:rPr>
          <w:rtl/>
        </w:rPr>
        <w:t xml:space="preserve"> مي</w:t>
      </w:r>
      <w:r w:rsidR="00FA323E">
        <w:rPr>
          <w:rtl/>
        </w:rPr>
        <w:t xml:space="preserve">ں </w:t>
      </w:r>
      <w:r>
        <w:rPr>
          <w:rtl/>
        </w:rPr>
        <w:t>سوال سے مراد اعمال و رفتار كى كيفيت اور فلسفہ كے بارے مي</w:t>
      </w:r>
      <w:r w:rsidR="00FA323E">
        <w:rPr>
          <w:rtl/>
        </w:rPr>
        <w:t xml:space="preserve">ں </w:t>
      </w:r>
      <w:r>
        <w:rPr>
          <w:rtl/>
        </w:rPr>
        <w:t>سوال ہے اس كا مطلب يہ ہے كہ خداتعالى كسى كے سامنے جوابدہ نہي</w:t>
      </w:r>
      <w:r w:rsidR="00FA323E">
        <w:rPr>
          <w:rtl/>
        </w:rPr>
        <w:t xml:space="preserve">ں </w:t>
      </w:r>
      <w:r>
        <w:rPr>
          <w:rtl/>
        </w:rPr>
        <w:t>ہے تا كہ كوئي اسكے كامو</w:t>
      </w:r>
      <w:r w:rsidR="00FA323E">
        <w:rPr>
          <w:rtl/>
        </w:rPr>
        <w:t xml:space="preserve">ں </w:t>
      </w:r>
      <w:r>
        <w:rPr>
          <w:rtl/>
        </w:rPr>
        <w:t>كى كيفيت كے بارے مي</w:t>
      </w:r>
      <w:r w:rsidR="00FA323E">
        <w:rPr>
          <w:rtl/>
        </w:rPr>
        <w:t xml:space="preserve">ں </w:t>
      </w:r>
      <w:r>
        <w:rPr>
          <w:rtl/>
        </w:rPr>
        <w:t>سوال كرے اور اس سے باز پرس كرے ن</w:t>
      </w:r>
      <w:r>
        <w:rPr>
          <w:rFonts w:hint="eastAsia"/>
          <w:rtl/>
        </w:rPr>
        <w:t>يز</w:t>
      </w:r>
      <w:r>
        <w:rPr>
          <w:rtl/>
        </w:rPr>
        <w:t xml:space="preserve"> كسى كا خداتعالى پر حق نہي</w:t>
      </w:r>
      <w:r w:rsidR="00FA323E">
        <w:rPr>
          <w:rtl/>
        </w:rPr>
        <w:t xml:space="preserve">ں </w:t>
      </w:r>
      <w:r>
        <w:rPr>
          <w:rtl/>
        </w:rPr>
        <w:t>ہے تا كہ اسكے ساتھ اپنے حق كے بارے مي</w:t>
      </w:r>
      <w:r w:rsidR="00FA323E">
        <w:rPr>
          <w:rtl/>
        </w:rPr>
        <w:t xml:space="preserve">ں </w:t>
      </w:r>
      <w:r>
        <w:rPr>
          <w:rtl/>
        </w:rPr>
        <w:t>بات كرے_</w:t>
      </w:r>
    </w:p>
    <w:p w:rsidR="004E7A84" w:rsidRDefault="00E37482" w:rsidP="004E7A84">
      <w:pPr>
        <w:pStyle w:val="libNormal"/>
        <w:rPr>
          <w:rtl/>
        </w:rPr>
      </w:pPr>
      <w:r>
        <w:rPr>
          <w:rtl/>
        </w:rPr>
        <w:cr/>
      </w:r>
      <w:r>
        <w:rPr>
          <w:rtl/>
        </w:rPr>
        <w:br w:type="page"/>
      </w:r>
    </w:p>
    <w:p w:rsidR="00C61A0B" w:rsidRDefault="00C61A0B" w:rsidP="004E7A84">
      <w:pPr>
        <w:pStyle w:val="libNormal"/>
        <w:rPr>
          <w:rtl/>
        </w:rPr>
      </w:pPr>
      <w:r>
        <w:lastRenderedPageBreak/>
        <w:t>2</w:t>
      </w:r>
      <w:r>
        <w:rPr>
          <w:rtl/>
        </w:rPr>
        <w:t>_ خداتعالى كے تمام افعال حكيمانہ، شائستہ اور حق كے مطابق ہي</w:t>
      </w:r>
      <w:r w:rsidR="00FA323E">
        <w:rPr>
          <w:rtl/>
        </w:rPr>
        <w:t xml:space="preserve">ں </w:t>
      </w:r>
      <w:r>
        <w:rPr>
          <w:rtl/>
        </w:rPr>
        <w:t>_</w:t>
      </w:r>
      <w:r w:rsidRPr="004E7A84">
        <w:rPr>
          <w:rStyle w:val="libArabicChar"/>
          <w:rFonts w:hint="eastAsia"/>
          <w:rtl/>
        </w:rPr>
        <w:t>لايسئل</w:t>
      </w:r>
      <w:r w:rsidRPr="004E7A84">
        <w:rPr>
          <w:rStyle w:val="libArabicChar"/>
          <w:rtl/>
        </w:rPr>
        <w:t xml:space="preserve"> عما يفعل</w:t>
      </w:r>
    </w:p>
    <w:p w:rsidR="00C61A0B" w:rsidRDefault="00C61A0B" w:rsidP="00C61A0B">
      <w:pPr>
        <w:pStyle w:val="libNormal"/>
        <w:rPr>
          <w:rtl/>
        </w:rPr>
      </w:pPr>
      <w:r>
        <w:rPr>
          <w:rFonts w:hint="eastAsia"/>
          <w:rtl/>
        </w:rPr>
        <w:t>خداتعالى</w:t>
      </w:r>
      <w:r>
        <w:rPr>
          <w:rtl/>
        </w:rPr>
        <w:t xml:space="preserve"> كا جوابدہ نہ ہونا ممكن ہے اس وجہ سے ہو كہ اسكے تمام كام حكيمانہ، شائستہ اور حق كے مطابق ہي</w:t>
      </w:r>
      <w:r w:rsidR="00FA323E">
        <w:rPr>
          <w:rtl/>
        </w:rPr>
        <w:t xml:space="preserve">ں </w:t>
      </w:r>
      <w:r>
        <w:rPr>
          <w:rtl/>
        </w:rPr>
        <w:t>لہذا سوال اور بازپرس كى گنج</w:t>
      </w:r>
      <w:r w:rsidR="009431A2">
        <w:rPr>
          <w:rtl/>
        </w:rPr>
        <w:t>ائش</w:t>
      </w:r>
      <w:r>
        <w:rPr>
          <w:rtl/>
        </w:rPr>
        <w:t xml:space="preserve"> ہى نہي</w:t>
      </w:r>
      <w:r w:rsidR="00FA323E">
        <w:rPr>
          <w:rtl/>
        </w:rPr>
        <w:t xml:space="preserve">ں </w:t>
      </w:r>
      <w:r>
        <w:rPr>
          <w:rtl/>
        </w:rPr>
        <w:t>ہے كيونكہ اس ہستى كے كامو</w:t>
      </w:r>
      <w:r w:rsidR="00FA323E">
        <w:rPr>
          <w:rtl/>
        </w:rPr>
        <w:t xml:space="preserve">ں </w:t>
      </w:r>
      <w:r>
        <w:rPr>
          <w:rtl/>
        </w:rPr>
        <w:t>كى كيفيت كى بارے مي</w:t>
      </w:r>
      <w:r w:rsidR="00FA323E">
        <w:rPr>
          <w:rtl/>
        </w:rPr>
        <w:t xml:space="preserve">ں </w:t>
      </w:r>
      <w:r>
        <w:rPr>
          <w:rtl/>
        </w:rPr>
        <w:t>سوال كيا جاسكتا ہے كہ جو خطاكار ہو يا اس مي</w:t>
      </w:r>
      <w:r w:rsidR="00FA323E">
        <w:rPr>
          <w:rtl/>
        </w:rPr>
        <w:t xml:space="preserve">ں </w:t>
      </w:r>
      <w:r>
        <w:rPr>
          <w:rtl/>
        </w:rPr>
        <w:t>خطا كا احتمال ہو اور خ</w:t>
      </w:r>
      <w:r>
        <w:rPr>
          <w:rFonts w:hint="eastAsia"/>
          <w:rtl/>
        </w:rPr>
        <w:t>داتعالى</w:t>
      </w:r>
      <w:r>
        <w:rPr>
          <w:rtl/>
        </w:rPr>
        <w:t xml:space="preserve"> ايسا نہي</w:t>
      </w:r>
      <w:r w:rsidR="00FA323E">
        <w:rPr>
          <w:rtl/>
        </w:rPr>
        <w:t xml:space="preserve">ں </w:t>
      </w:r>
      <w:r>
        <w:rPr>
          <w:rtl/>
        </w:rPr>
        <w:t>ہے_</w:t>
      </w:r>
    </w:p>
    <w:p w:rsidR="00C61A0B" w:rsidRDefault="00C61A0B" w:rsidP="004E7A84">
      <w:pPr>
        <w:pStyle w:val="libNormal"/>
        <w:rPr>
          <w:rtl/>
        </w:rPr>
      </w:pPr>
      <w:r>
        <w:t>3</w:t>
      </w:r>
      <w:r>
        <w:rPr>
          <w:rtl/>
        </w:rPr>
        <w:t>_ خداتعالى كے كامو</w:t>
      </w:r>
      <w:r w:rsidR="00FA323E">
        <w:rPr>
          <w:rtl/>
        </w:rPr>
        <w:t xml:space="preserve">ں </w:t>
      </w:r>
      <w:r>
        <w:rPr>
          <w:rtl/>
        </w:rPr>
        <w:t>كے بارے مي</w:t>
      </w:r>
      <w:r w:rsidR="00FA323E">
        <w:rPr>
          <w:rtl/>
        </w:rPr>
        <w:t xml:space="preserve">ں </w:t>
      </w:r>
      <w:r>
        <w:rPr>
          <w:rtl/>
        </w:rPr>
        <w:t>چون و چرا اور اعتراض كرنا ناشائستہ فعل ہے_</w:t>
      </w:r>
      <w:r w:rsidRPr="004E7A84">
        <w:rPr>
          <w:rStyle w:val="libArabicChar"/>
          <w:rFonts w:hint="eastAsia"/>
          <w:rtl/>
        </w:rPr>
        <w:t>لايسئل</w:t>
      </w:r>
      <w:r w:rsidRPr="004E7A84">
        <w:rPr>
          <w:rStyle w:val="libArabicChar"/>
          <w:rtl/>
        </w:rPr>
        <w:t xml:space="preserve"> عما يفعل</w:t>
      </w:r>
    </w:p>
    <w:p w:rsidR="00C61A0B" w:rsidRDefault="00C61A0B" w:rsidP="00C61A0B">
      <w:pPr>
        <w:pStyle w:val="libNormal"/>
        <w:rPr>
          <w:rtl/>
        </w:rPr>
      </w:pPr>
      <w:r>
        <w:rPr>
          <w:rFonts w:hint="eastAsia"/>
          <w:rtl/>
        </w:rPr>
        <w:t>مذكورہ</w:t>
      </w:r>
      <w:r>
        <w:rPr>
          <w:rtl/>
        </w:rPr>
        <w:t xml:space="preserve"> مطلب اس بات پر مبتنى ہے كہ جملہ خبريہ ''لايسئل عما يفعل'' مقام انشاء مي</w:t>
      </w:r>
      <w:r w:rsidR="00FA323E">
        <w:rPr>
          <w:rtl/>
        </w:rPr>
        <w:t xml:space="preserve">ں </w:t>
      </w:r>
      <w:r>
        <w:rPr>
          <w:rtl/>
        </w:rPr>
        <w:t>ہو يعنى خداتعالى كے افعال كى كيفيت كے بارے مي</w:t>
      </w:r>
      <w:r w:rsidR="00FA323E">
        <w:rPr>
          <w:rtl/>
        </w:rPr>
        <w:t xml:space="preserve">ں </w:t>
      </w:r>
      <w:r>
        <w:rPr>
          <w:rtl/>
        </w:rPr>
        <w:t>سوال نہ كري</w:t>
      </w:r>
      <w:r w:rsidR="00FA323E">
        <w:rPr>
          <w:rtl/>
        </w:rPr>
        <w:t xml:space="preserve">ں </w:t>
      </w:r>
      <w:r>
        <w:rPr>
          <w:rtl/>
        </w:rPr>
        <w:t>اور ان اعتراض نہ كري</w:t>
      </w:r>
      <w:r w:rsidR="00FA323E">
        <w:rPr>
          <w:rtl/>
        </w:rPr>
        <w:t xml:space="preserve">ں </w:t>
      </w:r>
      <w:r>
        <w:rPr>
          <w:rtl/>
        </w:rPr>
        <w:t>_</w:t>
      </w:r>
    </w:p>
    <w:p w:rsidR="00C61A0B" w:rsidRDefault="00C61A0B" w:rsidP="004E7A84">
      <w:pPr>
        <w:pStyle w:val="libNormal"/>
        <w:rPr>
          <w:rtl/>
        </w:rPr>
      </w:pPr>
      <w:r>
        <w:t>4</w:t>
      </w:r>
      <w:r>
        <w:rPr>
          <w:rtl/>
        </w:rPr>
        <w:t>_ مقام الوہيت بازپرسى اور محاسبہ ہونے كے ساتھ سازگار نہي</w:t>
      </w:r>
      <w:r w:rsidR="00FA323E">
        <w:rPr>
          <w:rtl/>
        </w:rPr>
        <w:t xml:space="preserve">ں </w:t>
      </w:r>
      <w:r>
        <w:rPr>
          <w:rtl/>
        </w:rPr>
        <w:t>ہے_</w:t>
      </w:r>
      <w:r w:rsidRPr="004E7A84">
        <w:rPr>
          <w:rStyle w:val="libArabicChar"/>
          <w:rFonts w:hint="eastAsia"/>
          <w:rtl/>
        </w:rPr>
        <w:t>فسبحان</w:t>
      </w:r>
      <w:r w:rsidRPr="004E7A84">
        <w:rPr>
          <w:rStyle w:val="libArabicChar"/>
          <w:rtl/>
        </w:rPr>
        <w:t xml:space="preserve"> الله ... لايسئل عما يفعل و </w:t>
      </w:r>
      <w:r w:rsidR="00100487" w:rsidRPr="00100487">
        <w:rPr>
          <w:rStyle w:val="libArabicChar"/>
          <w:rFonts w:hint="cs"/>
          <w:rtl/>
        </w:rPr>
        <w:t>ه</w:t>
      </w:r>
      <w:r w:rsidRPr="004E7A84">
        <w:rPr>
          <w:rStyle w:val="libArabicChar"/>
          <w:rFonts w:hint="cs"/>
          <w:rtl/>
        </w:rPr>
        <w:t>م</w:t>
      </w:r>
      <w:r w:rsidRPr="004E7A84">
        <w:rPr>
          <w:rStyle w:val="libArabicChar"/>
          <w:rtl/>
        </w:rPr>
        <w:t xml:space="preserve"> يسئلون</w:t>
      </w:r>
    </w:p>
    <w:p w:rsidR="00C61A0B" w:rsidRDefault="00C61A0B" w:rsidP="00C61A0B">
      <w:pPr>
        <w:pStyle w:val="libNormal"/>
        <w:rPr>
          <w:rtl/>
        </w:rPr>
      </w:pPr>
      <w:r>
        <w:t>5</w:t>
      </w:r>
      <w:r>
        <w:rPr>
          <w:rtl/>
        </w:rPr>
        <w:t>_ مشركين كے خيالى خداؤ</w:t>
      </w:r>
      <w:r w:rsidR="00FA323E">
        <w:rPr>
          <w:rtl/>
        </w:rPr>
        <w:t xml:space="preserve">ں </w:t>
      </w:r>
      <w:r>
        <w:rPr>
          <w:rtl/>
        </w:rPr>
        <w:t>(فرشتو</w:t>
      </w:r>
      <w:r w:rsidR="00FA323E">
        <w:rPr>
          <w:rtl/>
        </w:rPr>
        <w:t xml:space="preserve">ں </w:t>
      </w:r>
      <w:r>
        <w:rPr>
          <w:rtl/>
        </w:rPr>
        <w:t>اور مقربين) سے بھى بازپرس ہوگى اور ان كا اپنا بھى محاسبہ ہوگا_</w:t>
      </w:r>
    </w:p>
    <w:p w:rsidR="00C61A0B" w:rsidRDefault="00C61A0B" w:rsidP="004E7A84">
      <w:pPr>
        <w:pStyle w:val="libNormal"/>
        <w:rPr>
          <w:rtl/>
        </w:rPr>
      </w:pPr>
      <w:r w:rsidRPr="004E7A84">
        <w:rPr>
          <w:rStyle w:val="libArabicChar"/>
          <w:rFonts w:hint="eastAsia"/>
          <w:rtl/>
        </w:rPr>
        <w:t>لايسئل</w:t>
      </w:r>
      <w:r w:rsidRPr="004E7A84">
        <w:rPr>
          <w:rStyle w:val="libArabicChar"/>
          <w:rtl/>
        </w:rPr>
        <w:t xml:space="preserve"> عما يفعل و </w:t>
      </w:r>
      <w:r w:rsidR="00100487" w:rsidRPr="00100487">
        <w:rPr>
          <w:rStyle w:val="libArabicChar"/>
          <w:rFonts w:hint="cs"/>
          <w:rtl/>
        </w:rPr>
        <w:t>ه</w:t>
      </w:r>
      <w:r w:rsidRPr="004E7A84">
        <w:rPr>
          <w:rStyle w:val="libArabicChar"/>
          <w:rFonts w:hint="cs"/>
          <w:rtl/>
        </w:rPr>
        <w:t>م</w:t>
      </w:r>
      <w:r w:rsidRPr="004E7A84">
        <w:rPr>
          <w:rStyle w:val="libArabicChar"/>
          <w:rtl/>
        </w:rPr>
        <w:t xml:space="preserve"> </w:t>
      </w:r>
      <w:r w:rsidRPr="004E7A84">
        <w:rPr>
          <w:rStyle w:val="libArabicChar"/>
          <w:rFonts w:hint="cs"/>
          <w:rtl/>
        </w:rPr>
        <w:t>يس</w:t>
      </w:r>
      <w:r w:rsidRPr="004E7A84">
        <w:rPr>
          <w:rStyle w:val="libArabicChar"/>
          <w:rtl/>
        </w:rPr>
        <w:t>ئلون</w:t>
      </w:r>
      <w:r w:rsidR="004E7A84">
        <w:rPr>
          <w:rFonts w:hint="cs"/>
          <w:rtl/>
        </w:rPr>
        <w:t xml:space="preserve">  </w:t>
      </w:r>
      <w:r>
        <w:rPr>
          <w:rFonts w:hint="eastAsia"/>
          <w:rtl/>
        </w:rPr>
        <w:t>مذكورہ</w:t>
      </w:r>
      <w:r>
        <w:rPr>
          <w:rtl/>
        </w:rPr>
        <w:t xml:space="preserve"> مطلب اس بات پر مبتنى ہے كہ ضمير ''ہم'' كا مرجع ''من عندہ'' ہو كہ جس سے مراد بارگاہ الہى كے مقربين ہي</w:t>
      </w:r>
      <w:r w:rsidR="00FA323E">
        <w:rPr>
          <w:rtl/>
        </w:rPr>
        <w:t xml:space="preserve">ں </w:t>
      </w:r>
      <w:r>
        <w:rPr>
          <w:rtl/>
        </w:rPr>
        <w:t>اور انكے بارز مصداق فرشتے ہي</w:t>
      </w:r>
      <w:r w:rsidR="00FA323E">
        <w:rPr>
          <w:rtl/>
        </w:rPr>
        <w:t xml:space="preserve">ں </w:t>
      </w:r>
      <w:r>
        <w:rPr>
          <w:rtl/>
        </w:rPr>
        <w:t>_</w:t>
      </w:r>
    </w:p>
    <w:p w:rsidR="00C61A0B" w:rsidRDefault="00C61A0B" w:rsidP="004E7A84">
      <w:pPr>
        <w:pStyle w:val="libNormal"/>
        <w:rPr>
          <w:rtl/>
        </w:rPr>
      </w:pPr>
      <w:r>
        <w:t>6</w:t>
      </w:r>
      <w:r>
        <w:rPr>
          <w:rtl/>
        </w:rPr>
        <w:t>_ كائنات كى تمام باشعور مخلوقات خداتعالى كے سامنے جوابدہ ہي</w:t>
      </w:r>
      <w:r w:rsidR="00FA323E">
        <w:rPr>
          <w:rtl/>
        </w:rPr>
        <w:t xml:space="preserve">ں </w:t>
      </w:r>
      <w:r>
        <w:rPr>
          <w:rtl/>
        </w:rPr>
        <w:t>اور خداتعالى ان سے بازپرس كريگا_</w:t>
      </w:r>
      <w:r w:rsidRPr="004E7A84">
        <w:rPr>
          <w:rStyle w:val="libArabicChar"/>
          <w:rFonts w:hint="eastAsia"/>
          <w:rtl/>
        </w:rPr>
        <w:t>و</w:t>
      </w:r>
      <w:r w:rsidRPr="004E7A84">
        <w:rPr>
          <w:rStyle w:val="libArabicChar"/>
          <w:rtl/>
        </w:rPr>
        <w:t xml:space="preserve"> </w:t>
      </w:r>
      <w:r w:rsidR="00100487" w:rsidRPr="00100487">
        <w:rPr>
          <w:rStyle w:val="libArabicChar"/>
          <w:rFonts w:hint="cs"/>
          <w:rtl/>
        </w:rPr>
        <w:t>ه</w:t>
      </w:r>
      <w:r w:rsidRPr="004E7A84">
        <w:rPr>
          <w:rStyle w:val="libArabicChar"/>
          <w:rFonts w:hint="cs"/>
          <w:rtl/>
        </w:rPr>
        <w:t>م</w:t>
      </w:r>
      <w:r w:rsidRPr="004E7A84">
        <w:rPr>
          <w:rStyle w:val="libArabicChar"/>
          <w:rtl/>
        </w:rPr>
        <w:t xml:space="preserve"> </w:t>
      </w:r>
      <w:r w:rsidRPr="004E7A84">
        <w:rPr>
          <w:rStyle w:val="libArabicChar"/>
          <w:rFonts w:hint="cs"/>
          <w:rtl/>
        </w:rPr>
        <w:t>يسئلون</w:t>
      </w:r>
    </w:p>
    <w:p w:rsidR="00C61A0B" w:rsidRDefault="00C61A0B" w:rsidP="00C61A0B">
      <w:pPr>
        <w:pStyle w:val="libNormal"/>
        <w:rPr>
          <w:rtl/>
        </w:rPr>
      </w:pPr>
      <w:r>
        <w:rPr>
          <w:rFonts w:hint="eastAsia"/>
          <w:rtl/>
        </w:rPr>
        <w:t>مذكورہ</w:t>
      </w:r>
      <w:r>
        <w:rPr>
          <w:rtl/>
        </w:rPr>
        <w:t xml:space="preserve"> مطلب اس بات پر مبتنى ہے كہ ضمير ''ہم'' كا مرجع ''من'' ہو كہ جو (من فى السماوات) مي</w:t>
      </w:r>
      <w:r w:rsidR="00FA323E">
        <w:rPr>
          <w:rtl/>
        </w:rPr>
        <w:t xml:space="preserve">ں </w:t>
      </w:r>
      <w:r>
        <w:rPr>
          <w:rtl/>
        </w:rPr>
        <w:t>ہے_</w:t>
      </w:r>
    </w:p>
    <w:p w:rsidR="00C61A0B" w:rsidRDefault="00C61A0B" w:rsidP="004E7A84">
      <w:pPr>
        <w:pStyle w:val="libNormal"/>
        <w:rPr>
          <w:rtl/>
        </w:rPr>
      </w:pPr>
      <w:r>
        <w:rPr>
          <w:rFonts w:hint="eastAsia"/>
          <w:rtl/>
        </w:rPr>
        <w:t>الوہيت</w:t>
      </w:r>
      <w:r>
        <w:rPr>
          <w:rtl/>
        </w:rPr>
        <w:t>:</w:t>
      </w:r>
      <w:r>
        <w:rPr>
          <w:rFonts w:hint="eastAsia"/>
          <w:rtl/>
        </w:rPr>
        <w:t>اسكے</w:t>
      </w:r>
      <w:r>
        <w:rPr>
          <w:rtl/>
        </w:rPr>
        <w:t xml:space="preserve"> اثرات 4</w:t>
      </w:r>
    </w:p>
    <w:p w:rsidR="00C61A0B" w:rsidRDefault="00C61A0B" w:rsidP="004E7A84">
      <w:pPr>
        <w:pStyle w:val="libNormal"/>
        <w:rPr>
          <w:rtl/>
        </w:rPr>
      </w:pPr>
      <w:r>
        <w:rPr>
          <w:rFonts w:hint="eastAsia"/>
          <w:rtl/>
        </w:rPr>
        <w:t>باطل</w:t>
      </w:r>
      <w:r>
        <w:rPr>
          <w:rtl/>
        </w:rPr>
        <w:t xml:space="preserve"> معبود:</w:t>
      </w:r>
      <w:r>
        <w:rPr>
          <w:rFonts w:hint="eastAsia"/>
          <w:rtl/>
        </w:rPr>
        <w:t>ان</w:t>
      </w:r>
      <w:r>
        <w:rPr>
          <w:rtl/>
        </w:rPr>
        <w:t xml:space="preserve"> كا محاسبہ 5</w:t>
      </w:r>
    </w:p>
    <w:p w:rsidR="00C61A0B" w:rsidRDefault="00C61A0B" w:rsidP="004E7A84">
      <w:pPr>
        <w:pStyle w:val="libNormal"/>
        <w:rPr>
          <w:rtl/>
        </w:rPr>
      </w:pPr>
      <w:r>
        <w:rPr>
          <w:rFonts w:hint="eastAsia"/>
          <w:rtl/>
        </w:rPr>
        <w:t>سوال</w:t>
      </w:r>
      <w:r>
        <w:rPr>
          <w:rtl/>
        </w:rPr>
        <w:t>:</w:t>
      </w:r>
      <w:r>
        <w:rPr>
          <w:rFonts w:hint="eastAsia"/>
          <w:rtl/>
        </w:rPr>
        <w:t>اسكے</w:t>
      </w:r>
      <w:r>
        <w:rPr>
          <w:rtl/>
        </w:rPr>
        <w:t xml:space="preserve"> موانع 4</w:t>
      </w:r>
    </w:p>
    <w:p w:rsidR="00C61A0B" w:rsidRDefault="00C61A0B" w:rsidP="004E7A84">
      <w:pPr>
        <w:pStyle w:val="libNormal"/>
        <w:rPr>
          <w:rtl/>
        </w:rPr>
      </w:pPr>
      <w:r>
        <w:rPr>
          <w:rFonts w:hint="eastAsia"/>
          <w:rtl/>
        </w:rPr>
        <w:t>خداتعالى</w:t>
      </w:r>
      <w:r>
        <w:rPr>
          <w:rtl/>
        </w:rPr>
        <w:t xml:space="preserve"> :</w:t>
      </w:r>
      <w:r>
        <w:rPr>
          <w:rFonts w:hint="eastAsia"/>
          <w:rtl/>
        </w:rPr>
        <w:t>اسكى</w:t>
      </w:r>
      <w:r>
        <w:rPr>
          <w:rtl/>
        </w:rPr>
        <w:t xml:space="preserve"> خصوصيات 1; اسكے افعال كى حقانيت 2; اس پر حق 1; اس پر ذمہ دارى كا نہ ہونا 1; اسكے افعال كا قانون كے تحت ہونا2; اس سے سوال كا ناپسنديدہ ہونا 3; اس پر اعتراض كا ناپسنديدہ ہونا 3</w:t>
      </w:r>
    </w:p>
    <w:p w:rsidR="00C61A0B" w:rsidRDefault="00C61A0B" w:rsidP="004E7A84">
      <w:pPr>
        <w:pStyle w:val="libNormal"/>
        <w:rPr>
          <w:rtl/>
        </w:rPr>
      </w:pPr>
      <w:r>
        <w:rPr>
          <w:rFonts w:hint="eastAsia"/>
          <w:rtl/>
        </w:rPr>
        <w:t>مقربين</w:t>
      </w:r>
      <w:r>
        <w:rPr>
          <w:rtl/>
        </w:rPr>
        <w:t>:</w:t>
      </w:r>
      <w:r>
        <w:rPr>
          <w:rFonts w:hint="eastAsia"/>
          <w:rtl/>
        </w:rPr>
        <w:t>ان</w:t>
      </w:r>
      <w:r>
        <w:rPr>
          <w:rtl/>
        </w:rPr>
        <w:t xml:space="preserve"> كا محاسبہ 5</w:t>
      </w:r>
      <w:r w:rsidR="004E7A84">
        <w:rPr>
          <w:rFonts w:hint="cs"/>
          <w:rtl/>
        </w:rPr>
        <w:t>/</w:t>
      </w:r>
      <w:r>
        <w:rPr>
          <w:rFonts w:hint="eastAsia"/>
          <w:rtl/>
        </w:rPr>
        <w:t>فرشتے</w:t>
      </w:r>
      <w:r>
        <w:rPr>
          <w:rtl/>
        </w:rPr>
        <w:t>:</w:t>
      </w:r>
      <w:r>
        <w:rPr>
          <w:rFonts w:hint="eastAsia"/>
          <w:rtl/>
        </w:rPr>
        <w:t>ان</w:t>
      </w:r>
      <w:r>
        <w:rPr>
          <w:rtl/>
        </w:rPr>
        <w:t xml:space="preserve"> كا محاسبہ 5</w:t>
      </w:r>
    </w:p>
    <w:p w:rsidR="00C61A0B" w:rsidRDefault="00C61A0B" w:rsidP="004E7A84">
      <w:pPr>
        <w:pStyle w:val="libNormal"/>
        <w:rPr>
          <w:rtl/>
        </w:rPr>
      </w:pPr>
      <w:r>
        <w:rPr>
          <w:rFonts w:hint="eastAsia"/>
          <w:rtl/>
        </w:rPr>
        <w:t>موجودات</w:t>
      </w:r>
      <w:r>
        <w:rPr>
          <w:rtl/>
        </w:rPr>
        <w:t>:</w:t>
      </w:r>
      <w:r>
        <w:rPr>
          <w:rFonts w:hint="eastAsia"/>
          <w:rtl/>
        </w:rPr>
        <w:t>باشعور</w:t>
      </w:r>
      <w:r>
        <w:rPr>
          <w:rtl/>
        </w:rPr>
        <w:t xml:space="preserve"> موجودات كا محاسبہ 6; باشعور موجودات 6</w:t>
      </w:r>
    </w:p>
    <w:p w:rsidR="004E7A84" w:rsidRDefault="00E37482" w:rsidP="004E7A84">
      <w:pPr>
        <w:pStyle w:val="libNormal"/>
        <w:rPr>
          <w:rtl/>
        </w:rPr>
      </w:pPr>
      <w:r>
        <w:rPr>
          <w:rtl/>
        </w:rPr>
        <w:br w:type="page"/>
      </w:r>
    </w:p>
    <w:p w:rsidR="004E7A84" w:rsidRDefault="004E7A84" w:rsidP="004E7A84">
      <w:pPr>
        <w:pStyle w:val="Heading2Center"/>
        <w:rPr>
          <w:rtl/>
        </w:rPr>
      </w:pPr>
      <w:bookmarkStart w:id="151" w:name="_Toc33446581"/>
      <w:r>
        <w:rPr>
          <w:rFonts w:hint="cs"/>
          <w:rtl/>
        </w:rPr>
        <w:lastRenderedPageBreak/>
        <w:t>آیت 24</w:t>
      </w:r>
      <w:bookmarkEnd w:id="151"/>
    </w:p>
    <w:p w:rsidR="00C61A0B" w:rsidRDefault="0059089A" w:rsidP="004E7A84">
      <w:pPr>
        <w:pStyle w:val="libNormal"/>
        <w:rPr>
          <w:rtl/>
        </w:rPr>
      </w:pPr>
      <w:r>
        <w:rPr>
          <w:rStyle w:val="libAieChar"/>
          <w:rFonts w:hint="eastAsia"/>
          <w:rtl/>
        </w:rPr>
        <w:t xml:space="preserve"> </w:t>
      </w:r>
      <w:r w:rsidRPr="0059089A">
        <w:rPr>
          <w:rStyle w:val="libAlaemChar"/>
          <w:rFonts w:hint="eastAsia"/>
          <w:rtl/>
        </w:rPr>
        <w:t>(</w:t>
      </w:r>
      <w:r w:rsidRPr="004E7A84">
        <w:rPr>
          <w:rStyle w:val="libAieChar"/>
          <w:rFonts w:hint="eastAsia"/>
          <w:rtl/>
        </w:rPr>
        <w:t>أَمِ</w:t>
      </w:r>
      <w:r w:rsidRPr="004E7A84">
        <w:rPr>
          <w:rStyle w:val="libAieChar"/>
          <w:rtl/>
        </w:rPr>
        <w:t xml:space="preserve"> اتَّخَذُوا مِن دُونِهِ آلِهَةً قُلْ هَاتُوا بُرْهَانَكُمْ هَذَا ذِكْرُ مَن مَّعِيَ وَذِكْرُ مَن قَبْلِي بَلْ أَكْثَرُهُمْ لَا يَعْلَمُونَ الْحَقَّ فَهُم مُّعْرِضُونَ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كيا</w:t>
      </w:r>
      <w:r>
        <w:rPr>
          <w:rtl/>
        </w:rPr>
        <w:t xml:space="preserve"> ان لوگو</w:t>
      </w:r>
      <w:r w:rsidR="00FA323E">
        <w:rPr>
          <w:rtl/>
        </w:rPr>
        <w:t xml:space="preserve">ں </w:t>
      </w:r>
      <w:r>
        <w:rPr>
          <w:rtl/>
        </w:rPr>
        <w:t>نے اس كے علاوہ او رخدا بنا لئے ہي</w:t>
      </w:r>
      <w:r w:rsidR="00FA323E">
        <w:rPr>
          <w:rtl/>
        </w:rPr>
        <w:t xml:space="preserve">ں </w:t>
      </w:r>
      <w:r>
        <w:rPr>
          <w:rtl/>
        </w:rPr>
        <w:t>تو آپ كہہ ديجئے كہ ذرا اپنى دليل تو لاؤ_ يہ ميرے ساتھ والو</w:t>
      </w:r>
      <w:r w:rsidR="00FA323E">
        <w:rPr>
          <w:rtl/>
        </w:rPr>
        <w:t xml:space="preserve">ں </w:t>
      </w:r>
      <w:r>
        <w:rPr>
          <w:rtl/>
        </w:rPr>
        <w:t>كا ذكر اور مجھ سے پہلے والو</w:t>
      </w:r>
      <w:r w:rsidR="00FA323E">
        <w:rPr>
          <w:rtl/>
        </w:rPr>
        <w:t xml:space="preserve">ں </w:t>
      </w:r>
      <w:r>
        <w:rPr>
          <w:rtl/>
        </w:rPr>
        <w:t>كا ذكر سب موجود ہے ليكن ان كى اكثريت حق سے ناواقف ہے اور اسى لئے كنارہ كشى كر رہى ہے (24)</w:t>
      </w:r>
    </w:p>
    <w:p w:rsidR="00C61A0B" w:rsidRDefault="00C61A0B" w:rsidP="004E7A84">
      <w:pPr>
        <w:pStyle w:val="libNormal"/>
        <w:rPr>
          <w:rtl/>
        </w:rPr>
      </w:pPr>
      <w:r>
        <w:t>1</w:t>
      </w:r>
      <w:r>
        <w:rPr>
          <w:rtl/>
        </w:rPr>
        <w:t>_ عصر بعثت مي</w:t>
      </w:r>
      <w:r w:rsidR="00FA323E">
        <w:rPr>
          <w:rtl/>
        </w:rPr>
        <w:t xml:space="preserve">ں </w:t>
      </w:r>
      <w:r>
        <w:rPr>
          <w:rtl/>
        </w:rPr>
        <w:t>مشركين متعدد خداؤ</w:t>
      </w:r>
      <w:r w:rsidR="00FA323E">
        <w:rPr>
          <w:rtl/>
        </w:rPr>
        <w:t xml:space="preserve">ں </w:t>
      </w:r>
      <w:r>
        <w:rPr>
          <w:rtl/>
        </w:rPr>
        <w:t>اور معبودو</w:t>
      </w:r>
      <w:r w:rsidR="00FA323E">
        <w:rPr>
          <w:rtl/>
        </w:rPr>
        <w:t xml:space="preserve">ں </w:t>
      </w:r>
      <w:r>
        <w:rPr>
          <w:rtl/>
        </w:rPr>
        <w:t>كا عقيدہ ركھتے تھے_</w:t>
      </w:r>
      <w:r w:rsidRPr="004E7A84">
        <w:rPr>
          <w:rStyle w:val="libArabicChar"/>
          <w:rFonts w:hint="eastAsia"/>
          <w:rtl/>
        </w:rPr>
        <w:t>ا</w:t>
      </w:r>
      <w:r w:rsidRPr="004E7A84">
        <w:rPr>
          <w:rStyle w:val="libArabicChar"/>
          <w:rtl/>
        </w:rPr>
        <w:t xml:space="preserve"> م اتخذوا من دون</w:t>
      </w:r>
      <w:r w:rsidR="00100487" w:rsidRPr="00100487">
        <w:rPr>
          <w:rStyle w:val="libArabicChar"/>
          <w:rFonts w:hint="cs"/>
          <w:rtl/>
        </w:rPr>
        <w:t>ه</w:t>
      </w:r>
      <w:r w:rsidRPr="004E7A84">
        <w:rPr>
          <w:rStyle w:val="libArabicChar"/>
          <w:rtl/>
        </w:rPr>
        <w:t xml:space="preserve"> </w:t>
      </w:r>
      <w:r w:rsidRPr="004E7A84">
        <w:rPr>
          <w:rStyle w:val="libArabicChar"/>
          <w:rFonts w:hint="cs"/>
          <w:rtl/>
        </w:rPr>
        <w:t>أل</w:t>
      </w:r>
      <w:r w:rsidR="00100487" w:rsidRPr="00100487">
        <w:rPr>
          <w:rStyle w:val="libArabicChar"/>
          <w:rFonts w:hint="cs"/>
          <w:rtl/>
        </w:rPr>
        <w:t>ه</w:t>
      </w:r>
      <w:r w:rsidRPr="004E7A84">
        <w:rPr>
          <w:rStyle w:val="libArabicChar"/>
          <w:rFonts w:hint="cs"/>
          <w:rtl/>
        </w:rPr>
        <w:t>ة</w:t>
      </w:r>
    </w:p>
    <w:p w:rsidR="00C61A0B" w:rsidRDefault="00C61A0B" w:rsidP="00C61A0B">
      <w:pPr>
        <w:pStyle w:val="libNormal"/>
        <w:rPr>
          <w:rtl/>
        </w:rPr>
      </w:pPr>
      <w:r>
        <w:rPr>
          <w:rtl/>
        </w:rPr>
        <w:t>''آلہة''، ''الہ'' كى جمع ہے يعنى خدا اور معبود_</w:t>
      </w:r>
    </w:p>
    <w:p w:rsidR="00C61A0B" w:rsidRDefault="00C61A0B" w:rsidP="004E7A84">
      <w:pPr>
        <w:pStyle w:val="libNormal"/>
        <w:rPr>
          <w:rtl/>
        </w:rPr>
      </w:pPr>
      <w:r>
        <w:t>2</w:t>
      </w:r>
      <w:r>
        <w:rPr>
          <w:rtl/>
        </w:rPr>
        <w:t>_ ''الله '' كے علاوہ كائنات مي</w:t>
      </w:r>
      <w:r w:rsidR="00FA323E">
        <w:rPr>
          <w:rtl/>
        </w:rPr>
        <w:t xml:space="preserve">ں </w:t>
      </w:r>
      <w:r>
        <w:rPr>
          <w:rtl/>
        </w:rPr>
        <w:t>كوئي معبود اور خدا نہي</w:t>
      </w:r>
      <w:r w:rsidR="00FA323E">
        <w:rPr>
          <w:rtl/>
        </w:rPr>
        <w:t xml:space="preserve">ں </w:t>
      </w:r>
      <w:r>
        <w:rPr>
          <w:rtl/>
        </w:rPr>
        <w:t>ہے_</w:t>
      </w:r>
      <w:r w:rsidRPr="004E7A84">
        <w:rPr>
          <w:rStyle w:val="libArabicChar"/>
          <w:rFonts w:hint="eastAsia"/>
          <w:rtl/>
        </w:rPr>
        <w:t>ا</w:t>
      </w:r>
      <w:r w:rsidRPr="004E7A84">
        <w:rPr>
          <w:rStyle w:val="libArabicChar"/>
          <w:rtl/>
        </w:rPr>
        <w:t xml:space="preserve"> م اتخذوا من دون</w:t>
      </w:r>
      <w:r w:rsidR="00100487" w:rsidRPr="00100487">
        <w:rPr>
          <w:rStyle w:val="libArabicChar"/>
          <w:rFonts w:hint="cs"/>
          <w:rtl/>
        </w:rPr>
        <w:t>ه</w:t>
      </w:r>
      <w:r w:rsidRPr="004E7A84">
        <w:rPr>
          <w:rStyle w:val="libArabicChar"/>
          <w:rtl/>
        </w:rPr>
        <w:t xml:space="preserve"> </w:t>
      </w:r>
      <w:r w:rsidRPr="004E7A84">
        <w:rPr>
          <w:rStyle w:val="libArabicChar"/>
          <w:rFonts w:hint="cs"/>
          <w:rtl/>
        </w:rPr>
        <w:t>أل</w:t>
      </w:r>
      <w:r w:rsidR="00100487" w:rsidRPr="00100487">
        <w:rPr>
          <w:rStyle w:val="libArabicChar"/>
          <w:rFonts w:hint="cs"/>
          <w:rtl/>
        </w:rPr>
        <w:t>ه</w:t>
      </w:r>
      <w:r w:rsidRPr="004E7A84">
        <w:rPr>
          <w:rStyle w:val="libArabicChar"/>
          <w:rFonts w:hint="cs"/>
          <w:rtl/>
        </w:rPr>
        <w:t>ة</w:t>
      </w:r>
    </w:p>
    <w:p w:rsidR="00C61A0B" w:rsidRDefault="00C61A0B" w:rsidP="004E7A84">
      <w:pPr>
        <w:pStyle w:val="libNormal"/>
        <w:rPr>
          <w:rtl/>
        </w:rPr>
      </w:pPr>
      <w:r>
        <w:t>3</w:t>
      </w:r>
      <w:r>
        <w:rPr>
          <w:rtl/>
        </w:rPr>
        <w:t>_ باطل عقيدے اور خيال كے بارے مي</w:t>
      </w:r>
      <w:r w:rsidR="00FA323E">
        <w:rPr>
          <w:rtl/>
        </w:rPr>
        <w:t xml:space="preserve">ں </w:t>
      </w:r>
      <w:r>
        <w:rPr>
          <w:rtl/>
        </w:rPr>
        <w:t>باز پرس كرنا اور اس پر سواليہ نشان لگانا صحيح عقيدے كے بيان كرنے اور اسكى طرف ہدايت كرنے كى ايك روش ہے_</w:t>
      </w:r>
      <w:r w:rsidRPr="004E7A84">
        <w:rPr>
          <w:rStyle w:val="libArabicChar"/>
          <w:rFonts w:hint="eastAsia"/>
          <w:rtl/>
        </w:rPr>
        <w:t>ا</w:t>
      </w:r>
      <w:r w:rsidRPr="004E7A84">
        <w:rPr>
          <w:rStyle w:val="libArabicChar"/>
          <w:rtl/>
        </w:rPr>
        <w:t xml:space="preserve"> م اتخذوا من دون</w:t>
      </w:r>
      <w:r w:rsidR="00100487" w:rsidRPr="00100487">
        <w:rPr>
          <w:rStyle w:val="libArabicChar"/>
          <w:rFonts w:hint="cs"/>
          <w:rtl/>
        </w:rPr>
        <w:t>ه</w:t>
      </w:r>
      <w:r w:rsidRPr="004E7A84">
        <w:rPr>
          <w:rStyle w:val="libArabicChar"/>
          <w:rtl/>
        </w:rPr>
        <w:t xml:space="preserve"> </w:t>
      </w:r>
      <w:r w:rsidRPr="004E7A84">
        <w:rPr>
          <w:rStyle w:val="libArabicChar"/>
          <w:rFonts w:hint="cs"/>
          <w:rtl/>
        </w:rPr>
        <w:t>أل</w:t>
      </w:r>
      <w:r w:rsidR="00100487" w:rsidRPr="00100487">
        <w:rPr>
          <w:rStyle w:val="libArabicChar"/>
          <w:rFonts w:hint="cs"/>
          <w:rtl/>
        </w:rPr>
        <w:t>ه</w:t>
      </w:r>
      <w:r w:rsidRPr="004E7A84">
        <w:rPr>
          <w:rStyle w:val="libArabicChar"/>
          <w:rFonts w:hint="cs"/>
          <w:rtl/>
        </w:rPr>
        <w:t>ة</w:t>
      </w:r>
    </w:p>
    <w:p w:rsidR="00C61A0B" w:rsidRDefault="00C61A0B" w:rsidP="00C61A0B">
      <w:pPr>
        <w:pStyle w:val="libNormal"/>
        <w:rPr>
          <w:rtl/>
        </w:rPr>
      </w:pPr>
      <w:r>
        <w:rPr>
          <w:rFonts w:hint="eastAsia"/>
          <w:rtl/>
        </w:rPr>
        <w:t>مذكورہ</w:t>
      </w:r>
      <w:r>
        <w:rPr>
          <w:rtl/>
        </w:rPr>
        <w:t xml:space="preserve"> مطلب اس چيز كے پيش نظر حاصل ہوتا ہے كہ ا م منقطعہ استفہام توبيخى پر دلالت كرتا ہے_</w:t>
      </w:r>
    </w:p>
    <w:p w:rsidR="00C61A0B" w:rsidRDefault="00C61A0B" w:rsidP="00C61A0B">
      <w:pPr>
        <w:pStyle w:val="libNormal"/>
        <w:rPr>
          <w:rtl/>
        </w:rPr>
      </w:pPr>
      <w:r>
        <w:t>4</w:t>
      </w:r>
      <w:r>
        <w:rPr>
          <w:rtl/>
        </w:rPr>
        <w:t>_ پيغمبراكرم(ص) ، مشركين سے ان كے شرك كے بارے مي</w:t>
      </w:r>
      <w:r w:rsidR="00FA323E">
        <w:rPr>
          <w:rtl/>
        </w:rPr>
        <w:t xml:space="preserve">ں </w:t>
      </w:r>
      <w:r>
        <w:rPr>
          <w:rtl/>
        </w:rPr>
        <w:t>واضح دليل و برہان كا مطالبہ كرنے پر مأمور_</w:t>
      </w:r>
    </w:p>
    <w:p w:rsidR="00C61A0B" w:rsidRDefault="00C61A0B" w:rsidP="004E7A84">
      <w:pPr>
        <w:pStyle w:val="libNormal"/>
        <w:rPr>
          <w:rtl/>
        </w:rPr>
      </w:pPr>
      <w:r w:rsidRPr="004E7A84">
        <w:rPr>
          <w:rStyle w:val="libArabicChar"/>
          <w:rFonts w:hint="eastAsia"/>
          <w:rtl/>
        </w:rPr>
        <w:t>قل</w:t>
      </w:r>
      <w:r w:rsidRPr="004E7A84">
        <w:rPr>
          <w:rStyle w:val="libArabicChar"/>
          <w:rtl/>
        </w:rPr>
        <w:t xml:space="preserve"> </w:t>
      </w:r>
      <w:r w:rsidR="00100487" w:rsidRPr="00100487">
        <w:rPr>
          <w:rStyle w:val="libArabicChar"/>
          <w:rFonts w:hint="cs"/>
          <w:rtl/>
        </w:rPr>
        <w:t>ه</w:t>
      </w:r>
      <w:r w:rsidRPr="004E7A84">
        <w:rPr>
          <w:rStyle w:val="libArabicChar"/>
          <w:rFonts w:hint="cs"/>
          <w:rtl/>
        </w:rPr>
        <w:t>اتوا</w:t>
      </w:r>
      <w:r w:rsidRPr="004E7A84">
        <w:rPr>
          <w:rStyle w:val="libArabicChar"/>
          <w:rtl/>
        </w:rPr>
        <w:t xml:space="preserve"> </w:t>
      </w:r>
      <w:r w:rsidRPr="004E7A84">
        <w:rPr>
          <w:rStyle w:val="libArabicChar"/>
          <w:rFonts w:hint="cs"/>
          <w:rtl/>
        </w:rPr>
        <w:t>بر</w:t>
      </w:r>
      <w:r w:rsidR="00100487" w:rsidRPr="00100487">
        <w:rPr>
          <w:rStyle w:val="libArabicChar"/>
          <w:rFonts w:hint="cs"/>
          <w:rtl/>
        </w:rPr>
        <w:t>ه</w:t>
      </w:r>
      <w:r w:rsidRPr="004E7A84">
        <w:rPr>
          <w:rStyle w:val="libArabicChar"/>
          <w:rtl/>
        </w:rPr>
        <w:t>انكم</w:t>
      </w:r>
      <w:r w:rsidR="004E7A84">
        <w:rPr>
          <w:rFonts w:hint="cs"/>
          <w:rtl/>
        </w:rPr>
        <w:t xml:space="preserve">  </w:t>
      </w:r>
      <w:r>
        <w:rPr>
          <w:rtl/>
        </w:rPr>
        <w:t>''برہان'' كا معنى ہے واضح اور حق و باطل كے درميان فيصلہ كرنے و الى دليل اور حجت_</w:t>
      </w:r>
    </w:p>
    <w:p w:rsidR="00C61A0B" w:rsidRDefault="00C61A0B" w:rsidP="00C95EA9">
      <w:pPr>
        <w:pStyle w:val="libNormal"/>
        <w:rPr>
          <w:rStyle w:val="libArabicChar"/>
          <w:rtl/>
        </w:rPr>
      </w:pPr>
      <w:r>
        <w:t>5</w:t>
      </w:r>
      <w:r>
        <w:rPr>
          <w:rtl/>
        </w:rPr>
        <w:t>_ پيغمبر اكرم(ص) اور الہى مبلغين كا فريضہ ہے كہ وہ مخالفين كے ساتھ منطقى اور استدلالى طرز اپنائي</w:t>
      </w:r>
      <w:r w:rsidR="00FA323E">
        <w:rPr>
          <w:rtl/>
        </w:rPr>
        <w:t xml:space="preserve">ں </w:t>
      </w:r>
      <w:r>
        <w:rPr>
          <w:rtl/>
        </w:rPr>
        <w:t>_</w:t>
      </w:r>
      <w:r w:rsidRPr="00C95EA9">
        <w:rPr>
          <w:rStyle w:val="libArabicChar"/>
          <w:rFonts w:hint="eastAsia"/>
          <w:rtl/>
        </w:rPr>
        <w:t>قل</w:t>
      </w:r>
      <w:r w:rsidRPr="00C95EA9">
        <w:rPr>
          <w:rStyle w:val="libArabicChar"/>
          <w:rtl/>
        </w:rPr>
        <w:t xml:space="preserve"> </w:t>
      </w:r>
      <w:r w:rsidR="00100487" w:rsidRPr="00100487">
        <w:rPr>
          <w:rStyle w:val="libArabicChar"/>
          <w:rFonts w:hint="cs"/>
          <w:rtl/>
        </w:rPr>
        <w:t>ه</w:t>
      </w:r>
      <w:r w:rsidRPr="00C95EA9">
        <w:rPr>
          <w:rStyle w:val="libArabicChar"/>
          <w:rFonts w:hint="cs"/>
          <w:rtl/>
        </w:rPr>
        <w:t>اتوا</w:t>
      </w:r>
      <w:r w:rsidRPr="00C95EA9">
        <w:rPr>
          <w:rStyle w:val="libArabicChar"/>
          <w:rtl/>
        </w:rPr>
        <w:t xml:space="preserve"> </w:t>
      </w:r>
      <w:r w:rsidRPr="00C95EA9">
        <w:rPr>
          <w:rStyle w:val="libArabicChar"/>
          <w:rFonts w:hint="cs"/>
          <w:rtl/>
        </w:rPr>
        <w:t>ب</w:t>
      </w:r>
      <w:r w:rsidRPr="00C95EA9">
        <w:rPr>
          <w:rStyle w:val="libArabicChar"/>
          <w:rtl/>
        </w:rPr>
        <w:t>ر</w:t>
      </w:r>
      <w:r w:rsidR="00100487" w:rsidRPr="00100487">
        <w:rPr>
          <w:rStyle w:val="libArabicChar"/>
          <w:rFonts w:hint="cs"/>
          <w:rtl/>
        </w:rPr>
        <w:t>ه</w:t>
      </w:r>
      <w:r w:rsidRPr="00C95EA9">
        <w:rPr>
          <w:rStyle w:val="libArabicChar"/>
          <w:rFonts w:hint="cs"/>
          <w:rtl/>
        </w:rPr>
        <w:t>انكم</w:t>
      </w:r>
      <w:r w:rsidR="00C95EA9">
        <w:rPr>
          <w:rStyle w:val="libArabicChar"/>
          <w:rFonts w:hint="cs"/>
          <w:rtl/>
        </w:rPr>
        <w:t xml:space="preserve">  </w:t>
      </w:r>
    </w:p>
    <w:p w:rsidR="00C95EA9" w:rsidRDefault="00C95EA9" w:rsidP="00C95EA9">
      <w:pPr>
        <w:pStyle w:val="libNormal"/>
        <w:rPr>
          <w:rtl/>
        </w:rPr>
      </w:pPr>
      <w:r>
        <w:t>6</w:t>
      </w:r>
      <w:r>
        <w:rPr>
          <w:rtl/>
        </w:rPr>
        <w:t>_ دليل و برہان، فكر و اعتقاد كى صحت كا معيار ہے_</w:t>
      </w:r>
      <w:r w:rsidRPr="004E7A84">
        <w:rPr>
          <w:rStyle w:val="libArabicChar"/>
          <w:rFonts w:hint="eastAsia"/>
          <w:rtl/>
        </w:rPr>
        <w:t>قل</w:t>
      </w:r>
      <w:r w:rsidRPr="004E7A84">
        <w:rPr>
          <w:rStyle w:val="libArabicChar"/>
          <w:rtl/>
        </w:rPr>
        <w:t xml:space="preserve"> </w:t>
      </w:r>
      <w:r w:rsidR="00100487" w:rsidRPr="00100487">
        <w:rPr>
          <w:rStyle w:val="libArabicChar"/>
          <w:rFonts w:hint="cs"/>
          <w:rtl/>
        </w:rPr>
        <w:t>ه</w:t>
      </w:r>
      <w:r w:rsidRPr="004E7A84">
        <w:rPr>
          <w:rStyle w:val="libArabicChar"/>
          <w:rFonts w:hint="cs"/>
          <w:rtl/>
        </w:rPr>
        <w:t>اتوا</w:t>
      </w:r>
      <w:r w:rsidRPr="004E7A84">
        <w:rPr>
          <w:rStyle w:val="libArabicChar"/>
          <w:rtl/>
        </w:rPr>
        <w:t xml:space="preserve"> </w:t>
      </w:r>
      <w:r w:rsidRPr="004E7A84">
        <w:rPr>
          <w:rStyle w:val="libArabicChar"/>
          <w:rFonts w:hint="cs"/>
          <w:rtl/>
        </w:rPr>
        <w:t>ب</w:t>
      </w:r>
      <w:r w:rsidRPr="004E7A84">
        <w:rPr>
          <w:rStyle w:val="libArabicChar"/>
          <w:rtl/>
        </w:rPr>
        <w:t>ر</w:t>
      </w:r>
      <w:r w:rsidR="00100487" w:rsidRPr="00100487">
        <w:rPr>
          <w:rStyle w:val="libArabicChar"/>
          <w:rFonts w:hint="cs"/>
          <w:rtl/>
        </w:rPr>
        <w:t>ه</w:t>
      </w:r>
      <w:r w:rsidRPr="004E7A84">
        <w:rPr>
          <w:rStyle w:val="libArabicChar"/>
          <w:rFonts w:hint="cs"/>
          <w:rtl/>
        </w:rPr>
        <w:t>انكم</w:t>
      </w:r>
    </w:p>
    <w:p w:rsidR="00C95EA9" w:rsidRDefault="00C95EA9" w:rsidP="00C95EA9">
      <w:pPr>
        <w:pStyle w:val="libNormal"/>
        <w:rPr>
          <w:rtl/>
        </w:rPr>
      </w:pPr>
      <w:r>
        <w:t>7</w:t>
      </w:r>
      <w:r>
        <w:rPr>
          <w:rtl/>
        </w:rPr>
        <w:t>_ شرك ايك بے دليل، كھوكھلى اور ناقابل اثبات سوچ اور عقيدہ ہے_</w:t>
      </w:r>
      <w:r w:rsidRPr="004E7A84">
        <w:rPr>
          <w:rStyle w:val="libArabicChar"/>
          <w:rFonts w:hint="eastAsia"/>
          <w:rtl/>
        </w:rPr>
        <w:t>قل</w:t>
      </w:r>
      <w:r w:rsidRPr="004E7A84">
        <w:rPr>
          <w:rStyle w:val="libArabicChar"/>
          <w:rtl/>
        </w:rPr>
        <w:t xml:space="preserve"> </w:t>
      </w:r>
      <w:r w:rsidR="00100487" w:rsidRPr="00100487">
        <w:rPr>
          <w:rStyle w:val="libArabicChar"/>
          <w:rFonts w:hint="cs"/>
          <w:rtl/>
        </w:rPr>
        <w:t>ه</w:t>
      </w:r>
      <w:r w:rsidRPr="004E7A84">
        <w:rPr>
          <w:rStyle w:val="libArabicChar"/>
          <w:rFonts w:hint="cs"/>
          <w:rtl/>
        </w:rPr>
        <w:t>اتوا</w:t>
      </w:r>
      <w:r w:rsidRPr="004E7A84">
        <w:rPr>
          <w:rStyle w:val="libArabicChar"/>
          <w:rtl/>
        </w:rPr>
        <w:t xml:space="preserve"> </w:t>
      </w:r>
      <w:r w:rsidRPr="004E7A84">
        <w:rPr>
          <w:rStyle w:val="libArabicChar"/>
          <w:rFonts w:hint="cs"/>
          <w:rtl/>
        </w:rPr>
        <w:t>ب</w:t>
      </w:r>
      <w:r w:rsidRPr="004E7A84">
        <w:rPr>
          <w:rStyle w:val="libArabicChar"/>
          <w:rtl/>
        </w:rPr>
        <w:t>ر</w:t>
      </w:r>
      <w:r w:rsidR="00100487" w:rsidRPr="00100487">
        <w:rPr>
          <w:rStyle w:val="libArabicChar"/>
          <w:rFonts w:hint="cs"/>
          <w:rtl/>
        </w:rPr>
        <w:t>ه</w:t>
      </w:r>
      <w:r w:rsidRPr="004E7A84">
        <w:rPr>
          <w:rStyle w:val="libArabicChar"/>
          <w:rFonts w:hint="cs"/>
          <w:rtl/>
        </w:rPr>
        <w:t>انكم</w:t>
      </w:r>
    </w:p>
    <w:p w:rsidR="00C95EA9" w:rsidRDefault="00C95EA9" w:rsidP="00C95EA9">
      <w:pPr>
        <w:pStyle w:val="libNormal"/>
        <w:rPr>
          <w:rtl/>
        </w:rPr>
      </w:pPr>
      <w:r>
        <w:rPr>
          <w:rtl/>
        </w:rPr>
        <w:t>''ہاتوا'' كا امر تعجيز كيلئے ہے يعنى يہ بتاتا ہے كہ مشركين دليل اور برہان لانے سے ناتوان ہيں _</w:t>
      </w:r>
    </w:p>
    <w:p w:rsidR="00C95EA9" w:rsidRDefault="00C95EA9" w:rsidP="00C95EA9">
      <w:pPr>
        <w:pStyle w:val="libNormal"/>
        <w:rPr>
          <w:rtl/>
        </w:rPr>
      </w:pPr>
      <w:r>
        <w:t>8</w:t>
      </w:r>
      <w:r>
        <w:rPr>
          <w:rtl/>
        </w:rPr>
        <w:t>_ اعتقادات و نظريات كا قطعى ادلہ و براہين پر مبتنى ہونا ضرورى ہے_</w:t>
      </w:r>
      <w:r w:rsidRPr="004E7A84">
        <w:rPr>
          <w:rStyle w:val="libArabicChar"/>
          <w:rFonts w:hint="eastAsia"/>
          <w:rtl/>
        </w:rPr>
        <w:t>قل</w:t>
      </w:r>
      <w:r w:rsidRPr="004E7A84">
        <w:rPr>
          <w:rStyle w:val="libArabicChar"/>
          <w:rtl/>
        </w:rPr>
        <w:t xml:space="preserve"> </w:t>
      </w:r>
      <w:r w:rsidR="00100487" w:rsidRPr="00100487">
        <w:rPr>
          <w:rStyle w:val="libArabicChar"/>
          <w:rFonts w:hint="cs"/>
          <w:rtl/>
        </w:rPr>
        <w:t>ه</w:t>
      </w:r>
      <w:r w:rsidRPr="004E7A84">
        <w:rPr>
          <w:rStyle w:val="libArabicChar"/>
          <w:rFonts w:hint="cs"/>
          <w:rtl/>
        </w:rPr>
        <w:t>اتوا</w:t>
      </w:r>
      <w:r w:rsidRPr="004E7A84">
        <w:rPr>
          <w:rStyle w:val="libArabicChar"/>
          <w:rtl/>
        </w:rPr>
        <w:t xml:space="preserve"> </w:t>
      </w:r>
      <w:r w:rsidRPr="004E7A84">
        <w:rPr>
          <w:rStyle w:val="libArabicChar"/>
          <w:rFonts w:hint="cs"/>
          <w:rtl/>
        </w:rPr>
        <w:t>ب</w:t>
      </w:r>
      <w:r w:rsidRPr="004E7A84">
        <w:rPr>
          <w:rStyle w:val="libArabicChar"/>
          <w:rtl/>
        </w:rPr>
        <w:t>ر</w:t>
      </w:r>
      <w:r w:rsidR="00100487" w:rsidRPr="00100487">
        <w:rPr>
          <w:rStyle w:val="libArabicChar"/>
          <w:rFonts w:hint="cs"/>
          <w:rtl/>
        </w:rPr>
        <w:t>ه</w:t>
      </w:r>
      <w:r w:rsidRPr="004E7A84">
        <w:rPr>
          <w:rStyle w:val="libArabicChar"/>
          <w:rFonts w:hint="cs"/>
          <w:rtl/>
        </w:rPr>
        <w:t>انكم</w:t>
      </w:r>
    </w:p>
    <w:p w:rsidR="00C95EA9" w:rsidRDefault="00C95EA9" w:rsidP="00C95EA9">
      <w:pPr>
        <w:pStyle w:val="libNormal"/>
        <w:rPr>
          <w:rtl/>
        </w:rPr>
      </w:pPr>
    </w:p>
    <w:p w:rsidR="004E7A84" w:rsidRDefault="00E37482" w:rsidP="004E7A84">
      <w:pPr>
        <w:pStyle w:val="libNormal"/>
        <w:rPr>
          <w:rtl/>
        </w:rPr>
      </w:pPr>
      <w:r>
        <w:rPr>
          <w:rtl/>
        </w:rPr>
        <w:br w:type="page"/>
      </w:r>
    </w:p>
    <w:p w:rsidR="00C61A0B" w:rsidRDefault="00C61A0B" w:rsidP="004E7A84">
      <w:pPr>
        <w:pStyle w:val="libNormal"/>
        <w:rPr>
          <w:rtl/>
        </w:rPr>
      </w:pPr>
      <w:r>
        <w:lastRenderedPageBreak/>
        <w:t>9</w:t>
      </w:r>
      <w:r>
        <w:rPr>
          <w:rtl/>
        </w:rPr>
        <w:t>_ توحيد اور شرك كى نفي، تمام انبيا(ع) ئ، موحدين اور آسمانى كتابو</w:t>
      </w:r>
      <w:r w:rsidR="00FA323E">
        <w:rPr>
          <w:rtl/>
        </w:rPr>
        <w:t xml:space="preserve">ں </w:t>
      </w:r>
      <w:r>
        <w:rPr>
          <w:rtl/>
        </w:rPr>
        <w:t>كا پيغام_</w:t>
      </w:r>
      <w:r w:rsidR="00100487" w:rsidRPr="00100487">
        <w:rPr>
          <w:rStyle w:val="libArabicChar"/>
          <w:rFonts w:hint="cs"/>
          <w:rtl/>
        </w:rPr>
        <w:t>ه</w:t>
      </w:r>
      <w:r w:rsidRPr="004E7A84">
        <w:rPr>
          <w:rStyle w:val="libArabicChar"/>
          <w:rFonts w:hint="cs"/>
          <w:rtl/>
        </w:rPr>
        <w:t>ذا</w:t>
      </w:r>
      <w:r w:rsidRPr="004E7A84">
        <w:rPr>
          <w:rStyle w:val="libArabicChar"/>
          <w:rtl/>
        </w:rPr>
        <w:t xml:space="preserve"> ذكر من معى و ذكر من قبلي</w:t>
      </w:r>
    </w:p>
    <w:p w:rsidR="00C61A0B" w:rsidRDefault="00C61A0B" w:rsidP="00C61A0B">
      <w:pPr>
        <w:pStyle w:val="libNormal"/>
        <w:rPr>
          <w:rtl/>
        </w:rPr>
      </w:pPr>
      <w:r>
        <w:rPr>
          <w:rFonts w:hint="eastAsia"/>
          <w:rtl/>
        </w:rPr>
        <w:t>سابقہ</w:t>
      </w:r>
      <w:r>
        <w:rPr>
          <w:rtl/>
        </w:rPr>
        <w:t xml:space="preserve"> آيات كے قرينے سے ''ہذا'' كا مشار اليہ توحيد اور نفى شرك ہے_</w:t>
      </w:r>
    </w:p>
    <w:p w:rsidR="00C61A0B" w:rsidRDefault="00C61A0B" w:rsidP="004E7A84">
      <w:pPr>
        <w:pStyle w:val="libNormal"/>
        <w:rPr>
          <w:rtl/>
        </w:rPr>
      </w:pPr>
      <w:r>
        <w:t>10</w:t>
      </w:r>
      <w:r>
        <w:rPr>
          <w:rtl/>
        </w:rPr>
        <w:t>_قرآن اور آسمانى كتابي</w:t>
      </w:r>
      <w:r w:rsidR="00FA323E">
        <w:rPr>
          <w:rtl/>
        </w:rPr>
        <w:t xml:space="preserve">ں </w:t>
      </w:r>
      <w:r>
        <w:rPr>
          <w:rtl/>
        </w:rPr>
        <w:t>(تورات، زبور، انجيل) انسان كى سوئي ہوئي فطرت كو جگانے والى اور اس كى فراموش كردہ معلومات كى ياددہانى كرانے والى ہي</w:t>
      </w:r>
      <w:r w:rsidR="00FA323E">
        <w:rPr>
          <w:rtl/>
        </w:rPr>
        <w:t xml:space="preserve">ں </w:t>
      </w:r>
      <w:r>
        <w:rPr>
          <w:rtl/>
        </w:rPr>
        <w:t>_</w:t>
      </w:r>
      <w:r w:rsidR="00100487" w:rsidRPr="00100487">
        <w:rPr>
          <w:rStyle w:val="libArabicChar"/>
          <w:rFonts w:hint="cs"/>
          <w:rtl/>
        </w:rPr>
        <w:t>ه</w:t>
      </w:r>
      <w:r w:rsidRPr="004E7A84">
        <w:rPr>
          <w:rStyle w:val="libArabicChar"/>
          <w:rFonts w:hint="cs"/>
          <w:rtl/>
        </w:rPr>
        <w:t>ذا</w:t>
      </w:r>
      <w:r w:rsidRPr="004E7A84">
        <w:rPr>
          <w:rStyle w:val="libArabicChar"/>
          <w:rtl/>
        </w:rPr>
        <w:t xml:space="preserve"> ذكر من معى و ذكر من قبلي</w:t>
      </w:r>
    </w:p>
    <w:p w:rsidR="00C61A0B" w:rsidRDefault="00C61A0B" w:rsidP="00C61A0B">
      <w:pPr>
        <w:pStyle w:val="libNormal"/>
        <w:rPr>
          <w:rtl/>
        </w:rPr>
      </w:pPr>
      <w:r>
        <w:rPr>
          <w:rFonts w:hint="eastAsia"/>
          <w:rtl/>
        </w:rPr>
        <w:t>معنى</w:t>
      </w:r>
      <w:r>
        <w:rPr>
          <w:rtl/>
        </w:rPr>
        <w:t xml:space="preserve"> كے لحاظ سے ''ذكر''، ''حفظ'' كى طرح ہے اس فرق كے ساتھ كہ حفظ شے جاننے اور حاصل كرنے كے لحاظ سے ہوتا ہے اور ذكر شے ياد كرنے اور حاضر كرنے كے اعتبار سے ہوتا ہے (مفردات راغب) اس بناپر قرآن اور آسمانى كتابو</w:t>
      </w:r>
      <w:r w:rsidR="00FA323E">
        <w:rPr>
          <w:rtl/>
        </w:rPr>
        <w:t xml:space="preserve">ں </w:t>
      </w:r>
      <w:r>
        <w:rPr>
          <w:rtl/>
        </w:rPr>
        <w:t>كى ''ذكر'' كے ساتھ توصيف ممكن ہے اس اعتبار سے ہو كہ يہ انسان كى فراموش شدہ معلومات كى يادآورى كراتى ہي</w:t>
      </w:r>
      <w:r w:rsidR="00FA323E">
        <w:rPr>
          <w:rtl/>
        </w:rPr>
        <w:t xml:space="preserve">ں </w:t>
      </w:r>
      <w:r>
        <w:rPr>
          <w:rtl/>
        </w:rPr>
        <w:t>اور غافل انسان كى فطرت كو بيدار كرتى ہي</w:t>
      </w:r>
      <w:r w:rsidR="00FA323E">
        <w:rPr>
          <w:rtl/>
        </w:rPr>
        <w:t xml:space="preserve">ں </w:t>
      </w:r>
      <w:r>
        <w:rPr>
          <w:rtl/>
        </w:rPr>
        <w:t>_</w:t>
      </w:r>
    </w:p>
    <w:p w:rsidR="00C61A0B" w:rsidRDefault="00C61A0B" w:rsidP="004E7A84">
      <w:pPr>
        <w:pStyle w:val="libNormal"/>
        <w:rPr>
          <w:rtl/>
        </w:rPr>
      </w:pPr>
      <w:r>
        <w:t>11</w:t>
      </w:r>
      <w:r>
        <w:rPr>
          <w:rtl/>
        </w:rPr>
        <w:t>_ صدر اسلام كے اكثر مشركين حق سے جاہل اور ناآگاہ تھے _</w:t>
      </w:r>
      <w:r w:rsidRPr="004E7A84">
        <w:rPr>
          <w:rStyle w:val="libArabicChar"/>
          <w:rFonts w:hint="eastAsia"/>
          <w:rtl/>
        </w:rPr>
        <w:t>بل</w:t>
      </w:r>
      <w:r w:rsidRPr="004E7A84">
        <w:rPr>
          <w:rStyle w:val="libArabicChar"/>
          <w:rtl/>
        </w:rPr>
        <w:t xml:space="preserve"> أكثر </w:t>
      </w:r>
      <w:r w:rsidR="00100487" w:rsidRPr="00100487">
        <w:rPr>
          <w:rStyle w:val="libArabicChar"/>
          <w:rFonts w:hint="cs"/>
          <w:rtl/>
        </w:rPr>
        <w:t>ه</w:t>
      </w:r>
      <w:r w:rsidRPr="004E7A84">
        <w:rPr>
          <w:rStyle w:val="libArabicChar"/>
          <w:rFonts w:hint="cs"/>
          <w:rtl/>
        </w:rPr>
        <w:t>م</w:t>
      </w:r>
      <w:r w:rsidRPr="004E7A84">
        <w:rPr>
          <w:rStyle w:val="libArabicChar"/>
          <w:rtl/>
        </w:rPr>
        <w:t xml:space="preserve"> </w:t>
      </w:r>
      <w:r w:rsidRPr="004E7A84">
        <w:rPr>
          <w:rStyle w:val="libArabicChar"/>
          <w:rFonts w:hint="cs"/>
          <w:rtl/>
        </w:rPr>
        <w:t>لا</w:t>
      </w:r>
      <w:r w:rsidRPr="004E7A84">
        <w:rPr>
          <w:rStyle w:val="libArabicChar"/>
          <w:rtl/>
        </w:rPr>
        <w:t xml:space="preserve"> </w:t>
      </w:r>
      <w:r w:rsidRPr="004E7A84">
        <w:rPr>
          <w:rStyle w:val="libArabicChar"/>
          <w:rFonts w:hint="cs"/>
          <w:rtl/>
        </w:rPr>
        <w:t>يعلمو</w:t>
      </w:r>
      <w:r w:rsidRPr="004E7A84">
        <w:rPr>
          <w:rStyle w:val="libArabicChar"/>
          <w:rtl/>
        </w:rPr>
        <w:t>ن الحق</w:t>
      </w:r>
    </w:p>
    <w:p w:rsidR="00C61A0B" w:rsidRDefault="00C61A0B" w:rsidP="00C61A0B">
      <w:pPr>
        <w:pStyle w:val="libNormal"/>
        <w:rPr>
          <w:rtl/>
        </w:rPr>
      </w:pPr>
      <w:r>
        <w:t>12</w:t>
      </w:r>
      <w:r>
        <w:rPr>
          <w:rtl/>
        </w:rPr>
        <w:t>_ جہل و ناآگاہى اكثر مشركين كے حق سے روگردانى اور شرك كى طرف مائل ہونے كا عامل ہے_</w:t>
      </w:r>
    </w:p>
    <w:p w:rsidR="00C61A0B" w:rsidRDefault="00C61A0B" w:rsidP="004E7A84">
      <w:pPr>
        <w:pStyle w:val="libArabic"/>
        <w:rPr>
          <w:rtl/>
        </w:rPr>
      </w:pPr>
      <w:r>
        <w:rPr>
          <w:rFonts w:hint="eastAsia"/>
          <w:rtl/>
        </w:rPr>
        <w:t>بل</w:t>
      </w:r>
      <w:r>
        <w:rPr>
          <w:rtl/>
        </w:rPr>
        <w:t xml:space="preserve"> أكثر</w:t>
      </w:r>
      <w:r w:rsidR="00100487" w:rsidRPr="00100487">
        <w:rPr>
          <w:rFonts w:hint="cs"/>
          <w:rtl/>
        </w:rPr>
        <w:t>ه</w:t>
      </w:r>
      <w:r>
        <w:rPr>
          <w:rFonts w:hint="cs"/>
          <w:rtl/>
        </w:rPr>
        <w:t>م</w:t>
      </w:r>
      <w:r>
        <w:rPr>
          <w:rtl/>
        </w:rPr>
        <w:t xml:space="preserve"> </w:t>
      </w:r>
      <w:r>
        <w:rPr>
          <w:rFonts w:hint="cs"/>
          <w:rtl/>
        </w:rPr>
        <w:t>لا</w:t>
      </w:r>
      <w:r>
        <w:rPr>
          <w:rtl/>
        </w:rPr>
        <w:t xml:space="preserve"> </w:t>
      </w:r>
      <w:r>
        <w:rPr>
          <w:rFonts w:hint="cs"/>
          <w:rtl/>
        </w:rPr>
        <w:t>يعلمون</w:t>
      </w:r>
      <w:r>
        <w:rPr>
          <w:rtl/>
        </w:rPr>
        <w:t xml:space="preserve"> </w:t>
      </w:r>
      <w:r>
        <w:rPr>
          <w:rFonts w:hint="cs"/>
          <w:rtl/>
        </w:rPr>
        <w:t>الحق</w:t>
      </w:r>
      <w:r>
        <w:rPr>
          <w:rtl/>
        </w:rPr>
        <w:t xml:space="preserve"> </w:t>
      </w:r>
      <w:r>
        <w:rPr>
          <w:rFonts w:hint="cs"/>
          <w:rtl/>
        </w:rPr>
        <w:t>ف</w:t>
      </w:r>
      <w:r w:rsidR="00100487" w:rsidRPr="00100487">
        <w:rPr>
          <w:rFonts w:hint="cs"/>
          <w:rtl/>
        </w:rPr>
        <w:t>ه</w:t>
      </w:r>
      <w:r>
        <w:rPr>
          <w:rFonts w:hint="cs"/>
          <w:rtl/>
        </w:rPr>
        <w:t>م</w:t>
      </w:r>
      <w:r>
        <w:rPr>
          <w:rtl/>
        </w:rPr>
        <w:t xml:space="preserve"> </w:t>
      </w:r>
      <w:r>
        <w:rPr>
          <w:rFonts w:hint="cs"/>
          <w:rtl/>
        </w:rPr>
        <w:t>م</w:t>
      </w:r>
      <w:r>
        <w:rPr>
          <w:rtl/>
        </w:rPr>
        <w:t>عرضون</w:t>
      </w:r>
    </w:p>
    <w:p w:rsidR="00C61A0B" w:rsidRDefault="00C61A0B" w:rsidP="00C61A0B">
      <w:pPr>
        <w:pStyle w:val="libNormal"/>
        <w:rPr>
          <w:rtl/>
        </w:rPr>
      </w:pPr>
      <w:r>
        <w:rPr>
          <w:rtl/>
        </w:rPr>
        <w:t>''فہم معرضون'' مي</w:t>
      </w:r>
      <w:r w:rsidR="00FA323E">
        <w:rPr>
          <w:rtl/>
        </w:rPr>
        <w:t xml:space="preserve">ں </w:t>
      </w:r>
      <w:r>
        <w:rPr>
          <w:rtl/>
        </w:rPr>
        <w:t>''فائ'' عاطفہ اور سبب و مسبب كے درميان ربط پيدا كرنے كيلئے ہے يعنى چونكہ وہ جاہل ہي</w:t>
      </w:r>
      <w:r w:rsidR="00FA323E">
        <w:rPr>
          <w:rtl/>
        </w:rPr>
        <w:t xml:space="preserve">ں </w:t>
      </w:r>
      <w:r>
        <w:rPr>
          <w:rtl/>
        </w:rPr>
        <w:t>اس لئے حق سے روگردانى كرتے ہي</w:t>
      </w:r>
      <w:r w:rsidR="00FA323E">
        <w:rPr>
          <w:rtl/>
        </w:rPr>
        <w:t xml:space="preserve">ں </w:t>
      </w:r>
      <w:r>
        <w:rPr>
          <w:rtl/>
        </w:rPr>
        <w:t>_</w:t>
      </w:r>
    </w:p>
    <w:p w:rsidR="00C61A0B" w:rsidRDefault="00C61A0B" w:rsidP="004E7A84">
      <w:pPr>
        <w:pStyle w:val="libNormal"/>
        <w:rPr>
          <w:rtl/>
        </w:rPr>
      </w:pPr>
      <w:r>
        <w:t>13</w:t>
      </w:r>
      <w:r>
        <w:rPr>
          <w:rtl/>
        </w:rPr>
        <w:t>_ جہل و ناآگاہى بہت سے انسانو</w:t>
      </w:r>
      <w:r w:rsidR="00FA323E">
        <w:rPr>
          <w:rtl/>
        </w:rPr>
        <w:t xml:space="preserve">ں </w:t>
      </w:r>
      <w:r>
        <w:rPr>
          <w:rtl/>
        </w:rPr>
        <w:t>كے حق و حقيقت سے گريز كرنے كا سبب ہے_</w:t>
      </w:r>
      <w:r w:rsidRPr="004E7A84">
        <w:rPr>
          <w:rStyle w:val="libArabicChar"/>
          <w:rFonts w:hint="eastAsia"/>
          <w:rtl/>
        </w:rPr>
        <w:t>بل</w:t>
      </w:r>
      <w:r w:rsidRPr="004E7A84">
        <w:rPr>
          <w:rStyle w:val="libArabicChar"/>
          <w:rtl/>
        </w:rPr>
        <w:t xml:space="preserve"> أكثر</w:t>
      </w:r>
      <w:r w:rsidR="00100487" w:rsidRPr="00100487">
        <w:rPr>
          <w:rStyle w:val="libArabicChar"/>
          <w:rFonts w:hint="cs"/>
          <w:rtl/>
        </w:rPr>
        <w:t>ه</w:t>
      </w:r>
      <w:r w:rsidRPr="004E7A84">
        <w:rPr>
          <w:rStyle w:val="libArabicChar"/>
          <w:rFonts w:hint="cs"/>
          <w:rtl/>
        </w:rPr>
        <w:t>م</w:t>
      </w:r>
      <w:r w:rsidRPr="004E7A84">
        <w:rPr>
          <w:rStyle w:val="libArabicChar"/>
          <w:rtl/>
        </w:rPr>
        <w:t xml:space="preserve"> </w:t>
      </w:r>
      <w:r w:rsidRPr="004E7A84">
        <w:rPr>
          <w:rStyle w:val="libArabicChar"/>
          <w:rFonts w:hint="cs"/>
          <w:rtl/>
        </w:rPr>
        <w:t>لا</w:t>
      </w:r>
      <w:r w:rsidRPr="004E7A84">
        <w:rPr>
          <w:rStyle w:val="libArabicChar"/>
          <w:rtl/>
        </w:rPr>
        <w:t xml:space="preserve"> </w:t>
      </w:r>
      <w:r w:rsidRPr="004E7A84">
        <w:rPr>
          <w:rStyle w:val="libArabicChar"/>
          <w:rFonts w:hint="cs"/>
          <w:rtl/>
        </w:rPr>
        <w:t>يعلمون</w:t>
      </w:r>
      <w:r w:rsidRPr="004E7A84">
        <w:rPr>
          <w:rStyle w:val="libArabicChar"/>
          <w:rtl/>
        </w:rPr>
        <w:t xml:space="preserve"> </w:t>
      </w:r>
      <w:r w:rsidRPr="004E7A84">
        <w:rPr>
          <w:rStyle w:val="libArabicChar"/>
          <w:rFonts w:hint="cs"/>
          <w:rtl/>
        </w:rPr>
        <w:t>الحق</w:t>
      </w:r>
      <w:r w:rsidRPr="004E7A84">
        <w:rPr>
          <w:rStyle w:val="libArabicChar"/>
          <w:rtl/>
        </w:rPr>
        <w:t xml:space="preserve"> </w:t>
      </w:r>
      <w:r w:rsidRPr="004E7A84">
        <w:rPr>
          <w:rStyle w:val="libArabicChar"/>
          <w:rFonts w:hint="cs"/>
          <w:rtl/>
        </w:rPr>
        <w:t>ف</w:t>
      </w:r>
      <w:r w:rsidR="00100487" w:rsidRPr="00100487">
        <w:rPr>
          <w:rStyle w:val="libArabicChar"/>
          <w:rFonts w:hint="cs"/>
          <w:rtl/>
        </w:rPr>
        <w:t>ه</w:t>
      </w:r>
      <w:r w:rsidRPr="004E7A84">
        <w:rPr>
          <w:rStyle w:val="libArabicChar"/>
          <w:rFonts w:hint="cs"/>
          <w:rtl/>
        </w:rPr>
        <w:t>م</w:t>
      </w:r>
      <w:r w:rsidRPr="004E7A84">
        <w:rPr>
          <w:rStyle w:val="libArabicChar"/>
          <w:rtl/>
        </w:rPr>
        <w:t xml:space="preserve"> معرضون</w:t>
      </w:r>
    </w:p>
    <w:p w:rsidR="00C61A0B" w:rsidRDefault="00C61A0B" w:rsidP="004E7A84">
      <w:pPr>
        <w:pStyle w:val="libNormal"/>
        <w:rPr>
          <w:rtl/>
        </w:rPr>
      </w:pPr>
      <w:r>
        <w:t>14</w:t>
      </w:r>
      <w:r>
        <w:rPr>
          <w:rtl/>
        </w:rPr>
        <w:t>_ صدر اسلام مي</w:t>
      </w:r>
      <w:r w:rsidR="00FA323E">
        <w:rPr>
          <w:rtl/>
        </w:rPr>
        <w:t xml:space="preserve">ں </w:t>
      </w:r>
      <w:r>
        <w:rPr>
          <w:rtl/>
        </w:rPr>
        <w:t>مشركين كا ايك بڑا گروہ حق كى شناخت كے باوجود حق سے گريزا</w:t>
      </w:r>
      <w:r w:rsidR="00FA323E">
        <w:rPr>
          <w:rtl/>
        </w:rPr>
        <w:t xml:space="preserve">ں </w:t>
      </w:r>
      <w:r>
        <w:rPr>
          <w:rtl/>
        </w:rPr>
        <w:t>تھا_</w:t>
      </w:r>
      <w:r w:rsidRPr="004E7A84">
        <w:rPr>
          <w:rStyle w:val="libArabicChar"/>
          <w:rFonts w:hint="eastAsia"/>
          <w:rtl/>
        </w:rPr>
        <w:t>بل</w:t>
      </w:r>
      <w:r w:rsidRPr="004E7A84">
        <w:rPr>
          <w:rStyle w:val="libArabicChar"/>
          <w:rtl/>
        </w:rPr>
        <w:t xml:space="preserve"> أكثر </w:t>
      </w:r>
      <w:r w:rsidR="00100487" w:rsidRPr="00100487">
        <w:rPr>
          <w:rStyle w:val="libArabicChar"/>
          <w:rFonts w:hint="cs"/>
          <w:rtl/>
        </w:rPr>
        <w:t>ه</w:t>
      </w:r>
      <w:r w:rsidRPr="004E7A84">
        <w:rPr>
          <w:rStyle w:val="libArabicChar"/>
          <w:rFonts w:hint="cs"/>
          <w:rtl/>
        </w:rPr>
        <w:t>م</w:t>
      </w:r>
      <w:r w:rsidRPr="004E7A84">
        <w:rPr>
          <w:rStyle w:val="libArabicChar"/>
          <w:rtl/>
        </w:rPr>
        <w:t xml:space="preserve"> </w:t>
      </w:r>
      <w:r w:rsidRPr="004E7A84">
        <w:rPr>
          <w:rStyle w:val="libArabicChar"/>
          <w:rFonts w:hint="cs"/>
          <w:rtl/>
        </w:rPr>
        <w:t>لايعلمو</w:t>
      </w:r>
      <w:r w:rsidRPr="004E7A84">
        <w:rPr>
          <w:rStyle w:val="libArabicChar"/>
          <w:rtl/>
        </w:rPr>
        <w:t>ن الحق</w:t>
      </w:r>
    </w:p>
    <w:p w:rsidR="00C61A0B" w:rsidRDefault="00C61A0B" w:rsidP="00C61A0B">
      <w:pPr>
        <w:pStyle w:val="libNormal"/>
        <w:rPr>
          <w:rtl/>
        </w:rPr>
      </w:pPr>
      <w:r>
        <w:rPr>
          <w:rFonts w:hint="eastAsia"/>
          <w:rtl/>
        </w:rPr>
        <w:t>كلمہ</w:t>
      </w:r>
      <w:r>
        <w:rPr>
          <w:rtl/>
        </w:rPr>
        <w:t xml:space="preserve"> ''اكثر'' افعل التفضيل ہے اور اس كا مقابل كثير ہے نہ قليل اس وجہ سے ''بڑا گروہ'' مستفاد ہوتا ہے يعنى اگر چہ دانا اور حق سے گريز كرنے والے مشركين نادانو</w:t>
      </w:r>
      <w:r w:rsidR="00FA323E">
        <w:rPr>
          <w:rtl/>
        </w:rPr>
        <w:t xml:space="preserve">ں </w:t>
      </w:r>
      <w:r>
        <w:rPr>
          <w:rtl/>
        </w:rPr>
        <w:t>كے مقابلے مي</w:t>
      </w:r>
      <w:r w:rsidR="00FA323E">
        <w:rPr>
          <w:rtl/>
        </w:rPr>
        <w:t xml:space="preserve">ں </w:t>
      </w:r>
      <w:r>
        <w:rPr>
          <w:rtl/>
        </w:rPr>
        <w:t>كم تھے ليكن وہ خود زيادہ تھے_</w:t>
      </w:r>
    </w:p>
    <w:p w:rsidR="00C95EA9" w:rsidRDefault="00C61A0B" w:rsidP="00C95EA9">
      <w:pPr>
        <w:pStyle w:val="libNormal"/>
        <w:rPr>
          <w:rtl/>
        </w:rPr>
      </w:pPr>
      <w:r>
        <w:t>15</w:t>
      </w:r>
      <w:r>
        <w:rPr>
          <w:rtl/>
        </w:rPr>
        <w:t>_ حق كى شناخت اور حقائق دينى كو صحيح طور پر سمجھنے كيلئے جستجو كرنا ضرورى ہے_</w:t>
      </w:r>
      <w:r w:rsidRPr="00C95EA9">
        <w:rPr>
          <w:rStyle w:val="libArabicChar"/>
          <w:rFonts w:hint="eastAsia"/>
          <w:rtl/>
        </w:rPr>
        <w:t>بل</w:t>
      </w:r>
      <w:r w:rsidRPr="00C95EA9">
        <w:rPr>
          <w:rStyle w:val="libArabicChar"/>
          <w:rtl/>
        </w:rPr>
        <w:t xml:space="preserve"> أكثر</w:t>
      </w:r>
      <w:r w:rsidR="00100487" w:rsidRPr="00100487">
        <w:rPr>
          <w:rStyle w:val="libArabicChar"/>
          <w:rFonts w:hint="cs"/>
          <w:rtl/>
        </w:rPr>
        <w:t>ه</w:t>
      </w:r>
      <w:r w:rsidRPr="00C95EA9">
        <w:rPr>
          <w:rStyle w:val="libArabicChar"/>
          <w:rFonts w:hint="cs"/>
          <w:rtl/>
        </w:rPr>
        <w:t>م</w:t>
      </w:r>
      <w:r w:rsidRPr="00C95EA9">
        <w:rPr>
          <w:rStyle w:val="libArabicChar"/>
          <w:rtl/>
        </w:rPr>
        <w:t xml:space="preserve"> </w:t>
      </w:r>
      <w:r w:rsidRPr="00C95EA9">
        <w:rPr>
          <w:rStyle w:val="libArabicChar"/>
          <w:rFonts w:hint="cs"/>
          <w:rtl/>
        </w:rPr>
        <w:t>لايعلمون</w:t>
      </w:r>
      <w:r w:rsidRPr="00C95EA9">
        <w:rPr>
          <w:rStyle w:val="libArabicChar"/>
          <w:rtl/>
        </w:rPr>
        <w:t xml:space="preserve"> </w:t>
      </w:r>
      <w:r w:rsidRPr="00C95EA9">
        <w:rPr>
          <w:rStyle w:val="libArabicChar"/>
          <w:rFonts w:hint="cs"/>
          <w:rtl/>
        </w:rPr>
        <w:t>الحق</w:t>
      </w:r>
      <w:r w:rsidRPr="00C95EA9">
        <w:rPr>
          <w:rStyle w:val="libArabicChar"/>
          <w:rtl/>
        </w:rPr>
        <w:t xml:space="preserve"> </w:t>
      </w:r>
      <w:r w:rsidRPr="00C95EA9">
        <w:rPr>
          <w:rStyle w:val="libArabicChar"/>
          <w:rFonts w:hint="cs"/>
          <w:rtl/>
        </w:rPr>
        <w:t>ف</w:t>
      </w:r>
      <w:r w:rsidR="00100487" w:rsidRPr="00100487">
        <w:rPr>
          <w:rStyle w:val="libArabicChar"/>
          <w:rFonts w:hint="cs"/>
          <w:rtl/>
        </w:rPr>
        <w:t>ه</w:t>
      </w:r>
      <w:r w:rsidRPr="00C95EA9">
        <w:rPr>
          <w:rStyle w:val="libArabicChar"/>
          <w:rFonts w:hint="cs"/>
          <w:rtl/>
        </w:rPr>
        <w:t>م</w:t>
      </w:r>
      <w:r w:rsidRPr="00C95EA9">
        <w:rPr>
          <w:rStyle w:val="libArabicChar"/>
          <w:rtl/>
        </w:rPr>
        <w:t xml:space="preserve"> معرضون</w:t>
      </w:r>
      <w:r w:rsidR="00C95EA9">
        <w:rPr>
          <w:rStyle w:val="libArabicChar"/>
          <w:rFonts w:hint="cs"/>
          <w:rtl/>
        </w:rPr>
        <w:t xml:space="preserve">  </w:t>
      </w:r>
      <w:r>
        <w:rPr>
          <w:rFonts w:hint="eastAsia"/>
          <w:rtl/>
        </w:rPr>
        <w:t>مذكورہ</w:t>
      </w:r>
      <w:r>
        <w:rPr>
          <w:rtl/>
        </w:rPr>
        <w:t xml:space="preserve"> بالا آيت فقط مشركين كى حالت زار كو بيان نہي</w:t>
      </w:r>
      <w:r w:rsidR="00FA323E">
        <w:rPr>
          <w:rtl/>
        </w:rPr>
        <w:t xml:space="preserve">ں </w:t>
      </w:r>
      <w:r>
        <w:rPr>
          <w:rtl/>
        </w:rPr>
        <w:t>كرر ہى بلكہ انكى مذمت كرنے كے بھى درپے ہے_ اس كا مطلب يہ ہے كہ حق كى شناخت ايك لازمى امر ہے كيونكہ غيرلازمى امر پر مذمت كرن</w:t>
      </w:r>
      <w:r w:rsidR="00C95EA9">
        <w:rPr>
          <w:rFonts w:hint="cs"/>
          <w:rtl/>
        </w:rPr>
        <w:t>ا</w:t>
      </w:r>
      <w:r w:rsidR="00C95EA9" w:rsidRPr="00C95EA9">
        <w:rPr>
          <w:rFonts w:hint="eastAsia"/>
          <w:rtl/>
        </w:rPr>
        <w:t xml:space="preserve"> </w:t>
      </w:r>
      <w:r w:rsidR="00C95EA9">
        <w:rPr>
          <w:rFonts w:hint="eastAsia"/>
          <w:rtl/>
        </w:rPr>
        <w:t>معقول</w:t>
      </w:r>
      <w:r w:rsidR="00C95EA9">
        <w:rPr>
          <w:rtl/>
        </w:rPr>
        <w:t xml:space="preserve"> نہيں ہے_</w:t>
      </w:r>
    </w:p>
    <w:p w:rsidR="00C95EA9" w:rsidRDefault="00E37482" w:rsidP="00C95EA9">
      <w:pPr>
        <w:pStyle w:val="libNormal"/>
        <w:rPr>
          <w:rtl/>
        </w:rPr>
      </w:pPr>
      <w:r>
        <w:rPr>
          <w:rtl/>
        </w:rPr>
        <w:br w:type="page"/>
      </w:r>
    </w:p>
    <w:p w:rsidR="00C61A0B" w:rsidRDefault="00C61A0B" w:rsidP="00C95EA9">
      <w:pPr>
        <w:pStyle w:val="libNormal"/>
        <w:rPr>
          <w:rtl/>
        </w:rPr>
      </w:pPr>
      <w:r>
        <w:rPr>
          <w:rFonts w:hint="eastAsia"/>
          <w:rtl/>
        </w:rPr>
        <w:lastRenderedPageBreak/>
        <w:t>انبياء</w:t>
      </w:r>
      <w:r>
        <w:rPr>
          <w:rtl/>
        </w:rPr>
        <w:t>(ع) :</w:t>
      </w:r>
      <w:r>
        <w:rPr>
          <w:rFonts w:hint="eastAsia"/>
          <w:rtl/>
        </w:rPr>
        <w:t>انكى</w:t>
      </w:r>
      <w:r>
        <w:rPr>
          <w:rtl/>
        </w:rPr>
        <w:t xml:space="preserve"> شرك دشمني9; انكى ہم آہنگى 9</w:t>
      </w:r>
    </w:p>
    <w:p w:rsidR="00C61A0B" w:rsidRDefault="00C61A0B" w:rsidP="00C95EA9">
      <w:pPr>
        <w:pStyle w:val="libNormal"/>
        <w:rPr>
          <w:rtl/>
        </w:rPr>
      </w:pPr>
      <w:r>
        <w:rPr>
          <w:rFonts w:hint="eastAsia"/>
          <w:rtl/>
        </w:rPr>
        <w:t>انجيل</w:t>
      </w:r>
      <w:r>
        <w:rPr>
          <w:rtl/>
        </w:rPr>
        <w:t>:</w:t>
      </w:r>
      <w:r>
        <w:rPr>
          <w:rFonts w:hint="eastAsia"/>
          <w:rtl/>
        </w:rPr>
        <w:t>اسكى</w:t>
      </w:r>
      <w:r>
        <w:rPr>
          <w:rtl/>
        </w:rPr>
        <w:t xml:space="preserve"> ياددہانيا</w:t>
      </w:r>
      <w:r w:rsidR="00FA323E">
        <w:rPr>
          <w:rtl/>
        </w:rPr>
        <w:t xml:space="preserve">ں </w:t>
      </w:r>
      <w:r>
        <w:rPr>
          <w:rtl/>
        </w:rPr>
        <w:t>10; اس كا كردار 10</w:t>
      </w:r>
    </w:p>
    <w:p w:rsidR="00C61A0B" w:rsidRDefault="00C61A0B" w:rsidP="00C95EA9">
      <w:pPr>
        <w:pStyle w:val="libNormal"/>
        <w:rPr>
          <w:rtl/>
        </w:rPr>
      </w:pPr>
      <w:r>
        <w:rPr>
          <w:rFonts w:hint="eastAsia"/>
          <w:rtl/>
        </w:rPr>
        <w:t>توحيد</w:t>
      </w:r>
      <w:r>
        <w:rPr>
          <w:rtl/>
        </w:rPr>
        <w:t>:</w:t>
      </w:r>
      <w:r>
        <w:rPr>
          <w:rFonts w:hint="eastAsia"/>
          <w:rtl/>
        </w:rPr>
        <w:t>توحيد</w:t>
      </w:r>
      <w:r>
        <w:rPr>
          <w:rtl/>
        </w:rPr>
        <w:t xml:space="preserve"> عبادى 2; اسكى دعوت 9</w:t>
      </w:r>
    </w:p>
    <w:p w:rsidR="00C61A0B" w:rsidRDefault="00C61A0B" w:rsidP="00C95EA9">
      <w:pPr>
        <w:pStyle w:val="libNormal"/>
        <w:rPr>
          <w:rtl/>
        </w:rPr>
      </w:pPr>
      <w:r>
        <w:rPr>
          <w:rFonts w:hint="eastAsia"/>
          <w:rtl/>
        </w:rPr>
        <w:t>تورات</w:t>
      </w:r>
      <w:r>
        <w:rPr>
          <w:rtl/>
        </w:rPr>
        <w:t>:</w:t>
      </w:r>
      <w:r>
        <w:rPr>
          <w:rFonts w:hint="eastAsia"/>
          <w:rtl/>
        </w:rPr>
        <w:t>اسكى</w:t>
      </w:r>
      <w:r>
        <w:rPr>
          <w:rtl/>
        </w:rPr>
        <w:t xml:space="preserve"> ياددہانيا</w:t>
      </w:r>
      <w:r w:rsidR="00FA323E">
        <w:rPr>
          <w:rtl/>
        </w:rPr>
        <w:t xml:space="preserve">ں </w:t>
      </w:r>
      <w:r>
        <w:rPr>
          <w:rtl/>
        </w:rPr>
        <w:t>10; اس كا كردار 10</w:t>
      </w:r>
    </w:p>
    <w:p w:rsidR="00C61A0B" w:rsidRDefault="00C61A0B" w:rsidP="00C95EA9">
      <w:pPr>
        <w:pStyle w:val="libNormal"/>
        <w:rPr>
          <w:rtl/>
        </w:rPr>
      </w:pPr>
      <w:r>
        <w:rPr>
          <w:rFonts w:hint="eastAsia"/>
          <w:rtl/>
        </w:rPr>
        <w:t>سوال</w:t>
      </w:r>
      <w:r>
        <w:rPr>
          <w:rtl/>
        </w:rPr>
        <w:t>:</w:t>
      </w:r>
      <w:r>
        <w:rPr>
          <w:rFonts w:hint="eastAsia"/>
          <w:rtl/>
        </w:rPr>
        <w:t>اسكے</w:t>
      </w:r>
      <w:r>
        <w:rPr>
          <w:rtl/>
        </w:rPr>
        <w:t xml:space="preserve"> فوائد3</w:t>
      </w:r>
    </w:p>
    <w:p w:rsidR="00C61A0B" w:rsidRDefault="00C61A0B" w:rsidP="00C95EA9">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 2</w:t>
      </w:r>
    </w:p>
    <w:p w:rsidR="00C61A0B" w:rsidRDefault="00C61A0B" w:rsidP="00C95EA9">
      <w:pPr>
        <w:pStyle w:val="libNormal"/>
        <w:rPr>
          <w:rtl/>
        </w:rPr>
      </w:pPr>
      <w:r>
        <w:rPr>
          <w:rFonts w:hint="eastAsia"/>
          <w:rtl/>
        </w:rPr>
        <w:t>جہالت</w:t>
      </w:r>
      <w:r>
        <w:rPr>
          <w:rtl/>
        </w:rPr>
        <w:t>:</w:t>
      </w:r>
      <w:r>
        <w:rPr>
          <w:rFonts w:hint="eastAsia"/>
          <w:rtl/>
        </w:rPr>
        <w:t>اسكے</w:t>
      </w:r>
      <w:r>
        <w:rPr>
          <w:rtl/>
        </w:rPr>
        <w:t xml:space="preserve"> اثرات 12، 13</w:t>
      </w:r>
    </w:p>
    <w:p w:rsidR="00C61A0B" w:rsidRDefault="00C61A0B" w:rsidP="00C95EA9">
      <w:pPr>
        <w:pStyle w:val="libNormal"/>
        <w:rPr>
          <w:rtl/>
        </w:rPr>
      </w:pPr>
      <w:r>
        <w:rPr>
          <w:rFonts w:hint="eastAsia"/>
          <w:rtl/>
        </w:rPr>
        <w:t>حق</w:t>
      </w:r>
      <w:r>
        <w:rPr>
          <w:rtl/>
        </w:rPr>
        <w:t>:</w:t>
      </w:r>
      <w:r>
        <w:rPr>
          <w:rFonts w:hint="eastAsia"/>
          <w:rtl/>
        </w:rPr>
        <w:t>اسكى</w:t>
      </w:r>
      <w:r>
        <w:rPr>
          <w:rtl/>
        </w:rPr>
        <w:t xml:space="preserve"> تشخيص كى اہميت 15; اس سے روگردانى كے عوامل 12; اسے قبول نہ كرنے كے عوامل 13</w:t>
      </w:r>
    </w:p>
    <w:p w:rsidR="00C61A0B" w:rsidRDefault="00C61A0B" w:rsidP="00C95EA9">
      <w:pPr>
        <w:pStyle w:val="libNormal"/>
        <w:rPr>
          <w:rtl/>
        </w:rPr>
      </w:pPr>
      <w:r>
        <w:rPr>
          <w:rFonts w:hint="eastAsia"/>
          <w:rtl/>
        </w:rPr>
        <w:t>دين</w:t>
      </w:r>
      <w:r>
        <w:rPr>
          <w:rtl/>
        </w:rPr>
        <w:t>:</w:t>
      </w:r>
      <w:r>
        <w:rPr>
          <w:rFonts w:hint="eastAsia"/>
          <w:rtl/>
        </w:rPr>
        <w:t>دين</w:t>
      </w:r>
      <w:r>
        <w:rPr>
          <w:rtl/>
        </w:rPr>
        <w:t xml:space="preserve"> شناسى كى اہميت 15</w:t>
      </w:r>
    </w:p>
    <w:p w:rsidR="00C61A0B" w:rsidRDefault="00C61A0B" w:rsidP="00C95EA9">
      <w:pPr>
        <w:pStyle w:val="libNormal"/>
        <w:rPr>
          <w:rtl/>
        </w:rPr>
      </w:pPr>
      <w:r>
        <w:rPr>
          <w:rFonts w:hint="eastAsia"/>
          <w:rtl/>
        </w:rPr>
        <w:t>زبور</w:t>
      </w:r>
      <w:r>
        <w:rPr>
          <w:rtl/>
        </w:rPr>
        <w:t>:</w:t>
      </w:r>
      <w:r>
        <w:rPr>
          <w:rFonts w:hint="eastAsia"/>
          <w:rtl/>
        </w:rPr>
        <w:t>اسكى</w:t>
      </w:r>
      <w:r>
        <w:rPr>
          <w:rtl/>
        </w:rPr>
        <w:t xml:space="preserve"> ياد دہانيا</w:t>
      </w:r>
      <w:r w:rsidR="00FA323E">
        <w:rPr>
          <w:rtl/>
        </w:rPr>
        <w:t xml:space="preserve">ں </w:t>
      </w:r>
      <w:r>
        <w:rPr>
          <w:rtl/>
        </w:rPr>
        <w:t>10; اس كا كردار 10</w:t>
      </w:r>
    </w:p>
    <w:p w:rsidR="00C61A0B" w:rsidRDefault="00C61A0B" w:rsidP="00C95EA9">
      <w:pPr>
        <w:pStyle w:val="libNormal"/>
        <w:rPr>
          <w:rtl/>
        </w:rPr>
      </w:pPr>
      <w:r>
        <w:rPr>
          <w:rFonts w:hint="eastAsia"/>
          <w:rtl/>
        </w:rPr>
        <w:t>شرك</w:t>
      </w:r>
      <w:r>
        <w:rPr>
          <w:rtl/>
        </w:rPr>
        <w:t>:</w:t>
      </w:r>
      <w:r>
        <w:rPr>
          <w:rFonts w:hint="eastAsia"/>
          <w:rtl/>
        </w:rPr>
        <w:t>اس</w:t>
      </w:r>
      <w:r>
        <w:rPr>
          <w:rtl/>
        </w:rPr>
        <w:t xml:space="preserve"> كا كھوكھلاپن 7; اسكے عوامل 12</w:t>
      </w:r>
    </w:p>
    <w:p w:rsidR="00C61A0B" w:rsidRDefault="00C61A0B" w:rsidP="00C95EA9">
      <w:pPr>
        <w:pStyle w:val="libNormal"/>
        <w:rPr>
          <w:rtl/>
        </w:rPr>
      </w:pPr>
      <w:r>
        <w:rPr>
          <w:rFonts w:hint="eastAsia"/>
          <w:rtl/>
        </w:rPr>
        <w:t>عقيدہ</w:t>
      </w:r>
      <w:r>
        <w:rPr>
          <w:rtl/>
        </w:rPr>
        <w:t>:</w:t>
      </w:r>
      <w:r>
        <w:rPr>
          <w:rFonts w:hint="eastAsia"/>
          <w:rtl/>
        </w:rPr>
        <w:t>اس</w:t>
      </w:r>
      <w:r>
        <w:rPr>
          <w:rtl/>
        </w:rPr>
        <w:t xml:space="preserve"> مي</w:t>
      </w:r>
      <w:r w:rsidR="00FA323E">
        <w:rPr>
          <w:rtl/>
        </w:rPr>
        <w:t xml:space="preserve">ں </w:t>
      </w:r>
      <w:r>
        <w:rPr>
          <w:rtl/>
        </w:rPr>
        <w:t>برہان كى اہميت 8; اس مي</w:t>
      </w:r>
      <w:r w:rsidR="00FA323E">
        <w:rPr>
          <w:rtl/>
        </w:rPr>
        <w:t xml:space="preserve">ں </w:t>
      </w:r>
      <w:r>
        <w:rPr>
          <w:rtl/>
        </w:rPr>
        <w:t>برہان 6; باطل عقيدے كے بارے مي</w:t>
      </w:r>
      <w:r w:rsidR="00FA323E">
        <w:rPr>
          <w:rtl/>
        </w:rPr>
        <w:t xml:space="preserve">ں </w:t>
      </w:r>
      <w:r>
        <w:rPr>
          <w:rtl/>
        </w:rPr>
        <w:t>سوال 3; باطل عقيدہ 7; اسكى درستگى كا معيار 6</w:t>
      </w:r>
    </w:p>
    <w:p w:rsidR="00C61A0B" w:rsidRDefault="00C61A0B" w:rsidP="00C95EA9">
      <w:pPr>
        <w:pStyle w:val="libNormal"/>
        <w:rPr>
          <w:rtl/>
        </w:rPr>
      </w:pPr>
      <w:r>
        <w:rPr>
          <w:rFonts w:hint="eastAsia"/>
          <w:rtl/>
        </w:rPr>
        <w:t>فطرت</w:t>
      </w:r>
      <w:r>
        <w:rPr>
          <w:rtl/>
        </w:rPr>
        <w:t>:</w:t>
      </w:r>
      <w:r>
        <w:rPr>
          <w:rFonts w:hint="eastAsia"/>
          <w:rtl/>
        </w:rPr>
        <w:t>اسكے</w:t>
      </w:r>
      <w:r>
        <w:rPr>
          <w:rtl/>
        </w:rPr>
        <w:t xml:space="preserve"> متنبہ ہونے كے عوامل 10</w:t>
      </w:r>
      <w:r w:rsidR="00C95EA9">
        <w:rPr>
          <w:rFonts w:hint="cs"/>
          <w:rtl/>
        </w:rPr>
        <w:t>/</w:t>
      </w:r>
      <w:r>
        <w:rPr>
          <w:rFonts w:hint="eastAsia"/>
          <w:rtl/>
        </w:rPr>
        <w:t>قرآن</w:t>
      </w:r>
      <w:r>
        <w:rPr>
          <w:rtl/>
        </w:rPr>
        <w:t xml:space="preserve"> كريم:</w:t>
      </w:r>
      <w:r>
        <w:rPr>
          <w:rFonts w:hint="eastAsia"/>
          <w:rtl/>
        </w:rPr>
        <w:t>اسكى</w:t>
      </w:r>
      <w:r>
        <w:rPr>
          <w:rtl/>
        </w:rPr>
        <w:t xml:space="preserve"> ياددہانيا</w:t>
      </w:r>
      <w:r w:rsidR="00FA323E">
        <w:rPr>
          <w:rtl/>
        </w:rPr>
        <w:t xml:space="preserve">ں </w:t>
      </w:r>
      <w:r>
        <w:rPr>
          <w:rtl/>
        </w:rPr>
        <w:t>10; اس كا كردار 10</w:t>
      </w:r>
    </w:p>
    <w:p w:rsidR="00C61A0B" w:rsidRDefault="00C61A0B" w:rsidP="00C95EA9">
      <w:pPr>
        <w:pStyle w:val="libNormal"/>
        <w:rPr>
          <w:rtl/>
        </w:rPr>
      </w:pPr>
      <w:r>
        <w:rPr>
          <w:rFonts w:hint="eastAsia"/>
          <w:rtl/>
        </w:rPr>
        <w:t>كتب</w:t>
      </w:r>
      <w:r>
        <w:rPr>
          <w:rtl/>
        </w:rPr>
        <w:t xml:space="preserve"> آسماني:</w:t>
      </w:r>
      <w:r>
        <w:rPr>
          <w:rFonts w:hint="eastAsia"/>
          <w:rtl/>
        </w:rPr>
        <w:t>انكى</w:t>
      </w:r>
      <w:r>
        <w:rPr>
          <w:rtl/>
        </w:rPr>
        <w:t xml:space="preserve"> ياددہانيا</w:t>
      </w:r>
      <w:r w:rsidR="00FA323E">
        <w:rPr>
          <w:rtl/>
        </w:rPr>
        <w:t xml:space="preserve">ں </w:t>
      </w:r>
      <w:r>
        <w:rPr>
          <w:rtl/>
        </w:rPr>
        <w:t>10; انكى شرك دشمنى 9; ان كا كردار 10; انكى ہم آہنگى 9</w:t>
      </w:r>
    </w:p>
    <w:p w:rsidR="00C61A0B" w:rsidRDefault="00C61A0B" w:rsidP="00C95EA9">
      <w:pPr>
        <w:pStyle w:val="libNormal"/>
        <w:rPr>
          <w:rtl/>
        </w:rPr>
      </w:pPr>
      <w:r>
        <w:rPr>
          <w:rFonts w:hint="eastAsia"/>
          <w:rtl/>
        </w:rPr>
        <w:t>مبلغين</w:t>
      </w:r>
      <w:r>
        <w:rPr>
          <w:rtl/>
        </w:rPr>
        <w:t>:</w:t>
      </w:r>
      <w:r>
        <w:rPr>
          <w:rFonts w:hint="eastAsia"/>
          <w:rtl/>
        </w:rPr>
        <w:t>انكى</w:t>
      </w:r>
      <w:r>
        <w:rPr>
          <w:rtl/>
        </w:rPr>
        <w:t xml:space="preserve"> ذمہ داري5</w:t>
      </w:r>
      <w:r w:rsidR="00C95EA9">
        <w:rPr>
          <w:rFonts w:hint="cs"/>
          <w:rtl/>
        </w:rPr>
        <w:t>/</w:t>
      </w:r>
      <w:r>
        <w:rPr>
          <w:rFonts w:hint="eastAsia"/>
          <w:rtl/>
        </w:rPr>
        <w:t>آنحضرت</w:t>
      </w:r>
      <w:r>
        <w:rPr>
          <w:rtl/>
        </w:rPr>
        <w:t>(ص) :</w:t>
      </w:r>
      <w:r>
        <w:rPr>
          <w:rFonts w:hint="eastAsia"/>
          <w:rtl/>
        </w:rPr>
        <w:t>آپكى</w:t>
      </w:r>
      <w:r>
        <w:rPr>
          <w:rtl/>
        </w:rPr>
        <w:t xml:space="preserve"> ذمہ دارى 4،5</w:t>
      </w:r>
    </w:p>
    <w:p w:rsidR="00C61A0B" w:rsidRDefault="00C61A0B" w:rsidP="00C95EA9">
      <w:pPr>
        <w:pStyle w:val="libNormal"/>
        <w:rPr>
          <w:rtl/>
        </w:rPr>
      </w:pPr>
      <w:r>
        <w:rPr>
          <w:rFonts w:hint="eastAsia"/>
          <w:rtl/>
        </w:rPr>
        <w:t>مخالفين</w:t>
      </w:r>
      <w:r>
        <w:rPr>
          <w:rtl/>
        </w:rPr>
        <w:t>:</w:t>
      </w:r>
      <w:r>
        <w:rPr>
          <w:rFonts w:hint="eastAsia"/>
          <w:rtl/>
        </w:rPr>
        <w:t>ان</w:t>
      </w:r>
      <w:r>
        <w:rPr>
          <w:rtl/>
        </w:rPr>
        <w:t xml:space="preserve"> كے ساتھ پيش آنے كى روش5</w:t>
      </w:r>
    </w:p>
    <w:p w:rsidR="00C61A0B" w:rsidRDefault="00C61A0B" w:rsidP="00C95EA9">
      <w:pPr>
        <w:pStyle w:val="libNormal"/>
        <w:rPr>
          <w:rtl/>
        </w:rPr>
      </w:pPr>
      <w:r>
        <w:rPr>
          <w:rFonts w:hint="eastAsia"/>
          <w:rtl/>
        </w:rPr>
        <w:t>مشركين</w:t>
      </w:r>
      <w:r>
        <w:rPr>
          <w:rtl/>
        </w:rPr>
        <w:t>:</w:t>
      </w:r>
      <w:r>
        <w:rPr>
          <w:rFonts w:hint="eastAsia"/>
          <w:rtl/>
        </w:rPr>
        <w:t>صدر</w:t>
      </w:r>
      <w:r>
        <w:rPr>
          <w:rtl/>
        </w:rPr>
        <w:t xml:space="preserve"> اسلام كے مشركين كى اكثريت كى جہالت 11; صدر اسلام كے مشركين كى اكثريت كا حق كو قبول نہ كرنا 11، 14; ان سے برہان كى درخواست4; صدر اسلام كے مشركين كا باطل عقيدہ1; صدر اسلام كے مشركين كا ليچڑپن 14;صدر اسلام كے مشركين كے معبود 1</w:t>
      </w:r>
      <w:r w:rsidR="00C95EA9">
        <w:rPr>
          <w:rFonts w:hint="cs"/>
          <w:rtl/>
        </w:rPr>
        <w:t>/</w:t>
      </w:r>
      <w:r>
        <w:rPr>
          <w:rFonts w:hint="eastAsia"/>
          <w:rtl/>
        </w:rPr>
        <w:t>موحدين</w:t>
      </w:r>
      <w:r>
        <w:rPr>
          <w:rtl/>
        </w:rPr>
        <w:t>:</w:t>
      </w:r>
      <w:r>
        <w:rPr>
          <w:rFonts w:hint="eastAsia"/>
          <w:rtl/>
        </w:rPr>
        <w:t>انكى</w:t>
      </w:r>
      <w:r>
        <w:rPr>
          <w:rtl/>
        </w:rPr>
        <w:t xml:space="preserve"> شرك دشمنى 9; انكى تعليمات كى ہم آہنگى 9</w:t>
      </w:r>
    </w:p>
    <w:p w:rsidR="00C61A0B" w:rsidRDefault="00C61A0B" w:rsidP="00C95EA9">
      <w:pPr>
        <w:pStyle w:val="libNormal"/>
        <w:rPr>
          <w:rtl/>
        </w:rPr>
      </w:pPr>
      <w:r>
        <w:rPr>
          <w:rFonts w:hint="eastAsia"/>
          <w:rtl/>
        </w:rPr>
        <w:t>ہدايت</w:t>
      </w:r>
      <w:r>
        <w:rPr>
          <w:rtl/>
        </w:rPr>
        <w:t>:</w:t>
      </w:r>
      <w:r>
        <w:rPr>
          <w:rFonts w:hint="eastAsia"/>
          <w:rtl/>
        </w:rPr>
        <w:t>اسكى</w:t>
      </w:r>
      <w:r>
        <w:rPr>
          <w:rtl/>
        </w:rPr>
        <w:t xml:space="preserve"> روش 3</w:t>
      </w:r>
    </w:p>
    <w:p w:rsidR="00C95EA9" w:rsidRDefault="00C95EA9" w:rsidP="008D2976">
      <w:pPr>
        <w:pStyle w:val="libNormal"/>
        <w:rPr>
          <w:rtl/>
        </w:rPr>
      </w:pPr>
      <w:r>
        <w:rPr>
          <w:rtl/>
        </w:rPr>
        <w:br w:type="page"/>
      </w:r>
    </w:p>
    <w:p w:rsidR="00C61A0B" w:rsidRDefault="00C61A0B" w:rsidP="00C95EA9">
      <w:pPr>
        <w:pStyle w:val="libNormal"/>
        <w:rPr>
          <w:rtl/>
        </w:rPr>
      </w:pPr>
      <w:r>
        <w:lastRenderedPageBreak/>
        <w:t>354</w:t>
      </w:r>
      <w:r w:rsidR="00C95EA9">
        <w:rPr>
          <w:rFonts w:hint="cs"/>
          <w:rtl/>
        </w:rPr>
        <w:t xml:space="preserve"> تا</w:t>
      </w:r>
      <w:r>
        <w:t>361</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C95EA9">
        <w:rPr>
          <w:rStyle w:val="libAieChar"/>
          <w:rFonts w:hint="eastAsia"/>
          <w:rtl/>
        </w:rPr>
        <w:t>وَمَا</w:t>
      </w:r>
      <w:r w:rsidRPr="00C95EA9">
        <w:rPr>
          <w:rStyle w:val="libAieChar"/>
          <w:rtl/>
        </w:rPr>
        <w:t xml:space="preserve"> أَرْسَلْنَا مِن قَبْلِكَ مِن رَّسُولٍ إِلَّا نُوحِي إِلَيْهِ أَنَّهُ لَا إِلَهَ إِلَّا أَنَا فَاعْبُدُونِ</w:t>
      </w:r>
      <w:r w:rsidRPr="0059089A">
        <w:rPr>
          <w:rStyle w:val="libAlaemChar"/>
          <w:rFonts w:hint="eastAsia"/>
          <w:rtl/>
        </w:rPr>
        <w:t>)</w:t>
      </w:r>
      <w:r w:rsidR="00C61A0B">
        <w:rPr>
          <w:rtl/>
        </w:rPr>
        <w:t xml:space="preserve"> (٢٥) </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C95EA9">
        <w:rPr>
          <w:rStyle w:val="libAieChar"/>
          <w:rFonts w:hint="eastAsia"/>
          <w:rtl/>
        </w:rPr>
        <w:t>وَقَالُوا</w:t>
      </w:r>
      <w:r w:rsidRPr="00C95EA9">
        <w:rPr>
          <w:rStyle w:val="libAieChar"/>
          <w:rtl/>
        </w:rPr>
        <w:t xml:space="preserve"> اتَّخَذَ الرَّحْمَنُ وَلَداً سُبْحَانَهُ بَلْ عِبَادٌ مُّكْرَمُونَ</w:t>
      </w:r>
      <w:r w:rsidRPr="0059089A">
        <w:rPr>
          <w:rStyle w:val="libAlaemChar"/>
          <w:rFonts w:hint="eastAsia"/>
          <w:rtl/>
        </w:rPr>
        <w:t>)</w:t>
      </w:r>
      <w:r w:rsidR="00C61A0B">
        <w:rPr>
          <w:rtl/>
        </w:rPr>
        <w:t xml:space="preserve"> (٢٦) </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C95EA9">
        <w:rPr>
          <w:rStyle w:val="libAieChar"/>
          <w:rFonts w:hint="eastAsia"/>
          <w:rtl/>
        </w:rPr>
        <w:t>لَا</w:t>
      </w:r>
      <w:r w:rsidRPr="00C95EA9">
        <w:rPr>
          <w:rStyle w:val="libAieChar"/>
          <w:rtl/>
        </w:rPr>
        <w:t xml:space="preserve"> يَسْبِقُونَهُ بِالْقَوْلِ وَهُم بِأَمْرِهِ يَعْمَلُونَ</w:t>
      </w:r>
      <w:r w:rsidRPr="0059089A">
        <w:rPr>
          <w:rStyle w:val="libAlaemChar"/>
          <w:rFonts w:hint="eastAsia"/>
          <w:rtl/>
        </w:rPr>
        <w:t>)</w:t>
      </w:r>
      <w:r w:rsidR="00C61A0B">
        <w:rPr>
          <w:rtl/>
        </w:rPr>
        <w:t xml:space="preserve"> (٢٧) </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C95EA9">
        <w:rPr>
          <w:rStyle w:val="libAieChar"/>
          <w:rFonts w:hint="eastAsia"/>
          <w:rtl/>
        </w:rPr>
        <w:t>يَعْلَمُ</w:t>
      </w:r>
      <w:r w:rsidRPr="00C95EA9">
        <w:rPr>
          <w:rStyle w:val="libAieChar"/>
          <w:rtl/>
        </w:rPr>
        <w:t xml:space="preserve"> مَا بَيْنَ أَيْدِيهِمْ وَمَا خَلْفَهُمْ وَلَا يَشْفَعُونَ إِلَّا لِمَنِ ارْتَضَى وَهُم مِّنْ خَشْيَتِهِ مُشْفِقُونَ</w:t>
      </w:r>
      <w:r w:rsidRPr="0059089A">
        <w:rPr>
          <w:rStyle w:val="libAlaemChar"/>
          <w:rFonts w:hint="eastAsia"/>
          <w:rtl/>
        </w:rPr>
        <w:t>)</w:t>
      </w:r>
      <w:r w:rsidR="00C61A0B">
        <w:rPr>
          <w:rtl/>
        </w:rPr>
        <w:t xml:space="preserve"> (٢٨) </w:t>
      </w:r>
    </w:p>
    <w:p w:rsidR="00C95EA9" w:rsidRDefault="00E37482" w:rsidP="00C95EA9">
      <w:pPr>
        <w:pStyle w:val="libNormal"/>
        <w:rPr>
          <w:rtl/>
        </w:rPr>
      </w:pPr>
      <w:r>
        <w:rPr>
          <w:rtl/>
        </w:rPr>
        <w:br w:type="page"/>
      </w:r>
    </w:p>
    <w:p w:rsidR="00C95EA9" w:rsidRDefault="00C95EA9" w:rsidP="00C95EA9">
      <w:pPr>
        <w:pStyle w:val="Heading2Center"/>
        <w:rPr>
          <w:rtl/>
        </w:rPr>
      </w:pPr>
      <w:bookmarkStart w:id="152" w:name="_Toc33446582"/>
      <w:r>
        <w:rPr>
          <w:rFonts w:hint="cs"/>
          <w:rtl/>
        </w:rPr>
        <w:lastRenderedPageBreak/>
        <w:t>آیت 29</w:t>
      </w:r>
      <w:bookmarkEnd w:id="152"/>
    </w:p>
    <w:p w:rsidR="00C61A0B" w:rsidRDefault="0059089A" w:rsidP="00C95EA9">
      <w:pPr>
        <w:pStyle w:val="libNormal"/>
      </w:pPr>
      <w:r>
        <w:rPr>
          <w:rStyle w:val="libAieChar"/>
          <w:rFonts w:hint="eastAsia"/>
          <w:rtl/>
        </w:rPr>
        <w:t xml:space="preserve"> </w:t>
      </w:r>
      <w:r w:rsidRPr="0059089A">
        <w:rPr>
          <w:rStyle w:val="libAlaemChar"/>
          <w:rFonts w:hint="eastAsia"/>
          <w:rtl/>
        </w:rPr>
        <w:t>(</w:t>
      </w:r>
      <w:r w:rsidRPr="00C95EA9">
        <w:rPr>
          <w:rStyle w:val="libAieChar"/>
          <w:rFonts w:hint="eastAsia"/>
          <w:rtl/>
        </w:rPr>
        <w:t>وَمَن</w:t>
      </w:r>
      <w:r w:rsidRPr="00C95EA9">
        <w:rPr>
          <w:rStyle w:val="libAieChar"/>
          <w:rtl/>
        </w:rPr>
        <w:t xml:space="preserve"> يَقُلْ مِنْهُمْ إِنِّي إِلَهٌ مِّن دُونِهِ فَذَلِكَ نَجْزِيهِ جَهَنَّمَ كَذَلِكَ نَجْزِي الظَّالِمِينَ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اگر ان مي</w:t>
      </w:r>
      <w:r w:rsidR="00FA323E">
        <w:rPr>
          <w:rtl/>
        </w:rPr>
        <w:t xml:space="preserve">ں </w:t>
      </w:r>
      <w:r>
        <w:rPr>
          <w:rtl/>
        </w:rPr>
        <w:t>سے بھى كوئي يہ كہہ دے كہ خدا كے علاوہ مي</w:t>
      </w:r>
      <w:r w:rsidR="00FA323E">
        <w:rPr>
          <w:rtl/>
        </w:rPr>
        <w:t xml:space="preserve">ں </w:t>
      </w:r>
      <w:r>
        <w:rPr>
          <w:rtl/>
        </w:rPr>
        <w:t>بھى خدا ہو</w:t>
      </w:r>
      <w:r w:rsidR="00FA323E">
        <w:rPr>
          <w:rtl/>
        </w:rPr>
        <w:t xml:space="preserve">ں </w:t>
      </w:r>
      <w:r>
        <w:rPr>
          <w:rtl/>
        </w:rPr>
        <w:t>تو ہم اس كو بھى جہنم كى سزا دي</w:t>
      </w:r>
      <w:r w:rsidR="00FA323E">
        <w:rPr>
          <w:rtl/>
        </w:rPr>
        <w:t xml:space="preserve">ں </w:t>
      </w:r>
      <w:r>
        <w:rPr>
          <w:rtl/>
        </w:rPr>
        <w:t>گے كہ ہم اسى طرح ظالمو</w:t>
      </w:r>
      <w:r w:rsidR="00FA323E">
        <w:rPr>
          <w:rtl/>
        </w:rPr>
        <w:t xml:space="preserve">ں </w:t>
      </w:r>
      <w:r>
        <w:rPr>
          <w:rtl/>
        </w:rPr>
        <w:t>كو سزا ديا كرتے ہي</w:t>
      </w:r>
      <w:r w:rsidR="00FA323E">
        <w:rPr>
          <w:rtl/>
        </w:rPr>
        <w:t xml:space="preserve">ں </w:t>
      </w:r>
      <w:r>
        <w:rPr>
          <w:rtl/>
        </w:rPr>
        <w:t>(29)</w:t>
      </w:r>
    </w:p>
    <w:p w:rsidR="00C61A0B" w:rsidRPr="00F44205" w:rsidRDefault="00C61A0B" w:rsidP="00F44205">
      <w:pPr>
        <w:pStyle w:val="libNormal"/>
        <w:rPr>
          <w:rStyle w:val="libArabicChar"/>
          <w:rtl/>
        </w:rPr>
      </w:pPr>
      <w:r>
        <w:t>1</w:t>
      </w:r>
      <w:r>
        <w:rPr>
          <w:rtl/>
        </w:rPr>
        <w:t>_ اگر فرشتے الوہيت كا دعوى كري</w:t>
      </w:r>
      <w:r w:rsidR="00FA323E">
        <w:rPr>
          <w:rtl/>
        </w:rPr>
        <w:t xml:space="preserve">ں </w:t>
      </w:r>
      <w:r>
        <w:rPr>
          <w:rtl/>
        </w:rPr>
        <w:t>تو دوزخ كے عذاب مي</w:t>
      </w:r>
      <w:r w:rsidR="00FA323E">
        <w:rPr>
          <w:rtl/>
        </w:rPr>
        <w:t xml:space="preserve">ں </w:t>
      </w:r>
      <w:r>
        <w:rPr>
          <w:rtl/>
        </w:rPr>
        <w:t>گرفتار ہو</w:t>
      </w:r>
      <w:r w:rsidR="00FA323E">
        <w:rPr>
          <w:rtl/>
        </w:rPr>
        <w:t xml:space="preserve">ں </w:t>
      </w:r>
      <w:r>
        <w:rPr>
          <w:rtl/>
        </w:rPr>
        <w:t>گے_</w:t>
      </w:r>
      <w:r w:rsidRPr="00F44205">
        <w:rPr>
          <w:rStyle w:val="libArabicChar"/>
          <w:rFonts w:hint="eastAsia"/>
          <w:rtl/>
        </w:rPr>
        <w:t>و</w:t>
      </w:r>
      <w:r w:rsidRPr="00F44205">
        <w:rPr>
          <w:rStyle w:val="libArabicChar"/>
          <w:rtl/>
        </w:rPr>
        <w:t xml:space="preserve"> من يقل من</w:t>
      </w:r>
      <w:r w:rsidR="00100487" w:rsidRPr="00100487">
        <w:rPr>
          <w:rStyle w:val="libArabicChar"/>
          <w:rFonts w:hint="cs"/>
          <w:rtl/>
        </w:rPr>
        <w:t>ه</w:t>
      </w:r>
      <w:r w:rsidRPr="00F44205">
        <w:rPr>
          <w:rStyle w:val="libArabicChar"/>
          <w:rFonts w:hint="cs"/>
          <w:rtl/>
        </w:rPr>
        <w:t>م</w:t>
      </w:r>
      <w:r w:rsidRPr="00F44205">
        <w:rPr>
          <w:rStyle w:val="libArabicChar"/>
          <w:rtl/>
        </w:rPr>
        <w:t xml:space="preserve"> </w:t>
      </w:r>
      <w:r w:rsidRPr="00F44205">
        <w:rPr>
          <w:rStyle w:val="libArabicChar"/>
          <w:rFonts w:hint="cs"/>
          <w:rtl/>
        </w:rPr>
        <w:t>إنى</w:t>
      </w:r>
      <w:r w:rsidRPr="00F44205">
        <w:rPr>
          <w:rStyle w:val="libArabicChar"/>
          <w:rtl/>
        </w:rPr>
        <w:t xml:space="preserve"> </w:t>
      </w:r>
      <w:r w:rsidRPr="00F44205">
        <w:rPr>
          <w:rStyle w:val="libArabicChar"/>
          <w:rFonts w:hint="cs"/>
          <w:rtl/>
        </w:rPr>
        <w:t>إل</w:t>
      </w:r>
      <w:r w:rsidR="00100487" w:rsidRPr="00100487">
        <w:rPr>
          <w:rStyle w:val="libArabicChar"/>
          <w:rFonts w:hint="cs"/>
          <w:rtl/>
        </w:rPr>
        <w:t>ه</w:t>
      </w:r>
      <w:r w:rsidRPr="00F44205">
        <w:rPr>
          <w:rStyle w:val="libArabicChar"/>
          <w:rtl/>
        </w:rPr>
        <w:t xml:space="preserve"> </w:t>
      </w:r>
      <w:r w:rsidRPr="00F44205">
        <w:rPr>
          <w:rStyle w:val="libArabicChar"/>
          <w:rFonts w:hint="cs"/>
          <w:rtl/>
        </w:rPr>
        <w:t>من</w:t>
      </w:r>
      <w:r w:rsidRPr="00F44205">
        <w:rPr>
          <w:rStyle w:val="libArabicChar"/>
          <w:rtl/>
        </w:rPr>
        <w:t xml:space="preserve"> </w:t>
      </w:r>
      <w:r w:rsidRPr="00F44205">
        <w:rPr>
          <w:rStyle w:val="libArabicChar"/>
          <w:rFonts w:hint="cs"/>
          <w:rtl/>
        </w:rPr>
        <w:t>دون</w:t>
      </w:r>
      <w:r w:rsidR="00100487" w:rsidRPr="00100487">
        <w:rPr>
          <w:rStyle w:val="libArabicChar"/>
          <w:rFonts w:hint="cs"/>
          <w:rtl/>
        </w:rPr>
        <w:t>ه</w:t>
      </w:r>
      <w:r w:rsidRPr="00F44205">
        <w:rPr>
          <w:rStyle w:val="libArabicChar"/>
          <w:rtl/>
        </w:rPr>
        <w:t xml:space="preserve"> </w:t>
      </w:r>
      <w:r w:rsidRPr="00F44205">
        <w:rPr>
          <w:rStyle w:val="libArabicChar"/>
          <w:rFonts w:hint="cs"/>
          <w:rtl/>
        </w:rPr>
        <w:t>فذلك</w:t>
      </w:r>
      <w:r w:rsidRPr="00F44205">
        <w:rPr>
          <w:rStyle w:val="libArabicChar"/>
          <w:rtl/>
        </w:rPr>
        <w:t xml:space="preserve"> </w:t>
      </w:r>
      <w:r w:rsidRPr="00F44205">
        <w:rPr>
          <w:rStyle w:val="libArabicChar"/>
          <w:rFonts w:hint="cs"/>
          <w:rtl/>
        </w:rPr>
        <w:t>نجزي</w:t>
      </w:r>
      <w:r w:rsidR="00100487" w:rsidRPr="00100487">
        <w:rPr>
          <w:rStyle w:val="libArabicChar"/>
          <w:rFonts w:hint="cs"/>
          <w:rtl/>
        </w:rPr>
        <w:t>ه</w:t>
      </w:r>
      <w:r w:rsidRPr="00F44205">
        <w:rPr>
          <w:rStyle w:val="libArabicChar"/>
          <w:rtl/>
        </w:rPr>
        <w:t xml:space="preserve"> </w:t>
      </w:r>
      <w:r w:rsidRPr="00F44205">
        <w:rPr>
          <w:rStyle w:val="libArabicChar"/>
          <w:rFonts w:hint="cs"/>
          <w:rtl/>
        </w:rPr>
        <w:t>ج</w:t>
      </w:r>
      <w:r w:rsidR="00100487" w:rsidRPr="00100487">
        <w:rPr>
          <w:rStyle w:val="libArabicChar"/>
          <w:rFonts w:hint="cs"/>
          <w:rtl/>
        </w:rPr>
        <w:t>ه</w:t>
      </w:r>
      <w:r w:rsidRPr="00F44205">
        <w:rPr>
          <w:rStyle w:val="libArabicChar"/>
          <w:rFonts w:hint="cs"/>
          <w:rtl/>
        </w:rPr>
        <w:t>نم</w:t>
      </w:r>
    </w:p>
    <w:p w:rsidR="00C61A0B" w:rsidRPr="00F44205" w:rsidRDefault="00C61A0B" w:rsidP="00F44205">
      <w:pPr>
        <w:pStyle w:val="libNormal"/>
        <w:rPr>
          <w:rStyle w:val="libArabicChar"/>
          <w:rtl/>
        </w:rPr>
      </w:pPr>
      <w:r>
        <w:t>2</w:t>
      </w:r>
      <w:r>
        <w:rPr>
          <w:rtl/>
        </w:rPr>
        <w:t>_ گناہ اور لغزش كى صورت مي</w:t>
      </w:r>
      <w:r w:rsidR="00FA323E">
        <w:rPr>
          <w:rtl/>
        </w:rPr>
        <w:t xml:space="preserve">ں </w:t>
      </w:r>
      <w:r>
        <w:rPr>
          <w:rtl/>
        </w:rPr>
        <w:t>فرشتے عذاب الہى سے امان مي</w:t>
      </w:r>
      <w:r w:rsidR="00FA323E">
        <w:rPr>
          <w:rtl/>
        </w:rPr>
        <w:t xml:space="preserve">ں </w:t>
      </w:r>
      <w:r>
        <w:rPr>
          <w:rtl/>
        </w:rPr>
        <w:t>نہي</w:t>
      </w:r>
      <w:r w:rsidR="00FA323E">
        <w:rPr>
          <w:rtl/>
        </w:rPr>
        <w:t xml:space="preserve">ں </w:t>
      </w:r>
      <w:r>
        <w:rPr>
          <w:rtl/>
        </w:rPr>
        <w:t>ہو</w:t>
      </w:r>
      <w:r w:rsidR="00FA323E">
        <w:rPr>
          <w:rtl/>
        </w:rPr>
        <w:t xml:space="preserve">ں </w:t>
      </w:r>
      <w:r>
        <w:rPr>
          <w:rtl/>
        </w:rPr>
        <w:t>گے_</w:t>
      </w:r>
      <w:r w:rsidRPr="00F44205">
        <w:rPr>
          <w:rStyle w:val="libArabicChar"/>
          <w:rFonts w:hint="eastAsia"/>
          <w:rtl/>
        </w:rPr>
        <w:t>و</w:t>
      </w:r>
      <w:r w:rsidRPr="00F44205">
        <w:rPr>
          <w:rStyle w:val="libArabicChar"/>
          <w:rtl/>
        </w:rPr>
        <w:t xml:space="preserve"> من يقل من</w:t>
      </w:r>
      <w:r w:rsidR="00100487" w:rsidRPr="00100487">
        <w:rPr>
          <w:rStyle w:val="libArabicChar"/>
          <w:rFonts w:hint="cs"/>
          <w:rtl/>
        </w:rPr>
        <w:t>ه</w:t>
      </w:r>
      <w:r w:rsidRPr="00F44205">
        <w:rPr>
          <w:rStyle w:val="libArabicChar"/>
          <w:rFonts w:hint="cs"/>
          <w:rtl/>
        </w:rPr>
        <w:t>م</w:t>
      </w:r>
      <w:r w:rsidRPr="00F44205">
        <w:rPr>
          <w:rStyle w:val="libArabicChar"/>
          <w:rtl/>
        </w:rPr>
        <w:t xml:space="preserve"> </w:t>
      </w:r>
      <w:r w:rsidRPr="00F44205">
        <w:rPr>
          <w:rStyle w:val="libArabicChar"/>
          <w:rFonts w:hint="cs"/>
          <w:rtl/>
        </w:rPr>
        <w:t>إنى</w:t>
      </w:r>
      <w:r w:rsidRPr="00F44205">
        <w:rPr>
          <w:rStyle w:val="libArabicChar"/>
          <w:rtl/>
        </w:rPr>
        <w:t xml:space="preserve"> </w:t>
      </w:r>
      <w:r w:rsidRPr="00F44205">
        <w:rPr>
          <w:rStyle w:val="libArabicChar"/>
          <w:rFonts w:hint="cs"/>
          <w:rtl/>
        </w:rPr>
        <w:t>إل</w:t>
      </w:r>
      <w:r w:rsidR="00100487" w:rsidRPr="00100487">
        <w:rPr>
          <w:rStyle w:val="libArabicChar"/>
          <w:rFonts w:hint="cs"/>
          <w:rtl/>
        </w:rPr>
        <w:t>ه</w:t>
      </w:r>
      <w:r w:rsidRPr="00F44205">
        <w:rPr>
          <w:rStyle w:val="libArabicChar"/>
          <w:rtl/>
        </w:rPr>
        <w:t xml:space="preserve"> </w:t>
      </w:r>
      <w:r w:rsidRPr="00F44205">
        <w:rPr>
          <w:rStyle w:val="libArabicChar"/>
          <w:rFonts w:hint="cs"/>
          <w:rtl/>
        </w:rPr>
        <w:t>من</w:t>
      </w:r>
      <w:r w:rsidRPr="00F44205">
        <w:rPr>
          <w:rStyle w:val="libArabicChar"/>
          <w:rtl/>
        </w:rPr>
        <w:t xml:space="preserve"> </w:t>
      </w:r>
      <w:r w:rsidRPr="00F44205">
        <w:rPr>
          <w:rStyle w:val="libArabicChar"/>
          <w:rFonts w:hint="cs"/>
          <w:rtl/>
        </w:rPr>
        <w:t>دون</w:t>
      </w:r>
      <w:r w:rsidR="00100487" w:rsidRPr="00100487">
        <w:rPr>
          <w:rStyle w:val="libArabicChar"/>
          <w:rFonts w:hint="cs"/>
          <w:rtl/>
        </w:rPr>
        <w:t>ه</w:t>
      </w:r>
      <w:r w:rsidRPr="00F44205">
        <w:rPr>
          <w:rStyle w:val="libArabicChar"/>
          <w:rtl/>
        </w:rPr>
        <w:t xml:space="preserve"> </w:t>
      </w:r>
      <w:r w:rsidRPr="00F44205">
        <w:rPr>
          <w:rStyle w:val="libArabicChar"/>
          <w:rFonts w:hint="cs"/>
          <w:rtl/>
        </w:rPr>
        <w:t>فذلك</w:t>
      </w:r>
      <w:r w:rsidRPr="00F44205">
        <w:rPr>
          <w:rStyle w:val="libArabicChar"/>
          <w:rtl/>
        </w:rPr>
        <w:t xml:space="preserve"> </w:t>
      </w:r>
      <w:r w:rsidRPr="00F44205">
        <w:rPr>
          <w:rStyle w:val="libArabicChar"/>
          <w:rFonts w:hint="cs"/>
          <w:rtl/>
        </w:rPr>
        <w:t>نجزي</w:t>
      </w:r>
      <w:r w:rsidR="00100487" w:rsidRPr="00100487">
        <w:rPr>
          <w:rStyle w:val="libArabicChar"/>
          <w:rFonts w:hint="cs"/>
          <w:rtl/>
        </w:rPr>
        <w:t>ه</w:t>
      </w:r>
      <w:r w:rsidRPr="00F44205">
        <w:rPr>
          <w:rStyle w:val="libArabicChar"/>
          <w:rtl/>
        </w:rPr>
        <w:t xml:space="preserve"> </w:t>
      </w:r>
      <w:r w:rsidRPr="00F44205">
        <w:rPr>
          <w:rStyle w:val="libArabicChar"/>
          <w:rFonts w:hint="cs"/>
          <w:rtl/>
        </w:rPr>
        <w:t>ج</w:t>
      </w:r>
      <w:r w:rsidR="00100487" w:rsidRPr="00100487">
        <w:rPr>
          <w:rStyle w:val="libArabicChar"/>
          <w:rFonts w:hint="cs"/>
          <w:rtl/>
        </w:rPr>
        <w:t>ه</w:t>
      </w:r>
      <w:r w:rsidRPr="00F44205">
        <w:rPr>
          <w:rStyle w:val="libArabicChar"/>
          <w:rFonts w:hint="cs"/>
          <w:rtl/>
        </w:rPr>
        <w:t>نم</w:t>
      </w:r>
    </w:p>
    <w:p w:rsidR="00C61A0B" w:rsidRPr="00F44205" w:rsidRDefault="00C61A0B" w:rsidP="00F44205">
      <w:pPr>
        <w:pStyle w:val="libNormal"/>
        <w:rPr>
          <w:rStyle w:val="libArabicChar"/>
          <w:rtl/>
        </w:rPr>
      </w:pPr>
      <w:r>
        <w:t>3</w:t>
      </w:r>
      <w:r>
        <w:rPr>
          <w:rtl/>
        </w:rPr>
        <w:t>_ الوہيت كا دعوى ناقابل بخشش گناہ ہے اگرچہ مقربين الہى كى طرف سے ہو_</w:t>
      </w:r>
      <w:r w:rsidRPr="00F44205">
        <w:rPr>
          <w:rStyle w:val="libArabicChar"/>
          <w:rFonts w:hint="eastAsia"/>
          <w:rtl/>
        </w:rPr>
        <w:t>و</w:t>
      </w:r>
      <w:r w:rsidRPr="00F44205">
        <w:rPr>
          <w:rStyle w:val="libArabicChar"/>
          <w:rtl/>
        </w:rPr>
        <w:t xml:space="preserve"> من يقل من</w:t>
      </w:r>
      <w:r w:rsidR="00100487" w:rsidRPr="00100487">
        <w:rPr>
          <w:rStyle w:val="libArabicChar"/>
          <w:rFonts w:hint="cs"/>
          <w:rtl/>
        </w:rPr>
        <w:t>ه</w:t>
      </w:r>
      <w:r w:rsidRPr="00F44205">
        <w:rPr>
          <w:rStyle w:val="libArabicChar"/>
          <w:rFonts w:hint="cs"/>
          <w:rtl/>
        </w:rPr>
        <w:t>م</w:t>
      </w:r>
      <w:r w:rsidRPr="00F44205">
        <w:rPr>
          <w:rStyle w:val="libArabicChar"/>
          <w:rtl/>
        </w:rPr>
        <w:t xml:space="preserve"> </w:t>
      </w:r>
      <w:r w:rsidRPr="00F44205">
        <w:rPr>
          <w:rStyle w:val="libArabicChar"/>
          <w:rFonts w:hint="cs"/>
          <w:rtl/>
        </w:rPr>
        <w:t>إنى</w:t>
      </w:r>
      <w:r w:rsidRPr="00F44205">
        <w:rPr>
          <w:rStyle w:val="libArabicChar"/>
          <w:rtl/>
        </w:rPr>
        <w:t xml:space="preserve"> </w:t>
      </w:r>
      <w:r w:rsidRPr="00F44205">
        <w:rPr>
          <w:rStyle w:val="libArabicChar"/>
          <w:rFonts w:hint="cs"/>
          <w:rtl/>
        </w:rPr>
        <w:t>إل</w:t>
      </w:r>
      <w:r w:rsidR="00100487" w:rsidRPr="00100487">
        <w:rPr>
          <w:rStyle w:val="libArabicChar"/>
          <w:rFonts w:hint="cs"/>
          <w:rtl/>
        </w:rPr>
        <w:t>ه</w:t>
      </w:r>
      <w:r w:rsidRPr="00F44205">
        <w:rPr>
          <w:rStyle w:val="libArabicChar"/>
          <w:rtl/>
        </w:rPr>
        <w:t xml:space="preserve"> </w:t>
      </w:r>
      <w:r w:rsidRPr="00F44205">
        <w:rPr>
          <w:rStyle w:val="libArabicChar"/>
          <w:rFonts w:hint="cs"/>
          <w:rtl/>
        </w:rPr>
        <w:t>من</w:t>
      </w:r>
      <w:r w:rsidRPr="00F44205">
        <w:rPr>
          <w:rStyle w:val="libArabicChar"/>
          <w:rtl/>
        </w:rPr>
        <w:t xml:space="preserve"> </w:t>
      </w:r>
      <w:r w:rsidRPr="00F44205">
        <w:rPr>
          <w:rStyle w:val="libArabicChar"/>
          <w:rFonts w:hint="cs"/>
          <w:rtl/>
        </w:rPr>
        <w:t>دون</w:t>
      </w:r>
      <w:r w:rsidR="00100487" w:rsidRPr="00100487">
        <w:rPr>
          <w:rStyle w:val="libArabicChar"/>
          <w:rFonts w:hint="cs"/>
          <w:rtl/>
        </w:rPr>
        <w:t>ه</w:t>
      </w:r>
      <w:r w:rsidRPr="00F44205">
        <w:rPr>
          <w:rStyle w:val="libArabicChar"/>
          <w:rtl/>
        </w:rPr>
        <w:t xml:space="preserve"> </w:t>
      </w:r>
      <w:r w:rsidRPr="00F44205">
        <w:rPr>
          <w:rStyle w:val="libArabicChar"/>
          <w:rFonts w:hint="cs"/>
          <w:rtl/>
        </w:rPr>
        <w:t>فذلك</w:t>
      </w:r>
      <w:r w:rsidRPr="00F44205">
        <w:rPr>
          <w:rStyle w:val="libArabicChar"/>
          <w:rtl/>
        </w:rPr>
        <w:t xml:space="preserve"> </w:t>
      </w:r>
      <w:r w:rsidRPr="00F44205">
        <w:rPr>
          <w:rStyle w:val="libArabicChar"/>
          <w:rFonts w:hint="cs"/>
          <w:rtl/>
        </w:rPr>
        <w:t>بخزي</w:t>
      </w:r>
      <w:r w:rsidR="00100487" w:rsidRPr="00100487">
        <w:rPr>
          <w:rStyle w:val="libArabicChar"/>
          <w:rFonts w:hint="cs"/>
          <w:rtl/>
        </w:rPr>
        <w:t>ه</w:t>
      </w:r>
      <w:r w:rsidRPr="00F44205">
        <w:rPr>
          <w:rStyle w:val="libArabicChar"/>
          <w:rtl/>
        </w:rPr>
        <w:t xml:space="preserve"> </w:t>
      </w:r>
      <w:r w:rsidRPr="00F44205">
        <w:rPr>
          <w:rStyle w:val="libArabicChar"/>
          <w:rFonts w:hint="cs"/>
          <w:rtl/>
        </w:rPr>
        <w:t>ج</w:t>
      </w:r>
      <w:r w:rsidR="00100487" w:rsidRPr="00100487">
        <w:rPr>
          <w:rStyle w:val="libArabicChar"/>
          <w:rFonts w:hint="cs"/>
          <w:rtl/>
        </w:rPr>
        <w:t>ه</w:t>
      </w:r>
      <w:r w:rsidRPr="00F44205">
        <w:rPr>
          <w:rStyle w:val="libArabicChar"/>
          <w:rFonts w:hint="cs"/>
          <w:rtl/>
        </w:rPr>
        <w:t>نم</w:t>
      </w:r>
    </w:p>
    <w:p w:rsidR="00C61A0B" w:rsidRDefault="00C61A0B" w:rsidP="00F44205">
      <w:pPr>
        <w:pStyle w:val="libNormal"/>
        <w:rPr>
          <w:rtl/>
        </w:rPr>
      </w:pPr>
      <w:r>
        <w:t>4</w:t>
      </w:r>
      <w:r>
        <w:rPr>
          <w:rtl/>
        </w:rPr>
        <w:t>_ جہنم، جھوٹى الوہيت كا دعوى كرنے والو</w:t>
      </w:r>
      <w:r w:rsidR="00FA323E">
        <w:rPr>
          <w:rtl/>
        </w:rPr>
        <w:t xml:space="preserve">ں </w:t>
      </w:r>
      <w:r>
        <w:rPr>
          <w:rtl/>
        </w:rPr>
        <w:t>كى سزا ہے_</w:t>
      </w:r>
      <w:r w:rsidRPr="00F44205">
        <w:rPr>
          <w:rStyle w:val="libArabicChar"/>
          <w:rFonts w:hint="eastAsia"/>
          <w:rtl/>
        </w:rPr>
        <w:t>و</w:t>
      </w:r>
      <w:r w:rsidRPr="00F44205">
        <w:rPr>
          <w:rStyle w:val="libArabicChar"/>
          <w:rtl/>
        </w:rPr>
        <w:t xml:space="preserve"> من يقل من</w:t>
      </w:r>
      <w:r w:rsidR="00100487" w:rsidRPr="00100487">
        <w:rPr>
          <w:rStyle w:val="libArabicChar"/>
          <w:rFonts w:hint="cs"/>
          <w:rtl/>
        </w:rPr>
        <w:t>ه</w:t>
      </w:r>
      <w:r w:rsidRPr="00F44205">
        <w:rPr>
          <w:rStyle w:val="libArabicChar"/>
          <w:rFonts w:hint="cs"/>
          <w:rtl/>
        </w:rPr>
        <w:t>م</w:t>
      </w:r>
      <w:r w:rsidRPr="00F44205">
        <w:rPr>
          <w:rStyle w:val="libArabicChar"/>
          <w:rtl/>
        </w:rPr>
        <w:t xml:space="preserve"> </w:t>
      </w:r>
      <w:r w:rsidRPr="00F44205">
        <w:rPr>
          <w:rStyle w:val="libArabicChar"/>
          <w:rFonts w:hint="cs"/>
          <w:rtl/>
        </w:rPr>
        <w:t>إنى</w:t>
      </w:r>
      <w:r w:rsidRPr="00F44205">
        <w:rPr>
          <w:rStyle w:val="libArabicChar"/>
          <w:rtl/>
        </w:rPr>
        <w:t xml:space="preserve"> </w:t>
      </w:r>
      <w:r w:rsidRPr="00F44205">
        <w:rPr>
          <w:rStyle w:val="libArabicChar"/>
          <w:rFonts w:hint="cs"/>
          <w:rtl/>
        </w:rPr>
        <w:t>إل</w:t>
      </w:r>
      <w:r w:rsidR="00100487" w:rsidRPr="00100487">
        <w:rPr>
          <w:rStyle w:val="libArabicChar"/>
          <w:rFonts w:hint="cs"/>
          <w:rtl/>
        </w:rPr>
        <w:t>ه</w:t>
      </w:r>
      <w:r w:rsidRPr="00F44205">
        <w:rPr>
          <w:rStyle w:val="libArabicChar"/>
          <w:rtl/>
        </w:rPr>
        <w:t xml:space="preserve"> </w:t>
      </w:r>
      <w:r w:rsidRPr="00F44205">
        <w:rPr>
          <w:rStyle w:val="libArabicChar"/>
          <w:rFonts w:hint="cs"/>
          <w:rtl/>
        </w:rPr>
        <w:t>من</w:t>
      </w:r>
      <w:r w:rsidRPr="00F44205">
        <w:rPr>
          <w:rStyle w:val="libArabicChar"/>
          <w:rtl/>
        </w:rPr>
        <w:t xml:space="preserve"> </w:t>
      </w:r>
      <w:r w:rsidRPr="00F44205">
        <w:rPr>
          <w:rStyle w:val="libArabicChar"/>
          <w:rFonts w:hint="cs"/>
          <w:rtl/>
        </w:rPr>
        <w:t>دون</w:t>
      </w:r>
      <w:r w:rsidR="00100487" w:rsidRPr="00100487">
        <w:rPr>
          <w:rStyle w:val="libArabicChar"/>
          <w:rFonts w:hint="cs"/>
          <w:rtl/>
        </w:rPr>
        <w:t>ه</w:t>
      </w:r>
      <w:r w:rsidRPr="00F44205">
        <w:rPr>
          <w:rStyle w:val="libArabicChar"/>
          <w:rtl/>
        </w:rPr>
        <w:t xml:space="preserve"> </w:t>
      </w:r>
      <w:r w:rsidRPr="00F44205">
        <w:rPr>
          <w:rStyle w:val="libArabicChar"/>
          <w:rFonts w:hint="cs"/>
          <w:rtl/>
        </w:rPr>
        <w:t>فذلك</w:t>
      </w:r>
      <w:r w:rsidRPr="00F44205">
        <w:rPr>
          <w:rStyle w:val="libArabicChar"/>
          <w:rtl/>
        </w:rPr>
        <w:t xml:space="preserve"> </w:t>
      </w:r>
      <w:r w:rsidRPr="00F44205">
        <w:rPr>
          <w:rStyle w:val="libArabicChar"/>
          <w:rFonts w:hint="cs"/>
          <w:rtl/>
        </w:rPr>
        <w:t>نجزي</w:t>
      </w:r>
      <w:r w:rsidR="00100487" w:rsidRPr="00100487">
        <w:rPr>
          <w:rStyle w:val="libArabicChar"/>
          <w:rFonts w:hint="cs"/>
          <w:rtl/>
        </w:rPr>
        <w:t>ه</w:t>
      </w:r>
      <w:r w:rsidRPr="00F44205">
        <w:rPr>
          <w:rStyle w:val="libArabicChar"/>
          <w:rtl/>
        </w:rPr>
        <w:t xml:space="preserve"> </w:t>
      </w:r>
      <w:r w:rsidRPr="00F44205">
        <w:rPr>
          <w:rStyle w:val="libArabicChar"/>
          <w:rFonts w:hint="cs"/>
          <w:rtl/>
        </w:rPr>
        <w:t>ج</w:t>
      </w:r>
      <w:r w:rsidR="00100487" w:rsidRPr="00100487">
        <w:rPr>
          <w:rStyle w:val="libArabicChar"/>
          <w:rFonts w:hint="cs"/>
          <w:rtl/>
        </w:rPr>
        <w:t>ه</w:t>
      </w:r>
      <w:r w:rsidRPr="00F44205">
        <w:rPr>
          <w:rStyle w:val="libArabicChar"/>
          <w:rFonts w:hint="cs"/>
          <w:rtl/>
        </w:rPr>
        <w:t>نم</w:t>
      </w:r>
    </w:p>
    <w:p w:rsidR="00C61A0B" w:rsidRDefault="00C61A0B" w:rsidP="00C61A0B">
      <w:pPr>
        <w:pStyle w:val="libNormal"/>
        <w:rPr>
          <w:rtl/>
        </w:rPr>
      </w:pPr>
      <w:r>
        <w:t>5</w:t>
      </w:r>
      <w:r>
        <w:rPr>
          <w:rtl/>
        </w:rPr>
        <w:t>_ جن كو خدا بنايا گيا ہے ليكن وہ خود اس كے مدعى نہي</w:t>
      </w:r>
      <w:r w:rsidR="00FA323E">
        <w:rPr>
          <w:rtl/>
        </w:rPr>
        <w:t xml:space="preserve">ں </w:t>
      </w:r>
      <w:r>
        <w:rPr>
          <w:rtl/>
        </w:rPr>
        <w:t>ہي</w:t>
      </w:r>
      <w:r w:rsidR="00FA323E">
        <w:rPr>
          <w:rtl/>
        </w:rPr>
        <w:t xml:space="preserve">ں </w:t>
      </w:r>
      <w:r>
        <w:rPr>
          <w:rtl/>
        </w:rPr>
        <w:t>تو وہ گناہ گار نہي</w:t>
      </w:r>
      <w:r w:rsidR="00FA323E">
        <w:rPr>
          <w:rtl/>
        </w:rPr>
        <w:t xml:space="preserve">ں </w:t>
      </w:r>
      <w:r>
        <w:rPr>
          <w:rtl/>
        </w:rPr>
        <w:t>ہي</w:t>
      </w:r>
      <w:r w:rsidR="00FA323E">
        <w:rPr>
          <w:rtl/>
        </w:rPr>
        <w:t xml:space="preserve">ں </w:t>
      </w:r>
      <w:r>
        <w:rPr>
          <w:rtl/>
        </w:rPr>
        <w:t>اور ان كو سزا نہي</w:t>
      </w:r>
      <w:r w:rsidR="00FA323E">
        <w:rPr>
          <w:rtl/>
        </w:rPr>
        <w:t xml:space="preserve">ں </w:t>
      </w:r>
      <w:r>
        <w:rPr>
          <w:rtl/>
        </w:rPr>
        <w:t>ملے گي_</w:t>
      </w:r>
    </w:p>
    <w:p w:rsidR="00C61A0B" w:rsidRDefault="00C61A0B" w:rsidP="00F44205">
      <w:pPr>
        <w:pStyle w:val="libArabic"/>
        <w:rPr>
          <w:rtl/>
        </w:rPr>
      </w:pPr>
      <w:r>
        <w:rPr>
          <w:rFonts w:hint="eastAsia"/>
          <w:rtl/>
        </w:rPr>
        <w:t>و</w:t>
      </w:r>
      <w:r>
        <w:rPr>
          <w:rtl/>
        </w:rPr>
        <w:t xml:space="preserve"> من يقل من</w:t>
      </w:r>
      <w:r w:rsidR="00100487" w:rsidRPr="00100487">
        <w:rPr>
          <w:rFonts w:hint="cs"/>
          <w:rtl/>
        </w:rPr>
        <w:t>ه</w:t>
      </w:r>
      <w:r>
        <w:rPr>
          <w:rFonts w:hint="cs"/>
          <w:rtl/>
        </w:rPr>
        <w:t>م</w:t>
      </w:r>
      <w:r>
        <w:rPr>
          <w:rtl/>
        </w:rPr>
        <w:t xml:space="preserve"> </w:t>
      </w:r>
      <w:r>
        <w:rPr>
          <w:rFonts w:hint="cs"/>
          <w:rtl/>
        </w:rPr>
        <w:t>إنى</w:t>
      </w:r>
      <w:r>
        <w:rPr>
          <w:rtl/>
        </w:rPr>
        <w:t xml:space="preserve"> </w:t>
      </w:r>
      <w:r>
        <w:rPr>
          <w:rFonts w:hint="cs"/>
          <w:rtl/>
        </w:rPr>
        <w:t>إل</w:t>
      </w:r>
      <w:r w:rsidR="00100487" w:rsidRPr="00100487">
        <w:rPr>
          <w:rFonts w:hint="cs"/>
          <w:rtl/>
        </w:rPr>
        <w:t>ه</w:t>
      </w:r>
      <w:r>
        <w:rPr>
          <w:rtl/>
        </w:rPr>
        <w:t xml:space="preserve"> ...</w:t>
      </w:r>
      <w:r>
        <w:rPr>
          <w:rFonts w:hint="cs"/>
          <w:rtl/>
        </w:rPr>
        <w:t>نجزي</w:t>
      </w:r>
      <w:r w:rsidR="00100487" w:rsidRPr="00100487">
        <w:rPr>
          <w:rFonts w:hint="cs"/>
          <w:rtl/>
        </w:rPr>
        <w:t>ه</w:t>
      </w:r>
      <w:r>
        <w:rPr>
          <w:rtl/>
        </w:rPr>
        <w:t xml:space="preserve"> </w:t>
      </w:r>
      <w:r>
        <w:rPr>
          <w:rFonts w:hint="cs"/>
          <w:rtl/>
        </w:rPr>
        <w:t>ج</w:t>
      </w:r>
      <w:r w:rsidR="00100487" w:rsidRPr="00100487">
        <w:rPr>
          <w:rFonts w:hint="cs"/>
          <w:rtl/>
        </w:rPr>
        <w:t>ه</w:t>
      </w:r>
      <w:r>
        <w:rPr>
          <w:rFonts w:hint="cs"/>
          <w:rtl/>
        </w:rPr>
        <w:t>نم</w:t>
      </w:r>
    </w:p>
    <w:p w:rsidR="00C61A0B" w:rsidRDefault="00C61A0B" w:rsidP="00C61A0B">
      <w:pPr>
        <w:pStyle w:val="libNormal"/>
        <w:rPr>
          <w:rtl/>
        </w:rPr>
      </w:pPr>
      <w:r>
        <w:rPr>
          <w:rFonts w:hint="eastAsia"/>
          <w:rtl/>
        </w:rPr>
        <w:t>مذكورہ</w:t>
      </w:r>
      <w:r>
        <w:rPr>
          <w:rtl/>
        </w:rPr>
        <w:t xml:space="preserve"> بالا مطلب مفہوم شرط سے حاصل ہوتا ہے يعنى خدا صرف خدائي كا دعوى كرنے والو</w:t>
      </w:r>
      <w:r w:rsidR="00FA323E">
        <w:rPr>
          <w:rtl/>
        </w:rPr>
        <w:t xml:space="preserve">ں </w:t>
      </w:r>
      <w:r>
        <w:rPr>
          <w:rtl/>
        </w:rPr>
        <w:t>كو عذاب ديگا نہ انہي</w:t>
      </w:r>
      <w:r w:rsidR="00FA323E">
        <w:rPr>
          <w:rtl/>
        </w:rPr>
        <w:t xml:space="preserve">ں </w:t>
      </w:r>
      <w:r>
        <w:rPr>
          <w:rtl/>
        </w:rPr>
        <w:t>جو خدا ہونے كا كوئي دعوى نہي</w:t>
      </w:r>
      <w:r w:rsidR="00FA323E">
        <w:rPr>
          <w:rtl/>
        </w:rPr>
        <w:t xml:space="preserve">ں </w:t>
      </w:r>
      <w:r>
        <w:rPr>
          <w:rtl/>
        </w:rPr>
        <w:t>كرتے _</w:t>
      </w:r>
    </w:p>
    <w:p w:rsidR="00C61A0B" w:rsidRDefault="00C61A0B" w:rsidP="00F44205">
      <w:pPr>
        <w:pStyle w:val="libNormal"/>
        <w:rPr>
          <w:rtl/>
        </w:rPr>
      </w:pPr>
      <w:r>
        <w:t>6</w:t>
      </w:r>
      <w:r>
        <w:rPr>
          <w:rtl/>
        </w:rPr>
        <w:t>_ الوہيت كا دعوى كرنا ظلم ہے اور خدائي كا دعوى كرنے و الے ظالم ہي</w:t>
      </w:r>
      <w:r w:rsidR="00FA323E">
        <w:rPr>
          <w:rtl/>
        </w:rPr>
        <w:t xml:space="preserve">ں </w:t>
      </w:r>
      <w:r>
        <w:rPr>
          <w:rtl/>
        </w:rPr>
        <w:t>_</w:t>
      </w:r>
      <w:r w:rsidRPr="00F44205">
        <w:rPr>
          <w:rStyle w:val="libArabicChar"/>
          <w:rFonts w:hint="eastAsia"/>
          <w:rtl/>
        </w:rPr>
        <w:t>و</w:t>
      </w:r>
      <w:r w:rsidRPr="00F44205">
        <w:rPr>
          <w:rStyle w:val="libArabicChar"/>
          <w:rtl/>
        </w:rPr>
        <w:t xml:space="preserve"> من يقل من</w:t>
      </w:r>
      <w:r w:rsidR="00100487" w:rsidRPr="00100487">
        <w:rPr>
          <w:rStyle w:val="libArabicChar"/>
          <w:rFonts w:hint="cs"/>
          <w:rtl/>
        </w:rPr>
        <w:t>ه</w:t>
      </w:r>
      <w:r w:rsidRPr="00F44205">
        <w:rPr>
          <w:rStyle w:val="libArabicChar"/>
          <w:rFonts w:hint="cs"/>
          <w:rtl/>
        </w:rPr>
        <w:t>م</w:t>
      </w:r>
      <w:r w:rsidRPr="00F44205">
        <w:rPr>
          <w:rStyle w:val="libArabicChar"/>
          <w:rtl/>
        </w:rPr>
        <w:t xml:space="preserve"> </w:t>
      </w:r>
      <w:r w:rsidRPr="00F44205">
        <w:rPr>
          <w:rStyle w:val="libArabicChar"/>
          <w:rFonts w:hint="cs"/>
          <w:rtl/>
        </w:rPr>
        <w:t>انى</w:t>
      </w:r>
      <w:r w:rsidRPr="00F44205">
        <w:rPr>
          <w:rStyle w:val="libArabicChar"/>
          <w:rtl/>
        </w:rPr>
        <w:t xml:space="preserve"> </w:t>
      </w:r>
      <w:r w:rsidRPr="00F44205">
        <w:rPr>
          <w:rStyle w:val="libArabicChar"/>
          <w:rFonts w:hint="cs"/>
          <w:rtl/>
        </w:rPr>
        <w:t>ال</w:t>
      </w:r>
      <w:r w:rsidR="00100487" w:rsidRPr="00100487">
        <w:rPr>
          <w:rStyle w:val="libArabicChar"/>
          <w:rFonts w:hint="cs"/>
          <w:rtl/>
        </w:rPr>
        <w:t>ه</w:t>
      </w:r>
      <w:r w:rsidRPr="00F44205">
        <w:rPr>
          <w:rStyle w:val="libArabicChar"/>
          <w:rtl/>
        </w:rPr>
        <w:t xml:space="preserve"> ...</w:t>
      </w:r>
      <w:r w:rsidRPr="00F44205">
        <w:rPr>
          <w:rStyle w:val="libArabicChar"/>
          <w:rFonts w:hint="cs"/>
          <w:rtl/>
        </w:rPr>
        <w:t>نجزي</w:t>
      </w:r>
      <w:r w:rsidR="00100487" w:rsidRPr="00100487">
        <w:rPr>
          <w:rStyle w:val="libArabicChar"/>
          <w:rFonts w:hint="cs"/>
          <w:rtl/>
        </w:rPr>
        <w:t>ه</w:t>
      </w:r>
      <w:r w:rsidRPr="00F44205">
        <w:rPr>
          <w:rStyle w:val="libArabicChar"/>
          <w:rtl/>
        </w:rPr>
        <w:t xml:space="preserve"> </w:t>
      </w:r>
      <w:r w:rsidRPr="00F44205">
        <w:rPr>
          <w:rStyle w:val="libArabicChar"/>
          <w:rFonts w:hint="cs"/>
          <w:rtl/>
        </w:rPr>
        <w:t>ج</w:t>
      </w:r>
      <w:r w:rsidR="00100487" w:rsidRPr="00100487">
        <w:rPr>
          <w:rStyle w:val="libArabicChar"/>
          <w:rFonts w:hint="cs"/>
          <w:rtl/>
        </w:rPr>
        <w:t>ه</w:t>
      </w:r>
      <w:r w:rsidRPr="00F44205">
        <w:rPr>
          <w:rStyle w:val="libArabicChar"/>
          <w:rFonts w:hint="cs"/>
          <w:rtl/>
        </w:rPr>
        <w:t>نم</w:t>
      </w:r>
    </w:p>
    <w:p w:rsidR="00C61A0B" w:rsidRDefault="00C61A0B" w:rsidP="00C61A0B">
      <w:pPr>
        <w:pStyle w:val="libNormal"/>
      </w:pPr>
      <w:r>
        <w:t>7</w:t>
      </w:r>
      <w:r>
        <w:rPr>
          <w:rtl/>
        </w:rPr>
        <w:t>_ جہنم، سب ستمگرو</w:t>
      </w:r>
      <w:r w:rsidR="00FA323E">
        <w:rPr>
          <w:rtl/>
        </w:rPr>
        <w:t xml:space="preserve">ں </w:t>
      </w:r>
      <w:r>
        <w:rPr>
          <w:rtl/>
        </w:rPr>
        <w:t>كى سزا ہے_</w:t>
      </w:r>
    </w:p>
    <w:p w:rsidR="00F44205" w:rsidRDefault="00F44205" w:rsidP="00C61A0B">
      <w:pPr>
        <w:pStyle w:val="libNormal"/>
        <w:rPr>
          <w:rtl/>
        </w:rPr>
      </w:pPr>
    </w:p>
    <w:p w:rsidR="00F44205" w:rsidRDefault="00E37482" w:rsidP="00F44205">
      <w:pPr>
        <w:pStyle w:val="libNormal"/>
      </w:pPr>
      <w:r>
        <w:rPr>
          <w:rtl/>
        </w:rPr>
        <w:br w:type="page"/>
      </w:r>
    </w:p>
    <w:p w:rsidR="00C61A0B" w:rsidRDefault="00C61A0B" w:rsidP="00F44205">
      <w:pPr>
        <w:pStyle w:val="libArabic"/>
        <w:rPr>
          <w:rtl/>
        </w:rPr>
      </w:pPr>
      <w:r>
        <w:rPr>
          <w:rFonts w:hint="eastAsia"/>
          <w:rtl/>
        </w:rPr>
        <w:lastRenderedPageBreak/>
        <w:t>نجزي</w:t>
      </w:r>
      <w:r w:rsidR="00100487" w:rsidRPr="00100487">
        <w:rPr>
          <w:rFonts w:hint="cs"/>
          <w:rtl/>
        </w:rPr>
        <w:t>ه</w:t>
      </w:r>
      <w:r>
        <w:rPr>
          <w:rtl/>
        </w:rPr>
        <w:t xml:space="preserve"> ج</w:t>
      </w:r>
      <w:r w:rsidR="00100487" w:rsidRPr="00100487">
        <w:rPr>
          <w:rFonts w:hint="cs"/>
          <w:rtl/>
        </w:rPr>
        <w:t>ه</w:t>
      </w:r>
      <w:r>
        <w:rPr>
          <w:rFonts w:hint="cs"/>
          <w:rtl/>
        </w:rPr>
        <w:t>نم</w:t>
      </w:r>
      <w:r>
        <w:rPr>
          <w:rtl/>
        </w:rPr>
        <w:t xml:space="preserve"> </w:t>
      </w:r>
      <w:r>
        <w:rPr>
          <w:rFonts w:hint="cs"/>
          <w:rtl/>
        </w:rPr>
        <w:t>كذلك</w:t>
      </w:r>
      <w:r>
        <w:rPr>
          <w:rtl/>
        </w:rPr>
        <w:t xml:space="preserve"> </w:t>
      </w:r>
      <w:r>
        <w:rPr>
          <w:rFonts w:hint="cs"/>
          <w:rtl/>
        </w:rPr>
        <w:t>نجزى</w:t>
      </w:r>
      <w:r>
        <w:rPr>
          <w:rtl/>
        </w:rPr>
        <w:t xml:space="preserve"> </w:t>
      </w:r>
      <w:r>
        <w:rPr>
          <w:rFonts w:hint="cs"/>
          <w:rtl/>
        </w:rPr>
        <w:t>ال</w:t>
      </w:r>
      <w:r>
        <w:rPr>
          <w:rtl/>
        </w:rPr>
        <w:t>ظالمين</w:t>
      </w:r>
    </w:p>
    <w:p w:rsidR="00C61A0B" w:rsidRDefault="00C61A0B" w:rsidP="00F44205">
      <w:pPr>
        <w:pStyle w:val="libNormal"/>
        <w:rPr>
          <w:rtl/>
        </w:rPr>
      </w:pPr>
      <w:r>
        <w:rPr>
          <w:rFonts w:hint="eastAsia"/>
          <w:rtl/>
        </w:rPr>
        <w:t>الوہيت</w:t>
      </w:r>
      <w:r>
        <w:rPr>
          <w:rtl/>
        </w:rPr>
        <w:t>:</w:t>
      </w:r>
      <w:r>
        <w:rPr>
          <w:rFonts w:hint="eastAsia"/>
          <w:rtl/>
        </w:rPr>
        <w:t>اسكے</w:t>
      </w:r>
      <w:r>
        <w:rPr>
          <w:rtl/>
        </w:rPr>
        <w:t xml:space="preserve"> دعوے كا ظلم ہونا 6; اسكے دعوے كى سزا 1; اسكا دعوى كرنے والو</w:t>
      </w:r>
      <w:r w:rsidR="00FA323E">
        <w:rPr>
          <w:rtl/>
        </w:rPr>
        <w:t xml:space="preserve">ں </w:t>
      </w:r>
      <w:r>
        <w:rPr>
          <w:rtl/>
        </w:rPr>
        <w:t>كى سزا 4; اسكے دعوے كا گناہ 3</w:t>
      </w:r>
    </w:p>
    <w:p w:rsidR="00C61A0B" w:rsidRDefault="00C61A0B" w:rsidP="00C61A0B">
      <w:pPr>
        <w:pStyle w:val="libNormal"/>
        <w:rPr>
          <w:rtl/>
        </w:rPr>
      </w:pPr>
      <w:r>
        <w:rPr>
          <w:rFonts w:hint="eastAsia"/>
          <w:rtl/>
        </w:rPr>
        <w:t>باطل</w:t>
      </w:r>
      <w:r>
        <w:rPr>
          <w:rtl/>
        </w:rPr>
        <w:t xml:space="preserve"> معبود: 5</w:t>
      </w:r>
    </w:p>
    <w:p w:rsidR="00C61A0B" w:rsidRDefault="00C61A0B" w:rsidP="00F44205">
      <w:pPr>
        <w:pStyle w:val="libNormal"/>
        <w:rPr>
          <w:rtl/>
        </w:rPr>
      </w:pPr>
      <w:r>
        <w:rPr>
          <w:rFonts w:hint="eastAsia"/>
          <w:rtl/>
        </w:rPr>
        <w:t>جہنم</w:t>
      </w:r>
      <w:r>
        <w:rPr>
          <w:rtl/>
        </w:rPr>
        <w:t>:</w:t>
      </w:r>
      <w:r>
        <w:rPr>
          <w:rFonts w:hint="eastAsia"/>
          <w:rtl/>
        </w:rPr>
        <w:t>اسكے</w:t>
      </w:r>
      <w:r>
        <w:rPr>
          <w:rtl/>
        </w:rPr>
        <w:t xml:space="preserve"> اسباب 1، 4، 7</w:t>
      </w:r>
    </w:p>
    <w:p w:rsidR="00C61A0B" w:rsidRDefault="00C61A0B" w:rsidP="00F44205">
      <w:pPr>
        <w:pStyle w:val="libNormal"/>
        <w:rPr>
          <w:rtl/>
        </w:rPr>
      </w:pPr>
      <w:r>
        <w:rPr>
          <w:rFonts w:hint="eastAsia"/>
          <w:rtl/>
        </w:rPr>
        <w:t>خداتعالى</w:t>
      </w:r>
      <w:r>
        <w:rPr>
          <w:rtl/>
        </w:rPr>
        <w:t xml:space="preserve"> :</w:t>
      </w:r>
      <w:r>
        <w:rPr>
          <w:rFonts w:hint="eastAsia"/>
          <w:rtl/>
        </w:rPr>
        <w:t>اسكے</w:t>
      </w:r>
      <w:r>
        <w:rPr>
          <w:rtl/>
        </w:rPr>
        <w:t xml:space="preserve"> عذاب كا عام ہونا 2</w:t>
      </w:r>
    </w:p>
    <w:p w:rsidR="00C61A0B" w:rsidRDefault="00C61A0B" w:rsidP="00F44205">
      <w:pPr>
        <w:pStyle w:val="libNormal"/>
        <w:rPr>
          <w:rtl/>
        </w:rPr>
      </w:pPr>
      <w:r>
        <w:rPr>
          <w:rFonts w:hint="eastAsia"/>
          <w:rtl/>
        </w:rPr>
        <w:t>ظالم</w:t>
      </w:r>
      <w:r>
        <w:rPr>
          <w:rtl/>
        </w:rPr>
        <w:t xml:space="preserve"> لوگ:6</w:t>
      </w:r>
      <w:r>
        <w:rPr>
          <w:rFonts w:hint="eastAsia"/>
          <w:rtl/>
        </w:rPr>
        <w:t>يہ</w:t>
      </w:r>
      <w:r>
        <w:rPr>
          <w:rtl/>
        </w:rPr>
        <w:t xml:space="preserve"> جہنم مي</w:t>
      </w:r>
      <w:r w:rsidR="00FA323E">
        <w:rPr>
          <w:rtl/>
        </w:rPr>
        <w:t xml:space="preserve">ں </w:t>
      </w:r>
      <w:r>
        <w:rPr>
          <w:rtl/>
        </w:rPr>
        <w:t>7; ان كى سزا 7</w:t>
      </w:r>
    </w:p>
    <w:p w:rsidR="00C61A0B" w:rsidRDefault="00C61A0B" w:rsidP="00F44205">
      <w:pPr>
        <w:pStyle w:val="libNormal"/>
        <w:rPr>
          <w:rtl/>
        </w:rPr>
      </w:pPr>
      <w:r>
        <w:rPr>
          <w:rFonts w:hint="eastAsia"/>
          <w:rtl/>
        </w:rPr>
        <w:t>ظلم</w:t>
      </w:r>
      <w:r>
        <w:rPr>
          <w:rtl/>
        </w:rPr>
        <w:t>:</w:t>
      </w:r>
      <w:r>
        <w:rPr>
          <w:rFonts w:hint="eastAsia"/>
          <w:rtl/>
        </w:rPr>
        <w:t>اسكے</w:t>
      </w:r>
      <w:r>
        <w:rPr>
          <w:rtl/>
        </w:rPr>
        <w:t xml:space="preserve"> موارد 6</w:t>
      </w:r>
    </w:p>
    <w:p w:rsidR="00C61A0B" w:rsidRDefault="00C61A0B" w:rsidP="00F44205">
      <w:pPr>
        <w:pStyle w:val="libNormal"/>
        <w:rPr>
          <w:rtl/>
        </w:rPr>
      </w:pPr>
      <w:r>
        <w:rPr>
          <w:rFonts w:hint="eastAsia"/>
          <w:rtl/>
        </w:rPr>
        <w:t>گناہ</w:t>
      </w:r>
      <w:r>
        <w:rPr>
          <w:rtl/>
        </w:rPr>
        <w:t>:</w:t>
      </w:r>
      <w:r>
        <w:rPr>
          <w:rFonts w:hint="eastAsia"/>
          <w:rtl/>
        </w:rPr>
        <w:t>اسكے</w:t>
      </w:r>
      <w:r>
        <w:rPr>
          <w:rtl/>
        </w:rPr>
        <w:t xml:space="preserve"> اثرات 2; ناقابل بخشش گناہ 3</w:t>
      </w:r>
    </w:p>
    <w:p w:rsidR="00C61A0B" w:rsidRDefault="00C61A0B" w:rsidP="00F44205">
      <w:pPr>
        <w:pStyle w:val="libNormal"/>
        <w:rPr>
          <w:rtl/>
        </w:rPr>
      </w:pPr>
      <w:r>
        <w:rPr>
          <w:rFonts w:hint="eastAsia"/>
          <w:rtl/>
        </w:rPr>
        <w:t>معبود</w:t>
      </w:r>
      <w:r>
        <w:rPr>
          <w:rtl/>
        </w:rPr>
        <w:t>:</w:t>
      </w:r>
      <w:r>
        <w:rPr>
          <w:rFonts w:hint="eastAsia"/>
          <w:rtl/>
        </w:rPr>
        <w:t>اسكى</w:t>
      </w:r>
      <w:r>
        <w:rPr>
          <w:rtl/>
        </w:rPr>
        <w:t xml:space="preserve"> سزا كے شرائط 5</w:t>
      </w:r>
    </w:p>
    <w:p w:rsidR="00C61A0B" w:rsidRDefault="00C61A0B" w:rsidP="00F44205">
      <w:pPr>
        <w:pStyle w:val="libNormal"/>
        <w:rPr>
          <w:rtl/>
        </w:rPr>
      </w:pPr>
      <w:r>
        <w:rPr>
          <w:rFonts w:hint="eastAsia"/>
          <w:rtl/>
        </w:rPr>
        <w:t>فرشتے</w:t>
      </w:r>
      <w:r>
        <w:rPr>
          <w:rtl/>
        </w:rPr>
        <w:t>:</w:t>
      </w:r>
      <w:r>
        <w:rPr>
          <w:rFonts w:hint="eastAsia"/>
          <w:rtl/>
        </w:rPr>
        <w:t>يہ</w:t>
      </w:r>
      <w:r>
        <w:rPr>
          <w:rtl/>
        </w:rPr>
        <w:t xml:space="preserve"> اور الوہيت 1; يہ اور عذاب 2; يہ اور گناہ 2</w:t>
      </w:r>
    </w:p>
    <w:p w:rsidR="00C61A0B" w:rsidRPr="00BB18EF" w:rsidRDefault="00F44205" w:rsidP="00F44205">
      <w:pPr>
        <w:pStyle w:val="Heading2Center"/>
        <w:rPr>
          <w:rtl/>
        </w:rPr>
      </w:pPr>
      <w:bookmarkStart w:id="153" w:name="_Toc33446583"/>
      <w:r>
        <w:rPr>
          <w:rFonts w:hint="cs"/>
          <w:rtl/>
        </w:rPr>
        <w:t>آیت 30</w:t>
      </w:r>
      <w:bookmarkEnd w:id="153"/>
    </w:p>
    <w:p w:rsidR="00C61A0B" w:rsidRDefault="0059089A" w:rsidP="00F44205">
      <w:pPr>
        <w:pStyle w:val="libNormal"/>
        <w:rPr>
          <w:rtl/>
        </w:rPr>
      </w:pPr>
      <w:r>
        <w:rPr>
          <w:rStyle w:val="libAieChar"/>
          <w:rFonts w:hint="eastAsia"/>
          <w:rtl/>
        </w:rPr>
        <w:t xml:space="preserve"> </w:t>
      </w:r>
      <w:r w:rsidRPr="0059089A">
        <w:rPr>
          <w:rStyle w:val="libAlaemChar"/>
          <w:rFonts w:hint="eastAsia"/>
          <w:rtl/>
        </w:rPr>
        <w:t>(</w:t>
      </w:r>
      <w:r w:rsidRPr="00F44205">
        <w:rPr>
          <w:rStyle w:val="libAieChar"/>
          <w:rFonts w:hint="eastAsia"/>
          <w:rtl/>
        </w:rPr>
        <w:t>أَوَلَمْ</w:t>
      </w:r>
      <w:r w:rsidRPr="00F44205">
        <w:rPr>
          <w:rStyle w:val="libAieChar"/>
          <w:rtl/>
        </w:rPr>
        <w:t xml:space="preserve"> يَرَ الَّذِينَ كَفَرُوا أَنَّ السَّمَاوَاتِ وَالْأَرْضَ كَانَتَا رَتْقاً فَفَتَقْنَاهُمَا وَجَعَلْنَا مِنَ الْمَاء كُلَّ شَيْءٍ حَيٍّ أَفَلَا يُؤْمِنُونَ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كيا</w:t>
      </w:r>
      <w:r>
        <w:rPr>
          <w:rtl/>
        </w:rPr>
        <w:t xml:space="preserve"> ان كافرو</w:t>
      </w:r>
      <w:r w:rsidR="00FA323E">
        <w:rPr>
          <w:rtl/>
        </w:rPr>
        <w:t xml:space="preserve">ں </w:t>
      </w:r>
      <w:r>
        <w:rPr>
          <w:rtl/>
        </w:rPr>
        <w:t>نے يہ نہي</w:t>
      </w:r>
      <w:r w:rsidR="00FA323E">
        <w:rPr>
          <w:rtl/>
        </w:rPr>
        <w:t xml:space="preserve">ں </w:t>
      </w:r>
      <w:r>
        <w:rPr>
          <w:rtl/>
        </w:rPr>
        <w:t>ديكھا كہ يہ زمين و آسمان آپس مي</w:t>
      </w:r>
      <w:r w:rsidR="00FA323E">
        <w:rPr>
          <w:rtl/>
        </w:rPr>
        <w:t xml:space="preserve">ں </w:t>
      </w:r>
      <w:r>
        <w:rPr>
          <w:rtl/>
        </w:rPr>
        <w:t>جڑے ہوئے تھے اور ہم نے ان كو الگ كيا ہے اور ہر جاندار كو پانى سے قرار ديا ہے پھر كيا يہ لوگ ايمان نہ لائي</w:t>
      </w:r>
      <w:r w:rsidR="00FA323E">
        <w:rPr>
          <w:rtl/>
        </w:rPr>
        <w:t xml:space="preserve">ں </w:t>
      </w:r>
      <w:r>
        <w:rPr>
          <w:rtl/>
        </w:rPr>
        <w:t>گے (30)</w:t>
      </w:r>
    </w:p>
    <w:p w:rsidR="00C61A0B" w:rsidRDefault="00C61A0B" w:rsidP="00C61A0B">
      <w:pPr>
        <w:pStyle w:val="libNormal"/>
        <w:rPr>
          <w:rtl/>
        </w:rPr>
      </w:pPr>
      <w:r>
        <w:t>1</w:t>
      </w:r>
      <w:r>
        <w:rPr>
          <w:rtl/>
        </w:rPr>
        <w:t>_ ابتدائے خلقت مي</w:t>
      </w:r>
      <w:r w:rsidR="00FA323E">
        <w:rPr>
          <w:rtl/>
        </w:rPr>
        <w:t xml:space="preserve">ں </w:t>
      </w:r>
      <w:r>
        <w:rPr>
          <w:rtl/>
        </w:rPr>
        <w:t>عالم طبيعت (آسمان و زمين) متراكم اور آپس مي</w:t>
      </w:r>
      <w:r w:rsidR="00FA323E">
        <w:rPr>
          <w:rtl/>
        </w:rPr>
        <w:t xml:space="preserve">ں </w:t>
      </w:r>
      <w:r>
        <w:rPr>
          <w:rtl/>
        </w:rPr>
        <w:t>جڑا ہوا تھا_</w:t>
      </w:r>
    </w:p>
    <w:p w:rsidR="00C61A0B" w:rsidRDefault="00C61A0B" w:rsidP="00F44205">
      <w:pPr>
        <w:pStyle w:val="libArabic"/>
        <w:rPr>
          <w:rtl/>
        </w:rPr>
      </w:pPr>
      <w:r>
        <w:rPr>
          <w:rFonts w:hint="eastAsia"/>
          <w:rtl/>
        </w:rPr>
        <w:t>أن</w:t>
      </w:r>
      <w:r>
        <w:rPr>
          <w:rtl/>
        </w:rPr>
        <w:t xml:space="preserve"> السموت و الأرض كانتا رتق</w:t>
      </w:r>
    </w:p>
    <w:p w:rsidR="00C61A0B" w:rsidRDefault="00C61A0B" w:rsidP="00C61A0B">
      <w:pPr>
        <w:pStyle w:val="libNormal"/>
        <w:rPr>
          <w:rtl/>
        </w:rPr>
      </w:pPr>
      <w:r>
        <w:rPr>
          <w:rtl/>
        </w:rPr>
        <w:t>''رتق'' كا معنى ہے ملا ہوا اور جڑا ہوا ہونا اور ''فتق'' كا معنى ہے الگ اور جدا ہونا اور ''رتق'' سے مراد ابتدائے خلقت مي</w:t>
      </w:r>
      <w:r w:rsidR="00FA323E">
        <w:rPr>
          <w:rtl/>
        </w:rPr>
        <w:t xml:space="preserve">ں </w:t>
      </w:r>
      <w:r>
        <w:rPr>
          <w:rtl/>
        </w:rPr>
        <w:t>آسمان و زمين كا آپس مي</w:t>
      </w:r>
      <w:r w:rsidR="00FA323E">
        <w:rPr>
          <w:rtl/>
        </w:rPr>
        <w:t xml:space="preserve">ں </w:t>
      </w:r>
      <w:r>
        <w:rPr>
          <w:rtl/>
        </w:rPr>
        <w:t>ملا ہوا اور اكٹھا ہونا ہے اور ''فتق'' سے مراد بعد مي</w:t>
      </w:r>
      <w:r w:rsidR="00FA323E">
        <w:rPr>
          <w:rtl/>
        </w:rPr>
        <w:t xml:space="preserve">ں </w:t>
      </w:r>
      <w:r>
        <w:rPr>
          <w:rtl/>
        </w:rPr>
        <w:t>ان دو كا ايك دوسرے سے الگ اور جدا ہونا ہے_ قابل ذكر ہے كہ ''أوَلم ير'' مي</w:t>
      </w:r>
      <w:r w:rsidR="00FA323E">
        <w:rPr>
          <w:rtl/>
        </w:rPr>
        <w:t xml:space="preserve">ں </w:t>
      </w:r>
      <w:r>
        <w:rPr>
          <w:rtl/>
        </w:rPr>
        <w:t>رؤيت سے مراد قلبى اور علمى رؤيت ہے_</w:t>
      </w:r>
    </w:p>
    <w:p w:rsidR="00C43EEB" w:rsidRDefault="00C43EEB" w:rsidP="00C43EEB">
      <w:pPr>
        <w:pStyle w:val="libNormal"/>
        <w:rPr>
          <w:rtl/>
        </w:rPr>
      </w:pPr>
      <w:r>
        <w:t>2</w:t>
      </w:r>
      <w:r>
        <w:rPr>
          <w:rtl/>
        </w:rPr>
        <w:t>_ عالم طبيعت ميں متعدد آسمان ہيں _</w:t>
      </w:r>
      <w:r w:rsidRPr="00F44205">
        <w:rPr>
          <w:rStyle w:val="libArabicChar"/>
          <w:rFonts w:hint="eastAsia"/>
          <w:rtl/>
        </w:rPr>
        <w:t>السموات</w:t>
      </w:r>
    </w:p>
    <w:p w:rsidR="00C43EEB" w:rsidRDefault="00C43EEB" w:rsidP="00C43EEB">
      <w:pPr>
        <w:pStyle w:val="libNormal"/>
        <w:rPr>
          <w:rtl/>
        </w:rPr>
      </w:pPr>
      <w:r>
        <w:t>3</w:t>
      </w:r>
      <w:r>
        <w:rPr>
          <w:rtl/>
        </w:rPr>
        <w:t>_ پاني، عالم طبيعت ميں سرچشمہ حيات_</w:t>
      </w:r>
      <w:r w:rsidRPr="00F44205">
        <w:rPr>
          <w:rStyle w:val="libArabicChar"/>
          <w:rFonts w:hint="eastAsia"/>
          <w:rtl/>
        </w:rPr>
        <w:t>و</w:t>
      </w:r>
      <w:r w:rsidRPr="00F44205">
        <w:rPr>
          <w:rStyle w:val="libArabicChar"/>
          <w:rtl/>
        </w:rPr>
        <w:t xml:space="preserve"> جعلنا من الماء كل شيء حي</w:t>
      </w:r>
    </w:p>
    <w:p w:rsidR="00C43EEB" w:rsidRDefault="00C43EEB" w:rsidP="00C43EEB">
      <w:pPr>
        <w:pStyle w:val="libNormal"/>
        <w:rPr>
          <w:rtl/>
        </w:rPr>
      </w:pPr>
      <w:r>
        <w:rPr>
          <w:rtl/>
        </w:rPr>
        <w:t>''من المائ'' ميں ''من'' ابتدائيہ ہے يعنى ہر زندہ چيز نے پانى سے نشأت پكڑى ہے اور اس كا سرچشمہ پانى ہے_</w:t>
      </w:r>
    </w:p>
    <w:p w:rsidR="00F44205" w:rsidRDefault="00E37482" w:rsidP="00F44205">
      <w:pPr>
        <w:pStyle w:val="libNormal"/>
        <w:rPr>
          <w:rtl/>
        </w:rPr>
      </w:pPr>
      <w:r>
        <w:rPr>
          <w:rtl/>
        </w:rPr>
        <w:br w:type="page"/>
      </w:r>
    </w:p>
    <w:p w:rsidR="00C61A0B" w:rsidRDefault="00C61A0B" w:rsidP="00F44205">
      <w:pPr>
        <w:pStyle w:val="libNormal"/>
        <w:rPr>
          <w:rtl/>
        </w:rPr>
      </w:pPr>
      <w:r>
        <w:lastRenderedPageBreak/>
        <w:t>4</w:t>
      </w:r>
      <w:r>
        <w:rPr>
          <w:rtl/>
        </w:rPr>
        <w:t>_ زندہ موجودات كى پيد</w:t>
      </w:r>
      <w:r w:rsidR="009431A2">
        <w:rPr>
          <w:rtl/>
        </w:rPr>
        <w:t>ائش</w:t>
      </w:r>
      <w:r>
        <w:rPr>
          <w:rtl/>
        </w:rPr>
        <w:t xml:space="preserve"> آسمانو</w:t>
      </w:r>
      <w:r w:rsidR="00FA323E">
        <w:rPr>
          <w:rtl/>
        </w:rPr>
        <w:t xml:space="preserve">ں </w:t>
      </w:r>
      <w:r>
        <w:rPr>
          <w:rtl/>
        </w:rPr>
        <w:t>اور زمين كے تراكم اور ايك دوسرے كے ساتھ پيوستگى كے زمانے كے گزرجانے كے بعد تھي_</w:t>
      </w:r>
      <w:r w:rsidRPr="00F44205">
        <w:rPr>
          <w:rStyle w:val="libArabicChar"/>
          <w:rFonts w:hint="eastAsia"/>
          <w:rtl/>
        </w:rPr>
        <w:t>أن</w:t>
      </w:r>
      <w:r w:rsidRPr="00F44205">
        <w:rPr>
          <w:rStyle w:val="libArabicChar"/>
          <w:rtl/>
        </w:rPr>
        <w:t xml:space="preserve"> السموات والأرض كانتا رتقاً ففتقن</w:t>
      </w:r>
      <w:r w:rsidR="00100487" w:rsidRPr="00100487">
        <w:rPr>
          <w:rStyle w:val="libArabicChar"/>
          <w:rFonts w:hint="cs"/>
          <w:rtl/>
        </w:rPr>
        <w:t>ه</w:t>
      </w:r>
      <w:r w:rsidRPr="00F44205">
        <w:rPr>
          <w:rStyle w:val="libArabicChar"/>
          <w:rFonts w:hint="cs"/>
          <w:rtl/>
        </w:rPr>
        <w:t>ما</w:t>
      </w:r>
      <w:r w:rsidRPr="00F44205">
        <w:rPr>
          <w:rStyle w:val="libArabicChar"/>
          <w:rtl/>
        </w:rPr>
        <w:t xml:space="preserve"> </w:t>
      </w:r>
      <w:r w:rsidRPr="00F44205">
        <w:rPr>
          <w:rStyle w:val="libArabicChar"/>
          <w:rFonts w:hint="cs"/>
          <w:rtl/>
        </w:rPr>
        <w:t>و</w:t>
      </w:r>
      <w:r w:rsidRPr="00F44205">
        <w:rPr>
          <w:rStyle w:val="libArabicChar"/>
          <w:rtl/>
        </w:rPr>
        <w:t xml:space="preserve"> </w:t>
      </w:r>
      <w:r w:rsidRPr="00F44205">
        <w:rPr>
          <w:rStyle w:val="libArabicChar"/>
          <w:rFonts w:hint="cs"/>
          <w:rtl/>
        </w:rPr>
        <w:t>جعلنا</w:t>
      </w:r>
      <w:r w:rsidRPr="00F44205">
        <w:rPr>
          <w:rStyle w:val="libArabicChar"/>
          <w:rtl/>
        </w:rPr>
        <w:t xml:space="preserve"> </w:t>
      </w:r>
      <w:r w:rsidRPr="00F44205">
        <w:rPr>
          <w:rStyle w:val="libArabicChar"/>
          <w:rFonts w:hint="cs"/>
          <w:rtl/>
        </w:rPr>
        <w:t>من</w:t>
      </w:r>
      <w:r w:rsidRPr="00F44205">
        <w:rPr>
          <w:rStyle w:val="libArabicChar"/>
          <w:rtl/>
        </w:rPr>
        <w:t xml:space="preserve"> </w:t>
      </w:r>
      <w:r w:rsidRPr="00F44205">
        <w:rPr>
          <w:rStyle w:val="libArabicChar"/>
          <w:rFonts w:hint="cs"/>
          <w:rtl/>
        </w:rPr>
        <w:t>الماء</w:t>
      </w:r>
      <w:r w:rsidRPr="00F44205">
        <w:rPr>
          <w:rStyle w:val="libArabicChar"/>
          <w:rtl/>
        </w:rPr>
        <w:t xml:space="preserve"> </w:t>
      </w:r>
      <w:r w:rsidRPr="00F44205">
        <w:rPr>
          <w:rStyle w:val="libArabicChar"/>
          <w:rFonts w:hint="cs"/>
          <w:rtl/>
        </w:rPr>
        <w:t>كل</w:t>
      </w:r>
      <w:r w:rsidRPr="00F44205">
        <w:rPr>
          <w:rStyle w:val="libArabicChar"/>
          <w:rtl/>
        </w:rPr>
        <w:t xml:space="preserve"> شى حي</w:t>
      </w:r>
    </w:p>
    <w:p w:rsidR="00C61A0B" w:rsidRDefault="00C61A0B" w:rsidP="00F44205">
      <w:pPr>
        <w:pStyle w:val="libNormal"/>
        <w:rPr>
          <w:rtl/>
        </w:rPr>
      </w:pPr>
      <w:r>
        <w:t>5</w:t>
      </w:r>
      <w:r>
        <w:rPr>
          <w:rtl/>
        </w:rPr>
        <w:t>_ عالم طبيعت اپنى پيد</w:t>
      </w:r>
      <w:r w:rsidR="009431A2">
        <w:rPr>
          <w:rtl/>
        </w:rPr>
        <w:t>ائش</w:t>
      </w:r>
      <w:r>
        <w:rPr>
          <w:rtl/>
        </w:rPr>
        <w:t xml:space="preserve"> كے مختلف ادوار اور مراحل ركھتا_</w:t>
      </w:r>
      <w:r w:rsidRPr="00F44205">
        <w:rPr>
          <w:rStyle w:val="libArabicChar"/>
          <w:rFonts w:hint="eastAsia"/>
          <w:rtl/>
        </w:rPr>
        <w:t>أن</w:t>
      </w:r>
      <w:r w:rsidRPr="00F44205">
        <w:rPr>
          <w:rStyle w:val="libArabicChar"/>
          <w:rtl/>
        </w:rPr>
        <w:t xml:space="preserve"> السموات والأرض كانتاً رتقا ففتقن</w:t>
      </w:r>
      <w:r w:rsidR="00100487" w:rsidRPr="00100487">
        <w:rPr>
          <w:rStyle w:val="libArabicChar"/>
          <w:rFonts w:hint="cs"/>
          <w:rtl/>
        </w:rPr>
        <w:t>ه</w:t>
      </w:r>
      <w:r w:rsidRPr="00F44205">
        <w:rPr>
          <w:rStyle w:val="libArabicChar"/>
          <w:rFonts w:hint="cs"/>
          <w:rtl/>
        </w:rPr>
        <w:t>ما</w:t>
      </w:r>
      <w:r w:rsidRPr="00F44205">
        <w:rPr>
          <w:rStyle w:val="libArabicChar"/>
          <w:rtl/>
        </w:rPr>
        <w:t xml:space="preserve"> </w:t>
      </w:r>
      <w:r w:rsidRPr="00F44205">
        <w:rPr>
          <w:rStyle w:val="libArabicChar"/>
          <w:rFonts w:hint="cs"/>
          <w:rtl/>
        </w:rPr>
        <w:t>و</w:t>
      </w:r>
      <w:r w:rsidRPr="00F44205">
        <w:rPr>
          <w:rStyle w:val="libArabicChar"/>
          <w:rtl/>
        </w:rPr>
        <w:t xml:space="preserve"> </w:t>
      </w:r>
      <w:r w:rsidRPr="00F44205">
        <w:rPr>
          <w:rStyle w:val="libArabicChar"/>
          <w:rFonts w:hint="cs"/>
          <w:rtl/>
        </w:rPr>
        <w:t>جعلنا</w:t>
      </w:r>
      <w:r w:rsidRPr="00F44205">
        <w:rPr>
          <w:rStyle w:val="libArabicChar"/>
          <w:rtl/>
        </w:rPr>
        <w:t xml:space="preserve"> من الماء كل شى حي</w:t>
      </w:r>
    </w:p>
    <w:p w:rsidR="00C61A0B" w:rsidRDefault="00C61A0B" w:rsidP="00C61A0B">
      <w:pPr>
        <w:pStyle w:val="libNormal"/>
        <w:rPr>
          <w:rtl/>
        </w:rPr>
      </w:pPr>
      <w:r>
        <w:t>6</w:t>
      </w:r>
      <w:r>
        <w:rPr>
          <w:rtl/>
        </w:rPr>
        <w:t>_ توحيد تك دسترسى حاصل كرنے كيلئے عالم خلقت كے موجودات كے تحولات مي</w:t>
      </w:r>
      <w:r w:rsidR="00FA323E">
        <w:rPr>
          <w:rtl/>
        </w:rPr>
        <w:t xml:space="preserve">ں </w:t>
      </w:r>
      <w:r>
        <w:rPr>
          <w:rtl/>
        </w:rPr>
        <w:t>غور كرنا ضرورى ہے_</w:t>
      </w:r>
    </w:p>
    <w:p w:rsidR="00C61A0B" w:rsidRDefault="00C61A0B" w:rsidP="00F44205">
      <w:pPr>
        <w:pStyle w:val="libArabic"/>
        <w:rPr>
          <w:rtl/>
        </w:rPr>
      </w:pPr>
      <w:r>
        <w:rPr>
          <w:rFonts w:hint="eastAsia"/>
          <w:rtl/>
        </w:rPr>
        <w:t>أولم</w:t>
      </w:r>
      <w:r>
        <w:rPr>
          <w:rtl/>
        </w:rPr>
        <w:t xml:space="preserve"> يرالذين كفروا أن السموات ... ففتقن</w:t>
      </w:r>
      <w:r w:rsidR="00100487" w:rsidRPr="00100487">
        <w:rPr>
          <w:rFonts w:hint="cs"/>
          <w:rtl/>
        </w:rPr>
        <w:t>ه</w:t>
      </w:r>
      <w:r>
        <w:rPr>
          <w:rFonts w:hint="cs"/>
          <w:rtl/>
        </w:rPr>
        <w:t>ما</w:t>
      </w:r>
      <w:r>
        <w:rPr>
          <w:rtl/>
        </w:rPr>
        <w:t xml:space="preserve"> </w:t>
      </w:r>
      <w:r>
        <w:rPr>
          <w:rFonts w:hint="cs"/>
          <w:rtl/>
        </w:rPr>
        <w:t>و</w:t>
      </w:r>
      <w:r>
        <w:rPr>
          <w:rtl/>
        </w:rPr>
        <w:t xml:space="preserve"> </w:t>
      </w:r>
      <w:r>
        <w:rPr>
          <w:rFonts w:hint="cs"/>
          <w:rtl/>
        </w:rPr>
        <w:t>جعلنا</w:t>
      </w:r>
      <w:r>
        <w:rPr>
          <w:rtl/>
        </w:rPr>
        <w:t xml:space="preserve"> </w:t>
      </w:r>
      <w:r>
        <w:rPr>
          <w:rFonts w:hint="cs"/>
          <w:rtl/>
        </w:rPr>
        <w:t>من</w:t>
      </w:r>
      <w:r>
        <w:rPr>
          <w:rtl/>
        </w:rPr>
        <w:t xml:space="preserve"> </w:t>
      </w:r>
      <w:r>
        <w:rPr>
          <w:rFonts w:hint="cs"/>
          <w:rtl/>
        </w:rPr>
        <w:t>الماء</w:t>
      </w:r>
      <w:r>
        <w:rPr>
          <w:rtl/>
        </w:rPr>
        <w:t xml:space="preserve"> </w:t>
      </w:r>
      <w:r>
        <w:rPr>
          <w:rFonts w:hint="cs"/>
          <w:rtl/>
        </w:rPr>
        <w:t>كل</w:t>
      </w:r>
      <w:r>
        <w:rPr>
          <w:rtl/>
        </w:rPr>
        <w:t xml:space="preserve"> </w:t>
      </w:r>
      <w:r>
        <w:rPr>
          <w:rFonts w:hint="cs"/>
          <w:rtl/>
        </w:rPr>
        <w:t>شى</w:t>
      </w:r>
      <w:r>
        <w:rPr>
          <w:rtl/>
        </w:rPr>
        <w:t xml:space="preserve"> </w:t>
      </w:r>
      <w:r>
        <w:rPr>
          <w:rFonts w:hint="cs"/>
          <w:rtl/>
        </w:rPr>
        <w:t>حيّ</w:t>
      </w:r>
      <w:r>
        <w:rPr>
          <w:rtl/>
        </w:rPr>
        <w:t xml:space="preserve"> </w:t>
      </w:r>
      <w:r>
        <w:rPr>
          <w:rFonts w:hint="cs"/>
          <w:rtl/>
        </w:rPr>
        <w:t>ا</w:t>
      </w:r>
      <w:r>
        <w:rPr>
          <w:rtl/>
        </w:rPr>
        <w:t xml:space="preserve"> </w:t>
      </w:r>
      <w:r>
        <w:rPr>
          <w:rFonts w:hint="cs"/>
          <w:rtl/>
        </w:rPr>
        <w:t>فلا</w:t>
      </w:r>
      <w:r>
        <w:rPr>
          <w:rtl/>
        </w:rPr>
        <w:t xml:space="preserve"> </w:t>
      </w:r>
      <w:r>
        <w:rPr>
          <w:rFonts w:hint="cs"/>
          <w:rtl/>
        </w:rPr>
        <w:t>ي</w:t>
      </w:r>
      <w:r>
        <w:rPr>
          <w:rtl/>
        </w:rPr>
        <w:t>ؤمنون</w:t>
      </w:r>
    </w:p>
    <w:p w:rsidR="00C61A0B" w:rsidRDefault="00C61A0B" w:rsidP="00F44205">
      <w:pPr>
        <w:pStyle w:val="libNormal"/>
        <w:rPr>
          <w:rtl/>
        </w:rPr>
      </w:pPr>
      <w:r>
        <w:t>7</w:t>
      </w:r>
      <w:r>
        <w:rPr>
          <w:rtl/>
        </w:rPr>
        <w:t>_ آسمانو</w:t>
      </w:r>
      <w:r w:rsidR="00FA323E">
        <w:rPr>
          <w:rtl/>
        </w:rPr>
        <w:t xml:space="preserve">ں </w:t>
      </w:r>
      <w:r>
        <w:rPr>
          <w:rtl/>
        </w:rPr>
        <w:t>و زمين كى خلقت، ان كے سير تحولات، نيز حيات كا پانى سے پيدا ہونا يہ سب ربوبى اور خداتعالى كى يكتائي كى نشانيا</w:t>
      </w:r>
      <w:r w:rsidR="00FA323E">
        <w:rPr>
          <w:rtl/>
        </w:rPr>
        <w:t xml:space="preserve">ں </w:t>
      </w:r>
      <w:r>
        <w:rPr>
          <w:rtl/>
        </w:rPr>
        <w:t>ہي</w:t>
      </w:r>
      <w:r w:rsidR="00FA323E">
        <w:rPr>
          <w:rtl/>
        </w:rPr>
        <w:t xml:space="preserve">ں </w:t>
      </w:r>
      <w:r>
        <w:rPr>
          <w:rtl/>
        </w:rPr>
        <w:t>_</w:t>
      </w:r>
      <w:r w:rsidRPr="00F44205">
        <w:rPr>
          <w:rStyle w:val="libArabicChar"/>
          <w:rFonts w:hint="eastAsia"/>
          <w:rtl/>
        </w:rPr>
        <w:t>أولم</w:t>
      </w:r>
      <w:r w:rsidRPr="00F44205">
        <w:rPr>
          <w:rStyle w:val="libArabicChar"/>
          <w:rtl/>
        </w:rPr>
        <w:t xml:space="preserve"> ير ... السموات ... و جعلنا من الماء كل شى حيّ ا فلا يؤمنون</w:t>
      </w:r>
    </w:p>
    <w:p w:rsidR="00C61A0B" w:rsidRDefault="00C61A0B" w:rsidP="00C61A0B">
      <w:pPr>
        <w:pStyle w:val="libNormal"/>
        <w:rPr>
          <w:rtl/>
        </w:rPr>
      </w:pPr>
      <w:r>
        <w:rPr>
          <w:rFonts w:hint="eastAsia"/>
          <w:rtl/>
        </w:rPr>
        <w:t>مذكورہ</w:t>
      </w:r>
      <w:r>
        <w:rPr>
          <w:rtl/>
        </w:rPr>
        <w:t xml:space="preserve"> مطلب اس بات سے حاصل ہوتا ہے كہ آيات كريمہ خداتعالى كى توحيد ربوبى كو ثابت كرنے اور اس پر ايمان لانے كى ترغيب دلانے كے درپے ہي</w:t>
      </w:r>
      <w:r w:rsidR="00FA323E">
        <w:rPr>
          <w:rtl/>
        </w:rPr>
        <w:t xml:space="preserve">ں </w:t>
      </w:r>
      <w:r>
        <w:rPr>
          <w:rtl/>
        </w:rPr>
        <w:t>ورنہ مشركين كہ جو ان آيات كے مخاطب ہي</w:t>
      </w:r>
      <w:r w:rsidR="00FA323E">
        <w:rPr>
          <w:rtl/>
        </w:rPr>
        <w:t xml:space="preserve">ں </w:t>
      </w:r>
      <w:r>
        <w:rPr>
          <w:rtl/>
        </w:rPr>
        <w:t>خداتعالى كى خالقيت كے منكر نہي</w:t>
      </w:r>
      <w:r w:rsidR="00FA323E">
        <w:rPr>
          <w:rtl/>
        </w:rPr>
        <w:t xml:space="preserve">ں </w:t>
      </w:r>
      <w:r>
        <w:rPr>
          <w:rtl/>
        </w:rPr>
        <w:t>تھے_</w:t>
      </w:r>
    </w:p>
    <w:p w:rsidR="00C61A0B" w:rsidRDefault="00C61A0B" w:rsidP="00C61A0B">
      <w:pPr>
        <w:pStyle w:val="libNormal"/>
        <w:rPr>
          <w:rtl/>
        </w:rPr>
      </w:pPr>
      <w:r>
        <w:t>8</w:t>
      </w:r>
      <w:r>
        <w:rPr>
          <w:rtl/>
        </w:rPr>
        <w:t>_ عالم خلقت كے موجودات مي</w:t>
      </w:r>
      <w:r w:rsidR="00FA323E">
        <w:rPr>
          <w:rtl/>
        </w:rPr>
        <w:t xml:space="preserve">ں </w:t>
      </w:r>
      <w:r>
        <w:rPr>
          <w:rtl/>
        </w:rPr>
        <w:t>غور و فكر انسان كے توحيد تك دسترسى حاصل كرنے كا ايك راستہ ہے_</w:t>
      </w:r>
    </w:p>
    <w:p w:rsidR="00C61A0B" w:rsidRDefault="00C61A0B" w:rsidP="00C43EEB">
      <w:pPr>
        <w:pStyle w:val="libArabic"/>
        <w:rPr>
          <w:rtl/>
        </w:rPr>
      </w:pPr>
      <w:r>
        <w:rPr>
          <w:rFonts w:hint="eastAsia"/>
          <w:rtl/>
        </w:rPr>
        <w:t>أولم</w:t>
      </w:r>
      <w:r>
        <w:rPr>
          <w:rtl/>
        </w:rPr>
        <w:t xml:space="preserve"> يرالذين كفروا أن السموات ... ا فلا يؤمنون</w:t>
      </w:r>
    </w:p>
    <w:p w:rsidR="00C61A0B" w:rsidRDefault="00C61A0B" w:rsidP="00C43EEB">
      <w:pPr>
        <w:pStyle w:val="libNormal"/>
        <w:rPr>
          <w:rtl/>
        </w:rPr>
      </w:pPr>
      <w:r>
        <w:t>9</w:t>
      </w:r>
      <w:r>
        <w:rPr>
          <w:rtl/>
        </w:rPr>
        <w:t>_ كفار، عالم خلقت كے موجودات كے تغير و تبديل كى طرف توجہ نہ كرنے اور خدائے يكتا پر ايمان نہ لانے كى وجہ سے مذمت كے مستحق ہي</w:t>
      </w:r>
      <w:r w:rsidR="00FA323E">
        <w:rPr>
          <w:rtl/>
        </w:rPr>
        <w:t xml:space="preserve">ں </w:t>
      </w:r>
      <w:r>
        <w:rPr>
          <w:rtl/>
        </w:rPr>
        <w:t>_</w:t>
      </w:r>
      <w:r w:rsidRPr="00C43EEB">
        <w:rPr>
          <w:rStyle w:val="libArabicChar"/>
          <w:rFonts w:hint="eastAsia"/>
          <w:rtl/>
        </w:rPr>
        <w:t>أولم</w:t>
      </w:r>
      <w:r w:rsidRPr="00C43EEB">
        <w:rPr>
          <w:rStyle w:val="libArabicChar"/>
          <w:rtl/>
        </w:rPr>
        <w:t xml:space="preserve"> يرالذين كفروا ان السموات والأرض ... أفلا يؤمنون</w:t>
      </w:r>
    </w:p>
    <w:p w:rsidR="00C61A0B" w:rsidRDefault="00C61A0B" w:rsidP="00C61A0B">
      <w:pPr>
        <w:pStyle w:val="libNormal"/>
        <w:rPr>
          <w:rtl/>
        </w:rPr>
      </w:pPr>
      <w:r>
        <w:rPr>
          <w:rtl/>
        </w:rPr>
        <w:t>''أولم ...'' كا ہمزہ استفہام انكارى كيلئے ہے اور توبيخ كا فائدہ دے رہا ہے_</w:t>
      </w:r>
    </w:p>
    <w:p w:rsidR="00C61A0B" w:rsidRDefault="00C61A0B" w:rsidP="00C61A0B">
      <w:pPr>
        <w:pStyle w:val="libNormal"/>
        <w:rPr>
          <w:rtl/>
        </w:rPr>
      </w:pPr>
      <w:r>
        <w:t>10</w:t>
      </w:r>
      <w:r>
        <w:rPr>
          <w:rtl/>
        </w:rPr>
        <w:t>_ '' قال ابوجعفر (ع) : ... ان قول الله عزوجل: ''كانتا رتقاً'' يقول: كانت السماء رتقاً لا تنزل المطر و كانت الأرض رتقاً لا تنبت الحب ... فتق السماء بالمطر و الأرض بنبات الحب ...;امام باقر (ع) سے روايت كى گئي كہ آپ(ع) نے فرمايا ... خداتعالى كا فرمان ''كانت</w:t>
      </w:r>
      <w:r>
        <w:rPr>
          <w:rFonts w:hint="eastAsia"/>
          <w:rtl/>
        </w:rPr>
        <w:t>ارتقاً</w:t>
      </w:r>
      <w:r>
        <w:rPr>
          <w:rtl/>
        </w:rPr>
        <w:t>'' بيان كر رہا ہے كہ آسمان بندتھا اور بارش نہي</w:t>
      </w:r>
      <w:r w:rsidR="00FA323E">
        <w:rPr>
          <w:rtl/>
        </w:rPr>
        <w:t xml:space="preserve">ں </w:t>
      </w:r>
      <w:r>
        <w:rPr>
          <w:rtl/>
        </w:rPr>
        <w:t>برساتا تھا اور زمين بند تھى اور نباتات نہي</w:t>
      </w:r>
      <w:r w:rsidR="00FA323E">
        <w:rPr>
          <w:rtl/>
        </w:rPr>
        <w:t xml:space="preserve">ں </w:t>
      </w:r>
      <w:r>
        <w:rPr>
          <w:rtl/>
        </w:rPr>
        <w:t>اگاتى تھي ... پس خداتعالى نے آسمان كو بارش برسانے اور زمين كو نباتات اگانے كے ساتھ شگافتہ كيا (1)</w:t>
      </w:r>
    </w:p>
    <w:p w:rsidR="00C61A0B" w:rsidRDefault="002960FA" w:rsidP="002960FA">
      <w:pPr>
        <w:pStyle w:val="libLine"/>
        <w:rPr>
          <w:rtl/>
        </w:rPr>
      </w:pPr>
      <w:r>
        <w:rPr>
          <w:rtl/>
        </w:rPr>
        <w:t>____________________</w:t>
      </w:r>
    </w:p>
    <w:p w:rsidR="00C61A0B" w:rsidRDefault="00C61A0B" w:rsidP="00C43EEB">
      <w:pPr>
        <w:pStyle w:val="libFootnote"/>
        <w:rPr>
          <w:rtl/>
        </w:rPr>
      </w:pPr>
      <w:r>
        <w:t>1</w:t>
      </w:r>
      <w:r>
        <w:rPr>
          <w:rtl/>
        </w:rPr>
        <w:t>) كافى ج8، ص 95، ح 67_ نورالثقلين ج3، ص 425 ، ح 54_</w:t>
      </w:r>
    </w:p>
    <w:p w:rsidR="00C61A0B" w:rsidRDefault="00E37482" w:rsidP="00C43EEB">
      <w:pPr>
        <w:pStyle w:val="libNormal"/>
        <w:rPr>
          <w:rtl/>
        </w:rPr>
      </w:pPr>
      <w:r>
        <w:rPr>
          <w:rtl/>
        </w:rPr>
        <w:br w:type="page"/>
      </w:r>
    </w:p>
    <w:p w:rsidR="00C61A0B" w:rsidRDefault="00C61A0B" w:rsidP="00C43EEB">
      <w:pPr>
        <w:pStyle w:val="libNormal"/>
        <w:rPr>
          <w:rtl/>
        </w:rPr>
      </w:pPr>
      <w:r>
        <w:rPr>
          <w:rFonts w:hint="eastAsia"/>
          <w:rtl/>
        </w:rPr>
        <w:lastRenderedPageBreak/>
        <w:t>پاني</w:t>
      </w:r>
      <w:r>
        <w:rPr>
          <w:rtl/>
        </w:rPr>
        <w:t>:</w:t>
      </w:r>
      <w:r>
        <w:rPr>
          <w:rFonts w:hint="eastAsia"/>
          <w:rtl/>
        </w:rPr>
        <w:t>اسكے</w:t>
      </w:r>
      <w:r>
        <w:rPr>
          <w:rtl/>
        </w:rPr>
        <w:t xml:space="preserve"> فوائد 3، 7</w:t>
      </w:r>
    </w:p>
    <w:p w:rsidR="00C61A0B" w:rsidRDefault="00C61A0B" w:rsidP="00C43EEB">
      <w:pPr>
        <w:pStyle w:val="libNormal"/>
        <w:rPr>
          <w:rtl/>
        </w:rPr>
      </w:pPr>
      <w:r>
        <w:rPr>
          <w:rFonts w:hint="eastAsia"/>
          <w:rtl/>
        </w:rPr>
        <w:t>آسمان</w:t>
      </w:r>
      <w:r>
        <w:rPr>
          <w:rtl/>
        </w:rPr>
        <w:t>:</w:t>
      </w:r>
      <w:r>
        <w:rPr>
          <w:rFonts w:hint="eastAsia"/>
          <w:rtl/>
        </w:rPr>
        <w:t>اس</w:t>
      </w:r>
      <w:r>
        <w:rPr>
          <w:rtl/>
        </w:rPr>
        <w:t xml:space="preserve"> كا شگافتہ ہونا10; آسمان اور زمين كى پيوستگى 1; ان كا متعدد ہونا3; ان كى خلقت37</w:t>
      </w:r>
    </w:p>
    <w:p w:rsidR="00C61A0B" w:rsidRDefault="00C61A0B" w:rsidP="00C43EEB">
      <w:pPr>
        <w:pStyle w:val="libNormal"/>
        <w:rPr>
          <w:rtl/>
        </w:rPr>
      </w:pPr>
      <w:r>
        <w:rPr>
          <w:rFonts w:hint="eastAsia"/>
          <w:rtl/>
        </w:rPr>
        <w:t>كائنات</w:t>
      </w:r>
      <w:r>
        <w:rPr>
          <w:rtl/>
        </w:rPr>
        <w:t>:</w:t>
      </w:r>
      <w:r>
        <w:rPr>
          <w:rFonts w:hint="eastAsia"/>
          <w:rtl/>
        </w:rPr>
        <w:t>اسكى</w:t>
      </w:r>
      <w:r>
        <w:rPr>
          <w:rtl/>
        </w:rPr>
        <w:t xml:space="preserve"> خلقت كا آغاز1; اسكے مطالعے كى اہميت 6; اسكى پيوستگى 1; اسكى خلقت كے مراحل5</w:t>
      </w:r>
    </w:p>
    <w:p w:rsidR="00C61A0B" w:rsidRDefault="00C61A0B" w:rsidP="00C43EEB">
      <w:pPr>
        <w:pStyle w:val="libNormal"/>
        <w:rPr>
          <w:rtl/>
        </w:rPr>
      </w:pPr>
      <w:r>
        <w:rPr>
          <w:rFonts w:hint="eastAsia"/>
          <w:rtl/>
        </w:rPr>
        <w:t>آيات</w:t>
      </w:r>
      <w:r>
        <w:rPr>
          <w:rtl/>
        </w:rPr>
        <w:t xml:space="preserve"> خدا:</w:t>
      </w:r>
      <w:r>
        <w:rPr>
          <w:rFonts w:hint="eastAsia"/>
          <w:rtl/>
        </w:rPr>
        <w:t>آفاقى</w:t>
      </w:r>
      <w:r>
        <w:rPr>
          <w:rtl/>
        </w:rPr>
        <w:t xml:space="preserve"> آيات 8</w:t>
      </w:r>
    </w:p>
    <w:p w:rsidR="00C61A0B" w:rsidRDefault="00C61A0B" w:rsidP="00C43EEB">
      <w:pPr>
        <w:pStyle w:val="libNormal"/>
        <w:rPr>
          <w:rtl/>
        </w:rPr>
      </w:pPr>
      <w:r>
        <w:rPr>
          <w:rFonts w:hint="eastAsia"/>
          <w:rtl/>
        </w:rPr>
        <w:t>بارش</w:t>
      </w:r>
      <w:r>
        <w:rPr>
          <w:rtl/>
        </w:rPr>
        <w:t>:</w:t>
      </w:r>
      <w:r>
        <w:rPr>
          <w:rFonts w:hint="eastAsia"/>
          <w:rtl/>
        </w:rPr>
        <w:t>اسكے</w:t>
      </w:r>
      <w:r>
        <w:rPr>
          <w:rtl/>
        </w:rPr>
        <w:t xml:space="preserve"> فوائد 10</w:t>
      </w:r>
      <w:r w:rsidR="00C43EEB">
        <w:rPr>
          <w:rFonts w:hint="cs"/>
          <w:rtl/>
        </w:rPr>
        <w:t>/</w:t>
      </w:r>
      <w:r>
        <w:rPr>
          <w:rFonts w:hint="eastAsia"/>
          <w:rtl/>
        </w:rPr>
        <w:t>تفكر</w:t>
      </w:r>
      <w:r>
        <w:rPr>
          <w:rtl/>
        </w:rPr>
        <w:t>:</w:t>
      </w:r>
      <w:r>
        <w:rPr>
          <w:rFonts w:hint="eastAsia"/>
          <w:rtl/>
        </w:rPr>
        <w:t>خلقت</w:t>
      </w:r>
      <w:r>
        <w:rPr>
          <w:rtl/>
        </w:rPr>
        <w:t xml:space="preserve"> مي</w:t>
      </w:r>
      <w:r w:rsidR="00FA323E">
        <w:rPr>
          <w:rtl/>
        </w:rPr>
        <w:t xml:space="preserve">ں </w:t>
      </w:r>
      <w:r>
        <w:rPr>
          <w:rtl/>
        </w:rPr>
        <w:t>تفكر كے اثرات 7</w:t>
      </w:r>
    </w:p>
    <w:p w:rsidR="00C61A0B" w:rsidRDefault="00C61A0B" w:rsidP="00C43EEB">
      <w:pPr>
        <w:pStyle w:val="libNormal"/>
        <w:rPr>
          <w:rtl/>
        </w:rPr>
      </w:pPr>
      <w:r>
        <w:rPr>
          <w:rFonts w:hint="eastAsia"/>
          <w:rtl/>
        </w:rPr>
        <w:t>توحيد</w:t>
      </w:r>
      <w:r>
        <w:rPr>
          <w:rtl/>
        </w:rPr>
        <w:t>:</w:t>
      </w:r>
      <w:r>
        <w:rPr>
          <w:rFonts w:hint="eastAsia"/>
          <w:rtl/>
        </w:rPr>
        <w:t>توحيد</w:t>
      </w:r>
      <w:r>
        <w:rPr>
          <w:rtl/>
        </w:rPr>
        <w:t xml:space="preserve"> ربوبى كے دلائل 7; اس كا پيش خيمہ 9</w:t>
      </w:r>
    </w:p>
    <w:p w:rsidR="00C61A0B" w:rsidRDefault="00C61A0B" w:rsidP="00C43EEB">
      <w:pPr>
        <w:pStyle w:val="libNormal"/>
        <w:rPr>
          <w:rtl/>
        </w:rPr>
      </w:pPr>
      <w:r>
        <w:rPr>
          <w:rFonts w:hint="eastAsia"/>
          <w:rtl/>
        </w:rPr>
        <w:t>زندگي</w:t>
      </w:r>
      <w:r>
        <w:rPr>
          <w:rtl/>
        </w:rPr>
        <w:t>:</w:t>
      </w:r>
      <w:r>
        <w:rPr>
          <w:rFonts w:hint="eastAsia"/>
          <w:rtl/>
        </w:rPr>
        <w:t>اس</w:t>
      </w:r>
      <w:r>
        <w:rPr>
          <w:rtl/>
        </w:rPr>
        <w:t xml:space="preserve"> كا سرچشمہ 3، 7</w:t>
      </w:r>
    </w:p>
    <w:p w:rsidR="00C61A0B" w:rsidRDefault="00C61A0B" w:rsidP="00C43EEB">
      <w:pPr>
        <w:pStyle w:val="libNormal"/>
        <w:rPr>
          <w:rtl/>
        </w:rPr>
      </w:pPr>
      <w:r>
        <w:rPr>
          <w:rFonts w:hint="eastAsia"/>
          <w:rtl/>
        </w:rPr>
        <w:t>روايت</w:t>
      </w:r>
      <w:r>
        <w:rPr>
          <w:rtl/>
        </w:rPr>
        <w:t>: 10</w:t>
      </w:r>
      <w:r w:rsidR="00C43EEB">
        <w:rPr>
          <w:rFonts w:hint="cs"/>
          <w:rtl/>
        </w:rPr>
        <w:t>/</w:t>
      </w:r>
      <w:r>
        <w:rPr>
          <w:rFonts w:hint="eastAsia"/>
          <w:rtl/>
        </w:rPr>
        <w:t>زمين</w:t>
      </w:r>
      <w:r>
        <w:rPr>
          <w:rtl/>
        </w:rPr>
        <w:t>:</w:t>
      </w:r>
      <w:r>
        <w:rPr>
          <w:rFonts w:hint="eastAsia"/>
          <w:rtl/>
        </w:rPr>
        <w:t>اس</w:t>
      </w:r>
      <w:r>
        <w:rPr>
          <w:rtl/>
        </w:rPr>
        <w:t xml:space="preserve"> كا شگافتہ ہونا 10; اسكى خلقت 7</w:t>
      </w:r>
    </w:p>
    <w:p w:rsidR="00C61A0B" w:rsidRDefault="00C61A0B" w:rsidP="00C43EEB">
      <w:pPr>
        <w:pStyle w:val="libNormal"/>
        <w:rPr>
          <w:rtl/>
        </w:rPr>
      </w:pPr>
      <w:r>
        <w:rPr>
          <w:rFonts w:hint="eastAsia"/>
          <w:rtl/>
        </w:rPr>
        <w:t>كفار</w:t>
      </w:r>
      <w:r>
        <w:rPr>
          <w:rtl/>
        </w:rPr>
        <w:t>:</w:t>
      </w:r>
      <w:r>
        <w:rPr>
          <w:rFonts w:hint="eastAsia"/>
          <w:rtl/>
        </w:rPr>
        <w:t>انكى</w:t>
      </w:r>
      <w:r>
        <w:rPr>
          <w:rtl/>
        </w:rPr>
        <w:t xml:space="preserve"> مذمت 9; انكا عدم تفكر9</w:t>
      </w:r>
    </w:p>
    <w:p w:rsidR="00C61A0B" w:rsidRDefault="00C61A0B" w:rsidP="00C43EEB">
      <w:pPr>
        <w:pStyle w:val="libNormal"/>
        <w:rPr>
          <w:rtl/>
        </w:rPr>
      </w:pPr>
      <w:r>
        <w:rPr>
          <w:rFonts w:hint="eastAsia"/>
          <w:rtl/>
        </w:rPr>
        <w:t>نباتات</w:t>
      </w:r>
      <w:r>
        <w:rPr>
          <w:rtl/>
        </w:rPr>
        <w:t>:</w:t>
      </w:r>
      <w:r>
        <w:rPr>
          <w:rFonts w:hint="eastAsia"/>
          <w:rtl/>
        </w:rPr>
        <w:t>ان</w:t>
      </w:r>
      <w:r>
        <w:rPr>
          <w:rtl/>
        </w:rPr>
        <w:t xml:space="preserve"> كى پيد</w:t>
      </w:r>
      <w:r w:rsidR="009431A2">
        <w:rPr>
          <w:rtl/>
        </w:rPr>
        <w:t>ائش</w:t>
      </w:r>
      <w:r>
        <w:rPr>
          <w:rtl/>
        </w:rPr>
        <w:t xml:space="preserve"> كا سرچشمہ4</w:t>
      </w:r>
    </w:p>
    <w:p w:rsidR="00C61A0B" w:rsidRDefault="00C61A0B" w:rsidP="00C43EEB">
      <w:pPr>
        <w:pStyle w:val="libNormal"/>
        <w:rPr>
          <w:rtl/>
        </w:rPr>
      </w:pPr>
      <w:r>
        <w:rPr>
          <w:rFonts w:hint="eastAsia"/>
          <w:rtl/>
        </w:rPr>
        <w:t>موجودات</w:t>
      </w:r>
      <w:r>
        <w:rPr>
          <w:rtl/>
        </w:rPr>
        <w:t>:</w:t>
      </w:r>
      <w:r>
        <w:rPr>
          <w:rFonts w:hint="eastAsia"/>
          <w:rtl/>
        </w:rPr>
        <w:t>زندہ</w:t>
      </w:r>
      <w:r>
        <w:rPr>
          <w:rtl/>
        </w:rPr>
        <w:t xml:space="preserve"> موجودات كى پيد</w:t>
      </w:r>
      <w:r w:rsidR="009431A2">
        <w:rPr>
          <w:rtl/>
        </w:rPr>
        <w:t>ائش</w:t>
      </w:r>
      <w:r>
        <w:rPr>
          <w:rtl/>
        </w:rPr>
        <w:t xml:space="preserve"> كى تاريخ4</w:t>
      </w:r>
    </w:p>
    <w:p w:rsidR="00C61A0B" w:rsidRDefault="00C43EEB" w:rsidP="00C43EEB">
      <w:pPr>
        <w:pStyle w:val="Heading2Center"/>
        <w:rPr>
          <w:rtl/>
        </w:rPr>
      </w:pPr>
      <w:bookmarkStart w:id="154" w:name="_Toc33446584"/>
      <w:r>
        <w:rPr>
          <w:rFonts w:hint="cs"/>
          <w:rtl/>
        </w:rPr>
        <w:t>آیت 31</w:t>
      </w:r>
      <w:bookmarkEnd w:id="154"/>
    </w:p>
    <w:p w:rsidR="00C61A0B" w:rsidRDefault="0059089A" w:rsidP="00C43EEB">
      <w:pPr>
        <w:pStyle w:val="libNormal"/>
        <w:rPr>
          <w:rtl/>
        </w:rPr>
      </w:pPr>
      <w:r>
        <w:rPr>
          <w:rStyle w:val="libAieChar"/>
          <w:rFonts w:hint="eastAsia"/>
          <w:rtl/>
        </w:rPr>
        <w:t xml:space="preserve"> </w:t>
      </w:r>
      <w:r w:rsidRPr="0059089A">
        <w:rPr>
          <w:rStyle w:val="libAlaemChar"/>
          <w:rFonts w:hint="eastAsia"/>
          <w:rtl/>
        </w:rPr>
        <w:t>(</w:t>
      </w:r>
      <w:r w:rsidRPr="00C43EEB">
        <w:rPr>
          <w:rStyle w:val="libAieChar"/>
          <w:rFonts w:hint="eastAsia"/>
          <w:rtl/>
        </w:rPr>
        <w:t>وَجَعَلْنَا</w:t>
      </w:r>
      <w:r w:rsidRPr="00C43EEB">
        <w:rPr>
          <w:rStyle w:val="libAieChar"/>
          <w:rtl/>
        </w:rPr>
        <w:t xml:space="preserve"> فِي الْأَرْضِ رَوَاسِيَ أَن تَمِيدَ بِهِمْ وَجَعَلْنَا فِيهَا فِجَاجاً سُبُلاً لَعَلَّهُمْ يَهْتَدُونَ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زمين پر پہاڑ قرار دئے ہي</w:t>
      </w:r>
      <w:r w:rsidR="00FA323E">
        <w:rPr>
          <w:rtl/>
        </w:rPr>
        <w:t xml:space="preserve">ں </w:t>
      </w:r>
      <w:r>
        <w:rPr>
          <w:rtl/>
        </w:rPr>
        <w:t>كہ وہ ان لوگو</w:t>
      </w:r>
      <w:r w:rsidR="00FA323E">
        <w:rPr>
          <w:rtl/>
        </w:rPr>
        <w:t xml:space="preserve">ں </w:t>
      </w:r>
      <w:r>
        <w:rPr>
          <w:rtl/>
        </w:rPr>
        <w:t>كو لے كر كسى طرف جھك نہ جائے اور پھر اس مي</w:t>
      </w:r>
      <w:r w:rsidR="00FA323E">
        <w:rPr>
          <w:rtl/>
        </w:rPr>
        <w:t xml:space="preserve">ں </w:t>
      </w:r>
      <w:r>
        <w:rPr>
          <w:rtl/>
        </w:rPr>
        <w:t>وسيع تر راستے قرار دئے ہي</w:t>
      </w:r>
      <w:r w:rsidR="00FA323E">
        <w:rPr>
          <w:rtl/>
        </w:rPr>
        <w:t xml:space="preserve">ں </w:t>
      </w:r>
      <w:r>
        <w:rPr>
          <w:rtl/>
        </w:rPr>
        <w:t>كہ اس طرح يہ منزل مقصود تك پہنچ سكي</w:t>
      </w:r>
      <w:r w:rsidR="00FA323E">
        <w:rPr>
          <w:rtl/>
        </w:rPr>
        <w:t xml:space="preserve">ں </w:t>
      </w:r>
      <w:r>
        <w:rPr>
          <w:rtl/>
        </w:rPr>
        <w:t>(31)</w:t>
      </w:r>
    </w:p>
    <w:p w:rsidR="00C61A0B" w:rsidRDefault="00C61A0B" w:rsidP="00C61A0B">
      <w:pPr>
        <w:pStyle w:val="libNormal"/>
        <w:rPr>
          <w:rtl/>
        </w:rPr>
      </w:pPr>
      <w:r>
        <w:t>1</w:t>
      </w:r>
      <w:r>
        <w:rPr>
          <w:rtl/>
        </w:rPr>
        <w:t>_ زمين كو انسانو</w:t>
      </w:r>
      <w:r w:rsidR="00FA323E">
        <w:rPr>
          <w:rtl/>
        </w:rPr>
        <w:t xml:space="preserve">ں </w:t>
      </w:r>
      <w:r>
        <w:rPr>
          <w:rtl/>
        </w:rPr>
        <w:t>كو لرزانے اور انہي</w:t>
      </w:r>
      <w:r w:rsidR="00FA323E">
        <w:rPr>
          <w:rtl/>
        </w:rPr>
        <w:t xml:space="preserve">ں </w:t>
      </w:r>
      <w:r>
        <w:rPr>
          <w:rtl/>
        </w:rPr>
        <w:t>جنبش دينے سے روكنے كيلئے مضبوط پہاڑو</w:t>
      </w:r>
      <w:r w:rsidR="00FA323E">
        <w:rPr>
          <w:rtl/>
        </w:rPr>
        <w:t xml:space="preserve">ں </w:t>
      </w:r>
      <w:r>
        <w:rPr>
          <w:rtl/>
        </w:rPr>
        <w:t>كى خلقت_</w:t>
      </w:r>
    </w:p>
    <w:p w:rsidR="00C43EEB" w:rsidRDefault="00C43EEB" w:rsidP="00C43EEB">
      <w:pPr>
        <w:pStyle w:val="libArabic"/>
        <w:rPr>
          <w:rtl/>
        </w:rPr>
      </w:pPr>
      <w:r>
        <w:rPr>
          <w:rFonts w:hint="eastAsia"/>
          <w:rtl/>
        </w:rPr>
        <w:t>و</w:t>
      </w:r>
      <w:r>
        <w:rPr>
          <w:rtl/>
        </w:rPr>
        <w:t xml:space="preserve"> جعلنا فى الأرض رواسى أن تميد ب</w:t>
      </w:r>
      <w:r w:rsidR="00100487" w:rsidRPr="00100487">
        <w:rPr>
          <w:rFonts w:hint="cs"/>
          <w:rtl/>
        </w:rPr>
        <w:t>ه</w:t>
      </w:r>
      <w:r>
        <w:rPr>
          <w:rFonts w:hint="cs"/>
          <w:rtl/>
        </w:rPr>
        <w:t>م</w:t>
      </w:r>
    </w:p>
    <w:p w:rsidR="00C43EEB" w:rsidRDefault="00C43EEB" w:rsidP="00C43EEB">
      <w:pPr>
        <w:pStyle w:val="libNormal"/>
        <w:rPr>
          <w:rtl/>
        </w:rPr>
      </w:pPr>
      <w:r>
        <w:rPr>
          <w:rtl/>
        </w:rPr>
        <w:t>''رسا'' كا معنى ہے ''ثبت'' اور ''رسخ'' اور پہاڑوں كو اسلئے ''رواسي'' كہاجاتا ہے كيونكہ يہ راسخ اور مضبوط ہوتے ہيں اور زمين كى لرزش اور اضطراب سے مانع ہوتے ہيں _</w:t>
      </w:r>
    </w:p>
    <w:p w:rsidR="00C43EEB" w:rsidRDefault="00C43EEB" w:rsidP="00C43EEB">
      <w:pPr>
        <w:pStyle w:val="libNormal"/>
        <w:rPr>
          <w:rtl/>
        </w:rPr>
      </w:pPr>
      <w:r>
        <w:rPr>
          <w:rtl/>
        </w:rPr>
        <w:t>(''تميد'' كے مصدر) ''ميد'' كا معنى ہے اضطراب اور مختلف سمتوں كى طرف حركت كرنا_</w:t>
      </w:r>
    </w:p>
    <w:p w:rsidR="00C43EEB" w:rsidRDefault="00E37482" w:rsidP="00C43EEB">
      <w:pPr>
        <w:pStyle w:val="libNormal"/>
        <w:rPr>
          <w:rtl/>
        </w:rPr>
      </w:pPr>
      <w:r>
        <w:rPr>
          <w:rtl/>
        </w:rPr>
        <w:cr/>
      </w:r>
      <w:r>
        <w:rPr>
          <w:rtl/>
        </w:rPr>
        <w:br w:type="page"/>
      </w:r>
    </w:p>
    <w:p w:rsidR="00C61A0B" w:rsidRDefault="00C61A0B" w:rsidP="00C43EEB">
      <w:pPr>
        <w:pStyle w:val="libNormal"/>
        <w:rPr>
          <w:rtl/>
        </w:rPr>
      </w:pPr>
      <w:r>
        <w:lastRenderedPageBreak/>
        <w:t>2</w:t>
      </w:r>
      <w:r>
        <w:rPr>
          <w:rtl/>
        </w:rPr>
        <w:t>_ پہاڑو</w:t>
      </w:r>
      <w:r w:rsidR="00FA323E">
        <w:rPr>
          <w:rtl/>
        </w:rPr>
        <w:t xml:space="preserve">ں </w:t>
      </w:r>
      <w:r>
        <w:rPr>
          <w:rtl/>
        </w:rPr>
        <w:t>كى پيد</w:t>
      </w:r>
      <w:r w:rsidR="009431A2">
        <w:rPr>
          <w:rtl/>
        </w:rPr>
        <w:t>ائش</w:t>
      </w:r>
      <w:r>
        <w:rPr>
          <w:rtl/>
        </w:rPr>
        <w:t>، زمين كى خلقت كے بعد تھي_</w:t>
      </w:r>
      <w:r w:rsidRPr="00C43EEB">
        <w:rPr>
          <w:rStyle w:val="libArabicChar"/>
          <w:rFonts w:hint="eastAsia"/>
          <w:rtl/>
        </w:rPr>
        <w:t>و</w:t>
      </w:r>
      <w:r w:rsidRPr="00C43EEB">
        <w:rPr>
          <w:rStyle w:val="libArabicChar"/>
          <w:rtl/>
        </w:rPr>
        <w:t xml:space="preserve"> جعلنا فى الأرض رواسى أن تميد ب</w:t>
      </w:r>
      <w:r w:rsidR="00100487" w:rsidRPr="00100487">
        <w:rPr>
          <w:rStyle w:val="libArabicChar"/>
          <w:rFonts w:hint="cs"/>
          <w:rtl/>
        </w:rPr>
        <w:t>ه</w:t>
      </w:r>
      <w:r w:rsidRPr="00C43EEB">
        <w:rPr>
          <w:rStyle w:val="libArabicChar"/>
          <w:rFonts w:hint="cs"/>
          <w:rtl/>
        </w:rPr>
        <w:t>م</w:t>
      </w:r>
    </w:p>
    <w:p w:rsidR="00C61A0B" w:rsidRDefault="00C61A0B" w:rsidP="00C61A0B">
      <w:pPr>
        <w:pStyle w:val="libNormal"/>
        <w:rPr>
          <w:rtl/>
        </w:rPr>
      </w:pPr>
      <w:r>
        <w:rPr>
          <w:rFonts w:hint="eastAsia"/>
          <w:rtl/>
        </w:rPr>
        <w:t>ظاہر</w:t>
      </w:r>
      <w:r>
        <w:rPr>
          <w:rtl/>
        </w:rPr>
        <w:t xml:space="preserve"> يہ ہے كہ كسى شے كو ايك ظرف مي</w:t>
      </w:r>
      <w:r w:rsidR="00FA323E">
        <w:rPr>
          <w:rtl/>
        </w:rPr>
        <w:t xml:space="preserve">ں </w:t>
      </w:r>
      <w:r>
        <w:rPr>
          <w:rtl/>
        </w:rPr>
        <w:t>قرار دينا اس ظرف كے وجود پر متفرغ ہے لہذا پہاڑو</w:t>
      </w:r>
      <w:r w:rsidR="00FA323E">
        <w:rPr>
          <w:rtl/>
        </w:rPr>
        <w:t xml:space="preserve">ں </w:t>
      </w:r>
      <w:r>
        <w:rPr>
          <w:rtl/>
        </w:rPr>
        <w:t>كو زمين مي</w:t>
      </w:r>
      <w:r w:rsidR="00FA323E">
        <w:rPr>
          <w:rtl/>
        </w:rPr>
        <w:t xml:space="preserve">ں </w:t>
      </w:r>
      <w:r>
        <w:rPr>
          <w:rtl/>
        </w:rPr>
        <w:t>قرار دينا خود زمين كے وجود سے پہاڑو</w:t>
      </w:r>
      <w:r w:rsidR="00FA323E">
        <w:rPr>
          <w:rtl/>
        </w:rPr>
        <w:t xml:space="preserve">ں </w:t>
      </w:r>
      <w:r>
        <w:rPr>
          <w:rtl/>
        </w:rPr>
        <w:t>كى پيد</w:t>
      </w:r>
      <w:r w:rsidR="009431A2">
        <w:rPr>
          <w:rtl/>
        </w:rPr>
        <w:t>ائش</w:t>
      </w:r>
      <w:r>
        <w:rPr>
          <w:rtl/>
        </w:rPr>
        <w:t xml:space="preserve"> كے متأخر ہونے كو بيان كر رہا ہے_</w:t>
      </w:r>
    </w:p>
    <w:p w:rsidR="00C61A0B" w:rsidRDefault="00C61A0B" w:rsidP="00C43EEB">
      <w:pPr>
        <w:pStyle w:val="libNormal"/>
        <w:rPr>
          <w:rtl/>
        </w:rPr>
      </w:pPr>
      <w:r>
        <w:t>3</w:t>
      </w:r>
      <w:r>
        <w:rPr>
          <w:rtl/>
        </w:rPr>
        <w:t>_ دروّ</w:t>
      </w:r>
      <w:r w:rsidR="00FA323E">
        <w:rPr>
          <w:rtl/>
        </w:rPr>
        <w:t xml:space="preserve">ں </w:t>
      </w:r>
      <w:r>
        <w:rPr>
          <w:rtl/>
        </w:rPr>
        <w:t>، اور وسيع و عريض راستو</w:t>
      </w:r>
      <w:r w:rsidR="00FA323E">
        <w:rPr>
          <w:rtl/>
        </w:rPr>
        <w:t xml:space="preserve">ں </w:t>
      </w:r>
      <w:r>
        <w:rPr>
          <w:rtl/>
        </w:rPr>
        <w:t>كى خلقت اس لئے ہوئي تا كہ انسان راہ پا اسكے _</w:t>
      </w:r>
      <w:r w:rsidRPr="00C43EEB">
        <w:rPr>
          <w:rStyle w:val="libArabicChar"/>
          <w:rFonts w:hint="eastAsia"/>
          <w:rtl/>
        </w:rPr>
        <w:t>و</w:t>
      </w:r>
      <w:r w:rsidRPr="00C43EEB">
        <w:rPr>
          <w:rStyle w:val="libArabicChar"/>
          <w:rtl/>
        </w:rPr>
        <w:t xml:space="preserve"> جعلنا في</w:t>
      </w:r>
      <w:r w:rsidR="00100487" w:rsidRPr="00100487">
        <w:rPr>
          <w:rStyle w:val="libArabicChar"/>
          <w:rFonts w:hint="cs"/>
          <w:rtl/>
        </w:rPr>
        <w:t>ه</w:t>
      </w:r>
      <w:r w:rsidRPr="00C43EEB">
        <w:rPr>
          <w:rStyle w:val="libArabicChar"/>
          <w:rFonts w:hint="cs"/>
          <w:rtl/>
        </w:rPr>
        <w:t>ا</w:t>
      </w:r>
      <w:r w:rsidRPr="00C43EEB">
        <w:rPr>
          <w:rStyle w:val="libArabicChar"/>
          <w:rtl/>
        </w:rPr>
        <w:t xml:space="preserve"> </w:t>
      </w:r>
      <w:r w:rsidRPr="00C43EEB">
        <w:rPr>
          <w:rStyle w:val="libArabicChar"/>
          <w:rFonts w:hint="cs"/>
          <w:rtl/>
        </w:rPr>
        <w:t>فجاجا</w:t>
      </w:r>
      <w:r w:rsidRPr="00C43EEB">
        <w:rPr>
          <w:rStyle w:val="libArabicChar"/>
          <w:rtl/>
        </w:rPr>
        <w:t>ً سبلًا لعل</w:t>
      </w:r>
      <w:r w:rsidR="00100487" w:rsidRPr="00100487">
        <w:rPr>
          <w:rStyle w:val="libArabicChar"/>
          <w:rFonts w:hint="cs"/>
          <w:rtl/>
        </w:rPr>
        <w:t>ه</w:t>
      </w:r>
      <w:r w:rsidRPr="00C43EEB">
        <w:rPr>
          <w:rStyle w:val="libArabicChar"/>
          <w:rFonts w:hint="cs"/>
          <w:rtl/>
        </w:rPr>
        <w:t>م</w:t>
      </w:r>
      <w:r w:rsidRPr="00C43EEB">
        <w:rPr>
          <w:rStyle w:val="libArabicChar"/>
          <w:rtl/>
        </w:rPr>
        <w:t xml:space="preserve"> </w:t>
      </w:r>
      <w:r w:rsidRPr="00C43EEB">
        <w:rPr>
          <w:rStyle w:val="libArabicChar"/>
          <w:rFonts w:hint="cs"/>
          <w:rtl/>
        </w:rPr>
        <w:t>ي</w:t>
      </w:r>
      <w:r w:rsidR="00100487" w:rsidRPr="00100487">
        <w:rPr>
          <w:rStyle w:val="libArabicChar"/>
          <w:rFonts w:hint="cs"/>
          <w:rtl/>
        </w:rPr>
        <w:t>ه</w:t>
      </w:r>
      <w:r w:rsidRPr="00C43EEB">
        <w:rPr>
          <w:rStyle w:val="libArabicChar"/>
          <w:rtl/>
        </w:rPr>
        <w:t>تدون</w:t>
      </w:r>
      <w:r w:rsidR="00C43EEB">
        <w:rPr>
          <w:rStyle w:val="libArabicChar"/>
          <w:rFonts w:hint="cs"/>
          <w:rtl/>
        </w:rPr>
        <w:t xml:space="preserve">  </w:t>
      </w:r>
      <w:r>
        <w:rPr>
          <w:rtl/>
        </w:rPr>
        <w:t>''فجّ'' كا معنى ہے دو پہاڑو</w:t>
      </w:r>
      <w:r w:rsidR="00FA323E">
        <w:rPr>
          <w:rtl/>
        </w:rPr>
        <w:t xml:space="preserve">ں </w:t>
      </w:r>
      <w:r>
        <w:rPr>
          <w:rtl/>
        </w:rPr>
        <w:t>كے درميان وسيع راستہ كہ جو درو</w:t>
      </w:r>
      <w:r w:rsidR="00FA323E">
        <w:rPr>
          <w:rtl/>
        </w:rPr>
        <w:t xml:space="preserve">ں </w:t>
      </w:r>
      <w:r>
        <w:rPr>
          <w:rtl/>
        </w:rPr>
        <w:t>ور پہاڑى راستو</w:t>
      </w:r>
      <w:r w:rsidR="00FA323E">
        <w:rPr>
          <w:rtl/>
        </w:rPr>
        <w:t xml:space="preserve">ں </w:t>
      </w:r>
      <w:r>
        <w:rPr>
          <w:rtl/>
        </w:rPr>
        <w:t>كو شامل ہے اور''سبل'' كا معنى ہے ''راستے''_</w:t>
      </w:r>
    </w:p>
    <w:p w:rsidR="00C61A0B" w:rsidRDefault="00C61A0B" w:rsidP="00C61A0B">
      <w:pPr>
        <w:pStyle w:val="libNormal"/>
        <w:rPr>
          <w:rtl/>
        </w:rPr>
      </w:pPr>
      <w:r>
        <w:t>4</w:t>
      </w:r>
      <w:r>
        <w:rPr>
          <w:rtl/>
        </w:rPr>
        <w:t>_ انسان كى زندگى كيلئے قدرتى راستو</w:t>
      </w:r>
      <w:r w:rsidR="00FA323E">
        <w:rPr>
          <w:rtl/>
        </w:rPr>
        <w:t xml:space="preserve">ں </w:t>
      </w:r>
      <w:r>
        <w:rPr>
          <w:rtl/>
        </w:rPr>
        <w:t>اور پہاڑو</w:t>
      </w:r>
      <w:r w:rsidR="00FA323E">
        <w:rPr>
          <w:rtl/>
        </w:rPr>
        <w:t xml:space="preserve">ں </w:t>
      </w:r>
      <w:r>
        <w:rPr>
          <w:rtl/>
        </w:rPr>
        <w:t>كا حيات بخش كردار اور اہميت _</w:t>
      </w:r>
    </w:p>
    <w:p w:rsidR="00C61A0B" w:rsidRDefault="00C61A0B" w:rsidP="00C43EEB">
      <w:pPr>
        <w:pStyle w:val="libArabic"/>
        <w:rPr>
          <w:rtl/>
        </w:rPr>
      </w:pPr>
      <w:r>
        <w:rPr>
          <w:rFonts w:hint="eastAsia"/>
          <w:rtl/>
        </w:rPr>
        <w:t>و</w:t>
      </w:r>
      <w:r>
        <w:rPr>
          <w:rtl/>
        </w:rPr>
        <w:t xml:space="preserve"> جعلنا فى الأرض رواسى أن تميد ب</w:t>
      </w:r>
      <w:r w:rsidR="00100487" w:rsidRPr="00100487">
        <w:rPr>
          <w:rFonts w:hint="cs"/>
          <w:rtl/>
        </w:rPr>
        <w:t>ه</w:t>
      </w:r>
      <w:r>
        <w:rPr>
          <w:rFonts w:hint="cs"/>
          <w:rtl/>
        </w:rPr>
        <w:t>م</w:t>
      </w:r>
      <w:r>
        <w:rPr>
          <w:rtl/>
        </w:rPr>
        <w:t xml:space="preserve"> ... سبلاً لعل</w:t>
      </w:r>
      <w:r w:rsidR="00100487" w:rsidRPr="00100487">
        <w:rPr>
          <w:rFonts w:hint="cs"/>
          <w:rtl/>
        </w:rPr>
        <w:t>ه</w:t>
      </w:r>
      <w:r>
        <w:rPr>
          <w:rFonts w:hint="cs"/>
          <w:rtl/>
        </w:rPr>
        <w:t>م</w:t>
      </w:r>
      <w:r>
        <w:rPr>
          <w:rtl/>
        </w:rPr>
        <w:t xml:space="preserve"> </w:t>
      </w:r>
      <w:r>
        <w:rPr>
          <w:rFonts w:hint="cs"/>
          <w:rtl/>
        </w:rPr>
        <w:t>ي</w:t>
      </w:r>
      <w:r w:rsidR="00100487" w:rsidRPr="00100487">
        <w:rPr>
          <w:rFonts w:hint="cs"/>
          <w:rtl/>
        </w:rPr>
        <w:t>ه</w:t>
      </w:r>
      <w:r>
        <w:rPr>
          <w:rtl/>
        </w:rPr>
        <w:t>تدون</w:t>
      </w:r>
    </w:p>
    <w:p w:rsidR="00C61A0B" w:rsidRDefault="00C61A0B" w:rsidP="00C43EEB">
      <w:pPr>
        <w:pStyle w:val="libNormal"/>
        <w:rPr>
          <w:rtl/>
        </w:rPr>
      </w:pPr>
      <w:r>
        <w:t>5</w:t>
      </w:r>
      <w:r>
        <w:rPr>
          <w:rtl/>
        </w:rPr>
        <w:t>_ پہاڑو</w:t>
      </w:r>
      <w:r w:rsidR="00FA323E">
        <w:rPr>
          <w:rtl/>
        </w:rPr>
        <w:t xml:space="preserve">ں </w:t>
      </w:r>
      <w:r>
        <w:rPr>
          <w:rtl/>
        </w:rPr>
        <w:t>، راستو</w:t>
      </w:r>
      <w:r w:rsidR="00FA323E">
        <w:rPr>
          <w:rtl/>
        </w:rPr>
        <w:t xml:space="preserve">ں </w:t>
      </w:r>
      <w:r>
        <w:rPr>
          <w:rtl/>
        </w:rPr>
        <w:t>اور دروّ</w:t>
      </w:r>
      <w:r w:rsidR="00FA323E">
        <w:rPr>
          <w:rtl/>
        </w:rPr>
        <w:t xml:space="preserve">ں </w:t>
      </w:r>
      <w:r>
        <w:rPr>
          <w:rtl/>
        </w:rPr>
        <w:t>كى خلقت كى طرف توجہ، توحيد تك پہنچنے كا ايك راستہ ہے_</w:t>
      </w:r>
      <w:r w:rsidRPr="00C43EEB">
        <w:rPr>
          <w:rStyle w:val="libArabicChar"/>
          <w:rFonts w:hint="eastAsia"/>
          <w:rtl/>
        </w:rPr>
        <w:t>و</w:t>
      </w:r>
      <w:r w:rsidRPr="00C43EEB">
        <w:rPr>
          <w:rStyle w:val="libArabicChar"/>
          <w:rtl/>
        </w:rPr>
        <w:t xml:space="preserve"> جعلنا فى الا رض رواسي ... لعل</w:t>
      </w:r>
      <w:r w:rsidR="00100487" w:rsidRPr="00100487">
        <w:rPr>
          <w:rStyle w:val="libArabicChar"/>
          <w:rFonts w:hint="cs"/>
          <w:rtl/>
        </w:rPr>
        <w:t>ه</w:t>
      </w:r>
      <w:r w:rsidRPr="00C43EEB">
        <w:rPr>
          <w:rStyle w:val="libArabicChar"/>
          <w:rFonts w:hint="cs"/>
          <w:rtl/>
        </w:rPr>
        <w:t>م</w:t>
      </w:r>
      <w:r w:rsidRPr="00C43EEB">
        <w:rPr>
          <w:rStyle w:val="libArabicChar"/>
          <w:rtl/>
        </w:rPr>
        <w:t xml:space="preserve"> </w:t>
      </w:r>
      <w:r w:rsidRPr="00C43EEB">
        <w:rPr>
          <w:rStyle w:val="libArabicChar"/>
          <w:rFonts w:hint="cs"/>
          <w:rtl/>
        </w:rPr>
        <w:t>ي</w:t>
      </w:r>
      <w:r w:rsidR="00100487" w:rsidRPr="00100487">
        <w:rPr>
          <w:rStyle w:val="libArabicChar"/>
          <w:rFonts w:hint="cs"/>
          <w:rtl/>
        </w:rPr>
        <w:t>ه</w:t>
      </w:r>
      <w:r w:rsidRPr="00C43EEB">
        <w:rPr>
          <w:rStyle w:val="libArabicChar"/>
          <w:rFonts w:hint="cs"/>
          <w:rtl/>
        </w:rPr>
        <w:t>تدون</w:t>
      </w:r>
      <w:r w:rsidR="00C43EEB">
        <w:rPr>
          <w:rStyle w:val="libArabicChar"/>
          <w:rFonts w:hint="cs"/>
          <w:rtl/>
        </w:rPr>
        <w:t xml:space="preserve">  </w:t>
      </w:r>
      <w:r>
        <w:rPr>
          <w:rFonts w:hint="eastAsia"/>
          <w:rtl/>
        </w:rPr>
        <w:t>آيت</w:t>
      </w:r>
      <w:r>
        <w:rPr>
          <w:rtl/>
        </w:rPr>
        <w:t xml:space="preserve"> مي</w:t>
      </w:r>
      <w:r w:rsidR="00FA323E">
        <w:rPr>
          <w:rtl/>
        </w:rPr>
        <w:t xml:space="preserve">ں </w:t>
      </w:r>
      <w:r>
        <w:rPr>
          <w:rtl/>
        </w:rPr>
        <w:t>''يہتدون'' كا متعلق مذكور نہي</w:t>
      </w:r>
      <w:r w:rsidR="00FA323E">
        <w:rPr>
          <w:rtl/>
        </w:rPr>
        <w:t xml:space="preserve">ں </w:t>
      </w:r>
      <w:r>
        <w:rPr>
          <w:rtl/>
        </w:rPr>
        <w:t>ہے ليكن اس بات كے قرينے سے كہ ان آيات كريمہ كے مخاطب مشركين اور يہ آيات توحيد كو ثابت كرنے كے درپے ہي</w:t>
      </w:r>
      <w:r w:rsidR="00FA323E">
        <w:rPr>
          <w:rtl/>
        </w:rPr>
        <w:t xml:space="preserve">ں </w:t>
      </w:r>
      <w:r>
        <w:rPr>
          <w:rtl/>
        </w:rPr>
        <w:t>مذكورہ مطلب كا استفادہ ہونا ہے_</w:t>
      </w:r>
    </w:p>
    <w:p w:rsidR="00C61A0B" w:rsidRDefault="00C61A0B" w:rsidP="00C43EEB">
      <w:pPr>
        <w:pStyle w:val="libNormal"/>
        <w:rPr>
          <w:rtl/>
        </w:rPr>
      </w:pPr>
      <w:r>
        <w:t>6</w:t>
      </w:r>
      <w:r>
        <w:rPr>
          <w:rtl/>
        </w:rPr>
        <w:t>_ خداتعالى كے افعال حكمت آميز ہي</w:t>
      </w:r>
      <w:r w:rsidR="00FA323E">
        <w:rPr>
          <w:rtl/>
        </w:rPr>
        <w:t xml:space="preserve">ں </w:t>
      </w:r>
      <w:r>
        <w:rPr>
          <w:rtl/>
        </w:rPr>
        <w:t>_</w:t>
      </w:r>
      <w:r w:rsidRPr="00C43EEB">
        <w:rPr>
          <w:rStyle w:val="libArabicChar"/>
          <w:rFonts w:hint="eastAsia"/>
          <w:rtl/>
        </w:rPr>
        <w:t>و</w:t>
      </w:r>
      <w:r w:rsidRPr="00C43EEB">
        <w:rPr>
          <w:rStyle w:val="libArabicChar"/>
          <w:rtl/>
        </w:rPr>
        <w:t xml:space="preserve"> جعلنا فى الأرض رواسى أن تميد ب</w:t>
      </w:r>
      <w:r w:rsidR="00100487" w:rsidRPr="00100487">
        <w:rPr>
          <w:rStyle w:val="libArabicChar"/>
          <w:rFonts w:hint="cs"/>
          <w:rtl/>
        </w:rPr>
        <w:t>ه</w:t>
      </w:r>
      <w:r w:rsidRPr="00C43EEB">
        <w:rPr>
          <w:rStyle w:val="libArabicChar"/>
          <w:rFonts w:hint="cs"/>
          <w:rtl/>
        </w:rPr>
        <w:t>م</w:t>
      </w:r>
      <w:r w:rsidRPr="00C43EEB">
        <w:rPr>
          <w:rStyle w:val="libArabicChar"/>
          <w:rtl/>
        </w:rPr>
        <w:t xml:space="preserve"> ... </w:t>
      </w:r>
      <w:r w:rsidRPr="00C43EEB">
        <w:rPr>
          <w:rStyle w:val="libArabicChar"/>
          <w:rFonts w:hint="cs"/>
          <w:rtl/>
        </w:rPr>
        <w:t>سبلًا</w:t>
      </w:r>
      <w:r w:rsidRPr="00C43EEB">
        <w:rPr>
          <w:rStyle w:val="libArabicChar"/>
          <w:rtl/>
        </w:rPr>
        <w:t xml:space="preserve"> </w:t>
      </w:r>
      <w:r w:rsidRPr="00C43EEB">
        <w:rPr>
          <w:rStyle w:val="libArabicChar"/>
          <w:rFonts w:hint="cs"/>
          <w:rtl/>
        </w:rPr>
        <w:t>لعل</w:t>
      </w:r>
      <w:r w:rsidR="00100487" w:rsidRPr="00100487">
        <w:rPr>
          <w:rStyle w:val="libArabicChar"/>
          <w:rFonts w:hint="cs"/>
          <w:rtl/>
        </w:rPr>
        <w:t>ه</w:t>
      </w:r>
      <w:r w:rsidRPr="00C43EEB">
        <w:rPr>
          <w:rStyle w:val="libArabicChar"/>
          <w:rFonts w:hint="cs"/>
          <w:rtl/>
        </w:rPr>
        <w:t>م</w:t>
      </w:r>
      <w:r w:rsidRPr="00C43EEB">
        <w:rPr>
          <w:rStyle w:val="libArabicChar"/>
          <w:rtl/>
        </w:rPr>
        <w:t xml:space="preserve"> </w:t>
      </w:r>
      <w:r w:rsidRPr="00C43EEB">
        <w:rPr>
          <w:rStyle w:val="libArabicChar"/>
          <w:rFonts w:hint="cs"/>
          <w:rtl/>
        </w:rPr>
        <w:t>ي</w:t>
      </w:r>
      <w:r w:rsidR="00100487" w:rsidRPr="00100487">
        <w:rPr>
          <w:rStyle w:val="libArabicChar"/>
          <w:rFonts w:hint="cs"/>
          <w:rtl/>
        </w:rPr>
        <w:t>ه</w:t>
      </w:r>
      <w:r w:rsidRPr="00C43EEB">
        <w:rPr>
          <w:rStyle w:val="libArabicChar"/>
          <w:rFonts w:hint="cs"/>
          <w:rtl/>
        </w:rPr>
        <w:t>تدون</w:t>
      </w:r>
    </w:p>
    <w:p w:rsidR="00C61A0B" w:rsidRDefault="00C61A0B" w:rsidP="00C61A0B">
      <w:pPr>
        <w:pStyle w:val="libNormal"/>
        <w:rPr>
          <w:rtl/>
        </w:rPr>
      </w:pPr>
      <w:r>
        <w:rPr>
          <w:rFonts w:hint="eastAsia"/>
          <w:rtl/>
        </w:rPr>
        <w:t>خداتعالى</w:t>
      </w:r>
      <w:r>
        <w:rPr>
          <w:rtl/>
        </w:rPr>
        <w:t xml:space="preserve"> كے اس فرمان كے پيش نظر كہ ہم نے پہاڑو</w:t>
      </w:r>
      <w:r w:rsidR="00FA323E">
        <w:rPr>
          <w:rtl/>
        </w:rPr>
        <w:t xml:space="preserve">ں </w:t>
      </w:r>
      <w:r>
        <w:rPr>
          <w:rtl/>
        </w:rPr>
        <w:t>كو زمين كو لرزش اور اضطراب سے بچانے كيلئے اور راستو</w:t>
      </w:r>
      <w:r w:rsidR="00FA323E">
        <w:rPr>
          <w:rtl/>
        </w:rPr>
        <w:t xml:space="preserve">ں </w:t>
      </w:r>
      <w:r>
        <w:rPr>
          <w:rtl/>
        </w:rPr>
        <w:t>كو انسان كے راہ پانے كيلئے خلق كيا معلوم ہوتا ہے كہ خداتعالى كے كام با ہدف اور حكمت آميز ہوتے ہي</w:t>
      </w:r>
      <w:r w:rsidR="00FA323E">
        <w:rPr>
          <w:rtl/>
        </w:rPr>
        <w:t xml:space="preserve">ں </w:t>
      </w:r>
      <w:r>
        <w:rPr>
          <w:rtl/>
        </w:rPr>
        <w:t>_</w:t>
      </w:r>
    </w:p>
    <w:p w:rsidR="00C61A0B" w:rsidRDefault="00C61A0B" w:rsidP="00C43EEB">
      <w:pPr>
        <w:pStyle w:val="libNormal"/>
        <w:rPr>
          <w:rtl/>
        </w:rPr>
      </w:pPr>
      <w:r>
        <w:rPr>
          <w:rFonts w:hint="eastAsia"/>
          <w:rtl/>
        </w:rPr>
        <w:t>توحيد</w:t>
      </w:r>
      <w:r>
        <w:rPr>
          <w:rtl/>
        </w:rPr>
        <w:t>:</w:t>
      </w:r>
      <w:r>
        <w:rPr>
          <w:rFonts w:hint="eastAsia"/>
          <w:rtl/>
        </w:rPr>
        <w:t>اس</w:t>
      </w:r>
      <w:r>
        <w:rPr>
          <w:rtl/>
        </w:rPr>
        <w:t xml:space="preserve"> كا پيش خيمہ 5</w:t>
      </w:r>
    </w:p>
    <w:p w:rsidR="00C61A0B" w:rsidRDefault="00C61A0B" w:rsidP="00C43EEB">
      <w:pPr>
        <w:pStyle w:val="libNormal"/>
        <w:rPr>
          <w:rtl/>
        </w:rPr>
      </w:pPr>
      <w:r>
        <w:rPr>
          <w:rFonts w:hint="eastAsia"/>
          <w:rtl/>
        </w:rPr>
        <w:t>خداتعالى</w:t>
      </w:r>
      <w:r>
        <w:rPr>
          <w:rtl/>
        </w:rPr>
        <w:t xml:space="preserve"> :</w:t>
      </w:r>
      <w:r>
        <w:rPr>
          <w:rFonts w:hint="eastAsia"/>
          <w:rtl/>
        </w:rPr>
        <w:t>اسكے</w:t>
      </w:r>
      <w:r>
        <w:rPr>
          <w:rtl/>
        </w:rPr>
        <w:t xml:space="preserve"> افعال مي</w:t>
      </w:r>
      <w:r w:rsidR="00FA323E">
        <w:rPr>
          <w:rtl/>
        </w:rPr>
        <w:t xml:space="preserve">ں </w:t>
      </w:r>
      <w:r>
        <w:rPr>
          <w:rtl/>
        </w:rPr>
        <w:t>حكمت 6</w:t>
      </w:r>
    </w:p>
    <w:p w:rsidR="00C61A0B" w:rsidRDefault="00C61A0B" w:rsidP="00C43EEB">
      <w:pPr>
        <w:pStyle w:val="libNormal"/>
        <w:rPr>
          <w:rtl/>
        </w:rPr>
      </w:pPr>
      <w:r>
        <w:rPr>
          <w:rFonts w:hint="eastAsia"/>
          <w:rtl/>
        </w:rPr>
        <w:t>درےّ</w:t>
      </w:r>
      <w:r>
        <w:rPr>
          <w:rtl/>
        </w:rPr>
        <w:t>:</w:t>
      </w:r>
      <w:r>
        <w:rPr>
          <w:rFonts w:hint="eastAsia"/>
          <w:rtl/>
        </w:rPr>
        <w:t>ان</w:t>
      </w:r>
      <w:r>
        <w:rPr>
          <w:rtl/>
        </w:rPr>
        <w:t xml:space="preserve"> كے فوائد 3</w:t>
      </w:r>
    </w:p>
    <w:p w:rsidR="00C61A0B" w:rsidRDefault="00C61A0B" w:rsidP="00C43EEB">
      <w:pPr>
        <w:pStyle w:val="libNormal"/>
        <w:rPr>
          <w:rtl/>
        </w:rPr>
      </w:pPr>
      <w:r>
        <w:rPr>
          <w:rFonts w:hint="eastAsia"/>
          <w:rtl/>
        </w:rPr>
        <w:t>ذكر</w:t>
      </w:r>
      <w:r>
        <w:rPr>
          <w:rtl/>
        </w:rPr>
        <w:t>:</w:t>
      </w:r>
      <w:r>
        <w:rPr>
          <w:rFonts w:hint="eastAsia"/>
          <w:rtl/>
        </w:rPr>
        <w:t>دروّ</w:t>
      </w:r>
      <w:r w:rsidR="00FA323E">
        <w:rPr>
          <w:rFonts w:hint="eastAsia"/>
          <w:rtl/>
        </w:rPr>
        <w:t xml:space="preserve">ں </w:t>
      </w:r>
      <w:r>
        <w:rPr>
          <w:rtl/>
        </w:rPr>
        <w:t>كى خلقت كے ذكر كے اثرات 5; راستو</w:t>
      </w:r>
      <w:r w:rsidR="00FA323E">
        <w:rPr>
          <w:rtl/>
        </w:rPr>
        <w:t xml:space="preserve">ں </w:t>
      </w:r>
      <w:r>
        <w:rPr>
          <w:rtl/>
        </w:rPr>
        <w:t>كى خلقت كے ذكر كے اثرات 5; پہاڑو</w:t>
      </w:r>
      <w:r w:rsidR="00FA323E">
        <w:rPr>
          <w:rtl/>
        </w:rPr>
        <w:t xml:space="preserve">ں </w:t>
      </w:r>
      <w:r>
        <w:rPr>
          <w:rtl/>
        </w:rPr>
        <w:t>كى خلقت كے ذكر كے اثرات 5</w:t>
      </w:r>
    </w:p>
    <w:p w:rsidR="00C61A0B" w:rsidRDefault="00C61A0B" w:rsidP="00C43EEB">
      <w:pPr>
        <w:pStyle w:val="libNormal"/>
        <w:rPr>
          <w:rtl/>
        </w:rPr>
      </w:pPr>
      <w:r>
        <w:rPr>
          <w:rFonts w:hint="eastAsia"/>
          <w:rtl/>
        </w:rPr>
        <w:t>راستے</w:t>
      </w:r>
      <w:r>
        <w:rPr>
          <w:rtl/>
        </w:rPr>
        <w:t>:</w:t>
      </w:r>
      <w:r>
        <w:rPr>
          <w:rFonts w:hint="eastAsia"/>
          <w:rtl/>
        </w:rPr>
        <w:t>ان</w:t>
      </w:r>
      <w:r>
        <w:rPr>
          <w:rtl/>
        </w:rPr>
        <w:t xml:space="preserve"> كى اہميت 4; ان كے فوائد 4; ان كا كردار 4</w:t>
      </w:r>
    </w:p>
    <w:p w:rsidR="00C61A0B" w:rsidRDefault="00C61A0B" w:rsidP="00C61A0B">
      <w:pPr>
        <w:pStyle w:val="libNormal"/>
        <w:rPr>
          <w:rtl/>
        </w:rPr>
      </w:pPr>
      <w:r>
        <w:rPr>
          <w:rFonts w:hint="eastAsia"/>
          <w:rtl/>
        </w:rPr>
        <w:t>راستہ</w:t>
      </w:r>
      <w:r>
        <w:rPr>
          <w:rtl/>
        </w:rPr>
        <w:t xml:space="preserve"> پانا:</w:t>
      </w:r>
    </w:p>
    <w:p w:rsidR="00C43EEB" w:rsidRDefault="00E37482" w:rsidP="00C43EEB">
      <w:pPr>
        <w:pStyle w:val="libNormal"/>
        <w:rPr>
          <w:rtl/>
        </w:rPr>
      </w:pPr>
      <w:r>
        <w:rPr>
          <w:rtl/>
        </w:rPr>
        <w:br w:type="page"/>
      </w:r>
    </w:p>
    <w:p w:rsidR="00C61A0B" w:rsidRDefault="00C61A0B" w:rsidP="00C43EEB">
      <w:pPr>
        <w:pStyle w:val="libNormal"/>
        <w:rPr>
          <w:rtl/>
        </w:rPr>
      </w:pPr>
      <w:r>
        <w:rPr>
          <w:rFonts w:hint="eastAsia"/>
          <w:rtl/>
        </w:rPr>
        <w:lastRenderedPageBreak/>
        <w:t>اسكى</w:t>
      </w:r>
      <w:r>
        <w:rPr>
          <w:rtl/>
        </w:rPr>
        <w:t xml:space="preserve"> نشانيا</w:t>
      </w:r>
      <w:r w:rsidR="00FA323E">
        <w:rPr>
          <w:rtl/>
        </w:rPr>
        <w:t xml:space="preserve">ں </w:t>
      </w:r>
      <w:r>
        <w:rPr>
          <w:rtl/>
        </w:rPr>
        <w:t>3</w:t>
      </w:r>
    </w:p>
    <w:p w:rsidR="00C61A0B" w:rsidRDefault="00C61A0B" w:rsidP="00C43EEB">
      <w:pPr>
        <w:pStyle w:val="libNormal"/>
        <w:rPr>
          <w:rtl/>
        </w:rPr>
      </w:pPr>
      <w:r>
        <w:rPr>
          <w:rFonts w:hint="eastAsia"/>
          <w:rtl/>
        </w:rPr>
        <w:t>زمين</w:t>
      </w:r>
      <w:r>
        <w:rPr>
          <w:rtl/>
        </w:rPr>
        <w:t>:</w:t>
      </w:r>
      <w:r>
        <w:rPr>
          <w:rFonts w:hint="eastAsia"/>
          <w:rtl/>
        </w:rPr>
        <w:t>اسكى</w:t>
      </w:r>
      <w:r>
        <w:rPr>
          <w:rtl/>
        </w:rPr>
        <w:t xml:space="preserve"> تاريخ 2; اسكے لرزنے كے موانع 1</w:t>
      </w:r>
    </w:p>
    <w:p w:rsidR="00C61A0B" w:rsidRDefault="00C61A0B" w:rsidP="00C43EEB">
      <w:pPr>
        <w:pStyle w:val="libNormal"/>
        <w:rPr>
          <w:rtl/>
        </w:rPr>
      </w:pPr>
      <w:r>
        <w:rPr>
          <w:rFonts w:hint="eastAsia"/>
          <w:rtl/>
        </w:rPr>
        <w:t>پہاڑ</w:t>
      </w:r>
      <w:r>
        <w:rPr>
          <w:rtl/>
        </w:rPr>
        <w:t>:</w:t>
      </w:r>
      <w:r>
        <w:rPr>
          <w:rFonts w:hint="eastAsia"/>
          <w:rtl/>
        </w:rPr>
        <w:t>انكى</w:t>
      </w:r>
      <w:r>
        <w:rPr>
          <w:rtl/>
        </w:rPr>
        <w:t xml:space="preserve"> اہميت 4; انكى خلقت كى تاريخ 2; ان كے فوائد 1; انكا كردار 4</w:t>
      </w:r>
    </w:p>
    <w:p w:rsidR="00C61A0B" w:rsidRDefault="00C43EEB" w:rsidP="00C43EEB">
      <w:pPr>
        <w:pStyle w:val="Heading2Center"/>
        <w:rPr>
          <w:rtl/>
        </w:rPr>
      </w:pPr>
      <w:bookmarkStart w:id="155" w:name="_Toc33446585"/>
      <w:r>
        <w:rPr>
          <w:rFonts w:hint="cs"/>
          <w:rtl/>
        </w:rPr>
        <w:t>آیت 32</w:t>
      </w:r>
      <w:bookmarkEnd w:id="155"/>
    </w:p>
    <w:p w:rsidR="00C61A0B" w:rsidRDefault="0059089A" w:rsidP="00C43EEB">
      <w:pPr>
        <w:pStyle w:val="libNormal"/>
        <w:rPr>
          <w:rtl/>
        </w:rPr>
      </w:pPr>
      <w:r>
        <w:rPr>
          <w:rStyle w:val="libAieChar"/>
          <w:rFonts w:hint="eastAsia"/>
          <w:rtl/>
        </w:rPr>
        <w:t xml:space="preserve"> </w:t>
      </w:r>
      <w:r w:rsidRPr="0059089A">
        <w:rPr>
          <w:rStyle w:val="libAlaemChar"/>
          <w:rFonts w:hint="eastAsia"/>
          <w:rtl/>
        </w:rPr>
        <w:t>(</w:t>
      </w:r>
      <w:r w:rsidRPr="00C43EEB">
        <w:rPr>
          <w:rStyle w:val="libAieChar"/>
          <w:rFonts w:hint="eastAsia"/>
          <w:rtl/>
        </w:rPr>
        <w:t>وَجَعَلْنَا</w:t>
      </w:r>
      <w:r w:rsidRPr="00C43EEB">
        <w:rPr>
          <w:rStyle w:val="libAieChar"/>
          <w:rtl/>
        </w:rPr>
        <w:t xml:space="preserve"> السَّمَاء سَقْفاً مَّحْفُوظاً وَهُمْ عَنْ آيَاتِهَا مُعْرِضُونَ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آسمان كو ايك محفوظ چھت كى طرح بنايا ہے اور يہ لوگ اس كى نشانيو</w:t>
      </w:r>
      <w:r w:rsidR="00FA323E">
        <w:rPr>
          <w:rtl/>
        </w:rPr>
        <w:t xml:space="preserve">ں </w:t>
      </w:r>
      <w:r>
        <w:rPr>
          <w:rtl/>
        </w:rPr>
        <w:t>سے برابر اعراض كر رہے ہي</w:t>
      </w:r>
      <w:r w:rsidR="00FA323E">
        <w:rPr>
          <w:rtl/>
        </w:rPr>
        <w:t xml:space="preserve">ں </w:t>
      </w:r>
      <w:r>
        <w:rPr>
          <w:rtl/>
        </w:rPr>
        <w:t>(32)</w:t>
      </w:r>
    </w:p>
    <w:p w:rsidR="00C61A0B" w:rsidRDefault="00C61A0B" w:rsidP="00C43EEB">
      <w:pPr>
        <w:pStyle w:val="libNormal"/>
        <w:rPr>
          <w:rtl/>
        </w:rPr>
      </w:pPr>
      <w:r>
        <w:t>1</w:t>
      </w:r>
      <w:r>
        <w:rPr>
          <w:rtl/>
        </w:rPr>
        <w:t>_ خداتعالى نے آسمان كو ايسى چھت بنايا ہے جو گرنے سے محفوظ ہے_</w:t>
      </w:r>
      <w:r w:rsidRPr="00C43EEB">
        <w:rPr>
          <w:rStyle w:val="libArabicChar"/>
          <w:rFonts w:hint="eastAsia"/>
          <w:rtl/>
        </w:rPr>
        <w:t>و</w:t>
      </w:r>
      <w:r w:rsidRPr="00C43EEB">
        <w:rPr>
          <w:rStyle w:val="libArabicChar"/>
          <w:rtl/>
        </w:rPr>
        <w:t xml:space="preserve"> جعلنا السماء سقفاً محفوظ</w:t>
      </w:r>
    </w:p>
    <w:p w:rsidR="00C61A0B" w:rsidRDefault="00C61A0B" w:rsidP="00C43EEB">
      <w:pPr>
        <w:pStyle w:val="libNormal"/>
        <w:rPr>
          <w:rtl/>
        </w:rPr>
      </w:pPr>
      <w:r>
        <w:t>2</w:t>
      </w:r>
      <w:r>
        <w:rPr>
          <w:rtl/>
        </w:rPr>
        <w:t>_ خداتعالى نے فضا اور آسمان كے موجودات كو اہل زمين پر گرنے سے محفوظ ركھا ہے_</w:t>
      </w:r>
      <w:r w:rsidRPr="00C43EEB">
        <w:rPr>
          <w:rStyle w:val="libArabicChar"/>
          <w:rFonts w:hint="eastAsia"/>
          <w:rtl/>
        </w:rPr>
        <w:t>و</w:t>
      </w:r>
      <w:r w:rsidRPr="00C43EEB">
        <w:rPr>
          <w:rStyle w:val="libArabicChar"/>
          <w:rtl/>
        </w:rPr>
        <w:t xml:space="preserve"> جعلنا السماء سقفاً محفوظ</w:t>
      </w:r>
    </w:p>
    <w:p w:rsidR="00C61A0B" w:rsidRDefault="00C61A0B" w:rsidP="00C61A0B">
      <w:pPr>
        <w:pStyle w:val="libNormal"/>
        <w:rPr>
          <w:rtl/>
        </w:rPr>
      </w:pPr>
      <w:r>
        <w:rPr>
          <w:rFonts w:hint="eastAsia"/>
          <w:rtl/>
        </w:rPr>
        <w:t>مذكورہ</w:t>
      </w:r>
      <w:r>
        <w:rPr>
          <w:rtl/>
        </w:rPr>
        <w:t xml:space="preserve"> مطلب اس بات پر مبتنى ہے كہ آسمان سے مراد فضا ہو كہ جو زمين كى نسبت چھت كى مانند ہے اور اس كا محفوظ ہونا يا تو آسمانى اور فضائي موجودات كے لحاظ سے ہے اور يا نظام شمسى كے سيارو</w:t>
      </w:r>
      <w:r w:rsidR="00FA323E">
        <w:rPr>
          <w:rtl/>
        </w:rPr>
        <w:t xml:space="preserve">ں </w:t>
      </w:r>
      <w:r>
        <w:rPr>
          <w:rtl/>
        </w:rPr>
        <w:t>كى قاتل شعاعو</w:t>
      </w:r>
      <w:r w:rsidR="00FA323E">
        <w:rPr>
          <w:rtl/>
        </w:rPr>
        <w:t xml:space="preserve">ں </w:t>
      </w:r>
      <w:r>
        <w:rPr>
          <w:rtl/>
        </w:rPr>
        <w:t>كے فضا سے زمين كى طرف نفوذ كرنے كے لحاظ سے ہے_</w:t>
      </w:r>
    </w:p>
    <w:p w:rsidR="00C61A0B" w:rsidRDefault="00C61A0B" w:rsidP="00C61A0B">
      <w:pPr>
        <w:pStyle w:val="libNormal"/>
        <w:rPr>
          <w:rtl/>
        </w:rPr>
      </w:pPr>
      <w:r>
        <w:t>3</w:t>
      </w:r>
      <w:r>
        <w:rPr>
          <w:rtl/>
        </w:rPr>
        <w:t>_ آسمان كى خلقت اور اہل زمين كيلئے اسكے كردار كى طرف توجہ توحيد تك پہنچنے كا ايك راستہ ہے_</w:t>
      </w:r>
    </w:p>
    <w:p w:rsidR="00C61A0B" w:rsidRDefault="00C61A0B" w:rsidP="00C43EEB">
      <w:pPr>
        <w:pStyle w:val="libArabic"/>
        <w:rPr>
          <w:rtl/>
        </w:rPr>
      </w:pPr>
      <w:r>
        <w:rPr>
          <w:rFonts w:hint="eastAsia"/>
          <w:rtl/>
        </w:rPr>
        <w:t>أن</w:t>
      </w:r>
      <w:r>
        <w:rPr>
          <w:rtl/>
        </w:rPr>
        <w:t xml:space="preserve"> السموات و الأرض ... و جعلنا السماء سقفاً محفوظ</w:t>
      </w:r>
    </w:p>
    <w:p w:rsidR="00C61A0B" w:rsidRDefault="00C61A0B" w:rsidP="00C43EEB">
      <w:pPr>
        <w:pStyle w:val="libNormal"/>
        <w:rPr>
          <w:rtl/>
        </w:rPr>
      </w:pPr>
      <w:r>
        <w:t>4</w:t>
      </w:r>
      <w:r>
        <w:rPr>
          <w:rtl/>
        </w:rPr>
        <w:t>_ آسمان مي</w:t>
      </w:r>
      <w:r w:rsidR="00FA323E">
        <w:rPr>
          <w:rtl/>
        </w:rPr>
        <w:t xml:space="preserve">ں </w:t>
      </w:r>
      <w:r>
        <w:rPr>
          <w:rtl/>
        </w:rPr>
        <w:t>خداشناسى اور توحيد تك پہنچے كيلئے مختلف آيات پائي جاتى ہي</w:t>
      </w:r>
      <w:r w:rsidR="00FA323E">
        <w:rPr>
          <w:rtl/>
        </w:rPr>
        <w:t xml:space="preserve">ں </w:t>
      </w:r>
      <w:r>
        <w:rPr>
          <w:rtl/>
        </w:rPr>
        <w:t>_</w:t>
      </w:r>
      <w:r w:rsidRPr="00C43EEB">
        <w:rPr>
          <w:rStyle w:val="libArabicChar"/>
          <w:rFonts w:hint="eastAsia"/>
          <w:rtl/>
        </w:rPr>
        <w:t>و</w:t>
      </w:r>
      <w:r w:rsidRPr="00C43EEB">
        <w:rPr>
          <w:rStyle w:val="libArabicChar"/>
          <w:rtl/>
        </w:rPr>
        <w:t xml:space="preserve"> </w:t>
      </w:r>
      <w:r w:rsidR="00100487" w:rsidRPr="00100487">
        <w:rPr>
          <w:rStyle w:val="libArabicChar"/>
          <w:rFonts w:hint="cs"/>
          <w:rtl/>
        </w:rPr>
        <w:t>ه</w:t>
      </w:r>
      <w:r w:rsidRPr="00C43EEB">
        <w:rPr>
          <w:rStyle w:val="libArabicChar"/>
          <w:rFonts w:hint="cs"/>
          <w:rtl/>
        </w:rPr>
        <w:t>م</w:t>
      </w:r>
      <w:r w:rsidRPr="00C43EEB">
        <w:rPr>
          <w:rStyle w:val="libArabicChar"/>
          <w:rtl/>
        </w:rPr>
        <w:t xml:space="preserve"> </w:t>
      </w:r>
      <w:r w:rsidRPr="00C43EEB">
        <w:rPr>
          <w:rStyle w:val="libArabicChar"/>
          <w:rFonts w:hint="cs"/>
          <w:rtl/>
        </w:rPr>
        <w:t>عن</w:t>
      </w:r>
      <w:r w:rsidRPr="00C43EEB">
        <w:rPr>
          <w:rStyle w:val="libArabicChar"/>
          <w:rtl/>
        </w:rPr>
        <w:t xml:space="preserve"> </w:t>
      </w:r>
      <w:r w:rsidRPr="00C43EEB">
        <w:rPr>
          <w:rStyle w:val="libArabicChar"/>
          <w:rFonts w:hint="cs"/>
          <w:rtl/>
        </w:rPr>
        <w:t>أى</w:t>
      </w:r>
      <w:r w:rsidRPr="00C43EEB">
        <w:rPr>
          <w:rStyle w:val="libArabicChar"/>
          <w:rtl/>
        </w:rPr>
        <w:t xml:space="preserve"> </w:t>
      </w:r>
      <w:r w:rsidRPr="00C43EEB">
        <w:rPr>
          <w:rStyle w:val="libArabicChar"/>
          <w:rFonts w:hint="cs"/>
          <w:rtl/>
        </w:rPr>
        <w:t>ت</w:t>
      </w:r>
      <w:r w:rsidR="00100487" w:rsidRPr="00100487">
        <w:rPr>
          <w:rStyle w:val="libArabicChar"/>
          <w:rFonts w:hint="cs"/>
          <w:rtl/>
        </w:rPr>
        <w:t>ه</w:t>
      </w:r>
      <w:r w:rsidRPr="00C43EEB">
        <w:rPr>
          <w:rStyle w:val="libArabicChar"/>
          <w:rFonts w:hint="cs"/>
          <w:rtl/>
        </w:rPr>
        <w:t>ا</w:t>
      </w:r>
      <w:r w:rsidRPr="00C43EEB">
        <w:rPr>
          <w:rStyle w:val="libArabicChar"/>
          <w:rtl/>
        </w:rPr>
        <w:t xml:space="preserve"> </w:t>
      </w:r>
      <w:r w:rsidRPr="00C43EEB">
        <w:rPr>
          <w:rStyle w:val="libArabicChar"/>
          <w:rFonts w:hint="cs"/>
          <w:rtl/>
        </w:rPr>
        <w:t>معرضون</w:t>
      </w:r>
    </w:p>
    <w:p w:rsidR="00C61A0B" w:rsidRDefault="00C61A0B" w:rsidP="00C43EEB">
      <w:pPr>
        <w:pStyle w:val="libNormal"/>
        <w:rPr>
          <w:rtl/>
        </w:rPr>
      </w:pPr>
      <w:r>
        <w:t>5</w:t>
      </w:r>
      <w:r>
        <w:rPr>
          <w:rtl/>
        </w:rPr>
        <w:t>_ كفار، خداتعالى كى آسمانى آيات سے ا عراض كرنے والے اور روگردان ہي</w:t>
      </w:r>
      <w:r w:rsidR="00FA323E">
        <w:rPr>
          <w:rtl/>
        </w:rPr>
        <w:t xml:space="preserve">ں </w:t>
      </w:r>
      <w:r>
        <w:rPr>
          <w:rtl/>
        </w:rPr>
        <w:t>_</w:t>
      </w:r>
      <w:r w:rsidRPr="00C43EEB">
        <w:rPr>
          <w:rStyle w:val="libArabicChar"/>
          <w:rFonts w:hint="eastAsia"/>
          <w:rtl/>
        </w:rPr>
        <w:t>و</w:t>
      </w:r>
      <w:r w:rsidRPr="00C43EEB">
        <w:rPr>
          <w:rStyle w:val="libArabicChar"/>
          <w:rtl/>
        </w:rPr>
        <w:t xml:space="preserve"> </w:t>
      </w:r>
      <w:r w:rsidR="00100487" w:rsidRPr="00100487">
        <w:rPr>
          <w:rStyle w:val="libArabicChar"/>
          <w:rFonts w:hint="cs"/>
          <w:rtl/>
        </w:rPr>
        <w:t>ه</w:t>
      </w:r>
      <w:r w:rsidRPr="00C43EEB">
        <w:rPr>
          <w:rStyle w:val="libArabicChar"/>
          <w:rFonts w:hint="cs"/>
          <w:rtl/>
        </w:rPr>
        <w:t>م</w:t>
      </w:r>
      <w:r w:rsidRPr="00C43EEB">
        <w:rPr>
          <w:rStyle w:val="libArabicChar"/>
          <w:rtl/>
        </w:rPr>
        <w:t xml:space="preserve"> </w:t>
      </w:r>
      <w:r w:rsidRPr="00C43EEB">
        <w:rPr>
          <w:rStyle w:val="libArabicChar"/>
          <w:rFonts w:hint="cs"/>
          <w:rtl/>
        </w:rPr>
        <w:t>عن</w:t>
      </w:r>
      <w:r w:rsidRPr="00C43EEB">
        <w:rPr>
          <w:rStyle w:val="libArabicChar"/>
          <w:rtl/>
        </w:rPr>
        <w:t xml:space="preserve"> </w:t>
      </w:r>
      <w:r w:rsidRPr="00C43EEB">
        <w:rPr>
          <w:rStyle w:val="libArabicChar"/>
          <w:rFonts w:hint="cs"/>
          <w:rtl/>
        </w:rPr>
        <w:t>أى</w:t>
      </w:r>
      <w:r w:rsidRPr="00C43EEB">
        <w:rPr>
          <w:rStyle w:val="libArabicChar"/>
          <w:rtl/>
        </w:rPr>
        <w:t xml:space="preserve"> </w:t>
      </w:r>
      <w:r w:rsidRPr="00C43EEB">
        <w:rPr>
          <w:rStyle w:val="libArabicChar"/>
          <w:rFonts w:hint="cs"/>
          <w:rtl/>
        </w:rPr>
        <w:t>ت</w:t>
      </w:r>
      <w:r w:rsidR="00100487" w:rsidRPr="00100487">
        <w:rPr>
          <w:rStyle w:val="libArabicChar"/>
          <w:rFonts w:hint="cs"/>
          <w:rtl/>
        </w:rPr>
        <w:t>ه</w:t>
      </w:r>
      <w:r w:rsidRPr="00C43EEB">
        <w:rPr>
          <w:rStyle w:val="libArabicChar"/>
          <w:rFonts w:hint="cs"/>
          <w:rtl/>
        </w:rPr>
        <w:t>ا</w:t>
      </w:r>
      <w:r w:rsidRPr="00C43EEB">
        <w:rPr>
          <w:rStyle w:val="libArabicChar"/>
          <w:rtl/>
        </w:rPr>
        <w:t xml:space="preserve"> </w:t>
      </w:r>
      <w:r w:rsidRPr="00C43EEB">
        <w:rPr>
          <w:rStyle w:val="libArabicChar"/>
          <w:rFonts w:hint="cs"/>
          <w:rtl/>
        </w:rPr>
        <w:t>معرضون</w:t>
      </w:r>
    </w:p>
    <w:p w:rsidR="00C61A0B" w:rsidRDefault="00C61A0B" w:rsidP="00C43EEB">
      <w:pPr>
        <w:pStyle w:val="libNormal"/>
        <w:rPr>
          <w:rtl/>
        </w:rPr>
      </w:pPr>
      <w:r>
        <w:rPr>
          <w:rFonts w:hint="eastAsia"/>
          <w:rtl/>
        </w:rPr>
        <w:t>آسمان</w:t>
      </w:r>
      <w:r>
        <w:rPr>
          <w:rtl/>
        </w:rPr>
        <w:t>:</w:t>
      </w:r>
      <w:r>
        <w:rPr>
          <w:rFonts w:hint="eastAsia"/>
          <w:rtl/>
        </w:rPr>
        <w:t>اسكى</w:t>
      </w:r>
      <w:r>
        <w:rPr>
          <w:rtl/>
        </w:rPr>
        <w:t xml:space="preserve"> حقيقت 1; اس كا گرنا 1</w:t>
      </w:r>
    </w:p>
    <w:p w:rsidR="00C61A0B" w:rsidRDefault="00C61A0B" w:rsidP="00C61A0B">
      <w:pPr>
        <w:pStyle w:val="libNormal"/>
        <w:rPr>
          <w:rtl/>
        </w:rPr>
      </w:pPr>
      <w:r>
        <w:rPr>
          <w:rFonts w:hint="eastAsia"/>
          <w:rtl/>
        </w:rPr>
        <w:t>آيات</w:t>
      </w:r>
      <w:r>
        <w:rPr>
          <w:rtl/>
        </w:rPr>
        <w:t xml:space="preserve"> الہي:</w:t>
      </w:r>
    </w:p>
    <w:p w:rsidR="00C43EEB" w:rsidRDefault="00E37482" w:rsidP="00C43EEB">
      <w:pPr>
        <w:pStyle w:val="libNormal"/>
        <w:rPr>
          <w:rtl/>
        </w:rPr>
      </w:pPr>
      <w:r>
        <w:rPr>
          <w:rtl/>
        </w:rPr>
        <w:br w:type="page"/>
      </w:r>
    </w:p>
    <w:p w:rsidR="00C61A0B" w:rsidRDefault="00C61A0B" w:rsidP="00C43EEB">
      <w:pPr>
        <w:pStyle w:val="libNormal"/>
        <w:rPr>
          <w:rtl/>
        </w:rPr>
      </w:pPr>
      <w:r>
        <w:rPr>
          <w:rFonts w:hint="eastAsia"/>
          <w:rtl/>
        </w:rPr>
        <w:lastRenderedPageBreak/>
        <w:t>آفاقى</w:t>
      </w:r>
      <w:r>
        <w:rPr>
          <w:rtl/>
        </w:rPr>
        <w:t xml:space="preserve"> آيات4; آفاقى آيات سے اعراض كرنے والے5; ان سے اعراض كرنے والے 5</w:t>
      </w:r>
    </w:p>
    <w:p w:rsidR="00C61A0B" w:rsidRDefault="00C61A0B" w:rsidP="00C43EEB">
      <w:pPr>
        <w:pStyle w:val="libNormal"/>
        <w:rPr>
          <w:rtl/>
        </w:rPr>
      </w:pPr>
      <w:r>
        <w:rPr>
          <w:rFonts w:hint="eastAsia"/>
          <w:rtl/>
        </w:rPr>
        <w:t>اجرام</w:t>
      </w:r>
      <w:r>
        <w:rPr>
          <w:rtl/>
        </w:rPr>
        <w:t xml:space="preserve"> فلكي:</w:t>
      </w:r>
      <w:r>
        <w:rPr>
          <w:rFonts w:hint="eastAsia"/>
          <w:rtl/>
        </w:rPr>
        <w:t>ان</w:t>
      </w:r>
      <w:r>
        <w:rPr>
          <w:rtl/>
        </w:rPr>
        <w:t xml:space="preserve"> كا گرنا2; انكى حفاظت 2</w:t>
      </w:r>
    </w:p>
    <w:p w:rsidR="00C61A0B" w:rsidRDefault="00C61A0B" w:rsidP="00C43EEB">
      <w:pPr>
        <w:pStyle w:val="libNormal"/>
        <w:rPr>
          <w:rtl/>
        </w:rPr>
      </w:pPr>
      <w:r>
        <w:rPr>
          <w:rFonts w:hint="eastAsia"/>
          <w:rtl/>
        </w:rPr>
        <w:t>توحيد</w:t>
      </w:r>
      <w:r>
        <w:rPr>
          <w:rtl/>
        </w:rPr>
        <w:t>:</w:t>
      </w:r>
      <w:r>
        <w:rPr>
          <w:rFonts w:hint="eastAsia"/>
          <w:rtl/>
        </w:rPr>
        <w:t>اسكے</w:t>
      </w:r>
      <w:r>
        <w:rPr>
          <w:rtl/>
        </w:rPr>
        <w:t xml:space="preserve"> دلائل 4; اس كا پيش خيمہ 3</w:t>
      </w:r>
    </w:p>
    <w:p w:rsidR="00C61A0B" w:rsidRDefault="00C61A0B" w:rsidP="00C43EEB">
      <w:pPr>
        <w:pStyle w:val="libNormal"/>
        <w:rPr>
          <w:rtl/>
        </w:rPr>
      </w:pPr>
      <w:r>
        <w:rPr>
          <w:rFonts w:hint="eastAsia"/>
          <w:rtl/>
        </w:rPr>
        <w:t>خداتعالى</w:t>
      </w:r>
      <w:r>
        <w:rPr>
          <w:rtl/>
        </w:rPr>
        <w:t xml:space="preserve"> :</w:t>
      </w:r>
      <w:r>
        <w:rPr>
          <w:rFonts w:hint="eastAsia"/>
          <w:rtl/>
        </w:rPr>
        <w:t>اسكے</w:t>
      </w:r>
      <w:r>
        <w:rPr>
          <w:rtl/>
        </w:rPr>
        <w:t xml:space="preserve"> افعال1</w:t>
      </w:r>
    </w:p>
    <w:p w:rsidR="00C61A0B" w:rsidRDefault="00C61A0B" w:rsidP="00C43EEB">
      <w:pPr>
        <w:pStyle w:val="libNormal"/>
        <w:rPr>
          <w:rtl/>
        </w:rPr>
      </w:pPr>
      <w:r>
        <w:rPr>
          <w:rFonts w:hint="eastAsia"/>
          <w:rtl/>
        </w:rPr>
        <w:t>ذكر</w:t>
      </w:r>
      <w:r>
        <w:rPr>
          <w:rtl/>
        </w:rPr>
        <w:t>:</w:t>
      </w:r>
      <w:r>
        <w:rPr>
          <w:rFonts w:hint="eastAsia"/>
          <w:rtl/>
        </w:rPr>
        <w:t>خلقت</w:t>
      </w:r>
      <w:r>
        <w:rPr>
          <w:rtl/>
        </w:rPr>
        <w:t xml:space="preserve"> آسمان كے ذكر كے اثرات 3; آسمان كے فوائد كے ذكر كے اثرات3</w:t>
      </w:r>
    </w:p>
    <w:p w:rsidR="00C61A0B" w:rsidRDefault="00C61A0B" w:rsidP="00C43EEB">
      <w:pPr>
        <w:pStyle w:val="libNormal"/>
        <w:rPr>
          <w:rtl/>
        </w:rPr>
      </w:pPr>
      <w:r>
        <w:rPr>
          <w:rFonts w:hint="eastAsia"/>
          <w:rtl/>
        </w:rPr>
        <w:t>فضا</w:t>
      </w:r>
      <w:r>
        <w:rPr>
          <w:rtl/>
        </w:rPr>
        <w:t>:</w:t>
      </w:r>
      <w:r>
        <w:rPr>
          <w:rFonts w:hint="eastAsia"/>
          <w:rtl/>
        </w:rPr>
        <w:t>اسكے</w:t>
      </w:r>
      <w:r>
        <w:rPr>
          <w:rtl/>
        </w:rPr>
        <w:t xml:space="preserve"> موجودات كا گرنا2; اسكے موجودات كى حفاظت 2</w:t>
      </w:r>
    </w:p>
    <w:p w:rsidR="00C61A0B" w:rsidRDefault="00C61A0B" w:rsidP="00C43EEB">
      <w:pPr>
        <w:pStyle w:val="libNormal"/>
        <w:rPr>
          <w:rtl/>
        </w:rPr>
      </w:pPr>
      <w:r>
        <w:rPr>
          <w:rFonts w:hint="eastAsia"/>
          <w:rtl/>
        </w:rPr>
        <w:t>كفار</w:t>
      </w:r>
      <w:r>
        <w:rPr>
          <w:rtl/>
        </w:rPr>
        <w:t>:</w:t>
      </w:r>
      <w:r>
        <w:rPr>
          <w:rFonts w:hint="eastAsia"/>
          <w:rtl/>
        </w:rPr>
        <w:t>يہ</w:t>
      </w:r>
      <w:r>
        <w:rPr>
          <w:rtl/>
        </w:rPr>
        <w:t xml:space="preserve"> اور آفاقى آيات 5</w:t>
      </w:r>
    </w:p>
    <w:p w:rsidR="00C61A0B" w:rsidRDefault="00C43EEB" w:rsidP="00C43EEB">
      <w:pPr>
        <w:pStyle w:val="Heading2Center"/>
        <w:rPr>
          <w:rtl/>
        </w:rPr>
      </w:pPr>
      <w:bookmarkStart w:id="156" w:name="_Toc33446586"/>
      <w:r>
        <w:rPr>
          <w:rFonts w:hint="cs"/>
          <w:rtl/>
        </w:rPr>
        <w:t>آیت 33</w:t>
      </w:r>
      <w:bookmarkEnd w:id="156"/>
    </w:p>
    <w:p w:rsidR="00C61A0B" w:rsidRDefault="0059089A" w:rsidP="00C43EEB">
      <w:pPr>
        <w:pStyle w:val="libNormal"/>
        <w:rPr>
          <w:rtl/>
        </w:rPr>
      </w:pPr>
      <w:r>
        <w:rPr>
          <w:rStyle w:val="libAieChar"/>
          <w:rFonts w:hint="eastAsia"/>
          <w:rtl/>
        </w:rPr>
        <w:t xml:space="preserve"> </w:t>
      </w:r>
      <w:r w:rsidRPr="0059089A">
        <w:rPr>
          <w:rStyle w:val="libAlaemChar"/>
          <w:rFonts w:hint="eastAsia"/>
          <w:rtl/>
        </w:rPr>
        <w:t>(</w:t>
      </w:r>
      <w:r w:rsidRPr="00C43EEB">
        <w:rPr>
          <w:rStyle w:val="libAieChar"/>
          <w:rFonts w:hint="eastAsia"/>
          <w:rtl/>
        </w:rPr>
        <w:t>وَهُوَ</w:t>
      </w:r>
      <w:r w:rsidRPr="00C43EEB">
        <w:rPr>
          <w:rStyle w:val="libAieChar"/>
          <w:rtl/>
        </w:rPr>
        <w:t xml:space="preserve"> الَّذِي خَلَقَ اللَّيْلَ وَالنَّهَارَ وَالشَّمْسَ وَالْقَمَرَ كُلٌّ فِي فَلَكٍ يَسْبَحُونَ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وہ</w:t>
      </w:r>
      <w:r>
        <w:rPr>
          <w:rtl/>
        </w:rPr>
        <w:t xml:space="preserve"> وہى خدا ہے جس نے رات دن اور آفتاب و ماہتاب سب كو پيدا كيا ہے اور سب اپنے اپنے فلك مي</w:t>
      </w:r>
      <w:r w:rsidR="00FA323E">
        <w:rPr>
          <w:rtl/>
        </w:rPr>
        <w:t xml:space="preserve">ں </w:t>
      </w:r>
      <w:r>
        <w:rPr>
          <w:rtl/>
        </w:rPr>
        <w:t>تير رہے ہي</w:t>
      </w:r>
      <w:r w:rsidR="00FA323E">
        <w:rPr>
          <w:rtl/>
        </w:rPr>
        <w:t xml:space="preserve">ں </w:t>
      </w:r>
      <w:r>
        <w:rPr>
          <w:rtl/>
        </w:rPr>
        <w:t>(33)</w:t>
      </w:r>
    </w:p>
    <w:p w:rsidR="00C61A0B" w:rsidRDefault="00C61A0B" w:rsidP="00C43EEB">
      <w:pPr>
        <w:pStyle w:val="libNormal"/>
        <w:rPr>
          <w:rtl/>
        </w:rPr>
      </w:pPr>
      <w:r>
        <w:t>1</w:t>
      </w:r>
      <w:r>
        <w:rPr>
          <w:rtl/>
        </w:rPr>
        <w:t>_ صرف خداتعالى شب و روز اور سورج و چاند كا خالق ہے_</w:t>
      </w:r>
      <w:r w:rsidRPr="00C43EEB">
        <w:rPr>
          <w:rStyle w:val="libArabicChar"/>
          <w:rFonts w:hint="eastAsia"/>
          <w:rtl/>
        </w:rPr>
        <w:t>و</w:t>
      </w:r>
      <w:r w:rsidRPr="00C43EEB">
        <w:rPr>
          <w:rStyle w:val="libArabicChar"/>
          <w:rtl/>
        </w:rPr>
        <w:t xml:space="preserve"> </w:t>
      </w:r>
      <w:r w:rsidR="00100487" w:rsidRPr="00100487">
        <w:rPr>
          <w:rStyle w:val="libArabicChar"/>
          <w:rFonts w:hint="cs"/>
          <w:rtl/>
        </w:rPr>
        <w:t>ه</w:t>
      </w:r>
      <w:r w:rsidRPr="00C43EEB">
        <w:rPr>
          <w:rStyle w:val="libArabicChar"/>
          <w:rFonts w:hint="cs"/>
          <w:rtl/>
        </w:rPr>
        <w:t>والذى</w:t>
      </w:r>
      <w:r w:rsidRPr="00C43EEB">
        <w:rPr>
          <w:rStyle w:val="libArabicChar"/>
          <w:rtl/>
        </w:rPr>
        <w:t xml:space="preserve"> </w:t>
      </w:r>
      <w:r w:rsidRPr="00C43EEB">
        <w:rPr>
          <w:rStyle w:val="libArabicChar"/>
          <w:rFonts w:hint="cs"/>
          <w:rtl/>
        </w:rPr>
        <w:t>خلق</w:t>
      </w:r>
      <w:r w:rsidRPr="00C43EEB">
        <w:rPr>
          <w:rStyle w:val="libArabicChar"/>
          <w:rtl/>
        </w:rPr>
        <w:t xml:space="preserve"> </w:t>
      </w:r>
      <w:r w:rsidRPr="00C43EEB">
        <w:rPr>
          <w:rStyle w:val="libArabicChar"/>
          <w:rFonts w:hint="cs"/>
          <w:rtl/>
        </w:rPr>
        <w:t>الّيل</w:t>
      </w:r>
      <w:r w:rsidRPr="00C43EEB">
        <w:rPr>
          <w:rStyle w:val="libArabicChar"/>
          <w:rtl/>
        </w:rPr>
        <w:t xml:space="preserve"> </w:t>
      </w:r>
      <w:r w:rsidRPr="00C43EEB">
        <w:rPr>
          <w:rStyle w:val="libArabicChar"/>
          <w:rFonts w:hint="cs"/>
          <w:rtl/>
        </w:rPr>
        <w:t>و</w:t>
      </w:r>
      <w:r w:rsidRPr="00C43EEB">
        <w:rPr>
          <w:rStyle w:val="libArabicChar"/>
          <w:rtl/>
        </w:rPr>
        <w:t xml:space="preserve"> </w:t>
      </w:r>
      <w:r w:rsidRPr="00C43EEB">
        <w:rPr>
          <w:rStyle w:val="libArabicChar"/>
          <w:rFonts w:hint="cs"/>
          <w:rtl/>
        </w:rPr>
        <w:t>الن</w:t>
      </w:r>
      <w:r w:rsidR="00100487" w:rsidRPr="00100487">
        <w:rPr>
          <w:rStyle w:val="libArabicChar"/>
          <w:rFonts w:hint="cs"/>
          <w:rtl/>
        </w:rPr>
        <w:t>ه</w:t>
      </w:r>
      <w:r w:rsidRPr="00C43EEB">
        <w:rPr>
          <w:rStyle w:val="libArabicChar"/>
          <w:rFonts w:hint="cs"/>
          <w:rtl/>
        </w:rPr>
        <w:t>ار</w:t>
      </w:r>
      <w:r w:rsidRPr="00C43EEB">
        <w:rPr>
          <w:rStyle w:val="libArabicChar"/>
          <w:rtl/>
        </w:rPr>
        <w:t xml:space="preserve"> </w:t>
      </w:r>
      <w:r w:rsidRPr="00C43EEB">
        <w:rPr>
          <w:rStyle w:val="libArabicChar"/>
          <w:rFonts w:hint="cs"/>
          <w:rtl/>
        </w:rPr>
        <w:t>و</w:t>
      </w:r>
      <w:r w:rsidRPr="00C43EEB">
        <w:rPr>
          <w:rStyle w:val="libArabicChar"/>
          <w:rtl/>
        </w:rPr>
        <w:t xml:space="preserve"> </w:t>
      </w:r>
      <w:r w:rsidRPr="00C43EEB">
        <w:rPr>
          <w:rStyle w:val="libArabicChar"/>
          <w:rFonts w:hint="cs"/>
          <w:rtl/>
        </w:rPr>
        <w:t>الشمس</w:t>
      </w:r>
      <w:r w:rsidRPr="00C43EEB">
        <w:rPr>
          <w:rStyle w:val="libArabicChar"/>
          <w:rtl/>
        </w:rPr>
        <w:t xml:space="preserve"> </w:t>
      </w:r>
      <w:r w:rsidRPr="00C43EEB">
        <w:rPr>
          <w:rStyle w:val="libArabicChar"/>
          <w:rFonts w:hint="cs"/>
          <w:rtl/>
        </w:rPr>
        <w:t>و</w:t>
      </w:r>
      <w:r w:rsidRPr="00C43EEB">
        <w:rPr>
          <w:rStyle w:val="libArabicChar"/>
          <w:rtl/>
        </w:rPr>
        <w:t xml:space="preserve"> </w:t>
      </w:r>
      <w:r w:rsidRPr="00C43EEB">
        <w:rPr>
          <w:rStyle w:val="libArabicChar"/>
          <w:rFonts w:hint="cs"/>
          <w:rtl/>
        </w:rPr>
        <w:t>القمر</w:t>
      </w:r>
    </w:p>
    <w:p w:rsidR="00C61A0B" w:rsidRDefault="00C61A0B" w:rsidP="00C43EEB">
      <w:pPr>
        <w:pStyle w:val="libNormal"/>
        <w:rPr>
          <w:rtl/>
        </w:rPr>
      </w:pPr>
      <w:r>
        <w:t>2</w:t>
      </w:r>
      <w:r>
        <w:rPr>
          <w:rtl/>
        </w:rPr>
        <w:t>_ سورج اور چاند مي</w:t>
      </w:r>
      <w:r w:rsidR="00FA323E">
        <w:rPr>
          <w:rtl/>
        </w:rPr>
        <w:t xml:space="preserve">ں </w:t>
      </w:r>
      <w:r>
        <w:rPr>
          <w:rtl/>
        </w:rPr>
        <w:t>سے ہر ايك، ايك مخصوص مدار مي</w:t>
      </w:r>
      <w:r w:rsidR="00FA323E">
        <w:rPr>
          <w:rtl/>
        </w:rPr>
        <w:t xml:space="preserve">ں </w:t>
      </w:r>
      <w:r>
        <w:rPr>
          <w:rtl/>
        </w:rPr>
        <w:t>محو حركت ہے_</w:t>
      </w:r>
      <w:r w:rsidRPr="00C43EEB">
        <w:rPr>
          <w:rStyle w:val="libArabicChar"/>
          <w:rFonts w:hint="eastAsia"/>
          <w:rtl/>
        </w:rPr>
        <w:t>كل</w:t>
      </w:r>
      <w:r w:rsidRPr="00C43EEB">
        <w:rPr>
          <w:rStyle w:val="libArabicChar"/>
          <w:rtl/>
        </w:rPr>
        <w:t xml:space="preserve"> فى فلك يسبحون</w:t>
      </w:r>
    </w:p>
    <w:p w:rsidR="00C61A0B" w:rsidRDefault="00C61A0B" w:rsidP="00C61A0B">
      <w:pPr>
        <w:pStyle w:val="libNormal"/>
        <w:rPr>
          <w:rtl/>
        </w:rPr>
      </w:pPr>
      <w:r>
        <w:rPr>
          <w:rtl/>
        </w:rPr>
        <w:t>''فلك'' يعنى ستارو</w:t>
      </w:r>
      <w:r w:rsidR="00FA323E">
        <w:rPr>
          <w:rtl/>
        </w:rPr>
        <w:t xml:space="preserve">ں </w:t>
      </w:r>
      <w:r>
        <w:rPr>
          <w:rtl/>
        </w:rPr>
        <w:t>كا مدار اور ''سبح'' يا ''سباحت'' يعنى تيرنا (لسان العرب) و (قاموس)</w:t>
      </w:r>
    </w:p>
    <w:p w:rsidR="00C61A0B" w:rsidRDefault="00C61A0B" w:rsidP="00C43EEB">
      <w:pPr>
        <w:pStyle w:val="libNormal"/>
        <w:rPr>
          <w:rtl/>
        </w:rPr>
      </w:pPr>
      <w:r>
        <w:t>3</w:t>
      </w:r>
      <w:r>
        <w:rPr>
          <w:rtl/>
        </w:rPr>
        <w:t>_ ہر سيارہ اور ستارہ اپنے مخصوص مدار مي</w:t>
      </w:r>
      <w:r w:rsidR="00FA323E">
        <w:rPr>
          <w:rtl/>
        </w:rPr>
        <w:t xml:space="preserve">ں </w:t>
      </w:r>
      <w:r>
        <w:rPr>
          <w:rtl/>
        </w:rPr>
        <w:t>محو حركت ہے_</w:t>
      </w:r>
      <w:r w:rsidRPr="00C43EEB">
        <w:rPr>
          <w:rStyle w:val="libArabicChar"/>
          <w:rFonts w:hint="eastAsia"/>
          <w:rtl/>
        </w:rPr>
        <w:t>أن</w:t>
      </w:r>
      <w:r w:rsidRPr="00C43EEB">
        <w:rPr>
          <w:rStyle w:val="libArabicChar"/>
          <w:rtl/>
        </w:rPr>
        <w:t xml:space="preserve"> السموات و الأرض ... الشمس و القمر كل فى فلك يسبحون</w:t>
      </w:r>
      <w:r w:rsidR="00C43EEB">
        <w:rPr>
          <w:rStyle w:val="libArabicChar"/>
          <w:rFonts w:hint="cs"/>
          <w:rtl/>
        </w:rPr>
        <w:t xml:space="preserve">  </w:t>
      </w:r>
      <w:r>
        <w:rPr>
          <w:rFonts w:hint="eastAsia"/>
          <w:rtl/>
        </w:rPr>
        <w:t>لفظ</w:t>
      </w:r>
      <w:r>
        <w:rPr>
          <w:rtl/>
        </w:rPr>
        <w:t xml:space="preserve"> ''كل'' مضاف اليہ محذوف (جيسے ''ہا'' و غيرہ) كى طرف مضاف ہے اور ضمير كا مرجع آسمانو</w:t>
      </w:r>
      <w:r w:rsidR="00FA323E">
        <w:rPr>
          <w:rtl/>
        </w:rPr>
        <w:t xml:space="preserve">ں </w:t>
      </w:r>
      <w:r>
        <w:rPr>
          <w:rtl/>
        </w:rPr>
        <w:t>اور زمين كا مجموعہ ہے كہ جن كا گذشتہ تين آيات مي</w:t>
      </w:r>
      <w:r w:rsidR="00FA323E">
        <w:rPr>
          <w:rtl/>
        </w:rPr>
        <w:t xml:space="preserve">ں </w:t>
      </w:r>
      <w:r>
        <w:rPr>
          <w:rtl/>
        </w:rPr>
        <w:t>تذكرہ ہوچكا ہے_</w:t>
      </w:r>
    </w:p>
    <w:p w:rsidR="00C61A0B" w:rsidRDefault="00C61A0B" w:rsidP="00C61A0B">
      <w:pPr>
        <w:pStyle w:val="libNormal"/>
        <w:rPr>
          <w:rtl/>
        </w:rPr>
      </w:pPr>
      <w:r>
        <w:t>4</w:t>
      </w:r>
      <w:r>
        <w:rPr>
          <w:rtl/>
        </w:rPr>
        <w:t>_ شب و روز اور سورج و چاند كى خلقت توحيد ربوبى كى</w:t>
      </w:r>
    </w:p>
    <w:p w:rsidR="00C43EEB" w:rsidRDefault="00E37482" w:rsidP="00C43EEB">
      <w:pPr>
        <w:pStyle w:val="libNormal"/>
        <w:rPr>
          <w:rtl/>
        </w:rPr>
      </w:pPr>
      <w:r>
        <w:rPr>
          <w:rtl/>
        </w:rPr>
        <w:cr/>
      </w:r>
      <w:r>
        <w:rPr>
          <w:rtl/>
        </w:rPr>
        <w:br w:type="page"/>
      </w:r>
    </w:p>
    <w:p w:rsidR="00C61A0B" w:rsidRDefault="00C61A0B" w:rsidP="00C43EEB">
      <w:pPr>
        <w:pStyle w:val="libNormal"/>
        <w:rPr>
          <w:rtl/>
        </w:rPr>
      </w:pPr>
      <w:r>
        <w:rPr>
          <w:rFonts w:hint="eastAsia"/>
          <w:rtl/>
        </w:rPr>
        <w:lastRenderedPageBreak/>
        <w:t>ايك</w:t>
      </w:r>
      <w:r>
        <w:rPr>
          <w:rtl/>
        </w:rPr>
        <w:t xml:space="preserve"> نشانى ہے_</w:t>
      </w:r>
      <w:r w:rsidRPr="00C43EEB">
        <w:rPr>
          <w:rStyle w:val="libArabicChar"/>
          <w:rFonts w:hint="eastAsia"/>
          <w:rtl/>
        </w:rPr>
        <w:t>و</w:t>
      </w:r>
      <w:r w:rsidRPr="00C43EEB">
        <w:rPr>
          <w:rStyle w:val="libArabicChar"/>
          <w:rtl/>
        </w:rPr>
        <w:t xml:space="preserve"> </w:t>
      </w:r>
      <w:r w:rsidR="00100487" w:rsidRPr="00100487">
        <w:rPr>
          <w:rStyle w:val="libArabicChar"/>
          <w:rFonts w:hint="cs"/>
          <w:rtl/>
        </w:rPr>
        <w:t>ه</w:t>
      </w:r>
      <w:r w:rsidRPr="00C43EEB">
        <w:rPr>
          <w:rStyle w:val="libArabicChar"/>
          <w:rFonts w:hint="cs"/>
          <w:rtl/>
        </w:rPr>
        <w:t>والذى</w:t>
      </w:r>
      <w:r w:rsidRPr="00C43EEB">
        <w:rPr>
          <w:rStyle w:val="libArabicChar"/>
          <w:rtl/>
        </w:rPr>
        <w:t xml:space="preserve"> </w:t>
      </w:r>
      <w:r w:rsidRPr="00C43EEB">
        <w:rPr>
          <w:rStyle w:val="libArabicChar"/>
          <w:rFonts w:hint="cs"/>
          <w:rtl/>
        </w:rPr>
        <w:t>خلق</w:t>
      </w:r>
      <w:r w:rsidRPr="00C43EEB">
        <w:rPr>
          <w:rStyle w:val="libArabicChar"/>
          <w:rtl/>
        </w:rPr>
        <w:t xml:space="preserve"> </w:t>
      </w:r>
      <w:r w:rsidRPr="00C43EEB">
        <w:rPr>
          <w:rStyle w:val="libArabicChar"/>
          <w:rFonts w:hint="cs"/>
          <w:rtl/>
        </w:rPr>
        <w:t>الّيل</w:t>
      </w:r>
      <w:r w:rsidRPr="00C43EEB">
        <w:rPr>
          <w:rStyle w:val="libArabicChar"/>
          <w:rtl/>
        </w:rPr>
        <w:t xml:space="preserve"> ... </w:t>
      </w:r>
      <w:r w:rsidRPr="00C43EEB">
        <w:rPr>
          <w:rStyle w:val="libArabicChar"/>
          <w:rFonts w:hint="cs"/>
          <w:rtl/>
        </w:rPr>
        <w:t>كل</w:t>
      </w:r>
      <w:r w:rsidRPr="00C43EEB">
        <w:rPr>
          <w:rStyle w:val="libArabicChar"/>
          <w:rtl/>
        </w:rPr>
        <w:t xml:space="preserve"> </w:t>
      </w:r>
      <w:r w:rsidRPr="00C43EEB">
        <w:rPr>
          <w:rStyle w:val="libArabicChar"/>
          <w:rFonts w:hint="cs"/>
          <w:rtl/>
        </w:rPr>
        <w:t>فى</w:t>
      </w:r>
      <w:r w:rsidRPr="00C43EEB">
        <w:rPr>
          <w:rStyle w:val="libArabicChar"/>
          <w:rtl/>
        </w:rPr>
        <w:t xml:space="preserve"> </w:t>
      </w:r>
      <w:r w:rsidRPr="00C43EEB">
        <w:rPr>
          <w:rStyle w:val="libArabicChar"/>
          <w:rFonts w:hint="cs"/>
          <w:rtl/>
        </w:rPr>
        <w:t>فلك</w:t>
      </w:r>
      <w:r w:rsidRPr="00C43EEB">
        <w:rPr>
          <w:rStyle w:val="libArabicChar"/>
          <w:rtl/>
        </w:rPr>
        <w:t xml:space="preserve"> </w:t>
      </w:r>
      <w:r w:rsidRPr="00C43EEB">
        <w:rPr>
          <w:rStyle w:val="libArabicChar"/>
          <w:rFonts w:hint="cs"/>
          <w:rtl/>
        </w:rPr>
        <w:t>يسبحون</w:t>
      </w:r>
    </w:p>
    <w:p w:rsidR="00C61A0B" w:rsidRDefault="00C61A0B" w:rsidP="00C43EEB">
      <w:pPr>
        <w:pStyle w:val="libNormal"/>
        <w:rPr>
          <w:rtl/>
        </w:rPr>
      </w:pPr>
      <w:r>
        <w:t>5</w:t>
      </w:r>
      <w:r>
        <w:rPr>
          <w:rtl/>
        </w:rPr>
        <w:t>_ خداتعالى كى طرف سے كائنات كى خلقت اور اسكى تدبير، توحيدى نظريہ كائنات مي</w:t>
      </w:r>
      <w:r w:rsidR="00FA323E">
        <w:rPr>
          <w:rtl/>
        </w:rPr>
        <w:t xml:space="preserve">ں </w:t>
      </w:r>
      <w:r>
        <w:rPr>
          <w:rtl/>
        </w:rPr>
        <w:t>ايسے دو قانون اور اصل ہي</w:t>
      </w:r>
      <w:r w:rsidR="00FA323E">
        <w:rPr>
          <w:rtl/>
        </w:rPr>
        <w:t xml:space="preserve">ں </w:t>
      </w:r>
      <w:r>
        <w:rPr>
          <w:rtl/>
        </w:rPr>
        <w:t>كہ جو ايك دوسرے سے جدا نہي</w:t>
      </w:r>
      <w:r w:rsidR="00FA323E">
        <w:rPr>
          <w:rtl/>
        </w:rPr>
        <w:t xml:space="preserve">ں </w:t>
      </w:r>
      <w:r>
        <w:rPr>
          <w:rtl/>
        </w:rPr>
        <w:t>ہوسكتے_</w:t>
      </w:r>
      <w:r w:rsidRPr="00C43EEB">
        <w:rPr>
          <w:rStyle w:val="libArabicChar"/>
          <w:rFonts w:hint="eastAsia"/>
          <w:rtl/>
        </w:rPr>
        <w:t>و</w:t>
      </w:r>
      <w:r w:rsidRPr="00C43EEB">
        <w:rPr>
          <w:rStyle w:val="libArabicChar"/>
          <w:rtl/>
        </w:rPr>
        <w:t xml:space="preserve"> ما خلقنا السماء ... و جعلنا ... و </w:t>
      </w:r>
      <w:r w:rsidR="00100487" w:rsidRPr="00100487">
        <w:rPr>
          <w:rStyle w:val="libArabicChar"/>
          <w:rFonts w:hint="cs"/>
          <w:rtl/>
        </w:rPr>
        <w:t>ه</w:t>
      </w:r>
      <w:r w:rsidRPr="00C43EEB">
        <w:rPr>
          <w:rStyle w:val="libArabicChar"/>
          <w:rFonts w:hint="cs"/>
          <w:rtl/>
        </w:rPr>
        <w:t>والذى</w:t>
      </w:r>
      <w:r w:rsidRPr="00C43EEB">
        <w:rPr>
          <w:rStyle w:val="libArabicChar"/>
          <w:rtl/>
        </w:rPr>
        <w:t xml:space="preserve"> </w:t>
      </w:r>
      <w:r w:rsidRPr="00C43EEB">
        <w:rPr>
          <w:rStyle w:val="libArabicChar"/>
          <w:rFonts w:hint="cs"/>
          <w:rtl/>
        </w:rPr>
        <w:t>خلق</w:t>
      </w:r>
      <w:r w:rsidRPr="00C43EEB">
        <w:rPr>
          <w:rStyle w:val="libArabicChar"/>
          <w:rtl/>
        </w:rPr>
        <w:t xml:space="preserve"> ... </w:t>
      </w:r>
      <w:r w:rsidRPr="00C43EEB">
        <w:rPr>
          <w:rStyle w:val="libArabicChar"/>
          <w:rFonts w:hint="cs"/>
          <w:rtl/>
        </w:rPr>
        <w:t>كل</w:t>
      </w:r>
      <w:r w:rsidRPr="00C43EEB">
        <w:rPr>
          <w:rStyle w:val="libArabicChar"/>
          <w:rtl/>
        </w:rPr>
        <w:t xml:space="preserve"> </w:t>
      </w:r>
      <w:r w:rsidRPr="00C43EEB">
        <w:rPr>
          <w:rStyle w:val="libArabicChar"/>
          <w:rFonts w:hint="cs"/>
          <w:rtl/>
        </w:rPr>
        <w:t>فى</w:t>
      </w:r>
      <w:r w:rsidRPr="00C43EEB">
        <w:rPr>
          <w:rStyle w:val="libArabicChar"/>
          <w:rtl/>
        </w:rPr>
        <w:t xml:space="preserve"> </w:t>
      </w:r>
      <w:r w:rsidRPr="00C43EEB">
        <w:rPr>
          <w:rStyle w:val="libArabicChar"/>
          <w:rFonts w:hint="cs"/>
          <w:rtl/>
        </w:rPr>
        <w:t>فلك</w:t>
      </w:r>
      <w:r w:rsidRPr="00C43EEB">
        <w:rPr>
          <w:rStyle w:val="libArabicChar"/>
          <w:rtl/>
        </w:rPr>
        <w:t xml:space="preserve"> </w:t>
      </w:r>
      <w:r w:rsidRPr="00C43EEB">
        <w:rPr>
          <w:rStyle w:val="libArabicChar"/>
          <w:rFonts w:hint="cs"/>
          <w:rtl/>
        </w:rPr>
        <w:t>يسبحون</w:t>
      </w:r>
    </w:p>
    <w:p w:rsidR="00C61A0B" w:rsidRDefault="00C61A0B" w:rsidP="00C61A0B">
      <w:pPr>
        <w:pStyle w:val="libNormal"/>
        <w:rPr>
          <w:rtl/>
        </w:rPr>
      </w:pPr>
      <w:r>
        <w:rPr>
          <w:rFonts w:hint="eastAsia"/>
          <w:rtl/>
        </w:rPr>
        <w:t>آيات</w:t>
      </w:r>
      <w:r>
        <w:rPr>
          <w:rtl/>
        </w:rPr>
        <w:t xml:space="preserve"> كا سياق بتاتا ہے كہ يہ مشركين كے اس نظريئےو رد كرنے كے درپے ہي</w:t>
      </w:r>
      <w:r w:rsidR="00FA323E">
        <w:rPr>
          <w:rtl/>
        </w:rPr>
        <w:t xml:space="preserve">ں </w:t>
      </w:r>
      <w:r>
        <w:rPr>
          <w:rtl/>
        </w:rPr>
        <w:t>كہ خدا كيلئے مقام خالقيت ہے اور ان كے خداؤ</w:t>
      </w:r>
      <w:r w:rsidR="00FA323E">
        <w:rPr>
          <w:rtl/>
        </w:rPr>
        <w:t xml:space="preserve">ں </w:t>
      </w:r>
      <w:r>
        <w:rPr>
          <w:rtl/>
        </w:rPr>
        <w:t>كيلئے تدبير كا مقام ہے اور خداتعالى نے گذشتہ آيات مي</w:t>
      </w:r>
      <w:r w:rsidR="00FA323E">
        <w:rPr>
          <w:rtl/>
        </w:rPr>
        <w:t xml:space="preserve">ں </w:t>
      </w:r>
      <w:r>
        <w:rPr>
          <w:rtl/>
        </w:rPr>
        <w:t>مقام تدبير كو اور اس آيت مي</w:t>
      </w:r>
      <w:r w:rsidR="00FA323E">
        <w:rPr>
          <w:rtl/>
        </w:rPr>
        <w:t xml:space="preserve">ں </w:t>
      </w:r>
      <w:r>
        <w:rPr>
          <w:rtl/>
        </w:rPr>
        <w:t>مقام خلقت كو اپنى طرف نسبت دى ہے اور ان دو كى جدائي كو رد فر</w:t>
      </w:r>
      <w:r>
        <w:rPr>
          <w:rFonts w:hint="eastAsia"/>
          <w:rtl/>
        </w:rPr>
        <w:t>مايا</w:t>
      </w:r>
      <w:r>
        <w:rPr>
          <w:rtl/>
        </w:rPr>
        <w:t xml:space="preserve"> ہے_</w:t>
      </w:r>
    </w:p>
    <w:p w:rsidR="00C61A0B" w:rsidRDefault="00C61A0B" w:rsidP="00C43EEB">
      <w:pPr>
        <w:pStyle w:val="libNormal"/>
        <w:rPr>
          <w:rtl/>
        </w:rPr>
      </w:pPr>
      <w:r>
        <w:rPr>
          <w:rFonts w:hint="eastAsia"/>
          <w:rtl/>
        </w:rPr>
        <w:t>عالم</w:t>
      </w:r>
      <w:r>
        <w:rPr>
          <w:rtl/>
        </w:rPr>
        <w:t xml:space="preserve"> خلقت:</w:t>
      </w:r>
      <w:r>
        <w:rPr>
          <w:rFonts w:hint="eastAsia"/>
          <w:rtl/>
        </w:rPr>
        <w:t>اس</w:t>
      </w:r>
      <w:r>
        <w:rPr>
          <w:rtl/>
        </w:rPr>
        <w:t xml:space="preserve"> كا خالق 5; اس كا مدبر 5</w:t>
      </w:r>
    </w:p>
    <w:p w:rsidR="00C61A0B" w:rsidRDefault="00C61A0B" w:rsidP="00C43EEB">
      <w:pPr>
        <w:pStyle w:val="libNormal"/>
        <w:rPr>
          <w:rtl/>
        </w:rPr>
      </w:pPr>
      <w:r>
        <w:rPr>
          <w:rFonts w:hint="eastAsia"/>
          <w:rtl/>
        </w:rPr>
        <w:t>توحيد</w:t>
      </w:r>
      <w:r>
        <w:rPr>
          <w:rtl/>
        </w:rPr>
        <w:t>:</w:t>
      </w:r>
      <w:r>
        <w:rPr>
          <w:rFonts w:hint="eastAsia"/>
          <w:rtl/>
        </w:rPr>
        <w:t>خالقيت</w:t>
      </w:r>
      <w:r>
        <w:rPr>
          <w:rtl/>
        </w:rPr>
        <w:t xml:space="preserve"> مي</w:t>
      </w:r>
      <w:r w:rsidR="00FA323E">
        <w:rPr>
          <w:rtl/>
        </w:rPr>
        <w:t xml:space="preserve">ں </w:t>
      </w:r>
      <w:r>
        <w:rPr>
          <w:rtl/>
        </w:rPr>
        <w:t>توحيد1، 5; توحيد ربوبى 5; توحيد ربوبى كى نشانيا</w:t>
      </w:r>
      <w:r w:rsidR="00FA323E">
        <w:rPr>
          <w:rtl/>
        </w:rPr>
        <w:t xml:space="preserve">ں </w:t>
      </w:r>
      <w:r>
        <w:rPr>
          <w:rtl/>
        </w:rPr>
        <w:t>4</w:t>
      </w:r>
    </w:p>
    <w:p w:rsidR="00C61A0B" w:rsidRDefault="00C61A0B" w:rsidP="00C43EEB">
      <w:pPr>
        <w:pStyle w:val="libNormal"/>
        <w:rPr>
          <w:rtl/>
        </w:rPr>
      </w:pPr>
      <w:r>
        <w:rPr>
          <w:rFonts w:hint="eastAsia"/>
          <w:rtl/>
        </w:rPr>
        <w:t>خداتعالى</w:t>
      </w:r>
      <w:r>
        <w:rPr>
          <w:rtl/>
        </w:rPr>
        <w:t xml:space="preserve"> :</w:t>
      </w:r>
      <w:r>
        <w:rPr>
          <w:rFonts w:hint="eastAsia"/>
          <w:rtl/>
        </w:rPr>
        <w:t>اسكى</w:t>
      </w:r>
      <w:r>
        <w:rPr>
          <w:rtl/>
        </w:rPr>
        <w:t xml:space="preserve"> خصوصيات 1; اسكى خالقيت 1; اسكى ربوبيت 5</w:t>
      </w:r>
    </w:p>
    <w:p w:rsidR="00C61A0B" w:rsidRDefault="00C61A0B" w:rsidP="00C43EEB">
      <w:pPr>
        <w:pStyle w:val="libNormal"/>
        <w:rPr>
          <w:rtl/>
        </w:rPr>
      </w:pPr>
      <w:r>
        <w:rPr>
          <w:rFonts w:hint="eastAsia"/>
          <w:rtl/>
        </w:rPr>
        <w:t>چاند</w:t>
      </w:r>
      <w:r>
        <w:rPr>
          <w:rtl/>
        </w:rPr>
        <w:t>:</w:t>
      </w:r>
      <w:r>
        <w:rPr>
          <w:rFonts w:hint="eastAsia"/>
          <w:rtl/>
        </w:rPr>
        <w:t>اس</w:t>
      </w:r>
      <w:r>
        <w:rPr>
          <w:rtl/>
        </w:rPr>
        <w:t xml:space="preserve"> كا خالق 1; اسكى خلقت4; اسكى گردش2</w:t>
      </w:r>
    </w:p>
    <w:p w:rsidR="00C61A0B" w:rsidRDefault="00C61A0B" w:rsidP="00C43EEB">
      <w:pPr>
        <w:pStyle w:val="libNormal"/>
        <w:rPr>
          <w:rtl/>
        </w:rPr>
      </w:pPr>
      <w:r>
        <w:rPr>
          <w:rFonts w:hint="eastAsia"/>
          <w:rtl/>
        </w:rPr>
        <w:t>سورج</w:t>
      </w:r>
      <w:r>
        <w:rPr>
          <w:rtl/>
        </w:rPr>
        <w:t>:</w:t>
      </w:r>
      <w:r>
        <w:rPr>
          <w:rFonts w:hint="eastAsia"/>
          <w:rtl/>
        </w:rPr>
        <w:t>اس</w:t>
      </w:r>
      <w:r>
        <w:rPr>
          <w:rtl/>
        </w:rPr>
        <w:t xml:space="preserve"> كا خالق 1; اسكى خلقت 4; اس كى گردش2</w:t>
      </w:r>
    </w:p>
    <w:p w:rsidR="00C61A0B" w:rsidRDefault="00C61A0B" w:rsidP="00C43EEB">
      <w:pPr>
        <w:pStyle w:val="libNormal"/>
        <w:rPr>
          <w:rtl/>
        </w:rPr>
      </w:pPr>
      <w:r>
        <w:rPr>
          <w:rFonts w:hint="eastAsia"/>
          <w:rtl/>
        </w:rPr>
        <w:t>دن</w:t>
      </w:r>
      <w:r>
        <w:rPr>
          <w:rtl/>
        </w:rPr>
        <w:t>:</w:t>
      </w:r>
      <w:r>
        <w:rPr>
          <w:rFonts w:hint="eastAsia"/>
          <w:rtl/>
        </w:rPr>
        <w:t>اس</w:t>
      </w:r>
      <w:r>
        <w:rPr>
          <w:rtl/>
        </w:rPr>
        <w:t xml:space="preserve"> كا خالق1; اسكى خلقت 4</w:t>
      </w:r>
    </w:p>
    <w:p w:rsidR="00C61A0B" w:rsidRDefault="00C61A0B" w:rsidP="00C43EEB">
      <w:pPr>
        <w:pStyle w:val="libNormal"/>
        <w:rPr>
          <w:rtl/>
        </w:rPr>
      </w:pPr>
      <w:r>
        <w:rPr>
          <w:rFonts w:hint="eastAsia"/>
          <w:rtl/>
        </w:rPr>
        <w:t>ستارے</w:t>
      </w:r>
      <w:r>
        <w:rPr>
          <w:rtl/>
        </w:rPr>
        <w:t>:</w:t>
      </w:r>
      <w:r>
        <w:rPr>
          <w:rFonts w:hint="eastAsia"/>
          <w:rtl/>
        </w:rPr>
        <w:t>ان</w:t>
      </w:r>
      <w:r>
        <w:rPr>
          <w:rtl/>
        </w:rPr>
        <w:t xml:space="preserve"> كى حركت 3</w:t>
      </w:r>
    </w:p>
    <w:p w:rsidR="00C61A0B" w:rsidRDefault="00C61A0B" w:rsidP="00C43EEB">
      <w:pPr>
        <w:pStyle w:val="libNormal"/>
        <w:rPr>
          <w:rtl/>
        </w:rPr>
      </w:pPr>
      <w:r>
        <w:rPr>
          <w:rFonts w:hint="eastAsia"/>
          <w:rtl/>
        </w:rPr>
        <w:t>سيارے</w:t>
      </w:r>
      <w:r>
        <w:rPr>
          <w:rtl/>
        </w:rPr>
        <w:t>:</w:t>
      </w:r>
      <w:r>
        <w:rPr>
          <w:rFonts w:hint="eastAsia"/>
          <w:rtl/>
        </w:rPr>
        <w:t>انكى</w:t>
      </w:r>
      <w:r>
        <w:rPr>
          <w:rtl/>
        </w:rPr>
        <w:t xml:space="preserve"> حركت 3</w:t>
      </w:r>
    </w:p>
    <w:p w:rsidR="00C61A0B" w:rsidRDefault="00C61A0B" w:rsidP="00C43EEB">
      <w:pPr>
        <w:pStyle w:val="libNormal"/>
        <w:rPr>
          <w:rtl/>
        </w:rPr>
      </w:pPr>
      <w:r>
        <w:rPr>
          <w:rFonts w:hint="eastAsia"/>
          <w:rtl/>
        </w:rPr>
        <w:t>رات</w:t>
      </w:r>
      <w:r>
        <w:rPr>
          <w:rtl/>
        </w:rPr>
        <w:t>:</w:t>
      </w:r>
      <w:r>
        <w:rPr>
          <w:rFonts w:hint="eastAsia"/>
          <w:rtl/>
        </w:rPr>
        <w:t>اس</w:t>
      </w:r>
      <w:r>
        <w:rPr>
          <w:rtl/>
        </w:rPr>
        <w:t xml:space="preserve"> كا خالق1; اسكى خلقت 4</w:t>
      </w:r>
    </w:p>
    <w:p w:rsidR="00C61A0B" w:rsidRDefault="00C61A0B" w:rsidP="00C43EEB">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 ت 1،5</w:t>
      </w:r>
    </w:p>
    <w:p w:rsidR="00C61A0B" w:rsidRDefault="00C43EEB" w:rsidP="00C43EEB">
      <w:pPr>
        <w:pStyle w:val="Heading2Center"/>
        <w:rPr>
          <w:rtl/>
        </w:rPr>
      </w:pPr>
      <w:bookmarkStart w:id="157" w:name="_Toc33446587"/>
      <w:r>
        <w:rPr>
          <w:rFonts w:hint="cs"/>
          <w:rtl/>
        </w:rPr>
        <w:t>آیت 34</w:t>
      </w:r>
      <w:bookmarkEnd w:id="157"/>
    </w:p>
    <w:p w:rsidR="00C61A0B" w:rsidRDefault="0059089A" w:rsidP="00C43EEB">
      <w:pPr>
        <w:pStyle w:val="libNormal"/>
        <w:rPr>
          <w:rtl/>
        </w:rPr>
      </w:pPr>
      <w:r>
        <w:rPr>
          <w:rStyle w:val="libAieChar"/>
          <w:rFonts w:hint="eastAsia"/>
          <w:rtl/>
        </w:rPr>
        <w:t xml:space="preserve"> </w:t>
      </w:r>
      <w:r w:rsidRPr="0059089A">
        <w:rPr>
          <w:rStyle w:val="libAlaemChar"/>
          <w:rFonts w:hint="eastAsia"/>
          <w:rtl/>
        </w:rPr>
        <w:t>(</w:t>
      </w:r>
      <w:r w:rsidRPr="00C43EEB">
        <w:rPr>
          <w:rStyle w:val="libAieChar"/>
          <w:rFonts w:hint="eastAsia"/>
          <w:rtl/>
        </w:rPr>
        <w:t>وَمَا</w:t>
      </w:r>
      <w:r w:rsidRPr="00C43EEB">
        <w:rPr>
          <w:rStyle w:val="libAieChar"/>
          <w:rtl/>
        </w:rPr>
        <w:t xml:space="preserve"> جَعَلْنَا لِبَشَرٍ مِّن قَبْلِكَ الْخُلْدَ أَفَإِن مِّتَّ فَهُمُ الْخَالِدُونَ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آپ سے پہلے بھى كسى بشر كے لئے ہميشگى نہي</w:t>
      </w:r>
      <w:r w:rsidR="00FA323E">
        <w:rPr>
          <w:rtl/>
        </w:rPr>
        <w:t xml:space="preserve">ں </w:t>
      </w:r>
      <w:r>
        <w:rPr>
          <w:rtl/>
        </w:rPr>
        <w:t>قرار دى ہے تو كيا اگر آپ مرجائي</w:t>
      </w:r>
      <w:r w:rsidR="00FA323E">
        <w:rPr>
          <w:rtl/>
        </w:rPr>
        <w:t xml:space="preserve">ں </w:t>
      </w:r>
      <w:r>
        <w:rPr>
          <w:rtl/>
        </w:rPr>
        <w:t>گے تو يہ لوگ ہميشہ رہنے والے ہي</w:t>
      </w:r>
      <w:r w:rsidR="00FA323E">
        <w:rPr>
          <w:rtl/>
        </w:rPr>
        <w:t xml:space="preserve">ں </w:t>
      </w:r>
      <w:r>
        <w:rPr>
          <w:rtl/>
        </w:rPr>
        <w:t>(34)</w:t>
      </w:r>
    </w:p>
    <w:p w:rsidR="00C61A0B" w:rsidRDefault="00C61A0B" w:rsidP="00C61A0B">
      <w:pPr>
        <w:pStyle w:val="libNormal"/>
        <w:rPr>
          <w:rtl/>
        </w:rPr>
      </w:pPr>
      <w:r>
        <w:t>1</w:t>
      </w:r>
      <w:r>
        <w:rPr>
          <w:rtl/>
        </w:rPr>
        <w:t>_ خداتعالى نے دنيا مي</w:t>
      </w:r>
      <w:r w:rsidR="00FA323E">
        <w:rPr>
          <w:rtl/>
        </w:rPr>
        <w:t xml:space="preserve">ں </w:t>
      </w:r>
      <w:r>
        <w:rPr>
          <w:rtl/>
        </w:rPr>
        <w:t>كسى انسان كيلئے حيات جاويد قرار نہي</w:t>
      </w:r>
      <w:r w:rsidR="00FA323E">
        <w:rPr>
          <w:rtl/>
        </w:rPr>
        <w:t xml:space="preserve">ں </w:t>
      </w:r>
      <w:r>
        <w:rPr>
          <w:rtl/>
        </w:rPr>
        <w:t>دي_</w:t>
      </w:r>
    </w:p>
    <w:p w:rsidR="00C43EEB" w:rsidRDefault="00E37482" w:rsidP="00C43EEB">
      <w:pPr>
        <w:pStyle w:val="libNormal"/>
        <w:rPr>
          <w:rtl/>
        </w:rPr>
      </w:pPr>
      <w:r>
        <w:rPr>
          <w:rtl/>
        </w:rPr>
        <w:br w:type="page"/>
      </w:r>
    </w:p>
    <w:p w:rsidR="00C61A0B" w:rsidRDefault="00C61A0B" w:rsidP="00C43EEB">
      <w:pPr>
        <w:pStyle w:val="libArabic"/>
        <w:rPr>
          <w:rtl/>
        </w:rPr>
      </w:pPr>
      <w:r>
        <w:rPr>
          <w:rFonts w:hint="eastAsia"/>
          <w:rtl/>
        </w:rPr>
        <w:lastRenderedPageBreak/>
        <w:t>و</w:t>
      </w:r>
      <w:r>
        <w:rPr>
          <w:rtl/>
        </w:rPr>
        <w:t xml:space="preserve"> ما جعلنا لبشر من قبلك الخلد</w:t>
      </w:r>
    </w:p>
    <w:p w:rsidR="00C61A0B" w:rsidRDefault="00C61A0B" w:rsidP="00C43EEB">
      <w:pPr>
        <w:pStyle w:val="libNormal"/>
        <w:rPr>
          <w:rtl/>
        </w:rPr>
      </w:pPr>
      <w:r>
        <w:t>2</w:t>
      </w:r>
      <w:r>
        <w:rPr>
          <w:rtl/>
        </w:rPr>
        <w:t>_ مشركين كا يہ خيال تھا كہ انبيا(ع) ء كيلئے دنيا مي</w:t>
      </w:r>
      <w:r w:rsidR="00FA323E">
        <w:rPr>
          <w:rtl/>
        </w:rPr>
        <w:t xml:space="preserve">ں </w:t>
      </w:r>
      <w:r>
        <w:rPr>
          <w:rtl/>
        </w:rPr>
        <w:t>حيات جاويد ہونا ضرورى ہے_</w:t>
      </w:r>
      <w:r w:rsidRPr="00C43EEB">
        <w:rPr>
          <w:rStyle w:val="libArabicChar"/>
          <w:rFonts w:hint="eastAsia"/>
          <w:rtl/>
        </w:rPr>
        <w:t>و</w:t>
      </w:r>
      <w:r w:rsidRPr="00C43EEB">
        <w:rPr>
          <w:rStyle w:val="libArabicChar"/>
          <w:rtl/>
        </w:rPr>
        <w:t xml:space="preserve"> ما جعلنا لبشر من قبلك الخلد</w:t>
      </w:r>
    </w:p>
    <w:p w:rsidR="00C61A0B" w:rsidRDefault="00C61A0B" w:rsidP="00C43EEB">
      <w:pPr>
        <w:pStyle w:val="libNormal"/>
        <w:rPr>
          <w:rtl/>
        </w:rPr>
      </w:pPr>
      <w:r>
        <w:t>3</w:t>
      </w:r>
      <w:r>
        <w:rPr>
          <w:rtl/>
        </w:rPr>
        <w:t>_ مشركين، پيغمبراكرم(ص) كى موت سے آپ(ع) كى شريعت كى نابودى كے منتظر تھے _</w:t>
      </w:r>
      <w:r w:rsidRPr="00C43EEB">
        <w:rPr>
          <w:rStyle w:val="libArabicChar"/>
          <w:rFonts w:hint="eastAsia"/>
          <w:rtl/>
        </w:rPr>
        <w:t>أفإين</w:t>
      </w:r>
      <w:r w:rsidRPr="00C43EEB">
        <w:rPr>
          <w:rStyle w:val="libArabicChar"/>
          <w:rtl/>
        </w:rPr>
        <w:t xml:space="preserve"> متّ ف</w:t>
      </w:r>
      <w:r w:rsidR="00100487" w:rsidRPr="00100487">
        <w:rPr>
          <w:rStyle w:val="libArabicChar"/>
          <w:rFonts w:hint="cs"/>
          <w:rtl/>
        </w:rPr>
        <w:t>ه</w:t>
      </w:r>
      <w:r w:rsidRPr="00C43EEB">
        <w:rPr>
          <w:rStyle w:val="libArabicChar"/>
          <w:rFonts w:hint="cs"/>
          <w:rtl/>
        </w:rPr>
        <w:t>م</w:t>
      </w:r>
      <w:r w:rsidRPr="00C43EEB">
        <w:rPr>
          <w:rStyle w:val="libArabicChar"/>
          <w:rtl/>
        </w:rPr>
        <w:t xml:space="preserve"> </w:t>
      </w:r>
      <w:r w:rsidRPr="00C43EEB">
        <w:rPr>
          <w:rStyle w:val="libArabicChar"/>
          <w:rFonts w:hint="cs"/>
          <w:rtl/>
        </w:rPr>
        <w:t>ا</w:t>
      </w:r>
      <w:r w:rsidRPr="00C43EEB">
        <w:rPr>
          <w:rStyle w:val="libArabicChar"/>
          <w:rtl/>
        </w:rPr>
        <w:t>لخلدون</w:t>
      </w:r>
    </w:p>
    <w:p w:rsidR="00C61A0B" w:rsidRDefault="00C61A0B" w:rsidP="00C61A0B">
      <w:pPr>
        <w:pStyle w:val="libNormal"/>
        <w:rPr>
          <w:rtl/>
        </w:rPr>
      </w:pPr>
      <w:r>
        <w:rPr>
          <w:rFonts w:hint="eastAsia"/>
          <w:rtl/>
        </w:rPr>
        <w:t>آيت</w:t>
      </w:r>
      <w:r>
        <w:rPr>
          <w:rtl/>
        </w:rPr>
        <w:t xml:space="preserve"> كے لحن سے معلوم ہوتا ہے كہ پيغمبر اسلام(ص) كے مخالفين اور مشركين آپ(ص) كى موت كے منتظر تھے يا آپ(ص) كو قتل كرنے كے درپے تھے جيسا كہ بعض مكى سورو</w:t>
      </w:r>
      <w:r w:rsidR="00FA323E">
        <w:rPr>
          <w:rtl/>
        </w:rPr>
        <w:t xml:space="preserve">ں </w:t>
      </w:r>
      <w:r>
        <w:rPr>
          <w:rtl/>
        </w:rPr>
        <w:t>مي</w:t>
      </w:r>
      <w:r w:rsidR="00FA323E">
        <w:rPr>
          <w:rtl/>
        </w:rPr>
        <w:t xml:space="preserve">ں </w:t>
      </w:r>
      <w:r>
        <w:rPr>
          <w:rtl/>
        </w:rPr>
        <w:t>اسكى تصريح كى گئي ہے_ (ا م يقولون شاعر نتربص بہ ريب المنون)</w:t>
      </w:r>
    </w:p>
    <w:p w:rsidR="00C61A0B" w:rsidRDefault="00C61A0B" w:rsidP="00C43EEB">
      <w:pPr>
        <w:pStyle w:val="libNormal"/>
        <w:rPr>
          <w:rtl/>
        </w:rPr>
      </w:pPr>
      <w:r>
        <w:t>4</w:t>
      </w:r>
      <w:r>
        <w:rPr>
          <w:rtl/>
        </w:rPr>
        <w:t>_ مشركين پيغمبر اسلام(ص) كى دعوت كا مقابلہ كرنے سے ناتوان تھے_</w:t>
      </w:r>
      <w:r w:rsidRPr="00C43EEB">
        <w:rPr>
          <w:rStyle w:val="libArabicChar"/>
          <w:rFonts w:hint="eastAsia"/>
          <w:rtl/>
        </w:rPr>
        <w:t>و</w:t>
      </w:r>
      <w:r w:rsidRPr="00C43EEB">
        <w:rPr>
          <w:rStyle w:val="libArabicChar"/>
          <w:rtl/>
        </w:rPr>
        <w:t xml:space="preserve"> ما جعلنا ... أفإن متّ ف</w:t>
      </w:r>
      <w:r w:rsidR="00100487" w:rsidRPr="00100487">
        <w:rPr>
          <w:rStyle w:val="libArabicChar"/>
          <w:rFonts w:hint="cs"/>
          <w:rtl/>
        </w:rPr>
        <w:t>ه</w:t>
      </w:r>
      <w:r w:rsidRPr="00C43EEB">
        <w:rPr>
          <w:rStyle w:val="libArabicChar"/>
          <w:rFonts w:hint="cs"/>
          <w:rtl/>
        </w:rPr>
        <w:t>م</w:t>
      </w:r>
      <w:r w:rsidRPr="00C43EEB">
        <w:rPr>
          <w:rStyle w:val="libArabicChar"/>
          <w:rtl/>
        </w:rPr>
        <w:t xml:space="preserve"> </w:t>
      </w:r>
      <w:r w:rsidRPr="00C43EEB">
        <w:rPr>
          <w:rStyle w:val="libArabicChar"/>
          <w:rFonts w:hint="cs"/>
          <w:rtl/>
        </w:rPr>
        <w:t>الخالدون</w:t>
      </w:r>
    </w:p>
    <w:p w:rsidR="00C61A0B" w:rsidRDefault="00C61A0B" w:rsidP="00C61A0B">
      <w:pPr>
        <w:pStyle w:val="libNormal"/>
        <w:rPr>
          <w:rtl/>
        </w:rPr>
      </w:pPr>
      <w:r>
        <w:rPr>
          <w:rFonts w:hint="eastAsia"/>
          <w:rtl/>
        </w:rPr>
        <w:t>چونكہ</w:t>
      </w:r>
      <w:r>
        <w:rPr>
          <w:rtl/>
        </w:rPr>
        <w:t xml:space="preserve"> مشركين پيغمبراكرم(ص) كى موت اور آپ(ص) كى شريعت كى نابودى كے درپے تھے اس سے معلوم ہوتا ہے كہ وہ آپ- كى دعوت كے مقابلے مي</w:t>
      </w:r>
      <w:r w:rsidR="00FA323E">
        <w:rPr>
          <w:rtl/>
        </w:rPr>
        <w:t xml:space="preserve">ں </w:t>
      </w:r>
      <w:r>
        <w:rPr>
          <w:rtl/>
        </w:rPr>
        <w:t>عاجز تھے_</w:t>
      </w:r>
    </w:p>
    <w:p w:rsidR="00C61A0B" w:rsidRDefault="00C61A0B" w:rsidP="00C61A0B">
      <w:pPr>
        <w:pStyle w:val="libNormal"/>
        <w:rPr>
          <w:rtl/>
        </w:rPr>
      </w:pPr>
      <w:r>
        <w:t>5</w:t>
      </w:r>
      <w:r>
        <w:rPr>
          <w:rtl/>
        </w:rPr>
        <w:t>_ پيغمبر كى وفات سے پہلے اسلام كى كاميابى اور كفر و شرك كے سرغنو</w:t>
      </w:r>
      <w:r w:rsidR="00FA323E">
        <w:rPr>
          <w:rtl/>
        </w:rPr>
        <w:t xml:space="preserve">ں </w:t>
      </w:r>
      <w:r>
        <w:rPr>
          <w:rtl/>
        </w:rPr>
        <w:t>كى موت كے بارے مي</w:t>
      </w:r>
      <w:r w:rsidR="00FA323E">
        <w:rPr>
          <w:rtl/>
        </w:rPr>
        <w:t xml:space="preserve">ں </w:t>
      </w:r>
      <w:r>
        <w:rPr>
          <w:rtl/>
        </w:rPr>
        <w:t>قرآن كى پيشين گوئي_</w:t>
      </w:r>
    </w:p>
    <w:p w:rsidR="00C61A0B" w:rsidRDefault="00C61A0B" w:rsidP="00C43EEB">
      <w:pPr>
        <w:pStyle w:val="libArabic"/>
        <w:rPr>
          <w:rtl/>
        </w:rPr>
      </w:pPr>
      <w:r>
        <w:rPr>
          <w:rFonts w:hint="eastAsia"/>
          <w:rtl/>
        </w:rPr>
        <w:t>أفإن</w:t>
      </w:r>
      <w:r>
        <w:rPr>
          <w:rtl/>
        </w:rPr>
        <w:t xml:space="preserve"> متّ ف</w:t>
      </w:r>
      <w:r w:rsidR="00100487" w:rsidRPr="00100487">
        <w:rPr>
          <w:rFonts w:hint="cs"/>
          <w:rtl/>
        </w:rPr>
        <w:t>ه</w:t>
      </w:r>
      <w:r>
        <w:rPr>
          <w:rFonts w:hint="cs"/>
          <w:rtl/>
        </w:rPr>
        <w:t>م</w:t>
      </w:r>
      <w:r>
        <w:rPr>
          <w:rtl/>
        </w:rPr>
        <w:t xml:space="preserve"> </w:t>
      </w:r>
      <w:r>
        <w:rPr>
          <w:rFonts w:hint="cs"/>
          <w:rtl/>
        </w:rPr>
        <w:t>ال</w:t>
      </w:r>
      <w:r>
        <w:rPr>
          <w:rtl/>
        </w:rPr>
        <w:t>خالدون</w:t>
      </w:r>
    </w:p>
    <w:p w:rsidR="00C61A0B" w:rsidRDefault="00C61A0B" w:rsidP="00C61A0B">
      <w:pPr>
        <w:pStyle w:val="libNormal"/>
        <w:rPr>
          <w:rtl/>
        </w:rPr>
      </w:pPr>
      <w:r>
        <w:rPr>
          <w:rtl/>
        </w:rPr>
        <w:t>''أفإن'' مي</w:t>
      </w:r>
      <w:r w:rsidR="00FA323E">
        <w:rPr>
          <w:rtl/>
        </w:rPr>
        <w:t xml:space="preserve">ں </w:t>
      </w:r>
      <w:r>
        <w:rPr>
          <w:rtl/>
        </w:rPr>
        <w:t>ہمراہ استفہام انكارى كيلئے اور نفى كے معنى پر مشتمل ہے لہذا آيت كريمہ كا اصلي پيغام يو</w:t>
      </w:r>
      <w:r w:rsidR="00FA323E">
        <w:rPr>
          <w:rtl/>
        </w:rPr>
        <w:t xml:space="preserve">ں </w:t>
      </w:r>
      <w:r>
        <w:rPr>
          <w:rtl/>
        </w:rPr>
        <w:t>ہوگا_ اس طرح نہي</w:t>
      </w:r>
      <w:r w:rsidR="00FA323E">
        <w:rPr>
          <w:rtl/>
        </w:rPr>
        <w:t xml:space="preserve">ں </w:t>
      </w:r>
      <w:r>
        <w:rPr>
          <w:rtl/>
        </w:rPr>
        <w:t>ہے كہ وہ (پيغمبر اكرم(ص) ) فوت ہوجائي</w:t>
      </w:r>
      <w:r w:rsidR="00FA323E">
        <w:rPr>
          <w:rtl/>
        </w:rPr>
        <w:t xml:space="preserve">ں </w:t>
      </w:r>
      <w:r>
        <w:rPr>
          <w:rtl/>
        </w:rPr>
        <w:t>اور تم زندہ رہو اور لمبى مدت تك جيتے رہو بلكہ حقيقت اسكے برعكس ہے وہ رہے گااور تم اے كفر كے سرغنو</w:t>
      </w:r>
      <w:r w:rsidR="00FA323E">
        <w:rPr>
          <w:rtl/>
        </w:rPr>
        <w:t xml:space="preserve">ں </w:t>
      </w:r>
      <w:r>
        <w:rPr>
          <w:rtl/>
        </w:rPr>
        <w:t>ان سے پہلے مرجاؤگے_</w:t>
      </w:r>
    </w:p>
    <w:p w:rsidR="00C61A0B" w:rsidRDefault="00C61A0B" w:rsidP="00C43EEB">
      <w:pPr>
        <w:pStyle w:val="libNormal"/>
        <w:rPr>
          <w:rtl/>
        </w:rPr>
      </w:pPr>
      <w:r>
        <w:rPr>
          <w:rFonts w:hint="eastAsia"/>
          <w:rtl/>
        </w:rPr>
        <w:t>آنحضرت</w:t>
      </w:r>
      <w:r>
        <w:rPr>
          <w:rtl/>
        </w:rPr>
        <w:t>(ص) :</w:t>
      </w:r>
      <w:r>
        <w:rPr>
          <w:rFonts w:hint="eastAsia"/>
          <w:rtl/>
        </w:rPr>
        <w:t>آپ</w:t>
      </w:r>
      <w:r>
        <w:rPr>
          <w:rtl/>
        </w:rPr>
        <w:t xml:space="preserve"> (ص) كى موت كا انتظار3; آپ(ص) كے ساتھ مقابلہ 4</w:t>
      </w:r>
    </w:p>
    <w:p w:rsidR="00C61A0B" w:rsidRDefault="00C61A0B" w:rsidP="00C43EEB">
      <w:pPr>
        <w:pStyle w:val="libNormal"/>
        <w:rPr>
          <w:rtl/>
        </w:rPr>
      </w:pPr>
      <w:r>
        <w:rPr>
          <w:rFonts w:hint="eastAsia"/>
          <w:rtl/>
        </w:rPr>
        <w:t>اسلام</w:t>
      </w:r>
      <w:r>
        <w:rPr>
          <w:rtl/>
        </w:rPr>
        <w:t>:</w:t>
      </w:r>
      <w:r>
        <w:rPr>
          <w:rFonts w:hint="eastAsia"/>
          <w:rtl/>
        </w:rPr>
        <w:t>اسكى</w:t>
      </w:r>
      <w:r>
        <w:rPr>
          <w:rtl/>
        </w:rPr>
        <w:t xml:space="preserve"> نابودى كا انتظار 3; اسكى كاميابى 5</w:t>
      </w:r>
    </w:p>
    <w:p w:rsidR="00C61A0B" w:rsidRDefault="00C61A0B" w:rsidP="00C43EEB">
      <w:pPr>
        <w:pStyle w:val="libNormal"/>
        <w:rPr>
          <w:rtl/>
        </w:rPr>
      </w:pPr>
      <w:r>
        <w:rPr>
          <w:rFonts w:hint="eastAsia"/>
          <w:rtl/>
        </w:rPr>
        <w:t>انبياء</w:t>
      </w:r>
      <w:r>
        <w:rPr>
          <w:rtl/>
        </w:rPr>
        <w:t>(ع) :</w:t>
      </w:r>
      <w:r>
        <w:rPr>
          <w:rFonts w:hint="eastAsia"/>
          <w:rtl/>
        </w:rPr>
        <w:t>انكا</w:t>
      </w:r>
      <w:r>
        <w:rPr>
          <w:rtl/>
        </w:rPr>
        <w:t xml:space="preserve"> زندہ وجاويد ہونا 2</w:t>
      </w:r>
    </w:p>
    <w:p w:rsidR="00C61A0B" w:rsidRDefault="00C61A0B" w:rsidP="00C43EEB">
      <w:pPr>
        <w:pStyle w:val="libNormal"/>
        <w:rPr>
          <w:rtl/>
        </w:rPr>
      </w:pPr>
      <w:r>
        <w:rPr>
          <w:rFonts w:hint="eastAsia"/>
          <w:rtl/>
        </w:rPr>
        <w:t>سوچ</w:t>
      </w:r>
      <w:r>
        <w:rPr>
          <w:rtl/>
        </w:rPr>
        <w:t>:</w:t>
      </w:r>
      <w:r>
        <w:rPr>
          <w:rFonts w:hint="eastAsia"/>
          <w:rtl/>
        </w:rPr>
        <w:t>غلط</w:t>
      </w:r>
      <w:r>
        <w:rPr>
          <w:rtl/>
        </w:rPr>
        <w:t xml:space="preserve"> سوچ 2</w:t>
      </w:r>
    </w:p>
    <w:p w:rsidR="00C61A0B" w:rsidRDefault="00C61A0B" w:rsidP="00C43EEB">
      <w:pPr>
        <w:pStyle w:val="libNormal"/>
        <w:rPr>
          <w:rtl/>
        </w:rPr>
      </w:pPr>
      <w:r>
        <w:rPr>
          <w:rFonts w:hint="eastAsia"/>
          <w:rtl/>
        </w:rPr>
        <w:t>رہبر</w:t>
      </w:r>
      <w:r>
        <w:rPr>
          <w:rtl/>
        </w:rPr>
        <w:t>:</w:t>
      </w:r>
      <w:r>
        <w:rPr>
          <w:rFonts w:hint="eastAsia"/>
          <w:rtl/>
        </w:rPr>
        <w:t>رہبران</w:t>
      </w:r>
      <w:r>
        <w:rPr>
          <w:rtl/>
        </w:rPr>
        <w:t xml:space="preserve"> شرك كى موت 5; رہبران كفر كى موت 5</w:t>
      </w:r>
    </w:p>
    <w:p w:rsidR="00C61A0B" w:rsidRDefault="00C61A0B" w:rsidP="00C43EEB">
      <w:pPr>
        <w:pStyle w:val="libNormal"/>
        <w:rPr>
          <w:rtl/>
        </w:rPr>
      </w:pPr>
      <w:r>
        <w:rPr>
          <w:rFonts w:hint="eastAsia"/>
          <w:rtl/>
        </w:rPr>
        <w:t>زندگي</w:t>
      </w:r>
      <w:r>
        <w:rPr>
          <w:rtl/>
        </w:rPr>
        <w:t>:</w:t>
      </w:r>
      <w:r>
        <w:rPr>
          <w:rFonts w:hint="eastAsia"/>
          <w:rtl/>
        </w:rPr>
        <w:t>دنياوى</w:t>
      </w:r>
      <w:r>
        <w:rPr>
          <w:rtl/>
        </w:rPr>
        <w:t xml:space="preserve"> زندگى كى ناپائيدارى 1</w:t>
      </w:r>
    </w:p>
    <w:p w:rsidR="00C61A0B" w:rsidRDefault="00C61A0B" w:rsidP="00C43EEB">
      <w:pPr>
        <w:pStyle w:val="libNormal"/>
        <w:rPr>
          <w:rtl/>
        </w:rPr>
      </w:pPr>
      <w:r>
        <w:rPr>
          <w:rFonts w:hint="eastAsia"/>
          <w:rtl/>
        </w:rPr>
        <w:t>قرآن</w:t>
      </w:r>
      <w:r>
        <w:rPr>
          <w:rtl/>
        </w:rPr>
        <w:t xml:space="preserve"> كريم:</w:t>
      </w:r>
      <w:r>
        <w:rPr>
          <w:rFonts w:hint="eastAsia"/>
          <w:rtl/>
        </w:rPr>
        <w:t>اسكى</w:t>
      </w:r>
      <w:r>
        <w:rPr>
          <w:rtl/>
        </w:rPr>
        <w:t xml:space="preserve"> پيشين گوئي 5</w:t>
      </w:r>
    </w:p>
    <w:p w:rsidR="00C61A0B" w:rsidRDefault="00C61A0B" w:rsidP="00C43EEB">
      <w:pPr>
        <w:pStyle w:val="libNormal"/>
        <w:rPr>
          <w:rtl/>
        </w:rPr>
      </w:pPr>
      <w:r>
        <w:rPr>
          <w:rFonts w:hint="eastAsia"/>
          <w:rtl/>
        </w:rPr>
        <w:t>مشركين</w:t>
      </w:r>
      <w:r>
        <w:rPr>
          <w:rtl/>
        </w:rPr>
        <w:t>:</w:t>
      </w:r>
      <w:r>
        <w:rPr>
          <w:rFonts w:hint="eastAsia"/>
          <w:rtl/>
        </w:rPr>
        <w:t>انكى</w:t>
      </w:r>
      <w:r>
        <w:rPr>
          <w:rtl/>
        </w:rPr>
        <w:t xml:space="preserve"> توقعات 3; انكى سوچ2; ان كا عاجز ہونا 4</w:t>
      </w:r>
    </w:p>
    <w:p w:rsidR="00C43EEB" w:rsidRDefault="00E37482" w:rsidP="00C43EEB">
      <w:pPr>
        <w:pStyle w:val="libNormal"/>
        <w:rPr>
          <w:rtl/>
        </w:rPr>
      </w:pPr>
      <w:r>
        <w:rPr>
          <w:rtl/>
        </w:rPr>
        <w:br w:type="page"/>
      </w:r>
    </w:p>
    <w:p w:rsidR="00C43EEB" w:rsidRDefault="00C43EEB" w:rsidP="00C43EEB">
      <w:pPr>
        <w:pStyle w:val="Heading2Center"/>
        <w:rPr>
          <w:rtl/>
        </w:rPr>
      </w:pPr>
      <w:bookmarkStart w:id="158" w:name="_Toc33446588"/>
      <w:r>
        <w:rPr>
          <w:rFonts w:hint="cs"/>
          <w:rtl/>
        </w:rPr>
        <w:lastRenderedPageBreak/>
        <w:t>آیت 35</w:t>
      </w:r>
      <w:bookmarkEnd w:id="158"/>
    </w:p>
    <w:p w:rsidR="00C61A0B" w:rsidRDefault="0059089A" w:rsidP="00C43EEB">
      <w:pPr>
        <w:pStyle w:val="libNormal"/>
        <w:rPr>
          <w:rtl/>
        </w:rPr>
      </w:pPr>
      <w:r>
        <w:rPr>
          <w:rStyle w:val="libAieChar"/>
          <w:rFonts w:hint="eastAsia"/>
          <w:rtl/>
        </w:rPr>
        <w:t xml:space="preserve"> </w:t>
      </w:r>
      <w:r w:rsidRPr="0059089A">
        <w:rPr>
          <w:rStyle w:val="libAlaemChar"/>
          <w:rFonts w:hint="eastAsia"/>
          <w:rtl/>
        </w:rPr>
        <w:t>(</w:t>
      </w:r>
      <w:r w:rsidRPr="00C43EEB">
        <w:rPr>
          <w:rStyle w:val="libAieChar"/>
          <w:rFonts w:hint="eastAsia"/>
          <w:rtl/>
        </w:rPr>
        <w:t>كُلُّ</w:t>
      </w:r>
      <w:r w:rsidRPr="00C43EEB">
        <w:rPr>
          <w:rStyle w:val="libAieChar"/>
          <w:rtl/>
        </w:rPr>
        <w:t xml:space="preserve"> نَفْسٍ ذَائِقَةُ الْمَوْتِ وَنَبْلُوكُم بِالشَّرِّ وَالْخَيْرِ فِتْنَةً وَإِلَيْنَا تُرْجَعُونَ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ہر</w:t>
      </w:r>
      <w:r>
        <w:rPr>
          <w:rtl/>
        </w:rPr>
        <w:t xml:space="preserve"> نفس موت كا مزہ چكھنے والا ہے اور ہم تو اچھائي اور برائي كے ذريعہ تم سب كو آزمائي</w:t>
      </w:r>
      <w:r w:rsidR="00FA323E">
        <w:rPr>
          <w:rtl/>
        </w:rPr>
        <w:t xml:space="preserve">ں </w:t>
      </w:r>
      <w:r>
        <w:rPr>
          <w:rtl/>
        </w:rPr>
        <w:t>گے اور تم سب پلٹا كر ہمارى ہى بارگاہ مي</w:t>
      </w:r>
      <w:r w:rsidR="00FA323E">
        <w:rPr>
          <w:rtl/>
        </w:rPr>
        <w:t xml:space="preserve">ں </w:t>
      </w:r>
      <w:r>
        <w:rPr>
          <w:rtl/>
        </w:rPr>
        <w:t>لائے جاؤگے (35)</w:t>
      </w:r>
    </w:p>
    <w:p w:rsidR="00C61A0B" w:rsidRDefault="00C61A0B" w:rsidP="00C43EEB">
      <w:pPr>
        <w:pStyle w:val="libNormal"/>
        <w:rPr>
          <w:rtl/>
        </w:rPr>
      </w:pPr>
      <w:r>
        <w:t>1</w:t>
      </w:r>
      <w:r>
        <w:rPr>
          <w:rtl/>
        </w:rPr>
        <w:t>_ موت،انسان كى حتمى تقدير ہے_</w:t>
      </w:r>
      <w:r w:rsidRPr="00C43EEB">
        <w:rPr>
          <w:rStyle w:val="libArabicChar"/>
          <w:rFonts w:hint="eastAsia"/>
          <w:rtl/>
        </w:rPr>
        <w:t>كل</w:t>
      </w:r>
      <w:r w:rsidRPr="00C43EEB">
        <w:rPr>
          <w:rStyle w:val="libArabicChar"/>
          <w:rtl/>
        </w:rPr>
        <w:t xml:space="preserve"> نفس ذائقة الموت</w:t>
      </w:r>
    </w:p>
    <w:p w:rsidR="00C61A0B" w:rsidRDefault="00C61A0B" w:rsidP="00C61A0B">
      <w:pPr>
        <w:pStyle w:val="libNormal"/>
        <w:rPr>
          <w:rtl/>
        </w:rPr>
      </w:pPr>
      <w:r>
        <w:rPr>
          <w:rtl/>
        </w:rPr>
        <w:t>''نفس'' كے كئي معانى مي</w:t>
      </w:r>
      <w:r w:rsidR="00FA323E">
        <w:rPr>
          <w:rtl/>
        </w:rPr>
        <w:t xml:space="preserve">ں </w:t>
      </w:r>
      <w:r>
        <w:rPr>
          <w:rtl/>
        </w:rPr>
        <w:t>ان مي</w:t>
      </w:r>
      <w:r w:rsidR="00FA323E">
        <w:rPr>
          <w:rtl/>
        </w:rPr>
        <w:t xml:space="preserve">ں </w:t>
      </w:r>
      <w:r>
        <w:rPr>
          <w:rtl/>
        </w:rPr>
        <w:t>سے ايك ''حقيقت، عين اور ذات'' ہے لہذا ''كل نفس ذائقة الموت'' يعنى ہر شخص موت كا ذائقہ چكھے گا_</w:t>
      </w:r>
    </w:p>
    <w:p w:rsidR="00C61A0B" w:rsidRDefault="00C61A0B" w:rsidP="00C43EEB">
      <w:pPr>
        <w:pStyle w:val="libNormal"/>
        <w:rPr>
          <w:rtl/>
        </w:rPr>
      </w:pPr>
      <w:r>
        <w:t>2</w:t>
      </w:r>
      <w:r>
        <w:rPr>
          <w:rtl/>
        </w:rPr>
        <w:t>_ سب انسان حتى كہ انبياء (ع) بھى آزم</w:t>
      </w:r>
      <w:r w:rsidR="009431A2">
        <w:rPr>
          <w:rtl/>
        </w:rPr>
        <w:t>ائش</w:t>
      </w:r>
      <w:r>
        <w:rPr>
          <w:rtl/>
        </w:rPr>
        <w:t xml:space="preserve"> الہى سے دوچار ہي</w:t>
      </w:r>
      <w:r w:rsidR="00FA323E">
        <w:rPr>
          <w:rtl/>
        </w:rPr>
        <w:t xml:space="preserve">ں </w:t>
      </w:r>
      <w:r>
        <w:rPr>
          <w:rtl/>
        </w:rPr>
        <w:t>_</w:t>
      </w:r>
      <w:r w:rsidRPr="00C43EEB">
        <w:rPr>
          <w:rStyle w:val="libArabicChar"/>
          <w:rFonts w:hint="eastAsia"/>
          <w:rtl/>
        </w:rPr>
        <w:t>ا</w:t>
      </w:r>
      <w:r w:rsidRPr="00C43EEB">
        <w:rPr>
          <w:rStyle w:val="libArabicChar"/>
          <w:rtl/>
        </w:rPr>
        <w:t xml:space="preserve"> فإين متّ ... و نبلوكم بالشر و الخير فتنة</w:t>
      </w:r>
    </w:p>
    <w:p w:rsidR="00C61A0B" w:rsidRDefault="00C61A0B" w:rsidP="00C43EEB">
      <w:pPr>
        <w:pStyle w:val="libNormal"/>
        <w:rPr>
          <w:rtl/>
        </w:rPr>
      </w:pPr>
      <w:r>
        <w:t>3</w:t>
      </w:r>
      <w:r>
        <w:rPr>
          <w:rtl/>
        </w:rPr>
        <w:t>_ انسان، دنيا مي</w:t>
      </w:r>
      <w:r w:rsidR="00FA323E">
        <w:rPr>
          <w:rtl/>
        </w:rPr>
        <w:t xml:space="preserve">ں </w:t>
      </w:r>
      <w:r>
        <w:rPr>
          <w:rtl/>
        </w:rPr>
        <w:t>موجود شر و خير كے ذريعے آزمائے جاتے ہي</w:t>
      </w:r>
      <w:r w:rsidR="00FA323E">
        <w:rPr>
          <w:rtl/>
        </w:rPr>
        <w:t xml:space="preserve">ں </w:t>
      </w:r>
      <w:r>
        <w:rPr>
          <w:rtl/>
        </w:rPr>
        <w:t>_</w:t>
      </w:r>
      <w:r w:rsidRPr="00C43EEB">
        <w:rPr>
          <w:rStyle w:val="libArabicChar"/>
          <w:rFonts w:hint="eastAsia"/>
          <w:rtl/>
        </w:rPr>
        <w:t>و</w:t>
      </w:r>
      <w:r w:rsidRPr="00C43EEB">
        <w:rPr>
          <w:rStyle w:val="libArabicChar"/>
          <w:rtl/>
        </w:rPr>
        <w:t xml:space="preserve"> نبلوكم بالشرّ و الخير فتنة</w:t>
      </w:r>
    </w:p>
    <w:p w:rsidR="00C61A0B" w:rsidRDefault="00C61A0B" w:rsidP="00C43EEB">
      <w:pPr>
        <w:pStyle w:val="libNormal"/>
        <w:rPr>
          <w:rtl/>
        </w:rPr>
      </w:pPr>
      <w:r>
        <w:t>4</w:t>
      </w:r>
      <w:r>
        <w:rPr>
          <w:rtl/>
        </w:rPr>
        <w:t>_ انسان كى خلقت كا فلسفہ اور حكمت اسكى آزم</w:t>
      </w:r>
      <w:r w:rsidR="009431A2">
        <w:rPr>
          <w:rtl/>
        </w:rPr>
        <w:t>ائش</w:t>
      </w:r>
      <w:r>
        <w:rPr>
          <w:rtl/>
        </w:rPr>
        <w:t xml:space="preserve"> اور امتحان ہے_</w:t>
      </w:r>
      <w:r w:rsidRPr="00C43EEB">
        <w:rPr>
          <w:rStyle w:val="libArabicChar"/>
          <w:rFonts w:hint="eastAsia"/>
          <w:rtl/>
        </w:rPr>
        <w:t>كل</w:t>
      </w:r>
      <w:r w:rsidRPr="00C43EEB">
        <w:rPr>
          <w:rStyle w:val="libArabicChar"/>
          <w:rtl/>
        </w:rPr>
        <w:t xml:space="preserve"> نفس ذائقة الموت و نبلوكم بالشر و الخير فتنة</w:t>
      </w:r>
      <w:r w:rsidR="00C43EEB">
        <w:rPr>
          <w:rStyle w:val="libArabicChar"/>
          <w:rFonts w:hint="cs"/>
          <w:rtl/>
        </w:rPr>
        <w:t xml:space="preserve">  </w:t>
      </w:r>
      <w:r>
        <w:rPr>
          <w:rFonts w:hint="eastAsia"/>
          <w:rtl/>
        </w:rPr>
        <w:t>دو</w:t>
      </w:r>
      <w:r>
        <w:rPr>
          <w:rtl/>
        </w:rPr>
        <w:t xml:space="preserve"> جملو</w:t>
      </w:r>
      <w:r w:rsidR="00FA323E">
        <w:rPr>
          <w:rtl/>
        </w:rPr>
        <w:t xml:space="preserve">ں </w:t>
      </w:r>
      <w:r>
        <w:rPr>
          <w:rtl/>
        </w:rPr>
        <w:t>''كل ... '' اور ''نبلوكم ...'' كے ارتباط سے معلوم ہوتا ہے كہ آخرى جملہ مقدر سوال كا جواب ہے كہ اگر موت سب كا مقدر ہے تو انسانو</w:t>
      </w:r>
      <w:r w:rsidR="00FA323E">
        <w:rPr>
          <w:rtl/>
        </w:rPr>
        <w:t xml:space="preserve">ں </w:t>
      </w:r>
      <w:r>
        <w:rPr>
          <w:rtl/>
        </w:rPr>
        <w:t>كو خلق كيو</w:t>
      </w:r>
      <w:r w:rsidR="00FA323E">
        <w:rPr>
          <w:rtl/>
        </w:rPr>
        <w:t xml:space="preserve">ں </w:t>
      </w:r>
      <w:r>
        <w:rPr>
          <w:rtl/>
        </w:rPr>
        <w:t>كيا گيا؟</w:t>
      </w:r>
    </w:p>
    <w:p w:rsidR="00C61A0B" w:rsidRDefault="00C61A0B" w:rsidP="00C43EEB">
      <w:pPr>
        <w:pStyle w:val="libNormal"/>
        <w:rPr>
          <w:rtl/>
        </w:rPr>
      </w:pPr>
      <w:r>
        <w:t>5</w:t>
      </w:r>
      <w:r>
        <w:rPr>
          <w:rtl/>
        </w:rPr>
        <w:t>_ سب ا نسانو</w:t>
      </w:r>
      <w:r w:rsidR="00FA323E">
        <w:rPr>
          <w:rtl/>
        </w:rPr>
        <w:t xml:space="preserve">ں </w:t>
      </w:r>
      <w:r>
        <w:rPr>
          <w:rtl/>
        </w:rPr>
        <w:t>كى بازگشت،خداتعالى كى طرف ہے_</w:t>
      </w:r>
      <w:r w:rsidRPr="00C43EEB">
        <w:rPr>
          <w:rStyle w:val="libArabicChar"/>
          <w:rFonts w:hint="eastAsia"/>
          <w:rtl/>
        </w:rPr>
        <w:t>و</w:t>
      </w:r>
      <w:r w:rsidRPr="00C43EEB">
        <w:rPr>
          <w:rStyle w:val="libArabicChar"/>
          <w:rtl/>
        </w:rPr>
        <w:t xml:space="preserve"> إلينا ترجعون</w:t>
      </w:r>
    </w:p>
    <w:p w:rsidR="00C61A0B" w:rsidRDefault="00C61A0B" w:rsidP="00C43EEB">
      <w:pPr>
        <w:pStyle w:val="libNormal"/>
        <w:rPr>
          <w:rtl/>
        </w:rPr>
      </w:pPr>
      <w:r>
        <w:t>6</w:t>
      </w:r>
      <w:r>
        <w:rPr>
          <w:rtl/>
        </w:rPr>
        <w:t>_ خداتعالى انسانو</w:t>
      </w:r>
      <w:r w:rsidR="00FA323E">
        <w:rPr>
          <w:rtl/>
        </w:rPr>
        <w:t xml:space="preserve">ں </w:t>
      </w:r>
      <w:r>
        <w:rPr>
          <w:rtl/>
        </w:rPr>
        <w:t>كى حركت كا نقطہ آغاز ہے_</w:t>
      </w:r>
      <w:r w:rsidRPr="00C43EEB">
        <w:rPr>
          <w:rStyle w:val="libArabicChar"/>
          <w:rFonts w:hint="eastAsia"/>
          <w:rtl/>
        </w:rPr>
        <w:t>و</w:t>
      </w:r>
      <w:r w:rsidRPr="00C43EEB">
        <w:rPr>
          <w:rStyle w:val="libArabicChar"/>
          <w:rtl/>
        </w:rPr>
        <w:t xml:space="preserve"> إلينا ترجعون</w:t>
      </w:r>
    </w:p>
    <w:p w:rsidR="00C61A0B" w:rsidRDefault="00C61A0B" w:rsidP="00C61A0B">
      <w:pPr>
        <w:pStyle w:val="libNormal"/>
        <w:rPr>
          <w:rtl/>
        </w:rPr>
      </w:pPr>
      <w:r>
        <w:rPr>
          <w:rFonts w:hint="eastAsia"/>
          <w:rtl/>
        </w:rPr>
        <w:t>مذكورہ</w:t>
      </w:r>
      <w:r>
        <w:rPr>
          <w:rtl/>
        </w:rPr>
        <w:t xml:space="preserve"> مطلب ''رجوع'' سے حاصل ہوتا ہے كيونكہ ہر رجوع اور پلٹنے كيلئے ايك نقطہ آغاز ہوتا ہے_</w:t>
      </w:r>
    </w:p>
    <w:p w:rsidR="00C43EEB" w:rsidRDefault="00E37482" w:rsidP="00C43EEB">
      <w:pPr>
        <w:pStyle w:val="libNormal"/>
        <w:rPr>
          <w:rtl/>
        </w:rPr>
      </w:pPr>
      <w:r>
        <w:rPr>
          <w:rtl/>
        </w:rPr>
        <w:cr/>
      </w:r>
      <w:r>
        <w:rPr>
          <w:rtl/>
        </w:rPr>
        <w:br w:type="page"/>
      </w:r>
    </w:p>
    <w:p w:rsidR="00C61A0B" w:rsidRDefault="00C61A0B" w:rsidP="00C43EEB">
      <w:pPr>
        <w:pStyle w:val="libNormal"/>
        <w:rPr>
          <w:rtl/>
        </w:rPr>
      </w:pPr>
      <w:r>
        <w:lastRenderedPageBreak/>
        <w:t>7</w:t>
      </w:r>
      <w:r>
        <w:rPr>
          <w:rtl/>
        </w:rPr>
        <w:t>_ موت نابودى نہي</w:t>
      </w:r>
      <w:r w:rsidR="00FA323E">
        <w:rPr>
          <w:rtl/>
        </w:rPr>
        <w:t xml:space="preserve">ں </w:t>
      </w:r>
      <w:r>
        <w:rPr>
          <w:rtl/>
        </w:rPr>
        <w:t>ہے بلكہ موت كے بعد انسان كى زندگى كا تسلسل چلتا رہيگا_</w:t>
      </w:r>
      <w:r w:rsidRPr="00C43EEB">
        <w:rPr>
          <w:rStyle w:val="libArabicChar"/>
          <w:rFonts w:hint="eastAsia"/>
          <w:rtl/>
        </w:rPr>
        <w:t>كل</w:t>
      </w:r>
      <w:r w:rsidRPr="00C43EEB">
        <w:rPr>
          <w:rStyle w:val="libArabicChar"/>
          <w:rtl/>
        </w:rPr>
        <w:t xml:space="preserve"> نفس ذائقة ... و إلينا ترجعون</w:t>
      </w:r>
    </w:p>
    <w:p w:rsidR="00C61A0B" w:rsidRDefault="00C61A0B" w:rsidP="00C61A0B">
      <w:pPr>
        <w:pStyle w:val="libNormal"/>
        <w:rPr>
          <w:rtl/>
        </w:rPr>
      </w:pPr>
      <w:r>
        <w:rPr>
          <w:rFonts w:hint="eastAsia"/>
          <w:rtl/>
        </w:rPr>
        <w:t>موت</w:t>
      </w:r>
      <w:r>
        <w:rPr>
          <w:rtl/>
        </w:rPr>
        <w:t xml:space="preserve"> كے بعد انسان كا خداتعالى كى طرف پلٹ كر جانا (إلينا ترجعون) مذكورہ مطلب كو بيان كررہا ہے_</w:t>
      </w:r>
    </w:p>
    <w:p w:rsidR="00C61A0B" w:rsidRDefault="00C61A0B" w:rsidP="00C43EEB">
      <w:pPr>
        <w:pStyle w:val="libNormal"/>
        <w:rPr>
          <w:rtl/>
        </w:rPr>
      </w:pPr>
      <w:r>
        <w:t>8</w:t>
      </w:r>
      <w:r>
        <w:rPr>
          <w:rtl/>
        </w:rPr>
        <w:t>_ قيامت، انسانو</w:t>
      </w:r>
      <w:r w:rsidR="00FA323E">
        <w:rPr>
          <w:rtl/>
        </w:rPr>
        <w:t xml:space="preserve">ں </w:t>
      </w:r>
      <w:r>
        <w:rPr>
          <w:rtl/>
        </w:rPr>
        <w:t>كى آزم</w:t>
      </w:r>
      <w:r w:rsidR="009431A2">
        <w:rPr>
          <w:rtl/>
        </w:rPr>
        <w:t>ائش</w:t>
      </w:r>
      <w:r>
        <w:rPr>
          <w:rtl/>
        </w:rPr>
        <w:t xml:space="preserve"> اور امتحان كے نتيجے كے ظاہر ہونے كا دن ہے_</w:t>
      </w:r>
      <w:r w:rsidRPr="00C43EEB">
        <w:rPr>
          <w:rStyle w:val="libArabicChar"/>
          <w:rFonts w:hint="eastAsia"/>
          <w:rtl/>
        </w:rPr>
        <w:t>و</w:t>
      </w:r>
      <w:r w:rsidRPr="00C43EEB">
        <w:rPr>
          <w:rStyle w:val="libArabicChar"/>
          <w:rtl/>
        </w:rPr>
        <w:t xml:space="preserve"> نبلوكم ... و إلينا ترجعون</w:t>
      </w:r>
    </w:p>
    <w:p w:rsidR="00C61A0B" w:rsidRDefault="00C61A0B" w:rsidP="00C61A0B">
      <w:pPr>
        <w:pStyle w:val="libNormal"/>
        <w:rPr>
          <w:rtl/>
        </w:rPr>
      </w:pPr>
      <w:r>
        <w:rPr>
          <w:rFonts w:hint="eastAsia"/>
          <w:rtl/>
        </w:rPr>
        <w:t>ان</w:t>
      </w:r>
      <w:r>
        <w:rPr>
          <w:rtl/>
        </w:rPr>
        <w:t xml:space="preserve"> دو جملو</w:t>
      </w:r>
      <w:r w:rsidR="00FA323E">
        <w:rPr>
          <w:rtl/>
        </w:rPr>
        <w:t xml:space="preserve">ں </w:t>
      </w:r>
      <w:r w:rsidRPr="00C43EEB">
        <w:rPr>
          <w:rStyle w:val="libArabicChar"/>
          <w:rtl/>
        </w:rPr>
        <w:t>'' نبلوكم ...''</w:t>
      </w:r>
      <w:r>
        <w:rPr>
          <w:rtl/>
        </w:rPr>
        <w:t xml:space="preserve"> اور </w:t>
      </w:r>
      <w:r w:rsidRPr="00C43EEB">
        <w:rPr>
          <w:rStyle w:val="libArabicChar"/>
          <w:rtl/>
        </w:rPr>
        <w:t>''إلينا ترجعون ...''</w:t>
      </w:r>
      <w:r>
        <w:rPr>
          <w:rtl/>
        </w:rPr>
        <w:t xml:space="preserve"> كے ارتباط سے معلوم ہوتا ہے كہ آخرى جملے نے امتحان اور آزم</w:t>
      </w:r>
      <w:r w:rsidR="009431A2">
        <w:rPr>
          <w:rtl/>
        </w:rPr>
        <w:t>ائش</w:t>
      </w:r>
      <w:r>
        <w:rPr>
          <w:rtl/>
        </w:rPr>
        <w:t xml:space="preserve"> كے فلسفہ اور غرض و غايت كو بيان كيا ہے_</w:t>
      </w:r>
    </w:p>
    <w:p w:rsidR="00C61A0B" w:rsidRDefault="00C61A0B" w:rsidP="00C61A0B">
      <w:pPr>
        <w:pStyle w:val="libNormal"/>
        <w:rPr>
          <w:rtl/>
        </w:rPr>
      </w:pPr>
      <w:r>
        <w:t>9</w:t>
      </w:r>
      <w:r>
        <w:rPr>
          <w:rtl/>
        </w:rPr>
        <w:t xml:space="preserve">_ </w:t>
      </w:r>
      <w:r w:rsidRPr="00C43EEB">
        <w:rPr>
          <w:rStyle w:val="libArabicChar"/>
          <w:rtl/>
        </w:rPr>
        <w:t>عن ا بى عبد الله (ع) ... فى قول</w:t>
      </w:r>
      <w:r w:rsidR="00100487" w:rsidRPr="00100487">
        <w:rPr>
          <w:rStyle w:val="libArabicChar"/>
          <w:rFonts w:hint="cs"/>
          <w:rtl/>
        </w:rPr>
        <w:t>ه</w:t>
      </w:r>
      <w:r w:rsidRPr="00C43EEB">
        <w:rPr>
          <w:rStyle w:val="libArabicChar"/>
          <w:rtl/>
        </w:rPr>
        <w:t xml:space="preserve"> </w:t>
      </w:r>
      <w:r w:rsidRPr="00C43EEB">
        <w:rPr>
          <w:rStyle w:val="libArabicChar"/>
          <w:rFonts w:hint="cs"/>
          <w:rtl/>
        </w:rPr>
        <w:t>تعالى</w:t>
      </w:r>
      <w:r w:rsidRPr="00C43EEB">
        <w:rPr>
          <w:rStyle w:val="libArabicChar"/>
          <w:rtl/>
        </w:rPr>
        <w:t xml:space="preserve"> :'' </w:t>
      </w:r>
      <w:r w:rsidRPr="00C43EEB">
        <w:rPr>
          <w:rStyle w:val="libArabicChar"/>
          <w:rFonts w:hint="cs"/>
          <w:rtl/>
        </w:rPr>
        <w:t>كل</w:t>
      </w:r>
      <w:r w:rsidRPr="00C43EEB">
        <w:rPr>
          <w:rStyle w:val="libArabicChar"/>
          <w:rtl/>
        </w:rPr>
        <w:t xml:space="preserve"> </w:t>
      </w:r>
      <w:r w:rsidRPr="00C43EEB">
        <w:rPr>
          <w:rStyle w:val="libArabicChar"/>
          <w:rFonts w:hint="cs"/>
          <w:rtl/>
        </w:rPr>
        <w:t>نفس</w:t>
      </w:r>
      <w:r w:rsidRPr="00C43EEB">
        <w:rPr>
          <w:rStyle w:val="libArabicChar"/>
          <w:rtl/>
        </w:rPr>
        <w:t xml:space="preserve"> </w:t>
      </w:r>
      <w:r w:rsidRPr="00C43EEB">
        <w:rPr>
          <w:rStyle w:val="libArabicChar"/>
          <w:rFonts w:hint="cs"/>
          <w:rtl/>
        </w:rPr>
        <w:t>ذائقة</w:t>
      </w:r>
      <w:r w:rsidRPr="00C43EEB">
        <w:rPr>
          <w:rStyle w:val="libArabicChar"/>
          <w:rtl/>
        </w:rPr>
        <w:t xml:space="preserve"> </w:t>
      </w:r>
      <w:r w:rsidRPr="00C43EEB">
        <w:rPr>
          <w:rStyle w:val="libArabicChar"/>
          <w:rFonts w:hint="cs"/>
          <w:rtl/>
        </w:rPr>
        <w:t>الموت</w:t>
      </w:r>
      <w:r w:rsidRPr="00C43EEB">
        <w:rPr>
          <w:rStyle w:val="libArabicChar"/>
          <w:rtl/>
        </w:rPr>
        <w:t xml:space="preserve">'' ... </w:t>
      </w:r>
      <w:r w:rsidRPr="00C43EEB">
        <w:rPr>
          <w:rStyle w:val="libArabicChar"/>
          <w:rFonts w:hint="cs"/>
          <w:rtl/>
        </w:rPr>
        <w:t>قال</w:t>
      </w:r>
      <w:r w:rsidRPr="00C43EEB">
        <w:rPr>
          <w:rStyle w:val="libArabicChar"/>
          <w:rtl/>
        </w:rPr>
        <w:t xml:space="preserve"> : </w:t>
      </w:r>
      <w:r w:rsidRPr="00C43EEB">
        <w:rPr>
          <w:rStyle w:val="libArabicChar"/>
          <w:rFonts w:hint="cs"/>
          <w:rtl/>
        </w:rPr>
        <w:t>إن</w:t>
      </w:r>
      <w:r w:rsidR="00100487" w:rsidRPr="00100487">
        <w:rPr>
          <w:rStyle w:val="libArabicChar"/>
          <w:rFonts w:hint="cs"/>
          <w:rtl/>
        </w:rPr>
        <w:t>ه</w:t>
      </w:r>
      <w:r w:rsidRPr="00C43EEB">
        <w:rPr>
          <w:rStyle w:val="libArabicChar"/>
          <w:rtl/>
        </w:rPr>
        <w:t xml:space="preserve"> </w:t>
      </w:r>
      <w:r w:rsidRPr="00C43EEB">
        <w:rPr>
          <w:rStyle w:val="libArabicChar"/>
          <w:rFonts w:hint="cs"/>
          <w:rtl/>
        </w:rPr>
        <w:t>يموت</w:t>
      </w:r>
      <w:r w:rsidRPr="00C43EEB">
        <w:rPr>
          <w:rStyle w:val="libArabicChar"/>
          <w:rtl/>
        </w:rPr>
        <w:t xml:space="preserve"> </w:t>
      </w:r>
      <w:r w:rsidRPr="00C43EEB">
        <w:rPr>
          <w:rStyle w:val="libArabicChar"/>
          <w:rFonts w:hint="cs"/>
          <w:rtl/>
        </w:rPr>
        <w:t>ا</w:t>
      </w:r>
      <w:r w:rsidRPr="00C43EEB">
        <w:rPr>
          <w:rStyle w:val="libArabicChar"/>
          <w:rtl/>
        </w:rPr>
        <w:t xml:space="preserve"> </w:t>
      </w:r>
      <w:r w:rsidR="00100487" w:rsidRPr="00100487">
        <w:rPr>
          <w:rStyle w:val="libArabicChar"/>
          <w:rFonts w:hint="cs"/>
          <w:rtl/>
        </w:rPr>
        <w:t>ه</w:t>
      </w:r>
      <w:r w:rsidRPr="00C43EEB">
        <w:rPr>
          <w:rStyle w:val="libArabicChar"/>
          <w:rFonts w:hint="cs"/>
          <w:rtl/>
        </w:rPr>
        <w:t>ل</w:t>
      </w:r>
      <w:r w:rsidRPr="00C43EEB">
        <w:rPr>
          <w:rStyle w:val="libArabicChar"/>
          <w:rtl/>
        </w:rPr>
        <w:t xml:space="preserve"> </w:t>
      </w:r>
      <w:r w:rsidRPr="00C43EEB">
        <w:rPr>
          <w:rStyle w:val="libArabicChar"/>
          <w:rFonts w:hint="cs"/>
          <w:rtl/>
        </w:rPr>
        <w:t>الأرض</w:t>
      </w:r>
      <w:r w:rsidRPr="00C43EEB">
        <w:rPr>
          <w:rStyle w:val="libArabicChar"/>
          <w:rtl/>
        </w:rPr>
        <w:t xml:space="preserve"> </w:t>
      </w:r>
      <w:r w:rsidRPr="00C43EEB">
        <w:rPr>
          <w:rStyle w:val="libArabicChar"/>
          <w:rFonts w:hint="cs"/>
          <w:rtl/>
        </w:rPr>
        <w:t>حتى</w:t>
      </w:r>
      <w:r w:rsidRPr="00C43EEB">
        <w:rPr>
          <w:rStyle w:val="libArabicChar"/>
          <w:rtl/>
        </w:rPr>
        <w:t xml:space="preserve"> </w:t>
      </w:r>
      <w:r w:rsidRPr="00C43EEB">
        <w:rPr>
          <w:rStyle w:val="libArabicChar"/>
          <w:rFonts w:hint="cs"/>
          <w:rtl/>
        </w:rPr>
        <w:t>لا</w:t>
      </w:r>
      <w:r w:rsidRPr="00C43EEB">
        <w:rPr>
          <w:rStyle w:val="libArabicChar"/>
          <w:rtl/>
        </w:rPr>
        <w:t xml:space="preserve"> </w:t>
      </w:r>
      <w:r w:rsidRPr="00C43EEB">
        <w:rPr>
          <w:rStyle w:val="libArabicChar"/>
          <w:rFonts w:hint="cs"/>
          <w:rtl/>
        </w:rPr>
        <w:t>يبقى</w:t>
      </w:r>
      <w:r w:rsidRPr="00C43EEB">
        <w:rPr>
          <w:rStyle w:val="libArabicChar"/>
          <w:rtl/>
        </w:rPr>
        <w:t xml:space="preserve"> </w:t>
      </w:r>
      <w:r w:rsidRPr="00C43EEB">
        <w:rPr>
          <w:rStyle w:val="libArabicChar"/>
          <w:rFonts w:hint="cs"/>
          <w:rtl/>
        </w:rPr>
        <w:t>ا</w:t>
      </w:r>
      <w:r w:rsidRPr="00C43EEB">
        <w:rPr>
          <w:rStyle w:val="libArabicChar"/>
          <w:rtl/>
        </w:rPr>
        <w:t xml:space="preserve"> </w:t>
      </w:r>
      <w:r w:rsidRPr="00C43EEB">
        <w:rPr>
          <w:rStyle w:val="libArabicChar"/>
          <w:rFonts w:hint="cs"/>
          <w:rtl/>
        </w:rPr>
        <w:t>حد</w:t>
      </w:r>
      <w:r w:rsidRPr="00C43EEB">
        <w:rPr>
          <w:rStyle w:val="libArabicChar"/>
          <w:rtl/>
        </w:rPr>
        <w:t xml:space="preserve"> </w:t>
      </w:r>
      <w:r w:rsidRPr="00C43EEB">
        <w:rPr>
          <w:rStyle w:val="libArabicChar"/>
          <w:rFonts w:hint="cs"/>
          <w:rtl/>
        </w:rPr>
        <w:t>ثم</w:t>
      </w:r>
      <w:r w:rsidRPr="00C43EEB">
        <w:rPr>
          <w:rStyle w:val="libArabicChar"/>
          <w:rtl/>
        </w:rPr>
        <w:t xml:space="preserve"> </w:t>
      </w:r>
      <w:r w:rsidRPr="00C43EEB">
        <w:rPr>
          <w:rStyle w:val="libArabicChar"/>
          <w:rFonts w:hint="cs"/>
          <w:rtl/>
        </w:rPr>
        <w:t>يموت</w:t>
      </w:r>
      <w:r w:rsidRPr="00C43EEB">
        <w:rPr>
          <w:rStyle w:val="libArabicChar"/>
          <w:rtl/>
        </w:rPr>
        <w:t xml:space="preserve"> </w:t>
      </w:r>
      <w:r w:rsidRPr="00C43EEB">
        <w:rPr>
          <w:rStyle w:val="libArabicChar"/>
          <w:rFonts w:hint="cs"/>
          <w:rtl/>
        </w:rPr>
        <w:t>ا</w:t>
      </w:r>
      <w:r w:rsidRPr="00C43EEB">
        <w:rPr>
          <w:rStyle w:val="libArabicChar"/>
          <w:rtl/>
        </w:rPr>
        <w:t xml:space="preserve"> </w:t>
      </w:r>
      <w:r w:rsidR="00100487" w:rsidRPr="00100487">
        <w:rPr>
          <w:rStyle w:val="libArabicChar"/>
          <w:rFonts w:hint="cs"/>
          <w:rtl/>
        </w:rPr>
        <w:t>ه</w:t>
      </w:r>
      <w:r w:rsidRPr="00C43EEB">
        <w:rPr>
          <w:rStyle w:val="libArabicChar"/>
          <w:rFonts w:hint="cs"/>
          <w:rtl/>
        </w:rPr>
        <w:t>ل</w:t>
      </w:r>
      <w:r w:rsidRPr="00C43EEB">
        <w:rPr>
          <w:rStyle w:val="libArabicChar"/>
          <w:rtl/>
        </w:rPr>
        <w:t xml:space="preserve"> </w:t>
      </w:r>
      <w:r w:rsidRPr="00C43EEB">
        <w:rPr>
          <w:rStyle w:val="libArabicChar"/>
          <w:rFonts w:hint="cs"/>
          <w:rtl/>
        </w:rPr>
        <w:t>السما</w:t>
      </w:r>
      <w:r w:rsidRPr="00C43EEB">
        <w:rPr>
          <w:rStyle w:val="libArabicChar"/>
          <w:rtl/>
        </w:rPr>
        <w:t xml:space="preserve"> ... </w:t>
      </w:r>
      <w:r w:rsidRPr="00C43EEB">
        <w:rPr>
          <w:rStyle w:val="libArabicChar"/>
          <w:rFonts w:hint="cs"/>
          <w:rtl/>
        </w:rPr>
        <w:t>فيقال</w:t>
      </w:r>
      <w:r w:rsidRPr="00C43EEB">
        <w:rPr>
          <w:rStyle w:val="libArabicChar"/>
          <w:rtl/>
        </w:rPr>
        <w:t xml:space="preserve">: </w:t>
      </w:r>
      <w:r w:rsidRPr="00C43EEB">
        <w:rPr>
          <w:rStyle w:val="libArabicChar"/>
          <w:rFonts w:hint="cs"/>
          <w:rtl/>
        </w:rPr>
        <w:t>من</w:t>
      </w:r>
      <w:r w:rsidRPr="00C43EEB">
        <w:rPr>
          <w:rStyle w:val="libArabicChar"/>
          <w:rtl/>
        </w:rPr>
        <w:t xml:space="preserve"> </w:t>
      </w:r>
      <w:r w:rsidRPr="00C43EEB">
        <w:rPr>
          <w:rStyle w:val="libArabicChar"/>
          <w:rFonts w:hint="cs"/>
          <w:rtl/>
        </w:rPr>
        <w:t>بقي؟</w:t>
      </w:r>
      <w:r w:rsidRPr="00C43EEB">
        <w:rPr>
          <w:rStyle w:val="libArabicChar"/>
          <w:rtl/>
        </w:rPr>
        <w:t xml:space="preserve"> </w:t>
      </w:r>
      <w:r w:rsidRPr="00C43EEB">
        <w:rPr>
          <w:rStyle w:val="libArabicChar"/>
          <w:rFonts w:hint="cs"/>
          <w:rtl/>
        </w:rPr>
        <w:t>فيقول</w:t>
      </w:r>
      <w:r w:rsidRPr="00C43EEB">
        <w:rPr>
          <w:rStyle w:val="libArabicChar"/>
          <w:rtl/>
        </w:rPr>
        <w:t xml:space="preserve">: </w:t>
      </w:r>
      <w:r w:rsidRPr="00C43EEB">
        <w:rPr>
          <w:rStyle w:val="libArabicChar"/>
          <w:rFonts w:hint="cs"/>
          <w:rtl/>
        </w:rPr>
        <w:t>يا</w:t>
      </w:r>
      <w:r w:rsidRPr="00C43EEB">
        <w:rPr>
          <w:rStyle w:val="libArabicChar"/>
          <w:rtl/>
        </w:rPr>
        <w:t xml:space="preserve"> </w:t>
      </w:r>
      <w:r w:rsidRPr="00C43EEB">
        <w:rPr>
          <w:rStyle w:val="libArabicChar"/>
          <w:rFonts w:hint="cs"/>
          <w:rtl/>
        </w:rPr>
        <w:t>رب</w:t>
      </w:r>
      <w:r w:rsidRPr="00C43EEB">
        <w:rPr>
          <w:rStyle w:val="libArabicChar"/>
          <w:rtl/>
        </w:rPr>
        <w:t xml:space="preserve"> </w:t>
      </w:r>
      <w:r w:rsidRPr="00C43EEB">
        <w:rPr>
          <w:rStyle w:val="libArabicChar"/>
          <w:rFonts w:hint="cs"/>
          <w:rtl/>
        </w:rPr>
        <w:t>لم</w:t>
      </w:r>
      <w:r w:rsidRPr="00C43EEB">
        <w:rPr>
          <w:rStyle w:val="libArabicChar"/>
          <w:rtl/>
        </w:rPr>
        <w:t xml:space="preserve"> </w:t>
      </w:r>
      <w:r w:rsidRPr="00C43EEB">
        <w:rPr>
          <w:rStyle w:val="libArabicChar"/>
          <w:rFonts w:hint="cs"/>
          <w:rtl/>
        </w:rPr>
        <w:t>يبق</w:t>
      </w:r>
      <w:r w:rsidRPr="00C43EEB">
        <w:rPr>
          <w:rStyle w:val="libArabicChar"/>
          <w:rtl/>
        </w:rPr>
        <w:t xml:space="preserve"> </w:t>
      </w:r>
      <w:r w:rsidRPr="00C43EEB">
        <w:rPr>
          <w:rStyle w:val="libArabicChar"/>
          <w:rFonts w:hint="cs"/>
          <w:rtl/>
        </w:rPr>
        <w:t>إلا</w:t>
      </w:r>
      <w:r w:rsidRPr="00C43EEB">
        <w:rPr>
          <w:rStyle w:val="libArabicChar"/>
          <w:rtl/>
        </w:rPr>
        <w:t xml:space="preserve"> </w:t>
      </w:r>
      <w:r w:rsidRPr="00C43EEB">
        <w:rPr>
          <w:rStyle w:val="libArabicChar"/>
          <w:rFonts w:hint="cs"/>
          <w:rtl/>
        </w:rPr>
        <w:t>ملك</w:t>
      </w:r>
      <w:r w:rsidRPr="00C43EEB">
        <w:rPr>
          <w:rStyle w:val="libArabicChar"/>
          <w:rtl/>
        </w:rPr>
        <w:t xml:space="preserve"> </w:t>
      </w:r>
      <w:r w:rsidRPr="00C43EEB">
        <w:rPr>
          <w:rStyle w:val="libArabicChar"/>
          <w:rFonts w:hint="cs"/>
          <w:rtl/>
        </w:rPr>
        <w:t>الموت</w:t>
      </w:r>
      <w:r w:rsidRPr="00C43EEB">
        <w:rPr>
          <w:rStyle w:val="libArabicChar"/>
          <w:rtl/>
        </w:rPr>
        <w:t xml:space="preserve"> </w:t>
      </w:r>
      <w:r w:rsidRPr="00C43EEB">
        <w:rPr>
          <w:rStyle w:val="libArabicChar"/>
          <w:rFonts w:hint="cs"/>
          <w:rtl/>
        </w:rPr>
        <w:t>فيقال</w:t>
      </w:r>
      <w:r w:rsidRPr="00C43EEB">
        <w:rPr>
          <w:rStyle w:val="libArabicChar"/>
          <w:rtl/>
        </w:rPr>
        <w:t xml:space="preserve"> </w:t>
      </w:r>
      <w:r w:rsidRPr="00C43EEB">
        <w:rPr>
          <w:rStyle w:val="libArabicChar"/>
          <w:rFonts w:hint="cs"/>
          <w:rtl/>
        </w:rPr>
        <w:t>ل</w:t>
      </w:r>
      <w:r w:rsidR="00100487" w:rsidRPr="00100487">
        <w:rPr>
          <w:rStyle w:val="libArabicChar"/>
          <w:rFonts w:hint="cs"/>
          <w:rtl/>
        </w:rPr>
        <w:t>ه</w:t>
      </w:r>
      <w:r w:rsidRPr="00C43EEB">
        <w:rPr>
          <w:rStyle w:val="libArabicChar"/>
          <w:rtl/>
        </w:rPr>
        <w:t xml:space="preserve"> : </w:t>
      </w:r>
      <w:r w:rsidRPr="00C43EEB">
        <w:rPr>
          <w:rStyle w:val="libArabicChar"/>
          <w:rFonts w:hint="cs"/>
          <w:rtl/>
        </w:rPr>
        <w:t>مت</w:t>
      </w:r>
      <w:r w:rsidRPr="00C43EEB">
        <w:rPr>
          <w:rStyle w:val="libArabicChar"/>
          <w:rtl/>
        </w:rPr>
        <w:t xml:space="preserve"> </w:t>
      </w:r>
      <w:r w:rsidRPr="00C43EEB">
        <w:rPr>
          <w:rStyle w:val="libArabicChar"/>
          <w:rFonts w:hint="cs"/>
          <w:rtl/>
        </w:rPr>
        <w:t>يا</w:t>
      </w:r>
      <w:r w:rsidRPr="00C43EEB">
        <w:rPr>
          <w:rStyle w:val="libArabicChar"/>
          <w:rtl/>
        </w:rPr>
        <w:t xml:space="preserve"> </w:t>
      </w:r>
      <w:r w:rsidRPr="00C43EEB">
        <w:rPr>
          <w:rStyle w:val="libArabicChar"/>
          <w:rFonts w:hint="cs"/>
          <w:rtl/>
        </w:rPr>
        <w:t>ملك</w:t>
      </w:r>
      <w:r w:rsidRPr="00C43EEB">
        <w:rPr>
          <w:rStyle w:val="libArabicChar"/>
          <w:rtl/>
        </w:rPr>
        <w:t xml:space="preserve"> </w:t>
      </w:r>
      <w:r w:rsidRPr="00C43EEB">
        <w:rPr>
          <w:rStyle w:val="libArabicChar"/>
          <w:rFonts w:hint="cs"/>
          <w:rtl/>
        </w:rPr>
        <w:t>ا</w:t>
      </w:r>
      <w:r w:rsidRPr="00C43EEB">
        <w:rPr>
          <w:rStyle w:val="libArabicChar"/>
          <w:rtl/>
        </w:rPr>
        <w:t>لموت فيموت</w:t>
      </w:r>
      <w:r>
        <w:rPr>
          <w:rtl/>
        </w:rPr>
        <w:t xml:space="preserve">; آيت شريفہ ''كل نفس ذائقة الموت'' كے </w:t>
      </w:r>
      <w:r>
        <w:rPr>
          <w:rFonts w:hint="eastAsia"/>
          <w:rtl/>
        </w:rPr>
        <w:t>بارے</w:t>
      </w:r>
      <w:r>
        <w:rPr>
          <w:rtl/>
        </w:rPr>
        <w:t xml:space="preserve"> مي</w:t>
      </w:r>
      <w:r w:rsidR="00FA323E">
        <w:rPr>
          <w:rtl/>
        </w:rPr>
        <w:t xml:space="preserve">ں </w:t>
      </w:r>
      <w:r>
        <w:rPr>
          <w:rtl/>
        </w:rPr>
        <w:t>امام صادق(ع) سے روايت كى گئي ہے كہ آپ(ع) نے فرمايا: اہل زمين مرجائي</w:t>
      </w:r>
      <w:r w:rsidR="00FA323E">
        <w:rPr>
          <w:rtl/>
        </w:rPr>
        <w:t xml:space="preserve">ں </w:t>
      </w:r>
      <w:r>
        <w:rPr>
          <w:rtl/>
        </w:rPr>
        <w:t>گے يہا</w:t>
      </w:r>
      <w:r w:rsidR="00FA323E">
        <w:rPr>
          <w:rtl/>
        </w:rPr>
        <w:t xml:space="preserve">ں </w:t>
      </w:r>
      <w:r>
        <w:rPr>
          <w:rtl/>
        </w:rPr>
        <w:t>تك كہ ايك بھى باقى نہي</w:t>
      </w:r>
      <w:r w:rsidR="00FA323E">
        <w:rPr>
          <w:rtl/>
        </w:rPr>
        <w:t xml:space="preserve">ں </w:t>
      </w:r>
      <w:r>
        <w:rPr>
          <w:rtl/>
        </w:rPr>
        <w:t>رہيگا پھر اہل آسمان مرجائي</w:t>
      </w:r>
      <w:r w:rsidR="00FA323E">
        <w:rPr>
          <w:rtl/>
        </w:rPr>
        <w:t xml:space="preserve">ں </w:t>
      </w:r>
      <w:r>
        <w:rPr>
          <w:rtl/>
        </w:rPr>
        <w:t>گے اس وقت پوچھا جائيگاگا كون باقى ہے؟ تو ملك الموت كہے گا پروردگارا سوائے فرشتہ موت كے كوئي نہي</w:t>
      </w:r>
      <w:r w:rsidR="00FA323E">
        <w:rPr>
          <w:rtl/>
        </w:rPr>
        <w:t xml:space="preserve">ں </w:t>
      </w:r>
      <w:r>
        <w:rPr>
          <w:rtl/>
        </w:rPr>
        <w:t>بچا پھر اس سے كہا جائي</w:t>
      </w:r>
      <w:r>
        <w:rPr>
          <w:rFonts w:hint="eastAsia"/>
          <w:rtl/>
        </w:rPr>
        <w:t>گا</w:t>
      </w:r>
      <w:r>
        <w:rPr>
          <w:rtl/>
        </w:rPr>
        <w:t xml:space="preserve"> اے فرشتہ موت مرجا تو وہ مرجائيگا</w:t>
      </w:r>
      <w:r w:rsidRPr="00C43EEB">
        <w:rPr>
          <w:rStyle w:val="libFootnotenumChar"/>
          <w:rtl/>
        </w:rPr>
        <w:t xml:space="preserve"> (1)</w:t>
      </w:r>
    </w:p>
    <w:p w:rsidR="00C61A0B" w:rsidRDefault="00C61A0B" w:rsidP="00C61A0B">
      <w:pPr>
        <w:pStyle w:val="libNormal"/>
        <w:rPr>
          <w:rtl/>
        </w:rPr>
      </w:pPr>
      <w:r>
        <w:t>10</w:t>
      </w:r>
      <w:r w:rsidRPr="00C43EEB">
        <w:rPr>
          <w:rStyle w:val="libArabicChar"/>
          <w:rtl/>
        </w:rPr>
        <w:t>_ ''روى عن ا بى عبدالله (ع) : إ نّ ا مير المؤمنين (ع) مرض فعاد</w:t>
      </w:r>
      <w:r w:rsidR="00100487" w:rsidRPr="00100487">
        <w:rPr>
          <w:rStyle w:val="libArabicChar"/>
          <w:rFonts w:hint="cs"/>
          <w:rtl/>
        </w:rPr>
        <w:t>ه</w:t>
      </w:r>
      <w:r w:rsidRPr="00C43EEB">
        <w:rPr>
          <w:rStyle w:val="libArabicChar"/>
          <w:rtl/>
        </w:rPr>
        <w:t xml:space="preserve"> </w:t>
      </w:r>
      <w:r w:rsidRPr="00C43EEB">
        <w:rPr>
          <w:rStyle w:val="libArabicChar"/>
          <w:rFonts w:hint="cs"/>
          <w:rtl/>
        </w:rPr>
        <w:t>إخوان</w:t>
      </w:r>
      <w:r w:rsidR="00100487" w:rsidRPr="00100487">
        <w:rPr>
          <w:rStyle w:val="libArabicChar"/>
          <w:rFonts w:hint="cs"/>
          <w:rtl/>
        </w:rPr>
        <w:t>ه</w:t>
      </w:r>
      <w:r w:rsidRPr="00C43EEB">
        <w:rPr>
          <w:rStyle w:val="libArabicChar"/>
          <w:rtl/>
        </w:rPr>
        <w:t xml:space="preserve"> </w:t>
      </w:r>
      <w:r w:rsidRPr="00C43EEB">
        <w:rPr>
          <w:rStyle w:val="libArabicChar"/>
          <w:rFonts w:hint="cs"/>
          <w:rtl/>
        </w:rPr>
        <w:t>فقالوا</w:t>
      </w:r>
      <w:r w:rsidRPr="00C43EEB">
        <w:rPr>
          <w:rStyle w:val="libArabicChar"/>
          <w:rtl/>
        </w:rPr>
        <w:t xml:space="preserve">: </w:t>
      </w:r>
      <w:r w:rsidRPr="00C43EEB">
        <w:rPr>
          <w:rStyle w:val="libArabicChar"/>
          <w:rFonts w:hint="cs"/>
          <w:rtl/>
        </w:rPr>
        <w:t>كيف</w:t>
      </w:r>
      <w:r w:rsidRPr="00C43EEB">
        <w:rPr>
          <w:rStyle w:val="libArabicChar"/>
          <w:rtl/>
        </w:rPr>
        <w:t xml:space="preserve"> </w:t>
      </w:r>
      <w:r w:rsidRPr="00C43EEB">
        <w:rPr>
          <w:rStyle w:val="libArabicChar"/>
          <w:rFonts w:hint="cs"/>
          <w:rtl/>
        </w:rPr>
        <w:t>تجدك</w:t>
      </w:r>
      <w:r w:rsidRPr="00C43EEB">
        <w:rPr>
          <w:rStyle w:val="libArabicChar"/>
          <w:rtl/>
        </w:rPr>
        <w:t xml:space="preserve"> </w:t>
      </w:r>
      <w:r w:rsidRPr="00C43EEB">
        <w:rPr>
          <w:rStyle w:val="libArabicChar"/>
          <w:rFonts w:hint="cs"/>
          <w:rtl/>
        </w:rPr>
        <w:t>يا</w:t>
      </w:r>
      <w:r w:rsidRPr="00C43EEB">
        <w:rPr>
          <w:rStyle w:val="libArabicChar"/>
          <w:rtl/>
        </w:rPr>
        <w:t xml:space="preserve"> </w:t>
      </w:r>
      <w:r w:rsidRPr="00C43EEB">
        <w:rPr>
          <w:rStyle w:val="libArabicChar"/>
          <w:rFonts w:hint="cs"/>
          <w:rtl/>
        </w:rPr>
        <w:t>ا</w:t>
      </w:r>
      <w:r w:rsidRPr="00C43EEB">
        <w:rPr>
          <w:rStyle w:val="libArabicChar"/>
          <w:rtl/>
        </w:rPr>
        <w:t xml:space="preserve"> </w:t>
      </w:r>
      <w:r w:rsidRPr="00C43EEB">
        <w:rPr>
          <w:rStyle w:val="libArabicChar"/>
          <w:rFonts w:hint="cs"/>
          <w:rtl/>
        </w:rPr>
        <w:t>مير</w:t>
      </w:r>
      <w:r w:rsidRPr="00C43EEB">
        <w:rPr>
          <w:rStyle w:val="libArabicChar"/>
          <w:rtl/>
        </w:rPr>
        <w:t xml:space="preserve"> </w:t>
      </w:r>
      <w:r w:rsidRPr="00C43EEB">
        <w:rPr>
          <w:rStyle w:val="libArabicChar"/>
          <w:rFonts w:hint="cs"/>
          <w:rtl/>
        </w:rPr>
        <w:t>المؤمنين</w:t>
      </w:r>
      <w:r w:rsidRPr="00C43EEB">
        <w:rPr>
          <w:rStyle w:val="libArabicChar"/>
          <w:rtl/>
        </w:rPr>
        <w:t xml:space="preserve"> (</w:t>
      </w:r>
      <w:r w:rsidRPr="00C43EEB">
        <w:rPr>
          <w:rStyle w:val="libArabicChar"/>
          <w:rFonts w:hint="cs"/>
          <w:rtl/>
        </w:rPr>
        <w:t>ع</w:t>
      </w:r>
      <w:r w:rsidRPr="00C43EEB">
        <w:rPr>
          <w:rStyle w:val="libArabicChar"/>
          <w:rtl/>
        </w:rPr>
        <w:t xml:space="preserve">) </w:t>
      </w:r>
      <w:r w:rsidRPr="00C43EEB">
        <w:rPr>
          <w:rStyle w:val="libArabicChar"/>
          <w:rFonts w:hint="cs"/>
          <w:rtl/>
        </w:rPr>
        <w:t>؟</w:t>
      </w:r>
      <w:r w:rsidRPr="00C43EEB">
        <w:rPr>
          <w:rStyle w:val="libArabicChar"/>
          <w:rtl/>
        </w:rPr>
        <w:t xml:space="preserve"> </w:t>
      </w:r>
      <w:r w:rsidRPr="00C43EEB">
        <w:rPr>
          <w:rStyle w:val="libArabicChar"/>
          <w:rFonts w:hint="cs"/>
          <w:rtl/>
        </w:rPr>
        <w:t>قال</w:t>
      </w:r>
      <w:r w:rsidRPr="00C43EEB">
        <w:rPr>
          <w:rStyle w:val="libArabicChar"/>
          <w:rtl/>
        </w:rPr>
        <w:t xml:space="preserve">: </w:t>
      </w:r>
      <w:r w:rsidRPr="00C43EEB">
        <w:rPr>
          <w:rStyle w:val="libArabicChar"/>
          <w:rFonts w:hint="cs"/>
          <w:rtl/>
        </w:rPr>
        <w:t>بشر</w:t>
      </w:r>
      <w:r w:rsidRPr="00C43EEB">
        <w:rPr>
          <w:rStyle w:val="libArabicChar"/>
          <w:rtl/>
        </w:rPr>
        <w:t xml:space="preserve"> </w:t>
      </w:r>
      <w:r w:rsidRPr="00C43EEB">
        <w:rPr>
          <w:rStyle w:val="libArabicChar"/>
          <w:rFonts w:hint="cs"/>
          <w:rtl/>
        </w:rPr>
        <w:t>قالوا</w:t>
      </w:r>
      <w:r w:rsidRPr="00C43EEB">
        <w:rPr>
          <w:rStyle w:val="libArabicChar"/>
          <w:rtl/>
        </w:rPr>
        <w:t xml:space="preserve"> : </w:t>
      </w:r>
      <w:r w:rsidRPr="00C43EEB">
        <w:rPr>
          <w:rStyle w:val="libArabicChar"/>
          <w:rFonts w:hint="cs"/>
          <w:rtl/>
        </w:rPr>
        <w:t>ما</w:t>
      </w:r>
      <w:r w:rsidRPr="00C43EEB">
        <w:rPr>
          <w:rStyle w:val="libArabicChar"/>
          <w:rtl/>
        </w:rPr>
        <w:t xml:space="preserve"> </w:t>
      </w:r>
      <w:r w:rsidR="00100487" w:rsidRPr="00100487">
        <w:rPr>
          <w:rStyle w:val="libArabicChar"/>
          <w:rFonts w:hint="cs"/>
          <w:rtl/>
        </w:rPr>
        <w:t>ه</w:t>
      </w:r>
      <w:r w:rsidRPr="00C43EEB">
        <w:rPr>
          <w:rStyle w:val="libArabicChar"/>
          <w:rFonts w:hint="cs"/>
          <w:rtl/>
        </w:rPr>
        <w:t>ذا</w:t>
      </w:r>
      <w:r w:rsidRPr="00C43EEB">
        <w:rPr>
          <w:rStyle w:val="libArabicChar"/>
          <w:rtl/>
        </w:rPr>
        <w:t xml:space="preserve"> </w:t>
      </w:r>
      <w:r w:rsidRPr="00C43EEB">
        <w:rPr>
          <w:rStyle w:val="libArabicChar"/>
          <w:rFonts w:hint="cs"/>
          <w:rtl/>
        </w:rPr>
        <w:t>كلام</w:t>
      </w:r>
      <w:r w:rsidRPr="00C43EEB">
        <w:rPr>
          <w:rStyle w:val="libArabicChar"/>
          <w:rtl/>
        </w:rPr>
        <w:t xml:space="preserve"> </w:t>
      </w:r>
      <w:r w:rsidRPr="00C43EEB">
        <w:rPr>
          <w:rStyle w:val="libArabicChar"/>
          <w:rFonts w:hint="cs"/>
          <w:rtl/>
        </w:rPr>
        <w:t>مثلك</w:t>
      </w:r>
      <w:r w:rsidRPr="00C43EEB">
        <w:rPr>
          <w:rStyle w:val="libArabicChar"/>
          <w:rtl/>
        </w:rPr>
        <w:t xml:space="preserve"> </w:t>
      </w:r>
      <w:r w:rsidRPr="00C43EEB">
        <w:rPr>
          <w:rStyle w:val="libArabicChar"/>
          <w:rFonts w:hint="cs"/>
          <w:rtl/>
        </w:rPr>
        <w:t>قال</w:t>
      </w:r>
      <w:r w:rsidRPr="00C43EEB">
        <w:rPr>
          <w:rStyle w:val="libArabicChar"/>
          <w:rtl/>
        </w:rPr>
        <w:t xml:space="preserve">: </w:t>
      </w:r>
      <w:r w:rsidRPr="00C43EEB">
        <w:rPr>
          <w:rStyle w:val="libArabicChar"/>
          <w:rFonts w:hint="cs"/>
          <w:rtl/>
        </w:rPr>
        <w:t>إن</w:t>
      </w:r>
      <w:r w:rsidRPr="00C43EEB">
        <w:rPr>
          <w:rStyle w:val="libArabicChar"/>
          <w:rtl/>
        </w:rPr>
        <w:t xml:space="preserve"> </w:t>
      </w:r>
      <w:r w:rsidRPr="00C43EEB">
        <w:rPr>
          <w:rStyle w:val="libArabicChar"/>
          <w:rFonts w:hint="cs"/>
          <w:rtl/>
        </w:rPr>
        <w:t>الله</w:t>
      </w:r>
      <w:r w:rsidRPr="00C43EEB">
        <w:rPr>
          <w:rStyle w:val="libArabicChar"/>
          <w:rtl/>
        </w:rPr>
        <w:t xml:space="preserve"> </w:t>
      </w:r>
      <w:r w:rsidRPr="00C43EEB">
        <w:rPr>
          <w:rStyle w:val="libArabicChar"/>
          <w:rFonts w:hint="cs"/>
          <w:rtl/>
        </w:rPr>
        <w:t>تعالى</w:t>
      </w:r>
      <w:r w:rsidRPr="00C43EEB">
        <w:rPr>
          <w:rStyle w:val="libArabicChar"/>
          <w:rtl/>
        </w:rPr>
        <w:t xml:space="preserve"> يقول: '' و نبلوكم بالشر و الخير فتنة'' فالخير الصحة و الغنى و الشر المرض والفقر; </w:t>
      </w:r>
      <w:r>
        <w:rPr>
          <w:rtl/>
        </w:rPr>
        <w:t>امام صاد</w:t>
      </w:r>
      <w:r>
        <w:rPr>
          <w:rFonts w:hint="eastAsia"/>
          <w:rtl/>
        </w:rPr>
        <w:t>ق</w:t>
      </w:r>
      <w:r>
        <w:rPr>
          <w:rtl/>
        </w:rPr>
        <w:t>(ع) سے روايت كى گئي ہے كہ اميرالمؤمنين(ع) بيمار ہوگئے اور ان كے (ديني) برادران نے انكى عيادت كى اور كہنے لگے (اب) آپ خود كو كيسا پاتے ہي</w:t>
      </w:r>
      <w:r w:rsidR="00FA323E">
        <w:rPr>
          <w:rtl/>
        </w:rPr>
        <w:t xml:space="preserve">ں </w:t>
      </w:r>
      <w:r>
        <w:rPr>
          <w:rtl/>
        </w:rPr>
        <w:t>اے اميرالمؤمنين (ع) تو آپ(ع) نے فرمايا شر مي</w:t>
      </w:r>
      <w:r w:rsidR="00FA323E">
        <w:rPr>
          <w:rtl/>
        </w:rPr>
        <w:t xml:space="preserve">ں </w:t>
      </w:r>
      <w:r>
        <w:rPr>
          <w:rtl/>
        </w:rPr>
        <w:t>(مبتلا ہوچكا ہو</w:t>
      </w:r>
      <w:r w:rsidR="00FA323E">
        <w:rPr>
          <w:rtl/>
        </w:rPr>
        <w:t xml:space="preserve">ں </w:t>
      </w:r>
      <w:r>
        <w:rPr>
          <w:rtl/>
        </w:rPr>
        <w:t>) تو كہنے لگے يہ آپ جيسے لوگو</w:t>
      </w:r>
      <w:r w:rsidR="00FA323E">
        <w:rPr>
          <w:rtl/>
        </w:rPr>
        <w:t xml:space="preserve">ں </w:t>
      </w:r>
      <w:r>
        <w:rPr>
          <w:rtl/>
        </w:rPr>
        <w:t>كى بات نہي</w:t>
      </w:r>
      <w:r w:rsidR="00FA323E">
        <w:rPr>
          <w:rtl/>
        </w:rPr>
        <w:t xml:space="preserve">ں </w:t>
      </w:r>
      <w:r>
        <w:rPr>
          <w:rtl/>
        </w:rPr>
        <w:t xml:space="preserve">ہے تو فرمايا خداتعالى فرماتا ہے ''و نبلوكم بالشر و الخير فتنة'' اور صحت اور بے نيازى خير اور بيمارى اور تنگدستى شر ہے </w:t>
      </w:r>
      <w:r w:rsidRPr="00C43EEB">
        <w:rPr>
          <w:rStyle w:val="libFootnotenumChar"/>
          <w:rtl/>
        </w:rPr>
        <w:t>(2)</w:t>
      </w:r>
    </w:p>
    <w:p w:rsidR="00C61A0B" w:rsidRDefault="00C61A0B" w:rsidP="00C43EEB">
      <w:pPr>
        <w:pStyle w:val="libNormal"/>
        <w:rPr>
          <w:rtl/>
        </w:rPr>
      </w:pPr>
      <w:r>
        <w:rPr>
          <w:rFonts w:hint="eastAsia"/>
          <w:rtl/>
        </w:rPr>
        <w:t>امتحان</w:t>
      </w:r>
      <w:r>
        <w:rPr>
          <w:rtl/>
        </w:rPr>
        <w:t>:</w:t>
      </w:r>
      <w:r>
        <w:rPr>
          <w:rFonts w:hint="eastAsia"/>
          <w:rtl/>
        </w:rPr>
        <w:t>اس</w:t>
      </w:r>
      <w:r>
        <w:rPr>
          <w:rtl/>
        </w:rPr>
        <w:t xml:space="preserve"> كا ذريعہ 3، 10; يہ خير كے ذريعے 3، 10; يہ شر كے ذريعے 3، 10</w:t>
      </w:r>
    </w:p>
    <w:p w:rsidR="00C61A0B" w:rsidRDefault="00C61A0B" w:rsidP="00C43EEB">
      <w:pPr>
        <w:pStyle w:val="libNormal"/>
        <w:rPr>
          <w:rtl/>
        </w:rPr>
      </w:pPr>
      <w:r>
        <w:rPr>
          <w:rFonts w:hint="eastAsia"/>
          <w:rtl/>
        </w:rPr>
        <w:t>انبياء</w:t>
      </w:r>
      <w:r>
        <w:rPr>
          <w:rtl/>
        </w:rPr>
        <w:t xml:space="preserve"> (ع) :</w:t>
      </w:r>
      <w:r>
        <w:rPr>
          <w:rFonts w:hint="eastAsia"/>
          <w:rtl/>
        </w:rPr>
        <w:t>ان</w:t>
      </w:r>
      <w:r>
        <w:rPr>
          <w:rtl/>
        </w:rPr>
        <w:t xml:space="preserve"> كا امتحان 2</w:t>
      </w:r>
    </w:p>
    <w:p w:rsidR="00C61A0B" w:rsidRDefault="00C61A0B" w:rsidP="00C43EEB">
      <w:pPr>
        <w:pStyle w:val="libNormal"/>
        <w:rPr>
          <w:rtl/>
        </w:rPr>
      </w:pPr>
      <w:r>
        <w:rPr>
          <w:rFonts w:hint="eastAsia"/>
          <w:rtl/>
        </w:rPr>
        <w:t>انسان</w:t>
      </w:r>
      <w:r>
        <w:rPr>
          <w:rtl/>
        </w:rPr>
        <w:t>:</w:t>
      </w:r>
      <w:r>
        <w:rPr>
          <w:rFonts w:hint="eastAsia"/>
          <w:rtl/>
        </w:rPr>
        <w:t>اس</w:t>
      </w:r>
      <w:r>
        <w:rPr>
          <w:rtl/>
        </w:rPr>
        <w:t xml:space="preserve"> كا امتحان 3، 4; اس كا انجام 1، 5; اسكى خلقت كا فلسفہ 4; اسكى حركت كا سرچشمہ 6</w:t>
      </w:r>
    </w:p>
    <w:p w:rsidR="00C61A0B" w:rsidRDefault="002960FA" w:rsidP="002960FA">
      <w:pPr>
        <w:pStyle w:val="libLine"/>
        <w:rPr>
          <w:rtl/>
        </w:rPr>
      </w:pPr>
      <w:r>
        <w:rPr>
          <w:rtl/>
        </w:rPr>
        <w:t>____________________</w:t>
      </w:r>
    </w:p>
    <w:p w:rsidR="00C61A0B" w:rsidRDefault="00C61A0B" w:rsidP="0090507D">
      <w:pPr>
        <w:pStyle w:val="libFootnote"/>
        <w:rPr>
          <w:rtl/>
        </w:rPr>
      </w:pPr>
      <w:r>
        <w:t>1</w:t>
      </w:r>
      <w:r>
        <w:rPr>
          <w:rtl/>
        </w:rPr>
        <w:t>) كافى ج3، ص 256 ح 25_ نورالثقلين ج1، ص 419، ح 470_</w:t>
      </w:r>
    </w:p>
    <w:p w:rsidR="00C61A0B" w:rsidRDefault="00C61A0B" w:rsidP="0090507D">
      <w:pPr>
        <w:pStyle w:val="libFootnote"/>
        <w:rPr>
          <w:rtl/>
        </w:rPr>
      </w:pPr>
      <w:r>
        <w:t>2</w:t>
      </w:r>
      <w:r>
        <w:rPr>
          <w:rtl/>
        </w:rPr>
        <w:t>) مجمع البيان ج7، ص 74_ نورالثقلين ج3، ص 429 ح 68_</w:t>
      </w:r>
    </w:p>
    <w:p w:rsidR="0090507D" w:rsidRDefault="00E37482" w:rsidP="0090507D">
      <w:pPr>
        <w:pStyle w:val="libPoemTini"/>
        <w:rPr>
          <w:rtl/>
        </w:rPr>
      </w:pPr>
      <w:r>
        <w:rPr>
          <w:rtl/>
        </w:rPr>
        <w:br w:type="page"/>
      </w:r>
    </w:p>
    <w:p w:rsidR="00C61A0B" w:rsidRDefault="00C61A0B" w:rsidP="0090507D">
      <w:pPr>
        <w:pStyle w:val="libNormal"/>
        <w:rPr>
          <w:rtl/>
        </w:rPr>
      </w:pPr>
      <w:r>
        <w:rPr>
          <w:rFonts w:hint="eastAsia"/>
          <w:rtl/>
        </w:rPr>
        <w:lastRenderedPageBreak/>
        <w:t>خدا</w:t>
      </w:r>
      <w:r>
        <w:rPr>
          <w:rtl/>
        </w:rPr>
        <w:t xml:space="preserve"> كى طرف بازگشت:5</w:t>
      </w:r>
    </w:p>
    <w:p w:rsidR="00C61A0B" w:rsidRDefault="00C61A0B" w:rsidP="0090507D">
      <w:pPr>
        <w:pStyle w:val="libNormal"/>
        <w:rPr>
          <w:rtl/>
        </w:rPr>
      </w:pPr>
      <w:r>
        <w:rPr>
          <w:rFonts w:hint="eastAsia"/>
          <w:rtl/>
        </w:rPr>
        <w:t>قيامت</w:t>
      </w:r>
      <w:r>
        <w:rPr>
          <w:rtl/>
        </w:rPr>
        <w:t>:</w:t>
      </w:r>
      <w:r>
        <w:rPr>
          <w:rFonts w:hint="eastAsia"/>
          <w:rtl/>
        </w:rPr>
        <w:t>اس</w:t>
      </w:r>
      <w:r>
        <w:rPr>
          <w:rtl/>
        </w:rPr>
        <w:t xml:space="preserve"> مي</w:t>
      </w:r>
      <w:r w:rsidR="00FA323E">
        <w:rPr>
          <w:rtl/>
        </w:rPr>
        <w:t xml:space="preserve">ں </w:t>
      </w:r>
      <w:r>
        <w:rPr>
          <w:rtl/>
        </w:rPr>
        <w:t>حقائق كا ظہور 8</w:t>
      </w:r>
    </w:p>
    <w:p w:rsidR="00C61A0B" w:rsidRDefault="00C61A0B" w:rsidP="0090507D">
      <w:pPr>
        <w:pStyle w:val="libNormal"/>
        <w:rPr>
          <w:rtl/>
        </w:rPr>
      </w:pPr>
      <w:r>
        <w:rPr>
          <w:rFonts w:hint="eastAsia"/>
          <w:rtl/>
        </w:rPr>
        <w:t>خير</w:t>
      </w:r>
      <w:r>
        <w:rPr>
          <w:rtl/>
        </w:rPr>
        <w:t>:</w:t>
      </w:r>
      <w:r>
        <w:rPr>
          <w:rFonts w:hint="eastAsia"/>
          <w:rtl/>
        </w:rPr>
        <w:t>اس</w:t>
      </w:r>
      <w:r>
        <w:rPr>
          <w:rtl/>
        </w:rPr>
        <w:t xml:space="preserve"> سے مراد 10</w:t>
      </w:r>
    </w:p>
    <w:p w:rsidR="00C61A0B" w:rsidRDefault="00C61A0B" w:rsidP="00C61A0B">
      <w:pPr>
        <w:pStyle w:val="libNormal"/>
        <w:rPr>
          <w:rtl/>
        </w:rPr>
      </w:pPr>
      <w:r>
        <w:rPr>
          <w:rFonts w:hint="eastAsia"/>
          <w:rtl/>
        </w:rPr>
        <w:t>روايت</w:t>
      </w:r>
      <w:r>
        <w:rPr>
          <w:rtl/>
        </w:rPr>
        <w:t xml:space="preserve"> 9، 10</w:t>
      </w:r>
    </w:p>
    <w:p w:rsidR="00C61A0B" w:rsidRDefault="00C61A0B" w:rsidP="0090507D">
      <w:pPr>
        <w:pStyle w:val="libNormal"/>
        <w:rPr>
          <w:rtl/>
        </w:rPr>
      </w:pPr>
      <w:r>
        <w:rPr>
          <w:rFonts w:hint="eastAsia"/>
          <w:rtl/>
        </w:rPr>
        <w:t>زندگي</w:t>
      </w:r>
      <w:r>
        <w:rPr>
          <w:rtl/>
        </w:rPr>
        <w:t>:</w:t>
      </w:r>
      <w:r>
        <w:rPr>
          <w:rFonts w:hint="eastAsia"/>
          <w:rtl/>
        </w:rPr>
        <w:t>موت</w:t>
      </w:r>
      <w:r>
        <w:rPr>
          <w:rtl/>
        </w:rPr>
        <w:t xml:space="preserve"> كے بعد زندگى 7</w:t>
      </w:r>
    </w:p>
    <w:p w:rsidR="00C61A0B" w:rsidRDefault="00C61A0B" w:rsidP="0090507D">
      <w:pPr>
        <w:pStyle w:val="libNormal"/>
        <w:rPr>
          <w:rtl/>
        </w:rPr>
      </w:pPr>
      <w:r>
        <w:rPr>
          <w:rFonts w:hint="eastAsia"/>
          <w:rtl/>
        </w:rPr>
        <w:t>شر</w:t>
      </w:r>
      <w:r>
        <w:rPr>
          <w:rtl/>
        </w:rPr>
        <w:t>:</w:t>
      </w:r>
      <w:r>
        <w:rPr>
          <w:rFonts w:hint="eastAsia"/>
          <w:rtl/>
        </w:rPr>
        <w:t>اس</w:t>
      </w:r>
      <w:r>
        <w:rPr>
          <w:rtl/>
        </w:rPr>
        <w:t xml:space="preserve"> سے مراد 10</w:t>
      </w:r>
    </w:p>
    <w:p w:rsidR="00C61A0B" w:rsidRDefault="00C61A0B" w:rsidP="0090507D">
      <w:pPr>
        <w:pStyle w:val="libNormal"/>
        <w:rPr>
          <w:rtl/>
        </w:rPr>
      </w:pPr>
      <w:r>
        <w:rPr>
          <w:rFonts w:hint="eastAsia"/>
          <w:rtl/>
        </w:rPr>
        <w:t>عزرائيل</w:t>
      </w:r>
      <w:r>
        <w:rPr>
          <w:rtl/>
        </w:rPr>
        <w:t>:</w:t>
      </w:r>
      <w:r>
        <w:rPr>
          <w:rFonts w:hint="eastAsia"/>
          <w:rtl/>
        </w:rPr>
        <w:t>اسكى</w:t>
      </w:r>
      <w:r>
        <w:rPr>
          <w:rtl/>
        </w:rPr>
        <w:t xml:space="preserve"> موت 9</w:t>
      </w:r>
    </w:p>
    <w:p w:rsidR="00C61A0B" w:rsidRDefault="00C61A0B" w:rsidP="0090507D">
      <w:pPr>
        <w:pStyle w:val="libNormal"/>
        <w:rPr>
          <w:rtl/>
        </w:rPr>
      </w:pPr>
      <w:r>
        <w:rPr>
          <w:rFonts w:hint="eastAsia"/>
          <w:rtl/>
        </w:rPr>
        <w:t>موت</w:t>
      </w:r>
      <w:r>
        <w:rPr>
          <w:rtl/>
        </w:rPr>
        <w:t>:</w:t>
      </w:r>
      <w:r>
        <w:rPr>
          <w:rFonts w:hint="eastAsia"/>
          <w:rtl/>
        </w:rPr>
        <w:t>اس</w:t>
      </w:r>
      <w:r>
        <w:rPr>
          <w:rtl/>
        </w:rPr>
        <w:t xml:space="preserve"> كا حتمى ہونا 1; اسكى حقيقت 7; اس كا عام ہونا 9</w:t>
      </w:r>
    </w:p>
    <w:p w:rsidR="00C61A0B" w:rsidRDefault="00C61A0B" w:rsidP="0090507D">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 5</w:t>
      </w:r>
    </w:p>
    <w:p w:rsidR="00C61A0B" w:rsidRDefault="0090507D" w:rsidP="0090507D">
      <w:pPr>
        <w:pStyle w:val="Heading2Center"/>
        <w:rPr>
          <w:rtl/>
        </w:rPr>
      </w:pPr>
      <w:bookmarkStart w:id="159" w:name="_Toc33446589"/>
      <w:r>
        <w:rPr>
          <w:rFonts w:hint="cs"/>
          <w:rtl/>
        </w:rPr>
        <w:t>آیت 36</w:t>
      </w:r>
      <w:bookmarkEnd w:id="159"/>
    </w:p>
    <w:p w:rsidR="00C61A0B" w:rsidRDefault="0059089A" w:rsidP="0090507D">
      <w:pPr>
        <w:pStyle w:val="libNormal"/>
        <w:rPr>
          <w:rtl/>
        </w:rPr>
      </w:pPr>
      <w:r>
        <w:rPr>
          <w:rStyle w:val="libAieChar"/>
          <w:rFonts w:hint="eastAsia"/>
          <w:rtl/>
        </w:rPr>
        <w:t xml:space="preserve"> </w:t>
      </w:r>
      <w:r w:rsidRPr="0059089A">
        <w:rPr>
          <w:rStyle w:val="libAlaemChar"/>
          <w:rFonts w:hint="eastAsia"/>
          <w:rtl/>
        </w:rPr>
        <w:t>(</w:t>
      </w:r>
      <w:r w:rsidRPr="0090507D">
        <w:rPr>
          <w:rStyle w:val="libAieChar"/>
          <w:rFonts w:hint="eastAsia"/>
          <w:rtl/>
        </w:rPr>
        <w:t>وَإِذَا</w:t>
      </w:r>
      <w:r w:rsidRPr="0090507D">
        <w:rPr>
          <w:rStyle w:val="libAieChar"/>
          <w:rtl/>
        </w:rPr>
        <w:t xml:space="preserve"> رَآكَ الَّذِينَ كَفَرُوا إِن يَتَّخِذُونَكَ إِلَّا هُزُواً أَهَذَا الَّذِي يَذْكُرُ آلِهَتَكُمْ وَهُم بِذِكْرِ الرَّحْمَنِ هُمْ كَافِرُونَ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جب بھى يہ كفار آپ كو ديكھتے ہي</w:t>
      </w:r>
      <w:r w:rsidR="00FA323E">
        <w:rPr>
          <w:rtl/>
        </w:rPr>
        <w:t xml:space="preserve">ں </w:t>
      </w:r>
      <w:r>
        <w:rPr>
          <w:rtl/>
        </w:rPr>
        <w:t>تو اس بات كا مذاق اڑاتے ہي</w:t>
      </w:r>
      <w:r w:rsidR="00FA323E">
        <w:rPr>
          <w:rtl/>
        </w:rPr>
        <w:t xml:space="preserve">ں </w:t>
      </w:r>
      <w:r>
        <w:rPr>
          <w:rtl/>
        </w:rPr>
        <w:t>كہ يہى وہ شخص ہے جو تمھارے خداؤ</w:t>
      </w:r>
      <w:r w:rsidR="00FA323E">
        <w:rPr>
          <w:rtl/>
        </w:rPr>
        <w:t xml:space="preserve">ں </w:t>
      </w:r>
      <w:r>
        <w:rPr>
          <w:rtl/>
        </w:rPr>
        <w:t>كا ذكر كيا كرتا ہے اور يہ لوگ خود تو رحمان كے ذكر سے انكار ہى كرنے والے ہي</w:t>
      </w:r>
      <w:r w:rsidR="00FA323E">
        <w:rPr>
          <w:rtl/>
        </w:rPr>
        <w:t xml:space="preserve">ں </w:t>
      </w:r>
      <w:r>
        <w:rPr>
          <w:rtl/>
        </w:rPr>
        <w:t>(36)</w:t>
      </w:r>
    </w:p>
    <w:p w:rsidR="00C61A0B" w:rsidRDefault="00C61A0B" w:rsidP="00C61A0B">
      <w:pPr>
        <w:pStyle w:val="libNormal"/>
        <w:rPr>
          <w:rtl/>
        </w:rPr>
      </w:pPr>
      <w:r>
        <w:t>1</w:t>
      </w:r>
      <w:r>
        <w:rPr>
          <w:rtl/>
        </w:rPr>
        <w:t>_ مكہ كے مشركين اور كفار جب پيغمبراكرم (ص) كے سامنے آتے تو آپ(ص) كا مذاق اڑاتے اور مسخرہ كرتے_</w:t>
      </w:r>
    </w:p>
    <w:p w:rsidR="00C61A0B" w:rsidRDefault="00C61A0B" w:rsidP="0090507D">
      <w:pPr>
        <w:pStyle w:val="libArabic"/>
        <w:rPr>
          <w:rtl/>
        </w:rPr>
      </w:pPr>
      <w:r>
        <w:rPr>
          <w:rFonts w:hint="eastAsia"/>
          <w:rtl/>
        </w:rPr>
        <w:t>و</w:t>
      </w:r>
      <w:r>
        <w:rPr>
          <w:rtl/>
        </w:rPr>
        <w:t xml:space="preserve"> إذا رء اك الذين كفروا إن يتخذونك إلا </w:t>
      </w:r>
      <w:r w:rsidR="00100487" w:rsidRPr="00100487">
        <w:rPr>
          <w:rFonts w:hint="cs"/>
          <w:rtl/>
        </w:rPr>
        <w:t>ه</w:t>
      </w:r>
      <w:r>
        <w:rPr>
          <w:rFonts w:hint="cs"/>
          <w:rtl/>
        </w:rPr>
        <w:t>زو</w:t>
      </w:r>
    </w:p>
    <w:p w:rsidR="00C61A0B" w:rsidRDefault="00C61A0B" w:rsidP="00C61A0B">
      <w:pPr>
        <w:pStyle w:val="libNormal"/>
        <w:rPr>
          <w:rtl/>
        </w:rPr>
      </w:pPr>
      <w:r>
        <w:t>2</w:t>
      </w:r>
      <w:r>
        <w:rPr>
          <w:rtl/>
        </w:rPr>
        <w:t>_ مذاق اڑانا اور مسخرہ كرنا، مكہ كے كفار اور مشركين كا آنحضرت(ص) كے ساتھ پيش آنے كا واحد طريقہ_</w:t>
      </w:r>
    </w:p>
    <w:p w:rsidR="00C61A0B" w:rsidRDefault="00C61A0B" w:rsidP="0090507D">
      <w:pPr>
        <w:pStyle w:val="libArabic"/>
        <w:rPr>
          <w:rtl/>
        </w:rPr>
      </w:pPr>
      <w:r>
        <w:rPr>
          <w:rFonts w:hint="eastAsia"/>
          <w:rtl/>
        </w:rPr>
        <w:t>و</w:t>
      </w:r>
      <w:r>
        <w:rPr>
          <w:rtl/>
        </w:rPr>
        <w:t xml:space="preserve"> إذا رء اك الذين كفروا إن يتخذونك إلا </w:t>
      </w:r>
      <w:r w:rsidR="00100487" w:rsidRPr="00100487">
        <w:rPr>
          <w:rFonts w:hint="cs"/>
          <w:rtl/>
        </w:rPr>
        <w:t>ه</w:t>
      </w:r>
      <w:r>
        <w:rPr>
          <w:rFonts w:hint="cs"/>
          <w:rtl/>
        </w:rPr>
        <w:t>زو</w:t>
      </w:r>
    </w:p>
    <w:p w:rsidR="0090507D" w:rsidRDefault="0090507D" w:rsidP="0090507D">
      <w:pPr>
        <w:pStyle w:val="libNormal"/>
        <w:rPr>
          <w:rtl/>
        </w:rPr>
      </w:pPr>
      <w:r>
        <w:rPr>
          <w:rFonts w:hint="eastAsia"/>
          <w:rtl/>
        </w:rPr>
        <w:t>حرف</w:t>
      </w:r>
      <w:r>
        <w:rPr>
          <w:rtl/>
        </w:rPr>
        <w:t xml:space="preserve"> نفى ''إن'' اور اس كے بعد حرف استثنا ''الّا'' كہ جو حصر پر دلالت كرتے ہيں نيز ''ہزواً'' كا مصدر كى صورت ميں آنا يہ سب مذاق اڑانے اور مسخرہ كرنے ميں شدت اور تسلسل كو بيان كررہے ہيں _</w:t>
      </w:r>
    </w:p>
    <w:p w:rsidR="0090507D" w:rsidRDefault="0090507D" w:rsidP="0090507D">
      <w:pPr>
        <w:pStyle w:val="libNormal"/>
        <w:rPr>
          <w:rtl/>
        </w:rPr>
      </w:pPr>
      <w:r>
        <w:t>3</w:t>
      </w:r>
      <w:r>
        <w:rPr>
          <w:rtl/>
        </w:rPr>
        <w:t>_ مكہ كے كفار اور مشركين كا اسلام اور پيغمبر اكرم(ص) كى منطق اور استدلال كے مقابلے ميں ناتواني_</w:t>
      </w:r>
    </w:p>
    <w:p w:rsidR="0090507D" w:rsidRDefault="0090507D" w:rsidP="0090507D">
      <w:pPr>
        <w:pStyle w:val="libArabic"/>
        <w:rPr>
          <w:rtl/>
        </w:rPr>
      </w:pPr>
      <w:r>
        <w:rPr>
          <w:rFonts w:hint="eastAsia"/>
          <w:rtl/>
        </w:rPr>
        <w:t>و</w:t>
      </w:r>
      <w:r>
        <w:rPr>
          <w:rtl/>
        </w:rPr>
        <w:t xml:space="preserve"> إذا رء اك الذين كفروا إن يتخذونك إلا </w:t>
      </w:r>
      <w:r w:rsidR="00100487" w:rsidRPr="00100487">
        <w:rPr>
          <w:rFonts w:hint="cs"/>
          <w:rtl/>
        </w:rPr>
        <w:t>ه</w:t>
      </w:r>
      <w:r>
        <w:rPr>
          <w:rFonts w:hint="cs"/>
          <w:rtl/>
        </w:rPr>
        <w:t>زو</w:t>
      </w:r>
    </w:p>
    <w:p w:rsidR="0090507D" w:rsidRDefault="00E37482" w:rsidP="0090507D">
      <w:pPr>
        <w:pStyle w:val="libNormal"/>
        <w:rPr>
          <w:rtl/>
        </w:rPr>
      </w:pPr>
      <w:r>
        <w:rPr>
          <w:rtl/>
        </w:rPr>
        <w:br w:type="page"/>
      </w:r>
    </w:p>
    <w:p w:rsidR="00C61A0B" w:rsidRDefault="00C61A0B" w:rsidP="00C61A0B">
      <w:pPr>
        <w:pStyle w:val="libNormal"/>
        <w:rPr>
          <w:rtl/>
        </w:rPr>
      </w:pPr>
      <w:r>
        <w:rPr>
          <w:rFonts w:hint="eastAsia"/>
          <w:rtl/>
        </w:rPr>
        <w:lastRenderedPageBreak/>
        <w:t>چونكہ</w:t>
      </w:r>
      <w:r>
        <w:rPr>
          <w:rtl/>
        </w:rPr>
        <w:t xml:space="preserve"> كفار و مشركين مسلسل آنحضرت(ص) كا مذاق اڑاتے تھے اس سے پتا چلتا ہے كہ وہ منطق، دليل اور برہان كا راستہ اختيار كرنے سے عاجز تھے اور ان كے پاس مذاق كے علاوہ كوئي چارہ نہي</w:t>
      </w:r>
      <w:r w:rsidR="00FA323E">
        <w:rPr>
          <w:rtl/>
        </w:rPr>
        <w:t xml:space="preserve">ں </w:t>
      </w:r>
      <w:r>
        <w:rPr>
          <w:rtl/>
        </w:rPr>
        <w:t>تھا_</w:t>
      </w:r>
    </w:p>
    <w:p w:rsidR="00C61A0B" w:rsidRDefault="00C61A0B" w:rsidP="00C61A0B">
      <w:pPr>
        <w:pStyle w:val="libNormal"/>
        <w:rPr>
          <w:rtl/>
        </w:rPr>
      </w:pPr>
      <w:r>
        <w:t>4</w:t>
      </w:r>
      <w:r>
        <w:rPr>
          <w:rtl/>
        </w:rPr>
        <w:t>_ شرك اور مشركين كے باطل اور خيالى معبودو</w:t>
      </w:r>
      <w:r w:rsidR="00FA323E">
        <w:rPr>
          <w:rtl/>
        </w:rPr>
        <w:t xml:space="preserve">ں </w:t>
      </w:r>
      <w:r>
        <w:rPr>
          <w:rtl/>
        </w:rPr>
        <w:t>كے ساتھ مقابلہ آنحضرت(ص) كے پروگرامو</w:t>
      </w:r>
      <w:r w:rsidR="00FA323E">
        <w:rPr>
          <w:rtl/>
        </w:rPr>
        <w:t xml:space="preserve">ں </w:t>
      </w:r>
      <w:r>
        <w:rPr>
          <w:rtl/>
        </w:rPr>
        <w:t>مي</w:t>
      </w:r>
      <w:r w:rsidR="00FA323E">
        <w:rPr>
          <w:rtl/>
        </w:rPr>
        <w:t xml:space="preserve">ں </w:t>
      </w:r>
      <w:r>
        <w:rPr>
          <w:rtl/>
        </w:rPr>
        <w:t>سر فہرست_</w:t>
      </w:r>
    </w:p>
    <w:p w:rsidR="00C61A0B" w:rsidRDefault="00C61A0B" w:rsidP="0090507D">
      <w:pPr>
        <w:pStyle w:val="libNormal"/>
        <w:rPr>
          <w:rtl/>
        </w:rPr>
      </w:pPr>
      <w:r w:rsidRPr="0090507D">
        <w:rPr>
          <w:rStyle w:val="libArabicChar"/>
          <w:rFonts w:hint="eastAsia"/>
          <w:rtl/>
        </w:rPr>
        <w:t>ا</w:t>
      </w:r>
      <w:r w:rsidRPr="0090507D">
        <w:rPr>
          <w:rStyle w:val="libArabicChar"/>
          <w:rtl/>
        </w:rPr>
        <w:t xml:space="preserve"> </w:t>
      </w:r>
      <w:r w:rsidR="00100487" w:rsidRPr="00100487">
        <w:rPr>
          <w:rStyle w:val="libArabicChar"/>
          <w:rFonts w:hint="cs"/>
          <w:rtl/>
        </w:rPr>
        <w:t>ه</w:t>
      </w:r>
      <w:r w:rsidRPr="0090507D">
        <w:rPr>
          <w:rStyle w:val="libArabicChar"/>
          <w:rFonts w:hint="cs"/>
          <w:rtl/>
        </w:rPr>
        <w:t>ذا</w:t>
      </w:r>
      <w:r w:rsidRPr="0090507D">
        <w:rPr>
          <w:rStyle w:val="libArabicChar"/>
          <w:rtl/>
        </w:rPr>
        <w:t xml:space="preserve"> </w:t>
      </w:r>
      <w:r w:rsidRPr="0090507D">
        <w:rPr>
          <w:rStyle w:val="libArabicChar"/>
          <w:rFonts w:hint="cs"/>
          <w:rtl/>
        </w:rPr>
        <w:t>الذى</w:t>
      </w:r>
      <w:r w:rsidRPr="0090507D">
        <w:rPr>
          <w:rStyle w:val="libArabicChar"/>
          <w:rtl/>
        </w:rPr>
        <w:t xml:space="preserve"> </w:t>
      </w:r>
      <w:r w:rsidRPr="0090507D">
        <w:rPr>
          <w:rStyle w:val="libArabicChar"/>
          <w:rFonts w:hint="cs"/>
          <w:rtl/>
        </w:rPr>
        <w:t>يذكر</w:t>
      </w:r>
      <w:r w:rsidRPr="0090507D">
        <w:rPr>
          <w:rStyle w:val="libArabicChar"/>
          <w:rtl/>
        </w:rPr>
        <w:t xml:space="preserve"> </w:t>
      </w:r>
      <w:r w:rsidRPr="0090507D">
        <w:rPr>
          <w:rStyle w:val="libArabicChar"/>
          <w:rFonts w:hint="cs"/>
          <w:rtl/>
        </w:rPr>
        <w:t>ء</w:t>
      </w:r>
      <w:r w:rsidRPr="0090507D">
        <w:rPr>
          <w:rStyle w:val="libArabicChar"/>
          <w:rtl/>
        </w:rPr>
        <w:t xml:space="preserve"> </w:t>
      </w:r>
      <w:r w:rsidRPr="0090507D">
        <w:rPr>
          <w:rStyle w:val="libArabicChar"/>
          <w:rFonts w:hint="cs"/>
          <w:rtl/>
        </w:rPr>
        <w:t>ال</w:t>
      </w:r>
      <w:r w:rsidR="00100487" w:rsidRPr="00100487">
        <w:rPr>
          <w:rStyle w:val="libArabicChar"/>
          <w:rFonts w:hint="cs"/>
          <w:rtl/>
        </w:rPr>
        <w:t>ه</w:t>
      </w:r>
      <w:r w:rsidRPr="0090507D">
        <w:rPr>
          <w:rStyle w:val="libArabicChar"/>
          <w:rFonts w:hint="cs"/>
          <w:rtl/>
        </w:rPr>
        <w:t>تكم</w:t>
      </w:r>
      <w:r w:rsidR="0090507D">
        <w:rPr>
          <w:rFonts w:hint="cs"/>
          <w:rtl/>
        </w:rPr>
        <w:t xml:space="preserve">  </w:t>
      </w:r>
      <w:r>
        <w:rPr>
          <w:rFonts w:hint="eastAsia"/>
          <w:rtl/>
        </w:rPr>
        <w:t>ذكر</w:t>
      </w:r>
      <w:r>
        <w:rPr>
          <w:rtl/>
        </w:rPr>
        <w:t xml:space="preserve"> اور ياد كرنا خير كے ساتھ بھى ہے اور شر كے ساتھ بھى ليكن قرينہ مقام بتاتا ہے كہ يہا</w:t>
      </w:r>
      <w:r w:rsidR="00FA323E">
        <w:rPr>
          <w:rtl/>
        </w:rPr>
        <w:t xml:space="preserve">ں </w:t>
      </w:r>
      <w:r>
        <w:rPr>
          <w:rtl/>
        </w:rPr>
        <w:t>پر مراد شر كے ساتھ ياد كرنا ہے_</w:t>
      </w:r>
    </w:p>
    <w:p w:rsidR="00C61A0B" w:rsidRDefault="00C61A0B" w:rsidP="0090507D">
      <w:pPr>
        <w:pStyle w:val="libNormal"/>
        <w:rPr>
          <w:rtl/>
        </w:rPr>
      </w:pPr>
      <w:r>
        <w:t>5</w:t>
      </w:r>
      <w:r>
        <w:rPr>
          <w:rtl/>
        </w:rPr>
        <w:t>_ كفار مكہ كى طرف سے ہميشہ پيغمبر اكرم(ص) كى تحقير كى جاتي_</w:t>
      </w:r>
      <w:r w:rsidRPr="0090507D">
        <w:rPr>
          <w:rStyle w:val="libArabicChar"/>
          <w:rFonts w:hint="eastAsia"/>
          <w:rtl/>
        </w:rPr>
        <w:t>و</w:t>
      </w:r>
      <w:r w:rsidRPr="0090507D">
        <w:rPr>
          <w:rStyle w:val="libArabicChar"/>
          <w:rtl/>
        </w:rPr>
        <w:t xml:space="preserve"> إذا رء اك ... أ</w:t>
      </w:r>
      <w:r w:rsidR="00100487" w:rsidRPr="00100487">
        <w:rPr>
          <w:rStyle w:val="libArabicChar"/>
          <w:rFonts w:hint="cs"/>
          <w:rtl/>
        </w:rPr>
        <w:t>ه</w:t>
      </w:r>
      <w:r w:rsidRPr="0090507D">
        <w:rPr>
          <w:rStyle w:val="libArabicChar"/>
          <w:rFonts w:hint="cs"/>
          <w:rtl/>
        </w:rPr>
        <w:t>ذا</w:t>
      </w:r>
      <w:r w:rsidRPr="0090507D">
        <w:rPr>
          <w:rStyle w:val="libArabicChar"/>
          <w:rtl/>
        </w:rPr>
        <w:t xml:space="preserve"> </w:t>
      </w:r>
      <w:r w:rsidRPr="0090507D">
        <w:rPr>
          <w:rStyle w:val="libArabicChar"/>
          <w:rFonts w:hint="cs"/>
          <w:rtl/>
        </w:rPr>
        <w:t>الذى</w:t>
      </w:r>
      <w:r w:rsidRPr="0090507D">
        <w:rPr>
          <w:rStyle w:val="libArabicChar"/>
          <w:rtl/>
        </w:rPr>
        <w:t xml:space="preserve"> </w:t>
      </w:r>
      <w:r w:rsidRPr="0090507D">
        <w:rPr>
          <w:rStyle w:val="libArabicChar"/>
          <w:rFonts w:hint="cs"/>
          <w:rtl/>
        </w:rPr>
        <w:t>يذكر</w:t>
      </w:r>
      <w:r w:rsidRPr="0090507D">
        <w:rPr>
          <w:rStyle w:val="libArabicChar"/>
          <w:rtl/>
        </w:rPr>
        <w:t xml:space="preserve"> </w:t>
      </w:r>
      <w:r w:rsidRPr="0090507D">
        <w:rPr>
          <w:rStyle w:val="libArabicChar"/>
          <w:rFonts w:hint="cs"/>
          <w:rtl/>
        </w:rPr>
        <w:t>ء</w:t>
      </w:r>
      <w:r w:rsidRPr="0090507D">
        <w:rPr>
          <w:rStyle w:val="libArabicChar"/>
          <w:rtl/>
        </w:rPr>
        <w:t xml:space="preserve"> </w:t>
      </w:r>
      <w:r w:rsidRPr="0090507D">
        <w:rPr>
          <w:rStyle w:val="libArabicChar"/>
          <w:rFonts w:hint="cs"/>
          <w:rtl/>
        </w:rPr>
        <w:t>ال</w:t>
      </w:r>
      <w:r w:rsidR="00100487" w:rsidRPr="00100487">
        <w:rPr>
          <w:rStyle w:val="libArabicChar"/>
          <w:rFonts w:hint="cs"/>
          <w:rtl/>
        </w:rPr>
        <w:t>ه</w:t>
      </w:r>
      <w:r w:rsidRPr="0090507D">
        <w:rPr>
          <w:rStyle w:val="libArabicChar"/>
          <w:rFonts w:hint="cs"/>
          <w:rtl/>
        </w:rPr>
        <w:t>تكم</w:t>
      </w:r>
    </w:p>
    <w:p w:rsidR="00C61A0B" w:rsidRDefault="00C61A0B" w:rsidP="00C61A0B">
      <w:pPr>
        <w:pStyle w:val="libNormal"/>
        <w:rPr>
          <w:rtl/>
        </w:rPr>
      </w:pPr>
      <w:r>
        <w:rPr>
          <w:rtl/>
        </w:rPr>
        <w:t>''أہذا ...'' مي</w:t>
      </w:r>
      <w:r w:rsidR="00FA323E">
        <w:rPr>
          <w:rtl/>
        </w:rPr>
        <w:t xml:space="preserve">ں </w:t>
      </w:r>
      <w:r>
        <w:rPr>
          <w:rtl/>
        </w:rPr>
        <w:t>ہمزہ استفہاميہ تعجب كيلئے ہے اور استہزا قرينہ ہے كہ اسم اشارہ، ''ہذا''تحقير مي</w:t>
      </w:r>
      <w:r w:rsidR="00FA323E">
        <w:rPr>
          <w:rtl/>
        </w:rPr>
        <w:t xml:space="preserve">ں </w:t>
      </w:r>
      <w:r>
        <w:rPr>
          <w:rtl/>
        </w:rPr>
        <w:t>استعمال ہوا ہے_</w:t>
      </w:r>
    </w:p>
    <w:p w:rsidR="00C61A0B" w:rsidRDefault="00C61A0B" w:rsidP="0090507D">
      <w:pPr>
        <w:pStyle w:val="libNormal"/>
        <w:rPr>
          <w:rtl/>
        </w:rPr>
      </w:pPr>
      <w:r>
        <w:t>6</w:t>
      </w:r>
      <w:r>
        <w:rPr>
          <w:rtl/>
        </w:rPr>
        <w:t>_ لوگو</w:t>
      </w:r>
      <w:r w:rsidR="00FA323E">
        <w:rPr>
          <w:rtl/>
        </w:rPr>
        <w:t xml:space="preserve">ں </w:t>
      </w:r>
      <w:r>
        <w:rPr>
          <w:rtl/>
        </w:rPr>
        <w:t>كے دينى جذبات اور عقائد سے استفادہ كرنا اور انہي</w:t>
      </w:r>
      <w:r w:rsidR="00FA323E">
        <w:rPr>
          <w:rtl/>
        </w:rPr>
        <w:t xml:space="preserve">ں </w:t>
      </w:r>
      <w:r>
        <w:rPr>
          <w:rtl/>
        </w:rPr>
        <w:t>آنحضرت(ص) كے خلاف بھڑ كانا كفر و شرك كے سرغنو</w:t>
      </w:r>
      <w:r w:rsidR="00FA323E">
        <w:rPr>
          <w:rtl/>
        </w:rPr>
        <w:t xml:space="preserve">ں </w:t>
      </w:r>
      <w:r>
        <w:rPr>
          <w:rtl/>
        </w:rPr>
        <w:t>كى آنحضرت(ص) كے ساتھ پيش آنے كى ايك روش _</w:t>
      </w:r>
      <w:r w:rsidRPr="0090507D">
        <w:rPr>
          <w:rStyle w:val="libArabicChar"/>
          <w:rFonts w:hint="eastAsia"/>
          <w:rtl/>
        </w:rPr>
        <w:t>ا</w:t>
      </w:r>
      <w:r w:rsidRPr="0090507D">
        <w:rPr>
          <w:rStyle w:val="libArabicChar"/>
          <w:rtl/>
        </w:rPr>
        <w:t xml:space="preserve"> </w:t>
      </w:r>
      <w:r w:rsidR="00100487" w:rsidRPr="00100487">
        <w:rPr>
          <w:rStyle w:val="libArabicChar"/>
          <w:rFonts w:hint="cs"/>
          <w:rtl/>
        </w:rPr>
        <w:t>ه</w:t>
      </w:r>
      <w:r w:rsidRPr="0090507D">
        <w:rPr>
          <w:rStyle w:val="libArabicChar"/>
          <w:rFonts w:hint="cs"/>
          <w:rtl/>
        </w:rPr>
        <w:t>ذا</w:t>
      </w:r>
      <w:r w:rsidRPr="0090507D">
        <w:rPr>
          <w:rStyle w:val="libArabicChar"/>
          <w:rtl/>
        </w:rPr>
        <w:t xml:space="preserve"> </w:t>
      </w:r>
      <w:r w:rsidRPr="0090507D">
        <w:rPr>
          <w:rStyle w:val="libArabicChar"/>
          <w:rFonts w:hint="cs"/>
          <w:rtl/>
        </w:rPr>
        <w:t>الذى</w:t>
      </w:r>
      <w:r w:rsidRPr="0090507D">
        <w:rPr>
          <w:rStyle w:val="libArabicChar"/>
          <w:rtl/>
        </w:rPr>
        <w:t xml:space="preserve"> </w:t>
      </w:r>
      <w:r w:rsidRPr="0090507D">
        <w:rPr>
          <w:rStyle w:val="libArabicChar"/>
          <w:rFonts w:hint="cs"/>
          <w:rtl/>
        </w:rPr>
        <w:t>يذكر</w:t>
      </w:r>
      <w:r w:rsidRPr="0090507D">
        <w:rPr>
          <w:rStyle w:val="libArabicChar"/>
          <w:rtl/>
        </w:rPr>
        <w:t xml:space="preserve"> </w:t>
      </w:r>
      <w:r w:rsidRPr="0090507D">
        <w:rPr>
          <w:rStyle w:val="libArabicChar"/>
          <w:rFonts w:hint="cs"/>
          <w:rtl/>
        </w:rPr>
        <w:t>ء</w:t>
      </w:r>
      <w:r w:rsidRPr="0090507D">
        <w:rPr>
          <w:rStyle w:val="libArabicChar"/>
          <w:rtl/>
        </w:rPr>
        <w:t xml:space="preserve"> </w:t>
      </w:r>
      <w:r w:rsidRPr="0090507D">
        <w:rPr>
          <w:rStyle w:val="libArabicChar"/>
          <w:rFonts w:hint="cs"/>
          <w:rtl/>
        </w:rPr>
        <w:t>ال</w:t>
      </w:r>
      <w:r w:rsidR="00100487" w:rsidRPr="00100487">
        <w:rPr>
          <w:rStyle w:val="libArabicChar"/>
          <w:rFonts w:hint="cs"/>
          <w:rtl/>
        </w:rPr>
        <w:t>ه</w:t>
      </w:r>
      <w:r w:rsidRPr="0090507D">
        <w:rPr>
          <w:rStyle w:val="libArabicChar"/>
          <w:rFonts w:hint="cs"/>
          <w:rtl/>
        </w:rPr>
        <w:t>تكم</w:t>
      </w:r>
    </w:p>
    <w:p w:rsidR="00C61A0B" w:rsidRDefault="00C61A0B" w:rsidP="00C61A0B">
      <w:pPr>
        <w:pStyle w:val="libNormal"/>
        <w:rPr>
          <w:rtl/>
        </w:rPr>
      </w:pPr>
      <w:r>
        <w:rPr>
          <w:rFonts w:hint="eastAsia"/>
          <w:rtl/>
        </w:rPr>
        <w:t>چونكہ</w:t>
      </w:r>
      <w:r>
        <w:rPr>
          <w:rtl/>
        </w:rPr>
        <w:t xml:space="preserve"> كفار مكہ نے لوگو</w:t>
      </w:r>
      <w:r w:rsidR="00FA323E">
        <w:rPr>
          <w:rtl/>
        </w:rPr>
        <w:t xml:space="preserve">ں </w:t>
      </w:r>
      <w:r>
        <w:rPr>
          <w:rtl/>
        </w:rPr>
        <w:t>كو مخاطب قرار ديا ہے اور انہو</w:t>
      </w:r>
      <w:r w:rsidR="00FA323E">
        <w:rPr>
          <w:rtl/>
        </w:rPr>
        <w:t xml:space="preserve">ں </w:t>
      </w:r>
      <w:r>
        <w:rPr>
          <w:rtl/>
        </w:rPr>
        <w:t>نے ''آلہتكم'' كہا ہے نہ ''آلہتنا'' تو اس سے معلوم ہوتا ہے كہ وہ پيغمبر(ص) اكرم كے خلاف لوگو</w:t>
      </w:r>
      <w:r w:rsidR="00FA323E">
        <w:rPr>
          <w:rtl/>
        </w:rPr>
        <w:t xml:space="preserve">ں </w:t>
      </w:r>
      <w:r>
        <w:rPr>
          <w:rtl/>
        </w:rPr>
        <w:t>كے جذبات اور عقائد سے استفادہ كرتے تھے_</w:t>
      </w:r>
    </w:p>
    <w:p w:rsidR="00C61A0B" w:rsidRDefault="00C61A0B" w:rsidP="0090507D">
      <w:pPr>
        <w:pStyle w:val="libNormal"/>
        <w:rPr>
          <w:rtl/>
        </w:rPr>
      </w:pPr>
      <w:r>
        <w:t>7</w:t>
      </w:r>
      <w:r>
        <w:rPr>
          <w:rtl/>
        </w:rPr>
        <w:t>_ مكہ كے كفار اور مشركين خداتعالى كے نام ''رحمان'' كے سلسلے مي</w:t>
      </w:r>
      <w:r w:rsidR="00FA323E">
        <w:rPr>
          <w:rtl/>
        </w:rPr>
        <w:t xml:space="preserve">ں </w:t>
      </w:r>
      <w:r>
        <w:rPr>
          <w:rtl/>
        </w:rPr>
        <w:t>بڑے حساس اور خداتعالى كى رحمانيت كے منكر ہے_</w:t>
      </w:r>
      <w:r w:rsidRPr="0090507D">
        <w:rPr>
          <w:rStyle w:val="libArabicChar"/>
          <w:rFonts w:hint="eastAsia"/>
          <w:rtl/>
        </w:rPr>
        <w:t>و</w:t>
      </w:r>
      <w:r w:rsidRPr="0090507D">
        <w:rPr>
          <w:rStyle w:val="libArabicChar"/>
          <w:rtl/>
        </w:rPr>
        <w:t xml:space="preserve"> </w:t>
      </w:r>
      <w:r w:rsidR="00100487" w:rsidRPr="00100487">
        <w:rPr>
          <w:rStyle w:val="libArabicChar"/>
          <w:rFonts w:hint="cs"/>
          <w:rtl/>
        </w:rPr>
        <w:t>ه</w:t>
      </w:r>
      <w:r w:rsidRPr="0090507D">
        <w:rPr>
          <w:rStyle w:val="libArabicChar"/>
          <w:rFonts w:hint="cs"/>
          <w:rtl/>
        </w:rPr>
        <w:t>م</w:t>
      </w:r>
      <w:r w:rsidRPr="0090507D">
        <w:rPr>
          <w:rStyle w:val="libArabicChar"/>
          <w:rtl/>
        </w:rPr>
        <w:t xml:space="preserve"> </w:t>
      </w:r>
      <w:r w:rsidRPr="0090507D">
        <w:rPr>
          <w:rStyle w:val="libArabicChar"/>
          <w:rFonts w:hint="cs"/>
          <w:rtl/>
        </w:rPr>
        <w:t>بذكرالرحمن</w:t>
      </w:r>
      <w:r w:rsidRPr="0090507D">
        <w:rPr>
          <w:rStyle w:val="libArabicChar"/>
          <w:rtl/>
        </w:rPr>
        <w:t xml:space="preserve"> </w:t>
      </w:r>
      <w:r w:rsidR="00100487" w:rsidRPr="00100487">
        <w:rPr>
          <w:rStyle w:val="libArabicChar"/>
          <w:rFonts w:hint="cs"/>
          <w:rtl/>
        </w:rPr>
        <w:t>ه</w:t>
      </w:r>
      <w:r w:rsidRPr="0090507D">
        <w:rPr>
          <w:rStyle w:val="libArabicChar"/>
          <w:rFonts w:hint="cs"/>
          <w:rtl/>
        </w:rPr>
        <w:t>م</w:t>
      </w:r>
      <w:r w:rsidRPr="0090507D">
        <w:rPr>
          <w:rStyle w:val="libArabicChar"/>
          <w:rtl/>
        </w:rPr>
        <w:t xml:space="preserve"> </w:t>
      </w:r>
      <w:r w:rsidRPr="0090507D">
        <w:rPr>
          <w:rStyle w:val="libArabicChar"/>
          <w:rFonts w:hint="cs"/>
          <w:rtl/>
        </w:rPr>
        <w:t>منكرون</w:t>
      </w:r>
      <w:r w:rsidR="0090507D">
        <w:rPr>
          <w:rStyle w:val="libArabicChar"/>
          <w:rFonts w:hint="cs"/>
          <w:rtl/>
        </w:rPr>
        <w:t xml:space="preserve">  </w:t>
      </w:r>
      <w:r>
        <w:rPr>
          <w:rFonts w:hint="eastAsia"/>
          <w:rtl/>
        </w:rPr>
        <w:t>پروردگار</w:t>
      </w:r>
      <w:r>
        <w:rPr>
          <w:rtl/>
        </w:rPr>
        <w:t xml:space="preserve"> كے نامو</w:t>
      </w:r>
      <w:r w:rsidR="00FA323E">
        <w:rPr>
          <w:rtl/>
        </w:rPr>
        <w:t xml:space="preserve">ں </w:t>
      </w:r>
      <w:r>
        <w:rPr>
          <w:rtl/>
        </w:rPr>
        <w:t>مي</w:t>
      </w:r>
      <w:r w:rsidR="00FA323E">
        <w:rPr>
          <w:rtl/>
        </w:rPr>
        <w:t xml:space="preserve">ں </w:t>
      </w:r>
      <w:r>
        <w:rPr>
          <w:rtl/>
        </w:rPr>
        <w:t>سے خاص طور پر ''رحمان'' كا ذكر كرنا نيز ''ہم'' كا تكرار مذكورہ مطلب كو بيان كررہا ہے_</w:t>
      </w:r>
    </w:p>
    <w:p w:rsidR="00C61A0B" w:rsidRDefault="00C61A0B" w:rsidP="0090507D">
      <w:pPr>
        <w:pStyle w:val="libNormal"/>
        <w:rPr>
          <w:rtl/>
        </w:rPr>
      </w:pPr>
      <w:r>
        <w:t>8</w:t>
      </w:r>
      <w:r>
        <w:rPr>
          <w:rtl/>
        </w:rPr>
        <w:t>_ كفار مكہ خدائے رحمان كے منكر تھے_</w:t>
      </w:r>
      <w:r w:rsidR="0090507D">
        <w:rPr>
          <w:rFonts w:hint="cs"/>
          <w:rtl/>
        </w:rPr>
        <w:t xml:space="preserve"> </w:t>
      </w:r>
      <w:r w:rsidRPr="0090507D">
        <w:rPr>
          <w:rStyle w:val="libArabicChar"/>
          <w:rFonts w:hint="eastAsia"/>
          <w:rtl/>
        </w:rPr>
        <w:t>و</w:t>
      </w:r>
      <w:r w:rsidRPr="0090507D">
        <w:rPr>
          <w:rStyle w:val="libArabicChar"/>
          <w:rtl/>
        </w:rPr>
        <w:t xml:space="preserve"> </w:t>
      </w:r>
      <w:r w:rsidR="00100487" w:rsidRPr="00100487">
        <w:rPr>
          <w:rStyle w:val="libArabicChar"/>
          <w:rFonts w:hint="cs"/>
          <w:rtl/>
        </w:rPr>
        <w:t>ه</w:t>
      </w:r>
      <w:r w:rsidRPr="0090507D">
        <w:rPr>
          <w:rStyle w:val="libArabicChar"/>
          <w:rFonts w:hint="cs"/>
          <w:rtl/>
        </w:rPr>
        <w:t>م</w:t>
      </w:r>
      <w:r w:rsidRPr="0090507D">
        <w:rPr>
          <w:rStyle w:val="libArabicChar"/>
          <w:rtl/>
        </w:rPr>
        <w:t xml:space="preserve"> </w:t>
      </w:r>
      <w:r w:rsidRPr="0090507D">
        <w:rPr>
          <w:rStyle w:val="libArabicChar"/>
          <w:rFonts w:hint="cs"/>
          <w:rtl/>
        </w:rPr>
        <w:t>بذكرالرحمن</w:t>
      </w:r>
      <w:r w:rsidRPr="0090507D">
        <w:rPr>
          <w:rStyle w:val="libArabicChar"/>
          <w:rtl/>
        </w:rPr>
        <w:t xml:space="preserve"> </w:t>
      </w:r>
      <w:r w:rsidR="00100487" w:rsidRPr="00100487">
        <w:rPr>
          <w:rStyle w:val="libArabicChar"/>
          <w:rFonts w:hint="cs"/>
          <w:rtl/>
        </w:rPr>
        <w:t>ه</w:t>
      </w:r>
      <w:r w:rsidRPr="0090507D">
        <w:rPr>
          <w:rStyle w:val="libArabicChar"/>
          <w:rFonts w:hint="cs"/>
          <w:rtl/>
        </w:rPr>
        <w:t>م</w:t>
      </w:r>
      <w:r w:rsidRPr="0090507D">
        <w:rPr>
          <w:rStyle w:val="libArabicChar"/>
          <w:rtl/>
        </w:rPr>
        <w:t xml:space="preserve"> </w:t>
      </w:r>
      <w:r w:rsidRPr="0090507D">
        <w:rPr>
          <w:rStyle w:val="libArabicChar"/>
          <w:rFonts w:hint="cs"/>
          <w:rtl/>
        </w:rPr>
        <w:t>كفرون</w:t>
      </w:r>
      <w:r w:rsidR="0090507D">
        <w:rPr>
          <w:rStyle w:val="libArabicChar"/>
          <w:rFonts w:hint="cs"/>
          <w:rtl/>
        </w:rPr>
        <w:t xml:space="preserve">  </w:t>
      </w:r>
      <w:r>
        <w:rPr>
          <w:rFonts w:hint="eastAsia"/>
          <w:rtl/>
        </w:rPr>
        <w:t>قابل</w:t>
      </w:r>
      <w:r>
        <w:rPr>
          <w:rtl/>
        </w:rPr>
        <w:t xml:space="preserve"> ذكر ہے كہ كفار نام ''رحمان'' كے منكر تھے اس سے بدرجہ اولى استفادہ ہوتا ہے كہ وہ ذات خدائے رحمان كے بھى منكر تھے_</w:t>
      </w:r>
    </w:p>
    <w:p w:rsidR="00C61A0B" w:rsidRDefault="00C61A0B" w:rsidP="0090507D">
      <w:pPr>
        <w:pStyle w:val="libNormal"/>
        <w:rPr>
          <w:rtl/>
        </w:rPr>
      </w:pPr>
      <w:r>
        <w:t>9</w:t>
      </w:r>
      <w:r>
        <w:rPr>
          <w:rtl/>
        </w:rPr>
        <w:t>_ قرآن كا آسمانى ہونا كفار اور مشركين مكہ كا مورد انكار</w:t>
      </w:r>
      <w:r w:rsidR="0090507D">
        <w:rPr>
          <w:rFonts w:hint="cs"/>
          <w:rtl/>
        </w:rPr>
        <w:t xml:space="preserve">  </w:t>
      </w:r>
      <w:r w:rsidRPr="0090507D">
        <w:rPr>
          <w:rStyle w:val="libArabicChar"/>
          <w:rFonts w:hint="eastAsia"/>
          <w:rtl/>
        </w:rPr>
        <w:t>و</w:t>
      </w:r>
      <w:r w:rsidRPr="0090507D">
        <w:rPr>
          <w:rStyle w:val="libArabicChar"/>
          <w:rtl/>
        </w:rPr>
        <w:t xml:space="preserve"> </w:t>
      </w:r>
      <w:r w:rsidR="00100487" w:rsidRPr="00100487">
        <w:rPr>
          <w:rStyle w:val="libArabicChar"/>
          <w:rFonts w:hint="cs"/>
          <w:rtl/>
        </w:rPr>
        <w:t>ه</w:t>
      </w:r>
      <w:r w:rsidRPr="0090507D">
        <w:rPr>
          <w:rStyle w:val="libArabicChar"/>
          <w:rFonts w:hint="cs"/>
          <w:rtl/>
        </w:rPr>
        <w:t>م</w:t>
      </w:r>
      <w:r w:rsidRPr="0090507D">
        <w:rPr>
          <w:rStyle w:val="libArabicChar"/>
          <w:rtl/>
        </w:rPr>
        <w:t xml:space="preserve"> </w:t>
      </w:r>
      <w:r w:rsidRPr="0090507D">
        <w:rPr>
          <w:rStyle w:val="libArabicChar"/>
          <w:rFonts w:hint="cs"/>
          <w:rtl/>
        </w:rPr>
        <w:t>بذكرالرحمن</w:t>
      </w:r>
      <w:r w:rsidRPr="0090507D">
        <w:rPr>
          <w:rStyle w:val="libArabicChar"/>
          <w:rtl/>
        </w:rPr>
        <w:t xml:space="preserve"> </w:t>
      </w:r>
      <w:r w:rsidR="00100487" w:rsidRPr="00100487">
        <w:rPr>
          <w:rStyle w:val="libArabicChar"/>
          <w:rFonts w:hint="cs"/>
          <w:rtl/>
        </w:rPr>
        <w:t>ه</w:t>
      </w:r>
      <w:r w:rsidRPr="0090507D">
        <w:rPr>
          <w:rStyle w:val="libArabicChar"/>
          <w:rFonts w:hint="cs"/>
          <w:rtl/>
        </w:rPr>
        <w:t>م</w:t>
      </w:r>
      <w:r w:rsidRPr="0090507D">
        <w:rPr>
          <w:rStyle w:val="libArabicChar"/>
          <w:rtl/>
        </w:rPr>
        <w:t xml:space="preserve"> </w:t>
      </w:r>
      <w:r w:rsidRPr="0090507D">
        <w:rPr>
          <w:rStyle w:val="libArabicChar"/>
          <w:rFonts w:hint="cs"/>
          <w:rtl/>
        </w:rPr>
        <w:t>كفرو</w:t>
      </w:r>
      <w:r w:rsidRPr="0090507D">
        <w:rPr>
          <w:rStyle w:val="libArabicChar"/>
          <w:rtl/>
        </w:rPr>
        <w:t>ن</w:t>
      </w:r>
    </w:p>
    <w:p w:rsidR="00C61A0B" w:rsidRDefault="00C61A0B" w:rsidP="00C61A0B">
      <w:pPr>
        <w:pStyle w:val="libNormal"/>
        <w:rPr>
          <w:rtl/>
        </w:rPr>
      </w:pPr>
      <w:r>
        <w:rPr>
          <w:rFonts w:hint="eastAsia"/>
          <w:rtl/>
        </w:rPr>
        <w:t>مذكورہ</w:t>
      </w:r>
      <w:r>
        <w:rPr>
          <w:rtl/>
        </w:rPr>
        <w:t xml:space="preserve"> مطلب اس بات پر مبتنى ہے كہ ''ذكر'' سے مراد قرآن كريم ہو جيسا كہ قرآن كريم كے متعدد موارد مي</w:t>
      </w:r>
      <w:r w:rsidR="00FA323E">
        <w:rPr>
          <w:rtl/>
        </w:rPr>
        <w:t xml:space="preserve">ں </w:t>
      </w:r>
      <w:r>
        <w:rPr>
          <w:rtl/>
        </w:rPr>
        <w:t>_ جيسا كہ اس سورت كى دوسرى آيت مي</w:t>
      </w:r>
      <w:r w:rsidR="00FA323E">
        <w:rPr>
          <w:rtl/>
        </w:rPr>
        <w:t xml:space="preserve">ں </w:t>
      </w:r>
      <w:r>
        <w:rPr>
          <w:rtl/>
        </w:rPr>
        <w:t>ہے_ قرآن كو ذكر سے ياد كياگيا ہے_</w:t>
      </w:r>
    </w:p>
    <w:p w:rsidR="0090507D" w:rsidRDefault="00E37482" w:rsidP="0090507D">
      <w:pPr>
        <w:pStyle w:val="libNormal"/>
        <w:rPr>
          <w:rtl/>
        </w:rPr>
      </w:pPr>
      <w:r>
        <w:rPr>
          <w:rtl/>
        </w:rPr>
        <w:br w:type="page"/>
      </w:r>
    </w:p>
    <w:p w:rsidR="00C61A0B" w:rsidRDefault="00C61A0B" w:rsidP="0090507D">
      <w:pPr>
        <w:pStyle w:val="libNormal"/>
        <w:rPr>
          <w:rtl/>
        </w:rPr>
      </w:pPr>
      <w:r>
        <w:lastRenderedPageBreak/>
        <w:t>10</w:t>
      </w:r>
      <w:r>
        <w:rPr>
          <w:rtl/>
        </w:rPr>
        <w:t>_ رحمان خداتعالى كے اہم اور برجستہ نامو</w:t>
      </w:r>
      <w:r w:rsidR="00FA323E">
        <w:rPr>
          <w:rtl/>
        </w:rPr>
        <w:t xml:space="preserve">ں </w:t>
      </w:r>
      <w:r>
        <w:rPr>
          <w:rtl/>
        </w:rPr>
        <w:t>مي</w:t>
      </w:r>
      <w:r w:rsidR="00FA323E">
        <w:rPr>
          <w:rtl/>
        </w:rPr>
        <w:t xml:space="preserve">ں </w:t>
      </w:r>
      <w:r>
        <w:rPr>
          <w:rtl/>
        </w:rPr>
        <w:t>سے ہے_</w:t>
      </w:r>
      <w:r w:rsidRPr="0090507D">
        <w:rPr>
          <w:rStyle w:val="libArabicChar"/>
          <w:rFonts w:hint="eastAsia"/>
          <w:rtl/>
        </w:rPr>
        <w:t>و</w:t>
      </w:r>
      <w:r w:rsidRPr="0090507D">
        <w:rPr>
          <w:rStyle w:val="libArabicChar"/>
          <w:rtl/>
        </w:rPr>
        <w:t xml:space="preserve"> </w:t>
      </w:r>
      <w:r w:rsidR="00100487" w:rsidRPr="00100487">
        <w:rPr>
          <w:rStyle w:val="libArabicChar"/>
          <w:rFonts w:hint="cs"/>
          <w:rtl/>
        </w:rPr>
        <w:t>ه</w:t>
      </w:r>
      <w:r w:rsidRPr="0090507D">
        <w:rPr>
          <w:rStyle w:val="libArabicChar"/>
          <w:rFonts w:hint="cs"/>
          <w:rtl/>
        </w:rPr>
        <w:t>م</w:t>
      </w:r>
      <w:r w:rsidRPr="0090507D">
        <w:rPr>
          <w:rStyle w:val="libArabicChar"/>
          <w:rtl/>
        </w:rPr>
        <w:t xml:space="preserve"> </w:t>
      </w:r>
      <w:r w:rsidRPr="0090507D">
        <w:rPr>
          <w:rStyle w:val="libArabicChar"/>
          <w:rFonts w:hint="cs"/>
          <w:rtl/>
        </w:rPr>
        <w:t>بذكرالرحمن</w:t>
      </w:r>
      <w:r w:rsidRPr="0090507D">
        <w:rPr>
          <w:rStyle w:val="libArabicChar"/>
          <w:rtl/>
        </w:rPr>
        <w:t xml:space="preserve"> </w:t>
      </w:r>
      <w:r w:rsidR="00100487" w:rsidRPr="00100487">
        <w:rPr>
          <w:rStyle w:val="libArabicChar"/>
          <w:rFonts w:hint="cs"/>
          <w:rtl/>
        </w:rPr>
        <w:t>ه</w:t>
      </w:r>
      <w:r w:rsidRPr="0090507D">
        <w:rPr>
          <w:rStyle w:val="libArabicChar"/>
          <w:rFonts w:hint="cs"/>
          <w:rtl/>
        </w:rPr>
        <w:t>م</w:t>
      </w:r>
      <w:r w:rsidRPr="0090507D">
        <w:rPr>
          <w:rStyle w:val="libArabicChar"/>
          <w:rtl/>
        </w:rPr>
        <w:t xml:space="preserve"> </w:t>
      </w:r>
      <w:r w:rsidRPr="0090507D">
        <w:rPr>
          <w:rStyle w:val="libArabicChar"/>
          <w:rFonts w:hint="cs"/>
          <w:rtl/>
        </w:rPr>
        <w:t>كفرون</w:t>
      </w:r>
    </w:p>
    <w:p w:rsidR="00C61A0B" w:rsidRDefault="00C61A0B" w:rsidP="00C61A0B">
      <w:pPr>
        <w:pStyle w:val="libNormal"/>
        <w:rPr>
          <w:rtl/>
        </w:rPr>
      </w:pPr>
      <w:r>
        <w:rPr>
          <w:rFonts w:hint="eastAsia"/>
          <w:rtl/>
        </w:rPr>
        <w:t>اس</w:t>
      </w:r>
      <w:r>
        <w:rPr>
          <w:rtl/>
        </w:rPr>
        <w:t xml:space="preserve"> چيز كو مد نظر ركھتے ہوئے كہ خداتعالى نے كفار كو عذاب كا مستحق متعارف كراتے ہوئے انہي</w:t>
      </w:r>
      <w:r w:rsidR="00FA323E">
        <w:rPr>
          <w:rtl/>
        </w:rPr>
        <w:t xml:space="preserve">ں </w:t>
      </w:r>
      <w:r>
        <w:rPr>
          <w:rtl/>
        </w:rPr>
        <w:t>منكرين رحمانيت قرار ديا ہے مذكورہ مطلب كا استفادہ كيا جاسكتا ہے_</w:t>
      </w:r>
    </w:p>
    <w:p w:rsidR="00C61A0B" w:rsidRDefault="00C61A0B" w:rsidP="00C61A0B">
      <w:pPr>
        <w:pStyle w:val="libNormal"/>
        <w:rPr>
          <w:rtl/>
        </w:rPr>
      </w:pPr>
      <w:r>
        <w:t>11</w:t>
      </w:r>
      <w:r>
        <w:rPr>
          <w:rtl/>
        </w:rPr>
        <w:t>_ مكہ كے كفار اور مشركين تنگ نظر، متعصب اور مخالفين كى افكار كو برداشت نہ كرنے والے لوگ تھے_</w:t>
      </w:r>
    </w:p>
    <w:p w:rsidR="00C61A0B" w:rsidRDefault="00C61A0B" w:rsidP="0090507D">
      <w:pPr>
        <w:pStyle w:val="libArabic"/>
        <w:rPr>
          <w:rtl/>
        </w:rPr>
      </w:pPr>
      <w:r>
        <w:rPr>
          <w:rFonts w:hint="eastAsia"/>
          <w:rtl/>
        </w:rPr>
        <w:t>أ</w:t>
      </w:r>
      <w:r w:rsidR="00100487" w:rsidRPr="00100487">
        <w:rPr>
          <w:rFonts w:hint="cs"/>
          <w:rtl/>
        </w:rPr>
        <w:t>ه</w:t>
      </w:r>
      <w:r>
        <w:rPr>
          <w:rFonts w:hint="cs"/>
          <w:rtl/>
        </w:rPr>
        <w:t>ذا</w:t>
      </w:r>
      <w:r>
        <w:rPr>
          <w:rtl/>
        </w:rPr>
        <w:t xml:space="preserve"> الذى يذكر ء ال</w:t>
      </w:r>
      <w:r w:rsidR="00100487" w:rsidRPr="00100487">
        <w:rPr>
          <w:rFonts w:hint="cs"/>
          <w:rtl/>
        </w:rPr>
        <w:t>ه</w:t>
      </w:r>
      <w:r>
        <w:rPr>
          <w:rFonts w:hint="cs"/>
          <w:rtl/>
        </w:rPr>
        <w:t>تكم</w:t>
      </w:r>
      <w:r>
        <w:rPr>
          <w:rtl/>
        </w:rPr>
        <w:t xml:space="preserve"> </w:t>
      </w:r>
      <w:r>
        <w:rPr>
          <w:rFonts w:hint="cs"/>
          <w:rtl/>
        </w:rPr>
        <w:t>و</w:t>
      </w:r>
      <w:r>
        <w:rPr>
          <w:rtl/>
        </w:rPr>
        <w:t xml:space="preserve"> </w:t>
      </w:r>
      <w:r w:rsidR="00100487" w:rsidRPr="00100487">
        <w:rPr>
          <w:rFonts w:hint="cs"/>
          <w:rtl/>
        </w:rPr>
        <w:t>ه</w:t>
      </w:r>
      <w:r>
        <w:rPr>
          <w:rFonts w:hint="cs"/>
          <w:rtl/>
        </w:rPr>
        <w:t>م</w:t>
      </w:r>
      <w:r>
        <w:rPr>
          <w:rtl/>
        </w:rPr>
        <w:t xml:space="preserve"> </w:t>
      </w:r>
      <w:r>
        <w:rPr>
          <w:rFonts w:hint="cs"/>
          <w:rtl/>
        </w:rPr>
        <w:t>بذكرالرحمن</w:t>
      </w:r>
      <w:r>
        <w:rPr>
          <w:rtl/>
        </w:rPr>
        <w:t xml:space="preserve"> </w:t>
      </w:r>
      <w:r w:rsidR="00100487" w:rsidRPr="00100487">
        <w:rPr>
          <w:rFonts w:hint="cs"/>
          <w:rtl/>
        </w:rPr>
        <w:t>ه</w:t>
      </w:r>
      <w:r>
        <w:rPr>
          <w:rFonts w:hint="cs"/>
          <w:rtl/>
        </w:rPr>
        <w:t>م</w:t>
      </w:r>
      <w:r>
        <w:rPr>
          <w:rtl/>
        </w:rPr>
        <w:t xml:space="preserve"> كفرون</w:t>
      </w:r>
    </w:p>
    <w:p w:rsidR="00C61A0B" w:rsidRDefault="00C61A0B" w:rsidP="00C61A0B">
      <w:pPr>
        <w:pStyle w:val="libNormal"/>
        <w:rPr>
          <w:rtl/>
        </w:rPr>
      </w:pPr>
      <w:r>
        <w:rPr>
          <w:rFonts w:hint="eastAsia"/>
          <w:rtl/>
        </w:rPr>
        <w:t>مذكورہ</w:t>
      </w:r>
      <w:r>
        <w:rPr>
          <w:rtl/>
        </w:rPr>
        <w:t xml:space="preserve"> مطلب اس نكتے كى طرف توجہ كرنے سے حاصل ہوتا ہے كہ كفار مكہ كو حتى كہ ''خدائے رحمان'' كا نام سننا بھى گوارا نہي</w:t>
      </w:r>
      <w:r w:rsidR="00FA323E">
        <w:rPr>
          <w:rtl/>
        </w:rPr>
        <w:t xml:space="preserve">ں </w:t>
      </w:r>
      <w:r>
        <w:rPr>
          <w:rtl/>
        </w:rPr>
        <w:t>تھا اور ہميشہ پيغمبراكرم (ص) كے ساتھ مذاق اور تمسخر كے ساتھ پيش آتے_</w:t>
      </w:r>
    </w:p>
    <w:p w:rsidR="00C61A0B" w:rsidRDefault="00C61A0B" w:rsidP="0090507D">
      <w:pPr>
        <w:pStyle w:val="libNormal"/>
        <w:rPr>
          <w:rtl/>
        </w:rPr>
      </w:pPr>
      <w:r>
        <w:rPr>
          <w:rFonts w:hint="eastAsia"/>
          <w:rtl/>
        </w:rPr>
        <w:t>اسلام</w:t>
      </w:r>
      <w:r>
        <w:rPr>
          <w:rtl/>
        </w:rPr>
        <w:t>:</w:t>
      </w:r>
      <w:r>
        <w:rPr>
          <w:rFonts w:hint="eastAsia"/>
          <w:rtl/>
        </w:rPr>
        <w:t>صدر</w:t>
      </w:r>
      <w:r>
        <w:rPr>
          <w:rtl/>
        </w:rPr>
        <w:t xml:space="preserve"> اسلام كى تاريخ 1، 2، 5، 6; اس كے ساتھ مبارزت 3</w:t>
      </w:r>
    </w:p>
    <w:p w:rsidR="00C61A0B" w:rsidRDefault="00C61A0B" w:rsidP="0090507D">
      <w:pPr>
        <w:pStyle w:val="libNormal"/>
        <w:rPr>
          <w:rtl/>
        </w:rPr>
      </w:pPr>
      <w:r>
        <w:rPr>
          <w:rFonts w:hint="eastAsia"/>
          <w:rtl/>
        </w:rPr>
        <w:t>اسما</w:t>
      </w:r>
      <w:r>
        <w:rPr>
          <w:rtl/>
        </w:rPr>
        <w:t xml:space="preserve"> و صفات:</w:t>
      </w:r>
      <w:r>
        <w:rPr>
          <w:rFonts w:hint="eastAsia"/>
          <w:rtl/>
        </w:rPr>
        <w:t>رحمان</w:t>
      </w:r>
      <w:r>
        <w:rPr>
          <w:rtl/>
        </w:rPr>
        <w:t xml:space="preserve"> 10</w:t>
      </w:r>
    </w:p>
    <w:p w:rsidR="00C61A0B" w:rsidRDefault="00C61A0B" w:rsidP="0090507D">
      <w:pPr>
        <w:pStyle w:val="libNormal"/>
        <w:rPr>
          <w:rtl/>
        </w:rPr>
      </w:pPr>
      <w:r>
        <w:rPr>
          <w:rFonts w:hint="eastAsia"/>
          <w:rtl/>
        </w:rPr>
        <w:t>آنحضرت</w:t>
      </w:r>
      <w:r>
        <w:rPr>
          <w:rtl/>
        </w:rPr>
        <w:t>(ص) :</w:t>
      </w:r>
      <w:r>
        <w:rPr>
          <w:rFonts w:hint="eastAsia"/>
          <w:rtl/>
        </w:rPr>
        <w:t>آپ</w:t>
      </w:r>
      <w:r>
        <w:rPr>
          <w:rtl/>
        </w:rPr>
        <w:t xml:space="preserve"> (ص) كا مذاق اڑانا1، 2; آپ (ص) كے خلاف جذبات كو بھڑكانا 6; آپ (ص) كى تحقير 5; آپ (ص) كى شرك دشمنى 4; آپ (ص) كے ساتھ مقابلہ 3; آپ (ص) كى طرف سے مقابلہ4; آپ (ص) كى اہم ترين رسالت 4</w:t>
      </w:r>
    </w:p>
    <w:p w:rsidR="00C61A0B" w:rsidRDefault="00C61A0B" w:rsidP="0090507D">
      <w:pPr>
        <w:pStyle w:val="libNormal"/>
        <w:rPr>
          <w:rtl/>
        </w:rPr>
      </w:pPr>
      <w:r>
        <w:rPr>
          <w:rFonts w:hint="eastAsia"/>
          <w:rtl/>
        </w:rPr>
        <w:t>خداتعالى</w:t>
      </w:r>
      <w:r>
        <w:rPr>
          <w:rtl/>
        </w:rPr>
        <w:t xml:space="preserve"> :</w:t>
      </w:r>
      <w:r>
        <w:rPr>
          <w:rFonts w:hint="eastAsia"/>
          <w:rtl/>
        </w:rPr>
        <w:t>اسكى</w:t>
      </w:r>
      <w:r>
        <w:rPr>
          <w:rtl/>
        </w:rPr>
        <w:t xml:space="preserve"> رحمانيت كى اہميت 10; اسكى رحمانيت كو جھٹلانے والے 87</w:t>
      </w:r>
    </w:p>
    <w:p w:rsidR="00C61A0B" w:rsidRDefault="00C61A0B" w:rsidP="0090507D">
      <w:pPr>
        <w:pStyle w:val="libNormal"/>
        <w:rPr>
          <w:rtl/>
        </w:rPr>
      </w:pPr>
      <w:r>
        <w:rPr>
          <w:rFonts w:hint="eastAsia"/>
          <w:rtl/>
        </w:rPr>
        <w:t>باطل</w:t>
      </w:r>
      <w:r>
        <w:rPr>
          <w:rtl/>
        </w:rPr>
        <w:t xml:space="preserve"> معبود:</w:t>
      </w:r>
      <w:r>
        <w:rPr>
          <w:rFonts w:hint="eastAsia"/>
          <w:rtl/>
        </w:rPr>
        <w:t>ان</w:t>
      </w:r>
      <w:r>
        <w:rPr>
          <w:rtl/>
        </w:rPr>
        <w:t xml:space="preserve"> كے ساتھ مبارزت 4</w:t>
      </w:r>
    </w:p>
    <w:p w:rsidR="00C61A0B" w:rsidRDefault="00C61A0B" w:rsidP="0090507D">
      <w:pPr>
        <w:pStyle w:val="libNormal"/>
        <w:rPr>
          <w:rtl/>
        </w:rPr>
      </w:pPr>
      <w:r>
        <w:rPr>
          <w:rFonts w:hint="eastAsia"/>
          <w:rtl/>
        </w:rPr>
        <w:t>رہبران</w:t>
      </w:r>
      <w:r>
        <w:rPr>
          <w:rtl/>
        </w:rPr>
        <w:t>:</w:t>
      </w:r>
      <w:r>
        <w:rPr>
          <w:rFonts w:hint="eastAsia"/>
          <w:rtl/>
        </w:rPr>
        <w:t>رہبران</w:t>
      </w:r>
      <w:r>
        <w:rPr>
          <w:rtl/>
        </w:rPr>
        <w:t xml:space="preserve"> شرك كے پيش آنے كى روش 6; رہبران كفر كے پيش آنے كى روش 6</w:t>
      </w:r>
    </w:p>
    <w:p w:rsidR="00C61A0B" w:rsidRDefault="00C61A0B" w:rsidP="0090507D">
      <w:pPr>
        <w:pStyle w:val="libNormal"/>
        <w:rPr>
          <w:rtl/>
        </w:rPr>
      </w:pPr>
      <w:r>
        <w:rPr>
          <w:rFonts w:hint="eastAsia"/>
          <w:rtl/>
        </w:rPr>
        <w:t>قرآن</w:t>
      </w:r>
      <w:r>
        <w:rPr>
          <w:rtl/>
        </w:rPr>
        <w:t xml:space="preserve"> كريم:</w:t>
      </w:r>
      <w:r>
        <w:rPr>
          <w:rFonts w:hint="eastAsia"/>
          <w:rtl/>
        </w:rPr>
        <w:t>اسكے</w:t>
      </w:r>
      <w:r>
        <w:rPr>
          <w:rtl/>
        </w:rPr>
        <w:t xml:space="preserve"> وحى ہونے كو جھٹلانے والے 9</w:t>
      </w:r>
    </w:p>
    <w:p w:rsidR="00C61A0B" w:rsidRDefault="00C61A0B" w:rsidP="0090507D">
      <w:pPr>
        <w:pStyle w:val="libNormal"/>
        <w:rPr>
          <w:rtl/>
        </w:rPr>
      </w:pPr>
      <w:r>
        <w:rPr>
          <w:rFonts w:hint="eastAsia"/>
          <w:rtl/>
        </w:rPr>
        <w:t>كفار</w:t>
      </w:r>
      <w:r>
        <w:rPr>
          <w:rtl/>
        </w:rPr>
        <w:t xml:space="preserve"> مكہ:</w:t>
      </w:r>
      <w:r>
        <w:rPr>
          <w:rFonts w:hint="eastAsia"/>
          <w:rtl/>
        </w:rPr>
        <w:t>انكى</w:t>
      </w:r>
      <w:r>
        <w:rPr>
          <w:rtl/>
        </w:rPr>
        <w:t xml:space="preserve"> تمسخر بازى 1، 2; انكى سوچ 7، 8، 9; انكا تعصب 11; ان كے پيش آنے كى روش 1، 2، 5; انكى تنگ نظرى 11; انكا عاجز ہونا 3; انكا مقابلہ كرنا 3</w:t>
      </w:r>
    </w:p>
    <w:p w:rsidR="00C61A0B" w:rsidRDefault="00C61A0B" w:rsidP="0090507D">
      <w:pPr>
        <w:pStyle w:val="libNormal"/>
        <w:rPr>
          <w:rtl/>
        </w:rPr>
      </w:pPr>
      <w:r>
        <w:rPr>
          <w:rFonts w:hint="eastAsia"/>
          <w:rtl/>
        </w:rPr>
        <w:t>مشركين</w:t>
      </w:r>
      <w:r>
        <w:rPr>
          <w:rtl/>
        </w:rPr>
        <w:t xml:space="preserve"> مكہ:</w:t>
      </w:r>
      <w:r>
        <w:rPr>
          <w:rFonts w:hint="eastAsia"/>
          <w:rtl/>
        </w:rPr>
        <w:t>انكا</w:t>
      </w:r>
      <w:r>
        <w:rPr>
          <w:rtl/>
        </w:rPr>
        <w:t xml:space="preserve"> مذاق اڑانا 1، 2; انكى سوچ 7،9; انكا تعصب 11; ان كے پيش آنے كى روش 1، 2; انكى تنگ نظرى 11; انكا عاجز ہونا 3; انكا مقابلہ 3</w:t>
      </w:r>
    </w:p>
    <w:p w:rsidR="0090507D" w:rsidRDefault="00E37482" w:rsidP="0090507D">
      <w:pPr>
        <w:pStyle w:val="libNormal"/>
        <w:rPr>
          <w:rtl/>
        </w:rPr>
      </w:pPr>
      <w:r>
        <w:rPr>
          <w:rtl/>
        </w:rPr>
        <w:br w:type="page"/>
      </w:r>
    </w:p>
    <w:p w:rsidR="0090507D" w:rsidRDefault="0090507D" w:rsidP="0090507D">
      <w:pPr>
        <w:pStyle w:val="Heading2Center"/>
        <w:rPr>
          <w:rtl/>
        </w:rPr>
      </w:pPr>
      <w:bookmarkStart w:id="160" w:name="_Toc33446590"/>
      <w:r>
        <w:rPr>
          <w:rFonts w:hint="cs"/>
          <w:rtl/>
        </w:rPr>
        <w:lastRenderedPageBreak/>
        <w:t>آیت 37</w:t>
      </w:r>
      <w:bookmarkEnd w:id="160"/>
    </w:p>
    <w:p w:rsidR="00C61A0B" w:rsidRDefault="0059089A" w:rsidP="0090507D">
      <w:pPr>
        <w:pStyle w:val="libNormal"/>
        <w:rPr>
          <w:rtl/>
        </w:rPr>
      </w:pPr>
      <w:r>
        <w:rPr>
          <w:rStyle w:val="libAieChar"/>
          <w:rFonts w:hint="eastAsia"/>
          <w:rtl/>
        </w:rPr>
        <w:t xml:space="preserve"> </w:t>
      </w:r>
      <w:r w:rsidRPr="0059089A">
        <w:rPr>
          <w:rStyle w:val="libAlaemChar"/>
          <w:rFonts w:hint="eastAsia"/>
          <w:rtl/>
        </w:rPr>
        <w:t>(</w:t>
      </w:r>
      <w:r w:rsidRPr="0090507D">
        <w:rPr>
          <w:rStyle w:val="libAieChar"/>
          <w:rFonts w:hint="eastAsia"/>
          <w:rtl/>
        </w:rPr>
        <w:t>خُلِقَ</w:t>
      </w:r>
      <w:r w:rsidRPr="0090507D">
        <w:rPr>
          <w:rStyle w:val="libAieChar"/>
          <w:rtl/>
        </w:rPr>
        <w:t xml:space="preserve"> الْإِنسَانُ مِنْ عَجَلٍ سَأُرِيكُمْ آيَاتِي فَلَا تَسْتَعْجِلُونِ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انسان</w:t>
      </w:r>
      <w:r>
        <w:rPr>
          <w:rtl/>
        </w:rPr>
        <w:t xml:space="preserve"> كے خمير مي</w:t>
      </w:r>
      <w:r w:rsidR="00FA323E">
        <w:rPr>
          <w:rtl/>
        </w:rPr>
        <w:t xml:space="preserve">ں </w:t>
      </w:r>
      <w:r>
        <w:rPr>
          <w:rtl/>
        </w:rPr>
        <w:t>عجلت شامل ہوگئي ہے اور عنقريب ہم تمھي</w:t>
      </w:r>
      <w:r w:rsidR="00FA323E">
        <w:rPr>
          <w:rtl/>
        </w:rPr>
        <w:t xml:space="preserve">ں </w:t>
      </w:r>
      <w:r>
        <w:rPr>
          <w:rtl/>
        </w:rPr>
        <w:t>اپنى نشانيا</w:t>
      </w:r>
      <w:r w:rsidR="00FA323E">
        <w:rPr>
          <w:rtl/>
        </w:rPr>
        <w:t xml:space="preserve">ں </w:t>
      </w:r>
      <w:r>
        <w:rPr>
          <w:rtl/>
        </w:rPr>
        <w:t>دكھلائي</w:t>
      </w:r>
      <w:r w:rsidR="00FA323E">
        <w:rPr>
          <w:rtl/>
        </w:rPr>
        <w:t xml:space="preserve">ں </w:t>
      </w:r>
      <w:r>
        <w:rPr>
          <w:rtl/>
        </w:rPr>
        <w:t>گے تو پھر تم لوگ جلدى نہي</w:t>
      </w:r>
      <w:r w:rsidR="00FA323E">
        <w:rPr>
          <w:rtl/>
        </w:rPr>
        <w:t xml:space="preserve">ں </w:t>
      </w:r>
      <w:r>
        <w:rPr>
          <w:rtl/>
        </w:rPr>
        <w:t>كروگے (37)</w:t>
      </w:r>
    </w:p>
    <w:p w:rsidR="00C61A0B" w:rsidRDefault="00C61A0B" w:rsidP="0090507D">
      <w:pPr>
        <w:pStyle w:val="libNormal"/>
        <w:rPr>
          <w:rtl/>
        </w:rPr>
      </w:pPr>
      <w:r>
        <w:t>1</w:t>
      </w:r>
      <w:r>
        <w:rPr>
          <w:rtl/>
        </w:rPr>
        <w:t>_ انسانى فطرت، بہت جلدباز اور عجولانہ ہے_</w:t>
      </w:r>
      <w:r w:rsidRPr="0090507D">
        <w:rPr>
          <w:rStyle w:val="libArabicChar"/>
          <w:rFonts w:hint="eastAsia"/>
          <w:rtl/>
        </w:rPr>
        <w:t>خلق</w:t>
      </w:r>
      <w:r w:rsidRPr="0090507D">
        <w:rPr>
          <w:rStyle w:val="libArabicChar"/>
          <w:rtl/>
        </w:rPr>
        <w:t xml:space="preserve"> الإنسان من عجل</w:t>
      </w:r>
    </w:p>
    <w:p w:rsidR="00C61A0B" w:rsidRDefault="00C61A0B" w:rsidP="00C61A0B">
      <w:pPr>
        <w:pStyle w:val="libNormal"/>
        <w:rPr>
          <w:rtl/>
        </w:rPr>
      </w:pPr>
      <w:r>
        <w:rPr>
          <w:rtl/>
        </w:rPr>
        <w:t>''أنسان عجلت سے پيدا كيا گيا ہے'' كى تعبير اس بات سے كنايہ ہے كہ جلد بازى انسان كى فطرت مي</w:t>
      </w:r>
      <w:r w:rsidR="00FA323E">
        <w:rPr>
          <w:rtl/>
        </w:rPr>
        <w:t xml:space="preserve">ں </w:t>
      </w:r>
      <w:r>
        <w:rPr>
          <w:rtl/>
        </w:rPr>
        <w:t>ہے ورنہ انسان تو نطفے اور ... سے پيدا ہوا ہے نہ جلد بازى سے_</w:t>
      </w:r>
    </w:p>
    <w:p w:rsidR="00C61A0B" w:rsidRDefault="00C61A0B" w:rsidP="0090507D">
      <w:pPr>
        <w:pStyle w:val="libNormal"/>
        <w:rPr>
          <w:rtl/>
        </w:rPr>
      </w:pPr>
      <w:r>
        <w:t>2</w:t>
      </w:r>
      <w:r>
        <w:rPr>
          <w:rtl/>
        </w:rPr>
        <w:t>_ آدمى ، قدرتى انسانى تمايلات سے بھى متأثر ہے اور صرف بيرونى حالات سے متاثر نہي</w:t>
      </w:r>
      <w:r w:rsidR="00FA323E">
        <w:rPr>
          <w:rtl/>
        </w:rPr>
        <w:t xml:space="preserve">ں </w:t>
      </w:r>
      <w:r>
        <w:rPr>
          <w:rtl/>
        </w:rPr>
        <w:t>ہے_</w:t>
      </w:r>
      <w:r w:rsidRPr="0090507D">
        <w:rPr>
          <w:rStyle w:val="libArabicChar"/>
          <w:rFonts w:hint="eastAsia"/>
          <w:rtl/>
        </w:rPr>
        <w:t>خلق</w:t>
      </w:r>
      <w:r w:rsidRPr="0090507D">
        <w:rPr>
          <w:rStyle w:val="libArabicChar"/>
          <w:rtl/>
        </w:rPr>
        <w:t xml:space="preserve"> الإنسان من عجل</w:t>
      </w:r>
    </w:p>
    <w:p w:rsidR="00C61A0B" w:rsidRDefault="00C61A0B" w:rsidP="00C61A0B">
      <w:pPr>
        <w:pStyle w:val="libNormal"/>
        <w:rPr>
          <w:rtl/>
        </w:rPr>
      </w:pPr>
      <w:r>
        <w:rPr>
          <w:rFonts w:hint="eastAsia"/>
          <w:rtl/>
        </w:rPr>
        <w:t>چونكہ</w:t>
      </w:r>
      <w:r>
        <w:rPr>
          <w:rtl/>
        </w:rPr>
        <w:t xml:space="preserve"> انسان كى خلقت كو جلدبازى كے خمير سے قرار ديا گيا ہے اس سے معلوم ہوتا ہے كہ انسان صرف بيرونى حالات اور ماحول (معاشرہ، تربيت اور ... ) سے ہى متاثر نہي</w:t>
      </w:r>
      <w:r w:rsidR="00FA323E">
        <w:rPr>
          <w:rtl/>
        </w:rPr>
        <w:t xml:space="preserve">ں </w:t>
      </w:r>
      <w:r>
        <w:rPr>
          <w:rtl/>
        </w:rPr>
        <w:t>ہوتا بلكہ انسانى غريز ے بھى اس مي</w:t>
      </w:r>
      <w:r w:rsidR="00FA323E">
        <w:rPr>
          <w:rtl/>
        </w:rPr>
        <w:t xml:space="preserve">ں </w:t>
      </w:r>
      <w:r>
        <w:rPr>
          <w:rtl/>
        </w:rPr>
        <w:t>مؤثر ہي</w:t>
      </w:r>
      <w:r w:rsidR="00FA323E">
        <w:rPr>
          <w:rtl/>
        </w:rPr>
        <w:t xml:space="preserve">ں </w:t>
      </w:r>
      <w:r>
        <w:rPr>
          <w:rtl/>
        </w:rPr>
        <w:t>_</w:t>
      </w:r>
    </w:p>
    <w:p w:rsidR="00C61A0B" w:rsidRDefault="00C61A0B" w:rsidP="0090507D">
      <w:pPr>
        <w:pStyle w:val="libNormal"/>
        <w:rPr>
          <w:rtl/>
        </w:rPr>
      </w:pPr>
      <w:r>
        <w:t>3</w:t>
      </w:r>
      <w:r>
        <w:rPr>
          <w:rtl/>
        </w:rPr>
        <w:t>_ خداتعالى كى رحمانيت كا انكار جلدبازى كا فيصلہ ہے اور يہ عاقلانہ سوچ نہي</w:t>
      </w:r>
      <w:r w:rsidR="00FA323E">
        <w:rPr>
          <w:rtl/>
        </w:rPr>
        <w:t xml:space="preserve">ں </w:t>
      </w:r>
      <w:r>
        <w:rPr>
          <w:rtl/>
        </w:rPr>
        <w:t>ہے_</w:t>
      </w:r>
      <w:r w:rsidR="00100487" w:rsidRPr="00100487">
        <w:rPr>
          <w:rStyle w:val="libArabicChar"/>
          <w:rFonts w:hint="cs"/>
          <w:rtl/>
        </w:rPr>
        <w:t>ه</w:t>
      </w:r>
      <w:r w:rsidRPr="0090507D">
        <w:rPr>
          <w:rStyle w:val="libArabicChar"/>
          <w:rFonts w:hint="cs"/>
          <w:rtl/>
        </w:rPr>
        <w:t>م</w:t>
      </w:r>
      <w:r w:rsidRPr="0090507D">
        <w:rPr>
          <w:rStyle w:val="libArabicChar"/>
          <w:rtl/>
        </w:rPr>
        <w:t xml:space="preserve"> بذكر الرحمن </w:t>
      </w:r>
      <w:r w:rsidR="00100487" w:rsidRPr="00100487">
        <w:rPr>
          <w:rStyle w:val="libArabicChar"/>
          <w:rFonts w:hint="cs"/>
          <w:rtl/>
        </w:rPr>
        <w:t>ه</w:t>
      </w:r>
      <w:r w:rsidRPr="0090507D">
        <w:rPr>
          <w:rStyle w:val="libArabicChar"/>
          <w:rFonts w:hint="cs"/>
          <w:rtl/>
        </w:rPr>
        <w:t>م</w:t>
      </w:r>
      <w:r w:rsidRPr="0090507D">
        <w:rPr>
          <w:rStyle w:val="libArabicChar"/>
          <w:rtl/>
        </w:rPr>
        <w:t xml:space="preserve"> </w:t>
      </w:r>
      <w:r w:rsidRPr="0090507D">
        <w:rPr>
          <w:rStyle w:val="libArabicChar"/>
          <w:rFonts w:hint="cs"/>
          <w:rtl/>
        </w:rPr>
        <w:t>كفرون</w:t>
      </w:r>
      <w:r w:rsidRPr="0090507D">
        <w:rPr>
          <w:rStyle w:val="libArabicChar"/>
          <w:rtl/>
        </w:rPr>
        <w:t xml:space="preserve"> </w:t>
      </w:r>
      <w:r w:rsidRPr="0090507D">
        <w:rPr>
          <w:rStyle w:val="libArabicChar"/>
          <w:rFonts w:hint="cs"/>
          <w:rtl/>
        </w:rPr>
        <w:t>خلق</w:t>
      </w:r>
      <w:r w:rsidRPr="0090507D">
        <w:rPr>
          <w:rStyle w:val="libArabicChar"/>
          <w:rtl/>
        </w:rPr>
        <w:t xml:space="preserve"> </w:t>
      </w:r>
      <w:r w:rsidRPr="0090507D">
        <w:rPr>
          <w:rStyle w:val="libArabicChar"/>
          <w:rFonts w:hint="cs"/>
          <w:rtl/>
        </w:rPr>
        <w:t>الانسان</w:t>
      </w:r>
      <w:r w:rsidRPr="0090507D">
        <w:rPr>
          <w:rStyle w:val="libArabicChar"/>
          <w:rtl/>
        </w:rPr>
        <w:t xml:space="preserve"> من عجل</w:t>
      </w:r>
      <w:r w:rsidR="0090507D">
        <w:rPr>
          <w:rStyle w:val="libArabicChar"/>
          <w:rFonts w:hint="cs"/>
          <w:rtl/>
        </w:rPr>
        <w:t xml:space="preserve">  </w:t>
      </w:r>
      <w:r>
        <w:rPr>
          <w:rFonts w:hint="eastAsia"/>
          <w:rtl/>
        </w:rPr>
        <w:t>مذكورہ</w:t>
      </w:r>
      <w:r>
        <w:rPr>
          <w:rtl/>
        </w:rPr>
        <w:t xml:space="preserve"> مطلب اس آيت كے سابقہ آيت كے ساتھ ارتباط سے حاصل ہوتا ہے اس طرح كہ مشركين خداتعالى كى رحمانيت كا انكار كرتے تھے اور خداتعالى انسان كى فطرت اور جلدبازى سے نہى كو بيان كر كے اس نكتے كو ذكر كرنا چاہتا ہے كہ خداتعالى كى رحمانيت كا انكار جلدبازى كا فيصلہ </w:t>
      </w:r>
      <w:r>
        <w:rPr>
          <w:rFonts w:hint="eastAsia"/>
          <w:rtl/>
        </w:rPr>
        <w:t>ہے</w:t>
      </w:r>
      <w:r>
        <w:rPr>
          <w:rtl/>
        </w:rPr>
        <w:t xml:space="preserve"> اور ضرورى ہے كہ آيات الہى كا مطالعہ كر كے عميق علمى فكر اپنائي جائے_</w:t>
      </w:r>
    </w:p>
    <w:p w:rsidR="00C61A0B" w:rsidRDefault="00C61A0B" w:rsidP="0090507D">
      <w:pPr>
        <w:pStyle w:val="libNormal"/>
        <w:rPr>
          <w:rtl/>
        </w:rPr>
      </w:pPr>
      <w:r>
        <w:t>4</w:t>
      </w:r>
      <w:r>
        <w:rPr>
          <w:rtl/>
        </w:rPr>
        <w:t>_ كفار مكہ شكست اور دنيوى عذاب كى دہليز پر تھے_</w:t>
      </w:r>
      <w:r w:rsidRPr="0090507D">
        <w:rPr>
          <w:rStyle w:val="libArabicChar"/>
          <w:rFonts w:hint="eastAsia"/>
          <w:rtl/>
        </w:rPr>
        <w:t>سأوريكم</w:t>
      </w:r>
      <w:r w:rsidRPr="0090507D">
        <w:rPr>
          <w:rStyle w:val="libArabicChar"/>
          <w:rtl/>
        </w:rPr>
        <w:t xml:space="preserve"> ء اى تي</w:t>
      </w:r>
    </w:p>
    <w:p w:rsidR="00C61A0B" w:rsidRDefault="00C61A0B" w:rsidP="00C61A0B">
      <w:pPr>
        <w:pStyle w:val="libNormal"/>
        <w:rPr>
          <w:rtl/>
        </w:rPr>
      </w:pPr>
      <w:r>
        <w:rPr>
          <w:rFonts w:hint="eastAsia"/>
          <w:rtl/>
        </w:rPr>
        <w:t>مذكورہ</w:t>
      </w:r>
      <w:r>
        <w:rPr>
          <w:rtl/>
        </w:rPr>
        <w:t xml:space="preserve"> مطلب اس بات پر مبتنى ہے كہ آيات سے مراد كفار مكہ كى شكست اور ان كا دنيوى عذاب ہو_ قابل ذكر ہے كہ ان آيات كا مكى ہونا اس مطلب كى تائيد كرتا ہے_</w:t>
      </w:r>
    </w:p>
    <w:p w:rsidR="0090507D" w:rsidRDefault="00E37482" w:rsidP="0090507D">
      <w:pPr>
        <w:pStyle w:val="libNormal"/>
        <w:rPr>
          <w:rtl/>
        </w:rPr>
      </w:pPr>
      <w:r>
        <w:rPr>
          <w:rtl/>
        </w:rPr>
        <w:cr/>
      </w:r>
      <w:r>
        <w:rPr>
          <w:rtl/>
        </w:rPr>
        <w:br w:type="page"/>
      </w:r>
    </w:p>
    <w:p w:rsidR="00C61A0B" w:rsidRDefault="00C61A0B" w:rsidP="0090507D">
      <w:pPr>
        <w:pStyle w:val="libNormal"/>
        <w:rPr>
          <w:rtl/>
        </w:rPr>
      </w:pPr>
      <w:r>
        <w:lastRenderedPageBreak/>
        <w:t>5</w:t>
      </w:r>
      <w:r>
        <w:rPr>
          <w:rtl/>
        </w:rPr>
        <w:t>_ كفار مكہ كو قريب الوقوع عذاب اور نابودى كى دھمكى دى گئي تھي_</w:t>
      </w:r>
      <w:r w:rsidRPr="0090507D">
        <w:rPr>
          <w:rStyle w:val="libArabicChar"/>
          <w:rFonts w:hint="eastAsia"/>
          <w:rtl/>
        </w:rPr>
        <w:t>سأوريكم</w:t>
      </w:r>
      <w:r w:rsidRPr="0090507D">
        <w:rPr>
          <w:rStyle w:val="libArabicChar"/>
          <w:rtl/>
        </w:rPr>
        <w:t xml:space="preserve"> ء اى تى فلاتستعجلون</w:t>
      </w:r>
    </w:p>
    <w:p w:rsidR="00C61A0B" w:rsidRDefault="00C61A0B" w:rsidP="00C61A0B">
      <w:pPr>
        <w:pStyle w:val="libNormal"/>
        <w:rPr>
          <w:rtl/>
        </w:rPr>
      </w:pPr>
      <w:r>
        <w:rPr>
          <w:rFonts w:hint="eastAsia"/>
          <w:rtl/>
        </w:rPr>
        <w:t>بعد</w:t>
      </w:r>
      <w:r>
        <w:rPr>
          <w:rtl/>
        </w:rPr>
        <w:t xml:space="preserve"> والى آيات </w:t>
      </w:r>
      <w:r w:rsidRPr="0090507D">
        <w:rPr>
          <w:rStyle w:val="libArabicChar"/>
          <w:rtl/>
        </w:rPr>
        <w:t>( ... بل تأتي</w:t>
      </w:r>
      <w:r w:rsidR="00100487" w:rsidRPr="00100487">
        <w:rPr>
          <w:rStyle w:val="libArabicChar"/>
          <w:rFonts w:hint="cs"/>
          <w:rtl/>
        </w:rPr>
        <w:t>ه</w:t>
      </w:r>
      <w:r w:rsidRPr="0090507D">
        <w:rPr>
          <w:rStyle w:val="libArabicChar"/>
          <w:rFonts w:hint="cs"/>
          <w:rtl/>
        </w:rPr>
        <w:t>م</w:t>
      </w:r>
      <w:r w:rsidRPr="0090507D">
        <w:rPr>
          <w:rStyle w:val="libArabicChar"/>
          <w:rtl/>
        </w:rPr>
        <w:t xml:space="preserve"> </w:t>
      </w:r>
      <w:r w:rsidRPr="0090507D">
        <w:rPr>
          <w:rStyle w:val="libArabicChar"/>
          <w:rFonts w:hint="cs"/>
          <w:rtl/>
        </w:rPr>
        <w:t>بغتة</w:t>
      </w:r>
      <w:r w:rsidRPr="0090507D">
        <w:rPr>
          <w:rStyle w:val="libArabicChar"/>
          <w:rtl/>
        </w:rPr>
        <w:t xml:space="preserve"> ...)</w:t>
      </w:r>
      <w:r>
        <w:rPr>
          <w:rtl/>
        </w:rPr>
        <w:t xml:space="preserve"> كے قرينے سے ''آياتي'' سے مراد عذاب اور ہلاكت ہے_</w:t>
      </w:r>
    </w:p>
    <w:p w:rsidR="00C61A0B" w:rsidRDefault="00C61A0B" w:rsidP="0090507D">
      <w:pPr>
        <w:pStyle w:val="libNormal"/>
        <w:rPr>
          <w:rtl/>
        </w:rPr>
      </w:pPr>
      <w:r>
        <w:t>6</w:t>
      </w:r>
      <w:r>
        <w:rPr>
          <w:rtl/>
        </w:rPr>
        <w:t>_ دين دشمن كافرو</w:t>
      </w:r>
      <w:r w:rsidR="00FA323E">
        <w:rPr>
          <w:rtl/>
        </w:rPr>
        <w:t xml:space="preserve">ں </w:t>
      </w:r>
      <w:r>
        <w:rPr>
          <w:rtl/>
        </w:rPr>
        <w:t>كى نابودى اور مسلمانو</w:t>
      </w:r>
      <w:r w:rsidR="00FA323E">
        <w:rPr>
          <w:rtl/>
        </w:rPr>
        <w:t xml:space="preserve">ں </w:t>
      </w:r>
      <w:r>
        <w:rPr>
          <w:rtl/>
        </w:rPr>
        <w:t>كى كاميابى قاعدے اور قانون كے مطابق ہے اور اس كا مناسب وقت ہے_</w:t>
      </w:r>
      <w:r w:rsidRPr="0090507D">
        <w:rPr>
          <w:rStyle w:val="libArabicChar"/>
          <w:rFonts w:hint="eastAsia"/>
          <w:rtl/>
        </w:rPr>
        <w:t>خلق</w:t>
      </w:r>
      <w:r w:rsidRPr="0090507D">
        <w:rPr>
          <w:rStyle w:val="libArabicChar"/>
          <w:rtl/>
        </w:rPr>
        <w:t xml:space="preserve"> الانسان من عجل سأوريكم ء اى تى فلاتستعجلون</w:t>
      </w:r>
    </w:p>
    <w:p w:rsidR="00C61A0B" w:rsidRDefault="00C61A0B" w:rsidP="00C61A0B">
      <w:pPr>
        <w:pStyle w:val="libNormal"/>
        <w:rPr>
          <w:rtl/>
        </w:rPr>
      </w:pPr>
      <w:r>
        <w:rPr>
          <w:rFonts w:hint="eastAsia"/>
          <w:rtl/>
        </w:rPr>
        <w:t>مذكورہ</w:t>
      </w:r>
      <w:r>
        <w:rPr>
          <w:rtl/>
        </w:rPr>
        <w:t xml:space="preserve"> مطلب اس آيت كے سابقہ آيت كے ساتھ ارتباط سے حاصل ہوتا ہے اس طرح كہ مؤمنين، پيغمبراكرم(ص) كے ساتھ مشركين كى گستاخانہ روش كو ديكھ كر بے صبرى كے ساتھ خداتعالى كے دشمنو</w:t>
      </w:r>
      <w:r w:rsidR="00FA323E">
        <w:rPr>
          <w:rtl/>
        </w:rPr>
        <w:t xml:space="preserve">ں </w:t>
      </w:r>
      <w:r>
        <w:rPr>
          <w:rtl/>
        </w:rPr>
        <w:t>كى ہلاكت اور مسلمانو</w:t>
      </w:r>
      <w:r w:rsidR="00FA323E">
        <w:rPr>
          <w:rtl/>
        </w:rPr>
        <w:t xml:space="preserve">ں </w:t>
      </w:r>
      <w:r>
        <w:rPr>
          <w:rtl/>
        </w:rPr>
        <w:t>كى كاميابى والے وعدے كے عملى ہونے كے منتظر تھے اور خداتعالى نے انہي</w:t>
      </w:r>
      <w:r w:rsidR="00FA323E">
        <w:rPr>
          <w:rtl/>
        </w:rPr>
        <w:t xml:space="preserve">ں </w:t>
      </w:r>
      <w:r>
        <w:rPr>
          <w:rtl/>
        </w:rPr>
        <w:t>صبر كرنے اور جلد بازى نہ كرنے كى دعوت دى ہے قابل ذكر ہے كہ مذكورہ مطلب اس بات پر مبتنى ہے كہ جملہ ''سأوريكم ... فلاتستعجلون'' كےمخاطب مسلمان ہو</w:t>
      </w:r>
      <w:r w:rsidR="00FA323E">
        <w:rPr>
          <w:rtl/>
        </w:rPr>
        <w:t xml:space="preserve">ں </w:t>
      </w:r>
      <w:r>
        <w:rPr>
          <w:rtl/>
        </w:rPr>
        <w:t>_</w:t>
      </w:r>
    </w:p>
    <w:p w:rsidR="00C61A0B" w:rsidRDefault="00C61A0B" w:rsidP="0090507D">
      <w:pPr>
        <w:pStyle w:val="libNormal"/>
        <w:rPr>
          <w:rtl/>
        </w:rPr>
      </w:pPr>
      <w:r>
        <w:t>7</w:t>
      </w:r>
      <w:r>
        <w:rPr>
          <w:rtl/>
        </w:rPr>
        <w:t>_ كفار اور دين دشمنو</w:t>
      </w:r>
      <w:r w:rsidR="00FA323E">
        <w:rPr>
          <w:rtl/>
        </w:rPr>
        <w:t xml:space="preserve">ں </w:t>
      </w:r>
      <w:r>
        <w:rPr>
          <w:rtl/>
        </w:rPr>
        <w:t>كى ہلاكت و شكست اور مؤمنين كى كاميابى آيات الہى مي</w:t>
      </w:r>
      <w:r w:rsidR="00FA323E">
        <w:rPr>
          <w:rtl/>
        </w:rPr>
        <w:t xml:space="preserve">ں </w:t>
      </w:r>
      <w:r>
        <w:rPr>
          <w:rtl/>
        </w:rPr>
        <w:t>سے ہے_</w:t>
      </w:r>
      <w:r w:rsidRPr="0090507D">
        <w:rPr>
          <w:rStyle w:val="libArabicChar"/>
          <w:rFonts w:hint="eastAsia"/>
          <w:rtl/>
        </w:rPr>
        <w:t>سأوريكم</w:t>
      </w:r>
      <w:r w:rsidRPr="0090507D">
        <w:rPr>
          <w:rStyle w:val="libArabicChar"/>
          <w:rtl/>
        </w:rPr>
        <w:t xml:space="preserve"> ء اى تي</w:t>
      </w:r>
    </w:p>
    <w:p w:rsidR="00C61A0B" w:rsidRDefault="00C61A0B" w:rsidP="00C61A0B">
      <w:pPr>
        <w:pStyle w:val="libNormal"/>
        <w:rPr>
          <w:rtl/>
        </w:rPr>
      </w:pPr>
      <w:r>
        <w:rPr>
          <w:rFonts w:hint="eastAsia"/>
          <w:rtl/>
        </w:rPr>
        <w:t>مذكورہ</w:t>
      </w:r>
      <w:r>
        <w:rPr>
          <w:rtl/>
        </w:rPr>
        <w:t xml:space="preserve"> مطلب اس چيز سے حاصل ہوتا ہے كہ كفار كى ہلاكت اور مسلمانو</w:t>
      </w:r>
      <w:r w:rsidR="00FA323E">
        <w:rPr>
          <w:rtl/>
        </w:rPr>
        <w:t xml:space="preserve">ں </w:t>
      </w:r>
      <w:r>
        <w:rPr>
          <w:rtl/>
        </w:rPr>
        <w:t>كى كاميابى كو ''آيات'' سے تعبير كيا گيا ہے_</w:t>
      </w:r>
    </w:p>
    <w:p w:rsidR="00C61A0B" w:rsidRDefault="00C61A0B" w:rsidP="0090507D">
      <w:pPr>
        <w:pStyle w:val="libNormal"/>
        <w:rPr>
          <w:rtl/>
        </w:rPr>
      </w:pPr>
      <w:r>
        <w:t>8</w:t>
      </w:r>
      <w:r>
        <w:rPr>
          <w:rtl/>
        </w:rPr>
        <w:t>_ صدر اسلام كے مؤمنين، كافرو</w:t>
      </w:r>
      <w:r w:rsidR="00FA323E">
        <w:rPr>
          <w:rtl/>
        </w:rPr>
        <w:t xml:space="preserve">ں </w:t>
      </w:r>
      <w:r>
        <w:rPr>
          <w:rtl/>
        </w:rPr>
        <w:t>پر جلدى غالب آنے اور كامياب ہونے كے منتظر تھے_</w:t>
      </w:r>
      <w:r w:rsidRPr="0090507D">
        <w:rPr>
          <w:rStyle w:val="libArabicChar"/>
          <w:rFonts w:hint="eastAsia"/>
          <w:rtl/>
        </w:rPr>
        <w:t>سأوريكم</w:t>
      </w:r>
      <w:r w:rsidRPr="0090507D">
        <w:rPr>
          <w:rStyle w:val="libArabicChar"/>
          <w:rtl/>
        </w:rPr>
        <w:t xml:space="preserve"> ء اى تى فلاتستعجلون</w:t>
      </w:r>
    </w:p>
    <w:p w:rsidR="00C61A0B" w:rsidRDefault="00C61A0B" w:rsidP="00C61A0B">
      <w:pPr>
        <w:pStyle w:val="libNormal"/>
        <w:rPr>
          <w:rtl/>
        </w:rPr>
      </w:pPr>
      <w:r>
        <w:rPr>
          <w:rFonts w:hint="eastAsia"/>
          <w:rtl/>
        </w:rPr>
        <w:t>مذكورہ</w:t>
      </w:r>
      <w:r>
        <w:rPr>
          <w:rtl/>
        </w:rPr>
        <w:t xml:space="preserve"> مطلب اس بنياد پر ہے كہ ''آيات'' سے مقصود كافرو</w:t>
      </w:r>
      <w:r w:rsidR="00FA323E">
        <w:rPr>
          <w:rtl/>
        </w:rPr>
        <w:t xml:space="preserve">ں </w:t>
      </w:r>
      <w:r>
        <w:rPr>
          <w:rtl/>
        </w:rPr>
        <w:t>كى دنياوى ہلاكت اور دنياوى عذاب ہو اور ''سأوريكم ... فلا تستعجلون'' كے مخاطب مسلمان ہو</w:t>
      </w:r>
      <w:r w:rsidR="00FA323E">
        <w:rPr>
          <w:rtl/>
        </w:rPr>
        <w:t xml:space="preserve">ں </w:t>
      </w:r>
      <w:r>
        <w:rPr>
          <w:rtl/>
        </w:rPr>
        <w:t>_</w:t>
      </w:r>
    </w:p>
    <w:p w:rsidR="00C61A0B" w:rsidRDefault="00C61A0B" w:rsidP="00C61A0B">
      <w:pPr>
        <w:pStyle w:val="libNormal"/>
        <w:rPr>
          <w:rtl/>
        </w:rPr>
      </w:pPr>
      <w:r>
        <w:t>9</w:t>
      </w:r>
      <w:r>
        <w:rPr>
          <w:rtl/>
        </w:rPr>
        <w:t>_ مناسب وقت سے پہلے اور جلدبازى كا كام اگرچہ كام اچھاہى ہو ايك ناپسنديدہ اور قابل مذمت امر ہے_</w:t>
      </w:r>
    </w:p>
    <w:p w:rsidR="00C61A0B" w:rsidRDefault="00C61A0B" w:rsidP="0090507D">
      <w:pPr>
        <w:pStyle w:val="libArabic"/>
        <w:rPr>
          <w:rtl/>
        </w:rPr>
      </w:pPr>
      <w:r>
        <w:rPr>
          <w:rFonts w:hint="eastAsia"/>
          <w:rtl/>
        </w:rPr>
        <w:t>خلق</w:t>
      </w:r>
      <w:r>
        <w:rPr>
          <w:rtl/>
        </w:rPr>
        <w:t xml:space="preserve"> إلانسان من عجل ... فلاتستعجلون</w:t>
      </w:r>
    </w:p>
    <w:p w:rsidR="00C61A0B" w:rsidRDefault="00C61A0B" w:rsidP="0090507D">
      <w:pPr>
        <w:pStyle w:val="libNormal"/>
        <w:rPr>
          <w:rtl/>
        </w:rPr>
      </w:pPr>
      <w:r>
        <w:t>10</w:t>
      </w:r>
      <w:r>
        <w:rPr>
          <w:rtl/>
        </w:rPr>
        <w:t>_انسانى غريزو</w:t>
      </w:r>
      <w:r w:rsidR="00FA323E">
        <w:rPr>
          <w:rtl/>
        </w:rPr>
        <w:t xml:space="preserve">ں </w:t>
      </w:r>
      <w:r>
        <w:rPr>
          <w:rtl/>
        </w:rPr>
        <w:t>اور طبائع كو كنٹرول كرنا ممكن ہے _</w:t>
      </w:r>
      <w:r w:rsidRPr="0090507D">
        <w:rPr>
          <w:rStyle w:val="libArabicChar"/>
          <w:rFonts w:hint="eastAsia"/>
          <w:rtl/>
        </w:rPr>
        <w:t>خلق</w:t>
      </w:r>
      <w:r w:rsidRPr="0090507D">
        <w:rPr>
          <w:rStyle w:val="libArabicChar"/>
          <w:rtl/>
        </w:rPr>
        <w:t xml:space="preserve"> إلانسان من عجل ...فلا تستعجلون</w:t>
      </w:r>
    </w:p>
    <w:p w:rsidR="00C61A0B" w:rsidRDefault="00C61A0B" w:rsidP="00C61A0B">
      <w:pPr>
        <w:pStyle w:val="libNormal"/>
        <w:rPr>
          <w:rtl/>
        </w:rPr>
      </w:pPr>
      <w:r>
        <w:rPr>
          <w:rFonts w:hint="eastAsia"/>
          <w:rtl/>
        </w:rPr>
        <w:t>خداتعالى</w:t>
      </w:r>
      <w:r>
        <w:rPr>
          <w:rtl/>
        </w:rPr>
        <w:t xml:space="preserve"> نے جلدبازى سے نہى كى ہے اس سے معلوم ہوتا ہے كہ جلدبازى پر قابو پانے كى قدرت انسان مي</w:t>
      </w:r>
      <w:r w:rsidR="00FA323E">
        <w:rPr>
          <w:rtl/>
        </w:rPr>
        <w:t xml:space="preserve">ں </w:t>
      </w:r>
      <w:r>
        <w:rPr>
          <w:rtl/>
        </w:rPr>
        <w:t>موجود ہے_</w:t>
      </w:r>
    </w:p>
    <w:p w:rsidR="00C61A0B" w:rsidRDefault="00C61A0B" w:rsidP="0090507D">
      <w:pPr>
        <w:pStyle w:val="libNormal"/>
        <w:rPr>
          <w:rtl/>
        </w:rPr>
      </w:pPr>
      <w:r>
        <w:rPr>
          <w:rFonts w:hint="eastAsia"/>
          <w:rtl/>
        </w:rPr>
        <w:t>آيات</w:t>
      </w:r>
      <w:r>
        <w:rPr>
          <w:rtl/>
        </w:rPr>
        <w:t xml:space="preserve"> خدا:7</w:t>
      </w:r>
      <w:r w:rsidR="0090507D">
        <w:rPr>
          <w:rFonts w:hint="cs"/>
          <w:rtl/>
        </w:rPr>
        <w:t>/</w:t>
      </w:r>
      <w:r>
        <w:rPr>
          <w:rFonts w:hint="eastAsia"/>
          <w:rtl/>
        </w:rPr>
        <w:t>انسان</w:t>
      </w:r>
      <w:r>
        <w:rPr>
          <w:rtl/>
        </w:rPr>
        <w:t>:</w:t>
      </w:r>
      <w:r>
        <w:rPr>
          <w:rFonts w:hint="eastAsia"/>
          <w:rtl/>
        </w:rPr>
        <w:t>اس</w:t>
      </w:r>
      <w:r>
        <w:rPr>
          <w:rtl/>
        </w:rPr>
        <w:t xml:space="preserve"> كا متأثر ہونا2; اسكى صفات 1، 2; اسكى جلدبازى 1</w:t>
      </w:r>
    </w:p>
    <w:p w:rsidR="00C61A0B" w:rsidRDefault="00C61A0B" w:rsidP="0090507D">
      <w:pPr>
        <w:pStyle w:val="libNormal"/>
        <w:rPr>
          <w:rtl/>
        </w:rPr>
      </w:pPr>
      <w:r>
        <w:rPr>
          <w:rFonts w:hint="eastAsia"/>
          <w:rtl/>
        </w:rPr>
        <w:t>خداتعالى</w:t>
      </w:r>
      <w:r>
        <w:rPr>
          <w:rtl/>
        </w:rPr>
        <w:t xml:space="preserve"> :</w:t>
      </w:r>
      <w:r>
        <w:rPr>
          <w:rFonts w:hint="eastAsia"/>
          <w:rtl/>
        </w:rPr>
        <w:t>اسكى</w:t>
      </w:r>
      <w:r>
        <w:rPr>
          <w:rtl/>
        </w:rPr>
        <w:t xml:space="preserve"> رحمانيت كو جھٹلانے كا غير منطقى ہونا3; اسكے عذابو</w:t>
      </w:r>
      <w:r w:rsidR="00FA323E">
        <w:rPr>
          <w:rtl/>
        </w:rPr>
        <w:t xml:space="preserve">ں </w:t>
      </w:r>
      <w:r>
        <w:rPr>
          <w:rtl/>
        </w:rPr>
        <w:t>كا قاعدے اور قانون كے مطابق ہونا 6</w:t>
      </w:r>
    </w:p>
    <w:p w:rsidR="00C61A0B" w:rsidRDefault="00C61A0B" w:rsidP="0090507D">
      <w:pPr>
        <w:pStyle w:val="libNormal"/>
        <w:rPr>
          <w:rtl/>
        </w:rPr>
      </w:pPr>
      <w:r>
        <w:rPr>
          <w:rFonts w:hint="eastAsia"/>
          <w:rtl/>
        </w:rPr>
        <w:t>دين</w:t>
      </w:r>
      <w:r>
        <w:rPr>
          <w:rtl/>
        </w:rPr>
        <w:t>:</w:t>
      </w:r>
      <w:r>
        <w:rPr>
          <w:rFonts w:hint="eastAsia"/>
          <w:rtl/>
        </w:rPr>
        <w:t>دين</w:t>
      </w:r>
      <w:r>
        <w:rPr>
          <w:rtl/>
        </w:rPr>
        <w:t xml:space="preserve"> دشمنو</w:t>
      </w:r>
      <w:r w:rsidR="00FA323E">
        <w:rPr>
          <w:rtl/>
        </w:rPr>
        <w:t xml:space="preserve">ں </w:t>
      </w:r>
      <w:r>
        <w:rPr>
          <w:rtl/>
        </w:rPr>
        <w:t>كى شكست 7; دين دشمنو</w:t>
      </w:r>
      <w:r w:rsidR="00FA323E">
        <w:rPr>
          <w:rtl/>
        </w:rPr>
        <w:t xml:space="preserve">ں </w:t>
      </w:r>
      <w:r>
        <w:rPr>
          <w:rtl/>
        </w:rPr>
        <w:t>كى ہلاكت 6، 7</w:t>
      </w:r>
    </w:p>
    <w:p w:rsidR="0090507D" w:rsidRDefault="00E37482" w:rsidP="0090507D">
      <w:pPr>
        <w:pStyle w:val="libNormal"/>
        <w:rPr>
          <w:rtl/>
        </w:rPr>
      </w:pPr>
      <w:r>
        <w:rPr>
          <w:rtl/>
        </w:rPr>
        <w:br w:type="page"/>
      </w:r>
    </w:p>
    <w:p w:rsidR="00C61A0B" w:rsidRDefault="00C61A0B" w:rsidP="004E5BA6">
      <w:pPr>
        <w:pStyle w:val="libNormal"/>
        <w:rPr>
          <w:rtl/>
        </w:rPr>
      </w:pPr>
      <w:r>
        <w:rPr>
          <w:rFonts w:hint="eastAsia"/>
          <w:rtl/>
        </w:rPr>
        <w:lastRenderedPageBreak/>
        <w:t>جلدبازي</w:t>
      </w:r>
      <w:r>
        <w:rPr>
          <w:rtl/>
        </w:rPr>
        <w:t>:</w:t>
      </w:r>
      <w:r>
        <w:rPr>
          <w:rFonts w:hint="eastAsia"/>
          <w:rtl/>
        </w:rPr>
        <w:t>اسكى</w:t>
      </w:r>
      <w:r>
        <w:rPr>
          <w:rtl/>
        </w:rPr>
        <w:t xml:space="preserve"> مذمت 9</w:t>
      </w:r>
    </w:p>
    <w:p w:rsidR="00C61A0B" w:rsidRDefault="00C61A0B" w:rsidP="004E5BA6">
      <w:pPr>
        <w:pStyle w:val="libNormal"/>
        <w:rPr>
          <w:rtl/>
        </w:rPr>
      </w:pPr>
      <w:r>
        <w:rPr>
          <w:rFonts w:hint="eastAsia"/>
          <w:rtl/>
        </w:rPr>
        <w:t>عمل</w:t>
      </w:r>
      <w:r>
        <w:rPr>
          <w:rtl/>
        </w:rPr>
        <w:t>:</w:t>
      </w:r>
      <w:r>
        <w:rPr>
          <w:rFonts w:hint="eastAsia"/>
          <w:rtl/>
        </w:rPr>
        <w:t>عمل</w:t>
      </w:r>
      <w:r>
        <w:rPr>
          <w:rtl/>
        </w:rPr>
        <w:t xml:space="preserve"> خير مي</w:t>
      </w:r>
      <w:r w:rsidR="00FA323E">
        <w:rPr>
          <w:rtl/>
        </w:rPr>
        <w:t xml:space="preserve">ں </w:t>
      </w:r>
      <w:r>
        <w:rPr>
          <w:rtl/>
        </w:rPr>
        <w:t>جلدبازى كرنا 9</w:t>
      </w:r>
    </w:p>
    <w:p w:rsidR="00C61A0B" w:rsidRDefault="00C61A0B" w:rsidP="004E5BA6">
      <w:pPr>
        <w:pStyle w:val="libNormal"/>
        <w:rPr>
          <w:rtl/>
        </w:rPr>
      </w:pPr>
      <w:r>
        <w:rPr>
          <w:rFonts w:hint="eastAsia"/>
          <w:rtl/>
        </w:rPr>
        <w:t>غرائز</w:t>
      </w:r>
      <w:r>
        <w:rPr>
          <w:rtl/>
        </w:rPr>
        <w:t>:</w:t>
      </w:r>
      <w:r>
        <w:rPr>
          <w:rFonts w:hint="eastAsia"/>
          <w:rtl/>
        </w:rPr>
        <w:t>ان</w:t>
      </w:r>
      <w:r>
        <w:rPr>
          <w:rtl/>
        </w:rPr>
        <w:t xml:space="preserve"> كو كنٹرول كرنا 10</w:t>
      </w:r>
    </w:p>
    <w:p w:rsidR="00C61A0B" w:rsidRDefault="00C61A0B" w:rsidP="004E5BA6">
      <w:pPr>
        <w:pStyle w:val="libNormal"/>
        <w:rPr>
          <w:rtl/>
        </w:rPr>
      </w:pPr>
      <w:r>
        <w:rPr>
          <w:rFonts w:hint="eastAsia"/>
          <w:rtl/>
        </w:rPr>
        <w:t>كفار</w:t>
      </w:r>
      <w:r>
        <w:rPr>
          <w:rtl/>
        </w:rPr>
        <w:t>:</w:t>
      </w:r>
      <w:r>
        <w:rPr>
          <w:rFonts w:hint="eastAsia"/>
          <w:rtl/>
        </w:rPr>
        <w:t>ان</w:t>
      </w:r>
      <w:r>
        <w:rPr>
          <w:rtl/>
        </w:rPr>
        <w:t xml:space="preserve"> كى شكست7; انكى ہلاكت 6، 7</w:t>
      </w:r>
    </w:p>
    <w:p w:rsidR="00C61A0B" w:rsidRDefault="00C61A0B" w:rsidP="004E5BA6">
      <w:pPr>
        <w:pStyle w:val="libNormal"/>
        <w:rPr>
          <w:rtl/>
        </w:rPr>
      </w:pPr>
      <w:r>
        <w:rPr>
          <w:rFonts w:hint="eastAsia"/>
          <w:rtl/>
        </w:rPr>
        <w:t>كفار</w:t>
      </w:r>
      <w:r>
        <w:rPr>
          <w:rtl/>
        </w:rPr>
        <w:t xml:space="preserve"> مكہ:</w:t>
      </w:r>
      <w:r>
        <w:rPr>
          <w:rFonts w:hint="eastAsia"/>
          <w:rtl/>
        </w:rPr>
        <w:t>انكى</w:t>
      </w:r>
      <w:r>
        <w:rPr>
          <w:rtl/>
        </w:rPr>
        <w:t xml:space="preserve"> شكست 4; انكا دنيوى عذاب 4; انكا عذاب5; انكو تنبيہ5; انكى ہلاكت 5</w:t>
      </w:r>
    </w:p>
    <w:p w:rsidR="00C61A0B" w:rsidRDefault="00C61A0B" w:rsidP="004E5BA6">
      <w:pPr>
        <w:pStyle w:val="libNormal"/>
        <w:rPr>
          <w:rtl/>
        </w:rPr>
      </w:pPr>
      <w:r>
        <w:rPr>
          <w:rFonts w:hint="eastAsia"/>
          <w:rtl/>
        </w:rPr>
        <w:t>مؤمنين</w:t>
      </w:r>
      <w:r>
        <w:rPr>
          <w:rtl/>
        </w:rPr>
        <w:t>:</w:t>
      </w:r>
      <w:r>
        <w:rPr>
          <w:rFonts w:hint="eastAsia"/>
          <w:rtl/>
        </w:rPr>
        <w:t>صدر</w:t>
      </w:r>
      <w:r>
        <w:rPr>
          <w:rtl/>
        </w:rPr>
        <w:t xml:space="preserve"> اسلام كے مؤمنين كى توقعات 8; انكى كاميابى 7</w:t>
      </w:r>
    </w:p>
    <w:p w:rsidR="00C61A0B" w:rsidRDefault="00C61A0B" w:rsidP="004E5BA6">
      <w:pPr>
        <w:pStyle w:val="libNormal"/>
        <w:rPr>
          <w:rtl/>
        </w:rPr>
      </w:pPr>
      <w:r>
        <w:rPr>
          <w:rFonts w:hint="eastAsia"/>
          <w:rtl/>
        </w:rPr>
        <w:t>مسلمان</w:t>
      </w:r>
      <w:r>
        <w:rPr>
          <w:rtl/>
        </w:rPr>
        <w:t>:</w:t>
      </w:r>
      <w:r>
        <w:rPr>
          <w:rFonts w:hint="eastAsia"/>
          <w:rtl/>
        </w:rPr>
        <w:t>انكى</w:t>
      </w:r>
      <w:r>
        <w:rPr>
          <w:rtl/>
        </w:rPr>
        <w:t xml:space="preserve"> كاميابى 6; انكى كاميابى مي</w:t>
      </w:r>
      <w:r w:rsidR="00FA323E">
        <w:rPr>
          <w:rtl/>
        </w:rPr>
        <w:t xml:space="preserve">ں </w:t>
      </w:r>
      <w:r>
        <w:rPr>
          <w:rtl/>
        </w:rPr>
        <w:t>جلدى 8</w:t>
      </w:r>
    </w:p>
    <w:p w:rsidR="00C61A0B" w:rsidRDefault="004E5BA6" w:rsidP="004E5BA6">
      <w:pPr>
        <w:pStyle w:val="Heading2Center"/>
        <w:rPr>
          <w:rtl/>
        </w:rPr>
      </w:pPr>
      <w:bookmarkStart w:id="161" w:name="_Toc33446591"/>
      <w:r>
        <w:rPr>
          <w:rFonts w:hint="cs"/>
          <w:rtl/>
        </w:rPr>
        <w:t>آیت 38</w:t>
      </w:r>
      <w:bookmarkEnd w:id="161"/>
    </w:p>
    <w:p w:rsidR="00C61A0B" w:rsidRDefault="0059089A" w:rsidP="004E5BA6">
      <w:pPr>
        <w:pStyle w:val="libNormal"/>
        <w:rPr>
          <w:rtl/>
        </w:rPr>
      </w:pPr>
      <w:r>
        <w:rPr>
          <w:rStyle w:val="libAieChar"/>
          <w:rFonts w:hint="eastAsia"/>
          <w:rtl/>
        </w:rPr>
        <w:t xml:space="preserve"> </w:t>
      </w:r>
      <w:r w:rsidRPr="0059089A">
        <w:rPr>
          <w:rStyle w:val="libAlaemChar"/>
          <w:rFonts w:hint="eastAsia"/>
          <w:rtl/>
        </w:rPr>
        <w:t>(</w:t>
      </w:r>
      <w:r w:rsidRPr="004E5BA6">
        <w:rPr>
          <w:rStyle w:val="libAieChar"/>
          <w:rFonts w:hint="eastAsia"/>
          <w:rtl/>
        </w:rPr>
        <w:t>وَيَقُولُونَ</w:t>
      </w:r>
      <w:r w:rsidRPr="004E5BA6">
        <w:rPr>
          <w:rStyle w:val="libAieChar"/>
          <w:rtl/>
        </w:rPr>
        <w:t xml:space="preserve"> مَتَى هَذَا الْوَعْدُ إِن كُنتُمْ صَادِقِينَ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يہ لوگ كہتے ہي</w:t>
      </w:r>
      <w:r w:rsidR="00FA323E">
        <w:rPr>
          <w:rtl/>
        </w:rPr>
        <w:t xml:space="preserve">ں </w:t>
      </w:r>
      <w:r>
        <w:rPr>
          <w:rtl/>
        </w:rPr>
        <w:t>كہ اگر تم سچّے ہو تو اس وعدہ قيامت كا وقت آخر كب آئے گا (38)</w:t>
      </w:r>
    </w:p>
    <w:p w:rsidR="00C61A0B" w:rsidRDefault="00C61A0B" w:rsidP="004E5BA6">
      <w:pPr>
        <w:pStyle w:val="libNormal"/>
        <w:rPr>
          <w:rtl/>
        </w:rPr>
      </w:pPr>
      <w:r>
        <w:t>1</w:t>
      </w:r>
      <w:r>
        <w:rPr>
          <w:rtl/>
        </w:rPr>
        <w:t>_ كفار كى شكست و ہلاكت اور مؤمنين كى كاميابى ،وعدہ الہى _</w:t>
      </w:r>
      <w:r w:rsidRPr="004E5BA6">
        <w:rPr>
          <w:rStyle w:val="libArabicChar"/>
          <w:rFonts w:hint="eastAsia"/>
          <w:rtl/>
        </w:rPr>
        <w:t>سأوريكم</w:t>
      </w:r>
      <w:r w:rsidRPr="004E5BA6">
        <w:rPr>
          <w:rStyle w:val="libArabicChar"/>
          <w:rtl/>
        </w:rPr>
        <w:t xml:space="preserve"> ء اى تي ... و يقولون متى </w:t>
      </w:r>
      <w:r w:rsidR="00100487" w:rsidRPr="00100487">
        <w:rPr>
          <w:rStyle w:val="libArabicChar"/>
          <w:rFonts w:hint="cs"/>
          <w:rtl/>
        </w:rPr>
        <w:t>ه</w:t>
      </w:r>
      <w:r w:rsidRPr="004E5BA6">
        <w:rPr>
          <w:rStyle w:val="libArabicChar"/>
          <w:rFonts w:hint="cs"/>
          <w:rtl/>
        </w:rPr>
        <w:t>ذا</w:t>
      </w:r>
      <w:r w:rsidRPr="004E5BA6">
        <w:rPr>
          <w:rStyle w:val="libArabicChar"/>
          <w:rtl/>
        </w:rPr>
        <w:t xml:space="preserve"> الوعد</w:t>
      </w:r>
    </w:p>
    <w:p w:rsidR="00C61A0B" w:rsidRDefault="00C61A0B" w:rsidP="00C61A0B">
      <w:pPr>
        <w:pStyle w:val="libNormal"/>
        <w:rPr>
          <w:rtl/>
        </w:rPr>
      </w:pPr>
      <w:r>
        <w:rPr>
          <w:rFonts w:hint="eastAsia"/>
          <w:rtl/>
        </w:rPr>
        <w:t>مذكورہ</w:t>
      </w:r>
      <w:r>
        <w:rPr>
          <w:rtl/>
        </w:rPr>
        <w:t xml:space="preserve"> مطلب اس بات پر مبتنى ہے كہ ''وعد'' سے مراد مؤمنين كى كاميابى اور مشركين كى شكست ہو_</w:t>
      </w:r>
    </w:p>
    <w:p w:rsidR="00C61A0B" w:rsidRDefault="00C61A0B" w:rsidP="004E5BA6">
      <w:pPr>
        <w:pStyle w:val="libNormal"/>
        <w:rPr>
          <w:rtl/>
        </w:rPr>
      </w:pPr>
      <w:r>
        <w:t>2</w:t>
      </w:r>
      <w:r>
        <w:rPr>
          <w:rtl/>
        </w:rPr>
        <w:t>_ قيامت كا برپا ہونا اور دين دشمن كافرو</w:t>
      </w:r>
      <w:r w:rsidR="00FA323E">
        <w:rPr>
          <w:rtl/>
        </w:rPr>
        <w:t xml:space="preserve">ں </w:t>
      </w:r>
      <w:r>
        <w:rPr>
          <w:rtl/>
        </w:rPr>
        <w:t>كى سزا، وعدہ الہى ہے _</w:t>
      </w:r>
      <w:r w:rsidRPr="004E5BA6">
        <w:rPr>
          <w:rStyle w:val="libArabicChar"/>
          <w:rFonts w:hint="eastAsia"/>
          <w:rtl/>
        </w:rPr>
        <w:t>و</w:t>
      </w:r>
      <w:r w:rsidRPr="004E5BA6">
        <w:rPr>
          <w:rStyle w:val="libArabicChar"/>
          <w:rtl/>
        </w:rPr>
        <w:t xml:space="preserve"> يقولون متى </w:t>
      </w:r>
      <w:r w:rsidR="00100487" w:rsidRPr="00100487">
        <w:rPr>
          <w:rStyle w:val="libArabicChar"/>
          <w:rFonts w:hint="cs"/>
          <w:rtl/>
        </w:rPr>
        <w:t>ه</w:t>
      </w:r>
      <w:r w:rsidRPr="004E5BA6">
        <w:rPr>
          <w:rStyle w:val="libArabicChar"/>
          <w:rFonts w:hint="cs"/>
          <w:rtl/>
        </w:rPr>
        <w:t>ذا</w:t>
      </w:r>
      <w:r w:rsidRPr="004E5BA6">
        <w:rPr>
          <w:rStyle w:val="libArabicChar"/>
          <w:rtl/>
        </w:rPr>
        <w:t xml:space="preserve"> </w:t>
      </w:r>
      <w:r w:rsidRPr="004E5BA6">
        <w:rPr>
          <w:rStyle w:val="libArabicChar"/>
          <w:rFonts w:hint="cs"/>
          <w:rtl/>
        </w:rPr>
        <w:t>الوعد</w:t>
      </w:r>
    </w:p>
    <w:p w:rsidR="00C61A0B" w:rsidRDefault="00C61A0B" w:rsidP="00C61A0B">
      <w:pPr>
        <w:pStyle w:val="libNormal"/>
        <w:rPr>
          <w:rtl/>
        </w:rPr>
      </w:pPr>
      <w:r>
        <w:rPr>
          <w:rFonts w:hint="eastAsia"/>
          <w:rtl/>
        </w:rPr>
        <w:t>مذكورہ</w:t>
      </w:r>
      <w:r>
        <w:rPr>
          <w:rtl/>
        </w:rPr>
        <w:t xml:space="preserve"> مطلب اس بات پر مبتنى ہے كہ ''الوعد'' كا ''ال'' عہد حضورى كا اور اس سے مقصود قيامت كا برپا ہونا اور كافرو</w:t>
      </w:r>
      <w:r w:rsidR="00FA323E">
        <w:rPr>
          <w:rtl/>
        </w:rPr>
        <w:t xml:space="preserve">ں </w:t>
      </w:r>
      <w:r>
        <w:rPr>
          <w:rtl/>
        </w:rPr>
        <w:t>كا عذاب ہو كہ جس كا تمام انبيا(ع) ء مسلسل اپنى امتو</w:t>
      </w:r>
      <w:r w:rsidR="00FA323E">
        <w:rPr>
          <w:rtl/>
        </w:rPr>
        <w:t xml:space="preserve">ں </w:t>
      </w:r>
      <w:r>
        <w:rPr>
          <w:rtl/>
        </w:rPr>
        <w:t>كو وعدہ ديتے رہے اور يہ وعدہ امتو</w:t>
      </w:r>
      <w:r w:rsidR="00FA323E">
        <w:rPr>
          <w:rtl/>
        </w:rPr>
        <w:t xml:space="preserve">ں </w:t>
      </w:r>
      <w:r>
        <w:rPr>
          <w:rtl/>
        </w:rPr>
        <w:t>كى يادداشت مي</w:t>
      </w:r>
      <w:r w:rsidR="00FA323E">
        <w:rPr>
          <w:rtl/>
        </w:rPr>
        <w:t xml:space="preserve">ں </w:t>
      </w:r>
      <w:r>
        <w:rPr>
          <w:rtl/>
        </w:rPr>
        <w:t>باقى تھا_</w:t>
      </w:r>
    </w:p>
    <w:p w:rsidR="00C61A0B" w:rsidRDefault="00C61A0B" w:rsidP="004E5BA6">
      <w:pPr>
        <w:pStyle w:val="libNormal"/>
        <w:rPr>
          <w:rtl/>
        </w:rPr>
      </w:pPr>
      <w:r>
        <w:t>3</w:t>
      </w:r>
      <w:r>
        <w:rPr>
          <w:rtl/>
        </w:rPr>
        <w:t>_ كفار مكہ، قيامت اور اخروى عذاب كے منكر تھے_</w:t>
      </w:r>
      <w:r w:rsidRPr="004E5BA6">
        <w:rPr>
          <w:rStyle w:val="libArabicChar"/>
          <w:rFonts w:hint="eastAsia"/>
          <w:rtl/>
        </w:rPr>
        <w:t>و</w:t>
      </w:r>
      <w:r w:rsidRPr="004E5BA6">
        <w:rPr>
          <w:rStyle w:val="libArabicChar"/>
          <w:rtl/>
        </w:rPr>
        <w:t xml:space="preserve"> يقولون متى </w:t>
      </w:r>
      <w:r w:rsidR="00100487" w:rsidRPr="00100487">
        <w:rPr>
          <w:rStyle w:val="libArabicChar"/>
          <w:rFonts w:hint="cs"/>
          <w:rtl/>
        </w:rPr>
        <w:t>ه</w:t>
      </w:r>
      <w:r w:rsidRPr="004E5BA6">
        <w:rPr>
          <w:rStyle w:val="libArabicChar"/>
          <w:rFonts w:hint="cs"/>
          <w:rtl/>
        </w:rPr>
        <w:t>ذا</w:t>
      </w:r>
      <w:r w:rsidRPr="004E5BA6">
        <w:rPr>
          <w:rStyle w:val="libArabicChar"/>
          <w:rtl/>
        </w:rPr>
        <w:t xml:space="preserve"> </w:t>
      </w:r>
      <w:r w:rsidRPr="004E5BA6">
        <w:rPr>
          <w:rStyle w:val="libArabicChar"/>
          <w:rFonts w:hint="cs"/>
          <w:rtl/>
        </w:rPr>
        <w:t>الوعد</w:t>
      </w:r>
      <w:r w:rsidRPr="004E5BA6">
        <w:rPr>
          <w:rStyle w:val="libArabicChar"/>
          <w:rtl/>
        </w:rPr>
        <w:t xml:space="preserve"> </w:t>
      </w:r>
      <w:r w:rsidRPr="004E5BA6">
        <w:rPr>
          <w:rStyle w:val="libArabicChar"/>
          <w:rFonts w:hint="cs"/>
          <w:rtl/>
        </w:rPr>
        <w:t>إن</w:t>
      </w:r>
      <w:r w:rsidRPr="004E5BA6">
        <w:rPr>
          <w:rStyle w:val="libArabicChar"/>
          <w:rtl/>
        </w:rPr>
        <w:t xml:space="preserve"> </w:t>
      </w:r>
      <w:r w:rsidRPr="004E5BA6">
        <w:rPr>
          <w:rStyle w:val="libArabicChar"/>
          <w:rFonts w:hint="cs"/>
          <w:rtl/>
        </w:rPr>
        <w:t>كنتم</w:t>
      </w:r>
      <w:r w:rsidRPr="004E5BA6">
        <w:rPr>
          <w:rStyle w:val="libArabicChar"/>
          <w:rtl/>
        </w:rPr>
        <w:t xml:space="preserve"> </w:t>
      </w:r>
      <w:r w:rsidRPr="004E5BA6">
        <w:rPr>
          <w:rStyle w:val="libArabicChar"/>
          <w:rFonts w:hint="cs"/>
          <w:rtl/>
        </w:rPr>
        <w:t>صدقين</w:t>
      </w:r>
    </w:p>
    <w:p w:rsidR="00C61A0B" w:rsidRDefault="00C61A0B" w:rsidP="004E5BA6">
      <w:pPr>
        <w:pStyle w:val="libNormal"/>
        <w:rPr>
          <w:rtl/>
        </w:rPr>
      </w:pPr>
      <w:r>
        <w:t>4</w:t>
      </w:r>
      <w:r>
        <w:rPr>
          <w:rtl/>
        </w:rPr>
        <w:t>_ مكہ كے دين دشمن كفار، خداتعالى كے وعدو</w:t>
      </w:r>
      <w:r w:rsidR="00FA323E">
        <w:rPr>
          <w:rtl/>
        </w:rPr>
        <w:t xml:space="preserve">ں </w:t>
      </w:r>
      <w:r>
        <w:rPr>
          <w:rtl/>
        </w:rPr>
        <w:t>اور دھمكيو</w:t>
      </w:r>
      <w:r w:rsidR="00FA323E">
        <w:rPr>
          <w:rtl/>
        </w:rPr>
        <w:t xml:space="preserve">ں </w:t>
      </w:r>
      <w:r>
        <w:rPr>
          <w:rtl/>
        </w:rPr>
        <w:t>(عذاب، اخروى سزا و غيرہ) كا مذاق اڑاتے اور انكا تمسخر كرتے_</w:t>
      </w:r>
      <w:r w:rsidRPr="004E5BA6">
        <w:rPr>
          <w:rStyle w:val="libArabicChar"/>
          <w:rFonts w:hint="eastAsia"/>
          <w:rtl/>
        </w:rPr>
        <w:t>و</w:t>
      </w:r>
      <w:r w:rsidRPr="004E5BA6">
        <w:rPr>
          <w:rStyle w:val="libArabicChar"/>
          <w:rtl/>
        </w:rPr>
        <w:t xml:space="preserve"> يقولون متى </w:t>
      </w:r>
      <w:r w:rsidR="00100487" w:rsidRPr="00100487">
        <w:rPr>
          <w:rStyle w:val="libArabicChar"/>
          <w:rFonts w:hint="cs"/>
          <w:rtl/>
        </w:rPr>
        <w:t>ه</w:t>
      </w:r>
      <w:r w:rsidRPr="004E5BA6">
        <w:rPr>
          <w:rStyle w:val="libArabicChar"/>
          <w:rFonts w:hint="cs"/>
          <w:rtl/>
        </w:rPr>
        <w:t>ذا</w:t>
      </w:r>
      <w:r w:rsidRPr="004E5BA6">
        <w:rPr>
          <w:rStyle w:val="libArabicChar"/>
          <w:rtl/>
        </w:rPr>
        <w:t xml:space="preserve"> </w:t>
      </w:r>
      <w:r w:rsidRPr="004E5BA6">
        <w:rPr>
          <w:rStyle w:val="libArabicChar"/>
          <w:rFonts w:hint="cs"/>
          <w:rtl/>
        </w:rPr>
        <w:t>الوعد</w:t>
      </w:r>
    </w:p>
    <w:p w:rsidR="00C61A0B" w:rsidRDefault="00C61A0B" w:rsidP="00C61A0B">
      <w:pPr>
        <w:pStyle w:val="libNormal"/>
        <w:rPr>
          <w:rtl/>
        </w:rPr>
      </w:pPr>
      <w:r>
        <w:rPr>
          <w:rFonts w:hint="eastAsia"/>
          <w:rtl/>
        </w:rPr>
        <w:t>جملہ</w:t>
      </w:r>
      <w:r>
        <w:rPr>
          <w:rtl/>
        </w:rPr>
        <w:t xml:space="preserve"> استفہاميہ </w:t>
      </w:r>
      <w:r w:rsidRPr="004E5BA6">
        <w:rPr>
          <w:rStyle w:val="libArabicChar"/>
          <w:rtl/>
        </w:rPr>
        <w:t xml:space="preserve">''و يقولون متى </w:t>
      </w:r>
      <w:r w:rsidR="00100487" w:rsidRPr="00100487">
        <w:rPr>
          <w:rStyle w:val="libArabicChar"/>
          <w:rFonts w:hint="cs"/>
          <w:rtl/>
        </w:rPr>
        <w:t>ه</w:t>
      </w:r>
      <w:r w:rsidRPr="004E5BA6">
        <w:rPr>
          <w:rStyle w:val="libArabicChar"/>
          <w:rFonts w:hint="cs"/>
          <w:rtl/>
        </w:rPr>
        <w:t>ذا</w:t>
      </w:r>
      <w:r w:rsidRPr="004E5BA6">
        <w:rPr>
          <w:rStyle w:val="libArabicChar"/>
          <w:rtl/>
        </w:rPr>
        <w:t xml:space="preserve"> </w:t>
      </w:r>
      <w:r w:rsidRPr="004E5BA6">
        <w:rPr>
          <w:rStyle w:val="libArabicChar"/>
          <w:rFonts w:hint="cs"/>
          <w:rtl/>
        </w:rPr>
        <w:t>الوعد</w:t>
      </w:r>
      <w:r w:rsidRPr="004E5BA6">
        <w:rPr>
          <w:rStyle w:val="libArabicChar"/>
          <w:rtl/>
        </w:rPr>
        <w:t>''</w:t>
      </w:r>
      <w:r>
        <w:rPr>
          <w:rtl/>
        </w:rPr>
        <w:t xml:space="preserve"> تہكم اور استہزا كيلئے ہے_</w:t>
      </w:r>
    </w:p>
    <w:p w:rsidR="004E5BA6" w:rsidRDefault="00E37482" w:rsidP="004E5BA6">
      <w:pPr>
        <w:pStyle w:val="libNormal"/>
        <w:rPr>
          <w:rtl/>
        </w:rPr>
      </w:pPr>
      <w:r>
        <w:rPr>
          <w:rtl/>
        </w:rPr>
        <w:cr/>
      </w:r>
      <w:r>
        <w:rPr>
          <w:rtl/>
        </w:rPr>
        <w:br w:type="page"/>
      </w:r>
    </w:p>
    <w:p w:rsidR="00C61A0B" w:rsidRDefault="00C61A0B" w:rsidP="004E5BA6">
      <w:pPr>
        <w:pStyle w:val="libNormal"/>
        <w:rPr>
          <w:rtl/>
        </w:rPr>
      </w:pPr>
      <w:r>
        <w:lastRenderedPageBreak/>
        <w:t>5</w:t>
      </w:r>
      <w:r>
        <w:rPr>
          <w:rtl/>
        </w:rPr>
        <w:t>_ مكہ كے دين دشمن كفار، خداتعالى كے وعدو</w:t>
      </w:r>
      <w:r w:rsidR="00FA323E">
        <w:rPr>
          <w:rtl/>
        </w:rPr>
        <w:t xml:space="preserve">ں </w:t>
      </w:r>
      <w:r>
        <w:rPr>
          <w:rtl/>
        </w:rPr>
        <w:t>كے سلسلے مي</w:t>
      </w:r>
      <w:r w:rsidR="00FA323E">
        <w:rPr>
          <w:rtl/>
        </w:rPr>
        <w:t xml:space="preserve">ں </w:t>
      </w:r>
      <w:r>
        <w:rPr>
          <w:rtl/>
        </w:rPr>
        <w:t>پيغمبر اسلام(ص) اور مؤمنين كو جھوٹا سمجھتے تھے_</w:t>
      </w:r>
    </w:p>
    <w:p w:rsidR="00C61A0B" w:rsidRDefault="00C61A0B" w:rsidP="004E5BA6">
      <w:pPr>
        <w:pStyle w:val="libArabic"/>
        <w:rPr>
          <w:rtl/>
        </w:rPr>
      </w:pPr>
      <w:r>
        <w:rPr>
          <w:rFonts w:hint="eastAsia"/>
          <w:rtl/>
        </w:rPr>
        <w:t>و</w:t>
      </w:r>
      <w:r>
        <w:rPr>
          <w:rtl/>
        </w:rPr>
        <w:t xml:space="preserve"> يقولون متى </w:t>
      </w:r>
      <w:r w:rsidR="00100487" w:rsidRPr="00100487">
        <w:rPr>
          <w:rFonts w:hint="cs"/>
          <w:rtl/>
        </w:rPr>
        <w:t>ه</w:t>
      </w:r>
      <w:r>
        <w:rPr>
          <w:rFonts w:hint="cs"/>
          <w:rtl/>
        </w:rPr>
        <w:t>ذا</w:t>
      </w:r>
      <w:r>
        <w:rPr>
          <w:rtl/>
        </w:rPr>
        <w:t xml:space="preserve"> </w:t>
      </w:r>
      <w:r>
        <w:rPr>
          <w:rFonts w:hint="cs"/>
          <w:rtl/>
        </w:rPr>
        <w:t>الوعد</w:t>
      </w:r>
      <w:r>
        <w:rPr>
          <w:rtl/>
        </w:rPr>
        <w:t xml:space="preserve"> </w:t>
      </w:r>
      <w:r>
        <w:rPr>
          <w:rFonts w:hint="cs"/>
          <w:rtl/>
        </w:rPr>
        <w:t>إن</w:t>
      </w:r>
      <w:r>
        <w:rPr>
          <w:rtl/>
        </w:rPr>
        <w:t xml:space="preserve"> </w:t>
      </w:r>
      <w:r>
        <w:rPr>
          <w:rFonts w:hint="cs"/>
          <w:rtl/>
        </w:rPr>
        <w:t>كنتم</w:t>
      </w:r>
      <w:r>
        <w:rPr>
          <w:rtl/>
        </w:rPr>
        <w:t xml:space="preserve"> </w:t>
      </w:r>
      <w:r>
        <w:rPr>
          <w:rFonts w:hint="cs"/>
          <w:rtl/>
        </w:rPr>
        <w:t>صدقين</w:t>
      </w:r>
    </w:p>
    <w:p w:rsidR="00C61A0B" w:rsidRDefault="00C61A0B" w:rsidP="004E5BA6">
      <w:pPr>
        <w:pStyle w:val="libNormal"/>
        <w:rPr>
          <w:rtl/>
        </w:rPr>
      </w:pPr>
      <w:r>
        <w:t>6</w:t>
      </w:r>
      <w:r>
        <w:rPr>
          <w:rtl/>
        </w:rPr>
        <w:t>_ انسان كى عجولانہ خصلت كفار مكہ كى طرف سے خداتعالى كے وعدو</w:t>
      </w:r>
      <w:r w:rsidR="00FA323E">
        <w:rPr>
          <w:rtl/>
        </w:rPr>
        <w:t xml:space="preserve">ں </w:t>
      </w:r>
      <w:r>
        <w:rPr>
          <w:rtl/>
        </w:rPr>
        <w:t>(عذاب، قيامت برپا كرنا وغيرہ) كے عملى ہونے كى درخواست كا سبب بني_</w:t>
      </w:r>
      <w:r w:rsidRPr="004E5BA6">
        <w:rPr>
          <w:rStyle w:val="libArabicChar"/>
          <w:rFonts w:hint="eastAsia"/>
          <w:rtl/>
        </w:rPr>
        <w:t>خلق</w:t>
      </w:r>
      <w:r w:rsidRPr="004E5BA6">
        <w:rPr>
          <w:rStyle w:val="libArabicChar"/>
          <w:rtl/>
        </w:rPr>
        <w:t xml:space="preserve"> إلانسان من عجل ...و يقولون متى </w:t>
      </w:r>
      <w:r w:rsidR="00100487" w:rsidRPr="00100487">
        <w:rPr>
          <w:rStyle w:val="libArabicChar"/>
          <w:rFonts w:hint="cs"/>
          <w:rtl/>
        </w:rPr>
        <w:t>ه</w:t>
      </w:r>
      <w:r w:rsidRPr="004E5BA6">
        <w:rPr>
          <w:rStyle w:val="libArabicChar"/>
          <w:rFonts w:hint="cs"/>
          <w:rtl/>
        </w:rPr>
        <w:t>ذا</w:t>
      </w:r>
      <w:r w:rsidRPr="004E5BA6">
        <w:rPr>
          <w:rStyle w:val="libArabicChar"/>
          <w:rtl/>
        </w:rPr>
        <w:t xml:space="preserve"> </w:t>
      </w:r>
      <w:r w:rsidRPr="004E5BA6">
        <w:rPr>
          <w:rStyle w:val="libArabicChar"/>
          <w:rFonts w:hint="cs"/>
          <w:rtl/>
        </w:rPr>
        <w:t>الوعد</w:t>
      </w:r>
      <w:r w:rsidRPr="004E5BA6">
        <w:rPr>
          <w:rStyle w:val="libArabicChar"/>
          <w:rtl/>
        </w:rPr>
        <w:t xml:space="preserve"> </w:t>
      </w:r>
      <w:r w:rsidRPr="004E5BA6">
        <w:rPr>
          <w:rStyle w:val="libArabicChar"/>
          <w:rFonts w:hint="cs"/>
          <w:rtl/>
        </w:rPr>
        <w:t>إن</w:t>
      </w:r>
      <w:r w:rsidRPr="004E5BA6">
        <w:rPr>
          <w:rStyle w:val="libArabicChar"/>
          <w:rtl/>
        </w:rPr>
        <w:t xml:space="preserve"> </w:t>
      </w:r>
      <w:r w:rsidRPr="004E5BA6">
        <w:rPr>
          <w:rStyle w:val="libArabicChar"/>
          <w:rFonts w:hint="cs"/>
          <w:rtl/>
        </w:rPr>
        <w:t>كنتم</w:t>
      </w:r>
      <w:r w:rsidRPr="004E5BA6">
        <w:rPr>
          <w:rStyle w:val="libArabicChar"/>
          <w:rtl/>
        </w:rPr>
        <w:t xml:space="preserve"> صدقين</w:t>
      </w:r>
    </w:p>
    <w:p w:rsidR="00C61A0B" w:rsidRDefault="00C61A0B" w:rsidP="00C61A0B">
      <w:pPr>
        <w:pStyle w:val="libNormal"/>
        <w:rPr>
          <w:rtl/>
        </w:rPr>
      </w:pPr>
      <w:r>
        <w:rPr>
          <w:rFonts w:hint="eastAsia"/>
          <w:rtl/>
        </w:rPr>
        <w:t>مذكورہ</w:t>
      </w:r>
      <w:r>
        <w:rPr>
          <w:rtl/>
        </w:rPr>
        <w:t xml:space="preserve"> مطلب اس بات پر مبتنى ہے كہ جملہ ''يقولون متى ...'' كا جملہ ''سأوريكم ...'' پر عطف ہو اور يہ دو جملے ''خلق الانسان من عجل'' كہ جو انسانو</w:t>
      </w:r>
      <w:r w:rsidR="00FA323E">
        <w:rPr>
          <w:rtl/>
        </w:rPr>
        <w:t xml:space="preserve">ں </w:t>
      </w:r>
      <w:r>
        <w:rPr>
          <w:rtl/>
        </w:rPr>
        <w:t>كى عمومى خصلت كو بيان كررہا ہے كے ساتھ مربوط ہو_</w:t>
      </w:r>
    </w:p>
    <w:p w:rsidR="00C61A0B" w:rsidRDefault="00C61A0B" w:rsidP="004E5BA6">
      <w:pPr>
        <w:pStyle w:val="libNormal"/>
        <w:rPr>
          <w:rtl/>
        </w:rPr>
      </w:pPr>
      <w:r>
        <w:rPr>
          <w:rFonts w:hint="eastAsia"/>
          <w:rtl/>
        </w:rPr>
        <w:t>آنحضرت</w:t>
      </w:r>
      <w:r>
        <w:rPr>
          <w:rtl/>
        </w:rPr>
        <w:t>(ص) :</w:t>
      </w:r>
      <w:r>
        <w:rPr>
          <w:rFonts w:hint="eastAsia"/>
          <w:rtl/>
        </w:rPr>
        <w:t>آپ</w:t>
      </w:r>
      <w:r>
        <w:rPr>
          <w:rtl/>
        </w:rPr>
        <w:t>(ص) پر جھوٹ كى تہمت 5</w:t>
      </w:r>
    </w:p>
    <w:p w:rsidR="00C61A0B" w:rsidRDefault="00C61A0B" w:rsidP="004E5BA6">
      <w:pPr>
        <w:pStyle w:val="libNormal"/>
        <w:rPr>
          <w:rtl/>
        </w:rPr>
      </w:pPr>
      <w:r>
        <w:rPr>
          <w:rFonts w:hint="eastAsia"/>
          <w:rtl/>
        </w:rPr>
        <w:t>انسان</w:t>
      </w:r>
      <w:r>
        <w:rPr>
          <w:rtl/>
        </w:rPr>
        <w:t>:</w:t>
      </w:r>
      <w:r>
        <w:rPr>
          <w:rFonts w:hint="eastAsia"/>
          <w:rtl/>
        </w:rPr>
        <w:t>اسكى</w:t>
      </w:r>
      <w:r>
        <w:rPr>
          <w:rtl/>
        </w:rPr>
        <w:t xml:space="preserve"> جلدبازى كے اثرات 6; اسكى صفات 6</w:t>
      </w:r>
    </w:p>
    <w:p w:rsidR="00C61A0B" w:rsidRDefault="00C61A0B" w:rsidP="004E5BA6">
      <w:pPr>
        <w:pStyle w:val="libNormal"/>
        <w:rPr>
          <w:rtl/>
        </w:rPr>
      </w:pPr>
      <w:r>
        <w:rPr>
          <w:rFonts w:hint="eastAsia"/>
          <w:rtl/>
        </w:rPr>
        <w:t>خداتعالى</w:t>
      </w:r>
      <w:r>
        <w:rPr>
          <w:rtl/>
        </w:rPr>
        <w:t xml:space="preserve"> :</w:t>
      </w:r>
      <w:r>
        <w:rPr>
          <w:rFonts w:hint="eastAsia"/>
          <w:rtl/>
        </w:rPr>
        <w:t>اس</w:t>
      </w:r>
      <w:r>
        <w:rPr>
          <w:rtl/>
        </w:rPr>
        <w:t xml:space="preserve"> كے عذاب كا مذاق اڑانا 4; اسكے متنبہ كرنے كا مذاق اڑانا4; اسكے وعدے 1، 2; اسكى دھمكيا</w:t>
      </w:r>
      <w:r w:rsidR="00FA323E">
        <w:rPr>
          <w:rtl/>
        </w:rPr>
        <w:t xml:space="preserve">ں </w:t>
      </w:r>
      <w:r>
        <w:rPr>
          <w:rtl/>
        </w:rPr>
        <w:t>1، 2</w:t>
      </w:r>
    </w:p>
    <w:p w:rsidR="00C61A0B" w:rsidRDefault="00C61A0B" w:rsidP="004E5BA6">
      <w:pPr>
        <w:pStyle w:val="libNormal"/>
        <w:rPr>
          <w:rtl/>
        </w:rPr>
      </w:pPr>
      <w:r>
        <w:rPr>
          <w:rFonts w:hint="eastAsia"/>
          <w:rtl/>
        </w:rPr>
        <w:t>دين</w:t>
      </w:r>
      <w:r>
        <w:rPr>
          <w:rtl/>
        </w:rPr>
        <w:t>:</w:t>
      </w:r>
      <w:r>
        <w:rPr>
          <w:rFonts w:hint="eastAsia"/>
          <w:rtl/>
        </w:rPr>
        <w:t>دين</w:t>
      </w:r>
      <w:r>
        <w:rPr>
          <w:rtl/>
        </w:rPr>
        <w:t xml:space="preserve"> دشمنو</w:t>
      </w:r>
      <w:r w:rsidR="00FA323E">
        <w:rPr>
          <w:rtl/>
        </w:rPr>
        <w:t xml:space="preserve">ں </w:t>
      </w:r>
      <w:r>
        <w:rPr>
          <w:rtl/>
        </w:rPr>
        <w:t>كى سزا كا وعدہ 2</w:t>
      </w:r>
    </w:p>
    <w:p w:rsidR="00C61A0B" w:rsidRDefault="00C61A0B" w:rsidP="004E5BA6">
      <w:pPr>
        <w:pStyle w:val="libNormal"/>
        <w:rPr>
          <w:rtl/>
        </w:rPr>
      </w:pPr>
      <w:r>
        <w:rPr>
          <w:rFonts w:hint="eastAsia"/>
          <w:rtl/>
        </w:rPr>
        <w:t>عذاب</w:t>
      </w:r>
      <w:r>
        <w:rPr>
          <w:rtl/>
        </w:rPr>
        <w:t>:</w:t>
      </w:r>
      <w:r>
        <w:rPr>
          <w:rFonts w:hint="eastAsia"/>
          <w:rtl/>
        </w:rPr>
        <w:t>اس</w:t>
      </w:r>
      <w:r>
        <w:rPr>
          <w:rtl/>
        </w:rPr>
        <w:t xml:space="preserve"> مي</w:t>
      </w:r>
      <w:r w:rsidR="00FA323E">
        <w:rPr>
          <w:rtl/>
        </w:rPr>
        <w:t xml:space="preserve">ں </w:t>
      </w:r>
      <w:r>
        <w:rPr>
          <w:rtl/>
        </w:rPr>
        <w:t>جلدى كرنے كى درخواست كا پيش خيمہ 6; اخروى عذاب كو جھٹلانے والے 3</w:t>
      </w:r>
    </w:p>
    <w:p w:rsidR="00C61A0B" w:rsidRDefault="00C61A0B" w:rsidP="004E5BA6">
      <w:pPr>
        <w:pStyle w:val="libNormal"/>
        <w:rPr>
          <w:rtl/>
        </w:rPr>
      </w:pPr>
      <w:r>
        <w:rPr>
          <w:rFonts w:hint="eastAsia"/>
          <w:rtl/>
        </w:rPr>
        <w:t>قيامت</w:t>
      </w:r>
      <w:r>
        <w:rPr>
          <w:rtl/>
        </w:rPr>
        <w:t>:</w:t>
      </w:r>
      <w:r>
        <w:rPr>
          <w:rFonts w:hint="eastAsia"/>
          <w:rtl/>
        </w:rPr>
        <w:t>اس</w:t>
      </w:r>
      <w:r>
        <w:rPr>
          <w:rtl/>
        </w:rPr>
        <w:t xml:space="preserve"> مي</w:t>
      </w:r>
      <w:r w:rsidR="00FA323E">
        <w:rPr>
          <w:rtl/>
        </w:rPr>
        <w:t xml:space="preserve">ں </w:t>
      </w:r>
      <w:r>
        <w:rPr>
          <w:rtl/>
        </w:rPr>
        <w:t>جلدى كرنے كى درخواست كا پيش خيمہ 6; اسے جھٹلانے والے 3; اس كا وعدہ 2</w:t>
      </w:r>
    </w:p>
    <w:p w:rsidR="00C61A0B" w:rsidRDefault="00C61A0B" w:rsidP="004E5BA6">
      <w:pPr>
        <w:pStyle w:val="libNormal"/>
        <w:rPr>
          <w:rtl/>
        </w:rPr>
      </w:pPr>
      <w:r>
        <w:rPr>
          <w:rFonts w:hint="eastAsia"/>
          <w:rtl/>
        </w:rPr>
        <w:t>كفار</w:t>
      </w:r>
      <w:r>
        <w:rPr>
          <w:rtl/>
        </w:rPr>
        <w:t>:</w:t>
      </w:r>
      <w:r>
        <w:rPr>
          <w:rFonts w:hint="eastAsia"/>
          <w:rtl/>
        </w:rPr>
        <w:t>انكى</w:t>
      </w:r>
      <w:r>
        <w:rPr>
          <w:rtl/>
        </w:rPr>
        <w:t xml:space="preserve"> سوچ 3</w:t>
      </w:r>
    </w:p>
    <w:p w:rsidR="00C61A0B" w:rsidRDefault="00C61A0B" w:rsidP="004E5BA6">
      <w:pPr>
        <w:pStyle w:val="libNormal"/>
        <w:rPr>
          <w:rtl/>
        </w:rPr>
      </w:pPr>
      <w:r>
        <w:rPr>
          <w:rFonts w:hint="eastAsia"/>
          <w:rtl/>
        </w:rPr>
        <w:t>كفار</w:t>
      </w:r>
      <w:r>
        <w:rPr>
          <w:rtl/>
        </w:rPr>
        <w:t xml:space="preserve"> مكہ:</w:t>
      </w:r>
      <w:r>
        <w:rPr>
          <w:rFonts w:hint="eastAsia"/>
          <w:rtl/>
        </w:rPr>
        <w:t>انكا</w:t>
      </w:r>
      <w:r>
        <w:rPr>
          <w:rtl/>
        </w:rPr>
        <w:t xml:space="preserve"> مذاق اڑانا4; انكى تہمتي</w:t>
      </w:r>
      <w:r w:rsidR="00FA323E">
        <w:rPr>
          <w:rtl/>
        </w:rPr>
        <w:t xml:space="preserve">ں </w:t>
      </w:r>
      <w:r>
        <w:rPr>
          <w:rtl/>
        </w:rPr>
        <w:t>5; انكى جلدبازى كا پيش خيمہ 6; انكى شكست كا وعدہ 1; انكى ہلاكت كا وعدہ 1</w:t>
      </w:r>
    </w:p>
    <w:p w:rsidR="00C61A0B" w:rsidRDefault="00C61A0B" w:rsidP="004E5BA6">
      <w:pPr>
        <w:pStyle w:val="libNormal"/>
        <w:rPr>
          <w:rtl/>
        </w:rPr>
      </w:pPr>
      <w:r>
        <w:rPr>
          <w:rFonts w:hint="eastAsia"/>
          <w:rtl/>
        </w:rPr>
        <w:t>سزا</w:t>
      </w:r>
      <w:r>
        <w:rPr>
          <w:rtl/>
        </w:rPr>
        <w:t>:</w:t>
      </w:r>
      <w:r>
        <w:rPr>
          <w:rFonts w:hint="eastAsia"/>
          <w:rtl/>
        </w:rPr>
        <w:t>اخروى</w:t>
      </w:r>
      <w:r>
        <w:rPr>
          <w:rtl/>
        </w:rPr>
        <w:t xml:space="preserve"> سزا كا مذاق اڑانا 4</w:t>
      </w:r>
    </w:p>
    <w:p w:rsidR="00C61A0B" w:rsidRDefault="00C61A0B" w:rsidP="004E5BA6">
      <w:pPr>
        <w:pStyle w:val="libNormal"/>
        <w:rPr>
          <w:rtl/>
        </w:rPr>
      </w:pPr>
      <w:r>
        <w:rPr>
          <w:rFonts w:hint="eastAsia"/>
          <w:rtl/>
        </w:rPr>
        <w:t>مؤمنين</w:t>
      </w:r>
      <w:r>
        <w:rPr>
          <w:rtl/>
        </w:rPr>
        <w:t>:</w:t>
      </w:r>
      <w:r>
        <w:rPr>
          <w:rFonts w:hint="eastAsia"/>
          <w:rtl/>
        </w:rPr>
        <w:t>ان</w:t>
      </w:r>
      <w:r>
        <w:rPr>
          <w:rtl/>
        </w:rPr>
        <w:t xml:space="preserve"> پر جھوٹے ہونے كى تہمت 5; انكى كاميابى كا وعدہ 1</w:t>
      </w:r>
    </w:p>
    <w:p w:rsidR="004E5BA6" w:rsidRDefault="004E5BA6" w:rsidP="008D2976">
      <w:pPr>
        <w:pStyle w:val="libNormal"/>
        <w:rPr>
          <w:rtl/>
        </w:rPr>
      </w:pPr>
      <w:r>
        <w:rPr>
          <w:rtl/>
        </w:rPr>
        <w:br w:type="page"/>
      </w:r>
    </w:p>
    <w:p w:rsidR="00C61A0B" w:rsidRDefault="00C61A0B" w:rsidP="004E5BA6">
      <w:pPr>
        <w:pStyle w:val="libNormal"/>
        <w:rPr>
          <w:rtl/>
        </w:rPr>
      </w:pPr>
      <w:r>
        <w:lastRenderedPageBreak/>
        <w:t>380</w:t>
      </w:r>
      <w:r w:rsidR="004E5BA6">
        <w:rPr>
          <w:rFonts w:hint="cs"/>
          <w:rtl/>
        </w:rPr>
        <w:t>تا</w:t>
      </w:r>
      <w:r>
        <w:t>383</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4E5BA6">
        <w:rPr>
          <w:rStyle w:val="libAieChar"/>
          <w:rFonts w:hint="eastAsia"/>
          <w:rtl/>
        </w:rPr>
        <w:t>لَوْ</w:t>
      </w:r>
      <w:r w:rsidRPr="004E5BA6">
        <w:rPr>
          <w:rStyle w:val="libAieChar"/>
          <w:rtl/>
        </w:rPr>
        <w:t xml:space="preserve"> يَعْلَمُ الَّذِينَ كَفَرُوا حِينَ لَا يَكُفُّونَ عَن وُجُوهِهِمُ النَّارَ وَلَا عَن ظُهُورِهِمْ وَلَا هُمْ يُنصَرُونَ</w:t>
      </w:r>
      <w:r w:rsidRPr="0059089A">
        <w:rPr>
          <w:rStyle w:val="libAlaemChar"/>
          <w:rFonts w:hint="eastAsia"/>
          <w:rtl/>
        </w:rPr>
        <w:t>)</w:t>
      </w:r>
      <w:r w:rsidR="00C61A0B">
        <w:rPr>
          <w:rtl/>
        </w:rPr>
        <w:t xml:space="preserve"> (٣٩) </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4E5BA6">
        <w:rPr>
          <w:rStyle w:val="libAieChar"/>
          <w:rFonts w:hint="eastAsia"/>
          <w:rtl/>
        </w:rPr>
        <w:t>بَلْ</w:t>
      </w:r>
      <w:r w:rsidRPr="004E5BA6">
        <w:rPr>
          <w:rStyle w:val="libAieChar"/>
          <w:rtl/>
        </w:rPr>
        <w:t xml:space="preserve"> تَأْتِيهِم بَغْتَةً فَتَبْهَتُهُمْ فَلَا يَسْتَطِيعُونَ رَدَّهَا وَلَا هُمْ يُنظَرُونَ</w:t>
      </w:r>
      <w:r w:rsidRPr="0059089A">
        <w:rPr>
          <w:rStyle w:val="libAlaemChar"/>
          <w:rFonts w:hint="eastAsia"/>
          <w:rtl/>
        </w:rPr>
        <w:t>)</w:t>
      </w:r>
      <w:r w:rsidR="00C61A0B">
        <w:rPr>
          <w:rtl/>
        </w:rPr>
        <w:t xml:space="preserve"> (٤٠) </w:t>
      </w:r>
    </w:p>
    <w:p w:rsidR="004E5BA6" w:rsidRDefault="00E37482" w:rsidP="004E5BA6">
      <w:pPr>
        <w:pStyle w:val="libNormal"/>
        <w:rPr>
          <w:rtl/>
        </w:rPr>
      </w:pPr>
      <w:r>
        <w:rPr>
          <w:rtl/>
        </w:rPr>
        <w:cr/>
      </w:r>
      <w:r>
        <w:rPr>
          <w:rtl/>
        </w:rPr>
        <w:br w:type="page"/>
      </w:r>
    </w:p>
    <w:p w:rsidR="004E5BA6" w:rsidRDefault="004E5BA6" w:rsidP="004E5BA6">
      <w:pPr>
        <w:pStyle w:val="Heading2Center"/>
        <w:rPr>
          <w:rtl/>
        </w:rPr>
      </w:pPr>
      <w:bookmarkStart w:id="162" w:name="_Toc33446592"/>
      <w:r>
        <w:rPr>
          <w:rFonts w:hint="cs"/>
          <w:rtl/>
        </w:rPr>
        <w:lastRenderedPageBreak/>
        <w:t>آیت 41</w:t>
      </w:r>
      <w:bookmarkEnd w:id="162"/>
    </w:p>
    <w:p w:rsidR="00C61A0B" w:rsidRDefault="0059089A" w:rsidP="00B4623D">
      <w:pPr>
        <w:pStyle w:val="libNormal"/>
        <w:rPr>
          <w:rtl/>
        </w:rPr>
      </w:pPr>
      <w:r>
        <w:rPr>
          <w:rStyle w:val="libAieChar"/>
          <w:rFonts w:hint="eastAsia"/>
          <w:rtl/>
        </w:rPr>
        <w:t xml:space="preserve"> </w:t>
      </w:r>
      <w:r w:rsidRPr="0059089A">
        <w:rPr>
          <w:rStyle w:val="libAlaemChar"/>
          <w:rFonts w:hint="eastAsia"/>
          <w:rtl/>
        </w:rPr>
        <w:t>(</w:t>
      </w:r>
      <w:r w:rsidRPr="00B4623D">
        <w:rPr>
          <w:rStyle w:val="libAieChar"/>
          <w:rFonts w:hint="eastAsia"/>
          <w:rtl/>
        </w:rPr>
        <w:t>وَلَقَدِ</w:t>
      </w:r>
      <w:r w:rsidRPr="00B4623D">
        <w:rPr>
          <w:rStyle w:val="libAieChar"/>
          <w:rtl/>
        </w:rPr>
        <w:t xml:space="preserve"> اسْتُهْزِئَ بِرُسُلٍ مِّن قَبْلِكَ فَحَاقَ بِالَّذِينَ سَخِرُوا مِنْهُم مَّا كَانُوا بِهِ يَسْتَهْزِئُون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پيغمبر آپ سے پہلے بھى بہت سے رسولو</w:t>
      </w:r>
      <w:r w:rsidR="00FA323E">
        <w:rPr>
          <w:rtl/>
        </w:rPr>
        <w:t xml:space="preserve">ں </w:t>
      </w:r>
      <w:r>
        <w:rPr>
          <w:rtl/>
        </w:rPr>
        <w:t>كا مذاق اڑايا گيا ہے جس كے بعد ان كفار كو اس عذاب نے گھيرليا جس كا يہ مذاق اڑا رہے تھے (41)</w:t>
      </w:r>
    </w:p>
    <w:p w:rsidR="00C61A0B" w:rsidRDefault="00C61A0B" w:rsidP="00B4623D">
      <w:pPr>
        <w:pStyle w:val="libNormal"/>
        <w:rPr>
          <w:rtl/>
        </w:rPr>
      </w:pPr>
      <w:r>
        <w:t>1</w:t>
      </w:r>
      <w:r>
        <w:rPr>
          <w:rtl/>
        </w:rPr>
        <w:t>_ بشر، پيغمبر خاتم(ص) سے پہلے صاحبان رسالت انبيا(ع) كے وجود سے بہرہ مند تھا_</w:t>
      </w:r>
      <w:r w:rsidRPr="00B4623D">
        <w:rPr>
          <w:rStyle w:val="libArabicChar"/>
          <w:rFonts w:hint="eastAsia"/>
          <w:rtl/>
        </w:rPr>
        <w:t>و</w:t>
      </w:r>
      <w:r w:rsidRPr="00B4623D">
        <w:rPr>
          <w:rStyle w:val="libArabicChar"/>
          <w:rtl/>
        </w:rPr>
        <w:t xml:space="preserve"> لقد است</w:t>
      </w:r>
      <w:r w:rsidR="00100487" w:rsidRPr="00100487">
        <w:rPr>
          <w:rStyle w:val="libArabicChar"/>
          <w:rFonts w:hint="cs"/>
          <w:rtl/>
        </w:rPr>
        <w:t>ه</w:t>
      </w:r>
      <w:r w:rsidRPr="00B4623D">
        <w:rPr>
          <w:rStyle w:val="libArabicChar"/>
          <w:rFonts w:hint="cs"/>
          <w:rtl/>
        </w:rPr>
        <w:t>زي</w:t>
      </w:r>
      <w:r w:rsidRPr="00B4623D">
        <w:rPr>
          <w:rStyle w:val="libArabicChar"/>
          <w:rtl/>
        </w:rPr>
        <w:t xml:space="preserve"> </w:t>
      </w:r>
      <w:r w:rsidRPr="00B4623D">
        <w:rPr>
          <w:rStyle w:val="libArabicChar"/>
          <w:rFonts w:hint="cs"/>
          <w:rtl/>
        </w:rPr>
        <w:t>برسل</w:t>
      </w:r>
      <w:r w:rsidRPr="00B4623D">
        <w:rPr>
          <w:rStyle w:val="libArabicChar"/>
          <w:rtl/>
        </w:rPr>
        <w:t xml:space="preserve"> </w:t>
      </w:r>
      <w:r w:rsidRPr="00B4623D">
        <w:rPr>
          <w:rStyle w:val="libArabicChar"/>
          <w:rFonts w:hint="cs"/>
          <w:rtl/>
        </w:rPr>
        <w:t>من</w:t>
      </w:r>
      <w:r w:rsidRPr="00B4623D">
        <w:rPr>
          <w:rStyle w:val="libArabicChar"/>
          <w:rtl/>
        </w:rPr>
        <w:t xml:space="preserve"> </w:t>
      </w:r>
      <w:r w:rsidRPr="00B4623D">
        <w:rPr>
          <w:rStyle w:val="libArabicChar"/>
          <w:rFonts w:hint="cs"/>
          <w:rtl/>
        </w:rPr>
        <w:t>قبلك</w:t>
      </w:r>
    </w:p>
    <w:p w:rsidR="00C61A0B" w:rsidRPr="00B4623D" w:rsidRDefault="00C61A0B" w:rsidP="00B4623D">
      <w:pPr>
        <w:pStyle w:val="libNormal"/>
        <w:rPr>
          <w:rStyle w:val="libArabicChar"/>
          <w:rtl/>
        </w:rPr>
      </w:pPr>
      <w:r>
        <w:t>2</w:t>
      </w:r>
      <w:r>
        <w:rPr>
          <w:rtl/>
        </w:rPr>
        <w:t>_ طول تاريخ مي</w:t>
      </w:r>
      <w:r w:rsidR="00FA323E">
        <w:rPr>
          <w:rtl/>
        </w:rPr>
        <w:t xml:space="preserve">ں </w:t>
      </w:r>
      <w:r>
        <w:rPr>
          <w:rtl/>
        </w:rPr>
        <w:t>حق دشمن عناصر كا انبياء الہى كے ساتھ تمسخر آميز سلوك _</w:t>
      </w:r>
      <w:r w:rsidRPr="00B4623D">
        <w:rPr>
          <w:rStyle w:val="libArabicChar"/>
          <w:rFonts w:hint="eastAsia"/>
          <w:rtl/>
        </w:rPr>
        <w:t>و</w:t>
      </w:r>
      <w:r w:rsidRPr="00B4623D">
        <w:rPr>
          <w:rStyle w:val="libArabicChar"/>
          <w:rtl/>
        </w:rPr>
        <w:t xml:space="preserve"> لقد است</w:t>
      </w:r>
      <w:r w:rsidR="00100487" w:rsidRPr="00100487">
        <w:rPr>
          <w:rStyle w:val="libArabicChar"/>
          <w:rFonts w:hint="cs"/>
          <w:rtl/>
        </w:rPr>
        <w:t>ه</w:t>
      </w:r>
      <w:r w:rsidRPr="00B4623D">
        <w:rPr>
          <w:rStyle w:val="libArabicChar"/>
          <w:rFonts w:hint="cs"/>
          <w:rtl/>
        </w:rPr>
        <w:t>زي</w:t>
      </w:r>
      <w:r w:rsidRPr="00B4623D">
        <w:rPr>
          <w:rStyle w:val="libArabicChar"/>
          <w:rtl/>
        </w:rPr>
        <w:t xml:space="preserve"> </w:t>
      </w:r>
      <w:r w:rsidRPr="00B4623D">
        <w:rPr>
          <w:rStyle w:val="libArabicChar"/>
          <w:rFonts w:hint="cs"/>
          <w:rtl/>
        </w:rPr>
        <w:t>برسل</w:t>
      </w:r>
      <w:r w:rsidRPr="00B4623D">
        <w:rPr>
          <w:rStyle w:val="libArabicChar"/>
          <w:rtl/>
        </w:rPr>
        <w:t xml:space="preserve"> </w:t>
      </w:r>
      <w:r w:rsidRPr="00B4623D">
        <w:rPr>
          <w:rStyle w:val="libArabicChar"/>
          <w:rFonts w:hint="cs"/>
          <w:rtl/>
        </w:rPr>
        <w:t>من</w:t>
      </w:r>
      <w:r w:rsidRPr="00B4623D">
        <w:rPr>
          <w:rStyle w:val="libArabicChar"/>
          <w:rtl/>
        </w:rPr>
        <w:t xml:space="preserve"> </w:t>
      </w:r>
      <w:r w:rsidRPr="00B4623D">
        <w:rPr>
          <w:rStyle w:val="libArabicChar"/>
          <w:rFonts w:hint="cs"/>
          <w:rtl/>
        </w:rPr>
        <w:t>قبلك</w:t>
      </w:r>
    </w:p>
    <w:p w:rsidR="00C61A0B" w:rsidRDefault="00C61A0B" w:rsidP="00C61A0B">
      <w:pPr>
        <w:pStyle w:val="libNormal"/>
        <w:rPr>
          <w:rtl/>
        </w:rPr>
      </w:pPr>
      <w:r>
        <w:t>3</w:t>
      </w:r>
      <w:r>
        <w:rPr>
          <w:rtl/>
        </w:rPr>
        <w:t>_ كفار طول تاريخ مي</w:t>
      </w:r>
      <w:r w:rsidR="00FA323E">
        <w:rPr>
          <w:rtl/>
        </w:rPr>
        <w:t xml:space="preserve">ں </w:t>
      </w:r>
      <w:r>
        <w:rPr>
          <w:rtl/>
        </w:rPr>
        <w:t>انبيا(ع) ء الہى كے ساتھ غير منطقى سلوك كرنے مي</w:t>
      </w:r>
      <w:r w:rsidR="00FA323E">
        <w:rPr>
          <w:rtl/>
        </w:rPr>
        <w:t xml:space="preserve">ں </w:t>
      </w:r>
      <w:r>
        <w:rPr>
          <w:rtl/>
        </w:rPr>
        <w:t>ايك جيسے رہے ہي</w:t>
      </w:r>
      <w:r w:rsidR="00FA323E">
        <w:rPr>
          <w:rtl/>
        </w:rPr>
        <w:t xml:space="preserve">ں </w:t>
      </w:r>
      <w:r>
        <w:rPr>
          <w:rtl/>
        </w:rPr>
        <w:t>_</w:t>
      </w:r>
    </w:p>
    <w:p w:rsidR="00C61A0B" w:rsidRDefault="00C61A0B" w:rsidP="00B4623D">
      <w:pPr>
        <w:pStyle w:val="libArabic"/>
        <w:rPr>
          <w:rtl/>
        </w:rPr>
      </w:pPr>
      <w:r>
        <w:rPr>
          <w:rFonts w:hint="eastAsia"/>
          <w:rtl/>
        </w:rPr>
        <w:t>و</w:t>
      </w:r>
      <w:r>
        <w:rPr>
          <w:rtl/>
        </w:rPr>
        <w:t xml:space="preserve"> لقد است</w:t>
      </w:r>
      <w:r w:rsidR="00100487" w:rsidRPr="00100487">
        <w:rPr>
          <w:rFonts w:hint="cs"/>
          <w:rtl/>
        </w:rPr>
        <w:t>ه</w:t>
      </w:r>
      <w:r>
        <w:rPr>
          <w:rFonts w:hint="cs"/>
          <w:rtl/>
        </w:rPr>
        <w:t>زي</w:t>
      </w:r>
      <w:r>
        <w:rPr>
          <w:rtl/>
        </w:rPr>
        <w:t xml:space="preserve"> </w:t>
      </w:r>
      <w:r>
        <w:rPr>
          <w:rFonts w:hint="cs"/>
          <w:rtl/>
        </w:rPr>
        <w:t>برسل</w:t>
      </w:r>
      <w:r>
        <w:rPr>
          <w:rtl/>
        </w:rPr>
        <w:t xml:space="preserve"> </w:t>
      </w:r>
      <w:r>
        <w:rPr>
          <w:rFonts w:hint="cs"/>
          <w:rtl/>
        </w:rPr>
        <w:t>من</w:t>
      </w:r>
      <w:r>
        <w:rPr>
          <w:rtl/>
        </w:rPr>
        <w:t xml:space="preserve"> </w:t>
      </w:r>
      <w:r>
        <w:rPr>
          <w:rFonts w:hint="cs"/>
          <w:rtl/>
        </w:rPr>
        <w:t>قبلك</w:t>
      </w:r>
    </w:p>
    <w:p w:rsidR="00C61A0B" w:rsidRDefault="00C61A0B" w:rsidP="00C61A0B">
      <w:pPr>
        <w:pStyle w:val="libNormal"/>
        <w:rPr>
          <w:rtl/>
        </w:rPr>
      </w:pPr>
      <w:r>
        <w:rPr>
          <w:rFonts w:hint="eastAsia"/>
          <w:rtl/>
        </w:rPr>
        <w:t>تمسخر</w:t>
      </w:r>
      <w:r>
        <w:rPr>
          <w:rtl/>
        </w:rPr>
        <w:t xml:space="preserve"> آميز سلوك، موقف اپنانے مي</w:t>
      </w:r>
      <w:r w:rsidR="00FA323E">
        <w:rPr>
          <w:rtl/>
        </w:rPr>
        <w:t xml:space="preserve">ں </w:t>
      </w:r>
      <w:r>
        <w:rPr>
          <w:rtl/>
        </w:rPr>
        <w:t>دليل و منطق كے نہ ہونے كو بيان كر رہا ہے اور چونكہ گذشتہ انبيا(ع) ء اور پيغمبر اكرم(ص) اسلام كفار كے مذاق كا نشانہ بن چكے ہي</w:t>
      </w:r>
      <w:r w:rsidR="00FA323E">
        <w:rPr>
          <w:rtl/>
        </w:rPr>
        <w:t xml:space="preserve">ں </w:t>
      </w:r>
      <w:r>
        <w:rPr>
          <w:rtl/>
        </w:rPr>
        <w:t>_ اس سے معلوم ہوتا ہے كہ كفار كا سلوك ايك جيسا تھا اور وہ ايك جيسا موقف ركھتے تھے_</w:t>
      </w:r>
    </w:p>
    <w:p w:rsidR="00C61A0B" w:rsidRDefault="00C61A0B" w:rsidP="00B4623D">
      <w:pPr>
        <w:pStyle w:val="libNormal"/>
        <w:rPr>
          <w:rtl/>
        </w:rPr>
      </w:pPr>
      <w:r>
        <w:t>4</w:t>
      </w:r>
      <w:r>
        <w:rPr>
          <w:rtl/>
        </w:rPr>
        <w:t>_ كفار كے مذاق كے مقابلے مي</w:t>
      </w:r>
      <w:r w:rsidR="00FA323E">
        <w:rPr>
          <w:rtl/>
        </w:rPr>
        <w:t xml:space="preserve">ں </w:t>
      </w:r>
      <w:r>
        <w:rPr>
          <w:rtl/>
        </w:rPr>
        <w:t>خداتعالى كا پيغمبراكرم(ص) كو تسلى دينا _</w:t>
      </w:r>
      <w:r w:rsidRPr="00B4623D">
        <w:rPr>
          <w:rStyle w:val="libArabicChar"/>
          <w:rFonts w:hint="eastAsia"/>
          <w:rtl/>
        </w:rPr>
        <w:t>و</w:t>
      </w:r>
      <w:r w:rsidRPr="00B4623D">
        <w:rPr>
          <w:rStyle w:val="libArabicChar"/>
          <w:rtl/>
        </w:rPr>
        <w:t xml:space="preserve"> لقد است</w:t>
      </w:r>
      <w:r w:rsidR="00100487" w:rsidRPr="00100487">
        <w:rPr>
          <w:rStyle w:val="libArabicChar"/>
          <w:rFonts w:hint="cs"/>
          <w:rtl/>
        </w:rPr>
        <w:t>ه</w:t>
      </w:r>
      <w:r w:rsidRPr="00B4623D">
        <w:rPr>
          <w:rStyle w:val="libArabicChar"/>
          <w:rFonts w:hint="cs"/>
          <w:rtl/>
        </w:rPr>
        <w:t>زي</w:t>
      </w:r>
      <w:r w:rsidRPr="00B4623D">
        <w:rPr>
          <w:rStyle w:val="libArabicChar"/>
          <w:rtl/>
        </w:rPr>
        <w:t xml:space="preserve"> </w:t>
      </w:r>
      <w:r w:rsidRPr="00B4623D">
        <w:rPr>
          <w:rStyle w:val="libArabicChar"/>
          <w:rFonts w:hint="cs"/>
          <w:rtl/>
        </w:rPr>
        <w:t>برسل</w:t>
      </w:r>
      <w:r w:rsidRPr="00B4623D">
        <w:rPr>
          <w:rStyle w:val="libArabicChar"/>
          <w:rtl/>
        </w:rPr>
        <w:t xml:space="preserve"> </w:t>
      </w:r>
      <w:r w:rsidRPr="00B4623D">
        <w:rPr>
          <w:rStyle w:val="libArabicChar"/>
          <w:rFonts w:hint="cs"/>
          <w:rtl/>
        </w:rPr>
        <w:t>من</w:t>
      </w:r>
      <w:r w:rsidRPr="00B4623D">
        <w:rPr>
          <w:rStyle w:val="libArabicChar"/>
          <w:rtl/>
        </w:rPr>
        <w:t xml:space="preserve"> </w:t>
      </w:r>
      <w:r w:rsidRPr="00B4623D">
        <w:rPr>
          <w:rStyle w:val="libArabicChar"/>
          <w:rFonts w:hint="cs"/>
          <w:rtl/>
        </w:rPr>
        <w:t>قبلك</w:t>
      </w:r>
    </w:p>
    <w:p w:rsidR="00C61A0B" w:rsidRDefault="00C61A0B" w:rsidP="00C61A0B">
      <w:pPr>
        <w:pStyle w:val="libNormal"/>
        <w:rPr>
          <w:rtl/>
        </w:rPr>
      </w:pPr>
      <w:r>
        <w:rPr>
          <w:rFonts w:hint="eastAsia"/>
          <w:rtl/>
        </w:rPr>
        <w:t>خداتعالى</w:t>
      </w:r>
      <w:r>
        <w:rPr>
          <w:rtl/>
        </w:rPr>
        <w:t xml:space="preserve"> نے گذشتہ آيات مي</w:t>
      </w:r>
      <w:r w:rsidR="00FA323E">
        <w:rPr>
          <w:rtl/>
        </w:rPr>
        <w:t xml:space="preserve">ں </w:t>
      </w:r>
      <w:r>
        <w:rPr>
          <w:rtl/>
        </w:rPr>
        <w:t>كافرو</w:t>
      </w:r>
      <w:r w:rsidR="00FA323E">
        <w:rPr>
          <w:rtl/>
        </w:rPr>
        <w:t xml:space="preserve">ں </w:t>
      </w:r>
      <w:r>
        <w:rPr>
          <w:rtl/>
        </w:rPr>
        <w:t>كے پيغمبراكرم(ص) كے ساتھ مذاق كرنے كے موضوع كا تذكرہ كيا اور اس آيت مي</w:t>
      </w:r>
      <w:r w:rsidR="00FA323E">
        <w:rPr>
          <w:rtl/>
        </w:rPr>
        <w:t xml:space="preserve">ں </w:t>
      </w:r>
      <w:r>
        <w:rPr>
          <w:rtl/>
        </w:rPr>
        <w:t>گذشتہ انبيا(ع) ء كے تمسخر كى ياد دہانى كرائي ہے_يہ ياد دہانى ممكن ہے آنحضرت(ص) كى تسلى كى غرض سے ہو_</w:t>
      </w:r>
    </w:p>
    <w:p w:rsidR="00C61A0B" w:rsidRDefault="00C61A0B" w:rsidP="00C61A0B">
      <w:pPr>
        <w:pStyle w:val="libNormal"/>
        <w:rPr>
          <w:rtl/>
        </w:rPr>
      </w:pPr>
      <w:r>
        <w:t>5</w:t>
      </w:r>
      <w:r>
        <w:rPr>
          <w:rtl/>
        </w:rPr>
        <w:t>_ انبيا(ع) ء بھى انسانى خصوصيات (دلى رنج و الم اور دلجوئي و تسلى كى ضرورت) كے حامل ہوتے ہي</w:t>
      </w:r>
      <w:r w:rsidR="00FA323E">
        <w:rPr>
          <w:rtl/>
        </w:rPr>
        <w:t xml:space="preserve">ں </w:t>
      </w:r>
      <w:r>
        <w:rPr>
          <w:rtl/>
        </w:rPr>
        <w:t>_</w:t>
      </w:r>
    </w:p>
    <w:p w:rsidR="00C61A0B" w:rsidRDefault="00C61A0B" w:rsidP="00B4623D">
      <w:pPr>
        <w:pStyle w:val="libArabic"/>
        <w:rPr>
          <w:rtl/>
        </w:rPr>
      </w:pPr>
      <w:r>
        <w:rPr>
          <w:rFonts w:hint="eastAsia"/>
          <w:rtl/>
        </w:rPr>
        <w:t>و</w:t>
      </w:r>
      <w:r>
        <w:rPr>
          <w:rtl/>
        </w:rPr>
        <w:t xml:space="preserve"> لقد است</w:t>
      </w:r>
      <w:r w:rsidR="00100487" w:rsidRPr="00100487">
        <w:rPr>
          <w:rFonts w:hint="cs"/>
          <w:rtl/>
        </w:rPr>
        <w:t>ه</w:t>
      </w:r>
      <w:r>
        <w:rPr>
          <w:rFonts w:hint="cs"/>
          <w:rtl/>
        </w:rPr>
        <w:t>زي</w:t>
      </w:r>
      <w:r>
        <w:rPr>
          <w:rtl/>
        </w:rPr>
        <w:t xml:space="preserve"> </w:t>
      </w:r>
      <w:r>
        <w:rPr>
          <w:rFonts w:hint="cs"/>
          <w:rtl/>
        </w:rPr>
        <w:t>برسل</w:t>
      </w:r>
      <w:r>
        <w:rPr>
          <w:rtl/>
        </w:rPr>
        <w:t xml:space="preserve"> </w:t>
      </w:r>
      <w:r>
        <w:rPr>
          <w:rFonts w:hint="cs"/>
          <w:rtl/>
        </w:rPr>
        <w:t>من</w:t>
      </w:r>
      <w:r>
        <w:rPr>
          <w:rtl/>
        </w:rPr>
        <w:t xml:space="preserve"> </w:t>
      </w:r>
      <w:r>
        <w:rPr>
          <w:rFonts w:hint="cs"/>
          <w:rtl/>
        </w:rPr>
        <w:t>قبلك</w:t>
      </w:r>
    </w:p>
    <w:p w:rsidR="00C61A0B" w:rsidRDefault="00C61A0B" w:rsidP="00C61A0B">
      <w:pPr>
        <w:pStyle w:val="libNormal"/>
        <w:rPr>
          <w:rtl/>
        </w:rPr>
      </w:pPr>
      <w:r>
        <w:rPr>
          <w:rFonts w:hint="eastAsia"/>
          <w:rtl/>
        </w:rPr>
        <w:t>كفار</w:t>
      </w:r>
      <w:r>
        <w:rPr>
          <w:rtl/>
        </w:rPr>
        <w:t xml:space="preserve"> كے تمسخر كے مقابلے مي</w:t>
      </w:r>
      <w:r w:rsidR="00FA323E">
        <w:rPr>
          <w:rtl/>
        </w:rPr>
        <w:t xml:space="preserve">ں </w:t>
      </w:r>
      <w:r>
        <w:rPr>
          <w:rtl/>
        </w:rPr>
        <w:t>خداتعالى كا پيغمبر اكرم(ص) كى دلجوئي كرنا اس حقيقت كا غماز ہے كہ پيغمبر اكرم بھى ديگر انسانو</w:t>
      </w:r>
      <w:r w:rsidR="00FA323E">
        <w:rPr>
          <w:rtl/>
        </w:rPr>
        <w:t xml:space="preserve">ں </w:t>
      </w:r>
      <w:r>
        <w:rPr>
          <w:rtl/>
        </w:rPr>
        <w:t>كى طرح دشمنو</w:t>
      </w:r>
      <w:r w:rsidR="00FA323E">
        <w:rPr>
          <w:rtl/>
        </w:rPr>
        <w:t xml:space="preserve">ں </w:t>
      </w:r>
      <w:r>
        <w:rPr>
          <w:rtl/>
        </w:rPr>
        <w:t>كے حملو</w:t>
      </w:r>
      <w:r w:rsidR="00FA323E">
        <w:rPr>
          <w:rtl/>
        </w:rPr>
        <w:t xml:space="preserve">ں </w:t>
      </w:r>
      <w:r>
        <w:rPr>
          <w:rtl/>
        </w:rPr>
        <w:t>سے متأثر ہوتے ہي</w:t>
      </w:r>
      <w:r w:rsidR="00FA323E">
        <w:rPr>
          <w:rtl/>
        </w:rPr>
        <w:t xml:space="preserve">ں </w:t>
      </w:r>
      <w:r>
        <w:rPr>
          <w:rtl/>
        </w:rPr>
        <w:t>اور انہي</w:t>
      </w:r>
      <w:r w:rsidR="00FA323E">
        <w:rPr>
          <w:rtl/>
        </w:rPr>
        <w:t xml:space="preserve">ں </w:t>
      </w:r>
      <w:r>
        <w:rPr>
          <w:rtl/>
        </w:rPr>
        <w:t>بھى دلى تسلى كى ضرورت ہوتى ہے_</w:t>
      </w:r>
    </w:p>
    <w:p w:rsidR="00B4623D" w:rsidRDefault="00B4623D" w:rsidP="00B4623D">
      <w:pPr>
        <w:pStyle w:val="libNormal"/>
        <w:rPr>
          <w:rtl/>
        </w:rPr>
      </w:pPr>
      <w:r>
        <w:t>6</w:t>
      </w:r>
      <w:r>
        <w:rPr>
          <w:rtl/>
        </w:rPr>
        <w:t>_ طول تاريخ ميں رہبران الہى كى كوشش اور رنج و الم كى طرف توجہ، دين كے راستے ميں كوشش كرنے والوں كى تسلى كا سبب ہے_</w:t>
      </w:r>
      <w:r w:rsidRPr="00B4623D">
        <w:rPr>
          <w:rStyle w:val="libArabicChar"/>
          <w:rFonts w:hint="eastAsia"/>
          <w:rtl/>
        </w:rPr>
        <w:t>و</w:t>
      </w:r>
      <w:r w:rsidRPr="00B4623D">
        <w:rPr>
          <w:rStyle w:val="libArabicChar"/>
          <w:rtl/>
        </w:rPr>
        <w:t xml:space="preserve"> لقد است</w:t>
      </w:r>
      <w:r w:rsidR="00100487" w:rsidRPr="00100487">
        <w:rPr>
          <w:rStyle w:val="libArabicChar"/>
          <w:rFonts w:hint="cs"/>
          <w:rtl/>
        </w:rPr>
        <w:t>ه</w:t>
      </w:r>
      <w:r w:rsidRPr="00B4623D">
        <w:rPr>
          <w:rStyle w:val="libArabicChar"/>
          <w:rFonts w:hint="cs"/>
          <w:rtl/>
        </w:rPr>
        <w:t>زي</w:t>
      </w:r>
      <w:r w:rsidRPr="00B4623D">
        <w:rPr>
          <w:rStyle w:val="libArabicChar"/>
          <w:rtl/>
        </w:rPr>
        <w:t xml:space="preserve"> </w:t>
      </w:r>
      <w:r w:rsidRPr="00B4623D">
        <w:rPr>
          <w:rStyle w:val="libArabicChar"/>
          <w:rFonts w:hint="cs"/>
          <w:rtl/>
        </w:rPr>
        <w:t>برسل</w:t>
      </w:r>
      <w:r w:rsidRPr="00B4623D">
        <w:rPr>
          <w:rStyle w:val="libArabicChar"/>
          <w:rtl/>
        </w:rPr>
        <w:t xml:space="preserve"> </w:t>
      </w:r>
      <w:r w:rsidRPr="00B4623D">
        <w:rPr>
          <w:rStyle w:val="libArabicChar"/>
          <w:rFonts w:hint="cs"/>
          <w:rtl/>
        </w:rPr>
        <w:t>من</w:t>
      </w:r>
      <w:r w:rsidRPr="00B4623D">
        <w:rPr>
          <w:rStyle w:val="libArabicChar"/>
          <w:rtl/>
        </w:rPr>
        <w:t xml:space="preserve"> </w:t>
      </w:r>
      <w:r w:rsidRPr="00B4623D">
        <w:rPr>
          <w:rStyle w:val="libArabicChar"/>
          <w:rFonts w:hint="cs"/>
          <w:rtl/>
        </w:rPr>
        <w:t>قبلك</w:t>
      </w:r>
    </w:p>
    <w:p w:rsidR="00B4623D" w:rsidRDefault="00E37482" w:rsidP="00B4623D">
      <w:pPr>
        <w:pStyle w:val="libNormal"/>
        <w:rPr>
          <w:rtl/>
        </w:rPr>
      </w:pPr>
      <w:r>
        <w:rPr>
          <w:rtl/>
        </w:rPr>
        <w:cr/>
      </w:r>
      <w:r>
        <w:rPr>
          <w:rtl/>
        </w:rPr>
        <w:br w:type="page"/>
      </w:r>
    </w:p>
    <w:p w:rsidR="00C61A0B" w:rsidRDefault="00C61A0B" w:rsidP="00B4623D">
      <w:pPr>
        <w:pStyle w:val="libNormal"/>
        <w:rPr>
          <w:rtl/>
        </w:rPr>
      </w:pPr>
      <w:r>
        <w:lastRenderedPageBreak/>
        <w:t>7</w:t>
      </w:r>
      <w:r>
        <w:rPr>
          <w:rtl/>
        </w:rPr>
        <w:t>_ راہ الہى مي</w:t>
      </w:r>
      <w:r w:rsidR="00FA323E">
        <w:rPr>
          <w:rtl/>
        </w:rPr>
        <w:t xml:space="preserve">ں </w:t>
      </w:r>
      <w:r>
        <w:rPr>
          <w:rtl/>
        </w:rPr>
        <w:t>حركت، شديد نفسياتى اور روحى مشكلات اور سختيو</w:t>
      </w:r>
      <w:r w:rsidR="00FA323E">
        <w:rPr>
          <w:rtl/>
        </w:rPr>
        <w:t xml:space="preserve">ں </w:t>
      </w:r>
      <w:r>
        <w:rPr>
          <w:rtl/>
        </w:rPr>
        <w:t>كو ہمراہ لاتى ہے_</w:t>
      </w:r>
      <w:r w:rsidRPr="00B4623D">
        <w:rPr>
          <w:rStyle w:val="libArabicChar"/>
          <w:rFonts w:hint="eastAsia"/>
          <w:rtl/>
        </w:rPr>
        <w:t>و</w:t>
      </w:r>
      <w:r w:rsidRPr="00B4623D">
        <w:rPr>
          <w:rStyle w:val="libArabicChar"/>
          <w:rtl/>
        </w:rPr>
        <w:t xml:space="preserve"> لقد است</w:t>
      </w:r>
      <w:r w:rsidR="00100487" w:rsidRPr="00100487">
        <w:rPr>
          <w:rStyle w:val="libArabicChar"/>
          <w:rFonts w:hint="cs"/>
          <w:rtl/>
        </w:rPr>
        <w:t>ه</w:t>
      </w:r>
      <w:r w:rsidRPr="00B4623D">
        <w:rPr>
          <w:rStyle w:val="libArabicChar"/>
          <w:rFonts w:hint="cs"/>
          <w:rtl/>
        </w:rPr>
        <w:t>زي</w:t>
      </w:r>
      <w:r w:rsidRPr="00B4623D">
        <w:rPr>
          <w:rStyle w:val="libArabicChar"/>
          <w:rtl/>
        </w:rPr>
        <w:t xml:space="preserve"> </w:t>
      </w:r>
      <w:r w:rsidRPr="00B4623D">
        <w:rPr>
          <w:rStyle w:val="libArabicChar"/>
          <w:rFonts w:hint="cs"/>
          <w:rtl/>
        </w:rPr>
        <w:t>برسل</w:t>
      </w:r>
      <w:r w:rsidRPr="00B4623D">
        <w:rPr>
          <w:rStyle w:val="libArabicChar"/>
          <w:rtl/>
        </w:rPr>
        <w:t xml:space="preserve"> </w:t>
      </w:r>
      <w:r w:rsidRPr="00B4623D">
        <w:rPr>
          <w:rStyle w:val="libArabicChar"/>
          <w:rFonts w:hint="cs"/>
          <w:rtl/>
        </w:rPr>
        <w:t>من</w:t>
      </w:r>
      <w:r w:rsidRPr="00B4623D">
        <w:rPr>
          <w:rStyle w:val="libArabicChar"/>
          <w:rtl/>
        </w:rPr>
        <w:t xml:space="preserve"> </w:t>
      </w:r>
      <w:r w:rsidRPr="00B4623D">
        <w:rPr>
          <w:rStyle w:val="libArabicChar"/>
          <w:rFonts w:hint="cs"/>
          <w:rtl/>
        </w:rPr>
        <w:t>قبلك</w:t>
      </w:r>
    </w:p>
    <w:p w:rsidR="00C61A0B" w:rsidRDefault="00C61A0B" w:rsidP="00C61A0B">
      <w:pPr>
        <w:pStyle w:val="libNormal"/>
        <w:rPr>
          <w:rtl/>
        </w:rPr>
      </w:pPr>
      <w:r>
        <w:rPr>
          <w:rFonts w:hint="eastAsia"/>
          <w:rtl/>
        </w:rPr>
        <w:t>اس</w:t>
      </w:r>
      <w:r>
        <w:rPr>
          <w:rtl/>
        </w:rPr>
        <w:t xml:space="preserve"> سے كہ خداتعالى نے گذشتہ انبيا(ع) ء كى مشكلات اور رنج و الم كى يادآورى كرائي ہے معلوم ہوتا ہے كہ راہ حق كو طے كرنا مشكلات كے ہمراہ ہوتا ہے_</w:t>
      </w:r>
    </w:p>
    <w:p w:rsidR="00C61A0B" w:rsidRDefault="00C61A0B" w:rsidP="00C61A0B">
      <w:pPr>
        <w:pStyle w:val="libNormal"/>
        <w:rPr>
          <w:rtl/>
        </w:rPr>
      </w:pPr>
      <w:r>
        <w:t>8</w:t>
      </w:r>
      <w:r>
        <w:rPr>
          <w:rtl/>
        </w:rPr>
        <w:t>_ انبيا(ع) ء كا مذاق اڑانے والے اس عذاب مي</w:t>
      </w:r>
      <w:r w:rsidR="00FA323E">
        <w:rPr>
          <w:rtl/>
        </w:rPr>
        <w:t xml:space="preserve">ں </w:t>
      </w:r>
      <w:r>
        <w:rPr>
          <w:rtl/>
        </w:rPr>
        <w:t>مبتلا ہوئے كہ جس كا وہ مذاق اڑاتے تھے _</w:t>
      </w:r>
    </w:p>
    <w:p w:rsidR="00C61A0B" w:rsidRDefault="00C61A0B" w:rsidP="00B4623D">
      <w:pPr>
        <w:pStyle w:val="libArabic"/>
        <w:rPr>
          <w:rtl/>
        </w:rPr>
      </w:pPr>
      <w:r>
        <w:rPr>
          <w:rFonts w:hint="eastAsia"/>
          <w:rtl/>
        </w:rPr>
        <w:t>فحاق</w:t>
      </w:r>
      <w:r>
        <w:rPr>
          <w:rtl/>
        </w:rPr>
        <w:t xml:space="preserve"> بالذين سخروا من</w:t>
      </w:r>
      <w:r w:rsidR="00100487" w:rsidRPr="00100487">
        <w:rPr>
          <w:rFonts w:hint="cs"/>
          <w:rtl/>
        </w:rPr>
        <w:t>ه</w:t>
      </w:r>
      <w:r>
        <w:rPr>
          <w:rFonts w:hint="cs"/>
          <w:rtl/>
        </w:rPr>
        <w:t>م</w:t>
      </w:r>
      <w:r>
        <w:rPr>
          <w:rtl/>
        </w:rPr>
        <w:t xml:space="preserve"> </w:t>
      </w:r>
      <w:r>
        <w:rPr>
          <w:rFonts w:hint="cs"/>
          <w:rtl/>
        </w:rPr>
        <w:t>ما</w:t>
      </w:r>
      <w:r>
        <w:rPr>
          <w:rtl/>
        </w:rPr>
        <w:t xml:space="preserve"> </w:t>
      </w:r>
      <w:r>
        <w:rPr>
          <w:rFonts w:hint="cs"/>
          <w:rtl/>
        </w:rPr>
        <w:t>كانوا</w:t>
      </w:r>
      <w:r>
        <w:rPr>
          <w:rtl/>
        </w:rPr>
        <w:t xml:space="preserve"> </w:t>
      </w:r>
      <w:r>
        <w:rPr>
          <w:rFonts w:hint="cs"/>
          <w:rtl/>
        </w:rPr>
        <w:t>ب</w:t>
      </w:r>
      <w:r w:rsidR="00100487" w:rsidRPr="00100487">
        <w:rPr>
          <w:rFonts w:hint="cs"/>
          <w:rtl/>
        </w:rPr>
        <w:t>ه</w:t>
      </w:r>
      <w:r>
        <w:rPr>
          <w:rtl/>
        </w:rPr>
        <w:t xml:space="preserve"> </w:t>
      </w:r>
      <w:r>
        <w:rPr>
          <w:rFonts w:hint="cs"/>
          <w:rtl/>
        </w:rPr>
        <w:t>يس</w:t>
      </w:r>
      <w:r>
        <w:rPr>
          <w:rtl/>
        </w:rPr>
        <w:t>ت</w:t>
      </w:r>
      <w:r w:rsidR="00100487" w:rsidRPr="00100487">
        <w:rPr>
          <w:rFonts w:hint="cs"/>
          <w:rtl/>
        </w:rPr>
        <w:t>ه</w:t>
      </w:r>
      <w:r>
        <w:rPr>
          <w:rFonts w:hint="cs"/>
          <w:rtl/>
        </w:rPr>
        <w:t>زئون</w:t>
      </w:r>
    </w:p>
    <w:p w:rsidR="00C61A0B" w:rsidRDefault="00C61A0B" w:rsidP="00C61A0B">
      <w:pPr>
        <w:pStyle w:val="libNormal"/>
        <w:rPr>
          <w:rtl/>
        </w:rPr>
      </w:pPr>
      <w:r>
        <w:rPr>
          <w:rtl/>
        </w:rPr>
        <w:t>''ما كانوا بہ يستہزء ون'' سے مراد مہلك عذاب ہے كيونكہ طول تاريخ مي</w:t>
      </w:r>
      <w:r w:rsidR="00FA323E">
        <w:rPr>
          <w:rtl/>
        </w:rPr>
        <w:t xml:space="preserve">ں </w:t>
      </w:r>
      <w:r>
        <w:rPr>
          <w:rtl/>
        </w:rPr>
        <w:t>كفار جس كا مذاق اڑاتے تھے اور وہى ان پر نازل ہوا وہ مہلك عذاب تھا_</w:t>
      </w:r>
    </w:p>
    <w:p w:rsidR="00C61A0B" w:rsidRDefault="00C61A0B" w:rsidP="00B4623D">
      <w:pPr>
        <w:pStyle w:val="libNormal"/>
        <w:rPr>
          <w:rtl/>
        </w:rPr>
      </w:pPr>
      <w:r>
        <w:t>9</w:t>
      </w:r>
      <w:r>
        <w:rPr>
          <w:rtl/>
        </w:rPr>
        <w:t>_ حق كے مقابلے مي</w:t>
      </w:r>
      <w:r w:rsidR="00FA323E">
        <w:rPr>
          <w:rtl/>
        </w:rPr>
        <w:t xml:space="preserve">ں </w:t>
      </w:r>
      <w:r>
        <w:rPr>
          <w:rtl/>
        </w:rPr>
        <w:t>ہٹ دہرمى اور انبيا(ع) ء و رہبران الہى كا مسلسل مذاق اڑانا عذاب خداوندى مي</w:t>
      </w:r>
      <w:r w:rsidR="00FA323E">
        <w:rPr>
          <w:rtl/>
        </w:rPr>
        <w:t xml:space="preserve">ں </w:t>
      </w:r>
      <w:r>
        <w:rPr>
          <w:rtl/>
        </w:rPr>
        <w:t>مبتلا ہونے كے اسباب فراہم كرتا ہے_</w:t>
      </w:r>
      <w:r w:rsidRPr="00B4623D">
        <w:rPr>
          <w:rStyle w:val="libArabicChar"/>
          <w:rFonts w:hint="eastAsia"/>
          <w:rtl/>
        </w:rPr>
        <w:t>و</w:t>
      </w:r>
      <w:r w:rsidRPr="00B4623D">
        <w:rPr>
          <w:rStyle w:val="libArabicChar"/>
          <w:rtl/>
        </w:rPr>
        <w:t xml:space="preserve"> لقد است</w:t>
      </w:r>
      <w:r w:rsidR="00100487" w:rsidRPr="00100487">
        <w:rPr>
          <w:rStyle w:val="libArabicChar"/>
          <w:rFonts w:hint="cs"/>
          <w:rtl/>
        </w:rPr>
        <w:t>ه</w:t>
      </w:r>
      <w:r w:rsidRPr="00B4623D">
        <w:rPr>
          <w:rStyle w:val="libArabicChar"/>
          <w:rFonts w:hint="cs"/>
          <w:rtl/>
        </w:rPr>
        <w:t>زى</w:t>
      </w:r>
      <w:r w:rsidRPr="00B4623D">
        <w:rPr>
          <w:rStyle w:val="libArabicChar"/>
          <w:rtl/>
        </w:rPr>
        <w:t xml:space="preserve"> </w:t>
      </w:r>
      <w:r w:rsidRPr="00B4623D">
        <w:rPr>
          <w:rStyle w:val="libArabicChar"/>
          <w:rFonts w:hint="cs"/>
          <w:rtl/>
        </w:rPr>
        <w:t>برسل</w:t>
      </w:r>
      <w:r w:rsidRPr="00B4623D">
        <w:rPr>
          <w:rStyle w:val="libArabicChar"/>
          <w:rtl/>
        </w:rPr>
        <w:t xml:space="preserve"> </w:t>
      </w:r>
      <w:r w:rsidRPr="00B4623D">
        <w:rPr>
          <w:rStyle w:val="libArabicChar"/>
          <w:rFonts w:hint="cs"/>
          <w:rtl/>
        </w:rPr>
        <w:t>من</w:t>
      </w:r>
      <w:r w:rsidRPr="00B4623D">
        <w:rPr>
          <w:rStyle w:val="libArabicChar"/>
          <w:rtl/>
        </w:rPr>
        <w:t xml:space="preserve"> </w:t>
      </w:r>
      <w:r w:rsidRPr="00B4623D">
        <w:rPr>
          <w:rStyle w:val="libArabicChar"/>
          <w:rFonts w:hint="cs"/>
          <w:rtl/>
        </w:rPr>
        <w:t>قبلك</w:t>
      </w:r>
      <w:r w:rsidRPr="00B4623D">
        <w:rPr>
          <w:rStyle w:val="libArabicChar"/>
          <w:rtl/>
        </w:rPr>
        <w:t xml:space="preserve"> </w:t>
      </w:r>
      <w:r w:rsidRPr="00B4623D">
        <w:rPr>
          <w:rStyle w:val="libArabicChar"/>
          <w:rFonts w:hint="cs"/>
          <w:rtl/>
        </w:rPr>
        <w:t>فحاق</w:t>
      </w:r>
      <w:r w:rsidRPr="00B4623D">
        <w:rPr>
          <w:rStyle w:val="libArabicChar"/>
          <w:rtl/>
        </w:rPr>
        <w:t xml:space="preserve"> </w:t>
      </w:r>
      <w:r w:rsidRPr="00B4623D">
        <w:rPr>
          <w:rStyle w:val="libArabicChar"/>
          <w:rFonts w:hint="cs"/>
          <w:rtl/>
        </w:rPr>
        <w:t>ب</w:t>
      </w:r>
      <w:r w:rsidRPr="00B4623D">
        <w:rPr>
          <w:rStyle w:val="libArabicChar"/>
          <w:rtl/>
        </w:rPr>
        <w:t>الذين سخروا من</w:t>
      </w:r>
      <w:r w:rsidR="00100487" w:rsidRPr="00100487">
        <w:rPr>
          <w:rStyle w:val="libArabicChar"/>
          <w:rFonts w:hint="cs"/>
          <w:rtl/>
        </w:rPr>
        <w:t>ه</w:t>
      </w:r>
      <w:r w:rsidRPr="00B4623D">
        <w:rPr>
          <w:rStyle w:val="libArabicChar"/>
          <w:rFonts w:hint="cs"/>
          <w:rtl/>
        </w:rPr>
        <w:t>م</w:t>
      </w:r>
      <w:r w:rsidRPr="00B4623D">
        <w:rPr>
          <w:rStyle w:val="libArabicChar"/>
          <w:rtl/>
        </w:rPr>
        <w:t xml:space="preserve"> </w:t>
      </w:r>
      <w:r w:rsidRPr="00B4623D">
        <w:rPr>
          <w:rStyle w:val="libArabicChar"/>
          <w:rFonts w:hint="cs"/>
          <w:rtl/>
        </w:rPr>
        <w:t>ما</w:t>
      </w:r>
      <w:r w:rsidRPr="00B4623D">
        <w:rPr>
          <w:rStyle w:val="libArabicChar"/>
          <w:rtl/>
        </w:rPr>
        <w:t xml:space="preserve"> </w:t>
      </w:r>
      <w:r w:rsidRPr="00B4623D">
        <w:rPr>
          <w:rStyle w:val="libArabicChar"/>
          <w:rFonts w:hint="cs"/>
          <w:rtl/>
        </w:rPr>
        <w:t>كانوا</w:t>
      </w:r>
      <w:r w:rsidRPr="00B4623D">
        <w:rPr>
          <w:rStyle w:val="libArabicChar"/>
          <w:rtl/>
        </w:rPr>
        <w:t xml:space="preserve"> </w:t>
      </w:r>
      <w:r w:rsidRPr="00B4623D">
        <w:rPr>
          <w:rStyle w:val="libArabicChar"/>
          <w:rFonts w:hint="cs"/>
          <w:rtl/>
        </w:rPr>
        <w:t>ب</w:t>
      </w:r>
      <w:r w:rsidR="00100487" w:rsidRPr="00100487">
        <w:rPr>
          <w:rStyle w:val="libArabicChar"/>
          <w:rFonts w:hint="cs"/>
          <w:rtl/>
        </w:rPr>
        <w:t>ه</w:t>
      </w:r>
      <w:r w:rsidRPr="00B4623D">
        <w:rPr>
          <w:rStyle w:val="libArabicChar"/>
          <w:rtl/>
        </w:rPr>
        <w:t xml:space="preserve"> </w:t>
      </w:r>
      <w:r w:rsidRPr="00B4623D">
        <w:rPr>
          <w:rStyle w:val="libArabicChar"/>
          <w:rFonts w:hint="cs"/>
          <w:rtl/>
        </w:rPr>
        <w:t>يست</w:t>
      </w:r>
      <w:r w:rsidR="00100487" w:rsidRPr="00100487">
        <w:rPr>
          <w:rStyle w:val="libArabicChar"/>
          <w:rFonts w:hint="cs"/>
          <w:rtl/>
        </w:rPr>
        <w:t>ه</w:t>
      </w:r>
      <w:r w:rsidRPr="00B4623D">
        <w:rPr>
          <w:rStyle w:val="libArabicChar"/>
          <w:rtl/>
        </w:rPr>
        <w:t>زء ون</w:t>
      </w:r>
    </w:p>
    <w:p w:rsidR="00C61A0B" w:rsidRDefault="00C61A0B" w:rsidP="00C61A0B">
      <w:pPr>
        <w:pStyle w:val="libNormal"/>
        <w:rPr>
          <w:rtl/>
        </w:rPr>
      </w:pPr>
      <w:r>
        <w:t>10</w:t>
      </w:r>
      <w:r>
        <w:rPr>
          <w:rtl/>
        </w:rPr>
        <w:t>_ انسانو</w:t>
      </w:r>
      <w:r w:rsidR="00FA323E">
        <w:rPr>
          <w:rtl/>
        </w:rPr>
        <w:t xml:space="preserve">ں </w:t>
      </w:r>
      <w:r>
        <w:rPr>
          <w:rtl/>
        </w:rPr>
        <w:t>كيلئے خداتعالى كى طرف سے عذاب اور سزا،خودان كے اپنے عمل كا رد عمل اور نتيجہ ہے_</w:t>
      </w:r>
    </w:p>
    <w:p w:rsidR="00C61A0B" w:rsidRDefault="00C61A0B" w:rsidP="00B4623D">
      <w:pPr>
        <w:pStyle w:val="libArabic"/>
        <w:rPr>
          <w:rtl/>
        </w:rPr>
      </w:pPr>
      <w:r>
        <w:rPr>
          <w:rFonts w:hint="eastAsia"/>
          <w:rtl/>
        </w:rPr>
        <w:t>ولقد</w:t>
      </w:r>
      <w:r>
        <w:rPr>
          <w:rtl/>
        </w:rPr>
        <w:t xml:space="preserve"> است</w:t>
      </w:r>
      <w:r w:rsidR="00100487" w:rsidRPr="00100487">
        <w:rPr>
          <w:rFonts w:hint="cs"/>
          <w:rtl/>
        </w:rPr>
        <w:t>ه</w:t>
      </w:r>
      <w:r>
        <w:rPr>
          <w:rFonts w:hint="cs"/>
          <w:rtl/>
        </w:rPr>
        <w:t>زي</w:t>
      </w:r>
      <w:r>
        <w:rPr>
          <w:rtl/>
        </w:rPr>
        <w:t xml:space="preserve"> ... </w:t>
      </w:r>
      <w:r>
        <w:rPr>
          <w:rFonts w:hint="cs"/>
          <w:rtl/>
        </w:rPr>
        <w:t>فحاق</w:t>
      </w:r>
      <w:r>
        <w:rPr>
          <w:rtl/>
        </w:rPr>
        <w:t xml:space="preserve"> </w:t>
      </w:r>
      <w:r>
        <w:rPr>
          <w:rFonts w:hint="cs"/>
          <w:rtl/>
        </w:rPr>
        <w:t>بالذين</w:t>
      </w:r>
      <w:r>
        <w:rPr>
          <w:rtl/>
        </w:rPr>
        <w:t xml:space="preserve"> </w:t>
      </w:r>
      <w:r>
        <w:rPr>
          <w:rFonts w:hint="cs"/>
          <w:rtl/>
        </w:rPr>
        <w:t>سخروا</w:t>
      </w:r>
      <w:r>
        <w:rPr>
          <w:rtl/>
        </w:rPr>
        <w:t xml:space="preserve"> </w:t>
      </w:r>
      <w:r>
        <w:rPr>
          <w:rFonts w:hint="cs"/>
          <w:rtl/>
        </w:rPr>
        <w:t>من</w:t>
      </w:r>
      <w:r w:rsidR="00100487" w:rsidRPr="00100487">
        <w:rPr>
          <w:rFonts w:hint="cs"/>
          <w:rtl/>
        </w:rPr>
        <w:t>ه</w:t>
      </w:r>
      <w:r>
        <w:rPr>
          <w:rFonts w:hint="cs"/>
          <w:rtl/>
        </w:rPr>
        <w:t>م</w:t>
      </w:r>
      <w:r>
        <w:rPr>
          <w:rtl/>
        </w:rPr>
        <w:t xml:space="preserve"> </w:t>
      </w:r>
      <w:r>
        <w:rPr>
          <w:rFonts w:hint="cs"/>
          <w:rtl/>
        </w:rPr>
        <w:t>ما</w:t>
      </w:r>
      <w:r>
        <w:rPr>
          <w:rtl/>
        </w:rPr>
        <w:t xml:space="preserve"> </w:t>
      </w:r>
      <w:r>
        <w:rPr>
          <w:rFonts w:hint="cs"/>
          <w:rtl/>
        </w:rPr>
        <w:t>كانوا</w:t>
      </w:r>
      <w:r>
        <w:rPr>
          <w:rtl/>
        </w:rPr>
        <w:t xml:space="preserve"> </w:t>
      </w:r>
      <w:r>
        <w:rPr>
          <w:rFonts w:hint="cs"/>
          <w:rtl/>
        </w:rPr>
        <w:t>ب</w:t>
      </w:r>
      <w:r w:rsidR="00100487" w:rsidRPr="00100487">
        <w:rPr>
          <w:rFonts w:hint="cs"/>
          <w:rtl/>
        </w:rPr>
        <w:t>ه</w:t>
      </w:r>
      <w:r>
        <w:rPr>
          <w:rtl/>
        </w:rPr>
        <w:t xml:space="preserve"> </w:t>
      </w:r>
      <w:r>
        <w:rPr>
          <w:rFonts w:hint="cs"/>
          <w:rtl/>
        </w:rPr>
        <w:t>يست</w:t>
      </w:r>
      <w:r w:rsidR="00100487" w:rsidRPr="00100487">
        <w:rPr>
          <w:rFonts w:hint="cs"/>
          <w:rtl/>
        </w:rPr>
        <w:t>ه</w:t>
      </w:r>
      <w:r>
        <w:rPr>
          <w:rtl/>
        </w:rPr>
        <w:t>زء ون</w:t>
      </w:r>
    </w:p>
    <w:p w:rsidR="00C61A0B" w:rsidRDefault="00C61A0B" w:rsidP="00C61A0B">
      <w:pPr>
        <w:pStyle w:val="libNormal"/>
        <w:rPr>
          <w:rtl/>
        </w:rPr>
      </w:pPr>
      <w:r>
        <w:t>11</w:t>
      </w:r>
      <w:r>
        <w:rPr>
          <w:rtl/>
        </w:rPr>
        <w:t>_ پيغمبر اكرم(ص) كا مذاق اڑانے والو</w:t>
      </w:r>
      <w:r w:rsidR="00FA323E">
        <w:rPr>
          <w:rtl/>
        </w:rPr>
        <w:t xml:space="preserve">ں </w:t>
      </w:r>
      <w:r>
        <w:rPr>
          <w:rtl/>
        </w:rPr>
        <w:t>كو عذاب الہى كى دھمكي</w:t>
      </w:r>
    </w:p>
    <w:p w:rsidR="00C61A0B" w:rsidRDefault="00C61A0B" w:rsidP="00B4623D">
      <w:pPr>
        <w:pStyle w:val="libArabic"/>
        <w:rPr>
          <w:rtl/>
        </w:rPr>
      </w:pPr>
      <w:r>
        <w:rPr>
          <w:rFonts w:hint="eastAsia"/>
          <w:rtl/>
        </w:rPr>
        <w:t>و</w:t>
      </w:r>
      <w:r>
        <w:rPr>
          <w:rtl/>
        </w:rPr>
        <w:t xml:space="preserve"> لقد است</w:t>
      </w:r>
      <w:r w:rsidR="00100487" w:rsidRPr="00100487">
        <w:rPr>
          <w:rFonts w:hint="cs"/>
          <w:rtl/>
        </w:rPr>
        <w:t>ه</w:t>
      </w:r>
      <w:r>
        <w:rPr>
          <w:rFonts w:hint="cs"/>
          <w:rtl/>
        </w:rPr>
        <w:t>زي</w:t>
      </w:r>
      <w:r>
        <w:rPr>
          <w:rtl/>
        </w:rPr>
        <w:t xml:space="preserve"> </w:t>
      </w:r>
      <w:r>
        <w:rPr>
          <w:rFonts w:hint="cs"/>
          <w:rtl/>
        </w:rPr>
        <w:t>برسل</w:t>
      </w:r>
      <w:r>
        <w:rPr>
          <w:rtl/>
        </w:rPr>
        <w:t xml:space="preserve"> </w:t>
      </w:r>
      <w:r>
        <w:rPr>
          <w:rFonts w:hint="cs"/>
          <w:rtl/>
        </w:rPr>
        <w:t>من</w:t>
      </w:r>
      <w:r>
        <w:rPr>
          <w:rtl/>
        </w:rPr>
        <w:t xml:space="preserve"> </w:t>
      </w:r>
      <w:r>
        <w:rPr>
          <w:rFonts w:hint="cs"/>
          <w:rtl/>
        </w:rPr>
        <w:t>قبلك</w:t>
      </w:r>
      <w:r>
        <w:rPr>
          <w:rtl/>
        </w:rPr>
        <w:t xml:space="preserve"> </w:t>
      </w:r>
      <w:r>
        <w:rPr>
          <w:rFonts w:hint="cs"/>
          <w:rtl/>
        </w:rPr>
        <w:t>فحاق</w:t>
      </w:r>
      <w:r>
        <w:rPr>
          <w:rtl/>
        </w:rPr>
        <w:t xml:space="preserve"> </w:t>
      </w:r>
      <w:r>
        <w:rPr>
          <w:rFonts w:hint="cs"/>
          <w:rtl/>
        </w:rPr>
        <w:t>بالذين</w:t>
      </w:r>
      <w:r>
        <w:rPr>
          <w:rtl/>
        </w:rPr>
        <w:t xml:space="preserve"> </w:t>
      </w:r>
      <w:r>
        <w:rPr>
          <w:rFonts w:hint="cs"/>
          <w:rtl/>
        </w:rPr>
        <w:t>سخروا</w:t>
      </w:r>
      <w:r>
        <w:rPr>
          <w:rtl/>
        </w:rPr>
        <w:t xml:space="preserve"> </w:t>
      </w:r>
      <w:r>
        <w:rPr>
          <w:rFonts w:hint="cs"/>
          <w:rtl/>
        </w:rPr>
        <w:t>من</w:t>
      </w:r>
      <w:r w:rsidR="00100487" w:rsidRPr="00100487">
        <w:rPr>
          <w:rFonts w:hint="cs"/>
          <w:rtl/>
        </w:rPr>
        <w:t>ه</w:t>
      </w:r>
      <w:r>
        <w:rPr>
          <w:rFonts w:hint="cs"/>
          <w:rtl/>
        </w:rPr>
        <w:t>م</w:t>
      </w:r>
      <w:r>
        <w:rPr>
          <w:rtl/>
        </w:rPr>
        <w:t xml:space="preserve"> </w:t>
      </w:r>
      <w:r>
        <w:rPr>
          <w:rFonts w:hint="cs"/>
          <w:rtl/>
        </w:rPr>
        <w:t>ما</w:t>
      </w:r>
      <w:r>
        <w:rPr>
          <w:rtl/>
        </w:rPr>
        <w:t xml:space="preserve"> </w:t>
      </w:r>
      <w:r>
        <w:rPr>
          <w:rFonts w:hint="cs"/>
          <w:rtl/>
        </w:rPr>
        <w:t>كانوا</w:t>
      </w:r>
      <w:r>
        <w:rPr>
          <w:rtl/>
        </w:rPr>
        <w:t xml:space="preserve"> </w:t>
      </w:r>
      <w:r>
        <w:rPr>
          <w:rFonts w:hint="cs"/>
          <w:rtl/>
        </w:rPr>
        <w:t>ب</w:t>
      </w:r>
      <w:r w:rsidR="00100487" w:rsidRPr="00100487">
        <w:rPr>
          <w:rFonts w:hint="cs"/>
          <w:rtl/>
        </w:rPr>
        <w:t>ه</w:t>
      </w:r>
      <w:r>
        <w:rPr>
          <w:rtl/>
        </w:rPr>
        <w:t xml:space="preserve"> </w:t>
      </w:r>
      <w:r>
        <w:rPr>
          <w:rFonts w:hint="cs"/>
          <w:rtl/>
        </w:rPr>
        <w:t>يست</w:t>
      </w:r>
      <w:r w:rsidR="00100487" w:rsidRPr="00100487">
        <w:rPr>
          <w:rFonts w:hint="cs"/>
          <w:rtl/>
        </w:rPr>
        <w:t>ه</w:t>
      </w:r>
      <w:r>
        <w:rPr>
          <w:rtl/>
        </w:rPr>
        <w:t>زء ون</w:t>
      </w:r>
    </w:p>
    <w:p w:rsidR="00C61A0B" w:rsidRDefault="00C61A0B" w:rsidP="00C61A0B">
      <w:pPr>
        <w:pStyle w:val="libNormal"/>
        <w:rPr>
          <w:rtl/>
        </w:rPr>
      </w:pPr>
      <w:r>
        <w:rPr>
          <w:rFonts w:hint="eastAsia"/>
          <w:rtl/>
        </w:rPr>
        <w:t>اس</w:t>
      </w:r>
      <w:r>
        <w:rPr>
          <w:rtl/>
        </w:rPr>
        <w:t xml:space="preserve"> چيز كو مد نظر ركھتے ہوئے كہ گذشتہ آيات مي</w:t>
      </w:r>
      <w:r w:rsidR="00FA323E">
        <w:rPr>
          <w:rtl/>
        </w:rPr>
        <w:t xml:space="preserve">ں </w:t>
      </w:r>
      <w:r>
        <w:rPr>
          <w:rtl/>
        </w:rPr>
        <w:t>كافرو</w:t>
      </w:r>
      <w:r w:rsidR="00FA323E">
        <w:rPr>
          <w:rtl/>
        </w:rPr>
        <w:t xml:space="preserve">ں </w:t>
      </w:r>
      <w:r>
        <w:rPr>
          <w:rtl/>
        </w:rPr>
        <w:t>كے پيغمبر اكرم(ص) كا مذاق اڑانے كا تذكرہ تھا_ انبيا(ع) ء كا مسخرہ كرنے والو</w:t>
      </w:r>
      <w:r w:rsidR="00FA323E">
        <w:rPr>
          <w:rtl/>
        </w:rPr>
        <w:t xml:space="preserve">ں </w:t>
      </w:r>
      <w:r>
        <w:rPr>
          <w:rtl/>
        </w:rPr>
        <w:t>كے عذاب مي</w:t>
      </w:r>
      <w:r w:rsidR="00FA323E">
        <w:rPr>
          <w:rtl/>
        </w:rPr>
        <w:t xml:space="preserve">ں </w:t>
      </w:r>
      <w:r>
        <w:rPr>
          <w:rtl/>
        </w:rPr>
        <w:t>مبتلا ہونے كى ياد دہانى سے يو</w:t>
      </w:r>
      <w:r w:rsidR="00FA323E">
        <w:rPr>
          <w:rtl/>
        </w:rPr>
        <w:t xml:space="preserve">ں </w:t>
      </w:r>
      <w:r>
        <w:rPr>
          <w:rtl/>
        </w:rPr>
        <w:t>محسوس ہوتا ہے كہ يہ انجام پيغمبر اكرم(ص) كا مذاق اڑانے والو</w:t>
      </w:r>
      <w:r w:rsidR="00FA323E">
        <w:rPr>
          <w:rtl/>
        </w:rPr>
        <w:t xml:space="preserve">ں </w:t>
      </w:r>
      <w:r>
        <w:rPr>
          <w:rtl/>
        </w:rPr>
        <w:t>كا بھى ہے_</w:t>
      </w:r>
    </w:p>
    <w:p w:rsidR="00C61A0B" w:rsidRDefault="00C61A0B" w:rsidP="00B4623D">
      <w:pPr>
        <w:pStyle w:val="libNormal"/>
        <w:rPr>
          <w:rtl/>
        </w:rPr>
      </w:pPr>
      <w:r>
        <w:rPr>
          <w:rFonts w:hint="eastAsia"/>
          <w:rtl/>
        </w:rPr>
        <w:t>انبياء</w:t>
      </w:r>
      <w:r>
        <w:rPr>
          <w:rtl/>
        </w:rPr>
        <w:t>(ع) :</w:t>
      </w:r>
      <w:r>
        <w:rPr>
          <w:rFonts w:hint="eastAsia"/>
          <w:rtl/>
        </w:rPr>
        <w:t>ان</w:t>
      </w:r>
      <w:r>
        <w:rPr>
          <w:rtl/>
        </w:rPr>
        <w:t xml:space="preserve"> كا مذاق اڑانے كے اثرات 9; انكا مذاق اڑانے والے 2; آنحضرت(ص) سے پہلے كے انبيا(ع) ء 1; انكا بشر ہونا 5; انكى تاريخ 1، 2; انكو تسلى 5; انكا مذاق اڑانے والو</w:t>
      </w:r>
      <w:r w:rsidR="00FA323E">
        <w:rPr>
          <w:rtl/>
        </w:rPr>
        <w:t xml:space="preserve">ں </w:t>
      </w:r>
      <w:r>
        <w:rPr>
          <w:rtl/>
        </w:rPr>
        <w:t>كا عذاب8; انكى معنوى ضروريات 5</w:t>
      </w:r>
    </w:p>
    <w:p w:rsidR="00C61A0B" w:rsidRDefault="00C61A0B" w:rsidP="00B4623D">
      <w:pPr>
        <w:pStyle w:val="libNormal"/>
        <w:rPr>
          <w:rtl/>
        </w:rPr>
      </w:pPr>
      <w:r>
        <w:rPr>
          <w:rFonts w:hint="eastAsia"/>
          <w:rtl/>
        </w:rPr>
        <w:t>آنحضرت</w:t>
      </w:r>
      <w:r>
        <w:rPr>
          <w:rtl/>
        </w:rPr>
        <w:t>(ص) :</w:t>
      </w:r>
      <w:r>
        <w:rPr>
          <w:rFonts w:hint="eastAsia"/>
          <w:rtl/>
        </w:rPr>
        <w:t>آپ</w:t>
      </w:r>
      <w:r>
        <w:rPr>
          <w:rtl/>
        </w:rPr>
        <w:t>(ص) كا مذاق اڑانا 4; آپ(ص) كا مذاق اڑانے والو</w:t>
      </w:r>
      <w:r w:rsidR="00FA323E">
        <w:rPr>
          <w:rtl/>
        </w:rPr>
        <w:t xml:space="preserve">ں </w:t>
      </w:r>
      <w:r>
        <w:rPr>
          <w:rtl/>
        </w:rPr>
        <w:t>كو دھمكى 11; آپ(ص) كو تسلى 4; آپ كا مذاق اڑانے والو</w:t>
      </w:r>
      <w:r w:rsidR="00FA323E">
        <w:rPr>
          <w:rtl/>
        </w:rPr>
        <w:t xml:space="preserve">ں </w:t>
      </w:r>
      <w:r>
        <w:rPr>
          <w:rtl/>
        </w:rPr>
        <w:t>كا عذاب 11</w:t>
      </w:r>
    </w:p>
    <w:p w:rsidR="00C61A0B" w:rsidRDefault="00C61A0B" w:rsidP="00B4623D">
      <w:pPr>
        <w:pStyle w:val="libNormal"/>
        <w:rPr>
          <w:rtl/>
        </w:rPr>
      </w:pPr>
      <w:r>
        <w:rPr>
          <w:rFonts w:hint="eastAsia"/>
          <w:rtl/>
        </w:rPr>
        <w:t>حق</w:t>
      </w:r>
      <w:r>
        <w:rPr>
          <w:rtl/>
        </w:rPr>
        <w:t>:</w:t>
      </w:r>
      <w:r>
        <w:rPr>
          <w:rFonts w:hint="eastAsia"/>
          <w:rtl/>
        </w:rPr>
        <w:t>حق</w:t>
      </w:r>
      <w:r>
        <w:rPr>
          <w:rtl/>
        </w:rPr>
        <w:t xml:space="preserve"> پرستى كے اثرات7; حق كو قبول نہ كرنے كے اثرات 9</w:t>
      </w:r>
    </w:p>
    <w:p w:rsidR="00C61A0B" w:rsidRDefault="00C61A0B" w:rsidP="00C61A0B">
      <w:pPr>
        <w:pStyle w:val="libNormal"/>
        <w:rPr>
          <w:rtl/>
        </w:rPr>
      </w:pPr>
      <w:r>
        <w:rPr>
          <w:rFonts w:hint="eastAsia"/>
          <w:rtl/>
        </w:rPr>
        <w:t>ذكر</w:t>
      </w:r>
      <w:r>
        <w:rPr>
          <w:rtl/>
        </w:rPr>
        <w:t>:</w:t>
      </w:r>
    </w:p>
    <w:p w:rsidR="00B4623D" w:rsidRDefault="00E37482" w:rsidP="00B4623D">
      <w:pPr>
        <w:pStyle w:val="libNormal"/>
        <w:rPr>
          <w:rtl/>
        </w:rPr>
      </w:pPr>
      <w:r>
        <w:rPr>
          <w:rtl/>
        </w:rPr>
        <w:br w:type="page"/>
      </w:r>
    </w:p>
    <w:p w:rsidR="00C61A0B" w:rsidRDefault="00C61A0B" w:rsidP="00B4623D">
      <w:pPr>
        <w:pStyle w:val="libNormal"/>
        <w:rPr>
          <w:rtl/>
        </w:rPr>
      </w:pPr>
      <w:r>
        <w:rPr>
          <w:rFonts w:hint="eastAsia"/>
          <w:rtl/>
        </w:rPr>
        <w:lastRenderedPageBreak/>
        <w:t>دينى</w:t>
      </w:r>
      <w:r>
        <w:rPr>
          <w:rtl/>
        </w:rPr>
        <w:t xml:space="preserve"> رہنماؤ</w:t>
      </w:r>
      <w:r w:rsidR="00FA323E">
        <w:rPr>
          <w:rtl/>
        </w:rPr>
        <w:t xml:space="preserve">ں </w:t>
      </w:r>
      <w:r>
        <w:rPr>
          <w:rtl/>
        </w:rPr>
        <w:t>كے رنج و غم كا ذكر 6</w:t>
      </w:r>
    </w:p>
    <w:p w:rsidR="00C61A0B" w:rsidRDefault="00C61A0B" w:rsidP="00B4623D">
      <w:pPr>
        <w:pStyle w:val="libNormal"/>
        <w:rPr>
          <w:rtl/>
        </w:rPr>
      </w:pPr>
      <w:r>
        <w:rPr>
          <w:rFonts w:hint="eastAsia"/>
          <w:rtl/>
        </w:rPr>
        <w:t>دينى</w:t>
      </w:r>
      <w:r>
        <w:rPr>
          <w:rtl/>
        </w:rPr>
        <w:t xml:space="preserve"> راہنما:</w:t>
      </w:r>
      <w:r>
        <w:rPr>
          <w:rFonts w:hint="eastAsia"/>
          <w:rtl/>
        </w:rPr>
        <w:t>ان</w:t>
      </w:r>
      <w:r>
        <w:rPr>
          <w:rtl/>
        </w:rPr>
        <w:t xml:space="preserve"> كا مذاق اڑانے كے اثرات 9; انكى تسلى كے عوامل 6</w:t>
      </w:r>
    </w:p>
    <w:p w:rsidR="00C61A0B" w:rsidRDefault="00C61A0B" w:rsidP="00B4623D">
      <w:pPr>
        <w:pStyle w:val="libNormal"/>
        <w:rPr>
          <w:rtl/>
        </w:rPr>
      </w:pPr>
      <w:r>
        <w:rPr>
          <w:rFonts w:hint="eastAsia"/>
          <w:rtl/>
        </w:rPr>
        <w:t>عذاب</w:t>
      </w:r>
      <w:r>
        <w:rPr>
          <w:rtl/>
        </w:rPr>
        <w:t>:</w:t>
      </w:r>
      <w:r>
        <w:rPr>
          <w:rFonts w:hint="eastAsia"/>
          <w:rtl/>
        </w:rPr>
        <w:t>اہل</w:t>
      </w:r>
      <w:r>
        <w:rPr>
          <w:rtl/>
        </w:rPr>
        <w:t xml:space="preserve"> عذاب 8; اس كا پيش خيمہ 9; اسكے عوامل 10</w:t>
      </w:r>
    </w:p>
    <w:p w:rsidR="00C61A0B" w:rsidRDefault="00C61A0B" w:rsidP="00B4623D">
      <w:pPr>
        <w:pStyle w:val="libNormal"/>
        <w:rPr>
          <w:rtl/>
        </w:rPr>
      </w:pPr>
      <w:r>
        <w:rPr>
          <w:rFonts w:hint="eastAsia"/>
          <w:rtl/>
        </w:rPr>
        <w:t>عمل</w:t>
      </w:r>
      <w:r>
        <w:rPr>
          <w:rtl/>
        </w:rPr>
        <w:t>:</w:t>
      </w:r>
      <w:r>
        <w:rPr>
          <w:rFonts w:hint="eastAsia"/>
          <w:rtl/>
        </w:rPr>
        <w:t>اسكے</w:t>
      </w:r>
      <w:r>
        <w:rPr>
          <w:rtl/>
        </w:rPr>
        <w:t xml:space="preserve"> اثرات 10</w:t>
      </w:r>
    </w:p>
    <w:p w:rsidR="00C61A0B" w:rsidRDefault="00C61A0B" w:rsidP="00B4623D">
      <w:pPr>
        <w:pStyle w:val="libNormal"/>
        <w:rPr>
          <w:rtl/>
        </w:rPr>
      </w:pPr>
      <w:r>
        <w:rPr>
          <w:rFonts w:hint="eastAsia"/>
          <w:rtl/>
        </w:rPr>
        <w:t>كفار</w:t>
      </w:r>
      <w:r>
        <w:rPr>
          <w:rtl/>
        </w:rPr>
        <w:t>:</w:t>
      </w:r>
      <w:r>
        <w:rPr>
          <w:rFonts w:hint="eastAsia"/>
          <w:rtl/>
        </w:rPr>
        <w:t>انكا</w:t>
      </w:r>
      <w:r>
        <w:rPr>
          <w:rtl/>
        </w:rPr>
        <w:t xml:space="preserve"> مذاق اڑانا 4; انكا غير منطقى ہونا3; ان كے پيش آنے كى روش 3; يہ اور انبياء 3; انكى ہم آہنگى 3</w:t>
      </w:r>
    </w:p>
    <w:p w:rsidR="00C61A0B" w:rsidRDefault="00C61A0B" w:rsidP="00B4623D">
      <w:pPr>
        <w:pStyle w:val="libNormal"/>
        <w:rPr>
          <w:rtl/>
        </w:rPr>
      </w:pPr>
      <w:r>
        <w:rPr>
          <w:rFonts w:hint="eastAsia"/>
          <w:rtl/>
        </w:rPr>
        <w:t>سزا</w:t>
      </w:r>
      <w:r>
        <w:rPr>
          <w:rtl/>
        </w:rPr>
        <w:t>:</w:t>
      </w:r>
      <w:r>
        <w:rPr>
          <w:rFonts w:hint="eastAsia"/>
          <w:rtl/>
        </w:rPr>
        <w:t>اسكے</w:t>
      </w:r>
      <w:r>
        <w:rPr>
          <w:rtl/>
        </w:rPr>
        <w:t xml:space="preserve"> عوامل 10</w:t>
      </w:r>
    </w:p>
    <w:p w:rsidR="00C61A0B" w:rsidRDefault="00C61A0B" w:rsidP="00B4623D">
      <w:pPr>
        <w:pStyle w:val="libNormal"/>
        <w:rPr>
          <w:rtl/>
        </w:rPr>
      </w:pPr>
      <w:r>
        <w:rPr>
          <w:rFonts w:hint="eastAsia"/>
          <w:rtl/>
        </w:rPr>
        <w:t>مشكلات</w:t>
      </w:r>
      <w:r>
        <w:rPr>
          <w:rtl/>
        </w:rPr>
        <w:t>:</w:t>
      </w:r>
      <w:r>
        <w:rPr>
          <w:rFonts w:hint="eastAsia"/>
          <w:rtl/>
        </w:rPr>
        <w:t>نفسياتى</w:t>
      </w:r>
      <w:r>
        <w:rPr>
          <w:rtl/>
        </w:rPr>
        <w:t xml:space="preserve"> مشكلات كا پيش خيمہ 7</w:t>
      </w:r>
    </w:p>
    <w:p w:rsidR="00C61A0B" w:rsidRDefault="00C61A0B" w:rsidP="00B4623D">
      <w:pPr>
        <w:pStyle w:val="libNormal"/>
        <w:rPr>
          <w:rtl/>
        </w:rPr>
      </w:pPr>
      <w:r>
        <w:rPr>
          <w:rFonts w:hint="eastAsia"/>
          <w:rtl/>
        </w:rPr>
        <w:t>نعمت</w:t>
      </w:r>
      <w:r>
        <w:rPr>
          <w:rtl/>
        </w:rPr>
        <w:t>:</w:t>
      </w:r>
      <w:r>
        <w:rPr>
          <w:rFonts w:hint="eastAsia"/>
          <w:rtl/>
        </w:rPr>
        <w:t>انبياء</w:t>
      </w:r>
      <w:r>
        <w:rPr>
          <w:rtl/>
        </w:rPr>
        <w:t xml:space="preserve"> كى نعمت 1</w:t>
      </w:r>
    </w:p>
    <w:p w:rsidR="00C61A0B" w:rsidRDefault="00B4623D" w:rsidP="00B4623D">
      <w:pPr>
        <w:pStyle w:val="Heading2Center"/>
        <w:rPr>
          <w:rtl/>
        </w:rPr>
      </w:pPr>
      <w:bookmarkStart w:id="163" w:name="_Toc33446593"/>
      <w:r>
        <w:rPr>
          <w:rFonts w:hint="cs"/>
          <w:rtl/>
        </w:rPr>
        <w:t>آیت 42</w:t>
      </w:r>
      <w:bookmarkEnd w:id="163"/>
    </w:p>
    <w:p w:rsidR="00C61A0B" w:rsidRDefault="0059089A" w:rsidP="00B4623D">
      <w:pPr>
        <w:pStyle w:val="libNormal"/>
        <w:rPr>
          <w:rtl/>
        </w:rPr>
      </w:pPr>
      <w:r>
        <w:rPr>
          <w:rStyle w:val="libAieChar"/>
          <w:rFonts w:hint="eastAsia"/>
          <w:rtl/>
        </w:rPr>
        <w:t xml:space="preserve"> </w:t>
      </w:r>
      <w:r w:rsidRPr="0059089A">
        <w:rPr>
          <w:rStyle w:val="libAlaemChar"/>
          <w:rFonts w:hint="eastAsia"/>
          <w:rtl/>
        </w:rPr>
        <w:t>(</w:t>
      </w:r>
      <w:r w:rsidRPr="00B4623D">
        <w:rPr>
          <w:rStyle w:val="libAieChar"/>
          <w:rFonts w:hint="eastAsia"/>
          <w:rtl/>
        </w:rPr>
        <w:t>قُلْ</w:t>
      </w:r>
      <w:r w:rsidRPr="00B4623D">
        <w:rPr>
          <w:rStyle w:val="libAieChar"/>
          <w:rtl/>
        </w:rPr>
        <w:t xml:space="preserve"> مَن يَكْلَؤُكُم بِاللَّيْلِ وَالنَّهَارِ مِنَ الرَّحْمَنِ بَلْ هُمْ عَن ذِكْرِ رَبِّهِم مُّعْرِضُونَ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آپ</w:t>
      </w:r>
      <w:r>
        <w:rPr>
          <w:rtl/>
        </w:rPr>
        <w:t xml:space="preserve"> ان سے كہہ ديجئے كہ انھي</w:t>
      </w:r>
      <w:r w:rsidR="00FA323E">
        <w:rPr>
          <w:rtl/>
        </w:rPr>
        <w:t xml:space="preserve">ں </w:t>
      </w:r>
      <w:r>
        <w:rPr>
          <w:rtl/>
        </w:rPr>
        <w:t>رات يا دن مي</w:t>
      </w:r>
      <w:r w:rsidR="00FA323E">
        <w:rPr>
          <w:rtl/>
        </w:rPr>
        <w:t xml:space="preserve">ں </w:t>
      </w:r>
      <w:r>
        <w:rPr>
          <w:rtl/>
        </w:rPr>
        <w:t>رحمان كے عذاب سے بچانے كے لئے كون پہرہ دے سكتا ہے مگر يہ ہي</w:t>
      </w:r>
      <w:r w:rsidR="00FA323E">
        <w:rPr>
          <w:rtl/>
        </w:rPr>
        <w:t xml:space="preserve">ں </w:t>
      </w:r>
      <w:r>
        <w:rPr>
          <w:rtl/>
        </w:rPr>
        <w:t>كہ رحمان كى ياد سے مسلسل منھ موڑے ہوئے ہي</w:t>
      </w:r>
      <w:r w:rsidR="00FA323E">
        <w:rPr>
          <w:rtl/>
        </w:rPr>
        <w:t xml:space="preserve">ں </w:t>
      </w:r>
      <w:r>
        <w:rPr>
          <w:rtl/>
        </w:rPr>
        <w:t>(42)</w:t>
      </w:r>
    </w:p>
    <w:p w:rsidR="00C61A0B" w:rsidRDefault="00C61A0B" w:rsidP="00B4623D">
      <w:pPr>
        <w:pStyle w:val="libNormal"/>
        <w:rPr>
          <w:rtl/>
        </w:rPr>
      </w:pPr>
      <w:r>
        <w:t>1</w:t>
      </w:r>
      <w:r>
        <w:rPr>
          <w:rtl/>
        </w:rPr>
        <w:t>_ كفار كو شب و روز كے ہر لحظے مي</w:t>
      </w:r>
      <w:r w:rsidR="00FA323E">
        <w:rPr>
          <w:rtl/>
        </w:rPr>
        <w:t xml:space="preserve">ں </w:t>
      </w:r>
      <w:r>
        <w:rPr>
          <w:rtl/>
        </w:rPr>
        <w:t>عذاب الہى كا خطرہ_</w:t>
      </w:r>
      <w:r w:rsidRPr="00B4623D">
        <w:rPr>
          <w:rStyle w:val="libArabicChar"/>
          <w:rFonts w:hint="eastAsia"/>
          <w:rtl/>
        </w:rPr>
        <w:t>قل</w:t>
      </w:r>
      <w:r w:rsidRPr="00B4623D">
        <w:rPr>
          <w:rStyle w:val="libArabicChar"/>
          <w:rtl/>
        </w:rPr>
        <w:t xml:space="preserve"> من يكلؤكم ... من الرحمن</w:t>
      </w:r>
    </w:p>
    <w:p w:rsidR="00C61A0B" w:rsidRDefault="00C61A0B" w:rsidP="00C61A0B">
      <w:pPr>
        <w:pStyle w:val="libNormal"/>
        <w:rPr>
          <w:rtl/>
        </w:rPr>
      </w:pPr>
      <w:r>
        <w:rPr>
          <w:rFonts w:hint="eastAsia"/>
          <w:rtl/>
        </w:rPr>
        <w:t>مذكورہ</w:t>
      </w:r>
      <w:r>
        <w:rPr>
          <w:rtl/>
        </w:rPr>
        <w:t xml:space="preserve"> بالا مطلب اس بناپر ہے كہ ''من الرحمان'' سے مراد ''من بأس الرحمان و عذابہ'' ہو گذشتہ آيت كہ جو عذاب الہى كے بارے مي</w:t>
      </w:r>
      <w:r w:rsidR="00FA323E">
        <w:rPr>
          <w:rtl/>
        </w:rPr>
        <w:t xml:space="preserve">ں </w:t>
      </w:r>
      <w:r>
        <w:rPr>
          <w:rtl/>
        </w:rPr>
        <w:t>ہے اسى نكتے كى تائيد كرتى ہے_</w:t>
      </w:r>
    </w:p>
    <w:p w:rsidR="00C61A0B" w:rsidRDefault="00C61A0B" w:rsidP="00B4623D">
      <w:pPr>
        <w:pStyle w:val="libNormal"/>
        <w:rPr>
          <w:rtl/>
        </w:rPr>
      </w:pPr>
      <w:r>
        <w:t>2</w:t>
      </w:r>
      <w:r>
        <w:rPr>
          <w:rtl/>
        </w:rPr>
        <w:t>_ ارادہ الہى كے مقابلے مي</w:t>
      </w:r>
      <w:r w:rsidR="00FA323E">
        <w:rPr>
          <w:rtl/>
        </w:rPr>
        <w:t xml:space="preserve">ں </w:t>
      </w:r>
      <w:r>
        <w:rPr>
          <w:rtl/>
        </w:rPr>
        <w:t>تمام موجودات كى ناتوانى اور عاجز ہونا_</w:t>
      </w:r>
      <w:r w:rsidRPr="00B4623D">
        <w:rPr>
          <w:rStyle w:val="libArabicChar"/>
          <w:rFonts w:hint="eastAsia"/>
          <w:rtl/>
        </w:rPr>
        <w:t>قل</w:t>
      </w:r>
      <w:r w:rsidRPr="00B4623D">
        <w:rPr>
          <w:rStyle w:val="libArabicChar"/>
          <w:rtl/>
        </w:rPr>
        <w:t xml:space="preserve"> من يكلؤكم ... من الرحمن</w:t>
      </w:r>
    </w:p>
    <w:p w:rsidR="00C61A0B" w:rsidRDefault="00C61A0B" w:rsidP="00C61A0B">
      <w:pPr>
        <w:pStyle w:val="libNormal"/>
        <w:rPr>
          <w:rtl/>
        </w:rPr>
      </w:pPr>
      <w:r>
        <w:t>3</w:t>
      </w:r>
      <w:r>
        <w:rPr>
          <w:rtl/>
        </w:rPr>
        <w:t>_ انسان كو زندگى كے تمام لمحو</w:t>
      </w:r>
      <w:r w:rsidR="00FA323E">
        <w:rPr>
          <w:rtl/>
        </w:rPr>
        <w:t xml:space="preserve">ں </w:t>
      </w:r>
      <w:r>
        <w:rPr>
          <w:rtl/>
        </w:rPr>
        <w:t>مي</w:t>
      </w:r>
      <w:r w:rsidR="00FA323E">
        <w:rPr>
          <w:rtl/>
        </w:rPr>
        <w:t xml:space="preserve">ں </w:t>
      </w:r>
      <w:r>
        <w:rPr>
          <w:rtl/>
        </w:rPr>
        <w:t>خداتعالى كى حمايت اور حفاظت كى ضرورت ہے_</w:t>
      </w:r>
    </w:p>
    <w:p w:rsidR="00C61A0B" w:rsidRDefault="00C61A0B" w:rsidP="00B4623D">
      <w:pPr>
        <w:pStyle w:val="libArabic"/>
        <w:rPr>
          <w:rtl/>
        </w:rPr>
      </w:pPr>
      <w:r>
        <w:rPr>
          <w:rFonts w:hint="eastAsia"/>
          <w:rtl/>
        </w:rPr>
        <w:t>قل</w:t>
      </w:r>
      <w:r>
        <w:rPr>
          <w:rtl/>
        </w:rPr>
        <w:t xml:space="preserve"> من يكلؤكم باليّل و الن</w:t>
      </w:r>
      <w:r w:rsidR="00100487" w:rsidRPr="00100487">
        <w:rPr>
          <w:rFonts w:hint="cs"/>
          <w:rtl/>
        </w:rPr>
        <w:t>ه</w:t>
      </w:r>
      <w:r>
        <w:rPr>
          <w:rFonts w:hint="cs"/>
          <w:rtl/>
        </w:rPr>
        <w:t>ار</w:t>
      </w:r>
      <w:r>
        <w:rPr>
          <w:rtl/>
        </w:rPr>
        <w:t xml:space="preserve"> </w:t>
      </w:r>
      <w:r>
        <w:rPr>
          <w:rFonts w:hint="cs"/>
          <w:rtl/>
        </w:rPr>
        <w:t>من</w:t>
      </w:r>
      <w:r>
        <w:rPr>
          <w:rtl/>
        </w:rPr>
        <w:t xml:space="preserve"> </w:t>
      </w:r>
      <w:r>
        <w:rPr>
          <w:rFonts w:hint="cs"/>
          <w:rtl/>
        </w:rPr>
        <w:t>ا</w:t>
      </w:r>
      <w:r>
        <w:rPr>
          <w:rtl/>
        </w:rPr>
        <w:t>لرحمن</w:t>
      </w:r>
    </w:p>
    <w:p w:rsidR="00B4623D" w:rsidRDefault="00E37482" w:rsidP="00B4623D">
      <w:pPr>
        <w:pStyle w:val="libNormal"/>
        <w:rPr>
          <w:rtl/>
        </w:rPr>
      </w:pPr>
      <w:r>
        <w:rPr>
          <w:rtl/>
        </w:rPr>
        <w:cr/>
      </w:r>
      <w:r>
        <w:rPr>
          <w:rtl/>
        </w:rPr>
        <w:br w:type="page"/>
      </w:r>
    </w:p>
    <w:p w:rsidR="00C61A0B" w:rsidRDefault="00C61A0B" w:rsidP="00B4623D">
      <w:pPr>
        <w:pStyle w:val="libNormal"/>
        <w:rPr>
          <w:rtl/>
        </w:rPr>
      </w:pPr>
      <w:r>
        <w:rPr>
          <w:rtl/>
        </w:rPr>
        <w:lastRenderedPageBreak/>
        <w:t>''يكلائ'' كے مادے ''كلاء ة'' كا معنى ہے شے كى حفاظت كرنا اور'' من الرحمان ''مي</w:t>
      </w:r>
      <w:r w:rsidR="00FA323E">
        <w:rPr>
          <w:rtl/>
        </w:rPr>
        <w:t xml:space="preserve">ں </w:t>
      </w:r>
      <w:r>
        <w:rPr>
          <w:rtl/>
        </w:rPr>
        <w:t>''من'' بدليہ ہے يعنى خدائے رحمن كى بجائے_</w:t>
      </w:r>
    </w:p>
    <w:p w:rsidR="00C61A0B" w:rsidRDefault="00C61A0B" w:rsidP="00C61A0B">
      <w:pPr>
        <w:pStyle w:val="libNormal"/>
        <w:rPr>
          <w:rtl/>
        </w:rPr>
      </w:pPr>
      <w:r>
        <w:t>4</w:t>
      </w:r>
      <w:r>
        <w:rPr>
          <w:rtl/>
        </w:rPr>
        <w:t>_ كافرو</w:t>
      </w:r>
      <w:r w:rsidR="00FA323E">
        <w:rPr>
          <w:rtl/>
        </w:rPr>
        <w:t xml:space="preserve">ں </w:t>
      </w:r>
      <w:r>
        <w:rPr>
          <w:rtl/>
        </w:rPr>
        <w:t>كى اپنے پروردگار سے روگردانى اس كى مسلسل رحمت سے بہرہ مند ہونے كے با وجود</w:t>
      </w:r>
    </w:p>
    <w:p w:rsidR="00C61A0B" w:rsidRDefault="00C61A0B" w:rsidP="00B4623D">
      <w:pPr>
        <w:pStyle w:val="libArabic"/>
        <w:rPr>
          <w:rtl/>
        </w:rPr>
      </w:pPr>
      <w:r>
        <w:rPr>
          <w:rFonts w:hint="eastAsia"/>
          <w:rtl/>
        </w:rPr>
        <w:t>قل</w:t>
      </w:r>
      <w:r>
        <w:rPr>
          <w:rtl/>
        </w:rPr>
        <w:t xml:space="preserve"> من يكلؤكم ... من الرحمن بل </w:t>
      </w:r>
      <w:r w:rsidR="00100487" w:rsidRPr="00100487">
        <w:rPr>
          <w:rFonts w:hint="cs"/>
          <w:rtl/>
        </w:rPr>
        <w:t>ه</w:t>
      </w:r>
      <w:r>
        <w:rPr>
          <w:rFonts w:hint="cs"/>
          <w:rtl/>
        </w:rPr>
        <w:t>م</w:t>
      </w:r>
      <w:r>
        <w:rPr>
          <w:rtl/>
        </w:rPr>
        <w:t xml:space="preserve"> عن ذكر رب</w:t>
      </w:r>
      <w:r w:rsidR="00100487" w:rsidRPr="00100487">
        <w:rPr>
          <w:rFonts w:hint="cs"/>
          <w:rtl/>
        </w:rPr>
        <w:t>ه</w:t>
      </w:r>
      <w:r>
        <w:rPr>
          <w:rFonts w:hint="cs"/>
          <w:rtl/>
        </w:rPr>
        <w:t>م</w:t>
      </w:r>
      <w:r>
        <w:rPr>
          <w:rtl/>
        </w:rPr>
        <w:t xml:space="preserve"> معرضون</w:t>
      </w:r>
    </w:p>
    <w:p w:rsidR="00C61A0B" w:rsidRDefault="00C61A0B" w:rsidP="00C61A0B">
      <w:pPr>
        <w:pStyle w:val="libNormal"/>
        <w:rPr>
          <w:rtl/>
        </w:rPr>
      </w:pPr>
      <w:r>
        <w:rPr>
          <w:rFonts w:hint="eastAsia"/>
          <w:rtl/>
        </w:rPr>
        <w:t>آيت</w:t>
      </w:r>
      <w:r>
        <w:rPr>
          <w:rtl/>
        </w:rPr>
        <w:t xml:space="preserve"> كريمہ مي</w:t>
      </w:r>
      <w:r w:rsidR="00FA323E">
        <w:rPr>
          <w:rtl/>
        </w:rPr>
        <w:t xml:space="preserve">ں </w:t>
      </w:r>
      <w:r>
        <w:rPr>
          <w:rtl/>
        </w:rPr>
        <w:t>''بل'' اضراب انتقالى كيلئے ہے يعنى خداتعالى نے بشر كى خدائے رحمان كى طرف نيازمندى كو بيان كرنے اور اسكے عذاب كے تذكرے كے بعد كافرو</w:t>
      </w:r>
      <w:r w:rsidR="00FA323E">
        <w:rPr>
          <w:rtl/>
        </w:rPr>
        <w:t xml:space="preserve">ں </w:t>
      </w:r>
      <w:r>
        <w:rPr>
          <w:rtl/>
        </w:rPr>
        <w:t>كے كفر كى اصلى علت (ياد پروردگار سے روگردانى اور ربوبيت الہى كى طرف توجہ نہ كرنا) كو بيان كيا ہے_</w:t>
      </w:r>
    </w:p>
    <w:p w:rsidR="00C61A0B" w:rsidRDefault="00C61A0B" w:rsidP="00C61A0B">
      <w:pPr>
        <w:pStyle w:val="libNormal"/>
        <w:rPr>
          <w:rtl/>
        </w:rPr>
      </w:pPr>
      <w:r>
        <w:t>5</w:t>
      </w:r>
      <w:r>
        <w:rPr>
          <w:rtl/>
        </w:rPr>
        <w:t>_ كفار كا كلام الہى كے سننے اور مفاہيم و معارف قرآنى كے درك كرنا سے روگردانى كرنا ان كے خداتعالى كى وسيع رحمت كى طرف توجہ نہ كرنے اور پيغمبراكرم(ص) كى نصيحتو</w:t>
      </w:r>
      <w:r w:rsidR="00FA323E">
        <w:rPr>
          <w:rtl/>
        </w:rPr>
        <w:t xml:space="preserve">ں </w:t>
      </w:r>
      <w:r>
        <w:rPr>
          <w:rtl/>
        </w:rPr>
        <w:t>سے متاثر نہ ہونے كى دليل ہے_</w:t>
      </w:r>
    </w:p>
    <w:p w:rsidR="00C61A0B" w:rsidRDefault="00C61A0B" w:rsidP="00B4623D">
      <w:pPr>
        <w:pStyle w:val="libArabic"/>
        <w:rPr>
          <w:rtl/>
        </w:rPr>
      </w:pPr>
      <w:r>
        <w:rPr>
          <w:rFonts w:hint="eastAsia"/>
          <w:rtl/>
        </w:rPr>
        <w:t>قل</w:t>
      </w:r>
      <w:r>
        <w:rPr>
          <w:rtl/>
        </w:rPr>
        <w:t xml:space="preserve"> من يكلؤكم ... من الرحمن بل </w:t>
      </w:r>
      <w:r w:rsidR="00100487" w:rsidRPr="00100487">
        <w:rPr>
          <w:rFonts w:hint="cs"/>
          <w:rtl/>
        </w:rPr>
        <w:t>ه</w:t>
      </w:r>
      <w:r>
        <w:rPr>
          <w:rFonts w:hint="cs"/>
          <w:rtl/>
        </w:rPr>
        <w:t>م</w:t>
      </w:r>
      <w:r>
        <w:rPr>
          <w:rtl/>
        </w:rPr>
        <w:t xml:space="preserve"> </w:t>
      </w:r>
      <w:r>
        <w:rPr>
          <w:rFonts w:hint="cs"/>
          <w:rtl/>
        </w:rPr>
        <w:t>عن</w:t>
      </w:r>
      <w:r>
        <w:rPr>
          <w:rtl/>
        </w:rPr>
        <w:t xml:space="preserve"> </w:t>
      </w:r>
      <w:r>
        <w:rPr>
          <w:rFonts w:hint="cs"/>
          <w:rtl/>
        </w:rPr>
        <w:t>ذكر</w:t>
      </w:r>
      <w:r>
        <w:rPr>
          <w:rtl/>
        </w:rPr>
        <w:t xml:space="preserve"> </w:t>
      </w:r>
      <w:r>
        <w:rPr>
          <w:rFonts w:hint="cs"/>
          <w:rtl/>
        </w:rPr>
        <w:t>رب</w:t>
      </w:r>
      <w:r w:rsidR="00100487" w:rsidRPr="00100487">
        <w:rPr>
          <w:rFonts w:hint="cs"/>
          <w:rtl/>
        </w:rPr>
        <w:t>ه</w:t>
      </w:r>
      <w:r>
        <w:rPr>
          <w:rFonts w:hint="cs"/>
          <w:rtl/>
        </w:rPr>
        <w:t>م</w:t>
      </w:r>
      <w:r>
        <w:rPr>
          <w:rtl/>
        </w:rPr>
        <w:t xml:space="preserve"> معرضون</w:t>
      </w:r>
    </w:p>
    <w:p w:rsidR="00C61A0B" w:rsidRDefault="00C61A0B" w:rsidP="00C61A0B">
      <w:pPr>
        <w:pStyle w:val="libNormal"/>
        <w:rPr>
          <w:rtl/>
        </w:rPr>
      </w:pPr>
      <w:r>
        <w:rPr>
          <w:rFonts w:hint="eastAsia"/>
          <w:rtl/>
        </w:rPr>
        <w:t>مذكورہ</w:t>
      </w:r>
      <w:r>
        <w:rPr>
          <w:rtl/>
        </w:rPr>
        <w:t xml:space="preserve"> مطلب اس بات پر مبتنى ہے كہ ''ذكر'' سے مراد قرآن ہو كيونكہ قرآن كا ايك نام اور صفت ''ذكر'' ہے_</w:t>
      </w:r>
    </w:p>
    <w:p w:rsidR="00C61A0B" w:rsidRDefault="00C61A0B" w:rsidP="00C61A0B">
      <w:pPr>
        <w:pStyle w:val="libNormal"/>
        <w:rPr>
          <w:rtl/>
        </w:rPr>
      </w:pPr>
      <w:r>
        <w:t>6</w:t>
      </w:r>
      <w:r>
        <w:rPr>
          <w:rtl/>
        </w:rPr>
        <w:t>_ سب انسانو</w:t>
      </w:r>
      <w:r w:rsidR="00FA323E">
        <w:rPr>
          <w:rtl/>
        </w:rPr>
        <w:t xml:space="preserve">ں </w:t>
      </w:r>
      <w:r>
        <w:rPr>
          <w:rtl/>
        </w:rPr>
        <w:t>حتى كہ پروردگار سے روگردانى كرنے والو</w:t>
      </w:r>
      <w:r w:rsidR="00FA323E">
        <w:rPr>
          <w:rtl/>
        </w:rPr>
        <w:t xml:space="preserve">ں </w:t>
      </w:r>
      <w:r>
        <w:rPr>
          <w:rtl/>
        </w:rPr>
        <w:t>كو بھى رحمت الہى شامل ہے _</w:t>
      </w:r>
    </w:p>
    <w:p w:rsidR="00C61A0B" w:rsidRDefault="00C61A0B" w:rsidP="00B4623D">
      <w:pPr>
        <w:pStyle w:val="libArabic"/>
        <w:rPr>
          <w:rtl/>
        </w:rPr>
      </w:pPr>
      <w:r>
        <w:rPr>
          <w:rFonts w:hint="eastAsia"/>
          <w:rtl/>
        </w:rPr>
        <w:t>قل</w:t>
      </w:r>
      <w:r>
        <w:rPr>
          <w:rtl/>
        </w:rPr>
        <w:t xml:space="preserve"> من يكلؤكم ...بل </w:t>
      </w:r>
      <w:r w:rsidR="00100487" w:rsidRPr="00100487">
        <w:rPr>
          <w:rFonts w:hint="cs"/>
          <w:rtl/>
        </w:rPr>
        <w:t>ه</w:t>
      </w:r>
      <w:r>
        <w:rPr>
          <w:rFonts w:hint="cs"/>
          <w:rtl/>
        </w:rPr>
        <w:t>م</w:t>
      </w:r>
      <w:r>
        <w:rPr>
          <w:rtl/>
        </w:rPr>
        <w:t xml:space="preserve"> </w:t>
      </w:r>
      <w:r>
        <w:rPr>
          <w:rFonts w:hint="cs"/>
          <w:rtl/>
        </w:rPr>
        <w:t>عن</w:t>
      </w:r>
      <w:r>
        <w:rPr>
          <w:rtl/>
        </w:rPr>
        <w:t xml:space="preserve"> </w:t>
      </w:r>
      <w:r>
        <w:rPr>
          <w:rFonts w:hint="cs"/>
          <w:rtl/>
        </w:rPr>
        <w:t>ذكر</w:t>
      </w:r>
      <w:r>
        <w:rPr>
          <w:rtl/>
        </w:rPr>
        <w:t xml:space="preserve"> </w:t>
      </w:r>
      <w:r>
        <w:rPr>
          <w:rFonts w:hint="cs"/>
          <w:rtl/>
        </w:rPr>
        <w:t>رب</w:t>
      </w:r>
      <w:r w:rsidR="00100487" w:rsidRPr="00100487">
        <w:rPr>
          <w:rFonts w:hint="cs"/>
          <w:rtl/>
        </w:rPr>
        <w:t>ه</w:t>
      </w:r>
      <w:r>
        <w:rPr>
          <w:rFonts w:hint="cs"/>
          <w:rtl/>
        </w:rPr>
        <w:t>م</w:t>
      </w:r>
      <w:r>
        <w:rPr>
          <w:rtl/>
        </w:rPr>
        <w:t xml:space="preserve"> معرضون</w:t>
      </w:r>
    </w:p>
    <w:p w:rsidR="00C61A0B" w:rsidRDefault="00C61A0B" w:rsidP="00B4623D">
      <w:pPr>
        <w:pStyle w:val="libNormal"/>
        <w:rPr>
          <w:rtl/>
        </w:rPr>
      </w:pPr>
      <w:r>
        <w:t>7</w:t>
      </w:r>
      <w:r>
        <w:rPr>
          <w:rtl/>
        </w:rPr>
        <w:t>_ انسان كيلئے اپنے پروردگار اور تربيت كرنے والے كو ياد كرنا ضرورى ہے_</w:t>
      </w:r>
      <w:r w:rsidRPr="00B4623D">
        <w:rPr>
          <w:rStyle w:val="libArabicChar"/>
          <w:rFonts w:hint="eastAsia"/>
          <w:rtl/>
        </w:rPr>
        <w:t>بل</w:t>
      </w:r>
      <w:r w:rsidRPr="00B4623D">
        <w:rPr>
          <w:rStyle w:val="libArabicChar"/>
          <w:rtl/>
        </w:rPr>
        <w:t xml:space="preserve"> </w:t>
      </w:r>
      <w:r w:rsidR="00100487" w:rsidRPr="00100487">
        <w:rPr>
          <w:rStyle w:val="libArabicChar"/>
          <w:rFonts w:hint="cs"/>
          <w:rtl/>
        </w:rPr>
        <w:t>ه</w:t>
      </w:r>
      <w:r w:rsidRPr="00B4623D">
        <w:rPr>
          <w:rStyle w:val="libArabicChar"/>
          <w:rFonts w:hint="cs"/>
          <w:rtl/>
        </w:rPr>
        <w:t>م</w:t>
      </w:r>
      <w:r w:rsidRPr="00B4623D">
        <w:rPr>
          <w:rStyle w:val="libArabicChar"/>
          <w:rtl/>
        </w:rPr>
        <w:t xml:space="preserve"> </w:t>
      </w:r>
      <w:r w:rsidRPr="00B4623D">
        <w:rPr>
          <w:rStyle w:val="libArabicChar"/>
          <w:rFonts w:hint="cs"/>
          <w:rtl/>
        </w:rPr>
        <w:t>عن</w:t>
      </w:r>
      <w:r w:rsidRPr="00B4623D">
        <w:rPr>
          <w:rStyle w:val="libArabicChar"/>
          <w:rtl/>
        </w:rPr>
        <w:t xml:space="preserve"> </w:t>
      </w:r>
      <w:r w:rsidRPr="00B4623D">
        <w:rPr>
          <w:rStyle w:val="libArabicChar"/>
          <w:rFonts w:hint="cs"/>
          <w:rtl/>
        </w:rPr>
        <w:t>ذكر</w:t>
      </w:r>
      <w:r w:rsidRPr="00B4623D">
        <w:rPr>
          <w:rStyle w:val="libArabicChar"/>
          <w:rtl/>
        </w:rPr>
        <w:t xml:space="preserve"> </w:t>
      </w:r>
      <w:r w:rsidRPr="00B4623D">
        <w:rPr>
          <w:rStyle w:val="libArabicChar"/>
          <w:rFonts w:hint="cs"/>
          <w:rtl/>
        </w:rPr>
        <w:t>رب</w:t>
      </w:r>
      <w:r w:rsidR="00100487" w:rsidRPr="00100487">
        <w:rPr>
          <w:rStyle w:val="libArabicChar"/>
          <w:rFonts w:hint="cs"/>
          <w:rtl/>
        </w:rPr>
        <w:t>ه</w:t>
      </w:r>
      <w:r w:rsidRPr="00B4623D">
        <w:rPr>
          <w:rStyle w:val="libArabicChar"/>
          <w:rFonts w:hint="cs"/>
          <w:rtl/>
        </w:rPr>
        <w:t>م</w:t>
      </w:r>
      <w:r w:rsidRPr="00B4623D">
        <w:rPr>
          <w:rStyle w:val="libArabicChar"/>
          <w:rtl/>
        </w:rPr>
        <w:t xml:space="preserve"> معرضون</w:t>
      </w:r>
    </w:p>
    <w:p w:rsidR="00C61A0B" w:rsidRDefault="00C61A0B" w:rsidP="00C61A0B">
      <w:pPr>
        <w:pStyle w:val="libNormal"/>
        <w:rPr>
          <w:rtl/>
        </w:rPr>
      </w:pPr>
      <w:r>
        <w:rPr>
          <w:rFonts w:hint="eastAsia"/>
          <w:rtl/>
        </w:rPr>
        <w:t>پروردگار</w:t>
      </w:r>
      <w:r>
        <w:rPr>
          <w:rtl/>
        </w:rPr>
        <w:t xml:space="preserve"> كى ياد سے روگردانى كرنے كى وجہ سے كفار كو ڈانٹ ڈپٹ، اس معنى كى طرف اشارہ ہے كہ عقل كے حكم كے مطابق انسان كيلئے ضرورى ہے كہ اپنے پروردگار اور تربيت كرنے والے سے غفلت نہ كرے_</w:t>
      </w:r>
    </w:p>
    <w:p w:rsidR="00C61A0B" w:rsidRDefault="00C61A0B" w:rsidP="00B4623D">
      <w:pPr>
        <w:pStyle w:val="libNormal"/>
        <w:rPr>
          <w:rtl/>
        </w:rPr>
      </w:pPr>
      <w:r>
        <w:rPr>
          <w:rFonts w:hint="eastAsia"/>
          <w:rtl/>
        </w:rPr>
        <w:t>انسان</w:t>
      </w:r>
      <w:r>
        <w:rPr>
          <w:rtl/>
        </w:rPr>
        <w:t>:</w:t>
      </w:r>
      <w:r>
        <w:rPr>
          <w:rFonts w:hint="eastAsia"/>
          <w:rtl/>
        </w:rPr>
        <w:t>اسكى</w:t>
      </w:r>
      <w:r>
        <w:rPr>
          <w:rtl/>
        </w:rPr>
        <w:t xml:space="preserve"> معنوى ضروريات 3</w:t>
      </w:r>
      <w:r w:rsidR="00B4623D">
        <w:rPr>
          <w:rFonts w:hint="cs"/>
          <w:rtl/>
        </w:rPr>
        <w:t>/</w:t>
      </w:r>
      <w:r>
        <w:rPr>
          <w:rFonts w:hint="eastAsia"/>
          <w:rtl/>
        </w:rPr>
        <w:t>آنحضرت</w:t>
      </w:r>
      <w:r>
        <w:rPr>
          <w:rtl/>
        </w:rPr>
        <w:t>(ص) :</w:t>
      </w:r>
      <w:r>
        <w:rPr>
          <w:rFonts w:hint="eastAsia"/>
          <w:rtl/>
        </w:rPr>
        <w:t>آپ</w:t>
      </w:r>
      <w:r>
        <w:rPr>
          <w:rtl/>
        </w:rPr>
        <w:t>(ص) كى نصيحت 5</w:t>
      </w:r>
    </w:p>
    <w:p w:rsidR="00C61A0B" w:rsidRDefault="00C61A0B" w:rsidP="00B4623D">
      <w:pPr>
        <w:pStyle w:val="libNormal"/>
        <w:rPr>
          <w:rtl/>
        </w:rPr>
      </w:pPr>
      <w:r>
        <w:rPr>
          <w:rFonts w:hint="eastAsia"/>
          <w:rtl/>
        </w:rPr>
        <w:t>خداتعالى</w:t>
      </w:r>
      <w:r>
        <w:rPr>
          <w:rtl/>
        </w:rPr>
        <w:t xml:space="preserve"> :</w:t>
      </w:r>
      <w:r>
        <w:rPr>
          <w:rFonts w:hint="eastAsia"/>
          <w:rtl/>
        </w:rPr>
        <w:t>اسكى</w:t>
      </w:r>
      <w:r>
        <w:rPr>
          <w:rtl/>
        </w:rPr>
        <w:t xml:space="preserve"> رحمت كا تسلسل 4; اسكے ارادے كى حكمراني2; اسكى رحمت عامہ 6</w:t>
      </w:r>
    </w:p>
    <w:p w:rsidR="00C61A0B" w:rsidRDefault="00C61A0B" w:rsidP="00B4623D">
      <w:pPr>
        <w:pStyle w:val="libNormal"/>
        <w:rPr>
          <w:rtl/>
        </w:rPr>
      </w:pPr>
      <w:r>
        <w:rPr>
          <w:rFonts w:hint="eastAsia"/>
          <w:rtl/>
        </w:rPr>
        <w:t>ذكر</w:t>
      </w:r>
      <w:r>
        <w:rPr>
          <w:rtl/>
        </w:rPr>
        <w:t xml:space="preserve"> :</w:t>
      </w:r>
      <w:r>
        <w:rPr>
          <w:rFonts w:hint="eastAsia"/>
          <w:rtl/>
        </w:rPr>
        <w:t>ذكر</w:t>
      </w:r>
      <w:r>
        <w:rPr>
          <w:rtl/>
        </w:rPr>
        <w:t xml:space="preserve"> خدا كى اہميت 7; ربوبيت خدا كا ذكر 7; تربيت كرنے و الے كا ذكر 7</w:t>
      </w:r>
    </w:p>
    <w:p w:rsidR="00C61A0B" w:rsidRDefault="00C61A0B" w:rsidP="00B4623D">
      <w:pPr>
        <w:pStyle w:val="libNormal"/>
        <w:rPr>
          <w:rtl/>
        </w:rPr>
      </w:pPr>
      <w:r>
        <w:rPr>
          <w:rFonts w:hint="eastAsia"/>
          <w:rtl/>
        </w:rPr>
        <w:t>رحمت</w:t>
      </w:r>
      <w:r>
        <w:rPr>
          <w:rtl/>
        </w:rPr>
        <w:t>:</w:t>
      </w:r>
      <w:r>
        <w:rPr>
          <w:rFonts w:hint="eastAsia"/>
          <w:rtl/>
        </w:rPr>
        <w:t>يہ</w:t>
      </w:r>
      <w:r>
        <w:rPr>
          <w:rtl/>
        </w:rPr>
        <w:t xml:space="preserve"> جنكے شامل حال ہے 4</w:t>
      </w:r>
      <w:r w:rsidR="00B4623D">
        <w:rPr>
          <w:rFonts w:hint="cs"/>
          <w:rtl/>
        </w:rPr>
        <w:t>/</w:t>
      </w:r>
      <w:r>
        <w:rPr>
          <w:rFonts w:hint="eastAsia"/>
          <w:rtl/>
        </w:rPr>
        <w:t>قرآن</w:t>
      </w:r>
      <w:r>
        <w:rPr>
          <w:rtl/>
        </w:rPr>
        <w:t xml:space="preserve"> كريم:</w:t>
      </w:r>
      <w:r>
        <w:rPr>
          <w:rFonts w:hint="eastAsia"/>
          <w:rtl/>
        </w:rPr>
        <w:t>اس</w:t>
      </w:r>
      <w:r>
        <w:rPr>
          <w:rtl/>
        </w:rPr>
        <w:t xml:space="preserve"> سے اعراض كرنے والے 5</w:t>
      </w:r>
    </w:p>
    <w:p w:rsidR="00C61A0B" w:rsidRDefault="00C61A0B" w:rsidP="00B4623D">
      <w:pPr>
        <w:pStyle w:val="libNormal"/>
        <w:rPr>
          <w:rtl/>
        </w:rPr>
      </w:pPr>
      <w:r>
        <w:rPr>
          <w:rFonts w:hint="eastAsia"/>
          <w:rtl/>
        </w:rPr>
        <w:t>كفار</w:t>
      </w:r>
      <w:r>
        <w:rPr>
          <w:rtl/>
        </w:rPr>
        <w:t>:</w:t>
      </w:r>
      <w:r>
        <w:rPr>
          <w:rFonts w:hint="eastAsia"/>
          <w:rtl/>
        </w:rPr>
        <w:t>انكا</w:t>
      </w:r>
      <w:r>
        <w:rPr>
          <w:rtl/>
        </w:rPr>
        <w:t xml:space="preserve"> اعراض 4; ان پر نصيحت كا اثر نہ كرنا 5; انكا حق كو قبول نہ كرنا 5; ان كو عذاب كا خطرہ 1; ان پر رحمت 4</w:t>
      </w:r>
    </w:p>
    <w:p w:rsidR="00C61A0B" w:rsidRDefault="00C61A0B" w:rsidP="00B4623D">
      <w:pPr>
        <w:pStyle w:val="libNormal"/>
        <w:rPr>
          <w:rtl/>
        </w:rPr>
      </w:pPr>
      <w:r>
        <w:rPr>
          <w:rFonts w:hint="eastAsia"/>
          <w:rtl/>
        </w:rPr>
        <w:t>خداتعالى</w:t>
      </w:r>
      <w:r>
        <w:rPr>
          <w:rtl/>
        </w:rPr>
        <w:t xml:space="preserve"> سے اعراض كرنے والے 4:</w:t>
      </w:r>
      <w:r>
        <w:rPr>
          <w:rFonts w:hint="eastAsia"/>
          <w:rtl/>
        </w:rPr>
        <w:t>ان</w:t>
      </w:r>
      <w:r>
        <w:rPr>
          <w:rtl/>
        </w:rPr>
        <w:t xml:space="preserve"> پر رحمت 6</w:t>
      </w:r>
    </w:p>
    <w:p w:rsidR="00B4623D" w:rsidRDefault="00E37482" w:rsidP="00B4623D">
      <w:pPr>
        <w:pStyle w:val="libNormal"/>
        <w:rPr>
          <w:rtl/>
        </w:rPr>
      </w:pPr>
      <w:r>
        <w:rPr>
          <w:rtl/>
        </w:rPr>
        <w:br w:type="page"/>
      </w:r>
    </w:p>
    <w:p w:rsidR="00C61A0B" w:rsidRDefault="00C61A0B" w:rsidP="00B4623D">
      <w:pPr>
        <w:pStyle w:val="libNormal"/>
        <w:rPr>
          <w:rtl/>
        </w:rPr>
      </w:pPr>
      <w:r>
        <w:rPr>
          <w:rFonts w:hint="eastAsia"/>
          <w:rtl/>
        </w:rPr>
        <w:lastRenderedPageBreak/>
        <w:t>موجودات</w:t>
      </w:r>
      <w:r>
        <w:rPr>
          <w:rtl/>
        </w:rPr>
        <w:t>:</w:t>
      </w:r>
      <w:r>
        <w:rPr>
          <w:rFonts w:hint="eastAsia"/>
          <w:rtl/>
        </w:rPr>
        <w:t>انكے</w:t>
      </w:r>
      <w:r>
        <w:rPr>
          <w:rtl/>
        </w:rPr>
        <w:t xml:space="preserve"> عاجز ہونا 2</w:t>
      </w:r>
    </w:p>
    <w:p w:rsidR="00C61A0B" w:rsidRDefault="00C61A0B" w:rsidP="00B4623D">
      <w:pPr>
        <w:pStyle w:val="libNormal"/>
        <w:rPr>
          <w:rtl/>
        </w:rPr>
      </w:pPr>
      <w:r>
        <w:rPr>
          <w:rFonts w:hint="eastAsia"/>
          <w:rtl/>
        </w:rPr>
        <w:t>ضروريات</w:t>
      </w:r>
      <w:r>
        <w:rPr>
          <w:rtl/>
        </w:rPr>
        <w:t>:</w:t>
      </w:r>
      <w:r>
        <w:rPr>
          <w:rFonts w:hint="eastAsia"/>
          <w:rtl/>
        </w:rPr>
        <w:t>خداتعالى</w:t>
      </w:r>
      <w:r>
        <w:rPr>
          <w:rtl/>
        </w:rPr>
        <w:t xml:space="preserve"> كى حمايت كى ضرورت 3</w:t>
      </w:r>
    </w:p>
    <w:p w:rsidR="00C61A0B" w:rsidRDefault="00B4623D" w:rsidP="00B4623D">
      <w:pPr>
        <w:pStyle w:val="Heading2Center"/>
        <w:rPr>
          <w:rtl/>
        </w:rPr>
      </w:pPr>
      <w:bookmarkStart w:id="164" w:name="_Toc33446594"/>
      <w:r>
        <w:rPr>
          <w:rFonts w:hint="cs"/>
          <w:rtl/>
        </w:rPr>
        <w:t>آیت 43</w:t>
      </w:r>
      <w:bookmarkEnd w:id="164"/>
    </w:p>
    <w:p w:rsidR="00C61A0B" w:rsidRDefault="0059089A" w:rsidP="00B4623D">
      <w:pPr>
        <w:pStyle w:val="libNormal"/>
        <w:rPr>
          <w:rtl/>
        </w:rPr>
      </w:pPr>
      <w:r>
        <w:rPr>
          <w:rStyle w:val="libAieChar"/>
          <w:rFonts w:hint="eastAsia"/>
          <w:rtl/>
        </w:rPr>
        <w:t xml:space="preserve"> </w:t>
      </w:r>
      <w:r w:rsidRPr="0059089A">
        <w:rPr>
          <w:rStyle w:val="libAlaemChar"/>
          <w:rFonts w:hint="eastAsia"/>
          <w:rtl/>
        </w:rPr>
        <w:t>(</w:t>
      </w:r>
      <w:r w:rsidRPr="00B4623D">
        <w:rPr>
          <w:rStyle w:val="libAieChar"/>
          <w:rFonts w:hint="eastAsia"/>
          <w:rtl/>
        </w:rPr>
        <w:t>أَمْ</w:t>
      </w:r>
      <w:r w:rsidRPr="00B4623D">
        <w:rPr>
          <w:rStyle w:val="libAieChar"/>
          <w:rtl/>
        </w:rPr>
        <w:t xml:space="preserve"> لَهُمْ آلِهَةٌ تَمْنَعُهُم مِّن دُونِنَا لَا يَسْتَطِيعُونَ نَصْرَ أَنفُسِهِمْ وَلَا هُم مِّنَّا يُصْحَبُونَ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كياان</w:t>
      </w:r>
      <w:r>
        <w:rPr>
          <w:rtl/>
        </w:rPr>
        <w:t xml:space="preserve"> كے پاس ايسے خدا موجود ہي</w:t>
      </w:r>
      <w:r w:rsidR="00FA323E">
        <w:rPr>
          <w:rtl/>
        </w:rPr>
        <w:t xml:space="preserve">ں </w:t>
      </w:r>
      <w:r>
        <w:rPr>
          <w:rtl/>
        </w:rPr>
        <w:t>جو ہمارے بغير انھي</w:t>
      </w:r>
      <w:r w:rsidR="00FA323E">
        <w:rPr>
          <w:rtl/>
        </w:rPr>
        <w:t xml:space="preserve">ں </w:t>
      </w:r>
      <w:r>
        <w:rPr>
          <w:rtl/>
        </w:rPr>
        <w:t>بچاسكي</w:t>
      </w:r>
      <w:r w:rsidR="00FA323E">
        <w:rPr>
          <w:rtl/>
        </w:rPr>
        <w:t xml:space="preserve">ں </w:t>
      </w:r>
      <w:r>
        <w:rPr>
          <w:rtl/>
        </w:rPr>
        <w:t>گے يہ بيچارے تو خود اپنى بھى مدد نہي</w:t>
      </w:r>
      <w:r w:rsidR="00FA323E">
        <w:rPr>
          <w:rtl/>
        </w:rPr>
        <w:t xml:space="preserve">ں </w:t>
      </w:r>
      <w:r>
        <w:rPr>
          <w:rtl/>
        </w:rPr>
        <w:t>كرسكتے ہي</w:t>
      </w:r>
      <w:r w:rsidR="00FA323E">
        <w:rPr>
          <w:rtl/>
        </w:rPr>
        <w:t xml:space="preserve">ں </w:t>
      </w:r>
      <w:r>
        <w:rPr>
          <w:rtl/>
        </w:rPr>
        <w:t>اور نہ انھي</w:t>
      </w:r>
      <w:r w:rsidR="00FA323E">
        <w:rPr>
          <w:rtl/>
        </w:rPr>
        <w:t xml:space="preserve">ں </w:t>
      </w:r>
      <w:r>
        <w:rPr>
          <w:rtl/>
        </w:rPr>
        <w:t>خود بھى عذاب سے پناہ دى جائے گى (43)</w:t>
      </w:r>
    </w:p>
    <w:p w:rsidR="00C61A0B" w:rsidRDefault="00C61A0B" w:rsidP="00D21ED9">
      <w:pPr>
        <w:pStyle w:val="libNormal"/>
        <w:rPr>
          <w:rtl/>
        </w:rPr>
      </w:pPr>
      <w:r>
        <w:t>1</w:t>
      </w:r>
      <w:r>
        <w:rPr>
          <w:rtl/>
        </w:rPr>
        <w:t>_ جھوٹے خدا اور معبود، مشركين كو عذاب الہى سے بچانے كيلئے توان نہي</w:t>
      </w:r>
      <w:r w:rsidR="00FA323E">
        <w:rPr>
          <w:rtl/>
        </w:rPr>
        <w:t xml:space="preserve">ں </w:t>
      </w:r>
      <w:r>
        <w:rPr>
          <w:rtl/>
        </w:rPr>
        <w:t>ركھتے _</w:t>
      </w:r>
      <w:r w:rsidRPr="00D21ED9">
        <w:rPr>
          <w:rStyle w:val="libArabicChar"/>
          <w:rFonts w:hint="eastAsia"/>
          <w:rtl/>
        </w:rPr>
        <w:t>ا</w:t>
      </w:r>
      <w:r w:rsidRPr="00D21ED9">
        <w:rPr>
          <w:rStyle w:val="libArabicChar"/>
          <w:rtl/>
        </w:rPr>
        <w:t xml:space="preserve"> م ل</w:t>
      </w:r>
      <w:r w:rsidR="00100487" w:rsidRPr="00100487">
        <w:rPr>
          <w:rStyle w:val="libArabicChar"/>
          <w:rFonts w:hint="cs"/>
          <w:rtl/>
        </w:rPr>
        <w:t>ه</w:t>
      </w:r>
      <w:r w:rsidRPr="00D21ED9">
        <w:rPr>
          <w:rStyle w:val="libArabicChar"/>
          <w:rFonts w:hint="cs"/>
          <w:rtl/>
        </w:rPr>
        <w:t>م</w:t>
      </w:r>
      <w:r w:rsidRPr="00D21ED9">
        <w:rPr>
          <w:rStyle w:val="libArabicChar"/>
          <w:rtl/>
        </w:rPr>
        <w:t xml:space="preserve"> </w:t>
      </w:r>
      <w:r w:rsidRPr="00D21ED9">
        <w:rPr>
          <w:rStyle w:val="libArabicChar"/>
          <w:rFonts w:hint="cs"/>
          <w:rtl/>
        </w:rPr>
        <w:t>ء</w:t>
      </w:r>
      <w:r w:rsidRPr="00D21ED9">
        <w:rPr>
          <w:rStyle w:val="libArabicChar"/>
          <w:rtl/>
        </w:rPr>
        <w:t xml:space="preserve"> </w:t>
      </w:r>
      <w:r w:rsidRPr="00D21ED9">
        <w:rPr>
          <w:rStyle w:val="libArabicChar"/>
          <w:rFonts w:hint="cs"/>
          <w:rtl/>
        </w:rPr>
        <w:t>ال</w:t>
      </w:r>
      <w:r w:rsidR="00100487" w:rsidRPr="00100487">
        <w:rPr>
          <w:rStyle w:val="libArabicChar"/>
          <w:rFonts w:hint="cs"/>
          <w:rtl/>
        </w:rPr>
        <w:t>ه</w:t>
      </w:r>
      <w:r w:rsidRPr="00D21ED9">
        <w:rPr>
          <w:rStyle w:val="libArabicChar"/>
          <w:rFonts w:hint="cs"/>
          <w:rtl/>
        </w:rPr>
        <w:t>ة</w:t>
      </w:r>
      <w:r w:rsidRPr="00D21ED9">
        <w:rPr>
          <w:rStyle w:val="libArabicChar"/>
          <w:rtl/>
        </w:rPr>
        <w:t xml:space="preserve"> </w:t>
      </w:r>
      <w:r w:rsidRPr="00D21ED9">
        <w:rPr>
          <w:rStyle w:val="libArabicChar"/>
          <w:rFonts w:hint="cs"/>
          <w:rtl/>
        </w:rPr>
        <w:t>تمنع</w:t>
      </w:r>
      <w:r w:rsidR="00100487" w:rsidRPr="00100487">
        <w:rPr>
          <w:rStyle w:val="libArabicChar"/>
          <w:rFonts w:hint="cs"/>
          <w:rtl/>
        </w:rPr>
        <w:t>ه</w:t>
      </w:r>
      <w:r w:rsidRPr="00D21ED9">
        <w:rPr>
          <w:rStyle w:val="libArabicChar"/>
          <w:rFonts w:hint="cs"/>
          <w:rtl/>
        </w:rPr>
        <w:t>م</w:t>
      </w:r>
      <w:r w:rsidRPr="00D21ED9">
        <w:rPr>
          <w:rStyle w:val="libArabicChar"/>
          <w:rtl/>
        </w:rPr>
        <w:t xml:space="preserve"> </w:t>
      </w:r>
      <w:r w:rsidRPr="00D21ED9">
        <w:rPr>
          <w:rStyle w:val="libArabicChar"/>
          <w:rFonts w:hint="cs"/>
          <w:rtl/>
        </w:rPr>
        <w:t>من</w:t>
      </w:r>
      <w:r w:rsidRPr="00D21ED9">
        <w:rPr>
          <w:rStyle w:val="libArabicChar"/>
          <w:rtl/>
        </w:rPr>
        <w:t xml:space="preserve"> </w:t>
      </w:r>
      <w:r w:rsidRPr="00D21ED9">
        <w:rPr>
          <w:rStyle w:val="libArabicChar"/>
          <w:rFonts w:hint="cs"/>
          <w:rtl/>
        </w:rPr>
        <w:t>دونن</w:t>
      </w:r>
    </w:p>
    <w:p w:rsidR="00C61A0B" w:rsidRDefault="00C61A0B" w:rsidP="00C61A0B">
      <w:pPr>
        <w:pStyle w:val="libNormal"/>
        <w:rPr>
          <w:rtl/>
        </w:rPr>
      </w:pPr>
      <w:r>
        <w:rPr>
          <w:rFonts w:hint="eastAsia"/>
          <w:rtl/>
        </w:rPr>
        <w:t>آيت</w:t>
      </w:r>
      <w:r>
        <w:rPr>
          <w:rtl/>
        </w:rPr>
        <w:t xml:space="preserve"> كريمہ مي</w:t>
      </w:r>
      <w:r w:rsidR="00FA323E">
        <w:rPr>
          <w:rtl/>
        </w:rPr>
        <w:t xml:space="preserve">ں </w:t>
      </w:r>
      <w:r>
        <w:rPr>
          <w:rtl/>
        </w:rPr>
        <w:t>''أم'' منقطعہ كى قسم سے اور ''بل'' كى طرح استفہام انكارى كے معنى پر مشتمل ہے اور (إلہ كى جمع) ألہة كا معنى معبود ہے_</w:t>
      </w:r>
    </w:p>
    <w:p w:rsidR="00C61A0B" w:rsidRDefault="00C61A0B" w:rsidP="00C61A0B">
      <w:pPr>
        <w:pStyle w:val="libNormal"/>
        <w:rPr>
          <w:rtl/>
        </w:rPr>
      </w:pPr>
      <w:r>
        <w:t>2</w:t>
      </w:r>
      <w:r>
        <w:rPr>
          <w:rtl/>
        </w:rPr>
        <w:t>_ مشركين كے جھوٹے معبود اور خدا ،اور خداتعالى كے علاوہ ہر طاقت اپنى حمايت اور حفاظت سے بھى ناتوان ہے_</w:t>
      </w:r>
    </w:p>
    <w:p w:rsidR="00C61A0B" w:rsidRDefault="00C61A0B" w:rsidP="00D21ED9">
      <w:pPr>
        <w:pStyle w:val="libNormal"/>
        <w:rPr>
          <w:rtl/>
        </w:rPr>
      </w:pPr>
      <w:r w:rsidRPr="00D21ED9">
        <w:rPr>
          <w:rStyle w:val="libArabicChar"/>
          <w:rFonts w:hint="eastAsia"/>
          <w:rtl/>
        </w:rPr>
        <w:t>لايستطيعون</w:t>
      </w:r>
      <w:r w:rsidRPr="00D21ED9">
        <w:rPr>
          <w:rStyle w:val="libArabicChar"/>
          <w:rtl/>
        </w:rPr>
        <w:t xml:space="preserve"> نصر أنفس</w:t>
      </w:r>
      <w:r w:rsidR="00100487" w:rsidRPr="00100487">
        <w:rPr>
          <w:rStyle w:val="libArabicChar"/>
          <w:rFonts w:hint="cs"/>
          <w:rtl/>
        </w:rPr>
        <w:t>ه</w:t>
      </w:r>
      <w:r w:rsidRPr="00D21ED9">
        <w:rPr>
          <w:rStyle w:val="libArabicChar"/>
          <w:rFonts w:hint="cs"/>
          <w:rtl/>
        </w:rPr>
        <w:t>م</w:t>
      </w:r>
      <w:r w:rsidR="00D21ED9">
        <w:rPr>
          <w:rFonts w:hint="cs"/>
          <w:rtl/>
        </w:rPr>
        <w:t xml:space="preserve">  </w:t>
      </w:r>
      <w:r>
        <w:rPr>
          <w:rFonts w:hint="eastAsia"/>
          <w:rtl/>
        </w:rPr>
        <w:t>جملہ</w:t>
      </w:r>
      <w:r>
        <w:rPr>
          <w:rtl/>
        </w:rPr>
        <w:t xml:space="preserve"> </w:t>
      </w:r>
      <w:r w:rsidRPr="00D21ED9">
        <w:rPr>
          <w:rStyle w:val="libArabicChar"/>
          <w:rtl/>
        </w:rPr>
        <w:t>''لا يستطيعون ...''</w:t>
      </w:r>
      <w:r>
        <w:rPr>
          <w:rtl/>
        </w:rPr>
        <w:t xml:space="preserve"> ،''تمنعہم'' كے فاعل كيلئے حال ہے كہ جو خدا اور معبود ہي</w:t>
      </w:r>
      <w:r w:rsidR="00FA323E">
        <w:rPr>
          <w:rtl/>
        </w:rPr>
        <w:t xml:space="preserve">ں </w:t>
      </w:r>
      <w:r>
        <w:rPr>
          <w:rtl/>
        </w:rPr>
        <w:t>_</w:t>
      </w:r>
    </w:p>
    <w:p w:rsidR="00C61A0B" w:rsidRPr="00D21ED9" w:rsidRDefault="00C61A0B" w:rsidP="00D21ED9">
      <w:pPr>
        <w:pStyle w:val="libNormal"/>
        <w:rPr>
          <w:rStyle w:val="libArabicChar"/>
          <w:rtl/>
        </w:rPr>
      </w:pPr>
      <w:r>
        <w:t>3</w:t>
      </w:r>
      <w:r>
        <w:rPr>
          <w:rtl/>
        </w:rPr>
        <w:t>_ مشركين كے معبود خود اپنى مدد كرنے سے ناتوان اور خداتعالى كى مدد سے محروم ہي</w:t>
      </w:r>
      <w:r w:rsidR="00FA323E">
        <w:rPr>
          <w:rtl/>
        </w:rPr>
        <w:t xml:space="preserve">ں </w:t>
      </w:r>
      <w:r>
        <w:rPr>
          <w:rtl/>
        </w:rPr>
        <w:t>_</w:t>
      </w:r>
      <w:r w:rsidRPr="00D21ED9">
        <w:rPr>
          <w:rStyle w:val="libArabicChar"/>
          <w:rFonts w:hint="eastAsia"/>
          <w:rtl/>
        </w:rPr>
        <w:t>لا</w:t>
      </w:r>
      <w:r w:rsidRPr="00D21ED9">
        <w:rPr>
          <w:rStyle w:val="libArabicChar"/>
          <w:rtl/>
        </w:rPr>
        <w:t xml:space="preserve"> يستطيعون نصر أنفس</w:t>
      </w:r>
      <w:r w:rsidR="00100487" w:rsidRPr="00100487">
        <w:rPr>
          <w:rStyle w:val="libArabicChar"/>
          <w:rFonts w:hint="cs"/>
          <w:rtl/>
        </w:rPr>
        <w:t>ه</w:t>
      </w:r>
      <w:r w:rsidRPr="00D21ED9">
        <w:rPr>
          <w:rStyle w:val="libArabicChar"/>
          <w:rFonts w:hint="cs"/>
          <w:rtl/>
        </w:rPr>
        <w:t>م</w:t>
      </w:r>
      <w:r w:rsidRPr="00D21ED9">
        <w:rPr>
          <w:rStyle w:val="libArabicChar"/>
          <w:rtl/>
        </w:rPr>
        <w:t xml:space="preserve"> </w:t>
      </w:r>
      <w:r w:rsidRPr="00D21ED9">
        <w:rPr>
          <w:rStyle w:val="libArabicChar"/>
          <w:rFonts w:hint="cs"/>
          <w:rtl/>
        </w:rPr>
        <w:t>و</w:t>
      </w:r>
      <w:r w:rsidRPr="00D21ED9">
        <w:rPr>
          <w:rStyle w:val="libArabicChar"/>
          <w:rtl/>
        </w:rPr>
        <w:t xml:space="preserve"> </w:t>
      </w:r>
      <w:r w:rsidRPr="00D21ED9">
        <w:rPr>
          <w:rStyle w:val="libArabicChar"/>
          <w:rFonts w:hint="cs"/>
          <w:rtl/>
        </w:rPr>
        <w:t>لا</w:t>
      </w:r>
      <w:r w:rsidRPr="00D21ED9">
        <w:rPr>
          <w:rStyle w:val="libArabicChar"/>
          <w:rtl/>
        </w:rPr>
        <w:t xml:space="preserve"> </w:t>
      </w:r>
      <w:r w:rsidR="00100487" w:rsidRPr="00100487">
        <w:rPr>
          <w:rStyle w:val="libArabicChar"/>
          <w:rFonts w:hint="cs"/>
          <w:rtl/>
        </w:rPr>
        <w:t>ه</w:t>
      </w:r>
      <w:r w:rsidRPr="00D21ED9">
        <w:rPr>
          <w:rStyle w:val="libArabicChar"/>
          <w:rFonts w:hint="cs"/>
          <w:rtl/>
        </w:rPr>
        <w:t>م</w:t>
      </w:r>
      <w:r w:rsidRPr="00D21ED9">
        <w:rPr>
          <w:rStyle w:val="libArabicChar"/>
          <w:rtl/>
        </w:rPr>
        <w:t xml:space="preserve"> </w:t>
      </w:r>
      <w:r w:rsidRPr="00D21ED9">
        <w:rPr>
          <w:rStyle w:val="libArabicChar"/>
          <w:rFonts w:hint="cs"/>
          <w:rtl/>
        </w:rPr>
        <w:t>منا</w:t>
      </w:r>
      <w:r w:rsidRPr="00D21ED9">
        <w:rPr>
          <w:rStyle w:val="libArabicChar"/>
          <w:rtl/>
        </w:rPr>
        <w:t xml:space="preserve"> </w:t>
      </w:r>
      <w:r w:rsidRPr="00D21ED9">
        <w:rPr>
          <w:rStyle w:val="libArabicChar"/>
          <w:rFonts w:hint="cs"/>
          <w:rtl/>
        </w:rPr>
        <w:t>ي</w:t>
      </w:r>
      <w:r w:rsidRPr="00D21ED9">
        <w:rPr>
          <w:rStyle w:val="libArabicChar"/>
          <w:rtl/>
        </w:rPr>
        <w:t>صحبون</w:t>
      </w:r>
    </w:p>
    <w:p w:rsidR="00C61A0B" w:rsidRDefault="00C61A0B" w:rsidP="00C61A0B">
      <w:pPr>
        <w:pStyle w:val="libNormal"/>
        <w:rPr>
          <w:rtl/>
        </w:rPr>
      </w:pPr>
      <w:r>
        <w:rPr>
          <w:rtl/>
        </w:rPr>
        <w:t>''يصحبون'' (صحب كے مادہ سے) ''عاشَر'' كے معنى مي</w:t>
      </w:r>
      <w:r w:rsidR="00FA323E">
        <w:rPr>
          <w:rtl/>
        </w:rPr>
        <w:t xml:space="preserve">ں </w:t>
      </w:r>
      <w:r>
        <w:rPr>
          <w:rtl/>
        </w:rPr>
        <w:t>ہے اور اس معنى كا لازمہ نصرت اور تائيد ہے كيونكہ ايك ہم نشين اپنے دوسرے ہم نشينو</w:t>
      </w:r>
      <w:r w:rsidR="00FA323E">
        <w:rPr>
          <w:rtl/>
        </w:rPr>
        <w:t xml:space="preserve">ں </w:t>
      </w:r>
      <w:r>
        <w:rPr>
          <w:rtl/>
        </w:rPr>
        <w:t>كى حمايت كرتا ہے_</w:t>
      </w:r>
    </w:p>
    <w:p w:rsidR="00C61A0B" w:rsidRDefault="00C61A0B" w:rsidP="00D21ED9">
      <w:pPr>
        <w:pStyle w:val="libNormal"/>
        <w:rPr>
          <w:rtl/>
        </w:rPr>
      </w:pPr>
      <w:r>
        <w:t>4</w:t>
      </w:r>
      <w:r>
        <w:rPr>
          <w:rtl/>
        </w:rPr>
        <w:t>_ احتياج اور نيازمندى مقام الوہيت كے ساتھ سازگار نہي</w:t>
      </w:r>
      <w:r w:rsidR="00FA323E">
        <w:rPr>
          <w:rtl/>
        </w:rPr>
        <w:t xml:space="preserve">ں </w:t>
      </w:r>
      <w:r>
        <w:rPr>
          <w:rtl/>
        </w:rPr>
        <w:t>ہے_</w:t>
      </w:r>
      <w:r w:rsidRPr="00D21ED9">
        <w:rPr>
          <w:rStyle w:val="libArabicChar"/>
          <w:rFonts w:hint="eastAsia"/>
          <w:rtl/>
        </w:rPr>
        <w:t>لايستطيعون</w:t>
      </w:r>
      <w:r w:rsidRPr="00D21ED9">
        <w:rPr>
          <w:rStyle w:val="libArabicChar"/>
          <w:rtl/>
        </w:rPr>
        <w:t xml:space="preserve"> نصر أنفس</w:t>
      </w:r>
      <w:r w:rsidR="00100487" w:rsidRPr="00100487">
        <w:rPr>
          <w:rStyle w:val="libArabicChar"/>
          <w:rFonts w:hint="cs"/>
          <w:rtl/>
        </w:rPr>
        <w:t>ه</w:t>
      </w:r>
      <w:r w:rsidRPr="00D21ED9">
        <w:rPr>
          <w:rStyle w:val="libArabicChar"/>
          <w:rFonts w:hint="cs"/>
          <w:rtl/>
        </w:rPr>
        <w:t>م</w:t>
      </w:r>
    </w:p>
    <w:p w:rsidR="00C61A0B" w:rsidRDefault="00C61A0B" w:rsidP="00C61A0B">
      <w:pPr>
        <w:pStyle w:val="libNormal"/>
        <w:rPr>
          <w:rtl/>
        </w:rPr>
      </w:pPr>
      <w:r>
        <w:rPr>
          <w:rFonts w:hint="eastAsia"/>
          <w:rtl/>
        </w:rPr>
        <w:t>خداتعالى</w:t>
      </w:r>
      <w:r>
        <w:rPr>
          <w:rtl/>
        </w:rPr>
        <w:t xml:space="preserve"> نے ''آلہة'' كى خود اپنى حفاظت مي</w:t>
      </w:r>
      <w:r w:rsidR="00FA323E">
        <w:rPr>
          <w:rtl/>
        </w:rPr>
        <w:t xml:space="preserve">ں </w:t>
      </w:r>
      <w:r>
        <w:rPr>
          <w:rtl/>
        </w:rPr>
        <w:t>ناتوانى اور ان كے ديگر محافظو</w:t>
      </w:r>
      <w:r w:rsidR="00FA323E">
        <w:rPr>
          <w:rtl/>
        </w:rPr>
        <w:t xml:space="preserve">ں </w:t>
      </w:r>
      <w:r>
        <w:rPr>
          <w:rtl/>
        </w:rPr>
        <w:t>كى طرف محتاج</w:t>
      </w:r>
    </w:p>
    <w:p w:rsidR="00D21ED9" w:rsidRDefault="00E37482" w:rsidP="00D21ED9">
      <w:pPr>
        <w:pStyle w:val="libNormal"/>
        <w:rPr>
          <w:rtl/>
        </w:rPr>
      </w:pPr>
      <w:r>
        <w:rPr>
          <w:rtl/>
        </w:rPr>
        <w:cr/>
      </w:r>
      <w:r>
        <w:rPr>
          <w:rtl/>
        </w:rPr>
        <w:br w:type="page"/>
      </w:r>
    </w:p>
    <w:p w:rsidR="00C61A0B" w:rsidRDefault="00C61A0B" w:rsidP="00D21ED9">
      <w:pPr>
        <w:pStyle w:val="libNormal"/>
        <w:rPr>
          <w:rtl/>
        </w:rPr>
      </w:pPr>
      <w:r>
        <w:rPr>
          <w:rFonts w:hint="eastAsia"/>
          <w:rtl/>
        </w:rPr>
        <w:lastRenderedPageBreak/>
        <w:t>ہونے</w:t>
      </w:r>
      <w:r>
        <w:rPr>
          <w:rtl/>
        </w:rPr>
        <w:t xml:space="preserve"> كو ان كے الوہيت كے لائق نہ ہونے كى دليل شمار كيا ہے_ اس حقيقت كى ياد دہانى ممكن ہے مذكورہ مطلب كو بيان كر رہى ہو_</w:t>
      </w:r>
    </w:p>
    <w:p w:rsidR="00C61A0B" w:rsidRDefault="00C61A0B" w:rsidP="00C61A0B">
      <w:pPr>
        <w:pStyle w:val="libNormal"/>
        <w:rPr>
          <w:rtl/>
        </w:rPr>
      </w:pPr>
      <w:r>
        <w:t>5</w:t>
      </w:r>
      <w:r>
        <w:rPr>
          <w:rtl/>
        </w:rPr>
        <w:t>_ كفار كا عذاب الہى كے مقابلے مي</w:t>
      </w:r>
      <w:r w:rsidR="00FA323E">
        <w:rPr>
          <w:rtl/>
        </w:rPr>
        <w:t xml:space="preserve">ں </w:t>
      </w:r>
      <w:r>
        <w:rPr>
          <w:rtl/>
        </w:rPr>
        <w:t>ہر طرف سے بے پناہ ہونا اور ان كى ہلاكت كا حتمى ہونا _</w:t>
      </w:r>
    </w:p>
    <w:p w:rsidR="00C61A0B" w:rsidRDefault="00C61A0B" w:rsidP="00D21ED9">
      <w:pPr>
        <w:pStyle w:val="libArabic"/>
        <w:rPr>
          <w:rtl/>
        </w:rPr>
      </w:pPr>
      <w:r>
        <w:rPr>
          <w:rFonts w:hint="eastAsia"/>
          <w:rtl/>
        </w:rPr>
        <w:t>ا</w:t>
      </w:r>
      <w:r>
        <w:rPr>
          <w:rtl/>
        </w:rPr>
        <w:t xml:space="preserve"> م ل</w:t>
      </w:r>
      <w:r w:rsidR="00100487" w:rsidRPr="00100487">
        <w:rPr>
          <w:rFonts w:hint="cs"/>
          <w:rtl/>
        </w:rPr>
        <w:t>ه</w:t>
      </w:r>
      <w:r>
        <w:rPr>
          <w:rFonts w:hint="cs"/>
          <w:rtl/>
        </w:rPr>
        <w:t>م</w:t>
      </w:r>
      <w:r>
        <w:rPr>
          <w:rtl/>
        </w:rPr>
        <w:t xml:space="preserve"> </w:t>
      </w:r>
      <w:r>
        <w:rPr>
          <w:rFonts w:hint="cs"/>
          <w:rtl/>
        </w:rPr>
        <w:t>آل</w:t>
      </w:r>
      <w:r w:rsidR="00100487" w:rsidRPr="00100487">
        <w:rPr>
          <w:rFonts w:hint="cs"/>
          <w:rtl/>
        </w:rPr>
        <w:t>ه</w:t>
      </w:r>
      <w:r>
        <w:rPr>
          <w:rFonts w:hint="cs"/>
          <w:rtl/>
        </w:rPr>
        <w:t>ة</w:t>
      </w:r>
      <w:r>
        <w:rPr>
          <w:rtl/>
        </w:rPr>
        <w:t xml:space="preserve"> </w:t>
      </w:r>
      <w:r>
        <w:rPr>
          <w:rFonts w:hint="cs"/>
          <w:rtl/>
        </w:rPr>
        <w:t>تمنع</w:t>
      </w:r>
      <w:r w:rsidR="00100487" w:rsidRPr="00100487">
        <w:rPr>
          <w:rFonts w:hint="cs"/>
          <w:rtl/>
        </w:rPr>
        <w:t>ه</w:t>
      </w:r>
      <w:r>
        <w:rPr>
          <w:rFonts w:hint="cs"/>
          <w:rtl/>
        </w:rPr>
        <w:t>م</w:t>
      </w:r>
      <w:r>
        <w:rPr>
          <w:rtl/>
        </w:rPr>
        <w:t xml:space="preserve"> </w:t>
      </w:r>
      <w:r>
        <w:rPr>
          <w:rFonts w:hint="cs"/>
          <w:rtl/>
        </w:rPr>
        <w:t>من</w:t>
      </w:r>
      <w:r>
        <w:rPr>
          <w:rtl/>
        </w:rPr>
        <w:t xml:space="preserve"> </w:t>
      </w:r>
      <w:r>
        <w:rPr>
          <w:rFonts w:hint="cs"/>
          <w:rtl/>
        </w:rPr>
        <w:t>دوننا</w:t>
      </w:r>
      <w:r>
        <w:rPr>
          <w:rtl/>
        </w:rPr>
        <w:t xml:space="preserve"> ... </w:t>
      </w:r>
      <w:r>
        <w:rPr>
          <w:rFonts w:hint="cs"/>
          <w:rtl/>
        </w:rPr>
        <w:t>و</w:t>
      </w:r>
      <w:r>
        <w:rPr>
          <w:rtl/>
        </w:rPr>
        <w:t xml:space="preserve"> </w:t>
      </w:r>
      <w:r>
        <w:rPr>
          <w:rFonts w:hint="cs"/>
          <w:rtl/>
        </w:rPr>
        <w:t>لا</w:t>
      </w:r>
      <w:r w:rsidR="00100487" w:rsidRPr="00100487">
        <w:rPr>
          <w:rFonts w:hint="cs"/>
          <w:rtl/>
        </w:rPr>
        <w:t>ه</w:t>
      </w:r>
      <w:r>
        <w:rPr>
          <w:rFonts w:hint="cs"/>
          <w:rtl/>
        </w:rPr>
        <w:t>م</w:t>
      </w:r>
      <w:r>
        <w:rPr>
          <w:rtl/>
        </w:rPr>
        <w:t xml:space="preserve"> </w:t>
      </w:r>
      <w:r>
        <w:rPr>
          <w:rFonts w:hint="cs"/>
          <w:rtl/>
        </w:rPr>
        <w:t>منا</w:t>
      </w:r>
      <w:r>
        <w:rPr>
          <w:rtl/>
        </w:rPr>
        <w:t xml:space="preserve"> </w:t>
      </w:r>
      <w:r>
        <w:rPr>
          <w:rFonts w:hint="cs"/>
          <w:rtl/>
        </w:rPr>
        <w:t>يصحبون</w:t>
      </w:r>
    </w:p>
    <w:p w:rsidR="00C61A0B" w:rsidRDefault="00C61A0B" w:rsidP="00C61A0B">
      <w:pPr>
        <w:pStyle w:val="libNormal"/>
        <w:rPr>
          <w:rtl/>
        </w:rPr>
      </w:pPr>
      <w:r>
        <w:t>6</w:t>
      </w:r>
      <w:r>
        <w:rPr>
          <w:rtl/>
        </w:rPr>
        <w:t>_ كافرو</w:t>
      </w:r>
      <w:r w:rsidR="00FA323E">
        <w:rPr>
          <w:rtl/>
        </w:rPr>
        <w:t xml:space="preserve">ں </w:t>
      </w:r>
      <w:r>
        <w:rPr>
          <w:rtl/>
        </w:rPr>
        <w:t>كا يہ عقيدہ كہ ان كے جھوٹے خدا، خداتعالى كے نزديك معزز اور معتبر ہي</w:t>
      </w:r>
      <w:r w:rsidR="00FA323E">
        <w:rPr>
          <w:rtl/>
        </w:rPr>
        <w:t xml:space="preserve">ں </w:t>
      </w:r>
      <w:r>
        <w:rPr>
          <w:rtl/>
        </w:rPr>
        <w:t>كھوكھلا اور بے بنياد ہے_</w:t>
      </w:r>
    </w:p>
    <w:p w:rsidR="00C61A0B" w:rsidRDefault="00C61A0B" w:rsidP="00D21ED9">
      <w:pPr>
        <w:pStyle w:val="libArabic"/>
        <w:rPr>
          <w:rtl/>
        </w:rPr>
      </w:pPr>
      <w:r>
        <w:rPr>
          <w:rFonts w:hint="eastAsia"/>
          <w:rtl/>
        </w:rPr>
        <w:t>لايستطيعون</w:t>
      </w:r>
      <w:r>
        <w:rPr>
          <w:rtl/>
        </w:rPr>
        <w:t xml:space="preserve"> نصر أنفس</w:t>
      </w:r>
      <w:r w:rsidR="00100487" w:rsidRPr="00100487">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sidR="00100487" w:rsidRPr="00100487">
        <w:rPr>
          <w:rFonts w:hint="cs"/>
          <w:rtl/>
        </w:rPr>
        <w:t>ه</w:t>
      </w:r>
      <w:r>
        <w:rPr>
          <w:rFonts w:hint="cs"/>
          <w:rtl/>
        </w:rPr>
        <w:t>م</w:t>
      </w:r>
      <w:r>
        <w:rPr>
          <w:rtl/>
        </w:rPr>
        <w:t xml:space="preserve"> </w:t>
      </w:r>
      <w:r>
        <w:rPr>
          <w:rFonts w:hint="cs"/>
          <w:rtl/>
        </w:rPr>
        <w:t>منا</w:t>
      </w:r>
      <w:r>
        <w:rPr>
          <w:rtl/>
        </w:rPr>
        <w:t xml:space="preserve"> يصحبون</w:t>
      </w:r>
    </w:p>
    <w:p w:rsidR="00C61A0B" w:rsidRDefault="00C61A0B" w:rsidP="00C61A0B">
      <w:pPr>
        <w:pStyle w:val="libNormal"/>
        <w:rPr>
          <w:rtl/>
        </w:rPr>
      </w:pPr>
      <w:r>
        <w:rPr>
          <w:rFonts w:hint="eastAsia"/>
          <w:rtl/>
        </w:rPr>
        <w:t>اس</w:t>
      </w:r>
      <w:r>
        <w:rPr>
          <w:rtl/>
        </w:rPr>
        <w:t xml:space="preserve"> چيز كو مد نظر ركھتے ہوئے كہ آيت كريمہ كے مخاطبين مشركين ہي</w:t>
      </w:r>
      <w:r w:rsidR="00FA323E">
        <w:rPr>
          <w:rtl/>
        </w:rPr>
        <w:t xml:space="preserve">ں </w:t>
      </w:r>
      <w:r>
        <w:rPr>
          <w:rtl/>
        </w:rPr>
        <w:t>اور وہ اپنے معبود اور خداؤ</w:t>
      </w:r>
      <w:r w:rsidR="00FA323E">
        <w:rPr>
          <w:rtl/>
        </w:rPr>
        <w:t xml:space="preserve">ں </w:t>
      </w:r>
      <w:r>
        <w:rPr>
          <w:rtl/>
        </w:rPr>
        <w:t>كو اپنا شفيع سمجھتے تھے معلوم ہوتا ہے كہ اس آيت كريمہ كا مقصد ايسے خيال كے بطلان كو بيان كرتا ہے_</w:t>
      </w:r>
    </w:p>
    <w:p w:rsidR="00C61A0B" w:rsidRDefault="00C61A0B" w:rsidP="00D21ED9">
      <w:pPr>
        <w:pStyle w:val="libNormal"/>
        <w:rPr>
          <w:rtl/>
        </w:rPr>
      </w:pPr>
      <w:r>
        <w:rPr>
          <w:rFonts w:hint="eastAsia"/>
          <w:rtl/>
        </w:rPr>
        <w:t>الوہيت</w:t>
      </w:r>
      <w:r>
        <w:rPr>
          <w:rtl/>
        </w:rPr>
        <w:t>:</w:t>
      </w:r>
      <w:r>
        <w:rPr>
          <w:rFonts w:hint="eastAsia"/>
          <w:rtl/>
        </w:rPr>
        <w:t>اسكے</w:t>
      </w:r>
      <w:r>
        <w:rPr>
          <w:rtl/>
        </w:rPr>
        <w:t xml:space="preserve"> شرائط 4</w:t>
      </w:r>
    </w:p>
    <w:p w:rsidR="00C61A0B" w:rsidRDefault="00C61A0B" w:rsidP="00D21ED9">
      <w:pPr>
        <w:pStyle w:val="libNormal"/>
        <w:rPr>
          <w:rtl/>
        </w:rPr>
      </w:pPr>
      <w:r>
        <w:rPr>
          <w:rFonts w:hint="eastAsia"/>
          <w:rtl/>
        </w:rPr>
        <w:t>عذاب</w:t>
      </w:r>
      <w:r>
        <w:rPr>
          <w:rtl/>
        </w:rPr>
        <w:t>:</w:t>
      </w:r>
      <w:r>
        <w:rPr>
          <w:rFonts w:hint="eastAsia"/>
          <w:rtl/>
        </w:rPr>
        <w:t>اہل</w:t>
      </w:r>
      <w:r>
        <w:rPr>
          <w:rtl/>
        </w:rPr>
        <w:t xml:space="preserve"> عذاب5; اہل عذاب كا بے يار و مددگار ہونا 1</w:t>
      </w:r>
    </w:p>
    <w:p w:rsidR="00C61A0B" w:rsidRDefault="00C61A0B" w:rsidP="00D21ED9">
      <w:pPr>
        <w:pStyle w:val="libNormal"/>
        <w:rPr>
          <w:rtl/>
        </w:rPr>
      </w:pPr>
      <w:r>
        <w:rPr>
          <w:rFonts w:hint="eastAsia"/>
          <w:rtl/>
        </w:rPr>
        <w:t>عقيدہ</w:t>
      </w:r>
      <w:r>
        <w:rPr>
          <w:rtl/>
        </w:rPr>
        <w:t>:</w:t>
      </w:r>
      <w:r>
        <w:rPr>
          <w:rFonts w:hint="eastAsia"/>
          <w:rtl/>
        </w:rPr>
        <w:t>باطل</w:t>
      </w:r>
      <w:r>
        <w:rPr>
          <w:rtl/>
        </w:rPr>
        <w:t xml:space="preserve"> عقيدہ 6</w:t>
      </w:r>
    </w:p>
    <w:p w:rsidR="00C61A0B" w:rsidRDefault="00C61A0B" w:rsidP="00D21ED9">
      <w:pPr>
        <w:pStyle w:val="libNormal"/>
        <w:rPr>
          <w:rtl/>
        </w:rPr>
      </w:pPr>
      <w:r>
        <w:rPr>
          <w:rFonts w:hint="eastAsia"/>
          <w:rtl/>
        </w:rPr>
        <w:t>كفار</w:t>
      </w:r>
      <w:r>
        <w:rPr>
          <w:rtl/>
        </w:rPr>
        <w:t>:</w:t>
      </w:r>
      <w:r>
        <w:rPr>
          <w:rFonts w:hint="eastAsia"/>
          <w:rtl/>
        </w:rPr>
        <w:t>ان</w:t>
      </w:r>
      <w:r>
        <w:rPr>
          <w:rtl/>
        </w:rPr>
        <w:t xml:space="preserve"> كا بے پناہ ہونا 5; ان كے عذاب كا حتمى ہونا 5; انكا عقيدہ 6</w:t>
      </w:r>
    </w:p>
    <w:p w:rsidR="00C61A0B" w:rsidRDefault="00C61A0B" w:rsidP="00D21ED9">
      <w:pPr>
        <w:pStyle w:val="libNormal"/>
        <w:rPr>
          <w:rtl/>
        </w:rPr>
      </w:pPr>
      <w:r>
        <w:rPr>
          <w:rFonts w:hint="eastAsia"/>
          <w:rtl/>
        </w:rPr>
        <w:t>مشركين</w:t>
      </w:r>
      <w:r>
        <w:rPr>
          <w:rtl/>
        </w:rPr>
        <w:t>:</w:t>
      </w:r>
      <w:r>
        <w:rPr>
          <w:rFonts w:hint="eastAsia"/>
          <w:rtl/>
        </w:rPr>
        <w:t>ان</w:t>
      </w:r>
      <w:r>
        <w:rPr>
          <w:rtl/>
        </w:rPr>
        <w:t xml:space="preserve"> كى امداد 3; انكا بے يار و مددگار ہونا1،2</w:t>
      </w:r>
      <w:r>
        <w:rPr>
          <w:rFonts w:hint="eastAsia"/>
          <w:rtl/>
        </w:rPr>
        <w:t>باطل</w:t>
      </w:r>
      <w:r>
        <w:rPr>
          <w:rtl/>
        </w:rPr>
        <w:t xml:space="preserve"> معبود6</w:t>
      </w:r>
    </w:p>
    <w:p w:rsidR="00C61A0B" w:rsidRDefault="00C61A0B" w:rsidP="00C61A0B">
      <w:pPr>
        <w:pStyle w:val="libNormal"/>
        <w:rPr>
          <w:rtl/>
        </w:rPr>
      </w:pPr>
      <w:r>
        <w:rPr>
          <w:rFonts w:hint="eastAsia"/>
          <w:rtl/>
        </w:rPr>
        <w:t>ان</w:t>
      </w:r>
      <w:r>
        <w:rPr>
          <w:rtl/>
        </w:rPr>
        <w:t xml:space="preserve"> كى امداد3; انكا بے يار و مددگار ہونا3; انكا عاجز ہونا1، 2، 3</w:t>
      </w:r>
    </w:p>
    <w:p w:rsidR="00C61A0B" w:rsidRDefault="00C61A0B" w:rsidP="00D21ED9">
      <w:pPr>
        <w:pStyle w:val="libNormal"/>
        <w:rPr>
          <w:rtl/>
        </w:rPr>
      </w:pPr>
      <w:r>
        <w:rPr>
          <w:rFonts w:hint="eastAsia"/>
          <w:rtl/>
        </w:rPr>
        <w:t>سچے</w:t>
      </w:r>
      <w:r>
        <w:rPr>
          <w:rtl/>
        </w:rPr>
        <w:t xml:space="preserve"> معبود:</w:t>
      </w:r>
      <w:r>
        <w:rPr>
          <w:rFonts w:hint="eastAsia"/>
          <w:rtl/>
        </w:rPr>
        <w:t>ان</w:t>
      </w:r>
      <w:r>
        <w:rPr>
          <w:rtl/>
        </w:rPr>
        <w:t xml:space="preserve"> كى نيازمندي4</w:t>
      </w:r>
    </w:p>
    <w:p w:rsidR="00C61A0B" w:rsidRPr="00BB18EF" w:rsidRDefault="00D21ED9" w:rsidP="00D21ED9">
      <w:pPr>
        <w:pStyle w:val="Heading2Center"/>
        <w:rPr>
          <w:rtl/>
        </w:rPr>
      </w:pPr>
      <w:bookmarkStart w:id="165" w:name="_Toc33446595"/>
      <w:r>
        <w:rPr>
          <w:rFonts w:hint="cs"/>
          <w:rtl/>
        </w:rPr>
        <w:t xml:space="preserve">آیت </w:t>
      </w:r>
      <w:r w:rsidRPr="00BB18EF">
        <w:rPr>
          <w:rFonts w:hint="cs"/>
          <w:rtl/>
        </w:rPr>
        <w:t>44</w:t>
      </w:r>
      <w:bookmarkEnd w:id="165"/>
    </w:p>
    <w:p w:rsidR="00C61A0B" w:rsidRDefault="0059089A" w:rsidP="00D21ED9">
      <w:pPr>
        <w:pStyle w:val="libNormal"/>
        <w:rPr>
          <w:rtl/>
        </w:rPr>
      </w:pPr>
      <w:r>
        <w:rPr>
          <w:rStyle w:val="libAieChar"/>
          <w:rFonts w:hint="eastAsia"/>
          <w:rtl/>
        </w:rPr>
        <w:t xml:space="preserve"> </w:t>
      </w:r>
      <w:r w:rsidRPr="0059089A">
        <w:rPr>
          <w:rStyle w:val="libAlaemChar"/>
          <w:rFonts w:hint="eastAsia"/>
          <w:rtl/>
        </w:rPr>
        <w:t>(</w:t>
      </w:r>
      <w:r w:rsidRPr="00D21ED9">
        <w:rPr>
          <w:rStyle w:val="libAieChar"/>
          <w:rFonts w:hint="eastAsia"/>
          <w:rtl/>
        </w:rPr>
        <w:t>بَلْ</w:t>
      </w:r>
      <w:r w:rsidRPr="00D21ED9">
        <w:rPr>
          <w:rStyle w:val="libAieChar"/>
          <w:rtl/>
        </w:rPr>
        <w:t xml:space="preserve"> مَتَّعْنَا هَؤُلَاء وَآبَاءهُمْ حَتَّى طَالَ عَلَيْهِمُ الْعُمُرُ أَفَلَا يَرَوْنَ أَنَّا نَأْتِي الْأَرْضَ نَنقُصُهَا مِنْ أَطْرَافِهَا أَفَهُمُ الْغَالِبُونَ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بلكہ</w:t>
      </w:r>
      <w:r>
        <w:rPr>
          <w:rtl/>
        </w:rPr>
        <w:t xml:space="preserve"> ہم نے انھي</w:t>
      </w:r>
      <w:r w:rsidR="00FA323E">
        <w:rPr>
          <w:rtl/>
        </w:rPr>
        <w:t xml:space="preserve">ں </w:t>
      </w:r>
      <w:r>
        <w:rPr>
          <w:rtl/>
        </w:rPr>
        <w:t>اور ان كے باپ دادا كو تھوڑى سى لذّت دنيا ديدى ہے يہا</w:t>
      </w:r>
      <w:r w:rsidR="00FA323E">
        <w:rPr>
          <w:rtl/>
        </w:rPr>
        <w:t xml:space="preserve">ں </w:t>
      </w:r>
      <w:r>
        <w:rPr>
          <w:rtl/>
        </w:rPr>
        <w:t>تك كہ ان كا زمانہ طويل ہوگيا تو كيا يہ نہي</w:t>
      </w:r>
      <w:r w:rsidR="00FA323E">
        <w:rPr>
          <w:rtl/>
        </w:rPr>
        <w:t xml:space="preserve">ں </w:t>
      </w:r>
      <w:r>
        <w:rPr>
          <w:rtl/>
        </w:rPr>
        <w:t>ديكھتے ہي</w:t>
      </w:r>
      <w:r w:rsidR="00FA323E">
        <w:rPr>
          <w:rtl/>
        </w:rPr>
        <w:t xml:space="preserve">ں </w:t>
      </w:r>
      <w:r>
        <w:rPr>
          <w:rtl/>
        </w:rPr>
        <w:t>كہ ہم برابر زمين كى طرف آتے جارہے ہي</w:t>
      </w:r>
      <w:r w:rsidR="00FA323E">
        <w:rPr>
          <w:rtl/>
        </w:rPr>
        <w:t xml:space="preserve">ں </w:t>
      </w:r>
      <w:r>
        <w:rPr>
          <w:rtl/>
        </w:rPr>
        <w:t>اور اس كو چارو</w:t>
      </w:r>
      <w:r w:rsidR="00FA323E">
        <w:rPr>
          <w:rtl/>
        </w:rPr>
        <w:t xml:space="preserve">ں </w:t>
      </w:r>
      <w:r>
        <w:rPr>
          <w:rtl/>
        </w:rPr>
        <w:t>طرف سے كم كرتے جارہے ہي</w:t>
      </w:r>
      <w:r w:rsidR="00FA323E">
        <w:rPr>
          <w:rtl/>
        </w:rPr>
        <w:t xml:space="preserve">ں </w:t>
      </w:r>
      <w:r>
        <w:rPr>
          <w:rtl/>
        </w:rPr>
        <w:t>كيا اس كے بعد بھى يہ ہم پر غالب آجانے والے ہي</w:t>
      </w:r>
      <w:r w:rsidR="00FA323E">
        <w:rPr>
          <w:rtl/>
        </w:rPr>
        <w:t xml:space="preserve">ں </w:t>
      </w:r>
      <w:r>
        <w:rPr>
          <w:rtl/>
        </w:rPr>
        <w:t>(44)</w:t>
      </w:r>
    </w:p>
    <w:p w:rsidR="00C61A0B" w:rsidRDefault="00C61A0B" w:rsidP="00C61A0B">
      <w:pPr>
        <w:pStyle w:val="libNormal"/>
        <w:rPr>
          <w:rtl/>
        </w:rPr>
      </w:pPr>
      <w:r>
        <w:t>1</w:t>
      </w:r>
      <w:r>
        <w:rPr>
          <w:rtl/>
        </w:rPr>
        <w:t>_ مشرك معاشرو</w:t>
      </w:r>
      <w:r w:rsidR="00FA323E">
        <w:rPr>
          <w:rtl/>
        </w:rPr>
        <w:t xml:space="preserve">ں </w:t>
      </w:r>
      <w:r>
        <w:rPr>
          <w:rtl/>
        </w:rPr>
        <w:t>كے نعمات الہى سے بہرہ مند ہونے كے ساتھ ان كى لمبى عمر،ان كى معبودو</w:t>
      </w:r>
      <w:r w:rsidR="00FA323E">
        <w:rPr>
          <w:rtl/>
        </w:rPr>
        <w:t xml:space="preserve">ں </w:t>
      </w:r>
      <w:r>
        <w:rPr>
          <w:rtl/>
        </w:rPr>
        <w:t>كے ساتھ دل</w:t>
      </w:r>
    </w:p>
    <w:p w:rsidR="00D21ED9" w:rsidRDefault="00E37482" w:rsidP="00D21ED9">
      <w:pPr>
        <w:pStyle w:val="libNormal"/>
        <w:rPr>
          <w:rtl/>
        </w:rPr>
      </w:pPr>
      <w:r>
        <w:rPr>
          <w:rtl/>
        </w:rPr>
        <w:cr/>
      </w:r>
      <w:r>
        <w:rPr>
          <w:rtl/>
        </w:rPr>
        <w:br w:type="page"/>
      </w:r>
    </w:p>
    <w:p w:rsidR="00C61A0B" w:rsidRPr="00D21ED9" w:rsidRDefault="00C61A0B" w:rsidP="00D21ED9">
      <w:pPr>
        <w:pStyle w:val="libNormal"/>
        <w:rPr>
          <w:rStyle w:val="libArabicChar"/>
          <w:rtl/>
        </w:rPr>
      </w:pPr>
      <w:r>
        <w:rPr>
          <w:rFonts w:hint="eastAsia"/>
          <w:rtl/>
        </w:rPr>
        <w:lastRenderedPageBreak/>
        <w:t>بستگى</w:t>
      </w:r>
      <w:r>
        <w:rPr>
          <w:rtl/>
        </w:rPr>
        <w:t xml:space="preserve"> اور ان كے كارساز ہونے كى خيال كے سبب بني_</w:t>
      </w:r>
      <w:r w:rsidRPr="00D21ED9">
        <w:rPr>
          <w:rStyle w:val="libArabicChar"/>
          <w:rFonts w:hint="eastAsia"/>
          <w:rtl/>
        </w:rPr>
        <w:t>بل</w:t>
      </w:r>
      <w:r w:rsidRPr="00D21ED9">
        <w:rPr>
          <w:rStyle w:val="libArabicChar"/>
          <w:rtl/>
        </w:rPr>
        <w:t xml:space="preserve"> </w:t>
      </w:r>
      <w:r w:rsidR="00100487" w:rsidRPr="00100487">
        <w:rPr>
          <w:rStyle w:val="libArabicChar"/>
          <w:rFonts w:hint="cs"/>
          <w:rtl/>
        </w:rPr>
        <w:t>ه</w:t>
      </w:r>
      <w:r w:rsidRPr="00D21ED9">
        <w:rPr>
          <w:rStyle w:val="libArabicChar"/>
          <w:rFonts w:hint="cs"/>
          <w:rtl/>
        </w:rPr>
        <w:t>م</w:t>
      </w:r>
      <w:r w:rsidRPr="00D21ED9">
        <w:rPr>
          <w:rStyle w:val="libArabicChar"/>
          <w:rtl/>
        </w:rPr>
        <w:t xml:space="preserve"> </w:t>
      </w:r>
      <w:r w:rsidRPr="00D21ED9">
        <w:rPr>
          <w:rStyle w:val="libArabicChar"/>
          <w:rFonts w:hint="cs"/>
          <w:rtl/>
        </w:rPr>
        <w:t>عن</w:t>
      </w:r>
      <w:r w:rsidRPr="00D21ED9">
        <w:rPr>
          <w:rStyle w:val="libArabicChar"/>
          <w:rtl/>
        </w:rPr>
        <w:t xml:space="preserve"> </w:t>
      </w:r>
      <w:r w:rsidRPr="00D21ED9">
        <w:rPr>
          <w:rStyle w:val="libArabicChar"/>
          <w:rFonts w:hint="cs"/>
          <w:rtl/>
        </w:rPr>
        <w:t>ذكر</w:t>
      </w:r>
      <w:r w:rsidRPr="00D21ED9">
        <w:rPr>
          <w:rStyle w:val="libArabicChar"/>
          <w:rtl/>
        </w:rPr>
        <w:t xml:space="preserve"> </w:t>
      </w:r>
      <w:r w:rsidRPr="00D21ED9">
        <w:rPr>
          <w:rStyle w:val="libArabicChar"/>
          <w:rFonts w:hint="cs"/>
          <w:rtl/>
        </w:rPr>
        <w:t>رب</w:t>
      </w:r>
      <w:r w:rsidR="00100487" w:rsidRPr="00100487">
        <w:rPr>
          <w:rStyle w:val="libArabicChar"/>
          <w:rFonts w:hint="cs"/>
          <w:rtl/>
        </w:rPr>
        <w:t>ه</w:t>
      </w:r>
      <w:r w:rsidRPr="00D21ED9">
        <w:rPr>
          <w:rStyle w:val="libArabicChar"/>
          <w:rFonts w:hint="cs"/>
          <w:rtl/>
        </w:rPr>
        <w:t>م</w:t>
      </w:r>
      <w:r w:rsidRPr="00D21ED9">
        <w:rPr>
          <w:rStyle w:val="libArabicChar"/>
          <w:rtl/>
        </w:rPr>
        <w:t xml:space="preserve"> </w:t>
      </w:r>
      <w:r w:rsidRPr="00D21ED9">
        <w:rPr>
          <w:rStyle w:val="libArabicChar"/>
          <w:rFonts w:hint="cs"/>
          <w:rtl/>
        </w:rPr>
        <w:t>معرضون</w:t>
      </w:r>
      <w:r w:rsidRPr="00D21ED9">
        <w:rPr>
          <w:rStyle w:val="libArabicChar"/>
          <w:rtl/>
        </w:rPr>
        <w:t xml:space="preserve"> ... </w:t>
      </w:r>
      <w:r w:rsidRPr="00D21ED9">
        <w:rPr>
          <w:rStyle w:val="libArabicChar"/>
          <w:rFonts w:hint="cs"/>
          <w:rtl/>
        </w:rPr>
        <w:t>بل</w:t>
      </w:r>
      <w:r w:rsidRPr="00D21ED9">
        <w:rPr>
          <w:rStyle w:val="libArabicChar"/>
          <w:rtl/>
        </w:rPr>
        <w:t xml:space="preserve"> </w:t>
      </w:r>
      <w:r w:rsidRPr="00D21ED9">
        <w:rPr>
          <w:rStyle w:val="libArabicChar"/>
          <w:rFonts w:hint="cs"/>
          <w:rtl/>
        </w:rPr>
        <w:t>متعنا</w:t>
      </w:r>
      <w:r w:rsidRPr="00D21ED9">
        <w:rPr>
          <w:rStyle w:val="libArabicChar"/>
          <w:rtl/>
        </w:rPr>
        <w:t xml:space="preserve"> </w:t>
      </w:r>
      <w:r w:rsidR="00100487" w:rsidRPr="00100487">
        <w:rPr>
          <w:rStyle w:val="libArabicChar"/>
          <w:rFonts w:hint="cs"/>
          <w:rtl/>
        </w:rPr>
        <w:t>ه</w:t>
      </w:r>
      <w:r w:rsidRPr="00D21ED9">
        <w:rPr>
          <w:rStyle w:val="libArabicChar"/>
          <w:rFonts w:hint="cs"/>
          <w:rtl/>
        </w:rPr>
        <w:t>ولاء</w:t>
      </w:r>
      <w:r w:rsidRPr="00D21ED9">
        <w:rPr>
          <w:rStyle w:val="libArabicChar"/>
          <w:rtl/>
        </w:rPr>
        <w:t xml:space="preserve"> </w:t>
      </w:r>
      <w:r w:rsidRPr="00D21ED9">
        <w:rPr>
          <w:rStyle w:val="libArabicChar"/>
          <w:rFonts w:hint="cs"/>
          <w:rtl/>
        </w:rPr>
        <w:t>و</w:t>
      </w:r>
      <w:r w:rsidRPr="00D21ED9">
        <w:rPr>
          <w:rStyle w:val="libArabicChar"/>
          <w:rtl/>
        </w:rPr>
        <w:t xml:space="preserve"> </w:t>
      </w:r>
      <w:r w:rsidRPr="00D21ED9">
        <w:rPr>
          <w:rStyle w:val="libArabicChar"/>
          <w:rFonts w:hint="cs"/>
          <w:rtl/>
        </w:rPr>
        <w:t>أباء</w:t>
      </w:r>
      <w:r w:rsidRPr="00D21ED9">
        <w:rPr>
          <w:rStyle w:val="libArabicChar"/>
          <w:rtl/>
        </w:rPr>
        <w:t xml:space="preserve"> </w:t>
      </w:r>
      <w:r w:rsidR="00100487" w:rsidRPr="00100487">
        <w:rPr>
          <w:rStyle w:val="libArabicChar"/>
          <w:rFonts w:hint="cs"/>
          <w:rtl/>
        </w:rPr>
        <w:t>ه</w:t>
      </w:r>
      <w:r w:rsidRPr="00D21ED9">
        <w:rPr>
          <w:rStyle w:val="libArabicChar"/>
          <w:rFonts w:hint="cs"/>
          <w:rtl/>
        </w:rPr>
        <w:t>م</w:t>
      </w:r>
      <w:r w:rsidRPr="00D21ED9">
        <w:rPr>
          <w:rStyle w:val="libArabicChar"/>
          <w:rtl/>
        </w:rPr>
        <w:t xml:space="preserve"> </w:t>
      </w:r>
      <w:r w:rsidRPr="00D21ED9">
        <w:rPr>
          <w:rStyle w:val="libArabicChar"/>
          <w:rFonts w:hint="cs"/>
          <w:rtl/>
        </w:rPr>
        <w:t>حتى</w:t>
      </w:r>
      <w:r w:rsidRPr="00D21ED9">
        <w:rPr>
          <w:rStyle w:val="libArabicChar"/>
          <w:rtl/>
        </w:rPr>
        <w:t xml:space="preserve"> </w:t>
      </w:r>
      <w:r w:rsidRPr="00D21ED9">
        <w:rPr>
          <w:rStyle w:val="libArabicChar"/>
          <w:rFonts w:hint="cs"/>
          <w:rtl/>
        </w:rPr>
        <w:t>طال</w:t>
      </w:r>
      <w:r w:rsidRPr="00D21ED9">
        <w:rPr>
          <w:rStyle w:val="libArabicChar"/>
          <w:rtl/>
        </w:rPr>
        <w:t xml:space="preserve"> </w:t>
      </w:r>
      <w:r w:rsidRPr="00D21ED9">
        <w:rPr>
          <w:rStyle w:val="libArabicChar"/>
          <w:rFonts w:hint="cs"/>
          <w:rtl/>
        </w:rPr>
        <w:t>علي</w:t>
      </w:r>
      <w:r w:rsidR="00100487" w:rsidRPr="00100487">
        <w:rPr>
          <w:rStyle w:val="libArabicChar"/>
          <w:rFonts w:hint="cs"/>
          <w:rtl/>
        </w:rPr>
        <w:t>ه</w:t>
      </w:r>
      <w:r w:rsidRPr="00D21ED9">
        <w:rPr>
          <w:rStyle w:val="libArabicChar"/>
          <w:rFonts w:hint="cs"/>
          <w:rtl/>
        </w:rPr>
        <w:t>م</w:t>
      </w:r>
      <w:r w:rsidRPr="00D21ED9">
        <w:rPr>
          <w:rStyle w:val="libArabicChar"/>
          <w:rtl/>
        </w:rPr>
        <w:t xml:space="preserve"> العمر</w:t>
      </w:r>
    </w:p>
    <w:p w:rsidR="00C61A0B" w:rsidRDefault="00C61A0B" w:rsidP="00C61A0B">
      <w:pPr>
        <w:pStyle w:val="libNormal"/>
        <w:rPr>
          <w:rtl/>
        </w:rPr>
      </w:pPr>
      <w:r>
        <w:rPr>
          <w:rFonts w:hint="eastAsia"/>
          <w:rtl/>
        </w:rPr>
        <w:t>جملہ</w:t>
      </w:r>
      <w:r>
        <w:rPr>
          <w:rtl/>
        </w:rPr>
        <w:t xml:space="preserve"> ''بل متعنا ...'' مي</w:t>
      </w:r>
      <w:r w:rsidR="00FA323E">
        <w:rPr>
          <w:rtl/>
        </w:rPr>
        <w:t xml:space="preserve">ں </w:t>
      </w:r>
      <w:r>
        <w:rPr>
          <w:rtl/>
        </w:rPr>
        <w:t>''بل'' سابقہ موضوع (أم لہم آلہة تمنعہم من دوننا) سے اضراب كيلئے ہے يعنى يہ خيال كہ يہ معبود ان كى حمايت كري</w:t>
      </w:r>
      <w:r w:rsidR="00FA323E">
        <w:rPr>
          <w:rtl/>
        </w:rPr>
        <w:t xml:space="preserve">ں </w:t>
      </w:r>
      <w:r>
        <w:rPr>
          <w:rtl/>
        </w:rPr>
        <w:t>گے ان كى مہلت اور لمبى عمر كے ساتھ ساتھ نعمتو</w:t>
      </w:r>
      <w:r w:rsidR="00FA323E">
        <w:rPr>
          <w:rtl/>
        </w:rPr>
        <w:t xml:space="preserve">ں </w:t>
      </w:r>
      <w:r>
        <w:rPr>
          <w:rtl/>
        </w:rPr>
        <w:t>سے مال زندگى كى وجہ سے ہے_</w:t>
      </w:r>
    </w:p>
    <w:p w:rsidR="00C61A0B" w:rsidRDefault="00C61A0B" w:rsidP="00D21ED9">
      <w:pPr>
        <w:pStyle w:val="libNormal"/>
        <w:rPr>
          <w:rtl/>
        </w:rPr>
      </w:pPr>
      <w:r>
        <w:t>2</w:t>
      </w:r>
      <w:r>
        <w:rPr>
          <w:rtl/>
        </w:rPr>
        <w:t>_ دنياوى نعمتو</w:t>
      </w:r>
      <w:r w:rsidR="00FA323E">
        <w:rPr>
          <w:rtl/>
        </w:rPr>
        <w:t xml:space="preserve">ں </w:t>
      </w:r>
      <w:r>
        <w:rPr>
          <w:rtl/>
        </w:rPr>
        <w:t>سے بہرہ مندى اور اس كے ساتھ ساتھ لمبى عمر، اہل مكہ اور ان كے آبا ؤ اجداد كى غفلت اور تكبر كا سبب تھي_</w:t>
      </w:r>
      <w:r w:rsidRPr="00D21ED9">
        <w:rPr>
          <w:rStyle w:val="libArabicChar"/>
          <w:rFonts w:hint="eastAsia"/>
          <w:rtl/>
        </w:rPr>
        <w:t>بل</w:t>
      </w:r>
      <w:r w:rsidRPr="00D21ED9">
        <w:rPr>
          <w:rStyle w:val="libArabicChar"/>
          <w:rtl/>
        </w:rPr>
        <w:t xml:space="preserve"> </w:t>
      </w:r>
      <w:r w:rsidR="00100487" w:rsidRPr="00100487">
        <w:rPr>
          <w:rStyle w:val="libArabicChar"/>
          <w:rFonts w:hint="cs"/>
          <w:rtl/>
        </w:rPr>
        <w:t>ه</w:t>
      </w:r>
      <w:r w:rsidRPr="00D21ED9">
        <w:rPr>
          <w:rStyle w:val="libArabicChar"/>
          <w:rFonts w:hint="cs"/>
          <w:rtl/>
        </w:rPr>
        <w:t>م</w:t>
      </w:r>
      <w:r w:rsidRPr="00D21ED9">
        <w:rPr>
          <w:rStyle w:val="libArabicChar"/>
          <w:rtl/>
        </w:rPr>
        <w:t xml:space="preserve"> </w:t>
      </w:r>
      <w:r w:rsidRPr="00D21ED9">
        <w:rPr>
          <w:rStyle w:val="libArabicChar"/>
          <w:rFonts w:hint="cs"/>
          <w:rtl/>
        </w:rPr>
        <w:t>عن</w:t>
      </w:r>
      <w:r w:rsidRPr="00D21ED9">
        <w:rPr>
          <w:rStyle w:val="libArabicChar"/>
          <w:rtl/>
        </w:rPr>
        <w:t xml:space="preserve"> </w:t>
      </w:r>
      <w:r w:rsidRPr="00D21ED9">
        <w:rPr>
          <w:rStyle w:val="libArabicChar"/>
          <w:rFonts w:hint="cs"/>
          <w:rtl/>
        </w:rPr>
        <w:t>ذكر</w:t>
      </w:r>
      <w:r w:rsidRPr="00D21ED9">
        <w:rPr>
          <w:rStyle w:val="libArabicChar"/>
          <w:rtl/>
        </w:rPr>
        <w:t xml:space="preserve"> </w:t>
      </w:r>
      <w:r w:rsidRPr="00D21ED9">
        <w:rPr>
          <w:rStyle w:val="libArabicChar"/>
          <w:rFonts w:hint="cs"/>
          <w:rtl/>
        </w:rPr>
        <w:t>رب</w:t>
      </w:r>
      <w:r w:rsidR="00100487" w:rsidRPr="00100487">
        <w:rPr>
          <w:rStyle w:val="libArabicChar"/>
          <w:rFonts w:hint="cs"/>
          <w:rtl/>
        </w:rPr>
        <w:t>ه</w:t>
      </w:r>
      <w:r w:rsidRPr="00D21ED9">
        <w:rPr>
          <w:rStyle w:val="libArabicChar"/>
          <w:rFonts w:hint="cs"/>
          <w:rtl/>
        </w:rPr>
        <w:t>م</w:t>
      </w:r>
      <w:r w:rsidRPr="00D21ED9">
        <w:rPr>
          <w:rStyle w:val="libArabicChar"/>
          <w:rtl/>
        </w:rPr>
        <w:t xml:space="preserve"> </w:t>
      </w:r>
      <w:r w:rsidRPr="00D21ED9">
        <w:rPr>
          <w:rStyle w:val="libArabicChar"/>
          <w:rFonts w:hint="cs"/>
          <w:rtl/>
        </w:rPr>
        <w:t>معرضون</w:t>
      </w:r>
      <w:r w:rsidRPr="00D21ED9">
        <w:rPr>
          <w:rStyle w:val="libArabicChar"/>
          <w:rtl/>
        </w:rPr>
        <w:t xml:space="preserve"> ... </w:t>
      </w:r>
      <w:r w:rsidRPr="00D21ED9">
        <w:rPr>
          <w:rStyle w:val="libArabicChar"/>
          <w:rFonts w:hint="cs"/>
          <w:rtl/>
        </w:rPr>
        <w:t>بل</w:t>
      </w:r>
      <w:r w:rsidRPr="00D21ED9">
        <w:rPr>
          <w:rStyle w:val="libArabicChar"/>
          <w:rtl/>
        </w:rPr>
        <w:t xml:space="preserve"> </w:t>
      </w:r>
      <w:r w:rsidRPr="00D21ED9">
        <w:rPr>
          <w:rStyle w:val="libArabicChar"/>
          <w:rFonts w:hint="cs"/>
          <w:rtl/>
        </w:rPr>
        <w:t>متعنا</w:t>
      </w:r>
      <w:r w:rsidRPr="00D21ED9">
        <w:rPr>
          <w:rStyle w:val="libArabicChar"/>
          <w:rtl/>
        </w:rPr>
        <w:t xml:space="preserve"> </w:t>
      </w:r>
      <w:r w:rsidR="00100487" w:rsidRPr="00100487">
        <w:rPr>
          <w:rStyle w:val="libArabicChar"/>
          <w:rFonts w:hint="cs"/>
          <w:rtl/>
        </w:rPr>
        <w:t>ه</w:t>
      </w:r>
      <w:r w:rsidRPr="00D21ED9">
        <w:rPr>
          <w:rStyle w:val="libArabicChar"/>
          <w:rFonts w:hint="cs"/>
          <w:rtl/>
        </w:rPr>
        <w:t>ولاء</w:t>
      </w:r>
      <w:r w:rsidRPr="00D21ED9">
        <w:rPr>
          <w:rStyle w:val="libArabicChar"/>
          <w:rtl/>
        </w:rPr>
        <w:t xml:space="preserve"> </w:t>
      </w:r>
      <w:r w:rsidRPr="00D21ED9">
        <w:rPr>
          <w:rStyle w:val="libArabicChar"/>
          <w:rFonts w:hint="cs"/>
          <w:rtl/>
        </w:rPr>
        <w:t>و</w:t>
      </w:r>
      <w:r w:rsidRPr="00D21ED9">
        <w:rPr>
          <w:rStyle w:val="libArabicChar"/>
          <w:rtl/>
        </w:rPr>
        <w:t xml:space="preserve"> </w:t>
      </w:r>
      <w:r w:rsidRPr="00D21ED9">
        <w:rPr>
          <w:rStyle w:val="libArabicChar"/>
          <w:rFonts w:hint="cs"/>
          <w:rtl/>
        </w:rPr>
        <w:t>أباء</w:t>
      </w:r>
      <w:r w:rsidRPr="00D21ED9">
        <w:rPr>
          <w:rStyle w:val="libArabicChar"/>
          <w:rtl/>
        </w:rPr>
        <w:t xml:space="preserve"> </w:t>
      </w:r>
      <w:r w:rsidR="00100487" w:rsidRPr="00100487">
        <w:rPr>
          <w:rStyle w:val="libArabicChar"/>
          <w:rFonts w:hint="cs"/>
          <w:rtl/>
        </w:rPr>
        <w:t>ه</w:t>
      </w:r>
      <w:r w:rsidRPr="00D21ED9">
        <w:rPr>
          <w:rStyle w:val="libArabicChar"/>
          <w:rFonts w:hint="cs"/>
          <w:rtl/>
        </w:rPr>
        <w:t>م</w:t>
      </w:r>
      <w:r w:rsidRPr="00D21ED9">
        <w:rPr>
          <w:rStyle w:val="libArabicChar"/>
          <w:rtl/>
        </w:rPr>
        <w:t xml:space="preserve"> </w:t>
      </w:r>
      <w:r w:rsidRPr="00D21ED9">
        <w:rPr>
          <w:rStyle w:val="libArabicChar"/>
          <w:rFonts w:hint="cs"/>
          <w:rtl/>
        </w:rPr>
        <w:t>حتى</w:t>
      </w:r>
      <w:r w:rsidRPr="00D21ED9">
        <w:rPr>
          <w:rStyle w:val="libArabicChar"/>
          <w:rtl/>
        </w:rPr>
        <w:t xml:space="preserve"> </w:t>
      </w:r>
      <w:r w:rsidRPr="00D21ED9">
        <w:rPr>
          <w:rStyle w:val="libArabicChar"/>
          <w:rFonts w:hint="cs"/>
          <w:rtl/>
        </w:rPr>
        <w:t>طال</w:t>
      </w:r>
      <w:r w:rsidRPr="00D21ED9">
        <w:rPr>
          <w:rStyle w:val="libArabicChar"/>
          <w:rtl/>
        </w:rPr>
        <w:t xml:space="preserve"> </w:t>
      </w:r>
      <w:r w:rsidRPr="00D21ED9">
        <w:rPr>
          <w:rStyle w:val="libArabicChar"/>
          <w:rFonts w:hint="cs"/>
          <w:rtl/>
        </w:rPr>
        <w:t>علي</w:t>
      </w:r>
      <w:r w:rsidR="00100487" w:rsidRPr="00100487">
        <w:rPr>
          <w:rStyle w:val="libArabicChar"/>
          <w:rFonts w:hint="cs"/>
          <w:rtl/>
        </w:rPr>
        <w:t>ه</w:t>
      </w:r>
      <w:r w:rsidRPr="00D21ED9">
        <w:rPr>
          <w:rStyle w:val="libArabicChar"/>
          <w:rFonts w:hint="cs"/>
          <w:rtl/>
        </w:rPr>
        <w:t>م</w:t>
      </w:r>
      <w:r w:rsidRPr="00D21ED9">
        <w:rPr>
          <w:rStyle w:val="libArabicChar"/>
          <w:rtl/>
        </w:rPr>
        <w:t xml:space="preserve"> العمر</w:t>
      </w:r>
    </w:p>
    <w:p w:rsidR="00C61A0B" w:rsidRDefault="00C61A0B" w:rsidP="00C61A0B">
      <w:pPr>
        <w:pStyle w:val="libNormal"/>
        <w:rPr>
          <w:rtl/>
        </w:rPr>
      </w:pPr>
      <w:r>
        <w:rPr>
          <w:rFonts w:hint="eastAsia"/>
          <w:rtl/>
        </w:rPr>
        <w:t>مذكورہ</w:t>
      </w:r>
      <w:r>
        <w:rPr>
          <w:rtl/>
        </w:rPr>
        <w:t xml:space="preserve"> مطلب اس بات پر مبتنى ہے كہ ''ہولائ'' مخاطبين (مكہ كے لوگ) كے اذہان مي</w:t>
      </w:r>
      <w:r w:rsidR="00FA323E">
        <w:rPr>
          <w:rtl/>
        </w:rPr>
        <w:t xml:space="preserve">ں </w:t>
      </w:r>
      <w:r>
        <w:rPr>
          <w:rtl/>
        </w:rPr>
        <w:t>موجود لوگو</w:t>
      </w:r>
      <w:r w:rsidR="00FA323E">
        <w:rPr>
          <w:rtl/>
        </w:rPr>
        <w:t xml:space="preserve">ں </w:t>
      </w:r>
      <w:r>
        <w:rPr>
          <w:rtl/>
        </w:rPr>
        <w:t>كى طرف اشارہ ہو جيسا كہ مكہ مي</w:t>
      </w:r>
      <w:r w:rsidR="00FA323E">
        <w:rPr>
          <w:rtl/>
        </w:rPr>
        <w:t xml:space="preserve">ں </w:t>
      </w:r>
      <w:r>
        <w:rPr>
          <w:rtl/>
        </w:rPr>
        <w:t>نازل ہونے والى بہت سى آيات كا مشار اليہ اس سرزمين كے لوگ ہي</w:t>
      </w:r>
      <w:r w:rsidR="00FA323E">
        <w:rPr>
          <w:rtl/>
        </w:rPr>
        <w:t xml:space="preserve">ں </w:t>
      </w:r>
      <w:r>
        <w:rPr>
          <w:rtl/>
        </w:rPr>
        <w:t>_</w:t>
      </w:r>
    </w:p>
    <w:p w:rsidR="00C61A0B" w:rsidRDefault="00C61A0B" w:rsidP="00C61A0B">
      <w:pPr>
        <w:pStyle w:val="libNormal"/>
        <w:rPr>
          <w:rtl/>
        </w:rPr>
      </w:pPr>
      <w:r>
        <w:t>3</w:t>
      </w:r>
      <w:r>
        <w:rPr>
          <w:rtl/>
        </w:rPr>
        <w:t>_ معبودو</w:t>
      </w:r>
      <w:r w:rsidR="00FA323E">
        <w:rPr>
          <w:rtl/>
        </w:rPr>
        <w:t xml:space="preserve">ں </w:t>
      </w:r>
      <w:r>
        <w:rPr>
          <w:rtl/>
        </w:rPr>
        <w:t>اور خداؤ</w:t>
      </w:r>
      <w:r w:rsidR="00FA323E">
        <w:rPr>
          <w:rtl/>
        </w:rPr>
        <w:t xml:space="preserve">ں </w:t>
      </w:r>
      <w:r>
        <w:rPr>
          <w:rtl/>
        </w:rPr>
        <w:t>كا عمر كى مقدار اور انسان كى مادى بہرہ مندى مي</w:t>
      </w:r>
      <w:r w:rsidR="00FA323E">
        <w:rPr>
          <w:rtl/>
        </w:rPr>
        <w:t xml:space="preserve">ں </w:t>
      </w:r>
      <w:r>
        <w:rPr>
          <w:rtl/>
        </w:rPr>
        <w:t>دخل ركھنا مشركين كا باطل خيال_</w:t>
      </w:r>
    </w:p>
    <w:p w:rsidR="00C61A0B" w:rsidRDefault="00C61A0B" w:rsidP="00D21ED9">
      <w:pPr>
        <w:pStyle w:val="libArabic"/>
        <w:rPr>
          <w:rtl/>
        </w:rPr>
      </w:pPr>
      <w:r>
        <w:rPr>
          <w:rFonts w:hint="eastAsia"/>
          <w:rtl/>
        </w:rPr>
        <w:t>ا</w:t>
      </w:r>
      <w:r>
        <w:rPr>
          <w:rtl/>
        </w:rPr>
        <w:t xml:space="preserve"> م ل</w:t>
      </w:r>
      <w:r w:rsidR="00100487" w:rsidRPr="00100487">
        <w:rPr>
          <w:rFonts w:hint="cs"/>
          <w:rtl/>
        </w:rPr>
        <w:t>ه</w:t>
      </w:r>
      <w:r>
        <w:rPr>
          <w:rFonts w:hint="cs"/>
          <w:rtl/>
        </w:rPr>
        <w:t>م</w:t>
      </w:r>
      <w:r>
        <w:rPr>
          <w:rtl/>
        </w:rPr>
        <w:t xml:space="preserve"> </w:t>
      </w:r>
      <w:r>
        <w:rPr>
          <w:rFonts w:hint="cs"/>
          <w:rtl/>
        </w:rPr>
        <w:t>أل</w:t>
      </w:r>
      <w:r w:rsidR="00100487" w:rsidRPr="00100487">
        <w:rPr>
          <w:rFonts w:hint="cs"/>
          <w:rtl/>
        </w:rPr>
        <w:t>ه</w:t>
      </w:r>
      <w:r>
        <w:rPr>
          <w:rFonts w:hint="cs"/>
          <w:rtl/>
        </w:rPr>
        <w:t>ة</w:t>
      </w:r>
      <w:r>
        <w:rPr>
          <w:rtl/>
        </w:rPr>
        <w:t xml:space="preserve"> </w:t>
      </w:r>
      <w:r>
        <w:rPr>
          <w:rFonts w:hint="cs"/>
          <w:rtl/>
        </w:rPr>
        <w:t>تمنع</w:t>
      </w:r>
      <w:r w:rsidR="00100487" w:rsidRPr="00100487">
        <w:rPr>
          <w:rFonts w:hint="cs"/>
          <w:rtl/>
        </w:rPr>
        <w:t>ه</w:t>
      </w:r>
      <w:r>
        <w:rPr>
          <w:rFonts w:hint="cs"/>
          <w:rtl/>
        </w:rPr>
        <w:t>م</w:t>
      </w:r>
      <w:r>
        <w:rPr>
          <w:rtl/>
        </w:rPr>
        <w:t xml:space="preserve"> ... </w:t>
      </w:r>
      <w:r>
        <w:rPr>
          <w:rFonts w:hint="cs"/>
          <w:rtl/>
        </w:rPr>
        <w:t>بل</w:t>
      </w:r>
      <w:r>
        <w:rPr>
          <w:rtl/>
        </w:rPr>
        <w:t xml:space="preserve"> </w:t>
      </w:r>
      <w:r>
        <w:rPr>
          <w:rFonts w:hint="cs"/>
          <w:rtl/>
        </w:rPr>
        <w:t>متعنا</w:t>
      </w:r>
      <w:r>
        <w:rPr>
          <w:rtl/>
        </w:rPr>
        <w:t xml:space="preserve"> </w:t>
      </w:r>
      <w:r w:rsidR="00100487" w:rsidRPr="00100487">
        <w:rPr>
          <w:rFonts w:hint="cs"/>
          <w:rtl/>
        </w:rPr>
        <w:t>ه</w:t>
      </w:r>
      <w:r>
        <w:rPr>
          <w:rFonts w:hint="cs"/>
          <w:rtl/>
        </w:rPr>
        <w:t>ولائ</w:t>
      </w:r>
      <w:r>
        <w:rPr>
          <w:rtl/>
        </w:rPr>
        <w:t xml:space="preserve"> </w:t>
      </w:r>
      <w:r>
        <w:rPr>
          <w:rFonts w:hint="cs"/>
          <w:rtl/>
        </w:rPr>
        <w:t>و</w:t>
      </w:r>
      <w:r>
        <w:rPr>
          <w:rtl/>
        </w:rPr>
        <w:t xml:space="preserve"> </w:t>
      </w:r>
      <w:r>
        <w:rPr>
          <w:rFonts w:hint="cs"/>
          <w:rtl/>
        </w:rPr>
        <w:t>أبائ</w:t>
      </w:r>
      <w:r w:rsidR="00100487" w:rsidRPr="00100487">
        <w:rPr>
          <w:rFonts w:hint="cs"/>
          <w:rtl/>
        </w:rPr>
        <w:t>ه</w:t>
      </w:r>
      <w:r>
        <w:rPr>
          <w:rFonts w:hint="cs"/>
          <w:rtl/>
        </w:rPr>
        <w:t>م</w:t>
      </w:r>
      <w:r>
        <w:rPr>
          <w:rtl/>
        </w:rPr>
        <w:t xml:space="preserve"> </w:t>
      </w:r>
      <w:r>
        <w:rPr>
          <w:rFonts w:hint="cs"/>
          <w:rtl/>
        </w:rPr>
        <w:t>حتى</w:t>
      </w:r>
      <w:r>
        <w:rPr>
          <w:rtl/>
        </w:rPr>
        <w:t xml:space="preserve"> </w:t>
      </w:r>
      <w:r>
        <w:rPr>
          <w:rFonts w:hint="cs"/>
          <w:rtl/>
        </w:rPr>
        <w:t>طال</w:t>
      </w:r>
      <w:r>
        <w:rPr>
          <w:rtl/>
        </w:rPr>
        <w:t xml:space="preserve"> </w:t>
      </w:r>
      <w:r>
        <w:rPr>
          <w:rFonts w:hint="cs"/>
          <w:rtl/>
        </w:rPr>
        <w:t>علي</w:t>
      </w:r>
      <w:r w:rsidR="00100487" w:rsidRPr="00100487">
        <w:rPr>
          <w:rFonts w:hint="cs"/>
          <w:rtl/>
        </w:rPr>
        <w:t>ه</w:t>
      </w:r>
      <w:r>
        <w:rPr>
          <w:rFonts w:hint="cs"/>
          <w:rtl/>
        </w:rPr>
        <w:t>م</w:t>
      </w:r>
      <w:r>
        <w:rPr>
          <w:rtl/>
        </w:rPr>
        <w:t xml:space="preserve"> </w:t>
      </w:r>
      <w:r>
        <w:rPr>
          <w:rFonts w:hint="cs"/>
          <w:rtl/>
        </w:rPr>
        <w:t>العمر</w:t>
      </w:r>
    </w:p>
    <w:p w:rsidR="00C61A0B" w:rsidRDefault="00C61A0B" w:rsidP="00C61A0B">
      <w:pPr>
        <w:pStyle w:val="libNormal"/>
        <w:rPr>
          <w:rtl/>
        </w:rPr>
      </w:pPr>
      <w:r>
        <w:rPr>
          <w:rFonts w:hint="eastAsia"/>
          <w:rtl/>
        </w:rPr>
        <w:t>مذكورہ</w:t>
      </w:r>
      <w:r>
        <w:rPr>
          <w:rtl/>
        </w:rPr>
        <w:t xml:space="preserve"> مطلب اس بات پر مبتنى ہے كہ ''بل ...'' ''أم لہم آلہة ...'' سے اضراب ہو اس سے استفادہ ہوتا ہے كہ مشركين اپنے خداؤ</w:t>
      </w:r>
      <w:r w:rsidR="00FA323E">
        <w:rPr>
          <w:rtl/>
        </w:rPr>
        <w:t xml:space="preserve">ں </w:t>
      </w:r>
      <w:r>
        <w:rPr>
          <w:rtl/>
        </w:rPr>
        <w:t>كيلئے ايسى قدرت كا اعتقاد ركھتے تھے _</w:t>
      </w:r>
    </w:p>
    <w:p w:rsidR="00C61A0B" w:rsidRDefault="00C61A0B" w:rsidP="00D21ED9">
      <w:pPr>
        <w:pStyle w:val="libNormal"/>
        <w:rPr>
          <w:rtl/>
        </w:rPr>
      </w:pPr>
      <w:r>
        <w:t>4</w:t>
      </w:r>
      <w:r>
        <w:rPr>
          <w:rtl/>
        </w:rPr>
        <w:t>_ كفر و شرك والى فكر سرزمين مكہ مي</w:t>
      </w:r>
      <w:r w:rsidR="00FA323E">
        <w:rPr>
          <w:rtl/>
        </w:rPr>
        <w:t xml:space="preserve">ں </w:t>
      </w:r>
      <w:r>
        <w:rPr>
          <w:rtl/>
        </w:rPr>
        <w:t>عرصہ دراز سے موجود تھي_</w:t>
      </w:r>
      <w:r w:rsidRPr="00D21ED9">
        <w:rPr>
          <w:rStyle w:val="libArabicChar"/>
          <w:rFonts w:hint="eastAsia"/>
          <w:rtl/>
        </w:rPr>
        <w:t>عن</w:t>
      </w:r>
      <w:r w:rsidRPr="00D21ED9">
        <w:rPr>
          <w:rStyle w:val="libArabicChar"/>
          <w:rtl/>
        </w:rPr>
        <w:t xml:space="preserve"> ذكر رب</w:t>
      </w:r>
      <w:r w:rsidR="00100487" w:rsidRPr="00100487">
        <w:rPr>
          <w:rStyle w:val="libArabicChar"/>
          <w:rFonts w:hint="cs"/>
          <w:rtl/>
        </w:rPr>
        <w:t>ه</w:t>
      </w:r>
      <w:r w:rsidRPr="00D21ED9">
        <w:rPr>
          <w:rStyle w:val="libArabicChar"/>
          <w:rFonts w:hint="cs"/>
          <w:rtl/>
        </w:rPr>
        <w:t>م</w:t>
      </w:r>
      <w:r w:rsidRPr="00D21ED9">
        <w:rPr>
          <w:rStyle w:val="libArabicChar"/>
          <w:rtl/>
        </w:rPr>
        <w:t xml:space="preserve"> </w:t>
      </w:r>
      <w:r w:rsidRPr="00D21ED9">
        <w:rPr>
          <w:rStyle w:val="libArabicChar"/>
          <w:rFonts w:hint="cs"/>
          <w:rtl/>
        </w:rPr>
        <w:t>معرضون</w:t>
      </w:r>
      <w:r w:rsidRPr="00D21ED9">
        <w:rPr>
          <w:rStyle w:val="libArabicChar"/>
          <w:rtl/>
        </w:rPr>
        <w:t xml:space="preserve">_ </w:t>
      </w:r>
      <w:r w:rsidRPr="00D21ED9">
        <w:rPr>
          <w:rStyle w:val="libArabicChar"/>
          <w:rFonts w:hint="cs"/>
          <w:rtl/>
        </w:rPr>
        <w:t>ا</w:t>
      </w:r>
      <w:r w:rsidRPr="00D21ED9">
        <w:rPr>
          <w:rStyle w:val="libArabicChar"/>
          <w:rtl/>
        </w:rPr>
        <w:t xml:space="preserve"> </w:t>
      </w:r>
      <w:r w:rsidRPr="00D21ED9">
        <w:rPr>
          <w:rStyle w:val="libArabicChar"/>
          <w:rFonts w:hint="cs"/>
          <w:rtl/>
        </w:rPr>
        <w:t>م</w:t>
      </w:r>
      <w:r w:rsidRPr="00D21ED9">
        <w:rPr>
          <w:rStyle w:val="libArabicChar"/>
          <w:rtl/>
        </w:rPr>
        <w:t xml:space="preserve"> </w:t>
      </w:r>
      <w:r w:rsidRPr="00D21ED9">
        <w:rPr>
          <w:rStyle w:val="libArabicChar"/>
          <w:rFonts w:hint="cs"/>
          <w:rtl/>
        </w:rPr>
        <w:t>ل</w:t>
      </w:r>
      <w:r w:rsidR="00100487" w:rsidRPr="00100487">
        <w:rPr>
          <w:rStyle w:val="libArabicChar"/>
          <w:rFonts w:hint="cs"/>
          <w:rtl/>
        </w:rPr>
        <w:t>ه</w:t>
      </w:r>
      <w:r w:rsidRPr="00D21ED9">
        <w:rPr>
          <w:rStyle w:val="libArabicChar"/>
          <w:rFonts w:hint="cs"/>
          <w:rtl/>
        </w:rPr>
        <w:t>م</w:t>
      </w:r>
      <w:r w:rsidRPr="00D21ED9">
        <w:rPr>
          <w:rStyle w:val="libArabicChar"/>
          <w:rtl/>
        </w:rPr>
        <w:t xml:space="preserve"> </w:t>
      </w:r>
      <w:r w:rsidRPr="00D21ED9">
        <w:rPr>
          <w:rStyle w:val="libArabicChar"/>
          <w:rFonts w:hint="cs"/>
          <w:rtl/>
        </w:rPr>
        <w:t>أل</w:t>
      </w:r>
      <w:r w:rsidR="00100487" w:rsidRPr="00100487">
        <w:rPr>
          <w:rStyle w:val="libArabicChar"/>
          <w:rFonts w:hint="cs"/>
          <w:rtl/>
        </w:rPr>
        <w:t>ه</w:t>
      </w:r>
      <w:r w:rsidRPr="00D21ED9">
        <w:rPr>
          <w:rStyle w:val="libArabicChar"/>
          <w:rFonts w:hint="cs"/>
          <w:rtl/>
        </w:rPr>
        <w:t>ة</w:t>
      </w:r>
      <w:r w:rsidRPr="00D21ED9">
        <w:rPr>
          <w:rStyle w:val="libArabicChar"/>
          <w:rtl/>
        </w:rPr>
        <w:t xml:space="preserve"> ... </w:t>
      </w:r>
      <w:r w:rsidRPr="00D21ED9">
        <w:rPr>
          <w:rStyle w:val="libArabicChar"/>
          <w:rFonts w:hint="cs"/>
          <w:rtl/>
        </w:rPr>
        <w:t>بل</w:t>
      </w:r>
      <w:r w:rsidRPr="00D21ED9">
        <w:rPr>
          <w:rStyle w:val="libArabicChar"/>
          <w:rtl/>
        </w:rPr>
        <w:t xml:space="preserve"> </w:t>
      </w:r>
      <w:r w:rsidRPr="00D21ED9">
        <w:rPr>
          <w:rStyle w:val="libArabicChar"/>
          <w:rFonts w:hint="cs"/>
          <w:rtl/>
        </w:rPr>
        <w:t>متعنا</w:t>
      </w:r>
      <w:r w:rsidRPr="00D21ED9">
        <w:rPr>
          <w:rStyle w:val="libArabicChar"/>
          <w:rtl/>
        </w:rPr>
        <w:t xml:space="preserve"> </w:t>
      </w:r>
      <w:r w:rsidR="00100487" w:rsidRPr="00100487">
        <w:rPr>
          <w:rStyle w:val="libArabicChar"/>
          <w:rFonts w:hint="cs"/>
          <w:rtl/>
        </w:rPr>
        <w:t>ه</w:t>
      </w:r>
      <w:r w:rsidRPr="00D21ED9">
        <w:rPr>
          <w:rStyle w:val="libArabicChar"/>
          <w:rFonts w:hint="cs"/>
          <w:rtl/>
        </w:rPr>
        <w:t>ولاء</w:t>
      </w:r>
      <w:r w:rsidRPr="00D21ED9">
        <w:rPr>
          <w:rStyle w:val="libArabicChar"/>
          <w:rtl/>
        </w:rPr>
        <w:t xml:space="preserve"> </w:t>
      </w:r>
      <w:r w:rsidRPr="00D21ED9">
        <w:rPr>
          <w:rStyle w:val="libArabicChar"/>
          <w:rFonts w:hint="cs"/>
          <w:rtl/>
        </w:rPr>
        <w:t>و</w:t>
      </w:r>
      <w:r w:rsidRPr="00D21ED9">
        <w:rPr>
          <w:rStyle w:val="libArabicChar"/>
          <w:rtl/>
        </w:rPr>
        <w:t xml:space="preserve"> </w:t>
      </w:r>
      <w:r w:rsidRPr="00D21ED9">
        <w:rPr>
          <w:rStyle w:val="libArabicChar"/>
          <w:rFonts w:hint="cs"/>
          <w:rtl/>
        </w:rPr>
        <w:t>أباء</w:t>
      </w:r>
      <w:r w:rsidRPr="00D21ED9">
        <w:rPr>
          <w:rStyle w:val="libArabicChar"/>
          <w:rtl/>
        </w:rPr>
        <w:t xml:space="preserve"> </w:t>
      </w:r>
      <w:r w:rsidR="00100487" w:rsidRPr="00100487">
        <w:rPr>
          <w:rStyle w:val="libArabicChar"/>
          <w:rFonts w:hint="cs"/>
          <w:rtl/>
        </w:rPr>
        <w:t>ه</w:t>
      </w:r>
      <w:r w:rsidRPr="00D21ED9">
        <w:rPr>
          <w:rStyle w:val="libArabicChar"/>
          <w:rFonts w:hint="cs"/>
          <w:rtl/>
        </w:rPr>
        <w:t>م</w:t>
      </w:r>
      <w:r w:rsidRPr="00D21ED9">
        <w:rPr>
          <w:rStyle w:val="libArabicChar"/>
          <w:rtl/>
        </w:rPr>
        <w:t xml:space="preserve"> </w:t>
      </w:r>
      <w:r w:rsidRPr="00D21ED9">
        <w:rPr>
          <w:rStyle w:val="libArabicChar"/>
          <w:rFonts w:hint="cs"/>
          <w:rtl/>
        </w:rPr>
        <w:t>حتى</w:t>
      </w:r>
      <w:r w:rsidRPr="00D21ED9">
        <w:rPr>
          <w:rStyle w:val="libArabicChar"/>
          <w:rtl/>
        </w:rPr>
        <w:t xml:space="preserve"> </w:t>
      </w:r>
      <w:r w:rsidRPr="00D21ED9">
        <w:rPr>
          <w:rStyle w:val="libArabicChar"/>
          <w:rFonts w:hint="cs"/>
          <w:rtl/>
        </w:rPr>
        <w:t>طال</w:t>
      </w:r>
      <w:r w:rsidRPr="00D21ED9">
        <w:rPr>
          <w:rStyle w:val="libArabicChar"/>
          <w:rtl/>
        </w:rPr>
        <w:t xml:space="preserve"> </w:t>
      </w:r>
      <w:r w:rsidRPr="00D21ED9">
        <w:rPr>
          <w:rStyle w:val="libArabicChar"/>
          <w:rFonts w:hint="cs"/>
          <w:rtl/>
        </w:rPr>
        <w:t>علي</w:t>
      </w:r>
      <w:r w:rsidR="00100487" w:rsidRPr="00100487">
        <w:rPr>
          <w:rStyle w:val="libArabicChar"/>
          <w:rFonts w:hint="cs"/>
          <w:rtl/>
        </w:rPr>
        <w:t>ه</w:t>
      </w:r>
      <w:r w:rsidRPr="00D21ED9">
        <w:rPr>
          <w:rStyle w:val="libArabicChar"/>
          <w:rFonts w:hint="cs"/>
          <w:rtl/>
        </w:rPr>
        <w:t>م</w:t>
      </w:r>
      <w:r w:rsidRPr="00D21ED9">
        <w:rPr>
          <w:rStyle w:val="libArabicChar"/>
          <w:rtl/>
        </w:rPr>
        <w:t xml:space="preserve"> العمر</w:t>
      </w:r>
      <w:r w:rsidR="00D21ED9">
        <w:rPr>
          <w:rStyle w:val="libArabicChar"/>
          <w:rFonts w:hint="cs"/>
          <w:rtl/>
        </w:rPr>
        <w:t xml:space="preserve"> </w:t>
      </w:r>
      <w:r>
        <w:rPr>
          <w:rFonts w:hint="eastAsia"/>
          <w:rtl/>
        </w:rPr>
        <w:t>اس</w:t>
      </w:r>
      <w:r>
        <w:rPr>
          <w:rtl/>
        </w:rPr>
        <w:t xml:space="preserve"> چيز كو مد نظر ركھتے ہوئے كہ خداتعالى نے اہل مكہ كے آباؤ اجداد كو خدا سے اعراض كرنے والے اور دنياوى نعمتو</w:t>
      </w:r>
      <w:r w:rsidR="00FA323E">
        <w:rPr>
          <w:rtl/>
        </w:rPr>
        <w:t xml:space="preserve">ں </w:t>
      </w:r>
      <w:r>
        <w:rPr>
          <w:rtl/>
        </w:rPr>
        <w:t>اور لمبى عمر سے بہرہ مند شمار كيا ہے مذكورہ مطلب حاصل ہوتا ہے_</w:t>
      </w:r>
    </w:p>
    <w:p w:rsidR="00C61A0B" w:rsidRDefault="00C61A0B" w:rsidP="00D21ED9">
      <w:pPr>
        <w:pStyle w:val="libNormal"/>
        <w:rPr>
          <w:rtl/>
        </w:rPr>
      </w:pPr>
      <w:r>
        <w:t>5</w:t>
      </w:r>
      <w:r>
        <w:rPr>
          <w:rtl/>
        </w:rPr>
        <w:t>_ خداتعالى نے بعض گذشتہ اقوام اور ملتو</w:t>
      </w:r>
      <w:r w:rsidR="00FA323E">
        <w:rPr>
          <w:rtl/>
        </w:rPr>
        <w:t xml:space="preserve">ں </w:t>
      </w:r>
      <w:r>
        <w:rPr>
          <w:rtl/>
        </w:rPr>
        <w:t>كو دنياوى نعمتو</w:t>
      </w:r>
      <w:r w:rsidR="00FA323E">
        <w:rPr>
          <w:rtl/>
        </w:rPr>
        <w:t xml:space="preserve">ں </w:t>
      </w:r>
      <w:r>
        <w:rPr>
          <w:rtl/>
        </w:rPr>
        <w:t>سے بہرہ مند كرنے كے ساتھ ساتھ انہي</w:t>
      </w:r>
      <w:r w:rsidR="00FA323E">
        <w:rPr>
          <w:rtl/>
        </w:rPr>
        <w:t xml:space="preserve">ں </w:t>
      </w:r>
      <w:r>
        <w:rPr>
          <w:rtl/>
        </w:rPr>
        <w:t>لمبى عمر بھى عطا كي_</w:t>
      </w:r>
      <w:r w:rsidRPr="00D21ED9">
        <w:rPr>
          <w:rStyle w:val="libArabicChar"/>
          <w:rFonts w:hint="eastAsia"/>
          <w:rtl/>
        </w:rPr>
        <w:t>بل</w:t>
      </w:r>
      <w:r w:rsidRPr="00D21ED9">
        <w:rPr>
          <w:rStyle w:val="libArabicChar"/>
          <w:rtl/>
        </w:rPr>
        <w:t xml:space="preserve"> متعنا </w:t>
      </w:r>
      <w:r w:rsidR="00100487" w:rsidRPr="00100487">
        <w:rPr>
          <w:rStyle w:val="libArabicChar"/>
          <w:rFonts w:hint="cs"/>
          <w:rtl/>
        </w:rPr>
        <w:t>ه</w:t>
      </w:r>
      <w:r w:rsidRPr="00D21ED9">
        <w:rPr>
          <w:rStyle w:val="libArabicChar"/>
          <w:rFonts w:hint="cs"/>
          <w:rtl/>
        </w:rPr>
        <w:t>ولاء</w:t>
      </w:r>
      <w:r w:rsidRPr="00D21ED9">
        <w:rPr>
          <w:rStyle w:val="libArabicChar"/>
          <w:rtl/>
        </w:rPr>
        <w:t xml:space="preserve"> </w:t>
      </w:r>
      <w:r w:rsidRPr="00D21ED9">
        <w:rPr>
          <w:rStyle w:val="libArabicChar"/>
          <w:rFonts w:hint="cs"/>
          <w:rtl/>
        </w:rPr>
        <w:t>و</w:t>
      </w:r>
      <w:r w:rsidRPr="00D21ED9">
        <w:rPr>
          <w:rStyle w:val="libArabicChar"/>
          <w:rtl/>
        </w:rPr>
        <w:t xml:space="preserve"> </w:t>
      </w:r>
      <w:r w:rsidRPr="00D21ED9">
        <w:rPr>
          <w:rStyle w:val="libArabicChar"/>
          <w:rFonts w:hint="cs"/>
          <w:rtl/>
        </w:rPr>
        <w:t>أباء</w:t>
      </w:r>
      <w:r w:rsidRPr="00D21ED9">
        <w:rPr>
          <w:rStyle w:val="libArabicChar"/>
          <w:rtl/>
        </w:rPr>
        <w:t xml:space="preserve"> </w:t>
      </w:r>
      <w:r w:rsidR="00100487" w:rsidRPr="00100487">
        <w:rPr>
          <w:rStyle w:val="libArabicChar"/>
          <w:rFonts w:hint="cs"/>
          <w:rtl/>
        </w:rPr>
        <w:t>ه</w:t>
      </w:r>
      <w:r w:rsidRPr="00D21ED9">
        <w:rPr>
          <w:rStyle w:val="libArabicChar"/>
          <w:rFonts w:hint="cs"/>
          <w:rtl/>
        </w:rPr>
        <w:t>م</w:t>
      </w:r>
      <w:r w:rsidRPr="00D21ED9">
        <w:rPr>
          <w:rStyle w:val="libArabicChar"/>
          <w:rtl/>
        </w:rPr>
        <w:t xml:space="preserve"> </w:t>
      </w:r>
      <w:r w:rsidRPr="00D21ED9">
        <w:rPr>
          <w:rStyle w:val="libArabicChar"/>
          <w:rFonts w:hint="cs"/>
          <w:rtl/>
        </w:rPr>
        <w:t>حتى</w:t>
      </w:r>
      <w:r w:rsidRPr="00D21ED9">
        <w:rPr>
          <w:rStyle w:val="libArabicChar"/>
          <w:rtl/>
        </w:rPr>
        <w:t xml:space="preserve"> </w:t>
      </w:r>
      <w:r w:rsidRPr="00D21ED9">
        <w:rPr>
          <w:rStyle w:val="libArabicChar"/>
          <w:rFonts w:hint="cs"/>
          <w:rtl/>
        </w:rPr>
        <w:t>طال</w:t>
      </w:r>
      <w:r w:rsidRPr="00D21ED9">
        <w:rPr>
          <w:rStyle w:val="libArabicChar"/>
          <w:rtl/>
        </w:rPr>
        <w:t xml:space="preserve"> </w:t>
      </w:r>
      <w:r w:rsidRPr="00D21ED9">
        <w:rPr>
          <w:rStyle w:val="libArabicChar"/>
          <w:rFonts w:hint="cs"/>
          <w:rtl/>
        </w:rPr>
        <w:t>علي</w:t>
      </w:r>
      <w:r w:rsidR="00100487" w:rsidRPr="00100487">
        <w:rPr>
          <w:rStyle w:val="libArabicChar"/>
          <w:rFonts w:hint="cs"/>
          <w:rtl/>
        </w:rPr>
        <w:t>ه</w:t>
      </w:r>
      <w:r w:rsidRPr="00D21ED9">
        <w:rPr>
          <w:rStyle w:val="libArabicChar"/>
          <w:rFonts w:hint="cs"/>
          <w:rtl/>
        </w:rPr>
        <w:t>م</w:t>
      </w:r>
      <w:r w:rsidRPr="00D21ED9">
        <w:rPr>
          <w:rStyle w:val="libArabicChar"/>
          <w:rtl/>
        </w:rPr>
        <w:t xml:space="preserve"> العمر</w:t>
      </w:r>
    </w:p>
    <w:p w:rsidR="00C61A0B" w:rsidRDefault="00C61A0B" w:rsidP="00C61A0B">
      <w:pPr>
        <w:pStyle w:val="libNormal"/>
        <w:rPr>
          <w:rtl/>
        </w:rPr>
      </w:pPr>
      <w:r>
        <w:t>6</w:t>
      </w:r>
      <w:r>
        <w:rPr>
          <w:rtl/>
        </w:rPr>
        <w:t>_ معاشرو</w:t>
      </w:r>
      <w:r w:rsidR="00FA323E">
        <w:rPr>
          <w:rtl/>
        </w:rPr>
        <w:t xml:space="preserve">ں </w:t>
      </w:r>
      <w:r>
        <w:rPr>
          <w:rtl/>
        </w:rPr>
        <w:t>اور تمدنو</w:t>
      </w:r>
      <w:r w:rsidR="00FA323E">
        <w:rPr>
          <w:rtl/>
        </w:rPr>
        <w:t xml:space="preserve">ں </w:t>
      </w:r>
      <w:r>
        <w:rPr>
          <w:rtl/>
        </w:rPr>
        <w:t>كا لمبى عمر اور دنياوى نعمتو</w:t>
      </w:r>
      <w:r w:rsidR="00FA323E">
        <w:rPr>
          <w:rtl/>
        </w:rPr>
        <w:t xml:space="preserve">ں </w:t>
      </w:r>
      <w:r>
        <w:rPr>
          <w:rtl/>
        </w:rPr>
        <w:t>سے بہرہ مند ہونا انكى حقانيت اور كاميابى كى دليل نہي</w:t>
      </w:r>
      <w:r w:rsidR="00FA323E">
        <w:rPr>
          <w:rtl/>
        </w:rPr>
        <w:t xml:space="preserve">ں </w:t>
      </w:r>
      <w:r>
        <w:rPr>
          <w:rtl/>
        </w:rPr>
        <w:t>ہے_</w:t>
      </w:r>
    </w:p>
    <w:p w:rsidR="00C61A0B" w:rsidRDefault="00C61A0B" w:rsidP="00D21ED9">
      <w:pPr>
        <w:pStyle w:val="libArabic"/>
        <w:rPr>
          <w:rtl/>
        </w:rPr>
      </w:pPr>
      <w:r>
        <w:rPr>
          <w:rFonts w:hint="eastAsia"/>
          <w:rtl/>
        </w:rPr>
        <w:t>بل</w:t>
      </w:r>
      <w:r>
        <w:rPr>
          <w:rtl/>
        </w:rPr>
        <w:t xml:space="preserve"> متعنا </w:t>
      </w:r>
      <w:r w:rsidR="00100487" w:rsidRPr="00100487">
        <w:rPr>
          <w:rFonts w:hint="cs"/>
          <w:rtl/>
        </w:rPr>
        <w:t>ه</w:t>
      </w:r>
      <w:r>
        <w:rPr>
          <w:rFonts w:hint="cs"/>
          <w:rtl/>
        </w:rPr>
        <w:t>ولاء</w:t>
      </w:r>
      <w:r>
        <w:rPr>
          <w:rtl/>
        </w:rPr>
        <w:t xml:space="preserve"> </w:t>
      </w:r>
      <w:r>
        <w:rPr>
          <w:rFonts w:hint="cs"/>
          <w:rtl/>
        </w:rPr>
        <w:t>و</w:t>
      </w:r>
      <w:r>
        <w:rPr>
          <w:rtl/>
        </w:rPr>
        <w:t xml:space="preserve"> </w:t>
      </w:r>
      <w:r>
        <w:rPr>
          <w:rFonts w:hint="cs"/>
          <w:rtl/>
        </w:rPr>
        <w:t>أباء</w:t>
      </w:r>
      <w:r>
        <w:rPr>
          <w:rtl/>
        </w:rPr>
        <w:t xml:space="preserve"> </w:t>
      </w:r>
      <w:r w:rsidR="00100487" w:rsidRPr="00100487">
        <w:rPr>
          <w:rFonts w:hint="cs"/>
          <w:rtl/>
        </w:rPr>
        <w:t>ه</w:t>
      </w:r>
      <w:r>
        <w:rPr>
          <w:rFonts w:hint="cs"/>
          <w:rtl/>
        </w:rPr>
        <w:t>م</w:t>
      </w:r>
      <w:r>
        <w:rPr>
          <w:rtl/>
        </w:rPr>
        <w:t xml:space="preserve"> </w:t>
      </w:r>
      <w:r>
        <w:rPr>
          <w:rFonts w:hint="cs"/>
          <w:rtl/>
        </w:rPr>
        <w:t>حتى</w:t>
      </w:r>
      <w:r>
        <w:rPr>
          <w:rtl/>
        </w:rPr>
        <w:t xml:space="preserve"> </w:t>
      </w:r>
      <w:r>
        <w:rPr>
          <w:rFonts w:hint="cs"/>
          <w:rtl/>
        </w:rPr>
        <w:t>طال</w:t>
      </w:r>
      <w:r>
        <w:rPr>
          <w:rtl/>
        </w:rPr>
        <w:t xml:space="preserve"> </w:t>
      </w:r>
      <w:r>
        <w:rPr>
          <w:rFonts w:hint="cs"/>
          <w:rtl/>
        </w:rPr>
        <w:t>علي</w:t>
      </w:r>
      <w:r w:rsidR="00100487" w:rsidRPr="00100487">
        <w:rPr>
          <w:rFonts w:hint="cs"/>
          <w:rtl/>
        </w:rPr>
        <w:t>ه</w:t>
      </w:r>
      <w:r>
        <w:rPr>
          <w:rFonts w:hint="cs"/>
          <w:rtl/>
        </w:rPr>
        <w:t>م</w:t>
      </w:r>
      <w:r>
        <w:rPr>
          <w:rtl/>
        </w:rPr>
        <w:t xml:space="preserve"> </w:t>
      </w:r>
      <w:r>
        <w:rPr>
          <w:rFonts w:hint="cs"/>
          <w:rtl/>
        </w:rPr>
        <w:t>العمر</w:t>
      </w:r>
      <w:r>
        <w:rPr>
          <w:rtl/>
        </w:rPr>
        <w:t xml:space="preserve"> ... </w:t>
      </w:r>
      <w:r>
        <w:rPr>
          <w:rFonts w:hint="cs"/>
          <w:rtl/>
        </w:rPr>
        <w:t>أف</w:t>
      </w:r>
      <w:r w:rsidR="00100487" w:rsidRPr="00100487">
        <w:rPr>
          <w:rFonts w:hint="cs"/>
          <w:rtl/>
        </w:rPr>
        <w:t>ه</w:t>
      </w:r>
      <w:r>
        <w:rPr>
          <w:rFonts w:hint="cs"/>
          <w:rtl/>
        </w:rPr>
        <w:t>م</w:t>
      </w:r>
      <w:r>
        <w:rPr>
          <w:rtl/>
        </w:rPr>
        <w:t xml:space="preserve"> </w:t>
      </w:r>
      <w:r>
        <w:rPr>
          <w:rFonts w:hint="cs"/>
          <w:rtl/>
        </w:rPr>
        <w:t>الغ</w:t>
      </w:r>
      <w:r>
        <w:rPr>
          <w:rtl/>
        </w:rPr>
        <w:t>البون</w:t>
      </w:r>
    </w:p>
    <w:p w:rsidR="00C61A0B" w:rsidRDefault="00C61A0B" w:rsidP="00D21ED9">
      <w:pPr>
        <w:pStyle w:val="libNormal"/>
        <w:rPr>
          <w:rtl/>
        </w:rPr>
      </w:pPr>
      <w:r>
        <w:t>7</w:t>
      </w:r>
      <w:r>
        <w:rPr>
          <w:rtl/>
        </w:rPr>
        <w:t>_ سرزمين مكہ عرصہ دراز سے دنياوى نعمتو</w:t>
      </w:r>
      <w:r w:rsidR="00FA323E">
        <w:rPr>
          <w:rtl/>
        </w:rPr>
        <w:t xml:space="preserve">ں </w:t>
      </w:r>
      <w:r>
        <w:rPr>
          <w:rtl/>
        </w:rPr>
        <w:t>سے مالامال اور ہلاكت خيز حوادث اور عذاب الہى سے محفوظ تھي_</w:t>
      </w:r>
      <w:r w:rsidRPr="00D21ED9">
        <w:rPr>
          <w:rStyle w:val="libArabicChar"/>
          <w:rFonts w:hint="eastAsia"/>
          <w:rtl/>
        </w:rPr>
        <w:t>بل</w:t>
      </w:r>
      <w:r w:rsidRPr="00D21ED9">
        <w:rPr>
          <w:rStyle w:val="libArabicChar"/>
          <w:rtl/>
        </w:rPr>
        <w:t xml:space="preserve"> متعنا </w:t>
      </w:r>
      <w:r w:rsidR="00100487" w:rsidRPr="00100487">
        <w:rPr>
          <w:rStyle w:val="libArabicChar"/>
          <w:rFonts w:hint="cs"/>
          <w:rtl/>
        </w:rPr>
        <w:t>ه</w:t>
      </w:r>
      <w:r w:rsidRPr="00D21ED9">
        <w:rPr>
          <w:rStyle w:val="libArabicChar"/>
          <w:rFonts w:hint="cs"/>
          <w:rtl/>
        </w:rPr>
        <w:t>ولاء</w:t>
      </w:r>
      <w:r w:rsidRPr="00D21ED9">
        <w:rPr>
          <w:rStyle w:val="libArabicChar"/>
          <w:rtl/>
        </w:rPr>
        <w:t xml:space="preserve"> </w:t>
      </w:r>
      <w:r w:rsidRPr="00D21ED9">
        <w:rPr>
          <w:rStyle w:val="libArabicChar"/>
          <w:rFonts w:hint="cs"/>
          <w:rtl/>
        </w:rPr>
        <w:t>و</w:t>
      </w:r>
      <w:r w:rsidRPr="00D21ED9">
        <w:rPr>
          <w:rStyle w:val="libArabicChar"/>
          <w:rtl/>
        </w:rPr>
        <w:t xml:space="preserve"> </w:t>
      </w:r>
      <w:r w:rsidRPr="00D21ED9">
        <w:rPr>
          <w:rStyle w:val="libArabicChar"/>
          <w:rFonts w:hint="cs"/>
          <w:rtl/>
        </w:rPr>
        <w:t>أباء</w:t>
      </w:r>
      <w:r w:rsidRPr="00D21ED9">
        <w:rPr>
          <w:rStyle w:val="libArabicChar"/>
          <w:rtl/>
        </w:rPr>
        <w:t xml:space="preserve"> </w:t>
      </w:r>
      <w:r w:rsidR="00100487" w:rsidRPr="00100487">
        <w:rPr>
          <w:rStyle w:val="libArabicChar"/>
          <w:rFonts w:hint="cs"/>
          <w:rtl/>
        </w:rPr>
        <w:t>ه</w:t>
      </w:r>
      <w:r w:rsidRPr="00D21ED9">
        <w:rPr>
          <w:rStyle w:val="libArabicChar"/>
          <w:rFonts w:hint="cs"/>
          <w:rtl/>
        </w:rPr>
        <w:t>م</w:t>
      </w:r>
      <w:r w:rsidRPr="00D21ED9">
        <w:rPr>
          <w:rStyle w:val="libArabicChar"/>
          <w:rtl/>
        </w:rPr>
        <w:t xml:space="preserve"> </w:t>
      </w:r>
      <w:r w:rsidRPr="00D21ED9">
        <w:rPr>
          <w:rStyle w:val="libArabicChar"/>
          <w:rFonts w:hint="cs"/>
          <w:rtl/>
        </w:rPr>
        <w:t>حتى</w:t>
      </w:r>
      <w:r w:rsidRPr="00D21ED9">
        <w:rPr>
          <w:rStyle w:val="libArabicChar"/>
          <w:rtl/>
        </w:rPr>
        <w:t xml:space="preserve"> </w:t>
      </w:r>
      <w:r w:rsidRPr="00D21ED9">
        <w:rPr>
          <w:rStyle w:val="libArabicChar"/>
          <w:rFonts w:hint="cs"/>
          <w:rtl/>
        </w:rPr>
        <w:t>طال</w:t>
      </w:r>
      <w:r w:rsidRPr="00D21ED9">
        <w:rPr>
          <w:rStyle w:val="libArabicChar"/>
          <w:rtl/>
        </w:rPr>
        <w:t xml:space="preserve"> </w:t>
      </w:r>
      <w:r w:rsidRPr="00D21ED9">
        <w:rPr>
          <w:rStyle w:val="libArabicChar"/>
          <w:rFonts w:hint="cs"/>
          <w:rtl/>
        </w:rPr>
        <w:t>علي</w:t>
      </w:r>
      <w:r w:rsidR="00100487" w:rsidRPr="00100487">
        <w:rPr>
          <w:rStyle w:val="libArabicChar"/>
          <w:rFonts w:hint="cs"/>
          <w:rtl/>
        </w:rPr>
        <w:t>ه</w:t>
      </w:r>
      <w:r w:rsidRPr="00D21ED9">
        <w:rPr>
          <w:rStyle w:val="libArabicChar"/>
          <w:rFonts w:hint="cs"/>
          <w:rtl/>
        </w:rPr>
        <w:t>م</w:t>
      </w:r>
      <w:r w:rsidRPr="00D21ED9">
        <w:rPr>
          <w:rStyle w:val="libArabicChar"/>
          <w:rtl/>
        </w:rPr>
        <w:t xml:space="preserve"> العمر</w:t>
      </w:r>
      <w:r w:rsidR="00D21ED9" w:rsidRPr="00D21ED9">
        <w:rPr>
          <w:rStyle w:val="libArabicChar"/>
          <w:rFonts w:hint="cs"/>
          <w:rtl/>
        </w:rPr>
        <w:t xml:space="preserve"> </w:t>
      </w:r>
      <w:r w:rsidR="00D21ED9">
        <w:rPr>
          <w:rStyle w:val="libArabicChar"/>
          <w:rFonts w:hint="cs"/>
          <w:rtl/>
        </w:rPr>
        <w:t xml:space="preserve"> </w:t>
      </w:r>
      <w:r>
        <w:rPr>
          <w:rFonts w:hint="eastAsia"/>
          <w:rtl/>
        </w:rPr>
        <w:t>يہ</w:t>
      </w:r>
      <w:r>
        <w:rPr>
          <w:rtl/>
        </w:rPr>
        <w:t xml:space="preserve"> چيز كہ خداتعالى نے اہل مكہ اور ان كے آباؤ اجداد كو لمبى مدت تك دنياوى منافع سے بہرہ مند كيا سرزمين مكہ كے عرصہ دراز سے ہلاكت خيز حوادث سے محفوظ رہنے كو بيان كرتى ہے_</w:t>
      </w:r>
    </w:p>
    <w:p w:rsidR="00D21ED9" w:rsidRDefault="00E37482" w:rsidP="00D21ED9">
      <w:pPr>
        <w:pStyle w:val="libNormal"/>
        <w:rPr>
          <w:rtl/>
        </w:rPr>
      </w:pPr>
      <w:r>
        <w:rPr>
          <w:rtl/>
        </w:rPr>
        <w:br w:type="page"/>
      </w:r>
    </w:p>
    <w:p w:rsidR="00C61A0B" w:rsidRDefault="00C61A0B" w:rsidP="00D21ED9">
      <w:pPr>
        <w:pStyle w:val="libNormal"/>
        <w:rPr>
          <w:rtl/>
        </w:rPr>
      </w:pPr>
      <w:r>
        <w:lastRenderedPageBreak/>
        <w:t>8</w:t>
      </w:r>
      <w:r>
        <w:rPr>
          <w:rtl/>
        </w:rPr>
        <w:t>_ انسان كا نعمتو</w:t>
      </w:r>
      <w:r w:rsidR="00FA323E">
        <w:rPr>
          <w:rtl/>
        </w:rPr>
        <w:t xml:space="preserve">ں </w:t>
      </w:r>
      <w:r>
        <w:rPr>
          <w:rtl/>
        </w:rPr>
        <w:t>اور اپنى عمر كى مقدار سے مستفيد ہونا خداتعالى كے اختيار مي</w:t>
      </w:r>
      <w:r w:rsidR="00FA323E">
        <w:rPr>
          <w:rtl/>
        </w:rPr>
        <w:t xml:space="preserve">ں </w:t>
      </w:r>
      <w:r>
        <w:rPr>
          <w:rtl/>
        </w:rPr>
        <w:t>اور اسكے ارادے كے تابع ہے_</w:t>
      </w:r>
    </w:p>
    <w:p w:rsidR="00C61A0B" w:rsidRDefault="00C61A0B" w:rsidP="00D21ED9">
      <w:pPr>
        <w:pStyle w:val="libArabic"/>
        <w:rPr>
          <w:rtl/>
        </w:rPr>
      </w:pPr>
      <w:r>
        <w:rPr>
          <w:rFonts w:hint="eastAsia"/>
          <w:rtl/>
        </w:rPr>
        <w:t>بل</w:t>
      </w:r>
      <w:r>
        <w:rPr>
          <w:rtl/>
        </w:rPr>
        <w:t xml:space="preserve"> متعنا </w:t>
      </w:r>
      <w:r w:rsidR="00100487" w:rsidRPr="00100487">
        <w:rPr>
          <w:rFonts w:hint="cs"/>
          <w:rtl/>
        </w:rPr>
        <w:t>ه</w:t>
      </w:r>
      <w:r>
        <w:rPr>
          <w:rFonts w:hint="cs"/>
          <w:rtl/>
        </w:rPr>
        <w:t>ولائ</w:t>
      </w:r>
      <w:r>
        <w:rPr>
          <w:rtl/>
        </w:rPr>
        <w:t xml:space="preserve"> ... </w:t>
      </w:r>
      <w:r>
        <w:rPr>
          <w:rFonts w:hint="cs"/>
          <w:rtl/>
        </w:rPr>
        <w:t>أنا</w:t>
      </w:r>
      <w:r>
        <w:rPr>
          <w:rtl/>
        </w:rPr>
        <w:t xml:space="preserve"> </w:t>
      </w:r>
      <w:r>
        <w:rPr>
          <w:rFonts w:hint="cs"/>
          <w:rtl/>
        </w:rPr>
        <w:t>نأتى</w:t>
      </w:r>
      <w:r>
        <w:rPr>
          <w:rtl/>
        </w:rPr>
        <w:t xml:space="preserve"> </w:t>
      </w:r>
      <w:r>
        <w:rPr>
          <w:rFonts w:hint="cs"/>
          <w:rtl/>
        </w:rPr>
        <w:t>الأرض</w:t>
      </w:r>
      <w:r>
        <w:rPr>
          <w:rtl/>
        </w:rPr>
        <w:t xml:space="preserve"> </w:t>
      </w:r>
      <w:r>
        <w:rPr>
          <w:rFonts w:hint="cs"/>
          <w:rtl/>
        </w:rPr>
        <w:t>ننقص</w:t>
      </w:r>
      <w:r w:rsidR="00100487" w:rsidRPr="00100487">
        <w:rPr>
          <w:rFonts w:hint="cs"/>
          <w:rtl/>
        </w:rPr>
        <w:t>ه</w:t>
      </w:r>
      <w:r>
        <w:rPr>
          <w:rFonts w:hint="cs"/>
          <w:rtl/>
        </w:rPr>
        <w:t>ا</w:t>
      </w:r>
      <w:r>
        <w:rPr>
          <w:rtl/>
        </w:rPr>
        <w:t xml:space="preserve"> </w:t>
      </w:r>
      <w:r>
        <w:rPr>
          <w:rFonts w:hint="cs"/>
          <w:rtl/>
        </w:rPr>
        <w:t>من</w:t>
      </w:r>
      <w:r>
        <w:rPr>
          <w:rtl/>
        </w:rPr>
        <w:t xml:space="preserve"> </w:t>
      </w:r>
      <w:r>
        <w:rPr>
          <w:rFonts w:hint="cs"/>
          <w:rtl/>
        </w:rPr>
        <w:t>أطراف</w:t>
      </w:r>
      <w:r w:rsidR="00100487" w:rsidRPr="00100487">
        <w:rPr>
          <w:rFonts w:hint="cs"/>
          <w:rtl/>
        </w:rPr>
        <w:t>ه</w:t>
      </w:r>
      <w:r>
        <w:rPr>
          <w:rFonts w:hint="cs"/>
          <w:rtl/>
        </w:rPr>
        <w:t>ا</w:t>
      </w:r>
      <w:r>
        <w:rPr>
          <w:rtl/>
        </w:rPr>
        <w:t xml:space="preserve"> </w:t>
      </w:r>
      <w:r>
        <w:rPr>
          <w:rFonts w:hint="cs"/>
          <w:rtl/>
        </w:rPr>
        <w:t>أف</w:t>
      </w:r>
      <w:r w:rsidR="00100487" w:rsidRPr="00100487">
        <w:rPr>
          <w:rFonts w:hint="cs"/>
          <w:rtl/>
        </w:rPr>
        <w:t>ه</w:t>
      </w:r>
      <w:r>
        <w:rPr>
          <w:rFonts w:hint="cs"/>
          <w:rtl/>
        </w:rPr>
        <w:t>م</w:t>
      </w:r>
      <w:r>
        <w:rPr>
          <w:rtl/>
        </w:rPr>
        <w:t xml:space="preserve"> </w:t>
      </w:r>
      <w:r>
        <w:rPr>
          <w:rFonts w:hint="cs"/>
          <w:rtl/>
        </w:rPr>
        <w:t>الغ</w:t>
      </w:r>
      <w:r>
        <w:rPr>
          <w:rtl/>
        </w:rPr>
        <w:t>البون</w:t>
      </w:r>
    </w:p>
    <w:p w:rsidR="00C61A0B" w:rsidRDefault="00C61A0B" w:rsidP="00D21ED9">
      <w:pPr>
        <w:pStyle w:val="libNormal"/>
        <w:rPr>
          <w:rtl/>
        </w:rPr>
      </w:pPr>
      <w:r>
        <w:t>9</w:t>
      </w:r>
      <w:r>
        <w:rPr>
          <w:rtl/>
        </w:rPr>
        <w:t>_ اہل زمين كى آبادى كو كم كرنا اور ملتو</w:t>
      </w:r>
      <w:r w:rsidR="00FA323E">
        <w:rPr>
          <w:rtl/>
        </w:rPr>
        <w:t xml:space="preserve">ں </w:t>
      </w:r>
      <w:r>
        <w:rPr>
          <w:rtl/>
        </w:rPr>
        <w:t>اور اقوام كى موت سنت الہى اور ايك دائمى امر ہے_</w:t>
      </w:r>
      <w:r w:rsidRPr="00D21ED9">
        <w:rPr>
          <w:rStyle w:val="libArabicChar"/>
          <w:rFonts w:hint="eastAsia"/>
          <w:rtl/>
        </w:rPr>
        <w:t>أفلايرون</w:t>
      </w:r>
      <w:r w:rsidRPr="00D21ED9">
        <w:rPr>
          <w:rStyle w:val="libArabicChar"/>
          <w:rtl/>
        </w:rPr>
        <w:t xml:space="preserve"> أنّا نأتى الأرض ننقص</w:t>
      </w:r>
      <w:r w:rsidR="00100487" w:rsidRPr="00100487">
        <w:rPr>
          <w:rStyle w:val="libArabicChar"/>
          <w:rFonts w:hint="cs"/>
          <w:rtl/>
        </w:rPr>
        <w:t>ه</w:t>
      </w:r>
      <w:r w:rsidRPr="00D21ED9">
        <w:rPr>
          <w:rStyle w:val="libArabicChar"/>
          <w:rFonts w:hint="cs"/>
          <w:rtl/>
        </w:rPr>
        <w:t>ا</w:t>
      </w:r>
      <w:r w:rsidRPr="00D21ED9">
        <w:rPr>
          <w:rStyle w:val="libArabicChar"/>
          <w:rtl/>
        </w:rPr>
        <w:t xml:space="preserve"> </w:t>
      </w:r>
      <w:r w:rsidRPr="00D21ED9">
        <w:rPr>
          <w:rStyle w:val="libArabicChar"/>
          <w:rFonts w:hint="cs"/>
          <w:rtl/>
        </w:rPr>
        <w:t>من</w:t>
      </w:r>
      <w:r w:rsidRPr="00D21ED9">
        <w:rPr>
          <w:rStyle w:val="libArabicChar"/>
          <w:rtl/>
        </w:rPr>
        <w:t xml:space="preserve"> </w:t>
      </w:r>
      <w:r w:rsidRPr="00D21ED9">
        <w:rPr>
          <w:rStyle w:val="libArabicChar"/>
          <w:rFonts w:hint="cs"/>
          <w:rtl/>
        </w:rPr>
        <w:t>أ</w:t>
      </w:r>
      <w:r w:rsidRPr="00D21ED9">
        <w:rPr>
          <w:rStyle w:val="libArabicChar"/>
          <w:rtl/>
        </w:rPr>
        <w:t>طراف</w:t>
      </w:r>
      <w:r w:rsidR="00100487" w:rsidRPr="00100487">
        <w:rPr>
          <w:rStyle w:val="libArabicChar"/>
          <w:rFonts w:hint="cs"/>
          <w:rtl/>
        </w:rPr>
        <w:t>ه</w:t>
      </w:r>
      <w:r w:rsidR="00D21ED9" w:rsidRPr="00100487">
        <w:rPr>
          <w:rStyle w:val="libArabicChar"/>
          <w:rFonts w:hint="cs"/>
          <w:rtl/>
        </w:rPr>
        <w:t xml:space="preserve">  </w:t>
      </w:r>
      <w:r>
        <w:rPr>
          <w:rtl/>
        </w:rPr>
        <w:t>''ننقصہا'' مي</w:t>
      </w:r>
      <w:r w:rsidR="00FA323E">
        <w:rPr>
          <w:rtl/>
        </w:rPr>
        <w:t xml:space="preserve">ں </w:t>
      </w:r>
      <w:r>
        <w:rPr>
          <w:rtl/>
        </w:rPr>
        <w:t>''نقص'' سے مراد اہل زمين كو كم كرنا ہے نہ خود زمين كو كم كرنا اور اس كا فرسودہ ہونا اگر چہ بعض مفسرين نے يہ احتمال ذكر كيا ہے قابل ذكر ہے كہ ''نأتي'' اور ''ننقصہا'' كا صيغہ مضارع كى صورت مي</w:t>
      </w:r>
      <w:r w:rsidR="00FA323E">
        <w:rPr>
          <w:rtl/>
        </w:rPr>
        <w:t xml:space="preserve">ں </w:t>
      </w:r>
      <w:r>
        <w:rPr>
          <w:rtl/>
        </w:rPr>
        <w:t>آنا ان دو فعلو</w:t>
      </w:r>
      <w:r w:rsidR="00FA323E">
        <w:rPr>
          <w:rtl/>
        </w:rPr>
        <w:t xml:space="preserve">ں </w:t>
      </w:r>
      <w:r>
        <w:rPr>
          <w:rtl/>
        </w:rPr>
        <w:t xml:space="preserve">كے محتوا كے استمرار پر دلالت كرتا </w:t>
      </w:r>
      <w:r>
        <w:rPr>
          <w:rFonts w:hint="eastAsia"/>
          <w:rtl/>
        </w:rPr>
        <w:t>ہے</w:t>
      </w:r>
      <w:r>
        <w:rPr>
          <w:rtl/>
        </w:rPr>
        <w:t>_</w:t>
      </w:r>
    </w:p>
    <w:p w:rsidR="00C61A0B" w:rsidRDefault="00C61A0B" w:rsidP="00D21ED9">
      <w:pPr>
        <w:pStyle w:val="libNormal"/>
        <w:rPr>
          <w:rtl/>
        </w:rPr>
      </w:pPr>
      <w:r>
        <w:t>10</w:t>
      </w:r>
      <w:r>
        <w:rPr>
          <w:rtl/>
        </w:rPr>
        <w:t>_ امتو</w:t>
      </w:r>
      <w:r w:rsidR="00FA323E">
        <w:rPr>
          <w:rtl/>
        </w:rPr>
        <w:t xml:space="preserve">ں </w:t>
      </w:r>
      <w:r>
        <w:rPr>
          <w:rtl/>
        </w:rPr>
        <w:t>اور تہذيبو</w:t>
      </w:r>
      <w:r w:rsidR="00FA323E">
        <w:rPr>
          <w:rtl/>
        </w:rPr>
        <w:t xml:space="preserve">ں </w:t>
      </w:r>
      <w:r>
        <w:rPr>
          <w:rtl/>
        </w:rPr>
        <w:t>كى تاريخ سے آگاہ ہونا اور اس سے سبق سيكھنا ايسى چيزي</w:t>
      </w:r>
      <w:r w:rsidR="00FA323E">
        <w:rPr>
          <w:rtl/>
        </w:rPr>
        <w:t xml:space="preserve">ں </w:t>
      </w:r>
      <w:r>
        <w:rPr>
          <w:rtl/>
        </w:rPr>
        <w:t>ہي</w:t>
      </w:r>
      <w:r w:rsidR="00FA323E">
        <w:rPr>
          <w:rtl/>
        </w:rPr>
        <w:t xml:space="preserve">ں </w:t>
      </w:r>
      <w:r>
        <w:rPr>
          <w:rtl/>
        </w:rPr>
        <w:t>جو پسنديدہ اور خداتعالى كى طرف سے مورد تشويق ہي</w:t>
      </w:r>
      <w:r w:rsidR="00FA323E">
        <w:rPr>
          <w:rtl/>
        </w:rPr>
        <w:t xml:space="preserve">ں </w:t>
      </w:r>
      <w:r>
        <w:rPr>
          <w:rtl/>
        </w:rPr>
        <w:t>_</w:t>
      </w:r>
      <w:r w:rsidRPr="00D21ED9">
        <w:rPr>
          <w:rStyle w:val="libArabicChar"/>
          <w:rFonts w:hint="eastAsia"/>
          <w:rtl/>
        </w:rPr>
        <w:t>أفلايرون</w:t>
      </w:r>
      <w:r w:rsidRPr="00D21ED9">
        <w:rPr>
          <w:rStyle w:val="libArabicChar"/>
          <w:rtl/>
        </w:rPr>
        <w:t xml:space="preserve"> أنّا نأتى الأرض ننقص</w:t>
      </w:r>
      <w:r w:rsidR="00100487" w:rsidRPr="00100487">
        <w:rPr>
          <w:rStyle w:val="libArabicChar"/>
          <w:rFonts w:hint="cs"/>
          <w:rtl/>
        </w:rPr>
        <w:t>ه</w:t>
      </w:r>
      <w:r w:rsidRPr="00D21ED9">
        <w:rPr>
          <w:rStyle w:val="libArabicChar"/>
          <w:rFonts w:hint="cs"/>
          <w:rtl/>
        </w:rPr>
        <w:t>ا</w:t>
      </w:r>
      <w:r w:rsidRPr="00D21ED9">
        <w:rPr>
          <w:rStyle w:val="libArabicChar"/>
          <w:rtl/>
        </w:rPr>
        <w:t xml:space="preserve"> </w:t>
      </w:r>
      <w:r w:rsidRPr="00D21ED9">
        <w:rPr>
          <w:rStyle w:val="libArabicChar"/>
          <w:rFonts w:hint="cs"/>
          <w:rtl/>
        </w:rPr>
        <w:t>من</w:t>
      </w:r>
      <w:r w:rsidRPr="00D21ED9">
        <w:rPr>
          <w:rStyle w:val="libArabicChar"/>
          <w:rtl/>
        </w:rPr>
        <w:t xml:space="preserve"> أطراف</w:t>
      </w:r>
      <w:r w:rsidR="00100487" w:rsidRPr="00100487">
        <w:rPr>
          <w:rStyle w:val="libArabicChar"/>
          <w:rFonts w:hint="cs"/>
          <w:rtl/>
        </w:rPr>
        <w:t>ه</w:t>
      </w:r>
      <w:r w:rsidR="00D21ED9" w:rsidRPr="00100487">
        <w:rPr>
          <w:rStyle w:val="libArabicChar"/>
          <w:rFonts w:hint="cs"/>
          <w:rtl/>
        </w:rPr>
        <w:t xml:space="preserve"> </w:t>
      </w:r>
      <w:r>
        <w:rPr>
          <w:rFonts w:hint="eastAsia"/>
          <w:rtl/>
        </w:rPr>
        <w:t>مادہ</w:t>
      </w:r>
      <w:r>
        <w:rPr>
          <w:rtl/>
        </w:rPr>
        <w:t xml:space="preserve"> ''رؤيت'' جب دو مفعولو</w:t>
      </w:r>
      <w:r w:rsidR="00FA323E">
        <w:rPr>
          <w:rtl/>
        </w:rPr>
        <w:t xml:space="preserve">ں </w:t>
      </w:r>
      <w:r>
        <w:rPr>
          <w:rtl/>
        </w:rPr>
        <w:t>كى طرف متعدى ہو تو ''علم'' كے معنى مي</w:t>
      </w:r>
      <w:r w:rsidR="00FA323E">
        <w:rPr>
          <w:rtl/>
        </w:rPr>
        <w:t xml:space="preserve">ں </w:t>
      </w:r>
      <w:r>
        <w:rPr>
          <w:rtl/>
        </w:rPr>
        <w:t>ہوتا ہے (لسان العرب) اور اس آيت مي</w:t>
      </w:r>
      <w:r w:rsidR="00FA323E">
        <w:rPr>
          <w:rtl/>
        </w:rPr>
        <w:t xml:space="preserve">ں </w:t>
      </w:r>
      <w:r>
        <w:rPr>
          <w:rtl/>
        </w:rPr>
        <w:t>اسى معنى مي</w:t>
      </w:r>
      <w:r w:rsidR="00FA323E">
        <w:rPr>
          <w:rtl/>
        </w:rPr>
        <w:t xml:space="preserve">ں </w:t>
      </w:r>
      <w:r>
        <w:rPr>
          <w:rtl/>
        </w:rPr>
        <w:t>استعمال ہوا ہے كيونكہ جملہ ''أنا نأتي ...'' مصدر كى تأويل مي</w:t>
      </w:r>
      <w:r w:rsidR="00FA323E">
        <w:rPr>
          <w:rtl/>
        </w:rPr>
        <w:t xml:space="preserve">ں </w:t>
      </w:r>
      <w:r>
        <w:rPr>
          <w:rtl/>
        </w:rPr>
        <w:t>ہوكر دو مفعولو</w:t>
      </w:r>
      <w:r w:rsidR="00FA323E">
        <w:rPr>
          <w:rtl/>
        </w:rPr>
        <w:t xml:space="preserve">ں </w:t>
      </w:r>
      <w:r>
        <w:rPr>
          <w:rtl/>
        </w:rPr>
        <w:t>كے قائم مقام ہے_</w:t>
      </w:r>
    </w:p>
    <w:p w:rsidR="00C61A0B" w:rsidRDefault="00C61A0B" w:rsidP="00C61A0B">
      <w:pPr>
        <w:pStyle w:val="libNormal"/>
        <w:rPr>
          <w:rtl/>
        </w:rPr>
      </w:pPr>
      <w:r>
        <w:t>11</w:t>
      </w:r>
      <w:r>
        <w:rPr>
          <w:rtl/>
        </w:rPr>
        <w:t>_ انسانو</w:t>
      </w:r>
      <w:r w:rsidR="00FA323E">
        <w:rPr>
          <w:rtl/>
        </w:rPr>
        <w:t xml:space="preserve">ں </w:t>
      </w:r>
      <w:r>
        <w:rPr>
          <w:rtl/>
        </w:rPr>
        <w:t>كى موت اور معاشرو</w:t>
      </w:r>
      <w:r w:rsidR="00FA323E">
        <w:rPr>
          <w:rtl/>
        </w:rPr>
        <w:t xml:space="preserve">ں </w:t>
      </w:r>
      <w:r>
        <w:rPr>
          <w:rtl/>
        </w:rPr>
        <w:t>اور تہذيبو</w:t>
      </w:r>
      <w:r w:rsidR="00FA323E">
        <w:rPr>
          <w:rtl/>
        </w:rPr>
        <w:t xml:space="preserve">ں </w:t>
      </w:r>
      <w:r>
        <w:rPr>
          <w:rtl/>
        </w:rPr>
        <w:t>كا ختم ہونا انسان كيلئے عبرت كا سامان ہے _</w:t>
      </w:r>
    </w:p>
    <w:p w:rsidR="00C61A0B" w:rsidRDefault="00C61A0B" w:rsidP="00D21ED9">
      <w:pPr>
        <w:pStyle w:val="libArabic"/>
        <w:rPr>
          <w:rtl/>
        </w:rPr>
      </w:pPr>
      <w:r>
        <w:rPr>
          <w:rFonts w:hint="eastAsia"/>
          <w:rtl/>
        </w:rPr>
        <w:t>أفلايرون</w:t>
      </w:r>
      <w:r>
        <w:rPr>
          <w:rtl/>
        </w:rPr>
        <w:t xml:space="preserve"> أنّا نأتى الأرض ننقص</w:t>
      </w:r>
      <w:r w:rsidR="00100487" w:rsidRPr="00100487">
        <w:rPr>
          <w:rFonts w:hint="cs"/>
          <w:rtl/>
        </w:rPr>
        <w:t>ه</w:t>
      </w:r>
      <w:r>
        <w:rPr>
          <w:rFonts w:hint="cs"/>
          <w:rtl/>
        </w:rPr>
        <w:t>ا</w:t>
      </w:r>
      <w:r>
        <w:rPr>
          <w:rtl/>
        </w:rPr>
        <w:t xml:space="preserve"> </w:t>
      </w:r>
      <w:r>
        <w:rPr>
          <w:rFonts w:hint="cs"/>
          <w:rtl/>
        </w:rPr>
        <w:t>من</w:t>
      </w:r>
      <w:r>
        <w:rPr>
          <w:rtl/>
        </w:rPr>
        <w:t xml:space="preserve"> </w:t>
      </w:r>
      <w:r>
        <w:rPr>
          <w:rFonts w:hint="cs"/>
          <w:rtl/>
        </w:rPr>
        <w:t>أ</w:t>
      </w:r>
      <w:r>
        <w:rPr>
          <w:rtl/>
        </w:rPr>
        <w:t>طراف</w:t>
      </w:r>
      <w:r w:rsidR="00100487" w:rsidRPr="00100487">
        <w:rPr>
          <w:rFonts w:hint="cs"/>
          <w:rtl/>
        </w:rPr>
        <w:t>ه</w:t>
      </w:r>
    </w:p>
    <w:p w:rsidR="00C61A0B" w:rsidRDefault="00C61A0B" w:rsidP="00D21ED9">
      <w:pPr>
        <w:pStyle w:val="libNormal"/>
        <w:rPr>
          <w:rtl/>
        </w:rPr>
      </w:pPr>
      <w:r>
        <w:t>12</w:t>
      </w:r>
      <w:r>
        <w:rPr>
          <w:rtl/>
        </w:rPr>
        <w:t>_ انسانى معاشرو</w:t>
      </w:r>
      <w:r w:rsidR="00FA323E">
        <w:rPr>
          <w:rtl/>
        </w:rPr>
        <w:t xml:space="preserve">ں </w:t>
      </w:r>
      <w:r>
        <w:rPr>
          <w:rtl/>
        </w:rPr>
        <w:t>اور تہذيبون كے زوال كا تدريجى ہونا_</w:t>
      </w:r>
      <w:r w:rsidRPr="00D21ED9">
        <w:rPr>
          <w:rStyle w:val="libArabicChar"/>
          <w:rFonts w:hint="eastAsia"/>
          <w:rtl/>
        </w:rPr>
        <w:t>أنا</w:t>
      </w:r>
      <w:r w:rsidRPr="00D21ED9">
        <w:rPr>
          <w:rStyle w:val="libArabicChar"/>
          <w:rtl/>
        </w:rPr>
        <w:t xml:space="preserve"> نأتى الأرض ننقص</w:t>
      </w:r>
      <w:r w:rsidR="00100487" w:rsidRPr="00100487">
        <w:rPr>
          <w:rStyle w:val="libArabicChar"/>
          <w:rFonts w:hint="cs"/>
          <w:rtl/>
        </w:rPr>
        <w:t>ه</w:t>
      </w:r>
      <w:r w:rsidRPr="00D21ED9">
        <w:rPr>
          <w:rStyle w:val="libArabicChar"/>
          <w:rFonts w:hint="cs"/>
          <w:rtl/>
        </w:rPr>
        <w:t>ا</w:t>
      </w:r>
      <w:r w:rsidRPr="00D21ED9">
        <w:rPr>
          <w:rStyle w:val="libArabicChar"/>
          <w:rtl/>
        </w:rPr>
        <w:t xml:space="preserve"> </w:t>
      </w:r>
      <w:r w:rsidRPr="00D21ED9">
        <w:rPr>
          <w:rStyle w:val="libArabicChar"/>
          <w:rFonts w:hint="cs"/>
          <w:rtl/>
        </w:rPr>
        <w:t>من</w:t>
      </w:r>
      <w:r w:rsidRPr="00D21ED9">
        <w:rPr>
          <w:rStyle w:val="libArabicChar"/>
          <w:rtl/>
        </w:rPr>
        <w:t xml:space="preserve"> أطراف</w:t>
      </w:r>
      <w:r w:rsidR="00100487" w:rsidRPr="00100487">
        <w:rPr>
          <w:rStyle w:val="libArabicChar"/>
          <w:rFonts w:hint="cs"/>
          <w:rtl/>
        </w:rPr>
        <w:t>ه</w:t>
      </w:r>
    </w:p>
    <w:p w:rsidR="00C61A0B" w:rsidRDefault="00C61A0B" w:rsidP="00C61A0B">
      <w:pPr>
        <w:pStyle w:val="libNormal"/>
        <w:rPr>
          <w:rtl/>
        </w:rPr>
      </w:pPr>
      <w:r>
        <w:rPr>
          <w:rFonts w:hint="eastAsia"/>
          <w:rtl/>
        </w:rPr>
        <w:t>كلمہ</w:t>
      </w:r>
      <w:r>
        <w:rPr>
          <w:rtl/>
        </w:rPr>
        <w:t xml:space="preserve"> ''نقص'' يعنى كم كرنا اور فعل مضارع ''نأتي'' اور ''ننقصہا'' كو مد نظر ركھتے ہوئے كہ جو استمرار كا فائدہ ديتے ہي</w:t>
      </w:r>
      <w:r w:rsidR="00FA323E">
        <w:rPr>
          <w:rtl/>
        </w:rPr>
        <w:t xml:space="preserve">ں </w:t>
      </w:r>
      <w:r>
        <w:rPr>
          <w:rtl/>
        </w:rPr>
        <w:t>_ مذكورہ مطلب حاصل كيا جاسكتا ہے_</w:t>
      </w:r>
    </w:p>
    <w:p w:rsidR="00C61A0B" w:rsidRDefault="00C61A0B" w:rsidP="00C61A0B">
      <w:pPr>
        <w:pStyle w:val="libNormal"/>
        <w:rPr>
          <w:rtl/>
        </w:rPr>
      </w:pPr>
      <w:r>
        <w:t>13</w:t>
      </w:r>
      <w:r>
        <w:rPr>
          <w:rtl/>
        </w:rPr>
        <w:t>_ كفار كا انسانو</w:t>
      </w:r>
      <w:r w:rsidR="00FA323E">
        <w:rPr>
          <w:rtl/>
        </w:rPr>
        <w:t xml:space="preserve">ں </w:t>
      </w:r>
      <w:r>
        <w:rPr>
          <w:rtl/>
        </w:rPr>
        <w:t>كى قوت اور معاشرو</w:t>
      </w:r>
      <w:r w:rsidR="00FA323E">
        <w:rPr>
          <w:rtl/>
        </w:rPr>
        <w:t xml:space="preserve">ں </w:t>
      </w:r>
      <w:r>
        <w:rPr>
          <w:rtl/>
        </w:rPr>
        <w:t>اور تہذيبو</w:t>
      </w:r>
      <w:r w:rsidR="00FA323E">
        <w:rPr>
          <w:rtl/>
        </w:rPr>
        <w:t xml:space="preserve">ں </w:t>
      </w:r>
      <w:r>
        <w:rPr>
          <w:rtl/>
        </w:rPr>
        <w:t>كے زوال كے مشاہدہ سے عبرت حاصل نہ كرنا_</w:t>
      </w:r>
    </w:p>
    <w:p w:rsidR="00C61A0B" w:rsidRDefault="00C61A0B" w:rsidP="00D21ED9">
      <w:pPr>
        <w:pStyle w:val="libArabic"/>
        <w:rPr>
          <w:rtl/>
        </w:rPr>
      </w:pPr>
      <w:r>
        <w:rPr>
          <w:rFonts w:hint="eastAsia"/>
          <w:rtl/>
        </w:rPr>
        <w:t>أفلا</w:t>
      </w:r>
      <w:r>
        <w:rPr>
          <w:rtl/>
        </w:rPr>
        <w:t xml:space="preserve"> يرون أنا نأتى الأرض ننقص</w:t>
      </w:r>
      <w:r w:rsidR="00100487" w:rsidRPr="00100487">
        <w:rPr>
          <w:rFonts w:hint="cs"/>
          <w:rtl/>
        </w:rPr>
        <w:t>ه</w:t>
      </w:r>
      <w:r>
        <w:rPr>
          <w:rFonts w:hint="cs"/>
          <w:rtl/>
        </w:rPr>
        <w:t>ا</w:t>
      </w:r>
      <w:r>
        <w:rPr>
          <w:rtl/>
        </w:rPr>
        <w:t xml:space="preserve"> </w:t>
      </w:r>
      <w:r>
        <w:rPr>
          <w:rFonts w:hint="cs"/>
          <w:rtl/>
        </w:rPr>
        <w:t>من</w:t>
      </w:r>
      <w:r>
        <w:rPr>
          <w:rtl/>
        </w:rPr>
        <w:t xml:space="preserve"> </w:t>
      </w:r>
      <w:r>
        <w:rPr>
          <w:rFonts w:hint="cs"/>
          <w:rtl/>
        </w:rPr>
        <w:t>أ</w:t>
      </w:r>
      <w:r>
        <w:rPr>
          <w:rtl/>
        </w:rPr>
        <w:t>طراف</w:t>
      </w:r>
      <w:r w:rsidR="00100487" w:rsidRPr="00100487">
        <w:rPr>
          <w:rFonts w:hint="cs"/>
          <w:rtl/>
        </w:rPr>
        <w:t>ه</w:t>
      </w:r>
    </w:p>
    <w:p w:rsidR="00C61A0B" w:rsidRDefault="00C61A0B" w:rsidP="00D21ED9">
      <w:pPr>
        <w:pStyle w:val="libNormal"/>
        <w:rPr>
          <w:rtl/>
        </w:rPr>
      </w:pPr>
      <w:r>
        <w:t>14</w:t>
      </w:r>
      <w:r>
        <w:rPr>
          <w:rtl/>
        </w:rPr>
        <w:t>_ خداتعالى كى طرف سے كافر و مشرك معاشرو</w:t>
      </w:r>
      <w:r w:rsidR="00FA323E">
        <w:rPr>
          <w:rtl/>
        </w:rPr>
        <w:t xml:space="preserve">ں </w:t>
      </w:r>
      <w:r>
        <w:rPr>
          <w:rtl/>
        </w:rPr>
        <w:t>كى نابودي، اسلام كى كاميابى اور اسلامى سرزمين كے حدود كے وسيع ہونے كى خوشخبرى _</w:t>
      </w:r>
      <w:r w:rsidRPr="00D21ED9">
        <w:rPr>
          <w:rStyle w:val="libArabicChar"/>
          <w:rFonts w:hint="eastAsia"/>
          <w:rtl/>
        </w:rPr>
        <w:t>أفلا</w:t>
      </w:r>
      <w:r w:rsidRPr="00D21ED9">
        <w:rPr>
          <w:rStyle w:val="libArabicChar"/>
          <w:rtl/>
        </w:rPr>
        <w:t xml:space="preserve"> يرون أنّا نأتى الأرض ننقص</w:t>
      </w:r>
      <w:r w:rsidR="00100487" w:rsidRPr="00100487">
        <w:rPr>
          <w:rStyle w:val="libArabicChar"/>
          <w:rFonts w:hint="cs"/>
          <w:rtl/>
        </w:rPr>
        <w:t>ه</w:t>
      </w:r>
      <w:r w:rsidRPr="00D21ED9">
        <w:rPr>
          <w:rStyle w:val="libArabicChar"/>
          <w:rFonts w:hint="cs"/>
          <w:rtl/>
        </w:rPr>
        <w:t>ا</w:t>
      </w:r>
      <w:r w:rsidRPr="00D21ED9">
        <w:rPr>
          <w:rStyle w:val="libArabicChar"/>
          <w:rtl/>
        </w:rPr>
        <w:t xml:space="preserve"> </w:t>
      </w:r>
      <w:r w:rsidRPr="00D21ED9">
        <w:rPr>
          <w:rStyle w:val="libArabicChar"/>
          <w:rFonts w:hint="cs"/>
          <w:rtl/>
        </w:rPr>
        <w:t>من</w:t>
      </w:r>
      <w:r w:rsidRPr="00D21ED9">
        <w:rPr>
          <w:rStyle w:val="libArabicChar"/>
          <w:rtl/>
        </w:rPr>
        <w:t xml:space="preserve"> أطراف</w:t>
      </w:r>
      <w:r w:rsidR="00100487" w:rsidRPr="00100487">
        <w:rPr>
          <w:rStyle w:val="libArabicChar"/>
          <w:rFonts w:hint="cs"/>
          <w:rtl/>
        </w:rPr>
        <w:t>ه</w:t>
      </w:r>
      <w:r w:rsidR="00D21ED9" w:rsidRPr="00100487">
        <w:rPr>
          <w:rStyle w:val="libArabicChar"/>
          <w:rFonts w:hint="cs"/>
          <w:rtl/>
        </w:rPr>
        <w:t xml:space="preserve"> </w:t>
      </w:r>
      <w:r>
        <w:rPr>
          <w:rFonts w:hint="eastAsia"/>
          <w:rtl/>
        </w:rPr>
        <w:t>بعض</w:t>
      </w:r>
      <w:r>
        <w:rPr>
          <w:rtl/>
        </w:rPr>
        <w:t xml:space="preserve"> مفسرين كا خيال يہ ہے كہ اس چيز كو مد نظر ركھتے ہوئے كہ يہ آيات كفار اور منكرين قرآن كے بارے مي</w:t>
      </w:r>
      <w:r w:rsidR="00FA323E">
        <w:rPr>
          <w:rtl/>
        </w:rPr>
        <w:t xml:space="preserve">ں </w:t>
      </w:r>
      <w:r>
        <w:rPr>
          <w:rtl/>
        </w:rPr>
        <w:t>ہي</w:t>
      </w:r>
      <w:r w:rsidR="00FA323E">
        <w:rPr>
          <w:rtl/>
        </w:rPr>
        <w:t xml:space="preserve">ں </w:t>
      </w:r>
      <w:r>
        <w:rPr>
          <w:rtl/>
        </w:rPr>
        <w:t>_ زمين اور اہل زمين كو كم كرنے سے مقصود كفار كى تعداد كو كم كرنا اور مسلمانو</w:t>
      </w:r>
      <w:r w:rsidR="00FA323E">
        <w:rPr>
          <w:rtl/>
        </w:rPr>
        <w:t xml:space="preserve">ں </w:t>
      </w:r>
      <w:r>
        <w:rPr>
          <w:rtl/>
        </w:rPr>
        <w:t xml:space="preserve">كى تعداد كو بڑھانا ہے </w:t>
      </w:r>
      <w:r w:rsidRPr="00D21ED9">
        <w:rPr>
          <w:rStyle w:val="libArabicChar"/>
          <w:rtl/>
        </w:rPr>
        <w:t>''أفلا يرون''</w:t>
      </w:r>
      <w:r>
        <w:rPr>
          <w:rtl/>
        </w:rPr>
        <w:t xml:space="preserve"> كى ضمير غائب اور </w:t>
      </w:r>
      <w:r w:rsidRPr="00D21ED9">
        <w:rPr>
          <w:rStyle w:val="libArabicChar"/>
          <w:rtl/>
        </w:rPr>
        <w:t>''أف</w:t>
      </w:r>
      <w:r w:rsidR="00100487" w:rsidRPr="00100487">
        <w:rPr>
          <w:rStyle w:val="libArabicChar"/>
          <w:rFonts w:hint="cs"/>
          <w:rtl/>
        </w:rPr>
        <w:t>ه</w:t>
      </w:r>
      <w:r w:rsidRPr="00D21ED9">
        <w:rPr>
          <w:rStyle w:val="libArabicChar"/>
          <w:rFonts w:hint="cs"/>
          <w:rtl/>
        </w:rPr>
        <w:t>م</w:t>
      </w:r>
      <w:r w:rsidRPr="00D21ED9">
        <w:rPr>
          <w:rStyle w:val="libArabicChar"/>
          <w:rtl/>
        </w:rPr>
        <w:t xml:space="preserve"> </w:t>
      </w:r>
      <w:r w:rsidRPr="00D21ED9">
        <w:rPr>
          <w:rStyle w:val="libArabicChar"/>
          <w:rFonts w:hint="cs"/>
          <w:rtl/>
        </w:rPr>
        <w:t>الغالبون</w:t>
      </w:r>
      <w:r w:rsidRPr="00D21ED9">
        <w:rPr>
          <w:rStyle w:val="libArabicChar"/>
          <w:rtl/>
        </w:rPr>
        <w:t>''</w:t>
      </w:r>
      <w:r>
        <w:rPr>
          <w:rtl/>
        </w:rPr>
        <w:t xml:space="preserve"> مي</w:t>
      </w:r>
      <w:r w:rsidR="00FA323E">
        <w:rPr>
          <w:rtl/>
        </w:rPr>
        <w:t xml:space="preserve">ں </w:t>
      </w:r>
      <w:r>
        <w:rPr>
          <w:rFonts w:hint="eastAsia"/>
          <w:rtl/>
        </w:rPr>
        <w:t>ہمزہ</w:t>
      </w:r>
      <w:r>
        <w:rPr>
          <w:rtl/>
        </w:rPr>
        <w:t xml:space="preserve"> استفہام انكارى اس مطلب كا مؤيد ہوسكتا ہے_</w:t>
      </w:r>
    </w:p>
    <w:p w:rsidR="00C61A0B" w:rsidRDefault="00C61A0B" w:rsidP="00C61A0B">
      <w:pPr>
        <w:pStyle w:val="libNormal"/>
        <w:rPr>
          <w:rtl/>
        </w:rPr>
      </w:pPr>
      <w:r>
        <w:t>15</w:t>
      </w:r>
      <w:r>
        <w:rPr>
          <w:rtl/>
        </w:rPr>
        <w:t>_ ارادہ خدا كے مقابلے مي</w:t>
      </w:r>
      <w:r w:rsidR="00FA323E">
        <w:rPr>
          <w:rtl/>
        </w:rPr>
        <w:t xml:space="preserve">ں </w:t>
      </w:r>
      <w:r>
        <w:rPr>
          <w:rtl/>
        </w:rPr>
        <w:t>كفار اور ان كے خداؤ</w:t>
      </w:r>
      <w:r w:rsidR="00FA323E">
        <w:rPr>
          <w:rtl/>
        </w:rPr>
        <w:t xml:space="preserve">ں </w:t>
      </w:r>
      <w:r>
        <w:rPr>
          <w:rtl/>
        </w:rPr>
        <w:t>كا كمزور اور ناتوان ہونا _</w:t>
      </w:r>
    </w:p>
    <w:p w:rsidR="00D21ED9" w:rsidRDefault="00E37482" w:rsidP="00D21ED9">
      <w:pPr>
        <w:pStyle w:val="libPoemTini"/>
        <w:rPr>
          <w:rtl/>
        </w:rPr>
      </w:pPr>
      <w:r>
        <w:rPr>
          <w:rtl/>
        </w:rPr>
        <w:br w:type="page"/>
      </w:r>
    </w:p>
    <w:p w:rsidR="00C61A0B" w:rsidRDefault="00C61A0B" w:rsidP="00474AF2">
      <w:pPr>
        <w:pStyle w:val="libArabic"/>
        <w:rPr>
          <w:rtl/>
        </w:rPr>
      </w:pPr>
      <w:r>
        <w:rPr>
          <w:rFonts w:hint="eastAsia"/>
          <w:rtl/>
        </w:rPr>
        <w:lastRenderedPageBreak/>
        <w:t>أف</w:t>
      </w:r>
      <w:r w:rsidR="00100487" w:rsidRPr="00100487">
        <w:rPr>
          <w:rFonts w:hint="cs"/>
          <w:rtl/>
        </w:rPr>
        <w:t>ه</w:t>
      </w:r>
      <w:r>
        <w:rPr>
          <w:rFonts w:hint="cs"/>
          <w:rtl/>
        </w:rPr>
        <w:t>م</w:t>
      </w:r>
      <w:r>
        <w:rPr>
          <w:rtl/>
        </w:rPr>
        <w:t xml:space="preserve"> الغالبون</w:t>
      </w:r>
    </w:p>
    <w:p w:rsidR="00C61A0B" w:rsidRDefault="00C61A0B" w:rsidP="00C61A0B">
      <w:pPr>
        <w:pStyle w:val="libNormal"/>
        <w:rPr>
          <w:rtl/>
        </w:rPr>
      </w:pPr>
      <w:r>
        <w:rPr>
          <w:rtl/>
        </w:rPr>
        <w:t>''أفہم'' مي</w:t>
      </w:r>
      <w:r w:rsidR="00FA323E">
        <w:rPr>
          <w:rtl/>
        </w:rPr>
        <w:t xml:space="preserve">ں </w:t>
      </w:r>
      <w:r>
        <w:rPr>
          <w:rtl/>
        </w:rPr>
        <w:t>ہمزہ استفہام انكارى كيلئے ہے_</w:t>
      </w:r>
    </w:p>
    <w:p w:rsidR="00C61A0B" w:rsidRDefault="00C61A0B" w:rsidP="00474AF2">
      <w:pPr>
        <w:pStyle w:val="libNormal"/>
        <w:rPr>
          <w:rtl/>
        </w:rPr>
      </w:pPr>
      <w:r>
        <w:t>16</w:t>
      </w:r>
      <w:r>
        <w:rPr>
          <w:rtl/>
        </w:rPr>
        <w:t>_ عالم ہستى مي</w:t>
      </w:r>
      <w:r w:rsidR="00FA323E">
        <w:rPr>
          <w:rtl/>
        </w:rPr>
        <w:t xml:space="preserve">ں </w:t>
      </w:r>
      <w:r>
        <w:rPr>
          <w:rtl/>
        </w:rPr>
        <w:t>خداتعالى بے مثال قادر اور مطلق حاكم ہے_</w:t>
      </w:r>
      <w:r w:rsidRPr="00474AF2">
        <w:rPr>
          <w:rStyle w:val="libArabicChar"/>
          <w:rFonts w:hint="eastAsia"/>
          <w:rtl/>
        </w:rPr>
        <w:t>بل</w:t>
      </w:r>
      <w:r w:rsidRPr="00474AF2">
        <w:rPr>
          <w:rStyle w:val="libArabicChar"/>
          <w:rtl/>
        </w:rPr>
        <w:t xml:space="preserve"> متعنا </w:t>
      </w:r>
      <w:r w:rsidR="00100487" w:rsidRPr="00100487">
        <w:rPr>
          <w:rStyle w:val="libArabicChar"/>
          <w:rFonts w:hint="cs"/>
          <w:rtl/>
        </w:rPr>
        <w:t>ه</w:t>
      </w:r>
      <w:r w:rsidRPr="00474AF2">
        <w:rPr>
          <w:rStyle w:val="libArabicChar"/>
          <w:rFonts w:hint="cs"/>
          <w:rtl/>
        </w:rPr>
        <w:t>ولائ</w:t>
      </w:r>
      <w:r w:rsidRPr="00474AF2">
        <w:rPr>
          <w:rStyle w:val="libArabicChar"/>
          <w:rtl/>
        </w:rPr>
        <w:t xml:space="preserve"> ... </w:t>
      </w:r>
      <w:r w:rsidRPr="00474AF2">
        <w:rPr>
          <w:rStyle w:val="libArabicChar"/>
          <w:rFonts w:hint="cs"/>
          <w:rtl/>
        </w:rPr>
        <w:t>أنا</w:t>
      </w:r>
      <w:r w:rsidRPr="00474AF2">
        <w:rPr>
          <w:rStyle w:val="libArabicChar"/>
          <w:rtl/>
        </w:rPr>
        <w:t xml:space="preserve"> </w:t>
      </w:r>
      <w:r w:rsidRPr="00474AF2">
        <w:rPr>
          <w:rStyle w:val="libArabicChar"/>
          <w:rFonts w:hint="cs"/>
          <w:rtl/>
        </w:rPr>
        <w:t>نأتى</w:t>
      </w:r>
      <w:r w:rsidRPr="00474AF2">
        <w:rPr>
          <w:rStyle w:val="libArabicChar"/>
          <w:rtl/>
        </w:rPr>
        <w:t xml:space="preserve"> </w:t>
      </w:r>
      <w:r w:rsidRPr="00474AF2">
        <w:rPr>
          <w:rStyle w:val="libArabicChar"/>
          <w:rFonts w:hint="cs"/>
          <w:rtl/>
        </w:rPr>
        <w:t>الأرض</w:t>
      </w:r>
      <w:r w:rsidRPr="00474AF2">
        <w:rPr>
          <w:rStyle w:val="libArabicChar"/>
          <w:rtl/>
        </w:rPr>
        <w:t xml:space="preserve"> </w:t>
      </w:r>
      <w:r w:rsidRPr="00474AF2">
        <w:rPr>
          <w:rStyle w:val="libArabicChar"/>
          <w:rFonts w:hint="cs"/>
          <w:rtl/>
        </w:rPr>
        <w:t>ننقص</w:t>
      </w:r>
      <w:r w:rsidR="00100487" w:rsidRPr="00100487">
        <w:rPr>
          <w:rStyle w:val="libArabicChar"/>
          <w:rFonts w:hint="cs"/>
          <w:rtl/>
        </w:rPr>
        <w:t>ه</w:t>
      </w:r>
      <w:r w:rsidRPr="00474AF2">
        <w:rPr>
          <w:rStyle w:val="libArabicChar"/>
          <w:rFonts w:hint="cs"/>
          <w:rtl/>
        </w:rPr>
        <w:t>ا</w:t>
      </w:r>
      <w:r w:rsidRPr="00474AF2">
        <w:rPr>
          <w:rStyle w:val="libArabicChar"/>
          <w:rtl/>
        </w:rPr>
        <w:t xml:space="preserve"> </w:t>
      </w:r>
      <w:r w:rsidRPr="00474AF2">
        <w:rPr>
          <w:rStyle w:val="libArabicChar"/>
          <w:rFonts w:hint="cs"/>
          <w:rtl/>
        </w:rPr>
        <w:t>من</w:t>
      </w:r>
      <w:r w:rsidRPr="00474AF2">
        <w:rPr>
          <w:rStyle w:val="libArabicChar"/>
          <w:rtl/>
        </w:rPr>
        <w:t xml:space="preserve"> </w:t>
      </w:r>
      <w:r w:rsidRPr="00474AF2">
        <w:rPr>
          <w:rStyle w:val="libArabicChar"/>
          <w:rFonts w:hint="cs"/>
          <w:rtl/>
        </w:rPr>
        <w:t>أطراف</w:t>
      </w:r>
      <w:r w:rsidR="00100487" w:rsidRPr="00100487">
        <w:rPr>
          <w:rStyle w:val="libArabicChar"/>
          <w:rFonts w:hint="cs"/>
          <w:rtl/>
        </w:rPr>
        <w:t>ه</w:t>
      </w:r>
      <w:r w:rsidRPr="00474AF2">
        <w:rPr>
          <w:rStyle w:val="libArabicChar"/>
          <w:rFonts w:hint="cs"/>
          <w:rtl/>
        </w:rPr>
        <w:t>ا</w:t>
      </w:r>
      <w:r w:rsidRPr="00474AF2">
        <w:rPr>
          <w:rStyle w:val="libArabicChar"/>
          <w:rtl/>
        </w:rPr>
        <w:t xml:space="preserve"> </w:t>
      </w:r>
      <w:r w:rsidRPr="00474AF2">
        <w:rPr>
          <w:rStyle w:val="libArabicChar"/>
          <w:rFonts w:hint="cs"/>
          <w:rtl/>
        </w:rPr>
        <w:t>أف</w:t>
      </w:r>
      <w:r w:rsidR="00100487" w:rsidRPr="00100487">
        <w:rPr>
          <w:rStyle w:val="libArabicChar"/>
          <w:rFonts w:hint="cs"/>
          <w:rtl/>
        </w:rPr>
        <w:t>ه</w:t>
      </w:r>
      <w:r w:rsidRPr="00474AF2">
        <w:rPr>
          <w:rStyle w:val="libArabicChar"/>
          <w:rFonts w:hint="cs"/>
          <w:rtl/>
        </w:rPr>
        <w:t>م</w:t>
      </w:r>
      <w:r w:rsidRPr="00474AF2">
        <w:rPr>
          <w:rStyle w:val="libArabicChar"/>
          <w:rtl/>
        </w:rPr>
        <w:t xml:space="preserve"> </w:t>
      </w:r>
      <w:r w:rsidRPr="00474AF2">
        <w:rPr>
          <w:rStyle w:val="libArabicChar"/>
          <w:rFonts w:hint="cs"/>
          <w:rtl/>
        </w:rPr>
        <w:t>ال</w:t>
      </w:r>
      <w:r w:rsidRPr="00474AF2">
        <w:rPr>
          <w:rStyle w:val="libArabicChar"/>
          <w:rtl/>
        </w:rPr>
        <w:t>غالبون</w:t>
      </w:r>
    </w:p>
    <w:p w:rsidR="00C61A0B" w:rsidRDefault="00C61A0B" w:rsidP="00474AF2">
      <w:pPr>
        <w:pStyle w:val="libNormal"/>
        <w:rPr>
          <w:rtl/>
        </w:rPr>
      </w:pPr>
      <w:r>
        <w:t>17</w:t>
      </w:r>
      <w:r>
        <w:rPr>
          <w:rtl/>
        </w:rPr>
        <w:t>_ انسانو</w:t>
      </w:r>
      <w:r w:rsidR="00FA323E">
        <w:rPr>
          <w:rtl/>
        </w:rPr>
        <w:t xml:space="preserve">ں </w:t>
      </w:r>
      <w:r>
        <w:rPr>
          <w:rtl/>
        </w:rPr>
        <w:t>كو موت دينا اور معاشرو</w:t>
      </w:r>
      <w:r w:rsidR="00FA323E">
        <w:rPr>
          <w:rtl/>
        </w:rPr>
        <w:t xml:space="preserve">ں </w:t>
      </w:r>
      <w:r>
        <w:rPr>
          <w:rtl/>
        </w:rPr>
        <w:t>اور تہذيبو</w:t>
      </w:r>
      <w:r w:rsidR="00FA323E">
        <w:rPr>
          <w:rtl/>
        </w:rPr>
        <w:t xml:space="preserve">ں </w:t>
      </w:r>
      <w:r>
        <w:rPr>
          <w:rtl/>
        </w:rPr>
        <w:t>كو نابود كرنا خداتعالى كى بے مثال اور ناقابل شكست قدرت كى دليل ہے_</w:t>
      </w:r>
      <w:r w:rsidRPr="00474AF2">
        <w:rPr>
          <w:rStyle w:val="libArabicChar"/>
          <w:rFonts w:hint="eastAsia"/>
          <w:rtl/>
        </w:rPr>
        <w:t>أنّا</w:t>
      </w:r>
      <w:r w:rsidRPr="00474AF2">
        <w:rPr>
          <w:rStyle w:val="libArabicChar"/>
          <w:rtl/>
        </w:rPr>
        <w:t xml:space="preserve"> ناتى الأرض ننقص</w:t>
      </w:r>
      <w:r w:rsidR="00100487" w:rsidRPr="00100487">
        <w:rPr>
          <w:rStyle w:val="libArabicChar"/>
          <w:rFonts w:hint="cs"/>
          <w:rtl/>
        </w:rPr>
        <w:t>ه</w:t>
      </w:r>
      <w:r w:rsidRPr="00474AF2">
        <w:rPr>
          <w:rStyle w:val="libArabicChar"/>
          <w:rFonts w:hint="cs"/>
          <w:rtl/>
        </w:rPr>
        <w:t>ا</w:t>
      </w:r>
      <w:r w:rsidRPr="00474AF2">
        <w:rPr>
          <w:rStyle w:val="libArabicChar"/>
          <w:rtl/>
        </w:rPr>
        <w:t xml:space="preserve"> </w:t>
      </w:r>
      <w:r w:rsidRPr="00474AF2">
        <w:rPr>
          <w:rStyle w:val="libArabicChar"/>
          <w:rFonts w:hint="cs"/>
          <w:rtl/>
        </w:rPr>
        <w:t>من</w:t>
      </w:r>
      <w:r w:rsidRPr="00474AF2">
        <w:rPr>
          <w:rStyle w:val="libArabicChar"/>
          <w:rtl/>
        </w:rPr>
        <w:t xml:space="preserve"> </w:t>
      </w:r>
      <w:r w:rsidRPr="00474AF2">
        <w:rPr>
          <w:rStyle w:val="libArabicChar"/>
          <w:rFonts w:hint="cs"/>
          <w:rtl/>
        </w:rPr>
        <w:t>أطراف</w:t>
      </w:r>
      <w:r w:rsidR="00100487" w:rsidRPr="00100487">
        <w:rPr>
          <w:rStyle w:val="libArabicChar"/>
          <w:rFonts w:hint="cs"/>
          <w:rtl/>
        </w:rPr>
        <w:t>ه</w:t>
      </w:r>
      <w:r w:rsidRPr="00474AF2">
        <w:rPr>
          <w:rStyle w:val="libArabicChar"/>
          <w:rFonts w:hint="cs"/>
          <w:rtl/>
        </w:rPr>
        <w:t>اأف</w:t>
      </w:r>
      <w:r w:rsidR="00100487" w:rsidRPr="00100487">
        <w:rPr>
          <w:rStyle w:val="libArabicChar"/>
          <w:rFonts w:hint="cs"/>
          <w:rtl/>
        </w:rPr>
        <w:t>ه</w:t>
      </w:r>
      <w:r w:rsidRPr="00474AF2">
        <w:rPr>
          <w:rStyle w:val="libArabicChar"/>
          <w:rFonts w:hint="cs"/>
          <w:rtl/>
        </w:rPr>
        <w:t>م</w:t>
      </w:r>
      <w:r w:rsidRPr="00474AF2">
        <w:rPr>
          <w:rStyle w:val="libArabicChar"/>
          <w:rtl/>
        </w:rPr>
        <w:t xml:space="preserve"> </w:t>
      </w:r>
      <w:r w:rsidRPr="00474AF2">
        <w:rPr>
          <w:rStyle w:val="libArabicChar"/>
          <w:rFonts w:hint="cs"/>
          <w:rtl/>
        </w:rPr>
        <w:t>ال</w:t>
      </w:r>
      <w:r w:rsidRPr="00474AF2">
        <w:rPr>
          <w:rStyle w:val="libArabicChar"/>
          <w:rtl/>
        </w:rPr>
        <w:t>غالبون</w:t>
      </w:r>
    </w:p>
    <w:p w:rsidR="00C61A0B" w:rsidRDefault="00C61A0B" w:rsidP="00C61A0B">
      <w:pPr>
        <w:pStyle w:val="libNormal"/>
        <w:rPr>
          <w:rtl/>
        </w:rPr>
      </w:pPr>
      <w:r>
        <w:rPr>
          <w:rFonts w:hint="eastAsia"/>
          <w:rtl/>
        </w:rPr>
        <w:t>خداتعالى</w:t>
      </w:r>
      <w:r>
        <w:rPr>
          <w:rtl/>
        </w:rPr>
        <w:t xml:space="preserve"> كے ذريعے انسان كى موت كے مسئلے كو ذكر كرنے كے بعد قدرت الہى كے مقابلے مي</w:t>
      </w:r>
      <w:r w:rsidR="00FA323E">
        <w:rPr>
          <w:rtl/>
        </w:rPr>
        <w:t xml:space="preserve">ں </w:t>
      </w:r>
      <w:r>
        <w:rPr>
          <w:rtl/>
        </w:rPr>
        <w:t>كفار كى كاميابى او رغلبے كى نفى كرنا اور اس پر سواليہ نشان لگانا (</w:t>
      </w:r>
      <w:r w:rsidRPr="00474AF2">
        <w:rPr>
          <w:rStyle w:val="libArabicChar"/>
          <w:rtl/>
        </w:rPr>
        <w:t>أف</w:t>
      </w:r>
      <w:r w:rsidR="00100487" w:rsidRPr="00100487">
        <w:rPr>
          <w:rStyle w:val="libArabicChar"/>
          <w:rFonts w:hint="cs"/>
          <w:rtl/>
        </w:rPr>
        <w:t>ه</w:t>
      </w:r>
      <w:r w:rsidRPr="00474AF2">
        <w:rPr>
          <w:rStyle w:val="libArabicChar"/>
          <w:rFonts w:hint="cs"/>
          <w:rtl/>
        </w:rPr>
        <w:t>م</w:t>
      </w:r>
      <w:r w:rsidRPr="00474AF2">
        <w:rPr>
          <w:rStyle w:val="libArabicChar"/>
          <w:rtl/>
        </w:rPr>
        <w:t xml:space="preserve"> </w:t>
      </w:r>
      <w:r w:rsidRPr="00474AF2">
        <w:rPr>
          <w:rStyle w:val="libArabicChar"/>
          <w:rFonts w:hint="cs"/>
          <w:rtl/>
        </w:rPr>
        <w:t>الغالبون</w:t>
      </w:r>
      <w:r>
        <w:rPr>
          <w:rtl/>
        </w:rPr>
        <w:t>) ہوسكتا ہے مذكورہ مطلب كو بيان كررہا ہے_</w:t>
      </w:r>
    </w:p>
    <w:p w:rsidR="00C61A0B" w:rsidRDefault="00C61A0B" w:rsidP="00474AF2">
      <w:pPr>
        <w:pStyle w:val="libNormal"/>
        <w:rPr>
          <w:rtl/>
        </w:rPr>
      </w:pPr>
      <w:r>
        <w:rPr>
          <w:rFonts w:hint="eastAsia"/>
          <w:rtl/>
        </w:rPr>
        <w:t>انسان</w:t>
      </w:r>
      <w:r>
        <w:rPr>
          <w:rtl/>
        </w:rPr>
        <w:t>:</w:t>
      </w:r>
      <w:r>
        <w:rPr>
          <w:rFonts w:hint="eastAsia"/>
          <w:rtl/>
        </w:rPr>
        <w:t>اسكى</w:t>
      </w:r>
      <w:r>
        <w:rPr>
          <w:rtl/>
        </w:rPr>
        <w:t xml:space="preserve"> موت 17</w:t>
      </w:r>
    </w:p>
    <w:p w:rsidR="00C61A0B" w:rsidRDefault="00C61A0B" w:rsidP="00474AF2">
      <w:pPr>
        <w:pStyle w:val="libNormal"/>
        <w:rPr>
          <w:rtl/>
        </w:rPr>
      </w:pPr>
      <w:r>
        <w:rPr>
          <w:rFonts w:hint="eastAsia"/>
          <w:rtl/>
        </w:rPr>
        <w:t>عالم</w:t>
      </w:r>
      <w:r>
        <w:rPr>
          <w:rtl/>
        </w:rPr>
        <w:t xml:space="preserve"> خلقت:</w:t>
      </w:r>
      <w:r>
        <w:rPr>
          <w:rFonts w:hint="eastAsia"/>
          <w:rtl/>
        </w:rPr>
        <w:t>اس</w:t>
      </w:r>
      <w:r>
        <w:rPr>
          <w:rtl/>
        </w:rPr>
        <w:t xml:space="preserve"> كا حاكم 16</w:t>
      </w:r>
    </w:p>
    <w:p w:rsidR="00C61A0B" w:rsidRDefault="00C61A0B" w:rsidP="00474AF2">
      <w:pPr>
        <w:pStyle w:val="libNormal"/>
        <w:rPr>
          <w:rtl/>
        </w:rPr>
      </w:pPr>
      <w:r>
        <w:rPr>
          <w:rFonts w:hint="eastAsia"/>
          <w:rtl/>
        </w:rPr>
        <w:t>گذشتہ</w:t>
      </w:r>
      <w:r>
        <w:rPr>
          <w:rtl/>
        </w:rPr>
        <w:t xml:space="preserve"> اقوام:</w:t>
      </w:r>
      <w:r>
        <w:rPr>
          <w:rFonts w:hint="eastAsia"/>
          <w:rtl/>
        </w:rPr>
        <w:t>ان</w:t>
      </w:r>
      <w:r>
        <w:rPr>
          <w:rtl/>
        </w:rPr>
        <w:t xml:space="preserve"> كے مادى وسائل 5; انكى تاريخ 5; ان سے عبرت حاصل كرنا10; ان كى لمبى عمر 5</w:t>
      </w:r>
    </w:p>
    <w:p w:rsidR="00C61A0B" w:rsidRDefault="00C61A0B" w:rsidP="00474AF2">
      <w:pPr>
        <w:pStyle w:val="libNormal"/>
        <w:rPr>
          <w:rtl/>
        </w:rPr>
      </w:pPr>
      <w:r>
        <w:rPr>
          <w:rFonts w:hint="eastAsia"/>
          <w:rtl/>
        </w:rPr>
        <w:t>امم</w:t>
      </w:r>
      <w:r>
        <w:rPr>
          <w:rtl/>
        </w:rPr>
        <w:t>:</w:t>
      </w:r>
      <w:r>
        <w:rPr>
          <w:rFonts w:hint="eastAsia"/>
          <w:rtl/>
        </w:rPr>
        <w:t>انكى</w:t>
      </w:r>
      <w:r>
        <w:rPr>
          <w:rtl/>
        </w:rPr>
        <w:t xml:space="preserve"> حقانيت كے دلائل 6</w:t>
      </w:r>
    </w:p>
    <w:p w:rsidR="00C61A0B" w:rsidRDefault="00C61A0B" w:rsidP="00474AF2">
      <w:pPr>
        <w:pStyle w:val="libNormal"/>
        <w:rPr>
          <w:rtl/>
        </w:rPr>
      </w:pPr>
      <w:r>
        <w:rPr>
          <w:rFonts w:hint="eastAsia"/>
          <w:rtl/>
        </w:rPr>
        <w:t>مادى</w:t>
      </w:r>
      <w:r>
        <w:rPr>
          <w:rtl/>
        </w:rPr>
        <w:t xml:space="preserve"> وسائل:</w:t>
      </w:r>
      <w:r>
        <w:rPr>
          <w:rFonts w:hint="eastAsia"/>
          <w:rtl/>
        </w:rPr>
        <w:t>ان</w:t>
      </w:r>
      <w:r>
        <w:rPr>
          <w:rtl/>
        </w:rPr>
        <w:t xml:space="preserve"> كا سرچشمہ 3</w:t>
      </w:r>
    </w:p>
    <w:p w:rsidR="00C61A0B" w:rsidRDefault="00C61A0B" w:rsidP="00474AF2">
      <w:pPr>
        <w:pStyle w:val="libNormal"/>
        <w:rPr>
          <w:rtl/>
        </w:rPr>
      </w:pPr>
      <w:r>
        <w:rPr>
          <w:rFonts w:hint="eastAsia"/>
          <w:rtl/>
        </w:rPr>
        <w:t>خوشخبري</w:t>
      </w:r>
      <w:r>
        <w:rPr>
          <w:rtl/>
        </w:rPr>
        <w:t>:</w:t>
      </w:r>
      <w:r>
        <w:rPr>
          <w:rFonts w:hint="eastAsia"/>
          <w:rtl/>
        </w:rPr>
        <w:t>اسلام</w:t>
      </w:r>
      <w:r>
        <w:rPr>
          <w:rtl/>
        </w:rPr>
        <w:t xml:space="preserve"> كى كاميابى كى خوشخبري14; اسلام كى وسعت كى خوشخبري14; شرك كى نابودى كى خوشخبري14; كفر كى نابودى كى خوشخبري14</w:t>
      </w:r>
      <w:r w:rsidR="00474AF2">
        <w:rPr>
          <w:rFonts w:hint="cs"/>
          <w:rtl/>
        </w:rPr>
        <w:t>/</w:t>
      </w:r>
      <w:r>
        <w:rPr>
          <w:rFonts w:hint="eastAsia"/>
          <w:rtl/>
        </w:rPr>
        <w:t>تاريخ</w:t>
      </w:r>
      <w:r>
        <w:rPr>
          <w:rtl/>
        </w:rPr>
        <w:t>:</w:t>
      </w:r>
      <w:r>
        <w:rPr>
          <w:rFonts w:hint="eastAsia"/>
          <w:rtl/>
        </w:rPr>
        <w:t>اسكے</w:t>
      </w:r>
      <w:r>
        <w:rPr>
          <w:rtl/>
        </w:rPr>
        <w:t xml:space="preserve"> مطالعے كى تشويق 10</w:t>
      </w:r>
    </w:p>
    <w:p w:rsidR="00C61A0B" w:rsidRDefault="00C61A0B" w:rsidP="00474AF2">
      <w:pPr>
        <w:pStyle w:val="libNormal"/>
        <w:rPr>
          <w:rtl/>
        </w:rPr>
      </w:pPr>
      <w:r>
        <w:rPr>
          <w:rFonts w:hint="eastAsia"/>
          <w:rtl/>
        </w:rPr>
        <w:t>تہذيبي</w:t>
      </w:r>
      <w:r w:rsidR="00FA323E">
        <w:rPr>
          <w:rFonts w:hint="eastAsia"/>
          <w:rtl/>
        </w:rPr>
        <w:t xml:space="preserve">ں </w:t>
      </w:r>
      <w:r>
        <w:rPr>
          <w:rtl/>
        </w:rPr>
        <w:t>:</w:t>
      </w:r>
      <w:r>
        <w:rPr>
          <w:rFonts w:hint="eastAsia"/>
          <w:rtl/>
        </w:rPr>
        <w:t>انكا</w:t>
      </w:r>
      <w:r>
        <w:rPr>
          <w:rtl/>
        </w:rPr>
        <w:t xml:space="preserve"> تدريجى زوال 12; انكا زوال 17; ان كے زوال سے عبرت حاصل كرنا 11، 13</w:t>
      </w:r>
    </w:p>
    <w:p w:rsidR="00C61A0B" w:rsidRDefault="00C61A0B" w:rsidP="00474AF2">
      <w:pPr>
        <w:pStyle w:val="libNormal"/>
        <w:rPr>
          <w:rtl/>
        </w:rPr>
      </w:pPr>
      <w:r>
        <w:rPr>
          <w:rFonts w:hint="eastAsia"/>
          <w:rtl/>
        </w:rPr>
        <w:t>خداتعالى</w:t>
      </w:r>
      <w:r>
        <w:rPr>
          <w:rtl/>
        </w:rPr>
        <w:t xml:space="preserve"> :</w:t>
      </w:r>
      <w:r>
        <w:rPr>
          <w:rFonts w:hint="eastAsia"/>
          <w:rtl/>
        </w:rPr>
        <w:t>اسكى</w:t>
      </w:r>
      <w:r>
        <w:rPr>
          <w:rtl/>
        </w:rPr>
        <w:t xml:space="preserve"> خصوصيات 16; اسكے اختيارات 8; اسكا ارادہ 8، 15; اسكى بشارتي</w:t>
      </w:r>
      <w:r w:rsidR="00FA323E">
        <w:rPr>
          <w:rtl/>
        </w:rPr>
        <w:t xml:space="preserve">ں </w:t>
      </w:r>
      <w:r>
        <w:rPr>
          <w:rtl/>
        </w:rPr>
        <w:t>14; اسكى ترغيب 10; اسكى حكمرانى 16; اسكى عزت كے دلائل 17; اسكى قدرت كے دلائل 17; اسكى سنتي</w:t>
      </w:r>
      <w:r w:rsidR="00FA323E">
        <w:rPr>
          <w:rtl/>
        </w:rPr>
        <w:t xml:space="preserve">ں </w:t>
      </w:r>
      <w:r>
        <w:rPr>
          <w:rtl/>
        </w:rPr>
        <w:t>9; اسكى قدرت 16</w:t>
      </w:r>
    </w:p>
    <w:p w:rsidR="00C61A0B" w:rsidRDefault="00C61A0B" w:rsidP="00474AF2">
      <w:pPr>
        <w:pStyle w:val="libNormal"/>
        <w:rPr>
          <w:rtl/>
        </w:rPr>
      </w:pPr>
      <w:r>
        <w:rPr>
          <w:rFonts w:hint="eastAsia"/>
          <w:rtl/>
        </w:rPr>
        <w:t>شرك</w:t>
      </w:r>
      <w:r>
        <w:rPr>
          <w:rtl/>
        </w:rPr>
        <w:t>:</w:t>
      </w:r>
      <w:r>
        <w:rPr>
          <w:rFonts w:hint="eastAsia"/>
          <w:rtl/>
        </w:rPr>
        <w:t>اسكى</w:t>
      </w:r>
      <w:r>
        <w:rPr>
          <w:rtl/>
        </w:rPr>
        <w:t xml:space="preserve"> تاريخ 4</w:t>
      </w:r>
      <w:r w:rsidR="00474AF2">
        <w:rPr>
          <w:rFonts w:hint="cs"/>
          <w:rtl/>
        </w:rPr>
        <w:t>/</w:t>
      </w:r>
      <w:r>
        <w:rPr>
          <w:rFonts w:hint="eastAsia"/>
          <w:rtl/>
        </w:rPr>
        <w:t>عبرت</w:t>
      </w:r>
      <w:r>
        <w:rPr>
          <w:rtl/>
        </w:rPr>
        <w:t>:</w:t>
      </w:r>
      <w:r>
        <w:rPr>
          <w:rFonts w:hint="eastAsia"/>
          <w:rtl/>
        </w:rPr>
        <w:t>اسكى</w:t>
      </w:r>
      <w:r>
        <w:rPr>
          <w:rtl/>
        </w:rPr>
        <w:t xml:space="preserve"> ترغيب دلانا 10; اسكے عوامل 11</w:t>
      </w:r>
    </w:p>
    <w:p w:rsidR="00C61A0B" w:rsidRDefault="00C61A0B" w:rsidP="00474AF2">
      <w:pPr>
        <w:pStyle w:val="libNormal"/>
        <w:rPr>
          <w:rtl/>
        </w:rPr>
      </w:pPr>
      <w:r>
        <w:rPr>
          <w:rFonts w:hint="eastAsia"/>
          <w:rtl/>
        </w:rPr>
        <w:t>عقيدہ</w:t>
      </w:r>
      <w:r>
        <w:rPr>
          <w:rtl/>
        </w:rPr>
        <w:t>:</w:t>
      </w:r>
      <w:r>
        <w:rPr>
          <w:rFonts w:hint="eastAsia"/>
          <w:rtl/>
        </w:rPr>
        <w:t>باطل</w:t>
      </w:r>
      <w:r>
        <w:rPr>
          <w:rtl/>
        </w:rPr>
        <w:t xml:space="preserve"> عقيدہ 3; باطل معبودو</w:t>
      </w:r>
      <w:r w:rsidR="00FA323E">
        <w:rPr>
          <w:rtl/>
        </w:rPr>
        <w:t xml:space="preserve">ں </w:t>
      </w:r>
      <w:r>
        <w:rPr>
          <w:rtl/>
        </w:rPr>
        <w:t>كا عقيدہ 1</w:t>
      </w:r>
    </w:p>
    <w:p w:rsidR="00C61A0B" w:rsidRDefault="00C61A0B" w:rsidP="00474AF2">
      <w:pPr>
        <w:pStyle w:val="libNormal"/>
        <w:rPr>
          <w:rtl/>
        </w:rPr>
      </w:pPr>
      <w:r>
        <w:rPr>
          <w:rFonts w:hint="eastAsia"/>
          <w:rtl/>
        </w:rPr>
        <w:t>عمر</w:t>
      </w:r>
      <w:r>
        <w:rPr>
          <w:rtl/>
        </w:rPr>
        <w:t>:</w:t>
      </w:r>
      <w:r>
        <w:rPr>
          <w:rFonts w:hint="eastAsia"/>
          <w:rtl/>
        </w:rPr>
        <w:t>لمبى</w:t>
      </w:r>
      <w:r>
        <w:rPr>
          <w:rtl/>
        </w:rPr>
        <w:t xml:space="preserve"> عمر كے ا ثرات 1; اس كا سرچشمہ 8; لمبى عمر كا سرچشمہ 3; لمبى عمر كا كردار 6</w:t>
      </w:r>
    </w:p>
    <w:p w:rsidR="00C61A0B" w:rsidRDefault="00C61A0B" w:rsidP="00C61A0B">
      <w:pPr>
        <w:pStyle w:val="libNormal"/>
        <w:rPr>
          <w:rtl/>
        </w:rPr>
      </w:pPr>
      <w:r>
        <w:rPr>
          <w:rFonts w:hint="eastAsia"/>
          <w:rtl/>
        </w:rPr>
        <w:t>عمل</w:t>
      </w:r>
      <w:r>
        <w:rPr>
          <w:rtl/>
        </w:rPr>
        <w:t>:</w:t>
      </w:r>
    </w:p>
    <w:p w:rsidR="00474AF2" w:rsidRDefault="00E37482" w:rsidP="00474AF2">
      <w:pPr>
        <w:pStyle w:val="libNormal"/>
        <w:rPr>
          <w:rtl/>
        </w:rPr>
      </w:pPr>
      <w:r>
        <w:rPr>
          <w:rtl/>
        </w:rPr>
        <w:br w:type="page"/>
      </w:r>
    </w:p>
    <w:p w:rsidR="00C61A0B" w:rsidRDefault="00C61A0B" w:rsidP="00474AF2">
      <w:pPr>
        <w:pStyle w:val="libNormal"/>
        <w:rPr>
          <w:rtl/>
        </w:rPr>
      </w:pPr>
      <w:r>
        <w:rPr>
          <w:rFonts w:hint="eastAsia"/>
          <w:rtl/>
        </w:rPr>
        <w:lastRenderedPageBreak/>
        <w:t>پسنديدہ</w:t>
      </w:r>
      <w:r>
        <w:rPr>
          <w:rtl/>
        </w:rPr>
        <w:t xml:space="preserve"> عمل 10</w:t>
      </w:r>
    </w:p>
    <w:p w:rsidR="00C61A0B" w:rsidRDefault="00C61A0B" w:rsidP="00474AF2">
      <w:pPr>
        <w:pStyle w:val="libNormal"/>
        <w:rPr>
          <w:rtl/>
        </w:rPr>
      </w:pPr>
      <w:r>
        <w:rPr>
          <w:rFonts w:hint="eastAsia"/>
          <w:rtl/>
        </w:rPr>
        <w:t>كفار</w:t>
      </w:r>
      <w:r>
        <w:rPr>
          <w:rtl/>
        </w:rPr>
        <w:t>:</w:t>
      </w:r>
      <w:r>
        <w:rPr>
          <w:rFonts w:hint="eastAsia"/>
          <w:rtl/>
        </w:rPr>
        <w:t>انكى</w:t>
      </w:r>
      <w:r>
        <w:rPr>
          <w:rtl/>
        </w:rPr>
        <w:t xml:space="preserve"> ذلت 15; انكى كمزورى 15; انكا عبرت حاصل نہ كرنا 13</w:t>
      </w:r>
    </w:p>
    <w:p w:rsidR="00C61A0B" w:rsidRDefault="00C61A0B" w:rsidP="00474AF2">
      <w:pPr>
        <w:pStyle w:val="libNormal"/>
        <w:rPr>
          <w:rtl/>
        </w:rPr>
      </w:pPr>
      <w:r>
        <w:rPr>
          <w:rFonts w:hint="eastAsia"/>
          <w:rtl/>
        </w:rPr>
        <w:t>كفر</w:t>
      </w:r>
      <w:r>
        <w:rPr>
          <w:rtl/>
        </w:rPr>
        <w:t>:</w:t>
      </w:r>
      <w:r>
        <w:rPr>
          <w:rFonts w:hint="eastAsia"/>
          <w:rtl/>
        </w:rPr>
        <w:t>اسكى</w:t>
      </w:r>
      <w:r>
        <w:rPr>
          <w:rtl/>
        </w:rPr>
        <w:t xml:space="preserve"> تاريخ 4</w:t>
      </w:r>
    </w:p>
    <w:p w:rsidR="00C61A0B" w:rsidRDefault="00C61A0B" w:rsidP="00474AF2">
      <w:pPr>
        <w:pStyle w:val="libNormal"/>
        <w:rPr>
          <w:rtl/>
        </w:rPr>
      </w:pPr>
      <w:r>
        <w:rPr>
          <w:rFonts w:hint="eastAsia"/>
          <w:rtl/>
        </w:rPr>
        <w:t>موت</w:t>
      </w:r>
      <w:r>
        <w:rPr>
          <w:rtl/>
        </w:rPr>
        <w:t>:</w:t>
      </w:r>
      <w:r>
        <w:rPr>
          <w:rFonts w:hint="eastAsia"/>
          <w:rtl/>
        </w:rPr>
        <w:t>اس</w:t>
      </w:r>
      <w:r>
        <w:rPr>
          <w:rtl/>
        </w:rPr>
        <w:t xml:space="preserve"> كا دائمى ہونا 9; اس سے عبرت حاصل كرنا 11، 13</w:t>
      </w:r>
    </w:p>
    <w:p w:rsidR="00C61A0B" w:rsidRDefault="00C61A0B" w:rsidP="00474AF2">
      <w:pPr>
        <w:pStyle w:val="libNormal"/>
        <w:rPr>
          <w:rtl/>
        </w:rPr>
      </w:pPr>
      <w:r>
        <w:rPr>
          <w:rFonts w:hint="eastAsia"/>
          <w:rtl/>
        </w:rPr>
        <w:t>مشركين</w:t>
      </w:r>
      <w:r>
        <w:rPr>
          <w:rtl/>
        </w:rPr>
        <w:t>:</w:t>
      </w:r>
      <w:r>
        <w:rPr>
          <w:rFonts w:hint="eastAsia"/>
          <w:rtl/>
        </w:rPr>
        <w:t>انكى</w:t>
      </w:r>
      <w:r>
        <w:rPr>
          <w:rtl/>
        </w:rPr>
        <w:t xml:space="preserve"> آس</w:t>
      </w:r>
      <w:r w:rsidR="009431A2">
        <w:rPr>
          <w:rtl/>
        </w:rPr>
        <w:t>ائش</w:t>
      </w:r>
      <w:r>
        <w:rPr>
          <w:rtl/>
        </w:rPr>
        <w:t xml:space="preserve"> كے اثرات 1; انكا عقيدہ 3; انكى لمبى عمر1; انكى نعمتي</w:t>
      </w:r>
      <w:r w:rsidR="00FA323E">
        <w:rPr>
          <w:rtl/>
        </w:rPr>
        <w:t xml:space="preserve">ں </w:t>
      </w:r>
      <w:r>
        <w:rPr>
          <w:rtl/>
        </w:rPr>
        <w:t>1</w:t>
      </w:r>
    </w:p>
    <w:p w:rsidR="00C61A0B" w:rsidRDefault="00C61A0B" w:rsidP="00474AF2">
      <w:pPr>
        <w:pStyle w:val="libNormal"/>
        <w:rPr>
          <w:rtl/>
        </w:rPr>
      </w:pPr>
      <w:r>
        <w:rPr>
          <w:rFonts w:hint="eastAsia"/>
          <w:rtl/>
        </w:rPr>
        <w:t>باطل</w:t>
      </w:r>
      <w:r>
        <w:rPr>
          <w:rtl/>
        </w:rPr>
        <w:t xml:space="preserve"> معبود:</w:t>
      </w:r>
      <w:r>
        <w:rPr>
          <w:rFonts w:hint="eastAsia"/>
          <w:rtl/>
        </w:rPr>
        <w:t>انكا</w:t>
      </w:r>
      <w:r>
        <w:rPr>
          <w:rtl/>
        </w:rPr>
        <w:t xml:space="preserve"> عاجز ہونا 15; انكا كردار 3</w:t>
      </w:r>
    </w:p>
    <w:p w:rsidR="00C61A0B" w:rsidRDefault="00C61A0B" w:rsidP="00474AF2">
      <w:pPr>
        <w:pStyle w:val="libNormal"/>
        <w:rPr>
          <w:rtl/>
        </w:rPr>
      </w:pPr>
      <w:r>
        <w:rPr>
          <w:rFonts w:hint="eastAsia"/>
          <w:rtl/>
        </w:rPr>
        <w:t>مكہ</w:t>
      </w:r>
      <w:r>
        <w:rPr>
          <w:rtl/>
        </w:rPr>
        <w:t>:</w:t>
      </w:r>
      <w:r>
        <w:rPr>
          <w:rFonts w:hint="eastAsia"/>
          <w:rtl/>
        </w:rPr>
        <w:t>اس</w:t>
      </w:r>
      <w:r>
        <w:rPr>
          <w:rtl/>
        </w:rPr>
        <w:t xml:space="preserve"> كا امن 7; اسكى تاريخ 4، 7; اہل مكہ كى لمبى عمر 2; اہل مكہ كے تكبر كے عوامل 2; اہل مكہ كى غفلت كے عوامل 2; اسكى فضيلت 7; اہل مكہ كى دنياوى نعمتي</w:t>
      </w:r>
      <w:r w:rsidR="00FA323E">
        <w:rPr>
          <w:rtl/>
        </w:rPr>
        <w:t xml:space="preserve">ں </w:t>
      </w:r>
      <w:r>
        <w:rPr>
          <w:rtl/>
        </w:rPr>
        <w:t>2</w:t>
      </w:r>
    </w:p>
    <w:p w:rsidR="00C61A0B" w:rsidRDefault="00C61A0B" w:rsidP="00474AF2">
      <w:pPr>
        <w:pStyle w:val="libNormal"/>
        <w:rPr>
          <w:rtl/>
        </w:rPr>
      </w:pPr>
      <w:r>
        <w:rPr>
          <w:rFonts w:hint="eastAsia"/>
          <w:rtl/>
        </w:rPr>
        <w:t>نعمت</w:t>
      </w:r>
      <w:r>
        <w:rPr>
          <w:rtl/>
        </w:rPr>
        <w:t>:</w:t>
      </w:r>
      <w:r>
        <w:rPr>
          <w:rFonts w:hint="eastAsia"/>
          <w:rtl/>
        </w:rPr>
        <w:t>اس</w:t>
      </w:r>
      <w:r>
        <w:rPr>
          <w:rtl/>
        </w:rPr>
        <w:t xml:space="preserve"> كا سرچشمہ 8</w:t>
      </w:r>
    </w:p>
    <w:p w:rsidR="00C61A0B" w:rsidRDefault="00474AF2" w:rsidP="00474AF2">
      <w:pPr>
        <w:pStyle w:val="Heading2Center"/>
        <w:rPr>
          <w:rtl/>
        </w:rPr>
      </w:pPr>
      <w:bookmarkStart w:id="166" w:name="_Toc33446596"/>
      <w:r>
        <w:rPr>
          <w:rFonts w:hint="cs"/>
          <w:rtl/>
        </w:rPr>
        <w:t>آیت 45</w:t>
      </w:r>
      <w:bookmarkEnd w:id="166"/>
    </w:p>
    <w:p w:rsidR="00C61A0B" w:rsidRDefault="0059089A" w:rsidP="00474AF2">
      <w:pPr>
        <w:pStyle w:val="libNormal"/>
        <w:rPr>
          <w:rtl/>
        </w:rPr>
      </w:pPr>
      <w:r>
        <w:rPr>
          <w:rStyle w:val="libAieChar"/>
          <w:rFonts w:hint="eastAsia"/>
          <w:rtl/>
        </w:rPr>
        <w:t xml:space="preserve"> </w:t>
      </w:r>
      <w:r w:rsidRPr="0059089A">
        <w:rPr>
          <w:rStyle w:val="libAlaemChar"/>
          <w:rFonts w:hint="eastAsia"/>
          <w:rtl/>
        </w:rPr>
        <w:t>(</w:t>
      </w:r>
      <w:r w:rsidRPr="00474AF2">
        <w:rPr>
          <w:rStyle w:val="libAieChar"/>
          <w:rFonts w:hint="eastAsia"/>
          <w:rtl/>
        </w:rPr>
        <w:t>قُلْ</w:t>
      </w:r>
      <w:r w:rsidRPr="00474AF2">
        <w:rPr>
          <w:rStyle w:val="libAieChar"/>
          <w:rtl/>
        </w:rPr>
        <w:t xml:space="preserve"> إِنَّمَا أُنذِرُكُم بِالْوَحْيِ وَلَا يَسْمَعُ الصُّمُّ الدُّعَاء إِذَا مَا يُنذَرُونَ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آپ</w:t>
      </w:r>
      <w:r>
        <w:rPr>
          <w:rtl/>
        </w:rPr>
        <w:t xml:space="preserve"> كہہ ديجئے كہ مي</w:t>
      </w:r>
      <w:r w:rsidR="00FA323E">
        <w:rPr>
          <w:rtl/>
        </w:rPr>
        <w:t xml:space="preserve">ں </w:t>
      </w:r>
      <w:r>
        <w:rPr>
          <w:rtl/>
        </w:rPr>
        <w:t>تم لوگو</w:t>
      </w:r>
      <w:r w:rsidR="00FA323E">
        <w:rPr>
          <w:rtl/>
        </w:rPr>
        <w:t xml:space="preserve">ں </w:t>
      </w:r>
      <w:r>
        <w:rPr>
          <w:rtl/>
        </w:rPr>
        <w:t>كووحى كے مطابق ڈراتا ہو</w:t>
      </w:r>
      <w:r w:rsidR="00FA323E">
        <w:rPr>
          <w:rtl/>
        </w:rPr>
        <w:t xml:space="preserve">ں </w:t>
      </w:r>
      <w:r>
        <w:rPr>
          <w:rtl/>
        </w:rPr>
        <w:t>اور بہرہ كو جب بھى ڈرايا جاتا ہے وہ آوازہ كو سنتا ہى نہي</w:t>
      </w:r>
      <w:r w:rsidR="00FA323E">
        <w:rPr>
          <w:rtl/>
        </w:rPr>
        <w:t xml:space="preserve">ں </w:t>
      </w:r>
      <w:r>
        <w:rPr>
          <w:rtl/>
        </w:rPr>
        <w:t>ہے (45)</w:t>
      </w:r>
    </w:p>
    <w:p w:rsidR="00C61A0B" w:rsidRDefault="00C61A0B" w:rsidP="00474AF2">
      <w:pPr>
        <w:pStyle w:val="libNormal"/>
        <w:rPr>
          <w:rtl/>
        </w:rPr>
      </w:pPr>
      <w:r>
        <w:t>1</w:t>
      </w:r>
      <w:r>
        <w:rPr>
          <w:rtl/>
        </w:rPr>
        <w:t>_ پيغمبر اكرم(ص) لوگو</w:t>
      </w:r>
      <w:r w:rsidR="00FA323E">
        <w:rPr>
          <w:rtl/>
        </w:rPr>
        <w:t xml:space="preserve">ں </w:t>
      </w:r>
      <w:r>
        <w:rPr>
          <w:rtl/>
        </w:rPr>
        <w:t>كيلئے اپنے اصلى فريضے اور رسالت كے دائرہ كار كو بيان كرنے پر مأمور _</w:t>
      </w:r>
      <w:r w:rsidRPr="00474AF2">
        <w:rPr>
          <w:rStyle w:val="libArabicChar"/>
          <w:rFonts w:hint="eastAsia"/>
          <w:rtl/>
        </w:rPr>
        <w:t>قل</w:t>
      </w:r>
      <w:r w:rsidRPr="00474AF2">
        <w:rPr>
          <w:rStyle w:val="libArabicChar"/>
          <w:rtl/>
        </w:rPr>
        <w:t xml:space="preserve"> إنما أنذركم بالوحي</w:t>
      </w:r>
    </w:p>
    <w:p w:rsidR="00C61A0B" w:rsidRDefault="00C61A0B" w:rsidP="00474AF2">
      <w:pPr>
        <w:pStyle w:val="libNormal"/>
        <w:rPr>
          <w:rtl/>
        </w:rPr>
      </w:pPr>
      <w:r>
        <w:t>2</w:t>
      </w:r>
      <w:r>
        <w:rPr>
          <w:rtl/>
        </w:rPr>
        <w:t>_ لوگو</w:t>
      </w:r>
      <w:r w:rsidR="00FA323E">
        <w:rPr>
          <w:rtl/>
        </w:rPr>
        <w:t xml:space="preserve">ں </w:t>
      </w:r>
      <w:r>
        <w:rPr>
          <w:rtl/>
        </w:rPr>
        <w:t>كو وحى كے سائے مي</w:t>
      </w:r>
      <w:r w:rsidR="00FA323E">
        <w:rPr>
          <w:rtl/>
        </w:rPr>
        <w:t xml:space="preserve">ں </w:t>
      </w:r>
      <w:r>
        <w:rPr>
          <w:rtl/>
        </w:rPr>
        <w:t>انداز كرنا، پيغمبر اسلام(ص) كا اصلى فريضہ و رسالت _</w:t>
      </w:r>
      <w:r w:rsidRPr="00474AF2">
        <w:rPr>
          <w:rStyle w:val="libArabicChar"/>
          <w:rFonts w:hint="eastAsia"/>
          <w:rtl/>
        </w:rPr>
        <w:t>قل</w:t>
      </w:r>
      <w:r w:rsidRPr="00474AF2">
        <w:rPr>
          <w:rStyle w:val="libArabicChar"/>
          <w:rtl/>
        </w:rPr>
        <w:t xml:space="preserve"> إنما أنذركم بالوحى</w:t>
      </w:r>
    </w:p>
    <w:p w:rsidR="00C61A0B" w:rsidRDefault="00C61A0B" w:rsidP="00C61A0B">
      <w:pPr>
        <w:pStyle w:val="libNormal"/>
        <w:rPr>
          <w:rtl/>
        </w:rPr>
      </w:pPr>
      <w:r>
        <w:t>3</w:t>
      </w:r>
      <w:r>
        <w:rPr>
          <w:rtl/>
        </w:rPr>
        <w:t>_ پيغمبر اكرم(ص) كا انذاز صرف و حى الہى كى بنياد پر تھا نہ ذاتى اور نفسانى خواہشات و نظريات كے مطابق_</w:t>
      </w:r>
    </w:p>
    <w:p w:rsidR="00C61A0B" w:rsidRDefault="00C61A0B" w:rsidP="00474AF2">
      <w:pPr>
        <w:pStyle w:val="libArabic"/>
        <w:rPr>
          <w:rtl/>
        </w:rPr>
      </w:pPr>
      <w:r>
        <w:rPr>
          <w:rFonts w:hint="eastAsia"/>
          <w:rtl/>
        </w:rPr>
        <w:t>قل</w:t>
      </w:r>
      <w:r>
        <w:rPr>
          <w:rtl/>
        </w:rPr>
        <w:t xml:space="preserve"> أنما انذركم بالوحي</w:t>
      </w:r>
    </w:p>
    <w:p w:rsidR="00C61A0B" w:rsidRDefault="00C61A0B" w:rsidP="00C61A0B">
      <w:pPr>
        <w:pStyle w:val="libNormal"/>
        <w:rPr>
          <w:rtl/>
        </w:rPr>
      </w:pPr>
      <w:r>
        <w:t>4</w:t>
      </w:r>
      <w:r>
        <w:rPr>
          <w:rtl/>
        </w:rPr>
        <w:t>_ وحي، دينى معرفت اور تعليمات الہى كى شناخت ك</w:t>
      </w:r>
      <w:r w:rsidR="00474AF2">
        <w:rPr>
          <w:rFonts w:hint="cs"/>
          <w:rtl/>
        </w:rPr>
        <w:t>ا</w:t>
      </w:r>
    </w:p>
    <w:p w:rsidR="00474AF2" w:rsidRDefault="00E37482" w:rsidP="00474AF2">
      <w:pPr>
        <w:pStyle w:val="libNormal"/>
        <w:rPr>
          <w:rtl/>
        </w:rPr>
      </w:pPr>
      <w:r>
        <w:rPr>
          <w:rtl/>
        </w:rPr>
        <w:cr/>
      </w:r>
      <w:r>
        <w:rPr>
          <w:rtl/>
        </w:rPr>
        <w:br w:type="page"/>
      </w:r>
    </w:p>
    <w:p w:rsidR="00C61A0B" w:rsidRDefault="00C61A0B" w:rsidP="00474AF2">
      <w:pPr>
        <w:pStyle w:val="libNormal"/>
        <w:rPr>
          <w:rtl/>
        </w:rPr>
      </w:pPr>
      <w:r>
        <w:rPr>
          <w:rFonts w:hint="eastAsia"/>
          <w:rtl/>
        </w:rPr>
        <w:lastRenderedPageBreak/>
        <w:t>اصلى</w:t>
      </w:r>
      <w:r>
        <w:rPr>
          <w:rtl/>
        </w:rPr>
        <w:t xml:space="preserve"> منبع ہے_</w:t>
      </w:r>
      <w:r w:rsidRPr="00474AF2">
        <w:rPr>
          <w:rStyle w:val="libArabicChar"/>
          <w:rFonts w:hint="eastAsia"/>
          <w:rtl/>
        </w:rPr>
        <w:t>قل</w:t>
      </w:r>
      <w:r w:rsidRPr="00474AF2">
        <w:rPr>
          <w:rStyle w:val="libArabicChar"/>
          <w:rtl/>
        </w:rPr>
        <w:t xml:space="preserve"> إنما أنذركم بالوحي</w:t>
      </w:r>
    </w:p>
    <w:p w:rsidR="00C61A0B" w:rsidRDefault="00C61A0B" w:rsidP="00C61A0B">
      <w:pPr>
        <w:pStyle w:val="libNormal"/>
        <w:rPr>
          <w:rtl/>
        </w:rPr>
      </w:pPr>
      <w:r>
        <w:rPr>
          <w:rFonts w:hint="eastAsia"/>
          <w:rtl/>
        </w:rPr>
        <w:t>مذكورہ</w:t>
      </w:r>
      <w:r>
        <w:rPr>
          <w:rtl/>
        </w:rPr>
        <w:t xml:space="preserve"> مطلب اس نكتے كى وجہ سے ہے كہ پيغمبر اكرم(ص) لوگو</w:t>
      </w:r>
      <w:r w:rsidR="00FA323E">
        <w:rPr>
          <w:rtl/>
        </w:rPr>
        <w:t xml:space="preserve">ں </w:t>
      </w:r>
      <w:r>
        <w:rPr>
          <w:rtl/>
        </w:rPr>
        <w:t>كو صرف وحى كى بنياد پر انذار كرنے پر مأمور تھے_</w:t>
      </w:r>
    </w:p>
    <w:p w:rsidR="00C61A0B" w:rsidRDefault="00C61A0B" w:rsidP="00474AF2">
      <w:pPr>
        <w:pStyle w:val="libNormal"/>
        <w:rPr>
          <w:rtl/>
        </w:rPr>
      </w:pPr>
      <w:r>
        <w:t>5</w:t>
      </w:r>
      <w:r>
        <w:rPr>
          <w:rtl/>
        </w:rPr>
        <w:t>_ لوگو</w:t>
      </w:r>
      <w:r w:rsidR="00FA323E">
        <w:rPr>
          <w:rtl/>
        </w:rPr>
        <w:t xml:space="preserve">ں </w:t>
      </w:r>
      <w:r>
        <w:rPr>
          <w:rtl/>
        </w:rPr>
        <w:t>كو انذاز كرنے اور تبليغ دين كے سلسلے مي</w:t>
      </w:r>
      <w:r w:rsidR="00FA323E">
        <w:rPr>
          <w:rtl/>
        </w:rPr>
        <w:t xml:space="preserve">ں </w:t>
      </w:r>
      <w:r>
        <w:rPr>
          <w:rtl/>
        </w:rPr>
        <w:t>وحى الہى پر بھروسہ كرنا ضرورى ہے_</w:t>
      </w:r>
      <w:r w:rsidRPr="00474AF2">
        <w:rPr>
          <w:rStyle w:val="libArabicChar"/>
          <w:rFonts w:hint="eastAsia"/>
          <w:rtl/>
        </w:rPr>
        <w:t>قل</w:t>
      </w:r>
      <w:r w:rsidRPr="00474AF2">
        <w:rPr>
          <w:rStyle w:val="libArabicChar"/>
          <w:rtl/>
        </w:rPr>
        <w:t xml:space="preserve"> إنما أنذركم بالوحي</w:t>
      </w:r>
    </w:p>
    <w:p w:rsidR="00C61A0B" w:rsidRDefault="00C61A0B" w:rsidP="00474AF2">
      <w:pPr>
        <w:pStyle w:val="libNormal"/>
        <w:rPr>
          <w:rtl/>
        </w:rPr>
      </w:pPr>
      <w:r>
        <w:t>6</w:t>
      </w:r>
      <w:r>
        <w:rPr>
          <w:rtl/>
        </w:rPr>
        <w:t>_ دين كے اہداف كو آگے بڑھانے مي</w:t>
      </w:r>
      <w:r w:rsidR="00FA323E">
        <w:rPr>
          <w:rtl/>
        </w:rPr>
        <w:t xml:space="preserve">ں </w:t>
      </w:r>
      <w:r>
        <w:rPr>
          <w:rtl/>
        </w:rPr>
        <w:t>انذار كى اہميت اور اس كا اعلى كردار_</w:t>
      </w:r>
      <w:r w:rsidRPr="00474AF2">
        <w:rPr>
          <w:rStyle w:val="libArabicChar"/>
          <w:rFonts w:hint="eastAsia"/>
          <w:rtl/>
        </w:rPr>
        <w:t>إنما</w:t>
      </w:r>
      <w:r w:rsidRPr="00474AF2">
        <w:rPr>
          <w:rStyle w:val="libArabicChar"/>
          <w:rtl/>
        </w:rPr>
        <w:t xml:space="preserve"> أنذركم بالوحي</w:t>
      </w:r>
    </w:p>
    <w:p w:rsidR="00C61A0B" w:rsidRDefault="00C61A0B" w:rsidP="00C61A0B">
      <w:pPr>
        <w:pStyle w:val="libNormal"/>
        <w:rPr>
          <w:rtl/>
        </w:rPr>
      </w:pPr>
      <w:r>
        <w:t>7</w:t>
      </w:r>
      <w:r>
        <w:rPr>
          <w:rtl/>
        </w:rPr>
        <w:t>_ انسان، دين الہى كے اس كو تھامے بغير سقوط اور ناقابل علاج آفتو</w:t>
      </w:r>
      <w:r w:rsidR="00FA323E">
        <w:rPr>
          <w:rtl/>
        </w:rPr>
        <w:t xml:space="preserve">ں </w:t>
      </w:r>
      <w:r>
        <w:rPr>
          <w:rtl/>
        </w:rPr>
        <w:t>مي</w:t>
      </w:r>
      <w:r w:rsidR="00FA323E">
        <w:rPr>
          <w:rtl/>
        </w:rPr>
        <w:t xml:space="preserve">ں </w:t>
      </w:r>
      <w:r>
        <w:rPr>
          <w:rtl/>
        </w:rPr>
        <w:t>مبتلا ہونے كے خطرے سے دوچار ہے_</w:t>
      </w:r>
    </w:p>
    <w:p w:rsidR="00C61A0B" w:rsidRDefault="00C61A0B" w:rsidP="00474AF2">
      <w:pPr>
        <w:pStyle w:val="libNormal"/>
        <w:rPr>
          <w:rtl/>
        </w:rPr>
      </w:pPr>
      <w:r w:rsidRPr="00474AF2">
        <w:rPr>
          <w:rStyle w:val="libArabicChar"/>
          <w:rFonts w:hint="eastAsia"/>
          <w:rtl/>
        </w:rPr>
        <w:t>قل</w:t>
      </w:r>
      <w:r w:rsidRPr="00474AF2">
        <w:rPr>
          <w:rStyle w:val="libArabicChar"/>
          <w:rtl/>
        </w:rPr>
        <w:t xml:space="preserve"> إنما أنذركم بالوحي</w:t>
      </w:r>
      <w:r w:rsidR="00474AF2">
        <w:rPr>
          <w:rFonts w:hint="cs"/>
          <w:rtl/>
        </w:rPr>
        <w:t xml:space="preserve">  </w:t>
      </w:r>
      <w:r>
        <w:rPr>
          <w:rFonts w:hint="eastAsia"/>
          <w:rtl/>
        </w:rPr>
        <w:t>وحى</w:t>
      </w:r>
      <w:r>
        <w:rPr>
          <w:rtl/>
        </w:rPr>
        <w:t xml:space="preserve"> كا انذاز اور اس كا خطرے سے آگاہ كرنا انسان كے راستے مي</w:t>
      </w:r>
      <w:r w:rsidR="00FA323E">
        <w:rPr>
          <w:rtl/>
        </w:rPr>
        <w:t xml:space="preserve">ں </w:t>
      </w:r>
      <w:r>
        <w:rPr>
          <w:rtl/>
        </w:rPr>
        <w:t>بہت سے خطرات اور آفتو</w:t>
      </w:r>
      <w:r w:rsidR="00FA323E">
        <w:rPr>
          <w:rtl/>
        </w:rPr>
        <w:t xml:space="preserve">ں </w:t>
      </w:r>
      <w:r>
        <w:rPr>
          <w:rtl/>
        </w:rPr>
        <w:t>كے وجود كو بيان كر رہا ہے اگر انسان ان خطرات و آفات كو صحيح طريقے سے پہچانتا ہوتا اور ان كا حل نكال ليتا تو خداتعالى كى طرف سے انذار اور خطرے سے آگاہ كرنے كا آنا لغو اور فضو</w:t>
      </w:r>
      <w:r>
        <w:rPr>
          <w:rFonts w:hint="eastAsia"/>
          <w:rtl/>
        </w:rPr>
        <w:t>ل</w:t>
      </w:r>
      <w:r>
        <w:rPr>
          <w:rtl/>
        </w:rPr>
        <w:t xml:space="preserve"> ہوتا لہذا انذار الہى اس چيز كو بيان كررہا ہے كہ دين كے بغير انسان مہلك خطرات اور آفتو</w:t>
      </w:r>
      <w:r w:rsidR="00FA323E">
        <w:rPr>
          <w:rtl/>
        </w:rPr>
        <w:t xml:space="preserve">ں </w:t>
      </w:r>
      <w:r>
        <w:rPr>
          <w:rtl/>
        </w:rPr>
        <w:t>سے دوچار ہوجائيگا_</w:t>
      </w:r>
    </w:p>
    <w:p w:rsidR="00C61A0B" w:rsidRDefault="00C61A0B" w:rsidP="00474AF2">
      <w:pPr>
        <w:pStyle w:val="libNormal"/>
        <w:rPr>
          <w:rtl/>
        </w:rPr>
      </w:pPr>
      <w:r>
        <w:t>8</w:t>
      </w:r>
      <w:r>
        <w:rPr>
          <w:rtl/>
        </w:rPr>
        <w:t>_ بعض لوگو</w:t>
      </w:r>
      <w:r w:rsidR="00FA323E">
        <w:rPr>
          <w:rtl/>
        </w:rPr>
        <w:t xml:space="preserve">ں </w:t>
      </w:r>
      <w:r>
        <w:rPr>
          <w:rtl/>
        </w:rPr>
        <w:t>مي</w:t>
      </w:r>
      <w:r w:rsidR="00FA323E">
        <w:rPr>
          <w:rtl/>
        </w:rPr>
        <w:t xml:space="preserve">ں </w:t>
      </w:r>
      <w:r>
        <w:rPr>
          <w:rtl/>
        </w:rPr>
        <w:t>پيغمبراكرم(ص) كے انذار كا اثر نہ كرنا ان كى بات نہ سننے وجہ سے تھا نہ وحى كے استدلال اور پيغمبر اكرم(ص) كے بيان مي</w:t>
      </w:r>
      <w:r w:rsidR="00FA323E">
        <w:rPr>
          <w:rtl/>
        </w:rPr>
        <w:t xml:space="preserve">ں </w:t>
      </w:r>
      <w:r>
        <w:rPr>
          <w:rtl/>
        </w:rPr>
        <w:t>نقص كى وجہ سے_</w:t>
      </w:r>
      <w:r w:rsidRPr="00474AF2">
        <w:rPr>
          <w:rStyle w:val="libArabicChar"/>
          <w:rFonts w:hint="eastAsia"/>
          <w:rtl/>
        </w:rPr>
        <w:t>قل</w:t>
      </w:r>
      <w:r w:rsidRPr="00474AF2">
        <w:rPr>
          <w:rStyle w:val="libArabicChar"/>
          <w:rtl/>
        </w:rPr>
        <w:t xml:space="preserve"> إنما أنذركم بالوحى و لا يسمع الصم الدعاء إذا ما ينذرون</w:t>
      </w:r>
    </w:p>
    <w:p w:rsidR="00C61A0B" w:rsidRDefault="00C61A0B" w:rsidP="00C61A0B">
      <w:pPr>
        <w:pStyle w:val="libNormal"/>
        <w:rPr>
          <w:rtl/>
        </w:rPr>
      </w:pPr>
      <w:r>
        <w:t>9</w:t>
      </w:r>
      <w:r>
        <w:rPr>
          <w:rtl/>
        </w:rPr>
        <w:t>_ بعض لوگ بہرو</w:t>
      </w:r>
      <w:r w:rsidR="00FA323E">
        <w:rPr>
          <w:rtl/>
        </w:rPr>
        <w:t xml:space="preserve">ں </w:t>
      </w:r>
      <w:r>
        <w:rPr>
          <w:rtl/>
        </w:rPr>
        <w:t>كى طرح ہرگز حق كى بات كو نہي</w:t>
      </w:r>
      <w:r w:rsidR="00FA323E">
        <w:rPr>
          <w:rtl/>
        </w:rPr>
        <w:t xml:space="preserve">ں </w:t>
      </w:r>
      <w:r>
        <w:rPr>
          <w:rtl/>
        </w:rPr>
        <w:t>سنتے اور اسكى طرف توجہ نہي</w:t>
      </w:r>
      <w:r w:rsidR="00FA323E">
        <w:rPr>
          <w:rtl/>
        </w:rPr>
        <w:t xml:space="preserve">ں </w:t>
      </w:r>
      <w:r>
        <w:rPr>
          <w:rtl/>
        </w:rPr>
        <w:t>كرتے_</w:t>
      </w:r>
    </w:p>
    <w:p w:rsidR="00C61A0B" w:rsidRDefault="00C61A0B" w:rsidP="00474AF2">
      <w:pPr>
        <w:pStyle w:val="libArabic"/>
        <w:rPr>
          <w:rtl/>
        </w:rPr>
      </w:pPr>
      <w:r>
        <w:rPr>
          <w:rFonts w:hint="eastAsia"/>
          <w:rtl/>
        </w:rPr>
        <w:t>لايسمع</w:t>
      </w:r>
      <w:r>
        <w:rPr>
          <w:rtl/>
        </w:rPr>
        <w:t xml:space="preserve"> الصم الدعاء اذا ما ينذرون</w:t>
      </w:r>
    </w:p>
    <w:p w:rsidR="00C61A0B" w:rsidRDefault="00C61A0B" w:rsidP="00474AF2">
      <w:pPr>
        <w:pStyle w:val="libNormal"/>
        <w:rPr>
          <w:rtl/>
        </w:rPr>
      </w:pPr>
      <w:r>
        <w:rPr>
          <w:rFonts w:hint="eastAsia"/>
          <w:rtl/>
        </w:rPr>
        <w:t>آنحضرت</w:t>
      </w:r>
      <w:r>
        <w:rPr>
          <w:rtl/>
        </w:rPr>
        <w:t>-(ص) :</w:t>
      </w:r>
      <w:r>
        <w:rPr>
          <w:rFonts w:hint="eastAsia"/>
          <w:rtl/>
        </w:rPr>
        <w:t>آپكى</w:t>
      </w:r>
      <w:r>
        <w:rPr>
          <w:rtl/>
        </w:rPr>
        <w:t xml:space="preserve"> رسالت كى حدود كا بيان كرنا 1; آپ(ص) كے انذار كے اثر نہ كرنے كے عوامل 8; آپ(ص) كى ذمہ دارى 1، 2; آپ(ص) كے انذار كا سرچشمہ3</w:t>
      </w:r>
    </w:p>
    <w:p w:rsidR="00C61A0B" w:rsidRDefault="00C61A0B" w:rsidP="00474AF2">
      <w:pPr>
        <w:pStyle w:val="libNormal"/>
        <w:rPr>
          <w:rtl/>
        </w:rPr>
      </w:pPr>
      <w:r>
        <w:rPr>
          <w:rFonts w:hint="eastAsia"/>
          <w:rtl/>
        </w:rPr>
        <w:t>انسان</w:t>
      </w:r>
      <w:r>
        <w:rPr>
          <w:rtl/>
        </w:rPr>
        <w:t>:</w:t>
      </w:r>
      <w:r>
        <w:rPr>
          <w:rFonts w:hint="eastAsia"/>
          <w:rtl/>
        </w:rPr>
        <w:t>اسے</w:t>
      </w:r>
      <w:r>
        <w:rPr>
          <w:rtl/>
        </w:rPr>
        <w:t xml:space="preserve"> انذار كرنا 2</w:t>
      </w:r>
    </w:p>
    <w:p w:rsidR="00C61A0B" w:rsidRDefault="00C61A0B" w:rsidP="00474AF2">
      <w:pPr>
        <w:pStyle w:val="libNormal"/>
        <w:rPr>
          <w:rtl/>
        </w:rPr>
      </w:pPr>
      <w:r>
        <w:rPr>
          <w:rFonts w:hint="eastAsia"/>
          <w:rtl/>
        </w:rPr>
        <w:t>تبليغ</w:t>
      </w:r>
      <w:r>
        <w:rPr>
          <w:rtl/>
        </w:rPr>
        <w:t>:</w:t>
      </w:r>
      <w:r>
        <w:rPr>
          <w:rFonts w:hint="eastAsia"/>
          <w:rtl/>
        </w:rPr>
        <w:t>اس</w:t>
      </w:r>
      <w:r>
        <w:rPr>
          <w:rtl/>
        </w:rPr>
        <w:t xml:space="preserve"> مي</w:t>
      </w:r>
      <w:r w:rsidR="00FA323E">
        <w:rPr>
          <w:rtl/>
        </w:rPr>
        <w:t xml:space="preserve">ں </w:t>
      </w:r>
      <w:r>
        <w:rPr>
          <w:rtl/>
        </w:rPr>
        <w:t>انذار5; اس مي</w:t>
      </w:r>
      <w:r w:rsidR="00FA323E">
        <w:rPr>
          <w:rtl/>
        </w:rPr>
        <w:t xml:space="preserve">ں </w:t>
      </w:r>
      <w:r>
        <w:rPr>
          <w:rtl/>
        </w:rPr>
        <w:t>انذار كى اہميت 6; اسكى روش 5، 6</w:t>
      </w:r>
    </w:p>
    <w:p w:rsidR="00C61A0B" w:rsidRDefault="00C61A0B" w:rsidP="00474AF2">
      <w:pPr>
        <w:pStyle w:val="libNormal"/>
        <w:rPr>
          <w:rtl/>
        </w:rPr>
      </w:pPr>
      <w:r>
        <w:rPr>
          <w:rFonts w:hint="eastAsia"/>
          <w:rtl/>
        </w:rPr>
        <w:t>حق</w:t>
      </w:r>
      <w:r>
        <w:rPr>
          <w:rtl/>
        </w:rPr>
        <w:t>:</w:t>
      </w:r>
      <w:r>
        <w:rPr>
          <w:rFonts w:hint="eastAsia"/>
          <w:rtl/>
        </w:rPr>
        <w:t>اسے</w:t>
      </w:r>
      <w:r>
        <w:rPr>
          <w:rtl/>
        </w:rPr>
        <w:t xml:space="preserve"> قبول نہ كرنے كے اثرات 8; اسے قبول نہ كرنے والے 9</w:t>
      </w:r>
    </w:p>
    <w:p w:rsidR="00C61A0B" w:rsidRDefault="00C61A0B" w:rsidP="00474AF2">
      <w:pPr>
        <w:pStyle w:val="libNormal"/>
        <w:rPr>
          <w:rtl/>
        </w:rPr>
      </w:pPr>
      <w:r>
        <w:rPr>
          <w:rFonts w:hint="eastAsia"/>
          <w:rtl/>
        </w:rPr>
        <w:t>خطرہ</w:t>
      </w:r>
      <w:r>
        <w:rPr>
          <w:rtl/>
        </w:rPr>
        <w:t>:</w:t>
      </w:r>
      <w:r>
        <w:rPr>
          <w:rFonts w:hint="eastAsia"/>
          <w:rtl/>
        </w:rPr>
        <w:t>اس</w:t>
      </w:r>
      <w:r>
        <w:rPr>
          <w:rtl/>
        </w:rPr>
        <w:t xml:space="preserve"> كا پيش خيمہ 7</w:t>
      </w:r>
      <w:r w:rsidR="00474AF2">
        <w:rPr>
          <w:rFonts w:hint="cs"/>
          <w:rtl/>
        </w:rPr>
        <w:t>/</w:t>
      </w:r>
      <w:r>
        <w:rPr>
          <w:rFonts w:hint="eastAsia"/>
          <w:rtl/>
        </w:rPr>
        <w:t>دين</w:t>
      </w:r>
      <w:r>
        <w:rPr>
          <w:rtl/>
        </w:rPr>
        <w:t>:</w:t>
      </w:r>
      <w:r>
        <w:rPr>
          <w:rFonts w:hint="eastAsia"/>
          <w:rtl/>
        </w:rPr>
        <w:t>دين</w:t>
      </w:r>
      <w:r>
        <w:rPr>
          <w:rtl/>
        </w:rPr>
        <w:t xml:space="preserve"> شناسى كے منابع 4 اس كا كردار 7</w:t>
      </w:r>
    </w:p>
    <w:p w:rsidR="00C61A0B" w:rsidRDefault="00C61A0B" w:rsidP="00474AF2">
      <w:pPr>
        <w:pStyle w:val="libNormal"/>
        <w:rPr>
          <w:rtl/>
        </w:rPr>
      </w:pPr>
      <w:r>
        <w:rPr>
          <w:rFonts w:hint="eastAsia"/>
          <w:rtl/>
        </w:rPr>
        <w:t>شناخت</w:t>
      </w:r>
      <w:r>
        <w:rPr>
          <w:rtl/>
        </w:rPr>
        <w:t>:</w:t>
      </w:r>
      <w:r>
        <w:rPr>
          <w:rFonts w:hint="eastAsia"/>
          <w:rtl/>
        </w:rPr>
        <w:t>اسكے</w:t>
      </w:r>
      <w:r>
        <w:rPr>
          <w:rtl/>
        </w:rPr>
        <w:t xml:space="preserve"> منابع4</w:t>
      </w:r>
    </w:p>
    <w:p w:rsidR="00C61A0B" w:rsidRDefault="00C61A0B" w:rsidP="00C61A0B">
      <w:pPr>
        <w:pStyle w:val="libNormal"/>
        <w:rPr>
          <w:rtl/>
        </w:rPr>
      </w:pPr>
      <w:r>
        <w:rPr>
          <w:rFonts w:hint="eastAsia"/>
          <w:rtl/>
        </w:rPr>
        <w:t>معاشرتى</w:t>
      </w:r>
      <w:r>
        <w:rPr>
          <w:rtl/>
        </w:rPr>
        <w:t xml:space="preserve"> گروہ :9</w:t>
      </w:r>
    </w:p>
    <w:p w:rsidR="00474AF2" w:rsidRDefault="00E37482" w:rsidP="00474AF2">
      <w:pPr>
        <w:pStyle w:val="libNormal"/>
        <w:rPr>
          <w:rtl/>
        </w:rPr>
      </w:pPr>
      <w:r>
        <w:rPr>
          <w:rtl/>
        </w:rPr>
        <w:br w:type="page"/>
      </w:r>
    </w:p>
    <w:p w:rsidR="00C61A0B" w:rsidRDefault="00C61A0B" w:rsidP="00474AF2">
      <w:pPr>
        <w:pStyle w:val="libNormal"/>
        <w:rPr>
          <w:rtl/>
        </w:rPr>
      </w:pPr>
      <w:r>
        <w:rPr>
          <w:rFonts w:hint="eastAsia"/>
          <w:rtl/>
        </w:rPr>
        <w:lastRenderedPageBreak/>
        <w:t>وحي</w:t>
      </w:r>
      <w:r>
        <w:rPr>
          <w:rtl/>
        </w:rPr>
        <w:t>:</w:t>
      </w:r>
      <w:r>
        <w:rPr>
          <w:rFonts w:hint="eastAsia"/>
          <w:rtl/>
        </w:rPr>
        <w:t>اس</w:t>
      </w:r>
      <w:r>
        <w:rPr>
          <w:rtl/>
        </w:rPr>
        <w:t xml:space="preserve"> كا كردار 2، 3، 4، 5، 8</w:t>
      </w:r>
    </w:p>
    <w:p w:rsidR="00C61A0B" w:rsidRDefault="00C61A0B" w:rsidP="00474AF2">
      <w:pPr>
        <w:pStyle w:val="libNormal"/>
        <w:rPr>
          <w:rtl/>
        </w:rPr>
      </w:pPr>
      <w:r>
        <w:rPr>
          <w:rFonts w:hint="eastAsia"/>
          <w:rtl/>
        </w:rPr>
        <w:t>ہلاكت</w:t>
      </w:r>
      <w:r>
        <w:rPr>
          <w:rtl/>
        </w:rPr>
        <w:t>:</w:t>
      </w:r>
      <w:r>
        <w:rPr>
          <w:rFonts w:hint="eastAsia"/>
          <w:rtl/>
        </w:rPr>
        <w:t>اس</w:t>
      </w:r>
      <w:r>
        <w:rPr>
          <w:rtl/>
        </w:rPr>
        <w:t xml:space="preserve"> كا پيش خيمہ 7</w:t>
      </w:r>
    </w:p>
    <w:p w:rsidR="00C61A0B" w:rsidRDefault="00474AF2" w:rsidP="00474AF2">
      <w:pPr>
        <w:pStyle w:val="Heading2Center"/>
        <w:rPr>
          <w:rtl/>
        </w:rPr>
      </w:pPr>
      <w:bookmarkStart w:id="167" w:name="_Toc33446597"/>
      <w:r>
        <w:rPr>
          <w:rFonts w:hint="cs"/>
          <w:rtl/>
        </w:rPr>
        <w:t>آیت 46</w:t>
      </w:r>
      <w:bookmarkEnd w:id="167"/>
    </w:p>
    <w:p w:rsidR="00C61A0B" w:rsidRDefault="0059089A" w:rsidP="00474AF2">
      <w:pPr>
        <w:pStyle w:val="libNormal"/>
        <w:rPr>
          <w:rtl/>
        </w:rPr>
      </w:pPr>
      <w:r>
        <w:rPr>
          <w:rStyle w:val="libAieChar"/>
          <w:rFonts w:hint="eastAsia"/>
          <w:rtl/>
        </w:rPr>
        <w:t xml:space="preserve"> </w:t>
      </w:r>
      <w:r w:rsidRPr="0059089A">
        <w:rPr>
          <w:rStyle w:val="libAlaemChar"/>
          <w:rFonts w:hint="eastAsia"/>
          <w:rtl/>
        </w:rPr>
        <w:t>(</w:t>
      </w:r>
      <w:r w:rsidRPr="00474AF2">
        <w:rPr>
          <w:rStyle w:val="libAieChar"/>
          <w:rFonts w:hint="eastAsia"/>
          <w:rtl/>
        </w:rPr>
        <w:t>وَلَئِن</w:t>
      </w:r>
      <w:r w:rsidRPr="00474AF2">
        <w:rPr>
          <w:rStyle w:val="libAieChar"/>
          <w:rtl/>
        </w:rPr>
        <w:t xml:space="preserve"> مَّسَّتْهُمْ نَفْحَةٌ مِّنْ عَذَابِ رَبِّكَ لَيَقُولُنَّ يَا وَيْلَنَا إِنَّا كُنَّا ظَالِمِينَ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حالانكہ</w:t>
      </w:r>
      <w:r>
        <w:rPr>
          <w:rtl/>
        </w:rPr>
        <w:t xml:space="preserve"> انھي</w:t>
      </w:r>
      <w:r w:rsidR="00FA323E">
        <w:rPr>
          <w:rtl/>
        </w:rPr>
        <w:t xml:space="preserve">ں </w:t>
      </w:r>
      <w:r>
        <w:rPr>
          <w:rtl/>
        </w:rPr>
        <w:t>عذاب الہى كى ہوا بھى چھو جائے تو كہہ اٹھي</w:t>
      </w:r>
      <w:r w:rsidR="00FA323E">
        <w:rPr>
          <w:rtl/>
        </w:rPr>
        <w:t xml:space="preserve">ں </w:t>
      </w:r>
      <w:r>
        <w:rPr>
          <w:rtl/>
        </w:rPr>
        <w:t>گے كہ افسوس ہم واقعى ظالم تھے (46)</w:t>
      </w:r>
    </w:p>
    <w:p w:rsidR="00C61A0B" w:rsidRDefault="00C61A0B" w:rsidP="00474AF2">
      <w:pPr>
        <w:pStyle w:val="libNormal"/>
        <w:rPr>
          <w:rtl/>
        </w:rPr>
      </w:pPr>
      <w:r>
        <w:t>1</w:t>
      </w:r>
      <w:r>
        <w:rPr>
          <w:rtl/>
        </w:rPr>
        <w:t>_ خداتعالى كى طرف سے معمولى سے عذاب كو محسوس كرنے كے وقت، كافرو</w:t>
      </w:r>
      <w:r w:rsidR="00FA323E">
        <w:rPr>
          <w:rtl/>
        </w:rPr>
        <w:t xml:space="preserve">ں </w:t>
      </w:r>
      <w:r>
        <w:rPr>
          <w:rtl/>
        </w:rPr>
        <w:t>كى اپنے ظلم و ستم سے ندامت اور حسرت_</w:t>
      </w:r>
      <w:r w:rsidRPr="00474AF2">
        <w:rPr>
          <w:rStyle w:val="libArabicChar"/>
          <w:rFonts w:hint="eastAsia"/>
          <w:rtl/>
        </w:rPr>
        <w:t>ولئن</w:t>
      </w:r>
      <w:r w:rsidRPr="00474AF2">
        <w:rPr>
          <w:rStyle w:val="libArabicChar"/>
          <w:rtl/>
        </w:rPr>
        <w:t xml:space="preserve"> مسّت</w:t>
      </w:r>
      <w:r w:rsidR="00100487" w:rsidRPr="00100487">
        <w:rPr>
          <w:rStyle w:val="libArabicChar"/>
          <w:rFonts w:hint="cs"/>
          <w:rtl/>
        </w:rPr>
        <w:t>ه</w:t>
      </w:r>
      <w:r w:rsidRPr="00474AF2">
        <w:rPr>
          <w:rStyle w:val="libArabicChar"/>
          <w:rFonts w:hint="cs"/>
          <w:rtl/>
        </w:rPr>
        <w:t>م</w:t>
      </w:r>
      <w:r w:rsidRPr="00474AF2">
        <w:rPr>
          <w:rStyle w:val="libArabicChar"/>
          <w:rtl/>
        </w:rPr>
        <w:t xml:space="preserve"> </w:t>
      </w:r>
      <w:r w:rsidRPr="00474AF2">
        <w:rPr>
          <w:rStyle w:val="libArabicChar"/>
          <w:rFonts w:hint="cs"/>
          <w:rtl/>
        </w:rPr>
        <w:t>نفحة</w:t>
      </w:r>
      <w:r w:rsidRPr="00474AF2">
        <w:rPr>
          <w:rStyle w:val="libArabicChar"/>
          <w:rtl/>
        </w:rPr>
        <w:t xml:space="preserve"> </w:t>
      </w:r>
      <w:r w:rsidRPr="00474AF2">
        <w:rPr>
          <w:rStyle w:val="libArabicChar"/>
          <w:rFonts w:hint="cs"/>
          <w:rtl/>
        </w:rPr>
        <w:t>من</w:t>
      </w:r>
      <w:r w:rsidRPr="00474AF2">
        <w:rPr>
          <w:rStyle w:val="libArabicChar"/>
          <w:rtl/>
        </w:rPr>
        <w:t xml:space="preserve"> </w:t>
      </w:r>
      <w:r w:rsidRPr="00474AF2">
        <w:rPr>
          <w:rStyle w:val="libArabicChar"/>
          <w:rFonts w:hint="cs"/>
          <w:rtl/>
        </w:rPr>
        <w:t>عذاب</w:t>
      </w:r>
      <w:r w:rsidRPr="00474AF2">
        <w:rPr>
          <w:rStyle w:val="libArabicChar"/>
          <w:rtl/>
        </w:rPr>
        <w:t xml:space="preserve"> </w:t>
      </w:r>
      <w:r w:rsidRPr="00474AF2">
        <w:rPr>
          <w:rStyle w:val="libArabicChar"/>
          <w:rFonts w:hint="cs"/>
          <w:rtl/>
        </w:rPr>
        <w:t>ربك</w:t>
      </w:r>
      <w:r w:rsidRPr="00474AF2">
        <w:rPr>
          <w:rStyle w:val="libArabicChar"/>
          <w:rtl/>
        </w:rPr>
        <w:t xml:space="preserve"> </w:t>
      </w:r>
      <w:r w:rsidRPr="00474AF2">
        <w:rPr>
          <w:rStyle w:val="libArabicChar"/>
          <w:rFonts w:hint="cs"/>
          <w:rtl/>
        </w:rPr>
        <w:t>ليقولنّ</w:t>
      </w:r>
      <w:r w:rsidR="00F13238">
        <w:rPr>
          <w:rStyle w:val="libArabicChar"/>
          <w:rtl/>
        </w:rPr>
        <w:t>ياويلنا</w:t>
      </w:r>
      <w:r w:rsidRPr="00474AF2">
        <w:rPr>
          <w:rStyle w:val="libArabicChar"/>
          <w:rFonts w:hint="cs"/>
          <w:rtl/>
        </w:rPr>
        <w:t>ا</w:t>
      </w:r>
      <w:r w:rsidRPr="00474AF2">
        <w:rPr>
          <w:rStyle w:val="libArabicChar"/>
          <w:rtl/>
        </w:rPr>
        <w:t xml:space="preserve"> </w:t>
      </w:r>
      <w:r w:rsidRPr="00474AF2">
        <w:rPr>
          <w:rStyle w:val="libArabicChar"/>
          <w:rFonts w:hint="cs"/>
          <w:rtl/>
        </w:rPr>
        <w:t>إنّا</w:t>
      </w:r>
      <w:r w:rsidRPr="00474AF2">
        <w:rPr>
          <w:rStyle w:val="libArabicChar"/>
          <w:rtl/>
        </w:rPr>
        <w:t xml:space="preserve"> </w:t>
      </w:r>
      <w:r w:rsidRPr="00474AF2">
        <w:rPr>
          <w:rStyle w:val="libArabicChar"/>
          <w:rFonts w:hint="cs"/>
          <w:rtl/>
        </w:rPr>
        <w:t>كنّا</w:t>
      </w:r>
      <w:r w:rsidRPr="00474AF2">
        <w:rPr>
          <w:rStyle w:val="libArabicChar"/>
          <w:rtl/>
        </w:rPr>
        <w:t xml:space="preserve"> ظلمين</w:t>
      </w:r>
    </w:p>
    <w:p w:rsidR="00C61A0B" w:rsidRDefault="00C61A0B" w:rsidP="00C61A0B">
      <w:pPr>
        <w:pStyle w:val="libNormal"/>
        <w:rPr>
          <w:rtl/>
        </w:rPr>
      </w:pPr>
      <w:r>
        <w:rPr>
          <w:rFonts w:hint="eastAsia"/>
          <w:rtl/>
        </w:rPr>
        <w:t>لغت</w:t>
      </w:r>
      <w:r>
        <w:rPr>
          <w:rtl/>
        </w:rPr>
        <w:t xml:space="preserve"> مي</w:t>
      </w:r>
      <w:r w:rsidR="00FA323E">
        <w:rPr>
          <w:rtl/>
        </w:rPr>
        <w:t xml:space="preserve">ں </w:t>
      </w:r>
      <w:r>
        <w:rPr>
          <w:rtl/>
        </w:rPr>
        <w:t>''نفحة'' كا معنى ہے ہوا كا چلنا يا اس كا ايك جھونكا_ يہ عام طور پر امور خير مي</w:t>
      </w:r>
      <w:r w:rsidR="00FA323E">
        <w:rPr>
          <w:rtl/>
        </w:rPr>
        <w:t xml:space="preserve">ں </w:t>
      </w:r>
      <w:r>
        <w:rPr>
          <w:rtl/>
        </w:rPr>
        <w:t>استعمال ہوتا ہے اور بعض اوقات امور شر مي</w:t>
      </w:r>
      <w:r w:rsidR="00FA323E">
        <w:rPr>
          <w:rtl/>
        </w:rPr>
        <w:t xml:space="preserve">ں </w:t>
      </w:r>
      <w:r>
        <w:rPr>
          <w:rtl/>
        </w:rPr>
        <w:t>بھى استعمال ہوتا ہے_ مفسرين كى نظر كے مطابق آيت كريمہ مي</w:t>
      </w:r>
      <w:r w:rsidR="00FA323E">
        <w:rPr>
          <w:rtl/>
        </w:rPr>
        <w:t xml:space="preserve">ں </w:t>
      </w:r>
      <w:r>
        <w:rPr>
          <w:rtl/>
        </w:rPr>
        <w:t>يہ كلمہ تين وجوہات كى بناپر تقليل پر دلالت كررہا ہے 1_ مادہ ''نفخة'' تقليل پر دلالت كرتا ہے 2; يہ ''مرّة'' كے وزن پر ہے3_ يہ نكرہ كى صورت مي</w:t>
      </w:r>
      <w:r w:rsidR="00FA323E">
        <w:rPr>
          <w:rtl/>
        </w:rPr>
        <w:t xml:space="preserve">ں </w:t>
      </w:r>
      <w:r>
        <w:rPr>
          <w:rtl/>
        </w:rPr>
        <w:t>آيا ہے_ قابل ذكر ہے كہ لفظ ''ويل'' وہ شخص بولتا ہے جو ہلاكت اور بدبختى مي</w:t>
      </w:r>
      <w:r w:rsidR="00FA323E">
        <w:rPr>
          <w:rtl/>
        </w:rPr>
        <w:t xml:space="preserve">ں </w:t>
      </w:r>
      <w:r>
        <w:rPr>
          <w:rtl/>
        </w:rPr>
        <w:t>مبتلا ہو اور افسوس و حسرت كى بناپر اس لفظ كو ادا كرتا ہے _</w:t>
      </w:r>
    </w:p>
    <w:p w:rsidR="00C61A0B" w:rsidRDefault="00C61A0B" w:rsidP="00C61A0B">
      <w:pPr>
        <w:pStyle w:val="libNormal"/>
        <w:rPr>
          <w:rtl/>
        </w:rPr>
      </w:pPr>
      <w:r>
        <w:t>2</w:t>
      </w:r>
      <w:r>
        <w:rPr>
          <w:rtl/>
        </w:rPr>
        <w:t>_ معمولى سے عذاب الہى مي</w:t>
      </w:r>
      <w:r w:rsidR="00FA323E">
        <w:rPr>
          <w:rtl/>
        </w:rPr>
        <w:t xml:space="preserve">ں </w:t>
      </w:r>
      <w:r>
        <w:rPr>
          <w:rtl/>
        </w:rPr>
        <w:t>گرفتار ہونے كے بعد كفار كا اپنے ظلم و ستم كا اعتراف و اقرار _</w:t>
      </w:r>
    </w:p>
    <w:p w:rsidR="00C61A0B" w:rsidRDefault="00C61A0B" w:rsidP="00C61A0B">
      <w:pPr>
        <w:pStyle w:val="libNormal"/>
        <w:rPr>
          <w:rtl/>
        </w:rPr>
      </w:pPr>
      <w:r>
        <w:rPr>
          <w:rFonts w:hint="eastAsia"/>
          <w:rtl/>
        </w:rPr>
        <w:t>ولئن</w:t>
      </w:r>
      <w:r>
        <w:rPr>
          <w:rtl/>
        </w:rPr>
        <w:t xml:space="preserve"> مسّتہم نفحة من عذاب ربك ليقولنّ</w:t>
      </w:r>
      <w:r w:rsidR="00F13238">
        <w:rPr>
          <w:rtl/>
        </w:rPr>
        <w:t>ياويلنا</w:t>
      </w:r>
      <w:r>
        <w:rPr>
          <w:rtl/>
        </w:rPr>
        <w:t>ا إنّا كنّا ظلمين</w:t>
      </w:r>
    </w:p>
    <w:p w:rsidR="00C61A0B" w:rsidRDefault="00C61A0B" w:rsidP="00C61A0B">
      <w:pPr>
        <w:pStyle w:val="libNormal"/>
        <w:rPr>
          <w:rtl/>
        </w:rPr>
      </w:pPr>
      <w:r>
        <w:t>3</w:t>
      </w:r>
      <w:r>
        <w:rPr>
          <w:rtl/>
        </w:rPr>
        <w:t>_ مشكلات اور سختيا</w:t>
      </w:r>
      <w:r w:rsidR="00FA323E">
        <w:rPr>
          <w:rtl/>
        </w:rPr>
        <w:t xml:space="preserve">ں </w:t>
      </w:r>
      <w:r>
        <w:rPr>
          <w:rtl/>
        </w:rPr>
        <w:t>انسان كے متنبہ ہونے اور اسكے حق كا اعتراف كرنے كا سبب ہي</w:t>
      </w:r>
      <w:r w:rsidR="00FA323E">
        <w:rPr>
          <w:rtl/>
        </w:rPr>
        <w:t xml:space="preserve">ں </w:t>
      </w:r>
      <w:r>
        <w:rPr>
          <w:rtl/>
        </w:rPr>
        <w:t>_</w:t>
      </w:r>
    </w:p>
    <w:p w:rsidR="00C61A0B" w:rsidRDefault="00C61A0B" w:rsidP="00984EA9">
      <w:pPr>
        <w:pStyle w:val="libArabic"/>
        <w:rPr>
          <w:rtl/>
        </w:rPr>
      </w:pPr>
      <w:r>
        <w:rPr>
          <w:rFonts w:hint="eastAsia"/>
          <w:rtl/>
        </w:rPr>
        <w:t>ولئن</w:t>
      </w:r>
      <w:r>
        <w:rPr>
          <w:rtl/>
        </w:rPr>
        <w:t xml:space="preserve"> مسّت</w:t>
      </w:r>
      <w:r w:rsidR="00100487" w:rsidRPr="00100487">
        <w:rPr>
          <w:rFonts w:hint="cs"/>
          <w:rtl/>
        </w:rPr>
        <w:t>ه</w:t>
      </w:r>
      <w:r>
        <w:rPr>
          <w:rFonts w:hint="cs"/>
          <w:rtl/>
        </w:rPr>
        <w:t>م</w:t>
      </w:r>
      <w:r>
        <w:rPr>
          <w:rtl/>
        </w:rPr>
        <w:t xml:space="preserve"> </w:t>
      </w:r>
      <w:r>
        <w:rPr>
          <w:rFonts w:hint="cs"/>
          <w:rtl/>
        </w:rPr>
        <w:t>نفحة</w:t>
      </w:r>
      <w:r>
        <w:rPr>
          <w:rtl/>
        </w:rPr>
        <w:t xml:space="preserve"> </w:t>
      </w:r>
      <w:r>
        <w:rPr>
          <w:rFonts w:hint="cs"/>
          <w:rtl/>
        </w:rPr>
        <w:t>من</w:t>
      </w:r>
      <w:r>
        <w:rPr>
          <w:rtl/>
        </w:rPr>
        <w:t xml:space="preserve"> </w:t>
      </w:r>
      <w:r>
        <w:rPr>
          <w:rFonts w:hint="cs"/>
          <w:rtl/>
        </w:rPr>
        <w:t>عذاب</w:t>
      </w:r>
      <w:r>
        <w:rPr>
          <w:rtl/>
        </w:rPr>
        <w:t xml:space="preserve"> </w:t>
      </w:r>
      <w:r>
        <w:rPr>
          <w:rFonts w:hint="cs"/>
          <w:rtl/>
        </w:rPr>
        <w:t>ربك</w:t>
      </w:r>
      <w:r>
        <w:rPr>
          <w:rtl/>
        </w:rPr>
        <w:t xml:space="preserve"> </w:t>
      </w:r>
      <w:r>
        <w:rPr>
          <w:rFonts w:hint="cs"/>
          <w:rtl/>
        </w:rPr>
        <w:t>ليقولنّ</w:t>
      </w:r>
      <w:r w:rsidR="00F13238">
        <w:rPr>
          <w:rtl/>
        </w:rPr>
        <w:t>ياويلنا</w:t>
      </w:r>
      <w:r>
        <w:rPr>
          <w:rFonts w:hint="cs"/>
          <w:rtl/>
        </w:rPr>
        <w:t>ا</w:t>
      </w:r>
      <w:r>
        <w:rPr>
          <w:rtl/>
        </w:rPr>
        <w:t xml:space="preserve"> </w:t>
      </w:r>
      <w:r>
        <w:rPr>
          <w:rFonts w:hint="cs"/>
          <w:rtl/>
        </w:rPr>
        <w:t>إنّا</w:t>
      </w:r>
      <w:r>
        <w:rPr>
          <w:rtl/>
        </w:rPr>
        <w:t xml:space="preserve"> </w:t>
      </w:r>
      <w:r>
        <w:rPr>
          <w:rFonts w:hint="cs"/>
          <w:rtl/>
        </w:rPr>
        <w:t>كنّا</w:t>
      </w:r>
      <w:r>
        <w:rPr>
          <w:rtl/>
        </w:rPr>
        <w:t xml:space="preserve"> ظلمين</w:t>
      </w:r>
    </w:p>
    <w:p w:rsidR="00C61A0B" w:rsidRPr="00984EA9" w:rsidRDefault="00C61A0B" w:rsidP="00984EA9">
      <w:pPr>
        <w:pStyle w:val="libNormal"/>
        <w:rPr>
          <w:rStyle w:val="libArabicChar"/>
          <w:rtl/>
        </w:rPr>
      </w:pPr>
      <w:r>
        <w:t>4</w:t>
      </w:r>
      <w:r>
        <w:rPr>
          <w:rtl/>
        </w:rPr>
        <w:t>_ عذاب الہى بہت سخت ہے اور اسكے مقابلے مي</w:t>
      </w:r>
      <w:r w:rsidR="00FA323E">
        <w:rPr>
          <w:rtl/>
        </w:rPr>
        <w:t xml:space="preserve">ں </w:t>
      </w:r>
      <w:r>
        <w:rPr>
          <w:rtl/>
        </w:rPr>
        <w:t>انسان بہت ناتوان ہے</w:t>
      </w:r>
      <w:r w:rsidRPr="00984EA9">
        <w:rPr>
          <w:rStyle w:val="libArabicChar"/>
          <w:rFonts w:hint="eastAsia"/>
          <w:rtl/>
        </w:rPr>
        <w:t>ولئن</w:t>
      </w:r>
      <w:r w:rsidRPr="00984EA9">
        <w:rPr>
          <w:rStyle w:val="libArabicChar"/>
          <w:rtl/>
        </w:rPr>
        <w:t xml:space="preserve"> مسّت</w:t>
      </w:r>
      <w:r w:rsidR="00100487" w:rsidRPr="00100487">
        <w:rPr>
          <w:rStyle w:val="libArabicChar"/>
          <w:rFonts w:hint="cs"/>
          <w:rtl/>
        </w:rPr>
        <w:t>ه</w:t>
      </w:r>
      <w:r w:rsidRPr="00984EA9">
        <w:rPr>
          <w:rStyle w:val="libArabicChar"/>
          <w:rFonts w:hint="cs"/>
          <w:rtl/>
        </w:rPr>
        <w:t>م</w:t>
      </w:r>
      <w:r w:rsidRPr="00984EA9">
        <w:rPr>
          <w:rStyle w:val="libArabicChar"/>
          <w:rtl/>
        </w:rPr>
        <w:t xml:space="preserve"> </w:t>
      </w:r>
      <w:r w:rsidRPr="00984EA9">
        <w:rPr>
          <w:rStyle w:val="libArabicChar"/>
          <w:rFonts w:hint="cs"/>
          <w:rtl/>
        </w:rPr>
        <w:t>نفخة</w:t>
      </w:r>
      <w:r w:rsidRPr="00984EA9">
        <w:rPr>
          <w:rStyle w:val="libArabicChar"/>
          <w:rtl/>
        </w:rPr>
        <w:t xml:space="preserve"> </w:t>
      </w:r>
      <w:r w:rsidRPr="00984EA9">
        <w:rPr>
          <w:rStyle w:val="libArabicChar"/>
          <w:rFonts w:hint="cs"/>
          <w:rtl/>
        </w:rPr>
        <w:t>من</w:t>
      </w:r>
      <w:r w:rsidRPr="00984EA9">
        <w:rPr>
          <w:rStyle w:val="libArabicChar"/>
          <w:rtl/>
        </w:rPr>
        <w:t xml:space="preserve"> </w:t>
      </w:r>
      <w:r w:rsidRPr="00984EA9">
        <w:rPr>
          <w:rStyle w:val="libArabicChar"/>
          <w:rFonts w:hint="cs"/>
          <w:rtl/>
        </w:rPr>
        <w:t>عذاب</w:t>
      </w:r>
      <w:r w:rsidRPr="00984EA9">
        <w:rPr>
          <w:rStyle w:val="libArabicChar"/>
          <w:rtl/>
        </w:rPr>
        <w:t xml:space="preserve"> </w:t>
      </w:r>
      <w:r w:rsidRPr="00984EA9">
        <w:rPr>
          <w:rStyle w:val="libArabicChar"/>
          <w:rFonts w:hint="cs"/>
          <w:rtl/>
        </w:rPr>
        <w:t>ربك</w:t>
      </w:r>
      <w:r w:rsidRPr="00984EA9">
        <w:rPr>
          <w:rStyle w:val="libArabicChar"/>
          <w:rtl/>
        </w:rPr>
        <w:t xml:space="preserve"> </w:t>
      </w:r>
      <w:r w:rsidRPr="00984EA9">
        <w:rPr>
          <w:rStyle w:val="libArabicChar"/>
          <w:rFonts w:hint="cs"/>
          <w:rtl/>
        </w:rPr>
        <w:t>ليقولن</w:t>
      </w:r>
      <w:r w:rsidR="00F13238">
        <w:rPr>
          <w:rStyle w:val="libArabicChar"/>
          <w:rtl/>
        </w:rPr>
        <w:t>ياويلنا</w:t>
      </w:r>
    </w:p>
    <w:p w:rsidR="00C61A0B" w:rsidRDefault="00C61A0B" w:rsidP="00C61A0B">
      <w:pPr>
        <w:pStyle w:val="libNormal"/>
        <w:rPr>
          <w:rtl/>
        </w:rPr>
      </w:pPr>
      <w:r>
        <w:rPr>
          <w:rFonts w:hint="eastAsia"/>
          <w:rtl/>
        </w:rPr>
        <w:t>ہٹ</w:t>
      </w:r>
      <w:r>
        <w:rPr>
          <w:rtl/>
        </w:rPr>
        <w:t xml:space="preserve"> دھرم كفار كا معمولى سے عذاب الہى كو محسوس كرنے كے ساتھ ہى حق كا اعتراف كر لينا عذاب الہى كى شدت اور اسكے مقابلے مي</w:t>
      </w:r>
      <w:r w:rsidR="00FA323E">
        <w:rPr>
          <w:rtl/>
        </w:rPr>
        <w:t xml:space="preserve">ں </w:t>
      </w:r>
      <w:r>
        <w:rPr>
          <w:rtl/>
        </w:rPr>
        <w:t>انسان كى ناتوانى كو بيان كررہا ہے_</w:t>
      </w:r>
    </w:p>
    <w:p w:rsidR="00C61A0B" w:rsidRDefault="00C61A0B" w:rsidP="00C61A0B">
      <w:pPr>
        <w:pStyle w:val="libNormal"/>
        <w:rPr>
          <w:rtl/>
        </w:rPr>
      </w:pPr>
      <w:r>
        <w:t>5</w:t>
      </w:r>
      <w:r>
        <w:rPr>
          <w:rtl/>
        </w:rPr>
        <w:t>_ كفار كا عذاب ، ربوبيت الہى كى ايك شان ہے</w:t>
      </w:r>
    </w:p>
    <w:p w:rsidR="00984EA9" w:rsidRDefault="00E37482" w:rsidP="00984EA9">
      <w:pPr>
        <w:pStyle w:val="libNormal"/>
        <w:rPr>
          <w:rtl/>
        </w:rPr>
      </w:pPr>
      <w:r>
        <w:rPr>
          <w:rtl/>
        </w:rPr>
        <w:br w:type="page"/>
      </w:r>
    </w:p>
    <w:p w:rsidR="00C61A0B" w:rsidRDefault="00C61A0B" w:rsidP="00984EA9">
      <w:pPr>
        <w:pStyle w:val="libArabic"/>
        <w:rPr>
          <w:rtl/>
        </w:rPr>
      </w:pPr>
      <w:r>
        <w:rPr>
          <w:rFonts w:hint="eastAsia"/>
          <w:rtl/>
        </w:rPr>
        <w:lastRenderedPageBreak/>
        <w:t>ولئن</w:t>
      </w:r>
      <w:r>
        <w:rPr>
          <w:rtl/>
        </w:rPr>
        <w:t xml:space="preserve"> مسّت</w:t>
      </w:r>
      <w:r w:rsidR="00100487" w:rsidRPr="00100487">
        <w:rPr>
          <w:rFonts w:hint="cs"/>
          <w:rtl/>
        </w:rPr>
        <w:t>ه</w:t>
      </w:r>
      <w:r>
        <w:rPr>
          <w:rFonts w:hint="cs"/>
          <w:rtl/>
        </w:rPr>
        <w:t>م</w:t>
      </w:r>
      <w:r>
        <w:rPr>
          <w:rtl/>
        </w:rPr>
        <w:t xml:space="preserve"> </w:t>
      </w:r>
      <w:r>
        <w:rPr>
          <w:rFonts w:hint="cs"/>
          <w:rtl/>
        </w:rPr>
        <w:t>نفحة</w:t>
      </w:r>
      <w:r>
        <w:rPr>
          <w:rtl/>
        </w:rPr>
        <w:t xml:space="preserve"> </w:t>
      </w:r>
      <w:r>
        <w:rPr>
          <w:rFonts w:hint="cs"/>
          <w:rtl/>
        </w:rPr>
        <w:t>من</w:t>
      </w:r>
      <w:r>
        <w:rPr>
          <w:rtl/>
        </w:rPr>
        <w:t xml:space="preserve"> </w:t>
      </w:r>
      <w:r>
        <w:rPr>
          <w:rFonts w:hint="cs"/>
          <w:rtl/>
        </w:rPr>
        <w:t>عذ</w:t>
      </w:r>
      <w:r>
        <w:rPr>
          <w:rtl/>
        </w:rPr>
        <w:t>اب ربك</w:t>
      </w:r>
    </w:p>
    <w:p w:rsidR="00C61A0B" w:rsidRDefault="00C61A0B" w:rsidP="00984EA9">
      <w:pPr>
        <w:pStyle w:val="libNormal"/>
        <w:rPr>
          <w:rtl/>
        </w:rPr>
      </w:pPr>
      <w:r>
        <w:t>6</w:t>
      </w:r>
      <w:r>
        <w:rPr>
          <w:rtl/>
        </w:rPr>
        <w:t>_ كفر، شرك اور انبيا(ع) ء كا مذاق اڑانا آشكارا ظلم و ستم ہے</w:t>
      </w:r>
      <w:r w:rsidR="00D12E2A">
        <w:rPr>
          <w:rtl/>
        </w:rPr>
        <w:t>_يا</w:t>
      </w:r>
      <w:r w:rsidRPr="00984EA9">
        <w:rPr>
          <w:rStyle w:val="libArabicChar"/>
          <w:rtl/>
        </w:rPr>
        <w:t>ويلنا إنّا كنّا ظلمين</w:t>
      </w:r>
    </w:p>
    <w:p w:rsidR="00C61A0B" w:rsidRDefault="00C61A0B" w:rsidP="00C61A0B">
      <w:pPr>
        <w:pStyle w:val="libNormal"/>
        <w:rPr>
          <w:rtl/>
        </w:rPr>
      </w:pPr>
      <w:r>
        <w:rPr>
          <w:rFonts w:hint="eastAsia"/>
          <w:rtl/>
        </w:rPr>
        <w:t>تمسخر</w:t>
      </w:r>
      <w:r>
        <w:rPr>
          <w:rtl/>
        </w:rPr>
        <w:t xml:space="preserve"> اڑانے والے مشركين و كفار كااپنے ستمگر ہونے كا اعتراف كرنا كفر و شرك اور انبيا(ع) ء كے تمسخر كے ظلم ہونے پر دلالت كرتا ہے_</w:t>
      </w:r>
    </w:p>
    <w:p w:rsidR="00C61A0B" w:rsidRDefault="00C61A0B" w:rsidP="00C61A0B">
      <w:pPr>
        <w:pStyle w:val="libNormal"/>
        <w:rPr>
          <w:rtl/>
        </w:rPr>
      </w:pPr>
      <w:r>
        <w:t>7</w:t>
      </w:r>
      <w:r>
        <w:rPr>
          <w:rtl/>
        </w:rPr>
        <w:t>_ ليچڑ قسم كے انسان اور كفار خداتعالى كى قدرت اور عذاب سے اثر ليتے ہي</w:t>
      </w:r>
      <w:r w:rsidR="00FA323E">
        <w:rPr>
          <w:rtl/>
        </w:rPr>
        <w:t xml:space="preserve">ں </w:t>
      </w:r>
      <w:r>
        <w:rPr>
          <w:rtl/>
        </w:rPr>
        <w:t>نہ منطق و استدلال سے_</w:t>
      </w:r>
    </w:p>
    <w:p w:rsidR="00C61A0B" w:rsidRDefault="00C61A0B" w:rsidP="00984EA9">
      <w:pPr>
        <w:pStyle w:val="libArabic"/>
        <w:rPr>
          <w:rtl/>
        </w:rPr>
      </w:pPr>
      <w:r>
        <w:rPr>
          <w:rFonts w:hint="eastAsia"/>
          <w:rtl/>
        </w:rPr>
        <w:t>ولئن</w:t>
      </w:r>
      <w:r>
        <w:rPr>
          <w:rtl/>
        </w:rPr>
        <w:t xml:space="preserve"> مسّت</w:t>
      </w:r>
      <w:r w:rsidR="00100487" w:rsidRPr="00100487">
        <w:rPr>
          <w:rFonts w:hint="cs"/>
          <w:rtl/>
        </w:rPr>
        <w:t>ه</w:t>
      </w:r>
      <w:r>
        <w:rPr>
          <w:rFonts w:hint="cs"/>
          <w:rtl/>
        </w:rPr>
        <w:t>م</w:t>
      </w:r>
      <w:r>
        <w:rPr>
          <w:rtl/>
        </w:rPr>
        <w:t xml:space="preserve"> </w:t>
      </w:r>
      <w:r>
        <w:rPr>
          <w:rFonts w:hint="cs"/>
          <w:rtl/>
        </w:rPr>
        <w:t>نفحة</w:t>
      </w:r>
      <w:r>
        <w:rPr>
          <w:rtl/>
        </w:rPr>
        <w:t xml:space="preserve"> </w:t>
      </w:r>
      <w:r>
        <w:rPr>
          <w:rFonts w:hint="cs"/>
          <w:rtl/>
        </w:rPr>
        <w:t>من</w:t>
      </w:r>
      <w:r>
        <w:rPr>
          <w:rtl/>
        </w:rPr>
        <w:t xml:space="preserve"> </w:t>
      </w:r>
      <w:r>
        <w:rPr>
          <w:rFonts w:hint="cs"/>
          <w:rtl/>
        </w:rPr>
        <w:t>عذاب</w:t>
      </w:r>
      <w:r>
        <w:rPr>
          <w:rtl/>
        </w:rPr>
        <w:t xml:space="preserve"> </w:t>
      </w:r>
      <w:r>
        <w:rPr>
          <w:rFonts w:hint="cs"/>
          <w:rtl/>
        </w:rPr>
        <w:t>ربك</w:t>
      </w:r>
      <w:r>
        <w:rPr>
          <w:rtl/>
        </w:rPr>
        <w:t xml:space="preserve"> </w:t>
      </w:r>
      <w:r>
        <w:rPr>
          <w:rFonts w:hint="cs"/>
          <w:rtl/>
        </w:rPr>
        <w:t>ليقولنّ</w:t>
      </w:r>
      <w:r w:rsidR="00F13238">
        <w:rPr>
          <w:rtl/>
        </w:rPr>
        <w:t>ياويلنا</w:t>
      </w:r>
      <w:r>
        <w:rPr>
          <w:rFonts w:hint="cs"/>
          <w:rtl/>
        </w:rPr>
        <w:t>ا</w:t>
      </w:r>
      <w:r>
        <w:rPr>
          <w:rtl/>
        </w:rPr>
        <w:t xml:space="preserve"> </w:t>
      </w:r>
      <w:r>
        <w:rPr>
          <w:rFonts w:hint="cs"/>
          <w:rtl/>
        </w:rPr>
        <w:t>انّا</w:t>
      </w:r>
      <w:r>
        <w:rPr>
          <w:rtl/>
        </w:rPr>
        <w:t xml:space="preserve"> </w:t>
      </w:r>
      <w:r>
        <w:rPr>
          <w:rFonts w:hint="cs"/>
          <w:rtl/>
        </w:rPr>
        <w:t>كنّا</w:t>
      </w:r>
      <w:r>
        <w:rPr>
          <w:rtl/>
        </w:rPr>
        <w:t xml:space="preserve"> ظلمين</w:t>
      </w:r>
    </w:p>
    <w:p w:rsidR="00C61A0B" w:rsidRDefault="00C61A0B" w:rsidP="00984EA9">
      <w:pPr>
        <w:pStyle w:val="libNormal"/>
        <w:rPr>
          <w:rtl/>
        </w:rPr>
      </w:pPr>
      <w:r>
        <w:rPr>
          <w:rFonts w:hint="eastAsia"/>
          <w:rtl/>
        </w:rPr>
        <w:t>اقرار</w:t>
      </w:r>
      <w:r>
        <w:rPr>
          <w:rtl/>
        </w:rPr>
        <w:t>:</w:t>
      </w:r>
      <w:r>
        <w:rPr>
          <w:rFonts w:hint="eastAsia"/>
          <w:rtl/>
        </w:rPr>
        <w:t>ظلم</w:t>
      </w:r>
      <w:r>
        <w:rPr>
          <w:rtl/>
        </w:rPr>
        <w:t xml:space="preserve"> كا اقرار2: حق كے اقرار كے عوامل 3</w:t>
      </w:r>
    </w:p>
    <w:p w:rsidR="00C61A0B" w:rsidRDefault="00C61A0B" w:rsidP="00984EA9">
      <w:pPr>
        <w:pStyle w:val="libNormal"/>
        <w:rPr>
          <w:rtl/>
        </w:rPr>
      </w:pPr>
      <w:r>
        <w:rPr>
          <w:rFonts w:hint="eastAsia"/>
          <w:rtl/>
        </w:rPr>
        <w:t>انبياء</w:t>
      </w:r>
      <w:r>
        <w:rPr>
          <w:rtl/>
        </w:rPr>
        <w:t>(ع) :</w:t>
      </w:r>
      <w:r>
        <w:rPr>
          <w:rFonts w:hint="eastAsia"/>
          <w:rtl/>
        </w:rPr>
        <w:t>ان</w:t>
      </w:r>
      <w:r>
        <w:rPr>
          <w:rtl/>
        </w:rPr>
        <w:t xml:space="preserve"> كے مذاق اڑانے كا ظلم ہونا 6</w:t>
      </w:r>
    </w:p>
    <w:p w:rsidR="00C61A0B" w:rsidRDefault="00C61A0B" w:rsidP="00984EA9">
      <w:pPr>
        <w:pStyle w:val="libNormal"/>
        <w:rPr>
          <w:rtl/>
        </w:rPr>
      </w:pPr>
      <w:r>
        <w:rPr>
          <w:rFonts w:hint="eastAsia"/>
          <w:rtl/>
        </w:rPr>
        <w:t>انسان</w:t>
      </w:r>
      <w:r>
        <w:rPr>
          <w:rtl/>
        </w:rPr>
        <w:t>:</w:t>
      </w:r>
      <w:r>
        <w:rPr>
          <w:rFonts w:hint="eastAsia"/>
          <w:rtl/>
        </w:rPr>
        <w:t>اسكى</w:t>
      </w:r>
      <w:r>
        <w:rPr>
          <w:rtl/>
        </w:rPr>
        <w:t xml:space="preserve"> صفات 7; اس كا عاجز ہونا 4</w:t>
      </w:r>
    </w:p>
    <w:p w:rsidR="00C61A0B" w:rsidRDefault="00C61A0B" w:rsidP="00984EA9">
      <w:pPr>
        <w:pStyle w:val="libNormal"/>
        <w:rPr>
          <w:rtl/>
        </w:rPr>
      </w:pPr>
      <w:r>
        <w:rPr>
          <w:rFonts w:hint="eastAsia"/>
          <w:rtl/>
        </w:rPr>
        <w:t>خداتعالى</w:t>
      </w:r>
      <w:r>
        <w:rPr>
          <w:rtl/>
        </w:rPr>
        <w:t xml:space="preserve"> :</w:t>
      </w:r>
      <w:r>
        <w:rPr>
          <w:rFonts w:hint="eastAsia"/>
          <w:rtl/>
        </w:rPr>
        <w:t>اسكے</w:t>
      </w:r>
      <w:r>
        <w:rPr>
          <w:rtl/>
        </w:rPr>
        <w:t xml:space="preserve"> عذاب كے اثرات 7; اسكى ربوبيت 5; اسكے عذاب كى شدت 4</w:t>
      </w:r>
    </w:p>
    <w:p w:rsidR="00C61A0B" w:rsidRDefault="00C61A0B" w:rsidP="00984EA9">
      <w:pPr>
        <w:pStyle w:val="libNormal"/>
        <w:rPr>
          <w:rtl/>
        </w:rPr>
      </w:pPr>
      <w:r>
        <w:rPr>
          <w:rFonts w:hint="eastAsia"/>
          <w:rtl/>
        </w:rPr>
        <w:t>سختي</w:t>
      </w:r>
      <w:r>
        <w:rPr>
          <w:rtl/>
        </w:rPr>
        <w:t>:</w:t>
      </w:r>
      <w:r>
        <w:rPr>
          <w:rFonts w:hint="eastAsia"/>
          <w:rtl/>
        </w:rPr>
        <w:t>اسكے</w:t>
      </w:r>
      <w:r>
        <w:rPr>
          <w:rtl/>
        </w:rPr>
        <w:t xml:space="preserve"> اثرات 3</w:t>
      </w:r>
    </w:p>
    <w:p w:rsidR="00C61A0B" w:rsidRDefault="00C61A0B" w:rsidP="00984EA9">
      <w:pPr>
        <w:pStyle w:val="libNormal"/>
        <w:rPr>
          <w:rtl/>
        </w:rPr>
      </w:pPr>
      <w:r>
        <w:rPr>
          <w:rFonts w:hint="eastAsia"/>
          <w:rtl/>
        </w:rPr>
        <w:t>شرك</w:t>
      </w:r>
      <w:r>
        <w:rPr>
          <w:rtl/>
        </w:rPr>
        <w:t>:</w:t>
      </w:r>
      <w:r>
        <w:rPr>
          <w:rFonts w:hint="eastAsia"/>
          <w:rtl/>
        </w:rPr>
        <w:t>اس</w:t>
      </w:r>
      <w:r>
        <w:rPr>
          <w:rtl/>
        </w:rPr>
        <w:t xml:space="preserve"> كا ظلم ہونا 6</w:t>
      </w:r>
    </w:p>
    <w:p w:rsidR="00C61A0B" w:rsidRDefault="00C61A0B" w:rsidP="00984EA9">
      <w:pPr>
        <w:pStyle w:val="libNormal"/>
        <w:rPr>
          <w:rtl/>
        </w:rPr>
      </w:pPr>
      <w:r>
        <w:rPr>
          <w:rFonts w:hint="eastAsia"/>
          <w:rtl/>
        </w:rPr>
        <w:t>ظلم</w:t>
      </w:r>
      <w:r>
        <w:rPr>
          <w:rtl/>
        </w:rPr>
        <w:t>:</w:t>
      </w:r>
      <w:r>
        <w:rPr>
          <w:rFonts w:hint="eastAsia"/>
          <w:rtl/>
        </w:rPr>
        <w:t>اس</w:t>
      </w:r>
      <w:r>
        <w:rPr>
          <w:rtl/>
        </w:rPr>
        <w:t xml:space="preserve"> سے پشيمانى 1; اسكے موارد 6</w:t>
      </w:r>
    </w:p>
    <w:p w:rsidR="00C61A0B" w:rsidRDefault="00C61A0B" w:rsidP="00984EA9">
      <w:pPr>
        <w:pStyle w:val="libNormal"/>
        <w:rPr>
          <w:rtl/>
        </w:rPr>
      </w:pPr>
      <w:r>
        <w:rPr>
          <w:rFonts w:hint="eastAsia"/>
          <w:rtl/>
        </w:rPr>
        <w:t>عذاب</w:t>
      </w:r>
      <w:r>
        <w:rPr>
          <w:rtl/>
        </w:rPr>
        <w:t>:</w:t>
      </w:r>
      <w:r>
        <w:rPr>
          <w:rFonts w:hint="eastAsia"/>
          <w:rtl/>
        </w:rPr>
        <w:t>اسكے</w:t>
      </w:r>
      <w:r>
        <w:rPr>
          <w:rtl/>
        </w:rPr>
        <w:t xml:space="preserve"> درجے 4</w:t>
      </w:r>
    </w:p>
    <w:p w:rsidR="00C61A0B" w:rsidRDefault="00C61A0B" w:rsidP="00984EA9">
      <w:pPr>
        <w:pStyle w:val="libNormal"/>
        <w:rPr>
          <w:rtl/>
        </w:rPr>
      </w:pPr>
      <w:r>
        <w:rPr>
          <w:rFonts w:hint="eastAsia"/>
          <w:rtl/>
        </w:rPr>
        <w:t>كفار</w:t>
      </w:r>
      <w:r>
        <w:rPr>
          <w:rtl/>
        </w:rPr>
        <w:t>:</w:t>
      </w:r>
      <w:r>
        <w:rPr>
          <w:rFonts w:hint="eastAsia"/>
          <w:rtl/>
        </w:rPr>
        <w:t>انكا</w:t>
      </w:r>
      <w:r>
        <w:rPr>
          <w:rtl/>
        </w:rPr>
        <w:t xml:space="preserve"> اقرار 2; انكى پشيمانى 1; انكى حسرت 1; انكى صفات7; انكا عذاب 5; انكے متنبہ ہونے كے عوامل 7; يہ عذاب كے وقت 1، 2</w:t>
      </w:r>
    </w:p>
    <w:p w:rsidR="00C61A0B" w:rsidRDefault="00C61A0B" w:rsidP="00984EA9">
      <w:pPr>
        <w:pStyle w:val="libNormal"/>
        <w:rPr>
          <w:rtl/>
        </w:rPr>
      </w:pPr>
      <w:r>
        <w:rPr>
          <w:rFonts w:hint="eastAsia"/>
          <w:rtl/>
        </w:rPr>
        <w:t>كفر</w:t>
      </w:r>
      <w:r>
        <w:rPr>
          <w:rtl/>
        </w:rPr>
        <w:t>:</w:t>
      </w:r>
      <w:r>
        <w:rPr>
          <w:rFonts w:hint="eastAsia"/>
          <w:rtl/>
        </w:rPr>
        <w:t>اس</w:t>
      </w:r>
      <w:r>
        <w:rPr>
          <w:rtl/>
        </w:rPr>
        <w:t xml:space="preserve"> كا ظلم 6</w:t>
      </w:r>
    </w:p>
    <w:p w:rsidR="00C61A0B" w:rsidRDefault="00C61A0B" w:rsidP="00984EA9">
      <w:pPr>
        <w:pStyle w:val="libNormal"/>
        <w:rPr>
          <w:rtl/>
        </w:rPr>
      </w:pPr>
      <w:r>
        <w:rPr>
          <w:rFonts w:hint="eastAsia"/>
          <w:rtl/>
        </w:rPr>
        <w:t>متنبہ</w:t>
      </w:r>
      <w:r>
        <w:rPr>
          <w:rtl/>
        </w:rPr>
        <w:t xml:space="preserve"> ہونا:</w:t>
      </w:r>
      <w:r>
        <w:rPr>
          <w:rFonts w:hint="eastAsia"/>
          <w:rtl/>
        </w:rPr>
        <w:t>اسكے</w:t>
      </w:r>
      <w:r>
        <w:rPr>
          <w:rtl/>
        </w:rPr>
        <w:t xml:space="preserve"> عوامل 3</w:t>
      </w:r>
    </w:p>
    <w:p w:rsidR="00984EA9" w:rsidRDefault="00E37482" w:rsidP="00984EA9">
      <w:pPr>
        <w:pStyle w:val="libNormal"/>
        <w:rPr>
          <w:rtl/>
        </w:rPr>
      </w:pPr>
      <w:r>
        <w:rPr>
          <w:rtl/>
        </w:rPr>
        <w:br w:type="page"/>
      </w:r>
    </w:p>
    <w:p w:rsidR="00984EA9" w:rsidRDefault="00984EA9" w:rsidP="00984EA9">
      <w:pPr>
        <w:pStyle w:val="Heading2Center"/>
        <w:rPr>
          <w:rtl/>
        </w:rPr>
      </w:pPr>
      <w:bookmarkStart w:id="168" w:name="_Toc33446598"/>
      <w:r>
        <w:rPr>
          <w:rFonts w:hint="cs"/>
          <w:rtl/>
        </w:rPr>
        <w:lastRenderedPageBreak/>
        <w:t>آیت 47</w:t>
      </w:r>
      <w:bookmarkEnd w:id="168"/>
    </w:p>
    <w:p w:rsidR="00C61A0B" w:rsidRDefault="0059089A" w:rsidP="00984EA9">
      <w:pPr>
        <w:pStyle w:val="libNormal"/>
        <w:rPr>
          <w:rtl/>
        </w:rPr>
      </w:pPr>
      <w:r>
        <w:rPr>
          <w:rStyle w:val="libAieChar"/>
          <w:rFonts w:hint="eastAsia"/>
          <w:rtl/>
        </w:rPr>
        <w:t xml:space="preserve"> </w:t>
      </w:r>
      <w:r w:rsidRPr="0059089A">
        <w:rPr>
          <w:rStyle w:val="libAlaemChar"/>
          <w:rFonts w:hint="eastAsia"/>
          <w:rtl/>
        </w:rPr>
        <w:t>(</w:t>
      </w:r>
      <w:r w:rsidRPr="00984EA9">
        <w:rPr>
          <w:rStyle w:val="libAieChar"/>
          <w:rFonts w:hint="eastAsia"/>
          <w:rtl/>
        </w:rPr>
        <w:t>وَنَضَعُ</w:t>
      </w:r>
      <w:r w:rsidRPr="00984EA9">
        <w:rPr>
          <w:rStyle w:val="libAieChar"/>
          <w:rtl/>
        </w:rPr>
        <w:t xml:space="preserve"> الْمَوَازِينَ الْقِسْطَ لِيَوْمِ الْقِيَامَةِ فَلَا تُظْلَمُ نَفْسٌ شَيْئاً وَإِن كَانَ مِثْقَالَ حَبَّةٍ مِّنْ خَرْدَلٍ أَتَيْنَا بِهَا وَكَفَى بِنَا حَاسِبِينَ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قيامت كے دن انصاف كى ترازو قائم كري</w:t>
      </w:r>
      <w:r w:rsidR="00FA323E">
        <w:rPr>
          <w:rtl/>
        </w:rPr>
        <w:t xml:space="preserve">ں </w:t>
      </w:r>
      <w:r>
        <w:rPr>
          <w:rtl/>
        </w:rPr>
        <w:t>گے اور كسى نفس پر ادنى ظلم نہي</w:t>
      </w:r>
      <w:r w:rsidR="00FA323E">
        <w:rPr>
          <w:rtl/>
        </w:rPr>
        <w:t xml:space="preserve">ں </w:t>
      </w:r>
      <w:r>
        <w:rPr>
          <w:rtl/>
        </w:rPr>
        <w:t>كيا جائے گا اور كسى كا عمل رائي كے دانہ كے برابر بھى ہے تو ہم اسے لے آئي</w:t>
      </w:r>
      <w:r w:rsidR="00FA323E">
        <w:rPr>
          <w:rtl/>
        </w:rPr>
        <w:t xml:space="preserve">ں </w:t>
      </w:r>
      <w:r>
        <w:rPr>
          <w:rtl/>
        </w:rPr>
        <w:t>گے اور ہم سب كا حساب كرنے كے لئے كافى ہي</w:t>
      </w:r>
      <w:r w:rsidR="00FA323E">
        <w:rPr>
          <w:rtl/>
        </w:rPr>
        <w:t xml:space="preserve">ں </w:t>
      </w:r>
      <w:r>
        <w:rPr>
          <w:rtl/>
        </w:rPr>
        <w:t>(47)</w:t>
      </w:r>
    </w:p>
    <w:p w:rsidR="00C61A0B" w:rsidRDefault="00C61A0B" w:rsidP="00984EA9">
      <w:pPr>
        <w:pStyle w:val="libNormal"/>
        <w:rPr>
          <w:rtl/>
        </w:rPr>
      </w:pPr>
      <w:r>
        <w:t>1</w:t>
      </w:r>
      <w:r>
        <w:rPr>
          <w:rtl/>
        </w:rPr>
        <w:t>_ روز قيامت ،انسانو</w:t>
      </w:r>
      <w:r w:rsidR="00FA323E">
        <w:rPr>
          <w:rtl/>
        </w:rPr>
        <w:t xml:space="preserve">ں </w:t>
      </w:r>
      <w:r>
        <w:rPr>
          <w:rtl/>
        </w:rPr>
        <w:t>كا حساب و كتاب عدل و انصاف كے ميزان پر ہوگا_</w:t>
      </w:r>
      <w:r w:rsidRPr="00984EA9">
        <w:rPr>
          <w:rStyle w:val="libArabicChar"/>
          <w:rFonts w:hint="eastAsia"/>
          <w:rtl/>
        </w:rPr>
        <w:t>و</w:t>
      </w:r>
      <w:r w:rsidRPr="00984EA9">
        <w:rPr>
          <w:rStyle w:val="libArabicChar"/>
          <w:rtl/>
        </w:rPr>
        <w:t xml:space="preserve"> نضع الموازين القسط ليوم القى مة</w:t>
      </w:r>
    </w:p>
    <w:p w:rsidR="00C61A0B" w:rsidRDefault="00C61A0B" w:rsidP="00C61A0B">
      <w:pPr>
        <w:pStyle w:val="libNormal"/>
        <w:rPr>
          <w:rtl/>
        </w:rPr>
      </w:pPr>
      <w:r>
        <w:rPr>
          <w:rFonts w:hint="eastAsia"/>
          <w:rtl/>
        </w:rPr>
        <w:t>مذكورہ</w:t>
      </w:r>
      <w:r>
        <w:rPr>
          <w:rtl/>
        </w:rPr>
        <w:t xml:space="preserve"> مطلب اس بات پر مبتنى ہے كہ ''ليوم القيامة'' مي</w:t>
      </w:r>
      <w:r w:rsidR="00FA323E">
        <w:rPr>
          <w:rtl/>
        </w:rPr>
        <w:t xml:space="preserve">ں </w:t>
      </w:r>
      <w:r>
        <w:rPr>
          <w:rtl/>
        </w:rPr>
        <w:t>''لام'' ظرفيت كيلئے اور ''في'' يا ''عند'' كے معنى مي</w:t>
      </w:r>
      <w:r w:rsidR="00FA323E">
        <w:rPr>
          <w:rtl/>
        </w:rPr>
        <w:t xml:space="preserve">ں </w:t>
      </w:r>
      <w:r>
        <w:rPr>
          <w:rtl/>
        </w:rPr>
        <w:t>ہو_</w:t>
      </w:r>
    </w:p>
    <w:p w:rsidR="00C61A0B" w:rsidRDefault="00C61A0B" w:rsidP="00984EA9">
      <w:pPr>
        <w:pStyle w:val="libNormal"/>
        <w:rPr>
          <w:rtl/>
        </w:rPr>
      </w:pPr>
      <w:r>
        <w:t>2</w:t>
      </w:r>
      <w:r>
        <w:rPr>
          <w:rtl/>
        </w:rPr>
        <w:t>_ بندو</w:t>
      </w:r>
      <w:r w:rsidR="00FA323E">
        <w:rPr>
          <w:rtl/>
        </w:rPr>
        <w:t xml:space="preserve">ں </w:t>
      </w:r>
      <w:r>
        <w:rPr>
          <w:rtl/>
        </w:rPr>
        <w:t>كے اعمال كا قسط و عدل كى بنياد پر حساب و كتاب كرنا قيامت كے برپا ہونے كا ايك فلسفہ _</w:t>
      </w:r>
      <w:r w:rsidRPr="00984EA9">
        <w:rPr>
          <w:rStyle w:val="libArabicChar"/>
          <w:rFonts w:hint="eastAsia"/>
          <w:rtl/>
        </w:rPr>
        <w:t>و</w:t>
      </w:r>
      <w:r w:rsidRPr="00984EA9">
        <w:rPr>
          <w:rStyle w:val="libArabicChar"/>
          <w:rtl/>
        </w:rPr>
        <w:t xml:space="preserve"> نضع الموازين القسط ليوم </w:t>
      </w:r>
      <w:r w:rsidR="00233D7F">
        <w:rPr>
          <w:rStyle w:val="libArabicChar"/>
          <w:rtl/>
        </w:rPr>
        <w:t xml:space="preserve">القيامة </w:t>
      </w:r>
      <w:r w:rsidR="00984EA9" w:rsidRPr="00984EA9">
        <w:rPr>
          <w:rStyle w:val="libArabicChar"/>
          <w:rFonts w:hint="cs"/>
          <w:rtl/>
        </w:rPr>
        <w:t xml:space="preserve"> </w:t>
      </w:r>
      <w:r>
        <w:rPr>
          <w:rFonts w:hint="eastAsia"/>
          <w:rtl/>
        </w:rPr>
        <w:t>مذكورہ</w:t>
      </w:r>
      <w:r>
        <w:rPr>
          <w:rtl/>
        </w:rPr>
        <w:t xml:space="preserve"> مطلب اس بناپر ہے كہ ''ليوم القيامة'' كا لام تعليل كيلئے ہو اس بنياد پر آيت كريمہ كا پيغام يہ ہوگا كہ قيامت كے برپا ہونے كى خاطر ہم قسط و عدل كے ترازو ركھي</w:t>
      </w:r>
      <w:r w:rsidR="00FA323E">
        <w:rPr>
          <w:rtl/>
        </w:rPr>
        <w:t xml:space="preserve">ں </w:t>
      </w:r>
      <w:r>
        <w:rPr>
          <w:rtl/>
        </w:rPr>
        <w:t>گے_</w:t>
      </w:r>
    </w:p>
    <w:p w:rsidR="00C61A0B" w:rsidRDefault="00C61A0B" w:rsidP="00984EA9">
      <w:pPr>
        <w:pStyle w:val="libNormal"/>
        <w:rPr>
          <w:rtl/>
        </w:rPr>
      </w:pPr>
      <w:r>
        <w:t>3</w:t>
      </w:r>
      <w:r>
        <w:rPr>
          <w:rtl/>
        </w:rPr>
        <w:t>_ روز قيامت اعمال كے تولنے كے آلات (ميزان) متعدد ہي</w:t>
      </w:r>
      <w:r w:rsidR="00FA323E">
        <w:rPr>
          <w:rtl/>
        </w:rPr>
        <w:t xml:space="preserve">ں </w:t>
      </w:r>
      <w:r>
        <w:rPr>
          <w:rtl/>
        </w:rPr>
        <w:t>_</w:t>
      </w:r>
      <w:r w:rsidRPr="00984EA9">
        <w:rPr>
          <w:rStyle w:val="libArabicChar"/>
          <w:rFonts w:hint="eastAsia"/>
          <w:rtl/>
        </w:rPr>
        <w:t>و</w:t>
      </w:r>
      <w:r w:rsidRPr="00984EA9">
        <w:rPr>
          <w:rStyle w:val="libArabicChar"/>
          <w:rtl/>
        </w:rPr>
        <w:t xml:space="preserve"> نضع الموازين القسط</w:t>
      </w:r>
    </w:p>
    <w:p w:rsidR="00C61A0B" w:rsidRDefault="00C61A0B" w:rsidP="00C61A0B">
      <w:pPr>
        <w:pStyle w:val="libNormal"/>
        <w:rPr>
          <w:rtl/>
        </w:rPr>
      </w:pPr>
      <w:r>
        <w:rPr>
          <w:rFonts w:hint="eastAsia"/>
          <w:rtl/>
        </w:rPr>
        <w:t>موازين</w:t>
      </w:r>
      <w:r>
        <w:rPr>
          <w:rtl/>
        </w:rPr>
        <w:t xml:space="preserve"> (ميزان كى جمع) يعنى ترازو اور اس كا جمع آنا تعدد كى دليل ہے اگر چہ مفسرين كے درميان عدل كے ترازو</w:t>
      </w:r>
      <w:r w:rsidR="00FA323E">
        <w:rPr>
          <w:rtl/>
        </w:rPr>
        <w:t xml:space="preserve">ں </w:t>
      </w:r>
      <w:r>
        <w:rPr>
          <w:rtl/>
        </w:rPr>
        <w:t>كے متعدد ہونے كى كيفيت كے بارے مي</w:t>
      </w:r>
      <w:r w:rsidR="00FA323E">
        <w:rPr>
          <w:rtl/>
        </w:rPr>
        <w:t xml:space="preserve">ں </w:t>
      </w:r>
      <w:r>
        <w:rPr>
          <w:rtl/>
        </w:rPr>
        <w:t>اختلاف ہے _</w:t>
      </w:r>
    </w:p>
    <w:p w:rsidR="00C61A0B" w:rsidRDefault="00C61A0B" w:rsidP="00C61A0B">
      <w:pPr>
        <w:pStyle w:val="libNormal"/>
        <w:rPr>
          <w:rtl/>
        </w:rPr>
      </w:pPr>
      <w:r>
        <w:t>4</w:t>
      </w:r>
      <w:r>
        <w:rPr>
          <w:rtl/>
        </w:rPr>
        <w:t>_ خداتعالى كا دقيق اور عادلانہ حساب و كتاب انسان كے تمام چھوٹے بڑے اعمال كو شامل ہوگا_</w:t>
      </w:r>
    </w:p>
    <w:p w:rsidR="00984EA9" w:rsidRDefault="00C61A0B" w:rsidP="00984EA9">
      <w:pPr>
        <w:pStyle w:val="libArabic"/>
        <w:rPr>
          <w:rtl/>
        </w:rPr>
      </w:pPr>
      <w:r>
        <w:rPr>
          <w:rFonts w:hint="eastAsia"/>
          <w:rtl/>
        </w:rPr>
        <w:t>و</w:t>
      </w:r>
      <w:r>
        <w:rPr>
          <w:rtl/>
        </w:rPr>
        <w:t xml:space="preserve"> نضع الموازين القسط ليوم </w:t>
      </w:r>
      <w:r w:rsidR="00233D7F">
        <w:rPr>
          <w:rtl/>
        </w:rPr>
        <w:t xml:space="preserve">القيامة </w:t>
      </w:r>
      <w:r>
        <w:rPr>
          <w:rtl/>
        </w:rPr>
        <w:t>... من</w:t>
      </w:r>
      <w:r w:rsidR="00984EA9" w:rsidRPr="00984EA9">
        <w:rPr>
          <w:rFonts w:hint="eastAsia"/>
          <w:rtl/>
        </w:rPr>
        <w:t xml:space="preserve"> </w:t>
      </w:r>
      <w:r w:rsidR="00984EA9">
        <w:rPr>
          <w:rFonts w:hint="eastAsia"/>
          <w:rtl/>
        </w:rPr>
        <w:t>خردل</w:t>
      </w:r>
    </w:p>
    <w:p w:rsidR="00984EA9" w:rsidRDefault="00984EA9" w:rsidP="00984EA9">
      <w:pPr>
        <w:pStyle w:val="libNormal"/>
        <w:rPr>
          <w:rtl/>
        </w:rPr>
      </w:pPr>
      <w:r>
        <w:rPr>
          <w:rtl/>
        </w:rPr>
        <w:t>''حبّة'' كا معنى ہے گندم، جو يا ان جيسى كسى چيز كا ايك دانہ اور ''خردل'' كا معنى ہے بہت باريك بيج ''مثقال حبة من خردل'' ہر دقيق اور چھوٹى چيز كو بيان كرنے كيلئے ضرب المثل ہے اور اس آيت كريمہ ميں اس سے مراد انسان كے تمام چھوٹے بڑے اعمال ہيں _</w:t>
      </w:r>
    </w:p>
    <w:p w:rsidR="00C61A0B" w:rsidRDefault="00C61A0B" w:rsidP="00984EA9">
      <w:pPr>
        <w:pStyle w:val="libArabic"/>
        <w:rPr>
          <w:rtl/>
        </w:rPr>
      </w:pPr>
    </w:p>
    <w:p w:rsidR="00984EA9" w:rsidRDefault="00E37482" w:rsidP="00984EA9">
      <w:pPr>
        <w:pStyle w:val="libNormal"/>
        <w:rPr>
          <w:rtl/>
        </w:rPr>
      </w:pPr>
      <w:r>
        <w:rPr>
          <w:rtl/>
        </w:rPr>
        <w:br w:type="page"/>
      </w:r>
    </w:p>
    <w:p w:rsidR="00C61A0B" w:rsidRDefault="00C61A0B" w:rsidP="00984EA9">
      <w:pPr>
        <w:pStyle w:val="libNormal"/>
      </w:pPr>
      <w:r>
        <w:lastRenderedPageBreak/>
        <w:t>5</w:t>
      </w:r>
      <w:r>
        <w:rPr>
          <w:rtl/>
        </w:rPr>
        <w:t>_ روز قيامت، خداتعالى كا حساب و كتاب اس طرح ہوگا كہ كسى پر معمولى سا بھى ظلم نہي</w:t>
      </w:r>
      <w:r w:rsidR="00FA323E">
        <w:rPr>
          <w:rtl/>
        </w:rPr>
        <w:t xml:space="preserve">ں </w:t>
      </w:r>
      <w:r>
        <w:rPr>
          <w:rtl/>
        </w:rPr>
        <w:t>ہوگا_</w:t>
      </w:r>
      <w:r w:rsidRPr="00984EA9">
        <w:rPr>
          <w:rStyle w:val="libArabicChar"/>
          <w:rFonts w:hint="eastAsia"/>
          <w:rtl/>
        </w:rPr>
        <w:t>و</w:t>
      </w:r>
      <w:r w:rsidRPr="00984EA9">
        <w:rPr>
          <w:rStyle w:val="libArabicChar"/>
          <w:rtl/>
        </w:rPr>
        <w:t xml:space="preserve"> نضع الموازين ...فلا تظلم نفس شيئ</w:t>
      </w:r>
      <w:r w:rsidR="00F13238">
        <w:rPr>
          <w:rStyle w:val="libArabicChar"/>
          <w:rFonts w:hint="cs"/>
          <w:rtl/>
        </w:rPr>
        <w:t>ا</w:t>
      </w:r>
    </w:p>
    <w:p w:rsidR="00C61A0B" w:rsidRDefault="00C61A0B" w:rsidP="00984EA9">
      <w:pPr>
        <w:pStyle w:val="libNormal"/>
        <w:rPr>
          <w:rtl/>
        </w:rPr>
      </w:pPr>
      <w:r>
        <w:t>6</w:t>
      </w:r>
      <w:r>
        <w:rPr>
          <w:rtl/>
        </w:rPr>
        <w:t>_ خداتعالى انسان كے سب چھوٹے بڑے اور ہلكے اور بھارى اعمال سے پورى طرح آگاہ ہے_</w:t>
      </w:r>
      <w:r w:rsidRPr="00984EA9">
        <w:rPr>
          <w:rStyle w:val="libArabicChar"/>
          <w:rFonts w:hint="eastAsia"/>
          <w:rtl/>
        </w:rPr>
        <w:t>و</w:t>
      </w:r>
      <w:r w:rsidRPr="00984EA9">
        <w:rPr>
          <w:rStyle w:val="libArabicChar"/>
          <w:rtl/>
        </w:rPr>
        <w:t xml:space="preserve"> إن كان مثقال حبة من خردل أتينا ب</w:t>
      </w:r>
      <w:r w:rsidR="00100487" w:rsidRPr="00100487">
        <w:rPr>
          <w:rStyle w:val="libArabicChar"/>
          <w:rFonts w:hint="cs"/>
          <w:rtl/>
        </w:rPr>
        <w:t>ه</w:t>
      </w:r>
      <w:r w:rsidR="00984EA9" w:rsidRPr="00100487">
        <w:rPr>
          <w:rStyle w:val="libArabicChar"/>
          <w:rFonts w:hint="cs"/>
          <w:rtl/>
        </w:rPr>
        <w:t xml:space="preserve">  </w:t>
      </w:r>
      <w:r>
        <w:rPr>
          <w:rFonts w:hint="eastAsia"/>
          <w:rtl/>
        </w:rPr>
        <w:t>سب</w:t>
      </w:r>
      <w:r>
        <w:rPr>
          <w:rtl/>
        </w:rPr>
        <w:t xml:space="preserve"> اعمال حتى كہ ان مي</w:t>
      </w:r>
      <w:r w:rsidR="00FA323E">
        <w:rPr>
          <w:rtl/>
        </w:rPr>
        <w:t xml:space="preserve">ں </w:t>
      </w:r>
      <w:r>
        <w:rPr>
          <w:rtl/>
        </w:rPr>
        <w:t>سے سب سے چھوٹے عمل كو بھى لانا خداتعالى كى ان اعمال سے دقيق آگاہى كى دليل ہے_</w:t>
      </w:r>
    </w:p>
    <w:p w:rsidR="00C61A0B" w:rsidRDefault="00C61A0B" w:rsidP="00984EA9">
      <w:pPr>
        <w:pStyle w:val="libNormal"/>
        <w:rPr>
          <w:rtl/>
        </w:rPr>
      </w:pPr>
      <w:r>
        <w:t>7</w:t>
      </w:r>
      <w:r>
        <w:rPr>
          <w:rtl/>
        </w:rPr>
        <w:t>_ روز قيامت انسانو</w:t>
      </w:r>
      <w:r w:rsidR="00FA323E">
        <w:rPr>
          <w:rtl/>
        </w:rPr>
        <w:t xml:space="preserve">ں </w:t>
      </w:r>
      <w:r>
        <w:rPr>
          <w:rtl/>
        </w:rPr>
        <w:t>كے اعمال _حتى كہ ان مي</w:t>
      </w:r>
      <w:r w:rsidR="00FA323E">
        <w:rPr>
          <w:rtl/>
        </w:rPr>
        <w:t xml:space="preserve">ں </w:t>
      </w:r>
      <w:r>
        <w:rPr>
          <w:rtl/>
        </w:rPr>
        <w:t>سے سب سے چھوٹا عمل بھي_ حاضر اور ظاہر ہو</w:t>
      </w:r>
      <w:r w:rsidR="00FA323E">
        <w:rPr>
          <w:rtl/>
        </w:rPr>
        <w:t xml:space="preserve">ں </w:t>
      </w:r>
      <w:r>
        <w:rPr>
          <w:rtl/>
        </w:rPr>
        <w:t>گے_</w:t>
      </w:r>
      <w:r w:rsidRPr="00984EA9">
        <w:rPr>
          <w:rStyle w:val="libArabicChar"/>
          <w:rFonts w:hint="eastAsia"/>
          <w:rtl/>
        </w:rPr>
        <w:t>و</w:t>
      </w:r>
      <w:r w:rsidRPr="00984EA9">
        <w:rPr>
          <w:rStyle w:val="libArabicChar"/>
          <w:rtl/>
        </w:rPr>
        <w:t xml:space="preserve"> إن كا ن مثقال حبة من خردل أتينا ب</w:t>
      </w:r>
      <w:r w:rsidR="00100487" w:rsidRPr="00100487">
        <w:rPr>
          <w:rStyle w:val="libArabicChar"/>
          <w:rFonts w:hint="cs"/>
          <w:rtl/>
        </w:rPr>
        <w:t>ه</w:t>
      </w:r>
      <w:r w:rsidR="00984EA9" w:rsidRPr="00100487">
        <w:rPr>
          <w:rStyle w:val="libArabicChar"/>
          <w:rFonts w:hint="cs"/>
          <w:rtl/>
        </w:rPr>
        <w:t xml:space="preserve">  </w:t>
      </w:r>
      <w:r>
        <w:rPr>
          <w:rFonts w:hint="eastAsia"/>
          <w:rtl/>
        </w:rPr>
        <w:t>مذكورہ</w:t>
      </w:r>
      <w:r>
        <w:rPr>
          <w:rtl/>
        </w:rPr>
        <w:t xml:space="preserve"> مطلب اس بات پر مبتنى ہے كہ ''اتينابہا'' سے اس كا ظاہرى معنى مراد ہو_</w:t>
      </w:r>
    </w:p>
    <w:p w:rsidR="00C61A0B" w:rsidRDefault="00C61A0B" w:rsidP="00984EA9">
      <w:pPr>
        <w:pStyle w:val="libNormal"/>
        <w:rPr>
          <w:rtl/>
        </w:rPr>
      </w:pPr>
      <w:r>
        <w:t>8</w:t>
      </w:r>
      <w:r>
        <w:rPr>
          <w:rtl/>
        </w:rPr>
        <w:t>_ دنيا مي</w:t>
      </w:r>
      <w:r w:rsidR="00FA323E">
        <w:rPr>
          <w:rtl/>
        </w:rPr>
        <w:t xml:space="preserve">ں </w:t>
      </w:r>
      <w:r>
        <w:rPr>
          <w:rtl/>
        </w:rPr>
        <w:t>انسان كے اعمال دائمى اور زوال و نابودى سے محفوظ ہي</w:t>
      </w:r>
      <w:r w:rsidR="00FA323E">
        <w:rPr>
          <w:rtl/>
        </w:rPr>
        <w:t xml:space="preserve">ں </w:t>
      </w:r>
      <w:r>
        <w:rPr>
          <w:rtl/>
        </w:rPr>
        <w:t>_</w:t>
      </w:r>
      <w:r w:rsidRPr="00984EA9">
        <w:rPr>
          <w:rStyle w:val="libArabicChar"/>
          <w:rFonts w:hint="eastAsia"/>
          <w:rtl/>
        </w:rPr>
        <w:t>أتيناب</w:t>
      </w:r>
      <w:r w:rsidR="00100487" w:rsidRPr="00100487">
        <w:rPr>
          <w:rStyle w:val="libArabicChar"/>
          <w:rFonts w:hint="cs"/>
          <w:rtl/>
        </w:rPr>
        <w:t>ه</w:t>
      </w:r>
    </w:p>
    <w:p w:rsidR="00C61A0B" w:rsidRDefault="00C61A0B" w:rsidP="00C61A0B">
      <w:pPr>
        <w:pStyle w:val="libNormal"/>
        <w:rPr>
          <w:rtl/>
        </w:rPr>
      </w:pPr>
      <w:r>
        <w:rPr>
          <w:rtl/>
        </w:rPr>
        <w:t>''اعمال كو لانے'' كى تعبير بتاتى ہے كہ انسان كا كردار موجود رہتا ہے اور نابود نہي</w:t>
      </w:r>
      <w:r w:rsidR="00FA323E">
        <w:rPr>
          <w:rtl/>
        </w:rPr>
        <w:t xml:space="preserve">ں </w:t>
      </w:r>
      <w:r>
        <w:rPr>
          <w:rtl/>
        </w:rPr>
        <w:t>ہوتا_</w:t>
      </w:r>
    </w:p>
    <w:p w:rsidR="00C61A0B" w:rsidRDefault="00C61A0B" w:rsidP="00984EA9">
      <w:pPr>
        <w:pStyle w:val="libNormal"/>
        <w:rPr>
          <w:rtl/>
        </w:rPr>
      </w:pPr>
      <w:r>
        <w:t>9</w:t>
      </w:r>
      <w:r>
        <w:rPr>
          <w:rtl/>
        </w:rPr>
        <w:t>_ روز قيامت بندو</w:t>
      </w:r>
      <w:r w:rsidR="00FA323E">
        <w:rPr>
          <w:rtl/>
        </w:rPr>
        <w:t xml:space="preserve">ں </w:t>
      </w:r>
      <w:r>
        <w:rPr>
          <w:rtl/>
        </w:rPr>
        <w:t>كے اعمال كے حساب و كتاب كيلئے خداتعالى كافى ہے اور اسے دوسرو</w:t>
      </w:r>
      <w:r w:rsidR="00FA323E">
        <w:rPr>
          <w:rtl/>
        </w:rPr>
        <w:t xml:space="preserve">ں </w:t>
      </w:r>
      <w:r>
        <w:rPr>
          <w:rtl/>
        </w:rPr>
        <w:t>كى مدد كى ضرورت نہي</w:t>
      </w:r>
      <w:r w:rsidR="00FA323E">
        <w:rPr>
          <w:rtl/>
        </w:rPr>
        <w:t xml:space="preserve">ں </w:t>
      </w:r>
      <w:r>
        <w:rPr>
          <w:rtl/>
        </w:rPr>
        <w:t>ہے_</w:t>
      </w:r>
      <w:r w:rsidRPr="00984EA9">
        <w:rPr>
          <w:rStyle w:val="libArabicChar"/>
          <w:rFonts w:hint="eastAsia"/>
          <w:rtl/>
        </w:rPr>
        <w:t>و</w:t>
      </w:r>
      <w:r w:rsidRPr="00984EA9">
        <w:rPr>
          <w:rStyle w:val="libArabicChar"/>
          <w:rtl/>
        </w:rPr>
        <w:t xml:space="preserve"> كفى بنا حسبين</w:t>
      </w:r>
    </w:p>
    <w:p w:rsidR="00C61A0B" w:rsidRDefault="00C61A0B" w:rsidP="00984EA9">
      <w:pPr>
        <w:pStyle w:val="libNormal"/>
        <w:rPr>
          <w:rtl/>
        </w:rPr>
      </w:pPr>
      <w:r>
        <w:t>10</w:t>
      </w:r>
      <w:r>
        <w:rPr>
          <w:rtl/>
        </w:rPr>
        <w:t>_ انسان كے سب سے چھوٹے اور سب سے ہلكے عمل كا بھى خدا كى طرف سے محاسبہ اور بازپرس ہوگى اور اسكى جزا دى جائيگي_</w:t>
      </w:r>
      <w:r w:rsidRPr="00984EA9">
        <w:rPr>
          <w:rStyle w:val="libArabicChar"/>
          <w:rFonts w:hint="eastAsia"/>
          <w:rtl/>
        </w:rPr>
        <w:t>و</w:t>
      </w:r>
      <w:r w:rsidRPr="00984EA9">
        <w:rPr>
          <w:rStyle w:val="libArabicChar"/>
          <w:rtl/>
        </w:rPr>
        <w:t xml:space="preserve"> إن كا ن مثقال حبة من خردل أتينا ب</w:t>
      </w:r>
      <w:r w:rsidR="00100487" w:rsidRPr="00100487">
        <w:rPr>
          <w:rStyle w:val="libArabicChar"/>
          <w:rFonts w:hint="cs"/>
          <w:rtl/>
        </w:rPr>
        <w:t>ه</w:t>
      </w:r>
      <w:r w:rsidRPr="00984EA9">
        <w:rPr>
          <w:rStyle w:val="libArabicChar"/>
          <w:rFonts w:hint="cs"/>
          <w:rtl/>
        </w:rPr>
        <w:t>ا</w:t>
      </w:r>
      <w:r w:rsidRPr="00984EA9">
        <w:rPr>
          <w:rStyle w:val="libArabicChar"/>
          <w:rtl/>
        </w:rPr>
        <w:t xml:space="preserve"> </w:t>
      </w:r>
      <w:r w:rsidRPr="00984EA9">
        <w:rPr>
          <w:rStyle w:val="libArabicChar"/>
          <w:rFonts w:hint="cs"/>
          <w:rtl/>
        </w:rPr>
        <w:t>و</w:t>
      </w:r>
      <w:r w:rsidRPr="00984EA9">
        <w:rPr>
          <w:rStyle w:val="libArabicChar"/>
          <w:rtl/>
        </w:rPr>
        <w:t xml:space="preserve"> </w:t>
      </w:r>
      <w:r w:rsidRPr="00984EA9">
        <w:rPr>
          <w:rStyle w:val="libArabicChar"/>
          <w:rFonts w:hint="cs"/>
          <w:rtl/>
        </w:rPr>
        <w:t>كفى</w:t>
      </w:r>
      <w:r w:rsidRPr="00984EA9">
        <w:rPr>
          <w:rStyle w:val="libArabicChar"/>
          <w:rtl/>
        </w:rPr>
        <w:t xml:space="preserve"> </w:t>
      </w:r>
      <w:r w:rsidRPr="00984EA9">
        <w:rPr>
          <w:rStyle w:val="libArabicChar"/>
          <w:rFonts w:hint="cs"/>
          <w:rtl/>
        </w:rPr>
        <w:t>بنا</w:t>
      </w:r>
      <w:r w:rsidRPr="00984EA9">
        <w:rPr>
          <w:rStyle w:val="libArabicChar"/>
          <w:rtl/>
        </w:rPr>
        <w:t xml:space="preserve"> </w:t>
      </w:r>
      <w:r w:rsidRPr="00984EA9">
        <w:rPr>
          <w:rStyle w:val="libArabicChar"/>
          <w:rFonts w:hint="cs"/>
          <w:rtl/>
        </w:rPr>
        <w:t>حسبين</w:t>
      </w:r>
    </w:p>
    <w:p w:rsidR="00C61A0B" w:rsidRDefault="00C61A0B" w:rsidP="00C61A0B">
      <w:pPr>
        <w:pStyle w:val="libNormal"/>
        <w:rPr>
          <w:rtl/>
        </w:rPr>
      </w:pPr>
      <w:r>
        <w:t>11</w:t>
      </w:r>
      <w:r>
        <w:rPr>
          <w:rtl/>
        </w:rPr>
        <w:t xml:space="preserve">_ </w:t>
      </w:r>
      <w:r w:rsidRPr="00984EA9">
        <w:rPr>
          <w:rStyle w:val="libArabicChar"/>
          <w:rtl/>
        </w:rPr>
        <w:t xml:space="preserve">''عن </w:t>
      </w:r>
      <w:r w:rsidR="00100487" w:rsidRPr="00100487">
        <w:rPr>
          <w:rStyle w:val="libArabicChar"/>
          <w:rFonts w:hint="cs"/>
          <w:rtl/>
        </w:rPr>
        <w:t>ه</w:t>
      </w:r>
      <w:r w:rsidRPr="00984EA9">
        <w:rPr>
          <w:rStyle w:val="libArabicChar"/>
          <w:rFonts w:hint="cs"/>
          <w:rtl/>
        </w:rPr>
        <w:t>شام</w:t>
      </w:r>
      <w:r w:rsidRPr="00984EA9">
        <w:rPr>
          <w:rStyle w:val="libArabicChar"/>
          <w:rtl/>
        </w:rPr>
        <w:t xml:space="preserve"> </w:t>
      </w:r>
      <w:r w:rsidRPr="00984EA9">
        <w:rPr>
          <w:rStyle w:val="libArabicChar"/>
          <w:rFonts w:hint="cs"/>
          <w:rtl/>
        </w:rPr>
        <w:t>بن</w:t>
      </w:r>
      <w:r w:rsidRPr="00984EA9">
        <w:rPr>
          <w:rStyle w:val="libArabicChar"/>
          <w:rtl/>
        </w:rPr>
        <w:t xml:space="preserve"> </w:t>
      </w:r>
      <w:r w:rsidRPr="00984EA9">
        <w:rPr>
          <w:rStyle w:val="libArabicChar"/>
          <w:rFonts w:hint="cs"/>
          <w:rtl/>
        </w:rPr>
        <w:t>سالم</w:t>
      </w:r>
      <w:r w:rsidRPr="00984EA9">
        <w:rPr>
          <w:rStyle w:val="libArabicChar"/>
          <w:rtl/>
        </w:rPr>
        <w:t xml:space="preserve"> </w:t>
      </w:r>
      <w:r w:rsidRPr="00984EA9">
        <w:rPr>
          <w:rStyle w:val="libArabicChar"/>
          <w:rFonts w:hint="cs"/>
          <w:rtl/>
        </w:rPr>
        <w:t>قال</w:t>
      </w:r>
      <w:r w:rsidRPr="00984EA9">
        <w:rPr>
          <w:rStyle w:val="libArabicChar"/>
          <w:rtl/>
        </w:rPr>
        <w:t xml:space="preserve">: </w:t>
      </w:r>
      <w:r w:rsidRPr="00984EA9">
        <w:rPr>
          <w:rStyle w:val="libArabicChar"/>
          <w:rFonts w:hint="cs"/>
          <w:rtl/>
        </w:rPr>
        <w:t>سا</w:t>
      </w:r>
      <w:r w:rsidRPr="00984EA9">
        <w:rPr>
          <w:rStyle w:val="libArabicChar"/>
          <w:rtl/>
        </w:rPr>
        <w:t xml:space="preserve"> </w:t>
      </w:r>
      <w:r w:rsidRPr="00984EA9">
        <w:rPr>
          <w:rStyle w:val="libArabicChar"/>
          <w:rFonts w:hint="cs"/>
          <w:rtl/>
        </w:rPr>
        <w:t>لت</w:t>
      </w:r>
      <w:r w:rsidRPr="00984EA9">
        <w:rPr>
          <w:rStyle w:val="libArabicChar"/>
          <w:rtl/>
        </w:rPr>
        <w:t xml:space="preserve"> </w:t>
      </w:r>
      <w:r w:rsidRPr="00984EA9">
        <w:rPr>
          <w:rStyle w:val="libArabicChar"/>
          <w:rFonts w:hint="cs"/>
          <w:rtl/>
        </w:rPr>
        <w:t>أبا</w:t>
      </w:r>
      <w:r w:rsidRPr="00984EA9">
        <w:rPr>
          <w:rStyle w:val="libArabicChar"/>
          <w:rtl/>
        </w:rPr>
        <w:t xml:space="preserve"> </w:t>
      </w:r>
      <w:r w:rsidRPr="00984EA9">
        <w:rPr>
          <w:rStyle w:val="libArabicChar"/>
          <w:rFonts w:hint="cs"/>
          <w:rtl/>
        </w:rPr>
        <w:t>عبدالله</w:t>
      </w:r>
      <w:r w:rsidRPr="00984EA9">
        <w:rPr>
          <w:rStyle w:val="libArabicChar"/>
          <w:rtl/>
        </w:rPr>
        <w:t xml:space="preserve"> (</w:t>
      </w:r>
      <w:r w:rsidRPr="00984EA9">
        <w:rPr>
          <w:rStyle w:val="libArabicChar"/>
          <w:rFonts w:hint="cs"/>
          <w:rtl/>
        </w:rPr>
        <w:t>ع</w:t>
      </w:r>
      <w:r w:rsidRPr="00984EA9">
        <w:rPr>
          <w:rStyle w:val="libArabicChar"/>
          <w:rtl/>
        </w:rPr>
        <w:t xml:space="preserve">) </w:t>
      </w:r>
      <w:r w:rsidRPr="00984EA9">
        <w:rPr>
          <w:rStyle w:val="libArabicChar"/>
          <w:rFonts w:hint="cs"/>
          <w:rtl/>
        </w:rPr>
        <w:t>عن</w:t>
      </w:r>
      <w:r w:rsidRPr="00984EA9">
        <w:rPr>
          <w:rStyle w:val="libArabicChar"/>
          <w:rtl/>
        </w:rPr>
        <w:t xml:space="preserve"> </w:t>
      </w:r>
      <w:r w:rsidRPr="00984EA9">
        <w:rPr>
          <w:rStyle w:val="libArabicChar"/>
          <w:rFonts w:hint="cs"/>
          <w:rtl/>
        </w:rPr>
        <w:t>قول</w:t>
      </w:r>
      <w:r w:rsidRPr="00984EA9">
        <w:rPr>
          <w:rStyle w:val="libArabicChar"/>
          <w:rtl/>
        </w:rPr>
        <w:t xml:space="preserve"> </w:t>
      </w:r>
      <w:r w:rsidRPr="00984EA9">
        <w:rPr>
          <w:rStyle w:val="libArabicChar"/>
          <w:rFonts w:hint="cs"/>
          <w:rtl/>
        </w:rPr>
        <w:t>الله</w:t>
      </w:r>
      <w:r w:rsidRPr="00984EA9">
        <w:rPr>
          <w:rStyle w:val="libArabicChar"/>
          <w:rtl/>
        </w:rPr>
        <w:t xml:space="preserve"> </w:t>
      </w:r>
      <w:r w:rsidRPr="00984EA9">
        <w:rPr>
          <w:rStyle w:val="libArabicChar"/>
          <w:rFonts w:hint="cs"/>
          <w:rtl/>
        </w:rPr>
        <w:t>عزوجل</w:t>
      </w:r>
      <w:r w:rsidRPr="00984EA9">
        <w:rPr>
          <w:rStyle w:val="libArabicChar"/>
          <w:rtl/>
        </w:rPr>
        <w:t xml:space="preserve">: '' </w:t>
      </w:r>
      <w:r w:rsidRPr="00984EA9">
        <w:rPr>
          <w:rStyle w:val="libArabicChar"/>
          <w:rFonts w:hint="cs"/>
          <w:rtl/>
        </w:rPr>
        <w:t>و</w:t>
      </w:r>
      <w:r w:rsidRPr="00984EA9">
        <w:rPr>
          <w:rStyle w:val="libArabicChar"/>
          <w:rtl/>
        </w:rPr>
        <w:t xml:space="preserve"> </w:t>
      </w:r>
      <w:r w:rsidRPr="00984EA9">
        <w:rPr>
          <w:rStyle w:val="libArabicChar"/>
          <w:rFonts w:hint="cs"/>
          <w:rtl/>
        </w:rPr>
        <w:t>نضع</w:t>
      </w:r>
      <w:r w:rsidRPr="00984EA9">
        <w:rPr>
          <w:rStyle w:val="libArabicChar"/>
          <w:rtl/>
        </w:rPr>
        <w:t xml:space="preserve"> </w:t>
      </w:r>
      <w:r w:rsidRPr="00984EA9">
        <w:rPr>
          <w:rStyle w:val="libArabicChar"/>
          <w:rFonts w:hint="cs"/>
          <w:rtl/>
        </w:rPr>
        <w:t>الموازين</w:t>
      </w:r>
      <w:r w:rsidRPr="00984EA9">
        <w:rPr>
          <w:rStyle w:val="libArabicChar"/>
          <w:rtl/>
        </w:rPr>
        <w:t xml:space="preserve"> </w:t>
      </w:r>
      <w:r w:rsidRPr="00984EA9">
        <w:rPr>
          <w:rStyle w:val="libArabicChar"/>
          <w:rFonts w:hint="cs"/>
          <w:rtl/>
        </w:rPr>
        <w:t>القسط</w:t>
      </w:r>
      <w:r w:rsidRPr="00984EA9">
        <w:rPr>
          <w:rStyle w:val="libArabicChar"/>
          <w:rtl/>
        </w:rPr>
        <w:t xml:space="preserve"> </w:t>
      </w:r>
      <w:r w:rsidRPr="00984EA9">
        <w:rPr>
          <w:rStyle w:val="libArabicChar"/>
          <w:rFonts w:hint="cs"/>
          <w:rtl/>
        </w:rPr>
        <w:t>ليوم</w:t>
      </w:r>
      <w:r w:rsidRPr="00984EA9">
        <w:rPr>
          <w:rStyle w:val="libArabicChar"/>
          <w:rtl/>
        </w:rPr>
        <w:t xml:space="preserve"> </w:t>
      </w:r>
      <w:r w:rsidRPr="00984EA9">
        <w:rPr>
          <w:rStyle w:val="libArabicChar"/>
          <w:rFonts w:hint="cs"/>
          <w:rtl/>
        </w:rPr>
        <w:t>القيامة</w:t>
      </w:r>
      <w:r w:rsidRPr="00984EA9">
        <w:rPr>
          <w:rStyle w:val="libArabicChar"/>
          <w:rtl/>
        </w:rPr>
        <w:t xml:space="preserve"> </w:t>
      </w:r>
      <w:r w:rsidRPr="00984EA9">
        <w:rPr>
          <w:rStyle w:val="libArabicChar"/>
          <w:rFonts w:hint="cs"/>
          <w:rtl/>
        </w:rPr>
        <w:t>فلا</w:t>
      </w:r>
      <w:r w:rsidRPr="00984EA9">
        <w:rPr>
          <w:rStyle w:val="libArabicChar"/>
          <w:rtl/>
        </w:rPr>
        <w:t xml:space="preserve"> </w:t>
      </w:r>
      <w:r w:rsidRPr="00984EA9">
        <w:rPr>
          <w:rStyle w:val="libArabicChar"/>
          <w:rFonts w:hint="cs"/>
          <w:rtl/>
        </w:rPr>
        <w:t>تظلم</w:t>
      </w:r>
      <w:r w:rsidRPr="00984EA9">
        <w:rPr>
          <w:rStyle w:val="libArabicChar"/>
          <w:rtl/>
        </w:rPr>
        <w:t xml:space="preserve"> </w:t>
      </w:r>
      <w:r w:rsidRPr="00984EA9">
        <w:rPr>
          <w:rStyle w:val="libArabicChar"/>
          <w:rFonts w:hint="cs"/>
          <w:rtl/>
        </w:rPr>
        <w:t>نفس</w:t>
      </w:r>
      <w:r w:rsidRPr="00984EA9">
        <w:rPr>
          <w:rStyle w:val="libArabicChar"/>
          <w:rtl/>
        </w:rPr>
        <w:t xml:space="preserve"> </w:t>
      </w:r>
      <w:r w:rsidRPr="00984EA9">
        <w:rPr>
          <w:rStyle w:val="libArabicChar"/>
          <w:rFonts w:hint="cs"/>
          <w:rtl/>
        </w:rPr>
        <w:t>شيئاً</w:t>
      </w:r>
      <w:r w:rsidRPr="00984EA9">
        <w:rPr>
          <w:rStyle w:val="libArabicChar"/>
          <w:rtl/>
        </w:rPr>
        <w:t xml:space="preserve">'' </w:t>
      </w:r>
      <w:r w:rsidRPr="00984EA9">
        <w:rPr>
          <w:rStyle w:val="libArabicChar"/>
          <w:rFonts w:hint="cs"/>
          <w:rtl/>
        </w:rPr>
        <w:t>قال</w:t>
      </w:r>
      <w:r w:rsidRPr="00984EA9">
        <w:rPr>
          <w:rStyle w:val="libArabicChar"/>
          <w:rtl/>
        </w:rPr>
        <w:t xml:space="preserve">: </w:t>
      </w:r>
      <w:r w:rsidR="00100487" w:rsidRPr="00100487">
        <w:rPr>
          <w:rStyle w:val="libArabicChar"/>
          <w:rFonts w:hint="cs"/>
          <w:rtl/>
        </w:rPr>
        <w:t>ه</w:t>
      </w:r>
      <w:r w:rsidRPr="00984EA9">
        <w:rPr>
          <w:rStyle w:val="libArabicChar"/>
          <w:rFonts w:hint="cs"/>
          <w:rtl/>
        </w:rPr>
        <w:t>م</w:t>
      </w:r>
      <w:r w:rsidRPr="00984EA9">
        <w:rPr>
          <w:rStyle w:val="libArabicChar"/>
          <w:rtl/>
        </w:rPr>
        <w:t xml:space="preserve"> </w:t>
      </w:r>
      <w:r w:rsidRPr="00984EA9">
        <w:rPr>
          <w:rStyle w:val="libArabicChar"/>
          <w:rFonts w:hint="cs"/>
          <w:rtl/>
        </w:rPr>
        <w:t>الا</w:t>
      </w:r>
      <w:r w:rsidRPr="00984EA9">
        <w:rPr>
          <w:rStyle w:val="libArabicChar"/>
          <w:rtl/>
        </w:rPr>
        <w:t xml:space="preserve"> </w:t>
      </w:r>
      <w:r w:rsidRPr="00984EA9">
        <w:rPr>
          <w:rStyle w:val="libArabicChar"/>
          <w:rFonts w:hint="cs"/>
          <w:rtl/>
        </w:rPr>
        <w:t>نبياء</w:t>
      </w:r>
      <w:r w:rsidRPr="00984EA9">
        <w:rPr>
          <w:rStyle w:val="libArabicChar"/>
          <w:rtl/>
        </w:rPr>
        <w:t xml:space="preserve"> </w:t>
      </w:r>
      <w:r w:rsidRPr="00984EA9">
        <w:rPr>
          <w:rStyle w:val="libArabicChar"/>
          <w:rFonts w:hint="cs"/>
          <w:rtl/>
        </w:rPr>
        <w:t>و</w:t>
      </w:r>
      <w:r w:rsidRPr="00984EA9">
        <w:rPr>
          <w:rStyle w:val="libArabicChar"/>
          <w:rtl/>
        </w:rPr>
        <w:t xml:space="preserve"> </w:t>
      </w:r>
      <w:r w:rsidRPr="00984EA9">
        <w:rPr>
          <w:rStyle w:val="libArabicChar"/>
          <w:rFonts w:hint="cs"/>
          <w:rtl/>
        </w:rPr>
        <w:t>الا</w:t>
      </w:r>
      <w:r w:rsidRPr="00984EA9">
        <w:rPr>
          <w:rStyle w:val="libArabicChar"/>
          <w:rtl/>
        </w:rPr>
        <w:t xml:space="preserve"> وصياء (ع)</w:t>
      </w:r>
      <w:r>
        <w:rPr>
          <w:rtl/>
        </w:rPr>
        <w:t xml:space="preserve"> ; ہشام بن سالم سے منقول كہ ہے كہ وہ كہتے ہي</w:t>
      </w:r>
      <w:r w:rsidR="00FA323E">
        <w:rPr>
          <w:rtl/>
        </w:rPr>
        <w:t xml:space="preserve">ں </w:t>
      </w:r>
      <w:r>
        <w:rPr>
          <w:rtl/>
        </w:rPr>
        <w:t>مي</w:t>
      </w:r>
      <w:r w:rsidR="00FA323E">
        <w:rPr>
          <w:rtl/>
        </w:rPr>
        <w:t xml:space="preserve">ں </w:t>
      </w:r>
      <w:r>
        <w:rPr>
          <w:rtl/>
        </w:rPr>
        <w:t>نے امام صادق(ع) سے خداتعالى كے فرمان ''</w:t>
      </w:r>
      <w:r w:rsidRPr="00984EA9">
        <w:rPr>
          <w:rStyle w:val="libArabicChar"/>
          <w:rtl/>
        </w:rPr>
        <w:t>و نضع ال</w:t>
      </w:r>
      <w:r w:rsidRPr="00984EA9">
        <w:rPr>
          <w:rStyle w:val="libArabicChar"/>
          <w:rFonts w:hint="eastAsia"/>
          <w:rtl/>
        </w:rPr>
        <w:t>موازين</w:t>
      </w:r>
      <w:r w:rsidRPr="00984EA9">
        <w:rPr>
          <w:rStyle w:val="libArabicChar"/>
          <w:rtl/>
        </w:rPr>
        <w:t xml:space="preserve"> القسط ليوم القيامة ...</w:t>
      </w:r>
      <w:r>
        <w:rPr>
          <w:rtl/>
        </w:rPr>
        <w:t>'' كے بارے مي</w:t>
      </w:r>
      <w:r w:rsidR="00FA323E">
        <w:rPr>
          <w:rtl/>
        </w:rPr>
        <w:t xml:space="preserve">ں </w:t>
      </w:r>
      <w:r>
        <w:rPr>
          <w:rtl/>
        </w:rPr>
        <w:t>پوچھا تو آپ(ع) نے فرمايا موازين قسط انبيا(ع) ء اوراصيا(ع) ء ہي</w:t>
      </w:r>
      <w:r w:rsidR="00FA323E">
        <w:rPr>
          <w:rtl/>
        </w:rPr>
        <w:t xml:space="preserve">ں </w:t>
      </w:r>
      <w:r w:rsidRPr="00984EA9">
        <w:rPr>
          <w:rStyle w:val="libFootnotenumChar"/>
          <w:rtl/>
        </w:rPr>
        <w:t>(1)</w:t>
      </w:r>
    </w:p>
    <w:p w:rsidR="00C61A0B" w:rsidRDefault="00C61A0B" w:rsidP="00984EA9">
      <w:pPr>
        <w:pStyle w:val="libNormal"/>
        <w:rPr>
          <w:rtl/>
        </w:rPr>
      </w:pPr>
      <w:r>
        <w:rPr>
          <w:rFonts w:hint="eastAsia"/>
          <w:rtl/>
        </w:rPr>
        <w:t>ائمہ</w:t>
      </w:r>
      <w:r>
        <w:rPr>
          <w:rtl/>
        </w:rPr>
        <w:t xml:space="preserve"> (ع) :</w:t>
      </w:r>
      <w:r>
        <w:rPr>
          <w:rFonts w:hint="eastAsia"/>
          <w:rtl/>
        </w:rPr>
        <w:t>ان</w:t>
      </w:r>
      <w:r>
        <w:rPr>
          <w:rtl/>
        </w:rPr>
        <w:t xml:space="preserve"> كا نقش و كردار 11</w:t>
      </w:r>
    </w:p>
    <w:p w:rsidR="00C61A0B" w:rsidRDefault="00C61A0B" w:rsidP="00984EA9">
      <w:pPr>
        <w:pStyle w:val="libNormal"/>
        <w:rPr>
          <w:rtl/>
        </w:rPr>
      </w:pPr>
      <w:r>
        <w:rPr>
          <w:rFonts w:hint="eastAsia"/>
          <w:rtl/>
        </w:rPr>
        <w:t>اسما</w:t>
      </w:r>
      <w:r>
        <w:rPr>
          <w:rtl/>
        </w:rPr>
        <w:t xml:space="preserve"> و صفات:</w:t>
      </w:r>
      <w:r>
        <w:rPr>
          <w:rFonts w:hint="eastAsia"/>
          <w:rtl/>
        </w:rPr>
        <w:t>صفات</w:t>
      </w:r>
      <w:r>
        <w:rPr>
          <w:rtl/>
        </w:rPr>
        <w:t xml:space="preserve"> جلال 5</w:t>
      </w:r>
    </w:p>
    <w:p w:rsidR="00C61A0B" w:rsidRDefault="00C61A0B" w:rsidP="00C61A0B">
      <w:pPr>
        <w:pStyle w:val="libNormal"/>
        <w:rPr>
          <w:rtl/>
        </w:rPr>
      </w:pPr>
      <w:r>
        <w:rPr>
          <w:rFonts w:hint="eastAsia"/>
          <w:rtl/>
        </w:rPr>
        <w:t>انبياء</w:t>
      </w:r>
      <w:r>
        <w:rPr>
          <w:rtl/>
        </w:rPr>
        <w:t>:</w:t>
      </w:r>
    </w:p>
    <w:p w:rsidR="00C61A0B" w:rsidRDefault="002960FA" w:rsidP="002960FA">
      <w:pPr>
        <w:pStyle w:val="libLine"/>
        <w:rPr>
          <w:rtl/>
        </w:rPr>
      </w:pPr>
      <w:r>
        <w:rPr>
          <w:rtl/>
        </w:rPr>
        <w:t>____________________</w:t>
      </w:r>
    </w:p>
    <w:p w:rsidR="00C61A0B" w:rsidRDefault="00C61A0B" w:rsidP="00984EA9">
      <w:pPr>
        <w:pStyle w:val="libFootnote"/>
        <w:rPr>
          <w:rtl/>
        </w:rPr>
      </w:pPr>
      <w:r>
        <w:t>1</w:t>
      </w:r>
      <w:r>
        <w:rPr>
          <w:rtl/>
        </w:rPr>
        <w:t>) معانى الاخبار ص 31ح 1_ نورالثقلين ج3، ص 430 ح 77_</w:t>
      </w:r>
    </w:p>
    <w:p w:rsidR="00984EA9" w:rsidRDefault="00E37482" w:rsidP="00984EA9">
      <w:pPr>
        <w:pStyle w:val="libNormal"/>
        <w:rPr>
          <w:rtl/>
        </w:rPr>
      </w:pPr>
      <w:r>
        <w:rPr>
          <w:rtl/>
        </w:rPr>
        <w:br w:type="page"/>
      </w:r>
    </w:p>
    <w:p w:rsidR="00C61A0B" w:rsidRDefault="00C61A0B" w:rsidP="00984EA9">
      <w:pPr>
        <w:pStyle w:val="libNormal"/>
        <w:rPr>
          <w:rtl/>
        </w:rPr>
      </w:pPr>
      <w:r>
        <w:rPr>
          <w:rFonts w:hint="eastAsia"/>
          <w:rtl/>
        </w:rPr>
        <w:lastRenderedPageBreak/>
        <w:t>ان</w:t>
      </w:r>
      <w:r>
        <w:rPr>
          <w:rtl/>
        </w:rPr>
        <w:t xml:space="preserve"> كا نقش و كردار 11</w:t>
      </w:r>
    </w:p>
    <w:p w:rsidR="00C61A0B" w:rsidRDefault="00C61A0B" w:rsidP="00984EA9">
      <w:pPr>
        <w:pStyle w:val="libNormal"/>
        <w:rPr>
          <w:rtl/>
        </w:rPr>
      </w:pPr>
      <w:r>
        <w:rPr>
          <w:rFonts w:hint="eastAsia"/>
          <w:rtl/>
        </w:rPr>
        <w:t>حساب</w:t>
      </w:r>
      <w:r>
        <w:rPr>
          <w:rtl/>
        </w:rPr>
        <w:t xml:space="preserve"> و كتاب:</w:t>
      </w:r>
      <w:r>
        <w:rPr>
          <w:rFonts w:hint="eastAsia"/>
          <w:rtl/>
        </w:rPr>
        <w:t>اسكے</w:t>
      </w:r>
      <w:r>
        <w:rPr>
          <w:rtl/>
        </w:rPr>
        <w:t xml:space="preserve"> آلات كا متعدد ہونا 3; اس مي</w:t>
      </w:r>
      <w:r w:rsidR="00FA323E">
        <w:rPr>
          <w:rtl/>
        </w:rPr>
        <w:t xml:space="preserve">ں </w:t>
      </w:r>
      <w:r>
        <w:rPr>
          <w:rtl/>
        </w:rPr>
        <w:t>عدل و انصاف1; اخروى حساب و كتاب مي</w:t>
      </w:r>
      <w:r w:rsidR="00FA323E">
        <w:rPr>
          <w:rtl/>
        </w:rPr>
        <w:t xml:space="preserve">ں </w:t>
      </w:r>
      <w:r>
        <w:rPr>
          <w:rtl/>
        </w:rPr>
        <w:t>عدل و انصاف 2، 4، 5; اخروى حساب و كتاب كا معيار11</w:t>
      </w:r>
    </w:p>
    <w:p w:rsidR="00C61A0B" w:rsidRDefault="00C61A0B" w:rsidP="00984EA9">
      <w:pPr>
        <w:pStyle w:val="libNormal"/>
        <w:rPr>
          <w:rtl/>
        </w:rPr>
      </w:pPr>
      <w:r>
        <w:rPr>
          <w:rFonts w:hint="eastAsia"/>
          <w:rtl/>
        </w:rPr>
        <w:t>خداتعالى</w:t>
      </w:r>
      <w:r>
        <w:rPr>
          <w:rtl/>
        </w:rPr>
        <w:t xml:space="preserve"> :</w:t>
      </w:r>
      <w:r>
        <w:rPr>
          <w:rFonts w:hint="eastAsia"/>
          <w:rtl/>
        </w:rPr>
        <w:t>اسكى</w:t>
      </w:r>
      <w:r>
        <w:rPr>
          <w:rtl/>
        </w:rPr>
        <w:t xml:space="preserve"> امداد 9; اسكى بے نيازي9; يہ اور ظلم 5; اسكے حساب و كتاب كا دقيق ہونا 10; اس كا عدلظاہر ہونا 7; اس كا فلسفہ 2; اس مين ميزان 1، 11 و انصاف4; اسكے علم كى وسعت 6; اسكے حساب و كتاب كى خصوصيات 4،5،9،10</w:t>
      </w:r>
    </w:p>
    <w:p w:rsidR="00C61A0B" w:rsidRDefault="00C61A0B" w:rsidP="00C61A0B">
      <w:pPr>
        <w:pStyle w:val="libNormal"/>
        <w:rPr>
          <w:rtl/>
        </w:rPr>
      </w:pPr>
      <w:r>
        <w:rPr>
          <w:rFonts w:hint="eastAsia"/>
          <w:rtl/>
        </w:rPr>
        <w:t>روايت</w:t>
      </w:r>
      <w:r>
        <w:rPr>
          <w:rtl/>
        </w:rPr>
        <w:t xml:space="preserve"> 11</w:t>
      </w:r>
    </w:p>
    <w:p w:rsidR="00C61A0B" w:rsidRDefault="00C61A0B" w:rsidP="00984EA9">
      <w:pPr>
        <w:pStyle w:val="libNormal"/>
        <w:rPr>
          <w:rtl/>
        </w:rPr>
      </w:pPr>
      <w:r>
        <w:rPr>
          <w:rFonts w:hint="eastAsia"/>
          <w:rtl/>
        </w:rPr>
        <w:t>عمل</w:t>
      </w:r>
      <w:r>
        <w:rPr>
          <w:rtl/>
        </w:rPr>
        <w:t>:</w:t>
      </w:r>
      <w:r>
        <w:rPr>
          <w:rFonts w:hint="eastAsia"/>
          <w:rtl/>
        </w:rPr>
        <w:t>اس</w:t>
      </w:r>
      <w:r>
        <w:rPr>
          <w:rtl/>
        </w:rPr>
        <w:t xml:space="preserve"> كا باقى رہنا8; اس كى پاداش 10; اس كا مجسم ہونا 7; اسكى سزا 10</w:t>
      </w:r>
    </w:p>
    <w:p w:rsidR="00C61A0B" w:rsidRDefault="00C61A0B" w:rsidP="00984EA9">
      <w:pPr>
        <w:pStyle w:val="libNormal"/>
        <w:rPr>
          <w:rtl/>
        </w:rPr>
      </w:pPr>
      <w:r>
        <w:rPr>
          <w:rFonts w:hint="eastAsia"/>
          <w:rtl/>
        </w:rPr>
        <w:t>قيامت</w:t>
      </w:r>
      <w:r>
        <w:rPr>
          <w:rtl/>
        </w:rPr>
        <w:t>:</w:t>
      </w:r>
      <w:r>
        <w:rPr>
          <w:rFonts w:hint="eastAsia"/>
          <w:rtl/>
        </w:rPr>
        <w:t>اس</w:t>
      </w:r>
      <w:r>
        <w:rPr>
          <w:rtl/>
        </w:rPr>
        <w:t xml:space="preserve"> مي</w:t>
      </w:r>
      <w:r w:rsidR="00FA323E">
        <w:rPr>
          <w:rtl/>
        </w:rPr>
        <w:t xml:space="preserve">ں </w:t>
      </w:r>
      <w:r>
        <w:rPr>
          <w:rtl/>
        </w:rPr>
        <w:t>ميزان كا متعدد ہونا 3; اس مي</w:t>
      </w:r>
      <w:r w:rsidR="00FA323E">
        <w:rPr>
          <w:rtl/>
        </w:rPr>
        <w:t xml:space="preserve">ں </w:t>
      </w:r>
      <w:r>
        <w:rPr>
          <w:rtl/>
        </w:rPr>
        <w:t>حقائق ك</w:t>
      </w:r>
    </w:p>
    <w:p w:rsidR="00C61A0B" w:rsidRPr="00BB18EF" w:rsidRDefault="00984EA9" w:rsidP="00984EA9">
      <w:pPr>
        <w:pStyle w:val="Heading2Center"/>
        <w:rPr>
          <w:rtl/>
        </w:rPr>
      </w:pPr>
      <w:bookmarkStart w:id="169" w:name="_Toc33446599"/>
      <w:r>
        <w:rPr>
          <w:rFonts w:hint="cs"/>
          <w:rtl/>
        </w:rPr>
        <w:t xml:space="preserve">آیت </w:t>
      </w:r>
      <w:r w:rsidRPr="00BB18EF">
        <w:rPr>
          <w:rFonts w:hint="cs"/>
          <w:rtl/>
        </w:rPr>
        <w:t>48</w:t>
      </w:r>
      <w:bookmarkEnd w:id="169"/>
    </w:p>
    <w:p w:rsidR="00C61A0B" w:rsidRDefault="0059089A" w:rsidP="00984EA9">
      <w:pPr>
        <w:pStyle w:val="libNormal"/>
        <w:rPr>
          <w:rtl/>
        </w:rPr>
      </w:pPr>
      <w:r>
        <w:rPr>
          <w:rStyle w:val="libAieChar"/>
          <w:rFonts w:hint="eastAsia"/>
          <w:rtl/>
        </w:rPr>
        <w:t xml:space="preserve"> </w:t>
      </w:r>
      <w:r w:rsidRPr="0059089A">
        <w:rPr>
          <w:rStyle w:val="libAlaemChar"/>
          <w:rFonts w:hint="eastAsia"/>
          <w:rtl/>
        </w:rPr>
        <w:t>(</w:t>
      </w:r>
      <w:r w:rsidRPr="00984EA9">
        <w:rPr>
          <w:rStyle w:val="libAieChar"/>
          <w:rFonts w:hint="eastAsia"/>
          <w:rtl/>
        </w:rPr>
        <w:t>وَلَقَدْ</w:t>
      </w:r>
      <w:r w:rsidRPr="00984EA9">
        <w:rPr>
          <w:rStyle w:val="libAieChar"/>
          <w:rtl/>
        </w:rPr>
        <w:t xml:space="preserve"> آتَيْنَا مُوسَى وَهَارُونَ الْفُرْقَانَ وَضِيَاء وَذِكْراً لِّلْمُتَّقِينَ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موسى اور ہارون كو حق و باطل مي</w:t>
      </w:r>
      <w:r w:rsidR="00FA323E">
        <w:rPr>
          <w:rtl/>
        </w:rPr>
        <w:t xml:space="preserve">ں </w:t>
      </w:r>
      <w:r>
        <w:rPr>
          <w:rtl/>
        </w:rPr>
        <w:t>فرق كرنے والى وہ كتاب عطا كى ہے جو ہدايت كى روشنى اور ان صاحبان تقوى كے لئے ياد الہى كا ذريعہ ہے (48)</w:t>
      </w:r>
    </w:p>
    <w:p w:rsidR="00C61A0B" w:rsidRDefault="00C61A0B" w:rsidP="00C61A0B">
      <w:pPr>
        <w:pStyle w:val="libNormal"/>
        <w:rPr>
          <w:rtl/>
        </w:rPr>
      </w:pPr>
      <w:r>
        <w:t>1</w:t>
      </w:r>
      <w:r>
        <w:rPr>
          <w:rtl/>
        </w:rPr>
        <w:t>_ حضرت موسي(ع) اور ہارون(ع) مشتركہ رسالت اور آسمانى كتاب ركھنے والے دو پيغمبر _</w:t>
      </w:r>
    </w:p>
    <w:p w:rsidR="00C61A0B" w:rsidRDefault="00C61A0B" w:rsidP="00984EA9">
      <w:pPr>
        <w:pStyle w:val="libArabic"/>
        <w:rPr>
          <w:rFonts w:hint="cs"/>
          <w:rtl/>
          <w:lang w:bidi="ar-SA"/>
        </w:rPr>
      </w:pPr>
      <w:r>
        <w:rPr>
          <w:rFonts w:hint="eastAsia"/>
          <w:rtl/>
        </w:rPr>
        <w:t>ولقد</w:t>
      </w:r>
      <w:r>
        <w:rPr>
          <w:rtl/>
        </w:rPr>
        <w:t xml:space="preserve"> أيتنا موسى و </w:t>
      </w:r>
      <w:r w:rsidR="00100487" w:rsidRPr="00100487">
        <w:rPr>
          <w:rFonts w:hint="cs"/>
          <w:rtl/>
        </w:rPr>
        <w:t>ه</w:t>
      </w:r>
      <w:r>
        <w:rPr>
          <w:rFonts w:hint="cs"/>
          <w:rtl/>
        </w:rPr>
        <w:t>ارون</w:t>
      </w:r>
      <w:r>
        <w:rPr>
          <w:rtl/>
        </w:rPr>
        <w:t xml:space="preserve"> </w:t>
      </w:r>
      <w:r>
        <w:rPr>
          <w:rFonts w:hint="cs"/>
          <w:rtl/>
        </w:rPr>
        <w:t>الفرقان</w:t>
      </w:r>
      <w:r>
        <w:rPr>
          <w:rtl/>
        </w:rPr>
        <w:t xml:space="preserve"> </w:t>
      </w:r>
      <w:r>
        <w:rPr>
          <w:rFonts w:hint="cs"/>
          <w:rtl/>
        </w:rPr>
        <w:t>و</w:t>
      </w:r>
      <w:r>
        <w:rPr>
          <w:rtl/>
        </w:rPr>
        <w:t xml:space="preserve"> </w:t>
      </w:r>
      <w:r>
        <w:rPr>
          <w:rFonts w:hint="cs"/>
          <w:rtl/>
        </w:rPr>
        <w:t>ضيائً</w:t>
      </w:r>
      <w:r>
        <w:rPr>
          <w:rtl/>
        </w:rPr>
        <w:t xml:space="preserve"> و ذكر</w:t>
      </w:r>
      <w:r w:rsidR="00C96223">
        <w:rPr>
          <w:rFonts w:hint="cs"/>
          <w:rtl/>
          <w:lang w:bidi="ar-SA"/>
        </w:rPr>
        <w:t>ا</w:t>
      </w:r>
    </w:p>
    <w:p w:rsidR="00C61A0B" w:rsidRDefault="00C61A0B" w:rsidP="00C61A0B">
      <w:pPr>
        <w:pStyle w:val="libNormal"/>
        <w:rPr>
          <w:rtl/>
        </w:rPr>
      </w:pPr>
      <w:r>
        <w:rPr>
          <w:rFonts w:hint="eastAsia"/>
          <w:rtl/>
        </w:rPr>
        <w:t>مذكورہ</w:t>
      </w:r>
      <w:r>
        <w:rPr>
          <w:rtl/>
        </w:rPr>
        <w:t xml:space="preserve"> مطلب اس بات پر مبتنى ہے كہ ''الفرقان'' سے مراد آسمانى كتاب تورات ہو اس بناپر حضرت موسي(ع) كے ہمراہ حضرت ہارون(ع) كو آسمانى كتاب دينا اس چيز كو بيان كرتا ہے كہ حضرت ہارون(ع) بھي</w:t>
      </w:r>
    </w:p>
    <w:p w:rsidR="00C61A0B" w:rsidRDefault="00C61A0B" w:rsidP="00C61A0B">
      <w:pPr>
        <w:pStyle w:val="libNormal"/>
        <w:rPr>
          <w:rtl/>
        </w:rPr>
      </w:pPr>
      <w:r>
        <w:rPr>
          <w:rFonts w:hint="eastAsia"/>
          <w:rtl/>
        </w:rPr>
        <w:t>حضرت</w:t>
      </w:r>
      <w:r>
        <w:rPr>
          <w:rtl/>
        </w:rPr>
        <w:t xml:space="preserve"> موسي(ع) كى طرح نبوت اور آسمانى كتاب كے وصول كرنے مي</w:t>
      </w:r>
      <w:r w:rsidR="00FA323E">
        <w:rPr>
          <w:rtl/>
        </w:rPr>
        <w:t xml:space="preserve">ں </w:t>
      </w:r>
      <w:r>
        <w:rPr>
          <w:rtl/>
        </w:rPr>
        <w:t>برابر كے شريك تھے_</w:t>
      </w:r>
    </w:p>
    <w:p w:rsidR="00C61A0B" w:rsidRDefault="00C61A0B" w:rsidP="00984EA9">
      <w:pPr>
        <w:pStyle w:val="libNormal"/>
        <w:rPr>
          <w:rtl/>
        </w:rPr>
      </w:pPr>
      <w:r>
        <w:t>2</w:t>
      </w:r>
      <w:r>
        <w:rPr>
          <w:rtl/>
        </w:rPr>
        <w:t>_ تورات، حق و باطل كو جدا كرنے والى ہے_</w:t>
      </w:r>
      <w:r w:rsidRPr="00984EA9">
        <w:rPr>
          <w:rStyle w:val="libArabicChar"/>
          <w:rFonts w:hint="eastAsia"/>
          <w:rtl/>
        </w:rPr>
        <w:t>إيتنا</w:t>
      </w:r>
      <w:r w:rsidRPr="00984EA9">
        <w:rPr>
          <w:rStyle w:val="libArabicChar"/>
          <w:rtl/>
        </w:rPr>
        <w:t xml:space="preserve"> موسى و </w:t>
      </w:r>
      <w:r w:rsidR="00100487" w:rsidRPr="00100487">
        <w:rPr>
          <w:rStyle w:val="libArabicChar"/>
          <w:rFonts w:hint="cs"/>
          <w:rtl/>
        </w:rPr>
        <w:t>ه</w:t>
      </w:r>
      <w:r w:rsidRPr="00984EA9">
        <w:rPr>
          <w:rStyle w:val="libArabicChar"/>
          <w:rFonts w:hint="cs"/>
          <w:rtl/>
        </w:rPr>
        <w:t>ارون</w:t>
      </w:r>
      <w:r w:rsidRPr="00984EA9">
        <w:rPr>
          <w:rStyle w:val="libArabicChar"/>
          <w:rtl/>
        </w:rPr>
        <w:t xml:space="preserve"> </w:t>
      </w:r>
      <w:r w:rsidRPr="00984EA9">
        <w:rPr>
          <w:rStyle w:val="libArabicChar"/>
          <w:rFonts w:hint="cs"/>
          <w:rtl/>
        </w:rPr>
        <w:t>الفرقان</w:t>
      </w:r>
      <w:r w:rsidRPr="00984EA9">
        <w:rPr>
          <w:rStyle w:val="libArabicChar"/>
          <w:rtl/>
        </w:rPr>
        <w:t xml:space="preserve"> </w:t>
      </w:r>
      <w:r w:rsidRPr="00984EA9">
        <w:rPr>
          <w:rStyle w:val="libArabicChar"/>
          <w:rFonts w:hint="cs"/>
          <w:rtl/>
        </w:rPr>
        <w:t>و</w:t>
      </w:r>
      <w:r w:rsidRPr="00984EA9">
        <w:rPr>
          <w:rStyle w:val="libArabicChar"/>
          <w:rtl/>
        </w:rPr>
        <w:t xml:space="preserve"> </w:t>
      </w:r>
      <w:r w:rsidRPr="00984EA9">
        <w:rPr>
          <w:rStyle w:val="libArabicChar"/>
          <w:rFonts w:hint="cs"/>
          <w:rtl/>
        </w:rPr>
        <w:t>ضيائً</w:t>
      </w:r>
      <w:r w:rsidRPr="00984EA9">
        <w:rPr>
          <w:rStyle w:val="libArabicChar"/>
          <w:rtl/>
        </w:rPr>
        <w:t xml:space="preserve"> و ذكر</w:t>
      </w:r>
      <w:r w:rsidR="00C96223">
        <w:rPr>
          <w:rStyle w:val="libArabicChar"/>
          <w:rFonts w:hint="cs"/>
          <w:rtl/>
        </w:rPr>
        <w:t>ا</w:t>
      </w:r>
    </w:p>
    <w:p w:rsidR="00C61A0B" w:rsidRDefault="00C61A0B" w:rsidP="00C61A0B">
      <w:pPr>
        <w:pStyle w:val="libNormal"/>
        <w:rPr>
          <w:rtl/>
        </w:rPr>
      </w:pPr>
      <w:r>
        <w:rPr>
          <w:rFonts w:hint="eastAsia"/>
          <w:rtl/>
        </w:rPr>
        <w:t>كلمہ</w:t>
      </w:r>
      <w:r>
        <w:rPr>
          <w:rtl/>
        </w:rPr>
        <w:t xml:space="preserve"> ''فرقان'' حق كو باطل سے جدا كرنے والى ہر چيز پر بولا جاتا ہے آسمانى كتاب تورات كى ''فرقان'' كے ساتھ توصيف مذكورہ مطلب كو بيان كر رہى ہے_</w:t>
      </w:r>
    </w:p>
    <w:p w:rsidR="00984EA9" w:rsidRDefault="00E37482" w:rsidP="00984EA9">
      <w:pPr>
        <w:pStyle w:val="libNormal"/>
        <w:rPr>
          <w:rtl/>
        </w:rPr>
      </w:pPr>
      <w:r>
        <w:rPr>
          <w:rtl/>
        </w:rPr>
        <w:br w:type="page"/>
      </w:r>
    </w:p>
    <w:p w:rsidR="00C61A0B" w:rsidRDefault="00C61A0B" w:rsidP="00984EA9">
      <w:pPr>
        <w:pStyle w:val="libNormal"/>
        <w:rPr>
          <w:rtl/>
        </w:rPr>
      </w:pPr>
      <w:r>
        <w:lastRenderedPageBreak/>
        <w:t>3</w:t>
      </w:r>
      <w:r>
        <w:rPr>
          <w:rtl/>
        </w:rPr>
        <w:t>_ حضرت موسي(ع) اور ہارون(ع) ، خداتعالى كے لطف و كرم كے سائے مي</w:t>
      </w:r>
      <w:r w:rsidR="00FA323E">
        <w:rPr>
          <w:rtl/>
        </w:rPr>
        <w:t xml:space="preserve">ں </w:t>
      </w:r>
      <w:r>
        <w:rPr>
          <w:rtl/>
        </w:rPr>
        <w:t>حق و باطل كى تشخيص كى قدرت ركھتے تھے_</w:t>
      </w:r>
      <w:r w:rsidRPr="00984EA9">
        <w:rPr>
          <w:rStyle w:val="libArabicChar"/>
          <w:rFonts w:hint="eastAsia"/>
          <w:rtl/>
        </w:rPr>
        <w:t>ولقدء</w:t>
      </w:r>
      <w:r w:rsidRPr="00984EA9">
        <w:rPr>
          <w:rStyle w:val="libArabicChar"/>
          <w:rtl/>
        </w:rPr>
        <w:t xml:space="preserve"> ايتنا موسى و </w:t>
      </w:r>
      <w:r w:rsidR="00100487" w:rsidRPr="00100487">
        <w:rPr>
          <w:rStyle w:val="libArabicChar"/>
          <w:rFonts w:hint="cs"/>
          <w:rtl/>
        </w:rPr>
        <w:t>ه</w:t>
      </w:r>
      <w:r w:rsidRPr="00984EA9">
        <w:rPr>
          <w:rStyle w:val="libArabicChar"/>
          <w:rFonts w:hint="cs"/>
          <w:rtl/>
        </w:rPr>
        <w:t>ارون</w:t>
      </w:r>
      <w:r w:rsidRPr="00984EA9">
        <w:rPr>
          <w:rStyle w:val="libArabicChar"/>
          <w:rtl/>
        </w:rPr>
        <w:t xml:space="preserve"> </w:t>
      </w:r>
      <w:r w:rsidRPr="00984EA9">
        <w:rPr>
          <w:rStyle w:val="libArabicChar"/>
          <w:rFonts w:hint="cs"/>
          <w:rtl/>
        </w:rPr>
        <w:t>ا</w:t>
      </w:r>
      <w:r w:rsidRPr="00984EA9">
        <w:rPr>
          <w:rStyle w:val="libArabicChar"/>
          <w:rtl/>
        </w:rPr>
        <w:t>لفرقان</w:t>
      </w:r>
    </w:p>
    <w:p w:rsidR="00C61A0B" w:rsidRDefault="00C61A0B" w:rsidP="00C61A0B">
      <w:pPr>
        <w:pStyle w:val="libNormal"/>
        <w:rPr>
          <w:rtl/>
        </w:rPr>
      </w:pPr>
      <w:r>
        <w:rPr>
          <w:rtl/>
        </w:rPr>
        <w:t>''فرقان'' كے لغوى معنى (حق و باطل كو جدا كرنے والى شے) كو ديكھتے ہوئے مذكورہ مطلب حاصل ہوتا ہے _</w:t>
      </w:r>
    </w:p>
    <w:p w:rsidR="00C61A0B" w:rsidRDefault="00C61A0B" w:rsidP="00984EA9">
      <w:pPr>
        <w:pStyle w:val="libNormal"/>
        <w:rPr>
          <w:rtl/>
        </w:rPr>
      </w:pPr>
      <w:r>
        <w:t>4</w:t>
      </w:r>
      <w:r>
        <w:rPr>
          <w:rtl/>
        </w:rPr>
        <w:t>_ انسان حق و باطل كى تشخيص كيلئے خداتعالى كى رہنمائي كا محتاج ہے اور اسكے بغير اپنى تشخيص مي</w:t>
      </w:r>
      <w:r w:rsidR="00FA323E">
        <w:rPr>
          <w:rtl/>
        </w:rPr>
        <w:t xml:space="preserve">ں </w:t>
      </w:r>
      <w:r>
        <w:rPr>
          <w:rtl/>
        </w:rPr>
        <w:t>غلطى سے دوچار ہوجائيگا_</w:t>
      </w:r>
      <w:r w:rsidRPr="00984EA9">
        <w:rPr>
          <w:rStyle w:val="libArabicChar"/>
          <w:rFonts w:hint="eastAsia"/>
          <w:rtl/>
        </w:rPr>
        <w:t>ولقدء</w:t>
      </w:r>
      <w:r w:rsidRPr="00984EA9">
        <w:rPr>
          <w:rStyle w:val="libArabicChar"/>
          <w:rtl/>
        </w:rPr>
        <w:t xml:space="preserve"> ايتنا موسى و </w:t>
      </w:r>
      <w:r w:rsidR="00100487" w:rsidRPr="00100487">
        <w:rPr>
          <w:rStyle w:val="libArabicChar"/>
          <w:rFonts w:hint="cs"/>
          <w:rtl/>
        </w:rPr>
        <w:t>ه</w:t>
      </w:r>
      <w:r w:rsidRPr="00984EA9">
        <w:rPr>
          <w:rStyle w:val="libArabicChar"/>
          <w:rFonts w:hint="cs"/>
          <w:rtl/>
        </w:rPr>
        <w:t>ارون</w:t>
      </w:r>
      <w:r w:rsidRPr="00984EA9">
        <w:rPr>
          <w:rStyle w:val="libArabicChar"/>
          <w:rtl/>
        </w:rPr>
        <w:t xml:space="preserve"> </w:t>
      </w:r>
      <w:r w:rsidRPr="00984EA9">
        <w:rPr>
          <w:rStyle w:val="libArabicChar"/>
          <w:rFonts w:hint="cs"/>
          <w:rtl/>
        </w:rPr>
        <w:t>ا</w:t>
      </w:r>
      <w:r w:rsidRPr="00984EA9">
        <w:rPr>
          <w:rStyle w:val="libArabicChar"/>
          <w:rtl/>
        </w:rPr>
        <w:t>لفرقان</w:t>
      </w:r>
    </w:p>
    <w:p w:rsidR="00C61A0B" w:rsidRDefault="00C61A0B" w:rsidP="00C61A0B">
      <w:pPr>
        <w:pStyle w:val="libNormal"/>
        <w:rPr>
          <w:rtl/>
        </w:rPr>
      </w:pPr>
      <w:r>
        <w:rPr>
          <w:rFonts w:hint="eastAsia"/>
          <w:rtl/>
        </w:rPr>
        <w:t>چونكہ</w:t>
      </w:r>
      <w:r>
        <w:rPr>
          <w:rtl/>
        </w:rPr>
        <w:t xml:space="preserve"> انبيا(ع) ء اپنى تشخيص كى قدرت خداتعالى سے حاصل كرتے ہي</w:t>
      </w:r>
      <w:r w:rsidR="00FA323E">
        <w:rPr>
          <w:rtl/>
        </w:rPr>
        <w:t xml:space="preserve">ں </w:t>
      </w:r>
      <w:r>
        <w:rPr>
          <w:rtl/>
        </w:rPr>
        <w:t>تو ديگر انسان اسكے بدرجہ ا ولى نيازمند ہي</w:t>
      </w:r>
      <w:r w:rsidR="00FA323E">
        <w:rPr>
          <w:rtl/>
        </w:rPr>
        <w:t xml:space="preserve">ں </w:t>
      </w:r>
      <w:r>
        <w:rPr>
          <w:rtl/>
        </w:rPr>
        <w:t>_</w:t>
      </w:r>
    </w:p>
    <w:p w:rsidR="00C61A0B" w:rsidRDefault="00C61A0B" w:rsidP="00C61A0B">
      <w:pPr>
        <w:pStyle w:val="libNormal"/>
        <w:rPr>
          <w:rtl/>
        </w:rPr>
      </w:pPr>
      <w:r>
        <w:t>5</w:t>
      </w:r>
      <w:r>
        <w:rPr>
          <w:rtl/>
        </w:rPr>
        <w:t>_ حضرت موسي(ع) اور ہارون(ع) خداتعالى كى حجت اور برہان كے حامل دو پيغمبر_</w:t>
      </w:r>
    </w:p>
    <w:p w:rsidR="00C61A0B" w:rsidRDefault="00C61A0B" w:rsidP="00984EA9">
      <w:pPr>
        <w:pStyle w:val="libNormal"/>
        <w:rPr>
          <w:rtl/>
        </w:rPr>
      </w:pPr>
      <w:r w:rsidRPr="00984EA9">
        <w:rPr>
          <w:rStyle w:val="libArabicChar"/>
          <w:rFonts w:hint="eastAsia"/>
          <w:rtl/>
        </w:rPr>
        <w:t>ولقدء</w:t>
      </w:r>
      <w:r w:rsidRPr="00984EA9">
        <w:rPr>
          <w:rStyle w:val="libArabicChar"/>
          <w:rtl/>
        </w:rPr>
        <w:t xml:space="preserve"> ايتنا موسى و </w:t>
      </w:r>
      <w:r w:rsidR="00100487" w:rsidRPr="00100487">
        <w:rPr>
          <w:rStyle w:val="libArabicChar"/>
          <w:rFonts w:hint="cs"/>
          <w:rtl/>
        </w:rPr>
        <w:t>ه</w:t>
      </w:r>
      <w:r w:rsidRPr="00984EA9">
        <w:rPr>
          <w:rStyle w:val="libArabicChar"/>
          <w:rFonts w:hint="cs"/>
          <w:rtl/>
        </w:rPr>
        <w:t>ارون</w:t>
      </w:r>
      <w:r w:rsidRPr="00984EA9">
        <w:rPr>
          <w:rStyle w:val="libArabicChar"/>
          <w:rtl/>
        </w:rPr>
        <w:t xml:space="preserve"> </w:t>
      </w:r>
      <w:r w:rsidRPr="00984EA9">
        <w:rPr>
          <w:rStyle w:val="libArabicChar"/>
          <w:rFonts w:hint="cs"/>
          <w:rtl/>
        </w:rPr>
        <w:t>الف</w:t>
      </w:r>
      <w:r w:rsidRPr="00984EA9">
        <w:rPr>
          <w:rStyle w:val="libArabicChar"/>
          <w:rtl/>
        </w:rPr>
        <w:t>رقان</w:t>
      </w:r>
      <w:r w:rsidR="00984EA9">
        <w:rPr>
          <w:rFonts w:hint="cs"/>
          <w:rtl/>
        </w:rPr>
        <w:t xml:space="preserve">  </w:t>
      </w:r>
      <w:r>
        <w:rPr>
          <w:rFonts w:hint="eastAsia"/>
          <w:rtl/>
        </w:rPr>
        <w:t>فرقان</w:t>
      </w:r>
      <w:r>
        <w:rPr>
          <w:rtl/>
        </w:rPr>
        <w:t xml:space="preserve"> كا ايك لغوى معنى حجت اور برہان ہے (لسان العرب)</w:t>
      </w:r>
    </w:p>
    <w:p w:rsidR="00C61A0B" w:rsidRDefault="00C61A0B" w:rsidP="00984EA9">
      <w:pPr>
        <w:pStyle w:val="libNormal"/>
        <w:rPr>
          <w:rtl/>
        </w:rPr>
      </w:pPr>
      <w:r>
        <w:t>6</w:t>
      </w:r>
      <w:r>
        <w:rPr>
          <w:rtl/>
        </w:rPr>
        <w:t>_ تورات، متقين كيلئے زندگى مي</w:t>
      </w:r>
      <w:r w:rsidR="00FA323E">
        <w:rPr>
          <w:rtl/>
        </w:rPr>
        <w:t xml:space="preserve">ں </w:t>
      </w:r>
      <w:r>
        <w:rPr>
          <w:rtl/>
        </w:rPr>
        <w:t>روشنى بخش او رانہي</w:t>
      </w:r>
      <w:r w:rsidR="00FA323E">
        <w:rPr>
          <w:rtl/>
        </w:rPr>
        <w:t xml:space="preserve">ں </w:t>
      </w:r>
      <w:r>
        <w:rPr>
          <w:rtl/>
        </w:rPr>
        <w:t>ہدايت اور دينى ضروريات كے راستے كى ياد دہانى كرانے والى ہے_</w:t>
      </w:r>
      <w:r w:rsidRPr="00984EA9">
        <w:rPr>
          <w:rStyle w:val="libArabicChar"/>
          <w:rFonts w:hint="eastAsia"/>
          <w:rtl/>
        </w:rPr>
        <w:t>و</w:t>
      </w:r>
      <w:r w:rsidRPr="00984EA9">
        <w:rPr>
          <w:rStyle w:val="libArabicChar"/>
          <w:rtl/>
        </w:rPr>
        <w:t xml:space="preserve"> ضيائً و ذكراً للمتقين</w:t>
      </w:r>
    </w:p>
    <w:p w:rsidR="00C61A0B" w:rsidRDefault="00C61A0B" w:rsidP="00C61A0B">
      <w:pPr>
        <w:pStyle w:val="libNormal"/>
        <w:rPr>
          <w:rtl/>
        </w:rPr>
      </w:pPr>
      <w:r>
        <w:rPr>
          <w:rFonts w:hint="eastAsia"/>
          <w:rtl/>
        </w:rPr>
        <w:t>مذكورہ</w:t>
      </w:r>
      <w:r>
        <w:rPr>
          <w:rtl/>
        </w:rPr>
        <w:t xml:space="preserve"> مطلب اس بات پر مبتنى ہے كہ ''فرقان'' سے مراد تورات ہو اور ''ضيائ'' اور ''ذكراً'' اسكى صفتي</w:t>
      </w:r>
      <w:r w:rsidR="00FA323E">
        <w:rPr>
          <w:rtl/>
        </w:rPr>
        <w:t xml:space="preserve">ں </w:t>
      </w:r>
      <w:r>
        <w:rPr>
          <w:rtl/>
        </w:rPr>
        <w:t>بيان كررہے ہو</w:t>
      </w:r>
      <w:r w:rsidR="00FA323E">
        <w:rPr>
          <w:rtl/>
        </w:rPr>
        <w:t xml:space="preserve">ں </w:t>
      </w:r>
      <w:r>
        <w:rPr>
          <w:rtl/>
        </w:rPr>
        <w:t>_ قابل ذكر ہے كہ ''ذكر'' كا معنى ياد اور ياددہانى كرانا ہے اور اكثر مفسرين كے مطابق اس سے مراد دينى ضروريات اور ہدايت سے متعلق مسائل كى ياددہان</w:t>
      </w:r>
      <w:r>
        <w:rPr>
          <w:rFonts w:hint="eastAsia"/>
          <w:rtl/>
        </w:rPr>
        <w:t>ى</w:t>
      </w:r>
      <w:r>
        <w:rPr>
          <w:rtl/>
        </w:rPr>
        <w:t xml:space="preserve"> ہے_</w:t>
      </w:r>
    </w:p>
    <w:p w:rsidR="00C61A0B" w:rsidRDefault="00C61A0B" w:rsidP="00984EA9">
      <w:pPr>
        <w:pStyle w:val="libNormal"/>
        <w:rPr>
          <w:rtl/>
        </w:rPr>
      </w:pPr>
      <w:r>
        <w:t>7</w:t>
      </w:r>
      <w:r>
        <w:rPr>
          <w:rtl/>
        </w:rPr>
        <w:t>_ تقوا، ہدايت الہى اور آسمانى كتابو</w:t>
      </w:r>
      <w:r w:rsidR="00FA323E">
        <w:rPr>
          <w:rtl/>
        </w:rPr>
        <w:t xml:space="preserve">ں </w:t>
      </w:r>
      <w:r>
        <w:rPr>
          <w:rtl/>
        </w:rPr>
        <w:t>سے بہرہ مند ہونے كى شرط ہے_</w:t>
      </w:r>
      <w:r w:rsidRPr="00984EA9">
        <w:rPr>
          <w:rStyle w:val="libArabicChar"/>
          <w:rFonts w:hint="eastAsia"/>
          <w:rtl/>
        </w:rPr>
        <w:t>ذكراً</w:t>
      </w:r>
      <w:r w:rsidRPr="00984EA9">
        <w:rPr>
          <w:rStyle w:val="libArabicChar"/>
          <w:rtl/>
        </w:rPr>
        <w:t xml:space="preserve"> للمتقين</w:t>
      </w:r>
    </w:p>
    <w:p w:rsidR="00C61A0B" w:rsidRDefault="00C61A0B" w:rsidP="00984EA9">
      <w:pPr>
        <w:pStyle w:val="libNormal"/>
        <w:rPr>
          <w:rtl/>
        </w:rPr>
      </w:pPr>
      <w:r>
        <w:t>8</w:t>
      </w:r>
      <w:r>
        <w:rPr>
          <w:rtl/>
        </w:rPr>
        <w:t>_ متقى لوگ زندگى مي</w:t>
      </w:r>
      <w:r w:rsidR="00FA323E">
        <w:rPr>
          <w:rtl/>
        </w:rPr>
        <w:t xml:space="preserve">ں </w:t>
      </w:r>
      <w:r>
        <w:rPr>
          <w:rtl/>
        </w:rPr>
        <w:t>خداتعالى كى خصوصى ہدايت، نور اور روشنى سے بہرہ مند ہي</w:t>
      </w:r>
      <w:r w:rsidR="00FA323E">
        <w:rPr>
          <w:rtl/>
        </w:rPr>
        <w:t xml:space="preserve">ں </w:t>
      </w:r>
      <w:r>
        <w:rPr>
          <w:rtl/>
        </w:rPr>
        <w:t>_</w:t>
      </w:r>
      <w:r w:rsidRPr="00984EA9">
        <w:rPr>
          <w:rStyle w:val="libArabicChar"/>
          <w:rFonts w:hint="eastAsia"/>
          <w:rtl/>
        </w:rPr>
        <w:t>و</w:t>
      </w:r>
      <w:r w:rsidRPr="00984EA9">
        <w:rPr>
          <w:rStyle w:val="libArabicChar"/>
          <w:rtl/>
        </w:rPr>
        <w:t xml:space="preserve"> ضيائً و ذكراً للمتقين</w:t>
      </w:r>
    </w:p>
    <w:p w:rsidR="00C61A0B" w:rsidRDefault="00C61A0B" w:rsidP="00C61A0B">
      <w:pPr>
        <w:pStyle w:val="libNormal"/>
        <w:rPr>
          <w:rtl/>
        </w:rPr>
      </w:pPr>
      <w:r>
        <w:t>9</w:t>
      </w:r>
      <w:r>
        <w:rPr>
          <w:rtl/>
        </w:rPr>
        <w:t>_ تقوا اعلى اقدار مي</w:t>
      </w:r>
      <w:r w:rsidR="00FA323E">
        <w:rPr>
          <w:rtl/>
        </w:rPr>
        <w:t xml:space="preserve">ں </w:t>
      </w:r>
      <w:r>
        <w:rPr>
          <w:rtl/>
        </w:rPr>
        <w:t>سے ہے اور متقين تمام آسمانى كتابو</w:t>
      </w:r>
      <w:r w:rsidR="00FA323E">
        <w:rPr>
          <w:rtl/>
        </w:rPr>
        <w:t xml:space="preserve">ں </w:t>
      </w:r>
      <w:r>
        <w:rPr>
          <w:rtl/>
        </w:rPr>
        <w:t>اور توحيدى اديان مي</w:t>
      </w:r>
      <w:r w:rsidR="00FA323E">
        <w:rPr>
          <w:rtl/>
        </w:rPr>
        <w:t xml:space="preserve">ں </w:t>
      </w:r>
      <w:r>
        <w:rPr>
          <w:rtl/>
        </w:rPr>
        <w:t>خاص فضيلت اور بزرگى ركھتے ہي</w:t>
      </w:r>
      <w:r w:rsidR="00FA323E">
        <w:rPr>
          <w:rtl/>
        </w:rPr>
        <w:t xml:space="preserve">ں </w:t>
      </w:r>
      <w:r>
        <w:rPr>
          <w:rtl/>
        </w:rPr>
        <w:t>_</w:t>
      </w:r>
    </w:p>
    <w:p w:rsidR="00C61A0B" w:rsidRDefault="00C61A0B" w:rsidP="00984EA9">
      <w:pPr>
        <w:pStyle w:val="libNormal"/>
        <w:rPr>
          <w:rtl/>
        </w:rPr>
      </w:pPr>
      <w:r w:rsidRPr="00984EA9">
        <w:rPr>
          <w:rStyle w:val="libArabicChar"/>
          <w:rFonts w:hint="eastAsia"/>
          <w:rtl/>
        </w:rPr>
        <w:t>و</w:t>
      </w:r>
      <w:r w:rsidRPr="00984EA9">
        <w:rPr>
          <w:rStyle w:val="libArabicChar"/>
          <w:rtl/>
        </w:rPr>
        <w:t xml:space="preserve"> ضيائً و ذكراً للمتقين</w:t>
      </w:r>
      <w:r w:rsidR="00984EA9">
        <w:rPr>
          <w:rFonts w:hint="cs"/>
          <w:rtl/>
        </w:rPr>
        <w:t xml:space="preserve">  </w:t>
      </w:r>
      <w:r>
        <w:rPr>
          <w:rFonts w:hint="eastAsia"/>
          <w:rtl/>
        </w:rPr>
        <w:t>چونكہ</w:t>
      </w:r>
      <w:r>
        <w:rPr>
          <w:rtl/>
        </w:rPr>
        <w:t xml:space="preserve"> متقين كو موسي(ع) ا ور ہارون (ع) كى آسمانى كتاب كے نزول اور نورو ہدايت الہى كے وصول كا ہدف اور مقصد قرار ديا گيا ہے اور قرآن نے بھى اپنى تعليمات كا ايك محور مسئلہ تقوا كو قرار ديا ہے اس سے معلوم ہوتا ہے كہ تقوا تمام توحيدى اديان مي</w:t>
      </w:r>
      <w:r w:rsidR="00FA323E">
        <w:rPr>
          <w:rtl/>
        </w:rPr>
        <w:t xml:space="preserve">ں </w:t>
      </w:r>
      <w:r>
        <w:rPr>
          <w:rtl/>
        </w:rPr>
        <w:t>خصوصى مقام و مرتبے كا حامل رہا ہے_</w:t>
      </w:r>
    </w:p>
    <w:p w:rsidR="00C61A0B" w:rsidRDefault="00C61A0B" w:rsidP="00984EA9">
      <w:pPr>
        <w:pStyle w:val="libNormal"/>
        <w:rPr>
          <w:rtl/>
        </w:rPr>
      </w:pPr>
      <w:r>
        <w:rPr>
          <w:rFonts w:hint="eastAsia"/>
          <w:rtl/>
        </w:rPr>
        <w:t>انسان</w:t>
      </w:r>
      <w:r>
        <w:rPr>
          <w:rtl/>
        </w:rPr>
        <w:t>:</w:t>
      </w:r>
      <w:r>
        <w:rPr>
          <w:rFonts w:hint="eastAsia"/>
          <w:rtl/>
        </w:rPr>
        <w:t>اسكى</w:t>
      </w:r>
      <w:r>
        <w:rPr>
          <w:rtl/>
        </w:rPr>
        <w:t xml:space="preserve"> معنوى ضروريات 4</w:t>
      </w:r>
      <w:r w:rsidR="00984EA9">
        <w:rPr>
          <w:rFonts w:hint="cs"/>
          <w:rtl/>
        </w:rPr>
        <w:t>/</w:t>
      </w:r>
      <w:r>
        <w:rPr>
          <w:rFonts w:hint="eastAsia"/>
          <w:rtl/>
        </w:rPr>
        <w:t>آسمانى</w:t>
      </w:r>
      <w:r>
        <w:rPr>
          <w:rtl/>
        </w:rPr>
        <w:t xml:space="preserve"> كتابي</w:t>
      </w:r>
      <w:r w:rsidR="00FA323E">
        <w:rPr>
          <w:rtl/>
        </w:rPr>
        <w:t xml:space="preserve">ں </w:t>
      </w:r>
      <w:r>
        <w:rPr>
          <w:rtl/>
        </w:rPr>
        <w:t>:</w:t>
      </w:r>
      <w:r>
        <w:rPr>
          <w:rFonts w:hint="eastAsia"/>
          <w:rtl/>
        </w:rPr>
        <w:t>انكى</w:t>
      </w:r>
      <w:r>
        <w:rPr>
          <w:rtl/>
        </w:rPr>
        <w:t xml:space="preserve"> ہدايت 7</w:t>
      </w:r>
    </w:p>
    <w:p w:rsidR="00C61A0B" w:rsidRDefault="00C61A0B" w:rsidP="00984EA9">
      <w:pPr>
        <w:pStyle w:val="libNormal"/>
        <w:rPr>
          <w:rtl/>
        </w:rPr>
      </w:pPr>
      <w:r>
        <w:rPr>
          <w:rFonts w:hint="eastAsia"/>
          <w:rtl/>
        </w:rPr>
        <w:t>باطل</w:t>
      </w:r>
      <w:r>
        <w:rPr>
          <w:rtl/>
        </w:rPr>
        <w:t>:</w:t>
      </w:r>
      <w:r>
        <w:rPr>
          <w:rFonts w:hint="eastAsia"/>
          <w:rtl/>
        </w:rPr>
        <w:t>اسكى</w:t>
      </w:r>
      <w:r>
        <w:rPr>
          <w:rtl/>
        </w:rPr>
        <w:t xml:space="preserve"> تشخيص 3; اسكى تشخيص كے شرائط 4</w:t>
      </w:r>
    </w:p>
    <w:p w:rsidR="00984EA9" w:rsidRDefault="00E37482" w:rsidP="00984EA9">
      <w:pPr>
        <w:pStyle w:val="libNormal"/>
        <w:rPr>
          <w:rtl/>
        </w:rPr>
      </w:pPr>
      <w:r>
        <w:rPr>
          <w:rtl/>
        </w:rPr>
        <w:br w:type="page"/>
      </w:r>
    </w:p>
    <w:p w:rsidR="00C61A0B" w:rsidRDefault="00C61A0B" w:rsidP="00984EA9">
      <w:pPr>
        <w:pStyle w:val="libNormal"/>
        <w:rPr>
          <w:rtl/>
        </w:rPr>
      </w:pPr>
      <w:r>
        <w:rPr>
          <w:rFonts w:hint="eastAsia"/>
          <w:rtl/>
        </w:rPr>
        <w:lastRenderedPageBreak/>
        <w:t>تقوا</w:t>
      </w:r>
      <w:r>
        <w:rPr>
          <w:rtl/>
        </w:rPr>
        <w:t>:</w:t>
      </w:r>
      <w:r>
        <w:rPr>
          <w:rFonts w:hint="eastAsia"/>
          <w:rtl/>
        </w:rPr>
        <w:t>اسكے</w:t>
      </w:r>
      <w:r>
        <w:rPr>
          <w:rtl/>
        </w:rPr>
        <w:t xml:space="preserve"> اثرات 7; اسكى قدر و قيمت 9</w:t>
      </w:r>
    </w:p>
    <w:p w:rsidR="00C61A0B" w:rsidRDefault="00C61A0B" w:rsidP="00984EA9">
      <w:pPr>
        <w:pStyle w:val="libNormal"/>
        <w:rPr>
          <w:rtl/>
        </w:rPr>
      </w:pPr>
      <w:r>
        <w:rPr>
          <w:rFonts w:hint="eastAsia"/>
          <w:rtl/>
        </w:rPr>
        <w:t>تورات</w:t>
      </w:r>
      <w:r>
        <w:rPr>
          <w:rtl/>
        </w:rPr>
        <w:t>:</w:t>
      </w:r>
      <w:r>
        <w:rPr>
          <w:rFonts w:hint="eastAsia"/>
          <w:rtl/>
        </w:rPr>
        <w:t>اس</w:t>
      </w:r>
      <w:r>
        <w:rPr>
          <w:rtl/>
        </w:rPr>
        <w:t xml:space="preserve"> كا روشنى بخش ہونا 3; اس كا كردار 2; اس كا ہدايت كرنے والا ہونا 6</w:t>
      </w:r>
    </w:p>
    <w:p w:rsidR="00C61A0B" w:rsidRDefault="00C61A0B" w:rsidP="00984EA9">
      <w:pPr>
        <w:pStyle w:val="libNormal"/>
        <w:rPr>
          <w:rtl/>
        </w:rPr>
      </w:pPr>
      <w:r>
        <w:rPr>
          <w:rFonts w:hint="eastAsia"/>
          <w:rtl/>
        </w:rPr>
        <w:t>حق</w:t>
      </w:r>
      <w:r>
        <w:rPr>
          <w:rtl/>
        </w:rPr>
        <w:t xml:space="preserve"> :</w:t>
      </w:r>
      <w:r>
        <w:rPr>
          <w:rFonts w:hint="eastAsia"/>
          <w:rtl/>
        </w:rPr>
        <w:t>اسكى</w:t>
      </w:r>
      <w:r>
        <w:rPr>
          <w:rtl/>
        </w:rPr>
        <w:t xml:space="preserve"> تشخيص 3; اسكى تشخيص كے شرائط 4; حق و باطل كو جدا كرنے والا 2</w:t>
      </w:r>
    </w:p>
    <w:p w:rsidR="00C61A0B" w:rsidRDefault="00C61A0B" w:rsidP="00984EA9">
      <w:pPr>
        <w:pStyle w:val="libNormal"/>
        <w:rPr>
          <w:rtl/>
        </w:rPr>
      </w:pPr>
      <w:r>
        <w:rPr>
          <w:rFonts w:hint="eastAsia"/>
          <w:rtl/>
        </w:rPr>
        <w:t>خداتعالى</w:t>
      </w:r>
      <w:r>
        <w:rPr>
          <w:rtl/>
        </w:rPr>
        <w:t xml:space="preserve"> :</w:t>
      </w:r>
      <w:r>
        <w:rPr>
          <w:rFonts w:hint="eastAsia"/>
          <w:rtl/>
        </w:rPr>
        <w:t>اسكى</w:t>
      </w:r>
      <w:r>
        <w:rPr>
          <w:rtl/>
        </w:rPr>
        <w:t xml:space="preserve"> تعليمات كى اہميت 4; اسكى ہدايات 7، 8</w:t>
      </w:r>
    </w:p>
    <w:p w:rsidR="00C61A0B" w:rsidRDefault="00C61A0B" w:rsidP="00984EA9">
      <w:pPr>
        <w:pStyle w:val="libNormal"/>
        <w:rPr>
          <w:rtl/>
        </w:rPr>
      </w:pPr>
      <w:r>
        <w:rPr>
          <w:rFonts w:hint="eastAsia"/>
          <w:rtl/>
        </w:rPr>
        <w:t>خداتعالى</w:t>
      </w:r>
      <w:r>
        <w:rPr>
          <w:rtl/>
        </w:rPr>
        <w:t xml:space="preserve"> كا لطف و كرم:</w:t>
      </w:r>
      <w:r>
        <w:rPr>
          <w:rFonts w:hint="eastAsia"/>
          <w:rtl/>
        </w:rPr>
        <w:t>يہ</w:t>
      </w:r>
      <w:r>
        <w:rPr>
          <w:rtl/>
        </w:rPr>
        <w:t xml:space="preserve"> جنكے شامل حال ہے 3</w:t>
      </w:r>
    </w:p>
    <w:p w:rsidR="00C61A0B" w:rsidRDefault="00C61A0B" w:rsidP="00984EA9">
      <w:pPr>
        <w:pStyle w:val="libNormal"/>
        <w:rPr>
          <w:rtl/>
        </w:rPr>
      </w:pPr>
      <w:r>
        <w:rPr>
          <w:rFonts w:hint="eastAsia"/>
          <w:rtl/>
        </w:rPr>
        <w:t>متقين</w:t>
      </w:r>
      <w:r>
        <w:rPr>
          <w:rtl/>
        </w:rPr>
        <w:t>:</w:t>
      </w:r>
      <w:r>
        <w:rPr>
          <w:rFonts w:hint="eastAsia"/>
          <w:rtl/>
        </w:rPr>
        <w:t>ان</w:t>
      </w:r>
      <w:r>
        <w:rPr>
          <w:rtl/>
        </w:rPr>
        <w:t xml:space="preserve"> كے فضائل 8; آسمانى كتابو</w:t>
      </w:r>
      <w:r w:rsidR="00FA323E">
        <w:rPr>
          <w:rtl/>
        </w:rPr>
        <w:t xml:space="preserve">ں </w:t>
      </w:r>
      <w:r>
        <w:rPr>
          <w:rtl/>
        </w:rPr>
        <w:t>مي</w:t>
      </w:r>
      <w:r w:rsidR="00FA323E">
        <w:rPr>
          <w:rtl/>
        </w:rPr>
        <w:t xml:space="preserve">ں </w:t>
      </w:r>
      <w:r>
        <w:rPr>
          <w:rtl/>
        </w:rPr>
        <w:t>ان كے فضائل 8; انكى ہدايت 6، 8</w:t>
      </w:r>
    </w:p>
    <w:p w:rsidR="00C61A0B" w:rsidRDefault="00C61A0B" w:rsidP="00984EA9">
      <w:pPr>
        <w:pStyle w:val="libNormal"/>
        <w:rPr>
          <w:rtl/>
        </w:rPr>
      </w:pPr>
      <w:r>
        <w:rPr>
          <w:rFonts w:hint="eastAsia"/>
          <w:rtl/>
        </w:rPr>
        <w:t>موسي</w:t>
      </w:r>
      <w:r>
        <w:rPr>
          <w:rtl/>
        </w:rPr>
        <w:t>(ع) :</w:t>
      </w:r>
      <w:r>
        <w:rPr>
          <w:rFonts w:hint="eastAsia"/>
          <w:rtl/>
        </w:rPr>
        <w:t>انكى</w:t>
      </w:r>
      <w:r>
        <w:rPr>
          <w:rtl/>
        </w:rPr>
        <w:t xml:space="preserve"> بصيرت 3; انكى حجت 5; انكى رسالت كا شريك 1; ان كے فضائل 3; انكى آسمانى كتاب1; انكا مقام و مرتبہ 1، 5; انكى نبوت 1، 5</w:t>
      </w:r>
    </w:p>
    <w:p w:rsidR="00C61A0B" w:rsidRDefault="00C61A0B" w:rsidP="00C61A0B">
      <w:pPr>
        <w:pStyle w:val="libNormal"/>
        <w:rPr>
          <w:rtl/>
        </w:rPr>
      </w:pPr>
      <w:r>
        <w:rPr>
          <w:rFonts w:hint="eastAsia"/>
          <w:rtl/>
        </w:rPr>
        <w:t>ہدايت</w:t>
      </w:r>
      <w:r>
        <w:rPr>
          <w:rtl/>
        </w:rPr>
        <w:t xml:space="preserve"> يافتہ لوگ :8</w:t>
      </w:r>
    </w:p>
    <w:p w:rsidR="00C61A0B" w:rsidRDefault="00C61A0B" w:rsidP="00984EA9">
      <w:pPr>
        <w:pStyle w:val="libNormal"/>
        <w:rPr>
          <w:rtl/>
        </w:rPr>
      </w:pPr>
      <w:r>
        <w:rPr>
          <w:rFonts w:hint="eastAsia"/>
          <w:rtl/>
        </w:rPr>
        <w:t>ہارون</w:t>
      </w:r>
      <w:r>
        <w:rPr>
          <w:rtl/>
        </w:rPr>
        <w:t>(ع) :</w:t>
      </w:r>
      <w:r>
        <w:rPr>
          <w:rFonts w:hint="eastAsia"/>
          <w:rtl/>
        </w:rPr>
        <w:t>ان</w:t>
      </w:r>
      <w:r>
        <w:rPr>
          <w:rtl/>
        </w:rPr>
        <w:t xml:space="preserve"> كى بصيرت 3; انكى حجت 5; ان كے فضائل 3; انكى آسمانى كتاب 1; انكا مقام و مرتبہ 1، 5; انكى نبوت 1، 5</w:t>
      </w:r>
    </w:p>
    <w:p w:rsidR="00C61A0B" w:rsidRDefault="00C61A0B" w:rsidP="00984EA9">
      <w:pPr>
        <w:pStyle w:val="libNormal"/>
        <w:rPr>
          <w:rtl/>
        </w:rPr>
      </w:pPr>
      <w:r>
        <w:rPr>
          <w:rFonts w:hint="eastAsia"/>
          <w:rtl/>
        </w:rPr>
        <w:t>ہدايت</w:t>
      </w:r>
      <w:r>
        <w:rPr>
          <w:rtl/>
        </w:rPr>
        <w:t>:</w:t>
      </w:r>
      <w:r>
        <w:rPr>
          <w:rFonts w:hint="eastAsia"/>
          <w:rtl/>
        </w:rPr>
        <w:t>اسكے</w:t>
      </w:r>
      <w:r>
        <w:rPr>
          <w:rtl/>
        </w:rPr>
        <w:t xml:space="preserve"> شرائط 7</w:t>
      </w:r>
    </w:p>
    <w:p w:rsidR="00C61A0B" w:rsidRDefault="00984EA9" w:rsidP="00984EA9">
      <w:pPr>
        <w:pStyle w:val="Heading2Center"/>
        <w:rPr>
          <w:rtl/>
        </w:rPr>
      </w:pPr>
      <w:bookmarkStart w:id="170" w:name="_Toc33446600"/>
      <w:r>
        <w:rPr>
          <w:rFonts w:hint="cs"/>
          <w:rtl/>
        </w:rPr>
        <w:t>آیت 49</w:t>
      </w:r>
      <w:bookmarkEnd w:id="170"/>
    </w:p>
    <w:p w:rsidR="00C61A0B" w:rsidRDefault="0059089A" w:rsidP="00984EA9">
      <w:pPr>
        <w:pStyle w:val="libNormal"/>
        <w:rPr>
          <w:rtl/>
        </w:rPr>
      </w:pPr>
      <w:r>
        <w:rPr>
          <w:rStyle w:val="libAieChar"/>
          <w:rFonts w:hint="eastAsia"/>
          <w:rtl/>
        </w:rPr>
        <w:t xml:space="preserve"> </w:t>
      </w:r>
      <w:r w:rsidRPr="0059089A">
        <w:rPr>
          <w:rStyle w:val="libAlaemChar"/>
          <w:rFonts w:hint="eastAsia"/>
          <w:rtl/>
        </w:rPr>
        <w:t>(</w:t>
      </w:r>
      <w:r w:rsidRPr="00984EA9">
        <w:rPr>
          <w:rStyle w:val="libAieChar"/>
          <w:rFonts w:hint="eastAsia"/>
          <w:rtl/>
        </w:rPr>
        <w:t>الَّذِينَ</w:t>
      </w:r>
      <w:r w:rsidRPr="00984EA9">
        <w:rPr>
          <w:rStyle w:val="libAieChar"/>
          <w:rtl/>
        </w:rPr>
        <w:t xml:space="preserve"> يَخْشَوْنَ رَبَّهُم بِالْغَيْبِ وَهُم مِّنَ السَّاعَةِ مُشْفِقُونَ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جواز</w:t>
      </w:r>
      <w:r>
        <w:rPr>
          <w:rtl/>
        </w:rPr>
        <w:t xml:space="preserve"> غيب اپنے پروردگار سے ڈرنے والے ہي</w:t>
      </w:r>
      <w:r w:rsidR="00FA323E">
        <w:rPr>
          <w:rtl/>
        </w:rPr>
        <w:t xml:space="preserve">ں </w:t>
      </w:r>
      <w:r>
        <w:rPr>
          <w:rtl/>
        </w:rPr>
        <w:t>اور قيامت كے خوف سے لرزا</w:t>
      </w:r>
      <w:r w:rsidR="00FA323E">
        <w:rPr>
          <w:rtl/>
        </w:rPr>
        <w:t xml:space="preserve">ں </w:t>
      </w:r>
      <w:r>
        <w:rPr>
          <w:rtl/>
        </w:rPr>
        <w:t>ہي</w:t>
      </w:r>
      <w:r w:rsidR="00FA323E">
        <w:rPr>
          <w:rtl/>
        </w:rPr>
        <w:t xml:space="preserve">ں </w:t>
      </w:r>
      <w:r>
        <w:rPr>
          <w:rtl/>
        </w:rPr>
        <w:t>(49)</w:t>
      </w:r>
    </w:p>
    <w:p w:rsidR="00C61A0B" w:rsidRDefault="00C61A0B" w:rsidP="00C61A0B">
      <w:pPr>
        <w:pStyle w:val="libNormal"/>
        <w:rPr>
          <w:rtl/>
        </w:rPr>
      </w:pPr>
      <w:r>
        <w:t>1</w:t>
      </w:r>
      <w:r>
        <w:rPr>
          <w:rtl/>
        </w:rPr>
        <w:t>_ لوگو</w:t>
      </w:r>
      <w:r w:rsidR="00FA323E">
        <w:rPr>
          <w:rtl/>
        </w:rPr>
        <w:t xml:space="preserve">ں </w:t>
      </w:r>
      <w:r>
        <w:rPr>
          <w:rtl/>
        </w:rPr>
        <w:t>كى نظرو</w:t>
      </w:r>
      <w:r w:rsidR="00FA323E">
        <w:rPr>
          <w:rtl/>
        </w:rPr>
        <w:t xml:space="preserve">ں </w:t>
      </w:r>
      <w:r>
        <w:rPr>
          <w:rtl/>
        </w:rPr>
        <w:t>سے دور اور خلوت مي</w:t>
      </w:r>
      <w:r w:rsidR="00FA323E">
        <w:rPr>
          <w:rtl/>
        </w:rPr>
        <w:t xml:space="preserve">ں </w:t>
      </w:r>
      <w:r>
        <w:rPr>
          <w:rtl/>
        </w:rPr>
        <w:t>خوف خدا متقين كى خصوصيات مي</w:t>
      </w:r>
      <w:r w:rsidR="00FA323E">
        <w:rPr>
          <w:rtl/>
        </w:rPr>
        <w:t xml:space="preserve">ں </w:t>
      </w:r>
      <w:r>
        <w:rPr>
          <w:rtl/>
        </w:rPr>
        <w:t>سے ہے_</w:t>
      </w:r>
    </w:p>
    <w:p w:rsidR="00C61A0B" w:rsidRDefault="00C61A0B" w:rsidP="00984EA9">
      <w:pPr>
        <w:pStyle w:val="libNormal"/>
        <w:rPr>
          <w:rtl/>
        </w:rPr>
      </w:pPr>
      <w:r w:rsidRPr="00984EA9">
        <w:rPr>
          <w:rStyle w:val="libArabicChar"/>
          <w:rFonts w:hint="eastAsia"/>
          <w:rtl/>
        </w:rPr>
        <w:t>و</w:t>
      </w:r>
      <w:r w:rsidRPr="00984EA9">
        <w:rPr>
          <w:rStyle w:val="libArabicChar"/>
          <w:rtl/>
        </w:rPr>
        <w:t xml:space="preserve"> ذكراً للمتقين الذين يخشون رب</w:t>
      </w:r>
      <w:r w:rsidR="00100487" w:rsidRPr="00100487">
        <w:rPr>
          <w:rStyle w:val="libArabicChar"/>
          <w:rFonts w:hint="cs"/>
          <w:rtl/>
        </w:rPr>
        <w:t>ه</w:t>
      </w:r>
      <w:r w:rsidRPr="00984EA9">
        <w:rPr>
          <w:rStyle w:val="libArabicChar"/>
          <w:rFonts w:hint="cs"/>
          <w:rtl/>
        </w:rPr>
        <w:t>م</w:t>
      </w:r>
      <w:r w:rsidRPr="00984EA9">
        <w:rPr>
          <w:rStyle w:val="libArabicChar"/>
          <w:rtl/>
        </w:rPr>
        <w:t xml:space="preserve"> </w:t>
      </w:r>
      <w:r w:rsidRPr="00984EA9">
        <w:rPr>
          <w:rStyle w:val="libArabicChar"/>
          <w:rFonts w:hint="cs"/>
          <w:rtl/>
        </w:rPr>
        <w:t>بالغيب</w:t>
      </w:r>
      <w:r w:rsidR="00984EA9">
        <w:rPr>
          <w:rFonts w:hint="cs"/>
          <w:rtl/>
        </w:rPr>
        <w:t xml:space="preserve">  </w:t>
      </w:r>
      <w:r>
        <w:rPr>
          <w:rFonts w:hint="eastAsia"/>
          <w:rtl/>
        </w:rPr>
        <w:t>مذكورہ</w:t>
      </w:r>
      <w:r>
        <w:rPr>
          <w:rtl/>
        </w:rPr>
        <w:t xml:space="preserve"> مطلب اس بات پر مبتنى ہے كہ ''بالغيب''</w:t>
      </w:r>
    </w:p>
    <w:p w:rsidR="006E2192" w:rsidRDefault="006E2192" w:rsidP="006E2192">
      <w:pPr>
        <w:pStyle w:val="libNormal"/>
        <w:rPr>
          <w:rtl/>
        </w:rPr>
      </w:pPr>
      <w:r>
        <w:rPr>
          <w:rtl/>
        </w:rPr>
        <w:t>''يخشون'' كے فاعل كيلئے حال ہو_</w:t>
      </w:r>
    </w:p>
    <w:p w:rsidR="006E2192" w:rsidRDefault="006E2192" w:rsidP="006E2192">
      <w:pPr>
        <w:pStyle w:val="libNormal"/>
        <w:rPr>
          <w:rtl/>
        </w:rPr>
      </w:pPr>
      <w:r>
        <w:t>2</w:t>
      </w:r>
      <w:r>
        <w:rPr>
          <w:rtl/>
        </w:rPr>
        <w:t>_ متقين باوجود اس كے كہ ان كا پروردگار انكى نظروں سے غائب اور پنہان ہے ہميشہ اس كے خوف اور خشيت كى حالت ميں رہتے ہيں _</w:t>
      </w:r>
      <w:r w:rsidRPr="006E2192">
        <w:rPr>
          <w:rStyle w:val="libArabicChar"/>
          <w:rFonts w:hint="eastAsia"/>
          <w:rtl/>
        </w:rPr>
        <w:t>و</w:t>
      </w:r>
      <w:r w:rsidRPr="006E2192">
        <w:rPr>
          <w:rStyle w:val="libArabicChar"/>
          <w:rtl/>
        </w:rPr>
        <w:t xml:space="preserve"> ذكراً للمتقين الذين يخشون رب</w:t>
      </w:r>
      <w:r w:rsidR="00100487" w:rsidRPr="00100487">
        <w:rPr>
          <w:rStyle w:val="libArabicChar"/>
          <w:rFonts w:hint="cs"/>
          <w:rtl/>
        </w:rPr>
        <w:t>ه</w:t>
      </w:r>
      <w:r w:rsidRPr="006E2192">
        <w:rPr>
          <w:rStyle w:val="libArabicChar"/>
          <w:rFonts w:hint="cs"/>
          <w:rtl/>
        </w:rPr>
        <w:t>م</w:t>
      </w:r>
      <w:r w:rsidRPr="006E2192">
        <w:rPr>
          <w:rStyle w:val="libArabicChar"/>
          <w:rtl/>
        </w:rPr>
        <w:t xml:space="preserve"> </w:t>
      </w:r>
      <w:r w:rsidRPr="006E2192">
        <w:rPr>
          <w:rStyle w:val="libArabicChar"/>
          <w:rFonts w:hint="cs"/>
          <w:rtl/>
        </w:rPr>
        <w:t>بالغيب</w:t>
      </w:r>
    </w:p>
    <w:p w:rsidR="006E2192" w:rsidRDefault="006E2192" w:rsidP="006E2192">
      <w:pPr>
        <w:pStyle w:val="libNormal"/>
        <w:rPr>
          <w:rtl/>
        </w:rPr>
      </w:pPr>
      <w:r>
        <w:rPr>
          <w:rFonts w:hint="eastAsia"/>
          <w:rtl/>
        </w:rPr>
        <w:t>مذكورہ</w:t>
      </w:r>
      <w:r>
        <w:rPr>
          <w:rtl/>
        </w:rPr>
        <w:t xml:space="preserve"> مطلب اس احتمال پر مبتنى ہے كہ ''بالغيب'' ،''يخشون'' كے مفعول ''ربہم'' كيلئے حال ہو يعنى اس حال ميں كہ پروردگار متقين كى نظروں سے غائب ہے وہ اس سے ڈرتے ہيں _</w:t>
      </w:r>
    </w:p>
    <w:p w:rsidR="006E2192" w:rsidRDefault="00E37482" w:rsidP="006E2192">
      <w:pPr>
        <w:pStyle w:val="libNormal"/>
        <w:rPr>
          <w:rtl/>
        </w:rPr>
      </w:pPr>
      <w:r>
        <w:rPr>
          <w:rtl/>
        </w:rPr>
        <w:br w:type="page"/>
      </w:r>
    </w:p>
    <w:p w:rsidR="00C61A0B" w:rsidRDefault="00C61A0B" w:rsidP="006E2192">
      <w:pPr>
        <w:pStyle w:val="libNormal"/>
        <w:rPr>
          <w:rtl/>
        </w:rPr>
      </w:pPr>
      <w:r>
        <w:lastRenderedPageBreak/>
        <w:t>3</w:t>
      </w:r>
      <w:r>
        <w:rPr>
          <w:rtl/>
        </w:rPr>
        <w:t>_ خلوت مي</w:t>
      </w:r>
      <w:r w:rsidR="00FA323E">
        <w:rPr>
          <w:rtl/>
        </w:rPr>
        <w:t xml:space="preserve">ں </w:t>
      </w:r>
      <w:r>
        <w:rPr>
          <w:rtl/>
        </w:rPr>
        <w:t>پروردگار سے آگاہا نہ اور تعظيم كے ہمراہ خوف و خشيت پسنديدہ اوصاف اور اقدار مي</w:t>
      </w:r>
      <w:r w:rsidR="00FA323E">
        <w:rPr>
          <w:rtl/>
        </w:rPr>
        <w:t xml:space="preserve">ں </w:t>
      </w:r>
      <w:r>
        <w:rPr>
          <w:rtl/>
        </w:rPr>
        <w:t>سے ہے_</w:t>
      </w:r>
      <w:r w:rsidRPr="006E2192">
        <w:rPr>
          <w:rStyle w:val="libArabicChar"/>
          <w:rFonts w:hint="eastAsia"/>
          <w:rtl/>
        </w:rPr>
        <w:t>و</w:t>
      </w:r>
      <w:r w:rsidRPr="006E2192">
        <w:rPr>
          <w:rStyle w:val="libArabicChar"/>
          <w:rtl/>
        </w:rPr>
        <w:t xml:space="preserve"> ذكراً للمتقين الذين يخشون رب</w:t>
      </w:r>
      <w:r w:rsidR="00100487" w:rsidRPr="00100487">
        <w:rPr>
          <w:rStyle w:val="libArabicChar"/>
          <w:rFonts w:hint="cs"/>
          <w:rtl/>
        </w:rPr>
        <w:t>ه</w:t>
      </w:r>
      <w:r w:rsidRPr="006E2192">
        <w:rPr>
          <w:rStyle w:val="libArabicChar"/>
          <w:rFonts w:hint="cs"/>
          <w:rtl/>
        </w:rPr>
        <w:t>م</w:t>
      </w:r>
      <w:r w:rsidRPr="006E2192">
        <w:rPr>
          <w:rStyle w:val="libArabicChar"/>
          <w:rtl/>
        </w:rPr>
        <w:t xml:space="preserve"> </w:t>
      </w:r>
      <w:r w:rsidRPr="006E2192">
        <w:rPr>
          <w:rStyle w:val="libArabicChar"/>
          <w:rFonts w:hint="cs"/>
          <w:rtl/>
        </w:rPr>
        <w:t>بالغيب</w:t>
      </w:r>
      <w:r w:rsidR="006E2192">
        <w:rPr>
          <w:rFonts w:hint="cs"/>
          <w:rtl/>
        </w:rPr>
        <w:t xml:space="preserve">   </w:t>
      </w:r>
      <w:r>
        <w:rPr>
          <w:rFonts w:hint="eastAsia"/>
          <w:rtl/>
        </w:rPr>
        <w:t>بعض</w:t>
      </w:r>
      <w:r>
        <w:rPr>
          <w:rtl/>
        </w:rPr>
        <w:t xml:space="preserve"> اہل لغت كہتے ہي</w:t>
      </w:r>
      <w:r w:rsidR="00FA323E">
        <w:rPr>
          <w:rtl/>
        </w:rPr>
        <w:t xml:space="preserve">ں </w:t>
      </w:r>
      <w:r>
        <w:rPr>
          <w:rtl/>
        </w:rPr>
        <w:t>''خشيت'' كا معنى ہے تعظيم كے ساتھ آميختہ خوف اور يہ خوف عام طور پر اس چيز سے آگاہى كے ساتھ ہوتا ہے كہ جس سے انسان ڈرتا ہے (مفردات راغب ...) قابل ذكر ہے كہ يہ معنى آيت كريمہ كے ساتھ مناسب ہے كيونكہ خداتعالى تعظيم كے لائق ہے اور متقين بھ</w:t>
      </w:r>
      <w:r>
        <w:rPr>
          <w:rFonts w:hint="eastAsia"/>
          <w:rtl/>
        </w:rPr>
        <w:t>ى</w:t>
      </w:r>
      <w:r>
        <w:rPr>
          <w:rtl/>
        </w:rPr>
        <w:t xml:space="preserve"> خداتعالى كے مقام سے آگاہى كے ساتھ اس سے ڈرتے ہي</w:t>
      </w:r>
      <w:r w:rsidR="00FA323E">
        <w:rPr>
          <w:rtl/>
        </w:rPr>
        <w:t xml:space="preserve">ں </w:t>
      </w:r>
      <w:r>
        <w:rPr>
          <w:rtl/>
        </w:rPr>
        <w:t>_</w:t>
      </w:r>
    </w:p>
    <w:p w:rsidR="00C61A0B" w:rsidRDefault="00C61A0B" w:rsidP="006E2192">
      <w:pPr>
        <w:pStyle w:val="libNormal"/>
        <w:rPr>
          <w:rtl/>
        </w:rPr>
      </w:pPr>
      <w:r>
        <w:t>4</w:t>
      </w:r>
      <w:r>
        <w:rPr>
          <w:rtl/>
        </w:rPr>
        <w:t>_ قيامت كو اہميت دينا اور اس سے خوف و پريشانى متقين كى خصوصيات مي</w:t>
      </w:r>
      <w:r w:rsidR="00FA323E">
        <w:rPr>
          <w:rtl/>
        </w:rPr>
        <w:t xml:space="preserve">ں </w:t>
      </w:r>
      <w:r>
        <w:rPr>
          <w:rtl/>
        </w:rPr>
        <w:t>سے ہے_</w:t>
      </w:r>
      <w:r w:rsidRPr="006E2192">
        <w:rPr>
          <w:rStyle w:val="libArabicChar"/>
          <w:rFonts w:hint="eastAsia"/>
          <w:rtl/>
        </w:rPr>
        <w:t>و</w:t>
      </w:r>
      <w:r w:rsidRPr="006E2192">
        <w:rPr>
          <w:rStyle w:val="libArabicChar"/>
          <w:rtl/>
        </w:rPr>
        <w:t xml:space="preserve"> ذكراً للمتقين ...و </w:t>
      </w:r>
      <w:r w:rsidR="00100487" w:rsidRPr="00100487">
        <w:rPr>
          <w:rStyle w:val="libArabicChar"/>
          <w:rFonts w:hint="cs"/>
          <w:rtl/>
        </w:rPr>
        <w:t>ه</w:t>
      </w:r>
      <w:r w:rsidRPr="006E2192">
        <w:rPr>
          <w:rStyle w:val="libArabicChar"/>
          <w:rFonts w:hint="cs"/>
          <w:rtl/>
        </w:rPr>
        <w:t>م</w:t>
      </w:r>
      <w:r w:rsidRPr="006E2192">
        <w:rPr>
          <w:rStyle w:val="libArabicChar"/>
          <w:rtl/>
        </w:rPr>
        <w:t xml:space="preserve"> </w:t>
      </w:r>
      <w:r w:rsidRPr="006E2192">
        <w:rPr>
          <w:rStyle w:val="libArabicChar"/>
          <w:rFonts w:hint="cs"/>
          <w:rtl/>
        </w:rPr>
        <w:t>من</w:t>
      </w:r>
      <w:r w:rsidRPr="006E2192">
        <w:rPr>
          <w:rStyle w:val="libArabicChar"/>
          <w:rtl/>
        </w:rPr>
        <w:t xml:space="preserve"> </w:t>
      </w:r>
      <w:r w:rsidRPr="006E2192">
        <w:rPr>
          <w:rStyle w:val="libArabicChar"/>
          <w:rFonts w:hint="cs"/>
          <w:rtl/>
        </w:rPr>
        <w:t>الساعة</w:t>
      </w:r>
      <w:r w:rsidRPr="006E2192">
        <w:rPr>
          <w:rStyle w:val="libArabicChar"/>
          <w:rtl/>
        </w:rPr>
        <w:t xml:space="preserve"> </w:t>
      </w:r>
      <w:r w:rsidRPr="006E2192">
        <w:rPr>
          <w:rStyle w:val="libArabicChar"/>
          <w:rFonts w:hint="cs"/>
          <w:rtl/>
        </w:rPr>
        <w:t>مشفقون</w:t>
      </w:r>
      <w:r w:rsidR="006E2192">
        <w:rPr>
          <w:rStyle w:val="libArabicChar"/>
          <w:rFonts w:hint="cs"/>
          <w:rtl/>
        </w:rPr>
        <w:t xml:space="preserve">  </w:t>
      </w:r>
      <w:r>
        <w:rPr>
          <w:rFonts w:hint="eastAsia"/>
          <w:rtl/>
        </w:rPr>
        <w:t>بہت</w:t>
      </w:r>
      <w:r>
        <w:rPr>
          <w:rtl/>
        </w:rPr>
        <w:t xml:space="preserve"> سارے مفسرين اور اہل لغت كے مطابق لفظ ''اشفاق'' كا معنى ہے اعتنا اور اہتمام كے ہمراہ خوف (مفردات راغب)</w:t>
      </w:r>
    </w:p>
    <w:p w:rsidR="00C61A0B" w:rsidRDefault="00C61A0B" w:rsidP="006E2192">
      <w:pPr>
        <w:pStyle w:val="libNormal"/>
        <w:rPr>
          <w:rtl/>
        </w:rPr>
      </w:pPr>
      <w:r>
        <w:t>5</w:t>
      </w:r>
      <w:r>
        <w:rPr>
          <w:rtl/>
        </w:rPr>
        <w:t>_ ساعت، قيامت كے نامو</w:t>
      </w:r>
      <w:r w:rsidR="00FA323E">
        <w:rPr>
          <w:rtl/>
        </w:rPr>
        <w:t xml:space="preserve">ں </w:t>
      </w:r>
      <w:r>
        <w:rPr>
          <w:rtl/>
        </w:rPr>
        <w:t>مي</w:t>
      </w:r>
      <w:r w:rsidR="00FA323E">
        <w:rPr>
          <w:rtl/>
        </w:rPr>
        <w:t xml:space="preserve">ں </w:t>
      </w:r>
      <w:r>
        <w:rPr>
          <w:rtl/>
        </w:rPr>
        <w:t>سے ہے_</w:t>
      </w:r>
      <w:r w:rsidRPr="006E2192">
        <w:rPr>
          <w:rStyle w:val="libArabicChar"/>
          <w:rFonts w:hint="eastAsia"/>
          <w:rtl/>
        </w:rPr>
        <w:t>و</w:t>
      </w:r>
      <w:r w:rsidRPr="006E2192">
        <w:rPr>
          <w:rStyle w:val="libArabicChar"/>
          <w:rtl/>
        </w:rPr>
        <w:t xml:space="preserve"> </w:t>
      </w:r>
      <w:r w:rsidR="00100487" w:rsidRPr="00100487">
        <w:rPr>
          <w:rStyle w:val="libArabicChar"/>
          <w:rFonts w:hint="cs"/>
          <w:rtl/>
        </w:rPr>
        <w:t>ه</w:t>
      </w:r>
      <w:r w:rsidRPr="006E2192">
        <w:rPr>
          <w:rStyle w:val="libArabicChar"/>
          <w:rFonts w:hint="cs"/>
          <w:rtl/>
        </w:rPr>
        <w:t>م</w:t>
      </w:r>
      <w:r w:rsidRPr="006E2192">
        <w:rPr>
          <w:rStyle w:val="libArabicChar"/>
          <w:rtl/>
        </w:rPr>
        <w:t xml:space="preserve"> </w:t>
      </w:r>
      <w:r w:rsidRPr="006E2192">
        <w:rPr>
          <w:rStyle w:val="libArabicChar"/>
          <w:rFonts w:hint="cs"/>
          <w:rtl/>
        </w:rPr>
        <w:t>من</w:t>
      </w:r>
      <w:r w:rsidRPr="006E2192">
        <w:rPr>
          <w:rStyle w:val="libArabicChar"/>
          <w:rtl/>
        </w:rPr>
        <w:t xml:space="preserve"> </w:t>
      </w:r>
      <w:r w:rsidRPr="006E2192">
        <w:rPr>
          <w:rStyle w:val="libArabicChar"/>
          <w:rFonts w:hint="cs"/>
          <w:rtl/>
        </w:rPr>
        <w:t>الساعة</w:t>
      </w:r>
      <w:r w:rsidRPr="006E2192">
        <w:rPr>
          <w:rStyle w:val="libArabicChar"/>
          <w:rtl/>
        </w:rPr>
        <w:t xml:space="preserve"> </w:t>
      </w:r>
      <w:r w:rsidRPr="006E2192">
        <w:rPr>
          <w:rStyle w:val="libArabicChar"/>
          <w:rFonts w:hint="cs"/>
          <w:rtl/>
        </w:rPr>
        <w:t>مشفقون</w:t>
      </w:r>
    </w:p>
    <w:p w:rsidR="00C61A0B" w:rsidRDefault="00C61A0B" w:rsidP="006E2192">
      <w:pPr>
        <w:pStyle w:val="libNormal"/>
        <w:rPr>
          <w:rtl/>
        </w:rPr>
      </w:pPr>
      <w:r>
        <w:t>6</w:t>
      </w:r>
      <w:r>
        <w:rPr>
          <w:rtl/>
        </w:rPr>
        <w:t>_ قيامت انسانو</w:t>
      </w:r>
      <w:r w:rsidR="00FA323E">
        <w:rPr>
          <w:rtl/>
        </w:rPr>
        <w:t xml:space="preserve">ں </w:t>
      </w:r>
      <w:r>
        <w:rPr>
          <w:rtl/>
        </w:rPr>
        <w:t>كيلئے ايك پر خطر اور خوفناك حقيقت ہے_</w:t>
      </w:r>
      <w:r w:rsidRPr="006E2192">
        <w:rPr>
          <w:rStyle w:val="libArabicChar"/>
          <w:rFonts w:hint="eastAsia"/>
          <w:rtl/>
        </w:rPr>
        <w:t>و</w:t>
      </w:r>
      <w:r w:rsidRPr="006E2192">
        <w:rPr>
          <w:rStyle w:val="libArabicChar"/>
          <w:rtl/>
        </w:rPr>
        <w:t xml:space="preserve"> </w:t>
      </w:r>
      <w:r w:rsidR="00100487" w:rsidRPr="00100487">
        <w:rPr>
          <w:rStyle w:val="libArabicChar"/>
          <w:rFonts w:hint="cs"/>
          <w:rtl/>
        </w:rPr>
        <w:t>ه</w:t>
      </w:r>
      <w:r w:rsidRPr="006E2192">
        <w:rPr>
          <w:rStyle w:val="libArabicChar"/>
          <w:rFonts w:hint="cs"/>
          <w:rtl/>
        </w:rPr>
        <w:t>م</w:t>
      </w:r>
      <w:r w:rsidRPr="006E2192">
        <w:rPr>
          <w:rStyle w:val="libArabicChar"/>
          <w:rtl/>
        </w:rPr>
        <w:t xml:space="preserve"> </w:t>
      </w:r>
      <w:r w:rsidRPr="006E2192">
        <w:rPr>
          <w:rStyle w:val="libArabicChar"/>
          <w:rFonts w:hint="cs"/>
          <w:rtl/>
        </w:rPr>
        <w:t>من</w:t>
      </w:r>
      <w:r w:rsidRPr="006E2192">
        <w:rPr>
          <w:rStyle w:val="libArabicChar"/>
          <w:rtl/>
        </w:rPr>
        <w:t xml:space="preserve"> </w:t>
      </w:r>
      <w:r w:rsidRPr="006E2192">
        <w:rPr>
          <w:rStyle w:val="libArabicChar"/>
          <w:rFonts w:hint="cs"/>
          <w:rtl/>
        </w:rPr>
        <w:t>الساعة</w:t>
      </w:r>
      <w:r w:rsidRPr="006E2192">
        <w:rPr>
          <w:rStyle w:val="libArabicChar"/>
          <w:rtl/>
        </w:rPr>
        <w:t xml:space="preserve"> </w:t>
      </w:r>
      <w:r w:rsidRPr="006E2192">
        <w:rPr>
          <w:rStyle w:val="libArabicChar"/>
          <w:rFonts w:hint="cs"/>
          <w:rtl/>
        </w:rPr>
        <w:t>مشفقون</w:t>
      </w:r>
    </w:p>
    <w:p w:rsidR="00C61A0B" w:rsidRDefault="00C61A0B" w:rsidP="00C61A0B">
      <w:pPr>
        <w:pStyle w:val="libNormal"/>
        <w:rPr>
          <w:rtl/>
        </w:rPr>
      </w:pPr>
      <w:r>
        <w:rPr>
          <w:rtl/>
        </w:rPr>
        <w:t>''اشقاق'' كا معنى ہے توجہ جو خوف كے ہمراہ ہو اور جب يہ ''من'' كے ساتھ متعدى ہو تو اس مي</w:t>
      </w:r>
      <w:r w:rsidR="00FA323E">
        <w:rPr>
          <w:rtl/>
        </w:rPr>
        <w:t xml:space="preserve">ں </w:t>
      </w:r>
      <w:r>
        <w:rPr>
          <w:rtl/>
        </w:rPr>
        <w:t>خوف كا معنى زيادہ ہوگا (لسان العرب)_</w:t>
      </w:r>
    </w:p>
    <w:p w:rsidR="00C61A0B" w:rsidRDefault="00C61A0B" w:rsidP="006E2192">
      <w:pPr>
        <w:pStyle w:val="libNormal"/>
        <w:rPr>
          <w:rtl/>
        </w:rPr>
      </w:pPr>
      <w:r>
        <w:t>7</w:t>
      </w:r>
      <w:r>
        <w:rPr>
          <w:rtl/>
        </w:rPr>
        <w:t>_خوف خدا اور روز قيامت كى پريشانى انسان كے وحى اور ہدايت الہى سے بہرہ مند ہونے كے اسباب فراہم كرتے ہي</w:t>
      </w:r>
      <w:r w:rsidR="00FA323E">
        <w:rPr>
          <w:rtl/>
        </w:rPr>
        <w:t xml:space="preserve">ں </w:t>
      </w:r>
      <w:r>
        <w:rPr>
          <w:rtl/>
        </w:rPr>
        <w:t>_</w:t>
      </w:r>
      <w:r w:rsidRPr="006E2192">
        <w:rPr>
          <w:rStyle w:val="libArabicChar"/>
          <w:rFonts w:hint="eastAsia"/>
          <w:rtl/>
        </w:rPr>
        <w:t>و</w:t>
      </w:r>
      <w:r w:rsidRPr="006E2192">
        <w:rPr>
          <w:rStyle w:val="libArabicChar"/>
          <w:rtl/>
        </w:rPr>
        <w:t xml:space="preserve"> ذكراً للمتقين الذين يخشون رب</w:t>
      </w:r>
      <w:r w:rsidR="00100487" w:rsidRPr="00100487">
        <w:rPr>
          <w:rStyle w:val="libArabicChar"/>
          <w:rFonts w:hint="cs"/>
          <w:rtl/>
        </w:rPr>
        <w:t>ه</w:t>
      </w:r>
      <w:r w:rsidRPr="006E2192">
        <w:rPr>
          <w:rStyle w:val="libArabicChar"/>
          <w:rFonts w:hint="cs"/>
          <w:rtl/>
        </w:rPr>
        <w:t>م</w:t>
      </w:r>
      <w:r w:rsidRPr="006E2192">
        <w:rPr>
          <w:rStyle w:val="libArabicChar"/>
          <w:rtl/>
        </w:rPr>
        <w:t xml:space="preserve"> </w:t>
      </w:r>
      <w:r w:rsidRPr="006E2192">
        <w:rPr>
          <w:rStyle w:val="libArabicChar"/>
          <w:rFonts w:hint="cs"/>
          <w:rtl/>
        </w:rPr>
        <w:t>بالغيب</w:t>
      </w:r>
      <w:r w:rsidRPr="006E2192">
        <w:rPr>
          <w:rStyle w:val="libArabicChar"/>
          <w:rtl/>
        </w:rPr>
        <w:t xml:space="preserve"> </w:t>
      </w:r>
      <w:r w:rsidRPr="006E2192">
        <w:rPr>
          <w:rStyle w:val="libArabicChar"/>
          <w:rFonts w:hint="cs"/>
          <w:rtl/>
        </w:rPr>
        <w:t>و</w:t>
      </w:r>
      <w:r w:rsidRPr="006E2192">
        <w:rPr>
          <w:rStyle w:val="libArabicChar"/>
          <w:rtl/>
        </w:rPr>
        <w:t xml:space="preserve"> </w:t>
      </w:r>
      <w:r w:rsidR="00100487" w:rsidRPr="00100487">
        <w:rPr>
          <w:rStyle w:val="libArabicChar"/>
          <w:rFonts w:hint="cs"/>
          <w:rtl/>
        </w:rPr>
        <w:t>ه</w:t>
      </w:r>
      <w:r w:rsidRPr="006E2192">
        <w:rPr>
          <w:rStyle w:val="libArabicChar"/>
          <w:rFonts w:hint="cs"/>
          <w:rtl/>
        </w:rPr>
        <w:t>م</w:t>
      </w:r>
      <w:r w:rsidRPr="006E2192">
        <w:rPr>
          <w:rStyle w:val="libArabicChar"/>
          <w:rtl/>
        </w:rPr>
        <w:t xml:space="preserve"> </w:t>
      </w:r>
      <w:r w:rsidRPr="006E2192">
        <w:rPr>
          <w:rStyle w:val="libArabicChar"/>
          <w:rFonts w:hint="cs"/>
          <w:rtl/>
        </w:rPr>
        <w:t>من</w:t>
      </w:r>
      <w:r w:rsidRPr="006E2192">
        <w:rPr>
          <w:rStyle w:val="libArabicChar"/>
          <w:rtl/>
        </w:rPr>
        <w:t xml:space="preserve"> </w:t>
      </w:r>
      <w:r w:rsidRPr="006E2192">
        <w:rPr>
          <w:rStyle w:val="libArabicChar"/>
          <w:rFonts w:hint="cs"/>
          <w:rtl/>
        </w:rPr>
        <w:t>الساعة</w:t>
      </w:r>
      <w:r w:rsidRPr="006E2192">
        <w:rPr>
          <w:rStyle w:val="libArabicChar"/>
          <w:rtl/>
        </w:rPr>
        <w:t xml:space="preserve"> </w:t>
      </w:r>
      <w:r w:rsidRPr="006E2192">
        <w:rPr>
          <w:rStyle w:val="libArabicChar"/>
          <w:rFonts w:hint="cs"/>
          <w:rtl/>
        </w:rPr>
        <w:t>مشفقون</w:t>
      </w:r>
    </w:p>
    <w:p w:rsidR="00C61A0B" w:rsidRDefault="00C61A0B" w:rsidP="00C61A0B">
      <w:pPr>
        <w:pStyle w:val="libNormal"/>
        <w:rPr>
          <w:rtl/>
        </w:rPr>
      </w:pPr>
      <w:r>
        <w:rPr>
          <w:rFonts w:hint="eastAsia"/>
          <w:rtl/>
        </w:rPr>
        <w:t>خداتعالى</w:t>
      </w:r>
      <w:r>
        <w:rPr>
          <w:rtl/>
        </w:rPr>
        <w:t xml:space="preserve"> نے پہلى آيت مي</w:t>
      </w:r>
      <w:r w:rsidR="00FA323E">
        <w:rPr>
          <w:rtl/>
        </w:rPr>
        <w:t xml:space="preserve">ں </w:t>
      </w:r>
      <w:r>
        <w:rPr>
          <w:rtl/>
        </w:rPr>
        <w:t>متقين كو اپنے نور اور ہدايت سے بہرہ مند ہونے كے لائق قرار ديا ہے اور اس آيت مي</w:t>
      </w:r>
      <w:r w:rsidR="00FA323E">
        <w:rPr>
          <w:rtl/>
        </w:rPr>
        <w:t xml:space="preserve">ں </w:t>
      </w:r>
      <w:r>
        <w:rPr>
          <w:rtl/>
        </w:rPr>
        <w:t>ان كے اوصاف بيان كئے ہي</w:t>
      </w:r>
      <w:r w:rsidR="00FA323E">
        <w:rPr>
          <w:rtl/>
        </w:rPr>
        <w:t xml:space="preserve">ں </w:t>
      </w:r>
      <w:r>
        <w:rPr>
          <w:rtl/>
        </w:rPr>
        <w:t>ان دو آيتو</w:t>
      </w:r>
      <w:r w:rsidR="00FA323E">
        <w:rPr>
          <w:rtl/>
        </w:rPr>
        <w:t xml:space="preserve">ں </w:t>
      </w:r>
      <w:r>
        <w:rPr>
          <w:rtl/>
        </w:rPr>
        <w:t>كے باہمى ارتباط سے مذكورہ مطلب كا استفادہ كيا جاسكتا ہے_</w:t>
      </w:r>
    </w:p>
    <w:p w:rsidR="00C61A0B" w:rsidRDefault="00C61A0B" w:rsidP="006E2192">
      <w:pPr>
        <w:pStyle w:val="libNormal"/>
        <w:rPr>
          <w:rtl/>
        </w:rPr>
      </w:pPr>
      <w:r>
        <w:rPr>
          <w:rFonts w:hint="eastAsia"/>
          <w:rtl/>
        </w:rPr>
        <w:t>اخلاق</w:t>
      </w:r>
      <w:r>
        <w:rPr>
          <w:rtl/>
        </w:rPr>
        <w:t>:</w:t>
      </w:r>
      <w:r>
        <w:rPr>
          <w:rFonts w:hint="eastAsia"/>
          <w:rtl/>
        </w:rPr>
        <w:t>اخلاقى</w:t>
      </w:r>
      <w:r>
        <w:rPr>
          <w:rtl/>
        </w:rPr>
        <w:t xml:space="preserve"> فضائل 3</w:t>
      </w:r>
    </w:p>
    <w:p w:rsidR="00C61A0B" w:rsidRDefault="00C61A0B" w:rsidP="006E2192">
      <w:pPr>
        <w:pStyle w:val="libNormal"/>
        <w:rPr>
          <w:rtl/>
        </w:rPr>
      </w:pPr>
      <w:r>
        <w:rPr>
          <w:rFonts w:hint="eastAsia"/>
          <w:rtl/>
        </w:rPr>
        <w:t>خوف</w:t>
      </w:r>
      <w:r>
        <w:rPr>
          <w:rtl/>
        </w:rPr>
        <w:t>:</w:t>
      </w:r>
      <w:r>
        <w:rPr>
          <w:rFonts w:hint="eastAsia"/>
          <w:rtl/>
        </w:rPr>
        <w:t>قيامت</w:t>
      </w:r>
      <w:r>
        <w:rPr>
          <w:rtl/>
        </w:rPr>
        <w:t xml:space="preserve"> كے خوف كى اہميت 4</w:t>
      </w:r>
    </w:p>
    <w:p w:rsidR="00C61A0B" w:rsidRDefault="00C61A0B" w:rsidP="00C61A0B">
      <w:pPr>
        <w:pStyle w:val="libNormal"/>
        <w:rPr>
          <w:rtl/>
        </w:rPr>
      </w:pPr>
      <w:r>
        <w:rPr>
          <w:rFonts w:hint="eastAsia"/>
          <w:rtl/>
        </w:rPr>
        <w:t>خداتعالى</w:t>
      </w:r>
      <w:r>
        <w:rPr>
          <w:rtl/>
        </w:rPr>
        <w:t xml:space="preserve"> :</w:t>
      </w:r>
    </w:p>
    <w:p w:rsidR="006E2192" w:rsidRDefault="00E37482" w:rsidP="006E2192">
      <w:pPr>
        <w:pStyle w:val="libNormal"/>
        <w:rPr>
          <w:rtl/>
        </w:rPr>
      </w:pPr>
      <w:r>
        <w:rPr>
          <w:rtl/>
        </w:rPr>
        <w:br w:type="page"/>
      </w:r>
    </w:p>
    <w:p w:rsidR="00C61A0B" w:rsidRDefault="00C61A0B" w:rsidP="006E2192">
      <w:pPr>
        <w:pStyle w:val="libNormal"/>
        <w:rPr>
          <w:rtl/>
        </w:rPr>
      </w:pPr>
      <w:r>
        <w:rPr>
          <w:rFonts w:hint="eastAsia"/>
          <w:rtl/>
        </w:rPr>
        <w:lastRenderedPageBreak/>
        <w:t>اس</w:t>
      </w:r>
      <w:r>
        <w:rPr>
          <w:rtl/>
        </w:rPr>
        <w:t xml:space="preserve"> سے خشيت كے اثرات7; اس سے خشيت 1، 2</w:t>
      </w:r>
      <w:r>
        <w:rPr>
          <w:rFonts w:hint="eastAsia"/>
          <w:rtl/>
        </w:rPr>
        <w:t>خشيت</w:t>
      </w:r>
      <w:r>
        <w:rPr>
          <w:rtl/>
        </w:rPr>
        <w:t>:</w:t>
      </w:r>
      <w:r>
        <w:rPr>
          <w:rFonts w:hint="eastAsia"/>
          <w:rtl/>
        </w:rPr>
        <w:t>پنہانى</w:t>
      </w:r>
      <w:r>
        <w:rPr>
          <w:rtl/>
        </w:rPr>
        <w:t xml:space="preserve"> خشيت كى قدر و قيمت 3; پنہانى خشيت 1</w:t>
      </w:r>
      <w:r>
        <w:rPr>
          <w:rFonts w:hint="eastAsia"/>
          <w:rtl/>
        </w:rPr>
        <w:t>الساعة</w:t>
      </w:r>
      <w:r>
        <w:rPr>
          <w:rtl/>
        </w:rPr>
        <w:t xml:space="preserve"> :5</w:t>
      </w:r>
    </w:p>
    <w:p w:rsidR="00C61A0B" w:rsidRDefault="00C61A0B" w:rsidP="006E2192">
      <w:pPr>
        <w:pStyle w:val="libNormal"/>
        <w:rPr>
          <w:rtl/>
        </w:rPr>
      </w:pPr>
      <w:r>
        <w:rPr>
          <w:rFonts w:hint="eastAsia"/>
          <w:rtl/>
        </w:rPr>
        <w:t>قيامت</w:t>
      </w:r>
      <w:r>
        <w:rPr>
          <w:rtl/>
        </w:rPr>
        <w:t>:</w:t>
      </w:r>
      <w:r>
        <w:rPr>
          <w:rFonts w:hint="eastAsia"/>
          <w:rtl/>
        </w:rPr>
        <w:t>اس</w:t>
      </w:r>
      <w:r>
        <w:rPr>
          <w:rtl/>
        </w:rPr>
        <w:t xml:space="preserve"> كے بارے مي</w:t>
      </w:r>
      <w:r w:rsidR="00FA323E">
        <w:rPr>
          <w:rtl/>
        </w:rPr>
        <w:t xml:space="preserve">ں </w:t>
      </w:r>
      <w:r>
        <w:rPr>
          <w:rtl/>
        </w:rPr>
        <w:t>پريشانى كے اثرات 7; اس كا خوفناك ہونا 6; اسكى حقيقت6; اسكے نام 5</w:t>
      </w:r>
    </w:p>
    <w:p w:rsidR="00C61A0B" w:rsidRDefault="00C61A0B" w:rsidP="006E2192">
      <w:pPr>
        <w:pStyle w:val="libNormal"/>
        <w:rPr>
          <w:rtl/>
        </w:rPr>
      </w:pPr>
      <w:r>
        <w:rPr>
          <w:rFonts w:hint="eastAsia"/>
          <w:rtl/>
        </w:rPr>
        <w:t>متقين</w:t>
      </w:r>
      <w:r>
        <w:rPr>
          <w:rtl/>
        </w:rPr>
        <w:t>:</w:t>
      </w:r>
      <w:r>
        <w:rPr>
          <w:rFonts w:hint="eastAsia"/>
          <w:rtl/>
        </w:rPr>
        <w:t>انكا</w:t>
      </w:r>
      <w:r>
        <w:rPr>
          <w:rtl/>
        </w:rPr>
        <w:t xml:space="preserve"> خشيت 1، 2; انكى خصوصيات 1، 4</w:t>
      </w:r>
    </w:p>
    <w:p w:rsidR="00C61A0B" w:rsidRDefault="00C61A0B" w:rsidP="006E2192">
      <w:pPr>
        <w:pStyle w:val="libNormal"/>
        <w:rPr>
          <w:rtl/>
        </w:rPr>
      </w:pPr>
      <w:r>
        <w:rPr>
          <w:rFonts w:hint="eastAsia"/>
          <w:rtl/>
        </w:rPr>
        <w:t>ہدايت</w:t>
      </w:r>
      <w:r>
        <w:rPr>
          <w:rtl/>
        </w:rPr>
        <w:t>:</w:t>
      </w:r>
      <w:r>
        <w:rPr>
          <w:rFonts w:hint="eastAsia"/>
          <w:rtl/>
        </w:rPr>
        <w:t>اس</w:t>
      </w:r>
      <w:r>
        <w:rPr>
          <w:rtl/>
        </w:rPr>
        <w:t xml:space="preserve"> كا پيش خيمہ 7</w:t>
      </w:r>
    </w:p>
    <w:p w:rsidR="00C61A0B" w:rsidRDefault="006E2192" w:rsidP="006E2192">
      <w:pPr>
        <w:pStyle w:val="Heading2Center"/>
        <w:rPr>
          <w:rtl/>
        </w:rPr>
      </w:pPr>
      <w:bookmarkStart w:id="171" w:name="_Toc33446601"/>
      <w:r>
        <w:rPr>
          <w:rFonts w:hint="cs"/>
          <w:rtl/>
        </w:rPr>
        <w:t>آیت 50</w:t>
      </w:r>
      <w:bookmarkEnd w:id="171"/>
    </w:p>
    <w:p w:rsidR="00C61A0B" w:rsidRDefault="0059089A" w:rsidP="006E2192">
      <w:pPr>
        <w:pStyle w:val="libNormal"/>
        <w:rPr>
          <w:rtl/>
        </w:rPr>
      </w:pPr>
      <w:r>
        <w:rPr>
          <w:rStyle w:val="libAieChar"/>
          <w:rFonts w:hint="eastAsia"/>
          <w:rtl/>
        </w:rPr>
        <w:t xml:space="preserve"> </w:t>
      </w:r>
      <w:r w:rsidRPr="0059089A">
        <w:rPr>
          <w:rStyle w:val="libAlaemChar"/>
          <w:rFonts w:hint="eastAsia"/>
          <w:rtl/>
        </w:rPr>
        <w:t>(</w:t>
      </w:r>
      <w:r w:rsidRPr="006E2192">
        <w:rPr>
          <w:rStyle w:val="libAieChar"/>
          <w:rFonts w:hint="eastAsia"/>
          <w:rtl/>
        </w:rPr>
        <w:t>وَهَذَا</w:t>
      </w:r>
      <w:r w:rsidRPr="006E2192">
        <w:rPr>
          <w:rStyle w:val="libAieChar"/>
          <w:rtl/>
        </w:rPr>
        <w:t xml:space="preserve"> ذِكْرٌ مُّبَارَكٌ أَنزَلْنَاهُ أَفَأَنتُمْ لَهُ مُنكِرُونَ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يہ قرآن ايك مبارك ذكر ہے جسے ہم نے نازل كيا ہے تو كيا تم لوگ اس كا بھى انكار كرنے والے ہو (50)</w:t>
      </w:r>
    </w:p>
    <w:p w:rsidR="00C61A0B" w:rsidRDefault="00C61A0B" w:rsidP="006E2192">
      <w:pPr>
        <w:pStyle w:val="libNormal"/>
        <w:rPr>
          <w:rtl/>
        </w:rPr>
      </w:pPr>
      <w:r>
        <w:t>1</w:t>
      </w:r>
      <w:r>
        <w:rPr>
          <w:rtl/>
        </w:rPr>
        <w:t>_ قرآن انسان كيلئے كثير خير و بركت اور بہت سارے اور دائمى منافع كا سرچشمہ ہے_</w:t>
      </w:r>
      <w:r w:rsidRPr="006E2192">
        <w:rPr>
          <w:rStyle w:val="libArabicChar"/>
          <w:rFonts w:hint="eastAsia"/>
          <w:rtl/>
        </w:rPr>
        <w:t>و</w:t>
      </w:r>
      <w:r w:rsidRPr="006E2192">
        <w:rPr>
          <w:rStyle w:val="libArabicChar"/>
          <w:rtl/>
        </w:rPr>
        <w:t xml:space="preserve"> </w:t>
      </w:r>
      <w:r w:rsidR="00100487" w:rsidRPr="00100487">
        <w:rPr>
          <w:rStyle w:val="libArabicChar"/>
          <w:rFonts w:hint="cs"/>
          <w:rtl/>
        </w:rPr>
        <w:t>ه</w:t>
      </w:r>
      <w:r w:rsidRPr="006E2192">
        <w:rPr>
          <w:rStyle w:val="libArabicChar"/>
          <w:rFonts w:hint="cs"/>
          <w:rtl/>
        </w:rPr>
        <w:t>ذا</w:t>
      </w:r>
      <w:r w:rsidRPr="006E2192">
        <w:rPr>
          <w:rStyle w:val="libArabicChar"/>
          <w:rtl/>
        </w:rPr>
        <w:t xml:space="preserve"> </w:t>
      </w:r>
      <w:r w:rsidRPr="006E2192">
        <w:rPr>
          <w:rStyle w:val="libArabicChar"/>
          <w:rFonts w:hint="cs"/>
          <w:rtl/>
        </w:rPr>
        <w:t>ذكر</w:t>
      </w:r>
      <w:r w:rsidRPr="006E2192">
        <w:rPr>
          <w:rStyle w:val="libArabicChar"/>
          <w:rtl/>
        </w:rPr>
        <w:t xml:space="preserve"> </w:t>
      </w:r>
      <w:r w:rsidRPr="006E2192">
        <w:rPr>
          <w:rStyle w:val="libArabicChar"/>
          <w:rFonts w:hint="cs"/>
          <w:rtl/>
        </w:rPr>
        <w:t>مبارك</w:t>
      </w:r>
      <w:r w:rsidRPr="006E2192">
        <w:rPr>
          <w:rStyle w:val="libArabicChar"/>
          <w:rtl/>
        </w:rPr>
        <w:t xml:space="preserve"> </w:t>
      </w:r>
      <w:r w:rsidRPr="006E2192">
        <w:rPr>
          <w:rStyle w:val="libArabicChar"/>
          <w:rFonts w:hint="cs"/>
          <w:rtl/>
        </w:rPr>
        <w:t>أنزلنا</w:t>
      </w:r>
      <w:r w:rsidR="00100487" w:rsidRPr="00100487">
        <w:rPr>
          <w:rStyle w:val="libArabicChar"/>
          <w:rFonts w:hint="cs"/>
          <w:rtl/>
        </w:rPr>
        <w:t>ه</w:t>
      </w:r>
    </w:p>
    <w:p w:rsidR="00C61A0B" w:rsidRDefault="00C61A0B" w:rsidP="00C61A0B">
      <w:pPr>
        <w:pStyle w:val="libNormal"/>
        <w:rPr>
          <w:rtl/>
        </w:rPr>
      </w:pPr>
      <w:r>
        <w:rPr>
          <w:rtl/>
        </w:rPr>
        <w:t>''ہذا'' كا مشار اليہ قرآن ہے كہ جو اذہان مي</w:t>
      </w:r>
      <w:r w:rsidR="00FA323E">
        <w:rPr>
          <w:rtl/>
        </w:rPr>
        <w:t xml:space="preserve">ں </w:t>
      </w:r>
      <w:r>
        <w:rPr>
          <w:rtl/>
        </w:rPr>
        <w:t>موجود ہے اور ''البركة'' كا مطلب ہے خير كثير و ثابت اور فراوان نفع_ قرآن كى مبارك كے ساتھ توصيف اس معنى كو بيان كر رہى ہے كہ قرآن بشركيلئے كثير خير اور منافع كا سرچشمہ ہے_</w:t>
      </w:r>
    </w:p>
    <w:p w:rsidR="00C61A0B" w:rsidRDefault="00C61A0B" w:rsidP="006E2192">
      <w:pPr>
        <w:pStyle w:val="libNormal"/>
        <w:rPr>
          <w:rtl/>
        </w:rPr>
      </w:pPr>
      <w:r>
        <w:t>2</w:t>
      </w:r>
      <w:r>
        <w:rPr>
          <w:rtl/>
        </w:rPr>
        <w:t>_ قرآن، انسان كى بيدارى اور اس كى فراموش شدہ معلومات كى ياد دہانى كا عامل اور اسكى سوئي ہوئي فطرت كو جگانے والا ہے_</w:t>
      </w:r>
      <w:r w:rsidRPr="006E2192">
        <w:rPr>
          <w:rStyle w:val="libArabicChar"/>
          <w:rFonts w:hint="eastAsia"/>
          <w:rtl/>
        </w:rPr>
        <w:t>و</w:t>
      </w:r>
      <w:r w:rsidRPr="006E2192">
        <w:rPr>
          <w:rStyle w:val="libArabicChar"/>
          <w:rtl/>
        </w:rPr>
        <w:t xml:space="preserve"> </w:t>
      </w:r>
      <w:r w:rsidR="00100487" w:rsidRPr="00100487">
        <w:rPr>
          <w:rStyle w:val="libArabicChar"/>
          <w:rFonts w:hint="cs"/>
          <w:rtl/>
        </w:rPr>
        <w:t>ه</w:t>
      </w:r>
      <w:r w:rsidRPr="006E2192">
        <w:rPr>
          <w:rStyle w:val="libArabicChar"/>
          <w:rFonts w:hint="cs"/>
          <w:rtl/>
        </w:rPr>
        <w:t>ذا</w:t>
      </w:r>
      <w:r w:rsidRPr="006E2192">
        <w:rPr>
          <w:rStyle w:val="libArabicChar"/>
          <w:rtl/>
        </w:rPr>
        <w:t xml:space="preserve"> </w:t>
      </w:r>
      <w:r w:rsidRPr="006E2192">
        <w:rPr>
          <w:rStyle w:val="libArabicChar"/>
          <w:rFonts w:hint="cs"/>
          <w:rtl/>
        </w:rPr>
        <w:t>ذكر</w:t>
      </w:r>
      <w:r w:rsidR="006E2192">
        <w:rPr>
          <w:rStyle w:val="libArabicChar"/>
          <w:rFonts w:hint="cs"/>
          <w:rtl/>
        </w:rPr>
        <w:t xml:space="preserve">  </w:t>
      </w:r>
      <w:r>
        <w:rPr>
          <w:rFonts w:hint="eastAsia"/>
          <w:rtl/>
        </w:rPr>
        <w:t>معنى</w:t>
      </w:r>
      <w:r>
        <w:rPr>
          <w:rtl/>
        </w:rPr>
        <w:t xml:space="preserve"> كے لحاظ سے ''ذكر'' حفظ كى طرح ہے اس فرق كے ساتھ كى شے كا حفظ اسكے حاصل كرنے اور جاننے كے اعتبار سے ہوتا ہے اور شے كا ذكر اسكے ياد كرنے اور ذہن مي</w:t>
      </w:r>
      <w:r w:rsidR="00FA323E">
        <w:rPr>
          <w:rtl/>
        </w:rPr>
        <w:t xml:space="preserve">ں </w:t>
      </w:r>
      <w:r>
        <w:rPr>
          <w:rtl/>
        </w:rPr>
        <w:t>حاضر كرنے كے لحاظ سے ہوتا ہے _ (مفردت راغب) پس قرآن كى توصيف ''ذكر'' كے ساتھ اس لحاظ سے ہے كہ قرآن انسان كے فراموش كردہ معلومات كى ياد دہانى كراتا ہے اور اس غافل انسان كى فطرت كو بيدار كرتا ہے جو اپنے فطرى امور اور خداداد معلومات سے غافل ہوچكا ہوتا ہے_</w:t>
      </w:r>
    </w:p>
    <w:p w:rsidR="00C61A0B" w:rsidRDefault="00C61A0B" w:rsidP="006E2192">
      <w:pPr>
        <w:pStyle w:val="libNormal"/>
        <w:rPr>
          <w:rtl/>
        </w:rPr>
      </w:pPr>
      <w:r>
        <w:t>3</w:t>
      </w:r>
      <w:r>
        <w:rPr>
          <w:rtl/>
        </w:rPr>
        <w:t>_ قرآن ايسى حقيقت ہے جو خداتعالى كى جانب سے نازل ہوئي ہے_</w:t>
      </w:r>
      <w:r w:rsidR="00100487" w:rsidRPr="00100487">
        <w:rPr>
          <w:rStyle w:val="libArabicChar"/>
          <w:rFonts w:hint="cs"/>
          <w:rtl/>
        </w:rPr>
        <w:t>ه</w:t>
      </w:r>
      <w:r w:rsidRPr="006E2192">
        <w:rPr>
          <w:rStyle w:val="libArabicChar"/>
          <w:rFonts w:hint="cs"/>
          <w:rtl/>
        </w:rPr>
        <w:t>ذا</w:t>
      </w:r>
      <w:r w:rsidRPr="006E2192">
        <w:rPr>
          <w:rStyle w:val="libArabicChar"/>
          <w:rtl/>
        </w:rPr>
        <w:t xml:space="preserve"> ذكر مبارك أنزلنا</w:t>
      </w:r>
      <w:r w:rsidR="00100487" w:rsidRPr="00100487">
        <w:rPr>
          <w:rStyle w:val="libArabicChar"/>
          <w:rFonts w:hint="cs"/>
          <w:rtl/>
        </w:rPr>
        <w:t>ه</w:t>
      </w:r>
    </w:p>
    <w:p w:rsidR="006E2192" w:rsidRDefault="00E37482" w:rsidP="006E2192">
      <w:pPr>
        <w:pStyle w:val="libNormal"/>
        <w:rPr>
          <w:rtl/>
        </w:rPr>
      </w:pPr>
      <w:r>
        <w:rPr>
          <w:rtl/>
        </w:rPr>
        <w:br w:type="page"/>
      </w:r>
    </w:p>
    <w:p w:rsidR="00C61A0B" w:rsidRDefault="00C61A0B" w:rsidP="006E2192">
      <w:pPr>
        <w:pStyle w:val="libNormal"/>
        <w:rPr>
          <w:rtl/>
        </w:rPr>
      </w:pPr>
      <w:r>
        <w:lastRenderedPageBreak/>
        <w:t>4</w:t>
      </w:r>
      <w:r>
        <w:rPr>
          <w:rtl/>
        </w:rPr>
        <w:t>_ قرآن كريم كى تورات كى نسبت برترى اور برجستگي_</w:t>
      </w:r>
      <w:r w:rsidRPr="006E2192">
        <w:rPr>
          <w:rStyle w:val="libArabicChar"/>
          <w:rFonts w:hint="eastAsia"/>
          <w:rtl/>
        </w:rPr>
        <w:t>أيتنا</w:t>
      </w:r>
      <w:r w:rsidRPr="006E2192">
        <w:rPr>
          <w:rStyle w:val="libArabicChar"/>
          <w:rtl/>
        </w:rPr>
        <w:t xml:space="preserve"> موسي ... ذكراً ... و </w:t>
      </w:r>
      <w:r w:rsidR="00100487" w:rsidRPr="00100487">
        <w:rPr>
          <w:rStyle w:val="libArabicChar"/>
          <w:rFonts w:hint="cs"/>
          <w:rtl/>
        </w:rPr>
        <w:t>ه</w:t>
      </w:r>
      <w:r w:rsidRPr="006E2192">
        <w:rPr>
          <w:rStyle w:val="libArabicChar"/>
          <w:rFonts w:hint="cs"/>
          <w:rtl/>
        </w:rPr>
        <w:t>ذا</w:t>
      </w:r>
      <w:r w:rsidRPr="006E2192">
        <w:rPr>
          <w:rStyle w:val="libArabicChar"/>
          <w:rtl/>
        </w:rPr>
        <w:t xml:space="preserve"> </w:t>
      </w:r>
      <w:r w:rsidRPr="006E2192">
        <w:rPr>
          <w:rStyle w:val="libArabicChar"/>
          <w:rFonts w:hint="cs"/>
          <w:rtl/>
        </w:rPr>
        <w:t>ذكر</w:t>
      </w:r>
      <w:r w:rsidRPr="006E2192">
        <w:rPr>
          <w:rStyle w:val="libArabicChar"/>
          <w:rtl/>
        </w:rPr>
        <w:t xml:space="preserve"> مبارك</w:t>
      </w:r>
    </w:p>
    <w:p w:rsidR="00C61A0B" w:rsidRDefault="00C61A0B" w:rsidP="00C61A0B">
      <w:pPr>
        <w:pStyle w:val="libNormal"/>
        <w:rPr>
          <w:rtl/>
        </w:rPr>
      </w:pPr>
      <w:r>
        <w:rPr>
          <w:rFonts w:hint="eastAsia"/>
          <w:rtl/>
        </w:rPr>
        <w:t>مذكورہ</w:t>
      </w:r>
      <w:r>
        <w:rPr>
          <w:rtl/>
        </w:rPr>
        <w:t xml:space="preserve"> مطلب اس نكتے كى وجہ سے ہے كہ خداتعالى نے تورات كے بارے مي</w:t>
      </w:r>
      <w:r w:rsidR="00FA323E">
        <w:rPr>
          <w:rtl/>
        </w:rPr>
        <w:t xml:space="preserve">ں </w:t>
      </w:r>
      <w:r>
        <w:rPr>
          <w:rtl/>
        </w:rPr>
        <w:t>فقط لفظ ''ذكر'' استعمال كيا ہے جبكہ قرآن كے بارے مي</w:t>
      </w:r>
      <w:r w:rsidR="00FA323E">
        <w:rPr>
          <w:rtl/>
        </w:rPr>
        <w:t xml:space="preserve">ں </w:t>
      </w:r>
      <w:r>
        <w:rPr>
          <w:rtl/>
        </w:rPr>
        <w:t>''مبارك'' كى صفت كا بھى اضافہ كيا ہے_</w:t>
      </w:r>
    </w:p>
    <w:p w:rsidR="00C61A0B" w:rsidRDefault="00C61A0B" w:rsidP="00C61A0B">
      <w:pPr>
        <w:pStyle w:val="libNormal"/>
        <w:rPr>
          <w:rtl/>
        </w:rPr>
      </w:pPr>
      <w:r>
        <w:t>5</w:t>
      </w:r>
      <w:r>
        <w:rPr>
          <w:rtl/>
        </w:rPr>
        <w:t>_ خداتعالى كى طرف سے كفار كے قرآن كا انكار كرنے اور اسكے حق كا پاس نہ كرنے كى وجہ سے انكى مذمت_</w:t>
      </w:r>
    </w:p>
    <w:p w:rsidR="00C61A0B" w:rsidRDefault="00C61A0B" w:rsidP="006E2192">
      <w:pPr>
        <w:pStyle w:val="libArabic"/>
        <w:rPr>
          <w:rtl/>
        </w:rPr>
      </w:pPr>
      <w:r>
        <w:rPr>
          <w:rFonts w:hint="eastAsia"/>
          <w:rtl/>
        </w:rPr>
        <w:t>أفأنتم</w:t>
      </w:r>
      <w:r>
        <w:rPr>
          <w:rtl/>
        </w:rPr>
        <w:t xml:space="preserve"> ل</w:t>
      </w:r>
      <w:r w:rsidR="00100487" w:rsidRPr="00100487">
        <w:rPr>
          <w:rFonts w:hint="cs"/>
          <w:rtl/>
        </w:rPr>
        <w:t>ه</w:t>
      </w:r>
      <w:r>
        <w:rPr>
          <w:rtl/>
        </w:rPr>
        <w:t xml:space="preserve"> </w:t>
      </w:r>
      <w:r>
        <w:rPr>
          <w:rFonts w:hint="cs"/>
          <w:rtl/>
        </w:rPr>
        <w:t>م</w:t>
      </w:r>
      <w:r>
        <w:rPr>
          <w:rtl/>
        </w:rPr>
        <w:t>نكرون</w:t>
      </w:r>
    </w:p>
    <w:p w:rsidR="00C61A0B" w:rsidRDefault="00C61A0B" w:rsidP="006E2192">
      <w:pPr>
        <w:pStyle w:val="libNormal"/>
        <w:rPr>
          <w:rtl/>
        </w:rPr>
      </w:pPr>
      <w:r>
        <w:t>6</w:t>
      </w:r>
      <w:r>
        <w:rPr>
          <w:rtl/>
        </w:rPr>
        <w:t>_ قرآن كريم اس لحاظ سے كہ يہ ايك ايسى كتاب ہے جو بيدار كرنے و الى اور خير و بركت كا سرچشمہ ہے قابل شك و انكار نہي</w:t>
      </w:r>
      <w:r w:rsidR="00FA323E">
        <w:rPr>
          <w:rtl/>
        </w:rPr>
        <w:t xml:space="preserve">ں </w:t>
      </w:r>
      <w:r>
        <w:rPr>
          <w:rtl/>
        </w:rPr>
        <w:t>ہے _</w:t>
      </w:r>
      <w:r w:rsidR="00100487" w:rsidRPr="00100487">
        <w:rPr>
          <w:rStyle w:val="libArabicChar"/>
          <w:rFonts w:hint="cs"/>
          <w:rtl/>
        </w:rPr>
        <w:t>ه</w:t>
      </w:r>
      <w:r w:rsidRPr="006E2192">
        <w:rPr>
          <w:rStyle w:val="libArabicChar"/>
          <w:rFonts w:hint="cs"/>
          <w:rtl/>
        </w:rPr>
        <w:t>ذا</w:t>
      </w:r>
      <w:r w:rsidRPr="006E2192">
        <w:rPr>
          <w:rStyle w:val="libArabicChar"/>
          <w:rtl/>
        </w:rPr>
        <w:t xml:space="preserve"> ذكر مبارك أنزلن</w:t>
      </w:r>
      <w:r w:rsidR="00100487" w:rsidRPr="00100487">
        <w:rPr>
          <w:rStyle w:val="libArabicChar"/>
          <w:rFonts w:hint="cs"/>
          <w:rtl/>
        </w:rPr>
        <w:t>ه</w:t>
      </w:r>
      <w:r w:rsidRPr="006E2192">
        <w:rPr>
          <w:rStyle w:val="libArabicChar"/>
          <w:rtl/>
        </w:rPr>
        <w:t xml:space="preserve"> </w:t>
      </w:r>
      <w:r w:rsidRPr="006E2192">
        <w:rPr>
          <w:rStyle w:val="libArabicChar"/>
          <w:rFonts w:hint="cs"/>
          <w:rtl/>
        </w:rPr>
        <w:t>أفأنتم</w:t>
      </w:r>
      <w:r w:rsidRPr="006E2192">
        <w:rPr>
          <w:rStyle w:val="libArabicChar"/>
          <w:rtl/>
        </w:rPr>
        <w:t xml:space="preserve"> </w:t>
      </w:r>
      <w:r w:rsidRPr="006E2192">
        <w:rPr>
          <w:rStyle w:val="libArabicChar"/>
          <w:rFonts w:hint="cs"/>
          <w:rtl/>
        </w:rPr>
        <w:t>ل</w:t>
      </w:r>
      <w:r w:rsidR="00100487" w:rsidRPr="00100487">
        <w:rPr>
          <w:rStyle w:val="libArabicChar"/>
          <w:rFonts w:hint="cs"/>
          <w:rtl/>
        </w:rPr>
        <w:t>ه</w:t>
      </w:r>
      <w:r w:rsidRPr="006E2192">
        <w:rPr>
          <w:rStyle w:val="libArabicChar"/>
          <w:rtl/>
        </w:rPr>
        <w:t xml:space="preserve"> منكرون</w:t>
      </w:r>
    </w:p>
    <w:p w:rsidR="00C61A0B" w:rsidRDefault="00C61A0B" w:rsidP="00C61A0B">
      <w:pPr>
        <w:pStyle w:val="libNormal"/>
        <w:rPr>
          <w:rtl/>
        </w:rPr>
      </w:pPr>
      <w:r>
        <w:rPr>
          <w:rFonts w:hint="eastAsia"/>
          <w:rtl/>
        </w:rPr>
        <w:t>خداتعالى</w:t>
      </w:r>
      <w:r>
        <w:rPr>
          <w:rtl/>
        </w:rPr>
        <w:t xml:space="preserve"> نے قرآن كريم كو ايسى كتاب كے طور پر متعارف كرايا ہے جو بيدار كرنے والى (ذكر) اور خير و بركت كا سرچشمہ (مبارك) ہے اور پھر مشركين كى طرف سے اس حقيقت كے انكار كو مورد سرزنش قرار ديا ہے يہ سرزنش ہوسكتا ہے مذكورہ مطلب كو بيان كررہى ہے_</w:t>
      </w:r>
    </w:p>
    <w:p w:rsidR="00C61A0B" w:rsidRDefault="00C61A0B" w:rsidP="006E2192">
      <w:pPr>
        <w:pStyle w:val="libNormal"/>
        <w:rPr>
          <w:rtl/>
        </w:rPr>
      </w:pPr>
      <w:r>
        <w:rPr>
          <w:rFonts w:hint="eastAsia"/>
          <w:rtl/>
        </w:rPr>
        <w:t>بركت</w:t>
      </w:r>
      <w:r>
        <w:rPr>
          <w:rtl/>
        </w:rPr>
        <w:t>:</w:t>
      </w:r>
      <w:r>
        <w:rPr>
          <w:rFonts w:hint="eastAsia"/>
          <w:rtl/>
        </w:rPr>
        <w:t>اس</w:t>
      </w:r>
      <w:r>
        <w:rPr>
          <w:rtl/>
        </w:rPr>
        <w:t xml:space="preserve"> كا سرچشمہ 1، 6</w:t>
      </w:r>
    </w:p>
    <w:p w:rsidR="00C61A0B" w:rsidRDefault="00C61A0B" w:rsidP="006E2192">
      <w:pPr>
        <w:pStyle w:val="libNormal"/>
        <w:rPr>
          <w:rtl/>
        </w:rPr>
      </w:pPr>
      <w:r>
        <w:rPr>
          <w:rFonts w:hint="eastAsia"/>
          <w:rtl/>
        </w:rPr>
        <w:t>تورات</w:t>
      </w:r>
      <w:r>
        <w:rPr>
          <w:rtl/>
        </w:rPr>
        <w:t>:</w:t>
      </w:r>
      <w:r>
        <w:rPr>
          <w:rFonts w:hint="eastAsia"/>
          <w:rtl/>
        </w:rPr>
        <w:t>اسكى</w:t>
      </w:r>
      <w:r>
        <w:rPr>
          <w:rtl/>
        </w:rPr>
        <w:t xml:space="preserve"> فضيلت 4</w:t>
      </w:r>
    </w:p>
    <w:p w:rsidR="00C61A0B" w:rsidRDefault="00C61A0B" w:rsidP="006E2192">
      <w:pPr>
        <w:pStyle w:val="libNormal"/>
        <w:rPr>
          <w:rtl/>
        </w:rPr>
      </w:pPr>
      <w:r>
        <w:rPr>
          <w:rFonts w:hint="eastAsia"/>
          <w:rtl/>
        </w:rPr>
        <w:t>خداتعالى</w:t>
      </w:r>
      <w:r>
        <w:rPr>
          <w:rtl/>
        </w:rPr>
        <w:t xml:space="preserve"> :</w:t>
      </w:r>
      <w:r>
        <w:rPr>
          <w:rFonts w:hint="eastAsia"/>
          <w:rtl/>
        </w:rPr>
        <w:t>اسكى</w:t>
      </w:r>
      <w:r>
        <w:rPr>
          <w:rtl/>
        </w:rPr>
        <w:t xml:space="preserve"> طرف سے مذمت 5</w:t>
      </w:r>
    </w:p>
    <w:p w:rsidR="00C61A0B" w:rsidRDefault="00C61A0B" w:rsidP="006E2192">
      <w:pPr>
        <w:pStyle w:val="libNormal"/>
        <w:rPr>
          <w:rtl/>
        </w:rPr>
      </w:pPr>
      <w:r>
        <w:rPr>
          <w:rFonts w:hint="eastAsia"/>
          <w:rtl/>
        </w:rPr>
        <w:t>خير</w:t>
      </w:r>
      <w:r>
        <w:rPr>
          <w:rtl/>
        </w:rPr>
        <w:t>:</w:t>
      </w:r>
      <w:r>
        <w:rPr>
          <w:rFonts w:hint="eastAsia"/>
          <w:rtl/>
        </w:rPr>
        <w:t>اس</w:t>
      </w:r>
      <w:r>
        <w:rPr>
          <w:rtl/>
        </w:rPr>
        <w:t xml:space="preserve"> كا سرچشمہ 1، 6</w:t>
      </w:r>
    </w:p>
    <w:p w:rsidR="00C61A0B" w:rsidRDefault="00C61A0B" w:rsidP="006E2192">
      <w:pPr>
        <w:pStyle w:val="libNormal"/>
        <w:rPr>
          <w:rtl/>
        </w:rPr>
      </w:pPr>
      <w:r>
        <w:rPr>
          <w:rFonts w:hint="eastAsia"/>
          <w:rtl/>
        </w:rPr>
        <w:t>ذكر</w:t>
      </w:r>
      <w:r>
        <w:rPr>
          <w:rtl/>
        </w:rPr>
        <w:t>:</w:t>
      </w:r>
      <w:r>
        <w:rPr>
          <w:rFonts w:hint="eastAsia"/>
          <w:rtl/>
        </w:rPr>
        <w:t>اسكے</w:t>
      </w:r>
      <w:r>
        <w:rPr>
          <w:rtl/>
        </w:rPr>
        <w:t xml:space="preserve"> عوامل 2</w:t>
      </w:r>
    </w:p>
    <w:p w:rsidR="00C61A0B" w:rsidRDefault="00C61A0B" w:rsidP="006E2192">
      <w:pPr>
        <w:pStyle w:val="libNormal"/>
        <w:rPr>
          <w:rtl/>
        </w:rPr>
      </w:pPr>
      <w:r>
        <w:rPr>
          <w:rFonts w:hint="eastAsia"/>
          <w:rtl/>
        </w:rPr>
        <w:t>فطرت</w:t>
      </w:r>
      <w:r>
        <w:rPr>
          <w:rtl/>
        </w:rPr>
        <w:t>:</w:t>
      </w:r>
      <w:r>
        <w:rPr>
          <w:rFonts w:hint="eastAsia"/>
          <w:rtl/>
        </w:rPr>
        <w:t>اسكے</w:t>
      </w:r>
      <w:r>
        <w:rPr>
          <w:rtl/>
        </w:rPr>
        <w:t xml:space="preserve"> متنبہ ہونے كے عوامل 2</w:t>
      </w:r>
    </w:p>
    <w:p w:rsidR="00C61A0B" w:rsidRDefault="00C61A0B" w:rsidP="006E2192">
      <w:pPr>
        <w:pStyle w:val="libNormal"/>
        <w:rPr>
          <w:rtl/>
        </w:rPr>
      </w:pPr>
      <w:r>
        <w:rPr>
          <w:rFonts w:hint="eastAsia"/>
          <w:rtl/>
        </w:rPr>
        <w:t>قرآن</w:t>
      </w:r>
      <w:r>
        <w:rPr>
          <w:rtl/>
        </w:rPr>
        <w:t xml:space="preserve"> كريم:</w:t>
      </w:r>
      <w:r>
        <w:rPr>
          <w:rFonts w:hint="eastAsia"/>
          <w:rtl/>
        </w:rPr>
        <w:t>اسكى</w:t>
      </w:r>
      <w:r>
        <w:rPr>
          <w:rtl/>
        </w:rPr>
        <w:t xml:space="preserve"> حقانيت كے دلائل 6; اسے جھٹلانے والو</w:t>
      </w:r>
      <w:r w:rsidR="00FA323E">
        <w:rPr>
          <w:rtl/>
        </w:rPr>
        <w:t xml:space="preserve">ں </w:t>
      </w:r>
      <w:r>
        <w:rPr>
          <w:rtl/>
        </w:rPr>
        <w:t>كى مذمت 5; اسكى فضيلت 1، 4، 6 اس كا نزول 3; اس كا كردار 2; اس كا وحى ہونا 3; اس كا ہادى ہونا 2، 6</w:t>
      </w:r>
    </w:p>
    <w:p w:rsidR="00C61A0B" w:rsidRDefault="00C61A0B" w:rsidP="006E2192">
      <w:pPr>
        <w:pStyle w:val="libNormal"/>
        <w:rPr>
          <w:rtl/>
        </w:rPr>
      </w:pPr>
      <w:r>
        <w:rPr>
          <w:rFonts w:hint="eastAsia"/>
          <w:rtl/>
        </w:rPr>
        <w:t>كفار</w:t>
      </w:r>
      <w:r>
        <w:rPr>
          <w:rtl/>
        </w:rPr>
        <w:t>:</w:t>
      </w:r>
      <w:r>
        <w:rPr>
          <w:rFonts w:hint="eastAsia"/>
          <w:rtl/>
        </w:rPr>
        <w:t>انكى</w:t>
      </w:r>
      <w:r>
        <w:rPr>
          <w:rtl/>
        </w:rPr>
        <w:t xml:space="preserve"> مذمت 5</w:t>
      </w:r>
    </w:p>
    <w:p w:rsidR="006E2192" w:rsidRDefault="00E37482" w:rsidP="006E2192">
      <w:pPr>
        <w:pStyle w:val="libNormal"/>
        <w:rPr>
          <w:rtl/>
        </w:rPr>
      </w:pPr>
      <w:r>
        <w:rPr>
          <w:rtl/>
        </w:rPr>
        <w:br w:type="page"/>
      </w:r>
    </w:p>
    <w:p w:rsidR="006E2192" w:rsidRDefault="006E2192" w:rsidP="006E2192">
      <w:pPr>
        <w:pStyle w:val="Heading2Center"/>
        <w:rPr>
          <w:rtl/>
        </w:rPr>
      </w:pPr>
      <w:bookmarkStart w:id="172" w:name="_Toc33446602"/>
      <w:r>
        <w:rPr>
          <w:rFonts w:hint="cs"/>
          <w:rtl/>
        </w:rPr>
        <w:lastRenderedPageBreak/>
        <w:t>آیت 51</w:t>
      </w:r>
      <w:bookmarkEnd w:id="172"/>
    </w:p>
    <w:p w:rsidR="00C61A0B" w:rsidRDefault="0059089A" w:rsidP="006E2192">
      <w:pPr>
        <w:pStyle w:val="libNormal"/>
        <w:rPr>
          <w:rtl/>
        </w:rPr>
      </w:pPr>
      <w:r>
        <w:rPr>
          <w:rStyle w:val="libAieChar"/>
          <w:rFonts w:hint="eastAsia"/>
          <w:rtl/>
        </w:rPr>
        <w:t xml:space="preserve"> </w:t>
      </w:r>
      <w:r w:rsidRPr="0059089A">
        <w:rPr>
          <w:rStyle w:val="libAlaemChar"/>
          <w:rFonts w:hint="eastAsia"/>
          <w:rtl/>
        </w:rPr>
        <w:t>(</w:t>
      </w:r>
      <w:r w:rsidRPr="006E2192">
        <w:rPr>
          <w:rStyle w:val="libAieChar"/>
          <w:rFonts w:hint="eastAsia"/>
          <w:rtl/>
        </w:rPr>
        <w:t>وَلَقَدْ</w:t>
      </w:r>
      <w:r w:rsidRPr="006E2192">
        <w:rPr>
          <w:rStyle w:val="libAieChar"/>
          <w:rtl/>
        </w:rPr>
        <w:t xml:space="preserve"> آتَيْنَا إِبْرَاهِيمَ رُشْدَهُ مِن قَبْلُ وَكُنَّا بِه عَالِمِينَ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ابراہيم كو اس سے پہلے ہى عقل سليم عطا كردى تھى اور ہم ان كى حالت سے باخبر تھے (51)</w:t>
      </w:r>
    </w:p>
    <w:p w:rsidR="00C61A0B" w:rsidRDefault="00C61A0B" w:rsidP="006E2192">
      <w:pPr>
        <w:pStyle w:val="libNormal"/>
        <w:rPr>
          <w:rtl/>
        </w:rPr>
      </w:pPr>
      <w:r>
        <w:t>1</w:t>
      </w:r>
      <w:r>
        <w:rPr>
          <w:rtl/>
        </w:rPr>
        <w:t>_ حضرت ابراہيم(ع) ،عنايات الہى كے سائے مي</w:t>
      </w:r>
      <w:r w:rsidR="00FA323E">
        <w:rPr>
          <w:rtl/>
        </w:rPr>
        <w:t xml:space="preserve">ں </w:t>
      </w:r>
      <w:r>
        <w:rPr>
          <w:rtl/>
        </w:rPr>
        <w:t>اعلى رشد و كمال كے حامل تھے_</w:t>
      </w:r>
      <w:r w:rsidRPr="006E2192">
        <w:rPr>
          <w:rStyle w:val="libArabicChar"/>
          <w:rFonts w:hint="eastAsia"/>
          <w:rtl/>
        </w:rPr>
        <w:t>و</w:t>
      </w:r>
      <w:r w:rsidRPr="006E2192">
        <w:rPr>
          <w:rStyle w:val="libArabicChar"/>
          <w:rtl/>
        </w:rPr>
        <w:t xml:space="preserve"> لقد أتينا إبرا</w:t>
      </w:r>
      <w:r w:rsidR="00100487" w:rsidRPr="00100487">
        <w:rPr>
          <w:rStyle w:val="libArabicChar"/>
          <w:rFonts w:hint="cs"/>
          <w:rtl/>
        </w:rPr>
        <w:t>ه</w:t>
      </w:r>
      <w:r w:rsidRPr="006E2192">
        <w:rPr>
          <w:rStyle w:val="libArabicChar"/>
          <w:rFonts w:hint="cs"/>
          <w:rtl/>
        </w:rPr>
        <w:t>يم</w:t>
      </w:r>
      <w:r w:rsidRPr="006E2192">
        <w:rPr>
          <w:rStyle w:val="libArabicChar"/>
          <w:rtl/>
        </w:rPr>
        <w:t xml:space="preserve"> </w:t>
      </w:r>
      <w:r w:rsidRPr="006E2192">
        <w:rPr>
          <w:rStyle w:val="libArabicChar"/>
          <w:rFonts w:hint="cs"/>
          <w:rtl/>
        </w:rPr>
        <w:t>رشد</w:t>
      </w:r>
      <w:r w:rsidR="00100487" w:rsidRPr="00100487">
        <w:rPr>
          <w:rStyle w:val="libArabicChar"/>
          <w:rFonts w:hint="cs"/>
          <w:rtl/>
        </w:rPr>
        <w:t>ه</w:t>
      </w:r>
    </w:p>
    <w:p w:rsidR="00C61A0B" w:rsidRDefault="00C61A0B" w:rsidP="006E2192">
      <w:pPr>
        <w:pStyle w:val="libNormal"/>
        <w:rPr>
          <w:rtl/>
        </w:rPr>
      </w:pPr>
      <w:r>
        <w:t>2</w:t>
      </w:r>
      <w:r>
        <w:rPr>
          <w:rtl/>
        </w:rPr>
        <w:t>_ انسانو</w:t>
      </w:r>
      <w:r w:rsidR="00FA323E">
        <w:rPr>
          <w:rtl/>
        </w:rPr>
        <w:t xml:space="preserve">ں </w:t>
      </w:r>
      <w:r>
        <w:rPr>
          <w:rtl/>
        </w:rPr>
        <w:t>مي</w:t>
      </w:r>
      <w:r w:rsidR="00FA323E">
        <w:rPr>
          <w:rtl/>
        </w:rPr>
        <w:t xml:space="preserve">ں </w:t>
      </w:r>
      <w:r>
        <w:rPr>
          <w:rtl/>
        </w:rPr>
        <w:t>رشد و ترقى اور تكامل كيلئے مختلف استعداد اور صلاحتي</w:t>
      </w:r>
      <w:r w:rsidR="00FA323E">
        <w:rPr>
          <w:rtl/>
        </w:rPr>
        <w:t xml:space="preserve">ں </w:t>
      </w:r>
      <w:r>
        <w:rPr>
          <w:rtl/>
        </w:rPr>
        <w:t>ہي</w:t>
      </w:r>
      <w:r w:rsidR="00FA323E">
        <w:rPr>
          <w:rtl/>
        </w:rPr>
        <w:t xml:space="preserve">ں </w:t>
      </w:r>
      <w:r>
        <w:rPr>
          <w:rtl/>
        </w:rPr>
        <w:t>_</w:t>
      </w:r>
      <w:r w:rsidRPr="006E2192">
        <w:rPr>
          <w:rStyle w:val="libArabicChar"/>
          <w:rFonts w:hint="eastAsia"/>
          <w:rtl/>
        </w:rPr>
        <w:t>و</w:t>
      </w:r>
      <w:r w:rsidRPr="006E2192">
        <w:rPr>
          <w:rStyle w:val="libArabicChar"/>
          <w:rtl/>
        </w:rPr>
        <w:t xml:space="preserve"> لقد أتينا إبرا</w:t>
      </w:r>
      <w:r w:rsidR="00100487" w:rsidRPr="00100487">
        <w:rPr>
          <w:rStyle w:val="libArabicChar"/>
          <w:rFonts w:hint="cs"/>
          <w:rtl/>
        </w:rPr>
        <w:t>ه</w:t>
      </w:r>
      <w:r w:rsidRPr="006E2192">
        <w:rPr>
          <w:rStyle w:val="libArabicChar"/>
          <w:rFonts w:hint="cs"/>
          <w:rtl/>
        </w:rPr>
        <w:t>يم</w:t>
      </w:r>
      <w:r w:rsidRPr="006E2192">
        <w:rPr>
          <w:rStyle w:val="libArabicChar"/>
          <w:rtl/>
        </w:rPr>
        <w:t xml:space="preserve"> </w:t>
      </w:r>
      <w:r w:rsidRPr="006E2192">
        <w:rPr>
          <w:rStyle w:val="libArabicChar"/>
          <w:rFonts w:hint="cs"/>
          <w:rtl/>
        </w:rPr>
        <w:t>رشد</w:t>
      </w:r>
      <w:r w:rsidR="00100487" w:rsidRPr="00100487">
        <w:rPr>
          <w:rStyle w:val="libArabicChar"/>
          <w:rFonts w:hint="cs"/>
          <w:rtl/>
        </w:rPr>
        <w:t>ه</w:t>
      </w:r>
    </w:p>
    <w:p w:rsidR="00C61A0B" w:rsidRDefault="00C61A0B" w:rsidP="00C61A0B">
      <w:pPr>
        <w:pStyle w:val="libNormal"/>
        <w:rPr>
          <w:rtl/>
        </w:rPr>
      </w:pPr>
      <w:r>
        <w:rPr>
          <w:rFonts w:hint="eastAsia"/>
          <w:rtl/>
        </w:rPr>
        <w:t>چونكہ</w:t>
      </w:r>
      <w:r>
        <w:rPr>
          <w:rtl/>
        </w:rPr>
        <w:t xml:space="preserve"> خداتعالى نے حضرت ابراہيم(ع) كو انكا مخصوص اور انكے متناسب رشد عطا كيا ہے معلوم ہوتا ہے كہ ہر انسان اپنى مخصوص استعداد اور قابليت ركھتا ہے كہ جو دوسرو</w:t>
      </w:r>
      <w:r w:rsidR="00FA323E">
        <w:rPr>
          <w:rtl/>
        </w:rPr>
        <w:t xml:space="preserve">ں </w:t>
      </w:r>
      <w:r>
        <w:rPr>
          <w:rtl/>
        </w:rPr>
        <w:t>سے مختلف ہے_</w:t>
      </w:r>
    </w:p>
    <w:p w:rsidR="00C61A0B" w:rsidRDefault="00C61A0B" w:rsidP="00C61A0B">
      <w:pPr>
        <w:pStyle w:val="libNormal"/>
        <w:rPr>
          <w:rtl/>
        </w:rPr>
      </w:pPr>
      <w:r>
        <w:t>3</w:t>
      </w:r>
      <w:r>
        <w:rPr>
          <w:rtl/>
        </w:rPr>
        <w:t>_ ابراہيم (ع) كے بعد موسي(ع) و ہارون(ع) ايسے دو پيغمبر تھے جو رشد يافتہ اور كمال سے بہرہ مند تھے_</w:t>
      </w:r>
    </w:p>
    <w:p w:rsidR="00C61A0B" w:rsidRDefault="00C61A0B" w:rsidP="006E2192">
      <w:pPr>
        <w:pStyle w:val="libArabic"/>
        <w:rPr>
          <w:rtl/>
        </w:rPr>
      </w:pPr>
      <w:r>
        <w:rPr>
          <w:rFonts w:hint="eastAsia"/>
          <w:rtl/>
        </w:rPr>
        <w:t>آتينا</w:t>
      </w:r>
      <w:r>
        <w:rPr>
          <w:rtl/>
        </w:rPr>
        <w:t xml:space="preserve"> موسى و </w:t>
      </w:r>
      <w:r w:rsidR="00100487" w:rsidRPr="00100487">
        <w:rPr>
          <w:rFonts w:hint="cs"/>
          <w:rtl/>
        </w:rPr>
        <w:t>ه</w:t>
      </w:r>
      <w:r>
        <w:rPr>
          <w:rFonts w:hint="cs"/>
          <w:rtl/>
        </w:rPr>
        <w:t>ارون</w:t>
      </w:r>
      <w:r>
        <w:rPr>
          <w:rtl/>
        </w:rPr>
        <w:t xml:space="preserve"> </w:t>
      </w:r>
      <w:r>
        <w:rPr>
          <w:rFonts w:hint="cs"/>
          <w:rtl/>
        </w:rPr>
        <w:t>الفرقان</w:t>
      </w:r>
      <w:r>
        <w:rPr>
          <w:rtl/>
        </w:rPr>
        <w:t xml:space="preserve"> ... </w:t>
      </w:r>
      <w:r>
        <w:rPr>
          <w:rFonts w:hint="cs"/>
          <w:rtl/>
        </w:rPr>
        <w:t>و</w:t>
      </w:r>
      <w:r>
        <w:rPr>
          <w:rtl/>
        </w:rPr>
        <w:t xml:space="preserve"> </w:t>
      </w:r>
      <w:r>
        <w:rPr>
          <w:rFonts w:hint="cs"/>
          <w:rtl/>
        </w:rPr>
        <w:t>لقد</w:t>
      </w:r>
      <w:r>
        <w:rPr>
          <w:rtl/>
        </w:rPr>
        <w:t xml:space="preserve"> </w:t>
      </w:r>
      <w:r>
        <w:rPr>
          <w:rFonts w:hint="cs"/>
          <w:rtl/>
        </w:rPr>
        <w:t>أتينا</w:t>
      </w:r>
      <w:r>
        <w:rPr>
          <w:rtl/>
        </w:rPr>
        <w:t xml:space="preserve"> </w:t>
      </w:r>
      <w:r>
        <w:rPr>
          <w:rFonts w:hint="cs"/>
          <w:rtl/>
        </w:rPr>
        <w:t>إبر</w:t>
      </w:r>
      <w:r>
        <w:rPr>
          <w:rtl/>
        </w:rPr>
        <w:t>ا</w:t>
      </w:r>
      <w:r w:rsidR="00100487" w:rsidRPr="00100487">
        <w:rPr>
          <w:rFonts w:hint="cs"/>
          <w:rtl/>
        </w:rPr>
        <w:t>ه</w:t>
      </w:r>
      <w:r>
        <w:rPr>
          <w:rFonts w:hint="cs"/>
          <w:rtl/>
        </w:rPr>
        <w:t>يم</w:t>
      </w:r>
      <w:r>
        <w:rPr>
          <w:rtl/>
        </w:rPr>
        <w:t xml:space="preserve"> </w:t>
      </w:r>
      <w:r>
        <w:rPr>
          <w:rFonts w:hint="cs"/>
          <w:rtl/>
        </w:rPr>
        <w:t>رشد</w:t>
      </w:r>
      <w:r w:rsidR="00100487" w:rsidRPr="00100487">
        <w:rPr>
          <w:rFonts w:hint="cs"/>
          <w:rtl/>
        </w:rPr>
        <w:t>ه</w:t>
      </w:r>
      <w:r>
        <w:rPr>
          <w:rtl/>
        </w:rPr>
        <w:t xml:space="preserve"> من قبل</w:t>
      </w:r>
    </w:p>
    <w:p w:rsidR="00C61A0B" w:rsidRDefault="00C61A0B" w:rsidP="00C61A0B">
      <w:pPr>
        <w:pStyle w:val="libNormal"/>
        <w:rPr>
          <w:rtl/>
        </w:rPr>
      </w:pPr>
      <w:r>
        <w:rPr>
          <w:rFonts w:hint="eastAsia"/>
          <w:rtl/>
        </w:rPr>
        <w:t>مذكورہ</w:t>
      </w:r>
      <w:r>
        <w:rPr>
          <w:rtl/>
        </w:rPr>
        <w:t xml:space="preserve"> مطلب اس بات پر مبتنى ہے كہ''من قبل'' سے مراد موسي(ع) ا ور ہارون(ع) سے پہلے كا زمانہ ہو اس كا مطلب يہ ہے كہ يہ دو پيغمبر بھى ايسے رشد سے بہرہ مند تھے_</w:t>
      </w:r>
    </w:p>
    <w:p w:rsidR="00C61A0B" w:rsidRDefault="00C61A0B" w:rsidP="006E2192">
      <w:pPr>
        <w:pStyle w:val="libNormal"/>
        <w:rPr>
          <w:rtl/>
        </w:rPr>
      </w:pPr>
      <w:r>
        <w:t>4</w:t>
      </w:r>
      <w:r>
        <w:rPr>
          <w:rtl/>
        </w:rPr>
        <w:t>_ حضرت ابراہيم (ع) عنايات الہى كے سائے مي</w:t>
      </w:r>
      <w:r w:rsidR="00FA323E">
        <w:rPr>
          <w:rtl/>
        </w:rPr>
        <w:t xml:space="preserve">ں </w:t>
      </w:r>
      <w:r>
        <w:rPr>
          <w:rtl/>
        </w:rPr>
        <w:t>نبوت سے پہلے اور بچپن ہى سے خاص قسم كے رشد و كمالات سے بہرہ مند تھے_</w:t>
      </w:r>
      <w:r w:rsidRPr="006E2192">
        <w:rPr>
          <w:rStyle w:val="libArabicChar"/>
          <w:rFonts w:hint="eastAsia"/>
          <w:rtl/>
        </w:rPr>
        <w:t>و</w:t>
      </w:r>
      <w:r w:rsidRPr="006E2192">
        <w:rPr>
          <w:rStyle w:val="libArabicChar"/>
          <w:rtl/>
        </w:rPr>
        <w:t xml:space="preserve"> لقد أتينا إبرا</w:t>
      </w:r>
      <w:r w:rsidR="00100487" w:rsidRPr="00100487">
        <w:rPr>
          <w:rStyle w:val="libArabicChar"/>
          <w:rFonts w:hint="cs"/>
          <w:rtl/>
        </w:rPr>
        <w:t>ه</w:t>
      </w:r>
      <w:r w:rsidRPr="006E2192">
        <w:rPr>
          <w:rStyle w:val="libArabicChar"/>
          <w:rFonts w:hint="cs"/>
          <w:rtl/>
        </w:rPr>
        <w:t>يم</w:t>
      </w:r>
      <w:r w:rsidRPr="006E2192">
        <w:rPr>
          <w:rStyle w:val="libArabicChar"/>
          <w:rtl/>
        </w:rPr>
        <w:t xml:space="preserve"> </w:t>
      </w:r>
      <w:r w:rsidRPr="006E2192">
        <w:rPr>
          <w:rStyle w:val="libArabicChar"/>
          <w:rFonts w:hint="cs"/>
          <w:rtl/>
        </w:rPr>
        <w:t>رشد</w:t>
      </w:r>
      <w:r w:rsidR="00100487" w:rsidRPr="00100487">
        <w:rPr>
          <w:rStyle w:val="libArabicChar"/>
          <w:rFonts w:hint="cs"/>
          <w:rtl/>
        </w:rPr>
        <w:t>ه</w:t>
      </w:r>
      <w:r w:rsidRPr="006E2192">
        <w:rPr>
          <w:rStyle w:val="libArabicChar"/>
          <w:rtl/>
        </w:rPr>
        <w:t xml:space="preserve"> </w:t>
      </w:r>
      <w:r w:rsidRPr="006E2192">
        <w:rPr>
          <w:rStyle w:val="libArabicChar"/>
          <w:rFonts w:hint="cs"/>
          <w:rtl/>
        </w:rPr>
        <w:t>من</w:t>
      </w:r>
      <w:r w:rsidRPr="006E2192">
        <w:rPr>
          <w:rStyle w:val="libArabicChar"/>
          <w:rtl/>
        </w:rPr>
        <w:t xml:space="preserve"> </w:t>
      </w:r>
      <w:r w:rsidRPr="006E2192">
        <w:rPr>
          <w:rStyle w:val="libArabicChar"/>
          <w:rFonts w:hint="cs"/>
          <w:rtl/>
        </w:rPr>
        <w:t>قبل</w:t>
      </w:r>
      <w:r w:rsidR="006E2192">
        <w:rPr>
          <w:rFonts w:hint="cs"/>
          <w:rtl/>
        </w:rPr>
        <w:t xml:space="preserve">  </w:t>
      </w:r>
      <w:r>
        <w:rPr>
          <w:rFonts w:hint="eastAsia"/>
          <w:rtl/>
        </w:rPr>
        <w:t>مذكورہ</w:t>
      </w:r>
      <w:r>
        <w:rPr>
          <w:rtl/>
        </w:rPr>
        <w:t xml:space="preserve"> مطلب اس بات پر مبتنى ہے كہ ''من قبل'' سے مراد بلوغ يا نبوت سے پہلے ہو_</w:t>
      </w:r>
    </w:p>
    <w:p w:rsidR="00C61A0B" w:rsidRDefault="00C61A0B" w:rsidP="006E2192">
      <w:pPr>
        <w:pStyle w:val="libNormal"/>
        <w:rPr>
          <w:rtl/>
        </w:rPr>
      </w:pPr>
      <w:r>
        <w:t>5</w:t>
      </w:r>
      <w:r>
        <w:rPr>
          <w:rtl/>
        </w:rPr>
        <w:t>_ سب انسان حتى انبيا(ع) ء بھى رشد و كمال مي</w:t>
      </w:r>
      <w:r w:rsidR="00FA323E">
        <w:rPr>
          <w:rtl/>
        </w:rPr>
        <w:t xml:space="preserve">ں </w:t>
      </w:r>
      <w:r>
        <w:rPr>
          <w:rtl/>
        </w:rPr>
        <w:t>عنايات الہى كے محتاج ہي</w:t>
      </w:r>
      <w:r w:rsidR="00FA323E">
        <w:rPr>
          <w:rtl/>
        </w:rPr>
        <w:t xml:space="preserve">ں </w:t>
      </w:r>
      <w:r>
        <w:rPr>
          <w:rtl/>
        </w:rPr>
        <w:t>_</w:t>
      </w:r>
      <w:r w:rsidRPr="006E2192">
        <w:rPr>
          <w:rStyle w:val="libArabicChar"/>
          <w:rFonts w:hint="eastAsia"/>
          <w:rtl/>
        </w:rPr>
        <w:t>و</w:t>
      </w:r>
      <w:r w:rsidRPr="006E2192">
        <w:rPr>
          <w:rStyle w:val="libArabicChar"/>
          <w:rtl/>
        </w:rPr>
        <w:t xml:space="preserve"> لقد أتينا إبرا</w:t>
      </w:r>
      <w:r w:rsidR="00100487" w:rsidRPr="00100487">
        <w:rPr>
          <w:rStyle w:val="libArabicChar"/>
          <w:rFonts w:hint="cs"/>
          <w:rtl/>
        </w:rPr>
        <w:t>ه</w:t>
      </w:r>
      <w:r w:rsidRPr="006E2192">
        <w:rPr>
          <w:rStyle w:val="libArabicChar"/>
          <w:rFonts w:hint="cs"/>
          <w:rtl/>
        </w:rPr>
        <w:t>يم</w:t>
      </w:r>
      <w:r w:rsidRPr="006E2192">
        <w:rPr>
          <w:rStyle w:val="libArabicChar"/>
          <w:rtl/>
        </w:rPr>
        <w:t xml:space="preserve"> </w:t>
      </w:r>
      <w:r w:rsidRPr="006E2192">
        <w:rPr>
          <w:rStyle w:val="libArabicChar"/>
          <w:rFonts w:hint="cs"/>
          <w:rtl/>
        </w:rPr>
        <w:t>رشد</w:t>
      </w:r>
      <w:r w:rsidR="00100487" w:rsidRPr="00100487">
        <w:rPr>
          <w:rStyle w:val="libArabicChar"/>
          <w:rFonts w:hint="cs"/>
          <w:rtl/>
        </w:rPr>
        <w:t>ه</w:t>
      </w:r>
      <w:r w:rsidRPr="006E2192">
        <w:rPr>
          <w:rStyle w:val="libArabicChar"/>
          <w:rtl/>
        </w:rPr>
        <w:t xml:space="preserve"> </w:t>
      </w:r>
      <w:r w:rsidRPr="006E2192">
        <w:rPr>
          <w:rStyle w:val="libArabicChar"/>
          <w:rFonts w:hint="cs"/>
          <w:rtl/>
        </w:rPr>
        <w:t>من</w:t>
      </w:r>
      <w:r w:rsidRPr="006E2192">
        <w:rPr>
          <w:rStyle w:val="libArabicChar"/>
          <w:rtl/>
        </w:rPr>
        <w:t xml:space="preserve"> </w:t>
      </w:r>
      <w:r w:rsidRPr="006E2192">
        <w:rPr>
          <w:rStyle w:val="libArabicChar"/>
          <w:rFonts w:hint="cs"/>
          <w:rtl/>
        </w:rPr>
        <w:t>قبل</w:t>
      </w:r>
    </w:p>
    <w:p w:rsidR="00C61A0B" w:rsidRDefault="00C61A0B" w:rsidP="006E2192">
      <w:pPr>
        <w:pStyle w:val="libNormal"/>
        <w:rPr>
          <w:rtl/>
        </w:rPr>
      </w:pPr>
      <w:r>
        <w:t>6</w:t>
      </w:r>
      <w:r>
        <w:rPr>
          <w:rtl/>
        </w:rPr>
        <w:t>_ خداتعالى پہلے سے ہى حضرت ابراہيم (ع) كى لياقت اور صلاحيت سے آگاہ تھا_</w:t>
      </w:r>
      <w:r w:rsidRPr="006E2192">
        <w:rPr>
          <w:rStyle w:val="libArabicChar"/>
          <w:rFonts w:hint="eastAsia"/>
          <w:rtl/>
        </w:rPr>
        <w:t>و</w:t>
      </w:r>
      <w:r w:rsidRPr="006E2192">
        <w:rPr>
          <w:rStyle w:val="libArabicChar"/>
          <w:rtl/>
        </w:rPr>
        <w:t xml:space="preserve"> لقد أتينا إبرا</w:t>
      </w:r>
      <w:r w:rsidR="00100487" w:rsidRPr="00100487">
        <w:rPr>
          <w:rStyle w:val="libArabicChar"/>
          <w:rFonts w:hint="cs"/>
          <w:rtl/>
        </w:rPr>
        <w:t>ه</w:t>
      </w:r>
      <w:r w:rsidRPr="006E2192">
        <w:rPr>
          <w:rStyle w:val="libArabicChar"/>
          <w:rFonts w:hint="cs"/>
          <w:rtl/>
        </w:rPr>
        <w:t>يم</w:t>
      </w:r>
      <w:r w:rsidRPr="006E2192">
        <w:rPr>
          <w:rStyle w:val="libArabicChar"/>
          <w:rtl/>
        </w:rPr>
        <w:t xml:space="preserve"> </w:t>
      </w:r>
      <w:r w:rsidRPr="006E2192">
        <w:rPr>
          <w:rStyle w:val="libArabicChar"/>
          <w:rFonts w:hint="cs"/>
          <w:rtl/>
        </w:rPr>
        <w:t>رشد</w:t>
      </w:r>
      <w:r w:rsidR="00100487" w:rsidRPr="00100487">
        <w:rPr>
          <w:rStyle w:val="libArabicChar"/>
          <w:rFonts w:hint="cs"/>
          <w:rtl/>
        </w:rPr>
        <w:t>ه</w:t>
      </w:r>
      <w:r w:rsidRPr="006E2192">
        <w:rPr>
          <w:rStyle w:val="libArabicChar"/>
          <w:rtl/>
        </w:rPr>
        <w:t xml:space="preserve"> </w:t>
      </w:r>
      <w:r w:rsidRPr="006E2192">
        <w:rPr>
          <w:rStyle w:val="libArabicChar"/>
          <w:rFonts w:hint="cs"/>
          <w:rtl/>
        </w:rPr>
        <w:t>من</w:t>
      </w:r>
      <w:r w:rsidRPr="006E2192">
        <w:rPr>
          <w:rStyle w:val="libArabicChar"/>
          <w:rtl/>
        </w:rPr>
        <w:t xml:space="preserve"> </w:t>
      </w:r>
      <w:r w:rsidRPr="006E2192">
        <w:rPr>
          <w:rStyle w:val="libArabicChar"/>
          <w:rFonts w:hint="cs"/>
          <w:rtl/>
        </w:rPr>
        <w:t>قبل</w:t>
      </w:r>
      <w:r w:rsidRPr="006E2192">
        <w:rPr>
          <w:rStyle w:val="libArabicChar"/>
          <w:rtl/>
        </w:rPr>
        <w:t xml:space="preserve"> </w:t>
      </w:r>
      <w:r w:rsidRPr="006E2192">
        <w:rPr>
          <w:rStyle w:val="libArabicChar"/>
          <w:rFonts w:hint="cs"/>
          <w:rtl/>
        </w:rPr>
        <w:t>و</w:t>
      </w:r>
      <w:r w:rsidRPr="006E2192">
        <w:rPr>
          <w:rStyle w:val="libArabicChar"/>
          <w:rtl/>
        </w:rPr>
        <w:t xml:space="preserve"> </w:t>
      </w:r>
      <w:r w:rsidRPr="006E2192">
        <w:rPr>
          <w:rStyle w:val="libArabicChar"/>
          <w:rFonts w:hint="cs"/>
          <w:rtl/>
        </w:rPr>
        <w:t>كنا</w:t>
      </w:r>
      <w:r w:rsidRPr="006E2192">
        <w:rPr>
          <w:rStyle w:val="libArabicChar"/>
          <w:rtl/>
        </w:rPr>
        <w:t xml:space="preserve"> </w:t>
      </w:r>
      <w:r w:rsidRPr="006E2192">
        <w:rPr>
          <w:rStyle w:val="libArabicChar"/>
          <w:rFonts w:hint="cs"/>
          <w:rtl/>
        </w:rPr>
        <w:t>ب</w:t>
      </w:r>
      <w:r w:rsidR="00100487" w:rsidRPr="00100487">
        <w:rPr>
          <w:rStyle w:val="libArabicChar"/>
          <w:rFonts w:hint="cs"/>
          <w:rtl/>
        </w:rPr>
        <w:t>ه</w:t>
      </w:r>
      <w:r w:rsidRPr="006E2192">
        <w:rPr>
          <w:rStyle w:val="libArabicChar"/>
          <w:rtl/>
        </w:rPr>
        <w:t xml:space="preserve"> </w:t>
      </w:r>
      <w:r w:rsidRPr="006E2192">
        <w:rPr>
          <w:rStyle w:val="libArabicChar"/>
          <w:rFonts w:hint="cs"/>
          <w:rtl/>
        </w:rPr>
        <w:t>علمين</w:t>
      </w:r>
    </w:p>
    <w:p w:rsidR="006E2192" w:rsidRDefault="00E37482" w:rsidP="006E2192">
      <w:pPr>
        <w:pStyle w:val="libNormal"/>
        <w:rPr>
          <w:rtl/>
        </w:rPr>
      </w:pPr>
      <w:r>
        <w:rPr>
          <w:rtl/>
        </w:rPr>
        <w:cr/>
      </w:r>
      <w:r>
        <w:rPr>
          <w:rtl/>
        </w:rPr>
        <w:br w:type="page"/>
      </w:r>
    </w:p>
    <w:p w:rsidR="00C61A0B" w:rsidRDefault="00C61A0B" w:rsidP="006E2192">
      <w:pPr>
        <w:pStyle w:val="libNormal"/>
        <w:rPr>
          <w:rtl/>
        </w:rPr>
      </w:pPr>
      <w:r>
        <w:rPr>
          <w:rFonts w:hint="eastAsia"/>
          <w:rtl/>
        </w:rPr>
        <w:lastRenderedPageBreak/>
        <w:t>مذكورہ</w:t>
      </w:r>
      <w:r>
        <w:rPr>
          <w:rtl/>
        </w:rPr>
        <w:t xml:space="preserve"> مطلب اس بات پر مبتنى ہے كہ جملہ </w:t>
      </w:r>
      <w:r w:rsidRPr="006E2192">
        <w:rPr>
          <w:rStyle w:val="libArabicChar"/>
          <w:rtl/>
        </w:rPr>
        <w:t>''و كنا ب</w:t>
      </w:r>
      <w:r w:rsidR="00100487" w:rsidRPr="00100487">
        <w:rPr>
          <w:rStyle w:val="libArabicChar"/>
          <w:rFonts w:hint="cs"/>
          <w:rtl/>
        </w:rPr>
        <w:t>ه</w:t>
      </w:r>
      <w:r w:rsidRPr="006E2192">
        <w:rPr>
          <w:rStyle w:val="libArabicChar"/>
          <w:rtl/>
        </w:rPr>
        <w:t xml:space="preserve"> </w:t>
      </w:r>
      <w:r w:rsidRPr="006E2192">
        <w:rPr>
          <w:rStyle w:val="libArabicChar"/>
          <w:rFonts w:hint="cs"/>
          <w:rtl/>
        </w:rPr>
        <w:t>علمين</w:t>
      </w:r>
      <w:r w:rsidRPr="006E2192">
        <w:rPr>
          <w:rStyle w:val="libArabicChar"/>
          <w:rtl/>
        </w:rPr>
        <w:t>''</w:t>
      </w:r>
      <w:r>
        <w:rPr>
          <w:rtl/>
        </w:rPr>
        <w:t xml:space="preserve"> حاليہ ہو اور ''بہ'' كى ضمير ابراہيم(ع) كى طرف پلٹ رہى ہو_</w:t>
      </w:r>
    </w:p>
    <w:p w:rsidR="00C61A0B" w:rsidRDefault="00C61A0B" w:rsidP="00C61A0B">
      <w:pPr>
        <w:pStyle w:val="libNormal"/>
        <w:rPr>
          <w:rtl/>
        </w:rPr>
      </w:pPr>
      <w:r>
        <w:rPr>
          <w:rFonts w:hint="eastAsia"/>
          <w:rtl/>
        </w:rPr>
        <w:t>اس</w:t>
      </w:r>
      <w:r>
        <w:rPr>
          <w:rtl/>
        </w:rPr>
        <w:t xml:space="preserve"> بنياد پر آيت كريمہ كا پيغام اس آيت ( ... الله أعلم حيث يجعل رسالتہ ...)( انعام (6 ) 124) جيسا ہوگا_</w:t>
      </w:r>
    </w:p>
    <w:p w:rsidR="00C61A0B" w:rsidRDefault="00C61A0B" w:rsidP="006E2192">
      <w:pPr>
        <w:pStyle w:val="libNormal"/>
        <w:rPr>
          <w:rtl/>
        </w:rPr>
      </w:pPr>
      <w:r>
        <w:t>7</w:t>
      </w:r>
      <w:r>
        <w:rPr>
          <w:rtl/>
        </w:rPr>
        <w:t>_ حضرت ابراہيم(ع) كاعنايات الہى كے سائے مي</w:t>
      </w:r>
      <w:r w:rsidR="00FA323E">
        <w:rPr>
          <w:rtl/>
        </w:rPr>
        <w:t xml:space="preserve">ں </w:t>
      </w:r>
      <w:r>
        <w:rPr>
          <w:rtl/>
        </w:rPr>
        <w:t>خصوصى رشد و كمال سے بہرہ مند ہونا ان كى اپنى لياقت اور صلاحيت كى بناپر تھا_</w:t>
      </w:r>
      <w:r w:rsidRPr="006E2192">
        <w:rPr>
          <w:rStyle w:val="libArabicChar"/>
          <w:rFonts w:hint="eastAsia"/>
          <w:rtl/>
        </w:rPr>
        <w:t>و</w:t>
      </w:r>
      <w:r w:rsidRPr="006E2192">
        <w:rPr>
          <w:rStyle w:val="libArabicChar"/>
          <w:rtl/>
        </w:rPr>
        <w:t xml:space="preserve"> لقد أتينا إبرا</w:t>
      </w:r>
      <w:r w:rsidR="00100487" w:rsidRPr="00100487">
        <w:rPr>
          <w:rStyle w:val="libArabicChar"/>
          <w:rFonts w:hint="cs"/>
          <w:rtl/>
        </w:rPr>
        <w:t>ه</w:t>
      </w:r>
      <w:r w:rsidRPr="006E2192">
        <w:rPr>
          <w:rStyle w:val="libArabicChar"/>
          <w:rFonts w:hint="cs"/>
          <w:rtl/>
        </w:rPr>
        <w:t>يم</w:t>
      </w:r>
      <w:r w:rsidRPr="006E2192">
        <w:rPr>
          <w:rStyle w:val="libArabicChar"/>
          <w:rtl/>
        </w:rPr>
        <w:t xml:space="preserve"> </w:t>
      </w:r>
      <w:r w:rsidRPr="006E2192">
        <w:rPr>
          <w:rStyle w:val="libArabicChar"/>
          <w:rFonts w:hint="cs"/>
          <w:rtl/>
        </w:rPr>
        <w:t>رشد</w:t>
      </w:r>
      <w:r w:rsidR="00100487" w:rsidRPr="00100487">
        <w:rPr>
          <w:rStyle w:val="libArabicChar"/>
          <w:rFonts w:hint="cs"/>
          <w:rtl/>
        </w:rPr>
        <w:t>ه</w:t>
      </w:r>
      <w:r w:rsidRPr="006E2192">
        <w:rPr>
          <w:rStyle w:val="libArabicChar"/>
          <w:rtl/>
        </w:rPr>
        <w:t xml:space="preserve"> </w:t>
      </w:r>
      <w:r w:rsidRPr="006E2192">
        <w:rPr>
          <w:rStyle w:val="libArabicChar"/>
          <w:rFonts w:hint="cs"/>
          <w:rtl/>
        </w:rPr>
        <w:t>من</w:t>
      </w:r>
      <w:r w:rsidRPr="006E2192">
        <w:rPr>
          <w:rStyle w:val="libArabicChar"/>
          <w:rtl/>
        </w:rPr>
        <w:t xml:space="preserve"> </w:t>
      </w:r>
      <w:r w:rsidRPr="006E2192">
        <w:rPr>
          <w:rStyle w:val="libArabicChar"/>
          <w:rFonts w:hint="cs"/>
          <w:rtl/>
        </w:rPr>
        <w:t>قبل</w:t>
      </w:r>
    </w:p>
    <w:p w:rsidR="00C61A0B" w:rsidRDefault="00C61A0B" w:rsidP="00C61A0B">
      <w:pPr>
        <w:pStyle w:val="libNormal"/>
        <w:rPr>
          <w:rtl/>
        </w:rPr>
      </w:pPr>
      <w:r>
        <w:rPr>
          <w:rtl/>
        </w:rPr>
        <w:t>''رشد'' كى ضمير كى طرف اضافت، مصدر كى اپنے مفعول كى طرف اضافت ہے نيز يہ اضافت لاميہ اور مفيد اختصاص ہے يعنى ہم نے ابراہيم(ع) كو ايسا رشد عطا كيا كہ جو ان كے لائق اور انكے بلند مقام و مرتبے سے مخصوص تھا_</w:t>
      </w:r>
    </w:p>
    <w:p w:rsidR="00C61A0B" w:rsidRDefault="00C61A0B" w:rsidP="006E2192">
      <w:pPr>
        <w:pStyle w:val="libNormal"/>
        <w:rPr>
          <w:rtl/>
        </w:rPr>
      </w:pPr>
      <w:r>
        <w:t>8</w:t>
      </w:r>
      <w:r>
        <w:rPr>
          <w:rtl/>
        </w:rPr>
        <w:t>_ خداتعالى كا انسان پر لطف و كرم اسكى اپنى لياقت اور صلاحيت كى بنياد پر ہے_</w:t>
      </w:r>
      <w:r w:rsidRPr="006E2192">
        <w:rPr>
          <w:rStyle w:val="libArabicChar"/>
          <w:rFonts w:hint="eastAsia"/>
          <w:rtl/>
        </w:rPr>
        <w:t>و</w:t>
      </w:r>
      <w:r w:rsidRPr="006E2192">
        <w:rPr>
          <w:rStyle w:val="libArabicChar"/>
          <w:rtl/>
        </w:rPr>
        <w:t xml:space="preserve"> لقد أتينا إبرا</w:t>
      </w:r>
      <w:r w:rsidR="00100487" w:rsidRPr="00100487">
        <w:rPr>
          <w:rStyle w:val="libArabicChar"/>
          <w:rFonts w:hint="cs"/>
          <w:rtl/>
        </w:rPr>
        <w:t>ه</w:t>
      </w:r>
      <w:r w:rsidRPr="006E2192">
        <w:rPr>
          <w:rStyle w:val="libArabicChar"/>
          <w:rFonts w:hint="cs"/>
          <w:rtl/>
        </w:rPr>
        <w:t>يم</w:t>
      </w:r>
      <w:r w:rsidRPr="006E2192">
        <w:rPr>
          <w:rStyle w:val="libArabicChar"/>
          <w:rtl/>
        </w:rPr>
        <w:t xml:space="preserve"> </w:t>
      </w:r>
      <w:r w:rsidRPr="006E2192">
        <w:rPr>
          <w:rStyle w:val="libArabicChar"/>
          <w:rFonts w:hint="cs"/>
          <w:rtl/>
        </w:rPr>
        <w:t>رشد</w:t>
      </w:r>
      <w:r w:rsidR="00100487" w:rsidRPr="00100487">
        <w:rPr>
          <w:rStyle w:val="libArabicChar"/>
          <w:rFonts w:hint="cs"/>
          <w:rtl/>
        </w:rPr>
        <w:t>ه</w:t>
      </w:r>
      <w:r w:rsidRPr="006E2192">
        <w:rPr>
          <w:rStyle w:val="libArabicChar"/>
          <w:rtl/>
        </w:rPr>
        <w:t xml:space="preserve"> ... </w:t>
      </w:r>
      <w:r w:rsidRPr="006E2192">
        <w:rPr>
          <w:rStyle w:val="libArabicChar"/>
          <w:rFonts w:hint="cs"/>
          <w:rtl/>
        </w:rPr>
        <w:t>و</w:t>
      </w:r>
      <w:r w:rsidRPr="006E2192">
        <w:rPr>
          <w:rStyle w:val="libArabicChar"/>
          <w:rtl/>
        </w:rPr>
        <w:t xml:space="preserve"> </w:t>
      </w:r>
      <w:r w:rsidRPr="006E2192">
        <w:rPr>
          <w:rStyle w:val="libArabicChar"/>
          <w:rFonts w:hint="cs"/>
          <w:rtl/>
        </w:rPr>
        <w:t>كنا</w:t>
      </w:r>
      <w:r w:rsidRPr="006E2192">
        <w:rPr>
          <w:rStyle w:val="libArabicChar"/>
          <w:rtl/>
        </w:rPr>
        <w:t xml:space="preserve"> </w:t>
      </w:r>
      <w:r w:rsidRPr="006E2192">
        <w:rPr>
          <w:rStyle w:val="libArabicChar"/>
          <w:rFonts w:hint="cs"/>
          <w:rtl/>
        </w:rPr>
        <w:t>ب</w:t>
      </w:r>
      <w:r w:rsidR="00100487" w:rsidRPr="00100487">
        <w:rPr>
          <w:rStyle w:val="libArabicChar"/>
          <w:rFonts w:hint="cs"/>
          <w:rtl/>
        </w:rPr>
        <w:t>ه</w:t>
      </w:r>
      <w:r w:rsidRPr="006E2192">
        <w:rPr>
          <w:rStyle w:val="libArabicChar"/>
          <w:rtl/>
        </w:rPr>
        <w:t xml:space="preserve"> علمين</w:t>
      </w:r>
      <w:r w:rsidR="006E2192">
        <w:rPr>
          <w:rStyle w:val="libArabicChar"/>
          <w:rFonts w:hint="cs"/>
          <w:rtl/>
        </w:rPr>
        <w:t xml:space="preserve">  </w:t>
      </w:r>
      <w:r>
        <w:rPr>
          <w:rFonts w:hint="eastAsia"/>
          <w:rtl/>
        </w:rPr>
        <w:t>مذكورہ</w:t>
      </w:r>
      <w:r>
        <w:rPr>
          <w:rtl/>
        </w:rPr>
        <w:t xml:space="preserve"> مطلب حضرت ابراہيم(ع) سے القاء خصوصيت كر كے حاصل كيا جاسكتا ہے_</w:t>
      </w:r>
    </w:p>
    <w:p w:rsidR="00C61A0B" w:rsidRDefault="00C61A0B" w:rsidP="006E2192">
      <w:pPr>
        <w:pStyle w:val="libNormal"/>
        <w:rPr>
          <w:rtl/>
        </w:rPr>
      </w:pPr>
      <w:r>
        <w:rPr>
          <w:rFonts w:hint="eastAsia"/>
          <w:rtl/>
        </w:rPr>
        <w:t>ابراہيم</w:t>
      </w:r>
      <w:r>
        <w:rPr>
          <w:rtl/>
        </w:rPr>
        <w:t xml:space="preserve"> (ع) :</w:t>
      </w:r>
      <w:r>
        <w:rPr>
          <w:rFonts w:hint="eastAsia"/>
          <w:rtl/>
        </w:rPr>
        <w:t>ان</w:t>
      </w:r>
      <w:r>
        <w:rPr>
          <w:rtl/>
        </w:rPr>
        <w:t xml:space="preserve"> كى صلاحيت 6، 7; ان كے فضائل1; انكا كمال 1، 4; انكا بچپن 4; ان كے كمال كا سرچشمہ 6،7</w:t>
      </w:r>
    </w:p>
    <w:p w:rsidR="00C61A0B" w:rsidRDefault="00C61A0B" w:rsidP="006E2192">
      <w:pPr>
        <w:pStyle w:val="libNormal"/>
        <w:rPr>
          <w:rtl/>
        </w:rPr>
      </w:pPr>
      <w:r>
        <w:rPr>
          <w:rFonts w:hint="eastAsia"/>
          <w:rtl/>
        </w:rPr>
        <w:t>انبياء</w:t>
      </w:r>
      <w:r>
        <w:rPr>
          <w:rtl/>
        </w:rPr>
        <w:t>(ع) :</w:t>
      </w:r>
      <w:r>
        <w:rPr>
          <w:rFonts w:hint="eastAsia"/>
          <w:rtl/>
        </w:rPr>
        <w:t>ابراہيم</w:t>
      </w:r>
      <w:r>
        <w:rPr>
          <w:rtl/>
        </w:rPr>
        <w:t xml:space="preserve"> (ع) كے بعد كے انبيا(ع) 3</w:t>
      </w:r>
    </w:p>
    <w:p w:rsidR="00C61A0B" w:rsidRDefault="00C61A0B" w:rsidP="006E2192">
      <w:pPr>
        <w:pStyle w:val="libNormal"/>
        <w:rPr>
          <w:rtl/>
        </w:rPr>
      </w:pPr>
      <w:r>
        <w:rPr>
          <w:rFonts w:hint="eastAsia"/>
          <w:rtl/>
        </w:rPr>
        <w:t>انسان</w:t>
      </w:r>
      <w:r>
        <w:rPr>
          <w:rtl/>
        </w:rPr>
        <w:t>:</w:t>
      </w:r>
      <w:r>
        <w:rPr>
          <w:rFonts w:hint="eastAsia"/>
          <w:rtl/>
        </w:rPr>
        <w:t>اسكى</w:t>
      </w:r>
      <w:r>
        <w:rPr>
          <w:rtl/>
        </w:rPr>
        <w:t xml:space="preserve"> استعداد كا مختلف ہونا2; اسكے كمال كے مختلف درجے 2; اسكى معنوى ضروريات 5</w:t>
      </w:r>
    </w:p>
    <w:p w:rsidR="00C61A0B" w:rsidRDefault="00C61A0B" w:rsidP="006E2192">
      <w:pPr>
        <w:pStyle w:val="libNormal"/>
        <w:rPr>
          <w:rtl/>
        </w:rPr>
      </w:pPr>
      <w:r>
        <w:rPr>
          <w:rFonts w:hint="eastAsia"/>
          <w:rtl/>
        </w:rPr>
        <w:t>صلاحيت</w:t>
      </w:r>
      <w:r>
        <w:rPr>
          <w:rtl/>
        </w:rPr>
        <w:t xml:space="preserve"> :</w:t>
      </w:r>
      <w:r>
        <w:rPr>
          <w:rFonts w:hint="eastAsia"/>
          <w:rtl/>
        </w:rPr>
        <w:t>اس</w:t>
      </w:r>
      <w:r>
        <w:rPr>
          <w:rtl/>
        </w:rPr>
        <w:t xml:space="preserve"> كا كردار 8</w:t>
      </w:r>
    </w:p>
    <w:p w:rsidR="00C61A0B" w:rsidRDefault="00C61A0B" w:rsidP="006E2192">
      <w:pPr>
        <w:pStyle w:val="libNormal"/>
        <w:rPr>
          <w:rtl/>
        </w:rPr>
      </w:pPr>
      <w:r>
        <w:rPr>
          <w:rFonts w:hint="eastAsia"/>
          <w:rtl/>
        </w:rPr>
        <w:t>خداتعالى</w:t>
      </w:r>
      <w:r>
        <w:rPr>
          <w:rtl/>
        </w:rPr>
        <w:t xml:space="preserve"> :</w:t>
      </w:r>
      <w:r>
        <w:rPr>
          <w:rFonts w:hint="eastAsia"/>
          <w:rtl/>
        </w:rPr>
        <w:t>اسكے</w:t>
      </w:r>
      <w:r>
        <w:rPr>
          <w:rtl/>
        </w:rPr>
        <w:t xml:space="preserve"> لطف و كرم كا پيش خيمہ 8; اس كا علم 6</w:t>
      </w:r>
    </w:p>
    <w:p w:rsidR="00C61A0B" w:rsidRDefault="00C61A0B" w:rsidP="006E2192">
      <w:pPr>
        <w:pStyle w:val="libNormal"/>
        <w:rPr>
          <w:rtl/>
        </w:rPr>
      </w:pPr>
      <w:r>
        <w:rPr>
          <w:rFonts w:hint="eastAsia"/>
          <w:rtl/>
        </w:rPr>
        <w:t>كمال</w:t>
      </w:r>
      <w:r>
        <w:rPr>
          <w:rtl/>
        </w:rPr>
        <w:t>:</w:t>
      </w:r>
      <w:r>
        <w:rPr>
          <w:rFonts w:hint="eastAsia"/>
          <w:rtl/>
        </w:rPr>
        <w:t>اسكے</w:t>
      </w:r>
      <w:r>
        <w:rPr>
          <w:rtl/>
        </w:rPr>
        <w:t xml:space="preserve"> عوامل 5</w:t>
      </w:r>
    </w:p>
    <w:p w:rsidR="00C61A0B" w:rsidRDefault="00C61A0B" w:rsidP="006E2192">
      <w:pPr>
        <w:pStyle w:val="libNormal"/>
        <w:rPr>
          <w:rtl/>
        </w:rPr>
      </w:pPr>
      <w:r>
        <w:rPr>
          <w:rFonts w:hint="eastAsia"/>
          <w:rtl/>
        </w:rPr>
        <w:t>خداتعالى</w:t>
      </w:r>
      <w:r>
        <w:rPr>
          <w:rtl/>
        </w:rPr>
        <w:t xml:space="preserve"> كا لطف و كرم:</w:t>
      </w:r>
      <w:r>
        <w:rPr>
          <w:rFonts w:hint="eastAsia"/>
          <w:rtl/>
        </w:rPr>
        <w:t>يہ</w:t>
      </w:r>
      <w:r>
        <w:rPr>
          <w:rtl/>
        </w:rPr>
        <w:t xml:space="preserve"> جنكے شامل حال ہے 1، 4</w:t>
      </w:r>
    </w:p>
    <w:p w:rsidR="00C61A0B" w:rsidRDefault="00C61A0B" w:rsidP="006E2192">
      <w:pPr>
        <w:pStyle w:val="libNormal"/>
        <w:rPr>
          <w:rtl/>
        </w:rPr>
      </w:pPr>
      <w:r>
        <w:rPr>
          <w:rFonts w:hint="eastAsia"/>
          <w:rtl/>
        </w:rPr>
        <w:t>موسي</w:t>
      </w:r>
      <w:r>
        <w:rPr>
          <w:rtl/>
        </w:rPr>
        <w:t>(ع) (ع) :</w:t>
      </w:r>
      <w:r>
        <w:rPr>
          <w:rFonts w:hint="eastAsia"/>
          <w:rtl/>
        </w:rPr>
        <w:t>ان</w:t>
      </w:r>
      <w:r>
        <w:rPr>
          <w:rtl/>
        </w:rPr>
        <w:t xml:space="preserve"> كے فضائل 3; انكا كمال 3</w:t>
      </w:r>
    </w:p>
    <w:p w:rsidR="00C61A0B" w:rsidRDefault="00C61A0B" w:rsidP="006E2192">
      <w:pPr>
        <w:pStyle w:val="libNormal"/>
        <w:rPr>
          <w:rtl/>
        </w:rPr>
      </w:pPr>
      <w:r>
        <w:rPr>
          <w:rFonts w:hint="eastAsia"/>
          <w:rtl/>
        </w:rPr>
        <w:t>نيازمندي</w:t>
      </w:r>
      <w:r>
        <w:rPr>
          <w:rtl/>
        </w:rPr>
        <w:t>:</w:t>
      </w:r>
      <w:r>
        <w:rPr>
          <w:rFonts w:hint="eastAsia"/>
          <w:rtl/>
        </w:rPr>
        <w:t>خداتعالى</w:t>
      </w:r>
      <w:r>
        <w:rPr>
          <w:rtl/>
        </w:rPr>
        <w:t xml:space="preserve"> كے لطف و كرم كى نيازمندى 5</w:t>
      </w:r>
    </w:p>
    <w:p w:rsidR="00C61A0B" w:rsidRDefault="00C61A0B" w:rsidP="006E2192">
      <w:pPr>
        <w:pStyle w:val="libNormal"/>
        <w:rPr>
          <w:rtl/>
        </w:rPr>
      </w:pPr>
      <w:r>
        <w:rPr>
          <w:rFonts w:hint="eastAsia"/>
          <w:rtl/>
        </w:rPr>
        <w:t>ہارون</w:t>
      </w:r>
      <w:r>
        <w:rPr>
          <w:rtl/>
        </w:rPr>
        <w:t>(ع) :</w:t>
      </w:r>
      <w:r>
        <w:rPr>
          <w:rFonts w:hint="eastAsia"/>
          <w:rtl/>
        </w:rPr>
        <w:t>ان</w:t>
      </w:r>
      <w:r>
        <w:rPr>
          <w:rtl/>
        </w:rPr>
        <w:t xml:space="preserve"> كے فضائل 3; ان كا كمال3</w:t>
      </w:r>
    </w:p>
    <w:p w:rsidR="006E2192" w:rsidRDefault="00E37482" w:rsidP="006E2192">
      <w:pPr>
        <w:pStyle w:val="libNormal"/>
        <w:rPr>
          <w:rtl/>
        </w:rPr>
      </w:pPr>
      <w:r>
        <w:rPr>
          <w:rtl/>
        </w:rPr>
        <w:br w:type="page"/>
      </w:r>
    </w:p>
    <w:p w:rsidR="006E2192" w:rsidRDefault="006E2192" w:rsidP="006E2192">
      <w:pPr>
        <w:pStyle w:val="Heading2Center"/>
        <w:rPr>
          <w:rtl/>
        </w:rPr>
      </w:pPr>
      <w:bookmarkStart w:id="173" w:name="_Toc33446603"/>
      <w:r>
        <w:rPr>
          <w:rFonts w:hint="cs"/>
          <w:rtl/>
        </w:rPr>
        <w:lastRenderedPageBreak/>
        <w:t>آیت 52</w:t>
      </w:r>
      <w:bookmarkEnd w:id="173"/>
    </w:p>
    <w:p w:rsidR="00C61A0B" w:rsidRDefault="0059089A" w:rsidP="006E2192">
      <w:pPr>
        <w:pStyle w:val="libNormal"/>
        <w:rPr>
          <w:rtl/>
        </w:rPr>
      </w:pPr>
      <w:r>
        <w:rPr>
          <w:rStyle w:val="libAieChar"/>
          <w:rFonts w:hint="eastAsia"/>
          <w:rtl/>
        </w:rPr>
        <w:t xml:space="preserve"> </w:t>
      </w:r>
      <w:r w:rsidRPr="0059089A">
        <w:rPr>
          <w:rStyle w:val="libAlaemChar"/>
          <w:rFonts w:hint="eastAsia"/>
          <w:rtl/>
        </w:rPr>
        <w:t>(</w:t>
      </w:r>
      <w:r w:rsidRPr="006E2192">
        <w:rPr>
          <w:rStyle w:val="libAieChar"/>
          <w:rFonts w:hint="eastAsia"/>
          <w:rtl/>
        </w:rPr>
        <w:t>إِذْ</w:t>
      </w:r>
      <w:r w:rsidRPr="006E2192">
        <w:rPr>
          <w:rStyle w:val="libAieChar"/>
          <w:rtl/>
        </w:rPr>
        <w:t xml:space="preserve"> قَالَ لِأَبِيهِ وَقَوْمِهِ مَا هَذِهِ التَّمَاثِيلُ الَّتِي أَنتُمْ لَهَا عَاكِفُونَ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جب</w:t>
      </w:r>
      <w:r>
        <w:rPr>
          <w:rtl/>
        </w:rPr>
        <w:t xml:space="preserve"> انھو</w:t>
      </w:r>
      <w:r w:rsidR="00FA323E">
        <w:rPr>
          <w:rtl/>
        </w:rPr>
        <w:t xml:space="preserve">ں </w:t>
      </w:r>
      <w:r>
        <w:rPr>
          <w:rtl/>
        </w:rPr>
        <w:t>نے اپنے مربى باپ اور اپنى قوم سے كہا كہ يہ مورتيا</w:t>
      </w:r>
      <w:r w:rsidR="00FA323E">
        <w:rPr>
          <w:rtl/>
        </w:rPr>
        <w:t xml:space="preserve">ں </w:t>
      </w:r>
      <w:r>
        <w:rPr>
          <w:rtl/>
        </w:rPr>
        <w:t>كيا ہي</w:t>
      </w:r>
      <w:r w:rsidR="00FA323E">
        <w:rPr>
          <w:rtl/>
        </w:rPr>
        <w:t xml:space="preserve">ں </w:t>
      </w:r>
      <w:r>
        <w:rPr>
          <w:rtl/>
        </w:rPr>
        <w:t>جن كے گرد تم حلقہ باندھے ہوئے ہو (52)</w:t>
      </w:r>
    </w:p>
    <w:p w:rsidR="00C61A0B" w:rsidRDefault="00C61A0B" w:rsidP="006E2192">
      <w:pPr>
        <w:pStyle w:val="libNormal"/>
        <w:rPr>
          <w:rtl/>
        </w:rPr>
      </w:pPr>
      <w:r>
        <w:t>1</w:t>
      </w:r>
      <w:r>
        <w:rPr>
          <w:rtl/>
        </w:rPr>
        <w:t>_ حضرت ابراہيم(ع) نے اپنے باپ اور اپنى قوم كى موجودگى مي</w:t>
      </w:r>
      <w:r w:rsidR="00FA323E">
        <w:rPr>
          <w:rtl/>
        </w:rPr>
        <w:t xml:space="preserve">ں </w:t>
      </w:r>
      <w:r>
        <w:rPr>
          <w:rtl/>
        </w:rPr>
        <w:t>بت پرستى پر سواليہ نشان لگا يا اور آشكار اسكى مخالفت كي_</w:t>
      </w:r>
      <w:r w:rsidRPr="006E2192">
        <w:rPr>
          <w:rStyle w:val="libArabicChar"/>
          <w:rFonts w:hint="eastAsia"/>
          <w:rtl/>
        </w:rPr>
        <w:t>إذ</w:t>
      </w:r>
      <w:r w:rsidRPr="006E2192">
        <w:rPr>
          <w:rStyle w:val="libArabicChar"/>
          <w:rtl/>
        </w:rPr>
        <w:t xml:space="preserve"> قال لأبي</w:t>
      </w:r>
      <w:r w:rsidR="00100487" w:rsidRPr="00100487">
        <w:rPr>
          <w:rStyle w:val="libArabicChar"/>
          <w:rFonts w:hint="cs"/>
          <w:rtl/>
        </w:rPr>
        <w:t>ه</w:t>
      </w:r>
      <w:r w:rsidRPr="006E2192">
        <w:rPr>
          <w:rStyle w:val="libArabicChar"/>
          <w:rtl/>
        </w:rPr>
        <w:t xml:space="preserve"> </w:t>
      </w:r>
      <w:r w:rsidRPr="006E2192">
        <w:rPr>
          <w:rStyle w:val="libArabicChar"/>
          <w:rFonts w:hint="cs"/>
          <w:rtl/>
        </w:rPr>
        <w:t>و</w:t>
      </w:r>
      <w:r w:rsidRPr="006E2192">
        <w:rPr>
          <w:rStyle w:val="libArabicChar"/>
          <w:rtl/>
        </w:rPr>
        <w:t xml:space="preserve"> </w:t>
      </w:r>
      <w:r w:rsidRPr="006E2192">
        <w:rPr>
          <w:rStyle w:val="libArabicChar"/>
          <w:rFonts w:hint="cs"/>
          <w:rtl/>
        </w:rPr>
        <w:t>قوم</w:t>
      </w:r>
      <w:r w:rsidR="00100487" w:rsidRPr="00100487">
        <w:rPr>
          <w:rStyle w:val="libArabicChar"/>
          <w:rFonts w:hint="cs"/>
          <w:rtl/>
        </w:rPr>
        <w:t>ه</w:t>
      </w:r>
      <w:r w:rsidRPr="006E2192">
        <w:rPr>
          <w:rStyle w:val="libArabicChar"/>
          <w:rtl/>
        </w:rPr>
        <w:t xml:space="preserve"> </w:t>
      </w:r>
      <w:r w:rsidRPr="006E2192">
        <w:rPr>
          <w:rStyle w:val="libArabicChar"/>
          <w:rFonts w:hint="cs"/>
          <w:rtl/>
        </w:rPr>
        <w:t>ما</w:t>
      </w:r>
      <w:r w:rsidRPr="006E2192">
        <w:rPr>
          <w:rStyle w:val="libArabicChar"/>
          <w:rtl/>
        </w:rPr>
        <w:t xml:space="preserve"> </w:t>
      </w:r>
      <w:r w:rsidR="00100487" w:rsidRPr="00100487">
        <w:rPr>
          <w:rStyle w:val="libArabicChar"/>
          <w:rFonts w:hint="cs"/>
          <w:rtl/>
        </w:rPr>
        <w:t>ه</w:t>
      </w:r>
      <w:r w:rsidRPr="006E2192">
        <w:rPr>
          <w:rStyle w:val="libArabicChar"/>
          <w:rFonts w:hint="cs"/>
          <w:rtl/>
        </w:rPr>
        <w:t>ذ</w:t>
      </w:r>
      <w:r w:rsidR="00100487" w:rsidRPr="00100487">
        <w:rPr>
          <w:rStyle w:val="libArabicChar"/>
          <w:rFonts w:hint="cs"/>
          <w:rtl/>
        </w:rPr>
        <w:t>ه</w:t>
      </w:r>
      <w:r w:rsidRPr="006E2192">
        <w:rPr>
          <w:rStyle w:val="libArabicChar"/>
          <w:rtl/>
        </w:rPr>
        <w:t xml:space="preserve"> </w:t>
      </w:r>
      <w:r w:rsidRPr="006E2192">
        <w:rPr>
          <w:rStyle w:val="libArabicChar"/>
          <w:rFonts w:hint="cs"/>
          <w:rtl/>
        </w:rPr>
        <w:t>ال</w:t>
      </w:r>
      <w:r w:rsidRPr="006E2192">
        <w:rPr>
          <w:rStyle w:val="libArabicChar"/>
          <w:rtl/>
        </w:rPr>
        <w:t>تماثيل</w:t>
      </w:r>
    </w:p>
    <w:p w:rsidR="00C61A0B" w:rsidRDefault="00C61A0B" w:rsidP="00C61A0B">
      <w:pPr>
        <w:pStyle w:val="libNormal"/>
        <w:rPr>
          <w:rtl/>
        </w:rPr>
      </w:pPr>
      <w:r>
        <w:rPr>
          <w:rtl/>
        </w:rPr>
        <w:t>''ما ہذہ التماثيل ...'' مي</w:t>
      </w:r>
      <w:r w:rsidR="00FA323E">
        <w:rPr>
          <w:rtl/>
        </w:rPr>
        <w:t xml:space="preserve">ں </w:t>
      </w:r>
      <w:r>
        <w:rPr>
          <w:rtl/>
        </w:rPr>
        <w:t>استفہام بتو</w:t>
      </w:r>
      <w:r w:rsidR="00FA323E">
        <w:rPr>
          <w:rtl/>
        </w:rPr>
        <w:t xml:space="preserve">ں </w:t>
      </w:r>
      <w:r>
        <w:rPr>
          <w:rtl/>
        </w:rPr>
        <w:t>كى حقيقت كے بارے مي</w:t>
      </w:r>
      <w:r w:rsidR="00FA323E">
        <w:rPr>
          <w:rtl/>
        </w:rPr>
        <w:t xml:space="preserve">ں </w:t>
      </w:r>
      <w:r>
        <w:rPr>
          <w:rtl/>
        </w:rPr>
        <w:t>سوال ہے نہ ان كے نامو</w:t>
      </w:r>
      <w:r w:rsidR="00FA323E">
        <w:rPr>
          <w:rtl/>
        </w:rPr>
        <w:t xml:space="preserve">ں </w:t>
      </w:r>
      <w:r>
        <w:rPr>
          <w:rtl/>
        </w:rPr>
        <w:t>كے بارے مي</w:t>
      </w:r>
      <w:r w:rsidR="00FA323E">
        <w:rPr>
          <w:rtl/>
        </w:rPr>
        <w:t xml:space="preserve">ں </w:t>
      </w:r>
      <w:r>
        <w:rPr>
          <w:rtl/>
        </w:rPr>
        <w:t>_ چونكہ حضرت ابراہيم(ع) ان كى حقيقت سے آگاہ تھے اور انہي</w:t>
      </w:r>
      <w:r w:rsidR="00FA323E">
        <w:rPr>
          <w:rtl/>
        </w:rPr>
        <w:t xml:space="preserve">ں </w:t>
      </w:r>
      <w:r>
        <w:rPr>
          <w:rtl/>
        </w:rPr>
        <w:t>اس كے بارے مي</w:t>
      </w:r>
      <w:r w:rsidR="00FA323E">
        <w:rPr>
          <w:rtl/>
        </w:rPr>
        <w:t xml:space="preserve">ں </w:t>
      </w:r>
      <w:r>
        <w:rPr>
          <w:rtl/>
        </w:rPr>
        <w:t>سوال كرنے كى ضرورت نہي</w:t>
      </w:r>
      <w:r w:rsidR="00FA323E">
        <w:rPr>
          <w:rtl/>
        </w:rPr>
        <w:t xml:space="preserve">ں </w:t>
      </w:r>
      <w:r>
        <w:rPr>
          <w:rtl/>
        </w:rPr>
        <w:t xml:space="preserve">تھى پس ان كا استفہام بت پرستى پر سواليہ نشان لگانے، اسكى مذمت </w:t>
      </w:r>
      <w:r>
        <w:rPr>
          <w:rFonts w:hint="eastAsia"/>
          <w:rtl/>
        </w:rPr>
        <w:t>كرنے</w:t>
      </w:r>
      <w:r>
        <w:rPr>
          <w:rtl/>
        </w:rPr>
        <w:t xml:space="preserve"> اور ايك طرح سے اسكى مخالفت كے اظہار كيلئے تھا_</w:t>
      </w:r>
    </w:p>
    <w:p w:rsidR="00C61A0B" w:rsidRDefault="00C61A0B" w:rsidP="006E2192">
      <w:pPr>
        <w:pStyle w:val="libNormal"/>
        <w:rPr>
          <w:rtl/>
        </w:rPr>
      </w:pPr>
      <w:r>
        <w:t>2</w:t>
      </w:r>
      <w:r>
        <w:rPr>
          <w:rtl/>
        </w:rPr>
        <w:t>_ حضرت ابراہيم(ع) نے شدت كے ساتھ بتو</w:t>
      </w:r>
      <w:r w:rsidR="00FA323E">
        <w:rPr>
          <w:rtl/>
        </w:rPr>
        <w:t xml:space="preserve">ں </w:t>
      </w:r>
      <w:r>
        <w:rPr>
          <w:rtl/>
        </w:rPr>
        <w:t>اور بت پرستى كى مذمت كى اور اسكى وجہ سے اپنے باپ اور اپنى قوم كى مذمت كي_</w:t>
      </w:r>
      <w:r w:rsidRPr="006E2192">
        <w:rPr>
          <w:rStyle w:val="libArabicChar"/>
          <w:rFonts w:hint="eastAsia"/>
          <w:rtl/>
        </w:rPr>
        <w:t>إذ</w:t>
      </w:r>
      <w:r w:rsidRPr="006E2192">
        <w:rPr>
          <w:rStyle w:val="libArabicChar"/>
          <w:rtl/>
        </w:rPr>
        <w:t xml:space="preserve"> قال لأبي</w:t>
      </w:r>
      <w:r w:rsidR="00100487" w:rsidRPr="00100487">
        <w:rPr>
          <w:rStyle w:val="libArabicChar"/>
          <w:rFonts w:hint="cs"/>
          <w:rtl/>
        </w:rPr>
        <w:t>ه</w:t>
      </w:r>
      <w:r w:rsidRPr="006E2192">
        <w:rPr>
          <w:rStyle w:val="libArabicChar"/>
          <w:rtl/>
        </w:rPr>
        <w:t xml:space="preserve"> </w:t>
      </w:r>
      <w:r w:rsidRPr="006E2192">
        <w:rPr>
          <w:rStyle w:val="libArabicChar"/>
          <w:rFonts w:hint="cs"/>
          <w:rtl/>
        </w:rPr>
        <w:t>و</w:t>
      </w:r>
      <w:r w:rsidRPr="006E2192">
        <w:rPr>
          <w:rStyle w:val="libArabicChar"/>
          <w:rtl/>
        </w:rPr>
        <w:t xml:space="preserve"> </w:t>
      </w:r>
      <w:r w:rsidRPr="006E2192">
        <w:rPr>
          <w:rStyle w:val="libArabicChar"/>
          <w:rFonts w:hint="cs"/>
          <w:rtl/>
        </w:rPr>
        <w:t>قوم</w:t>
      </w:r>
      <w:r w:rsidR="00100487" w:rsidRPr="00100487">
        <w:rPr>
          <w:rStyle w:val="libArabicChar"/>
          <w:rFonts w:hint="cs"/>
          <w:rtl/>
        </w:rPr>
        <w:t>ه</w:t>
      </w:r>
      <w:r w:rsidRPr="006E2192">
        <w:rPr>
          <w:rStyle w:val="libArabicChar"/>
          <w:rtl/>
        </w:rPr>
        <w:t xml:space="preserve"> </w:t>
      </w:r>
      <w:r w:rsidRPr="006E2192">
        <w:rPr>
          <w:rStyle w:val="libArabicChar"/>
          <w:rFonts w:hint="cs"/>
          <w:rtl/>
        </w:rPr>
        <w:t>ما</w:t>
      </w:r>
      <w:r w:rsidRPr="006E2192">
        <w:rPr>
          <w:rStyle w:val="libArabicChar"/>
          <w:rtl/>
        </w:rPr>
        <w:t xml:space="preserve"> </w:t>
      </w:r>
      <w:r w:rsidR="00100487" w:rsidRPr="00100487">
        <w:rPr>
          <w:rStyle w:val="libArabicChar"/>
          <w:rFonts w:hint="cs"/>
          <w:rtl/>
        </w:rPr>
        <w:t>ه</w:t>
      </w:r>
      <w:r w:rsidRPr="006E2192">
        <w:rPr>
          <w:rStyle w:val="libArabicChar"/>
          <w:rFonts w:hint="cs"/>
          <w:rtl/>
        </w:rPr>
        <w:t>ذ</w:t>
      </w:r>
      <w:r w:rsidR="00100487" w:rsidRPr="00100487">
        <w:rPr>
          <w:rStyle w:val="libArabicChar"/>
          <w:rFonts w:hint="cs"/>
          <w:rtl/>
        </w:rPr>
        <w:t>ه</w:t>
      </w:r>
      <w:r w:rsidRPr="006E2192">
        <w:rPr>
          <w:rStyle w:val="libArabicChar"/>
          <w:rtl/>
        </w:rPr>
        <w:t xml:space="preserve"> </w:t>
      </w:r>
      <w:r w:rsidRPr="006E2192">
        <w:rPr>
          <w:rStyle w:val="libArabicChar"/>
          <w:rFonts w:hint="cs"/>
          <w:rtl/>
        </w:rPr>
        <w:t>ال</w:t>
      </w:r>
      <w:r w:rsidRPr="006E2192">
        <w:rPr>
          <w:rStyle w:val="libArabicChar"/>
          <w:rtl/>
        </w:rPr>
        <w:t>تماثيل</w:t>
      </w:r>
    </w:p>
    <w:p w:rsidR="00C61A0B" w:rsidRDefault="00C61A0B" w:rsidP="006E2192">
      <w:pPr>
        <w:pStyle w:val="libNormal"/>
        <w:rPr>
          <w:rtl/>
        </w:rPr>
      </w:pPr>
      <w:r>
        <w:rPr>
          <w:rFonts w:hint="eastAsia"/>
          <w:rtl/>
        </w:rPr>
        <w:t>اس</w:t>
      </w:r>
      <w:r>
        <w:rPr>
          <w:rtl/>
        </w:rPr>
        <w:t xml:space="preserve"> اشارہ قريب (ہذہ) كے ذريعے بتو</w:t>
      </w:r>
      <w:r w:rsidR="00FA323E">
        <w:rPr>
          <w:rtl/>
        </w:rPr>
        <w:t xml:space="preserve">ں </w:t>
      </w:r>
      <w:r>
        <w:rPr>
          <w:rtl/>
        </w:rPr>
        <w:t>كى طرف اشارہ كرنے نيز تماثيل (تصوير ي</w:t>
      </w:r>
      <w:r w:rsidR="00FA323E">
        <w:rPr>
          <w:rtl/>
        </w:rPr>
        <w:t xml:space="preserve">ں </w:t>
      </w:r>
      <w:r>
        <w:rPr>
          <w:rtl/>
        </w:rPr>
        <w:t>اور بے جان مجسمے) كى تعبير حضرت ابراہيم (ع) كى طرف سے بتو</w:t>
      </w:r>
      <w:r w:rsidR="00FA323E">
        <w:rPr>
          <w:rtl/>
        </w:rPr>
        <w:t xml:space="preserve">ں </w:t>
      </w:r>
      <w:r>
        <w:rPr>
          <w:rtl/>
        </w:rPr>
        <w:t>اور بت پرستى كى تحقير كو بيان كررہے ہي</w:t>
      </w:r>
      <w:r w:rsidR="00FA323E">
        <w:rPr>
          <w:rtl/>
        </w:rPr>
        <w:t xml:space="preserve">ں </w:t>
      </w:r>
      <w:r>
        <w:rPr>
          <w:rtl/>
        </w:rPr>
        <w:t>_</w:t>
      </w:r>
      <w:r>
        <w:rPr>
          <w:rFonts w:hint="eastAsia"/>
          <w:rtl/>
        </w:rPr>
        <w:t>قابل</w:t>
      </w:r>
      <w:r>
        <w:rPr>
          <w:rtl/>
        </w:rPr>
        <w:t xml:space="preserve"> ذكر ہے كہ قرينہ مقاميہ كى بناپر ''ماہذہ'' مي</w:t>
      </w:r>
      <w:r w:rsidR="00FA323E">
        <w:rPr>
          <w:rtl/>
        </w:rPr>
        <w:t xml:space="preserve">ں </w:t>
      </w:r>
      <w:r>
        <w:rPr>
          <w:rtl/>
        </w:rPr>
        <w:t>استفہام توبيخى ہے_</w:t>
      </w:r>
    </w:p>
    <w:p w:rsidR="00C61A0B" w:rsidRDefault="00C61A0B" w:rsidP="006E2192">
      <w:pPr>
        <w:pStyle w:val="libNormal"/>
        <w:rPr>
          <w:rtl/>
        </w:rPr>
      </w:pPr>
      <w:r>
        <w:t>3</w:t>
      </w:r>
      <w:r>
        <w:rPr>
          <w:rtl/>
        </w:rPr>
        <w:t>_ حضرت ابراہيم(ع) نے اپنے باپ اور اپنى قوم سے بے جان مجسمو</w:t>
      </w:r>
      <w:r w:rsidR="00FA323E">
        <w:rPr>
          <w:rtl/>
        </w:rPr>
        <w:t xml:space="preserve">ں </w:t>
      </w:r>
      <w:r>
        <w:rPr>
          <w:rtl/>
        </w:rPr>
        <w:t>كے احترام اور ان كے سامنے عبادت كے متعلق وضاحت طلب كي_</w:t>
      </w:r>
      <w:r w:rsidRPr="006E2192">
        <w:rPr>
          <w:rStyle w:val="libArabicChar"/>
          <w:rFonts w:hint="eastAsia"/>
          <w:rtl/>
        </w:rPr>
        <w:t>إذ</w:t>
      </w:r>
      <w:r w:rsidRPr="006E2192">
        <w:rPr>
          <w:rStyle w:val="libArabicChar"/>
          <w:rtl/>
        </w:rPr>
        <w:t xml:space="preserve"> قال لأبي</w:t>
      </w:r>
      <w:r w:rsidR="00100487" w:rsidRPr="00100487">
        <w:rPr>
          <w:rStyle w:val="libArabicChar"/>
          <w:rFonts w:hint="cs"/>
          <w:rtl/>
        </w:rPr>
        <w:t>ه</w:t>
      </w:r>
      <w:r w:rsidRPr="006E2192">
        <w:rPr>
          <w:rStyle w:val="libArabicChar"/>
          <w:rtl/>
        </w:rPr>
        <w:t xml:space="preserve"> </w:t>
      </w:r>
      <w:r w:rsidRPr="006E2192">
        <w:rPr>
          <w:rStyle w:val="libArabicChar"/>
          <w:rFonts w:hint="cs"/>
          <w:rtl/>
        </w:rPr>
        <w:t>و</w:t>
      </w:r>
      <w:r w:rsidRPr="006E2192">
        <w:rPr>
          <w:rStyle w:val="libArabicChar"/>
          <w:rtl/>
        </w:rPr>
        <w:t xml:space="preserve"> </w:t>
      </w:r>
      <w:r w:rsidRPr="006E2192">
        <w:rPr>
          <w:rStyle w:val="libArabicChar"/>
          <w:rFonts w:hint="cs"/>
          <w:rtl/>
        </w:rPr>
        <w:t>قوم</w:t>
      </w:r>
      <w:r w:rsidR="00100487" w:rsidRPr="00100487">
        <w:rPr>
          <w:rStyle w:val="libArabicChar"/>
          <w:rFonts w:hint="cs"/>
          <w:rtl/>
        </w:rPr>
        <w:t>ه</w:t>
      </w:r>
      <w:r w:rsidRPr="006E2192">
        <w:rPr>
          <w:rStyle w:val="libArabicChar"/>
          <w:rtl/>
        </w:rPr>
        <w:t xml:space="preserve"> </w:t>
      </w:r>
      <w:r w:rsidRPr="006E2192">
        <w:rPr>
          <w:rStyle w:val="libArabicChar"/>
          <w:rFonts w:hint="cs"/>
          <w:rtl/>
        </w:rPr>
        <w:t>ما</w:t>
      </w:r>
      <w:r w:rsidRPr="006E2192">
        <w:rPr>
          <w:rStyle w:val="libArabicChar"/>
          <w:rtl/>
        </w:rPr>
        <w:t xml:space="preserve"> </w:t>
      </w:r>
      <w:r w:rsidR="00100487" w:rsidRPr="00100487">
        <w:rPr>
          <w:rStyle w:val="libArabicChar"/>
          <w:rFonts w:hint="cs"/>
          <w:rtl/>
        </w:rPr>
        <w:t>ه</w:t>
      </w:r>
      <w:r w:rsidRPr="006E2192">
        <w:rPr>
          <w:rStyle w:val="libArabicChar"/>
          <w:rFonts w:hint="cs"/>
          <w:rtl/>
        </w:rPr>
        <w:t>ذ</w:t>
      </w:r>
      <w:r w:rsidR="00100487" w:rsidRPr="00100487">
        <w:rPr>
          <w:rStyle w:val="libArabicChar"/>
          <w:rFonts w:hint="cs"/>
          <w:rtl/>
        </w:rPr>
        <w:t>ه</w:t>
      </w:r>
      <w:r w:rsidRPr="006E2192">
        <w:rPr>
          <w:rStyle w:val="libArabicChar"/>
          <w:rtl/>
        </w:rPr>
        <w:t xml:space="preserve"> </w:t>
      </w:r>
      <w:r w:rsidRPr="006E2192">
        <w:rPr>
          <w:rStyle w:val="libArabicChar"/>
          <w:rFonts w:hint="cs"/>
          <w:rtl/>
        </w:rPr>
        <w:t>التماثيل</w:t>
      </w:r>
      <w:r w:rsidRPr="006E2192">
        <w:rPr>
          <w:rStyle w:val="libArabicChar"/>
          <w:rtl/>
        </w:rPr>
        <w:t xml:space="preserve"> </w:t>
      </w:r>
      <w:r w:rsidRPr="006E2192">
        <w:rPr>
          <w:rStyle w:val="libArabicChar"/>
          <w:rFonts w:hint="cs"/>
          <w:rtl/>
        </w:rPr>
        <w:t>التى</w:t>
      </w:r>
      <w:r w:rsidRPr="006E2192">
        <w:rPr>
          <w:rStyle w:val="libArabicChar"/>
          <w:rtl/>
        </w:rPr>
        <w:t xml:space="preserve"> </w:t>
      </w:r>
      <w:r w:rsidRPr="006E2192">
        <w:rPr>
          <w:rStyle w:val="libArabicChar"/>
          <w:rFonts w:hint="cs"/>
          <w:rtl/>
        </w:rPr>
        <w:t>أنتم</w:t>
      </w:r>
      <w:r w:rsidRPr="006E2192">
        <w:rPr>
          <w:rStyle w:val="libArabicChar"/>
          <w:rtl/>
        </w:rPr>
        <w:t xml:space="preserve"> </w:t>
      </w:r>
      <w:r w:rsidRPr="006E2192">
        <w:rPr>
          <w:rStyle w:val="libArabicChar"/>
          <w:rFonts w:hint="cs"/>
          <w:rtl/>
        </w:rPr>
        <w:t>ل</w:t>
      </w:r>
      <w:r w:rsidR="00100487" w:rsidRPr="00100487">
        <w:rPr>
          <w:rStyle w:val="libArabicChar"/>
          <w:rFonts w:hint="cs"/>
          <w:rtl/>
        </w:rPr>
        <w:t>ه</w:t>
      </w:r>
      <w:r w:rsidRPr="006E2192">
        <w:rPr>
          <w:rStyle w:val="libArabicChar"/>
          <w:rFonts w:hint="cs"/>
          <w:rtl/>
        </w:rPr>
        <w:t>ا</w:t>
      </w:r>
      <w:r w:rsidRPr="006E2192">
        <w:rPr>
          <w:rStyle w:val="libArabicChar"/>
          <w:rtl/>
        </w:rPr>
        <w:t xml:space="preserve"> عكفون</w:t>
      </w:r>
    </w:p>
    <w:p w:rsidR="00E67001" w:rsidRDefault="00C61A0B" w:rsidP="00E67001">
      <w:pPr>
        <w:pStyle w:val="libNormal"/>
        <w:rPr>
          <w:rtl/>
        </w:rPr>
      </w:pPr>
      <w:r>
        <w:rPr>
          <w:rFonts w:hint="eastAsia"/>
          <w:rtl/>
        </w:rPr>
        <w:t>ابراہيم</w:t>
      </w:r>
      <w:r>
        <w:rPr>
          <w:rtl/>
        </w:rPr>
        <w:t xml:space="preserve"> (ع) كى قوم كے جواب سے كہ انہو</w:t>
      </w:r>
      <w:r w:rsidR="00FA323E">
        <w:rPr>
          <w:rtl/>
        </w:rPr>
        <w:t xml:space="preserve">ں </w:t>
      </w:r>
      <w:r>
        <w:rPr>
          <w:rtl/>
        </w:rPr>
        <w:t>نے اپنے كام كو اپنے آباؤ اجداد كى پيروى كے وجہ سے قرار ديا (</w:t>
      </w:r>
      <w:r w:rsidRPr="006E2192">
        <w:rPr>
          <w:rStyle w:val="libArabicChar"/>
          <w:rtl/>
        </w:rPr>
        <w:t>قالوا وجدنا آبائنا ل</w:t>
      </w:r>
      <w:r w:rsidR="00100487" w:rsidRPr="00100487">
        <w:rPr>
          <w:rStyle w:val="libArabicChar"/>
          <w:rFonts w:hint="cs"/>
          <w:rtl/>
        </w:rPr>
        <w:t>ه</w:t>
      </w:r>
      <w:r w:rsidRPr="006E2192">
        <w:rPr>
          <w:rStyle w:val="libArabicChar"/>
          <w:rFonts w:hint="cs"/>
          <w:rtl/>
        </w:rPr>
        <w:t>ا</w:t>
      </w:r>
      <w:r w:rsidRPr="006E2192">
        <w:rPr>
          <w:rStyle w:val="libArabicChar"/>
          <w:rtl/>
        </w:rPr>
        <w:t xml:space="preserve"> </w:t>
      </w:r>
      <w:r w:rsidRPr="006E2192">
        <w:rPr>
          <w:rStyle w:val="libArabicChar"/>
          <w:rFonts w:hint="cs"/>
          <w:rtl/>
        </w:rPr>
        <w:t>عابدين</w:t>
      </w:r>
      <w:r>
        <w:rPr>
          <w:rtl/>
        </w:rPr>
        <w:t>)_ معلوم ہوتا ہے كہ ابراہيم (ع) كا سوال ان كى طرف</w:t>
      </w:r>
      <w:r w:rsidR="00E67001" w:rsidRPr="00E67001">
        <w:rPr>
          <w:rFonts w:hint="eastAsia"/>
          <w:rtl/>
        </w:rPr>
        <w:t xml:space="preserve"> </w:t>
      </w:r>
      <w:r w:rsidR="00E67001">
        <w:rPr>
          <w:rFonts w:hint="eastAsia"/>
          <w:rtl/>
        </w:rPr>
        <w:t>سے</w:t>
      </w:r>
      <w:r w:rsidR="00E67001">
        <w:rPr>
          <w:rtl/>
        </w:rPr>
        <w:t xml:space="preserve"> بتوں كى تقديس اور انكے سامنے عبادت كى علت كے بارے ميں تھا_</w:t>
      </w:r>
    </w:p>
    <w:p w:rsidR="00E67001" w:rsidRDefault="00E67001" w:rsidP="00E67001">
      <w:pPr>
        <w:pStyle w:val="libNormal"/>
        <w:rPr>
          <w:rtl/>
        </w:rPr>
      </w:pPr>
      <w:r>
        <w:t>4</w:t>
      </w:r>
      <w:r>
        <w:rPr>
          <w:rtl/>
        </w:rPr>
        <w:t>_ بت پرستى ،قوم ابراہيم(ع) كا دين و مذہب تھا_</w:t>
      </w:r>
      <w:r w:rsidRPr="006E2192">
        <w:rPr>
          <w:rStyle w:val="libArabicChar"/>
          <w:rFonts w:hint="eastAsia"/>
          <w:rtl/>
        </w:rPr>
        <w:t>إذ</w:t>
      </w:r>
      <w:r w:rsidRPr="006E2192">
        <w:rPr>
          <w:rStyle w:val="libArabicChar"/>
          <w:rtl/>
        </w:rPr>
        <w:t xml:space="preserve"> قال لأبي</w:t>
      </w:r>
      <w:r w:rsidR="00100487" w:rsidRPr="00100487">
        <w:rPr>
          <w:rStyle w:val="libArabicChar"/>
          <w:rFonts w:hint="cs"/>
          <w:rtl/>
        </w:rPr>
        <w:t>ه</w:t>
      </w:r>
      <w:r w:rsidRPr="006E2192">
        <w:rPr>
          <w:rStyle w:val="libArabicChar"/>
          <w:rtl/>
        </w:rPr>
        <w:t xml:space="preserve"> </w:t>
      </w:r>
      <w:r w:rsidRPr="006E2192">
        <w:rPr>
          <w:rStyle w:val="libArabicChar"/>
          <w:rFonts w:hint="cs"/>
          <w:rtl/>
        </w:rPr>
        <w:t>و</w:t>
      </w:r>
      <w:r w:rsidRPr="006E2192">
        <w:rPr>
          <w:rStyle w:val="libArabicChar"/>
          <w:rtl/>
        </w:rPr>
        <w:t xml:space="preserve"> </w:t>
      </w:r>
      <w:r w:rsidRPr="006E2192">
        <w:rPr>
          <w:rStyle w:val="libArabicChar"/>
          <w:rFonts w:hint="cs"/>
          <w:rtl/>
        </w:rPr>
        <w:t>قوم</w:t>
      </w:r>
      <w:r w:rsidR="00100487" w:rsidRPr="00100487">
        <w:rPr>
          <w:rStyle w:val="libArabicChar"/>
          <w:rFonts w:hint="cs"/>
          <w:rtl/>
        </w:rPr>
        <w:t>ه</w:t>
      </w:r>
      <w:r w:rsidRPr="006E2192">
        <w:rPr>
          <w:rStyle w:val="libArabicChar"/>
          <w:rtl/>
        </w:rPr>
        <w:t xml:space="preserve"> </w:t>
      </w:r>
      <w:r w:rsidRPr="006E2192">
        <w:rPr>
          <w:rStyle w:val="libArabicChar"/>
          <w:rFonts w:hint="cs"/>
          <w:rtl/>
        </w:rPr>
        <w:t>ما</w:t>
      </w:r>
      <w:r w:rsidRPr="006E2192">
        <w:rPr>
          <w:rStyle w:val="libArabicChar"/>
          <w:rtl/>
        </w:rPr>
        <w:t xml:space="preserve"> </w:t>
      </w:r>
      <w:r w:rsidR="00100487" w:rsidRPr="00100487">
        <w:rPr>
          <w:rStyle w:val="libArabicChar"/>
          <w:rFonts w:hint="cs"/>
          <w:rtl/>
        </w:rPr>
        <w:t>ه</w:t>
      </w:r>
      <w:r w:rsidRPr="006E2192">
        <w:rPr>
          <w:rStyle w:val="libArabicChar"/>
          <w:rFonts w:hint="cs"/>
          <w:rtl/>
        </w:rPr>
        <w:t>ذ</w:t>
      </w:r>
      <w:r w:rsidR="00100487" w:rsidRPr="00100487">
        <w:rPr>
          <w:rStyle w:val="libArabicChar"/>
          <w:rFonts w:hint="cs"/>
          <w:rtl/>
        </w:rPr>
        <w:t>ه</w:t>
      </w:r>
      <w:r w:rsidRPr="006E2192">
        <w:rPr>
          <w:rStyle w:val="libArabicChar"/>
          <w:rtl/>
        </w:rPr>
        <w:t xml:space="preserve"> </w:t>
      </w:r>
      <w:r w:rsidRPr="006E2192">
        <w:rPr>
          <w:rStyle w:val="libArabicChar"/>
          <w:rFonts w:hint="cs"/>
          <w:rtl/>
        </w:rPr>
        <w:t>ال</w:t>
      </w:r>
      <w:r w:rsidRPr="006E2192">
        <w:rPr>
          <w:rStyle w:val="libArabicChar"/>
          <w:rtl/>
        </w:rPr>
        <w:t>تماثيل</w:t>
      </w:r>
    </w:p>
    <w:p w:rsidR="00E67001" w:rsidRDefault="00E67001" w:rsidP="00E67001">
      <w:pPr>
        <w:pStyle w:val="libNormal"/>
        <w:rPr>
          <w:rtl/>
        </w:rPr>
      </w:pPr>
      <w:r>
        <w:t>5</w:t>
      </w:r>
      <w:r>
        <w:rPr>
          <w:rtl/>
        </w:rPr>
        <w:t>_ شرك آلود اور خرافات پر مبنى افكار كے ساتھ مقابلہ ،ابراہيم (ع) كے رشد و كمال كا عملى مظاہرہ تھا_</w:t>
      </w:r>
    </w:p>
    <w:p w:rsidR="00E67001" w:rsidRDefault="00E67001" w:rsidP="00E67001">
      <w:pPr>
        <w:pStyle w:val="libArabic"/>
        <w:rPr>
          <w:rtl/>
        </w:rPr>
      </w:pPr>
      <w:r>
        <w:rPr>
          <w:rFonts w:hint="eastAsia"/>
          <w:rtl/>
        </w:rPr>
        <w:t>و</w:t>
      </w:r>
      <w:r>
        <w:rPr>
          <w:rtl/>
        </w:rPr>
        <w:t xml:space="preserve"> لقد أتينا إبرا</w:t>
      </w:r>
      <w:r w:rsidR="00100487" w:rsidRPr="00100487">
        <w:rPr>
          <w:rFonts w:hint="cs"/>
          <w:rtl/>
        </w:rPr>
        <w:t>ه</w:t>
      </w:r>
      <w:r>
        <w:rPr>
          <w:rFonts w:hint="cs"/>
          <w:rtl/>
        </w:rPr>
        <w:t>يم</w:t>
      </w:r>
      <w:r>
        <w:rPr>
          <w:rtl/>
        </w:rPr>
        <w:t xml:space="preserve"> </w:t>
      </w:r>
      <w:r>
        <w:rPr>
          <w:rFonts w:hint="cs"/>
          <w:rtl/>
        </w:rPr>
        <w:t>رشد</w:t>
      </w:r>
      <w:r w:rsidR="00100487" w:rsidRPr="00100487">
        <w:rPr>
          <w:rFonts w:hint="cs"/>
          <w:rtl/>
        </w:rPr>
        <w:t>ه</w:t>
      </w:r>
      <w:r>
        <w:rPr>
          <w:rtl/>
        </w:rPr>
        <w:t xml:space="preserve"> ... </w:t>
      </w:r>
      <w:r>
        <w:rPr>
          <w:rFonts w:hint="cs"/>
          <w:rtl/>
        </w:rPr>
        <w:t>إذ</w:t>
      </w:r>
      <w:r>
        <w:rPr>
          <w:rtl/>
        </w:rPr>
        <w:t xml:space="preserve"> </w:t>
      </w:r>
      <w:r>
        <w:rPr>
          <w:rFonts w:hint="cs"/>
          <w:rtl/>
        </w:rPr>
        <w:t>قال</w:t>
      </w:r>
      <w:r>
        <w:rPr>
          <w:rtl/>
        </w:rPr>
        <w:t xml:space="preserve"> </w:t>
      </w:r>
      <w:r>
        <w:rPr>
          <w:rFonts w:hint="cs"/>
          <w:rtl/>
        </w:rPr>
        <w:t>لأبي</w:t>
      </w:r>
      <w:r w:rsidR="00100487" w:rsidRPr="00100487">
        <w:rPr>
          <w:rFonts w:hint="cs"/>
          <w:rtl/>
        </w:rPr>
        <w:t>ه</w:t>
      </w:r>
      <w:r>
        <w:rPr>
          <w:rtl/>
        </w:rPr>
        <w:t xml:space="preserve"> </w:t>
      </w:r>
      <w:r>
        <w:rPr>
          <w:rFonts w:hint="cs"/>
          <w:rtl/>
        </w:rPr>
        <w:t>و</w:t>
      </w:r>
      <w:r>
        <w:rPr>
          <w:rtl/>
        </w:rPr>
        <w:t xml:space="preserve"> </w:t>
      </w:r>
      <w:r>
        <w:rPr>
          <w:rFonts w:hint="cs"/>
          <w:rtl/>
        </w:rPr>
        <w:t>قوم</w:t>
      </w:r>
      <w:r w:rsidR="00100487" w:rsidRPr="00100487">
        <w:rPr>
          <w:rFonts w:hint="cs"/>
          <w:rtl/>
        </w:rPr>
        <w:t>ه</w:t>
      </w:r>
      <w:r>
        <w:rPr>
          <w:rtl/>
        </w:rPr>
        <w:t xml:space="preserve"> </w:t>
      </w:r>
      <w:r>
        <w:rPr>
          <w:rFonts w:hint="cs"/>
          <w:rtl/>
        </w:rPr>
        <w:t>ما</w:t>
      </w:r>
      <w:r>
        <w:rPr>
          <w:rtl/>
        </w:rPr>
        <w:t xml:space="preserve"> </w:t>
      </w:r>
      <w:r w:rsidR="00100487" w:rsidRPr="00100487">
        <w:rPr>
          <w:rFonts w:hint="cs"/>
          <w:rtl/>
        </w:rPr>
        <w:t>ه</w:t>
      </w:r>
      <w:r>
        <w:rPr>
          <w:rFonts w:hint="cs"/>
          <w:rtl/>
        </w:rPr>
        <w:t>ذ</w:t>
      </w:r>
      <w:r w:rsidR="00100487" w:rsidRPr="00100487">
        <w:rPr>
          <w:rFonts w:hint="cs"/>
          <w:rtl/>
        </w:rPr>
        <w:t>ه</w:t>
      </w:r>
      <w:r>
        <w:rPr>
          <w:rtl/>
        </w:rPr>
        <w:t xml:space="preserve"> </w:t>
      </w:r>
      <w:r>
        <w:rPr>
          <w:rFonts w:hint="cs"/>
          <w:rtl/>
        </w:rPr>
        <w:t>التماثيل</w:t>
      </w:r>
    </w:p>
    <w:p w:rsidR="006E2192" w:rsidRDefault="00E37482" w:rsidP="006E2192">
      <w:pPr>
        <w:pStyle w:val="libNormal"/>
        <w:rPr>
          <w:rtl/>
        </w:rPr>
      </w:pPr>
      <w:r>
        <w:rPr>
          <w:rtl/>
        </w:rPr>
        <w:br w:type="page"/>
      </w:r>
    </w:p>
    <w:p w:rsidR="00C61A0B" w:rsidRDefault="00C61A0B" w:rsidP="00C61A0B">
      <w:pPr>
        <w:pStyle w:val="libNormal"/>
        <w:rPr>
          <w:rtl/>
        </w:rPr>
      </w:pPr>
      <w:r>
        <w:rPr>
          <w:rtl/>
        </w:rPr>
        <w:lastRenderedPageBreak/>
        <w:t>''إذ'' ظرف اور ''آتينا'' كے متعلق ہے يعنى ابراہيم كو اس وقت رشد عطا ہوا جب انہو</w:t>
      </w:r>
      <w:r w:rsidR="00FA323E">
        <w:rPr>
          <w:rtl/>
        </w:rPr>
        <w:t xml:space="preserve">ں </w:t>
      </w:r>
      <w:r>
        <w:rPr>
          <w:rtl/>
        </w:rPr>
        <w:t>نے اپنے باپ اور اپنى قوم سے كہا ...</w:t>
      </w:r>
    </w:p>
    <w:p w:rsidR="00C61A0B" w:rsidRDefault="00C61A0B" w:rsidP="00E67001">
      <w:pPr>
        <w:pStyle w:val="libNormal"/>
        <w:rPr>
          <w:rtl/>
        </w:rPr>
      </w:pPr>
      <w:r>
        <w:t>6</w:t>
      </w:r>
      <w:r>
        <w:rPr>
          <w:rtl/>
        </w:rPr>
        <w:t>_ حضرت ابراہيم(ع) كى قوم كى طرح ان كے والد بھى بے جان مجسمو</w:t>
      </w:r>
      <w:r w:rsidR="00FA323E">
        <w:rPr>
          <w:rtl/>
        </w:rPr>
        <w:t xml:space="preserve">ں </w:t>
      </w:r>
      <w:r>
        <w:rPr>
          <w:rtl/>
        </w:rPr>
        <w:t>اور بتو</w:t>
      </w:r>
      <w:r w:rsidR="00FA323E">
        <w:rPr>
          <w:rtl/>
        </w:rPr>
        <w:t xml:space="preserve">ں </w:t>
      </w:r>
      <w:r>
        <w:rPr>
          <w:rtl/>
        </w:rPr>
        <w:t>كى تقديس كرتے اور انكى عبادت كرتے_</w:t>
      </w:r>
      <w:r w:rsidRPr="00E67001">
        <w:rPr>
          <w:rStyle w:val="libArabicChar"/>
          <w:rFonts w:hint="eastAsia"/>
          <w:rtl/>
        </w:rPr>
        <w:t>إذ</w:t>
      </w:r>
      <w:r w:rsidRPr="00E67001">
        <w:rPr>
          <w:rStyle w:val="libArabicChar"/>
          <w:rtl/>
        </w:rPr>
        <w:t xml:space="preserve"> قال لأبي</w:t>
      </w:r>
      <w:r w:rsidR="00100487" w:rsidRPr="00100487">
        <w:rPr>
          <w:rStyle w:val="libArabicChar"/>
          <w:rFonts w:hint="cs"/>
          <w:rtl/>
        </w:rPr>
        <w:t>ه</w:t>
      </w:r>
      <w:r w:rsidRPr="00E67001">
        <w:rPr>
          <w:rStyle w:val="libArabicChar"/>
          <w:rtl/>
        </w:rPr>
        <w:t xml:space="preserve"> </w:t>
      </w:r>
      <w:r w:rsidRPr="00E67001">
        <w:rPr>
          <w:rStyle w:val="libArabicChar"/>
          <w:rFonts w:hint="cs"/>
          <w:rtl/>
        </w:rPr>
        <w:t>و</w:t>
      </w:r>
      <w:r w:rsidRPr="00E67001">
        <w:rPr>
          <w:rStyle w:val="libArabicChar"/>
          <w:rtl/>
        </w:rPr>
        <w:t xml:space="preserve"> </w:t>
      </w:r>
      <w:r w:rsidRPr="00E67001">
        <w:rPr>
          <w:rStyle w:val="libArabicChar"/>
          <w:rFonts w:hint="cs"/>
          <w:rtl/>
        </w:rPr>
        <w:t>قوم</w:t>
      </w:r>
      <w:r w:rsidR="00100487" w:rsidRPr="00100487">
        <w:rPr>
          <w:rStyle w:val="libArabicChar"/>
          <w:rFonts w:hint="cs"/>
          <w:rtl/>
        </w:rPr>
        <w:t>ه</w:t>
      </w:r>
      <w:r w:rsidRPr="00E67001">
        <w:rPr>
          <w:rStyle w:val="libArabicChar"/>
          <w:rtl/>
        </w:rPr>
        <w:t xml:space="preserve"> </w:t>
      </w:r>
      <w:r w:rsidRPr="00E67001">
        <w:rPr>
          <w:rStyle w:val="libArabicChar"/>
          <w:rFonts w:hint="cs"/>
          <w:rtl/>
        </w:rPr>
        <w:t>ما</w:t>
      </w:r>
      <w:r w:rsidRPr="00E67001">
        <w:rPr>
          <w:rStyle w:val="libArabicChar"/>
          <w:rtl/>
        </w:rPr>
        <w:t xml:space="preserve"> </w:t>
      </w:r>
      <w:r w:rsidR="00100487" w:rsidRPr="00100487">
        <w:rPr>
          <w:rStyle w:val="libArabicChar"/>
          <w:rFonts w:hint="cs"/>
          <w:rtl/>
        </w:rPr>
        <w:t>ه</w:t>
      </w:r>
      <w:r w:rsidRPr="00E67001">
        <w:rPr>
          <w:rStyle w:val="libArabicChar"/>
          <w:rFonts w:hint="cs"/>
          <w:rtl/>
        </w:rPr>
        <w:t>ذ</w:t>
      </w:r>
      <w:r w:rsidR="00100487" w:rsidRPr="00100487">
        <w:rPr>
          <w:rStyle w:val="libArabicChar"/>
          <w:rFonts w:hint="cs"/>
          <w:rtl/>
        </w:rPr>
        <w:t>ه</w:t>
      </w:r>
      <w:r w:rsidRPr="00E67001">
        <w:rPr>
          <w:rStyle w:val="libArabicChar"/>
          <w:rtl/>
        </w:rPr>
        <w:t xml:space="preserve"> </w:t>
      </w:r>
      <w:r w:rsidRPr="00E67001">
        <w:rPr>
          <w:rStyle w:val="libArabicChar"/>
          <w:rFonts w:hint="cs"/>
          <w:rtl/>
        </w:rPr>
        <w:t>التماثيل</w:t>
      </w:r>
      <w:r w:rsidRPr="00E67001">
        <w:rPr>
          <w:rStyle w:val="libArabicChar"/>
          <w:rtl/>
        </w:rPr>
        <w:t xml:space="preserve"> </w:t>
      </w:r>
      <w:r w:rsidRPr="00E67001">
        <w:rPr>
          <w:rStyle w:val="libArabicChar"/>
          <w:rFonts w:hint="cs"/>
          <w:rtl/>
        </w:rPr>
        <w:t>التى</w:t>
      </w:r>
      <w:r w:rsidRPr="00E67001">
        <w:rPr>
          <w:rStyle w:val="libArabicChar"/>
          <w:rtl/>
        </w:rPr>
        <w:t xml:space="preserve"> </w:t>
      </w:r>
      <w:r w:rsidRPr="00E67001">
        <w:rPr>
          <w:rStyle w:val="libArabicChar"/>
          <w:rFonts w:hint="cs"/>
          <w:rtl/>
        </w:rPr>
        <w:t>انتم</w:t>
      </w:r>
      <w:r w:rsidRPr="00E67001">
        <w:rPr>
          <w:rStyle w:val="libArabicChar"/>
          <w:rtl/>
        </w:rPr>
        <w:t xml:space="preserve"> </w:t>
      </w:r>
      <w:r w:rsidRPr="00E67001">
        <w:rPr>
          <w:rStyle w:val="libArabicChar"/>
          <w:rFonts w:hint="cs"/>
          <w:rtl/>
        </w:rPr>
        <w:t>ل</w:t>
      </w:r>
      <w:r w:rsidR="00100487" w:rsidRPr="00100487">
        <w:rPr>
          <w:rStyle w:val="libArabicChar"/>
          <w:rFonts w:hint="cs"/>
          <w:rtl/>
        </w:rPr>
        <w:t>ه</w:t>
      </w:r>
      <w:r w:rsidRPr="00E67001">
        <w:rPr>
          <w:rStyle w:val="libArabicChar"/>
          <w:rFonts w:hint="cs"/>
          <w:rtl/>
        </w:rPr>
        <w:t>ا</w:t>
      </w:r>
      <w:r w:rsidRPr="00E67001">
        <w:rPr>
          <w:rStyle w:val="libArabicChar"/>
          <w:rtl/>
        </w:rPr>
        <w:t xml:space="preserve"> عكفون</w:t>
      </w:r>
    </w:p>
    <w:p w:rsidR="00C61A0B" w:rsidRDefault="00C61A0B" w:rsidP="00E67001">
      <w:pPr>
        <w:pStyle w:val="libNormal"/>
        <w:rPr>
          <w:rtl/>
        </w:rPr>
      </w:pPr>
      <w:r>
        <w:t>7</w:t>
      </w:r>
      <w:r>
        <w:rPr>
          <w:rtl/>
        </w:rPr>
        <w:t>_ باپ كے منحرف عقائد كى مخالفت حضرت ابراہيم(ع) كے مقابلہ كا آغاز</w:t>
      </w:r>
      <w:r w:rsidR="00E67001">
        <w:rPr>
          <w:rFonts w:hint="cs"/>
          <w:rtl/>
        </w:rPr>
        <w:t xml:space="preserve">  </w:t>
      </w:r>
      <w:r w:rsidRPr="00E67001">
        <w:rPr>
          <w:rStyle w:val="libArabicChar"/>
          <w:rFonts w:hint="eastAsia"/>
          <w:rtl/>
        </w:rPr>
        <w:t>إذ</w:t>
      </w:r>
      <w:r w:rsidRPr="00E67001">
        <w:rPr>
          <w:rStyle w:val="libArabicChar"/>
          <w:rtl/>
        </w:rPr>
        <w:t xml:space="preserve"> قال لأبي</w:t>
      </w:r>
      <w:r w:rsidR="00100487" w:rsidRPr="00100487">
        <w:rPr>
          <w:rStyle w:val="libArabicChar"/>
          <w:rFonts w:hint="cs"/>
          <w:rtl/>
        </w:rPr>
        <w:t>ه</w:t>
      </w:r>
      <w:r w:rsidRPr="00E67001">
        <w:rPr>
          <w:rStyle w:val="libArabicChar"/>
          <w:rtl/>
        </w:rPr>
        <w:t xml:space="preserve"> و قوم</w:t>
      </w:r>
      <w:r w:rsidR="00100487" w:rsidRPr="00100487">
        <w:rPr>
          <w:rStyle w:val="libArabicChar"/>
          <w:rFonts w:hint="cs"/>
          <w:rtl/>
        </w:rPr>
        <w:t>ه</w:t>
      </w:r>
    </w:p>
    <w:p w:rsidR="00C61A0B" w:rsidRDefault="00C61A0B" w:rsidP="00C61A0B">
      <w:pPr>
        <w:pStyle w:val="libNormal"/>
        <w:rPr>
          <w:rtl/>
        </w:rPr>
      </w:pPr>
      <w:r>
        <w:rPr>
          <w:rFonts w:hint="eastAsia"/>
          <w:rtl/>
        </w:rPr>
        <w:t>مذكورہ</w:t>
      </w:r>
      <w:r>
        <w:rPr>
          <w:rtl/>
        </w:rPr>
        <w:t xml:space="preserve"> مطلب اس بات پر مبتنى ہے كہ ''أبيہ'' كا لفظو</w:t>
      </w:r>
      <w:r w:rsidR="00FA323E">
        <w:rPr>
          <w:rtl/>
        </w:rPr>
        <w:t xml:space="preserve">ں </w:t>
      </w:r>
      <w:r>
        <w:rPr>
          <w:rtl/>
        </w:rPr>
        <w:t>مي</w:t>
      </w:r>
      <w:r w:rsidR="00FA323E">
        <w:rPr>
          <w:rtl/>
        </w:rPr>
        <w:t xml:space="preserve">ں </w:t>
      </w:r>
      <w:r>
        <w:rPr>
          <w:rtl/>
        </w:rPr>
        <w:t>''قومہ'' پر مقدم ہونا تقدم زمانى پر دلالت ركھتا ہو_</w:t>
      </w:r>
    </w:p>
    <w:p w:rsidR="00C61A0B" w:rsidRDefault="00C61A0B" w:rsidP="00E67001">
      <w:pPr>
        <w:pStyle w:val="libNormal"/>
        <w:rPr>
          <w:rtl/>
        </w:rPr>
      </w:pPr>
      <w:r>
        <w:t>8</w:t>
      </w:r>
      <w:r>
        <w:rPr>
          <w:rtl/>
        </w:rPr>
        <w:t>_ حضرت ابراہيم (ع) كے والد كا اپنے معاشرے كے عقائد كو جہت دينے مي</w:t>
      </w:r>
      <w:r w:rsidR="00FA323E">
        <w:rPr>
          <w:rtl/>
        </w:rPr>
        <w:t xml:space="preserve">ں </w:t>
      </w:r>
      <w:r>
        <w:rPr>
          <w:rtl/>
        </w:rPr>
        <w:t>ممتاز اور مشخص كردار _</w:t>
      </w:r>
      <w:r w:rsidRPr="00E67001">
        <w:rPr>
          <w:rStyle w:val="libArabicChar"/>
          <w:rFonts w:hint="eastAsia"/>
          <w:rtl/>
        </w:rPr>
        <w:t>أذ</w:t>
      </w:r>
      <w:r w:rsidRPr="00E67001">
        <w:rPr>
          <w:rStyle w:val="libArabicChar"/>
          <w:rtl/>
        </w:rPr>
        <w:t xml:space="preserve"> قال لأبي</w:t>
      </w:r>
      <w:r w:rsidR="00100487" w:rsidRPr="00100487">
        <w:rPr>
          <w:rStyle w:val="libArabicChar"/>
          <w:rFonts w:hint="cs"/>
          <w:rtl/>
        </w:rPr>
        <w:t>ه</w:t>
      </w:r>
      <w:r w:rsidRPr="00E67001">
        <w:rPr>
          <w:rStyle w:val="libArabicChar"/>
          <w:rtl/>
        </w:rPr>
        <w:t xml:space="preserve"> و قوم</w:t>
      </w:r>
      <w:r w:rsidR="00100487" w:rsidRPr="00100487">
        <w:rPr>
          <w:rStyle w:val="libArabicChar"/>
          <w:rFonts w:hint="cs"/>
          <w:rtl/>
        </w:rPr>
        <w:t>ه</w:t>
      </w:r>
      <w:r w:rsidR="00E67001" w:rsidRPr="00100487">
        <w:rPr>
          <w:rStyle w:val="libArabicChar"/>
          <w:rFonts w:hint="cs"/>
          <w:rtl/>
        </w:rPr>
        <w:t xml:space="preserve">  </w:t>
      </w:r>
      <w:r>
        <w:rPr>
          <w:rFonts w:hint="eastAsia"/>
          <w:rtl/>
        </w:rPr>
        <w:t>خاص</w:t>
      </w:r>
      <w:r>
        <w:rPr>
          <w:rtl/>
        </w:rPr>
        <w:t xml:space="preserve"> طور پر لفظ ''أب'' كو ذكر كرنے سے احتمالى طور پر اس نكتے كا استفادہ ہوتا ہے كہ حضرت ابراہيم (ع) كے والد كا معاشرے كے اعتقادى تمايلات مي</w:t>
      </w:r>
      <w:r w:rsidR="00FA323E">
        <w:rPr>
          <w:rtl/>
        </w:rPr>
        <w:t xml:space="preserve">ں </w:t>
      </w:r>
      <w:r>
        <w:rPr>
          <w:rtl/>
        </w:rPr>
        <w:t>بنيادى كردار تھا_</w:t>
      </w:r>
    </w:p>
    <w:p w:rsidR="00C61A0B" w:rsidRDefault="00C61A0B" w:rsidP="00C61A0B">
      <w:pPr>
        <w:pStyle w:val="libNormal"/>
        <w:rPr>
          <w:rtl/>
        </w:rPr>
      </w:pPr>
      <w:r>
        <w:t>9</w:t>
      </w:r>
      <w:r>
        <w:rPr>
          <w:rtl/>
        </w:rPr>
        <w:t>_ قريب كے رشتہ دارو</w:t>
      </w:r>
      <w:r w:rsidR="00FA323E">
        <w:rPr>
          <w:rtl/>
        </w:rPr>
        <w:t xml:space="preserve">ں </w:t>
      </w:r>
      <w:r>
        <w:rPr>
          <w:rtl/>
        </w:rPr>
        <w:t>كى اصلاح اور انكى ہدايت معاشرے كے ديگر افراد كى نسبت اولويت ركھتى ہے_</w:t>
      </w:r>
    </w:p>
    <w:p w:rsidR="00C61A0B" w:rsidRDefault="00C61A0B" w:rsidP="00E67001">
      <w:pPr>
        <w:pStyle w:val="libArabic"/>
        <w:rPr>
          <w:rtl/>
        </w:rPr>
      </w:pPr>
      <w:r>
        <w:rPr>
          <w:rFonts w:hint="eastAsia"/>
          <w:rtl/>
        </w:rPr>
        <w:t>إذ</w:t>
      </w:r>
      <w:r>
        <w:rPr>
          <w:rtl/>
        </w:rPr>
        <w:t xml:space="preserve"> قال لأبي</w:t>
      </w:r>
      <w:r w:rsidR="00100487" w:rsidRPr="00100487">
        <w:rPr>
          <w:rFonts w:hint="cs"/>
          <w:rtl/>
        </w:rPr>
        <w:t>ه</w:t>
      </w:r>
      <w:r>
        <w:rPr>
          <w:rtl/>
        </w:rPr>
        <w:t xml:space="preserve"> </w:t>
      </w:r>
      <w:r>
        <w:rPr>
          <w:rFonts w:hint="cs"/>
          <w:rtl/>
        </w:rPr>
        <w:t>و</w:t>
      </w:r>
      <w:r>
        <w:rPr>
          <w:rtl/>
        </w:rPr>
        <w:t xml:space="preserve"> قوم</w:t>
      </w:r>
      <w:r w:rsidR="00100487" w:rsidRPr="00100487">
        <w:rPr>
          <w:rFonts w:hint="cs"/>
          <w:rtl/>
        </w:rPr>
        <w:t>ه</w:t>
      </w:r>
    </w:p>
    <w:p w:rsidR="00C61A0B" w:rsidRDefault="00C61A0B" w:rsidP="00C61A0B">
      <w:pPr>
        <w:pStyle w:val="libNormal"/>
        <w:rPr>
          <w:rtl/>
        </w:rPr>
      </w:pPr>
      <w:r>
        <w:t>10</w:t>
      </w:r>
      <w:r>
        <w:rPr>
          <w:rtl/>
        </w:rPr>
        <w:t>_ مجسمو</w:t>
      </w:r>
      <w:r w:rsidR="00FA323E">
        <w:rPr>
          <w:rtl/>
        </w:rPr>
        <w:t xml:space="preserve">ں </w:t>
      </w:r>
      <w:r>
        <w:rPr>
          <w:rtl/>
        </w:rPr>
        <w:t>اور نقوش كى تقديس اور انكى دائمى عبادت حضرت ابراہيم (ع) كى رسالت كے آغاز مي</w:t>
      </w:r>
      <w:r w:rsidR="00FA323E">
        <w:rPr>
          <w:rtl/>
        </w:rPr>
        <w:t xml:space="preserve">ں </w:t>
      </w:r>
      <w:r>
        <w:rPr>
          <w:rtl/>
        </w:rPr>
        <w:t>لوگو</w:t>
      </w:r>
      <w:r w:rsidR="00FA323E">
        <w:rPr>
          <w:rtl/>
        </w:rPr>
        <w:t xml:space="preserve">ں </w:t>
      </w:r>
      <w:r>
        <w:rPr>
          <w:rtl/>
        </w:rPr>
        <w:t>كا دين _</w:t>
      </w:r>
    </w:p>
    <w:p w:rsidR="00C61A0B" w:rsidRDefault="00C61A0B" w:rsidP="00E67001">
      <w:pPr>
        <w:pStyle w:val="libNormal"/>
        <w:rPr>
          <w:rtl/>
        </w:rPr>
      </w:pPr>
      <w:r w:rsidRPr="00E67001">
        <w:rPr>
          <w:rStyle w:val="libArabicChar"/>
          <w:rFonts w:hint="eastAsia"/>
          <w:rtl/>
        </w:rPr>
        <w:t>ما</w:t>
      </w:r>
      <w:r w:rsidRPr="00E67001">
        <w:rPr>
          <w:rStyle w:val="libArabicChar"/>
          <w:rtl/>
        </w:rPr>
        <w:t xml:space="preserve"> </w:t>
      </w:r>
      <w:r w:rsidR="00100487" w:rsidRPr="00100487">
        <w:rPr>
          <w:rStyle w:val="libArabicChar"/>
          <w:rFonts w:hint="cs"/>
          <w:rtl/>
        </w:rPr>
        <w:t>ه</w:t>
      </w:r>
      <w:r w:rsidRPr="00E67001">
        <w:rPr>
          <w:rStyle w:val="libArabicChar"/>
          <w:rFonts w:hint="cs"/>
          <w:rtl/>
        </w:rPr>
        <w:t>ذ</w:t>
      </w:r>
      <w:r w:rsidR="00100487" w:rsidRPr="00100487">
        <w:rPr>
          <w:rStyle w:val="libArabicChar"/>
          <w:rFonts w:hint="cs"/>
          <w:rtl/>
        </w:rPr>
        <w:t>ه</w:t>
      </w:r>
      <w:r w:rsidRPr="00E67001">
        <w:rPr>
          <w:rStyle w:val="libArabicChar"/>
          <w:rtl/>
        </w:rPr>
        <w:t xml:space="preserve"> </w:t>
      </w:r>
      <w:r w:rsidRPr="00E67001">
        <w:rPr>
          <w:rStyle w:val="libArabicChar"/>
          <w:rFonts w:hint="cs"/>
          <w:rtl/>
        </w:rPr>
        <w:t>التماثيل</w:t>
      </w:r>
      <w:r w:rsidRPr="00E67001">
        <w:rPr>
          <w:rStyle w:val="libArabicChar"/>
          <w:rtl/>
        </w:rPr>
        <w:t xml:space="preserve"> </w:t>
      </w:r>
      <w:r w:rsidRPr="00E67001">
        <w:rPr>
          <w:rStyle w:val="libArabicChar"/>
          <w:rFonts w:hint="cs"/>
          <w:rtl/>
        </w:rPr>
        <w:t>التى</w:t>
      </w:r>
      <w:r w:rsidRPr="00E67001">
        <w:rPr>
          <w:rStyle w:val="libArabicChar"/>
          <w:rtl/>
        </w:rPr>
        <w:t xml:space="preserve"> </w:t>
      </w:r>
      <w:r w:rsidRPr="00E67001">
        <w:rPr>
          <w:rStyle w:val="libArabicChar"/>
          <w:rFonts w:hint="cs"/>
          <w:rtl/>
        </w:rPr>
        <w:t>أنتم</w:t>
      </w:r>
      <w:r w:rsidRPr="00E67001">
        <w:rPr>
          <w:rStyle w:val="libArabicChar"/>
          <w:rtl/>
        </w:rPr>
        <w:t xml:space="preserve"> </w:t>
      </w:r>
      <w:r w:rsidRPr="00E67001">
        <w:rPr>
          <w:rStyle w:val="libArabicChar"/>
          <w:rFonts w:hint="cs"/>
          <w:rtl/>
        </w:rPr>
        <w:t>ل</w:t>
      </w:r>
      <w:r w:rsidR="00100487" w:rsidRPr="00100487">
        <w:rPr>
          <w:rStyle w:val="libArabicChar"/>
          <w:rFonts w:hint="cs"/>
          <w:rtl/>
        </w:rPr>
        <w:t>ه</w:t>
      </w:r>
      <w:r w:rsidRPr="00E67001">
        <w:rPr>
          <w:rStyle w:val="libArabicChar"/>
          <w:rFonts w:hint="cs"/>
          <w:rtl/>
        </w:rPr>
        <w:t>ا</w:t>
      </w:r>
      <w:r w:rsidRPr="00E67001">
        <w:rPr>
          <w:rStyle w:val="libArabicChar"/>
          <w:rtl/>
        </w:rPr>
        <w:t xml:space="preserve"> </w:t>
      </w:r>
      <w:r w:rsidRPr="00E67001">
        <w:rPr>
          <w:rStyle w:val="libArabicChar"/>
          <w:rFonts w:hint="cs"/>
          <w:rtl/>
        </w:rPr>
        <w:t>ع</w:t>
      </w:r>
      <w:r w:rsidRPr="00E67001">
        <w:rPr>
          <w:rStyle w:val="libArabicChar"/>
          <w:rtl/>
        </w:rPr>
        <w:t>كفون</w:t>
      </w:r>
      <w:r w:rsidR="00E67001">
        <w:rPr>
          <w:rFonts w:hint="cs"/>
          <w:rtl/>
        </w:rPr>
        <w:t xml:space="preserve">  </w:t>
      </w:r>
      <w:r>
        <w:rPr>
          <w:rtl/>
        </w:rPr>
        <w:t>''عكوف'' كا معنى ہے از روئے تعظم و احترام كسى چيز كى طرف دائمى توجہ_ اور اس آيت كريمہ مي</w:t>
      </w:r>
      <w:r w:rsidR="00FA323E">
        <w:rPr>
          <w:rtl/>
        </w:rPr>
        <w:t xml:space="preserve">ں </w:t>
      </w:r>
      <w:r>
        <w:rPr>
          <w:rtl/>
        </w:rPr>
        <w:t>اس سے مراد بتو</w:t>
      </w:r>
      <w:r w:rsidR="00FA323E">
        <w:rPr>
          <w:rtl/>
        </w:rPr>
        <w:t xml:space="preserve">ں </w:t>
      </w:r>
      <w:r>
        <w:rPr>
          <w:rtl/>
        </w:rPr>
        <w:t>كى عبادت اور تقديس ہے قابل ذكر ہے كہ بعد والى آيت كا ذيل كہ جو حضرت ابراہيم(ع) كے سوال كا جواب ہے ( ... آبائنا لہا عابدين ...) اسى معنى كا مويد ہے_</w:t>
      </w:r>
    </w:p>
    <w:p w:rsidR="00C61A0B" w:rsidRDefault="00C61A0B" w:rsidP="00E67001">
      <w:pPr>
        <w:pStyle w:val="libNormal"/>
        <w:rPr>
          <w:rtl/>
        </w:rPr>
      </w:pPr>
      <w:r>
        <w:t>11</w:t>
      </w:r>
      <w:r>
        <w:rPr>
          <w:rtl/>
        </w:rPr>
        <w:t>_ قوم ابراہيم(ع) كا شرك، بے جان مجسمو</w:t>
      </w:r>
      <w:r w:rsidR="00FA323E">
        <w:rPr>
          <w:rtl/>
        </w:rPr>
        <w:t xml:space="preserve">ں </w:t>
      </w:r>
      <w:r>
        <w:rPr>
          <w:rtl/>
        </w:rPr>
        <w:t>اور تصويرو</w:t>
      </w:r>
      <w:r w:rsidR="00FA323E">
        <w:rPr>
          <w:rtl/>
        </w:rPr>
        <w:t xml:space="preserve">ں </w:t>
      </w:r>
      <w:r>
        <w:rPr>
          <w:rtl/>
        </w:rPr>
        <w:t>كى پرستش كى صورت مي</w:t>
      </w:r>
      <w:r w:rsidR="00FA323E">
        <w:rPr>
          <w:rtl/>
        </w:rPr>
        <w:t xml:space="preserve">ں </w:t>
      </w:r>
      <w:r>
        <w:rPr>
          <w:rtl/>
        </w:rPr>
        <w:t>تھا_</w:t>
      </w:r>
      <w:r w:rsidRPr="00E67001">
        <w:rPr>
          <w:rStyle w:val="libArabicChar"/>
          <w:rFonts w:hint="eastAsia"/>
          <w:rtl/>
        </w:rPr>
        <w:t>ما</w:t>
      </w:r>
      <w:r w:rsidRPr="00E67001">
        <w:rPr>
          <w:rStyle w:val="libArabicChar"/>
          <w:rtl/>
        </w:rPr>
        <w:t xml:space="preserve"> </w:t>
      </w:r>
      <w:r w:rsidR="00100487" w:rsidRPr="00100487">
        <w:rPr>
          <w:rStyle w:val="libArabicChar"/>
          <w:rFonts w:hint="cs"/>
          <w:rtl/>
        </w:rPr>
        <w:t>ه</w:t>
      </w:r>
      <w:r w:rsidRPr="00E67001">
        <w:rPr>
          <w:rStyle w:val="libArabicChar"/>
          <w:rFonts w:hint="cs"/>
          <w:rtl/>
        </w:rPr>
        <w:t>ذ</w:t>
      </w:r>
      <w:r w:rsidR="00100487" w:rsidRPr="00100487">
        <w:rPr>
          <w:rStyle w:val="libArabicChar"/>
          <w:rFonts w:hint="cs"/>
          <w:rtl/>
        </w:rPr>
        <w:t>ه</w:t>
      </w:r>
      <w:r w:rsidRPr="00E67001">
        <w:rPr>
          <w:rStyle w:val="libArabicChar"/>
          <w:rtl/>
        </w:rPr>
        <w:t xml:space="preserve"> </w:t>
      </w:r>
      <w:r w:rsidRPr="00E67001">
        <w:rPr>
          <w:rStyle w:val="libArabicChar"/>
          <w:rFonts w:hint="cs"/>
          <w:rtl/>
        </w:rPr>
        <w:t>التماثيل</w:t>
      </w:r>
      <w:r w:rsidRPr="00E67001">
        <w:rPr>
          <w:rStyle w:val="libArabicChar"/>
          <w:rtl/>
        </w:rPr>
        <w:t xml:space="preserve"> </w:t>
      </w:r>
      <w:r w:rsidRPr="00E67001">
        <w:rPr>
          <w:rStyle w:val="libArabicChar"/>
          <w:rFonts w:hint="cs"/>
          <w:rtl/>
        </w:rPr>
        <w:t>التى</w:t>
      </w:r>
      <w:r w:rsidRPr="00E67001">
        <w:rPr>
          <w:rStyle w:val="libArabicChar"/>
          <w:rtl/>
        </w:rPr>
        <w:t xml:space="preserve"> </w:t>
      </w:r>
      <w:r w:rsidRPr="00E67001">
        <w:rPr>
          <w:rStyle w:val="libArabicChar"/>
          <w:rFonts w:hint="cs"/>
          <w:rtl/>
        </w:rPr>
        <w:t>أنتم</w:t>
      </w:r>
      <w:r w:rsidRPr="00E67001">
        <w:rPr>
          <w:rStyle w:val="libArabicChar"/>
          <w:rtl/>
        </w:rPr>
        <w:t xml:space="preserve"> </w:t>
      </w:r>
      <w:r w:rsidRPr="00E67001">
        <w:rPr>
          <w:rStyle w:val="libArabicChar"/>
          <w:rFonts w:hint="cs"/>
          <w:rtl/>
        </w:rPr>
        <w:t>ل</w:t>
      </w:r>
      <w:r w:rsidR="00100487" w:rsidRPr="00100487">
        <w:rPr>
          <w:rStyle w:val="libArabicChar"/>
          <w:rFonts w:hint="cs"/>
          <w:rtl/>
        </w:rPr>
        <w:t>ه</w:t>
      </w:r>
      <w:r w:rsidRPr="00E67001">
        <w:rPr>
          <w:rStyle w:val="libArabicChar"/>
          <w:rFonts w:hint="cs"/>
          <w:rtl/>
        </w:rPr>
        <w:t>ا</w:t>
      </w:r>
      <w:r w:rsidRPr="00E67001">
        <w:rPr>
          <w:rStyle w:val="libArabicChar"/>
          <w:rtl/>
        </w:rPr>
        <w:t xml:space="preserve"> عكفون</w:t>
      </w:r>
      <w:r w:rsidR="00E67001">
        <w:rPr>
          <w:rStyle w:val="libArabicChar"/>
          <w:rFonts w:hint="cs"/>
          <w:rtl/>
        </w:rPr>
        <w:t xml:space="preserve"> </w:t>
      </w:r>
      <w:r>
        <w:rPr>
          <w:rtl/>
        </w:rPr>
        <w:t>(تماثيل كے مفرد) تمثال كا معنى ہے مصور شے اور نقش كى ہوئي تصويري</w:t>
      </w:r>
      <w:r w:rsidR="00FA323E">
        <w:rPr>
          <w:rtl/>
        </w:rPr>
        <w:t xml:space="preserve">ں </w:t>
      </w:r>
      <w:r>
        <w:rPr>
          <w:rtl/>
        </w:rPr>
        <w:t>(مفردات راغب) اسكے روشن مصاديق مي</w:t>
      </w:r>
      <w:r w:rsidR="00FA323E">
        <w:rPr>
          <w:rtl/>
        </w:rPr>
        <w:t xml:space="preserve">ں </w:t>
      </w:r>
      <w:r>
        <w:rPr>
          <w:rtl/>
        </w:rPr>
        <w:t>سے ايك وہ بے جان مجسمے ہي</w:t>
      </w:r>
      <w:r w:rsidR="00FA323E">
        <w:rPr>
          <w:rtl/>
        </w:rPr>
        <w:t xml:space="preserve">ں </w:t>
      </w:r>
      <w:r>
        <w:rPr>
          <w:rtl/>
        </w:rPr>
        <w:t>جنہي</w:t>
      </w:r>
      <w:r w:rsidR="00FA323E">
        <w:rPr>
          <w:rtl/>
        </w:rPr>
        <w:t xml:space="preserve">ں </w:t>
      </w:r>
      <w:r>
        <w:rPr>
          <w:rtl/>
        </w:rPr>
        <w:t>بت پرست لوگ مختلف شكلو</w:t>
      </w:r>
      <w:r w:rsidR="00FA323E">
        <w:rPr>
          <w:rtl/>
        </w:rPr>
        <w:t xml:space="preserve">ں </w:t>
      </w:r>
      <w:r>
        <w:rPr>
          <w:rtl/>
        </w:rPr>
        <w:t>مي</w:t>
      </w:r>
      <w:r w:rsidR="00FA323E">
        <w:rPr>
          <w:rtl/>
        </w:rPr>
        <w:t xml:space="preserve">ں </w:t>
      </w:r>
      <w:r>
        <w:rPr>
          <w:rtl/>
        </w:rPr>
        <w:t>بناتے تھے_</w:t>
      </w:r>
    </w:p>
    <w:p w:rsidR="00C61A0B" w:rsidRDefault="00C61A0B" w:rsidP="00C61A0B">
      <w:pPr>
        <w:pStyle w:val="libNormal"/>
        <w:rPr>
          <w:rtl/>
        </w:rPr>
      </w:pPr>
      <w:r>
        <w:rPr>
          <w:rFonts w:hint="eastAsia"/>
          <w:rtl/>
        </w:rPr>
        <w:t>آزر</w:t>
      </w:r>
      <w:r>
        <w:rPr>
          <w:rtl/>
        </w:rPr>
        <w:t>:</w:t>
      </w:r>
    </w:p>
    <w:p w:rsidR="00E67001" w:rsidRDefault="00E37482" w:rsidP="00E67001">
      <w:pPr>
        <w:pStyle w:val="libNormal"/>
        <w:rPr>
          <w:rtl/>
        </w:rPr>
      </w:pPr>
      <w:r>
        <w:rPr>
          <w:rtl/>
        </w:rPr>
        <w:br w:type="page"/>
      </w:r>
    </w:p>
    <w:p w:rsidR="00C61A0B" w:rsidRDefault="00C61A0B" w:rsidP="00E67001">
      <w:pPr>
        <w:pStyle w:val="libNormal"/>
        <w:rPr>
          <w:rtl/>
        </w:rPr>
      </w:pPr>
      <w:r>
        <w:rPr>
          <w:rFonts w:hint="eastAsia"/>
          <w:rtl/>
        </w:rPr>
        <w:lastRenderedPageBreak/>
        <w:t>اسكى</w:t>
      </w:r>
      <w:r>
        <w:rPr>
          <w:rtl/>
        </w:rPr>
        <w:t xml:space="preserve"> بت پرستى 2، 6; اس سے سوال 3; اسكى مذمت 2; اسكے ساتھ مقابلہ 7; اسكى اجتماعى حيثيت 8</w:t>
      </w:r>
    </w:p>
    <w:p w:rsidR="00C61A0B" w:rsidRDefault="00C61A0B" w:rsidP="00E67001">
      <w:pPr>
        <w:pStyle w:val="libNormal"/>
        <w:rPr>
          <w:rtl/>
        </w:rPr>
      </w:pPr>
      <w:r>
        <w:rPr>
          <w:rFonts w:hint="eastAsia"/>
          <w:rtl/>
        </w:rPr>
        <w:t>ابراہيم</w:t>
      </w:r>
      <w:r>
        <w:rPr>
          <w:rtl/>
        </w:rPr>
        <w:t>(ع) :</w:t>
      </w:r>
      <w:r>
        <w:rPr>
          <w:rFonts w:hint="eastAsia"/>
          <w:rtl/>
        </w:rPr>
        <w:t>انكا</w:t>
      </w:r>
      <w:r>
        <w:rPr>
          <w:rtl/>
        </w:rPr>
        <w:t xml:space="preserve"> سوال 3; انكى تاريخ7; انكى طرف سے مذمت 2; انكى شرك دشمنى 1، 5،7; انكا قصہ 1، 2، 3; انكا مقابلہ 7; ان كے كمال كى نشانيا</w:t>
      </w:r>
      <w:r w:rsidR="00FA323E">
        <w:rPr>
          <w:rtl/>
        </w:rPr>
        <w:t xml:space="preserve">ں </w:t>
      </w:r>
      <w:r>
        <w:rPr>
          <w:rtl/>
        </w:rPr>
        <w:t>5</w:t>
      </w:r>
    </w:p>
    <w:p w:rsidR="00C61A0B" w:rsidRDefault="00C61A0B" w:rsidP="00E67001">
      <w:pPr>
        <w:pStyle w:val="libNormal"/>
        <w:rPr>
          <w:rtl/>
        </w:rPr>
      </w:pPr>
      <w:r>
        <w:rPr>
          <w:rFonts w:hint="eastAsia"/>
          <w:rtl/>
        </w:rPr>
        <w:t>بت</w:t>
      </w:r>
      <w:r>
        <w:rPr>
          <w:rtl/>
        </w:rPr>
        <w:t xml:space="preserve"> پرستي:</w:t>
      </w:r>
      <w:r>
        <w:rPr>
          <w:rFonts w:hint="eastAsia"/>
          <w:rtl/>
        </w:rPr>
        <w:t>اسكے</w:t>
      </w:r>
      <w:r>
        <w:rPr>
          <w:rtl/>
        </w:rPr>
        <w:t xml:space="preserve"> بارے مي</w:t>
      </w:r>
      <w:r w:rsidR="00FA323E">
        <w:rPr>
          <w:rtl/>
        </w:rPr>
        <w:t xml:space="preserve">ں </w:t>
      </w:r>
      <w:r>
        <w:rPr>
          <w:rtl/>
        </w:rPr>
        <w:t>سوال 1، 3; اسكى تحقير 3</w:t>
      </w:r>
    </w:p>
    <w:p w:rsidR="00C61A0B" w:rsidRDefault="00C61A0B" w:rsidP="00E67001">
      <w:pPr>
        <w:pStyle w:val="libNormal"/>
        <w:rPr>
          <w:rtl/>
        </w:rPr>
      </w:pPr>
      <w:r>
        <w:rPr>
          <w:rFonts w:hint="eastAsia"/>
          <w:rtl/>
        </w:rPr>
        <w:t>خرافات</w:t>
      </w:r>
      <w:r>
        <w:rPr>
          <w:rtl/>
        </w:rPr>
        <w:t>:</w:t>
      </w:r>
      <w:r>
        <w:rPr>
          <w:rFonts w:hint="eastAsia"/>
          <w:rtl/>
        </w:rPr>
        <w:t>ان</w:t>
      </w:r>
      <w:r>
        <w:rPr>
          <w:rtl/>
        </w:rPr>
        <w:t xml:space="preserve"> كے خلاف مقابلہ 5</w:t>
      </w:r>
    </w:p>
    <w:p w:rsidR="00C61A0B" w:rsidRDefault="00C61A0B" w:rsidP="00E67001">
      <w:pPr>
        <w:pStyle w:val="libNormal"/>
        <w:rPr>
          <w:rtl/>
        </w:rPr>
      </w:pPr>
      <w:r>
        <w:rPr>
          <w:rFonts w:hint="eastAsia"/>
          <w:rtl/>
        </w:rPr>
        <w:t>رشتہ</w:t>
      </w:r>
      <w:r>
        <w:rPr>
          <w:rtl/>
        </w:rPr>
        <w:t xml:space="preserve"> دار:</w:t>
      </w:r>
      <w:r>
        <w:rPr>
          <w:rFonts w:hint="eastAsia"/>
          <w:rtl/>
        </w:rPr>
        <w:t>انكى</w:t>
      </w:r>
      <w:r>
        <w:rPr>
          <w:rtl/>
        </w:rPr>
        <w:t xml:space="preserve"> ہدايت كى اہميت 9</w:t>
      </w:r>
    </w:p>
    <w:p w:rsidR="00C61A0B" w:rsidRDefault="00C61A0B" w:rsidP="00E67001">
      <w:pPr>
        <w:pStyle w:val="libNormal"/>
        <w:rPr>
          <w:rtl/>
        </w:rPr>
      </w:pPr>
      <w:r>
        <w:rPr>
          <w:rFonts w:hint="eastAsia"/>
          <w:rtl/>
        </w:rPr>
        <w:t>شرك</w:t>
      </w:r>
      <w:r>
        <w:rPr>
          <w:rtl/>
        </w:rPr>
        <w:t>:</w:t>
      </w:r>
      <w:r>
        <w:rPr>
          <w:rFonts w:hint="eastAsia"/>
          <w:rtl/>
        </w:rPr>
        <w:t>اسكے</w:t>
      </w:r>
      <w:r>
        <w:rPr>
          <w:rtl/>
        </w:rPr>
        <w:t xml:space="preserve"> خلاف مقابلہ7</w:t>
      </w:r>
    </w:p>
    <w:p w:rsidR="00C61A0B" w:rsidRDefault="00C61A0B" w:rsidP="00E67001">
      <w:pPr>
        <w:pStyle w:val="libNormal"/>
        <w:rPr>
          <w:rtl/>
        </w:rPr>
      </w:pPr>
      <w:r>
        <w:rPr>
          <w:rFonts w:hint="eastAsia"/>
          <w:rtl/>
        </w:rPr>
        <w:t>قوم</w:t>
      </w:r>
      <w:r>
        <w:rPr>
          <w:rtl/>
        </w:rPr>
        <w:t xml:space="preserve"> ابراہيم(ع) :</w:t>
      </w:r>
      <w:r>
        <w:rPr>
          <w:rFonts w:hint="eastAsia"/>
          <w:rtl/>
        </w:rPr>
        <w:t>اسكى</w:t>
      </w:r>
      <w:r>
        <w:rPr>
          <w:rtl/>
        </w:rPr>
        <w:t xml:space="preserve"> بت پرستى 1، 2، 4، 6، 10، 11; اس سے سوال 3; اسكى تاريخ 4، 6، 10، 11; اسكى مذمت 2; اس كا شرك 11</w:t>
      </w:r>
    </w:p>
    <w:p w:rsidR="00C61A0B" w:rsidRDefault="00C61A0B" w:rsidP="00E67001">
      <w:pPr>
        <w:pStyle w:val="libNormal"/>
        <w:rPr>
          <w:rtl/>
        </w:rPr>
      </w:pPr>
      <w:r>
        <w:rPr>
          <w:rFonts w:hint="eastAsia"/>
          <w:rtl/>
        </w:rPr>
        <w:t>ہدايت</w:t>
      </w:r>
      <w:r>
        <w:rPr>
          <w:rtl/>
        </w:rPr>
        <w:t>:</w:t>
      </w:r>
      <w:r>
        <w:rPr>
          <w:rFonts w:hint="eastAsia"/>
          <w:rtl/>
        </w:rPr>
        <w:t>اس</w:t>
      </w:r>
      <w:r>
        <w:rPr>
          <w:rtl/>
        </w:rPr>
        <w:t xml:space="preserve"> مي</w:t>
      </w:r>
      <w:r w:rsidR="00FA323E">
        <w:rPr>
          <w:rtl/>
        </w:rPr>
        <w:t xml:space="preserve">ں </w:t>
      </w:r>
      <w:r>
        <w:rPr>
          <w:rtl/>
        </w:rPr>
        <w:t>اولويت 9</w:t>
      </w:r>
    </w:p>
    <w:p w:rsidR="00C61A0B" w:rsidRDefault="00E67001" w:rsidP="00E67001">
      <w:pPr>
        <w:pStyle w:val="Heading2Center"/>
        <w:rPr>
          <w:rtl/>
        </w:rPr>
      </w:pPr>
      <w:bookmarkStart w:id="174" w:name="_Toc33446604"/>
      <w:r>
        <w:rPr>
          <w:rFonts w:hint="cs"/>
          <w:rtl/>
        </w:rPr>
        <w:t>آیت 53</w:t>
      </w:r>
      <w:bookmarkEnd w:id="174"/>
    </w:p>
    <w:p w:rsidR="00C61A0B" w:rsidRDefault="0059089A" w:rsidP="00E67001">
      <w:pPr>
        <w:pStyle w:val="libNormal"/>
        <w:rPr>
          <w:rtl/>
        </w:rPr>
      </w:pPr>
      <w:r>
        <w:rPr>
          <w:rStyle w:val="libAieChar"/>
          <w:rFonts w:hint="eastAsia"/>
          <w:rtl/>
        </w:rPr>
        <w:t xml:space="preserve"> </w:t>
      </w:r>
      <w:r w:rsidRPr="0059089A">
        <w:rPr>
          <w:rStyle w:val="libAlaemChar"/>
          <w:rFonts w:hint="eastAsia"/>
          <w:rtl/>
        </w:rPr>
        <w:t>(</w:t>
      </w:r>
      <w:r w:rsidRPr="00E67001">
        <w:rPr>
          <w:rStyle w:val="libAieChar"/>
          <w:rFonts w:hint="eastAsia"/>
          <w:rtl/>
        </w:rPr>
        <w:t>قَالُوا</w:t>
      </w:r>
      <w:r w:rsidRPr="00E67001">
        <w:rPr>
          <w:rStyle w:val="libAieChar"/>
          <w:rtl/>
        </w:rPr>
        <w:t xml:space="preserve"> وَجَدْنَا آبَاءنَا لَهَا عَابِدِينَ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ان</w:t>
      </w:r>
      <w:r>
        <w:rPr>
          <w:rtl/>
        </w:rPr>
        <w:t xml:space="preserve"> لوگو</w:t>
      </w:r>
      <w:r w:rsidR="00FA323E">
        <w:rPr>
          <w:rtl/>
        </w:rPr>
        <w:t xml:space="preserve">ں </w:t>
      </w:r>
      <w:r>
        <w:rPr>
          <w:rtl/>
        </w:rPr>
        <w:t>نے كہا كہ ہم نے اپنے باپ داد كو بھى انھي</w:t>
      </w:r>
      <w:r w:rsidR="00FA323E">
        <w:rPr>
          <w:rtl/>
        </w:rPr>
        <w:t xml:space="preserve">ں </w:t>
      </w:r>
      <w:r>
        <w:rPr>
          <w:rtl/>
        </w:rPr>
        <w:t>كى عبادت كرتے ہوئے ديكھا ہے (53)</w:t>
      </w:r>
    </w:p>
    <w:p w:rsidR="00C61A0B" w:rsidRDefault="00C61A0B" w:rsidP="00C61A0B">
      <w:pPr>
        <w:pStyle w:val="libNormal"/>
        <w:rPr>
          <w:rtl/>
        </w:rPr>
      </w:pPr>
      <w:r>
        <w:t>1</w:t>
      </w:r>
      <w:r>
        <w:rPr>
          <w:rtl/>
        </w:rPr>
        <w:t>_ آباؤ اجداد اور گذشتگان كى بت پرستي، قوم ابراہيم(ع) كى طرف سے اپنے شرك اور بت پرستى كا بہانہ _</w:t>
      </w:r>
    </w:p>
    <w:p w:rsidR="00C61A0B" w:rsidRDefault="00C61A0B" w:rsidP="00E67001">
      <w:pPr>
        <w:pStyle w:val="libArabic"/>
        <w:rPr>
          <w:rtl/>
        </w:rPr>
      </w:pPr>
      <w:r>
        <w:rPr>
          <w:rFonts w:hint="eastAsia"/>
          <w:rtl/>
        </w:rPr>
        <w:t>قالوا</w:t>
      </w:r>
      <w:r>
        <w:rPr>
          <w:rtl/>
        </w:rPr>
        <w:t xml:space="preserve"> وجدنا أبائنا ل</w:t>
      </w:r>
      <w:r w:rsidR="00100487" w:rsidRPr="00100487">
        <w:rPr>
          <w:rFonts w:hint="cs"/>
          <w:rtl/>
        </w:rPr>
        <w:t>ه</w:t>
      </w:r>
      <w:r>
        <w:rPr>
          <w:rFonts w:hint="cs"/>
          <w:rtl/>
        </w:rPr>
        <w:t>ا</w:t>
      </w:r>
      <w:r>
        <w:rPr>
          <w:rtl/>
        </w:rPr>
        <w:t xml:space="preserve"> عبدين</w:t>
      </w:r>
    </w:p>
    <w:p w:rsidR="00C61A0B" w:rsidRDefault="00C61A0B" w:rsidP="00E67001">
      <w:pPr>
        <w:pStyle w:val="libNormal"/>
        <w:rPr>
          <w:rtl/>
        </w:rPr>
      </w:pPr>
      <w:r>
        <w:t>2</w:t>
      </w:r>
      <w:r>
        <w:rPr>
          <w:rtl/>
        </w:rPr>
        <w:t>_ قوم ابراہيم(ع) كى بت پرستى اور شرك كى كوئي منطقى دليل اور برہان نہي</w:t>
      </w:r>
      <w:r w:rsidR="00FA323E">
        <w:rPr>
          <w:rtl/>
        </w:rPr>
        <w:t xml:space="preserve">ں </w:t>
      </w:r>
      <w:r>
        <w:rPr>
          <w:rtl/>
        </w:rPr>
        <w:t>تھى اور انہي</w:t>
      </w:r>
      <w:r w:rsidR="00FA323E">
        <w:rPr>
          <w:rtl/>
        </w:rPr>
        <w:t xml:space="preserve">ں </w:t>
      </w:r>
      <w:r>
        <w:rPr>
          <w:rtl/>
        </w:rPr>
        <w:t>فقط اپنے آباؤ اجداد كى اندھى تقليد كا سہارا تھا_</w:t>
      </w:r>
      <w:r w:rsidRPr="00E67001">
        <w:rPr>
          <w:rStyle w:val="libArabicChar"/>
          <w:rFonts w:hint="eastAsia"/>
          <w:rtl/>
        </w:rPr>
        <w:t>قالوا</w:t>
      </w:r>
      <w:r w:rsidRPr="00E67001">
        <w:rPr>
          <w:rStyle w:val="libArabicChar"/>
          <w:rtl/>
        </w:rPr>
        <w:t xml:space="preserve"> وجدنا أبائنا ل</w:t>
      </w:r>
      <w:r w:rsidR="00100487" w:rsidRPr="00100487">
        <w:rPr>
          <w:rStyle w:val="libArabicChar"/>
          <w:rFonts w:hint="cs"/>
          <w:rtl/>
        </w:rPr>
        <w:t>ه</w:t>
      </w:r>
      <w:r w:rsidRPr="00E67001">
        <w:rPr>
          <w:rStyle w:val="libArabicChar"/>
          <w:rFonts w:hint="cs"/>
          <w:rtl/>
        </w:rPr>
        <w:t>ا</w:t>
      </w:r>
      <w:r w:rsidRPr="00E67001">
        <w:rPr>
          <w:rStyle w:val="libArabicChar"/>
          <w:rtl/>
        </w:rPr>
        <w:t xml:space="preserve"> عبدين</w:t>
      </w:r>
    </w:p>
    <w:p w:rsidR="00C61A0B" w:rsidRDefault="00C61A0B" w:rsidP="00C61A0B">
      <w:pPr>
        <w:pStyle w:val="libNormal"/>
        <w:rPr>
          <w:rtl/>
        </w:rPr>
      </w:pPr>
      <w:r>
        <w:rPr>
          <w:rFonts w:hint="eastAsia"/>
          <w:rtl/>
        </w:rPr>
        <w:t>چونكہ</w:t>
      </w:r>
      <w:r>
        <w:rPr>
          <w:rtl/>
        </w:rPr>
        <w:t xml:space="preserve"> حضرت ابراہيم (ع) كى طرف سے بت پرستى كے سوال كے جواب مي</w:t>
      </w:r>
      <w:r w:rsidR="00FA323E">
        <w:rPr>
          <w:rtl/>
        </w:rPr>
        <w:t xml:space="preserve">ں </w:t>
      </w:r>
      <w:r>
        <w:rPr>
          <w:rtl/>
        </w:rPr>
        <w:t>لوگو</w:t>
      </w:r>
      <w:r w:rsidR="00FA323E">
        <w:rPr>
          <w:rtl/>
        </w:rPr>
        <w:t xml:space="preserve">ں </w:t>
      </w:r>
      <w:r>
        <w:rPr>
          <w:rtl/>
        </w:rPr>
        <w:t>نے صرف آباؤ اجداد كى پيروى كا تذكرہ كيا تو اس سے مذكورہ مطلب حاصل ہوتا ہے_</w:t>
      </w:r>
    </w:p>
    <w:p w:rsidR="00C61A0B" w:rsidRDefault="00C61A0B" w:rsidP="00E67001">
      <w:pPr>
        <w:pStyle w:val="libNormal"/>
        <w:rPr>
          <w:rtl/>
        </w:rPr>
      </w:pPr>
      <w:r>
        <w:t>3</w:t>
      </w:r>
      <w:r>
        <w:rPr>
          <w:rtl/>
        </w:rPr>
        <w:t>_ دينى مبانى اور اعتقادات مي</w:t>
      </w:r>
      <w:r w:rsidR="00FA323E">
        <w:rPr>
          <w:rtl/>
        </w:rPr>
        <w:t xml:space="preserve">ں </w:t>
      </w:r>
      <w:r>
        <w:rPr>
          <w:rtl/>
        </w:rPr>
        <w:t>آباؤ اجداد اور گذشتگان كى اندھى تقليد اور بغير دليل كے پيروى ناپسنديدہ اور قابل مذمت امر ہے_</w:t>
      </w:r>
      <w:r w:rsidRPr="00E67001">
        <w:rPr>
          <w:rStyle w:val="libArabicChar"/>
          <w:rFonts w:hint="eastAsia"/>
          <w:rtl/>
        </w:rPr>
        <w:t>قالوا</w:t>
      </w:r>
      <w:r w:rsidRPr="00E67001">
        <w:rPr>
          <w:rStyle w:val="libArabicChar"/>
          <w:rtl/>
        </w:rPr>
        <w:t xml:space="preserve"> وجدنا أبائنا ل</w:t>
      </w:r>
      <w:r w:rsidR="00100487" w:rsidRPr="00100487">
        <w:rPr>
          <w:rStyle w:val="libArabicChar"/>
          <w:rFonts w:hint="cs"/>
          <w:rtl/>
        </w:rPr>
        <w:t>ه</w:t>
      </w:r>
      <w:r w:rsidRPr="00E67001">
        <w:rPr>
          <w:rStyle w:val="libArabicChar"/>
          <w:rFonts w:hint="cs"/>
          <w:rtl/>
        </w:rPr>
        <w:t>ا</w:t>
      </w:r>
      <w:r w:rsidRPr="00E67001">
        <w:rPr>
          <w:rStyle w:val="libArabicChar"/>
          <w:rtl/>
        </w:rPr>
        <w:t xml:space="preserve"> عبدين</w:t>
      </w:r>
      <w:r w:rsidR="00E67001">
        <w:rPr>
          <w:rStyle w:val="libArabicChar"/>
          <w:rFonts w:hint="cs"/>
          <w:rtl/>
        </w:rPr>
        <w:t xml:space="preserve">  </w:t>
      </w:r>
      <w:r>
        <w:rPr>
          <w:rFonts w:hint="eastAsia"/>
          <w:rtl/>
        </w:rPr>
        <w:t>بعد</w:t>
      </w:r>
      <w:r>
        <w:rPr>
          <w:rtl/>
        </w:rPr>
        <w:t xml:space="preserve"> والى آيت كہ جس مي</w:t>
      </w:r>
      <w:r w:rsidR="00FA323E">
        <w:rPr>
          <w:rtl/>
        </w:rPr>
        <w:t xml:space="preserve">ں </w:t>
      </w:r>
      <w:r>
        <w:rPr>
          <w:rtl/>
        </w:rPr>
        <w:t>حضرت ابراہيم (ع) نے اپنى</w:t>
      </w:r>
    </w:p>
    <w:p w:rsidR="00E67001" w:rsidRDefault="00E37482" w:rsidP="00E67001">
      <w:pPr>
        <w:pStyle w:val="libNormal"/>
        <w:rPr>
          <w:rtl/>
        </w:rPr>
      </w:pPr>
      <w:r>
        <w:rPr>
          <w:rtl/>
        </w:rPr>
        <w:br w:type="page"/>
      </w:r>
    </w:p>
    <w:p w:rsidR="00C61A0B" w:rsidRDefault="00C61A0B" w:rsidP="00E67001">
      <w:pPr>
        <w:pStyle w:val="libNormal"/>
        <w:rPr>
          <w:rtl/>
        </w:rPr>
      </w:pPr>
      <w:r>
        <w:rPr>
          <w:rFonts w:hint="eastAsia"/>
          <w:rtl/>
        </w:rPr>
        <w:lastRenderedPageBreak/>
        <w:t>قوم</w:t>
      </w:r>
      <w:r>
        <w:rPr>
          <w:rtl/>
        </w:rPr>
        <w:t xml:space="preserve"> كو بت پرستى كى وجہ سے گمراہ قرار ديا ہے قرينہ ہے كہ يہ آيت كريمہ آباؤاجداد كى تقليد كو رد كرنے اور اسكى مذمت كرنے كے درپے ہے_</w:t>
      </w:r>
    </w:p>
    <w:p w:rsidR="00C61A0B" w:rsidRDefault="00C61A0B" w:rsidP="00E67001">
      <w:pPr>
        <w:pStyle w:val="libNormal"/>
        <w:rPr>
          <w:rtl/>
        </w:rPr>
      </w:pPr>
      <w:r>
        <w:t>4</w:t>
      </w:r>
      <w:r>
        <w:rPr>
          <w:rtl/>
        </w:rPr>
        <w:t>_ اپنے دينى اصولو</w:t>
      </w:r>
      <w:r w:rsidR="00FA323E">
        <w:rPr>
          <w:rtl/>
        </w:rPr>
        <w:t xml:space="preserve">ں </w:t>
      </w:r>
      <w:r>
        <w:rPr>
          <w:rtl/>
        </w:rPr>
        <w:t>اور اعتقادات كو قانع كنندہ دليل و برہان پر استوار كرنا ضرورى ہے_</w:t>
      </w:r>
      <w:r w:rsidRPr="00E67001">
        <w:rPr>
          <w:rStyle w:val="libArabicChar"/>
          <w:rFonts w:hint="eastAsia"/>
          <w:rtl/>
        </w:rPr>
        <w:t>قالوا</w:t>
      </w:r>
      <w:r w:rsidRPr="00E67001">
        <w:rPr>
          <w:rStyle w:val="libArabicChar"/>
          <w:rtl/>
        </w:rPr>
        <w:t xml:space="preserve"> وجدنا أبائنا ل</w:t>
      </w:r>
      <w:r w:rsidR="00100487" w:rsidRPr="00100487">
        <w:rPr>
          <w:rStyle w:val="libArabicChar"/>
          <w:rFonts w:hint="cs"/>
          <w:rtl/>
        </w:rPr>
        <w:t>ه</w:t>
      </w:r>
      <w:r w:rsidRPr="00E67001">
        <w:rPr>
          <w:rStyle w:val="libArabicChar"/>
          <w:rFonts w:hint="cs"/>
          <w:rtl/>
        </w:rPr>
        <w:t>ا</w:t>
      </w:r>
      <w:r w:rsidRPr="00E67001">
        <w:rPr>
          <w:rStyle w:val="libArabicChar"/>
          <w:rtl/>
        </w:rPr>
        <w:t xml:space="preserve"> عبدين</w:t>
      </w:r>
    </w:p>
    <w:p w:rsidR="00C61A0B" w:rsidRDefault="00C61A0B" w:rsidP="00C61A0B">
      <w:pPr>
        <w:pStyle w:val="libNormal"/>
        <w:rPr>
          <w:rtl/>
        </w:rPr>
      </w:pPr>
      <w:r>
        <w:rPr>
          <w:rFonts w:hint="eastAsia"/>
          <w:rtl/>
        </w:rPr>
        <w:t>مذكورہ</w:t>
      </w:r>
      <w:r>
        <w:rPr>
          <w:rtl/>
        </w:rPr>
        <w:t xml:space="preserve"> مطلب اس چيز سے حاصل ہوتا ہے كہ آيت كريمہ ان لوگو</w:t>
      </w:r>
      <w:r w:rsidR="00FA323E">
        <w:rPr>
          <w:rtl/>
        </w:rPr>
        <w:t xml:space="preserve">ں </w:t>
      </w:r>
      <w:r>
        <w:rPr>
          <w:rtl/>
        </w:rPr>
        <w:t>كى مذمت كر رہى ہے كہ جنہو</w:t>
      </w:r>
      <w:r w:rsidR="00FA323E">
        <w:rPr>
          <w:rtl/>
        </w:rPr>
        <w:t xml:space="preserve">ں </w:t>
      </w:r>
      <w:r>
        <w:rPr>
          <w:rtl/>
        </w:rPr>
        <w:t>نے اپنے اعتقادات كى بنياد اپنے گذشتگان كى اندھى تقليد كر ركھى تھى اور شرك كو قبول كرنے كى علت كے بارے مي</w:t>
      </w:r>
      <w:r w:rsidR="00FA323E">
        <w:rPr>
          <w:rtl/>
        </w:rPr>
        <w:t xml:space="preserve">ں </w:t>
      </w:r>
      <w:r>
        <w:rPr>
          <w:rtl/>
        </w:rPr>
        <w:t>سوال كے جواب مي</w:t>
      </w:r>
      <w:r w:rsidR="00FA323E">
        <w:rPr>
          <w:rtl/>
        </w:rPr>
        <w:t xml:space="preserve">ں </w:t>
      </w:r>
      <w:r>
        <w:rPr>
          <w:rtl/>
        </w:rPr>
        <w:t>انہو</w:t>
      </w:r>
      <w:r w:rsidR="00FA323E">
        <w:rPr>
          <w:rtl/>
        </w:rPr>
        <w:t xml:space="preserve">ں </w:t>
      </w:r>
      <w:r>
        <w:rPr>
          <w:rtl/>
        </w:rPr>
        <w:t>نے كوئي دليل ذكر نہ كى _</w:t>
      </w:r>
    </w:p>
    <w:p w:rsidR="00C61A0B" w:rsidRDefault="00C61A0B" w:rsidP="00E67001">
      <w:pPr>
        <w:pStyle w:val="libNormal"/>
        <w:rPr>
          <w:rtl/>
        </w:rPr>
      </w:pPr>
      <w:r>
        <w:t>5</w:t>
      </w:r>
      <w:r>
        <w:rPr>
          <w:rtl/>
        </w:rPr>
        <w:t>_ شرك و بت پرستى قوم ابراہيم(ع) كے درميان رائج اور لمبى تاريخ ركھتى تھي_</w:t>
      </w:r>
      <w:r w:rsidRPr="00E67001">
        <w:rPr>
          <w:rStyle w:val="libArabicChar"/>
          <w:rFonts w:hint="eastAsia"/>
          <w:rtl/>
        </w:rPr>
        <w:t>قالوا</w:t>
      </w:r>
      <w:r w:rsidRPr="00E67001">
        <w:rPr>
          <w:rStyle w:val="libArabicChar"/>
          <w:rtl/>
        </w:rPr>
        <w:t xml:space="preserve"> وجدنا أبائنا ل</w:t>
      </w:r>
      <w:r w:rsidR="00100487" w:rsidRPr="00100487">
        <w:rPr>
          <w:rStyle w:val="libArabicChar"/>
          <w:rFonts w:hint="cs"/>
          <w:rtl/>
        </w:rPr>
        <w:t>ه</w:t>
      </w:r>
      <w:r w:rsidRPr="00E67001">
        <w:rPr>
          <w:rStyle w:val="libArabicChar"/>
          <w:rFonts w:hint="cs"/>
          <w:rtl/>
        </w:rPr>
        <w:t>ا</w:t>
      </w:r>
      <w:r w:rsidRPr="00E67001">
        <w:rPr>
          <w:rStyle w:val="libArabicChar"/>
          <w:rtl/>
        </w:rPr>
        <w:t xml:space="preserve"> عبدين</w:t>
      </w:r>
    </w:p>
    <w:p w:rsidR="00C61A0B" w:rsidRDefault="00C61A0B" w:rsidP="00E67001">
      <w:pPr>
        <w:pStyle w:val="libNormal"/>
        <w:rPr>
          <w:rtl/>
        </w:rPr>
      </w:pPr>
      <w:r>
        <w:t>6</w:t>
      </w:r>
      <w:r>
        <w:rPr>
          <w:rtl/>
        </w:rPr>
        <w:t>_ گذشتگان كے عقائد پر تعصب كرنا اور آباؤاجداد كى ناآگاہانہ طور پر پيروى كرنا انسان كے انحراف اور گمراہى كا عامل ہے_</w:t>
      </w:r>
      <w:r w:rsidRPr="00E67001">
        <w:rPr>
          <w:rStyle w:val="libArabicChar"/>
          <w:rFonts w:hint="eastAsia"/>
          <w:rtl/>
        </w:rPr>
        <w:t>ما</w:t>
      </w:r>
      <w:r w:rsidRPr="00E67001">
        <w:rPr>
          <w:rStyle w:val="libArabicChar"/>
          <w:rtl/>
        </w:rPr>
        <w:t xml:space="preserve"> </w:t>
      </w:r>
      <w:r w:rsidR="00100487" w:rsidRPr="00100487">
        <w:rPr>
          <w:rStyle w:val="libArabicChar"/>
          <w:rFonts w:hint="cs"/>
          <w:rtl/>
        </w:rPr>
        <w:t>ه</w:t>
      </w:r>
      <w:r w:rsidRPr="00E67001">
        <w:rPr>
          <w:rStyle w:val="libArabicChar"/>
          <w:rFonts w:hint="cs"/>
          <w:rtl/>
        </w:rPr>
        <w:t>ذ</w:t>
      </w:r>
      <w:r w:rsidR="00100487" w:rsidRPr="00100487">
        <w:rPr>
          <w:rStyle w:val="libArabicChar"/>
          <w:rFonts w:hint="cs"/>
          <w:rtl/>
        </w:rPr>
        <w:t>ه</w:t>
      </w:r>
      <w:r w:rsidRPr="00E67001">
        <w:rPr>
          <w:rStyle w:val="libArabicChar"/>
          <w:rtl/>
        </w:rPr>
        <w:t xml:space="preserve"> </w:t>
      </w:r>
      <w:r w:rsidRPr="00E67001">
        <w:rPr>
          <w:rStyle w:val="libArabicChar"/>
          <w:rFonts w:hint="cs"/>
          <w:rtl/>
        </w:rPr>
        <w:t>التماثيل</w:t>
      </w:r>
      <w:r w:rsidRPr="00E67001">
        <w:rPr>
          <w:rStyle w:val="libArabicChar"/>
          <w:rtl/>
        </w:rPr>
        <w:t xml:space="preserve"> ... </w:t>
      </w:r>
      <w:r w:rsidRPr="00E67001">
        <w:rPr>
          <w:rStyle w:val="libArabicChar"/>
          <w:rFonts w:hint="cs"/>
          <w:rtl/>
        </w:rPr>
        <w:t>قالوا</w:t>
      </w:r>
      <w:r w:rsidRPr="00E67001">
        <w:rPr>
          <w:rStyle w:val="libArabicChar"/>
          <w:rtl/>
        </w:rPr>
        <w:t xml:space="preserve"> </w:t>
      </w:r>
      <w:r w:rsidRPr="00E67001">
        <w:rPr>
          <w:rStyle w:val="libArabicChar"/>
          <w:rFonts w:hint="cs"/>
          <w:rtl/>
        </w:rPr>
        <w:t>وجدنا</w:t>
      </w:r>
      <w:r w:rsidRPr="00E67001">
        <w:rPr>
          <w:rStyle w:val="libArabicChar"/>
          <w:rtl/>
        </w:rPr>
        <w:t xml:space="preserve"> </w:t>
      </w:r>
      <w:r w:rsidRPr="00E67001">
        <w:rPr>
          <w:rStyle w:val="libArabicChar"/>
          <w:rFonts w:hint="cs"/>
          <w:rtl/>
        </w:rPr>
        <w:t>أباء</w:t>
      </w:r>
      <w:r w:rsidRPr="00E67001">
        <w:rPr>
          <w:rStyle w:val="libArabicChar"/>
          <w:rtl/>
        </w:rPr>
        <w:t xml:space="preserve"> </w:t>
      </w:r>
      <w:r w:rsidRPr="00E67001">
        <w:rPr>
          <w:rStyle w:val="libArabicChar"/>
          <w:rFonts w:hint="cs"/>
          <w:rtl/>
        </w:rPr>
        <w:t>نا</w:t>
      </w:r>
      <w:r w:rsidRPr="00E67001">
        <w:rPr>
          <w:rStyle w:val="libArabicChar"/>
          <w:rtl/>
        </w:rPr>
        <w:t xml:space="preserve"> </w:t>
      </w:r>
      <w:r w:rsidRPr="00E67001">
        <w:rPr>
          <w:rStyle w:val="libArabicChar"/>
          <w:rFonts w:hint="cs"/>
          <w:rtl/>
        </w:rPr>
        <w:t>ل</w:t>
      </w:r>
      <w:r w:rsidR="00100487" w:rsidRPr="00100487">
        <w:rPr>
          <w:rStyle w:val="libArabicChar"/>
          <w:rFonts w:hint="cs"/>
          <w:rtl/>
        </w:rPr>
        <w:t>ه</w:t>
      </w:r>
      <w:r w:rsidRPr="00E67001">
        <w:rPr>
          <w:rStyle w:val="libArabicChar"/>
          <w:rFonts w:hint="cs"/>
          <w:rtl/>
        </w:rPr>
        <w:t>ا</w:t>
      </w:r>
      <w:r w:rsidRPr="00E67001">
        <w:rPr>
          <w:rStyle w:val="libArabicChar"/>
          <w:rtl/>
        </w:rPr>
        <w:t xml:space="preserve"> عبدين</w:t>
      </w:r>
    </w:p>
    <w:p w:rsidR="00C61A0B" w:rsidRDefault="00C61A0B" w:rsidP="00E67001">
      <w:pPr>
        <w:pStyle w:val="libNormal"/>
        <w:rPr>
          <w:rtl/>
        </w:rPr>
      </w:pPr>
      <w:r>
        <w:t>7</w:t>
      </w:r>
      <w:r>
        <w:rPr>
          <w:rtl/>
        </w:rPr>
        <w:t>_ انسان كا اپنے خاندان اورمعاشرے سے اثر قبول كرنا_</w:t>
      </w:r>
      <w:r w:rsidRPr="00E67001">
        <w:rPr>
          <w:rStyle w:val="libArabicChar"/>
          <w:rFonts w:hint="eastAsia"/>
          <w:rtl/>
        </w:rPr>
        <w:t>قالوا</w:t>
      </w:r>
      <w:r w:rsidRPr="00E67001">
        <w:rPr>
          <w:rStyle w:val="libArabicChar"/>
          <w:rtl/>
        </w:rPr>
        <w:t xml:space="preserve"> وجدنا أبائنا ل</w:t>
      </w:r>
      <w:r w:rsidR="00100487" w:rsidRPr="00100487">
        <w:rPr>
          <w:rStyle w:val="libArabicChar"/>
          <w:rFonts w:hint="cs"/>
          <w:rtl/>
        </w:rPr>
        <w:t>ه</w:t>
      </w:r>
      <w:r w:rsidRPr="00E67001">
        <w:rPr>
          <w:rStyle w:val="libArabicChar"/>
          <w:rFonts w:hint="cs"/>
          <w:rtl/>
        </w:rPr>
        <w:t>ا</w:t>
      </w:r>
      <w:r w:rsidRPr="00E67001">
        <w:rPr>
          <w:rStyle w:val="libArabicChar"/>
          <w:rtl/>
        </w:rPr>
        <w:t xml:space="preserve"> عبدين</w:t>
      </w:r>
    </w:p>
    <w:p w:rsidR="00C61A0B" w:rsidRDefault="00C61A0B" w:rsidP="00E67001">
      <w:pPr>
        <w:pStyle w:val="libNormal"/>
        <w:rPr>
          <w:rtl/>
        </w:rPr>
      </w:pPr>
      <w:r>
        <w:rPr>
          <w:rFonts w:hint="eastAsia"/>
          <w:rtl/>
        </w:rPr>
        <w:t>انسان</w:t>
      </w:r>
      <w:r>
        <w:rPr>
          <w:rtl/>
        </w:rPr>
        <w:t>:</w:t>
      </w:r>
      <w:r>
        <w:rPr>
          <w:rFonts w:hint="eastAsia"/>
          <w:rtl/>
        </w:rPr>
        <w:t>اس</w:t>
      </w:r>
      <w:r>
        <w:rPr>
          <w:rtl/>
        </w:rPr>
        <w:t xml:space="preserve"> كا اثر قبول كرنا 7</w:t>
      </w:r>
    </w:p>
    <w:p w:rsidR="00C61A0B" w:rsidRDefault="00C61A0B" w:rsidP="00E67001">
      <w:pPr>
        <w:pStyle w:val="libNormal"/>
        <w:rPr>
          <w:rtl/>
        </w:rPr>
      </w:pPr>
      <w:r>
        <w:rPr>
          <w:rFonts w:hint="eastAsia"/>
          <w:rtl/>
        </w:rPr>
        <w:t>بت</w:t>
      </w:r>
      <w:r>
        <w:rPr>
          <w:rtl/>
        </w:rPr>
        <w:t xml:space="preserve"> پرستي:</w:t>
      </w:r>
      <w:r>
        <w:rPr>
          <w:rFonts w:hint="eastAsia"/>
          <w:rtl/>
        </w:rPr>
        <w:t>اسكى</w:t>
      </w:r>
      <w:r>
        <w:rPr>
          <w:rtl/>
        </w:rPr>
        <w:t xml:space="preserve"> تاريخ 5</w:t>
      </w:r>
    </w:p>
    <w:p w:rsidR="00C61A0B" w:rsidRDefault="00C61A0B" w:rsidP="00E67001">
      <w:pPr>
        <w:pStyle w:val="libNormal"/>
        <w:rPr>
          <w:rtl/>
        </w:rPr>
      </w:pPr>
      <w:r>
        <w:rPr>
          <w:rFonts w:hint="eastAsia"/>
          <w:rtl/>
        </w:rPr>
        <w:t>تعصب</w:t>
      </w:r>
      <w:r>
        <w:rPr>
          <w:rtl/>
        </w:rPr>
        <w:t>:</w:t>
      </w:r>
      <w:r>
        <w:rPr>
          <w:rFonts w:hint="eastAsia"/>
          <w:rtl/>
        </w:rPr>
        <w:t>اسكے</w:t>
      </w:r>
      <w:r>
        <w:rPr>
          <w:rtl/>
        </w:rPr>
        <w:t xml:space="preserve"> اثرات 6</w:t>
      </w:r>
    </w:p>
    <w:p w:rsidR="00C61A0B" w:rsidRDefault="00C61A0B" w:rsidP="00E67001">
      <w:pPr>
        <w:pStyle w:val="libNormal"/>
        <w:rPr>
          <w:rtl/>
        </w:rPr>
      </w:pPr>
      <w:r>
        <w:rPr>
          <w:rFonts w:hint="eastAsia"/>
          <w:rtl/>
        </w:rPr>
        <w:t>تقليد</w:t>
      </w:r>
      <w:r>
        <w:rPr>
          <w:rtl/>
        </w:rPr>
        <w:t>:</w:t>
      </w:r>
      <w:r>
        <w:rPr>
          <w:rFonts w:hint="eastAsia"/>
          <w:rtl/>
        </w:rPr>
        <w:t>اندھى</w:t>
      </w:r>
      <w:r>
        <w:rPr>
          <w:rtl/>
        </w:rPr>
        <w:t xml:space="preserve"> تقليد كے اثرات 6; آباؤ اجداد كى تقليد 3، 6; اندھى تقليد 2; اندھى تقليد كا ناپسنديدہ ہونا 3</w:t>
      </w:r>
    </w:p>
    <w:p w:rsidR="00C61A0B" w:rsidRDefault="00C61A0B" w:rsidP="00E67001">
      <w:pPr>
        <w:pStyle w:val="libNormal"/>
        <w:rPr>
          <w:rtl/>
        </w:rPr>
      </w:pPr>
      <w:r>
        <w:rPr>
          <w:rFonts w:hint="eastAsia"/>
          <w:rtl/>
        </w:rPr>
        <w:t>خاندان</w:t>
      </w:r>
      <w:r>
        <w:rPr>
          <w:rtl/>
        </w:rPr>
        <w:t>:</w:t>
      </w:r>
      <w:r>
        <w:rPr>
          <w:rFonts w:hint="eastAsia"/>
          <w:rtl/>
        </w:rPr>
        <w:t>اس</w:t>
      </w:r>
      <w:r>
        <w:rPr>
          <w:rtl/>
        </w:rPr>
        <w:t xml:space="preserve"> كا كردار 7</w:t>
      </w:r>
    </w:p>
    <w:p w:rsidR="00C61A0B" w:rsidRDefault="00C61A0B" w:rsidP="00E67001">
      <w:pPr>
        <w:pStyle w:val="libNormal"/>
        <w:rPr>
          <w:rtl/>
        </w:rPr>
      </w:pPr>
      <w:r>
        <w:rPr>
          <w:rFonts w:hint="eastAsia"/>
          <w:rtl/>
        </w:rPr>
        <w:t>شرك</w:t>
      </w:r>
      <w:r>
        <w:rPr>
          <w:rtl/>
        </w:rPr>
        <w:t>:</w:t>
      </w:r>
      <w:r>
        <w:rPr>
          <w:rFonts w:hint="eastAsia"/>
          <w:rtl/>
        </w:rPr>
        <w:t>اسكى</w:t>
      </w:r>
      <w:r>
        <w:rPr>
          <w:rtl/>
        </w:rPr>
        <w:t xml:space="preserve"> تاريخ 5</w:t>
      </w:r>
    </w:p>
    <w:p w:rsidR="00C61A0B" w:rsidRDefault="00C61A0B" w:rsidP="00E67001">
      <w:pPr>
        <w:pStyle w:val="libNormal"/>
        <w:rPr>
          <w:rtl/>
        </w:rPr>
      </w:pPr>
      <w:r>
        <w:rPr>
          <w:rFonts w:hint="eastAsia"/>
          <w:rtl/>
        </w:rPr>
        <w:t>عقيدہ</w:t>
      </w:r>
      <w:r>
        <w:rPr>
          <w:rtl/>
        </w:rPr>
        <w:t>:</w:t>
      </w:r>
      <w:r>
        <w:rPr>
          <w:rFonts w:hint="eastAsia"/>
          <w:rtl/>
        </w:rPr>
        <w:t>اس</w:t>
      </w:r>
      <w:r>
        <w:rPr>
          <w:rtl/>
        </w:rPr>
        <w:t xml:space="preserve"> مي</w:t>
      </w:r>
      <w:r w:rsidR="00FA323E">
        <w:rPr>
          <w:rtl/>
        </w:rPr>
        <w:t xml:space="preserve">ں </w:t>
      </w:r>
      <w:r>
        <w:rPr>
          <w:rtl/>
        </w:rPr>
        <w:t>برہان كى اہميت 4; اس مي</w:t>
      </w:r>
      <w:r w:rsidR="00FA323E">
        <w:rPr>
          <w:rtl/>
        </w:rPr>
        <w:t xml:space="preserve">ں </w:t>
      </w:r>
      <w:r>
        <w:rPr>
          <w:rtl/>
        </w:rPr>
        <w:t>تقليد 3</w:t>
      </w:r>
    </w:p>
    <w:p w:rsidR="00C61A0B" w:rsidRDefault="00C61A0B" w:rsidP="00E67001">
      <w:pPr>
        <w:pStyle w:val="libNormal"/>
        <w:rPr>
          <w:rtl/>
        </w:rPr>
      </w:pPr>
      <w:r>
        <w:rPr>
          <w:rFonts w:hint="eastAsia"/>
          <w:rtl/>
        </w:rPr>
        <w:t>قوم</w:t>
      </w:r>
      <w:r>
        <w:rPr>
          <w:rtl/>
        </w:rPr>
        <w:t xml:space="preserve"> ابراہيم(ع) :</w:t>
      </w:r>
      <w:r>
        <w:rPr>
          <w:rFonts w:hint="eastAsia"/>
          <w:rtl/>
        </w:rPr>
        <w:t>اسكى</w:t>
      </w:r>
      <w:r>
        <w:rPr>
          <w:rtl/>
        </w:rPr>
        <w:t xml:space="preserve"> بت پرستى كے اثرات 1; اسكے آباؤ اجداد كى بت پرستى 2; اسكى بت پرستى 5; اسكى بت پرستى كا غيرمنطقى ہونا2; اسكے شرك كا غير منطقى ہونا2; اسكى تاريخ 1، 5; اسكى تقليد 1، 2; اس كا شرك 5; اسكى بت پرستى كے عوامل 1</w:t>
      </w:r>
    </w:p>
    <w:p w:rsidR="00C61A0B" w:rsidRDefault="00C61A0B" w:rsidP="00E67001">
      <w:pPr>
        <w:pStyle w:val="libNormal"/>
        <w:rPr>
          <w:rtl/>
        </w:rPr>
      </w:pPr>
      <w:r>
        <w:rPr>
          <w:rFonts w:hint="eastAsia"/>
          <w:rtl/>
        </w:rPr>
        <w:t>گمراہي</w:t>
      </w:r>
      <w:r>
        <w:rPr>
          <w:rtl/>
        </w:rPr>
        <w:t>:</w:t>
      </w:r>
      <w:r>
        <w:rPr>
          <w:rFonts w:hint="eastAsia"/>
          <w:rtl/>
        </w:rPr>
        <w:t>اسكے</w:t>
      </w:r>
      <w:r>
        <w:rPr>
          <w:rtl/>
        </w:rPr>
        <w:t xml:space="preserve"> عوامل 6</w:t>
      </w:r>
      <w:r w:rsidR="00E67001">
        <w:rPr>
          <w:rFonts w:hint="cs"/>
          <w:rtl/>
        </w:rPr>
        <w:t>/</w:t>
      </w:r>
      <w:r>
        <w:rPr>
          <w:rFonts w:hint="eastAsia"/>
          <w:rtl/>
        </w:rPr>
        <w:t>معاشرہ</w:t>
      </w:r>
      <w:r>
        <w:rPr>
          <w:rtl/>
        </w:rPr>
        <w:t>:</w:t>
      </w:r>
      <w:r>
        <w:rPr>
          <w:rFonts w:hint="eastAsia"/>
          <w:rtl/>
        </w:rPr>
        <w:t>اس</w:t>
      </w:r>
      <w:r>
        <w:rPr>
          <w:rtl/>
        </w:rPr>
        <w:t xml:space="preserve"> كا كردار 7</w:t>
      </w:r>
    </w:p>
    <w:p w:rsidR="00E67001" w:rsidRDefault="00E37482" w:rsidP="00E67001">
      <w:pPr>
        <w:pStyle w:val="libNormal"/>
        <w:rPr>
          <w:rtl/>
        </w:rPr>
      </w:pPr>
      <w:r>
        <w:rPr>
          <w:rtl/>
        </w:rPr>
        <w:br w:type="page"/>
      </w:r>
    </w:p>
    <w:p w:rsidR="00E67001" w:rsidRDefault="00E67001" w:rsidP="00E67001">
      <w:pPr>
        <w:pStyle w:val="Heading2Center"/>
        <w:rPr>
          <w:rtl/>
        </w:rPr>
      </w:pPr>
      <w:bookmarkStart w:id="175" w:name="_Toc33446605"/>
      <w:r>
        <w:rPr>
          <w:rFonts w:hint="cs"/>
          <w:rtl/>
        </w:rPr>
        <w:lastRenderedPageBreak/>
        <w:t>آیت 54</w:t>
      </w:r>
      <w:bookmarkEnd w:id="175"/>
    </w:p>
    <w:p w:rsidR="00C61A0B" w:rsidRDefault="0059089A" w:rsidP="00E67001">
      <w:pPr>
        <w:pStyle w:val="libNormal"/>
        <w:rPr>
          <w:rtl/>
        </w:rPr>
      </w:pPr>
      <w:r>
        <w:rPr>
          <w:rStyle w:val="libAieChar"/>
          <w:rFonts w:hint="eastAsia"/>
          <w:rtl/>
        </w:rPr>
        <w:t xml:space="preserve"> </w:t>
      </w:r>
      <w:r w:rsidRPr="0059089A">
        <w:rPr>
          <w:rStyle w:val="libAlaemChar"/>
          <w:rFonts w:hint="eastAsia"/>
          <w:rtl/>
        </w:rPr>
        <w:t>(</w:t>
      </w:r>
      <w:r w:rsidRPr="00E67001">
        <w:rPr>
          <w:rStyle w:val="libAieChar"/>
          <w:rFonts w:hint="eastAsia"/>
          <w:rtl/>
        </w:rPr>
        <w:t>قَالَ</w:t>
      </w:r>
      <w:r w:rsidRPr="00E67001">
        <w:rPr>
          <w:rStyle w:val="libAieChar"/>
          <w:rtl/>
        </w:rPr>
        <w:t xml:space="preserve"> لَقَدْ كُنتُمْ أَنتُمْ وَآبَاؤُكُمْ فِي ضَلَالٍ مُّبِينٍ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ابراہيم</w:t>
      </w:r>
      <w:r>
        <w:rPr>
          <w:rtl/>
        </w:rPr>
        <w:t xml:space="preserve"> نے كہا كہ يقينا تم اور تمھارے باپ دادا سب كھلى ہوئي گمراہى مي</w:t>
      </w:r>
      <w:r w:rsidR="00FA323E">
        <w:rPr>
          <w:rtl/>
        </w:rPr>
        <w:t xml:space="preserve">ں </w:t>
      </w:r>
      <w:r>
        <w:rPr>
          <w:rtl/>
        </w:rPr>
        <w:t>ہو (54)</w:t>
      </w:r>
    </w:p>
    <w:p w:rsidR="00C61A0B" w:rsidRDefault="00C61A0B" w:rsidP="00E67001">
      <w:pPr>
        <w:pStyle w:val="libNormal"/>
        <w:rPr>
          <w:rtl/>
        </w:rPr>
      </w:pPr>
      <w:r>
        <w:t>1</w:t>
      </w:r>
      <w:r>
        <w:rPr>
          <w:rtl/>
        </w:rPr>
        <w:t>_ قوم ابراہيم(ع) اور اسكے آباؤ اجداد واضح گمراہى مي</w:t>
      </w:r>
      <w:r w:rsidR="00FA323E">
        <w:rPr>
          <w:rtl/>
        </w:rPr>
        <w:t xml:space="preserve">ں </w:t>
      </w:r>
      <w:r>
        <w:rPr>
          <w:rtl/>
        </w:rPr>
        <w:t>تھے_</w:t>
      </w:r>
      <w:r w:rsidRPr="00506C9E">
        <w:rPr>
          <w:rStyle w:val="libArabicChar"/>
          <w:rFonts w:hint="eastAsia"/>
          <w:rtl/>
        </w:rPr>
        <w:t>قال</w:t>
      </w:r>
      <w:r w:rsidRPr="00506C9E">
        <w:rPr>
          <w:rStyle w:val="libArabicChar"/>
          <w:rtl/>
        </w:rPr>
        <w:t xml:space="preserve"> لقد كنتم انتم و أباء كم فى ضلل مبين</w:t>
      </w:r>
    </w:p>
    <w:p w:rsidR="00C61A0B" w:rsidRDefault="00C61A0B" w:rsidP="00C61A0B">
      <w:pPr>
        <w:pStyle w:val="libNormal"/>
        <w:rPr>
          <w:rtl/>
        </w:rPr>
      </w:pPr>
      <w:r>
        <w:t>4</w:t>
      </w:r>
      <w:r>
        <w:rPr>
          <w:rtl/>
        </w:rPr>
        <w:t>_ حضرت ابراہيم (ع) كى طرف سے اپنے باپ اور اپنى قوم كى اندھى تقليد اور شرك كى واضح اور قاطع مخالفت_</w:t>
      </w:r>
    </w:p>
    <w:p w:rsidR="00C61A0B" w:rsidRDefault="00C61A0B" w:rsidP="00506C9E">
      <w:pPr>
        <w:pStyle w:val="libArabic"/>
        <w:rPr>
          <w:rtl/>
        </w:rPr>
      </w:pPr>
      <w:r>
        <w:rPr>
          <w:rFonts w:hint="eastAsia"/>
          <w:rtl/>
        </w:rPr>
        <w:t>إذ</w:t>
      </w:r>
      <w:r>
        <w:rPr>
          <w:rtl/>
        </w:rPr>
        <w:t xml:space="preserve"> قال لأبي</w:t>
      </w:r>
      <w:r w:rsidR="00100487" w:rsidRPr="00100487">
        <w:rPr>
          <w:rFonts w:hint="cs"/>
          <w:rtl/>
        </w:rPr>
        <w:t>ه</w:t>
      </w:r>
      <w:r>
        <w:rPr>
          <w:rtl/>
        </w:rPr>
        <w:t xml:space="preserve"> </w:t>
      </w:r>
      <w:r>
        <w:rPr>
          <w:rFonts w:hint="cs"/>
          <w:rtl/>
        </w:rPr>
        <w:t>و</w:t>
      </w:r>
      <w:r>
        <w:rPr>
          <w:rtl/>
        </w:rPr>
        <w:t xml:space="preserve"> </w:t>
      </w:r>
      <w:r>
        <w:rPr>
          <w:rFonts w:hint="cs"/>
          <w:rtl/>
        </w:rPr>
        <w:t>قوم</w:t>
      </w:r>
      <w:r w:rsidR="00100487" w:rsidRPr="00100487">
        <w:rPr>
          <w:rFonts w:hint="cs"/>
          <w:rtl/>
        </w:rPr>
        <w:t>ه</w:t>
      </w:r>
      <w:r>
        <w:rPr>
          <w:rtl/>
        </w:rPr>
        <w:t xml:space="preserve"> ... </w:t>
      </w:r>
      <w:r>
        <w:rPr>
          <w:rFonts w:hint="cs"/>
          <w:rtl/>
        </w:rPr>
        <w:t>لقد</w:t>
      </w:r>
      <w:r>
        <w:rPr>
          <w:rtl/>
        </w:rPr>
        <w:t xml:space="preserve"> </w:t>
      </w:r>
      <w:r>
        <w:rPr>
          <w:rFonts w:hint="cs"/>
          <w:rtl/>
        </w:rPr>
        <w:t>كنتم</w:t>
      </w:r>
      <w:r>
        <w:rPr>
          <w:rtl/>
        </w:rPr>
        <w:t xml:space="preserve"> </w:t>
      </w:r>
      <w:r>
        <w:rPr>
          <w:rFonts w:hint="cs"/>
          <w:rtl/>
        </w:rPr>
        <w:t>أنتم</w:t>
      </w:r>
      <w:r>
        <w:rPr>
          <w:rtl/>
        </w:rPr>
        <w:t xml:space="preserve"> </w:t>
      </w:r>
      <w:r>
        <w:rPr>
          <w:rFonts w:hint="cs"/>
          <w:rtl/>
        </w:rPr>
        <w:t>و</w:t>
      </w:r>
      <w:r>
        <w:rPr>
          <w:rtl/>
        </w:rPr>
        <w:t xml:space="preserve"> </w:t>
      </w:r>
      <w:r>
        <w:rPr>
          <w:rFonts w:hint="cs"/>
          <w:rtl/>
        </w:rPr>
        <w:t>آبائكم</w:t>
      </w:r>
      <w:r>
        <w:rPr>
          <w:rtl/>
        </w:rPr>
        <w:t xml:space="preserve"> </w:t>
      </w:r>
      <w:r>
        <w:rPr>
          <w:rFonts w:hint="cs"/>
          <w:rtl/>
        </w:rPr>
        <w:t>فى</w:t>
      </w:r>
      <w:r>
        <w:rPr>
          <w:rtl/>
        </w:rPr>
        <w:t xml:space="preserve"> </w:t>
      </w:r>
      <w:r>
        <w:rPr>
          <w:rFonts w:hint="cs"/>
          <w:rtl/>
        </w:rPr>
        <w:t>ضلل</w:t>
      </w:r>
      <w:r>
        <w:rPr>
          <w:rtl/>
        </w:rPr>
        <w:t xml:space="preserve"> مبين</w:t>
      </w:r>
    </w:p>
    <w:p w:rsidR="00C61A0B" w:rsidRDefault="00C61A0B" w:rsidP="00506C9E">
      <w:pPr>
        <w:pStyle w:val="libNormal"/>
        <w:rPr>
          <w:rtl/>
        </w:rPr>
      </w:pPr>
      <w:r>
        <w:t>3</w:t>
      </w:r>
      <w:r>
        <w:rPr>
          <w:rtl/>
        </w:rPr>
        <w:t>_ بت پرستى اور شرك واضح ضلالت اور گمراہى ہے_</w:t>
      </w:r>
      <w:r w:rsidRPr="00506C9E">
        <w:rPr>
          <w:rStyle w:val="libArabicChar"/>
          <w:rFonts w:hint="eastAsia"/>
          <w:rtl/>
        </w:rPr>
        <w:t>ما</w:t>
      </w:r>
      <w:r w:rsidRPr="00506C9E">
        <w:rPr>
          <w:rStyle w:val="libArabicChar"/>
          <w:rtl/>
        </w:rPr>
        <w:t xml:space="preserve"> </w:t>
      </w:r>
      <w:r w:rsidR="00100487" w:rsidRPr="00100487">
        <w:rPr>
          <w:rStyle w:val="libArabicChar"/>
          <w:rFonts w:hint="cs"/>
          <w:rtl/>
        </w:rPr>
        <w:t>ه</w:t>
      </w:r>
      <w:r w:rsidRPr="00506C9E">
        <w:rPr>
          <w:rStyle w:val="libArabicChar"/>
          <w:rFonts w:hint="cs"/>
          <w:rtl/>
        </w:rPr>
        <w:t>ذ</w:t>
      </w:r>
      <w:r w:rsidR="00100487" w:rsidRPr="00100487">
        <w:rPr>
          <w:rStyle w:val="libArabicChar"/>
          <w:rFonts w:hint="cs"/>
          <w:rtl/>
        </w:rPr>
        <w:t>ه</w:t>
      </w:r>
      <w:r w:rsidRPr="00506C9E">
        <w:rPr>
          <w:rStyle w:val="libArabicChar"/>
          <w:rtl/>
        </w:rPr>
        <w:t xml:space="preserve"> </w:t>
      </w:r>
      <w:r w:rsidRPr="00506C9E">
        <w:rPr>
          <w:rStyle w:val="libArabicChar"/>
          <w:rFonts w:hint="cs"/>
          <w:rtl/>
        </w:rPr>
        <w:t>التماثيل</w:t>
      </w:r>
      <w:r w:rsidRPr="00506C9E">
        <w:rPr>
          <w:rStyle w:val="libArabicChar"/>
          <w:rtl/>
        </w:rPr>
        <w:t xml:space="preserve"> ... </w:t>
      </w:r>
      <w:r w:rsidRPr="00506C9E">
        <w:rPr>
          <w:rStyle w:val="libArabicChar"/>
          <w:rFonts w:hint="cs"/>
          <w:rtl/>
        </w:rPr>
        <w:t>أنتم</w:t>
      </w:r>
      <w:r w:rsidRPr="00506C9E">
        <w:rPr>
          <w:rStyle w:val="libArabicChar"/>
          <w:rtl/>
        </w:rPr>
        <w:t xml:space="preserve"> </w:t>
      </w:r>
      <w:r w:rsidRPr="00506C9E">
        <w:rPr>
          <w:rStyle w:val="libArabicChar"/>
          <w:rFonts w:hint="cs"/>
          <w:rtl/>
        </w:rPr>
        <w:t>و</w:t>
      </w:r>
      <w:r w:rsidRPr="00506C9E">
        <w:rPr>
          <w:rStyle w:val="libArabicChar"/>
          <w:rtl/>
        </w:rPr>
        <w:t xml:space="preserve"> </w:t>
      </w:r>
      <w:r w:rsidRPr="00506C9E">
        <w:rPr>
          <w:rStyle w:val="libArabicChar"/>
          <w:rFonts w:hint="cs"/>
          <w:rtl/>
        </w:rPr>
        <w:t>أباؤكم</w:t>
      </w:r>
      <w:r w:rsidRPr="00506C9E">
        <w:rPr>
          <w:rStyle w:val="libArabicChar"/>
          <w:rtl/>
        </w:rPr>
        <w:t xml:space="preserve"> </w:t>
      </w:r>
      <w:r w:rsidRPr="00506C9E">
        <w:rPr>
          <w:rStyle w:val="libArabicChar"/>
          <w:rFonts w:hint="cs"/>
          <w:rtl/>
        </w:rPr>
        <w:t>فى</w:t>
      </w:r>
      <w:r w:rsidRPr="00506C9E">
        <w:rPr>
          <w:rStyle w:val="libArabicChar"/>
          <w:rtl/>
        </w:rPr>
        <w:t xml:space="preserve"> </w:t>
      </w:r>
      <w:r w:rsidRPr="00506C9E">
        <w:rPr>
          <w:rStyle w:val="libArabicChar"/>
          <w:rFonts w:hint="cs"/>
          <w:rtl/>
        </w:rPr>
        <w:t>ضل</w:t>
      </w:r>
      <w:r w:rsidRPr="00506C9E">
        <w:rPr>
          <w:rStyle w:val="libArabicChar"/>
          <w:rtl/>
        </w:rPr>
        <w:t>ل مبين</w:t>
      </w:r>
    </w:p>
    <w:p w:rsidR="00C61A0B" w:rsidRDefault="00C61A0B" w:rsidP="00506C9E">
      <w:pPr>
        <w:pStyle w:val="libNormal"/>
        <w:rPr>
          <w:rtl/>
        </w:rPr>
      </w:pPr>
      <w:r>
        <w:t>4</w:t>
      </w:r>
      <w:r>
        <w:rPr>
          <w:rtl/>
        </w:rPr>
        <w:t>_ كسى نظريے كے پيروكارو</w:t>
      </w:r>
      <w:r w:rsidR="00FA323E">
        <w:rPr>
          <w:rtl/>
        </w:rPr>
        <w:t xml:space="preserve">ں </w:t>
      </w:r>
      <w:r>
        <w:rPr>
          <w:rtl/>
        </w:rPr>
        <w:t>كى كثرت اور اسكى لمبى تاريخ اسكى حقانيت كى دليل نہي</w:t>
      </w:r>
      <w:r w:rsidR="00FA323E">
        <w:rPr>
          <w:rtl/>
        </w:rPr>
        <w:t xml:space="preserve">ں </w:t>
      </w:r>
      <w:r>
        <w:rPr>
          <w:rtl/>
        </w:rPr>
        <w:t>ہے _</w:t>
      </w:r>
      <w:r>
        <w:rPr>
          <w:rFonts w:hint="eastAsia"/>
          <w:rtl/>
        </w:rPr>
        <w:t>قالوا</w:t>
      </w:r>
      <w:r>
        <w:rPr>
          <w:rtl/>
        </w:rPr>
        <w:t xml:space="preserve"> وجدنا آباء نا ... انتم و </w:t>
      </w:r>
      <w:r w:rsidRPr="00506C9E">
        <w:rPr>
          <w:rStyle w:val="libArabicChar"/>
          <w:rtl/>
        </w:rPr>
        <w:t>آباؤكم فى ضلل مبين</w:t>
      </w:r>
      <w:r w:rsidR="00506C9E">
        <w:rPr>
          <w:rFonts w:hint="cs"/>
          <w:rtl/>
        </w:rPr>
        <w:t xml:space="preserve">  </w:t>
      </w:r>
      <w:r>
        <w:rPr>
          <w:rFonts w:hint="eastAsia"/>
          <w:rtl/>
        </w:rPr>
        <w:t>مذكورہ</w:t>
      </w:r>
      <w:r>
        <w:rPr>
          <w:rtl/>
        </w:rPr>
        <w:t xml:space="preserve"> مطلب اس بات سے حاصل ہوتا ہے كہ بت پرستو</w:t>
      </w:r>
      <w:r w:rsidR="00FA323E">
        <w:rPr>
          <w:rtl/>
        </w:rPr>
        <w:t xml:space="preserve">ں </w:t>
      </w:r>
      <w:r>
        <w:rPr>
          <w:rtl/>
        </w:rPr>
        <w:t>نے حضرت ابراہيم(ع) كے اعتراض كے جواب مي</w:t>
      </w:r>
      <w:r w:rsidR="00FA323E">
        <w:rPr>
          <w:rtl/>
        </w:rPr>
        <w:t xml:space="preserve">ں </w:t>
      </w:r>
      <w:r>
        <w:rPr>
          <w:rtl/>
        </w:rPr>
        <w:t>بت پرستى والے عقيدے كى لمبى تاريخ اور اسكے پيروكارو</w:t>
      </w:r>
      <w:r w:rsidR="00FA323E">
        <w:rPr>
          <w:rtl/>
        </w:rPr>
        <w:t xml:space="preserve">ں </w:t>
      </w:r>
      <w:r>
        <w:rPr>
          <w:rtl/>
        </w:rPr>
        <w:t>كى كثرت كا تذكرہ كيا ليكن حضرت ابراہيم (ع) نے خود انہي</w:t>
      </w:r>
      <w:r w:rsidR="00FA323E">
        <w:rPr>
          <w:rtl/>
        </w:rPr>
        <w:t xml:space="preserve">ں </w:t>
      </w:r>
      <w:r>
        <w:rPr>
          <w:rtl/>
        </w:rPr>
        <w:t>اور ان كے آباؤ اجداد كو گمراہ قرار ديكر ايسے استدلال كو رد كرديا_</w:t>
      </w:r>
    </w:p>
    <w:p w:rsidR="00C61A0B" w:rsidRDefault="00C61A0B" w:rsidP="00506C9E">
      <w:pPr>
        <w:pStyle w:val="libNormal"/>
        <w:rPr>
          <w:rtl/>
        </w:rPr>
      </w:pPr>
      <w:r>
        <w:rPr>
          <w:rFonts w:hint="eastAsia"/>
          <w:rtl/>
        </w:rPr>
        <w:t>آزر</w:t>
      </w:r>
      <w:r>
        <w:rPr>
          <w:rtl/>
        </w:rPr>
        <w:t>:</w:t>
      </w:r>
      <w:r>
        <w:rPr>
          <w:rFonts w:hint="eastAsia"/>
          <w:rtl/>
        </w:rPr>
        <w:t>اسكى</w:t>
      </w:r>
      <w:r>
        <w:rPr>
          <w:rtl/>
        </w:rPr>
        <w:t xml:space="preserve"> تقليد 2</w:t>
      </w:r>
    </w:p>
    <w:p w:rsidR="00C61A0B" w:rsidRDefault="00C61A0B" w:rsidP="00506C9E">
      <w:pPr>
        <w:pStyle w:val="libNormal"/>
        <w:rPr>
          <w:rtl/>
        </w:rPr>
      </w:pPr>
      <w:r>
        <w:rPr>
          <w:rFonts w:hint="eastAsia"/>
          <w:rtl/>
        </w:rPr>
        <w:t>آبادي</w:t>
      </w:r>
      <w:r>
        <w:rPr>
          <w:rtl/>
        </w:rPr>
        <w:t>:</w:t>
      </w:r>
      <w:r>
        <w:rPr>
          <w:rFonts w:hint="eastAsia"/>
          <w:rtl/>
        </w:rPr>
        <w:t>اس</w:t>
      </w:r>
      <w:r>
        <w:rPr>
          <w:rtl/>
        </w:rPr>
        <w:t xml:space="preserve"> كا كردار 4</w:t>
      </w:r>
    </w:p>
    <w:p w:rsidR="00C61A0B" w:rsidRDefault="00C61A0B" w:rsidP="00506C9E">
      <w:pPr>
        <w:pStyle w:val="libNormal"/>
        <w:rPr>
          <w:rtl/>
        </w:rPr>
      </w:pPr>
      <w:r>
        <w:rPr>
          <w:rFonts w:hint="eastAsia"/>
          <w:rtl/>
        </w:rPr>
        <w:t>ابراہيم</w:t>
      </w:r>
      <w:r>
        <w:rPr>
          <w:rtl/>
        </w:rPr>
        <w:t xml:space="preserve"> (ع) :</w:t>
      </w:r>
      <w:r>
        <w:rPr>
          <w:rFonts w:hint="eastAsia"/>
          <w:rtl/>
        </w:rPr>
        <w:t>انكى</w:t>
      </w:r>
      <w:r>
        <w:rPr>
          <w:rtl/>
        </w:rPr>
        <w:t xml:space="preserve"> شرك دشمنى 2; انكا قصہ 2</w:t>
      </w:r>
    </w:p>
    <w:p w:rsidR="00C61A0B" w:rsidRDefault="00C61A0B" w:rsidP="00506C9E">
      <w:pPr>
        <w:pStyle w:val="libNormal"/>
        <w:rPr>
          <w:rtl/>
        </w:rPr>
      </w:pPr>
      <w:r>
        <w:rPr>
          <w:rFonts w:hint="eastAsia"/>
          <w:rtl/>
        </w:rPr>
        <w:t>بت</w:t>
      </w:r>
      <w:r>
        <w:rPr>
          <w:rtl/>
        </w:rPr>
        <w:t xml:space="preserve"> پرستي:</w:t>
      </w:r>
      <w:r>
        <w:rPr>
          <w:rFonts w:hint="eastAsia"/>
          <w:rtl/>
        </w:rPr>
        <w:t>اسكى</w:t>
      </w:r>
      <w:r>
        <w:rPr>
          <w:rtl/>
        </w:rPr>
        <w:t xml:space="preserve"> حقيقت 3</w:t>
      </w:r>
    </w:p>
    <w:p w:rsidR="00C61A0B" w:rsidRDefault="00C61A0B" w:rsidP="00506C9E">
      <w:pPr>
        <w:pStyle w:val="libNormal"/>
        <w:rPr>
          <w:rtl/>
        </w:rPr>
      </w:pPr>
      <w:r>
        <w:rPr>
          <w:rFonts w:hint="eastAsia"/>
          <w:rtl/>
        </w:rPr>
        <w:t>تاريخ</w:t>
      </w:r>
      <w:r>
        <w:rPr>
          <w:rtl/>
        </w:rPr>
        <w:t>:</w:t>
      </w:r>
      <w:r>
        <w:rPr>
          <w:rFonts w:hint="eastAsia"/>
          <w:rtl/>
        </w:rPr>
        <w:t>اس</w:t>
      </w:r>
      <w:r>
        <w:rPr>
          <w:rtl/>
        </w:rPr>
        <w:t xml:space="preserve"> كا كردار 4</w:t>
      </w:r>
    </w:p>
    <w:p w:rsidR="00C61A0B" w:rsidRDefault="00C61A0B" w:rsidP="00C61A0B">
      <w:pPr>
        <w:pStyle w:val="libNormal"/>
        <w:rPr>
          <w:rtl/>
        </w:rPr>
      </w:pPr>
      <w:r>
        <w:rPr>
          <w:rFonts w:hint="eastAsia"/>
          <w:rtl/>
        </w:rPr>
        <w:t>تقليد</w:t>
      </w:r>
      <w:r>
        <w:rPr>
          <w:rtl/>
        </w:rPr>
        <w:t>:</w:t>
      </w:r>
    </w:p>
    <w:p w:rsidR="00506C9E" w:rsidRDefault="00E37482" w:rsidP="00506C9E">
      <w:pPr>
        <w:pStyle w:val="libNormal"/>
        <w:rPr>
          <w:rtl/>
        </w:rPr>
      </w:pPr>
      <w:r>
        <w:rPr>
          <w:rtl/>
        </w:rPr>
        <w:br w:type="page"/>
      </w:r>
    </w:p>
    <w:p w:rsidR="00C61A0B" w:rsidRDefault="00C61A0B" w:rsidP="00506C9E">
      <w:pPr>
        <w:pStyle w:val="libNormal"/>
        <w:rPr>
          <w:rtl/>
        </w:rPr>
      </w:pPr>
      <w:r>
        <w:rPr>
          <w:rFonts w:hint="eastAsia"/>
          <w:rtl/>
        </w:rPr>
        <w:lastRenderedPageBreak/>
        <w:t>اسكے</w:t>
      </w:r>
      <w:r>
        <w:rPr>
          <w:rtl/>
        </w:rPr>
        <w:t xml:space="preserve"> ساتھ مقابلہ2</w:t>
      </w:r>
    </w:p>
    <w:p w:rsidR="00C61A0B" w:rsidRDefault="00C61A0B" w:rsidP="00506C9E">
      <w:pPr>
        <w:pStyle w:val="libNormal"/>
        <w:rPr>
          <w:rtl/>
        </w:rPr>
      </w:pPr>
      <w:r>
        <w:rPr>
          <w:rFonts w:hint="eastAsia"/>
          <w:rtl/>
        </w:rPr>
        <w:t>شرك</w:t>
      </w:r>
      <w:r>
        <w:rPr>
          <w:rtl/>
        </w:rPr>
        <w:t>:</w:t>
      </w:r>
      <w:r>
        <w:rPr>
          <w:rFonts w:hint="eastAsia"/>
          <w:rtl/>
        </w:rPr>
        <w:t>اسكى</w:t>
      </w:r>
      <w:r>
        <w:rPr>
          <w:rtl/>
        </w:rPr>
        <w:t xml:space="preserve"> حقيقت 3</w:t>
      </w:r>
    </w:p>
    <w:p w:rsidR="00C61A0B" w:rsidRDefault="00C61A0B" w:rsidP="00506C9E">
      <w:pPr>
        <w:pStyle w:val="libNormal"/>
        <w:rPr>
          <w:rtl/>
        </w:rPr>
      </w:pPr>
      <w:r>
        <w:rPr>
          <w:rFonts w:hint="eastAsia"/>
          <w:rtl/>
        </w:rPr>
        <w:t>عقيدہ</w:t>
      </w:r>
      <w:r>
        <w:rPr>
          <w:rtl/>
        </w:rPr>
        <w:t>:</w:t>
      </w:r>
      <w:r>
        <w:rPr>
          <w:rFonts w:hint="eastAsia"/>
          <w:rtl/>
        </w:rPr>
        <w:t>اسكى</w:t>
      </w:r>
      <w:r>
        <w:rPr>
          <w:rtl/>
        </w:rPr>
        <w:t xml:space="preserve"> حقانيت كے دلائل 4</w:t>
      </w:r>
    </w:p>
    <w:p w:rsidR="00C61A0B" w:rsidRDefault="00C61A0B" w:rsidP="00506C9E">
      <w:pPr>
        <w:pStyle w:val="libNormal"/>
        <w:rPr>
          <w:rtl/>
        </w:rPr>
      </w:pPr>
      <w:r>
        <w:rPr>
          <w:rFonts w:hint="eastAsia"/>
          <w:rtl/>
        </w:rPr>
        <w:t>قوم</w:t>
      </w:r>
      <w:r>
        <w:rPr>
          <w:rtl/>
        </w:rPr>
        <w:t xml:space="preserve"> ابراہيم(ع) :</w:t>
      </w:r>
      <w:r>
        <w:rPr>
          <w:rFonts w:hint="eastAsia"/>
          <w:rtl/>
        </w:rPr>
        <w:t>اسكى</w:t>
      </w:r>
      <w:r>
        <w:rPr>
          <w:rtl/>
        </w:rPr>
        <w:t xml:space="preserve"> تاريخ 1; اسكى تقليد 2; اسكے آباؤ اجداد كى گمراہى 1; اسكى گمراہى 1</w:t>
      </w:r>
    </w:p>
    <w:p w:rsidR="00C61A0B" w:rsidRDefault="00C61A0B" w:rsidP="00506C9E">
      <w:pPr>
        <w:pStyle w:val="libNormal"/>
        <w:rPr>
          <w:rtl/>
        </w:rPr>
      </w:pPr>
      <w:r>
        <w:rPr>
          <w:rFonts w:hint="eastAsia"/>
          <w:rtl/>
        </w:rPr>
        <w:t>گمراہي</w:t>
      </w:r>
      <w:r>
        <w:rPr>
          <w:rtl/>
        </w:rPr>
        <w:t>:</w:t>
      </w:r>
      <w:r>
        <w:rPr>
          <w:rFonts w:hint="eastAsia"/>
          <w:rtl/>
        </w:rPr>
        <w:t>اسكے</w:t>
      </w:r>
      <w:r>
        <w:rPr>
          <w:rtl/>
        </w:rPr>
        <w:t xml:space="preserve"> موارد 3</w:t>
      </w:r>
    </w:p>
    <w:p w:rsidR="00C61A0B" w:rsidRDefault="00506C9E" w:rsidP="00506C9E">
      <w:pPr>
        <w:pStyle w:val="Heading2Center"/>
        <w:rPr>
          <w:rtl/>
        </w:rPr>
      </w:pPr>
      <w:bookmarkStart w:id="176" w:name="_Toc33446606"/>
      <w:r>
        <w:rPr>
          <w:rFonts w:hint="cs"/>
          <w:rtl/>
        </w:rPr>
        <w:t>آیت 55</w:t>
      </w:r>
      <w:bookmarkEnd w:id="176"/>
    </w:p>
    <w:p w:rsidR="00C61A0B" w:rsidRDefault="0059089A" w:rsidP="00506C9E">
      <w:pPr>
        <w:pStyle w:val="libNormal"/>
        <w:rPr>
          <w:rtl/>
        </w:rPr>
      </w:pPr>
      <w:r>
        <w:rPr>
          <w:rStyle w:val="libAieChar"/>
          <w:rFonts w:hint="eastAsia"/>
          <w:rtl/>
        </w:rPr>
        <w:t xml:space="preserve"> </w:t>
      </w:r>
      <w:r w:rsidRPr="0059089A">
        <w:rPr>
          <w:rStyle w:val="libAlaemChar"/>
          <w:rFonts w:hint="eastAsia"/>
          <w:rtl/>
        </w:rPr>
        <w:t>(</w:t>
      </w:r>
      <w:r w:rsidRPr="00506C9E">
        <w:rPr>
          <w:rStyle w:val="libAieChar"/>
          <w:rFonts w:hint="eastAsia"/>
          <w:rtl/>
        </w:rPr>
        <w:t>قَالُوا</w:t>
      </w:r>
      <w:r w:rsidRPr="00506C9E">
        <w:rPr>
          <w:rStyle w:val="libAieChar"/>
          <w:rtl/>
        </w:rPr>
        <w:t xml:space="preserve"> أَجِئْتَنَا بِالْحَقِّ أَمْ أَنتَ مِنَ اللَّاعِبِينَ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ان</w:t>
      </w:r>
      <w:r>
        <w:rPr>
          <w:rtl/>
        </w:rPr>
        <w:t xml:space="preserve"> لوگو</w:t>
      </w:r>
      <w:r w:rsidR="00FA323E">
        <w:rPr>
          <w:rtl/>
        </w:rPr>
        <w:t xml:space="preserve">ں </w:t>
      </w:r>
      <w:r>
        <w:rPr>
          <w:rtl/>
        </w:rPr>
        <w:t>نے كہا كہ آپ كوئي حق بات لے كر آئے ہي</w:t>
      </w:r>
      <w:r w:rsidR="00FA323E">
        <w:rPr>
          <w:rtl/>
        </w:rPr>
        <w:t xml:space="preserve">ں </w:t>
      </w:r>
      <w:r>
        <w:rPr>
          <w:rtl/>
        </w:rPr>
        <w:t>يا خالى كھيل تماشہ ہى كرنے والے ہي</w:t>
      </w:r>
      <w:r w:rsidR="00FA323E">
        <w:rPr>
          <w:rtl/>
        </w:rPr>
        <w:t xml:space="preserve">ں </w:t>
      </w:r>
      <w:r>
        <w:rPr>
          <w:rtl/>
        </w:rPr>
        <w:t>(55)</w:t>
      </w:r>
    </w:p>
    <w:p w:rsidR="00C61A0B" w:rsidRDefault="00C61A0B" w:rsidP="00506C9E">
      <w:pPr>
        <w:pStyle w:val="libNormal"/>
        <w:rPr>
          <w:rtl/>
        </w:rPr>
      </w:pPr>
      <w:r>
        <w:t>1</w:t>
      </w:r>
      <w:r>
        <w:rPr>
          <w:rtl/>
        </w:rPr>
        <w:t>_ قوم ابراہيم، (ع) شرك و بت پرستى كى نفى مي</w:t>
      </w:r>
      <w:r w:rsidR="00FA323E">
        <w:rPr>
          <w:rtl/>
        </w:rPr>
        <w:t xml:space="preserve">ں </w:t>
      </w:r>
      <w:r>
        <w:rPr>
          <w:rtl/>
        </w:rPr>
        <w:t>حضرت ابراہيم (ع) كے سنجيدہ ہونے اور انكے كلام كے حق ہونے مي</w:t>
      </w:r>
      <w:r w:rsidR="00FA323E">
        <w:rPr>
          <w:rtl/>
        </w:rPr>
        <w:t xml:space="preserve">ں </w:t>
      </w:r>
      <w:r>
        <w:rPr>
          <w:rtl/>
        </w:rPr>
        <w:t>شك و ترديد كا شكار تھى اور اسے بعيد سمجھتى تھي_</w:t>
      </w:r>
      <w:r w:rsidRPr="00506C9E">
        <w:rPr>
          <w:rStyle w:val="libArabicChar"/>
          <w:rFonts w:hint="eastAsia"/>
          <w:rtl/>
        </w:rPr>
        <w:t>قالوا</w:t>
      </w:r>
      <w:r w:rsidRPr="00506C9E">
        <w:rPr>
          <w:rStyle w:val="libArabicChar"/>
          <w:rtl/>
        </w:rPr>
        <w:t xml:space="preserve"> أجئتنا بالحق ا م أنت من اللعّبين</w:t>
      </w:r>
    </w:p>
    <w:p w:rsidR="00C61A0B" w:rsidRDefault="00C61A0B" w:rsidP="00506C9E">
      <w:pPr>
        <w:pStyle w:val="libNormal"/>
        <w:rPr>
          <w:rtl/>
        </w:rPr>
      </w:pPr>
      <w:r>
        <w:t>2</w:t>
      </w:r>
      <w:r>
        <w:rPr>
          <w:rtl/>
        </w:rPr>
        <w:t>_ حضرت ابراہيم (ع) كى طرف سے توحيد كى دعوت اور شرك و بت پرستى كو رد كرنا بت پرستو</w:t>
      </w:r>
      <w:r w:rsidR="00FA323E">
        <w:rPr>
          <w:rtl/>
        </w:rPr>
        <w:t xml:space="preserve">ں </w:t>
      </w:r>
      <w:r>
        <w:rPr>
          <w:rtl/>
        </w:rPr>
        <w:t>كے اپنے عقيدے مي</w:t>
      </w:r>
      <w:r w:rsidR="00FA323E">
        <w:rPr>
          <w:rtl/>
        </w:rPr>
        <w:t xml:space="preserve">ں </w:t>
      </w:r>
      <w:r>
        <w:rPr>
          <w:rtl/>
        </w:rPr>
        <w:t>شك كا موجب بنا_</w:t>
      </w:r>
      <w:r w:rsidRPr="00506C9E">
        <w:rPr>
          <w:rStyle w:val="libArabicChar"/>
          <w:rFonts w:hint="eastAsia"/>
          <w:rtl/>
        </w:rPr>
        <w:t>ما</w:t>
      </w:r>
      <w:r w:rsidRPr="00506C9E">
        <w:rPr>
          <w:rStyle w:val="libArabicChar"/>
          <w:rtl/>
        </w:rPr>
        <w:t xml:space="preserve"> </w:t>
      </w:r>
      <w:r w:rsidR="00100487" w:rsidRPr="00100487">
        <w:rPr>
          <w:rStyle w:val="libArabicChar"/>
          <w:rFonts w:hint="cs"/>
          <w:rtl/>
        </w:rPr>
        <w:t>ه</w:t>
      </w:r>
      <w:r w:rsidRPr="00506C9E">
        <w:rPr>
          <w:rStyle w:val="libArabicChar"/>
          <w:rFonts w:hint="cs"/>
          <w:rtl/>
        </w:rPr>
        <w:t>ذ</w:t>
      </w:r>
      <w:r w:rsidR="00100487" w:rsidRPr="00100487">
        <w:rPr>
          <w:rStyle w:val="libArabicChar"/>
          <w:rFonts w:hint="cs"/>
          <w:rtl/>
        </w:rPr>
        <w:t>ه</w:t>
      </w:r>
      <w:r w:rsidRPr="00506C9E">
        <w:rPr>
          <w:rStyle w:val="libArabicChar"/>
          <w:rtl/>
        </w:rPr>
        <w:t xml:space="preserve"> </w:t>
      </w:r>
      <w:r w:rsidRPr="00506C9E">
        <w:rPr>
          <w:rStyle w:val="libArabicChar"/>
          <w:rFonts w:hint="cs"/>
          <w:rtl/>
        </w:rPr>
        <w:t>التماثيل</w:t>
      </w:r>
      <w:r w:rsidRPr="00506C9E">
        <w:rPr>
          <w:rStyle w:val="libArabicChar"/>
          <w:rtl/>
        </w:rPr>
        <w:t xml:space="preserve"> ... </w:t>
      </w:r>
      <w:r w:rsidRPr="00506C9E">
        <w:rPr>
          <w:rStyle w:val="libArabicChar"/>
          <w:rFonts w:hint="cs"/>
          <w:rtl/>
        </w:rPr>
        <w:t>أنتم</w:t>
      </w:r>
      <w:r w:rsidRPr="00506C9E">
        <w:rPr>
          <w:rStyle w:val="libArabicChar"/>
          <w:rtl/>
        </w:rPr>
        <w:t xml:space="preserve"> </w:t>
      </w:r>
      <w:r w:rsidRPr="00506C9E">
        <w:rPr>
          <w:rStyle w:val="libArabicChar"/>
          <w:rFonts w:hint="cs"/>
          <w:rtl/>
        </w:rPr>
        <w:t>و</w:t>
      </w:r>
      <w:r w:rsidRPr="00506C9E">
        <w:rPr>
          <w:rStyle w:val="libArabicChar"/>
          <w:rtl/>
        </w:rPr>
        <w:t xml:space="preserve"> </w:t>
      </w:r>
      <w:r w:rsidRPr="00506C9E">
        <w:rPr>
          <w:rStyle w:val="libArabicChar"/>
          <w:rFonts w:hint="cs"/>
          <w:rtl/>
        </w:rPr>
        <w:t>أباؤكم</w:t>
      </w:r>
      <w:r w:rsidRPr="00506C9E">
        <w:rPr>
          <w:rStyle w:val="libArabicChar"/>
          <w:rtl/>
        </w:rPr>
        <w:t xml:space="preserve"> </w:t>
      </w:r>
      <w:r w:rsidRPr="00506C9E">
        <w:rPr>
          <w:rStyle w:val="libArabicChar"/>
          <w:rFonts w:hint="cs"/>
          <w:rtl/>
        </w:rPr>
        <w:t>فى</w:t>
      </w:r>
      <w:r w:rsidRPr="00506C9E">
        <w:rPr>
          <w:rStyle w:val="libArabicChar"/>
          <w:rtl/>
        </w:rPr>
        <w:t xml:space="preserve"> </w:t>
      </w:r>
      <w:r w:rsidRPr="00506C9E">
        <w:rPr>
          <w:rStyle w:val="libArabicChar"/>
          <w:rFonts w:hint="cs"/>
          <w:rtl/>
        </w:rPr>
        <w:t>ضلل</w:t>
      </w:r>
      <w:r w:rsidRPr="00506C9E">
        <w:rPr>
          <w:rStyle w:val="libArabicChar"/>
          <w:rtl/>
        </w:rPr>
        <w:t xml:space="preserve"> </w:t>
      </w:r>
      <w:r w:rsidRPr="00506C9E">
        <w:rPr>
          <w:rStyle w:val="libArabicChar"/>
          <w:rFonts w:hint="cs"/>
          <w:rtl/>
        </w:rPr>
        <w:t>مبين</w:t>
      </w:r>
      <w:r w:rsidRPr="00506C9E">
        <w:rPr>
          <w:rStyle w:val="libArabicChar"/>
          <w:rtl/>
        </w:rPr>
        <w:t xml:space="preserve"> </w:t>
      </w:r>
      <w:r w:rsidRPr="00506C9E">
        <w:rPr>
          <w:rStyle w:val="libArabicChar"/>
          <w:rFonts w:hint="cs"/>
          <w:rtl/>
        </w:rPr>
        <w:t>قالوا</w:t>
      </w:r>
      <w:r w:rsidRPr="00506C9E">
        <w:rPr>
          <w:rStyle w:val="libArabicChar"/>
          <w:rtl/>
        </w:rPr>
        <w:t xml:space="preserve"> أجئتنا بالحق ا م أنت من اللعّبين</w:t>
      </w:r>
    </w:p>
    <w:p w:rsidR="00C61A0B" w:rsidRDefault="00C61A0B" w:rsidP="00506C9E">
      <w:pPr>
        <w:pStyle w:val="libNormal"/>
        <w:rPr>
          <w:rtl/>
        </w:rPr>
      </w:pPr>
      <w:r>
        <w:t>3</w:t>
      </w:r>
      <w:r>
        <w:rPr>
          <w:rtl/>
        </w:rPr>
        <w:t>_ بت پرستى قوم ابراہيم(ع) كى جان و روح مي</w:t>
      </w:r>
      <w:r w:rsidR="00FA323E">
        <w:rPr>
          <w:rtl/>
        </w:rPr>
        <w:t xml:space="preserve">ں </w:t>
      </w:r>
      <w:r>
        <w:rPr>
          <w:rtl/>
        </w:rPr>
        <w:t>راسخ ہوچكى تھي_</w:t>
      </w:r>
      <w:r w:rsidRPr="00506C9E">
        <w:rPr>
          <w:rStyle w:val="libArabicChar"/>
          <w:rFonts w:hint="eastAsia"/>
          <w:rtl/>
        </w:rPr>
        <w:t>قالوا</w:t>
      </w:r>
      <w:r w:rsidRPr="00506C9E">
        <w:rPr>
          <w:rStyle w:val="libArabicChar"/>
          <w:rtl/>
        </w:rPr>
        <w:t xml:space="preserve"> أجئتنا بالحق</w:t>
      </w:r>
    </w:p>
    <w:p w:rsidR="00C61A0B" w:rsidRDefault="00C61A0B" w:rsidP="00C61A0B">
      <w:pPr>
        <w:pStyle w:val="libNormal"/>
        <w:rPr>
          <w:rtl/>
        </w:rPr>
      </w:pPr>
      <w:r>
        <w:rPr>
          <w:rFonts w:hint="eastAsia"/>
          <w:rtl/>
        </w:rPr>
        <w:t>بت</w:t>
      </w:r>
      <w:r>
        <w:rPr>
          <w:rtl/>
        </w:rPr>
        <w:t xml:space="preserve"> پرستو</w:t>
      </w:r>
      <w:r w:rsidR="00FA323E">
        <w:rPr>
          <w:rtl/>
        </w:rPr>
        <w:t xml:space="preserve">ں </w:t>
      </w:r>
      <w:r>
        <w:rPr>
          <w:rtl/>
        </w:rPr>
        <w:t>كا حضرت ابراہيم(ع) كى دعوت كو سنجيدہ نہ سمجھنا اور توحيد كى دعوت پر تعجب كرنا مذكورہ مطلب پر دلالت كرتا ہے_</w:t>
      </w:r>
    </w:p>
    <w:p w:rsidR="00C61A0B" w:rsidRDefault="00C61A0B" w:rsidP="00506C9E">
      <w:pPr>
        <w:pStyle w:val="libNormal"/>
        <w:rPr>
          <w:rtl/>
        </w:rPr>
      </w:pPr>
      <w:r>
        <w:t>4</w:t>
      </w:r>
      <w:r>
        <w:rPr>
          <w:rtl/>
        </w:rPr>
        <w:t>_ حق كى جستجو اور حقيقت كو قبول كرنا، انسانى فطرت مي</w:t>
      </w:r>
      <w:r w:rsidR="00FA323E">
        <w:rPr>
          <w:rtl/>
        </w:rPr>
        <w:t xml:space="preserve">ں </w:t>
      </w:r>
      <w:r>
        <w:rPr>
          <w:rtl/>
        </w:rPr>
        <w:t>داخل ہے_</w:t>
      </w:r>
      <w:r w:rsidRPr="00506C9E">
        <w:rPr>
          <w:rStyle w:val="libArabicChar"/>
          <w:rFonts w:hint="eastAsia"/>
          <w:rtl/>
        </w:rPr>
        <w:t>قالوا</w:t>
      </w:r>
      <w:r w:rsidRPr="00506C9E">
        <w:rPr>
          <w:rStyle w:val="libArabicChar"/>
          <w:rtl/>
        </w:rPr>
        <w:t xml:space="preserve"> أجئتنا بالحق</w:t>
      </w:r>
    </w:p>
    <w:p w:rsidR="00C61A0B" w:rsidRDefault="00C61A0B" w:rsidP="00C61A0B">
      <w:pPr>
        <w:pStyle w:val="libNormal"/>
        <w:rPr>
          <w:rtl/>
        </w:rPr>
      </w:pPr>
      <w:r>
        <w:rPr>
          <w:rFonts w:hint="eastAsia"/>
          <w:rtl/>
        </w:rPr>
        <w:t>مشركين</w:t>
      </w:r>
      <w:r>
        <w:rPr>
          <w:rtl/>
        </w:rPr>
        <w:t xml:space="preserve"> اور بت حق كے قبول كرنے كو اصلى فرضيہ سمجھتے تھے اور ان كا شك صرف حضرت ابراہيم(ع) كى دعوت كے حق ہونے مي</w:t>
      </w:r>
      <w:r w:rsidR="00FA323E">
        <w:rPr>
          <w:rtl/>
        </w:rPr>
        <w:t xml:space="preserve">ں </w:t>
      </w:r>
      <w:r>
        <w:rPr>
          <w:rtl/>
        </w:rPr>
        <w:t>تھا اس سے مذكورہ مطلب حاصل ہوتا ہے_</w:t>
      </w:r>
    </w:p>
    <w:p w:rsidR="00C61A0B" w:rsidRDefault="00C61A0B" w:rsidP="00506C9E">
      <w:pPr>
        <w:pStyle w:val="libNormal"/>
        <w:rPr>
          <w:rtl/>
        </w:rPr>
      </w:pPr>
      <w:r>
        <w:t>5</w:t>
      </w:r>
      <w:r>
        <w:rPr>
          <w:rtl/>
        </w:rPr>
        <w:t>_ بت پرست حضرت ابراہيم(ع) كو ايك ايسا شخص سمجھتے تھے جو ان كے عقيدے كے ساتھ كھيل رہا تھا اور اس نے اس كا مذاق بنا ركھا تھا_</w:t>
      </w:r>
      <w:r w:rsidRPr="00506C9E">
        <w:rPr>
          <w:rStyle w:val="libArabicChar"/>
          <w:rFonts w:hint="eastAsia"/>
          <w:rtl/>
        </w:rPr>
        <w:t>أجئتنا</w:t>
      </w:r>
      <w:r w:rsidRPr="00506C9E">
        <w:rPr>
          <w:rStyle w:val="libArabicChar"/>
          <w:rtl/>
        </w:rPr>
        <w:t xml:space="preserve"> بالحق ا م انت من اللعّبين</w:t>
      </w:r>
    </w:p>
    <w:p w:rsidR="00C61A0B" w:rsidRDefault="00E37482" w:rsidP="00506C9E">
      <w:pPr>
        <w:pStyle w:val="libNormal"/>
        <w:rPr>
          <w:rtl/>
        </w:rPr>
      </w:pPr>
      <w:r>
        <w:rPr>
          <w:rtl/>
        </w:rPr>
        <w:br w:type="page"/>
      </w:r>
    </w:p>
    <w:p w:rsidR="00506C9E" w:rsidRDefault="00506C9E" w:rsidP="00506C9E">
      <w:pPr>
        <w:pStyle w:val="libNormal"/>
        <w:rPr>
          <w:rtl/>
        </w:rPr>
      </w:pPr>
    </w:p>
    <w:p w:rsidR="00C61A0B" w:rsidRDefault="00C61A0B" w:rsidP="00506C9E">
      <w:pPr>
        <w:pStyle w:val="libNormal"/>
        <w:rPr>
          <w:rtl/>
        </w:rPr>
      </w:pPr>
      <w:r>
        <w:rPr>
          <w:rFonts w:hint="eastAsia"/>
          <w:rtl/>
        </w:rPr>
        <w:t>ابراہيم</w:t>
      </w:r>
      <w:r>
        <w:rPr>
          <w:rtl/>
        </w:rPr>
        <w:t xml:space="preserve"> (ع) :</w:t>
      </w:r>
      <w:r>
        <w:rPr>
          <w:rFonts w:hint="eastAsia"/>
          <w:rtl/>
        </w:rPr>
        <w:t>ان</w:t>
      </w:r>
      <w:r>
        <w:rPr>
          <w:rtl/>
        </w:rPr>
        <w:t xml:space="preserve"> كى دعوت كے اثرات 2; انكى شرك دشمنى كے اثرات 2; يہ اور كھيل 5; ان كى حقانيت مي</w:t>
      </w:r>
      <w:r w:rsidR="00FA323E">
        <w:rPr>
          <w:rtl/>
        </w:rPr>
        <w:t xml:space="preserve">ں </w:t>
      </w:r>
      <w:r>
        <w:rPr>
          <w:rtl/>
        </w:rPr>
        <w:t>شك 1; انكا قصہ1</w:t>
      </w:r>
    </w:p>
    <w:p w:rsidR="00C61A0B" w:rsidRDefault="00C61A0B" w:rsidP="00506C9E">
      <w:pPr>
        <w:pStyle w:val="libNormal"/>
        <w:rPr>
          <w:rtl/>
        </w:rPr>
      </w:pPr>
      <w:r>
        <w:rPr>
          <w:rFonts w:hint="eastAsia"/>
          <w:rtl/>
        </w:rPr>
        <w:t>انسان</w:t>
      </w:r>
      <w:r>
        <w:rPr>
          <w:rtl/>
        </w:rPr>
        <w:t>:</w:t>
      </w:r>
      <w:r>
        <w:rPr>
          <w:rFonts w:hint="eastAsia"/>
          <w:rtl/>
        </w:rPr>
        <w:t>اسكى</w:t>
      </w:r>
      <w:r>
        <w:rPr>
          <w:rtl/>
        </w:rPr>
        <w:t xml:space="preserve"> فطرت 4</w:t>
      </w:r>
    </w:p>
    <w:p w:rsidR="00C61A0B" w:rsidRDefault="00C61A0B" w:rsidP="00506C9E">
      <w:pPr>
        <w:pStyle w:val="libNormal"/>
        <w:rPr>
          <w:rtl/>
        </w:rPr>
      </w:pPr>
      <w:r>
        <w:rPr>
          <w:rFonts w:hint="eastAsia"/>
          <w:rtl/>
        </w:rPr>
        <w:t>توحيد</w:t>
      </w:r>
      <w:r>
        <w:rPr>
          <w:rtl/>
        </w:rPr>
        <w:t>:</w:t>
      </w:r>
      <w:r>
        <w:rPr>
          <w:rFonts w:hint="eastAsia"/>
          <w:rtl/>
        </w:rPr>
        <w:t>اسكى</w:t>
      </w:r>
      <w:r>
        <w:rPr>
          <w:rtl/>
        </w:rPr>
        <w:t xml:space="preserve"> دعوت2</w:t>
      </w:r>
    </w:p>
    <w:p w:rsidR="00C61A0B" w:rsidRDefault="00C61A0B" w:rsidP="00506C9E">
      <w:pPr>
        <w:pStyle w:val="libNormal"/>
        <w:rPr>
          <w:rtl/>
        </w:rPr>
      </w:pPr>
      <w:r>
        <w:rPr>
          <w:rFonts w:hint="eastAsia"/>
          <w:rtl/>
        </w:rPr>
        <w:t>حق</w:t>
      </w:r>
      <w:r>
        <w:rPr>
          <w:rtl/>
        </w:rPr>
        <w:t>:</w:t>
      </w:r>
      <w:r>
        <w:rPr>
          <w:rFonts w:hint="eastAsia"/>
          <w:rtl/>
        </w:rPr>
        <w:t>حق</w:t>
      </w:r>
      <w:r>
        <w:rPr>
          <w:rtl/>
        </w:rPr>
        <w:t xml:space="preserve"> پرستى كا فطرى ہونا4</w:t>
      </w:r>
    </w:p>
    <w:p w:rsidR="00C61A0B" w:rsidRDefault="00C61A0B" w:rsidP="00506C9E">
      <w:pPr>
        <w:pStyle w:val="libNormal"/>
        <w:rPr>
          <w:rtl/>
        </w:rPr>
      </w:pPr>
      <w:r>
        <w:rPr>
          <w:rFonts w:hint="eastAsia"/>
          <w:rtl/>
        </w:rPr>
        <w:t>قوم</w:t>
      </w:r>
      <w:r>
        <w:rPr>
          <w:rtl/>
        </w:rPr>
        <w:t xml:space="preserve"> ابراہيم(ع) :</w:t>
      </w:r>
      <w:r>
        <w:rPr>
          <w:rFonts w:hint="eastAsia"/>
          <w:rtl/>
        </w:rPr>
        <w:t>اسكے</w:t>
      </w:r>
      <w:r>
        <w:rPr>
          <w:rtl/>
        </w:rPr>
        <w:t xml:space="preserve"> عقيد كے ساتھ كھيلنا 5; اسكى بت پرستى 3; اس كى سوچ 1، 5; اسكى تاريخ 1، 3، 5; اسكے شك كا پيش خيمہ 2; اس كا شك 1</w:t>
      </w:r>
    </w:p>
    <w:p w:rsidR="00C61A0B" w:rsidRDefault="00506C9E" w:rsidP="00506C9E">
      <w:pPr>
        <w:pStyle w:val="Heading2Center"/>
        <w:rPr>
          <w:rtl/>
        </w:rPr>
      </w:pPr>
      <w:bookmarkStart w:id="177" w:name="_Toc33446607"/>
      <w:r>
        <w:rPr>
          <w:rFonts w:hint="cs"/>
          <w:rtl/>
        </w:rPr>
        <w:t>آیت 56</w:t>
      </w:r>
      <w:bookmarkEnd w:id="177"/>
    </w:p>
    <w:p w:rsidR="00C61A0B" w:rsidRDefault="0059089A" w:rsidP="00506C9E">
      <w:pPr>
        <w:pStyle w:val="libNormal"/>
        <w:rPr>
          <w:rtl/>
        </w:rPr>
      </w:pPr>
      <w:r>
        <w:rPr>
          <w:rStyle w:val="libAieChar"/>
          <w:rFonts w:hint="eastAsia"/>
          <w:rtl/>
        </w:rPr>
        <w:t xml:space="preserve"> </w:t>
      </w:r>
      <w:r w:rsidRPr="0059089A">
        <w:rPr>
          <w:rStyle w:val="libAlaemChar"/>
          <w:rFonts w:hint="eastAsia"/>
          <w:rtl/>
        </w:rPr>
        <w:t>(</w:t>
      </w:r>
      <w:r w:rsidRPr="00506C9E">
        <w:rPr>
          <w:rStyle w:val="libAieChar"/>
          <w:rFonts w:hint="eastAsia"/>
          <w:rtl/>
        </w:rPr>
        <w:t>قَالَ</w:t>
      </w:r>
      <w:r w:rsidRPr="00506C9E">
        <w:rPr>
          <w:rStyle w:val="libAieChar"/>
          <w:rtl/>
        </w:rPr>
        <w:t xml:space="preserve"> بَل رَّبُّكُمْ رَبُّ السَّمَاوَاتِ وَالْأَرْضِ الَّذِي فَطَرَهُنَّ وَأَنَا عَلَى ذَلِكُم مِّنَ الشَّاهِدِينَ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ابراہيم</w:t>
      </w:r>
      <w:r>
        <w:rPr>
          <w:rtl/>
        </w:rPr>
        <w:t xml:space="preserve"> نے كہا كہ تمھارا واقعى رب وہى ہے جو آسمان و زمين كا رب ہے اور اسى نے ان سب كو پيدا كيا ہے اور مي</w:t>
      </w:r>
      <w:r w:rsidR="00FA323E">
        <w:rPr>
          <w:rtl/>
        </w:rPr>
        <w:t xml:space="preserve">ں </w:t>
      </w:r>
      <w:r>
        <w:rPr>
          <w:rtl/>
        </w:rPr>
        <w:t>اسى بات كے گواہو</w:t>
      </w:r>
      <w:r w:rsidR="00FA323E">
        <w:rPr>
          <w:rtl/>
        </w:rPr>
        <w:t xml:space="preserve">ں </w:t>
      </w:r>
      <w:r>
        <w:rPr>
          <w:rtl/>
        </w:rPr>
        <w:t>مي</w:t>
      </w:r>
      <w:r w:rsidR="00FA323E">
        <w:rPr>
          <w:rtl/>
        </w:rPr>
        <w:t xml:space="preserve">ں </w:t>
      </w:r>
      <w:r>
        <w:rPr>
          <w:rtl/>
        </w:rPr>
        <w:t>سے ايك گواہ ہو</w:t>
      </w:r>
      <w:r w:rsidR="00FA323E">
        <w:rPr>
          <w:rtl/>
        </w:rPr>
        <w:t xml:space="preserve">ں </w:t>
      </w:r>
      <w:r>
        <w:rPr>
          <w:rtl/>
        </w:rPr>
        <w:t>(56)</w:t>
      </w:r>
    </w:p>
    <w:p w:rsidR="00C61A0B" w:rsidRDefault="00C61A0B" w:rsidP="00506C9E">
      <w:pPr>
        <w:pStyle w:val="libNormal"/>
        <w:rPr>
          <w:rtl/>
        </w:rPr>
      </w:pPr>
      <w:r>
        <w:t>1</w:t>
      </w:r>
      <w:r>
        <w:rPr>
          <w:rtl/>
        </w:rPr>
        <w:t>_ عالم ہستى (آسمان، زمين اور انسان) خداتعالى كى ربوبيت كے تحت ہے_</w:t>
      </w:r>
      <w:r w:rsidRPr="00506C9E">
        <w:rPr>
          <w:rStyle w:val="libArabicChar"/>
          <w:rFonts w:hint="eastAsia"/>
          <w:rtl/>
        </w:rPr>
        <w:t>بل</w:t>
      </w:r>
      <w:r w:rsidRPr="00506C9E">
        <w:rPr>
          <w:rStyle w:val="libArabicChar"/>
          <w:rtl/>
        </w:rPr>
        <w:t xml:space="preserve"> ربكم رب السموات و الأرض</w:t>
      </w:r>
    </w:p>
    <w:p w:rsidR="00C61A0B" w:rsidRDefault="00C61A0B" w:rsidP="00506C9E">
      <w:pPr>
        <w:pStyle w:val="libNormal"/>
        <w:rPr>
          <w:rtl/>
        </w:rPr>
      </w:pPr>
      <w:r>
        <w:t>2</w:t>
      </w:r>
      <w:r>
        <w:rPr>
          <w:rtl/>
        </w:rPr>
        <w:t>_ انسان اور كائنات كا رب ايك ہے_</w:t>
      </w:r>
      <w:r w:rsidRPr="00506C9E">
        <w:rPr>
          <w:rStyle w:val="libArabicChar"/>
          <w:rFonts w:hint="eastAsia"/>
          <w:rtl/>
        </w:rPr>
        <w:t>بل</w:t>
      </w:r>
      <w:r w:rsidRPr="00506C9E">
        <w:rPr>
          <w:rStyle w:val="libArabicChar"/>
          <w:rtl/>
        </w:rPr>
        <w:t xml:space="preserve"> ربكم رب السموات و الأرض</w:t>
      </w:r>
    </w:p>
    <w:p w:rsidR="00C61A0B" w:rsidRDefault="00C61A0B" w:rsidP="00506C9E">
      <w:pPr>
        <w:pStyle w:val="libNormal"/>
        <w:rPr>
          <w:rtl/>
        </w:rPr>
      </w:pPr>
      <w:r>
        <w:t>3</w:t>
      </w:r>
      <w:r>
        <w:rPr>
          <w:rtl/>
        </w:rPr>
        <w:t>_ خداتعالى عالم مادى (آسمان، زمين اور انسان) كا خالق ہے_</w:t>
      </w:r>
      <w:r w:rsidRPr="00506C9E">
        <w:rPr>
          <w:rStyle w:val="libArabicChar"/>
          <w:rFonts w:hint="eastAsia"/>
          <w:rtl/>
        </w:rPr>
        <w:t>ربكم</w:t>
      </w:r>
      <w:r w:rsidRPr="00506C9E">
        <w:rPr>
          <w:rStyle w:val="libArabicChar"/>
          <w:rtl/>
        </w:rPr>
        <w:t xml:space="preserve"> رب السموات و الأرض الذى فطر</w:t>
      </w:r>
      <w:r w:rsidR="00100487" w:rsidRPr="00100487">
        <w:rPr>
          <w:rStyle w:val="libArabicChar"/>
          <w:rFonts w:hint="cs"/>
          <w:rtl/>
        </w:rPr>
        <w:t>ه</w:t>
      </w:r>
      <w:r w:rsidRPr="00506C9E">
        <w:rPr>
          <w:rStyle w:val="libArabicChar"/>
          <w:rFonts w:hint="cs"/>
          <w:rtl/>
        </w:rPr>
        <w:t>ن</w:t>
      </w:r>
    </w:p>
    <w:p w:rsidR="00C61A0B" w:rsidRDefault="00C61A0B" w:rsidP="00C61A0B">
      <w:pPr>
        <w:pStyle w:val="libNormal"/>
        <w:rPr>
          <w:rtl/>
        </w:rPr>
      </w:pPr>
      <w:r>
        <w:t>4</w:t>
      </w:r>
      <w:r>
        <w:rPr>
          <w:rtl/>
        </w:rPr>
        <w:t>_ قوم ابراہيم(ع) كا شرك كائنات كى ربوبيت اور تدبير مي</w:t>
      </w:r>
      <w:r w:rsidR="00FA323E">
        <w:rPr>
          <w:rtl/>
        </w:rPr>
        <w:t xml:space="preserve">ں </w:t>
      </w:r>
      <w:r>
        <w:rPr>
          <w:rtl/>
        </w:rPr>
        <w:t>تھا نہ اسكى خالقيت مي</w:t>
      </w:r>
      <w:r w:rsidR="00FA323E">
        <w:rPr>
          <w:rtl/>
        </w:rPr>
        <w:t xml:space="preserve">ں </w:t>
      </w:r>
      <w:r>
        <w:rPr>
          <w:rtl/>
        </w:rPr>
        <w:t>_</w:t>
      </w:r>
    </w:p>
    <w:p w:rsidR="00C61A0B" w:rsidRDefault="00C61A0B" w:rsidP="006153A7">
      <w:pPr>
        <w:pStyle w:val="libArabic"/>
        <w:rPr>
          <w:rtl/>
        </w:rPr>
      </w:pPr>
      <w:r>
        <w:rPr>
          <w:rFonts w:hint="eastAsia"/>
          <w:rtl/>
        </w:rPr>
        <w:t>قال</w:t>
      </w:r>
      <w:r>
        <w:rPr>
          <w:rtl/>
        </w:rPr>
        <w:t xml:space="preserve"> بل ربكم رب السموات و الأرض الذى فطر</w:t>
      </w:r>
      <w:r w:rsidR="00100487" w:rsidRPr="00100487">
        <w:rPr>
          <w:rFonts w:hint="cs"/>
          <w:rtl/>
        </w:rPr>
        <w:t>ه</w:t>
      </w:r>
      <w:r>
        <w:rPr>
          <w:rFonts w:hint="cs"/>
          <w:rtl/>
        </w:rPr>
        <w:t>ن</w:t>
      </w:r>
    </w:p>
    <w:p w:rsidR="00C61A0B" w:rsidRDefault="00C61A0B" w:rsidP="00C61A0B">
      <w:pPr>
        <w:pStyle w:val="libNormal"/>
        <w:rPr>
          <w:rtl/>
        </w:rPr>
      </w:pPr>
      <w:r>
        <w:t>5</w:t>
      </w:r>
      <w:r>
        <w:rPr>
          <w:rtl/>
        </w:rPr>
        <w:t>_ حضرت ابراہيم (ع) كا بت پرستو</w:t>
      </w:r>
      <w:r w:rsidR="00FA323E">
        <w:rPr>
          <w:rtl/>
        </w:rPr>
        <w:t xml:space="preserve">ں </w:t>
      </w:r>
      <w:r>
        <w:rPr>
          <w:rtl/>
        </w:rPr>
        <w:t>كے ساتھ مقابلہ ، مقابلہ استدلال و برہان پر مبتنى تھا_</w:t>
      </w:r>
    </w:p>
    <w:p w:rsidR="003E492A" w:rsidRDefault="003E492A" w:rsidP="003E492A">
      <w:pPr>
        <w:pStyle w:val="libArabic"/>
        <w:rPr>
          <w:rtl/>
        </w:rPr>
      </w:pPr>
      <w:r>
        <w:rPr>
          <w:rFonts w:hint="eastAsia"/>
          <w:rtl/>
        </w:rPr>
        <w:t>قال</w:t>
      </w:r>
      <w:r>
        <w:rPr>
          <w:rtl/>
        </w:rPr>
        <w:t xml:space="preserve"> ما </w:t>
      </w:r>
      <w:r w:rsidR="00100487" w:rsidRPr="00100487">
        <w:rPr>
          <w:rFonts w:hint="cs"/>
          <w:rtl/>
        </w:rPr>
        <w:t>ه</w:t>
      </w:r>
      <w:r>
        <w:rPr>
          <w:rFonts w:hint="cs"/>
          <w:rtl/>
        </w:rPr>
        <w:t>ذ</w:t>
      </w:r>
      <w:r w:rsidR="00100487" w:rsidRPr="00100487">
        <w:rPr>
          <w:rFonts w:hint="cs"/>
          <w:rtl/>
        </w:rPr>
        <w:t>ه</w:t>
      </w:r>
      <w:r>
        <w:rPr>
          <w:rtl/>
        </w:rPr>
        <w:t xml:space="preserve"> </w:t>
      </w:r>
      <w:r>
        <w:rPr>
          <w:rFonts w:hint="cs"/>
          <w:rtl/>
        </w:rPr>
        <w:t>التماثيل</w:t>
      </w:r>
      <w:r>
        <w:rPr>
          <w:rtl/>
        </w:rPr>
        <w:t xml:space="preserve"> ... </w:t>
      </w:r>
      <w:r>
        <w:rPr>
          <w:rFonts w:hint="cs"/>
          <w:rtl/>
        </w:rPr>
        <w:t>قال</w:t>
      </w:r>
      <w:r>
        <w:rPr>
          <w:rtl/>
        </w:rPr>
        <w:t xml:space="preserve"> </w:t>
      </w:r>
      <w:r>
        <w:rPr>
          <w:rFonts w:hint="cs"/>
          <w:rtl/>
        </w:rPr>
        <w:t>بل</w:t>
      </w:r>
      <w:r>
        <w:rPr>
          <w:rtl/>
        </w:rPr>
        <w:t xml:space="preserve"> </w:t>
      </w:r>
      <w:r>
        <w:rPr>
          <w:rFonts w:hint="cs"/>
          <w:rtl/>
        </w:rPr>
        <w:t>ربكم</w:t>
      </w:r>
      <w:r>
        <w:rPr>
          <w:rtl/>
        </w:rPr>
        <w:t xml:space="preserve"> ... فطر</w:t>
      </w:r>
      <w:r w:rsidR="00100487" w:rsidRPr="00100487">
        <w:rPr>
          <w:rFonts w:hint="cs"/>
          <w:rtl/>
        </w:rPr>
        <w:t>ه</w:t>
      </w:r>
      <w:r>
        <w:rPr>
          <w:rFonts w:hint="cs"/>
          <w:rtl/>
        </w:rPr>
        <w:t>ن</w:t>
      </w:r>
    </w:p>
    <w:p w:rsidR="003E492A" w:rsidRDefault="003E492A" w:rsidP="003E492A">
      <w:pPr>
        <w:pStyle w:val="libNormal"/>
        <w:rPr>
          <w:rtl/>
        </w:rPr>
      </w:pPr>
      <w:r>
        <w:t>6</w:t>
      </w:r>
      <w:r>
        <w:rPr>
          <w:rtl/>
        </w:rPr>
        <w:t>_ عالم طبيعت ميں متعدد آسمان ہيں _</w:t>
      </w:r>
      <w:r w:rsidRPr="006153A7">
        <w:rPr>
          <w:rStyle w:val="libArabicChar"/>
          <w:rFonts w:hint="eastAsia"/>
          <w:rtl/>
        </w:rPr>
        <w:t>السموات</w:t>
      </w:r>
    </w:p>
    <w:p w:rsidR="003E492A" w:rsidRDefault="003E492A" w:rsidP="003E492A">
      <w:pPr>
        <w:pStyle w:val="libNormal"/>
        <w:rPr>
          <w:rtl/>
        </w:rPr>
      </w:pPr>
      <w:r>
        <w:t>7</w:t>
      </w:r>
      <w:r>
        <w:rPr>
          <w:rtl/>
        </w:rPr>
        <w:t>_ طبيعت ايك نئي اور جديد مخلوق ہے كہ جسے خداتعالى نے كسى نمونے سے لئے بغير خلق كيا ہے_</w:t>
      </w:r>
    </w:p>
    <w:p w:rsidR="003E492A" w:rsidRDefault="003E492A" w:rsidP="003E492A">
      <w:pPr>
        <w:pStyle w:val="libArabic"/>
        <w:rPr>
          <w:rtl/>
        </w:rPr>
      </w:pPr>
      <w:r>
        <w:rPr>
          <w:rFonts w:hint="eastAsia"/>
          <w:rtl/>
        </w:rPr>
        <w:t>رب</w:t>
      </w:r>
      <w:r>
        <w:rPr>
          <w:rtl/>
        </w:rPr>
        <w:t xml:space="preserve"> السموات و الأرض الذى فطر</w:t>
      </w:r>
      <w:r w:rsidR="00100487" w:rsidRPr="00100487">
        <w:rPr>
          <w:rFonts w:hint="cs"/>
          <w:rtl/>
        </w:rPr>
        <w:t>ه</w:t>
      </w:r>
      <w:r>
        <w:rPr>
          <w:rFonts w:hint="cs"/>
          <w:rtl/>
        </w:rPr>
        <w:t>ن</w:t>
      </w:r>
    </w:p>
    <w:p w:rsidR="006153A7" w:rsidRDefault="00E37482" w:rsidP="006153A7">
      <w:pPr>
        <w:pStyle w:val="libNormal"/>
        <w:rPr>
          <w:rtl/>
        </w:rPr>
      </w:pPr>
      <w:r>
        <w:rPr>
          <w:rtl/>
        </w:rPr>
        <w:br w:type="page"/>
      </w:r>
    </w:p>
    <w:p w:rsidR="00C61A0B" w:rsidRDefault="00C61A0B" w:rsidP="006153A7">
      <w:pPr>
        <w:pStyle w:val="libNormal"/>
        <w:rPr>
          <w:rtl/>
        </w:rPr>
      </w:pPr>
      <w:r>
        <w:lastRenderedPageBreak/>
        <w:t>8</w:t>
      </w:r>
      <w:r>
        <w:rPr>
          <w:rtl/>
        </w:rPr>
        <w:t>_ ربوبيت مي</w:t>
      </w:r>
      <w:r w:rsidR="00FA323E">
        <w:rPr>
          <w:rtl/>
        </w:rPr>
        <w:t xml:space="preserve">ں </w:t>
      </w:r>
      <w:r>
        <w:rPr>
          <w:rtl/>
        </w:rPr>
        <w:t>توحيد، خالقيت مي</w:t>
      </w:r>
      <w:r w:rsidR="00FA323E">
        <w:rPr>
          <w:rtl/>
        </w:rPr>
        <w:t xml:space="preserve">ں </w:t>
      </w:r>
      <w:r>
        <w:rPr>
          <w:rtl/>
        </w:rPr>
        <w:t>توحيد كا لازمہ ہے_</w:t>
      </w:r>
      <w:r w:rsidRPr="006153A7">
        <w:rPr>
          <w:rStyle w:val="libArabicChar"/>
          <w:rFonts w:hint="eastAsia"/>
          <w:rtl/>
        </w:rPr>
        <w:t>بل</w:t>
      </w:r>
      <w:r w:rsidRPr="006153A7">
        <w:rPr>
          <w:rStyle w:val="libArabicChar"/>
          <w:rtl/>
        </w:rPr>
        <w:t xml:space="preserve"> ربكم ... الذى فطر</w:t>
      </w:r>
      <w:r w:rsidR="00100487" w:rsidRPr="00100487">
        <w:rPr>
          <w:rStyle w:val="libArabicChar"/>
          <w:rFonts w:hint="cs"/>
          <w:rtl/>
        </w:rPr>
        <w:t>ه</w:t>
      </w:r>
      <w:r w:rsidRPr="006153A7">
        <w:rPr>
          <w:rStyle w:val="libArabicChar"/>
          <w:rFonts w:hint="cs"/>
          <w:rtl/>
        </w:rPr>
        <w:t>ن</w:t>
      </w:r>
      <w:r w:rsidR="006153A7">
        <w:rPr>
          <w:rStyle w:val="libArabicChar"/>
          <w:rFonts w:hint="cs"/>
          <w:rtl/>
        </w:rPr>
        <w:t xml:space="preserve">  </w:t>
      </w:r>
      <w:r>
        <w:rPr>
          <w:rFonts w:hint="eastAsia"/>
          <w:rtl/>
        </w:rPr>
        <w:t>آيت</w:t>
      </w:r>
      <w:r>
        <w:rPr>
          <w:rtl/>
        </w:rPr>
        <w:t xml:space="preserve"> كريمہ نے ربوبيت مي</w:t>
      </w:r>
      <w:r w:rsidR="00FA323E">
        <w:rPr>
          <w:rtl/>
        </w:rPr>
        <w:t xml:space="preserve">ں </w:t>
      </w:r>
      <w:r>
        <w:rPr>
          <w:rtl/>
        </w:rPr>
        <w:t>خداتعالى كى توحيد كو ثابت كرنے كيلئے اسے كائنات كے خالق ہونے كى صفت كے ساتھ متصف كيا ہے اس توصيف كا مطلب يہ ہے كہ ربوبيت مي</w:t>
      </w:r>
      <w:r w:rsidR="00FA323E">
        <w:rPr>
          <w:rtl/>
        </w:rPr>
        <w:t xml:space="preserve">ں </w:t>
      </w:r>
      <w:r>
        <w:rPr>
          <w:rtl/>
        </w:rPr>
        <w:t>توحيد اور خالقيت مي</w:t>
      </w:r>
      <w:r w:rsidR="00FA323E">
        <w:rPr>
          <w:rtl/>
        </w:rPr>
        <w:t xml:space="preserve">ں </w:t>
      </w:r>
      <w:r>
        <w:rPr>
          <w:rtl/>
        </w:rPr>
        <w:t>توحيد كے درميان كبھى نہ ٹوٹنے والا تعلق موجود ہے_</w:t>
      </w:r>
    </w:p>
    <w:p w:rsidR="00C61A0B" w:rsidRDefault="00C61A0B" w:rsidP="00C61A0B">
      <w:pPr>
        <w:pStyle w:val="libNormal"/>
        <w:rPr>
          <w:rtl/>
        </w:rPr>
      </w:pPr>
      <w:r>
        <w:t>9</w:t>
      </w:r>
      <w:r>
        <w:rPr>
          <w:rtl/>
        </w:rPr>
        <w:t>_ خداتعالى كا خالق كائنات ہونا اسكے انسان اور كائنات كا واحد رب ہونے كى دليل ہے_</w:t>
      </w:r>
    </w:p>
    <w:p w:rsidR="00C61A0B" w:rsidRDefault="00C61A0B" w:rsidP="006153A7">
      <w:pPr>
        <w:pStyle w:val="libArabic"/>
        <w:rPr>
          <w:rtl/>
        </w:rPr>
      </w:pPr>
      <w:r>
        <w:rPr>
          <w:rFonts w:hint="eastAsia"/>
          <w:rtl/>
        </w:rPr>
        <w:t>قال</w:t>
      </w:r>
      <w:r>
        <w:rPr>
          <w:rtl/>
        </w:rPr>
        <w:t xml:space="preserve"> بل ربكم رب السموات و الأرض الذى فطر</w:t>
      </w:r>
      <w:r w:rsidR="00100487" w:rsidRPr="00100487">
        <w:rPr>
          <w:rFonts w:hint="cs"/>
          <w:rtl/>
        </w:rPr>
        <w:t>ه</w:t>
      </w:r>
      <w:r>
        <w:rPr>
          <w:rFonts w:hint="cs"/>
          <w:rtl/>
        </w:rPr>
        <w:t>ن</w:t>
      </w:r>
    </w:p>
    <w:p w:rsidR="00C61A0B" w:rsidRDefault="00C61A0B" w:rsidP="006153A7">
      <w:pPr>
        <w:pStyle w:val="libNormal"/>
        <w:rPr>
          <w:rtl/>
        </w:rPr>
      </w:pPr>
      <w:r>
        <w:t>10</w:t>
      </w:r>
      <w:r>
        <w:rPr>
          <w:rtl/>
        </w:rPr>
        <w:t>_ مشركين كے بتو</w:t>
      </w:r>
      <w:r w:rsidR="00FA323E">
        <w:rPr>
          <w:rtl/>
        </w:rPr>
        <w:t xml:space="preserve">ں </w:t>
      </w:r>
      <w:r>
        <w:rPr>
          <w:rtl/>
        </w:rPr>
        <w:t>اور معبودو</w:t>
      </w:r>
      <w:r w:rsidR="00FA323E">
        <w:rPr>
          <w:rtl/>
        </w:rPr>
        <w:t xml:space="preserve">ں </w:t>
      </w:r>
      <w:r>
        <w:rPr>
          <w:rtl/>
        </w:rPr>
        <w:t>كا خالق نہ ہونا ان كے انسان كى عبادت اور تقديس كے لائق نہ ہونے كى دليل ہے_</w:t>
      </w:r>
      <w:r w:rsidRPr="006153A7">
        <w:rPr>
          <w:rStyle w:val="libArabicChar"/>
          <w:rFonts w:hint="eastAsia"/>
          <w:rtl/>
        </w:rPr>
        <w:t>ما</w:t>
      </w:r>
      <w:r w:rsidRPr="006153A7">
        <w:rPr>
          <w:rStyle w:val="libArabicChar"/>
          <w:rtl/>
        </w:rPr>
        <w:t xml:space="preserve"> </w:t>
      </w:r>
      <w:r w:rsidR="00100487" w:rsidRPr="00100487">
        <w:rPr>
          <w:rStyle w:val="libArabicChar"/>
          <w:rFonts w:hint="cs"/>
          <w:rtl/>
        </w:rPr>
        <w:t>ه</w:t>
      </w:r>
      <w:r w:rsidRPr="006153A7">
        <w:rPr>
          <w:rStyle w:val="libArabicChar"/>
          <w:rFonts w:hint="cs"/>
          <w:rtl/>
        </w:rPr>
        <w:t>ذ</w:t>
      </w:r>
      <w:r w:rsidR="00100487" w:rsidRPr="00100487">
        <w:rPr>
          <w:rStyle w:val="libArabicChar"/>
          <w:rFonts w:hint="cs"/>
          <w:rtl/>
        </w:rPr>
        <w:t>ه</w:t>
      </w:r>
      <w:r w:rsidRPr="006153A7">
        <w:rPr>
          <w:rStyle w:val="libArabicChar"/>
          <w:rtl/>
        </w:rPr>
        <w:t xml:space="preserve"> </w:t>
      </w:r>
      <w:r w:rsidRPr="006153A7">
        <w:rPr>
          <w:rStyle w:val="libArabicChar"/>
          <w:rFonts w:hint="cs"/>
          <w:rtl/>
        </w:rPr>
        <w:t>التماثيل</w:t>
      </w:r>
      <w:r w:rsidRPr="006153A7">
        <w:rPr>
          <w:rStyle w:val="libArabicChar"/>
          <w:rtl/>
        </w:rPr>
        <w:t xml:space="preserve"> ...</w:t>
      </w:r>
      <w:r w:rsidRPr="006153A7">
        <w:rPr>
          <w:rStyle w:val="libArabicChar"/>
          <w:rFonts w:hint="cs"/>
          <w:rtl/>
        </w:rPr>
        <w:t>قال</w:t>
      </w:r>
      <w:r w:rsidRPr="006153A7">
        <w:rPr>
          <w:rStyle w:val="libArabicChar"/>
          <w:rtl/>
        </w:rPr>
        <w:t xml:space="preserve"> </w:t>
      </w:r>
      <w:r w:rsidRPr="006153A7">
        <w:rPr>
          <w:rStyle w:val="libArabicChar"/>
          <w:rFonts w:hint="cs"/>
          <w:rtl/>
        </w:rPr>
        <w:t>بل</w:t>
      </w:r>
      <w:r w:rsidRPr="006153A7">
        <w:rPr>
          <w:rStyle w:val="libArabicChar"/>
          <w:rtl/>
        </w:rPr>
        <w:t xml:space="preserve"> </w:t>
      </w:r>
      <w:r w:rsidRPr="006153A7">
        <w:rPr>
          <w:rStyle w:val="libArabicChar"/>
          <w:rFonts w:hint="cs"/>
          <w:rtl/>
        </w:rPr>
        <w:t>ربكم</w:t>
      </w:r>
      <w:r w:rsidRPr="006153A7">
        <w:rPr>
          <w:rStyle w:val="libArabicChar"/>
          <w:rtl/>
        </w:rPr>
        <w:t xml:space="preserve"> </w:t>
      </w:r>
      <w:r w:rsidRPr="006153A7">
        <w:rPr>
          <w:rStyle w:val="libArabicChar"/>
          <w:rFonts w:hint="cs"/>
          <w:rtl/>
        </w:rPr>
        <w:t>رب</w:t>
      </w:r>
      <w:r w:rsidRPr="006153A7">
        <w:rPr>
          <w:rStyle w:val="libArabicChar"/>
          <w:rtl/>
        </w:rPr>
        <w:t xml:space="preserve"> </w:t>
      </w:r>
      <w:r w:rsidRPr="006153A7">
        <w:rPr>
          <w:rStyle w:val="libArabicChar"/>
          <w:rFonts w:hint="cs"/>
          <w:rtl/>
        </w:rPr>
        <w:t>السموات</w:t>
      </w:r>
      <w:r w:rsidRPr="006153A7">
        <w:rPr>
          <w:rStyle w:val="libArabicChar"/>
          <w:rtl/>
        </w:rPr>
        <w:t xml:space="preserve"> </w:t>
      </w:r>
      <w:r w:rsidRPr="006153A7">
        <w:rPr>
          <w:rStyle w:val="libArabicChar"/>
          <w:rFonts w:hint="cs"/>
          <w:rtl/>
        </w:rPr>
        <w:t>و</w:t>
      </w:r>
      <w:r w:rsidRPr="006153A7">
        <w:rPr>
          <w:rStyle w:val="libArabicChar"/>
          <w:rtl/>
        </w:rPr>
        <w:t xml:space="preserve"> </w:t>
      </w:r>
      <w:r w:rsidRPr="006153A7">
        <w:rPr>
          <w:rStyle w:val="libArabicChar"/>
          <w:rFonts w:hint="cs"/>
          <w:rtl/>
        </w:rPr>
        <w:t>الأرض</w:t>
      </w:r>
      <w:r w:rsidRPr="006153A7">
        <w:rPr>
          <w:rStyle w:val="libArabicChar"/>
          <w:rtl/>
        </w:rPr>
        <w:t xml:space="preserve"> </w:t>
      </w:r>
      <w:r w:rsidRPr="006153A7">
        <w:rPr>
          <w:rStyle w:val="libArabicChar"/>
          <w:rFonts w:hint="cs"/>
          <w:rtl/>
        </w:rPr>
        <w:t>الذى</w:t>
      </w:r>
      <w:r w:rsidRPr="006153A7">
        <w:rPr>
          <w:rStyle w:val="libArabicChar"/>
          <w:rtl/>
        </w:rPr>
        <w:t xml:space="preserve"> فطر</w:t>
      </w:r>
      <w:r w:rsidR="00100487" w:rsidRPr="00100487">
        <w:rPr>
          <w:rStyle w:val="libArabicChar"/>
          <w:rFonts w:hint="cs"/>
          <w:rtl/>
        </w:rPr>
        <w:t>ه</w:t>
      </w:r>
      <w:r w:rsidRPr="006153A7">
        <w:rPr>
          <w:rStyle w:val="libArabicChar"/>
          <w:rFonts w:hint="cs"/>
          <w:rtl/>
        </w:rPr>
        <w:t>ن</w:t>
      </w:r>
    </w:p>
    <w:p w:rsidR="00C61A0B" w:rsidRDefault="00C61A0B" w:rsidP="00C61A0B">
      <w:pPr>
        <w:pStyle w:val="libNormal"/>
        <w:rPr>
          <w:rtl/>
        </w:rPr>
      </w:pPr>
      <w:r>
        <w:rPr>
          <w:rFonts w:hint="eastAsia"/>
          <w:rtl/>
        </w:rPr>
        <w:t>حضرت</w:t>
      </w:r>
      <w:r>
        <w:rPr>
          <w:rtl/>
        </w:rPr>
        <w:t xml:space="preserve"> ابراہيم (ع) نے مشركين اور بت پرستو</w:t>
      </w:r>
      <w:r w:rsidR="00FA323E">
        <w:rPr>
          <w:rtl/>
        </w:rPr>
        <w:t xml:space="preserve">ں </w:t>
      </w:r>
      <w:r>
        <w:rPr>
          <w:rtl/>
        </w:rPr>
        <w:t>كے عقيدے كو باطل كرنے اور خداتعالى كيلئے توحيد ربوبى كو ثابت كرنے كيلئے اسكى خالقيت كے ساتھ تمسك كيا_ يہ بات اس حقيقت كى غماز ہے كہ صرف خالق كائنات تقديس و عبادت كے لائق ہے نہ كوئي اور چيز_</w:t>
      </w:r>
    </w:p>
    <w:p w:rsidR="00C61A0B" w:rsidRDefault="00C61A0B" w:rsidP="006153A7">
      <w:pPr>
        <w:pStyle w:val="libNormal"/>
        <w:rPr>
          <w:rtl/>
        </w:rPr>
      </w:pPr>
      <w:r>
        <w:t>11</w:t>
      </w:r>
      <w:r>
        <w:rPr>
          <w:rtl/>
        </w:rPr>
        <w:t>_ دين كى طرف دعوت دينے مي</w:t>
      </w:r>
      <w:r w:rsidR="00FA323E">
        <w:rPr>
          <w:rtl/>
        </w:rPr>
        <w:t xml:space="preserve">ں </w:t>
      </w:r>
      <w:r>
        <w:rPr>
          <w:rtl/>
        </w:rPr>
        <w:t>دليل و برہان سے استفادہ كرنا ضرورى ہے_</w:t>
      </w:r>
      <w:r w:rsidRPr="006153A7">
        <w:rPr>
          <w:rStyle w:val="libArabicChar"/>
          <w:rFonts w:hint="eastAsia"/>
          <w:rtl/>
        </w:rPr>
        <w:t>ما</w:t>
      </w:r>
      <w:r w:rsidRPr="006153A7">
        <w:rPr>
          <w:rStyle w:val="libArabicChar"/>
          <w:rtl/>
        </w:rPr>
        <w:t xml:space="preserve"> </w:t>
      </w:r>
      <w:r w:rsidR="00100487" w:rsidRPr="00100487">
        <w:rPr>
          <w:rStyle w:val="libArabicChar"/>
          <w:rFonts w:hint="cs"/>
          <w:rtl/>
        </w:rPr>
        <w:t>ه</w:t>
      </w:r>
      <w:r w:rsidRPr="006153A7">
        <w:rPr>
          <w:rStyle w:val="libArabicChar"/>
          <w:rFonts w:hint="cs"/>
          <w:rtl/>
        </w:rPr>
        <w:t>ذ</w:t>
      </w:r>
      <w:r w:rsidR="00100487" w:rsidRPr="00100487">
        <w:rPr>
          <w:rStyle w:val="libArabicChar"/>
          <w:rFonts w:hint="cs"/>
          <w:rtl/>
        </w:rPr>
        <w:t>ه</w:t>
      </w:r>
      <w:r w:rsidRPr="006153A7">
        <w:rPr>
          <w:rStyle w:val="libArabicChar"/>
          <w:rtl/>
        </w:rPr>
        <w:t xml:space="preserve"> </w:t>
      </w:r>
      <w:r w:rsidRPr="006153A7">
        <w:rPr>
          <w:rStyle w:val="libArabicChar"/>
          <w:rFonts w:hint="cs"/>
          <w:rtl/>
        </w:rPr>
        <w:t>التماثيل</w:t>
      </w:r>
      <w:r w:rsidRPr="006153A7">
        <w:rPr>
          <w:rStyle w:val="libArabicChar"/>
          <w:rtl/>
        </w:rPr>
        <w:t xml:space="preserve"> ...</w:t>
      </w:r>
      <w:r w:rsidRPr="006153A7">
        <w:rPr>
          <w:rStyle w:val="libArabicChar"/>
          <w:rFonts w:hint="cs"/>
          <w:rtl/>
        </w:rPr>
        <w:t>قال</w:t>
      </w:r>
      <w:r w:rsidRPr="006153A7">
        <w:rPr>
          <w:rStyle w:val="libArabicChar"/>
          <w:rtl/>
        </w:rPr>
        <w:t xml:space="preserve"> </w:t>
      </w:r>
      <w:r w:rsidRPr="006153A7">
        <w:rPr>
          <w:rStyle w:val="libArabicChar"/>
          <w:rFonts w:hint="cs"/>
          <w:rtl/>
        </w:rPr>
        <w:t>بل</w:t>
      </w:r>
      <w:r w:rsidRPr="006153A7">
        <w:rPr>
          <w:rStyle w:val="libArabicChar"/>
          <w:rtl/>
        </w:rPr>
        <w:t xml:space="preserve"> </w:t>
      </w:r>
      <w:r w:rsidRPr="006153A7">
        <w:rPr>
          <w:rStyle w:val="libArabicChar"/>
          <w:rFonts w:hint="cs"/>
          <w:rtl/>
        </w:rPr>
        <w:t>ربكم</w:t>
      </w:r>
      <w:r w:rsidRPr="006153A7">
        <w:rPr>
          <w:rStyle w:val="libArabicChar"/>
          <w:rtl/>
        </w:rPr>
        <w:t xml:space="preserve"> ...</w:t>
      </w:r>
      <w:r w:rsidRPr="006153A7">
        <w:rPr>
          <w:rStyle w:val="libArabicChar"/>
          <w:rFonts w:hint="cs"/>
          <w:rtl/>
        </w:rPr>
        <w:t>الذى</w:t>
      </w:r>
      <w:r w:rsidRPr="006153A7">
        <w:rPr>
          <w:rStyle w:val="libArabicChar"/>
          <w:rtl/>
        </w:rPr>
        <w:t xml:space="preserve"> فطر</w:t>
      </w:r>
      <w:r w:rsidR="00100487" w:rsidRPr="00100487">
        <w:rPr>
          <w:rStyle w:val="libArabicChar"/>
          <w:rFonts w:hint="cs"/>
          <w:rtl/>
        </w:rPr>
        <w:t>ه</w:t>
      </w:r>
      <w:r w:rsidRPr="006153A7">
        <w:rPr>
          <w:rStyle w:val="libArabicChar"/>
          <w:rFonts w:hint="cs"/>
          <w:rtl/>
        </w:rPr>
        <w:t>ن</w:t>
      </w:r>
    </w:p>
    <w:p w:rsidR="00C61A0B" w:rsidRDefault="00C61A0B" w:rsidP="006153A7">
      <w:pPr>
        <w:pStyle w:val="libNormal"/>
        <w:rPr>
          <w:rtl/>
        </w:rPr>
      </w:pPr>
      <w:r>
        <w:t>12</w:t>
      </w:r>
      <w:r>
        <w:rPr>
          <w:rtl/>
        </w:rPr>
        <w:t>_ حضرت ابراہيم (ع) نے اپنے توحيدى عقائد كى صحت پر گواہى دى اور اپنے آپ كو اس عقيدے كے نتايئج اور اثرات كا پابند اور متعہد قرار ديا_</w:t>
      </w:r>
      <w:r w:rsidRPr="006153A7">
        <w:rPr>
          <w:rStyle w:val="libArabicChar"/>
          <w:rFonts w:hint="eastAsia"/>
          <w:rtl/>
        </w:rPr>
        <w:t>و</w:t>
      </w:r>
      <w:r w:rsidRPr="006153A7">
        <w:rPr>
          <w:rStyle w:val="libArabicChar"/>
          <w:rtl/>
        </w:rPr>
        <w:t xml:space="preserve"> انا على ذلكم من الش</w:t>
      </w:r>
      <w:r w:rsidR="00100487" w:rsidRPr="00100487">
        <w:rPr>
          <w:rStyle w:val="libArabicChar"/>
          <w:rFonts w:hint="cs"/>
          <w:rtl/>
        </w:rPr>
        <w:t>ه</w:t>
      </w:r>
      <w:r w:rsidRPr="006153A7">
        <w:rPr>
          <w:rStyle w:val="libArabicChar"/>
          <w:rFonts w:hint="cs"/>
          <w:rtl/>
        </w:rPr>
        <w:t>دين</w:t>
      </w:r>
    </w:p>
    <w:p w:rsidR="00C61A0B" w:rsidRDefault="00C61A0B" w:rsidP="006153A7">
      <w:pPr>
        <w:pStyle w:val="libNormal"/>
        <w:rPr>
          <w:rtl/>
        </w:rPr>
      </w:pPr>
      <w:r>
        <w:t>13</w:t>
      </w:r>
      <w:r>
        <w:rPr>
          <w:rtl/>
        </w:rPr>
        <w:t>_ حضرت ابراہيم (ع) اپنے عقيدہ توحيد كو ثابت كرنے كيلئے واضح برہان اور قاطع حجت ركھتے تھے_</w:t>
      </w:r>
      <w:r w:rsidRPr="006153A7">
        <w:rPr>
          <w:rStyle w:val="libArabicChar"/>
          <w:rFonts w:hint="eastAsia"/>
          <w:rtl/>
        </w:rPr>
        <w:t>و</w:t>
      </w:r>
      <w:r w:rsidRPr="006153A7">
        <w:rPr>
          <w:rStyle w:val="libArabicChar"/>
          <w:rtl/>
        </w:rPr>
        <w:t xml:space="preserve"> أنا على ذلكم من الش</w:t>
      </w:r>
      <w:r w:rsidR="00100487" w:rsidRPr="00100487">
        <w:rPr>
          <w:rStyle w:val="libArabicChar"/>
          <w:rFonts w:hint="cs"/>
          <w:rtl/>
        </w:rPr>
        <w:t>ه</w:t>
      </w:r>
      <w:r w:rsidRPr="006153A7">
        <w:rPr>
          <w:rStyle w:val="libArabicChar"/>
          <w:rFonts w:hint="cs"/>
          <w:rtl/>
        </w:rPr>
        <w:t>دين</w:t>
      </w:r>
      <w:r w:rsidR="006153A7">
        <w:rPr>
          <w:rStyle w:val="libArabicChar"/>
          <w:rFonts w:hint="cs"/>
          <w:rtl/>
        </w:rPr>
        <w:t xml:space="preserve">  </w:t>
      </w:r>
      <w:r>
        <w:rPr>
          <w:rFonts w:hint="eastAsia"/>
          <w:rtl/>
        </w:rPr>
        <w:t>بعض</w:t>
      </w:r>
      <w:r>
        <w:rPr>
          <w:rtl/>
        </w:rPr>
        <w:t xml:space="preserve"> مفسرين كے بقول ممكن ہے حضرت ابراہيم(ع) كى شہادت اور گواہى سے مراديہ ہو كہ آپ واضح او رقانع كنندہ حجت و برہان كے حامل تھے_ اسى وجہ سے انہو</w:t>
      </w:r>
      <w:r w:rsidR="00FA323E">
        <w:rPr>
          <w:rtl/>
        </w:rPr>
        <w:t xml:space="preserve">ں </w:t>
      </w:r>
      <w:r>
        <w:rPr>
          <w:rtl/>
        </w:rPr>
        <w:t>نے قاطعيت كے ساتھ اپنے آپ كو گواہ كے طور پر متعارف كرايا _</w:t>
      </w:r>
    </w:p>
    <w:p w:rsidR="00C61A0B" w:rsidRDefault="00C61A0B" w:rsidP="00C61A0B">
      <w:pPr>
        <w:pStyle w:val="libNormal"/>
        <w:rPr>
          <w:rtl/>
        </w:rPr>
      </w:pPr>
      <w:r>
        <w:t>14</w:t>
      </w:r>
      <w:r>
        <w:rPr>
          <w:rtl/>
        </w:rPr>
        <w:t>_ حضرت ابراہيم (ع) اپنے اعتقادى موقف مي</w:t>
      </w:r>
      <w:r w:rsidR="00FA323E">
        <w:rPr>
          <w:rtl/>
        </w:rPr>
        <w:t xml:space="preserve">ں </w:t>
      </w:r>
      <w:r>
        <w:rPr>
          <w:rtl/>
        </w:rPr>
        <w:t>محكم ايمان اور انتہائي قاطعيت سے بہرہ مند تھے_</w:t>
      </w:r>
    </w:p>
    <w:p w:rsidR="00C61A0B" w:rsidRDefault="00C61A0B" w:rsidP="003E492A">
      <w:pPr>
        <w:pStyle w:val="libArabic"/>
        <w:rPr>
          <w:rtl/>
        </w:rPr>
      </w:pPr>
      <w:r>
        <w:rPr>
          <w:rFonts w:hint="eastAsia"/>
          <w:rtl/>
        </w:rPr>
        <w:t>ربكم</w:t>
      </w:r>
      <w:r>
        <w:rPr>
          <w:rtl/>
        </w:rPr>
        <w:t xml:space="preserve"> رب السموات ... و أنا على ذلكم من الش</w:t>
      </w:r>
      <w:r w:rsidR="00100487" w:rsidRPr="00100487">
        <w:rPr>
          <w:rFonts w:hint="cs"/>
          <w:rtl/>
        </w:rPr>
        <w:t>ه</w:t>
      </w:r>
      <w:r>
        <w:rPr>
          <w:rFonts w:hint="cs"/>
          <w:rtl/>
        </w:rPr>
        <w:t>دين</w:t>
      </w:r>
    </w:p>
    <w:p w:rsidR="003E492A" w:rsidRDefault="00E37482" w:rsidP="003E492A">
      <w:pPr>
        <w:pStyle w:val="libNormal"/>
        <w:rPr>
          <w:rtl/>
        </w:rPr>
      </w:pPr>
      <w:r>
        <w:rPr>
          <w:rtl/>
        </w:rPr>
        <w:cr/>
      </w:r>
      <w:r>
        <w:rPr>
          <w:rtl/>
        </w:rPr>
        <w:br w:type="page"/>
      </w:r>
    </w:p>
    <w:p w:rsidR="00C61A0B" w:rsidRDefault="00C61A0B" w:rsidP="003E492A">
      <w:pPr>
        <w:pStyle w:val="libNormal"/>
        <w:rPr>
          <w:rtl/>
        </w:rPr>
      </w:pPr>
      <w:r>
        <w:rPr>
          <w:rFonts w:hint="eastAsia"/>
          <w:rtl/>
        </w:rPr>
        <w:lastRenderedPageBreak/>
        <w:t>حضرت</w:t>
      </w:r>
      <w:r>
        <w:rPr>
          <w:rtl/>
        </w:rPr>
        <w:t xml:space="preserve"> ابراہيم(ع) كى طرف سے اپنى دعوت كے صدق كے گواہ ہونے اور عقيدہ توحيد كى صحت پر دليل و حجت پيش كرنے كيلئے آمادہ ہونے كا اعلان مذكورہ حقيقت پر دال ہے_</w:t>
      </w:r>
    </w:p>
    <w:p w:rsidR="00C61A0B" w:rsidRDefault="00C61A0B" w:rsidP="009F727D">
      <w:pPr>
        <w:pStyle w:val="libNormal"/>
        <w:rPr>
          <w:rtl/>
        </w:rPr>
      </w:pPr>
      <w:r>
        <w:rPr>
          <w:rFonts w:hint="eastAsia"/>
          <w:rtl/>
        </w:rPr>
        <w:t>آسمان</w:t>
      </w:r>
      <w:r>
        <w:rPr>
          <w:rtl/>
        </w:rPr>
        <w:t>:</w:t>
      </w:r>
      <w:r>
        <w:rPr>
          <w:rFonts w:hint="eastAsia"/>
          <w:rtl/>
        </w:rPr>
        <w:t>اس</w:t>
      </w:r>
      <w:r>
        <w:rPr>
          <w:rtl/>
        </w:rPr>
        <w:t xml:space="preserve"> كا متعدد ہونا 3; اس كا خالق 3; اس كا رب1</w:t>
      </w:r>
    </w:p>
    <w:p w:rsidR="00C61A0B" w:rsidRDefault="00C61A0B" w:rsidP="009F727D">
      <w:pPr>
        <w:pStyle w:val="libNormal"/>
        <w:rPr>
          <w:rtl/>
        </w:rPr>
      </w:pPr>
      <w:r>
        <w:rPr>
          <w:rFonts w:hint="eastAsia"/>
          <w:rtl/>
        </w:rPr>
        <w:t>ابراہيم</w:t>
      </w:r>
      <w:r>
        <w:rPr>
          <w:rtl/>
        </w:rPr>
        <w:t>(ع) :</w:t>
      </w:r>
      <w:r>
        <w:rPr>
          <w:rFonts w:hint="eastAsia"/>
          <w:rtl/>
        </w:rPr>
        <w:t>ان</w:t>
      </w:r>
      <w:r>
        <w:rPr>
          <w:rtl/>
        </w:rPr>
        <w:t xml:space="preserve"> كا ايمان 14; ان كے زمانے كے بت پرستو</w:t>
      </w:r>
      <w:r w:rsidR="00FA323E">
        <w:rPr>
          <w:rtl/>
        </w:rPr>
        <w:t xml:space="preserve">ں </w:t>
      </w:r>
      <w:r>
        <w:rPr>
          <w:rtl/>
        </w:rPr>
        <w:t>كے خلاف مقابلہ 5; انكى برہان 13; ان كے مقابلہ مي</w:t>
      </w:r>
      <w:r w:rsidR="00FA323E">
        <w:rPr>
          <w:rtl/>
        </w:rPr>
        <w:t xml:space="preserve">ں </w:t>
      </w:r>
      <w:r>
        <w:rPr>
          <w:rtl/>
        </w:rPr>
        <w:t>برہان 5; ان كے فضائل 14; انكى قاطعيت 14; انكا قصہ 5; انكى گواہى 12; ان كے زمانے كے مشركين كے خلاف مقابلہ5</w:t>
      </w:r>
    </w:p>
    <w:p w:rsidR="00C61A0B" w:rsidRDefault="00C61A0B" w:rsidP="009F727D">
      <w:pPr>
        <w:pStyle w:val="libNormal"/>
        <w:rPr>
          <w:rtl/>
        </w:rPr>
      </w:pPr>
      <w:r>
        <w:rPr>
          <w:rFonts w:hint="eastAsia"/>
          <w:rtl/>
        </w:rPr>
        <w:t>انسان</w:t>
      </w:r>
      <w:r>
        <w:rPr>
          <w:rtl/>
        </w:rPr>
        <w:t xml:space="preserve"> :</w:t>
      </w:r>
      <w:r>
        <w:rPr>
          <w:rFonts w:hint="eastAsia"/>
          <w:rtl/>
        </w:rPr>
        <w:t>اس</w:t>
      </w:r>
      <w:r>
        <w:rPr>
          <w:rtl/>
        </w:rPr>
        <w:t xml:space="preserve"> كا خالق 3; اس كا رب 1</w:t>
      </w:r>
    </w:p>
    <w:p w:rsidR="00C61A0B" w:rsidRDefault="00C61A0B" w:rsidP="009F727D">
      <w:pPr>
        <w:pStyle w:val="libNormal"/>
        <w:rPr>
          <w:rtl/>
        </w:rPr>
      </w:pPr>
      <w:r>
        <w:rPr>
          <w:rFonts w:hint="eastAsia"/>
          <w:rtl/>
        </w:rPr>
        <w:t>باطل</w:t>
      </w:r>
      <w:r>
        <w:rPr>
          <w:rtl/>
        </w:rPr>
        <w:t xml:space="preserve"> معبود:</w:t>
      </w:r>
      <w:r>
        <w:rPr>
          <w:rFonts w:hint="eastAsia"/>
          <w:rtl/>
        </w:rPr>
        <w:t>ان</w:t>
      </w:r>
      <w:r>
        <w:rPr>
          <w:rtl/>
        </w:rPr>
        <w:t xml:space="preserve"> كے تقدس كا رد كرنا 10; انكى خالقيت كا رد كرنا 10</w:t>
      </w:r>
    </w:p>
    <w:p w:rsidR="00C61A0B" w:rsidRDefault="00C61A0B" w:rsidP="009F727D">
      <w:pPr>
        <w:pStyle w:val="libNormal"/>
        <w:rPr>
          <w:rtl/>
        </w:rPr>
      </w:pPr>
      <w:r>
        <w:rPr>
          <w:rFonts w:hint="eastAsia"/>
          <w:rtl/>
        </w:rPr>
        <w:t>بت</w:t>
      </w:r>
      <w:r>
        <w:rPr>
          <w:rtl/>
        </w:rPr>
        <w:t>:</w:t>
      </w:r>
      <w:r>
        <w:rPr>
          <w:rFonts w:hint="eastAsia"/>
          <w:rtl/>
        </w:rPr>
        <w:t>ان</w:t>
      </w:r>
      <w:r>
        <w:rPr>
          <w:rtl/>
        </w:rPr>
        <w:t xml:space="preserve"> كے عاجز ہونے كے اثرات 10</w:t>
      </w:r>
    </w:p>
    <w:p w:rsidR="00C61A0B" w:rsidRDefault="00C61A0B" w:rsidP="009F727D">
      <w:pPr>
        <w:pStyle w:val="libNormal"/>
        <w:rPr>
          <w:rtl/>
        </w:rPr>
      </w:pPr>
      <w:r>
        <w:rPr>
          <w:rFonts w:hint="eastAsia"/>
          <w:rtl/>
        </w:rPr>
        <w:t>تبليغ</w:t>
      </w:r>
      <w:r>
        <w:rPr>
          <w:rtl/>
        </w:rPr>
        <w:t>:</w:t>
      </w:r>
      <w:r>
        <w:rPr>
          <w:rFonts w:hint="eastAsia"/>
          <w:rtl/>
        </w:rPr>
        <w:t>اس</w:t>
      </w:r>
      <w:r>
        <w:rPr>
          <w:rtl/>
        </w:rPr>
        <w:t xml:space="preserve"> مي</w:t>
      </w:r>
      <w:r w:rsidR="00FA323E">
        <w:rPr>
          <w:rtl/>
        </w:rPr>
        <w:t xml:space="preserve">ں </w:t>
      </w:r>
      <w:r>
        <w:rPr>
          <w:rtl/>
        </w:rPr>
        <w:t>برہان 11</w:t>
      </w:r>
    </w:p>
    <w:p w:rsidR="00C61A0B" w:rsidRDefault="00C61A0B" w:rsidP="009F727D">
      <w:pPr>
        <w:pStyle w:val="libNormal"/>
        <w:rPr>
          <w:rtl/>
        </w:rPr>
      </w:pPr>
      <w:r>
        <w:rPr>
          <w:rFonts w:hint="eastAsia"/>
          <w:rtl/>
        </w:rPr>
        <w:t>توحيد</w:t>
      </w:r>
      <w:r>
        <w:rPr>
          <w:rtl/>
        </w:rPr>
        <w:t>:</w:t>
      </w:r>
      <w:r>
        <w:rPr>
          <w:rFonts w:hint="eastAsia"/>
          <w:rtl/>
        </w:rPr>
        <w:t>خالقيت</w:t>
      </w:r>
      <w:r>
        <w:rPr>
          <w:rtl/>
        </w:rPr>
        <w:t xml:space="preserve"> مي</w:t>
      </w:r>
      <w:r w:rsidR="00FA323E">
        <w:rPr>
          <w:rtl/>
        </w:rPr>
        <w:t xml:space="preserve">ں </w:t>
      </w:r>
      <w:r>
        <w:rPr>
          <w:rtl/>
        </w:rPr>
        <w:t>توحيد كے اثرات 8; توحيد ربوبى 2; توحيد ربوبى كے دلائل 9; توحيد ربوبى كا پيش خيمہ 8; اسكى حقانيت كے گواہ 12</w:t>
      </w:r>
    </w:p>
    <w:p w:rsidR="00C61A0B" w:rsidRDefault="00C61A0B" w:rsidP="009F727D">
      <w:pPr>
        <w:pStyle w:val="libNormal"/>
        <w:rPr>
          <w:rtl/>
        </w:rPr>
      </w:pPr>
      <w:r>
        <w:rPr>
          <w:rFonts w:hint="eastAsia"/>
          <w:rtl/>
        </w:rPr>
        <w:t>خداتعالى</w:t>
      </w:r>
      <w:r>
        <w:rPr>
          <w:rtl/>
        </w:rPr>
        <w:t xml:space="preserve"> :</w:t>
      </w:r>
      <w:r>
        <w:rPr>
          <w:rFonts w:hint="eastAsia"/>
          <w:rtl/>
        </w:rPr>
        <w:t>اس</w:t>
      </w:r>
      <w:r>
        <w:rPr>
          <w:rtl/>
        </w:rPr>
        <w:t xml:space="preserve"> كا بغير نمونے كے خلق كرنا 7; اسكى خالقيت 3، 9; اسكى ربوبيت 1</w:t>
      </w:r>
    </w:p>
    <w:p w:rsidR="00C61A0B" w:rsidRDefault="00C61A0B" w:rsidP="009F727D">
      <w:pPr>
        <w:pStyle w:val="libNormal"/>
        <w:rPr>
          <w:rtl/>
        </w:rPr>
      </w:pPr>
      <w:r>
        <w:rPr>
          <w:rFonts w:hint="eastAsia"/>
          <w:rtl/>
        </w:rPr>
        <w:t>زمين</w:t>
      </w:r>
      <w:r>
        <w:rPr>
          <w:rtl/>
        </w:rPr>
        <w:t>:</w:t>
      </w:r>
      <w:r>
        <w:rPr>
          <w:rFonts w:hint="eastAsia"/>
          <w:rtl/>
        </w:rPr>
        <w:t>اس</w:t>
      </w:r>
      <w:r>
        <w:rPr>
          <w:rtl/>
        </w:rPr>
        <w:t xml:space="preserve"> كا خالق 3; اس كا رب 1</w:t>
      </w:r>
    </w:p>
    <w:p w:rsidR="00C61A0B" w:rsidRDefault="00C61A0B" w:rsidP="009F727D">
      <w:pPr>
        <w:pStyle w:val="libNormal"/>
        <w:rPr>
          <w:rtl/>
        </w:rPr>
      </w:pPr>
      <w:r>
        <w:rPr>
          <w:rFonts w:hint="eastAsia"/>
          <w:rtl/>
        </w:rPr>
        <w:t>شرك</w:t>
      </w:r>
      <w:r>
        <w:rPr>
          <w:rtl/>
        </w:rPr>
        <w:t>:</w:t>
      </w:r>
      <w:r>
        <w:rPr>
          <w:rFonts w:hint="eastAsia"/>
          <w:rtl/>
        </w:rPr>
        <w:t>اسكے</w:t>
      </w:r>
      <w:r>
        <w:rPr>
          <w:rtl/>
        </w:rPr>
        <w:t xml:space="preserve"> بطلان كے دلائل 10</w:t>
      </w:r>
    </w:p>
    <w:p w:rsidR="00C61A0B" w:rsidRDefault="00C61A0B" w:rsidP="009F727D">
      <w:pPr>
        <w:pStyle w:val="libNormal"/>
        <w:rPr>
          <w:rtl/>
        </w:rPr>
      </w:pPr>
      <w:r>
        <w:rPr>
          <w:rFonts w:hint="eastAsia"/>
          <w:rtl/>
        </w:rPr>
        <w:t>عالم</w:t>
      </w:r>
      <w:r>
        <w:rPr>
          <w:rtl/>
        </w:rPr>
        <w:t xml:space="preserve"> خلقت:</w:t>
      </w:r>
      <w:r>
        <w:rPr>
          <w:rFonts w:hint="eastAsia"/>
          <w:rtl/>
        </w:rPr>
        <w:t>اس</w:t>
      </w:r>
      <w:r>
        <w:rPr>
          <w:rtl/>
        </w:rPr>
        <w:t xml:space="preserve"> كا خالق 3، 9; اس كا رب1</w:t>
      </w:r>
    </w:p>
    <w:p w:rsidR="00C61A0B" w:rsidRDefault="00C61A0B" w:rsidP="009F727D">
      <w:pPr>
        <w:pStyle w:val="libNormal"/>
        <w:rPr>
          <w:rtl/>
        </w:rPr>
      </w:pPr>
      <w:r>
        <w:rPr>
          <w:rFonts w:hint="eastAsia"/>
          <w:rtl/>
        </w:rPr>
        <w:t>طبيعت</w:t>
      </w:r>
      <w:r>
        <w:rPr>
          <w:rtl/>
        </w:rPr>
        <w:t>:</w:t>
      </w:r>
      <w:r>
        <w:rPr>
          <w:rFonts w:hint="eastAsia"/>
          <w:rtl/>
        </w:rPr>
        <w:t>اسے</w:t>
      </w:r>
      <w:r>
        <w:rPr>
          <w:rtl/>
        </w:rPr>
        <w:t xml:space="preserve"> بغير نمونے كے خلق كرنا 7</w:t>
      </w:r>
    </w:p>
    <w:p w:rsidR="00C61A0B" w:rsidRDefault="00C61A0B" w:rsidP="009F727D">
      <w:pPr>
        <w:pStyle w:val="libNormal"/>
        <w:rPr>
          <w:rtl/>
        </w:rPr>
      </w:pPr>
      <w:r>
        <w:rPr>
          <w:rFonts w:hint="eastAsia"/>
          <w:rtl/>
        </w:rPr>
        <w:t>عقيدہ</w:t>
      </w:r>
      <w:r>
        <w:rPr>
          <w:rtl/>
        </w:rPr>
        <w:t>:</w:t>
      </w:r>
      <w:r>
        <w:rPr>
          <w:rFonts w:hint="eastAsia"/>
          <w:rtl/>
        </w:rPr>
        <w:t>اس</w:t>
      </w:r>
      <w:r>
        <w:rPr>
          <w:rtl/>
        </w:rPr>
        <w:t xml:space="preserve"> مي</w:t>
      </w:r>
      <w:r w:rsidR="00FA323E">
        <w:rPr>
          <w:rtl/>
        </w:rPr>
        <w:t xml:space="preserve">ں </w:t>
      </w:r>
      <w:r>
        <w:rPr>
          <w:rtl/>
        </w:rPr>
        <w:t>برہان 13</w:t>
      </w:r>
    </w:p>
    <w:p w:rsidR="00C61A0B" w:rsidRDefault="00C61A0B" w:rsidP="009F727D">
      <w:pPr>
        <w:pStyle w:val="libNormal"/>
        <w:rPr>
          <w:rtl/>
        </w:rPr>
      </w:pPr>
      <w:r>
        <w:rPr>
          <w:rFonts w:hint="eastAsia"/>
          <w:rtl/>
        </w:rPr>
        <w:t>قوم</w:t>
      </w:r>
      <w:r>
        <w:rPr>
          <w:rtl/>
        </w:rPr>
        <w:t xml:space="preserve"> ابراہيم(ع) :</w:t>
      </w:r>
      <w:r>
        <w:rPr>
          <w:rFonts w:hint="eastAsia"/>
          <w:rtl/>
        </w:rPr>
        <w:t>اسكى</w:t>
      </w:r>
      <w:r>
        <w:rPr>
          <w:rtl/>
        </w:rPr>
        <w:t xml:space="preserve"> تاريخ 4; اس كا شرك ربوبي4; اس كا عقيدہ 4</w:t>
      </w:r>
    </w:p>
    <w:p w:rsidR="00C61A0B" w:rsidRDefault="00C61A0B" w:rsidP="009F727D">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 8</w:t>
      </w:r>
    </w:p>
    <w:p w:rsidR="009F727D" w:rsidRDefault="00E37482" w:rsidP="009F727D">
      <w:pPr>
        <w:pStyle w:val="libNormal"/>
        <w:rPr>
          <w:rtl/>
        </w:rPr>
      </w:pPr>
      <w:r>
        <w:rPr>
          <w:rtl/>
        </w:rPr>
        <w:br w:type="page"/>
      </w:r>
    </w:p>
    <w:p w:rsidR="009F727D" w:rsidRDefault="009F727D" w:rsidP="009F727D">
      <w:pPr>
        <w:pStyle w:val="Heading2Center"/>
        <w:rPr>
          <w:rtl/>
        </w:rPr>
      </w:pPr>
      <w:bookmarkStart w:id="178" w:name="_Toc33446608"/>
      <w:r>
        <w:rPr>
          <w:rFonts w:hint="cs"/>
          <w:rtl/>
        </w:rPr>
        <w:lastRenderedPageBreak/>
        <w:t>آیت 57</w:t>
      </w:r>
      <w:bookmarkEnd w:id="178"/>
    </w:p>
    <w:p w:rsidR="00C61A0B" w:rsidRDefault="0059089A" w:rsidP="009F727D">
      <w:pPr>
        <w:pStyle w:val="libNormal"/>
        <w:rPr>
          <w:rtl/>
        </w:rPr>
      </w:pPr>
      <w:r>
        <w:rPr>
          <w:rStyle w:val="libAieChar"/>
          <w:rFonts w:hint="eastAsia"/>
          <w:rtl/>
        </w:rPr>
        <w:t xml:space="preserve"> </w:t>
      </w:r>
      <w:r w:rsidRPr="0059089A">
        <w:rPr>
          <w:rStyle w:val="libAlaemChar"/>
          <w:rFonts w:hint="eastAsia"/>
          <w:rtl/>
        </w:rPr>
        <w:t>(</w:t>
      </w:r>
      <w:r w:rsidRPr="009F727D">
        <w:rPr>
          <w:rStyle w:val="libAieChar"/>
          <w:rFonts w:hint="eastAsia"/>
          <w:rtl/>
        </w:rPr>
        <w:t>وَتَاللَّهِ</w:t>
      </w:r>
      <w:r w:rsidRPr="009F727D">
        <w:rPr>
          <w:rStyle w:val="libAieChar"/>
          <w:rtl/>
        </w:rPr>
        <w:t xml:space="preserve"> لَأَكِيدَنَّ أَصْنَامَكُم بَعْدَ أَن تُوَلُّوا مُدْبِرِينَ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خدا كى قسم مي</w:t>
      </w:r>
      <w:r w:rsidR="00FA323E">
        <w:rPr>
          <w:rtl/>
        </w:rPr>
        <w:t xml:space="preserve">ں </w:t>
      </w:r>
      <w:r>
        <w:rPr>
          <w:rtl/>
        </w:rPr>
        <w:t>تمھارے بتو</w:t>
      </w:r>
      <w:r w:rsidR="00FA323E">
        <w:rPr>
          <w:rtl/>
        </w:rPr>
        <w:t xml:space="preserve">ں </w:t>
      </w:r>
      <w:r>
        <w:rPr>
          <w:rtl/>
        </w:rPr>
        <w:t>كے بارے مي</w:t>
      </w:r>
      <w:r w:rsidR="00FA323E">
        <w:rPr>
          <w:rtl/>
        </w:rPr>
        <w:t xml:space="preserve">ں </w:t>
      </w:r>
      <w:r>
        <w:rPr>
          <w:rtl/>
        </w:rPr>
        <w:t>تمھارے چلے جانے كے بعد كوئي تدبير ضرور كرو</w:t>
      </w:r>
      <w:r w:rsidR="00FA323E">
        <w:rPr>
          <w:rtl/>
        </w:rPr>
        <w:t xml:space="preserve">ں </w:t>
      </w:r>
      <w:r>
        <w:rPr>
          <w:rtl/>
        </w:rPr>
        <w:t>گا (57)</w:t>
      </w:r>
    </w:p>
    <w:p w:rsidR="00C61A0B" w:rsidRDefault="00C61A0B" w:rsidP="009F727D">
      <w:pPr>
        <w:pStyle w:val="libNormal"/>
        <w:rPr>
          <w:rtl/>
        </w:rPr>
      </w:pPr>
      <w:r>
        <w:t>1</w:t>
      </w:r>
      <w:r>
        <w:rPr>
          <w:rtl/>
        </w:rPr>
        <w:t>_ حضرت ابراہيم (ع) كى تأكيد كے ساتھ قسم كہ بت پرستو</w:t>
      </w:r>
      <w:r w:rsidR="00FA323E">
        <w:rPr>
          <w:rtl/>
        </w:rPr>
        <w:t xml:space="preserve">ں </w:t>
      </w:r>
      <w:r>
        <w:rPr>
          <w:rtl/>
        </w:rPr>
        <w:t>كى عدم موجودگى مي</w:t>
      </w:r>
      <w:r w:rsidR="00FA323E">
        <w:rPr>
          <w:rtl/>
        </w:rPr>
        <w:t xml:space="preserve">ں </w:t>
      </w:r>
      <w:r>
        <w:rPr>
          <w:rtl/>
        </w:rPr>
        <w:t>بتو</w:t>
      </w:r>
      <w:r w:rsidR="00FA323E">
        <w:rPr>
          <w:rtl/>
        </w:rPr>
        <w:t xml:space="preserve">ں </w:t>
      </w:r>
      <w:r>
        <w:rPr>
          <w:rtl/>
        </w:rPr>
        <w:t>پر ضرب لگانے كيلئے حتما حيلہ اور تدبير كري</w:t>
      </w:r>
      <w:r w:rsidR="00FA323E">
        <w:rPr>
          <w:rtl/>
        </w:rPr>
        <w:t xml:space="preserve">ں </w:t>
      </w:r>
      <w:r>
        <w:rPr>
          <w:rtl/>
        </w:rPr>
        <w:t>گے_</w:t>
      </w:r>
      <w:r w:rsidRPr="009F727D">
        <w:rPr>
          <w:rStyle w:val="libArabicChar"/>
          <w:rFonts w:hint="eastAsia"/>
          <w:rtl/>
        </w:rPr>
        <w:t>وتالله</w:t>
      </w:r>
      <w:r w:rsidRPr="009F727D">
        <w:rPr>
          <w:rStyle w:val="libArabicChar"/>
          <w:rtl/>
        </w:rPr>
        <w:t xml:space="preserve"> لأكيدن أصنامكم بعد أن تولوا مدبرين</w:t>
      </w:r>
    </w:p>
    <w:p w:rsidR="00C61A0B" w:rsidRDefault="00C61A0B" w:rsidP="00C61A0B">
      <w:pPr>
        <w:pStyle w:val="libNormal"/>
        <w:rPr>
          <w:rtl/>
        </w:rPr>
      </w:pPr>
      <w:r>
        <w:rPr>
          <w:rtl/>
        </w:rPr>
        <w:t>''كيد'' كا معنى ہے كسى پر ضرب لگانے كيلئے حيلہ اور تدبير كرنا_</w:t>
      </w:r>
    </w:p>
    <w:p w:rsidR="00C61A0B" w:rsidRDefault="00C61A0B" w:rsidP="009F727D">
      <w:pPr>
        <w:pStyle w:val="libNormal"/>
        <w:rPr>
          <w:rtl/>
        </w:rPr>
      </w:pPr>
      <w:r>
        <w:t>2</w:t>
      </w:r>
      <w:r>
        <w:rPr>
          <w:rtl/>
        </w:rPr>
        <w:t>_ حق كے احيا، اور دوسرو</w:t>
      </w:r>
      <w:r w:rsidR="00FA323E">
        <w:rPr>
          <w:rtl/>
        </w:rPr>
        <w:t xml:space="preserve">ں </w:t>
      </w:r>
      <w:r>
        <w:rPr>
          <w:rtl/>
        </w:rPr>
        <w:t>كو ہدايت كرنے كے لئے مقدس نام ''الله '' كى قسم اٹھانا جائز ہے_</w:t>
      </w:r>
      <w:r w:rsidRPr="009F727D">
        <w:rPr>
          <w:rStyle w:val="libArabicChar"/>
          <w:rFonts w:hint="eastAsia"/>
          <w:rtl/>
        </w:rPr>
        <w:t>و</w:t>
      </w:r>
      <w:r w:rsidRPr="009F727D">
        <w:rPr>
          <w:rStyle w:val="libArabicChar"/>
          <w:rtl/>
        </w:rPr>
        <w:t xml:space="preserve"> تالله لأكيدن</w:t>
      </w:r>
    </w:p>
    <w:p w:rsidR="00C61A0B" w:rsidRDefault="00C61A0B" w:rsidP="009F727D">
      <w:pPr>
        <w:pStyle w:val="libNormal"/>
        <w:rPr>
          <w:rtl/>
        </w:rPr>
      </w:pPr>
      <w:r>
        <w:t>3</w:t>
      </w:r>
      <w:r>
        <w:rPr>
          <w:rtl/>
        </w:rPr>
        <w:t>_حضرت ابراہيم (ع) نے لوگو</w:t>
      </w:r>
      <w:r w:rsidR="00FA323E">
        <w:rPr>
          <w:rtl/>
        </w:rPr>
        <w:t xml:space="preserve">ں </w:t>
      </w:r>
      <w:r>
        <w:rPr>
          <w:rtl/>
        </w:rPr>
        <w:t>كے عقيدے كى اصلاح و ہدايت كيلئے فكرى و علمى كام انجام دينے كے بعد بتو</w:t>
      </w:r>
      <w:r w:rsidR="00FA323E">
        <w:rPr>
          <w:rtl/>
        </w:rPr>
        <w:t xml:space="preserve">ں </w:t>
      </w:r>
      <w:r>
        <w:rPr>
          <w:rtl/>
        </w:rPr>
        <w:t>اور بت پرستى كو نابود كرنے كا عزم كيا_</w:t>
      </w:r>
      <w:r w:rsidRPr="009F727D">
        <w:rPr>
          <w:rStyle w:val="libArabicChar"/>
          <w:rFonts w:hint="eastAsia"/>
          <w:rtl/>
        </w:rPr>
        <w:t>لقد</w:t>
      </w:r>
      <w:r w:rsidRPr="009F727D">
        <w:rPr>
          <w:rStyle w:val="libArabicChar"/>
          <w:rtl/>
        </w:rPr>
        <w:t xml:space="preserve"> كنتم ... فى ضلل مبين ... ربكم رب السموات ... و تالله لأكيدن أصنامكم بعد أن تولّوا مدبرين</w:t>
      </w:r>
      <w:r w:rsidR="009F727D">
        <w:rPr>
          <w:rStyle w:val="libArabicChar"/>
          <w:rFonts w:hint="cs"/>
          <w:rtl/>
        </w:rPr>
        <w:t xml:space="preserve">  </w:t>
      </w:r>
      <w:r>
        <w:rPr>
          <w:rFonts w:hint="eastAsia"/>
          <w:rtl/>
        </w:rPr>
        <w:t>مذكورہ</w:t>
      </w:r>
      <w:r>
        <w:rPr>
          <w:rtl/>
        </w:rPr>
        <w:t xml:space="preserve"> مطلب اس بات سے حاصل ہوتا ہے كہ حضرت ابراہيم (ع) نے بت پرستى كى مخالفت كے آغاز مي</w:t>
      </w:r>
      <w:r w:rsidR="00FA323E">
        <w:rPr>
          <w:rtl/>
        </w:rPr>
        <w:t xml:space="preserve">ں </w:t>
      </w:r>
      <w:r>
        <w:rPr>
          <w:rtl/>
        </w:rPr>
        <w:t>اپنے باپ اور اپنى قوم كو مخاطب قرار ديا اور ان كے سامنے توحيد كے اثبات اور شرك كى نفى پر واضح دلائل پيش كئے پھر انہو</w:t>
      </w:r>
      <w:r w:rsidR="00FA323E">
        <w:rPr>
          <w:rtl/>
        </w:rPr>
        <w:t xml:space="preserve">ں </w:t>
      </w:r>
      <w:r>
        <w:rPr>
          <w:rtl/>
        </w:rPr>
        <w:t>نے دوسرے مرحلے مي</w:t>
      </w:r>
      <w:r w:rsidR="00FA323E">
        <w:rPr>
          <w:rtl/>
        </w:rPr>
        <w:t xml:space="preserve">ں </w:t>
      </w:r>
      <w:r>
        <w:rPr>
          <w:rtl/>
        </w:rPr>
        <w:t>بتو</w:t>
      </w:r>
      <w:r w:rsidR="00FA323E">
        <w:rPr>
          <w:rtl/>
        </w:rPr>
        <w:t xml:space="preserve">ں </w:t>
      </w:r>
      <w:r>
        <w:rPr>
          <w:rtl/>
        </w:rPr>
        <w:t>كو نابود كرنے كى دھمكى دى اور آخر كار انہو</w:t>
      </w:r>
      <w:r w:rsidR="00FA323E">
        <w:rPr>
          <w:rtl/>
        </w:rPr>
        <w:t xml:space="preserve">ں </w:t>
      </w:r>
      <w:r>
        <w:rPr>
          <w:rtl/>
        </w:rPr>
        <w:t>نے اپنى دھمكى كو عملى جامہ پہنايا اور تمام بتو</w:t>
      </w:r>
      <w:r w:rsidR="00FA323E">
        <w:rPr>
          <w:rtl/>
        </w:rPr>
        <w:t xml:space="preserve">ں </w:t>
      </w:r>
      <w:r>
        <w:rPr>
          <w:rtl/>
        </w:rPr>
        <w:t>كو نابود كرديا_</w:t>
      </w:r>
    </w:p>
    <w:p w:rsidR="00C61A0B" w:rsidRDefault="00C61A0B" w:rsidP="00C61A0B">
      <w:pPr>
        <w:pStyle w:val="libNormal"/>
        <w:rPr>
          <w:rtl/>
        </w:rPr>
      </w:pPr>
      <w:r>
        <w:t>4</w:t>
      </w:r>
      <w:r>
        <w:rPr>
          <w:rtl/>
        </w:rPr>
        <w:t>_ حضرت ابراہيم (ع) ، بت پرستى كے خلاف مقابلہ كرنے مي</w:t>
      </w:r>
      <w:r w:rsidR="00FA323E">
        <w:rPr>
          <w:rtl/>
        </w:rPr>
        <w:t xml:space="preserve">ں </w:t>
      </w:r>
      <w:r>
        <w:rPr>
          <w:rtl/>
        </w:rPr>
        <w:t>عزم راسخ اور بڑى شجاعت كے مالك تھے_</w:t>
      </w:r>
    </w:p>
    <w:p w:rsidR="00C61A0B" w:rsidRDefault="00C61A0B" w:rsidP="009F727D">
      <w:pPr>
        <w:pStyle w:val="libNormal"/>
        <w:rPr>
          <w:rtl/>
        </w:rPr>
      </w:pPr>
      <w:r w:rsidRPr="009F727D">
        <w:rPr>
          <w:rStyle w:val="libArabicChar"/>
          <w:rFonts w:hint="eastAsia"/>
          <w:rtl/>
        </w:rPr>
        <w:t>تالله</w:t>
      </w:r>
      <w:r w:rsidRPr="009F727D">
        <w:rPr>
          <w:rStyle w:val="libArabicChar"/>
          <w:rtl/>
        </w:rPr>
        <w:t xml:space="preserve"> لأكيدن أصنامكم</w:t>
      </w:r>
      <w:r w:rsidR="009F727D">
        <w:rPr>
          <w:rFonts w:hint="cs"/>
          <w:rtl/>
        </w:rPr>
        <w:t xml:space="preserve">  </w:t>
      </w:r>
      <w:r>
        <w:rPr>
          <w:rFonts w:hint="eastAsia"/>
          <w:rtl/>
        </w:rPr>
        <w:t>حضرت</w:t>
      </w:r>
      <w:r>
        <w:rPr>
          <w:rtl/>
        </w:rPr>
        <w:t xml:space="preserve"> ابراہيم (ع) كے كلام كا ''تأ'' اور ''لام قسم'' كے ذريعے مؤكد ہونا ''تالله لأكيدن ...'' آپ كے عزم راسخ كى دليل ہے_ بت پرستو</w:t>
      </w:r>
      <w:r w:rsidR="00FA323E">
        <w:rPr>
          <w:rtl/>
        </w:rPr>
        <w:t xml:space="preserve">ں </w:t>
      </w:r>
      <w:r>
        <w:rPr>
          <w:rtl/>
        </w:rPr>
        <w:t>كى موجودگى مي</w:t>
      </w:r>
      <w:r w:rsidR="00FA323E">
        <w:rPr>
          <w:rtl/>
        </w:rPr>
        <w:t xml:space="preserve">ں </w:t>
      </w:r>
      <w:r>
        <w:rPr>
          <w:rtl/>
        </w:rPr>
        <w:t>_ كہ جس پر ''اصنامكم'' كا حرف خطاب ''كم'' اور فعل ''تولّوا'' كا مخاطب آنا دلالت كرتا ہے_ ايسے مؤكد كلام كا اظہار آ</w:t>
      </w:r>
      <w:r>
        <w:rPr>
          <w:rFonts w:hint="eastAsia"/>
          <w:rtl/>
        </w:rPr>
        <w:t>پكى</w:t>
      </w:r>
      <w:r>
        <w:rPr>
          <w:rtl/>
        </w:rPr>
        <w:t xml:space="preserve"> بڑى شجاعت كو بيان كر رہا ہے_</w:t>
      </w:r>
    </w:p>
    <w:p w:rsidR="00C61A0B" w:rsidRDefault="00C61A0B" w:rsidP="00C61A0B">
      <w:pPr>
        <w:pStyle w:val="libNormal"/>
        <w:rPr>
          <w:rtl/>
        </w:rPr>
      </w:pPr>
      <w:r>
        <w:t>5</w:t>
      </w:r>
      <w:r>
        <w:rPr>
          <w:rtl/>
        </w:rPr>
        <w:t>_ بت پرستو</w:t>
      </w:r>
      <w:r w:rsidR="00FA323E">
        <w:rPr>
          <w:rtl/>
        </w:rPr>
        <w:t xml:space="preserve">ں </w:t>
      </w:r>
      <w:r>
        <w:rPr>
          <w:rtl/>
        </w:rPr>
        <w:t>كے خلاف حضرت ابراہيم(ع) كے موقف اور مقابلہ كى روش اور كيفيت موجودہ حالات اور ان كى اپنى توانائيو</w:t>
      </w:r>
      <w:r w:rsidR="00FA323E">
        <w:rPr>
          <w:rtl/>
        </w:rPr>
        <w:t xml:space="preserve">ں </w:t>
      </w:r>
      <w:r>
        <w:rPr>
          <w:rtl/>
        </w:rPr>
        <w:t>كے ساتھ متناسب تھي_</w:t>
      </w:r>
    </w:p>
    <w:p w:rsidR="009F727D" w:rsidRDefault="00E37482" w:rsidP="009F727D">
      <w:pPr>
        <w:pStyle w:val="libNormal"/>
        <w:rPr>
          <w:rtl/>
        </w:rPr>
      </w:pPr>
      <w:r>
        <w:rPr>
          <w:rtl/>
        </w:rPr>
        <w:br w:type="page"/>
      </w:r>
    </w:p>
    <w:p w:rsidR="00C61A0B" w:rsidRDefault="00C61A0B" w:rsidP="009F727D">
      <w:pPr>
        <w:pStyle w:val="libArabic"/>
        <w:rPr>
          <w:rtl/>
        </w:rPr>
      </w:pPr>
      <w:r>
        <w:rPr>
          <w:rFonts w:hint="eastAsia"/>
          <w:rtl/>
        </w:rPr>
        <w:lastRenderedPageBreak/>
        <w:t>تالله</w:t>
      </w:r>
      <w:r>
        <w:rPr>
          <w:rtl/>
        </w:rPr>
        <w:t xml:space="preserve"> لأكيدن أصنامكم بعد أن تولّوا مدبرين</w:t>
      </w:r>
    </w:p>
    <w:p w:rsidR="00C61A0B" w:rsidRDefault="00C61A0B" w:rsidP="00C61A0B">
      <w:pPr>
        <w:pStyle w:val="libNormal"/>
        <w:rPr>
          <w:rtl/>
        </w:rPr>
      </w:pPr>
      <w:r>
        <w:rPr>
          <w:rFonts w:hint="eastAsia"/>
          <w:rtl/>
        </w:rPr>
        <w:t>حضرت</w:t>
      </w:r>
      <w:r>
        <w:rPr>
          <w:rtl/>
        </w:rPr>
        <w:t xml:space="preserve"> ابراہيم (ع) كا بطور مخفى اور لوگو</w:t>
      </w:r>
      <w:r w:rsidR="00FA323E">
        <w:rPr>
          <w:rtl/>
        </w:rPr>
        <w:t xml:space="preserve">ں </w:t>
      </w:r>
      <w:r>
        <w:rPr>
          <w:rtl/>
        </w:rPr>
        <w:t>كى عدم موجودگى مي</w:t>
      </w:r>
      <w:r w:rsidR="00FA323E">
        <w:rPr>
          <w:rtl/>
        </w:rPr>
        <w:t xml:space="preserve">ں </w:t>
      </w:r>
      <w:r>
        <w:rPr>
          <w:rtl/>
        </w:rPr>
        <w:t>بتو</w:t>
      </w:r>
      <w:r w:rsidR="00FA323E">
        <w:rPr>
          <w:rtl/>
        </w:rPr>
        <w:t xml:space="preserve">ں </w:t>
      </w:r>
      <w:r>
        <w:rPr>
          <w:rtl/>
        </w:rPr>
        <w:t>كو نابود كرنے كا عزم اس بات سے حكايت كرتا ہے كہ وہ لوگو</w:t>
      </w:r>
      <w:r w:rsidR="00FA323E">
        <w:rPr>
          <w:rtl/>
        </w:rPr>
        <w:t xml:space="preserve">ں </w:t>
      </w:r>
      <w:r>
        <w:rPr>
          <w:rtl/>
        </w:rPr>
        <w:t>كى موجودگى مي</w:t>
      </w:r>
      <w:r w:rsidR="00FA323E">
        <w:rPr>
          <w:rtl/>
        </w:rPr>
        <w:t xml:space="preserve">ں </w:t>
      </w:r>
      <w:r>
        <w:rPr>
          <w:rtl/>
        </w:rPr>
        <w:t>اور آشكارا طور پر اس كام كو انجام دينے كى توانائي نہي</w:t>
      </w:r>
      <w:r w:rsidR="00FA323E">
        <w:rPr>
          <w:rtl/>
        </w:rPr>
        <w:t xml:space="preserve">ں </w:t>
      </w:r>
      <w:r>
        <w:rPr>
          <w:rtl/>
        </w:rPr>
        <w:t>ركھتے تھے پس انكا مقابلہ اور مبارزہ ان كے حالات اور توانائيو</w:t>
      </w:r>
      <w:r w:rsidR="00FA323E">
        <w:rPr>
          <w:rtl/>
        </w:rPr>
        <w:t xml:space="preserve">ں </w:t>
      </w:r>
      <w:r>
        <w:rPr>
          <w:rtl/>
        </w:rPr>
        <w:t xml:space="preserve">كے </w:t>
      </w:r>
      <w:r>
        <w:rPr>
          <w:rFonts w:hint="eastAsia"/>
          <w:rtl/>
        </w:rPr>
        <w:t>ساتھ</w:t>
      </w:r>
      <w:r>
        <w:rPr>
          <w:rtl/>
        </w:rPr>
        <w:t xml:space="preserve"> متناسب تھا_</w:t>
      </w:r>
    </w:p>
    <w:p w:rsidR="00C61A0B" w:rsidRDefault="00C61A0B" w:rsidP="009F727D">
      <w:pPr>
        <w:pStyle w:val="libNormal"/>
        <w:rPr>
          <w:rtl/>
        </w:rPr>
      </w:pPr>
      <w:r>
        <w:t>6</w:t>
      </w:r>
      <w:r>
        <w:rPr>
          <w:rtl/>
        </w:rPr>
        <w:t>_ قوم ابراہيم (ع) كے پاس بتو</w:t>
      </w:r>
      <w:r w:rsidR="00FA323E">
        <w:rPr>
          <w:rtl/>
        </w:rPr>
        <w:t xml:space="preserve">ں </w:t>
      </w:r>
      <w:r>
        <w:rPr>
          <w:rtl/>
        </w:rPr>
        <w:t>كى پرستش كيلئے مخصوص جگہ اور عبادت گاہ تھي_</w:t>
      </w:r>
      <w:r w:rsidRPr="009F727D">
        <w:rPr>
          <w:rStyle w:val="libArabicChar"/>
          <w:rFonts w:hint="eastAsia"/>
          <w:rtl/>
        </w:rPr>
        <w:t>لأكيدن</w:t>
      </w:r>
      <w:r w:rsidRPr="009F727D">
        <w:rPr>
          <w:rStyle w:val="libArabicChar"/>
          <w:rtl/>
        </w:rPr>
        <w:t xml:space="preserve"> أصنامكم بعد أن تولّوا مدبرين</w:t>
      </w:r>
      <w:r w:rsidR="009F727D">
        <w:rPr>
          <w:rStyle w:val="libArabicChar"/>
          <w:rFonts w:hint="cs"/>
          <w:rtl/>
        </w:rPr>
        <w:t xml:space="preserve">  </w:t>
      </w:r>
      <w:r>
        <w:rPr>
          <w:rFonts w:hint="eastAsia"/>
          <w:rtl/>
        </w:rPr>
        <w:t>قوم</w:t>
      </w:r>
      <w:r>
        <w:rPr>
          <w:rtl/>
        </w:rPr>
        <w:t xml:space="preserve"> ابراہيم(ع) كے پشت كرنے اور چلے جانے سے مراد ممكن ہے بت خانے اور بتو</w:t>
      </w:r>
      <w:r w:rsidR="00FA323E">
        <w:rPr>
          <w:rtl/>
        </w:rPr>
        <w:t xml:space="preserve">ں </w:t>
      </w:r>
      <w:r>
        <w:rPr>
          <w:rtl/>
        </w:rPr>
        <w:t>كے مركز اجتماع سے چلاجانا ہو يعنى جب تم بت خانے كى طرف پشت كروگے اور گھرو</w:t>
      </w:r>
      <w:r w:rsidR="00FA323E">
        <w:rPr>
          <w:rtl/>
        </w:rPr>
        <w:t xml:space="preserve">ں </w:t>
      </w:r>
      <w:r>
        <w:rPr>
          <w:rtl/>
        </w:rPr>
        <w:t>كو يا كہي</w:t>
      </w:r>
      <w:r w:rsidR="00FA323E">
        <w:rPr>
          <w:rtl/>
        </w:rPr>
        <w:t xml:space="preserve">ں </w:t>
      </w:r>
      <w:r>
        <w:rPr>
          <w:rtl/>
        </w:rPr>
        <w:t>اور چلے جاؤگے تو مي</w:t>
      </w:r>
      <w:r w:rsidR="00FA323E">
        <w:rPr>
          <w:rtl/>
        </w:rPr>
        <w:t xml:space="preserve">ں </w:t>
      </w:r>
      <w:r>
        <w:rPr>
          <w:rtl/>
        </w:rPr>
        <w:t>بتو</w:t>
      </w:r>
      <w:r w:rsidR="00FA323E">
        <w:rPr>
          <w:rtl/>
        </w:rPr>
        <w:t xml:space="preserve">ں </w:t>
      </w:r>
      <w:r>
        <w:rPr>
          <w:rtl/>
        </w:rPr>
        <w:t>كے پاس آكر كوئي چارہ انديشى كرو</w:t>
      </w:r>
      <w:r w:rsidR="00FA323E">
        <w:rPr>
          <w:rtl/>
        </w:rPr>
        <w:t xml:space="preserve">ں </w:t>
      </w:r>
      <w:r>
        <w:rPr>
          <w:rtl/>
        </w:rPr>
        <w:t>گا اس كلام سے معلوم ہوتا ہے كہ قوم ابر</w:t>
      </w:r>
      <w:r>
        <w:rPr>
          <w:rFonts w:hint="eastAsia"/>
          <w:rtl/>
        </w:rPr>
        <w:t>اہيم</w:t>
      </w:r>
      <w:r>
        <w:rPr>
          <w:rtl/>
        </w:rPr>
        <w:t xml:space="preserve"> (ع) بتو</w:t>
      </w:r>
      <w:r w:rsidR="00FA323E">
        <w:rPr>
          <w:rtl/>
        </w:rPr>
        <w:t xml:space="preserve">ں </w:t>
      </w:r>
      <w:r>
        <w:rPr>
          <w:rtl/>
        </w:rPr>
        <w:t>كى پرستش كيلئے خاص جگہ اور عبادت گاہ ركھتى تھي_</w:t>
      </w:r>
    </w:p>
    <w:p w:rsidR="00C61A0B" w:rsidRDefault="00C61A0B" w:rsidP="00C61A0B">
      <w:pPr>
        <w:pStyle w:val="libNormal"/>
        <w:rPr>
          <w:rtl/>
        </w:rPr>
      </w:pPr>
      <w:r>
        <w:t>7</w:t>
      </w:r>
      <w:r>
        <w:rPr>
          <w:rtl/>
        </w:rPr>
        <w:t>_ امام باقر(ع) سے روايت ہے كہ جب نمرودى لوگ ابراہيم (ع) سے دور اپنے مخصوص جشن كے مقام كى طرف چلے گئے تو آپ(ع) تيشہ ليكر بت خانہ مي</w:t>
      </w:r>
      <w:r w:rsidR="00FA323E">
        <w:rPr>
          <w:rtl/>
        </w:rPr>
        <w:t xml:space="preserve">ں </w:t>
      </w:r>
      <w:r>
        <w:rPr>
          <w:rtl/>
        </w:rPr>
        <w:t>داخل ہوئے اور بڑے بت كے علاوہ سب بتو</w:t>
      </w:r>
      <w:r w:rsidR="00FA323E">
        <w:rPr>
          <w:rtl/>
        </w:rPr>
        <w:t xml:space="preserve">ں </w:t>
      </w:r>
      <w:r>
        <w:rPr>
          <w:rtl/>
        </w:rPr>
        <w:t xml:space="preserve">كو توڑديا ... </w:t>
      </w:r>
      <w:r w:rsidRPr="009F727D">
        <w:rPr>
          <w:rStyle w:val="libFootnotenumChar"/>
          <w:rtl/>
        </w:rPr>
        <w:t>(1)</w:t>
      </w:r>
    </w:p>
    <w:p w:rsidR="00C61A0B" w:rsidRDefault="00C61A0B" w:rsidP="009F727D">
      <w:pPr>
        <w:pStyle w:val="libNormal"/>
        <w:rPr>
          <w:rtl/>
        </w:rPr>
      </w:pPr>
      <w:r>
        <w:rPr>
          <w:rFonts w:hint="eastAsia"/>
          <w:rtl/>
        </w:rPr>
        <w:t>ابراہيم</w:t>
      </w:r>
      <w:r>
        <w:rPr>
          <w:rtl/>
        </w:rPr>
        <w:t xml:space="preserve"> (ع) :</w:t>
      </w:r>
      <w:r>
        <w:rPr>
          <w:rFonts w:hint="eastAsia"/>
          <w:rtl/>
        </w:rPr>
        <w:t>انكى</w:t>
      </w:r>
      <w:r>
        <w:rPr>
          <w:rtl/>
        </w:rPr>
        <w:t xml:space="preserve"> بت شكنى 1، 3،7; انكى تدبير، 1; انكى قسم 1; انكى شجاعت 4; انكى شرك دشمنى 3، 4، 7; ان كے فضائل 4; انكى قاطعيت 4; انكى قدرت 5; انكا قصہ 1، 3، 7; انكى شرك دشمنى كى خصوصيات 5</w:t>
      </w:r>
    </w:p>
    <w:p w:rsidR="00C61A0B" w:rsidRDefault="00C61A0B" w:rsidP="009F727D">
      <w:pPr>
        <w:pStyle w:val="libNormal"/>
        <w:rPr>
          <w:rtl/>
        </w:rPr>
      </w:pPr>
      <w:r>
        <w:rPr>
          <w:rFonts w:hint="eastAsia"/>
          <w:rtl/>
        </w:rPr>
        <w:t>احكام</w:t>
      </w:r>
      <w:r>
        <w:rPr>
          <w:rtl/>
        </w:rPr>
        <w:t xml:space="preserve"> :2</w:t>
      </w:r>
      <w:r>
        <w:rPr>
          <w:rFonts w:hint="eastAsia"/>
          <w:rtl/>
        </w:rPr>
        <w:t>روايت</w:t>
      </w:r>
      <w:r>
        <w:rPr>
          <w:rtl/>
        </w:rPr>
        <w:t>: 7</w:t>
      </w:r>
    </w:p>
    <w:p w:rsidR="00C61A0B" w:rsidRDefault="00C61A0B" w:rsidP="009F727D">
      <w:pPr>
        <w:pStyle w:val="libNormal"/>
        <w:rPr>
          <w:rtl/>
        </w:rPr>
      </w:pPr>
      <w:r>
        <w:rPr>
          <w:rFonts w:hint="eastAsia"/>
          <w:rtl/>
        </w:rPr>
        <w:t>قسم</w:t>
      </w:r>
      <w:r>
        <w:rPr>
          <w:rtl/>
        </w:rPr>
        <w:t>:</w:t>
      </w:r>
      <w:r>
        <w:rPr>
          <w:rFonts w:hint="eastAsia"/>
          <w:rtl/>
        </w:rPr>
        <w:t>اسكے</w:t>
      </w:r>
      <w:r>
        <w:rPr>
          <w:rtl/>
        </w:rPr>
        <w:t xml:space="preserve"> احكام 2; احيائے حق كيلئے قسم 2; شرك دشمنى پر قسم 1; الله كى قسم 2;جائز قسم 2</w:t>
      </w:r>
    </w:p>
    <w:p w:rsidR="00C61A0B" w:rsidRDefault="00C61A0B" w:rsidP="009F727D">
      <w:pPr>
        <w:pStyle w:val="libNormal"/>
        <w:rPr>
          <w:rtl/>
        </w:rPr>
      </w:pPr>
      <w:r>
        <w:rPr>
          <w:rFonts w:hint="eastAsia"/>
          <w:rtl/>
        </w:rPr>
        <w:t>قوم</w:t>
      </w:r>
      <w:r>
        <w:rPr>
          <w:rtl/>
        </w:rPr>
        <w:t xml:space="preserve"> ابراہيم(ع) :</w:t>
      </w:r>
      <w:r>
        <w:rPr>
          <w:rFonts w:hint="eastAsia"/>
          <w:rtl/>
        </w:rPr>
        <w:t>اس</w:t>
      </w:r>
      <w:r>
        <w:rPr>
          <w:rtl/>
        </w:rPr>
        <w:t xml:space="preserve"> كا معبد 6; اسكى ہدايت 3</w:t>
      </w:r>
    </w:p>
    <w:p w:rsidR="00C61A0B" w:rsidRDefault="00C61A0B" w:rsidP="009F727D">
      <w:pPr>
        <w:pStyle w:val="libNormal"/>
        <w:rPr>
          <w:rtl/>
        </w:rPr>
      </w:pPr>
      <w:r>
        <w:rPr>
          <w:rFonts w:hint="eastAsia"/>
          <w:rtl/>
        </w:rPr>
        <w:t>ہدايت</w:t>
      </w:r>
      <w:r>
        <w:rPr>
          <w:rtl/>
        </w:rPr>
        <w:t>:</w:t>
      </w:r>
      <w:r>
        <w:rPr>
          <w:rFonts w:hint="eastAsia"/>
          <w:rtl/>
        </w:rPr>
        <w:t>اسكى</w:t>
      </w:r>
      <w:r>
        <w:rPr>
          <w:rtl/>
        </w:rPr>
        <w:t xml:space="preserve"> روش 3</w:t>
      </w:r>
    </w:p>
    <w:p w:rsidR="00C61A0B" w:rsidRPr="009F727D" w:rsidRDefault="009F727D" w:rsidP="009F727D">
      <w:pPr>
        <w:pStyle w:val="libLine"/>
        <w:rPr>
          <w:rtl/>
        </w:rPr>
      </w:pPr>
      <w:r>
        <w:rPr>
          <w:rFonts w:hint="cs"/>
          <w:rtl/>
        </w:rPr>
        <w:t>____________________</w:t>
      </w:r>
    </w:p>
    <w:p w:rsidR="00C61A0B" w:rsidRDefault="00C61A0B" w:rsidP="009F727D">
      <w:pPr>
        <w:pStyle w:val="libFootnote"/>
        <w:rPr>
          <w:rtl/>
        </w:rPr>
      </w:pPr>
      <w:r>
        <w:t>1</w:t>
      </w:r>
      <w:r>
        <w:rPr>
          <w:rtl/>
        </w:rPr>
        <w:t>) كافى ح 8ص 369 ح 559_ تفسير برہان ج3 ص 63 ح 2_</w:t>
      </w:r>
    </w:p>
    <w:p w:rsidR="009F727D" w:rsidRDefault="00E37482" w:rsidP="009F727D">
      <w:pPr>
        <w:pStyle w:val="libNormal"/>
        <w:rPr>
          <w:rtl/>
        </w:rPr>
      </w:pPr>
      <w:r>
        <w:rPr>
          <w:rtl/>
        </w:rPr>
        <w:br w:type="page"/>
      </w:r>
    </w:p>
    <w:p w:rsidR="009F727D" w:rsidRDefault="009F727D" w:rsidP="009F727D">
      <w:pPr>
        <w:pStyle w:val="Heading2Center"/>
        <w:rPr>
          <w:rtl/>
        </w:rPr>
      </w:pPr>
      <w:bookmarkStart w:id="179" w:name="_Toc33446609"/>
      <w:r>
        <w:rPr>
          <w:rFonts w:hint="cs"/>
          <w:rtl/>
        </w:rPr>
        <w:lastRenderedPageBreak/>
        <w:t>آیت 58</w:t>
      </w:r>
      <w:bookmarkEnd w:id="179"/>
    </w:p>
    <w:p w:rsidR="00C61A0B" w:rsidRDefault="0059089A" w:rsidP="009F727D">
      <w:pPr>
        <w:pStyle w:val="libNormal"/>
        <w:rPr>
          <w:rtl/>
        </w:rPr>
      </w:pPr>
      <w:r>
        <w:rPr>
          <w:rStyle w:val="libAieChar"/>
          <w:rFonts w:hint="eastAsia"/>
          <w:rtl/>
        </w:rPr>
        <w:t xml:space="preserve"> </w:t>
      </w:r>
      <w:r w:rsidRPr="0059089A">
        <w:rPr>
          <w:rStyle w:val="libAlaemChar"/>
          <w:rFonts w:hint="eastAsia"/>
          <w:rtl/>
        </w:rPr>
        <w:t>(</w:t>
      </w:r>
      <w:r w:rsidRPr="009F727D">
        <w:rPr>
          <w:rStyle w:val="libAieChar"/>
          <w:rFonts w:hint="eastAsia"/>
          <w:rtl/>
        </w:rPr>
        <w:t>فَجَعَلَهُمْ</w:t>
      </w:r>
      <w:r w:rsidRPr="009F727D">
        <w:rPr>
          <w:rStyle w:val="libAieChar"/>
          <w:rtl/>
        </w:rPr>
        <w:t xml:space="preserve"> جُذَاذاً إِلَّا كَبِيراً لَّهُمْ لَعَلَّهُمْ إِلَيْهِ يَرْجِعُونَ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پھر</w:t>
      </w:r>
      <w:r>
        <w:rPr>
          <w:rtl/>
        </w:rPr>
        <w:t xml:space="preserve"> ابراہيم نے ان كے بڑے كے علاوہ سب كو چو رچور كرديا كہ شايد يہ لوگ پلٹ كر اس كے پاس آئي</w:t>
      </w:r>
      <w:r w:rsidR="00FA323E">
        <w:rPr>
          <w:rtl/>
        </w:rPr>
        <w:t xml:space="preserve">ں </w:t>
      </w:r>
      <w:r>
        <w:rPr>
          <w:rtl/>
        </w:rPr>
        <w:t>(58)</w:t>
      </w:r>
    </w:p>
    <w:p w:rsidR="00C61A0B" w:rsidRDefault="00C61A0B" w:rsidP="009F727D">
      <w:pPr>
        <w:pStyle w:val="libNormal"/>
        <w:rPr>
          <w:rtl/>
        </w:rPr>
      </w:pPr>
      <w:r>
        <w:t>1</w:t>
      </w:r>
      <w:r>
        <w:rPr>
          <w:rtl/>
        </w:rPr>
        <w:t>_ حضرت ابراہيم (ع) نے لوگو</w:t>
      </w:r>
      <w:r w:rsidR="00FA323E">
        <w:rPr>
          <w:rtl/>
        </w:rPr>
        <w:t xml:space="preserve">ں </w:t>
      </w:r>
      <w:r>
        <w:rPr>
          <w:rtl/>
        </w:rPr>
        <w:t>كى عدم موجودگى مي</w:t>
      </w:r>
      <w:r w:rsidR="00FA323E">
        <w:rPr>
          <w:rtl/>
        </w:rPr>
        <w:t xml:space="preserve">ں </w:t>
      </w:r>
      <w:r>
        <w:rPr>
          <w:rtl/>
        </w:rPr>
        <w:t>اور جب وہ بتو</w:t>
      </w:r>
      <w:r w:rsidR="00FA323E">
        <w:rPr>
          <w:rtl/>
        </w:rPr>
        <w:t xml:space="preserve">ں </w:t>
      </w:r>
      <w:r>
        <w:rPr>
          <w:rtl/>
        </w:rPr>
        <w:t>سے دور جاچكے تھے بتو</w:t>
      </w:r>
      <w:r w:rsidR="00FA323E">
        <w:rPr>
          <w:rtl/>
        </w:rPr>
        <w:t xml:space="preserve">ں </w:t>
      </w:r>
      <w:r>
        <w:rPr>
          <w:rtl/>
        </w:rPr>
        <w:t>كو توڑديا_</w:t>
      </w:r>
      <w:r w:rsidRPr="009F727D">
        <w:rPr>
          <w:rStyle w:val="libArabicChar"/>
          <w:rFonts w:hint="eastAsia"/>
          <w:rtl/>
        </w:rPr>
        <w:t>بعد</w:t>
      </w:r>
      <w:r w:rsidRPr="009F727D">
        <w:rPr>
          <w:rStyle w:val="libArabicChar"/>
          <w:rtl/>
        </w:rPr>
        <w:t xml:space="preserve"> أن تولّوا مدبرين_ فجعل</w:t>
      </w:r>
      <w:r w:rsidR="00100487" w:rsidRPr="00100487">
        <w:rPr>
          <w:rStyle w:val="libArabicChar"/>
          <w:rFonts w:hint="cs"/>
          <w:rtl/>
        </w:rPr>
        <w:t>ه</w:t>
      </w:r>
      <w:r w:rsidRPr="009F727D">
        <w:rPr>
          <w:rStyle w:val="libArabicChar"/>
          <w:rtl/>
        </w:rPr>
        <w:t>م جذاذ</w:t>
      </w:r>
      <w:r w:rsidR="009F727D">
        <w:rPr>
          <w:rStyle w:val="libArabicChar"/>
          <w:rFonts w:hint="cs"/>
          <w:rtl/>
        </w:rPr>
        <w:t xml:space="preserve"> </w:t>
      </w:r>
      <w:r>
        <w:rPr>
          <w:rtl/>
        </w:rPr>
        <w:t>''جذاذ'' فعال بہ معنى مفعول ہے اور يہ مادہ ''جذّ'' (توڑنا) سے ہے اور ''فجلعہم'' مي</w:t>
      </w:r>
      <w:r w:rsidR="00FA323E">
        <w:rPr>
          <w:rtl/>
        </w:rPr>
        <w:t xml:space="preserve">ں </w:t>
      </w:r>
      <w:r>
        <w:rPr>
          <w:rtl/>
        </w:rPr>
        <w:t>فاء اہل لغت كے بقول فصيحہ ہے اور ايك جملے كے مقدر ہونے سے حاكى ہے اور يہ در حقيقت يو</w:t>
      </w:r>
      <w:r w:rsidR="00FA323E">
        <w:rPr>
          <w:rtl/>
        </w:rPr>
        <w:t xml:space="preserve">ں </w:t>
      </w:r>
      <w:r>
        <w:rPr>
          <w:rtl/>
        </w:rPr>
        <w:t>تھا ''فولّوا فاتى إبراہيم الأصنام فجعلہم جذاذاً'' لوگو</w:t>
      </w:r>
      <w:r w:rsidR="00FA323E">
        <w:rPr>
          <w:rtl/>
        </w:rPr>
        <w:t xml:space="preserve">ں </w:t>
      </w:r>
      <w:r>
        <w:rPr>
          <w:rtl/>
        </w:rPr>
        <w:t>نے بتو</w:t>
      </w:r>
      <w:r w:rsidR="00FA323E">
        <w:rPr>
          <w:rtl/>
        </w:rPr>
        <w:t xml:space="preserve">ں </w:t>
      </w:r>
      <w:r>
        <w:rPr>
          <w:rtl/>
        </w:rPr>
        <w:t>كى طرف پشت كى پس ابراہ</w:t>
      </w:r>
      <w:r>
        <w:rPr>
          <w:rFonts w:hint="eastAsia"/>
          <w:rtl/>
        </w:rPr>
        <w:t>يم</w:t>
      </w:r>
      <w:r>
        <w:rPr>
          <w:rtl/>
        </w:rPr>
        <w:t xml:space="preserve"> (ع) ،بتو</w:t>
      </w:r>
      <w:r w:rsidR="00FA323E">
        <w:rPr>
          <w:rtl/>
        </w:rPr>
        <w:t xml:space="preserve">ں </w:t>
      </w:r>
      <w:r>
        <w:rPr>
          <w:rtl/>
        </w:rPr>
        <w:t>كے پاس آئے اور انہي</w:t>
      </w:r>
      <w:r w:rsidR="00FA323E">
        <w:rPr>
          <w:rtl/>
        </w:rPr>
        <w:t xml:space="preserve">ں </w:t>
      </w:r>
      <w:r>
        <w:rPr>
          <w:rtl/>
        </w:rPr>
        <w:t>توڑ ڈالا_</w:t>
      </w:r>
    </w:p>
    <w:p w:rsidR="00C61A0B" w:rsidRDefault="00C61A0B" w:rsidP="009F727D">
      <w:pPr>
        <w:pStyle w:val="libNormal"/>
        <w:rPr>
          <w:rtl/>
        </w:rPr>
      </w:pPr>
      <w:r>
        <w:t>2</w:t>
      </w:r>
      <w:r>
        <w:rPr>
          <w:rtl/>
        </w:rPr>
        <w:t>_ حضرت ابراہيم (ع) نے تمام بتو</w:t>
      </w:r>
      <w:r w:rsidR="00FA323E">
        <w:rPr>
          <w:rtl/>
        </w:rPr>
        <w:t xml:space="preserve">ں </w:t>
      </w:r>
      <w:r>
        <w:rPr>
          <w:rtl/>
        </w:rPr>
        <w:t>كو توڑديا اور صرف بڑے بت كو صحيح و سالم چھوڑ ديا_</w:t>
      </w:r>
      <w:r w:rsidRPr="009F727D">
        <w:rPr>
          <w:rStyle w:val="libArabicChar"/>
          <w:rFonts w:hint="eastAsia"/>
          <w:rtl/>
        </w:rPr>
        <w:t>فجعل</w:t>
      </w:r>
      <w:r w:rsidR="00100487" w:rsidRPr="00100487">
        <w:rPr>
          <w:rStyle w:val="libArabicChar"/>
          <w:rFonts w:hint="cs"/>
          <w:rtl/>
        </w:rPr>
        <w:t>ه</w:t>
      </w:r>
      <w:r w:rsidRPr="009F727D">
        <w:rPr>
          <w:rStyle w:val="libArabicChar"/>
          <w:rFonts w:hint="cs"/>
          <w:rtl/>
        </w:rPr>
        <w:t>م</w:t>
      </w:r>
      <w:r w:rsidRPr="009F727D">
        <w:rPr>
          <w:rStyle w:val="libArabicChar"/>
          <w:rtl/>
        </w:rPr>
        <w:t xml:space="preserve"> جذاًذا إلا كبير</w:t>
      </w:r>
    </w:p>
    <w:p w:rsidR="00C61A0B" w:rsidRDefault="00C61A0B" w:rsidP="00C61A0B">
      <w:pPr>
        <w:pStyle w:val="libNormal"/>
        <w:rPr>
          <w:rtl/>
        </w:rPr>
      </w:pPr>
      <w:r>
        <w:t>3</w:t>
      </w:r>
      <w:r>
        <w:rPr>
          <w:rtl/>
        </w:rPr>
        <w:t>_ قوم ابراہيم (ع) كے بت پرستو</w:t>
      </w:r>
      <w:r w:rsidR="00FA323E">
        <w:rPr>
          <w:rtl/>
        </w:rPr>
        <w:t xml:space="preserve">ں </w:t>
      </w:r>
      <w:r>
        <w:rPr>
          <w:rtl/>
        </w:rPr>
        <w:t>كے نزديك بتو</w:t>
      </w:r>
      <w:r w:rsidR="00FA323E">
        <w:rPr>
          <w:rtl/>
        </w:rPr>
        <w:t xml:space="preserve">ں </w:t>
      </w:r>
      <w:r>
        <w:rPr>
          <w:rtl/>
        </w:rPr>
        <w:t>كے مختلف درجے، مختلف مقام و مرتبے اور مختلف سائز تھے_</w:t>
      </w:r>
    </w:p>
    <w:p w:rsidR="00C61A0B" w:rsidRDefault="00C61A0B" w:rsidP="009F727D">
      <w:pPr>
        <w:pStyle w:val="libNormal"/>
        <w:rPr>
          <w:rtl/>
        </w:rPr>
      </w:pPr>
      <w:r w:rsidRPr="009F727D">
        <w:rPr>
          <w:rStyle w:val="libArabicChar"/>
          <w:rFonts w:hint="eastAsia"/>
          <w:rtl/>
        </w:rPr>
        <w:t>إلا</w:t>
      </w:r>
      <w:r w:rsidRPr="009F727D">
        <w:rPr>
          <w:rStyle w:val="libArabicChar"/>
          <w:rtl/>
        </w:rPr>
        <w:t xml:space="preserve"> كبيراً ل</w:t>
      </w:r>
      <w:r w:rsidR="00100487" w:rsidRPr="00100487">
        <w:rPr>
          <w:rStyle w:val="libArabicChar"/>
          <w:rFonts w:hint="cs"/>
          <w:rtl/>
        </w:rPr>
        <w:t>ه</w:t>
      </w:r>
      <w:r w:rsidRPr="009F727D">
        <w:rPr>
          <w:rStyle w:val="libArabicChar"/>
          <w:rFonts w:hint="cs"/>
          <w:rtl/>
        </w:rPr>
        <w:t>م</w:t>
      </w:r>
      <w:r w:rsidR="009F727D">
        <w:rPr>
          <w:rFonts w:hint="cs"/>
          <w:rtl/>
        </w:rPr>
        <w:t xml:space="preserve"> </w:t>
      </w:r>
      <w:r>
        <w:rPr>
          <w:rFonts w:hint="eastAsia"/>
          <w:rtl/>
        </w:rPr>
        <w:t>بتو</w:t>
      </w:r>
      <w:r w:rsidR="00FA323E">
        <w:rPr>
          <w:rFonts w:hint="eastAsia"/>
          <w:rtl/>
        </w:rPr>
        <w:t xml:space="preserve">ں </w:t>
      </w:r>
      <w:r>
        <w:rPr>
          <w:rtl/>
        </w:rPr>
        <w:t>كا بڑا ہونا بت پرستو</w:t>
      </w:r>
      <w:r w:rsidR="00FA323E">
        <w:rPr>
          <w:rtl/>
        </w:rPr>
        <w:t xml:space="preserve">ں </w:t>
      </w:r>
      <w:r>
        <w:rPr>
          <w:rtl/>
        </w:rPr>
        <w:t>كے نزديك ان كے درجے اور مقام و مرتبے كے اعتبار سے بھى ہوسكتا ہے اور چھوٹے بڑے سائز كے لحاظ سے بھى ہوسكتا ہے_</w:t>
      </w:r>
    </w:p>
    <w:p w:rsidR="00C61A0B" w:rsidRDefault="00C61A0B" w:rsidP="009F727D">
      <w:pPr>
        <w:pStyle w:val="libNormal"/>
        <w:rPr>
          <w:rtl/>
        </w:rPr>
      </w:pPr>
      <w:r>
        <w:t>4</w:t>
      </w:r>
      <w:r>
        <w:rPr>
          <w:rtl/>
        </w:rPr>
        <w:t>_ بت اور گناہ كے ديگر وسائل و آلات حرمت اور مالكيت سے ساقط ہي</w:t>
      </w:r>
      <w:r w:rsidR="00FA323E">
        <w:rPr>
          <w:rtl/>
        </w:rPr>
        <w:t xml:space="preserve">ں </w:t>
      </w:r>
      <w:r>
        <w:rPr>
          <w:rtl/>
        </w:rPr>
        <w:t>اور انہي</w:t>
      </w:r>
      <w:r w:rsidR="00FA323E">
        <w:rPr>
          <w:rtl/>
        </w:rPr>
        <w:t xml:space="preserve">ں </w:t>
      </w:r>
      <w:r>
        <w:rPr>
          <w:rtl/>
        </w:rPr>
        <w:t>توڑنا اور نابود كرنا جائز ہے_</w:t>
      </w:r>
      <w:r w:rsidRPr="009F727D">
        <w:rPr>
          <w:rStyle w:val="libArabicChar"/>
          <w:rFonts w:hint="eastAsia"/>
          <w:rtl/>
        </w:rPr>
        <w:t>فجعل</w:t>
      </w:r>
      <w:r w:rsidR="00100487" w:rsidRPr="00100487">
        <w:rPr>
          <w:rStyle w:val="libArabicChar"/>
          <w:rFonts w:hint="cs"/>
          <w:rtl/>
        </w:rPr>
        <w:t>ه</w:t>
      </w:r>
      <w:r w:rsidRPr="009F727D">
        <w:rPr>
          <w:rStyle w:val="libArabicChar"/>
          <w:rFonts w:hint="cs"/>
          <w:rtl/>
        </w:rPr>
        <w:t>م</w:t>
      </w:r>
      <w:r w:rsidRPr="009F727D">
        <w:rPr>
          <w:rStyle w:val="libArabicChar"/>
          <w:rtl/>
        </w:rPr>
        <w:t xml:space="preserve"> جذاذ</w:t>
      </w:r>
      <w:r w:rsidR="009F727D">
        <w:rPr>
          <w:rStyle w:val="libArabicChar"/>
          <w:rFonts w:hint="cs"/>
          <w:rtl/>
        </w:rPr>
        <w:t xml:space="preserve"> </w:t>
      </w:r>
      <w:r>
        <w:rPr>
          <w:rFonts w:hint="eastAsia"/>
          <w:rtl/>
        </w:rPr>
        <w:t>مذكورہ</w:t>
      </w:r>
      <w:r>
        <w:rPr>
          <w:rtl/>
        </w:rPr>
        <w:t xml:space="preserve"> مطلب حضرت ابراہيم (ع) كے بتو</w:t>
      </w:r>
      <w:r w:rsidR="00FA323E">
        <w:rPr>
          <w:rtl/>
        </w:rPr>
        <w:t xml:space="preserve">ں </w:t>
      </w:r>
      <w:r>
        <w:rPr>
          <w:rtl/>
        </w:rPr>
        <w:t>كو توڑنے ، ان كے اس كام كى قسم اٹھانے اور نيز آيت شريفہ كے ايك طرح سے تائيد و تمجيد والے لحن سے حاصل ہوتا ہے_</w:t>
      </w:r>
    </w:p>
    <w:p w:rsidR="00C61A0B" w:rsidRDefault="00C61A0B" w:rsidP="009F727D">
      <w:pPr>
        <w:pStyle w:val="libNormal"/>
        <w:rPr>
          <w:rtl/>
        </w:rPr>
      </w:pPr>
      <w:r>
        <w:t>5</w:t>
      </w:r>
      <w:r>
        <w:rPr>
          <w:rtl/>
        </w:rPr>
        <w:t>_ حضرت ابراہيم (ع) كا بڑے بت كو باقى ركھنا بت پرستو</w:t>
      </w:r>
      <w:r w:rsidR="00FA323E">
        <w:rPr>
          <w:rtl/>
        </w:rPr>
        <w:t xml:space="preserve">ں </w:t>
      </w:r>
      <w:r>
        <w:rPr>
          <w:rtl/>
        </w:rPr>
        <w:t>كے اسكى طرف رجوع كرنے اور بتو</w:t>
      </w:r>
      <w:r w:rsidR="00FA323E">
        <w:rPr>
          <w:rtl/>
        </w:rPr>
        <w:t xml:space="preserve">ں </w:t>
      </w:r>
      <w:r>
        <w:rPr>
          <w:rtl/>
        </w:rPr>
        <w:t>كے عجز كو درك كرنے كيلئے تھا_</w:t>
      </w:r>
      <w:r w:rsidRPr="009F727D">
        <w:rPr>
          <w:rStyle w:val="libArabicChar"/>
          <w:rFonts w:hint="eastAsia"/>
          <w:rtl/>
        </w:rPr>
        <w:t>فجعل</w:t>
      </w:r>
      <w:r w:rsidR="00100487" w:rsidRPr="00100487">
        <w:rPr>
          <w:rStyle w:val="libArabicChar"/>
          <w:rFonts w:hint="cs"/>
          <w:rtl/>
        </w:rPr>
        <w:t>ه</w:t>
      </w:r>
      <w:r w:rsidRPr="009F727D">
        <w:rPr>
          <w:rStyle w:val="libArabicChar"/>
          <w:rFonts w:hint="cs"/>
          <w:rtl/>
        </w:rPr>
        <w:t>م</w:t>
      </w:r>
      <w:r w:rsidRPr="009F727D">
        <w:rPr>
          <w:rStyle w:val="libArabicChar"/>
          <w:rtl/>
        </w:rPr>
        <w:t xml:space="preserve"> جذاذاً إلا كبيراً ل</w:t>
      </w:r>
      <w:r w:rsidR="00100487" w:rsidRPr="00100487">
        <w:rPr>
          <w:rStyle w:val="libArabicChar"/>
          <w:rFonts w:hint="cs"/>
          <w:rtl/>
        </w:rPr>
        <w:t>ه</w:t>
      </w:r>
      <w:r w:rsidRPr="009F727D">
        <w:rPr>
          <w:rStyle w:val="libArabicChar"/>
          <w:rFonts w:hint="cs"/>
          <w:rtl/>
        </w:rPr>
        <w:t>م</w:t>
      </w:r>
      <w:r w:rsidRPr="009F727D">
        <w:rPr>
          <w:rStyle w:val="libArabicChar"/>
          <w:rtl/>
        </w:rPr>
        <w:t xml:space="preserve"> </w:t>
      </w:r>
      <w:r w:rsidRPr="009F727D">
        <w:rPr>
          <w:rStyle w:val="libArabicChar"/>
          <w:rFonts w:hint="cs"/>
          <w:rtl/>
        </w:rPr>
        <w:t>لعل</w:t>
      </w:r>
      <w:r w:rsidR="00100487" w:rsidRPr="00100487">
        <w:rPr>
          <w:rStyle w:val="libArabicChar"/>
          <w:rFonts w:hint="cs"/>
          <w:rtl/>
        </w:rPr>
        <w:t>ه</w:t>
      </w:r>
      <w:r w:rsidRPr="009F727D">
        <w:rPr>
          <w:rStyle w:val="libArabicChar"/>
          <w:rFonts w:hint="cs"/>
          <w:rtl/>
        </w:rPr>
        <w:t>م</w:t>
      </w:r>
      <w:r w:rsidRPr="009F727D">
        <w:rPr>
          <w:rStyle w:val="libArabicChar"/>
          <w:rtl/>
        </w:rPr>
        <w:t xml:space="preserve"> </w:t>
      </w:r>
      <w:r w:rsidRPr="009F727D">
        <w:rPr>
          <w:rStyle w:val="libArabicChar"/>
          <w:rFonts w:hint="cs"/>
          <w:rtl/>
        </w:rPr>
        <w:t>إلي</w:t>
      </w:r>
      <w:r w:rsidR="00100487" w:rsidRPr="00100487">
        <w:rPr>
          <w:rStyle w:val="libArabicChar"/>
          <w:rFonts w:hint="cs"/>
          <w:rtl/>
        </w:rPr>
        <w:t>ه</w:t>
      </w:r>
      <w:r w:rsidRPr="009F727D">
        <w:rPr>
          <w:rStyle w:val="libArabicChar"/>
          <w:rtl/>
        </w:rPr>
        <w:t xml:space="preserve"> يرجعون</w:t>
      </w:r>
    </w:p>
    <w:p w:rsidR="009F727D" w:rsidRDefault="00E37482" w:rsidP="009F727D">
      <w:pPr>
        <w:pStyle w:val="libNormal"/>
        <w:rPr>
          <w:rtl/>
        </w:rPr>
      </w:pPr>
      <w:r>
        <w:rPr>
          <w:rtl/>
        </w:rPr>
        <w:cr/>
      </w:r>
      <w:r>
        <w:rPr>
          <w:rtl/>
        </w:rPr>
        <w:br w:type="page"/>
      </w:r>
    </w:p>
    <w:p w:rsidR="00C61A0B" w:rsidRDefault="00C61A0B" w:rsidP="009F727D">
      <w:pPr>
        <w:pStyle w:val="libNormal"/>
        <w:rPr>
          <w:rtl/>
        </w:rPr>
      </w:pPr>
      <w:r>
        <w:lastRenderedPageBreak/>
        <w:t>6</w:t>
      </w:r>
      <w:r>
        <w:rPr>
          <w:rtl/>
        </w:rPr>
        <w:t>_ حضرت ابراہيم (ع) كا بتو</w:t>
      </w:r>
      <w:r w:rsidR="00FA323E">
        <w:rPr>
          <w:rtl/>
        </w:rPr>
        <w:t xml:space="preserve">ں </w:t>
      </w:r>
      <w:r>
        <w:rPr>
          <w:rtl/>
        </w:rPr>
        <w:t>كو توڑنا اور بڑے بت كو صحيح و سالم رہنے دينا لوگو</w:t>
      </w:r>
      <w:r w:rsidR="00FA323E">
        <w:rPr>
          <w:rtl/>
        </w:rPr>
        <w:t xml:space="preserve">ں </w:t>
      </w:r>
      <w:r>
        <w:rPr>
          <w:rtl/>
        </w:rPr>
        <w:t>كى توجہ كو جذب كرنے اور انہي</w:t>
      </w:r>
      <w:r w:rsidR="00FA323E">
        <w:rPr>
          <w:rtl/>
        </w:rPr>
        <w:t xml:space="preserve">ں </w:t>
      </w:r>
      <w:r>
        <w:rPr>
          <w:rtl/>
        </w:rPr>
        <w:t>بت پرستى كے بطلان كى طرف متوجہ كرنے كيلئے، آپ كى طرف سے ايك تدبير تھي_</w:t>
      </w:r>
      <w:r w:rsidRPr="009F727D">
        <w:rPr>
          <w:rStyle w:val="libArabicChar"/>
          <w:rFonts w:hint="eastAsia"/>
          <w:rtl/>
        </w:rPr>
        <w:t>و</w:t>
      </w:r>
      <w:r w:rsidRPr="009F727D">
        <w:rPr>
          <w:rStyle w:val="libArabicChar"/>
          <w:rtl/>
        </w:rPr>
        <w:t xml:space="preserve"> تالله لأكيدن أصنامكم ... فجعل</w:t>
      </w:r>
      <w:r w:rsidR="00100487" w:rsidRPr="00100487">
        <w:rPr>
          <w:rStyle w:val="libArabicChar"/>
          <w:rFonts w:hint="cs"/>
          <w:rtl/>
        </w:rPr>
        <w:t>ه</w:t>
      </w:r>
      <w:r w:rsidRPr="009F727D">
        <w:rPr>
          <w:rStyle w:val="libArabicChar"/>
          <w:rFonts w:hint="cs"/>
          <w:rtl/>
        </w:rPr>
        <w:t>م</w:t>
      </w:r>
      <w:r w:rsidRPr="009F727D">
        <w:rPr>
          <w:rStyle w:val="libArabicChar"/>
          <w:rtl/>
        </w:rPr>
        <w:t xml:space="preserve"> </w:t>
      </w:r>
      <w:r w:rsidRPr="009F727D">
        <w:rPr>
          <w:rStyle w:val="libArabicChar"/>
          <w:rFonts w:hint="cs"/>
          <w:rtl/>
        </w:rPr>
        <w:t>جذاذاً</w:t>
      </w:r>
      <w:r w:rsidRPr="009F727D">
        <w:rPr>
          <w:rStyle w:val="libArabicChar"/>
          <w:rtl/>
        </w:rPr>
        <w:t xml:space="preserve"> </w:t>
      </w:r>
      <w:r w:rsidRPr="009F727D">
        <w:rPr>
          <w:rStyle w:val="libArabicChar"/>
          <w:rFonts w:hint="cs"/>
          <w:rtl/>
        </w:rPr>
        <w:t>إلا</w:t>
      </w:r>
      <w:r w:rsidRPr="009F727D">
        <w:rPr>
          <w:rStyle w:val="libArabicChar"/>
          <w:rtl/>
        </w:rPr>
        <w:t xml:space="preserve"> </w:t>
      </w:r>
      <w:r w:rsidRPr="009F727D">
        <w:rPr>
          <w:rStyle w:val="libArabicChar"/>
          <w:rFonts w:hint="cs"/>
          <w:rtl/>
        </w:rPr>
        <w:t>كبيراً</w:t>
      </w:r>
      <w:r w:rsidRPr="009F727D">
        <w:rPr>
          <w:rStyle w:val="libArabicChar"/>
          <w:rtl/>
        </w:rPr>
        <w:t xml:space="preserve"> </w:t>
      </w:r>
      <w:r w:rsidRPr="009F727D">
        <w:rPr>
          <w:rStyle w:val="libArabicChar"/>
          <w:rFonts w:hint="cs"/>
          <w:rtl/>
        </w:rPr>
        <w:t>ل</w:t>
      </w:r>
      <w:r w:rsidR="00100487" w:rsidRPr="00100487">
        <w:rPr>
          <w:rStyle w:val="libArabicChar"/>
          <w:rFonts w:hint="cs"/>
          <w:rtl/>
        </w:rPr>
        <w:t>ه</w:t>
      </w:r>
      <w:r w:rsidRPr="009F727D">
        <w:rPr>
          <w:rStyle w:val="libArabicChar"/>
          <w:rFonts w:hint="cs"/>
          <w:rtl/>
        </w:rPr>
        <w:t>م</w:t>
      </w:r>
      <w:r w:rsidRPr="009F727D">
        <w:rPr>
          <w:rStyle w:val="libArabicChar"/>
          <w:rtl/>
        </w:rPr>
        <w:t xml:space="preserve"> </w:t>
      </w:r>
      <w:r w:rsidRPr="009F727D">
        <w:rPr>
          <w:rStyle w:val="libArabicChar"/>
          <w:rFonts w:hint="cs"/>
          <w:rtl/>
        </w:rPr>
        <w:t>لعل</w:t>
      </w:r>
      <w:r w:rsidR="00100487" w:rsidRPr="00100487">
        <w:rPr>
          <w:rStyle w:val="libArabicChar"/>
          <w:rFonts w:hint="cs"/>
          <w:rtl/>
        </w:rPr>
        <w:t>ه</w:t>
      </w:r>
      <w:r w:rsidRPr="009F727D">
        <w:rPr>
          <w:rStyle w:val="libArabicChar"/>
          <w:rFonts w:hint="cs"/>
          <w:rtl/>
        </w:rPr>
        <w:t>م</w:t>
      </w:r>
      <w:r w:rsidRPr="009F727D">
        <w:rPr>
          <w:rStyle w:val="libArabicChar"/>
          <w:rtl/>
        </w:rPr>
        <w:t xml:space="preserve"> </w:t>
      </w:r>
      <w:r w:rsidRPr="009F727D">
        <w:rPr>
          <w:rStyle w:val="libArabicChar"/>
          <w:rFonts w:hint="cs"/>
          <w:rtl/>
        </w:rPr>
        <w:t>إلي</w:t>
      </w:r>
      <w:r w:rsidR="00100487" w:rsidRPr="00100487">
        <w:rPr>
          <w:rStyle w:val="libArabicChar"/>
          <w:rFonts w:hint="cs"/>
          <w:rtl/>
        </w:rPr>
        <w:t>ه</w:t>
      </w:r>
      <w:r w:rsidRPr="009F727D">
        <w:rPr>
          <w:rStyle w:val="libArabicChar"/>
          <w:rtl/>
        </w:rPr>
        <w:t xml:space="preserve"> يرجعون</w:t>
      </w:r>
      <w:r w:rsidR="009F727D">
        <w:rPr>
          <w:rStyle w:val="libArabicChar"/>
          <w:rFonts w:hint="cs"/>
          <w:rtl/>
        </w:rPr>
        <w:t xml:space="preserve"> </w:t>
      </w:r>
      <w:r>
        <w:rPr>
          <w:rtl/>
        </w:rPr>
        <w:t>''فجعلہم'' مي</w:t>
      </w:r>
      <w:r w:rsidR="00FA323E">
        <w:rPr>
          <w:rtl/>
        </w:rPr>
        <w:t xml:space="preserve">ں </w:t>
      </w:r>
      <w:r>
        <w:rPr>
          <w:rtl/>
        </w:rPr>
        <w:t>''فائ'' يا ترتيب كيلئے اور يا تعقيب كيلئے ہے دونو</w:t>
      </w:r>
      <w:r w:rsidR="00FA323E">
        <w:rPr>
          <w:rtl/>
        </w:rPr>
        <w:t xml:space="preserve">ں </w:t>
      </w:r>
      <w:r>
        <w:rPr>
          <w:rtl/>
        </w:rPr>
        <w:t>صورتو</w:t>
      </w:r>
      <w:r w:rsidR="00FA323E">
        <w:rPr>
          <w:rtl/>
        </w:rPr>
        <w:t xml:space="preserve">ں </w:t>
      </w:r>
      <w:r>
        <w:rPr>
          <w:rtl/>
        </w:rPr>
        <w:t>مي</w:t>
      </w:r>
      <w:r w:rsidR="00FA323E">
        <w:rPr>
          <w:rtl/>
        </w:rPr>
        <w:t xml:space="preserve">ں </w:t>
      </w:r>
      <w:r>
        <w:rPr>
          <w:rtl/>
        </w:rPr>
        <w:t>يہ اس بات كو بيان ذكررہى ہے كہ حضرت ابراہيم (ع) كا عمل اسى حيلے اور تدبير كا مصداق تھا كہ جس پر انہو</w:t>
      </w:r>
      <w:r w:rsidR="00FA323E">
        <w:rPr>
          <w:rtl/>
        </w:rPr>
        <w:t xml:space="preserve">ں </w:t>
      </w:r>
      <w:r>
        <w:rPr>
          <w:rtl/>
        </w:rPr>
        <w:t>نے قسم كھائي تھي_</w:t>
      </w:r>
    </w:p>
    <w:p w:rsidR="00C61A0B" w:rsidRDefault="00C61A0B" w:rsidP="009F727D">
      <w:pPr>
        <w:pStyle w:val="libNormal"/>
        <w:rPr>
          <w:rtl/>
        </w:rPr>
      </w:pPr>
      <w:r>
        <w:rPr>
          <w:rFonts w:hint="eastAsia"/>
          <w:rtl/>
        </w:rPr>
        <w:t>ابراہيم</w:t>
      </w:r>
      <w:r>
        <w:rPr>
          <w:rtl/>
        </w:rPr>
        <w:t xml:space="preserve"> (ع) :</w:t>
      </w:r>
      <w:r>
        <w:rPr>
          <w:rFonts w:hint="eastAsia"/>
          <w:rtl/>
        </w:rPr>
        <w:t>انكى</w:t>
      </w:r>
      <w:r>
        <w:rPr>
          <w:rtl/>
        </w:rPr>
        <w:t xml:space="preserve"> بت شكنى 1، 2; انكى تبليغ كى روش6; انكى شرك دشمنى كى روش 6; انكا قصہ 1، 2، 5، 6</w:t>
      </w:r>
    </w:p>
    <w:p w:rsidR="00C61A0B" w:rsidRDefault="00C61A0B" w:rsidP="00C61A0B">
      <w:pPr>
        <w:pStyle w:val="libNormal"/>
        <w:rPr>
          <w:rtl/>
        </w:rPr>
      </w:pPr>
      <w:r>
        <w:rPr>
          <w:rFonts w:hint="eastAsia"/>
          <w:rtl/>
        </w:rPr>
        <w:t>احكام</w:t>
      </w:r>
      <w:r>
        <w:rPr>
          <w:rtl/>
        </w:rPr>
        <w:t xml:space="preserve"> :4</w:t>
      </w:r>
    </w:p>
    <w:p w:rsidR="00C61A0B" w:rsidRDefault="00C61A0B" w:rsidP="009F727D">
      <w:pPr>
        <w:pStyle w:val="libNormal"/>
        <w:rPr>
          <w:rtl/>
        </w:rPr>
      </w:pPr>
      <w:r>
        <w:rPr>
          <w:rFonts w:hint="eastAsia"/>
          <w:rtl/>
        </w:rPr>
        <w:t>بت</w:t>
      </w:r>
      <w:r>
        <w:rPr>
          <w:rtl/>
        </w:rPr>
        <w:t xml:space="preserve"> :</w:t>
      </w:r>
      <w:r>
        <w:rPr>
          <w:rFonts w:hint="eastAsia"/>
          <w:rtl/>
        </w:rPr>
        <w:t>ان</w:t>
      </w:r>
      <w:r>
        <w:rPr>
          <w:rtl/>
        </w:rPr>
        <w:t xml:space="preserve"> كے احكام 4; انكى بے احترامى 4; انكا عاجز ہونا 5; انكى مالكيت 4</w:t>
      </w:r>
    </w:p>
    <w:p w:rsidR="00C61A0B" w:rsidRDefault="00C61A0B" w:rsidP="009F727D">
      <w:pPr>
        <w:pStyle w:val="libNormal"/>
        <w:rPr>
          <w:rtl/>
        </w:rPr>
      </w:pPr>
      <w:r>
        <w:rPr>
          <w:rFonts w:hint="eastAsia"/>
          <w:rtl/>
        </w:rPr>
        <w:t>بت</w:t>
      </w:r>
      <w:r>
        <w:rPr>
          <w:rtl/>
        </w:rPr>
        <w:t xml:space="preserve"> پرستي:</w:t>
      </w:r>
      <w:r>
        <w:rPr>
          <w:rFonts w:hint="eastAsia"/>
          <w:rtl/>
        </w:rPr>
        <w:t>اسكے</w:t>
      </w:r>
      <w:r>
        <w:rPr>
          <w:rtl/>
        </w:rPr>
        <w:t xml:space="preserve"> خلاف مقابلہ 6</w:t>
      </w:r>
    </w:p>
    <w:p w:rsidR="00C61A0B" w:rsidRDefault="00C61A0B" w:rsidP="009F727D">
      <w:pPr>
        <w:pStyle w:val="libNormal"/>
        <w:rPr>
          <w:rtl/>
        </w:rPr>
      </w:pPr>
      <w:r>
        <w:rPr>
          <w:rFonts w:hint="eastAsia"/>
          <w:rtl/>
        </w:rPr>
        <w:t>بت</w:t>
      </w:r>
      <w:r>
        <w:rPr>
          <w:rtl/>
        </w:rPr>
        <w:t xml:space="preserve"> شكني:</w:t>
      </w:r>
      <w:r>
        <w:rPr>
          <w:rFonts w:hint="eastAsia"/>
          <w:rtl/>
        </w:rPr>
        <w:t>اس</w:t>
      </w:r>
      <w:r>
        <w:rPr>
          <w:rtl/>
        </w:rPr>
        <w:t xml:space="preserve"> كا جواز 4</w:t>
      </w:r>
    </w:p>
    <w:p w:rsidR="00C61A0B" w:rsidRDefault="00C61A0B" w:rsidP="009F727D">
      <w:pPr>
        <w:pStyle w:val="libNormal"/>
        <w:rPr>
          <w:rtl/>
        </w:rPr>
      </w:pPr>
      <w:r>
        <w:rPr>
          <w:rFonts w:hint="eastAsia"/>
          <w:rtl/>
        </w:rPr>
        <w:t>قوم</w:t>
      </w:r>
      <w:r>
        <w:rPr>
          <w:rtl/>
        </w:rPr>
        <w:t xml:space="preserve"> ابراہيم (ع) :</w:t>
      </w:r>
      <w:r>
        <w:rPr>
          <w:rFonts w:hint="eastAsia"/>
          <w:rtl/>
        </w:rPr>
        <w:t>اس</w:t>
      </w:r>
      <w:r>
        <w:rPr>
          <w:rtl/>
        </w:rPr>
        <w:t xml:space="preserve"> كا بڑا بت 2; اسكى تاريخ 3; اسكے بڑے بت كو باقى ركھتے كا فلسفہ 5، 6; اسكے بتو</w:t>
      </w:r>
      <w:r w:rsidR="00FA323E">
        <w:rPr>
          <w:rtl/>
        </w:rPr>
        <w:t xml:space="preserve">ں </w:t>
      </w:r>
      <w:r>
        <w:rPr>
          <w:rtl/>
        </w:rPr>
        <w:t>كے درجے 3</w:t>
      </w:r>
    </w:p>
    <w:p w:rsidR="00C61A0B" w:rsidRDefault="00C61A0B" w:rsidP="009F727D">
      <w:pPr>
        <w:pStyle w:val="libNormal"/>
        <w:rPr>
          <w:rtl/>
        </w:rPr>
      </w:pPr>
      <w:r>
        <w:rPr>
          <w:rFonts w:hint="eastAsia"/>
          <w:rtl/>
        </w:rPr>
        <w:t>مالك</w:t>
      </w:r>
      <w:r>
        <w:rPr>
          <w:rtl/>
        </w:rPr>
        <w:t xml:space="preserve"> ہونا:</w:t>
      </w:r>
      <w:r>
        <w:rPr>
          <w:rFonts w:hint="eastAsia"/>
          <w:rtl/>
        </w:rPr>
        <w:t>اسكے</w:t>
      </w:r>
      <w:r>
        <w:rPr>
          <w:rtl/>
        </w:rPr>
        <w:t xml:space="preserve"> احكام 4</w:t>
      </w:r>
    </w:p>
    <w:p w:rsidR="00C61A0B" w:rsidRDefault="009F727D" w:rsidP="009F727D">
      <w:pPr>
        <w:pStyle w:val="Heading2Center"/>
        <w:rPr>
          <w:rtl/>
        </w:rPr>
      </w:pPr>
      <w:bookmarkStart w:id="180" w:name="_Toc33446610"/>
      <w:r>
        <w:rPr>
          <w:rFonts w:hint="cs"/>
          <w:rtl/>
        </w:rPr>
        <w:t>آیت 59</w:t>
      </w:r>
      <w:bookmarkEnd w:id="180"/>
    </w:p>
    <w:p w:rsidR="00C61A0B" w:rsidRDefault="0059089A" w:rsidP="009F727D">
      <w:pPr>
        <w:pStyle w:val="libNormal"/>
        <w:rPr>
          <w:rtl/>
        </w:rPr>
      </w:pPr>
      <w:r>
        <w:rPr>
          <w:rStyle w:val="libAieChar"/>
          <w:rFonts w:hint="eastAsia"/>
          <w:rtl/>
        </w:rPr>
        <w:t xml:space="preserve"> </w:t>
      </w:r>
      <w:r w:rsidRPr="0059089A">
        <w:rPr>
          <w:rStyle w:val="libAlaemChar"/>
          <w:rFonts w:hint="eastAsia"/>
          <w:rtl/>
        </w:rPr>
        <w:t>(</w:t>
      </w:r>
      <w:r w:rsidRPr="009F727D">
        <w:rPr>
          <w:rStyle w:val="libAieChar"/>
          <w:rFonts w:hint="eastAsia"/>
          <w:rtl/>
        </w:rPr>
        <w:t>قَالُوا</w:t>
      </w:r>
      <w:r w:rsidRPr="009F727D">
        <w:rPr>
          <w:rStyle w:val="libAieChar"/>
          <w:rtl/>
        </w:rPr>
        <w:t xml:space="preserve"> مَن فَعَلَ هَذَا بِآلِهَتِنَا إِنَّهُ لَمِنَ الظَّالِمِينَ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ان</w:t>
      </w:r>
      <w:r>
        <w:rPr>
          <w:rtl/>
        </w:rPr>
        <w:t xml:space="preserve"> لوگو</w:t>
      </w:r>
      <w:r w:rsidR="00FA323E">
        <w:rPr>
          <w:rtl/>
        </w:rPr>
        <w:t xml:space="preserve">ں </w:t>
      </w:r>
      <w:r>
        <w:rPr>
          <w:rtl/>
        </w:rPr>
        <w:t>نے كہا كہ ہمارے خداؤ</w:t>
      </w:r>
      <w:r w:rsidR="00FA323E">
        <w:rPr>
          <w:rtl/>
        </w:rPr>
        <w:t xml:space="preserve">ں </w:t>
      </w:r>
      <w:r>
        <w:rPr>
          <w:rtl/>
        </w:rPr>
        <w:t>كے ساتھ برتاؤ كس نے كيا ہے وہ يقينا ظالمين مي</w:t>
      </w:r>
      <w:r w:rsidR="00FA323E">
        <w:rPr>
          <w:rtl/>
        </w:rPr>
        <w:t xml:space="preserve">ں </w:t>
      </w:r>
      <w:r>
        <w:rPr>
          <w:rtl/>
        </w:rPr>
        <w:t>سے ہے (59)</w:t>
      </w:r>
    </w:p>
    <w:p w:rsidR="00C61A0B" w:rsidRDefault="00C61A0B" w:rsidP="009F727D">
      <w:pPr>
        <w:pStyle w:val="libNormal"/>
        <w:rPr>
          <w:rtl/>
        </w:rPr>
      </w:pPr>
      <w:r>
        <w:t>1</w:t>
      </w:r>
      <w:r>
        <w:rPr>
          <w:rtl/>
        </w:rPr>
        <w:t>_ حضرت ابراہيم (ع) كے ہاتھو</w:t>
      </w:r>
      <w:r w:rsidR="00FA323E">
        <w:rPr>
          <w:rtl/>
        </w:rPr>
        <w:t xml:space="preserve">ں </w:t>
      </w:r>
      <w:r>
        <w:rPr>
          <w:rtl/>
        </w:rPr>
        <w:t>بتو</w:t>
      </w:r>
      <w:r w:rsidR="00FA323E">
        <w:rPr>
          <w:rtl/>
        </w:rPr>
        <w:t xml:space="preserve">ں </w:t>
      </w:r>
      <w:r>
        <w:rPr>
          <w:rtl/>
        </w:rPr>
        <w:t>كے ٹوٹنے كے بعد بت پرست ايك دوسرے سے ان كے توڑنے والے كے بارے مي</w:t>
      </w:r>
      <w:r w:rsidR="00FA323E">
        <w:rPr>
          <w:rtl/>
        </w:rPr>
        <w:t xml:space="preserve">ں </w:t>
      </w:r>
      <w:r>
        <w:rPr>
          <w:rtl/>
        </w:rPr>
        <w:t>تحقيق كرنے لگے_</w:t>
      </w:r>
      <w:r w:rsidRPr="009F727D">
        <w:rPr>
          <w:rStyle w:val="libArabicChar"/>
          <w:rFonts w:hint="eastAsia"/>
          <w:rtl/>
        </w:rPr>
        <w:t>فجعل</w:t>
      </w:r>
      <w:r w:rsidR="00100487" w:rsidRPr="00100487">
        <w:rPr>
          <w:rStyle w:val="libArabicChar"/>
          <w:rFonts w:hint="cs"/>
          <w:rtl/>
        </w:rPr>
        <w:t>ه</w:t>
      </w:r>
      <w:r w:rsidRPr="009F727D">
        <w:rPr>
          <w:rStyle w:val="libArabicChar"/>
          <w:rFonts w:hint="cs"/>
          <w:rtl/>
        </w:rPr>
        <w:t>م</w:t>
      </w:r>
      <w:r w:rsidRPr="009F727D">
        <w:rPr>
          <w:rStyle w:val="libArabicChar"/>
          <w:rtl/>
        </w:rPr>
        <w:t xml:space="preserve"> جذاذا ... قالوا من فعل </w:t>
      </w:r>
      <w:r w:rsidR="00100487" w:rsidRPr="00100487">
        <w:rPr>
          <w:rStyle w:val="libArabicChar"/>
          <w:rFonts w:hint="cs"/>
          <w:rtl/>
        </w:rPr>
        <w:t>ه</w:t>
      </w:r>
      <w:r w:rsidRPr="009F727D">
        <w:rPr>
          <w:rStyle w:val="libArabicChar"/>
          <w:rFonts w:hint="cs"/>
          <w:rtl/>
        </w:rPr>
        <w:t>ذا</w:t>
      </w:r>
      <w:r w:rsidRPr="009F727D">
        <w:rPr>
          <w:rStyle w:val="libArabicChar"/>
          <w:rtl/>
        </w:rPr>
        <w:t xml:space="preserve"> بأل</w:t>
      </w:r>
      <w:r w:rsidR="00100487" w:rsidRPr="00100487">
        <w:rPr>
          <w:rStyle w:val="libArabicChar"/>
          <w:rFonts w:hint="cs"/>
          <w:rtl/>
        </w:rPr>
        <w:t>ه</w:t>
      </w:r>
      <w:r w:rsidRPr="009F727D">
        <w:rPr>
          <w:rStyle w:val="libArabicChar"/>
          <w:rFonts w:hint="cs"/>
          <w:rtl/>
        </w:rPr>
        <w:t>تن</w:t>
      </w:r>
    </w:p>
    <w:p w:rsidR="00C61A0B" w:rsidRDefault="00C61A0B" w:rsidP="00C61A0B">
      <w:pPr>
        <w:pStyle w:val="libNormal"/>
        <w:rPr>
          <w:rtl/>
        </w:rPr>
      </w:pPr>
      <w:r>
        <w:rPr>
          <w:rFonts w:hint="eastAsia"/>
          <w:rtl/>
        </w:rPr>
        <w:t>مذكورہ</w:t>
      </w:r>
      <w:r>
        <w:rPr>
          <w:rtl/>
        </w:rPr>
        <w:t xml:space="preserve"> مطلب اس بات پر مبتنى ہے كہ ''من'' اسم استفہام ہو_</w:t>
      </w:r>
    </w:p>
    <w:p w:rsidR="00C61A0B" w:rsidRDefault="00C61A0B" w:rsidP="00C61A0B">
      <w:pPr>
        <w:pStyle w:val="libNormal"/>
        <w:rPr>
          <w:rtl/>
        </w:rPr>
      </w:pPr>
      <w:r>
        <w:t>2</w:t>
      </w:r>
      <w:r>
        <w:rPr>
          <w:rtl/>
        </w:rPr>
        <w:t>_ حضرت ابراہيم (ع) نے لوگو</w:t>
      </w:r>
      <w:r w:rsidR="00FA323E">
        <w:rPr>
          <w:rtl/>
        </w:rPr>
        <w:t xml:space="preserve">ں </w:t>
      </w:r>
      <w:r>
        <w:rPr>
          <w:rtl/>
        </w:rPr>
        <w:t>كى عدم موجودگى مي</w:t>
      </w:r>
      <w:r w:rsidR="00FA323E">
        <w:rPr>
          <w:rtl/>
        </w:rPr>
        <w:t xml:space="preserve">ں </w:t>
      </w:r>
      <w:r>
        <w:rPr>
          <w:rtl/>
        </w:rPr>
        <w:t>بتو</w:t>
      </w:r>
      <w:r w:rsidR="00FA323E">
        <w:rPr>
          <w:rtl/>
        </w:rPr>
        <w:t xml:space="preserve">ں </w:t>
      </w:r>
      <w:r>
        <w:rPr>
          <w:rtl/>
        </w:rPr>
        <w:t>كو توڑديا اور كسى كو خبر تك نہ ہوئي_</w:t>
      </w:r>
    </w:p>
    <w:p w:rsidR="00236E97" w:rsidRDefault="00236E97" w:rsidP="00236E97">
      <w:pPr>
        <w:pStyle w:val="libNormal"/>
        <w:rPr>
          <w:rtl/>
        </w:rPr>
      </w:pPr>
      <w:r w:rsidRPr="009F727D">
        <w:rPr>
          <w:rStyle w:val="libArabicChar"/>
          <w:rFonts w:hint="eastAsia"/>
          <w:rtl/>
        </w:rPr>
        <w:t>قالوا</w:t>
      </w:r>
      <w:r w:rsidRPr="009F727D">
        <w:rPr>
          <w:rStyle w:val="libArabicChar"/>
          <w:rtl/>
        </w:rPr>
        <w:t xml:space="preserve"> من فعل </w:t>
      </w:r>
      <w:r w:rsidR="00100487" w:rsidRPr="00100487">
        <w:rPr>
          <w:rStyle w:val="libArabicChar"/>
          <w:rFonts w:hint="cs"/>
          <w:rtl/>
        </w:rPr>
        <w:t>ه</w:t>
      </w:r>
      <w:r w:rsidRPr="009F727D">
        <w:rPr>
          <w:rStyle w:val="libArabicChar"/>
          <w:rFonts w:hint="cs"/>
          <w:rtl/>
        </w:rPr>
        <w:t>ذا</w:t>
      </w:r>
      <w:r w:rsidRPr="009F727D">
        <w:rPr>
          <w:rStyle w:val="libArabicChar"/>
          <w:rtl/>
        </w:rPr>
        <w:t xml:space="preserve"> </w:t>
      </w:r>
      <w:r w:rsidRPr="009F727D">
        <w:rPr>
          <w:rStyle w:val="libArabicChar"/>
          <w:rFonts w:hint="cs"/>
          <w:rtl/>
        </w:rPr>
        <w:t>بأ</w:t>
      </w:r>
      <w:r w:rsidRPr="009F727D">
        <w:rPr>
          <w:rStyle w:val="libArabicChar"/>
          <w:rtl/>
        </w:rPr>
        <w:t>ل</w:t>
      </w:r>
      <w:r w:rsidR="00100487" w:rsidRPr="00100487">
        <w:rPr>
          <w:rStyle w:val="libArabicChar"/>
          <w:rFonts w:hint="cs"/>
          <w:rtl/>
        </w:rPr>
        <w:t>ه</w:t>
      </w:r>
      <w:r w:rsidRPr="009F727D">
        <w:rPr>
          <w:rStyle w:val="libArabicChar"/>
          <w:rFonts w:hint="cs"/>
          <w:rtl/>
        </w:rPr>
        <w:t>تن</w:t>
      </w:r>
      <w:r>
        <w:rPr>
          <w:rFonts w:hint="cs"/>
          <w:rtl/>
        </w:rPr>
        <w:t xml:space="preserve">  </w:t>
      </w:r>
      <w:r>
        <w:rPr>
          <w:rFonts w:hint="eastAsia"/>
          <w:rtl/>
        </w:rPr>
        <w:t>بت</w:t>
      </w:r>
      <w:r>
        <w:rPr>
          <w:rtl/>
        </w:rPr>
        <w:t xml:space="preserve"> پرستوں كا بتوں كو توڑنے والے كے بارے ميں ايك دوسرے سے سوال اور تحقيق كرنا نيز ان ميں سے بعض كا يہ جواب دينا كہ ابراہيم (ع) بتوں كو بڑابھلا كہتے تھے (فتيً يذكر ہم) بجائے اسكے كہ كہيں ہم نے ديكھا ہے انہيں كس نے توڑا ہے مذكورہ مطلب كو بيان كر رہا ہے_</w:t>
      </w:r>
    </w:p>
    <w:p w:rsidR="009F727D" w:rsidRDefault="00E37482" w:rsidP="00236E97">
      <w:pPr>
        <w:pStyle w:val="libPoemTini"/>
        <w:rPr>
          <w:rtl/>
        </w:rPr>
      </w:pPr>
      <w:r>
        <w:rPr>
          <w:rtl/>
        </w:rPr>
        <w:br w:type="page"/>
      </w:r>
    </w:p>
    <w:p w:rsidR="00C61A0B" w:rsidRDefault="00C61A0B" w:rsidP="009F727D">
      <w:pPr>
        <w:pStyle w:val="libNormal"/>
        <w:rPr>
          <w:rtl/>
        </w:rPr>
      </w:pPr>
      <w:r>
        <w:lastRenderedPageBreak/>
        <w:t>3</w:t>
      </w:r>
      <w:r>
        <w:rPr>
          <w:rtl/>
        </w:rPr>
        <w:t>_ بتو</w:t>
      </w:r>
      <w:r w:rsidR="00FA323E">
        <w:rPr>
          <w:rtl/>
        </w:rPr>
        <w:t xml:space="preserve">ں </w:t>
      </w:r>
      <w:r>
        <w:rPr>
          <w:rtl/>
        </w:rPr>
        <w:t>كو ٹوٹا ہوا ديكھنے كے بعد قوم ابراہيم(ع) نے انكى عاجزى اور ناتوانى كو درك كرليا _</w:t>
      </w:r>
      <w:r w:rsidRPr="009F727D">
        <w:rPr>
          <w:rStyle w:val="libArabicChar"/>
          <w:rFonts w:hint="eastAsia"/>
          <w:rtl/>
        </w:rPr>
        <w:t>إلا</w:t>
      </w:r>
      <w:r w:rsidRPr="009F727D">
        <w:rPr>
          <w:rStyle w:val="libArabicChar"/>
          <w:rtl/>
        </w:rPr>
        <w:t xml:space="preserve"> كبيراً ... إلي</w:t>
      </w:r>
      <w:r w:rsidR="00100487" w:rsidRPr="00100487">
        <w:rPr>
          <w:rStyle w:val="libArabicChar"/>
          <w:rFonts w:hint="cs"/>
          <w:rtl/>
        </w:rPr>
        <w:t>ه</w:t>
      </w:r>
      <w:r w:rsidRPr="009F727D">
        <w:rPr>
          <w:rStyle w:val="libArabicChar"/>
          <w:rtl/>
        </w:rPr>
        <w:t xml:space="preserve"> </w:t>
      </w:r>
      <w:r w:rsidRPr="009F727D">
        <w:rPr>
          <w:rStyle w:val="libArabicChar"/>
          <w:rFonts w:hint="cs"/>
          <w:rtl/>
        </w:rPr>
        <w:t>يرجعون</w:t>
      </w:r>
      <w:r w:rsidRPr="009F727D">
        <w:rPr>
          <w:rStyle w:val="libArabicChar"/>
          <w:rtl/>
        </w:rPr>
        <w:t xml:space="preserve"> </w:t>
      </w:r>
      <w:r w:rsidRPr="009F727D">
        <w:rPr>
          <w:rStyle w:val="libArabicChar"/>
          <w:rFonts w:hint="cs"/>
          <w:rtl/>
        </w:rPr>
        <w:t>قالوا</w:t>
      </w:r>
      <w:r w:rsidRPr="009F727D">
        <w:rPr>
          <w:rStyle w:val="libArabicChar"/>
          <w:rtl/>
        </w:rPr>
        <w:t xml:space="preserve"> </w:t>
      </w:r>
      <w:r w:rsidRPr="009F727D">
        <w:rPr>
          <w:rStyle w:val="libArabicChar"/>
          <w:rFonts w:hint="cs"/>
          <w:rtl/>
        </w:rPr>
        <w:t>من</w:t>
      </w:r>
      <w:r w:rsidRPr="009F727D">
        <w:rPr>
          <w:rStyle w:val="libArabicChar"/>
          <w:rtl/>
        </w:rPr>
        <w:t xml:space="preserve"> </w:t>
      </w:r>
      <w:r w:rsidRPr="009F727D">
        <w:rPr>
          <w:rStyle w:val="libArabicChar"/>
          <w:rFonts w:hint="cs"/>
          <w:rtl/>
        </w:rPr>
        <w:t>فعل</w:t>
      </w:r>
      <w:r w:rsidRPr="009F727D">
        <w:rPr>
          <w:rStyle w:val="libArabicChar"/>
          <w:rtl/>
        </w:rPr>
        <w:t xml:space="preserve"> </w:t>
      </w:r>
      <w:r w:rsidR="00100487" w:rsidRPr="00100487">
        <w:rPr>
          <w:rStyle w:val="libArabicChar"/>
          <w:rFonts w:hint="cs"/>
          <w:rtl/>
        </w:rPr>
        <w:t>ه</w:t>
      </w:r>
      <w:r w:rsidRPr="009F727D">
        <w:rPr>
          <w:rStyle w:val="libArabicChar"/>
          <w:rFonts w:hint="cs"/>
          <w:rtl/>
        </w:rPr>
        <w:t>ذا</w:t>
      </w:r>
      <w:r w:rsidRPr="009F727D">
        <w:rPr>
          <w:rStyle w:val="libArabicChar"/>
          <w:rtl/>
        </w:rPr>
        <w:t xml:space="preserve"> بأل</w:t>
      </w:r>
      <w:r w:rsidR="00100487" w:rsidRPr="00100487">
        <w:rPr>
          <w:rStyle w:val="libArabicChar"/>
          <w:rFonts w:hint="cs"/>
          <w:rtl/>
        </w:rPr>
        <w:t>ه</w:t>
      </w:r>
      <w:r w:rsidRPr="009F727D">
        <w:rPr>
          <w:rStyle w:val="libArabicChar"/>
          <w:rFonts w:hint="cs"/>
          <w:rtl/>
        </w:rPr>
        <w:t>تن</w:t>
      </w:r>
      <w:r w:rsidR="009F727D">
        <w:rPr>
          <w:rStyle w:val="libArabicChar"/>
          <w:rFonts w:hint="cs"/>
          <w:rtl/>
        </w:rPr>
        <w:t xml:space="preserve">  </w:t>
      </w:r>
      <w:r>
        <w:rPr>
          <w:rFonts w:hint="eastAsia"/>
          <w:rtl/>
        </w:rPr>
        <w:t>چونكہ</w:t>
      </w:r>
      <w:r>
        <w:rPr>
          <w:rtl/>
        </w:rPr>
        <w:t xml:space="preserve"> قوم ابراہيم(ع) نے بتو</w:t>
      </w:r>
      <w:r w:rsidR="00FA323E">
        <w:rPr>
          <w:rtl/>
        </w:rPr>
        <w:t xml:space="preserve">ں </w:t>
      </w:r>
      <w:r>
        <w:rPr>
          <w:rtl/>
        </w:rPr>
        <w:t>كو مورد سوال قرار نہي</w:t>
      </w:r>
      <w:r w:rsidR="00FA323E">
        <w:rPr>
          <w:rtl/>
        </w:rPr>
        <w:t xml:space="preserve">ں </w:t>
      </w:r>
      <w:r>
        <w:rPr>
          <w:rtl/>
        </w:rPr>
        <w:t>ديا اور ان كے علاوہ كسى اور عامل كى تلاش مي</w:t>
      </w:r>
      <w:r w:rsidR="00FA323E">
        <w:rPr>
          <w:rtl/>
        </w:rPr>
        <w:t xml:space="preserve">ں </w:t>
      </w:r>
      <w:r>
        <w:rPr>
          <w:rtl/>
        </w:rPr>
        <w:t>تھے اس سے مذكورہ مطلب حاصل كيا جاسكتا ہے بالخصوص اگر ''إليہ'' كى ضمير كا مرجع ''كبيراً'' (بڑا بت) ہے_</w:t>
      </w:r>
    </w:p>
    <w:p w:rsidR="00C61A0B" w:rsidRDefault="00C61A0B" w:rsidP="009F727D">
      <w:pPr>
        <w:pStyle w:val="libNormal"/>
        <w:rPr>
          <w:rtl/>
        </w:rPr>
      </w:pPr>
      <w:r>
        <w:t>4</w:t>
      </w:r>
      <w:r>
        <w:rPr>
          <w:rtl/>
        </w:rPr>
        <w:t>_ قوم ابراہيم(ع) بتو</w:t>
      </w:r>
      <w:r w:rsidR="00FA323E">
        <w:rPr>
          <w:rtl/>
        </w:rPr>
        <w:t xml:space="preserve">ں </w:t>
      </w:r>
      <w:r>
        <w:rPr>
          <w:rtl/>
        </w:rPr>
        <w:t>كو اپنے معبود سمجھتى تھى اور انكى عبادت كرتى تھي_</w:t>
      </w:r>
      <w:r w:rsidRPr="009F727D">
        <w:rPr>
          <w:rStyle w:val="libArabicChar"/>
          <w:rFonts w:hint="eastAsia"/>
          <w:rtl/>
        </w:rPr>
        <w:t>لأكيدن</w:t>
      </w:r>
      <w:r w:rsidRPr="009F727D">
        <w:rPr>
          <w:rStyle w:val="libArabicChar"/>
          <w:rtl/>
        </w:rPr>
        <w:t xml:space="preserve"> أصنامكم ... قالوا من فعل </w:t>
      </w:r>
      <w:r w:rsidR="00100487" w:rsidRPr="00100487">
        <w:rPr>
          <w:rStyle w:val="libArabicChar"/>
          <w:rFonts w:hint="cs"/>
          <w:rtl/>
        </w:rPr>
        <w:t>ه</w:t>
      </w:r>
      <w:r w:rsidRPr="009F727D">
        <w:rPr>
          <w:rStyle w:val="libArabicChar"/>
          <w:rFonts w:hint="cs"/>
          <w:rtl/>
        </w:rPr>
        <w:t>ذا</w:t>
      </w:r>
      <w:r w:rsidRPr="009F727D">
        <w:rPr>
          <w:rStyle w:val="libArabicChar"/>
          <w:rtl/>
        </w:rPr>
        <w:t xml:space="preserve"> بأل</w:t>
      </w:r>
      <w:r w:rsidR="00100487" w:rsidRPr="00100487">
        <w:rPr>
          <w:rStyle w:val="libArabicChar"/>
          <w:rFonts w:hint="cs"/>
          <w:rtl/>
        </w:rPr>
        <w:t>ه</w:t>
      </w:r>
      <w:r w:rsidRPr="009F727D">
        <w:rPr>
          <w:rStyle w:val="libArabicChar"/>
          <w:rFonts w:hint="cs"/>
          <w:rtl/>
        </w:rPr>
        <w:t>تن</w:t>
      </w:r>
      <w:r w:rsidR="009F727D">
        <w:rPr>
          <w:rStyle w:val="libArabicChar"/>
          <w:rFonts w:hint="cs"/>
          <w:rtl/>
        </w:rPr>
        <w:t xml:space="preserve">  </w:t>
      </w:r>
      <w:r>
        <w:rPr>
          <w:rtl/>
        </w:rPr>
        <w:t>''الہ'' كا معنى ہے معبود اور سكى جمع ''آلہة'' كا معنى ہے كئي معبود _</w:t>
      </w:r>
    </w:p>
    <w:p w:rsidR="00C61A0B" w:rsidRDefault="00C61A0B" w:rsidP="00C61A0B">
      <w:pPr>
        <w:pStyle w:val="libNormal"/>
        <w:rPr>
          <w:rtl/>
        </w:rPr>
      </w:pPr>
      <w:r>
        <w:t>5</w:t>
      </w:r>
      <w:r>
        <w:rPr>
          <w:rtl/>
        </w:rPr>
        <w:t>_ قوم ابراہيم(ع) ،متعدد معبودو</w:t>
      </w:r>
      <w:r w:rsidR="00FA323E">
        <w:rPr>
          <w:rtl/>
        </w:rPr>
        <w:t xml:space="preserve">ں </w:t>
      </w:r>
      <w:r>
        <w:rPr>
          <w:rtl/>
        </w:rPr>
        <w:t>كا عقيدہ ركھتى تھى اور اس كے پاس كئي بت تھے_</w:t>
      </w:r>
    </w:p>
    <w:p w:rsidR="00C61A0B" w:rsidRDefault="00C61A0B" w:rsidP="009F727D">
      <w:pPr>
        <w:pStyle w:val="libArabic"/>
        <w:rPr>
          <w:rtl/>
        </w:rPr>
      </w:pPr>
      <w:r>
        <w:rPr>
          <w:rFonts w:hint="eastAsia"/>
          <w:rtl/>
        </w:rPr>
        <w:t>ما</w:t>
      </w:r>
      <w:r>
        <w:rPr>
          <w:rtl/>
        </w:rPr>
        <w:t xml:space="preserve"> </w:t>
      </w:r>
      <w:r w:rsidR="00100487" w:rsidRPr="00100487">
        <w:rPr>
          <w:rFonts w:hint="cs"/>
          <w:rtl/>
        </w:rPr>
        <w:t>ه</w:t>
      </w:r>
      <w:r>
        <w:rPr>
          <w:rFonts w:hint="cs"/>
          <w:rtl/>
        </w:rPr>
        <w:t>ذ</w:t>
      </w:r>
      <w:r w:rsidR="00100487" w:rsidRPr="00100487">
        <w:rPr>
          <w:rFonts w:hint="cs"/>
          <w:rtl/>
        </w:rPr>
        <w:t>ه</w:t>
      </w:r>
      <w:r>
        <w:rPr>
          <w:rtl/>
        </w:rPr>
        <w:t xml:space="preserve"> </w:t>
      </w:r>
      <w:r>
        <w:rPr>
          <w:rFonts w:hint="cs"/>
          <w:rtl/>
        </w:rPr>
        <w:t>التماثيل</w:t>
      </w:r>
      <w:r>
        <w:rPr>
          <w:rtl/>
        </w:rPr>
        <w:t xml:space="preserve"> ... </w:t>
      </w:r>
      <w:r>
        <w:rPr>
          <w:rFonts w:hint="cs"/>
          <w:rtl/>
        </w:rPr>
        <w:t>لأكيدن</w:t>
      </w:r>
      <w:r>
        <w:rPr>
          <w:rtl/>
        </w:rPr>
        <w:t xml:space="preserve"> </w:t>
      </w:r>
      <w:r>
        <w:rPr>
          <w:rFonts w:hint="cs"/>
          <w:rtl/>
        </w:rPr>
        <w:t>أصنامكم</w:t>
      </w:r>
      <w:r>
        <w:rPr>
          <w:rtl/>
        </w:rPr>
        <w:t xml:space="preserve"> ... </w:t>
      </w:r>
      <w:r>
        <w:rPr>
          <w:rFonts w:hint="cs"/>
          <w:rtl/>
        </w:rPr>
        <w:t>من</w:t>
      </w:r>
      <w:r>
        <w:rPr>
          <w:rtl/>
        </w:rPr>
        <w:t xml:space="preserve"> </w:t>
      </w:r>
      <w:r>
        <w:rPr>
          <w:rFonts w:hint="cs"/>
          <w:rtl/>
        </w:rPr>
        <w:t>فعل</w:t>
      </w:r>
      <w:r>
        <w:rPr>
          <w:rtl/>
        </w:rPr>
        <w:t xml:space="preserve"> </w:t>
      </w:r>
      <w:r w:rsidR="00100487" w:rsidRPr="00100487">
        <w:rPr>
          <w:rFonts w:hint="cs"/>
          <w:rtl/>
        </w:rPr>
        <w:t>ه</w:t>
      </w:r>
      <w:r>
        <w:rPr>
          <w:rFonts w:hint="cs"/>
          <w:rtl/>
        </w:rPr>
        <w:t>ذا</w:t>
      </w:r>
      <w:r>
        <w:rPr>
          <w:rtl/>
        </w:rPr>
        <w:t xml:space="preserve"> </w:t>
      </w:r>
      <w:r>
        <w:rPr>
          <w:rFonts w:hint="cs"/>
          <w:rtl/>
        </w:rPr>
        <w:t>ب</w:t>
      </w:r>
      <w:r>
        <w:rPr>
          <w:rtl/>
        </w:rPr>
        <w:t>أل</w:t>
      </w:r>
      <w:r w:rsidR="00100487" w:rsidRPr="00100487">
        <w:rPr>
          <w:rFonts w:hint="cs"/>
          <w:rtl/>
        </w:rPr>
        <w:t>ه</w:t>
      </w:r>
      <w:r>
        <w:rPr>
          <w:rFonts w:hint="cs"/>
          <w:rtl/>
        </w:rPr>
        <w:t>تن</w:t>
      </w:r>
    </w:p>
    <w:p w:rsidR="00C61A0B" w:rsidRDefault="00C61A0B" w:rsidP="009F727D">
      <w:pPr>
        <w:pStyle w:val="libNormal"/>
        <w:rPr>
          <w:rtl/>
        </w:rPr>
      </w:pPr>
      <w:r>
        <w:t>6</w:t>
      </w:r>
      <w:r>
        <w:rPr>
          <w:rtl/>
        </w:rPr>
        <w:t>_ قوم ابراہيم كا بتكدہ اور معبد نگہبان نہي</w:t>
      </w:r>
      <w:r w:rsidR="00FA323E">
        <w:rPr>
          <w:rtl/>
        </w:rPr>
        <w:t xml:space="preserve">ں </w:t>
      </w:r>
      <w:r>
        <w:rPr>
          <w:rtl/>
        </w:rPr>
        <w:t>ركھتا تھا_</w:t>
      </w:r>
      <w:r w:rsidRPr="009F727D">
        <w:rPr>
          <w:rStyle w:val="libArabicChar"/>
          <w:rFonts w:hint="eastAsia"/>
          <w:rtl/>
        </w:rPr>
        <w:t>فجعل</w:t>
      </w:r>
      <w:r w:rsidR="00100487" w:rsidRPr="00100487">
        <w:rPr>
          <w:rStyle w:val="libArabicChar"/>
          <w:rFonts w:hint="cs"/>
          <w:rtl/>
        </w:rPr>
        <w:t>ه</w:t>
      </w:r>
      <w:r w:rsidRPr="009F727D">
        <w:rPr>
          <w:rStyle w:val="libArabicChar"/>
          <w:rFonts w:hint="cs"/>
          <w:rtl/>
        </w:rPr>
        <w:t>م</w:t>
      </w:r>
      <w:r w:rsidRPr="009F727D">
        <w:rPr>
          <w:rStyle w:val="libArabicChar"/>
          <w:rtl/>
        </w:rPr>
        <w:t xml:space="preserve"> جذاذاً ... قالوا من فعل </w:t>
      </w:r>
      <w:r w:rsidR="00100487" w:rsidRPr="00100487">
        <w:rPr>
          <w:rStyle w:val="libArabicChar"/>
          <w:rFonts w:hint="cs"/>
          <w:rtl/>
        </w:rPr>
        <w:t>ه</w:t>
      </w:r>
      <w:r w:rsidRPr="009F727D">
        <w:rPr>
          <w:rStyle w:val="libArabicChar"/>
          <w:rFonts w:hint="cs"/>
          <w:rtl/>
        </w:rPr>
        <w:t>ذا</w:t>
      </w:r>
      <w:r w:rsidRPr="009F727D">
        <w:rPr>
          <w:rStyle w:val="libArabicChar"/>
          <w:rtl/>
        </w:rPr>
        <w:t xml:space="preserve"> بأل</w:t>
      </w:r>
      <w:r w:rsidR="00100487" w:rsidRPr="00100487">
        <w:rPr>
          <w:rStyle w:val="libArabicChar"/>
          <w:rFonts w:hint="cs"/>
          <w:rtl/>
        </w:rPr>
        <w:t>ه</w:t>
      </w:r>
      <w:r w:rsidRPr="009F727D">
        <w:rPr>
          <w:rStyle w:val="libArabicChar"/>
          <w:rFonts w:hint="cs"/>
          <w:rtl/>
        </w:rPr>
        <w:t>تن</w:t>
      </w:r>
    </w:p>
    <w:p w:rsidR="00C61A0B" w:rsidRDefault="00C61A0B" w:rsidP="00C61A0B">
      <w:pPr>
        <w:pStyle w:val="libNormal"/>
        <w:rPr>
          <w:rtl/>
        </w:rPr>
      </w:pPr>
      <w:r>
        <w:rPr>
          <w:rFonts w:hint="eastAsia"/>
          <w:rtl/>
        </w:rPr>
        <w:t>چونكہ</w:t>
      </w:r>
      <w:r>
        <w:rPr>
          <w:rtl/>
        </w:rPr>
        <w:t xml:space="preserve"> حضرت ابراہيم(ع) كے مقابلے مي</w:t>
      </w:r>
      <w:r w:rsidR="00FA323E">
        <w:rPr>
          <w:rtl/>
        </w:rPr>
        <w:t xml:space="preserve">ں </w:t>
      </w:r>
      <w:r>
        <w:rPr>
          <w:rtl/>
        </w:rPr>
        <w:t>كوئي دفاع سامنے نہي</w:t>
      </w:r>
      <w:r w:rsidR="00FA323E">
        <w:rPr>
          <w:rtl/>
        </w:rPr>
        <w:t xml:space="preserve">ں </w:t>
      </w:r>
      <w:r>
        <w:rPr>
          <w:rtl/>
        </w:rPr>
        <w:t>آيا اور مشركين كو بتو</w:t>
      </w:r>
      <w:r w:rsidR="00FA323E">
        <w:rPr>
          <w:rtl/>
        </w:rPr>
        <w:t xml:space="preserve">ں </w:t>
      </w:r>
      <w:r>
        <w:rPr>
          <w:rtl/>
        </w:rPr>
        <w:t>كو توڑنے والے كى اطلاع نہي</w:t>
      </w:r>
      <w:r w:rsidR="00FA323E">
        <w:rPr>
          <w:rtl/>
        </w:rPr>
        <w:t xml:space="preserve">ں </w:t>
      </w:r>
      <w:r>
        <w:rPr>
          <w:rtl/>
        </w:rPr>
        <w:t>ہوئي اس سے مذكورہ مطلب حاصل كيا جاسكتا ہے_</w:t>
      </w:r>
    </w:p>
    <w:p w:rsidR="00C61A0B" w:rsidRPr="009F727D" w:rsidRDefault="00C61A0B" w:rsidP="009F727D">
      <w:pPr>
        <w:pStyle w:val="libNormal"/>
        <w:rPr>
          <w:rStyle w:val="libArabicChar"/>
          <w:rtl/>
        </w:rPr>
      </w:pPr>
      <w:r>
        <w:t>7</w:t>
      </w:r>
      <w:r>
        <w:rPr>
          <w:rtl/>
        </w:rPr>
        <w:t>_ حضرت ابراہيم (ع) ، بتو</w:t>
      </w:r>
      <w:r w:rsidR="00FA323E">
        <w:rPr>
          <w:rtl/>
        </w:rPr>
        <w:t xml:space="preserve">ں </w:t>
      </w:r>
      <w:r>
        <w:rPr>
          <w:rtl/>
        </w:rPr>
        <w:t>كو توڑنے كى وجہ سے اپنى قوم كى نظر مي</w:t>
      </w:r>
      <w:r w:rsidR="00FA323E">
        <w:rPr>
          <w:rtl/>
        </w:rPr>
        <w:t xml:space="preserve">ں </w:t>
      </w:r>
      <w:r>
        <w:rPr>
          <w:rtl/>
        </w:rPr>
        <w:t>ظالم اور ستمگر تھے_</w:t>
      </w:r>
      <w:r w:rsidRPr="009F727D">
        <w:rPr>
          <w:rStyle w:val="libArabicChar"/>
          <w:rFonts w:hint="eastAsia"/>
          <w:rtl/>
        </w:rPr>
        <w:t>قالوا</w:t>
      </w:r>
      <w:r w:rsidRPr="009F727D">
        <w:rPr>
          <w:rStyle w:val="libArabicChar"/>
          <w:rtl/>
        </w:rPr>
        <w:t xml:space="preserve"> من فعل </w:t>
      </w:r>
      <w:r w:rsidR="00100487" w:rsidRPr="00100487">
        <w:rPr>
          <w:rStyle w:val="libArabicChar"/>
          <w:rFonts w:hint="cs"/>
          <w:rtl/>
        </w:rPr>
        <w:t>ه</w:t>
      </w:r>
      <w:r w:rsidRPr="009F727D">
        <w:rPr>
          <w:rStyle w:val="libArabicChar"/>
          <w:rFonts w:hint="cs"/>
          <w:rtl/>
        </w:rPr>
        <w:t>ذا</w:t>
      </w:r>
      <w:r w:rsidRPr="009F727D">
        <w:rPr>
          <w:rStyle w:val="libArabicChar"/>
          <w:rtl/>
        </w:rPr>
        <w:t xml:space="preserve"> </w:t>
      </w:r>
      <w:r w:rsidRPr="009F727D">
        <w:rPr>
          <w:rStyle w:val="libArabicChar"/>
          <w:rFonts w:hint="cs"/>
          <w:rtl/>
        </w:rPr>
        <w:t>بأل</w:t>
      </w:r>
      <w:r w:rsidR="00100487" w:rsidRPr="00100487">
        <w:rPr>
          <w:rStyle w:val="libArabicChar"/>
          <w:rFonts w:hint="cs"/>
          <w:rtl/>
        </w:rPr>
        <w:t>ه</w:t>
      </w:r>
      <w:r w:rsidRPr="009F727D">
        <w:rPr>
          <w:rStyle w:val="libArabicChar"/>
          <w:rFonts w:hint="cs"/>
          <w:rtl/>
        </w:rPr>
        <w:t>تنا</w:t>
      </w:r>
      <w:r w:rsidRPr="009F727D">
        <w:rPr>
          <w:rStyle w:val="libArabicChar"/>
          <w:rtl/>
        </w:rPr>
        <w:t xml:space="preserve"> </w:t>
      </w:r>
      <w:r w:rsidRPr="009F727D">
        <w:rPr>
          <w:rStyle w:val="libArabicChar"/>
          <w:rFonts w:hint="cs"/>
          <w:rtl/>
        </w:rPr>
        <w:t>إن</w:t>
      </w:r>
      <w:r w:rsidR="00100487" w:rsidRPr="00100487">
        <w:rPr>
          <w:rStyle w:val="libArabicChar"/>
          <w:rFonts w:hint="cs"/>
          <w:rtl/>
        </w:rPr>
        <w:t>ه</w:t>
      </w:r>
      <w:r w:rsidRPr="009F727D">
        <w:rPr>
          <w:rStyle w:val="libArabicChar"/>
          <w:rtl/>
        </w:rPr>
        <w:t xml:space="preserve"> </w:t>
      </w:r>
      <w:r w:rsidRPr="009F727D">
        <w:rPr>
          <w:rStyle w:val="libArabicChar"/>
          <w:rFonts w:hint="cs"/>
          <w:rtl/>
        </w:rPr>
        <w:t>لمن</w:t>
      </w:r>
      <w:r w:rsidRPr="009F727D">
        <w:rPr>
          <w:rStyle w:val="libArabicChar"/>
          <w:rtl/>
        </w:rPr>
        <w:t xml:space="preserve"> </w:t>
      </w:r>
      <w:r w:rsidRPr="009F727D">
        <w:rPr>
          <w:rStyle w:val="libArabicChar"/>
          <w:rFonts w:hint="cs"/>
          <w:rtl/>
        </w:rPr>
        <w:t>الظ</w:t>
      </w:r>
      <w:r w:rsidRPr="009F727D">
        <w:rPr>
          <w:rStyle w:val="libArabicChar"/>
          <w:rtl/>
        </w:rPr>
        <w:t>المين</w:t>
      </w:r>
    </w:p>
    <w:p w:rsidR="00C61A0B" w:rsidRDefault="00C61A0B" w:rsidP="009F727D">
      <w:pPr>
        <w:pStyle w:val="libNormal"/>
        <w:rPr>
          <w:rtl/>
        </w:rPr>
      </w:pPr>
      <w:r>
        <w:t>8</w:t>
      </w:r>
      <w:r>
        <w:rPr>
          <w:rtl/>
        </w:rPr>
        <w:t>_ قوم ابراہيم(ع) اپنے ٹوٹے ہوئے بتو</w:t>
      </w:r>
      <w:r w:rsidR="00FA323E">
        <w:rPr>
          <w:rtl/>
        </w:rPr>
        <w:t xml:space="preserve">ں </w:t>
      </w:r>
      <w:r>
        <w:rPr>
          <w:rtl/>
        </w:rPr>
        <w:t>كو ديكھ كر سيخ پاہوگئي_</w:t>
      </w:r>
      <w:r w:rsidRPr="009F727D">
        <w:rPr>
          <w:rStyle w:val="libArabicChar"/>
          <w:rFonts w:hint="eastAsia"/>
          <w:rtl/>
        </w:rPr>
        <w:t>قالوا</w:t>
      </w:r>
      <w:r w:rsidRPr="009F727D">
        <w:rPr>
          <w:rStyle w:val="libArabicChar"/>
          <w:rtl/>
        </w:rPr>
        <w:t xml:space="preserve"> من فعل </w:t>
      </w:r>
      <w:r w:rsidR="00100487" w:rsidRPr="00100487">
        <w:rPr>
          <w:rStyle w:val="libArabicChar"/>
          <w:rFonts w:hint="cs"/>
          <w:rtl/>
        </w:rPr>
        <w:t>ه</w:t>
      </w:r>
      <w:r w:rsidRPr="009F727D">
        <w:rPr>
          <w:rStyle w:val="libArabicChar"/>
          <w:rFonts w:hint="cs"/>
          <w:rtl/>
        </w:rPr>
        <w:t>ذا</w:t>
      </w:r>
      <w:r w:rsidRPr="009F727D">
        <w:rPr>
          <w:rStyle w:val="libArabicChar"/>
          <w:rtl/>
        </w:rPr>
        <w:t xml:space="preserve"> </w:t>
      </w:r>
      <w:r w:rsidRPr="009F727D">
        <w:rPr>
          <w:rStyle w:val="libArabicChar"/>
          <w:rFonts w:hint="cs"/>
          <w:rtl/>
        </w:rPr>
        <w:t>بأل</w:t>
      </w:r>
      <w:r w:rsidR="00100487" w:rsidRPr="00100487">
        <w:rPr>
          <w:rStyle w:val="libArabicChar"/>
          <w:rFonts w:hint="cs"/>
          <w:rtl/>
        </w:rPr>
        <w:t>ه</w:t>
      </w:r>
      <w:r w:rsidRPr="009F727D">
        <w:rPr>
          <w:rStyle w:val="libArabicChar"/>
          <w:rFonts w:hint="cs"/>
          <w:rtl/>
        </w:rPr>
        <w:t>تنا</w:t>
      </w:r>
      <w:r w:rsidRPr="009F727D">
        <w:rPr>
          <w:rStyle w:val="libArabicChar"/>
          <w:rtl/>
        </w:rPr>
        <w:t xml:space="preserve"> </w:t>
      </w:r>
      <w:r w:rsidRPr="009F727D">
        <w:rPr>
          <w:rStyle w:val="libArabicChar"/>
          <w:rFonts w:hint="cs"/>
          <w:rtl/>
        </w:rPr>
        <w:t>إن</w:t>
      </w:r>
      <w:r w:rsidR="00100487" w:rsidRPr="00100487">
        <w:rPr>
          <w:rStyle w:val="libArabicChar"/>
          <w:rFonts w:hint="cs"/>
          <w:rtl/>
        </w:rPr>
        <w:t>ه</w:t>
      </w:r>
      <w:r w:rsidRPr="009F727D">
        <w:rPr>
          <w:rStyle w:val="libArabicChar"/>
          <w:rtl/>
        </w:rPr>
        <w:t xml:space="preserve"> </w:t>
      </w:r>
      <w:r w:rsidRPr="009F727D">
        <w:rPr>
          <w:rStyle w:val="libArabicChar"/>
          <w:rFonts w:hint="cs"/>
          <w:rtl/>
        </w:rPr>
        <w:t>لمن</w:t>
      </w:r>
      <w:r w:rsidRPr="009F727D">
        <w:rPr>
          <w:rStyle w:val="libArabicChar"/>
          <w:rtl/>
        </w:rPr>
        <w:t xml:space="preserve"> </w:t>
      </w:r>
      <w:r w:rsidRPr="009F727D">
        <w:rPr>
          <w:rStyle w:val="libArabicChar"/>
          <w:rFonts w:hint="cs"/>
          <w:rtl/>
        </w:rPr>
        <w:t>ال</w:t>
      </w:r>
      <w:r w:rsidRPr="009F727D">
        <w:rPr>
          <w:rStyle w:val="libArabicChar"/>
          <w:rtl/>
        </w:rPr>
        <w:t>ظالمين</w:t>
      </w:r>
    </w:p>
    <w:p w:rsidR="00C61A0B" w:rsidRDefault="00C61A0B" w:rsidP="00236E97">
      <w:pPr>
        <w:pStyle w:val="libNormal"/>
        <w:rPr>
          <w:rtl/>
        </w:rPr>
      </w:pPr>
      <w:r>
        <w:t>9</w:t>
      </w:r>
      <w:r>
        <w:rPr>
          <w:rtl/>
        </w:rPr>
        <w:t>_ بتو</w:t>
      </w:r>
      <w:r w:rsidR="00FA323E">
        <w:rPr>
          <w:rtl/>
        </w:rPr>
        <w:t xml:space="preserve">ں </w:t>
      </w:r>
      <w:r>
        <w:rPr>
          <w:rtl/>
        </w:rPr>
        <w:t>كو نقصان پہنچانا، حضرت ابراہيم (ع) كى بت پرست قوم كى نظر مي</w:t>
      </w:r>
      <w:r w:rsidR="00FA323E">
        <w:rPr>
          <w:rtl/>
        </w:rPr>
        <w:t xml:space="preserve">ں </w:t>
      </w:r>
      <w:r>
        <w:rPr>
          <w:rtl/>
        </w:rPr>
        <w:t>بڑا ظلم اور ناقابل بخشش گناہ تھا_</w:t>
      </w:r>
      <w:r w:rsidRPr="00236E97">
        <w:rPr>
          <w:rStyle w:val="libArabicChar"/>
          <w:rFonts w:hint="eastAsia"/>
          <w:rtl/>
        </w:rPr>
        <w:t>قالوا</w:t>
      </w:r>
      <w:r w:rsidRPr="00236E97">
        <w:rPr>
          <w:rStyle w:val="libArabicChar"/>
          <w:rtl/>
        </w:rPr>
        <w:t xml:space="preserve"> من فعل </w:t>
      </w:r>
      <w:r w:rsidR="00100487" w:rsidRPr="00100487">
        <w:rPr>
          <w:rStyle w:val="libArabicChar"/>
          <w:rFonts w:hint="cs"/>
          <w:rtl/>
        </w:rPr>
        <w:t>ه</w:t>
      </w:r>
      <w:r w:rsidRPr="00236E97">
        <w:rPr>
          <w:rStyle w:val="libArabicChar"/>
          <w:rFonts w:hint="cs"/>
          <w:rtl/>
        </w:rPr>
        <w:t>ذا</w:t>
      </w:r>
      <w:r w:rsidRPr="00236E97">
        <w:rPr>
          <w:rStyle w:val="libArabicChar"/>
          <w:rtl/>
        </w:rPr>
        <w:t xml:space="preserve"> </w:t>
      </w:r>
      <w:r w:rsidRPr="00236E97">
        <w:rPr>
          <w:rStyle w:val="libArabicChar"/>
          <w:rFonts w:hint="cs"/>
          <w:rtl/>
        </w:rPr>
        <w:t>بأل</w:t>
      </w:r>
      <w:r w:rsidR="00100487" w:rsidRPr="00100487">
        <w:rPr>
          <w:rStyle w:val="libArabicChar"/>
          <w:rFonts w:hint="cs"/>
          <w:rtl/>
        </w:rPr>
        <w:t>ه</w:t>
      </w:r>
      <w:r w:rsidRPr="00236E97">
        <w:rPr>
          <w:rStyle w:val="libArabicChar"/>
          <w:rFonts w:hint="cs"/>
          <w:rtl/>
        </w:rPr>
        <w:t>تنا</w:t>
      </w:r>
      <w:r w:rsidRPr="00236E97">
        <w:rPr>
          <w:rStyle w:val="libArabicChar"/>
          <w:rtl/>
        </w:rPr>
        <w:t xml:space="preserve"> </w:t>
      </w:r>
      <w:r w:rsidRPr="00236E97">
        <w:rPr>
          <w:rStyle w:val="libArabicChar"/>
          <w:rFonts w:hint="cs"/>
          <w:rtl/>
        </w:rPr>
        <w:t>إن</w:t>
      </w:r>
      <w:r w:rsidR="00100487" w:rsidRPr="00100487">
        <w:rPr>
          <w:rStyle w:val="libArabicChar"/>
          <w:rFonts w:hint="cs"/>
          <w:rtl/>
        </w:rPr>
        <w:t>ه</w:t>
      </w:r>
      <w:r w:rsidRPr="00236E97">
        <w:rPr>
          <w:rStyle w:val="libArabicChar"/>
          <w:rtl/>
        </w:rPr>
        <w:t xml:space="preserve"> </w:t>
      </w:r>
      <w:r w:rsidRPr="00236E97">
        <w:rPr>
          <w:rStyle w:val="libArabicChar"/>
          <w:rFonts w:hint="cs"/>
          <w:rtl/>
        </w:rPr>
        <w:t>لمن</w:t>
      </w:r>
      <w:r w:rsidRPr="00236E97">
        <w:rPr>
          <w:rStyle w:val="libArabicChar"/>
          <w:rtl/>
        </w:rPr>
        <w:t xml:space="preserve"> </w:t>
      </w:r>
      <w:r w:rsidRPr="00236E97">
        <w:rPr>
          <w:rStyle w:val="libArabicChar"/>
          <w:rFonts w:hint="cs"/>
          <w:rtl/>
        </w:rPr>
        <w:t>ال</w:t>
      </w:r>
      <w:r w:rsidRPr="00236E97">
        <w:rPr>
          <w:rStyle w:val="libArabicChar"/>
          <w:rtl/>
        </w:rPr>
        <w:t>ظالمين</w:t>
      </w:r>
      <w:r w:rsidR="009F727D">
        <w:rPr>
          <w:rFonts w:hint="cs"/>
          <w:rtl/>
        </w:rPr>
        <w:t xml:space="preserve">  </w:t>
      </w:r>
      <w:r w:rsidR="00236E97">
        <w:rPr>
          <w:rFonts w:hint="cs"/>
          <w:rtl/>
        </w:rPr>
        <w:t xml:space="preserve"> </w:t>
      </w:r>
      <w:r>
        <w:rPr>
          <w:rFonts w:hint="eastAsia"/>
          <w:rtl/>
        </w:rPr>
        <w:t>ظالم</w:t>
      </w:r>
      <w:r>
        <w:rPr>
          <w:rtl/>
        </w:rPr>
        <w:t xml:space="preserve"> اور ستمگر اسے كہتے ہي</w:t>
      </w:r>
      <w:r w:rsidR="00FA323E">
        <w:rPr>
          <w:rtl/>
        </w:rPr>
        <w:t xml:space="preserve">ں </w:t>
      </w:r>
      <w:r>
        <w:rPr>
          <w:rtl/>
        </w:rPr>
        <w:t>جو بار بار ظلم كرے بنابر اين بت پرستو</w:t>
      </w:r>
      <w:r w:rsidR="00FA323E">
        <w:rPr>
          <w:rtl/>
        </w:rPr>
        <w:t xml:space="preserve">ں </w:t>
      </w:r>
      <w:r>
        <w:rPr>
          <w:rtl/>
        </w:rPr>
        <w:t>كا حضرت ابراہيم (ع) كو ستمگر كہنا جبكہ وہ صرف ايك بار بتو</w:t>
      </w:r>
      <w:r w:rsidR="00FA323E">
        <w:rPr>
          <w:rtl/>
        </w:rPr>
        <w:t xml:space="preserve">ں </w:t>
      </w:r>
      <w:r>
        <w:rPr>
          <w:rtl/>
        </w:rPr>
        <w:t>كے درپے ہوئے تھے اس نكتے كو بيان كرتا ہے كہ بتو</w:t>
      </w:r>
      <w:r w:rsidR="00FA323E">
        <w:rPr>
          <w:rtl/>
        </w:rPr>
        <w:t xml:space="preserve">ں </w:t>
      </w:r>
      <w:r>
        <w:rPr>
          <w:rtl/>
        </w:rPr>
        <w:t>كے درپے ہونا بت پرستو</w:t>
      </w:r>
      <w:r w:rsidR="00FA323E">
        <w:rPr>
          <w:rtl/>
        </w:rPr>
        <w:t xml:space="preserve">ں </w:t>
      </w:r>
      <w:r>
        <w:rPr>
          <w:rtl/>
        </w:rPr>
        <w:t>كى نظر مي</w:t>
      </w:r>
      <w:r w:rsidR="00FA323E">
        <w:rPr>
          <w:rtl/>
        </w:rPr>
        <w:t xml:space="preserve">ں </w:t>
      </w:r>
      <w:r>
        <w:rPr>
          <w:rtl/>
        </w:rPr>
        <w:t>بڑا ظلم شمار ہوتا تھا_</w:t>
      </w:r>
    </w:p>
    <w:p w:rsidR="00C61A0B" w:rsidRDefault="00C61A0B" w:rsidP="00236E97">
      <w:pPr>
        <w:pStyle w:val="libNormal"/>
        <w:rPr>
          <w:rtl/>
        </w:rPr>
      </w:pPr>
      <w:r>
        <w:rPr>
          <w:rFonts w:hint="eastAsia"/>
          <w:rtl/>
        </w:rPr>
        <w:t>ابراہيم</w:t>
      </w:r>
      <w:r>
        <w:rPr>
          <w:rtl/>
        </w:rPr>
        <w:t xml:space="preserve"> (ع) :</w:t>
      </w:r>
      <w:r>
        <w:rPr>
          <w:rFonts w:hint="eastAsia"/>
          <w:rtl/>
        </w:rPr>
        <w:t>يہ</w:t>
      </w:r>
      <w:r>
        <w:rPr>
          <w:rtl/>
        </w:rPr>
        <w:t xml:space="preserve"> اور ظلم 7; انكى بت شكنى 2، 8; ابراہيم (ع) بت شكن كا قصہ 1; انكا قصہ 1، 2، 3، 7</w:t>
      </w:r>
    </w:p>
    <w:p w:rsidR="00C61A0B" w:rsidRDefault="00C61A0B" w:rsidP="00236E97">
      <w:pPr>
        <w:pStyle w:val="libNormal"/>
        <w:rPr>
          <w:rtl/>
        </w:rPr>
      </w:pPr>
      <w:r>
        <w:rPr>
          <w:rFonts w:hint="eastAsia"/>
          <w:rtl/>
        </w:rPr>
        <w:t>بت</w:t>
      </w:r>
      <w:r>
        <w:rPr>
          <w:rtl/>
        </w:rPr>
        <w:t xml:space="preserve"> :</w:t>
      </w:r>
      <w:r>
        <w:rPr>
          <w:rFonts w:hint="eastAsia"/>
          <w:rtl/>
        </w:rPr>
        <w:t>انكى</w:t>
      </w:r>
      <w:r>
        <w:rPr>
          <w:rtl/>
        </w:rPr>
        <w:t xml:space="preserve"> اہانت 9; انكا عاجز ہونا 3</w:t>
      </w:r>
    </w:p>
    <w:p w:rsidR="00C61A0B" w:rsidRDefault="00C61A0B" w:rsidP="00C61A0B">
      <w:pPr>
        <w:pStyle w:val="libNormal"/>
        <w:rPr>
          <w:rtl/>
        </w:rPr>
      </w:pPr>
      <w:r>
        <w:rPr>
          <w:rFonts w:hint="eastAsia"/>
          <w:rtl/>
        </w:rPr>
        <w:t>قوم</w:t>
      </w:r>
      <w:r>
        <w:rPr>
          <w:rtl/>
        </w:rPr>
        <w:t xml:space="preserve"> ابراہيم(ع) :</w:t>
      </w:r>
    </w:p>
    <w:p w:rsidR="007C41A0" w:rsidRDefault="00E37482" w:rsidP="007C41A0">
      <w:pPr>
        <w:pStyle w:val="libNormal"/>
        <w:rPr>
          <w:rtl/>
        </w:rPr>
      </w:pPr>
      <w:r>
        <w:rPr>
          <w:rtl/>
        </w:rPr>
        <w:br w:type="page"/>
      </w:r>
    </w:p>
    <w:p w:rsidR="00C61A0B" w:rsidRDefault="00C61A0B" w:rsidP="007C41A0">
      <w:pPr>
        <w:pStyle w:val="libNormal"/>
        <w:rPr>
          <w:rtl/>
        </w:rPr>
      </w:pPr>
      <w:r>
        <w:rPr>
          <w:rFonts w:hint="eastAsia"/>
          <w:rtl/>
        </w:rPr>
        <w:lastRenderedPageBreak/>
        <w:t>اس</w:t>
      </w:r>
      <w:r>
        <w:rPr>
          <w:rtl/>
        </w:rPr>
        <w:t xml:space="preserve"> كا اقرار 3; اسكى بت پرستى 4، 5; اس مي</w:t>
      </w:r>
      <w:r w:rsidR="00FA323E">
        <w:rPr>
          <w:rtl/>
        </w:rPr>
        <w:t xml:space="preserve">ں </w:t>
      </w:r>
      <w:r>
        <w:rPr>
          <w:rtl/>
        </w:rPr>
        <w:t>بت شكنى 9; اسكى سوچ 7، 9; اس كا سوال 1; اسكى تاريخ 4، 5، 8، 9; اسكے بتو</w:t>
      </w:r>
      <w:r w:rsidR="00FA323E">
        <w:rPr>
          <w:rtl/>
        </w:rPr>
        <w:t xml:space="preserve">ں </w:t>
      </w:r>
      <w:r>
        <w:rPr>
          <w:rtl/>
        </w:rPr>
        <w:t>كا متعدد ہونا 5; اس كا شرك 5; اس مي</w:t>
      </w:r>
      <w:r w:rsidR="00FA323E">
        <w:rPr>
          <w:rtl/>
        </w:rPr>
        <w:t xml:space="preserve">ں </w:t>
      </w:r>
      <w:r>
        <w:rPr>
          <w:rtl/>
        </w:rPr>
        <w:t>ظلم 9; اس كا عقيدہ 4; اس كا غضب 8; اس مي</w:t>
      </w:r>
      <w:r w:rsidR="00FA323E">
        <w:rPr>
          <w:rtl/>
        </w:rPr>
        <w:t xml:space="preserve">ں </w:t>
      </w:r>
      <w:r>
        <w:rPr>
          <w:rtl/>
        </w:rPr>
        <w:t>گناہ 9; اسكے معبد كى خصوصيات 6</w:t>
      </w:r>
    </w:p>
    <w:p w:rsidR="00C61A0B" w:rsidRDefault="007C41A0" w:rsidP="007C41A0">
      <w:pPr>
        <w:pStyle w:val="Heading2Center"/>
        <w:rPr>
          <w:rtl/>
        </w:rPr>
      </w:pPr>
      <w:bookmarkStart w:id="181" w:name="_Toc33446611"/>
      <w:r>
        <w:rPr>
          <w:rFonts w:hint="cs"/>
          <w:rtl/>
        </w:rPr>
        <w:t>آیت 60</w:t>
      </w:r>
      <w:bookmarkEnd w:id="181"/>
    </w:p>
    <w:p w:rsidR="00C61A0B" w:rsidRDefault="0059089A" w:rsidP="007C41A0">
      <w:pPr>
        <w:pStyle w:val="libNormal"/>
        <w:rPr>
          <w:rtl/>
        </w:rPr>
      </w:pPr>
      <w:r>
        <w:rPr>
          <w:rStyle w:val="libAieChar"/>
          <w:rFonts w:hint="eastAsia"/>
          <w:rtl/>
        </w:rPr>
        <w:t xml:space="preserve"> </w:t>
      </w:r>
      <w:r w:rsidRPr="0059089A">
        <w:rPr>
          <w:rStyle w:val="libAlaemChar"/>
          <w:rFonts w:hint="eastAsia"/>
          <w:rtl/>
        </w:rPr>
        <w:t>(</w:t>
      </w:r>
      <w:r w:rsidRPr="007C41A0">
        <w:rPr>
          <w:rStyle w:val="libAieChar"/>
          <w:rFonts w:hint="eastAsia"/>
          <w:rtl/>
        </w:rPr>
        <w:t>قَالُوا</w:t>
      </w:r>
      <w:r w:rsidRPr="007C41A0">
        <w:rPr>
          <w:rStyle w:val="libAieChar"/>
          <w:rtl/>
        </w:rPr>
        <w:t xml:space="preserve"> سَمِعْنَا فَتًى يَذْكُرُهُمْ يُقَالُ لَهُ إِبْرَاهِيمُ</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لوگو</w:t>
      </w:r>
      <w:r w:rsidR="00FA323E">
        <w:rPr>
          <w:rFonts w:hint="eastAsia"/>
          <w:rtl/>
        </w:rPr>
        <w:t xml:space="preserve">ں </w:t>
      </w:r>
      <w:r>
        <w:rPr>
          <w:rtl/>
        </w:rPr>
        <w:t>نے بتايا كہ ايك جوان ہے جو ان كا ذكر كيا كرتا ہے اور اسے ابراہيم كہا جاتا ہے (60)</w:t>
      </w:r>
    </w:p>
    <w:p w:rsidR="00C61A0B" w:rsidRDefault="00C61A0B" w:rsidP="007C41A0">
      <w:pPr>
        <w:pStyle w:val="libNormal"/>
        <w:rPr>
          <w:rtl/>
        </w:rPr>
      </w:pPr>
      <w:r>
        <w:t>1</w:t>
      </w:r>
      <w:r>
        <w:rPr>
          <w:rtl/>
        </w:rPr>
        <w:t>_ حضرت ابراہيم (ع) اپنى قوم كى نظر مي</w:t>
      </w:r>
      <w:r w:rsidR="00FA323E">
        <w:rPr>
          <w:rtl/>
        </w:rPr>
        <w:t xml:space="preserve">ں </w:t>
      </w:r>
      <w:r>
        <w:rPr>
          <w:rtl/>
        </w:rPr>
        <w:t>بتو</w:t>
      </w:r>
      <w:r w:rsidR="00FA323E">
        <w:rPr>
          <w:rtl/>
        </w:rPr>
        <w:t xml:space="preserve">ں </w:t>
      </w:r>
      <w:r>
        <w:rPr>
          <w:rtl/>
        </w:rPr>
        <w:t>كو ٹوڑنے كے سلسلے مي</w:t>
      </w:r>
      <w:r w:rsidR="00FA323E">
        <w:rPr>
          <w:rtl/>
        </w:rPr>
        <w:t xml:space="preserve">ں </w:t>
      </w:r>
      <w:r>
        <w:rPr>
          <w:rtl/>
        </w:rPr>
        <w:t>مشكوك تھے_</w:t>
      </w:r>
      <w:r w:rsidRPr="007C41A0">
        <w:rPr>
          <w:rStyle w:val="libArabicChar"/>
          <w:rFonts w:hint="eastAsia"/>
          <w:rtl/>
        </w:rPr>
        <w:t>قالوا</w:t>
      </w:r>
      <w:r w:rsidRPr="007C41A0">
        <w:rPr>
          <w:rStyle w:val="libArabicChar"/>
          <w:rtl/>
        </w:rPr>
        <w:t xml:space="preserve"> سمعنا فتيً يذكر </w:t>
      </w:r>
      <w:r w:rsidR="00100487" w:rsidRPr="00100487">
        <w:rPr>
          <w:rStyle w:val="libArabicChar"/>
          <w:rFonts w:hint="cs"/>
          <w:rtl/>
        </w:rPr>
        <w:t>ه</w:t>
      </w:r>
      <w:r w:rsidRPr="007C41A0">
        <w:rPr>
          <w:rStyle w:val="libArabicChar"/>
          <w:rFonts w:hint="cs"/>
          <w:rtl/>
        </w:rPr>
        <w:t>م</w:t>
      </w:r>
      <w:r w:rsidRPr="007C41A0">
        <w:rPr>
          <w:rStyle w:val="libArabicChar"/>
          <w:rtl/>
        </w:rPr>
        <w:t xml:space="preserve"> </w:t>
      </w:r>
      <w:r w:rsidRPr="007C41A0">
        <w:rPr>
          <w:rStyle w:val="libArabicChar"/>
          <w:rFonts w:hint="cs"/>
          <w:rtl/>
        </w:rPr>
        <w:t>يقال</w:t>
      </w:r>
      <w:r w:rsidRPr="007C41A0">
        <w:rPr>
          <w:rStyle w:val="libArabicChar"/>
          <w:rtl/>
        </w:rPr>
        <w:t xml:space="preserve"> </w:t>
      </w:r>
      <w:r w:rsidRPr="007C41A0">
        <w:rPr>
          <w:rStyle w:val="libArabicChar"/>
          <w:rFonts w:hint="cs"/>
          <w:rtl/>
        </w:rPr>
        <w:t>ل</w:t>
      </w:r>
      <w:r w:rsidR="00100487" w:rsidRPr="00100487">
        <w:rPr>
          <w:rStyle w:val="libArabicChar"/>
          <w:rFonts w:hint="cs"/>
          <w:rtl/>
        </w:rPr>
        <w:t>ه</w:t>
      </w:r>
      <w:r w:rsidRPr="007C41A0">
        <w:rPr>
          <w:rStyle w:val="libArabicChar"/>
          <w:rtl/>
        </w:rPr>
        <w:t xml:space="preserve"> </w:t>
      </w:r>
      <w:r w:rsidRPr="007C41A0">
        <w:rPr>
          <w:rStyle w:val="libArabicChar"/>
          <w:rFonts w:hint="cs"/>
          <w:rtl/>
        </w:rPr>
        <w:t>إ</w:t>
      </w:r>
      <w:r w:rsidRPr="007C41A0">
        <w:rPr>
          <w:rStyle w:val="libArabicChar"/>
          <w:rtl/>
        </w:rPr>
        <w:t>برا</w:t>
      </w:r>
      <w:r w:rsidR="00100487" w:rsidRPr="00100487">
        <w:rPr>
          <w:rStyle w:val="libArabicChar"/>
          <w:rFonts w:hint="cs"/>
          <w:rtl/>
        </w:rPr>
        <w:t>ه</w:t>
      </w:r>
      <w:r w:rsidRPr="007C41A0">
        <w:rPr>
          <w:rStyle w:val="libArabicChar"/>
          <w:rFonts w:hint="cs"/>
          <w:rtl/>
        </w:rPr>
        <w:t>يم</w:t>
      </w:r>
    </w:p>
    <w:p w:rsidR="00C61A0B" w:rsidRDefault="00C61A0B" w:rsidP="007C41A0">
      <w:pPr>
        <w:pStyle w:val="libNormal"/>
        <w:rPr>
          <w:rtl/>
        </w:rPr>
      </w:pPr>
      <w:r>
        <w:t>2</w:t>
      </w:r>
      <w:r>
        <w:rPr>
          <w:rtl/>
        </w:rPr>
        <w:t>_ حضرت ابراہيم (ع) نے جوانى مي</w:t>
      </w:r>
      <w:r w:rsidR="00FA323E">
        <w:rPr>
          <w:rtl/>
        </w:rPr>
        <w:t xml:space="preserve">ں </w:t>
      </w:r>
      <w:r>
        <w:rPr>
          <w:rtl/>
        </w:rPr>
        <w:t>بتو</w:t>
      </w:r>
      <w:r w:rsidR="00FA323E">
        <w:rPr>
          <w:rtl/>
        </w:rPr>
        <w:t xml:space="preserve">ں </w:t>
      </w:r>
      <w:r>
        <w:rPr>
          <w:rtl/>
        </w:rPr>
        <w:t>كو توڑا اور بت پرستى كے خلاف جنگ كا آغاز كيا_</w:t>
      </w:r>
      <w:r w:rsidRPr="007C41A0">
        <w:rPr>
          <w:rStyle w:val="libArabicChar"/>
          <w:rFonts w:hint="eastAsia"/>
          <w:rtl/>
        </w:rPr>
        <w:t>قالوا</w:t>
      </w:r>
      <w:r w:rsidRPr="007C41A0">
        <w:rPr>
          <w:rStyle w:val="libArabicChar"/>
          <w:rtl/>
        </w:rPr>
        <w:t xml:space="preserve"> سمعنا فتيً يذكر </w:t>
      </w:r>
      <w:r w:rsidR="00100487" w:rsidRPr="00100487">
        <w:rPr>
          <w:rStyle w:val="libArabicChar"/>
          <w:rFonts w:hint="cs"/>
          <w:rtl/>
        </w:rPr>
        <w:t>ه</w:t>
      </w:r>
      <w:r w:rsidRPr="007C41A0">
        <w:rPr>
          <w:rStyle w:val="libArabicChar"/>
          <w:rFonts w:hint="cs"/>
          <w:rtl/>
        </w:rPr>
        <w:t>م</w:t>
      </w:r>
    </w:p>
    <w:p w:rsidR="00C61A0B" w:rsidRDefault="00C61A0B" w:rsidP="007C41A0">
      <w:pPr>
        <w:pStyle w:val="libNormal"/>
        <w:rPr>
          <w:rtl/>
        </w:rPr>
      </w:pPr>
      <w:r>
        <w:t>3</w:t>
      </w:r>
      <w:r>
        <w:rPr>
          <w:rtl/>
        </w:rPr>
        <w:t>_ حضرت ابراہيم (ع) نے بتو</w:t>
      </w:r>
      <w:r w:rsidR="00FA323E">
        <w:rPr>
          <w:rtl/>
        </w:rPr>
        <w:t xml:space="preserve">ں </w:t>
      </w:r>
      <w:r>
        <w:rPr>
          <w:rtl/>
        </w:rPr>
        <w:t>كے خلاف چارہ انديشى اور حيلہ كرنے كا اپنا عزم بعض بت پرستو</w:t>
      </w:r>
      <w:r w:rsidR="00FA323E">
        <w:rPr>
          <w:rtl/>
        </w:rPr>
        <w:t xml:space="preserve">ں </w:t>
      </w:r>
      <w:r>
        <w:rPr>
          <w:rtl/>
        </w:rPr>
        <w:t>كے سامنے ظاہر كياتھا_</w:t>
      </w:r>
      <w:r w:rsidRPr="007C41A0">
        <w:rPr>
          <w:rStyle w:val="libArabicChar"/>
          <w:rFonts w:hint="eastAsia"/>
          <w:rtl/>
        </w:rPr>
        <w:t>ما</w:t>
      </w:r>
      <w:r w:rsidRPr="007C41A0">
        <w:rPr>
          <w:rStyle w:val="libArabicChar"/>
          <w:rtl/>
        </w:rPr>
        <w:t xml:space="preserve"> </w:t>
      </w:r>
      <w:r w:rsidR="00100487" w:rsidRPr="00100487">
        <w:rPr>
          <w:rStyle w:val="libArabicChar"/>
          <w:rFonts w:hint="cs"/>
          <w:rtl/>
        </w:rPr>
        <w:t>ه</w:t>
      </w:r>
      <w:r w:rsidRPr="007C41A0">
        <w:rPr>
          <w:rStyle w:val="libArabicChar"/>
          <w:rFonts w:hint="cs"/>
          <w:rtl/>
        </w:rPr>
        <w:t>ذ</w:t>
      </w:r>
      <w:r w:rsidR="00100487" w:rsidRPr="00100487">
        <w:rPr>
          <w:rStyle w:val="libArabicChar"/>
          <w:rFonts w:hint="cs"/>
          <w:rtl/>
        </w:rPr>
        <w:t>ه</w:t>
      </w:r>
      <w:r w:rsidRPr="007C41A0">
        <w:rPr>
          <w:rStyle w:val="libArabicChar"/>
          <w:rtl/>
        </w:rPr>
        <w:t xml:space="preserve"> </w:t>
      </w:r>
      <w:r w:rsidRPr="007C41A0">
        <w:rPr>
          <w:rStyle w:val="libArabicChar"/>
          <w:rFonts w:hint="cs"/>
          <w:rtl/>
        </w:rPr>
        <w:t>التماثيل</w:t>
      </w:r>
      <w:r w:rsidRPr="007C41A0">
        <w:rPr>
          <w:rStyle w:val="libArabicChar"/>
          <w:rtl/>
        </w:rPr>
        <w:t xml:space="preserve"> ... </w:t>
      </w:r>
      <w:r w:rsidRPr="007C41A0">
        <w:rPr>
          <w:rStyle w:val="libArabicChar"/>
          <w:rFonts w:hint="cs"/>
          <w:rtl/>
        </w:rPr>
        <w:t>قالوا</w:t>
      </w:r>
      <w:r w:rsidRPr="007C41A0">
        <w:rPr>
          <w:rStyle w:val="libArabicChar"/>
          <w:rtl/>
        </w:rPr>
        <w:t xml:space="preserve"> </w:t>
      </w:r>
      <w:r w:rsidRPr="007C41A0">
        <w:rPr>
          <w:rStyle w:val="libArabicChar"/>
          <w:rFonts w:hint="cs"/>
          <w:rtl/>
        </w:rPr>
        <w:t>سمعنا</w:t>
      </w:r>
      <w:r w:rsidRPr="007C41A0">
        <w:rPr>
          <w:rStyle w:val="libArabicChar"/>
          <w:rtl/>
        </w:rPr>
        <w:t xml:space="preserve"> </w:t>
      </w:r>
      <w:r w:rsidRPr="007C41A0">
        <w:rPr>
          <w:rStyle w:val="libArabicChar"/>
          <w:rFonts w:hint="cs"/>
          <w:rtl/>
        </w:rPr>
        <w:t>فتيً</w:t>
      </w:r>
      <w:r w:rsidRPr="007C41A0">
        <w:rPr>
          <w:rStyle w:val="libArabicChar"/>
          <w:rtl/>
        </w:rPr>
        <w:t xml:space="preserve"> يذكر</w:t>
      </w:r>
      <w:r w:rsidR="00100487" w:rsidRPr="00100487">
        <w:rPr>
          <w:rStyle w:val="libArabicChar"/>
          <w:rFonts w:hint="cs"/>
          <w:rtl/>
        </w:rPr>
        <w:t>ه</w:t>
      </w:r>
      <w:r w:rsidRPr="007C41A0">
        <w:rPr>
          <w:rStyle w:val="libArabicChar"/>
          <w:rFonts w:hint="cs"/>
          <w:rtl/>
        </w:rPr>
        <w:t>م</w:t>
      </w:r>
    </w:p>
    <w:p w:rsidR="00C61A0B" w:rsidRDefault="00C61A0B" w:rsidP="00C61A0B">
      <w:pPr>
        <w:pStyle w:val="libNormal"/>
        <w:rPr>
          <w:rtl/>
        </w:rPr>
      </w:pPr>
      <w:r>
        <w:rPr>
          <w:rFonts w:hint="eastAsia"/>
          <w:rtl/>
        </w:rPr>
        <w:t>بت</w:t>
      </w:r>
      <w:r>
        <w:rPr>
          <w:rtl/>
        </w:rPr>
        <w:t xml:space="preserve"> پرستو</w:t>
      </w:r>
      <w:r w:rsidR="00FA323E">
        <w:rPr>
          <w:rtl/>
        </w:rPr>
        <w:t xml:space="preserve">ں </w:t>
      </w:r>
      <w:r>
        <w:rPr>
          <w:rtl/>
        </w:rPr>
        <w:t>نے جو يہ كہا ''ہم نے سنا ہے كہ ابراہيم(ع) بتو</w:t>
      </w:r>
      <w:r w:rsidR="00FA323E">
        <w:rPr>
          <w:rtl/>
        </w:rPr>
        <w:t xml:space="preserve">ں </w:t>
      </w:r>
      <w:r>
        <w:rPr>
          <w:rtl/>
        </w:rPr>
        <w:t>كو برا بھلا كہتے ہي</w:t>
      </w:r>
      <w:r w:rsidR="00FA323E">
        <w:rPr>
          <w:rtl/>
        </w:rPr>
        <w:t xml:space="preserve">ں </w:t>
      </w:r>
      <w:r>
        <w:rPr>
          <w:rtl/>
        </w:rPr>
        <w:t>'' اس سے معلوم ہوتا ہے كہ انہو</w:t>
      </w:r>
      <w:r w:rsidR="00FA323E">
        <w:rPr>
          <w:rtl/>
        </w:rPr>
        <w:t xml:space="preserve">ں </w:t>
      </w:r>
      <w:r>
        <w:rPr>
          <w:rtl/>
        </w:rPr>
        <w:t>نے يہ باتي</w:t>
      </w:r>
      <w:r w:rsidR="00FA323E">
        <w:rPr>
          <w:rtl/>
        </w:rPr>
        <w:t xml:space="preserve">ں </w:t>
      </w:r>
      <w:r>
        <w:rPr>
          <w:rtl/>
        </w:rPr>
        <w:t>بلا واسطہ طور پر ان سے نہي</w:t>
      </w:r>
      <w:r w:rsidR="00FA323E">
        <w:rPr>
          <w:rtl/>
        </w:rPr>
        <w:t xml:space="preserve">ں </w:t>
      </w:r>
      <w:r>
        <w:rPr>
          <w:rtl/>
        </w:rPr>
        <w:t>سنى تھي</w:t>
      </w:r>
      <w:r w:rsidR="00FA323E">
        <w:rPr>
          <w:rtl/>
        </w:rPr>
        <w:t xml:space="preserve">ں </w:t>
      </w:r>
      <w:r>
        <w:rPr>
          <w:rtl/>
        </w:rPr>
        <w:t>دوسرى طرف ايك گروہ ايسا تھا كہ جس نے بلاواسطہ طور پر ابراہيم (ع) كى دھمكى آميز باتي</w:t>
      </w:r>
      <w:r w:rsidR="00FA323E">
        <w:rPr>
          <w:rtl/>
        </w:rPr>
        <w:t xml:space="preserve">ں </w:t>
      </w:r>
      <w:r>
        <w:rPr>
          <w:rtl/>
        </w:rPr>
        <w:t>سنى تھي</w:t>
      </w:r>
      <w:r w:rsidR="00FA323E">
        <w:rPr>
          <w:rtl/>
        </w:rPr>
        <w:t xml:space="preserve">ں </w:t>
      </w:r>
      <w:r>
        <w:rPr>
          <w:rtl/>
        </w:rPr>
        <w:t xml:space="preserve">اور </w:t>
      </w:r>
      <w:r>
        <w:rPr>
          <w:rFonts w:hint="eastAsia"/>
          <w:rtl/>
        </w:rPr>
        <w:t>انہي</w:t>
      </w:r>
      <w:r w:rsidR="00FA323E">
        <w:rPr>
          <w:rFonts w:hint="eastAsia"/>
          <w:rtl/>
        </w:rPr>
        <w:t xml:space="preserve">ں </w:t>
      </w:r>
      <w:r>
        <w:rPr>
          <w:rtl/>
        </w:rPr>
        <w:t>دوسرو</w:t>
      </w:r>
      <w:r w:rsidR="00FA323E">
        <w:rPr>
          <w:rtl/>
        </w:rPr>
        <w:t xml:space="preserve">ں </w:t>
      </w:r>
      <w:r>
        <w:rPr>
          <w:rtl/>
        </w:rPr>
        <w:t>تك نقل كيا تھا_ پچھلى دو آيتي</w:t>
      </w:r>
      <w:r w:rsidR="00FA323E">
        <w:rPr>
          <w:rtl/>
        </w:rPr>
        <w:t xml:space="preserve">ں </w:t>
      </w:r>
      <w:r>
        <w:rPr>
          <w:rtl/>
        </w:rPr>
        <w:t>(تالله لأكيدن أصنامكم بعد أن تولّوا ...) كہ جس مي</w:t>
      </w:r>
      <w:r w:rsidR="00FA323E">
        <w:rPr>
          <w:rtl/>
        </w:rPr>
        <w:t xml:space="preserve">ں </w:t>
      </w:r>
      <w:r>
        <w:rPr>
          <w:rtl/>
        </w:rPr>
        <w:t>''أصنامكم'' كا خطاب مخاطب حاضر كيلئے ہے اسى مطلب كى مؤيد ہي</w:t>
      </w:r>
      <w:r w:rsidR="00FA323E">
        <w:rPr>
          <w:rtl/>
        </w:rPr>
        <w:t xml:space="preserve">ں </w:t>
      </w:r>
      <w:r>
        <w:rPr>
          <w:rtl/>
        </w:rPr>
        <w:t>_</w:t>
      </w:r>
    </w:p>
    <w:p w:rsidR="00C61A0B" w:rsidRDefault="00C61A0B" w:rsidP="007C41A0">
      <w:pPr>
        <w:pStyle w:val="libNormal"/>
        <w:rPr>
          <w:rtl/>
        </w:rPr>
      </w:pPr>
      <w:r>
        <w:t>4</w:t>
      </w:r>
      <w:r>
        <w:rPr>
          <w:rtl/>
        </w:rPr>
        <w:t>_ حضرت ابراہيم (ع) اپنى قوم كى نظر مي</w:t>
      </w:r>
      <w:r w:rsidR="00FA323E">
        <w:rPr>
          <w:rtl/>
        </w:rPr>
        <w:t xml:space="preserve">ں </w:t>
      </w:r>
      <w:r>
        <w:rPr>
          <w:rtl/>
        </w:rPr>
        <w:t>معاشرے مي</w:t>
      </w:r>
      <w:r w:rsidR="00FA323E">
        <w:rPr>
          <w:rtl/>
        </w:rPr>
        <w:t xml:space="preserve">ں </w:t>
      </w:r>
      <w:r>
        <w:rPr>
          <w:rtl/>
        </w:rPr>
        <w:t>كوئي ممتاز حيثيت نہي</w:t>
      </w:r>
      <w:r w:rsidR="00FA323E">
        <w:rPr>
          <w:rtl/>
        </w:rPr>
        <w:t xml:space="preserve">ں </w:t>
      </w:r>
      <w:r>
        <w:rPr>
          <w:rtl/>
        </w:rPr>
        <w:t>ركھتے تھے اور اپنى قوم كى طرف سے مورد تحقير قرار پاتے_</w:t>
      </w:r>
      <w:r w:rsidRPr="007C41A0">
        <w:rPr>
          <w:rStyle w:val="libArabicChar"/>
          <w:rFonts w:hint="eastAsia"/>
          <w:rtl/>
        </w:rPr>
        <w:t>سمعنا</w:t>
      </w:r>
      <w:r w:rsidRPr="007C41A0">
        <w:rPr>
          <w:rStyle w:val="libArabicChar"/>
          <w:rtl/>
        </w:rPr>
        <w:t xml:space="preserve"> فتيً يذكر</w:t>
      </w:r>
      <w:r w:rsidR="00100487" w:rsidRPr="00100487">
        <w:rPr>
          <w:rStyle w:val="libArabicChar"/>
          <w:rFonts w:hint="cs"/>
          <w:rtl/>
        </w:rPr>
        <w:t>ه</w:t>
      </w:r>
      <w:r w:rsidRPr="007C41A0">
        <w:rPr>
          <w:rStyle w:val="libArabicChar"/>
          <w:rFonts w:hint="cs"/>
          <w:rtl/>
        </w:rPr>
        <w:t>م</w:t>
      </w:r>
      <w:r w:rsidRPr="007C41A0">
        <w:rPr>
          <w:rStyle w:val="libArabicChar"/>
          <w:rtl/>
        </w:rPr>
        <w:t xml:space="preserve"> </w:t>
      </w:r>
      <w:r w:rsidRPr="007C41A0">
        <w:rPr>
          <w:rStyle w:val="libArabicChar"/>
          <w:rFonts w:hint="cs"/>
          <w:rtl/>
        </w:rPr>
        <w:t>يقال</w:t>
      </w:r>
      <w:r w:rsidRPr="007C41A0">
        <w:rPr>
          <w:rStyle w:val="libArabicChar"/>
          <w:rtl/>
        </w:rPr>
        <w:t xml:space="preserve"> </w:t>
      </w:r>
      <w:r w:rsidRPr="007C41A0">
        <w:rPr>
          <w:rStyle w:val="libArabicChar"/>
          <w:rFonts w:hint="cs"/>
          <w:rtl/>
        </w:rPr>
        <w:t>ل</w:t>
      </w:r>
      <w:r w:rsidR="00100487" w:rsidRPr="00100487">
        <w:rPr>
          <w:rStyle w:val="libArabicChar"/>
          <w:rFonts w:hint="cs"/>
          <w:rtl/>
        </w:rPr>
        <w:t>ه</w:t>
      </w:r>
      <w:r w:rsidRPr="007C41A0">
        <w:rPr>
          <w:rStyle w:val="libArabicChar"/>
          <w:rtl/>
        </w:rPr>
        <w:t xml:space="preserve"> </w:t>
      </w:r>
      <w:r w:rsidRPr="007C41A0">
        <w:rPr>
          <w:rStyle w:val="libArabicChar"/>
          <w:rFonts w:hint="cs"/>
          <w:rtl/>
        </w:rPr>
        <w:t>إ</w:t>
      </w:r>
      <w:r w:rsidRPr="007C41A0">
        <w:rPr>
          <w:rStyle w:val="libArabicChar"/>
          <w:rtl/>
        </w:rPr>
        <w:t>برا</w:t>
      </w:r>
      <w:r w:rsidR="00100487" w:rsidRPr="00100487">
        <w:rPr>
          <w:rStyle w:val="libArabicChar"/>
          <w:rFonts w:hint="cs"/>
          <w:rtl/>
        </w:rPr>
        <w:t>ه</w:t>
      </w:r>
      <w:r w:rsidRPr="007C41A0">
        <w:rPr>
          <w:rStyle w:val="libArabicChar"/>
          <w:rFonts w:hint="cs"/>
          <w:rtl/>
        </w:rPr>
        <w:t>يم</w:t>
      </w:r>
    </w:p>
    <w:p w:rsidR="00C61A0B" w:rsidRDefault="00C61A0B" w:rsidP="00C61A0B">
      <w:pPr>
        <w:pStyle w:val="libNormal"/>
        <w:rPr>
          <w:rtl/>
        </w:rPr>
      </w:pPr>
      <w:r>
        <w:rPr>
          <w:rFonts w:hint="eastAsia"/>
          <w:rtl/>
        </w:rPr>
        <w:t>بت</w:t>
      </w:r>
      <w:r>
        <w:rPr>
          <w:rtl/>
        </w:rPr>
        <w:t xml:space="preserve"> پرستو</w:t>
      </w:r>
      <w:r w:rsidR="00FA323E">
        <w:rPr>
          <w:rtl/>
        </w:rPr>
        <w:t xml:space="preserve">ں </w:t>
      </w:r>
      <w:r>
        <w:rPr>
          <w:rtl/>
        </w:rPr>
        <w:t>كا حضرت ابراہيم (ع) كو جو ان كہنا ممكن ہے ان كى ناپختگى اور كم تجربہ ہونے كى طرف تعريض ہونہ كہ واقعا وہ عمر كے لحاظ سے جوان تھے اور ''يقال لہ إبراہيم'' كى تعبير كو بھى ايك طرح سے انكى تحقير اور جانا پہچانا نہ ہونا شمار كيا جاسكتا ہے_</w:t>
      </w:r>
    </w:p>
    <w:p w:rsidR="00C61A0B" w:rsidRDefault="00C61A0B" w:rsidP="00C61A0B">
      <w:pPr>
        <w:pStyle w:val="libNormal"/>
        <w:rPr>
          <w:rtl/>
        </w:rPr>
      </w:pPr>
      <w:r>
        <w:rPr>
          <w:rFonts w:hint="eastAsia"/>
          <w:rtl/>
        </w:rPr>
        <w:t>ابراہيم</w:t>
      </w:r>
      <w:r>
        <w:rPr>
          <w:rtl/>
        </w:rPr>
        <w:t xml:space="preserve"> (ع) :</w:t>
      </w:r>
    </w:p>
    <w:p w:rsidR="007C41A0" w:rsidRDefault="00E37482" w:rsidP="007C41A0">
      <w:pPr>
        <w:pStyle w:val="libNormal"/>
        <w:rPr>
          <w:rtl/>
        </w:rPr>
      </w:pPr>
      <w:r>
        <w:rPr>
          <w:rtl/>
        </w:rPr>
        <w:br w:type="page"/>
      </w:r>
    </w:p>
    <w:p w:rsidR="00C61A0B" w:rsidRDefault="00C61A0B" w:rsidP="007C41A0">
      <w:pPr>
        <w:pStyle w:val="libNormal"/>
        <w:rPr>
          <w:rtl/>
        </w:rPr>
      </w:pPr>
      <w:r>
        <w:rPr>
          <w:rFonts w:hint="eastAsia"/>
          <w:rtl/>
        </w:rPr>
        <w:lastRenderedPageBreak/>
        <w:t>انكى</w:t>
      </w:r>
      <w:r>
        <w:rPr>
          <w:rtl/>
        </w:rPr>
        <w:t xml:space="preserve"> بت شكنى 1، 2; انكى تحقير4; انكى تدبير 3; انكى جوانى 2; انكا قصہ 1، 2، 3; انكى معاشرتى حيثيت 4</w:t>
      </w:r>
    </w:p>
    <w:p w:rsidR="00C61A0B" w:rsidRDefault="00C61A0B" w:rsidP="007C41A0">
      <w:pPr>
        <w:pStyle w:val="libNormal"/>
        <w:rPr>
          <w:rtl/>
        </w:rPr>
      </w:pPr>
      <w:r>
        <w:rPr>
          <w:rFonts w:hint="eastAsia"/>
          <w:rtl/>
        </w:rPr>
        <w:t>گذشتہ</w:t>
      </w:r>
      <w:r>
        <w:rPr>
          <w:rtl/>
        </w:rPr>
        <w:t xml:space="preserve"> اقوام:</w:t>
      </w:r>
      <w:r>
        <w:rPr>
          <w:rFonts w:hint="eastAsia"/>
          <w:rtl/>
        </w:rPr>
        <w:t>انكى</w:t>
      </w:r>
      <w:r>
        <w:rPr>
          <w:rtl/>
        </w:rPr>
        <w:t xml:space="preserve"> تاريخ 4</w:t>
      </w:r>
    </w:p>
    <w:p w:rsidR="00C61A0B" w:rsidRDefault="00C61A0B" w:rsidP="007C41A0">
      <w:pPr>
        <w:pStyle w:val="libNormal"/>
        <w:rPr>
          <w:rtl/>
        </w:rPr>
      </w:pPr>
      <w:r>
        <w:rPr>
          <w:rFonts w:hint="eastAsia"/>
          <w:rtl/>
        </w:rPr>
        <w:t>بت</w:t>
      </w:r>
      <w:r>
        <w:rPr>
          <w:rtl/>
        </w:rPr>
        <w:t xml:space="preserve"> پرست لوگ:</w:t>
      </w:r>
      <w:r>
        <w:rPr>
          <w:rFonts w:hint="eastAsia"/>
          <w:rtl/>
        </w:rPr>
        <w:t>يہ</w:t>
      </w:r>
      <w:r>
        <w:rPr>
          <w:rtl/>
        </w:rPr>
        <w:t xml:space="preserve"> اور ابراہيم (ع) كى بت شكنى 3</w:t>
      </w:r>
    </w:p>
    <w:p w:rsidR="00C61A0B" w:rsidRDefault="00C61A0B" w:rsidP="007C41A0">
      <w:pPr>
        <w:pStyle w:val="libNormal"/>
        <w:rPr>
          <w:rtl/>
        </w:rPr>
      </w:pPr>
      <w:r>
        <w:rPr>
          <w:rFonts w:hint="eastAsia"/>
          <w:rtl/>
        </w:rPr>
        <w:t>قوم</w:t>
      </w:r>
      <w:r>
        <w:rPr>
          <w:rtl/>
        </w:rPr>
        <w:t xml:space="preserve"> ابراہيم (ع) :</w:t>
      </w:r>
      <w:r>
        <w:rPr>
          <w:rFonts w:hint="eastAsia"/>
          <w:rtl/>
        </w:rPr>
        <w:t>انكى</w:t>
      </w:r>
      <w:r>
        <w:rPr>
          <w:rtl/>
        </w:rPr>
        <w:t xml:space="preserve"> سوچ4; انكا گمان 1</w:t>
      </w:r>
    </w:p>
    <w:p w:rsidR="00C61A0B" w:rsidRDefault="007C41A0" w:rsidP="007C41A0">
      <w:pPr>
        <w:pStyle w:val="Heading2Center"/>
        <w:rPr>
          <w:rtl/>
        </w:rPr>
      </w:pPr>
      <w:bookmarkStart w:id="182" w:name="_Toc33446612"/>
      <w:r>
        <w:rPr>
          <w:rFonts w:hint="cs"/>
          <w:rtl/>
        </w:rPr>
        <w:t>آیت 61</w:t>
      </w:r>
      <w:bookmarkEnd w:id="182"/>
    </w:p>
    <w:p w:rsidR="00C61A0B" w:rsidRDefault="0059089A" w:rsidP="007C41A0">
      <w:pPr>
        <w:pStyle w:val="libNormal"/>
        <w:rPr>
          <w:rtl/>
        </w:rPr>
      </w:pPr>
      <w:r>
        <w:rPr>
          <w:rStyle w:val="libAieChar"/>
          <w:rFonts w:hint="eastAsia"/>
          <w:rtl/>
        </w:rPr>
        <w:t xml:space="preserve"> </w:t>
      </w:r>
      <w:r w:rsidRPr="0059089A">
        <w:rPr>
          <w:rStyle w:val="libAlaemChar"/>
          <w:rFonts w:hint="eastAsia"/>
          <w:rtl/>
        </w:rPr>
        <w:t>(</w:t>
      </w:r>
      <w:r w:rsidRPr="007C41A0">
        <w:rPr>
          <w:rStyle w:val="libAieChar"/>
          <w:rFonts w:hint="eastAsia"/>
          <w:rtl/>
        </w:rPr>
        <w:t>قَالُوا</w:t>
      </w:r>
      <w:r w:rsidRPr="007C41A0">
        <w:rPr>
          <w:rStyle w:val="libAieChar"/>
          <w:rtl/>
        </w:rPr>
        <w:t xml:space="preserve"> فَأْتُوا بِهِ عَلَى أَعْيُنِ النَّاسِ لَعَلَّهُمْ يَشْهَدُونَ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ان</w:t>
      </w:r>
      <w:r>
        <w:rPr>
          <w:rtl/>
        </w:rPr>
        <w:t xml:space="preserve"> لوگو</w:t>
      </w:r>
      <w:r w:rsidR="00FA323E">
        <w:rPr>
          <w:rtl/>
        </w:rPr>
        <w:t xml:space="preserve">ں </w:t>
      </w:r>
      <w:r>
        <w:rPr>
          <w:rtl/>
        </w:rPr>
        <w:t>نے كہا كہ اسے لوگو</w:t>
      </w:r>
      <w:r w:rsidR="00FA323E">
        <w:rPr>
          <w:rtl/>
        </w:rPr>
        <w:t xml:space="preserve">ں </w:t>
      </w:r>
      <w:r>
        <w:rPr>
          <w:rtl/>
        </w:rPr>
        <w:t>كے سامنے لے آؤ شايد لوگ گواہى دے سكي</w:t>
      </w:r>
      <w:r w:rsidR="00FA323E">
        <w:rPr>
          <w:rtl/>
        </w:rPr>
        <w:t xml:space="preserve">ں </w:t>
      </w:r>
      <w:r>
        <w:rPr>
          <w:rtl/>
        </w:rPr>
        <w:t>(61)</w:t>
      </w:r>
    </w:p>
    <w:p w:rsidR="00C61A0B" w:rsidRDefault="00C61A0B" w:rsidP="007C41A0">
      <w:pPr>
        <w:pStyle w:val="libNormal"/>
        <w:rPr>
          <w:rtl/>
        </w:rPr>
      </w:pPr>
      <w:r>
        <w:t>1</w:t>
      </w:r>
      <w:r>
        <w:rPr>
          <w:rtl/>
        </w:rPr>
        <w:t>_ بت پرست بتو</w:t>
      </w:r>
      <w:r w:rsidR="00FA323E">
        <w:rPr>
          <w:rtl/>
        </w:rPr>
        <w:t xml:space="preserve">ں </w:t>
      </w:r>
      <w:r>
        <w:rPr>
          <w:rtl/>
        </w:rPr>
        <w:t>كو توڑنے والے كو كشف كرنے كى خاطر حضرت ا براہيم (ع) كو حاضر كرنے اور ان سے كھلم كھلا بازپرسى كے خواہا</w:t>
      </w:r>
      <w:r w:rsidR="00FA323E">
        <w:rPr>
          <w:rtl/>
        </w:rPr>
        <w:t xml:space="preserve">ں </w:t>
      </w:r>
      <w:r>
        <w:rPr>
          <w:rtl/>
        </w:rPr>
        <w:t>_</w:t>
      </w:r>
      <w:r w:rsidRPr="007C41A0">
        <w:rPr>
          <w:rStyle w:val="libArabicChar"/>
          <w:rFonts w:hint="eastAsia"/>
          <w:rtl/>
        </w:rPr>
        <w:t>قالوا</w:t>
      </w:r>
      <w:r w:rsidRPr="007C41A0">
        <w:rPr>
          <w:rStyle w:val="libArabicChar"/>
          <w:rtl/>
        </w:rPr>
        <w:t xml:space="preserve"> فأتوا ب</w:t>
      </w:r>
      <w:r w:rsidR="00100487" w:rsidRPr="00100487">
        <w:rPr>
          <w:rStyle w:val="libArabicChar"/>
          <w:rFonts w:hint="cs"/>
          <w:rtl/>
        </w:rPr>
        <w:t>ه</w:t>
      </w:r>
      <w:r w:rsidRPr="007C41A0">
        <w:rPr>
          <w:rStyle w:val="libArabicChar"/>
          <w:rtl/>
        </w:rPr>
        <w:t xml:space="preserve"> </w:t>
      </w:r>
      <w:r w:rsidRPr="007C41A0">
        <w:rPr>
          <w:rStyle w:val="libArabicChar"/>
          <w:rFonts w:hint="cs"/>
          <w:rtl/>
        </w:rPr>
        <w:t>على</w:t>
      </w:r>
      <w:r w:rsidRPr="007C41A0">
        <w:rPr>
          <w:rStyle w:val="libArabicChar"/>
          <w:rtl/>
        </w:rPr>
        <w:t xml:space="preserve"> </w:t>
      </w:r>
      <w:r w:rsidRPr="007C41A0">
        <w:rPr>
          <w:rStyle w:val="libArabicChar"/>
          <w:rFonts w:hint="cs"/>
          <w:rtl/>
        </w:rPr>
        <w:t>أعين</w:t>
      </w:r>
      <w:r w:rsidRPr="007C41A0">
        <w:rPr>
          <w:rStyle w:val="libArabicChar"/>
          <w:rtl/>
        </w:rPr>
        <w:t xml:space="preserve"> الناس</w:t>
      </w:r>
    </w:p>
    <w:p w:rsidR="00C61A0B" w:rsidRDefault="00C61A0B" w:rsidP="00C61A0B">
      <w:pPr>
        <w:pStyle w:val="libNormal"/>
        <w:rPr>
          <w:rtl/>
        </w:rPr>
      </w:pPr>
      <w:r>
        <w:t>2</w:t>
      </w:r>
      <w:r>
        <w:rPr>
          <w:rtl/>
        </w:rPr>
        <w:t>_ بت پرستو</w:t>
      </w:r>
      <w:r w:rsidR="00FA323E">
        <w:rPr>
          <w:rtl/>
        </w:rPr>
        <w:t xml:space="preserve">ں </w:t>
      </w:r>
      <w:r>
        <w:rPr>
          <w:rtl/>
        </w:rPr>
        <w:t>نے حضرت ابراہيم (ع) كو لوگو</w:t>
      </w:r>
      <w:r w:rsidR="00FA323E">
        <w:rPr>
          <w:rtl/>
        </w:rPr>
        <w:t xml:space="preserve">ں </w:t>
      </w:r>
      <w:r>
        <w:rPr>
          <w:rtl/>
        </w:rPr>
        <w:t>كى طرف سے ان كے مجرم ہونے كى گواہى دينے كيلئے حاضر كيا_</w:t>
      </w:r>
    </w:p>
    <w:p w:rsidR="00C61A0B" w:rsidRDefault="00C61A0B" w:rsidP="007C41A0">
      <w:pPr>
        <w:pStyle w:val="libArabic"/>
        <w:rPr>
          <w:rtl/>
        </w:rPr>
      </w:pPr>
      <w:r>
        <w:rPr>
          <w:rFonts w:hint="eastAsia"/>
          <w:rtl/>
        </w:rPr>
        <w:t>فأتوا</w:t>
      </w:r>
      <w:r>
        <w:rPr>
          <w:rtl/>
        </w:rPr>
        <w:t xml:space="preserve"> ب</w:t>
      </w:r>
      <w:r w:rsidR="00100487" w:rsidRPr="00100487">
        <w:rPr>
          <w:rFonts w:hint="cs"/>
          <w:rtl/>
        </w:rPr>
        <w:t>ه</w:t>
      </w:r>
      <w:r>
        <w:rPr>
          <w:rtl/>
        </w:rPr>
        <w:t xml:space="preserve"> ... لعل</w:t>
      </w:r>
      <w:r w:rsidR="00100487" w:rsidRPr="00100487">
        <w:rPr>
          <w:rFonts w:hint="cs"/>
          <w:rtl/>
        </w:rPr>
        <w:t>ه</w:t>
      </w:r>
      <w:r>
        <w:rPr>
          <w:rFonts w:hint="cs"/>
          <w:rtl/>
        </w:rPr>
        <w:t>م</w:t>
      </w:r>
      <w:r>
        <w:rPr>
          <w:rtl/>
        </w:rPr>
        <w:t xml:space="preserve"> </w:t>
      </w:r>
      <w:r>
        <w:rPr>
          <w:rFonts w:hint="cs"/>
          <w:rtl/>
        </w:rPr>
        <w:t>ي</w:t>
      </w:r>
      <w:r>
        <w:rPr>
          <w:rtl/>
        </w:rPr>
        <w:t>ش</w:t>
      </w:r>
      <w:r w:rsidR="00100487" w:rsidRPr="00100487">
        <w:rPr>
          <w:rFonts w:hint="cs"/>
          <w:rtl/>
        </w:rPr>
        <w:t>ه</w:t>
      </w:r>
      <w:r>
        <w:rPr>
          <w:rFonts w:hint="cs"/>
          <w:rtl/>
        </w:rPr>
        <w:t>دون</w:t>
      </w:r>
    </w:p>
    <w:p w:rsidR="00C61A0B" w:rsidRDefault="00C61A0B" w:rsidP="00C61A0B">
      <w:pPr>
        <w:pStyle w:val="libNormal"/>
        <w:rPr>
          <w:rtl/>
        </w:rPr>
      </w:pPr>
      <w:r>
        <w:t>3</w:t>
      </w:r>
      <w:r>
        <w:rPr>
          <w:rtl/>
        </w:rPr>
        <w:t>_ بت پرستو</w:t>
      </w:r>
      <w:r w:rsidR="00FA323E">
        <w:rPr>
          <w:rtl/>
        </w:rPr>
        <w:t xml:space="preserve">ں </w:t>
      </w:r>
      <w:r>
        <w:rPr>
          <w:rtl/>
        </w:rPr>
        <w:t>نے حضرت ابراہيم (ع) كو اسلئے حاضر كيا تا كہ ان كى بت شكنى كى سزا عام لوگو</w:t>
      </w:r>
      <w:r w:rsidR="00FA323E">
        <w:rPr>
          <w:rtl/>
        </w:rPr>
        <w:t xml:space="preserve">ں </w:t>
      </w:r>
      <w:r>
        <w:rPr>
          <w:rtl/>
        </w:rPr>
        <w:t>كو دكھائي جاسكے_</w:t>
      </w:r>
    </w:p>
    <w:p w:rsidR="00C61A0B" w:rsidRDefault="00C61A0B" w:rsidP="007C41A0">
      <w:pPr>
        <w:pStyle w:val="libNormal"/>
        <w:rPr>
          <w:rtl/>
        </w:rPr>
      </w:pPr>
      <w:r w:rsidRPr="007C41A0">
        <w:rPr>
          <w:rStyle w:val="libArabicChar"/>
          <w:rFonts w:hint="eastAsia"/>
          <w:rtl/>
        </w:rPr>
        <w:t>فأتوا</w:t>
      </w:r>
      <w:r w:rsidRPr="007C41A0">
        <w:rPr>
          <w:rStyle w:val="libArabicChar"/>
          <w:rtl/>
        </w:rPr>
        <w:t xml:space="preserve"> ب</w:t>
      </w:r>
      <w:r w:rsidR="00100487" w:rsidRPr="00100487">
        <w:rPr>
          <w:rStyle w:val="libArabicChar"/>
          <w:rFonts w:hint="cs"/>
          <w:rtl/>
        </w:rPr>
        <w:t>ه</w:t>
      </w:r>
      <w:r w:rsidRPr="007C41A0">
        <w:rPr>
          <w:rStyle w:val="libArabicChar"/>
          <w:rtl/>
        </w:rPr>
        <w:t xml:space="preserve"> ... </w:t>
      </w:r>
      <w:r w:rsidRPr="007C41A0">
        <w:rPr>
          <w:rStyle w:val="libArabicChar"/>
          <w:rFonts w:hint="cs"/>
          <w:rtl/>
        </w:rPr>
        <w:t>لعل</w:t>
      </w:r>
      <w:r w:rsidR="00100487" w:rsidRPr="00100487">
        <w:rPr>
          <w:rStyle w:val="libArabicChar"/>
          <w:rFonts w:hint="cs"/>
          <w:rtl/>
        </w:rPr>
        <w:t>ه</w:t>
      </w:r>
      <w:r w:rsidRPr="007C41A0">
        <w:rPr>
          <w:rStyle w:val="libArabicChar"/>
          <w:rFonts w:hint="cs"/>
          <w:rtl/>
        </w:rPr>
        <w:t>م</w:t>
      </w:r>
      <w:r w:rsidRPr="007C41A0">
        <w:rPr>
          <w:rStyle w:val="libArabicChar"/>
          <w:rtl/>
        </w:rPr>
        <w:t xml:space="preserve"> </w:t>
      </w:r>
      <w:r w:rsidRPr="007C41A0">
        <w:rPr>
          <w:rStyle w:val="libArabicChar"/>
          <w:rFonts w:hint="cs"/>
          <w:rtl/>
        </w:rPr>
        <w:t>يش</w:t>
      </w:r>
      <w:r w:rsidR="00100487" w:rsidRPr="00100487">
        <w:rPr>
          <w:rStyle w:val="libArabicChar"/>
          <w:rFonts w:hint="cs"/>
          <w:rtl/>
        </w:rPr>
        <w:t>ه</w:t>
      </w:r>
      <w:r w:rsidRPr="007C41A0">
        <w:rPr>
          <w:rStyle w:val="libArabicChar"/>
          <w:rtl/>
        </w:rPr>
        <w:t>دون</w:t>
      </w:r>
      <w:r w:rsidR="007C41A0">
        <w:rPr>
          <w:rFonts w:hint="cs"/>
          <w:rtl/>
        </w:rPr>
        <w:t xml:space="preserve">  </w:t>
      </w:r>
      <w:r>
        <w:rPr>
          <w:rFonts w:hint="eastAsia"/>
          <w:rtl/>
        </w:rPr>
        <w:t>مذكورہ</w:t>
      </w:r>
      <w:r>
        <w:rPr>
          <w:rtl/>
        </w:rPr>
        <w:t xml:space="preserve"> مطلب اس بات پر مبتنى ہے كہ ''يشہدون'' ،''يحضرون'' (حاضر ہو</w:t>
      </w:r>
      <w:r w:rsidR="00FA323E">
        <w:rPr>
          <w:rtl/>
        </w:rPr>
        <w:t xml:space="preserve">ں </w:t>
      </w:r>
      <w:r>
        <w:rPr>
          <w:rtl/>
        </w:rPr>
        <w:t>) كے معنى مي</w:t>
      </w:r>
      <w:r w:rsidR="00FA323E">
        <w:rPr>
          <w:rtl/>
        </w:rPr>
        <w:t xml:space="preserve">ں </w:t>
      </w:r>
      <w:r>
        <w:rPr>
          <w:rtl/>
        </w:rPr>
        <w:t>ہو اس احتمال كى بنياد پر آيت كے مورد كى مناسبت سے لوگو</w:t>
      </w:r>
      <w:r w:rsidR="00FA323E">
        <w:rPr>
          <w:rtl/>
        </w:rPr>
        <w:t xml:space="preserve">ں </w:t>
      </w:r>
      <w:r>
        <w:rPr>
          <w:rtl/>
        </w:rPr>
        <w:t>كے حاضر ہونے سے مقصود ان كا حضرت ابراہيم (ع) كى سزا كو ديكھنے كيلئے حاضر ہونا ہوگا_</w:t>
      </w:r>
    </w:p>
    <w:p w:rsidR="00C61A0B" w:rsidRDefault="00C61A0B" w:rsidP="007C41A0">
      <w:pPr>
        <w:pStyle w:val="libNormal"/>
        <w:rPr>
          <w:rtl/>
        </w:rPr>
      </w:pPr>
      <w:r>
        <w:t>4</w:t>
      </w:r>
      <w:r>
        <w:rPr>
          <w:rtl/>
        </w:rPr>
        <w:t>_ گواہى دينا، قوم ابراہيم (ع) مي</w:t>
      </w:r>
      <w:r w:rsidR="00FA323E">
        <w:rPr>
          <w:rtl/>
        </w:rPr>
        <w:t xml:space="preserve">ں </w:t>
      </w:r>
      <w:r>
        <w:rPr>
          <w:rtl/>
        </w:rPr>
        <w:t>جرم كے ثابت كرنے كا ذريعہ تھا_</w:t>
      </w:r>
      <w:r w:rsidRPr="007C41A0">
        <w:rPr>
          <w:rStyle w:val="libArabicChar"/>
          <w:rFonts w:hint="eastAsia"/>
          <w:rtl/>
        </w:rPr>
        <w:t>فأتوا</w:t>
      </w:r>
      <w:r w:rsidRPr="007C41A0">
        <w:rPr>
          <w:rStyle w:val="libArabicChar"/>
          <w:rtl/>
        </w:rPr>
        <w:t xml:space="preserve"> ب</w:t>
      </w:r>
      <w:r w:rsidR="00100487" w:rsidRPr="00100487">
        <w:rPr>
          <w:rStyle w:val="libArabicChar"/>
          <w:rFonts w:hint="cs"/>
          <w:rtl/>
        </w:rPr>
        <w:t>ه</w:t>
      </w:r>
      <w:r w:rsidRPr="007C41A0">
        <w:rPr>
          <w:rStyle w:val="libArabicChar"/>
          <w:rtl/>
        </w:rPr>
        <w:t xml:space="preserve"> ... </w:t>
      </w:r>
      <w:r w:rsidRPr="007C41A0">
        <w:rPr>
          <w:rStyle w:val="libArabicChar"/>
          <w:rFonts w:hint="cs"/>
          <w:rtl/>
        </w:rPr>
        <w:t>لعل</w:t>
      </w:r>
      <w:r w:rsidR="00100487" w:rsidRPr="00100487">
        <w:rPr>
          <w:rStyle w:val="libArabicChar"/>
          <w:rFonts w:hint="cs"/>
          <w:rtl/>
        </w:rPr>
        <w:t>ه</w:t>
      </w:r>
      <w:r w:rsidRPr="007C41A0">
        <w:rPr>
          <w:rStyle w:val="libArabicChar"/>
          <w:rFonts w:hint="cs"/>
          <w:rtl/>
        </w:rPr>
        <w:t>م</w:t>
      </w:r>
      <w:r w:rsidRPr="007C41A0">
        <w:rPr>
          <w:rStyle w:val="libArabicChar"/>
          <w:rtl/>
        </w:rPr>
        <w:t xml:space="preserve"> يش</w:t>
      </w:r>
      <w:r w:rsidR="00100487" w:rsidRPr="00100487">
        <w:rPr>
          <w:rStyle w:val="libArabicChar"/>
          <w:rFonts w:hint="cs"/>
          <w:rtl/>
        </w:rPr>
        <w:t>ه</w:t>
      </w:r>
      <w:r w:rsidRPr="007C41A0">
        <w:rPr>
          <w:rStyle w:val="libArabicChar"/>
          <w:rFonts w:hint="cs"/>
          <w:rtl/>
        </w:rPr>
        <w:t>دون</w:t>
      </w:r>
    </w:p>
    <w:p w:rsidR="00C61A0B" w:rsidRDefault="00C61A0B" w:rsidP="007C41A0">
      <w:pPr>
        <w:pStyle w:val="libNormal"/>
        <w:rPr>
          <w:rtl/>
        </w:rPr>
      </w:pPr>
      <w:r>
        <w:rPr>
          <w:rFonts w:hint="eastAsia"/>
          <w:rtl/>
        </w:rPr>
        <w:t>ابراہيم</w:t>
      </w:r>
      <w:r>
        <w:rPr>
          <w:rtl/>
        </w:rPr>
        <w:t xml:space="preserve"> (ع) :</w:t>
      </w:r>
      <w:r>
        <w:rPr>
          <w:rFonts w:hint="eastAsia"/>
          <w:rtl/>
        </w:rPr>
        <w:t>ان</w:t>
      </w:r>
      <w:r>
        <w:rPr>
          <w:rtl/>
        </w:rPr>
        <w:t xml:space="preserve"> سے آشكارا تفتيش1; انكى تفتيش كى درخواست1; ان كے حاضر كرنے كا فلسفہ 2، 3; انكا قصہ 1، 2، 3;</w:t>
      </w:r>
    </w:p>
    <w:p w:rsidR="007C41A0" w:rsidRDefault="00E37482" w:rsidP="007C41A0">
      <w:pPr>
        <w:pStyle w:val="libNormal"/>
        <w:rPr>
          <w:rtl/>
        </w:rPr>
      </w:pPr>
      <w:r>
        <w:rPr>
          <w:rtl/>
        </w:rPr>
        <w:br w:type="page"/>
      </w:r>
    </w:p>
    <w:p w:rsidR="00C61A0B" w:rsidRDefault="00C61A0B" w:rsidP="007C41A0">
      <w:pPr>
        <w:pStyle w:val="libNormal"/>
        <w:rPr>
          <w:rtl/>
        </w:rPr>
      </w:pPr>
      <w:r>
        <w:rPr>
          <w:rFonts w:hint="eastAsia"/>
          <w:rtl/>
        </w:rPr>
        <w:lastRenderedPageBreak/>
        <w:t>انكى</w:t>
      </w:r>
      <w:r>
        <w:rPr>
          <w:rtl/>
        </w:rPr>
        <w:t xml:space="preserve"> بت شكنى كى سزا 3; انكے خلاف گواہى 2</w:t>
      </w:r>
    </w:p>
    <w:p w:rsidR="00C61A0B" w:rsidRDefault="00C61A0B" w:rsidP="007C41A0">
      <w:pPr>
        <w:pStyle w:val="libNormal"/>
        <w:rPr>
          <w:rtl/>
        </w:rPr>
      </w:pPr>
      <w:r>
        <w:rPr>
          <w:rFonts w:hint="eastAsia"/>
          <w:rtl/>
        </w:rPr>
        <w:t>جرائم</w:t>
      </w:r>
      <w:r>
        <w:rPr>
          <w:rtl/>
        </w:rPr>
        <w:t>:</w:t>
      </w:r>
      <w:r>
        <w:rPr>
          <w:rFonts w:hint="eastAsia"/>
          <w:rtl/>
        </w:rPr>
        <w:t>اثبات</w:t>
      </w:r>
      <w:r>
        <w:rPr>
          <w:rtl/>
        </w:rPr>
        <w:t xml:space="preserve"> جرم كى ادلہ 4</w:t>
      </w:r>
    </w:p>
    <w:p w:rsidR="00C61A0B" w:rsidRDefault="00C61A0B" w:rsidP="007C41A0">
      <w:pPr>
        <w:pStyle w:val="libNormal"/>
        <w:rPr>
          <w:rtl/>
        </w:rPr>
      </w:pPr>
      <w:r>
        <w:rPr>
          <w:rFonts w:hint="eastAsia"/>
          <w:rtl/>
        </w:rPr>
        <w:t>قوم</w:t>
      </w:r>
      <w:r>
        <w:rPr>
          <w:rtl/>
        </w:rPr>
        <w:t xml:space="preserve"> ابراہيم (ع) :</w:t>
      </w:r>
      <w:r>
        <w:rPr>
          <w:rFonts w:hint="eastAsia"/>
          <w:rtl/>
        </w:rPr>
        <w:t>مشار</w:t>
      </w:r>
      <w:r>
        <w:rPr>
          <w:rtl/>
        </w:rPr>
        <w:t xml:space="preserve"> اليہ حضرت ابراہيم (ع) كا عمل (بتو</w:t>
      </w:r>
      <w:r w:rsidR="00FA323E">
        <w:rPr>
          <w:rtl/>
        </w:rPr>
        <w:t xml:space="preserve">ں </w:t>
      </w:r>
      <w:r>
        <w:rPr>
          <w:rtl/>
        </w:rPr>
        <w:t>كو توڑنا)</w:t>
      </w:r>
    </w:p>
    <w:p w:rsidR="00C61A0B" w:rsidRDefault="00C61A0B" w:rsidP="00C61A0B">
      <w:pPr>
        <w:pStyle w:val="libNormal"/>
        <w:rPr>
          <w:rtl/>
        </w:rPr>
      </w:pPr>
      <w:r>
        <w:rPr>
          <w:rFonts w:hint="eastAsia"/>
          <w:rtl/>
        </w:rPr>
        <w:t>اسكے</w:t>
      </w:r>
      <w:r>
        <w:rPr>
          <w:rtl/>
        </w:rPr>
        <w:t xml:space="preserve"> مطالبے 1; اس مي</w:t>
      </w:r>
      <w:r w:rsidR="00FA323E">
        <w:rPr>
          <w:rtl/>
        </w:rPr>
        <w:t xml:space="preserve">ں </w:t>
      </w:r>
      <w:r>
        <w:rPr>
          <w:rtl/>
        </w:rPr>
        <w:t>گواہى 4</w:t>
      </w:r>
    </w:p>
    <w:p w:rsidR="00C61A0B" w:rsidRDefault="00C61A0B" w:rsidP="007C41A0">
      <w:pPr>
        <w:pStyle w:val="libNormal"/>
        <w:rPr>
          <w:rtl/>
        </w:rPr>
      </w:pPr>
      <w:r>
        <w:rPr>
          <w:rFonts w:hint="eastAsia"/>
          <w:rtl/>
        </w:rPr>
        <w:t>گواہي</w:t>
      </w:r>
      <w:r>
        <w:rPr>
          <w:rtl/>
        </w:rPr>
        <w:t>:</w:t>
      </w:r>
      <w:r>
        <w:rPr>
          <w:rFonts w:hint="eastAsia"/>
          <w:rtl/>
        </w:rPr>
        <w:t>اسكے</w:t>
      </w:r>
      <w:r>
        <w:rPr>
          <w:rtl/>
        </w:rPr>
        <w:t xml:space="preserve"> اثرات 4</w:t>
      </w:r>
    </w:p>
    <w:p w:rsidR="00C61A0B" w:rsidRDefault="007C41A0" w:rsidP="007C41A0">
      <w:pPr>
        <w:pStyle w:val="Heading2Center"/>
        <w:rPr>
          <w:rtl/>
        </w:rPr>
      </w:pPr>
      <w:bookmarkStart w:id="183" w:name="_Toc33446613"/>
      <w:r>
        <w:rPr>
          <w:rFonts w:hint="cs"/>
          <w:rtl/>
        </w:rPr>
        <w:t>آیت 62</w:t>
      </w:r>
      <w:bookmarkEnd w:id="183"/>
    </w:p>
    <w:p w:rsidR="00C61A0B" w:rsidRDefault="0059089A" w:rsidP="007C41A0">
      <w:pPr>
        <w:pStyle w:val="libNormal"/>
        <w:rPr>
          <w:rtl/>
        </w:rPr>
      </w:pPr>
      <w:r>
        <w:rPr>
          <w:rStyle w:val="libAieChar"/>
          <w:rFonts w:hint="eastAsia"/>
          <w:rtl/>
        </w:rPr>
        <w:t xml:space="preserve"> </w:t>
      </w:r>
      <w:r w:rsidRPr="0059089A">
        <w:rPr>
          <w:rStyle w:val="libAlaemChar"/>
          <w:rFonts w:hint="eastAsia"/>
          <w:rtl/>
        </w:rPr>
        <w:t>(</w:t>
      </w:r>
      <w:r w:rsidRPr="007C41A0">
        <w:rPr>
          <w:rStyle w:val="libAieChar"/>
          <w:rFonts w:hint="eastAsia"/>
          <w:rtl/>
        </w:rPr>
        <w:t>قَالُوا</w:t>
      </w:r>
      <w:r w:rsidRPr="007C41A0">
        <w:rPr>
          <w:rStyle w:val="libAieChar"/>
          <w:rtl/>
        </w:rPr>
        <w:t xml:space="preserve"> أَأَنتَ فَعَلْتَ هَذَا بِآلِهَتِنَا يَا إِبْرَاهِيمُ</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پھر</w:t>
      </w:r>
      <w:r>
        <w:rPr>
          <w:rtl/>
        </w:rPr>
        <w:t xml:space="preserve"> ان لوگو</w:t>
      </w:r>
      <w:r w:rsidR="00FA323E">
        <w:rPr>
          <w:rtl/>
        </w:rPr>
        <w:t xml:space="preserve">ں </w:t>
      </w:r>
      <w:r>
        <w:rPr>
          <w:rtl/>
        </w:rPr>
        <w:t>نے ابراہيم سے كہا كہ كيا تم نے ہمارے خداؤ</w:t>
      </w:r>
      <w:r w:rsidR="00FA323E">
        <w:rPr>
          <w:rtl/>
        </w:rPr>
        <w:t xml:space="preserve">ں </w:t>
      </w:r>
      <w:r>
        <w:rPr>
          <w:rtl/>
        </w:rPr>
        <w:t>كے ساتھ يہ برتاؤ كيا ہے (62)</w:t>
      </w:r>
    </w:p>
    <w:p w:rsidR="00C61A0B" w:rsidRDefault="00C61A0B" w:rsidP="007C41A0">
      <w:pPr>
        <w:pStyle w:val="libNormal"/>
        <w:rPr>
          <w:rtl/>
        </w:rPr>
      </w:pPr>
      <w:r>
        <w:t>1</w:t>
      </w:r>
      <w:r>
        <w:rPr>
          <w:rtl/>
        </w:rPr>
        <w:t>_ بت پرست، حضرت ابراہيم (ع) كو بتو</w:t>
      </w:r>
      <w:r w:rsidR="00FA323E">
        <w:rPr>
          <w:rtl/>
        </w:rPr>
        <w:t xml:space="preserve">ں </w:t>
      </w:r>
      <w:r>
        <w:rPr>
          <w:rtl/>
        </w:rPr>
        <w:t>كا توڑنے والا سمجھتے تھے_</w:t>
      </w:r>
      <w:r w:rsidRPr="007C41A0">
        <w:rPr>
          <w:rStyle w:val="libArabicChar"/>
          <w:rFonts w:hint="eastAsia"/>
          <w:rtl/>
        </w:rPr>
        <w:t>قالواء</w:t>
      </w:r>
      <w:r w:rsidRPr="007C41A0">
        <w:rPr>
          <w:rStyle w:val="libArabicChar"/>
          <w:rtl/>
        </w:rPr>
        <w:t xml:space="preserve"> ا نت فعلت </w:t>
      </w:r>
      <w:r w:rsidR="00100487" w:rsidRPr="00100487">
        <w:rPr>
          <w:rStyle w:val="libArabicChar"/>
          <w:rFonts w:hint="cs"/>
          <w:rtl/>
        </w:rPr>
        <w:t>ه</w:t>
      </w:r>
      <w:r w:rsidRPr="007C41A0">
        <w:rPr>
          <w:rStyle w:val="libArabicChar"/>
          <w:rFonts w:hint="cs"/>
          <w:rtl/>
        </w:rPr>
        <w:t>ذا</w:t>
      </w:r>
      <w:r w:rsidRPr="007C41A0">
        <w:rPr>
          <w:rStyle w:val="libArabicChar"/>
          <w:rtl/>
        </w:rPr>
        <w:t xml:space="preserve"> </w:t>
      </w:r>
      <w:r w:rsidRPr="007C41A0">
        <w:rPr>
          <w:rStyle w:val="libArabicChar"/>
          <w:rFonts w:hint="cs"/>
          <w:rtl/>
        </w:rPr>
        <w:t>بأل</w:t>
      </w:r>
      <w:r w:rsidR="00100487" w:rsidRPr="00100487">
        <w:rPr>
          <w:rStyle w:val="libArabicChar"/>
          <w:rFonts w:hint="cs"/>
          <w:rtl/>
        </w:rPr>
        <w:t>ه</w:t>
      </w:r>
      <w:r w:rsidRPr="007C41A0">
        <w:rPr>
          <w:rStyle w:val="libArabicChar"/>
          <w:rFonts w:hint="cs"/>
          <w:rtl/>
        </w:rPr>
        <w:t>تنا</w:t>
      </w:r>
      <w:r w:rsidRPr="007C41A0">
        <w:rPr>
          <w:rStyle w:val="libArabicChar"/>
          <w:rtl/>
        </w:rPr>
        <w:t xml:space="preserve"> </w:t>
      </w:r>
      <w:r w:rsidRPr="007C41A0">
        <w:rPr>
          <w:rStyle w:val="libArabicChar"/>
          <w:rFonts w:hint="cs"/>
          <w:rtl/>
        </w:rPr>
        <w:t>يا</w:t>
      </w:r>
      <w:r w:rsidRPr="007C41A0">
        <w:rPr>
          <w:rStyle w:val="libArabicChar"/>
          <w:rtl/>
        </w:rPr>
        <w:t xml:space="preserve"> </w:t>
      </w:r>
      <w:r w:rsidRPr="007C41A0">
        <w:rPr>
          <w:rStyle w:val="libArabicChar"/>
          <w:rFonts w:hint="cs"/>
          <w:rtl/>
        </w:rPr>
        <w:t>إ</w:t>
      </w:r>
      <w:r w:rsidRPr="007C41A0">
        <w:rPr>
          <w:rStyle w:val="libArabicChar"/>
          <w:rtl/>
        </w:rPr>
        <w:t>برا</w:t>
      </w:r>
      <w:r w:rsidR="00100487" w:rsidRPr="00100487">
        <w:rPr>
          <w:rStyle w:val="libArabicChar"/>
          <w:rFonts w:hint="cs"/>
          <w:rtl/>
        </w:rPr>
        <w:t>ه</w:t>
      </w:r>
      <w:r w:rsidRPr="007C41A0">
        <w:rPr>
          <w:rStyle w:val="libArabicChar"/>
          <w:rFonts w:hint="cs"/>
          <w:rtl/>
        </w:rPr>
        <w:t>يم</w:t>
      </w:r>
    </w:p>
    <w:p w:rsidR="00C61A0B" w:rsidRDefault="00C61A0B" w:rsidP="00C61A0B">
      <w:pPr>
        <w:pStyle w:val="libNormal"/>
        <w:rPr>
          <w:rtl/>
        </w:rPr>
      </w:pPr>
      <w:r>
        <w:t>2</w:t>
      </w:r>
      <w:r>
        <w:rPr>
          <w:rtl/>
        </w:rPr>
        <w:t>_ بت پرستو</w:t>
      </w:r>
      <w:r w:rsidR="00FA323E">
        <w:rPr>
          <w:rtl/>
        </w:rPr>
        <w:t xml:space="preserve">ں </w:t>
      </w:r>
      <w:r>
        <w:rPr>
          <w:rtl/>
        </w:rPr>
        <w:t>نے حضرت ابراہيم(ع) سے بتو</w:t>
      </w:r>
      <w:r w:rsidR="00FA323E">
        <w:rPr>
          <w:rtl/>
        </w:rPr>
        <w:t xml:space="preserve">ں </w:t>
      </w:r>
      <w:r>
        <w:rPr>
          <w:rtl/>
        </w:rPr>
        <w:t>كو توڑنے كا اعتراف لينے كيلئے ان سے تفتيش كى _</w:t>
      </w:r>
    </w:p>
    <w:p w:rsidR="00C61A0B" w:rsidRDefault="00C61A0B" w:rsidP="007C41A0">
      <w:pPr>
        <w:pStyle w:val="libNormal"/>
        <w:rPr>
          <w:rtl/>
        </w:rPr>
      </w:pPr>
      <w:r w:rsidRPr="007C41A0">
        <w:rPr>
          <w:rStyle w:val="libArabicChar"/>
          <w:rFonts w:hint="eastAsia"/>
          <w:rtl/>
        </w:rPr>
        <w:t>قالوا</w:t>
      </w:r>
      <w:r w:rsidRPr="007C41A0">
        <w:rPr>
          <w:rStyle w:val="libArabicChar"/>
          <w:rtl/>
        </w:rPr>
        <w:t xml:space="preserve"> ء ا نت فعلت </w:t>
      </w:r>
      <w:r w:rsidR="00100487" w:rsidRPr="00100487">
        <w:rPr>
          <w:rStyle w:val="libArabicChar"/>
          <w:rFonts w:hint="cs"/>
          <w:rtl/>
        </w:rPr>
        <w:t>ه</w:t>
      </w:r>
      <w:r w:rsidRPr="007C41A0">
        <w:rPr>
          <w:rStyle w:val="libArabicChar"/>
          <w:rFonts w:hint="cs"/>
          <w:rtl/>
        </w:rPr>
        <w:t>ذا</w:t>
      </w:r>
      <w:r w:rsidRPr="007C41A0">
        <w:rPr>
          <w:rStyle w:val="libArabicChar"/>
          <w:rtl/>
        </w:rPr>
        <w:t xml:space="preserve"> </w:t>
      </w:r>
      <w:r w:rsidRPr="007C41A0">
        <w:rPr>
          <w:rStyle w:val="libArabicChar"/>
          <w:rFonts w:hint="cs"/>
          <w:rtl/>
        </w:rPr>
        <w:t>بأل</w:t>
      </w:r>
      <w:r w:rsidR="00100487" w:rsidRPr="00100487">
        <w:rPr>
          <w:rStyle w:val="libArabicChar"/>
          <w:rFonts w:hint="cs"/>
          <w:rtl/>
        </w:rPr>
        <w:t>ه</w:t>
      </w:r>
      <w:r w:rsidRPr="007C41A0">
        <w:rPr>
          <w:rStyle w:val="libArabicChar"/>
          <w:rFonts w:hint="cs"/>
          <w:rtl/>
        </w:rPr>
        <w:t>تنا</w:t>
      </w:r>
      <w:r w:rsidRPr="007C41A0">
        <w:rPr>
          <w:rStyle w:val="libArabicChar"/>
          <w:rtl/>
        </w:rPr>
        <w:t xml:space="preserve"> </w:t>
      </w:r>
      <w:r w:rsidRPr="007C41A0">
        <w:rPr>
          <w:rStyle w:val="libArabicChar"/>
          <w:rFonts w:hint="cs"/>
          <w:rtl/>
        </w:rPr>
        <w:t>يا</w:t>
      </w:r>
      <w:r w:rsidRPr="007C41A0">
        <w:rPr>
          <w:rStyle w:val="libArabicChar"/>
          <w:rtl/>
        </w:rPr>
        <w:t xml:space="preserve"> </w:t>
      </w:r>
      <w:r w:rsidRPr="007C41A0">
        <w:rPr>
          <w:rStyle w:val="libArabicChar"/>
          <w:rFonts w:hint="cs"/>
          <w:rtl/>
        </w:rPr>
        <w:t>إب</w:t>
      </w:r>
      <w:r w:rsidRPr="007C41A0">
        <w:rPr>
          <w:rStyle w:val="libArabicChar"/>
          <w:rtl/>
        </w:rPr>
        <w:t>را</w:t>
      </w:r>
      <w:r w:rsidR="00100487" w:rsidRPr="00100487">
        <w:rPr>
          <w:rStyle w:val="libArabicChar"/>
          <w:rFonts w:hint="cs"/>
          <w:rtl/>
        </w:rPr>
        <w:t>ه</w:t>
      </w:r>
      <w:r w:rsidRPr="007C41A0">
        <w:rPr>
          <w:rStyle w:val="libArabicChar"/>
          <w:rFonts w:hint="cs"/>
          <w:rtl/>
        </w:rPr>
        <w:t>يم</w:t>
      </w:r>
      <w:r w:rsidR="007C41A0">
        <w:rPr>
          <w:rFonts w:hint="cs"/>
          <w:rtl/>
        </w:rPr>
        <w:t xml:space="preserve"> </w:t>
      </w:r>
      <w:r>
        <w:rPr>
          <w:rtl/>
        </w:rPr>
        <w:t>''انت'' مي</w:t>
      </w:r>
      <w:r w:rsidR="00FA323E">
        <w:rPr>
          <w:rtl/>
        </w:rPr>
        <w:t xml:space="preserve">ں </w:t>
      </w:r>
      <w:r>
        <w:rPr>
          <w:rtl/>
        </w:rPr>
        <w:t>استفہام تقريرى او رمخاطب سے اعتراف لينے كيلئے ہے يعنى بت پرست جانتے تھے كہ حضرت ابراہيم(ع) بتو</w:t>
      </w:r>
      <w:r w:rsidR="00FA323E">
        <w:rPr>
          <w:rtl/>
        </w:rPr>
        <w:t xml:space="preserve">ں </w:t>
      </w:r>
      <w:r>
        <w:rPr>
          <w:rtl/>
        </w:rPr>
        <w:t>كو توڑنے والے ہي</w:t>
      </w:r>
      <w:r w:rsidR="00FA323E">
        <w:rPr>
          <w:rtl/>
        </w:rPr>
        <w:t xml:space="preserve">ں </w:t>
      </w:r>
      <w:r>
        <w:rPr>
          <w:rtl/>
        </w:rPr>
        <w:t>ليكن ان سے اعتراف لينے كيلئے انہو</w:t>
      </w:r>
      <w:r w:rsidR="00FA323E">
        <w:rPr>
          <w:rtl/>
        </w:rPr>
        <w:t xml:space="preserve">ں </w:t>
      </w:r>
      <w:r>
        <w:rPr>
          <w:rtl/>
        </w:rPr>
        <w:t xml:space="preserve">نے كہا </w:t>
      </w:r>
      <w:r w:rsidRPr="007C41A0">
        <w:rPr>
          <w:rStyle w:val="libArabicChar"/>
          <w:rtl/>
        </w:rPr>
        <w:t>''أنت فعلت''</w:t>
      </w:r>
      <w:r>
        <w:rPr>
          <w:rtl/>
        </w:rPr>
        <w:t>_</w:t>
      </w:r>
    </w:p>
    <w:p w:rsidR="00C61A0B" w:rsidRDefault="00C61A0B" w:rsidP="00C61A0B">
      <w:pPr>
        <w:pStyle w:val="libNormal"/>
        <w:rPr>
          <w:rtl/>
        </w:rPr>
      </w:pPr>
      <w:r>
        <w:t>3</w:t>
      </w:r>
      <w:r>
        <w:rPr>
          <w:rtl/>
        </w:rPr>
        <w:t>_ قوم ابراہيم (ع) كا بتكدہ حضرت ابراہيم (ع) سے تفتيش اور ان كے خلاف عدالتى كا روائي كا مركز _*</w:t>
      </w:r>
    </w:p>
    <w:p w:rsidR="00C61A0B" w:rsidRDefault="00C61A0B" w:rsidP="007C41A0">
      <w:pPr>
        <w:pStyle w:val="libNormal"/>
        <w:rPr>
          <w:rtl/>
        </w:rPr>
      </w:pPr>
      <w:r w:rsidRPr="007C41A0">
        <w:rPr>
          <w:rStyle w:val="libArabicChar"/>
          <w:rFonts w:hint="eastAsia"/>
          <w:rtl/>
        </w:rPr>
        <w:t>قالوا</w:t>
      </w:r>
      <w:r w:rsidRPr="007C41A0">
        <w:rPr>
          <w:rStyle w:val="libArabicChar"/>
          <w:rtl/>
        </w:rPr>
        <w:t xml:space="preserve"> ء ا نت فعلت </w:t>
      </w:r>
      <w:r w:rsidR="00100487" w:rsidRPr="00100487">
        <w:rPr>
          <w:rStyle w:val="libArabicChar"/>
          <w:rFonts w:hint="cs"/>
          <w:rtl/>
        </w:rPr>
        <w:t>ه</w:t>
      </w:r>
      <w:r w:rsidRPr="007C41A0">
        <w:rPr>
          <w:rStyle w:val="libArabicChar"/>
          <w:rFonts w:hint="cs"/>
          <w:rtl/>
        </w:rPr>
        <w:t>ذابأل</w:t>
      </w:r>
      <w:r w:rsidR="00100487" w:rsidRPr="00100487">
        <w:rPr>
          <w:rStyle w:val="libArabicChar"/>
          <w:rFonts w:hint="cs"/>
          <w:rtl/>
        </w:rPr>
        <w:t>ه</w:t>
      </w:r>
      <w:r w:rsidRPr="007C41A0">
        <w:rPr>
          <w:rStyle w:val="libArabicChar"/>
          <w:rFonts w:hint="cs"/>
          <w:rtl/>
        </w:rPr>
        <w:t>تنا</w:t>
      </w:r>
      <w:r w:rsidRPr="007C41A0">
        <w:rPr>
          <w:rStyle w:val="libArabicChar"/>
          <w:rtl/>
        </w:rPr>
        <w:t xml:space="preserve"> </w:t>
      </w:r>
      <w:r w:rsidRPr="007C41A0">
        <w:rPr>
          <w:rStyle w:val="libArabicChar"/>
          <w:rFonts w:hint="cs"/>
          <w:rtl/>
        </w:rPr>
        <w:t>يا</w:t>
      </w:r>
      <w:r w:rsidRPr="007C41A0">
        <w:rPr>
          <w:rStyle w:val="libArabicChar"/>
          <w:rtl/>
        </w:rPr>
        <w:t xml:space="preserve"> </w:t>
      </w:r>
      <w:r w:rsidRPr="007C41A0">
        <w:rPr>
          <w:rStyle w:val="libArabicChar"/>
          <w:rFonts w:hint="cs"/>
          <w:rtl/>
        </w:rPr>
        <w:t>إبر</w:t>
      </w:r>
      <w:r w:rsidRPr="007C41A0">
        <w:rPr>
          <w:rStyle w:val="libArabicChar"/>
          <w:rtl/>
        </w:rPr>
        <w:t>ا</w:t>
      </w:r>
      <w:r w:rsidR="00100487" w:rsidRPr="00100487">
        <w:rPr>
          <w:rStyle w:val="libArabicChar"/>
          <w:rFonts w:hint="cs"/>
          <w:rtl/>
        </w:rPr>
        <w:t>ه</w:t>
      </w:r>
      <w:r w:rsidRPr="007C41A0">
        <w:rPr>
          <w:rStyle w:val="libArabicChar"/>
          <w:rFonts w:hint="cs"/>
          <w:rtl/>
        </w:rPr>
        <w:t>يم</w:t>
      </w:r>
      <w:r w:rsidR="007C41A0">
        <w:rPr>
          <w:rFonts w:hint="cs"/>
          <w:rtl/>
        </w:rPr>
        <w:t xml:space="preserve">  </w:t>
      </w:r>
      <w:r>
        <w:rPr>
          <w:rtl/>
        </w:rPr>
        <w:t>''ہذا'' قريب كى طرف اشارہ ہے اور اس كا ہے اس سے استفادہ كيا جاسكتا ہے كہ آپ كے خلاف كاروائي كا مركز خود بتكدہ يا اسكے قريب تھا_</w:t>
      </w:r>
    </w:p>
    <w:p w:rsidR="00C61A0B" w:rsidRDefault="00C61A0B" w:rsidP="007C41A0">
      <w:pPr>
        <w:pStyle w:val="libNormal"/>
        <w:rPr>
          <w:rtl/>
        </w:rPr>
      </w:pPr>
      <w:r>
        <w:t>4</w:t>
      </w:r>
      <w:r>
        <w:rPr>
          <w:rtl/>
        </w:rPr>
        <w:t>_ سب لوگو</w:t>
      </w:r>
      <w:r w:rsidR="00FA323E">
        <w:rPr>
          <w:rtl/>
        </w:rPr>
        <w:t xml:space="preserve">ں </w:t>
      </w:r>
      <w:r>
        <w:rPr>
          <w:rtl/>
        </w:rPr>
        <w:t>كے سامنے ملزمين اور مجرمين سے اعتراف لينا حضرت ابراہيم (ع) كى بت پرست قوم كے درميان كاروائي كرنے اور سزا دينے كى ايك روش_</w:t>
      </w:r>
      <w:r w:rsidRPr="007C41A0">
        <w:rPr>
          <w:rStyle w:val="libArabicChar"/>
          <w:rFonts w:hint="eastAsia"/>
          <w:rtl/>
        </w:rPr>
        <w:t>قالوا</w:t>
      </w:r>
      <w:r w:rsidRPr="007C41A0">
        <w:rPr>
          <w:rStyle w:val="libArabicChar"/>
          <w:rtl/>
        </w:rPr>
        <w:t xml:space="preserve"> فأتوا ب</w:t>
      </w:r>
      <w:r w:rsidR="00100487" w:rsidRPr="00100487">
        <w:rPr>
          <w:rStyle w:val="libArabicChar"/>
          <w:rFonts w:hint="cs"/>
          <w:rtl/>
        </w:rPr>
        <w:t>ه</w:t>
      </w:r>
      <w:r w:rsidRPr="007C41A0">
        <w:rPr>
          <w:rStyle w:val="libArabicChar"/>
          <w:rFonts w:hint="cs"/>
          <w:rtl/>
        </w:rPr>
        <w:t>ا</w:t>
      </w:r>
      <w:r w:rsidRPr="007C41A0">
        <w:rPr>
          <w:rStyle w:val="libArabicChar"/>
          <w:rtl/>
        </w:rPr>
        <w:t xml:space="preserve"> </w:t>
      </w:r>
      <w:r w:rsidRPr="007C41A0">
        <w:rPr>
          <w:rStyle w:val="libArabicChar"/>
          <w:rFonts w:hint="cs"/>
          <w:rtl/>
        </w:rPr>
        <w:t>على</w:t>
      </w:r>
      <w:r w:rsidRPr="007C41A0">
        <w:rPr>
          <w:rStyle w:val="libArabicChar"/>
          <w:rtl/>
        </w:rPr>
        <w:t xml:space="preserve"> </w:t>
      </w:r>
      <w:r w:rsidRPr="007C41A0">
        <w:rPr>
          <w:rStyle w:val="libArabicChar"/>
          <w:rFonts w:hint="cs"/>
          <w:rtl/>
        </w:rPr>
        <w:t>أ</w:t>
      </w:r>
      <w:r w:rsidRPr="007C41A0">
        <w:rPr>
          <w:rStyle w:val="libArabicChar"/>
          <w:rtl/>
        </w:rPr>
        <w:t xml:space="preserve">عين الناس ... قالوا ء ا نت فعلت </w:t>
      </w:r>
      <w:r w:rsidR="00100487" w:rsidRPr="00100487">
        <w:rPr>
          <w:rStyle w:val="libArabicChar"/>
          <w:rFonts w:hint="cs"/>
          <w:rtl/>
        </w:rPr>
        <w:t>ه</w:t>
      </w:r>
      <w:r w:rsidRPr="007C41A0">
        <w:rPr>
          <w:rStyle w:val="libArabicChar"/>
          <w:rFonts w:hint="cs"/>
          <w:rtl/>
        </w:rPr>
        <w:t>ذابأل</w:t>
      </w:r>
      <w:r w:rsidR="00100487" w:rsidRPr="00100487">
        <w:rPr>
          <w:rStyle w:val="libArabicChar"/>
          <w:rFonts w:hint="cs"/>
          <w:rtl/>
        </w:rPr>
        <w:t>ه</w:t>
      </w:r>
      <w:r w:rsidRPr="007C41A0">
        <w:rPr>
          <w:rStyle w:val="libArabicChar"/>
          <w:rFonts w:hint="cs"/>
          <w:rtl/>
        </w:rPr>
        <w:t>تنا</w:t>
      </w:r>
      <w:r w:rsidRPr="007C41A0">
        <w:rPr>
          <w:rStyle w:val="libArabicChar"/>
          <w:rtl/>
        </w:rPr>
        <w:t xml:space="preserve"> </w:t>
      </w:r>
      <w:r w:rsidRPr="007C41A0">
        <w:rPr>
          <w:rStyle w:val="libArabicChar"/>
          <w:rFonts w:hint="cs"/>
          <w:rtl/>
        </w:rPr>
        <w:t>إ</w:t>
      </w:r>
      <w:r w:rsidRPr="007C41A0">
        <w:rPr>
          <w:rStyle w:val="libArabicChar"/>
          <w:rtl/>
        </w:rPr>
        <w:t>برا</w:t>
      </w:r>
      <w:r w:rsidR="00100487" w:rsidRPr="00100487">
        <w:rPr>
          <w:rStyle w:val="libArabicChar"/>
          <w:rFonts w:hint="cs"/>
          <w:rtl/>
        </w:rPr>
        <w:t>ه</w:t>
      </w:r>
      <w:r w:rsidRPr="007C41A0">
        <w:rPr>
          <w:rStyle w:val="libArabicChar"/>
          <w:rFonts w:hint="cs"/>
          <w:rtl/>
        </w:rPr>
        <w:t>يم</w:t>
      </w:r>
    </w:p>
    <w:p w:rsidR="00C61A0B" w:rsidRDefault="00C61A0B" w:rsidP="007C41A0">
      <w:pPr>
        <w:pStyle w:val="libNormal"/>
        <w:rPr>
          <w:rtl/>
        </w:rPr>
      </w:pPr>
      <w:r>
        <w:rPr>
          <w:rFonts w:hint="eastAsia"/>
          <w:rtl/>
        </w:rPr>
        <w:t>ابراہيم</w:t>
      </w:r>
      <w:r>
        <w:rPr>
          <w:rtl/>
        </w:rPr>
        <w:t xml:space="preserve"> (ع) :</w:t>
      </w:r>
      <w:r>
        <w:rPr>
          <w:rFonts w:hint="eastAsia"/>
          <w:rtl/>
        </w:rPr>
        <w:t>ان</w:t>
      </w:r>
      <w:r>
        <w:rPr>
          <w:rtl/>
        </w:rPr>
        <w:t xml:space="preserve"> كا اقرار 2; ان كى بت شكنى 1; ان كى تفتيش كا فلسفہ 2; انكا قصہ 1، 2; انكى تفتيش كا امكان 3</w:t>
      </w:r>
    </w:p>
    <w:p w:rsidR="00C61A0B" w:rsidRDefault="00C61A0B" w:rsidP="007C41A0">
      <w:pPr>
        <w:pStyle w:val="libNormal"/>
        <w:rPr>
          <w:rtl/>
        </w:rPr>
      </w:pPr>
      <w:r>
        <w:rPr>
          <w:rFonts w:hint="eastAsia"/>
          <w:rtl/>
        </w:rPr>
        <w:t>قوم</w:t>
      </w:r>
      <w:r>
        <w:rPr>
          <w:rtl/>
        </w:rPr>
        <w:t xml:space="preserve"> ابراہيم(ع) :</w:t>
      </w:r>
      <w:r>
        <w:rPr>
          <w:rFonts w:hint="eastAsia"/>
          <w:rtl/>
        </w:rPr>
        <w:t>اسكى</w:t>
      </w:r>
      <w:r>
        <w:rPr>
          <w:rtl/>
        </w:rPr>
        <w:t xml:space="preserve"> سوچ 1; اس كا معبد 3</w:t>
      </w:r>
    </w:p>
    <w:p w:rsidR="007C41A0" w:rsidRDefault="00E37482" w:rsidP="007C41A0">
      <w:pPr>
        <w:pStyle w:val="libNormal"/>
        <w:rPr>
          <w:rtl/>
        </w:rPr>
      </w:pPr>
      <w:r>
        <w:rPr>
          <w:rtl/>
        </w:rPr>
        <w:br w:type="page"/>
      </w:r>
    </w:p>
    <w:p w:rsidR="00C61A0B" w:rsidRDefault="00C61A0B" w:rsidP="007C41A0">
      <w:pPr>
        <w:pStyle w:val="libNormal"/>
        <w:rPr>
          <w:rtl/>
        </w:rPr>
      </w:pPr>
      <w:r>
        <w:rPr>
          <w:rFonts w:hint="eastAsia"/>
          <w:rtl/>
        </w:rPr>
        <w:lastRenderedPageBreak/>
        <w:t>ملزم</w:t>
      </w:r>
      <w:r>
        <w:rPr>
          <w:rtl/>
        </w:rPr>
        <w:t>:</w:t>
      </w:r>
      <w:r>
        <w:rPr>
          <w:rFonts w:hint="eastAsia"/>
          <w:rtl/>
        </w:rPr>
        <w:t>اس</w:t>
      </w:r>
      <w:r>
        <w:rPr>
          <w:rtl/>
        </w:rPr>
        <w:t xml:space="preserve"> سے اقرار لينا4</w:t>
      </w:r>
    </w:p>
    <w:p w:rsidR="00C61A0B" w:rsidRDefault="00C61A0B" w:rsidP="007C41A0">
      <w:pPr>
        <w:pStyle w:val="libNormal"/>
        <w:rPr>
          <w:rtl/>
        </w:rPr>
      </w:pPr>
      <w:r>
        <w:rPr>
          <w:rFonts w:hint="eastAsia"/>
          <w:rtl/>
        </w:rPr>
        <w:t>عدالتى</w:t>
      </w:r>
      <w:r>
        <w:rPr>
          <w:rtl/>
        </w:rPr>
        <w:t xml:space="preserve"> نظام:</w:t>
      </w:r>
      <w:r>
        <w:rPr>
          <w:rFonts w:hint="eastAsia"/>
          <w:rtl/>
        </w:rPr>
        <w:t>يہ</w:t>
      </w:r>
      <w:r>
        <w:rPr>
          <w:rtl/>
        </w:rPr>
        <w:t xml:space="preserve"> حضرت ابراہيم (ع) كے زمانے مي</w:t>
      </w:r>
      <w:r w:rsidR="00FA323E">
        <w:rPr>
          <w:rtl/>
        </w:rPr>
        <w:t xml:space="preserve">ں </w:t>
      </w:r>
      <w:r>
        <w:rPr>
          <w:rtl/>
        </w:rPr>
        <w:t>4</w:t>
      </w:r>
    </w:p>
    <w:p w:rsidR="007C41A0" w:rsidRDefault="008F78FB" w:rsidP="008F78FB">
      <w:pPr>
        <w:pStyle w:val="Heading2Center"/>
        <w:rPr>
          <w:rtl/>
        </w:rPr>
      </w:pPr>
      <w:bookmarkStart w:id="184" w:name="_Toc33446614"/>
      <w:r>
        <w:rPr>
          <w:rFonts w:hint="cs"/>
          <w:rtl/>
        </w:rPr>
        <w:t>آیت 63</w:t>
      </w:r>
      <w:bookmarkEnd w:id="184"/>
    </w:p>
    <w:p w:rsidR="00C61A0B" w:rsidRDefault="0059089A" w:rsidP="008F78FB">
      <w:pPr>
        <w:pStyle w:val="libNormal"/>
        <w:rPr>
          <w:rtl/>
        </w:rPr>
      </w:pPr>
      <w:r>
        <w:rPr>
          <w:rStyle w:val="libAieChar"/>
          <w:rFonts w:hint="eastAsia"/>
          <w:rtl/>
        </w:rPr>
        <w:t xml:space="preserve"> </w:t>
      </w:r>
      <w:r w:rsidRPr="0059089A">
        <w:rPr>
          <w:rStyle w:val="libAlaemChar"/>
          <w:rFonts w:hint="eastAsia"/>
          <w:rtl/>
        </w:rPr>
        <w:t>(</w:t>
      </w:r>
      <w:r w:rsidRPr="008F78FB">
        <w:rPr>
          <w:rStyle w:val="libAieChar"/>
          <w:rFonts w:hint="eastAsia"/>
          <w:rtl/>
        </w:rPr>
        <w:t>قَالَ</w:t>
      </w:r>
      <w:r w:rsidRPr="008F78FB">
        <w:rPr>
          <w:rStyle w:val="libAieChar"/>
          <w:rtl/>
        </w:rPr>
        <w:t xml:space="preserve"> بَلْ فَعَلَهُ كَبِيرُهُمْ هَذَا فَاسْأَلُوهُمْ إِن كَانُوا يَنطِقُونَ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ابراہيم</w:t>
      </w:r>
      <w:r>
        <w:rPr>
          <w:rtl/>
        </w:rPr>
        <w:t xml:space="preserve"> نے كہا كہ يہ ان كے بڑے نے كيا ہے تم ان سے دريافت كر كے ديكھو اگر يہ بول سكي</w:t>
      </w:r>
      <w:r w:rsidR="00FA323E">
        <w:rPr>
          <w:rtl/>
        </w:rPr>
        <w:t xml:space="preserve">ں </w:t>
      </w:r>
      <w:r>
        <w:rPr>
          <w:rtl/>
        </w:rPr>
        <w:t>(63)</w:t>
      </w:r>
    </w:p>
    <w:p w:rsidR="00C61A0B" w:rsidRDefault="00C61A0B" w:rsidP="008F78FB">
      <w:pPr>
        <w:pStyle w:val="libNormal"/>
        <w:rPr>
          <w:rtl/>
        </w:rPr>
      </w:pPr>
      <w:r>
        <w:t>1</w:t>
      </w:r>
      <w:r>
        <w:rPr>
          <w:rtl/>
        </w:rPr>
        <w:t>_ حضرت ابراہيم (ع) نے بتو</w:t>
      </w:r>
      <w:r w:rsidR="00FA323E">
        <w:rPr>
          <w:rtl/>
        </w:rPr>
        <w:t xml:space="preserve">ں </w:t>
      </w:r>
      <w:r>
        <w:rPr>
          <w:rtl/>
        </w:rPr>
        <w:t>كو توڑنے والے كے بارے مي</w:t>
      </w:r>
      <w:r w:rsidR="00FA323E">
        <w:rPr>
          <w:rtl/>
        </w:rPr>
        <w:t xml:space="preserve">ں </w:t>
      </w:r>
      <w:r>
        <w:rPr>
          <w:rtl/>
        </w:rPr>
        <w:t>كئے گئے سوال كے جواب مي</w:t>
      </w:r>
      <w:r w:rsidR="00FA323E">
        <w:rPr>
          <w:rtl/>
        </w:rPr>
        <w:t xml:space="preserve">ں </w:t>
      </w:r>
      <w:r>
        <w:rPr>
          <w:rtl/>
        </w:rPr>
        <w:t>پہلے بتو</w:t>
      </w:r>
      <w:r w:rsidR="00FA323E">
        <w:rPr>
          <w:rtl/>
        </w:rPr>
        <w:t xml:space="preserve">ں </w:t>
      </w:r>
      <w:r>
        <w:rPr>
          <w:rtl/>
        </w:rPr>
        <w:t>كو توڑنے كو بڑے بت كى طرف نسبت دي_</w:t>
      </w:r>
      <w:r w:rsidRPr="008F78FB">
        <w:rPr>
          <w:rStyle w:val="libArabicChar"/>
          <w:rFonts w:hint="eastAsia"/>
          <w:rtl/>
        </w:rPr>
        <w:t>قال</w:t>
      </w:r>
      <w:r w:rsidRPr="008F78FB">
        <w:rPr>
          <w:rStyle w:val="libArabicChar"/>
          <w:rtl/>
        </w:rPr>
        <w:t xml:space="preserve"> بل فعل</w:t>
      </w:r>
      <w:r w:rsidR="00100487" w:rsidRPr="00100487">
        <w:rPr>
          <w:rStyle w:val="libArabicChar"/>
          <w:rFonts w:hint="cs"/>
          <w:rtl/>
        </w:rPr>
        <w:t>ه</w:t>
      </w:r>
      <w:r w:rsidRPr="008F78FB">
        <w:rPr>
          <w:rStyle w:val="libArabicChar"/>
          <w:rtl/>
        </w:rPr>
        <w:t xml:space="preserve"> كبير</w:t>
      </w:r>
      <w:r w:rsidR="00100487" w:rsidRPr="00100487">
        <w:rPr>
          <w:rStyle w:val="libArabicChar"/>
          <w:rFonts w:hint="cs"/>
          <w:rtl/>
        </w:rPr>
        <w:t>ه</w:t>
      </w:r>
      <w:r w:rsidRPr="008F78FB">
        <w:rPr>
          <w:rStyle w:val="libArabicChar"/>
          <w:rFonts w:hint="cs"/>
          <w:rtl/>
        </w:rPr>
        <w:t>م</w:t>
      </w:r>
    </w:p>
    <w:p w:rsidR="00C61A0B" w:rsidRDefault="00C61A0B" w:rsidP="008F78FB">
      <w:pPr>
        <w:pStyle w:val="libNormal"/>
        <w:rPr>
          <w:rtl/>
        </w:rPr>
      </w:pPr>
      <w:r>
        <w:t>2</w:t>
      </w:r>
      <w:r>
        <w:rPr>
          <w:rtl/>
        </w:rPr>
        <w:t>_ حضرت ابراہيم (ع) كى طرف سے بتو</w:t>
      </w:r>
      <w:r w:rsidR="00FA323E">
        <w:rPr>
          <w:rtl/>
        </w:rPr>
        <w:t xml:space="preserve">ں </w:t>
      </w:r>
      <w:r>
        <w:rPr>
          <w:rtl/>
        </w:rPr>
        <w:t>كے توڑنے كو بڑے بت كى طرف نسبت دينا بت پرستو</w:t>
      </w:r>
      <w:r w:rsidR="00FA323E">
        <w:rPr>
          <w:rtl/>
        </w:rPr>
        <w:t xml:space="preserve">ں </w:t>
      </w:r>
      <w:r>
        <w:rPr>
          <w:rtl/>
        </w:rPr>
        <w:t>كے بت پرستى والے عقيدے كے بطلان كى طرف متوجہ ہونے كا پيش خيمہ تھا نہ آپ كى طرف سے جھوٹى نسبت_</w:t>
      </w:r>
      <w:r w:rsidRPr="008F78FB">
        <w:rPr>
          <w:rStyle w:val="libArabicChar"/>
          <w:rFonts w:hint="eastAsia"/>
          <w:rtl/>
        </w:rPr>
        <w:t>قال</w:t>
      </w:r>
      <w:r w:rsidRPr="008F78FB">
        <w:rPr>
          <w:rStyle w:val="libArabicChar"/>
          <w:rtl/>
        </w:rPr>
        <w:t xml:space="preserve"> بل فعل</w:t>
      </w:r>
      <w:r w:rsidR="00100487" w:rsidRPr="00100487">
        <w:rPr>
          <w:rStyle w:val="libArabicChar"/>
          <w:rFonts w:hint="cs"/>
          <w:rtl/>
        </w:rPr>
        <w:t>ه</w:t>
      </w:r>
      <w:r w:rsidRPr="008F78FB">
        <w:rPr>
          <w:rStyle w:val="libArabicChar"/>
          <w:rtl/>
        </w:rPr>
        <w:t xml:space="preserve"> كبير</w:t>
      </w:r>
      <w:r w:rsidR="00100487" w:rsidRPr="00100487">
        <w:rPr>
          <w:rStyle w:val="libArabicChar"/>
          <w:rFonts w:hint="cs"/>
          <w:rtl/>
        </w:rPr>
        <w:t>ه</w:t>
      </w:r>
      <w:r w:rsidRPr="008F78FB">
        <w:rPr>
          <w:rStyle w:val="libArabicChar"/>
          <w:rFonts w:hint="cs"/>
          <w:rtl/>
        </w:rPr>
        <w:t>م</w:t>
      </w:r>
    </w:p>
    <w:p w:rsidR="00C61A0B" w:rsidRDefault="00C61A0B" w:rsidP="00C61A0B">
      <w:pPr>
        <w:pStyle w:val="libNormal"/>
        <w:rPr>
          <w:rtl/>
        </w:rPr>
      </w:pPr>
      <w:r>
        <w:rPr>
          <w:rFonts w:hint="eastAsia"/>
          <w:rtl/>
        </w:rPr>
        <w:t>حضرت</w:t>
      </w:r>
      <w:r>
        <w:rPr>
          <w:rtl/>
        </w:rPr>
        <w:t xml:space="preserve"> ابراہيم (ع) نے بتو</w:t>
      </w:r>
      <w:r w:rsidR="00FA323E">
        <w:rPr>
          <w:rtl/>
        </w:rPr>
        <w:t xml:space="preserve">ں </w:t>
      </w:r>
      <w:r>
        <w:rPr>
          <w:rtl/>
        </w:rPr>
        <w:t>كے توڑنے كو بڑے بت كى طرف نسبت ديكر نہ فقط جھوٹ نہي</w:t>
      </w:r>
      <w:r w:rsidR="00FA323E">
        <w:rPr>
          <w:rtl/>
        </w:rPr>
        <w:t xml:space="preserve">ں </w:t>
      </w:r>
      <w:r>
        <w:rPr>
          <w:rtl/>
        </w:rPr>
        <w:t>بولا بلكہ ايك بليغ اشارے كے ساتھ ماجرا كى حقيقت بھى بيان كردى كيونكہ حضرت ابراہيم (ع) نے جملہ ''فسئلوہم ...'' كے ذريعے بت پرستو</w:t>
      </w:r>
      <w:r w:rsidR="00FA323E">
        <w:rPr>
          <w:rtl/>
        </w:rPr>
        <w:t xml:space="preserve">ں </w:t>
      </w:r>
      <w:r>
        <w:rPr>
          <w:rtl/>
        </w:rPr>
        <w:t>كو يہ سمجھانا چاہا كہ بت تو بات كرنے سے عاجز ہي</w:t>
      </w:r>
      <w:r w:rsidR="00FA323E">
        <w:rPr>
          <w:rtl/>
        </w:rPr>
        <w:t xml:space="preserve">ں </w:t>
      </w:r>
      <w:r>
        <w:rPr>
          <w:rFonts w:hint="eastAsia"/>
          <w:rtl/>
        </w:rPr>
        <w:t>چہ</w:t>
      </w:r>
      <w:r>
        <w:rPr>
          <w:rtl/>
        </w:rPr>
        <w:t xml:space="preserve"> جائيكہ بتو</w:t>
      </w:r>
      <w:r w:rsidR="00FA323E">
        <w:rPr>
          <w:rtl/>
        </w:rPr>
        <w:t xml:space="preserve">ں </w:t>
      </w:r>
      <w:r>
        <w:rPr>
          <w:rtl/>
        </w:rPr>
        <w:t>كو توڑنا پس مان لينا چاہے كہ عاجز معبود پرستش كے لائق نہي</w:t>
      </w:r>
      <w:r w:rsidR="00FA323E">
        <w:rPr>
          <w:rtl/>
        </w:rPr>
        <w:t xml:space="preserve">ں </w:t>
      </w:r>
      <w:r>
        <w:rPr>
          <w:rtl/>
        </w:rPr>
        <w:t>ہے_ قابل ذكر ہے كہ بعد والى آيت (يہ كہ بت پرست حضرت ابراہيم (ع) كا جواب سمجھ كر متوجہ اور خبردار ہوگئے) مذكورہ مطلب كى مؤيد ہے_</w:t>
      </w:r>
    </w:p>
    <w:p w:rsidR="00C61A0B" w:rsidRDefault="00C61A0B" w:rsidP="008F78FB">
      <w:pPr>
        <w:pStyle w:val="libNormal"/>
        <w:rPr>
          <w:rtl/>
        </w:rPr>
      </w:pPr>
      <w:r>
        <w:t>3</w:t>
      </w:r>
      <w:r>
        <w:rPr>
          <w:rtl/>
        </w:rPr>
        <w:t>_ حضرت ابراہيم (ع) نے ايك عالمانہ طريقے سے بت پرستو</w:t>
      </w:r>
      <w:r w:rsidR="00FA323E">
        <w:rPr>
          <w:rtl/>
        </w:rPr>
        <w:t xml:space="preserve">ں </w:t>
      </w:r>
      <w:r>
        <w:rPr>
          <w:rtl/>
        </w:rPr>
        <w:t>سے چاہا كہ وہ بتو</w:t>
      </w:r>
      <w:r w:rsidR="00FA323E">
        <w:rPr>
          <w:rtl/>
        </w:rPr>
        <w:t xml:space="preserve">ں </w:t>
      </w:r>
      <w:r>
        <w:rPr>
          <w:rtl/>
        </w:rPr>
        <w:t>كے توڑنے والے كے بارے مي</w:t>
      </w:r>
      <w:r w:rsidR="00FA323E">
        <w:rPr>
          <w:rtl/>
        </w:rPr>
        <w:t xml:space="preserve">ں </w:t>
      </w:r>
      <w:r>
        <w:rPr>
          <w:rtl/>
        </w:rPr>
        <w:t>خود بتو</w:t>
      </w:r>
      <w:r w:rsidR="00FA323E">
        <w:rPr>
          <w:rtl/>
        </w:rPr>
        <w:t xml:space="preserve">ں </w:t>
      </w:r>
      <w:r>
        <w:rPr>
          <w:rtl/>
        </w:rPr>
        <w:t>سے باز پرس كري</w:t>
      </w:r>
      <w:r w:rsidR="00FA323E">
        <w:rPr>
          <w:rtl/>
        </w:rPr>
        <w:t xml:space="preserve">ں </w:t>
      </w:r>
      <w:r>
        <w:rPr>
          <w:rtl/>
        </w:rPr>
        <w:t>_</w:t>
      </w:r>
      <w:r w:rsidRPr="008F78FB">
        <w:rPr>
          <w:rStyle w:val="libArabicChar"/>
          <w:rFonts w:hint="eastAsia"/>
          <w:rtl/>
        </w:rPr>
        <w:t>فسئلو</w:t>
      </w:r>
      <w:r w:rsidR="00100487" w:rsidRPr="00100487">
        <w:rPr>
          <w:rStyle w:val="libArabicChar"/>
          <w:rFonts w:hint="cs"/>
          <w:rtl/>
        </w:rPr>
        <w:t>ه</w:t>
      </w:r>
      <w:r w:rsidRPr="008F78FB">
        <w:rPr>
          <w:rStyle w:val="libArabicChar"/>
          <w:rFonts w:hint="cs"/>
          <w:rtl/>
        </w:rPr>
        <w:t>م</w:t>
      </w:r>
      <w:r w:rsidRPr="008F78FB">
        <w:rPr>
          <w:rStyle w:val="libArabicChar"/>
          <w:rtl/>
        </w:rPr>
        <w:t xml:space="preserve"> إن كانوا ينطقون</w:t>
      </w:r>
    </w:p>
    <w:p w:rsidR="00C61A0B" w:rsidRDefault="00C61A0B" w:rsidP="00C61A0B">
      <w:pPr>
        <w:pStyle w:val="libNormal"/>
        <w:rPr>
          <w:rtl/>
        </w:rPr>
      </w:pPr>
      <w:r>
        <w:rPr>
          <w:rFonts w:hint="eastAsia"/>
          <w:rtl/>
        </w:rPr>
        <w:t>حضرت</w:t>
      </w:r>
      <w:r>
        <w:rPr>
          <w:rtl/>
        </w:rPr>
        <w:t xml:space="preserve"> ابراہيم (ع) نے بتو</w:t>
      </w:r>
      <w:r w:rsidR="00FA323E">
        <w:rPr>
          <w:rtl/>
        </w:rPr>
        <w:t xml:space="preserve">ں </w:t>
      </w:r>
      <w:r>
        <w:rPr>
          <w:rtl/>
        </w:rPr>
        <w:t>كے توڑنے كو بڑے بت كى طرف نسبت ديكر اور بت پرستو</w:t>
      </w:r>
      <w:r w:rsidR="00FA323E">
        <w:rPr>
          <w:rtl/>
        </w:rPr>
        <w:t xml:space="preserve">ں </w:t>
      </w:r>
      <w:r>
        <w:rPr>
          <w:rtl/>
        </w:rPr>
        <w:t>سے يہ درخواست كر كے كہ بت شكن كو پہچاننے كيلئے وہ خود بتو</w:t>
      </w:r>
      <w:r w:rsidR="00FA323E">
        <w:rPr>
          <w:rtl/>
        </w:rPr>
        <w:t xml:space="preserve">ں </w:t>
      </w:r>
      <w:r>
        <w:rPr>
          <w:rtl/>
        </w:rPr>
        <w:t>سے باز پرس كري</w:t>
      </w:r>
      <w:r w:rsidR="00FA323E">
        <w:rPr>
          <w:rtl/>
        </w:rPr>
        <w:t xml:space="preserve">ں </w:t>
      </w:r>
      <w:r>
        <w:rPr>
          <w:rtl/>
        </w:rPr>
        <w:t>_ بت پرستى كے خلاف مقابلہ مي</w:t>
      </w:r>
      <w:r w:rsidR="00FA323E">
        <w:rPr>
          <w:rtl/>
        </w:rPr>
        <w:t xml:space="preserve">ں </w:t>
      </w:r>
      <w:r>
        <w:rPr>
          <w:rtl/>
        </w:rPr>
        <w:t>عالمانہ روش اختيار كى كيونكہ اس طريقے سے بت پرستو</w:t>
      </w:r>
      <w:r w:rsidR="00FA323E">
        <w:rPr>
          <w:rtl/>
        </w:rPr>
        <w:t xml:space="preserve">ں </w:t>
      </w:r>
      <w:r>
        <w:rPr>
          <w:rtl/>
        </w:rPr>
        <w:t>نے اپنے راستے كے باطل ہونے كو آسانى سے پاليا جيسا كہ بعد والى آيت (فرجعوا إلى انفسہم ...) اسى</w:t>
      </w:r>
    </w:p>
    <w:p w:rsidR="008F78FB" w:rsidRDefault="00E37482" w:rsidP="008F78FB">
      <w:pPr>
        <w:pStyle w:val="libNormal"/>
        <w:rPr>
          <w:rtl/>
        </w:rPr>
      </w:pPr>
      <w:r>
        <w:rPr>
          <w:rtl/>
        </w:rPr>
        <w:br w:type="page"/>
      </w:r>
    </w:p>
    <w:p w:rsidR="00C61A0B" w:rsidRDefault="00C61A0B" w:rsidP="008F78FB">
      <w:pPr>
        <w:pStyle w:val="libNormal"/>
        <w:rPr>
          <w:rtl/>
        </w:rPr>
      </w:pPr>
      <w:r>
        <w:rPr>
          <w:rFonts w:hint="eastAsia"/>
          <w:rtl/>
        </w:rPr>
        <w:lastRenderedPageBreak/>
        <w:t>حقيقت</w:t>
      </w:r>
      <w:r>
        <w:rPr>
          <w:rtl/>
        </w:rPr>
        <w:t xml:space="preserve"> كو بيان كررہى ہے_</w:t>
      </w:r>
    </w:p>
    <w:p w:rsidR="00C61A0B" w:rsidRDefault="00C61A0B" w:rsidP="008F78FB">
      <w:pPr>
        <w:pStyle w:val="libNormal"/>
        <w:rPr>
          <w:rtl/>
        </w:rPr>
      </w:pPr>
      <w:r>
        <w:t>4</w:t>
      </w:r>
      <w:r>
        <w:rPr>
          <w:rtl/>
        </w:rPr>
        <w:t>_ حضرت ابراہيم (ع) نے بت پرستو</w:t>
      </w:r>
      <w:r w:rsidR="00FA323E">
        <w:rPr>
          <w:rtl/>
        </w:rPr>
        <w:t xml:space="preserve">ں </w:t>
      </w:r>
      <w:r>
        <w:rPr>
          <w:rtl/>
        </w:rPr>
        <w:t>سے خود بتو</w:t>
      </w:r>
      <w:r w:rsidR="00FA323E">
        <w:rPr>
          <w:rtl/>
        </w:rPr>
        <w:t xml:space="preserve">ں </w:t>
      </w:r>
      <w:r>
        <w:rPr>
          <w:rtl/>
        </w:rPr>
        <w:t>سے تفتيش كرنے كى درخواست كركے بتو</w:t>
      </w:r>
      <w:r w:rsidR="00FA323E">
        <w:rPr>
          <w:rtl/>
        </w:rPr>
        <w:t xml:space="preserve">ں </w:t>
      </w:r>
      <w:r>
        <w:rPr>
          <w:rtl/>
        </w:rPr>
        <w:t>كے عجز و ناتوانى كو ان كيلئے ظاہر كرديا_</w:t>
      </w:r>
      <w:r w:rsidRPr="008F78FB">
        <w:rPr>
          <w:rStyle w:val="libArabicChar"/>
          <w:rFonts w:hint="eastAsia"/>
          <w:rtl/>
        </w:rPr>
        <w:t>فسئلو</w:t>
      </w:r>
      <w:r w:rsidR="00100487" w:rsidRPr="00100487">
        <w:rPr>
          <w:rStyle w:val="libArabicChar"/>
          <w:rFonts w:hint="cs"/>
          <w:rtl/>
        </w:rPr>
        <w:t>ه</w:t>
      </w:r>
      <w:r w:rsidRPr="008F78FB">
        <w:rPr>
          <w:rStyle w:val="libArabicChar"/>
          <w:rFonts w:hint="cs"/>
          <w:rtl/>
        </w:rPr>
        <w:t>م</w:t>
      </w:r>
      <w:r w:rsidRPr="008F78FB">
        <w:rPr>
          <w:rStyle w:val="libArabicChar"/>
          <w:rtl/>
        </w:rPr>
        <w:t xml:space="preserve"> إن كانوا ينطقون</w:t>
      </w:r>
    </w:p>
    <w:p w:rsidR="00C61A0B" w:rsidRDefault="00C61A0B" w:rsidP="008F78FB">
      <w:pPr>
        <w:pStyle w:val="libNormal"/>
        <w:rPr>
          <w:rtl/>
        </w:rPr>
      </w:pPr>
      <w:r>
        <w:t>5</w:t>
      </w:r>
      <w:r>
        <w:rPr>
          <w:rtl/>
        </w:rPr>
        <w:t>_ بت حتى بت پرستو</w:t>
      </w:r>
      <w:r w:rsidR="00FA323E">
        <w:rPr>
          <w:rtl/>
        </w:rPr>
        <w:t xml:space="preserve">ں </w:t>
      </w:r>
      <w:r>
        <w:rPr>
          <w:rtl/>
        </w:rPr>
        <w:t>كى نظر مي</w:t>
      </w:r>
      <w:r w:rsidR="00FA323E">
        <w:rPr>
          <w:rtl/>
        </w:rPr>
        <w:t xml:space="preserve">ں </w:t>
      </w:r>
      <w:r>
        <w:rPr>
          <w:rtl/>
        </w:rPr>
        <w:t>بھى بولنے اور گفتگو كرنے سے عاجز ہي</w:t>
      </w:r>
      <w:r w:rsidR="00FA323E">
        <w:rPr>
          <w:rtl/>
        </w:rPr>
        <w:t xml:space="preserve">ں </w:t>
      </w:r>
      <w:r>
        <w:rPr>
          <w:rtl/>
        </w:rPr>
        <w:t>_</w:t>
      </w:r>
      <w:r w:rsidRPr="008F78FB">
        <w:rPr>
          <w:rStyle w:val="libArabicChar"/>
          <w:rFonts w:hint="eastAsia"/>
          <w:rtl/>
        </w:rPr>
        <w:t>فسئلو</w:t>
      </w:r>
      <w:r w:rsidR="00100487" w:rsidRPr="00100487">
        <w:rPr>
          <w:rStyle w:val="libArabicChar"/>
          <w:rFonts w:hint="cs"/>
          <w:rtl/>
        </w:rPr>
        <w:t>ه</w:t>
      </w:r>
      <w:r w:rsidRPr="008F78FB">
        <w:rPr>
          <w:rStyle w:val="libArabicChar"/>
          <w:rFonts w:hint="cs"/>
          <w:rtl/>
        </w:rPr>
        <w:t>م</w:t>
      </w:r>
      <w:r w:rsidRPr="008F78FB">
        <w:rPr>
          <w:rStyle w:val="libArabicChar"/>
          <w:rtl/>
        </w:rPr>
        <w:t xml:space="preserve"> إن كانوا ينطقون</w:t>
      </w:r>
    </w:p>
    <w:p w:rsidR="00C61A0B" w:rsidRDefault="00C61A0B" w:rsidP="00C61A0B">
      <w:pPr>
        <w:pStyle w:val="libNormal"/>
        <w:rPr>
          <w:rtl/>
        </w:rPr>
      </w:pPr>
      <w:r>
        <w:t>6</w:t>
      </w:r>
      <w:r>
        <w:rPr>
          <w:rtl/>
        </w:rPr>
        <w:t>_</w:t>
      </w:r>
      <w:r w:rsidRPr="008F78FB">
        <w:rPr>
          <w:rStyle w:val="libArabicChar"/>
          <w:rtl/>
        </w:rPr>
        <w:t>''عن الصادق(ع) : والله ما فعل</w:t>
      </w:r>
      <w:r w:rsidR="00100487" w:rsidRPr="00100487">
        <w:rPr>
          <w:rStyle w:val="libArabicChar"/>
          <w:rFonts w:hint="cs"/>
          <w:rtl/>
        </w:rPr>
        <w:t>ه</w:t>
      </w:r>
      <w:r w:rsidRPr="008F78FB">
        <w:rPr>
          <w:rStyle w:val="libArabicChar"/>
          <w:rtl/>
        </w:rPr>
        <w:t xml:space="preserve"> </w:t>
      </w:r>
      <w:r w:rsidRPr="008F78FB">
        <w:rPr>
          <w:rStyle w:val="libArabicChar"/>
          <w:rFonts w:hint="cs"/>
          <w:rtl/>
        </w:rPr>
        <w:t>كبير</w:t>
      </w:r>
      <w:r w:rsidR="00100487" w:rsidRPr="00100487">
        <w:rPr>
          <w:rStyle w:val="libArabicChar"/>
          <w:rFonts w:hint="cs"/>
          <w:rtl/>
        </w:rPr>
        <w:t>ه</w:t>
      </w:r>
      <w:r w:rsidRPr="008F78FB">
        <w:rPr>
          <w:rStyle w:val="libArabicChar"/>
          <w:rFonts w:hint="cs"/>
          <w:rtl/>
        </w:rPr>
        <w:t>م</w:t>
      </w:r>
      <w:r w:rsidRPr="008F78FB">
        <w:rPr>
          <w:rStyle w:val="libArabicChar"/>
          <w:rtl/>
        </w:rPr>
        <w:t xml:space="preserve"> </w:t>
      </w:r>
      <w:r w:rsidRPr="008F78FB">
        <w:rPr>
          <w:rStyle w:val="libArabicChar"/>
          <w:rFonts w:hint="cs"/>
          <w:rtl/>
        </w:rPr>
        <w:t>و</w:t>
      </w:r>
      <w:r w:rsidRPr="008F78FB">
        <w:rPr>
          <w:rStyle w:val="libArabicChar"/>
          <w:rtl/>
        </w:rPr>
        <w:t xml:space="preserve"> </w:t>
      </w:r>
      <w:r w:rsidRPr="008F78FB">
        <w:rPr>
          <w:rStyle w:val="libArabicChar"/>
          <w:rFonts w:hint="cs"/>
          <w:rtl/>
        </w:rPr>
        <w:t>ما</w:t>
      </w:r>
      <w:r w:rsidRPr="008F78FB">
        <w:rPr>
          <w:rStyle w:val="libArabicChar"/>
          <w:rtl/>
        </w:rPr>
        <w:t xml:space="preserve"> </w:t>
      </w:r>
      <w:r w:rsidRPr="008F78FB">
        <w:rPr>
          <w:rStyle w:val="libArabicChar"/>
          <w:rFonts w:hint="cs"/>
          <w:rtl/>
        </w:rPr>
        <w:t>كذب</w:t>
      </w:r>
      <w:r w:rsidRPr="008F78FB">
        <w:rPr>
          <w:rStyle w:val="libArabicChar"/>
          <w:rtl/>
        </w:rPr>
        <w:t xml:space="preserve"> </w:t>
      </w:r>
      <w:r w:rsidRPr="008F78FB">
        <w:rPr>
          <w:rStyle w:val="libArabicChar"/>
          <w:rFonts w:hint="cs"/>
          <w:rtl/>
        </w:rPr>
        <w:t>إبرا</w:t>
      </w:r>
      <w:r w:rsidR="00100487" w:rsidRPr="00100487">
        <w:rPr>
          <w:rStyle w:val="libArabicChar"/>
          <w:rFonts w:hint="cs"/>
          <w:rtl/>
        </w:rPr>
        <w:t>ه</w:t>
      </w:r>
      <w:r w:rsidRPr="008F78FB">
        <w:rPr>
          <w:rStyle w:val="libArabicChar"/>
          <w:rFonts w:hint="cs"/>
          <w:rtl/>
        </w:rPr>
        <w:t>يم</w:t>
      </w:r>
      <w:r w:rsidRPr="008F78FB">
        <w:rPr>
          <w:rStyle w:val="libArabicChar"/>
          <w:rtl/>
        </w:rPr>
        <w:t xml:space="preserve"> </w:t>
      </w:r>
      <w:r w:rsidRPr="008F78FB">
        <w:rPr>
          <w:rStyle w:val="libArabicChar"/>
          <w:rFonts w:hint="cs"/>
          <w:rtl/>
        </w:rPr>
        <w:t>فقيل</w:t>
      </w:r>
      <w:r w:rsidRPr="008F78FB">
        <w:rPr>
          <w:rStyle w:val="libArabicChar"/>
          <w:rtl/>
        </w:rPr>
        <w:t xml:space="preserve">: </w:t>
      </w:r>
      <w:r w:rsidRPr="008F78FB">
        <w:rPr>
          <w:rStyle w:val="libArabicChar"/>
          <w:rFonts w:hint="cs"/>
          <w:rtl/>
        </w:rPr>
        <w:t>و</w:t>
      </w:r>
      <w:r w:rsidRPr="008F78FB">
        <w:rPr>
          <w:rStyle w:val="libArabicChar"/>
          <w:rtl/>
        </w:rPr>
        <w:t xml:space="preserve"> </w:t>
      </w:r>
      <w:r w:rsidRPr="008F78FB">
        <w:rPr>
          <w:rStyle w:val="libArabicChar"/>
          <w:rFonts w:hint="cs"/>
          <w:rtl/>
        </w:rPr>
        <w:t>كيف</w:t>
      </w:r>
      <w:r w:rsidRPr="008F78FB">
        <w:rPr>
          <w:rStyle w:val="libArabicChar"/>
          <w:rtl/>
        </w:rPr>
        <w:t xml:space="preserve"> </w:t>
      </w:r>
      <w:r w:rsidRPr="008F78FB">
        <w:rPr>
          <w:rStyle w:val="libArabicChar"/>
          <w:rFonts w:hint="cs"/>
          <w:rtl/>
        </w:rPr>
        <w:t>ذلك؟</w:t>
      </w:r>
      <w:r w:rsidRPr="008F78FB">
        <w:rPr>
          <w:rStyle w:val="libArabicChar"/>
          <w:rtl/>
        </w:rPr>
        <w:t xml:space="preserve"> </w:t>
      </w:r>
      <w:r w:rsidRPr="008F78FB">
        <w:rPr>
          <w:rStyle w:val="libArabicChar"/>
          <w:rFonts w:hint="cs"/>
          <w:rtl/>
        </w:rPr>
        <w:t>قال</w:t>
      </w:r>
      <w:r w:rsidRPr="008F78FB">
        <w:rPr>
          <w:rStyle w:val="libArabicChar"/>
          <w:rtl/>
        </w:rPr>
        <w:t xml:space="preserve">: </w:t>
      </w:r>
      <w:r w:rsidRPr="008F78FB">
        <w:rPr>
          <w:rStyle w:val="libArabicChar"/>
          <w:rFonts w:hint="cs"/>
          <w:rtl/>
        </w:rPr>
        <w:t>إنما</w:t>
      </w:r>
      <w:r w:rsidRPr="008F78FB">
        <w:rPr>
          <w:rStyle w:val="libArabicChar"/>
          <w:rtl/>
        </w:rPr>
        <w:t xml:space="preserve"> </w:t>
      </w:r>
      <w:r w:rsidRPr="008F78FB">
        <w:rPr>
          <w:rStyle w:val="libArabicChar"/>
          <w:rFonts w:hint="cs"/>
          <w:rtl/>
        </w:rPr>
        <w:t>قال</w:t>
      </w:r>
      <w:r w:rsidRPr="008F78FB">
        <w:rPr>
          <w:rStyle w:val="libArabicChar"/>
          <w:rtl/>
        </w:rPr>
        <w:t xml:space="preserve">: </w:t>
      </w:r>
      <w:r w:rsidRPr="008F78FB">
        <w:rPr>
          <w:rStyle w:val="libArabicChar"/>
          <w:rFonts w:hint="cs"/>
          <w:rtl/>
        </w:rPr>
        <w:t>فعل</w:t>
      </w:r>
      <w:r w:rsidR="00100487" w:rsidRPr="00100487">
        <w:rPr>
          <w:rStyle w:val="libArabicChar"/>
          <w:rFonts w:hint="cs"/>
          <w:rtl/>
        </w:rPr>
        <w:t>ه</w:t>
      </w:r>
      <w:r w:rsidRPr="008F78FB">
        <w:rPr>
          <w:rStyle w:val="libArabicChar"/>
          <w:rtl/>
        </w:rPr>
        <w:t xml:space="preserve"> </w:t>
      </w:r>
      <w:r w:rsidRPr="008F78FB">
        <w:rPr>
          <w:rStyle w:val="libArabicChar"/>
          <w:rFonts w:hint="cs"/>
          <w:rtl/>
        </w:rPr>
        <w:t>كبير</w:t>
      </w:r>
      <w:r w:rsidR="00100487" w:rsidRPr="00100487">
        <w:rPr>
          <w:rStyle w:val="libArabicChar"/>
          <w:rFonts w:hint="cs"/>
          <w:rtl/>
        </w:rPr>
        <w:t>ه</w:t>
      </w:r>
      <w:r w:rsidRPr="008F78FB">
        <w:rPr>
          <w:rStyle w:val="libArabicChar"/>
          <w:rFonts w:hint="cs"/>
          <w:rtl/>
        </w:rPr>
        <w:t>م</w:t>
      </w:r>
      <w:r w:rsidRPr="008F78FB">
        <w:rPr>
          <w:rStyle w:val="libArabicChar"/>
          <w:rtl/>
        </w:rPr>
        <w:t xml:space="preserve"> </w:t>
      </w:r>
      <w:r w:rsidR="00100487" w:rsidRPr="00100487">
        <w:rPr>
          <w:rStyle w:val="libArabicChar"/>
          <w:rFonts w:hint="cs"/>
          <w:rtl/>
        </w:rPr>
        <w:t>ه</w:t>
      </w:r>
      <w:r w:rsidRPr="008F78FB">
        <w:rPr>
          <w:rStyle w:val="libArabicChar"/>
          <w:rFonts w:hint="cs"/>
          <w:rtl/>
        </w:rPr>
        <w:t>ذاأن</w:t>
      </w:r>
      <w:r w:rsidRPr="008F78FB">
        <w:rPr>
          <w:rStyle w:val="libArabicChar"/>
          <w:rtl/>
        </w:rPr>
        <w:t xml:space="preserve"> </w:t>
      </w:r>
      <w:r w:rsidRPr="008F78FB">
        <w:rPr>
          <w:rStyle w:val="libArabicChar"/>
          <w:rFonts w:hint="cs"/>
          <w:rtl/>
        </w:rPr>
        <w:t>نطق</w:t>
      </w:r>
      <w:r w:rsidRPr="008F78FB">
        <w:rPr>
          <w:rStyle w:val="libArabicChar"/>
          <w:rtl/>
        </w:rPr>
        <w:t xml:space="preserve"> </w:t>
      </w:r>
      <w:r w:rsidRPr="008F78FB">
        <w:rPr>
          <w:rStyle w:val="libArabicChar"/>
          <w:rFonts w:hint="cs"/>
          <w:rtl/>
        </w:rPr>
        <w:t>و</w:t>
      </w:r>
      <w:r w:rsidRPr="008F78FB">
        <w:rPr>
          <w:rStyle w:val="libArabicChar"/>
          <w:rtl/>
        </w:rPr>
        <w:t xml:space="preserve"> </w:t>
      </w:r>
      <w:r w:rsidRPr="008F78FB">
        <w:rPr>
          <w:rStyle w:val="libArabicChar"/>
          <w:rFonts w:hint="cs"/>
          <w:rtl/>
        </w:rPr>
        <w:t>ان</w:t>
      </w:r>
      <w:r w:rsidRPr="008F78FB">
        <w:rPr>
          <w:rStyle w:val="libArabicChar"/>
          <w:rtl/>
        </w:rPr>
        <w:t xml:space="preserve"> </w:t>
      </w:r>
      <w:r w:rsidRPr="008F78FB">
        <w:rPr>
          <w:rStyle w:val="libArabicChar"/>
          <w:rFonts w:hint="cs"/>
          <w:rtl/>
        </w:rPr>
        <w:t>لم</w:t>
      </w:r>
      <w:r w:rsidRPr="008F78FB">
        <w:rPr>
          <w:rStyle w:val="libArabicChar"/>
          <w:rtl/>
        </w:rPr>
        <w:t xml:space="preserve"> </w:t>
      </w:r>
      <w:r w:rsidRPr="008F78FB">
        <w:rPr>
          <w:rStyle w:val="libArabicChar"/>
          <w:rFonts w:hint="cs"/>
          <w:rtl/>
        </w:rPr>
        <w:t>ينطق</w:t>
      </w:r>
      <w:r w:rsidRPr="008F78FB">
        <w:rPr>
          <w:rStyle w:val="libArabicChar"/>
          <w:rtl/>
        </w:rPr>
        <w:t xml:space="preserve"> </w:t>
      </w:r>
      <w:r w:rsidRPr="008F78FB">
        <w:rPr>
          <w:rStyle w:val="libArabicChar"/>
          <w:rFonts w:hint="cs"/>
          <w:rtl/>
        </w:rPr>
        <w:t>فلم</w:t>
      </w:r>
      <w:r w:rsidRPr="008F78FB">
        <w:rPr>
          <w:rStyle w:val="libArabicChar"/>
          <w:rtl/>
        </w:rPr>
        <w:t xml:space="preserve"> </w:t>
      </w:r>
      <w:r w:rsidRPr="008F78FB">
        <w:rPr>
          <w:rStyle w:val="libArabicChar"/>
          <w:rFonts w:hint="cs"/>
          <w:rtl/>
        </w:rPr>
        <w:t>يفعل</w:t>
      </w:r>
      <w:r w:rsidRPr="008F78FB">
        <w:rPr>
          <w:rStyle w:val="libArabicChar"/>
          <w:rtl/>
        </w:rPr>
        <w:t xml:space="preserve"> </w:t>
      </w:r>
      <w:r w:rsidRPr="008F78FB">
        <w:rPr>
          <w:rStyle w:val="libArabicChar"/>
          <w:rFonts w:hint="cs"/>
          <w:rtl/>
        </w:rPr>
        <w:t>كبير</w:t>
      </w:r>
      <w:r w:rsidRPr="008F78FB">
        <w:rPr>
          <w:rStyle w:val="libArabicChar"/>
          <w:rtl/>
        </w:rPr>
        <w:t xml:space="preserve"> </w:t>
      </w:r>
      <w:r w:rsidR="00100487" w:rsidRPr="00100487">
        <w:rPr>
          <w:rStyle w:val="libArabicChar"/>
          <w:rFonts w:hint="cs"/>
          <w:rtl/>
        </w:rPr>
        <w:t>ه</w:t>
      </w:r>
      <w:r w:rsidRPr="008F78FB">
        <w:rPr>
          <w:rStyle w:val="libArabicChar"/>
          <w:rFonts w:hint="cs"/>
          <w:rtl/>
        </w:rPr>
        <w:t>م</w:t>
      </w:r>
      <w:r w:rsidRPr="008F78FB">
        <w:rPr>
          <w:rStyle w:val="libArabicChar"/>
          <w:rtl/>
        </w:rPr>
        <w:t xml:space="preserve"> </w:t>
      </w:r>
      <w:r w:rsidR="00100487" w:rsidRPr="00100487">
        <w:rPr>
          <w:rStyle w:val="libArabicChar"/>
          <w:rFonts w:hint="cs"/>
          <w:rtl/>
        </w:rPr>
        <w:t>ه</w:t>
      </w:r>
      <w:r w:rsidRPr="008F78FB">
        <w:rPr>
          <w:rStyle w:val="libArabicChar"/>
          <w:rFonts w:hint="cs"/>
          <w:rtl/>
        </w:rPr>
        <w:t>ذا</w:t>
      </w:r>
      <w:r w:rsidRPr="008F78FB">
        <w:rPr>
          <w:rStyle w:val="libArabicChar"/>
          <w:rtl/>
        </w:rPr>
        <w:t xml:space="preserve"> شيئاً</w:t>
      </w:r>
      <w:r>
        <w:rPr>
          <w:rtl/>
        </w:rPr>
        <w:t>; امام صادق (ع) سے روايت ہے: قسم بخدا بڑے بت نے وہ كام نہي</w:t>
      </w:r>
      <w:r w:rsidR="00FA323E">
        <w:rPr>
          <w:rtl/>
        </w:rPr>
        <w:t xml:space="preserve">ں </w:t>
      </w:r>
      <w:r>
        <w:rPr>
          <w:rtl/>
        </w:rPr>
        <w:t>كيا تھا اور ابراہيم (ع) نے بھى جھوٹ نہي</w:t>
      </w:r>
      <w:r w:rsidR="00FA323E">
        <w:rPr>
          <w:rtl/>
        </w:rPr>
        <w:t xml:space="preserve">ں </w:t>
      </w:r>
      <w:r>
        <w:rPr>
          <w:rtl/>
        </w:rPr>
        <w:t xml:space="preserve">بولا </w:t>
      </w:r>
      <w:r>
        <w:rPr>
          <w:rFonts w:hint="eastAsia"/>
          <w:rtl/>
        </w:rPr>
        <w:t>تھا</w:t>
      </w:r>
      <w:r>
        <w:rPr>
          <w:rtl/>
        </w:rPr>
        <w:t>_ امام صادق (ع) سے كہا گيا يہ كيسے ممكن ہے(جبكہ خود ابراہيم (ع) نے كہا تھا كہ يہ كام بڑے بت نے كيا ہے) تو آپ(ع) نے فرمايا ابراہيم (ع) نے كہا تھا اگر بڑا بت بات كرے تو اس نے يہ كام كيا ہے اور اگر بات نہ كرے تو بڑے بت نے كوئي كام نہي</w:t>
      </w:r>
      <w:r w:rsidR="00FA323E">
        <w:rPr>
          <w:rtl/>
        </w:rPr>
        <w:t xml:space="preserve">ں </w:t>
      </w:r>
      <w:r>
        <w:rPr>
          <w:rtl/>
        </w:rPr>
        <w:t>كيا_</w:t>
      </w:r>
    </w:p>
    <w:p w:rsidR="00C61A0B" w:rsidRDefault="00C61A0B" w:rsidP="00C61A0B">
      <w:pPr>
        <w:pStyle w:val="libNormal"/>
        <w:rPr>
          <w:rtl/>
        </w:rPr>
      </w:pPr>
      <w:r>
        <w:t>7</w:t>
      </w:r>
      <w:r>
        <w:rPr>
          <w:rtl/>
        </w:rPr>
        <w:t xml:space="preserve">_ </w:t>
      </w:r>
      <w:r w:rsidRPr="008F78FB">
        <w:rPr>
          <w:rStyle w:val="libArabicChar"/>
          <w:rtl/>
        </w:rPr>
        <w:t>'' عن عبدالله (ع) : إن الله ... ا حب الكذب فى الإصلاح ... انّ ابرا</w:t>
      </w:r>
      <w:r w:rsidR="00100487" w:rsidRPr="00100487">
        <w:rPr>
          <w:rStyle w:val="libArabicChar"/>
          <w:rFonts w:hint="cs"/>
          <w:rtl/>
        </w:rPr>
        <w:t>ه</w:t>
      </w:r>
      <w:r w:rsidRPr="008F78FB">
        <w:rPr>
          <w:rStyle w:val="libArabicChar"/>
          <w:rFonts w:hint="cs"/>
          <w:rtl/>
        </w:rPr>
        <w:t>يم</w:t>
      </w:r>
      <w:r w:rsidRPr="008F78FB">
        <w:rPr>
          <w:rStyle w:val="libArabicChar"/>
          <w:rtl/>
        </w:rPr>
        <w:t xml:space="preserve"> (</w:t>
      </w:r>
      <w:r w:rsidRPr="008F78FB">
        <w:rPr>
          <w:rStyle w:val="libArabicChar"/>
          <w:rFonts w:hint="cs"/>
          <w:rtl/>
        </w:rPr>
        <w:t>ع</w:t>
      </w:r>
      <w:r w:rsidRPr="008F78FB">
        <w:rPr>
          <w:rStyle w:val="libArabicChar"/>
          <w:rtl/>
        </w:rPr>
        <w:t xml:space="preserve">) </w:t>
      </w:r>
      <w:r w:rsidRPr="008F78FB">
        <w:rPr>
          <w:rStyle w:val="libArabicChar"/>
          <w:rFonts w:hint="cs"/>
          <w:rtl/>
        </w:rPr>
        <w:t>إنّما</w:t>
      </w:r>
      <w:r w:rsidRPr="008F78FB">
        <w:rPr>
          <w:rStyle w:val="libArabicChar"/>
          <w:rtl/>
        </w:rPr>
        <w:t xml:space="preserve"> </w:t>
      </w:r>
      <w:r w:rsidRPr="008F78FB">
        <w:rPr>
          <w:rStyle w:val="libArabicChar"/>
          <w:rFonts w:hint="cs"/>
          <w:rtl/>
        </w:rPr>
        <w:t>قال</w:t>
      </w:r>
      <w:r w:rsidRPr="008F78FB">
        <w:rPr>
          <w:rStyle w:val="libArabicChar"/>
          <w:rtl/>
        </w:rPr>
        <w:t>:''</w:t>
      </w:r>
      <w:r w:rsidRPr="008F78FB">
        <w:rPr>
          <w:rStyle w:val="libArabicChar"/>
          <w:rFonts w:hint="cs"/>
          <w:rtl/>
        </w:rPr>
        <w:t>بل</w:t>
      </w:r>
      <w:r w:rsidRPr="008F78FB">
        <w:rPr>
          <w:rStyle w:val="libArabicChar"/>
          <w:rtl/>
        </w:rPr>
        <w:t xml:space="preserve"> </w:t>
      </w:r>
      <w:r w:rsidRPr="008F78FB">
        <w:rPr>
          <w:rStyle w:val="libArabicChar"/>
          <w:rFonts w:hint="cs"/>
          <w:rtl/>
        </w:rPr>
        <w:t>فعل</w:t>
      </w:r>
      <w:r w:rsidR="00100487" w:rsidRPr="00100487">
        <w:rPr>
          <w:rStyle w:val="libArabicChar"/>
          <w:rFonts w:hint="cs"/>
          <w:rtl/>
        </w:rPr>
        <w:t>ه</w:t>
      </w:r>
      <w:r w:rsidRPr="008F78FB">
        <w:rPr>
          <w:rStyle w:val="libArabicChar"/>
          <w:rtl/>
        </w:rPr>
        <w:t xml:space="preserve"> </w:t>
      </w:r>
      <w:r w:rsidRPr="008F78FB">
        <w:rPr>
          <w:rStyle w:val="libArabicChar"/>
          <w:rFonts w:hint="cs"/>
          <w:rtl/>
        </w:rPr>
        <w:t>كبير</w:t>
      </w:r>
      <w:r w:rsidR="00100487" w:rsidRPr="00100487">
        <w:rPr>
          <w:rStyle w:val="libArabicChar"/>
          <w:rFonts w:hint="cs"/>
          <w:rtl/>
        </w:rPr>
        <w:t>ه</w:t>
      </w:r>
      <w:r w:rsidRPr="008F78FB">
        <w:rPr>
          <w:rStyle w:val="libArabicChar"/>
          <w:rFonts w:hint="cs"/>
          <w:rtl/>
        </w:rPr>
        <w:t>م</w:t>
      </w:r>
      <w:r w:rsidRPr="008F78FB">
        <w:rPr>
          <w:rStyle w:val="libArabicChar"/>
          <w:rtl/>
        </w:rPr>
        <w:t xml:space="preserve"> </w:t>
      </w:r>
      <w:r w:rsidR="00100487" w:rsidRPr="00100487">
        <w:rPr>
          <w:rStyle w:val="libArabicChar"/>
          <w:rFonts w:hint="cs"/>
          <w:rtl/>
        </w:rPr>
        <w:t>ه</w:t>
      </w:r>
      <w:r w:rsidRPr="008F78FB">
        <w:rPr>
          <w:rStyle w:val="libArabicChar"/>
          <w:rFonts w:hint="cs"/>
          <w:rtl/>
        </w:rPr>
        <w:t>ذا</w:t>
      </w:r>
      <w:r w:rsidRPr="008F78FB">
        <w:rPr>
          <w:rStyle w:val="libArabicChar"/>
          <w:rtl/>
        </w:rPr>
        <w:t xml:space="preserve">'' </w:t>
      </w:r>
      <w:r w:rsidRPr="008F78FB">
        <w:rPr>
          <w:rStyle w:val="libArabicChar"/>
          <w:rFonts w:hint="cs"/>
          <w:rtl/>
        </w:rPr>
        <w:t>ارادة</w:t>
      </w:r>
      <w:r w:rsidRPr="008F78FB">
        <w:rPr>
          <w:rStyle w:val="libArabicChar"/>
          <w:rtl/>
        </w:rPr>
        <w:t xml:space="preserve"> </w:t>
      </w:r>
      <w:r w:rsidRPr="008F78FB">
        <w:rPr>
          <w:rStyle w:val="libArabicChar"/>
          <w:rFonts w:hint="cs"/>
          <w:rtl/>
        </w:rPr>
        <w:t>الإصلاح</w:t>
      </w:r>
      <w:r w:rsidRPr="008F78FB">
        <w:rPr>
          <w:rStyle w:val="libArabicChar"/>
          <w:rtl/>
        </w:rPr>
        <w:t xml:space="preserve"> </w:t>
      </w:r>
      <w:r w:rsidRPr="008F78FB">
        <w:rPr>
          <w:rStyle w:val="libArabicChar"/>
          <w:rFonts w:hint="cs"/>
          <w:rtl/>
        </w:rPr>
        <w:t>و</w:t>
      </w:r>
      <w:r w:rsidRPr="008F78FB">
        <w:rPr>
          <w:rStyle w:val="libArabicChar"/>
          <w:rtl/>
        </w:rPr>
        <w:t xml:space="preserve"> </w:t>
      </w:r>
      <w:r w:rsidRPr="008F78FB">
        <w:rPr>
          <w:rStyle w:val="libArabicChar"/>
          <w:rFonts w:hint="cs"/>
          <w:rtl/>
        </w:rPr>
        <w:t>دلالة</w:t>
      </w:r>
      <w:r w:rsidRPr="008F78FB">
        <w:rPr>
          <w:rStyle w:val="libArabicChar"/>
          <w:rtl/>
        </w:rPr>
        <w:t xml:space="preserve"> </w:t>
      </w:r>
      <w:r w:rsidRPr="008F78FB">
        <w:rPr>
          <w:rStyle w:val="libArabicChar"/>
          <w:rFonts w:hint="cs"/>
          <w:rtl/>
        </w:rPr>
        <w:t>على</w:t>
      </w:r>
      <w:r w:rsidRPr="008F78FB">
        <w:rPr>
          <w:rStyle w:val="libArabicChar"/>
          <w:rtl/>
        </w:rPr>
        <w:t xml:space="preserve"> </w:t>
      </w:r>
      <w:r w:rsidRPr="008F78FB">
        <w:rPr>
          <w:rStyle w:val="libArabicChar"/>
          <w:rFonts w:hint="cs"/>
          <w:rtl/>
        </w:rPr>
        <w:t>ا</w:t>
      </w:r>
      <w:r w:rsidRPr="008F78FB">
        <w:rPr>
          <w:rStyle w:val="libArabicChar"/>
          <w:rtl/>
        </w:rPr>
        <w:t xml:space="preserve"> </w:t>
      </w:r>
      <w:r w:rsidRPr="008F78FB">
        <w:rPr>
          <w:rStyle w:val="libArabicChar"/>
          <w:rFonts w:hint="cs"/>
          <w:rtl/>
        </w:rPr>
        <w:t>ن</w:t>
      </w:r>
      <w:r w:rsidR="00100487" w:rsidRPr="00100487">
        <w:rPr>
          <w:rStyle w:val="libArabicChar"/>
          <w:rFonts w:hint="cs"/>
          <w:rtl/>
        </w:rPr>
        <w:t>ه</w:t>
      </w:r>
      <w:r w:rsidRPr="008F78FB">
        <w:rPr>
          <w:rStyle w:val="libArabicChar"/>
          <w:rFonts w:hint="cs"/>
          <w:rtl/>
        </w:rPr>
        <w:t>م</w:t>
      </w:r>
      <w:r w:rsidRPr="008F78FB">
        <w:rPr>
          <w:rStyle w:val="libArabicChar"/>
          <w:rtl/>
        </w:rPr>
        <w:t xml:space="preserve"> </w:t>
      </w:r>
      <w:r w:rsidRPr="008F78FB">
        <w:rPr>
          <w:rStyle w:val="libArabicChar"/>
          <w:rFonts w:hint="cs"/>
          <w:rtl/>
        </w:rPr>
        <w:t>لا</w:t>
      </w:r>
      <w:r w:rsidRPr="008F78FB">
        <w:rPr>
          <w:rStyle w:val="libArabicChar"/>
          <w:rtl/>
        </w:rPr>
        <w:t xml:space="preserve"> </w:t>
      </w:r>
      <w:r w:rsidRPr="008F78FB">
        <w:rPr>
          <w:rStyle w:val="libArabicChar"/>
          <w:rFonts w:hint="cs"/>
          <w:rtl/>
        </w:rPr>
        <w:t>يفع</w:t>
      </w:r>
      <w:r w:rsidRPr="008F78FB">
        <w:rPr>
          <w:rStyle w:val="libArabicChar"/>
          <w:rtl/>
        </w:rPr>
        <w:t>لون ..</w:t>
      </w:r>
      <w:r>
        <w:rPr>
          <w:rtl/>
        </w:rPr>
        <w:t xml:space="preserve">.; امام صادق (ع) سے روايت ہے خداتعالي ... اصلاح كى خاطر جھوٹ بولنے كو دوست ركھتا ہے ... جب ابراہيم(ع) </w:t>
      </w:r>
      <w:r>
        <w:rPr>
          <w:rFonts w:hint="eastAsia"/>
          <w:rtl/>
        </w:rPr>
        <w:t>نے</w:t>
      </w:r>
      <w:r>
        <w:rPr>
          <w:rtl/>
        </w:rPr>
        <w:t xml:space="preserve"> كہا </w:t>
      </w:r>
      <w:r w:rsidRPr="008F78FB">
        <w:rPr>
          <w:rStyle w:val="libArabicChar"/>
          <w:rtl/>
        </w:rPr>
        <w:t>''بل فعل</w:t>
      </w:r>
      <w:r w:rsidR="00100487" w:rsidRPr="00100487">
        <w:rPr>
          <w:rStyle w:val="libArabicChar"/>
          <w:rFonts w:hint="cs"/>
          <w:rtl/>
        </w:rPr>
        <w:t>ه</w:t>
      </w:r>
      <w:r w:rsidRPr="008F78FB">
        <w:rPr>
          <w:rStyle w:val="libArabicChar"/>
          <w:rtl/>
        </w:rPr>
        <w:t xml:space="preserve"> </w:t>
      </w:r>
      <w:r w:rsidRPr="008F78FB">
        <w:rPr>
          <w:rStyle w:val="libArabicChar"/>
          <w:rFonts w:hint="cs"/>
          <w:rtl/>
        </w:rPr>
        <w:t>كبير</w:t>
      </w:r>
      <w:r w:rsidR="00100487" w:rsidRPr="00100487">
        <w:rPr>
          <w:rStyle w:val="libArabicChar"/>
          <w:rFonts w:hint="cs"/>
          <w:rtl/>
        </w:rPr>
        <w:t>ه</w:t>
      </w:r>
      <w:r w:rsidRPr="008F78FB">
        <w:rPr>
          <w:rStyle w:val="libArabicChar"/>
          <w:rFonts w:hint="cs"/>
          <w:rtl/>
        </w:rPr>
        <w:t>م</w:t>
      </w:r>
      <w:r w:rsidRPr="008F78FB">
        <w:rPr>
          <w:rStyle w:val="libArabicChar"/>
          <w:rtl/>
        </w:rPr>
        <w:t xml:space="preserve"> </w:t>
      </w:r>
      <w:r w:rsidR="00100487" w:rsidRPr="00100487">
        <w:rPr>
          <w:rStyle w:val="libArabicChar"/>
          <w:rFonts w:hint="cs"/>
          <w:rtl/>
        </w:rPr>
        <w:t>ه</w:t>
      </w:r>
      <w:r w:rsidRPr="008F78FB">
        <w:rPr>
          <w:rStyle w:val="libArabicChar"/>
          <w:rFonts w:hint="cs"/>
          <w:rtl/>
        </w:rPr>
        <w:t>ذا</w:t>
      </w:r>
      <w:r w:rsidRPr="008F78FB">
        <w:rPr>
          <w:rStyle w:val="libArabicChar"/>
          <w:rtl/>
        </w:rPr>
        <w:t>''</w:t>
      </w:r>
      <w:r>
        <w:rPr>
          <w:rtl/>
        </w:rPr>
        <w:t xml:space="preserve"> تو انكى غرض (لوگو</w:t>
      </w:r>
      <w:r w:rsidR="00FA323E">
        <w:rPr>
          <w:rtl/>
        </w:rPr>
        <w:t xml:space="preserve">ں </w:t>
      </w:r>
      <w:r>
        <w:rPr>
          <w:rtl/>
        </w:rPr>
        <w:t>كي) اصلاح اور راہنمائي تھى تا كہ وہ (سمجھ جائي</w:t>
      </w:r>
      <w:r w:rsidR="00FA323E">
        <w:rPr>
          <w:rtl/>
        </w:rPr>
        <w:t xml:space="preserve">ں </w:t>
      </w:r>
      <w:r>
        <w:rPr>
          <w:rtl/>
        </w:rPr>
        <w:t>) كہ بت كوئي كام انجام نہي</w:t>
      </w:r>
      <w:r w:rsidR="00FA323E">
        <w:rPr>
          <w:rtl/>
        </w:rPr>
        <w:t xml:space="preserve">ں </w:t>
      </w:r>
      <w:r>
        <w:rPr>
          <w:rtl/>
        </w:rPr>
        <w:t xml:space="preserve">دے سكتے </w:t>
      </w:r>
      <w:r w:rsidRPr="008F78FB">
        <w:rPr>
          <w:rStyle w:val="libFootnotenumChar"/>
          <w:rtl/>
        </w:rPr>
        <w:t>(2)</w:t>
      </w:r>
    </w:p>
    <w:p w:rsidR="00C61A0B" w:rsidRDefault="00C61A0B" w:rsidP="008F78FB">
      <w:pPr>
        <w:pStyle w:val="libNormal"/>
        <w:rPr>
          <w:rtl/>
        </w:rPr>
      </w:pPr>
      <w:r>
        <w:rPr>
          <w:rFonts w:hint="eastAsia"/>
          <w:rtl/>
        </w:rPr>
        <w:t>ابراہيم</w:t>
      </w:r>
      <w:r>
        <w:rPr>
          <w:rtl/>
        </w:rPr>
        <w:t xml:space="preserve"> (ع) :</w:t>
      </w:r>
      <w:r>
        <w:rPr>
          <w:rFonts w:hint="eastAsia"/>
          <w:rtl/>
        </w:rPr>
        <w:t>ان</w:t>
      </w:r>
      <w:r>
        <w:rPr>
          <w:rtl/>
        </w:rPr>
        <w:t xml:space="preserve"> كے جواب كے اثرات 2; يہ اور جھوٹ 6، 7; انكے قصے كا بت شكن 3; ان كا جواب 1; ان كے پيش آنے كى روش 3; انكى تبليغ كى روش 4; انكا قصہ 1، 2، 3، 4</w:t>
      </w:r>
    </w:p>
    <w:p w:rsidR="00C61A0B" w:rsidRDefault="00C61A0B" w:rsidP="008F78FB">
      <w:pPr>
        <w:pStyle w:val="libNormal"/>
        <w:rPr>
          <w:rtl/>
        </w:rPr>
      </w:pPr>
      <w:r>
        <w:rPr>
          <w:rFonts w:hint="eastAsia"/>
          <w:rtl/>
        </w:rPr>
        <w:t>بت</w:t>
      </w:r>
      <w:r>
        <w:rPr>
          <w:rtl/>
        </w:rPr>
        <w:t>:</w:t>
      </w:r>
      <w:r>
        <w:rPr>
          <w:rFonts w:hint="eastAsia"/>
          <w:rtl/>
        </w:rPr>
        <w:t>يہ</w:t>
      </w:r>
      <w:r>
        <w:rPr>
          <w:rtl/>
        </w:rPr>
        <w:t xml:space="preserve"> اور بات كرنا 5; ان سے سوال 3; انكا عاجز ہونا 5</w:t>
      </w:r>
      <w:r w:rsidR="008F78FB">
        <w:rPr>
          <w:rFonts w:hint="cs"/>
          <w:rtl/>
        </w:rPr>
        <w:t>/</w:t>
      </w:r>
      <w:r>
        <w:rPr>
          <w:rFonts w:hint="eastAsia"/>
          <w:rtl/>
        </w:rPr>
        <w:t>بت</w:t>
      </w:r>
      <w:r>
        <w:rPr>
          <w:rtl/>
        </w:rPr>
        <w:t xml:space="preserve"> پرست لوگ:</w:t>
      </w:r>
      <w:r>
        <w:rPr>
          <w:rFonts w:hint="eastAsia"/>
          <w:rtl/>
        </w:rPr>
        <w:t>ان</w:t>
      </w:r>
      <w:r>
        <w:rPr>
          <w:rtl/>
        </w:rPr>
        <w:t xml:space="preserve"> كى سوچ 5</w:t>
      </w:r>
    </w:p>
    <w:p w:rsidR="00C61A0B" w:rsidRDefault="00C61A0B" w:rsidP="008F78FB">
      <w:pPr>
        <w:pStyle w:val="libNormal"/>
        <w:rPr>
          <w:rtl/>
        </w:rPr>
      </w:pPr>
      <w:r>
        <w:rPr>
          <w:rFonts w:hint="eastAsia"/>
          <w:rtl/>
        </w:rPr>
        <w:t>جھوٹ</w:t>
      </w:r>
      <w:r>
        <w:rPr>
          <w:rtl/>
        </w:rPr>
        <w:t>:</w:t>
      </w:r>
      <w:r>
        <w:rPr>
          <w:rFonts w:hint="eastAsia"/>
          <w:rtl/>
        </w:rPr>
        <w:t>جائز</w:t>
      </w:r>
      <w:r>
        <w:rPr>
          <w:rtl/>
        </w:rPr>
        <w:t xml:space="preserve"> جھوٹ 7; مصلحت والا جھوٹ 7</w:t>
      </w:r>
    </w:p>
    <w:p w:rsidR="00C61A0B" w:rsidRDefault="00C61A0B" w:rsidP="008F78FB">
      <w:pPr>
        <w:pStyle w:val="libNormal"/>
        <w:rPr>
          <w:rtl/>
        </w:rPr>
      </w:pPr>
      <w:r>
        <w:rPr>
          <w:rFonts w:hint="eastAsia"/>
          <w:rtl/>
        </w:rPr>
        <w:t>روايت</w:t>
      </w:r>
      <w:r>
        <w:rPr>
          <w:rtl/>
        </w:rPr>
        <w:t xml:space="preserve"> 6، 7</w:t>
      </w:r>
      <w:r>
        <w:rPr>
          <w:rFonts w:hint="eastAsia"/>
          <w:rtl/>
        </w:rPr>
        <w:t>قوم</w:t>
      </w:r>
      <w:r>
        <w:rPr>
          <w:rtl/>
        </w:rPr>
        <w:t xml:space="preserve"> ابراہيم (ع) :</w:t>
      </w:r>
      <w:r>
        <w:rPr>
          <w:rFonts w:hint="eastAsia"/>
          <w:rtl/>
        </w:rPr>
        <w:t>ان</w:t>
      </w:r>
      <w:r>
        <w:rPr>
          <w:rtl/>
        </w:rPr>
        <w:t xml:space="preserve"> كے بڑے بت سے تفتيش 4; اسكے متنبہ ہونے كا پيش خيمہ 2; اس كے بتو</w:t>
      </w:r>
      <w:r w:rsidR="00FA323E">
        <w:rPr>
          <w:rtl/>
        </w:rPr>
        <w:t xml:space="preserve">ں </w:t>
      </w:r>
      <w:r>
        <w:rPr>
          <w:rtl/>
        </w:rPr>
        <w:t>كا عاجز ہونا4; اسكے بتو</w:t>
      </w:r>
      <w:r w:rsidR="00FA323E">
        <w:rPr>
          <w:rtl/>
        </w:rPr>
        <w:t xml:space="preserve">ں </w:t>
      </w:r>
      <w:r>
        <w:rPr>
          <w:rtl/>
        </w:rPr>
        <w:t>كا كردار 1، 6</w:t>
      </w:r>
    </w:p>
    <w:p w:rsidR="00C61A0B" w:rsidRDefault="002960FA" w:rsidP="002960FA">
      <w:pPr>
        <w:pStyle w:val="libLine"/>
        <w:rPr>
          <w:rtl/>
        </w:rPr>
      </w:pPr>
      <w:r>
        <w:rPr>
          <w:rtl/>
        </w:rPr>
        <w:t>____________________</w:t>
      </w:r>
    </w:p>
    <w:p w:rsidR="00C61A0B" w:rsidRDefault="00C61A0B" w:rsidP="008F78FB">
      <w:pPr>
        <w:pStyle w:val="libFootnote"/>
        <w:rPr>
          <w:rtl/>
        </w:rPr>
      </w:pPr>
      <w:r>
        <w:t>1</w:t>
      </w:r>
      <w:r>
        <w:rPr>
          <w:rtl/>
        </w:rPr>
        <w:t>) تفسير قمى ج2 ص 72; نورالثقلين ج3 ص 431 ح 79_</w:t>
      </w:r>
      <w:r w:rsidR="008F78FB">
        <w:rPr>
          <w:rFonts w:hint="cs"/>
          <w:rtl/>
        </w:rPr>
        <w:t>/</w:t>
      </w:r>
      <w:r>
        <w:t>2</w:t>
      </w:r>
      <w:r>
        <w:rPr>
          <w:rtl/>
        </w:rPr>
        <w:t>) كافى ج 2 ص 342 ح 17; نورالثقلين ج3 ص 434 ح 85 و 86_</w:t>
      </w:r>
    </w:p>
    <w:p w:rsidR="008F78FB" w:rsidRDefault="00E37482" w:rsidP="008F78FB">
      <w:pPr>
        <w:pStyle w:val="libNormal"/>
        <w:rPr>
          <w:rtl/>
        </w:rPr>
      </w:pPr>
      <w:r>
        <w:rPr>
          <w:rtl/>
        </w:rPr>
        <w:br w:type="page"/>
      </w:r>
    </w:p>
    <w:p w:rsidR="008F78FB" w:rsidRDefault="008F78FB" w:rsidP="008F78FB">
      <w:pPr>
        <w:pStyle w:val="Heading2Center"/>
        <w:rPr>
          <w:rtl/>
        </w:rPr>
      </w:pPr>
      <w:bookmarkStart w:id="185" w:name="_Toc33446615"/>
      <w:r>
        <w:rPr>
          <w:rFonts w:hint="cs"/>
          <w:rtl/>
        </w:rPr>
        <w:lastRenderedPageBreak/>
        <w:t>آیت 64</w:t>
      </w:r>
      <w:bookmarkEnd w:id="185"/>
    </w:p>
    <w:p w:rsidR="00C61A0B" w:rsidRDefault="0059089A" w:rsidP="008F78FB">
      <w:pPr>
        <w:pStyle w:val="libNormal"/>
        <w:rPr>
          <w:rtl/>
        </w:rPr>
      </w:pPr>
      <w:r>
        <w:rPr>
          <w:rStyle w:val="libAieChar"/>
          <w:rFonts w:hint="eastAsia"/>
          <w:rtl/>
        </w:rPr>
        <w:t xml:space="preserve"> </w:t>
      </w:r>
      <w:r w:rsidRPr="0059089A">
        <w:rPr>
          <w:rStyle w:val="libAlaemChar"/>
          <w:rFonts w:hint="eastAsia"/>
          <w:rtl/>
        </w:rPr>
        <w:t>(</w:t>
      </w:r>
      <w:r w:rsidRPr="008F78FB">
        <w:rPr>
          <w:rStyle w:val="libAieChar"/>
          <w:rFonts w:hint="eastAsia"/>
          <w:rtl/>
        </w:rPr>
        <w:t>فَرَجَعُوا</w:t>
      </w:r>
      <w:r w:rsidRPr="008F78FB">
        <w:rPr>
          <w:rStyle w:val="libAieChar"/>
          <w:rtl/>
        </w:rPr>
        <w:t xml:space="preserve"> إِلَى أَنفُسِهِمْ فَقَالُوا إِنَّكُمْ أَنتُمُ الظَّالِمُونَ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اس</w:t>
      </w:r>
      <w:r>
        <w:rPr>
          <w:rtl/>
        </w:rPr>
        <w:t xml:space="preserve"> پر ان لوگو</w:t>
      </w:r>
      <w:r w:rsidR="00FA323E">
        <w:rPr>
          <w:rtl/>
        </w:rPr>
        <w:t xml:space="preserve">ں </w:t>
      </w:r>
      <w:r>
        <w:rPr>
          <w:rtl/>
        </w:rPr>
        <w:t>نے اپنے دلو</w:t>
      </w:r>
      <w:r w:rsidR="00FA323E">
        <w:rPr>
          <w:rtl/>
        </w:rPr>
        <w:t xml:space="preserve">ں </w:t>
      </w:r>
      <w:r>
        <w:rPr>
          <w:rtl/>
        </w:rPr>
        <w:t>كى طرف رجوع كيا اور آپس مي</w:t>
      </w:r>
      <w:r w:rsidR="00FA323E">
        <w:rPr>
          <w:rtl/>
        </w:rPr>
        <w:t xml:space="preserve">ں </w:t>
      </w:r>
      <w:r>
        <w:rPr>
          <w:rtl/>
        </w:rPr>
        <w:t>كہنے لگے كہ يقينا تم ہى لوگ ظالم ہو (64)</w:t>
      </w:r>
    </w:p>
    <w:p w:rsidR="00C61A0B" w:rsidRDefault="00C61A0B" w:rsidP="008F78FB">
      <w:pPr>
        <w:pStyle w:val="libNormal"/>
        <w:rPr>
          <w:rtl/>
        </w:rPr>
      </w:pPr>
      <w:r>
        <w:t>1</w:t>
      </w:r>
      <w:r>
        <w:rPr>
          <w:rtl/>
        </w:rPr>
        <w:t>_ حضرت ابراہيم (ع) كى بت پرست قوم اس بات سے آگاہ ہونے كے بعد كہ بت بات كرنے سے عاجز ہي</w:t>
      </w:r>
      <w:r w:rsidR="00FA323E">
        <w:rPr>
          <w:rtl/>
        </w:rPr>
        <w:t xml:space="preserve">ں </w:t>
      </w:r>
      <w:r>
        <w:rPr>
          <w:rtl/>
        </w:rPr>
        <w:t>كچھ متوجہ ہوئے اور اپنے عقيدے كے بارے مي</w:t>
      </w:r>
      <w:r w:rsidR="00FA323E">
        <w:rPr>
          <w:rtl/>
        </w:rPr>
        <w:t xml:space="preserve">ں </w:t>
      </w:r>
      <w:r>
        <w:rPr>
          <w:rtl/>
        </w:rPr>
        <w:t>سوچ و بيچار كرنے لگے_</w:t>
      </w:r>
      <w:r w:rsidRPr="008F78FB">
        <w:rPr>
          <w:rStyle w:val="libArabicChar"/>
          <w:rFonts w:hint="eastAsia"/>
          <w:rtl/>
        </w:rPr>
        <w:t>فرجعوا</w:t>
      </w:r>
      <w:r w:rsidRPr="008F78FB">
        <w:rPr>
          <w:rStyle w:val="libArabicChar"/>
          <w:rtl/>
        </w:rPr>
        <w:t xml:space="preserve"> إلى أنفس</w:t>
      </w:r>
      <w:r w:rsidR="00100487" w:rsidRPr="00100487">
        <w:rPr>
          <w:rStyle w:val="libArabicChar"/>
          <w:rFonts w:hint="cs"/>
          <w:rtl/>
        </w:rPr>
        <w:t>ه</w:t>
      </w:r>
      <w:r w:rsidRPr="008F78FB">
        <w:rPr>
          <w:rStyle w:val="libArabicChar"/>
          <w:rFonts w:hint="cs"/>
          <w:rtl/>
        </w:rPr>
        <w:t>م</w:t>
      </w:r>
    </w:p>
    <w:p w:rsidR="00C61A0B" w:rsidRDefault="00C61A0B" w:rsidP="00C61A0B">
      <w:pPr>
        <w:pStyle w:val="libNormal"/>
        <w:rPr>
          <w:rtl/>
        </w:rPr>
      </w:pPr>
      <w:r>
        <w:rPr>
          <w:rFonts w:hint="eastAsia"/>
          <w:rtl/>
        </w:rPr>
        <w:t>مذكورہ</w:t>
      </w:r>
      <w:r>
        <w:rPr>
          <w:rtl/>
        </w:rPr>
        <w:t xml:space="preserve"> مطلب اس بات پر مبتنى ہے كہ </w:t>
      </w:r>
      <w:r w:rsidRPr="008F78FB">
        <w:rPr>
          <w:rStyle w:val="libArabicChar"/>
          <w:rtl/>
        </w:rPr>
        <w:t>''فرجعوا إلى أنفس</w:t>
      </w:r>
      <w:r w:rsidR="00100487" w:rsidRPr="00100487">
        <w:rPr>
          <w:rStyle w:val="libArabicChar"/>
          <w:rFonts w:hint="cs"/>
          <w:rtl/>
        </w:rPr>
        <w:t>ه</w:t>
      </w:r>
      <w:r w:rsidRPr="008F78FB">
        <w:rPr>
          <w:rStyle w:val="libArabicChar"/>
          <w:rFonts w:hint="cs"/>
          <w:rtl/>
        </w:rPr>
        <w:t>م</w:t>
      </w:r>
      <w:r w:rsidRPr="008F78FB">
        <w:rPr>
          <w:rStyle w:val="libArabicChar"/>
          <w:rtl/>
        </w:rPr>
        <w:t>''</w:t>
      </w:r>
      <w:r>
        <w:rPr>
          <w:rtl/>
        </w:rPr>
        <w:t xml:space="preserve"> سے مراد بت پرستو</w:t>
      </w:r>
      <w:r w:rsidR="00FA323E">
        <w:rPr>
          <w:rtl/>
        </w:rPr>
        <w:t xml:space="preserve">ں </w:t>
      </w:r>
      <w:r>
        <w:rPr>
          <w:rtl/>
        </w:rPr>
        <w:t>مي</w:t>
      </w:r>
      <w:r w:rsidR="00FA323E">
        <w:rPr>
          <w:rtl/>
        </w:rPr>
        <w:t xml:space="preserve">ں </w:t>
      </w:r>
      <w:r>
        <w:rPr>
          <w:rtl/>
        </w:rPr>
        <w:t>سے ہر ايك كا اپنے ضمير كى طرف رجوع كرنا اور غور و فكر كرنا ہو_</w:t>
      </w:r>
    </w:p>
    <w:p w:rsidR="00C61A0B" w:rsidRDefault="00C61A0B" w:rsidP="008F78FB">
      <w:pPr>
        <w:pStyle w:val="libNormal"/>
        <w:rPr>
          <w:rtl/>
        </w:rPr>
      </w:pPr>
      <w:r>
        <w:t>2</w:t>
      </w:r>
      <w:r>
        <w:rPr>
          <w:rtl/>
        </w:rPr>
        <w:t>_ حضرت ابراہيم (ع) كى بت پرست قوم اس بات سے آگاہ ہونے كے بعد كہ بت بات كرنے سے عاجز ہي</w:t>
      </w:r>
      <w:r w:rsidR="00FA323E">
        <w:rPr>
          <w:rtl/>
        </w:rPr>
        <w:t xml:space="preserve">ں </w:t>
      </w:r>
      <w:r>
        <w:rPr>
          <w:rtl/>
        </w:rPr>
        <w:t>ايك دوسرے كے پاس آكر آپس مي</w:t>
      </w:r>
      <w:r w:rsidR="00FA323E">
        <w:rPr>
          <w:rtl/>
        </w:rPr>
        <w:t xml:space="preserve">ں </w:t>
      </w:r>
      <w:r>
        <w:rPr>
          <w:rtl/>
        </w:rPr>
        <w:t>ايك دوسرے كى مذمت كرنے لگي_</w:t>
      </w:r>
      <w:r w:rsidRPr="008F78FB">
        <w:rPr>
          <w:rStyle w:val="libArabicChar"/>
          <w:rFonts w:hint="eastAsia"/>
          <w:rtl/>
        </w:rPr>
        <w:t>فرجعوا</w:t>
      </w:r>
      <w:r w:rsidRPr="008F78FB">
        <w:rPr>
          <w:rStyle w:val="libArabicChar"/>
          <w:rtl/>
        </w:rPr>
        <w:t xml:space="preserve"> إلى أنفس</w:t>
      </w:r>
      <w:r w:rsidR="00100487" w:rsidRPr="00100487">
        <w:rPr>
          <w:rStyle w:val="libArabicChar"/>
          <w:rFonts w:hint="cs"/>
          <w:rtl/>
        </w:rPr>
        <w:t>ه</w:t>
      </w:r>
      <w:r w:rsidRPr="008F78FB">
        <w:rPr>
          <w:rStyle w:val="libArabicChar"/>
          <w:rFonts w:hint="cs"/>
          <w:rtl/>
        </w:rPr>
        <w:t>م</w:t>
      </w:r>
      <w:r w:rsidRPr="008F78FB">
        <w:rPr>
          <w:rStyle w:val="libArabicChar"/>
          <w:rtl/>
        </w:rPr>
        <w:t xml:space="preserve"> </w:t>
      </w:r>
      <w:r w:rsidRPr="008F78FB">
        <w:rPr>
          <w:rStyle w:val="libArabicChar"/>
          <w:rFonts w:hint="cs"/>
          <w:rtl/>
        </w:rPr>
        <w:t>فقالوا</w:t>
      </w:r>
      <w:r w:rsidRPr="008F78FB">
        <w:rPr>
          <w:rStyle w:val="libArabicChar"/>
          <w:rtl/>
        </w:rPr>
        <w:t xml:space="preserve"> </w:t>
      </w:r>
      <w:r w:rsidRPr="008F78FB">
        <w:rPr>
          <w:rStyle w:val="libArabicChar"/>
          <w:rFonts w:hint="cs"/>
          <w:rtl/>
        </w:rPr>
        <w:t>إنك</w:t>
      </w:r>
      <w:r w:rsidRPr="008F78FB">
        <w:rPr>
          <w:rStyle w:val="libArabicChar"/>
          <w:rtl/>
        </w:rPr>
        <w:t>م أنتم</w:t>
      </w:r>
    </w:p>
    <w:p w:rsidR="00C61A0B" w:rsidRDefault="00C61A0B" w:rsidP="00C61A0B">
      <w:pPr>
        <w:pStyle w:val="libNormal"/>
        <w:rPr>
          <w:rtl/>
        </w:rPr>
      </w:pPr>
      <w:r>
        <w:rPr>
          <w:rFonts w:hint="eastAsia"/>
          <w:rtl/>
        </w:rPr>
        <w:t>مذكورہ</w:t>
      </w:r>
      <w:r>
        <w:rPr>
          <w:rtl/>
        </w:rPr>
        <w:t xml:space="preserve"> مطلب اس بات پر مبتنى ہے كہ ''أنفسہم'' سے مقصود بت پرستو</w:t>
      </w:r>
      <w:r w:rsidR="00FA323E">
        <w:rPr>
          <w:rtl/>
        </w:rPr>
        <w:t xml:space="preserve">ں </w:t>
      </w:r>
      <w:r>
        <w:rPr>
          <w:rtl/>
        </w:rPr>
        <w:t>كا آپس مي</w:t>
      </w:r>
      <w:r w:rsidR="00FA323E">
        <w:rPr>
          <w:rtl/>
        </w:rPr>
        <w:t xml:space="preserve">ں </w:t>
      </w:r>
      <w:r>
        <w:rPr>
          <w:rtl/>
        </w:rPr>
        <w:t xml:space="preserve">ايك دوسرے كى طرف رجوع كرنا ہو اس طرح وہ ايك دوسرے كو مخاطب كر كے </w:t>
      </w:r>
      <w:r w:rsidRPr="008F78FB">
        <w:rPr>
          <w:rStyle w:val="libArabicChar"/>
          <w:rtl/>
        </w:rPr>
        <w:t>(فقالوا إنكم أنتم ...)</w:t>
      </w:r>
      <w:r>
        <w:rPr>
          <w:rtl/>
        </w:rPr>
        <w:t xml:space="preserve"> آپس مي</w:t>
      </w:r>
      <w:r w:rsidR="00FA323E">
        <w:rPr>
          <w:rtl/>
        </w:rPr>
        <w:t xml:space="preserve">ں </w:t>
      </w:r>
      <w:r>
        <w:rPr>
          <w:rtl/>
        </w:rPr>
        <w:t>ايك دوسرے كى مذمت كرنے لگے_</w:t>
      </w:r>
    </w:p>
    <w:p w:rsidR="00C61A0B" w:rsidRDefault="00C61A0B" w:rsidP="008F78FB">
      <w:pPr>
        <w:pStyle w:val="libNormal"/>
        <w:rPr>
          <w:rtl/>
        </w:rPr>
      </w:pPr>
      <w:r>
        <w:t>3</w:t>
      </w:r>
      <w:r>
        <w:rPr>
          <w:rtl/>
        </w:rPr>
        <w:t>_ حضرت ابراہيم (ع) كا شرك كے بطلان پر استدلال اور بت پرستى كے ساتھ مقابلہ مي</w:t>
      </w:r>
      <w:r w:rsidR="00FA323E">
        <w:rPr>
          <w:rtl/>
        </w:rPr>
        <w:t xml:space="preserve">ں </w:t>
      </w:r>
      <w:r>
        <w:rPr>
          <w:rtl/>
        </w:rPr>
        <w:t>انكى روش نے انكى پورى قوم پر مكمل اثر كيا_</w:t>
      </w:r>
      <w:r w:rsidRPr="008F78FB">
        <w:rPr>
          <w:rStyle w:val="libArabicChar"/>
          <w:rFonts w:hint="eastAsia"/>
          <w:rtl/>
        </w:rPr>
        <w:t>قال</w:t>
      </w:r>
      <w:r w:rsidRPr="008F78FB">
        <w:rPr>
          <w:rStyle w:val="libArabicChar"/>
          <w:rtl/>
        </w:rPr>
        <w:t xml:space="preserve"> بل فعل</w:t>
      </w:r>
      <w:r w:rsidR="00100487" w:rsidRPr="00100487">
        <w:rPr>
          <w:rStyle w:val="libArabicChar"/>
          <w:rFonts w:hint="cs"/>
          <w:rtl/>
        </w:rPr>
        <w:t>ه</w:t>
      </w:r>
      <w:r w:rsidRPr="008F78FB">
        <w:rPr>
          <w:rStyle w:val="libArabicChar"/>
          <w:rtl/>
        </w:rPr>
        <w:t xml:space="preserve"> </w:t>
      </w:r>
      <w:r w:rsidRPr="008F78FB">
        <w:rPr>
          <w:rStyle w:val="libArabicChar"/>
          <w:rFonts w:hint="cs"/>
          <w:rtl/>
        </w:rPr>
        <w:t>كبير</w:t>
      </w:r>
      <w:r w:rsidR="00100487" w:rsidRPr="00100487">
        <w:rPr>
          <w:rStyle w:val="libArabicChar"/>
          <w:rFonts w:hint="cs"/>
          <w:rtl/>
        </w:rPr>
        <w:t>ه</w:t>
      </w:r>
      <w:r w:rsidRPr="008F78FB">
        <w:rPr>
          <w:rStyle w:val="libArabicChar"/>
          <w:rFonts w:hint="cs"/>
          <w:rtl/>
        </w:rPr>
        <w:t>م</w:t>
      </w:r>
      <w:r w:rsidRPr="008F78FB">
        <w:rPr>
          <w:rStyle w:val="libArabicChar"/>
          <w:rtl/>
        </w:rPr>
        <w:t xml:space="preserve"> ... </w:t>
      </w:r>
      <w:r w:rsidRPr="008F78FB">
        <w:rPr>
          <w:rStyle w:val="libArabicChar"/>
          <w:rFonts w:hint="cs"/>
          <w:rtl/>
        </w:rPr>
        <w:t>فرجعوا</w:t>
      </w:r>
      <w:r w:rsidRPr="008F78FB">
        <w:rPr>
          <w:rStyle w:val="libArabicChar"/>
          <w:rtl/>
        </w:rPr>
        <w:t xml:space="preserve"> </w:t>
      </w:r>
      <w:r w:rsidRPr="008F78FB">
        <w:rPr>
          <w:rStyle w:val="libArabicChar"/>
          <w:rFonts w:hint="cs"/>
          <w:rtl/>
        </w:rPr>
        <w:t>إلى</w:t>
      </w:r>
      <w:r w:rsidRPr="008F78FB">
        <w:rPr>
          <w:rStyle w:val="libArabicChar"/>
          <w:rtl/>
        </w:rPr>
        <w:t xml:space="preserve"> </w:t>
      </w:r>
      <w:r w:rsidRPr="008F78FB">
        <w:rPr>
          <w:rStyle w:val="libArabicChar"/>
          <w:rFonts w:hint="cs"/>
          <w:rtl/>
        </w:rPr>
        <w:t>ا</w:t>
      </w:r>
      <w:r w:rsidRPr="008F78FB">
        <w:rPr>
          <w:rStyle w:val="libArabicChar"/>
          <w:rtl/>
        </w:rPr>
        <w:t xml:space="preserve"> </w:t>
      </w:r>
      <w:r w:rsidRPr="008F78FB">
        <w:rPr>
          <w:rStyle w:val="libArabicChar"/>
          <w:rFonts w:hint="cs"/>
          <w:rtl/>
        </w:rPr>
        <w:t>نفس</w:t>
      </w:r>
      <w:r w:rsidR="00100487" w:rsidRPr="00100487">
        <w:rPr>
          <w:rStyle w:val="libArabicChar"/>
          <w:rFonts w:hint="cs"/>
          <w:rtl/>
        </w:rPr>
        <w:t>ه</w:t>
      </w:r>
      <w:r w:rsidRPr="008F78FB">
        <w:rPr>
          <w:rStyle w:val="libArabicChar"/>
          <w:rFonts w:hint="cs"/>
          <w:rtl/>
        </w:rPr>
        <w:t>م</w:t>
      </w:r>
      <w:r w:rsidRPr="008F78FB">
        <w:rPr>
          <w:rStyle w:val="libArabicChar"/>
          <w:rtl/>
        </w:rPr>
        <w:t xml:space="preserve"> </w:t>
      </w:r>
      <w:r w:rsidRPr="008F78FB">
        <w:rPr>
          <w:rStyle w:val="libArabicChar"/>
          <w:rFonts w:hint="cs"/>
          <w:rtl/>
        </w:rPr>
        <w:t>فقالوا</w:t>
      </w:r>
      <w:r w:rsidRPr="008F78FB">
        <w:rPr>
          <w:rStyle w:val="libArabicChar"/>
          <w:rtl/>
        </w:rPr>
        <w:t xml:space="preserve"> </w:t>
      </w:r>
      <w:r w:rsidRPr="008F78FB">
        <w:rPr>
          <w:rStyle w:val="libArabicChar"/>
          <w:rFonts w:hint="cs"/>
          <w:rtl/>
        </w:rPr>
        <w:t>إنكم</w:t>
      </w:r>
      <w:r w:rsidRPr="008F78FB">
        <w:rPr>
          <w:rStyle w:val="libArabicChar"/>
          <w:rtl/>
        </w:rPr>
        <w:t xml:space="preserve"> </w:t>
      </w:r>
      <w:r w:rsidRPr="008F78FB">
        <w:rPr>
          <w:rStyle w:val="libArabicChar"/>
          <w:rFonts w:hint="cs"/>
          <w:rtl/>
        </w:rPr>
        <w:t>أنتم</w:t>
      </w:r>
      <w:r w:rsidRPr="008F78FB">
        <w:rPr>
          <w:rStyle w:val="libArabicChar"/>
          <w:rtl/>
        </w:rPr>
        <w:t xml:space="preserve"> </w:t>
      </w:r>
      <w:r w:rsidRPr="008F78FB">
        <w:rPr>
          <w:rStyle w:val="libArabicChar"/>
          <w:rFonts w:hint="cs"/>
          <w:rtl/>
        </w:rPr>
        <w:t>ال</w:t>
      </w:r>
      <w:r w:rsidRPr="008F78FB">
        <w:rPr>
          <w:rStyle w:val="libArabicChar"/>
          <w:rtl/>
        </w:rPr>
        <w:t>ظالمون</w:t>
      </w:r>
    </w:p>
    <w:p w:rsidR="00C61A0B" w:rsidRDefault="00C61A0B" w:rsidP="00C61A0B">
      <w:pPr>
        <w:pStyle w:val="libNormal"/>
        <w:rPr>
          <w:rtl/>
        </w:rPr>
      </w:pPr>
      <w:r>
        <w:rPr>
          <w:rFonts w:hint="eastAsia"/>
          <w:rtl/>
        </w:rPr>
        <w:t>اس</w:t>
      </w:r>
      <w:r>
        <w:rPr>
          <w:rtl/>
        </w:rPr>
        <w:t xml:space="preserve"> بات كو مدنظر ركھتے ہوئے كہ پورى قوم نے فورى طور پر اپنى گمراہى كا اعتراف كرليا حضرت ابراہيم (ع) كے استدلال كے قوى ہونے اور ان كى دعوت كى روش كے مكمل طور پر اثر كرنے كا اندازہ ہوتا ہے_</w:t>
      </w:r>
    </w:p>
    <w:p w:rsidR="00C61A0B" w:rsidRDefault="00C61A0B" w:rsidP="00C61A0B">
      <w:pPr>
        <w:pStyle w:val="libNormal"/>
        <w:rPr>
          <w:rtl/>
        </w:rPr>
      </w:pPr>
      <w:r>
        <w:t>4</w:t>
      </w:r>
      <w:r>
        <w:rPr>
          <w:rtl/>
        </w:rPr>
        <w:t>_ قوم ابراہيم(ع) كے بت پرستو</w:t>
      </w:r>
      <w:r w:rsidR="00FA323E">
        <w:rPr>
          <w:rtl/>
        </w:rPr>
        <w:t xml:space="preserve">ں </w:t>
      </w:r>
      <w:r>
        <w:rPr>
          <w:rtl/>
        </w:rPr>
        <w:t>نے اپنے ظلم اور حضرت ابراہيم(ع) كے اس سے برى ہونے كا اعتراف كيا_</w:t>
      </w:r>
    </w:p>
    <w:p w:rsidR="00C61A0B" w:rsidRDefault="00C61A0B" w:rsidP="008F78FB">
      <w:pPr>
        <w:pStyle w:val="libNormal"/>
        <w:rPr>
          <w:rtl/>
        </w:rPr>
      </w:pPr>
      <w:r w:rsidRPr="008F78FB">
        <w:rPr>
          <w:rStyle w:val="libArabicChar"/>
          <w:rFonts w:hint="eastAsia"/>
          <w:rtl/>
        </w:rPr>
        <w:t>فقالو</w:t>
      </w:r>
      <w:r w:rsidRPr="008F78FB">
        <w:rPr>
          <w:rStyle w:val="libArabicChar"/>
          <w:rtl/>
        </w:rPr>
        <w:t xml:space="preserve"> إنكم أنتم الظالمون</w:t>
      </w:r>
      <w:r w:rsidR="008F78FB">
        <w:rPr>
          <w:rFonts w:hint="cs"/>
          <w:rtl/>
        </w:rPr>
        <w:t xml:space="preserve">  </w:t>
      </w:r>
      <w:r>
        <w:rPr>
          <w:rFonts w:hint="eastAsia"/>
          <w:rtl/>
        </w:rPr>
        <w:t>ضمير</w:t>
      </w:r>
      <w:r>
        <w:rPr>
          <w:rtl/>
        </w:rPr>
        <w:t xml:space="preserve"> منفصل ''أنتم'' ،''كم'' كيلئے تأكيد ہے اور جملہ ''إنكم أنتم ...'' حصر پر دلالت كرتا ہے يہ</w:t>
      </w:r>
    </w:p>
    <w:p w:rsidR="008F78FB" w:rsidRDefault="00E37482" w:rsidP="008F78FB">
      <w:pPr>
        <w:pStyle w:val="libNormal"/>
        <w:rPr>
          <w:rtl/>
        </w:rPr>
      </w:pPr>
      <w:r>
        <w:rPr>
          <w:rtl/>
        </w:rPr>
        <w:cr/>
      </w:r>
      <w:r>
        <w:rPr>
          <w:rtl/>
        </w:rPr>
        <w:br w:type="page"/>
      </w:r>
    </w:p>
    <w:p w:rsidR="00C61A0B" w:rsidRDefault="00C61A0B" w:rsidP="008F78FB">
      <w:pPr>
        <w:pStyle w:val="libNormal"/>
        <w:rPr>
          <w:rtl/>
        </w:rPr>
      </w:pPr>
      <w:r>
        <w:rPr>
          <w:rFonts w:hint="eastAsia"/>
          <w:rtl/>
        </w:rPr>
        <w:lastRenderedPageBreak/>
        <w:t>حصر</w:t>
      </w:r>
      <w:r>
        <w:rPr>
          <w:rtl/>
        </w:rPr>
        <w:t xml:space="preserve"> حصر اضافى ہے يعنى فقط تم ظالم ہو نہ ابراہيم(ع) _</w:t>
      </w:r>
    </w:p>
    <w:p w:rsidR="00C61A0B" w:rsidRDefault="00C61A0B" w:rsidP="008F78FB">
      <w:pPr>
        <w:pStyle w:val="libNormal"/>
        <w:rPr>
          <w:rtl/>
        </w:rPr>
      </w:pPr>
      <w:r>
        <w:t>5</w:t>
      </w:r>
      <w:r>
        <w:rPr>
          <w:rtl/>
        </w:rPr>
        <w:t>_ بت پرستى اور شرك، فطرت انسانى كى نظر مي</w:t>
      </w:r>
      <w:r w:rsidR="00FA323E">
        <w:rPr>
          <w:rtl/>
        </w:rPr>
        <w:t xml:space="preserve">ں </w:t>
      </w:r>
      <w:r>
        <w:rPr>
          <w:rtl/>
        </w:rPr>
        <w:t>ظلم و ستم ہے_</w:t>
      </w:r>
      <w:r w:rsidRPr="008F78FB">
        <w:rPr>
          <w:rStyle w:val="libArabicChar"/>
          <w:rFonts w:hint="eastAsia"/>
          <w:rtl/>
        </w:rPr>
        <w:t>فرجعوا</w:t>
      </w:r>
      <w:r w:rsidRPr="008F78FB">
        <w:rPr>
          <w:rStyle w:val="libArabicChar"/>
          <w:rtl/>
        </w:rPr>
        <w:t xml:space="preserve"> إلى أنفس</w:t>
      </w:r>
      <w:r w:rsidR="00100487" w:rsidRPr="00100487">
        <w:rPr>
          <w:rStyle w:val="libArabicChar"/>
          <w:rFonts w:hint="cs"/>
          <w:rtl/>
        </w:rPr>
        <w:t>ه</w:t>
      </w:r>
      <w:r w:rsidRPr="008F78FB">
        <w:rPr>
          <w:rStyle w:val="libArabicChar"/>
          <w:rFonts w:hint="cs"/>
          <w:rtl/>
        </w:rPr>
        <w:t>م</w:t>
      </w:r>
      <w:r w:rsidRPr="008F78FB">
        <w:rPr>
          <w:rStyle w:val="libArabicChar"/>
          <w:rtl/>
        </w:rPr>
        <w:t xml:space="preserve"> </w:t>
      </w:r>
      <w:r w:rsidRPr="008F78FB">
        <w:rPr>
          <w:rStyle w:val="libArabicChar"/>
          <w:rFonts w:hint="cs"/>
          <w:rtl/>
        </w:rPr>
        <w:t>فقالوا</w:t>
      </w:r>
      <w:r w:rsidRPr="008F78FB">
        <w:rPr>
          <w:rStyle w:val="libArabicChar"/>
          <w:rtl/>
        </w:rPr>
        <w:t xml:space="preserve"> </w:t>
      </w:r>
      <w:r w:rsidRPr="008F78FB">
        <w:rPr>
          <w:rStyle w:val="libArabicChar"/>
          <w:rFonts w:hint="cs"/>
          <w:rtl/>
        </w:rPr>
        <w:t>إنكم</w:t>
      </w:r>
      <w:r w:rsidRPr="008F78FB">
        <w:rPr>
          <w:rStyle w:val="libArabicChar"/>
          <w:rtl/>
        </w:rPr>
        <w:t xml:space="preserve"> </w:t>
      </w:r>
      <w:r w:rsidRPr="008F78FB">
        <w:rPr>
          <w:rStyle w:val="libArabicChar"/>
          <w:rFonts w:hint="cs"/>
          <w:rtl/>
        </w:rPr>
        <w:t>أنتم</w:t>
      </w:r>
      <w:r w:rsidRPr="008F78FB">
        <w:rPr>
          <w:rStyle w:val="libArabicChar"/>
          <w:rtl/>
        </w:rPr>
        <w:t xml:space="preserve"> </w:t>
      </w:r>
      <w:r w:rsidRPr="008F78FB">
        <w:rPr>
          <w:rStyle w:val="libArabicChar"/>
          <w:rFonts w:hint="cs"/>
          <w:rtl/>
        </w:rPr>
        <w:t>ال</w:t>
      </w:r>
      <w:r w:rsidRPr="008F78FB">
        <w:rPr>
          <w:rStyle w:val="libArabicChar"/>
          <w:rtl/>
        </w:rPr>
        <w:t>ظالمون</w:t>
      </w:r>
    </w:p>
    <w:p w:rsidR="00C61A0B" w:rsidRDefault="00C61A0B" w:rsidP="00C61A0B">
      <w:pPr>
        <w:pStyle w:val="libNormal"/>
        <w:rPr>
          <w:rtl/>
        </w:rPr>
      </w:pPr>
      <w:r>
        <w:rPr>
          <w:rFonts w:hint="eastAsia"/>
          <w:rtl/>
        </w:rPr>
        <w:t>مذكورہ</w:t>
      </w:r>
      <w:r>
        <w:rPr>
          <w:rtl/>
        </w:rPr>
        <w:t xml:space="preserve"> مطلب اس بات پر مبتنى ہے كہ ''انفسہم'' سے مراد اپنى طرف رجوع كرنا اور ضمير و وجدان ہو_</w:t>
      </w:r>
    </w:p>
    <w:p w:rsidR="00C61A0B" w:rsidRDefault="00C61A0B" w:rsidP="008F78FB">
      <w:pPr>
        <w:pStyle w:val="libNormal"/>
        <w:rPr>
          <w:rtl/>
        </w:rPr>
      </w:pPr>
      <w:r>
        <w:t>6</w:t>
      </w:r>
      <w:r>
        <w:rPr>
          <w:rtl/>
        </w:rPr>
        <w:t>_ حضرت ابراہيم (ع) نے بت پرستى كے خلاف مبارزت اور توحيد كے اثبات كيلئے فن نم</w:t>
      </w:r>
      <w:r w:rsidR="009431A2">
        <w:rPr>
          <w:rtl/>
        </w:rPr>
        <w:t>ائش</w:t>
      </w:r>
      <w:r>
        <w:rPr>
          <w:rtl/>
        </w:rPr>
        <w:t xml:space="preserve"> (اداكاري) سے استفادہ كيا_</w:t>
      </w:r>
      <w:r w:rsidRPr="008F78FB">
        <w:rPr>
          <w:rStyle w:val="libArabicChar"/>
          <w:rFonts w:hint="eastAsia"/>
          <w:rtl/>
        </w:rPr>
        <w:t>فجعل</w:t>
      </w:r>
      <w:r w:rsidR="00100487" w:rsidRPr="00100487">
        <w:rPr>
          <w:rStyle w:val="libArabicChar"/>
          <w:rFonts w:hint="cs"/>
          <w:rtl/>
        </w:rPr>
        <w:t>ه</w:t>
      </w:r>
      <w:r w:rsidRPr="008F78FB">
        <w:rPr>
          <w:rStyle w:val="libArabicChar"/>
          <w:rFonts w:hint="cs"/>
          <w:rtl/>
        </w:rPr>
        <w:t>م</w:t>
      </w:r>
      <w:r w:rsidRPr="008F78FB">
        <w:rPr>
          <w:rStyle w:val="libArabicChar"/>
          <w:rtl/>
        </w:rPr>
        <w:t xml:space="preserve"> جذاذاً إلا كبيراً ل</w:t>
      </w:r>
      <w:r w:rsidR="00100487" w:rsidRPr="00100487">
        <w:rPr>
          <w:rStyle w:val="libArabicChar"/>
          <w:rFonts w:hint="cs"/>
          <w:rtl/>
        </w:rPr>
        <w:t>ه</w:t>
      </w:r>
      <w:r w:rsidRPr="008F78FB">
        <w:rPr>
          <w:rStyle w:val="libArabicChar"/>
          <w:rFonts w:hint="cs"/>
          <w:rtl/>
        </w:rPr>
        <w:t>م</w:t>
      </w:r>
      <w:r w:rsidRPr="008F78FB">
        <w:rPr>
          <w:rStyle w:val="libArabicChar"/>
          <w:rtl/>
        </w:rPr>
        <w:t xml:space="preserve"> ... </w:t>
      </w:r>
      <w:r w:rsidRPr="008F78FB">
        <w:rPr>
          <w:rStyle w:val="libArabicChar"/>
          <w:rFonts w:hint="cs"/>
          <w:rtl/>
        </w:rPr>
        <w:t>قال</w:t>
      </w:r>
      <w:r w:rsidRPr="008F78FB">
        <w:rPr>
          <w:rStyle w:val="libArabicChar"/>
          <w:rtl/>
        </w:rPr>
        <w:t xml:space="preserve"> </w:t>
      </w:r>
      <w:r w:rsidRPr="008F78FB">
        <w:rPr>
          <w:rStyle w:val="libArabicChar"/>
          <w:rFonts w:hint="cs"/>
          <w:rtl/>
        </w:rPr>
        <w:t>بل</w:t>
      </w:r>
      <w:r w:rsidRPr="008F78FB">
        <w:rPr>
          <w:rStyle w:val="libArabicChar"/>
          <w:rtl/>
        </w:rPr>
        <w:t xml:space="preserve"> </w:t>
      </w:r>
      <w:r w:rsidRPr="008F78FB">
        <w:rPr>
          <w:rStyle w:val="libArabicChar"/>
          <w:rFonts w:hint="cs"/>
          <w:rtl/>
        </w:rPr>
        <w:t>فعل</w:t>
      </w:r>
      <w:r w:rsidR="00100487" w:rsidRPr="00100487">
        <w:rPr>
          <w:rStyle w:val="libArabicChar"/>
          <w:rFonts w:hint="cs"/>
          <w:rtl/>
        </w:rPr>
        <w:t>ه</w:t>
      </w:r>
      <w:r w:rsidRPr="008F78FB">
        <w:rPr>
          <w:rStyle w:val="libArabicChar"/>
          <w:rtl/>
        </w:rPr>
        <w:t xml:space="preserve"> </w:t>
      </w:r>
      <w:r w:rsidRPr="008F78FB">
        <w:rPr>
          <w:rStyle w:val="libArabicChar"/>
          <w:rFonts w:hint="cs"/>
          <w:rtl/>
        </w:rPr>
        <w:t>كبير</w:t>
      </w:r>
      <w:r w:rsidR="00100487" w:rsidRPr="00100487">
        <w:rPr>
          <w:rStyle w:val="libArabicChar"/>
          <w:rFonts w:hint="cs"/>
          <w:rtl/>
        </w:rPr>
        <w:t>ه</w:t>
      </w:r>
      <w:r w:rsidRPr="008F78FB">
        <w:rPr>
          <w:rStyle w:val="libArabicChar"/>
          <w:rFonts w:hint="cs"/>
          <w:rtl/>
        </w:rPr>
        <w:t>م</w:t>
      </w:r>
      <w:r w:rsidRPr="008F78FB">
        <w:rPr>
          <w:rStyle w:val="libArabicChar"/>
          <w:rtl/>
        </w:rPr>
        <w:t xml:space="preserve"> </w:t>
      </w:r>
      <w:r w:rsidR="00100487" w:rsidRPr="00100487">
        <w:rPr>
          <w:rStyle w:val="libArabicChar"/>
          <w:rFonts w:hint="cs"/>
          <w:rtl/>
        </w:rPr>
        <w:t>ه</w:t>
      </w:r>
      <w:r w:rsidRPr="008F78FB">
        <w:rPr>
          <w:rStyle w:val="libArabicChar"/>
          <w:rFonts w:hint="cs"/>
          <w:rtl/>
        </w:rPr>
        <w:t>ذ</w:t>
      </w:r>
      <w:r w:rsidRPr="008F78FB">
        <w:rPr>
          <w:rStyle w:val="libArabicChar"/>
          <w:rtl/>
        </w:rPr>
        <w:t>ا فسئلو</w:t>
      </w:r>
      <w:r w:rsidR="00100487" w:rsidRPr="00100487">
        <w:rPr>
          <w:rStyle w:val="libArabicChar"/>
          <w:rFonts w:hint="cs"/>
          <w:rtl/>
        </w:rPr>
        <w:t>ه</w:t>
      </w:r>
      <w:r w:rsidRPr="008F78FB">
        <w:rPr>
          <w:rStyle w:val="libArabicChar"/>
          <w:rFonts w:hint="cs"/>
          <w:rtl/>
        </w:rPr>
        <w:t>م</w:t>
      </w:r>
      <w:r w:rsidRPr="008F78FB">
        <w:rPr>
          <w:rStyle w:val="libArabicChar"/>
          <w:rtl/>
        </w:rPr>
        <w:t xml:space="preserve"> ... </w:t>
      </w:r>
      <w:r w:rsidRPr="008F78FB">
        <w:rPr>
          <w:rStyle w:val="libArabicChar"/>
          <w:rFonts w:hint="cs"/>
          <w:rtl/>
        </w:rPr>
        <w:t>فقالوا</w:t>
      </w:r>
      <w:r w:rsidRPr="008F78FB">
        <w:rPr>
          <w:rStyle w:val="libArabicChar"/>
          <w:rtl/>
        </w:rPr>
        <w:t xml:space="preserve"> </w:t>
      </w:r>
      <w:r w:rsidRPr="008F78FB">
        <w:rPr>
          <w:rStyle w:val="libArabicChar"/>
          <w:rFonts w:hint="cs"/>
          <w:rtl/>
        </w:rPr>
        <w:t>إنكم</w:t>
      </w:r>
      <w:r w:rsidRPr="008F78FB">
        <w:rPr>
          <w:rStyle w:val="libArabicChar"/>
          <w:rtl/>
        </w:rPr>
        <w:t xml:space="preserve"> </w:t>
      </w:r>
      <w:r w:rsidRPr="008F78FB">
        <w:rPr>
          <w:rStyle w:val="libArabicChar"/>
          <w:rFonts w:hint="cs"/>
          <w:rtl/>
        </w:rPr>
        <w:t>أنتم</w:t>
      </w:r>
      <w:r w:rsidRPr="008F78FB">
        <w:rPr>
          <w:rStyle w:val="libArabicChar"/>
          <w:rtl/>
        </w:rPr>
        <w:t xml:space="preserve"> </w:t>
      </w:r>
      <w:r w:rsidRPr="008F78FB">
        <w:rPr>
          <w:rStyle w:val="libArabicChar"/>
          <w:rFonts w:hint="cs"/>
          <w:rtl/>
        </w:rPr>
        <w:t>ال</w:t>
      </w:r>
      <w:r w:rsidRPr="008F78FB">
        <w:rPr>
          <w:rStyle w:val="libArabicChar"/>
          <w:rtl/>
        </w:rPr>
        <w:t>ظالمون</w:t>
      </w:r>
    </w:p>
    <w:p w:rsidR="00C61A0B" w:rsidRDefault="00C61A0B" w:rsidP="008F78FB">
      <w:pPr>
        <w:pStyle w:val="libNormal"/>
        <w:rPr>
          <w:rtl/>
        </w:rPr>
      </w:pPr>
      <w:r>
        <w:t>7</w:t>
      </w:r>
      <w:r>
        <w:rPr>
          <w:rtl/>
        </w:rPr>
        <w:t>_ تبليغ دين مي</w:t>
      </w:r>
      <w:r w:rsidR="00FA323E">
        <w:rPr>
          <w:rtl/>
        </w:rPr>
        <w:t xml:space="preserve">ں </w:t>
      </w:r>
      <w:r>
        <w:rPr>
          <w:rtl/>
        </w:rPr>
        <w:t>فن نم</w:t>
      </w:r>
      <w:r w:rsidR="009431A2">
        <w:rPr>
          <w:rtl/>
        </w:rPr>
        <w:t>ائش</w:t>
      </w:r>
      <w:r>
        <w:rPr>
          <w:rtl/>
        </w:rPr>
        <w:t xml:space="preserve"> سے استفادہ كرنا شائستہ اور كامياب طريقہ ہے_</w:t>
      </w:r>
      <w:r w:rsidRPr="008F78FB">
        <w:rPr>
          <w:rStyle w:val="libArabicChar"/>
          <w:rFonts w:hint="eastAsia"/>
          <w:rtl/>
        </w:rPr>
        <w:t>فجعل</w:t>
      </w:r>
      <w:r w:rsidR="00100487" w:rsidRPr="00100487">
        <w:rPr>
          <w:rStyle w:val="libArabicChar"/>
          <w:rFonts w:hint="cs"/>
          <w:rtl/>
        </w:rPr>
        <w:t>ه</w:t>
      </w:r>
      <w:r w:rsidRPr="008F78FB">
        <w:rPr>
          <w:rStyle w:val="libArabicChar"/>
          <w:rFonts w:hint="cs"/>
          <w:rtl/>
        </w:rPr>
        <w:t>م</w:t>
      </w:r>
      <w:r w:rsidRPr="008F78FB">
        <w:rPr>
          <w:rStyle w:val="libArabicChar"/>
          <w:rtl/>
        </w:rPr>
        <w:t xml:space="preserve"> جذاذاً الا كبيراً ل</w:t>
      </w:r>
      <w:r w:rsidR="00100487" w:rsidRPr="00100487">
        <w:rPr>
          <w:rStyle w:val="libArabicChar"/>
          <w:rFonts w:hint="cs"/>
          <w:rtl/>
        </w:rPr>
        <w:t>ه</w:t>
      </w:r>
      <w:r w:rsidRPr="008F78FB">
        <w:rPr>
          <w:rStyle w:val="libArabicChar"/>
          <w:rFonts w:hint="cs"/>
          <w:rtl/>
        </w:rPr>
        <w:t>م</w:t>
      </w:r>
      <w:r w:rsidRPr="008F78FB">
        <w:rPr>
          <w:rStyle w:val="libArabicChar"/>
          <w:rtl/>
        </w:rPr>
        <w:t xml:space="preserve"> ... </w:t>
      </w:r>
      <w:r w:rsidRPr="008F78FB">
        <w:rPr>
          <w:rStyle w:val="libArabicChar"/>
          <w:rFonts w:hint="cs"/>
          <w:rtl/>
        </w:rPr>
        <w:t>قال</w:t>
      </w:r>
      <w:r w:rsidRPr="008F78FB">
        <w:rPr>
          <w:rStyle w:val="libArabicChar"/>
          <w:rtl/>
        </w:rPr>
        <w:t xml:space="preserve"> </w:t>
      </w:r>
      <w:r w:rsidRPr="008F78FB">
        <w:rPr>
          <w:rStyle w:val="libArabicChar"/>
          <w:rFonts w:hint="cs"/>
          <w:rtl/>
        </w:rPr>
        <w:t>بل</w:t>
      </w:r>
      <w:r w:rsidRPr="008F78FB">
        <w:rPr>
          <w:rStyle w:val="libArabicChar"/>
          <w:rtl/>
        </w:rPr>
        <w:t xml:space="preserve"> </w:t>
      </w:r>
      <w:r w:rsidRPr="008F78FB">
        <w:rPr>
          <w:rStyle w:val="libArabicChar"/>
          <w:rFonts w:hint="cs"/>
          <w:rtl/>
        </w:rPr>
        <w:t>فعل</w:t>
      </w:r>
      <w:r w:rsidR="00100487" w:rsidRPr="00100487">
        <w:rPr>
          <w:rStyle w:val="libArabicChar"/>
          <w:rFonts w:hint="cs"/>
          <w:rtl/>
        </w:rPr>
        <w:t>ه</w:t>
      </w:r>
      <w:r w:rsidRPr="008F78FB">
        <w:rPr>
          <w:rStyle w:val="libArabicChar"/>
          <w:rtl/>
        </w:rPr>
        <w:t xml:space="preserve"> </w:t>
      </w:r>
      <w:r w:rsidRPr="008F78FB">
        <w:rPr>
          <w:rStyle w:val="libArabicChar"/>
          <w:rFonts w:hint="cs"/>
          <w:rtl/>
        </w:rPr>
        <w:t>كبير</w:t>
      </w:r>
      <w:r w:rsidR="00100487" w:rsidRPr="00100487">
        <w:rPr>
          <w:rStyle w:val="libArabicChar"/>
          <w:rFonts w:hint="cs"/>
          <w:rtl/>
        </w:rPr>
        <w:t>ه</w:t>
      </w:r>
      <w:r w:rsidRPr="008F78FB">
        <w:rPr>
          <w:rStyle w:val="libArabicChar"/>
          <w:rFonts w:hint="cs"/>
          <w:rtl/>
        </w:rPr>
        <w:t>م</w:t>
      </w:r>
      <w:r w:rsidRPr="008F78FB">
        <w:rPr>
          <w:rStyle w:val="libArabicChar"/>
          <w:rtl/>
        </w:rPr>
        <w:t xml:space="preserve"> </w:t>
      </w:r>
      <w:r w:rsidR="00100487" w:rsidRPr="00100487">
        <w:rPr>
          <w:rStyle w:val="libArabicChar"/>
          <w:rFonts w:hint="cs"/>
          <w:rtl/>
        </w:rPr>
        <w:t>ه</w:t>
      </w:r>
      <w:r w:rsidRPr="008F78FB">
        <w:rPr>
          <w:rStyle w:val="libArabicChar"/>
          <w:rFonts w:hint="cs"/>
          <w:rtl/>
        </w:rPr>
        <w:t>ذا</w:t>
      </w:r>
      <w:r w:rsidRPr="008F78FB">
        <w:rPr>
          <w:rStyle w:val="libArabicChar"/>
          <w:rtl/>
        </w:rPr>
        <w:t xml:space="preserve"> </w:t>
      </w:r>
      <w:r w:rsidRPr="008F78FB">
        <w:rPr>
          <w:rStyle w:val="libArabicChar"/>
          <w:rFonts w:hint="cs"/>
          <w:rtl/>
        </w:rPr>
        <w:t>فسئلو</w:t>
      </w:r>
      <w:r w:rsidR="00100487" w:rsidRPr="00100487">
        <w:rPr>
          <w:rStyle w:val="libArabicChar"/>
          <w:rFonts w:hint="cs"/>
          <w:rtl/>
        </w:rPr>
        <w:t>ه</w:t>
      </w:r>
      <w:r w:rsidRPr="008F78FB">
        <w:rPr>
          <w:rStyle w:val="libArabicChar"/>
          <w:rFonts w:hint="cs"/>
          <w:rtl/>
        </w:rPr>
        <w:t>م</w:t>
      </w:r>
      <w:r w:rsidRPr="008F78FB">
        <w:rPr>
          <w:rStyle w:val="libArabicChar"/>
          <w:rtl/>
        </w:rPr>
        <w:t xml:space="preserve"> ... </w:t>
      </w:r>
      <w:r w:rsidRPr="008F78FB">
        <w:rPr>
          <w:rStyle w:val="libArabicChar"/>
          <w:rFonts w:hint="cs"/>
          <w:rtl/>
        </w:rPr>
        <w:t>فقالوا</w:t>
      </w:r>
      <w:r w:rsidRPr="008F78FB">
        <w:rPr>
          <w:rStyle w:val="libArabicChar"/>
          <w:rtl/>
        </w:rPr>
        <w:t xml:space="preserve"> </w:t>
      </w:r>
      <w:r w:rsidRPr="008F78FB">
        <w:rPr>
          <w:rStyle w:val="libArabicChar"/>
          <w:rFonts w:hint="cs"/>
          <w:rtl/>
        </w:rPr>
        <w:t>إنكم</w:t>
      </w:r>
      <w:r w:rsidRPr="008F78FB">
        <w:rPr>
          <w:rStyle w:val="libArabicChar"/>
          <w:rtl/>
        </w:rPr>
        <w:t xml:space="preserve"> </w:t>
      </w:r>
      <w:r w:rsidRPr="008F78FB">
        <w:rPr>
          <w:rStyle w:val="libArabicChar"/>
          <w:rFonts w:hint="cs"/>
          <w:rtl/>
        </w:rPr>
        <w:t>ا</w:t>
      </w:r>
      <w:r w:rsidRPr="008F78FB">
        <w:rPr>
          <w:rStyle w:val="libArabicChar"/>
          <w:rtl/>
        </w:rPr>
        <w:t xml:space="preserve"> </w:t>
      </w:r>
      <w:r w:rsidRPr="008F78FB">
        <w:rPr>
          <w:rStyle w:val="libArabicChar"/>
          <w:rFonts w:hint="cs"/>
          <w:rtl/>
        </w:rPr>
        <w:t>نتم</w:t>
      </w:r>
      <w:r w:rsidRPr="008F78FB">
        <w:rPr>
          <w:rStyle w:val="libArabicChar"/>
          <w:rtl/>
        </w:rPr>
        <w:t xml:space="preserve"> </w:t>
      </w:r>
      <w:r w:rsidRPr="008F78FB">
        <w:rPr>
          <w:rStyle w:val="libArabicChar"/>
          <w:rFonts w:hint="cs"/>
          <w:rtl/>
        </w:rPr>
        <w:t>ال</w:t>
      </w:r>
      <w:r w:rsidRPr="008F78FB">
        <w:rPr>
          <w:rStyle w:val="libArabicChar"/>
          <w:rtl/>
        </w:rPr>
        <w:t>ظالمون</w:t>
      </w:r>
      <w:r w:rsidR="008F78FB">
        <w:rPr>
          <w:rStyle w:val="libArabicChar"/>
          <w:rFonts w:hint="cs"/>
          <w:rtl/>
        </w:rPr>
        <w:t xml:space="preserve">  </w:t>
      </w:r>
      <w:r>
        <w:rPr>
          <w:rFonts w:hint="eastAsia"/>
          <w:rtl/>
        </w:rPr>
        <w:t>حضرت</w:t>
      </w:r>
      <w:r>
        <w:rPr>
          <w:rtl/>
        </w:rPr>
        <w:t xml:space="preserve"> ابراہيم (ع) نے اپنى تبليغ مي</w:t>
      </w:r>
      <w:r w:rsidR="00FA323E">
        <w:rPr>
          <w:rtl/>
        </w:rPr>
        <w:t xml:space="preserve">ں </w:t>
      </w:r>
      <w:r>
        <w:rPr>
          <w:rtl/>
        </w:rPr>
        <w:t>فن نم</w:t>
      </w:r>
      <w:r w:rsidR="009431A2">
        <w:rPr>
          <w:rtl/>
        </w:rPr>
        <w:t>ائش</w:t>
      </w:r>
      <w:r>
        <w:rPr>
          <w:rtl/>
        </w:rPr>
        <w:t xml:space="preserve"> سے استفادہ كيا اور اپنے ہدف كو پاليا اس سے مذكورہ مطلب حاصل كيا جاسكتا ہے_</w:t>
      </w:r>
    </w:p>
    <w:p w:rsidR="00C61A0B" w:rsidRDefault="00C61A0B" w:rsidP="008F78FB">
      <w:pPr>
        <w:pStyle w:val="libNormal"/>
        <w:rPr>
          <w:rtl/>
        </w:rPr>
      </w:pPr>
      <w:r>
        <w:t>8</w:t>
      </w:r>
      <w:r>
        <w:rPr>
          <w:rtl/>
        </w:rPr>
        <w:t>_ شرك اور بت پرستى انسان كے اپنے آپ سے بيگانہ ہونے كا واضح مصداق ہے_</w:t>
      </w:r>
      <w:r w:rsidRPr="008F78FB">
        <w:rPr>
          <w:rStyle w:val="libArabicChar"/>
          <w:rFonts w:hint="eastAsia"/>
          <w:rtl/>
        </w:rPr>
        <w:t>ا</w:t>
      </w:r>
      <w:r w:rsidRPr="008F78FB">
        <w:rPr>
          <w:rStyle w:val="libArabicChar"/>
          <w:rtl/>
        </w:rPr>
        <w:t xml:space="preserve"> نت فعلت </w:t>
      </w:r>
      <w:r w:rsidR="00100487" w:rsidRPr="00100487">
        <w:rPr>
          <w:rStyle w:val="libArabicChar"/>
          <w:rFonts w:hint="cs"/>
          <w:rtl/>
        </w:rPr>
        <w:t>ه</w:t>
      </w:r>
      <w:r w:rsidRPr="008F78FB">
        <w:rPr>
          <w:rStyle w:val="libArabicChar"/>
          <w:rFonts w:hint="cs"/>
          <w:rtl/>
        </w:rPr>
        <w:t>ذا</w:t>
      </w:r>
      <w:r w:rsidRPr="008F78FB">
        <w:rPr>
          <w:rStyle w:val="libArabicChar"/>
          <w:rtl/>
        </w:rPr>
        <w:t xml:space="preserve"> </w:t>
      </w:r>
      <w:r w:rsidRPr="008F78FB">
        <w:rPr>
          <w:rStyle w:val="libArabicChar"/>
          <w:rFonts w:hint="cs"/>
          <w:rtl/>
        </w:rPr>
        <w:t>بأل</w:t>
      </w:r>
      <w:r w:rsidR="00100487" w:rsidRPr="00100487">
        <w:rPr>
          <w:rStyle w:val="libArabicChar"/>
          <w:rFonts w:hint="cs"/>
          <w:rtl/>
        </w:rPr>
        <w:t>ه</w:t>
      </w:r>
      <w:r w:rsidRPr="008F78FB">
        <w:rPr>
          <w:rStyle w:val="libArabicChar"/>
          <w:rFonts w:hint="cs"/>
          <w:rtl/>
        </w:rPr>
        <w:t>تنا</w:t>
      </w:r>
      <w:r w:rsidRPr="008F78FB">
        <w:rPr>
          <w:rStyle w:val="libArabicChar"/>
          <w:rtl/>
        </w:rPr>
        <w:t xml:space="preserve"> ... </w:t>
      </w:r>
      <w:r w:rsidRPr="008F78FB">
        <w:rPr>
          <w:rStyle w:val="libArabicChar"/>
          <w:rFonts w:hint="cs"/>
          <w:rtl/>
        </w:rPr>
        <w:t>فرجعوا</w:t>
      </w:r>
      <w:r w:rsidRPr="008F78FB">
        <w:rPr>
          <w:rStyle w:val="libArabicChar"/>
          <w:rtl/>
        </w:rPr>
        <w:t xml:space="preserve"> </w:t>
      </w:r>
      <w:r w:rsidRPr="008F78FB">
        <w:rPr>
          <w:rStyle w:val="libArabicChar"/>
          <w:rFonts w:hint="cs"/>
          <w:rtl/>
        </w:rPr>
        <w:t>إلى</w:t>
      </w:r>
      <w:r w:rsidRPr="008F78FB">
        <w:rPr>
          <w:rStyle w:val="libArabicChar"/>
          <w:rtl/>
        </w:rPr>
        <w:t xml:space="preserve"> </w:t>
      </w:r>
      <w:r w:rsidRPr="008F78FB">
        <w:rPr>
          <w:rStyle w:val="libArabicChar"/>
          <w:rFonts w:hint="cs"/>
          <w:rtl/>
        </w:rPr>
        <w:t>ا</w:t>
      </w:r>
      <w:r w:rsidRPr="008F78FB">
        <w:rPr>
          <w:rStyle w:val="libArabicChar"/>
          <w:rtl/>
        </w:rPr>
        <w:t xml:space="preserve"> </w:t>
      </w:r>
      <w:r w:rsidRPr="008F78FB">
        <w:rPr>
          <w:rStyle w:val="libArabicChar"/>
          <w:rFonts w:hint="cs"/>
          <w:rtl/>
        </w:rPr>
        <w:t>نفس</w:t>
      </w:r>
      <w:r w:rsidR="00100487" w:rsidRPr="00100487">
        <w:rPr>
          <w:rStyle w:val="libArabicChar"/>
          <w:rFonts w:hint="cs"/>
          <w:rtl/>
        </w:rPr>
        <w:t>ه</w:t>
      </w:r>
      <w:r w:rsidRPr="008F78FB">
        <w:rPr>
          <w:rStyle w:val="libArabicChar"/>
          <w:rFonts w:hint="cs"/>
          <w:rtl/>
        </w:rPr>
        <w:t>م</w:t>
      </w:r>
      <w:r w:rsidRPr="008F78FB">
        <w:rPr>
          <w:rStyle w:val="libArabicChar"/>
          <w:rtl/>
        </w:rPr>
        <w:t xml:space="preserve"> </w:t>
      </w:r>
      <w:r w:rsidRPr="008F78FB">
        <w:rPr>
          <w:rStyle w:val="libArabicChar"/>
          <w:rFonts w:hint="cs"/>
          <w:rtl/>
        </w:rPr>
        <w:t>فقالو</w:t>
      </w:r>
      <w:r w:rsidRPr="008F78FB">
        <w:rPr>
          <w:rStyle w:val="libArabicChar"/>
          <w:rtl/>
        </w:rPr>
        <w:t xml:space="preserve"> </w:t>
      </w:r>
      <w:r w:rsidRPr="008F78FB">
        <w:rPr>
          <w:rStyle w:val="libArabicChar"/>
          <w:rFonts w:hint="cs"/>
          <w:rtl/>
        </w:rPr>
        <w:t>إنكم</w:t>
      </w:r>
      <w:r w:rsidRPr="008F78FB">
        <w:rPr>
          <w:rStyle w:val="libArabicChar"/>
          <w:rtl/>
        </w:rPr>
        <w:t xml:space="preserve"> </w:t>
      </w:r>
      <w:r w:rsidRPr="008F78FB">
        <w:rPr>
          <w:rStyle w:val="libArabicChar"/>
          <w:rFonts w:hint="cs"/>
          <w:rtl/>
        </w:rPr>
        <w:t>ا</w:t>
      </w:r>
      <w:r w:rsidRPr="008F78FB">
        <w:rPr>
          <w:rStyle w:val="libArabicChar"/>
          <w:rtl/>
        </w:rPr>
        <w:t xml:space="preserve"> </w:t>
      </w:r>
      <w:r w:rsidRPr="008F78FB">
        <w:rPr>
          <w:rStyle w:val="libArabicChar"/>
          <w:rFonts w:hint="cs"/>
          <w:rtl/>
        </w:rPr>
        <w:t>نتم</w:t>
      </w:r>
      <w:r w:rsidRPr="008F78FB">
        <w:rPr>
          <w:rStyle w:val="libArabicChar"/>
          <w:rtl/>
        </w:rPr>
        <w:t xml:space="preserve"> </w:t>
      </w:r>
      <w:r w:rsidRPr="008F78FB">
        <w:rPr>
          <w:rStyle w:val="libArabicChar"/>
          <w:rFonts w:hint="cs"/>
          <w:rtl/>
        </w:rPr>
        <w:t>الظالمون</w:t>
      </w:r>
      <w:r w:rsidR="008F78FB">
        <w:rPr>
          <w:rStyle w:val="libArabicChar"/>
          <w:rFonts w:hint="cs"/>
          <w:rtl/>
        </w:rPr>
        <w:t xml:space="preserve">  </w:t>
      </w:r>
      <w:r>
        <w:rPr>
          <w:rFonts w:hint="eastAsia"/>
          <w:rtl/>
        </w:rPr>
        <w:t>چونكہ</w:t>
      </w:r>
      <w:r>
        <w:rPr>
          <w:rtl/>
        </w:rPr>
        <w:t xml:space="preserve"> بت پرستو</w:t>
      </w:r>
      <w:r w:rsidR="00FA323E">
        <w:rPr>
          <w:rtl/>
        </w:rPr>
        <w:t xml:space="preserve">ں </w:t>
      </w:r>
      <w:r>
        <w:rPr>
          <w:rtl/>
        </w:rPr>
        <w:t>نے اپنى طرف واپس پلٹنے اور متنبہ ہونے كے بعد شرك كے بطلان كو درك كرليا اس كا مطلب يہ ہے كہ بت پرست لوگ اپنے آپ سے بيگانہ ہي</w:t>
      </w:r>
      <w:r w:rsidR="00FA323E">
        <w:rPr>
          <w:rtl/>
        </w:rPr>
        <w:t xml:space="preserve">ں </w:t>
      </w:r>
      <w:r>
        <w:rPr>
          <w:rtl/>
        </w:rPr>
        <w:t>_</w:t>
      </w:r>
    </w:p>
    <w:p w:rsidR="00C61A0B" w:rsidRDefault="00C61A0B" w:rsidP="008F78FB">
      <w:pPr>
        <w:pStyle w:val="libNormal"/>
        <w:rPr>
          <w:rtl/>
        </w:rPr>
      </w:pPr>
      <w:r>
        <w:t>9</w:t>
      </w:r>
      <w:r>
        <w:rPr>
          <w:rtl/>
        </w:rPr>
        <w:t>_ اپنے كو پالينا اور ضمير كى طرف رجوع كرنا حقائق كے اعتراف كيلئے اسباب فراہم كرتا ہے _</w:t>
      </w:r>
      <w:r w:rsidRPr="008F78FB">
        <w:rPr>
          <w:rStyle w:val="libArabicChar"/>
          <w:rFonts w:hint="eastAsia"/>
          <w:rtl/>
        </w:rPr>
        <w:t>فرجعوا</w:t>
      </w:r>
      <w:r w:rsidRPr="008F78FB">
        <w:rPr>
          <w:rStyle w:val="libArabicChar"/>
          <w:rtl/>
        </w:rPr>
        <w:t xml:space="preserve"> إلى ا نفس</w:t>
      </w:r>
      <w:r w:rsidR="00100487" w:rsidRPr="00100487">
        <w:rPr>
          <w:rStyle w:val="libArabicChar"/>
          <w:rFonts w:hint="cs"/>
          <w:rtl/>
        </w:rPr>
        <w:t>ه</w:t>
      </w:r>
      <w:r w:rsidRPr="008F78FB">
        <w:rPr>
          <w:rStyle w:val="libArabicChar"/>
          <w:rFonts w:hint="cs"/>
          <w:rtl/>
        </w:rPr>
        <w:t>م</w:t>
      </w:r>
      <w:r w:rsidRPr="008F78FB">
        <w:rPr>
          <w:rStyle w:val="libArabicChar"/>
          <w:rtl/>
        </w:rPr>
        <w:t xml:space="preserve"> </w:t>
      </w:r>
      <w:r w:rsidRPr="008F78FB">
        <w:rPr>
          <w:rStyle w:val="libArabicChar"/>
          <w:rFonts w:hint="cs"/>
          <w:rtl/>
        </w:rPr>
        <w:t>فقالوا</w:t>
      </w:r>
      <w:r w:rsidRPr="008F78FB">
        <w:rPr>
          <w:rStyle w:val="libArabicChar"/>
          <w:rtl/>
        </w:rPr>
        <w:t xml:space="preserve"> </w:t>
      </w:r>
      <w:r w:rsidRPr="008F78FB">
        <w:rPr>
          <w:rStyle w:val="libArabicChar"/>
          <w:rFonts w:hint="cs"/>
          <w:rtl/>
        </w:rPr>
        <w:t>إنكم</w:t>
      </w:r>
      <w:r w:rsidRPr="008F78FB">
        <w:rPr>
          <w:rStyle w:val="libArabicChar"/>
          <w:rtl/>
        </w:rPr>
        <w:t xml:space="preserve"> </w:t>
      </w:r>
      <w:r w:rsidRPr="008F78FB">
        <w:rPr>
          <w:rStyle w:val="libArabicChar"/>
          <w:rFonts w:hint="cs"/>
          <w:rtl/>
        </w:rPr>
        <w:t>ا</w:t>
      </w:r>
      <w:r w:rsidRPr="008F78FB">
        <w:rPr>
          <w:rStyle w:val="libArabicChar"/>
          <w:rtl/>
        </w:rPr>
        <w:t xml:space="preserve"> </w:t>
      </w:r>
      <w:r w:rsidRPr="008F78FB">
        <w:rPr>
          <w:rStyle w:val="libArabicChar"/>
          <w:rFonts w:hint="cs"/>
          <w:rtl/>
        </w:rPr>
        <w:t>نتم</w:t>
      </w:r>
      <w:r w:rsidRPr="008F78FB">
        <w:rPr>
          <w:rStyle w:val="libArabicChar"/>
          <w:rtl/>
        </w:rPr>
        <w:t xml:space="preserve"> </w:t>
      </w:r>
      <w:r w:rsidRPr="008F78FB">
        <w:rPr>
          <w:rStyle w:val="libArabicChar"/>
          <w:rFonts w:hint="cs"/>
          <w:rtl/>
        </w:rPr>
        <w:t>ال</w:t>
      </w:r>
      <w:r w:rsidRPr="008F78FB">
        <w:rPr>
          <w:rStyle w:val="libArabicChar"/>
          <w:rtl/>
        </w:rPr>
        <w:t>ظالمون</w:t>
      </w:r>
      <w:r w:rsidR="008F78FB">
        <w:rPr>
          <w:rStyle w:val="libArabicChar"/>
          <w:rFonts w:hint="cs"/>
          <w:rtl/>
        </w:rPr>
        <w:t xml:space="preserve">  </w:t>
      </w:r>
      <w:r>
        <w:rPr>
          <w:rFonts w:hint="eastAsia"/>
          <w:rtl/>
        </w:rPr>
        <w:t>چونكہ</w:t>
      </w:r>
      <w:r>
        <w:rPr>
          <w:rtl/>
        </w:rPr>
        <w:t xml:space="preserve"> بت پرستو</w:t>
      </w:r>
      <w:r w:rsidR="00FA323E">
        <w:rPr>
          <w:rtl/>
        </w:rPr>
        <w:t xml:space="preserve">ں </w:t>
      </w:r>
      <w:r>
        <w:rPr>
          <w:rtl/>
        </w:rPr>
        <w:t>نے اپنے كو پالينے اور اپنے ضمير كى طرف رجوع كرنے كے بعد شرك كے بطلان اور توحيد كى سچائي كو درك كرليا اس سے مذكورہ مطلب كا استفادہ كيا جاسكتا ہے_</w:t>
      </w:r>
    </w:p>
    <w:p w:rsidR="00C61A0B" w:rsidRDefault="00C61A0B" w:rsidP="008F78FB">
      <w:pPr>
        <w:pStyle w:val="libNormal"/>
        <w:rPr>
          <w:rtl/>
        </w:rPr>
      </w:pPr>
      <w:r>
        <w:t>10</w:t>
      </w:r>
      <w:r>
        <w:rPr>
          <w:rtl/>
        </w:rPr>
        <w:t>_ ظلم كا برا اور ناپسنديدہ ہونا سب انسانو</w:t>
      </w:r>
      <w:r w:rsidR="00FA323E">
        <w:rPr>
          <w:rtl/>
        </w:rPr>
        <w:t xml:space="preserve">ں </w:t>
      </w:r>
      <w:r>
        <w:rPr>
          <w:rtl/>
        </w:rPr>
        <w:t>كيلئے قابل درك اور قابل قبول ہے_</w:t>
      </w:r>
      <w:r w:rsidRPr="008F78FB">
        <w:rPr>
          <w:rStyle w:val="libArabicChar"/>
          <w:rFonts w:hint="eastAsia"/>
          <w:rtl/>
        </w:rPr>
        <w:t>فقالوا</w:t>
      </w:r>
      <w:r w:rsidRPr="008F78FB">
        <w:rPr>
          <w:rStyle w:val="libArabicChar"/>
          <w:rtl/>
        </w:rPr>
        <w:t xml:space="preserve"> إنكم ا نتم الظالمون</w:t>
      </w:r>
    </w:p>
    <w:p w:rsidR="00C61A0B" w:rsidRDefault="00C61A0B" w:rsidP="00C61A0B">
      <w:pPr>
        <w:pStyle w:val="libNormal"/>
        <w:rPr>
          <w:rtl/>
        </w:rPr>
      </w:pPr>
      <w:r>
        <w:rPr>
          <w:rFonts w:hint="eastAsia"/>
          <w:rtl/>
        </w:rPr>
        <w:t>مذكورہ</w:t>
      </w:r>
      <w:r>
        <w:rPr>
          <w:rtl/>
        </w:rPr>
        <w:t xml:space="preserve"> مطلب اس نكتے كى طرف توجہ كرنے سے حاصل ہوتا ہے كہ قوم ابراہيم (ع) باوجود اسكے كہ الہى شريعتو</w:t>
      </w:r>
      <w:r w:rsidR="00FA323E">
        <w:rPr>
          <w:rtl/>
        </w:rPr>
        <w:t xml:space="preserve">ں </w:t>
      </w:r>
      <w:r>
        <w:rPr>
          <w:rtl/>
        </w:rPr>
        <w:t>مي</w:t>
      </w:r>
      <w:r w:rsidR="00FA323E">
        <w:rPr>
          <w:rtl/>
        </w:rPr>
        <w:t xml:space="preserve">ں </w:t>
      </w:r>
      <w:r>
        <w:rPr>
          <w:rtl/>
        </w:rPr>
        <w:t>سے كسى خاص شريعت كا اعتقاد نہي</w:t>
      </w:r>
      <w:r w:rsidR="00FA323E">
        <w:rPr>
          <w:rtl/>
        </w:rPr>
        <w:t xml:space="preserve">ں </w:t>
      </w:r>
      <w:r>
        <w:rPr>
          <w:rtl/>
        </w:rPr>
        <w:t>ركھتى تھى ليكن پھر بھى اس نے ظلم كے قبيح ہونے كو مسلم ليا_</w:t>
      </w:r>
    </w:p>
    <w:p w:rsidR="00C61A0B" w:rsidRDefault="00C61A0B" w:rsidP="008F78FB">
      <w:pPr>
        <w:pStyle w:val="libNormal"/>
        <w:rPr>
          <w:rtl/>
        </w:rPr>
      </w:pPr>
      <w:r>
        <w:rPr>
          <w:rFonts w:hint="eastAsia"/>
          <w:rtl/>
        </w:rPr>
        <w:t>ابراہيم</w:t>
      </w:r>
      <w:r>
        <w:rPr>
          <w:rtl/>
        </w:rPr>
        <w:t xml:space="preserve"> (ع) :</w:t>
      </w:r>
      <w:r>
        <w:rPr>
          <w:rFonts w:hint="eastAsia"/>
          <w:rtl/>
        </w:rPr>
        <w:t>ان</w:t>
      </w:r>
      <w:r>
        <w:rPr>
          <w:rtl/>
        </w:rPr>
        <w:t xml:space="preserve"> كے استدلال كے اثرات 3; يہ اور ظلم 4; انہي</w:t>
      </w:r>
      <w:r w:rsidR="00FA323E">
        <w:rPr>
          <w:rtl/>
        </w:rPr>
        <w:t xml:space="preserve">ں </w:t>
      </w:r>
      <w:r>
        <w:rPr>
          <w:rtl/>
        </w:rPr>
        <w:t>برى الزمہ كرنا 4; انكى تبليغ كى روش 3، 4; انكے مقابلے كى روش 6; انكا قصہ 1، 2، 3، 4; انكا فن 6</w:t>
      </w:r>
    </w:p>
    <w:p w:rsidR="00C61A0B" w:rsidRDefault="00C61A0B" w:rsidP="008F78FB">
      <w:pPr>
        <w:pStyle w:val="libNormal"/>
        <w:rPr>
          <w:rtl/>
        </w:rPr>
      </w:pPr>
      <w:r>
        <w:rPr>
          <w:rFonts w:hint="eastAsia"/>
          <w:rtl/>
        </w:rPr>
        <w:t>اقرار</w:t>
      </w:r>
      <w:r>
        <w:rPr>
          <w:rtl/>
        </w:rPr>
        <w:t>:</w:t>
      </w:r>
      <w:r>
        <w:rPr>
          <w:rFonts w:hint="eastAsia"/>
          <w:rtl/>
        </w:rPr>
        <w:t>ظلم</w:t>
      </w:r>
      <w:r>
        <w:rPr>
          <w:rtl/>
        </w:rPr>
        <w:t xml:space="preserve"> كا اقرار 4; حق كے اقرار كا پيش خيمہ 9</w:t>
      </w:r>
    </w:p>
    <w:p w:rsidR="008F78FB" w:rsidRDefault="00E37482" w:rsidP="008F78FB">
      <w:pPr>
        <w:pStyle w:val="libNormal"/>
        <w:rPr>
          <w:rtl/>
        </w:rPr>
      </w:pPr>
      <w:r>
        <w:rPr>
          <w:rtl/>
        </w:rPr>
        <w:br w:type="page"/>
      </w:r>
    </w:p>
    <w:p w:rsidR="00C61A0B" w:rsidRDefault="00C61A0B" w:rsidP="008F78FB">
      <w:pPr>
        <w:pStyle w:val="libNormal"/>
        <w:rPr>
          <w:rtl/>
        </w:rPr>
      </w:pPr>
      <w:r>
        <w:rPr>
          <w:rFonts w:hint="eastAsia"/>
          <w:rtl/>
        </w:rPr>
        <w:lastRenderedPageBreak/>
        <w:t>انسان</w:t>
      </w:r>
      <w:r>
        <w:rPr>
          <w:rtl/>
        </w:rPr>
        <w:t xml:space="preserve"> :</w:t>
      </w:r>
      <w:r>
        <w:rPr>
          <w:rFonts w:hint="eastAsia"/>
          <w:rtl/>
        </w:rPr>
        <w:t>اسكے</w:t>
      </w:r>
      <w:r>
        <w:rPr>
          <w:rtl/>
        </w:rPr>
        <w:t xml:space="preserve"> فطرى امور 5</w:t>
      </w:r>
    </w:p>
    <w:p w:rsidR="00C61A0B" w:rsidRDefault="00C61A0B" w:rsidP="008F78FB">
      <w:pPr>
        <w:pStyle w:val="libNormal"/>
        <w:rPr>
          <w:rtl/>
        </w:rPr>
      </w:pPr>
      <w:r>
        <w:rPr>
          <w:rFonts w:hint="eastAsia"/>
          <w:rtl/>
        </w:rPr>
        <w:t>بت</w:t>
      </w:r>
      <w:r>
        <w:rPr>
          <w:rtl/>
        </w:rPr>
        <w:t>:</w:t>
      </w:r>
      <w:r>
        <w:rPr>
          <w:rFonts w:hint="eastAsia"/>
          <w:rtl/>
        </w:rPr>
        <w:t>يہ</w:t>
      </w:r>
      <w:r>
        <w:rPr>
          <w:rtl/>
        </w:rPr>
        <w:t xml:space="preserve"> اور بات كرنا 1; انكا عاجز ہونا 1، 2</w:t>
      </w:r>
    </w:p>
    <w:p w:rsidR="00C61A0B" w:rsidRDefault="00C61A0B" w:rsidP="008F78FB">
      <w:pPr>
        <w:pStyle w:val="libNormal"/>
        <w:rPr>
          <w:rtl/>
        </w:rPr>
      </w:pPr>
      <w:r>
        <w:rPr>
          <w:rFonts w:hint="eastAsia"/>
          <w:rtl/>
        </w:rPr>
        <w:t>بت</w:t>
      </w:r>
      <w:r>
        <w:rPr>
          <w:rtl/>
        </w:rPr>
        <w:t xml:space="preserve"> پرستي:</w:t>
      </w:r>
      <w:r>
        <w:rPr>
          <w:rFonts w:hint="eastAsia"/>
          <w:rtl/>
        </w:rPr>
        <w:t>اسكے</w:t>
      </w:r>
      <w:r>
        <w:rPr>
          <w:rtl/>
        </w:rPr>
        <w:t xml:space="preserve"> اثرات 7; اس كا ظلم ہونا 5</w:t>
      </w:r>
    </w:p>
    <w:p w:rsidR="00C61A0B" w:rsidRDefault="00C61A0B" w:rsidP="008F78FB">
      <w:pPr>
        <w:pStyle w:val="libNormal"/>
        <w:rPr>
          <w:rtl/>
        </w:rPr>
      </w:pPr>
      <w:r>
        <w:rPr>
          <w:rFonts w:hint="eastAsia"/>
          <w:rtl/>
        </w:rPr>
        <w:t>تبليغ</w:t>
      </w:r>
      <w:r>
        <w:rPr>
          <w:rtl/>
        </w:rPr>
        <w:t>:</w:t>
      </w:r>
      <w:r>
        <w:rPr>
          <w:rFonts w:hint="eastAsia"/>
          <w:rtl/>
        </w:rPr>
        <w:t>اسكى</w:t>
      </w:r>
      <w:r>
        <w:rPr>
          <w:rtl/>
        </w:rPr>
        <w:t xml:space="preserve"> روش 7; اس مي</w:t>
      </w:r>
      <w:r w:rsidR="00FA323E">
        <w:rPr>
          <w:rtl/>
        </w:rPr>
        <w:t xml:space="preserve">ں </w:t>
      </w:r>
      <w:r>
        <w:rPr>
          <w:rtl/>
        </w:rPr>
        <w:t>ہنر 7</w:t>
      </w:r>
    </w:p>
    <w:p w:rsidR="00C61A0B" w:rsidRDefault="00C61A0B" w:rsidP="008F78FB">
      <w:pPr>
        <w:pStyle w:val="libNormal"/>
        <w:rPr>
          <w:rtl/>
        </w:rPr>
      </w:pPr>
      <w:r>
        <w:rPr>
          <w:rFonts w:hint="eastAsia"/>
          <w:rtl/>
        </w:rPr>
        <w:t>خود</w:t>
      </w:r>
      <w:r>
        <w:rPr>
          <w:rtl/>
        </w:rPr>
        <w:t>:</w:t>
      </w:r>
      <w:r>
        <w:rPr>
          <w:rFonts w:hint="eastAsia"/>
          <w:rtl/>
        </w:rPr>
        <w:t>خود</w:t>
      </w:r>
      <w:r>
        <w:rPr>
          <w:rtl/>
        </w:rPr>
        <w:t xml:space="preserve"> كو باور ى اثرات 9; خود كى سرزنش 2; خود سے بيگانہ ہونے كے عوامل 8</w:t>
      </w:r>
    </w:p>
    <w:p w:rsidR="00C61A0B" w:rsidRDefault="00C61A0B" w:rsidP="008F78FB">
      <w:pPr>
        <w:pStyle w:val="libNormal"/>
        <w:rPr>
          <w:rtl/>
        </w:rPr>
      </w:pPr>
      <w:r>
        <w:rPr>
          <w:rFonts w:hint="eastAsia"/>
          <w:rtl/>
        </w:rPr>
        <w:t>شرك</w:t>
      </w:r>
      <w:r>
        <w:rPr>
          <w:rtl/>
        </w:rPr>
        <w:t>:</w:t>
      </w:r>
      <w:r>
        <w:rPr>
          <w:rFonts w:hint="eastAsia"/>
          <w:rtl/>
        </w:rPr>
        <w:t>اسكے</w:t>
      </w:r>
      <w:r>
        <w:rPr>
          <w:rtl/>
        </w:rPr>
        <w:t xml:space="preserve"> اثرات 8; اس كا ظلم ہونا 5</w:t>
      </w:r>
    </w:p>
    <w:p w:rsidR="00C61A0B" w:rsidRDefault="00C61A0B" w:rsidP="008F78FB">
      <w:pPr>
        <w:pStyle w:val="libNormal"/>
        <w:rPr>
          <w:rtl/>
        </w:rPr>
      </w:pPr>
      <w:r>
        <w:rPr>
          <w:rFonts w:hint="eastAsia"/>
          <w:rtl/>
        </w:rPr>
        <w:t>ظلم</w:t>
      </w:r>
      <w:r>
        <w:rPr>
          <w:rtl/>
        </w:rPr>
        <w:t>:</w:t>
      </w:r>
      <w:r>
        <w:rPr>
          <w:rFonts w:hint="eastAsia"/>
          <w:rtl/>
        </w:rPr>
        <w:t>اسكے</w:t>
      </w:r>
      <w:r>
        <w:rPr>
          <w:rtl/>
        </w:rPr>
        <w:t xml:space="preserve"> موارد 5; اسكے ناپسنديدہ ہونے كا واضح ہونا 10</w:t>
      </w:r>
    </w:p>
    <w:p w:rsidR="00C61A0B" w:rsidRDefault="00C61A0B" w:rsidP="008F78FB">
      <w:pPr>
        <w:pStyle w:val="libNormal"/>
        <w:rPr>
          <w:rtl/>
        </w:rPr>
      </w:pPr>
      <w:r>
        <w:rPr>
          <w:rFonts w:hint="eastAsia"/>
          <w:rtl/>
        </w:rPr>
        <w:t>قوم</w:t>
      </w:r>
      <w:r>
        <w:rPr>
          <w:rtl/>
        </w:rPr>
        <w:t xml:space="preserve"> ابراہيم:</w:t>
      </w:r>
      <w:r>
        <w:rPr>
          <w:rFonts w:hint="eastAsia"/>
          <w:rtl/>
        </w:rPr>
        <w:t>اسكے</w:t>
      </w:r>
      <w:r>
        <w:rPr>
          <w:rtl/>
        </w:rPr>
        <w:t xml:space="preserve"> افراد 4; اسكى تاريخ 1; اس كا متنبہ ہونا 1، 2، 3; اسكى سرزنش 2; اسكے تفكر كے عوامل 1</w:t>
      </w:r>
    </w:p>
    <w:p w:rsidR="00C61A0B" w:rsidRDefault="00C61A0B" w:rsidP="008F78FB">
      <w:pPr>
        <w:pStyle w:val="libNormal"/>
        <w:rPr>
          <w:rtl/>
        </w:rPr>
      </w:pPr>
      <w:r>
        <w:rPr>
          <w:rFonts w:hint="eastAsia"/>
          <w:rtl/>
        </w:rPr>
        <w:t>ضمير</w:t>
      </w:r>
      <w:r>
        <w:rPr>
          <w:rtl/>
        </w:rPr>
        <w:t>:</w:t>
      </w:r>
      <w:r>
        <w:rPr>
          <w:rFonts w:hint="eastAsia"/>
          <w:rtl/>
        </w:rPr>
        <w:t>اسكا</w:t>
      </w:r>
      <w:r>
        <w:rPr>
          <w:rtl/>
        </w:rPr>
        <w:t xml:space="preserve"> كردار 9</w:t>
      </w:r>
    </w:p>
    <w:p w:rsidR="00C61A0B" w:rsidRDefault="00C61A0B" w:rsidP="008F78FB">
      <w:pPr>
        <w:pStyle w:val="libNormal"/>
        <w:rPr>
          <w:rtl/>
        </w:rPr>
      </w:pPr>
      <w:r>
        <w:rPr>
          <w:rFonts w:hint="eastAsia"/>
          <w:rtl/>
        </w:rPr>
        <w:t>فن</w:t>
      </w:r>
      <w:r>
        <w:rPr>
          <w:rtl/>
        </w:rPr>
        <w:t>:</w:t>
      </w:r>
      <w:r>
        <w:rPr>
          <w:rFonts w:hint="eastAsia"/>
          <w:rtl/>
        </w:rPr>
        <w:t>فن</w:t>
      </w:r>
      <w:r>
        <w:rPr>
          <w:rtl/>
        </w:rPr>
        <w:t xml:space="preserve"> نم</w:t>
      </w:r>
      <w:r w:rsidR="009431A2">
        <w:rPr>
          <w:rtl/>
        </w:rPr>
        <w:t>ائش</w:t>
      </w:r>
      <w:r>
        <w:rPr>
          <w:rtl/>
        </w:rPr>
        <w:t xml:space="preserve"> كا كردار 6، 7</w:t>
      </w:r>
    </w:p>
    <w:p w:rsidR="00C61A0B" w:rsidRDefault="008F78FB" w:rsidP="008F78FB">
      <w:pPr>
        <w:pStyle w:val="Heading2Center"/>
        <w:rPr>
          <w:rtl/>
        </w:rPr>
      </w:pPr>
      <w:bookmarkStart w:id="186" w:name="_Toc33446616"/>
      <w:r>
        <w:rPr>
          <w:rFonts w:hint="cs"/>
          <w:rtl/>
        </w:rPr>
        <w:t>آیت 65</w:t>
      </w:r>
      <w:bookmarkEnd w:id="186"/>
    </w:p>
    <w:p w:rsidR="00C61A0B" w:rsidRDefault="0059089A" w:rsidP="008F78FB">
      <w:pPr>
        <w:pStyle w:val="libNormal"/>
        <w:rPr>
          <w:rtl/>
        </w:rPr>
      </w:pPr>
      <w:r>
        <w:rPr>
          <w:rStyle w:val="libAieChar"/>
          <w:rFonts w:hint="eastAsia"/>
          <w:rtl/>
        </w:rPr>
        <w:t xml:space="preserve"> </w:t>
      </w:r>
      <w:r w:rsidRPr="0059089A">
        <w:rPr>
          <w:rStyle w:val="libAlaemChar"/>
          <w:rFonts w:hint="eastAsia"/>
          <w:rtl/>
        </w:rPr>
        <w:t>(</w:t>
      </w:r>
      <w:r w:rsidRPr="008F78FB">
        <w:rPr>
          <w:rStyle w:val="libAieChar"/>
          <w:rFonts w:hint="eastAsia"/>
          <w:rtl/>
        </w:rPr>
        <w:t>ثُمَّ</w:t>
      </w:r>
      <w:r w:rsidRPr="008F78FB">
        <w:rPr>
          <w:rStyle w:val="libAieChar"/>
          <w:rtl/>
        </w:rPr>
        <w:t xml:space="preserve"> نُكِسُوا عَلَى رُؤُوسِهِمْ لَقَدْ عَلِمْتَ مَا هَؤُلَاء يَنطِقُونَ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اس</w:t>
      </w:r>
      <w:r>
        <w:rPr>
          <w:rtl/>
        </w:rPr>
        <w:t xml:space="preserve"> كے بعد ان كے سر شرم سے جھكا ديئے گئے اور كہنے لگے ابراہيم تمھي</w:t>
      </w:r>
      <w:r w:rsidR="00FA323E">
        <w:rPr>
          <w:rtl/>
        </w:rPr>
        <w:t xml:space="preserve">ں </w:t>
      </w:r>
      <w:r>
        <w:rPr>
          <w:rtl/>
        </w:rPr>
        <w:t>تو معلوم ہے كہ يہ بولنے والے نہي</w:t>
      </w:r>
      <w:r w:rsidR="00FA323E">
        <w:rPr>
          <w:rtl/>
        </w:rPr>
        <w:t xml:space="preserve">ں </w:t>
      </w:r>
      <w:r>
        <w:rPr>
          <w:rtl/>
        </w:rPr>
        <w:t>ہي</w:t>
      </w:r>
      <w:r w:rsidR="00FA323E">
        <w:rPr>
          <w:rtl/>
        </w:rPr>
        <w:t xml:space="preserve">ں </w:t>
      </w:r>
      <w:r>
        <w:rPr>
          <w:rtl/>
        </w:rPr>
        <w:t>(65)</w:t>
      </w:r>
    </w:p>
    <w:p w:rsidR="00C61A0B" w:rsidRDefault="00C61A0B" w:rsidP="008F78FB">
      <w:pPr>
        <w:pStyle w:val="libNormal"/>
        <w:rPr>
          <w:rtl/>
        </w:rPr>
      </w:pPr>
      <w:r>
        <w:t>1</w:t>
      </w:r>
      <w:r>
        <w:rPr>
          <w:rtl/>
        </w:rPr>
        <w:t>_شرك كے بطلان پر حضرت ابراہيم (ع) كے مستحكم استدلال كے مقابلے مي</w:t>
      </w:r>
      <w:r w:rsidR="00FA323E">
        <w:rPr>
          <w:rtl/>
        </w:rPr>
        <w:t xml:space="preserve">ں </w:t>
      </w:r>
      <w:r>
        <w:rPr>
          <w:rtl/>
        </w:rPr>
        <w:t>بت پرستو</w:t>
      </w:r>
      <w:r w:rsidR="00FA323E">
        <w:rPr>
          <w:rtl/>
        </w:rPr>
        <w:t xml:space="preserve">ں </w:t>
      </w:r>
      <w:r>
        <w:rPr>
          <w:rtl/>
        </w:rPr>
        <w:t>نے شرمندہ ہوكر سر جھكالئے_</w:t>
      </w:r>
      <w:r w:rsidRPr="008F78FB">
        <w:rPr>
          <w:rStyle w:val="libArabicChar"/>
          <w:rFonts w:hint="eastAsia"/>
          <w:rtl/>
        </w:rPr>
        <w:t>ثم</w:t>
      </w:r>
      <w:r w:rsidRPr="008F78FB">
        <w:rPr>
          <w:rStyle w:val="libArabicChar"/>
          <w:rtl/>
        </w:rPr>
        <w:t xml:space="preserve"> نكسوا على رؤس</w:t>
      </w:r>
      <w:r w:rsidR="00100487" w:rsidRPr="00100487">
        <w:rPr>
          <w:rStyle w:val="libArabicChar"/>
          <w:rFonts w:hint="cs"/>
          <w:rtl/>
        </w:rPr>
        <w:t>ه</w:t>
      </w:r>
      <w:r w:rsidRPr="008F78FB">
        <w:rPr>
          <w:rStyle w:val="libArabicChar"/>
          <w:rFonts w:hint="cs"/>
          <w:rtl/>
        </w:rPr>
        <w:t>م</w:t>
      </w:r>
    </w:p>
    <w:p w:rsidR="00C61A0B" w:rsidRDefault="00C61A0B" w:rsidP="00C61A0B">
      <w:pPr>
        <w:pStyle w:val="libNormal"/>
        <w:rPr>
          <w:rtl/>
        </w:rPr>
      </w:pPr>
      <w:r>
        <w:rPr>
          <w:rtl/>
        </w:rPr>
        <w:t>''نكس'' كا معنى ہے كسى شے كے اوپر والے حصے كو نيچے كى طرف پلٹانا اور اسے برعكس كرنا جملہ ''نكسوا على رؤسہم'' تمثيل (معقول كي محسوس كے ساتھ تشبيہ) اور ان لوگو</w:t>
      </w:r>
      <w:r w:rsidR="00FA323E">
        <w:rPr>
          <w:rtl/>
        </w:rPr>
        <w:t xml:space="preserve">ں </w:t>
      </w:r>
      <w:r>
        <w:rPr>
          <w:rtl/>
        </w:rPr>
        <w:t>سے كنايہ ہے كہ جن كے سر زيادہ شرمندگى كى وجہ سے ان كے بدن كى نچلى جانب كى طرف ہو</w:t>
      </w:r>
      <w:r w:rsidR="00FA323E">
        <w:rPr>
          <w:rtl/>
        </w:rPr>
        <w:t xml:space="preserve">ں </w:t>
      </w:r>
      <w:r>
        <w:rPr>
          <w:rtl/>
        </w:rPr>
        <w:t>_</w:t>
      </w:r>
    </w:p>
    <w:p w:rsidR="00C61A0B" w:rsidRDefault="00C61A0B" w:rsidP="00C61A0B">
      <w:pPr>
        <w:pStyle w:val="libNormal"/>
        <w:rPr>
          <w:rtl/>
        </w:rPr>
      </w:pPr>
      <w:r>
        <w:t>2</w:t>
      </w:r>
      <w:r>
        <w:rPr>
          <w:rtl/>
        </w:rPr>
        <w:t>_ بت پرست،شرك كے بطلان پر حضرت ابراہيم (ع) كے محكم استدلال سے قانع ہونے كے باوجود دوبارہ اپنے شرك آميز عقيدے كا دفاع كرنے</w:t>
      </w:r>
      <w:r w:rsidR="00341DE5" w:rsidRPr="00341DE5">
        <w:rPr>
          <w:rFonts w:hint="eastAsia"/>
          <w:rtl/>
        </w:rPr>
        <w:t xml:space="preserve"> </w:t>
      </w:r>
      <w:r w:rsidR="00341DE5">
        <w:rPr>
          <w:rFonts w:hint="eastAsia"/>
          <w:rtl/>
        </w:rPr>
        <w:t>لگے</w:t>
      </w:r>
      <w:r w:rsidR="00341DE5">
        <w:rPr>
          <w:rtl/>
        </w:rPr>
        <w:t>_</w:t>
      </w:r>
      <w:r w:rsidR="00341DE5">
        <w:rPr>
          <w:rFonts w:hint="eastAsia"/>
          <w:rtl/>
        </w:rPr>
        <w:t>مذكورہ</w:t>
      </w:r>
      <w:r w:rsidR="00341DE5">
        <w:rPr>
          <w:rtl/>
        </w:rPr>
        <w:t xml:space="preserve"> مطلب اس بات پر مبتنى ہے كہ اوپر اور نيچے ہونا كہ جو كنايہ والے جملے (</w:t>
      </w:r>
      <w:r w:rsidR="00341DE5" w:rsidRPr="00341DE5">
        <w:rPr>
          <w:rStyle w:val="libArabicChar"/>
          <w:rtl/>
        </w:rPr>
        <w:t>ثم نكسوا على رؤس</w:t>
      </w:r>
      <w:r w:rsidR="00100487" w:rsidRPr="00100487">
        <w:rPr>
          <w:rStyle w:val="libArabicChar"/>
          <w:rFonts w:hint="cs"/>
          <w:rtl/>
        </w:rPr>
        <w:t>ه</w:t>
      </w:r>
      <w:r w:rsidR="00341DE5" w:rsidRPr="00341DE5">
        <w:rPr>
          <w:rStyle w:val="libArabicChar"/>
          <w:rFonts w:hint="cs"/>
          <w:rtl/>
        </w:rPr>
        <w:t>م</w:t>
      </w:r>
      <w:r w:rsidR="00341DE5">
        <w:rPr>
          <w:rtl/>
        </w:rPr>
        <w:t xml:space="preserve"> ) ميں موجود ہے</w:t>
      </w:r>
    </w:p>
    <w:p w:rsidR="008F78FB" w:rsidRDefault="00E37482" w:rsidP="008F78FB">
      <w:pPr>
        <w:pStyle w:val="libNormal"/>
        <w:rPr>
          <w:rtl/>
        </w:rPr>
      </w:pPr>
      <w:r>
        <w:rPr>
          <w:rtl/>
        </w:rPr>
        <w:br w:type="page"/>
      </w:r>
    </w:p>
    <w:p w:rsidR="00C61A0B" w:rsidRDefault="00C61A0B" w:rsidP="008F78FB">
      <w:pPr>
        <w:pStyle w:val="libNormal"/>
        <w:rPr>
          <w:rtl/>
        </w:rPr>
      </w:pPr>
      <w:r>
        <w:rPr>
          <w:rtl/>
        </w:rPr>
        <w:lastRenderedPageBreak/>
        <w:t>اس سے مراد بت پرستو</w:t>
      </w:r>
      <w:r w:rsidR="00FA323E">
        <w:rPr>
          <w:rtl/>
        </w:rPr>
        <w:t xml:space="preserve">ں </w:t>
      </w:r>
      <w:r>
        <w:rPr>
          <w:rtl/>
        </w:rPr>
        <w:t>كے اعتقادى موقف اور عقائد كا اوپر اور نيچے ہونا ہو يعنى ابتداء مي</w:t>
      </w:r>
      <w:r w:rsidR="00FA323E">
        <w:rPr>
          <w:rtl/>
        </w:rPr>
        <w:t xml:space="preserve">ں </w:t>
      </w:r>
      <w:r>
        <w:rPr>
          <w:rtl/>
        </w:rPr>
        <w:t>تو انہو</w:t>
      </w:r>
      <w:r w:rsidR="00FA323E">
        <w:rPr>
          <w:rtl/>
        </w:rPr>
        <w:t xml:space="preserve">ں </w:t>
      </w:r>
      <w:r>
        <w:rPr>
          <w:rtl/>
        </w:rPr>
        <w:t>نے حضرت ابراہيم (ع) كے استدلال كے نتيجے مي</w:t>
      </w:r>
      <w:r w:rsidR="00FA323E">
        <w:rPr>
          <w:rtl/>
        </w:rPr>
        <w:t xml:space="preserve">ں </w:t>
      </w:r>
      <w:r>
        <w:rPr>
          <w:rtl/>
        </w:rPr>
        <w:t xml:space="preserve">شرك </w:t>
      </w:r>
      <w:r>
        <w:rPr>
          <w:rFonts w:hint="eastAsia"/>
          <w:rtl/>
        </w:rPr>
        <w:t>كے</w:t>
      </w:r>
      <w:r>
        <w:rPr>
          <w:rtl/>
        </w:rPr>
        <w:t xml:space="preserve"> بطلان كو درك كرليا ليكن پھر وہ اپنے سابقہ عقيدے پر پلٹ گئے اور دوبارہ اس كا دفاع كرنے لگے_</w:t>
      </w:r>
    </w:p>
    <w:p w:rsidR="00C61A0B" w:rsidRDefault="00C61A0B" w:rsidP="00C61A0B">
      <w:pPr>
        <w:pStyle w:val="libNormal"/>
        <w:rPr>
          <w:rtl/>
        </w:rPr>
      </w:pPr>
      <w:r>
        <w:t>3</w:t>
      </w:r>
      <w:r>
        <w:rPr>
          <w:rtl/>
        </w:rPr>
        <w:t>_ حضرت ابراہيم (ع) كى بت پرست قوم كا شرك وبت پرستى كو دوبارہ اپناكر اپنى شخصيت كو تبديل كرنا_</w:t>
      </w:r>
    </w:p>
    <w:p w:rsidR="00C61A0B" w:rsidRDefault="00C61A0B" w:rsidP="008F78FB">
      <w:pPr>
        <w:pStyle w:val="libNormal"/>
        <w:rPr>
          <w:rtl/>
        </w:rPr>
      </w:pPr>
      <w:r w:rsidRPr="008F78FB">
        <w:rPr>
          <w:rStyle w:val="libArabicChar"/>
          <w:rFonts w:hint="eastAsia"/>
          <w:rtl/>
        </w:rPr>
        <w:t>فقالوا</w:t>
      </w:r>
      <w:r w:rsidRPr="008F78FB">
        <w:rPr>
          <w:rStyle w:val="libArabicChar"/>
          <w:rtl/>
        </w:rPr>
        <w:t xml:space="preserve"> إنكم ا نتم الظالمون_ ثم نكسوا على رؤس</w:t>
      </w:r>
      <w:r w:rsidR="00100487" w:rsidRPr="00100487">
        <w:rPr>
          <w:rStyle w:val="libArabicChar"/>
          <w:rFonts w:hint="cs"/>
          <w:rtl/>
        </w:rPr>
        <w:t>ه</w:t>
      </w:r>
      <w:r w:rsidRPr="008F78FB">
        <w:rPr>
          <w:rStyle w:val="libArabicChar"/>
          <w:rFonts w:hint="cs"/>
          <w:rtl/>
        </w:rPr>
        <w:t>م</w:t>
      </w:r>
      <w:r w:rsidR="008F78FB">
        <w:rPr>
          <w:rFonts w:hint="cs"/>
          <w:rtl/>
        </w:rPr>
        <w:t xml:space="preserve">  </w:t>
      </w:r>
      <w:r>
        <w:rPr>
          <w:rFonts w:hint="eastAsia"/>
          <w:rtl/>
        </w:rPr>
        <w:t>مذكورہ</w:t>
      </w:r>
      <w:r>
        <w:rPr>
          <w:rtl/>
        </w:rPr>
        <w:t xml:space="preserve"> مطلب اس بات پر مبتنى ہے كہ جملہ (ثم نكسوا على رؤسہم ) مي</w:t>
      </w:r>
      <w:r w:rsidR="00FA323E">
        <w:rPr>
          <w:rtl/>
        </w:rPr>
        <w:t xml:space="preserve">ں </w:t>
      </w:r>
      <w:r>
        <w:rPr>
          <w:rtl/>
        </w:rPr>
        <w:t>اوپر نيچے ہونے سے مراد بت پرستو</w:t>
      </w:r>
      <w:r w:rsidR="00FA323E">
        <w:rPr>
          <w:rtl/>
        </w:rPr>
        <w:t xml:space="preserve">ں </w:t>
      </w:r>
      <w:r>
        <w:rPr>
          <w:rtl/>
        </w:rPr>
        <w:t>كے عقيدہ كا تبديل ہونا ہو اس بناپر ايسى تبديلى كو انسان كے برعكس ہونے سے تشبيہ دينا ہوسكتا ہے بت پرستو</w:t>
      </w:r>
      <w:r w:rsidR="00FA323E">
        <w:rPr>
          <w:rtl/>
        </w:rPr>
        <w:t xml:space="preserve">ں </w:t>
      </w:r>
      <w:r>
        <w:rPr>
          <w:rtl/>
        </w:rPr>
        <w:t>كى شخصيت كى بنيادى تبديلى سے كنايہ ہو كہ جسكے نتيجے مي</w:t>
      </w:r>
      <w:r w:rsidR="00FA323E">
        <w:rPr>
          <w:rFonts w:hint="eastAsia"/>
          <w:rtl/>
        </w:rPr>
        <w:t xml:space="preserve">ں </w:t>
      </w:r>
      <w:r>
        <w:rPr>
          <w:rtl/>
        </w:rPr>
        <w:t>ان كے عقائد بھى تبديل ہوگئے_</w:t>
      </w:r>
    </w:p>
    <w:p w:rsidR="00C61A0B" w:rsidRDefault="00C61A0B" w:rsidP="00C61A0B">
      <w:pPr>
        <w:pStyle w:val="libNormal"/>
        <w:rPr>
          <w:rtl/>
        </w:rPr>
      </w:pPr>
      <w:r>
        <w:t>4</w:t>
      </w:r>
      <w:r>
        <w:rPr>
          <w:rtl/>
        </w:rPr>
        <w:t>_ توحيد سے منہ موڑ كر شرك كى طرف مائل ہونا انسان كى حقيقت اور شخصيت كى تبديلى اور پچھلے قدمو</w:t>
      </w:r>
      <w:r w:rsidR="00FA323E">
        <w:rPr>
          <w:rtl/>
        </w:rPr>
        <w:t xml:space="preserve">ں </w:t>
      </w:r>
      <w:r>
        <w:rPr>
          <w:rtl/>
        </w:rPr>
        <w:t>لوٹنا ہے_</w:t>
      </w:r>
    </w:p>
    <w:p w:rsidR="00C61A0B" w:rsidRDefault="00C61A0B" w:rsidP="008F78FB">
      <w:pPr>
        <w:pStyle w:val="libArabic"/>
        <w:rPr>
          <w:rtl/>
        </w:rPr>
      </w:pPr>
      <w:r>
        <w:rPr>
          <w:rFonts w:hint="eastAsia"/>
          <w:rtl/>
        </w:rPr>
        <w:t>فقالوا</w:t>
      </w:r>
      <w:r>
        <w:rPr>
          <w:rtl/>
        </w:rPr>
        <w:t xml:space="preserve"> إنكم ا نتم الظالمون_ ثم نكسوا على رؤس</w:t>
      </w:r>
      <w:r w:rsidR="00100487" w:rsidRPr="00100487">
        <w:rPr>
          <w:rFonts w:hint="cs"/>
          <w:rtl/>
        </w:rPr>
        <w:t>ه</w:t>
      </w:r>
      <w:r>
        <w:rPr>
          <w:rFonts w:hint="cs"/>
          <w:rtl/>
        </w:rPr>
        <w:t>م</w:t>
      </w:r>
    </w:p>
    <w:p w:rsidR="00C61A0B" w:rsidRDefault="00C61A0B" w:rsidP="00C61A0B">
      <w:pPr>
        <w:pStyle w:val="libNormal"/>
        <w:rPr>
          <w:rtl/>
        </w:rPr>
      </w:pPr>
      <w:r>
        <w:t>5</w:t>
      </w:r>
      <w:r>
        <w:rPr>
          <w:rtl/>
        </w:rPr>
        <w:t>_ حضرت ابراہيم (ع) كى بت پرست قوم كا يہ اعتراف كہ بت نطق، كلام اور علم و عقل سے بے بہرہ ہي</w:t>
      </w:r>
      <w:r w:rsidR="00FA323E">
        <w:rPr>
          <w:rtl/>
        </w:rPr>
        <w:t xml:space="preserve">ں </w:t>
      </w:r>
      <w:r>
        <w:rPr>
          <w:rtl/>
        </w:rPr>
        <w:t>_</w:t>
      </w:r>
    </w:p>
    <w:p w:rsidR="00C61A0B" w:rsidRDefault="00C61A0B" w:rsidP="008F78FB">
      <w:pPr>
        <w:pStyle w:val="libArabic"/>
        <w:rPr>
          <w:rtl/>
        </w:rPr>
      </w:pPr>
      <w:r>
        <w:rPr>
          <w:rFonts w:hint="eastAsia"/>
          <w:rtl/>
        </w:rPr>
        <w:t>لقد</w:t>
      </w:r>
      <w:r>
        <w:rPr>
          <w:rtl/>
        </w:rPr>
        <w:t xml:space="preserve"> علمت ما </w:t>
      </w:r>
      <w:r w:rsidR="00100487" w:rsidRPr="00100487">
        <w:rPr>
          <w:rFonts w:hint="cs"/>
          <w:rtl/>
        </w:rPr>
        <w:t>ه</w:t>
      </w:r>
      <w:r>
        <w:rPr>
          <w:rFonts w:hint="cs"/>
          <w:rtl/>
        </w:rPr>
        <w:t>ؤلا</w:t>
      </w:r>
      <w:r>
        <w:rPr>
          <w:rtl/>
        </w:rPr>
        <w:t xml:space="preserve"> ينطقون</w:t>
      </w:r>
    </w:p>
    <w:p w:rsidR="00C61A0B" w:rsidRDefault="00C61A0B" w:rsidP="008F78FB">
      <w:pPr>
        <w:pStyle w:val="libNormal"/>
        <w:rPr>
          <w:rtl/>
        </w:rPr>
      </w:pPr>
      <w:r>
        <w:t>6</w:t>
      </w:r>
      <w:r>
        <w:rPr>
          <w:rtl/>
        </w:rPr>
        <w:t>_ بت پرستو</w:t>
      </w:r>
      <w:r w:rsidR="00FA323E">
        <w:rPr>
          <w:rtl/>
        </w:rPr>
        <w:t xml:space="preserve">ں </w:t>
      </w:r>
      <w:r>
        <w:rPr>
          <w:rtl/>
        </w:rPr>
        <w:t>نے شرك كے بطلان پر حضرت ابراہيم (ع) كے استدلال كو نادرست قرار ديا اور انہي</w:t>
      </w:r>
      <w:r w:rsidR="00FA323E">
        <w:rPr>
          <w:rtl/>
        </w:rPr>
        <w:t xml:space="preserve">ں </w:t>
      </w:r>
      <w:r>
        <w:rPr>
          <w:rtl/>
        </w:rPr>
        <w:t>بتو</w:t>
      </w:r>
      <w:r w:rsidR="00FA323E">
        <w:rPr>
          <w:rtl/>
        </w:rPr>
        <w:t xml:space="preserve">ں </w:t>
      </w:r>
      <w:r>
        <w:rPr>
          <w:rtl/>
        </w:rPr>
        <w:t>كو توڑنے كى وجہ سے مجرم ٹھہرايا_</w:t>
      </w:r>
      <w:r w:rsidRPr="008F78FB">
        <w:rPr>
          <w:rStyle w:val="libArabicChar"/>
          <w:rFonts w:hint="eastAsia"/>
          <w:rtl/>
        </w:rPr>
        <w:t>فسئلو</w:t>
      </w:r>
      <w:r w:rsidR="00100487" w:rsidRPr="00100487">
        <w:rPr>
          <w:rStyle w:val="libArabicChar"/>
          <w:rFonts w:hint="cs"/>
          <w:rtl/>
        </w:rPr>
        <w:t>ه</w:t>
      </w:r>
      <w:r w:rsidRPr="008F78FB">
        <w:rPr>
          <w:rStyle w:val="libArabicChar"/>
          <w:rFonts w:hint="cs"/>
          <w:rtl/>
        </w:rPr>
        <w:t>م</w:t>
      </w:r>
      <w:r w:rsidRPr="008F78FB">
        <w:rPr>
          <w:rStyle w:val="libArabicChar"/>
          <w:rtl/>
        </w:rPr>
        <w:t xml:space="preserve"> إن كانوا ينطقون ...ثم نكسوا على رؤس</w:t>
      </w:r>
      <w:r w:rsidR="00100487" w:rsidRPr="00100487">
        <w:rPr>
          <w:rStyle w:val="libArabicChar"/>
          <w:rFonts w:hint="cs"/>
          <w:rtl/>
        </w:rPr>
        <w:t>ه</w:t>
      </w:r>
      <w:r w:rsidRPr="008F78FB">
        <w:rPr>
          <w:rStyle w:val="libArabicChar"/>
          <w:rFonts w:hint="cs"/>
          <w:rtl/>
        </w:rPr>
        <w:t>م</w:t>
      </w:r>
      <w:r w:rsidRPr="008F78FB">
        <w:rPr>
          <w:rStyle w:val="libArabicChar"/>
          <w:rtl/>
        </w:rPr>
        <w:t xml:space="preserve"> </w:t>
      </w:r>
      <w:r w:rsidRPr="008F78FB">
        <w:rPr>
          <w:rStyle w:val="libArabicChar"/>
          <w:rFonts w:hint="cs"/>
          <w:rtl/>
        </w:rPr>
        <w:t>لقد</w:t>
      </w:r>
      <w:r w:rsidRPr="008F78FB">
        <w:rPr>
          <w:rStyle w:val="libArabicChar"/>
          <w:rtl/>
        </w:rPr>
        <w:t xml:space="preserve"> </w:t>
      </w:r>
      <w:r w:rsidRPr="008F78FB">
        <w:rPr>
          <w:rStyle w:val="libArabicChar"/>
          <w:rFonts w:hint="cs"/>
          <w:rtl/>
        </w:rPr>
        <w:t>علمت</w:t>
      </w:r>
      <w:r w:rsidRPr="008F78FB">
        <w:rPr>
          <w:rStyle w:val="libArabicChar"/>
          <w:rtl/>
        </w:rPr>
        <w:t xml:space="preserve"> </w:t>
      </w:r>
      <w:r w:rsidRPr="008F78FB">
        <w:rPr>
          <w:rStyle w:val="libArabicChar"/>
          <w:rFonts w:hint="cs"/>
          <w:rtl/>
        </w:rPr>
        <w:t>ما</w:t>
      </w:r>
      <w:r w:rsidRPr="008F78FB">
        <w:rPr>
          <w:rStyle w:val="libArabicChar"/>
          <w:rtl/>
        </w:rPr>
        <w:t xml:space="preserve"> </w:t>
      </w:r>
      <w:r w:rsidR="00100487" w:rsidRPr="00100487">
        <w:rPr>
          <w:rStyle w:val="libArabicChar"/>
          <w:rFonts w:hint="cs"/>
          <w:rtl/>
        </w:rPr>
        <w:t>ه</w:t>
      </w:r>
      <w:r w:rsidRPr="008F78FB">
        <w:rPr>
          <w:rStyle w:val="libArabicChar"/>
          <w:rFonts w:hint="cs"/>
          <w:rtl/>
        </w:rPr>
        <w:t>ؤلاء</w:t>
      </w:r>
      <w:r w:rsidRPr="008F78FB">
        <w:rPr>
          <w:rStyle w:val="libArabicChar"/>
          <w:rtl/>
        </w:rPr>
        <w:t xml:space="preserve"> ينطقون</w:t>
      </w:r>
    </w:p>
    <w:p w:rsidR="00C61A0B" w:rsidRDefault="00C61A0B" w:rsidP="00C61A0B">
      <w:pPr>
        <w:pStyle w:val="libNormal"/>
        <w:rPr>
          <w:rtl/>
        </w:rPr>
      </w:pPr>
      <w:r>
        <w:rPr>
          <w:rFonts w:hint="eastAsia"/>
          <w:rtl/>
        </w:rPr>
        <w:t>حضرت</w:t>
      </w:r>
      <w:r>
        <w:rPr>
          <w:rtl/>
        </w:rPr>
        <w:t xml:space="preserve"> ابراہيم (ع) كے كلام </w:t>
      </w:r>
      <w:r w:rsidRPr="008F78FB">
        <w:rPr>
          <w:rStyle w:val="libArabicChar"/>
          <w:rtl/>
        </w:rPr>
        <w:t>'' فسئلو</w:t>
      </w:r>
      <w:r w:rsidR="00100487" w:rsidRPr="00100487">
        <w:rPr>
          <w:rStyle w:val="libArabicChar"/>
          <w:rFonts w:hint="cs"/>
          <w:rtl/>
        </w:rPr>
        <w:t>ه</w:t>
      </w:r>
      <w:r w:rsidRPr="008F78FB">
        <w:rPr>
          <w:rStyle w:val="libArabicChar"/>
          <w:rFonts w:hint="cs"/>
          <w:rtl/>
        </w:rPr>
        <w:t>م</w:t>
      </w:r>
      <w:r w:rsidRPr="008F78FB">
        <w:rPr>
          <w:rStyle w:val="libArabicChar"/>
          <w:rtl/>
        </w:rPr>
        <w:t xml:space="preserve"> </w:t>
      </w:r>
      <w:r w:rsidRPr="008F78FB">
        <w:rPr>
          <w:rStyle w:val="libArabicChar"/>
          <w:rFonts w:hint="cs"/>
          <w:rtl/>
        </w:rPr>
        <w:t>ان</w:t>
      </w:r>
      <w:r w:rsidRPr="008F78FB">
        <w:rPr>
          <w:rStyle w:val="libArabicChar"/>
          <w:rtl/>
        </w:rPr>
        <w:t xml:space="preserve"> </w:t>
      </w:r>
      <w:r w:rsidRPr="008F78FB">
        <w:rPr>
          <w:rStyle w:val="libArabicChar"/>
          <w:rFonts w:hint="cs"/>
          <w:rtl/>
        </w:rPr>
        <w:t>كانوا</w:t>
      </w:r>
      <w:r w:rsidRPr="008F78FB">
        <w:rPr>
          <w:rStyle w:val="libArabicChar"/>
          <w:rtl/>
        </w:rPr>
        <w:t xml:space="preserve"> </w:t>
      </w:r>
      <w:r w:rsidRPr="008F78FB">
        <w:rPr>
          <w:rStyle w:val="libArabicChar"/>
          <w:rFonts w:hint="cs"/>
          <w:rtl/>
        </w:rPr>
        <w:t>ينطقون</w:t>
      </w:r>
      <w:r w:rsidRPr="008F78FB">
        <w:rPr>
          <w:rStyle w:val="libArabicChar"/>
          <w:rtl/>
        </w:rPr>
        <w:t>''</w:t>
      </w:r>
      <w:r>
        <w:rPr>
          <w:rtl/>
        </w:rPr>
        <w:t xml:space="preserve">كا جواب جملہ ( </w:t>
      </w:r>
      <w:r w:rsidRPr="008F78FB">
        <w:rPr>
          <w:rStyle w:val="libArabicChar"/>
          <w:rtl/>
        </w:rPr>
        <w:t xml:space="preserve">لقد علمت ما </w:t>
      </w:r>
      <w:r w:rsidR="00100487" w:rsidRPr="00100487">
        <w:rPr>
          <w:rStyle w:val="libArabicChar"/>
          <w:rFonts w:hint="cs"/>
          <w:rtl/>
        </w:rPr>
        <w:t>ه</w:t>
      </w:r>
      <w:r w:rsidRPr="008F78FB">
        <w:rPr>
          <w:rStyle w:val="libArabicChar"/>
          <w:rFonts w:hint="cs"/>
          <w:rtl/>
        </w:rPr>
        <w:t>ؤلاء</w:t>
      </w:r>
      <w:r w:rsidRPr="008F78FB">
        <w:rPr>
          <w:rStyle w:val="libArabicChar"/>
          <w:rtl/>
        </w:rPr>
        <w:t xml:space="preserve"> </w:t>
      </w:r>
      <w:r w:rsidRPr="008F78FB">
        <w:rPr>
          <w:rStyle w:val="libArabicChar"/>
          <w:rFonts w:hint="cs"/>
          <w:rtl/>
        </w:rPr>
        <w:t>ينطقون</w:t>
      </w:r>
      <w:r>
        <w:rPr>
          <w:rtl/>
        </w:rPr>
        <w:t>)ہے يعنى تجھے پتا ہے كہ بت بات كرنے سے عاجز ہي</w:t>
      </w:r>
      <w:r w:rsidR="00FA323E">
        <w:rPr>
          <w:rtl/>
        </w:rPr>
        <w:t xml:space="preserve">ں </w:t>
      </w:r>
      <w:r>
        <w:rPr>
          <w:rtl/>
        </w:rPr>
        <w:t>پس كيو</w:t>
      </w:r>
      <w:r w:rsidR="00FA323E">
        <w:rPr>
          <w:rtl/>
        </w:rPr>
        <w:t xml:space="preserve">ں </w:t>
      </w:r>
      <w:r>
        <w:rPr>
          <w:rtl/>
        </w:rPr>
        <w:t>ہمي</w:t>
      </w:r>
      <w:r w:rsidR="00FA323E">
        <w:rPr>
          <w:rtl/>
        </w:rPr>
        <w:t xml:space="preserve">ں </w:t>
      </w:r>
      <w:r>
        <w:rPr>
          <w:rtl/>
        </w:rPr>
        <w:t>بتو</w:t>
      </w:r>
      <w:r w:rsidR="00FA323E">
        <w:rPr>
          <w:rtl/>
        </w:rPr>
        <w:t xml:space="preserve">ں </w:t>
      </w:r>
      <w:r>
        <w:rPr>
          <w:rtl/>
        </w:rPr>
        <w:t>سے سوال كرنے كا كہہ رہے ہے لامحالہ تيرا يہ سوال بت شكنى كى تہمت سے فرار كيلئے ہے_</w:t>
      </w:r>
    </w:p>
    <w:p w:rsidR="00C61A0B" w:rsidRDefault="00C61A0B" w:rsidP="008F78FB">
      <w:pPr>
        <w:pStyle w:val="libNormal"/>
        <w:rPr>
          <w:rtl/>
        </w:rPr>
      </w:pPr>
      <w:r>
        <w:rPr>
          <w:rFonts w:hint="eastAsia"/>
          <w:rtl/>
        </w:rPr>
        <w:t>ابراہيم</w:t>
      </w:r>
      <w:r>
        <w:rPr>
          <w:rtl/>
        </w:rPr>
        <w:t xml:space="preserve"> (ع) :</w:t>
      </w:r>
      <w:r>
        <w:rPr>
          <w:rFonts w:hint="eastAsia"/>
          <w:rtl/>
        </w:rPr>
        <w:t>ان</w:t>
      </w:r>
      <w:r>
        <w:rPr>
          <w:rtl/>
        </w:rPr>
        <w:t xml:space="preserve"> كے استدلال كے اثرات 1، 2; انكا استدلال 6; انكى بت شكنى 6; ان كى شرك دشمنى 6; انكا قصہ 1، 6</w:t>
      </w:r>
    </w:p>
    <w:p w:rsidR="00C61A0B" w:rsidRDefault="00C61A0B" w:rsidP="008F78FB">
      <w:pPr>
        <w:pStyle w:val="libNormal"/>
        <w:rPr>
          <w:rtl/>
        </w:rPr>
      </w:pPr>
      <w:r>
        <w:rPr>
          <w:rFonts w:hint="eastAsia"/>
          <w:rtl/>
        </w:rPr>
        <w:t>واپس</w:t>
      </w:r>
      <w:r>
        <w:rPr>
          <w:rtl/>
        </w:rPr>
        <w:t xml:space="preserve"> پلٹنا:</w:t>
      </w:r>
      <w:r>
        <w:rPr>
          <w:rFonts w:hint="eastAsia"/>
          <w:rtl/>
        </w:rPr>
        <w:t>اسكے</w:t>
      </w:r>
      <w:r>
        <w:rPr>
          <w:rtl/>
        </w:rPr>
        <w:t xml:space="preserve"> موارد 4</w:t>
      </w:r>
    </w:p>
    <w:p w:rsidR="00C61A0B" w:rsidRDefault="00C61A0B" w:rsidP="008F78FB">
      <w:pPr>
        <w:pStyle w:val="libNormal"/>
        <w:rPr>
          <w:rtl/>
        </w:rPr>
      </w:pPr>
      <w:r>
        <w:rPr>
          <w:rFonts w:hint="eastAsia"/>
          <w:rtl/>
        </w:rPr>
        <w:t>بت</w:t>
      </w:r>
      <w:r>
        <w:rPr>
          <w:rtl/>
        </w:rPr>
        <w:t>:</w:t>
      </w:r>
      <w:r>
        <w:rPr>
          <w:rFonts w:hint="eastAsia"/>
          <w:rtl/>
        </w:rPr>
        <w:t>يہ</w:t>
      </w:r>
      <w:r>
        <w:rPr>
          <w:rtl/>
        </w:rPr>
        <w:t xml:space="preserve"> اور بات كرنا5; انكا عاجز ہونا 5</w:t>
      </w:r>
    </w:p>
    <w:p w:rsidR="00C61A0B" w:rsidRDefault="00C61A0B" w:rsidP="008F78FB">
      <w:pPr>
        <w:pStyle w:val="libNormal"/>
        <w:rPr>
          <w:rtl/>
        </w:rPr>
      </w:pPr>
      <w:r>
        <w:rPr>
          <w:rFonts w:hint="eastAsia"/>
          <w:rtl/>
        </w:rPr>
        <w:t>توحيد</w:t>
      </w:r>
      <w:r>
        <w:rPr>
          <w:rtl/>
        </w:rPr>
        <w:t>:</w:t>
      </w:r>
      <w:r>
        <w:rPr>
          <w:rFonts w:hint="eastAsia"/>
          <w:rtl/>
        </w:rPr>
        <w:t>اس</w:t>
      </w:r>
      <w:r>
        <w:rPr>
          <w:rtl/>
        </w:rPr>
        <w:t xml:space="preserve"> سے منہ موڑنا 4</w:t>
      </w:r>
    </w:p>
    <w:p w:rsidR="00C61A0B" w:rsidRDefault="00C61A0B" w:rsidP="008F78FB">
      <w:pPr>
        <w:pStyle w:val="libNormal"/>
        <w:rPr>
          <w:rtl/>
        </w:rPr>
      </w:pPr>
      <w:r>
        <w:rPr>
          <w:rFonts w:hint="eastAsia"/>
          <w:rtl/>
        </w:rPr>
        <w:t>شخصيت</w:t>
      </w:r>
      <w:r>
        <w:rPr>
          <w:rtl/>
        </w:rPr>
        <w:t>:</w:t>
      </w:r>
      <w:r>
        <w:rPr>
          <w:rFonts w:hint="eastAsia"/>
          <w:rtl/>
        </w:rPr>
        <w:t>اسكى</w:t>
      </w:r>
      <w:r>
        <w:rPr>
          <w:rtl/>
        </w:rPr>
        <w:t xml:space="preserve"> آسيب شناسى 4; اسكى تغيير كے عوامل 4</w:t>
      </w:r>
    </w:p>
    <w:p w:rsidR="00C61A0B" w:rsidRDefault="00C61A0B" w:rsidP="00C61A0B">
      <w:pPr>
        <w:pStyle w:val="libNormal"/>
        <w:rPr>
          <w:rtl/>
        </w:rPr>
      </w:pPr>
      <w:r>
        <w:rPr>
          <w:rFonts w:hint="eastAsia"/>
          <w:rtl/>
        </w:rPr>
        <w:t>قوم</w:t>
      </w:r>
      <w:r>
        <w:rPr>
          <w:rtl/>
        </w:rPr>
        <w:t xml:space="preserve"> ابراہيم (ع) :</w:t>
      </w:r>
    </w:p>
    <w:p w:rsidR="00341DE5" w:rsidRDefault="00E37482" w:rsidP="00341DE5">
      <w:pPr>
        <w:pStyle w:val="libNormal"/>
        <w:rPr>
          <w:rtl/>
        </w:rPr>
      </w:pPr>
      <w:r>
        <w:rPr>
          <w:rtl/>
        </w:rPr>
        <w:br w:type="page"/>
      </w:r>
    </w:p>
    <w:p w:rsidR="00C61A0B" w:rsidRDefault="00C61A0B" w:rsidP="00341DE5">
      <w:pPr>
        <w:pStyle w:val="libNormal"/>
        <w:rPr>
          <w:rtl/>
        </w:rPr>
      </w:pPr>
      <w:r>
        <w:rPr>
          <w:rFonts w:hint="eastAsia"/>
          <w:rtl/>
        </w:rPr>
        <w:lastRenderedPageBreak/>
        <w:t>اس</w:t>
      </w:r>
      <w:r>
        <w:rPr>
          <w:rtl/>
        </w:rPr>
        <w:t xml:space="preserve"> كا مرتد ہونا4; اس كا اقرار 5; اسكى سوچ6; اسكى تاريخ 2، 3; اسكى شخصيت كى تبديلى 3; اس كا خبردار ہونا1; اسكى شرمندگى 1، اس كا شرك 2، 3; اس كا ليچڑين 2</w:t>
      </w:r>
    </w:p>
    <w:p w:rsidR="00C61A0B" w:rsidRDefault="00341DE5" w:rsidP="00341DE5">
      <w:pPr>
        <w:pStyle w:val="Heading2Center"/>
        <w:rPr>
          <w:rtl/>
        </w:rPr>
      </w:pPr>
      <w:bookmarkStart w:id="187" w:name="_Toc33446617"/>
      <w:r>
        <w:rPr>
          <w:rFonts w:hint="cs"/>
          <w:rtl/>
        </w:rPr>
        <w:t>آیت 66</w:t>
      </w:r>
      <w:bookmarkEnd w:id="187"/>
    </w:p>
    <w:p w:rsidR="00C61A0B" w:rsidRDefault="0059089A" w:rsidP="00341DE5">
      <w:pPr>
        <w:pStyle w:val="libNormal"/>
        <w:rPr>
          <w:rtl/>
        </w:rPr>
      </w:pPr>
      <w:r>
        <w:rPr>
          <w:rStyle w:val="libAieChar"/>
          <w:rFonts w:hint="eastAsia"/>
          <w:rtl/>
        </w:rPr>
        <w:t xml:space="preserve"> </w:t>
      </w:r>
      <w:r w:rsidRPr="0059089A">
        <w:rPr>
          <w:rStyle w:val="libAlaemChar"/>
          <w:rFonts w:hint="eastAsia"/>
          <w:rtl/>
        </w:rPr>
        <w:t>(</w:t>
      </w:r>
      <w:r w:rsidRPr="00341DE5">
        <w:rPr>
          <w:rStyle w:val="libAieChar"/>
          <w:rFonts w:hint="eastAsia"/>
          <w:rtl/>
        </w:rPr>
        <w:t>قَالَ</w:t>
      </w:r>
      <w:r w:rsidRPr="00341DE5">
        <w:rPr>
          <w:rStyle w:val="libAieChar"/>
          <w:rtl/>
        </w:rPr>
        <w:t xml:space="preserve"> أَفَتَعْبُدُونَ مِن دُونِ اللَّهِ مَا لَا يَنفَعُكُمْ شَيْئاً وَلَا يَضُرُّكُمْ</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ابراہيم</w:t>
      </w:r>
      <w:r>
        <w:rPr>
          <w:rtl/>
        </w:rPr>
        <w:t xml:space="preserve"> نے كہا كہ پھر خدا كو چھوڑ كر ايسے خداؤ</w:t>
      </w:r>
      <w:r w:rsidR="00FA323E">
        <w:rPr>
          <w:rtl/>
        </w:rPr>
        <w:t xml:space="preserve">ں </w:t>
      </w:r>
      <w:r>
        <w:rPr>
          <w:rtl/>
        </w:rPr>
        <w:t>كى عبادت كيو</w:t>
      </w:r>
      <w:r w:rsidR="00FA323E">
        <w:rPr>
          <w:rtl/>
        </w:rPr>
        <w:t xml:space="preserve">ں </w:t>
      </w:r>
      <w:r>
        <w:rPr>
          <w:rtl/>
        </w:rPr>
        <w:t>كرتے ہو جو نہ كوئي فائدہ پہنچاسكتے ہي</w:t>
      </w:r>
      <w:r w:rsidR="00FA323E">
        <w:rPr>
          <w:rtl/>
        </w:rPr>
        <w:t xml:space="preserve">ں </w:t>
      </w:r>
      <w:r>
        <w:rPr>
          <w:rtl/>
        </w:rPr>
        <w:t>اور نہ نقصان (66)</w:t>
      </w:r>
    </w:p>
    <w:p w:rsidR="00C61A0B" w:rsidRDefault="00C61A0B" w:rsidP="00341DE5">
      <w:pPr>
        <w:pStyle w:val="libNormal"/>
        <w:rPr>
          <w:rtl/>
        </w:rPr>
      </w:pPr>
      <w:r>
        <w:t>1</w:t>
      </w:r>
      <w:r>
        <w:rPr>
          <w:rtl/>
        </w:rPr>
        <w:t>_ حضرت ابراہيم (ع) نے خدائے يكتا كے غير كى عبادت كى وجہ سے اپنى قوم كى مذمت كي_</w:t>
      </w:r>
      <w:r w:rsidRPr="00341DE5">
        <w:rPr>
          <w:rStyle w:val="libArabicChar"/>
          <w:rFonts w:hint="eastAsia"/>
          <w:rtl/>
        </w:rPr>
        <w:t>قال</w:t>
      </w:r>
      <w:r w:rsidRPr="00341DE5">
        <w:rPr>
          <w:rStyle w:val="libArabicChar"/>
          <w:rtl/>
        </w:rPr>
        <w:t xml:space="preserve"> ا فتعبدون من دون الله</w:t>
      </w:r>
      <w:r w:rsidR="00341DE5">
        <w:rPr>
          <w:rStyle w:val="libArabicChar"/>
          <w:rFonts w:hint="cs"/>
          <w:rtl/>
        </w:rPr>
        <w:t xml:space="preserve"> </w:t>
      </w:r>
      <w:r w:rsidRPr="00341DE5">
        <w:rPr>
          <w:rStyle w:val="libArabicChar"/>
          <w:rtl/>
        </w:rPr>
        <w:t>''ا فتعبدون''</w:t>
      </w:r>
      <w:r>
        <w:rPr>
          <w:rtl/>
        </w:rPr>
        <w:t xml:space="preserve"> كا ہمزہ استفہام انكارى توبيخى كيلئے ہے_</w:t>
      </w:r>
    </w:p>
    <w:p w:rsidR="00C61A0B" w:rsidRDefault="00C61A0B" w:rsidP="00C61A0B">
      <w:pPr>
        <w:pStyle w:val="libNormal"/>
        <w:rPr>
          <w:rtl/>
        </w:rPr>
      </w:pPr>
      <w:r>
        <w:t>2</w:t>
      </w:r>
      <w:r>
        <w:rPr>
          <w:rtl/>
        </w:rPr>
        <w:t>_ قوم ابراہيم (ع) ان چيزو</w:t>
      </w:r>
      <w:r w:rsidR="00FA323E">
        <w:rPr>
          <w:rtl/>
        </w:rPr>
        <w:t xml:space="preserve">ں </w:t>
      </w:r>
      <w:r>
        <w:rPr>
          <w:rtl/>
        </w:rPr>
        <w:t>كى عبادت كرتى تھى جو اسے نہ كوئي نفع پہنچاسكتى تھي</w:t>
      </w:r>
      <w:r w:rsidR="00FA323E">
        <w:rPr>
          <w:rtl/>
        </w:rPr>
        <w:t xml:space="preserve">ں </w:t>
      </w:r>
      <w:r>
        <w:rPr>
          <w:rtl/>
        </w:rPr>
        <w:t>اور نہ نقصان_</w:t>
      </w:r>
    </w:p>
    <w:p w:rsidR="00C61A0B" w:rsidRDefault="00C61A0B" w:rsidP="00341DE5">
      <w:pPr>
        <w:pStyle w:val="libArabic"/>
        <w:rPr>
          <w:rtl/>
        </w:rPr>
      </w:pPr>
      <w:r>
        <w:rPr>
          <w:rFonts w:hint="eastAsia"/>
          <w:rtl/>
        </w:rPr>
        <w:t>قال</w:t>
      </w:r>
      <w:r>
        <w:rPr>
          <w:rtl/>
        </w:rPr>
        <w:t xml:space="preserve"> ا فتعبدون من دون الله مالا ينفعكم شيئاً و لا يضركم</w:t>
      </w:r>
    </w:p>
    <w:p w:rsidR="00C61A0B" w:rsidRDefault="00C61A0B" w:rsidP="00341DE5">
      <w:pPr>
        <w:pStyle w:val="libNormal"/>
        <w:rPr>
          <w:rtl/>
        </w:rPr>
      </w:pPr>
      <w:r>
        <w:t>3</w:t>
      </w:r>
      <w:r>
        <w:rPr>
          <w:rtl/>
        </w:rPr>
        <w:t>_ نفع و نقصان صرف خداتعالى كے ہاتھ مي</w:t>
      </w:r>
      <w:r w:rsidR="00FA323E">
        <w:rPr>
          <w:rtl/>
        </w:rPr>
        <w:t xml:space="preserve">ں </w:t>
      </w:r>
      <w:r>
        <w:rPr>
          <w:rtl/>
        </w:rPr>
        <w:t>ہے_</w:t>
      </w:r>
      <w:r w:rsidRPr="00341DE5">
        <w:rPr>
          <w:rStyle w:val="libArabicChar"/>
          <w:rFonts w:hint="eastAsia"/>
          <w:rtl/>
        </w:rPr>
        <w:t>ا</w:t>
      </w:r>
      <w:r w:rsidRPr="00341DE5">
        <w:rPr>
          <w:rStyle w:val="libArabicChar"/>
          <w:rtl/>
        </w:rPr>
        <w:t xml:space="preserve"> فتعبدون من دو ن الله ما لا ينفعكم شيئاً و لا يضركم</w:t>
      </w:r>
    </w:p>
    <w:p w:rsidR="00C61A0B" w:rsidRDefault="00C61A0B" w:rsidP="00C61A0B">
      <w:pPr>
        <w:pStyle w:val="libNormal"/>
        <w:rPr>
          <w:rtl/>
        </w:rPr>
      </w:pPr>
      <w:r>
        <w:rPr>
          <w:rFonts w:hint="eastAsia"/>
          <w:rtl/>
        </w:rPr>
        <w:t>اس</w:t>
      </w:r>
      <w:r>
        <w:rPr>
          <w:rtl/>
        </w:rPr>
        <w:t xml:space="preserve"> حقيقت كا بيان كرنا كہ معبود انسانو</w:t>
      </w:r>
      <w:r w:rsidR="00FA323E">
        <w:rPr>
          <w:rtl/>
        </w:rPr>
        <w:t xml:space="preserve">ں </w:t>
      </w:r>
      <w:r>
        <w:rPr>
          <w:rtl/>
        </w:rPr>
        <w:t>كو كوئي نفع و نقصان نہي</w:t>
      </w:r>
      <w:r w:rsidR="00FA323E">
        <w:rPr>
          <w:rtl/>
        </w:rPr>
        <w:t xml:space="preserve">ں </w:t>
      </w:r>
      <w:r>
        <w:rPr>
          <w:rtl/>
        </w:rPr>
        <w:t>پہنچاسكتے ہوسكتا ہے اس نكتے كى طرف اشارہ اور تعريض ہو كہ نفع و نقصان صرف خداتعالى كے ہاتھ مي</w:t>
      </w:r>
      <w:r w:rsidR="00FA323E">
        <w:rPr>
          <w:rtl/>
        </w:rPr>
        <w:t xml:space="preserve">ں </w:t>
      </w:r>
      <w:r>
        <w:rPr>
          <w:rtl/>
        </w:rPr>
        <w:t>ہے_</w:t>
      </w:r>
    </w:p>
    <w:p w:rsidR="00C61A0B" w:rsidRDefault="00C61A0B" w:rsidP="00341DE5">
      <w:pPr>
        <w:pStyle w:val="libNormal"/>
        <w:rPr>
          <w:rtl/>
        </w:rPr>
      </w:pPr>
      <w:r>
        <w:t>4</w:t>
      </w:r>
      <w:r>
        <w:rPr>
          <w:rtl/>
        </w:rPr>
        <w:t>_ حضرت ابراہيم (ع) نے توحيد كے اثبات اور شرك كے بطلان كيلئے بت پرستو</w:t>
      </w:r>
      <w:r w:rsidR="00FA323E">
        <w:rPr>
          <w:rtl/>
        </w:rPr>
        <w:t xml:space="preserve">ں </w:t>
      </w:r>
      <w:r>
        <w:rPr>
          <w:rtl/>
        </w:rPr>
        <w:t>كو بتو</w:t>
      </w:r>
      <w:r w:rsidR="00FA323E">
        <w:rPr>
          <w:rtl/>
        </w:rPr>
        <w:t xml:space="preserve">ں </w:t>
      </w:r>
      <w:r>
        <w:rPr>
          <w:rtl/>
        </w:rPr>
        <w:t>كى ناتوانى سے آگاہ كرنے اور ان سے اس حقيقت كا اعتراف لينے كى روش سے استفادہ كيا_</w:t>
      </w:r>
      <w:r w:rsidRPr="00341DE5">
        <w:rPr>
          <w:rStyle w:val="libArabicChar"/>
          <w:rFonts w:hint="eastAsia"/>
          <w:rtl/>
        </w:rPr>
        <w:t>فسئلو</w:t>
      </w:r>
      <w:r w:rsidR="00100487" w:rsidRPr="00100487">
        <w:rPr>
          <w:rStyle w:val="libArabicChar"/>
          <w:rFonts w:hint="cs"/>
          <w:rtl/>
        </w:rPr>
        <w:t>ه</w:t>
      </w:r>
      <w:r w:rsidRPr="00341DE5">
        <w:rPr>
          <w:rStyle w:val="libArabicChar"/>
          <w:rFonts w:hint="cs"/>
          <w:rtl/>
        </w:rPr>
        <w:t>م</w:t>
      </w:r>
      <w:r w:rsidRPr="00341DE5">
        <w:rPr>
          <w:rStyle w:val="libArabicChar"/>
          <w:rtl/>
        </w:rPr>
        <w:t xml:space="preserve"> إن كانوا ينطقون ...لقد علمت ما </w:t>
      </w:r>
      <w:r w:rsidR="00100487" w:rsidRPr="00100487">
        <w:rPr>
          <w:rStyle w:val="libArabicChar"/>
          <w:rFonts w:hint="cs"/>
          <w:rtl/>
        </w:rPr>
        <w:t>ه</w:t>
      </w:r>
      <w:r w:rsidRPr="00341DE5">
        <w:rPr>
          <w:rStyle w:val="libArabicChar"/>
          <w:rFonts w:hint="cs"/>
          <w:rtl/>
        </w:rPr>
        <w:t>ؤلاء</w:t>
      </w:r>
      <w:r w:rsidRPr="00341DE5">
        <w:rPr>
          <w:rStyle w:val="libArabicChar"/>
          <w:rtl/>
        </w:rPr>
        <w:t xml:space="preserve"> </w:t>
      </w:r>
      <w:r w:rsidRPr="00341DE5">
        <w:rPr>
          <w:rStyle w:val="libArabicChar"/>
          <w:rFonts w:hint="cs"/>
          <w:rtl/>
        </w:rPr>
        <w:t>ينطقون</w:t>
      </w:r>
      <w:r w:rsidRPr="00341DE5">
        <w:rPr>
          <w:rStyle w:val="libArabicChar"/>
          <w:rtl/>
        </w:rPr>
        <w:t xml:space="preserve"> </w:t>
      </w:r>
      <w:r w:rsidRPr="00341DE5">
        <w:rPr>
          <w:rStyle w:val="libArabicChar"/>
          <w:rFonts w:hint="cs"/>
          <w:rtl/>
        </w:rPr>
        <w:t>قال</w:t>
      </w:r>
      <w:r w:rsidRPr="00341DE5">
        <w:rPr>
          <w:rStyle w:val="libArabicChar"/>
          <w:rtl/>
        </w:rPr>
        <w:t xml:space="preserve"> </w:t>
      </w:r>
      <w:r w:rsidRPr="00341DE5">
        <w:rPr>
          <w:rStyle w:val="libArabicChar"/>
          <w:rFonts w:hint="cs"/>
          <w:rtl/>
        </w:rPr>
        <w:t>ا</w:t>
      </w:r>
      <w:r w:rsidRPr="00341DE5">
        <w:rPr>
          <w:rStyle w:val="libArabicChar"/>
          <w:rtl/>
        </w:rPr>
        <w:t xml:space="preserve"> </w:t>
      </w:r>
      <w:r w:rsidRPr="00341DE5">
        <w:rPr>
          <w:rStyle w:val="libArabicChar"/>
          <w:rFonts w:hint="cs"/>
          <w:rtl/>
        </w:rPr>
        <w:t>فتعبدون</w:t>
      </w:r>
      <w:r w:rsidRPr="00341DE5">
        <w:rPr>
          <w:rStyle w:val="libArabicChar"/>
          <w:rtl/>
        </w:rPr>
        <w:t xml:space="preserve"> </w:t>
      </w:r>
      <w:r w:rsidRPr="00341DE5">
        <w:rPr>
          <w:rStyle w:val="libArabicChar"/>
          <w:rFonts w:hint="cs"/>
          <w:rtl/>
        </w:rPr>
        <w:t>من</w:t>
      </w:r>
      <w:r w:rsidRPr="00341DE5">
        <w:rPr>
          <w:rStyle w:val="libArabicChar"/>
          <w:rtl/>
        </w:rPr>
        <w:t xml:space="preserve"> </w:t>
      </w:r>
      <w:r w:rsidRPr="00341DE5">
        <w:rPr>
          <w:rStyle w:val="libArabicChar"/>
          <w:rFonts w:hint="cs"/>
          <w:rtl/>
        </w:rPr>
        <w:t>دون</w:t>
      </w:r>
      <w:r w:rsidRPr="00341DE5">
        <w:rPr>
          <w:rStyle w:val="libArabicChar"/>
          <w:rtl/>
        </w:rPr>
        <w:t xml:space="preserve"> </w:t>
      </w:r>
      <w:r w:rsidRPr="00341DE5">
        <w:rPr>
          <w:rStyle w:val="libArabicChar"/>
          <w:rFonts w:hint="cs"/>
          <w:rtl/>
        </w:rPr>
        <w:t>الله</w:t>
      </w:r>
      <w:r w:rsidRPr="00341DE5">
        <w:rPr>
          <w:rStyle w:val="libArabicChar"/>
          <w:rtl/>
        </w:rPr>
        <w:t xml:space="preserve"> </w:t>
      </w:r>
      <w:r w:rsidRPr="00341DE5">
        <w:rPr>
          <w:rStyle w:val="libArabicChar"/>
          <w:rFonts w:hint="cs"/>
          <w:rtl/>
        </w:rPr>
        <w:t>مالا</w:t>
      </w:r>
      <w:r w:rsidRPr="00341DE5">
        <w:rPr>
          <w:rStyle w:val="libArabicChar"/>
          <w:rtl/>
        </w:rPr>
        <w:t xml:space="preserve"> </w:t>
      </w:r>
      <w:r w:rsidRPr="00341DE5">
        <w:rPr>
          <w:rStyle w:val="libArabicChar"/>
          <w:rFonts w:hint="cs"/>
          <w:rtl/>
        </w:rPr>
        <w:t>ينفعكم</w:t>
      </w:r>
      <w:r w:rsidRPr="00341DE5">
        <w:rPr>
          <w:rStyle w:val="libArabicChar"/>
          <w:rtl/>
        </w:rPr>
        <w:t xml:space="preserve"> </w:t>
      </w:r>
      <w:r w:rsidRPr="00341DE5">
        <w:rPr>
          <w:rStyle w:val="libArabicChar"/>
          <w:rFonts w:hint="cs"/>
          <w:rtl/>
        </w:rPr>
        <w:t>شيئاًو</w:t>
      </w:r>
      <w:r w:rsidRPr="00341DE5">
        <w:rPr>
          <w:rStyle w:val="libArabicChar"/>
          <w:rtl/>
        </w:rPr>
        <w:t xml:space="preserve"> </w:t>
      </w:r>
      <w:r w:rsidRPr="00341DE5">
        <w:rPr>
          <w:rStyle w:val="libArabicChar"/>
          <w:rFonts w:hint="cs"/>
          <w:rtl/>
        </w:rPr>
        <w:t>لا</w:t>
      </w:r>
      <w:r w:rsidRPr="00341DE5">
        <w:rPr>
          <w:rStyle w:val="libArabicChar"/>
          <w:rtl/>
        </w:rPr>
        <w:t xml:space="preserve"> يضركم</w:t>
      </w:r>
    </w:p>
    <w:p w:rsidR="00C61A0B" w:rsidRDefault="00C61A0B" w:rsidP="00C61A0B">
      <w:pPr>
        <w:pStyle w:val="libNormal"/>
        <w:rPr>
          <w:rtl/>
        </w:rPr>
      </w:pPr>
      <w:r>
        <w:t>5</w:t>
      </w:r>
      <w:r>
        <w:rPr>
          <w:rtl/>
        </w:rPr>
        <w:t>_لوگو</w:t>
      </w:r>
      <w:r w:rsidR="00FA323E">
        <w:rPr>
          <w:rtl/>
        </w:rPr>
        <w:t xml:space="preserve">ں </w:t>
      </w:r>
      <w:r>
        <w:rPr>
          <w:rtl/>
        </w:rPr>
        <w:t>كو دين دارى كے سودمند ہونے اور بے دينى كے نقصان دہ ہو نے سے آ گاہ كرنا دين كى تبليغ اور انسانو</w:t>
      </w:r>
      <w:r w:rsidR="00FA323E">
        <w:rPr>
          <w:rtl/>
        </w:rPr>
        <w:t xml:space="preserve">ں </w:t>
      </w:r>
      <w:r>
        <w:rPr>
          <w:rtl/>
        </w:rPr>
        <w:t>كى ہدايت مي</w:t>
      </w:r>
      <w:r w:rsidR="00FA323E">
        <w:rPr>
          <w:rtl/>
        </w:rPr>
        <w:t xml:space="preserve">ں </w:t>
      </w:r>
      <w:r>
        <w:rPr>
          <w:rtl/>
        </w:rPr>
        <w:t>ايك پسنديدہ اور مفيد روش</w:t>
      </w:r>
    </w:p>
    <w:p w:rsidR="00341DE5" w:rsidRDefault="00E37482" w:rsidP="00341DE5">
      <w:pPr>
        <w:pStyle w:val="libNormal"/>
        <w:rPr>
          <w:rtl/>
        </w:rPr>
      </w:pPr>
      <w:r>
        <w:rPr>
          <w:rtl/>
        </w:rPr>
        <w:cr/>
      </w:r>
      <w:r>
        <w:rPr>
          <w:rtl/>
        </w:rPr>
        <w:br w:type="page"/>
      </w:r>
    </w:p>
    <w:p w:rsidR="00C61A0B" w:rsidRDefault="00C61A0B" w:rsidP="00341DE5">
      <w:pPr>
        <w:pStyle w:val="libNormal"/>
        <w:rPr>
          <w:rtl/>
        </w:rPr>
      </w:pPr>
      <w:r>
        <w:rPr>
          <w:rFonts w:hint="eastAsia"/>
          <w:rtl/>
        </w:rPr>
        <w:lastRenderedPageBreak/>
        <w:t>ہے</w:t>
      </w:r>
      <w:r>
        <w:rPr>
          <w:rtl/>
        </w:rPr>
        <w:t xml:space="preserve"> _</w:t>
      </w:r>
      <w:r w:rsidRPr="00341DE5">
        <w:rPr>
          <w:rStyle w:val="libArabicChar"/>
          <w:rFonts w:hint="eastAsia"/>
          <w:rtl/>
        </w:rPr>
        <w:t>قال</w:t>
      </w:r>
      <w:r w:rsidRPr="00341DE5">
        <w:rPr>
          <w:rStyle w:val="libArabicChar"/>
          <w:rtl/>
        </w:rPr>
        <w:t xml:space="preserve"> ا فتعبدون من دون الله مالا ينفعكم شيئًا و لا يضركم</w:t>
      </w:r>
    </w:p>
    <w:p w:rsidR="00C61A0B" w:rsidRDefault="00C61A0B" w:rsidP="00C61A0B">
      <w:pPr>
        <w:pStyle w:val="libNormal"/>
        <w:rPr>
          <w:rtl/>
        </w:rPr>
      </w:pPr>
      <w:r>
        <w:t>6</w:t>
      </w:r>
      <w:r>
        <w:rPr>
          <w:rtl/>
        </w:rPr>
        <w:t>_عبادت خدا كے منافع كو حاصل كرنے اور ترك عبادت كے نقصانات سے بچنے كيلئے عبادت كرنے كاجواز_</w:t>
      </w:r>
    </w:p>
    <w:p w:rsidR="00C61A0B" w:rsidRDefault="00C61A0B" w:rsidP="00341DE5">
      <w:pPr>
        <w:pStyle w:val="libArabic"/>
        <w:rPr>
          <w:rtl/>
        </w:rPr>
      </w:pPr>
      <w:r>
        <w:rPr>
          <w:rFonts w:hint="eastAsia"/>
          <w:rtl/>
        </w:rPr>
        <w:t>ا</w:t>
      </w:r>
      <w:r>
        <w:rPr>
          <w:rtl/>
        </w:rPr>
        <w:t xml:space="preserve"> فتعبدون من دون الله مالا ينفعكم شيئاً ولا يضركم</w:t>
      </w:r>
    </w:p>
    <w:p w:rsidR="00C61A0B" w:rsidRDefault="00C61A0B" w:rsidP="00C61A0B">
      <w:pPr>
        <w:pStyle w:val="libNormal"/>
        <w:rPr>
          <w:rtl/>
        </w:rPr>
      </w:pPr>
      <w:r>
        <w:rPr>
          <w:rFonts w:hint="eastAsia"/>
          <w:rtl/>
        </w:rPr>
        <w:t>حضرت</w:t>
      </w:r>
      <w:r>
        <w:rPr>
          <w:rtl/>
        </w:rPr>
        <w:t xml:space="preserve"> ابراہيم (ع) نے شرك كے بطلان كو ثابت كرنے كيلئے غيرخدا كى عبادت كے لا حاصل ہونے كو دليل بنايا اس حقيقت كے بيان سے اس بات كا استفادہ كيا جا سكتا ہے كہ ہر معبود كى عبادت كا انسان كيلئے كوئي فائدہ ہونا ضرورى ہے اور انسان اس فائدے كے پيش نظر خداتعالى كى عب</w:t>
      </w:r>
      <w:r>
        <w:rPr>
          <w:rFonts w:hint="eastAsia"/>
          <w:rtl/>
        </w:rPr>
        <w:t>ادت</w:t>
      </w:r>
      <w:r>
        <w:rPr>
          <w:rtl/>
        </w:rPr>
        <w:t xml:space="preserve"> كرسكتا ہے_</w:t>
      </w:r>
    </w:p>
    <w:p w:rsidR="00C61A0B" w:rsidRDefault="00C61A0B" w:rsidP="00341DE5">
      <w:pPr>
        <w:pStyle w:val="libNormal"/>
        <w:rPr>
          <w:rtl/>
        </w:rPr>
      </w:pPr>
      <w:r>
        <w:rPr>
          <w:rFonts w:hint="eastAsia"/>
          <w:rtl/>
        </w:rPr>
        <w:t>ابراہيم</w:t>
      </w:r>
      <w:r>
        <w:rPr>
          <w:rtl/>
        </w:rPr>
        <w:t xml:space="preserve"> (ع) :</w:t>
      </w:r>
      <w:r>
        <w:rPr>
          <w:rFonts w:hint="eastAsia"/>
          <w:rtl/>
        </w:rPr>
        <w:t>انكى</w:t>
      </w:r>
      <w:r>
        <w:rPr>
          <w:rtl/>
        </w:rPr>
        <w:t xml:space="preserve"> تبليغ كى روش4; انكى شرك دشمنى كى روش 4; انكى طرف سے مذمت 1; انكا قصہ 1، 4</w:t>
      </w:r>
    </w:p>
    <w:p w:rsidR="00C61A0B" w:rsidRDefault="00C61A0B" w:rsidP="00C61A0B">
      <w:pPr>
        <w:pStyle w:val="libNormal"/>
        <w:rPr>
          <w:rtl/>
        </w:rPr>
      </w:pPr>
      <w:r>
        <w:rPr>
          <w:rFonts w:hint="eastAsia"/>
          <w:rtl/>
        </w:rPr>
        <w:t>احكام</w:t>
      </w:r>
      <w:r>
        <w:rPr>
          <w:rtl/>
        </w:rPr>
        <w:t xml:space="preserve"> 6</w:t>
      </w:r>
    </w:p>
    <w:p w:rsidR="00C61A0B" w:rsidRDefault="00C61A0B" w:rsidP="00341DE5">
      <w:pPr>
        <w:pStyle w:val="libNormal"/>
        <w:rPr>
          <w:rtl/>
        </w:rPr>
      </w:pPr>
      <w:r>
        <w:rPr>
          <w:rFonts w:hint="eastAsia"/>
          <w:rtl/>
        </w:rPr>
        <w:t>بت</w:t>
      </w:r>
      <w:r>
        <w:rPr>
          <w:rtl/>
        </w:rPr>
        <w:t>:</w:t>
      </w:r>
      <w:r>
        <w:rPr>
          <w:rFonts w:hint="eastAsia"/>
          <w:rtl/>
        </w:rPr>
        <w:t>انكا</w:t>
      </w:r>
      <w:r>
        <w:rPr>
          <w:rtl/>
        </w:rPr>
        <w:t xml:space="preserve"> عاجز ہونا 4</w:t>
      </w:r>
    </w:p>
    <w:p w:rsidR="00C61A0B" w:rsidRDefault="00C61A0B" w:rsidP="00341DE5">
      <w:pPr>
        <w:pStyle w:val="libNormal"/>
        <w:rPr>
          <w:rtl/>
        </w:rPr>
      </w:pPr>
      <w:r>
        <w:rPr>
          <w:rFonts w:hint="eastAsia"/>
          <w:rtl/>
        </w:rPr>
        <w:t>تبليغ</w:t>
      </w:r>
      <w:r>
        <w:rPr>
          <w:rtl/>
        </w:rPr>
        <w:t>:</w:t>
      </w:r>
      <w:r>
        <w:rPr>
          <w:rFonts w:hint="eastAsia"/>
          <w:rtl/>
        </w:rPr>
        <w:t>اسكى</w:t>
      </w:r>
      <w:r>
        <w:rPr>
          <w:rtl/>
        </w:rPr>
        <w:t xml:space="preserve"> روش 5</w:t>
      </w:r>
    </w:p>
    <w:p w:rsidR="00C61A0B" w:rsidRDefault="00C61A0B" w:rsidP="00341DE5">
      <w:pPr>
        <w:pStyle w:val="libNormal"/>
        <w:rPr>
          <w:rtl/>
        </w:rPr>
      </w:pPr>
      <w:r>
        <w:rPr>
          <w:rFonts w:hint="eastAsia"/>
          <w:rtl/>
        </w:rPr>
        <w:t>خداتعالى</w:t>
      </w:r>
      <w:r>
        <w:rPr>
          <w:rtl/>
        </w:rPr>
        <w:t xml:space="preserve"> :</w:t>
      </w:r>
      <w:r>
        <w:rPr>
          <w:rFonts w:hint="eastAsia"/>
          <w:rtl/>
        </w:rPr>
        <w:t>اسكى</w:t>
      </w:r>
      <w:r>
        <w:rPr>
          <w:rtl/>
        </w:rPr>
        <w:t xml:space="preserve"> خصوصيات 3</w:t>
      </w:r>
    </w:p>
    <w:p w:rsidR="00C61A0B" w:rsidRDefault="00C61A0B" w:rsidP="00341DE5">
      <w:pPr>
        <w:pStyle w:val="libNormal"/>
        <w:rPr>
          <w:rtl/>
        </w:rPr>
      </w:pPr>
      <w:r>
        <w:rPr>
          <w:rFonts w:hint="eastAsia"/>
          <w:rtl/>
        </w:rPr>
        <w:t>دين</w:t>
      </w:r>
      <w:r>
        <w:rPr>
          <w:rtl/>
        </w:rPr>
        <w:t>:</w:t>
      </w:r>
      <w:r>
        <w:rPr>
          <w:rFonts w:hint="eastAsia"/>
          <w:rtl/>
        </w:rPr>
        <w:t>بے</w:t>
      </w:r>
      <w:r>
        <w:rPr>
          <w:rtl/>
        </w:rPr>
        <w:t xml:space="preserve"> د ينى كے نقصان كا اعلان 5</w:t>
      </w:r>
    </w:p>
    <w:p w:rsidR="00C61A0B" w:rsidRDefault="00C61A0B" w:rsidP="00341DE5">
      <w:pPr>
        <w:pStyle w:val="libNormal"/>
        <w:rPr>
          <w:rtl/>
        </w:rPr>
      </w:pPr>
      <w:r>
        <w:rPr>
          <w:rFonts w:hint="eastAsia"/>
          <w:rtl/>
        </w:rPr>
        <w:t>دينداري</w:t>
      </w:r>
      <w:r>
        <w:rPr>
          <w:rtl/>
        </w:rPr>
        <w:t>:</w:t>
      </w:r>
      <w:r>
        <w:rPr>
          <w:rFonts w:hint="eastAsia"/>
          <w:rtl/>
        </w:rPr>
        <w:t>اسكے</w:t>
      </w:r>
      <w:r>
        <w:rPr>
          <w:rtl/>
        </w:rPr>
        <w:t xml:space="preserve"> منافع كا اعلان 5</w:t>
      </w:r>
    </w:p>
    <w:p w:rsidR="00C61A0B" w:rsidRDefault="00C61A0B" w:rsidP="00341DE5">
      <w:pPr>
        <w:pStyle w:val="libNormal"/>
        <w:rPr>
          <w:rtl/>
        </w:rPr>
      </w:pPr>
      <w:r>
        <w:rPr>
          <w:rFonts w:hint="eastAsia"/>
          <w:rtl/>
        </w:rPr>
        <w:t>نقصان</w:t>
      </w:r>
      <w:r>
        <w:rPr>
          <w:rtl/>
        </w:rPr>
        <w:t>:</w:t>
      </w:r>
      <w:r>
        <w:rPr>
          <w:rFonts w:hint="eastAsia"/>
          <w:rtl/>
        </w:rPr>
        <w:t>اس</w:t>
      </w:r>
      <w:r>
        <w:rPr>
          <w:rtl/>
        </w:rPr>
        <w:t xml:space="preserve"> كا سرچشمہ 3</w:t>
      </w:r>
    </w:p>
    <w:p w:rsidR="00C61A0B" w:rsidRDefault="00C61A0B" w:rsidP="00341DE5">
      <w:pPr>
        <w:pStyle w:val="libNormal"/>
        <w:rPr>
          <w:rtl/>
        </w:rPr>
      </w:pPr>
      <w:r>
        <w:rPr>
          <w:rFonts w:hint="eastAsia"/>
          <w:rtl/>
        </w:rPr>
        <w:t>نفع</w:t>
      </w:r>
      <w:r>
        <w:rPr>
          <w:rtl/>
        </w:rPr>
        <w:t>:</w:t>
      </w:r>
      <w:r>
        <w:rPr>
          <w:rFonts w:hint="eastAsia"/>
          <w:rtl/>
        </w:rPr>
        <w:t>اس</w:t>
      </w:r>
      <w:r>
        <w:rPr>
          <w:rtl/>
        </w:rPr>
        <w:t xml:space="preserve"> كا سرچشمہ 3</w:t>
      </w:r>
    </w:p>
    <w:p w:rsidR="00C61A0B" w:rsidRDefault="00C61A0B" w:rsidP="00341DE5">
      <w:pPr>
        <w:pStyle w:val="libNormal"/>
        <w:rPr>
          <w:rtl/>
        </w:rPr>
      </w:pPr>
      <w:r>
        <w:rPr>
          <w:rFonts w:hint="eastAsia"/>
          <w:rtl/>
        </w:rPr>
        <w:t>عبادت</w:t>
      </w:r>
      <w:r>
        <w:rPr>
          <w:rtl/>
        </w:rPr>
        <w:t>:</w:t>
      </w:r>
      <w:r>
        <w:rPr>
          <w:rFonts w:hint="eastAsia"/>
          <w:rtl/>
        </w:rPr>
        <w:t>عبادت</w:t>
      </w:r>
      <w:r>
        <w:rPr>
          <w:rtl/>
        </w:rPr>
        <w:t xml:space="preserve"> خدا كے احكام 6; مادى مفادات كيلئے عبادت 6</w:t>
      </w:r>
    </w:p>
    <w:p w:rsidR="00C61A0B" w:rsidRDefault="00C61A0B" w:rsidP="00341DE5">
      <w:pPr>
        <w:pStyle w:val="libNormal"/>
        <w:rPr>
          <w:rtl/>
        </w:rPr>
      </w:pPr>
      <w:r>
        <w:rPr>
          <w:rFonts w:hint="eastAsia"/>
          <w:rtl/>
        </w:rPr>
        <w:t>قوم</w:t>
      </w:r>
      <w:r>
        <w:rPr>
          <w:rtl/>
        </w:rPr>
        <w:t xml:space="preserve"> ابراہيم:</w:t>
      </w:r>
      <w:r>
        <w:rPr>
          <w:rFonts w:hint="eastAsia"/>
          <w:rtl/>
        </w:rPr>
        <w:t>اسكے</w:t>
      </w:r>
      <w:r>
        <w:rPr>
          <w:rtl/>
        </w:rPr>
        <w:t xml:space="preserve"> بت پرستو</w:t>
      </w:r>
      <w:r w:rsidR="00FA323E">
        <w:rPr>
          <w:rtl/>
        </w:rPr>
        <w:t xml:space="preserve">ں </w:t>
      </w:r>
      <w:r>
        <w:rPr>
          <w:rtl/>
        </w:rPr>
        <w:t>كا متنبہ ہونا 4; اسكى سرزنش 1; اس كا شرك 1; اسكے بتو</w:t>
      </w:r>
      <w:r w:rsidR="00FA323E">
        <w:rPr>
          <w:rtl/>
        </w:rPr>
        <w:t xml:space="preserve">ں </w:t>
      </w:r>
      <w:r>
        <w:rPr>
          <w:rtl/>
        </w:rPr>
        <w:t>كا عاجز ہونا 2</w:t>
      </w:r>
    </w:p>
    <w:p w:rsidR="00341DE5" w:rsidRDefault="00C61A0B" w:rsidP="00341DE5">
      <w:pPr>
        <w:pStyle w:val="libNormal"/>
        <w:rPr>
          <w:rtl/>
        </w:rPr>
      </w:pPr>
      <w:r>
        <w:rPr>
          <w:rFonts w:hint="eastAsia"/>
          <w:rtl/>
        </w:rPr>
        <w:t>ہدايت</w:t>
      </w:r>
      <w:r>
        <w:rPr>
          <w:rtl/>
        </w:rPr>
        <w:t>:</w:t>
      </w:r>
      <w:r>
        <w:rPr>
          <w:rFonts w:hint="eastAsia"/>
          <w:rtl/>
        </w:rPr>
        <w:t>اسكى</w:t>
      </w:r>
      <w:r>
        <w:rPr>
          <w:rtl/>
        </w:rPr>
        <w:t xml:space="preserve"> روش 5</w:t>
      </w:r>
    </w:p>
    <w:p w:rsidR="00341DE5" w:rsidRDefault="00341DE5" w:rsidP="0059089A">
      <w:pPr>
        <w:pStyle w:val="libNormal"/>
        <w:rPr>
          <w:rtl/>
        </w:rPr>
      </w:pPr>
      <w:r>
        <w:rPr>
          <w:rtl/>
        </w:rPr>
        <w:br w:type="page"/>
      </w:r>
    </w:p>
    <w:p w:rsidR="00C61A0B" w:rsidRDefault="00C61A0B" w:rsidP="00341DE5">
      <w:pPr>
        <w:pStyle w:val="libNormal"/>
        <w:rPr>
          <w:rtl/>
        </w:rPr>
      </w:pPr>
    </w:p>
    <w:p w:rsidR="00C61A0B" w:rsidRDefault="00C61A0B" w:rsidP="00341DE5">
      <w:pPr>
        <w:pStyle w:val="libNormal"/>
        <w:rPr>
          <w:rtl/>
        </w:rPr>
      </w:pPr>
      <w:r>
        <w:t>432</w:t>
      </w:r>
      <w:r w:rsidR="00341DE5">
        <w:rPr>
          <w:rFonts w:hint="cs"/>
          <w:rtl/>
        </w:rPr>
        <w:t>تا</w:t>
      </w:r>
      <w:r>
        <w:t>436</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341DE5">
        <w:rPr>
          <w:rStyle w:val="libAieChar"/>
          <w:rFonts w:hint="eastAsia"/>
          <w:rtl/>
        </w:rPr>
        <w:t>أُفٍّ</w:t>
      </w:r>
      <w:r w:rsidRPr="00341DE5">
        <w:rPr>
          <w:rStyle w:val="libAieChar"/>
          <w:rtl/>
        </w:rPr>
        <w:t xml:space="preserve"> لَّكُمْ وَلِمَا تَعْبُدُونَ مِن دُونِ اللَّهِ أَفَلَا تَعْقِلُونَ</w:t>
      </w:r>
      <w:r w:rsidRPr="0059089A">
        <w:rPr>
          <w:rStyle w:val="libAlaemChar"/>
          <w:rFonts w:hint="eastAsia"/>
          <w:rtl/>
        </w:rPr>
        <w:t>)</w:t>
      </w:r>
      <w:r w:rsidR="00C61A0B">
        <w:rPr>
          <w:rtl/>
        </w:rPr>
        <w:t xml:space="preserve"> (٦٧)</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341DE5">
        <w:rPr>
          <w:rStyle w:val="libAieChar"/>
          <w:rFonts w:hint="eastAsia"/>
          <w:rtl/>
        </w:rPr>
        <w:t>قَالُوا</w:t>
      </w:r>
      <w:r w:rsidRPr="00341DE5">
        <w:rPr>
          <w:rStyle w:val="libAieChar"/>
          <w:rtl/>
        </w:rPr>
        <w:t xml:space="preserve"> حَرِّقُوهُ وَانصُرُوا آلِهَتَكُمْ إِن كُنتُمْ فَاعِلِينَ</w:t>
      </w:r>
      <w:r w:rsidRPr="0059089A">
        <w:rPr>
          <w:rStyle w:val="libAlaemChar"/>
          <w:rFonts w:hint="eastAsia"/>
          <w:rtl/>
        </w:rPr>
        <w:t>)</w:t>
      </w:r>
      <w:r w:rsidR="00C61A0B">
        <w:rPr>
          <w:rtl/>
        </w:rPr>
        <w:t xml:space="preserve"> (٦٨)</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341DE5">
        <w:rPr>
          <w:rStyle w:val="libAieChar"/>
          <w:rFonts w:hint="eastAsia"/>
          <w:rtl/>
        </w:rPr>
        <w:t>قُلْنَا</w:t>
      </w:r>
      <w:r w:rsidRPr="00341DE5">
        <w:rPr>
          <w:rStyle w:val="libAieChar"/>
          <w:rtl/>
        </w:rPr>
        <w:t xml:space="preserve"> يَا نَارُ كُونِي بَرْداً وَسَلَاماً عَلَى إِبْرَاهِيمَ</w:t>
      </w:r>
      <w:r w:rsidRPr="0059089A">
        <w:rPr>
          <w:rStyle w:val="libAlaemChar"/>
          <w:rFonts w:hint="eastAsia"/>
          <w:rtl/>
        </w:rPr>
        <w:t>)</w:t>
      </w:r>
      <w:r w:rsidR="00C61A0B">
        <w:rPr>
          <w:rtl/>
        </w:rPr>
        <w:t xml:space="preserve"> (٦٩)</w:t>
      </w:r>
    </w:p>
    <w:p w:rsidR="00341DE5" w:rsidRDefault="00E37482" w:rsidP="00341DE5">
      <w:pPr>
        <w:pStyle w:val="libNormal"/>
        <w:rPr>
          <w:rtl/>
        </w:rPr>
      </w:pPr>
      <w:r>
        <w:rPr>
          <w:rtl/>
        </w:rPr>
        <w:cr/>
      </w:r>
      <w:r>
        <w:rPr>
          <w:rtl/>
        </w:rPr>
        <w:br w:type="page"/>
      </w:r>
    </w:p>
    <w:p w:rsidR="00341DE5" w:rsidRDefault="00341DE5" w:rsidP="00341DE5">
      <w:pPr>
        <w:pStyle w:val="Heading2Center"/>
        <w:rPr>
          <w:rtl/>
        </w:rPr>
      </w:pPr>
      <w:bookmarkStart w:id="188" w:name="_Toc33446618"/>
      <w:r>
        <w:rPr>
          <w:rFonts w:hint="cs"/>
          <w:rtl/>
        </w:rPr>
        <w:lastRenderedPageBreak/>
        <w:t>آیت 70</w:t>
      </w:r>
      <w:bookmarkEnd w:id="188"/>
    </w:p>
    <w:p w:rsidR="00C61A0B" w:rsidRDefault="0059089A" w:rsidP="00341DE5">
      <w:pPr>
        <w:pStyle w:val="libNormal"/>
        <w:rPr>
          <w:rtl/>
        </w:rPr>
      </w:pPr>
      <w:r>
        <w:rPr>
          <w:rStyle w:val="libAieChar"/>
          <w:rFonts w:hint="eastAsia"/>
          <w:rtl/>
        </w:rPr>
        <w:t xml:space="preserve"> </w:t>
      </w:r>
      <w:r w:rsidRPr="0059089A">
        <w:rPr>
          <w:rStyle w:val="libAlaemChar"/>
          <w:rFonts w:hint="eastAsia"/>
          <w:rtl/>
        </w:rPr>
        <w:t>(</w:t>
      </w:r>
      <w:r w:rsidRPr="00341DE5">
        <w:rPr>
          <w:rStyle w:val="libAieChar"/>
          <w:rFonts w:hint="eastAsia"/>
          <w:rtl/>
        </w:rPr>
        <w:t>وَأَرَادُوا</w:t>
      </w:r>
      <w:r w:rsidRPr="00341DE5">
        <w:rPr>
          <w:rStyle w:val="libAieChar"/>
          <w:rtl/>
        </w:rPr>
        <w:t xml:space="preserve"> بِهِ كَيْداً فَجَعَلْنَاهُمُ الْأَخْسَرِينَ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ان لوگو</w:t>
      </w:r>
      <w:r w:rsidR="00FA323E">
        <w:rPr>
          <w:rtl/>
        </w:rPr>
        <w:t xml:space="preserve">ں </w:t>
      </w:r>
      <w:r>
        <w:rPr>
          <w:rtl/>
        </w:rPr>
        <w:t>نے ايك مكر كا ارادہ كيا تھا تو ہم نے بھى انھي</w:t>
      </w:r>
      <w:r w:rsidR="00FA323E">
        <w:rPr>
          <w:rtl/>
        </w:rPr>
        <w:t xml:space="preserve">ں </w:t>
      </w:r>
      <w:r>
        <w:rPr>
          <w:rtl/>
        </w:rPr>
        <w:t>خسارہ والا اور ناكام قرار ديديا (70)</w:t>
      </w:r>
    </w:p>
    <w:p w:rsidR="00C61A0B" w:rsidRDefault="00C61A0B" w:rsidP="00341DE5">
      <w:pPr>
        <w:pStyle w:val="libNormal"/>
        <w:rPr>
          <w:rtl/>
        </w:rPr>
      </w:pPr>
      <w:r>
        <w:t>1</w:t>
      </w:r>
      <w:r>
        <w:rPr>
          <w:rtl/>
        </w:rPr>
        <w:t>_ حضرت ابراہيم (ع) كے خلاف بت پرستو</w:t>
      </w:r>
      <w:r w:rsidR="00FA323E">
        <w:rPr>
          <w:rtl/>
        </w:rPr>
        <w:t xml:space="preserve">ں </w:t>
      </w:r>
      <w:r>
        <w:rPr>
          <w:rtl/>
        </w:rPr>
        <w:t>كى سازش اور فريب كارى نا كام رہي_</w:t>
      </w:r>
      <w:r w:rsidRPr="00341DE5">
        <w:rPr>
          <w:rStyle w:val="libArabicChar"/>
          <w:rFonts w:hint="eastAsia"/>
          <w:rtl/>
        </w:rPr>
        <w:t>و</w:t>
      </w:r>
      <w:r w:rsidRPr="00341DE5">
        <w:rPr>
          <w:rStyle w:val="libArabicChar"/>
          <w:rtl/>
        </w:rPr>
        <w:t xml:space="preserve"> أرادوا ب</w:t>
      </w:r>
      <w:r w:rsidR="00100487" w:rsidRPr="00100487">
        <w:rPr>
          <w:rStyle w:val="libArabicChar"/>
          <w:rFonts w:hint="cs"/>
          <w:rtl/>
        </w:rPr>
        <w:t>ه</w:t>
      </w:r>
      <w:r w:rsidRPr="00341DE5">
        <w:rPr>
          <w:rStyle w:val="libArabicChar"/>
          <w:rtl/>
        </w:rPr>
        <w:t xml:space="preserve"> </w:t>
      </w:r>
      <w:r w:rsidRPr="00341DE5">
        <w:rPr>
          <w:rStyle w:val="libArabicChar"/>
          <w:rFonts w:hint="cs"/>
          <w:rtl/>
        </w:rPr>
        <w:t>كيداً</w:t>
      </w:r>
      <w:r w:rsidRPr="00341DE5">
        <w:rPr>
          <w:rStyle w:val="libArabicChar"/>
          <w:rtl/>
        </w:rPr>
        <w:t xml:space="preserve"> </w:t>
      </w:r>
      <w:r w:rsidRPr="00341DE5">
        <w:rPr>
          <w:rStyle w:val="libArabicChar"/>
          <w:rFonts w:hint="cs"/>
          <w:rtl/>
        </w:rPr>
        <w:t>فجعلن</w:t>
      </w:r>
      <w:r w:rsidR="00100487" w:rsidRPr="00100487">
        <w:rPr>
          <w:rStyle w:val="libArabicChar"/>
          <w:rFonts w:hint="cs"/>
          <w:rtl/>
        </w:rPr>
        <w:t>ه</w:t>
      </w:r>
      <w:r w:rsidRPr="00341DE5">
        <w:rPr>
          <w:rStyle w:val="libArabicChar"/>
          <w:rFonts w:hint="cs"/>
          <w:rtl/>
        </w:rPr>
        <w:t>م</w:t>
      </w:r>
      <w:r w:rsidRPr="00341DE5">
        <w:rPr>
          <w:rStyle w:val="libArabicChar"/>
          <w:rtl/>
        </w:rPr>
        <w:t xml:space="preserve"> </w:t>
      </w:r>
      <w:r w:rsidRPr="00341DE5">
        <w:rPr>
          <w:rStyle w:val="libArabicChar"/>
          <w:rFonts w:hint="cs"/>
          <w:rtl/>
        </w:rPr>
        <w:t>الأخسرين</w:t>
      </w:r>
    </w:p>
    <w:p w:rsidR="00C61A0B" w:rsidRDefault="00C61A0B" w:rsidP="00C61A0B">
      <w:pPr>
        <w:pStyle w:val="libNormal"/>
        <w:rPr>
          <w:rtl/>
        </w:rPr>
      </w:pPr>
      <w:r>
        <w:t>2</w:t>
      </w:r>
      <w:r>
        <w:rPr>
          <w:rtl/>
        </w:rPr>
        <w:t>_ حضرت ابراہيم (ع) كے خلاف بت پرستو</w:t>
      </w:r>
      <w:r w:rsidR="00FA323E">
        <w:rPr>
          <w:rtl/>
        </w:rPr>
        <w:t xml:space="preserve">ں </w:t>
      </w:r>
      <w:r>
        <w:rPr>
          <w:rtl/>
        </w:rPr>
        <w:t>كى سازش اور نيرنگ خود ان كے مكمل نقصان اور خسارت كا عامل بنا_</w:t>
      </w:r>
    </w:p>
    <w:p w:rsidR="00C61A0B" w:rsidRDefault="00C61A0B" w:rsidP="00341DE5">
      <w:pPr>
        <w:pStyle w:val="libArabic"/>
        <w:rPr>
          <w:rtl/>
        </w:rPr>
      </w:pPr>
      <w:r>
        <w:rPr>
          <w:rFonts w:hint="eastAsia"/>
          <w:rtl/>
        </w:rPr>
        <w:t>و</w:t>
      </w:r>
      <w:r>
        <w:rPr>
          <w:rtl/>
        </w:rPr>
        <w:t xml:space="preserve"> أرادوا ب</w:t>
      </w:r>
      <w:r w:rsidR="00100487" w:rsidRPr="00100487">
        <w:rPr>
          <w:rFonts w:hint="cs"/>
          <w:rtl/>
        </w:rPr>
        <w:t>ه</w:t>
      </w:r>
      <w:r>
        <w:rPr>
          <w:rtl/>
        </w:rPr>
        <w:t xml:space="preserve"> </w:t>
      </w:r>
      <w:r>
        <w:rPr>
          <w:rFonts w:hint="cs"/>
          <w:rtl/>
        </w:rPr>
        <w:t>كيداً</w:t>
      </w:r>
      <w:r>
        <w:rPr>
          <w:rtl/>
        </w:rPr>
        <w:t xml:space="preserve"> </w:t>
      </w:r>
      <w:r>
        <w:rPr>
          <w:rFonts w:hint="cs"/>
          <w:rtl/>
        </w:rPr>
        <w:t>فجعلن</w:t>
      </w:r>
      <w:r w:rsidR="00100487" w:rsidRPr="00100487">
        <w:rPr>
          <w:rFonts w:hint="cs"/>
          <w:rtl/>
        </w:rPr>
        <w:t>ه</w:t>
      </w:r>
      <w:r>
        <w:rPr>
          <w:rFonts w:hint="cs"/>
          <w:rtl/>
        </w:rPr>
        <w:t>م</w:t>
      </w:r>
      <w:r>
        <w:rPr>
          <w:rtl/>
        </w:rPr>
        <w:t xml:space="preserve"> </w:t>
      </w:r>
      <w:r>
        <w:rPr>
          <w:rFonts w:hint="cs"/>
          <w:rtl/>
        </w:rPr>
        <w:t>الأخسرين</w:t>
      </w:r>
    </w:p>
    <w:p w:rsidR="00C61A0B" w:rsidRDefault="00C61A0B" w:rsidP="00341DE5">
      <w:pPr>
        <w:pStyle w:val="libNormal"/>
        <w:rPr>
          <w:rtl/>
        </w:rPr>
      </w:pPr>
      <w:r>
        <w:t>3</w:t>
      </w:r>
      <w:r>
        <w:rPr>
          <w:rtl/>
        </w:rPr>
        <w:t>_ حضرت ابراہيم (ع) كو آگ مي</w:t>
      </w:r>
      <w:r w:rsidR="00FA323E">
        <w:rPr>
          <w:rtl/>
        </w:rPr>
        <w:t xml:space="preserve">ں </w:t>
      </w:r>
      <w:r>
        <w:rPr>
          <w:rtl/>
        </w:rPr>
        <w:t>پھينكے جانے كے علاوہ بت پرستو</w:t>
      </w:r>
      <w:r w:rsidR="00FA323E">
        <w:rPr>
          <w:rtl/>
        </w:rPr>
        <w:t xml:space="preserve">ں </w:t>
      </w:r>
      <w:r>
        <w:rPr>
          <w:rtl/>
        </w:rPr>
        <w:t>كى ايك اور سازش اور نيرنگ كا بھى سامنا كرنا پڑا _</w:t>
      </w:r>
      <w:r w:rsidRPr="00341DE5">
        <w:rPr>
          <w:rStyle w:val="libArabicChar"/>
          <w:rFonts w:hint="eastAsia"/>
          <w:rtl/>
        </w:rPr>
        <w:t>و</w:t>
      </w:r>
      <w:r w:rsidRPr="00341DE5">
        <w:rPr>
          <w:rStyle w:val="libArabicChar"/>
          <w:rtl/>
        </w:rPr>
        <w:t xml:space="preserve"> أرادوا ب</w:t>
      </w:r>
      <w:r w:rsidR="00100487" w:rsidRPr="00100487">
        <w:rPr>
          <w:rStyle w:val="libArabicChar"/>
          <w:rFonts w:hint="cs"/>
          <w:rtl/>
        </w:rPr>
        <w:t>ه</w:t>
      </w:r>
      <w:r w:rsidRPr="00341DE5">
        <w:rPr>
          <w:rStyle w:val="libArabicChar"/>
          <w:rtl/>
        </w:rPr>
        <w:t xml:space="preserve"> </w:t>
      </w:r>
      <w:r w:rsidRPr="00341DE5">
        <w:rPr>
          <w:rStyle w:val="libArabicChar"/>
          <w:rFonts w:hint="cs"/>
          <w:rtl/>
        </w:rPr>
        <w:t>كيداً</w:t>
      </w:r>
      <w:r w:rsidRPr="00341DE5">
        <w:rPr>
          <w:rStyle w:val="libArabicChar"/>
          <w:rtl/>
        </w:rPr>
        <w:t xml:space="preserve"> </w:t>
      </w:r>
      <w:r w:rsidRPr="00341DE5">
        <w:rPr>
          <w:rStyle w:val="libArabicChar"/>
          <w:rFonts w:hint="cs"/>
          <w:rtl/>
        </w:rPr>
        <w:t>فجعلن</w:t>
      </w:r>
      <w:r w:rsidR="00100487" w:rsidRPr="00100487">
        <w:rPr>
          <w:rStyle w:val="libArabicChar"/>
          <w:rFonts w:hint="cs"/>
          <w:rtl/>
        </w:rPr>
        <w:t>ه</w:t>
      </w:r>
      <w:r w:rsidRPr="00341DE5">
        <w:rPr>
          <w:rStyle w:val="libArabicChar"/>
          <w:rFonts w:hint="cs"/>
          <w:rtl/>
        </w:rPr>
        <w:t>م</w:t>
      </w:r>
      <w:r w:rsidRPr="00341DE5">
        <w:rPr>
          <w:rStyle w:val="libArabicChar"/>
          <w:rtl/>
        </w:rPr>
        <w:t xml:space="preserve"> </w:t>
      </w:r>
      <w:r w:rsidRPr="00341DE5">
        <w:rPr>
          <w:rStyle w:val="libArabicChar"/>
          <w:rFonts w:hint="cs"/>
          <w:rtl/>
        </w:rPr>
        <w:t>الأخسرين</w:t>
      </w:r>
    </w:p>
    <w:p w:rsidR="00C61A0B" w:rsidRDefault="00C61A0B" w:rsidP="00C61A0B">
      <w:pPr>
        <w:pStyle w:val="libNormal"/>
        <w:rPr>
          <w:rtl/>
        </w:rPr>
      </w:pPr>
      <w:r>
        <w:rPr>
          <w:rFonts w:hint="eastAsia"/>
          <w:rtl/>
        </w:rPr>
        <w:t>مذكورہ</w:t>
      </w:r>
      <w:r>
        <w:rPr>
          <w:rtl/>
        </w:rPr>
        <w:t xml:space="preserve"> مطلب اس بات پر مبتنى ہے كہ ''كيداً'' سے مراد آگ مي</w:t>
      </w:r>
      <w:r w:rsidR="00FA323E">
        <w:rPr>
          <w:rtl/>
        </w:rPr>
        <w:t xml:space="preserve">ں </w:t>
      </w:r>
      <w:r>
        <w:rPr>
          <w:rtl/>
        </w:rPr>
        <w:t>پھينكنے كے علاوہ كوئي نيا نيرنگ ہو كيونكہ ''كيد'' كے معنى مي</w:t>
      </w:r>
      <w:r w:rsidR="00FA323E">
        <w:rPr>
          <w:rtl/>
        </w:rPr>
        <w:t xml:space="preserve">ں </w:t>
      </w:r>
      <w:r>
        <w:rPr>
          <w:rtl/>
        </w:rPr>
        <w:t>خفيہ ہونا بھى ہے جبكہ آگ مي</w:t>
      </w:r>
      <w:r w:rsidR="00FA323E">
        <w:rPr>
          <w:rtl/>
        </w:rPr>
        <w:t xml:space="preserve">ں </w:t>
      </w:r>
      <w:r>
        <w:rPr>
          <w:rtl/>
        </w:rPr>
        <w:t>پھينكنا تو ايك آشكارا عمل تھا نہ مخفى اسكے علاوہ ''أرادو'' يعنى انہو</w:t>
      </w:r>
      <w:r w:rsidR="00FA323E">
        <w:rPr>
          <w:rtl/>
        </w:rPr>
        <w:t xml:space="preserve">ں </w:t>
      </w:r>
      <w:r>
        <w:rPr>
          <w:rtl/>
        </w:rPr>
        <w:t>نے ارادہ كيا اور چاہا (نہ اسے عملى ك</w:t>
      </w:r>
      <w:r>
        <w:rPr>
          <w:rFonts w:hint="eastAsia"/>
          <w:rtl/>
        </w:rPr>
        <w:t>يا</w:t>
      </w:r>
      <w:r>
        <w:rPr>
          <w:rtl/>
        </w:rPr>
        <w:t>) كى تعبير اسى دعوت كى تائيد كرتى ہے قابل ذكر ہے كہ ''كيدًا'' كى تنوين تعظيم و تفخيم كيلئے ہے_ اس صورت مي</w:t>
      </w:r>
      <w:r w:rsidR="00FA323E">
        <w:rPr>
          <w:rtl/>
        </w:rPr>
        <w:t xml:space="preserve">ں </w:t>
      </w:r>
      <w:r>
        <w:rPr>
          <w:rtl/>
        </w:rPr>
        <w:t>يہ نيرنگ كے بڑے ہونے كو بيان كررہى ہے_</w:t>
      </w:r>
    </w:p>
    <w:p w:rsidR="00C61A0B" w:rsidRDefault="00C61A0B" w:rsidP="00341DE5">
      <w:pPr>
        <w:pStyle w:val="libNormal"/>
        <w:rPr>
          <w:rtl/>
        </w:rPr>
      </w:pPr>
      <w:r>
        <w:t>4</w:t>
      </w:r>
      <w:r>
        <w:rPr>
          <w:rtl/>
        </w:rPr>
        <w:t>_ حضرت ابراہيم (ع) كى بت پرست قوم، كائنات كى سب سے زيادہ خسارة والى قوم تھي_</w:t>
      </w:r>
      <w:r w:rsidRPr="00341DE5">
        <w:rPr>
          <w:rStyle w:val="libArabicChar"/>
          <w:rFonts w:hint="eastAsia"/>
          <w:rtl/>
        </w:rPr>
        <w:t>فجعلن</w:t>
      </w:r>
      <w:r w:rsidR="00100487" w:rsidRPr="00100487">
        <w:rPr>
          <w:rStyle w:val="libArabicChar"/>
          <w:rFonts w:hint="cs"/>
          <w:rtl/>
        </w:rPr>
        <w:t>ه</w:t>
      </w:r>
      <w:r w:rsidRPr="00341DE5">
        <w:rPr>
          <w:rStyle w:val="libArabicChar"/>
          <w:rFonts w:hint="cs"/>
          <w:rtl/>
        </w:rPr>
        <w:t>م</w:t>
      </w:r>
      <w:r w:rsidRPr="00341DE5">
        <w:rPr>
          <w:rStyle w:val="libArabicChar"/>
          <w:rtl/>
        </w:rPr>
        <w:t xml:space="preserve"> الأخسرين</w:t>
      </w:r>
    </w:p>
    <w:p w:rsidR="00C61A0B" w:rsidRDefault="00C61A0B" w:rsidP="00C61A0B">
      <w:pPr>
        <w:pStyle w:val="libNormal"/>
        <w:rPr>
          <w:rtl/>
        </w:rPr>
      </w:pPr>
      <w:r>
        <w:t>5</w:t>
      </w:r>
      <w:r>
        <w:rPr>
          <w:rtl/>
        </w:rPr>
        <w:t>_ اہل باطل كى نيرنگ بازيا</w:t>
      </w:r>
      <w:r w:rsidR="00FA323E">
        <w:rPr>
          <w:rtl/>
        </w:rPr>
        <w:t xml:space="preserve">ں </w:t>
      </w:r>
      <w:r>
        <w:rPr>
          <w:rtl/>
        </w:rPr>
        <w:t>اور فريب كاريا</w:t>
      </w:r>
      <w:r w:rsidR="00FA323E">
        <w:rPr>
          <w:rtl/>
        </w:rPr>
        <w:t xml:space="preserve">ں </w:t>
      </w:r>
      <w:r>
        <w:rPr>
          <w:rtl/>
        </w:rPr>
        <w:t>، ارادہ الہى كے مقابلے مي</w:t>
      </w:r>
      <w:r w:rsidR="00FA323E">
        <w:rPr>
          <w:rtl/>
        </w:rPr>
        <w:t xml:space="preserve">ں </w:t>
      </w:r>
      <w:r>
        <w:rPr>
          <w:rtl/>
        </w:rPr>
        <w:t>ناتوان اور بے نتيجہ ہي</w:t>
      </w:r>
      <w:r w:rsidR="00FA323E">
        <w:rPr>
          <w:rtl/>
        </w:rPr>
        <w:t xml:space="preserve">ں </w:t>
      </w:r>
      <w:r>
        <w:rPr>
          <w:rtl/>
        </w:rPr>
        <w:t>_</w:t>
      </w:r>
    </w:p>
    <w:p w:rsidR="00C61A0B" w:rsidRDefault="00C61A0B" w:rsidP="00341DE5">
      <w:pPr>
        <w:pStyle w:val="libArabic"/>
        <w:rPr>
          <w:rtl/>
        </w:rPr>
      </w:pPr>
      <w:r>
        <w:rPr>
          <w:rFonts w:hint="eastAsia"/>
          <w:rtl/>
        </w:rPr>
        <w:t>و</w:t>
      </w:r>
      <w:r>
        <w:rPr>
          <w:rtl/>
        </w:rPr>
        <w:t xml:space="preserve"> أرادوا ب</w:t>
      </w:r>
      <w:r w:rsidR="00100487" w:rsidRPr="00100487">
        <w:rPr>
          <w:rFonts w:hint="cs"/>
          <w:rtl/>
        </w:rPr>
        <w:t>ه</w:t>
      </w:r>
      <w:r>
        <w:rPr>
          <w:rtl/>
        </w:rPr>
        <w:t xml:space="preserve"> </w:t>
      </w:r>
      <w:r>
        <w:rPr>
          <w:rFonts w:hint="cs"/>
          <w:rtl/>
        </w:rPr>
        <w:t>كيداً</w:t>
      </w:r>
      <w:r>
        <w:rPr>
          <w:rtl/>
        </w:rPr>
        <w:t xml:space="preserve"> </w:t>
      </w:r>
      <w:r>
        <w:rPr>
          <w:rFonts w:hint="cs"/>
          <w:rtl/>
        </w:rPr>
        <w:t>فجعلن</w:t>
      </w:r>
      <w:r w:rsidR="00100487" w:rsidRPr="00100487">
        <w:rPr>
          <w:rFonts w:hint="cs"/>
          <w:rtl/>
        </w:rPr>
        <w:t>ه</w:t>
      </w:r>
      <w:r>
        <w:rPr>
          <w:rFonts w:hint="cs"/>
          <w:rtl/>
        </w:rPr>
        <w:t>م</w:t>
      </w:r>
      <w:r>
        <w:rPr>
          <w:rtl/>
        </w:rPr>
        <w:t xml:space="preserve"> </w:t>
      </w:r>
      <w:r>
        <w:rPr>
          <w:rFonts w:hint="cs"/>
          <w:rtl/>
        </w:rPr>
        <w:t>الأخسرين</w:t>
      </w:r>
    </w:p>
    <w:p w:rsidR="00C61A0B" w:rsidRDefault="00C61A0B" w:rsidP="00C61A0B">
      <w:pPr>
        <w:pStyle w:val="libNormal"/>
        <w:rPr>
          <w:rtl/>
        </w:rPr>
      </w:pPr>
      <w:r>
        <w:t>6</w:t>
      </w:r>
      <w:r>
        <w:rPr>
          <w:rtl/>
        </w:rPr>
        <w:t>_ بت پرستى اور حق اور رہبرن الہى كے مقابلے مي</w:t>
      </w:r>
      <w:r w:rsidR="00FA323E">
        <w:rPr>
          <w:rtl/>
        </w:rPr>
        <w:t xml:space="preserve">ں </w:t>
      </w:r>
      <w:r>
        <w:rPr>
          <w:rtl/>
        </w:rPr>
        <w:t>كھڑا ہونا سب سے زيادہ نقصان والے كامو</w:t>
      </w:r>
      <w:r w:rsidR="00FA323E">
        <w:rPr>
          <w:rtl/>
        </w:rPr>
        <w:t xml:space="preserve">ں </w:t>
      </w:r>
      <w:r>
        <w:rPr>
          <w:rtl/>
        </w:rPr>
        <w:t>مي</w:t>
      </w:r>
      <w:r w:rsidR="00FA323E">
        <w:rPr>
          <w:rtl/>
        </w:rPr>
        <w:t xml:space="preserve">ں </w:t>
      </w:r>
      <w:r>
        <w:rPr>
          <w:rtl/>
        </w:rPr>
        <w:t>سے ہے_</w:t>
      </w:r>
    </w:p>
    <w:p w:rsidR="00C61A0B" w:rsidRDefault="00C61A0B" w:rsidP="004B75C9">
      <w:pPr>
        <w:pStyle w:val="libArabic"/>
        <w:rPr>
          <w:rtl/>
        </w:rPr>
      </w:pPr>
      <w:r>
        <w:rPr>
          <w:rFonts w:hint="eastAsia"/>
          <w:rtl/>
        </w:rPr>
        <w:t>و</w:t>
      </w:r>
      <w:r>
        <w:rPr>
          <w:rtl/>
        </w:rPr>
        <w:t xml:space="preserve"> أرادوا ب</w:t>
      </w:r>
      <w:r w:rsidR="00100487" w:rsidRPr="00100487">
        <w:rPr>
          <w:rFonts w:hint="cs"/>
          <w:rtl/>
        </w:rPr>
        <w:t>ه</w:t>
      </w:r>
      <w:r>
        <w:rPr>
          <w:rtl/>
        </w:rPr>
        <w:t xml:space="preserve"> </w:t>
      </w:r>
      <w:r>
        <w:rPr>
          <w:rFonts w:hint="cs"/>
          <w:rtl/>
        </w:rPr>
        <w:t>كيداً</w:t>
      </w:r>
      <w:r>
        <w:rPr>
          <w:rtl/>
        </w:rPr>
        <w:t xml:space="preserve"> </w:t>
      </w:r>
      <w:r>
        <w:rPr>
          <w:rFonts w:hint="cs"/>
          <w:rtl/>
        </w:rPr>
        <w:t>فجعلن</w:t>
      </w:r>
      <w:r w:rsidR="00100487" w:rsidRPr="00100487">
        <w:rPr>
          <w:rFonts w:hint="cs"/>
          <w:rtl/>
        </w:rPr>
        <w:t>ه</w:t>
      </w:r>
      <w:r>
        <w:rPr>
          <w:rFonts w:hint="cs"/>
          <w:rtl/>
        </w:rPr>
        <w:t>م</w:t>
      </w:r>
      <w:r>
        <w:rPr>
          <w:rtl/>
        </w:rPr>
        <w:t xml:space="preserve"> </w:t>
      </w:r>
      <w:r>
        <w:rPr>
          <w:rFonts w:hint="cs"/>
          <w:rtl/>
        </w:rPr>
        <w:t>الأخسرين</w:t>
      </w:r>
    </w:p>
    <w:p w:rsidR="00C61A0B" w:rsidRDefault="00C61A0B" w:rsidP="004B75C9">
      <w:pPr>
        <w:pStyle w:val="libNormal"/>
        <w:rPr>
          <w:rtl/>
        </w:rPr>
      </w:pPr>
      <w:r>
        <w:rPr>
          <w:rFonts w:hint="eastAsia"/>
          <w:rtl/>
        </w:rPr>
        <w:t>ابراہيم</w:t>
      </w:r>
      <w:r>
        <w:rPr>
          <w:rtl/>
        </w:rPr>
        <w:t xml:space="preserve"> (ع) :</w:t>
      </w:r>
      <w:r>
        <w:rPr>
          <w:rFonts w:hint="eastAsia"/>
          <w:rtl/>
        </w:rPr>
        <w:t>ان</w:t>
      </w:r>
      <w:r>
        <w:rPr>
          <w:rtl/>
        </w:rPr>
        <w:t xml:space="preserve"> كے خلاف سازش كے اثرات 2; ان كے خلاف سازش 1، 3; انہي</w:t>
      </w:r>
      <w:r w:rsidR="00FA323E">
        <w:rPr>
          <w:rtl/>
        </w:rPr>
        <w:t xml:space="preserve">ں </w:t>
      </w:r>
      <w:r>
        <w:rPr>
          <w:rtl/>
        </w:rPr>
        <w:t>جلانا 3; ان كا قصہ 1، 2، 3</w:t>
      </w:r>
    </w:p>
    <w:p w:rsidR="004B75C9" w:rsidRDefault="00E37482" w:rsidP="004B75C9">
      <w:pPr>
        <w:pStyle w:val="libNormal"/>
        <w:rPr>
          <w:rtl/>
        </w:rPr>
      </w:pPr>
      <w:r>
        <w:rPr>
          <w:rtl/>
        </w:rPr>
        <w:cr/>
      </w:r>
      <w:r>
        <w:rPr>
          <w:rtl/>
        </w:rPr>
        <w:br w:type="page"/>
      </w:r>
    </w:p>
    <w:p w:rsidR="00C61A0B" w:rsidRDefault="00C61A0B" w:rsidP="004B75C9">
      <w:pPr>
        <w:pStyle w:val="libNormal"/>
        <w:rPr>
          <w:rtl/>
        </w:rPr>
      </w:pPr>
      <w:r>
        <w:rPr>
          <w:rFonts w:hint="eastAsia"/>
          <w:rtl/>
        </w:rPr>
        <w:lastRenderedPageBreak/>
        <w:t>بت</w:t>
      </w:r>
      <w:r>
        <w:rPr>
          <w:rtl/>
        </w:rPr>
        <w:t xml:space="preserve"> پرستي:</w:t>
      </w:r>
      <w:r>
        <w:rPr>
          <w:rFonts w:hint="eastAsia"/>
          <w:rtl/>
        </w:rPr>
        <w:t>اس</w:t>
      </w:r>
      <w:r>
        <w:rPr>
          <w:rtl/>
        </w:rPr>
        <w:t xml:space="preserve"> كا نقصان 3</w:t>
      </w:r>
    </w:p>
    <w:p w:rsidR="00C61A0B" w:rsidRDefault="00C61A0B" w:rsidP="004B75C9">
      <w:pPr>
        <w:pStyle w:val="libNormal"/>
        <w:rPr>
          <w:rtl/>
        </w:rPr>
      </w:pPr>
      <w:r>
        <w:rPr>
          <w:rFonts w:hint="eastAsia"/>
          <w:rtl/>
        </w:rPr>
        <w:t>حق</w:t>
      </w:r>
      <w:r>
        <w:rPr>
          <w:rtl/>
        </w:rPr>
        <w:t>:</w:t>
      </w:r>
      <w:r>
        <w:rPr>
          <w:rFonts w:hint="eastAsia"/>
          <w:rtl/>
        </w:rPr>
        <w:t>اسے</w:t>
      </w:r>
      <w:r>
        <w:rPr>
          <w:rtl/>
        </w:rPr>
        <w:t xml:space="preserve"> قبول نہ كرنے كا نقصان 6</w:t>
      </w:r>
    </w:p>
    <w:p w:rsidR="00C61A0B" w:rsidRDefault="00C61A0B" w:rsidP="004B75C9">
      <w:pPr>
        <w:pStyle w:val="libNormal"/>
        <w:rPr>
          <w:rtl/>
        </w:rPr>
      </w:pPr>
      <w:r>
        <w:rPr>
          <w:rFonts w:hint="eastAsia"/>
          <w:rtl/>
        </w:rPr>
        <w:t>خداتعالي</w:t>
      </w:r>
      <w:r>
        <w:rPr>
          <w:rtl/>
        </w:rPr>
        <w:t>:</w:t>
      </w:r>
      <w:r>
        <w:rPr>
          <w:rFonts w:hint="eastAsia"/>
          <w:rtl/>
        </w:rPr>
        <w:t>اسكے</w:t>
      </w:r>
      <w:r>
        <w:rPr>
          <w:rtl/>
        </w:rPr>
        <w:t xml:space="preserve"> ارادے كى اہميت 5</w:t>
      </w:r>
    </w:p>
    <w:p w:rsidR="00C61A0B" w:rsidRDefault="00C61A0B" w:rsidP="004B75C9">
      <w:pPr>
        <w:pStyle w:val="libNormal"/>
        <w:rPr>
          <w:rtl/>
        </w:rPr>
      </w:pPr>
      <w:r>
        <w:rPr>
          <w:rFonts w:hint="eastAsia"/>
          <w:rtl/>
        </w:rPr>
        <w:t>دشمن</w:t>
      </w:r>
      <w:r>
        <w:rPr>
          <w:rtl/>
        </w:rPr>
        <w:t>:</w:t>
      </w:r>
      <w:r>
        <w:rPr>
          <w:rFonts w:hint="eastAsia"/>
          <w:rtl/>
        </w:rPr>
        <w:t>انكى</w:t>
      </w:r>
      <w:r>
        <w:rPr>
          <w:rtl/>
        </w:rPr>
        <w:t xml:space="preserve"> سازش كى شكست 5</w:t>
      </w:r>
    </w:p>
    <w:p w:rsidR="00C61A0B" w:rsidRDefault="00C61A0B" w:rsidP="004B75C9">
      <w:pPr>
        <w:pStyle w:val="libNormal"/>
        <w:rPr>
          <w:rtl/>
        </w:rPr>
      </w:pPr>
      <w:r>
        <w:rPr>
          <w:rFonts w:hint="eastAsia"/>
          <w:rtl/>
        </w:rPr>
        <w:t>دينى</w:t>
      </w:r>
      <w:r>
        <w:rPr>
          <w:rtl/>
        </w:rPr>
        <w:t xml:space="preserve"> رہنما:</w:t>
      </w:r>
      <w:r>
        <w:rPr>
          <w:rFonts w:hint="eastAsia"/>
          <w:rtl/>
        </w:rPr>
        <w:t>ان</w:t>
      </w:r>
      <w:r>
        <w:rPr>
          <w:rtl/>
        </w:rPr>
        <w:t xml:space="preserve"> كے خلاف مبارزت كا نقصان 6</w:t>
      </w:r>
    </w:p>
    <w:p w:rsidR="00C61A0B" w:rsidRDefault="00C61A0B" w:rsidP="004B75C9">
      <w:pPr>
        <w:pStyle w:val="libNormal"/>
        <w:rPr>
          <w:rtl/>
        </w:rPr>
      </w:pPr>
      <w:r>
        <w:rPr>
          <w:rFonts w:hint="eastAsia"/>
          <w:rtl/>
        </w:rPr>
        <w:t>قوم</w:t>
      </w:r>
      <w:r>
        <w:rPr>
          <w:rtl/>
        </w:rPr>
        <w:t xml:space="preserve"> ابراہيم (ع) :</w:t>
      </w:r>
      <w:r>
        <w:rPr>
          <w:rFonts w:hint="eastAsia"/>
          <w:rtl/>
        </w:rPr>
        <w:t>اسكى</w:t>
      </w:r>
      <w:r>
        <w:rPr>
          <w:rtl/>
        </w:rPr>
        <w:t xml:space="preserve"> تاريخ 4; اسكى سازش 3; اس كا نقصان اٹھانا 2، 4; اسكى ناكامى 1</w:t>
      </w:r>
    </w:p>
    <w:p w:rsidR="00C61A0B" w:rsidRDefault="00C61A0B" w:rsidP="004B75C9">
      <w:pPr>
        <w:pStyle w:val="libNormal"/>
        <w:rPr>
          <w:rtl/>
        </w:rPr>
      </w:pPr>
      <w:r>
        <w:rPr>
          <w:rFonts w:hint="eastAsia"/>
          <w:rtl/>
        </w:rPr>
        <w:t>لوگ</w:t>
      </w:r>
      <w:r>
        <w:rPr>
          <w:rtl/>
        </w:rPr>
        <w:t>:</w:t>
      </w:r>
      <w:r>
        <w:rPr>
          <w:rFonts w:hint="eastAsia"/>
          <w:rtl/>
        </w:rPr>
        <w:t>سب</w:t>
      </w:r>
      <w:r>
        <w:rPr>
          <w:rtl/>
        </w:rPr>
        <w:t xml:space="preserve"> سے زيادہ نقصان اٹھانے والے لوگ4</w:t>
      </w:r>
    </w:p>
    <w:p w:rsidR="00C61A0B" w:rsidRDefault="00C61A0B" w:rsidP="004B75C9">
      <w:pPr>
        <w:pStyle w:val="libNormal"/>
        <w:rPr>
          <w:rtl/>
        </w:rPr>
      </w:pPr>
      <w:r>
        <w:rPr>
          <w:rFonts w:hint="eastAsia"/>
          <w:rtl/>
        </w:rPr>
        <w:t>نقصان</w:t>
      </w:r>
      <w:r>
        <w:rPr>
          <w:rtl/>
        </w:rPr>
        <w:t>:</w:t>
      </w:r>
      <w:r>
        <w:rPr>
          <w:rFonts w:hint="eastAsia"/>
          <w:rtl/>
        </w:rPr>
        <w:t>بدترين</w:t>
      </w:r>
      <w:r>
        <w:rPr>
          <w:rtl/>
        </w:rPr>
        <w:t xml:space="preserve"> نقصان 6; اسكے عوامل 2; اسكے مراتب 6</w:t>
      </w:r>
    </w:p>
    <w:p w:rsidR="00C61A0B" w:rsidRDefault="004B75C9" w:rsidP="004B75C9">
      <w:pPr>
        <w:pStyle w:val="Heading2Center"/>
        <w:rPr>
          <w:rtl/>
        </w:rPr>
      </w:pPr>
      <w:bookmarkStart w:id="189" w:name="_Toc33446619"/>
      <w:r>
        <w:rPr>
          <w:rFonts w:hint="cs"/>
          <w:rtl/>
        </w:rPr>
        <w:t>آیت 71</w:t>
      </w:r>
      <w:bookmarkEnd w:id="189"/>
    </w:p>
    <w:p w:rsidR="00C61A0B" w:rsidRDefault="0059089A" w:rsidP="004B75C9">
      <w:pPr>
        <w:pStyle w:val="libNormal"/>
        <w:rPr>
          <w:rtl/>
        </w:rPr>
      </w:pPr>
      <w:r>
        <w:rPr>
          <w:rStyle w:val="libAieChar"/>
          <w:rFonts w:hint="eastAsia"/>
          <w:rtl/>
        </w:rPr>
        <w:t xml:space="preserve"> </w:t>
      </w:r>
      <w:r w:rsidRPr="0059089A">
        <w:rPr>
          <w:rStyle w:val="libAlaemChar"/>
          <w:rFonts w:hint="eastAsia"/>
          <w:rtl/>
        </w:rPr>
        <w:t>(</w:t>
      </w:r>
      <w:r w:rsidRPr="004B75C9">
        <w:rPr>
          <w:rStyle w:val="libAieChar"/>
          <w:rFonts w:hint="eastAsia"/>
          <w:rtl/>
        </w:rPr>
        <w:t>وَنَجَّيْنَاهُ</w:t>
      </w:r>
      <w:r w:rsidRPr="004B75C9">
        <w:rPr>
          <w:rStyle w:val="libAieChar"/>
          <w:rtl/>
        </w:rPr>
        <w:t xml:space="preserve"> وَلُوطاً إِلَى الْأَرْضِ الَّتِي بَارَكْنَا فِيهَا لِلْعَالَمِينَ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ابراہيم اور لوط كو نجات دلا كر اس سرزمين كى طرف لے آئے جس مي</w:t>
      </w:r>
      <w:r w:rsidR="00FA323E">
        <w:rPr>
          <w:rtl/>
        </w:rPr>
        <w:t xml:space="preserve">ں </w:t>
      </w:r>
      <w:r>
        <w:rPr>
          <w:rtl/>
        </w:rPr>
        <w:t>عالمين كے لئے بركت كا سامان موجود تھا (71)</w:t>
      </w:r>
    </w:p>
    <w:p w:rsidR="00C61A0B" w:rsidRDefault="00C61A0B" w:rsidP="004B75C9">
      <w:pPr>
        <w:pStyle w:val="libNormal"/>
        <w:rPr>
          <w:rtl/>
        </w:rPr>
      </w:pPr>
      <w:r>
        <w:t>1</w:t>
      </w:r>
      <w:r>
        <w:rPr>
          <w:rtl/>
        </w:rPr>
        <w:t>_ حضرت ابراہيم (ع) اور حضرت لوط (ع) نے ارادہ الہى كے ساتھ اپنى قوم كى نيزنگ بازيو</w:t>
      </w:r>
      <w:r w:rsidR="00FA323E">
        <w:rPr>
          <w:rtl/>
        </w:rPr>
        <w:t xml:space="preserve">ں </w:t>
      </w:r>
      <w:r>
        <w:rPr>
          <w:rtl/>
        </w:rPr>
        <w:t>اور دسيسہ كاريو</w:t>
      </w:r>
      <w:r w:rsidR="00FA323E">
        <w:rPr>
          <w:rtl/>
        </w:rPr>
        <w:t xml:space="preserve">ں </w:t>
      </w:r>
      <w:r>
        <w:rPr>
          <w:rtl/>
        </w:rPr>
        <w:t>سے نجات حاصل كي_</w:t>
      </w:r>
      <w:r w:rsidRPr="004B75C9">
        <w:rPr>
          <w:rStyle w:val="libArabicChar"/>
          <w:rFonts w:hint="eastAsia"/>
          <w:rtl/>
        </w:rPr>
        <w:t>و</w:t>
      </w:r>
      <w:r w:rsidRPr="004B75C9">
        <w:rPr>
          <w:rStyle w:val="libArabicChar"/>
          <w:rtl/>
        </w:rPr>
        <w:t xml:space="preserve"> أرادوا ب</w:t>
      </w:r>
      <w:r w:rsidR="00100487" w:rsidRPr="00100487">
        <w:rPr>
          <w:rStyle w:val="libArabicChar"/>
          <w:rFonts w:hint="cs"/>
          <w:rtl/>
        </w:rPr>
        <w:t>ه</w:t>
      </w:r>
      <w:r w:rsidRPr="004B75C9">
        <w:rPr>
          <w:rStyle w:val="libArabicChar"/>
          <w:rtl/>
        </w:rPr>
        <w:t xml:space="preserve"> </w:t>
      </w:r>
      <w:r w:rsidRPr="004B75C9">
        <w:rPr>
          <w:rStyle w:val="libArabicChar"/>
          <w:rFonts w:hint="cs"/>
          <w:rtl/>
        </w:rPr>
        <w:t>كيداً</w:t>
      </w:r>
      <w:r w:rsidRPr="004B75C9">
        <w:rPr>
          <w:rStyle w:val="libArabicChar"/>
          <w:rtl/>
        </w:rPr>
        <w:t xml:space="preserve"> ... </w:t>
      </w:r>
      <w:r w:rsidRPr="004B75C9">
        <w:rPr>
          <w:rStyle w:val="libArabicChar"/>
          <w:rFonts w:hint="cs"/>
          <w:rtl/>
        </w:rPr>
        <w:t>و</w:t>
      </w:r>
      <w:r w:rsidRPr="004B75C9">
        <w:rPr>
          <w:rStyle w:val="libArabicChar"/>
          <w:rtl/>
        </w:rPr>
        <w:t xml:space="preserve"> </w:t>
      </w:r>
      <w:r w:rsidRPr="004B75C9">
        <w:rPr>
          <w:rStyle w:val="libArabicChar"/>
          <w:rFonts w:hint="cs"/>
          <w:rtl/>
        </w:rPr>
        <w:t>نجين</w:t>
      </w:r>
      <w:r w:rsidR="00100487" w:rsidRPr="00100487">
        <w:rPr>
          <w:rStyle w:val="libArabicChar"/>
          <w:rFonts w:hint="cs"/>
          <w:rtl/>
        </w:rPr>
        <w:t>ه</w:t>
      </w:r>
      <w:r w:rsidRPr="004B75C9">
        <w:rPr>
          <w:rStyle w:val="libArabicChar"/>
          <w:rtl/>
        </w:rPr>
        <w:t xml:space="preserve"> </w:t>
      </w:r>
      <w:r w:rsidRPr="004B75C9">
        <w:rPr>
          <w:rStyle w:val="libArabicChar"/>
          <w:rFonts w:hint="cs"/>
          <w:rtl/>
        </w:rPr>
        <w:t>و</w:t>
      </w:r>
      <w:r w:rsidRPr="004B75C9">
        <w:rPr>
          <w:rStyle w:val="libArabicChar"/>
          <w:rtl/>
        </w:rPr>
        <w:t xml:space="preserve"> </w:t>
      </w:r>
      <w:r w:rsidRPr="004B75C9">
        <w:rPr>
          <w:rStyle w:val="libArabicChar"/>
          <w:rFonts w:hint="cs"/>
          <w:rtl/>
        </w:rPr>
        <w:t>لوطاً</w:t>
      </w:r>
      <w:r w:rsidRPr="004B75C9">
        <w:rPr>
          <w:rStyle w:val="libArabicChar"/>
          <w:rtl/>
        </w:rPr>
        <w:t xml:space="preserve"> </w:t>
      </w:r>
      <w:r w:rsidRPr="004B75C9">
        <w:rPr>
          <w:rStyle w:val="libArabicChar"/>
          <w:rFonts w:hint="cs"/>
          <w:rtl/>
        </w:rPr>
        <w:t>إلى</w:t>
      </w:r>
      <w:r w:rsidRPr="004B75C9">
        <w:rPr>
          <w:rStyle w:val="libArabicChar"/>
          <w:rtl/>
        </w:rPr>
        <w:t xml:space="preserve"> </w:t>
      </w:r>
      <w:r w:rsidRPr="004B75C9">
        <w:rPr>
          <w:rStyle w:val="libArabicChar"/>
          <w:rFonts w:hint="cs"/>
          <w:rtl/>
        </w:rPr>
        <w:t>الأرض</w:t>
      </w:r>
      <w:r w:rsidRPr="004B75C9">
        <w:rPr>
          <w:rStyle w:val="libArabicChar"/>
          <w:rtl/>
        </w:rPr>
        <w:t xml:space="preserve"> </w:t>
      </w:r>
      <w:r w:rsidRPr="004B75C9">
        <w:rPr>
          <w:rStyle w:val="libArabicChar"/>
          <w:rFonts w:hint="cs"/>
          <w:rtl/>
        </w:rPr>
        <w:t>التى</w:t>
      </w:r>
      <w:r w:rsidRPr="004B75C9">
        <w:rPr>
          <w:rStyle w:val="libArabicChar"/>
          <w:rtl/>
        </w:rPr>
        <w:t xml:space="preserve"> </w:t>
      </w:r>
      <w:r w:rsidRPr="004B75C9">
        <w:rPr>
          <w:rStyle w:val="libArabicChar"/>
          <w:rFonts w:hint="cs"/>
          <w:rtl/>
        </w:rPr>
        <w:t>بركنا</w:t>
      </w:r>
      <w:r w:rsidRPr="004B75C9">
        <w:rPr>
          <w:rStyle w:val="libArabicChar"/>
          <w:rtl/>
        </w:rPr>
        <w:t xml:space="preserve"> </w:t>
      </w:r>
      <w:r w:rsidRPr="004B75C9">
        <w:rPr>
          <w:rStyle w:val="libArabicChar"/>
          <w:rFonts w:hint="cs"/>
          <w:rtl/>
        </w:rPr>
        <w:t>في</w:t>
      </w:r>
      <w:r w:rsidR="00100487" w:rsidRPr="00100487">
        <w:rPr>
          <w:rStyle w:val="libArabicChar"/>
          <w:rFonts w:hint="cs"/>
          <w:rtl/>
        </w:rPr>
        <w:t>ه</w:t>
      </w:r>
    </w:p>
    <w:p w:rsidR="00C61A0B" w:rsidRDefault="00C61A0B" w:rsidP="00C61A0B">
      <w:pPr>
        <w:pStyle w:val="libNormal"/>
        <w:rPr>
          <w:rtl/>
        </w:rPr>
      </w:pPr>
      <w:r>
        <w:t>2</w:t>
      </w:r>
      <w:r>
        <w:rPr>
          <w:rtl/>
        </w:rPr>
        <w:t>_ حضرت ابراہيم (ع) اور حضرت لوط (ع) نے اپنے آلودہ معاشرے سے پر بركت سرزمين كى طرف ہجرت كي_</w:t>
      </w:r>
    </w:p>
    <w:p w:rsidR="00C61A0B" w:rsidRDefault="00C61A0B" w:rsidP="004B75C9">
      <w:pPr>
        <w:pStyle w:val="libArabic"/>
        <w:rPr>
          <w:rtl/>
        </w:rPr>
      </w:pPr>
      <w:r>
        <w:rPr>
          <w:rFonts w:hint="eastAsia"/>
          <w:rtl/>
        </w:rPr>
        <w:t>إلى</w:t>
      </w:r>
      <w:r>
        <w:rPr>
          <w:rtl/>
        </w:rPr>
        <w:t xml:space="preserve"> الأرض التى بركنا في</w:t>
      </w:r>
      <w:r w:rsidR="00100487" w:rsidRPr="00100487">
        <w:rPr>
          <w:rFonts w:hint="cs"/>
          <w:rtl/>
        </w:rPr>
        <w:t>ه</w:t>
      </w:r>
    </w:p>
    <w:p w:rsidR="00C61A0B" w:rsidRDefault="00C61A0B" w:rsidP="00C61A0B">
      <w:pPr>
        <w:pStyle w:val="libNormal"/>
        <w:rPr>
          <w:rtl/>
        </w:rPr>
      </w:pPr>
      <w:r>
        <w:t>3</w:t>
      </w:r>
      <w:r>
        <w:rPr>
          <w:rtl/>
        </w:rPr>
        <w:t>_ حضرت ابراہيم (ع) كى طرح حضرت لوط(ع) بھى اپنى قوم كى طرف سے رنج و الم اور اذيت كا شكار تھے_</w:t>
      </w:r>
    </w:p>
    <w:p w:rsidR="00C61A0B" w:rsidRDefault="00C61A0B" w:rsidP="004B75C9">
      <w:pPr>
        <w:pStyle w:val="libNormal"/>
        <w:rPr>
          <w:rtl/>
        </w:rPr>
      </w:pPr>
      <w:r w:rsidRPr="004B75C9">
        <w:rPr>
          <w:rStyle w:val="libArabicChar"/>
          <w:rFonts w:hint="eastAsia"/>
          <w:rtl/>
        </w:rPr>
        <w:t>و</w:t>
      </w:r>
      <w:r w:rsidRPr="004B75C9">
        <w:rPr>
          <w:rStyle w:val="libArabicChar"/>
          <w:rtl/>
        </w:rPr>
        <w:t xml:space="preserve"> نجين</w:t>
      </w:r>
      <w:r w:rsidR="00100487" w:rsidRPr="00100487">
        <w:rPr>
          <w:rStyle w:val="libArabicChar"/>
          <w:rFonts w:hint="cs"/>
          <w:rtl/>
        </w:rPr>
        <w:t>ه</w:t>
      </w:r>
      <w:r w:rsidRPr="004B75C9">
        <w:rPr>
          <w:rStyle w:val="libArabicChar"/>
          <w:rtl/>
        </w:rPr>
        <w:t xml:space="preserve"> </w:t>
      </w:r>
      <w:r w:rsidRPr="004B75C9">
        <w:rPr>
          <w:rStyle w:val="libArabicChar"/>
          <w:rFonts w:hint="cs"/>
          <w:rtl/>
        </w:rPr>
        <w:t>و</w:t>
      </w:r>
      <w:r w:rsidRPr="004B75C9">
        <w:rPr>
          <w:rStyle w:val="libArabicChar"/>
          <w:rtl/>
        </w:rPr>
        <w:t xml:space="preserve"> </w:t>
      </w:r>
      <w:r w:rsidRPr="004B75C9">
        <w:rPr>
          <w:rStyle w:val="libArabicChar"/>
          <w:rFonts w:hint="cs"/>
          <w:rtl/>
        </w:rPr>
        <w:t>لوطاً</w:t>
      </w:r>
      <w:r w:rsidRPr="004B75C9">
        <w:rPr>
          <w:rStyle w:val="libArabicChar"/>
          <w:rtl/>
        </w:rPr>
        <w:t xml:space="preserve"> </w:t>
      </w:r>
      <w:r w:rsidRPr="004B75C9">
        <w:rPr>
          <w:rStyle w:val="libArabicChar"/>
          <w:rFonts w:hint="cs"/>
          <w:rtl/>
        </w:rPr>
        <w:t>إلى</w:t>
      </w:r>
      <w:r w:rsidRPr="004B75C9">
        <w:rPr>
          <w:rStyle w:val="libArabicChar"/>
          <w:rtl/>
        </w:rPr>
        <w:t xml:space="preserve"> </w:t>
      </w:r>
      <w:r w:rsidRPr="004B75C9">
        <w:rPr>
          <w:rStyle w:val="libArabicChar"/>
          <w:rFonts w:hint="cs"/>
          <w:rtl/>
        </w:rPr>
        <w:t>الأرض</w:t>
      </w:r>
      <w:r w:rsidRPr="004B75C9">
        <w:rPr>
          <w:rStyle w:val="libArabicChar"/>
          <w:rtl/>
        </w:rPr>
        <w:t xml:space="preserve"> </w:t>
      </w:r>
      <w:r w:rsidRPr="004B75C9">
        <w:rPr>
          <w:rStyle w:val="libArabicChar"/>
          <w:rFonts w:hint="cs"/>
          <w:rtl/>
        </w:rPr>
        <w:t>التى</w:t>
      </w:r>
      <w:r w:rsidRPr="004B75C9">
        <w:rPr>
          <w:rStyle w:val="libArabicChar"/>
          <w:rtl/>
        </w:rPr>
        <w:t xml:space="preserve"> </w:t>
      </w:r>
      <w:r w:rsidRPr="004B75C9">
        <w:rPr>
          <w:rStyle w:val="libArabicChar"/>
          <w:rFonts w:hint="cs"/>
          <w:rtl/>
        </w:rPr>
        <w:t>بركنا</w:t>
      </w:r>
      <w:r w:rsidRPr="004B75C9">
        <w:rPr>
          <w:rStyle w:val="libArabicChar"/>
          <w:rtl/>
        </w:rPr>
        <w:t xml:space="preserve"> </w:t>
      </w:r>
      <w:r w:rsidRPr="004B75C9">
        <w:rPr>
          <w:rStyle w:val="libArabicChar"/>
          <w:rFonts w:hint="cs"/>
          <w:rtl/>
        </w:rPr>
        <w:t>في</w:t>
      </w:r>
      <w:r w:rsidR="00100487" w:rsidRPr="00100487">
        <w:rPr>
          <w:rStyle w:val="libArabicChar"/>
          <w:rFonts w:hint="cs"/>
          <w:rtl/>
        </w:rPr>
        <w:t>ه</w:t>
      </w:r>
      <w:r w:rsidR="004B75C9">
        <w:rPr>
          <w:rFonts w:hint="cs"/>
          <w:rtl/>
        </w:rPr>
        <w:t xml:space="preserve">  </w:t>
      </w:r>
      <w:r>
        <w:rPr>
          <w:rFonts w:hint="eastAsia"/>
          <w:rtl/>
        </w:rPr>
        <w:t>حضرت</w:t>
      </w:r>
      <w:r>
        <w:rPr>
          <w:rtl/>
        </w:rPr>
        <w:t xml:space="preserve"> ابراہيم (ع) اور حضرت لوط كے بارے مي</w:t>
      </w:r>
      <w:r w:rsidR="00FA323E">
        <w:rPr>
          <w:rtl/>
        </w:rPr>
        <w:t xml:space="preserve">ں </w:t>
      </w:r>
      <w:r>
        <w:rPr>
          <w:rtl/>
        </w:rPr>
        <w:t>ايك ہى طرح سے كلمہ نجات كا استعمال مذكورہ مطلب كو بيان كررہا ہے كيونكہ نجات وہا</w:t>
      </w:r>
      <w:r w:rsidR="00FA323E">
        <w:rPr>
          <w:rtl/>
        </w:rPr>
        <w:t xml:space="preserve">ں </w:t>
      </w:r>
      <w:r>
        <w:rPr>
          <w:rtl/>
        </w:rPr>
        <w:t>ہوتى ہے جہا</w:t>
      </w:r>
      <w:r w:rsidR="00FA323E">
        <w:rPr>
          <w:rtl/>
        </w:rPr>
        <w:t xml:space="preserve">ں </w:t>
      </w:r>
      <w:r>
        <w:rPr>
          <w:rtl/>
        </w:rPr>
        <w:t>كسى خطرے اور نقصان كا سامنا ہو_</w:t>
      </w:r>
    </w:p>
    <w:p w:rsidR="004B75C9" w:rsidRDefault="00E37482" w:rsidP="004B75C9">
      <w:pPr>
        <w:pStyle w:val="libNormal"/>
        <w:rPr>
          <w:rtl/>
        </w:rPr>
      </w:pPr>
      <w:r>
        <w:rPr>
          <w:rtl/>
        </w:rPr>
        <w:cr/>
      </w:r>
      <w:r>
        <w:rPr>
          <w:rtl/>
        </w:rPr>
        <w:br w:type="page"/>
      </w:r>
    </w:p>
    <w:p w:rsidR="00C61A0B" w:rsidRDefault="00C61A0B" w:rsidP="004B75C9">
      <w:pPr>
        <w:pStyle w:val="libNormal"/>
        <w:rPr>
          <w:rtl/>
        </w:rPr>
      </w:pPr>
      <w:r>
        <w:lastRenderedPageBreak/>
        <w:t>4</w:t>
      </w:r>
      <w:r>
        <w:rPr>
          <w:rtl/>
        </w:rPr>
        <w:t>_ حضرت ابراہيم (ع) اور لوط (ع) كى ہجرت كى جگہ (شام _ فلسطين) دنيا كے سب لوگو</w:t>
      </w:r>
      <w:r w:rsidR="00FA323E">
        <w:rPr>
          <w:rtl/>
        </w:rPr>
        <w:t xml:space="preserve">ں </w:t>
      </w:r>
      <w:r>
        <w:rPr>
          <w:rtl/>
        </w:rPr>
        <w:t>كيلئے با بركت ہے_</w:t>
      </w:r>
    </w:p>
    <w:p w:rsidR="00C61A0B" w:rsidRDefault="00C61A0B" w:rsidP="004B75C9">
      <w:pPr>
        <w:pStyle w:val="libNormal"/>
        <w:rPr>
          <w:rtl/>
        </w:rPr>
      </w:pPr>
      <w:r w:rsidRPr="004B75C9">
        <w:rPr>
          <w:rStyle w:val="libArabicChar"/>
          <w:rFonts w:hint="eastAsia"/>
          <w:rtl/>
        </w:rPr>
        <w:t>و</w:t>
      </w:r>
      <w:r w:rsidRPr="004B75C9">
        <w:rPr>
          <w:rStyle w:val="libArabicChar"/>
          <w:rtl/>
        </w:rPr>
        <w:t xml:space="preserve"> نجين</w:t>
      </w:r>
      <w:r w:rsidR="00100487" w:rsidRPr="00100487">
        <w:rPr>
          <w:rStyle w:val="libArabicChar"/>
          <w:rFonts w:hint="cs"/>
          <w:rtl/>
        </w:rPr>
        <w:t>ه</w:t>
      </w:r>
      <w:r w:rsidRPr="004B75C9">
        <w:rPr>
          <w:rStyle w:val="libArabicChar"/>
          <w:rtl/>
        </w:rPr>
        <w:t xml:space="preserve"> </w:t>
      </w:r>
      <w:r w:rsidRPr="004B75C9">
        <w:rPr>
          <w:rStyle w:val="libArabicChar"/>
          <w:rFonts w:hint="cs"/>
          <w:rtl/>
        </w:rPr>
        <w:t>و</w:t>
      </w:r>
      <w:r w:rsidRPr="004B75C9">
        <w:rPr>
          <w:rStyle w:val="libArabicChar"/>
          <w:rtl/>
        </w:rPr>
        <w:t xml:space="preserve"> </w:t>
      </w:r>
      <w:r w:rsidRPr="004B75C9">
        <w:rPr>
          <w:rStyle w:val="libArabicChar"/>
          <w:rFonts w:hint="cs"/>
          <w:rtl/>
        </w:rPr>
        <w:t>لوطاً</w:t>
      </w:r>
      <w:r w:rsidRPr="004B75C9">
        <w:rPr>
          <w:rStyle w:val="libArabicChar"/>
          <w:rtl/>
        </w:rPr>
        <w:t xml:space="preserve"> </w:t>
      </w:r>
      <w:r w:rsidRPr="004B75C9">
        <w:rPr>
          <w:rStyle w:val="libArabicChar"/>
          <w:rFonts w:hint="cs"/>
          <w:rtl/>
        </w:rPr>
        <w:t>إلى</w:t>
      </w:r>
      <w:r w:rsidRPr="004B75C9">
        <w:rPr>
          <w:rStyle w:val="libArabicChar"/>
          <w:rtl/>
        </w:rPr>
        <w:t xml:space="preserve"> الأرض التى بركنا في</w:t>
      </w:r>
      <w:r w:rsidR="00100487" w:rsidRPr="00100487">
        <w:rPr>
          <w:rStyle w:val="libArabicChar"/>
          <w:rFonts w:hint="cs"/>
          <w:rtl/>
        </w:rPr>
        <w:t>ه</w:t>
      </w:r>
      <w:r w:rsidRPr="004B75C9">
        <w:rPr>
          <w:rStyle w:val="libArabicChar"/>
          <w:rFonts w:hint="cs"/>
          <w:rtl/>
        </w:rPr>
        <w:t>ا</w:t>
      </w:r>
      <w:r w:rsidRPr="004B75C9">
        <w:rPr>
          <w:rStyle w:val="libArabicChar"/>
          <w:rtl/>
        </w:rPr>
        <w:t xml:space="preserve"> </w:t>
      </w:r>
      <w:r w:rsidRPr="004B75C9">
        <w:rPr>
          <w:rStyle w:val="libArabicChar"/>
          <w:rFonts w:hint="cs"/>
          <w:rtl/>
        </w:rPr>
        <w:t>للع</w:t>
      </w:r>
      <w:r w:rsidRPr="004B75C9">
        <w:rPr>
          <w:rStyle w:val="libArabicChar"/>
          <w:rtl/>
        </w:rPr>
        <w:t>لمين</w:t>
      </w:r>
      <w:r w:rsidR="004B75C9">
        <w:rPr>
          <w:rFonts w:hint="cs"/>
          <w:rtl/>
        </w:rPr>
        <w:t xml:space="preserve">  </w:t>
      </w:r>
      <w:r>
        <w:rPr>
          <w:rtl/>
        </w:rPr>
        <w:t>''عالم'' كا معنى ہے پورى مخلوقات يا موجودات كا ايك حصہ اور اس كا جمع (عالمين) آنا موجودات كى تمام اقسام كو شامل ہونے كيلئے ہے اور اس آيت مي</w:t>
      </w:r>
      <w:r w:rsidR="00FA323E">
        <w:rPr>
          <w:rtl/>
        </w:rPr>
        <w:t xml:space="preserve">ں </w:t>
      </w:r>
      <w:r>
        <w:rPr>
          <w:rtl/>
        </w:rPr>
        <w:t>اس سے مراد دور و نزديك كے سب قبائل اور اقوام كے تمام افراد ہي</w:t>
      </w:r>
      <w:r w:rsidR="00FA323E">
        <w:rPr>
          <w:rtl/>
        </w:rPr>
        <w:t xml:space="preserve">ں </w:t>
      </w:r>
      <w:r>
        <w:rPr>
          <w:rtl/>
        </w:rPr>
        <w:t>_قابل ذكر ہے كہ معمولاً مفسرين كا كہنا يہ ہے كہ سرزم</w:t>
      </w:r>
      <w:r>
        <w:rPr>
          <w:rFonts w:hint="eastAsia"/>
          <w:rtl/>
        </w:rPr>
        <w:t>ين</w:t>
      </w:r>
      <w:r>
        <w:rPr>
          <w:rtl/>
        </w:rPr>
        <w:t xml:space="preserve"> مبارك سے مراد شام (فلسطين) ہے_</w:t>
      </w:r>
    </w:p>
    <w:p w:rsidR="00C61A0B" w:rsidRDefault="00C61A0B" w:rsidP="00604E8D">
      <w:pPr>
        <w:pStyle w:val="libNormal"/>
        <w:rPr>
          <w:rtl/>
        </w:rPr>
      </w:pPr>
      <w:r>
        <w:t>5</w:t>
      </w:r>
      <w:r>
        <w:rPr>
          <w:rtl/>
        </w:rPr>
        <w:t>_ حق كا دفاع اور حق دشمنو</w:t>
      </w:r>
      <w:r w:rsidR="00FA323E">
        <w:rPr>
          <w:rtl/>
        </w:rPr>
        <w:t xml:space="preserve">ں </w:t>
      </w:r>
      <w:r>
        <w:rPr>
          <w:rtl/>
        </w:rPr>
        <w:t>اور مشركين كے مقابلے مي</w:t>
      </w:r>
      <w:r w:rsidR="00FA323E">
        <w:rPr>
          <w:rtl/>
        </w:rPr>
        <w:t xml:space="preserve">ں </w:t>
      </w:r>
      <w:r>
        <w:rPr>
          <w:rtl/>
        </w:rPr>
        <w:t>توحيد كے مدارپر حركت كرنا خداتعالى كى امداد اور نصرت كو ہمراہ ركھتا ہے_</w:t>
      </w:r>
      <w:r w:rsidRPr="00604E8D">
        <w:rPr>
          <w:rStyle w:val="libArabicChar"/>
          <w:rFonts w:hint="eastAsia"/>
          <w:rtl/>
        </w:rPr>
        <w:t>و</w:t>
      </w:r>
      <w:r w:rsidRPr="00604E8D">
        <w:rPr>
          <w:rStyle w:val="libArabicChar"/>
          <w:rtl/>
        </w:rPr>
        <w:t xml:space="preserve"> أرادوا ب</w:t>
      </w:r>
      <w:r w:rsidR="00100487" w:rsidRPr="00100487">
        <w:rPr>
          <w:rStyle w:val="libArabicChar"/>
          <w:rFonts w:hint="cs"/>
          <w:rtl/>
        </w:rPr>
        <w:t>ه</w:t>
      </w:r>
      <w:r w:rsidRPr="00604E8D">
        <w:rPr>
          <w:rStyle w:val="libArabicChar"/>
          <w:rtl/>
        </w:rPr>
        <w:t xml:space="preserve"> </w:t>
      </w:r>
      <w:r w:rsidRPr="00604E8D">
        <w:rPr>
          <w:rStyle w:val="libArabicChar"/>
          <w:rFonts w:hint="cs"/>
          <w:rtl/>
        </w:rPr>
        <w:t>كيداً</w:t>
      </w:r>
      <w:r w:rsidRPr="00604E8D">
        <w:rPr>
          <w:rStyle w:val="libArabicChar"/>
          <w:rtl/>
        </w:rPr>
        <w:t xml:space="preserve"> ... </w:t>
      </w:r>
      <w:r w:rsidRPr="00604E8D">
        <w:rPr>
          <w:rStyle w:val="libArabicChar"/>
          <w:rFonts w:hint="cs"/>
          <w:rtl/>
        </w:rPr>
        <w:t>و</w:t>
      </w:r>
      <w:r w:rsidRPr="00604E8D">
        <w:rPr>
          <w:rStyle w:val="libArabicChar"/>
          <w:rtl/>
        </w:rPr>
        <w:t xml:space="preserve"> </w:t>
      </w:r>
      <w:r w:rsidRPr="00604E8D">
        <w:rPr>
          <w:rStyle w:val="libArabicChar"/>
          <w:rFonts w:hint="cs"/>
          <w:rtl/>
        </w:rPr>
        <w:t>نجين</w:t>
      </w:r>
      <w:r w:rsidR="00100487" w:rsidRPr="00100487">
        <w:rPr>
          <w:rStyle w:val="libArabicChar"/>
          <w:rFonts w:hint="cs"/>
          <w:rtl/>
        </w:rPr>
        <w:t>ه</w:t>
      </w:r>
      <w:r w:rsidRPr="00604E8D">
        <w:rPr>
          <w:rStyle w:val="libArabicChar"/>
          <w:rtl/>
        </w:rPr>
        <w:t xml:space="preserve"> </w:t>
      </w:r>
      <w:r w:rsidRPr="00604E8D">
        <w:rPr>
          <w:rStyle w:val="libArabicChar"/>
          <w:rFonts w:hint="cs"/>
          <w:rtl/>
        </w:rPr>
        <w:t>و</w:t>
      </w:r>
      <w:r w:rsidRPr="00604E8D">
        <w:rPr>
          <w:rStyle w:val="libArabicChar"/>
          <w:rtl/>
        </w:rPr>
        <w:t xml:space="preserve"> </w:t>
      </w:r>
      <w:r w:rsidRPr="00604E8D">
        <w:rPr>
          <w:rStyle w:val="libArabicChar"/>
          <w:rFonts w:hint="cs"/>
          <w:rtl/>
        </w:rPr>
        <w:t>لوطاً</w:t>
      </w:r>
      <w:r w:rsidRPr="00604E8D">
        <w:rPr>
          <w:rStyle w:val="libArabicChar"/>
          <w:rtl/>
        </w:rPr>
        <w:t xml:space="preserve"> </w:t>
      </w:r>
      <w:r w:rsidRPr="00604E8D">
        <w:rPr>
          <w:rStyle w:val="libArabicChar"/>
          <w:rFonts w:hint="cs"/>
          <w:rtl/>
        </w:rPr>
        <w:t>إلى</w:t>
      </w:r>
      <w:r w:rsidRPr="00604E8D">
        <w:rPr>
          <w:rStyle w:val="libArabicChar"/>
          <w:rtl/>
        </w:rPr>
        <w:t xml:space="preserve"> </w:t>
      </w:r>
      <w:r w:rsidRPr="00604E8D">
        <w:rPr>
          <w:rStyle w:val="libArabicChar"/>
          <w:rFonts w:hint="cs"/>
          <w:rtl/>
        </w:rPr>
        <w:t>الأرض</w:t>
      </w:r>
      <w:r w:rsidRPr="00604E8D">
        <w:rPr>
          <w:rStyle w:val="libArabicChar"/>
          <w:rtl/>
        </w:rPr>
        <w:t xml:space="preserve"> </w:t>
      </w:r>
      <w:r w:rsidRPr="00604E8D">
        <w:rPr>
          <w:rStyle w:val="libArabicChar"/>
          <w:rFonts w:hint="cs"/>
          <w:rtl/>
        </w:rPr>
        <w:t>التى</w:t>
      </w:r>
      <w:r w:rsidRPr="00604E8D">
        <w:rPr>
          <w:rStyle w:val="libArabicChar"/>
          <w:rtl/>
        </w:rPr>
        <w:t xml:space="preserve"> </w:t>
      </w:r>
      <w:r w:rsidRPr="00604E8D">
        <w:rPr>
          <w:rStyle w:val="libArabicChar"/>
          <w:rFonts w:hint="cs"/>
          <w:rtl/>
        </w:rPr>
        <w:t>بركنا</w:t>
      </w:r>
      <w:r w:rsidRPr="00604E8D">
        <w:rPr>
          <w:rStyle w:val="libArabicChar"/>
          <w:rtl/>
        </w:rPr>
        <w:t xml:space="preserve"> </w:t>
      </w:r>
      <w:r w:rsidRPr="00604E8D">
        <w:rPr>
          <w:rStyle w:val="libArabicChar"/>
          <w:rFonts w:hint="cs"/>
          <w:rtl/>
        </w:rPr>
        <w:t>في</w:t>
      </w:r>
      <w:r w:rsidR="00100487" w:rsidRPr="00100487">
        <w:rPr>
          <w:rStyle w:val="libArabicChar"/>
          <w:rFonts w:hint="cs"/>
          <w:rtl/>
        </w:rPr>
        <w:t>ه</w:t>
      </w:r>
    </w:p>
    <w:p w:rsidR="00C61A0B" w:rsidRDefault="00C61A0B" w:rsidP="00C61A0B">
      <w:pPr>
        <w:pStyle w:val="libNormal"/>
        <w:rPr>
          <w:rtl/>
        </w:rPr>
      </w:pPr>
      <w:r>
        <w:t>6</w:t>
      </w:r>
      <w:r>
        <w:rPr>
          <w:rtl/>
        </w:rPr>
        <w:t>_ آلودہ ماحول اور بلاد كفر و شرك سے پاك اور پربركت سرزمين كى طرف ہجرت كرنا ايك شائستہ اور لازمى امر ہے_</w:t>
      </w:r>
    </w:p>
    <w:p w:rsidR="00C61A0B" w:rsidRDefault="00C61A0B" w:rsidP="00604E8D">
      <w:pPr>
        <w:pStyle w:val="libArabic"/>
        <w:rPr>
          <w:rtl/>
        </w:rPr>
      </w:pPr>
      <w:r>
        <w:rPr>
          <w:rFonts w:hint="eastAsia"/>
          <w:rtl/>
        </w:rPr>
        <w:t>و</w:t>
      </w:r>
      <w:r>
        <w:rPr>
          <w:rtl/>
        </w:rPr>
        <w:t xml:space="preserve"> نجين</w:t>
      </w:r>
      <w:r w:rsidR="00100487" w:rsidRPr="00100487">
        <w:rPr>
          <w:rFonts w:hint="cs"/>
          <w:rtl/>
        </w:rPr>
        <w:t>ه</w:t>
      </w:r>
      <w:r>
        <w:rPr>
          <w:rtl/>
        </w:rPr>
        <w:t xml:space="preserve"> </w:t>
      </w:r>
      <w:r>
        <w:rPr>
          <w:rFonts w:hint="cs"/>
          <w:rtl/>
        </w:rPr>
        <w:t>و</w:t>
      </w:r>
      <w:r>
        <w:rPr>
          <w:rtl/>
        </w:rPr>
        <w:t xml:space="preserve"> </w:t>
      </w:r>
      <w:r>
        <w:rPr>
          <w:rFonts w:hint="cs"/>
          <w:rtl/>
        </w:rPr>
        <w:t>لوطاً</w:t>
      </w:r>
      <w:r>
        <w:rPr>
          <w:rtl/>
        </w:rPr>
        <w:t xml:space="preserve"> </w:t>
      </w:r>
      <w:r>
        <w:rPr>
          <w:rFonts w:hint="cs"/>
          <w:rtl/>
        </w:rPr>
        <w:t>إلى</w:t>
      </w:r>
      <w:r>
        <w:rPr>
          <w:rtl/>
        </w:rPr>
        <w:t xml:space="preserve"> </w:t>
      </w:r>
      <w:r>
        <w:rPr>
          <w:rFonts w:hint="cs"/>
          <w:rtl/>
        </w:rPr>
        <w:t>الأرض</w:t>
      </w:r>
      <w:r>
        <w:rPr>
          <w:rtl/>
        </w:rPr>
        <w:t xml:space="preserve"> </w:t>
      </w:r>
      <w:r>
        <w:rPr>
          <w:rFonts w:hint="cs"/>
          <w:rtl/>
        </w:rPr>
        <w:t>التى</w:t>
      </w:r>
      <w:r>
        <w:rPr>
          <w:rtl/>
        </w:rPr>
        <w:t xml:space="preserve"> </w:t>
      </w:r>
      <w:r>
        <w:rPr>
          <w:rFonts w:hint="cs"/>
          <w:rtl/>
        </w:rPr>
        <w:t>بركنا</w:t>
      </w:r>
      <w:r>
        <w:rPr>
          <w:rtl/>
        </w:rPr>
        <w:t xml:space="preserve"> </w:t>
      </w:r>
      <w:r>
        <w:rPr>
          <w:rFonts w:hint="cs"/>
          <w:rtl/>
        </w:rPr>
        <w:t>في</w:t>
      </w:r>
      <w:r w:rsidR="00100487" w:rsidRPr="00100487">
        <w:rPr>
          <w:rFonts w:hint="cs"/>
          <w:rtl/>
        </w:rPr>
        <w:t>ه</w:t>
      </w:r>
    </w:p>
    <w:p w:rsidR="00C61A0B" w:rsidRDefault="00C61A0B" w:rsidP="00604E8D">
      <w:pPr>
        <w:pStyle w:val="libNormal"/>
        <w:rPr>
          <w:rtl/>
        </w:rPr>
      </w:pPr>
      <w:r>
        <w:rPr>
          <w:rFonts w:hint="eastAsia"/>
          <w:rtl/>
        </w:rPr>
        <w:t>ابراہيم</w:t>
      </w:r>
      <w:r>
        <w:rPr>
          <w:rtl/>
        </w:rPr>
        <w:t xml:space="preserve"> (ع) :</w:t>
      </w:r>
      <w:r>
        <w:rPr>
          <w:rFonts w:hint="eastAsia"/>
          <w:rtl/>
        </w:rPr>
        <w:t>انكى</w:t>
      </w:r>
      <w:r>
        <w:rPr>
          <w:rtl/>
        </w:rPr>
        <w:t xml:space="preserve"> اذيت 3; ان كے زمانے كا معاشرہ 2; انكا قصہ 1، 2، 3; انكى نجات1; انكى ہجرت 2، 4</w:t>
      </w:r>
    </w:p>
    <w:p w:rsidR="00C61A0B" w:rsidRDefault="00C61A0B" w:rsidP="00604E8D">
      <w:pPr>
        <w:pStyle w:val="libNormal"/>
        <w:rPr>
          <w:rtl/>
        </w:rPr>
      </w:pPr>
      <w:r>
        <w:rPr>
          <w:rFonts w:hint="eastAsia"/>
          <w:rtl/>
        </w:rPr>
        <w:t>حق</w:t>
      </w:r>
      <w:r>
        <w:rPr>
          <w:rtl/>
        </w:rPr>
        <w:t>:</w:t>
      </w:r>
      <w:r>
        <w:rPr>
          <w:rFonts w:hint="eastAsia"/>
          <w:rtl/>
        </w:rPr>
        <w:t>اسكے</w:t>
      </w:r>
      <w:r>
        <w:rPr>
          <w:rtl/>
        </w:rPr>
        <w:t xml:space="preserve"> دفاع كے اثرات 5; حق دشمنو</w:t>
      </w:r>
      <w:r w:rsidR="00FA323E">
        <w:rPr>
          <w:rtl/>
        </w:rPr>
        <w:t xml:space="preserve">ں </w:t>
      </w:r>
      <w:r>
        <w:rPr>
          <w:rtl/>
        </w:rPr>
        <w:t>كے خلاف مبارزت كے اثرات 5</w:t>
      </w:r>
    </w:p>
    <w:p w:rsidR="00C61A0B" w:rsidRDefault="00C61A0B" w:rsidP="00604E8D">
      <w:pPr>
        <w:pStyle w:val="libNormal"/>
        <w:rPr>
          <w:rtl/>
        </w:rPr>
      </w:pPr>
      <w:r>
        <w:rPr>
          <w:rFonts w:hint="eastAsia"/>
          <w:rtl/>
        </w:rPr>
        <w:t>خداتعالى</w:t>
      </w:r>
      <w:r>
        <w:rPr>
          <w:rtl/>
        </w:rPr>
        <w:t xml:space="preserve"> :</w:t>
      </w:r>
      <w:r>
        <w:rPr>
          <w:rFonts w:hint="eastAsia"/>
          <w:rtl/>
        </w:rPr>
        <w:t>اسكے</w:t>
      </w:r>
      <w:r>
        <w:rPr>
          <w:rtl/>
        </w:rPr>
        <w:t xml:space="preserve"> ارادے كے اثرات 1; اسكى امداد كا پيش خيمہ 1; اس كا نجات دينا 1</w:t>
      </w:r>
    </w:p>
    <w:p w:rsidR="00C61A0B" w:rsidRDefault="00C61A0B" w:rsidP="00604E8D">
      <w:pPr>
        <w:pStyle w:val="libNormal"/>
        <w:rPr>
          <w:rtl/>
        </w:rPr>
      </w:pPr>
      <w:r>
        <w:rPr>
          <w:rFonts w:hint="eastAsia"/>
          <w:rtl/>
        </w:rPr>
        <w:t>سرزمين</w:t>
      </w:r>
      <w:r>
        <w:rPr>
          <w:rtl/>
        </w:rPr>
        <w:t>:</w:t>
      </w:r>
      <w:r>
        <w:rPr>
          <w:rFonts w:hint="eastAsia"/>
          <w:rtl/>
        </w:rPr>
        <w:t>با</w:t>
      </w:r>
      <w:r>
        <w:rPr>
          <w:rtl/>
        </w:rPr>
        <w:t xml:space="preserve"> بركت سرزمين 2، 4; با بركت سرزمين كى طرف ہجرت 6</w:t>
      </w:r>
    </w:p>
    <w:p w:rsidR="00C61A0B" w:rsidRDefault="00C61A0B" w:rsidP="00604E8D">
      <w:pPr>
        <w:pStyle w:val="libNormal"/>
        <w:rPr>
          <w:rtl/>
        </w:rPr>
      </w:pPr>
      <w:r>
        <w:rPr>
          <w:rFonts w:hint="eastAsia"/>
          <w:rtl/>
        </w:rPr>
        <w:t>عمل</w:t>
      </w:r>
      <w:r>
        <w:rPr>
          <w:rtl/>
        </w:rPr>
        <w:t>:</w:t>
      </w:r>
      <w:r>
        <w:rPr>
          <w:rFonts w:hint="eastAsia"/>
          <w:rtl/>
        </w:rPr>
        <w:t>پسنديدہ</w:t>
      </w:r>
      <w:r>
        <w:rPr>
          <w:rtl/>
        </w:rPr>
        <w:t xml:space="preserve"> عمل6</w:t>
      </w:r>
    </w:p>
    <w:p w:rsidR="00C61A0B" w:rsidRDefault="00C61A0B" w:rsidP="00604E8D">
      <w:pPr>
        <w:pStyle w:val="libNormal"/>
        <w:rPr>
          <w:rtl/>
        </w:rPr>
      </w:pPr>
      <w:r>
        <w:rPr>
          <w:rFonts w:hint="eastAsia"/>
          <w:rtl/>
        </w:rPr>
        <w:t>فلسطين</w:t>
      </w:r>
      <w:r>
        <w:rPr>
          <w:rtl/>
        </w:rPr>
        <w:t>:</w:t>
      </w:r>
      <w:r>
        <w:rPr>
          <w:rFonts w:hint="eastAsia"/>
          <w:rtl/>
        </w:rPr>
        <w:t>اسكى</w:t>
      </w:r>
      <w:r>
        <w:rPr>
          <w:rtl/>
        </w:rPr>
        <w:t xml:space="preserve"> بركت 4; اسكى طرف ہجرت4</w:t>
      </w:r>
    </w:p>
    <w:p w:rsidR="00C61A0B" w:rsidRDefault="00C61A0B" w:rsidP="00604E8D">
      <w:pPr>
        <w:pStyle w:val="libNormal"/>
        <w:rPr>
          <w:rtl/>
        </w:rPr>
      </w:pPr>
      <w:r>
        <w:rPr>
          <w:rFonts w:hint="eastAsia"/>
          <w:rtl/>
        </w:rPr>
        <w:t>قوم</w:t>
      </w:r>
      <w:r>
        <w:rPr>
          <w:rtl/>
        </w:rPr>
        <w:t xml:space="preserve"> ابراہيم (ع) :</w:t>
      </w:r>
      <w:r>
        <w:rPr>
          <w:rFonts w:hint="eastAsia"/>
          <w:rtl/>
        </w:rPr>
        <w:t>اسكى</w:t>
      </w:r>
      <w:r>
        <w:rPr>
          <w:rtl/>
        </w:rPr>
        <w:t xml:space="preserve"> اذيتي</w:t>
      </w:r>
      <w:r w:rsidR="00FA323E">
        <w:rPr>
          <w:rtl/>
        </w:rPr>
        <w:t xml:space="preserve">ں </w:t>
      </w:r>
      <w:r>
        <w:rPr>
          <w:rtl/>
        </w:rPr>
        <w:t>3; اسكى سازش1</w:t>
      </w:r>
    </w:p>
    <w:p w:rsidR="00C61A0B" w:rsidRDefault="00C61A0B" w:rsidP="00604E8D">
      <w:pPr>
        <w:pStyle w:val="libNormal"/>
        <w:rPr>
          <w:rtl/>
        </w:rPr>
      </w:pPr>
      <w:r>
        <w:rPr>
          <w:rFonts w:hint="eastAsia"/>
          <w:rtl/>
        </w:rPr>
        <w:t>قوم</w:t>
      </w:r>
      <w:r>
        <w:rPr>
          <w:rtl/>
        </w:rPr>
        <w:t xml:space="preserve"> لوط(ع) :</w:t>
      </w:r>
      <w:r>
        <w:rPr>
          <w:rFonts w:hint="eastAsia"/>
          <w:rtl/>
        </w:rPr>
        <w:t>اسكى</w:t>
      </w:r>
      <w:r>
        <w:rPr>
          <w:rtl/>
        </w:rPr>
        <w:t xml:space="preserve"> اذيتي</w:t>
      </w:r>
      <w:r w:rsidR="00FA323E">
        <w:rPr>
          <w:rtl/>
        </w:rPr>
        <w:t xml:space="preserve">ں </w:t>
      </w:r>
      <w:r>
        <w:rPr>
          <w:rtl/>
        </w:rPr>
        <w:t>3; اسكى سازش1</w:t>
      </w:r>
    </w:p>
    <w:p w:rsidR="00C61A0B" w:rsidRDefault="00C61A0B" w:rsidP="00604E8D">
      <w:pPr>
        <w:pStyle w:val="libNormal"/>
        <w:rPr>
          <w:rtl/>
        </w:rPr>
      </w:pPr>
      <w:r>
        <w:rPr>
          <w:rFonts w:hint="eastAsia"/>
          <w:rtl/>
        </w:rPr>
        <w:t>لوط</w:t>
      </w:r>
      <w:r>
        <w:rPr>
          <w:rtl/>
        </w:rPr>
        <w:t>(ع) :</w:t>
      </w:r>
      <w:r>
        <w:rPr>
          <w:rFonts w:hint="eastAsia"/>
          <w:rtl/>
        </w:rPr>
        <w:t>انكى</w:t>
      </w:r>
      <w:r>
        <w:rPr>
          <w:rtl/>
        </w:rPr>
        <w:t xml:space="preserve"> اذيت 3 ; ان كے زمانے كا معاشرہ 2; انكا قصہ1، 2، 3; انكى نجات 1; انكى ہجرت 2، 4</w:t>
      </w:r>
    </w:p>
    <w:p w:rsidR="00C61A0B" w:rsidRDefault="00C61A0B" w:rsidP="00604E8D">
      <w:pPr>
        <w:pStyle w:val="libNormal"/>
        <w:rPr>
          <w:rtl/>
        </w:rPr>
      </w:pPr>
      <w:r>
        <w:rPr>
          <w:rFonts w:hint="eastAsia"/>
          <w:rtl/>
        </w:rPr>
        <w:t>مشركين</w:t>
      </w:r>
      <w:r>
        <w:rPr>
          <w:rtl/>
        </w:rPr>
        <w:t>:</w:t>
      </w:r>
      <w:r>
        <w:rPr>
          <w:rFonts w:hint="eastAsia"/>
          <w:rtl/>
        </w:rPr>
        <w:t>ان</w:t>
      </w:r>
      <w:r>
        <w:rPr>
          <w:rtl/>
        </w:rPr>
        <w:t xml:space="preserve"> كے خلاف مقابلے كے اثرات 5</w:t>
      </w:r>
    </w:p>
    <w:p w:rsidR="00C61A0B" w:rsidRDefault="00C61A0B" w:rsidP="00604E8D">
      <w:pPr>
        <w:pStyle w:val="libNormal"/>
        <w:rPr>
          <w:rtl/>
        </w:rPr>
      </w:pPr>
      <w:r>
        <w:rPr>
          <w:rFonts w:hint="eastAsia"/>
          <w:rtl/>
        </w:rPr>
        <w:t>ہجرت</w:t>
      </w:r>
      <w:r>
        <w:rPr>
          <w:rtl/>
        </w:rPr>
        <w:t>:</w:t>
      </w:r>
      <w:r>
        <w:rPr>
          <w:rFonts w:hint="eastAsia"/>
          <w:rtl/>
        </w:rPr>
        <w:t>اسكى</w:t>
      </w:r>
      <w:r>
        <w:rPr>
          <w:rtl/>
        </w:rPr>
        <w:t xml:space="preserve"> اہميت 6; خراب معاشرے سے ہجرت 6; دارالكفر سے ہجرت 6</w:t>
      </w:r>
    </w:p>
    <w:p w:rsidR="00604E8D" w:rsidRDefault="00E37482" w:rsidP="00604E8D">
      <w:pPr>
        <w:pStyle w:val="libNormal"/>
        <w:rPr>
          <w:rtl/>
        </w:rPr>
      </w:pPr>
      <w:r>
        <w:rPr>
          <w:rtl/>
        </w:rPr>
        <w:cr/>
      </w:r>
      <w:r>
        <w:rPr>
          <w:rtl/>
        </w:rPr>
        <w:br w:type="page"/>
      </w:r>
    </w:p>
    <w:p w:rsidR="00604E8D" w:rsidRDefault="00604E8D" w:rsidP="00604E8D">
      <w:pPr>
        <w:pStyle w:val="Heading2Center"/>
        <w:rPr>
          <w:rtl/>
        </w:rPr>
      </w:pPr>
      <w:bookmarkStart w:id="190" w:name="_Toc33446620"/>
      <w:r>
        <w:rPr>
          <w:rFonts w:hint="cs"/>
          <w:rtl/>
        </w:rPr>
        <w:lastRenderedPageBreak/>
        <w:t>آیت 72</w:t>
      </w:r>
      <w:bookmarkEnd w:id="190"/>
    </w:p>
    <w:p w:rsidR="00C61A0B" w:rsidRDefault="0059089A" w:rsidP="00604E8D">
      <w:pPr>
        <w:pStyle w:val="libNormal"/>
        <w:rPr>
          <w:rtl/>
        </w:rPr>
      </w:pPr>
      <w:r>
        <w:rPr>
          <w:rStyle w:val="libAieChar"/>
          <w:rFonts w:hint="eastAsia"/>
          <w:rtl/>
        </w:rPr>
        <w:t xml:space="preserve"> </w:t>
      </w:r>
      <w:r w:rsidRPr="0059089A">
        <w:rPr>
          <w:rStyle w:val="libAlaemChar"/>
          <w:rFonts w:hint="eastAsia"/>
          <w:rtl/>
        </w:rPr>
        <w:t>(</w:t>
      </w:r>
      <w:r w:rsidRPr="00604E8D">
        <w:rPr>
          <w:rStyle w:val="libAieChar"/>
          <w:rFonts w:hint="eastAsia"/>
          <w:rtl/>
        </w:rPr>
        <w:t>وَوَهَبْنَا</w:t>
      </w:r>
      <w:r w:rsidRPr="00604E8D">
        <w:rPr>
          <w:rStyle w:val="libAieChar"/>
          <w:rtl/>
        </w:rPr>
        <w:t xml:space="preserve"> لَهُ إِسْحَاقَ وَيَعْقُوبَ نَافِلَةً وَكُلّاً جَعَلْنَا صَالِحِينَ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پھر ابراہيم كو اسحاق اور ان كے بعد يعقوب عطا كئے اور سب كو صالح اور نيك كردار قرار ديا (72)</w:t>
      </w:r>
    </w:p>
    <w:p w:rsidR="00C61A0B" w:rsidRDefault="00C61A0B" w:rsidP="00C61A0B">
      <w:pPr>
        <w:pStyle w:val="libNormal"/>
        <w:rPr>
          <w:rtl/>
        </w:rPr>
      </w:pPr>
      <w:r>
        <w:t>1</w:t>
      </w:r>
      <w:r>
        <w:rPr>
          <w:rtl/>
        </w:rPr>
        <w:t>_ حضرت اسحاق(ع) اور حضرت يعقوب(ع) كى پيد</w:t>
      </w:r>
      <w:r w:rsidR="009431A2">
        <w:rPr>
          <w:rtl/>
        </w:rPr>
        <w:t>ائش</w:t>
      </w:r>
      <w:r>
        <w:rPr>
          <w:rtl/>
        </w:rPr>
        <w:t xml:space="preserve"> حضرت ابراہيم (ع) كى ہجرت كے بعد ہوئي_</w:t>
      </w:r>
    </w:p>
    <w:p w:rsidR="00C61A0B" w:rsidRDefault="00C61A0B" w:rsidP="00604E8D">
      <w:pPr>
        <w:pStyle w:val="libArabic"/>
        <w:rPr>
          <w:rtl/>
        </w:rPr>
      </w:pPr>
      <w:r>
        <w:rPr>
          <w:rFonts w:hint="eastAsia"/>
          <w:rtl/>
        </w:rPr>
        <w:t>و</w:t>
      </w:r>
      <w:r>
        <w:rPr>
          <w:rtl/>
        </w:rPr>
        <w:t xml:space="preserve"> نجينا</w:t>
      </w:r>
      <w:r w:rsidR="00100487" w:rsidRPr="00100487">
        <w:rPr>
          <w:rFonts w:hint="cs"/>
          <w:rtl/>
        </w:rPr>
        <w:t>ه</w:t>
      </w:r>
      <w:r>
        <w:rPr>
          <w:rtl/>
        </w:rPr>
        <w:t xml:space="preserve"> </w:t>
      </w:r>
      <w:r>
        <w:rPr>
          <w:rFonts w:hint="cs"/>
          <w:rtl/>
        </w:rPr>
        <w:t>و</w:t>
      </w:r>
      <w:r>
        <w:rPr>
          <w:rtl/>
        </w:rPr>
        <w:t xml:space="preserve"> </w:t>
      </w:r>
      <w:r>
        <w:rPr>
          <w:rFonts w:hint="cs"/>
          <w:rtl/>
        </w:rPr>
        <w:t>لوطاً</w:t>
      </w:r>
      <w:r>
        <w:rPr>
          <w:rtl/>
        </w:rPr>
        <w:t xml:space="preserve"> </w:t>
      </w:r>
      <w:r>
        <w:rPr>
          <w:rFonts w:hint="cs"/>
          <w:rtl/>
        </w:rPr>
        <w:t>إلى</w:t>
      </w:r>
      <w:r>
        <w:rPr>
          <w:rtl/>
        </w:rPr>
        <w:t xml:space="preserve"> </w:t>
      </w:r>
      <w:r>
        <w:rPr>
          <w:rFonts w:hint="cs"/>
          <w:rtl/>
        </w:rPr>
        <w:t>الأرض</w:t>
      </w:r>
      <w:r>
        <w:rPr>
          <w:rtl/>
        </w:rPr>
        <w:t xml:space="preserve"> ... </w:t>
      </w:r>
      <w:r>
        <w:rPr>
          <w:rFonts w:hint="cs"/>
          <w:rtl/>
        </w:rPr>
        <w:t>و</w:t>
      </w:r>
      <w:r>
        <w:rPr>
          <w:rtl/>
        </w:rPr>
        <w:t xml:space="preserve"> </w:t>
      </w:r>
      <w:r>
        <w:rPr>
          <w:rFonts w:hint="cs"/>
          <w:rtl/>
        </w:rPr>
        <w:t>و</w:t>
      </w:r>
      <w:r w:rsidR="00100487" w:rsidRPr="00100487">
        <w:rPr>
          <w:rFonts w:hint="cs"/>
          <w:rtl/>
        </w:rPr>
        <w:t>ه</w:t>
      </w:r>
      <w:r>
        <w:rPr>
          <w:rFonts w:hint="cs"/>
          <w:rtl/>
        </w:rPr>
        <w:t>بنا</w:t>
      </w:r>
      <w:r>
        <w:rPr>
          <w:rtl/>
        </w:rPr>
        <w:t xml:space="preserve"> </w:t>
      </w:r>
      <w:r>
        <w:rPr>
          <w:rFonts w:hint="cs"/>
          <w:rtl/>
        </w:rPr>
        <w:t>ل</w:t>
      </w:r>
      <w:r w:rsidR="00100487" w:rsidRPr="00100487">
        <w:rPr>
          <w:rFonts w:hint="cs"/>
          <w:rtl/>
        </w:rPr>
        <w:t>ه</w:t>
      </w:r>
      <w:r>
        <w:rPr>
          <w:rtl/>
        </w:rPr>
        <w:t xml:space="preserve"> </w:t>
      </w:r>
      <w:r>
        <w:rPr>
          <w:rFonts w:hint="cs"/>
          <w:rtl/>
        </w:rPr>
        <w:t>إسحاق</w:t>
      </w:r>
      <w:r>
        <w:rPr>
          <w:rtl/>
        </w:rPr>
        <w:t xml:space="preserve"> </w:t>
      </w:r>
      <w:r>
        <w:rPr>
          <w:rFonts w:hint="cs"/>
          <w:rtl/>
        </w:rPr>
        <w:t>و</w:t>
      </w:r>
      <w:r>
        <w:rPr>
          <w:rtl/>
        </w:rPr>
        <w:t xml:space="preserve"> </w:t>
      </w:r>
      <w:r>
        <w:rPr>
          <w:rFonts w:hint="cs"/>
          <w:rtl/>
        </w:rPr>
        <w:t>يعقوب</w:t>
      </w:r>
    </w:p>
    <w:p w:rsidR="00C61A0B" w:rsidRDefault="00C61A0B" w:rsidP="00C61A0B">
      <w:pPr>
        <w:pStyle w:val="libNormal"/>
        <w:rPr>
          <w:rtl/>
        </w:rPr>
      </w:pPr>
      <w:r>
        <w:rPr>
          <w:rFonts w:hint="eastAsia"/>
          <w:rtl/>
        </w:rPr>
        <w:t>ان</w:t>
      </w:r>
      <w:r>
        <w:rPr>
          <w:rtl/>
        </w:rPr>
        <w:t xml:space="preserve"> آيات مي</w:t>
      </w:r>
      <w:r w:rsidR="00FA323E">
        <w:rPr>
          <w:rtl/>
        </w:rPr>
        <w:t xml:space="preserve">ں </w:t>
      </w:r>
      <w:r>
        <w:rPr>
          <w:rtl/>
        </w:rPr>
        <w:t>حضرت ابراہيم (ع) كى داستان بطور مجموع مذكورہ مطلب كو بيان كر رہى ہے_ اسكے علاوہ يہ كہ حضرت ابراہيم (ع) كا آگ مي</w:t>
      </w:r>
      <w:r w:rsidR="00FA323E">
        <w:rPr>
          <w:rtl/>
        </w:rPr>
        <w:t xml:space="preserve">ں </w:t>
      </w:r>
      <w:r>
        <w:rPr>
          <w:rtl/>
        </w:rPr>
        <w:t>پھينكاجانا اور انكا اس سے نجات پانا جوانى مي</w:t>
      </w:r>
      <w:r w:rsidR="00FA323E">
        <w:rPr>
          <w:rtl/>
        </w:rPr>
        <w:t xml:space="preserve">ں </w:t>
      </w:r>
      <w:r>
        <w:rPr>
          <w:rtl/>
        </w:rPr>
        <w:t>تھا اور آپ برہاپے مي</w:t>
      </w:r>
      <w:r w:rsidR="00FA323E">
        <w:rPr>
          <w:rtl/>
        </w:rPr>
        <w:t xml:space="preserve">ں </w:t>
      </w:r>
      <w:r>
        <w:rPr>
          <w:rtl/>
        </w:rPr>
        <w:t>صاحب اولاد ہوئے_</w:t>
      </w:r>
    </w:p>
    <w:p w:rsidR="00C61A0B" w:rsidRDefault="00C61A0B" w:rsidP="00604E8D">
      <w:pPr>
        <w:pStyle w:val="libNormal"/>
        <w:rPr>
          <w:rtl/>
        </w:rPr>
      </w:pPr>
      <w:r>
        <w:t>2</w:t>
      </w:r>
      <w:r>
        <w:rPr>
          <w:rtl/>
        </w:rPr>
        <w:t>_ اسحاق(ع) و يعقوب(ع) ،داتعالى كى طرف سے حضرت ابراہيم (ع) كو عطيہ _</w:t>
      </w:r>
      <w:r w:rsidRPr="00604E8D">
        <w:rPr>
          <w:rStyle w:val="libArabicChar"/>
          <w:rFonts w:hint="eastAsia"/>
          <w:rtl/>
        </w:rPr>
        <w:t>وو</w:t>
      </w:r>
      <w:r w:rsidR="00100487" w:rsidRPr="00100487">
        <w:rPr>
          <w:rStyle w:val="libArabicChar"/>
          <w:rFonts w:hint="cs"/>
          <w:rtl/>
        </w:rPr>
        <w:t>ه</w:t>
      </w:r>
      <w:r w:rsidRPr="00604E8D">
        <w:rPr>
          <w:rStyle w:val="libArabicChar"/>
          <w:rFonts w:hint="cs"/>
          <w:rtl/>
        </w:rPr>
        <w:t>بنا</w:t>
      </w:r>
      <w:r w:rsidRPr="00604E8D">
        <w:rPr>
          <w:rStyle w:val="libArabicChar"/>
          <w:rtl/>
        </w:rPr>
        <w:t xml:space="preserve"> ل</w:t>
      </w:r>
      <w:r w:rsidR="00100487" w:rsidRPr="00100487">
        <w:rPr>
          <w:rStyle w:val="libArabicChar"/>
          <w:rFonts w:hint="cs"/>
          <w:rtl/>
        </w:rPr>
        <w:t>ه</w:t>
      </w:r>
      <w:r w:rsidRPr="00604E8D">
        <w:rPr>
          <w:rStyle w:val="libArabicChar"/>
          <w:rtl/>
        </w:rPr>
        <w:t xml:space="preserve"> </w:t>
      </w:r>
      <w:r w:rsidRPr="00604E8D">
        <w:rPr>
          <w:rStyle w:val="libArabicChar"/>
          <w:rFonts w:hint="cs"/>
          <w:rtl/>
        </w:rPr>
        <w:t>إسحق</w:t>
      </w:r>
      <w:r w:rsidRPr="00604E8D">
        <w:rPr>
          <w:rStyle w:val="libArabicChar"/>
          <w:rtl/>
        </w:rPr>
        <w:t xml:space="preserve"> </w:t>
      </w:r>
      <w:r w:rsidRPr="00604E8D">
        <w:rPr>
          <w:rStyle w:val="libArabicChar"/>
          <w:rFonts w:hint="cs"/>
          <w:rtl/>
        </w:rPr>
        <w:t>و</w:t>
      </w:r>
      <w:r w:rsidRPr="00604E8D">
        <w:rPr>
          <w:rStyle w:val="libArabicChar"/>
          <w:rtl/>
        </w:rPr>
        <w:t xml:space="preserve"> يعقوب</w:t>
      </w:r>
    </w:p>
    <w:p w:rsidR="00C61A0B" w:rsidRDefault="00C61A0B" w:rsidP="00604E8D">
      <w:pPr>
        <w:pStyle w:val="libNormal"/>
        <w:rPr>
          <w:rtl/>
        </w:rPr>
      </w:pPr>
      <w:r>
        <w:t>3</w:t>
      </w:r>
      <w:r>
        <w:rPr>
          <w:rtl/>
        </w:rPr>
        <w:t>_ اولاد اور اولاد كى اولاد پروردگار كى طرف سے ايك عطيہ ہے_</w:t>
      </w:r>
      <w:r w:rsidRPr="00604E8D">
        <w:rPr>
          <w:rStyle w:val="libArabicChar"/>
          <w:rFonts w:hint="eastAsia"/>
          <w:rtl/>
        </w:rPr>
        <w:t>وو</w:t>
      </w:r>
      <w:r w:rsidR="00100487" w:rsidRPr="00100487">
        <w:rPr>
          <w:rStyle w:val="libArabicChar"/>
          <w:rFonts w:hint="cs"/>
          <w:rtl/>
        </w:rPr>
        <w:t>ه</w:t>
      </w:r>
      <w:r w:rsidRPr="00604E8D">
        <w:rPr>
          <w:rStyle w:val="libArabicChar"/>
          <w:rFonts w:hint="cs"/>
          <w:rtl/>
        </w:rPr>
        <w:t>بنا</w:t>
      </w:r>
      <w:r w:rsidRPr="00604E8D">
        <w:rPr>
          <w:rStyle w:val="libArabicChar"/>
          <w:rtl/>
        </w:rPr>
        <w:t xml:space="preserve"> ل</w:t>
      </w:r>
      <w:r w:rsidR="00100487" w:rsidRPr="00100487">
        <w:rPr>
          <w:rStyle w:val="libArabicChar"/>
          <w:rFonts w:hint="cs"/>
          <w:rtl/>
        </w:rPr>
        <w:t>ه</w:t>
      </w:r>
      <w:r w:rsidRPr="00604E8D">
        <w:rPr>
          <w:rStyle w:val="libArabicChar"/>
          <w:rtl/>
        </w:rPr>
        <w:t xml:space="preserve"> </w:t>
      </w:r>
      <w:r w:rsidRPr="00604E8D">
        <w:rPr>
          <w:rStyle w:val="libArabicChar"/>
          <w:rFonts w:hint="cs"/>
          <w:rtl/>
        </w:rPr>
        <w:t>إسحق</w:t>
      </w:r>
      <w:r w:rsidRPr="00604E8D">
        <w:rPr>
          <w:rStyle w:val="libArabicChar"/>
          <w:rtl/>
        </w:rPr>
        <w:t xml:space="preserve"> </w:t>
      </w:r>
      <w:r w:rsidRPr="00604E8D">
        <w:rPr>
          <w:rStyle w:val="libArabicChar"/>
          <w:rFonts w:hint="cs"/>
          <w:rtl/>
        </w:rPr>
        <w:t>و</w:t>
      </w:r>
      <w:r w:rsidRPr="00604E8D">
        <w:rPr>
          <w:rStyle w:val="libArabicChar"/>
          <w:rtl/>
        </w:rPr>
        <w:t xml:space="preserve"> يعقوب</w:t>
      </w:r>
    </w:p>
    <w:p w:rsidR="00C61A0B" w:rsidRDefault="00C61A0B" w:rsidP="00604E8D">
      <w:pPr>
        <w:pStyle w:val="libNormal"/>
        <w:rPr>
          <w:rtl/>
        </w:rPr>
      </w:pPr>
      <w:r>
        <w:t>4</w:t>
      </w:r>
      <w:r>
        <w:rPr>
          <w:rtl/>
        </w:rPr>
        <w:t>_حضرت يعقوب(ع) كى پيد</w:t>
      </w:r>
      <w:r w:rsidR="009431A2">
        <w:rPr>
          <w:rtl/>
        </w:rPr>
        <w:t>ائش</w:t>
      </w:r>
      <w:r>
        <w:rPr>
          <w:rtl/>
        </w:rPr>
        <w:t xml:space="preserve"> ،حضرت ابراہيم (ع) كى زندگى مي</w:t>
      </w:r>
      <w:r w:rsidR="00FA323E">
        <w:rPr>
          <w:rtl/>
        </w:rPr>
        <w:t xml:space="preserve">ں </w:t>
      </w:r>
      <w:r>
        <w:rPr>
          <w:rtl/>
        </w:rPr>
        <w:t>ہوئي_</w:t>
      </w:r>
      <w:r w:rsidRPr="00604E8D">
        <w:rPr>
          <w:rStyle w:val="libArabicChar"/>
          <w:rFonts w:hint="eastAsia"/>
          <w:rtl/>
        </w:rPr>
        <w:t>وو</w:t>
      </w:r>
      <w:r w:rsidR="00100487" w:rsidRPr="00100487">
        <w:rPr>
          <w:rStyle w:val="libArabicChar"/>
          <w:rFonts w:hint="cs"/>
          <w:rtl/>
        </w:rPr>
        <w:t>ه</w:t>
      </w:r>
      <w:r w:rsidRPr="00604E8D">
        <w:rPr>
          <w:rStyle w:val="libArabicChar"/>
          <w:rFonts w:hint="cs"/>
          <w:rtl/>
        </w:rPr>
        <w:t>بنا</w:t>
      </w:r>
      <w:r w:rsidRPr="00604E8D">
        <w:rPr>
          <w:rStyle w:val="libArabicChar"/>
          <w:rtl/>
        </w:rPr>
        <w:t xml:space="preserve"> ل</w:t>
      </w:r>
      <w:r w:rsidR="00100487" w:rsidRPr="00100487">
        <w:rPr>
          <w:rStyle w:val="libArabicChar"/>
          <w:rFonts w:hint="cs"/>
          <w:rtl/>
        </w:rPr>
        <w:t>ه</w:t>
      </w:r>
      <w:r w:rsidRPr="00604E8D">
        <w:rPr>
          <w:rStyle w:val="libArabicChar"/>
          <w:rtl/>
        </w:rPr>
        <w:t xml:space="preserve"> </w:t>
      </w:r>
      <w:r w:rsidRPr="00604E8D">
        <w:rPr>
          <w:rStyle w:val="libArabicChar"/>
          <w:rFonts w:hint="cs"/>
          <w:rtl/>
        </w:rPr>
        <w:t>إسحق</w:t>
      </w:r>
      <w:r w:rsidRPr="00604E8D">
        <w:rPr>
          <w:rStyle w:val="libArabicChar"/>
          <w:rtl/>
        </w:rPr>
        <w:t xml:space="preserve"> </w:t>
      </w:r>
      <w:r w:rsidRPr="00604E8D">
        <w:rPr>
          <w:rStyle w:val="libArabicChar"/>
          <w:rFonts w:hint="cs"/>
          <w:rtl/>
        </w:rPr>
        <w:t>و</w:t>
      </w:r>
      <w:r w:rsidRPr="00604E8D">
        <w:rPr>
          <w:rStyle w:val="libArabicChar"/>
          <w:rtl/>
        </w:rPr>
        <w:t xml:space="preserve"> يعقوب</w:t>
      </w:r>
    </w:p>
    <w:p w:rsidR="00C61A0B" w:rsidRDefault="00C61A0B" w:rsidP="00C61A0B">
      <w:pPr>
        <w:pStyle w:val="libNormal"/>
        <w:rPr>
          <w:rtl/>
        </w:rPr>
      </w:pPr>
      <w:r>
        <w:rPr>
          <w:rFonts w:hint="eastAsia"/>
          <w:rtl/>
        </w:rPr>
        <w:t>حضرت</w:t>
      </w:r>
      <w:r>
        <w:rPr>
          <w:rtl/>
        </w:rPr>
        <w:t xml:space="preserve"> يعقوب (ع) حضرت اسحاق (ع) كے بيٹے اور حضرت ابراہيم (ع) كے پوتے ہي</w:t>
      </w:r>
      <w:r w:rsidR="00FA323E">
        <w:rPr>
          <w:rtl/>
        </w:rPr>
        <w:t xml:space="preserve">ں </w:t>
      </w:r>
      <w:r>
        <w:rPr>
          <w:rtl/>
        </w:rPr>
        <w:t>ليكن چونكہ خداتعالى نے يعقوب(ع) كا نام اسحاق كے ہمراہ ذكر كيا ہے اور دونو</w:t>
      </w:r>
      <w:r w:rsidR="00FA323E">
        <w:rPr>
          <w:rtl/>
        </w:rPr>
        <w:t xml:space="preserve">ں </w:t>
      </w:r>
      <w:r>
        <w:rPr>
          <w:rtl/>
        </w:rPr>
        <w:t>كو اپنى طرف سے حضرت ابراہيم (ع) كيلئے عطيہ قرار ديا ہے اس كا مطلب ہے كہ يعقوب(ع) ،حضرت ابراہيم (ع) كى زندگى ي</w:t>
      </w:r>
      <w:r w:rsidR="00FA323E">
        <w:rPr>
          <w:rtl/>
        </w:rPr>
        <w:t xml:space="preserve">ں </w:t>
      </w:r>
      <w:r>
        <w:rPr>
          <w:rtl/>
        </w:rPr>
        <w:t>پيدا ہوچكے تھے_</w:t>
      </w:r>
    </w:p>
    <w:p w:rsidR="00C61A0B" w:rsidRPr="00604E8D" w:rsidRDefault="00C61A0B" w:rsidP="00604E8D">
      <w:pPr>
        <w:pStyle w:val="libNormal"/>
        <w:rPr>
          <w:rStyle w:val="libArabicChar"/>
          <w:rtl/>
        </w:rPr>
      </w:pPr>
      <w:r>
        <w:t>5</w:t>
      </w:r>
      <w:r>
        <w:rPr>
          <w:rtl/>
        </w:rPr>
        <w:t>_ حضرت ابراہيم (ع) كو يعقوب كا عطا كرنا خداتعالى كى طرف سے ان كے استحقاق سے بڑھ كر ان كيلئے خصوصى عطيہ اور فضل تھا _</w:t>
      </w:r>
      <w:r w:rsidRPr="00604E8D">
        <w:rPr>
          <w:rStyle w:val="libArabicChar"/>
          <w:rFonts w:hint="eastAsia"/>
          <w:rtl/>
        </w:rPr>
        <w:t>و</w:t>
      </w:r>
      <w:r w:rsidRPr="00604E8D">
        <w:rPr>
          <w:rStyle w:val="libArabicChar"/>
          <w:rtl/>
        </w:rPr>
        <w:t xml:space="preserve"> و</w:t>
      </w:r>
      <w:r w:rsidR="00100487" w:rsidRPr="00100487">
        <w:rPr>
          <w:rStyle w:val="libArabicChar"/>
          <w:rFonts w:hint="cs"/>
          <w:rtl/>
        </w:rPr>
        <w:t>ه</w:t>
      </w:r>
      <w:r w:rsidRPr="00604E8D">
        <w:rPr>
          <w:rStyle w:val="libArabicChar"/>
          <w:rFonts w:hint="cs"/>
          <w:rtl/>
        </w:rPr>
        <w:t>بنا</w:t>
      </w:r>
      <w:r w:rsidRPr="00604E8D">
        <w:rPr>
          <w:rStyle w:val="libArabicChar"/>
          <w:rtl/>
        </w:rPr>
        <w:t xml:space="preserve"> </w:t>
      </w:r>
      <w:r w:rsidRPr="00604E8D">
        <w:rPr>
          <w:rStyle w:val="libArabicChar"/>
          <w:rFonts w:hint="cs"/>
          <w:rtl/>
        </w:rPr>
        <w:t>ل</w:t>
      </w:r>
      <w:r w:rsidR="00100487" w:rsidRPr="00100487">
        <w:rPr>
          <w:rStyle w:val="libArabicChar"/>
          <w:rFonts w:hint="cs"/>
          <w:rtl/>
        </w:rPr>
        <w:t>ه</w:t>
      </w:r>
      <w:r w:rsidRPr="00604E8D">
        <w:rPr>
          <w:rStyle w:val="libArabicChar"/>
          <w:rtl/>
        </w:rPr>
        <w:t xml:space="preserve"> </w:t>
      </w:r>
      <w:r w:rsidRPr="00604E8D">
        <w:rPr>
          <w:rStyle w:val="libArabicChar"/>
          <w:rFonts w:hint="cs"/>
          <w:rtl/>
        </w:rPr>
        <w:t>إسحاق</w:t>
      </w:r>
      <w:r w:rsidRPr="00604E8D">
        <w:rPr>
          <w:rStyle w:val="libArabicChar"/>
          <w:rtl/>
        </w:rPr>
        <w:t xml:space="preserve"> </w:t>
      </w:r>
      <w:r w:rsidRPr="00604E8D">
        <w:rPr>
          <w:rStyle w:val="libArabicChar"/>
          <w:rFonts w:hint="cs"/>
          <w:rtl/>
        </w:rPr>
        <w:t>و</w:t>
      </w:r>
      <w:r w:rsidRPr="00604E8D">
        <w:rPr>
          <w:rStyle w:val="libArabicChar"/>
          <w:rtl/>
        </w:rPr>
        <w:t xml:space="preserve"> </w:t>
      </w:r>
      <w:r w:rsidRPr="00604E8D">
        <w:rPr>
          <w:rStyle w:val="libArabicChar"/>
          <w:rFonts w:hint="cs"/>
          <w:rtl/>
        </w:rPr>
        <w:t>يعقوب</w:t>
      </w:r>
      <w:r w:rsidRPr="00604E8D">
        <w:rPr>
          <w:rStyle w:val="libArabicChar"/>
          <w:rtl/>
        </w:rPr>
        <w:t xml:space="preserve"> </w:t>
      </w:r>
      <w:r w:rsidRPr="00604E8D">
        <w:rPr>
          <w:rStyle w:val="libArabicChar"/>
          <w:rFonts w:hint="cs"/>
          <w:rtl/>
        </w:rPr>
        <w:t>نافلة</w:t>
      </w:r>
    </w:p>
    <w:p w:rsidR="00C61A0B" w:rsidRDefault="00C61A0B" w:rsidP="00C61A0B">
      <w:pPr>
        <w:pStyle w:val="libNormal"/>
        <w:rPr>
          <w:rtl/>
        </w:rPr>
      </w:pPr>
      <w:r>
        <w:rPr>
          <w:rFonts w:hint="eastAsia"/>
          <w:rtl/>
        </w:rPr>
        <w:t>يہ</w:t>
      </w:r>
      <w:r>
        <w:rPr>
          <w:rtl/>
        </w:rPr>
        <w:t xml:space="preserve"> مطلب دو نكتو</w:t>
      </w:r>
      <w:r w:rsidR="00FA323E">
        <w:rPr>
          <w:rtl/>
        </w:rPr>
        <w:t xml:space="preserve">ں </w:t>
      </w:r>
      <w:r>
        <w:rPr>
          <w:rtl/>
        </w:rPr>
        <w:t>كى وجہ سے حاصل ہوتا ہے 1_ ''نافلہ'' يعقوب(ع) كيلئے حال ہے 2_ ''نافلة'' كا ايك معنى ہے عطيہ جو استحقاق سے بڑھ كر ہو</w:t>
      </w:r>
    </w:p>
    <w:p w:rsidR="00604E8D" w:rsidRDefault="00E37482" w:rsidP="00604E8D">
      <w:pPr>
        <w:pStyle w:val="libNormal"/>
        <w:rPr>
          <w:rtl/>
        </w:rPr>
      </w:pPr>
      <w:r>
        <w:rPr>
          <w:rtl/>
        </w:rPr>
        <w:cr/>
      </w:r>
      <w:r>
        <w:rPr>
          <w:rtl/>
        </w:rPr>
        <w:br w:type="page"/>
      </w:r>
    </w:p>
    <w:p w:rsidR="00C61A0B" w:rsidRDefault="00C61A0B" w:rsidP="00604E8D">
      <w:pPr>
        <w:pStyle w:val="libNormal"/>
        <w:rPr>
          <w:rtl/>
        </w:rPr>
      </w:pPr>
      <w:r>
        <w:rPr>
          <w:rFonts w:hint="eastAsia"/>
          <w:rtl/>
        </w:rPr>
        <w:lastRenderedPageBreak/>
        <w:t>حضرت</w:t>
      </w:r>
      <w:r>
        <w:rPr>
          <w:rtl/>
        </w:rPr>
        <w:t xml:space="preserve"> ابراہيم (ع) كو يعقوب كے عطا كرنے كے سلسلے مي</w:t>
      </w:r>
      <w:r w:rsidR="00FA323E">
        <w:rPr>
          <w:rtl/>
        </w:rPr>
        <w:t xml:space="preserve">ں </w:t>
      </w:r>
      <w:r>
        <w:rPr>
          <w:rtl/>
        </w:rPr>
        <w:t>اس كلمے كا استعمال اس نكتے كى وجہ سے ہے كہ حضرت ابراہيم (ع) نے خداتعالى سے صرف بيٹے كى درخواست كى تھى نہ پوتے كى ليكن خداتعالى نے ان پر خصوصى فضل و كرم كرتے ہوئے انہي</w:t>
      </w:r>
      <w:r w:rsidR="00FA323E">
        <w:rPr>
          <w:rtl/>
        </w:rPr>
        <w:t xml:space="preserve">ں </w:t>
      </w:r>
      <w:r>
        <w:rPr>
          <w:rtl/>
        </w:rPr>
        <w:t>پوتا بھى عطا كيا (لسان العرب)</w:t>
      </w:r>
    </w:p>
    <w:p w:rsidR="00C61A0B" w:rsidRDefault="00C61A0B" w:rsidP="00604E8D">
      <w:pPr>
        <w:pStyle w:val="libNormal"/>
        <w:rPr>
          <w:rtl/>
        </w:rPr>
      </w:pPr>
      <w:r>
        <w:t>6</w:t>
      </w:r>
      <w:r>
        <w:rPr>
          <w:rtl/>
        </w:rPr>
        <w:t>_ ابراہيم (ع) ، يعقوب (ع) اور اسحاق (ع) صالحين مي</w:t>
      </w:r>
      <w:r w:rsidR="00FA323E">
        <w:rPr>
          <w:rtl/>
        </w:rPr>
        <w:t xml:space="preserve">ں </w:t>
      </w:r>
      <w:r>
        <w:rPr>
          <w:rtl/>
        </w:rPr>
        <w:t>سے ہي</w:t>
      </w:r>
      <w:r w:rsidR="00FA323E">
        <w:rPr>
          <w:rtl/>
        </w:rPr>
        <w:t xml:space="preserve">ں </w:t>
      </w:r>
      <w:r>
        <w:rPr>
          <w:rtl/>
        </w:rPr>
        <w:t>_</w:t>
      </w:r>
      <w:r w:rsidRPr="00604E8D">
        <w:rPr>
          <w:rStyle w:val="libArabicChar"/>
          <w:rFonts w:hint="eastAsia"/>
          <w:rtl/>
        </w:rPr>
        <w:t>وكلاً</w:t>
      </w:r>
      <w:r w:rsidRPr="00604E8D">
        <w:rPr>
          <w:rStyle w:val="libArabicChar"/>
          <w:rtl/>
        </w:rPr>
        <w:t xml:space="preserve"> جعلنا صالحين</w:t>
      </w:r>
    </w:p>
    <w:p w:rsidR="00C61A0B" w:rsidRDefault="00C61A0B" w:rsidP="00604E8D">
      <w:pPr>
        <w:pStyle w:val="libNormal"/>
        <w:rPr>
          <w:rtl/>
        </w:rPr>
      </w:pPr>
      <w:r>
        <w:t>7</w:t>
      </w:r>
      <w:r>
        <w:rPr>
          <w:rtl/>
        </w:rPr>
        <w:t>_ ابراہيم (ع) ، اسحاق(ع) اور يعقوب (ع) كا مقام صالحين كو پانا خداتعالى كے ارادے اور لطف و كرم كے سائے مي</w:t>
      </w:r>
      <w:r w:rsidR="00FA323E">
        <w:rPr>
          <w:rtl/>
        </w:rPr>
        <w:t xml:space="preserve">ں </w:t>
      </w:r>
      <w:r>
        <w:rPr>
          <w:rtl/>
        </w:rPr>
        <w:t>تھا_</w:t>
      </w:r>
      <w:r w:rsidRPr="00604E8D">
        <w:rPr>
          <w:rStyle w:val="libArabicChar"/>
          <w:rFonts w:hint="eastAsia"/>
          <w:rtl/>
        </w:rPr>
        <w:t>وكلاً</w:t>
      </w:r>
      <w:r w:rsidRPr="00604E8D">
        <w:rPr>
          <w:rStyle w:val="libArabicChar"/>
          <w:rtl/>
        </w:rPr>
        <w:t xml:space="preserve"> جعلنا صالحين</w:t>
      </w:r>
    </w:p>
    <w:p w:rsidR="00C61A0B" w:rsidRDefault="00C61A0B" w:rsidP="00C61A0B">
      <w:pPr>
        <w:pStyle w:val="libNormal"/>
        <w:rPr>
          <w:rtl/>
        </w:rPr>
      </w:pPr>
      <w:r>
        <w:t>8</w:t>
      </w:r>
      <w:r w:rsidRPr="00604E8D">
        <w:rPr>
          <w:rStyle w:val="libArabicChar"/>
          <w:rtl/>
        </w:rPr>
        <w:t>عن أبى عبدالل</w:t>
      </w:r>
      <w:r w:rsidR="00100487" w:rsidRPr="00100487">
        <w:rPr>
          <w:rStyle w:val="libArabicChar"/>
          <w:rFonts w:hint="cs"/>
          <w:rtl/>
        </w:rPr>
        <w:t>ه</w:t>
      </w:r>
      <w:r w:rsidRPr="00604E8D">
        <w:rPr>
          <w:rStyle w:val="libArabicChar"/>
          <w:rtl/>
        </w:rPr>
        <w:t>(</w:t>
      </w:r>
      <w:r w:rsidRPr="00604E8D">
        <w:rPr>
          <w:rStyle w:val="libArabicChar"/>
          <w:rFonts w:hint="cs"/>
          <w:rtl/>
        </w:rPr>
        <w:t>ع</w:t>
      </w:r>
      <w:r w:rsidRPr="00604E8D">
        <w:rPr>
          <w:rStyle w:val="libArabicChar"/>
          <w:rtl/>
        </w:rPr>
        <w:t xml:space="preserve">) </w:t>
      </w:r>
      <w:r w:rsidRPr="00604E8D">
        <w:rPr>
          <w:rStyle w:val="libArabicChar"/>
          <w:rFonts w:hint="cs"/>
          <w:rtl/>
        </w:rPr>
        <w:t>فى</w:t>
      </w:r>
      <w:r w:rsidRPr="00604E8D">
        <w:rPr>
          <w:rStyle w:val="libArabicChar"/>
          <w:rtl/>
        </w:rPr>
        <w:t xml:space="preserve"> </w:t>
      </w:r>
      <w:r w:rsidRPr="00604E8D">
        <w:rPr>
          <w:rStyle w:val="libArabicChar"/>
          <w:rFonts w:hint="cs"/>
          <w:rtl/>
        </w:rPr>
        <w:t>قول</w:t>
      </w:r>
      <w:r w:rsidR="00100487" w:rsidRPr="00100487">
        <w:rPr>
          <w:rStyle w:val="libArabicChar"/>
          <w:rFonts w:hint="cs"/>
          <w:rtl/>
        </w:rPr>
        <w:t>ه</w:t>
      </w:r>
      <w:r w:rsidRPr="00604E8D">
        <w:rPr>
          <w:rStyle w:val="libArabicChar"/>
          <w:rtl/>
        </w:rPr>
        <w:t xml:space="preserve"> </w:t>
      </w:r>
      <w:r w:rsidRPr="00604E8D">
        <w:rPr>
          <w:rStyle w:val="libArabicChar"/>
          <w:rFonts w:hint="cs"/>
          <w:rtl/>
        </w:rPr>
        <w:t>عزوجل</w:t>
      </w:r>
      <w:r w:rsidRPr="00604E8D">
        <w:rPr>
          <w:rStyle w:val="libArabicChar"/>
          <w:rtl/>
        </w:rPr>
        <w:t>:''</w:t>
      </w:r>
      <w:r w:rsidRPr="00604E8D">
        <w:rPr>
          <w:rStyle w:val="libArabicChar"/>
          <w:rFonts w:hint="cs"/>
          <w:rtl/>
        </w:rPr>
        <w:t>وو</w:t>
      </w:r>
      <w:r w:rsidR="00100487" w:rsidRPr="00100487">
        <w:rPr>
          <w:rStyle w:val="libArabicChar"/>
          <w:rFonts w:hint="cs"/>
          <w:rtl/>
        </w:rPr>
        <w:t>ه</w:t>
      </w:r>
      <w:r w:rsidRPr="00604E8D">
        <w:rPr>
          <w:rStyle w:val="libArabicChar"/>
          <w:rFonts w:hint="cs"/>
          <w:rtl/>
        </w:rPr>
        <w:t>بنا</w:t>
      </w:r>
      <w:r w:rsidRPr="00604E8D">
        <w:rPr>
          <w:rStyle w:val="libArabicChar"/>
          <w:rtl/>
        </w:rPr>
        <w:t xml:space="preserve"> </w:t>
      </w:r>
      <w:r w:rsidRPr="00604E8D">
        <w:rPr>
          <w:rStyle w:val="libArabicChar"/>
          <w:rFonts w:hint="cs"/>
          <w:rtl/>
        </w:rPr>
        <w:t>ل</w:t>
      </w:r>
      <w:r w:rsidR="00100487" w:rsidRPr="00100487">
        <w:rPr>
          <w:rStyle w:val="libArabicChar"/>
          <w:rFonts w:hint="cs"/>
          <w:rtl/>
        </w:rPr>
        <w:t>ه</w:t>
      </w:r>
      <w:r w:rsidRPr="00604E8D">
        <w:rPr>
          <w:rStyle w:val="libArabicChar"/>
          <w:rtl/>
        </w:rPr>
        <w:t xml:space="preserve"> </w:t>
      </w:r>
      <w:r w:rsidRPr="00604E8D">
        <w:rPr>
          <w:rStyle w:val="libArabicChar"/>
          <w:rFonts w:hint="cs"/>
          <w:rtl/>
        </w:rPr>
        <w:t>اسحاق</w:t>
      </w:r>
      <w:r w:rsidRPr="00604E8D">
        <w:rPr>
          <w:rStyle w:val="libArabicChar"/>
          <w:rtl/>
        </w:rPr>
        <w:t xml:space="preserve"> </w:t>
      </w:r>
      <w:r w:rsidRPr="00604E8D">
        <w:rPr>
          <w:rStyle w:val="libArabicChar"/>
          <w:rFonts w:hint="cs"/>
          <w:rtl/>
        </w:rPr>
        <w:t>و</w:t>
      </w:r>
      <w:r w:rsidRPr="00604E8D">
        <w:rPr>
          <w:rStyle w:val="libArabicChar"/>
          <w:rtl/>
        </w:rPr>
        <w:t xml:space="preserve"> </w:t>
      </w:r>
      <w:r w:rsidRPr="00604E8D">
        <w:rPr>
          <w:rStyle w:val="libArabicChar"/>
          <w:rFonts w:hint="cs"/>
          <w:rtl/>
        </w:rPr>
        <w:t>يعقوب</w:t>
      </w:r>
      <w:r w:rsidRPr="00604E8D">
        <w:rPr>
          <w:rStyle w:val="libArabicChar"/>
          <w:rtl/>
        </w:rPr>
        <w:t xml:space="preserve"> </w:t>
      </w:r>
      <w:r w:rsidRPr="00604E8D">
        <w:rPr>
          <w:rStyle w:val="libArabicChar"/>
          <w:rFonts w:hint="cs"/>
          <w:rtl/>
        </w:rPr>
        <w:t>نافلة</w:t>
      </w:r>
      <w:r w:rsidRPr="00604E8D">
        <w:rPr>
          <w:rStyle w:val="libArabicChar"/>
          <w:rtl/>
        </w:rPr>
        <w:t xml:space="preserve"> ''</w:t>
      </w:r>
      <w:r w:rsidRPr="00604E8D">
        <w:rPr>
          <w:rStyle w:val="libArabicChar"/>
          <w:rFonts w:hint="cs"/>
          <w:rtl/>
        </w:rPr>
        <w:t>قال</w:t>
      </w:r>
      <w:r w:rsidRPr="00604E8D">
        <w:rPr>
          <w:rStyle w:val="libArabicChar"/>
          <w:rtl/>
        </w:rPr>
        <w:t>:</w:t>
      </w:r>
      <w:r w:rsidRPr="00604E8D">
        <w:rPr>
          <w:rStyle w:val="libArabicChar"/>
          <w:rFonts w:hint="cs"/>
          <w:rtl/>
        </w:rPr>
        <w:t>ولدا</w:t>
      </w:r>
      <w:r w:rsidRPr="00604E8D">
        <w:rPr>
          <w:rStyle w:val="libArabicChar"/>
          <w:rtl/>
        </w:rPr>
        <w:t xml:space="preserve"> </w:t>
      </w:r>
      <w:r w:rsidRPr="00604E8D">
        <w:rPr>
          <w:rStyle w:val="libArabicChar"/>
          <w:rFonts w:hint="cs"/>
          <w:rtl/>
        </w:rPr>
        <w:t>لولد</w:t>
      </w:r>
      <w:r w:rsidRPr="00604E8D">
        <w:rPr>
          <w:rStyle w:val="libArabicChar"/>
          <w:rtl/>
        </w:rPr>
        <w:t xml:space="preserve"> </w:t>
      </w:r>
      <w:r w:rsidRPr="00604E8D">
        <w:rPr>
          <w:rStyle w:val="libArabicChar"/>
          <w:rFonts w:hint="cs"/>
          <w:rtl/>
        </w:rPr>
        <w:t>نافل</w:t>
      </w:r>
      <w:r>
        <w:rPr>
          <w:rtl/>
        </w:rPr>
        <w:t>_ الله تعالى كے فرمان (</w:t>
      </w:r>
      <w:r w:rsidRPr="00604E8D">
        <w:rPr>
          <w:rStyle w:val="libArabicChar"/>
          <w:rtl/>
        </w:rPr>
        <w:t>و و</w:t>
      </w:r>
      <w:r w:rsidR="00100487" w:rsidRPr="00100487">
        <w:rPr>
          <w:rStyle w:val="libArabicChar"/>
          <w:rFonts w:hint="cs"/>
          <w:rtl/>
        </w:rPr>
        <w:t>ه</w:t>
      </w:r>
      <w:r w:rsidRPr="00604E8D">
        <w:rPr>
          <w:rStyle w:val="libArabicChar"/>
          <w:rFonts w:hint="cs"/>
          <w:rtl/>
        </w:rPr>
        <w:t>بنا</w:t>
      </w:r>
      <w:r w:rsidRPr="00604E8D">
        <w:rPr>
          <w:rStyle w:val="libArabicChar"/>
          <w:rtl/>
        </w:rPr>
        <w:t xml:space="preserve"> </w:t>
      </w:r>
      <w:r w:rsidRPr="00604E8D">
        <w:rPr>
          <w:rStyle w:val="libArabicChar"/>
          <w:rFonts w:hint="cs"/>
          <w:rtl/>
        </w:rPr>
        <w:t>ل</w:t>
      </w:r>
      <w:r w:rsidR="00100487" w:rsidRPr="00100487">
        <w:rPr>
          <w:rStyle w:val="libArabicChar"/>
          <w:rFonts w:hint="cs"/>
          <w:rtl/>
        </w:rPr>
        <w:t>ه</w:t>
      </w:r>
      <w:r w:rsidRPr="00604E8D">
        <w:rPr>
          <w:rStyle w:val="libArabicChar"/>
          <w:rtl/>
        </w:rPr>
        <w:t xml:space="preserve"> </w:t>
      </w:r>
      <w:r w:rsidRPr="00604E8D">
        <w:rPr>
          <w:rStyle w:val="libArabicChar"/>
          <w:rFonts w:hint="cs"/>
          <w:rtl/>
        </w:rPr>
        <w:t>اسحاق</w:t>
      </w:r>
      <w:r w:rsidRPr="00604E8D">
        <w:rPr>
          <w:rStyle w:val="libArabicChar"/>
          <w:rtl/>
        </w:rPr>
        <w:t xml:space="preserve"> </w:t>
      </w:r>
      <w:r w:rsidRPr="00604E8D">
        <w:rPr>
          <w:rStyle w:val="libArabicChar"/>
          <w:rFonts w:hint="cs"/>
          <w:rtl/>
        </w:rPr>
        <w:t>و</w:t>
      </w:r>
      <w:r w:rsidRPr="00604E8D">
        <w:rPr>
          <w:rStyle w:val="libArabicChar"/>
          <w:rtl/>
        </w:rPr>
        <w:t xml:space="preserve"> </w:t>
      </w:r>
      <w:r w:rsidRPr="00604E8D">
        <w:rPr>
          <w:rStyle w:val="libArabicChar"/>
          <w:rFonts w:hint="cs"/>
          <w:rtl/>
        </w:rPr>
        <w:t>يعقوب</w:t>
      </w:r>
      <w:r w:rsidRPr="00604E8D">
        <w:rPr>
          <w:rStyle w:val="libArabicChar"/>
          <w:rtl/>
        </w:rPr>
        <w:t xml:space="preserve"> </w:t>
      </w:r>
      <w:r w:rsidRPr="00604E8D">
        <w:rPr>
          <w:rStyle w:val="libArabicChar"/>
          <w:rFonts w:hint="cs"/>
          <w:rtl/>
        </w:rPr>
        <w:t>نافلة</w:t>
      </w:r>
      <w:r>
        <w:rPr>
          <w:rtl/>
        </w:rPr>
        <w:t>) كے بارے مي</w:t>
      </w:r>
      <w:r w:rsidR="00FA323E">
        <w:rPr>
          <w:rtl/>
        </w:rPr>
        <w:t xml:space="preserve">ں </w:t>
      </w:r>
      <w:r>
        <w:rPr>
          <w:rtl/>
        </w:rPr>
        <w:t xml:space="preserve">امام صادق(ع) سے روايت كى گئي ہے كہ آپ(ع) نے فرمايا اولاد كى اولاد نافلہ ہے </w:t>
      </w:r>
      <w:r w:rsidRPr="00604E8D">
        <w:rPr>
          <w:rStyle w:val="libFootnotenumChar"/>
          <w:rtl/>
        </w:rPr>
        <w:t>(1)</w:t>
      </w:r>
    </w:p>
    <w:p w:rsidR="00C61A0B" w:rsidRDefault="00C61A0B" w:rsidP="00604E8D">
      <w:pPr>
        <w:pStyle w:val="libNormal"/>
        <w:rPr>
          <w:rtl/>
        </w:rPr>
      </w:pPr>
      <w:r>
        <w:rPr>
          <w:rFonts w:hint="eastAsia"/>
          <w:rtl/>
        </w:rPr>
        <w:t>ابراہيم</w:t>
      </w:r>
      <w:r>
        <w:rPr>
          <w:rtl/>
        </w:rPr>
        <w:t xml:space="preserve"> (ع) :</w:t>
      </w:r>
      <w:r>
        <w:rPr>
          <w:rFonts w:hint="eastAsia"/>
          <w:rtl/>
        </w:rPr>
        <w:t>يہ</w:t>
      </w:r>
      <w:r>
        <w:rPr>
          <w:rtl/>
        </w:rPr>
        <w:t xml:space="preserve"> صالحين مي</w:t>
      </w:r>
      <w:r w:rsidR="00FA323E">
        <w:rPr>
          <w:rtl/>
        </w:rPr>
        <w:t xml:space="preserve">ں </w:t>
      </w:r>
      <w:r>
        <w:rPr>
          <w:rtl/>
        </w:rPr>
        <w:t>سے 6; يہ اور يعقوب (ع) 4; ان پر فضل كرنا 5; ان كے فضائل 5، 6; ان كا قصہ 1; انكى صلاحيت كا سرچشمہ 7; انكى نعمتي</w:t>
      </w:r>
      <w:r w:rsidR="00FA323E">
        <w:rPr>
          <w:rtl/>
        </w:rPr>
        <w:t xml:space="preserve">ں </w:t>
      </w:r>
      <w:r>
        <w:rPr>
          <w:rtl/>
        </w:rPr>
        <w:t>2; انكى ہجرت 1</w:t>
      </w:r>
    </w:p>
    <w:p w:rsidR="00C61A0B" w:rsidRDefault="00C61A0B" w:rsidP="00604E8D">
      <w:pPr>
        <w:pStyle w:val="libNormal"/>
        <w:rPr>
          <w:rtl/>
        </w:rPr>
      </w:pPr>
      <w:r>
        <w:rPr>
          <w:rFonts w:hint="eastAsia"/>
          <w:rtl/>
        </w:rPr>
        <w:t>اسحاق</w:t>
      </w:r>
      <w:r>
        <w:rPr>
          <w:rtl/>
        </w:rPr>
        <w:t xml:space="preserve"> (ع) :</w:t>
      </w:r>
      <w:r>
        <w:rPr>
          <w:rFonts w:hint="eastAsia"/>
          <w:rtl/>
        </w:rPr>
        <w:t>يہ</w:t>
      </w:r>
      <w:r>
        <w:rPr>
          <w:rtl/>
        </w:rPr>
        <w:t xml:space="preserve"> صالحين مي</w:t>
      </w:r>
      <w:r w:rsidR="00FA323E">
        <w:rPr>
          <w:rtl/>
        </w:rPr>
        <w:t xml:space="preserve">ں </w:t>
      </w:r>
      <w:r>
        <w:rPr>
          <w:rtl/>
        </w:rPr>
        <w:t>سے 6; انكى تاريخ ولادت 1; ان كے فضائل 6; انكا قصہ 1; انكى صلاحيت كا سرچشمہ 7</w:t>
      </w:r>
    </w:p>
    <w:p w:rsidR="00C61A0B" w:rsidRDefault="00C61A0B" w:rsidP="00C61A0B">
      <w:pPr>
        <w:pStyle w:val="libNormal"/>
        <w:rPr>
          <w:rtl/>
        </w:rPr>
      </w:pPr>
      <w:r>
        <w:rPr>
          <w:rFonts w:hint="eastAsia"/>
          <w:rtl/>
        </w:rPr>
        <w:t>انبيائ</w:t>
      </w:r>
      <w:r>
        <w:rPr>
          <w:rtl/>
        </w:rPr>
        <w:t>:(ع)</w:t>
      </w:r>
    </w:p>
    <w:p w:rsidR="00C61A0B" w:rsidRDefault="00C61A0B" w:rsidP="00C61A0B">
      <w:pPr>
        <w:pStyle w:val="libNormal"/>
        <w:rPr>
          <w:rtl/>
        </w:rPr>
      </w:pPr>
      <w:r>
        <w:rPr>
          <w:rFonts w:hint="eastAsia"/>
          <w:rtl/>
        </w:rPr>
        <w:t>انكى</w:t>
      </w:r>
      <w:r>
        <w:rPr>
          <w:rtl/>
        </w:rPr>
        <w:t xml:space="preserve"> تاريخ1</w:t>
      </w:r>
    </w:p>
    <w:p w:rsidR="00C61A0B" w:rsidRDefault="00C61A0B" w:rsidP="00604E8D">
      <w:pPr>
        <w:pStyle w:val="libNormal"/>
        <w:rPr>
          <w:rtl/>
        </w:rPr>
      </w:pPr>
      <w:r>
        <w:rPr>
          <w:rFonts w:hint="eastAsia"/>
          <w:rtl/>
        </w:rPr>
        <w:t>پوتا</w:t>
      </w:r>
      <w:r>
        <w:rPr>
          <w:rtl/>
        </w:rPr>
        <w:t>:</w:t>
      </w:r>
      <w:r>
        <w:rPr>
          <w:rFonts w:hint="eastAsia"/>
          <w:rtl/>
        </w:rPr>
        <w:t>اس</w:t>
      </w:r>
      <w:r>
        <w:rPr>
          <w:rtl/>
        </w:rPr>
        <w:t xml:space="preserve"> كا كردار 8</w:t>
      </w:r>
    </w:p>
    <w:p w:rsidR="00C61A0B" w:rsidRDefault="00C61A0B" w:rsidP="00604E8D">
      <w:pPr>
        <w:pStyle w:val="libNormal"/>
        <w:rPr>
          <w:rtl/>
        </w:rPr>
      </w:pPr>
      <w:r>
        <w:rPr>
          <w:rFonts w:hint="eastAsia"/>
          <w:rtl/>
        </w:rPr>
        <w:t>خداتعالى</w:t>
      </w:r>
      <w:r>
        <w:rPr>
          <w:rtl/>
        </w:rPr>
        <w:t xml:space="preserve"> :</w:t>
      </w:r>
      <w:r>
        <w:rPr>
          <w:rFonts w:hint="eastAsia"/>
          <w:rtl/>
        </w:rPr>
        <w:t>اسكے</w:t>
      </w:r>
      <w:r>
        <w:rPr>
          <w:rtl/>
        </w:rPr>
        <w:t xml:space="preserve"> ارادے كے اثرات 7; اسكے عطيے 2، 3</w:t>
      </w:r>
    </w:p>
    <w:p w:rsidR="00C61A0B" w:rsidRDefault="00C61A0B" w:rsidP="00604E8D">
      <w:pPr>
        <w:pStyle w:val="libNormal"/>
        <w:rPr>
          <w:rtl/>
        </w:rPr>
      </w:pPr>
      <w:r>
        <w:rPr>
          <w:rFonts w:hint="eastAsia"/>
          <w:rtl/>
        </w:rPr>
        <w:t>روايت</w:t>
      </w:r>
      <w:r>
        <w:rPr>
          <w:rtl/>
        </w:rPr>
        <w:t xml:space="preserve"> 8</w:t>
      </w:r>
      <w:r>
        <w:rPr>
          <w:rFonts w:hint="eastAsia"/>
          <w:rtl/>
        </w:rPr>
        <w:t>خداتعالى</w:t>
      </w:r>
      <w:r>
        <w:rPr>
          <w:rtl/>
        </w:rPr>
        <w:t xml:space="preserve"> كا فضل:</w:t>
      </w:r>
      <w:r>
        <w:rPr>
          <w:rFonts w:hint="eastAsia"/>
          <w:rtl/>
        </w:rPr>
        <w:t>يہ</w:t>
      </w:r>
      <w:r>
        <w:rPr>
          <w:rtl/>
        </w:rPr>
        <w:t xml:space="preserve"> جنكے شامل حال ہے 5</w:t>
      </w:r>
    </w:p>
    <w:p w:rsidR="00C61A0B" w:rsidRDefault="00C61A0B" w:rsidP="00604E8D">
      <w:pPr>
        <w:pStyle w:val="libNormal"/>
        <w:rPr>
          <w:rtl/>
        </w:rPr>
      </w:pPr>
      <w:r>
        <w:rPr>
          <w:rFonts w:hint="eastAsia"/>
          <w:rtl/>
        </w:rPr>
        <w:t>نافلہ</w:t>
      </w:r>
      <w:r>
        <w:rPr>
          <w:rtl/>
        </w:rPr>
        <w:t>:</w:t>
      </w:r>
      <w:r>
        <w:rPr>
          <w:rFonts w:hint="eastAsia"/>
          <w:rtl/>
        </w:rPr>
        <w:t>اس</w:t>
      </w:r>
      <w:r>
        <w:rPr>
          <w:rtl/>
        </w:rPr>
        <w:t xml:space="preserve"> سے مراد 8</w:t>
      </w:r>
    </w:p>
    <w:p w:rsidR="00C61A0B" w:rsidRDefault="00C61A0B" w:rsidP="00604E8D">
      <w:pPr>
        <w:pStyle w:val="libNormal"/>
        <w:rPr>
          <w:rtl/>
        </w:rPr>
      </w:pPr>
      <w:r>
        <w:rPr>
          <w:rFonts w:hint="eastAsia"/>
          <w:rtl/>
        </w:rPr>
        <w:t>نعمت</w:t>
      </w:r>
      <w:r>
        <w:rPr>
          <w:rtl/>
        </w:rPr>
        <w:t>:</w:t>
      </w:r>
      <w:r>
        <w:rPr>
          <w:rFonts w:hint="eastAsia"/>
          <w:rtl/>
        </w:rPr>
        <w:t>اسحاق</w:t>
      </w:r>
      <w:r>
        <w:rPr>
          <w:rtl/>
        </w:rPr>
        <w:t xml:space="preserve"> كى نعمت 2 ; بيٹے كى نعمت 3; پوتے كى نعمت 3; يعقوب كى نعمت 2</w:t>
      </w:r>
    </w:p>
    <w:p w:rsidR="00C61A0B" w:rsidRDefault="00C61A0B" w:rsidP="00604E8D">
      <w:pPr>
        <w:pStyle w:val="libNormal"/>
        <w:rPr>
          <w:rtl/>
        </w:rPr>
      </w:pPr>
      <w:r>
        <w:rPr>
          <w:rFonts w:hint="eastAsia"/>
          <w:rtl/>
        </w:rPr>
        <w:t>يعقوب</w:t>
      </w:r>
      <w:r>
        <w:rPr>
          <w:rtl/>
        </w:rPr>
        <w:t>(ع) :</w:t>
      </w:r>
      <w:r>
        <w:rPr>
          <w:rFonts w:hint="eastAsia"/>
          <w:rtl/>
        </w:rPr>
        <w:t>انكى</w:t>
      </w:r>
      <w:r>
        <w:rPr>
          <w:rtl/>
        </w:rPr>
        <w:t xml:space="preserve"> تاريخ ولادت 1، 4; ان كے فضائل 6; انكا قصہ 1; انكى صلاحيت كا سرچشمہ 7; يہ صالحين مي</w:t>
      </w:r>
      <w:r w:rsidR="00FA323E">
        <w:rPr>
          <w:rtl/>
        </w:rPr>
        <w:t xml:space="preserve">ں </w:t>
      </w:r>
      <w:r>
        <w:rPr>
          <w:rtl/>
        </w:rPr>
        <w:t>سے 6</w:t>
      </w:r>
    </w:p>
    <w:p w:rsidR="00C61A0B" w:rsidRDefault="002960FA" w:rsidP="002960FA">
      <w:pPr>
        <w:pStyle w:val="libLine"/>
        <w:rPr>
          <w:rtl/>
        </w:rPr>
      </w:pPr>
      <w:r>
        <w:rPr>
          <w:rtl/>
        </w:rPr>
        <w:t>____________________</w:t>
      </w:r>
    </w:p>
    <w:p w:rsidR="00C61A0B" w:rsidRDefault="00C61A0B" w:rsidP="00604E8D">
      <w:pPr>
        <w:pStyle w:val="libFootnote"/>
        <w:rPr>
          <w:rtl/>
        </w:rPr>
      </w:pPr>
      <w:r>
        <w:t>1</w:t>
      </w:r>
      <w:r>
        <w:rPr>
          <w:rtl/>
        </w:rPr>
        <w:t>) معانى الاخبار ص 225 ح 1; نورالثقلين ج3 ص 440 ح 104_</w:t>
      </w:r>
    </w:p>
    <w:p w:rsidR="00604E8D" w:rsidRDefault="00E37482" w:rsidP="00604E8D">
      <w:pPr>
        <w:pStyle w:val="libNormal"/>
        <w:rPr>
          <w:rtl/>
        </w:rPr>
      </w:pPr>
      <w:r>
        <w:rPr>
          <w:rtl/>
        </w:rPr>
        <w:br w:type="page"/>
      </w:r>
    </w:p>
    <w:p w:rsidR="00604E8D" w:rsidRDefault="00604E8D" w:rsidP="00FB07B9">
      <w:pPr>
        <w:pStyle w:val="Heading2Center"/>
        <w:rPr>
          <w:rtl/>
        </w:rPr>
      </w:pPr>
      <w:bookmarkStart w:id="191" w:name="_Toc33446621"/>
      <w:r>
        <w:rPr>
          <w:rFonts w:hint="cs"/>
          <w:rtl/>
        </w:rPr>
        <w:lastRenderedPageBreak/>
        <w:t>آیت 73</w:t>
      </w:r>
      <w:bookmarkEnd w:id="191"/>
    </w:p>
    <w:p w:rsidR="00C61A0B" w:rsidRDefault="0059089A" w:rsidP="00FB07B9">
      <w:pPr>
        <w:pStyle w:val="libNormal"/>
        <w:rPr>
          <w:rtl/>
        </w:rPr>
      </w:pPr>
      <w:r>
        <w:rPr>
          <w:rStyle w:val="libAieChar"/>
          <w:rFonts w:hint="eastAsia"/>
          <w:rtl/>
        </w:rPr>
        <w:t xml:space="preserve"> </w:t>
      </w:r>
      <w:r w:rsidRPr="0059089A">
        <w:rPr>
          <w:rStyle w:val="libAlaemChar"/>
          <w:rFonts w:hint="eastAsia"/>
          <w:rtl/>
        </w:rPr>
        <w:t>(</w:t>
      </w:r>
      <w:r w:rsidRPr="00FB07B9">
        <w:rPr>
          <w:rStyle w:val="libAieChar"/>
          <w:rFonts w:hint="eastAsia"/>
          <w:rtl/>
        </w:rPr>
        <w:t>وَجَعَلْنَاهُمْ</w:t>
      </w:r>
      <w:r w:rsidRPr="00FB07B9">
        <w:rPr>
          <w:rStyle w:val="libAieChar"/>
          <w:rtl/>
        </w:rPr>
        <w:t xml:space="preserve"> أَئِمَّةً يَهْدُونَ بِأَمْرِنَا وَأَوْحَيْنَا إِلَيْهِمْ فِعْلَ الْخَيْرَاتِ وَإِقَامَ الصَّلَاةِ وَإِيتَاء الزَّكَاةِ وَكَانُوا لَنَا عَابِدِينَ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ان سب كو پيشوا قرار ديا جو ہمارے حكم سے ہدايت كرتے تھے اور ان كى طرف كار خير كرنے نماز قائم كرنے اور زكوة ادا كرنے كى وحى كى اور يہ سب كے سب ہمارے عبدات گذار بندے تھے (73)</w:t>
      </w:r>
    </w:p>
    <w:p w:rsidR="00C61A0B" w:rsidRDefault="00C61A0B" w:rsidP="00C61A0B">
      <w:pPr>
        <w:pStyle w:val="libNormal"/>
        <w:rPr>
          <w:rtl/>
        </w:rPr>
      </w:pPr>
      <w:r>
        <w:t>1</w:t>
      </w:r>
      <w:r>
        <w:rPr>
          <w:rtl/>
        </w:rPr>
        <w:t>_ حضرت ابراہيم (ع) ، اسحاق(ع) اور يعقوب(ع) معاشرے مي</w:t>
      </w:r>
      <w:r w:rsidR="00FA323E">
        <w:rPr>
          <w:rtl/>
        </w:rPr>
        <w:t xml:space="preserve">ں </w:t>
      </w:r>
      <w:r>
        <w:rPr>
          <w:rtl/>
        </w:rPr>
        <w:t>رہبرى اور قيادت كا منصب ركھتے تھے_</w:t>
      </w:r>
    </w:p>
    <w:p w:rsidR="00C61A0B" w:rsidRDefault="00C61A0B" w:rsidP="00FB07B9">
      <w:pPr>
        <w:pStyle w:val="libArabic"/>
        <w:rPr>
          <w:rtl/>
        </w:rPr>
      </w:pPr>
      <w:r>
        <w:rPr>
          <w:rFonts w:hint="eastAsia"/>
          <w:rtl/>
        </w:rPr>
        <w:t>و</w:t>
      </w:r>
      <w:r>
        <w:rPr>
          <w:rtl/>
        </w:rPr>
        <w:t xml:space="preserve"> جعلن</w:t>
      </w:r>
      <w:r w:rsidR="00100487" w:rsidRPr="00100487">
        <w:rPr>
          <w:rFonts w:hint="cs"/>
          <w:rtl/>
        </w:rPr>
        <w:t>ه</w:t>
      </w:r>
      <w:r>
        <w:rPr>
          <w:rFonts w:hint="cs"/>
          <w:rtl/>
        </w:rPr>
        <w:t>م</w:t>
      </w:r>
      <w:r>
        <w:rPr>
          <w:rtl/>
        </w:rPr>
        <w:t xml:space="preserve"> </w:t>
      </w:r>
      <w:r>
        <w:rPr>
          <w:rFonts w:hint="cs"/>
          <w:rtl/>
        </w:rPr>
        <w:t>أئمة</w:t>
      </w:r>
    </w:p>
    <w:p w:rsidR="00C61A0B" w:rsidRDefault="00C61A0B" w:rsidP="00C61A0B">
      <w:pPr>
        <w:pStyle w:val="libNormal"/>
        <w:rPr>
          <w:rtl/>
        </w:rPr>
      </w:pPr>
      <w:r>
        <w:t>2</w:t>
      </w:r>
      <w:r>
        <w:rPr>
          <w:rtl/>
        </w:rPr>
        <w:t>_ ابراہيم (ع) ، اسحاق (ع) اور يعقوب (ع) كى امامت و راہبرى خداتعالى كے انتخاب اور انتصاب كى وجہ سے تھي_</w:t>
      </w:r>
    </w:p>
    <w:p w:rsidR="00C61A0B" w:rsidRDefault="00C61A0B" w:rsidP="00FB07B9">
      <w:pPr>
        <w:pStyle w:val="libArabic"/>
        <w:rPr>
          <w:rtl/>
        </w:rPr>
      </w:pPr>
      <w:r>
        <w:rPr>
          <w:rFonts w:hint="eastAsia"/>
          <w:rtl/>
        </w:rPr>
        <w:t>و</w:t>
      </w:r>
      <w:r>
        <w:rPr>
          <w:rtl/>
        </w:rPr>
        <w:t xml:space="preserve"> جعلن</w:t>
      </w:r>
      <w:r w:rsidR="00100487" w:rsidRPr="00100487">
        <w:rPr>
          <w:rFonts w:hint="cs"/>
          <w:rtl/>
        </w:rPr>
        <w:t>ه</w:t>
      </w:r>
      <w:r>
        <w:rPr>
          <w:rFonts w:hint="cs"/>
          <w:rtl/>
        </w:rPr>
        <w:t>م</w:t>
      </w:r>
      <w:r>
        <w:rPr>
          <w:rtl/>
        </w:rPr>
        <w:t xml:space="preserve"> </w:t>
      </w:r>
      <w:r>
        <w:rPr>
          <w:rFonts w:hint="cs"/>
          <w:rtl/>
        </w:rPr>
        <w:t>أئمة</w:t>
      </w:r>
    </w:p>
    <w:p w:rsidR="00C61A0B" w:rsidRDefault="00C61A0B" w:rsidP="00FB07B9">
      <w:pPr>
        <w:pStyle w:val="libNormal"/>
        <w:rPr>
          <w:rtl/>
        </w:rPr>
      </w:pPr>
      <w:r>
        <w:t>3</w:t>
      </w:r>
      <w:r>
        <w:rPr>
          <w:rtl/>
        </w:rPr>
        <w:t>_ مقام امامت ،خداتعالى كى جانب سے عطا ہوتا ہے_</w:t>
      </w:r>
      <w:r w:rsidRPr="00FB07B9">
        <w:rPr>
          <w:rStyle w:val="libArabicChar"/>
          <w:rFonts w:hint="eastAsia"/>
          <w:rtl/>
        </w:rPr>
        <w:t>و</w:t>
      </w:r>
      <w:r w:rsidRPr="00FB07B9">
        <w:rPr>
          <w:rStyle w:val="libArabicChar"/>
          <w:rtl/>
        </w:rPr>
        <w:t xml:space="preserve"> جعلن</w:t>
      </w:r>
      <w:r w:rsidR="00100487" w:rsidRPr="00100487">
        <w:rPr>
          <w:rStyle w:val="libArabicChar"/>
          <w:rFonts w:hint="cs"/>
          <w:rtl/>
        </w:rPr>
        <w:t>ه</w:t>
      </w:r>
      <w:r w:rsidRPr="00FB07B9">
        <w:rPr>
          <w:rStyle w:val="libArabicChar"/>
          <w:rFonts w:hint="cs"/>
          <w:rtl/>
        </w:rPr>
        <w:t>م</w:t>
      </w:r>
      <w:r w:rsidRPr="00FB07B9">
        <w:rPr>
          <w:rStyle w:val="libArabicChar"/>
          <w:rtl/>
        </w:rPr>
        <w:t xml:space="preserve"> </w:t>
      </w:r>
      <w:r w:rsidRPr="00FB07B9">
        <w:rPr>
          <w:rStyle w:val="libArabicChar"/>
          <w:rFonts w:hint="cs"/>
          <w:rtl/>
        </w:rPr>
        <w:t>أئمة</w:t>
      </w:r>
    </w:p>
    <w:p w:rsidR="00C61A0B" w:rsidRDefault="00C61A0B" w:rsidP="00FB07B9">
      <w:pPr>
        <w:pStyle w:val="libNormal"/>
        <w:rPr>
          <w:rtl/>
        </w:rPr>
      </w:pPr>
      <w:r>
        <w:t>4</w:t>
      </w:r>
      <w:r>
        <w:rPr>
          <w:rtl/>
        </w:rPr>
        <w:t xml:space="preserve"> _ امامت ،نبوت و رسالت سے بالاتر مقام و منصب</w:t>
      </w:r>
      <w:r w:rsidR="00FB07B9">
        <w:rPr>
          <w:rFonts w:hint="cs"/>
          <w:rtl/>
        </w:rPr>
        <w:t xml:space="preserve"> </w:t>
      </w:r>
      <w:r w:rsidRPr="00FB07B9">
        <w:rPr>
          <w:rStyle w:val="libArabicChar"/>
          <w:rFonts w:hint="eastAsia"/>
          <w:rtl/>
        </w:rPr>
        <w:t>و</w:t>
      </w:r>
      <w:r w:rsidRPr="00FB07B9">
        <w:rPr>
          <w:rStyle w:val="libArabicChar"/>
          <w:rtl/>
        </w:rPr>
        <w:t xml:space="preserve"> كلاً جعلنا صالحين و جعلن</w:t>
      </w:r>
      <w:r w:rsidR="00100487" w:rsidRPr="00100487">
        <w:rPr>
          <w:rStyle w:val="libArabicChar"/>
          <w:rFonts w:hint="cs"/>
          <w:rtl/>
        </w:rPr>
        <w:t>ه</w:t>
      </w:r>
      <w:r w:rsidRPr="00FB07B9">
        <w:rPr>
          <w:rStyle w:val="libArabicChar"/>
          <w:rFonts w:hint="cs"/>
          <w:rtl/>
        </w:rPr>
        <w:t>م</w:t>
      </w:r>
      <w:r w:rsidRPr="00FB07B9">
        <w:rPr>
          <w:rStyle w:val="libArabicChar"/>
          <w:rtl/>
        </w:rPr>
        <w:t xml:space="preserve"> </w:t>
      </w:r>
      <w:r w:rsidRPr="00FB07B9">
        <w:rPr>
          <w:rStyle w:val="libArabicChar"/>
          <w:rFonts w:hint="cs"/>
          <w:rtl/>
        </w:rPr>
        <w:t>أئمة</w:t>
      </w:r>
      <w:r w:rsidRPr="00FB07B9">
        <w:rPr>
          <w:rStyle w:val="libArabicChar"/>
          <w:rtl/>
        </w:rPr>
        <w:t xml:space="preserve"> </w:t>
      </w:r>
      <w:r w:rsidRPr="00FB07B9">
        <w:rPr>
          <w:rStyle w:val="libArabicChar"/>
          <w:rFonts w:hint="cs"/>
          <w:rtl/>
        </w:rPr>
        <w:t>ي</w:t>
      </w:r>
      <w:r w:rsidR="00100487" w:rsidRPr="00100487">
        <w:rPr>
          <w:rStyle w:val="libArabicChar"/>
          <w:rFonts w:hint="cs"/>
          <w:rtl/>
        </w:rPr>
        <w:t>ه</w:t>
      </w:r>
      <w:r w:rsidRPr="00FB07B9">
        <w:rPr>
          <w:rStyle w:val="libArabicChar"/>
          <w:rFonts w:hint="cs"/>
          <w:rtl/>
        </w:rPr>
        <w:t>دون</w:t>
      </w:r>
      <w:r w:rsidRPr="00FB07B9">
        <w:rPr>
          <w:rStyle w:val="libArabicChar"/>
          <w:rtl/>
        </w:rPr>
        <w:t xml:space="preserve"> </w:t>
      </w:r>
      <w:r w:rsidRPr="00FB07B9">
        <w:rPr>
          <w:rStyle w:val="libArabicChar"/>
          <w:rFonts w:hint="cs"/>
          <w:rtl/>
        </w:rPr>
        <w:t>بأمرن</w:t>
      </w:r>
    </w:p>
    <w:p w:rsidR="00C61A0B" w:rsidRDefault="00C61A0B" w:rsidP="00C61A0B">
      <w:pPr>
        <w:pStyle w:val="libNormal"/>
        <w:rPr>
          <w:rtl/>
        </w:rPr>
      </w:pPr>
      <w:r>
        <w:rPr>
          <w:rFonts w:hint="eastAsia"/>
          <w:rtl/>
        </w:rPr>
        <w:t>خداتعالى</w:t>
      </w:r>
      <w:r>
        <w:rPr>
          <w:rtl/>
        </w:rPr>
        <w:t xml:space="preserve"> كى طرف سے حضرت ابراہيم (ع) كو صالح قرار دينا اور انہي</w:t>
      </w:r>
      <w:r w:rsidR="00FA323E">
        <w:rPr>
          <w:rtl/>
        </w:rPr>
        <w:t xml:space="preserve">ں </w:t>
      </w:r>
      <w:r>
        <w:rPr>
          <w:rtl/>
        </w:rPr>
        <w:t>منصب امامت عطا كرنا انكى نبوت و رسالت كے بعد تھا يہ ہوسكتا ہے مقام امامت كے ،منصب نبوت سے بالاتر ہونے كو بيان كررہا ہے_</w:t>
      </w:r>
    </w:p>
    <w:p w:rsidR="00C61A0B" w:rsidRDefault="00C61A0B" w:rsidP="00FB07B9">
      <w:pPr>
        <w:pStyle w:val="libNormal"/>
        <w:rPr>
          <w:rtl/>
        </w:rPr>
      </w:pPr>
      <w:r>
        <w:t>5</w:t>
      </w:r>
      <w:r>
        <w:rPr>
          <w:rtl/>
        </w:rPr>
        <w:t>_ صالح ہونا، مقام امامت كو پانے كى شرط ہے_</w:t>
      </w:r>
      <w:r w:rsidRPr="00FB07B9">
        <w:rPr>
          <w:rStyle w:val="libArabicChar"/>
          <w:rFonts w:hint="eastAsia"/>
          <w:rtl/>
        </w:rPr>
        <w:t>كلاً</w:t>
      </w:r>
      <w:r w:rsidRPr="00FB07B9">
        <w:rPr>
          <w:rStyle w:val="libArabicChar"/>
          <w:rtl/>
        </w:rPr>
        <w:t xml:space="preserve"> جعلنا صالحين و جعلن</w:t>
      </w:r>
      <w:r w:rsidR="00100487" w:rsidRPr="00100487">
        <w:rPr>
          <w:rStyle w:val="libArabicChar"/>
          <w:rFonts w:hint="cs"/>
          <w:rtl/>
        </w:rPr>
        <w:t>ه</w:t>
      </w:r>
      <w:r w:rsidRPr="00FB07B9">
        <w:rPr>
          <w:rStyle w:val="libArabicChar"/>
          <w:rtl/>
        </w:rPr>
        <w:t>م أئمة</w:t>
      </w:r>
    </w:p>
    <w:p w:rsidR="00C61A0B" w:rsidRDefault="00C61A0B" w:rsidP="00C61A0B">
      <w:pPr>
        <w:pStyle w:val="libNormal"/>
        <w:rPr>
          <w:rtl/>
        </w:rPr>
      </w:pPr>
      <w:r>
        <w:rPr>
          <w:rFonts w:hint="eastAsia"/>
          <w:rtl/>
        </w:rPr>
        <w:t>مذكورہ</w:t>
      </w:r>
      <w:r>
        <w:rPr>
          <w:rtl/>
        </w:rPr>
        <w:t xml:space="preserve"> مطلب اس نكتے كے پيش نظر حاصل ہوتا ہے كہ خداتعالى نے ابراہيم(ع) اور ... كو مقام امامت عطا كرنے سے پہلے انہي</w:t>
      </w:r>
      <w:r w:rsidR="00FA323E">
        <w:rPr>
          <w:rtl/>
        </w:rPr>
        <w:t xml:space="preserve">ں </w:t>
      </w:r>
      <w:r>
        <w:rPr>
          <w:rtl/>
        </w:rPr>
        <w:t>صالح بنايا اور پھر انہي</w:t>
      </w:r>
      <w:r w:rsidR="00FA323E">
        <w:rPr>
          <w:rtl/>
        </w:rPr>
        <w:t xml:space="preserve">ں </w:t>
      </w:r>
      <w:r>
        <w:rPr>
          <w:rtl/>
        </w:rPr>
        <w:t>منصب امامت عطا كيا _</w:t>
      </w:r>
    </w:p>
    <w:p w:rsidR="00C61A0B" w:rsidRDefault="00C61A0B" w:rsidP="00C61A0B">
      <w:pPr>
        <w:pStyle w:val="libNormal"/>
        <w:rPr>
          <w:rtl/>
        </w:rPr>
      </w:pPr>
      <w:r>
        <w:t>6</w:t>
      </w:r>
      <w:r>
        <w:rPr>
          <w:rtl/>
        </w:rPr>
        <w:t>_ ابراہيم (ع) ، اسحاق(ع) اور يعقوب (ع) كو خداتعالى كى طرف سے لوگو</w:t>
      </w:r>
      <w:r w:rsidR="00FA323E">
        <w:rPr>
          <w:rtl/>
        </w:rPr>
        <w:t xml:space="preserve">ں </w:t>
      </w:r>
      <w:r>
        <w:rPr>
          <w:rtl/>
        </w:rPr>
        <w:t>كا ہادى اور رہنما بناياگيا _</w:t>
      </w:r>
    </w:p>
    <w:p w:rsidR="00FB07B9" w:rsidRDefault="00FB07B9" w:rsidP="00FB07B9">
      <w:pPr>
        <w:pStyle w:val="libArabic"/>
        <w:rPr>
          <w:rtl/>
        </w:rPr>
      </w:pPr>
      <w:r>
        <w:rPr>
          <w:rFonts w:hint="eastAsia"/>
          <w:rtl/>
        </w:rPr>
        <w:t>و</w:t>
      </w:r>
      <w:r>
        <w:rPr>
          <w:rtl/>
        </w:rPr>
        <w:t xml:space="preserve"> جعلن</w:t>
      </w:r>
      <w:r w:rsidR="00100487" w:rsidRPr="00100487">
        <w:rPr>
          <w:rFonts w:hint="cs"/>
          <w:rtl/>
        </w:rPr>
        <w:t>ه</w:t>
      </w:r>
      <w:r>
        <w:rPr>
          <w:rFonts w:hint="cs"/>
          <w:rtl/>
        </w:rPr>
        <w:t>م</w:t>
      </w:r>
      <w:r>
        <w:rPr>
          <w:rtl/>
        </w:rPr>
        <w:t xml:space="preserve"> </w:t>
      </w:r>
      <w:r>
        <w:rPr>
          <w:rFonts w:hint="cs"/>
          <w:rtl/>
        </w:rPr>
        <w:t>أئمة</w:t>
      </w:r>
      <w:r>
        <w:rPr>
          <w:rtl/>
        </w:rPr>
        <w:t xml:space="preserve"> </w:t>
      </w:r>
      <w:r>
        <w:rPr>
          <w:rFonts w:hint="cs"/>
          <w:rtl/>
        </w:rPr>
        <w:t>ي</w:t>
      </w:r>
      <w:r w:rsidR="00100487" w:rsidRPr="00100487">
        <w:rPr>
          <w:rFonts w:hint="cs"/>
          <w:rtl/>
        </w:rPr>
        <w:t>ه</w:t>
      </w:r>
      <w:r>
        <w:rPr>
          <w:rFonts w:hint="cs"/>
          <w:rtl/>
        </w:rPr>
        <w:t>دون</w:t>
      </w:r>
    </w:p>
    <w:p w:rsidR="00FB07B9" w:rsidRDefault="00FB07B9" w:rsidP="00FB07B9">
      <w:pPr>
        <w:pStyle w:val="libNormal"/>
        <w:rPr>
          <w:rtl/>
        </w:rPr>
      </w:pPr>
      <w:r>
        <w:t>7</w:t>
      </w:r>
      <w:r>
        <w:rPr>
          <w:rtl/>
        </w:rPr>
        <w:t>_ ابراہيم (ع) ، اسحاق (ع) اور يعقوب (ع) ما مور تھے كہ احكام الہى كى حدود ميں رہتے ہوئے لوگوں كى ہدايت كريں نہ اپنے ذاتى ذوق اور دوسروں كے حكم كے مطابق_</w:t>
      </w:r>
      <w:r w:rsidRPr="00FB07B9">
        <w:rPr>
          <w:rStyle w:val="libArabicChar"/>
          <w:rFonts w:hint="eastAsia"/>
          <w:rtl/>
        </w:rPr>
        <w:t>و</w:t>
      </w:r>
      <w:r w:rsidRPr="00FB07B9">
        <w:rPr>
          <w:rStyle w:val="libArabicChar"/>
          <w:rtl/>
        </w:rPr>
        <w:t xml:space="preserve"> جعلن</w:t>
      </w:r>
      <w:r w:rsidR="00100487" w:rsidRPr="00100487">
        <w:rPr>
          <w:rStyle w:val="libArabicChar"/>
          <w:rFonts w:hint="cs"/>
          <w:rtl/>
        </w:rPr>
        <w:t>ه</w:t>
      </w:r>
      <w:r w:rsidRPr="00FB07B9">
        <w:rPr>
          <w:rStyle w:val="libArabicChar"/>
          <w:rFonts w:hint="cs"/>
          <w:rtl/>
        </w:rPr>
        <w:t>م</w:t>
      </w:r>
      <w:r w:rsidRPr="00FB07B9">
        <w:rPr>
          <w:rStyle w:val="libArabicChar"/>
          <w:rtl/>
        </w:rPr>
        <w:t xml:space="preserve"> </w:t>
      </w:r>
      <w:r w:rsidRPr="00FB07B9">
        <w:rPr>
          <w:rStyle w:val="libArabicChar"/>
          <w:rFonts w:hint="cs"/>
          <w:rtl/>
        </w:rPr>
        <w:t>ائمة</w:t>
      </w:r>
      <w:r w:rsidRPr="00FB07B9">
        <w:rPr>
          <w:rStyle w:val="libArabicChar"/>
          <w:rtl/>
        </w:rPr>
        <w:t xml:space="preserve"> </w:t>
      </w:r>
      <w:r w:rsidRPr="00FB07B9">
        <w:rPr>
          <w:rStyle w:val="libArabicChar"/>
          <w:rFonts w:hint="cs"/>
          <w:rtl/>
        </w:rPr>
        <w:t>ي</w:t>
      </w:r>
      <w:r w:rsidR="00100487" w:rsidRPr="00100487">
        <w:rPr>
          <w:rStyle w:val="libArabicChar"/>
          <w:rFonts w:hint="cs"/>
          <w:rtl/>
        </w:rPr>
        <w:t>ه</w:t>
      </w:r>
      <w:r w:rsidRPr="00FB07B9">
        <w:rPr>
          <w:rStyle w:val="libArabicChar"/>
          <w:rFonts w:hint="cs"/>
          <w:rtl/>
        </w:rPr>
        <w:t>دون</w:t>
      </w:r>
      <w:r w:rsidRPr="00FB07B9">
        <w:rPr>
          <w:rStyle w:val="libArabicChar"/>
          <w:rtl/>
        </w:rPr>
        <w:t xml:space="preserve"> </w:t>
      </w:r>
      <w:r w:rsidRPr="00FB07B9">
        <w:rPr>
          <w:rStyle w:val="libArabicChar"/>
          <w:rFonts w:hint="cs"/>
          <w:rtl/>
        </w:rPr>
        <w:t>بأمرن</w:t>
      </w:r>
    </w:p>
    <w:p w:rsidR="00FB07B9" w:rsidRDefault="00FB07B9" w:rsidP="00FB07B9">
      <w:pPr>
        <w:pStyle w:val="libNormal"/>
        <w:rPr>
          <w:rtl/>
        </w:rPr>
      </w:pPr>
      <w:r>
        <w:rPr>
          <w:rtl/>
        </w:rPr>
        <w:t>''بامرنا''،''يہدون'' كے متعلق اور در حقيقت ہدايت كرنے كيلئے شرط اور قيد كے طور پر ہے يعنى ضرورى ہے كہ لوگوں كو ہدايت كرنا ہمارے حكم سے ہو_</w:t>
      </w:r>
    </w:p>
    <w:p w:rsidR="00FB07B9" w:rsidRDefault="00E37482" w:rsidP="00FB07B9">
      <w:pPr>
        <w:pStyle w:val="libNormal"/>
        <w:rPr>
          <w:rtl/>
        </w:rPr>
      </w:pPr>
      <w:r>
        <w:rPr>
          <w:rtl/>
        </w:rPr>
        <w:cr/>
      </w:r>
      <w:r>
        <w:rPr>
          <w:rtl/>
        </w:rPr>
        <w:br w:type="page"/>
      </w:r>
    </w:p>
    <w:p w:rsidR="00C61A0B" w:rsidRDefault="00C61A0B" w:rsidP="00FB07B9">
      <w:pPr>
        <w:pStyle w:val="libNormal"/>
        <w:rPr>
          <w:rtl/>
        </w:rPr>
      </w:pPr>
      <w:r>
        <w:lastRenderedPageBreak/>
        <w:t>8</w:t>
      </w:r>
      <w:r>
        <w:rPr>
          <w:rtl/>
        </w:rPr>
        <w:t>_ رہبران الہى كے عمل كا معيار حكم خداوندى ہے نہ انكا ذاتى ذوق اور لوگو</w:t>
      </w:r>
      <w:r w:rsidR="00FA323E">
        <w:rPr>
          <w:rtl/>
        </w:rPr>
        <w:t xml:space="preserve">ں </w:t>
      </w:r>
      <w:r>
        <w:rPr>
          <w:rtl/>
        </w:rPr>
        <w:t>كى خواہشات نفسانى _</w:t>
      </w:r>
      <w:r w:rsidRPr="00FB07B9">
        <w:rPr>
          <w:rStyle w:val="libArabicChar"/>
          <w:rFonts w:hint="eastAsia"/>
          <w:rtl/>
        </w:rPr>
        <w:t>و</w:t>
      </w:r>
      <w:r w:rsidRPr="00FB07B9">
        <w:rPr>
          <w:rStyle w:val="libArabicChar"/>
          <w:rtl/>
        </w:rPr>
        <w:t xml:space="preserve"> جعلن</w:t>
      </w:r>
      <w:r w:rsidR="00100487" w:rsidRPr="00100487">
        <w:rPr>
          <w:rStyle w:val="libArabicChar"/>
          <w:rFonts w:hint="cs"/>
          <w:rtl/>
        </w:rPr>
        <w:t>ه</w:t>
      </w:r>
      <w:r w:rsidRPr="00FB07B9">
        <w:rPr>
          <w:rStyle w:val="libArabicChar"/>
          <w:rFonts w:hint="cs"/>
          <w:rtl/>
        </w:rPr>
        <w:t>م</w:t>
      </w:r>
      <w:r w:rsidRPr="00FB07B9">
        <w:rPr>
          <w:rStyle w:val="libArabicChar"/>
          <w:rtl/>
        </w:rPr>
        <w:t xml:space="preserve"> </w:t>
      </w:r>
      <w:r w:rsidRPr="00FB07B9">
        <w:rPr>
          <w:rStyle w:val="libArabicChar"/>
          <w:rFonts w:hint="cs"/>
          <w:rtl/>
        </w:rPr>
        <w:t>أئمة</w:t>
      </w:r>
      <w:r w:rsidRPr="00FB07B9">
        <w:rPr>
          <w:rStyle w:val="libArabicChar"/>
          <w:rtl/>
        </w:rPr>
        <w:t xml:space="preserve"> </w:t>
      </w:r>
      <w:r w:rsidRPr="00FB07B9">
        <w:rPr>
          <w:rStyle w:val="libArabicChar"/>
          <w:rFonts w:hint="cs"/>
          <w:rtl/>
        </w:rPr>
        <w:t>ي</w:t>
      </w:r>
      <w:r w:rsidR="00100487" w:rsidRPr="00100487">
        <w:rPr>
          <w:rStyle w:val="libArabicChar"/>
          <w:rFonts w:hint="cs"/>
          <w:rtl/>
        </w:rPr>
        <w:t>ه</w:t>
      </w:r>
      <w:r w:rsidRPr="00FB07B9">
        <w:rPr>
          <w:rStyle w:val="libArabicChar"/>
          <w:rFonts w:hint="cs"/>
          <w:rtl/>
        </w:rPr>
        <w:t>دون</w:t>
      </w:r>
      <w:r w:rsidRPr="00FB07B9">
        <w:rPr>
          <w:rStyle w:val="libArabicChar"/>
          <w:rtl/>
        </w:rPr>
        <w:t xml:space="preserve"> </w:t>
      </w:r>
      <w:r w:rsidRPr="00FB07B9">
        <w:rPr>
          <w:rStyle w:val="libArabicChar"/>
          <w:rFonts w:hint="cs"/>
          <w:rtl/>
        </w:rPr>
        <w:t>بأمرن</w:t>
      </w:r>
    </w:p>
    <w:p w:rsidR="00C61A0B" w:rsidRDefault="00C61A0B" w:rsidP="00FB07B9">
      <w:pPr>
        <w:pStyle w:val="libNormal"/>
        <w:rPr>
          <w:rtl/>
        </w:rPr>
      </w:pPr>
      <w:r>
        <w:t>9</w:t>
      </w:r>
      <w:r>
        <w:rPr>
          <w:rtl/>
        </w:rPr>
        <w:t>_ لوگو</w:t>
      </w:r>
      <w:r w:rsidR="00FA323E">
        <w:rPr>
          <w:rtl/>
        </w:rPr>
        <w:t xml:space="preserve">ں </w:t>
      </w:r>
      <w:r>
        <w:rPr>
          <w:rtl/>
        </w:rPr>
        <w:t>كو خداتعالي، اسكى صفات، افعال اور كلام كى طرف ہدايت كرنا حضرت ابراہيم (ع) ،اسحاق(ع) اور يعقوب(ع) كا فريضہ تھا_</w:t>
      </w:r>
      <w:r w:rsidRPr="00FB07B9">
        <w:rPr>
          <w:rStyle w:val="libArabicChar"/>
          <w:rFonts w:hint="eastAsia"/>
          <w:rtl/>
        </w:rPr>
        <w:t>و</w:t>
      </w:r>
      <w:r w:rsidRPr="00FB07B9">
        <w:rPr>
          <w:rStyle w:val="libArabicChar"/>
          <w:rtl/>
        </w:rPr>
        <w:t xml:space="preserve"> جعلن</w:t>
      </w:r>
      <w:r w:rsidR="00100487" w:rsidRPr="00100487">
        <w:rPr>
          <w:rStyle w:val="libArabicChar"/>
          <w:rFonts w:hint="cs"/>
          <w:rtl/>
        </w:rPr>
        <w:t>ه</w:t>
      </w:r>
      <w:r w:rsidRPr="00FB07B9">
        <w:rPr>
          <w:rStyle w:val="libArabicChar"/>
          <w:rFonts w:hint="cs"/>
          <w:rtl/>
        </w:rPr>
        <w:t>م</w:t>
      </w:r>
      <w:r w:rsidRPr="00FB07B9">
        <w:rPr>
          <w:rStyle w:val="libArabicChar"/>
          <w:rtl/>
        </w:rPr>
        <w:t xml:space="preserve"> </w:t>
      </w:r>
      <w:r w:rsidRPr="00FB07B9">
        <w:rPr>
          <w:rStyle w:val="libArabicChar"/>
          <w:rFonts w:hint="cs"/>
          <w:rtl/>
        </w:rPr>
        <w:t>أئمة</w:t>
      </w:r>
      <w:r w:rsidRPr="00FB07B9">
        <w:rPr>
          <w:rStyle w:val="libArabicChar"/>
          <w:rtl/>
        </w:rPr>
        <w:t xml:space="preserve"> </w:t>
      </w:r>
      <w:r w:rsidRPr="00FB07B9">
        <w:rPr>
          <w:rStyle w:val="libArabicChar"/>
          <w:rFonts w:hint="cs"/>
          <w:rtl/>
        </w:rPr>
        <w:t>ي</w:t>
      </w:r>
      <w:r w:rsidR="00100487" w:rsidRPr="00100487">
        <w:rPr>
          <w:rStyle w:val="libArabicChar"/>
          <w:rFonts w:hint="cs"/>
          <w:rtl/>
        </w:rPr>
        <w:t>ه</w:t>
      </w:r>
      <w:r w:rsidRPr="00FB07B9">
        <w:rPr>
          <w:rStyle w:val="libArabicChar"/>
          <w:rFonts w:hint="cs"/>
          <w:rtl/>
        </w:rPr>
        <w:t>دون</w:t>
      </w:r>
      <w:r w:rsidRPr="00FB07B9">
        <w:rPr>
          <w:rStyle w:val="libArabicChar"/>
          <w:rtl/>
        </w:rPr>
        <w:t xml:space="preserve"> </w:t>
      </w:r>
      <w:r w:rsidRPr="00FB07B9">
        <w:rPr>
          <w:rStyle w:val="libArabicChar"/>
          <w:rFonts w:hint="cs"/>
          <w:rtl/>
        </w:rPr>
        <w:t>بأمرن</w:t>
      </w:r>
    </w:p>
    <w:p w:rsidR="00C61A0B" w:rsidRDefault="00C61A0B" w:rsidP="00C61A0B">
      <w:pPr>
        <w:pStyle w:val="libNormal"/>
        <w:rPr>
          <w:rtl/>
        </w:rPr>
      </w:pPr>
      <w:r>
        <w:rPr>
          <w:rFonts w:hint="eastAsia"/>
          <w:rtl/>
        </w:rPr>
        <w:t>مذكورہ</w:t>
      </w:r>
      <w:r>
        <w:rPr>
          <w:rtl/>
        </w:rPr>
        <w:t xml:space="preserve"> مطلب دو نكتو</w:t>
      </w:r>
      <w:r w:rsidR="00FA323E">
        <w:rPr>
          <w:rtl/>
        </w:rPr>
        <w:t xml:space="preserve">ں </w:t>
      </w:r>
      <w:r>
        <w:rPr>
          <w:rtl/>
        </w:rPr>
        <w:t>كى بنياد پر ہے_ 1_ ''امر'' اصل مي</w:t>
      </w:r>
      <w:r w:rsidR="00FA323E">
        <w:rPr>
          <w:rtl/>
        </w:rPr>
        <w:t xml:space="preserve">ں </w:t>
      </w:r>
      <w:r>
        <w:rPr>
          <w:rtl/>
        </w:rPr>
        <w:t>''شأن'' كے معنى مي</w:t>
      </w:r>
      <w:r w:rsidR="00FA323E">
        <w:rPr>
          <w:rtl/>
        </w:rPr>
        <w:t xml:space="preserve">ں </w:t>
      </w:r>
      <w:r>
        <w:rPr>
          <w:rtl/>
        </w:rPr>
        <w:t>ہے اور يہ ايسا عام كلمہ ہے جو تمام افعال اور اقوال كو شامل ہے (مفردات راغب) 2_ ''بامرنا'' مي</w:t>
      </w:r>
      <w:r w:rsidR="00FA323E">
        <w:rPr>
          <w:rtl/>
        </w:rPr>
        <w:t xml:space="preserve">ں </w:t>
      </w:r>
      <w:r>
        <w:rPr>
          <w:rtl/>
        </w:rPr>
        <w:t>''با'' ممكن ہے غايت كيلئے اور ''الى '' كے معنى مي</w:t>
      </w:r>
      <w:r w:rsidR="00FA323E">
        <w:rPr>
          <w:rtl/>
        </w:rPr>
        <w:t xml:space="preserve">ں </w:t>
      </w:r>
      <w:r>
        <w:rPr>
          <w:rtl/>
        </w:rPr>
        <w:t>ہو_</w:t>
      </w:r>
    </w:p>
    <w:p w:rsidR="00C61A0B" w:rsidRDefault="00C61A0B" w:rsidP="00FB07B9">
      <w:pPr>
        <w:pStyle w:val="libNormal"/>
        <w:rPr>
          <w:rtl/>
        </w:rPr>
      </w:pPr>
      <w:r>
        <w:t>10</w:t>
      </w:r>
      <w:r>
        <w:rPr>
          <w:rtl/>
        </w:rPr>
        <w:t>_ ابراہيم (ع) ، اسحاق (ع) اور يعقوب (ع) ان انبيا(ع) ء مي</w:t>
      </w:r>
      <w:r w:rsidR="00FA323E">
        <w:rPr>
          <w:rtl/>
        </w:rPr>
        <w:t xml:space="preserve">ں </w:t>
      </w:r>
      <w:r>
        <w:rPr>
          <w:rtl/>
        </w:rPr>
        <w:t>سے ہي</w:t>
      </w:r>
      <w:r w:rsidR="00FA323E">
        <w:rPr>
          <w:rtl/>
        </w:rPr>
        <w:t xml:space="preserve">ں </w:t>
      </w:r>
      <w:r>
        <w:rPr>
          <w:rtl/>
        </w:rPr>
        <w:t>كہ جنكو خداتعالى كى طرف سے وحى ہوتى تھي_</w:t>
      </w:r>
      <w:r w:rsidRPr="00FB07B9">
        <w:rPr>
          <w:rStyle w:val="libArabicChar"/>
          <w:rFonts w:hint="eastAsia"/>
          <w:rtl/>
        </w:rPr>
        <w:t>و</w:t>
      </w:r>
      <w:r w:rsidRPr="00FB07B9">
        <w:rPr>
          <w:rStyle w:val="libArabicChar"/>
          <w:rtl/>
        </w:rPr>
        <w:t xml:space="preserve"> أوحينا إلي</w:t>
      </w:r>
      <w:r w:rsidR="00100487" w:rsidRPr="00100487">
        <w:rPr>
          <w:rStyle w:val="libArabicChar"/>
          <w:rFonts w:hint="cs"/>
          <w:rtl/>
        </w:rPr>
        <w:t>ه</w:t>
      </w:r>
      <w:r w:rsidRPr="00FB07B9">
        <w:rPr>
          <w:rStyle w:val="libArabicChar"/>
          <w:rFonts w:hint="cs"/>
          <w:rtl/>
        </w:rPr>
        <w:t>م</w:t>
      </w:r>
    </w:p>
    <w:p w:rsidR="00C61A0B" w:rsidRDefault="00C61A0B" w:rsidP="00C61A0B">
      <w:pPr>
        <w:pStyle w:val="libNormal"/>
        <w:rPr>
          <w:rtl/>
        </w:rPr>
      </w:pPr>
      <w:r>
        <w:t>11</w:t>
      </w:r>
      <w:r>
        <w:rPr>
          <w:rtl/>
        </w:rPr>
        <w:t>_ ابراہيم (ع) ،اسحاق (ع) اور يعقوب (ع) نيك كام كو انجام دينے، نماز قائم كرنے اور زكات ادا كرنے پر مأمور_</w:t>
      </w:r>
    </w:p>
    <w:p w:rsidR="00C61A0B" w:rsidRDefault="00C61A0B" w:rsidP="00FB07B9">
      <w:pPr>
        <w:pStyle w:val="libArabic"/>
        <w:rPr>
          <w:rtl/>
        </w:rPr>
      </w:pPr>
      <w:r>
        <w:rPr>
          <w:rFonts w:hint="eastAsia"/>
          <w:rtl/>
        </w:rPr>
        <w:t>و</w:t>
      </w:r>
      <w:r>
        <w:rPr>
          <w:rtl/>
        </w:rPr>
        <w:t xml:space="preserve"> أوحينا إلي</w:t>
      </w:r>
      <w:r w:rsidR="00100487" w:rsidRPr="00100487">
        <w:rPr>
          <w:rFonts w:hint="cs"/>
          <w:rtl/>
        </w:rPr>
        <w:t>ه</w:t>
      </w:r>
      <w:r>
        <w:rPr>
          <w:rFonts w:hint="cs"/>
          <w:rtl/>
        </w:rPr>
        <w:t>م</w:t>
      </w:r>
      <w:r>
        <w:rPr>
          <w:rtl/>
        </w:rPr>
        <w:t xml:space="preserve"> </w:t>
      </w:r>
      <w:r>
        <w:rPr>
          <w:rFonts w:hint="cs"/>
          <w:rtl/>
        </w:rPr>
        <w:t>فعل</w:t>
      </w:r>
      <w:r>
        <w:rPr>
          <w:rtl/>
        </w:rPr>
        <w:t xml:space="preserve"> </w:t>
      </w:r>
      <w:r>
        <w:rPr>
          <w:rFonts w:hint="cs"/>
          <w:rtl/>
        </w:rPr>
        <w:t>الخيرات</w:t>
      </w:r>
      <w:r>
        <w:rPr>
          <w:rtl/>
        </w:rPr>
        <w:t xml:space="preserve"> </w:t>
      </w:r>
      <w:r>
        <w:rPr>
          <w:rFonts w:hint="cs"/>
          <w:rtl/>
        </w:rPr>
        <w:t>و</w:t>
      </w:r>
      <w:r>
        <w:rPr>
          <w:rtl/>
        </w:rPr>
        <w:t xml:space="preserve"> </w:t>
      </w:r>
      <w:r>
        <w:rPr>
          <w:rFonts w:hint="cs"/>
          <w:rtl/>
        </w:rPr>
        <w:t>إقام</w:t>
      </w:r>
      <w:r>
        <w:rPr>
          <w:rtl/>
        </w:rPr>
        <w:t xml:space="preserve"> </w:t>
      </w:r>
      <w:r>
        <w:rPr>
          <w:rFonts w:hint="cs"/>
          <w:rtl/>
        </w:rPr>
        <w:t>الصلوة</w:t>
      </w:r>
      <w:r>
        <w:rPr>
          <w:rtl/>
        </w:rPr>
        <w:t xml:space="preserve"> </w:t>
      </w:r>
      <w:r>
        <w:rPr>
          <w:rFonts w:hint="cs"/>
          <w:rtl/>
        </w:rPr>
        <w:t>و</w:t>
      </w:r>
      <w:r>
        <w:rPr>
          <w:rtl/>
        </w:rPr>
        <w:t xml:space="preserve"> </w:t>
      </w:r>
      <w:r>
        <w:rPr>
          <w:rFonts w:hint="cs"/>
          <w:rtl/>
        </w:rPr>
        <w:t>إيتاء</w:t>
      </w:r>
      <w:r>
        <w:rPr>
          <w:rtl/>
        </w:rPr>
        <w:t xml:space="preserve"> </w:t>
      </w:r>
      <w:r>
        <w:rPr>
          <w:rFonts w:hint="cs"/>
          <w:rtl/>
        </w:rPr>
        <w:t>ا</w:t>
      </w:r>
      <w:r>
        <w:rPr>
          <w:rtl/>
        </w:rPr>
        <w:t>لزكاة</w:t>
      </w:r>
    </w:p>
    <w:p w:rsidR="00C61A0B" w:rsidRDefault="00C61A0B" w:rsidP="00FB07B9">
      <w:pPr>
        <w:pStyle w:val="libNormal"/>
        <w:rPr>
          <w:rtl/>
        </w:rPr>
      </w:pPr>
      <w:r>
        <w:t>12</w:t>
      </w:r>
      <w:r>
        <w:rPr>
          <w:rtl/>
        </w:rPr>
        <w:t>_ خداتعالى نے ابراہيم (ع) ، اسحاق (ع) اور يعقوب (ع) كو نيك كامو</w:t>
      </w:r>
      <w:r w:rsidR="00FA323E">
        <w:rPr>
          <w:rtl/>
        </w:rPr>
        <w:t xml:space="preserve">ں </w:t>
      </w:r>
      <w:r>
        <w:rPr>
          <w:rtl/>
        </w:rPr>
        <w:t>كى شناخت كرائي اور وحى كے ذريعے انہي</w:t>
      </w:r>
      <w:r w:rsidR="00FA323E">
        <w:rPr>
          <w:rtl/>
        </w:rPr>
        <w:t xml:space="preserve">ں </w:t>
      </w:r>
      <w:r>
        <w:rPr>
          <w:rtl/>
        </w:rPr>
        <w:t>ان كے انجام دينے كا طريقہ سكھايا_</w:t>
      </w:r>
      <w:r w:rsidRPr="00FB07B9">
        <w:rPr>
          <w:rStyle w:val="libArabicChar"/>
          <w:rFonts w:hint="eastAsia"/>
          <w:rtl/>
        </w:rPr>
        <w:t>و</w:t>
      </w:r>
      <w:r w:rsidRPr="00FB07B9">
        <w:rPr>
          <w:rStyle w:val="libArabicChar"/>
          <w:rtl/>
        </w:rPr>
        <w:t xml:space="preserve"> أوحينا إلي</w:t>
      </w:r>
      <w:r w:rsidR="00100487" w:rsidRPr="00100487">
        <w:rPr>
          <w:rStyle w:val="libArabicChar"/>
          <w:rFonts w:hint="cs"/>
          <w:rtl/>
        </w:rPr>
        <w:t>ه</w:t>
      </w:r>
      <w:r w:rsidRPr="00FB07B9">
        <w:rPr>
          <w:rStyle w:val="libArabicChar"/>
          <w:rFonts w:hint="cs"/>
          <w:rtl/>
        </w:rPr>
        <w:t>م</w:t>
      </w:r>
      <w:r w:rsidRPr="00FB07B9">
        <w:rPr>
          <w:rStyle w:val="libArabicChar"/>
          <w:rtl/>
        </w:rPr>
        <w:t xml:space="preserve"> </w:t>
      </w:r>
      <w:r w:rsidRPr="00FB07B9">
        <w:rPr>
          <w:rStyle w:val="libArabicChar"/>
          <w:rFonts w:hint="cs"/>
          <w:rtl/>
        </w:rPr>
        <w:t>فعل</w:t>
      </w:r>
      <w:r w:rsidRPr="00FB07B9">
        <w:rPr>
          <w:rStyle w:val="libArabicChar"/>
          <w:rtl/>
        </w:rPr>
        <w:t xml:space="preserve"> </w:t>
      </w:r>
      <w:r w:rsidRPr="00FB07B9">
        <w:rPr>
          <w:rStyle w:val="libArabicChar"/>
          <w:rFonts w:hint="cs"/>
          <w:rtl/>
        </w:rPr>
        <w:t>الخيرات</w:t>
      </w:r>
    </w:p>
    <w:p w:rsidR="00C61A0B" w:rsidRDefault="00C61A0B" w:rsidP="00C61A0B">
      <w:pPr>
        <w:pStyle w:val="libNormal"/>
        <w:rPr>
          <w:rtl/>
        </w:rPr>
      </w:pPr>
      <w:r>
        <w:rPr>
          <w:rFonts w:hint="eastAsia"/>
          <w:rtl/>
        </w:rPr>
        <w:t>مذكورہ</w:t>
      </w:r>
      <w:r>
        <w:rPr>
          <w:rtl/>
        </w:rPr>
        <w:t xml:space="preserve"> مطلب اس بات پر مبتنى ہے كہ ''فعل الخيرات'' كى نصب ''أوحينا'' كا مفعول ہونے كى وجہ سے ہو_ اس بناپر فعل خيرات كى وحى اور الہام سے مراد ہوسكتا ہے يہ ہو كہ خداتعالى نے انہي</w:t>
      </w:r>
      <w:r w:rsidR="00FA323E">
        <w:rPr>
          <w:rtl/>
        </w:rPr>
        <w:t xml:space="preserve">ں </w:t>
      </w:r>
      <w:r>
        <w:rPr>
          <w:rtl/>
        </w:rPr>
        <w:t>ہر اس كام كى پہچان كرائي جو ميزان الہى اور واقع مي</w:t>
      </w:r>
      <w:r w:rsidR="00FA323E">
        <w:rPr>
          <w:rtl/>
        </w:rPr>
        <w:t xml:space="preserve">ں </w:t>
      </w:r>
      <w:r>
        <w:rPr>
          <w:rtl/>
        </w:rPr>
        <w:t>كار خير ہے اور وحى كے ذريعے انہي</w:t>
      </w:r>
      <w:r w:rsidR="00FA323E">
        <w:rPr>
          <w:rtl/>
        </w:rPr>
        <w:t xml:space="preserve">ں </w:t>
      </w:r>
      <w:r>
        <w:rPr>
          <w:rtl/>
        </w:rPr>
        <w:t>ان كے انجام كا طريقہ سكھايا بہ الفاظ ديگر ''أوحينا'' ''علّمنا'' كے معنى پر مشتمل ہے_</w:t>
      </w:r>
    </w:p>
    <w:p w:rsidR="00C61A0B" w:rsidRDefault="00C61A0B" w:rsidP="00C61A0B">
      <w:pPr>
        <w:pStyle w:val="libNormal"/>
        <w:rPr>
          <w:rtl/>
        </w:rPr>
      </w:pPr>
      <w:r>
        <w:t>13</w:t>
      </w:r>
      <w:r>
        <w:rPr>
          <w:rtl/>
        </w:rPr>
        <w:t>_ نماز قائم كرنا اور زكات ادا كرنا ديگر نيك كامو</w:t>
      </w:r>
      <w:r w:rsidR="00FA323E">
        <w:rPr>
          <w:rtl/>
        </w:rPr>
        <w:t xml:space="preserve">ں </w:t>
      </w:r>
      <w:r>
        <w:rPr>
          <w:rtl/>
        </w:rPr>
        <w:t>كے مقابلے مي</w:t>
      </w:r>
      <w:r w:rsidR="00FA323E">
        <w:rPr>
          <w:rtl/>
        </w:rPr>
        <w:t xml:space="preserve">ں </w:t>
      </w:r>
      <w:r>
        <w:rPr>
          <w:rtl/>
        </w:rPr>
        <w:t>خصوصى اور بالاتر مقام كے حامل ہي</w:t>
      </w:r>
      <w:r w:rsidR="00FA323E">
        <w:rPr>
          <w:rtl/>
        </w:rPr>
        <w:t xml:space="preserve">ں </w:t>
      </w:r>
      <w:r>
        <w:rPr>
          <w:rtl/>
        </w:rPr>
        <w:t>_</w:t>
      </w:r>
    </w:p>
    <w:p w:rsidR="00C61A0B" w:rsidRDefault="00C61A0B" w:rsidP="00FB07B9">
      <w:pPr>
        <w:pStyle w:val="libArabic"/>
        <w:rPr>
          <w:rtl/>
        </w:rPr>
      </w:pPr>
      <w:r>
        <w:rPr>
          <w:rFonts w:hint="eastAsia"/>
          <w:rtl/>
        </w:rPr>
        <w:t>و</w:t>
      </w:r>
      <w:r>
        <w:rPr>
          <w:rtl/>
        </w:rPr>
        <w:t xml:space="preserve"> أوحينا إلي</w:t>
      </w:r>
      <w:r w:rsidR="00100487" w:rsidRPr="00100487">
        <w:rPr>
          <w:rFonts w:hint="cs"/>
          <w:rtl/>
        </w:rPr>
        <w:t>ه</w:t>
      </w:r>
      <w:r>
        <w:rPr>
          <w:rFonts w:hint="cs"/>
          <w:rtl/>
        </w:rPr>
        <w:t>م</w:t>
      </w:r>
      <w:r>
        <w:rPr>
          <w:rtl/>
        </w:rPr>
        <w:t xml:space="preserve"> </w:t>
      </w:r>
      <w:r>
        <w:rPr>
          <w:rFonts w:hint="cs"/>
          <w:rtl/>
        </w:rPr>
        <w:t>فعل</w:t>
      </w:r>
      <w:r>
        <w:rPr>
          <w:rtl/>
        </w:rPr>
        <w:t xml:space="preserve"> </w:t>
      </w:r>
      <w:r>
        <w:rPr>
          <w:rFonts w:hint="cs"/>
          <w:rtl/>
        </w:rPr>
        <w:t>الخيرات</w:t>
      </w:r>
      <w:r>
        <w:rPr>
          <w:rtl/>
        </w:rPr>
        <w:t xml:space="preserve"> </w:t>
      </w:r>
      <w:r>
        <w:rPr>
          <w:rFonts w:hint="cs"/>
          <w:rtl/>
        </w:rPr>
        <w:t>و</w:t>
      </w:r>
      <w:r>
        <w:rPr>
          <w:rtl/>
        </w:rPr>
        <w:t xml:space="preserve"> </w:t>
      </w:r>
      <w:r>
        <w:rPr>
          <w:rFonts w:hint="cs"/>
          <w:rtl/>
        </w:rPr>
        <w:t>إقام</w:t>
      </w:r>
      <w:r>
        <w:rPr>
          <w:rtl/>
        </w:rPr>
        <w:t xml:space="preserve"> </w:t>
      </w:r>
      <w:r>
        <w:rPr>
          <w:rFonts w:hint="cs"/>
          <w:rtl/>
        </w:rPr>
        <w:t>الصلوة</w:t>
      </w:r>
      <w:r>
        <w:rPr>
          <w:rtl/>
        </w:rPr>
        <w:t xml:space="preserve"> </w:t>
      </w:r>
      <w:r>
        <w:rPr>
          <w:rFonts w:hint="cs"/>
          <w:rtl/>
        </w:rPr>
        <w:t>و</w:t>
      </w:r>
      <w:r>
        <w:rPr>
          <w:rtl/>
        </w:rPr>
        <w:t xml:space="preserve"> </w:t>
      </w:r>
      <w:r>
        <w:rPr>
          <w:rFonts w:hint="cs"/>
          <w:rtl/>
        </w:rPr>
        <w:t>إيتاء</w:t>
      </w:r>
      <w:r>
        <w:rPr>
          <w:rtl/>
        </w:rPr>
        <w:t xml:space="preserve"> </w:t>
      </w:r>
      <w:r>
        <w:rPr>
          <w:rFonts w:hint="cs"/>
          <w:rtl/>
        </w:rPr>
        <w:t>الزكاة</w:t>
      </w:r>
    </w:p>
    <w:p w:rsidR="00C61A0B" w:rsidRDefault="00C61A0B" w:rsidP="00C61A0B">
      <w:pPr>
        <w:pStyle w:val="libNormal"/>
        <w:rPr>
          <w:rtl/>
        </w:rPr>
      </w:pPr>
      <w:r>
        <w:rPr>
          <w:rFonts w:hint="eastAsia"/>
          <w:rtl/>
        </w:rPr>
        <w:t>باوجود</w:t>
      </w:r>
      <w:r>
        <w:rPr>
          <w:rtl/>
        </w:rPr>
        <w:t xml:space="preserve"> اسكے كہ نماز اور زكات خود نيك كامو</w:t>
      </w:r>
      <w:r w:rsidR="00FA323E">
        <w:rPr>
          <w:rtl/>
        </w:rPr>
        <w:t xml:space="preserve">ں </w:t>
      </w:r>
      <w:r>
        <w:rPr>
          <w:rtl/>
        </w:rPr>
        <w:t>مي</w:t>
      </w:r>
      <w:r w:rsidR="00FA323E">
        <w:rPr>
          <w:rtl/>
        </w:rPr>
        <w:t xml:space="preserve">ں </w:t>
      </w:r>
      <w:r>
        <w:rPr>
          <w:rtl/>
        </w:rPr>
        <w:t>سے ہي</w:t>
      </w:r>
      <w:r w:rsidR="00FA323E">
        <w:rPr>
          <w:rtl/>
        </w:rPr>
        <w:t xml:space="preserve">ں </w:t>
      </w:r>
      <w:r>
        <w:rPr>
          <w:rtl/>
        </w:rPr>
        <w:t>ليكن خداتعالى نے ان دو فريضو</w:t>
      </w:r>
      <w:r w:rsidR="00FA323E">
        <w:rPr>
          <w:rtl/>
        </w:rPr>
        <w:t xml:space="preserve">ں </w:t>
      </w:r>
      <w:r>
        <w:rPr>
          <w:rtl/>
        </w:rPr>
        <w:t>كو عليحدہ طور پر ذكر كياہے _ انہي</w:t>
      </w:r>
      <w:r w:rsidR="00FA323E">
        <w:rPr>
          <w:rtl/>
        </w:rPr>
        <w:t xml:space="preserve">ں </w:t>
      </w:r>
      <w:r>
        <w:rPr>
          <w:rtl/>
        </w:rPr>
        <w:t>خصوصى طور پر بيان كرنے سے مذكورہ مطلب حاصل ہوتا ہے_</w:t>
      </w:r>
    </w:p>
    <w:p w:rsidR="00C61A0B" w:rsidRDefault="00C61A0B" w:rsidP="00FB07B9">
      <w:pPr>
        <w:pStyle w:val="libNormal"/>
        <w:rPr>
          <w:rtl/>
        </w:rPr>
      </w:pPr>
      <w:r>
        <w:t>14</w:t>
      </w:r>
      <w:r>
        <w:rPr>
          <w:rtl/>
        </w:rPr>
        <w:t>_نيك كامو</w:t>
      </w:r>
      <w:r w:rsidR="00FA323E">
        <w:rPr>
          <w:rtl/>
        </w:rPr>
        <w:t xml:space="preserve">ں </w:t>
      </w:r>
      <w:r>
        <w:rPr>
          <w:rtl/>
        </w:rPr>
        <w:t>كو انجام دينا، نماز قائم كرنا اور زكات ادا كرنا حضرت ابراہيم (ع) ، اسحاق (ع) اور يعقوب (ع) كى شريعت كے فرائض مي</w:t>
      </w:r>
      <w:r w:rsidR="00FA323E">
        <w:rPr>
          <w:rtl/>
        </w:rPr>
        <w:t xml:space="preserve">ں </w:t>
      </w:r>
      <w:r>
        <w:rPr>
          <w:rtl/>
        </w:rPr>
        <w:t>سے تھے_</w:t>
      </w:r>
      <w:r w:rsidRPr="00FB07B9">
        <w:rPr>
          <w:rStyle w:val="libArabicChar"/>
          <w:rFonts w:hint="eastAsia"/>
          <w:rtl/>
        </w:rPr>
        <w:t>و</w:t>
      </w:r>
      <w:r w:rsidRPr="00FB07B9">
        <w:rPr>
          <w:rStyle w:val="libArabicChar"/>
          <w:rtl/>
        </w:rPr>
        <w:t xml:space="preserve"> أوحينا إلي</w:t>
      </w:r>
      <w:r w:rsidR="00100487" w:rsidRPr="00100487">
        <w:rPr>
          <w:rStyle w:val="libArabicChar"/>
          <w:rFonts w:hint="cs"/>
          <w:rtl/>
        </w:rPr>
        <w:t>ه</w:t>
      </w:r>
      <w:r w:rsidRPr="00FB07B9">
        <w:rPr>
          <w:rStyle w:val="libArabicChar"/>
          <w:rFonts w:hint="cs"/>
          <w:rtl/>
        </w:rPr>
        <w:t>م</w:t>
      </w:r>
      <w:r w:rsidRPr="00FB07B9">
        <w:rPr>
          <w:rStyle w:val="libArabicChar"/>
          <w:rtl/>
        </w:rPr>
        <w:t xml:space="preserve"> </w:t>
      </w:r>
      <w:r w:rsidRPr="00FB07B9">
        <w:rPr>
          <w:rStyle w:val="libArabicChar"/>
          <w:rFonts w:hint="cs"/>
          <w:rtl/>
        </w:rPr>
        <w:t>فعل</w:t>
      </w:r>
      <w:r w:rsidRPr="00FB07B9">
        <w:rPr>
          <w:rStyle w:val="libArabicChar"/>
          <w:rtl/>
        </w:rPr>
        <w:t xml:space="preserve"> </w:t>
      </w:r>
      <w:r w:rsidRPr="00FB07B9">
        <w:rPr>
          <w:rStyle w:val="libArabicChar"/>
          <w:rFonts w:hint="cs"/>
          <w:rtl/>
        </w:rPr>
        <w:t>الخيرات</w:t>
      </w:r>
      <w:r w:rsidRPr="00FB07B9">
        <w:rPr>
          <w:rStyle w:val="libArabicChar"/>
          <w:rtl/>
        </w:rPr>
        <w:t xml:space="preserve"> </w:t>
      </w:r>
      <w:r w:rsidRPr="00FB07B9">
        <w:rPr>
          <w:rStyle w:val="libArabicChar"/>
          <w:rFonts w:hint="cs"/>
          <w:rtl/>
        </w:rPr>
        <w:t>و</w:t>
      </w:r>
      <w:r w:rsidRPr="00FB07B9">
        <w:rPr>
          <w:rStyle w:val="libArabicChar"/>
          <w:rtl/>
        </w:rPr>
        <w:t xml:space="preserve"> </w:t>
      </w:r>
      <w:r w:rsidRPr="00FB07B9">
        <w:rPr>
          <w:rStyle w:val="libArabicChar"/>
          <w:rFonts w:hint="cs"/>
          <w:rtl/>
        </w:rPr>
        <w:t>إقام</w:t>
      </w:r>
      <w:r w:rsidRPr="00FB07B9">
        <w:rPr>
          <w:rStyle w:val="libArabicChar"/>
          <w:rtl/>
        </w:rPr>
        <w:t xml:space="preserve"> </w:t>
      </w:r>
      <w:r w:rsidRPr="00FB07B9">
        <w:rPr>
          <w:rStyle w:val="libArabicChar"/>
          <w:rFonts w:hint="cs"/>
          <w:rtl/>
        </w:rPr>
        <w:t>الصلوة</w:t>
      </w:r>
      <w:r w:rsidRPr="00FB07B9">
        <w:rPr>
          <w:rStyle w:val="libArabicChar"/>
          <w:rtl/>
        </w:rPr>
        <w:t xml:space="preserve"> </w:t>
      </w:r>
      <w:r w:rsidRPr="00FB07B9">
        <w:rPr>
          <w:rStyle w:val="libArabicChar"/>
          <w:rFonts w:hint="cs"/>
          <w:rtl/>
        </w:rPr>
        <w:t>و</w:t>
      </w:r>
    </w:p>
    <w:p w:rsidR="00FB07B9" w:rsidRDefault="00E37482" w:rsidP="00FB07B9">
      <w:pPr>
        <w:pStyle w:val="libNormal"/>
        <w:rPr>
          <w:rtl/>
        </w:rPr>
      </w:pPr>
      <w:r>
        <w:rPr>
          <w:rtl/>
        </w:rPr>
        <w:br w:type="page"/>
      </w:r>
    </w:p>
    <w:p w:rsidR="00C61A0B" w:rsidRDefault="00C61A0B" w:rsidP="00FB07B9">
      <w:pPr>
        <w:pStyle w:val="libArabic"/>
        <w:rPr>
          <w:rtl/>
        </w:rPr>
      </w:pPr>
      <w:r>
        <w:rPr>
          <w:rFonts w:hint="eastAsia"/>
          <w:rtl/>
        </w:rPr>
        <w:lastRenderedPageBreak/>
        <w:t>إيتاء</w:t>
      </w:r>
      <w:r>
        <w:rPr>
          <w:rtl/>
        </w:rPr>
        <w:t xml:space="preserve"> الزكاة</w:t>
      </w:r>
    </w:p>
    <w:p w:rsidR="00C61A0B" w:rsidRDefault="00C61A0B" w:rsidP="00FB07B9">
      <w:pPr>
        <w:pStyle w:val="libNormal"/>
        <w:rPr>
          <w:rtl/>
        </w:rPr>
      </w:pPr>
      <w:r>
        <w:t>15</w:t>
      </w:r>
      <w:r>
        <w:rPr>
          <w:rtl/>
        </w:rPr>
        <w:t>_ مسلسل اور مخلصانہ عبادت اور بندگى حضرت ابراہيم (ع) ، اسحاق(ع) اور يعقوب (ع) كے اوصاف مي</w:t>
      </w:r>
      <w:r w:rsidR="00FA323E">
        <w:rPr>
          <w:rtl/>
        </w:rPr>
        <w:t xml:space="preserve">ں </w:t>
      </w:r>
      <w:r>
        <w:rPr>
          <w:rtl/>
        </w:rPr>
        <w:t>سے تھے_</w:t>
      </w:r>
      <w:r w:rsidRPr="00FB07B9">
        <w:rPr>
          <w:rStyle w:val="libArabicChar"/>
          <w:rFonts w:hint="eastAsia"/>
          <w:rtl/>
        </w:rPr>
        <w:t>و</w:t>
      </w:r>
      <w:r w:rsidRPr="00FB07B9">
        <w:rPr>
          <w:rStyle w:val="libArabicChar"/>
          <w:rtl/>
        </w:rPr>
        <w:t xml:space="preserve"> كانو لنا عبدين</w:t>
      </w:r>
      <w:r w:rsidR="00FB07B9">
        <w:rPr>
          <w:rStyle w:val="libArabicChar"/>
          <w:rFonts w:hint="cs"/>
          <w:rtl/>
        </w:rPr>
        <w:t xml:space="preserve"> </w:t>
      </w:r>
      <w:r>
        <w:rPr>
          <w:rFonts w:hint="eastAsia"/>
          <w:rtl/>
        </w:rPr>
        <w:t>فعل</w:t>
      </w:r>
      <w:r>
        <w:rPr>
          <w:rtl/>
        </w:rPr>
        <w:t xml:space="preserve"> ''كون'' كہ جو وصف كے استقرار پر دلالت كرتا ہے حضرت ابراہيم(ع) كى عبادت كے دائمى ہونے كو بيان كر رہا ہے اور جار و مجرور ''لنا'' كامقدم ہونا ان كى عبادت كے خداتعالى كيلئے منحصر ہونے پر دلالت كر رہا ہے كہ جسے مخلصانہ عبادت كہا جاتا ہے _</w:t>
      </w:r>
    </w:p>
    <w:p w:rsidR="00C61A0B" w:rsidRDefault="00C61A0B" w:rsidP="00FB07B9">
      <w:pPr>
        <w:pStyle w:val="libNormal"/>
        <w:rPr>
          <w:rtl/>
        </w:rPr>
      </w:pPr>
      <w:r>
        <w:t>16</w:t>
      </w:r>
      <w:r>
        <w:rPr>
          <w:rtl/>
        </w:rPr>
        <w:t>_ عبادت مي</w:t>
      </w:r>
      <w:r w:rsidR="00FA323E">
        <w:rPr>
          <w:rtl/>
        </w:rPr>
        <w:t xml:space="preserve">ں </w:t>
      </w:r>
      <w:r>
        <w:rPr>
          <w:rtl/>
        </w:rPr>
        <w:t>اخلاص اور تسلسل،خداتعالى كيلئے عبوديت و بندگى كے كمال كا ايك مرتبہ ہے_</w:t>
      </w:r>
      <w:r w:rsidRPr="00FB07B9">
        <w:rPr>
          <w:rStyle w:val="libArabicChar"/>
          <w:rFonts w:hint="eastAsia"/>
          <w:rtl/>
        </w:rPr>
        <w:t>و</w:t>
      </w:r>
      <w:r w:rsidRPr="00FB07B9">
        <w:rPr>
          <w:rStyle w:val="libArabicChar"/>
          <w:rtl/>
        </w:rPr>
        <w:t xml:space="preserve"> كانوا لنا عبدين</w:t>
      </w:r>
    </w:p>
    <w:p w:rsidR="00C61A0B" w:rsidRDefault="00C61A0B" w:rsidP="00FB07B9">
      <w:pPr>
        <w:pStyle w:val="libNormal"/>
        <w:rPr>
          <w:rtl/>
        </w:rPr>
      </w:pPr>
      <w:r>
        <w:rPr>
          <w:rFonts w:hint="eastAsia"/>
          <w:rtl/>
        </w:rPr>
        <w:t>ابراہيم</w:t>
      </w:r>
      <w:r>
        <w:rPr>
          <w:rtl/>
        </w:rPr>
        <w:t xml:space="preserve"> (ع) :</w:t>
      </w:r>
      <w:r>
        <w:rPr>
          <w:rFonts w:hint="eastAsia"/>
          <w:rtl/>
        </w:rPr>
        <w:t>ان</w:t>
      </w:r>
      <w:r>
        <w:rPr>
          <w:rtl/>
        </w:rPr>
        <w:t xml:space="preserve"> كا اخلاص 15; انكى امامت 1; ان كا برگزيدہ ہونا 2، 6; انكى عبوديت كا دائمى ہونا 15; ان كے دين كى تعليمات 14; انكى شرعى ذمہ دارى 11; انكى زكات 11; انكا عمل خير 11; 12، ان كے فضائل 15; انكى ذمہ دارى كا دائرہ كار 7; انكى ذمہ دارى 9; انكا معلم 12; انكا مقام و مرتبہ 1، 2، 10; انكى امامت كا سرچشمہ 2; انكى نبوت 10; انكى نماز 11; انكى طرف وحى 10، 11; انكا ہادى ہونا 6، 7، 9</w:t>
      </w:r>
    </w:p>
    <w:p w:rsidR="00C61A0B" w:rsidRDefault="00C61A0B" w:rsidP="00FB07B9">
      <w:pPr>
        <w:pStyle w:val="libNormal"/>
        <w:rPr>
          <w:rtl/>
        </w:rPr>
      </w:pPr>
      <w:r>
        <w:rPr>
          <w:rFonts w:hint="eastAsia"/>
          <w:rtl/>
        </w:rPr>
        <w:t>اسحاق</w:t>
      </w:r>
      <w:r>
        <w:rPr>
          <w:rtl/>
        </w:rPr>
        <w:t xml:space="preserve"> (ع) :</w:t>
      </w:r>
      <w:r>
        <w:rPr>
          <w:rFonts w:hint="eastAsia"/>
          <w:rtl/>
        </w:rPr>
        <w:t>ان</w:t>
      </w:r>
      <w:r>
        <w:rPr>
          <w:rtl/>
        </w:rPr>
        <w:t xml:space="preserve"> كا اخلاص 15; انكى امامت 1; ان برگزيدہ ہونا 2، 6; انكى عبوديت كا دائمى ہونا 15; ان كے دين كى تعليمات 14; انكى شرعى ذمہ دارى 11; انكى زكات 11; انكا عمل خير 11; 12، ان كے فضائل 15; انكى ذمہ دارى كا دائرہ كار 7; انكى ذمہ دارى 9; انكا معلم 12; انكا مقام و مر</w:t>
      </w:r>
      <w:r>
        <w:rPr>
          <w:rFonts w:hint="eastAsia"/>
          <w:rtl/>
        </w:rPr>
        <w:t>تبہ</w:t>
      </w:r>
      <w:r>
        <w:rPr>
          <w:rtl/>
        </w:rPr>
        <w:t xml:space="preserve"> 1، 2، 10; انكى امامت كا سرچشمہ 2; انكى نبوت 10; انكى نماز 12; انكى طرف وحى 10، 11; انكا ہادى ہونا 6، 7، 9</w:t>
      </w:r>
    </w:p>
    <w:p w:rsidR="00C61A0B" w:rsidRDefault="00C61A0B" w:rsidP="00FB07B9">
      <w:pPr>
        <w:pStyle w:val="libNormal"/>
        <w:rPr>
          <w:rtl/>
        </w:rPr>
      </w:pPr>
      <w:r>
        <w:rPr>
          <w:rFonts w:hint="eastAsia"/>
          <w:rtl/>
        </w:rPr>
        <w:t>اطاعت</w:t>
      </w:r>
      <w:r>
        <w:rPr>
          <w:rtl/>
        </w:rPr>
        <w:t>:</w:t>
      </w:r>
      <w:r>
        <w:rPr>
          <w:rFonts w:hint="eastAsia"/>
          <w:rtl/>
        </w:rPr>
        <w:t>خدا</w:t>
      </w:r>
      <w:r>
        <w:rPr>
          <w:rtl/>
        </w:rPr>
        <w:t xml:space="preserve"> كى اطاعت 8</w:t>
      </w:r>
      <w:r w:rsidR="00FB07B9">
        <w:rPr>
          <w:rFonts w:hint="cs"/>
          <w:rtl/>
        </w:rPr>
        <w:t>/</w:t>
      </w:r>
      <w:r>
        <w:rPr>
          <w:rFonts w:hint="eastAsia"/>
          <w:rtl/>
        </w:rPr>
        <w:t>امامت</w:t>
      </w:r>
      <w:r>
        <w:rPr>
          <w:rtl/>
        </w:rPr>
        <w:t>:</w:t>
      </w:r>
      <w:r>
        <w:rPr>
          <w:rFonts w:hint="eastAsia"/>
          <w:rtl/>
        </w:rPr>
        <w:t>اسكے</w:t>
      </w:r>
      <w:r>
        <w:rPr>
          <w:rtl/>
        </w:rPr>
        <w:t xml:space="preserve"> مقام كى قدر و قيمت 4; اسكے شرائط 5; اس كا سرچشمہ 3</w:t>
      </w:r>
    </w:p>
    <w:p w:rsidR="00C61A0B" w:rsidRDefault="00C61A0B" w:rsidP="00FB07B9">
      <w:pPr>
        <w:pStyle w:val="libNormal"/>
        <w:rPr>
          <w:rtl/>
        </w:rPr>
      </w:pPr>
      <w:r>
        <w:rPr>
          <w:rFonts w:hint="eastAsia"/>
          <w:rtl/>
        </w:rPr>
        <w:t>انسان</w:t>
      </w:r>
      <w:r>
        <w:rPr>
          <w:rtl/>
        </w:rPr>
        <w:t>:</w:t>
      </w:r>
      <w:r>
        <w:rPr>
          <w:rFonts w:hint="eastAsia"/>
          <w:rtl/>
        </w:rPr>
        <w:t>اسكى</w:t>
      </w:r>
      <w:r>
        <w:rPr>
          <w:rtl/>
        </w:rPr>
        <w:t xml:space="preserve"> ہدايت 7، 9</w:t>
      </w:r>
      <w:r w:rsidR="00FB07B9">
        <w:rPr>
          <w:rFonts w:hint="cs"/>
          <w:rtl/>
        </w:rPr>
        <w:t>/</w:t>
      </w:r>
      <w:r>
        <w:rPr>
          <w:rFonts w:hint="eastAsia"/>
          <w:rtl/>
        </w:rPr>
        <w:t>خداتعالى</w:t>
      </w:r>
      <w:r>
        <w:rPr>
          <w:rtl/>
        </w:rPr>
        <w:t xml:space="preserve"> :</w:t>
      </w:r>
      <w:r>
        <w:rPr>
          <w:rFonts w:hint="eastAsia"/>
          <w:rtl/>
        </w:rPr>
        <w:t>اسكى</w:t>
      </w:r>
      <w:r>
        <w:rPr>
          <w:rtl/>
        </w:rPr>
        <w:t xml:space="preserve"> تعليمات 12; اسكے اوامر كا كردار 7; اس كا كردار 3</w:t>
      </w:r>
    </w:p>
    <w:p w:rsidR="00C61A0B" w:rsidRDefault="00C61A0B" w:rsidP="00FB07B9">
      <w:pPr>
        <w:pStyle w:val="libNormal"/>
        <w:rPr>
          <w:rtl/>
        </w:rPr>
      </w:pPr>
      <w:r>
        <w:rPr>
          <w:rFonts w:hint="eastAsia"/>
          <w:rtl/>
        </w:rPr>
        <w:t>خدا</w:t>
      </w:r>
      <w:r>
        <w:rPr>
          <w:rtl/>
        </w:rPr>
        <w:t xml:space="preserve"> كے برگزيدہ بندے 2، 6</w:t>
      </w:r>
      <w:r w:rsidR="00FB07B9">
        <w:rPr>
          <w:rFonts w:hint="cs"/>
          <w:rtl/>
        </w:rPr>
        <w:t>/</w:t>
      </w:r>
      <w:r>
        <w:rPr>
          <w:rFonts w:hint="eastAsia"/>
          <w:rtl/>
        </w:rPr>
        <w:t>دينى</w:t>
      </w:r>
      <w:r>
        <w:rPr>
          <w:rtl/>
        </w:rPr>
        <w:t xml:space="preserve"> رہنما:</w:t>
      </w:r>
      <w:r>
        <w:rPr>
          <w:rFonts w:hint="eastAsia"/>
          <w:rtl/>
        </w:rPr>
        <w:t>ان</w:t>
      </w:r>
      <w:r>
        <w:rPr>
          <w:rtl/>
        </w:rPr>
        <w:t xml:space="preserve"> كے عمل كا معيار8</w:t>
      </w:r>
    </w:p>
    <w:p w:rsidR="00C61A0B" w:rsidRDefault="00C61A0B" w:rsidP="00FB07B9">
      <w:pPr>
        <w:pStyle w:val="libNormal"/>
        <w:rPr>
          <w:rtl/>
        </w:rPr>
      </w:pPr>
      <w:r>
        <w:rPr>
          <w:rFonts w:hint="eastAsia"/>
          <w:rtl/>
        </w:rPr>
        <w:t>زكات</w:t>
      </w:r>
      <w:r>
        <w:rPr>
          <w:rtl/>
        </w:rPr>
        <w:t>:</w:t>
      </w:r>
      <w:r>
        <w:rPr>
          <w:rFonts w:hint="eastAsia"/>
          <w:rtl/>
        </w:rPr>
        <w:t>اسكى</w:t>
      </w:r>
      <w:r>
        <w:rPr>
          <w:rtl/>
        </w:rPr>
        <w:t xml:space="preserve"> اہميت 11; يہ د ين ابراہيم(ع) مي</w:t>
      </w:r>
      <w:r w:rsidR="00FA323E">
        <w:rPr>
          <w:rtl/>
        </w:rPr>
        <w:t xml:space="preserve">ں </w:t>
      </w:r>
      <w:r>
        <w:rPr>
          <w:rtl/>
        </w:rPr>
        <w:t>14; يہ شريعت اسحاق مي</w:t>
      </w:r>
      <w:r w:rsidR="00FA323E">
        <w:rPr>
          <w:rtl/>
        </w:rPr>
        <w:t xml:space="preserve">ں </w:t>
      </w:r>
      <w:r>
        <w:rPr>
          <w:rtl/>
        </w:rPr>
        <w:t>14; يہ شريعت يعقوب (ع) مي</w:t>
      </w:r>
      <w:r w:rsidR="00FA323E">
        <w:rPr>
          <w:rtl/>
        </w:rPr>
        <w:t xml:space="preserve">ں </w:t>
      </w:r>
      <w:r>
        <w:rPr>
          <w:rtl/>
        </w:rPr>
        <w:t>14; اسكے ادا كرنے كى فضيلت 13</w:t>
      </w:r>
    </w:p>
    <w:p w:rsidR="00C61A0B" w:rsidRDefault="00C61A0B" w:rsidP="00FB07B9">
      <w:pPr>
        <w:pStyle w:val="libNormal"/>
        <w:rPr>
          <w:rtl/>
        </w:rPr>
      </w:pPr>
      <w:r>
        <w:rPr>
          <w:rFonts w:hint="eastAsia"/>
          <w:rtl/>
        </w:rPr>
        <w:t>صلاحيت</w:t>
      </w:r>
      <w:r>
        <w:rPr>
          <w:rtl/>
        </w:rPr>
        <w:t xml:space="preserve"> :</w:t>
      </w:r>
      <w:r>
        <w:rPr>
          <w:rFonts w:hint="eastAsia"/>
          <w:rtl/>
        </w:rPr>
        <w:t>اسكے</w:t>
      </w:r>
      <w:r>
        <w:rPr>
          <w:rtl/>
        </w:rPr>
        <w:t xml:space="preserve"> اثرات 5</w:t>
      </w:r>
    </w:p>
    <w:p w:rsidR="00C61A0B" w:rsidRDefault="00C61A0B" w:rsidP="00FB07B9">
      <w:pPr>
        <w:pStyle w:val="libNormal"/>
        <w:rPr>
          <w:rtl/>
        </w:rPr>
      </w:pPr>
      <w:r>
        <w:rPr>
          <w:rFonts w:hint="eastAsia"/>
          <w:rtl/>
        </w:rPr>
        <w:t>عبادت</w:t>
      </w:r>
      <w:r>
        <w:rPr>
          <w:rtl/>
        </w:rPr>
        <w:t>:</w:t>
      </w:r>
      <w:r>
        <w:rPr>
          <w:rFonts w:hint="eastAsia"/>
          <w:rtl/>
        </w:rPr>
        <w:t>اس</w:t>
      </w:r>
      <w:r>
        <w:rPr>
          <w:rtl/>
        </w:rPr>
        <w:t xml:space="preserve"> مي</w:t>
      </w:r>
      <w:r w:rsidR="00FA323E">
        <w:rPr>
          <w:rtl/>
        </w:rPr>
        <w:t xml:space="preserve">ں </w:t>
      </w:r>
      <w:r>
        <w:rPr>
          <w:rtl/>
        </w:rPr>
        <w:t>اخلاص 16; اس كا دائمى ہونا 16</w:t>
      </w:r>
    </w:p>
    <w:p w:rsidR="00FB07B9" w:rsidRDefault="00E37482" w:rsidP="00FB07B9">
      <w:pPr>
        <w:pStyle w:val="libNormal"/>
        <w:rPr>
          <w:rtl/>
        </w:rPr>
      </w:pPr>
      <w:r>
        <w:rPr>
          <w:rtl/>
        </w:rPr>
        <w:br w:type="page"/>
      </w:r>
    </w:p>
    <w:p w:rsidR="00C61A0B" w:rsidRDefault="00C61A0B" w:rsidP="00FB07B9">
      <w:pPr>
        <w:pStyle w:val="libNormal"/>
        <w:rPr>
          <w:rtl/>
        </w:rPr>
      </w:pPr>
      <w:r>
        <w:rPr>
          <w:rFonts w:hint="eastAsia"/>
          <w:rtl/>
        </w:rPr>
        <w:lastRenderedPageBreak/>
        <w:t>عبوديت</w:t>
      </w:r>
      <w:r>
        <w:rPr>
          <w:rtl/>
        </w:rPr>
        <w:t>:</w:t>
      </w:r>
      <w:r>
        <w:rPr>
          <w:rFonts w:hint="eastAsia"/>
          <w:rtl/>
        </w:rPr>
        <w:t>اسكے</w:t>
      </w:r>
      <w:r>
        <w:rPr>
          <w:rtl/>
        </w:rPr>
        <w:t xml:space="preserve"> مراتب 16</w:t>
      </w:r>
    </w:p>
    <w:p w:rsidR="00C61A0B" w:rsidRDefault="00C61A0B" w:rsidP="00FB07B9">
      <w:pPr>
        <w:pStyle w:val="libNormal"/>
        <w:rPr>
          <w:rtl/>
        </w:rPr>
      </w:pPr>
      <w:r>
        <w:rPr>
          <w:rFonts w:hint="eastAsia"/>
          <w:rtl/>
        </w:rPr>
        <w:t>عمل</w:t>
      </w:r>
      <w:r>
        <w:rPr>
          <w:rtl/>
        </w:rPr>
        <w:t>:</w:t>
      </w:r>
      <w:r>
        <w:rPr>
          <w:rFonts w:hint="eastAsia"/>
          <w:rtl/>
        </w:rPr>
        <w:t>عمل</w:t>
      </w:r>
      <w:r>
        <w:rPr>
          <w:rtl/>
        </w:rPr>
        <w:t xml:space="preserve"> خير كى اہميت 11</w:t>
      </w:r>
    </w:p>
    <w:p w:rsidR="00C61A0B" w:rsidRDefault="00C61A0B" w:rsidP="00FB07B9">
      <w:pPr>
        <w:pStyle w:val="libNormal"/>
        <w:rPr>
          <w:rtl/>
        </w:rPr>
      </w:pPr>
      <w:r>
        <w:rPr>
          <w:rFonts w:hint="eastAsia"/>
          <w:rtl/>
        </w:rPr>
        <w:t>نبوت</w:t>
      </w:r>
      <w:r>
        <w:rPr>
          <w:rtl/>
        </w:rPr>
        <w:t>:</w:t>
      </w:r>
      <w:r>
        <w:rPr>
          <w:rFonts w:hint="eastAsia"/>
          <w:rtl/>
        </w:rPr>
        <w:t>اسكے</w:t>
      </w:r>
      <w:r>
        <w:rPr>
          <w:rtl/>
        </w:rPr>
        <w:t xml:space="preserve"> مقام كى قدر و قيمت 4</w:t>
      </w:r>
    </w:p>
    <w:p w:rsidR="00C61A0B" w:rsidRDefault="00C61A0B" w:rsidP="00FB07B9">
      <w:pPr>
        <w:pStyle w:val="libNormal"/>
        <w:rPr>
          <w:rtl/>
        </w:rPr>
      </w:pPr>
      <w:r>
        <w:rPr>
          <w:rFonts w:hint="eastAsia"/>
          <w:rtl/>
        </w:rPr>
        <w:t>نماز</w:t>
      </w:r>
      <w:r>
        <w:rPr>
          <w:rtl/>
        </w:rPr>
        <w:t>:</w:t>
      </w:r>
      <w:r>
        <w:rPr>
          <w:rFonts w:hint="eastAsia"/>
          <w:rtl/>
        </w:rPr>
        <w:t>اسے</w:t>
      </w:r>
      <w:r>
        <w:rPr>
          <w:rtl/>
        </w:rPr>
        <w:t xml:space="preserve"> قائم كرنے كى اہميت 11; اسے قائم كرنے كى فضيلت 13; يہ دين ابراہيم(ع) مي</w:t>
      </w:r>
      <w:r w:rsidR="00FA323E">
        <w:rPr>
          <w:rtl/>
        </w:rPr>
        <w:t xml:space="preserve">ں </w:t>
      </w:r>
      <w:r>
        <w:rPr>
          <w:rtl/>
        </w:rPr>
        <w:t>14; يہ شريعت</w:t>
      </w:r>
    </w:p>
    <w:p w:rsidR="00C61A0B" w:rsidRDefault="00C61A0B" w:rsidP="00C61A0B">
      <w:pPr>
        <w:pStyle w:val="libNormal"/>
        <w:rPr>
          <w:rtl/>
        </w:rPr>
      </w:pPr>
      <w:r>
        <w:rPr>
          <w:rFonts w:hint="eastAsia"/>
          <w:rtl/>
        </w:rPr>
        <w:t>اسحاق</w:t>
      </w:r>
      <w:r>
        <w:rPr>
          <w:rtl/>
        </w:rPr>
        <w:t xml:space="preserve"> (ع) مي</w:t>
      </w:r>
      <w:r w:rsidR="00FA323E">
        <w:rPr>
          <w:rtl/>
        </w:rPr>
        <w:t xml:space="preserve">ں </w:t>
      </w:r>
      <w:r>
        <w:rPr>
          <w:rtl/>
        </w:rPr>
        <w:t>14; يہ شريعت يعقوب(ع) مي</w:t>
      </w:r>
      <w:r w:rsidR="00FA323E">
        <w:rPr>
          <w:rtl/>
        </w:rPr>
        <w:t xml:space="preserve">ں </w:t>
      </w:r>
      <w:r>
        <w:rPr>
          <w:rtl/>
        </w:rPr>
        <w:t>14</w:t>
      </w:r>
    </w:p>
    <w:p w:rsidR="00C61A0B" w:rsidRDefault="00C61A0B" w:rsidP="00FB07B9">
      <w:pPr>
        <w:pStyle w:val="libNormal"/>
        <w:rPr>
          <w:rtl/>
        </w:rPr>
      </w:pPr>
      <w:r>
        <w:rPr>
          <w:rFonts w:hint="eastAsia"/>
          <w:rtl/>
        </w:rPr>
        <w:t>يعقوب</w:t>
      </w:r>
      <w:r>
        <w:rPr>
          <w:rtl/>
        </w:rPr>
        <w:t>(ع) :</w:t>
      </w:r>
      <w:r>
        <w:rPr>
          <w:rFonts w:hint="eastAsia"/>
          <w:rtl/>
        </w:rPr>
        <w:t>ان</w:t>
      </w:r>
      <w:r>
        <w:rPr>
          <w:rtl/>
        </w:rPr>
        <w:t xml:space="preserve"> كا اخلاص 15; انكى امامت 1; ان كا برگزيدہ ہونا 2، 6; انكى عبوديت كا دائمى ہونا 15; ان كے دين كى تعليمات 14; انكى شرعى ذمہ دارى 11; انكى زكات 11; انكا عمل خير 11; 12، ان كے فضائل 15; انكى ذمہ دراى كا دائرہ كار 7; انكى ذمہ دارى 9; انكا معلم 12; انكا مقام و مرتبہ 1، 2، 10; انكى امامت كا سرچشمہ 2; انكى نبوت 10; انكى نماز 12; انكى طرف وحى 10، 11; انكا ہادى ہونا 6، 7، 9</w:t>
      </w:r>
    </w:p>
    <w:p w:rsidR="00C61A0B" w:rsidRDefault="00FB07B9" w:rsidP="00FB07B9">
      <w:pPr>
        <w:pStyle w:val="Heading2Center"/>
        <w:rPr>
          <w:rtl/>
        </w:rPr>
      </w:pPr>
      <w:bookmarkStart w:id="192" w:name="_Toc33446622"/>
      <w:r>
        <w:rPr>
          <w:rFonts w:hint="cs"/>
          <w:rtl/>
        </w:rPr>
        <w:t>آیت 74</w:t>
      </w:r>
      <w:bookmarkEnd w:id="192"/>
    </w:p>
    <w:p w:rsidR="00C61A0B" w:rsidRDefault="0059089A" w:rsidP="00FB07B9">
      <w:pPr>
        <w:pStyle w:val="libNormal"/>
        <w:rPr>
          <w:rtl/>
        </w:rPr>
      </w:pPr>
      <w:r>
        <w:rPr>
          <w:rStyle w:val="libAieChar"/>
          <w:rFonts w:hint="eastAsia"/>
          <w:rtl/>
        </w:rPr>
        <w:t xml:space="preserve"> </w:t>
      </w:r>
      <w:r w:rsidRPr="0059089A">
        <w:rPr>
          <w:rStyle w:val="libAlaemChar"/>
          <w:rFonts w:hint="eastAsia"/>
          <w:rtl/>
        </w:rPr>
        <w:t>(</w:t>
      </w:r>
      <w:r w:rsidRPr="00FB07B9">
        <w:rPr>
          <w:rStyle w:val="libAieChar"/>
          <w:rFonts w:hint="eastAsia"/>
          <w:rtl/>
        </w:rPr>
        <w:t>وَلُوطاً</w:t>
      </w:r>
      <w:r w:rsidRPr="00FB07B9">
        <w:rPr>
          <w:rStyle w:val="libAieChar"/>
          <w:rtl/>
        </w:rPr>
        <w:t xml:space="preserve"> آتَيْنَاهُ حُكْماً وَعِلْماً وَنَجَّيْنَاهُ مِنَ الْقَرْيَةِ الَّتِي كَانَت تَّعْمَلُ الْخَبَائِثَ إِنَّهُمْ كَانُوا قَوْمَ سَوْءٍ فَاسِقِينَ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لوط كو ياد كرو جنھي</w:t>
      </w:r>
      <w:r w:rsidR="00FA323E">
        <w:rPr>
          <w:rtl/>
        </w:rPr>
        <w:t xml:space="preserve">ں </w:t>
      </w:r>
      <w:r>
        <w:rPr>
          <w:rtl/>
        </w:rPr>
        <w:t>ہم نے قوت فيصلہ اور علم عطا كيا اور اس بستى سے نجات دلادى جو بدكاريو</w:t>
      </w:r>
      <w:r w:rsidR="00FA323E">
        <w:rPr>
          <w:rtl/>
        </w:rPr>
        <w:t xml:space="preserve">ں </w:t>
      </w:r>
      <w:r>
        <w:rPr>
          <w:rtl/>
        </w:rPr>
        <w:t>مي</w:t>
      </w:r>
      <w:r w:rsidR="00FA323E">
        <w:rPr>
          <w:rtl/>
        </w:rPr>
        <w:t xml:space="preserve">ں </w:t>
      </w:r>
      <w:r>
        <w:rPr>
          <w:rtl/>
        </w:rPr>
        <w:t>مبتلا تھى كہ يقينا يہ لوگ بڑے برے اور فاسق تھے (74)</w:t>
      </w:r>
    </w:p>
    <w:p w:rsidR="00C61A0B" w:rsidRDefault="00C61A0B" w:rsidP="00473590">
      <w:pPr>
        <w:pStyle w:val="libNormal"/>
        <w:rPr>
          <w:rtl/>
        </w:rPr>
      </w:pPr>
      <w:r>
        <w:t>1</w:t>
      </w:r>
      <w:r>
        <w:rPr>
          <w:rtl/>
        </w:rPr>
        <w:t>_ حضرت لوط، (ع) خدادادى علم و حكمت سے مالامال تھے_</w:t>
      </w:r>
      <w:r w:rsidRPr="00FB07B9">
        <w:rPr>
          <w:rStyle w:val="libArabicChar"/>
          <w:rFonts w:hint="eastAsia"/>
          <w:rtl/>
        </w:rPr>
        <w:t>و</w:t>
      </w:r>
      <w:r w:rsidRPr="00FB07B9">
        <w:rPr>
          <w:rStyle w:val="libArabicChar"/>
          <w:rtl/>
        </w:rPr>
        <w:t xml:space="preserve"> لوطاً ء اتين</w:t>
      </w:r>
      <w:r w:rsidR="00100487" w:rsidRPr="00100487">
        <w:rPr>
          <w:rStyle w:val="libArabicChar"/>
          <w:rFonts w:hint="cs"/>
          <w:rtl/>
        </w:rPr>
        <w:t>ه</w:t>
      </w:r>
      <w:r w:rsidRPr="00FB07B9">
        <w:rPr>
          <w:rStyle w:val="libArabicChar"/>
          <w:rtl/>
        </w:rPr>
        <w:t xml:space="preserve"> </w:t>
      </w:r>
      <w:r w:rsidRPr="00FB07B9">
        <w:rPr>
          <w:rStyle w:val="libArabicChar"/>
          <w:rFonts w:hint="cs"/>
          <w:rtl/>
        </w:rPr>
        <w:t>حكماً</w:t>
      </w:r>
      <w:r w:rsidRPr="00FB07B9">
        <w:rPr>
          <w:rStyle w:val="libArabicChar"/>
          <w:rtl/>
        </w:rPr>
        <w:t xml:space="preserve"> </w:t>
      </w:r>
      <w:r w:rsidRPr="00FB07B9">
        <w:rPr>
          <w:rStyle w:val="libArabicChar"/>
          <w:rFonts w:hint="cs"/>
          <w:rtl/>
        </w:rPr>
        <w:t>و</w:t>
      </w:r>
      <w:r w:rsidRPr="00FB07B9">
        <w:rPr>
          <w:rStyle w:val="libArabicChar"/>
          <w:rtl/>
        </w:rPr>
        <w:t xml:space="preserve"> </w:t>
      </w:r>
      <w:r w:rsidRPr="00FB07B9">
        <w:rPr>
          <w:rStyle w:val="libArabicChar"/>
          <w:rFonts w:hint="cs"/>
          <w:rtl/>
        </w:rPr>
        <w:t>علم</w:t>
      </w:r>
      <w:r w:rsidR="00473590">
        <w:rPr>
          <w:rStyle w:val="libArabicChar"/>
          <w:rFonts w:hint="cs"/>
          <w:rtl/>
        </w:rPr>
        <w:t xml:space="preserve">  </w:t>
      </w:r>
      <w:r>
        <w:rPr>
          <w:rtl/>
        </w:rPr>
        <w:t>''حكم'' كے معانى مي</w:t>
      </w:r>
      <w:r w:rsidR="00FA323E">
        <w:rPr>
          <w:rtl/>
        </w:rPr>
        <w:t xml:space="preserve">ں </w:t>
      </w:r>
      <w:r>
        <w:rPr>
          <w:rtl/>
        </w:rPr>
        <w:t>سے ايك حكمت ہے مذكورہ مطلب اسى معنى پر مبتنى ہے_</w:t>
      </w:r>
    </w:p>
    <w:p w:rsidR="00C61A0B" w:rsidRDefault="00C61A0B" w:rsidP="00855940">
      <w:pPr>
        <w:pStyle w:val="libNormal"/>
        <w:rPr>
          <w:rtl/>
        </w:rPr>
      </w:pPr>
      <w:r>
        <w:t>2</w:t>
      </w:r>
      <w:r>
        <w:rPr>
          <w:rtl/>
        </w:rPr>
        <w:t>_ حضرت لوط(ع) ،خداتعالى كى جانب سے منصب قضاوت _</w:t>
      </w:r>
      <w:r>
        <w:rPr>
          <w:rFonts w:hint="eastAsia"/>
          <w:rtl/>
        </w:rPr>
        <w:t>ركھتے</w:t>
      </w:r>
      <w:r>
        <w:rPr>
          <w:rtl/>
        </w:rPr>
        <w:t xml:space="preserve"> تھے_</w:t>
      </w:r>
      <w:r w:rsidRPr="00855940">
        <w:rPr>
          <w:rStyle w:val="libArabicChar"/>
          <w:rFonts w:hint="eastAsia"/>
          <w:rtl/>
        </w:rPr>
        <w:t>و</w:t>
      </w:r>
      <w:r w:rsidRPr="00855940">
        <w:rPr>
          <w:rStyle w:val="libArabicChar"/>
          <w:rtl/>
        </w:rPr>
        <w:t xml:space="preserve"> لوطاً ء اتين</w:t>
      </w:r>
      <w:r w:rsidR="00100487" w:rsidRPr="00100487">
        <w:rPr>
          <w:rStyle w:val="libArabicChar"/>
          <w:rFonts w:hint="cs"/>
          <w:rtl/>
        </w:rPr>
        <w:t>ه</w:t>
      </w:r>
      <w:r w:rsidRPr="00855940">
        <w:rPr>
          <w:rStyle w:val="libArabicChar"/>
          <w:rtl/>
        </w:rPr>
        <w:t xml:space="preserve"> </w:t>
      </w:r>
      <w:r w:rsidRPr="00855940">
        <w:rPr>
          <w:rStyle w:val="libArabicChar"/>
          <w:rFonts w:hint="cs"/>
          <w:rtl/>
        </w:rPr>
        <w:t>حكم</w:t>
      </w:r>
      <w:r>
        <w:rPr>
          <w:rFonts w:hint="eastAsia"/>
          <w:rtl/>
        </w:rPr>
        <w:t>مذكورہ</w:t>
      </w:r>
      <w:r>
        <w:rPr>
          <w:rtl/>
        </w:rPr>
        <w:t xml:space="preserve"> مطلب اس بات پر مبتنى ہے كہ حكم ''قضاوت'' كے معنى مي</w:t>
      </w:r>
      <w:r w:rsidR="00FA323E">
        <w:rPr>
          <w:rtl/>
        </w:rPr>
        <w:t xml:space="preserve">ں </w:t>
      </w:r>
      <w:r>
        <w:rPr>
          <w:rtl/>
        </w:rPr>
        <w:t>ہو (لسان العرب) قابل ذكر ہے كہ حكم كا ''قضاوت'' كے معنى مي</w:t>
      </w:r>
      <w:r w:rsidR="00FA323E">
        <w:rPr>
          <w:rtl/>
        </w:rPr>
        <w:t xml:space="preserve">ں </w:t>
      </w:r>
      <w:r>
        <w:rPr>
          <w:rtl/>
        </w:rPr>
        <w:t>استعمال بہت زيادہ ہے_</w:t>
      </w:r>
    </w:p>
    <w:p w:rsidR="00473590" w:rsidRDefault="00855940" w:rsidP="00473590">
      <w:pPr>
        <w:pStyle w:val="libNormal"/>
        <w:rPr>
          <w:rtl/>
        </w:rPr>
      </w:pPr>
      <w:r>
        <w:t>3</w:t>
      </w:r>
      <w:r>
        <w:rPr>
          <w:rtl/>
        </w:rPr>
        <w:t>_ حضرت لوط (ع) كو خداتعالى كى خصوصى عنايات حاصل تھيں _</w:t>
      </w:r>
      <w:r w:rsidRPr="00855940">
        <w:rPr>
          <w:rStyle w:val="libArabicChar"/>
          <w:rFonts w:hint="eastAsia"/>
          <w:rtl/>
        </w:rPr>
        <w:t>و</w:t>
      </w:r>
      <w:r w:rsidRPr="00855940">
        <w:rPr>
          <w:rStyle w:val="libArabicChar"/>
          <w:rtl/>
        </w:rPr>
        <w:t xml:space="preserve"> لوطاً ء اتين</w:t>
      </w:r>
      <w:r w:rsidR="00100487" w:rsidRPr="00100487">
        <w:rPr>
          <w:rStyle w:val="libArabicChar"/>
          <w:rFonts w:hint="cs"/>
          <w:rtl/>
        </w:rPr>
        <w:t>ه</w:t>
      </w:r>
      <w:r w:rsidRPr="00855940">
        <w:rPr>
          <w:rStyle w:val="libArabicChar"/>
          <w:rtl/>
        </w:rPr>
        <w:t xml:space="preserve"> </w:t>
      </w:r>
      <w:r w:rsidRPr="00855940">
        <w:rPr>
          <w:rStyle w:val="libArabicChar"/>
          <w:rFonts w:hint="cs"/>
          <w:rtl/>
        </w:rPr>
        <w:t>حكماً</w:t>
      </w:r>
      <w:r w:rsidRPr="00855940">
        <w:rPr>
          <w:rStyle w:val="libArabicChar"/>
          <w:rtl/>
        </w:rPr>
        <w:t xml:space="preserve"> </w:t>
      </w:r>
      <w:r w:rsidRPr="00855940">
        <w:rPr>
          <w:rStyle w:val="libArabicChar"/>
          <w:rFonts w:hint="cs"/>
          <w:rtl/>
        </w:rPr>
        <w:t>و</w:t>
      </w:r>
      <w:r w:rsidRPr="00855940">
        <w:rPr>
          <w:rStyle w:val="libArabicChar"/>
          <w:rtl/>
        </w:rPr>
        <w:t xml:space="preserve"> </w:t>
      </w:r>
      <w:r w:rsidRPr="00855940">
        <w:rPr>
          <w:rStyle w:val="libArabicChar"/>
          <w:rFonts w:hint="cs"/>
          <w:rtl/>
        </w:rPr>
        <w:t>علما</w:t>
      </w:r>
      <w:r w:rsidRPr="00855940">
        <w:rPr>
          <w:rStyle w:val="libArabicChar"/>
          <w:rtl/>
        </w:rPr>
        <w:t xml:space="preserve"> </w:t>
      </w:r>
      <w:r w:rsidRPr="00855940">
        <w:rPr>
          <w:rStyle w:val="libArabicChar"/>
          <w:rFonts w:hint="cs"/>
          <w:rtl/>
        </w:rPr>
        <w:t>ً</w:t>
      </w:r>
      <w:r>
        <w:rPr>
          <w:rFonts w:hint="eastAsia"/>
          <w:rtl/>
        </w:rPr>
        <w:t>جملہ</w:t>
      </w:r>
      <w:r>
        <w:rPr>
          <w:rtl/>
        </w:rPr>
        <w:t xml:space="preserve"> </w:t>
      </w:r>
      <w:r w:rsidRPr="00855940">
        <w:rPr>
          <w:rStyle w:val="libArabicChar"/>
          <w:rtl/>
        </w:rPr>
        <w:t>''و لوطاً آتينا</w:t>
      </w:r>
      <w:r w:rsidR="00100487" w:rsidRPr="00100487">
        <w:rPr>
          <w:rStyle w:val="libArabicChar"/>
          <w:rFonts w:hint="cs"/>
          <w:rtl/>
        </w:rPr>
        <w:t>ه</w:t>
      </w:r>
      <w:r w:rsidRPr="00855940">
        <w:rPr>
          <w:rStyle w:val="libArabicChar"/>
          <w:rtl/>
        </w:rPr>
        <w:t xml:space="preserve"> ...''</w:t>
      </w:r>
      <w:r>
        <w:rPr>
          <w:rtl/>
        </w:rPr>
        <w:t xml:space="preserve"> كا عطف جملہ </w:t>
      </w:r>
      <w:r w:rsidRPr="00855940">
        <w:rPr>
          <w:rStyle w:val="libArabicChar"/>
          <w:rtl/>
        </w:rPr>
        <w:t>''لقد آتينا إبرا</w:t>
      </w:r>
      <w:r w:rsidR="00100487" w:rsidRPr="00100487">
        <w:rPr>
          <w:rStyle w:val="libArabicChar"/>
          <w:rFonts w:hint="cs"/>
          <w:rtl/>
        </w:rPr>
        <w:t>ه</w:t>
      </w:r>
      <w:r w:rsidRPr="00855940">
        <w:rPr>
          <w:rStyle w:val="libArabicChar"/>
          <w:rFonts w:hint="cs"/>
          <w:rtl/>
        </w:rPr>
        <w:t>يم</w:t>
      </w:r>
      <w:r w:rsidRPr="00855940">
        <w:rPr>
          <w:rStyle w:val="libArabicChar"/>
          <w:rtl/>
        </w:rPr>
        <w:t xml:space="preserve"> ...</w:t>
      </w:r>
      <w:r>
        <w:rPr>
          <w:rtl/>
        </w:rPr>
        <w:t xml:space="preserve">'' پر ہے اور ''لوطاً '' كہ جو فعل ''آتيناہ'' كا مفعول ہے كا مقدم ہونا اس نكتے كو بيان كررہا ہے كہ حضرت لوط (ع) كو خداتعالى كى خصوصى عنايات حاصل تھيں كيونكہ گذشتہ آيت ميں </w:t>
      </w:r>
      <w:r w:rsidR="00473590">
        <w:rPr>
          <w:rtl/>
        </w:rPr>
        <w:t>خداتعالى نے حضرت ابراہي</w:t>
      </w:r>
      <w:r w:rsidR="00473590">
        <w:rPr>
          <w:rFonts w:hint="eastAsia"/>
          <w:rtl/>
        </w:rPr>
        <w:t>م</w:t>
      </w:r>
      <w:r w:rsidR="00473590">
        <w:rPr>
          <w:rtl/>
        </w:rPr>
        <w:t xml:space="preserve"> كى داستان كے ضمن ميں حضرت لوط (ع) كا تذكرہ بھى فرمايا تھاليكن اس آيت ميں</w:t>
      </w:r>
      <w:r w:rsidR="00473590" w:rsidRPr="00473590">
        <w:rPr>
          <w:rtl/>
        </w:rPr>
        <w:t xml:space="preserve"> </w:t>
      </w:r>
      <w:r w:rsidR="00473590">
        <w:rPr>
          <w:rtl/>
        </w:rPr>
        <w:t>عليحدہ طور پر ان كا ذكر فرمايا</w:t>
      </w:r>
    </w:p>
    <w:p w:rsidR="00855940" w:rsidRDefault="00E37482" w:rsidP="00473590">
      <w:pPr>
        <w:pStyle w:val="libPoemTini"/>
        <w:rPr>
          <w:rtl/>
        </w:rPr>
      </w:pPr>
      <w:r>
        <w:rPr>
          <w:rtl/>
        </w:rPr>
        <w:br w:type="page"/>
      </w:r>
    </w:p>
    <w:p w:rsidR="00C61A0B" w:rsidRDefault="00C61A0B" w:rsidP="00855940">
      <w:pPr>
        <w:pStyle w:val="libNormal"/>
        <w:rPr>
          <w:rtl/>
        </w:rPr>
      </w:pPr>
      <w:r>
        <w:lastRenderedPageBreak/>
        <w:t>4</w:t>
      </w:r>
      <w:r>
        <w:rPr>
          <w:rtl/>
        </w:rPr>
        <w:t>_ قوم لوط، مختلف قسم كى پليدگيو</w:t>
      </w:r>
      <w:r w:rsidR="00FA323E">
        <w:rPr>
          <w:rtl/>
        </w:rPr>
        <w:t xml:space="preserve">ں </w:t>
      </w:r>
      <w:r>
        <w:rPr>
          <w:rtl/>
        </w:rPr>
        <w:t>، وسيع ناپاكيو</w:t>
      </w:r>
      <w:r w:rsidR="00FA323E">
        <w:rPr>
          <w:rtl/>
        </w:rPr>
        <w:t xml:space="preserve">ں </w:t>
      </w:r>
      <w:r>
        <w:rPr>
          <w:rtl/>
        </w:rPr>
        <w:t>اور پست و ناپسند اعمال اور خصلتو</w:t>
      </w:r>
      <w:r w:rsidR="00FA323E">
        <w:rPr>
          <w:rtl/>
        </w:rPr>
        <w:t xml:space="preserve">ں </w:t>
      </w:r>
      <w:r>
        <w:rPr>
          <w:rtl/>
        </w:rPr>
        <w:t>مي</w:t>
      </w:r>
      <w:r w:rsidR="00FA323E">
        <w:rPr>
          <w:rtl/>
        </w:rPr>
        <w:t xml:space="preserve">ں </w:t>
      </w:r>
      <w:r>
        <w:rPr>
          <w:rtl/>
        </w:rPr>
        <w:t>مبتلا تھي_</w:t>
      </w:r>
      <w:r w:rsidRPr="00855940">
        <w:rPr>
          <w:rStyle w:val="libArabicChar"/>
          <w:rFonts w:hint="eastAsia"/>
          <w:rtl/>
        </w:rPr>
        <w:t>و</w:t>
      </w:r>
      <w:r w:rsidRPr="00855940">
        <w:rPr>
          <w:rStyle w:val="libArabicChar"/>
          <w:rtl/>
        </w:rPr>
        <w:t xml:space="preserve"> نجين</w:t>
      </w:r>
      <w:r w:rsidR="00100487" w:rsidRPr="00100487">
        <w:rPr>
          <w:rStyle w:val="libArabicChar"/>
          <w:rFonts w:hint="cs"/>
          <w:rtl/>
        </w:rPr>
        <w:t>ه</w:t>
      </w:r>
      <w:r w:rsidRPr="00855940">
        <w:rPr>
          <w:rStyle w:val="libArabicChar"/>
          <w:rtl/>
        </w:rPr>
        <w:t xml:space="preserve"> </w:t>
      </w:r>
      <w:r w:rsidRPr="00855940">
        <w:rPr>
          <w:rStyle w:val="libArabicChar"/>
          <w:rFonts w:hint="cs"/>
          <w:rtl/>
        </w:rPr>
        <w:t>من</w:t>
      </w:r>
      <w:r w:rsidRPr="00855940">
        <w:rPr>
          <w:rStyle w:val="libArabicChar"/>
          <w:rtl/>
        </w:rPr>
        <w:t xml:space="preserve"> </w:t>
      </w:r>
      <w:r w:rsidRPr="00855940">
        <w:rPr>
          <w:rStyle w:val="libArabicChar"/>
          <w:rFonts w:hint="cs"/>
          <w:rtl/>
        </w:rPr>
        <w:t>القرية</w:t>
      </w:r>
      <w:r w:rsidRPr="00855940">
        <w:rPr>
          <w:rStyle w:val="libArabicChar"/>
          <w:rtl/>
        </w:rPr>
        <w:t xml:space="preserve"> </w:t>
      </w:r>
      <w:r w:rsidRPr="00855940">
        <w:rPr>
          <w:rStyle w:val="libArabicChar"/>
          <w:rFonts w:hint="cs"/>
          <w:rtl/>
        </w:rPr>
        <w:t>التى</w:t>
      </w:r>
      <w:r w:rsidRPr="00855940">
        <w:rPr>
          <w:rStyle w:val="libArabicChar"/>
          <w:rtl/>
        </w:rPr>
        <w:t xml:space="preserve"> </w:t>
      </w:r>
      <w:r w:rsidRPr="00855940">
        <w:rPr>
          <w:rStyle w:val="libArabicChar"/>
          <w:rFonts w:hint="cs"/>
          <w:rtl/>
        </w:rPr>
        <w:t>كانت</w:t>
      </w:r>
      <w:r w:rsidRPr="00855940">
        <w:rPr>
          <w:rStyle w:val="libArabicChar"/>
          <w:rtl/>
        </w:rPr>
        <w:t xml:space="preserve"> </w:t>
      </w:r>
      <w:r w:rsidRPr="00855940">
        <w:rPr>
          <w:rStyle w:val="libArabicChar"/>
          <w:rFonts w:hint="cs"/>
          <w:rtl/>
        </w:rPr>
        <w:t>تعمل</w:t>
      </w:r>
      <w:r w:rsidRPr="00855940">
        <w:rPr>
          <w:rStyle w:val="libArabicChar"/>
          <w:rtl/>
        </w:rPr>
        <w:t xml:space="preserve"> </w:t>
      </w:r>
      <w:r w:rsidRPr="00855940">
        <w:rPr>
          <w:rStyle w:val="libArabicChar"/>
          <w:rFonts w:hint="cs"/>
          <w:rtl/>
        </w:rPr>
        <w:t>الخبائث</w:t>
      </w:r>
      <w:r w:rsidR="00855940">
        <w:rPr>
          <w:rStyle w:val="libArabicChar"/>
          <w:rFonts w:hint="cs"/>
          <w:rtl/>
        </w:rPr>
        <w:t xml:space="preserve"> </w:t>
      </w:r>
      <w:r>
        <w:rPr>
          <w:rtl/>
        </w:rPr>
        <w:t>''خبائث'' (خبيثہ كى جمع) اور مادہ ''خبث'' سے ہے كہ جس كا معنى ہے مختلف قسم كى پليدگي، ناپاكي، پست اعمال اور ناپسنديدہ خصلتي</w:t>
      </w:r>
      <w:r w:rsidR="00FA323E">
        <w:rPr>
          <w:rtl/>
        </w:rPr>
        <w:t xml:space="preserve">ں </w:t>
      </w:r>
      <w:r>
        <w:rPr>
          <w:rtl/>
        </w:rPr>
        <w:t>_</w:t>
      </w:r>
    </w:p>
    <w:p w:rsidR="00C61A0B" w:rsidRDefault="00C61A0B" w:rsidP="00855940">
      <w:pPr>
        <w:pStyle w:val="libNormal"/>
        <w:rPr>
          <w:rtl/>
        </w:rPr>
      </w:pPr>
      <w:r>
        <w:t>5</w:t>
      </w:r>
      <w:r>
        <w:rPr>
          <w:rtl/>
        </w:rPr>
        <w:t>_ خداتعالى نے حضرت لوط(ع) كو اپنى پليد، ناپاك اور برى قوم كے شر سے نجات دي_</w:t>
      </w:r>
      <w:r w:rsidRPr="00855940">
        <w:rPr>
          <w:rStyle w:val="libArabicChar"/>
          <w:rFonts w:hint="eastAsia"/>
          <w:rtl/>
        </w:rPr>
        <w:t>و</w:t>
      </w:r>
      <w:r w:rsidRPr="00855940">
        <w:rPr>
          <w:rStyle w:val="libArabicChar"/>
          <w:rtl/>
        </w:rPr>
        <w:t xml:space="preserve"> نجين</w:t>
      </w:r>
      <w:r w:rsidR="00100487" w:rsidRPr="00100487">
        <w:rPr>
          <w:rStyle w:val="libArabicChar"/>
          <w:rFonts w:hint="cs"/>
          <w:rtl/>
        </w:rPr>
        <w:t>ه</w:t>
      </w:r>
      <w:r w:rsidRPr="00855940">
        <w:rPr>
          <w:rStyle w:val="libArabicChar"/>
          <w:rtl/>
        </w:rPr>
        <w:t xml:space="preserve"> </w:t>
      </w:r>
      <w:r w:rsidRPr="00855940">
        <w:rPr>
          <w:rStyle w:val="libArabicChar"/>
          <w:rFonts w:hint="cs"/>
          <w:rtl/>
        </w:rPr>
        <w:t>من</w:t>
      </w:r>
      <w:r w:rsidRPr="00855940">
        <w:rPr>
          <w:rStyle w:val="libArabicChar"/>
          <w:rtl/>
        </w:rPr>
        <w:t xml:space="preserve"> </w:t>
      </w:r>
      <w:r w:rsidRPr="00855940">
        <w:rPr>
          <w:rStyle w:val="libArabicChar"/>
          <w:rFonts w:hint="cs"/>
          <w:rtl/>
        </w:rPr>
        <w:t>القرية</w:t>
      </w:r>
      <w:r w:rsidRPr="00855940">
        <w:rPr>
          <w:rStyle w:val="libArabicChar"/>
          <w:rtl/>
        </w:rPr>
        <w:t xml:space="preserve"> </w:t>
      </w:r>
      <w:r w:rsidRPr="00855940">
        <w:rPr>
          <w:rStyle w:val="libArabicChar"/>
          <w:rFonts w:hint="cs"/>
          <w:rtl/>
        </w:rPr>
        <w:t>التى</w:t>
      </w:r>
      <w:r w:rsidRPr="00855940">
        <w:rPr>
          <w:rStyle w:val="libArabicChar"/>
          <w:rtl/>
        </w:rPr>
        <w:t xml:space="preserve"> </w:t>
      </w:r>
      <w:r w:rsidRPr="00855940">
        <w:rPr>
          <w:rStyle w:val="libArabicChar"/>
          <w:rFonts w:hint="cs"/>
          <w:rtl/>
        </w:rPr>
        <w:t>كانت</w:t>
      </w:r>
      <w:r w:rsidRPr="00855940">
        <w:rPr>
          <w:rStyle w:val="libArabicChar"/>
          <w:rtl/>
        </w:rPr>
        <w:t xml:space="preserve"> </w:t>
      </w:r>
      <w:r w:rsidRPr="00855940">
        <w:rPr>
          <w:rStyle w:val="libArabicChar"/>
          <w:rFonts w:hint="cs"/>
          <w:rtl/>
        </w:rPr>
        <w:t>تعمل</w:t>
      </w:r>
      <w:r w:rsidRPr="00855940">
        <w:rPr>
          <w:rStyle w:val="libArabicChar"/>
          <w:rtl/>
        </w:rPr>
        <w:t xml:space="preserve"> </w:t>
      </w:r>
      <w:r w:rsidRPr="00855940">
        <w:rPr>
          <w:rStyle w:val="libArabicChar"/>
          <w:rFonts w:hint="cs"/>
          <w:rtl/>
        </w:rPr>
        <w:t>ا</w:t>
      </w:r>
      <w:r w:rsidRPr="00855940">
        <w:rPr>
          <w:rStyle w:val="libArabicChar"/>
          <w:rtl/>
        </w:rPr>
        <w:t>لخبائث</w:t>
      </w:r>
    </w:p>
    <w:p w:rsidR="00C61A0B" w:rsidRDefault="00C61A0B" w:rsidP="00855940">
      <w:pPr>
        <w:pStyle w:val="libNormal"/>
        <w:rPr>
          <w:rtl/>
        </w:rPr>
      </w:pPr>
      <w:r>
        <w:t>6</w:t>
      </w:r>
      <w:r>
        <w:rPr>
          <w:rtl/>
        </w:rPr>
        <w:t>_ حضرت لوط (ع) كو روحى اور نفسياتى تكليف و اذيت پہنچاناان كے معاشرے كے ناپسنديدہ اعمال مي</w:t>
      </w:r>
      <w:r w:rsidR="00FA323E">
        <w:rPr>
          <w:rtl/>
        </w:rPr>
        <w:t xml:space="preserve">ں </w:t>
      </w:r>
      <w:r>
        <w:rPr>
          <w:rtl/>
        </w:rPr>
        <w:t>سے تھي_</w:t>
      </w:r>
      <w:r w:rsidRPr="00855940">
        <w:rPr>
          <w:rStyle w:val="libArabicChar"/>
          <w:rFonts w:hint="eastAsia"/>
          <w:rtl/>
        </w:rPr>
        <w:t>و</w:t>
      </w:r>
      <w:r w:rsidRPr="00855940">
        <w:rPr>
          <w:rStyle w:val="libArabicChar"/>
          <w:rtl/>
        </w:rPr>
        <w:t xml:space="preserve"> لوطاً ... و نجين</w:t>
      </w:r>
      <w:r w:rsidR="00100487" w:rsidRPr="00100487">
        <w:rPr>
          <w:rStyle w:val="libArabicChar"/>
          <w:rFonts w:hint="cs"/>
          <w:rtl/>
        </w:rPr>
        <w:t>ه</w:t>
      </w:r>
      <w:r w:rsidRPr="00855940">
        <w:rPr>
          <w:rStyle w:val="libArabicChar"/>
          <w:rtl/>
        </w:rPr>
        <w:t xml:space="preserve"> </w:t>
      </w:r>
      <w:r w:rsidRPr="00855940">
        <w:rPr>
          <w:rStyle w:val="libArabicChar"/>
          <w:rFonts w:hint="cs"/>
          <w:rtl/>
        </w:rPr>
        <w:t>من</w:t>
      </w:r>
      <w:r w:rsidRPr="00855940">
        <w:rPr>
          <w:rStyle w:val="libArabicChar"/>
          <w:rtl/>
        </w:rPr>
        <w:t xml:space="preserve"> </w:t>
      </w:r>
      <w:r w:rsidRPr="00855940">
        <w:rPr>
          <w:rStyle w:val="libArabicChar"/>
          <w:rFonts w:hint="cs"/>
          <w:rtl/>
        </w:rPr>
        <w:t>القرية</w:t>
      </w:r>
      <w:r w:rsidRPr="00855940">
        <w:rPr>
          <w:rStyle w:val="libArabicChar"/>
          <w:rtl/>
        </w:rPr>
        <w:t xml:space="preserve"> </w:t>
      </w:r>
      <w:r w:rsidRPr="00855940">
        <w:rPr>
          <w:rStyle w:val="libArabicChar"/>
          <w:rFonts w:hint="cs"/>
          <w:rtl/>
        </w:rPr>
        <w:t>التى</w:t>
      </w:r>
      <w:r w:rsidRPr="00855940">
        <w:rPr>
          <w:rStyle w:val="libArabicChar"/>
          <w:rtl/>
        </w:rPr>
        <w:t xml:space="preserve"> </w:t>
      </w:r>
      <w:r w:rsidRPr="00855940">
        <w:rPr>
          <w:rStyle w:val="libArabicChar"/>
          <w:rFonts w:hint="cs"/>
          <w:rtl/>
        </w:rPr>
        <w:t>كانت</w:t>
      </w:r>
      <w:r w:rsidRPr="00855940">
        <w:rPr>
          <w:rStyle w:val="libArabicChar"/>
          <w:rtl/>
        </w:rPr>
        <w:t xml:space="preserve"> </w:t>
      </w:r>
      <w:r w:rsidRPr="00855940">
        <w:rPr>
          <w:rStyle w:val="libArabicChar"/>
          <w:rFonts w:hint="cs"/>
          <w:rtl/>
        </w:rPr>
        <w:t>تعمل</w:t>
      </w:r>
      <w:r w:rsidRPr="00855940">
        <w:rPr>
          <w:rStyle w:val="libArabicChar"/>
          <w:rtl/>
        </w:rPr>
        <w:t xml:space="preserve"> </w:t>
      </w:r>
      <w:r w:rsidRPr="00855940">
        <w:rPr>
          <w:rStyle w:val="libArabicChar"/>
          <w:rFonts w:hint="cs"/>
          <w:rtl/>
        </w:rPr>
        <w:t>الخبائث</w:t>
      </w:r>
      <w:r w:rsidR="00855940">
        <w:rPr>
          <w:rStyle w:val="libArabicChar"/>
          <w:rFonts w:hint="cs"/>
          <w:rtl/>
        </w:rPr>
        <w:t xml:space="preserve"> </w:t>
      </w:r>
      <w:r>
        <w:rPr>
          <w:rFonts w:hint="eastAsia"/>
          <w:rtl/>
        </w:rPr>
        <w:t>مذكورہ</w:t>
      </w:r>
      <w:r>
        <w:rPr>
          <w:rtl/>
        </w:rPr>
        <w:t xml:space="preserve"> مطلب دو نكتو</w:t>
      </w:r>
      <w:r w:rsidR="00FA323E">
        <w:rPr>
          <w:rtl/>
        </w:rPr>
        <w:t xml:space="preserve">ں </w:t>
      </w:r>
      <w:r>
        <w:rPr>
          <w:rtl/>
        </w:rPr>
        <w:t>كے پيش نظر ہے _ الف نجات اس جگہ ہوتى ہے جہا</w:t>
      </w:r>
      <w:r w:rsidR="00FA323E">
        <w:rPr>
          <w:rtl/>
        </w:rPr>
        <w:t xml:space="preserve">ں </w:t>
      </w:r>
      <w:r>
        <w:rPr>
          <w:rtl/>
        </w:rPr>
        <w:t>پہلے مشكل ہو قريہ كيلئے ''تعمل الخبائث'' والى صفت بتاتى ہے كہ ان كا كردار حضرت لوط (ع) كو ناخوش كرتا تھا اور ان كى اذيت اور تكليف كا باعث تھا_</w:t>
      </w:r>
    </w:p>
    <w:p w:rsidR="00C61A0B" w:rsidRDefault="00C61A0B" w:rsidP="00C61A0B">
      <w:pPr>
        <w:pStyle w:val="libNormal"/>
        <w:rPr>
          <w:rtl/>
        </w:rPr>
      </w:pPr>
      <w:r>
        <w:t>7</w:t>
      </w:r>
      <w:r>
        <w:rPr>
          <w:rtl/>
        </w:rPr>
        <w:t>_ آلودہ اور فاسد معاشرے مي</w:t>
      </w:r>
      <w:r w:rsidR="00FA323E">
        <w:rPr>
          <w:rtl/>
        </w:rPr>
        <w:t xml:space="preserve">ں </w:t>
      </w:r>
      <w:r>
        <w:rPr>
          <w:rtl/>
        </w:rPr>
        <w:t>زندگى گزارنا مؤمنين كيلئے باعث رنج و الم اور ناقابل برداشت ہے_</w:t>
      </w:r>
    </w:p>
    <w:p w:rsidR="00C61A0B" w:rsidRDefault="00C61A0B" w:rsidP="00855940">
      <w:pPr>
        <w:pStyle w:val="libArabic"/>
        <w:rPr>
          <w:rtl/>
        </w:rPr>
      </w:pPr>
      <w:r>
        <w:rPr>
          <w:rFonts w:hint="eastAsia"/>
          <w:rtl/>
        </w:rPr>
        <w:t>و</w:t>
      </w:r>
      <w:r>
        <w:rPr>
          <w:rtl/>
        </w:rPr>
        <w:t xml:space="preserve"> نجين</w:t>
      </w:r>
      <w:r w:rsidR="00100487" w:rsidRPr="00100487">
        <w:rPr>
          <w:rFonts w:hint="cs"/>
          <w:rtl/>
        </w:rPr>
        <w:t>ه</w:t>
      </w:r>
      <w:r>
        <w:rPr>
          <w:rtl/>
        </w:rPr>
        <w:t xml:space="preserve"> </w:t>
      </w:r>
      <w:r>
        <w:rPr>
          <w:rFonts w:hint="cs"/>
          <w:rtl/>
        </w:rPr>
        <w:t>من</w:t>
      </w:r>
      <w:r>
        <w:rPr>
          <w:rtl/>
        </w:rPr>
        <w:t xml:space="preserve"> </w:t>
      </w:r>
      <w:r>
        <w:rPr>
          <w:rFonts w:hint="cs"/>
          <w:rtl/>
        </w:rPr>
        <w:t>القرية</w:t>
      </w:r>
      <w:r>
        <w:rPr>
          <w:rtl/>
        </w:rPr>
        <w:t xml:space="preserve"> </w:t>
      </w:r>
      <w:r>
        <w:rPr>
          <w:rFonts w:hint="cs"/>
          <w:rtl/>
        </w:rPr>
        <w:t>ال</w:t>
      </w:r>
      <w:r>
        <w:rPr>
          <w:rtl/>
        </w:rPr>
        <w:t>تى كانت تعمل الخبائث</w:t>
      </w:r>
    </w:p>
    <w:p w:rsidR="00C61A0B" w:rsidRDefault="00C61A0B" w:rsidP="00855940">
      <w:pPr>
        <w:pStyle w:val="libNormal"/>
        <w:rPr>
          <w:rtl/>
        </w:rPr>
      </w:pPr>
      <w:r>
        <w:t>8</w:t>
      </w:r>
      <w:r>
        <w:rPr>
          <w:rtl/>
        </w:rPr>
        <w:t>_ معاشرے كا فرد پر اثر جبرى اور ناقابل اجتناب نہي</w:t>
      </w:r>
      <w:r w:rsidR="00FA323E">
        <w:rPr>
          <w:rtl/>
        </w:rPr>
        <w:t xml:space="preserve">ں </w:t>
      </w:r>
      <w:r>
        <w:rPr>
          <w:rtl/>
        </w:rPr>
        <w:t>ہے بلكہ مكمل طور پر فاسد اور آلودہ معاشرے مي</w:t>
      </w:r>
      <w:r w:rsidR="00FA323E">
        <w:rPr>
          <w:rtl/>
        </w:rPr>
        <w:t xml:space="preserve">ں </w:t>
      </w:r>
      <w:r>
        <w:rPr>
          <w:rtl/>
        </w:rPr>
        <w:t>بھى عادات و اخلاق كو سالم ركھنا ممكن ہے</w:t>
      </w:r>
      <w:r w:rsidRPr="00855940">
        <w:rPr>
          <w:rStyle w:val="libArabicChar"/>
          <w:rFonts w:hint="eastAsia"/>
          <w:rtl/>
        </w:rPr>
        <w:t>و</w:t>
      </w:r>
      <w:r w:rsidRPr="00855940">
        <w:rPr>
          <w:rStyle w:val="libArabicChar"/>
          <w:rtl/>
        </w:rPr>
        <w:t xml:space="preserve"> نجين</w:t>
      </w:r>
      <w:r w:rsidR="00100487" w:rsidRPr="00100487">
        <w:rPr>
          <w:rStyle w:val="libArabicChar"/>
          <w:rFonts w:hint="cs"/>
          <w:rtl/>
        </w:rPr>
        <w:t>ه</w:t>
      </w:r>
      <w:r w:rsidRPr="00855940">
        <w:rPr>
          <w:rStyle w:val="libArabicChar"/>
          <w:rtl/>
        </w:rPr>
        <w:t xml:space="preserve"> </w:t>
      </w:r>
      <w:r w:rsidRPr="00855940">
        <w:rPr>
          <w:rStyle w:val="libArabicChar"/>
          <w:rFonts w:hint="cs"/>
          <w:rtl/>
        </w:rPr>
        <w:t>من</w:t>
      </w:r>
      <w:r w:rsidRPr="00855940">
        <w:rPr>
          <w:rStyle w:val="libArabicChar"/>
          <w:rtl/>
        </w:rPr>
        <w:t xml:space="preserve"> </w:t>
      </w:r>
      <w:r w:rsidRPr="00855940">
        <w:rPr>
          <w:rStyle w:val="libArabicChar"/>
          <w:rFonts w:hint="cs"/>
          <w:rtl/>
        </w:rPr>
        <w:t>القرية</w:t>
      </w:r>
      <w:r w:rsidRPr="00855940">
        <w:rPr>
          <w:rStyle w:val="libArabicChar"/>
          <w:rtl/>
        </w:rPr>
        <w:t xml:space="preserve"> </w:t>
      </w:r>
      <w:r w:rsidRPr="00855940">
        <w:rPr>
          <w:rStyle w:val="libArabicChar"/>
          <w:rFonts w:hint="cs"/>
          <w:rtl/>
        </w:rPr>
        <w:t>التى</w:t>
      </w:r>
      <w:r w:rsidRPr="00855940">
        <w:rPr>
          <w:rStyle w:val="libArabicChar"/>
          <w:rtl/>
        </w:rPr>
        <w:t xml:space="preserve"> </w:t>
      </w:r>
      <w:r w:rsidRPr="00855940">
        <w:rPr>
          <w:rStyle w:val="libArabicChar"/>
          <w:rFonts w:hint="cs"/>
          <w:rtl/>
        </w:rPr>
        <w:t>كانت</w:t>
      </w:r>
      <w:r w:rsidRPr="00855940">
        <w:rPr>
          <w:rStyle w:val="libArabicChar"/>
          <w:rtl/>
        </w:rPr>
        <w:t xml:space="preserve"> </w:t>
      </w:r>
      <w:r w:rsidRPr="00855940">
        <w:rPr>
          <w:rStyle w:val="libArabicChar"/>
          <w:rFonts w:hint="cs"/>
          <w:rtl/>
        </w:rPr>
        <w:t>تعمل</w:t>
      </w:r>
      <w:r w:rsidRPr="00855940">
        <w:rPr>
          <w:rStyle w:val="libArabicChar"/>
          <w:rtl/>
        </w:rPr>
        <w:t xml:space="preserve"> </w:t>
      </w:r>
      <w:r w:rsidRPr="00855940">
        <w:rPr>
          <w:rStyle w:val="libArabicChar"/>
          <w:rFonts w:hint="cs"/>
          <w:rtl/>
        </w:rPr>
        <w:t>الخبائث</w:t>
      </w:r>
      <w:r w:rsidR="00855940">
        <w:rPr>
          <w:rStyle w:val="libArabicChar"/>
          <w:rFonts w:hint="cs"/>
          <w:rtl/>
        </w:rPr>
        <w:t xml:space="preserve"> </w:t>
      </w:r>
      <w:r>
        <w:rPr>
          <w:rFonts w:hint="eastAsia"/>
          <w:rtl/>
        </w:rPr>
        <w:t>مذكورہ</w:t>
      </w:r>
      <w:r>
        <w:rPr>
          <w:rtl/>
        </w:rPr>
        <w:t xml:space="preserve"> مطلب اس نكتے كے پيش نظر ہے كہ حضرت لوط</w:t>
      </w:r>
      <w:r w:rsidR="00855940">
        <w:rPr>
          <w:rFonts w:hint="cs"/>
          <w:rtl/>
        </w:rPr>
        <w:t xml:space="preserve"> </w:t>
      </w:r>
      <w:r>
        <w:rPr>
          <w:rtl/>
        </w:rPr>
        <w:t>اپنى قوم كے فاسد اور خراب ماحول مي</w:t>
      </w:r>
      <w:r w:rsidR="00FA323E">
        <w:rPr>
          <w:rtl/>
        </w:rPr>
        <w:t xml:space="preserve">ں </w:t>
      </w:r>
      <w:r>
        <w:rPr>
          <w:rtl/>
        </w:rPr>
        <w:t>بھى پاك اور بے گناہ رہے اور آخر كار اس سے نجات حاصل كى</w:t>
      </w:r>
    </w:p>
    <w:p w:rsidR="00C61A0B" w:rsidRDefault="00C61A0B" w:rsidP="00855940">
      <w:pPr>
        <w:pStyle w:val="libNormal"/>
        <w:rPr>
          <w:rtl/>
        </w:rPr>
      </w:pPr>
      <w:r>
        <w:t>9</w:t>
      </w:r>
      <w:r>
        <w:rPr>
          <w:rtl/>
        </w:rPr>
        <w:t>_ حضرت لوط (ع) كے ناپاك اور فاسد معاشرے نے آپكى دعوت اور تبليغ سے اثر قبول نہ كيا _</w:t>
      </w:r>
      <w:r w:rsidRPr="00855940">
        <w:rPr>
          <w:rStyle w:val="libArabicChar"/>
          <w:rFonts w:hint="eastAsia"/>
          <w:rtl/>
        </w:rPr>
        <w:t>و</w:t>
      </w:r>
      <w:r w:rsidRPr="00855940">
        <w:rPr>
          <w:rStyle w:val="libArabicChar"/>
          <w:rtl/>
        </w:rPr>
        <w:t xml:space="preserve"> نجين</w:t>
      </w:r>
      <w:r w:rsidR="00100487" w:rsidRPr="00100487">
        <w:rPr>
          <w:rStyle w:val="libArabicChar"/>
          <w:rFonts w:hint="cs"/>
          <w:rtl/>
        </w:rPr>
        <w:t>ه</w:t>
      </w:r>
      <w:r w:rsidRPr="00855940">
        <w:rPr>
          <w:rStyle w:val="libArabicChar"/>
          <w:rtl/>
        </w:rPr>
        <w:t xml:space="preserve"> </w:t>
      </w:r>
      <w:r w:rsidRPr="00855940">
        <w:rPr>
          <w:rStyle w:val="libArabicChar"/>
          <w:rFonts w:hint="cs"/>
          <w:rtl/>
        </w:rPr>
        <w:t>من</w:t>
      </w:r>
      <w:r w:rsidRPr="00855940">
        <w:rPr>
          <w:rStyle w:val="libArabicChar"/>
          <w:rtl/>
        </w:rPr>
        <w:t xml:space="preserve"> </w:t>
      </w:r>
      <w:r w:rsidRPr="00855940">
        <w:rPr>
          <w:rStyle w:val="libArabicChar"/>
          <w:rFonts w:hint="cs"/>
          <w:rtl/>
        </w:rPr>
        <w:t>القرية</w:t>
      </w:r>
      <w:r w:rsidRPr="00855940">
        <w:rPr>
          <w:rStyle w:val="libArabicChar"/>
          <w:rtl/>
        </w:rPr>
        <w:t xml:space="preserve"> </w:t>
      </w:r>
      <w:r w:rsidRPr="00855940">
        <w:rPr>
          <w:rStyle w:val="libArabicChar"/>
          <w:rFonts w:hint="cs"/>
          <w:rtl/>
        </w:rPr>
        <w:t>التى</w:t>
      </w:r>
      <w:r w:rsidRPr="00855940">
        <w:rPr>
          <w:rStyle w:val="libArabicChar"/>
          <w:rtl/>
        </w:rPr>
        <w:t xml:space="preserve"> </w:t>
      </w:r>
      <w:r w:rsidRPr="00855940">
        <w:rPr>
          <w:rStyle w:val="libArabicChar"/>
          <w:rFonts w:hint="cs"/>
          <w:rtl/>
        </w:rPr>
        <w:t>كانت</w:t>
      </w:r>
      <w:r w:rsidRPr="00855940">
        <w:rPr>
          <w:rStyle w:val="libArabicChar"/>
          <w:rtl/>
        </w:rPr>
        <w:t xml:space="preserve"> </w:t>
      </w:r>
      <w:r w:rsidRPr="00855940">
        <w:rPr>
          <w:rStyle w:val="libArabicChar"/>
          <w:rFonts w:hint="cs"/>
          <w:rtl/>
        </w:rPr>
        <w:t>تعمل</w:t>
      </w:r>
      <w:r w:rsidRPr="00855940">
        <w:rPr>
          <w:rStyle w:val="libArabicChar"/>
          <w:rtl/>
        </w:rPr>
        <w:t xml:space="preserve"> </w:t>
      </w:r>
      <w:r w:rsidRPr="00855940">
        <w:rPr>
          <w:rStyle w:val="libArabicChar"/>
          <w:rFonts w:hint="cs"/>
          <w:rtl/>
        </w:rPr>
        <w:t>الخبائث</w:t>
      </w:r>
    </w:p>
    <w:p w:rsidR="00C61A0B" w:rsidRDefault="00C61A0B" w:rsidP="00855940">
      <w:pPr>
        <w:pStyle w:val="libNormal"/>
        <w:rPr>
          <w:rtl/>
        </w:rPr>
      </w:pPr>
      <w:r>
        <w:t>10</w:t>
      </w:r>
      <w:r>
        <w:rPr>
          <w:rtl/>
        </w:rPr>
        <w:t>_ حضرت لوط (ع) كے معاشرے كا فسق و انحراف والا ماضى ان كے پليد اور غير شائستہ كردار كو اپنانے اور حضرت لوط (ع) كى دعوت كو قبول نہ كرنے كا سبب بنا_</w:t>
      </w:r>
      <w:r w:rsidRPr="00855940">
        <w:rPr>
          <w:rStyle w:val="libArabicChar"/>
          <w:rFonts w:hint="eastAsia"/>
          <w:rtl/>
        </w:rPr>
        <w:t>تعمل</w:t>
      </w:r>
      <w:r w:rsidRPr="00855940">
        <w:rPr>
          <w:rStyle w:val="libArabicChar"/>
          <w:rtl/>
        </w:rPr>
        <w:t xml:space="preserve"> الخبائث إن</w:t>
      </w:r>
      <w:r w:rsidR="00100487" w:rsidRPr="00100487">
        <w:rPr>
          <w:rStyle w:val="libArabicChar"/>
          <w:rFonts w:hint="cs"/>
          <w:rtl/>
        </w:rPr>
        <w:t>ه</w:t>
      </w:r>
      <w:r w:rsidRPr="00855940">
        <w:rPr>
          <w:rStyle w:val="libArabicChar"/>
          <w:rFonts w:hint="cs"/>
          <w:rtl/>
        </w:rPr>
        <w:t>م</w:t>
      </w:r>
      <w:r w:rsidRPr="00855940">
        <w:rPr>
          <w:rStyle w:val="libArabicChar"/>
          <w:rtl/>
        </w:rPr>
        <w:t xml:space="preserve"> </w:t>
      </w:r>
      <w:r w:rsidRPr="00855940">
        <w:rPr>
          <w:rStyle w:val="libArabicChar"/>
          <w:rFonts w:hint="cs"/>
          <w:rtl/>
        </w:rPr>
        <w:t>كانوا</w:t>
      </w:r>
      <w:r w:rsidRPr="00855940">
        <w:rPr>
          <w:rStyle w:val="libArabicChar"/>
          <w:rtl/>
        </w:rPr>
        <w:t xml:space="preserve"> </w:t>
      </w:r>
      <w:r w:rsidRPr="00855940">
        <w:rPr>
          <w:rStyle w:val="libArabicChar"/>
          <w:rFonts w:hint="cs"/>
          <w:rtl/>
        </w:rPr>
        <w:t>قوم</w:t>
      </w:r>
      <w:r w:rsidRPr="00855940">
        <w:rPr>
          <w:rStyle w:val="libArabicChar"/>
          <w:rtl/>
        </w:rPr>
        <w:t xml:space="preserve"> </w:t>
      </w:r>
      <w:r w:rsidRPr="00855940">
        <w:rPr>
          <w:rStyle w:val="libArabicChar"/>
          <w:rFonts w:hint="cs"/>
          <w:rtl/>
        </w:rPr>
        <w:t>سوء</w:t>
      </w:r>
      <w:r w:rsidRPr="00855940">
        <w:rPr>
          <w:rStyle w:val="libArabicChar"/>
          <w:rtl/>
        </w:rPr>
        <w:t xml:space="preserve"> فسقين</w:t>
      </w:r>
      <w:r>
        <w:rPr>
          <w:rFonts w:hint="eastAsia"/>
          <w:rtl/>
        </w:rPr>
        <w:t>جملہ</w:t>
      </w:r>
      <w:r>
        <w:rPr>
          <w:rtl/>
        </w:rPr>
        <w:t xml:space="preserve">'' </w:t>
      </w:r>
      <w:r w:rsidRPr="00855940">
        <w:rPr>
          <w:rStyle w:val="libArabicChar"/>
          <w:rtl/>
        </w:rPr>
        <w:t>إن</w:t>
      </w:r>
      <w:r w:rsidR="00100487" w:rsidRPr="00100487">
        <w:rPr>
          <w:rStyle w:val="libArabicChar"/>
          <w:rFonts w:hint="cs"/>
          <w:rtl/>
        </w:rPr>
        <w:t>ه</w:t>
      </w:r>
      <w:r w:rsidRPr="00855940">
        <w:rPr>
          <w:rStyle w:val="libArabicChar"/>
          <w:rFonts w:hint="cs"/>
          <w:rtl/>
        </w:rPr>
        <w:t>م</w:t>
      </w:r>
      <w:r w:rsidRPr="00855940">
        <w:rPr>
          <w:rStyle w:val="libArabicChar"/>
          <w:rtl/>
        </w:rPr>
        <w:t xml:space="preserve"> </w:t>
      </w:r>
      <w:r w:rsidRPr="00855940">
        <w:rPr>
          <w:rStyle w:val="libArabicChar"/>
          <w:rFonts w:hint="cs"/>
          <w:rtl/>
        </w:rPr>
        <w:t>كانوا</w:t>
      </w:r>
      <w:r>
        <w:rPr>
          <w:rtl/>
        </w:rPr>
        <w:t xml:space="preserve"> ... '' جملہ </w:t>
      </w:r>
      <w:r w:rsidRPr="00473590">
        <w:rPr>
          <w:rStyle w:val="libArabicChar"/>
          <w:rtl/>
        </w:rPr>
        <w:t>''تعمل الخبائث''</w:t>
      </w:r>
      <w:r>
        <w:rPr>
          <w:rtl/>
        </w:rPr>
        <w:t xml:space="preserve"> كى تعليل كے طور پر ہے_ بنابراين فسق (نافرمانى اور راہ حق سے انحراف) قوم لوط كے خبائث اور ناپاكى كو اختيار كرنے كا سبب بنا_ قابل ذكر ہے كہ فعل ''كانوا'' كہ جو وصف كے ثبوت اور استقرار پر دلالت كرتا ہے ماضى مي</w:t>
      </w:r>
      <w:r w:rsidR="00FA323E">
        <w:rPr>
          <w:rtl/>
        </w:rPr>
        <w:t xml:space="preserve">ں </w:t>
      </w:r>
    </w:p>
    <w:p w:rsidR="00855940" w:rsidRDefault="00E37482" w:rsidP="00855940">
      <w:pPr>
        <w:pStyle w:val="libPoemTini"/>
        <w:rPr>
          <w:rtl/>
        </w:rPr>
      </w:pPr>
      <w:r>
        <w:rPr>
          <w:rtl/>
        </w:rPr>
        <w:br w:type="page"/>
      </w:r>
    </w:p>
    <w:p w:rsidR="00C61A0B" w:rsidRDefault="00C61A0B" w:rsidP="00855940">
      <w:pPr>
        <w:pStyle w:val="libNormal"/>
        <w:rPr>
          <w:rtl/>
        </w:rPr>
      </w:pPr>
      <w:r>
        <w:rPr>
          <w:rFonts w:hint="eastAsia"/>
          <w:rtl/>
        </w:rPr>
        <w:lastRenderedPageBreak/>
        <w:t>قوم</w:t>
      </w:r>
      <w:r>
        <w:rPr>
          <w:rtl/>
        </w:rPr>
        <w:t xml:space="preserve"> لوط كے درميان فساد اور خرابى كے دائمى ہونے كو بيان كررہا ہے_</w:t>
      </w:r>
    </w:p>
    <w:p w:rsidR="00C61A0B" w:rsidRDefault="00C61A0B" w:rsidP="00C61A0B">
      <w:pPr>
        <w:pStyle w:val="libNormal"/>
        <w:rPr>
          <w:rtl/>
        </w:rPr>
      </w:pPr>
      <w:r>
        <w:t>11</w:t>
      </w:r>
      <w:r>
        <w:rPr>
          <w:rtl/>
        </w:rPr>
        <w:t>_ مسلسل انحراف اور فسق ،انسان كے مزيد بڑے اور زيادہ گناہو</w:t>
      </w:r>
      <w:r w:rsidR="00FA323E">
        <w:rPr>
          <w:rtl/>
        </w:rPr>
        <w:t xml:space="preserve">ں </w:t>
      </w:r>
      <w:r>
        <w:rPr>
          <w:rtl/>
        </w:rPr>
        <w:t>مي</w:t>
      </w:r>
      <w:r w:rsidR="00FA323E">
        <w:rPr>
          <w:rtl/>
        </w:rPr>
        <w:t xml:space="preserve">ں </w:t>
      </w:r>
      <w:r>
        <w:rPr>
          <w:rtl/>
        </w:rPr>
        <w:t>مبتلا ء ہونے كا سبب ہے_</w:t>
      </w:r>
    </w:p>
    <w:p w:rsidR="00C61A0B" w:rsidRDefault="00C61A0B" w:rsidP="00473590">
      <w:pPr>
        <w:pStyle w:val="libArabic"/>
        <w:rPr>
          <w:rtl/>
        </w:rPr>
      </w:pPr>
      <w:r>
        <w:rPr>
          <w:rFonts w:hint="eastAsia"/>
          <w:rtl/>
        </w:rPr>
        <w:t>كانت</w:t>
      </w:r>
      <w:r>
        <w:rPr>
          <w:rtl/>
        </w:rPr>
        <w:t xml:space="preserve"> تعمل الخبئث إن</w:t>
      </w:r>
      <w:r w:rsidR="00100487" w:rsidRPr="00100487">
        <w:rPr>
          <w:rFonts w:hint="cs"/>
          <w:rtl/>
        </w:rPr>
        <w:t>ه</w:t>
      </w:r>
      <w:r>
        <w:rPr>
          <w:rFonts w:hint="cs"/>
          <w:rtl/>
        </w:rPr>
        <w:t>م</w:t>
      </w:r>
      <w:r>
        <w:rPr>
          <w:rtl/>
        </w:rPr>
        <w:t xml:space="preserve"> </w:t>
      </w:r>
      <w:r>
        <w:rPr>
          <w:rFonts w:hint="cs"/>
          <w:rtl/>
        </w:rPr>
        <w:t>كانوا</w:t>
      </w:r>
      <w:r>
        <w:rPr>
          <w:rtl/>
        </w:rPr>
        <w:t xml:space="preserve"> </w:t>
      </w:r>
      <w:r>
        <w:rPr>
          <w:rFonts w:hint="cs"/>
          <w:rtl/>
        </w:rPr>
        <w:t>قوم</w:t>
      </w:r>
      <w:r>
        <w:rPr>
          <w:rtl/>
        </w:rPr>
        <w:t xml:space="preserve"> </w:t>
      </w:r>
      <w:r>
        <w:rPr>
          <w:rFonts w:hint="cs"/>
          <w:rtl/>
        </w:rPr>
        <w:t>سوء</w:t>
      </w:r>
      <w:r>
        <w:rPr>
          <w:rtl/>
        </w:rPr>
        <w:t xml:space="preserve"> فسقين</w:t>
      </w:r>
    </w:p>
    <w:p w:rsidR="00C61A0B" w:rsidRDefault="00C61A0B" w:rsidP="00473590">
      <w:pPr>
        <w:pStyle w:val="libNormal"/>
        <w:rPr>
          <w:rtl/>
        </w:rPr>
      </w:pPr>
      <w:r>
        <w:t>12</w:t>
      </w:r>
      <w:r>
        <w:rPr>
          <w:rtl/>
        </w:rPr>
        <w:t>_ فاسد اور ناپاك معاشرے سے نجات ايك عظيم اور شكر كے قابل نعمت ہے_</w:t>
      </w:r>
      <w:r w:rsidRPr="00473590">
        <w:rPr>
          <w:rStyle w:val="libArabicChar"/>
          <w:rFonts w:hint="eastAsia"/>
          <w:rtl/>
        </w:rPr>
        <w:t>و</w:t>
      </w:r>
      <w:r w:rsidRPr="00473590">
        <w:rPr>
          <w:rStyle w:val="libArabicChar"/>
          <w:rtl/>
        </w:rPr>
        <w:t xml:space="preserve"> نجين</w:t>
      </w:r>
      <w:r w:rsidR="00100487" w:rsidRPr="00100487">
        <w:rPr>
          <w:rStyle w:val="libArabicChar"/>
          <w:rFonts w:hint="cs"/>
          <w:rtl/>
        </w:rPr>
        <w:t>ه</w:t>
      </w:r>
      <w:r w:rsidRPr="00473590">
        <w:rPr>
          <w:rStyle w:val="libArabicChar"/>
          <w:rtl/>
        </w:rPr>
        <w:t xml:space="preserve"> </w:t>
      </w:r>
      <w:r w:rsidRPr="00473590">
        <w:rPr>
          <w:rStyle w:val="libArabicChar"/>
          <w:rFonts w:hint="cs"/>
          <w:rtl/>
        </w:rPr>
        <w:t>من</w:t>
      </w:r>
      <w:r w:rsidRPr="00473590">
        <w:rPr>
          <w:rStyle w:val="libArabicChar"/>
          <w:rtl/>
        </w:rPr>
        <w:t xml:space="preserve"> </w:t>
      </w:r>
      <w:r w:rsidRPr="00473590">
        <w:rPr>
          <w:rStyle w:val="libArabicChar"/>
          <w:rFonts w:hint="cs"/>
          <w:rtl/>
        </w:rPr>
        <w:t>القر</w:t>
      </w:r>
      <w:r w:rsidRPr="00473590">
        <w:rPr>
          <w:rStyle w:val="libArabicChar"/>
          <w:rtl/>
        </w:rPr>
        <w:t>ية التى كانت تعمل الخبئث إن</w:t>
      </w:r>
      <w:r w:rsidR="00100487" w:rsidRPr="00100487">
        <w:rPr>
          <w:rStyle w:val="libArabicChar"/>
          <w:rFonts w:hint="cs"/>
          <w:rtl/>
        </w:rPr>
        <w:t>ه</w:t>
      </w:r>
      <w:r w:rsidRPr="00473590">
        <w:rPr>
          <w:rStyle w:val="libArabicChar"/>
          <w:rFonts w:hint="cs"/>
          <w:rtl/>
        </w:rPr>
        <w:t>م</w:t>
      </w:r>
      <w:r w:rsidRPr="00473590">
        <w:rPr>
          <w:rStyle w:val="libArabicChar"/>
          <w:rtl/>
        </w:rPr>
        <w:t xml:space="preserve"> </w:t>
      </w:r>
      <w:r w:rsidRPr="00473590">
        <w:rPr>
          <w:rStyle w:val="libArabicChar"/>
          <w:rFonts w:hint="cs"/>
          <w:rtl/>
        </w:rPr>
        <w:t>كانوا</w:t>
      </w:r>
      <w:r w:rsidRPr="00473590">
        <w:rPr>
          <w:rStyle w:val="libArabicChar"/>
          <w:rtl/>
        </w:rPr>
        <w:t xml:space="preserve"> </w:t>
      </w:r>
      <w:r w:rsidRPr="00473590">
        <w:rPr>
          <w:rStyle w:val="libArabicChar"/>
          <w:rFonts w:hint="cs"/>
          <w:rtl/>
        </w:rPr>
        <w:t>قوم</w:t>
      </w:r>
      <w:r w:rsidRPr="00473590">
        <w:rPr>
          <w:rStyle w:val="libArabicChar"/>
          <w:rtl/>
        </w:rPr>
        <w:t xml:space="preserve"> </w:t>
      </w:r>
      <w:r w:rsidRPr="00473590">
        <w:rPr>
          <w:rStyle w:val="libArabicChar"/>
          <w:rFonts w:hint="cs"/>
          <w:rtl/>
        </w:rPr>
        <w:t>سوء</w:t>
      </w:r>
      <w:r w:rsidRPr="00473590">
        <w:rPr>
          <w:rStyle w:val="libArabicChar"/>
          <w:rtl/>
        </w:rPr>
        <w:t xml:space="preserve"> فسقين</w:t>
      </w:r>
      <w:r w:rsidR="00473590">
        <w:rPr>
          <w:rStyle w:val="libArabicChar"/>
          <w:rFonts w:hint="cs"/>
          <w:rtl/>
        </w:rPr>
        <w:t xml:space="preserve"> </w:t>
      </w:r>
      <w:r>
        <w:rPr>
          <w:rFonts w:hint="eastAsia"/>
          <w:rtl/>
        </w:rPr>
        <w:t>آيت</w:t>
      </w:r>
      <w:r>
        <w:rPr>
          <w:rtl/>
        </w:rPr>
        <w:t xml:space="preserve"> كريمہ حضرت لوط (ع) پر احسان جتلانے كے درپے ہے بنابراين فاسد قوم سے نجات ايسى نعمت ہے كہ جسكے ساتھ خداتعالى نے حضرت لوط(ع) پر احسان كيا_</w:t>
      </w:r>
    </w:p>
    <w:p w:rsidR="00C61A0B" w:rsidRDefault="00C61A0B" w:rsidP="00473590">
      <w:pPr>
        <w:pStyle w:val="libNormal"/>
        <w:rPr>
          <w:rtl/>
        </w:rPr>
      </w:pPr>
      <w:r>
        <w:rPr>
          <w:rFonts w:hint="eastAsia"/>
          <w:rtl/>
        </w:rPr>
        <w:t>انسان</w:t>
      </w:r>
      <w:r>
        <w:rPr>
          <w:rtl/>
        </w:rPr>
        <w:t>:</w:t>
      </w:r>
      <w:r>
        <w:rPr>
          <w:rFonts w:hint="eastAsia"/>
          <w:rtl/>
        </w:rPr>
        <w:t>اس</w:t>
      </w:r>
      <w:r>
        <w:rPr>
          <w:rtl/>
        </w:rPr>
        <w:t xml:space="preserve"> كا اختيار 8</w:t>
      </w:r>
    </w:p>
    <w:p w:rsidR="00C61A0B" w:rsidRDefault="00C61A0B" w:rsidP="00473590">
      <w:pPr>
        <w:pStyle w:val="libNormal"/>
        <w:rPr>
          <w:rtl/>
        </w:rPr>
      </w:pPr>
      <w:r>
        <w:rPr>
          <w:rFonts w:hint="eastAsia"/>
          <w:rtl/>
        </w:rPr>
        <w:t>معاشرہ</w:t>
      </w:r>
      <w:r>
        <w:rPr>
          <w:rtl/>
        </w:rPr>
        <w:t>:</w:t>
      </w:r>
      <w:r>
        <w:rPr>
          <w:rFonts w:hint="eastAsia"/>
          <w:rtl/>
        </w:rPr>
        <w:t>فاسد</w:t>
      </w:r>
      <w:r>
        <w:rPr>
          <w:rtl/>
        </w:rPr>
        <w:t xml:space="preserve"> معاشرے مي</w:t>
      </w:r>
      <w:r w:rsidR="00FA323E">
        <w:rPr>
          <w:rtl/>
        </w:rPr>
        <w:t xml:space="preserve">ں </w:t>
      </w:r>
      <w:r>
        <w:rPr>
          <w:rtl/>
        </w:rPr>
        <w:t>زندگى كے اثرات 7</w:t>
      </w:r>
    </w:p>
    <w:p w:rsidR="00C61A0B" w:rsidRDefault="00C61A0B" w:rsidP="00473590">
      <w:pPr>
        <w:pStyle w:val="libNormal"/>
        <w:rPr>
          <w:rtl/>
        </w:rPr>
      </w:pPr>
      <w:r>
        <w:rPr>
          <w:rFonts w:hint="eastAsia"/>
          <w:rtl/>
        </w:rPr>
        <w:t>خداتعالى</w:t>
      </w:r>
      <w:r>
        <w:rPr>
          <w:rtl/>
        </w:rPr>
        <w:t xml:space="preserve"> :</w:t>
      </w:r>
      <w:r>
        <w:rPr>
          <w:rFonts w:hint="eastAsia"/>
          <w:rtl/>
        </w:rPr>
        <w:t>اسكے</w:t>
      </w:r>
      <w:r>
        <w:rPr>
          <w:rtl/>
        </w:rPr>
        <w:t xml:space="preserve"> عطيے 1; اس كا نجات دينا 5</w:t>
      </w:r>
    </w:p>
    <w:p w:rsidR="00C61A0B" w:rsidRDefault="00C61A0B" w:rsidP="00473590">
      <w:pPr>
        <w:pStyle w:val="libNormal"/>
        <w:rPr>
          <w:rtl/>
        </w:rPr>
      </w:pPr>
      <w:r>
        <w:rPr>
          <w:rFonts w:hint="eastAsia"/>
          <w:rtl/>
        </w:rPr>
        <w:t>شكر</w:t>
      </w:r>
      <w:r>
        <w:rPr>
          <w:rtl/>
        </w:rPr>
        <w:t>:</w:t>
      </w:r>
      <w:r>
        <w:rPr>
          <w:rFonts w:hint="eastAsia"/>
          <w:rtl/>
        </w:rPr>
        <w:t>نعمت</w:t>
      </w:r>
      <w:r>
        <w:rPr>
          <w:rtl/>
        </w:rPr>
        <w:t xml:space="preserve"> كا شكر 12</w:t>
      </w:r>
    </w:p>
    <w:p w:rsidR="00C61A0B" w:rsidRDefault="00C61A0B" w:rsidP="00473590">
      <w:pPr>
        <w:pStyle w:val="libNormal"/>
        <w:rPr>
          <w:rtl/>
        </w:rPr>
      </w:pPr>
      <w:r>
        <w:rPr>
          <w:rFonts w:hint="eastAsia"/>
          <w:rtl/>
        </w:rPr>
        <w:t>فسق</w:t>
      </w:r>
      <w:r>
        <w:rPr>
          <w:rtl/>
        </w:rPr>
        <w:t>:</w:t>
      </w:r>
      <w:r>
        <w:rPr>
          <w:rFonts w:hint="eastAsia"/>
          <w:rtl/>
        </w:rPr>
        <w:t>اسكے</w:t>
      </w:r>
      <w:r>
        <w:rPr>
          <w:rtl/>
        </w:rPr>
        <w:t xml:space="preserve"> اثرات 11</w:t>
      </w:r>
    </w:p>
    <w:p w:rsidR="00C61A0B" w:rsidRDefault="00C61A0B" w:rsidP="00473590">
      <w:pPr>
        <w:pStyle w:val="libNormal"/>
        <w:rPr>
          <w:rtl/>
        </w:rPr>
      </w:pPr>
      <w:r>
        <w:rPr>
          <w:rFonts w:hint="eastAsia"/>
          <w:rtl/>
        </w:rPr>
        <w:t>قوم</w:t>
      </w:r>
      <w:r>
        <w:rPr>
          <w:rtl/>
        </w:rPr>
        <w:t xml:space="preserve"> لوط:</w:t>
      </w:r>
      <w:r>
        <w:rPr>
          <w:rFonts w:hint="eastAsia"/>
          <w:rtl/>
        </w:rPr>
        <w:t>اسكے</w:t>
      </w:r>
      <w:r>
        <w:rPr>
          <w:rtl/>
        </w:rPr>
        <w:t xml:space="preserve"> فسق كے اثرات 10; اسكى پليدگى 4; اس كى تاريخ 4، 9، 10; اس كا حق كو قبول نہ كرنا 9; اسكے رذائل 4; اسكى حق دشمنى كا پيش خيمہ 10; اسكے ناپسنديدہ عمل كا پيش خيمہ 10; اس كا برا ماضي10; اس كا ناپسنديدہ عمل 4، 6; اس سے نجات 5</w:t>
      </w:r>
    </w:p>
    <w:p w:rsidR="00C61A0B" w:rsidRDefault="00C61A0B" w:rsidP="00473590">
      <w:pPr>
        <w:pStyle w:val="libNormal"/>
        <w:rPr>
          <w:rtl/>
        </w:rPr>
      </w:pPr>
      <w:r>
        <w:rPr>
          <w:rFonts w:hint="eastAsia"/>
          <w:rtl/>
        </w:rPr>
        <w:t>گناہ</w:t>
      </w:r>
      <w:r>
        <w:rPr>
          <w:rtl/>
        </w:rPr>
        <w:t>:</w:t>
      </w:r>
      <w:r>
        <w:rPr>
          <w:rFonts w:hint="eastAsia"/>
          <w:rtl/>
        </w:rPr>
        <w:t>اس</w:t>
      </w:r>
      <w:r>
        <w:rPr>
          <w:rtl/>
        </w:rPr>
        <w:t xml:space="preserve"> كا پيش خيمہ 11</w:t>
      </w:r>
    </w:p>
    <w:p w:rsidR="00C61A0B" w:rsidRDefault="00C61A0B" w:rsidP="00473590">
      <w:pPr>
        <w:pStyle w:val="libNormal"/>
        <w:rPr>
          <w:rtl/>
        </w:rPr>
      </w:pPr>
      <w:r>
        <w:rPr>
          <w:rFonts w:hint="eastAsia"/>
          <w:rtl/>
        </w:rPr>
        <w:t>خدا</w:t>
      </w:r>
      <w:r>
        <w:rPr>
          <w:rtl/>
        </w:rPr>
        <w:t xml:space="preserve"> كا لطف و كرم:</w:t>
      </w:r>
      <w:r>
        <w:rPr>
          <w:rFonts w:hint="eastAsia"/>
          <w:rtl/>
        </w:rPr>
        <w:t>يہ</w:t>
      </w:r>
      <w:r>
        <w:rPr>
          <w:rtl/>
        </w:rPr>
        <w:t xml:space="preserve"> جنكے شامل حال ہے 3</w:t>
      </w:r>
    </w:p>
    <w:p w:rsidR="00C61A0B" w:rsidRDefault="00C61A0B" w:rsidP="00473590">
      <w:pPr>
        <w:pStyle w:val="libNormal"/>
        <w:rPr>
          <w:rtl/>
        </w:rPr>
      </w:pPr>
      <w:r>
        <w:rPr>
          <w:rFonts w:hint="eastAsia"/>
          <w:rtl/>
        </w:rPr>
        <w:t>لوط</w:t>
      </w:r>
      <w:r>
        <w:rPr>
          <w:rtl/>
        </w:rPr>
        <w:t>(ع) :</w:t>
      </w:r>
      <w:r>
        <w:rPr>
          <w:rFonts w:hint="eastAsia"/>
          <w:rtl/>
        </w:rPr>
        <w:t>انكى</w:t>
      </w:r>
      <w:r>
        <w:rPr>
          <w:rtl/>
        </w:rPr>
        <w:t xml:space="preserve"> اذيت 6; انكى تبليغ كا اثر نہ كرنا 9; انكا عمل لدنى 1; ان كے فضائل 1، 3; انكا قصہ 5، 6، 9; انكا مقام و مرتبہ 2; انكى حكمت كا سرچشمہ 1; انكى قضاوت كا سرچشمہ 2; انكى نجات 5</w:t>
      </w:r>
    </w:p>
    <w:p w:rsidR="00C61A0B" w:rsidRDefault="00C61A0B" w:rsidP="00473590">
      <w:pPr>
        <w:pStyle w:val="libNormal"/>
        <w:rPr>
          <w:rtl/>
        </w:rPr>
      </w:pPr>
      <w:r>
        <w:rPr>
          <w:rFonts w:hint="eastAsia"/>
          <w:rtl/>
        </w:rPr>
        <w:t>مؤمنين</w:t>
      </w:r>
      <w:r>
        <w:rPr>
          <w:rtl/>
        </w:rPr>
        <w:t>:</w:t>
      </w:r>
      <w:r>
        <w:rPr>
          <w:rFonts w:hint="eastAsia"/>
          <w:rtl/>
        </w:rPr>
        <w:t>انكے</w:t>
      </w:r>
      <w:r>
        <w:rPr>
          <w:rtl/>
        </w:rPr>
        <w:t xml:space="preserve"> رنج كے عوامل 7</w:t>
      </w:r>
    </w:p>
    <w:p w:rsidR="00C61A0B" w:rsidRDefault="00C61A0B" w:rsidP="00473590">
      <w:pPr>
        <w:pStyle w:val="libNormal"/>
        <w:rPr>
          <w:rtl/>
        </w:rPr>
      </w:pPr>
      <w:r>
        <w:rPr>
          <w:rFonts w:hint="eastAsia"/>
          <w:rtl/>
        </w:rPr>
        <w:t>معاشرتى</w:t>
      </w:r>
      <w:r>
        <w:rPr>
          <w:rtl/>
        </w:rPr>
        <w:t xml:space="preserve"> ماحول:</w:t>
      </w:r>
      <w:r>
        <w:rPr>
          <w:rFonts w:hint="eastAsia"/>
          <w:rtl/>
        </w:rPr>
        <w:t>اس</w:t>
      </w:r>
      <w:r>
        <w:rPr>
          <w:rtl/>
        </w:rPr>
        <w:t xml:space="preserve"> كا مجبور كرنا 8</w:t>
      </w:r>
    </w:p>
    <w:p w:rsidR="00C61A0B" w:rsidRDefault="00C61A0B" w:rsidP="00473590">
      <w:pPr>
        <w:pStyle w:val="libNormal"/>
        <w:rPr>
          <w:rtl/>
        </w:rPr>
      </w:pPr>
      <w:r>
        <w:rPr>
          <w:rFonts w:hint="eastAsia"/>
          <w:rtl/>
        </w:rPr>
        <w:t>نعمت</w:t>
      </w:r>
      <w:r>
        <w:rPr>
          <w:rtl/>
        </w:rPr>
        <w:t>:</w:t>
      </w:r>
      <w:r>
        <w:rPr>
          <w:rFonts w:hint="eastAsia"/>
          <w:rtl/>
        </w:rPr>
        <w:t>اسكے</w:t>
      </w:r>
      <w:r>
        <w:rPr>
          <w:rtl/>
        </w:rPr>
        <w:t xml:space="preserve"> درجے 12; فاسد معاشرے سے نجات والى نعمت 12</w:t>
      </w:r>
    </w:p>
    <w:p w:rsidR="00473590" w:rsidRDefault="00E37482" w:rsidP="00473590">
      <w:pPr>
        <w:pStyle w:val="libNormal"/>
        <w:rPr>
          <w:rtl/>
        </w:rPr>
      </w:pPr>
      <w:r>
        <w:rPr>
          <w:rtl/>
        </w:rPr>
        <w:br w:type="page"/>
      </w:r>
    </w:p>
    <w:p w:rsidR="00473590" w:rsidRDefault="00F31072" w:rsidP="00F31072">
      <w:pPr>
        <w:pStyle w:val="Heading2Center"/>
        <w:rPr>
          <w:rtl/>
        </w:rPr>
      </w:pPr>
      <w:bookmarkStart w:id="193" w:name="_Toc33446623"/>
      <w:r>
        <w:rPr>
          <w:rFonts w:hint="cs"/>
          <w:rtl/>
        </w:rPr>
        <w:lastRenderedPageBreak/>
        <w:t>آیت 75</w:t>
      </w:r>
      <w:bookmarkEnd w:id="193"/>
    </w:p>
    <w:p w:rsidR="00C61A0B" w:rsidRDefault="0059089A" w:rsidP="00F31072">
      <w:pPr>
        <w:pStyle w:val="libNormal"/>
        <w:rPr>
          <w:rtl/>
        </w:rPr>
      </w:pPr>
      <w:r>
        <w:rPr>
          <w:rStyle w:val="libAieChar"/>
          <w:rFonts w:hint="eastAsia"/>
          <w:rtl/>
        </w:rPr>
        <w:t xml:space="preserve"> </w:t>
      </w:r>
      <w:r w:rsidRPr="0059089A">
        <w:rPr>
          <w:rStyle w:val="libAlaemChar"/>
          <w:rFonts w:hint="eastAsia"/>
          <w:rtl/>
        </w:rPr>
        <w:t>(</w:t>
      </w:r>
      <w:r w:rsidRPr="00F31072">
        <w:rPr>
          <w:rStyle w:val="libAieChar"/>
          <w:rFonts w:hint="eastAsia"/>
          <w:rtl/>
        </w:rPr>
        <w:t>وَأَدْخَلْنَاهُ</w:t>
      </w:r>
      <w:r w:rsidRPr="00F31072">
        <w:rPr>
          <w:rStyle w:val="libAieChar"/>
          <w:rtl/>
        </w:rPr>
        <w:t xml:space="preserve"> فِي رَحْمَتِنَا إِنَّهُ مِنَ الصَّالِحِينَ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انھي</w:t>
      </w:r>
      <w:r w:rsidR="00FA323E">
        <w:rPr>
          <w:rtl/>
        </w:rPr>
        <w:t xml:space="preserve">ں </w:t>
      </w:r>
      <w:r>
        <w:rPr>
          <w:rtl/>
        </w:rPr>
        <w:t>اپين رحمت مي</w:t>
      </w:r>
      <w:r w:rsidR="00FA323E">
        <w:rPr>
          <w:rtl/>
        </w:rPr>
        <w:t xml:space="preserve">ں </w:t>
      </w:r>
      <w:r>
        <w:rPr>
          <w:rtl/>
        </w:rPr>
        <w:t>داخل كرليا كہ وہ يقينا ہمارے نيك كردار بندو</w:t>
      </w:r>
      <w:r w:rsidR="00FA323E">
        <w:rPr>
          <w:rtl/>
        </w:rPr>
        <w:t xml:space="preserve">ں </w:t>
      </w:r>
      <w:r>
        <w:rPr>
          <w:rtl/>
        </w:rPr>
        <w:t>مي</w:t>
      </w:r>
      <w:r w:rsidR="00FA323E">
        <w:rPr>
          <w:rtl/>
        </w:rPr>
        <w:t xml:space="preserve">ں </w:t>
      </w:r>
      <w:r>
        <w:rPr>
          <w:rtl/>
        </w:rPr>
        <w:t>سے تھے (75)</w:t>
      </w:r>
    </w:p>
    <w:p w:rsidR="00C61A0B" w:rsidRDefault="00C61A0B" w:rsidP="00F31072">
      <w:pPr>
        <w:pStyle w:val="libNormal"/>
        <w:rPr>
          <w:rtl/>
        </w:rPr>
      </w:pPr>
      <w:r>
        <w:t>1</w:t>
      </w:r>
      <w:r>
        <w:rPr>
          <w:rtl/>
        </w:rPr>
        <w:t>_ حضرت لوط (ع) پر الله تعالى كى خاص رحمت تھي_</w:t>
      </w:r>
      <w:r w:rsidRPr="00F31072">
        <w:rPr>
          <w:rStyle w:val="libArabicChar"/>
          <w:rFonts w:hint="eastAsia"/>
          <w:rtl/>
        </w:rPr>
        <w:t>و</w:t>
      </w:r>
      <w:r w:rsidRPr="00F31072">
        <w:rPr>
          <w:rStyle w:val="libArabicChar"/>
          <w:rtl/>
        </w:rPr>
        <w:t xml:space="preserve"> ا دخلنا</w:t>
      </w:r>
      <w:r w:rsidR="00100487" w:rsidRPr="00100487">
        <w:rPr>
          <w:rStyle w:val="libArabicChar"/>
          <w:rFonts w:hint="cs"/>
          <w:rtl/>
        </w:rPr>
        <w:t>ه</w:t>
      </w:r>
      <w:r w:rsidRPr="00F31072">
        <w:rPr>
          <w:rStyle w:val="libArabicChar"/>
          <w:rtl/>
        </w:rPr>
        <w:t xml:space="preserve"> </w:t>
      </w:r>
      <w:r w:rsidRPr="00F31072">
        <w:rPr>
          <w:rStyle w:val="libArabicChar"/>
          <w:rFonts w:hint="cs"/>
          <w:rtl/>
        </w:rPr>
        <w:t>فى</w:t>
      </w:r>
      <w:r w:rsidRPr="00F31072">
        <w:rPr>
          <w:rStyle w:val="libArabicChar"/>
          <w:rtl/>
        </w:rPr>
        <w:t xml:space="preserve"> </w:t>
      </w:r>
      <w:r w:rsidRPr="00F31072">
        <w:rPr>
          <w:rStyle w:val="libArabicChar"/>
          <w:rFonts w:hint="cs"/>
          <w:rtl/>
        </w:rPr>
        <w:t>رحمتن</w:t>
      </w:r>
    </w:p>
    <w:p w:rsidR="00C61A0B" w:rsidRDefault="00C61A0B" w:rsidP="00F31072">
      <w:pPr>
        <w:pStyle w:val="libNormal"/>
        <w:rPr>
          <w:rtl/>
        </w:rPr>
      </w:pPr>
      <w:r>
        <w:t>2</w:t>
      </w:r>
      <w:r>
        <w:rPr>
          <w:rtl/>
        </w:rPr>
        <w:t>_ حضرت لوط(ع) صالحين اور شائستہ لوگو</w:t>
      </w:r>
      <w:r w:rsidR="00FA323E">
        <w:rPr>
          <w:rtl/>
        </w:rPr>
        <w:t xml:space="preserve">ں </w:t>
      </w:r>
      <w:r>
        <w:rPr>
          <w:rtl/>
        </w:rPr>
        <w:t>مي</w:t>
      </w:r>
      <w:r w:rsidR="00FA323E">
        <w:rPr>
          <w:rtl/>
        </w:rPr>
        <w:t xml:space="preserve">ں </w:t>
      </w:r>
      <w:r>
        <w:rPr>
          <w:rtl/>
        </w:rPr>
        <w:t>سے تھے_</w:t>
      </w:r>
      <w:r w:rsidRPr="00F31072">
        <w:rPr>
          <w:rStyle w:val="libArabicChar"/>
          <w:rFonts w:hint="eastAsia"/>
          <w:rtl/>
        </w:rPr>
        <w:t>إن</w:t>
      </w:r>
      <w:r w:rsidR="00100487" w:rsidRPr="00100487">
        <w:rPr>
          <w:rStyle w:val="libArabicChar"/>
          <w:rFonts w:hint="cs"/>
          <w:rtl/>
        </w:rPr>
        <w:t>ه</w:t>
      </w:r>
      <w:r w:rsidRPr="00F31072">
        <w:rPr>
          <w:rStyle w:val="libArabicChar"/>
          <w:rtl/>
        </w:rPr>
        <w:t xml:space="preserve"> من الصالحين</w:t>
      </w:r>
    </w:p>
    <w:p w:rsidR="00C61A0B" w:rsidRDefault="00C61A0B" w:rsidP="00C61A0B">
      <w:pPr>
        <w:pStyle w:val="libNormal"/>
        <w:rPr>
          <w:rtl/>
        </w:rPr>
      </w:pPr>
      <w:r>
        <w:t>3</w:t>
      </w:r>
      <w:r>
        <w:rPr>
          <w:rtl/>
        </w:rPr>
        <w:t>_ حضرت لوط(ع) كا صالح اور شائستہ ہونا ان كے خداتعالى كى خصوصى رحمت سے بہرہ مند ہونے كا سبب تھا_</w:t>
      </w:r>
    </w:p>
    <w:p w:rsidR="00C61A0B" w:rsidRDefault="00C61A0B" w:rsidP="00F31072">
      <w:pPr>
        <w:pStyle w:val="libArabic"/>
        <w:rPr>
          <w:rtl/>
        </w:rPr>
      </w:pPr>
      <w:r>
        <w:rPr>
          <w:rFonts w:hint="eastAsia"/>
          <w:rtl/>
        </w:rPr>
        <w:t>و</w:t>
      </w:r>
      <w:r>
        <w:rPr>
          <w:rtl/>
        </w:rPr>
        <w:t xml:space="preserve"> ا دخلن</w:t>
      </w:r>
      <w:r w:rsidR="00100487" w:rsidRPr="00100487">
        <w:rPr>
          <w:rFonts w:hint="cs"/>
          <w:rtl/>
        </w:rPr>
        <w:t>ه</w:t>
      </w:r>
      <w:r>
        <w:rPr>
          <w:rtl/>
        </w:rPr>
        <w:t xml:space="preserve"> </w:t>
      </w:r>
      <w:r>
        <w:rPr>
          <w:rFonts w:hint="cs"/>
          <w:rtl/>
        </w:rPr>
        <w:t>فى</w:t>
      </w:r>
      <w:r>
        <w:rPr>
          <w:rtl/>
        </w:rPr>
        <w:t xml:space="preserve"> </w:t>
      </w:r>
      <w:r>
        <w:rPr>
          <w:rFonts w:hint="cs"/>
          <w:rtl/>
        </w:rPr>
        <w:t>رحمتنا</w:t>
      </w:r>
      <w:r>
        <w:rPr>
          <w:rtl/>
        </w:rPr>
        <w:t xml:space="preserve"> </w:t>
      </w:r>
      <w:r>
        <w:rPr>
          <w:rFonts w:hint="cs"/>
          <w:rtl/>
        </w:rPr>
        <w:t>إن</w:t>
      </w:r>
      <w:r w:rsidR="00100487" w:rsidRPr="00100487">
        <w:rPr>
          <w:rFonts w:hint="cs"/>
          <w:rtl/>
        </w:rPr>
        <w:t>ه</w:t>
      </w:r>
      <w:r>
        <w:rPr>
          <w:rtl/>
        </w:rPr>
        <w:t xml:space="preserve"> </w:t>
      </w:r>
      <w:r>
        <w:rPr>
          <w:rFonts w:hint="cs"/>
          <w:rtl/>
        </w:rPr>
        <w:t>من</w:t>
      </w:r>
      <w:r>
        <w:rPr>
          <w:rtl/>
        </w:rPr>
        <w:t xml:space="preserve"> </w:t>
      </w:r>
      <w:r>
        <w:rPr>
          <w:rFonts w:hint="cs"/>
          <w:rtl/>
        </w:rPr>
        <w:t>الصالحين</w:t>
      </w:r>
    </w:p>
    <w:p w:rsidR="00C61A0B" w:rsidRDefault="00C61A0B" w:rsidP="00C61A0B">
      <w:pPr>
        <w:pStyle w:val="libNormal"/>
        <w:rPr>
          <w:rtl/>
        </w:rPr>
      </w:pPr>
      <w:r>
        <w:rPr>
          <w:rFonts w:hint="eastAsia"/>
          <w:rtl/>
        </w:rPr>
        <w:t>مذكورہ</w:t>
      </w:r>
      <w:r>
        <w:rPr>
          <w:rtl/>
        </w:rPr>
        <w:t xml:space="preserve"> مطلب اس وجہ سے ہے كہ جملہ ''إنہ من الصالحين'' جملہ </w:t>
      </w:r>
      <w:r w:rsidRPr="00F31072">
        <w:rPr>
          <w:rStyle w:val="libArabicChar"/>
          <w:rtl/>
        </w:rPr>
        <w:t>''ا دخلنا</w:t>
      </w:r>
      <w:r w:rsidR="00100487" w:rsidRPr="00100487">
        <w:rPr>
          <w:rStyle w:val="libArabicChar"/>
          <w:rFonts w:hint="cs"/>
          <w:rtl/>
        </w:rPr>
        <w:t>ه</w:t>
      </w:r>
      <w:r w:rsidRPr="00F31072">
        <w:rPr>
          <w:rStyle w:val="libArabicChar"/>
          <w:rtl/>
        </w:rPr>
        <w:t xml:space="preserve"> </w:t>
      </w:r>
      <w:r w:rsidRPr="00F31072">
        <w:rPr>
          <w:rStyle w:val="libArabicChar"/>
          <w:rFonts w:hint="cs"/>
          <w:rtl/>
        </w:rPr>
        <w:t>فى</w:t>
      </w:r>
      <w:r w:rsidRPr="00F31072">
        <w:rPr>
          <w:rStyle w:val="libArabicChar"/>
          <w:rtl/>
        </w:rPr>
        <w:t xml:space="preserve"> </w:t>
      </w:r>
      <w:r w:rsidRPr="00F31072">
        <w:rPr>
          <w:rStyle w:val="libArabicChar"/>
          <w:rFonts w:hint="cs"/>
          <w:rtl/>
        </w:rPr>
        <w:t>رحمتنا</w:t>
      </w:r>
      <w:r w:rsidRPr="00F31072">
        <w:rPr>
          <w:rStyle w:val="libArabicChar"/>
          <w:rtl/>
        </w:rPr>
        <w:t>''</w:t>
      </w:r>
      <w:r>
        <w:rPr>
          <w:rtl/>
        </w:rPr>
        <w:t xml:space="preserve"> كيلئے علت ہے_</w:t>
      </w:r>
    </w:p>
    <w:p w:rsidR="00C61A0B" w:rsidRDefault="00C61A0B" w:rsidP="00F31072">
      <w:pPr>
        <w:pStyle w:val="libNormal"/>
        <w:rPr>
          <w:rtl/>
        </w:rPr>
      </w:pPr>
      <w:r>
        <w:t>4</w:t>
      </w:r>
      <w:r>
        <w:rPr>
          <w:rtl/>
        </w:rPr>
        <w:t>_ صالحين، خداتعالى كى خاص رحمت سے بہرہ مند ہي</w:t>
      </w:r>
      <w:r w:rsidR="00FA323E">
        <w:rPr>
          <w:rtl/>
        </w:rPr>
        <w:t xml:space="preserve">ں </w:t>
      </w:r>
      <w:r>
        <w:rPr>
          <w:rtl/>
        </w:rPr>
        <w:t>_</w:t>
      </w:r>
      <w:r w:rsidRPr="00F31072">
        <w:rPr>
          <w:rStyle w:val="libArabicChar"/>
          <w:rFonts w:hint="eastAsia"/>
          <w:rtl/>
        </w:rPr>
        <w:t>و</w:t>
      </w:r>
      <w:r w:rsidRPr="00F31072">
        <w:rPr>
          <w:rStyle w:val="libArabicChar"/>
          <w:rtl/>
        </w:rPr>
        <w:t xml:space="preserve"> ا دخلن</w:t>
      </w:r>
      <w:r w:rsidR="00100487" w:rsidRPr="00100487">
        <w:rPr>
          <w:rStyle w:val="libArabicChar"/>
          <w:rFonts w:hint="cs"/>
          <w:rtl/>
        </w:rPr>
        <w:t>ه</w:t>
      </w:r>
      <w:r w:rsidRPr="00F31072">
        <w:rPr>
          <w:rStyle w:val="libArabicChar"/>
          <w:rtl/>
        </w:rPr>
        <w:t xml:space="preserve"> </w:t>
      </w:r>
      <w:r w:rsidRPr="00F31072">
        <w:rPr>
          <w:rStyle w:val="libArabicChar"/>
          <w:rFonts w:hint="cs"/>
          <w:rtl/>
        </w:rPr>
        <w:t>فى</w:t>
      </w:r>
      <w:r w:rsidRPr="00F31072">
        <w:rPr>
          <w:rStyle w:val="libArabicChar"/>
          <w:rtl/>
        </w:rPr>
        <w:t xml:space="preserve"> </w:t>
      </w:r>
      <w:r w:rsidRPr="00F31072">
        <w:rPr>
          <w:rStyle w:val="libArabicChar"/>
          <w:rFonts w:hint="cs"/>
          <w:rtl/>
        </w:rPr>
        <w:t>رحمتنا</w:t>
      </w:r>
      <w:r w:rsidRPr="00F31072">
        <w:rPr>
          <w:rStyle w:val="libArabicChar"/>
          <w:rtl/>
        </w:rPr>
        <w:t xml:space="preserve"> </w:t>
      </w:r>
      <w:r w:rsidRPr="00F31072">
        <w:rPr>
          <w:rStyle w:val="libArabicChar"/>
          <w:rFonts w:hint="cs"/>
          <w:rtl/>
        </w:rPr>
        <w:t>إن</w:t>
      </w:r>
      <w:r w:rsidR="00100487" w:rsidRPr="00100487">
        <w:rPr>
          <w:rStyle w:val="libArabicChar"/>
          <w:rFonts w:hint="cs"/>
          <w:rtl/>
        </w:rPr>
        <w:t>ه</w:t>
      </w:r>
      <w:r w:rsidRPr="00F31072">
        <w:rPr>
          <w:rStyle w:val="libArabicChar"/>
          <w:rtl/>
        </w:rPr>
        <w:t xml:space="preserve"> </w:t>
      </w:r>
      <w:r w:rsidRPr="00F31072">
        <w:rPr>
          <w:rStyle w:val="libArabicChar"/>
          <w:rFonts w:hint="cs"/>
          <w:rtl/>
        </w:rPr>
        <w:t>من</w:t>
      </w:r>
      <w:r w:rsidRPr="00F31072">
        <w:rPr>
          <w:rStyle w:val="libArabicChar"/>
          <w:rtl/>
        </w:rPr>
        <w:t xml:space="preserve"> </w:t>
      </w:r>
      <w:r w:rsidRPr="00F31072">
        <w:rPr>
          <w:rStyle w:val="libArabicChar"/>
          <w:rFonts w:hint="cs"/>
          <w:rtl/>
        </w:rPr>
        <w:t>الصالحين</w:t>
      </w:r>
    </w:p>
    <w:p w:rsidR="00C61A0B" w:rsidRDefault="00C61A0B" w:rsidP="00C61A0B">
      <w:pPr>
        <w:pStyle w:val="libNormal"/>
        <w:rPr>
          <w:rtl/>
        </w:rPr>
      </w:pPr>
      <w:r>
        <w:rPr>
          <w:rFonts w:hint="eastAsia"/>
          <w:rtl/>
        </w:rPr>
        <w:t>مذكورہ</w:t>
      </w:r>
      <w:r>
        <w:rPr>
          <w:rtl/>
        </w:rPr>
        <w:t xml:space="preserve"> مطلب اس نكتے كے پيش نظر ہے كہ جملہ ''انہ من الصالحين''، ''ا دخلناہ ...'' كيلئے علت ہے اور تعليل حكم كے عام ہونے اور اسكے ديگر مورد بحث افراد كو شامل ہونے كا سبب ہوتى ہے يعنى جو بھى صالح ہو وہ رحمت خدا مي</w:t>
      </w:r>
      <w:r w:rsidR="00FA323E">
        <w:rPr>
          <w:rtl/>
        </w:rPr>
        <w:t xml:space="preserve">ں </w:t>
      </w:r>
      <w:r>
        <w:rPr>
          <w:rtl/>
        </w:rPr>
        <w:t>داخل ہوگا_</w:t>
      </w:r>
    </w:p>
    <w:p w:rsidR="00C61A0B" w:rsidRDefault="00C61A0B" w:rsidP="00F31072">
      <w:pPr>
        <w:pStyle w:val="libNormal"/>
        <w:rPr>
          <w:rtl/>
        </w:rPr>
      </w:pPr>
      <w:r>
        <w:t>5</w:t>
      </w:r>
      <w:r>
        <w:rPr>
          <w:rtl/>
        </w:rPr>
        <w:t>_ حضرت لوط (ع) كا اپنى قوم كى برائيو</w:t>
      </w:r>
      <w:r w:rsidR="00FA323E">
        <w:rPr>
          <w:rtl/>
        </w:rPr>
        <w:t xml:space="preserve">ں </w:t>
      </w:r>
      <w:r>
        <w:rPr>
          <w:rtl/>
        </w:rPr>
        <w:t>سے پاك ہونا اور نجات پانا ان كے خداتعالى كى خاص رحمت سے بہرہ مند ہونے كا سبب_</w:t>
      </w:r>
      <w:r w:rsidRPr="00F31072">
        <w:rPr>
          <w:rStyle w:val="libArabicChar"/>
          <w:rFonts w:hint="eastAsia"/>
          <w:rtl/>
        </w:rPr>
        <w:t>و</w:t>
      </w:r>
      <w:r w:rsidRPr="00F31072">
        <w:rPr>
          <w:rStyle w:val="libArabicChar"/>
          <w:rtl/>
        </w:rPr>
        <w:t xml:space="preserve"> لوطاً ... نجين</w:t>
      </w:r>
      <w:r w:rsidR="00100487" w:rsidRPr="00100487">
        <w:rPr>
          <w:rStyle w:val="libArabicChar"/>
          <w:rFonts w:hint="cs"/>
          <w:rtl/>
        </w:rPr>
        <w:t>ه</w:t>
      </w:r>
      <w:r w:rsidRPr="00F31072">
        <w:rPr>
          <w:rStyle w:val="libArabicChar"/>
          <w:rtl/>
        </w:rPr>
        <w:t xml:space="preserve"> ... </w:t>
      </w:r>
      <w:r w:rsidRPr="00F31072">
        <w:rPr>
          <w:rStyle w:val="libArabicChar"/>
          <w:rFonts w:hint="cs"/>
          <w:rtl/>
        </w:rPr>
        <w:t>و</w:t>
      </w:r>
      <w:r w:rsidRPr="00F31072">
        <w:rPr>
          <w:rStyle w:val="libArabicChar"/>
          <w:rtl/>
        </w:rPr>
        <w:t xml:space="preserve"> </w:t>
      </w:r>
      <w:r w:rsidRPr="00F31072">
        <w:rPr>
          <w:rStyle w:val="libArabicChar"/>
          <w:rFonts w:hint="cs"/>
          <w:rtl/>
        </w:rPr>
        <w:t>أدخلن</w:t>
      </w:r>
      <w:r w:rsidR="00100487" w:rsidRPr="00100487">
        <w:rPr>
          <w:rStyle w:val="libArabicChar"/>
          <w:rFonts w:hint="cs"/>
          <w:rtl/>
        </w:rPr>
        <w:t>ه</w:t>
      </w:r>
      <w:r w:rsidRPr="00F31072">
        <w:rPr>
          <w:rStyle w:val="libArabicChar"/>
          <w:rtl/>
        </w:rPr>
        <w:t xml:space="preserve"> </w:t>
      </w:r>
      <w:r w:rsidRPr="00F31072">
        <w:rPr>
          <w:rStyle w:val="libArabicChar"/>
          <w:rFonts w:hint="cs"/>
          <w:rtl/>
        </w:rPr>
        <w:t>فى</w:t>
      </w:r>
      <w:r w:rsidRPr="00F31072">
        <w:rPr>
          <w:rStyle w:val="libArabicChar"/>
          <w:rtl/>
        </w:rPr>
        <w:t xml:space="preserve"> </w:t>
      </w:r>
      <w:r w:rsidRPr="00F31072">
        <w:rPr>
          <w:rStyle w:val="libArabicChar"/>
          <w:rFonts w:hint="cs"/>
          <w:rtl/>
        </w:rPr>
        <w:t>رحمتن</w:t>
      </w:r>
    </w:p>
    <w:p w:rsidR="00C61A0B" w:rsidRDefault="00C61A0B" w:rsidP="00F31072">
      <w:pPr>
        <w:pStyle w:val="libNormal"/>
        <w:rPr>
          <w:rtl/>
        </w:rPr>
      </w:pPr>
      <w:r>
        <w:t>6</w:t>
      </w:r>
      <w:r>
        <w:rPr>
          <w:rtl/>
        </w:rPr>
        <w:t>_ فاسد اور خراب معاشرے سے نجات پانا الله تعالى كى خاص رحمت كى علامت ہے _*</w:t>
      </w:r>
      <w:r w:rsidRPr="00F31072">
        <w:rPr>
          <w:rStyle w:val="libArabicChar"/>
          <w:rFonts w:hint="eastAsia"/>
          <w:rtl/>
        </w:rPr>
        <w:t>و</w:t>
      </w:r>
      <w:r w:rsidRPr="00F31072">
        <w:rPr>
          <w:rStyle w:val="libArabicChar"/>
          <w:rtl/>
        </w:rPr>
        <w:t xml:space="preserve"> نجين</w:t>
      </w:r>
      <w:r w:rsidR="00100487" w:rsidRPr="00100487">
        <w:rPr>
          <w:rStyle w:val="libArabicChar"/>
          <w:rFonts w:hint="cs"/>
          <w:rtl/>
        </w:rPr>
        <w:t>ه</w:t>
      </w:r>
      <w:r w:rsidRPr="00F31072">
        <w:rPr>
          <w:rStyle w:val="libArabicChar"/>
          <w:rtl/>
        </w:rPr>
        <w:t xml:space="preserve"> ... و أدخلن</w:t>
      </w:r>
      <w:r w:rsidR="00100487" w:rsidRPr="00100487">
        <w:rPr>
          <w:rStyle w:val="libArabicChar"/>
          <w:rFonts w:hint="cs"/>
          <w:rtl/>
        </w:rPr>
        <w:t>ه</w:t>
      </w:r>
      <w:r w:rsidRPr="00F31072">
        <w:rPr>
          <w:rStyle w:val="libArabicChar"/>
          <w:rtl/>
        </w:rPr>
        <w:t xml:space="preserve"> </w:t>
      </w:r>
      <w:r w:rsidRPr="00F31072">
        <w:rPr>
          <w:rStyle w:val="libArabicChar"/>
          <w:rFonts w:hint="cs"/>
          <w:rtl/>
        </w:rPr>
        <w:t>فى</w:t>
      </w:r>
      <w:r w:rsidRPr="00F31072">
        <w:rPr>
          <w:rStyle w:val="libArabicChar"/>
          <w:rtl/>
        </w:rPr>
        <w:t xml:space="preserve"> رحمتن</w:t>
      </w:r>
      <w:r w:rsidR="00F31072">
        <w:rPr>
          <w:rStyle w:val="libArabicChar"/>
          <w:rFonts w:hint="cs"/>
          <w:rtl/>
        </w:rPr>
        <w:t xml:space="preserve">  </w:t>
      </w:r>
      <w:r>
        <w:rPr>
          <w:rFonts w:hint="eastAsia"/>
          <w:rtl/>
        </w:rPr>
        <w:t>مذكورہ</w:t>
      </w:r>
      <w:r>
        <w:rPr>
          <w:rtl/>
        </w:rPr>
        <w:t xml:space="preserve"> مطلب اس بات پر مبتنى ہے كہ جملہ ''ا دخلناہ ...'' كا جملہ ''آتيناہ'' پر عطف، تفسيرى ہو_</w:t>
      </w:r>
    </w:p>
    <w:p w:rsidR="00C61A0B" w:rsidRDefault="00C61A0B" w:rsidP="00F31072">
      <w:pPr>
        <w:pStyle w:val="libNormal"/>
        <w:rPr>
          <w:rtl/>
        </w:rPr>
      </w:pPr>
      <w:r>
        <w:rPr>
          <w:rFonts w:hint="eastAsia"/>
          <w:rtl/>
        </w:rPr>
        <w:t>معاشرہ</w:t>
      </w:r>
      <w:r>
        <w:rPr>
          <w:rtl/>
        </w:rPr>
        <w:t>:</w:t>
      </w:r>
      <w:r>
        <w:rPr>
          <w:rFonts w:hint="eastAsia"/>
          <w:rtl/>
        </w:rPr>
        <w:t>فاسد</w:t>
      </w:r>
      <w:r>
        <w:rPr>
          <w:rtl/>
        </w:rPr>
        <w:t xml:space="preserve"> معاشرے سے نجات 6</w:t>
      </w:r>
    </w:p>
    <w:p w:rsidR="00F31072" w:rsidRDefault="00E37482" w:rsidP="00F31072">
      <w:pPr>
        <w:pStyle w:val="libNormal"/>
        <w:rPr>
          <w:rtl/>
        </w:rPr>
      </w:pPr>
      <w:r>
        <w:rPr>
          <w:rtl/>
        </w:rPr>
        <w:br w:type="page"/>
      </w:r>
    </w:p>
    <w:p w:rsidR="00C61A0B" w:rsidRDefault="00C61A0B" w:rsidP="00F31072">
      <w:pPr>
        <w:pStyle w:val="libNormal"/>
        <w:rPr>
          <w:rtl/>
        </w:rPr>
      </w:pPr>
      <w:r>
        <w:rPr>
          <w:rFonts w:hint="eastAsia"/>
          <w:rtl/>
        </w:rPr>
        <w:lastRenderedPageBreak/>
        <w:t>خداتعالى</w:t>
      </w:r>
      <w:r>
        <w:rPr>
          <w:rtl/>
        </w:rPr>
        <w:t xml:space="preserve"> :</w:t>
      </w:r>
      <w:r>
        <w:rPr>
          <w:rFonts w:hint="eastAsia"/>
          <w:rtl/>
        </w:rPr>
        <w:t>اسكى</w:t>
      </w:r>
      <w:r>
        <w:rPr>
          <w:rtl/>
        </w:rPr>
        <w:t xml:space="preserve"> رحمت كا پيش خيمہ 3</w:t>
      </w:r>
    </w:p>
    <w:p w:rsidR="00C61A0B" w:rsidRDefault="00C61A0B" w:rsidP="00F31072">
      <w:pPr>
        <w:pStyle w:val="libNormal"/>
        <w:rPr>
          <w:rtl/>
        </w:rPr>
      </w:pPr>
      <w:r>
        <w:rPr>
          <w:rFonts w:hint="eastAsia"/>
          <w:rtl/>
        </w:rPr>
        <w:t>رحمت</w:t>
      </w:r>
      <w:r>
        <w:rPr>
          <w:rtl/>
        </w:rPr>
        <w:t>:</w:t>
      </w:r>
      <w:r>
        <w:rPr>
          <w:rFonts w:hint="eastAsia"/>
          <w:rtl/>
        </w:rPr>
        <w:t>اس</w:t>
      </w:r>
      <w:r>
        <w:rPr>
          <w:rtl/>
        </w:rPr>
        <w:t xml:space="preserve"> كا پيش خيمہ 5; يہ جنكے شامل حال ہے 1، 4، 5; اسكى نشانيا</w:t>
      </w:r>
      <w:r w:rsidR="00FA323E">
        <w:rPr>
          <w:rtl/>
        </w:rPr>
        <w:t xml:space="preserve">ں </w:t>
      </w:r>
      <w:r>
        <w:rPr>
          <w:rtl/>
        </w:rPr>
        <w:t>6</w:t>
      </w:r>
    </w:p>
    <w:p w:rsidR="00C61A0B" w:rsidRDefault="00C61A0B" w:rsidP="00F31072">
      <w:pPr>
        <w:pStyle w:val="libNormal"/>
        <w:rPr>
          <w:rtl/>
        </w:rPr>
      </w:pPr>
      <w:r>
        <w:rPr>
          <w:rFonts w:hint="eastAsia"/>
          <w:rtl/>
        </w:rPr>
        <w:t>صالحين</w:t>
      </w:r>
      <w:r>
        <w:rPr>
          <w:rtl/>
        </w:rPr>
        <w:t>:</w:t>
      </w:r>
      <w:r>
        <w:rPr>
          <w:rFonts w:hint="eastAsia"/>
          <w:rtl/>
        </w:rPr>
        <w:t>ان</w:t>
      </w:r>
      <w:r>
        <w:rPr>
          <w:rtl/>
        </w:rPr>
        <w:t xml:space="preserve"> كے فضائل 4</w:t>
      </w:r>
    </w:p>
    <w:p w:rsidR="00C61A0B" w:rsidRDefault="00C61A0B" w:rsidP="00F31072">
      <w:pPr>
        <w:pStyle w:val="libNormal"/>
        <w:rPr>
          <w:rtl/>
        </w:rPr>
      </w:pPr>
      <w:r>
        <w:rPr>
          <w:rFonts w:hint="eastAsia"/>
          <w:rtl/>
        </w:rPr>
        <w:t>لوط</w:t>
      </w:r>
      <w:r>
        <w:rPr>
          <w:rtl/>
        </w:rPr>
        <w:t>(ع) :</w:t>
      </w:r>
      <w:r>
        <w:rPr>
          <w:rFonts w:hint="eastAsia"/>
          <w:rtl/>
        </w:rPr>
        <w:t>انكى</w:t>
      </w:r>
      <w:r>
        <w:rPr>
          <w:rtl/>
        </w:rPr>
        <w:t xml:space="preserve"> پاكى كے اثرات 5; انكى صلاحيت كے اثرات3; ان كے فضائل 1، 2، 5; آپ صالحين مي</w:t>
      </w:r>
      <w:r w:rsidR="00FA323E">
        <w:rPr>
          <w:rtl/>
        </w:rPr>
        <w:t xml:space="preserve">ں </w:t>
      </w:r>
      <w:r>
        <w:rPr>
          <w:rtl/>
        </w:rPr>
        <w:t>سے 2</w:t>
      </w:r>
    </w:p>
    <w:p w:rsidR="00C61A0B" w:rsidRDefault="00F31072" w:rsidP="00F31072">
      <w:pPr>
        <w:pStyle w:val="Heading2Center"/>
        <w:rPr>
          <w:rtl/>
        </w:rPr>
      </w:pPr>
      <w:bookmarkStart w:id="194" w:name="_Toc33446624"/>
      <w:r>
        <w:rPr>
          <w:rFonts w:hint="cs"/>
          <w:rtl/>
        </w:rPr>
        <w:t>آیت 76</w:t>
      </w:r>
      <w:bookmarkEnd w:id="194"/>
    </w:p>
    <w:p w:rsidR="00C61A0B" w:rsidRDefault="0059089A" w:rsidP="00F31072">
      <w:pPr>
        <w:pStyle w:val="libNormal"/>
        <w:rPr>
          <w:rtl/>
        </w:rPr>
      </w:pPr>
      <w:r>
        <w:rPr>
          <w:rStyle w:val="libAieChar"/>
          <w:rFonts w:hint="eastAsia"/>
          <w:rtl/>
        </w:rPr>
        <w:t xml:space="preserve"> </w:t>
      </w:r>
      <w:r w:rsidRPr="0059089A">
        <w:rPr>
          <w:rStyle w:val="libAlaemChar"/>
          <w:rFonts w:hint="eastAsia"/>
          <w:rtl/>
        </w:rPr>
        <w:t>(</w:t>
      </w:r>
      <w:r w:rsidRPr="00F31072">
        <w:rPr>
          <w:rStyle w:val="libAieChar"/>
          <w:rFonts w:hint="eastAsia"/>
          <w:rtl/>
        </w:rPr>
        <w:t>وَنُوحاً</w:t>
      </w:r>
      <w:r w:rsidRPr="00F31072">
        <w:rPr>
          <w:rStyle w:val="libAieChar"/>
          <w:rtl/>
        </w:rPr>
        <w:t xml:space="preserve"> إِذْ نَادَى مِن قَبْلُ فَاسْتَجَبْنَا لَهُ فَنَجَّيْنَاهُ وَأَهْلَهُ مِنَ الْكَرْبِ الْعَظِيمِ</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نوح كو ياد كرو كہ جب انھو</w:t>
      </w:r>
      <w:r w:rsidR="00FA323E">
        <w:rPr>
          <w:rtl/>
        </w:rPr>
        <w:t xml:space="preserve">ں </w:t>
      </w:r>
      <w:r>
        <w:rPr>
          <w:rtl/>
        </w:rPr>
        <w:t>نے پہلے ہى ہم كو آواز دى اور ہم نے ان كى گذارش قبول كرلى اور انھي</w:t>
      </w:r>
      <w:r w:rsidR="00FA323E">
        <w:rPr>
          <w:rtl/>
        </w:rPr>
        <w:t xml:space="preserve">ں </w:t>
      </w:r>
      <w:r>
        <w:rPr>
          <w:rtl/>
        </w:rPr>
        <w:t>اور ان كے اہل كو بہت بڑے كرب سے نجات دلادى (76)</w:t>
      </w:r>
    </w:p>
    <w:p w:rsidR="00C61A0B" w:rsidRDefault="00C61A0B" w:rsidP="00F31072">
      <w:pPr>
        <w:pStyle w:val="libNormal"/>
        <w:rPr>
          <w:rtl/>
        </w:rPr>
      </w:pPr>
      <w:r>
        <w:t>1</w:t>
      </w:r>
      <w:r>
        <w:rPr>
          <w:rtl/>
        </w:rPr>
        <w:t>_ حضرت نوح(ع) ايك پيغمبر جو حضرت ابراہيم (ع) اور لوط(ع) سے پہلے تھے_</w:t>
      </w:r>
      <w:r w:rsidRPr="00F31072">
        <w:rPr>
          <w:rStyle w:val="libArabicChar"/>
          <w:rFonts w:hint="eastAsia"/>
          <w:rtl/>
        </w:rPr>
        <w:t>و</w:t>
      </w:r>
      <w:r w:rsidRPr="00F31072">
        <w:rPr>
          <w:rStyle w:val="libArabicChar"/>
          <w:rtl/>
        </w:rPr>
        <w:t xml:space="preserve"> نوحاً إذ نادى من قبل</w:t>
      </w:r>
    </w:p>
    <w:p w:rsidR="00C61A0B" w:rsidRDefault="00C61A0B" w:rsidP="00C61A0B">
      <w:pPr>
        <w:pStyle w:val="libNormal"/>
        <w:rPr>
          <w:rtl/>
        </w:rPr>
      </w:pPr>
      <w:r>
        <w:rPr>
          <w:rFonts w:hint="eastAsia"/>
          <w:rtl/>
        </w:rPr>
        <w:t>مذكورہ</w:t>
      </w:r>
      <w:r>
        <w:rPr>
          <w:rtl/>
        </w:rPr>
        <w:t xml:space="preserve"> مطلب اس نكتے كے پيش نظر ہے كہ گذشتہ آيات _ كہ جو حضرت ابراہيم (ع) اور حضرت لوط (ع) كے بارے مي</w:t>
      </w:r>
      <w:r w:rsidR="00FA323E">
        <w:rPr>
          <w:rtl/>
        </w:rPr>
        <w:t xml:space="preserve">ں </w:t>
      </w:r>
      <w:r>
        <w:rPr>
          <w:rtl/>
        </w:rPr>
        <w:t>تھي</w:t>
      </w:r>
      <w:r w:rsidR="00FA323E">
        <w:rPr>
          <w:rtl/>
        </w:rPr>
        <w:t xml:space="preserve">ں </w:t>
      </w:r>
      <w:r>
        <w:rPr>
          <w:rtl/>
        </w:rPr>
        <w:t>_ قرينہ ہي</w:t>
      </w:r>
      <w:r w:rsidR="00FA323E">
        <w:rPr>
          <w:rtl/>
        </w:rPr>
        <w:t xml:space="preserve">ں </w:t>
      </w:r>
      <w:r>
        <w:rPr>
          <w:rtl/>
        </w:rPr>
        <w:t>كہ ''من قبل'' سے مراد حضرت ابراہيم (ع) اور حضرت لوط(ع) سے پہلے كا زمانہ ہے_</w:t>
      </w:r>
    </w:p>
    <w:p w:rsidR="00C61A0B" w:rsidRDefault="00C61A0B" w:rsidP="00C61A0B">
      <w:pPr>
        <w:pStyle w:val="libNormal"/>
        <w:rPr>
          <w:rtl/>
        </w:rPr>
      </w:pPr>
      <w:r>
        <w:t>2</w:t>
      </w:r>
      <w:r>
        <w:rPr>
          <w:rtl/>
        </w:rPr>
        <w:t>_ حضرت نوح (ع) كى د استان ايسى داستان ہے جو سبق آموز اور ياد ركھنے اور ياد دہانى كرانے كے قابل ہے_</w:t>
      </w:r>
    </w:p>
    <w:p w:rsidR="00C61A0B" w:rsidRDefault="00C61A0B" w:rsidP="00F31072">
      <w:pPr>
        <w:pStyle w:val="libNormal"/>
        <w:rPr>
          <w:rtl/>
        </w:rPr>
      </w:pPr>
      <w:r w:rsidRPr="00F31072">
        <w:rPr>
          <w:rStyle w:val="libArabicChar"/>
          <w:rFonts w:hint="eastAsia"/>
          <w:rtl/>
        </w:rPr>
        <w:t>و</w:t>
      </w:r>
      <w:r w:rsidRPr="00F31072">
        <w:rPr>
          <w:rStyle w:val="libArabicChar"/>
          <w:rtl/>
        </w:rPr>
        <w:t xml:space="preserve"> نوحاً إذ نادى</w:t>
      </w:r>
      <w:r w:rsidR="00F31072">
        <w:rPr>
          <w:rFonts w:hint="cs"/>
          <w:rtl/>
        </w:rPr>
        <w:t xml:space="preserve"> </w:t>
      </w:r>
      <w:r>
        <w:rPr>
          <w:rtl/>
        </w:rPr>
        <w:t>''نوحاً'' فعل مقدر (جيسے ''اذكر'' يا ''اذكروا'') كا مفعول ہو_</w:t>
      </w:r>
    </w:p>
    <w:p w:rsidR="00C61A0B" w:rsidRDefault="00C61A0B" w:rsidP="00F31072">
      <w:pPr>
        <w:pStyle w:val="libNormal"/>
        <w:rPr>
          <w:rtl/>
        </w:rPr>
      </w:pPr>
      <w:r>
        <w:t>3</w:t>
      </w:r>
      <w:r>
        <w:rPr>
          <w:rtl/>
        </w:rPr>
        <w:t>_ حضرت نوح (ع) خداتعالى كى جانب سے علم و حكمت اور منصب قضاوت ركھتے تھے_</w:t>
      </w:r>
      <w:r w:rsidRPr="00F31072">
        <w:rPr>
          <w:rStyle w:val="libArabicChar"/>
          <w:rFonts w:hint="eastAsia"/>
          <w:rtl/>
        </w:rPr>
        <w:t>و</w:t>
      </w:r>
      <w:r w:rsidRPr="00F31072">
        <w:rPr>
          <w:rStyle w:val="libArabicChar"/>
          <w:rtl/>
        </w:rPr>
        <w:t xml:space="preserve"> لوطاً أتين</w:t>
      </w:r>
      <w:r w:rsidR="00100487" w:rsidRPr="00100487">
        <w:rPr>
          <w:rStyle w:val="libArabicChar"/>
          <w:rFonts w:hint="cs"/>
          <w:rtl/>
        </w:rPr>
        <w:t>ه</w:t>
      </w:r>
      <w:r w:rsidRPr="00F31072">
        <w:rPr>
          <w:rStyle w:val="libArabicChar"/>
          <w:rtl/>
        </w:rPr>
        <w:t xml:space="preserve"> </w:t>
      </w:r>
      <w:r w:rsidRPr="00F31072">
        <w:rPr>
          <w:rStyle w:val="libArabicChar"/>
          <w:rFonts w:hint="cs"/>
          <w:rtl/>
        </w:rPr>
        <w:t>حكماً</w:t>
      </w:r>
      <w:r w:rsidRPr="00F31072">
        <w:rPr>
          <w:rStyle w:val="libArabicChar"/>
          <w:rtl/>
        </w:rPr>
        <w:t xml:space="preserve"> </w:t>
      </w:r>
      <w:r w:rsidRPr="00F31072">
        <w:rPr>
          <w:rStyle w:val="libArabicChar"/>
          <w:rFonts w:hint="cs"/>
          <w:rtl/>
        </w:rPr>
        <w:t>و</w:t>
      </w:r>
      <w:r w:rsidRPr="00F31072">
        <w:rPr>
          <w:rStyle w:val="libArabicChar"/>
          <w:rtl/>
        </w:rPr>
        <w:t xml:space="preserve"> </w:t>
      </w:r>
      <w:r w:rsidRPr="00F31072">
        <w:rPr>
          <w:rStyle w:val="libArabicChar"/>
          <w:rFonts w:hint="cs"/>
          <w:rtl/>
        </w:rPr>
        <w:t>علماً</w:t>
      </w:r>
      <w:r w:rsidRPr="00F31072">
        <w:rPr>
          <w:rStyle w:val="libArabicChar"/>
          <w:rtl/>
        </w:rPr>
        <w:t xml:space="preserve"> ... </w:t>
      </w:r>
      <w:r w:rsidRPr="00F31072">
        <w:rPr>
          <w:rStyle w:val="libArabicChar"/>
          <w:rFonts w:hint="cs"/>
          <w:rtl/>
        </w:rPr>
        <w:t>و</w:t>
      </w:r>
      <w:r w:rsidRPr="00F31072">
        <w:rPr>
          <w:rStyle w:val="libArabicChar"/>
          <w:rtl/>
        </w:rPr>
        <w:t xml:space="preserve"> </w:t>
      </w:r>
      <w:r w:rsidRPr="00F31072">
        <w:rPr>
          <w:rStyle w:val="libArabicChar"/>
          <w:rFonts w:hint="cs"/>
          <w:rtl/>
        </w:rPr>
        <w:t>نوحاً</w:t>
      </w:r>
      <w:r w:rsidRPr="00F31072">
        <w:rPr>
          <w:rStyle w:val="libArabicChar"/>
          <w:rtl/>
        </w:rPr>
        <w:t xml:space="preserve"> </w:t>
      </w:r>
      <w:r w:rsidRPr="00F31072">
        <w:rPr>
          <w:rStyle w:val="libArabicChar"/>
          <w:rFonts w:hint="cs"/>
          <w:rtl/>
        </w:rPr>
        <w:t>إ</w:t>
      </w:r>
      <w:r w:rsidRPr="00F31072">
        <w:rPr>
          <w:rStyle w:val="libArabicChar"/>
          <w:rtl/>
        </w:rPr>
        <w:t>ذ نادى</w:t>
      </w:r>
      <w:r w:rsidR="00F31072">
        <w:rPr>
          <w:rStyle w:val="libArabicChar"/>
          <w:rFonts w:hint="cs"/>
          <w:rtl/>
        </w:rPr>
        <w:t xml:space="preserve">  </w:t>
      </w:r>
      <w:r>
        <w:rPr>
          <w:rFonts w:hint="eastAsia"/>
          <w:rtl/>
        </w:rPr>
        <w:t>مذكورہ</w:t>
      </w:r>
      <w:r>
        <w:rPr>
          <w:rtl/>
        </w:rPr>
        <w:t xml:space="preserve"> مطلب اس احتمال كى بنياد پر ہے كہ ''نوحا'' كا عطف ''لوطاً آتيناہ'' پر ہو يعنى جس طرح ہم نے لوط (ع) كو علم، حكمت اور ... عطا كئے اسى طرح ہم نے ''نوح(ع) '' كو بھى عطا كئے قابل ذكر</w:t>
      </w:r>
    </w:p>
    <w:p w:rsidR="00F31072" w:rsidRDefault="00E37482" w:rsidP="00F31072">
      <w:pPr>
        <w:pStyle w:val="libNormal"/>
        <w:rPr>
          <w:rtl/>
        </w:rPr>
      </w:pPr>
      <w:r>
        <w:rPr>
          <w:rtl/>
        </w:rPr>
        <w:cr/>
      </w:r>
      <w:r>
        <w:rPr>
          <w:rtl/>
        </w:rPr>
        <w:br w:type="page"/>
      </w:r>
    </w:p>
    <w:p w:rsidR="00C61A0B" w:rsidRDefault="00C61A0B" w:rsidP="00F31072">
      <w:pPr>
        <w:pStyle w:val="libNormal"/>
        <w:rPr>
          <w:rtl/>
        </w:rPr>
      </w:pPr>
      <w:r>
        <w:rPr>
          <w:rFonts w:hint="eastAsia"/>
          <w:rtl/>
        </w:rPr>
        <w:lastRenderedPageBreak/>
        <w:t>ہے</w:t>
      </w:r>
      <w:r>
        <w:rPr>
          <w:rtl/>
        </w:rPr>
        <w:t xml:space="preserve"> كہ كلمہ ''حكم'' حكمت كے معنى مي</w:t>
      </w:r>
      <w:r w:rsidR="00FA323E">
        <w:rPr>
          <w:rtl/>
        </w:rPr>
        <w:t xml:space="preserve">ں </w:t>
      </w:r>
      <w:r>
        <w:rPr>
          <w:rtl/>
        </w:rPr>
        <w:t>بھى استعمال ہوتا ہے اور قضاوت كے معنى مي</w:t>
      </w:r>
      <w:r w:rsidR="00FA323E">
        <w:rPr>
          <w:rtl/>
        </w:rPr>
        <w:t xml:space="preserve">ں </w:t>
      </w:r>
      <w:r>
        <w:rPr>
          <w:rtl/>
        </w:rPr>
        <w:t>بھى (لسان العرب)</w:t>
      </w:r>
    </w:p>
    <w:p w:rsidR="00C61A0B" w:rsidRDefault="00C61A0B" w:rsidP="00F31072">
      <w:pPr>
        <w:pStyle w:val="libNormal"/>
        <w:rPr>
          <w:rtl/>
        </w:rPr>
      </w:pPr>
      <w:r>
        <w:t>4</w:t>
      </w:r>
      <w:r>
        <w:rPr>
          <w:rtl/>
        </w:rPr>
        <w:t>_ حضرت نوح(ع) بلند اور واضح آواز كے ساتھ خداتعالى سے اس بات كے خواہا</w:t>
      </w:r>
      <w:r w:rsidR="00FA323E">
        <w:rPr>
          <w:rtl/>
        </w:rPr>
        <w:t xml:space="preserve">ں </w:t>
      </w:r>
      <w:r>
        <w:rPr>
          <w:rtl/>
        </w:rPr>
        <w:t>ہوئے كہ وہ اسے اپنى قوم سے نجات دے_</w:t>
      </w:r>
      <w:r w:rsidRPr="00F31072">
        <w:rPr>
          <w:rStyle w:val="libArabicChar"/>
          <w:rFonts w:hint="eastAsia"/>
          <w:rtl/>
        </w:rPr>
        <w:t>و</w:t>
      </w:r>
      <w:r w:rsidRPr="00F31072">
        <w:rPr>
          <w:rStyle w:val="libArabicChar"/>
          <w:rtl/>
        </w:rPr>
        <w:t xml:space="preserve"> نوحاً إذ نادى من قبل</w:t>
      </w:r>
    </w:p>
    <w:p w:rsidR="00C61A0B" w:rsidRDefault="00C61A0B" w:rsidP="00C61A0B">
      <w:pPr>
        <w:pStyle w:val="libNormal"/>
        <w:rPr>
          <w:rtl/>
        </w:rPr>
      </w:pPr>
      <w:r>
        <w:rPr>
          <w:rtl/>
        </w:rPr>
        <w:t>''ندائ'' كا معنى ہے بلند اور واضح آواز (مفردات راغب) اور سورہ نوح كى آيت 26 (و قال نوح رب لا تذر على الأرض من الكافرين ديّاراً) نيز اس آيت شريفہ كا ذيل (فنجيناہ و أہلہ ...) قرينہ ہے كہ اس آيت مي</w:t>
      </w:r>
      <w:r w:rsidR="00FA323E">
        <w:rPr>
          <w:rtl/>
        </w:rPr>
        <w:t xml:space="preserve">ں </w:t>
      </w:r>
      <w:r>
        <w:rPr>
          <w:rtl/>
        </w:rPr>
        <w:t>اس سے مراد حضرت نوح (ع) كى اپنى قوم سے نجات ہے_</w:t>
      </w:r>
    </w:p>
    <w:p w:rsidR="00C61A0B" w:rsidRDefault="00C61A0B" w:rsidP="00F31072">
      <w:pPr>
        <w:pStyle w:val="libNormal"/>
        <w:rPr>
          <w:rtl/>
        </w:rPr>
      </w:pPr>
      <w:r>
        <w:t>5</w:t>
      </w:r>
      <w:r>
        <w:rPr>
          <w:rtl/>
        </w:rPr>
        <w:t>_ حضرت نوح(ع) كى اپنى قوم سے نجات حاصل كرنے والى دعا قبول ہوئي _</w:t>
      </w:r>
      <w:r w:rsidRPr="00F31072">
        <w:rPr>
          <w:rStyle w:val="libArabicChar"/>
          <w:rFonts w:hint="eastAsia"/>
          <w:rtl/>
        </w:rPr>
        <w:t>و</w:t>
      </w:r>
      <w:r w:rsidRPr="00F31072">
        <w:rPr>
          <w:rStyle w:val="libArabicChar"/>
          <w:rtl/>
        </w:rPr>
        <w:t xml:space="preserve"> نوحاً إذ نادى من قبل فاستجنا ل</w:t>
      </w:r>
      <w:r w:rsidR="00100487" w:rsidRPr="00100487">
        <w:rPr>
          <w:rStyle w:val="libArabicChar"/>
          <w:rFonts w:hint="cs"/>
          <w:rtl/>
        </w:rPr>
        <w:t>ه</w:t>
      </w:r>
    </w:p>
    <w:p w:rsidR="00C61A0B" w:rsidRDefault="00C61A0B" w:rsidP="00F31072">
      <w:pPr>
        <w:pStyle w:val="libNormal"/>
        <w:rPr>
          <w:rtl/>
        </w:rPr>
      </w:pPr>
      <w:r>
        <w:t>6</w:t>
      </w:r>
      <w:r>
        <w:rPr>
          <w:rtl/>
        </w:rPr>
        <w:t>_ اپنى رسالت كى انجام دہى كے راستے مي</w:t>
      </w:r>
      <w:r w:rsidR="00FA323E">
        <w:rPr>
          <w:rtl/>
        </w:rPr>
        <w:t xml:space="preserve">ں </w:t>
      </w:r>
      <w:r>
        <w:rPr>
          <w:rtl/>
        </w:rPr>
        <w:t>حضرت نوح(ع) اور انكا خاندان شديد اور بڑے غم و اندوہ مي</w:t>
      </w:r>
      <w:r w:rsidR="00FA323E">
        <w:rPr>
          <w:rtl/>
        </w:rPr>
        <w:t xml:space="preserve">ں </w:t>
      </w:r>
      <w:r>
        <w:rPr>
          <w:rtl/>
        </w:rPr>
        <w:t>گرفتار تھے_</w:t>
      </w:r>
      <w:r w:rsidRPr="00F31072">
        <w:rPr>
          <w:rStyle w:val="libArabicChar"/>
          <w:rFonts w:hint="eastAsia"/>
          <w:rtl/>
        </w:rPr>
        <w:t>و</w:t>
      </w:r>
      <w:r w:rsidRPr="00F31072">
        <w:rPr>
          <w:rStyle w:val="libArabicChar"/>
          <w:rtl/>
        </w:rPr>
        <w:t xml:space="preserve"> نوحاً إذ نادى ... فنجّين</w:t>
      </w:r>
      <w:r w:rsidR="00100487" w:rsidRPr="00100487">
        <w:rPr>
          <w:rStyle w:val="libArabicChar"/>
          <w:rFonts w:hint="cs"/>
          <w:rtl/>
        </w:rPr>
        <w:t>ه</w:t>
      </w:r>
      <w:r w:rsidRPr="00F31072">
        <w:rPr>
          <w:rStyle w:val="libArabicChar"/>
          <w:rtl/>
        </w:rPr>
        <w:t xml:space="preserve"> </w:t>
      </w:r>
      <w:r w:rsidRPr="00F31072">
        <w:rPr>
          <w:rStyle w:val="libArabicChar"/>
          <w:rFonts w:hint="cs"/>
          <w:rtl/>
        </w:rPr>
        <w:t>و</w:t>
      </w:r>
      <w:r w:rsidRPr="00F31072">
        <w:rPr>
          <w:rStyle w:val="libArabicChar"/>
          <w:rtl/>
        </w:rPr>
        <w:t xml:space="preserve"> </w:t>
      </w:r>
      <w:r w:rsidRPr="00F31072">
        <w:rPr>
          <w:rStyle w:val="libArabicChar"/>
          <w:rFonts w:hint="cs"/>
          <w:rtl/>
        </w:rPr>
        <w:t>أ</w:t>
      </w:r>
      <w:r w:rsidR="00100487" w:rsidRPr="00100487">
        <w:rPr>
          <w:rStyle w:val="libArabicChar"/>
          <w:rFonts w:hint="cs"/>
          <w:rtl/>
        </w:rPr>
        <w:t>ه</w:t>
      </w:r>
      <w:r w:rsidRPr="00F31072">
        <w:rPr>
          <w:rStyle w:val="libArabicChar"/>
          <w:rFonts w:hint="cs"/>
          <w:rtl/>
        </w:rPr>
        <w:t>ل</w:t>
      </w:r>
      <w:r w:rsidR="00100487" w:rsidRPr="00100487">
        <w:rPr>
          <w:rStyle w:val="libArabicChar"/>
          <w:rFonts w:hint="cs"/>
          <w:rtl/>
        </w:rPr>
        <w:t>ه</w:t>
      </w:r>
      <w:r w:rsidRPr="00F31072">
        <w:rPr>
          <w:rStyle w:val="libArabicChar"/>
          <w:rtl/>
        </w:rPr>
        <w:t xml:space="preserve"> </w:t>
      </w:r>
      <w:r w:rsidRPr="00F31072">
        <w:rPr>
          <w:rStyle w:val="libArabicChar"/>
          <w:rFonts w:hint="cs"/>
          <w:rtl/>
        </w:rPr>
        <w:t>من</w:t>
      </w:r>
      <w:r w:rsidRPr="00F31072">
        <w:rPr>
          <w:rStyle w:val="libArabicChar"/>
          <w:rtl/>
        </w:rPr>
        <w:t xml:space="preserve"> </w:t>
      </w:r>
      <w:r w:rsidRPr="00F31072">
        <w:rPr>
          <w:rStyle w:val="libArabicChar"/>
          <w:rFonts w:hint="cs"/>
          <w:rtl/>
        </w:rPr>
        <w:t>الكرب</w:t>
      </w:r>
      <w:r w:rsidRPr="00F31072">
        <w:rPr>
          <w:rStyle w:val="libArabicChar"/>
          <w:rtl/>
        </w:rPr>
        <w:t xml:space="preserve"> </w:t>
      </w:r>
      <w:r w:rsidRPr="00F31072">
        <w:rPr>
          <w:rStyle w:val="libArabicChar"/>
          <w:rFonts w:hint="cs"/>
          <w:rtl/>
        </w:rPr>
        <w:t>العظيم</w:t>
      </w:r>
      <w:r w:rsidR="00F31072">
        <w:rPr>
          <w:rFonts w:hint="cs"/>
          <w:rtl/>
        </w:rPr>
        <w:t xml:space="preserve">    </w:t>
      </w:r>
      <w:r>
        <w:rPr>
          <w:rtl/>
        </w:rPr>
        <w:t>''كرب'' كا معنى ہے شديد غم و اندوہ (مفردات راغب)</w:t>
      </w:r>
    </w:p>
    <w:p w:rsidR="00C61A0B" w:rsidRDefault="00C61A0B" w:rsidP="00F31072">
      <w:pPr>
        <w:pStyle w:val="libNormal"/>
        <w:rPr>
          <w:rtl/>
        </w:rPr>
      </w:pPr>
      <w:r>
        <w:t>7</w:t>
      </w:r>
      <w:r>
        <w:rPr>
          <w:rtl/>
        </w:rPr>
        <w:t>_خداتعالى نے رسالت كى انجام دہى كے نتيجے مي</w:t>
      </w:r>
      <w:r w:rsidR="00FA323E">
        <w:rPr>
          <w:rtl/>
        </w:rPr>
        <w:t xml:space="preserve">ں </w:t>
      </w:r>
      <w:r>
        <w:rPr>
          <w:rtl/>
        </w:rPr>
        <w:t>پہنچنے والے شديد اور بڑے غم و اندوہ سے حضرت نوح(ع) اور ان كے خاندان كو نجات دي_</w:t>
      </w:r>
      <w:r w:rsidRPr="00F31072">
        <w:rPr>
          <w:rStyle w:val="libArabicChar"/>
          <w:rFonts w:hint="eastAsia"/>
          <w:rtl/>
        </w:rPr>
        <w:t>فنجين</w:t>
      </w:r>
      <w:r w:rsidR="00100487" w:rsidRPr="00100487">
        <w:rPr>
          <w:rStyle w:val="libArabicChar"/>
          <w:rFonts w:hint="cs"/>
          <w:rtl/>
        </w:rPr>
        <w:t>ه</w:t>
      </w:r>
      <w:r w:rsidRPr="00F31072">
        <w:rPr>
          <w:rStyle w:val="libArabicChar"/>
          <w:rtl/>
        </w:rPr>
        <w:t xml:space="preserve"> و أ</w:t>
      </w:r>
      <w:r w:rsidR="00100487" w:rsidRPr="00100487">
        <w:rPr>
          <w:rStyle w:val="libArabicChar"/>
          <w:rFonts w:hint="cs"/>
          <w:rtl/>
        </w:rPr>
        <w:t>ه</w:t>
      </w:r>
      <w:r w:rsidRPr="00F31072">
        <w:rPr>
          <w:rStyle w:val="libArabicChar"/>
          <w:rFonts w:hint="cs"/>
          <w:rtl/>
        </w:rPr>
        <w:t>ل</w:t>
      </w:r>
      <w:r w:rsidR="00100487" w:rsidRPr="00100487">
        <w:rPr>
          <w:rStyle w:val="libArabicChar"/>
          <w:rFonts w:hint="cs"/>
          <w:rtl/>
        </w:rPr>
        <w:t>ه</w:t>
      </w:r>
      <w:r w:rsidRPr="00F31072">
        <w:rPr>
          <w:rStyle w:val="libArabicChar"/>
          <w:rtl/>
        </w:rPr>
        <w:t xml:space="preserve"> </w:t>
      </w:r>
      <w:r w:rsidRPr="00F31072">
        <w:rPr>
          <w:rStyle w:val="libArabicChar"/>
          <w:rFonts w:hint="cs"/>
          <w:rtl/>
        </w:rPr>
        <w:t>من</w:t>
      </w:r>
      <w:r w:rsidRPr="00F31072">
        <w:rPr>
          <w:rStyle w:val="libArabicChar"/>
          <w:rtl/>
        </w:rPr>
        <w:t xml:space="preserve"> </w:t>
      </w:r>
      <w:r w:rsidRPr="00F31072">
        <w:rPr>
          <w:rStyle w:val="libArabicChar"/>
          <w:rFonts w:hint="cs"/>
          <w:rtl/>
        </w:rPr>
        <w:t>الكرب</w:t>
      </w:r>
      <w:r w:rsidRPr="00F31072">
        <w:rPr>
          <w:rStyle w:val="libArabicChar"/>
          <w:rtl/>
        </w:rPr>
        <w:t xml:space="preserve"> العظيم</w:t>
      </w:r>
    </w:p>
    <w:p w:rsidR="00C61A0B" w:rsidRDefault="00C61A0B" w:rsidP="00C61A0B">
      <w:pPr>
        <w:pStyle w:val="libNormal"/>
        <w:rPr>
          <w:rtl/>
        </w:rPr>
      </w:pPr>
      <w:r>
        <w:t>8</w:t>
      </w:r>
      <w:r>
        <w:rPr>
          <w:rtl/>
        </w:rPr>
        <w:t>_ حضرت نوح(ع) كى بے ايمان قوم حضرت نوح (ع) اور ان كے خاندان كيلئے شديد غم و اندوہ كا باعث تھي_</w:t>
      </w:r>
    </w:p>
    <w:p w:rsidR="00C61A0B" w:rsidRDefault="00C61A0B" w:rsidP="00F31072">
      <w:pPr>
        <w:pStyle w:val="libArabic"/>
        <w:rPr>
          <w:rtl/>
        </w:rPr>
      </w:pPr>
      <w:r>
        <w:rPr>
          <w:rFonts w:hint="eastAsia"/>
          <w:rtl/>
        </w:rPr>
        <w:t>فنجين</w:t>
      </w:r>
      <w:r w:rsidR="00100487" w:rsidRPr="00100487">
        <w:rPr>
          <w:rFonts w:hint="cs"/>
          <w:rtl/>
        </w:rPr>
        <w:t>ه</w:t>
      </w:r>
      <w:r>
        <w:rPr>
          <w:rtl/>
        </w:rPr>
        <w:t xml:space="preserve"> و أ</w:t>
      </w:r>
      <w:r w:rsidR="00100487" w:rsidRPr="00100487">
        <w:rPr>
          <w:rFonts w:hint="cs"/>
          <w:rtl/>
        </w:rPr>
        <w:t>ه</w:t>
      </w:r>
      <w:r>
        <w:rPr>
          <w:rFonts w:hint="cs"/>
          <w:rtl/>
        </w:rPr>
        <w:t>ل</w:t>
      </w:r>
      <w:r w:rsidR="00100487" w:rsidRPr="00100487">
        <w:rPr>
          <w:rFonts w:hint="cs"/>
          <w:rtl/>
        </w:rPr>
        <w:t>ه</w:t>
      </w:r>
      <w:r>
        <w:rPr>
          <w:rtl/>
        </w:rPr>
        <w:t xml:space="preserve"> </w:t>
      </w:r>
      <w:r>
        <w:rPr>
          <w:rFonts w:hint="cs"/>
          <w:rtl/>
        </w:rPr>
        <w:t>من</w:t>
      </w:r>
      <w:r>
        <w:rPr>
          <w:rtl/>
        </w:rPr>
        <w:t xml:space="preserve"> </w:t>
      </w:r>
      <w:r>
        <w:rPr>
          <w:rFonts w:hint="cs"/>
          <w:rtl/>
        </w:rPr>
        <w:t>الكرب</w:t>
      </w:r>
      <w:r>
        <w:rPr>
          <w:rtl/>
        </w:rPr>
        <w:t xml:space="preserve"> </w:t>
      </w:r>
      <w:r>
        <w:rPr>
          <w:rFonts w:hint="cs"/>
          <w:rtl/>
        </w:rPr>
        <w:t>ا</w:t>
      </w:r>
      <w:r>
        <w:rPr>
          <w:rtl/>
        </w:rPr>
        <w:t>لعظيم</w:t>
      </w:r>
    </w:p>
    <w:p w:rsidR="00C61A0B" w:rsidRDefault="00C61A0B" w:rsidP="00C61A0B">
      <w:pPr>
        <w:pStyle w:val="libNormal"/>
        <w:rPr>
          <w:rtl/>
        </w:rPr>
      </w:pPr>
      <w:r>
        <w:t>9</w:t>
      </w:r>
      <w:r>
        <w:rPr>
          <w:rtl/>
        </w:rPr>
        <w:t>_ حضرت نوح (ع) كا خاندان انكى رسالت پر ايمان ركھتا تھا اور وہ خدا تعالى كے لطف و كرم سے بہرہ مند تھا_</w:t>
      </w:r>
    </w:p>
    <w:p w:rsidR="00C61A0B" w:rsidRDefault="00C61A0B" w:rsidP="00F31072">
      <w:pPr>
        <w:pStyle w:val="libNormal"/>
        <w:rPr>
          <w:rtl/>
        </w:rPr>
      </w:pPr>
      <w:r w:rsidRPr="00F31072">
        <w:rPr>
          <w:rStyle w:val="libArabicChar"/>
          <w:rFonts w:hint="eastAsia"/>
          <w:rtl/>
        </w:rPr>
        <w:t>فنجين</w:t>
      </w:r>
      <w:r w:rsidR="00100487" w:rsidRPr="00100487">
        <w:rPr>
          <w:rStyle w:val="libArabicChar"/>
          <w:rFonts w:hint="cs"/>
          <w:rtl/>
        </w:rPr>
        <w:t>ه</w:t>
      </w:r>
      <w:r w:rsidRPr="00F31072">
        <w:rPr>
          <w:rStyle w:val="libArabicChar"/>
          <w:rtl/>
        </w:rPr>
        <w:t xml:space="preserve"> و أ</w:t>
      </w:r>
      <w:r w:rsidR="00100487" w:rsidRPr="00100487">
        <w:rPr>
          <w:rStyle w:val="libArabicChar"/>
          <w:rFonts w:hint="cs"/>
          <w:rtl/>
        </w:rPr>
        <w:t>ه</w:t>
      </w:r>
      <w:r w:rsidRPr="00F31072">
        <w:rPr>
          <w:rStyle w:val="libArabicChar"/>
          <w:rFonts w:hint="cs"/>
          <w:rtl/>
        </w:rPr>
        <w:t>ل</w:t>
      </w:r>
      <w:r w:rsidR="00100487" w:rsidRPr="00100487">
        <w:rPr>
          <w:rStyle w:val="libArabicChar"/>
          <w:rFonts w:hint="cs"/>
          <w:rtl/>
        </w:rPr>
        <w:t>ه</w:t>
      </w:r>
      <w:r w:rsidRPr="00F31072">
        <w:rPr>
          <w:rStyle w:val="libArabicChar"/>
          <w:rtl/>
        </w:rPr>
        <w:t xml:space="preserve"> </w:t>
      </w:r>
      <w:r w:rsidRPr="00F31072">
        <w:rPr>
          <w:rStyle w:val="libArabicChar"/>
          <w:rFonts w:hint="cs"/>
          <w:rtl/>
        </w:rPr>
        <w:t>من</w:t>
      </w:r>
      <w:r w:rsidRPr="00F31072">
        <w:rPr>
          <w:rStyle w:val="libArabicChar"/>
          <w:rtl/>
        </w:rPr>
        <w:t xml:space="preserve"> </w:t>
      </w:r>
      <w:r w:rsidRPr="00F31072">
        <w:rPr>
          <w:rStyle w:val="libArabicChar"/>
          <w:rFonts w:hint="cs"/>
          <w:rtl/>
        </w:rPr>
        <w:t>الكرب</w:t>
      </w:r>
      <w:r w:rsidRPr="00F31072">
        <w:rPr>
          <w:rStyle w:val="libArabicChar"/>
          <w:rtl/>
        </w:rPr>
        <w:t xml:space="preserve"> </w:t>
      </w:r>
      <w:r w:rsidRPr="00F31072">
        <w:rPr>
          <w:rStyle w:val="libArabicChar"/>
          <w:rFonts w:hint="cs"/>
          <w:rtl/>
        </w:rPr>
        <w:t>ا</w:t>
      </w:r>
      <w:r w:rsidRPr="00F31072">
        <w:rPr>
          <w:rStyle w:val="libArabicChar"/>
          <w:rtl/>
        </w:rPr>
        <w:t>لعظيم</w:t>
      </w:r>
      <w:r w:rsidR="00F31072">
        <w:rPr>
          <w:rFonts w:hint="cs"/>
          <w:rtl/>
        </w:rPr>
        <w:t xml:space="preserve"> </w:t>
      </w:r>
      <w:r>
        <w:rPr>
          <w:rFonts w:hint="eastAsia"/>
          <w:rtl/>
        </w:rPr>
        <w:t>خاندان</w:t>
      </w:r>
      <w:r>
        <w:rPr>
          <w:rtl/>
        </w:rPr>
        <w:t xml:space="preserve"> نوح(ع) كى نجات خداتعالى كى اس پر خصوصى عنايات كو بيان كر رہى ہے نيز ان كے حضرت نوح(ع) كى رسالت پر ايمان سے حاكى ہے كيونكہ اگر وہ بھى قوم نوح كى طرح كافر ہوتے تو نجات نہ پاتے قابل ذكر ہے كہ بعد والى آيت (</w:t>
      </w:r>
      <w:r w:rsidRPr="00F31072">
        <w:rPr>
          <w:rStyle w:val="libArabicChar"/>
          <w:rtl/>
        </w:rPr>
        <w:t>و نصرن</w:t>
      </w:r>
      <w:r w:rsidR="00100487" w:rsidRPr="00100487">
        <w:rPr>
          <w:rStyle w:val="libArabicChar"/>
          <w:rFonts w:hint="cs"/>
          <w:rtl/>
        </w:rPr>
        <w:t>ه</w:t>
      </w:r>
      <w:r w:rsidRPr="00F31072">
        <w:rPr>
          <w:rStyle w:val="libArabicChar"/>
          <w:rtl/>
        </w:rPr>
        <w:t xml:space="preserve"> </w:t>
      </w:r>
      <w:r w:rsidRPr="00F31072">
        <w:rPr>
          <w:rStyle w:val="libArabicChar"/>
          <w:rFonts w:hint="cs"/>
          <w:rtl/>
        </w:rPr>
        <w:t>من</w:t>
      </w:r>
      <w:r w:rsidRPr="00F31072">
        <w:rPr>
          <w:rStyle w:val="libArabicChar"/>
          <w:rtl/>
        </w:rPr>
        <w:t xml:space="preserve"> </w:t>
      </w:r>
      <w:r w:rsidRPr="00F31072">
        <w:rPr>
          <w:rStyle w:val="libArabicChar"/>
          <w:rFonts w:hint="cs"/>
          <w:rtl/>
        </w:rPr>
        <w:t>القوم</w:t>
      </w:r>
      <w:r w:rsidRPr="00F31072">
        <w:rPr>
          <w:rStyle w:val="libArabicChar"/>
          <w:rtl/>
        </w:rPr>
        <w:t xml:space="preserve"> </w:t>
      </w:r>
      <w:r w:rsidRPr="00F31072">
        <w:rPr>
          <w:rStyle w:val="libArabicChar"/>
          <w:rFonts w:hint="cs"/>
          <w:rtl/>
        </w:rPr>
        <w:t>الذين</w:t>
      </w:r>
      <w:r w:rsidRPr="00F31072">
        <w:rPr>
          <w:rStyle w:val="libArabicChar"/>
          <w:rtl/>
        </w:rPr>
        <w:t xml:space="preserve"> </w:t>
      </w:r>
      <w:r w:rsidRPr="00F31072">
        <w:rPr>
          <w:rStyle w:val="libArabicChar"/>
          <w:rFonts w:hint="cs"/>
          <w:rtl/>
        </w:rPr>
        <w:t>كذبوا</w:t>
      </w:r>
      <w:r>
        <w:rPr>
          <w:rtl/>
        </w:rPr>
        <w:t xml:space="preserve"> ...) اسى نكتے كى </w:t>
      </w:r>
      <w:r>
        <w:rPr>
          <w:rFonts w:hint="eastAsia"/>
          <w:rtl/>
        </w:rPr>
        <w:t>تائيد</w:t>
      </w:r>
      <w:r>
        <w:rPr>
          <w:rtl/>
        </w:rPr>
        <w:t xml:space="preserve"> كرتى ہے _</w:t>
      </w:r>
    </w:p>
    <w:p w:rsidR="00C61A0B" w:rsidRDefault="00C61A0B" w:rsidP="00F31072">
      <w:pPr>
        <w:pStyle w:val="libNormal"/>
        <w:rPr>
          <w:rtl/>
        </w:rPr>
      </w:pPr>
      <w:r>
        <w:rPr>
          <w:rFonts w:hint="eastAsia"/>
          <w:rtl/>
        </w:rPr>
        <w:t>انبياء</w:t>
      </w:r>
      <w:r>
        <w:rPr>
          <w:rtl/>
        </w:rPr>
        <w:t xml:space="preserve"> (ع) :</w:t>
      </w:r>
      <w:r>
        <w:rPr>
          <w:rFonts w:hint="eastAsia"/>
          <w:rtl/>
        </w:rPr>
        <w:t>حضرت</w:t>
      </w:r>
      <w:r>
        <w:rPr>
          <w:rtl/>
        </w:rPr>
        <w:t xml:space="preserve"> ابراہيم (ع) سے پہلے كے انبيا(ع) ء 1; حضرت لوط(ع) سے پہلے كے ، انبيا ئ1; انكى تاريخ 1</w:t>
      </w:r>
    </w:p>
    <w:p w:rsidR="00C61A0B" w:rsidRDefault="00C61A0B" w:rsidP="00F31072">
      <w:pPr>
        <w:pStyle w:val="libNormal"/>
        <w:rPr>
          <w:rtl/>
        </w:rPr>
      </w:pPr>
      <w:r>
        <w:rPr>
          <w:rFonts w:hint="eastAsia"/>
          <w:rtl/>
        </w:rPr>
        <w:t>خداتعالى</w:t>
      </w:r>
      <w:r>
        <w:rPr>
          <w:rtl/>
        </w:rPr>
        <w:t xml:space="preserve"> :</w:t>
      </w:r>
      <w:r>
        <w:rPr>
          <w:rFonts w:hint="eastAsia"/>
          <w:rtl/>
        </w:rPr>
        <w:t>اس</w:t>
      </w:r>
      <w:r>
        <w:rPr>
          <w:rtl/>
        </w:rPr>
        <w:t xml:space="preserve"> كا نجات دينا 7</w:t>
      </w:r>
    </w:p>
    <w:p w:rsidR="00C61A0B" w:rsidRDefault="00C61A0B" w:rsidP="00F31072">
      <w:pPr>
        <w:pStyle w:val="libNormal"/>
        <w:rPr>
          <w:rtl/>
        </w:rPr>
      </w:pPr>
      <w:r>
        <w:rPr>
          <w:rFonts w:hint="eastAsia"/>
          <w:rtl/>
        </w:rPr>
        <w:t>ذكر</w:t>
      </w:r>
      <w:r>
        <w:rPr>
          <w:rtl/>
        </w:rPr>
        <w:t>:</w:t>
      </w:r>
      <w:r>
        <w:rPr>
          <w:rFonts w:hint="eastAsia"/>
          <w:rtl/>
        </w:rPr>
        <w:t>حضرت</w:t>
      </w:r>
      <w:r>
        <w:rPr>
          <w:rtl/>
        </w:rPr>
        <w:t xml:space="preserve"> نوح(ع) كے قصے كا ذكر 2</w:t>
      </w:r>
    </w:p>
    <w:p w:rsidR="00C61A0B" w:rsidRDefault="00C61A0B" w:rsidP="00F31072">
      <w:pPr>
        <w:pStyle w:val="libNormal"/>
        <w:rPr>
          <w:rtl/>
        </w:rPr>
      </w:pPr>
      <w:r>
        <w:rPr>
          <w:rFonts w:hint="eastAsia"/>
          <w:rtl/>
        </w:rPr>
        <w:t>عبرت</w:t>
      </w:r>
      <w:r>
        <w:rPr>
          <w:rtl/>
        </w:rPr>
        <w:t>:</w:t>
      </w:r>
      <w:r>
        <w:rPr>
          <w:rFonts w:hint="eastAsia"/>
          <w:rtl/>
        </w:rPr>
        <w:t>اسكے</w:t>
      </w:r>
      <w:r>
        <w:rPr>
          <w:rtl/>
        </w:rPr>
        <w:t xml:space="preserve"> عوامل 2</w:t>
      </w:r>
    </w:p>
    <w:p w:rsidR="00C61A0B" w:rsidRDefault="00C61A0B" w:rsidP="00F31072">
      <w:pPr>
        <w:pStyle w:val="libNormal"/>
        <w:rPr>
          <w:rtl/>
        </w:rPr>
      </w:pPr>
      <w:r>
        <w:rPr>
          <w:rFonts w:hint="eastAsia"/>
          <w:rtl/>
        </w:rPr>
        <w:t>قوم</w:t>
      </w:r>
      <w:r>
        <w:rPr>
          <w:rtl/>
        </w:rPr>
        <w:t xml:space="preserve"> نوح(ع) :</w:t>
      </w:r>
      <w:r>
        <w:rPr>
          <w:rFonts w:hint="eastAsia"/>
          <w:rtl/>
        </w:rPr>
        <w:t>اس</w:t>
      </w:r>
      <w:r>
        <w:rPr>
          <w:rtl/>
        </w:rPr>
        <w:t xml:space="preserve"> كا كفر 8; اس سے نجات 4، 5; اس كا كردار 8</w:t>
      </w:r>
    </w:p>
    <w:p w:rsidR="00F31072" w:rsidRDefault="00E37482" w:rsidP="00F31072">
      <w:pPr>
        <w:pStyle w:val="libPoemTini"/>
        <w:rPr>
          <w:rtl/>
        </w:rPr>
      </w:pPr>
      <w:r>
        <w:rPr>
          <w:rtl/>
        </w:rPr>
        <w:br w:type="page"/>
      </w:r>
    </w:p>
    <w:p w:rsidR="00C61A0B" w:rsidRDefault="00C61A0B" w:rsidP="00F31072">
      <w:pPr>
        <w:pStyle w:val="libNormal"/>
        <w:rPr>
          <w:rtl/>
        </w:rPr>
      </w:pPr>
      <w:r>
        <w:rPr>
          <w:rFonts w:hint="eastAsia"/>
          <w:rtl/>
        </w:rPr>
        <w:lastRenderedPageBreak/>
        <w:t>خداتعالى</w:t>
      </w:r>
      <w:r>
        <w:rPr>
          <w:rtl/>
        </w:rPr>
        <w:t xml:space="preserve"> كا لطف و كرم:</w:t>
      </w:r>
      <w:r>
        <w:rPr>
          <w:rFonts w:hint="eastAsia"/>
          <w:rtl/>
        </w:rPr>
        <w:t>يہ</w:t>
      </w:r>
      <w:r>
        <w:rPr>
          <w:rtl/>
        </w:rPr>
        <w:t xml:space="preserve"> جنكے شامل حال ہے 9</w:t>
      </w:r>
    </w:p>
    <w:p w:rsidR="00C61A0B" w:rsidRDefault="00C61A0B" w:rsidP="00F31072">
      <w:pPr>
        <w:pStyle w:val="libNormal"/>
        <w:rPr>
          <w:rtl/>
        </w:rPr>
      </w:pPr>
      <w:r>
        <w:rPr>
          <w:rFonts w:hint="eastAsia"/>
          <w:rtl/>
        </w:rPr>
        <w:t>نوح</w:t>
      </w:r>
      <w:r>
        <w:rPr>
          <w:rtl/>
        </w:rPr>
        <w:t>(ع) :</w:t>
      </w:r>
      <w:r>
        <w:rPr>
          <w:rFonts w:hint="eastAsia"/>
          <w:rtl/>
        </w:rPr>
        <w:t>انكى</w:t>
      </w:r>
      <w:r>
        <w:rPr>
          <w:rtl/>
        </w:rPr>
        <w:t xml:space="preserve"> دعا كا قبول ہونا 5; ان كے گھرانے كا غم 6; انكا غم 6; ان كے گھرانے كا ايمان 9; انكى تاريخ 1; انكى دعا 4; انكى رسالت 6، 7; ان كے گھرانے كے غم كا دور ہونا 7; ان كے غم كا دور ہونا 7; ان كے قصے سے عبرت 2; ان كا علم لدني3; ان كے گھرانے كے غم كے عوامل 8; ان </w:t>
      </w:r>
      <w:r>
        <w:rPr>
          <w:rFonts w:hint="eastAsia"/>
          <w:rtl/>
        </w:rPr>
        <w:t>كے</w:t>
      </w:r>
      <w:r>
        <w:rPr>
          <w:rtl/>
        </w:rPr>
        <w:t xml:space="preserve"> غم كے عوامل 8; ان كے گھرانے كے فضائل 9; ان كے فضائل 3، 9; ان كا قصہ 4، 5، 6، 7، 8; ان پر ايمان لانے والے 9; انكا مقام 3; انكى حكمت كا سرچشمہ 3; انكى قضاوت كا سرچشمہ3; ان كے گھروالو</w:t>
      </w:r>
      <w:r w:rsidR="00FA323E">
        <w:rPr>
          <w:rtl/>
        </w:rPr>
        <w:t xml:space="preserve">ں </w:t>
      </w:r>
      <w:r>
        <w:rPr>
          <w:rtl/>
        </w:rPr>
        <w:t>كى نجات 7; انكى نجات 5، 7</w:t>
      </w:r>
    </w:p>
    <w:p w:rsidR="00C61A0B" w:rsidRDefault="00F14DF8" w:rsidP="00F14DF8">
      <w:pPr>
        <w:pStyle w:val="Heading2Center"/>
        <w:rPr>
          <w:rtl/>
        </w:rPr>
      </w:pPr>
      <w:bookmarkStart w:id="195" w:name="_Toc33446625"/>
      <w:r>
        <w:rPr>
          <w:rFonts w:hint="cs"/>
          <w:rtl/>
        </w:rPr>
        <w:t>آیت 77</w:t>
      </w:r>
      <w:bookmarkEnd w:id="195"/>
    </w:p>
    <w:p w:rsidR="00C61A0B" w:rsidRDefault="0059089A" w:rsidP="00F14DF8">
      <w:pPr>
        <w:pStyle w:val="libNormal"/>
        <w:rPr>
          <w:rtl/>
        </w:rPr>
      </w:pPr>
      <w:r>
        <w:rPr>
          <w:rStyle w:val="libAieChar"/>
          <w:rFonts w:hint="eastAsia"/>
          <w:rtl/>
        </w:rPr>
        <w:t xml:space="preserve"> </w:t>
      </w:r>
      <w:r w:rsidRPr="0059089A">
        <w:rPr>
          <w:rStyle w:val="libAlaemChar"/>
          <w:rFonts w:hint="eastAsia"/>
          <w:rtl/>
        </w:rPr>
        <w:t>(</w:t>
      </w:r>
      <w:r w:rsidRPr="00F14DF8">
        <w:rPr>
          <w:rStyle w:val="libAieChar"/>
          <w:rFonts w:hint="eastAsia"/>
          <w:rtl/>
        </w:rPr>
        <w:t>وَنَصَرْنَاهُ</w:t>
      </w:r>
      <w:r w:rsidRPr="00F14DF8">
        <w:rPr>
          <w:rStyle w:val="libAieChar"/>
          <w:rtl/>
        </w:rPr>
        <w:t xml:space="preserve"> مِنَ الْقَوْمِ الَّذِينَ كَذَّبُوا بِآيَاتِنَا إِنَّهُمْ كَانُوا قَوْمَ سَوْءٍ فَأَغْرَقْنَاهُمْ أَجْمَعِينَ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ان لوگو</w:t>
      </w:r>
      <w:r w:rsidR="00FA323E">
        <w:rPr>
          <w:rtl/>
        </w:rPr>
        <w:t xml:space="preserve">ں </w:t>
      </w:r>
      <w:r>
        <w:rPr>
          <w:rtl/>
        </w:rPr>
        <w:t>كے مقابلہ مي</w:t>
      </w:r>
      <w:r w:rsidR="00FA323E">
        <w:rPr>
          <w:rtl/>
        </w:rPr>
        <w:t xml:space="preserve">ں </w:t>
      </w:r>
      <w:r>
        <w:rPr>
          <w:rtl/>
        </w:rPr>
        <w:t>ان كى مدد كى جو ہمارى آيتو</w:t>
      </w:r>
      <w:r w:rsidR="00FA323E">
        <w:rPr>
          <w:rtl/>
        </w:rPr>
        <w:t xml:space="preserve">ں </w:t>
      </w:r>
      <w:r>
        <w:rPr>
          <w:rtl/>
        </w:rPr>
        <w:t>كى تكذيب كيا كرتے تھے كہ يہ لوگ بہت برى قوم تھے تو ہم نے ان سب كو غرق كرديا (77)</w:t>
      </w:r>
    </w:p>
    <w:p w:rsidR="00C61A0B" w:rsidRDefault="00C61A0B" w:rsidP="00F14DF8">
      <w:pPr>
        <w:pStyle w:val="libNormal"/>
        <w:rPr>
          <w:rtl/>
        </w:rPr>
      </w:pPr>
      <w:r>
        <w:t>1</w:t>
      </w:r>
      <w:r>
        <w:rPr>
          <w:rtl/>
        </w:rPr>
        <w:t>_ خداتعالى نے حضرت نوح(ع) كو آيات الہى كے جھٹلانے والو</w:t>
      </w:r>
      <w:r w:rsidR="00FA323E">
        <w:rPr>
          <w:rtl/>
        </w:rPr>
        <w:t xml:space="preserve">ں </w:t>
      </w:r>
      <w:r>
        <w:rPr>
          <w:rtl/>
        </w:rPr>
        <w:t>كے گزند سے نجات دى اور انكى مكمل حمايت كي_</w:t>
      </w:r>
      <w:r w:rsidRPr="00F14DF8">
        <w:rPr>
          <w:rStyle w:val="libArabicChar"/>
          <w:rFonts w:hint="eastAsia"/>
          <w:rtl/>
        </w:rPr>
        <w:t>و</w:t>
      </w:r>
      <w:r w:rsidRPr="00F14DF8">
        <w:rPr>
          <w:rStyle w:val="libArabicChar"/>
          <w:rtl/>
        </w:rPr>
        <w:t xml:space="preserve"> نصرن</w:t>
      </w:r>
      <w:r w:rsidR="00100487" w:rsidRPr="00100487">
        <w:rPr>
          <w:rStyle w:val="libArabicChar"/>
          <w:rFonts w:hint="cs"/>
          <w:rtl/>
        </w:rPr>
        <w:t>ه</w:t>
      </w:r>
      <w:r w:rsidRPr="00F14DF8">
        <w:rPr>
          <w:rStyle w:val="libArabicChar"/>
          <w:rtl/>
        </w:rPr>
        <w:t xml:space="preserve"> </w:t>
      </w:r>
      <w:r w:rsidRPr="00F14DF8">
        <w:rPr>
          <w:rStyle w:val="libArabicChar"/>
          <w:rFonts w:hint="cs"/>
          <w:rtl/>
        </w:rPr>
        <w:t>من</w:t>
      </w:r>
      <w:r w:rsidRPr="00F14DF8">
        <w:rPr>
          <w:rStyle w:val="libArabicChar"/>
          <w:rtl/>
        </w:rPr>
        <w:t xml:space="preserve"> </w:t>
      </w:r>
      <w:r w:rsidRPr="00F14DF8">
        <w:rPr>
          <w:rStyle w:val="libArabicChar"/>
          <w:rFonts w:hint="cs"/>
          <w:rtl/>
        </w:rPr>
        <w:t>القوم</w:t>
      </w:r>
      <w:r w:rsidRPr="00F14DF8">
        <w:rPr>
          <w:rStyle w:val="libArabicChar"/>
          <w:rtl/>
        </w:rPr>
        <w:t xml:space="preserve"> </w:t>
      </w:r>
      <w:r w:rsidRPr="00F14DF8">
        <w:rPr>
          <w:rStyle w:val="libArabicChar"/>
          <w:rFonts w:hint="cs"/>
          <w:rtl/>
        </w:rPr>
        <w:t>الذين</w:t>
      </w:r>
      <w:r w:rsidRPr="00F14DF8">
        <w:rPr>
          <w:rStyle w:val="libArabicChar"/>
          <w:rtl/>
        </w:rPr>
        <w:t xml:space="preserve"> </w:t>
      </w:r>
      <w:r w:rsidRPr="00F14DF8">
        <w:rPr>
          <w:rStyle w:val="libArabicChar"/>
          <w:rFonts w:hint="cs"/>
          <w:rtl/>
        </w:rPr>
        <w:t>كذّبوا</w:t>
      </w:r>
      <w:r w:rsidRPr="00F14DF8">
        <w:rPr>
          <w:rStyle w:val="libArabicChar"/>
          <w:rtl/>
        </w:rPr>
        <w:t xml:space="preserve"> </w:t>
      </w:r>
      <w:r w:rsidRPr="00F14DF8">
        <w:rPr>
          <w:rStyle w:val="libArabicChar"/>
          <w:rFonts w:hint="cs"/>
          <w:rtl/>
        </w:rPr>
        <w:t>بأى</w:t>
      </w:r>
      <w:r w:rsidRPr="00F14DF8">
        <w:rPr>
          <w:rStyle w:val="libArabicChar"/>
          <w:rtl/>
        </w:rPr>
        <w:t xml:space="preserve"> </w:t>
      </w:r>
      <w:r w:rsidRPr="00F14DF8">
        <w:rPr>
          <w:rStyle w:val="libArabicChar"/>
          <w:rFonts w:hint="cs"/>
          <w:rtl/>
        </w:rPr>
        <w:t>تن</w:t>
      </w:r>
      <w:r w:rsidR="00F14DF8" w:rsidRPr="00F14DF8">
        <w:rPr>
          <w:rStyle w:val="libArabicChar"/>
          <w:rFonts w:hint="cs"/>
          <w:rtl/>
        </w:rPr>
        <w:t xml:space="preserve"> </w:t>
      </w:r>
      <w:r w:rsidR="00F14DF8">
        <w:rPr>
          <w:rFonts w:hint="cs"/>
          <w:rtl/>
        </w:rPr>
        <w:t xml:space="preserve">  </w:t>
      </w:r>
      <w:r>
        <w:rPr>
          <w:rFonts w:hint="eastAsia"/>
          <w:rtl/>
        </w:rPr>
        <w:t>كلمہ</w:t>
      </w:r>
      <w:r>
        <w:rPr>
          <w:rtl/>
        </w:rPr>
        <w:t xml:space="preserve"> ''نصر'' جب بھى ''من'' كے ساتھ متعدى ہو تو يہ نجات اور خلاصى پانے كے معنى پر مشتمل ہوتا ہے (اقتباس از قاموس)</w:t>
      </w:r>
    </w:p>
    <w:p w:rsidR="00C61A0B" w:rsidRDefault="00C61A0B" w:rsidP="00F14DF8">
      <w:pPr>
        <w:pStyle w:val="libNormal"/>
        <w:rPr>
          <w:rtl/>
        </w:rPr>
      </w:pPr>
      <w:r>
        <w:t>2</w:t>
      </w:r>
      <w:r>
        <w:rPr>
          <w:rtl/>
        </w:rPr>
        <w:t>_ قوم نوح(ع) نے آيات الہى كو جھٹلايا _</w:t>
      </w:r>
      <w:r w:rsidRPr="00F14DF8">
        <w:rPr>
          <w:rStyle w:val="libArabicChar"/>
          <w:rFonts w:hint="eastAsia"/>
          <w:rtl/>
        </w:rPr>
        <w:t>و</w:t>
      </w:r>
      <w:r w:rsidRPr="00F14DF8">
        <w:rPr>
          <w:rStyle w:val="libArabicChar"/>
          <w:rtl/>
        </w:rPr>
        <w:t xml:space="preserve"> نصرن</w:t>
      </w:r>
      <w:r w:rsidR="00100487" w:rsidRPr="00100487">
        <w:rPr>
          <w:rStyle w:val="libArabicChar"/>
          <w:rFonts w:hint="cs"/>
          <w:rtl/>
        </w:rPr>
        <w:t>ه</w:t>
      </w:r>
      <w:r w:rsidRPr="00F14DF8">
        <w:rPr>
          <w:rStyle w:val="libArabicChar"/>
          <w:rtl/>
        </w:rPr>
        <w:t xml:space="preserve"> </w:t>
      </w:r>
      <w:r w:rsidRPr="00F14DF8">
        <w:rPr>
          <w:rStyle w:val="libArabicChar"/>
          <w:rFonts w:hint="cs"/>
          <w:rtl/>
        </w:rPr>
        <w:t>من</w:t>
      </w:r>
      <w:r w:rsidRPr="00F14DF8">
        <w:rPr>
          <w:rStyle w:val="libArabicChar"/>
          <w:rtl/>
        </w:rPr>
        <w:t xml:space="preserve"> </w:t>
      </w:r>
      <w:r w:rsidRPr="00F14DF8">
        <w:rPr>
          <w:rStyle w:val="libArabicChar"/>
          <w:rFonts w:hint="cs"/>
          <w:rtl/>
        </w:rPr>
        <w:t>القوم</w:t>
      </w:r>
      <w:r w:rsidRPr="00F14DF8">
        <w:rPr>
          <w:rStyle w:val="libArabicChar"/>
          <w:rtl/>
        </w:rPr>
        <w:t xml:space="preserve"> </w:t>
      </w:r>
      <w:r w:rsidRPr="00F14DF8">
        <w:rPr>
          <w:rStyle w:val="libArabicChar"/>
          <w:rFonts w:hint="cs"/>
          <w:rtl/>
        </w:rPr>
        <w:t>الذين</w:t>
      </w:r>
      <w:r w:rsidRPr="00F14DF8">
        <w:rPr>
          <w:rStyle w:val="libArabicChar"/>
          <w:rtl/>
        </w:rPr>
        <w:t xml:space="preserve"> </w:t>
      </w:r>
      <w:r w:rsidRPr="00F14DF8">
        <w:rPr>
          <w:rStyle w:val="libArabicChar"/>
          <w:rFonts w:hint="cs"/>
          <w:rtl/>
        </w:rPr>
        <w:t>كذّبوا</w:t>
      </w:r>
      <w:r w:rsidRPr="00F14DF8">
        <w:rPr>
          <w:rStyle w:val="libArabicChar"/>
          <w:rtl/>
        </w:rPr>
        <w:t xml:space="preserve"> </w:t>
      </w:r>
      <w:r w:rsidRPr="00F14DF8">
        <w:rPr>
          <w:rStyle w:val="libArabicChar"/>
          <w:rFonts w:hint="cs"/>
          <w:rtl/>
        </w:rPr>
        <w:t>بأيتن</w:t>
      </w:r>
    </w:p>
    <w:p w:rsidR="00C61A0B" w:rsidRDefault="00C61A0B" w:rsidP="00F14DF8">
      <w:pPr>
        <w:pStyle w:val="libNormal"/>
        <w:rPr>
          <w:rtl/>
        </w:rPr>
      </w:pPr>
      <w:r>
        <w:t>3</w:t>
      </w:r>
      <w:r>
        <w:rPr>
          <w:rtl/>
        </w:rPr>
        <w:t>_ قوم نوح (ع) بدكار اور ناشائستہ لوگ تھے_</w:t>
      </w:r>
      <w:r w:rsidRPr="00F14DF8">
        <w:rPr>
          <w:rStyle w:val="libArabicChar"/>
          <w:rFonts w:hint="eastAsia"/>
          <w:rtl/>
        </w:rPr>
        <w:t>إن</w:t>
      </w:r>
      <w:r w:rsidR="00100487" w:rsidRPr="00100487">
        <w:rPr>
          <w:rStyle w:val="libArabicChar"/>
          <w:rFonts w:hint="cs"/>
          <w:rtl/>
        </w:rPr>
        <w:t>ه</w:t>
      </w:r>
      <w:r w:rsidRPr="00F14DF8">
        <w:rPr>
          <w:rStyle w:val="libArabicChar"/>
          <w:rFonts w:hint="cs"/>
          <w:rtl/>
        </w:rPr>
        <w:t>م</w:t>
      </w:r>
      <w:r w:rsidRPr="00F14DF8">
        <w:rPr>
          <w:rStyle w:val="libArabicChar"/>
          <w:rtl/>
        </w:rPr>
        <w:t xml:space="preserve"> كانوا قوم سوء</w:t>
      </w:r>
    </w:p>
    <w:p w:rsidR="00C61A0B" w:rsidRDefault="00C61A0B" w:rsidP="00F14DF8">
      <w:pPr>
        <w:pStyle w:val="libNormal"/>
        <w:rPr>
          <w:rtl/>
        </w:rPr>
      </w:pPr>
      <w:r>
        <w:t>4</w:t>
      </w:r>
      <w:r>
        <w:rPr>
          <w:rtl/>
        </w:rPr>
        <w:t>_ قوم نوح(ع) كا برا ماضى ان كے آيات الہى كو جھلانے كا سبب بنا _</w:t>
      </w:r>
      <w:r w:rsidRPr="00F14DF8">
        <w:rPr>
          <w:rStyle w:val="libArabicChar"/>
          <w:rFonts w:hint="eastAsia"/>
          <w:rtl/>
        </w:rPr>
        <w:t>الذين</w:t>
      </w:r>
      <w:r w:rsidRPr="00F14DF8">
        <w:rPr>
          <w:rStyle w:val="libArabicChar"/>
          <w:rtl/>
        </w:rPr>
        <w:t xml:space="preserve"> كذبوا بأيتنا كانوا قوم سوء</w:t>
      </w:r>
    </w:p>
    <w:p w:rsidR="00F14DF8" w:rsidRDefault="00C61A0B" w:rsidP="00F14DF8">
      <w:pPr>
        <w:pStyle w:val="libNormal"/>
        <w:rPr>
          <w:rtl/>
        </w:rPr>
      </w:pPr>
      <w:r>
        <w:rPr>
          <w:rFonts w:hint="eastAsia"/>
          <w:rtl/>
        </w:rPr>
        <w:t>مذكورہ</w:t>
      </w:r>
      <w:r>
        <w:rPr>
          <w:rtl/>
        </w:rPr>
        <w:t xml:space="preserve"> مطلب اس بات پر مبتنى ہے كہ جملہ ''إنہم كانوا ...'' سابقہ جملہ كى علت كو بيان كررہا ہو قابل ذكر ہے كہ فعل ''كانوا'' كہ جو وصف كے ثابت اور مستقر ہونے پر دلالت كرتا ہے_ قوم</w:t>
      </w:r>
      <w:r w:rsidR="00F14DF8" w:rsidRPr="00F14DF8">
        <w:rPr>
          <w:rFonts w:hint="eastAsia"/>
          <w:rtl/>
        </w:rPr>
        <w:t xml:space="preserve"> </w:t>
      </w:r>
      <w:r w:rsidR="00F14DF8">
        <w:rPr>
          <w:rFonts w:hint="eastAsia"/>
          <w:rtl/>
        </w:rPr>
        <w:t>نوح</w:t>
      </w:r>
      <w:r w:rsidR="00F14DF8">
        <w:rPr>
          <w:rtl/>
        </w:rPr>
        <w:t xml:space="preserve"> كے درميان وصف سوء كے دائمى ہونے كو بيان كررہا ہے اور چونكہ يہ فعل ماضى ہے اس لئے اسے برے ماضى سے تعبير كيا گيا_</w:t>
      </w:r>
    </w:p>
    <w:p w:rsidR="00F14DF8" w:rsidRDefault="00F14DF8" w:rsidP="00F14DF8">
      <w:pPr>
        <w:pStyle w:val="libNormal"/>
        <w:rPr>
          <w:rtl/>
        </w:rPr>
      </w:pPr>
      <w:r>
        <w:t>5</w:t>
      </w:r>
      <w:r>
        <w:rPr>
          <w:rtl/>
        </w:rPr>
        <w:t>_ خداتعالى نے حضرت نوح(ع) كى پورى قوم كو آيات الہى كو جھٹلانے ، بدكارى اور برے ماضى كى وجہ سے غرق كرديا_</w:t>
      </w:r>
    </w:p>
    <w:p w:rsidR="00F14DF8" w:rsidRDefault="00F14DF8" w:rsidP="00F14DF8">
      <w:pPr>
        <w:pStyle w:val="libNormal"/>
        <w:rPr>
          <w:rtl/>
        </w:rPr>
      </w:pPr>
      <w:r w:rsidRPr="00F14DF8">
        <w:rPr>
          <w:rStyle w:val="libArabicChar"/>
          <w:rFonts w:hint="eastAsia"/>
          <w:rtl/>
        </w:rPr>
        <w:t>الذين</w:t>
      </w:r>
      <w:r w:rsidRPr="00F14DF8">
        <w:rPr>
          <w:rStyle w:val="libArabicChar"/>
          <w:rtl/>
        </w:rPr>
        <w:t xml:space="preserve"> كذبوا ب</w:t>
      </w:r>
      <w:r w:rsidR="00A43DB7">
        <w:rPr>
          <w:rStyle w:val="libArabicChar"/>
          <w:rtl/>
        </w:rPr>
        <w:t xml:space="preserve">آيا تنا </w:t>
      </w:r>
      <w:r w:rsidRPr="00F14DF8">
        <w:rPr>
          <w:rStyle w:val="libArabicChar"/>
          <w:rtl/>
        </w:rPr>
        <w:t>أن</w:t>
      </w:r>
      <w:r w:rsidR="00100487" w:rsidRPr="00100487">
        <w:rPr>
          <w:rStyle w:val="libArabicChar"/>
          <w:rFonts w:hint="cs"/>
          <w:rtl/>
        </w:rPr>
        <w:t>ه</w:t>
      </w:r>
      <w:r w:rsidRPr="00F14DF8">
        <w:rPr>
          <w:rStyle w:val="libArabicChar"/>
          <w:rFonts w:hint="cs"/>
          <w:rtl/>
        </w:rPr>
        <w:t>م</w:t>
      </w:r>
      <w:r w:rsidRPr="00F14DF8">
        <w:rPr>
          <w:rStyle w:val="libArabicChar"/>
          <w:rtl/>
        </w:rPr>
        <w:t xml:space="preserve"> </w:t>
      </w:r>
      <w:r w:rsidRPr="00F14DF8">
        <w:rPr>
          <w:rStyle w:val="libArabicChar"/>
          <w:rFonts w:hint="cs"/>
          <w:rtl/>
        </w:rPr>
        <w:t>كانوا</w:t>
      </w:r>
      <w:r w:rsidRPr="00F14DF8">
        <w:rPr>
          <w:rStyle w:val="libArabicChar"/>
          <w:rtl/>
        </w:rPr>
        <w:t xml:space="preserve"> </w:t>
      </w:r>
      <w:r w:rsidRPr="00F14DF8">
        <w:rPr>
          <w:rStyle w:val="libArabicChar"/>
          <w:rFonts w:hint="cs"/>
          <w:rtl/>
        </w:rPr>
        <w:t>قوم</w:t>
      </w:r>
      <w:r w:rsidRPr="00F14DF8">
        <w:rPr>
          <w:rStyle w:val="libArabicChar"/>
          <w:rtl/>
        </w:rPr>
        <w:t xml:space="preserve"> </w:t>
      </w:r>
      <w:r w:rsidRPr="00F14DF8">
        <w:rPr>
          <w:rStyle w:val="libArabicChar"/>
          <w:rFonts w:hint="cs"/>
          <w:rtl/>
        </w:rPr>
        <w:t>سوء</w:t>
      </w:r>
      <w:r w:rsidRPr="00F14DF8">
        <w:rPr>
          <w:rStyle w:val="libArabicChar"/>
          <w:rtl/>
        </w:rPr>
        <w:t xml:space="preserve"> </w:t>
      </w:r>
      <w:r w:rsidRPr="00F14DF8">
        <w:rPr>
          <w:rStyle w:val="libArabicChar"/>
          <w:rFonts w:hint="cs"/>
          <w:rtl/>
        </w:rPr>
        <w:t>فأغرقن</w:t>
      </w:r>
      <w:r w:rsidR="00100487" w:rsidRPr="00100487">
        <w:rPr>
          <w:rStyle w:val="libArabicChar"/>
          <w:rFonts w:hint="cs"/>
          <w:rtl/>
        </w:rPr>
        <w:t>ه</w:t>
      </w:r>
      <w:r w:rsidRPr="00F14DF8">
        <w:rPr>
          <w:rStyle w:val="libArabicChar"/>
          <w:rFonts w:hint="cs"/>
          <w:rtl/>
        </w:rPr>
        <w:t>م</w:t>
      </w:r>
      <w:r w:rsidRPr="00F14DF8">
        <w:rPr>
          <w:rStyle w:val="libArabicChar"/>
          <w:rtl/>
        </w:rPr>
        <w:t xml:space="preserve"> أجمعين</w:t>
      </w:r>
      <w:r>
        <w:rPr>
          <w:rFonts w:hint="cs"/>
          <w:rtl/>
        </w:rPr>
        <w:t xml:space="preserve">  </w:t>
      </w:r>
      <w:r>
        <w:rPr>
          <w:rFonts w:hint="eastAsia"/>
          <w:rtl/>
        </w:rPr>
        <w:t>مذكورہ</w:t>
      </w:r>
      <w:r>
        <w:rPr>
          <w:rtl/>
        </w:rPr>
        <w:t xml:space="preserve"> مطلب اس بات پر مبتنى ہے كہ جملہ ''انہم كانوا ...'' سابقہ جملہ كى علت ہونے كے علاوہ جملہ ''</w:t>
      </w:r>
      <w:r w:rsidRPr="00F14DF8">
        <w:rPr>
          <w:rStyle w:val="libArabicChar"/>
          <w:rtl/>
        </w:rPr>
        <w:t>فاغرقنا</w:t>
      </w:r>
      <w:r w:rsidR="00100487" w:rsidRPr="00100487">
        <w:rPr>
          <w:rStyle w:val="libArabicChar"/>
          <w:rFonts w:hint="cs"/>
          <w:rtl/>
        </w:rPr>
        <w:t>ه</w:t>
      </w:r>
      <w:r w:rsidRPr="00F14DF8">
        <w:rPr>
          <w:rStyle w:val="libArabicChar"/>
          <w:rFonts w:hint="cs"/>
          <w:rtl/>
        </w:rPr>
        <w:t>م</w:t>
      </w:r>
      <w:r w:rsidRPr="00F14DF8">
        <w:rPr>
          <w:rStyle w:val="libArabicChar"/>
          <w:rtl/>
        </w:rPr>
        <w:t xml:space="preserve"> ...</w:t>
      </w:r>
      <w:r>
        <w:rPr>
          <w:rtl/>
        </w:rPr>
        <w:t>'' كيلئے مقدمہ بھى ہو_</w:t>
      </w:r>
    </w:p>
    <w:p w:rsidR="00F14DF8" w:rsidRDefault="00E37482" w:rsidP="00F14DF8">
      <w:pPr>
        <w:pStyle w:val="libPoemTini"/>
        <w:rPr>
          <w:rtl/>
        </w:rPr>
      </w:pPr>
      <w:r>
        <w:rPr>
          <w:rtl/>
        </w:rPr>
        <w:br w:type="page"/>
      </w:r>
    </w:p>
    <w:p w:rsidR="00C61A0B" w:rsidRDefault="00C61A0B" w:rsidP="00C61A0B">
      <w:pPr>
        <w:pStyle w:val="libNormal"/>
        <w:rPr>
          <w:rtl/>
        </w:rPr>
      </w:pPr>
      <w:r>
        <w:lastRenderedPageBreak/>
        <w:t>6</w:t>
      </w:r>
      <w:r>
        <w:rPr>
          <w:rtl/>
        </w:rPr>
        <w:t>_آيات الہى كو جھٹلانا، بدكارى اور برا ماضى عذاب الہى كے نزول اور ہلاكت كا سبب ہے_</w:t>
      </w:r>
    </w:p>
    <w:p w:rsidR="00C61A0B" w:rsidRDefault="00C61A0B" w:rsidP="00F14DF8">
      <w:pPr>
        <w:pStyle w:val="libArabic"/>
        <w:rPr>
          <w:rtl/>
        </w:rPr>
      </w:pPr>
      <w:r>
        <w:rPr>
          <w:rFonts w:hint="eastAsia"/>
          <w:rtl/>
        </w:rPr>
        <w:t>الذين</w:t>
      </w:r>
      <w:r>
        <w:rPr>
          <w:rtl/>
        </w:rPr>
        <w:t xml:space="preserve"> كذبوا ب</w:t>
      </w:r>
      <w:r w:rsidR="00A43DB7">
        <w:rPr>
          <w:rtl/>
        </w:rPr>
        <w:t xml:space="preserve">آيا تنا </w:t>
      </w:r>
      <w:r>
        <w:rPr>
          <w:rtl/>
        </w:rPr>
        <w:t>إن</w:t>
      </w:r>
      <w:r w:rsidR="00100487" w:rsidRPr="00100487">
        <w:rPr>
          <w:rFonts w:hint="cs"/>
          <w:rtl/>
        </w:rPr>
        <w:t>ه</w:t>
      </w:r>
      <w:r>
        <w:rPr>
          <w:rFonts w:hint="cs"/>
          <w:rtl/>
        </w:rPr>
        <w:t>م</w:t>
      </w:r>
      <w:r>
        <w:rPr>
          <w:rtl/>
        </w:rPr>
        <w:t xml:space="preserve"> </w:t>
      </w:r>
      <w:r>
        <w:rPr>
          <w:rFonts w:hint="cs"/>
          <w:rtl/>
        </w:rPr>
        <w:t>كانوا</w:t>
      </w:r>
      <w:r>
        <w:rPr>
          <w:rtl/>
        </w:rPr>
        <w:t xml:space="preserve"> </w:t>
      </w:r>
      <w:r>
        <w:rPr>
          <w:rFonts w:hint="cs"/>
          <w:rtl/>
        </w:rPr>
        <w:t>قوم</w:t>
      </w:r>
      <w:r>
        <w:rPr>
          <w:rtl/>
        </w:rPr>
        <w:t xml:space="preserve"> </w:t>
      </w:r>
      <w:r>
        <w:rPr>
          <w:rFonts w:hint="cs"/>
          <w:rtl/>
        </w:rPr>
        <w:t>سوء</w:t>
      </w:r>
      <w:r>
        <w:rPr>
          <w:rtl/>
        </w:rPr>
        <w:t xml:space="preserve"> </w:t>
      </w:r>
      <w:r>
        <w:rPr>
          <w:rFonts w:hint="cs"/>
          <w:rtl/>
        </w:rPr>
        <w:t>فأغرقنا</w:t>
      </w:r>
      <w:r w:rsidR="00100487" w:rsidRPr="00100487">
        <w:rPr>
          <w:rFonts w:hint="cs"/>
          <w:rtl/>
        </w:rPr>
        <w:t>ه</w:t>
      </w:r>
      <w:r>
        <w:rPr>
          <w:rFonts w:hint="cs"/>
          <w:rtl/>
        </w:rPr>
        <w:t>م</w:t>
      </w:r>
      <w:r>
        <w:rPr>
          <w:rtl/>
        </w:rPr>
        <w:t xml:space="preserve"> أجمعين</w:t>
      </w:r>
    </w:p>
    <w:p w:rsidR="00C61A0B" w:rsidRDefault="00C61A0B" w:rsidP="00F14DF8">
      <w:pPr>
        <w:pStyle w:val="libNormal"/>
        <w:rPr>
          <w:rtl/>
        </w:rPr>
      </w:pPr>
      <w:r>
        <w:t>7</w:t>
      </w:r>
      <w:r>
        <w:rPr>
          <w:rtl/>
        </w:rPr>
        <w:t>_ قدرتى عوامل ارادہ الہى كے مظاہر اور تجلى گاہ ہي</w:t>
      </w:r>
      <w:r w:rsidR="00FA323E">
        <w:rPr>
          <w:rtl/>
        </w:rPr>
        <w:t xml:space="preserve">ں </w:t>
      </w:r>
      <w:r>
        <w:rPr>
          <w:rtl/>
        </w:rPr>
        <w:t>_</w:t>
      </w:r>
      <w:r w:rsidRPr="00F14DF8">
        <w:rPr>
          <w:rStyle w:val="libArabicChar"/>
          <w:rFonts w:hint="eastAsia"/>
          <w:rtl/>
        </w:rPr>
        <w:t>الذين</w:t>
      </w:r>
      <w:r w:rsidRPr="00F14DF8">
        <w:rPr>
          <w:rStyle w:val="libArabicChar"/>
          <w:rtl/>
        </w:rPr>
        <w:t xml:space="preserve"> كذبوا ب</w:t>
      </w:r>
      <w:r w:rsidR="00A43DB7">
        <w:rPr>
          <w:rStyle w:val="libArabicChar"/>
          <w:rtl/>
        </w:rPr>
        <w:t xml:space="preserve">آيا تنا </w:t>
      </w:r>
      <w:r w:rsidRPr="00F14DF8">
        <w:rPr>
          <w:rStyle w:val="libArabicChar"/>
          <w:rtl/>
        </w:rPr>
        <w:t>... فأغرقنا</w:t>
      </w:r>
      <w:r w:rsidR="00100487" w:rsidRPr="00100487">
        <w:rPr>
          <w:rStyle w:val="libArabicChar"/>
          <w:rFonts w:hint="cs"/>
          <w:rtl/>
        </w:rPr>
        <w:t>ه</w:t>
      </w:r>
      <w:r w:rsidRPr="00F14DF8">
        <w:rPr>
          <w:rStyle w:val="libArabicChar"/>
          <w:rFonts w:hint="cs"/>
          <w:rtl/>
        </w:rPr>
        <w:t>م</w:t>
      </w:r>
      <w:r w:rsidRPr="00F14DF8">
        <w:rPr>
          <w:rStyle w:val="libArabicChar"/>
          <w:rtl/>
        </w:rPr>
        <w:t xml:space="preserve"> أجمعين</w:t>
      </w:r>
    </w:p>
    <w:p w:rsidR="00C61A0B" w:rsidRDefault="00C61A0B" w:rsidP="00C61A0B">
      <w:pPr>
        <w:pStyle w:val="libNormal"/>
        <w:rPr>
          <w:rtl/>
        </w:rPr>
      </w:pPr>
      <w:r>
        <w:rPr>
          <w:rFonts w:hint="eastAsia"/>
          <w:rtl/>
        </w:rPr>
        <w:t>مذكورہ</w:t>
      </w:r>
      <w:r>
        <w:rPr>
          <w:rtl/>
        </w:rPr>
        <w:t xml:space="preserve"> مطلب اس نكتے كى وجہ سے ہے كہ خداتعالى نے قوم نوح كو ہلاك كرنے كے اپنے ارادے كو طوفان بھيج كر عملى جامہ پہنايا_</w:t>
      </w:r>
    </w:p>
    <w:p w:rsidR="00C61A0B" w:rsidRDefault="00C61A0B" w:rsidP="00F14DF8">
      <w:pPr>
        <w:pStyle w:val="libNormal"/>
        <w:rPr>
          <w:rtl/>
        </w:rPr>
      </w:pPr>
      <w:r>
        <w:t>8</w:t>
      </w:r>
      <w:r>
        <w:rPr>
          <w:rtl/>
        </w:rPr>
        <w:t>_ انسانى معاشرو</w:t>
      </w:r>
      <w:r w:rsidR="00FA323E">
        <w:rPr>
          <w:rtl/>
        </w:rPr>
        <w:t xml:space="preserve">ں </w:t>
      </w:r>
      <w:r>
        <w:rPr>
          <w:rtl/>
        </w:rPr>
        <w:t>كى ہلاكت اور بدبختى خود ان كى اپنى بدكارى اور نامناسب كرداركا نتيجہ ہے_</w:t>
      </w:r>
      <w:r w:rsidRPr="00F14DF8">
        <w:rPr>
          <w:rStyle w:val="libArabicChar"/>
          <w:rFonts w:hint="eastAsia"/>
          <w:rtl/>
        </w:rPr>
        <w:t>الذين</w:t>
      </w:r>
      <w:r w:rsidRPr="00F14DF8">
        <w:rPr>
          <w:rStyle w:val="libArabicChar"/>
          <w:rtl/>
        </w:rPr>
        <w:t xml:space="preserve"> كذبوا ب</w:t>
      </w:r>
      <w:r w:rsidR="00A43DB7">
        <w:rPr>
          <w:rStyle w:val="libArabicChar"/>
          <w:rtl/>
        </w:rPr>
        <w:t xml:space="preserve">آيا تنا </w:t>
      </w:r>
      <w:r w:rsidRPr="00F14DF8">
        <w:rPr>
          <w:rStyle w:val="libArabicChar"/>
          <w:rtl/>
        </w:rPr>
        <w:t>إن</w:t>
      </w:r>
      <w:r w:rsidR="00100487" w:rsidRPr="00100487">
        <w:rPr>
          <w:rStyle w:val="libArabicChar"/>
          <w:rFonts w:hint="cs"/>
          <w:rtl/>
        </w:rPr>
        <w:t>ه</w:t>
      </w:r>
      <w:r w:rsidRPr="00F14DF8">
        <w:rPr>
          <w:rStyle w:val="libArabicChar"/>
          <w:rFonts w:hint="cs"/>
          <w:rtl/>
        </w:rPr>
        <w:t>م</w:t>
      </w:r>
      <w:r w:rsidRPr="00F14DF8">
        <w:rPr>
          <w:rStyle w:val="libArabicChar"/>
          <w:rtl/>
        </w:rPr>
        <w:t xml:space="preserve"> </w:t>
      </w:r>
      <w:r w:rsidRPr="00F14DF8">
        <w:rPr>
          <w:rStyle w:val="libArabicChar"/>
          <w:rFonts w:hint="cs"/>
          <w:rtl/>
        </w:rPr>
        <w:t>كانوا</w:t>
      </w:r>
      <w:r w:rsidRPr="00F14DF8">
        <w:rPr>
          <w:rStyle w:val="libArabicChar"/>
          <w:rtl/>
        </w:rPr>
        <w:t xml:space="preserve"> </w:t>
      </w:r>
      <w:r w:rsidRPr="00F14DF8">
        <w:rPr>
          <w:rStyle w:val="libArabicChar"/>
          <w:rFonts w:hint="cs"/>
          <w:rtl/>
        </w:rPr>
        <w:t>قوم</w:t>
      </w:r>
      <w:r w:rsidRPr="00F14DF8">
        <w:rPr>
          <w:rStyle w:val="libArabicChar"/>
          <w:rtl/>
        </w:rPr>
        <w:t xml:space="preserve"> </w:t>
      </w:r>
      <w:r w:rsidRPr="00F14DF8">
        <w:rPr>
          <w:rStyle w:val="libArabicChar"/>
          <w:rFonts w:hint="cs"/>
          <w:rtl/>
        </w:rPr>
        <w:t>سوء</w:t>
      </w:r>
      <w:r w:rsidRPr="00F14DF8">
        <w:rPr>
          <w:rStyle w:val="libArabicChar"/>
          <w:rtl/>
        </w:rPr>
        <w:t xml:space="preserve"> </w:t>
      </w:r>
      <w:r w:rsidRPr="00F14DF8">
        <w:rPr>
          <w:rStyle w:val="libArabicChar"/>
          <w:rFonts w:hint="cs"/>
          <w:rtl/>
        </w:rPr>
        <w:t>فأغرقنا</w:t>
      </w:r>
      <w:r w:rsidR="00100487" w:rsidRPr="00100487">
        <w:rPr>
          <w:rStyle w:val="libArabicChar"/>
          <w:rFonts w:hint="cs"/>
          <w:rtl/>
        </w:rPr>
        <w:t>ه</w:t>
      </w:r>
      <w:r w:rsidRPr="00F14DF8">
        <w:rPr>
          <w:rStyle w:val="libArabicChar"/>
          <w:rFonts w:hint="cs"/>
          <w:rtl/>
        </w:rPr>
        <w:t>م</w:t>
      </w:r>
      <w:r w:rsidRPr="00F14DF8">
        <w:rPr>
          <w:rStyle w:val="libArabicChar"/>
          <w:rtl/>
        </w:rPr>
        <w:t xml:space="preserve"> أجمعين</w:t>
      </w:r>
      <w:r w:rsidR="00F14DF8">
        <w:rPr>
          <w:rStyle w:val="libArabicChar"/>
          <w:rFonts w:hint="cs"/>
          <w:rtl/>
        </w:rPr>
        <w:t xml:space="preserve">  </w:t>
      </w:r>
      <w:r>
        <w:rPr>
          <w:rFonts w:hint="eastAsia"/>
          <w:rtl/>
        </w:rPr>
        <w:t>مذكورہ</w:t>
      </w:r>
      <w:r>
        <w:rPr>
          <w:rtl/>
        </w:rPr>
        <w:t xml:space="preserve"> مطلب اس نكتے كے پيش نظر حاصل ہوتا ہے كہ خداتعالى نے دو عوامل (آيات الہى كو جھٹلانا اور برا ماضي) كو ہلاكت كا سبب شمار كيا ہے اور دونو</w:t>
      </w:r>
      <w:r w:rsidR="00FA323E">
        <w:rPr>
          <w:rtl/>
        </w:rPr>
        <w:t xml:space="preserve">ں </w:t>
      </w:r>
      <w:r>
        <w:rPr>
          <w:rtl/>
        </w:rPr>
        <w:t>كو خود انسان كى طرف نسبت دى ہے_</w:t>
      </w:r>
    </w:p>
    <w:p w:rsidR="00C61A0B" w:rsidRDefault="00C61A0B" w:rsidP="00F14DF8">
      <w:pPr>
        <w:pStyle w:val="libNormal"/>
        <w:rPr>
          <w:rtl/>
        </w:rPr>
      </w:pPr>
      <w:r>
        <w:rPr>
          <w:rFonts w:hint="eastAsia"/>
          <w:rtl/>
        </w:rPr>
        <w:t>آيات</w:t>
      </w:r>
      <w:r>
        <w:rPr>
          <w:rtl/>
        </w:rPr>
        <w:t xml:space="preserve"> الہي:</w:t>
      </w:r>
      <w:r>
        <w:rPr>
          <w:rFonts w:hint="eastAsia"/>
          <w:rtl/>
        </w:rPr>
        <w:t>انكے</w:t>
      </w:r>
      <w:r>
        <w:rPr>
          <w:rtl/>
        </w:rPr>
        <w:t xml:space="preserve"> جھٹلانے كے اثرات 6; ان كے جھٹلانے كا پيش خيمہ 4; ان كے جھٹلانے كى سزا 5; انہي</w:t>
      </w:r>
      <w:r w:rsidR="00FA323E">
        <w:rPr>
          <w:rtl/>
        </w:rPr>
        <w:t xml:space="preserve">ں </w:t>
      </w:r>
      <w:r>
        <w:rPr>
          <w:rtl/>
        </w:rPr>
        <w:t>جھٹلانے والے 1، 3</w:t>
      </w:r>
    </w:p>
    <w:p w:rsidR="00C61A0B" w:rsidRDefault="00C61A0B" w:rsidP="00F14DF8">
      <w:pPr>
        <w:pStyle w:val="libNormal"/>
        <w:rPr>
          <w:rtl/>
        </w:rPr>
      </w:pPr>
      <w:r>
        <w:rPr>
          <w:rFonts w:hint="eastAsia"/>
          <w:rtl/>
        </w:rPr>
        <w:t>خداتعالى</w:t>
      </w:r>
      <w:r>
        <w:rPr>
          <w:rtl/>
        </w:rPr>
        <w:t xml:space="preserve"> :</w:t>
      </w:r>
      <w:r>
        <w:rPr>
          <w:rFonts w:hint="eastAsia"/>
          <w:rtl/>
        </w:rPr>
        <w:t>اسكے</w:t>
      </w:r>
      <w:r>
        <w:rPr>
          <w:rtl/>
        </w:rPr>
        <w:t xml:space="preserve"> ارادے كے مظاہر 7; اس كا نجات دينا 1</w:t>
      </w:r>
    </w:p>
    <w:p w:rsidR="00C61A0B" w:rsidRDefault="00C61A0B" w:rsidP="00F14DF8">
      <w:pPr>
        <w:pStyle w:val="libNormal"/>
        <w:rPr>
          <w:rtl/>
        </w:rPr>
      </w:pPr>
      <w:r>
        <w:rPr>
          <w:rFonts w:hint="eastAsia"/>
          <w:rtl/>
        </w:rPr>
        <w:t>عذاب</w:t>
      </w:r>
      <w:r>
        <w:rPr>
          <w:rtl/>
        </w:rPr>
        <w:t>:</w:t>
      </w:r>
      <w:r>
        <w:rPr>
          <w:rFonts w:hint="eastAsia"/>
          <w:rtl/>
        </w:rPr>
        <w:t>اس</w:t>
      </w:r>
      <w:r>
        <w:rPr>
          <w:rtl/>
        </w:rPr>
        <w:t xml:space="preserve"> كا پيش خيمہ 6</w:t>
      </w:r>
    </w:p>
    <w:p w:rsidR="00C61A0B" w:rsidRDefault="00C61A0B" w:rsidP="00F14DF8">
      <w:pPr>
        <w:pStyle w:val="libNormal"/>
        <w:rPr>
          <w:rtl/>
        </w:rPr>
      </w:pPr>
      <w:r>
        <w:rPr>
          <w:rFonts w:hint="eastAsia"/>
          <w:rtl/>
        </w:rPr>
        <w:t>عمل</w:t>
      </w:r>
      <w:r>
        <w:rPr>
          <w:rtl/>
        </w:rPr>
        <w:t>:</w:t>
      </w:r>
      <w:r>
        <w:rPr>
          <w:rFonts w:hint="eastAsia"/>
          <w:rtl/>
        </w:rPr>
        <w:t>ناپسنديدہ</w:t>
      </w:r>
      <w:r>
        <w:rPr>
          <w:rtl/>
        </w:rPr>
        <w:t xml:space="preserve"> عمل كے معاشرتى اثرات 8; ناپسنديدہ عمل كے اثرات 4، 6; ناپسنديدہ عمل كى سزا 5</w:t>
      </w:r>
    </w:p>
    <w:p w:rsidR="00C61A0B" w:rsidRDefault="00C61A0B" w:rsidP="00F14DF8">
      <w:pPr>
        <w:pStyle w:val="libNormal"/>
        <w:rPr>
          <w:rtl/>
        </w:rPr>
      </w:pPr>
      <w:r>
        <w:rPr>
          <w:rFonts w:hint="eastAsia"/>
          <w:rtl/>
        </w:rPr>
        <w:t>قدرتى</w:t>
      </w:r>
      <w:r>
        <w:rPr>
          <w:rtl/>
        </w:rPr>
        <w:t xml:space="preserve"> عوامل:</w:t>
      </w:r>
      <w:r>
        <w:rPr>
          <w:rFonts w:hint="eastAsia"/>
          <w:rtl/>
        </w:rPr>
        <w:t>ان</w:t>
      </w:r>
      <w:r>
        <w:rPr>
          <w:rtl/>
        </w:rPr>
        <w:t xml:space="preserve"> كا دخل 7</w:t>
      </w:r>
    </w:p>
    <w:p w:rsidR="00C61A0B" w:rsidRDefault="00C61A0B" w:rsidP="00F14DF8">
      <w:pPr>
        <w:pStyle w:val="libNormal"/>
        <w:rPr>
          <w:rtl/>
        </w:rPr>
      </w:pPr>
      <w:r>
        <w:rPr>
          <w:rFonts w:hint="eastAsia"/>
          <w:rtl/>
        </w:rPr>
        <w:t>قوم</w:t>
      </w:r>
      <w:r>
        <w:rPr>
          <w:rtl/>
        </w:rPr>
        <w:t xml:space="preserve"> نوح (ع) :</w:t>
      </w:r>
      <w:r>
        <w:rPr>
          <w:rFonts w:hint="eastAsia"/>
          <w:rtl/>
        </w:rPr>
        <w:t>اسكى</w:t>
      </w:r>
      <w:r>
        <w:rPr>
          <w:rtl/>
        </w:rPr>
        <w:t xml:space="preserve"> تاريخ 2، 3، 4; اس كا جھٹلانا 2، 4; اس كا برا ماضى 4، 5; اس كا ناپسنديدہ عمل 3، 5; اس كا غرق ہونا 5</w:t>
      </w:r>
    </w:p>
    <w:p w:rsidR="00C61A0B" w:rsidRDefault="00C61A0B" w:rsidP="00F14DF8">
      <w:pPr>
        <w:pStyle w:val="libNormal"/>
        <w:rPr>
          <w:rtl/>
        </w:rPr>
      </w:pPr>
      <w:r>
        <w:rPr>
          <w:rFonts w:hint="eastAsia"/>
          <w:rtl/>
        </w:rPr>
        <w:t>ماضي</w:t>
      </w:r>
      <w:r>
        <w:rPr>
          <w:rtl/>
        </w:rPr>
        <w:t>:</w:t>
      </w:r>
      <w:r>
        <w:rPr>
          <w:rFonts w:hint="eastAsia"/>
          <w:rtl/>
        </w:rPr>
        <w:t>برے</w:t>
      </w:r>
      <w:r>
        <w:rPr>
          <w:rtl/>
        </w:rPr>
        <w:t xml:space="preserve"> ماضى كے اثرات 6</w:t>
      </w:r>
    </w:p>
    <w:p w:rsidR="00C61A0B" w:rsidRDefault="00C61A0B" w:rsidP="00F14DF8">
      <w:pPr>
        <w:pStyle w:val="libNormal"/>
        <w:rPr>
          <w:rtl/>
        </w:rPr>
      </w:pPr>
      <w:r>
        <w:rPr>
          <w:rFonts w:hint="eastAsia"/>
          <w:rtl/>
        </w:rPr>
        <w:t>معاشرہ</w:t>
      </w:r>
      <w:r>
        <w:rPr>
          <w:rtl/>
        </w:rPr>
        <w:t>:</w:t>
      </w:r>
      <w:r>
        <w:rPr>
          <w:rFonts w:hint="eastAsia"/>
          <w:rtl/>
        </w:rPr>
        <w:t>معاشرتى</w:t>
      </w:r>
      <w:r>
        <w:rPr>
          <w:rtl/>
        </w:rPr>
        <w:t xml:space="preserve"> آسيب شناسى 8; اسكى بدبختى كے عوامل 8; اسكى ہلاكت كے عوامل 8</w:t>
      </w:r>
    </w:p>
    <w:p w:rsidR="00C61A0B" w:rsidRDefault="00C61A0B" w:rsidP="00F14DF8">
      <w:pPr>
        <w:pStyle w:val="libNormal"/>
        <w:rPr>
          <w:rtl/>
        </w:rPr>
      </w:pPr>
      <w:r>
        <w:rPr>
          <w:rFonts w:hint="eastAsia"/>
          <w:rtl/>
        </w:rPr>
        <w:t>نوح</w:t>
      </w:r>
      <w:r>
        <w:rPr>
          <w:rtl/>
        </w:rPr>
        <w:t>(ع) :</w:t>
      </w:r>
      <w:r>
        <w:rPr>
          <w:rFonts w:hint="eastAsia"/>
          <w:rtl/>
        </w:rPr>
        <w:t>انكا</w:t>
      </w:r>
      <w:r>
        <w:rPr>
          <w:rtl/>
        </w:rPr>
        <w:t xml:space="preserve"> حامى 1; انكا قصہ 1; انكى نجات 1</w:t>
      </w:r>
    </w:p>
    <w:p w:rsidR="00C61A0B" w:rsidRDefault="00C61A0B" w:rsidP="00F14DF8">
      <w:pPr>
        <w:pStyle w:val="libNormal"/>
        <w:rPr>
          <w:rtl/>
        </w:rPr>
      </w:pPr>
      <w:r>
        <w:rPr>
          <w:rFonts w:hint="eastAsia"/>
          <w:rtl/>
        </w:rPr>
        <w:t>ہلاكت</w:t>
      </w:r>
      <w:r>
        <w:rPr>
          <w:rtl/>
        </w:rPr>
        <w:t>:</w:t>
      </w:r>
      <w:r>
        <w:rPr>
          <w:rFonts w:hint="eastAsia"/>
          <w:rtl/>
        </w:rPr>
        <w:t>اس</w:t>
      </w:r>
      <w:r>
        <w:rPr>
          <w:rtl/>
        </w:rPr>
        <w:t xml:space="preserve"> كا پيش خيمہ 6</w:t>
      </w:r>
    </w:p>
    <w:p w:rsidR="00F14DF8" w:rsidRDefault="00E37482" w:rsidP="00F14DF8">
      <w:pPr>
        <w:pStyle w:val="libNormal"/>
        <w:rPr>
          <w:rtl/>
        </w:rPr>
      </w:pPr>
      <w:r>
        <w:rPr>
          <w:rtl/>
        </w:rPr>
        <w:br w:type="page"/>
      </w:r>
    </w:p>
    <w:p w:rsidR="00F14DF8" w:rsidRPr="00BB18EF" w:rsidRDefault="00F14DF8" w:rsidP="00F14DF8">
      <w:pPr>
        <w:pStyle w:val="Heading2Center"/>
        <w:rPr>
          <w:rtl/>
        </w:rPr>
      </w:pPr>
      <w:bookmarkStart w:id="196" w:name="_Toc33446626"/>
      <w:r>
        <w:rPr>
          <w:rFonts w:hint="cs"/>
          <w:rtl/>
        </w:rPr>
        <w:lastRenderedPageBreak/>
        <w:t xml:space="preserve">آیت </w:t>
      </w:r>
      <w:r w:rsidRPr="00BB18EF">
        <w:rPr>
          <w:rFonts w:hint="cs"/>
          <w:rtl/>
        </w:rPr>
        <w:t>78</w:t>
      </w:r>
      <w:bookmarkEnd w:id="196"/>
    </w:p>
    <w:p w:rsidR="00C61A0B" w:rsidRDefault="0059089A" w:rsidP="00F14DF8">
      <w:pPr>
        <w:pStyle w:val="libNormal"/>
        <w:rPr>
          <w:rtl/>
        </w:rPr>
      </w:pPr>
      <w:r>
        <w:rPr>
          <w:rStyle w:val="libAieChar"/>
          <w:rFonts w:hint="eastAsia"/>
          <w:rtl/>
        </w:rPr>
        <w:t xml:space="preserve"> </w:t>
      </w:r>
      <w:r w:rsidRPr="0059089A">
        <w:rPr>
          <w:rStyle w:val="libAlaemChar"/>
          <w:rFonts w:hint="eastAsia"/>
          <w:rtl/>
        </w:rPr>
        <w:t>(</w:t>
      </w:r>
      <w:r w:rsidRPr="00F14DF8">
        <w:rPr>
          <w:rStyle w:val="libAieChar"/>
          <w:rFonts w:hint="eastAsia"/>
          <w:rtl/>
        </w:rPr>
        <w:t>وَدَاوُودَ</w:t>
      </w:r>
      <w:r w:rsidRPr="00F14DF8">
        <w:rPr>
          <w:rStyle w:val="libAieChar"/>
          <w:rtl/>
        </w:rPr>
        <w:t xml:space="preserve"> وَسُلَيْمَانَ إِذْ يَحْكُمَانِ فِي الْحَرْثِ إِذْ نَفَشَتْ فِيهِ غَنَمُ الْقَوْمِ وَكُنَّا لِحُكْمِهِمْ شَاهِدِينَ </w:t>
      </w:r>
      <w:r w:rsidRPr="0059089A">
        <w:rPr>
          <w:rStyle w:val="libAlaemChar"/>
          <w:rFonts w:hint="eastAsia"/>
          <w:rtl/>
        </w:rPr>
        <w:t>)</w:t>
      </w:r>
    </w:p>
    <w:p w:rsidR="00C61A0B" w:rsidRDefault="00C61A0B" w:rsidP="00C61A0B">
      <w:pPr>
        <w:pStyle w:val="libNormal"/>
        <w:rPr>
          <w:rtl/>
        </w:rPr>
      </w:pPr>
      <w:r>
        <w:rPr>
          <w:rFonts w:hint="eastAsia"/>
          <w:rtl/>
        </w:rPr>
        <w:t>اور</w:t>
      </w:r>
      <w:r>
        <w:rPr>
          <w:rtl/>
        </w:rPr>
        <w:t xml:space="preserve"> داؤد اور سليمان كو ياد كرو جب وہ دونو</w:t>
      </w:r>
      <w:r w:rsidR="00FA323E">
        <w:rPr>
          <w:rtl/>
        </w:rPr>
        <w:t xml:space="preserve">ں </w:t>
      </w:r>
      <w:r>
        <w:rPr>
          <w:rtl/>
        </w:rPr>
        <w:t>ايك كھيتى كے بارے مي</w:t>
      </w:r>
      <w:r w:rsidR="00FA323E">
        <w:rPr>
          <w:rtl/>
        </w:rPr>
        <w:t xml:space="preserve">ں </w:t>
      </w:r>
      <w:r>
        <w:rPr>
          <w:rtl/>
        </w:rPr>
        <w:t>فيصلہ كر رہے تھے جب كھيت مي</w:t>
      </w:r>
      <w:r w:rsidR="00FA323E">
        <w:rPr>
          <w:rtl/>
        </w:rPr>
        <w:t xml:space="preserve">ں </w:t>
      </w:r>
      <w:r>
        <w:rPr>
          <w:rtl/>
        </w:rPr>
        <w:t>قوم كى بكريا</w:t>
      </w:r>
      <w:r w:rsidR="00FA323E">
        <w:rPr>
          <w:rtl/>
        </w:rPr>
        <w:t xml:space="preserve">ں </w:t>
      </w:r>
      <w:r>
        <w:rPr>
          <w:rtl/>
        </w:rPr>
        <w:t>گھس گئي تھي</w:t>
      </w:r>
      <w:r w:rsidR="00FA323E">
        <w:rPr>
          <w:rtl/>
        </w:rPr>
        <w:t xml:space="preserve">ں </w:t>
      </w:r>
      <w:r>
        <w:rPr>
          <w:rtl/>
        </w:rPr>
        <w:t>اور ہم ان كے فيصلہ كو ديكھ رہے تھے (78)</w:t>
      </w:r>
    </w:p>
    <w:p w:rsidR="00C61A0B" w:rsidRDefault="00C61A0B" w:rsidP="00F14DF8">
      <w:pPr>
        <w:pStyle w:val="libNormal"/>
        <w:rPr>
          <w:rtl/>
        </w:rPr>
      </w:pPr>
      <w:r>
        <w:t>1</w:t>
      </w:r>
      <w:r>
        <w:rPr>
          <w:rtl/>
        </w:rPr>
        <w:t>_ داود اور سليمان كى داستان ياد ركھنے اور ياد دلانے كے قابل ہے_</w:t>
      </w:r>
      <w:r w:rsidRPr="00F14DF8">
        <w:rPr>
          <w:rStyle w:val="libArabicChar"/>
          <w:rFonts w:hint="eastAsia"/>
          <w:rtl/>
        </w:rPr>
        <w:t>و</w:t>
      </w:r>
      <w:r w:rsidRPr="00F14DF8">
        <w:rPr>
          <w:rStyle w:val="libArabicChar"/>
          <w:rtl/>
        </w:rPr>
        <w:t xml:space="preserve"> داود و سليمان إذ يحكمان فى الحرث</w:t>
      </w:r>
    </w:p>
    <w:p w:rsidR="00C61A0B" w:rsidRDefault="00C61A0B" w:rsidP="00C61A0B">
      <w:pPr>
        <w:pStyle w:val="libNormal"/>
        <w:rPr>
          <w:rtl/>
        </w:rPr>
      </w:pPr>
      <w:r>
        <w:rPr>
          <w:rFonts w:hint="eastAsia"/>
          <w:rtl/>
        </w:rPr>
        <w:t>مذكورہ</w:t>
      </w:r>
      <w:r>
        <w:rPr>
          <w:rtl/>
        </w:rPr>
        <w:t xml:space="preserve"> مطلب اس بات پر مبتنى ہے كہ ''داود'' فعل محذوف ''جيسے اذكر'' كا مفعول بہ ہو (البتہ خبر جيسے مضاف كو حذف كرنے كے ساتھ ) يعنى داود اور سليمان كى خبر كى ياد دہانى كرا_</w:t>
      </w:r>
    </w:p>
    <w:p w:rsidR="00C61A0B" w:rsidRDefault="00C61A0B" w:rsidP="00C61A0B">
      <w:pPr>
        <w:pStyle w:val="libNormal"/>
        <w:rPr>
          <w:rtl/>
        </w:rPr>
      </w:pPr>
      <w:r>
        <w:t>2</w:t>
      </w:r>
      <w:r>
        <w:rPr>
          <w:rtl/>
        </w:rPr>
        <w:t>_ داودا ور سليمان(ع) كا ان كھيتو</w:t>
      </w:r>
      <w:r w:rsidR="00FA323E">
        <w:rPr>
          <w:rtl/>
        </w:rPr>
        <w:t xml:space="preserve">ں </w:t>
      </w:r>
      <w:r>
        <w:rPr>
          <w:rtl/>
        </w:rPr>
        <w:t>كے بارے مي</w:t>
      </w:r>
      <w:r w:rsidR="00FA323E">
        <w:rPr>
          <w:rtl/>
        </w:rPr>
        <w:t xml:space="preserve">ں </w:t>
      </w:r>
      <w:r>
        <w:rPr>
          <w:rtl/>
        </w:rPr>
        <w:t>فيصلہ كرنا جن مي</w:t>
      </w:r>
      <w:r w:rsidR="00FA323E">
        <w:rPr>
          <w:rtl/>
        </w:rPr>
        <w:t xml:space="preserve">ں </w:t>
      </w:r>
      <w:r>
        <w:rPr>
          <w:rtl/>
        </w:rPr>
        <w:t>رات كے وقت لوگو</w:t>
      </w:r>
      <w:r w:rsidR="00FA323E">
        <w:rPr>
          <w:rtl/>
        </w:rPr>
        <w:t xml:space="preserve">ں </w:t>
      </w:r>
      <w:r>
        <w:rPr>
          <w:rtl/>
        </w:rPr>
        <w:t>كى بكريا</w:t>
      </w:r>
      <w:r w:rsidR="00FA323E">
        <w:rPr>
          <w:rtl/>
        </w:rPr>
        <w:t xml:space="preserve">ں </w:t>
      </w:r>
      <w:r>
        <w:rPr>
          <w:rtl/>
        </w:rPr>
        <w:t>چرگئي تھي</w:t>
      </w:r>
      <w:r w:rsidR="00FA323E">
        <w:rPr>
          <w:rtl/>
        </w:rPr>
        <w:t xml:space="preserve">ں </w:t>
      </w:r>
      <w:r>
        <w:rPr>
          <w:rtl/>
        </w:rPr>
        <w:t>_</w:t>
      </w:r>
    </w:p>
    <w:p w:rsidR="00C61A0B" w:rsidRDefault="00C61A0B" w:rsidP="00F14DF8">
      <w:pPr>
        <w:pStyle w:val="libArabic"/>
        <w:rPr>
          <w:rtl/>
        </w:rPr>
      </w:pPr>
      <w:r>
        <w:rPr>
          <w:rFonts w:hint="eastAsia"/>
          <w:rtl/>
        </w:rPr>
        <w:t>و</w:t>
      </w:r>
      <w:r>
        <w:rPr>
          <w:rtl/>
        </w:rPr>
        <w:t xml:space="preserve"> داود و سليمان إذ يحكمان فى الحرث إذ نفشت في</w:t>
      </w:r>
      <w:r w:rsidR="00100487" w:rsidRPr="00100487">
        <w:rPr>
          <w:rFonts w:hint="cs"/>
          <w:rtl/>
        </w:rPr>
        <w:t>ه</w:t>
      </w:r>
      <w:r>
        <w:rPr>
          <w:rtl/>
        </w:rPr>
        <w:t xml:space="preserve"> </w:t>
      </w:r>
      <w:r>
        <w:rPr>
          <w:rFonts w:hint="cs"/>
          <w:rtl/>
        </w:rPr>
        <w:t>غنم</w:t>
      </w:r>
      <w:r>
        <w:rPr>
          <w:rtl/>
        </w:rPr>
        <w:t xml:space="preserve"> </w:t>
      </w:r>
      <w:r>
        <w:rPr>
          <w:rFonts w:hint="cs"/>
          <w:rtl/>
        </w:rPr>
        <w:t>القوم</w:t>
      </w:r>
    </w:p>
    <w:p w:rsidR="00C61A0B" w:rsidRDefault="00C61A0B" w:rsidP="00C61A0B">
      <w:pPr>
        <w:pStyle w:val="libNormal"/>
        <w:rPr>
          <w:rtl/>
        </w:rPr>
      </w:pPr>
      <w:r>
        <w:rPr>
          <w:rtl/>
        </w:rPr>
        <w:t>''نفش'' كا معنى ہے رات كے وقت حيوان كا چرواہے كے بغير يا اسكى اطلاع كے بغير چرنا _</w:t>
      </w:r>
    </w:p>
    <w:p w:rsidR="00C61A0B" w:rsidRDefault="00C61A0B" w:rsidP="00C61A0B">
      <w:pPr>
        <w:pStyle w:val="libNormal"/>
        <w:rPr>
          <w:rtl/>
        </w:rPr>
      </w:pPr>
      <w:r>
        <w:t>3</w:t>
      </w:r>
      <w:r>
        <w:rPr>
          <w:rtl/>
        </w:rPr>
        <w:t>_ داوداور سليمان نے ان كھيتو</w:t>
      </w:r>
      <w:r w:rsidR="00FA323E">
        <w:rPr>
          <w:rtl/>
        </w:rPr>
        <w:t xml:space="preserve">ں </w:t>
      </w:r>
      <w:r>
        <w:rPr>
          <w:rtl/>
        </w:rPr>
        <w:t>كے نقصان كے بارے مي</w:t>
      </w:r>
      <w:r w:rsidR="00FA323E">
        <w:rPr>
          <w:rtl/>
        </w:rPr>
        <w:t xml:space="preserve">ں </w:t>
      </w:r>
      <w:r>
        <w:rPr>
          <w:rtl/>
        </w:rPr>
        <w:t>مشورہ كيا كہ جنہي</w:t>
      </w:r>
      <w:r w:rsidR="00FA323E">
        <w:rPr>
          <w:rtl/>
        </w:rPr>
        <w:t xml:space="preserve">ں </w:t>
      </w:r>
      <w:r>
        <w:rPr>
          <w:rtl/>
        </w:rPr>
        <w:t>بكريو</w:t>
      </w:r>
      <w:r w:rsidR="00FA323E">
        <w:rPr>
          <w:rtl/>
        </w:rPr>
        <w:t xml:space="preserve">ں </w:t>
      </w:r>
      <w:r>
        <w:rPr>
          <w:rtl/>
        </w:rPr>
        <w:t>نے تلف كرديا تھا_</w:t>
      </w:r>
    </w:p>
    <w:p w:rsidR="00C61A0B" w:rsidRDefault="00C61A0B" w:rsidP="00F14DF8">
      <w:pPr>
        <w:pStyle w:val="libNormal"/>
        <w:rPr>
          <w:rtl/>
        </w:rPr>
      </w:pPr>
      <w:r w:rsidRPr="00F14DF8">
        <w:rPr>
          <w:rStyle w:val="libArabicChar"/>
          <w:rFonts w:hint="eastAsia"/>
          <w:rtl/>
        </w:rPr>
        <w:t>و</w:t>
      </w:r>
      <w:r w:rsidRPr="00F14DF8">
        <w:rPr>
          <w:rStyle w:val="libArabicChar"/>
          <w:rtl/>
        </w:rPr>
        <w:t xml:space="preserve"> داود و سليمان إذ يحكمان فى الحرث إذ نفشت في</w:t>
      </w:r>
      <w:r w:rsidR="00100487" w:rsidRPr="00100487">
        <w:rPr>
          <w:rStyle w:val="libArabicChar"/>
          <w:rFonts w:hint="cs"/>
          <w:rtl/>
        </w:rPr>
        <w:t>ه</w:t>
      </w:r>
      <w:r w:rsidRPr="00F14DF8">
        <w:rPr>
          <w:rStyle w:val="libArabicChar"/>
          <w:rtl/>
        </w:rPr>
        <w:t xml:space="preserve"> </w:t>
      </w:r>
      <w:r w:rsidRPr="00F14DF8">
        <w:rPr>
          <w:rStyle w:val="libArabicChar"/>
          <w:rFonts w:hint="cs"/>
          <w:rtl/>
        </w:rPr>
        <w:t>غنم</w:t>
      </w:r>
      <w:r w:rsidRPr="00F14DF8">
        <w:rPr>
          <w:rStyle w:val="libArabicChar"/>
          <w:rtl/>
        </w:rPr>
        <w:t xml:space="preserve"> </w:t>
      </w:r>
      <w:r w:rsidRPr="00F14DF8">
        <w:rPr>
          <w:rStyle w:val="libArabicChar"/>
          <w:rFonts w:hint="cs"/>
          <w:rtl/>
        </w:rPr>
        <w:t>القوم</w:t>
      </w:r>
      <w:r w:rsidR="00F14DF8">
        <w:rPr>
          <w:rFonts w:hint="cs"/>
          <w:rtl/>
        </w:rPr>
        <w:t xml:space="preserve">  </w:t>
      </w:r>
      <w:r>
        <w:rPr>
          <w:rFonts w:hint="eastAsia"/>
          <w:rtl/>
        </w:rPr>
        <w:t>مذكورہ</w:t>
      </w:r>
      <w:r>
        <w:rPr>
          <w:rtl/>
        </w:rPr>
        <w:t xml:space="preserve"> مطلب اس احتمال كى نبياد پر ہے كہ ''يحكمان'' صيغہ تثنيہ داود اور سليمان كے مشورے كى طرف اشارہ ہو كيونكہ ايك ہى واقعے مي</w:t>
      </w:r>
      <w:r w:rsidR="00FA323E">
        <w:rPr>
          <w:rtl/>
        </w:rPr>
        <w:t xml:space="preserve">ں </w:t>
      </w:r>
      <w:r>
        <w:rPr>
          <w:rtl/>
        </w:rPr>
        <w:t>ہر ايك كا عليحدہ طور پر فيصلہ كرنا بعيد لگتا ہے_</w:t>
      </w:r>
    </w:p>
    <w:p w:rsidR="00C61A0B" w:rsidRDefault="00C61A0B" w:rsidP="00F14DF8">
      <w:pPr>
        <w:pStyle w:val="libNormal"/>
        <w:rPr>
          <w:rtl/>
        </w:rPr>
      </w:pPr>
      <w:r>
        <w:t>4</w:t>
      </w:r>
      <w:r>
        <w:rPr>
          <w:rtl/>
        </w:rPr>
        <w:t>_ فيصلے اور قضاوت كے معاملے مي</w:t>
      </w:r>
      <w:r w:rsidR="00FA323E">
        <w:rPr>
          <w:rtl/>
        </w:rPr>
        <w:t xml:space="preserve">ں </w:t>
      </w:r>
      <w:r>
        <w:rPr>
          <w:rtl/>
        </w:rPr>
        <w:t>مشورہ كرنا پسنديدہ اور شائستہ امر ہے_</w:t>
      </w:r>
      <w:r w:rsidRPr="00F14DF8">
        <w:rPr>
          <w:rStyle w:val="libArabicChar"/>
          <w:rFonts w:hint="eastAsia"/>
          <w:rtl/>
        </w:rPr>
        <w:t>داود</w:t>
      </w:r>
      <w:r w:rsidRPr="00F14DF8">
        <w:rPr>
          <w:rStyle w:val="libArabicChar"/>
          <w:rtl/>
        </w:rPr>
        <w:t xml:space="preserve"> و سليمان إذ يحكمان فى الحرث ... و كنا لحكم</w:t>
      </w:r>
      <w:r w:rsidR="00100487" w:rsidRPr="00100487">
        <w:rPr>
          <w:rStyle w:val="libArabicChar"/>
          <w:rFonts w:hint="cs"/>
          <w:rtl/>
        </w:rPr>
        <w:t>ه</w:t>
      </w:r>
      <w:r w:rsidRPr="00F14DF8">
        <w:rPr>
          <w:rStyle w:val="libArabicChar"/>
          <w:rFonts w:hint="cs"/>
          <w:rtl/>
        </w:rPr>
        <w:t>م</w:t>
      </w:r>
      <w:r w:rsidRPr="00F14DF8">
        <w:rPr>
          <w:rStyle w:val="libArabicChar"/>
          <w:rtl/>
        </w:rPr>
        <w:t xml:space="preserve"> ش</w:t>
      </w:r>
      <w:r w:rsidR="00100487" w:rsidRPr="00100487">
        <w:rPr>
          <w:rStyle w:val="libArabicChar"/>
          <w:rFonts w:hint="cs"/>
          <w:rtl/>
        </w:rPr>
        <w:t>ه</w:t>
      </w:r>
      <w:r w:rsidRPr="00F14DF8">
        <w:rPr>
          <w:rStyle w:val="libArabicChar"/>
          <w:rFonts w:hint="cs"/>
          <w:rtl/>
        </w:rPr>
        <w:t>دين</w:t>
      </w:r>
    </w:p>
    <w:p w:rsidR="00F14DF8" w:rsidRDefault="00F14DF8" w:rsidP="00F14DF8">
      <w:pPr>
        <w:pStyle w:val="libNormal"/>
        <w:rPr>
          <w:rtl/>
        </w:rPr>
      </w:pPr>
      <w:r>
        <w:t>5</w:t>
      </w:r>
      <w:r>
        <w:rPr>
          <w:rtl/>
        </w:rPr>
        <w:t>_ داودا ور سليمان بكريوں كے ذريعے تلف شدہ كھيتوں كے نقصان كے تدارك كے بارے ميں حكم خدا كو عملى كرنے كى كيفيت كے بارے ميں اختلاف رائے ركھتے تھے_</w:t>
      </w:r>
      <w:r w:rsidRPr="00F14DF8">
        <w:rPr>
          <w:rStyle w:val="libArabicChar"/>
          <w:rFonts w:hint="eastAsia"/>
          <w:rtl/>
        </w:rPr>
        <w:t>داود</w:t>
      </w:r>
      <w:r w:rsidRPr="00F14DF8">
        <w:rPr>
          <w:rStyle w:val="libArabicChar"/>
          <w:rtl/>
        </w:rPr>
        <w:t xml:space="preserve"> و سليمان اذ يحكمان فى الحرث إذ نفشت في</w:t>
      </w:r>
      <w:r w:rsidR="00100487" w:rsidRPr="00100487">
        <w:rPr>
          <w:rStyle w:val="libArabicChar"/>
          <w:rFonts w:hint="cs"/>
          <w:rtl/>
        </w:rPr>
        <w:t>ه</w:t>
      </w:r>
      <w:r w:rsidRPr="00F14DF8">
        <w:rPr>
          <w:rStyle w:val="libArabicChar"/>
          <w:rtl/>
        </w:rPr>
        <w:t xml:space="preserve"> </w:t>
      </w:r>
      <w:r w:rsidRPr="00F14DF8">
        <w:rPr>
          <w:rStyle w:val="libArabicChar"/>
          <w:rFonts w:hint="cs"/>
          <w:rtl/>
        </w:rPr>
        <w:t>غنم</w:t>
      </w:r>
      <w:r w:rsidRPr="00F14DF8">
        <w:rPr>
          <w:rStyle w:val="libArabicChar"/>
          <w:rtl/>
        </w:rPr>
        <w:t xml:space="preserve"> </w:t>
      </w:r>
      <w:r w:rsidRPr="00F14DF8">
        <w:rPr>
          <w:rStyle w:val="libArabicChar"/>
          <w:rFonts w:hint="cs"/>
          <w:rtl/>
        </w:rPr>
        <w:t>القوم</w:t>
      </w:r>
      <w:r w:rsidRPr="00F14DF8">
        <w:rPr>
          <w:rStyle w:val="libArabicChar"/>
          <w:rtl/>
        </w:rPr>
        <w:t xml:space="preserve"> </w:t>
      </w:r>
      <w:r w:rsidRPr="00F14DF8">
        <w:rPr>
          <w:rStyle w:val="libArabicChar"/>
          <w:rFonts w:hint="cs"/>
          <w:rtl/>
        </w:rPr>
        <w:t>و</w:t>
      </w:r>
      <w:r w:rsidRPr="00F14DF8">
        <w:rPr>
          <w:rStyle w:val="libArabicChar"/>
          <w:rtl/>
        </w:rPr>
        <w:t xml:space="preserve"> </w:t>
      </w:r>
      <w:r w:rsidRPr="00F14DF8">
        <w:rPr>
          <w:rStyle w:val="libArabicChar"/>
          <w:rFonts w:hint="cs"/>
          <w:rtl/>
        </w:rPr>
        <w:t>كنا</w:t>
      </w:r>
      <w:r w:rsidRPr="00F14DF8">
        <w:rPr>
          <w:rStyle w:val="libArabicChar"/>
          <w:rtl/>
        </w:rPr>
        <w:t xml:space="preserve"> </w:t>
      </w:r>
      <w:r w:rsidRPr="00F14DF8">
        <w:rPr>
          <w:rStyle w:val="libArabicChar"/>
          <w:rFonts w:hint="cs"/>
          <w:rtl/>
        </w:rPr>
        <w:t>لحكم</w:t>
      </w:r>
      <w:r w:rsidR="00100487" w:rsidRPr="00100487">
        <w:rPr>
          <w:rStyle w:val="libArabicChar"/>
          <w:rFonts w:hint="cs"/>
          <w:rtl/>
        </w:rPr>
        <w:t>ه</w:t>
      </w:r>
      <w:r w:rsidRPr="00F14DF8">
        <w:rPr>
          <w:rStyle w:val="libArabicChar"/>
          <w:rFonts w:hint="cs"/>
          <w:rtl/>
        </w:rPr>
        <w:t>م</w:t>
      </w:r>
      <w:r w:rsidRPr="00F14DF8">
        <w:rPr>
          <w:rStyle w:val="libArabicChar"/>
          <w:rtl/>
        </w:rPr>
        <w:t xml:space="preserve"> ش</w:t>
      </w:r>
      <w:r w:rsidR="00100487" w:rsidRPr="00100487">
        <w:rPr>
          <w:rStyle w:val="libArabicChar"/>
          <w:rFonts w:hint="cs"/>
          <w:rtl/>
        </w:rPr>
        <w:t>ه</w:t>
      </w:r>
      <w:r w:rsidRPr="00F14DF8">
        <w:rPr>
          <w:rStyle w:val="libArabicChar"/>
          <w:rFonts w:hint="cs"/>
          <w:rtl/>
        </w:rPr>
        <w:t>دين</w:t>
      </w:r>
      <w:r>
        <w:rPr>
          <w:rStyle w:val="libArabicChar"/>
          <w:rFonts w:hint="cs"/>
          <w:rtl/>
        </w:rPr>
        <w:t xml:space="preserve">  </w:t>
      </w:r>
      <w:r>
        <w:rPr>
          <w:rFonts w:hint="eastAsia"/>
          <w:rtl/>
        </w:rPr>
        <w:t>معمولاً</w:t>
      </w:r>
      <w:r>
        <w:rPr>
          <w:rtl/>
        </w:rPr>
        <w:t xml:space="preserve"> مفسرين كا كہنا يہ ہے كہ ''ففہمناہا'' كا بتاتاہے كہ خداتعالى نے حضرت سليمان(ع) كے نظريئےى تائيد كى اور دوسرى طرف سے يہ جملے ''كنا لحكمہم شاہدين'' اور ''وكلا آتينا حكماً و علماً'' بتاتے ہيں كہ دونوں كا نظريہ خداتعالى كى نظارت، حكم اور علم كى بنياد پر تھا_ ان دو باتوں كو يوں جمع كيا جاسكتا ہے كہ ان دونوں كا اختلاف حكم الہى ميں نہيں تھا بلكہ عملى اور اجراء كرنے كى كيفيت ميں تھا_</w:t>
      </w:r>
    </w:p>
    <w:p w:rsidR="00F14DF8" w:rsidRDefault="00E37482" w:rsidP="00F14DF8">
      <w:pPr>
        <w:pStyle w:val="libNormal"/>
        <w:rPr>
          <w:rtl/>
        </w:rPr>
      </w:pPr>
      <w:r>
        <w:rPr>
          <w:rtl/>
        </w:rPr>
        <w:br w:type="page"/>
      </w:r>
    </w:p>
    <w:p w:rsidR="00C61A0B" w:rsidRDefault="00C61A0B" w:rsidP="00F14DF8">
      <w:pPr>
        <w:pStyle w:val="libNormal"/>
        <w:rPr>
          <w:rtl/>
        </w:rPr>
      </w:pPr>
      <w:r>
        <w:lastRenderedPageBreak/>
        <w:t>6</w:t>
      </w:r>
      <w:r>
        <w:rPr>
          <w:rtl/>
        </w:rPr>
        <w:t>_ داود اور سليمان كا فيصلہ خداتعالى كى نظارت مي</w:t>
      </w:r>
      <w:r w:rsidR="00FA323E">
        <w:rPr>
          <w:rtl/>
        </w:rPr>
        <w:t xml:space="preserve">ں </w:t>
      </w:r>
      <w:r>
        <w:rPr>
          <w:rtl/>
        </w:rPr>
        <w:t>اور اس كا مورد تائيد تھا_</w:t>
      </w:r>
      <w:r w:rsidRPr="00F14DF8">
        <w:rPr>
          <w:rStyle w:val="libArabicChar"/>
          <w:rFonts w:hint="eastAsia"/>
          <w:rtl/>
        </w:rPr>
        <w:t>و</w:t>
      </w:r>
      <w:r w:rsidRPr="00F14DF8">
        <w:rPr>
          <w:rStyle w:val="libArabicChar"/>
          <w:rtl/>
        </w:rPr>
        <w:t xml:space="preserve"> كنالحكم</w:t>
      </w:r>
      <w:r w:rsidR="00100487" w:rsidRPr="00100487">
        <w:rPr>
          <w:rStyle w:val="libArabicChar"/>
          <w:rFonts w:hint="cs"/>
          <w:rtl/>
        </w:rPr>
        <w:t>ه</w:t>
      </w:r>
      <w:r w:rsidRPr="00F14DF8">
        <w:rPr>
          <w:rStyle w:val="libArabicChar"/>
          <w:rFonts w:hint="cs"/>
          <w:rtl/>
        </w:rPr>
        <w:t>م</w:t>
      </w:r>
      <w:r w:rsidRPr="00F14DF8">
        <w:rPr>
          <w:rStyle w:val="libArabicChar"/>
          <w:rtl/>
        </w:rPr>
        <w:t xml:space="preserve"> </w:t>
      </w:r>
      <w:r w:rsidRPr="00F14DF8">
        <w:rPr>
          <w:rStyle w:val="libArabicChar"/>
          <w:rFonts w:hint="cs"/>
          <w:rtl/>
        </w:rPr>
        <w:t>ش</w:t>
      </w:r>
      <w:r w:rsidR="00100487" w:rsidRPr="00100487">
        <w:rPr>
          <w:rStyle w:val="libArabicChar"/>
          <w:rFonts w:hint="cs"/>
          <w:rtl/>
        </w:rPr>
        <w:t>ه</w:t>
      </w:r>
      <w:r w:rsidRPr="00F14DF8">
        <w:rPr>
          <w:rStyle w:val="libArabicChar"/>
          <w:rFonts w:hint="cs"/>
          <w:rtl/>
        </w:rPr>
        <w:t>دين</w:t>
      </w:r>
    </w:p>
    <w:p w:rsidR="00C61A0B" w:rsidRDefault="00C61A0B" w:rsidP="00C61A0B">
      <w:pPr>
        <w:pStyle w:val="libNormal"/>
        <w:rPr>
          <w:rtl/>
        </w:rPr>
      </w:pPr>
      <w:r>
        <w:rPr>
          <w:rtl/>
        </w:rPr>
        <w:t>''حكمہم'' كى ضمير كا مرجع داودا رو سليمان ہي</w:t>
      </w:r>
      <w:r w:rsidR="00FA323E">
        <w:rPr>
          <w:rtl/>
        </w:rPr>
        <w:t xml:space="preserve">ں </w:t>
      </w:r>
      <w:r>
        <w:rPr>
          <w:rtl/>
        </w:rPr>
        <w:t>بنابراين ان دونو</w:t>
      </w:r>
      <w:r w:rsidR="00FA323E">
        <w:rPr>
          <w:rtl/>
        </w:rPr>
        <w:t xml:space="preserve">ں </w:t>
      </w:r>
      <w:r>
        <w:rPr>
          <w:rtl/>
        </w:rPr>
        <w:t>كے فيصلے كى نسبت خداتعالى كى شہادت اور گواہى كو ذكر كرنا اسكى تائيد كى طرف اشارہ ہے _</w:t>
      </w:r>
    </w:p>
    <w:p w:rsidR="00C61A0B" w:rsidRDefault="00C61A0B" w:rsidP="00F14DF8">
      <w:pPr>
        <w:pStyle w:val="libNormal"/>
        <w:rPr>
          <w:rtl/>
        </w:rPr>
      </w:pPr>
      <w:r>
        <w:t>7</w:t>
      </w:r>
      <w:r>
        <w:rPr>
          <w:rtl/>
        </w:rPr>
        <w:t>_ داود اور سليمان اپنے زمانے كے لوگو</w:t>
      </w:r>
      <w:r w:rsidR="00FA323E">
        <w:rPr>
          <w:rtl/>
        </w:rPr>
        <w:t xml:space="preserve">ں </w:t>
      </w:r>
      <w:r>
        <w:rPr>
          <w:rtl/>
        </w:rPr>
        <w:t>كے درميان فيصلے كرنے اور قضاوت كا منصب ركھتے تھے_</w:t>
      </w:r>
      <w:r w:rsidRPr="00F14DF8">
        <w:rPr>
          <w:rStyle w:val="libArabicChar"/>
          <w:rFonts w:hint="eastAsia"/>
          <w:rtl/>
        </w:rPr>
        <w:t>و</w:t>
      </w:r>
      <w:r w:rsidRPr="00F14DF8">
        <w:rPr>
          <w:rStyle w:val="libArabicChar"/>
          <w:rtl/>
        </w:rPr>
        <w:t xml:space="preserve"> داود و سليمان إذ يحكمان فى الحرث</w:t>
      </w:r>
    </w:p>
    <w:p w:rsidR="00C61A0B" w:rsidRDefault="00C61A0B" w:rsidP="00C61A0B">
      <w:pPr>
        <w:pStyle w:val="libNormal"/>
        <w:rPr>
          <w:rtl/>
        </w:rPr>
      </w:pPr>
      <w:r>
        <w:t>8</w:t>
      </w:r>
      <w:r>
        <w:rPr>
          <w:rtl/>
        </w:rPr>
        <w:t xml:space="preserve">_ </w:t>
      </w:r>
      <w:r w:rsidRPr="00F14DF8">
        <w:rPr>
          <w:rStyle w:val="libArabicChar"/>
          <w:rtl/>
        </w:rPr>
        <w:t>''عن آبى جعفر(ع) فى قول</w:t>
      </w:r>
      <w:r w:rsidR="00100487" w:rsidRPr="00100487">
        <w:rPr>
          <w:rStyle w:val="libArabicChar"/>
          <w:rFonts w:hint="cs"/>
          <w:rtl/>
        </w:rPr>
        <w:t>ه</w:t>
      </w:r>
      <w:r w:rsidRPr="00F14DF8">
        <w:rPr>
          <w:rStyle w:val="libArabicChar"/>
          <w:rtl/>
        </w:rPr>
        <w:t xml:space="preserve"> </w:t>
      </w:r>
      <w:r w:rsidRPr="00F14DF8">
        <w:rPr>
          <w:rStyle w:val="libArabicChar"/>
          <w:rFonts w:hint="cs"/>
          <w:rtl/>
        </w:rPr>
        <w:t>الل</w:t>
      </w:r>
      <w:r w:rsidR="00100487" w:rsidRPr="00100487">
        <w:rPr>
          <w:rStyle w:val="libArabicChar"/>
          <w:rFonts w:hint="cs"/>
          <w:rtl/>
        </w:rPr>
        <w:t>ه</w:t>
      </w:r>
      <w:r w:rsidRPr="00F14DF8">
        <w:rPr>
          <w:rStyle w:val="libArabicChar"/>
          <w:rtl/>
        </w:rPr>
        <w:t xml:space="preserve"> </w:t>
      </w:r>
      <w:r w:rsidRPr="00F14DF8">
        <w:rPr>
          <w:rStyle w:val="libArabicChar"/>
          <w:rFonts w:hint="cs"/>
          <w:rtl/>
        </w:rPr>
        <w:t>تبارك</w:t>
      </w:r>
      <w:r w:rsidRPr="00F14DF8">
        <w:rPr>
          <w:rStyle w:val="libArabicChar"/>
          <w:rtl/>
        </w:rPr>
        <w:t xml:space="preserve"> </w:t>
      </w:r>
      <w:r w:rsidRPr="00F14DF8">
        <w:rPr>
          <w:rStyle w:val="libArabicChar"/>
          <w:rFonts w:hint="cs"/>
          <w:rtl/>
        </w:rPr>
        <w:t>و</w:t>
      </w:r>
      <w:r w:rsidRPr="00F14DF8">
        <w:rPr>
          <w:rStyle w:val="libArabicChar"/>
          <w:rtl/>
        </w:rPr>
        <w:t xml:space="preserve"> </w:t>
      </w:r>
      <w:r w:rsidRPr="00F14DF8">
        <w:rPr>
          <w:rStyle w:val="libArabicChar"/>
          <w:rFonts w:hint="cs"/>
          <w:rtl/>
        </w:rPr>
        <w:t>تعالى</w:t>
      </w:r>
      <w:r w:rsidRPr="00F14DF8">
        <w:rPr>
          <w:rStyle w:val="libArabicChar"/>
          <w:rtl/>
        </w:rPr>
        <w:t xml:space="preserve"> :</w:t>
      </w:r>
      <w:r w:rsidRPr="00F14DF8">
        <w:rPr>
          <w:rStyle w:val="libArabicChar"/>
          <w:rFonts w:hint="cs"/>
          <w:rtl/>
        </w:rPr>
        <w:t>و</w:t>
      </w:r>
      <w:r w:rsidRPr="00F14DF8">
        <w:rPr>
          <w:rStyle w:val="libArabicChar"/>
          <w:rtl/>
        </w:rPr>
        <w:t xml:space="preserve"> داود و سليمان أذا يحكمان فى الحرث ''قال لم يحكمان إنما كانا يتاظران فف</w:t>
      </w:r>
      <w:r w:rsidR="00100487" w:rsidRPr="00100487">
        <w:rPr>
          <w:rStyle w:val="libArabicChar"/>
          <w:rFonts w:hint="cs"/>
          <w:rtl/>
        </w:rPr>
        <w:t>ه</w:t>
      </w:r>
      <w:r w:rsidRPr="00F14DF8">
        <w:rPr>
          <w:rStyle w:val="libArabicChar"/>
          <w:rFonts w:hint="cs"/>
          <w:rtl/>
        </w:rPr>
        <w:t>م</w:t>
      </w:r>
      <w:r w:rsidR="00100487" w:rsidRPr="00100487">
        <w:rPr>
          <w:rStyle w:val="libArabicChar"/>
          <w:rFonts w:hint="cs"/>
          <w:rtl/>
        </w:rPr>
        <w:t>ه</w:t>
      </w:r>
      <w:r w:rsidRPr="00F14DF8">
        <w:rPr>
          <w:rStyle w:val="libArabicChar"/>
          <w:rFonts w:hint="cs"/>
          <w:rtl/>
        </w:rPr>
        <w:t>ا</w:t>
      </w:r>
      <w:r w:rsidRPr="00F14DF8">
        <w:rPr>
          <w:rStyle w:val="libArabicChar"/>
          <w:rtl/>
        </w:rPr>
        <w:t xml:space="preserve"> </w:t>
      </w:r>
      <w:r w:rsidRPr="00F14DF8">
        <w:rPr>
          <w:rStyle w:val="libArabicChar"/>
          <w:rFonts w:hint="cs"/>
          <w:rtl/>
        </w:rPr>
        <w:t>س</w:t>
      </w:r>
      <w:r w:rsidRPr="00F14DF8">
        <w:rPr>
          <w:rStyle w:val="libArabicChar"/>
          <w:rtl/>
        </w:rPr>
        <w:t>ليمان</w:t>
      </w:r>
      <w:r>
        <w:rPr>
          <w:rtl/>
        </w:rPr>
        <w:t xml:space="preserve"> ;الله تعالى كے فرمان (و داود و سليمان اذ يحكمان فى الحرث ...) كے بارے مي</w:t>
      </w:r>
      <w:r w:rsidR="00FA323E">
        <w:rPr>
          <w:rtl/>
        </w:rPr>
        <w:t xml:space="preserve">ں </w:t>
      </w:r>
      <w:r>
        <w:rPr>
          <w:rtl/>
        </w:rPr>
        <w:t>امام باقر(ع) سے روايت كى گئي ہے كہ آپ نے فرمايا كہ داود(ع) ا ور سليمان نے فيصلہ نہي</w:t>
      </w:r>
      <w:r w:rsidR="00FA323E">
        <w:rPr>
          <w:rtl/>
        </w:rPr>
        <w:t xml:space="preserve">ں </w:t>
      </w:r>
      <w:r>
        <w:rPr>
          <w:rtl/>
        </w:rPr>
        <w:t>كيا تھا بلكہ وہ بحث مباحثے مي</w:t>
      </w:r>
      <w:r w:rsidR="00FA323E">
        <w:rPr>
          <w:rtl/>
        </w:rPr>
        <w:t xml:space="preserve">ں </w:t>
      </w:r>
      <w:r>
        <w:rPr>
          <w:rtl/>
        </w:rPr>
        <w:t xml:space="preserve">مشغول تھے كہ خداتعالى نے اس واقعے كا حكم حضرت سليمان(ع) كو سمجھا ديا </w:t>
      </w:r>
      <w:r w:rsidRPr="00F14DF8">
        <w:rPr>
          <w:rStyle w:val="libFootnotenumChar"/>
          <w:rtl/>
        </w:rPr>
        <w:t>(1)</w:t>
      </w:r>
    </w:p>
    <w:p w:rsidR="00C61A0B" w:rsidRDefault="00C61A0B" w:rsidP="00C61A0B">
      <w:pPr>
        <w:pStyle w:val="libNormal"/>
        <w:rPr>
          <w:rtl/>
        </w:rPr>
      </w:pPr>
      <w:r>
        <w:t>9</w:t>
      </w:r>
      <w:r>
        <w:rPr>
          <w:rtl/>
        </w:rPr>
        <w:t>_ احمدبن عمر حلبى كہتے ہي</w:t>
      </w:r>
      <w:r w:rsidR="00FA323E">
        <w:rPr>
          <w:rtl/>
        </w:rPr>
        <w:t xml:space="preserve">ں </w:t>
      </w:r>
      <w:r>
        <w:rPr>
          <w:rtl/>
        </w:rPr>
        <w:t>مي</w:t>
      </w:r>
      <w:r w:rsidR="00FA323E">
        <w:rPr>
          <w:rtl/>
        </w:rPr>
        <w:t xml:space="preserve">ں </w:t>
      </w:r>
      <w:r>
        <w:rPr>
          <w:rtl/>
        </w:rPr>
        <w:t>نے خداتعالى كے فرمان (</w:t>
      </w:r>
      <w:r w:rsidRPr="00F14DF8">
        <w:rPr>
          <w:rStyle w:val="libArabicChar"/>
          <w:rtl/>
        </w:rPr>
        <w:t>و داود و سليمان اذ يحكمان فى الحرث</w:t>
      </w:r>
      <w:r>
        <w:rPr>
          <w:rtl/>
        </w:rPr>
        <w:t xml:space="preserve"> ...) كے بارے مي</w:t>
      </w:r>
      <w:r w:rsidR="00FA323E">
        <w:rPr>
          <w:rtl/>
        </w:rPr>
        <w:t xml:space="preserve">ں </w:t>
      </w:r>
      <w:r>
        <w:rPr>
          <w:rtl/>
        </w:rPr>
        <w:t>امام ابوالحسن(ع) سے سوال كيا تو آپ(ع) نے فرمايا حضرت داؤد(ع) كا فيصلہ يہ تھا كہ وہ بكريا</w:t>
      </w:r>
      <w:r w:rsidR="00FA323E">
        <w:rPr>
          <w:rtl/>
        </w:rPr>
        <w:t xml:space="preserve">ں </w:t>
      </w:r>
      <w:r>
        <w:rPr>
          <w:rtl/>
        </w:rPr>
        <w:t>صاحب زراعت كو دے دى جائي</w:t>
      </w:r>
      <w:r w:rsidR="00FA323E">
        <w:rPr>
          <w:rtl/>
        </w:rPr>
        <w:t xml:space="preserve">ں </w:t>
      </w:r>
      <w:r>
        <w:rPr>
          <w:rtl/>
        </w:rPr>
        <w:t>اور جو چيز خداتعالى نے حضرت سليمان(ع) كو سمجھائي وہ يہ تھى كہ صاحب زراعت كے حق مي</w:t>
      </w:r>
      <w:r w:rsidR="00FA323E">
        <w:rPr>
          <w:rtl/>
        </w:rPr>
        <w:t xml:space="preserve">ں </w:t>
      </w:r>
      <w:r>
        <w:rPr>
          <w:rtl/>
        </w:rPr>
        <w:t>يہ فيصلہ كيا جائے كہ پورا سال ان بكريو</w:t>
      </w:r>
      <w:r w:rsidR="00FA323E">
        <w:rPr>
          <w:rtl/>
        </w:rPr>
        <w:t xml:space="preserve">ں </w:t>
      </w:r>
      <w:r>
        <w:rPr>
          <w:rtl/>
        </w:rPr>
        <w:t xml:space="preserve">كا دودھ اور پشم اسكى ہوگى </w:t>
      </w:r>
      <w:r w:rsidRPr="00F14DF8">
        <w:rPr>
          <w:rStyle w:val="libFootnotenumChar"/>
          <w:rtl/>
        </w:rPr>
        <w:t>(2)</w:t>
      </w:r>
    </w:p>
    <w:p w:rsidR="00C61A0B" w:rsidRDefault="00C61A0B" w:rsidP="00C61A0B">
      <w:pPr>
        <w:pStyle w:val="libNormal"/>
        <w:rPr>
          <w:rtl/>
        </w:rPr>
      </w:pPr>
      <w:r>
        <w:t>10</w:t>
      </w:r>
      <w:r>
        <w:rPr>
          <w:rtl/>
        </w:rPr>
        <w:t>_ امام صادق (ع) سے روايت ہے كہ بنى اسرائيل كے ايك شخص كا انگورو</w:t>
      </w:r>
      <w:r w:rsidR="00FA323E">
        <w:rPr>
          <w:rtl/>
        </w:rPr>
        <w:t xml:space="preserve">ں </w:t>
      </w:r>
      <w:r>
        <w:rPr>
          <w:rtl/>
        </w:rPr>
        <w:t>كا باغ تھا اور كسى دوسرے شخص كى بكريا</w:t>
      </w:r>
      <w:r w:rsidR="00FA323E">
        <w:rPr>
          <w:rtl/>
        </w:rPr>
        <w:t xml:space="preserve">ں </w:t>
      </w:r>
      <w:r>
        <w:rPr>
          <w:rtl/>
        </w:rPr>
        <w:t>رات كے وقت اس مي</w:t>
      </w:r>
      <w:r w:rsidR="00FA323E">
        <w:rPr>
          <w:rtl/>
        </w:rPr>
        <w:t xml:space="preserve">ں </w:t>
      </w:r>
      <w:r>
        <w:rPr>
          <w:rtl/>
        </w:rPr>
        <w:t>داخل ہوئي</w:t>
      </w:r>
      <w:r w:rsidR="00FA323E">
        <w:rPr>
          <w:rtl/>
        </w:rPr>
        <w:t xml:space="preserve">ں </w:t>
      </w:r>
      <w:r>
        <w:rPr>
          <w:rtl/>
        </w:rPr>
        <w:t>اور اسے كھانے لگي</w:t>
      </w:r>
      <w:r w:rsidR="00FA323E">
        <w:rPr>
          <w:rtl/>
        </w:rPr>
        <w:t xml:space="preserve">ں </w:t>
      </w:r>
      <w:r>
        <w:rPr>
          <w:rtl/>
        </w:rPr>
        <w:t>اور اس طرح اسے برباد كرديا ... باغ كے مالك نے حضرت داود (ع) كے پاس بكريو</w:t>
      </w:r>
      <w:r w:rsidR="00FA323E">
        <w:rPr>
          <w:rtl/>
        </w:rPr>
        <w:t xml:space="preserve">ں </w:t>
      </w:r>
      <w:r>
        <w:rPr>
          <w:rtl/>
        </w:rPr>
        <w:t>كے مالك كى شكايت كى انہو</w:t>
      </w:r>
      <w:r w:rsidR="00FA323E">
        <w:rPr>
          <w:rtl/>
        </w:rPr>
        <w:t xml:space="preserve">ں </w:t>
      </w:r>
      <w:r>
        <w:rPr>
          <w:rtl/>
        </w:rPr>
        <w:t>نے فرمايا سليمان(ع) كے پاس جائي</w:t>
      </w:r>
      <w:r w:rsidR="00FA323E">
        <w:rPr>
          <w:rtl/>
        </w:rPr>
        <w:t xml:space="preserve">ں </w:t>
      </w:r>
      <w:r>
        <w:rPr>
          <w:rtl/>
        </w:rPr>
        <w:t>تا كہ وہ تمہارے درميان فيصلہ كري</w:t>
      </w:r>
      <w:r w:rsidR="00FA323E">
        <w:rPr>
          <w:rtl/>
        </w:rPr>
        <w:t xml:space="preserve">ں </w:t>
      </w:r>
      <w:r>
        <w:rPr>
          <w:rtl/>
        </w:rPr>
        <w:t>پس وہ سليمان(ع) كے پاس گئے انہو</w:t>
      </w:r>
      <w:r w:rsidR="00FA323E">
        <w:rPr>
          <w:rtl/>
        </w:rPr>
        <w:t xml:space="preserve">ں </w:t>
      </w:r>
      <w:r>
        <w:rPr>
          <w:rtl/>
        </w:rPr>
        <w:t>نے كہا اگر بكريو</w:t>
      </w:r>
      <w:r w:rsidR="00FA323E">
        <w:rPr>
          <w:rtl/>
        </w:rPr>
        <w:t xml:space="preserve">ں </w:t>
      </w:r>
      <w:r>
        <w:rPr>
          <w:rtl/>
        </w:rPr>
        <w:t>نے بيلو</w:t>
      </w:r>
      <w:r w:rsidR="00FA323E">
        <w:rPr>
          <w:rtl/>
        </w:rPr>
        <w:t xml:space="preserve">ں </w:t>
      </w:r>
      <w:r>
        <w:rPr>
          <w:rtl/>
        </w:rPr>
        <w:t>اور شاخو</w:t>
      </w:r>
      <w:r w:rsidR="00FA323E">
        <w:rPr>
          <w:rtl/>
        </w:rPr>
        <w:t xml:space="preserve">ں </w:t>
      </w:r>
    </w:p>
    <w:p w:rsidR="00C61A0B" w:rsidRDefault="002960FA" w:rsidP="002960FA">
      <w:pPr>
        <w:pStyle w:val="libLine"/>
        <w:rPr>
          <w:rtl/>
        </w:rPr>
      </w:pPr>
      <w:r>
        <w:rPr>
          <w:rtl/>
        </w:rPr>
        <w:t>____________________</w:t>
      </w:r>
    </w:p>
    <w:p w:rsidR="00C61A0B" w:rsidRDefault="00C61A0B" w:rsidP="00F14DF8">
      <w:pPr>
        <w:pStyle w:val="libFootnote"/>
        <w:rPr>
          <w:rtl/>
        </w:rPr>
      </w:pPr>
      <w:r>
        <w:t>1</w:t>
      </w:r>
      <w:r>
        <w:rPr>
          <w:rtl/>
        </w:rPr>
        <w:t>) من لايحضرہ الفقيہ ج3، ص 57، ح1_ نورالثقلين ج3، ص 443، ح 115_</w:t>
      </w:r>
    </w:p>
    <w:p w:rsidR="00C61A0B" w:rsidRDefault="00C61A0B" w:rsidP="00F14DF8">
      <w:pPr>
        <w:pStyle w:val="libFootnote"/>
        <w:rPr>
          <w:rtl/>
        </w:rPr>
      </w:pPr>
      <w:r>
        <w:t>2</w:t>
      </w:r>
      <w:r>
        <w:rPr>
          <w:rtl/>
        </w:rPr>
        <w:t>) من لا يحضرہ الفقيہ ج3، ص 57 ح ب 43 ح 2_ نورالثقلين ج3، ص 443 ح 116_</w:t>
      </w:r>
    </w:p>
    <w:p w:rsidR="00F14DF8" w:rsidRDefault="00E37482" w:rsidP="00F14DF8">
      <w:pPr>
        <w:pStyle w:val="libNormal"/>
        <w:rPr>
          <w:rtl/>
        </w:rPr>
      </w:pPr>
      <w:r>
        <w:rPr>
          <w:rtl/>
        </w:rPr>
        <w:cr/>
      </w:r>
      <w:r>
        <w:rPr>
          <w:rtl/>
        </w:rPr>
        <w:br w:type="page"/>
      </w:r>
    </w:p>
    <w:p w:rsidR="00C61A0B" w:rsidRDefault="00C61A0B" w:rsidP="00F14DF8">
      <w:pPr>
        <w:pStyle w:val="libNormal"/>
        <w:rPr>
          <w:rtl/>
        </w:rPr>
      </w:pPr>
      <w:r>
        <w:rPr>
          <w:rFonts w:hint="eastAsia"/>
          <w:rtl/>
        </w:rPr>
        <w:lastRenderedPageBreak/>
        <w:t>دونو</w:t>
      </w:r>
      <w:r w:rsidR="00FA323E">
        <w:rPr>
          <w:rFonts w:hint="eastAsia"/>
          <w:rtl/>
        </w:rPr>
        <w:t xml:space="preserve">ں </w:t>
      </w:r>
      <w:r>
        <w:rPr>
          <w:rtl/>
        </w:rPr>
        <w:t>كو كھايا ہے تو بكريو</w:t>
      </w:r>
      <w:r w:rsidR="00FA323E">
        <w:rPr>
          <w:rtl/>
        </w:rPr>
        <w:t xml:space="preserve">ں </w:t>
      </w:r>
      <w:r>
        <w:rPr>
          <w:rtl/>
        </w:rPr>
        <w:t>كے مالك كيلئے ضرورى ہے كہ بكريا</w:t>
      </w:r>
      <w:r w:rsidR="00FA323E">
        <w:rPr>
          <w:rtl/>
        </w:rPr>
        <w:t xml:space="preserve">ں </w:t>
      </w:r>
      <w:r>
        <w:rPr>
          <w:rtl/>
        </w:rPr>
        <w:t>اور ان كے شكم مي</w:t>
      </w:r>
      <w:r w:rsidR="00FA323E">
        <w:rPr>
          <w:rtl/>
        </w:rPr>
        <w:t xml:space="preserve">ں </w:t>
      </w:r>
      <w:r>
        <w:rPr>
          <w:rtl/>
        </w:rPr>
        <w:t>موجود بچے صاحب باغ كو دے اور اگر صرف بيلو</w:t>
      </w:r>
      <w:r w:rsidR="00FA323E">
        <w:rPr>
          <w:rtl/>
        </w:rPr>
        <w:t xml:space="preserve">ں </w:t>
      </w:r>
      <w:r>
        <w:rPr>
          <w:rtl/>
        </w:rPr>
        <w:t>كى ٹہنيو</w:t>
      </w:r>
      <w:r w:rsidR="00FA323E">
        <w:rPr>
          <w:rtl/>
        </w:rPr>
        <w:t xml:space="preserve">ں </w:t>
      </w:r>
      <w:r>
        <w:rPr>
          <w:rtl/>
        </w:rPr>
        <w:t>كو كھايا ہے اور اصل بيلي</w:t>
      </w:r>
      <w:r w:rsidR="00FA323E">
        <w:rPr>
          <w:rtl/>
        </w:rPr>
        <w:t xml:space="preserve">ں </w:t>
      </w:r>
      <w:r>
        <w:rPr>
          <w:rtl/>
        </w:rPr>
        <w:t>باقى ہو</w:t>
      </w:r>
      <w:r w:rsidR="00FA323E">
        <w:rPr>
          <w:rtl/>
        </w:rPr>
        <w:t xml:space="preserve">ں </w:t>
      </w:r>
      <w:r>
        <w:rPr>
          <w:rtl/>
        </w:rPr>
        <w:t>تو بكريو</w:t>
      </w:r>
      <w:r w:rsidR="00FA323E">
        <w:rPr>
          <w:rtl/>
        </w:rPr>
        <w:t xml:space="preserve">ں </w:t>
      </w:r>
      <w:r>
        <w:rPr>
          <w:rtl/>
        </w:rPr>
        <w:t xml:space="preserve">كے بچے صاحب باغ كو دے اور حضرت داؤد كى رائے بھى يہى تھي ...'' </w:t>
      </w:r>
      <w:r w:rsidRPr="00F14DF8">
        <w:rPr>
          <w:rStyle w:val="libFootnotenumChar"/>
          <w:rtl/>
        </w:rPr>
        <w:t>(1)</w:t>
      </w:r>
    </w:p>
    <w:p w:rsidR="00C61A0B" w:rsidRDefault="00C61A0B" w:rsidP="00C61A0B">
      <w:pPr>
        <w:pStyle w:val="libNormal"/>
        <w:rPr>
          <w:rtl/>
        </w:rPr>
      </w:pPr>
      <w:r>
        <w:t>11</w:t>
      </w:r>
      <w:r>
        <w:rPr>
          <w:rtl/>
        </w:rPr>
        <w:t>_ الله تعالى كے فرمان (</w:t>
      </w:r>
      <w:r w:rsidRPr="00F14DF8">
        <w:rPr>
          <w:rStyle w:val="libArabicChar"/>
          <w:rtl/>
        </w:rPr>
        <w:t>و داؤد و سليمان اذ يحكمان فى الحرث</w:t>
      </w:r>
      <w:r>
        <w:rPr>
          <w:rtl/>
        </w:rPr>
        <w:t xml:space="preserve"> ...) كے بارے مي</w:t>
      </w:r>
      <w:r w:rsidR="00FA323E">
        <w:rPr>
          <w:rtl/>
        </w:rPr>
        <w:t xml:space="preserve">ں </w:t>
      </w:r>
      <w:r>
        <w:rPr>
          <w:rtl/>
        </w:rPr>
        <w:t>امام صادق (ع) سے روايت ہے كہ آپ نے فرمايا بيشك خداتعالى نے داود سے پہلے كے انبيا كى طرف وحى كى تھي_پھر خداتعالى نے انہي</w:t>
      </w:r>
      <w:r w:rsidR="00FA323E">
        <w:rPr>
          <w:rtl/>
        </w:rPr>
        <w:t xml:space="preserve">ں </w:t>
      </w:r>
      <w:r>
        <w:rPr>
          <w:rtl/>
        </w:rPr>
        <w:t>(داؤد كو) مبعوث كيا وحى يہ تھي_ كہ اگر كوئي بكرى رات كے وق</w:t>
      </w:r>
      <w:r>
        <w:rPr>
          <w:rFonts w:hint="eastAsia"/>
          <w:rtl/>
        </w:rPr>
        <w:t>ت</w:t>
      </w:r>
      <w:r>
        <w:rPr>
          <w:rtl/>
        </w:rPr>
        <w:t xml:space="preserve"> كسى كھيتى مي</w:t>
      </w:r>
      <w:r w:rsidR="00FA323E">
        <w:rPr>
          <w:rtl/>
        </w:rPr>
        <w:t xml:space="preserve">ں </w:t>
      </w:r>
      <w:r>
        <w:rPr>
          <w:rtl/>
        </w:rPr>
        <w:t>داخل ہو تو كھيتى كے مالك كو حق ہے كہ اس بكرى پر قبضہ كرلے ... پس داؤد (ع) نے اپنے سے پہلے انبيا(ع) ء كے اسى حكم كے مطابق فيصلہ دے ديا اور خداتعالى نے سليمان(ع) كى طرف وحى كى كہ اگر بكرى رات كے وقت كھيت مي</w:t>
      </w:r>
      <w:r w:rsidR="00FA323E">
        <w:rPr>
          <w:rtl/>
        </w:rPr>
        <w:t xml:space="preserve">ں </w:t>
      </w:r>
      <w:r>
        <w:rPr>
          <w:rtl/>
        </w:rPr>
        <w:t>داخل ہو تو كھيتى كے مالك كو كوئي ح</w:t>
      </w:r>
      <w:r>
        <w:rPr>
          <w:rFonts w:hint="eastAsia"/>
          <w:rtl/>
        </w:rPr>
        <w:t>ق</w:t>
      </w:r>
      <w:r>
        <w:rPr>
          <w:rtl/>
        </w:rPr>
        <w:t xml:space="preserve"> نہي</w:t>
      </w:r>
      <w:r w:rsidR="00FA323E">
        <w:rPr>
          <w:rtl/>
        </w:rPr>
        <w:t xml:space="preserve">ں </w:t>
      </w:r>
      <w:r>
        <w:rPr>
          <w:rtl/>
        </w:rPr>
        <w:t xml:space="preserve">ہے _ مگر اس چيز (بچے) كا جو اسكے پيٹ سے باہر آئے اور سليمان(ع) كے بعد يہى سنت جارى رہى </w:t>
      </w:r>
      <w:r w:rsidRPr="00F14DF8">
        <w:rPr>
          <w:rStyle w:val="libFootnotenumChar"/>
          <w:rtl/>
        </w:rPr>
        <w:t>(2)</w:t>
      </w:r>
    </w:p>
    <w:p w:rsidR="00C61A0B" w:rsidRDefault="00C61A0B" w:rsidP="00F14DF8">
      <w:pPr>
        <w:pStyle w:val="libNormal"/>
        <w:rPr>
          <w:rtl/>
        </w:rPr>
      </w:pPr>
      <w:r>
        <w:rPr>
          <w:rFonts w:hint="eastAsia"/>
          <w:rtl/>
        </w:rPr>
        <w:t>خداتعالى</w:t>
      </w:r>
      <w:r>
        <w:rPr>
          <w:rtl/>
        </w:rPr>
        <w:t xml:space="preserve"> :</w:t>
      </w:r>
      <w:r>
        <w:rPr>
          <w:rFonts w:hint="eastAsia"/>
          <w:rtl/>
        </w:rPr>
        <w:t>اسكى</w:t>
      </w:r>
      <w:r>
        <w:rPr>
          <w:rtl/>
        </w:rPr>
        <w:t xml:space="preserve"> نظارت 6</w:t>
      </w:r>
    </w:p>
    <w:p w:rsidR="00C61A0B" w:rsidRDefault="00C61A0B" w:rsidP="00F14DF8">
      <w:pPr>
        <w:pStyle w:val="libNormal"/>
        <w:rPr>
          <w:rtl/>
        </w:rPr>
      </w:pPr>
      <w:r>
        <w:rPr>
          <w:rFonts w:hint="eastAsia"/>
          <w:rtl/>
        </w:rPr>
        <w:t>تذكرہ</w:t>
      </w:r>
      <w:r>
        <w:rPr>
          <w:rtl/>
        </w:rPr>
        <w:t>:</w:t>
      </w:r>
      <w:r>
        <w:rPr>
          <w:rFonts w:hint="eastAsia"/>
          <w:rtl/>
        </w:rPr>
        <w:t>داؤد</w:t>
      </w:r>
      <w:r>
        <w:rPr>
          <w:rtl/>
        </w:rPr>
        <w:t>(ع) كے قصے كا تذكرہ 1: سليمان(ع) كے قصے كا تذكرہ 1</w:t>
      </w:r>
    </w:p>
    <w:p w:rsidR="00C61A0B" w:rsidRDefault="00C61A0B" w:rsidP="00C61A0B">
      <w:pPr>
        <w:pStyle w:val="libNormal"/>
        <w:rPr>
          <w:rtl/>
        </w:rPr>
      </w:pPr>
      <w:r>
        <w:rPr>
          <w:rFonts w:hint="eastAsia"/>
          <w:rtl/>
        </w:rPr>
        <w:t>روايت</w:t>
      </w:r>
      <w:r>
        <w:rPr>
          <w:rtl/>
        </w:rPr>
        <w:t xml:space="preserve"> 8، 9، 10، 11</w:t>
      </w:r>
    </w:p>
    <w:p w:rsidR="00C61A0B" w:rsidRDefault="00C61A0B" w:rsidP="00F14DF8">
      <w:pPr>
        <w:pStyle w:val="libNormal"/>
        <w:rPr>
          <w:rtl/>
        </w:rPr>
      </w:pPr>
      <w:r>
        <w:rPr>
          <w:rFonts w:hint="eastAsia"/>
          <w:rtl/>
        </w:rPr>
        <w:t>سليمان</w:t>
      </w:r>
      <w:r>
        <w:rPr>
          <w:rtl/>
        </w:rPr>
        <w:t>:</w:t>
      </w:r>
      <w:r>
        <w:rPr>
          <w:rFonts w:hint="eastAsia"/>
          <w:rtl/>
        </w:rPr>
        <w:t>ان</w:t>
      </w:r>
      <w:r>
        <w:rPr>
          <w:rtl/>
        </w:rPr>
        <w:t xml:space="preserve"> كا قصہ 2، 9، 10، 11; انكا فيصلہ 2، 5، 7، 8، 9، 10; ان كے فيصلے كے مبانى 11; انكا داود كے ساتھ مشورہ 3; انكا مقام و مرتبہ 7; ان كے فيصلے كا ناظر 6_</w:t>
      </w:r>
    </w:p>
    <w:p w:rsidR="00C61A0B" w:rsidRDefault="00C61A0B" w:rsidP="00F14DF8">
      <w:pPr>
        <w:pStyle w:val="libNormal"/>
        <w:rPr>
          <w:rtl/>
        </w:rPr>
      </w:pPr>
      <w:r>
        <w:rPr>
          <w:rFonts w:hint="eastAsia"/>
          <w:rtl/>
        </w:rPr>
        <w:t>داؤد</w:t>
      </w:r>
      <w:r>
        <w:rPr>
          <w:rtl/>
        </w:rPr>
        <w:t xml:space="preserve"> (ع) :</w:t>
      </w:r>
      <w:r>
        <w:rPr>
          <w:rFonts w:hint="eastAsia"/>
          <w:rtl/>
        </w:rPr>
        <w:t>انكا</w:t>
      </w:r>
      <w:r>
        <w:rPr>
          <w:rtl/>
        </w:rPr>
        <w:t xml:space="preserve"> اور سليمان(ع) كا اختلاف 5; ان كے قصے كے كھيت كا نقصان 5; انكا قصہ 2، 9، 10، 11; ان كے قصے كى كھيتى 2، 3، 9، 10، 11; انكافيصلہ8ہ 2، 5، 7، 8، 9، 10; ان كے فيصلے كے مبانى 11; انكا مقام و مرتبہ 7; انكا سليمان(ع) كے ساتھ مناظرہ 8; ان كے فيصلے كا ناظر و شاہ</w:t>
      </w:r>
      <w:r>
        <w:rPr>
          <w:rFonts w:hint="eastAsia"/>
          <w:rtl/>
        </w:rPr>
        <w:t>د</w:t>
      </w:r>
      <w:r>
        <w:rPr>
          <w:rtl/>
        </w:rPr>
        <w:t xml:space="preserve"> 6</w:t>
      </w:r>
    </w:p>
    <w:p w:rsidR="00C61A0B" w:rsidRDefault="00C61A0B" w:rsidP="00F14DF8">
      <w:pPr>
        <w:pStyle w:val="libNormal"/>
        <w:rPr>
          <w:rtl/>
        </w:rPr>
      </w:pPr>
      <w:r>
        <w:rPr>
          <w:rFonts w:hint="eastAsia"/>
          <w:rtl/>
        </w:rPr>
        <w:t>عمل</w:t>
      </w:r>
      <w:r>
        <w:rPr>
          <w:rtl/>
        </w:rPr>
        <w:t>:</w:t>
      </w:r>
      <w:r>
        <w:rPr>
          <w:rFonts w:hint="eastAsia"/>
          <w:rtl/>
        </w:rPr>
        <w:t>ناپسنديدہ</w:t>
      </w:r>
      <w:r>
        <w:rPr>
          <w:rtl/>
        </w:rPr>
        <w:t xml:space="preserve"> عمل4</w:t>
      </w:r>
    </w:p>
    <w:p w:rsidR="00C61A0B" w:rsidRDefault="00C61A0B" w:rsidP="00F14DF8">
      <w:pPr>
        <w:pStyle w:val="libNormal"/>
        <w:rPr>
          <w:rtl/>
        </w:rPr>
      </w:pPr>
      <w:r>
        <w:rPr>
          <w:rFonts w:hint="eastAsia"/>
          <w:rtl/>
        </w:rPr>
        <w:t>فيصلہ</w:t>
      </w:r>
      <w:r>
        <w:rPr>
          <w:rtl/>
        </w:rPr>
        <w:t>:</w:t>
      </w:r>
      <w:r>
        <w:rPr>
          <w:rFonts w:hint="eastAsia"/>
          <w:rtl/>
        </w:rPr>
        <w:t>اسكے</w:t>
      </w:r>
      <w:r>
        <w:rPr>
          <w:rtl/>
        </w:rPr>
        <w:t xml:space="preserve"> آداب4; اس مي</w:t>
      </w:r>
      <w:r w:rsidR="00FA323E">
        <w:rPr>
          <w:rtl/>
        </w:rPr>
        <w:t xml:space="preserve">ں </w:t>
      </w:r>
      <w:r>
        <w:rPr>
          <w:rtl/>
        </w:rPr>
        <w:t>مشورہ 4</w:t>
      </w:r>
    </w:p>
    <w:p w:rsidR="00C61A0B" w:rsidRDefault="002960FA" w:rsidP="002960FA">
      <w:pPr>
        <w:pStyle w:val="libLine"/>
        <w:rPr>
          <w:rtl/>
        </w:rPr>
      </w:pPr>
      <w:r>
        <w:rPr>
          <w:rtl/>
        </w:rPr>
        <w:t>____________________</w:t>
      </w:r>
    </w:p>
    <w:p w:rsidR="00C61A0B" w:rsidRDefault="00C61A0B" w:rsidP="00F14DF8">
      <w:pPr>
        <w:pStyle w:val="libFootnote"/>
        <w:rPr>
          <w:rtl/>
        </w:rPr>
      </w:pPr>
      <w:r>
        <w:t>1</w:t>
      </w:r>
      <w:r>
        <w:rPr>
          <w:rtl/>
        </w:rPr>
        <w:t>) تفسير قمى ج2، ص 73_ نورالثقلين ج3، ص 443، ح 114_</w:t>
      </w:r>
    </w:p>
    <w:p w:rsidR="00C61A0B" w:rsidRDefault="00C61A0B" w:rsidP="00F14DF8">
      <w:pPr>
        <w:pStyle w:val="libFootnote"/>
        <w:rPr>
          <w:rtl/>
        </w:rPr>
      </w:pPr>
      <w:r>
        <w:t>2</w:t>
      </w:r>
      <w:r>
        <w:rPr>
          <w:rtl/>
        </w:rPr>
        <w:t>) كافى ج5 ص 302 ح 3_ نورالثقلين ج3 ص 441 ح 111_</w:t>
      </w:r>
    </w:p>
    <w:p w:rsidR="00F14DF8" w:rsidRDefault="00E37482" w:rsidP="00F14DF8">
      <w:pPr>
        <w:pStyle w:val="libNormal"/>
        <w:rPr>
          <w:rtl/>
        </w:rPr>
      </w:pPr>
      <w:r>
        <w:rPr>
          <w:rtl/>
        </w:rPr>
        <w:br w:type="page"/>
      </w:r>
    </w:p>
    <w:p w:rsidR="00F14DF8" w:rsidRDefault="005763D0" w:rsidP="005763D0">
      <w:pPr>
        <w:pStyle w:val="Heading2Center"/>
        <w:rPr>
          <w:rtl/>
        </w:rPr>
      </w:pPr>
      <w:bookmarkStart w:id="197" w:name="_Toc33446627"/>
      <w:r>
        <w:rPr>
          <w:rFonts w:hint="cs"/>
          <w:rtl/>
        </w:rPr>
        <w:lastRenderedPageBreak/>
        <w:t>آیت 79</w:t>
      </w:r>
      <w:bookmarkEnd w:id="197"/>
    </w:p>
    <w:p w:rsidR="00C61A0B" w:rsidRDefault="0059089A" w:rsidP="005763D0">
      <w:pPr>
        <w:pStyle w:val="libNormal"/>
        <w:rPr>
          <w:rtl/>
        </w:rPr>
      </w:pPr>
      <w:r>
        <w:rPr>
          <w:rStyle w:val="libAieChar"/>
          <w:rFonts w:hint="eastAsia"/>
          <w:rtl/>
        </w:rPr>
        <w:t xml:space="preserve"> </w:t>
      </w:r>
      <w:r w:rsidRPr="0059089A">
        <w:rPr>
          <w:rStyle w:val="libAlaemChar"/>
          <w:rFonts w:hint="eastAsia"/>
          <w:rtl/>
        </w:rPr>
        <w:t>(</w:t>
      </w:r>
      <w:r w:rsidRPr="005763D0">
        <w:rPr>
          <w:rStyle w:val="libAieChar"/>
          <w:rFonts w:hint="eastAsia"/>
          <w:rtl/>
        </w:rPr>
        <w:t>فَفَهَّمْنَاهَا</w:t>
      </w:r>
      <w:r w:rsidRPr="005763D0">
        <w:rPr>
          <w:rStyle w:val="libAieChar"/>
          <w:rtl/>
        </w:rPr>
        <w:t xml:space="preserve"> سُلَيْمَانَ وَكُلّاً آتَيْنَا حُكْماً وَعِلْماً وَسَخَّرْنَا مَعَ دَاوُودَ الْجِبَالَ يُسَبِّحْنَ وَالطَّيْرَ وَكُنَّا فَاعِلِينَ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پھر</w:t>
      </w:r>
      <w:r>
        <w:rPr>
          <w:rtl/>
        </w:rPr>
        <w:t xml:space="preserve"> ہم نے سليمان كو صحيح فيصلہ سمجھا ديا اور ہم نے سب كو قوت فيصلہ اور علم عطا كيا تھا اور داؤد كے ساتھ پہاڑو</w:t>
      </w:r>
      <w:r w:rsidR="00FA323E">
        <w:rPr>
          <w:rtl/>
        </w:rPr>
        <w:t xml:space="preserve">ں </w:t>
      </w:r>
      <w:r>
        <w:rPr>
          <w:rtl/>
        </w:rPr>
        <w:t>كو مسخر كرديا تھا كہ وہ تسبيح پروردگار كري</w:t>
      </w:r>
      <w:r w:rsidR="00FA323E">
        <w:rPr>
          <w:rtl/>
        </w:rPr>
        <w:t xml:space="preserve">ں </w:t>
      </w:r>
      <w:r>
        <w:rPr>
          <w:rtl/>
        </w:rPr>
        <w:t>اور طيور كو بھى مسخر كرديا تھا اور ہم ايسے كام كرتے رہتے ہي</w:t>
      </w:r>
      <w:r w:rsidR="00FA323E">
        <w:rPr>
          <w:rtl/>
        </w:rPr>
        <w:t xml:space="preserve">ں </w:t>
      </w:r>
      <w:r>
        <w:rPr>
          <w:rtl/>
        </w:rPr>
        <w:t>(79)</w:t>
      </w:r>
    </w:p>
    <w:p w:rsidR="00C61A0B" w:rsidRDefault="00C61A0B" w:rsidP="005763D0">
      <w:pPr>
        <w:pStyle w:val="libNormal"/>
        <w:rPr>
          <w:rtl/>
        </w:rPr>
      </w:pPr>
      <w:r>
        <w:t>1</w:t>
      </w:r>
      <w:r>
        <w:rPr>
          <w:rtl/>
        </w:rPr>
        <w:t>_ بكريو</w:t>
      </w:r>
      <w:r w:rsidR="00FA323E">
        <w:rPr>
          <w:rtl/>
        </w:rPr>
        <w:t xml:space="preserve">ں </w:t>
      </w:r>
      <w:r>
        <w:rPr>
          <w:rtl/>
        </w:rPr>
        <w:t>كے ذريعے تلف شدہ كھيتى كے نقصان كے بارے مي</w:t>
      </w:r>
      <w:r w:rsidR="00FA323E">
        <w:rPr>
          <w:rtl/>
        </w:rPr>
        <w:t xml:space="preserve">ں </w:t>
      </w:r>
      <w:r>
        <w:rPr>
          <w:rtl/>
        </w:rPr>
        <w:t>حضرت سليمان(ع) كا فيصلہ خداتعالى كے الہام كى بنياد پر تھا _</w:t>
      </w:r>
      <w:r w:rsidRPr="005763D0">
        <w:rPr>
          <w:rStyle w:val="libArabicChar"/>
          <w:rFonts w:hint="eastAsia"/>
          <w:rtl/>
        </w:rPr>
        <w:t>فف</w:t>
      </w:r>
      <w:r w:rsidR="00100487" w:rsidRPr="00100487">
        <w:rPr>
          <w:rStyle w:val="libArabicChar"/>
          <w:rFonts w:hint="cs"/>
          <w:rtl/>
        </w:rPr>
        <w:t>ه</w:t>
      </w:r>
      <w:r w:rsidRPr="005763D0">
        <w:rPr>
          <w:rStyle w:val="libArabicChar"/>
          <w:rFonts w:hint="cs"/>
          <w:rtl/>
        </w:rPr>
        <w:t>منا</w:t>
      </w:r>
      <w:r w:rsidRPr="005763D0">
        <w:rPr>
          <w:rStyle w:val="libArabicChar"/>
          <w:rtl/>
        </w:rPr>
        <w:t xml:space="preserve"> </w:t>
      </w:r>
      <w:r w:rsidR="00100487" w:rsidRPr="00100487">
        <w:rPr>
          <w:rStyle w:val="libArabicChar"/>
          <w:rFonts w:hint="cs"/>
          <w:rtl/>
        </w:rPr>
        <w:t>ه</w:t>
      </w:r>
      <w:r w:rsidRPr="005763D0">
        <w:rPr>
          <w:rStyle w:val="libArabicChar"/>
          <w:rFonts w:hint="cs"/>
          <w:rtl/>
        </w:rPr>
        <w:t>ا</w:t>
      </w:r>
      <w:r w:rsidRPr="005763D0">
        <w:rPr>
          <w:rStyle w:val="libArabicChar"/>
          <w:rtl/>
        </w:rPr>
        <w:t xml:space="preserve"> </w:t>
      </w:r>
      <w:r w:rsidRPr="005763D0">
        <w:rPr>
          <w:rStyle w:val="libArabicChar"/>
          <w:rFonts w:hint="cs"/>
          <w:rtl/>
        </w:rPr>
        <w:t>سلي</w:t>
      </w:r>
      <w:r w:rsidRPr="005763D0">
        <w:rPr>
          <w:rStyle w:val="libArabicChar"/>
          <w:rtl/>
        </w:rPr>
        <w:t>مان(ع)</w:t>
      </w:r>
    </w:p>
    <w:p w:rsidR="00C61A0B" w:rsidRDefault="00C61A0B" w:rsidP="00C61A0B">
      <w:pPr>
        <w:pStyle w:val="libNormal"/>
        <w:rPr>
          <w:rtl/>
        </w:rPr>
      </w:pPr>
      <w:r>
        <w:rPr>
          <w:rtl/>
        </w:rPr>
        <w:t>''ففہمنا'' مي</w:t>
      </w:r>
      <w:r w:rsidR="00FA323E">
        <w:rPr>
          <w:rtl/>
        </w:rPr>
        <w:t xml:space="preserve">ں </w:t>
      </w:r>
      <w:r>
        <w:rPr>
          <w:rtl/>
        </w:rPr>
        <w:t>''فائ'' تعقيب كيلئے ہے اور ضمير ''ھا'' حكومت (فيصلے) كى طرف راجع ہے يعنى داؤدا(ع) ور سليمان(ع) كے فيصلے مي</w:t>
      </w:r>
      <w:r w:rsidR="00FA323E">
        <w:rPr>
          <w:rtl/>
        </w:rPr>
        <w:t xml:space="preserve">ں </w:t>
      </w:r>
      <w:r>
        <w:rPr>
          <w:rtl/>
        </w:rPr>
        <w:t>ہم نے واقعى حكم سليمان(ع) كو سمجھايا_</w:t>
      </w:r>
    </w:p>
    <w:p w:rsidR="00C61A0B" w:rsidRDefault="00C61A0B" w:rsidP="00C61A0B">
      <w:pPr>
        <w:pStyle w:val="libNormal"/>
        <w:rPr>
          <w:rtl/>
        </w:rPr>
      </w:pPr>
      <w:r>
        <w:t>2</w:t>
      </w:r>
      <w:r>
        <w:rPr>
          <w:rtl/>
        </w:rPr>
        <w:t>_ تلف شدہ كھيتى كے نقصان كے بارے مي</w:t>
      </w:r>
      <w:r w:rsidR="00FA323E">
        <w:rPr>
          <w:rtl/>
        </w:rPr>
        <w:t xml:space="preserve">ں </w:t>
      </w:r>
      <w:r>
        <w:rPr>
          <w:rtl/>
        </w:rPr>
        <w:t>حكم كى تشخيص مي</w:t>
      </w:r>
      <w:r w:rsidR="00FA323E">
        <w:rPr>
          <w:rtl/>
        </w:rPr>
        <w:t xml:space="preserve">ں </w:t>
      </w:r>
      <w:r>
        <w:rPr>
          <w:rtl/>
        </w:rPr>
        <w:t>سليمان(ع) كى داؤد(ع) پر برتري</w:t>
      </w:r>
    </w:p>
    <w:p w:rsidR="00C61A0B" w:rsidRDefault="00C61A0B" w:rsidP="005763D0">
      <w:pPr>
        <w:pStyle w:val="libArabic"/>
        <w:rPr>
          <w:rtl/>
        </w:rPr>
      </w:pPr>
      <w:r>
        <w:rPr>
          <w:rFonts w:hint="eastAsia"/>
          <w:rtl/>
        </w:rPr>
        <w:t>وداؤد</w:t>
      </w:r>
      <w:r>
        <w:rPr>
          <w:rtl/>
        </w:rPr>
        <w:t xml:space="preserve"> و سليمان إذ يحكمان فى الحرث ... فف</w:t>
      </w:r>
      <w:r w:rsidR="00100487" w:rsidRPr="00100487">
        <w:rPr>
          <w:rFonts w:hint="cs"/>
          <w:rtl/>
        </w:rPr>
        <w:t>ه</w:t>
      </w:r>
      <w:r>
        <w:rPr>
          <w:rFonts w:hint="cs"/>
          <w:rtl/>
        </w:rPr>
        <w:t>منا</w:t>
      </w:r>
      <w:r w:rsidR="00100487" w:rsidRPr="00100487">
        <w:rPr>
          <w:rFonts w:hint="cs"/>
          <w:rtl/>
        </w:rPr>
        <w:t>ه</w:t>
      </w:r>
      <w:r>
        <w:rPr>
          <w:rFonts w:hint="cs"/>
          <w:rtl/>
        </w:rPr>
        <w:t>ا</w:t>
      </w:r>
      <w:r>
        <w:rPr>
          <w:rtl/>
        </w:rPr>
        <w:t xml:space="preserve"> </w:t>
      </w:r>
      <w:r>
        <w:rPr>
          <w:rFonts w:hint="cs"/>
          <w:rtl/>
        </w:rPr>
        <w:t>س</w:t>
      </w:r>
      <w:r>
        <w:rPr>
          <w:rtl/>
        </w:rPr>
        <w:t>ليمان</w:t>
      </w:r>
    </w:p>
    <w:p w:rsidR="00C61A0B" w:rsidRDefault="00C61A0B" w:rsidP="00C61A0B">
      <w:pPr>
        <w:pStyle w:val="libNormal"/>
        <w:rPr>
          <w:rtl/>
        </w:rPr>
      </w:pPr>
      <w:r>
        <w:t>3</w:t>
      </w:r>
      <w:r>
        <w:rPr>
          <w:rtl/>
        </w:rPr>
        <w:t>_ حضرت سليمان(ع) ، خداتعالى كے مورد توجہ و عنايات حتى كہ داؤد(ع) كے زمانے مي</w:t>
      </w:r>
      <w:r w:rsidR="00FA323E">
        <w:rPr>
          <w:rtl/>
        </w:rPr>
        <w:t xml:space="preserve">ں </w:t>
      </w:r>
      <w:r>
        <w:rPr>
          <w:rtl/>
        </w:rPr>
        <w:t>بھى _</w:t>
      </w:r>
    </w:p>
    <w:p w:rsidR="00C61A0B" w:rsidRDefault="00C61A0B" w:rsidP="005763D0">
      <w:pPr>
        <w:pStyle w:val="libArabic"/>
        <w:rPr>
          <w:rtl/>
        </w:rPr>
      </w:pPr>
      <w:r>
        <w:rPr>
          <w:rFonts w:hint="eastAsia"/>
          <w:rtl/>
        </w:rPr>
        <w:t>و</w:t>
      </w:r>
      <w:r>
        <w:rPr>
          <w:rtl/>
        </w:rPr>
        <w:t xml:space="preserve"> داؤد و سليمان إذ يحكمان فى الحرث ... فف</w:t>
      </w:r>
      <w:r w:rsidR="00100487" w:rsidRPr="00100487">
        <w:rPr>
          <w:rFonts w:hint="cs"/>
          <w:rtl/>
        </w:rPr>
        <w:t>ه</w:t>
      </w:r>
      <w:r>
        <w:rPr>
          <w:rFonts w:hint="cs"/>
          <w:rtl/>
        </w:rPr>
        <w:t>منا</w:t>
      </w:r>
      <w:r w:rsidR="00100487" w:rsidRPr="00100487">
        <w:rPr>
          <w:rFonts w:hint="cs"/>
          <w:rtl/>
        </w:rPr>
        <w:t>ه</w:t>
      </w:r>
      <w:r>
        <w:rPr>
          <w:rFonts w:hint="cs"/>
          <w:rtl/>
        </w:rPr>
        <w:t>ا</w:t>
      </w:r>
      <w:r>
        <w:rPr>
          <w:rtl/>
        </w:rPr>
        <w:t xml:space="preserve"> </w:t>
      </w:r>
      <w:r>
        <w:rPr>
          <w:rFonts w:hint="cs"/>
          <w:rtl/>
        </w:rPr>
        <w:t>سليمان</w:t>
      </w:r>
      <w:r>
        <w:rPr>
          <w:rtl/>
        </w:rPr>
        <w:t>(</w:t>
      </w:r>
      <w:r>
        <w:rPr>
          <w:rFonts w:hint="cs"/>
          <w:rtl/>
        </w:rPr>
        <w:t>ع</w:t>
      </w:r>
      <w:r>
        <w:rPr>
          <w:rtl/>
        </w:rPr>
        <w:t>)</w:t>
      </w:r>
    </w:p>
    <w:p w:rsidR="00C61A0B" w:rsidRDefault="00C61A0B" w:rsidP="005763D0">
      <w:pPr>
        <w:pStyle w:val="libNormal"/>
        <w:rPr>
          <w:rtl/>
        </w:rPr>
      </w:pPr>
      <w:r>
        <w:t>4</w:t>
      </w:r>
      <w:r>
        <w:rPr>
          <w:rtl/>
        </w:rPr>
        <w:t>_ داؤد(ع) ا ور سليمان(ع) مقام قضاوت اور علم لدنى كے مالك تھے_</w:t>
      </w:r>
      <w:r w:rsidRPr="005763D0">
        <w:rPr>
          <w:rStyle w:val="libArabicChar"/>
          <w:rFonts w:hint="eastAsia"/>
          <w:rtl/>
        </w:rPr>
        <w:t>وداؤد</w:t>
      </w:r>
      <w:r w:rsidRPr="005763D0">
        <w:rPr>
          <w:rStyle w:val="libArabicChar"/>
          <w:rtl/>
        </w:rPr>
        <w:t>(ع) و سليمان(ع) و كلاًّ أتينا حكماً و علم</w:t>
      </w:r>
    </w:p>
    <w:p w:rsidR="00C61A0B" w:rsidRDefault="00C61A0B" w:rsidP="005763D0">
      <w:pPr>
        <w:pStyle w:val="libNormal"/>
        <w:rPr>
          <w:rtl/>
        </w:rPr>
      </w:pPr>
      <w:r>
        <w:t>5</w:t>
      </w:r>
      <w:r>
        <w:rPr>
          <w:rtl/>
        </w:rPr>
        <w:t>_ منصب قضاوت پر فائز ہونے كيلئے علمى صلاحيت كى ضرورت ہے_</w:t>
      </w:r>
      <w:r w:rsidRPr="005763D0">
        <w:rPr>
          <w:rStyle w:val="libArabicChar"/>
          <w:rFonts w:hint="eastAsia"/>
          <w:rtl/>
        </w:rPr>
        <w:t>و</w:t>
      </w:r>
      <w:r w:rsidRPr="005763D0">
        <w:rPr>
          <w:rStyle w:val="libArabicChar"/>
          <w:rtl/>
        </w:rPr>
        <w:t xml:space="preserve"> كلاً أيتنا حكماً و علم</w:t>
      </w:r>
    </w:p>
    <w:p w:rsidR="00443B0C" w:rsidRDefault="00443B0C" w:rsidP="00443B0C">
      <w:pPr>
        <w:pStyle w:val="libNormal"/>
        <w:rPr>
          <w:rtl/>
        </w:rPr>
      </w:pPr>
      <w:r>
        <w:rPr>
          <w:rFonts w:hint="eastAsia"/>
          <w:rtl/>
        </w:rPr>
        <w:t>منصب</w:t>
      </w:r>
      <w:r>
        <w:rPr>
          <w:rtl/>
        </w:rPr>
        <w:t xml:space="preserve"> قضاوت كے بعد علم عطا كرنا ہوسكتا ہے اس حقيقت كو بيان كر رہا ہو كے قضاوت كا علم كے ہمراہ ہونا ضرورى ہے اگرچہ آيت كريمہ ميں علم وسيع معنى ركھتا ہے اور صرف فيصلے كے علم ميں منحصر نہيں ہے_</w:t>
      </w:r>
    </w:p>
    <w:p w:rsidR="00443B0C" w:rsidRDefault="00443B0C" w:rsidP="00443B0C">
      <w:pPr>
        <w:pStyle w:val="libNormal"/>
        <w:rPr>
          <w:rtl/>
        </w:rPr>
      </w:pPr>
      <w:r>
        <w:t>6</w:t>
      </w:r>
      <w:r>
        <w:rPr>
          <w:rtl/>
        </w:rPr>
        <w:t>_ پہاڑ اور پرندے بھى تسخير الہى كے ساتھ داؤد(ع) كے ہمراہ خداتعالى كى تسبيح كرتے تھے_</w:t>
      </w:r>
      <w:r w:rsidRPr="00443B0C">
        <w:rPr>
          <w:rStyle w:val="libArabicChar"/>
          <w:rFonts w:hint="eastAsia"/>
          <w:rtl/>
        </w:rPr>
        <w:t>و</w:t>
      </w:r>
      <w:r w:rsidRPr="00443B0C">
        <w:rPr>
          <w:rStyle w:val="libArabicChar"/>
          <w:rtl/>
        </w:rPr>
        <w:t xml:space="preserve"> سخرنا مع داؤد الجبال يسبّحن و الطير</w:t>
      </w:r>
    </w:p>
    <w:p w:rsidR="005763D0" w:rsidRDefault="00E37482" w:rsidP="005763D0">
      <w:pPr>
        <w:pStyle w:val="libNormal"/>
        <w:rPr>
          <w:rtl/>
        </w:rPr>
      </w:pPr>
      <w:r>
        <w:rPr>
          <w:rtl/>
        </w:rPr>
        <w:cr/>
      </w:r>
      <w:r>
        <w:rPr>
          <w:rtl/>
        </w:rPr>
        <w:br w:type="page"/>
      </w:r>
    </w:p>
    <w:p w:rsidR="00C61A0B" w:rsidRDefault="00C61A0B" w:rsidP="00443B0C">
      <w:pPr>
        <w:pStyle w:val="libNormal"/>
        <w:rPr>
          <w:rtl/>
        </w:rPr>
      </w:pPr>
      <w:r>
        <w:lastRenderedPageBreak/>
        <w:t>7</w:t>
      </w:r>
      <w:r>
        <w:rPr>
          <w:rtl/>
        </w:rPr>
        <w:t>_ فطرت (پہاڑ پرندے و غيرہ) بھى خداتعالى كے بارے مي</w:t>
      </w:r>
      <w:r w:rsidR="00FA323E">
        <w:rPr>
          <w:rtl/>
        </w:rPr>
        <w:t xml:space="preserve">ں </w:t>
      </w:r>
      <w:r>
        <w:rPr>
          <w:rtl/>
        </w:rPr>
        <w:t>ايك قسم كا شعور اور آگاہى ركھتے ہي</w:t>
      </w:r>
      <w:r w:rsidR="00FA323E">
        <w:rPr>
          <w:rtl/>
        </w:rPr>
        <w:t xml:space="preserve">ں </w:t>
      </w:r>
      <w:r>
        <w:rPr>
          <w:rtl/>
        </w:rPr>
        <w:t>_</w:t>
      </w:r>
      <w:r w:rsidRPr="00443B0C">
        <w:rPr>
          <w:rStyle w:val="libArabicChar"/>
          <w:rFonts w:hint="eastAsia"/>
          <w:rtl/>
        </w:rPr>
        <w:t>الجبال</w:t>
      </w:r>
      <w:r w:rsidRPr="00443B0C">
        <w:rPr>
          <w:rStyle w:val="libArabicChar"/>
          <w:rtl/>
        </w:rPr>
        <w:t xml:space="preserve"> يسبّحن و الطير</w:t>
      </w:r>
      <w:r w:rsidR="00443B0C">
        <w:rPr>
          <w:rStyle w:val="libArabicChar"/>
          <w:rFonts w:hint="cs"/>
          <w:rtl/>
        </w:rPr>
        <w:t xml:space="preserve"> </w:t>
      </w:r>
      <w:r>
        <w:rPr>
          <w:rFonts w:hint="eastAsia"/>
          <w:rtl/>
        </w:rPr>
        <w:t>پہاڑو</w:t>
      </w:r>
      <w:r w:rsidR="00FA323E">
        <w:rPr>
          <w:rFonts w:hint="eastAsia"/>
          <w:rtl/>
        </w:rPr>
        <w:t xml:space="preserve">ں </w:t>
      </w:r>
      <w:r>
        <w:rPr>
          <w:rtl/>
        </w:rPr>
        <w:t>اور پرندو</w:t>
      </w:r>
      <w:r w:rsidR="00FA323E">
        <w:rPr>
          <w:rtl/>
        </w:rPr>
        <w:t xml:space="preserve">ں </w:t>
      </w:r>
      <w:r>
        <w:rPr>
          <w:rtl/>
        </w:rPr>
        <w:t>كا تسبيح خداوندى مي</w:t>
      </w:r>
      <w:r w:rsidR="00FA323E">
        <w:rPr>
          <w:rtl/>
        </w:rPr>
        <w:t xml:space="preserve">ں </w:t>
      </w:r>
      <w:r>
        <w:rPr>
          <w:rtl/>
        </w:rPr>
        <w:t>داؤد(ع) كے ساتھ ہم آواز ہونا مذكورہ حقيقت كا غماز ہوسكتا ہے_</w:t>
      </w:r>
    </w:p>
    <w:p w:rsidR="00C61A0B" w:rsidRDefault="00C61A0B" w:rsidP="00443B0C">
      <w:pPr>
        <w:pStyle w:val="libNormal"/>
        <w:rPr>
          <w:rtl/>
        </w:rPr>
      </w:pPr>
      <w:r>
        <w:t>8</w:t>
      </w:r>
      <w:r>
        <w:rPr>
          <w:rtl/>
        </w:rPr>
        <w:t>_ داؤد(ع) بارگاہ خداوندى مي</w:t>
      </w:r>
      <w:r w:rsidR="00FA323E">
        <w:rPr>
          <w:rtl/>
        </w:rPr>
        <w:t xml:space="preserve">ں </w:t>
      </w:r>
      <w:r>
        <w:rPr>
          <w:rtl/>
        </w:rPr>
        <w:t>بلند مقام ركھتے تھے اور اسكے خصوصى الطاف سے بہرہ مند تھے_</w:t>
      </w:r>
      <w:r w:rsidRPr="00443B0C">
        <w:rPr>
          <w:rStyle w:val="libArabicChar"/>
          <w:rFonts w:hint="eastAsia"/>
          <w:rtl/>
        </w:rPr>
        <w:t>و</w:t>
      </w:r>
      <w:r w:rsidRPr="00443B0C">
        <w:rPr>
          <w:rStyle w:val="libArabicChar"/>
          <w:rtl/>
        </w:rPr>
        <w:t xml:space="preserve"> سخرنا مع داؤد الجبال يسبّحن و الطير</w:t>
      </w:r>
      <w:r w:rsidR="00443B0C">
        <w:rPr>
          <w:rStyle w:val="libArabicChar"/>
          <w:rFonts w:hint="cs"/>
          <w:rtl/>
        </w:rPr>
        <w:t xml:space="preserve"> </w:t>
      </w:r>
      <w:r>
        <w:rPr>
          <w:rFonts w:hint="eastAsia"/>
          <w:rtl/>
        </w:rPr>
        <w:t>چونكہ</w:t>
      </w:r>
      <w:r>
        <w:rPr>
          <w:rtl/>
        </w:rPr>
        <w:t xml:space="preserve"> خداتعالى نے داؤد(ع) كے ساتھ تسبيح الہى مي</w:t>
      </w:r>
      <w:r w:rsidR="00FA323E">
        <w:rPr>
          <w:rtl/>
        </w:rPr>
        <w:t xml:space="preserve">ں </w:t>
      </w:r>
      <w:r>
        <w:rPr>
          <w:rtl/>
        </w:rPr>
        <w:t>ہم آواز ہونے كيلئے پہاڑو</w:t>
      </w:r>
      <w:r w:rsidR="00FA323E">
        <w:rPr>
          <w:rtl/>
        </w:rPr>
        <w:t xml:space="preserve">ں </w:t>
      </w:r>
      <w:r>
        <w:rPr>
          <w:rtl/>
        </w:rPr>
        <w:t>اور پرندو</w:t>
      </w:r>
      <w:r w:rsidR="00FA323E">
        <w:rPr>
          <w:rtl/>
        </w:rPr>
        <w:t xml:space="preserve">ں </w:t>
      </w:r>
      <w:r>
        <w:rPr>
          <w:rtl/>
        </w:rPr>
        <w:t>كو مسخر كيا_ جبكہ سب چيزي</w:t>
      </w:r>
      <w:r w:rsidR="00FA323E">
        <w:rPr>
          <w:rtl/>
        </w:rPr>
        <w:t xml:space="preserve">ں </w:t>
      </w:r>
      <w:r>
        <w:rPr>
          <w:rtl/>
        </w:rPr>
        <w:t>خداتعالى كى تسبيح مي</w:t>
      </w:r>
      <w:r w:rsidR="00FA323E">
        <w:rPr>
          <w:rtl/>
        </w:rPr>
        <w:t xml:space="preserve">ں </w:t>
      </w:r>
      <w:r>
        <w:rPr>
          <w:rtl/>
        </w:rPr>
        <w:t>مشغول ہي</w:t>
      </w:r>
      <w:r w:rsidR="00FA323E">
        <w:rPr>
          <w:rtl/>
        </w:rPr>
        <w:t xml:space="preserve">ں </w:t>
      </w:r>
      <w:r>
        <w:rPr>
          <w:rtl/>
        </w:rPr>
        <w:t>_ اس سے مذكورہ مطلب حاصل كيا جاسكتا ہے_</w:t>
      </w:r>
    </w:p>
    <w:p w:rsidR="00C61A0B" w:rsidRDefault="00C61A0B" w:rsidP="00443B0C">
      <w:pPr>
        <w:pStyle w:val="libNormal"/>
        <w:rPr>
          <w:rtl/>
        </w:rPr>
      </w:pPr>
      <w:r>
        <w:t>9</w:t>
      </w:r>
      <w:r>
        <w:rPr>
          <w:rtl/>
        </w:rPr>
        <w:t>_ فطرت كے موجودات (پہاڑ، پرندے و غيرہ) كا تسبيح الہى مي</w:t>
      </w:r>
      <w:r w:rsidR="00FA323E">
        <w:rPr>
          <w:rtl/>
        </w:rPr>
        <w:t xml:space="preserve">ں </w:t>
      </w:r>
      <w:r>
        <w:rPr>
          <w:rtl/>
        </w:rPr>
        <w:t>انبيا(ع) ء كے ساتھ ہم آواز ہونا_</w:t>
      </w:r>
      <w:r w:rsidRPr="00443B0C">
        <w:rPr>
          <w:rStyle w:val="libArabicChar"/>
          <w:rFonts w:hint="eastAsia"/>
          <w:rtl/>
        </w:rPr>
        <w:t>و</w:t>
      </w:r>
      <w:r w:rsidRPr="00443B0C">
        <w:rPr>
          <w:rStyle w:val="libArabicChar"/>
          <w:rtl/>
        </w:rPr>
        <w:t xml:space="preserve"> سخرنا مع داؤد الجبال يسبّحن و الطير و كنا فعلين</w:t>
      </w:r>
    </w:p>
    <w:p w:rsidR="00C61A0B" w:rsidRDefault="00C61A0B" w:rsidP="00C61A0B">
      <w:pPr>
        <w:pStyle w:val="libNormal"/>
        <w:rPr>
          <w:rtl/>
        </w:rPr>
      </w:pPr>
      <w:r>
        <w:rPr>
          <w:rtl/>
        </w:rPr>
        <w:t>''كنا فعلين'' (ہم ماضى مي</w:t>
      </w:r>
      <w:r w:rsidR="00FA323E">
        <w:rPr>
          <w:rtl/>
        </w:rPr>
        <w:t xml:space="preserve">ں </w:t>
      </w:r>
      <w:r>
        <w:rPr>
          <w:rtl/>
        </w:rPr>
        <w:t>اس كام كو انجام ديتے تھے) كى تعبير اس حقيقت كو بيان كرنے كيلئے ہے كہ پہاڑ اور پرندے صرف داؤد(ع) اور سليمان(ع) كے ساتھ ہم آواز نہي</w:t>
      </w:r>
      <w:r w:rsidR="00FA323E">
        <w:rPr>
          <w:rtl/>
        </w:rPr>
        <w:t xml:space="preserve">ں </w:t>
      </w:r>
      <w:r>
        <w:rPr>
          <w:rtl/>
        </w:rPr>
        <w:t>ہوئے بلكہ اس سے پہلے انبيا(ع) ء الہى كے ساتھ ہم آواز ہوتے تھے_</w:t>
      </w:r>
    </w:p>
    <w:p w:rsidR="00C61A0B" w:rsidRDefault="00C61A0B" w:rsidP="00C61A0B">
      <w:pPr>
        <w:pStyle w:val="libNormal"/>
        <w:rPr>
          <w:rtl/>
        </w:rPr>
      </w:pPr>
      <w:r>
        <w:t>10</w:t>
      </w:r>
      <w:r>
        <w:rPr>
          <w:rtl/>
        </w:rPr>
        <w:t>_ فطرت كے موجودات كا تسبيح الہى كے لئے انبيا(ع) ء كے ساتھ ہم آواز ہونا، قدرت الہى كا ايك جلوہ ہے_</w:t>
      </w:r>
    </w:p>
    <w:p w:rsidR="00C61A0B" w:rsidRDefault="00C61A0B" w:rsidP="00C61A0B">
      <w:pPr>
        <w:pStyle w:val="libNormal"/>
        <w:rPr>
          <w:rtl/>
        </w:rPr>
      </w:pPr>
      <w:r>
        <w:rPr>
          <w:rFonts w:hint="eastAsia"/>
          <w:rtl/>
        </w:rPr>
        <w:t>و</w:t>
      </w:r>
      <w:r>
        <w:rPr>
          <w:rtl/>
        </w:rPr>
        <w:t xml:space="preserve"> سخرنا مع داؤد الجبال يسبّحن و الطير و كنا فعلين</w:t>
      </w:r>
    </w:p>
    <w:p w:rsidR="00C61A0B" w:rsidRDefault="00C61A0B" w:rsidP="00443B0C">
      <w:pPr>
        <w:pStyle w:val="libNormal"/>
        <w:rPr>
          <w:rtl/>
        </w:rPr>
      </w:pPr>
      <w:r>
        <w:rPr>
          <w:rFonts w:hint="eastAsia"/>
          <w:rtl/>
        </w:rPr>
        <w:t>انبياء</w:t>
      </w:r>
      <w:r>
        <w:rPr>
          <w:rtl/>
        </w:rPr>
        <w:t>(ع) :</w:t>
      </w:r>
      <w:r>
        <w:rPr>
          <w:rFonts w:hint="eastAsia"/>
          <w:rtl/>
        </w:rPr>
        <w:t>انكى</w:t>
      </w:r>
      <w:r>
        <w:rPr>
          <w:rtl/>
        </w:rPr>
        <w:t xml:space="preserve"> تسبيح 9، 10</w:t>
      </w:r>
    </w:p>
    <w:p w:rsidR="00C61A0B" w:rsidRDefault="00C61A0B" w:rsidP="00443B0C">
      <w:pPr>
        <w:pStyle w:val="libNormal"/>
        <w:rPr>
          <w:rtl/>
        </w:rPr>
      </w:pPr>
      <w:r>
        <w:rPr>
          <w:rFonts w:hint="eastAsia"/>
          <w:rtl/>
        </w:rPr>
        <w:t>پرندے</w:t>
      </w:r>
      <w:r>
        <w:rPr>
          <w:rtl/>
        </w:rPr>
        <w:t>:</w:t>
      </w:r>
      <w:r>
        <w:rPr>
          <w:rFonts w:hint="eastAsia"/>
          <w:rtl/>
        </w:rPr>
        <w:t>انكى</w:t>
      </w:r>
      <w:r>
        <w:rPr>
          <w:rtl/>
        </w:rPr>
        <w:t xml:space="preserve"> تسبيح 6، 9; ان كا شعور 7</w:t>
      </w:r>
    </w:p>
    <w:p w:rsidR="00C61A0B" w:rsidRDefault="00C61A0B" w:rsidP="00443B0C">
      <w:pPr>
        <w:pStyle w:val="libNormal"/>
        <w:rPr>
          <w:rtl/>
        </w:rPr>
      </w:pPr>
      <w:r>
        <w:rPr>
          <w:rFonts w:hint="eastAsia"/>
          <w:rtl/>
        </w:rPr>
        <w:t>تسبيح</w:t>
      </w:r>
      <w:r>
        <w:rPr>
          <w:rtl/>
        </w:rPr>
        <w:t>:</w:t>
      </w:r>
      <w:r>
        <w:rPr>
          <w:rFonts w:hint="eastAsia"/>
          <w:rtl/>
        </w:rPr>
        <w:t>تسبيح</w:t>
      </w:r>
      <w:r>
        <w:rPr>
          <w:rtl/>
        </w:rPr>
        <w:t xml:space="preserve"> خدا 6، 9</w:t>
      </w:r>
    </w:p>
    <w:p w:rsidR="00C61A0B" w:rsidRDefault="00C61A0B" w:rsidP="00443B0C">
      <w:pPr>
        <w:pStyle w:val="libNormal"/>
        <w:rPr>
          <w:rtl/>
        </w:rPr>
      </w:pPr>
      <w:r>
        <w:rPr>
          <w:rFonts w:hint="eastAsia"/>
          <w:rtl/>
        </w:rPr>
        <w:t>خداتعالى</w:t>
      </w:r>
      <w:r>
        <w:rPr>
          <w:rtl/>
        </w:rPr>
        <w:t xml:space="preserve"> :</w:t>
      </w:r>
      <w:r>
        <w:rPr>
          <w:rFonts w:hint="eastAsia"/>
          <w:rtl/>
        </w:rPr>
        <w:t>اسكى</w:t>
      </w:r>
      <w:r>
        <w:rPr>
          <w:rtl/>
        </w:rPr>
        <w:t xml:space="preserve"> قدرت كى نشانيا</w:t>
      </w:r>
      <w:r w:rsidR="00FA323E">
        <w:rPr>
          <w:rtl/>
        </w:rPr>
        <w:t xml:space="preserve">ں </w:t>
      </w:r>
      <w:r>
        <w:rPr>
          <w:rtl/>
        </w:rPr>
        <w:t>10</w:t>
      </w:r>
    </w:p>
    <w:p w:rsidR="00C61A0B" w:rsidRDefault="00C61A0B" w:rsidP="00443B0C">
      <w:pPr>
        <w:pStyle w:val="libNormal"/>
        <w:rPr>
          <w:rtl/>
        </w:rPr>
      </w:pPr>
      <w:r>
        <w:rPr>
          <w:rFonts w:hint="eastAsia"/>
          <w:rtl/>
        </w:rPr>
        <w:t>داؤد</w:t>
      </w:r>
      <w:r>
        <w:rPr>
          <w:rtl/>
        </w:rPr>
        <w:t>(ع) :</w:t>
      </w:r>
      <w:r>
        <w:rPr>
          <w:rFonts w:hint="eastAsia"/>
          <w:rtl/>
        </w:rPr>
        <w:t>انكى</w:t>
      </w:r>
      <w:r>
        <w:rPr>
          <w:rtl/>
        </w:rPr>
        <w:t xml:space="preserve"> تسبيح 6; ان كے قصے كى كھيتى كا نقصان 1; انكا علم لدنى 4; ان كے فضائل 2، 3، 4، 8; انكى قضاوت 2; انكا مقام و مرتبہ 4; انكا منصب قضاوت 4</w:t>
      </w:r>
    </w:p>
    <w:p w:rsidR="00C61A0B" w:rsidRDefault="00C61A0B" w:rsidP="00443B0C">
      <w:pPr>
        <w:pStyle w:val="libNormal"/>
        <w:rPr>
          <w:rtl/>
        </w:rPr>
      </w:pPr>
      <w:r>
        <w:rPr>
          <w:rFonts w:hint="eastAsia"/>
          <w:rtl/>
        </w:rPr>
        <w:t>سليمان</w:t>
      </w:r>
      <w:r>
        <w:rPr>
          <w:rtl/>
        </w:rPr>
        <w:t>(ع) :</w:t>
      </w:r>
      <w:r>
        <w:rPr>
          <w:rFonts w:hint="eastAsia"/>
          <w:rtl/>
        </w:rPr>
        <w:t>انكو</w:t>
      </w:r>
      <w:r>
        <w:rPr>
          <w:rtl/>
        </w:rPr>
        <w:t xml:space="preserve"> الہام 1; انكا علم لدنى 4; ان كے فضائل 2، 3، 4; انكى قضاوت 2; انكا مقام و مرتبہ 4; انكا منصب قضاوت 4; انكى قضاوت كا سرچشمہ 1</w:t>
      </w:r>
    </w:p>
    <w:p w:rsidR="00C61A0B" w:rsidRDefault="00C61A0B" w:rsidP="00443B0C">
      <w:pPr>
        <w:pStyle w:val="libNormal"/>
        <w:rPr>
          <w:rtl/>
        </w:rPr>
      </w:pPr>
      <w:r>
        <w:rPr>
          <w:rFonts w:hint="eastAsia"/>
          <w:rtl/>
        </w:rPr>
        <w:t>فطرت</w:t>
      </w:r>
      <w:r>
        <w:rPr>
          <w:rtl/>
        </w:rPr>
        <w:t xml:space="preserve"> و طبيعت :</w:t>
      </w:r>
      <w:r>
        <w:rPr>
          <w:rFonts w:hint="eastAsia"/>
          <w:rtl/>
        </w:rPr>
        <w:t>اس</w:t>
      </w:r>
      <w:r>
        <w:rPr>
          <w:rtl/>
        </w:rPr>
        <w:t xml:space="preserve"> كا شعور 7</w:t>
      </w:r>
    </w:p>
    <w:p w:rsidR="00443B0C" w:rsidRDefault="00E37482" w:rsidP="00443B0C">
      <w:pPr>
        <w:pStyle w:val="libNormal"/>
        <w:rPr>
          <w:rtl/>
        </w:rPr>
      </w:pPr>
      <w:r>
        <w:rPr>
          <w:rtl/>
        </w:rPr>
        <w:br w:type="page"/>
      </w:r>
    </w:p>
    <w:p w:rsidR="00C61A0B" w:rsidRDefault="00C61A0B" w:rsidP="00443B0C">
      <w:pPr>
        <w:pStyle w:val="libNormal"/>
        <w:rPr>
          <w:rtl/>
        </w:rPr>
      </w:pPr>
      <w:r>
        <w:rPr>
          <w:rFonts w:hint="eastAsia"/>
          <w:rtl/>
        </w:rPr>
        <w:lastRenderedPageBreak/>
        <w:t>قضاوت</w:t>
      </w:r>
      <w:r>
        <w:rPr>
          <w:rtl/>
        </w:rPr>
        <w:t>:</w:t>
      </w:r>
      <w:r>
        <w:rPr>
          <w:rFonts w:hint="eastAsia"/>
          <w:rtl/>
        </w:rPr>
        <w:t>اسكے</w:t>
      </w:r>
      <w:r>
        <w:rPr>
          <w:rtl/>
        </w:rPr>
        <w:t xml:space="preserve"> شرائط 5; اس مي</w:t>
      </w:r>
      <w:r w:rsidR="00FA323E">
        <w:rPr>
          <w:rtl/>
        </w:rPr>
        <w:t xml:space="preserve">ں </w:t>
      </w:r>
      <w:r>
        <w:rPr>
          <w:rtl/>
        </w:rPr>
        <w:t>علم 5</w:t>
      </w:r>
    </w:p>
    <w:p w:rsidR="00C61A0B" w:rsidRDefault="00C61A0B" w:rsidP="00443B0C">
      <w:pPr>
        <w:pStyle w:val="libNormal"/>
        <w:rPr>
          <w:rtl/>
        </w:rPr>
      </w:pPr>
      <w:r>
        <w:rPr>
          <w:rFonts w:hint="eastAsia"/>
          <w:rtl/>
        </w:rPr>
        <w:t>پہاڑ</w:t>
      </w:r>
      <w:r>
        <w:rPr>
          <w:rtl/>
        </w:rPr>
        <w:t>:</w:t>
      </w:r>
      <w:r>
        <w:rPr>
          <w:rFonts w:hint="eastAsia"/>
          <w:rtl/>
        </w:rPr>
        <w:t>انكى</w:t>
      </w:r>
      <w:r>
        <w:rPr>
          <w:rtl/>
        </w:rPr>
        <w:t xml:space="preserve"> تسبيح 6، 7; انكى تسخير 6; انكا شعور 7</w:t>
      </w:r>
    </w:p>
    <w:p w:rsidR="00C61A0B" w:rsidRDefault="00C61A0B" w:rsidP="00443B0C">
      <w:pPr>
        <w:pStyle w:val="libNormal"/>
        <w:rPr>
          <w:rtl/>
        </w:rPr>
      </w:pPr>
      <w:r>
        <w:rPr>
          <w:rFonts w:hint="eastAsia"/>
          <w:rtl/>
        </w:rPr>
        <w:t>خداتعالى</w:t>
      </w:r>
      <w:r>
        <w:rPr>
          <w:rtl/>
        </w:rPr>
        <w:t xml:space="preserve"> كا لطف و كرم:</w:t>
      </w:r>
      <w:r>
        <w:rPr>
          <w:rFonts w:hint="eastAsia"/>
          <w:rtl/>
        </w:rPr>
        <w:t>يہ</w:t>
      </w:r>
      <w:r>
        <w:rPr>
          <w:rtl/>
        </w:rPr>
        <w:t xml:space="preserve"> جنكے شامل حال ہے 3، 8</w:t>
      </w:r>
    </w:p>
    <w:p w:rsidR="00C61A0B" w:rsidRDefault="00C61A0B" w:rsidP="00443B0C">
      <w:pPr>
        <w:pStyle w:val="libNormal"/>
        <w:rPr>
          <w:rtl/>
        </w:rPr>
      </w:pPr>
      <w:r>
        <w:rPr>
          <w:rFonts w:hint="eastAsia"/>
          <w:rtl/>
        </w:rPr>
        <w:t>موجودات</w:t>
      </w:r>
      <w:r>
        <w:rPr>
          <w:rtl/>
        </w:rPr>
        <w:t>:</w:t>
      </w:r>
      <w:r>
        <w:rPr>
          <w:rFonts w:hint="eastAsia"/>
          <w:rtl/>
        </w:rPr>
        <w:t>انكى</w:t>
      </w:r>
      <w:r>
        <w:rPr>
          <w:rtl/>
        </w:rPr>
        <w:t xml:space="preserve"> تسبيح 10</w:t>
      </w:r>
    </w:p>
    <w:p w:rsidR="00C61A0B" w:rsidRDefault="00443B0C" w:rsidP="00443B0C">
      <w:pPr>
        <w:pStyle w:val="Heading2Center"/>
        <w:rPr>
          <w:rtl/>
        </w:rPr>
      </w:pPr>
      <w:bookmarkStart w:id="198" w:name="_Toc33446628"/>
      <w:r>
        <w:rPr>
          <w:rFonts w:hint="cs"/>
          <w:rtl/>
        </w:rPr>
        <w:t>آیت 80</w:t>
      </w:r>
      <w:bookmarkEnd w:id="198"/>
    </w:p>
    <w:p w:rsidR="00C61A0B" w:rsidRDefault="0059089A" w:rsidP="00443B0C">
      <w:pPr>
        <w:pStyle w:val="libNormal"/>
        <w:rPr>
          <w:rtl/>
        </w:rPr>
      </w:pPr>
      <w:r>
        <w:rPr>
          <w:rStyle w:val="libAieChar"/>
          <w:rFonts w:hint="eastAsia"/>
          <w:rtl/>
        </w:rPr>
        <w:t xml:space="preserve"> </w:t>
      </w:r>
      <w:r w:rsidRPr="0059089A">
        <w:rPr>
          <w:rStyle w:val="libAlaemChar"/>
          <w:rFonts w:hint="eastAsia"/>
          <w:rtl/>
        </w:rPr>
        <w:t>(</w:t>
      </w:r>
      <w:r w:rsidRPr="00443B0C">
        <w:rPr>
          <w:rStyle w:val="libAieChar"/>
          <w:rFonts w:hint="eastAsia"/>
          <w:rtl/>
        </w:rPr>
        <w:t>وَعَلَّمْنَاهُ</w:t>
      </w:r>
      <w:r w:rsidRPr="00443B0C">
        <w:rPr>
          <w:rStyle w:val="libAieChar"/>
          <w:rtl/>
        </w:rPr>
        <w:t xml:space="preserve"> صَنْعَةَ لَبُوسٍ لَّكُمْ لِتُحْصِنَكُم مِّن بَأْسِكُمْ فَهَلْ أَنتُمْ شَاكِرُونَ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انھي</w:t>
      </w:r>
      <w:r w:rsidR="00FA323E">
        <w:rPr>
          <w:rtl/>
        </w:rPr>
        <w:t xml:space="preserve">ں </w:t>
      </w:r>
      <w:r>
        <w:rPr>
          <w:rtl/>
        </w:rPr>
        <w:t>زرہ بنانے كى صنعت تعليم ديدى تا كہ وہ تم كو جنگ كے خطرات سے محفوظ ركھ سكے تو كيا تم ہمارے شكرگذار بندے بنوگے (80)</w:t>
      </w:r>
    </w:p>
    <w:p w:rsidR="00C61A0B" w:rsidRDefault="00C61A0B" w:rsidP="00443B0C">
      <w:pPr>
        <w:pStyle w:val="libNormal"/>
        <w:rPr>
          <w:rtl/>
        </w:rPr>
      </w:pPr>
      <w:r>
        <w:t>1</w:t>
      </w:r>
      <w:r>
        <w:rPr>
          <w:rtl/>
        </w:rPr>
        <w:t>_ خداتعالى نے حضرت داؤد(ع) كو زرہ سازى كا فن سكھايا_</w:t>
      </w:r>
      <w:r w:rsidRPr="00443B0C">
        <w:rPr>
          <w:rStyle w:val="libArabicChar"/>
          <w:rFonts w:hint="eastAsia"/>
          <w:rtl/>
        </w:rPr>
        <w:t>داؤد</w:t>
      </w:r>
      <w:r w:rsidRPr="00443B0C">
        <w:rPr>
          <w:rStyle w:val="libArabicChar"/>
          <w:rtl/>
        </w:rPr>
        <w:t>(ع) ... و علمن</w:t>
      </w:r>
      <w:r w:rsidR="00100487" w:rsidRPr="00100487">
        <w:rPr>
          <w:rStyle w:val="libArabicChar"/>
          <w:rFonts w:hint="cs"/>
          <w:rtl/>
        </w:rPr>
        <w:t>ه</w:t>
      </w:r>
      <w:r w:rsidRPr="00443B0C">
        <w:rPr>
          <w:rStyle w:val="libArabicChar"/>
          <w:rtl/>
        </w:rPr>
        <w:t xml:space="preserve"> </w:t>
      </w:r>
      <w:r w:rsidRPr="00443B0C">
        <w:rPr>
          <w:rStyle w:val="libArabicChar"/>
          <w:rFonts w:hint="cs"/>
          <w:rtl/>
        </w:rPr>
        <w:t>صنع</w:t>
      </w:r>
      <w:r w:rsidRPr="00443B0C">
        <w:rPr>
          <w:rStyle w:val="libArabicChar"/>
          <w:rtl/>
        </w:rPr>
        <w:t>ة لبوس</w:t>
      </w:r>
    </w:p>
    <w:p w:rsidR="00C61A0B" w:rsidRDefault="00C61A0B" w:rsidP="00C61A0B">
      <w:pPr>
        <w:pStyle w:val="libNormal"/>
        <w:rPr>
          <w:rtl/>
        </w:rPr>
      </w:pPr>
      <w:r>
        <w:rPr>
          <w:rtl/>
        </w:rPr>
        <w:t>''لبوس'' در حقيقت اس لباس كو كہتے ہي</w:t>
      </w:r>
      <w:r w:rsidR="00FA323E">
        <w:rPr>
          <w:rtl/>
        </w:rPr>
        <w:t xml:space="preserve">ں </w:t>
      </w:r>
      <w:r>
        <w:rPr>
          <w:rtl/>
        </w:rPr>
        <w:t xml:space="preserve">جو انسان كو ہر برى چيز سے چھپائے (مفردات راغب) اور </w:t>
      </w:r>
      <w:r w:rsidRPr="00443B0C">
        <w:rPr>
          <w:rStyle w:val="libArabicChar"/>
          <w:rtl/>
        </w:rPr>
        <w:t>''لتحصنكم من بأسكم''</w:t>
      </w:r>
      <w:r>
        <w:rPr>
          <w:rtl/>
        </w:rPr>
        <w:t xml:space="preserve"> (تا كہ تمہي</w:t>
      </w:r>
      <w:r w:rsidR="00FA323E">
        <w:rPr>
          <w:rtl/>
        </w:rPr>
        <w:t xml:space="preserve">ں </w:t>
      </w:r>
      <w:r>
        <w:rPr>
          <w:rtl/>
        </w:rPr>
        <w:t>جنگ كے خطرات سے محفوظ ركھے) كے قرينے سے اس آيت مي</w:t>
      </w:r>
      <w:r w:rsidR="00FA323E">
        <w:rPr>
          <w:rtl/>
        </w:rPr>
        <w:t xml:space="preserve">ں </w:t>
      </w:r>
      <w:r>
        <w:rPr>
          <w:rtl/>
        </w:rPr>
        <w:t xml:space="preserve">اس سے مراد زرہ ہوسكتى ہے_ قابل ذكر ہے كہ بعض اہل لغت نے ''لبوس'' كو ''درع'' (زرہ) </w:t>
      </w:r>
      <w:r>
        <w:rPr>
          <w:rFonts w:hint="eastAsia"/>
          <w:rtl/>
        </w:rPr>
        <w:t>كے</w:t>
      </w:r>
      <w:r>
        <w:rPr>
          <w:rtl/>
        </w:rPr>
        <w:t xml:space="preserve"> معنى مي</w:t>
      </w:r>
      <w:r w:rsidR="00FA323E">
        <w:rPr>
          <w:rtl/>
        </w:rPr>
        <w:t xml:space="preserve">ں </w:t>
      </w:r>
      <w:r>
        <w:rPr>
          <w:rtl/>
        </w:rPr>
        <w:t>قرار ديا ہے_ (قاموس)</w:t>
      </w:r>
    </w:p>
    <w:p w:rsidR="00C61A0B" w:rsidRDefault="00C61A0B" w:rsidP="00443B0C">
      <w:pPr>
        <w:pStyle w:val="libNormal"/>
        <w:rPr>
          <w:rtl/>
        </w:rPr>
      </w:pPr>
      <w:r>
        <w:t>2</w:t>
      </w:r>
      <w:r>
        <w:rPr>
          <w:rtl/>
        </w:rPr>
        <w:t>_ خداتعالى نے حضرت داؤد(ع) كو دفاعى اسلحہ بنانے كا فن سكھاي</w:t>
      </w:r>
      <w:r w:rsidR="00443B0C">
        <w:rPr>
          <w:rFonts w:hint="cs"/>
          <w:rtl/>
        </w:rPr>
        <w:t xml:space="preserve">  </w:t>
      </w:r>
      <w:r w:rsidRPr="00443B0C">
        <w:rPr>
          <w:rStyle w:val="libArabicChar"/>
          <w:rFonts w:hint="eastAsia"/>
          <w:rtl/>
        </w:rPr>
        <w:t>داؤد</w:t>
      </w:r>
      <w:r w:rsidRPr="00443B0C">
        <w:rPr>
          <w:rStyle w:val="libArabicChar"/>
          <w:rtl/>
        </w:rPr>
        <w:t xml:space="preserve"> ... و علمن</w:t>
      </w:r>
      <w:r w:rsidR="00100487" w:rsidRPr="00100487">
        <w:rPr>
          <w:rStyle w:val="libArabicChar"/>
          <w:rFonts w:hint="cs"/>
          <w:rtl/>
        </w:rPr>
        <w:t>ه</w:t>
      </w:r>
      <w:r w:rsidRPr="00443B0C">
        <w:rPr>
          <w:rStyle w:val="libArabicChar"/>
          <w:rtl/>
        </w:rPr>
        <w:t xml:space="preserve"> </w:t>
      </w:r>
      <w:r w:rsidRPr="00443B0C">
        <w:rPr>
          <w:rStyle w:val="libArabicChar"/>
          <w:rFonts w:hint="cs"/>
          <w:rtl/>
        </w:rPr>
        <w:t>صنع</w:t>
      </w:r>
      <w:r w:rsidRPr="00443B0C">
        <w:rPr>
          <w:rStyle w:val="libArabicChar"/>
          <w:rtl/>
        </w:rPr>
        <w:t>ة لبوس</w:t>
      </w:r>
    </w:p>
    <w:p w:rsidR="00C61A0B" w:rsidRDefault="00C61A0B" w:rsidP="00C61A0B">
      <w:pPr>
        <w:pStyle w:val="libNormal"/>
        <w:rPr>
          <w:rtl/>
        </w:rPr>
      </w:pPr>
      <w:r>
        <w:rPr>
          <w:rtl/>
        </w:rPr>
        <w:t>''لبوس'' كے موارد استعمال مي</w:t>
      </w:r>
      <w:r w:rsidR="00FA323E">
        <w:rPr>
          <w:rtl/>
        </w:rPr>
        <w:t xml:space="preserve">ں </w:t>
      </w:r>
      <w:r>
        <w:rPr>
          <w:rtl/>
        </w:rPr>
        <w:t>سے ايك مطلق ''اسلحہ'' ہے (لسان العرب) ليكن جملہ ''لتحصنكم من بأسكم'' كو ديكھتے ہوئے اس سے مراد دفاعى اسلحہ ہے كہ جو انسان كو دشمن كے حملو</w:t>
      </w:r>
      <w:r w:rsidR="00FA323E">
        <w:rPr>
          <w:rtl/>
        </w:rPr>
        <w:t xml:space="preserve">ں </w:t>
      </w:r>
      <w:r>
        <w:rPr>
          <w:rtl/>
        </w:rPr>
        <w:t>سے بچائے اور اسے دشمن كى ضرب سے محفوظ ركھے_</w:t>
      </w:r>
    </w:p>
    <w:p w:rsidR="00C61A0B" w:rsidRDefault="00C61A0B" w:rsidP="00443B0C">
      <w:pPr>
        <w:pStyle w:val="libNormal"/>
        <w:rPr>
          <w:rtl/>
        </w:rPr>
      </w:pPr>
      <w:r>
        <w:t>3</w:t>
      </w:r>
      <w:r>
        <w:rPr>
          <w:rtl/>
        </w:rPr>
        <w:t>_صنعت زرہ سازي، حضرت داؤد(ع) كى ايجاد ہے_</w:t>
      </w:r>
      <w:r w:rsidRPr="00443B0C">
        <w:rPr>
          <w:rStyle w:val="libArabicChar"/>
          <w:rFonts w:hint="eastAsia"/>
          <w:rtl/>
        </w:rPr>
        <w:t>داؤد</w:t>
      </w:r>
      <w:r w:rsidRPr="00443B0C">
        <w:rPr>
          <w:rStyle w:val="libArabicChar"/>
          <w:rtl/>
        </w:rPr>
        <w:t xml:space="preserve"> ... و علمن</w:t>
      </w:r>
      <w:r w:rsidR="00100487" w:rsidRPr="00100487">
        <w:rPr>
          <w:rStyle w:val="libArabicChar"/>
          <w:rFonts w:hint="cs"/>
          <w:rtl/>
        </w:rPr>
        <w:t>ه</w:t>
      </w:r>
      <w:r w:rsidRPr="00443B0C">
        <w:rPr>
          <w:rStyle w:val="libArabicChar"/>
          <w:rtl/>
        </w:rPr>
        <w:t xml:space="preserve"> </w:t>
      </w:r>
      <w:r w:rsidRPr="00443B0C">
        <w:rPr>
          <w:rStyle w:val="libArabicChar"/>
          <w:rFonts w:hint="cs"/>
          <w:rtl/>
        </w:rPr>
        <w:t>صنع</w:t>
      </w:r>
      <w:r w:rsidRPr="00443B0C">
        <w:rPr>
          <w:rStyle w:val="libArabicChar"/>
          <w:rtl/>
        </w:rPr>
        <w:t>ة لبوس</w:t>
      </w:r>
    </w:p>
    <w:p w:rsidR="00C61A0B" w:rsidRDefault="00C61A0B" w:rsidP="00C61A0B">
      <w:pPr>
        <w:pStyle w:val="libNormal"/>
        <w:rPr>
          <w:rtl/>
        </w:rPr>
      </w:pPr>
      <w:r>
        <w:rPr>
          <w:rFonts w:hint="eastAsia"/>
          <w:rtl/>
        </w:rPr>
        <w:t>اس</w:t>
      </w:r>
      <w:r>
        <w:rPr>
          <w:rtl/>
        </w:rPr>
        <w:t xml:space="preserve"> چيز كو مد نظر ركھتے ہوئے كہ آيات انبيا(ع) ء كى خصوصيات كو شمار كر رہى ہي</w:t>
      </w:r>
      <w:r w:rsidR="00FA323E">
        <w:rPr>
          <w:rtl/>
        </w:rPr>
        <w:t xml:space="preserve">ں </w:t>
      </w:r>
      <w:r>
        <w:rPr>
          <w:rtl/>
        </w:rPr>
        <w:t>اور حضرت داؤد(ع) پر خداتعالى كے خصوصى لطف و كرم كو بيان كر رہى ہي</w:t>
      </w:r>
      <w:r w:rsidR="00FA323E">
        <w:rPr>
          <w:rtl/>
        </w:rPr>
        <w:t xml:space="preserve">ں </w:t>
      </w:r>
      <w:r>
        <w:rPr>
          <w:rtl/>
        </w:rPr>
        <w:t>_ اس سے معلوم ہوتاہے كہ يہ صنعت پہلے نہي</w:t>
      </w:r>
      <w:r w:rsidR="00FA323E">
        <w:rPr>
          <w:rtl/>
        </w:rPr>
        <w:t xml:space="preserve">ں </w:t>
      </w:r>
      <w:r>
        <w:rPr>
          <w:rtl/>
        </w:rPr>
        <w:t>تھى ورنہ اس كا تذكرہ زيادہ مناسب نہي</w:t>
      </w:r>
      <w:r w:rsidR="00FA323E">
        <w:rPr>
          <w:rtl/>
        </w:rPr>
        <w:t xml:space="preserve">ں </w:t>
      </w:r>
      <w:r>
        <w:rPr>
          <w:rtl/>
        </w:rPr>
        <w:t>ہے_</w:t>
      </w:r>
    </w:p>
    <w:p w:rsidR="00443B0C" w:rsidRDefault="00C61A0B" w:rsidP="00443B0C">
      <w:pPr>
        <w:pStyle w:val="libNormal"/>
        <w:rPr>
          <w:rtl/>
        </w:rPr>
      </w:pPr>
      <w:r>
        <w:t>4</w:t>
      </w:r>
      <w:r>
        <w:rPr>
          <w:rtl/>
        </w:rPr>
        <w:t>_ حضرت داؤد(ع) كا فن زرہ سازي، لوگو</w:t>
      </w:r>
      <w:r w:rsidR="00FA323E">
        <w:rPr>
          <w:rtl/>
        </w:rPr>
        <w:t xml:space="preserve">ں </w:t>
      </w:r>
      <w:r>
        <w:rPr>
          <w:rtl/>
        </w:rPr>
        <w:t>كو جنگ كے</w:t>
      </w:r>
      <w:r w:rsidR="00443B0C" w:rsidRPr="00443B0C">
        <w:rPr>
          <w:rFonts w:hint="eastAsia"/>
          <w:rtl/>
        </w:rPr>
        <w:t xml:space="preserve"> </w:t>
      </w:r>
      <w:r w:rsidR="00443B0C">
        <w:rPr>
          <w:rFonts w:hint="eastAsia"/>
          <w:rtl/>
        </w:rPr>
        <w:t>خطرات</w:t>
      </w:r>
      <w:r w:rsidR="00443B0C">
        <w:rPr>
          <w:rtl/>
        </w:rPr>
        <w:t xml:space="preserve"> اور نتائج سے محفوظ ركھنے كيلئے تھا_</w:t>
      </w:r>
      <w:r w:rsidR="00443B0C" w:rsidRPr="00443B0C">
        <w:rPr>
          <w:rStyle w:val="libArabicChar"/>
          <w:rFonts w:hint="eastAsia"/>
          <w:rtl/>
        </w:rPr>
        <w:t>داؤد</w:t>
      </w:r>
      <w:r w:rsidR="00443B0C" w:rsidRPr="00443B0C">
        <w:rPr>
          <w:rStyle w:val="libArabicChar"/>
          <w:rtl/>
        </w:rPr>
        <w:t xml:space="preserve"> ... و علمن</w:t>
      </w:r>
      <w:r w:rsidR="00100487" w:rsidRPr="00100487">
        <w:rPr>
          <w:rStyle w:val="libArabicChar"/>
          <w:rFonts w:hint="cs"/>
          <w:rtl/>
        </w:rPr>
        <w:t>ه</w:t>
      </w:r>
      <w:r w:rsidR="00443B0C" w:rsidRPr="00443B0C">
        <w:rPr>
          <w:rStyle w:val="libArabicChar"/>
          <w:rtl/>
        </w:rPr>
        <w:t xml:space="preserve"> </w:t>
      </w:r>
      <w:r w:rsidR="00443B0C" w:rsidRPr="00443B0C">
        <w:rPr>
          <w:rStyle w:val="libArabicChar"/>
          <w:rFonts w:hint="cs"/>
          <w:rtl/>
        </w:rPr>
        <w:t>صنعة</w:t>
      </w:r>
      <w:r w:rsidR="00443B0C" w:rsidRPr="00443B0C">
        <w:rPr>
          <w:rStyle w:val="libArabicChar"/>
          <w:rtl/>
        </w:rPr>
        <w:t xml:space="preserve"> </w:t>
      </w:r>
      <w:r w:rsidR="00443B0C" w:rsidRPr="00443B0C">
        <w:rPr>
          <w:rStyle w:val="libArabicChar"/>
          <w:rFonts w:hint="cs"/>
          <w:rtl/>
        </w:rPr>
        <w:t>لبوس</w:t>
      </w:r>
      <w:r w:rsidR="00443B0C" w:rsidRPr="00443B0C">
        <w:rPr>
          <w:rStyle w:val="libArabicChar"/>
          <w:rtl/>
        </w:rPr>
        <w:t xml:space="preserve"> </w:t>
      </w:r>
      <w:r w:rsidR="00443B0C" w:rsidRPr="00443B0C">
        <w:rPr>
          <w:rStyle w:val="libArabicChar"/>
          <w:rFonts w:hint="cs"/>
          <w:rtl/>
        </w:rPr>
        <w:t>لكم</w:t>
      </w:r>
      <w:r w:rsidR="00443B0C" w:rsidRPr="00443B0C">
        <w:rPr>
          <w:rStyle w:val="libArabicChar"/>
          <w:rtl/>
        </w:rPr>
        <w:t xml:space="preserve"> </w:t>
      </w:r>
      <w:r w:rsidR="00443B0C" w:rsidRPr="00443B0C">
        <w:rPr>
          <w:rStyle w:val="libArabicChar"/>
          <w:rFonts w:hint="cs"/>
          <w:rtl/>
        </w:rPr>
        <w:t>لتحصنكم</w:t>
      </w:r>
      <w:r w:rsidR="00443B0C" w:rsidRPr="00443B0C">
        <w:rPr>
          <w:rStyle w:val="libArabicChar"/>
          <w:rtl/>
        </w:rPr>
        <w:t xml:space="preserve"> </w:t>
      </w:r>
      <w:r w:rsidR="00443B0C" w:rsidRPr="00443B0C">
        <w:rPr>
          <w:rStyle w:val="libArabicChar"/>
          <w:rFonts w:hint="cs"/>
          <w:rtl/>
        </w:rPr>
        <w:t>من</w:t>
      </w:r>
      <w:r w:rsidR="00443B0C" w:rsidRPr="00443B0C">
        <w:rPr>
          <w:rStyle w:val="libArabicChar"/>
          <w:rtl/>
        </w:rPr>
        <w:t xml:space="preserve"> بأسكم</w:t>
      </w:r>
    </w:p>
    <w:p w:rsidR="00443B0C" w:rsidRDefault="00E37482" w:rsidP="00443B0C">
      <w:pPr>
        <w:pStyle w:val="libPoemTini"/>
        <w:rPr>
          <w:rtl/>
        </w:rPr>
      </w:pPr>
      <w:r>
        <w:rPr>
          <w:rtl/>
        </w:rPr>
        <w:br w:type="page"/>
      </w:r>
    </w:p>
    <w:p w:rsidR="00C61A0B" w:rsidRDefault="00C61A0B" w:rsidP="004A5118">
      <w:pPr>
        <w:pStyle w:val="libNormal"/>
        <w:rPr>
          <w:rtl/>
        </w:rPr>
      </w:pPr>
      <w:r>
        <w:lastRenderedPageBreak/>
        <w:t>5</w:t>
      </w:r>
      <w:r>
        <w:rPr>
          <w:rtl/>
        </w:rPr>
        <w:t>_ حضرت داؤد(ع) حق كى باطل كے خلاف جنگ كے ميدانو</w:t>
      </w:r>
      <w:r w:rsidR="00FA323E">
        <w:rPr>
          <w:rtl/>
        </w:rPr>
        <w:t xml:space="preserve">ں </w:t>
      </w:r>
      <w:r>
        <w:rPr>
          <w:rtl/>
        </w:rPr>
        <w:t>مي</w:t>
      </w:r>
      <w:r w:rsidR="00FA323E">
        <w:rPr>
          <w:rtl/>
        </w:rPr>
        <w:t xml:space="preserve">ں </w:t>
      </w:r>
      <w:r>
        <w:rPr>
          <w:rtl/>
        </w:rPr>
        <w:t>لڑنے والے اور جنگجو پيغمبر تھے _*</w:t>
      </w:r>
      <w:r w:rsidRPr="00443B0C">
        <w:rPr>
          <w:rStyle w:val="libArabicChar"/>
          <w:rFonts w:hint="eastAsia"/>
          <w:rtl/>
        </w:rPr>
        <w:t>داؤد</w:t>
      </w:r>
      <w:r w:rsidRPr="00443B0C">
        <w:rPr>
          <w:rStyle w:val="libArabicChar"/>
          <w:rtl/>
        </w:rPr>
        <w:t xml:space="preserve"> . و علمن</w:t>
      </w:r>
      <w:r w:rsidR="00100487" w:rsidRPr="00100487">
        <w:rPr>
          <w:rStyle w:val="libArabicChar"/>
          <w:rFonts w:hint="cs"/>
          <w:rtl/>
        </w:rPr>
        <w:t>ه</w:t>
      </w:r>
      <w:r w:rsidRPr="00443B0C">
        <w:rPr>
          <w:rStyle w:val="libArabicChar"/>
          <w:rtl/>
        </w:rPr>
        <w:t xml:space="preserve"> </w:t>
      </w:r>
      <w:r w:rsidRPr="00443B0C">
        <w:rPr>
          <w:rStyle w:val="libArabicChar"/>
          <w:rFonts w:hint="cs"/>
          <w:rtl/>
        </w:rPr>
        <w:t>صنعة</w:t>
      </w:r>
      <w:r w:rsidRPr="00443B0C">
        <w:rPr>
          <w:rStyle w:val="libArabicChar"/>
          <w:rtl/>
        </w:rPr>
        <w:t xml:space="preserve"> </w:t>
      </w:r>
      <w:r w:rsidRPr="00443B0C">
        <w:rPr>
          <w:rStyle w:val="libArabicChar"/>
          <w:rFonts w:hint="cs"/>
          <w:rtl/>
        </w:rPr>
        <w:t>لبوس</w:t>
      </w:r>
      <w:r w:rsidRPr="00443B0C">
        <w:rPr>
          <w:rStyle w:val="libArabicChar"/>
          <w:rtl/>
        </w:rPr>
        <w:t xml:space="preserve"> </w:t>
      </w:r>
      <w:r w:rsidRPr="00443B0C">
        <w:rPr>
          <w:rStyle w:val="libArabicChar"/>
          <w:rFonts w:hint="cs"/>
          <w:rtl/>
        </w:rPr>
        <w:t>لكم</w:t>
      </w:r>
      <w:r w:rsidRPr="00443B0C">
        <w:rPr>
          <w:rStyle w:val="libArabicChar"/>
          <w:rtl/>
        </w:rPr>
        <w:t xml:space="preserve"> </w:t>
      </w:r>
      <w:r w:rsidRPr="00443B0C">
        <w:rPr>
          <w:rStyle w:val="libArabicChar"/>
          <w:rFonts w:hint="cs"/>
          <w:rtl/>
        </w:rPr>
        <w:t>لتحصنكم</w:t>
      </w:r>
      <w:r w:rsidRPr="00443B0C">
        <w:rPr>
          <w:rStyle w:val="libArabicChar"/>
          <w:rtl/>
        </w:rPr>
        <w:t xml:space="preserve"> </w:t>
      </w:r>
      <w:r w:rsidRPr="00443B0C">
        <w:rPr>
          <w:rStyle w:val="libArabicChar"/>
          <w:rFonts w:hint="cs"/>
          <w:rtl/>
        </w:rPr>
        <w:t>من</w:t>
      </w:r>
      <w:r w:rsidRPr="00443B0C">
        <w:rPr>
          <w:rStyle w:val="libArabicChar"/>
          <w:rtl/>
        </w:rPr>
        <w:t xml:space="preserve"> </w:t>
      </w:r>
      <w:r w:rsidRPr="00443B0C">
        <w:rPr>
          <w:rStyle w:val="libArabicChar"/>
          <w:rFonts w:hint="cs"/>
          <w:rtl/>
        </w:rPr>
        <w:t>ب</w:t>
      </w:r>
      <w:r w:rsidRPr="00443B0C">
        <w:rPr>
          <w:rStyle w:val="libArabicChar"/>
          <w:rtl/>
        </w:rPr>
        <w:t>أسكم</w:t>
      </w:r>
      <w:r w:rsidR="00443B0C">
        <w:rPr>
          <w:rFonts w:hint="cs"/>
          <w:rtl/>
        </w:rPr>
        <w:t xml:space="preserve">  </w:t>
      </w:r>
      <w:r>
        <w:rPr>
          <w:rFonts w:hint="eastAsia"/>
          <w:rtl/>
        </w:rPr>
        <w:t>خداتعالى</w:t>
      </w:r>
      <w:r>
        <w:rPr>
          <w:rtl/>
        </w:rPr>
        <w:t xml:space="preserve"> كى طرف سے حضرت داؤد(ع) كو صنعت اسلحہ سازى اور زرہ بنانے كا طريقہ سكھانا اس بات سے حكايت كرتا ہے كہ آپ اہل جنگ تھے اور جنگ كے ميدانو</w:t>
      </w:r>
      <w:r w:rsidR="00FA323E">
        <w:rPr>
          <w:rtl/>
        </w:rPr>
        <w:t xml:space="preserve">ں </w:t>
      </w:r>
      <w:r>
        <w:rPr>
          <w:rtl/>
        </w:rPr>
        <w:t>مي</w:t>
      </w:r>
      <w:r w:rsidR="00FA323E">
        <w:rPr>
          <w:rtl/>
        </w:rPr>
        <w:t xml:space="preserve">ں </w:t>
      </w:r>
      <w:r>
        <w:rPr>
          <w:rtl/>
        </w:rPr>
        <w:t>حاضر رہتے تھے_</w:t>
      </w:r>
    </w:p>
    <w:p w:rsidR="00C61A0B" w:rsidRDefault="00C61A0B" w:rsidP="00EC634F">
      <w:pPr>
        <w:pStyle w:val="libNormal"/>
        <w:rPr>
          <w:rtl/>
        </w:rPr>
      </w:pPr>
      <w:r>
        <w:t>6</w:t>
      </w:r>
      <w:r>
        <w:rPr>
          <w:rtl/>
        </w:rPr>
        <w:t>_ ضرورى ہے كہ صنعت اسلحہ سازى اور اسلحہ بنانا نيك لوگو</w:t>
      </w:r>
      <w:r w:rsidR="00FA323E">
        <w:rPr>
          <w:rtl/>
        </w:rPr>
        <w:t xml:space="preserve">ں </w:t>
      </w:r>
      <w:r>
        <w:rPr>
          <w:rtl/>
        </w:rPr>
        <w:t>كے اختيار مي</w:t>
      </w:r>
      <w:r w:rsidR="00FA323E">
        <w:rPr>
          <w:rtl/>
        </w:rPr>
        <w:t xml:space="preserve">ں </w:t>
      </w:r>
      <w:r>
        <w:rPr>
          <w:rtl/>
        </w:rPr>
        <w:t>اور دينى معاشرے كے رہنماؤ</w:t>
      </w:r>
      <w:r w:rsidR="00FA323E">
        <w:rPr>
          <w:rtl/>
        </w:rPr>
        <w:t xml:space="preserve">ں </w:t>
      </w:r>
      <w:r>
        <w:rPr>
          <w:rtl/>
        </w:rPr>
        <w:t>كى زير نظارت ہو_</w:t>
      </w:r>
      <w:r w:rsidRPr="00443B0C">
        <w:rPr>
          <w:rStyle w:val="libArabicChar"/>
          <w:rFonts w:hint="eastAsia"/>
          <w:rtl/>
        </w:rPr>
        <w:t>داؤد</w:t>
      </w:r>
      <w:r w:rsidRPr="00443B0C">
        <w:rPr>
          <w:rStyle w:val="libArabicChar"/>
          <w:rtl/>
        </w:rPr>
        <w:t xml:space="preserve"> ... و علمن</w:t>
      </w:r>
      <w:r w:rsidR="00100487" w:rsidRPr="00100487">
        <w:rPr>
          <w:rStyle w:val="libArabicChar"/>
          <w:rFonts w:hint="cs"/>
          <w:rtl/>
        </w:rPr>
        <w:t>ه</w:t>
      </w:r>
      <w:r w:rsidRPr="00443B0C">
        <w:rPr>
          <w:rStyle w:val="libArabicChar"/>
          <w:rtl/>
        </w:rPr>
        <w:t xml:space="preserve"> </w:t>
      </w:r>
      <w:r w:rsidRPr="00443B0C">
        <w:rPr>
          <w:rStyle w:val="libArabicChar"/>
          <w:rFonts w:hint="cs"/>
          <w:rtl/>
        </w:rPr>
        <w:t>صنعة</w:t>
      </w:r>
      <w:r w:rsidRPr="00443B0C">
        <w:rPr>
          <w:rStyle w:val="libArabicChar"/>
          <w:rtl/>
        </w:rPr>
        <w:t xml:space="preserve"> </w:t>
      </w:r>
      <w:r w:rsidRPr="00443B0C">
        <w:rPr>
          <w:rStyle w:val="libArabicChar"/>
          <w:rFonts w:hint="cs"/>
          <w:rtl/>
        </w:rPr>
        <w:t>لبوس</w:t>
      </w:r>
      <w:r w:rsidRPr="00443B0C">
        <w:rPr>
          <w:rStyle w:val="libArabicChar"/>
          <w:rtl/>
        </w:rPr>
        <w:t xml:space="preserve"> </w:t>
      </w:r>
      <w:r w:rsidRPr="00443B0C">
        <w:rPr>
          <w:rStyle w:val="libArabicChar"/>
          <w:rFonts w:hint="cs"/>
          <w:rtl/>
        </w:rPr>
        <w:t>لكم</w:t>
      </w:r>
      <w:r w:rsidRPr="00443B0C">
        <w:rPr>
          <w:rStyle w:val="libArabicChar"/>
          <w:rtl/>
        </w:rPr>
        <w:t xml:space="preserve"> </w:t>
      </w:r>
      <w:r w:rsidRPr="00443B0C">
        <w:rPr>
          <w:rStyle w:val="libArabicChar"/>
          <w:rFonts w:hint="cs"/>
          <w:rtl/>
        </w:rPr>
        <w:t>لتحصنكم</w:t>
      </w:r>
      <w:r w:rsidRPr="00443B0C">
        <w:rPr>
          <w:rStyle w:val="libArabicChar"/>
          <w:rtl/>
        </w:rPr>
        <w:t xml:space="preserve"> </w:t>
      </w:r>
      <w:r w:rsidRPr="00443B0C">
        <w:rPr>
          <w:rStyle w:val="libArabicChar"/>
          <w:rFonts w:hint="cs"/>
          <w:rtl/>
        </w:rPr>
        <w:t>من</w:t>
      </w:r>
      <w:r w:rsidRPr="00443B0C">
        <w:rPr>
          <w:rStyle w:val="libArabicChar"/>
          <w:rtl/>
        </w:rPr>
        <w:t xml:space="preserve"> بأسكم</w:t>
      </w:r>
      <w:r w:rsidR="00EC634F">
        <w:rPr>
          <w:rStyle w:val="libArabicChar"/>
          <w:rFonts w:hint="cs"/>
          <w:rtl/>
        </w:rPr>
        <w:t xml:space="preserve"> </w:t>
      </w:r>
      <w:r>
        <w:rPr>
          <w:rFonts w:hint="eastAsia"/>
          <w:rtl/>
        </w:rPr>
        <w:t>چونكہ</w:t>
      </w:r>
      <w:r>
        <w:rPr>
          <w:rtl/>
        </w:rPr>
        <w:t xml:space="preserve"> خداتعالى نے دشمن كے مقابلے مي</w:t>
      </w:r>
      <w:r w:rsidR="00FA323E">
        <w:rPr>
          <w:rtl/>
        </w:rPr>
        <w:t xml:space="preserve">ں </w:t>
      </w:r>
      <w:r>
        <w:rPr>
          <w:rtl/>
        </w:rPr>
        <w:t>لوگو</w:t>
      </w:r>
      <w:r w:rsidR="00FA323E">
        <w:rPr>
          <w:rtl/>
        </w:rPr>
        <w:t xml:space="preserve">ں </w:t>
      </w:r>
      <w:r>
        <w:rPr>
          <w:rtl/>
        </w:rPr>
        <w:t>كے اپنے مفادات كى حفاظت كيلئے صرف حضرت داؤد(ع) كو اسلحہ سازى كا فن سكھايا اس سے مذكورہ مطلب حاصل كيا جاسكتا ہے_</w:t>
      </w:r>
    </w:p>
    <w:p w:rsidR="00C61A0B" w:rsidRDefault="00C61A0B" w:rsidP="00EC634F">
      <w:pPr>
        <w:pStyle w:val="libNormal"/>
        <w:rPr>
          <w:rtl/>
        </w:rPr>
      </w:pPr>
      <w:r>
        <w:t>7</w:t>
      </w:r>
      <w:r>
        <w:rPr>
          <w:rtl/>
        </w:rPr>
        <w:t>_ حضرت داؤد(ع) كے ہمراہ زندگى گزارنے والے لوگو</w:t>
      </w:r>
      <w:r w:rsidR="00FA323E">
        <w:rPr>
          <w:rtl/>
        </w:rPr>
        <w:t xml:space="preserve">ں </w:t>
      </w:r>
      <w:r>
        <w:rPr>
          <w:rtl/>
        </w:rPr>
        <w:t>كو دشمن كے فوجى حملو</w:t>
      </w:r>
      <w:r w:rsidR="00FA323E">
        <w:rPr>
          <w:rtl/>
        </w:rPr>
        <w:t xml:space="preserve">ں </w:t>
      </w:r>
      <w:r>
        <w:rPr>
          <w:rtl/>
        </w:rPr>
        <w:t>كا خطرہ رہتا تھا_</w:t>
      </w:r>
      <w:r w:rsidRPr="00EC634F">
        <w:rPr>
          <w:rStyle w:val="libArabicChar"/>
          <w:rFonts w:hint="eastAsia"/>
          <w:rtl/>
        </w:rPr>
        <w:t>داؤد</w:t>
      </w:r>
      <w:r w:rsidRPr="00EC634F">
        <w:rPr>
          <w:rStyle w:val="libArabicChar"/>
          <w:rtl/>
        </w:rPr>
        <w:t xml:space="preserve"> ... و علمن</w:t>
      </w:r>
      <w:r w:rsidR="00100487" w:rsidRPr="00100487">
        <w:rPr>
          <w:rStyle w:val="libArabicChar"/>
          <w:rFonts w:hint="cs"/>
          <w:rtl/>
        </w:rPr>
        <w:t>ه</w:t>
      </w:r>
      <w:r w:rsidRPr="00EC634F">
        <w:rPr>
          <w:rStyle w:val="libArabicChar"/>
          <w:rtl/>
        </w:rPr>
        <w:t xml:space="preserve"> </w:t>
      </w:r>
      <w:r w:rsidRPr="00EC634F">
        <w:rPr>
          <w:rStyle w:val="libArabicChar"/>
          <w:rFonts w:hint="cs"/>
          <w:rtl/>
        </w:rPr>
        <w:t>صنعة</w:t>
      </w:r>
      <w:r w:rsidRPr="00EC634F">
        <w:rPr>
          <w:rStyle w:val="libArabicChar"/>
          <w:rtl/>
        </w:rPr>
        <w:t xml:space="preserve"> </w:t>
      </w:r>
      <w:r w:rsidRPr="00EC634F">
        <w:rPr>
          <w:rStyle w:val="libArabicChar"/>
          <w:rFonts w:hint="cs"/>
          <w:rtl/>
        </w:rPr>
        <w:t>لبوس</w:t>
      </w:r>
      <w:r w:rsidRPr="00EC634F">
        <w:rPr>
          <w:rStyle w:val="libArabicChar"/>
          <w:rtl/>
        </w:rPr>
        <w:t xml:space="preserve"> </w:t>
      </w:r>
      <w:r w:rsidRPr="00EC634F">
        <w:rPr>
          <w:rStyle w:val="libArabicChar"/>
          <w:rFonts w:hint="cs"/>
          <w:rtl/>
        </w:rPr>
        <w:t>لكم</w:t>
      </w:r>
      <w:r w:rsidRPr="00EC634F">
        <w:rPr>
          <w:rStyle w:val="libArabicChar"/>
          <w:rtl/>
        </w:rPr>
        <w:t xml:space="preserve"> </w:t>
      </w:r>
      <w:r w:rsidRPr="00EC634F">
        <w:rPr>
          <w:rStyle w:val="libArabicChar"/>
          <w:rFonts w:hint="cs"/>
          <w:rtl/>
        </w:rPr>
        <w:t>لتحصنكم</w:t>
      </w:r>
      <w:r w:rsidRPr="00EC634F">
        <w:rPr>
          <w:rStyle w:val="libArabicChar"/>
          <w:rtl/>
        </w:rPr>
        <w:t xml:space="preserve"> </w:t>
      </w:r>
      <w:r w:rsidRPr="00EC634F">
        <w:rPr>
          <w:rStyle w:val="libArabicChar"/>
          <w:rFonts w:hint="cs"/>
          <w:rtl/>
        </w:rPr>
        <w:t>من</w:t>
      </w:r>
      <w:r w:rsidRPr="00EC634F">
        <w:rPr>
          <w:rStyle w:val="libArabicChar"/>
          <w:rtl/>
        </w:rPr>
        <w:t xml:space="preserve"> بأسكم</w:t>
      </w:r>
      <w:r w:rsidR="00EC634F">
        <w:rPr>
          <w:rStyle w:val="libArabicChar"/>
          <w:rFonts w:hint="cs"/>
          <w:rtl/>
        </w:rPr>
        <w:t xml:space="preserve"> </w:t>
      </w:r>
      <w:r>
        <w:rPr>
          <w:rFonts w:hint="eastAsia"/>
          <w:rtl/>
        </w:rPr>
        <w:t>آيت</w:t>
      </w:r>
      <w:r>
        <w:rPr>
          <w:rtl/>
        </w:rPr>
        <w:t xml:space="preserve"> كريمہ ان لوگو</w:t>
      </w:r>
      <w:r w:rsidR="00FA323E">
        <w:rPr>
          <w:rtl/>
        </w:rPr>
        <w:t xml:space="preserve">ں </w:t>
      </w:r>
      <w:r>
        <w:rPr>
          <w:rtl/>
        </w:rPr>
        <w:t>پر احسان جتلا رہى ہے جو حضرت داؤد(ع) كے ہمراہ زندگى بسر كر رہے تھے كيوكہ ''كم'' كے مخاطب وہى لوگ ہي</w:t>
      </w:r>
      <w:r w:rsidR="00FA323E">
        <w:rPr>
          <w:rtl/>
        </w:rPr>
        <w:t xml:space="preserve">ں </w:t>
      </w:r>
      <w:r>
        <w:rPr>
          <w:rtl/>
        </w:rPr>
        <w:t>اور يہ احسان جتلانا اس وقت صحيح ہے جب وہ دشمن كے حملو</w:t>
      </w:r>
      <w:r w:rsidR="00FA323E">
        <w:rPr>
          <w:rtl/>
        </w:rPr>
        <w:t xml:space="preserve">ں </w:t>
      </w:r>
      <w:r>
        <w:rPr>
          <w:rtl/>
        </w:rPr>
        <w:t>كى زد مي</w:t>
      </w:r>
      <w:r w:rsidR="00FA323E">
        <w:rPr>
          <w:rtl/>
        </w:rPr>
        <w:t xml:space="preserve">ں </w:t>
      </w:r>
      <w:r>
        <w:rPr>
          <w:rtl/>
        </w:rPr>
        <w:t>اور اسكے خطرات سے دوچار ہو</w:t>
      </w:r>
      <w:r w:rsidR="00FA323E">
        <w:rPr>
          <w:rtl/>
        </w:rPr>
        <w:t xml:space="preserve">ں </w:t>
      </w:r>
      <w:r>
        <w:rPr>
          <w:rtl/>
        </w:rPr>
        <w:t>_</w:t>
      </w:r>
    </w:p>
    <w:p w:rsidR="00C61A0B" w:rsidRDefault="00C61A0B" w:rsidP="00443B0C">
      <w:pPr>
        <w:pStyle w:val="libNormal"/>
        <w:rPr>
          <w:rtl/>
        </w:rPr>
      </w:pPr>
      <w:r>
        <w:t>8</w:t>
      </w:r>
      <w:r>
        <w:rPr>
          <w:rtl/>
        </w:rPr>
        <w:t>_ لوگو</w:t>
      </w:r>
      <w:r w:rsidR="00FA323E">
        <w:rPr>
          <w:rtl/>
        </w:rPr>
        <w:t xml:space="preserve">ں </w:t>
      </w:r>
      <w:r>
        <w:rPr>
          <w:rtl/>
        </w:rPr>
        <w:t>كے مفادات اور منافع كى حفاظت كرنا ،اسلحے كى نوعيت، مقدار اور پھيلاؤ مي</w:t>
      </w:r>
      <w:r w:rsidR="00FA323E">
        <w:rPr>
          <w:rtl/>
        </w:rPr>
        <w:t xml:space="preserve">ں </w:t>
      </w:r>
      <w:r>
        <w:rPr>
          <w:rtl/>
        </w:rPr>
        <w:t>بنيادى معيار اور صنعت اسلحہ سازى مي</w:t>
      </w:r>
      <w:r w:rsidR="00FA323E">
        <w:rPr>
          <w:rtl/>
        </w:rPr>
        <w:t xml:space="preserve">ں </w:t>
      </w:r>
      <w:r>
        <w:rPr>
          <w:rtl/>
        </w:rPr>
        <w:t>دينى معاشرے كى كلى سياست ہے_</w:t>
      </w:r>
      <w:r w:rsidRPr="00443B0C">
        <w:rPr>
          <w:rStyle w:val="libArabicChar"/>
          <w:rFonts w:hint="eastAsia"/>
          <w:rtl/>
        </w:rPr>
        <w:t>و</w:t>
      </w:r>
      <w:r w:rsidRPr="00443B0C">
        <w:rPr>
          <w:rStyle w:val="libArabicChar"/>
          <w:rtl/>
        </w:rPr>
        <w:t xml:space="preserve"> علمن</w:t>
      </w:r>
      <w:r w:rsidR="00100487" w:rsidRPr="00100487">
        <w:rPr>
          <w:rStyle w:val="libArabicChar"/>
          <w:rFonts w:hint="cs"/>
          <w:rtl/>
        </w:rPr>
        <w:t>ه</w:t>
      </w:r>
      <w:r w:rsidRPr="00443B0C">
        <w:rPr>
          <w:rStyle w:val="libArabicChar"/>
          <w:rtl/>
        </w:rPr>
        <w:t xml:space="preserve"> </w:t>
      </w:r>
      <w:r w:rsidRPr="00443B0C">
        <w:rPr>
          <w:rStyle w:val="libArabicChar"/>
          <w:rFonts w:hint="cs"/>
          <w:rtl/>
        </w:rPr>
        <w:t>صنعة</w:t>
      </w:r>
      <w:r w:rsidRPr="00443B0C">
        <w:rPr>
          <w:rStyle w:val="libArabicChar"/>
          <w:rtl/>
        </w:rPr>
        <w:t xml:space="preserve"> </w:t>
      </w:r>
      <w:r w:rsidRPr="00443B0C">
        <w:rPr>
          <w:rStyle w:val="libArabicChar"/>
          <w:rFonts w:hint="cs"/>
          <w:rtl/>
        </w:rPr>
        <w:t>لبوس</w:t>
      </w:r>
      <w:r w:rsidRPr="00443B0C">
        <w:rPr>
          <w:rStyle w:val="libArabicChar"/>
          <w:rtl/>
        </w:rPr>
        <w:t xml:space="preserve"> </w:t>
      </w:r>
      <w:r w:rsidRPr="00443B0C">
        <w:rPr>
          <w:rStyle w:val="libArabicChar"/>
          <w:rFonts w:hint="cs"/>
          <w:rtl/>
        </w:rPr>
        <w:t>لكم</w:t>
      </w:r>
      <w:r w:rsidRPr="00443B0C">
        <w:rPr>
          <w:rStyle w:val="libArabicChar"/>
          <w:rtl/>
        </w:rPr>
        <w:t xml:space="preserve"> </w:t>
      </w:r>
      <w:r w:rsidRPr="00443B0C">
        <w:rPr>
          <w:rStyle w:val="libArabicChar"/>
          <w:rFonts w:hint="cs"/>
          <w:rtl/>
        </w:rPr>
        <w:t>لتحصنكم</w:t>
      </w:r>
      <w:r w:rsidRPr="00443B0C">
        <w:rPr>
          <w:rStyle w:val="libArabicChar"/>
          <w:rtl/>
        </w:rPr>
        <w:t xml:space="preserve"> </w:t>
      </w:r>
      <w:r w:rsidRPr="00443B0C">
        <w:rPr>
          <w:rStyle w:val="libArabicChar"/>
          <w:rFonts w:hint="cs"/>
          <w:rtl/>
        </w:rPr>
        <w:t>من</w:t>
      </w:r>
      <w:r w:rsidRPr="00443B0C">
        <w:rPr>
          <w:rStyle w:val="libArabicChar"/>
          <w:rtl/>
        </w:rPr>
        <w:t xml:space="preserve"> </w:t>
      </w:r>
      <w:r w:rsidRPr="00443B0C">
        <w:rPr>
          <w:rStyle w:val="libArabicChar"/>
          <w:rFonts w:hint="cs"/>
          <w:rtl/>
        </w:rPr>
        <w:t>بأسكم</w:t>
      </w:r>
    </w:p>
    <w:p w:rsidR="00C61A0B" w:rsidRDefault="00C61A0B" w:rsidP="00C61A0B">
      <w:pPr>
        <w:pStyle w:val="libNormal"/>
        <w:rPr>
          <w:rtl/>
        </w:rPr>
      </w:pPr>
      <w:r>
        <w:rPr>
          <w:rFonts w:hint="eastAsia"/>
          <w:rtl/>
        </w:rPr>
        <w:t>مذكورہ</w:t>
      </w:r>
      <w:r>
        <w:rPr>
          <w:rtl/>
        </w:rPr>
        <w:t xml:space="preserve"> مطلب ''لكم'' كے لام انتفاع سے حاصل كيا گيا ہے اس طرح كہ حضرت داؤد(ع) كو اسلحہ سازى تعليم لوگو</w:t>
      </w:r>
      <w:r w:rsidR="00FA323E">
        <w:rPr>
          <w:rtl/>
        </w:rPr>
        <w:t xml:space="preserve">ں </w:t>
      </w:r>
      <w:r>
        <w:rPr>
          <w:rtl/>
        </w:rPr>
        <w:t>كے مفادات كى حفاظت كيلئے تھا اور يہى مسئلہ دينى معاشرے مي</w:t>
      </w:r>
      <w:r w:rsidR="00FA323E">
        <w:rPr>
          <w:rtl/>
        </w:rPr>
        <w:t xml:space="preserve">ں </w:t>
      </w:r>
      <w:r>
        <w:rPr>
          <w:rtl/>
        </w:rPr>
        <w:t>اسلحہ سازى اور اسكے پھيلاؤ كى كلى سياست كا معيار ہے_</w:t>
      </w:r>
    </w:p>
    <w:p w:rsidR="00C61A0B" w:rsidRDefault="00C61A0B" w:rsidP="00443B0C">
      <w:pPr>
        <w:pStyle w:val="libNormal"/>
        <w:rPr>
          <w:rtl/>
        </w:rPr>
      </w:pPr>
      <w:r>
        <w:t>9</w:t>
      </w:r>
      <w:r>
        <w:rPr>
          <w:rtl/>
        </w:rPr>
        <w:t>_ دفاعى اسلحہ تيار كرنا اور اس سے استفادہ كرنا ايك ضرورى اور شائستہ امر ہے_</w:t>
      </w:r>
      <w:r w:rsidRPr="00443B0C">
        <w:rPr>
          <w:rStyle w:val="libArabicChar"/>
          <w:rFonts w:hint="eastAsia"/>
          <w:rtl/>
        </w:rPr>
        <w:t>و</w:t>
      </w:r>
      <w:r w:rsidRPr="00443B0C">
        <w:rPr>
          <w:rStyle w:val="libArabicChar"/>
          <w:rtl/>
        </w:rPr>
        <w:t xml:space="preserve"> علمن</w:t>
      </w:r>
      <w:r w:rsidR="00100487" w:rsidRPr="00100487">
        <w:rPr>
          <w:rStyle w:val="libArabicChar"/>
          <w:rFonts w:hint="cs"/>
          <w:rtl/>
        </w:rPr>
        <w:t>ه</w:t>
      </w:r>
      <w:r w:rsidRPr="00443B0C">
        <w:rPr>
          <w:rStyle w:val="libArabicChar"/>
          <w:rtl/>
        </w:rPr>
        <w:t xml:space="preserve"> </w:t>
      </w:r>
      <w:r w:rsidRPr="00443B0C">
        <w:rPr>
          <w:rStyle w:val="libArabicChar"/>
          <w:rFonts w:hint="cs"/>
          <w:rtl/>
        </w:rPr>
        <w:t>صنعة</w:t>
      </w:r>
      <w:r w:rsidRPr="00443B0C">
        <w:rPr>
          <w:rStyle w:val="libArabicChar"/>
          <w:rtl/>
        </w:rPr>
        <w:t xml:space="preserve"> </w:t>
      </w:r>
      <w:r w:rsidRPr="00443B0C">
        <w:rPr>
          <w:rStyle w:val="libArabicChar"/>
          <w:rFonts w:hint="cs"/>
          <w:rtl/>
        </w:rPr>
        <w:t>لبوس</w:t>
      </w:r>
      <w:r w:rsidRPr="00443B0C">
        <w:rPr>
          <w:rStyle w:val="libArabicChar"/>
          <w:rtl/>
        </w:rPr>
        <w:t xml:space="preserve"> </w:t>
      </w:r>
      <w:r w:rsidRPr="00443B0C">
        <w:rPr>
          <w:rStyle w:val="libArabicChar"/>
          <w:rFonts w:hint="cs"/>
          <w:rtl/>
        </w:rPr>
        <w:t>لكم</w:t>
      </w:r>
      <w:r w:rsidRPr="00443B0C">
        <w:rPr>
          <w:rStyle w:val="libArabicChar"/>
          <w:rtl/>
        </w:rPr>
        <w:t xml:space="preserve"> </w:t>
      </w:r>
      <w:r w:rsidRPr="00443B0C">
        <w:rPr>
          <w:rStyle w:val="libArabicChar"/>
          <w:rFonts w:hint="cs"/>
          <w:rtl/>
        </w:rPr>
        <w:t>لتحصنكم</w:t>
      </w:r>
      <w:r w:rsidRPr="00443B0C">
        <w:rPr>
          <w:rStyle w:val="libArabicChar"/>
          <w:rtl/>
        </w:rPr>
        <w:t xml:space="preserve"> </w:t>
      </w:r>
      <w:r w:rsidRPr="00443B0C">
        <w:rPr>
          <w:rStyle w:val="libArabicChar"/>
          <w:rFonts w:hint="cs"/>
          <w:rtl/>
        </w:rPr>
        <w:t>من</w:t>
      </w:r>
      <w:r w:rsidRPr="00443B0C">
        <w:rPr>
          <w:rStyle w:val="libArabicChar"/>
          <w:rtl/>
        </w:rPr>
        <w:t xml:space="preserve"> </w:t>
      </w:r>
      <w:r w:rsidRPr="00443B0C">
        <w:rPr>
          <w:rStyle w:val="libArabicChar"/>
          <w:rFonts w:hint="cs"/>
          <w:rtl/>
        </w:rPr>
        <w:t>بأسكم</w:t>
      </w:r>
    </w:p>
    <w:p w:rsidR="004A5118" w:rsidRDefault="00C61A0B" w:rsidP="004A5118">
      <w:pPr>
        <w:pStyle w:val="libNormal"/>
        <w:rPr>
          <w:rtl/>
        </w:rPr>
      </w:pPr>
      <w:r>
        <w:t>10</w:t>
      </w:r>
      <w:r>
        <w:rPr>
          <w:rtl/>
        </w:rPr>
        <w:t>_ مظلوم اور دشمن كے تجاوز سے دوچار انسانو</w:t>
      </w:r>
      <w:r w:rsidR="00FA323E">
        <w:rPr>
          <w:rtl/>
        </w:rPr>
        <w:t xml:space="preserve">ں </w:t>
      </w:r>
      <w:r>
        <w:rPr>
          <w:rtl/>
        </w:rPr>
        <w:t>كے مفادات كى خاطر علوم اور ايجادات كو استعمال مي</w:t>
      </w:r>
      <w:r w:rsidR="00FA323E">
        <w:rPr>
          <w:rtl/>
        </w:rPr>
        <w:t xml:space="preserve">ں </w:t>
      </w:r>
      <w:r>
        <w:rPr>
          <w:rtl/>
        </w:rPr>
        <w:t>لانا ضرورى ہے_</w:t>
      </w:r>
      <w:r w:rsidRPr="00443B0C">
        <w:rPr>
          <w:rStyle w:val="libArabicChar"/>
          <w:rFonts w:hint="eastAsia"/>
          <w:rtl/>
        </w:rPr>
        <w:t>و</w:t>
      </w:r>
      <w:r w:rsidRPr="00443B0C">
        <w:rPr>
          <w:rStyle w:val="libArabicChar"/>
          <w:rtl/>
        </w:rPr>
        <w:t xml:space="preserve"> علمن</w:t>
      </w:r>
      <w:r w:rsidR="00100487" w:rsidRPr="00100487">
        <w:rPr>
          <w:rStyle w:val="libArabicChar"/>
          <w:rFonts w:hint="cs"/>
          <w:rtl/>
        </w:rPr>
        <w:t>ه</w:t>
      </w:r>
      <w:r w:rsidRPr="00443B0C">
        <w:rPr>
          <w:rStyle w:val="libArabicChar"/>
          <w:rtl/>
        </w:rPr>
        <w:t xml:space="preserve"> </w:t>
      </w:r>
      <w:r w:rsidRPr="00443B0C">
        <w:rPr>
          <w:rStyle w:val="libArabicChar"/>
          <w:rFonts w:hint="cs"/>
          <w:rtl/>
        </w:rPr>
        <w:t>صنعة</w:t>
      </w:r>
      <w:r w:rsidRPr="00443B0C">
        <w:rPr>
          <w:rStyle w:val="libArabicChar"/>
          <w:rtl/>
        </w:rPr>
        <w:t xml:space="preserve"> </w:t>
      </w:r>
      <w:r w:rsidRPr="00443B0C">
        <w:rPr>
          <w:rStyle w:val="libArabicChar"/>
          <w:rFonts w:hint="cs"/>
          <w:rtl/>
        </w:rPr>
        <w:t>لبوس</w:t>
      </w:r>
      <w:r w:rsidRPr="00443B0C">
        <w:rPr>
          <w:rStyle w:val="libArabicChar"/>
          <w:rtl/>
        </w:rPr>
        <w:t xml:space="preserve"> </w:t>
      </w:r>
      <w:r w:rsidRPr="00443B0C">
        <w:rPr>
          <w:rStyle w:val="libArabicChar"/>
          <w:rFonts w:hint="cs"/>
          <w:rtl/>
        </w:rPr>
        <w:t>لكم</w:t>
      </w:r>
      <w:r w:rsidRPr="00443B0C">
        <w:rPr>
          <w:rStyle w:val="libArabicChar"/>
          <w:rtl/>
        </w:rPr>
        <w:t xml:space="preserve"> </w:t>
      </w:r>
      <w:r w:rsidRPr="00443B0C">
        <w:rPr>
          <w:rStyle w:val="libArabicChar"/>
          <w:rFonts w:hint="cs"/>
          <w:rtl/>
        </w:rPr>
        <w:t>لتحصنكم</w:t>
      </w:r>
      <w:r w:rsidRPr="00443B0C">
        <w:rPr>
          <w:rStyle w:val="libArabicChar"/>
          <w:rtl/>
        </w:rPr>
        <w:t xml:space="preserve"> </w:t>
      </w:r>
      <w:r w:rsidRPr="00443B0C">
        <w:rPr>
          <w:rStyle w:val="libArabicChar"/>
          <w:rFonts w:hint="cs"/>
          <w:rtl/>
        </w:rPr>
        <w:t>من</w:t>
      </w:r>
      <w:r w:rsidRPr="00443B0C">
        <w:rPr>
          <w:rStyle w:val="libArabicChar"/>
          <w:rtl/>
        </w:rPr>
        <w:t xml:space="preserve"> </w:t>
      </w:r>
      <w:r w:rsidRPr="00443B0C">
        <w:rPr>
          <w:rStyle w:val="libArabicChar"/>
          <w:rFonts w:hint="cs"/>
          <w:rtl/>
        </w:rPr>
        <w:t>بأسكم</w:t>
      </w:r>
      <w:r w:rsidR="00EC634F">
        <w:rPr>
          <w:rStyle w:val="libArabicChar"/>
          <w:rFonts w:hint="cs"/>
          <w:rtl/>
        </w:rPr>
        <w:t xml:space="preserve"> </w:t>
      </w:r>
      <w:r>
        <w:rPr>
          <w:rtl/>
        </w:rPr>
        <w:t>''لكم'' كا لام انتفاع كيلئے اور ''لتحصنكم'' كا لام علت كيلئے ہے اور علت ہوسكتا ہے حكم كو تعميم دينے والى ہو اس صورت مي</w:t>
      </w:r>
      <w:r w:rsidR="00FA323E">
        <w:rPr>
          <w:rtl/>
        </w:rPr>
        <w:t xml:space="preserve">ں </w:t>
      </w:r>
      <w:r>
        <w:rPr>
          <w:rtl/>
        </w:rPr>
        <w:t>كہا جاسكتا ہے كہ جو چيز بھى لوگو</w:t>
      </w:r>
      <w:r w:rsidR="00FA323E">
        <w:rPr>
          <w:rtl/>
        </w:rPr>
        <w:t xml:space="preserve">ں </w:t>
      </w:r>
      <w:r>
        <w:rPr>
          <w:rtl/>
        </w:rPr>
        <w:t>كے فائدے كيلئے ہو اور انسان كو دوسرو</w:t>
      </w:r>
      <w:r w:rsidR="00FA323E">
        <w:rPr>
          <w:rtl/>
        </w:rPr>
        <w:t xml:space="preserve">ں </w:t>
      </w:r>
      <w:r>
        <w:rPr>
          <w:rtl/>
        </w:rPr>
        <w:t>كے ظلم و تجاوز سے بچائے_ چاہے وہ</w:t>
      </w:r>
      <w:r w:rsidR="004A5118" w:rsidRPr="004A5118">
        <w:rPr>
          <w:rFonts w:hint="eastAsia"/>
          <w:rtl/>
        </w:rPr>
        <w:t xml:space="preserve"> </w:t>
      </w:r>
      <w:r w:rsidR="004A5118">
        <w:rPr>
          <w:rFonts w:hint="eastAsia"/>
          <w:rtl/>
        </w:rPr>
        <w:t>اسلحہ</w:t>
      </w:r>
      <w:r w:rsidR="004A5118">
        <w:rPr>
          <w:rtl/>
        </w:rPr>
        <w:t xml:space="preserve"> كى تيارى ہو يا كوئي اور چيز_ وہ ضرورى اور لازمى ہے_</w:t>
      </w:r>
    </w:p>
    <w:p w:rsidR="00C61A0B" w:rsidRDefault="004A5118" w:rsidP="00EC634F">
      <w:pPr>
        <w:pStyle w:val="libNormal"/>
        <w:rPr>
          <w:rtl/>
        </w:rPr>
      </w:pPr>
      <w:r>
        <w:t>11</w:t>
      </w:r>
      <w:r>
        <w:rPr>
          <w:rtl/>
        </w:rPr>
        <w:t>_ انسان كى طرف صنعت اور تجرباتى علوم كے منتقل كرنے ميں انبيا(ع) ء كا كردار</w:t>
      </w:r>
    </w:p>
    <w:p w:rsidR="00EC634F" w:rsidRDefault="00E37482" w:rsidP="00EC634F">
      <w:pPr>
        <w:pStyle w:val="libPoemTini"/>
        <w:rPr>
          <w:rtl/>
        </w:rPr>
      </w:pPr>
      <w:r>
        <w:rPr>
          <w:rtl/>
        </w:rPr>
        <w:br w:type="page"/>
      </w:r>
    </w:p>
    <w:p w:rsidR="00C61A0B" w:rsidRDefault="00C61A0B" w:rsidP="004A5118">
      <w:pPr>
        <w:pStyle w:val="libNormal"/>
        <w:rPr>
          <w:rtl/>
        </w:rPr>
      </w:pPr>
      <w:r>
        <w:rPr>
          <w:rtl/>
        </w:rPr>
        <w:lastRenderedPageBreak/>
        <w:t>_</w:t>
      </w:r>
      <w:r w:rsidRPr="004A5118">
        <w:rPr>
          <w:rStyle w:val="libArabicChar"/>
          <w:rFonts w:hint="eastAsia"/>
          <w:rtl/>
        </w:rPr>
        <w:t>داؤد</w:t>
      </w:r>
      <w:r w:rsidRPr="004A5118">
        <w:rPr>
          <w:rStyle w:val="libArabicChar"/>
          <w:rtl/>
        </w:rPr>
        <w:t xml:space="preserve"> ... و علمن</w:t>
      </w:r>
      <w:r w:rsidR="00100487" w:rsidRPr="00100487">
        <w:rPr>
          <w:rStyle w:val="libArabicChar"/>
          <w:rFonts w:hint="cs"/>
          <w:rtl/>
        </w:rPr>
        <w:t>ه</w:t>
      </w:r>
      <w:r w:rsidRPr="004A5118">
        <w:rPr>
          <w:rStyle w:val="libArabicChar"/>
          <w:rtl/>
        </w:rPr>
        <w:t xml:space="preserve"> </w:t>
      </w:r>
      <w:r w:rsidRPr="004A5118">
        <w:rPr>
          <w:rStyle w:val="libArabicChar"/>
          <w:rFonts w:hint="cs"/>
          <w:rtl/>
        </w:rPr>
        <w:t>صنعة</w:t>
      </w:r>
      <w:r w:rsidRPr="004A5118">
        <w:rPr>
          <w:rStyle w:val="libArabicChar"/>
          <w:rtl/>
        </w:rPr>
        <w:t xml:space="preserve"> </w:t>
      </w:r>
      <w:r w:rsidRPr="004A5118">
        <w:rPr>
          <w:rStyle w:val="libArabicChar"/>
          <w:rFonts w:hint="cs"/>
          <w:rtl/>
        </w:rPr>
        <w:t>لبوس</w:t>
      </w:r>
      <w:r w:rsidRPr="004A5118">
        <w:rPr>
          <w:rStyle w:val="libArabicChar"/>
          <w:rtl/>
        </w:rPr>
        <w:t xml:space="preserve"> </w:t>
      </w:r>
      <w:r w:rsidRPr="004A5118">
        <w:rPr>
          <w:rStyle w:val="libArabicChar"/>
          <w:rFonts w:hint="cs"/>
          <w:rtl/>
        </w:rPr>
        <w:t>لكم</w:t>
      </w:r>
      <w:r w:rsidRPr="004A5118">
        <w:rPr>
          <w:rStyle w:val="libArabicChar"/>
          <w:rtl/>
        </w:rPr>
        <w:t xml:space="preserve"> </w:t>
      </w:r>
      <w:r w:rsidRPr="004A5118">
        <w:rPr>
          <w:rStyle w:val="libArabicChar"/>
          <w:rFonts w:hint="cs"/>
          <w:rtl/>
        </w:rPr>
        <w:t>لتحصنكم</w:t>
      </w:r>
      <w:r w:rsidRPr="004A5118">
        <w:rPr>
          <w:rStyle w:val="libArabicChar"/>
          <w:rtl/>
        </w:rPr>
        <w:t xml:space="preserve"> </w:t>
      </w:r>
      <w:r w:rsidRPr="004A5118">
        <w:rPr>
          <w:rStyle w:val="libArabicChar"/>
          <w:rFonts w:hint="cs"/>
          <w:rtl/>
        </w:rPr>
        <w:t>من</w:t>
      </w:r>
      <w:r w:rsidRPr="004A5118">
        <w:rPr>
          <w:rStyle w:val="libArabicChar"/>
          <w:rtl/>
        </w:rPr>
        <w:t xml:space="preserve"> بأسكم</w:t>
      </w:r>
    </w:p>
    <w:p w:rsidR="00C61A0B" w:rsidRDefault="00C61A0B" w:rsidP="00EC634F">
      <w:pPr>
        <w:pStyle w:val="libNormal"/>
        <w:rPr>
          <w:rtl/>
        </w:rPr>
      </w:pPr>
      <w:r>
        <w:t>12</w:t>
      </w:r>
      <w:r>
        <w:rPr>
          <w:rtl/>
        </w:rPr>
        <w:t>_ انبيا(ع) ئ، خدا كى طرف سے لوگو</w:t>
      </w:r>
      <w:r w:rsidR="00FA323E">
        <w:rPr>
          <w:rtl/>
        </w:rPr>
        <w:t xml:space="preserve">ں </w:t>
      </w:r>
      <w:r>
        <w:rPr>
          <w:rtl/>
        </w:rPr>
        <w:t>كو خير پہنچانے كا ذريعہ ہي</w:t>
      </w:r>
      <w:r w:rsidR="00FA323E">
        <w:rPr>
          <w:rtl/>
        </w:rPr>
        <w:t xml:space="preserve">ں </w:t>
      </w:r>
      <w:r>
        <w:rPr>
          <w:rtl/>
        </w:rPr>
        <w:t>_</w:t>
      </w:r>
      <w:r w:rsidRPr="00EC634F">
        <w:rPr>
          <w:rStyle w:val="libArabicChar"/>
          <w:rFonts w:hint="eastAsia"/>
          <w:rtl/>
        </w:rPr>
        <w:t>داؤد</w:t>
      </w:r>
      <w:r w:rsidRPr="00EC634F">
        <w:rPr>
          <w:rStyle w:val="libArabicChar"/>
          <w:rtl/>
        </w:rPr>
        <w:t xml:space="preserve"> ... و علمن</w:t>
      </w:r>
      <w:r w:rsidR="00100487" w:rsidRPr="00100487">
        <w:rPr>
          <w:rStyle w:val="libArabicChar"/>
          <w:rFonts w:hint="cs"/>
          <w:rtl/>
        </w:rPr>
        <w:t>ه</w:t>
      </w:r>
      <w:r w:rsidRPr="00EC634F">
        <w:rPr>
          <w:rStyle w:val="libArabicChar"/>
          <w:rtl/>
        </w:rPr>
        <w:t xml:space="preserve"> </w:t>
      </w:r>
      <w:r w:rsidRPr="00EC634F">
        <w:rPr>
          <w:rStyle w:val="libArabicChar"/>
          <w:rFonts w:hint="cs"/>
          <w:rtl/>
        </w:rPr>
        <w:t>صنعة</w:t>
      </w:r>
      <w:r w:rsidRPr="00EC634F">
        <w:rPr>
          <w:rStyle w:val="libArabicChar"/>
          <w:rtl/>
        </w:rPr>
        <w:t xml:space="preserve"> </w:t>
      </w:r>
      <w:r w:rsidRPr="00EC634F">
        <w:rPr>
          <w:rStyle w:val="libArabicChar"/>
          <w:rFonts w:hint="cs"/>
          <w:rtl/>
        </w:rPr>
        <w:t>لبوس</w:t>
      </w:r>
      <w:r w:rsidRPr="00EC634F">
        <w:rPr>
          <w:rStyle w:val="libArabicChar"/>
          <w:rtl/>
        </w:rPr>
        <w:t xml:space="preserve"> </w:t>
      </w:r>
      <w:r w:rsidRPr="00EC634F">
        <w:rPr>
          <w:rStyle w:val="libArabicChar"/>
          <w:rFonts w:hint="cs"/>
          <w:rtl/>
        </w:rPr>
        <w:t>لكم</w:t>
      </w:r>
      <w:r w:rsidRPr="00EC634F">
        <w:rPr>
          <w:rStyle w:val="libArabicChar"/>
          <w:rtl/>
        </w:rPr>
        <w:t xml:space="preserve"> </w:t>
      </w:r>
      <w:r w:rsidRPr="00EC634F">
        <w:rPr>
          <w:rStyle w:val="libArabicChar"/>
          <w:rFonts w:hint="cs"/>
          <w:rtl/>
        </w:rPr>
        <w:t>لتحصنكم</w:t>
      </w:r>
      <w:r w:rsidRPr="00EC634F">
        <w:rPr>
          <w:rStyle w:val="libArabicChar"/>
          <w:rtl/>
        </w:rPr>
        <w:t xml:space="preserve"> </w:t>
      </w:r>
      <w:r w:rsidRPr="00EC634F">
        <w:rPr>
          <w:rStyle w:val="libArabicChar"/>
          <w:rFonts w:hint="cs"/>
          <w:rtl/>
        </w:rPr>
        <w:t>من</w:t>
      </w:r>
      <w:r w:rsidRPr="00EC634F">
        <w:rPr>
          <w:rStyle w:val="libArabicChar"/>
          <w:rtl/>
        </w:rPr>
        <w:t xml:space="preserve"> بأسكم</w:t>
      </w:r>
    </w:p>
    <w:p w:rsidR="00C61A0B" w:rsidRDefault="00C61A0B" w:rsidP="004A5118">
      <w:pPr>
        <w:pStyle w:val="libNormal"/>
        <w:rPr>
          <w:rtl/>
        </w:rPr>
      </w:pPr>
      <w:r>
        <w:t>13</w:t>
      </w:r>
      <w:r>
        <w:rPr>
          <w:rtl/>
        </w:rPr>
        <w:t>_ خداتعالى نے حضرت داؤد(ع) كے زمانے كے لوگو</w:t>
      </w:r>
      <w:r w:rsidR="00FA323E">
        <w:rPr>
          <w:rtl/>
        </w:rPr>
        <w:t xml:space="preserve">ں </w:t>
      </w:r>
      <w:r>
        <w:rPr>
          <w:rtl/>
        </w:rPr>
        <w:t>كو حضرت داؤد(ع) كو اسلحہ سازى كى نعمت عطا كرنے كے مقابلے مي</w:t>
      </w:r>
      <w:r w:rsidR="00FA323E">
        <w:rPr>
          <w:rtl/>
        </w:rPr>
        <w:t xml:space="preserve">ں </w:t>
      </w:r>
      <w:r>
        <w:rPr>
          <w:rtl/>
        </w:rPr>
        <w:t>شكر ادا كرنے كى طرف دعوت دي_</w:t>
      </w:r>
      <w:r w:rsidRPr="00EC634F">
        <w:rPr>
          <w:rStyle w:val="libArabicChar"/>
          <w:rFonts w:hint="eastAsia"/>
          <w:rtl/>
        </w:rPr>
        <w:t>و</w:t>
      </w:r>
      <w:r w:rsidRPr="00EC634F">
        <w:rPr>
          <w:rStyle w:val="libArabicChar"/>
          <w:rtl/>
        </w:rPr>
        <w:t xml:space="preserve"> علمن</w:t>
      </w:r>
      <w:r w:rsidR="00100487" w:rsidRPr="00100487">
        <w:rPr>
          <w:rStyle w:val="libArabicChar"/>
          <w:rFonts w:hint="cs"/>
          <w:rtl/>
        </w:rPr>
        <w:t>ه</w:t>
      </w:r>
      <w:r w:rsidRPr="00EC634F">
        <w:rPr>
          <w:rStyle w:val="libArabicChar"/>
          <w:rtl/>
        </w:rPr>
        <w:t xml:space="preserve"> </w:t>
      </w:r>
      <w:r w:rsidRPr="00EC634F">
        <w:rPr>
          <w:rStyle w:val="libArabicChar"/>
          <w:rFonts w:hint="cs"/>
          <w:rtl/>
        </w:rPr>
        <w:t>صنعة</w:t>
      </w:r>
      <w:r w:rsidRPr="00EC634F">
        <w:rPr>
          <w:rStyle w:val="libArabicChar"/>
          <w:rtl/>
        </w:rPr>
        <w:t xml:space="preserve"> </w:t>
      </w:r>
      <w:r w:rsidRPr="00EC634F">
        <w:rPr>
          <w:rStyle w:val="libArabicChar"/>
          <w:rFonts w:hint="cs"/>
          <w:rtl/>
        </w:rPr>
        <w:t>لبوس</w:t>
      </w:r>
      <w:r w:rsidRPr="00EC634F">
        <w:rPr>
          <w:rStyle w:val="libArabicChar"/>
          <w:rtl/>
        </w:rPr>
        <w:t xml:space="preserve"> </w:t>
      </w:r>
      <w:r w:rsidRPr="00EC634F">
        <w:rPr>
          <w:rStyle w:val="libArabicChar"/>
          <w:rFonts w:hint="cs"/>
          <w:rtl/>
        </w:rPr>
        <w:t>لكم</w:t>
      </w:r>
      <w:r w:rsidRPr="00EC634F">
        <w:rPr>
          <w:rStyle w:val="libArabicChar"/>
          <w:rtl/>
        </w:rPr>
        <w:t xml:space="preserve"> ... </w:t>
      </w:r>
      <w:r w:rsidRPr="00EC634F">
        <w:rPr>
          <w:rStyle w:val="libArabicChar"/>
          <w:rFonts w:hint="cs"/>
          <w:rtl/>
        </w:rPr>
        <w:t>ف</w:t>
      </w:r>
      <w:r w:rsidR="00100487" w:rsidRPr="00100487">
        <w:rPr>
          <w:rStyle w:val="libArabicChar"/>
          <w:rFonts w:hint="cs"/>
          <w:rtl/>
        </w:rPr>
        <w:t>ه</w:t>
      </w:r>
      <w:r w:rsidRPr="00EC634F">
        <w:rPr>
          <w:rStyle w:val="libArabicChar"/>
          <w:rFonts w:hint="cs"/>
          <w:rtl/>
        </w:rPr>
        <w:t>ل</w:t>
      </w:r>
      <w:r w:rsidRPr="00EC634F">
        <w:rPr>
          <w:rStyle w:val="libArabicChar"/>
          <w:rtl/>
        </w:rPr>
        <w:t xml:space="preserve"> </w:t>
      </w:r>
      <w:r w:rsidRPr="00EC634F">
        <w:rPr>
          <w:rStyle w:val="libArabicChar"/>
          <w:rFonts w:hint="cs"/>
          <w:rtl/>
        </w:rPr>
        <w:t>أنتم</w:t>
      </w:r>
      <w:r w:rsidRPr="00EC634F">
        <w:rPr>
          <w:rStyle w:val="libArabicChar"/>
          <w:rtl/>
        </w:rPr>
        <w:t xml:space="preserve"> </w:t>
      </w:r>
      <w:r w:rsidRPr="00EC634F">
        <w:rPr>
          <w:rStyle w:val="libArabicChar"/>
          <w:rFonts w:hint="cs"/>
          <w:rtl/>
        </w:rPr>
        <w:t>شكرون</w:t>
      </w:r>
      <w:r>
        <w:rPr>
          <w:rFonts w:hint="eastAsia"/>
          <w:rtl/>
        </w:rPr>
        <w:t>جملہ</w:t>
      </w:r>
      <w:r>
        <w:rPr>
          <w:rtl/>
        </w:rPr>
        <w:t xml:space="preserve"> </w:t>
      </w:r>
      <w:r w:rsidRPr="004A5118">
        <w:rPr>
          <w:rStyle w:val="libArabicChar"/>
          <w:rtl/>
        </w:rPr>
        <w:t>''ف</w:t>
      </w:r>
      <w:r w:rsidR="00100487" w:rsidRPr="00100487">
        <w:rPr>
          <w:rStyle w:val="libArabicChar"/>
          <w:rFonts w:hint="cs"/>
          <w:rtl/>
        </w:rPr>
        <w:t>ه</w:t>
      </w:r>
      <w:r w:rsidRPr="004A5118">
        <w:rPr>
          <w:rStyle w:val="libArabicChar"/>
          <w:rFonts w:hint="cs"/>
          <w:rtl/>
        </w:rPr>
        <w:t>ل</w:t>
      </w:r>
      <w:r w:rsidRPr="004A5118">
        <w:rPr>
          <w:rStyle w:val="libArabicChar"/>
          <w:rtl/>
        </w:rPr>
        <w:t xml:space="preserve"> </w:t>
      </w:r>
      <w:r w:rsidRPr="004A5118">
        <w:rPr>
          <w:rStyle w:val="libArabicChar"/>
          <w:rFonts w:hint="cs"/>
          <w:rtl/>
        </w:rPr>
        <w:t>أنتم</w:t>
      </w:r>
      <w:r w:rsidRPr="004A5118">
        <w:rPr>
          <w:rStyle w:val="libArabicChar"/>
          <w:rtl/>
        </w:rPr>
        <w:t xml:space="preserve"> </w:t>
      </w:r>
      <w:r w:rsidRPr="004A5118">
        <w:rPr>
          <w:rStyle w:val="libArabicChar"/>
          <w:rFonts w:hint="cs"/>
          <w:rtl/>
        </w:rPr>
        <w:t>شاكرون</w:t>
      </w:r>
      <w:r w:rsidRPr="004A5118">
        <w:rPr>
          <w:rStyle w:val="libArabicChar"/>
          <w:rtl/>
        </w:rPr>
        <w:t>''</w:t>
      </w:r>
      <w:r>
        <w:rPr>
          <w:rtl/>
        </w:rPr>
        <w:t xml:space="preserve"> مي</w:t>
      </w:r>
      <w:r w:rsidR="00FA323E">
        <w:rPr>
          <w:rtl/>
        </w:rPr>
        <w:t xml:space="preserve">ں </w:t>
      </w:r>
      <w:r>
        <w:rPr>
          <w:rtl/>
        </w:rPr>
        <w:t>استفہام امر كے معنى پر مشتمل ہے_</w:t>
      </w:r>
    </w:p>
    <w:p w:rsidR="00C61A0B" w:rsidRDefault="00C61A0B" w:rsidP="00C61A0B">
      <w:pPr>
        <w:pStyle w:val="libNormal"/>
        <w:rPr>
          <w:rtl/>
        </w:rPr>
      </w:pPr>
      <w:r>
        <w:t>14</w:t>
      </w:r>
      <w:r>
        <w:rPr>
          <w:rtl/>
        </w:rPr>
        <w:t>_ انسان كا دفاعى علوم و صنايع تك دسترسى حاصل كرنا ايسى نعمت ہے جو شكر ادا كرنے كے لائق ہے_</w:t>
      </w:r>
    </w:p>
    <w:p w:rsidR="00C61A0B" w:rsidRDefault="00C61A0B" w:rsidP="00EC634F">
      <w:pPr>
        <w:pStyle w:val="libArabic"/>
        <w:rPr>
          <w:rtl/>
        </w:rPr>
      </w:pPr>
      <w:r>
        <w:rPr>
          <w:rFonts w:hint="eastAsia"/>
          <w:rtl/>
        </w:rPr>
        <w:t>و</w:t>
      </w:r>
      <w:r>
        <w:rPr>
          <w:rtl/>
        </w:rPr>
        <w:t xml:space="preserve"> علمن</w:t>
      </w:r>
      <w:r w:rsidR="00100487" w:rsidRPr="00100487">
        <w:rPr>
          <w:rFonts w:hint="cs"/>
          <w:rtl/>
        </w:rPr>
        <w:t>ه</w:t>
      </w:r>
      <w:r>
        <w:rPr>
          <w:rtl/>
        </w:rPr>
        <w:t xml:space="preserve"> </w:t>
      </w:r>
      <w:r>
        <w:rPr>
          <w:rFonts w:hint="cs"/>
          <w:rtl/>
        </w:rPr>
        <w:t>صنعة</w:t>
      </w:r>
      <w:r>
        <w:rPr>
          <w:rtl/>
        </w:rPr>
        <w:t xml:space="preserve"> </w:t>
      </w:r>
      <w:r>
        <w:rPr>
          <w:rFonts w:hint="cs"/>
          <w:rtl/>
        </w:rPr>
        <w:t>لبوس</w:t>
      </w:r>
      <w:r>
        <w:rPr>
          <w:rtl/>
        </w:rPr>
        <w:t xml:space="preserve"> </w:t>
      </w:r>
      <w:r>
        <w:rPr>
          <w:rFonts w:hint="cs"/>
          <w:rtl/>
        </w:rPr>
        <w:t>لكم</w:t>
      </w:r>
      <w:r>
        <w:rPr>
          <w:rtl/>
        </w:rPr>
        <w:t xml:space="preserve"> ... </w:t>
      </w:r>
      <w:r>
        <w:rPr>
          <w:rFonts w:hint="cs"/>
          <w:rtl/>
        </w:rPr>
        <w:t>ف</w:t>
      </w:r>
      <w:r w:rsidR="00100487" w:rsidRPr="00100487">
        <w:rPr>
          <w:rFonts w:hint="cs"/>
          <w:rtl/>
        </w:rPr>
        <w:t>ه</w:t>
      </w:r>
      <w:r>
        <w:rPr>
          <w:rFonts w:hint="cs"/>
          <w:rtl/>
        </w:rPr>
        <w:t>ل</w:t>
      </w:r>
      <w:r>
        <w:rPr>
          <w:rtl/>
        </w:rPr>
        <w:t xml:space="preserve"> </w:t>
      </w:r>
      <w:r>
        <w:rPr>
          <w:rFonts w:hint="cs"/>
          <w:rtl/>
        </w:rPr>
        <w:t>أنتم</w:t>
      </w:r>
      <w:r>
        <w:rPr>
          <w:rtl/>
        </w:rPr>
        <w:t xml:space="preserve"> </w:t>
      </w:r>
      <w:r>
        <w:rPr>
          <w:rFonts w:hint="cs"/>
          <w:rtl/>
        </w:rPr>
        <w:t>شكرون</w:t>
      </w:r>
    </w:p>
    <w:p w:rsidR="00C61A0B" w:rsidRDefault="00C61A0B" w:rsidP="00C61A0B">
      <w:pPr>
        <w:pStyle w:val="libNormal"/>
        <w:rPr>
          <w:rtl/>
        </w:rPr>
      </w:pPr>
      <w:r>
        <w:t>15</w:t>
      </w:r>
      <w:r>
        <w:rPr>
          <w:rtl/>
        </w:rPr>
        <w:t>_ ملك كا امن و امان اور ملت كے مفادات كى حفاظت ايسى نعمتي</w:t>
      </w:r>
      <w:r w:rsidR="00FA323E">
        <w:rPr>
          <w:rtl/>
        </w:rPr>
        <w:t xml:space="preserve">ں </w:t>
      </w:r>
      <w:r>
        <w:rPr>
          <w:rtl/>
        </w:rPr>
        <w:t>ہي</w:t>
      </w:r>
      <w:r w:rsidR="00FA323E">
        <w:rPr>
          <w:rtl/>
        </w:rPr>
        <w:t xml:space="preserve">ں </w:t>
      </w:r>
      <w:r>
        <w:rPr>
          <w:rtl/>
        </w:rPr>
        <w:t>جو شكر ادا كرنے كے لائق ہي</w:t>
      </w:r>
      <w:r w:rsidR="00FA323E">
        <w:rPr>
          <w:rtl/>
        </w:rPr>
        <w:t xml:space="preserve">ں </w:t>
      </w:r>
      <w:r>
        <w:rPr>
          <w:rtl/>
        </w:rPr>
        <w:t>_</w:t>
      </w:r>
    </w:p>
    <w:p w:rsidR="00C61A0B" w:rsidRDefault="00C61A0B" w:rsidP="00EC634F">
      <w:pPr>
        <w:pStyle w:val="libNormal"/>
        <w:rPr>
          <w:rtl/>
        </w:rPr>
      </w:pPr>
      <w:r w:rsidRPr="00EC634F">
        <w:rPr>
          <w:rStyle w:val="libArabicChar"/>
          <w:rFonts w:hint="eastAsia"/>
          <w:rtl/>
        </w:rPr>
        <w:t>و</w:t>
      </w:r>
      <w:r w:rsidRPr="00EC634F">
        <w:rPr>
          <w:rStyle w:val="libArabicChar"/>
          <w:rtl/>
        </w:rPr>
        <w:t xml:space="preserve"> علمن</w:t>
      </w:r>
      <w:r w:rsidR="00100487" w:rsidRPr="00100487">
        <w:rPr>
          <w:rStyle w:val="libArabicChar"/>
          <w:rFonts w:hint="cs"/>
          <w:rtl/>
        </w:rPr>
        <w:t>ه</w:t>
      </w:r>
      <w:r w:rsidRPr="00EC634F">
        <w:rPr>
          <w:rStyle w:val="libArabicChar"/>
          <w:rtl/>
        </w:rPr>
        <w:t xml:space="preserve"> </w:t>
      </w:r>
      <w:r w:rsidRPr="00EC634F">
        <w:rPr>
          <w:rStyle w:val="libArabicChar"/>
          <w:rFonts w:hint="cs"/>
          <w:rtl/>
        </w:rPr>
        <w:t>صنعة</w:t>
      </w:r>
      <w:r w:rsidRPr="00EC634F">
        <w:rPr>
          <w:rStyle w:val="libArabicChar"/>
          <w:rtl/>
        </w:rPr>
        <w:t xml:space="preserve"> </w:t>
      </w:r>
      <w:r w:rsidRPr="00EC634F">
        <w:rPr>
          <w:rStyle w:val="libArabicChar"/>
          <w:rFonts w:hint="cs"/>
          <w:rtl/>
        </w:rPr>
        <w:t>لبوس</w:t>
      </w:r>
      <w:r w:rsidRPr="00EC634F">
        <w:rPr>
          <w:rStyle w:val="libArabicChar"/>
          <w:rtl/>
        </w:rPr>
        <w:t xml:space="preserve"> </w:t>
      </w:r>
      <w:r w:rsidRPr="00EC634F">
        <w:rPr>
          <w:rStyle w:val="libArabicChar"/>
          <w:rFonts w:hint="cs"/>
          <w:rtl/>
        </w:rPr>
        <w:t>لكم</w:t>
      </w:r>
      <w:r w:rsidRPr="00EC634F">
        <w:rPr>
          <w:rStyle w:val="libArabicChar"/>
          <w:rtl/>
        </w:rPr>
        <w:t xml:space="preserve"> ... </w:t>
      </w:r>
      <w:r w:rsidRPr="00EC634F">
        <w:rPr>
          <w:rStyle w:val="libArabicChar"/>
          <w:rFonts w:hint="cs"/>
          <w:rtl/>
        </w:rPr>
        <w:t>ف</w:t>
      </w:r>
      <w:r w:rsidR="00100487" w:rsidRPr="00100487">
        <w:rPr>
          <w:rStyle w:val="libArabicChar"/>
          <w:rFonts w:hint="cs"/>
          <w:rtl/>
        </w:rPr>
        <w:t>ه</w:t>
      </w:r>
      <w:r w:rsidRPr="00EC634F">
        <w:rPr>
          <w:rStyle w:val="libArabicChar"/>
          <w:rFonts w:hint="cs"/>
          <w:rtl/>
        </w:rPr>
        <w:t>ل</w:t>
      </w:r>
      <w:r w:rsidRPr="00EC634F">
        <w:rPr>
          <w:rStyle w:val="libArabicChar"/>
          <w:rtl/>
        </w:rPr>
        <w:t xml:space="preserve"> </w:t>
      </w:r>
      <w:r w:rsidRPr="00EC634F">
        <w:rPr>
          <w:rStyle w:val="libArabicChar"/>
          <w:rFonts w:hint="cs"/>
          <w:rtl/>
        </w:rPr>
        <w:t>أنتم</w:t>
      </w:r>
      <w:r w:rsidRPr="00EC634F">
        <w:rPr>
          <w:rStyle w:val="libArabicChar"/>
          <w:rtl/>
        </w:rPr>
        <w:t xml:space="preserve"> </w:t>
      </w:r>
      <w:r w:rsidRPr="00EC634F">
        <w:rPr>
          <w:rStyle w:val="libArabicChar"/>
          <w:rFonts w:hint="cs"/>
          <w:rtl/>
        </w:rPr>
        <w:t>شكرون</w:t>
      </w:r>
      <w:r w:rsidR="00EC634F">
        <w:rPr>
          <w:rFonts w:hint="cs"/>
          <w:rtl/>
        </w:rPr>
        <w:t xml:space="preserve">  </w:t>
      </w:r>
      <w:r>
        <w:rPr>
          <w:rFonts w:hint="eastAsia"/>
          <w:rtl/>
        </w:rPr>
        <w:t>خداتعالى</w:t>
      </w:r>
      <w:r>
        <w:rPr>
          <w:rtl/>
        </w:rPr>
        <w:t xml:space="preserve"> نے داؤد(ع) كو اسلحہ سازى كى صنعت كى تعليم دينے كى وجہ سے لوگو</w:t>
      </w:r>
      <w:r w:rsidR="00FA323E">
        <w:rPr>
          <w:rtl/>
        </w:rPr>
        <w:t xml:space="preserve">ں </w:t>
      </w:r>
      <w:r>
        <w:rPr>
          <w:rtl/>
        </w:rPr>
        <w:t>كو شكر ادا كرنے كى دعوت دى ليكن چونكہ ضرورى ہے كہ يہ صنعت لوگو</w:t>
      </w:r>
      <w:r w:rsidR="00FA323E">
        <w:rPr>
          <w:rtl/>
        </w:rPr>
        <w:t xml:space="preserve">ں </w:t>
      </w:r>
      <w:r>
        <w:rPr>
          <w:rtl/>
        </w:rPr>
        <w:t>كے مفادات كى حفاظت اور انہي</w:t>
      </w:r>
      <w:r w:rsidR="00FA323E">
        <w:rPr>
          <w:rtl/>
        </w:rPr>
        <w:t xml:space="preserve">ں </w:t>
      </w:r>
      <w:r>
        <w:rPr>
          <w:rtl/>
        </w:rPr>
        <w:t>دشمن كے حملو</w:t>
      </w:r>
      <w:r w:rsidR="00FA323E">
        <w:rPr>
          <w:rtl/>
        </w:rPr>
        <w:t xml:space="preserve">ں </w:t>
      </w:r>
      <w:r>
        <w:rPr>
          <w:rtl/>
        </w:rPr>
        <w:t>سے بچانے كيلئے ہو اس سے معلوم ہوتا ہے كہ لوگو</w:t>
      </w:r>
      <w:r w:rsidR="00FA323E">
        <w:rPr>
          <w:rtl/>
        </w:rPr>
        <w:t xml:space="preserve">ں </w:t>
      </w:r>
      <w:r>
        <w:rPr>
          <w:rtl/>
        </w:rPr>
        <w:t>كے مفادات اور دشمن كے مقابلے م</w:t>
      </w:r>
      <w:r>
        <w:rPr>
          <w:rFonts w:hint="eastAsia"/>
          <w:rtl/>
        </w:rPr>
        <w:t>ي</w:t>
      </w:r>
      <w:r w:rsidR="00FA323E">
        <w:rPr>
          <w:rFonts w:hint="eastAsia"/>
          <w:rtl/>
        </w:rPr>
        <w:t xml:space="preserve">ں </w:t>
      </w:r>
      <w:r>
        <w:rPr>
          <w:rtl/>
        </w:rPr>
        <w:t>ان كا امن و امان اصلى اور آخرى ہدف ہے_</w:t>
      </w:r>
    </w:p>
    <w:p w:rsidR="00C61A0B" w:rsidRDefault="00C61A0B" w:rsidP="00EC634F">
      <w:pPr>
        <w:pStyle w:val="libNormal"/>
        <w:rPr>
          <w:rtl/>
        </w:rPr>
      </w:pPr>
      <w:r>
        <w:t>16</w:t>
      </w:r>
      <w:r>
        <w:rPr>
          <w:rtl/>
        </w:rPr>
        <w:t>_ اسلحہ اور زرہ تيار كرنا، حضرت داؤد(ع) كا معجزہ اور انكى نبوت كى دليل_</w:t>
      </w:r>
      <w:r w:rsidRPr="00EC634F">
        <w:rPr>
          <w:rStyle w:val="libArabicChar"/>
          <w:rFonts w:hint="eastAsia"/>
          <w:rtl/>
        </w:rPr>
        <w:t>داؤد</w:t>
      </w:r>
      <w:r w:rsidRPr="00EC634F">
        <w:rPr>
          <w:rStyle w:val="libArabicChar"/>
          <w:rtl/>
        </w:rPr>
        <w:t xml:space="preserve"> ...و علمن</w:t>
      </w:r>
      <w:r w:rsidR="00100487" w:rsidRPr="00100487">
        <w:rPr>
          <w:rStyle w:val="libArabicChar"/>
          <w:rFonts w:hint="cs"/>
          <w:rtl/>
        </w:rPr>
        <w:t>ه</w:t>
      </w:r>
      <w:r w:rsidRPr="00EC634F">
        <w:rPr>
          <w:rStyle w:val="libArabicChar"/>
          <w:rtl/>
        </w:rPr>
        <w:t xml:space="preserve"> </w:t>
      </w:r>
      <w:r w:rsidRPr="00EC634F">
        <w:rPr>
          <w:rStyle w:val="libArabicChar"/>
          <w:rFonts w:hint="cs"/>
          <w:rtl/>
        </w:rPr>
        <w:t>صنعت</w:t>
      </w:r>
      <w:r w:rsidR="00100487" w:rsidRPr="00100487">
        <w:rPr>
          <w:rStyle w:val="libArabicChar"/>
          <w:rFonts w:hint="cs"/>
          <w:rtl/>
        </w:rPr>
        <w:t>ه</w:t>
      </w:r>
      <w:r w:rsidRPr="00EC634F">
        <w:rPr>
          <w:rStyle w:val="libArabicChar"/>
          <w:rtl/>
        </w:rPr>
        <w:t xml:space="preserve"> </w:t>
      </w:r>
      <w:r w:rsidRPr="00EC634F">
        <w:rPr>
          <w:rStyle w:val="libArabicChar"/>
          <w:rFonts w:hint="cs"/>
          <w:rtl/>
        </w:rPr>
        <w:t>لبوس</w:t>
      </w:r>
      <w:r w:rsidRPr="00EC634F">
        <w:rPr>
          <w:rStyle w:val="libArabicChar"/>
          <w:rtl/>
        </w:rPr>
        <w:t xml:space="preserve"> </w:t>
      </w:r>
      <w:r w:rsidRPr="00EC634F">
        <w:rPr>
          <w:rStyle w:val="libArabicChar"/>
          <w:rFonts w:hint="cs"/>
          <w:rtl/>
        </w:rPr>
        <w:t>لكم</w:t>
      </w:r>
      <w:r w:rsidRPr="00EC634F">
        <w:rPr>
          <w:rStyle w:val="libArabicChar"/>
          <w:rtl/>
        </w:rPr>
        <w:t xml:space="preserve"> ... </w:t>
      </w:r>
      <w:r w:rsidRPr="00EC634F">
        <w:rPr>
          <w:rStyle w:val="libArabicChar"/>
          <w:rFonts w:hint="cs"/>
          <w:rtl/>
        </w:rPr>
        <w:t>ف</w:t>
      </w:r>
      <w:r w:rsidR="00100487" w:rsidRPr="00100487">
        <w:rPr>
          <w:rStyle w:val="libArabicChar"/>
          <w:rFonts w:hint="cs"/>
          <w:rtl/>
        </w:rPr>
        <w:t>ه</w:t>
      </w:r>
      <w:r w:rsidRPr="00EC634F">
        <w:rPr>
          <w:rStyle w:val="libArabicChar"/>
          <w:rFonts w:hint="cs"/>
          <w:rtl/>
        </w:rPr>
        <w:t>ل</w:t>
      </w:r>
      <w:r w:rsidRPr="00EC634F">
        <w:rPr>
          <w:rStyle w:val="libArabicChar"/>
          <w:rtl/>
        </w:rPr>
        <w:t xml:space="preserve"> </w:t>
      </w:r>
      <w:r w:rsidRPr="00EC634F">
        <w:rPr>
          <w:rStyle w:val="libArabicChar"/>
          <w:rFonts w:hint="cs"/>
          <w:rtl/>
        </w:rPr>
        <w:t>أنتم</w:t>
      </w:r>
      <w:r w:rsidRPr="00EC634F">
        <w:rPr>
          <w:rStyle w:val="libArabicChar"/>
          <w:rtl/>
        </w:rPr>
        <w:t xml:space="preserve"> شكرون</w:t>
      </w:r>
      <w:r w:rsidR="00EC634F">
        <w:rPr>
          <w:rStyle w:val="libArabicChar"/>
          <w:rFonts w:hint="cs"/>
          <w:rtl/>
        </w:rPr>
        <w:t xml:space="preserve">  </w:t>
      </w:r>
      <w:r>
        <w:rPr>
          <w:rFonts w:hint="eastAsia"/>
          <w:rtl/>
        </w:rPr>
        <w:t>عام</w:t>
      </w:r>
      <w:r>
        <w:rPr>
          <w:rtl/>
        </w:rPr>
        <w:t xml:space="preserve"> طور پر مفسرين كا خيال يہ ہے كہ يہ آ يت اور اس سے پہلے كى آيات گذشتہ انبيا(ع) ء كے معجزات اوران كى نبوت كے شواہد بيان كر رہى ہي</w:t>
      </w:r>
      <w:r w:rsidR="00FA323E">
        <w:rPr>
          <w:rtl/>
        </w:rPr>
        <w:t xml:space="preserve">ں </w:t>
      </w:r>
      <w:r>
        <w:rPr>
          <w:rtl/>
        </w:rPr>
        <w:t>_</w:t>
      </w:r>
    </w:p>
    <w:p w:rsidR="00C61A0B" w:rsidRDefault="00C61A0B" w:rsidP="00C61A0B">
      <w:pPr>
        <w:pStyle w:val="libNormal"/>
        <w:rPr>
          <w:rtl/>
        </w:rPr>
      </w:pPr>
      <w:r>
        <w:t>17</w:t>
      </w:r>
      <w:r>
        <w:rPr>
          <w:rtl/>
        </w:rPr>
        <w:t>_ امام صادق(ع) سے روايت ہے كہ اميرالمؤمنين(ع) نے فرمايا خداتعالى نے لوہے كى طرف وحى كى كہ ميرے بندے داؤد(ع) كيلئے نرم ہوجائے خداتعالى نے ان كيلئے لوہے كو نرم كيا اور وہ ہر روز ايك زرہ تيار كرتے تھے_</w:t>
      </w:r>
    </w:p>
    <w:p w:rsidR="00C61A0B" w:rsidRDefault="00C61A0B" w:rsidP="00EC634F">
      <w:pPr>
        <w:pStyle w:val="libNormal"/>
        <w:rPr>
          <w:rtl/>
        </w:rPr>
      </w:pPr>
      <w:r>
        <w:rPr>
          <w:rFonts w:hint="eastAsia"/>
          <w:rtl/>
        </w:rPr>
        <w:t>اسلحہ</w:t>
      </w:r>
      <w:r>
        <w:rPr>
          <w:rtl/>
        </w:rPr>
        <w:t>:</w:t>
      </w:r>
      <w:r>
        <w:rPr>
          <w:rFonts w:hint="eastAsia"/>
          <w:rtl/>
        </w:rPr>
        <w:t>اسكے</w:t>
      </w:r>
      <w:r>
        <w:rPr>
          <w:rtl/>
        </w:rPr>
        <w:t xml:space="preserve"> تيار كرنے كى اہميت 6; دفاعى اسلحہ تيار كرنے كى اہميت 9; اسلحہ تيار كرنا 16; اسلحہ تيار كرنے كا معيار 8</w:t>
      </w:r>
    </w:p>
    <w:p w:rsidR="00C61A0B" w:rsidRDefault="00C61A0B" w:rsidP="00C61A0B">
      <w:pPr>
        <w:pStyle w:val="libNormal"/>
        <w:rPr>
          <w:rtl/>
        </w:rPr>
      </w:pPr>
      <w:r>
        <w:rPr>
          <w:rFonts w:hint="eastAsia"/>
          <w:rtl/>
        </w:rPr>
        <w:t>ايجادات</w:t>
      </w:r>
      <w:r>
        <w:rPr>
          <w:rtl/>
        </w:rPr>
        <w:t>:</w:t>
      </w:r>
    </w:p>
    <w:p w:rsidR="00C61A0B" w:rsidRDefault="002960FA" w:rsidP="002960FA">
      <w:pPr>
        <w:pStyle w:val="libLine"/>
        <w:rPr>
          <w:rtl/>
        </w:rPr>
      </w:pPr>
      <w:r>
        <w:rPr>
          <w:rtl/>
        </w:rPr>
        <w:t>____________________</w:t>
      </w:r>
    </w:p>
    <w:p w:rsidR="00C61A0B" w:rsidRDefault="00C61A0B" w:rsidP="00EC634F">
      <w:pPr>
        <w:pStyle w:val="libFootnote"/>
        <w:rPr>
          <w:rtl/>
        </w:rPr>
      </w:pPr>
      <w:r>
        <w:t>1</w:t>
      </w:r>
      <w:r>
        <w:rPr>
          <w:rtl/>
        </w:rPr>
        <w:t>) كافى ج 5 ص 74 ح5; نورالثقلين ج3 ص 446 ح 122_</w:t>
      </w:r>
    </w:p>
    <w:p w:rsidR="004A5118" w:rsidRDefault="00E37482" w:rsidP="004A5118">
      <w:pPr>
        <w:pStyle w:val="libNormal"/>
        <w:rPr>
          <w:rtl/>
        </w:rPr>
      </w:pPr>
      <w:r>
        <w:rPr>
          <w:rtl/>
        </w:rPr>
        <w:br w:type="page"/>
      </w:r>
    </w:p>
    <w:p w:rsidR="00C61A0B" w:rsidRDefault="00C61A0B" w:rsidP="004A5118">
      <w:pPr>
        <w:pStyle w:val="libNormal"/>
        <w:rPr>
          <w:rtl/>
        </w:rPr>
      </w:pPr>
      <w:r>
        <w:rPr>
          <w:rFonts w:hint="eastAsia"/>
          <w:rtl/>
        </w:rPr>
        <w:lastRenderedPageBreak/>
        <w:t>ان</w:t>
      </w:r>
      <w:r>
        <w:rPr>
          <w:rtl/>
        </w:rPr>
        <w:t xml:space="preserve"> سے استفادہ كرنے كا پيش خيمہ 10</w:t>
      </w:r>
    </w:p>
    <w:p w:rsidR="00C61A0B" w:rsidRDefault="00C61A0B" w:rsidP="00E65F40">
      <w:pPr>
        <w:pStyle w:val="libNormal"/>
        <w:rPr>
          <w:rtl/>
        </w:rPr>
      </w:pPr>
      <w:r>
        <w:rPr>
          <w:rFonts w:hint="eastAsia"/>
          <w:rtl/>
        </w:rPr>
        <w:t>انبياء</w:t>
      </w:r>
      <w:r>
        <w:rPr>
          <w:rtl/>
        </w:rPr>
        <w:t>(ع) :</w:t>
      </w:r>
      <w:r>
        <w:rPr>
          <w:rFonts w:hint="eastAsia"/>
          <w:rtl/>
        </w:rPr>
        <w:t>ان</w:t>
      </w:r>
      <w:r>
        <w:rPr>
          <w:rtl/>
        </w:rPr>
        <w:t xml:space="preserve"> كا نقش و كردار 11، 12</w:t>
      </w:r>
    </w:p>
    <w:p w:rsidR="00C61A0B" w:rsidRDefault="00C61A0B" w:rsidP="00E65F40">
      <w:pPr>
        <w:pStyle w:val="libNormal"/>
        <w:rPr>
          <w:rtl/>
        </w:rPr>
      </w:pPr>
      <w:r>
        <w:rPr>
          <w:rFonts w:hint="eastAsia"/>
          <w:rtl/>
        </w:rPr>
        <w:t>انسان</w:t>
      </w:r>
      <w:r>
        <w:rPr>
          <w:rtl/>
        </w:rPr>
        <w:t>:</w:t>
      </w:r>
      <w:r>
        <w:rPr>
          <w:rFonts w:hint="eastAsia"/>
          <w:rtl/>
        </w:rPr>
        <w:t>اسكى</w:t>
      </w:r>
      <w:r>
        <w:rPr>
          <w:rtl/>
        </w:rPr>
        <w:t xml:space="preserve"> حفاظت كرنا 14</w:t>
      </w:r>
    </w:p>
    <w:p w:rsidR="00C61A0B" w:rsidRDefault="00C61A0B" w:rsidP="00E65F40">
      <w:pPr>
        <w:pStyle w:val="libNormal"/>
        <w:rPr>
          <w:rtl/>
        </w:rPr>
      </w:pPr>
      <w:r>
        <w:rPr>
          <w:rFonts w:hint="eastAsia"/>
          <w:rtl/>
        </w:rPr>
        <w:t>جنگ</w:t>
      </w:r>
      <w:r>
        <w:rPr>
          <w:rtl/>
        </w:rPr>
        <w:t>:</w:t>
      </w:r>
      <w:r>
        <w:rPr>
          <w:rFonts w:hint="eastAsia"/>
          <w:rtl/>
        </w:rPr>
        <w:t>داؤد</w:t>
      </w:r>
      <w:r>
        <w:rPr>
          <w:rtl/>
        </w:rPr>
        <w:t>(ع) كے زمانے مي</w:t>
      </w:r>
      <w:r w:rsidR="00FA323E">
        <w:rPr>
          <w:rtl/>
        </w:rPr>
        <w:t xml:space="preserve">ں </w:t>
      </w:r>
      <w:r>
        <w:rPr>
          <w:rtl/>
        </w:rPr>
        <w:t>جنگ كا خطرہ 7</w:t>
      </w:r>
    </w:p>
    <w:p w:rsidR="00C61A0B" w:rsidRDefault="00C61A0B" w:rsidP="00E65F40">
      <w:pPr>
        <w:pStyle w:val="libNormal"/>
        <w:rPr>
          <w:rtl/>
        </w:rPr>
      </w:pPr>
      <w:r>
        <w:rPr>
          <w:rFonts w:hint="eastAsia"/>
          <w:rtl/>
        </w:rPr>
        <w:t>خداتعالى</w:t>
      </w:r>
      <w:r>
        <w:rPr>
          <w:rtl/>
        </w:rPr>
        <w:t xml:space="preserve"> :</w:t>
      </w:r>
      <w:r>
        <w:rPr>
          <w:rFonts w:hint="eastAsia"/>
          <w:rtl/>
        </w:rPr>
        <w:t>اسكى</w:t>
      </w:r>
      <w:r>
        <w:rPr>
          <w:rtl/>
        </w:rPr>
        <w:t xml:space="preserve"> تعليمات 1، 2; اسكى دعوت 13</w:t>
      </w:r>
    </w:p>
    <w:p w:rsidR="00C61A0B" w:rsidRDefault="00C61A0B" w:rsidP="00E65F40">
      <w:pPr>
        <w:pStyle w:val="libNormal"/>
        <w:rPr>
          <w:rtl/>
        </w:rPr>
      </w:pPr>
      <w:r>
        <w:rPr>
          <w:rFonts w:hint="eastAsia"/>
          <w:rtl/>
        </w:rPr>
        <w:t>خير</w:t>
      </w:r>
      <w:r>
        <w:rPr>
          <w:rtl/>
        </w:rPr>
        <w:t>:</w:t>
      </w:r>
      <w:r>
        <w:rPr>
          <w:rFonts w:hint="eastAsia"/>
          <w:rtl/>
        </w:rPr>
        <w:t>اس</w:t>
      </w:r>
      <w:r>
        <w:rPr>
          <w:rtl/>
        </w:rPr>
        <w:t xml:space="preserve"> كا سرچشمہ 12; اس كا واسطہ 12</w:t>
      </w:r>
    </w:p>
    <w:p w:rsidR="00C61A0B" w:rsidRDefault="00C61A0B" w:rsidP="00E65F40">
      <w:pPr>
        <w:pStyle w:val="libNormal"/>
        <w:rPr>
          <w:rtl/>
        </w:rPr>
      </w:pPr>
      <w:r>
        <w:rPr>
          <w:rFonts w:hint="eastAsia"/>
          <w:rtl/>
        </w:rPr>
        <w:t>داؤد</w:t>
      </w:r>
      <w:r>
        <w:rPr>
          <w:rtl/>
        </w:rPr>
        <w:t>(ع) (ع) :</w:t>
      </w:r>
      <w:r>
        <w:rPr>
          <w:rFonts w:hint="eastAsia"/>
          <w:rtl/>
        </w:rPr>
        <w:t>ان</w:t>
      </w:r>
      <w:r>
        <w:rPr>
          <w:rtl/>
        </w:rPr>
        <w:t xml:space="preserve"> كا جنگجو ہونا 5; ان كے زمانے كے لوگو</w:t>
      </w:r>
      <w:r w:rsidR="00FA323E">
        <w:rPr>
          <w:rtl/>
        </w:rPr>
        <w:t xml:space="preserve">ں </w:t>
      </w:r>
      <w:r>
        <w:rPr>
          <w:rtl/>
        </w:rPr>
        <w:t>كو دعوت 13; انكى نبوت كے دلائل 16; انكى زرہ سازى 1، 3،16، 17; انكا دفاعى اسلحہ 2; انكى صفات 5; انكى زرہ سازى كا فلسفہ 4; انكا قصہ 1، 4، 7; ان كا معجزہ 16; انكا معلم 1، 2</w:t>
      </w:r>
    </w:p>
    <w:p w:rsidR="00C61A0B" w:rsidRDefault="00C61A0B" w:rsidP="00C61A0B">
      <w:pPr>
        <w:pStyle w:val="libNormal"/>
        <w:rPr>
          <w:rtl/>
        </w:rPr>
      </w:pPr>
      <w:r>
        <w:rPr>
          <w:rFonts w:hint="eastAsia"/>
          <w:rtl/>
        </w:rPr>
        <w:t>روايت</w:t>
      </w:r>
      <w:r>
        <w:rPr>
          <w:rtl/>
        </w:rPr>
        <w:t xml:space="preserve"> :17</w:t>
      </w:r>
    </w:p>
    <w:p w:rsidR="00C61A0B" w:rsidRDefault="00C61A0B" w:rsidP="00E65F40">
      <w:pPr>
        <w:pStyle w:val="libNormal"/>
        <w:rPr>
          <w:rtl/>
        </w:rPr>
      </w:pPr>
      <w:r>
        <w:rPr>
          <w:rFonts w:hint="eastAsia"/>
          <w:rtl/>
        </w:rPr>
        <w:t>دينى</w:t>
      </w:r>
      <w:r>
        <w:rPr>
          <w:rtl/>
        </w:rPr>
        <w:t xml:space="preserve"> راہنما:</w:t>
      </w:r>
      <w:r>
        <w:rPr>
          <w:rFonts w:hint="eastAsia"/>
          <w:rtl/>
        </w:rPr>
        <w:t>ان</w:t>
      </w:r>
      <w:r>
        <w:rPr>
          <w:rtl/>
        </w:rPr>
        <w:t xml:space="preserve"> كا نقش و كردار 6</w:t>
      </w:r>
    </w:p>
    <w:p w:rsidR="00C61A0B" w:rsidRDefault="00C61A0B" w:rsidP="00E65F40">
      <w:pPr>
        <w:pStyle w:val="libNormal"/>
        <w:rPr>
          <w:rtl/>
        </w:rPr>
      </w:pPr>
      <w:r>
        <w:rPr>
          <w:rFonts w:hint="eastAsia"/>
          <w:rtl/>
        </w:rPr>
        <w:t>زرہ</w:t>
      </w:r>
      <w:r>
        <w:rPr>
          <w:rtl/>
        </w:rPr>
        <w:t xml:space="preserve"> سازي:</w:t>
      </w:r>
      <w:r>
        <w:rPr>
          <w:rFonts w:hint="eastAsia"/>
          <w:rtl/>
        </w:rPr>
        <w:t>اسكى</w:t>
      </w:r>
      <w:r>
        <w:rPr>
          <w:rtl/>
        </w:rPr>
        <w:t xml:space="preserve"> تاريخى 3</w:t>
      </w:r>
    </w:p>
    <w:p w:rsidR="00C61A0B" w:rsidRDefault="00C61A0B" w:rsidP="00E65F40">
      <w:pPr>
        <w:pStyle w:val="libNormal"/>
        <w:rPr>
          <w:rtl/>
        </w:rPr>
      </w:pPr>
      <w:r>
        <w:rPr>
          <w:rFonts w:hint="eastAsia"/>
          <w:rtl/>
        </w:rPr>
        <w:t>لوہا</w:t>
      </w:r>
      <w:r>
        <w:rPr>
          <w:rtl/>
        </w:rPr>
        <w:t>:</w:t>
      </w:r>
      <w:r>
        <w:rPr>
          <w:rFonts w:hint="eastAsia"/>
          <w:rtl/>
        </w:rPr>
        <w:t>اس</w:t>
      </w:r>
      <w:r>
        <w:rPr>
          <w:rtl/>
        </w:rPr>
        <w:t xml:space="preserve"> كا نرم ہونا 17</w:t>
      </w:r>
    </w:p>
    <w:p w:rsidR="00C61A0B" w:rsidRDefault="00C61A0B" w:rsidP="00E65F40">
      <w:pPr>
        <w:pStyle w:val="libNormal"/>
        <w:rPr>
          <w:rtl/>
        </w:rPr>
      </w:pPr>
      <w:r>
        <w:rPr>
          <w:rFonts w:hint="eastAsia"/>
          <w:rtl/>
        </w:rPr>
        <w:t>شكر</w:t>
      </w:r>
      <w:r>
        <w:rPr>
          <w:rtl/>
        </w:rPr>
        <w:t>:</w:t>
      </w:r>
      <w:r>
        <w:rPr>
          <w:rFonts w:hint="eastAsia"/>
          <w:rtl/>
        </w:rPr>
        <w:t>نعمت</w:t>
      </w:r>
      <w:r>
        <w:rPr>
          <w:rtl/>
        </w:rPr>
        <w:t xml:space="preserve"> كا شكر ادا كرنے كى دعوت 13; نعمت كا شكر 14، 15</w:t>
      </w:r>
    </w:p>
    <w:p w:rsidR="00C61A0B" w:rsidRDefault="00C61A0B" w:rsidP="00E65F40">
      <w:pPr>
        <w:pStyle w:val="libNormal"/>
        <w:rPr>
          <w:rtl/>
        </w:rPr>
      </w:pPr>
      <w:r>
        <w:rPr>
          <w:rFonts w:hint="eastAsia"/>
          <w:rtl/>
        </w:rPr>
        <w:t>صالحين</w:t>
      </w:r>
      <w:r>
        <w:rPr>
          <w:rtl/>
        </w:rPr>
        <w:t>:</w:t>
      </w:r>
      <w:r>
        <w:rPr>
          <w:rFonts w:hint="eastAsia"/>
          <w:rtl/>
        </w:rPr>
        <w:t>ان</w:t>
      </w:r>
      <w:r>
        <w:rPr>
          <w:rtl/>
        </w:rPr>
        <w:t xml:space="preserve"> كا نقش و كردار 6</w:t>
      </w:r>
    </w:p>
    <w:p w:rsidR="00C61A0B" w:rsidRDefault="00C61A0B" w:rsidP="00E65F40">
      <w:pPr>
        <w:pStyle w:val="libNormal"/>
        <w:rPr>
          <w:rtl/>
        </w:rPr>
      </w:pPr>
      <w:r>
        <w:rPr>
          <w:rFonts w:hint="eastAsia"/>
          <w:rtl/>
        </w:rPr>
        <w:t>صنعت</w:t>
      </w:r>
      <w:r>
        <w:rPr>
          <w:rtl/>
        </w:rPr>
        <w:t>:</w:t>
      </w:r>
      <w:r>
        <w:rPr>
          <w:rFonts w:hint="eastAsia"/>
          <w:rtl/>
        </w:rPr>
        <w:t>اسكى</w:t>
      </w:r>
      <w:r>
        <w:rPr>
          <w:rtl/>
        </w:rPr>
        <w:t xml:space="preserve"> تاريخ 3; اسكے انتقال مي</w:t>
      </w:r>
      <w:r w:rsidR="00FA323E">
        <w:rPr>
          <w:rtl/>
        </w:rPr>
        <w:t xml:space="preserve">ں </w:t>
      </w:r>
      <w:r>
        <w:rPr>
          <w:rtl/>
        </w:rPr>
        <w:t>مؤثر عوامل 11</w:t>
      </w:r>
    </w:p>
    <w:p w:rsidR="00C61A0B" w:rsidRDefault="00C61A0B" w:rsidP="00E65F40">
      <w:pPr>
        <w:pStyle w:val="libNormal"/>
        <w:rPr>
          <w:rtl/>
        </w:rPr>
      </w:pPr>
      <w:r>
        <w:rPr>
          <w:rFonts w:hint="eastAsia"/>
          <w:rtl/>
        </w:rPr>
        <w:t>علم</w:t>
      </w:r>
      <w:r>
        <w:rPr>
          <w:rtl/>
        </w:rPr>
        <w:t>:</w:t>
      </w:r>
      <w:r>
        <w:rPr>
          <w:rFonts w:hint="eastAsia"/>
          <w:rtl/>
        </w:rPr>
        <w:t>اس</w:t>
      </w:r>
      <w:r>
        <w:rPr>
          <w:rtl/>
        </w:rPr>
        <w:t xml:space="preserve"> سے استفادہ كا پيش خيمہ 10</w:t>
      </w:r>
    </w:p>
    <w:p w:rsidR="00C61A0B" w:rsidRDefault="00C61A0B" w:rsidP="00E65F40">
      <w:pPr>
        <w:pStyle w:val="libNormal"/>
        <w:rPr>
          <w:rtl/>
        </w:rPr>
      </w:pPr>
      <w:r>
        <w:rPr>
          <w:rFonts w:hint="eastAsia"/>
          <w:rtl/>
        </w:rPr>
        <w:t>تجرباتى</w:t>
      </w:r>
      <w:r>
        <w:rPr>
          <w:rtl/>
        </w:rPr>
        <w:t xml:space="preserve"> علوم:</w:t>
      </w:r>
      <w:r>
        <w:rPr>
          <w:rFonts w:hint="eastAsia"/>
          <w:rtl/>
        </w:rPr>
        <w:t>ان</w:t>
      </w:r>
      <w:r>
        <w:rPr>
          <w:rtl/>
        </w:rPr>
        <w:t xml:space="preserve"> كے انتقال مي</w:t>
      </w:r>
      <w:r w:rsidR="00FA323E">
        <w:rPr>
          <w:rtl/>
        </w:rPr>
        <w:t xml:space="preserve">ں </w:t>
      </w:r>
      <w:r>
        <w:rPr>
          <w:rtl/>
        </w:rPr>
        <w:t>مؤثر عوامل 11</w:t>
      </w:r>
    </w:p>
    <w:p w:rsidR="00C61A0B" w:rsidRDefault="00C61A0B" w:rsidP="00E65F40">
      <w:pPr>
        <w:pStyle w:val="libNormal"/>
        <w:rPr>
          <w:rtl/>
        </w:rPr>
      </w:pPr>
      <w:r>
        <w:rPr>
          <w:rFonts w:hint="eastAsia"/>
          <w:rtl/>
        </w:rPr>
        <w:t>مظلومين</w:t>
      </w:r>
      <w:r>
        <w:rPr>
          <w:rtl/>
        </w:rPr>
        <w:t>:</w:t>
      </w:r>
      <w:r>
        <w:rPr>
          <w:rFonts w:hint="eastAsia"/>
          <w:rtl/>
        </w:rPr>
        <w:t>ان</w:t>
      </w:r>
      <w:r>
        <w:rPr>
          <w:rtl/>
        </w:rPr>
        <w:t xml:space="preserve"> كے دفاع كى اہميت 10</w:t>
      </w:r>
    </w:p>
    <w:p w:rsidR="00C61A0B" w:rsidRDefault="00C61A0B" w:rsidP="00E65F40">
      <w:pPr>
        <w:pStyle w:val="libNormal"/>
        <w:rPr>
          <w:rtl/>
        </w:rPr>
      </w:pPr>
      <w:r>
        <w:rPr>
          <w:rFonts w:hint="eastAsia"/>
          <w:rtl/>
        </w:rPr>
        <w:t>معاشرتى</w:t>
      </w:r>
      <w:r>
        <w:rPr>
          <w:rtl/>
        </w:rPr>
        <w:t xml:space="preserve"> مفادات:</w:t>
      </w:r>
      <w:r>
        <w:rPr>
          <w:rFonts w:hint="eastAsia"/>
          <w:rtl/>
        </w:rPr>
        <w:t>انكى</w:t>
      </w:r>
      <w:r>
        <w:rPr>
          <w:rtl/>
        </w:rPr>
        <w:t xml:space="preserve"> حفاظت كى اہميت 8</w:t>
      </w:r>
    </w:p>
    <w:p w:rsidR="00C61A0B" w:rsidRDefault="00C61A0B" w:rsidP="00E65F40">
      <w:pPr>
        <w:pStyle w:val="libNormal"/>
        <w:rPr>
          <w:rtl/>
        </w:rPr>
      </w:pPr>
      <w:r>
        <w:rPr>
          <w:rFonts w:hint="eastAsia"/>
          <w:rtl/>
        </w:rPr>
        <w:t>نعمت</w:t>
      </w:r>
      <w:r>
        <w:rPr>
          <w:rtl/>
        </w:rPr>
        <w:t>:</w:t>
      </w:r>
      <w:r>
        <w:rPr>
          <w:rFonts w:hint="eastAsia"/>
          <w:rtl/>
        </w:rPr>
        <w:t>امن</w:t>
      </w:r>
      <w:r>
        <w:rPr>
          <w:rtl/>
        </w:rPr>
        <w:t xml:space="preserve"> و امان والى نعمت 15; اسلحہ والى نعمت 13; دفاعى مصنوعات والى نعمت 14; تجرباتى علوم والى نعمت 14</w:t>
      </w:r>
    </w:p>
    <w:p w:rsidR="00E65F40" w:rsidRDefault="00E37482" w:rsidP="00E65F40">
      <w:pPr>
        <w:pStyle w:val="libNormal"/>
        <w:rPr>
          <w:rtl/>
        </w:rPr>
      </w:pPr>
      <w:r>
        <w:rPr>
          <w:rtl/>
        </w:rPr>
        <w:br w:type="page"/>
      </w:r>
    </w:p>
    <w:p w:rsidR="00E65F40" w:rsidRDefault="00E65F40" w:rsidP="00E65F40">
      <w:pPr>
        <w:pStyle w:val="Heading2Center"/>
        <w:rPr>
          <w:rtl/>
        </w:rPr>
      </w:pPr>
      <w:bookmarkStart w:id="199" w:name="_Toc33446629"/>
      <w:r>
        <w:rPr>
          <w:rFonts w:hint="cs"/>
          <w:rtl/>
        </w:rPr>
        <w:lastRenderedPageBreak/>
        <w:t>آیت 81</w:t>
      </w:r>
      <w:bookmarkEnd w:id="199"/>
    </w:p>
    <w:p w:rsidR="00C61A0B" w:rsidRDefault="0059089A" w:rsidP="00E65F40">
      <w:pPr>
        <w:pStyle w:val="libNormal"/>
        <w:rPr>
          <w:rtl/>
        </w:rPr>
      </w:pPr>
      <w:r>
        <w:rPr>
          <w:rStyle w:val="libAieChar"/>
          <w:rFonts w:hint="eastAsia"/>
          <w:rtl/>
        </w:rPr>
        <w:t xml:space="preserve"> </w:t>
      </w:r>
      <w:r w:rsidRPr="0059089A">
        <w:rPr>
          <w:rStyle w:val="libAlaemChar"/>
          <w:rFonts w:hint="eastAsia"/>
          <w:rtl/>
        </w:rPr>
        <w:t>(</w:t>
      </w:r>
      <w:r w:rsidRPr="00E65F40">
        <w:rPr>
          <w:rStyle w:val="libAieChar"/>
          <w:rFonts w:hint="eastAsia"/>
          <w:rtl/>
        </w:rPr>
        <w:t>وَلِسُلَيْمَانَ</w:t>
      </w:r>
      <w:r w:rsidRPr="00E65F40">
        <w:rPr>
          <w:rStyle w:val="libAieChar"/>
          <w:rtl/>
        </w:rPr>
        <w:t xml:space="preserve"> الرِّيحَ عَاصِفَةً تَجْرِي بِأَمْرِهِ إِلَى الْأَرْضِ الَّتِي بَارَكْنَا فِيهَا وَكُنَّا بِكُلِّ شَيْءٍ عَالِمِينَ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سليمان كے لئے تيز و تند ہواؤ</w:t>
      </w:r>
      <w:r w:rsidR="00FA323E">
        <w:rPr>
          <w:rtl/>
        </w:rPr>
        <w:t xml:space="preserve">ں </w:t>
      </w:r>
      <w:r>
        <w:rPr>
          <w:rtl/>
        </w:rPr>
        <w:t>كو مسخر كرديا جو ان كے حكم سے اس سرزمين كى طرف چلتى تھي</w:t>
      </w:r>
      <w:r w:rsidR="00FA323E">
        <w:rPr>
          <w:rtl/>
        </w:rPr>
        <w:t xml:space="preserve">ں </w:t>
      </w:r>
      <w:r>
        <w:rPr>
          <w:rtl/>
        </w:rPr>
        <w:t>جس مي</w:t>
      </w:r>
      <w:r w:rsidR="00FA323E">
        <w:rPr>
          <w:rtl/>
        </w:rPr>
        <w:t xml:space="preserve">ں </w:t>
      </w:r>
      <w:r>
        <w:rPr>
          <w:rtl/>
        </w:rPr>
        <w:t>ہم نے بركتي</w:t>
      </w:r>
      <w:r w:rsidR="00FA323E">
        <w:rPr>
          <w:rtl/>
        </w:rPr>
        <w:t xml:space="preserve">ں </w:t>
      </w:r>
      <w:r>
        <w:rPr>
          <w:rtl/>
        </w:rPr>
        <w:t>ركھى تھي</w:t>
      </w:r>
      <w:r w:rsidR="00FA323E">
        <w:rPr>
          <w:rtl/>
        </w:rPr>
        <w:t xml:space="preserve">ں </w:t>
      </w:r>
      <w:r>
        <w:rPr>
          <w:rtl/>
        </w:rPr>
        <w:t>اور ہم ہر شے كے جاننے والے ہي</w:t>
      </w:r>
      <w:r w:rsidR="00FA323E">
        <w:rPr>
          <w:rtl/>
        </w:rPr>
        <w:t xml:space="preserve">ں </w:t>
      </w:r>
      <w:r>
        <w:rPr>
          <w:rtl/>
        </w:rPr>
        <w:t>(81)</w:t>
      </w:r>
    </w:p>
    <w:p w:rsidR="00C61A0B" w:rsidRDefault="00C61A0B" w:rsidP="00E65F40">
      <w:pPr>
        <w:pStyle w:val="libNormal"/>
        <w:rPr>
          <w:rtl/>
        </w:rPr>
      </w:pPr>
      <w:r>
        <w:t>1</w:t>
      </w:r>
      <w:r>
        <w:rPr>
          <w:rtl/>
        </w:rPr>
        <w:t>_ خداتعالى نے حضرت سليمان(ع) كيلئے تند و تيز ہواؤ</w:t>
      </w:r>
      <w:r w:rsidR="00FA323E">
        <w:rPr>
          <w:rtl/>
        </w:rPr>
        <w:t xml:space="preserve">ں </w:t>
      </w:r>
      <w:r>
        <w:rPr>
          <w:rtl/>
        </w:rPr>
        <w:t>كو مسخر كيا_</w:t>
      </w:r>
      <w:r w:rsidRPr="00E65F40">
        <w:rPr>
          <w:rStyle w:val="libArabicChar"/>
          <w:rFonts w:hint="eastAsia"/>
          <w:rtl/>
        </w:rPr>
        <w:t>و</w:t>
      </w:r>
      <w:r w:rsidRPr="00E65F40">
        <w:rPr>
          <w:rStyle w:val="libArabicChar"/>
          <w:rtl/>
        </w:rPr>
        <w:t xml:space="preserve"> سخرنا مع داؤد الجبال ... و لسليمان(ع) الريح عاصفة تجرى بأمر</w:t>
      </w:r>
      <w:r w:rsidR="00100487" w:rsidRPr="00100487">
        <w:rPr>
          <w:rStyle w:val="libArabicChar"/>
          <w:rFonts w:hint="cs"/>
          <w:rtl/>
        </w:rPr>
        <w:t>ه</w:t>
      </w:r>
    </w:p>
    <w:p w:rsidR="00C61A0B" w:rsidRDefault="00C61A0B" w:rsidP="00E65F40">
      <w:pPr>
        <w:pStyle w:val="libNormal"/>
        <w:rPr>
          <w:rtl/>
        </w:rPr>
      </w:pPr>
      <w:r>
        <w:t>2</w:t>
      </w:r>
      <w:r>
        <w:rPr>
          <w:rtl/>
        </w:rPr>
        <w:t>_ تند و تيز ہوائي</w:t>
      </w:r>
      <w:r w:rsidR="00FA323E">
        <w:rPr>
          <w:rtl/>
        </w:rPr>
        <w:t xml:space="preserve">ں </w:t>
      </w:r>
      <w:r>
        <w:rPr>
          <w:rtl/>
        </w:rPr>
        <w:t>، حضرت سليمان(ع) كے حكم سے چلتى تھي</w:t>
      </w:r>
      <w:r w:rsidR="00FA323E">
        <w:rPr>
          <w:rtl/>
        </w:rPr>
        <w:t xml:space="preserve">ں </w:t>
      </w:r>
      <w:r>
        <w:rPr>
          <w:rtl/>
        </w:rPr>
        <w:t>_</w:t>
      </w:r>
      <w:r w:rsidRPr="00E65F40">
        <w:rPr>
          <w:rStyle w:val="libArabicChar"/>
          <w:rFonts w:hint="eastAsia"/>
          <w:rtl/>
        </w:rPr>
        <w:t>و</w:t>
      </w:r>
      <w:r w:rsidRPr="00E65F40">
        <w:rPr>
          <w:rStyle w:val="libArabicChar"/>
          <w:rtl/>
        </w:rPr>
        <w:t xml:space="preserve"> لسليمان(ع) الريح عاصفة تجرى بأمر</w:t>
      </w:r>
      <w:r w:rsidR="00100487" w:rsidRPr="00100487">
        <w:rPr>
          <w:rStyle w:val="libArabicChar"/>
          <w:rFonts w:hint="cs"/>
          <w:rtl/>
        </w:rPr>
        <w:t>ه</w:t>
      </w:r>
    </w:p>
    <w:p w:rsidR="00C61A0B" w:rsidRDefault="00C61A0B" w:rsidP="00C61A0B">
      <w:pPr>
        <w:pStyle w:val="libNormal"/>
        <w:rPr>
          <w:rtl/>
        </w:rPr>
      </w:pPr>
      <w:r>
        <w:t>3</w:t>
      </w:r>
      <w:r>
        <w:rPr>
          <w:rtl/>
        </w:rPr>
        <w:t>_ حضرت سليمان(ع) كے حكم سے تند و تيز ہواؤ</w:t>
      </w:r>
      <w:r w:rsidR="00FA323E">
        <w:rPr>
          <w:rtl/>
        </w:rPr>
        <w:t xml:space="preserve">ں </w:t>
      </w:r>
      <w:r>
        <w:rPr>
          <w:rtl/>
        </w:rPr>
        <w:t>كا بركات الہى سے سرشار سرزمين كى طرف حركت كرنا_</w:t>
      </w:r>
    </w:p>
    <w:p w:rsidR="00C61A0B" w:rsidRDefault="00C61A0B" w:rsidP="00E65F40">
      <w:pPr>
        <w:pStyle w:val="libArabic"/>
        <w:rPr>
          <w:rtl/>
        </w:rPr>
      </w:pPr>
      <w:r>
        <w:rPr>
          <w:rFonts w:hint="eastAsia"/>
          <w:rtl/>
        </w:rPr>
        <w:t>تجرى</w:t>
      </w:r>
      <w:r>
        <w:rPr>
          <w:rtl/>
        </w:rPr>
        <w:t xml:space="preserve"> بأمر</w:t>
      </w:r>
      <w:r w:rsidR="00100487" w:rsidRPr="00100487">
        <w:rPr>
          <w:rFonts w:hint="cs"/>
          <w:rtl/>
        </w:rPr>
        <w:t>ه</w:t>
      </w:r>
      <w:r>
        <w:rPr>
          <w:rtl/>
        </w:rPr>
        <w:t xml:space="preserve"> </w:t>
      </w:r>
      <w:r>
        <w:rPr>
          <w:rFonts w:hint="cs"/>
          <w:rtl/>
        </w:rPr>
        <w:t>إلى</w:t>
      </w:r>
      <w:r>
        <w:rPr>
          <w:rtl/>
        </w:rPr>
        <w:t xml:space="preserve"> </w:t>
      </w:r>
      <w:r>
        <w:rPr>
          <w:rFonts w:hint="cs"/>
          <w:rtl/>
        </w:rPr>
        <w:t>الأرض</w:t>
      </w:r>
      <w:r>
        <w:rPr>
          <w:rtl/>
        </w:rPr>
        <w:t xml:space="preserve"> </w:t>
      </w:r>
      <w:r>
        <w:rPr>
          <w:rFonts w:hint="cs"/>
          <w:rtl/>
        </w:rPr>
        <w:t>التى</w:t>
      </w:r>
      <w:r>
        <w:rPr>
          <w:rtl/>
        </w:rPr>
        <w:t xml:space="preserve"> </w:t>
      </w:r>
      <w:r>
        <w:rPr>
          <w:rFonts w:hint="cs"/>
          <w:rtl/>
        </w:rPr>
        <w:t>برك</w:t>
      </w:r>
      <w:r>
        <w:rPr>
          <w:rtl/>
        </w:rPr>
        <w:t>نا في</w:t>
      </w:r>
      <w:r w:rsidR="00100487" w:rsidRPr="00100487">
        <w:rPr>
          <w:rFonts w:hint="cs"/>
          <w:rtl/>
        </w:rPr>
        <w:t>ه</w:t>
      </w:r>
    </w:p>
    <w:p w:rsidR="00C61A0B" w:rsidRDefault="00C61A0B" w:rsidP="00E65F40">
      <w:pPr>
        <w:pStyle w:val="libNormal"/>
        <w:rPr>
          <w:rtl/>
        </w:rPr>
      </w:pPr>
      <w:r>
        <w:t>4</w:t>
      </w:r>
      <w:r>
        <w:rPr>
          <w:rtl/>
        </w:rPr>
        <w:t>_ تند و تيز ہواؤ</w:t>
      </w:r>
      <w:r w:rsidR="00FA323E">
        <w:rPr>
          <w:rtl/>
        </w:rPr>
        <w:t xml:space="preserve">ں </w:t>
      </w:r>
      <w:r>
        <w:rPr>
          <w:rtl/>
        </w:rPr>
        <w:t>كا حضرت سليمان(ع) كے ا ختيار مي</w:t>
      </w:r>
      <w:r w:rsidR="00FA323E">
        <w:rPr>
          <w:rtl/>
        </w:rPr>
        <w:t xml:space="preserve">ں </w:t>
      </w:r>
      <w:r>
        <w:rPr>
          <w:rtl/>
        </w:rPr>
        <w:t>ہونا اور ان پر حضرت سليمان(ع) كى حكمرانى ان كا معجزہ اور انكى رسالت كى دليل ہے_</w:t>
      </w:r>
      <w:r w:rsidRPr="00E65F40">
        <w:rPr>
          <w:rStyle w:val="libArabicChar"/>
          <w:rFonts w:hint="eastAsia"/>
          <w:rtl/>
        </w:rPr>
        <w:t>و</w:t>
      </w:r>
      <w:r w:rsidRPr="00E65F40">
        <w:rPr>
          <w:rStyle w:val="libArabicChar"/>
          <w:rtl/>
        </w:rPr>
        <w:t xml:space="preserve"> لسليمان الريح عاصفة</w:t>
      </w:r>
    </w:p>
    <w:p w:rsidR="00C61A0B" w:rsidRDefault="00C61A0B" w:rsidP="00C61A0B">
      <w:pPr>
        <w:pStyle w:val="libNormal"/>
        <w:rPr>
          <w:rtl/>
        </w:rPr>
      </w:pPr>
      <w:r>
        <w:rPr>
          <w:rFonts w:hint="eastAsia"/>
          <w:rtl/>
        </w:rPr>
        <w:t>عام</w:t>
      </w:r>
      <w:r>
        <w:rPr>
          <w:rtl/>
        </w:rPr>
        <w:t xml:space="preserve"> طور پر مفسرين كا خيال يہ ہے كہ يہ آيت اور ديگر آيات گذشتہ انبيا(ع) ء كے معجزات اور ان كى نبوت كے دلائل بيان كررہى ہي</w:t>
      </w:r>
      <w:r w:rsidR="00FA323E">
        <w:rPr>
          <w:rtl/>
        </w:rPr>
        <w:t xml:space="preserve">ں </w:t>
      </w:r>
      <w:r>
        <w:rPr>
          <w:rtl/>
        </w:rPr>
        <w:t>_</w:t>
      </w:r>
    </w:p>
    <w:p w:rsidR="00C61A0B" w:rsidRDefault="00C61A0B" w:rsidP="00E65F40">
      <w:pPr>
        <w:pStyle w:val="libNormal"/>
        <w:rPr>
          <w:rtl/>
        </w:rPr>
      </w:pPr>
      <w:r>
        <w:t>5</w:t>
      </w:r>
      <w:r>
        <w:rPr>
          <w:rtl/>
        </w:rPr>
        <w:t>_ كسى بھى سرزمين كا با بركت ہونا خداتعالى كى عنايت اور ارادے مي</w:t>
      </w:r>
      <w:r w:rsidR="00FA323E">
        <w:rPr>
          <w:rtl/>
        </w:rPr>
        <w:t xml:space="preserve">ں </w:t>
      </w:r>
      <w:r>
        <w:rPr>
          <w:rtl/>
        </w:rPr>
        <w:t>منحصر ہے_</w:t>
      </w:r>
      <w:r w:rsidRPr="00E65F40">
        <w:rPr>
          <w:rStyle w:val="libArabicChar"/>
          <w:rFonts w:hint="eastAsia"/>
          <w:rtl/>
        </w:rPr>
        <w:t>إلى</w:t>
      </w:r>
      <w:r w:rsidRPr="00E65F40">
        <w:rPr>
          <w:rStyle w:val="libArabicChar"/>
          <w:rtl/>
        </w:rPr>
        <w:t xml:space="preserve"> الأرض التى بركنا في</w:t>
      </w:r>
      <w:r w:rsidR="00100487" w:rsidRPr="00100487">
        <w:rPr>
          <w:rStyle w:val="libArabicChar"/>
          <w:rFonts w:hint="cs"/>
          <w:rtl/>
        </w:rPr>
        <w:t>ه</w:t>
      </w:r>
    </w:p>
    <w:p w:rsidR="00C61A0B" w:rsidRDefault="00C61A0B" w:rsidP="00C61A0B">
      <w:pPr>
        <w:pStyle w:val="libNormal"/>
        <w:rPr>
          <w:rtl/>
        </w:rPr>
      </w:pPr>
      <w:r>
        <w:t>6</w:t>
      </w:r>
      <w:r>
        <w:rPr>
          <w:rtl/>
        </w:rPr>
        <w:t>_ سرزمينو</w:t>
      </w:r>
      <w:r w:rsidR="00FA323E">
        <w:rPr>
          <w:rtl/>
        </w:rPr>
        <w:t xml:space="preserve">ں </w:t>
      </w:r>
      <w:r>
        <w:rPr>
          <w:rtl/>
        </w:rPr>
        <w:t>كى قدر و قيمت، با بركت ہونے اور خداتعالى كى توجہ كا مركز ہونے كے لحاظ سے مختلف ہونا _</w:t>
      </w:r>
    </w:p>
    <w:p w:rsidR="00C61A0B" w:rsidRDefault="00C61A0B" w:rsidP="00E65F40">
      <w:pPr>
        <w:pStyle w:val="libArabic"/>
        <w:rPr>
          <w:rtl/>
        </w:rPr>
      </w:pPr>
      <w:r>
        <w:rPr>
          <w:rFonts w:hint="eastAsia"/>
          <w:rtl/>
        </w:rPr>
        <w:t>إلى</w:t>
      </w:r>
      <w:r>
        <w:rPr>
          <w:rtl/>
        </w:rPr>
        <w:t xml:space="preserve"> الأرض التى بركنا في</w:t>
      </w:r>
      <w:r w:rsidR="00100487" w:rsidRPr="00100487">
        <w:rPr>
          <w:rFonts w:hint="cs"/>
          <w:rtl/>
        </w:rPr>
        <w:t>ه</w:t>
      </w:r>
    </w:p>
    <w:p w:rsidR="00C61A0B" w:rsidRDefault="00C61A0B" w:rsidP="00C61A0B">
      <w:pPr>
        <w:pStyle w:val="libNormal"/>
        <w:rPr>
          <w:rtl/>
        </w:rPr>
      </w:pPr>
      <w:r>
        <w:t>7</w:t>
      </w:r>
      <w:r>
        <w:rPr>
          <w:rtl/>
        </w:rPr>
        <w:t>_ پورا عالم، ہستى خداتعالى كے علم لايزال كے زير تسلط ہے_</w:t>
      </w:r>
    </w:p>
    <w:p w:rsidR="00E65F40" w:rsidRDefault="00E37482" w:rsidP="00E65F40">
      <w:pPr>
        <w:pStyle w:val="libNormal"/>
        <w:rPr>
          <w:rtl/>
        </w:rPr>
      </w:pPr>
      <w:r>
        <w:rPr>
          <w:rtl/>
        </w:rPr>
        <w:cr/>
      </w:r>
      <w:r>
        <w:rPr>
          <w:rtl/>
        </w:rPr>
        <w:br w:type="page"/>
      </w:r>
    </w:p>
    <w:p w:rsidR="00C61A0B" w:rsidRDefault="00C61A0B" w:rsidP="00E65F40">
      <w:pPr>
        <w:pStyle w:val="libArabic"/>
        <w:rPr>
          <w:rtl/>
        </w:rPr>
      </w:pPr>
      <w:r>
        <w:rPr>
          <w:rFonts w:hint="eastAsia"/>
          <w:rtl/>
        </w:rPr>
        <w:lastRenderedPageBreak/>
        <w:t>و</w:t>
      </w:r>
      <w:r>
        <w:rPr>
          <w:rtl/>
        </w:rPr>
        <w:t xml:space="preserve"> كنا بكل شيء علمين</w:t>
      </w:r>
    </w:p>
    <w:p w:rsidR="00C61A0B" w:rsidRDefault="00C61A0B" w:rsidP="00E65F40">
      <w:pPr>
        <w:pStyle w:val="libNormal"/>
        <w:rPr>
          <w:rtl/>
        </w:rPr>
      </w:pPr>
      <w:r>
        <w:t>8</w:t>
      </w:r>
      <w:r>
        <w:rPr>
          <w:rtl/>
        </w:rPr>
        <w:t>_ تند و تيز ہواؤ</w:t>
      </w:r>
      <w:r w:rsidR="00FA323E">
        <w:rPr>
          <w:rtl/>
        </w:rPr>
        <w:t xml:space="preserve">ں </w:t>
      </w:r>
      <w:r>
        <w:rPr>
          <w:rtl/>
        </w:rPr>
        <w:t>كا مسخر ہونا اور ان كا حضرت سليمان(ع) كے حكم كے تابع ہونا خداتعالى كے وسيع علم اور ارادے كے زير سايہ تھا_</w:t>
      </w:r>
      <w:r w:rsidRPr="00E65F40">
        <w:rPr>
          <w:rStyle w:val="libArabicChar"/>
          <w:rFonts w:hint="eastAsia"/>
          <w:rtl/>
        </w:rPr>
        <w:t>و</w:t>
      </w:r>
      <w:r w:rsidRPr="00E65F40">
        <w:rPr>
          <w:rStyle w:val="libArabicChar"/>
          <w:rtl/>
        </w:rPr>
        <w:t xml:space="preserve"> لسليمان(ع) الريح ... و كنا بكل شى ء علمين</w:t>
      </w:r>
    </w:p>
    <w:p w:rsidR="00C61A0B" w:rsidRDefault="00C61A0B" w:rsidP="00C61A0B">
      <w:pPr>
        <w:pStyle w:val="libNormal"/>
        <w:rPr>
          <w:rtl/>
        </w:rPr>
      </w:pPr>
      <w:r>
        <w:rPr>
          <w:rFonts w:hint="eastAsia"/>
          <w:rtl/>
        </w:rPr>
        <w:t>عبارت</w:t>
      </w:r>
      <w:r>
        <w:rPr>
          <w:rtl/>
        </w:rPr>
        <w:t xml:space="preserve"> ''بكل شيء علمين'' بتاتى ہے كہ يہ كام علمى قوانين كى بنياد پر وقوع پذير ہوا اور خداتعالى نے ان قوانين كے سلسلے مي</w:t>
      </w:r>
      <w:r w:rsidR="00FA323E">
        <w:rPr>
          <w:rtl/>
        </w:rPr>
        <w:t xml:space="preserve">ں </w:t>
      </w:r>
      <w:r>
        <w:rPr>
          <w:rtl/>
        </w:rPr>
        <w:t>اپنے وسيع علم كى بنياد پرارادہ كيا تھا كہ تند و تيز ہوائي</w:t>
      </w:r>
      <w:r w:rsidR="00FA323E">
        <w:rPr>
          <w:rtl/>
        </w:rPr>
        <w:t xml:space="preserve">ں </w:t>
      </w:r>
      <w:r>
        <w:rPr>
          <w:rtl/>
        </w:rPr>
        <w:t>حضرت سليمان(ع) كے حكم كے تابع ہو</w:t>
      </w:r>
      <w:r w:rsidR="00FA323E">
        <w:rPr>
          <w:rtl/>
        </w:rPr>
        <w:t xml:space="preserve">ں </w:t>
      </w:r>
      <w:r>
        <w:rPr>
          <w:rtl/>
        </w:rPr>
        <w:t>_</w:t>
      </w:r>
    </w:p>
    <w:p w:rsidR="00C61A0B" w:rsidRDefault="00C61A0B" w:rsidP="00E65F40">
      <w:pPr>
        <w:pStyle w:val="libNormal"/>
        <w:rPr>
          <w:rtl/>
        </w:rPr>
      </w:pPr>
      <w:r>
        <w:t>9</w:t>
      </w:r>
      <w:r>
        <w:rPr>
          <w:rtl/>
        </w:rPr>
        <w:t>_ تند و تيز ہواؤ</w:t>
      </w:r>
      <w:r w:rsidR="00FA323E">
        <w:rPr>
          <w:rtl/>
        </w:rPr>
        <w:t xml:space="preserve">ں </w:t>
      </w:r>
      <w:r>
        <w:rPr>
          <w:rtl/>
        </w:rPr>
        <w:t>كو مسخر كرنا اور انہي</w:t>
      </w:r>
      <w:r w:rsidR="00FA323E">
        <w:rPr>
          <w:rtl/>
        </w:rPr>
        <w:t xml:space="preserve">ں </w:t>
      </w:r>
      <w:r>
        <w:rPr>
          <w:rtl/>
        </w:rPr>
        <w:t>حضرت سليمان(ع) كے حكم كے ما تحت كرنا خداتعالى كى طرف سے ايك عالمانہ اور حكيمانہ كام تھا_</w:t>
      </w:r>
      <w:r w:rsidRPr="00E65F40">
        <w:rPr>
          <w:rStyle w:val="libArabicChar"/>
          <w:rFonts w:hint="eastAsia"/>
          <w:rtl/>
        </w:rPr>
        <w:t>و</w:t>
      </w:r>
      <w:r w:rsidRPr="00E65F40">
        <w:rPr>
          <w:rStyle w:val="libArabicChar"/>
          <w:rtl/>
        </w:rPr>
        <w:t xml:space="preserve"> لسليمان(ع) الريح ... و كنا بكل شى ء علمين</w:t>
      </w:r>
    </w:p>
    <w:p w:rsidR="00C61A0B" w:rsidRDefault="00C61A0B" w:rsidP="00C61A0B">
      <w:pPr>
        <w:pStyle w:val="libNormal"/>
        <w:rPr>
          <w:rtl/>
        </w:rPr>
      </w:pPr>
      <w:r>
        <w:t>10</w:t>
      </w:r>
      <w:r>
        <w:rPr>
          <w:rtl/>
        </w:rPr>
        <w:t>_ دوسر</w:t>
      </w:r>
      <w:r w:rsidR="00FA323E">
        <w:rPr>
          <w:rtl/>
        </w:rPr>
        <w:t xml:space="preserve">ں </w:t>
      </w:r>
      <w:r>
        <w:rPr>
          <w:rtl/>
        </w:rPr>
        <w:t>كو وسائل اور اختيارات فراہم كرنے كيلئے ان كے سلسلے مي</w:t>
      </w:r>
      <w:r w:rsidR="00FA323E">
        <w:rPr>
          <w:rtl/>
        </w:rPr>
        <w:t xml:space="preserve">ں </w:t>
      </w:r>
      <w:r>
        <w:rPr>
          <w:rtl/>
        </w:rPr>
        <w:t>مناسب علم و آگاہى كى ضرورت ہے_</w:t>
      </w:r>
    </w:p>
    <w:p w:rsidR="00C61A0B" w:rsidRDefault="00C61A0B" w:rsidP="00E65F40">
      <w:pPr>
        <w:pStyle w:val="libArabic"/>
        <w:rPr>
          <w:rtl/>
        </w:rPr>
      </w:pPr>
      <w:r>
        <w:rPr>
          <w:rFonts w:hint="eastAsia"/>
          <w:rtl/>
        </w:rPr>
        <w:t>و</w:t>
      </w:r>
      <w:r>
        <w:rPr>
          <w:rtl/>
        </w:rPr>
        <w:t xml:space="preserve"> لسليمان(ع) الريح ... و كنا بكل شى ء علمين</w:t>
      </w:r>
    </w:p>
    <w:p w:rsidR="00C61A0B" w:rsidRDefault="00C61A0B" w:rsidP="00C61A0B">
      <w:pPr>
        <w:pStyle w:val="libNormal"/>
        <w:rPr>
          <w:rtl/>
        </w:rPr>
      </w:pPr>
      <w:r>
        <w:rPr>
          <w:rFonts w:hint="eastAsia"/>
          <w:rtl/>
        </w:rPr>
        <w:t>جملہ</w:t>
      </w:r>
      <w:r>
        <w:rPr>
          <w:rtl/>
        </w:rPr>
        <w:t xml:space="preserve"> </w:t>
      </w:r>
      <w:r w:rsidRPr="00E65F40">
        <w:rPr>
          <w:rStyle w:val="libArabicChar"/>
          <w:rtl/>
        </w:rPr>
        <w:t>''و كنا بكل شيء علمين''</w:t>
      </w:r>
      <w:r>
        <w:rPr>
          <w:rtl/>
        </w:rPr>
        <w:t xml:space="preserve"> بتاتا ہے كہ حضرت سليمان(ع) كو ہواؤ</w:t>
      </w:r>
      <w:r w:rsidR="00FA323E">
        <w:rPr>
          <w:rtl/>
        </w:rPr>
        <w:t xml:space="preserve">ں </w:t>
      </w:r>
      <w:r>
        <w:rPr>
          <w:rtl/>
        </w:rPr>
        <w:t>كى تسخير كى قدرت عطا كرنے كا سرچشمہ خداتعالى كا علم و آگاہى تھا_ اس سے اس بات كا استفادہ كيا جاسكتا ہے كہ</w:t>
      </w:r>
    </w:p>
    <w:p w:rsidR="00C61A0B" w:rsidRDefault="00C61A0B" w:rsidP="00C61A0B">
      <w:pPr>
        <w:pStyle w:val="libNormal"/>
        <w:rPr>
          <w:rtl/>
        </w:rPr>
      </w:pPr>
      <w:r>
        <w:rPr>
          <w:rFonts w:hint="eastAsia"/>
          <w:rtl/>
        </w:rPr>
        <w:t>دوسرو</w:t>
      </w:r>
      <w:r w:rsidR="00FA323E">
        <w:rPr>
          <w:rFonts w:hint="eastAsia"/>
          <w:rtl/>
        </w:rPr>
        <w:t xml:space="preserve">ں </w:t>
      </w:r>
      <w:r>
        <w:rPr>
          <w:rtl/>
        </w:rPr>
        <w:t>كو ہر قسم كى قدرت اور وسائل كا عطا كرنا ضرورى ہے كہ بجا اور ان كے سلسلے مي</w:t>
      </w:r>
      <w:r w:rsidR="00FA323E">
        <w:rPr>
          <w:rtl/>
        </w:rPr>
        <w:t xml:space="preserve">ں </w:t>
      </w:r>
      <w:r>
        <w:rPr>
          <w:rtl/>
        </w:rPr>
        <w:t>مناسب علم و آگاہى كى بنياد پر ہو _</w:t>
      </w:r>
    </w:p>
    <w:p w:rsidR="00C61A0B" w:rsidRDefault="00C61A0B" w:rsidP="00E65F40">
      <w:pPr>
        <w:pStyle w:val="libNormal"/>
        <w:rPr>
          <w:rtl/>
        </w:rPr>
      </w:pPr>
      <w:r>
        <w:rPr>
          <w:rFonts w:hint="eastAsia"/>
          <w:rtl/>
        </w:rPr>
        <w:t>مادى</w:t>
      </w:r>
      <w:r>
        <w:rPr>
          <w:rtl/>
        </w:rPr>
        <w:t xml:space="preserve"> وسائل:</w:t>
      </w:r>
      <w:r>
        <w:rPr>
          <w:rFonts w:hint="eastAsia"/>
          <w:rtl/>
        </w:rPr>
        <w:t>ان</w:t>
      </w:r>
      <w:r>
        <w:rPr>
          <w:rtl/>
        </w:rPr>
        <w:t xml:space="preserve"> كے عطا كرنے كے شرائط 10</w:t>
      </w:r>
    </w:p>
    <w:p w:rsidR="00C61A0B" w:rsidRDefault="00C61A0B" w:rsidP="00E65F40">
      <w:pPr>
        <w:pStyle w:val="libNormal"/>
        <w:rPr>
          <w:rtl/>
        </w:rPr>
      </w:pPr>
      <w:r>
        <w:rPr>
          <w:rFonts w:hint="eastAsia"/>
          <w:rtl/>
        </w:rPr>
        <w:t>ہوا</w:t>
      </w:r>
      <w:r>
        <w:rPr>
          <w:rtl/>
        </w:rPr>
        <w:t>:</w:t>
      </w:r>
      <w:r>
        <w:rPr>
          <w:rFonts w:hint="eastAsia"/>
          <w:rtl/>
        </w:rPr>
        <w:t>اس</w:t>
      </w:r>
      <w:r>
        <w:rPr>
          <w:rtl/>
        </w:rPr>
        <w:t xml:space="preserve"> كا مطيع ہونا 2</w:t>
      </w:r>
    </w:p>
    <w:p w:rsidR="00C61A0B" w:rsidRDefault="00C61A0B" w:rsidP="00E65F40">
      <w:pPr>
        <w:pStyle w:val="libNormal"/>
        <w:rPr>
          <w:rtl/>
        </w:rPr>
      </w:pPr>
      <w:r>
        <w:rPr>
          <w:rFonts w:hint="eastAsia"/>
          <w:rtl/>
        </w:rPr>
        <w:t>خداتعالى</w:t>
      </w:r>
      <w:r>
        <w:rPr>
          <w:rtl/>
        </w:rPr>
        <w:t xml:space="preserve"> :</w:t>
      </w:r>
      <w:r>
        <w:rPr>
          <w:rFonts w:hint="eastAsia"/>
          <w:rtl/>
        </w:rPr>
        <w:t>اسكے</w:t>
      </w:r>
      <w:r>
        <w:rPr>
          <w:rtl/>
        </w:rPr>
        <w:t xml:space="preserve"> ارادے كے اثرات 8; اسكے علم كے اثرات 8; اسكے لطف و كرم كے اثرات 5، 6; اسكى مشيت كے اثرات 5; اسكى خصوصيات 7; اسكے افعال 1; اسكى حكمت 9; اس كا علم 9; اسكے علم كى وسعت 7</w:t>
      </w:r>
    </w:p>
    <w:p w:rsidR="00C61A0B" w:rsidRDefault="00C61A0B" w:rsidP="00E65F40">
      <w:pPr>
        <w:pStyle w:val="libNormal"/>
        <w:rPr>
          <w:rtl/>
        </w:rPr>
      </w:pPr>
      <w:r>
        <w:rPr>
          <w:rFonts w:hint="eastAsia"/>
          <w:rtl/>
        </w:rPr>
        <w:t>سرزمين</w:t>
      </w:r>
      <w:r>
        <w:rPr>
          <w:rtl/>
        </w:rPr>
        <w:t>:</w:t>
      </w:r>
      <w:r>
        <w:rPr>
          <w:rFonts w:hint="eastAsia"/>
          <w:rtl/>
        </w:rPr>
        <w:t>اسكى</w:t>
      </w:r>
      <w:r>
        <w:rPr>
          <w:rtl/>
        </w:rPr>
        <w:t xml:space="preserve"> قدر و قيمت 6; با بركت سرزمين 3; اسكى بركت كا سرچشمہ 5، 6; اسكے تفاوت كا سرچشمہ 6</w:t>
      </w:r>
    </w:p>
    <w:p w:rsidR="00C61A0B" w:rsidRDefault="00C61A0B" w:rsidP="00E65F40">
      <w:pPr>
        <w:pStyle w:val="libNormal"/>
        <w:rPr>
          <w:rtl/>
        </w:rPr>
      </w:pPr>
      <w:r>
        <w:rPr>
          <w:rFonts w:hint="eastAsia"/>
          <w:rtl/>
        </w:rPr>
        <w:t>سليمان</w:t>
      </w:r>
      <w:r>
        <w:rPr>
          <w:rtl/>
        </w:rPr>
        <w:t>(ع) (ع) :</w:t>
      </w:r>
      <w:r>
        <w:rPr>
          <w:rFonts w:hint="eastAsia"/>
          <w:rtl/>
        </w:rPr>
        <w:t>ان</w:t>
      </w:r>
      <w:r>
        <w:rPr>
          <w:rtl/>
        </w:rPr>
        <w:t xml:space="preserve"> كے اوامر 3; ان كيلئے ہوا كو مسخر كرنا 1، 2، 3، 4، 9; ان كى نبوت كے دلائل 4; ان كے فضائل 1، 2، 3; ان كا معجزہ 4; ان كيلئے ہوا كو مسخر كرنے كا سرچشمہ 8</w:t>
      </w:r>
    </w:p>
    <w:p w:rsidR="00C61A0B" w:rsidRDefault="00C61A0B" w:rsidP="00E65F40">
      <w:pPr>
        <w:pStyle w:val="libNormal"/>
        <w:rPr>
          <w:rtl/>
        </w:rPr>
      </w:pPr>
      <w:r>
        <w:rPr>
          <w:rFonts w:hint="eastAsia"/>
          <w:rtl/>
        </w:rPr>
        <w:t>علم</w:t>
      </w:r>
      <w:r>
        <w:rPr>
          <w:rtl/>
        </w:rPr>
        <w:t>:</w:t>
      </w:r>
      <w:r>
        <w:rPr>
          <w:rFonts w:hint="eastAsia"/>
          <w:rtl/>
        </w:rPr>
        <w:t>اس</w:t>
      </w:r>
      <w:r>
        <w:rPr>
          <w:rtl/>
        </w:rPr>
        <w:t xml:space="preserve"> كا كردار 10</w:t>
      </w:r>
    </w:p>
    <w:p w:rsidR="00E65F40" w:rsidRDefault="00E37482" w:rsidP="00E65F40">
      <w:pPr>
        <w:pStyle w:val="libNormal"/>
        <w:rPr>
          <w:rtl/>
        </w:rPr>
      </w:pPr>
      <w:r>
        <w:rPr>
          <w:rtl/>
        </w:rPr>
        <w:br w:type="page"/>
      </w:r>
    </w:p>
    <w:p w:rsidR="00E65F40" w:rsidRDefault="00E65F40" w:rsidP="00E65F40">
      <w:pPr>
        <w:pStyle w:val="Heading2Center"/>
        <w:rPr>
          <w:rtl/>
        </w:rPr>
      </w:pPr>
      <w:bookmarkStart w:id="200" w:name="_Toc33446630"/>
      <w:r>
        <w:rPr>
          <w:rFonts w:hint="cs"/>
          <w:rtl/>
        </w:rPr>
        <w:lastRenderedPageBreak/>
        <w:t>آیت 82</w:t>
      </w:r>
      <w:bookmarkEnd w:id="200"/>
    </w:p>
    <w:p w:rsidR="00C61A0B" w:rsidRDefault="0059089A" w:rsidP="00E65F40">
      <w:pPr>
        <w:pStyle w:val="libNormal"/>
        <w:rPr>
          <w:rtl/>
        </w:rPr>
      </w:pPr>
      <w:r>
        <w:rPr>
          <w:rStyle w:val="libAieChar"/>
          <w:rFonts w:hint="eastAsia"/>
          <w:rtl/>
        </w:rPr>
        <w:t xml:space="preserve"> </w:t>
      </w:r>
      <w:r w:rsidRPr="0059089A">
        <w:rPr>
          <w:rStyle w:val="libAlaemChar"/>
          <w:rFonts w:hint="eastAsia"/>
          <w:rtl/>
        </w:rPr>
        <w:t>(</w:t>
      </w:r>
      <w:r w:rsidRPr="00E65F40">
        <w:rPr>
          <w:rStyle w:val="libAieChar"/>
          <w:rFonts w:hint="eastAsia"/>
          <w:rtl/>
        </w:rPr>
        <w:t>وَمِنَ</w:t>
      </w:r>
      <w:r w:rsidRPr="00E65F40">
        <w:rPr>
          <w:rStyle w:val="libAieChar"/>
          <w:rtl/>
        </w:rPr>
        <w:t xml:space="preserve"> الشَّيَاطِينِ مَن يَغُوصُونَ لَهُ وَيَعْمَلُونَ عَمَلاً دُونَ ذَلِكَ وَكُنَّا لَهُمْ حَافِظِينَ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بعض جناب كو بھى مسخر كرديا جو سمندر مي</w:t>
      </w:r>
      <w:r w:rsidR="00FA323E">
        <w:rPr>
          <w:rtl/>
        </w:rPr>
        <w:t xml:space="preserve">ں </w:t>
      </w:r>
      <w:r>
        <w:rPr>
          <w:rtl/>
        </w:rPr>
        <w:t>غوطے لگايا كرتے تھے اور اس كے علاوہ دوسرے كام بھى انجام ديا كرتے تھے اور ہم ان سب كے نگہبان تھے (82)</w:t>
      </w:r>
    </w:p>
    <w:p w:rsidR="00C61A0B" w:rsidRPr="00E65F40" w:rsidRDefault="00C61A0B" w:rsidP="00E65F40">
      <w:pPr>
        <w:pStyle w:val="libNormal"/>
        <w:rPr>
          <w:rStyle w:val="libArabicChar"/>
          <w:rtl/>
        </w:rPr>
      </w:pPr>
      <w:r>
        <w:t>1</w:t>
      </w:r>
      <w:r>
        <w:rPr>
          <w:rtl/>
        </w:rPr>
        <w:t>_بعض شياطين، حضرت سليمان(ع) كے حكم كے ماتحت اور انكى تسخير مي</w:t>
      </w:r>
      <w:r w:rsidR="00FA323E">
        <w:rPr>
          <w:rtl/>
        </w:rPr>
        <w:t xml:space="preserve">ں </w:t>
      </w:r>
      <w:r>
        <w:rPr>
          <w:rtl/>
        </w:rPr>
        <w:t>تھے_</w:t>
      </w:r>
      <w:r w:rsidRPr="00E65F40">
        <w:rPr>
          <w:rStyle w:val="libArabicChar"/>
          <w:rFonts w:hint="eastAsia"/>
          <w:rtl/>
        </w:rPr>
        <w:t>و</w:t>
      </w:r>
      <w:r w:rsidRPr="00E65F40">
        <w:rPr>
          <w:rStyle w:val="libArabicChar"/>
          <w:rtl/>
        </w:rPr>
        <w:t xml:space="preserve"> سخرنا ... و من الشياطين من يغوصون ل</w:t>
      </w:r>
      <w:r w:rsidR="00100487" w:rsidRPr="00100487">
        <w:rPr>
          <w:rStyle w:val="libArabicChar"/>
          <w:rFonts w:hint="cs"/>
          <w:rtl/>
        </w:rPr>
        <w:t>ه</w:t>
      </w:r>
    </w:p>
    <w:p w:rsidR="00C61A0B" w:rsidRPr="00E65F40" w:rsidRDefault="00C61A0B" w:rsidP="00E65F40">
      <w:pPr>
        <w:pStyle w:val="libNormal"/>
        <w:rPr>
          <w:rStyle w:val="libArabicChar"/>
          <w:rtl/>
        </w:rPr>
      </w:pPr>
      <w:r>
        <w:t>2</w:t>
      </w:r>
      <w:r>
        <w:rPr>
          <w:rtl/>
        </w:rPr>
        <w:t>_ بعض شياطين، حضرت سليمان(ع) كيلئے غوطہ گرى و غيرہ كا كام كرتے تھے_</w:t>
      </w:r>
      <w:r w:rsidRPr="00E65F40">
        <w:rPr>
          <w:rStyle w:val="libArabicChar"/>
          <w:rFonts w:hint="eastAsia"/>
          <w:rtl/>
        </w:rPr>
        <w:t>و</w:t>
      </w:r>
      <w:r w:rsidRPr="00E65F40">
        <w:rPr>
          <w:rStyle w:val="libArabicChar"/>
          <w:rtl/>
        </w:rPr>
        <w:t xml:space="preserve"> من الشياطين من يغوصون ل</w:t>
      </w:r>
      <w:r w:rsidR="00100487" w:rsidRPr="00100487">
        <w:rPr>
          <w:rStyle w:val="libArabicChar"/>
          <w:rFonts w:hint="cs"/>
          <w:rtl/>
        </w:rPr>
        <w:t>ه</w:t>
      </w:r>
      <w:r w:rsidRPr="00E65F40">
        <w:rPr>
          <w:rStyle w:val="libArabicChar"/>
          <w:rtl/>
        </w:rPr>
        <w:t xml:space="preserve"> </w:t>
      </w:r>
      <w:r w:rsidRPr="00E65F40">
        <w:rPr>
          <w:rStyle w:val="libArabicChar"/>
          <w:rFonts w:hint="cs"/>
          <w:rtl/>
        </w:rPr>
        <w:t>و</w:t>
      </w:r>
      <w:r w:rsidRPr="00E65F40">
        <w:rPr>
          <w:rStyle w:val="libArabicChar"/>
          <w:rtl/>
        </w:rPr>
        <w:t xml:space="preserve"> </w:t>
      </w:r>
      <w:r w:rsidRPr="00E65F40">
        <w:rPr>
          <w:rStyle w:val="libArabicChar"/>
          <w:rFonts w:hint="cs"/>
          <w:rtl/>
        </w:rPr>
        <w:t>يعملون</w:t>
      </w:r>
      <w:r w:rsidRPr="00E65F40">
        <w:rPr>
          <w:rStyle w:val="libArabicChar"/>
          <w:rtl/>
        </w:rPr>
        <w:t xml:space="preserve"> </w:t>
      </w:r>
      <w:r w:rsidRPr="00E65F40">
        <w:rPr>
          <w:rStyle w:val="libArabicChar"/>
          <w:rFonts w:hint="cs"/>
          <w:rtl/>
        </w:rPr>
        <w:t>عملًا</w:t>
      </w:r>
      <w:r w:rsidRPr="00E65F40">
        <w:rPr>
          <w:rStyle w:val="libArabicChar"/>
          <w:rtl/>
        </w:rPr>
        <w:t xml:space="preserve"> </w:t>
      </w:r>
      <w:r w:rsidRPr="00E65F40">
        <w:rPr>
          <w:rStyle w:val="libArabicChar"/>
          <w:rFonts w:hint="cs"/>
          <w:rtl/>
        </w:rPr>
        <w:t>دون</w:t>
      </w:r>
      <w:r w:rsidRPr="00E65F40">
        <w:rPr>
          <w:rStyle w:val="libArabicChar"/>
          <w:rtl/>
        </w:rPr>
        <w:t xml:space="preserve"> </w:t>
      </w:r>
      <w:r w:rsidRPr="00E65F40">
        <w:rPr>
          <w:rStyle w:val="libArabicChar"/>
          <w:rFonts w:hint="cs"/>
          <w:rtl/>
        </w:rPr>
        <w:t>ذلك</w:t>
      </w:r>
    </w:p>
    <w:p w:rsidR="00C61A0B" w:rsidRDefault="00C61A0B" w:rsidP="00E65F40">
      <w:pPr>
        <w:pStyle w:val="libNormal"/>
        <w:rPr>
          <w:rtl/>
        </w:rPr>
      </w:pPr>
      <w:r>
        <w:t>3</w:t>
      </w:r>
      <w:r>
        <w:rPr>
          <w:rtl/>
        </w:rPr>
        <w:t>_ حضرت سليمان(ع) كى حكومت مي</w:t>
      </w:r>
      <w:r w:rsidR="00FA323E">
        <w:rPr>
          <w:rtl/>
        </w:rPr>
        <w:t xml:space="preserve">ں </w:t>
      </w:r>
      <w:r>
        <w:rPr>
          <w:rtl/>
        </w:rPr>
        <w:t>غوطہ گرى اور اس سے حاصل ہونے والے فوائد كى اہميت</w:t>
      </w:r>
      <w:r w:rsidR="00E65F40">
        <w:rPr>
          <w:rFonts w:hint="cs"/>
          <w:rtl/>
        </w:rPr>
        <w:t xml:space="preserve"> </w:t>
      </w:r>
      <w:r w:rsidRPr="00E65F40">
        <w:rPr>
          <w:rStyle w:val="libArabicChar"/>
          <w:rFonts w:hint="eastAsia"/>
          <w:rtl/>
        </w:rPr>
        <w:t>و</w:t>
      </w:r>
      <w:r w:rsidRPr="00E65F40">
        <w:rPr>
          <w:rStyle w:val="libArabicChar"/>
          <w:rtl/>
        </w:rPr>
        <w:t xml:space="preserve"> من الشياطين من يغوصون ل</w:t>
      </w:r>
      <w:r w:rsidR="00100487" w:rsidRPr="00100487">
        <w:rPr>
          <w:rStyle w:val="libArabicChar"/>
          <w:rFonts w:hint="cs"/>
          <w:rtl/>
        </w:rPr>
        <w:t>ه</w:t>
      </w:r>
      <w:r w:rsidR="00E65F40" w:rsidRPr="00100487">
        <w:rPr>
          <w:rStyle w:val="libArabicChar"/>
          <w:rFonts w:hint="cs"/>
          <w:rtl/>
        </w:rPr>
        <w:t xml:space="preserve">  </w:t>
      </w:r>
      <w:r>
        <w:rPr>
          <w:rFonts w:hint="eastAsia"/>
          <w:rtl/>
        </w:rPr>
        <w:t>كامو</w:t>
      </w:r>
      <w:r w:rsidR="00FA323E">
        <w:rPr>
          <w:rFonts w:hint="eastAsia"/>
          <w:rtl/>
        </w:rPr>
        <w:t xml:space="preserve">ں </w:t>
      </w:r>
      <w:r>
        <w:rPr>
          <w:rtl/>
        </w:rPr>
        <w:t>مي</w:t>
      </w:r>
      <w:r w:rsidR="00FA323E">
        <w:rPr>
          <w:rtl/>
        </w:rPr>
        <w:t xml:space="preserve">ں </w:t>
      </w:r>
      <w:r>
        <w:rPr>
          <w:rtl/>
        </w:rPr>
        <w:t>سے خاص طور پر ''غواصي'' كو ذكر كرنا نيز ''لہ'' كا لام كہ جو انتفاع كيلئے ہے مذكورہ مطلب پر دلالت كرتے ہي</w:t>
      </w:r>
      <w:r w:rsidR="00FA323E">
        <w:rPr>
          <w:rtl/>
        </w:rPr>
        <w:t xml:space="preserve">ں </w:t>
      </w:r>
      <w:r>
        <w:rPr>
          <w:rtl/>
        </w:rPr>
        <w:t>_</w:t>
      </w:r>
    </w:p>
    <w:p w:rsidR="00C61A0B" w:rsidRDefault="00C61A0B" w:rsidP="00E65F40">
      <w:pPr>
        <w:pStyle w:val="libNormal"/>
        <w:rPr>
          <w:rtl/>
        </w:rPr>
      </w:pPr>
      <w:r>
        <w:t>4</w:t>
      </w:r>
      <w:r>
        <w:rPr>
          <w:rtl/>
        </w:rPr>
        <w:t>_ شياطين، شعور ركھنے والے اور كار آمد موجودات ہي</w:t>
      </w:r>
      <w:r w:rsidR="00FA323E">
        <w:rPr>
          <w:rtl/>
        </w:rPr>
        <w:t xml:space="preserve">ں </w:t>
      </w:r>
      <w:r>
        <w:rPr>
          <w:rtl/>
        </w:rPr>
        <w:t>_</w:t>
      </w:r>
      <w:r w:rsidRPr="00E65F40">
        <w:rPr>
          <w:rStyle w:val="libArabicChar"/>
          <w:rFonts w:hint="eastAsia"/>
          <w:rtl/>
        </w:rPr>
        <w:t>و</w:t>
      </w:r>
      <w:r w:rsidRPr="00E65F40">
        <w:rPr>
          <w:rStyle w:val="libArabicChar"/>
          <w:rtl/>
        </w:rPr>
        <w:t xml:space="preserve"> من الشياطين من يغوصون ل</w:t>
      </w:r>
      <w:r w:rsidR="00100487" w:rsidRPr="00100487">
        <w:rPr>
          <w:rStyle w:val="libArabicChar"/>
          <w:rFonts w:hint="cs"/>
          <w:rtl/>
        </w:rPr>
        <w:t>ه</w:t>
      </w:r>
    </w:p>
    <w:p w:rsidR="00C61A0B" w:rsidRDefault="00C61A0B" w:rsidP="00C61A0B">
      <w:pPr>
        <w:pStyle w:val="libNormal"/>
        <w:rPr>
          <w:rtl/>
        </w:rPr>
      </w:pPr>
      <w:r>
        <w:rPr>
          <w:rFonts w:hint="eastAsia"/>
          <w:rtl/>
        </w:rPr>
        <w:t>مذكورہ</w:t>
      </w:r>
      <w:r>
        <w:rPr>
          <w:rtl/>
        </w:rPr>
        <w:t xml:space="preserve"> مطلب اس نكتے كے پيش نظر حاصل ہوتا ہے كہ حضرت سليمان(ع) كيلئے شياطين كو مسخر كرنا اور ان كا مطيع فرمان بنانے كا لازمہ ان كا باشعور ہونا ہے_</w:t>
      </w:r>
    </w:p>
    <w:p w:rsidR="00C61A0B" w:rsidRDefault="00C61A0B" w:rsidP="00C61A0B">
      <w:pPr>
        <w:pStyle w:val="libNormal"/>
        <w:rPr>
          <w:rtl/>
        </w:rPr>
      </w:pPr>
      <w:r>
        <w:t>5</w:t>
      </w:r>
      <w:r>
        <w:rPr>
          <w:rtl/>
        </w:rPr>
        <w:t>_ شياطين ايسے موجودات ہي</w:t>
      </w:r>
      <w:r w:rsidR="00FA323E">
        <w:rPr>
          <w:rtl/>
        </w:rPr>
        <w:t xml:space="preserve">ں </w:t>
      </w:r>
      <w:r>
        <w:rPr>
          <w:rtl/>
        </w:rPr>
        <w:t>كہ جو انسان كيلئے مسخر ہونے اور اسكے مطيع فرمان ہونے كے قابل ہي</w:t>
      </w:r>
      <w:r w:rsidR="00FA323E">
        <w:rPr>
          <w:rtl/>
        </w:rPr>
        <w:t xml:space="preserve">ں </w:t>
      </w:r>
      <w:r>
        <w:rPr>
          <w:rtl/>
        </w:rPr>
        <w:t>_</w:t>
      </w:r>
    </w:p>
    <w:p w:rsidR="00C61A0B" w:rsidRDefault="00C61A0B" w:rsidP="00E65F40">
      <w:pPr>
        <w:pStyle w:val="libArabic"/>
        <w:rPr>
          <w:rtl/>
        </w:rPr>
      </w:pPr>
      <w:r>
        <w:rPr>
          <w:rFonts w:hint="eastAsia"/>
          <w:rtl/>
        </w:rPr>
        <w:t>و</w:t>
      </w:r>
      <w:r>
        <w:rPr>
          <w:rtl/>
        </w:rPr>
        <w:t xml:space="preserve"> سخرنا ... و من الشياطين من يغوصون ل</w:t>
      </w:r>
      <w:r w:rsidR="00100487" w:rsidRPr="00100487">
        <w:rPr>
          <w:rFonts w:hint="cs"/>
          <w:rtl/>
        </w:rPr>
        <w:t>ه</w:t>
      </w:r>
    </w:p>
    <w:p w:rsidR="00C61A0B" w:rsidRDefault="00C61A0B" w:rsidP="00E65F40">
      <w:pPr>
        <w:pStyle w:val="libNormal"/>
        <w:rPr>
          <w:rtl/>
        </w:rPr>
      </w:pPr>
      <w:r>
        <w:t>6</w:t>
      </w:r>
      <w:r>
        <w:rPr>
          <w:rtl/>
        </w:rPr>
        <w:t>_ شياطين، مختلف علوم و فنون سے آشنا ہي</w:t>
      </w:r>
      <w:r w:rsidR="00FA323E">
        <w:rPr>
          <w:rtl/>
        </w:rPr>
        <w:t xml:space="preserve">ں </w:t>
      </w:r>
      <w:r>
        <w:rPr>
          <w:rtl/>
        </w:rPr>
        <w:t>_</w:t>
      </w:r>
      <w:r w:rsidRPr="00E65F40">
        <w:rPr>
          <w:rStyle w:val="libArabicChar"/>
          <w:rFonts w:hint="eastAsia"/>
          <w:rtl/>
        </w:rPr>
        <w:t>و</w:t>
      </w:r>
      <w:r w:rsidRPr="00E65F40">
        <w:rPr>
          <w:rStyle w:val="libArabicChar"/>
          <w:rtl/>
        </w:rPr>
        <w:t xml:space="preserve"> من الشياطين من يغوصون ل</w:t>
      </w:r>
      <w:r w:rsidR="00100487" w:rsidRPr="00100487">
        <w:rPr>
          <w:rStyle w:val="libArabicChar"/>
          <w:rFonts w:hint="cs"/>
          <w:rtl/>
        </w:rPr>
        <w:t>ه</w:t>
      </w:r>
      <w:r w:rsidRPr="00E65F40">
        <w:rPr>
          <w:rStyle w:val="libArabicChar"/>
          <w:rtl/>
        </w:rPr>
        <w:t xml:space="preserve"> </w:t>
      </w:r>
      <w:r w:rsidRPr="00E65F40">
        <w:rPr>
          <w:rStyle w:val="libArabicChar"/>
          <w:rFonts w:hint="cs"/>
          <w:rtl/>
        </w:rPr>
        <w:t>و</w:t>
      </w:r>
      <w:r w:rsidRPr="00E65F40">
        <w:rPr>
          <w:rStyle w:val="libArabicChar"/>
          <w:rtl/>
        </w:rPr>
        <w:t xml:space="preserve"> </w:t>
      </w:r>
      <w:r w:rsidRPr="00E65F40">
        <w:rPr>
          <w:rStyle w:val="libArabicChar"/>
          <w:rFonts w:hint="cs"/>
          <w:rtl/>
        </w:rPr>
        <w:t>يعملون</w:t>
      </w:r>
      <w:r w:rsidRPr="00E65F40">
        <w:rPr>
          <w:rStyle w:val="libArabicChar"/>
          <w:rtl/>
        </w:rPr>
        <w:t xml:space="preserve"> </w:t>
      </w:r>
      <w:r w:rsidRPr="00E65F40">
        <w:rPr>
          <w:rStyle w:val="libArabicChar"/>
          <w:rFonts w:hint="cs"/>
          <w:rtl/>
        </w:rPr>
        <w:t>عملًا</w:t>
      </w:r>
      <w:r w:rsidRPr="00E65F40">
        <w:rPr>
          <w:rStyle w:val="libArabicChar"/>
          <w:rtl/>
        </w:rPr>
        <w:t xml:space="preserve"> </w:t>
      </w:r>
      <w:r w:rsidRPr="00E65F40">
        <w:rPr>
          <w:rStyle w:val="libArabicChar"/>
          <w:rFonts w:hint="cs"/>
          <w:rtl/>
        </w:rPr>
        <w:t>دون</w:t>
      </w:r>
      <w:r w:rsidRPr="00E65F40">
        <w:rPr>
          <w:rStyle w:val="libArabicChar"/>
          <w:rtl/>
        </w:rPr>
        <w:t xml:space="preserve"> </w:t>
      </w:r>
      <w:r w:rsidRPr="00E65F40">
        <w:rPr>
          <w:rStyle w:val="libArabicChar"/>
          <w:rFonts w:hint="cs"/>
          <w:rtl/>
        </w:rPr>
        <w:t>ذلك</w:t>
      </w:r>
    </w:p>
    <w:p w:rsidR="00C61A0B" w:rsidRPr="00E65F40" w:rsidRDefault="00C61A0B" w:rsidP="00E65F40">
      <w:pPr>
        <w:pStyle w:val="libNormal"/>
        <w:rPr>
          <w:rStyle w:val="libArabicChar"/>
          <w:rtl/>
        </w:rPr>
      </w:pPr>
      <w:r>
        <w:t>7</w:t>
      </w:r>
      <w:r>
        <w:rPr>
          <w:rtl/>
        </w:rPr>
        <w:t>_ حضرت سليمان(ع) كے تابع فرمان ہونے مي</w:t>
      </w:r>
      <w:r w:rsidR="00FA323E">
        <w:rPr>
          <w:rtl/>
        </w:rPr>
        <w:t xml:space="preserve">ں </w:t>
      </w:r>
      <w:r>
        <w:rPr>
          <w:rtl/>
        </w:rPr>
        <w:t>شياطين پر خداتعالى كى نظارت اور كنٹرول_</w:t>
      </w:r>
      <w:r w:rsidRPr="00E65F40">
        <w:rPr>
          <w:rStyle w:val="libArabicChar"/>
          <w:rFonts w:hint="eastAsia"/>
          <w:rtl/>
        </w:rPr>
        <w:t>و</w:t>
      </w:r>
      <w:r w:rsidRPr="00E65F40">
        <w:rPr>
          <w:rStyle w:val="libArabicChar"/>
          <w:rtl/>
        </w:rPr>
        <w:t xml:space="preserve"> من الشياطين ... و كنا ل</w:t>
      </w:r>
      <w:r w:rsidR="00100487" w:rsidRPr="00100487">
        <w:rPr>
          <w:rStyle w:val="libArabicChar"/>
          <w:rFonts w:hint="cs"/>
          <w:rtl/>
        </w:rPr>
        <w:t>ه</w:t>
      </w:r>
      <w:r w:rsidRPr="00E65F40">
        <w:rPr>
          <w:rStyle w:val="libArabicChar"/>
          <w:rFonts w:hint="cs"/>
          <w:rtl/>
        </w:rPr>
        <w:t>م</w:t>
      </w:r>
      <w:r w:rsidRPr="00E65F40">
        <w:rPr>
          <w:rStyle w:val="libArabicChar"/>
          <w:rtl/>
        </w:rPr>
        <w:t xml:space="preserve"> </w:t>
      </w:r>
      <w:r w:rsidRPr="00E65F40">
        <w:rPr>
          <w:rStyle w:val="libArabicChar"/>
          <w:rFonts w:hint="cs"/>
          <w:rtl/>
        </w:rPr>
        <w:t>حفظين</w:t>
      </w:r>
    </w:p>
    <w:p w:rsidR="00E65F40" w:rsidRDefault="00E37482" w:rsidP="00E65F40">
      <w:pPr>
        <w:pStyle w:val="libNormal"/>
        <w:rPr>
          <w:rtl/>
        </w:rPr>
      </w:pPr>
      <w:r>
        <w:rPr>
          <w:rtl/>
        </w:rPr>
        <w:cr/>
      </w:r>
      <w:r>
        <w:rPr>
          <w:rtl/>
        </w:rPr>
        <w:br w:type="page"/>
      </w:r>
    </w:p>
    <w:p w:rsidR="00C61A0B" w:rsidRDefault="00C61A0B" w:rsidP="00E65F40">
      <w:pPr>
        <w:pStyle w:val="libNormal"/>
        <w:rPr>
          <w:rtl/>
        </w:rPr>
      </w:pPr>
      <w:r>
        <w:lastRenderedPageBreak/>
        <w:t>8</w:t>
      </w:r>
      <w:r>
        <w:rPr>
          <w:rtl/>
        </w:rPr>
        <w:t>_ شياطين ہميشہ خداتعالى كى نظارت، كنٹرول، اور نگرانى مي</w:t>
      </w:r>
      <w:r w:rsidR="00FA323E">
        <w:rPr>
          <w:rtl/>
        </w:rPr>
        <w:t xml:space="preserve">ں </w:t>
      </w:r>
      <w:r>
        <w:rPr>
          <w:rtl/>
        </w:rPr>
        <w:t>ہي</w:t>
      </w:r>
      <w:r w:rsidR="00FA323E">
        <w:rPr>
          <w:rtl/>
        </w:rPr>
        <w:t xml:space="preserve">ں </w:t>
      </w:r>
      <w:r>
        <w:rPr>
          <w:rtl/>
        </w:rPr>
        <w:t>_</w:t>
      </w:r>
      <w:r w:rsidRPr="00E65F40">
        <w:rPr>
          <w:rStyle w:val="libArabicChar"/>
          <w:rFonts w:hint="eastAsia"/>
          <w:rtl/>
        </w:rPr>
        <w:t>من</w:t>
      </w:r>
      <w:r w:rsidRPr="00E65F40">
        <w:rPr>
          <w:rStyle w:val="libArabicChar"/>
          <w:rtl/>
        </w:rPr>
        <w:t xml:space="preserve"> الشياطين ... و كنا ل</w:t>
      </w:r>
      <w:r w:rsidR="00100487" w:rsidRPr="00100487">
        <w:rPr>
          <w:rStyle w:val="libArabicChar"/>
          <w:rFonts w:hint="cs"/>
          <w:rtl/>
        </w:rPr>
        <w:t>ه</w:t>
      </w:r>
      <w:r w:rsidRPr="00E65F40">
        <w:rPr>
          <w:rStyle w:val="libArabicChar"/>
          <w:rFonts w:hint="cs"/>
          <w:rtl/>
        </w:rPr>
        <w:t>م</w:t>
      </w:r>
      <w:r w:rsidRPr="00E65F40">
        <w:rPr>
          <w:rStyle w:val="libArabicChar"/>
          <w:rtl/>
        </w:rPr>
        <w:t xml:space="preserve"> حفظين</w:t>
      </w:r>
    </w:p>
    <w:p w:rsidR="00C61A0B" w:rsidRDefault="00C61A0B" w:rsidP="00E65F40">
      <w:pPr>
        <w:pStyle w:val="libNormal"/>
        <w:rPr>
          <w:rtl/>
        </w:rPr>
      </w:pPr>
      <w:r>
        <w:t>9</w:t>
      </w:r>
      <w:r>
        <w:rPr>
          <w:rtl/>
        </w:rPr>
        <w:t>_ شياطين كے حكم خداوندى سے سركشى كرنے كا امكان اور ان كے مطيع ہونے كيلئے خداتعالى كى نظارت اور نگرانى كى ضرورت_</w:t>
      </w:r>
      <w:r w:rsidRPr="00E65F40">
        <w:rPr>
          <w:rStyle w:val="libArabicChar"/>
          <w:rFonts w:hint="eastAsia"/>
          <w:rtl/>
        </w:rPr>
        <w:t>و</w:t>
      </w:r>
      <w:r w:rsidRPr="00E65F40">
        <w:rPr>
          <w:rStyle w:val="libArabicChar"/>
          <w:rtl/>
        </w:rPr>
        <w:t xml:space="preserve"> كنال</w:t>
      </w:r>
      <w:r w:rsidR="00100487" w:rsidRPr="00100487">
        <w:rPr>
          <w:rStyle w:val="libArabicChar"/>
          <w:rFonts w:hint="cs"/>
          <w:rtl/>
        </w:rPr>
        <w:t>ه</w:t>
      </w:r>
      <w:r w:rsidRPr="00E65F40">
        <w:rPr>
          <w:rStyle w:val="libArabicChar"/>
          <w:rFonts w:hint="cs"/>
          <w:rtl/>
        </w:rPr>
        <w:t>م</w:t>
      </w:r>
      <w:r w:rsidRPr="00E65F40">
        <w:rPr>
          <w:rStyle w:val="libArabicChar"/>
          <w:rtl/>
        </w:rPr>
        <w:t xml:space="preserve"> </w:t>
      </w:r>
      <w:r w:rsidRPr="00E65F40">
        <w:rPr>
          <w:rStyle w:val="libArabicChar"/>
          <w:rFonts w:hint="cs"/>
          <w:rtl/>
        </w:rPr>
        <w:t>حفظين</w:t>
      </w:r>
    </w:p>
    <w:p w:rsidR="00C61A0B" w:rsidRDefault="00C61A0B" w:rsidP="00C61A0B">
      <w:pPr>
        <w:pStyle w:val="libNormal"/>
        <w:rPr>
          <w:rtl/>
        </w:rPr>
      </w:pPr>
      <w:r>
        <w:rPr>
          <w:rFonts w:hint="eastAsia"/>
          <w:rtl/>
        </w:rPr>
        <w:t>خداتعالى</w:t>
      </w:r>
      <w:r>
        <w:rPr>
          <w:rtl/>
        </w:rPr>
        <w:t xml:space="preserve"> كا ہميشہ كيلئے شياطين كى نگرانى كى ياد دہانى كرانا بتاتا ہے كہ وہ سركش قسم كى مخلوقات ہي</w:t>
      </w:r>
      <w:r w:rsidR="00FA323E">
        <w:rPr>
          <w:rtl/>
        </w:rPr>
        <w:t xml:space="preserve">ں </w:t>
      </w:r>
      <w:r>
        <w:rPr>
          <w:rtl/>
        </w:rPr>
        <w:t>اور انہي</w:t>
      </w:r>
      <w:r w:rsidR="00FA323E">
        <w:rPr>
          <w:rtl/>
        </w:rPr>
        <w:t xml:space="preserve">ں </w:t>
      </w:r>
      <w:r>
        <w:rPr>
          <w:rtl/>
        </w:rPr>
        <w:t>نگرانى كى ضرورت ہے_</w:t>
      </w:r>
    </w:p>
    <w:p w:rsidR="00C61A0B" w:rsidRDefault="00C61A0B" w:rsidP="00E65F40">
      <w:pPr>
        <w:pStyle w:val="libNormal"/>
        <w:rPr>
          <w:rtl/>
        </w:rPr>
      </w:pPr>
      <w:r>
        <w:rPr>
          <w:rFonts w:hint="eastAsia"/>
          <w:rtl/>
        </w:rPr>
        <w:t>خداتعالى</w:t>
      </w:r>
      <w:r>
        <w:rPr>
          <w:rtl/>
        </w:rPr>
        <w:t xml:space="preserve"> :</w:t>
      </w:r>
      <w:r>
        <w:rPr>
          <w:rFonts w:hint="eastAsia"/>
          <w:rtl/>
        </w:rPr>
        <w:t>اسكى</w:t>
      </w:r>
      <w:r>
        <w:rPr>
          <w:rtl/>
        </w:rPr>
        <w:t xml:space="preserve"> نظارت 7، 8، 9</w:t>
      </w:r>
    </w:p>
    <w:p w:rsidR="00C61A0B" w:rsidRDefault="00C61A0B" w:rsidP="00E65F40">
      <w:pPr>
        <w:pStyle w:val="libNormal"/>
        <w:rPr>
          <w:rtl/>
        </w:rPr>
      </w:pPr>
      <w:r>
        <w:rPr>
          <w:rFonts w:hint="eastAsia"/>
          <w:rtl/>
        </w:rPr>
        <w:t>سليمان</w:t>
      </w:r>
      <w:r>
        <w:rPr>
          <w:rtl/>
        </w:rPr>
        <w:t>(ع) :</w:t>
      </w:r>
      <w:r>
        <w:rPr>
          <w:rFonts w:hint="eastAsia"/>
          <w:rtl/>
        </w:rPr>
        <w:t>ان</w:t>
      </w:r>
      <w:r>
        <w:rPr>
          <w:rtl/>
        </w:rPr>
        <w:t xml:space="preserve"> كيلئے شياطين كو مسخر كرنا 1، 2، 7; ان كے فضائل 1</w:t>
      </w:r>
    </w:p>
    <w:p w:rsidR="00C61A0B" w:rsidRDefault="00C61A0B" w:rsidP="00E65F40">
      <w:pPr>
        <w:pStyle w:val="libNormal"/>
        <w:rPr>
          <w:rtl/>
        </w:rPr>
      </w:pPr>
      <w:r>
        <w:rPr>
          <w:rFonts w:hint="eastAsia"/>
          <w:rtl/>
        </w:rPr>
        <w:t>شياطين</w:t>
      </w:r>
      <w:r>
        <w:rPr>
          <w:rtl/>
        </w:rPr>
        <w:t>:</w:t>
      </w:r>
      <w:r>
        <w:rPr>
          <w:rFonts w:hint="eastAsia"/>
          <w:rtl/>
        </w:rPr>
        <w:t>انہي</w:t>
      </w:r>
      <w:r w:rsidR="00FA323E">
        <w:rPr>
          <w:rFonts w:hint="eastAsia"/>
          <w:rtl/>
        </w:rPr>
        <w:t xml:space="preserve">ں </w:t>
      </w:r>
      <w:r>
        <w:rPr>
          <w:rtl/>
        </w:rPr>
        <w:t>مسخر كرنا 5; انكا شعور4; انكى صفات 5; انكى نافرمانى 9; انكا علم 6; انكى غواصي2; ان كى نگرانى 8، 9; ان كے عمل كا ناظر 7، 8; ان كا نقش و كردار 4</w:t>
      </w:r>
    </w:p>
    <w:p w:rsidR="00C61A0B" w:rsidRDefault="00C61A0B" w:rsidP="00E65F40">
      <w:pPr>
        <w:pStyle w:val="libNormal"/>
        <w:rPr>
          <w:rtl/>
        </w:rPr>
      </w:pPr>
      <w:r>
        <w:rPr>
          <w:rFonts w:hint="eastAsia"/>
          <w:rtl/>
        </w:rPr>
        <w:t>نافرماني</w:t>
      </w:r>
      <w:r>
        <w:rPr>
          <w:rtl/>
        </w:rPr>
        <w:t>:</w:t>
      </w:r>
      <w:r>
        <w:rPr>
          <w:rFonts w:hint="eastAsia"/>
          <w:rtl/>
        </w:rPr>
        <w:t>خدا</w:t>
      </w:r>
      <w:r>
        <w:rPr>
          <w:rtl/>
        </w:rPr>
        <w:t xml:space="preserve"> كى نافرمانى 9</w:t>
      </w:r>
    </w:p>
    <w:p w:rsidR="00C61A0B" w:rsidRDefault="00C61A0B" w:rsidP="00E65F40">
      <w:pPr>
        <w:pStyle w:val="libNormal"/>
        <w:rPr>
          <w:rtl/>
        </w:rPr>
      </w:pPr>
      <w:r>
        <w:rPr>
          <w:rFonts w:hint="eastAsia"/>
          <w:rtl/>
        </w:rPr>
        <w:t>غواصي</w:t>
      </w:r>
      <w:r>
        <w:rPr>
          <w:rtl/>
        </w:rPr>
        <w:t>:</w:t>
      </w:r>
      <w:r>
        <w:rPr>
          <w:rFonts w:hint="eastAsia"/>
          <w:rtl/>
        </w:rPr>
        <w:t>سليمان</w:t>
      </w:r>
      <w:r>
        <w:rPr>
          <w:rtl/>
        </w:rPr>
        <w:t>(ع) كے زمانے مي</w:t>
      </w:r>
      <w:r w:rsidR="00FA323E">
        <w:rPr>
          <w:rtl/>
        </w:rPr>
        <w:t xml:space="preserve">ں </w:t>
      </w:r>
      <w:r>
        <w:rPr>
          <w:rtl/>
        </w:rPr>
        <w:t>اسكى اہميت 3</w:t>
      </w:r>
    </w:p>
    <w:p w:rsidR="00C61A0B" w:rsidRDefault="00E65F40" w:rsidP="00E65F40">
      <w:pPr>
        <w:pStyle w:val="Heading2Center"/>
        <w:rPr>
          <w:rtl/>
        </w:rPr>
      </w:pPr>
      <w:bookmarkStart w:id="201" w:name="_Toc33446631"/>
      <w:r>
        <w:rPr>
          <w:rFonts w:hint="cs"/>
          <w:rtl/>
        </w:rPr>
        <w:t>آیت 83</w:t>
      </w:r>
      <w:bookmarkEnd w:id="201"/>
    </w:p>
    <w:p w:rsidR="00C61A0B" w:rsidRDefault="0059089A" w:rsidP="00E65F40">
      <w:pPr>
        <w:pStyle w:val="libNormal"/>
        <w:rPr>
          <w:rtl/>
        </w:rPr>
      </w:pPr>
      <w:r>
        <w:rPr>
          <w:rStyle w:val="libAieChar"/>
          <w:rFonts w:hint="eastAsia"/>
          <w:rtl/>
        </w:rPr>
        <w:t xml:space="preserve"> </w:t>
      </w:r>
      <w:r w:rsidRPr="0059089A">
        <w:rPr>
          <w:rStyle w:val="libAlaemChar"/>
          <w:rFonts w:hint="eastAsia"/>
          <w:rtl/>
        </w:rPr>
        <w:t>(</w:t>
      </w:r>
      <w:r w:rsidRPr="00E65F40">
        <w:rPr>
          <w:rStyle w:val="libAieChar"/>
          <w:rFonts w:hint="eastAsia"/>
          <w:rtl/>
        </w:rPr>
        <w:t>وَأَيُّوبَ</w:t>
      </w:r>
      <w:r w:rsidRPr="00E65F40">
        <w:rPr>
          <w:rStyle w:val="libAieChar"/>
          <w:rtl/>
        </w:rPr>
        <w:t xml:space="preserve"> إِذْ نَادَى رَبَّهُ أَنِّي مَسَّنِيَ الضُّرُّ وَأَنتَ أَرْحَمُ الرَّاحِمِينَ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ايوب كو ياد كرو جب انھو</w:t>
      </w:r>
      <w:r w:rsidR="00FA323E">
        <w:rPr>
          <w:rtl/>
        </w:rPr>
        <w:t xml:space="preserve">ں </w:t>
      </w:r>
      <w:r>
        <w:rPr>
          <w:rtl/>
        </w:rPr>
        <w:t>نے اپنے پروردگار كو پكارا كہ مجھے بيمارى نے چھوليا ہے اور تو بہترين رحم كرنے والا ہے (83)</w:t>
      </w:r>
    </w:p>
    <w:p w:rsidR="00C61A0B" w:rsidRDefault="00C61A0B" w:rsidP="00C61A0B">
      <w:pPr>
        <w:pStyle w:val="libNormal"/>
        <w:rPr>
          <w:rtl/>
        </w:rPr>
      </w:pPr>
      <w:r>
        <w:t>1</w:t>
      </w:r>
      <w:r>
        <w:rPr>
          <w:rtl/>
        </w:rPr>
        <w:t>_ حضرت ايوب(ع) كا قصہ اور ان كى خداتعالى كے ساتھ مناجات سبق آموز اور ياد ركھنے اور ياد كرانے كے قابل ہے_</w:t>
      </w:r>
    </w:p>
    <w:p w:rsidR="00C61A0B" w:rsidRDefault="00C61A0B" w:rsidP="00E65F40">
      <w:pPr>
        <w:pStyle w:val="libNormal"/>
        <w:rPr>
          <w:rtl/>
        </w:rPr>
      </w:pPr>
      <w:r w:rsidRPr="00E65F40">
        <w:rPr>
          <w:rStyle w:val="libArabicChar"/>
          <w:rFonts w:hint="eastAsia"/>
          <w:rtl/>
        </w:rPr>
        <w:t>و</w:t>
      </w:r>
      <w:r w:rsidRPr="00E65F40">
        <w:rPr>
          <w:rStyle w:val="libArabicChar"/>
          <w:rtl/>
        </w:rPr>
        <w:t xml:space="preserve"> أيوب إذ نادى رب</w:t>
      </w:r>
      <w:r w:rsidR="00100487" w:rsidRPr="00100487">
        <w:rPr>
          <w:rStyle w:val="libArabicChar"/>
          <w:rFonts w:hint="cs"/>
          <w:rtl/>
        </w:rPr>
        <w:t>ه</w:t>
      </w:r>
      <w:r w:rsidR="00E65F40">
        <w:rPr>
          <w:rFonts w:hint="cs"/>
          <w:rtl/>
        </w:rPr>
        <w:t xml:space="preserve"> </w:t>
      </w:r>
      <w:r>
        <w:rPr>
          <w:rFonts w:hint="eastAsia"/>
          <w:rtl/>
        </w:rPr>
        <w:t>مذكورہ</w:t>
      </w:r>
      <w:r>
        <w:rPr>
          <w:rtl/>
        </w:rPr>
        <w:t xml:space="preserve"> مطلب اس بات پر مبتنى ہے كہ ''ايّوب'' كى نصب مقدر عامل جيسے ''اذكر'' يا ''اذكروا'' كے ذريعے ہو_</w:t>
      </w:r>
    </w:p>
    <w:p w:rsidR="00C61A0B" w:rsidRDefault="00C61A0B" w:rsidP="00E65F40">
      <w:pPr>
        <w:pStyle w:val="libNormal"/>
        <w:rPr>
          <w:rtl/>
        </w:rPr>
      </w:pPr>
      <w:r>
        <w:t>2</w:t>
      </w:r>
      <w:r>
        <w:rPr>
          <w:rtl/>
        </w:rPr>
        <w:t>_ حضرت ايوب(ع) مختلف قسم كى مشكلات، تكاليف، فقر اور بيمارى مي</w:t>
      </w:r>
      <w:r w:rsidR="00FA323E">
        <w:rPr>
          <w:rtl/>
        </w:rPr>
        <w:t xml:space="preserve">ں </w:t>
      </w:r>
      <w:r>
        <w:rPr>
          <w:rtl/>
        </w:rPr>
        <w:t>مبتلا تھے _</w:t>
      </w:r>
      <w:r w:rsidRPr="00E65F40">
        <w:rPr>
          <w:rStyle w:val="libArabicChar"/>
          <w:rFonts w:hint="eastAsia"/>
          <w:rtl/>
        </w:rPr>
        <w:t>أنى</w:t>
      </w:r>
      <w:r w:rsidRPr="00E65F40">
        <w:rPr>
          <w:rStyle w:val="libArabicChar"/>
          <w:rtl/>
        </w:rPr>
        <w:t xml:space="preserve"> مسنى الضر</w:t>
      </w:r>
    </w:p>
    <w:p w:rsidR="00C61A0B" w:rsidRDefault="00C61A0B" w:rsidP="00C61A0B">
      <w:pPr>
        <w:pStyle w:val="libNormal"/>
        <w:rPr>
          <w:rtl/>
        </w:rPr>
      </w:pPr>
      <w:r>
        <w:rPr>
          <w:rtl/>
        </w:rPr>
        <w:t>''الضر'' اسم مصدر ہے اور اس كا معنى ہے بدحالي، فقر اور جسمانى تكليف نيز ہر وہ چيز جو فائدے كى ضد ہو (لسان العرب)</w:t>
      </w:r>
    </w:p>
    <w:p w:rsidR="00BF632E" w:rsidRDefault="00C61A0B" w:rsidP="00BF632E">
      <w:pPr>
        <w:pStyle w:val="libNormal"/>
        <w:rPr>
          <w:rtl/>
        </w:rPr>
      </w:pPr>
      <w:r>
        <w:t>3</w:t>
      </w:r>
      <w:r>
        <w:rPr>
          <w:rtl/>
        </w:rPr>
        <w:t>_ حضرت ايوب نے بلند اور واضح آواز كے ساتھ</w:t>
      </w:r>
      <w:r w:rsidR="008C37F8" w:rsidRPr="008C37F8">
        <w:rPr>
          <w:rFonts w:hint="eastAsia"/>
          <w:rtl/>
        </w:rPr>
        <w:t xml:space="preserve"> </w:t>
      </w:r>
      <w:r w:rsidR="008C37F8">
        <w:rPr>
          <w:rFonts w:hint="eastAsia"/>
          <w:rtl/>
        </w:rPr>
        <w:t>اپنے</w:t>
      </w:r>
      <w:r w:rsidR="008C37F8">
        <w:rPr>
          <w:rtl/>
        </w:rPr>
        <w:t xml:space="preserve"> لئے دعا كى اور خداتعالى سے مختلف قسم كى مشكلات، جسمانى تكاليف اور فقر سے نجات كے خواہاں ہوئے</w:t>
      </w:r>
      <w:r w:rsidR="00BF632E" w:rsidRPr="00BF632E">
        <w:rPr>
          <w:rStyle w:val="libArabicChar"/>
          <w:rFonts w:hint="eastAsia"/>
          <w:rtl/>
        </w:rPr>
        <w:t xml:space="preserve"> </w:t>
      </w:r>
      <w:r w:rsidR="00BF632E" w:rsidRPr="00E65F40">
        <w:rPr>
          <w:rStyle w:val="libArabicChar"/>
          <w:rFonts w:hint="eastAsia"/>
          <w:rtl/>
        </w:rPr>
        <w:t>و</w:t>
      </w:r>
      <w:r w:rsidR="00BF632E" w:rsidRPr="00E65F40">
        <w:rPr>
          <w:rStyle w:val="libArabicChar"/>
          <w:rtl/>
        </w:rPr>
        <w:t xml:space="preserve"> أيوب اذ نادى أنى مسنى الضر</w:t>
      </w:r>
      <w:r w:rsidR="00BF632E">
        <w:rPr>
          <w:rFonts w:hint="cs"/>
          <w:rtl/>
        </w:rPr>
        <w:t xml:space="preserve"> </w:t>
      </w:r>
      <w:r w:rsidR="00BF632E">
        <w:rPr>
          <w:rtl/>
        </w:rPr>
        <w:t>''ندا'' كا معنى ہے بلند اور واضح آوا ز</w:t>
      </w:r>
    </w:p>
    <w:p w:rsidR="00E65F40" w:rsidRDefault="00E37482" w:rsidP="008C37F8">
      <w:pPr>
        <w:pStyle w:val="libPoemTini"/>
        <w:rPr>
          <w:rtl/>
        </w:rPr>
      </w:pPr>
      <w:r>
        <w:rPr>
          <w:rtl/>
        </w:rPr>
        <w:br w:type="page"/>
      </w:r>
    </w:p>
    <w:p w:rsidR="00C61A0B" w:rsidRDefault="00C61A0B" w:rsidP="00C61A0B">
      <w:pPr>
        <w:pStyle w:val="libNormal"/>
        <w:rPr>
          <w:rtl/>
        </w:rPr>
      </w:pPr>
      <w:r>
        <w:lastRenderedPageBreak/>
        <w:t>4</w:t>
      </w:r>
      <w:r>
        <w:rPr>
          <w:rtl/>
        </w:rPr>
        <w:t>_ رنج و الم اور مشكلات كے وقت انسان كے بارگاہ خداوندى كى طرف متوجہ ہونے كا شائستہ ہونا_</w:t>
      </w:r>
    </w:p>
    <w:p w:rsidR="00C61A0B" w:rsidRDefault="00C61A0B" w:rsidP="008C37F8">
      <w:pPr>
        <w:pStyle w:val="libArabic"/>
        <w:rPr>
          <w:rtl/>
        </w:rPr>
      </w:pPr>
      <w:r>
        <w:rPr>
          <w:rFonts w:hint="eastAsia"/>
          <w:rtl/>
        </w:rPr>
        <w:t>و</w:t>
      </w:r>
      <w:r>
        <w:rPr>
          <w:rtl/>
        </w:rPr>
        <w:t xml:space="preserve"> أيوب اذ نادى رب</w:t>
      </w:r>
      <w:r w:rsidR="00100487" w:rsidRPr="00100487">
        <w:rPr>
          <w:rFonts w:hint="cs"/>
          <w:rtl/>
        </w:rPr>
        <w:t>ه</w:t>
      </w:r>
      <w:r>
        <w:rPr>
          <w:rtl/>
        </w:rPr>
        <w:t xml:space="preserve"> </w:t>
      </w:r>
      <w:r>
        <w:rPr>
          <w:rFonts w:hint="cs"/>
          <w:rtl/>
        </w:rPr>
        <w:t>أنى</w:t>
      </w:r>
      <w:r>
        <w:rPr>
          <w:rtl/>
        </w:rPr>
        <w:t xml:space="preserve"> </w:t>
      </w:r>
      <w:r>
        <w:rPr>
          <w:rFonts w:hint="cs"/>
          <w:rtl/>
        </w:rPr>
        <w:t>مسنى</w:t>
      </w:r>
      <w:r>
        <w:rPr>
          <w:rtl/>
        </w:rPr>
        <w:t xml:space="preserve"> </w:t>
      </w:r>
      <w:r>
        <w:rPr>
          <w:rFonts w:hint="cs"/>
          <w:rtl/>
        </w:rPr>
        <w:t>الضر</w:t>
      </w:r>
    </w:p>
    <w:p w:rsidR="00C61A0B" w:rsidRDefault="00C61A0B" w:rsidP="008C37F8">
      <w:pPr>
        <w:pStyle w:val="libNormal"/>
        <w:rPr>
          <w:rtl/>
        </w:rPr>
      </w:pPr>
      <w:r>
        <w:t>5</w:t>
      </w:r>
      <w:r>
        <w:rPr>
          <w:rtl/>
        </w:rPr>
        <w:t>_ خداتعالى كو ''ربّ'' كے نام سے پكارنا دعا اور مناجات كے آداب مي</w:t>
      </w:r>
      <w:r w:rsidR="00FA323E">
        <w:rPr>
          <w:rtl/>
        </w:rPr>
        <w:t xml:space="preserve">ں </w:t>
      </w:r>
      <w:r>
        <w:rPr>
          <w:rtl/>
        </w:rPr>
        <w:t>سے ہے_</w:t>
      </w:r>
      <w:r w:rsidRPr="008C37F8">
        <w:rPr>
          <w:rStyle w:val="libArabicChar"/>
          <w:rFonts w:hint="eastAsia"/>
          <w:rtl/>
        </w:rPr>
        <w:t>و</w:t>
      </w:r>
      <w:r w:rsidRPr="008C37F8">
        <w:rPr>
          <w:rStyle w:val="libArabicChar"/>
          <w:rtl/>
        </w:rPr>
        <w:t xml:space="preserve"> أيوب إذ نادى رب</w:t>
      </w:r>
      <w:r w:rsidR="00100487" w:rsidRPr="00100487">
        <w:rPr>
          <w:rStyle w:val="libArabicChar"/>
          <w:rFonts w:hint="cs"/>
          <w:rtl/>
        </w:rPr>
        <w:t>ه</w:t>
      </w:r>
      <w:r w:rsidRPr="008C37F8">
        <w:rPr>
          <w:rStyle w:val="libArabicChar"/>
          <w:rtl/>
        </w:rPr>
        <w:t xml:space="preserve"> </w:t>
      </w:r>
      <w:r w:rsidRPr="008C37F8">
        <w:rPr>
          <w:rStyle w:val="libArabicChar"/>
          <w:rFonts w:hint="cs"/>
          <w:rtl/>
        </w:rPr>
        <w:t>أنى</w:t>
      </w:r>
      <w:r w:rsidRPr="008C37F8">
        <w:rPr>
          <w:rStyle w:val="libArabicChar"/>
          <w:rtl/>
        </w:rPr>
        <w:t xml:space="preserve"> </w:t>
      </w:r>
      <w:r w:rsidRPr="008C37F8">
        <w:rPr>
          <w:rStyle w:val="libArabicChar"/>
          <w:rFonts w:hint="cs"/>
          <w:rtl/>
        </w:rPr>
        <w:t>مسن</w:t>
      </w:r>
      <w:r w:rsidRPr="008C37F8">
        <w:rPr>
          <w:rStyle w:val="libArabicChar"/>
          <w:rtl/>
        </w:rPr>
        <w:t>ى الضر</w:t>
      </w:r>
    </w:p>
    <w:p w:rsidR="00C61A0B" w:rsidRDefault="00C61A0B" w:rsidP="00C61A0B">
      <w:pPr>
        <w:pStyle w:val="libNormal"/>
        <w:rPr>
          <w:rtl/>
        </w:rPr>
      </w:pPr>
      <w:r>
        <w:t>6</w:t>
      </w:r>
      <w:r>
        <w:rPr>
          <w:rtl/>
        </w:rPr>
        <w:t>_ تمام انسان حتى كہ انبيا(ع) ء بھى دنيا مي</w:t>
      </w:r>
      <w:r w:rsidR="00FA323E">
        <w:rPr>
          <w:rtl/>
        </w:rPr>
        <w:t xml:space="preserve">ں </w:t>
      </w:r>
      <w:r>
        <w:rPr>
          <w:rtl/>
        </w:rPr>
        <w:t>مختلف قسم كے رنج و الم تكاليف اور مشكلات كا شكار ہي</w:t>
      </w:r>
      <w:r w:rsidR="00FA323E">
        <w:rPr>
          <w:rtl/>
        </w:rPr>
        <w:t xml:space="preserve">ں </w:t>
      </w:r>
      <w:r>
        <w:rPr>
          <w:rtl/>
        </w:rPr>
        <w:t>_</w:t>
      </w:r>
    </w:p>
    <w:p w:rsidR="00C61A0B" w:rsidRDefault="00C61A0B" w:rsidP="008C37F8">
      <w:pPr>
        <w:pStyle w:val="libArabic"/>
        <w:rPr>
          <w:rtl/>
        </w:rPr>
      </w:pPr>
      <w:r>
        <w:rPr>
          <w:rFonts w:hint="eastAsia"/>
          <w:rtl/>
        </w:rPr>
        <w:t>و</w:t>
      </w:r>
      <w:r>
        <w:rPr>
          <w:rtl/>
        </w:rPr>
        <w:t xml:space="preserve"> أيوب ... أنى مسنى الضر</w:t>
      </w:r>
    </w:p>
    <w:p w:rsidR="00C61A0B" w:rsidRDefault="00C61A0B" w:rsidP="00C61A0B">
      <w:pPr>
        <w:pStyle w:val="libNormal"/>
        <w:rPr>
          <w:rtl/>
        </w:rPr>
      </w:pPr>
      <w:r>
        <w:t>7</w:t>
      </w:r>
      <w:r>
        <w:rPr>
          <w:rtl/>
        </w:rPr>
        <w:t>_ لوگو</w:t>
      </w:r>
      <w:r w:rsidR="00FA323E">
        <w:rPr>
          <w:rtl/>
        </w:rPr>
        <w:t xml:space="preserve">ں </w:t>
      </w:r>
      <w:r>
        <w:rPr>
          <w:rtl/>
        </w:rPr>
        <w:t>كا رنج و الم، تكاليف اور مشكلات مي</w:t>
      </w:r>
      <w:r w:rsidR="00FA323E">
        <w:rPr>
          <w:rtl/>
        </w:rPr>
        <w:t xml:space="preserve">ں </w:t>
      </w:r>
      <w:r>
        <w:rPr>
          <w:rtl/>
        </w:rPr>
        <w:t>گرفتار ہونا ان كے برا اور فاسد ہونے كى دليل نہي</w:t>
      </w:r>
      <w:r w:rsidR="00FA323E">
        <w:rPr>
          <w:rtl/>
        </w:rPr>
        <w:t xml:space="preserve">ں </w:t>
      </w:r>
      <w:r>
        <w:rPr>
          <w:rtl/>
        </w:rPr>
        <w:t>ہے_</w:t>
      </w:r>
    </w:p>
    <w:p w:rsidR="00C61A0B" w:rsidRDefault="00C61A0B" w:rsidP="008C37F8">
      <w:pPr>
        <w:pStyle w:val="libNormal"/>
        <w:rPr>
          <w:rtl/>
        </w:rPr>
      </w:pPr>
      <w:r w:rsidRPr="008C37F8">
        <w:rPr>
          <w:rStyle w:val="libArabicChar"/>
          <w:rFonts w:hint="eastAsia"/>
          <w:rtl/>
        </w:rPr>
        <w:t>و</w:t>
      </w:r>
      <w:r w:rsidRPr="008C37F8">
        <w:rPr>
          <w:rStyle w:val="libArabicChar"/>
          <w:rtl/>
        </w:rPr>
        <w:t xml:space="preserve"> أيوب إذ نادى رب</w:t>
      </w:r>
      <w:r w:rsidR="00100487" w:rsidRPr="00100487">
        <w:rPr>
          <w:rStyle w:val="libArabicChar"/>
          <w:rFonts w:hint="cs"/>
          <w:rtl/>
        </w:rPr>
        <w:t>ه</w:t>
      </w:r>
      <w:r w:rsidRPr="008C37F8">
        <w:rPr>
          <w:rStyle w:val="libArabicChar"/>
          <w:rtl/>
        </w:rPr>
        <w:t xml:space="preserve"> </w:t>
      </w:r>
      <w:r w:rsidRPr="008C37F8">
        <w:rPr>
          <w:rStyle w:val="libArabicChar"/>
          <w:rFonts w:hint="cs"/>
          <w:rtl/>
        </w:rPr>
        <w:t>أنى</w:t>
      </w:r>
      <w:r w:rsidRPr="008C37F8">
        <w:rPr>
          <w:rStyle w:val="libArabicChar"/>
          <w:rtl/>
        </w:rPr>
        <w:t xml:space="preserve"> </w:t>
      </w:r>
      <w:r w:rsidRPr="008C37F8">
        <w:rPr>
          <w:rStyle w:val="libArabicChar"/>
          <w:rFonts w:hint="cs"/>
          <w:rtl/>
        </w:rPr>
        <w:t>مسنى</w:t>
      </w:r>
      <w:r w:rsidRPr="008C37F8">
        <w:rPr>
          <w:rStyle w:val="libArabicChar"/>
          <w:rtl/>
        </w:rPr>
        <w:t xml:space="preserve"> الضر</w:t>
      </w:r>
      <w:r w:rsidR="008C37F8">
        <w:rPr>
          <w:rFonts w:hint="cs"/>
          <w:rtl/>
        </w:rPr>
        <w:t xml:space="preserve">  </w:t>
      </w:r>
      <w:r>
        <w:rPr>
          <w:rFonts w:hint="eastAsia"/>
          <w:rtl/>
        </w:rPr>
        <w:t>مذكورہ</w:t>
      </w:r>
      <w:r>
        <w:rPr>
          <w:rtl/>
        </w:rPr>
        <w:t xml:space="preserve"> مطلب اس نكتے كے پيش نظر ہے كہ حضرت ايوب(ع) جيسا صاحب فضيلت نبى بھى رنج و الم اور مصيبت مي</w:t>
      </w:r>
      <w:r w:rsidR="00FA323E">
        <w:rPr>
          <w:rtl/>
        </w:rPr>
        <w:t xml:space="preserve">ں </w:t>
      </w:r>
      <w:r>
        <w:rPr>
          <w:rtl/>
        </w:rPr>
        <w:t>مبتلاء تھا_</w:t>
      </w:r>
    </w:p>
    <w:p w:rsidR="00C61A0B" w:rsidRDefault="00C61A0B" w:rsidP="00C61A0B">
      <w:pPr>
        <w:pStyle w:val="libNormal"/>
        <w:rPr>
          <w:rtl/>
        </w:rPr>
      </w:pPr>
      <w:r>
        <w:t>8</w:t>
      </w:r>
      <w:r>
        <w:rPr>
          <w:rtl/>
        </w:rPr>
        <w:t>_ ربوبيت الہى كا تقاضا يہ ہے كہ انسان رنج و الم اور ضرورت كے وقت بارگاہ خداوندى كى طرف متوجہ رہے_</w:t>
      </w:r>
    </w:p>
    <w:p w:rsidR="00C61A0B" w:rsidRDefault="00C61A0B" w:rsidP="008C37F8">
      <w:pPr>
        <w:pStyle w:val="libArabic"/>
        <w:rPr>
          <w:rtl/>
        </w:rPr>
      </w:pPr>
      <w:r>
        <w:rPr>
          <w:rFonts w:hint="eastAsia"/>
          <w:rtl/>
        </w:rPr>
        <w:t>و</w:t>
      </w:r>
      <w:r>
        <w:rPr>
          <w:rtl/>
        </w:rPr>
        <w:t xml:space="preserve"> أيوب إذ نادى رب</w:t>
      </w:r>
      <w:r w:rsidR="00100487" w:rsidRPr="00100487">
        <w:rPr>
          <w:rFonts w:hint="cs"/>
          <w:rtl/>
        </w:rPr>
        <w:t>ه</w:t>
      </w:r>
      <w:r>
        <w:rPr>
          <w:rtl/>
        </w:rPr>
        <w:t xml:space="preserve"> </w:t>
      </w:r>
      <w:r>
        <w:rPr>
          <w:rFonts w:hint="cs"/>
          <w:rtl/>
        </w:rPr>
        <w:t>أنى</w:t>
      </w:r>
      <w:r>
        <w:rPr>
          <w:rtl/>
        </w:rPr>
        <w:t xml:space="preserve"> </w:t>
      </w:r>
      <w:r>
        <w:rPr>
          <w:rFonts w:hint="cs"/>
          <w:rtl/>
        </w:rPr>
        <w:t>مسنى</w:t>
      </w:r>
      <w:r>
        <w:rPr>
          <w:rtl/>
        </w:rPr>
        <w:t xml:space="preserve"> </w:t>
      </w:r>
      <w:r>
        <w:rPr>
          <w:rFonts w:hint="cs"/>
          <w:rtl/>
        </w:rPr>
        <w:t>ا</w:t>
      </w:r>
      <w:r>
        <w:rPr>
          <w:rtl/>
        </w:rPr>
        <w:t>لضر</w:t>
      </w:r>
    </w:p>
    <w:p w:rsidR="00C61A0B" w:rsidRDefault="00C61A0B" w:rsidP="008C37F8">
      <w:pPr>
        <w:pStyle w:val="libNormal"/>
        <w:rPr>
          <w:rtl/>
        </w:rPr>
      </w:pPr>
      <w:r>
        <w:t>9</w:t>
      </w:r>
      <w:r>
        <w:rPr>
          <w:rtl/>
        </w:rPr>
        <w:t>_ حضرت ايوب(ع) كا خداتعالى كے لطف و كرم اور عنايات كو حاصل كرنے كيلئے اسكى وسيع رحمت كو وسيلہ بنانا اور اسكى پناہ لينا_</w:t>
      </w:r>
      <w:r w:rsidRPr="008C37F8">
        <w:rPr>
          <w:rStyle w:val="libArabicChar"/>
          <w:rFonts w:hint="eastAsia"/>
          <w:rtl/>
        </w:rPr>
        <w:t>و</w:t>
      </w:r>
      <w:r w:rsidRPr="008C37F8">
        <w:rPr>
          <w:rStyle w:val="libArabicChar"/>
          <w:rtl/>
        </w:rPr>
        <w:t xml:space="preserve"> أيوب ... و أنت أرحم الراحمين</w:t>
      </w:r>
    </w:p>
    <w:p w:rsidR="00C61A0B" w:rsidRDefault="00C61A0B" w:rsidP="008C37F8">
      <w:pPr>
        <w:pStyle w:val="libNormal"/>
        <w:rPr>
          <w:rtl/>
        </w:rPr>
      </w:pPr>
      <w:r>
        <w:t>10</w:t>
      </w:r>
      <w:r>
        <w:rPr>
          <w:rtl/>
        </w:rPr>
        <w:t>_ خداتعالى سب مہربانو</w:t>
      </w:r>
      <w:r w:rsidR="00FA323E">
        <w:rPr>
          <w:rtl/>
        </w:rPr>
        <w:t xml:space="preserve">ں </w:t>
      </w:r>
      <w:r>
        <w:rPr>
          <w:rtl/>
        </w:rPr>
        <w:t>سے زيادہ مہربان ہے_</w:t>
      </w:r>
      <w:r w:rsidRPr="008C37F8">
        <w:rPr>
          <w:rStyle w:val="libArabicChar"/>
          <w:rFonts w:hint="eastAsia"/>
          <w:rtl/>
        </w:rPr>
        <w:t>و</w:t>
      </w:r>
      <w:r w:rsidRPr="008C37F8">
        <w:rPr>
          <w:rStyle w:val="libArabicChar"/>
          <w:rtl/>
        </w:rPr>
        <w:t xml:space="preserve"> أنت أرحم الراحمين</w:t>
      </w:r>
    </w:p>
    <w:p w:rsidR="00C61A0B" w:rsidRDefault="00C61A0B" w:rsidP="008C37F8">
      <w:pPr>
        <w:pStyle w:val="libNormal"/>
        <w:rPr>
          <w:rtl/>
        </w:rPr>
      </w:pPr>
      <w:r>
        <w:t>11</w:t>
      </w:r>
      <w:r>
        <w:rPr>
          <w:rtl/>
        </w:rPr>
        <w:t>_ خداتعالى كى وسيع رحمت بے مثل و بے مثال رحمت ہے_</w:t>
      </w:r>
      <w:r w:rsidRPr="008C37F8">
        <w:rPr>
          <w:rStyle w:val="libArabicChar"/>
          <w:rFonts w:hint="eastAsia"/>
          <w:rtl/>
        </w:rPr>
        <w:t>و</w:t>
      </w:r>
      <w:r w:rsidRPr="008C37F8">
        <w:rPr>
          <w:rStyle w:val="libArabicChar"/>
          <w:rtl/>
        </w:rPr>
        <w:t xml:space="preserve"> أنت أرحم الراحمين</w:t>
      </w:r>
    </w:p>
    <w:p w:rsidR="00C61A0B" w:rsidRDefault="00C61A0B" w:rsidP="00C61A0B">
      <w:pPr>
        <w:pStyle w:val="libNormal"/>
        <w:rPr>
          <w:rtl/>
        </w:rPr>
      </w:pPr>
      <w:r>
        <w:rPr>
          <w:rFonts w:hint="eastAsia"/>
          <w:rtl/>
        </w:rPr>
        <w:t>خداتعالى</w:t>
      </w:r>
      <w:r>
        <w:rPr>
          <w:rtl/>
        </w:rPr>
        <w:t xml:space="preserve"> كے ''ارحم الراحمين'' (سب مہربانو</w:t>
      </w:r>
      <w:r w:rsidR="00FA323E">
        <w:rPr>
          <w:rtl/>
        </w:rPr>
        <w:t xml:space="preserve">ں </w:t>
      </w:r>
      <w:r>
        <w:rPr>
          <w:rtl/>
        </w:rPr>
        <w:t>سے زيادہ مہربان) كے ساتھ توصيف اسكے مہربانى مي</w:t>
      </w:r>
      <w:r w:rsidR="00FA323E">
        <w:rPr>
          <w:rtl/>
        </w:rPr>
        <w:t xml:space="preserve">ں </w:t>
      </w:r>
      <w:r>
        <w:rPr>
          <w:rtl/>
        </w:rPr>
        <w:t>بے مثل ہونے كى دليل ہے كيونكہ ہر صفت مي</w:t>
      </w:r>
      <w:r w:rsidR="00FA323E">
        <w:rPr>
          <w:rtl/>
        </w:rPr>
        <w:t xml:space="preserve">ں </w:t>
      </w:r>
      <w:r>
        <w:rPr>
          <w:rtl/>
        </w:rPr>
        <w:t>برترين صرف ايك ہوسكتا ہے _</w:t>
      </w:r>
    </w:p>
    <w:p w:rsidR="00C61A0B" w:rsidRDefault="00C61A0B" w:rsidP="00C61A0B">
      <w:pPr>
        <w:pStyle w:val="libNormal"/>
        <w:rPr>
          <w:rtl/>
        </w:rPr>
      </w:pPr>
      <w:r>
        <w:t>12</w:t>
      </w:r>
      <w:r>
        <w:rPr>
          <w:rtl/>
        </w:rPr>
        <w:t>_ دعا اور حاجت روائي كى درخواست كے وقت انسان كا رحمت الہى كى پناہ لينا دعا كے آداب مي</w:t>
      </w:r>
      <w:r w:rsidR="00FA323E">
        <w:rPr>
          <w:rtl/>
        </w:rPr>
        <w:t xml:space="preserve">ں </w:t>
      </w:r>
      <w:r>
        <w:rPr>
          <w:rtl/>
        </w:rPr>
        <w:t>سے ہے_</w:t>
      </w:r>
    </w:p>
    <w:p w:rsidR="00C61A0B" w:rsidRDefault="00C61A0B" w:rsidP="008C37F8">
      <w:pPr>
        <w:pStyle w:val="libArabic"/>
        <w:rPr>
          <w:rtl/>
        </w:rPr>
      </w:pPr>
      <w:r>
        <w:rPr>
          <w:rFonts w:hint="eastAsia"/>
          <w:rtl/>
        </w:rPr>
        <w:t>و</w:t>
      </w:r>
      <w:r>
        <w:rPr>
          <w:rtl/>
        </w:rPr>
        <w:t xml:space="preserve"> أيوب إذ نادى رب</w:t>
      </w:r>
      <w:r w:rsidR="00100487" w:rsidRPr="00100487">
        <w:rPr>
          <w:rFonts w:hint="cs"/>
          <w:rtl/>
        </w:rPr>
        <w:t>ه</w:t>
      </w:r>
      <w:r>
        <w:rPr>
          <w:rtl/>
        </w:rPr>
        <w:t xml:space="preserve"> ... </w:t>
      </w:r>
      <w:r>
        <w:rPr>
          <w:rFonts w:hint="cs"/>
          <w:rtl/>
        </w:rPr>
        <w:t>و</w:t>
      </w:r>
      <w:r>
        <w:rPr>
          <w:rtl/>
        </w:rPr>
        <w:t xml:space="preserve"> </w:t>
      </w:r>
      <w:r>
        <w:rPr>
          <w:rFonts w:hint="cs"/>
          <w:rtl/>
        </w:rPr>
        <w:t>أنت</w:t>
      </w:r>
      <w:r>
        <w:rPr>
          <w:rtl/>
        </w:rPr>
        <w:t xml:space="preserve"> </w:t>
      </w:r>
      <w:r>
        <w:rPr>
          <w:rFonts w:hint="cs"/>
          <w:rtl/>
        </w:rPr>
        <w:t>أرحم</w:t>
      </w:r>
      <w:r>
        <w:rPr>
          <w:rtl/>
        </w:rPr>
        <w:t xml:space="preserve"> </w:t>
      </w:r>
      <w:r>
        <w:rPr>
          <w:rFonts w:hint="cs"/>
          <w:rtl/>
        </w:rPr>
        <w:t>الراحمين</w:t>
      </w:r>
    </w:p>
    <w:p w:rsidR="00C61A0B" w:rsidRDefault="00C61A0B" w:rsidP="00BF632E">
      <w:pPr>
        <w:pStyle w:val="libNormal"/>
        <w:rPr>
          <w:rtl/>
        </w:rPr>
      </w:pPr>
      <w:r>
        <w:t>13</w:t>
      </w:r>
      <w:r>
        <w:rPr>
          <w:rtl/>
        </w:rPr>
        <w:t>_ خداتعالى كى وسيع رحمت اور بے مثال مہربانى اسكى جانب سے بندو</w:t>
      </w:r>
      <w:r w:rsidR="00FA323E">
        <w:rPr>
          <w:rtl/>
        </w:rPr>
        <w:t xml:space="preserve">ں </w:t>
      </w:r>
      <w:r>
        <w:rPr>
          <w:rtl/>
        </w:rPr>
        <w:t>كى دعا كى قبوليت كا تقاضا كرتى ہے_</w:t>
      </w:r>
      <w:r w:rsidRPr="00BF632E">
        <w:rPr>
          <w:rStyle w:val="libArabicChar"/>
          <w:rFonts w:hint="eastAsia"/>
          <w:rtl/>
        </w:rPr>
        <w:t>و</w:t>
      </w:r>
      <w:r w:rsidRPr="00BF632E">
        <w:rPr>
          <w:rStyle w:val="libArabicChar"/>
          <w:rtl/>
        </w:rPr>
        <w:t xml:space="preserve"> أيوب إذ نادى رب</w:t>
      </w:r>
      <w:r w:rsidR="00100487" w:rsidRPr="00100487">
        <w:rPr>
          <w:rStyle w:val="libArabicChar"/>
          <w:rFonts w:hint="cs"/>
          <w:rtl/>
        </w:rPr>
        <w:t>ه</w:t>
      </w:r>
      <w:r w:rsidRPr="00BF632E">
        <w:rPr>
          <w:rStyle w:val="libArabicChar"/>
          <w:rtl/>
        </w:rPr>
        <w:t xml:space="preserve"> ... </w:t>
      </w:r>
      <w:r w:rsidRPr="00BF632E">
        <w:rPr>
          <w:rStyle w:val="libArabicChar"/>
          <w:rFonts w:hint="cs"/>
          <w:rtl/>
        </w:rPr>
        <w:t>و</w:t>
      </w:r>
      <w:r w:rsidRPr="00BF632E">
        <w:rPr>
          <w:rStyle w:val="libArabicChar"/>
          <w:rtl/>
        </w:rPr>
        <w:t xml:space="preserve"> </w:t>
      </w:r>
      <w:r w:rsidRPr="00BF632E">
        <w:rPr>
          <w:rStyle w:val="libArabicChar"/>
          <w:rFonts w:hint="cs"/>
          <w:rtl/>
        </w:rPr>
        <w:t>أنت</w:t>
      </w:r>
      <w:r w:rsidRPr="00BF632E">
        <w:rPr>
          <w:rStyle w:val="libArabicChar"/>
          <w:rtl/>
        </w:rPr>
        <w:t xml:space="preserve"> </w:t>
      </w:r>
      <w:r w:rsidRPr="00BF632E">
        <w:rPr>
          <w:rStyle w:val="libArabicChar"/>
          <w:rFonts w:hint="cs"/>
          <w:rtl/>
        </w:rPr>
        <w:t>أرحم</w:t>
      </w:r>
      <w:r w:rsidRPr="00BF632E">
        <w:rPr>
          <w:rStyle w:val="libArabicChar"/>
          <w:rtl/>
        </w:rPr>
        <w:t xml:space="preserve"> </w:t>
      </w:r>
      <w:r w:rsidRPr="00BF632E">
        <w:rPr>
          <w:rStyle w:val="libArabicChar"/>
          <w:rFonts w:hint="cs"/>
          <w:rtl/>
        </w:rPr>
        <w:t>الراحمين</w:t>
      </w:r>
      <w:r w:rsidR="00BF632E">
        <w:rPr>
          <w:rStyle w:val="libArabicChar"/>
          <w:rFonts w:hint="cs"/>
          <w:rtl/>
        </w:rPr>
        <w:t xml:space="preserve"> </w:t>
      </w:r>
      <w:r>
        <w:rPr>
          <w:rFonts w:hint="eastAsia"/>
          <w:rtl/>
        </w:rPr>
        <w:t>چونكہ</w:t>
      </w:r>
      <w:r>
        <w:rPr>
          <w:rtl/>
        </w:rPr>
        <w:t xml:space="preserve"> حضرت ايوب نے اپنى مشكلات كو بيان كرنے كے بعد خداتعالى كو ''أرحم الراحمين'' كى صفت كے ساتھ ياد كيا ہے اس سے مذكورہ مطلب حاصل كيا جاسكتا ہے_</w:t>
      </w:r>
    </w:p>
    <w:p w:rsidR="00C61A0B" w:rsidRDefault="00C61A0B" w:rsidP="008C37F8">
      <w:pPr>
        <w:pStyle w:val="libNormal"/>
        <w:rPr>
          <w:rtl/>
        </w:rPr>
      </w:pPr>
      <w:r>
        <w:rPr>
          <w:rFonts w:hint="eastAsia"/>
          <w:rtl/>
        </w:rPr>
        <w:t>اسما</w:t>
      </w:r>
      <w:r>
        <w:rPr>
          <w:rtl/>
        </w:rPr>
        <w:t xml:space="preserve"> و صفات:</w:t>
      </w:r>
      <w:r>
        <w:rPr>
          <w:rFonts w:hint="eastAsia"/>
          <w:rtl/>
        </w:rPr>
        <w:t>ارحم</w:t>
      </w:r>
      <w:r>
        <w:rPr>
          <w:rtl/>
        </w:rPr>
        <w:t xml:space="preserve"> الراحمين 10</w:t>
      </w:r>
    </w:p>
    <w:p w:rsidR="00BF632E" w:rsidRDefault="00E37482" w:rsidP="00BF632E">
      <w:pPr>
        <w:pStyle w:val="libPoemTini"/>
        <w:rPr>
          <w:rtl/>
        </w:rPr>
      </w:pPr>
      <w:r>
        <w:rPr>
          <w:rtl/>
        </w:rPr>
        <w:br w:type="page"/>
      </w:r>
    </w:p>
    <w:p w:rsidR="00C61A0B" w:rsidRDefault="00C61A0B" w:rsidP="00BF632E">
      <w:pPr>
        <w:pStyle w:val="libNormal"/>
        <w:rPr>
          <w:rtl/>
        </w:rPr>
      </w:pPr>
      <w:r>
        <w:rPr>
          <w:rFonts w:hint="eastAsia"/>
          <w:rtl/>
        </w:rPr>
        <w:lastRenderedPageBreak/>
        <w:t>انبياء</w:t>
      </w:r>
      <w:r>
        <w:rPr>
          <w:rtl/>
        </w:rPr>
        <w:t>(ع) :</w:t>
      </w:r>
      <w:r>
        <w:rPr>
          <w:rFonts w:hint="eastAsia"/>
          <w:rtl/>
        </w:rPr>
        <w:t>انكى</w:t>
      </w:r>
      <w:r>
        <w:rPr>
          <w:rtl/>
        </w:rPr>
        <w:t xml:space="preserve"> دنيوى مشكلات 6</w:t>
      </w:r>
    </w:p>
    <w:p w:rsidR="00C61A0B" w:rsidRDefault="00C61A0B" w:rsidP="00BF632E">
      <w:pPr>
        <w:pStyle w:val="libNormal"/>
        <w:rPr>
          <w:rtl/>
        </w:rPr>
      </w:pPr>
      <w:r>
        <w:rPr>
          <w:rFonts w:hint="eastAsia"/>
          <w:rtl/>
        </w:rPr>
        <w:t>انسان</w:t>
      </w:r>
      <w:r>
        <w:rPr>
          <w:rtl/>
        </w:rPr>
        <w:t>:</w:t>
      </w:r>
      <w:r>
        <w:rPr>
          <w:rFonts w:hint="eastAsia"/>
          <w:rtl/>
        </w:rPr>
        <w:t>اسكى</w:t>
      </w:r>
      <w:r>
        <w:rPr>
          <w:rtl/>
        </w:rPr>
        <w:t xml:space="preserve"> دنيوى مشكلات 6</w:t>
      </w:r>
    </w:p>
    <w:p w:rsidR="00C61A0B" w:rsidRDefault="00C61A0B" w:rsidP="00973DB2">
      <w:pPr>
        <w:pStyle w:val="libNormal"/>
        <w:rPr>
          <w:rtl/>
        </w:rPr>
      </w:pPr>
      <w:r>
        <w:rPr>
          <w:rFonts w:hint="eastAsia"/>
          <w:rtl/>
        </w:rPr>
        <w:t>ايوب</w:t>
      </w:r>
      <w:r>
        <w:rPr>
          <w:rtl/>
        </w:rPr>
        <w:t>:</w:t>
      </w:r>
      <w:r>
        <w:rPr>
          <w:rFonts w:hint="eastAsia"/>
          <w:rtl/>
        </w:rPr>
        <w:t>ان</w:t>
      </w:r>
      <w:r>
        <w:rPr>
          <w:rtl/>
        </w:rPr>
        <w:t xml:space="preserve"> كا پناہ لينا 9; انكى بيمارى 2; انكى دعا 1، 3; انكى شفا 3; انكے قصے سے عبرت 1; انكا فقر2; انكى تكليف 2; انكى مشكلات 2</w:t>
      </w:r>
      <w:r>
        <w:rPr>
          <w:rFonts w:hint="eastAsia"/>
          <w:rtl/>
        </w:rPr>
        <w:t>بلائ</w:t>
      </w:r>
      <w:r>
        <w:rPr>
          <w:rtl/>
        </w:rPr>
        <w:t>:</w:t>
      </w:r>
      <w:r>
        <w:rPr>
          <w:rFonts w:hint="eastAsia"/>
          <w:rtl/>
        </w:rPr>
        <w:t>اس</w:t>
      </w:r>
      <w:r>
        <w:rPr>
          <w:rtl/>
        </w:rPr>
        <w:t xml:space="preserve"> كا فلسفہ 7</w:t>
      </w:r>
    </w:p>
    <w:p w:rsidR="00C61A0B" w:rsidRDefault="00C61A0B" w:rsidP="00BF632E">
      <w:pPr>
        <w:pStyle w:val="libNormal"/>
        <w:rPr>
          <w:rtl/>
        </w:rPr>
      </w:pPr>
      <w:r>
        <w:rPr>
          <w:rFonts w:hint="eastAsia"/>
          <w:rtl/>
        </w:rPr>
        <w:t>خداتعالى</w:t>
      </w:r>
      <w:r>
        <w:rPr>
          <w:rtl/>
        </w:rPr>
        <w:t xml:space="preserve"> :</w:t>
      </w:r>
      <w:r>
        <w:rPr>
          <w:rFonts w:hint="eastAsia"/>
          <w:rtl/>
        </w:rPr>
        <w:t>اسكى</w:t>
      </w:r>
      <w:r>
        <w:rPr>
          <w:rtl/>
        </w:rPr>
        <w:t xml:space="preserve"> ربوبيت كے اثرات 8; اسكى رحمت كے اثرات 13; اسكى خصوصيات 11; اسكى پناہ لينا 9، 12; اسكى رحمت كا بے نظير ہونا 11; اسكى رحمت 12; اسكے لطف و كرم كا پيش خيمہ 9</w:t>
      </w:r>
    </w:p>
    <w:p w:rsidR="00C61A0B" w:rsidRDefault="00C61A0B" w:rsidP="00BF632E">
      <w:pPr>
        <w:pStyle w:val="libNormal"/>
        <w:rPr>
          <w:rtl/>
        </w:rPr>
      </w:pPr>
      <w:r>
        <w:rPr>
          <w:rFonts w:hint="eastAsia"/>
          <w:rtl/>
        </w:rPr>
        <w:t>دعا</w:t>
      </w:r>
      <w:r>
        <w:rPr>
          <w:rtl/>
        </w:rPr>
        <w:t>:</w:t>
      </w:r>
      <w:r>
        <w:rPr>
          <w:rFonts w:hint="eastAsia"/>
          <w:rtl/>
        </w:rPr>
        <w:t>اسكے</w:t>
      </w:r>
      <w:r>
        <w:rPr>
          <w:rtl/>
        </w:rPr>
        <w:t xml:space="preserve"> آداب 5، 12; اس مي</w:t>
      </w:r>
      <w:r w:rsidR="00FA323E">
        <w:rPr>
          <w:rtl/>
        </w:rPr>
        <w:t xml:space="preserve">ں </w:t>
      </w:r>
      <w:r>
        <w:rPr>
          <w:rtl/>
        </w:rPr>
        <w:t>پناہ لينا 12; يہ سختى كے وقت 4، 8; اسكى قبوليت كا پيش خيمہ 13; اس كا پيش خيمہ 8</w:t>
      </w:r>
    </w:p>
    <w:p w:rsidR="00C61A0B" w:rsidRDefault="00C61A0B" w:rsidP="00973DB2">
      <w:pPr>
        <w:pStyle w:val="libNormal"/>
        <w:rPr>
          <w:rtl/>
        </w:rPr>
      </w:pPr>
      <w:r>
        <w:rPr>
          <w:rFonts w:hint="eastAsia"/>
          <w:rtl/>
        </w:rPr>
        <w:t>ذكر</w:t>
      </w:r>
      <w:r>
        <w:rPr>
          <w:rtl/>
        </w:rPr>
        <w:t>:</w:t>
      </w:r>
      <w:r>
        <w:rPr>
          <w:rFonts w:hint="eastAsia"/>
          <w:rtl/>
        </w:rPr>
        <w:t>ربوبيت</w:t>
      </w:r>
      <w:r>
        <w:rPr>
          <w:rtl/>
        </w:rPr>
        <w:t xml:space="preserve"> خدا كا ذكر 5; قصہ ايوب كا ذكر 1</w:t>
      </w:r>
    </w:p>
    <w:p w:rsidR="00C61A0B" w:rsidRDefault="00C61A0B" w:rsidP="00973DB2">
      <w:pPr>
        <w:pStyle w:val="libNormal"/>
        <w:rPr>
          <w:rtl/>
        </w:rPr>
      </w:pPr>
      <w:r>
        <w:rPr>
          <w:rFonts w:hint="eastAsia"/>
          <w:rtl/>
        </w:rPr>
        <w:t>رنج</w:t>
      </w:r>
      <w:r>
        <w:rPr>
          <w:rtl/>
        </w:rPr>
        <w:t xml:space="preserve"> و الم:</w:t>
      </w:r>
      <w:r>
        <w:rPr>
          <w:rFonts w:hint="eastAsia"/>
          <w:rtl/>
        </w:rPr>
        <w:t>اس</w:t>
      </w:r>
      <w:r>
        <w:rPr>
          <w:rtl/>
        </w:rPr>
        <w:t xml:space="preserve"> كا فلسفہ 7</w:t>
      </w:r>
    </w:p>
    <w:p w:rsidR="00C61A0B" w:rsidRDefault="00C61A0B" w:rsidP="00973DB2">
      <w:pPr>
        <w:pStyle w:val="libNormal"/>
        <w:rPr>
          <w:rtl/>
        </w:rPr>
      </w:pPr>
      <w:r>
        <w:rPr>
          <w:rFonts w:hint="eastAsia"/>
          <w:rtl/>
        </w:rPr>
        <w:t>سختي</w:t>
      </w:r>
      <w:r>
        <w:rPr>
          <w:rtl/>
        </w:rPr>
        <w:t>:</w:t>
      </w:r>
      <w:r>
        <w:rPr>
          <w:rFonts w:hint="eastAsia"/>
          <w:rtl/>
        </w:rPr>
        <w:t>اس</w:t>
      </w:r>
      <w:r>
        <w:rPr>
          <w:rtl/>
        </w:rPr>
        <w:t xml:space="preserve"> سے نجات كى درخواست 3; اس كا فلسفہ 7</w:t>
      </w:r>
    </w:p>
    <w:p w:rsidR="00C61A0B" w:rsidRDefault="00C61A0B" w:rsidP="00973DB2">
      <w:pPr>
        <w:pStyle w:val="libNormal"/>
        <w:rPr>
          <w:rtl/>
        </w:rPr>
      </w:pPr>
      <w:r>
        <w:rPr>
          <w:rFonts w:hint="eastAsia"/>
          <w:rtl/>
        </w:rPr>
        <w:t>عبرت</w:t>
      </w:r>
      <w:r>
        <w:rPr>
          <w:rtl/>
        </w:rPr>
        <w:t>:</w:t>
      </w:r>
      <w:r>
        <w:rPr>
          <w:rFonts w:hint="eastAsia"/>
          <w:rtl/>
        </w:rPr>
        <w:t>اسكے</w:t>
      </w:r>
      <w:r>
        <w:rPr>
          <w:rtl/>
        </w:rPr>
        <w:t xml:space="preserve"> عوامل 1</w:t>
      </w:r>
    </w:p>
    <w:p w:rsidR="00C61A0B" w:rsidRDefault="00C61A0B" w:rsidP="00973DB2">
      <w:pPr>
        <w:pStyle w:val="libNormal"/>
        <w:rPr>
          <w:rtl/>
        </w:rPr>
      </w:pPr>
      <w:r>
        <w:rPr>
          <w:rFonts w:hint="eastAsia"/>
          <w:rtl/>
        </w:rPr>
        <w:t>فقر</w:t>
      </w:r>
      <w:r>
        <w:rPr>
          <w:rtl/>
        </w:rPr>
        <w:t>:</w:t>
      </w:r>
      <w:r>
        <w:rPr>
          <w:rFonts w:hint="eastAsia"/>
          <w:rtl/>
        </w:rPr>
        <w:t>اس</w:t>
      </w:r>
      <w:r>
        <w:rPr>
          <w:rtl/>
        </w:rPr>
        <w:t xml:space="preserve"> سے نجات كى درخواست 3</w:t>
      </w:r>
    </w:p>
    <w:p w:rsidR="00C61A0B" w:rsidRDefault="00973DB2" w:rsidP="00973DB2">
      <w:pPr>
        <w:pStyle w:val="Heading2Center"/>
        <w:rPr>
          <w:rtl/>
        </w:rPr>
      </w:pPr>
      <w:bookmarkStart w:id="202" w:name="_Toc33446632"/>
      <w:r>
        <w:rPr>
          <w:rFonts w:hint="cs"/>
          <w:rtl/>
        </w:rPr>
        <w:t>آیت 84</w:t>
      </w:r>
      <w:bookmarkEnd w:id="202"/>
    </w:p>
    <w:p w:rsidR="00C61A0B" w:rsidRDefault="0059089A" w:rsidP="00973DB2">
      <w:pPr>
        <w:pStyle w:val="libNormal"/>
        <w:rPr>
          <w:rtl/>
        </w:rPr>
      </w:pPr>
      <w:r>
        <w:rPr>
          <w:rStyle w:val="libAieChar"/>
          <w:rFonts w:hint="eastAsia"/>
          <w:rtl/>
        </w:rPr>
        <w:t xml:space="preserve"> </w:t>
      </w:r>
      <w:r w:rsidRPr="0059089A">
        <w:rPr>
          <w:rStyle w:val="libAlaemChar"/>
          <w:rFonts w:hint="eastAsia"/>
          <w:rtl/>
        </w:rPr>
        <w:t>(</w:t>
      </w:r>
      <w:r w:rsidRPr="00973DB2">
        <w:rPr>
          <w:rStyle w:val="libAieChar"/>
          <w:rFonts w:hint="eastAsia"/>
          <w:rtl/>
        </w:rPr>
        <w:t>فَاسْتَجَبْنَا</w:t>
      </w:r>
      <w:r w:rsidRPr="00973DB2">
        <w:rPr>
          <w:rStyle w:val="libAieChar"/>
          <w:rtl/>
        </w:rPr>
        <w:t xml:space="preserve"> لَهُ فَكَشَفْنَا مَا بِهِ مِن ضُرٍّ وَآتَيْنَاهُ أَهْلَهُ وَمِثْلَهُم مَّعَهُمْ رَحْمَةً مِّنْ عِندِنَا وَذِكْرَى لِلْعَابِدِينَ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تو</w:t>
      </w:r>
      <w:r>
        <w:rPr>
          <w:rtl/>
        </w:rPr>
        <w:t xml:space="preserve"> ہم نے ان كى دعا كو قبول كرليا اور ان كى بيمارى كو دور كرديا اور انھي</w:t>
      </w:r>
      <w:r w:rsidR="00FA323E">
        <w:rPr>
          <w:rtl/>
        </w:rPr>
        <w:t xml:space="preserve">ں </w:t>
      </w:r>
      <w:r>
        <w:rPr>
          <w:rtl/>
        </w:rPr>
        <w:t>ان كے اہل و عيال ديدئے اور ويسے ہى اور بھى ديدئے كہ يہ ہمارى طرف سے خاص مہربانى تھى اور يہ عبادت گذار بندو</w:t>
      </w:r>
      <w:r w:rsidR="00FA323E">
        <w:rPr>
          <w:rtl/>
        </w:rPr>
        <w:t xml:space="preserve">ں </w:t>
      </w:r>
      <w:r>
        <w:rPr>
          <w:rtl/>
        </w:rPr>
        <w:t>كے لئے ايك ياد دہانى ہے (84)</w:t>
      </w:r>
    </w:p>
    <w:p w:rsidR="00C61A0B" w:rsidRDefault="00C61A0B" w:rsidP="00973DB2">
      <w:pPr>
        <w:pStyle w:val="libNormal"/>
        <w:rPr>
          <w:rtl/>
        </w:rPr>
      </w:pPr>
      <w:r>
        <w:t>1</w:t>
      </w:r>
      <w:r>
        <w:rPr>
          <w:rtl/>
        </w:rPr>
        <w:t>_ خداتعالى نے حضرت ايوب(ع) كى دعا اور درخواست كو قبول فرمايا_</w:t>
      </w:r>
      <w:r w:rsidRPr="00973DB2">
        <w:rPr>
          <w:rStyle w:val="libArabicChar"/>
          <w:rFonts w:hint="eastAsia"/>
          <w:rtl/>
        </w:rPr>
        <w:t>و</w:t>
      </w:r>
      <w:r w:rsidRPr="00973DB2">
        <w:rPr>
          <w:rStyle w:val="libArabicChar"/>
          <w:rtl/>
        </w:rPr>
        <w:t xml:space="preserve"> أيوب إذ نادى رب</w:t>
      </w:r>
      <w:r w:rsidR="00100487" w:rsidRPr="00100487">
        <w:rPr>
          <w:rStyle w:val="libArabicChar"/>
          <w:rFonts w:hint="cs"/>
          <w:rtl/>
        </w:rPr>
        <w:t>ه</w:t>
      </w:r>
      <w:r w:rsidRPr="00973DB2">
        <w:rPr>
          <w:rStyle w:val="libArabicChar"/>
          <w:rtl/>
        </w:rPr>
        <w:t xml:space="preserve"> ... </w:t>
      </w:r>
      <w:r w:rsidRPr="00973DB2">
        <w:rPr>
          <w:rStyle w:val="libArabicChar"/>
          <w:rFonts w:hint="cs"/>
          <w:rtl/>
        </w:rPr>
        <w:t>فاست</w:t>
      </w:r>
      <w:r w:rsidRPr="00973DB2">
        <w:rPr>
          <w:rStyle w:val="libArabicChar"/>
          <w:rtl/>
        </w:rPr>
        <w:t>جبنال</w:t>
      </w:r>
      <w:r w:rsidR="00100487" w:rsidRPr="00100487">
        <w:rPr>
          <w:rStyle w:val="libArabicChar"/>
          <w:rFonts w:hint="cs"/>
          <w:rtl/>
        </w:rPr>
        <w:t>ه</w:t>
      </w:r>
    </w:p>
    <w:p w:rsidR="00973DB2" w:rsidRDefault="00C61A0B" w:rsidP="00973DB2">
      <w:pPr>
        <w:pStyle w:val="libNormal"/>
        <w:rPr>
          <w:rtl/>
        </w:rPr>
      </w:pPr>
      <w:r>
        <w:t>2</w:t>
      </w:r>
      <w:r>
        <w:rPr>
          <w:rtl/>
        </w:rPr>
        <w:t>_ خداتعالى نے ايوب(ع) كى مشكلات كو حل كرديا اور غم و</w:t>
      </w:r>
      <w:r w:rsidR="00973DB2" w:rsidRPr="00973DB2">
        <w:rPr>
          <w:rFonts w:hint="eastAsia"/>
          <w:rtl/>
        </w:rPr>
        <w:t xml:space="preserve"> </w:t>
      </w:r>
      <w:r w:rsidR="00973DB2">
        <w:rPr>
          <w:rFonts w:hint="eastAsia"/>
          <w:rtl/>
        </w:rPr>
        <w:t>اندوہ</w:t>
      </w:r>
      <w:r w:rsidR="00973DB2">
        <w:rPr>
          <w:rtl/>
        </w:rPr>
        <w:t xml:space="preserve"> كو ان كے جسم و جان سے دور كرديا_</w:t>
      </w:r>
      <w:r w:rsidR="00973DB2" w:rsidRPr="00973DB2">
        <w:rPr>
          <w:rStyle w:val="libArabicChar"/>
          <w:rFonts w:hint="eastAsia"/>
          <w:rtl/>
        </w:rPr>
        <w:t>و</w:t>
      </w:r>
      <w:r w:rsidR="00973DB2" w:rsidRPr="00973DB2">
        <w:rPr>
          <w:rStyle w:val="libArabicChar"/>
          <w:rtl/>
        </w:rPr>
        <w:t xml:space="preserve"> أيوب ... فكشفنا ما ب</w:t>
      </w:r>
      <w:r w:rsidR="00100487" w:rsidRPr="00100487">
        <w:rPr>
          <w:rStyle w:val="libArabicChar"/>
          <w:rFonts w:hint="cs"/>
          <w:rtl/>
        </w:rPr>
        <w:t>ه</w:t>
      </w:r>
      <w:r w:rsidR="00973DB2" w:rsidRPr="00973DB2">
        <w:rPr>
          <w:rStyle w:val="libArabicChar"/>
          <w:rtl/>
        </w:rPr>
        <w:t xml:space="preserve"> </w:t>
      </w:r>
      <w:r w:rsidR="00973DB2" w:rsidRPr="00973DB2">
        <w:rPr>
          <w:rStyle w:val="libArabicChar"/>
          <w:rFonts w:hint="cs"/>
          <w:rtl/>
        </w:rPr>
        <w:t>من</w:t>
      </w:r>
      <w:r w:rsidR="00973DB2" w:rsidRPr="00973DB2">
        <w:rPr>
          <w:rStyle w:val="libArabicChar"/>
          <w:rtl/>
        </w:rPr>
        <w:t xml:space="preserve"> </w:t>
      </w:r>
      <w:r w:rsidR="00973DB2" w:rsidRPr="00973DB2">
        <w:rPr>
          <w:rStyle w:val="libArabicChar"/>
          <w:rFonts w:hint="cs"/>
          <w:rtl/>
        </w:rPr>
        <w:t>ضر</w:t>
      </w:r>
    </w:p>
    <w:p w:rsidR="00973DB2" w:rsidRDefault="00973DB2" w:rsidP="00973DB2">
      <w:pPr>
        <w:pStyle w:val="libNormal"/>
        <w:rPr>
          <w:rtl/>
        </w:rPr>
      </w:pPr>
      <w:r>
        <w:t>3</w:t>
      </w:r>
      <w:r>
        <w:rPr>
          <w:rtl/>
        </w:rPr>
        <w:t>_ خداتعالى كو پكارنے اور اسكى بارگاہ ميں دعا اور درخواست كرنے كا نتيجہ اسكى طرف سے قبوليت اور جواب كا آنا ہے_</w:t>
      </w:r>
    </w:p>
    <w:p w:rsidR="00973DB2" w:rsidRDefault="00973DB2" w:rsidP="00973DB2">
      <w:pPr>
        <w:pStyle w:val="libNormal"/>
        <w:rPr>
          <w:rtl/>
        </w:rPr>
      </w:pPr>
      <w:r w:rsidRPr="00973DB2">
        <w:rPr>
          <w:rStyle w:val="libArabicChar"/>
          <w:rFonts w:hint="eastAsia"/>
          <w:rtl/>
        </w:rPr>
        <w:t>إذ</w:t>
      </w:r>
      <w:r w:rsidRPr="00973DB2">
        <w:rPr>
          <w:rStyle w:val="libArabicChar"/>
          <w:rtl/>
        </w:rPr>
        <w:t xml:space="preserve"> نادى رب</w:t>
      </w:r>
      <w:r w:rsidR="00100487" w:rsidRPr="00100487">
        <w:rPr>
          <w:rStyle w:val="libArabicChar"/>
          <w:rFonts w:hint="cs"/>
          <w:rtl/>
        </w:rPr>
        <w:t>ه</w:t>
      </w:r>
      <w:r w:rsidRPr="00973DB2">
        <w:rPr>
          <w:rStyle w:val="libArabicChar"/>
          <w:rtl/>
        </w:rPr>
        <w:t xml:space="preserve"> ... </w:t>
      </w:r>
      <w:r w:rsidRPr="00973DB2">
        <w:rPr>
          <w:rStyle w:val="libArabicChar"/>
          <w:rFonts w:hint="cs"/>
          <w:rtl/>
        </w:rPr>
        <w:t>فاستجبنال</w:t>
      </w:r>
      <w:r w:rsidR="00100487" w:rsidRPr="00100487">
        <w:rPr>
          <w:rStyle w:val="libArabicChar"/>
          <w:rFonts w:hint="cs"/>
          <w:rtl/>
        </w:rPr>
        <w:t>ه</w:t>
      </w:r>
      <w:r w:rsidRPr="00973DB2">
        <w:rPr>
          <w:rStyle w:val="libArabicChar"/>
          <w:rtl/>
        </w:rPr>
        <w:t xml:space="preserve"> </w:t>
      </w:r>
      <w:r w:rsidRPr="00973DB2">
        <w:rPr>
          <w:rStyle w:val="libArabicChar"/>
          <w:rFonts w:hint="cs"/>
          <w:rtl/>
        </w:rPr>
        <w:t>فكشفنا</w:t>
      </w:r>
      <w:r w:rsidRPr="00973DB2">
        <w:rPr>
          <w:rStyle w:val="libArabicChar"/>
          <w:rtl/>
        </w:rPr>
        <w:t xml:space="preserve"> </w:t>
      </w:r>
      <w:r w:rsidRPr="00973DB2">
        <w:rPr>
          <w:rStyle w:val="libArabicChar"/>
          <w:rFonts w:hint="cs"/>
          <w:rtl/>
        </w:rPr>
        <w:t>ما</w:t>
      </w:r>
      <w:r w:rsidRPr="00973DB2">
        <w:rPr>
          <w:rStyle w:val="libArabicChar"/>
          <w:rtl/>
        </w:rPr>
        <w:t xml:space="preserve"> </w:t>
      </w:r>
      <w:r w:rsidRPr="00973DB2">
        <w:rPr>
          <w:rStyle w:val="libArabicChar"/>
          <w:rFonts w:hint="cs"/>
          <w:rtl/>
        </w:rPr>
        <w:t>ب</w:t>
      </w:r>
      <w:r w:rsidR="00100487" w:rsidRPr="00100487">
        <w:rPr>
          <w:rStyle w:val="libArabicChar"/>
          <w:rFonts w:hint="cs"/>
          <w:rtl/>
        </w:rPr>
        <w:t>ه</w:t>
      </w:r>
      <w:r w:rsidRPr="00973DB2">
        <w:rPr>
          <w:rStyle w:val="libArabicChar"/>
          <w:rtl/>
        </w:rPr>
        <w:t xml:space="preserve"> </w:t>
      </w:r>
      <w:r w:rsidRPr="00973DB2">
        <w:rPr>
          <w:rStyle w:val="libArabicChar"/>
          <w:rFonts w:hint="cs"/>
          <w:rtl/>
        </w:rPr>
        <w:t>م</w:t>
      </w:r>
      <w:r w:rsidRPr="00973DB2">
        <w:rPr>
          <w:rStyle w:val="libArabicChar"/>
          <w:rtl/>
        </w:rPr>
        <w:t>ن ضر</w:t>
      </w:r>
      <w:r>
        <w:rPr>
          <w:rFonts w:hint="cs"/>
          <w:rtl/>
        </w:rPr>
        <w:t xml:space="preserve">  </w:t>
      </w:r>
      <w:r>
        <w:rPr>
          <w:rFonts w:hint="eastAsia"/>
          <w:rtl/>
        </w:rPr>
        <w:t>يہ</w:t>
      </w:r>
      <w:r>
        <w:rPr>
          <w:rtl/>
        </w:rPr>
        <w:t xml:space="preserve"> آيت كريمہ _ جيسے كہ جملہ </w:t>
      </w:r>
      <w:r w:rsidRPr="00973DB2">
        <w:rPr>
          <w:rStyle w:val="libArabicChar"/>
          <w:rtl/>
        </w:rPr>
        <w:t>''رحمة من عندنا و ذكري ...</w:t>
      </w:r>
      <w:r>
        <w:rPr>
          <w:rtl/>
        </w:rPr>
        <w:t>''</w:t>
      </w:r>
    </w:p>
    <w:p w:rsidR="00973DB2" w:rsidRDefault="00E37482" w:rsidP="00973DB2">
      <w:pPr>
        <w:pStyle w:val="libNormal"/>
        <w:rPr>
          <w:rtl/>
        </w:rPr>
      </w:pPr>
      <w:r>
        <w:rPr>
          <w:rtl/>
        </w:rPr>
        <w:br w:type="page"/>
      </w:r>
    </w:p>
    <w:p w:rsidR="00973DB2" w:rsidRDefault="00973DB2" w:rsidP="00973DB2">
      <w:pPr>
        <w:pStyle w:val="libNormal"/>
        <w:rPr>
          <w:rtl/>
        </w:rPr>
      </w:pPr>
      <w:r>
        <w:rPr>
          <w:rtl/>
        </w:rPr>
        <w:lastRenderedPageBreak/>
        <w:t>صراحت كے ساتھ بيان كرر ہا ہے_ پيغمبر اكرم (ص) اور مؤمنين كو تسلى دينے نيز سبق سكھانے كيلئے ہے اس لحاظ سے يہ آيت حضرت ايوب(ع) كے ساتھ مختص نہيں ہے_</w:t>
      </w:r>
    </w:p>
    <w:p w:rsidR="00C61A0B" w:rsidRDefault="00C61A0B" w:rsidP="00973DB2">
      <w:pPr>
        <w:pStyle w:val="libNormal"/>
        <w:rPr>
          <w:rtl/>
        </w:rPr>
      </w:pPr>
      <w:r>
        <w:t>4</w:t>
      </w:r>
      <w:r>
        <w:rPr>
          <w:rtl/>
        </w:rPr>
        <w:t>_ خداتعالى نے حضرت ايوب كى فوت ہوجانے والى فيملى (بيوى اور اولاد) كو زندہ كر كے انہي</w:t>
      </w:r>
      <w:r w:rsidR="00FA323E">
        <w:rPr>
          <w:rtl/>
        </w:rPr>
        <w:t xml:space="preserve">ں </w:t>
      </w:r>
      <w:r>
        <w:rPr>
          <w:rtl/>
        </w:rPr>
        <w:t>واپس پلٹاديا _</w:t>
      </w:r>
      <w:r w:rsidRPr="00973DB2">
        <w:rPr>
          <w:rStyle w:val="libArabicChar"/>
          <w:rFonts w:hint="eastAsia"/>
          <w:rtl/>
        </w:rPr>
        <w:t>و</w:t>
      </w:r>
      <w:r w:rsidRPr="00973DB2">
        <w:rPr>
          <w:rStyle w:val="libArabicChar"/>
          <w:rtl/>
        </w:rPr>
        <w:t xml:space="preserve"> أتين</w:t>
      </w:r>
      <w:r w:rsidR="00100487" w:rsidRPr="00100487">
        <w:rPr>
          <w:rStyle w:val="libArabicChar"/>
          <w:rFonts w:hint="cs"/>
          <w:rtl/>
        </w:rPr>
        <w:t>ه</w:t>
      </w:r>
      <w:r w:rsidRPr="00973DB2">
        <w:rPr>
          <w:rStyle w:val="libArabicChar"/>
          <w:rtl/>
        </w:rPr>
        <w:t xml:space="preserve"> </w:t>
      </w:r>
      <w:r w:rsidRPr="00973DB2">
        <w:rPr>
          <w:rStyle w:val="libArabicChar"/>
          <w:rFonts w:hint="cs"/>
          <w:rtl/>
        </w:rPr>
        <w:t>أ</w:t>
      </w:r>
      <w:r w:rsidR="00100487" w:rsidRPr="00100487">
        <w:rPr>
          <w:rStyle w:val="libArabicChar"/>
          <w:rFonts w:hint="cs"/>
          <w:rtl/>
        </w:rPr>
        <w:t>ه</w:t>
      </w:r>
      <w:r w:rsidRPr="00973DB2">
        <w:rPr>
          <w:rStyle w:val="libArabicChar"/>
          <w:rFonts w:hint="cs"/>
          <w:rtl/>
        </w:rPr>
        <w:t>ل</w:t>
      </w:r>
      <w:r w:rsidR="00100487" w:rsidRPr="00100487">
        <w:rPr>
          <w:rStyle w:val="libArabicChar"/>
          <w:rFonts w:hint="cs"/>
          <w:rtl/>
        </w:rPr>
        <w:t>ه</w:t>
      </w:r>
      <w:r w:rsidR="00973DB2" w:rsidRPr="00100487">
        <w:rPr>
          <w:rStyle w:val="libArabicChar"/>
          <w:rFonts w:hint="cs"/>
          <w:rtl/>
        </w:rPr>
        <w:t xml:space="preserve">  </w:t>
      </w:r>
      <w:r>
        <w:rPr>
          <w:rFonts w:hint="eastAsia"/>
          <w:rtl/>
        </w:rPr>
        <w:t>اس</w:t>
      </w:r>
      <w:r>
        <w:rPr>
          <w:rtl/>
        </w:rPr>
        <w:t xml:space="preserve"> سلسلے مي</w:t>
      </w:r>
      <w:r w:rsidR="00FA323E">
        <w:rPr>
          <w:rtl/>
        </w:rPr>
        <w:t xml:space="preserve">ں </w:t>
      </w:r>
      <w:r>
        <w:rPr>
          <w:rtl/>
        </w:rPr>
        <w:t>كہ ايوب(ع) كى فيملى ايوب(ع) كو دينے سے كيا مراد ہے دورائے ہي</w:t>
      </w:r>
      <w:r w:rsidR="00FA323E">
        <w:rPr>
          <w:rtl/>
        </w:rPr>
        <w:t xml:space="preserve">ں </w:t>
      </w:r>
      <w:r>
        <w:rPr>
          <w:rtl/>
        </w:rPr>
        <w:t>1_ ان كے فوت شدہ بيوى بچو</w:t>
      </w:r>
      <w:r w:rsidR="00FA323E">
        <w:rPr>
          <w:rtl/>
        </w:rPr>
        <w:t xml:space="preserve">ں </w:t>
      </w:r>
      <w:r>
        <w:rPr>
          <w:rtl/>
        </w:rPr>
        <w:t>كو زندہ كر كے دوبارہ انكے پاس پلٹانا 2_ فوت شدہ بيوى بچو</w:t>
      </w:r>
      <w:r w:rsidR="00FA323E">
        <w:rPr>
          <w:rtl/>
        </w:rPr>
        <w:t xml:space="preserve">ں </w:t>
      </w:r>
      <w:r>
        <w:rPr>
          <w:rtl/>
        </w:rPr>
        <w:t>كے بجائے انہي</w:t>
      </w:r>
      <w:r w:rsidR="00FA323E">
        <w:rPr>
          <w:rtl/>
        </w:rPr>
        <w:t xml:space="preserve">ں </w:t>
      </w:r>
      <w:r>
        <w:rPr>
          <w:rtl/>
        </w:rPr>
        <w:t>دوسرے بيوى بچے عطا كرنا_ مذكورہ مطلب پہلے نظريئے كے مطابق ہے_</w:t>
      </w:r>
    </w:p>
    <w:p w:rsidR="00C61A0B" w:rsidRDefault="00C61A0B" w:rsidP="00973DB2">
      <w:pPr>
        <w:pStyle w:val="libNormal"/>
        <w:rPr>
          <w:rtl/>
        </w:rPr>
      </w:pPr>
      <w:r>
        <w:t>5</w:t>
      </w:r>
      <w:r>
        <w:rPr>
          <w:rtl/>
        </w:rPr>
        <w:t>_ خداتعالى نے حضرت ايوب(ع) كى فوت شدہ بيوى بچو</w:t>
      </w:r>
      <w:r w:rsidR="00FA323E">
        <w:rPr>
          <w:rtl/>
        </w:rPr>
        <w:t xml:space="preserve">ں </w:t>
      </w:r>
      <w:r>
        <w:rPr>
          <w:rtl/>
        </w:rPr>
        <w:t>كى جگہ انہي</w:t>
      </w:r>
      <w:r w:rsidR="00FA323E">
        <w:rPr>
          <w:rtl/>
        </w:rPr>
        <w:t xml:space="preserve">ں </w:t>
      </w:r>
      <w:r>
        <w:rPr>
          <w:rtl/>
        </w:rPr>
        <w:t>دوسرے بيوى بچے عطا كئے_</w:t>
      </w:r>
      <w:r w:rsidRPr="00973DB2">
        <w:rPr>
          <w:rStyle w:val="libArabicChar"/>
          <w:rFonts w:hint="eastAsia"/>
          <w:rtl/>
        </w:rPr>
        <w:t>و</w:t>
      </w:r>
      <w:r w:rsidRPr="00973DB2">
        <w:rPr>
          <w:rStyle w:val="libArabicChar"/>
          <w:rtl/>
        </w:rPr>
        <w:t xml:space="preserve"> أتين</w:t>
      </w:r>
      <w:r w:rsidR="00100487" w:rsidRPr="00100487">
        <w:rPr>
          <w:rStyle w:val="libArabicChar"/>
          <w:rFonts w:hint="cs"/>
          <w:rtl/>
        </w:rPr>
        <w:t>ه</w:t>
      </w:r>
      <w:r w:rsidRPr="00973DB2">
        <w:rPr>
          <w:rStyle w:val="libArabicChar"/>
          <w:rtl/>
        </w:rPr>
        <w:t xml:space="preserve"> </w:t>
      </w:r>
      <w:r w:rsidRPr="00973DB2">
        <w:rPr>
          <w:rStyle w:val="libArabicChar"/>
          <w:rFonts w:hint="cs"/>
          <w:rtl/>
        </w:rPr>
        <w:t>أ</w:t>
      </w:r>
      <w:r w:rsidR="00100487" w:rsidRPr="00100487">
        <w:rPr>
          <w:rStyle w:val="libArabicChar"/>
          <w:rFonts w:hint="cs"/>
          <w:rtl/>
        </w:rPr>
        <w:t>ه</w:t>
      </w:r>
      <w:r w:rsidRPr="00973DB2">
        <w:rPr>
          <w:rStyle w:val="libArabicChar"/>
          <w:rFonts w:hint="cs"/>
          <w:rtl/>
        </w:rPr>
        <w:t>ل</w:t>
      </w:r>
      <w:r w:rsidR="00100487" w:rsidRPr="00100487">
        <w:rPr>
          <w:rStyle w:val="libArabicChar"/>
          <w:rFonts w:hint="cs"/>
          <w:rtl/>
        </w:rPr>
        <w:t>ه</w:t>
      </w:r>
    </w:p>
    <w:p w:rsidR="00C61A0B" w:rsidRDefault="00C61A0B" w:rsidP="00973DB2">
      <w:pPr>
        <w:pStyle w:val="libNormal"/>
        <w:rPr>
          <w:rtl/>
        </w:rPr>
      </w:pPr>
      <w:r>
        <w:t>6</w:t>
      </w:r>
      <w:r>
        <w:rPr>
          <w:rtl/>
        </w:rPr>
        <w:t>_ حضرت ايوب(ع) سے بيماري، غم و اندوہ اور مشكلات كو دور كرنااور انہي</w:t>
      </w:r>
      <w:r w:rsidR="00FA323E">
        <w:rPr>
          <w:rtl/>
        </w:rPr>
        <w:t xml:space="preserve">ں </w:t>
      </w:r>
      <w:r>
        <w:rPr>
          <w:rtl/>
        </w:rPr>
        <w:t>انكى فيملى واپس پلٹانا خداتعالى كى جانب سے ان پر رحمت تھي_</w:t>
      </w:r>
      <w:r w:rsidRPr="00973DB2">
        <w:rPr>
          <w:rStyle w:val="libArabicChar"/>
          <w:rFonts w:hint="eastAsia"/>
          <w:rtl/>
        </w:rPr>
        <w:t>فكشفنا</w:t>
      </w:r>
      <w:r w:rsidRPr="00973DB2">
        <w:rPr>
          <w:rStyle w:val="libArabicChar"/>
          <w:rtl/>
        </w:rPr>
        <w:t xml:space="preserve"> ما ب</w:t>
      </w:r>
      <w:r w:rsidR="00100487" w:rsidRPr="00100487">
        <w:rPr>
          <w:rStyle w:val="libArabicChar"/>
          <w:rFonts w:hint="cs"/>
          <w:rtl/>
        </w:rPr>
        <w:t>ه</w:t>
      </w:r>
      <w:r w:rsidRPr="00973DB2">
        <w:rPr>
          <w:rStyle w:val="libArabicChar"/>
          <w:rtl/>
        </w:rPr>
        <w:t xml:space="preserve"> ... </w:t>
      </w:r>
      <w:r w:rsidRPr="00973DB2">
        <w:rPr>
          <w:rStyle w:val="libArabicChar"/>
          <w:rFonts w:hint="cs"/>
          <w:rtl/>
        </w:rPr>
        <w:t>رحمة</w:t>
      </w:r>
      <w:r w:rsidRPr="00973DB2">
        <w:rPr>
          <w:rStyle w:val="libArabicChar"/>
          <w:rtl/>
        </w:rPr>
        <w:t xml:space="preserve"> </w:t>
      </w:r>
      <w:r w:rsidRPr="00973DB2">
        <w:rPr>
          <w:rStyle w:val="libArabicChar"/>
          <w:rFonts w:hint="cs"/>
          <w:rtl/>
        </w:rPr>
        <w:t>م</w:t>
      </w:r>
      <w:r w:rsidRPr="00973DB2">
        <w:rPr>
          <w:rStyle w:val="libArabicChar"/>
          <w:rtl/>
        </w:rPr>
        <w:t>ن عندن</w:t>
      </w:r>
    </w:p>
    <w:p w:rsidR="00C61A0B" w:rsidRDefault="00C61A0B" w:rsidP="00C61A0B">
      <w:pPr>
        <w:pStyle w:val="libNormal"/>
        <w:rPr>
          <w:rtl/>
        </w:rPr>
      </w:pPr>
      <w:r>
        <w:t>7</w:t>
      </w:r>
      <w:r>
        <w:rPr>
          <w:rtl/>
        </w:rPr>
        <w:t>_ خداتعالى نے حضرت ايوب(ع) كو بيوى بچے واپس پلٹانے كے علاوہ انہي</w:t>
      </w:r>
      <w:r w:rsidR="00FA323E">
        <w:rPr>
          <w:rtl/>
        </w:rPr>
        <w:t xml:space="preserve">ں </w:t>
      </w:r>
      <w:r>
        <w:rPr>
          <w:rtl/>
        </w:rPr>
        <w:t>اسى جيسى دوسرى فيملى بھى عطا كي_</w:t>
      </w:r>
    </w:p>
    <w:p w:rsidR="00C61A0B" w:rsidRDefault="00C61A0B" w:rsidP="00973DB2">
      <w:pPr>
        <w:pStyle w:val="libArabic"/>
        <w:rPr>
          <w:rtl/>
        </w:rPr>
      </w:pPr>
      <w:r>
        <w:rPr>
          <w:rFonts w:hint="eastAsia"/>
          <w:rtl/>
        </w:rPr>
        <w:t>و</w:t>
      </w:r>
      <w:r>
        <w:rPr>
          <w:rtl/>
        </w:rPr>
        <w:t xml:space="preserve"> أتين</w:t>
      </w:r>
      <w:r w:rsidR="00100487" w:rsidRPr="00100487">
        <w:rPr>
          <w:rFonts w:hint="cs"/>
          <w:rtl/>
        </w:rPr>
        <w:t>ه</w:t>
      </w:r>
      <w:r>
        <w:rPr>
          <w:rtl/>
        </w:rPr>
        <w:t xml:space="preserve"> </w:t>
      </w:r>
      <w:r>
        <w:rPr>
          <w:rFonts w:hint="cs"/>
          <w:rtl/>
        </w:rPr>
        <w:t>أ</w:t>
      </w:r>
      <w:r w:rsidR="00100487" w:rsidRPr="00100487">
        <w:rPr>
          <w:rFonts w:hint="cs"/>
          <w:rtl/>
        </w:rPr>
        <w:t>ه</w:t>
      </w:r>
      <w:r>
        <w:rPr>
          <w:rFonts w:hint="cs"/>
          <w:rtl/>
        </w:rPr>
        <w:t>ل</w:t>
      </w:r>
      <w:r w:rsidR="00100487" w:rsidRPr="00100487">
        <w:rPr>
          <w:rFonts w:hint="cs"/>
          <w:rtl/>
        </w:rPr>
        <w:t>ه</w:t>
      </w:r>
      <w:r>
        <w:rPr>
          <w:rtl/>
        </w:rPr>
        <w:t xml:space="preserve"> </w:t>
      </w:r>
      <w:r>
        <w:rPr>
          <w:rFonts w:hint="cs"/>
          <w:rtl/>
        </w:rPr>
        <w:t>و</w:t>
      </w:r>
      <w:r>
        <w:rPr>
          <w:rtl/>
        </w:rPr>
        <w:t xml:space="preserve"> </w:t>
      </w:r>
      <w:r>
        <w:rPr>
          <w:rFonts w:hint="cs"/>
          <w:rtl/>
        </w:rPr>
        <w:t>مثل</w:t>
      </w:r>
      <w:r w:rsidR="00100487" w:rsidRPr="00100487">
        <w:rPr>
          <w:rFonts w:hint="cs"/>
          <w:rtl/>
        </w:rPr>
        <w:t>ه</w:t>
      </w:r>
      <w:r>
        <w:rPr>
          <w:rFonts w:hint="cs"/>
          <w:rtl/>
        </w:rPr>
        <w:t>م</w:t>
      </w:r>
      <w:r>
        <w:rPr>
          <w:rtl/>
        </w:rPr>
        <w:t xml:space="preserve"> </w:t>
      </w:r>
      <w:r>
        <w:rPr>
          <w:rFonts w:hint="cs"/>
          <w:rtl/>
        </w:rPr>
        <w:t>مع</w:t>
      </w:r>
      <w:r w:rsidR="00100487" w:rsidRPr="00100487">
        <w:rPr>
          <w:rFonts w:hint="cs"/>
          <w:rtl/>
        </w:rPr>
        <w:t>ه</w:t>
      </w:r>
      <w:r>
        <w:rPr>
          <w:rFonts w:hint="cs"/>
          <w:rtl/>
        </w:rPr>
        <w:t>م</w:t>
      </w:r>
    </w:p>
    <w:p w:rsidR="00C61A0B" w:rsidRDefault="00C61A0B" w:rsidP="00973DB2">
      <w:pPr>
        <w:pStyle w:val="libNormal"/>
        <w:rPr>
          <w:rtl/>
        </w:rPr>
      </w:pPr>
      <w:r>
        <w:t>8</w:t>
      </w:r>
      <w:r>
        <w:rPr>
          <w:rtl/>
        </w:rPr>
        <w:t>_ ايوب(ع) اپنى فيملى كے فراق اور چلے جانے كى مصيبت مي</w:t>
      </w:r>
      <w:r w:rsidR="00FA323E">
        <w:rPr>
          <w:rtl/>
        </w:rPr>
        <w:t xml:space="preserve">ں </w:t>
      </w:r>
      <w:r>
        <w:rPr>
          <w:rtl/>
        </w:rPr>
        <w:t>مبتلا ء تھے_</w:t>
      </w:r>
      <w:r w:rsidRPr="00973DB2">
        <w:rPr>
          <w:rStyle w:val="libArabicChar"/>
          <w:rFonts w:hint="eastAsia"/>
          <w:rtl/>
        </w:rPr>
        <w:t>و</w:t>
      </w:r>
      <w:r w:rsidRPr="00973DB2">
        <w:rPr>
          <w:rStyle w:val="libArabicChar"/>
          <w:rtl/>
        </w:rPr>
        <w:t xml:space="preserve"> أتين</w:t>
      </w:r>
      <w:r w:rsidR="00100487" w:rsidRPr="00100487">
        <w:rPr>
          <w:rStyle w:val="libArabicChar"/>
          <w:rFonts w:hint="cs"/>
          <w:rtl/>
        </w:rPr>
        <w:t>ه</w:t>
      </w:r>
      <w:r w:rsidRPr="00973DB2">
        <w:rPr>
          <w:rStyle w:val="libArabicChar"/>
          <w:rtl/>
        </w:rPr>
        <w:t xml:space="preserve"> </w:t>
      </w:r>
      <w:r w:rsidRPr="00973DB2">
        <w:rPr>
          <w:rStyle w:val="libArabicChar"/>
          <w:rFonts w:hint="cs"/>
          <w:rtl/>
        </w:rPr>
        <w:t>أ</w:t>
      </w:r>
      <w:r w:rsidR="00100487" w:rsidRPr="00100487">
        <w:rPr>
          <w:rStyle w:val="libArabicChar"/>
          <w:rFonts w:hint="cs"/>
          <w:rtl/>
        </w:rPr>
        <w:t>ه</w:t>
      </w:r>
      <w:r w:rsidRPr="00973DB2">
        <w:rPr>
          <w:rStyle w:val="libArabicChar"/>
          <w:rFonts w:hint="cs"/>
          <w:rtl/>
        </w:rPr>
        <w:t>ل</w:t>
      </w:r>
      <w:r w:rsidR="00100487" w:rsidRPr="00100487">
        <w:rPr>
          <w:rStyle w:val="libArabicChar"/>
          <w:rFonts w:hint="cs"/>
          <w:rtl/>
        </w:rPr>
        <w:t>ه</w:t>
      </w:r>
    </w:p>
    <w:p w:rsidR="00C61A0B" w:rsidRDefault="00C61A0B" w:rsidP="00C61A0B">
      <w:pPr>
        <w:pStyle w:val="libNormal"/>
        <w:rPr>
          <w:rtl/>
        </w:rPr>
      </w:pPr>
      <w:r>
        <w:t>9</w:t>
      </w:r>
      <w:r>
        <w:rPr>
          <w:rtl/>
        </w:rPr>
        <w:t>_ فيملى (بيوى بچو</w:t>
      </w:r>
      <w:r w:rsidR="00FA323E">
        <w:rPr>
          <w:rtl/>
        </w:rPr>
        <w:t xml:space="preserve">ں </w:t>
      </w:r>
      <w:r>
        <w:rPr>
          <w:rtl/>
        </w:rPr>
        <w:t>) كا دنيا سے چلاجانا حضرت ايوب(ع) كى سب سے بڑى تكليف اور مشكل تھي_</w:t>
      </w:r>
    </w:p>
    <w:p w:rsidR="00C61A0B" w:rsidRDefault="00C61A0B" w:rsidP="00973DB2">
      <w:pPr>
        <w:pStyle w:val="libArabic"/>
        <w:rPr>
          <w:rtl/>
        </w:rPr>
      </w:pPr>
      <w:r>
        <w:rPr>
          <w:rFonts w:hint="eastAsia"/>
          <w:rtl/>
        </w:rPr>
        <w:t>أنّى</w:t>
      </w:r>
      <w:r>
        <w:rPr>
          <w:rtl/>
        </w:rPr>
        <w:t xml:space="preserve"> مسنى الضر ... فكشفنا ما ب</w:t>
      </w:r>
      <w:r w:rsidR="00100487" w:rsidRPr="00100487">
        <w:rPr>
          <w:rFonts w:hint="cs"/>
          <w:rtl/>
        </w:rPr>
        <w:t>ه</w:t>
      </w:r>
      <w:r>
        <w:rPr>
          <w:rtl/>
        </w:rPr>
        <w:t xml:space="preserve"> </w:t>
      </w:r>
      <w:r>
        <w:rPr>
          <w:rFonts w:hint="cs"/>
          <w:rtl/>
        </w:rPr>
        <w:t>من</w:t>
      </w:r>
      <w:r>
        <w:rPr>
          <w:rtl/>
        </w:rPr>
        <w:t xml:space="preserve"> </w:t>
      </w:r>
      <w:r>
        <w:rPr>
          <w:rFonts w:hint="cs"/>
          <w:rtl/>
        </w:rPr>
        <w:t>ضر</w:t>
      </w:r>
      <w:r>
        <w:rPr>
          <w:rtl/>
        </w:rPr>
        <w:t xml:space="preserve"> </w:t>
      </w:r>
      <w:r>
        <w:rPr>
          <w:rFonts w:hint="cs"/>
          <w:rtl/>
        </w:rPr>
        <w:t>و</w:t>
      </w:r>
      <w:r>
        <w:rPr>
          <w:rtl/>
        </w:rPr>
        <w:t xml:space="preserve"> </w:t>
      </w:r>
      <w:r>
        <w:rPr>
          <w:rFonts w:hint="cs"/>
          <w:rtl/>
        </w:rPr>
        <w:t>أتين</w:t>
      </w:r>
      <w:r w:rsidR="00100487" w:rsidRPr="00100487">
        <w:rPr>
          <w:rFonts w:hint="cs"/>
          <w:rtl/>
        </w:rPr>
        <w:t>ه</w:t>
      </w:r>
      <w:r>
        <w:rPr>
          <w:rtl/>
        </w:rPr>
        <w:t xml:space="preserve"> </w:t>
      </w:r>
      <w:r>
        <w:rPr>
          <w:rFonts w:hint="cs"/>
          <w:rtl/>
        </w:rPr>
        <w:t>أ</w:t>
      </w:r>
      <w:r w:rsidR="00100487" w:rsidRPr="00100487">
        <w:rPr>
          <w:rFonts w:hint="cs"/>
          <w:rtl/>
        </w:rPr>
        <w:t>ه</w:t>
      </w:r>
      <w:r>
        <w:rPr>
          <w:rFonts w:hint="cs"/>
          <w:rtl/>
        </w:rPr>
        <w:t>ل</w:t>
      </w:r>
      <w:r w:rsidR="00100487" w:rsidRPr="00100487">
        <w:rPr>
          <w:rFonts w:hint="cs"/>
          <w:rtl/>
        </w:rPr>
        <w:t>ه</w:t>
      </w:r>
      <w:r>
        <w:rPr>
          <w:rtl/>
        </w:rPr>
        <w:t xml:space="preserve"> </w:t>
      </w:r>
      <w:r>
        <w:rPr>
          <w:rFonts w:hint="cs"/>
          <w:rtl/>
        </w:rPr>
        <w:t>و</w:t>
      </w:r>
      <w:r>
        <w:rPr>
          <w:rtl/>
        </w:rPr>
        <w:t xml:space="preserve"> </w:t>
      </w:r>
      <w:r>
        <w:rPr>
          <w:rFonts w:hint="cs"/>
          <w:rtl/>
        </w:rPr>
        <w:t>مثل</w:t>
      </w:r>
      <w:r w:rsidR="00100487" w:rsidRPr="00100487">
        <w:rPr>
          <w:rFonts w:hint="cs"/>
          <w:rtl/>
        </w:rPr>
        <w:t>ه</w:t>
      </w:r>
      <w:r>
        <w:rPr>
          <w:rtl/>
        </w:rPr>
        <w:t>م مع</w:t>
      </w:r>
      <w:r w:rsidR="00100487" w:rsidRPr="00100487">
        <w:rPr>
          <w:rFonts w:hint="cs"/>
          <w:rtl/>
        </w:rPr>
        <w:t>ه</w:t>
      </w:r>
      <w:r>
        <w:rPr>
          <w:rFonts w:hint="cs"/>
          <w:rtl/>
        </w:rPr>
        <w:t>م</w:t>
      </w:r>
    </w:p>
    <w:p w:rsidR="00C61A0B" w:rsidRDefault="00C61A0B" w:rsidP="00C61A0B">
      <w:pPr>
        <w:pStyle w:val="libNormal"/>
        <w:rPr>
          <w:rtl/>
        </w:rPr>
      </w:pPr>
      <w:r>
        <w:rPr>
          <w:rFonts w:hint="eastAsia"/>
          <w:rtl/>
        </w:rPr>
        <w:t>مذكورہ</w:t>
      </w:r>
      <w:r>
        <w:rPr>
          <w:rtl/>
        </w:rPr>
        <w:t xml:space="preserve"> مطلب اس بات پر مبتنى ہے كہ جملہ ''آتيناہ أہلہ ...'' كا ''فكشفنا ...'' پر عطف ہو اس صورت مي</w:t>
      </w:r>
      <w:r w:rsidR="00FA323E">
        <w:rPr>
          <w:rtl/>
        </w:rPr>
        <w:t xml:space="preserve">ں </w:t>
      </w:r>
      <w:r>
        <w:rPr>
          <w:rtl/>
        </w:rPr>
        <w:t>''آتيناہ أہلہ'' كا ذكر كرنا عام كے بعد خاص كا ذكر كرنا ہوگا اور يہ اہميت كا فائدہ ديگا كيونكہ فيملى كا دنيا سے چلاجانا خود ''ضرّ'' ہے_</w:t>
      </w:r>
    </w:p>
    <w:p w:rsidR="00C61A0B" w:rsidRPr="00973DB2" w:rsidRDefault="00C61A0B" w:rsidP="00973DB2">
      <w:pPr>
        <w:pStyle w:val="libNormal"/>
        <w:rPr>
          <w:rStyle w:val="libArabicChar"/>
          <w:rtl/>
        </w:rPr>
      </w:pPr>
      <w:r>
        <w:t>10</w:t>
      </w:r>
      <w:r>
        <w:rPr>
          <w:rtl/>
        </w:rPr>
        <w:t xml:space="preserve"> _ فيملى ( بيوى بچو</w:t>
      </w:r>
      <w:r w:rsidR="00FA323E">
        <w:rPr>
          <w:rtl/>
        </w:rPr>
        <w:t xml:space="preserve">ں </w:t>
      </w:r>
      <w:r>
        <w:rPr>
          <w:rtl/>
        </w:rPr>
        <w:t>) كا دنيا سے چلاجانا انسان كى سب سے بڑى تكليف اور رنج ہے_</w:t>
      </w:r>
      <w:r w:rsidRPr="00973DB2">
        <w:rPr>
          <w:rStyle w:val="libArabicChar"/>
          <w:rFonts w:hint="eastAsia"/>
          <w:rtl/>
        </w:rPr>
        <w:t>فكشفنا</w:t>
      </w:r>
      <w:r w:rsidRPr="00973DB2">
        <w:rPr>
          <w:rStyle w:val="libArabicChar"/>
          <w:rtl/>
        </w:rPr>
        <w:t xml:space="preserve"> ما ب</w:t>
      </w:r>
      <w:r w:rsidR="00100487" w:rsidRPr="00100487">
        <w:rPr>
          <w:rStyle w:val="libArabicChar"/>
          <w:rFonts w:hint="cs"/>
          <w:rtl/>
        </w:rPr>
        <w:t>ه</w:t>
      </w:r>
      <w:r w:rsidRPr="00973DB2">
        <w:rPr>
          <w:rStyle w:val="libArabicChar"/>
          <w:rtl/>
        </w:rPr>
        <w:t xml:space="preserve"> </w:t>
      </w:r>
      <w:r w:rsidRPr="00973DB2">
        <w:rPr>
          <w:rStyle w:val="libArabicChar"/>
          <w:rFonts w:hint="cs"/>
          <w:rtl/>
        </w:rPr>
        <w:t>من</w:t>
      </w:r>
      <w:r w:rsidRPr="00973DB2">
        <w:rPr>
          <w:rStyle w:val="libArabicChar"/>
          <w:rtl/>
        </w:rPr>
        <w:t xml:space="preserve"> </w:t>
      </w:r>
      <w:r w:rsidRPr="00973DB2">
        <w:rPr>
          <w:rStyle w:val="libArabicChar"/>
          <w:rFonts w:hint="cs"/>
          <w:rtl/>
        </w:rPr>
        <w:t>ضرّ</w:t>
      </w:r>
      <w:r w:rsidRPr="00973DB2">
        <w:rPr>
          <w:rStyle w:val="libArabicChar"/>
          <w:rtl/>
        </w:rPr>
        <w:t xml:space="preserve"> </w:t>
      </w:r>
      <w:r w:rsidRPr="00973DB2">
        <w:rPr>
          <w:rStyle w:val="libArabicChar"/>
          <w:rFonts w:hint="cs"/>
          <w:rtl/>
        </w:rPr>
        <w:t>و</w:t>
      </w:r>
      <w:r w:rsidRPr="00973DB2">
        <w:rPr>
          <w:rStyle w:val="libArabicChar"/>
          <w:rtl/>
        </w:rPr>
        <w:t xml:space="preserve"> </w:t>
      </w:r>
      <w:r w:rsidRPr="00973DB2">
        <w:rPr>
          <w:rStyle w:val="libArabicChar"/>
          <w:rFonts w:hint="cs"/>
          <w:rtl/>
        </w:rPr>
        <w:t>أتين</w:t>
      </w:r>
      <w:r w:rsidR="00100487" w:rsidRPr="00100487">
        <w:rPr>
          <w:rStyle w:val="libArabicChar"/>
          <w:rFonts w:hint="cs"/>
          <w:rtl/>
        </w:rPr>
        <w:t>ه</w:t>
      </w:r>
      <w:r w:rsidRPr="00973DB2">
        <w:rPr>
          <w:rStyle w:val="libArabicChar"/>
          <w:rtl/>
        </w:rPr>
        <w:t xml:space="preserve"> </w:t>
      </w:r>
      <w:r w:rsidRPr="00973DB2">
        <w:rPr>
          <w:rStyle w:val="libArabicChar"/>
          <w:rFonts w:hint="cs"/>
          <w:rtl/>
        </w:rPr>
        <w:t>أ</w:t>
      </w:r>
      <w:r w:rsidR="00100487" w:rsidRPr="00100487">
        <w:rPr>
          <w:rStyle w:val="libArabicChar"/>
          <w:rFonts w:hint="cs"/>
          <w:rtl/>
        </w:rPr>
        <w:t>ه</w:t>
      </w:r>
      <w:r w:rsidRPr="00973DB2">
        <w:rPr>
          <w:rStyle w:val="libArabicChar"/>
          <w:rFonts w:hint="cs"/>
          <w:rtl/>
        </w:rPr>
        <w:t>ل</w:t>
      </w:r>
      <w:r w:rsidR="00100487" w:rsidRPr="00100487">
        <w:rPr>
          <w:rStyle w:val="libArabicChar"/>
          <w:rFonts w:hint="cs"/>
          <w:rtl/>
        </w:rPr>
        <w:t>ه</w:t>
      </w:r>
      <w:r w:rsidRPr="00973DB2">
        <w:rPr>
          <w:rStyle w:val="libArabicChar"/>
          <w:rtl/>
        </w:rPr>
        <w:t xml:space="preserve"> </w:t>
      </w:r>
      <w:r w:rsidRPr="00973DB2">
        <w:rPr>
          <w:rStyle w:val="libArabicChar"/>
          <w:rFonts w:hint="cs"/>
          <w:rtl/>
        </w:rPr>
        <w:t>و</w:t>
      </w:r>
      <w:r w:rsidRPr="00973DB2">
        <w:rPr>
          <w:rStyle w:val="libArabicChar"/>
          <w:rtl/>
        </w:rPr>
        <w:t xml:space="preserve"> </w:t>
      </w:r>
      <w:r w:rsidRPr="00973DB2">
        <w:rPr>
          <w:rStyle w:val="libArabicChar"/>
          <w:rFonts w:hint="cs"/>
          <w:rtl/>
        </w:rPr>
        <w:t>مثل</w:t>
      </w:r>
      <w:r w:rsidR="00100487" w:rsidRPr="00100487">
        <w:rPr>
          <w:rStyle w:val="libArabicChar"/>
          <w:rFonts w:hint="cs"/>
          <w:rtl/>
        </w:rPr>
        <w:t>ه</w:t>
      </w:r>
      <w:r w:rsidRPr="00973DB2">
        <w:rPr>
          <w:rStyle w:val="libArabicChar"/>
          <w:rFonts w:hint="cs"/>
          <w:rtl/>
        </w:rPr>
        <w:t>م</w:t>
      </w:r>
      <w:r w:rsidRPr="00973DB2">
        <w:rPr>
          <w:rStyle w:val="libArabicChar"/>
          <w:rtl/>
        </w:rPr>
        <w:t xml:space="preserve"> مع</w:t>
      </w:r>
      <w:r w:rsidR="00100487" w:rsidRPr="00100487">
        <w:rPr>
          <w:rStyle w:val="libArabicChar"/>
          <w:rFonts w:hint="cs"/>
          <w:rtl/>
        </w:rPr>
        <w:t>ه</w:t>
      </w:r>
      <w:r w:rsidRPr="00973DB2">
        <w:rPr>
          <w:rStyle w:val="libArabicChar"/>
          <w:rFonts w:hint="cs"/>
          <w:rtl/>
        </w:rPr>
        <w:t>م</w:t>
      </w:r>
    </w:p>
    <w:p w:rsidR="00C61A0B" w:rsidRDefault="00C61A0B" w:rsidP="00973DB2">
      <w:pPr>
        <w:pStyle w:val="libNormal"/>
        <w:rPr>
          <w:rtl/>
        </w:rPr>
      </w:pPr>
      <w:r>
        <w:t>11</w:t>
      </w:r>
      <w:r>
        <w:rPr>
          <w:rtl/>
        </w:rPr>
        <w:t>_ ايوب (ع) كا اپنى تمنا سے زيادہ عطا سے بہرہ مند ہونا_</w:t>
      </w:r>
      <w:r w:rsidRPr="00973DB2">
        <w:rPr>
          <w:rStyle w:val="libArabicChar"/>
          <w:rFonts w:hint="eastAsia"/>
          <w:rtl/>
        </w:rPr>
        <w:t>أنى</w:t>
      </w:r>
      <w:r w:rsidRPr="00973DB2">
        <w:rPr>
          <w:rStyle w:val="libArabicChar"/>
          <w:rtl/>
        </w:rPr>
        <w:t xml:space="preserve"> مسنى الضرّ ... فكشفنا ما ب</w:t>
      </w:r>
      <w:r w:rsidR="00100487" w:rsidRPr="00100487">
        <w:rPr>
          <w:rStyle w:val="libArabicChar"/>
          <w:rFonts w:hint="cs"/>
          <w:rtl/>
        </w:rPr>
        <w:t>ه</w:t>
      </w:r>
      <w:r w:rsidRPr="00973DB2">
        <w:rPr>
          <w:rStyle w:val="libArabicChar"/>
          <w:rtl/>
        </w:rPr>
        <w:t xml:space="preserve"> </w:t>
      </w:r>
      <w:r w:rsidRPr="00973DB2">
        <w:rPr>
          <w:rStyle w:val="libArabicChar"/>
          <w:rFonts w:hint="cs"/>
          <w:rtl/>
        </w:rPr>
        <w:t>من</w:t>
      </w:r>
      <w:r w:rsidRPr="00973DB2">
        <w:rPr>
          <w:rStyle w:val="libArabicChar"/>
          <w:rtl/>
        </w:rPr>
        <w:t xml:space="preserve"> </w:t>
      </w:r>
      <w:r w:rsidRPr="00973DB2">
        <w:rPr>
          <w:rStyle w:val="libArabicChar"/>
          <w:rFonts w:hint="cs"/>
          <w:rtl/>
        </w:rPr>
        <w:t>ضرّ</w:t>
      </w:r>
      <w:r w:rsidRPr="00973DB2">
        <w:rPr>
          <w:rStyle w:val="libArabicChar"/>
          <w:rtl/>
        </w:rPr>
        <w:t xml:space="preserve"> </w:t>
      </w:r>
      <w:r w:rsidRPr="00973DB2">
        <w:rPr>
          <w:rStyle w:val="libArabicChar"/>
          <w:rFonts w:hint="cs"/>
          <w:rtl/>
        </w:rPr>
        <w:t>و</w:t>
      </w:r>
      <w:r w:rsidRPr="00973DB2">
        <w:rPr>
          <w:rStyle w:val="libArabicChar"/>
          <w:rtl/>
        </w:rPr>
        <w:t xml:space="preserve"> </w:t>
      </w:r>
      <w:r w:rsidRPr="00973DB2">
        <w:rPr>
          <w:rStyle w:val="libArabicChar"/>
          <w:rFonts w:hint="cs"/>
          <w:rtl/>
        </w:rPr>
        <w:t>أتين</w:t>
      </w:r>
      <w:r w:rsidR="00100487" w:rsidRPr="00100487">
        <w:rPr>
          <w:rStyle w:val="libArabicChar"/>
          <w:rFonts w:hint="cs"/>
          <w:rtl/>
        </w:rPr>
        <w:t>ه</w:t>
      </w:r>
      <w:r w:rsidRPr="00973DB2">
        <w:rPr>
          <w:rStyle w:val="libArabicChar"/>
          <w:rtl/>
        </w:rPr>
        <w:t xml:space="preserve"> </w:t>
      </w:r>
      <w:r w:rsidRPr="00973DB2">
        <w:rPr>
          <w:rStyle w:val="libArabicChar"/>
          <w:rFonts w:hint="cs"/>
          <w:rtl/>
        </w:rPr>
        <w:t>أ</w:t>
      </w:r>
      <w:r w:rsidR="00100487" w:rsidRPr="00100487">
        <w:rPr>
          <w:rStyle w:val="libArabicChar"/>
          <w:rFonts w:hint="cs"/>
          <w:rtl/>
        </w:rPr>
        <w:t>ه</w:t>
      </w:r>
      <w:r w:rsidRPr="00973DB2">
        <w:rPr>
          <w:rStyle w:val="libArabicChar"/>
          <w:rFonts w:hint="cs"/>
          <w:rtl/>
        </w:rPr>
        <w:t>ل</w:t>
      </w:r>
      <w:r w:rsidR="00100487" w:rsidRPr="00100487">
        <w:rPr>
          <w:rStyle w:val="libArabicChar"/>
          <w:rFonts w:hint="cs"/>
          <w:rtl/>
        </w:rPr>
        <w:t>ه</w:t>
      </w:r>
      <w:r w:rsidRPr="00973DB2">
        <w:rPr>
          <w:rStyle w:val="libArabicChar"/>
          <w:rtl/>
        </w:rPr>
        <w:t xml:space="preserve"> </w:t>
      </w:r>
      <w:r w:rsidRPr="00973DB2">
        <w:rPr>
          <w:rStyle w:val="libArabicChar"/>
          <w:rFonts w:hint="cs"/>
          <w:rtl/>
        </w:rPr>
        <w:t>و</w:t>
      </w:r>
      <w:r w:rsidRPr="00973DB2">
        <w:rPr>
          <w:rStyle w:val="libArabicChar"/>
          <w:rtl/>
        </w:rPr>
        <w:t xml:space="preserve"> </w:t>
      </w:r>
      <w:r w:rsidRPr="00973DB2">
        <w:rPr>
          <w:rStyle w:val="libArabicChar"/>
          <w:rFonts w:hint="cs"/>
          <w:rtl/>
        </w:rPr>
        <w:t>مثل</w:t>
      </w:r>
      <w:r w:rsidR="00100487" w:rsidRPr="00100487">
        <w:rPr>
          <w:rStyle w:val="libArabicChar"/>
          <w:rFonts w:hint="cs"/>
          <w:rtl/>
        </w:rPr>
        <w:t>ه</w:t>
      </w:r>
      <w:r w:rsidRPr="00973DB2">
        <w:rPr>
          <w:rStyle w:val="libArabicChar"/>
          <w:rtl/>
        </w:rPr>
        <w:t>م مع</w:t>
      </w:r>
      <w:r w:rsidR="00100487" w:rsidRPr="00100487">
        <w:rPr>
          <w:rStyle w:val="libArabicChar"/>
          <w:rFonts w:hint="cs"/>
          <w:rtl/>
        </w:rPr>
        <w:t>ه</w:t>
      </w:r>
      <w:r w:rsidRPr="00973DB2">
        <w:rPr>
          <w:rStyle w:val="libArabicChar"/>
          <w:rFonts w:hint="cs"/>
          <w:rtl/>
        </w:rPr>
        <w:t>م</w:t>
      </w:r>
    </w:p>
    <w:p w:rsidR="00973DB2" w:rsidRDefault="00E37482" w:rsidP="00973DB2">
      <w:pPr>
        <w:pStyle w:val="libNormal"/>
        <w:rPr>
          <w:rtl/>
        </w:rPr>
      </w:pPr>
      <w:r>
        <w:rPr>
          <w:rtl/>
        </w:rPr>
        <w:br w:type="page"/>
      </w:r>
    </w:p>
    <w:p w:rsidR="00C61A0B" w:rsidRDefault="00C61A0B" w:rsidP="00973DB2">
      <w:pPr>
        <w:pStyle w:val="libNormal"/>
        <w:rPr>
          <w:rtl/>
        </w:rPr>
      </w:pPr>
      <w:r>
        <w:rPr>
          <w:rFonts w:hint="eastAsia"/>
          <w:rtl/>
        </w:rPr>
        <w:lastRenderedPageBreak/>
        <w:t>مذكورہ</w:t>
      </w:r>
      <w:r>
        <w:rPr>
          <w:rtl/>
        </w:rPr>
        <w:t xml:space="preserve"> مطلب اس بات پر مبتنى ہے كہ ''آتيناہ ...'' كا عطف ''فاستجبنا'' پر ہو اسكى بناپر جس كى ايوب(ع) نے درخواست كى تھى وہ بيمارى اور رنج و الم (ضرّ) كا دور ہونا تھا اور خداتعالى نے اسكے علاوہ انہي</w:t>
      </w:r>
      <w:r w:rsidR="00FA323E">
        <w:rPr>
          <w:rtl/>
        </w:rPr>
        <w:t xml:space="preserve">ں </w:t>
      </w:r>
      <w:r>
        <w:rPr>
          <w:rtl/>
        </w:rPr>
        <w:t>بيوى بچے بھى واپس پلٹا ديئے_</w:t>
      </w:r>
    </w:p>
    <w:p w:rsidR="00C61A0B" w:rsidRDefault="00C61A0B" w:rsidP="00C61A0B">
      <w:pPr>
        <w:pStyle w:val="libNormal"/>
        <w:rPr>
          <w:rtl/>
        </w:rPr>
      </w:pPr>
      <w:r>
        <w:t>12</w:t>
      </w:r>
      <w:r>
        <w:rPr>
          <w:rtl/>
        </w:rPr>
        <w:t>_ دعا كى قبوليت اور مشكلات كا دور كرنا، خداتعالى كى بے كرا</w:t>
      </w:r>
      <w:r w:rsidR="00FA323E">
        <w:rPr>
          <w:rtl/>
        </w:rPr>
        <w:t xml:space="preserve">ں </w:t>
      </w:r>
      <w:r>
        <w:rPr>
          <w:rtl/>
        </w:rPr>
        <w:t>رحمت كا ايك جلوہ ہے_</w:t>
      </w:r>
    </w:p>
    <w:p w:rsidR="00C61A0B" w:rsidRDefault="00C61A0B" w:rsidP="00973DB2">
      <w:pPr>
        <w:pStyle w:val="libArabic"/>
        <w:rPr>
          <w:rtl/>
        </w:rPr>
      </w:pPr>
      <w:r>
        <w:rPr>
          <w:rFonts w:hint="eastAsia"/>
          <w:rtl/>
        </w:rPr>
        <w:t>و</w:t>
      </w:r>
      <w:r>
        <w:rPr>
          <w:rtl/>
        </w:rPr>
        <w:t xml:space="preserve"> أنت أرحم الرحمين_ فاستجبنال</w:t>
      </w:r>
      <w:r w:rsidR="00100487" w:rsidRPr="00100487">
        <w:rPr>
          <w:rFonts w:hint="cs"/>
          <w:rtl/>
        </w:rPr>
        <w:t>ه</w:t>
      </w:r>
      <w:r>
        <w:rPr>
          <w:rtl/>
        </w:rPr>
        <w:t xml:space="preserve"> ... </w:t>
      </w:r>
      <w:r>
        <w:rPr>
          <w:rFonts w:hint="cs"/>
          <w:rtl/>
        </w:rPr>
        <w:t>ر</w:t>
      </w:r>
      <w:r>
        <w:rPr>
          <w:rtl/>
        </w:rPr>
        <w:t>حمة من عندن</w:t>
      </w:r>
    </w:p>
    <w:p w:rsidR="00C61A0B" w:rsidRDefault="00C61A0B" w:rsidP="00C61A0B">
      <w:pPr>
        <w:pStyle w:val="libNormal"/>
        <w:rPr>
          <w:rtl/>
        </w:rPr>
      </w:pPr>
      <w:r>
        <w:t>13</w:t>
      </w:r>
      <w:r>
        <w:rPr>
          <w:rtl/>
        </w:rPr>
        <w:t>_ خداتعالى كا انسان كو اسكى آرزو سے زيادہ عطا كرنا خداتعالى كى طرف سے اس پر خاص رحمت كا ايك جلوہ ہے_</w:t>
      </w:r>
    </w:p>
    <w:p w:rsidR="00C61A0B" w:rsidRDefault="00C61A0B" w:rsidP="00973DB2">
      <w:pPr>
        <w:pStyle w:val="libArabic"/>
        <w:rPr>
          <w:rtl/>
        </w:rPr>
      </w:pPr>
      <w:r>
        <w:rPr>
          <w:rFonts w:hint="eastAsia"/>
          <w:rtl/>
        </w:rPr>
        <w:t>و</w:t>
      </w:r>
      <w:r>
        <w:rPr>
          <w:rtl/>
        </w:rPr>
        <w:t xml:space="preserve"> أنت أرحم الرحمين ... و أتينا</w:t>
      </w:r>
      <w:r w:rsidR="00100487" w:rsidRPr="00100487">
        <w:rPr>
          <w:rFonts w:hint="cs"/>
          <w:rtl/>
        </w:rPr>
        <w:t>ه</w:t>
      </w:r>
      <w:r>
        <w:rPr>
          <w:rtl/>
        </w:rPr>
        <w:t xml:space="preserve"> </w:t>
      </w:r>
      <w:r>
        <w:rPr>
          <w:rFonts w:hint="cs"/>
          <w:rtl/>
        </w:rPr>
        <w:t>أ</w:t>
      </w:r>
      <w:r w:rsidR="00100487" w:rsidRPr="00100487">
        <w:rPr>
          <w:rFonts w:hint="cs"/>
          <w:rtl/>
        </w:rPr>
        <w:t>ه</w:t>
      </w:r>
      <w:r>
        <w:rPr>
          <w:rFonts w:hint="cs"/>
          <w:rtl/>
        </w:rPr>
        <w:t>ل</w:t>
      </w:r>
      <w:r w:rsidR="00100487" w:rsidRPr="00100487">
        <w:rPr>
          <w:rFonts w:hint="cs"/>
          <w:rtl/>
        </w:rPr>
        <w:t>ه</w:t>
      </w:r>
      <w:r>
        <w:rPr>
          <w:rtl/>
        </w:rPr>
        <w:t xml:space="preserve"> </w:t>
      </w:r>
      <w:r>
        <w:rPr>
          <w:rFonts w:hint="cs"/>
          <w:rtl/>
        </w:rPr>
        <w:t>و</w:t>
      </w:r>
      <w:r>
        <w:rPr>
          <w:rtl/>
        </w:rPr>
        <w:t xml:space="preserve"> </w:t>
      </w:r>
      <w:r>
        <w:rPr>
          <w:rFonts w:hint="cs"/>
          <w:rtl/>
        </w:rPr>
        <w:t>مثل</w:t>
      </w:r>
      <w:r w:rsidR="00100487" w:rsidRPr="00100487">
        <w:rPr>
          <w:rFonts w:hint="cs"/>
          <w:rtl/>
        </w:rPr>
        <w:t>ه</w:t>
      </w:r>
      <w:r>
        <w:rPr>
          <w:rFonts w:hint="cs"/>
          <w:rtl/>
        </w:rPr>
        <w:t>م</w:t>
      </w:r>
      <w:r>
        <w:rPr>
          <w:rtl/>
        </w:rPr>
        <w:t xml:space="preserve"> </w:t>
      </w:r>
      <w:r>
        <w:rPr>
          <w:rFonts w:hint="cs"/>
          <w:rtl/>
        </w:rPr>
        <w:t>مع</w:t>
      </w:r>
      <w:r w:rsidR="00100487" w:rsidRPr="00100487">
        <w:rPr>
          <w:rFonts w:hint="cs"/>
          <w:rtl/>
        </w:rPr>
        <w:t>ه</w:t>
      </w:r>
      <w:r>
        <w:rPr>
          <w:rFonts w:hint="cs"/>
          <w:rtl/>
        </w:rPr>
        <w:t>م</w:t>
      </w:r>
      <w:r>
        <w:rPr>
          <w:rtl/>
        </w:rPr>
        <w:t xml:space="preserve"> </w:t>
      </w:r>
      <w:r>
        <w:rPr>
          <w:rFonts w:hint="cs"/>
          <w:rtl/>
        </w:rPr>
        <w:t>رحمة</w:t>
      </w:r>
      <w:r>
        <w:rPr>
          <w:rtl/>
        </w:rPr>
        <w:t xml:space="preserve"> </w:t>
      </w:r>
      <w:r>
        <w:rPr>
          <w:rFonts w:hint="cs"/>
          <w:rtl/>
        </w:rPr>
        <w:t>من</w:t>
      </w:r>
      <w:r>
        <w:rPr>
          <w:rtl/>
        </w:rPr>
        <w:t xml:space="preserve"> </w:t>
      </w:r>
      <w:r>
        <w:rPr>
          <w:rFonts w:hint="cs"/>
          <w:rtl/>
        </w:rPr>
        <w:t>عندن</w:t>
      </w:r>
    </w:p>
    <w:p w:rsidR="00C61A0B" w:rsidRDefault="00C61A0B" w:rsidP="00973DB2">
      <w:pPr>
        <w:pStyle w:val="libNormal"/>
        <w:rPr>
          <w:rtl/>
        </w:rPr>
      </w:pPr>
      <w:r>
        <w:t>14</w:t>
      </w:r>
      <w:r>
        <w:rPr>
          <w:rtl/>
        </w:rPr>
        <w:t>_ ايوب(ع) ، كى دعا كى قبوليت اور انكى مشكلات اور رنج و الم كو دور كرنا خدا پرستو</w:t>
      </w:r>
      <w:r w:rsidR="00FA323E">
        <w:rPr>
          <w:rtl/>
        </w:rPr>
        <w:t xml:space="preserve">ں </w:t>
      </w:r>
      <w:r>
        <w:rPr>
          <w:rtl/>
        </w:rPr>
        <w:t>كى بيدارى اور نصيحت حاصل كرنے كا ذريعہ ہے_</w:t>
      </w:r>
      <w:r w:rsidRPr="00973DB2">
        <w:rPr>
          <w:rStyle w:val="libArabicChar"/>
          <w:rFonts w:hint="eastAsia"/>
          <w:rtl/>
        </w:rPr>
        <w:t>فاستجبنال</w:t>
      </w:r>
      <w:r w:rsidR="00100487" w:rsidRPr="00100487">
        <w:rPr>
          <w:rStyle w:val="libArabicChar"/>
          <w:rFonts w:hint="cs"/>
          <w:rtl/>
        </w:rPr>
        <w:t>ه</w:t>
      </w:r>
      <w:r w:rsidRPr="00973DB2">
        <w:rPr>
          <w:rStyle w:val="libArabicChar"/>
          <w:rtl/>
        </w:rPr>
        <w:t xml:space="preserve"> ... و أتين</w:t>
      </w:r>
      <w:r w:rsidR="00100487" w:rsidRPr="00100487">
        <w:rPr>
          <w:rStyle w:val="libArabicChar"/>
          <w:rFonts w:hint="cs"/>
          <w:rtl/>
        </w:rPr>
        <w:t>ه</w:t>
      </w:r>
      <w:r w:rsidRPr="00973DB2">
        <w:rPr>
          <w:rStyle w:val="libArabicChar"/>
          <w:rtl/>
        </w:rPr>
        <w:t xml:space="preserve"> ... </w:t>
      </w:r>
      <w:r w:rsidRPr="00973DB2">
        <w:rPr>
          <w:rStyle w:val="libArabicChar"/>
          <w:rFonts w:hint="cs"/>
          <w:rtl/>
        </w:rPr>
        <w:t>رحمة</w:t>
      </w:r>
      <w:r w:rsidRPr="00973DB2">
        <w:rPr>
          <w:rStyle w:val="libArabicChar"/>
          <w:rtl/>
        </w:rPr>
        <w:t xml:space="preserve"> </w:t>
      </w:r>
      <w:r w:rsidRPr="00973DB2">
        <w:rPr>
          <w:rStyle w:val="libArabicChar"/>
          <w:rFonts w:hint="cs"/>
          <w:rtl/>
        </w:rPr>
        <w:t>من</w:t>
      </w:r>
      <w:r w:rsidRPr="00973DB2">
        <w:rPr>
          <w:rStyle w:val="libArabicChar"/>
          <w:rtl/>
        </w:rPr>
        <w:t xml:space="preserve"> </w:t>
      </w:r>
      <w:r w:rsidRPr="00973DB2">
        <w:rPr>
          <w:rStyle w:val="libArabicChar"/>
          <w:rFonts w:hint="cs"/>
          <w:rtl/>
        </w:rPr>
        <w:t>عندنا</w:t>
      </w:r>
      <w:r w:rsidRPr="00973DB2">
        <w:rPr>
          <w:rStyle w:val="libArabicChar"/>
          <w:rtl/>
        </w:rPr>
        <w:t xml:space="preserve"> </w:t>
      </w:r>
      <w:r w:rsidRPr="00973DB2">
        <w:rPr>
          <w:rStyle w:val="libArabicChar"/>
          <w:rFonts w:hint="cs"/>
          <w:rtl/>
        </w:rPr>
        <w:t>و</w:t>
      </w:r>
      <w:r w:rsidRPr="00973DB2">
        <w:rPr>
          <w:rStyle w:val="libArabicChar"/>
          <w:rtl/>
        </w:rPr>
        <w:t xml:space="preserve"> </w:t>
      </w:r>
      <w:r w:rsidRPr="00973DB2">
        <w:rPr>
          <w:rStyle w:val="libArabicChar"/>
          <w:rFonts w:hint="cs"/>
          <w:rtl/>
        </w:rPr>
        <w:t>ذكرى</w:t>
      </w:r>
      <w:r w:rsidRPr="00973DB2">
        <w:rPr>
          <w:rStyle w:val="libArabicChar"/>
          <w:rtl/>
        </w:rPr>
        <w:t xml:space="preserve"> </w:t>
      </w:r>
      <w:r w:rsidRPr="00973DB2">
        <w:rPr>
          <w:rStyle w:val="libArabicChar"/>
          <w:rFonts w:hint="cs"/>
          <w:rtl/>
        </w:rPr>
        <w:t>ل</w:t>
      </w:r>
      <w:r w:rsidRPr="00973DB2">
        <w:rPr>
          <w:rStyle w:val="libArabicChar"/>
          <w:rtl/>
        </w:rPr>
        <w:t>لعبدين</w:t>
      </w:r>
    </w:p>
    <w:p w:rsidR="00C61A0B" w:rsidRDefault="00C61A0B" w:rsidP="00973DB2">
      <w:pPr>
        <w:pStyle w:val="libNormal"/>
        <w:rPr>
          <w:rtl/>
        </w:rPr>
      </w:pPr>
      <w:r>
        <w:t>15</w:t>
      </w:r>
      <w:r>
        <w:rPr>
          <w:rtl/>
        </w:rPr>
        <w:t>_ ايوب(ع) ،عابدين مي</w:t>
      </w:r>
      <w:r w:rsidR="00FA323E">
        <w:rPr>
          <w:rtl/>
        </w:rPr>
        <w:t xml:space="preserve">ں </w:t>
      </w:r>
      <w:r>
        <w:rPr>
          <w:rtl/>
        </w:rPr>
        <w:t>سے اور ان كيلئے عبرت آميز نمونہ ہي</w:t>
      </w:r>
      <w:r w:rsidR="00FA323E">
        <w:rPr>
          <w:rtl/>
        </w:rPr>
        <w:t xml:space="preserve">ں </w:t>
      </w:r>
      <w:r>
        <w:rPr>
          <w:rtl/>
        </w:rPr>
        <w:t>_</w:t>
      </w:r>
      <w:r w:rsidRPr="00973DB2">
        <w:rPr>
          <w:rStyle w:val="libArabicChar"/>
          <w:rFonts w:hint="eastAsia"/>
          <w:rtl/>
        </w:rPr>
        <w:t>و</w:t>
      </w:r>
      <w:r w:rsidRPr="00973DB2">
        <w:rPr>
          <w:rStyle w:val="libArabicChar"/>
          <w:rtl/>
        </w:rPr>
        <w:t xml:space="preserve"> ذكرى للعبدين</w:t>
      </w:r>
    </w:p>
    <w:p w:rsidR="00C61A0B" w:rsidRDefault="00C61A0B" w:rsidP="00C61A0B">
      <w:pPr>
        <w:pStyle w:val="libNormal"/>
        <w:rPr>
          <w:rtl/>
        </w:rPr>
      </w:pPr>
      <w:r>
        <w:rPr>
          <w:rFonts w:hint="eastAsia"/>
          <w:rtl/>
        </w:rPr>
        <w:t>حضرت</w:t>
      </w:r>
      <w:r>
        <w:rPr>
          <w:rtl/>
        </w:rPr>
        <w:t xml:space="preserve"> ايوب(ع) كے ماجرا كا عابدين كيلئے نمونہ ہونا اس وقت ہوسكتاہے جب آپ خود ان مي</w:t>
      </w:r>
      <w:r w:rsidR="00FA323E">
        <w:rPr>
          <w:rtl/>
        </w:rPr>
        <w:t xml:space="preserve">ں </w:t>
      </w:r>
      <w:r>
        <w:rPr>
          <w:rtl/>
        </w:rPr>
        <w:t>شامل ہو</w:t>
      </w:r>
      <w:r w:rsidR="00FA323E">
        <w:rPr>
          <w:rtl/>
        </w:rPr>
        <w:t xml:space="preserve">ں </w:t>
      </w:r>
      <w:r>
        <w:rPr>
          <w:rtl/>
        </w:rPr>
        <w:t>اور پھر ان پر خدا كى رحمت دوسرے عابدين كيلئے نصيحت بنے_</w:t>
      </w:r>
    </w:p>
    <w:p w:rsidR="00C61A0B" w:rsidRPr="00973DB2" w:rsidRDefault="00C61A0B" w:rsidP="00973DB2">
      <w:pPr>
        <w:pStyle w:val="libNormal"/>
        <w:rPr>
          <w:rStyle w:val="libArabicChar"/>
          <w:rtl/>
        </w:rPr>
      </w:pPr>
      <w:r>
        <w:t>16</w:t>
      </w:r>
      <w:r>
        <w:rPr>
          <w:rtl/>
        </w:rPr>
        <w:t>_ مشكلات و مصائب نيز ان كا دور ہونا متوجہ ہونے اور نصيحت حاصل كرنے كا ذريعہ ہے_</w:t>
      </w:r>
      <w:r w:rsidRPr="00973DB2">
        <w:rPr>
          <w:rStyle w:val="libArabicChar"/>
          <w:rFonts w:hint="eastAsia"/>
          <w:rtl/>
        </w:rPr>
        <w:t>فاستجبنال</w:t>
      </w:r>
      <w:r w:rsidR="00100487" w:rsidRPr="00100487">
        <w:rPr>
          <w:rStyle w:val="libArabicChar"/>
          <w:rFonts w:hint="cs"/>
          <w:rtl/>
        </w:rPr>
        <w:t>ه</w:t>
      </w:r>
      <w:r w:rsidRPr="00973DB2">
        <w:rPr>
          <w:rStyle w:val="libArabicChar"/>
          <w:rtl/>
        </w:rPr>
        <w:t xml:space="preserve"> ... ذكرى للعبدين</w:t>
      </w:r>
    </w:p>
    <w:p w:rsidR="00C61A0B" w:rsidRDefault="00C61A0B" w:rsidP="00973DB2">
      <w:pPr>
        <w:pStyle w:val="libNormal"/>
        <w:rPr>
          <w:rtl/>
        </w:rPr>
      </w:pPr>
      <w:r>
        <w:t>17</w:t>
      </w:r>
      <w:r>
        <w:rPr>
          <w:rtl/>
        </w:rPr>
        <w:t>_ خدا كى پرستش كرنے والے اسكى نصيحتو</w:t>
      </w:r>
      <w:r w:rsidR="00FA323E">
        <w:rPr>
          <w:rtl/>
        </w:rPr>
        <w:t xml:space="preserve">ں </w:t>
      </w:r>
      <w:r>
        <w:rPr>
          <w:rtl/>
        </w:rPr>
        <w:t>اور خبردار كرنے سے بہرہ مند ہي</w:t>
      </w:r>
      <w:r w:rsidR="00FA323E">
        <w:rPr>
          <w:rtl/>
        </w:rPr>
        <w:t xml:space="preserve">ں </w:t>
      </w:r>
      <w:r>
        <w:rPr>
          <w:rtl/>
        </w:rPr>
        <w:t>_</w:t>
      </w:r>
      <w:r w:rsidRPr="00973DB2">
        <w:rPr>
          <w:rStyle w:val="libArabicChar"/>
          <w:rFonts w:hint="eastAsia"/>
          <w:rtl/>
        </w:rPr>
        <w:t>ذكرى</w:t>
      </w:r>
      <w:r w:rsidRPr="00973DB2">
        <w:rPr>
          <w:rStyle w:val="libArabicChar"/>
          <w:rtl/>
        </w:rPr>
        <w:t xml:space="preserve"> للعبدين</w:t>
      </w:r>
    </w:p>
    <w:p w:rsidR="00C61A0B" w:rsidRDefault="00C61A0B" w:rsidP="00973DB2">
      <w:pPr>
        <w:pStyle w:val="libNormal"/>
        <w:rPr>
          <w:rtl/>
        </w:rPr>
      </w:pPr>
      <w:r>
        <w:t>18</w:t>
      </w:r>
      <w:r>
        <w:rPr>
          <w:rtl/>
        </w:rPr>
        <w:t>_ خداتعالى كى عبادت ،نصحيت كو قبول كرنے اور حق كو سننے كے اسباب فراہم كرتى ہے_</w:t>
      </w:r>
      <w:r w:rsidRPr="00973DB2">
        <w:rPr>
          <w:rStyle w:val="libArabicChar"/>
          <w:rFonts w:hint="eastAsia"/>
          <w:rtl/>
        </w:rPr>
        <w:t>ذكرى</w:t>
      </w:r>
      <w:r w:rsidRPr="00973DB2">
        <w:rPr>
          <w:rStyle w:val="libArabicChar"/>
          <w:rtl/>
        </w:rPr>
        <w:t xml:space="preserve"> للعبدين</w:t>
      </w:r>
    </w:p>
    <w:p w:rsidR="00C61A0B" w:rsidRDefault="00C61A0B" w:rsidP="00973DB2">
      <w:pPr>
        <w:pStyle w:val="libNormal"/>
        <w:rPr>
          <w:rtl/>
        </w:rPr>
      </w:pPr>
      <w:r>
        <w:t>19</w:t>
      </w:r>
      <w:r>
        <w:rPr>
          <w:rtl/>
        </w:rPr>
        <w:t>_ سب انسانو</w:t>
      </w:r>
      <w:r w:rsidR="00FA323E">
        <w:rPr>
          <w:rtl/>
        </w:rPr>
        <w:t xml:space="preserve">ں </w:t>
      </w:r>
      <w:r>
        <w:rPr>
          <w:rtl/>
        </w:rPr>
        <w:t>حتى كہ عبادت كرنے والو</w:t>
      </w:r>
      <w:r w:rsidR="00FA323E">
        <w:rPr>
          <w:rtl/>
        </w:rPr>
        <w:t xml:space="preserve">ں </w:t>
      </w:r>
      <w:r>
        <w:rPr>
          <w:rtl/>
        </w:rPr>
        <w:t>كو بھى نصيحت اور ياد دہانى كرانے كى ضرورت ہے_</w:t>
      </w:r>
      <w:r w:rsidRPr="00973DB2">
        <w:rPr>
          <w:rStyle w:val="libArabicChar"/>
          <w:rFonts w:hint="eastAsia"/>
          <w:rtl/>
        </w:rPr>
        <w:t>ذكرى</w:t>
      </w:r>
      <w:r w:rsidRPr="00973DB2">
        <w:rPr>
          <w:rStyle w:val="libArabicChar"/>
          <w:rtl/>
        </w:rPr>
        <w:t xml:space="preserve"> للعبدين</w:t>
      </w:r>
    </w:p>
    <w:p w:rsidR="00C61A0B" w:rsidRDefault="00C61A0B" w:rsidP="00C61A0B">
      <w:pPr>
        <w:pStyle w:val="libNormal"/>
        <w:rPr>
          <w:rtl/>
        </w:rPr>
      </w:pPr>
      <w:r>
        <w:t>20</w:t>
      </w:r>
      <w:r>
        <w:rPr>
          <w:rtl/>
        </w:rPr>
        <w:t>_ امام صادق(ع) سے روايت كى گئي ہے كہ خداتعالى نے حضرت ايوب(ع) كو انكى فيملى كہ جو فوت ہوچكى تھى واپس كردى اور ان جيسے اور بھى انہي</w:t>
      </w:r>
      <w:r w:rsidR="00FA323E">
        <w:rPr>
          <w:rtl/>
        </w:rPr>
        <w:t xml:space="preserve">ں </w:t>
      </w:r>
      <w:r>
        <w:rPr>
          <w:rtl/>
        </w:rPr>
        <w:t>عطا كئے اور اسى طرح خداتعالى نے انكے اپنے اموال اور چوپائے واپس پلٹا ديئے اور ان جيسے اور بھى اتنى ہى مقدار مي</w:t>
      </w:r>
      <w:r w:rsidR="00FA323E">
        <w:rPr>
          <w:rtl/>
        </w:rPr>
        <w:t xml:space="preserve">ں </w:t>
      </w:r>
      <w:r>
        <w:rPr>
          <w:rtl/>
        </w:rPr>
        <w:t>انہي</w:t>
      </w:r>
      <w:r w:rsidR="00FA323E">
        <w:rPr>
          <w:rtl/>
        </w:rPr>
        <w:t xml:space="preserve">ں </w:t>
      </w:r>
      <w:r>
        <w:rPr>
          <w:rtl/>
        </w:rPr>
        <w:t xml:space="preserve">عطا </w:t>
      </w:r>
      <w:r>
        <w:rPr>
          <w:rFonts w:hint="eastAsia"/>
          <w:rtl/>
        </w:rPr>
        <w:t>كئے</w:t>
      </w:r>
      <w:r>
        <w:rPr>
          <w:rtl/>
        </w:rPr>
        <w:t xml:space="preserve"> </w:t>
      </w:r>
      <w:r w:rsidRPr="00973DB2">
        <w:rPr>
          <w:rStyle w:val="libFootnotenumChar"/>
          <w:rtl/>
        </w:rPr>
        <w:t>(1)</w:t>
      </w:r>
    </w:p>
    <w:p w:rsidR="00C61A0B" w:rsidRDefault="00C61A0B" w:rsidP="00973DB2">
      <w:pPr>
        <w:pStyle w:val="libNormal"/>
        <w:rPr>
          <w:rtl/>
        </w:rPr>
      </w:pPr>
      <w:r>
        <w:rPr>
          <w:rFonts w:hint="eastAsia"/>
          <w:rtl/>
        </w:rPr>
        <w:t>اولاد</w:t>
      </w:r>
      <w:r>
        <w:rPr>
          <w:rtl/>
        </w:rPr>
        <w:t>:</w:t>
      </w:r>
      <w:r>
        <w:rPr>
          <w:rFonts w:hint="eastAsia"/>
          <w:rtl/>
        </w:rPr>
        <w:t>اسكى</w:t>
      </w:r>
      <w:r>
        <w:rPr>
          <w:rtl/>
        </w:rPr>
        <w:t xml:space="preserve"> موت كا سخت ہونا 10</w:t>
      </w:r>
    </w:p>
    <w:p w:rsidR="00C61A0B" w:rsidRDefault="00C61A0B" w:rsidP="00973DB2">
      <w:pPr>
        <w:pStyle w:val="libNormal"/>
        <w:rPr>
          <w:rtl/>
        </w:rPr>
      </w:pPr>
      <w:r>
        <w:rPr>
          <w:rFonts w:hint="eastAsia"/>
          <w:rtl/>
        </w:rPr>
        <w:t>انسان</w:t>
      </w:r>
      <w:r>
        <w:rPr>
          <w:rtl/>
        </w:rPr>
        <w:t>:</w:t>
      </w:r>
      <w:r>
        <w:rPr>
          <w:rFonts w:hint="eastAsia"/>
          <w:rtl/>
        </w:rPr>
        <w:t>اس</w:t>
      </w:r>
      <w:r>
        <w:rPr>
          <w:rtl/>
        </w:rPr>
        <w:t xml:space="preserve"> پر فضل كرنا 13; اس كا سب سے اہم رنج 10;اسكى معنوى ضروريات 19</w:t>
      </w:r>
    </w:p>
    <w:p w:rsidR="00973DB2" w:rsidRDefault="00E37482" w:rsidP="00973DB2">
      <w:pPr>
        <w:pStyle w:val="libNormal"/>
        <w:rPr>
          <w:rtl/>
        </w:rPr>
      </w:pPr>
      <w:r>
        <w:rPr>
          <w:rtl/>
        </w:rPr>
        <w:br w:type="page"/>
      </w:r>
    </w:p>
    <w:p w:rsidR="00C61A0B" w:rsidRDefault="00C61A0B" w:rsidP="00973DB2">
      <w:pPr>
        <w:pStyle w:val="libNormal"/>
        <w:rPr>
          <w:rtl/>
        </w:rPr>
      </w:pPr>
      <w:r>
        <w:rPr>
          <w:rFonts w:hint="eastAsia"/>
          <w:rtl/>
        </w:rPr>
        <w:lastRenderedPageBreak/>
        <w:t>ايوب</w:t>
      </w:r>
      <w:r>
        <w:rPr>
          <w:rtl/>
        </w:rPr>
        <w:t>(ع) :</w:t>
      </w:r>
      <w:r>
        <w:rPr>
          <w:rFonts w:hint="eastAsia"/>
          <w:rtl/>
        </w:rPr>
        <w:t>انكى</w:t>
      </w:r>
      <w:r>
        <w:rPr>
          <w:rtl/>
        </w:rPr>
        <w:t xml:space="preserve"> دعا كى قبوليت كے اثرات 14; انكى مشكلات كے دور كرنے كے اثرات 14; انكى دعا كى قبوليت 1; انكى فيملى كا زندہ كرنا 20; ان كے بچو</w:t>
      </w:r>
      <w:r w:rsidR="00FA323E">
        <w:rPr>
          <w:rtl/>
        </w:rPr>
        <w:t xml:space="preserve">ں </w:t>
      </w:r>
      <w:r>
        <w:rPr>
          <w:rtl/>
        </w:rPr>
        <w:t>كا زندہ كرنا 4; انكى بيوى كا زندہ كرنا 4; انہي</w:t>
      </w:r>
      <w:r w:rsidR="00FA323E">
        <w:rPr>
          <w:rtl/>
        </w:rPr>
        <w:t xml:space="preserve">ں </w:t>
      </w:r>
      <w:r>
        <w:rPr>
          <w:rtl/>
        </w:rPr>
        <w:t>فيملى عطا كرنا 20; انہي</w:t>
      </w:r>
      <w:r w:rsidR="00FA323E">
        <w:rPr>
          <w:rtl/>
        </w:rPr>
        <w:t xml:space="preserve">ں </w:t>
      </w:r>
      <w:r>
        <w:rPr>
          <w:rtl/>
        </w:rPr>
        <w:t>اولاد عطا كرنا 5، 6، 7; انہي</w:t>
      </w:r>
      <w:r w:rsidR="00FA323E">
        <w:rPr>
          <w:rtl/>
        </w:rPr>
        <w:t xml:space="preserve">ں </w:t>
      </w:r>
      <w:r>
        <w:rPr>
          <w:rtl/>
        </w:rPr>
        <w:t>مال عطا كرنا 20; انہي</w:t>
      </w:r>
      <w:r w:rsidR="00FA323E">
        <w:rPr>
          <w:rtl/>
        </w:rPr>
        <w:t xml:space="preserve">ں </w:t>
      </w:r>
      <w:r>
        <w:rPr>
          <w:rFonts w:hint="eastAsia"/>
          <w:rtl/>
        </w:rPr>
        <w:t>بيوى</w:t>
      </w:r>
      <w:r>
        <w:rPr>
          <w:rtl/>
        </w:rPr>
        <w:t xml:space="preserve"> عطا كرنا 5، 6، 7; ان پر فضل كرنا 11،20; ان كا نمونہ بننا 15 ; ان كا عابدين مي</w:t>
      </w:r>
      <w:r w:rsidR="00FA323E">
        <w:rPr>
          <w:rtl/>
        </w:rPr>
        <w:t xml:space="preserve">ں </w:t>
      </w:r>
      <w:r>
        <w:rPr>
          <w:rtl/>
        </w:rPr>
        <w:t>سے ہونا 15،9; ان پر رحمت 6; ان كے غم كا دور كرنا 2، 6; انكى مشكلات كا دور كرنا 2، 6; انكى بيمارى كى شفا 2، 6; انكى فيملى سے جدائيء 8; انكا قصہ 1، 2، 4، 5، 7، 8، 11; انكى تك</w:t>
      </w:r>
      <w:r>
        <w:rPr>
          <w:rFonts w:hint="eastAsia"/>
          <w:rtl/>
        </w:rPr>
        <w:t>ليف</w:t>
      </w:r>
      <w:r>
        <w:rPr>
          <w:rtl/>
        </w:rPr>
        <w:t>8; ان كى اولاد كى موت 9; انكى بيوى كى موت 9; انكا سب سے بڑا رنج 9</w:t>
      </w:r>
    </w:p>
    <w:p w:rsidR="00C61A0B" w:rsidRDefault="00C61A0B" w:rsidP="00973DB2">
      <w:pPr>
        <w:pStyle w:val="libNormal"/>
        <w:rPr>
          <w:rtl/>
        </w:rPr>
      </w:pPr>
      <w:r>
        <w:rPr>
          <w:rFonts w:hint="eastAsia"/>
          <w:rtl/>
        </w:rPr>
        <w:t>بيوي</w:t>
      </w:r>
      <w:r>
        <w:rPr>
          <w:rtl/>
        </w:rPr>
        <w:t>:</w:t>
      </w:r>
      <w:r>
        <w:rPr>
          <w:rFonts w:hint="eastAsia"/>
          <w:rtl/>
        </w:rPr>
        <w:t>اسكى</w:t>
      </w:r>
      <w:r>
        <w:rPr>
          <w:rtl/>
        </w:rPr>
        <w:t xml:space="preserve"> موت كا سخت ہونا 10</w:t>
      </w:r>
    </w:p>
    <w:p w:rsidR="00C61A0B" w:rsidRDefault="00C61A0B" w:rsidP="00973DB2">
      <w:pPr>
        <w:pStyle w:val="libNormal"/>
        <w:rPr>
          <w:rtl/>
        </w:rPr>
      </w:pPr>
      <w:r>
        <w:rPr>
          <w:rFonts w:hint="eastAsia"/>
          <w:rtl/>
        </w:rPr>
        <w:t>حق</w:t>
      </w:r>
      <w:r>
        <w:rPr>
          <w:rtl/>
        </w:rPr>
        <w:t>:</w:t>
      </w:r>
      <w:r>
        <w:rPr>
          <w:rFonts w:hint="eastAsia"/>
          <w:rtl/>
        </w:rPr>
        <w:t>اسے</w:t>
      </w:r>
      <w:r>
        <w:rPr>
          <w:rtl/>
        </w:rPr>
        <w:t xml:space="preserve"> قبول كرنے كا پيش خيمہ 18</w:t>
      </w:r>
    </w:p>
    <w:p w:rsidR="00C61A0B" w:rsidRDefault="00C61A0B" w:rsidP="00973DB2">
      <w:pPr>
        <w:pStyle w:val="libNormal"/>
        <w:rPr>
          <w:rtl/>
        </w:rPr>
      </w:pPr>
      <w:r>
        <w:rPr>
          <w:rFonts w:hint="eastAsia"/>
          <w:rtl/>
        </w:rPr>
        <w:t>خداتعالى</w:t>
      </w:r>
      <w:r>
        <w:rPr>
          <w:rtl/>
        </w:rPr>
        <w:t xml:space="preserve"> :</w:t>
      </w:r>
      <w:r>
        <w:rPr>
          <w:rFonts w:hint="eastAsia"/>
          <w:rtl/>
        </w:rPr>
        <w:t>اسكے</w:t>
      </w:r>
      <w:r>
        <w:rPr>
          <w:rtl/>
        </w:rPr>
        <w:t xml:space="preserve"> عطيے 5، 7; اسكى رحمت كى نشانيا</w:t>
      </w:r>
      <w:r w:rsidR="00FA323E">
        <w:rPr>
          <w:rtl/>
        </w:rPr>
        <w:t xml:space="preserve">ں </w:t>
      </w:r>
      <w:r>
        <w:rPr>
          <w:rtl/>
        </w:rPr>
        <w:t>12، 13</w:t>
      </w:r>
    </w:p>
    <w:p w:rsidR="00C61A0B" w:rsidRDefault="00C61A0B" w:rsidP="00973DB2">
      <w:pPr>
        <w:pStyle w:val="libNormal"/>
        <w:rPr>
          <w:rtl/>
        </w:rPr>
      </w:pPr>
      <w:r>
        <w:rPr>
          <w:rFonts w:hint="eastAsia"/>
          <w:rtl/>
        </w:rPr>
        <w:t>دعا</w:t>
      </w:r>
      <w:r>
        <w:rPr>
          <w:rtl/>
        </w:rPr>
        <w:t>:</w:t>
      </w:r>
      <w:r>
        <w:rPr>
          <w:rFonts w:hint="eastAsia"/>
          <w:rtl/>
        </w:rPr>
        <w:t>اسكے</w:t>
      </w:r>
      <w:r>
        <w:rPr>
          <w:rtl/>
        </w:rPr>
        <w:t xml:space="preserve"> اثرات 3; اسكى قبوليت 3، 13; اسكى قبوليت كا سرچشمہ 12</w:t>
      </w:r>
    </w:p>
    <w:p w:rsidR="00C61A0B" w:rsidRDefault="00C61A0B" w:rsidP="00973DB2">
      <w:pPr>
        <w:pStyle w:val="libNormal"/>
        <w:rPr>
          <w:rtl/>
        </w:rPr>
      </w:pPr>
      <w:r>
        <w:rPr>
          <w:rFonts w:hint="eastAsia"/>
          <w:rtl/>
        </w:rPr>
        <w:t>رحمت</w:t>
      </w:r>
      <w:r>
        <w:rPr>
          <w:rtl/>
        </w:rPr>
        <w:t>:</w:t>
      </w:r>
      <w:r>
        <w:rPr>
          <w:rFonts w:hint="eastAsia"/>
          <w:rtl/>
        </w:rPr>
        <w:t>يہ</w:t>
      </w:r>
      <w:r>
        <w:rPr>
          <w:rtl/>
        </w:rPr>
        <w:t xml:space="preserve"> جنكے شامل حال ہے 6</w:t>
      </w:r>
      <w:r w:rsidR="00973DB2">
        <w:rPr>
          <w:rFonts w:hint="cs"/>
          <w:rtl/>
        </w:rPr>
        <w:t>/</w:t>
      </w:r>
      <w:r>
        <w:rPr>
          <w:rFonts w:hint="eastAsia"/>
          <w:rtl/>
        </w:rPr>
        <w:t>روايت</w:t>
      </w:r>
      <w:r>
        <w:rPr>
          <w:rtl/>
        </w:rPr>
        <w:t xml:space="preserve"> :20</w:t>
      </w:r>
    </w:p>
    <w:p w:rsidR="00C61A0B" w:rsidRDefault="00C61A0B" w:rsidP="00973DB2">
      <w:pPr>
        <w:pStyle w:val="libNormal"/>
        <w:rPr>
          <w:rtl/>
        </w:rPr>
      </w:pPr>
      <w:r>
        <w:rPr>
          <w:rFonts w:hint="eastAsia"/>
          <w:rtl/>
        </w:rPr>
        <w:t>سختي</w:t>
      </w:r>
      <w:r>
        <w:rPr>
          <w:rtl/>
        </w:rPr>
        <w:t>:</w:t>
      </w:r>
      <w:r>
        <w:rPr>
          <w:rFonts w:hint="eastAsia"/>
          <w:rtl/>
        </w:rPr>
        <w:t>اسے</w:t>
      </w:r>
      <w:r>
        <w:rPr>
          <w:rtl/>
        </w:rPr>
        <w:t xml:space="preserve"> دور كرنے كا سرچشمہ 12</w:t>
      </w:r>
    </w:p>
    <w:p w:rsidR="00C61A0B" w:rsidRDefault="00C61A0B" w:rsidP="00973DB2">
      <w:pPr>
        <w:pStyle w:val="libNormal"/>
        <w:rPr>
          <w:rtl/>
        </w:rPr>
      </w:pPr>
      <w:r>
        <w:rPr>
          <w:rFonts w:hint="eastAsia"/>
          <w:rtl/>
        </w:rPr>
        <w:t>عابدين</w:t>
      </w:r>
      <w:r>
        <w:rPr>
          <w:rtl/>
        </w:rPr>
        <w:t>:</w:t>
      </w:r>
      <w:r>
        <w:rPr>
          <w:rFonts w:hint="eastAsia"/>
          <w:rtl/>
        </w:rPr>
        <w:t>انكا</w:t>
      </w:r>
      <w:r>
        <w:rPr>
          <w:rtl/>
        </w:rPr>
        <w:t xml:space="preserve"> نمونہ15; انكا خبردار ہونا 17; انكا عبرت لينا 17; ان كے خبردار ہونے كے عوامل 14; انكى معنوى ضروريات 19</w:t>
      </w:r>
      <w:r w:rsidR="00973DB2">
        <w:rPr>
          <w:rFonts w:hint="cs"/>
          <w:rtl/>
        </w:rPr>
        <w:t>/</w:t>
      </w:r>
      <w:r>
        <w:rPr>
          <w:rFonts w:hint="eastAsia"/>
          <w:rtl/>
        </w:rPr>
        <w:t>عبادت</w:t>
      </w:r>
      <w:r>
        <w:rPr>
          <w:rtl/>
        </w:rPr>
        <w:t>:</w:t>
      </w:r>
      <w:r>
        <w:rPr>
          <w:rFonts w:hint="eastAsia"/>
          <w:rtl/>
        </w:rPr>
        <w:t>عبادت</w:t>
      </w:r>
      <w:r>
        <w:rPr>
          <w:rtl/>
        </w:rPr>
        <w:t xml:space="preserve"> خدا كے اثرات 18</w:t>
      </w:r>
      <w:r w:rsidR="00973DB2">
        <w:rPr>
          <w:rFonts w:hint="cs"/>
          <w:rtl/>
        </w:rPr>
        <w:t>/</w:t>
      </w:r>
      <w:r>
        <w:rPr>
          <w:rFonts w:hint="eastAsia"/>
          <w:rtl/>
        </w:rPr>
        <w:t>عبرت</w:t>
      </w:r>
      <w:r>
        <w:rPr>
          <w:rtl/>
        </w:rPr>
        <w:t>:</w:t>
      </w:r>
      <w:r>
        <w:rPr>
          <w:rFonts w:hint="eastAsia"/>
          <w:rtl/>
        </w:rPr>
        <w:t>اس</w:t>
      </w:r>
      <w:r>
        <w:rPr>
          <w:rtl/>
        </w:rPr>
        <w:t xml:space="preserve"> كا پيش خيمہ 18</w:t>
      </w:r>
    </w:p>
    <w:p w:rsidR="00C61A0B" w:rsidRDefault="00C61A0B" w:rsidP="00973DB2">
      <w:pPr>
        <w:pStyle w:val="libNormal"/>
        <w:rPr>
          <w:rtl/>
        </w:rPr>
      </w:pPr>
      <w:r>
        <w:rPr>
          <w:rFonts w:hint="eastAsia"/>
          <w:rtl/>
        </w:rPr>
        <w:t>فضل</w:t>
      </w:r>
      <w:r>
        <w:rPr>
          <w:rtl/>
        </w:rPr>
        <w:t xml:space="preserve"> خدا:</w:t>
      </w:r>
      <w:r>
        <w:rPr>
          <w:rFonts w:hint="eastAsia"/>
          <w:rtl/>
        </w:rPr>
        <w:t>يہ</w:t>
      </w:r>
      <w:r>
        <w:rPr>
          <w:rtl/>
        </w:rPr>
        <w:t xml:space="preserve"> جنكے شامل حال ہے 20</w:t>
      </w:r>
      <w:r w:rsidR="00973DB2">
        <w:rPr>
          <w:rFonts w:hint="cs"/>
          <w:rtl/>
        </w:rPr>
        <w:t>/</w:t>
      </w:r>
      <w:r>
        <w:rPr>
          <w:rFonts w:hint="eastAsia"/>
          <w:rtl/>
        </w:rPr>
        <w:t>مردے</w:t>
      </w:r>
      <w:r>
        <w:rPr>
          <w:rtl/>
        </w:rPr>
        <w:t>:</w:t>
      </w:r>
      <w:r>
        <w:rPr>
          <w:rFonts w:hint="eastAsia"/>
          <w:rtl/>
        </w:rPr>
        <w:t>انہي</w:t>
      </w:r>
      <w:r w:rsidR="00FA323E">
        <w:rPr>
          <w:rFonts w:hint="eastAsia"/>
          <w:rtl/>
        </w:rPr>
        <w:t xml:space="preserve">ں </w:t>
      </w:r>
      <w:r>
        <w:rPr>
          <w:rtl/>
        </w:rPr>
        <w:t>زندہ كرنا 4</w:t>
      </w:r>
    </w:p>
    <w:p w:rsidR="00C61A0B" w:rsidRDefault="00C61A0B" w:rsidP="00973DB2">
      <w:pPr>
        <w:pStyle w:val="libNormal"/>
        <w:rPr>
          <w:rtl/>
        </w:rPr>
      </w:pPr>
      <w:r>
        <w:rPr>
          <w:rFonts w:hint="eastAsia"/>
          <w:rtl/>
        </w:rPr>
        <w:t>مشكلات</w:t>
      </w:r>
      <w:r>
        <w:rPr>
          <w:rtl/>
        </w:rPr>
        <w:t>:</w:t>
      </w:r>
      <w:r>
        <w:rPr>
          <w:rFonts w:hint="eastAsia"/>
          <w:rtl/>
        </w:rPr>
        <w:t>ان</w:t>
      </w:r>
      <w:r>
        <w:rPr>
          <w:rtl/>
        </w:rPr>
        <w:t xml:space="preserve"> كا كردار 16</w:t>
      </w:r>
      <w:r w:rsidR="00973DB2">
        <w:rPr>
          <w:rFonts w:hint="cs"/>
          <w:rtl/>
        </w:rPr>
        <w:t>/</w:t>
      </w:r>
      <w:r>
        <w:rPr>
          <w:rFonts w:hint="eastAsia"/>
          <w:rtl/>
        </w:rPr>
        <w:t>مصائب</w:t>
      </w:r>
      <w:r>
        <w:rPr>
          <w:rtl/>
        </w:rPr>
        <w:t>:</w:t>
      </w:r>
      <w:r>
        <w:rPr>
          <w:rFonts w:hint="eastAsia"/>
          <w:rtl/>
        </w:rPr>
        <w:t>ان</w:t>
      </w:r>
      <w:r>
        <w:rPr>
          <w:rtl/>
        </w:rPr>
        <w:t xml:space="preserve"> كا كردار 16</w:t>
      </w:r>
    </w:p>
    <w:p w:rsidR="00C61A0B" w:rsidRDefault="00C61A0B" w:rsidP="00973DB2">
      <w:pPr>
        <w:pStyle w:val="libNormal"/>
        <w:rPr>
          <w:rtl/>
        </w:rPr>
      </w:pPr>
      <w:r>
        <w:rPr>
          <w:rFonts w:hint="eastAsia"/>
          <w:rtl/>
        </w:rPr>
        <w:t>ضروريات</w:t>
      </w:r>
      <w:r>
        <w:rPr>
          <w:rtl/>
        </w:rPr>
        <w:t>:</w:t>
      </w:r>
      <w:r>
        <w:rPr>
          <w:rFonts w:hint="eastAsia"/>
          <w:rtl/>
        </w:rPr>
        <w:t>نصيحت</w:t>
      </w:r>
      <w:r>
        <w:rPr>
          <w:rtl/>
        </w:rPr>
        <w:t xml:space="preserve"> كى ضرورت 19</w:t>
      </w:r>
    </w:p>
    <w:p w:rsidR="00C61A0B" w:rsidRDefault="00C61A0B" w:rsidP="00973DB2">
      <w:pPr>
        <w:pStyle w:val="libNormal"/>
        <w:rPr>
          <w:rtl/>
        </w:rPr>
      </w:pPr>
      <w:r>
        <w:rPr>
          <w:rFonts w:hint="eastAsia"/>
          <w:rtl/>
        </w:rPr>
        <w:t>نصيحت</w:t>
      </w:r>
      <w:r>
        <w:rPr>
          <w:rtl/>
        </w:rPr>
        <w:t>:</w:t>
      </w:r>
      <w:r>
        <w:rPr>
          <w:rFonts w:hint="eastAsia"/>
          <w:rtl/>
        </w:rPr>
        <w:t>اسكے</w:t>
      </w:r>
      <w:r>
        <w:rPr>
          <w:rtl/>
        </w:rPr>
        <w:t xml:space="preserve"> عوامل 16; عابدين كو نصيحت كے عوامل 14</w:t>
      </w:r>
    </w:p>
    <w:p w:rsidR="00C61A0B" w:rsidRDefault="00C61A0B" w:rsidP="00973DB2">
      <w:pPr>
        <w:pStyle w:val="libNormal"/>
        <w:rPr>
          <w:rtl/>
        </w:rPr>
      </w:pPr>
      <w:r>
        <w:rPr>
          <w:rFonts w:hint="eastAsia"/>
          <w:rtl/>
        </w:rPr>
        <w:t>فيملي</w:t>
      </w:r>
      <w:r>
        <w:rPr>
          <w:rtl/>
        </w:rPr>
        <w:t>:</w:t>
      </w:r>
      <w:r>
        <w:rPr>
          <w:rFonts w:hint="eastAsia"/>
          <w:rtl/>
        </w:rPr>
        <w:t>اسكى</w:t>
      </w:r>
      <w:r>
        <w:rPr>
          <w:rtl/>
        </w:rPr>
        <w:t xml:space="preserve"> اہميت 10</w:t>
      </w:r>
    </w:p>
    <w:p w:rsidR="00C61A0B" w:rsidRDefault="002960FA" w:rsidP="002960FA">
      <w:pPr>
        <w:pStyle w:val="libLine"/>
        <w:rPr>
          <w:rtl/>
        </w:rPr>
      </w:pPr>
      <w:r>
        <w:rPr>
          <w:rtl/>
        </w:rPr>
        <w:t>____________________</w:t>
      </w:r>
    </w:p>
    <w:p w:rsidR="00C61A0B" w:rsidRDefault="00C61A0B" w:rsidP="00973DB2">
      <w:pPr>
        <w:pStyle w:val="libFootnote"/>
        <w:rPr>
          <w:rtl/>
        </w:rPr>
      </w:pPr>
      <w:r>
        <w:t>1</w:t>
      </w:r>
      <w:r>
        <w:rPr>
          <w:rtl/>
        </w:rPr>
        <w:t>) مجمع البيان ج 7 ص 94 _ بحارالانوار ج 12 ص 346</w:t>
      </w:r>
    </w:p>
    <w:p w:rsidR="00973DB2" w:rsidRDefault="00E37482" w:rsidP="00973DB2">
      <w:pPr>
        <w:pStyle w:val="libNormal"/>
        <w:rPr>
          <w:rtl/>
        </w:rPr>
      </w:pPr>
      <w:r>
        <w:rPr>
          <w:rtl/>
        </w:rPr>
        <w:br w:type="page"/>
      </w:r>
    </w:p>
    <w:p w:rsidR="00973DB2" w:rsidRDefault="00973DB2" w:rsidP="00973DB2">
      <w:pPr>
        <w:pStyle w:val="Heading2Center"/>
        <w:rPr>
          <w:rtl/>
        </w:rPr>
      </w:pPr>
      <w:bookmarkStart w:id="203" w:name="_Toc33446633"/>
      <w:r>
        <w:rPr>
          <w:rFonts w:hint="cs"/>
          <w:rtl/>
        </w:rPr>
        <w:lastRenderedPageBreak/>
        <w:t>آیت 75</w:t>
      </w:r>
      <w:bookmarkEnd w:id="203"/>
    </w:p>
    <w:p w:rsidR="00C61A0B" w:rsidRDefault="0059089A" w:rsidP="00973DB2">
      <w:pPr>
        <w:pStyle w:val="libNormal"/>
        <w:rPr>
          <w:rtl/>
        </w:rPr>
      </w:pPr>
      <w:r>
        <w:rPr>
          <w:rStyle w:val="libAieChar"/>
          <w:rFonts w:hint="eastAsia"/>
          <w:rtl/>
        </w:rPr>
        <w:t xml:space="preserve"> </w:t>
      </w:r>
      <w:r w:rsidRPr="0059089A">
        <w:rPr>
          <w:rStyle w:val="libAlaemChar"/>
          <w:rFonts w:hint="eastAsia"/>
          <w:rtl/>
        </w:rPr>
        <w:t>(</w:t>
      </w:r>
      <w:r w:rsidRPr="00973DB2">
        <w:rPr>
          <w:rStyle w:val="libAieChar"/>
          <w:rFonts w:hint="eastAsia"/>
          <w:rtl/>
        </w:rPr>
        <w:t>وَإِسْمَاعِيلَ</w:t>
      </w:r>
      <w:r w:rsidRPr="00973DB2">
        <w:rPr>
          <w:rStyle w:val="libAieChar"/>
          <w:rtl/>
        </w:rPr>
        <w:t xml:space="preserve"> وَإِدْرِيسَ وَذَا الْكِفْلِ كُلٌّ مِّنَ الصَّابِرِينَ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اسماعيل و ادريس و ذوالكفل كو ياد كرو كہ يہ سب صبر كروالو</w:t>
      </w:r>
      <w:r w:rsidR="00FA323E">
        <w:rPr>
          <w:rtl/>
        </w:rPr>
        <w:t xml:space="preserve">ں </w:t>
      </w:r>
      <w:r>
        <w:rPr>
          <w:rtl/>
        </w:rPr>
        <w:t>مي</w:t>
      </w:r>
      <w:r w:rsidR="00FA323E">
        <w:rPr>
          <w:rtl/>
        </w:rPr>
        <w:t xml:space="preserve">ں </w:t>
      </w:r>
      <w:r>
        <w:rPr>
          <w:rtl/>
        </w:rPr>
        <w:t>سے تھے (85)</w:t>
      </w:r>
    </w:p>
    <w:p w:rsidR="00C61A0B" w:rsidRDefault="00C61A0B" w:rsidP="00973DB2">
      <w:pPr>
        <w:pStyle w:val="libNormal"/>
        <w:rPr>
          <w:rtl/>
        </w:rPr>
      </w:pPr>
      <w:r>
        <w:t>1</w:t>
      </w:r>
      <w:r>
        <w:rPr>
          <w:rtl/>
        </w:rPr>
        <w:t>_ اسماعيل، ادريس اور ذوالكفل صابر اور بردبار لوگو</w:t>
      </w:r>
      <w:r w:rsidR="00FA323E">
        <w:rPr>
          <w:rtl/>
        </w:rPr>
        <w:t xml:space="preserve">ں </w:t>
      </w:r>
      <w:r>
        <w:rPr>
          <w:rtl/>
        </w:rPr>
        <w:t>مي</w:t>
      </w:r>
      <w:r w:rsidR="00FA323E">
        <w:rPr>
          <w:rtl/>
        </w:rPr>
        <w:t xml:space="preserve">ں </w:t>
      </w:r>
      <w:r>
        <w:rPr>
          <w:rtl/>
        </w:rPr>
        <w:t>سے تھے_</w:t>
      </w:r>
      <w:r w:rsidRPr="00973DB2">
        <w:rPr>
          <w:rStyle w:val="libArabicChar"/>
          <w:rFonts w:hint="eastAsia"/>
          <w:rtl/>
        </w:rPr>
        <w:t>و</w:t>
      </w:r>
      <w:r w:rsidRPr="00973DB2">
        <w:rPr>
          <w:rStyle w:val="libArabicChar"/>
          <w:rtl/>
        </w:rPr>
        <w:t xml:space="preserve"> إسماعيل ... كل من الصبرين</w:t>
      </w:r>
    </w:p>
    <w:p w:rsidR="00C61A0B" w:rsidRDefault="00C61A0B" w:rsidP="00973DB2">
      <w:pPr>
        <w:pStyle w:val="libNormal"/>
        <w:rPr>
          <w:rtl/>
        </w:rPr>
      </w:pPr>
      <w:r>
        <w:t>2</w:t>
      </w:r>
      <w:r>
        <w:rPr>
          <w:rtl/>
        </w:rPr>
        <w:t>_ اسماعيل(ع) اور ادريس(ع) اور ذولكفل(ع) كا قصہ اور انكى صبرو شكيبايى سبق آموز اور ياد ركھنے اور ياد كرانے كے قابل ہے_</w:t>
      </w:r>
      <w:r w:rsidRPr="00973DB2">
        <w:rPr>
          <w:rStyle w:val="libArabicChar"/>
          <w:rFonts w:hint="eastAsia"/>
          <w:rtl/>
        </w:rPr>
        <w:t>و</w:t>
      </w:r>
      <w:r w:rsidRPr="00973DB2">
        <w:rPr>
          <w:rStyle w:val="libArabicChar"/>
          <w:rtl/>
        </w:rPr>
        <w:t xml:space="preserve"> إسماعيل ... كل من الصبرين</w:t>
      </w:r>
      <w:r w:rsidR="00973DB2">
        <w:rPr>
          <w:rStyle w:val="libArabicChar"/>
          <w:rFonts w:hint="cs"/>
          <w:rtl/>
        </w:rPr>
        <w:t xml:space="preserve"> </w:t>
      </w:r>
      <w:r>
        <w:rPr>
          <w:rFonts w:hint="eastAsia"/>
          <w:rtl/>
        </w:rPr>
        <w:t>مذكورہ</w:t>
      </w:r>
      <w:r>
        <w:rPr>
          <w:rtl/>
        </w:rPr>
        <w:t xml:space="preserve"> مطلب اس بات پر مبتنى ہے كہ ''اسماعيل'' كى نصب ''اذكر'' يا ''اذكروا'' جيسے مقدر عامل كى وجہ سے ہو_</w:t>
      </w:r>
    </w:p>
    <w:p w:rsidR="00C61A0B" w:rsidRDefault="00C61A0B" w:rsidP="00973DB2">
      <w:pPr>
        <w:pStyle w:val="libNormal"/>
        <w:rPr>
          <w:rtl/>
        </w:rPr>
      </w:pPr>
      <w:r>
        <w:t>3</w:t>
      </w:r>
      <w:r>
        <w:rPr>
          <w:rtl/>
        </w:rPr>
        <w:t>_ اسماعيل(ع) ، ادريس(ع) اور ذوالكفل(ع) صبرو شكيبائي مي</w:t>
      </w:r>
      <w:r w:rsidR="00FA323E">
        <w:rPr>
          <w:rtl/>
        </w:rPr>
        <w:t xml:space="preserve">ں </w:t>
      </w:r>
      <w:r>
        <w:rPr>
          <w:rtl/>
        </w:rPr>
        <w:t>لوگو</w:t>
      </w:r>
      <w:r w:rsidR="00FA323E">
        <w:rPr>
          <w:rtl/>
        </w:rPr>
        <w:t xml:space="preserve">ں </w:t>
      </w:r>
      <w:r>
        <w:rPr>
          <w:rtl/>
        </w:rPr>
        <w:t>كيلئے نمونہ ہي</w:t>
      </w:r>
      <w:r w:rsidR="00FA323E">
        <w:rPr>
          <w:rtl/>
        </w:rPr>
        <w:t xml:space="preserve">ں </w:t>
      </w:r>
      <w:r>
        <w:rPr>
          <w:rtl/>
        </w:rPr>
        <w:t>_</w:t>
      </w:r>
      <w:r w:rsidRPr="00973DB2">
        <w:rPr>
          <w:rStyle w:val="libArabicChar"/>
          <w:rFonts w:hint="eastAsia"/>
          <w:rtl/>
        </w:rPr>
        <w:t>و</w:t>
      </w:r>
      <w:r w:rsidRPr="00973DB2">
        <w:rPr>
          <w:rStyle w:val="libArabicChar"/>
          <w:rtl/>
        </w:rPr>
        <w:t xml:space="preserve"> إسماعيل و إدريس و ذوالكفل كل من الصبرين</w:t>
      </w:r>
      <w:r w:rsidR="00973DB2">
        <w:rPr>
          <w:rStyle w:val="libArabicChar"/>
          <w:rFonts w:hint="cs"/>
          <w:rtl/>
        </w:rPr>
        <w:t xml:space="preserve"> </w:t>
      </w:r>
      <w:r>
        <w:rPr>
          <w:rFonts w:hint="eastAsia"/>
          <w:rtl/>
        </w:rPr>
        <w:t>مذكورہ</w:t>
      </w:r>
      <w:r>
        <w:rPr>
          <w:rtl/>
        </w:rPr>
        <w:t xml:space="preserve"> مطلب اس نكتے كو پيش نظر ركھنے سے حاصل ہوتا ہے كہ خداتعالى نے عصر بعثت كے لوگو</w:t>
      </w:r>
      <w:r w:rsidR="00FA323E">
        <w:rPr>
          <w:rtl/>
        </w:rPr>
        <w:t xml:space="preserve">ں </w:t>
      </w:r>
      <w:r>
        <w:rPr>
          <w:rtl/>
        </w:rPr>
        <w:t>كى تربيت اور انہي</w:t>
      </w:r>
      <w:r w:rsidR="00FA323E">
        <w:rPr>
          <w:rtl/>
        </w:rPr>
        <w:t xml:space="preserve">ں </w:t>
      </w:r>
      <w:r>
        <w:rPr>
          <w:rtl/>
        </w:rPr>
        <w:t>ہدايت كرنے كے مقام مي</w:t>
      </w:r>
      <w:r w:rsidR="00FA323E">
        <w:rPr>
          <w:rtl/>
        </w:rPr>
        <w:t xml:space="preserve">ں </w:t>
      </w:r>
      <w:r>
        <w:rPr>
          <w:rtl/>
        </w:rPr>
        <w:t>ان تينو</w:t>
      </w:r>
      <w:r w:rsidR="00FA323E">
        <w:rPr>
          <w:rtl/>
        </w:rPr>
        <w:t xml:space="preserve">ں </w:t>
      </w:r>
      <w:r>
        <w:rPr>
          <w:rtl/>
        </w:rPr>
        <w:t>انبيا(ع) ء كو ''صابرين'' كى صفت كے ساتھ متعارف كرايا ہے_</w:t>
      </w:r>
    </w:p>
    <w:p w:rsidR="00C61A0B" w:rsidRDefault="00C61A0B" w:rsidP="00973DB2">
      <w:pPr>
        <w:pStyle w:val="libNormal"/>
        <w:rPr>
          <w:rtl/>
        </w:rPr>
      </w:pPr>
      <w:r>
        <w:t>4</w:t>
      </w:r>
      <w:r>
        <w:rPr>
          <w:rtl/>
        </w:rPr>
        <w:t>_ بارگاہ خداوندى مي</w:t>
      </w:r>
      <w:r w:rsidR="00FA323E">
        <w:rPr>
          <w:rtl/>
        </w:rPr>
        <w:t xml:space="preserve">ں </w:t>
      </w:r>
      <w:r>
        <w:rPr>
          <w:rtl/>
        </w:rPr>
        <w:t>صبر كا قابل قدر ہونا اور صابرين كا بلند مقام</w:t>
      </w:r>
      <w:r w:rsidR="00973DB2">
        <w:rPr>
          <w:rFonts w:hint="cs"/>
          <w:rtl/>
        </w:rPr>
        <w:t xml:space="preserve">  </w:t>
      </w:r>
      <w:r w:rsidRPr="00973DB2">
        <w:rPr>
          <w:rStyle w:val="libArabicChar"/>
          <w:rFonts w:hint="eastAsia"/>
          <w:rtl/>
        </w:rPr>
        <w:t>و</w:t>
      </w:r>
      <w:r w:rsidRPr="00973DB2">
        <w:rPr>
          <w:rStyle w:val="libArabicChar"/>
          <w:rtl/>
        </w:rPr>
        <w:t xml:space="preserve"> إسماعيل ... كل من الصبرين</w:t>
      </w:r>
    </w:p>
    <w:p w:rsidR="00C61A0B" w:rsidRDefault="00C61A0B" w:rsidP="00973DB2">
      <w:pPr>
        <w:pStyle w:val="libNormal"/>
        <w:rPr>
          <w:rtl/>
        </w:rPr>
      </w:pPr>
      <w:r>
        <w:rPr>
          <w:rFonts w:hint="eastAsia"/>
          <w:rtl/>
        </w:rPr>
        <w:t>ادريس</w:t>
      </w:r>
      <w:r>
        <w:rPr>
          <w:rtl/>
        </w:rPr>
        <w:t>(ع) :</w:t>
      </w:r>
      <w:r>
        <w:rPr>
          <w:rFonts w:hint="eastAsia"/>
          <w:rtl/>
        </w:rPr>
        <w:t>ان</w:t>
      </w:r>
      <w:r>
        <w:rPr>
          <w:rtl/>
        </w:rPr>
        <w:t xml:space="preserve"> كا صبر، 1، 2 ، 3; ان كے قصے سے عبرت لينا 2; انكے فضائل 1، 3</w:t>
      </w:r>
    </w:p>
    <w:p w:rsidR="00C61A0B" w:rsidRDefault="00C61A0B" w:rsidP="00973DB2">
      <w:pPr>
        <w:pStyle w:val="libNormal"/>
        <w:rPr>
          <w:rtl/>
        </w:rPr>
      </w:pPr>
      <w:r>
        <w:rPr>
          <w:rFonts w:hint="eastAsia"/>
          <w:rtl/>
        </w:rPr>
        <w:t>اقدار</w:t>
      </w:r>
      <w:r>
        <w:rPr>
          <w:rtl/>
        </w:rPr>
        <w:t xml:space="preserve"> 4:</w:t>
      </w:r>
      <w:r>
        <w:rPr>
          <w:rFonts w:hint="eastAsia"/>
          <w:rtl/>
        </w:rPr>
        <w:t>اسماعيل</w:t>
      </w:r>
      <w:r>
        <w:rPr>
          <w:rtl/>
        </w:rPr>
        <w:t>(ع) :</w:t>
      </w:r>
      <w:r>
        <w:rPr>
          <w:rFonts w:hint="eastAsia"/>
          <w:rtl/>
        </w:rPr>
        <w:t>ان</w:t>
      </w:r>
      <w:r>
        <w:rPr>
          <w:rtl/>
        </w:rPr>
        <w:t xml:space="preserve"> كا صبر، 1،2،3; ان كے قصے سے عبرت لينا 2; ان كے فضائل 1،3</w:t>
      </w:r>
    </w:p>
    <w:p w:rsidR="00C61A0B" w:rsidRDefault="00C61A0B" w:rsidP="00C61A0B">
      <w:pPr>
        <w:pStyle w:val="libNormal"/>
        <w:rPr>
          <w:rtl/>
        </w:rPr>
      </w:pPr>
      <w:r>
        <w:rPr>
          <w:rFonts w:hint="eastAsia"/>
          <w:rtl/>
        </w:rPr>
        <w:t>نمونہ</w:t>
      </w:r>
      <w:r>
        <w:rPr>
          <w:rtl/>
        </w:rPr>
        <w:t xml:space="preserve"> بنانا:</w:t>
      </w:r>
    </w:p>
    <w:p w:rsidR="00973DB2" w:rsidRDefault="00E37482" w:rsidP="00973DB2">
      <w:pPr>
        <w:pStyle w:val="libNormal"/>
        <w:rPr>
          <w:rtl/>
        </w:rPr>
      </w:pPr>
      <w:r>
        <w:rPr>
          <w:rtl/>
        </w:rPr>
        <w:br w:type="page"/>
      </w:r>
    </w:p>
    <w:p w:rsidR="00C61A0B" w:rsidRDefault="00C61A0B" w:rsidP="00973DB2">
      <w:pPr>
        <w:pStyle w:val="libNormal"/>
        <w:rPr>
          <w:rtl/>
        </w:rPr>
      </w:pPr>
      <w:r>
        <w:rPr>
          <w:rFonts w:hint="eastAsia"/>
          <w:rtl/>
        </w:rPr>
        <w:lastRenderedPageBreak/>
        <w:t>ادريس</w:t>
      </w:r>
      <w:r>
        <w:rPr>
          <w:rtl/>
        </w:rPr>
        <w:t>(ع) كو نمونہ بنانا 3; اسماعيل(ع) كو نمونہ بنانا 3; ذوالكفل(ع) كو نمونہ بنانا 3</w:t>
      </w:r>
    </w:p>
    <w:p w:rsidR="00C61A0B" w:rsidRDefault="00C61A0B" w:rsidP="00973DB2">
      <w:pPr>
        <w:pStyle w:val="libNormal"/>
        <w:rPr>
          <w:rtl/>
        </w:rPr>
      </w:pPr>
      <w:r>
        <w:rPr>
          <w:rFonts w:hint="eastAsia"/>
          <w:rtl/>
        </w:rPr>
        <w:t>ذكر</w:t>
      </w:r>
      <w:r>
        <w:rPr>
          <w:rtl/>
        </w:rPr>
        <w:t>:</w:t>
      </w:r>
      <w:r>
        <w:rPr>
          <w:rFonts w:hint="eastAsia"/>
          <w:rtl/>
        </w:rPr>
        <w:t>ادريس</w:t>
      </w:r>
      <w:r>
        <w:rPr>
          <w:rtl/>
        </w:rPr>
        <w:t xml:space="preserve"> كے قصے كا ذكر 2; اسماعيل كے قصے كا ذكر 2; ذوالكفل كے قصے كا ذكر 2</w:t>
      </w:r>
    </w:p>
    <w:p w:rsidR="00C61A0B" w:rsidRDefault="00C61A0B" w:rsidP="00973DB2">
      <w:pPr>
        <w:pStyle w:val="libNormal"/>
        <w:rPr>
          <w:rtl/>
        </w:rPr>
      </w:pPr>
      <w:r>
        <w:rPr>
          <w:rFonts w:hint="eastAsia"/>
          <w:rtl/>
        </w:rPr>
        <w:t>ذوالكفل</w:t>
      </w:r>
      <w:r>
        <w:rPr>
          <w:rtl/>
        </w:rPr>
        <w:t>:</w:t>
      </w:r>
      <w:r>
        <w:rPr>
          <w:rFonts w:hint="eastAsia"/>
          <w:rtl/>
        </w:rPr>
        <w:t>انكا</w:t>
      </w:r>
      <w:r>
        <w:rPr>
          <w:rtl/>
        </w:rPr>
        <w:t xml:space="preserve"> صبر، 1، 2، 3; ان كے قصے سے عبرت لينا 2;</w:t>
      </w:r>
    </w:p>
    <w:p w:rsidR="00C61A0B" w:rsidRDefault="00C61A0B" w:rsidP="00C61A0B">
      <w:pPr>
        <w:pStyle w:val="libNormal"/>
        <w:rPr>
          <w:rtl/>
        </w:rPr>
      </w:pPr>
      <w:r>
        <w:rPr>
          <w:rFonts w:hint="eastAsia"/>
          <w:rtl/>
        </w:rPr>
        <w:t>ان</w:t>
      </w:r>
      <w:r>
        <w:rPr>
          <w:rtl/>
        </w:rPr>
        <w:t xml:space="preserve"> كے فضائل 1، 3</w:t>
      </w:r>
    </w:p>
    <w:p w:rsidR="00C61A0B" w:rsidRDefault="00C61A0B" w:rsidP="00973DB2">
      <w:pPr>
        <w:pStyle w:val="libNormal"/>
        <w:rPr>
          <w:rtl/>
        </w:rPr>
      </w:pPr>
      <w:r>
        <w:rPr>
          <w:rFonts w:hint="eastAsia"/>
          <w:rtl/>
        </w:rPr>
        <w:t>صابرين</w:t>
      </w:r>
      <w:r>
        <w:rPr>
          <w:rtl/>
        </w:rPr>
        <w:t>:</w:t>
      </w:r>
      <w:r>
        <w:rPr>
          <w:rFonts w:hint="eastAsia"/>
          <w:rtl/>
        </w:rPr>
        <w:t>ان</w:t>
      </w:r>
      <w:r>
        <w:rPr>
          <w:rtl/>
        </w:rPr>
        <w:t xml:space="preserve"> كے فضائل 4</w:t>
      </w:r>
    </w:p>
    <w:p w:rsidR="00C61A0B" w:rsidRDefault="00C61A0B" w:rsidP="00973DB2">
      <w:pPr>
        <w:pStyle w:val="libNormal"/>
        <w:rPr>
          <w:rtl/>
        </w:rPr>
      </w:pPr>
      <w:r>
        <w:rPr>
          <w:rFonts w:hint="eastAsia"/>
          <w:rtl/>
        </w:rPr>
        <w:t>صبر</w:t>
      </w:r>
      <w:r>
        <w:rPr>
          <w:rtl/>
        </w:rPr>
        <w:t>:</w:t>
      </w:r>
      <w:r>
        <w:rPr>
          <w:rFonts w:hint="eastAsia"/>
          <w:rtl/>
        </w:rPr>
        <w:t>اسكى</w:t>
      </w:r>
      <w:r>
        <w:rPr>
          <w:rtl/>
        </w:rPr>
        <w:t xml:space="preserve"> فضيلت 4</w:t>
      </w:r>
    </w:p>
    <w:p w:rsidR="00C61A0B" w:rsidRDefault="00C61A0B" w:rsidP="00973DB2">
      <w:pPr>
        <w:pStyle w:val="libNormal"/>
        <w:rPr>
          <w:rtl/>
        </w:rPr>
      </w:pPr>
      <w:r>
        <w:rPr>
          <w:rFonts w:hint="eastAsia"/>
          <w:rtl/>
        </w:rPr>
        <w:t>عبرت</w:t>
      </w:r>
      <w:r>
        <w:rPr>
          <w:rtl/>
        </w:rPr>
        <w:t>:</w:t>
      </w:r>
      <w:r>
        <w:rPr>
          <w:rFonts w:hint="eastAsia"/>
          <w:rtl/>
        </w:rPr>
        <w:t>اسكے</w:t>
      </w:r>
      <w:r>
        <w:rPr>
          <w:rtl/>
        </w:rPr>
        <w:t xml:space="preserve"> عوامل 2</w:t>
      </w:r>
    </w:p>
    <w:p w:rsidR="00C61A0B" w:rsidRPr="00BB18EF" w:rsidRDefault="00973DB2" w:rsidP="00A4483B">
      <w:pPr>
        <w:pStyle w:val="Heading2Center"/>
        <w:rPr>
          <w:rtl/>
        </w:rPr>
      </w:pPr>
      <w:bookmarkStart w:id="204" w:name="_Toc33446634"/>
      <w:r>
        <w:rPr>
          <w:rFonts w:hint="cs"/>
          <w:rtl/>
        </w:rPr>
        <w:t xml:space="preserve">آیت </w:t>
      </w:r>
      <w:r w:rsidR="00A4483B" w:rsidRPr="00BB18EF">
        <w:rPr>
          <w:rFonts w:hint="cs"/>
          <w:rtl/>
        </w:rPr>
        <w:t>86</w:t>
      </w:r>
      <w:bookmarkEnd w:id="204"/>
    </w:p>
    <w:p w:rsidR="00C61A0B" w:rsidRDefault="0059089A" w:rsidP="00A4483B">
      <w:pPr>
        <w:pStyle w:val="libNormal"/>
        <w:rPr>
          <w:rtl/>
        </w:rPr>
      </w:pPr>
      <w:r>
        <w:rPr>
          <w:rStyle w:val="libAieChar"/>
          <w:rFonts w:hint="eastAsia"/>
          <w:rtl/>
        </w:rPr>
        <w:t xml:space="preserve"> </w:t>
      </w:r>
      <w:r w:rsidRPr="0059089A">
        <w:rPr>
          <w:rStyle w:val="libAlaemChar"/>
          <w:rFonts w:hint="eastAsia"/>
          <w:rtl/>
        </w:rPr>
        <w:t>(</w:t>
      </w:r>
      <w:r w:rsidRPr="00A4483B">
        <w:rPr>
          <w:rStyle w:val="libAieChar"/>
          <w:rFonts w:hint="eastAsia"/>
          <w:rtl/>
        </w:rPr>
        <w:t>وَأَدْخَلْنَاهُمْ</w:t>
      </w:r>
      <w:r w:rsidRPr="00A4483B">
        <w:rPr>
          <w:rStyle w:val="libAieChar"/>
          <w:rtl/>
        </w:rPr>
        <w:t xml:space="preserve"> فِي رَحْمَتِنَا إِنَّهُم مِّنَ الصَّالِحِينَ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سب كو ہم نے اپنى رحمت مي</w:t>
      </w:r>
      <w:r w:rsidR="00FA323E">
        <w:rPr>
          <w:rtl/>
        </w:rPr>
        <w:t xml:space="preserve">ں </w:t>
      </w:r>
      <w:r>
        <w:rPr>
          <w:rtl/>
        </w:rPr>
        <w:t>داخل كرليا تھا اور يقينا يہ سب ہمارے نيك كردا ربندو</w:t>
      </w:r>
      <w:r w:rsidR="00FA323E">
        <w:rPr>
          <w:rtl/>
        </w:rPr>
        <w:t xml:space="preserve">ں </w:t>
      </w:r>
      <w:r>
        <w:rPr>
          <w:rtl/>
        </w:rPr>
        <w:t>مي</w:t>
      </w:r>
      <w:r w:rsidR="00FA323E">
        <w:rPr>
          <w:rtl/>
        </w:rPr>
        <w:t xml:space="preserve">ں </w:t>
      </w:r>
      <w:r>
        <w:rPr>
          <w:rtl/>
        </w:rPr>
        <w:t>سے تھے (86)</w:t>
      </w:r>
    </w:p>
    <w:p w:rsidR="00C61A0B" w:rsidRDefault="00C61A0B" w:rsidP="00C61A0B">
      <w:pPr>
        <w:pStyle w:val="libNormal"/>
        <w:rPr>
          <w:rtl/>
        </w:rPr>
      </w:pPr>
      <w:r>
        <w:t>1</w:t>
      </w:r>
      <w:r>
        <w:rPr>
          <w:rtl/>
        </w:rPr>
        <w:t>_ اسماعيل(ع) ، ادريس(ع) اور ذوالكفل(ع) خداتعالى كى خاص رحمت سے بہرہ مند تھے_</w:t>
      </w:r>
    </w:p>
    <w:p w:rsidR="00C61A0B" w:rsidRDefault="00C61A0B" w:rsidP="00A4483B">
      <w:pPr>
        <w:pStyle w:val="libArabic"/>
        <w:rPr>
          <w:rtl/>
        </w:rPr>
      </w:pPr>
      <w:r>
        <w:rPr>
          <w:rFonts w:hint="eastAsia"/>
          <w:rtl/>
        </w:rPr>
        <w:t>و</w:t>
      </w:r>
      <w:r>
        <w:rPr>
          <w:rtl/>
        </w:rPr>
        <w:t xml:space="preserve"> اسماعيل ... و إدخلن</w:t>
      </w:r>
      <w:r w:rsidR="00100487" w:rsidRPr="00100487">
        <w:rPr>
          <w:rFonts w:hint="cs"/>
          <w:rtl/>
        </w:rPr>
        <w:t>ه</w:t>
      </w:r>
      <w:r>
        <w:rPr>
          <w:rFonts w:hint="cs"/>
          <w:rtl/>
        </w:rPr>
        <w:t>م</w:t>
      </w:r>
      <w:r>
        <w:rPr>
          <w:rtl/>
        </w:rPr>
        <w:t xml:space="preserve"> </w:t>
      </w:r>
      <w:r>
        <w:rPr>
          <w:rFonts w:hint="cs"/>
          <w:rtl/>
        </w:rPr>
        <w:t>فى</w:t>
      </w:r>
      <w:r>
        <w:rPr>
          <w:rtl/>
        </w:rPr>
        <w:t xml:space="preserve"> </w:t>
      </w:r>
      <w:r>
        <w:rPr>
          <w:rFonts w:hint="cs"/>
          <w:rtl/>
        </w:rPr>
        <w:t>رحمتن</w:t>
      </w:r>
    </w:p>
    <w:p w:rsidR="00C61A0B" w:rsidRDefault="00C61A0B" w:rsidP="00C61A0B">
      <w:pPr>
        <w:pStyle w:val="libNormal"/>
        <w:rPr>
          <w:rtl/>
        </w:rPr>
      </w:pPr>
      <w:r>
        <w:rPr>
          <w:rFonts w:hint="eastAsia"/>
          <w:rtl/>
        </w:rPr>
        <w:t>اسماعيل،</w:t>
      </w:r>
      <w:r>
        <w:rPr>
          <w:rtl/>
        </w:rPr>
        <w:t xml:space="preserve"> ادريس اور ذوالكفل كے رحمت الہى سے بہرہ مند ہونے كو خاص طور پر ذكر كرنے سے مذكورہ مطلب حاصل ہوتا ہے كيونكہ خداتعالى كى رحمت تو سب موجودات كو شامل ہے اور سب كسى نہ كسى طرح سے اسكى رحمت سے بہرہ مند ہي</w:t>
      </w:r>
      <w:r w:rsidR="00FA323E">
        <w:rPr>
          <w:rtl/>
        </w:rPr>
        <w:t xml:space="preserve">ں </w:t>
      </w:r>
      <w:r>
        <w:rPr>
          <w:rtl/>
        </w:rPr>
        <w:t>_</w:t>
      </w:r>
    </w:p>
    <w:p w:rsidR="00C61A0B" w:rsidRDefault="00C61A0B" w:rsidP="00A4483B">
      <w:pPr>
        <w:pStyle w:val="libNormal"/>
        <w:rPr>
          <w:rtl/>
        </w:rPr>
      </w:pPr>
      <w:r>
        <w:t>2</w:t>
      </w:r>
      <w:r>
        <w:rPr>
          <w:rtl/>
        </w:rPr>
        <w:t>_ اسماعيل(ع) ، ادريس(ع) اور ذوالكفل(ع) كا مقام صبر ان كے خاص رحمت الہى سے بہرہ مند ہونے كا سبب بنا_</w:t>
      </w:r>
      <w:r w:rsidRPr="00A4483B">
        <w:rPr>
          <w:rStyle w:val="libArabicChar"/>
          <w:rFonts w:hint="eastAsia"/>
          <w:rtl/>
        </w:rPr>
        <w:t>و</w:t>
      </w:r>
      <w:r w:rsidRPr="00A4483B">
        <w:rPr>
          <w:rStyle w:val="libArabicChar"/>
          <w:rtl/>
        </w:rPr>
        <w:t xml:space="preserve"> إسماعيل ...كل من الصبرين و أدخلن</w:t>
      </w:r>
      <w:r w:rsidR="00100487" w:rsidRPr="00100487">
        <w:rPr>
          <w:rStyle w:val="libArabicChar"/>
          <w:rFonts w:hint="cs"/>
          <w:rtl/>
        </w:rPr>
        <w:t>ه</w:t>
      </w:r>
      <w:r w:rsidRPr="00A4483B">
        <w:rPr>
          <w:rStyle w:val="libArabicChar"/>
          <w:rFonts w:hint="cs"/>
          <w:rtl/>
        </w:rPr>
        <w:t>م</w:t>
      </w:r>
      <w:r w:rsidRPr="00A4483B">
        <w:rPr>
          <w:rStyle w:val="libArabicChar"/>
          <w:rtl/>
        </w:rPr>
        <w:t xml:space="preserve"> </w:t>
      </w:r>
      <w:r w:rsidRPr="00A4483B">
        <w:rPr>
          <w:rStyle w:val="libArabicChar"/>
          <w:rFonts w:hint="cs"/>
          <w:rtl/>
        </w:rPr>
        <w:t>فى</w:t>
      </w:r>
      <w:r w:rsidRPr="00A4483B">
        <w:rPr>
          <w:rStyle w:val="libArabicChar"/>
          <w:rtl/>
        </w:rPr>
        <w:t xml:space="preserve"> </w:t>
      </w:r>
      <w:r w:rsidRPr="00A4483B">
        <w:rPr>
          <w:rStyle w:val="libArabicChar"/>
          <w:rFonts w:hint="cs"/>
          <w:rtl/>
        </w:rPr>
        <w:t>رحمتن</w:t>
      </w:r>
    </w:p>
    <w:p w:rsidR="00C61A0B" w:rsidRDefault="00C61A0B" w:rsidP="00A4483B">
      <w:pPr>
        <w:pStyle w:val="libNormal"/>
        <w:rPr>
          <w:rtl/>
        </w:rPr>
      </w:pPr>
      <w:r>
        <w:t>3</w:t>
      </w:r>
      <w:r>
        <w:rPr>
          <w:rtl/>
        </w:rPr>
        <w:t>_ صبر انسان كے خاص رحمت الہى سے بہرہ مند ہونے كا ذريعہ ہے_</w:t>
      </w:r>
      <w:r w:rsidRPr="00A4483B">
        <w:rPr>
          <w:rStyle w:val="libArabicChar"/>
          <w:rFonts w:hint="eastAsia"/>
          <w:rtl/>
        </w:rPr>
        <w:t>من</w:t>
      </w:r>
      <w:r w:rsidRPr="00A4483B">
        <w:rPr>
          <w:rStyle w:val="libArabicChar"/>
          <w:rtl/>
        </w:rPr>
        <w:t xml:space="preserve"> الصبرين و أدخلن</w:t>
      </w:r>
      <w:r w:rsidR="00100487" w:rsidRPr="00100487">
        <w:rPr>
          <w:rStyle w:val="libArabicChar"/>
          <w:rFonts w:hint="cs"/>
          <w:rtl/>
        </w:rPr>
        <w:t>ه</w:t>
      </w:r>
      <w:r w:rsidRPr="00A4483B">
        <w:rPr>
          <w:rStyle w:val="libArabicChar"/>
          <w:rFonts w:hint="cs"/>
          <w:rtl/>
        </w:rPr>
        <w:t>م</w:t>
      </w:r>
      <w:r w:rsidRPr="00A4483B">
        <w:rPr>
          <w:rStyle w:val="libArabicChar"/>
          <w:rtl/>
        </w:rPr>
        <w:t xml:space="preserve"> </w:t>
      </w:r>
      <w:r w:rsidRPr="00A4483B">
        <w:rPr>
          <w:rStyle w:val="libArabicChar"/>
          <w:rFonts w:hint="cs"/>
          <w:rtl/>
        </w:rPr>
        <w:t>فى</w:t>
      </w:r>
      <w:r w:rsidRPr="00A4483B">
        <w:rPr>
          <w:rStyle w:val="libArabicChar"/>
          <w:rtl/>
        </w:rPr>
        <w:t xml:space="preserve"> رحمتن</w:t>
      </w:r>
    </w:p>
    <w:p w:rsidR="00C61A0B" w:rsidRDefault="00C61A0B" w:rsidP="00A4483B">
      <w:pPr>
        <w:pStyle w:val="libNormal"/>
        <w:rPr>
          <w:rtl/>
        </w:rPr>
      </w:pPr>
      <w:r>
        <w:t>4</w:t>
      </w:r>
      <w:r>
        <w:rPr>
          <w:rtl/>
        </w:rPr>
        <w:t>_ اسماعيل(ع) ، ادريس(ع) اور ذوالكفل(ع) صالحين مي</w:t>
      </w:r>
      <w:r w:rsidR="00FA323E">
        <w:rPr>
          <w:rtl/>
        </w:rPr>
        <w:t xml:space="preserve">ں </w:t>
      </w:r>
      <w:r>
        <w:rPr>
          <w:rtl/>
        </w:rPr>
        <w:t>سے ہي</w:t>
      </w:r>
      <w:r w:rsidR="00FA323E">
        <w:rPr>
          <w:rtl/>
        </w:rPr>
        <w:t xml:space="preserve">ں </w:t>
      </w:r>
      <w:r>
        <w:rPr>
          <w:rtl/>
        </w:rPr>
        <w:t>_</w:t>
      </w:r>
      <w:r w:rsidRPr="00A4483B">
        <w:rPr>
          <w:rStyle w:val="libArabicChar"/>
          <w:rFonts w:hint="eastAsia"/>
          <w:rtl/>
        </w:rPr>
        <w:t>و</w:t>
      </w:r>
      <w:r w:rsidRPr="00A4483B">
        <w:rPr>
          <w:rStyle w:val="libArabicChar"/>
          <w:rtl/>
        </w:rPr>
        <w:t xml:space="preserve"> أدخلن</w:t>
      </w:r>
      <w:r w:rsidR="00100487" w:rsidRPr="00100487">
        <w:rPr>
          <w:rStyle w:val="libArabicChar"/>
          <w:rFonts w:hint="cs"/>
          <w:rtl/>
        </w:rPr>
        <w:t>ه</w:t>
      </w:r>
      <w:r w:rsidRPr="00A4483B">
        <w:rPr>
          <w:rStyle w:val="libArabicChar"/>
          <w:rFonts w:hint="cs"/>
          <w:rtl/>
        </w:rPr>
        <w:t>م</w:t>
      </w:r>
      <w:r w:rsidRPr="00A4483B">
        <w:rPr>
          <w:rStyle w:val="libArabicChar"/>
          <w:rtl/>
        </w:rPr>
        <w:t xml:space="preserve"> </w:t>
      </w:r>
      <w:r w:rsidRPr="00A4483B">
        <w:rPr>
          <w:rStyle w:val="libArabicChar"/>
          <w:rFonts w:hint="cs"/>
          <w:rtl/>
        </w:rPr>
        <w:t>فى</w:t>
      </w:r>
      <w:r w:rsidRPr="00A4483B">
        <w:rPr>
          <w:rStyle w:val="libArabicChar"/>
          <w:rtl/>
        </w:rPr>
        <w:t xml:space="preserve"> </w:t>
      </w:r>
      <w:r w:rsidRPr="00A4483B">
        <w:rPr>
          <w:rStyle w:val="libArabicChar"/>
          <w:rFonts w:hint="cs"/>
          <w:rtl/>
        </w:rPr>
        <w:t>رحمتنا</w:t>
      </w:r>
      <w:r w:rsidRPr="00A4483B">
        <w:rPr>
          <w:rStyle w:val="libArabicChar"/>
          <w:rtl/>
        </w:rPr>
        <w:t xml:space="preserve"> </w:t>
      </w:r>
      <w:r w:rsidRPr="00A4483B">
        <w:rPr>
          <w:rStyle w:val="libArabicChar"/>
          <w:rFonts w:hint="cs"/>
          <w:rtl/>
        </w:rPr>
        <w:t>إن</w:t>
      </w:r>
      <w:r w:rsidR="00100487" w:rsidRPr="00100487">
        <w:rPr>
          <w:rStyle w:val="libArabicChar"/>
          <w:rFonts w:hint="cs"/>
          <w:rtl/>
        </w:rPr>
        <w:t>ه</w:t>
      </w:r>
      <w:r w:rsidRPr="00A4483B">
        <w:rPr>
          <w:rStyle w:val="libArabicChar"/>
          <w:rFonts w:hint="cs"/>
          <w:rtl/>
        </w:rPr>
        <w:t>م</w:t>
      </w:r>
      <w:r w:rsidRPr="00A4483B">
        <w:rPr>
          <w:rStyle w:val="libArabicChar"/>
          <w:rtl/>
        </w:rPr>
        <w:t xml:space="preserve"> </w:t>
      </w:r>
      <w:r w:rsidRPr="00A4483B">
        <w:rPr>
          <w:rStyle w:val="libArabicChar"/>
          <w:rFonts w:hint="cs"/>
          <w:rtl/>
        </w:rPr>
        <w:t>من</w:t>
      </w:r>
      <w:r w:rsidRPr="00A4483B">
        <w:rPr>
          <w:rStyle w:val="libArabicChar"/>
          <w:rtl/>
        </w:rPr>
        <w:t xml:space="preserve"> </w:t>
      </w:r>
      <w:r w:rsidRPr="00A4483B">
        <w:rPr>
          <w:rStyle w:val="libArabicChar"/>
          <w:rFonts w:hint="cs"/>
          <w:rtl/>
        </w:rPr>
        <w:t>الصلحين</w:t>
      </w:r>
    </w:p>
    <w:p w:rsidR="00C61A0B" w:rsidRDefault="00C61A0B" w:rsidP="00C61A0B">
      <w:pPr>
        <w:pStyle w:val="libNormal"/>
        <w:rPr>
          <w:rtl/>
        </w:rPr>
      </w:pPr>
      <w:r>
        <w:t>5</w:t>
      </w:r>
      <w:r>
        <w:rPr>
          <w:rtl/>
        </w:rPr>
        <w:t>_ اسماعيل(ع) ، ادريس(ع) اور ذوالكفل(ع) كا صالح ہونا ان</w:t>
      </w:r>
    </w:p>
    <w:p w:rsidR="00A4483B" w:rsidRDefault="00E37482" w:rsidP="00A4483B">
      <w:pPr>
        <w:pStyle w:val="libNormal"/>
        <w:rPr>
          <w:rtl/>
        </w:rPr>
      </w:pPr>
      <w:r>
        <w:rPr>
          <w:rtl/>
        </w:rPr>
        <w:br w:type="page"/>
      </w:r>
    </w:p>
    <w:p w:rsidR="00C61A0B" w:rsidRDefault="00C61A0B" w:rsidP="00A4483B">
      <w:pPr>
        <w:pStyle w:val="libNormal"/>
        <w:rPr>
          <w:rtl/>
        </w:rPr>
      </w:pPr>
      <w:r>
        <w:rPr>
          <w:rFonts w:hint="eastAsia"/>
          <w:rtl/>
        </w:rPr>
        <w:lastRenderedPageBreak/>
        <w:t>كے</w:t>
      </w:r>
      <w:r>
        <w:rPr>
          <w:rtl/>
        </w:rPr>
        <w:t xml:space="preserve"> خاص رحمت الہى سے بہرہ مند ہونے كا سبب بنا_</w:t>
      </w:r>
      <w:r w:rsidRPr="00A4483B">
        <w:rPr>
          <w:rStyle w:val="libArabicChar"/>
          <w:rFonts w:hint="eastAsia"/>
          <w:rtl/>
        </w:rPr>
        <w:t>و</w:t>
      </w:r>
      <w:r w:rsidRPr="00A4483B">
        <w:rPr>
          <w:rStyle w:val="libArabicChar"/>
          <w:rtl/>
        </w:rPr>
        <w:t xml:space="preserve"> إسماعيل ... و أدخلن</w:t>
      </w:r>
      <w:r w:rsidR="00100487" w:rsidRPr="00100487">
        <w:rPr>
          <w:rStyle w:val="libArabicChar"/>
          <w:rFonts w:hint="cs"/>
          <w:rtl/>
        </w:rPr>
        <w:t>ه</w:t>
      </w:r>
      <w:r w:rsidRPr="00A4483B">
        <w:rPr>
          <w:rStyle w:val="libArabicChar"/>
          <w:rFonts w:hint="cs"/>
          <w:rtl/>
        </w:rPr>
        <w:t>م</w:t>
      </w:r>
      <w:r w:rsidRPr="00A4483B">
        <w:rPr>
          <w:rStyle w:val="libArabicChar"/>
          <w:rtl/>
        </w:rPr>
        <w:t xml:space="preserve"> </w:t>
      </w:r>
      <w:r w:rsidRPr="00A4483B">
        <w:rPr>
          <w:rStyle w:val="libArabicChar"/>
          <w:rFonts w:hint="cs"/>
          <w:rtl/>
        </w:rPr>
        <w:t>فى</w:t>
      </w:r>
      <w:r w:rsidRPr="00A4483B">
        <w:rPr>
          <w:rStyle w:val="libArabicChar"/>
          <w:rtl/>
        </w:rPr>
        <w:t xml:space="preserve"> </w:t>
      </w:r>
      <w:r w:rsidRPr="00A4483B">
        <w:rPr>
          <w:rStyle w:val="libArabicChar"/>
          <w:rFonts w:hint="cs"/>
          <w:rtl/>
        </w:rPr>
        <w:t>رحمتنا</w:t>
      </w:r>
      <w:r w:rsidRPr="00A4483B">
        <w:rPr>
          <w:rStyle w:val="libArabicChar"/>
          <w:rtl/>
        </w:rPr>
        <w:t xml:space="preserve"> </w:t>
      </w:r>
      <w:r w:rsidRPr="00A4483B">
        <w:rPr>
          <w:rStyle w:val="libArabicChar"/>
          <w:rFonts w:hint="cs"/>
          <w:rtl/>
        </w:rPr>
        <w:t>إن</w:t>
      </w:r>
      <w:r w:rsidR="00100487" w:rsidRPr="00100487">
        <w:rPr>
          <w:rStyle w:val="libArabicChar"/>
          <w:rFonts w:hint="cs"/>
          <w:rtl/>
        </w:rPr>
        <w:t>ه</w:t>
      </w:r>
      <w:r w:rsidRPr="00A4483B">
        <w:rPr>
          <w:rStyle w:val="libArabicChar"/>
          <w:rFonts w:hint="cs"/>
          <w:rtl/>
        </w:rPr>
        <w:t>م</w:t>
      </w:r>
      <w:r w:rsidRPr="00A4483B">
        <w:rPr>
          <w:rStyle w:val="libArabicChar"/>
          <w:rtl/>
        </w:rPr>
        <w:t xml:space="preserve"> </w:t>
      </w:r>
      <w:r w:rsidRPr="00A4483B">
        <w:rPr>
          <w:rStyle w:val="libArabicChar"/>
          <w:rFonts w:hint="cs"/>
          <w:rtl/>
        </w:rPr>
        <w:t>من</w:t>
      </w:r>
      <w:r w:rsidRPr="00A4483B">
        <w:rPr>
          <w:rStyle w:val="libArabicChar"/>
          <w:rtl/>
        </w:rPr>
        <w:t xml:space="preserve"> </w:t>
      </w:r>
      <w:r w:rsidRPr="00A4483B">
        <w:rPr>
          <w:rStyle w:val="libArabicChar"/>
          <w:rFonts w:hint="cs"/>
          <w:rtl/>
        </w:rPr>
        <w:t>الصلحين</w:t>
      </w:r>
    </w:p>
    <w:p w:rsidR="00C61A0B" w:rsidRDefault="00C61A0B" w:rsidP="00C61A0B">
      <w:pPr>
        <w:pStyle w:val="libNormal"/>
        <w:rPr>
          <w:rtl/>
        </w:rPr>
      </w:pPr>
      <w:r>
        <w:rPr>
          <w:rFonts w:hint="eastAsia"/>
          <w:rtl/>
        </w:rPr>
        <w:t>مذكورہ</w:t>
      </w:r>
      <w:r>
        <w:rPr>
          <w:rtl/>
        </w:rPr>
        <w:t xml:space="preserve"> مطلب اس نكتے كے پيش نظر ہے كہ جملہ ''إنہم من الصالحين'' سابقہ جملے كيلئے تعليل ہے يعنى چونكہ صالحين مي</w:t>
      </w:r>
      <w:r w:rsidR="00FA323E">
        <w:rPr>
          <w:rtl/>
        </w:rPr>
        <w:t xml:space="preserve">ں </w:t>
      </w:r>
      <w:r>
        <w:rPr>
          <w:rtl/>
        </w:rPr>
        <w:t>سے تھے اسلئے انہي</w:t>
      </w:r>
      <w:r w:rsidR="00FA323E">
        <w:rPr>
          <w:rtl/>
        </w:rPr>
        <w:t xml:space="preserve">ں </w:t>
      </w:r>
      <w:r>
        <w:rPr>
          <w:rtl/>
        </w:rPr>
        <w:t>اپنى بے كرا</w:t>
      </w:r>
      <w:r w:rsidR="00FA323E">
        <w:rPr>
          <w:rtl/>
        </w:rPr>
        <w:t xml:space="preserve">ں </w:t>
      </w:r>
      <w:r>
        <w:rPr>
          <w:rtl/>
        </w:rPr>
        <w:t>رحمت مي</w:t>
      </w:r>
      <w:r w:rsidR="00FA323E">
        <w:rPr>
          <w:rtl/>
        </w:rPr>
        <w:t xml:space="preserve">ں </w:t>
      </w:r>
      <w:r>
        <w:rPr>
          <w:rtl/>
        </w:rPr>
        <w:t>قرار ديا_</w:t>
      </w:r>
    </w:p>
    <w:p w:rsidR="00C61A0B" w:rsidRDefault="00C61A0B" w:rsidP="00A4483B">
      <w:pPr>
        <w:pStyle w:val="libNormal"/>
        <w:rPr>
          <w:rtl/>
        </w:rPr>
      </w:pPr>
      <w:r>
        <w:t>6</w:t>
      </w:r>
      <w:r>
        <w:rPr>
          <w:rtl/>
        </w:rPr>
        <w:t>_ عمل صالح، خاص رحمت الہى كے حاصل كرنے كا ذريعہ ہے_</w:t>
      </w:r>
      <w:r w:rsidRPr="00A4483B">
        <w:rPr>
          <w:rStyle w:val="libArabicChar"/>
          <w:rFonts w:hint="eastAsia"/>
          <w:rtl/>
        </w:rPr>
        <w:t>و</w:t>
      </w:r>
      <w:r w:rsidRPr="00A4483B">
        <w:rPr>
          <w:rStyle w:val="libArabicChar"/>
          <w:rtl/>
        </w:rPr>
        <w:t xml:space="preserve"> أدخلن</w:t>
      </w:r>
      <w:r w:rsidR="00100487" w:rsidRPr="00100487">
        <w:rPr>
          <w:rStyle w:val="libArabicChar"/>
          <w:rFonts w:hint="cs"/>
          <w:rtl/>
        </w:rPr>
        <w:t>ه</w:t>
      </w:r>
      <w:r w:rsidRPr="00A4483B">
        <w:rPr>
          <w:rStyle w:val="libArabicChar"/>
          <w:rFonts w:hint="cs"/>
          <w:rtl/>
        </w:rPr>
        <w:t>م</w:t>
      </w:r>
      <w:r w:rsidRPr="00A4483B">
        <w:rPr>
          <w:rStyle w:val="libArabicChar"/>
          <w:rtl/>
        </w:rPr>
        <w:t xml:space="preserve"> </w:t>
      </w:r>
      <w:r w:rsidRPr="00A4483B">
        <w:rPr>
          <w:rStyle w:val="libArabicChar"/>
          <w:rFonts w:hint="cs"/>
          <w:rtl/>
        </w:rPr>
        <w:t>فى</w:t>
      </w:r>
      <w:r w:rsidRPr="00A4483B">
        <w:rPr>
          <w:rStyle w:val="libArabicChar"/>
          <w:rtl/>
        </w:rPr>
        <w:t xml:space="preserve"> </w:t>
      </w:r>
      <w:r w:rsidRPr="00A4483B">
        <w:rPr>
          <w:rStyle w:val="libArabicChar"/>
          <w:rFonts w:hint="cs"/>
          <w:rtl/>
        </w:rPr>
        <w:t>رحمتنا</w:t>
      </w:r>
      <w:r w:rsidRPr="00A4483B">
        <w:rPr>
          <w:rStyle w:val="libArabicChar"/>
          <w:rtl/>
        </w:rPr>
        <w:t xml:space="preserve"> </w:t>
      </w:r>
      <w:r w:rsidRPr="00A4483B">
        <w:rPr>
          <w:rStyle w:val="libArabicChar"/>
          <w:rFonts w:hint="cs"/>
          <w:rtl/>
        </w:rPr>
        <w:t>إن</w:t>
      </w:r>
      <w:r w:rsidR="00100487" w:rsidRPr="00100487">
        <w:rPr>
          <w:rStyle w:val="libArabicChar"/>
          <w:rFonts w:hint="cs"/>
          <w:rtl/>
        </w:rPr>
        <w:t>ه</w:t>
      </w:r>
      <w:r w:rsidRPr="00A4483B">
        <w:rPr>
          <w:rStyle w:val="libArabicChar"/>
          <w:rFonts w:hint="cs"/>
          <w:rtl/>
        </w:rPr>
        <w:t>م</w:t>
      </w:r>
      <w:r w:rsidRPr="00A4483B">
        <w:rPr>
          <w:rStyle w:val="libArabicChar"/>
          <w:rtl/>
        </w:rPr>
        <w:t xml:space="preserve"> </w:t>
      </w:r>
      <w:r w:rsidRPr="00A4483B">
        <w:rPr>
          <w:rStyle w:val="libArabicChar"/>
          <w:rFonts w:hint="cs"/>
          <w:rtl/>
        </w:rPr>
        <w:t>من</w:t>
      </w:r>
      <w:r w:rsidRPr="00A4483B">
        <w:rPr>
          <w:rStyle w:val="libArabicChar"/>
          <w:rtl/>
        </w:rPr>
        <w:t xml:space="preserve"> </w:t>
      </w:r>
      <w:r w:rsidRPr="00A4483B">
        <w:rPr>
          <w:rStyle w:val="libArabicChar"/>
          <w:rFonts w:hint="cs"/>
          <w:rtl/>
        </w:rPr>
        <w:t>الصالحين</w:t>
      </w:r>
    </w:p>
    <w:p w:rsidR="00C61A0B" w:rsidRDefault="00C61A0B" w:rsidP="00A4483B">
      <w:pPr>
        <w:pStyle w:val="libNormal"/>
        <w:rPr>
          <w:rtl/>
        </w:rPr>
      </w:pPr>
      <w:r>
        <w:t>7</w:t>
      </w:r>
      <w:r>
        <w:rPr>
          <w:rtl/>
        </w:rPr>
        <w:t>_ صبر كرنے والے شائستہ انسان اور صالحين مي</w:t>
      </w:r>
      <w:r w:rsidR="00FA323E">
        <w:rPr>
          <w:rtl/>
        </w:rPr>
        <w:t xml:space="preserve">ں </w:t>
      </w:r>
      <w:r>
        <w:rPr>
          <w:rtl/>
        </w:rPr>
        <w:t>شامل ہي</w:t>
      </w:r>
      <w:r w:rsidR="00FA323E">
        <w:rPr>
          <w:rtl/>
        </w:rPr>
        <w:t xml:space="preserve">ں </w:t>
      </w:r>
      <w:r>
        <w:rPr>
          <w:rtl/>
        </w:rPr>
        <w:t>_</w:t>
      </w:r>
      <w:r w:rsidRPr="00A4483B">
        <w:rPr>
          <w:rStyle w:val="libArabicChar"/>
          <w:rFonts w:hint="eastAsia"/>
          <w:rtl/>
        </w:rPr>
        <w:t>و</w:t>
      </w:r>
      <w:r w:rsidRPr="00A4483B">
        <w:rPr>
          <w:rStyle w:val="libArabicChar"/>
          <w:rtl/>
        </w:rPr>
        <w:t xml:space="preserve"> أدخلن</w:t>
      </w:r>
      <w:r w:rsidR="00100487" w:rsidRPr="00100487">
        <w:rPr>
          <w:rStyle w:val="libArabicChar"/>
          <w:rFonts w:hint="cs"/>
          <w:rtl/>
        </w:rPr>
        <w:t>ه</w:t>
      </w:r>
      <w:r w:rsidRPr="00A4483B">
        <w:rPr>
          <w:rStyle w:val="libArabicChar"/>
          <w:rFonts w:hint="cs"/>
          <w:rtl/>
        </w:rPr>
        <w:t>م</w:t>
      </w:r>
      <w:r w:rsidRPr="00A4483B">
        <w:rPr>
          <w:rStyle w:val="libArabicChar"/>
          <w:rtl/>
        </w:rPr>
        <w:t xml:space="preserve"> </w:t>
      </w:r>
      <w:r w:rsidRPr="00A4483B">
        <w:rPr>
          <w:rStyle w:val="libArabicChar"/>
          <w:rFonts w:hint="cs"/>
          <w:rtl/>
        </w:rPr>
        <w:t>فى</w:t>
      </w:r>
      <w:r w:rsidRPr="00A4483B">
        <w:rPr>
          <w:rStyle w:val="libArabicChar"/>
          <w:rtl/>
        </w:rPr>
        <w:t xml:space="preserve"> </w:t>
      </w:r>
      <w:r w:rsidRPr="00A4483B">
        <w:rPr>
          <w:rStyle w:val="libArabicChar"/>
          <w:rFonts w:hint="cs"/>
          <w:rtl/>
        </w:rPr>
        <w:t>رحمتنا</w:t>
      </w:r>
      <w:r w:rsidRPr="00A4483B">
        <w:rPr>
          <w:rStyle w:val="libArabicChar"/>
          <w:rtl/>
        </w:rPr>
        <w:t xml:space="preserve"> </w:t>
      </w:r>
      <w:r w:rsidRPr="00A4483B">
        <w:rPr>
          <w:rStyle w:val="libArabicChar"/>
          <w:rFonts w:hint="cs"/>
          <w:rtl/>
        </w:rPr>
        <w:t>إن</w:t>
      </w:r>
      <w:r w:rsidR="00100487" w:rsidRPr="00100487">
        <w:rPr>
          <w:rStyle w:val="libArabicChar"/>
          <w:rFonts w:hint="cs"/>
          <w:rtl/>
        </w:rPr>
        <w:t>ه</w:t>
      </w:r>
      <w:r w:rsidRPr="00A4483B">
        <w:rPr>
          <w:rStyle w:val="libArabicChar"/>
          <w:rFonts w:hint="cs"/>
          <w:rtl/>
        </w:rPr>
        <w:t>م</w:t>
      </w:r>
      <w:r w:rsidRPr="00A4483B">
        <w:rPr>
          <w:rStyle w:val="libArabicChar"/>
          <w:rtl/>
        </w:rPr>
        <w:t xml:space="preserve"> </w:t>
      </w:r>
      <w:r w:rsidRPr="00A4483B">
        <w:rPr>
          <w:rStyle w:val="libArabicChar"/>
          <w:rFonts w:hint="cs"/>
          <w:rtl/>
        </w:rPr>
        <w:t>من</w:t>
      </w:r>
      <w:r w:rsidRPr="00A4483B">
        <w:rPr>
          <w:rStyle w:val="libArabicChar"/>
          <w:rtl/>
        </w:rPr>
        <w:t xml:space="preserve"> </w:t>
      </w:r>
      <w:r w:rsidRPr="00A4483B">
        <w:rPr>
          <w:rStyle w:val="libArabicChar"/>
          <w:rFonts w:hint="cs"/>
          <w:rtl/>
        </w:rPr>
        <w:t>الصالحين</w:t>
      </w:r>
    </w:p>
    <w:p w:rsidR="00C61A0B" w:rsidRDefault="00C61A0B" w:rsidP="00C61A0B">
      <w:pPr>
        <w:pStyle w:val="libNormal"/>
        <w:rPr>
          <w:rtl/>
        </w:rPr>
      </w:pPr>
      <w:r>
        <w:rPr>
          <w:rFonts w:hint="eastAsia"/>
          <w:rtl/>
        </w:rPr>
        <w:t>خداتعالى</w:t>
      </w:r>
      <w:r>
        <w:rPr>
          <w:rtl/>
        </w:rPr>
        <w:t xml:space="preserve"> نے گذشتہ آيت مي</w:t>
      </w:r>
      <w:r w:rsidR="00FA323E">
        <w:rPr>
          <w:rtl/>
        </w:rPr>
        <w:t xml:space="preserve">ں </w:t>
      </w:r>
      <w:r>
        <w:rPr>
          <w:rtl/>
        </w:rPr>
        <w:t>_ كہ جو بعض انبياء كى توصيف كر رہى تھي_ انہي</w:t>
      </w:r>
      <w:r w:rsidR="00FA323E">
        <w:rPr>
          <w:rtl/>
        </w:rPr>
        <w:t xml:space="preserve">ں </w:t>
      </w:r>
      <w:r>
        <w:rPr>
          <w:rtl/>
        </w:rPr>
        <w:t>صابرين مي</w:t>
      </w:r>
      <w:r w:rsidR="00FA323E">
        <w:rPr>
          <w:rtl/>
        </w:rPr>
        <w:t xml:space="preserve">ں </w:t>
      </w:r>
      <w:r>
        <w:rPr>
          <w:rtl/>
        </w:rPr>
        <w:t>سے متعارف كرايا ہے اور اس آيت مي</w:t>
      </w:r>
      <w:r w:rsidR="00FA323E">
        <w:rPr>
          <w:rtl/>
        </w:rPr>
        <w:t xml:space="preserve">ں </w:t>
      </w:r>
      <w:r>
        <w:rPr>
          <w:rtl/>
        </w:rPr>
        <w:t>انہي</w:t>
      </w:r>
      <w:r w:rsidR="00FA323E">
        <w:rPr>
          <w:rtl/>
        </w:rPr>
        <w:t xml:space="preserve">ں </w:t>
      </w:r>
      <w:r>
        <w:rPr>
          <w:rtl/>
        </w:rPr>
        <w:t>صالحين مي</w:t>
      </w:r>
      <w:r w:rsidR="00FA323E">
        <w:rPr>
          <w:rtl/>
        </w:rPr>
        <w:t xml:space="preserve">ں </w:t>
      </w:r>
      <w:r>
        <w:rPr>
          <w:rtl/>
        </w:rPr>
        <w:t>سے قرار ديا ہے دو آيتو</w:t>
      </w:r>
      <w:r w:rsidR="00FA323E">
        <w:rPr>
          <w:rtl/>
        </w:rPr>
        <w:t xml:space="preserve">ں </w:t>
      </w:r>
      <w:r>
        <w:rPr>
          <w:rtl/>
        </w:rPr>
        <w:t>كے مجموعے سے معلوم ہوتا ہے كہ صبر كرنے والے لوگ صالحين مي</w:t>
      </w:r>
      <w:r w:rsidR="00FA323E">
        <w:rPr>
          <w:rtl/>
        </w:rPr>
        <w:t xml:space="preserve">ں </w:t>
      </w:r>
      <w:r>
        <w:rPr>
          <w:rtl/>
        </w:rPr>
        <w:t>سے ہي</w:t>
      </w:r>
      <w:r w:rsidR="00FA323E">
        <w:rPr>
          <w:rtl/>
        </w:rPr>
        <w:t xml:space="preserve">ں </w:t>
      </w:r>
      <w:r>
        <w:rPr>
          <w:rtl/>
        </w:rPr>
        <w:t>_</w:t>
      </w:r>
    </w:p>
    <w:p w:rsidR="00C61A0B" w:rsidRDefault="00C61A0B" w:rsidP="00A4483B">
      <w:pPr>
        <w:pStyle w:val="libNormal"/>
        <w:rPr>
          <w:rtl/>
        </w:rPr>
      </w:pPr>
      <w:r>
        <w:t>8</w:t>
      </w:r>
      <w:r>
        <w:rPr>
          <w:rtl/>
        </w:rPr>
        <w:t>_ انبيا(ع) ء كے عمل صالح اور نيك كردار كا ان كسى خاص رحمت خداوندى اور برتر مقام و مرتبے تك دسترسى مي</w:t>
      </w:r>
      <w:r w:rsidR="00FA323E">
        <w:rPr>
          <w:rtl/>
        </w:rPr>
        <w:t xml:space="preserve">ں </w:t>
      </w:r>
      <w:r>
        <w:rPr>
          <w:rtl/>
        </w:rPr>
        <w:t>كردار _</w:t>
      </w:r>
      <w:r w:rsidRPr="00A4483B">
        <w:rPr>
          <w:rStyle w:val="libArabicChar"/>
          <w:rFonts w:hint="eastAsia"/>
          <w:rtl/>
        </w:rPr>
        <w:t>و</w:t>
      </w:r>
      <w:r w:rsidRPr="00A4483B">
        <w:rPr>
          <w:rStyle w:val="libArabicChar"/>
          <w:rtl/>
        </w:rPr>
        <w:t xml:space="preserve"> إسماعيل ... كل من الصبرين ... و أدخلن</w:t>
      </w:r>
      <w:r w:rsidR="00100487" w:rsidRPr="00100487">
        <w:rPr>
          <w:rStyle w:val="libArabicChar"/>
          <w:rFonts w:hint="cs"/>
          <w:rtl/>
        </w:rPr>
        <w:t>ه</w:t>
      </w:r>
      <w:r w:rsidRPr="00A4483B">
        <w:rPr>
          <w:rStyle w:val="libArabicChar"/>
          <w:rFonts w:hint="cs"/>
          <w:rtl/>
        </w:rPr>
        <w:t>م</w:t>
      </w:r>
      <w:r w:rsidRPr="00A4483B">
        <w:rPr>
          <w:rStyle w:val="libArabicChar"/>
          <w:rtl/>
        </w:rPr>
        <w:t xml:space="preserve"> </w:t>
      </w:r>
      <w:r w:rsidRPr="00A4483B">
        <w:rPr>
          <w:rStyle w:val="libArabicChar"/>
          <w:rFonts w:hint="cs"/>
          <w:rtl/>
        </w:rPr>
        <w:t>فى</w:t>
      </w:r>
      <w:r w:rsidRPr="00A4483B">
        <w:rPr>
          <w:rStyle w:val="libArabicChar"/>
          <w:rtl/>
        </w:rPr>
        <w:t xml:space="preserve"> </w:t>
      </w:r>
      <w:r w:rsidRPr="00A4483B">
        <w:rPr>
          <w:rStyle w:val="libArabicChar"/>
          <w:rFonts w:hint="cs"/>
          <w:rtl/>
        </w:rPr>
        <w:t>رحمتنا</w:t>
      </w:r>
      <w:r w:rsidRPr="00A4483B">
        <w:rPr>
          <w:rStyle w:val="libArabicChar"/>
          <w:rtl/>
        </w:rPr>
        <w:t xml:space="preserve"> </w:t>
      </w:r>
      <w:r w:rsidRPr="00A4483B">
        <w:rPr>
          <w:rStyle w:val="libArabicChar"/>
          <w:rFonts w:hint="cs"/>
          <w:rtl/>
        </w:rPr>
        <w:t>إن</w:t>
      </w:r>
      <w:r w:rsidR="00100487" w:rsidRPr="00100487">
        <w:rPr>
          <w:rStyle w:val="libArabicChar"/>
          <w:rFonts w:hint="cs"/>
          <w:rtl/>
        </w:rPr>
        <w:t>ه</w:t>
      </w:r>
      <w:r w:rsidRPr="00A4483B">
        <w:rPr>
          <w:rStyle w:val="libArabicChar"/>
          <w:rFonts w:hint="cs"/>
          <w:rtl/>
        </w:rPr>
        <w:t>م</w:t>
      </w:r>
      <w:r w:rsidRPr="00A4483B">
        <w:rPr>
          <w:rStyle w:val="libArabicChar"/>
          <w:rtl/>
        </w:rPr>
        <w:t xml:space="preserve"> </w:t>
      </w:r>
      <w:r w:rsidRPr="00A4483B">
        <w:rPr>
          <w:rStyle w:val="libArabicChar"/>
          <w:rFonts w:hint="cs"/>
          <w:rtl/>
        </w:rPr>
        <w:t>من</w:t>
      </w:r>
      <w:r w:rsidRPr="00A4483B">
        <w:rPr>
          <w:rStyle w:val="libArabicChar"/>
          <w:rtl/>
        </w:rPr>
        <w:t xml:space="preserve"> </w:t>
      </w:r>
      <w:r w:rsidRPr="00A4483B">
        <w:rPr>
          <w:rStyle w:val="libArabicChar"/>
          <w:rFonts w:hint="cs"/>
          <w:rtl/>
        </w:rPr>
        <w:t>الصالحين</w:t>
      </w:r>
    </w:p>
    <w:p w:rsidR="00C61A0B" w:rsidRDefault="00C61A0B" w:rsidP="00C61A0B">
      <w:pPr>
        <w:pStyle w:val="libNormal"/>
        <w:rPr>
          <w:rtl/>
        </w:rPr>
      </w:pPr>
      <w:r>
        <w:t>9</w:t>
      </w:r>
      <w:r>
        <w:rPr>
          <w:rtl/>
        </w:rPr>
        <w:t>_ خداتعالى كى خاص عنايات سے بہرہ مند ہونے كيلئے خود انسان كے اپنے عمل اور كوشش كى ضرورت ہے_</w:t>
      </w:r>
    </w:p>
    <w:p w:rsidR="00C61A0B" w:rsidRDefault="00C61A0B" w:rsidP="00A4483B">
      <w:pPr>
        <w:pStyle w:val="libArabic"/>
        <w:rPr>
          <w:rtl/>
        </w:rPr>
      </w:pPr>
      <w:r>
        <w:rPr>
          <w:rFonts w:hint="eastAsia"/>
          <w:rtl/>
        </w:rPr>
        <w:t>كل</w:t>
      </w:r>
      <w:r>
        <w:rPr>
          <w:rtl/>
        </w:rPr>
        <w:t xml:space="preserve"> من الصبرين و أدخلن</w:t>
      </w:r>
      <w:r w:rsidR="00100487" w:rsidRPr="00100487">
        <w:rPr>
          <w:rFonts w:hint="cs"/>
          <w:rtl/>
        </w:rPr>
        <w:t>ه</w:t>
      </w:r>
      <w:r>
        <w:rPr>
          <w:rFonts w:hint="cs"/>
          <w:rtl/>
        </w:rPr>
        <w:t>م</w:t>
      </w:r>
      <w:r>
        <w:rPr>
          <w:rtl/>
        </w:rPr>
        <w:t xml:space="preserve"> </w:t>
      </w:r>
      <w:r>
        <w:rPr>
          <w:rFonts w:hint="cs"/>
          <w:rtl/>
        </w:rPr>
        <w:t>فى</w:t>
      </w:r>
      <w:r>
        <w:rPr>
          <w:rtl/>
        </w:rPr>
        <w:t xml:space="preserve"> </w:t>
      </w:r>
      <w:r>
        <w:rPr>
          <w:rFonts w:hint="cs"/>
          <w:rtl/>
        </w:rPr>
        <w:t>رحمتنا</w:t>
      </w:r>
      <w:r>
        <w:rPr>
          <w:rtl/>
        </w:rPr>
        <w:t xml:space="preserve"> </w:t>
      </w:r>
      <w:r>
        <w:rPr>
          <w:rFonts w:hint="cs"/>
          <w:rtl/>
        </w:rPr>
        <w:t>إن</w:t>
      </w:r>
      <w:r w:rsidR="00100487" w:rsidRPr="00100487">
        <w:rPr>
          <w:rFonts w:hint="cs"/>
          <w:rtl/>
        </w:rPr>
        <w:t>ه</w:t>
      </w:r>
      <w:r>
        <w:rPr>
          <w:rFonts w:hint="cs"/>
          <w:rtl/>
        </w:rPr>
        <w:t>م</w:t>
      </w:r>
      <w:r>
        <w:rPr>
          <w:rtl/>
        </w:rPr>
        <w:t xml:space="preserve"> </w:t>
      </w:r>
      <w:r>
        <w:rPr>
          <w:rFonts w:hint="cs"/>
          <w:rtl/>
        </w:rPr>
        <w:t>من</w:t>
      </w:r>
      <w:r>
        <w:rPr>
          <w:rtl/>
        </w:rPr>
        <w:t xml:space="preserve"> </w:t>
      </w:r>
      <w:r>
        <w:rPr>
          <w:rFonts w:hint="cs"/>
          <w:rtl/>
        </w:rPr>
        <w:t>الص</w:t>
      </w:r>
      <w:r>
        <w:rPr>
          <w:rtl/>
        </w:rPr>
        <w:t>الحين</w:t>
      </w:r>
    </w:p>
    <w:p w:rsidR="00C61A0B" w:rsidRDefault="00C61A0B" w:rsidP="00A4483B">
      <w:pPr>
        <w:pStyle w:val="libNormal"/>
        <w:rPr>
          <w:rtl/>
        </w:rPr>
      </w:pPr>
      <w:r>
        <w:rPr>
          <w:rFonts w:hint="eastAsia"/>
          <w:rtl/>
        </w:rPr>
        <w:t>ادريس</w:t>
      </w:r>
      <w:r>
        <w:rPr>
          <w:rtl/>
        </w:rPr>
        <w:t>(ع) :</w:t>
      </w:r>
      <w:r>
        <w:rPr>
          <w:rFonts w:hint="eastAsia"/>
          <w:rtl/>
        </w:rPr>
        <w:t>ان</w:t>
      </w:r>
      <w:r>
        <w:rPr>
          <w:rtl/>
        </w:rPr>
        <w:t xml:space="preserve"> كے صبر كے اثرات 2; ان كے صالح ہونے كے اثرات 5; يہ صالحين مي</w:t>
      </w:r>
      <w:r w:rsidR="00FA323E">
        <w:rPr>
          <w:rtl/>
        </w:rPr>
        <w:t xml:space="preserve">ں </w:t>
      </w:r>
      <w:r>
        <w:rPr>
          <w:rtl/>
        </w:rPr>
        <w:t>سے 4; ان كے فضائل 1، 4</w:t>
      </w:r>
    </w:p>
    <w:p w:rsidR="00C61A0B" w:rsidRDefault="00C61A0B" w:rsidP="00A4483B">
      <w:pPr>
        <w:pStyle w:val="libNormal"/>
        <w:rPr>
          <w:rtl/>
        </w:rPr>
      </w:pPr>
      <w:r>
        <w:rPr>
          <w:rFonts w:hint="eastAsia"/>
          <w:rtl/>
        </w:rPr>
        <w:t>اسماعيل</w:t>
      </w:r>
      <w:r>
        <w:rPr>
          <w:rtl/>
        </w:rPr>
        <w:t>(ع) :</w:t>
      </w:r>
      <w:r>
        <w:rPr>
          <w:rFonts w:hint="eastAsia"/>
          <w:rtl/>
        </w:rPr>
        <w:t>ان</w:t>
      </w:r>
      <w:r>
        <w:rPr>
          <w:rtl/>
        </w:rPr>
        <w:t xml:space="preserve"> كے صبر كے اثرات 2; ان كے صالح ہونے كے اثرات 5; يہ صالحين مي</w:t>
      </w:r>
      <w:r w:rsidR="00FA323E">
        <w:rPr>
          <w:rtl/>
        </w:rPr>
        <w:t xml:space="preserve">ں </w:t>
      </w:r>
      <w:r>
        <w:rPr>
          <w:rtl/>
        </w:rPr>
        <w:t>سے 4; ان كے فضائل 1، 4</w:t>
      </w:r>
    </w:p>
    <w:p w:rsidR="00C61A0B" w:rsidRDefault="00C61A0B" w:rsidP="00A4483B">
      <w:pPr>
        <w:pStyle w:val="libNormal"/>
        <w:rPr>
          <w:rtl/>
        </w:rPr>
      </w:pPr>
      <w:r>
        <w:rPr>
          <w:rFonts w:hint="eastAsia"/>
          <w:rtl/>
        </w:rPr>
        <w:t>انبياء</w:t>
      </w:r>
      <w:r>
        <w:rPr>
          <w:rtl/>
        </w:rPr>
        <w:t>(ع) :</w:t>
      </w:r>
      <w:r>
        <w:rPr>
          <w:rFonts w:hint="eastAsia"/>
          <w:rtl/>
        </w:rPr>
        <w:t>ان</w:t>
      </w:r>
      <w:r>
        <w:rPr>
          <w:rtl/>
        </w:rPr>
        <w:t xml:space="preserve"> كے عمل صالح كے اثرات 8; ان كے تكامل كے عوامل 8</w:t>
      </w:r>
    </w:p>
    <w:p w:rsidR="00C61A0B" w:rsidRDefault="00C61A0B" w:rsidP="00A4483B">
      <w:pPr>
        <w:pStyle w:val="libNormal"/>
        <w:rPr>
          <w:rtl/>
        </w:rPr>
      </w:pPr>
      <w:r>
        <w:rPr>
          <w:rFonts w:hint="eastAsia"/>
          <w:rtl/>
        </w:rPr>
        <w:t>خداتعالى</w:t>
      </w:r>
      <w:r>
        <w:rPr>
          <w:rtl/>
        </w:rPr>
        <w:t xml:space="preserve"> :</w:t>
      </w:r>
      <w:r>
        <w:rPr>
          <w:rFonts w:hint="eastAsia"/>
          <w:rtl/>
        </w:rPr>
        <w:t>اسكى</w:t>
      </w:r>
      <w:r>
        <w:rPr>
          <w:rtl/>
        </w:rPr>
        <w:t xml:space="preserve"> رحمت 1، 3; اسكے لطف و كرم كا پيش خيمہ 9</w:t>
      </w:r>
    </w:p>
    <w:p w:rsidR="00C61A0B" w:rsidRDefault="00C61A0B" w:rsidP="00A4483B">
      <w:pPr>
        <w:pStyle w:val="libNormal"/>
        <w:rPr>
          <w:rtl/>
        </w:rPr>
      </w:pPr>
      <w:r>
        <w:rPr>
          <w:rFonts w:hint="eastAsia"/>
          <w:rtl/>
        </w:rPr>
        <w:t>ذوالكفل</w:t>
      </w:r>
      <w:r>
        <w:rPr>
          <w:rtl/>
        </w:rPr>
        <w:t>(ع) :</w:t>
      </w:r>
      <w:r>
        <w:rPr>
          <w:rFonts w:hint="eastAsia"/>
          <w:rtl/>
        </w:rPr>
        <w:t>ان</w:t>
      </w:r>
      <w:r>
        <w:rPr>
          <w:rtl/>
        </w:rPr>
        <w:t xml:space="preserve"> كے صبر كے اثرات 2; ان كے صالح ہونے كے اثرات 5; يہ صالحين مي</w:t>
      </w:r>
      <w:r w:rsidR="00FA323E">
        <w:rPr>
          <w:rtl/>
        </w:rPr>
        <w:t xml:space="preserve">ں </w:t>
      </w:r>
      <w:r>
        <w:rPr>
          <w:rtl/>
        </w:rPr>
        <w:t>سے 4; ان كے فضائل1، 4</w:t>
      </w:r>
    </w:p>
    <w:p w:rsidR="00C61A0B" w:rsidRDefault="00C61A0B" w:rsidP="00A4483B">
      <w:pPr>
        <w:pStyle w:val="libNormal"/>
        <w:rPr>
          <w:rtl/>
        </w:rPr>
      </w:pPr>
      <w:r>
        <w:rPr>
          <w:rFonts w:hint="eastAsia"/>
          <w:rtl/>
        </w:rPr>
        <w:t>رحمت</w:t>
      </w:r>
      <w:r>
        <w:rPr>
          <w:rtl/>
        </w:rPr>
        <w:t>:</w:t>
      </w:r>
      <w:r>
        <w:rPr>
          <w:rFonts w:hint="eastAsia"/>
          <w:rtl/>
        </w:rPr>
        <w:t>اس</w:t>
      </w:r>
      <w:r>
        <w:rPr>
          <w:rtl/>
        </w:rPr>
        <w:t xml:space="preserve"> كا پيش خيمہ 2، 3، 5، 6، 8; يہ جنكے شامل حال ہے 1، 2، 5، 8</w:t>
      </w:r>
    </w:p>
    <w:p w:rsidR="00C61A0B" w:rsidRDefault="00C61A0B" w:rsidP="00A4483B">
      <w:pPr>
        <w:pStyle w:val="libNormal"/>
        <w:rPr>
          <w:rtl/>
        </w:rPr>
      </w:pPr>
      <w:r>
        <w:rPr>
          <w:rFonts w:hint="eastAsia"/>
          <w:rtl/>
        </w:rPr>
        <w:t>صابرين</w:t>
      </w:r>
      <w:r>
        <w:rPr>
          <w:rtl/>
        </w:rPr>
        <w:t>:</w:t>
      </w:r>
      <w:r>
        <w:rPr>
          <w:rFonts w:hint="eastAsia"/>
          <w:rtl/>
        </w:rPr>
        <w:t>يہ</w:t>
      </w:r>
      <w:r>
        <w:rPr>
          <w:rtl/>
        </w:rPr>
        <w:t xml:space="preserve"> صالحين مي</w:t>
      </w:r>
      <w:r w:rsidR="00FA323E">
        <w:rPr>
          <w:rtl/>
        </w:rPr>
        <w:t xml:space="preserve">ں </w:t>
      </w:r>
      <w:r>
        <w:rPr>
          <w:rtl/>
        </w:rPr>
        <w:t>سے 7; ان كے فضائل 7</w:t>
      </w:r>
    </w:p>
    <w:p w:rsidR="00A4483B" w:rsidRDefault="00E37482" w:rsidP="00A4483B">
      <w:pPr>
        <w:pStyle w:val="libNormal"/>
        <w:rPr>
          <w:rtl/>
        </w:rPr>
      </w:pPr>
      <w:r>
        <w:rPr>
          <w:rtl/>
        </w:rPr>
        <w:cr/>
      </w:r>
      <w:r>
        <w:rPr>
          <w:rtl/>
        </w:rPr>
        <w:br w:type="page"/>
      </w:r>
    </w:p>
    <w:p w:rsidR="00C61A0B" w:rsidRDefault="00C61A0B" w:rsidP="00A4483B">
      <w:pPr>
        <w:pStyle w:val="libNormal"/>
        <w:rPr>
          <w:rtl/>
        </w:rPr>
      </w:pPr>
      <w:r>
        <w:rPr>
          <w:rFonts w:hint="eastAsia"/>
          <w:rtl/>
        </w:rPr>
        <w:lastRenderedPageBreak/>
        <w:t>صبر</w:t>
      </w:r>
      <w:r>
        <w:rPr>
          <w:rtl/>
        </w:rPr>
        <w:t>:</w:t>
      </w:r>
      <w:r>
        <w:rPr>
          <w:rFonts w:hint="eastAsia"/>
          <w:rtl/>
        </w:rPr>
        <w:t>اسكے</w:t>
      </w:r>
      <w:r>
        <w:rPr>
          <w:rtl/>
        </w:rPr>
        <w:t xml:space="preserve"> اثرات 3</w:t>
      </w:r>
    </w:p>
    <w:p w:rsidR="00C61A0B" w:rsidRDefault="00C61A0B" w:rsidP="00A4483B">
      <w:pPr>
        <w:pStyle w:val="libNormal"/>
        <w:rPr>
          <w:rtl/>
        </w:rPr>
      </w:pPr>
      <w:r>
        <w:rPr>
          <w:rFonts w:hint="eastAsia"/>
          <w:rtl/>
        </w:rPr>
        <w:t>عمل</w:t>
      </w:r>
      <w:r>
        <w:rPr>
          <w:rtl/>
        </w:rPr>
        <w:t>:</w:t>
      </w:r>
      <w:r>
        <w:rPr>
          <w:rFonts w:hint="eastAsia"/>
          <w:rtl/>
        </w:rPr>
        <w:t>اسكے</w:t>
      </w:r>
      <w:r>
        <w:rPr>
          <w:rtl/>
        </w:rPr>
        <w:t xml:space="preserve"> اثرات 9</w:t>
      </w:r>
    </w:p>
    <w:p w:rsidR="00C61A0B" w:rsidRDefault="00C61A0B" w:rsidP="00A4483B">
      <w:pPr>
        <w:pStyle w:val="libNormal"/>
        <w:rPr>
          <w:rtl/>
        </w:rPr>
      </w:pPr>
      <w:r>
        <w:rPr>
          <w:rFonts w:hint="eastAsia"/>
          <w:rtl/>
        </w:rPr>
        <w:t>عمل</w:t>
      </w:r>
      <w:r>
        <w:rPr>
          <w:rtl/>
        </w:rPr>
        <w:t xml:space="preserve"> صالح:</w:t>
      </w:r>
      <w:r>
        <w:rPr>
          <w:rFonts w:hint="eastAsia"/>
          <w:rtl/>
        </w:rPr>
        <w:t>اسكے</w:t>
      </w:r>
      <w:r>
        <w:rPr>
          <w:rtl/>
        </w:rPr>
        <w:t xml:space="preserve"> اثرات 6</w:t>
      </w:r>
    </w:p>
    <w:p w:rsidR="00C61A0B" w:rsidRDefault="00A4483B" w:rsidP="00A4483B">
      <w:pPr>
        <w:pStyle w:val="Heading2Center"/>
        <w:rPr>
          <w:rtl/>
        </w:rPr>
      </w:pPr>
      <w:bookmarkStart w:id="205" w:name="_Toc33446635"/>
      <w:r>
        <w:rPr>
          <w:rFonts w:hint="cs"/>
          <w:rtl/>
        </w:rPr>
        <w:t>آیت 87</w:t>
      </w:r>
      <w:bookmarkEnd w:id="205"/>
    </w:p>
    <w:p w:rsidR="00C61A0B" w:rsidRDefault="0059089A" w:rsidP="00A4483B">
      <w:pPr>
        <w:pStyle w:val="libNormal"/>
        <w:rPr>
          <w:rtl/>
        </w:rPr>
      </w:pPr>
      <w:r>
        <w:rPr>
          <w:rStyle w:val="libAieChar"/>
          <w:rFonts w:hint="eastAsia"/>
          <w:rtl/>
        </w:rPr>
        <w:t xml:space="preserve"> </w:t>
      </w:r>
      <w:r w:rsidRPr="0059089A">
        <w:rPr>
          <w:rStyle w:val="libAlaemChar"/>
          <w:rFonts w:hint="eastAsia"/>
          <w:rtl/>
        </w:rPr>
        <w:t>(</w:t>
      </w:r>
      <w:r w:rsidRPr="00A4483B">
        <w:rPr>
          <w:rStyle w:val="libAieChar"/>
          <w:rFonts w:hint="eastAsia"/>
          <w:rtl/>
        </w:rPr>
        <w:t>وَذَا</w:t>
      </w:r>
      <w:r w:rsidRPr="00A4483B">
        <w:rPr>
          <w:rStyle w:val="libAieChar"/>
          <w:rtl/>
        </w:rPr>
        <w:t xml:space="preserve"> النُّونِ إِذ ذَّهَبَ مُغَاضِباً فَظَنَّ أَن لَّن نَّقْدِرَ عَلَيْهِ فَنَادَى فِي الظُّلُمَاتِ أَن لَّا إِلَهَ إِلَّا أَنتَ سُبْحَانَكَ إِنِّي كُنتُ مِنَ الظَّالِمِينَ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يونس كو ياد كرو كہ جب وہ غصہ مي</w:t>
      </w:r>
      <w:r w:rsidR="00FA323E">
        <w:rPr>
          <w:rtl/>
        </w:rPr>
        <w:t xml:space="preserve">ں </w:t>
      </w:r>
      <w:r>
        <w:rPr>
          <w:rtl/>
        </w:rPr>
        <w:t>آكر چلے اور يہ خيال كيا كہ ہم ان پرروزى تنگ نہ كري</w:t>
      </w:r>
      <w:r w:rsidR="00FA323E">
        <w:rPr>
          <w:rtl/>
        </w:rPr>
        <w:t xml:space="preserve">ں </w:t>
      </w:r>
      <w:r>
        <w:rPr>
          <w:rtl/>
        </w:rPr>
        <w:t>گے اور پھر تاريكيو</w:t>
      </w:r>
      <w:r w:rsidR="00FA323E">
        <w:rPr>
          <w:rtl/>
        </w:rPr>
        <w:t xml:space="preserve">ں </w:t>
      </w:r>
      <w:r>
        <w:rPr>
          <w:rtl/>
        </w:rPr>
        <w:t>مي</w:t>
      </w:r>
      <w:r w:rsidR="00FA323E">
        <w:rPr>
          <w:rtl/>
        </w:rPr>
        <w:t xml:space="preserve">ں </w:t>
      </w:r>
      <w:r>
        <w:rPr>
          <w:rtl/>
        </w:rPr>
        <w:t>جاكر آواز دى كہ پروردگار تيرے علاوہ كوئي خدا نہي</w:t>
      </w:r>
      <w:r w:rsidR="00FA323E">
        <w:rPr>
          <w:rtl/>
        </w:rPr>
        <w:t xml:space="preserve">ں </w:t>
      </w:r>
      <w:r>
        <w:rPr>
          <w:rtl/>
        </w:rPr>
        <w:t>ہے تو پاك و بے نياز ہے اور مي</w:t>
      </w:r>
      <w:r w:rsidR="00FA323E">
        <w:rPr>
          <w:rtl/>
        </w:rPr>
        <w:t xml:space="preserve">ں </w:t>
      </w:r>
      <w:r>
        <w:rPr>
          <w:rtl/>
        </w:rPr>
        <w:t>اپنے نفس پر ظلم كرنے والو</w:t>
      </w:r>
      <w:r w:rsidR="00FA323E">
        <w:rPr>
          <w:rtl/>
        </w:rPr>
        <w:t xml:space="preserve">ں </w:t>
      </w:r>
      <w:r>
        <w:rPr>
          <w:rtl/>
        </w:rPr>
        <w:t>مي</w:t>
      </w:r>
      <w:r w:rsidR="00FA323E">
        <w:rPr>
          <w:rtl/>
        </w:rPr>
        <w:t xml:space="preserve">ں </w:t>
      </w:r>
      <w:r>
        <w:rPr>
          <w:rtl/>
        </w:rPr>
        <w:t>سے تھا (87)</w:t>
      </w:r>
    </w:p>
    <w:p w:rsidR="00C61A0B" w:rsidRDefault="00C61A0B" w:rsidP="00A4483B">
      <w:pPr>
        <w:pStyle w:val="libNormal"/>
        <w:rPr>
          <w:rtl/>
        </w:rPr>
      </w:pPr>
      <w:r>
        <w:t>1</w:t>
      </w:r>
      <w:r>
        <w:rPr>
          <w:rtl/>
        </w:rPr>
        <w:t>_ ذا النون (يونس(ع) ) كا ماجرا سبق آموز اور ياد ركھنے اور ياد كرانے كے قابل ہے _</w:t>
      </w:r>
      <w:r w:rsidRPr="00A4483B">
        <w:rPr>
          <w:rStyle w:val="libArabicChar"/>
          <w:rFonts w:hint="eastAsia"/>
          <w:rtl/>
        </w:rPr>
        <w:t>و</w:t>
      </w:r>
      <w:r w:rsidRPr="00A4483B">
        <w:rPr>
          <w:rStyle w:val="libArabicChar"/>
          <w:rtl/>
        </w:rPr>
        <w:t xml:space="preserve"> ذا النون إذ ذ</w:t>
      </w:r>
      <w:r w:rsidR="00100487" w:rsidRPr="00100487">
        <w:rPr>
          <w:rStyle w:val="libArabicChar"/>
          <w:rFonts w:hint="cs"/>
          <w:rtl/>
        </w:rPr>
        <w:t>ه</w:t>
      </w:r>
      <w:r w:rsidRPr="00A4483B">
        <w:rPr>
          <w:rStyle w:val="libArabicChar"/>
          <w:rFonts w:hint="cs"/>
          <w:rtl/>
        </w:rPr>
        <w:t>ب</w:t>
      </w:r>
    </w:p>
    <w:p w:rsidR="00C61A0B" w:rsidRDefault="00C61A0B" w:rsidP="00C61A0B">
      <w:pPr>
        <w:pStyle w:val="libNormal"/>
        <w:rPr>
          <w:rtl/>
        </w:rPr>
      </w:pPr>
      <w:r>
        <w:rPr>
          <w:rFonts w:hint="eastAsia"/>
          <w:rtl/>
        </w:rPr>
        <w:t>مذكورہ</w:t>
      </w:r>
      <w:r>
        <w:rPr>
          <w:rtl/>
        </w:rPr>
        <w:t xml:space="preserve"> مطلب اس بات پر مبتنى ہے كہ ''ذالنون'' كا نصب ''اذكر'' يا ''اذكروا'' جيسے مقدر عامل كى وجہ سے ہو قابل ذكر ہے كہ ''النون'' كا معنى ہے مچھلى اور ''ذا النون'' حضرت يونس(ع) كا لقب ہے اس وجہ سے كہ وہ ايك مدت تك مچھلى كے پيٹ مي</w:t>
      </w:r>
      <w:r w:rsidR="00FA323E">
        <w:rPr>
          <w:rtl/>
        </w:rPr>
        <w:t xml:space="preserve">ں </w:t>
      </w:r>
      <w:r>
        <w:rPr>
          <w:rtl/>
        </w:rPr>
        <w:t>تھے_</w:t>
      </w:r>
    </w:p>
    <w:p w:rsidR="00C61A0B" w:rsidRDefault="00C61A0B" w:rsidP="00C61A0B">
      <w:pPr>
        <w:pStyle w:val="libNormal"/>
        <w:rPr>
          <w:rtl/>
        </w:rPr>
      </w:pPr>
      <w:r>
        <w:t>2</w:t>
      </w:r>
      <w:r>
        <w:rPr>
          <w:rtl/>
        </w:rPr>
        <w:t>_ حضرت يونس (ع) غصے كى حالت مي</w:t>
      </w:r>
      <w:r w:rsidR="00FA323E">
        <w:rPr>
          <w:rtl/>
        </w:rPr>
        <w:t xml:space="preserve">ں </w:t>
      </w:r>
      <w:r>
        <w:rPr>
          <w:rtl/>
        </w:rPr>
        <w:t>اپنى قوم مي</w:t>
      </w:r>
      <w:r w:rsidR="00FA323E">
        <w:rPr>
          <w:rtl/>
        </w:rPr>
        <w:t xml:space="preserve">ں </w:t>
      </w:r>
      <w:r>
        <w:rPr>
          <w:rtl/>
        </w:rPr>
        <w:t>سے نكلے اور كسى دوسرى سرزمين كى طرف ہجرت كر گئے_</w:t>
      </w:r>
    </w:p>
    <w:p w:rsidR="00C61A0B" w:rsidRDefault="00C61A0B" w:rsidP="00A4483B">
      <w:pPr>
        <w:pStyle w:val="libNormal"/>
        <w:rPr>
          <w:rtl/>
        </w:rPr>
      </w:pPr>
      <w:r w:rsidRPr="00A4483B">
        <w:rPr>
          <w:rStyle w:val="libArabicChar"/>
          <w:rFonts w:hint="eastAsia"/>
          <w:rtl/>
        </w:rPr>
        <w:t>إذ</w:t>
      </w:r>
      <w:r w:rsidRPr="00A4483B">
        <w:rPr>
          <w:rStyle w:val="libArabicChar"/>
          <w:rtl/>
        </w:rPr>
        <w:t xml:space="preserve"> ذ</w:t>
      </w:r>
      <w:r w:rsidR="00100487" w:rsidRPr="00100487">
        <w:rPr>
          <w:rStyle w:val="libArabicChar"/>
          <w:rFonts w:hint="cs"/>
          <w:rtl/>
        </w:rPr>
        <w:t>ه</w:t>
      </w:r>
      <w:r w:rsidRPr="00A4483B">
        <w:rPr>
          <w:rStyle w:val="libArabicChar"/>
          <w:rFonts w:hint="cs"/>
          <w:rtl/>
        </w:rPr>
        <w:t>ب</w:t>
      </w:r>
      <w:r w:rsidRPr="00A4483B">
        <w:rPr>
          <w:rStyle w:val="libArabicChar"/>
          <w:rtl/>
        </w:rPr>
        <w:t xml:space="preserve"> مغاضب</w:t>
      </w:r>
      <w:r w:rsidR="00A4483B">
        <w:rPr>
          <w:rFonts w:hint="cs"/>
          <w:rtl/>
        </w:rPr>
        <w:t xml:space="preserve"> </w:t>
      </w:r>
      <w:r>
        <w:rPr>
          <w:rFonts w:hint="eastAsia"/>
          <w:rtl/>
        </w:rPr>
        <w:t>جو</w:t>
      </w:r>
      <w:r>
        <w:rPr>
          <w:rtl/>
        </w:rPr>
        <w:t xml:space="preserve"> كچھ مفسرين اور مورخين كى رائے سے معلوم ہوتا ہے وہ يہ ہے كہ حضرت يونس (ع) اپنى قوم كے ايمان نہ لانے كى وجہ سے غصے كى حالت مي</w:t>
      </w:r>
      <w:r w:rsidR="00FA323E">
        <w:rPr>
          <w:rtl/>
        </w:rPr>
        <w:t xml:space="preserve">ں </w:t>
      </w:r>
      <w:r>
        <w:rPr>
          <w:rtl/>
        </w:rPr>
        <w:t>ان مي</w:t>
      </w:r>
      <w:r w:rsidR="00FA323E">
        <w:rPr>
          <w:rtl/>
        </w:rPr>
        <w:t xml:space="preserve">ں </w:t>
      </w:r>
      <w:r>
        <w:rPr>
          <w:rtl/>
        </w:rPr>
        <w:t>سے نكلے اور كسى دوسرى جگہ كى طرف ہجرت كر گئے اور آيت كريمہ اسى داستان كى طرف ناظر ہے_</w:t>
      </w:r>
    </w:p>
    <w:p w:rsidR="00A4483B" w:rsidRDefault="00A4483B" w:rsidP="00A4483B">
      <w:pPr>
        <w:pStyle w:val="libNormal"/>
        <w:rPr>
          <w:rtl/>
        </w:rPr>
      </w:pPr>
      <w:r>
        <w:t>3</w:t>
      </w:r>
      <w:r>
        <w:rPr>
          <w:rtl/>
        </w:rPr>
        <w:t>_ قوم يونس كى رفتار و كردار نے حضرت يونس(ع) كے شديد غصے كو بھڑ كاديا اور انہيں ناخوش كرديا_</w:t>
      </w:r>
    </w:p>
    <w:p w:rsidR="00A4483B" w:rsidRDefault="00A4483B" w:rsidP="00A4483B">
      <w:pPr>
        <w:pStyle w:val="libArabic"/>
        <w:rPr>
          <w:rtl/>
        </w:rPr>
      </w:pPr>
      <w:r>
        <w:rPr>
          <w:rFonts w:hint="eastAsia"/>
          <w:rtl/>
        </w:rPr>
        <w:t>إذ</w:t>
      </w:r>
      <w:r>
        <w:rPr>
          <w:rtl/>
        </w:rPr>
        <w:t xml:space="preserve"> ذ</w:t>
      </w:r>
      <w:r w:rsidR="00100487" w:rsidRPr="00100487">
        <w:rPr>
          <w:rFonts w:hint="cs"/>
          <w:rtl/>
        </w:rPr>
        <w:t>ه</w:t>
      </w:r>
      <w:r>
        <w:rPr>
          <w:rFonts w:hint="cs"/>
          <w:rtl/>
        </w:rPr>
        <w:t>ب</w:t>
      </w:r>
      <w:r>
        <w:rPr>
          <w:rtl/>
        </w:rPr>
        <w:t xml:space="preserve"> مغاضب</w:t>
      </w:r>
    </w:p>
    <w:p w:rsidR="00A4483B" w:rsidRDefault="00A4483B" w:rsidP="00A4483B">
      <w:pPr>
        <w:pStyle w:val="libNormal"/>
        <w:rPr>
          <w:rtl/>
        </w:rPr>
      </w:pPr>
      <w:r>
        <w:t>4</w:t>
      </w:r>
      <w:r>
        <w:rPr>
          <w:rtl/>
        </w:rPr>
        <w:t>_ انبيا(ع) ء بھى انسانى عادات كے حامل ہيں _</w:t>
      </w:r>
      <w:r w:rsidRPr="00A4483B">
        <w:rPr>
          <w:rStyle w:val="libArabicChar"/>
          <w:rFonts w:hint="eastAsia"/>
          <w:rtl/>
        </w:rPr>
        <w:t>إذ</w:t>
      </w:r>
      <w:r w:rsidRPr="00A4483B">
        <w:rPr>
          <w:rStyle w:val="libArabicChar"/>
          <w:rtl/>
        </w:rPr>
        <w:t xml:space="preserve"> ذ</w:t>
      </w:r>
      <w:r w:rsidR="00100487" w:rsidRPr="00100487">
        <w:rPr>
          <w:rStyle w:val="libArabicChar"/>
          <w:rFonts w:hint="cs"/>
          <w:rtl/>
        </w:rPr>
        <w:t>ه</w:t>
      </w:r>
      <w:r w:rsidRPr="00A4483B">
        <w:rPr>
          <w:rStyle w:val="libArabicChar"/>
          <w:rFonts w:hint="cs"/>
          <w:rtl/>
        </w:rPr>
        <w:t>ب</w:t>
      </w:r>
      <w:r w:rsidRPr="00A4483B">
        <w:rPr>
          <w:rStyle w:val="libArabicChar"/>
          <w:rtl/>
        </w:rPr>
        <w:t xml:space="preserve"> مغاضب</w:t>
      </w:r>
    </w:p>
    <w:p w:rsidR="00A4483B" w:rsidRPr="00A4483B" w:rsidRDefault="00A4483B" w:rsidP="00A4483B">
      <w:pPr>
        <w:pStyle w:val="libNormal"/>
        <w:rPr>
          <w:rStyle w:val="libArabicChar"/>
          <w:rtl/>
        </w:rPr>
      </w:pPr>
      <w:r>
        <w:t>5</w:t>
      </w:r>
      <w:r>
        <w:rPr>
          <w:rtl/>
        </w:rPr>
        <w:t>_ حضرت يونس(ع) كا يہ گمان كہ اپنى قوم كو چھوڑنے پر خداتعالى ان پر سختى نہيں كريگا_</w:t>
      </w:r>
      <w:r w:rsidRPr="00A4483B">
        <w:rPr>
          <w:rStyle w:val="libArabicChar"/>
          <w:rFonts w:hint="eastAsia"/>
          <w:rtl/>
        </w:rPr>
        <w:t>إذ</w:t>
      </w:r>
      <w:r w:rsidRPr="00A4483B">
        <w:rPr>
          <w:rStyle w:val="libArabicChar"/>
          <w:rtl/>
        </w:rPr>
        <w:t xml:space="preserve"> ذ</w:t>
      </w:r>
      <w:r w:rsidR="00100487" w:rsidRPr="00100487">
        <w:rPr>
          <w:rStyle w:val="libArabicChar"/>
          <w:rFonts w:hint="cs"/>
          <w:rtl/>
        </w:rPr>
        <w:t>ه</w:t>
      </w:r>
      <w:r w:rsidRPr="00A4483B">
        <w:rPr>
          <w:rStyle w:val="libArabicChar"/>
          <w:rFonts w:hint="cs"/>
          <w:rtl/>
        </w:rPr>
        <w:t>ب</w:t>
      </w:r>
      <w:r w:rsidRPr="00A4483B">
        <w:rPr>
          <w:rStyle w:val="libArabicChar"/>
          <w:rtl/>
        </w:rPr>
        <w:t xml:space="preserve"> </w:t>
      </w:r>
      <w:r w:rsidRPr="00A4483B">
        <w:rPr>
          <w:rStyle w:val="libArabicChar"/>
          <w:rFonts w:hint="cs"/>
          <w:rtl/>
        </w:rPr>
        <w:t>مغاضباً</w:t>
      </w:r>
      <w:r w:rsidRPr="00A4483B">
        <w:rPr>
          <w:rStyle w:val="libArabicChar"/>
          <w:rtl/>
        </w:rPr>
        <w:t xml:space="preserve"> </w:t>
      </w:r>
      <w:r w:rsidRPr="00A4483B">
        <w:rPr>
          <w:rStyle w:val="libArabicChar"/>
          <w:rFonts w:hint="cs"/>
          <w:rtl/>
        </w:rPr>
        <w:t>فظن</w:t>
      </w:r>
      <w:r w:rsidRPr="00A4483B">
        <w:rPr>
          <w:rStyle w:val="libArabicChar"/>
          <w:rtl/>
        </w:rPr>
        <w:t xml:space="preserve"> </w:t>
      </w:r>
      <w:r w:rsidRPr="00A4483B">
        <w:rPr>
          <w:rStyle w:val="libArabicChar"/>
          <w:rFonts w:hint="cs"/>
          <w:rtl/>
        </w:rPr>
        <w:t>أن</w:t>
      </w:r>
      <w:r w:rsidRPr="00A4483B">
        <w:rPr>
          <w:rStyle w:val="libArabicChar"/>
          <w:rtl/>
        </w:rPr>
        <w:t xml:space="preserve"> </w:t>
      </w:r>
      <w:r w:rsidRPr="00A4483B">
        <w:rPr>
          <w:rStyle w:val="libArabicChar"/>
          <w:rFonts w:hint="cs"/>
          <w:rtl/>
        </w:rPr>
        <w:t>لن</w:t>
      </w:r>
      <w:r w:rsidRPr="00A4483B">
        <w:rPr>
          <w:rStyle w:val="libArabicChar"/>
          <w:rtl/>
        </w:rPr>
        <w:t xml:space="preserve"> </w:t>
      </w:r>
      <w:r w:rsidRPr="00A4483B">
        <w:rPr>
          <w:rStyle w:val="libArabicChar"/>
          <w:rFonts w:hint="cs"/>
          <w:rtl/>
        </w:rPr>
        <w:t>نقدر</w:t>
      </w:r>
      <w:r w:rsidRPr="00A4483B">
        <w:rPr>
          <w:rStyle w:val="libArabicChar"/>
          <w:rtl/>
        </w:rPr>
        <w:t xml:space="preserve"> علي</w:t>
      </w:r>
      <w:r w:rsidR="00100487" w:rsidRPr="00100487">
        <w:rPr>
          <w:rStyle w:val="libArabicChar"/>
          <w:rFonts w:hint="cs"/>
          <w:rtl/>
        </w:rPr>
        <w:t>ه</w:t>
      </w:r>
    </w:p>
    <w:p w:rsidR="00A4483B" w:rsidRDefault="00E37482" w:rsidP="00A4483B">
      <w:pPr>
        <w:pStyle w:val="libNormal"/>
        <w:rPr>
          <w:rtl/>
        </w:rPr>
      </w:pPr>
      <w:r>
        <w:rPr>
          <w:rtl/>
        </w:rPr>
        <w:br w:type="page"/>
      </w:r>
    </w:p>
    <w:p w:rsidR="00C61A0B" w:rsidRDefault="00C61A0B" w:rsidP="00C61A0B">
      <w:pPr>
        <w:pStyle w:val="libNormal"/>
        <w:rPr>
          <w:rtl/>
        </w:rPr>
      </w:pPr>
      <w:r>
        <w:rPr>
          <w:rtl/>
        </w:rPr>
        <w:lastRenderedPageBreak/>
        <w:t>''قدر'' كا ايك معنى سختى اور تنگى كرنا (ضيق) ہے (مفردات راغب) مذكورہ مطلب اسى معنى پر مبتنى ہے_</w:t>
      </w:r>
    </w:p>
    <w:p w:rsidR="00C61A0B" w:rsidRDefault="00C61A0B" w:rsidP="00A4483B">
      <w:pPr>
        <w:pStyle w:val="libNormal"/>
        <w:rPr>
          <w:rtl/>
        </w:rPr>
      </w:pPr>
      <w:r>
        <w:t>6</w:t>
      </w:r>
      <w:r>
        <w:rPr>
          <w:rtl/>
        </w:rPr>
        <w:t>_ حضرت يونس(ع) كا يہ گمان كہ اپنى قوم مي</w:t>
      </w:r>
      <w:r w:rsidR="00FA323E">
        <w:rPr>
          <w:rtl/>
        </w:rPr>
        <w:t xml:space="preserve">ں </w:t>
      </w:r>
      <w:r>
        <w:rPr>
          <w:rtl/>
        </w:rPr>
        <w:t>سے نكل كر كسى اور سرزمين كى طرف ہجرت كرنے پر انہي</w:t>
      </w:r>
      <w:r w:rsidR="00FA323E">
        <w:rPr>
          <w:rtl/>
        </w:rPr>
        <w:t xml:space="preserve">ں </w:t>
      </w:r>
      <w:r>
        <w:rPr>
          <w:rtl/>
        </w:rPr>
        <w:t>خدا تعالى كى جانب سے پاداش نہي</w:t>
      </w:r>
      <w:r w:rsidR="00FA323E">
        <w:rPr>
          <w:rtl/>
        </w:rPr>
        <w:t xml:space="preserve">ں </w:t>
      </w:r>
      <w:r>
        <w:rPr>
          <w:rtl/>
        </w:rPr>
        <w:t>ملے گى _</w:t>
      </w:r>
      <w:r w:rsidRPr="00A4483B">
        <w:rPr>
          <w:rStyle w:val="libArabicChar"/>
          <w:rFonts w:hint="eastAsia"/>
          <w:rtl/>
        </w:rPr>
        <w:t>فظن</w:t>
      </w:r>
      <w:r w:rsidRPr="00A4483B">
        <w:rPr>
          <w:rStyle w:val="libArabicChar"/>
          <w:rtl/>
        </w:rPr>
        <w:t xml:space="preserve"> أن لن نقدر علي</w:t>
      </w:r>
      <w:r w:rsidR="00100487" w:rsidRPr="00100487">
        <w:rPr>
          <w:rStyle w:val="libArabicChar"/>
          <w:rFonts w:hint="cs"/>
          <w:rtl/>
        </w:rPr>
        <w:t>ه</w:t>
      </w:r>
    </w:p>
    <w:p w:rsidR="00C61A0B" w:rsidRDefault="00C61A0B" w:rsidP="00C61A0B">
      <w:pPr>
        <w:pStyle w:val="libNormal"/>
        <w:rPr>
          <w:rtl/>
        </w:rPr>
      </w:pPr>
      <w:r>
        <w:rPr>
          <w:rFonts w:hint="eastAsia"/>
          <w:rtl/>
        </w:rPr>
        <w:t>مذكورہ</w:t>
      </w:r>
      <w:r>
        <w:rPr>
          <w:rtl/>
        </w:rPr>
        <w:t xml:space="preserve"> مطلب اس بات پر مبتنى ہے كہ ''قدر'' ''قضاوت اور فيصلے'' كے معنى مي</w:t>
      </w:r>
      <w:r w:rsidR="00FA323E">
        <w:rPr>
          <w:rtl/>
        </w:rPr>
        <w:t xml:space="preserve">ں </w:t>
      </w:r>
      <w:r>
        <w:rPr>
          <w:rtl/>
        </w:rPr>
        <w:t>ہو قابل ذكر ہے كہ آيت كا ذيل (إنى كنت من الظالمين) اسى مطلب كا مؤيد ہے_</w:t>
      </w:r>
    </w:p>
    <w:p w:rsidR="00C61A0B" w:rsidRDefault="00C61A0B" w:rsidP="00A4483B">
      <w:pPr>
        <w:pStyle w:val="libNormal"/>
        <w:rPr>
          <w:rtl/>
        </w:rPr>
      </w:pPr>
      <w:r>
        <w:t>7</w:t>
      </w:r>
      <w:r>
        <w:rPr>
          <w:rtl/>
        </w:rPr>
        <w:t>_ حضرت يونس (ع) اپنى كافر قوم مي</w:t>
      </w:r>
      <w:r w:rsidR="00FA323E">
        <w:rPr>
          <w:rtl/>
        </w:rPr>
        <w:t xml:space="preserve">ں </w:t>
      </w:r>
      <w:r>
        <w:rPr>
          <w:rtl/>
        </w:rPr>
        <w:t>سے نكلنے اور كسى دوسرى سرزمين كى طرف ہجرت كرنے كے سلسلے مي</w:t>
      </w:r>
      <w:r w:rsidR="00FA323E">
        <w:rPr>
          <w:rtl/>
        </w:rPr>
        <w:t xml:space="preserve">ں </w:t>
      </w:r>
      <w:r>
        <w:rPr>
          <w:rtl/>
        </w:rPr>
        <w:t>بے جا غصے اور نادرست گمان كا شكار ہوئے_ *</w:t>
      </w:r>
      <w:r w:rsidRPr="00A4483B">
        <w:rPr>
          <w:rStyle w:val="libArabicChar"/>
          <w:rFonts w:hint="eastAsia"/>
          <w:rtl/>
        </w:rPr>
        <w:t>إذ</w:t>
      </w:r>
      <w:r w:rsidRPr="00A4483B">
        <w:rPr>
          <w:rStyle w:val="libArabicChar"/>
          <w:rtl/>
        </w:rPr>
        <w:t xml:space="preserve"> ذ</w:t>
      </w:r>
      <w:r w:rsidR="00100487" w:rsidRPr="00100487">
        <w:rPr>
          <w:rStyle w:val="libArabicChar"/>
          <w:rFonts w:hint="cs"/>
          <w:rtl/>
        </w:rPr>
        <w:t>ه</w:t>
      </w:r>
      <w:r w:rsidRPr="00A4483B">
        <w:rPr>
          <w:rStyle w:val="libArabicChar"/>
          <w:rFonts w:hint="cs"/>
          <w:rtl/>
        </w:rPr>
        <w:t>ب</w:t>
      </w:r>
      <w:r w:rsidRPr="00A4483B">
        <w:rPr>
          <w:rStyle w:val="libArabicChar"/>
          <w:rtl/>
        </w:rPr>
        <w:t xml:space="preserve"> </w:t>
      </w:r>
      <w:r w:rsidRPr="00A4483B">
        <w:rPr>
          <w:rStyle w:val="libArabicChar"/>
          <w:rFonts w:hint="cs"/>
          <w:rtl/>
        </w:rPr>
        <w:t>مغاضباً</w:t>
      </w:r>
      <w:r w:rsidRPr="00A4483B">
        <w:rPr>
          <w:rStyle w:val="libArabicChar"/>
          <w:rtl/>
        </w:rPr>
        <w:t xml:space="preserve"> </w:t>
      </w:r>
      <w:r w:rsidRPr="00A4483B">
        <w:rPr>
          <w:rStyle w:val="libArabicChar"/>
          <w:rFonts w:hint="cs"/>
          <w:rtl/>
        </w:rPr>
        <w:t>فظن</w:t>
      </w:r>
      <w:r w:rsidRPr="00A4483B">
        <w:rPr>
          <w:rStyle w:val="libArabicChar"/>
          <w:rtl/>
        </w:rPr>
        <w:t xml:space="preserve"> </w:t>
      </w:r>
      <w:r w:rsidRPr="00A4483B">
        <w:rPr>
          <w:rStyle w:val="libArabicChar"/>
          <w:rFonts w:hint="cs"/>
          <w:rtl/>
        </w:rPr>
        <w:t>أن</w:t>
      </w:r>
      <w:r w:rsidRPr="00A4483B">
        <w:rPr>
          <w:rStyle w:val="libArabicChar"/>
          <w:rtl/>
        </w:rPr>
        <w:t xml:space="preserve"> </w:t>
      </w:r>
      <w:r w:rsidRPr="00A4483B">
        <w:rPr>
          <w:rStyle w:val="libArabicChar"/>
          <w:rFonts w:hint="cs"/>
          <w:rtl/>
        </w:rPr>
        <w:t>لن</w:t>
      </w:r>
      <w:r w:rsidRPr="00A4483B">
        <w:rPr>
          <w:rStyle w:val="libArabicChar"/>
          <w:rtl/>
        </w:rPr>
        <w:t xml:space="preserve"> </w:t>
      </w:r>
      <w:r w:rsidRPr="00A4483B">
        <w:rPr>
          <w:rStyle w:val="libArabicChar"/>
          <w:rFonts w:hint="cs"/>
          <w:rtl/>
        </w:rPr>
        <w:t>نقد</w:t>
      </w:r>
      <w:r w:rsidRPr="00A4483B">
        <w:rPr>
          <w:rStyle w:val="libArabicChar"/>
          <w:rtl/>
        </w:rPr>
        <w:t>ر علي</w:t>
      </w:r>
      <w:r w:rsidR="00100487" w:rsidRPr="00100487">
        <w:rPr>
          <w:rStyle w:val="libArabicChar"/>
          <w:rFonts w:hint="cs"/>
          <w:rtl/>
        </w:rPr>
        <w:t>ه</w:t>
      </w:r>
    </w:p>
    <w:p w:rsidR="00C61A0B" w:rsidRDefault="00C61A0B" w:rsidP="00A4483B">
      <w:pPr>
        <w:pStyle w:val="libNormal"/>
        <w:rPr>
          <w:rtl/>
        </w:rPr>
      </w:pPr>
      <w:r>
        <w:t>8</w:t>
      </w:r>
      <w:r>
        <w:rPr>
          <w:rtl/>
        </w:rPr>
        <w:t>_ انبيا(ع) ء كے ناروا غصے اور نادرست گمان مي</w:t>
      </w:r>
      <w:r w:rsidR="00FA323E">
        <w:rPr>
          <w:rtl/>
        </w:rPr>
        <w:t xml:space="preserve">ں </w:t>
      </w:r>
      <w:r>
        <w:rPr>
          <w:rtl/>
        </w:rPr>
        <w:t>مبتلا ہونے كا امكان _ *</w:t>
      </w:r>
      <w:r w:rsidRPr="00A4483B">
        <w:rPr>
          <w:rStyle w:val="libArabicChar"/>
          <w:rFonts w:hint="eastAsia"/>
          <w:rtl/>
        </w:rPr>
        <w:t>إذ</w:t>
      </w:r>
      <w:r w:rsidRPr="00A4483B">
        <w:rPr>
          <w:rStyle w:val="libArabicChar"/>
          <w:rtl/>
        </w:rPr>
        <w:t xml:space="preserve"> ذ</w:t>
      </w:r>
      <w:r w:rsidR="00100487" w:rsidRPr="00100487">
        <w:rPr>
          <w:rStyle w:val="libArabicChar"/>
          <w:rFonts w:hint="cs"/>
          <w:rtl/>
        </w:rPr>
        <w:t>ه</w:t>
      </w:r>
      <w:r w:rsidRPr="00A4483B">
        <w:rPr>
          <w:rStyle w:val="libArabicChar"/>
          <w:rFonts w:hint="cs"/>
          <w:rtl/>
        </w:rPr>
        <w:t>ب</w:t>
      </w:r>
      <w:r w:rsidRPr="00A4483B">
        <w:rPr>
          <w:rStyle w:val="libArabicChar"/>
          <w:rtl/>
        </w:rPr>
        <w:t xml:space="preserve"> </w:t>
      </w:r>
      <w:r w:rsidRPr="00A4483B">
        <w:rPr>
          <w:rStyle w:val="libArabicChar"/>
          <w:rFonts w:hint="cs"/>
          <w:rtl/>
        </w:rPr>
        <w:t>مغاضباً</w:t>
      </w:r>
      <w:r w:rsidRPr="00A4483B">
        <w:rPr>
          <w:rStyle w:val="libArabicChar"/>
          <w:rtl/>
        </w:rPr>
        <w:t xml:space="preserve"> </w:t>
      </w:r>
      <w:r w:rsidRPr="00A4483B">
        <w:rPr>
          <w:rStyle w:val="libArabicChar"/>
          <w:rFonts w:hint="cs"/>
          <w:rtl/>
        </w:rPr>
        <w:t>فظن</w:t>
      </w:r>
      <w:r w:rsidRPr="00A4483B">
        <w:rPr>
          <w:rStyle w:val="libArabicChar"/>
          <w:rtl/>
        </w:rPr>
        <w:t xml:space="preserve"> </w:t>
      </w:r>
      <w:r w:rsidRPr="00A4483B">
        <w:rPr>
          <w:rStyle w:val="libArabicChar"/>
          <w:rFonts w:hint="cs"/>
          <w:rtl/>
        </w:rPr>
        <w:t>أن</w:t>
      </w:r>
      <w:r w:rsidRPr="00A4483B">
        <w:rPr>
          <w:rStyle w:val="libArabicChar"/>
          <w:rtl/>
        </w:rPr>
        <w:t xml:space="preserve"> </w:t>
      </w:r>
      <w:r w:rsidRPr="00A4483B">
        <w:rPr>
          <w:rStyle w:val="libArabicChar"/>
          <w:rFonts w:hint="cs"/>
          <w:rtl/>
        </w:rPr>
        <w:t>لن</w:t>
      </w:r>
      <w:r w:rsidRPr="00A4483B">
        <w:rPr>
          <w:rStyle w:val="libArabicChar"/>
          <w:rtl/>
        </w:rPr>
        <w:t xml:space="preserve"> </w:t>
      </w:r>
      <w:r w:rsidRPr="00A4483B">
        <w:rPr>
          <w:rStyle w:val="libArabicChar"/>
          <w:rFonts w:hint="cs"/>
          <w:rtl/>
        </w:rPr>
        <w:t>نقد</w:t>
      </w:r>
      <w:r w:rsidRPr="00A4483B">
        <w:rPr>
          <w:rStyle w:val="libArabicChar"/>
          <w:rtl/>
        </w:rPr>
        <w:t>ر علي</w:t>
      </w:r>
      <w:r w:rsidR="00100487" w:rsidRPr="00100487">
        <w:rPr>
          <w:rStyle w:val="libArabicChar"/>
          <w:rFonts w:hint="cs"/>
          <w:rtl/>
        </w:rPr>
        <w:t>ه</w:t>
      </w:r>
    </w:p>
    <w:p w:rsidR="00C61A0B" w:rsidRDefault="00C61A0B" w:rsidP="00C61A0B">
      <w:pPr>
        <w:pStyle w:val="libNormal"/>
        <w:rPr>
          <w:rtl/>
        </w:rPr>
      </w:pPr>
      <w:r>
        <w:rPr>
          <w:rFonts w:hint="eastAsia"/>
          <w:rtl/>
        </w:rPr>
        <w:t>مذكورہ</w:t>
      </w:r>
      <w:r>
        <w:rPr>
          <w:rtl/>
        </w:rPr>
        <w:t xml:space="preserve"> مطلب حضرت يونس (ع) سے الغاء خصوصيت كرنے سے حاصل ہوتا ہے_</w:t>
      </w:r>
    </w:p>
    <w:p w:rsidR="00C61A0B" w:rsidRPr="00A4483B" w:rsidRDefault="00C61A0B" w:rsidP="00A4483B">
      <w:pPr>
        <w:pStyle w:val="libNormal"/>
        <w:rPr>
          <w:rStyle w:val="libArabicChar"/>
          <w:rtl/>
        </w:rPr>
      </w:pPr>
      <w:r>
        <w:t>9</w:t>
      </w:r>
      <w:r>
        <w:rPr>
          <w:rtl/>
        </w:rPr>
        <w:t>_ حضرت يونس (ع) كا اپنے بارے مي</w:t>
      </w:r>
      <w:r w:rsidR="00FA323E">
        <w:rPr>
          <w:rtl/>
        </w:rPr>
        <w:t xml:space="preserve">ں </w:t>
      </w:r>
      <w:r>
        <w:rPr>
          <w:rtl/>
        </w:rPr>
        <w:t>تمام تقديرات الہى سے مكمل طور پر آگاہ نہ ہونا_</w:t>
      </w:r>
      <w:r w:rsidRPr="00A4483B">
        <w:rPr>
          <w:rStyle w:val="libArabicChar"/>
          <w:rFonts w:hint="eastAsia"/>
          <w:rtl/>
        </w:rPr>
        <w:t>و</w:t>
      </w:r>
      <w:r w:rsidRPr="00A4483B">
        <w:rPr>
          <w:rStyle w:val="libArabicChar"/>
          <w:rtl/>
        </w:rPr>
        <w:t xml:space="preserve"> ذاالنون ... فظن أن لن نقدر علي</w:t>
      </w:r>
      <w:r w:rsidR="00100487" w:rsidRPr="00100487">
        <w:rPr>
          <w:rStyle w:val="libArabicChar"/>
          <w:rFonts w:hint="cs"/>
          <w:rtl/>
        </w:rPr>
        <w:t>ه</w:t>
      </w:r>
    </w:p>
    <w:p w:rsidR="00C61A0B" w:rsidRDefault="00C61A0B" w:rsidP="00A4483B">
      <w:pPr>
        <w:pStyle w:val="libNormal"/>
        <w:rPr>
          <w:rtl/>
        </w:rPr>
      </w:pPr>
      <w:r>
        <w:t>10</w:t>
      </w:r>
      <w:r>
        <w:rPr>
          <w:rtl/>
        </w:rPr>
        <w:t>_ مقام نبوت كا اپنے بارے مي</w:t>
      </w:r>
      <w:r w:rsidR="00FA323E">
        <w:rPr>
          <w:rtl/>
        </w:rPr>
        <w:t xml:space="preserve">ں </w:t>
      </w:r>
      <w:r>
        <w:rPr>
          <w:rtl/>
        </w:rPr>
        <w:t>تقديرات الہى سے آگاہ نہ ہونے كے منافى نہ ہونا _</w:t>
      </w:r>
      <w:r w:rsidRPr="00A4483B">
        <w:rPr>
          <w:rStyle w:val="libArabicChar"/>
          <w:rFonts w:hint="eastAsia"/>
          <w:rtl/>
        </w:rPr>
        <w:t>فظن</w:t>
      </w:r>
      <w:r w:rsidRPr="00A4483B">
        <w:rPr>
          <w:rStyle w:val="libArabicChar"/>
          <w:rtl/>
        </w:rPr>
        <w:t xml:space="preserve"> أن لن نقدر علي</w:t>
      </w:r>
      <w:r w:rsidR="00100487" w:rsidRPr="00100487">
        <w:rPr>
          <w:rStyle w:val="libArabicChar"/>
          <w:rFonts w:hint="cs"/>
          <w:rtl/>
        </w:rPr>
        <w:t>ه</w:t>
      </w:r>
    </w:p>
    <w:p w:rsidR="00C61A0B" w:rsidRDefault="00C61A0B" w:rsidP="00A4483B">
      <w:pPr>
        <w:pStyle w:val="libNormal"/>
        <w:rPr>
          <w:rtl/>
        </w:rPr>
      </w:pPr>
      <w:r>
        <w:t>11</w:t>
      </w:r>
      <w:r>
        <w:rPr>
          <w:rtl/>
        </w:rPr>
        <w:t>_ انبيا(ع) ء آخرى مرحلے تك تبليغ كے راستے مي</w:t>
      </w:r>
      <w:r w:rsidR="00FA323E">
        <w:rPr>
          <w:rtl/>
        </w:rPr>
        <w:t xml:space="preserve">ں </w:t>
      </w:r>
      <w:r>
        <w:rPr>
          <w:rtl/>
        </w:rPr>
        <w:t>ثابت قدم رہنے اور اپنے معاشرے مي</w:t>
      </w:r>
      <w:r w:rsidR="00FA323E">
        <w:rPr>
          <w:rtl/>
        </w:rPr>
        <w:t xml:space="preserve">ں </w:t>
      </w:r>
      <w:r>
        <w:rPr>
          <w:rtl/>
        </w:rPr>
        <w:t>اور لوگو</w:t>
      </w:r>
      <w:r w:rsidR="00FA323E">
        <w:rPr>
          <w:rtl/>
        </w:rPr>
        <w:t xml:space="preserve">ں </w:t>
      </w:r>
      <w:r>
        <w:rPr>
          <w:rtl/>
        </w:rPr>
        <w:t>كے درميان رہنے پر مأمور</w:t>
      </w:r>
      <w:r w:rsidRPr="00A4483B">
        <w:rPr>
          <w:rStyle w:val="libArabicChar"/>
          <w:rFonts w:hint="eastAsia"/>
          <w:rtl/>
        </w:rPr>
        <w:t>و</w:t>
      </w:r>
      <w:r w:rsidRPr="00A4483B">
        <w:rPr>
          <w:rStyle w:val="libArabicChar"/>
          <w:rtl/>
        </w:rPr>
        <w:t xml:space="preserve"> ذاالنون إذ ذ</w:t>
      </w:r>
      <w:r w:rsidR="00100487" w:rsidRPr="00100487">
        <w:rPr>
          <w:rStyle w:val="libArabicChar"/>
          <w:rFonts w:hint="cs"/>
          <w:rtl/>
        </w:rPr>
        <w:t>ه</w:t>
      </w:r>
      <w:r w:rsidRPr="00A4483B">
        <w:rPr>
          <w:rStyle w:val="libArabicChar"/>
          <w:rFonts w:hint="cs"/>
          <w:rtl/>
        </w:rPr>
        <w:t>ب</w:t>
      </w:r>
      <w:r w:rsidRPr="00A4483B">
        <w:rPr>
          <w:rStyle w:val="libArabicChar"/>
          <w:rtl/>
        </w:rPr>
        <w:t xml:space="preserve"> </w:t>
      </w:r>
      <w:r w:rsidRPr="00A4483B">
        <w:rPr>
          <w:rStyle w:val="libArabicChar"/>
          <w:rFonts w:hint="cs"/>
          <w:rtl/>
        </w:rPr>
        <w:t>مغاضباً</w:t>
      </w:r>
      <w:r w:rsidRPr="00A4483B">
        <w:rPr>
          <w:rStyle w:val="libArabicChar"/>
          <w:rtl/>
        </w:rPr>
        <w:t xml:space="preserve"> </w:t>
      </w:r>
      <w:r w:rsidRPr="00A4483B">
        <w:rPr>
          <w:rStyle w:val="libArabicChar"/>
          <w:rFonts w:hint="cs"/>
          <w:rtl/>
        </w:rPr>
        <w:t>فظن</w:t>
      </w:r>
      <w:r w:rsidRPr="00A4483B">
        <w:rPr>
          <w:rStyle w:val="libArabicChar"/>
          <w:rtl/>
        </w:rPr>
        <w:t xml:space="preserve"> </w:t>
      </w:r>
      <w:r w:rsidRPr="00A4483B">
        <w:rPr>
          <w:rStyle w:val="libArabicChar"/>
          <w:rFonts w:hint="cs"/>
          <w:rtl/>
        </w:rPr>
        <w:t>أن</w:t>
      </w:r>
      <w:r w:rsidRPr="00A4483B">
        <w:rPr>
          <w:rStyle w:val="libArabicChar"/>
          <w:rtl/>
        </w:rPr>
        <w:t xml:space="preserve"> </w:t>
      </w:r>
      <w:r w:rsidRPr="00A4483B">
        <w:rPr>
          <w:rStyle w:val="libArabicChar"/>
          <w:rFonts w:hint="cs"/>
          <w:rtl/>
        </w:rPr>
        <w:t>لن</w:t>
      </w:r>
      <w:r w:rsidRPr="00A4483B">
        <w:rPr>
          <w:rStyle w:val="libArabicChar"/>
          <w:rtl/>
        </w:rPr>
        <w:t xml:space="preserve"> </w:t>
      </w:r>
      <w:r w:rsidRPr="00A4483B">
        <w:rPr>
          <w:rStyle w:val="libArabicChar"/>
          <w:rFonts w:hint="cs"/>
          <w:rtl/>
        </w:rPr>
        <w:t>نقدر</w:t>
      </w:r>
      <w:r w:rsidRPr="00A4483B">
        <w:rPr>
          <w:rStyle w:val="libArabicChar"/>
          <w:rtl/>
        </w:rPr>
        <w:t xml:space="preserve"> </w:t>
      </w:r>
      <w:r w:rsidRPr="00A4483B">
        <w:rPr>
          <w:rStyle w:val="libArabicChar"/>
          <w:rFonts w:hint="cs"/>
          <w:rtl/>
        </w:rPr>
        <w:t>علي</w:t>
      </w:r>
      <w:r w:rsidR="00100487" w:rsidRPr="00100487">
        <w:rPr>
          <w:rStyle w:val="libArabicChar"/>
          <w:rFonts w:hint="cs"/>
          <w:rtl/>
        </w:rPr>
        <w:t>ه</w:t>
      </w:r>
    </w:p>
    <w:p w:rsidR="00C61A0B" w:rsidRDefault="00C61A0B" w:rsidP="00C61A0B">
      <w:pPr>
        <w:pStyle w:val="libNormal"/>
        <w:rPr>
          <w:rtl/>
        </w:rPr>
      </w:pPr>
      <w:r>
        <w:rPr>
          <w:rFonts w:hint="eastAsia"/>
          <w:rtl/>
        </w:rPr>
        <w:t>اپنى</w:t>
      </w:r>
      <w:r>
        <w:rPr>
          <w:rtl/>
        </w:rPr>
        <w:t xml:space="preserve"> قوم كو ترك كرنے كى وجہ سے_ قبل اس كے كہ اس سلسلے مي</w:t>
      </w:r>
      <w:r w:rsidR="00FA323E">
        <w:rPr>
          <w:rtl/>
        </w:rPr>
        <w:t xml:space="preserve">ں </w:t>
      </w:r>
      <w:r>
        <w:rPr>
          <w:rtl/>
        </w:rPr>
        <w:t>خدا كى جانب سے كوئي حكم آئے_ حضرت يونس(ع) كى توبيخ اس نكتے پر دلالت كرتى ہے كہ ا نبيا(ع) ء خدا كى جانب سے اجازت ملنے اور اسكے حكم كے آنے سے پہلے اپنى ڈيوٹى اور لوگو</w:t>
      </w:r>
      <w:r w:rsidR="00FA323E">
        <w:rPr>
          <w:rtl/>
        </w:rPr>
        <w:t xml:space="preserve">ں </w:t>
      </w:r>
      <w:r>
        <w:rPr>
          <w:rtl/>
        </w:rPr>
        <w:t>كو ترك كرنے كے مجاز نہي</w:t>
      </w:r>
      <w:r w:rsidR="00FA323E">
        <w:rPr>
          <w:rtl/>
        </w:rPr>
        <w:t xml:space="preserve">ں </w:t>
      </w:r>
      <w:r>
        <w:rPr>
          <w:rtl/>
        </w:rPr>
        <w:t>ہي</w:t>
      </w:r>
      <w:r w:rsidR="00FA323E">
        <w:rPr>
          <w:rtl/>
        </w:rPr>
        <w:t xml:space="preserve">ں </w:t>
      </w:r>
      <w:r>
        <w:rPr>
          <w:rtl/>
        </w:rPr>
        <w:t>_</w:t>
      </w:r>
    </w:p>
    <w:p w:rsidR="00C61A0B" w:rsidRDefault="00C61A0B" w:rsidP="00A4483B">
      <w:pPr>
        <w:pStyle w:val="libNormal"/>
        <w:rPr>
          <w:rtl/>
        </w:rPr>
      </w:pPr>
      <w:r>
        <w:t>12</w:t>
      </w:r>
      <w:r>
        <w:rPr>
          <w:rtl/>
        </w:rPr>
        <w:t>_ حضرت يونس(ع) كا دريا مي</w:t>
      </w:r>
      <w:r w:rsidR="00FA323E">
        <w:rPr>
          <w:rtl/>
        </w:rPr>
        <w:t xml:space="preserve">ں </w:t>
      </w:r>
      <w:r>
        <w:rPr>
          <w:rtl/>
        </w:rPr>
        <w:t>اور مچھلى كے پيٹ مي</w:t>
      </w:r>
      <w:r w:rsidR="00FA323E">
        <w:rPr>
          <w:rtl/>
        </w:rPr>
        <w:t xml:space="preserve">ں </w:t>
      </w:r>
      <w:r>
        <w:rPr>
          <w:rtl/>
        </w:rPr>
        <w:t>گرفتار ہوجانا انكى غصے كى حالت مي</w:t>
      </w:r>
      <w:r w:rsidR="00FA323E">
        <w:rPr>
          <w:rtl/>
        </w:rPr>
        <w:t xml:space="preserve">ں </w:t>
      </w:r>
      <w:r>
        <w:rPr>
          <w:rtl/>
        </w:rPr>
        <w:t>اپنى قوم كو ترك كرنے كى سزا _</w:t>
      </w:r>
      <w:r w:rsidRPr="00A4483B">
        <w:rPr>
          <w:rStyle w:val="libArabicChar"/>
          <w:rFonts w:hint="eastAsia"/>
          <w:rtl/>
        </w:rPr>
        <w:t>و</w:t>
      </w:r>
      <w:r w:rsidRPr="00A4483B">
        <w:rPr>
          <w:rStyle w:val="libArabicChar"/>
          <w:rtl/>
        </w:rPr>
        <w:t xml:space="preserve"> ذاالنون إذ ذ</w:t>
      </w:r>
      <w:r w:rsidR="00100487" w:rsidRPr="00100487">
        <w:rPr>
          <w:rStyle w:val="libArabicChar"/>
          <w:rFonts w:hint="cs"/>
          <w:rtl/>
        </w:rPr>
        <w:t>ه</w:t>
      </w:r>
      <w:r w:rsidRPr="00A4483B">
        <w:rPr>
          <w:rStyle w:val="libArabicChar"/>
          <w:rFonts w:hint="cs"/>
          <w:rtl/>
        </w:rPr>
        <w:t>ب</w:t>
      </w:r>
      <w:r w:rsidRPr="00A4483B">
        <w:rPr>
          <w:rStyle w:val="libArabicChar"/>
          <w:rtl/>
        </w:rPr>
        <w:t xml:space="preserve"> </w:t>
      </w:r>
      <w:r w:rsidRPr="00A4483B">
        <w:rPr>
          <w:rStyle w:val="libArabicChar"/>
          <w:rFonts w:hint="cs"/>
          <w:rtl/>
        </w:rPr>
        <w:t>مغاضباً</w:t>
      </w:r>
      <w:r w:rsidRPr="00A4483B">
        <w:rPr>
          <w:rStyle w:val="libArabicChar"/>
          <w:rtl/>
        </w:rPr>
        <w:t xml:space="preserve"> </w:t>
      </w:r>
      <w:r w:rsidRPr="00A4483B">
        <w:rPr>
          <w:rStyle w:val="libArabicChar"/>
          <w:rFonts w:hint="cs"/>
          <w:rtl/>
        </w:rPr>
        <w:t>فظن</w:t>
      </w:r>
      <w:r w:rsidRPr="00A4483B">
        <w:rPr>
          <w:rStyle w:val="libArabicChar"/>
          <w:rtl/>
        </w:rPr>
        <w:t xml:space="preserve"> ... </w:t>
      </w:r>
      <w:r w:rsidRPr="00A4483B">
        <w:rPr>
          <w:rStyle w:val="libArabicChar"/>
          <w:rFonts w:hint="cs"/>
          <w:rtl/>
        </w:rPr>
        <w:t>فنادى</w:t>
      </w:r>
      <w:r w:rsidRPr="00A4483B">
        <w:rPr>
          <w:rStyle w:val="libArabicChar"/>
          <w:rtl/>
        </w:rPr>
        <w:t xml:space="preserve"> </w:t>
      </w:r>
      <w:r w:rsidRPr="00A4483B">
        <w:rPr>
          <w:rStyle w:val="libArabicChar"/>
          <w:rFonts w:hint="cs"/>
          <w:rtl/>
        </w:rPr>
        <w:t>فى</w:t>
      </w:r>
      <w:r w:rsidRPr="00A4483B">
        <w:rPr>
          <w:rStyle w:val="libArabicChar"/>
          <w:rtl/>
        </w:rPr>
        <w:t xml:space="preserve"> </w:t>
      </w:r>
      <w:r w:rsidRPr="00A4483B">
        <w:rPr>
          <w:rStyle w:val="libArabicChar"/>
          <w:rFonts w:hint="cs"/>
          <w:rtl/>
        </w:rPr>
        <w:t>الظلمت</w:t>
      </w:r>
    </w:p>
    <w:p w:rsidR="00C61A0B" w:rsidRDefault="00C61A0B" w:rsidP="00C61A0B">
      <w:pPr>
        <w:pStyle w:val="libNormal"/>
        <w:rPr>
          <w:rtl/>
        </w:rPr>
      </w:pPr>
      <w:r>
        <w:rPr>
          <w:rFonts w:hint="eastAsia"/>
          <w:rtl/>
        </w:rPr>
        <w:t>آيت</w:t>
      </w:r>
      <w:r>
        <w:rPr>
          <w:rtl/>
        </w:rPr>
        <w:t xml:space="preserve"> كريمہ مي</w:t>
      </w:r>
      <w:r w:rsidR="00FA323E">
        <w:rPr>
          <w:rtl/>
        </w:rPr>
        <w:t xml:space="preserve">ں </w:t>
      </w:r>
      <w:r>
        <w:rPr>
          <w:rtl/>
        </w:rPr>
        <w:t>''ظلمات'' سے مراد مچھلى ك</w:t>
      </w:r>
      <w:r w:rsidR="00A4483B">
        <w:rPr>
          <w:rFonts w:hint="cs"/>
          <w:rtl/>
        </w:rPr>
        <w:t>ا</w:t>
      </w:r>
      <w:r w:rsidR="00A4483B" w:rsidRPr="00A4483B">
        <w:rPr>
          <w:rFonts w:hint="eastAsia"/>
          <w:rtl/>
        </w:rPr>
        <w:t xml:space="preserve"> </w:t>
      </w:r>
      <w:r w:rsidR="00A4483B">
        <w:rPr>
          <w:rFonts w:hint="eastAsia"/>
          <w:rtl/>
        </w:rPr>
        <w:t>پيٹ</w:t>
      </w:r>
      <w:r w:rsidR="00A4483B">
        <w:rPr>
          <w:rtl/>
        </w:rPr>
        <w:t xml:space="preserve"> ہے اور اس كا جمع آنا تاريكى كى شدت كو بيان كرنے كيلئے ہے_</w:t>
      </w:r>
    </w:p>
    <w:p w:rsidR="00A4483B" w:rsidRDefault="00A4483B" w:rsidP="00A4483B">
      <w:pPr>
        <w:pStyle w:val="libNormal"/>
        <w:rPr>
          <w:rtl/>
        </w:rPr>
      </w:pPr>
      <w:r>
        <w:t>13</w:t>
      </w:r>
      <w:r>
        <w:rPr>
          <w:rtl/>
        </w:rPr>
        <w:t>_ تاريكيوں (مچھلى كے پيٹ)ميں گرفتار ہونے كے بعد حضرت يونس(ع) كا بارگاہ خداوندى ميں دعا اور تضرع و زارى كرنا_</w:t>
      </w:r>
      <w:r w:rsidRPr="00A4483B">
        <w:rPr>
          <w:rStyle w:val="libArabicChar"/>
          <w:rFonts w:hint="eastAsia"/>
          <w:rtl/>
        </w:rPr>
        <w:t>فنادى</w:t>
      </w:r>
      <w:r w:rsidRPr="00A4483B">
        <w:rPr>
          <w:rStyle w:val="libArabicChar"/>
          <w:rtl/>
        </w:rPr>
        <w:t xml:space="preserve"> فى الظلمت أن لا إل</w:t>
      </w:r>
      <w:r w:rsidR="00100487" w:rsidRPr="00100487">
        <w:rPr>
          <w:rStyle w:val="libArabicChar"/>
          <w:rFonts w:hint="cs"/>
          <w:rtl/>
        </w:rPr>
        <w:t>ه</w:t>
      </w:r>
      <w:r w:rsidRPr="00A4483B">
        <w:rPr>
          <w:rStyle w:val="libArabicChar"/>
          <w:rtl/>
        </w:rPr>
        <w:t xml:space="preserve"> </w:t>
      </w:r>
      <w:r w:rsidRPr="00A4483B">
        <w:rPr>
          <w:rStyle w:val="libArabicChar"/>
          <w:rFonts w:hint="cs"/>
          <w:rtl/>
        </w:rPr>
        <w:t>إل</w:t>
      </w:r>
      <w:r w:rsidRPr="00A4483B">
        <w:rPr>
          <w:rStyle w:val="libArabicChar"/>
          <w:rtl/>
        </w:rPr>
        <w:t>ّا أنت</w:t>
      </w:r>
    </w:p>
    <w:p w:rsidR="00C61A0B" w:rsidRDefault="00E37482" w:rsidP="00A4483B">
      <w:pPr>
        <w:pStyle w:val="libPoemTini"/>
        <w:rPr>
          <w:rtl/>
        </w:rPr>
      </w:pPr>
      <w:r>
        <w:rPr>
          <w:rtl/>
        </w:rPr>
        <w:br w:type="page"/>
      </w:r>
    </w:p>
    <w:p w:rsidR="00C61A0B" w:rsidRDefault="00C61A0B" w:rsidP="00C61A0B">
      <w:pPr>
        <w:pStyle w:val="libNormal"/>
        <w:rPr>
          <w:rtl/>
        </w:rPr>
      </w:pPr>
      <w:r>
        <w:lastRenderedPageBreak/>
        <w:t>14</w:t>
      </w:r>
      <w:r>
        <w:rPr>
          <w:rtl/>
        </w:rPr>
        <w:t>_ حضرت يونس(ع) كا مچھلى كے پيٹ مي</w:t>
      </w:r>
      <w:r w:rsidR="00FA323E">
        <w:rPr>
          <w:rtl/>
        </w:rPr>
        <w:t xml:space="preserve">ں </w:t>
      </w:r>
      <w:r>
        <w:rPr>
          <w:rtl/>
        </w:rPr>
        <w:t>اپنى خصوصى دعا مي</w:t>
      </w:r>
      <w:r w:rsidR="00FA323E">
        <w:rPr>
          <w:rtl/>
        </w:rPr>
        <w:t xml:space="preserve">ں </w:t>
      </w:r>
      <w:r>
        <w:rPr>
          <w:rtl/>
        </w:rPr>
        <w:t>خداتعالى كى تہليل و تنزيہ كى طرف متوجہ ہونا_</w:t>
      </w:r>
    </w:p>
    <w:p w:rsidR="00C61A0B" w:rsidRDefault="00C61A0B" w:rsidP="00A4483B">
      <w:pPr>
        <w:pStyle w:val="libArabic"/>
        <w:rPr>
          <w:rtl/>
        </w:rPr>
      </w:pPr>
      <w:r>
        <w:rPr>
          <w:rFonts w:hint="eastAsia"/>
          <w:rtl/>
        </w:rPr>
        <w:t>فنادى</w:t>
      </w:r>
      <w:r>
        <w:rPr>
          <w:rtl/>
        </w:rPr>
        <w:t xml:space="preserve"> فى الظلمت أن لا إل</w:t>
      </w:r>
      <w:r w:rsidR="00100487" w:rsidRPr="00100487">
        <w:rPr>
          <w:rFonts w:hint="cs"/>
          <w:rtl/>
        </w:rPr>
        <w:t>ه</w:t>
      </w:r>
      <w:r>
        <w:rPr>
          <w:rtl/>
        </w:rPr>
        <w:t xml:space="preserve"> </w:t>
      </w:r>
      <w:r>
        <w:rPr>
          <w:rFonts w:hint="cs"/>
          <w:rtl/>
        </w:rPr>
        <w:t>إلّا</w:t>
      </w:r>
      <w:r>
        <w:rPr>
          <w:rtl/>
        </w:rPr>
        <w:t xml:space="preserve"> </w:t>
      </w:r>
      <w:r>
        <w:rPr>
          <w:rFonts w:hint="cs"/>
          <w:rtl/>
        </w:rPr>
        <w:t>أنت</w:t>
      </w:r>
      <w:r>
        <w:rPr>
          <w:rtl/>
        </w:rPr>
        <w:t xml:space="preserve"> سبحنك</w:t>
      </w:r>
    </w:p>
    <w:p w:rsidR="00C61A0B" w:rsidRDefault="00C61A0B" w:rsidP="00A4483B">
      <w:pPr>
        <w:pStyle w:val="libNormal"/>
        <w:rPr>
          <w:rtl/>
        </w:rPr>
      </w:pPr>
      <w:r>
        <w:t>15</w:t>
      </w:r>
      <w:r>
        <w:rPr>
          <w:rtl/>
        </w:rPr>
        <w:t>_ ''لا إلہ إلا أنت سبحانك إنى كنت من الظالمين'' مچھلى كے پيٹ كى تاريكى مي</w:t>
      </w:r>
      <w:r w:rsidR="00FA323E">
        <w:rPr>
          <w:rtl/>
        </w:rPr>
        <w:t xml:space="preserve">ں </w:t>
      </w:r>
      <w:r>
        <w:rPr>
          <w:rtl/>
        </w:rPr>
        <w:t>گرفتار ہونے كے وقت حضرت يونس(ع) كى دعا_</w:t>
      </w:r>
      <w:r w:rsidRPr="00A4483B">
        <w:rPr>
          <w:rStyle w:val="libArabicChar"/>
          <w:rFonts w:hint="eastAsia"/>
          <w:rtl/>
        </w:rPr>
        <w:t>فنادى</w:t>
      </w:r>
      <w:r w:rsidRPr="00A4483B">
        <w:rPr>
          <w:rStyle w:val="libArabicChar"/>
          <w:rtl/>
        </w:rPr>
        <w:t xml:space="preserve"> فى الظلمت أن لا إل</w:t>
      </w:r>
      <w:r w:rsidR="00100487" w:rsidRPr="00100487">
        <w:rPr>
          <w:rStyle w:val="libArabicChar"/>
          <w:rFonts w:hint="cs"/>
          <w:rtl/>
        </w:rPr>
        <w:t>ه</w:t>
      </w:r>
      <w:r w:rsidRPr="00A4483B">
        <w:rPr>
          <w:rStyle w:val="libArabicChar"/>
          <w:rtl/>
        </w:rPr>
        <w:t xml:space="preserve"> </w:t>
      </w:r>
      <w:r w:rsidRPr="00A4483B">
        <w:rPr>
          <w:rStyle w:val="libArabicChar"/>
          <w:rFonts w:hint="cs"/>
          <w:rtl/>
        </w:rPr>
        <w:t>إلّا</w:t>
      </w:r>
      <w:r w:rsidRPr="00A4483B">
        <w:rPr>
          <w:rStyle w:val="libArabicChar"/>
          <w:rtl/>
        </w:rPr>
        <w:t xml:space="preserve"> </w:t>
      </w:r>
      <w:r w:rsidRPr="00A4483B">
        <w:rPr>
          <w:rStyle w:val="libArabicChar"/>
          <w:rFonts w:hint="cs"/>
          <w:rtl/>
        </w:rPr>
        <w:t>أنت</w:t>
      </w:r>
      <w:r w:rsidRPr="00A4483B">
        <w:rPr>
          <w:rStyle w:val="libArabicChar"/>
          <w:rtl/>
        </w:rPr>
        <w:t xml:space="preserve"> </w:t>
      </w:r>
      <w:r w:rsidRPr="00A4483B">
        <w:rPr>
          <w:rStyle w:val="libArabicChar"/>
          <w:rFonts w:hint="cs"/>
          <w:rtl/>
        </w:rPr>
        <w:t>سبحنك</w:t>
      </w:r>
      <w:r w:rsidRPr="00A4483B">
        <w:rPr>
          <w:rStyle w:val="libArabicChar"/>
          <w:rtl/>
        </w:rPr>
        <w:t xml:space="preserve"> </w:t>
      </w:r>
      <w:r w:rsidRPr="00A4483B">
        <w:rPr>
          <w:rStyle w:val="libArabicChar"/>
          <w:rFonts w:hint="cs"/>
          <w:rtl/>
        </w:rPr>
        <w:t>إنى</w:t>
      </w:r>
      <w:r w:rsidRPr="00A4483B">
        <w:rPr>
          <w:rStyle w:val="libArabicChar"/>
          <w:rtl/>
        </w:rPr>
        <w:t xml:space="preserve"> </w:t>
      </w:r>
      <w:r w:rsidRPr="00A4483B">
        <w:rPr>
          <w:rStyle w:val="libArabicChar"/>
          <w:rFonts w:hint="cs"/>
          <w:rtl/>
        </w:rPr>
        <w:t>كنت</w:t>
      </w:r>
      <w:r w:rsidRPr="00A4483B">
        <w:rPr>
          <w:rStyle w:val="libArabicChar"/>
          <w:rtl/>
        </w:rPr>
        <w:t xml:space="preserve"> </w:t>
      </w:r>
      <w:r w:rsidRPr="00A4483B">
        <w:rPr>
          <w:rStyle w:val="libArabicChar"/>
          <w:rFonts w:hint="cs"/>
          <w:rtl/>
        </w:rPr>
        <w:t>من</w:t>
      </w:r>
      <w:r w:rsidRPr="00A4483B">
        <w:rPr>
          <w:rStyle w:val="libArabicChar"/>
          <w:rtl/>
        </w:rPr>
        <w:t xml:space="preserve"> </w:t>
      </w:r>
      <w:r w:rsidRPr="00A4483B">
        <w:rPr>
          <w:rStyle w:val="libArabicChar"/>
          <w:rFonts w:hint="cs"/>
          <w:rtl/>
        </w:rPr>
        <w:t>ال</w:t>
      </w:r>
      <w:r w:rsidRPr="00A4483B">
        <w:rPr>
          <w:rStyle w:val="libArabicChar"/>
          <w:rtl/>
        </w:rPr>
        <w:t>ظالمين</w:t>
      </w:r>
    </w:p>
    <w:p w:rsidR="00C61A0B" w:rsidRDefault="00C61A0B" w:rsidP="00C61A0B">
      <w:pPr>
        <w:pStyle w:val="libNormal"/>
        <w:rPr>
          <w:rtl/>
        </w:rPr>
      </w:pPr>
      <w:r>
        <w:t>16</w:t>
      </w:r>
      <w:r>
        <w:rPr>
          <w:rtl/>
        </w:rPr>
        <w:t>_ تكاليف و مشكلات انسان كے خداتعالى كى طرف متوجہ ہونے كے اسباب فراہم كرتى ہي</w:t>
      </w:r>
      <w:r w:rsidR="00FA323E">
        <w:rPr>
          <w:rtl/>
        </w:rPr>
        <w:t xml:space="preserve">ں </w:t>
      </w:r>
      <w:r>
        <w:rPr>
          <w:rtl/>
        </w:rPr>
        <w:t>_</w:t>
      </w:r>
    </w:p>
    <w:p w:rsidR="00C61A0B" w:rsidRDefault="00C61A0B" w:rsidP="00A4483B">
      <w:pPr>
        <w:pStyle w:val="libArabic"/>
        <w:rPr>
          <w:rtl/>
        </w:rPr>
      </w:pPr>
      <w:r>
        <w:rPr>
          <w:rFonts w:hint="eastAsia"/>
          <w:rtl/>
        </w:rPr>
        <w:t>فنادى</w:t>
      </w:r>
      <w:r>
        <w:rPr>
          <w:rtl/>
        </w:rPr>
        <w:t xml:space="preserve"> فى الظلمت أن لا إل</w:t>
      </w:r>
      <w:r w:rsidR="00100487" w:rsidRPr="00100487">
        <w:rPr>
          <w:rFonts w:hint="cs"/>
          <w:rtl/>
        </w:rPr>
        <w:t>ه</w:t>
      </w:r>
      <w:r>
        <w:rPr>
          <w:rtl/>
        </w:rPr>
        <w:t xml:space="preserve"> </w:t>
      </w:r>
      <w:r>
        <w:rPr>
          <w:rFonts w:hint="cs"/>
          <w:rtl/>
        </w:rPr>
        <w:t>إلّا</w:t>
      </w:r>
      <w:r>
        <w:rPr>
          <w:rtl/>
        </w:rPr>
        <w:t xml:space="preserve"> </w:t>
      </w:r>
      <w:r>
        <w:rPr>
          <w:rFonts w:hint="cs"/>
          <w:rtl/>
        </w:rPr>
        <w:t>أنت</w:t>
      </w:r>
      <w:r>
        <w:rPr>
          <w:rtl/>
        </w:rPr>
        <w:t xml:space="preserve"> سبحنك</w:t>
      </w:r>
    </w:p>
    <w:p w:rsidR="00C61A0B" w:rsidRDefault="00C61A0B" w:rsidP="00A4483B">
      <w:pPr>
        <w:pStyle w:val="libNormal"/>
        <w:rPr>
          <w:rtl/>
        </w:rPr>
      </w:pPr>
      <w:r>
        <w:t>17</w:t>
      </w:r>
      <w:r>
        <w:rPr>
          <w:rtl/>
        </w:rPr>
        <w:t>_ حضرت يونس (ع) كا بارگاہ الہى مي</w:t>
      </w:r>
      <w:r w:rsidR="00FA323E">
        <w:rPr>
          <w:rtl/>
        </w:rPr>
        <w:t xml:space="preserve">ں </w:t>
      </w:r>
      <w:r>
        <w:rPr>
          <w:rtl/>
        </w:rPr>
        <w:t>خاضع ہونا اور ان كا اپنى عجولانہ رفتار كے نادرست اور ظلم ہونے كا اعتراف _</w:t>
      </w:r>
      <w:r w:rsidRPr="00A4483B">
        <w:rPr>
          <w:rStyle w:val="libArabicChar"/>
          <w:rFonts w:hint="eastAsia"/>
          <w:rtl/>
        </w:rPr>
        <w:t>فنادى</w:t>
      </w:r>
      <w:r w:rsidRPr="00A4483B">
        <w:rPr>
          <w:rStyle w:val="libArabicChar"/>
          <w:rtl/>
        </w:rPr>
        <w:t xml:space="preserve"> ... إنى كنت من الظالمين</w:t>
      </w:r>
    </w:p>
    <w:p w:rsidR="00C61A0B" w:rsidRDefault="00C61A0B" w:rsidP="00C61A0B">
      <w:pPr>
        <w:pStyle w:val="libNormal"/>
        <w:rPr>
          <w:rtl/>
        </w:rPr>
      </w:pPr>
      <w:r>
        <w:t>18</w:t>
      </w:r>
      <w:r>
        <w:rPr>
          <w:rtl/>
        </w:rPr>
        <w:t>_ حضرت يونس(ع) كى نظر مي</w:t>
      </w:r>
      <w:r w:rsidR="00FA323E">
        <w:rPr>
          <w:rtl/>
        </w:rPr>
        <w:t xml:space="preserve">ں </w:t>
      </w:r>
      <w:r>
        <w:rPr>
          <w:rtl/>
        </w:rPr>
        <w:t>خداتعالى كى اجازت كے بغير اپنى قوم كے درميان سے نكل جانا خود اپنے اوپر ظلم تھا_</w:t>
      </w:r>
    </w:p>
    <w:p w:rsidR="00C61A0B" w:rsidRDefault="00C61A0B" w:rsidP="00A4483B">
      <w:pPr>
        <w:pStyle w:val="libArabic"/>
        <w:rPr>
          <w:rtl/>
        </w:rPr>
      </w:pPr>
      <w:r>
        <w:rPr>
          <w:rFonts w:hint="eastAsia"/>
          <w:rtl/>
        </w:rPr>
        <w:t>إذ</w:t>
      </w:r>
      <w:r>
        <w:rPr>
          <w:rtl/>
        </w:rPr>
        <w:t xml:space="preserve"> ذ</w:t>
      </w:r>
      <w:r w:rsidR="00100487" w:rsidRPr="00100487">
        <w:rPr>
          <w:rFonts w:hint="cs"/>
          <w:rtl/>
        </w:rPr>
        <w:t>ه</w:t>
      </w:r>
      <w:r>
        <w:rPr>
          <w:rFonts w:hint="cs"/>
          <w:rtl/>
        </w:rPr>
        <w:t>ب</w:t>
      </w:r>
      <w:r>
        <w:rPr>
          <w:rtl/>
        </w:rPr>
        <w:t xml:space="preserve"> </w:t>
      </w:r>
      <w:r>
        <w:rPr>
          <w:rFonts w:hint="cs"/>
          <w:rtl/>
        </w:rPr>
        <w:t>مغاضباً</w:t>
      </w:r>
      <w:r>
        <w:rPr>
          <w:rtl/>
        </w:rPr>
        <w:t xml:space="preserve"> ... </w:t>
      </w:r>
      <w:r>
        <w:rPr>
          <w:rFonts w:hint="cs"/>
          <w:rtl/>
        </w:rPr>
        <w:t>إنى</w:t>
      </w:r>
      <w:r>
        <w:rPr>
          <w:rtl/>
        </w:rPr>
        <w:t xml:space="preserve"> </w:t>
      </w:r>
      <w:r>
        <w:rPr>
          <w:rFonts w:hint="cs"/>
          <w:rtl/>
        </w:rPr>
        <w:t>كن</w:t>
      </w:r>
      <w:r>
        <w:rPr>
          <w:rtl/>
        </w:rPr>
        <w:t>ت من الظالمين</w:t>
      </w:r>
    </w:p>
    <w:p w:rsidR="00C61A0B" w:rsidRDefault="00C61A0B" w:rsidP="00C61A0B">
      <w:pPr>
        <w:pStyle w:val="libNormal"/>
        <w:rPr>
          <w:rtl/>
        </w:rPr>
      </w:pPr>
      <w:r>
        <w:t>19</w:t>
      </w:r>
      <w:r>
        <w:rPr>
          <w:rtl/>
        </w:rPr>
        <w:t>_ خداتعالى كى تہليل و تنزيہ اور اپنے گناہ و كوتاہى كا اعتراف دعا كے آداب مي</w:t>
      </w:r>
      <w:r w:rsidR="00FA323E">
        <w:rPr>
          <w:rtl/>
        </w:rPr>
        <w:t xml:space="preserve">ں </w:t>
      </w:r>
      <w:r>
        <w:rPr>
          <w:rtl/>
        </w:rPr>
        <w:t>سے ہے_</w:t>
      </w:r>
    </w:p>
    <w:p w:rsidR="00C61A0B" w:rsidRDefault="00C61A0B" w:rsidP="00A4483B">
      <w:pPr>
        <w:pStyle w:val="libArabic"/>
        <w:rPr>
          <w:rtl/>
        </w:rPr>
      </w:pPr>
      <w:r>
        <w:rPr>
          <w:rFonts w:hint="eastAsia"/>
          <w:rtl/>
        </w:rPr>
        <w:t>فنادى</w:t>
      </w:r>
      <w:r>
        <w:rPr>
          <w:rtl/>
        </w:rPr>
        <w:t xml:space="preserve"> فى الظلمت أن لا إل</w:t>
      </w:r>
      <w:r w:rsidR="00100487" w:rsidRPr="00100487">
        <w:rPr>
          <w:rFonts w:hint="cs"/>
          <w:rtl/>
        </w:rPr>
        <w:t>ه</w:t>
      </w:r>
      <w:r>
        <w:rPr>
          <w:rtl/>
        </w:rPr>
        <w:t xml:space="preserve"> </w:t>
      </w:r>
      <w:r>
        <w:rPr>
          <w:rFonts w:hint="cs"/>
          <w:rtl/>
        </w:rPr>
        <w:t>إلّا</w:t>
      </w:r>
      <w:r>
        <w:rPr>
          <w:rtl/>
        </w:rPr>
        <w:t xml:space="preserve"> </w:t>
      </w:r>
      <w:r>
        <w:rPr>
          <w:rFonts w:hint="cs"/>
          <w:rtl/>
        </w:rPr>
        <w:t>انت</w:t>
      </w:r>
      <w:r>
        <w:rPr>
          <w:rtl/>
        </w:rPr>
        <w:t xml:space="preserve"> </w:t>
      </w:r>
      <w:r>
        <w:rPr>
          <w:rFonts w:hint="cs"/>
          <w:rtl/>
        </w:rPr>
        <w:t>سبحنك</w:t>
      </w:r>
      <w:r>
        <w:rPr>
          <w:rtl/>
        </w:rPr>
        <w:t xml:space="preserve"> </w:t>
      </w:r>
      <w:r>
        <w:rPr>
          <w:rFonts w:hint="cs"/>
          <w:rtl/>
        </w:rPr>
        <w:t>إنى</w:t>
      </w:r>
      <w:r>
        <w:rPr>
          <w:rtl/>
        </w:rPr>
        <w:t xml:space="preserve"> </w:t>
      </w:r>
      <w:r>
        <w:rPr>
          <w:rFonts w:hint="cs"/>
          <w:rtl/>
        </w:rPr>
        <w:t>كنت</w:t>
      </w:r>
      <w:r>
        <w:rPr>
          <w:rtl/>
        </w:rPr>
        <w:t xml:space="preserve"> </w:t>
      </w:r>
      <w:r>
        <w:rPr>
          <w:rFonts w:hint="cs"/>
          <w:rtl/>
        </w:rPr>
        <w:t>من</w:t>
      </w:r>
      <w:r>
        <w:rPr>
          <w:rtl/>
        </w:rPr>
        <w:t xml:space="preserve"> </w:t>
      </w:r>
      <w:r>
        <w:rPr>
          <w:rFonts w:hint="cs"/>
          <w:rtl/>
        </w:rPr>
        <w:t>الظ</w:t>
      </w:r>
      <w:r>
        <w:rPr>
          <w:rtl/>
        </w:rPr>
        <w:t>المين</w:t>
      </w:r>
    </w:p>
    <w:p w:rsidR="00C61A0B" w:rsidRDefault="00C61A0B" w:rsidP="00C61A0B">
      <w:pPr>
        <w:pStyle w:val="libNormal"/>
        <w:rPr>
          <w:rtl/>
        </w:rPr>
      </w:pPr>
      <w:r>
        <w:t>20</w:t>
      </w:r>
      <w:r>
        <w:rPr>
          <w:rtl/>
        </w:rPr>
        <w:t>_ خداتعالى كى طرف سے سزا اور دنياوى مشكلات مي</w:t>
      </w:r>
      <w:r w:rsidR="00FA323E">
        <w:rPr>
          <w:rtl/>
        </w:rPr>
        <w:t xml:space="preserve">ں </w:t>
      </w:r>
      <w:r>
        <w:rPr>
          <w:rtl/>
        </w:rPr>
        <w:t>گرفتار ہونے مي</w:t>
      </w:r>
      <w:r w:rsidR="00FA323E">
        <w:rPr>
          <w:rtl/>
        </w:rPr>
        <w:t xml:space="preserve">ں </w:t>
      </w:r>
      <w:r>
        <w:rPr>
          <w:rtl/>
        </w:rPr>
        <w:t>خود انسان كا كردار_</w:t>
      </w:r>
    </w:p>
    <w:p w:rsidR="00C61A0B" w:rsidRDefault="00C61A0B" w:rsidP="00A4483B">
      <w:pPr>
        <w:pStyle w:val="libArabic"/>
        <w:rPr>
          <w:rtl/>
        </w:rPr>
      </w:pPr>
      <w:r>
        <w:rPr>
          <w:rFonts w:hint="eastAsia"/>
          <w:rtl/>
        </w:rPr>
        <w:t>إذ</w:t>
      </w:r>
      <w:r>
        <w:rPr>
          <w:rtl/>
        </w:rPr>
        <w:t xml:space="preserve"> ذ</w:t>
      </w:r>
      <w:r w:rsidR="00100487" w:rsidRPr="00100487">
        <w:rPr>
          <w:rFonts w:hint="cs"/>
          <w:rtl/>
        </w:rPr>
        <w:t>ه</w:t>
      </w:r>
      <w:r>
        <w:rPr>
          <w:rFonts w:hint="cs"/>
          <w:rtl/>
        </w:rPr>
        <w:t>ب</w:t>
      </w:r>
      <w:r>
        <w:rPr>
          <w:rtl/>
        </w:rPr>
        <w:t xml:space="preserve"> </w:t>
      </w:r>
      <w:r>
        <w:rPr>
          <w:rFonts w:hint="cs"/>
          <w:rtl/>
        </w:rPr>
        <w:t>مغا</w:t>
      </w:r>
      <w:r>
        <w:rPr>
          <w:rtl/>
        </w:rPr>
        <w:t>ضبا ... إنى كنت من الظالمين</w:t>
      </w:r>
    </w:p>
    <w:p w:rsidR="00C61A0B" w:rsidRDefault="00C61A0B" w:rsidP="00C61A0B">
      <w:pPr>
        <w:pStyle w:val="libNormal"/>
        <w:rPr>
          <w:rtl/>
        </w:rPr>
      </w:pPr>
      <w:r>
        <w:t>21</w:t>
      </w:r>
      <w:r>
        <w:rPr>
          <w:rtl/>
        </w:rPr>
        <w:t>_ ( روايت مي</w:t>
      </w:r>
      <w:r w:rsidR="00FA323E">
        <w:rPr>
          <w:rtl/>
        </w:rPr>
        <w:t xml:space="preserve">ں </w:t>
      </w:r>
      <w:r>
        <w:rPr>
          <w:rtl/>
        </w:rPr>
        <w:t xml:space="preserve">آيا ہے كہ) مامون نے امام رضا(ع) سے كہا مجھے خداتعالى كے فرمان </w:t>
      </w:r>
      <w:r w:rsidRPr="00A4483B">
        <w:rPr>
          <w:rStyle w:val="libArabicChar"/>
          <w:rtl/>
        </w:rPr>
        <w:t>''و ذا النون إذ ذ</w:t>
      </w:r>
      <w:r w:rsidR="00100487" w:rsidRPr="00100487">
        <w:rPr>
          <w:rStyle w:val="libArabicChar"/>
          <w:rFonts w:hint="cs"/>
          <w:rtl/>
        </w:rPr>
        <w:t>ه</w:t>
      </w:r>
      <w:r w:rsidRPr="00A4483B">
        <w:rPr>
          <w:rStyle w:val="libArabicChar"/>
          <w:rFonts w:hint="cs"/>
          <w:rtl/>
        </w:rPr>
        <w:t>ب</w:t>
      </w:r>
      <w:r w:rsidRPr="00A4483B">
        <w:rPr>
          <w:rStyle w:val="libArabicChar"/>
          <w:rtl/>
        </w:rPr>
        <w:t xml:space="preserve"> </w:t>
      </w:r>
      <w:r w:rsidRPr="00A4483B">
        <w:rPr>
          <w:rStyle w:val="libArabicChar"/>
          <w:rFonts w:hint="cs"/>
          <w:rtl/>
        </w:rPr>
        <w:t>مغاضباً</w:t>
      </w:r>
      <w:r w:rsidRPr="00A4483B">
        <w:rPr>
          <w:rStyle w:val="libArabicChar"/>
          <w:rtl/>
        </w:rPr>
        <w:t xml:space="preserve"> </w:t>
      </w:r>
      <w:r w:rsidRPr="00A4483B">
        <w:rPr>
          <w:rStyle w:val="libArabicChar"/>
          <w:rFonts w:hint="cs"/>
          <w:rtl/>
        </w:rPr>
        <w:t>فظن</w:t>
      </w:r>
      <w:r w:rsidRPr="00A4483B">
        <w:rPr>
          <w:rStyle w:val="libArabicChar"/>
          <w:rtl/>
        </w:rPr>
        <w:t xml:space="preserve"> </w:t>
      </w:r>
      <w:r w:rsidRPr="00A4483B">
        <w:rPr>
          <w:rStyle w:val="libArabicChar"/>
          <w:rFonts w:hint="cs"/>
          <w:rtl/>
        </w:rPr>
        <w:t>أن</w:t>
      </w:r>
      <w:r w:rsidRPr="00A4483B">
        <w:rPr>
          <w:rStyle w:val="libArabicChar"/>
          <w:rtl/>
        </w:rPr>
        <w:t xml:space="preserve"> </w:t>
      </w:r>
      <w:r w:rsidRPr="00A4483B">
        <w:rPr>
          <w:rStyle w:val="libArabicChar"/>
          <w:rFonts w:hint="cs"/>
          <w:rtl/>
        </w:rPr>
        <w:t>لن</w:t>
      </w:r>
      <w:r w:rsidRPr="00A4483B">
        <w:rPr>
          <w:rStyle w:val="libArabicChar"/>
          <w:rtl/>
        </w:rPr>
        <w:t xml:space="preserve"> </w:t>
      </w:r>
      <w:r w:rsidRPr="00A4483B">
        <w:rPr>
          <w:rStyle w:val="libArabicChar"/>
          <w:rFonts w:hint="cs"/>
          <w:rtl/>
        </w:rPr>
        <w:t>نقدر</w:t>
      </w:r>
      <w:r w:rsidRPr="00A4483B">
        <w:rPr>
          <w:rStyle w:val="libArabicChar"/>
          <w:rtl/>
        </w:rPr>
        <w:t xml:space="preserve"> </w:t>
      </w:r>
      <w:r w:rsidRPr="00A4483B">
        <w:rPr>
          <w:rStyle w:val="libArabicChar"/>
          <w:rFonts w:hint="cs"/>
          <w:rtl/>
        </w:rPr>
        <w:t>علي</w:t>
      </w:r>
      <w:r w:rsidR="00100487" w:rsidRPr="00100487">
        <w:rPr>
          <w:rStyle w:val="libArabicChar"/>
          <w:rFonts w:hint="cs"/>
          <w:rtl/>
        </w:rPr>
        <w:t>ه</w:t>
      </w:r>
      <w:r w:rsidRPr="00A4483B">
        <w:rPr>
          <w:rStyle w:val="libArabicChar"/>
          <w:rtl/>
        </w:rPr>
        <w:t>''</w:t>
      </w:r>
      <w:r>
        <w:rPr>
          <w:rtl/>
        </w:rPr>
        <w:t xml:space="preserve"> كے بارے مي</w:t>
      </w:r>
      <w:r w:rsidR="00FA323E">
        <w:rPr>
          <w:rtl/>
        </w:rPr>
        <w:t xml:space="preserve">ں </w:t>
      </w:r>
      <w:r>
        <w:rPr>
          <w:rtl/>
        </w:rPr>
        <w:t>بتايئےو آپ(ع) نے فرمايا وہ يونس بن متى تھے جو اپنى قوم پر غضب ناك ہونے كى حالت مي</w:t>
      </w:r>
      <w:r w:rsidR="00FA323E">
        <w:rPr>
          <w:rtl/>
        </w:rPr>
        <w:t xml:space="preserve">ں </w:t>
      </w:r>
      <w:r>
        <w:rPr>
          <w:rtl/>
        </w:rPr>
        <w:t>ان مي</w:t>
      </w:r>
      <w:r w:rsidR="00FA323E">
        <w:rPr>
          <w:rtl/>
        </w:rPr>
        <w:t xml:space="preserve">ں </w:t>
      </w:r>
      <w:r>
        <w:rPr>
          <w:rtl/>
        </w:rPr>
        <w:t>سے نكل كر چلے گئے اور الله تعالى كے كلام مي</w:t>
      </w:r>
      <w:r w:rsidR="00FA323E">
        <w:rPr>
          <w:rtl/>
        </w:rPr>
        <w:t xml:space="preserve">ں </w:t>
      </w:r>
      <w:r>
        <w:rPr>
          <w:rtl/>
        </w:rPr>
        <w:t xml:space="preserve">''ظن'' كا مطلب ہے ''استيقن'' اور ''لن نقدر عليہ'' كا معنى ہے ''لن نضيق عليہ رزقہ ...'' </w:t>
      </w:r>
      <w:r w:rsidRPr="00A4483B">
        <w:rPr>
          <w:rStyle w:val="libArabicChar"/>
          <w:rtl/>
        </w:rPr>
        <w:t>''فنادى فى الظلمات''</w:t>
      </w:r>
      <w:r>
        <w:rPr>
          <w:rtl/>
        </w:rPr>
        <w:t xml:space="preserve"> يعنى (تين تاريكيو</w:t>
      </w:r>
      <w:r w:rsidR="00FA323E">
        <w:rPr>
          <w:rtl/>
        </w:rPr>
        <w:t xml:space="preserve">ں </w:t>
      </w:r>
      <w:r>
        <w:rPr>
          <w:rtl/>
        </w:rPr>
        <w:t>مي</w:t>
      </w:r>
      <w:r w:rsidR="00FA323E">
        <w:rPr>
          <w:rtl/>
        </w:rPr>
        <w:t xml:space="preserve">ں </w:t>
      </w:r>
      <w:r>
        <w:rPr>
          <w:rtl/>
        </w:rPr>
        <w:t>) شب كى تاريكي، سمندر كى تاريكى اور مچھلى كے پيٹ كى تاريكي_ انہو</w:t>
      </w:r>
      <w:r w:rsidR="00FA323E">
        <w:rPr>
          <w:rtl/>
        </w:rPr>
        <w:t xml:space="preserve">ں </w:t>
      </w:r>
      <w:r>
        <w:rPr>
          <w:rtl/>
        </w:rPr>
        <w:t>نے ند ا دى '' ... سبحانك إنى كنت من الظال</w:t>
      </w:r>
      <w:r>
        <w:rPr>
          <w:rFonts w:hint="eastAsia"/>
          <w:rtl/>
        </w:rPr>
        <w:t>مين</w:t>
      </w:r>
      <w:r>
        <w:rPr>
          <w:rtl/>
        </w:rPr>
        <w:t>'' يعنى ... مي</w:t>
      </w:r>
      <w:r w:rsidR="00FA323E">
        <w:rPr>
          <w:rtl/>
        </w:rPr>
        <w:t xml:space="preserve">ں </w:t>
      </w:r>
      <w:r>
        <w:rPr>
          <w:rtl/>
        </w:rPr>
        <w:t>ستم كار لوگو</w:t>
      </w:r>
      <w:r w:rsidR="00FA323E">
        <w:rPr>
          <w:rtl/>
        </w:rPr>
        <w:t xml:space="preserve">ں </w:t>
      </w:r>
      <w:r>
        <w:rPr>
          <w:rtl/>
        </w:rPr>
        <w:t>مي</w:t>
      </w:r>
      <w:r w:rsidR="00FA323E">
        <w:rPr>
          <w:rtl/>
        </w:rPr>
        <w:t xml:space="preserve">ں </w:t>
      </w:r>
      <w:r>
        <w:rPr>
          <w:rtl/>
        </w:rPr>
        <w:t>سے ہو</w:t>
      </w:r>
      <w:r w:rsidR="00FA323E">
        <w:rPr>
          <w:rtl/>
        </w:rPr>
        <w:t xml:space="preserve">ں </w:t>
      </w:r>
      <w:r>
        <w:rPr>
          <w:rtl/>
        </w:rPr>
        <w:t>كيونكہ ماضى مي</w:t>
      </w:r>
      <w:r w:rsidR="00FA323E">
        <w:rPr>
          <w:rtl/>
        </w:rPr>
        <w:t xml:space="preserve">ں </w:t>
      </w:r>
      <w:r>
        <w:rPr>
          <w:rtl/>
        </w:rPr>
        <w:t>مي</w:t>
      </w:r>
      <w:r w:rsidR="00FA323E">
        <w:rPr>
          <w:rtl/>
        </w:rPr>
        <w:t xml:space="preserve">ں </w:t>
      </w:r>
      <w:r>
        <w:rPr>
          <w:rtl/>
        </w:rPr>
        <w:t>نے ايسى عبادت كو ترك كيا تھا كہ جس كيلئے اس وقت مجھے مچھلى كے پيٹ مي</w:t>
      </w:r>
      <w:r w:rsidR="00FA323E">
        <w:rPr>
          <w:rtl/>
        </w:rPr>
        <w:t xml:space="preserve">ں </w:t>
      </w:r>
      <w:r>
        <w:rPr>
          <w:rtl/>
        </w:rPr>
        <w:t xml:space="preserve">تو نے فارغ ركھا ہے </w:t>
      </w:r>
      <w:r w:rsidRPr="00A4483B">
        <w:rPr>
          <w:rStyle w:val="libFootnotenumChar"/>
          <w:rtl/>
        </w:rPr>
        <w:t>(1)</w:t>
      </w:r>
      <w:r>
        <w:rPr>
          <w:rtl/>
        </w:rPr>
        <w:t>_</w:t>
      </w:r>
    </w:p>
    <w:p w:rsidR="00C61A0B" w:rsidRDefault="002960FA" w:rsidP="002960FA">
      <w:pPr>
        <w:pStyle w:val="libLine"/>
        <w:rPr>
          <w:rtl/>
        </w:rPr>
      </w:pPr>
      <w:r>
        <w:rPr>
          <w:rtl/>
        </w:rPr>
        <w:t>____________________</w:t>
      </w:r>
    </w:p>
    <w:p w:rsidR="00C61A0B" w:rsidRDefault="00C61A0B" w:rsidP="00A4483B">
      <w:pPr>
        <w:pStyle w:val="libFootnote"/>
        <w:rPr>
          <w:rtl/>
        </w:rPr>
      </w:pPr>
      <w:r>
        <w:t>1</w:t>
      </w:r>
      <w:r>
        <w:rPr>
          <w:rtl/>
        </w:rPr>
        <w:t>) عيون اخبار الرضا 1 ص 201 ب 15 ح 1; نورالثقلين ج 3 ص 449 ح 137_</w:t>
      </w:r>
    </w:p>
    <w:p w:rsidR="00A4483B" w:rsidRDefault="00E37482" w:rsidP="00A4483B">
      <w:pPr>
        <w:pStyle w:val="libNormal"/>
        <w:rPr>
          <w:rtl/>
        </w:rPr>
      </w:pPr>
      <w:r>
        <w:rPr>
          <w:rtl/>
        </w:rPr>
        <w:br w:type="page"/>
      </w:r>
    </w:p>
    <w:p w:rsidR="00C61A0B" w:rsidRDefault="00C61A0B" w:rsidP="00A4483B">
      <w:pPr>
        <w:pStyle w:val="libNormal"/>
        <w:rPr>
          <w:rtl/>
        </w:rPr>
      </w:pPr>
      <w:r>
        <w:lastRenderedPageBreak/>
        <w:t>22</w:t>
      </w:r>
      <w:r>
        <w:rPr>
          <w:rtl/>
        </w:rPr>
        <w:t xml:space="preserve">_ الله تعالى كے فرمان </w:t>
      </w:r>
      <w:r w:rsidRPr="00A4483B">
        <w:rPr>
          <w:rStyle w:val="libArabicChar"/>
          <w:rtl/>
        </w:rPr>
        <w:t>''و ذا النون إذ ذ</w:t>
      </w:r>
      <w:r w:rsidR="00100487" w:rsidRPr="00100487">
        <w:rPr>
          <w:rStyle w:val="libArabicChar"/>
          <w:rFonts w:hint="cs"/>
          <w:rtl/>
        </w:rPr>
        <w:t>ه</w:t>
      </w:r>
      <w:r w:rsidRPr="00A4483B">
        <w:rPr>
          <w:rStyle w:val="libArabicChar"/>
          <w:rFonts w:hint="cs"/>
          <w:rtl/>
        </w:rPr>
        <w:t>ب</w:t>
      </w:r>
      <w:r w:rsidRPr="00A4483B">
        <w:rPr>
          <w:rStyle w:val="libArabicChar"/>
          <w:rtl/>
        </w:rPr>
        <w:t xml:space="preserve"> </w:t>
      </w:r>
      <w:r w:rsidRPr="00A4483B">
        <w:rPr>
          <w:rStyle w:val="libArabicChar"/>
          <w:rFonts w:hint="cs"/>
          <w:rtl/>
        </w:rPr>
        <w:t>مغاضباً</w:t>
      </w:r>
      <w:r w:rsidRPr="00A4483B">
        <w:rPr>
          <w:rStyle w:val="libArabicChar"/>
          <w:rtl/>
        </w:rPr>
        <w:t>''</w:t>
      </w:r>
      <w:r>
        <w:rPr>
          <w:rtl/>
        </w:rPr>
        <w:t xml:space="preserve"> كے بارے مي</w:t>
      </w:r>
      <w:r w:rsidR="00FA323E">
        <w:rPr>
          <w:rtl/>
        </w:rPr>
        <w:t xml:space="preserve">ں </w:t>
      </w:r>
      <w:r>
        <w:rPr>
          <w:rtl/>
        </w:rPr>
        <w:t xml:space="preserve">امام باقر(ع) سے روايت ہے كہ حضرت يونس(ع) كا غضب اپنى قوم كے اعمال كى وجہ سے تھا (اور) </w:t>
      </w:r>
      <w:r w:rsidRPr="00A4483B">
        <w:rPr>
          <w:rStyle w:val="libArabicChar"/>
          <w:rtl/>
        </w:rPr>
        <w:t>''فظن ان لن نقدر علي</w:t>
      </w:r>
      <w:r w:rsidR="00100487" w:rsidRPr="00100487">
        <w:rPr>
          <w:rStyle w:val="libArabicChar"/>
          <w:rFonts w:hint="cs"/>
          <w:rtl/>
        </w:rPr>
        <w:t>ه</w:t>
      </w:r>
      <w:r w:rsidRPr="00A4483B">
        <w:rPr>
          <w:rStyle w:val="libArabicChar"/>
          <w:rtl/>
        </w:rPr>
        <w:t>''</w:t>
      </w:r>
      <w:r>
        <w:rPr>
          <w:rtl/>
        </w:rPr>
        <w:t xml:space="preserve"> (كے معنى كے بارے مي</w:t>
      </w:r>
      <w:r w:rsidR="00FA323E">
        <w:rPr>
          <w:rtl/>
        </w:rPr>
        <w:t xml:space="preserve">ں </w:t>
      </w:r>
      <w:r>
        <w:rPr>
          <w:rtl/>
        </w:rPr>
        <w:t>) فرمايا يونس كا خيال يہ تھا كہ اس نے جو كچھ انجام ديا ہے ا</w:t>
      </w:r>
      <w:r>
        <w:rPr>
          <w:rFonts w:hint="eastAsia"/>
          <w:rtl/>
        </w:rPr>
        <w:t>س</w:t>
      </w:r>
      <w:r>
        <w:rPr>
          <w:rtl/>
        </w:rPr>
        <w:t xml:space="preserve"> كے مقابلے مي</w:t>
      </w:r>
      <w:r w:rsidR="00FA323E">
        <w:rPr>
          <w:rtl/>
        </w:rPr>
        <w:t xml:space="preserve">ں </w:t>
      </w:r>
      <w:r>
        <w:rPr>
          <w:rtl/>
        </w:rPr>
        <w:t>اسے سزا نہي</w:t>
      </w:r>
      <w:r w:rsidR="00FA323E">
        <w:rPr>
          <w:rtl/>
        </w:rPr>
        <w:t xml:space="preserve">ں </w:t>
      </w:r>
      <w:r>
        <w:rPr>
          <w:rtl/>
        </w:rPr>
        <w:t xml:space="preserve">دى جائيگى </w:t>
      </w:r>
      <w:r w:rsidRPr="00A4483B">
        <w:rPr>
          <w:rStyle w:val="libFootnotenumChar"/>
          <w:rtl/>
        </w:rPr>
        <w:t>(1)</w:t>
      </w:r>
    </w:p>
    <w:p w:rsidR="00C61A0B" w:rsidRDefault="00C61A0B" w:rsidP="003B017A">
      <w:pPr>
        <w:pStyle w:val="libNormal"/>
        <w:rPr>
          <w:rtl/>
        </w:rPr>
      </w:pPr>
      <w:r>
        <w:rPr>
          <w:rFonts w:hint="eastAsia"/>
          <w:rtl/>
        </w:rPr>
        <w:t>اقرار</w:t>
      </w:r>
      <w:r>
        <w:rPr>
          <w:rtl/>
        </w:rPr>
        <w:t>:</w:t>
      </w:r>
      <w:r>
        <w:rPr>
          <w:rFonts w:hint="eastAsia"/>
          <w:rtl/>
        </w:rPr>
        <w:t>ظلم</w:t>
      </w:r>
      <w:r>
        <w:rPr>
          <w:rtl/>
        </w:rPr>
        <w:t xml:space="preserve"> كا اقرار 17; گناہ كا اقرار 19</w:t>
      </w:r>
    </w:p>
    <w:p w:rsidR="00C61A0B" w:rsidRDefault="00C61A0B" w:rsidP="003B017A">
      <w:pPr>
        <w:pStyle w:val="libNormal"/>
        <w:rPr>
          <w:rtl/>
        </w:rPr>
      </w:pPr>
      <w:r>
        <w:rPr>
          <w:rFonts w:hint="eastAsia"/>
          <w:rtl/>
        </w:rPr>
        <w:t>ابنيا</w:t>
      </w:r>
      <w:r>
        <w:rPr>
          <w:rtl/>
        </w:rPr>
        <w:t>(ع) ئ:</w:t>
      </w:r>
      <w:r>
        <w:rPr>
          <w:rFonts w:hint="eastAsia"/>
          <w:rtl/>
        </w:rPr>
        <w:t>ان</w:t>
      </w:r>
      <w:r>
        <w:rPr>
          <w:rtl/>
        </w:rPr>
        <w:t xml:space="preserve"> كا بشر ہونا 4; انكى تبليغ 11; انكى دعوت 11; ان كا صبر 11; انكى صفات 4; ان كا غضب 8; انكى ذمہ دارى 11</w:t>
      </w:r>
      <w:r w:rsidR="003B017A">
        <w:rPr>
          <w:rFonts w:hint="cs"/>
          <w:rtl/>
        </w:rPr>
        <w:t>/</w:t>
      </w:r>
      <w:r>
        <w:rPr>
          <w:rFonts w:hint="eastAsia"/>
          <w:rtl/>
        </w:rPr>
        <w:t>انسان</w:t>
      </w:r>
      <w:r>
        <w:rPr>
          <w:rtl/>
        </w:rPr>
        <w:t>:</w:t>
      </w:r>
      <w:r>
        <w:rPr>
          <w:rFonts w:hint="eastAsia"/>
          <w:rtl/>
        </w:rPr>
        <w:t>اس</w:t>
      </w:r>
      <w:r>
        <w:rPr>
          <w:rtl/>
        </w:rPr>
        <w:t xml:space="preserve"> كا نقش و كردار 20</w:t>
      </w:r>
    </w:p>
    <w:p w:rsidR="00C61A0B" w:rsidRDefault="00C61A0B" w:rsidP="003B017A">
      <w:pPr>
        <w:pStyle w:val="libNormal"/>
        <w:rPr>
          <w:rtl/>
        </w:rPr>
      </w:pPr>
      <w:r>
        <w:rPr>
          <w:rFonts w:hint="eastAsia"/>
          <w:rtl/>
        </w:rPr>
        <w:t>تبليغ</w:t>
      </w:r>
      <w:r>
        <w:rPr>
          <w:rtl/>
        </w:rPr>
        <w:t>:</w:t>
      </w:r>
      <w:r>
        <w:rPr>
          <w:rFonts w:hint="eastAsia"/>
          <w:rtl/>
        </w:rPr>
        <w:t>اس</w:t>
      </w:r>
      <w:r>
        <w:rPr>
          <w:rtl/>
        </w:rPr>
        <w:t xml:space="preserve"> مي</w:t>
      </w:r>
      <w:r w:rsidR="00FA323E">
        <w:rPr>
          <w:rtl/>
        </w:rPr>
        <w:t xml:space="preserve">ں </w:t>
      </w:r>
      <w:r>
        <w:rPr>
          <w:rtl/>
        </w:rPr>
        <w:t>صبر، 11</w:t>
      </w:r>
      <w:r w:rsidR="003B017A">
        <w:rPr>
          <w:rFonts w:hint="cs"/>
          <w:rtl/>
        </w:rPr>
        <w:t>/</w:t>
      </w:r>
      <w:r>
        <w:rPr>
          <w:rFonts w:hint="eastAsia"/>
          <w:rtl/>
        </w:rPr>
        <w:t>خداتعالى</w:t>
      </w:r>
      <w:r>
        <w:rPr>
          <w:rtl/>
        </w:rPr>
        <w:t xml:space="preserve"> :</w:t>
      </w:r>
      <w:r>
        <w:rPr>
          <w:rFonts w:hint="eastAsia"/>
          <w:rtl/>
        </w:rPr>
        <w:t>اسكى</w:t>
      </w:r>
      <w:r>
        <w:rPr>
          <w:rtl/>
        </w:rPr>
        <w:t xml:space="preserve"> تنزيہ 14، 19; اسكى تقديرات كا علم 9; اسكى اجازت كا نقش و كردار 18</w:t>
      </w:r>
    </w:p>
    <w:p w:rsidR="00C61A0B" w:rsidRDefault="00C61A0B" w:rsidP="003B017A">
      <w:pPr>
        <w:pStyle w:val="libNormal"/>
        <w:rPr>
          <w:rtl/>
        </w:rPr>
      </w:pPr>
      <w:r>
        <w:rPr>
          <w:rFonts w:hint="eastAsia"/>
          <w:rtl/>
        </w:rPr>
        <w:t>خود</w:t>
      </w:r>
      <w:r>
        <w:rPr>
          <w:rtl/>
        </w:rPr>
        <w:t>:</w:t>
      </w:r>
      <w:r>
        <w:rPr>
          <w:rFonts w:hint="eastAsia"/>
          <w:rtl/>
        </w:rPr>
        <w:t>خود</w:t>
      </w:r>
      <w:r>
        <w:rPr>
          <w:rtl/>
        </w:rPr>
        <w:t xml:space="preserve"> پر ظلم 18</w:t>
      </w:r>
    </w:p>
    <w:p w:rsidR="00C61A0B" w:rsidRDefault="00C61A0B" w:rsidP="003B017A">
      <w:pPr>
        <w:pStyle w:val="libNormal"/>
        <w:rPr>
          <w:rtl/>
        </w:rPr>
      </w:pPr>
      <w:r>
        <w:rPr>
          <w:rFonts w:hint="eastAsia"/>
          <w:rtl/>
        </w:rPr>
        <w:t>دعا</w:t>
      </w:r>
      <w:r>
        <w:rPr>
          <w:rtl/>
        </w:rPr>
        <w:t>:</w:t>
      </w:r>
      <w:r>
        <w:rPr>
          <w:rFonts w:hint="eastAsia"/>
          <w:rtl/>
        </w:rPr>
        <w:t>اسكے</w:t>
      </w:r>
      <w:r>
        <w:rPr>
          <w:rtl/>
        </w:rPr>
        <w:t xml:space="preserve"> آداب 19; اس مي</w:t>
      </w:r>
      <w:r w:rsidR="00FA323E">
        <w:rPr>
          <w:rtl/>
        </w:rPr>
        <w:t xml:space="preserve">ں </w:t>
      </w:r>
      <w:r>
        <w:rPr>
          <w:rtl/>
        </w:rPr>
        <w:t>تسبيح 19; اس مي</w:t>
      </w:r>
      <w:r w:rsidR="00FA323E">
        <w:rPr>
          <w:rtl/>
        </w:rPr>
        <w:t xml:space="preserve">ں </w:t>
      </w:r>
      <w:r>
        <w:rPr>
          <w:rtl/>
        </w:rPr>
        <w:t>تہليل 19</w:t>
      </w:r>
    </w:p>
    <w:p w:rsidR="00C61A0B" w:rsidRDefault="00C61A0B" w:rsidP="003B017A">
      <w:pPr>
        <w:pStyle w:val="libNormal"/>
        <w:rPr>
          <w:rtl/>
        </w:rPr>
      </w:pPr>
      <w:r>
        <w:rPr>
          <w:rFonts w:hint="eastAsia"/>
          <w:rtl/>
        </w:rPr>
        <w:t>ذكر</w:t>
      </w:r>
      <w:r>
        <w:rPr>
          <w:rtl/>
        </w:rPr>
        <w:t>:</w:t>
      </w:r>
      <w:r>
        <w:rPr>
          <w:rFonts w:hint="eastAsia"/>
          <w:rtl/>
        </w:rPr>
        <w:t>حضرت</w:t>
      </w:r>
      <w:r>
        <w:rPr>
          <w:rtl/>
        </w:rPr>
        <w:t xml:space="preserve"> يونس(ع) كے قصے كا ذكر1; ذكر يونس(ع) 15; ذكر خدا كا پيش خيمہ 16</w:t>
      </w:r>
    </w:p>
    <w:p w:rsidR="00C61A0B" w:rsidRDefault="00C61A0B" w:rsidP="003B017A">
      <w:pPr>
        <w:pStyle w:val="libNormal"/>
        <w:rPr>
          <w:rtl/>
        </w:rPr>
      </w:pPr>
      <w:r>
        <w:rPr>
          <w:rFonts w:hint="eastAsia"/>
          <w:rtl/>
        </w:rPr>
        <w:t>روايت</w:t>
      </w:r>
      <w:r>
        <w:rPr>
          <w:rtl/>
        </w:rPr>
        <w:t xml:space="preserve"> 21، 22</w:t>
      </w:r>
      <w:r>
        <w:rPr>
          <w:rFonts w:hint="eastAsia"/>
          <w:rtl/>
        </w:rPr>
        <w:t>سختي</w:t>
      </w:r>
      <w:r>
        <w:rPr>
          <w:rtl/>
        </w:rPr>
        <w:t>:</w:t>
      </w:r>
      <w:r>
        <w:rPr>
          <w:rFonts w:hint="eastAsia"/>
          <w:rtl/>
        </w:rPr>
        <w:t>اسكے</w:t>
      </w:r>
      <w:r>
        <w:rPr>
          <w:rtl/>
        </w:rPr>
        <w:t xml:space="preserve"> اثرات 16; اس كا پيش خيمہ 20</w:t>
      </w:r>
      <w:r w:rsidR="003B017A">
        <w:rPr>
          <w:rFonts w:hint="cs"/>
          <w:rtl/>
        </w:rPr>
        <w:t>/</w:t>
      </w:r>
      <w:r>
        <w:rPr>
          <w:rFonts w:hint="eastAsia"/>
          <w:rtl/>
        </w:rPr>
        <w:t>سزا</w:t>
      </w:r>
      <w:r>
        <w:rPr>
          <w:rtl/>
        </w:rPr>
        <w:t>:</w:t>
      </w:r>
      <w:r>
        <w:rPr>
          <w:rFonts w:hint="eastAsia"/>
          <w:rtl/>
        </w:rPr>
        <w:t>اس</w:t>
      </w:r>
      <w:r>
        <w:rPr>
          <w:rtl/>
        </w:rPr>
        <w:t xml:space="preserve"> كا پيش خيمہ 20</w:t>
      </w:r>
    </w:p>
    <w:p w:rsidR="00C61A0B" w:rsidRDefault="00C61A0B" w:rsidP="003B017A">
      <w:pPr>
        <w:pStyle w:val="libNormal"/>
        <w:rPr>
          <w:rtl/>
        </w:rPr>
      </w:pPr>
      <w:r>
        <w:rPr>
          <w:rFonts w:hint="eastAsia"/>
          <w:rtl/>
        </w:rPr>
        <w:t>عبرت</w:t>
      </w:r>
      <w:r>
        <w:rPr>
          <w:rtl/>
        </w:rPr>
        <w:t>:</w:t>
      </w:r>
      <w:r>
        <w:rPr>
          <w:rFonts w:hint="eastAsia"/>
          <w:rtl/>
        </w:rPr>
        <w:t>اسكے</w:t>
      </w:r>
      <w:r>
        <w:rPr>
          <w:rtl/>
        </w:rPr>
        <w:t xml:space="preserve"> عوامل 1</w:t>
      </w:r>
    </w:p>
    <w:p w:rsidR="00C61A0B" w:rsidRDefault="00C61A0B" w:rsidP="003B017A">
      <w:pPr>
        <w:pStyle w:val="libNormal"/>
        <w:rPr>
          <w:rtl/>
        </w:rPr>
      </w:pPr>
      <w:r>
        <w:rPr>
          <w:rFonts w:hint="eastAsia"/>
          <w:rtl/>
        </w:rPr>
        <w:t>غضب</w:t>
      </w:r>
      <w:r>
        <w:rPr>
          <w:rtl/>
        </w:rPr>
        <w:t>:</w:t>
      </w:r>
      <w:r>
        <w:rPr>
          <w:rFonts w:hint="eastAsia"/>
          <w:rtl/>
        </w:rPr>
        <w:t>بے</w:t>
      </w:r>
      <w:r>
        <w:rPr>
          <w:rtl/>
        </w:rPr>
        <w:t xml:space="preserve"> جا غضب 7، 8</w:t>
      </w:r>
    </w:p>
    <w:p w:rsidR="00C61A0B" w:rsidRDefault="00C61A0B" w:rsidP="003B017A">
      <w:pPr>
        <w:pStyle w:val="libNormal"/>
        <w:rPr>
          <w:rtl/>
        </w:rPr>
      </w:pPr>
      <w:r>
        <w:rPr>
          <w:rFonts w:hint="eastAsia"/>
          <w:rtl/>
        </w:rPr>
        <w:t>قوم</w:t>
      </w:r>
      <w:r>
        <w:rPr>
          <w:rtl/>
        </w:rPr>
        <w:t xml:space="preserve"> يونس:</w:t>
      </w:r>
      <w:r>
        <w:rPr>
          <w:rFonts w:hint="eastAsia"/>
          <w:rtl/>
        </w:rPr>
        <w:t>اسكے</w:t>
      </w:r>
      <w:r>
        <w:rPr>
          <w:rtl/>
        </w:rPr>
        <w:t xml:space="preserve"> سلوك كے اثرات 3; اس پر غضب 22</w:t>
      </w:r>
    </w:p>
    <w:p w:rsidR="00C61A0B" w:rsidRDefault="00C61A0B" w:rsidP="003B017A">
      <w:pPr>
        <w:pStyle w:val="libNormal"/>
        <w:rPr>
          <w:rtl/>
        </w:rPr>
      </w:pPr>
      <w:r>
        <w:rPr>
          <w:rFonts w:hint="eastAsia"/>
          <w:rtl/>
        </w:rPr>
        <w:t>نبوت</w:t>
      </w:r>
      <w:r>
        <w:rPr>
          <w:rtl/>
        </w:rPr>
        <w:t>:</w:t>
      </w:r>
      <w:r>
        <w:rPr>
          <w:rFonts w:hint="eastAsia"/>
          <w:rtl/>
        </w:rPr>
        <w:t>يہ</w:t>
      </w:r>
      <w:r>
        <w:rPr>
          <w:rtl/>
        </w:rPr>
        <w:t xml:space="preserve"> اور تقديرات سے جاہل ہونا 10</w:t>
      </w:r>
    </w:p>
    <w:p w:rsidR="00C61A0B" w:rsidRDefault="00C61A0B" w:rsidP="003B017A">
      <w:pPr>
        <w:pStyle w:val="libNormal"/>
        <w:rPr>
          <w:rtl/>
        </w:rPr>
      </w:pPr>
      <w:r>
        <w:rPr>
          <w:rFonts w:hint="eastAsia"/>
          <w:rtl/>
        </w:rPr>
        <w:t>يونس</w:t>
      </w:r>
      <w:r>
        <w:rPr>
          <w:rtl/>
        </w:rPr>
        <w:t xml:space="preserve"> (ع) :</w:t>
      </w:r>
      <w:r>
        <w:rPr>
          <w:rFonts w:hint="eastAsia"/>
          <w:rtl/>
        </w:rPr>
        <w:t>انكى</w:t>
      </w:r>
      <w:r>
        <w:rPr>
          <w:rtl/>
        </w:rPr>
        <w:t xml:space="preserve"> خطا 7; انكا اقرار 17، 21; انكى سوچ 18; انكى تہليل 14، 15; انكا خضوع 17; انكى دعا 13، 14، 15; انكى روزى 21; انكا ظلم 17، 18، 21; انكا گمان 5، 6، 22; ان كے قصے سے عبرت 1; انكى جلدبازى 17; ان كے غضب كے عوامل 3، 22; ان كا غضب 2، 5، 7، 21; انكا قصہ 2، 3، 5</w:t>
      </w:r>
      <w:r>
        <w:rPr>
          <w:rFonts w:hint="eastAsia"/>
          <w:rtl/>
        </w:rPr>
        <w:t>،</w:t>
      </w:r>
      <w:r>
        <w:rPr>
          <w:rtl/>
        </w:rPr>
        <w:t xml:space="preserve"> 7، 12، 13، 14، 15، 17، 21; انكے غضب كى سزا 12; انكى سزا 6; انكى تكليف 12، 13; ان كے علم كا دائرہ 9; انكى ہجرت 2، 5، 6، 7; انكا يقين 21; يہ مچھلى كے پيٹ مي</w:t>
      </w:r>
      <w:r w:rsidR="00FA323E">
        <w:rPr>
          <w:rtl/>
        </w:rPr>
        <w:t xml:space="preserve">ں </w:t>
      </w:r>
      <w:r>
        <w:rPr>
          <w:rtl/>
        </w:rPr>
        <w:t>12، 13، 14، 15، 21</w:t>
      </w:r>
    </w:p>
    <w:p w:rsidR="00C61A0B" w:rsidRDefault="002960FA" w:rsidP="002960FA">
      <w:pPr>
        <w:pStyle w:val="libLine"/>
        <w:rPr>
          <w:rtl/>
        </w:rPr>
      </w:pPr>
      <w:r>
        <w:rPr>
          <w:rtl/>
        </w:rPr>
        <w:t>____________________</w:t>
      </w:r>
    </w:p>
    <w:p w:rsidR="00C61A0B" w:rsidRDefault="00C61A0B" w:rsidP="003B017A">
      <w:pPr>
        <w:pStyle w:val="libFootnote"/>
        <w:rPr>
          <w:rtl/>
        </w:rPr>
      </w:pPr>
      <w:r>
        <w:t>1</w:t>
      </w:r>
      <w:r>
        <w:rPr>
          <w:rtl/>
        </w:rPr>
        <w:t>) تفسير قمى ج 2 ص 75_ نورالثقلين ج 3 ص 451 ح 141_</w:t>
      </w:r>
    </w:p>
    <w:p w:rsidR="003B017A" w:rsidRDefault="00E37482" w:rsidP="003B017A">
      <w:pPr>
        <w:pStyle w:val="libNormal"/>
        <w:rPr>
          <w:rtl/>
        </w:rPr>
      </w:pPr>
      <w:r>
        <w:rPr>
          <w:rtl/>
        </w:rPr>
        <w:br w:type="page"/>
      </w:r>
    </w:p>
    <w:p w:rsidR="003B017A" w:rsidRDefault="003B017A" w:rsidP="003B017A">
      <w:pPr>
        <w:pStyle w:val="Heading2Center"/>
        <w:rPr>
          <w:rtl/>
        </w:rPr>
      </w:pPr>
      <w:bookmarkStart w:id="206" w:name="_Toc33446636"/>
      <w:r>
        <w:rPr>
          <w:rFonts w:hint="cs"/>
          <w:rtl/>
        </w:rPr>
        <w:lastRenderedPageBreak/>
        <w:t>آیت 88</w:t>
      </w:r>
      <w:bookmarkEnd w:id="206"/>
    </w:p>
    <w:p w:rsidR="00C61A0B" w:rsidRDefault="0059089A" w:rsidP="003B017A">
      <w:pPr>
        <w:pStyle w:val="libNormal"/>
        <w:rPr>
          <w:rtl/>
        </w:rPr>
      </w:pPr>
      <w:r>
        <w:rPr>
          <w:rStyle w:val="libAieChar"/>
          <w:rFonts w:hint="eastAsia"/>
          <w:rtl/>
        </w:rPr>
        <w:t xml:space="preserve"> </w:t>
      </w:r>
      <w:r w:rsidRPr="0059089A">
        <w:rPr>
          <w:rStyle w:val="libAlaemChar"/>
          <w:rFonts w:hint="eastAsia"/>
          <w:rtl/>
        </w:rPr>
        <w:t>(</w:t>
      </w:r>
      <w:r w:rsidRPr="003B017A">
        <w:rPr>
          <w:rStyle w:val="libAieChar"/>
          <w:rFonts w:hint="eastAsia"/>
          <w:rtl/>
        </w:rPr>
        <w:t>فَاسْتَجَبْنَا</w:t>
      </w:r>
      <w:r w:rsidRPr="003B017A">
        <w:rPr>
          <w:rStyle w:val="libAieChar"/>
          <w:rtl/>
        </w:rPr>
        <w:t xml:space="preserve"> لَهُ وَنَجَّيْنَاهُ مِنَ الْغَمِّ وَكَذَلِكَ نُنجِي الْمُؤْمِنِينَ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تو</w:t>
      </w:r>
      <w:r>
        <w:rPr>
          <w:rtl/>
        </w:rPr>
        <w:t xml:space="preserve"> ہم نے ان كى دعا كو قبول كرليا اور انھي</w:t>
      </w:r>
      <w:r w:rsidR="00FA323E">
        <w:rPr>
          <w:rtl/>
        </w:rPr>
        <w:t xml:space="preserve">ں </w:t>
      </w:r>
      <w:r>
        <w:rPr>
          <w:rtl/>
        </w:rPr>
        <w:t>غم سے نجات دلادى كہ ہم اسى طرح صاحبان ايمان كو نجات دلاتے رہتے ہي</w:t>
      </w:r>
      <w:r w:rsidR="00FA323E">
        <w:rPr>
          <w:rtl/>
        </w:rPr>
        <w:t xml:space="preserve">ں </w:t>
      </w:r>
      <w:r>
        <w:rPr>
          <w:rtl/>
        </w:rPr>
        <w:t>(88)</w:t>
      </w:r>
    </w:p>
    <w:p w:rsidR="00C61A0B" w:rsidRDefault="00C61A0B" w:rsidP="00C61A0B">
      <w:pPr>
        <w:pStyle w:val="libNormal"/>
        <w:rPr>
          <w:rtl/>
        </w:rPr>
      </w:pPr>
      <w:r>
        <w:t>1</w:t>
      </w:r>
      <w:r>
        <w:rPr>
          <w:rtl/>
        </w:rPr>
        <w:t>_ مچھلى كے پيٹ كى تاريكى مي</w:t>
      </w:r>
      <w:r w:rsidR="00FA323E">
        <w:rPr>
          <w:rtl/>
        </w:rPr>
        <w:t xml:space="preserve">ں </w:t>
      </w:r>
      <w:r>
        <w:rPr>
          <w:rtl/>
        </w:rPr>
        <w:t>گرفتار ہونے كے وقت حضرت يونس(ع) نے جو دعا كى وہ خداتعالى نے قبول كرلى _</w:t>
      </w:r>
    </w:p>
    <w:p w:rsidR="00C61A0B" w:rsidRDefault="00C61A0B" w:rsidP="00006FE4">
      <w:pPr>
        <w:pStyle w:val="libArabic"/>
        <w:rPr>
          <w:rtl/>
        </w:rPr>
      </w:pPr>
      <w:r>
        <w:rPr>
          <w:rFonts w:hint="eastAsia"/>
          <w:rtl/>
        </w:rPr>
        <w:t>فنادى</w:t>
      </w:r>
      <w:r>
        <w:rPr>
          <w:rtl/>
        </w:rPr>
        <w:t xml:space="preserve"> فى الظلمت ... فاستجبنال</w:t>
      </w:r>
      <w:r w:rsidR="00100487" w:rsidRPr="00100487">
        <w:rPr>
          <w:rFonts w:hint="cs"/>
          <w:rtl/>
        </w:rPr>
        <w:t>ه</w:t>
      </w:r>
    </w:p>
    <w:p w:rsidR="00C61A0B" w:rsidRDefault="00C61A0B" w:rsidP="00006FE4">
      <w:pPr>
        <w:pStyle w:val="libNormal"/>
        <w:rPr>
          <w:rtl/>
        </w:rPr>
      </w:pPr>
      <w:r>
        <w:t>2</w:t>
      </w:r>
      <w:r>
        <w:rPr>
          <w:rtl/>
        </w:rPr>
        <w:t>_ خداتعالى نے حضرت يونس(ع) كو غم و اندوہ سے نجات دي_</w:t>
      </w:r>
      <w:r w:rsidRPr="00006FE4">
        <w:rPr>
          <w:rStyle w:val="libArabicChar"/>
          <w:rFonts w:hint="eastAsia"/>
          <w:rtl/>
        </w:rPr>
        <w:t>و</w:t>
      </w:r>
      <w:r w:rsidRPr="00006FE4">
        <w:rPr>
          <w:rStyle w:val="libArabicChar"/>
          <w:rtl/>
        </w:rPr>
        <w:t xml:space="preserve"> نجين</w:t>
      </w:r>
      <w:r w:rsidR="00100487" w:rsidRPr="00100487">
        <w:rPr>
          <w:rStyle w:val="libArabicChar"/>
          <w:rFonts w:hint="cs"/>
          <w:rtl/>
        </w:rPr>
        <w:t>ه</w:t>
      </w:r>
      <w:r w:rsidRPr="00006FE4">
        <w:rPr>
          <w:rStyle w:val="libArabicChar"/>
          <w:rtl/>
        </w:rPr>
        <w:t xml:space="preserve"> </w:t>
      </w:r>
      <w:r w:rsidRPr="00006FE4">
        <w:rPr>
          <w:rStyle w:val="libArabicChar"/>
          <w:rFonts w:hint="cs"/>
          <w:rtl/>
        </w:rPr>
        <w:t>من</w:t>
      </w:r>
      <w:r w:rsidRPr="00006FE4">
        <w:rPr>
          <w:rStyle w:val="libArabicChar"/>
          <w:rtl/>
        </w:rPr>
        <w:t xml:space="preserve"> </w:t>
      </w:r>
      <w:r w:rsidRPr="00006FE4">
        <w:rPr>
          <w:rStyle w:val="libArabicChar"/>
          <w:rFonts w:hint="cs"/>
          <w:rtl/>
        </w:rPr>
        <w:t>الغم</w:t>
      </w:r>
    </w:p>
    <w:p w:rsidR="00C61A0B" w:rsidRDefault="00C61A0B" w:rsidP="00C61A0B">
      <w:pPr>
        <w:pStyle w:val="libNormal"/>
        <w:rPr>
          <w:rtl/>
        </w:rPr>
      </w:pPr>
      <w:r>
        <w:t>3</w:t>
      </w:r>
      <w:r>
        <w:rPr>
          <w:rtl/>
        </w:rPr>
        <w:t>_ دعا كى قبوليت اور غمو</w:t>
      </w:r>
      <w:r w:rsidR="00FA323E">
        <w:rPr>
          <w:rtl/>
        </w:rPr>
        <w:t xml:space="preserve">ں </w:t>
      </w:r>
      <w:r>
        <w:rPr>
          <w:rtl/>
        </w:rPr>
        <w:t>سے نجات مي</w:t>
      </w:r>
      <w:r w:rsidR="00FA323E">
        <w:rPr>
          <w:rtl/>
        </w:rPr>
        <w:t xml:space="preserve">ں </w:t>
      </w:r>
      <w:r>
        <w:rPr>
          <w:rtl/>
        </w:rPr>
        <w:t>خداتعالى كى تسبيح و تہليل اور اپنے نفس پر ظلم كے اقرار كا كردار_</w:t>
      </w:r>
    </w:p>
    <w:p w:rsidR="00C61A0B" w:rsidRDefault="00C61A0B" w:rsidP="00006FE4">
      <w:pPr>
        <w:pStyle w:val="libArabic"/>
        <w:rPr>
          <w:rtl/>
        </w:rPr>
      </w:pPr>
      <w:r>
        <w:rPr>
          <w:rFonts w:hint="eastAsia"/>
          <w:rtl/>
        </w:rPr>
        <w:t>فنادى</w:t>
      </w:r>
      <w:r>
        <w:rPr>
          <w:rtl/>
        </w:rPr>
        <w:t xml:space="preserve"> فى الظلمت أن لا إل</w:t>
      </w:r>
      <w:r w:rsidR="00100487" w:rsidRPr="00100487">
        <w:rPr>
          <w:rFonts w:hint="cs"/>
          <w:rtl/>
        </w:rPr>
        <w:t>ه</w:t>
      </w:r>
      <w:r>
        <w:rPr>
          <w:rtl/>
        </w:rPr>
        <w:t xml:space="preserve"> </w:t>
      </w:r>
      <w:r>
        <w:rPr>
          <w:rFonts w:hint="cs"/>
          <w:rtl/>
        </w:rPr>
        <w:t>إلا</w:t>
      </w:r>
      <w:r>
        <w:rPr>
          <w:rtl/>
        </w:rPr>
        <w:t xml:space="preserve"> </w:t>
      </w:r>
      <w:r>
        <w:rPr>
          <w:rFonts w:hint="cs"/>
          <w:rtl/>
        </w:rPr>
        <w:t>أنت</w:t>
      </w:r>
      <w:r>
        <w:rPr>
          <w:rtl/>
        </w:rPr>
        <w:t xml:space="preserve"> </w:t>
      </w:r>
      <w:r>
        <w:rPr>
          <w:rFonts w:hint="cs"/>
          <w:rtl/>
        </w:rPr>
        <w:t>سبحانك</w:t>
      </w:r>
      <w:r>
        <w:rPr>
          <w:rtl/>
        </w:rPr>
        <w:t xml:space="preserve"> </w:t>
      </w:r>
      <w:r>
        <w:rPr>
          <w:rFonts w:hint="cs"/>
          <w:rtl/>
        </w:rPr>
        <w:t>إنى</w:t>
      </w:r>
      <w:r>
        <w:rPr>
          <w:rtl/>
        </w:rPr>
        <w:t xml:space="preserve"> </w:t>
      </w:r>
      <w:r>
        <w:rPr>
          <w:rFonts w:hint="cs"/>
          <w:rtl/>
        </w:rPr>
        <w:t>كنت</w:t>
      </w:r>
      <w:r>
        <w:rPr>
          <w:rtl/>
        </w:rPr>
        <w:t xml:space="preserve"> </w:t>
      </w:r>
      <w:r>
        <w:rPr>
          <w:rFonts w:hint="cs"/>
          <w:rtl/>
        </w:rPr>
        <w:t>من</w:t>
      </w:r>
      <w:r>
        <w:rPr>
          <w:rtl/>
        </w:rPr>
        <w:t xml:space="preserve"> </w:t>
      </w:r>
      <w:r>
        <w:rPr>
          <w:rFonts w:hint="cs"/>
          <w:rtl/>
        </w:rPr>
        <w:t>الظالمين</w:t>
      </w:r>
      <w:r>
        <w:rPr>
          <w:rtl/>
        </w:rPr>
        <w:t xml:space="preserve"> </w:t>
      </w:r>
      <w:r>
        <w:rPr>
          <w:rFonts w:hint="cs"/>
          <w:rtl/>
        </w:rPr>
        <w:t>فاستجبنال</w:t>
      </w:r>
      <w:r w:rsidR="00100487" w:rsidRPr="00100487">
        <w:rPr>
          <w:rFonts w:hint="cs"/>
          <w:rtl/>
        </w:rPr>
        <w:t>ه</w:t>
      </w:r>
      <w:r>
        <w:rPr>
          <w:rtl/>
        </w:rPr>
        <w:t xml:space="preserve"> </w:t>
      </w:r>
      <w:r>
        <w:rPr>
          <w:rFonts w:hint="cs"/>
          <w:rtl/>
        </w:rPr>
        <w:t>و</w:t>
      </w:r>
      <w:r>
        <w:rPr>
          <w:rtl/>
        </w:rPr>
        <w:t xml:space="preserve"> </w:t>
      </w:r>
      <w:r>
        <w:rPr>
          <w:rFonts w:hint="cs"/>
          <w:rtl/>
        </w:rPr>
        <w:t>نجينا</w:t>
      </w:r>
      <w:r w:rsidR="00100487" w:rsidRPr="00100487">
        <w:rPr>
          <w:rFonts w:hint="cs"/>
          <w:rtl/>
        </w:rPr>
        <w:t>ه</w:t>
      </w:r>
      <w:r>
        <w:rPr>
          <w:rtl/>
        </w:rPr>
        <w:t xml:space="preserve"> </w:t>
      </w:r>
      <w:r>
        <w:rPr>
          <w:rFonts w:hint="cs"/>
          <w:rtl/>
        </w:rPr>
        <w:t>من</w:t>
      </w:r>
      <w:r>
        <w:rPr>
          <w:rtl/>
        </w:rPr>
        <w:t xml:space="preserve"> </w:t>
      </w:r>
      <w:r>
        <w:rPr>
          <w:rFonts w:hint="cs"/>
          <w:rtl/>
        </w:rPr>
        <w:t>الغم</w:t>
      </w:r>
    </w:p>
    <w:p w:rsidR="00C61A0B" w:rsidRDefault="00C61A0B" w:rsidP="00006FE4">
      <w:pPr>
        <w:pStyle w:val="libNormal"/>
        <w:rPr>
          <w:rtl/>
        </w:rPr>
      </w:pPr>
      <w:r>
        <w:t>4</w:t>
      </w:r>
      <w:r>
        <w:rPr>
          <w:rtl/>
        </w:rPr>
        <w:t>_ دعا، غم و اندوہ اور مشكلات سے نجات حاصل كرنے كا موثر ذريعہ ہے_</w:t>
      </w:r>
      <w:r w:rsidRPr="00006FE4">
        <w:rPr>
          <w:rStyle w:val="libArabicChar"/>
          <w:rFonts w:hint="eastAsia"/>
          <w:rtl/>
        </w:rPr>
        <w:t>فنادى</w:t>
      </w:r>
      <w:r w:rsidRPr="00006FE4">
        <w:rPr>
          <w:rStyle w:val="libArabicChar"/>
          <w:rtl/>
        </w:rPr>
        <w:t xml:space="preserve"> ... و نجين</w:t>
      </w:r>
      <w:r w:rsidR="00100487" w:rsidRPr="00100487">
        <w:rPr>
          <w:rStyle w:val="libArabicChar"/>
          <w:rFonts w:hint="cs"/>
          <w:rtl/>
        </w:rPr>
        <w:t>ه</w:t>
      </w:r>
      <w:r w:rsidRPr="00006FE4">
        <w:rPr>
          <w:rStyle w:val="libArabicChar"/>
          <w:rtl/>
        </w:rPr>
        <w:t xml:space="preserve"> </w:t>
      </w:r>
      <w:r w:rsidRPr="00006FE4">
        <w:rPr>
          <w:rStyle w:val="libArabicChar"/>
          <w:rFonts w:hint="cs"/>
          <w:rtl/>
        </w:rPr>
        <w:t>من</w:t>
      </w:r>
      <w:r w:rsidRPr="00006FE4">
        <w:rPr>
          <w:rStyle w:val="libArabicChar"/>
          <w:rtl/>
        </w:rPr>
        <w:t xml:space="preserve"> </w:t>
      </w:r>
      <w:r w:rsidRPr="00006FE4">
        <w:rPr>
          <w:rStyle w:val="libArabicChar"/>
          <w:rFonts w:hint="cs"/>
          <w:rtl/>
        </w:rPr>
        <w:t>الغم</w:t>
      </w:r>
    </w:p>
    <w:p w:rsidR="00C61A0B" w:rsidRDefault="00C61A0B" w:rsidP="00C61A0B">
      <w:pPr>
        <w:pStyle w:val="libNormal"/>
        <w:rPr>
          <w:rtl/>
        </w:rPr>
      </w:pPr>
      <w:r>
        <w:t>5</w:t>
      </w:r>
      <w:r>
        <w:rPr>
          <w:rtl/>
        </w:rPr>
        <w:t>_ اپنے نفس پر ظلم غمناك نتائج كا حامل ہے اور ان سے نجات كيلئے خداتعالى كى مددكى ضرورت ہے_</w:t>
      </w:r>
    </w:p>
    <w:p w:rsidR="00C61A0B" w:rsidRDefault="00C61A0B" w:rsidP="00006FE4">
      <w:pPr>
        <w:pStyle w:val="libArabic"/>
        <w:rPr>
          <w:rtl/>
        </w:rPr>
      </w:pPr>
      <w:r>
        <w:rPr>
          <w:rFonts w:hint="eastAsia"/>
          <w:rtl/>
        </w:rPr>
        <w:t>إنى</w:t>
      </w:r>
      <w:r>
        <w:rPr>
          <w:rtl/>
        </w:rPr>
        <w:t xml:space="preserve"> كنت من الظلمين فاستجبنال</w:t>
      </w:r>
      <w:r w:rsidR="00100487" w:rsidRPr="00100487">
        <w:rPr>
          <w:rFonts w:hint="cs"/>
          <w:rtl/>
        </w:rPr>
        <w:t>ه</w:t>
      </w:r>
      <w:r>
        <w:rPr>
          <w:rtl/>
        </w:rPr>
        <w:t xml:space="preserve"> </w:t>
      </w:r>
      <w:r>
        <w:rPr>
          <w:rFonts w:hint="cs"/>
          <w:rtl/>
        </w:rPr>
        <w:t>و</w:t>
      </w:r>
      <w:r>
        <w:rPr>
          <w:rtl/>
        </w:rPr>
        <w:t xml:space="preserve"> </w:t>
      </w:r>
      <w:r>
        <w:rPr>
          <w:rFonts w:hint="cs"/>
          <w:rtl/>
        </w:rPr>
        <w:t>نجين</w:t>
      </w:r>
      <w:r w:rsidR="00100487" w:rsidRPr="00100487">
        <w:rPr>
          <w:rFonts w:hint="cs"/>
          <w:rtl/>
        </w:rPr>
        <w:t>ه</w:t>
      </w:r>
      <w:r>
        <w:rPr>
          <w:rtl/>
        </w:rPr>
        <w:t xml:space="preserve"> </w:t>
      </w:r>
      <w:r>
        <w:rPr>
          <w:rFonts w:hint="cs"/>
          <w:rtl/>
        </w:rPr>
        <w:t>من</w:t>
      </w:r>
      <w:r>
        <w:rPr>
          <w:rtl/>
        </w:rPr>
        <w:t xml:space="preserve"> </w:t>
      </w:r>
      <w:r>
        <w:rPr>
          <w:rFonts w:hint="cs"/>
          <w:rtl/>
        </w:rPr>
        <w:t>الغم</w:t>
      </w:r>
    </w:p>
    <w:p w:rsidR="00C61A0B" w:rsidRDefault="00C61A0B" w:rsidP="00006FE4">
      <w:pPr>
        <w:pStyle w:val="libNormal"/>
        <w:rPr>
          <w:rtl/>
        </w:rPr>
      </w:pPr>
      <w:r>
        <w:t>6</w:t>
      </w:r>
      <w:r>
        <w:rPr>
          <w:rtl/>
        </w:rPr>
        <w:t>_ مؤمنين كو غم و اندوہ سے نجات دينا خداتعالى كى سنت ہے_</w:t>
      </w:r>
      <w:r w:rsidRPr="00006FE4">
        <w:rPr>
          <w:rStyle w:val="libArabicChar"/>
          <w:rFonts w:hint="eastAsia"/>
          <w:rtl/>
        </w:rPr>
        <w:t>فاستجبنال</w:t>
      </w:r>
      <w:r w:rsidR="00100487" w:rsidRPr="00100487">
        <w:rPr>
          <w:rStyle w:val="libArabicChar"/>
          <w:rFonts w:hint="cs"/>
          <w:rtl/>
        </w:rPr>
        <w:t>ه</w:t>
      </w:r>
      <w:r w:rsidRPr="00006FE4">
        <w:rPr>
          <w:rStyle w:val="libArabicChar"/>
          <w:rtl/>
        </w:rPr>
        <w:t xml:space="preserve"> و نجين</w:t>
      </w:r>
      <w:r w:rsidR="00100487" w:rsidRPr="00100487">
        <w:rPr>
          <w:rStyle w:val="libArabicChar"/>
          <w:rFonts w:hint="cs"/>
          <w:rtl/>
        </w:rPr>
        <w:t>ه</w:t>
      </w:r>
      <w:r w:rsidRPr="00006FE4">
        <w:rPr>
          <w:rStyle w:val="libArabicChar"/>
          <w:rtl/>
        </w:rPr>
        <w:t xml:space="preserve"> </w:t>
      </w:r>
      <w:r w:rsidRPr="00006FE4">
        <w:rPr>
          <w:rStyle w:val="libArabicChar"/>
          <w:rFonts w:hint="cs"/>
          <w:rtl/>
        </w:rPr>
        <w:t>من</w:t>
      </w:r>
      <w:r w:rsidRPr="00006FE4">
        <w:rPr>
          <w:rStyle w:val="libArabicChar"/>
          <w:rtl/>
        </w:rPr>
        <w:t xml:space="preserve"> </w:t>
      </w:r>
      <w:r w:rsidRPr="00006FE4">
        <w:rPr>
          <w:rStyle w:val="libArabicChar"/>
          <w:rFonts w:hint="cs"/>
          <w:rtl/>
        </w:rPr>
        <w:t>الغم</w:t>
      </w:r>
      <w:r w:rsidRPr="00006FE4">
        <w:rPr>
          <w:rStyle w:val="libArabicChar"/>
          <w:rtl/>
        </w:rPr>
        <w:t xml:space="preserve"> </w:t>
      </w:r>
      <w:r w:rsidRPr="00006FE4">
        <w:rPr>
          <w:rStyle w:val="libArabicChar"/>
          <w:rFonts w:hint="cs"/>
          <w:rtl/>
        </w:rPr>
        <w:t>و</w:t>
      </w:r>
      <w:r w:rsidRPr="00006FE4">
        <w:rPr>
          <w:rStyle w:val="libArabicChar"/>
          <w:rtl/>
        </w:rPr>
        <w:t xml:space="preserve"> </w:t>
      </w:r>
      <w:r w:rsidRPr="00006FE4">
        <w:rPr>
          <w:rStyle w:val="libArabicChar"/>
          <w:rFonts w:hint="cs"/>
          <w:rtl/>
        </w:rPr>
        <w:t>كذلك</w:t>
      </w:r>
      <w:r w:rsidRPr="00006FE4">
        <w:rPr>
          <w:rStyle w:val="libArabicChar"/>
          <w:rtl/>
        </w:rPr>
        <w:t xml:space="preserve"> </w:t>
      </w:r>
      <w:r w:rsidRPr="00006FE4">
        <w:rPr>
          <w:rStyle w:val="libArabicChar"/>
          <w:rFonts w:hint="cs"/>
          <w:rtl/>
        </w:rPr>
        <w:t>ننجى</w:t>
      </w:r>
      <w:r w:rsidRPr="00006FE4">
        <w:rPr>
          <w:rStyle w:val="libArabicChar"/>
          <w:rtl/>
        </w:rPr>
        <w:t xml:space="preserve"> </w:t>
      </w:r>
      <w:r w:rsidRPr="00006FE4">
        <w:rPr>
          <w:rStyle w:val="libArabicChar"/>
          <w:rFonts w:hint="cs"/>
          <w:rtl/>
        </w:rPr>
        <w:t>المؤمنين</w:t>
      </w:r>
    </w:p>
    <w:p w:rsidR="00C61A0B" w:rsidRDefault="00C61A0B" w:rsidP="00C61A0B">
      <w:pPr>
        <w:pStyle w:val="libNormal"/>
        <w:rPr>
          <w:rtl/>
        </w:rPr>
      </w:pPr>
      <w:r>
        <w:rPr>
          <w:rFonts w:hint="eastAsia"/>
          <w:rtl/>
        </w:rPr>
        <w:t>حضرت</w:t>
      </w:r>
      <w:r>
        <w:rPr>
          <w:rtl/>
        </w:rPr>
        <w:t xml:space="preserve"> يونس(ع) كى نجات كو ذكر كرنے كے بعد جملہ </w:t>
      </w:r>
      <w:r w:rsidRPr="00006FE4">
        <w:rPr>
          <w:rStyle w:val="libArabicChar"/>
          <w:rtl/>
        </w:rPr>
        <w:t>''كذلك ننجى المؤمنين''</w:t>
      </w:r>
      <w:r>
        <w:rPr>
          <w:rtl/>
        </w:rPr>
        <w:t xml:space="preserve"> ہوسكتا ہے سنت الہى اور ايك قانون كو بيان كررہا ہو_</w:t>
      </w:r>
    </w:p>
    <w:p w:rsidR="00C61A0B" w:rsidRDefault="00C61A0B" w:rsidP="00C61A0B">
      <w:pPr>
        <w:pStyle w:val="libNormal"/>
        <w:rPr>
          <w:rtl/>
        </w:rPr>
      </w:pPr>
      <w:r>
        <w:t>7</w:t>
      </w:r>
      <w:r>
        <w:rPr>
          <w:rtl/>
        </w:rPr>
        <w:t>_ مؤمنين كى مخلصانہ دعا كى صورت مي</w:t>
      </w:r>
      <w:r w:rsidR="00FA323E">
        <w:rPr>
          <w:rtl/>
        </w:rPr>
        <w:t xml:space="preserve">ں </w:t>
      </w:r>
      <w:r>
        <w:rPr>
          <w:rtl/>
        </w:rPr>
        <w:t>خداتعالى كا انہي</w:t>
      </w:r>
      <w:r w:rsidR="00FA323E">
        <w:rPr>
          <w:rtl/>
        </w:rPr>
        <w:t xml:space="preserve">ں </w:t>
      </w:r>
      <w:r>
        <w:rPr>
          <w:rtl/>
        </w:rPr>
        <w:t>غم و اندوہ اور مشكلات سے نجات دينے ك</w:t>
      </w:r>
    </w:p>
    <w:p w:rsidR="00006FE4" w:rsidRDefault="00E37482" w:rsidP="00006FE4">
      <w:pPr>
        <w:pStyle w:val="libNormal"/>
        <w:rPr>
          <w:rtl/>
        </w:rPr>
      </w:pPr>
      <w:r>
        <w:rPr>
          <w:rtl/>
        </w:rPr>
        <w:cr/>
      </w:r>
      <w:r>
        <w:rPr>
          <w:rtl/>
        </w:rPr>
        <w:br w:type="page"/>
      </w:r>
    </w:p>
    <w:p w:rsidR="00C61A0B" w:rsidRDefault="00C61A0B" w:rsidP="00006FE4">
      <w:pPr>
        <w:pStyle w:val="libNormal"/>
        <w:rPr>
          <w:rtl/>
        </w:rPr>
      </w:pPr>
      <w:r>
        <w:rPr>
          <w:rFonts w:hint="eastAsia"/>
          <w:rtl/>
        </w:rPr>
        <w:lastRenderedPageBreak/>
        <w:t>وعدہ</w:t>
      </w:r>
      <w:r>
        <w:rPr>
          <w:rtl/>
        </w:rPr>
        <w:t xml:space="preserve"> _</w:t>
      </w:r>
      <w:r w:rsidRPr="00006FE4">
        <w:rPr>
          <w:rStyle w:val="libArabicChar"/>
          <w:rFonts w:hint="eastAsia"/>
          <w:rtl/>
        </w:rPr>
        <w:t>فنادى</w:t>
      </w:r>
      <w:r w:rsidRPr="00006FE4">
        <w:rPr>
          <w:rStyle w:val="libArabicChar"/>
          <w:rtl/>
        </w:rPr>
        <w:t xml:space="preserve"> ... و كذلك ننجى المؤمنين</w:t>
      </w:r>
    </w:p>
    <w:p w:rsidR="00C61A0B" w:rsidRDefault="00C61A0B" w:rsidP="00006FE4">
      <w:pPr>
        <w:pStyle w:val="libNormal"/>
        <w:rPr>
          <w:rtl/>
        </w:rPr>
      </w:pPr>
      <w:r>
        <w:t>8</w:t>
      </w:r>
      <w:r>
        <w:rPr>
          <w:rtl/>
        </w:rPr>
        <w:t>_ حضرت يونس(ع) كى غم و اندوہ سے نجات، مؤمنين كى نجات كے بارے مي</w:t>
      </w:r>
      <w:r w:rsidR="00FA323E">
        <w:rPr>
          <w:rtl/>
        </w:rPr>
        <w:t xml:space="preserve">ں </w:t>
      </w:r>
      <w:r>
        <w:rPr>
          <w:rtl/>
        </w:rPr>
        <w:t>خداتعالى كى سنت كا ايك جلوہ تھا_</w:t>
      </w:r>
      <w:r w:rsidRPr="00006FE4">
        <w:rPr>
          <w:rStyle w:val="libArabicChar"/>
          <w:rFonts w:hint="eastAsia"/>
          <w:rtl/>
        </w:rPr>
        <w:t>و</w:t>
      </w:r>
      <w:r w:rsidRPr="00006FE4">
        <w:rPr>
          <w:rStyle w:val="libArabicChar"/>
          <w:rtl/>
        </w:rPr>
        <w:t xml:space="preserve"> نجين</w:t>
      </w:r>
      <w:r w:rsidR="00100487" w:rsidRPr="00100487">
        <w:rPr>
          <w:rStyle w:val="libArabicChar"/>
          <w:rFonts w:hint="cs"/>
          <w:rtl/>
        </w:rPr>
        <w:t>ه</w:t>
      </w:r>
      <w:r w:rsidRPr="00006FE4">
        <w:rPr>
          <w:rStyle w:val="libArabicChar"/>
          <w:rtl/>
        </w:rPr>
        <w:t xml:space="preserve"> </w:t>
      </w:r>
      <w:r w:rsidRPr="00006FE4">
        <w:rPr>
          <w:rStyle w:val="libArabicChar"/>
          <w:rFonts w:hint="cs"/>
          <w:rtl/>
        </w:rPr>
        <w:t>من</w:t>
      </w:r>
      <w:r w:rsidRPr="00006FE4">
        <w:rPr>
          <w:rStyle w:val="libArabicChar"/>
          <w:rtl/>
        </w:rPr>
        <w:t xml:space="preserve"> </w:t>
      </w:r>
      <w:r w:rsidRPr="00006FE4">
        <w:rPr>
          <w:rStyle w:val="libArabicChar"/>
          <w:rFonts w:hint="cs"/>
          <w:rtl/>
        </w:rPr>
        <w:t>الغم</w:t>
      </w:r>
      <w:r w:rsidRPr="00006FE4">
        <w:rPr>
          <w:rStyle w:val="libArabicChar"/>
          <w:rtl/>
        </w:rPr>
        <w:t xml:space="preserve"> </w:t>
      </w:r>
      <w:r w:rsidRPr="00006FE4">
        <w:rPr>
          <w:rStyle w:val="libArabicChar"/>
          <w:rFonts w:hint="cs"/>
          <w:rtl/>
        </w:rPr>
        <w:t>و</w:t>
      </w:r>
      <w:r w:rsidRPr="00006FE4">
        <w:rPr>
          <w:rStyle w:val="libArabicChar"/>
          <w:rtl/>
        </w:rPr>
        <w:t xml:space="preserve"> </w:t>
      </w:r>
      <w:r w:rsidRPr="00006FE4">
        <w:rPr>
          <w:rStyle w:val="libArabicChar"/>
          <w:rFonts w:hint="cs"/>
          <w:rtl/>
        </w:rPr>
        <w:t>كذلك</w:t>
      </w:r>
      <w:r w:rsidRPr="00006FE4">
        <w:rPr>
          <w:rStyle w:val="libArabicChar"/>
          <w:rtl/>
        </w:rPr>
        <w:t xml:space="preserve"> </w:t>
      </w:r>
      <w:r w:rsidRPr="00006FE4">
        <w:rPr>
          <w:rStyle w:val="libArabicChar"/>
          <w:rFonts w:hint="cs"/>
          <w:rtl/>
        </w:rPr>
        <w:t>ننجى</w:t>
      </w:r>
      <w:r w:rsidRPr="00006FE4">
        <w:rPr>
          <w:rStyle w:val="libArabicChar"/>
          <w:rtl/>
        </w:rPr>
        <w:t xml:space="preserve"> </w:t>
      </w:r>
      <w:r w:rsidRPr="00006FE4">
        <w:rPr>
          <w:rStyle w:val="libArabicChar"/>
          <w:rFonts w:hint="cs"/>
          <w:rtl/>
        </w:rPr>
        <w:t>المؤمنين</w:t>
      </w:r>
      <w:r w:rsidR="00006FE4" w:rsidRPr="00006FE4">
        <w:rPr>
          <w:rStyle w:val="libArabicChar"/>
          <w:rFonts w:hint="cs"/>
          <w:rtl/>
        </w:rPr>
        <w:t xml:space="preserve">  </w:t>
      </w:r>
      <w:r w:rsidR="00006FE4">
        <w:rPr>
          <w:rStyle w:val="libArabicChar"/>
          <w:rFonts w:hint="cs"/>
          <w:rtl/>
        </w:rPr>
        <w:t xml:space="preserve">  </w:t>
      </w:r>
      <w:r>
        <w:rPr>
          <w:rFonts w:hint="eastAsia"/>
          <w:rtl/>
        </w:rPr>
        <w:t>اسم</w:t>
      </w:r>
      <w:r>
        <w:rPr>
          <w:rtl/>
        </w:rPr>
        <w:t xml:space="preserve"> اشارہ ''كذلك'' حضرت يونس(ع) كى غم و اندوہ سے نجات كى طرف اشارہ ہے_</w:t>
      </w:r>
    </w:p>
    <w:p w:rsidR="00C61A0B" w:rsidRDefault="00C61A0B" w:rsidP="00006FE4">
      <w:pPr>
        <w:pStyle w:val="libNormal"/>
        <w:rPr>
          <w:rtl/>
        </w:rPr>
      </w:pPr>
      <w:r>
        <w:t>9</w:t>
      </w:r>
      <w:r>
        <w:rPr>
          <w:rtl/>
        </w:rPr>
        <w:t>_ اپنے نفس پر ظلم انسان كے غم و اندوہ مي</w:t>
      </w:r>
      <w:r w:rsidR="00FA323E">
        <w:rPr>
          <w:rtl/>
        </w:rPr>
        <w:t xml:space="preserve">ں </w:t>
      </w:r>
      <w:r>
        <w:rPr>
          <w:rtl/>
        </w:rPr>
        <w:t>مبتلاء ہونے كا سبب ہے_</w:t>
      </w:r>
      <w:r w:rsidRPr="00006FE4">
        <w:rPr>
          <w:rStyle w:val="libArabicChar"/>
          <w:rFonts w:hint="eastAsia"/>
          <w:rtl/>
        </w:rPr>
        <w:t>فظن</w:t>
      </w:r>
      <w:r w:rsidRPr="00006FE4">
        <w:rPr>
          <w:rStyle w:val="libArabicChar"/>
          <w:rtl/>
        </w:rPr>
        <w:t xml:space="preserve"> ان لن نقدر علي</w:t>
      </w:r>
      <w:r w:rsidR="00100487" w:rsidRPr="00100487">
        <w:rPr>
          <w:rStyle w:val="libArabicChar"/>
          <w:rFonts w:hint="cs"/>
          <w:rtl/>
        </w:rPr>
        <w:t>ه</w:t>
      </w:r>
      <w:r w:rsidRPr="00006FE4">
        <w:rPr>
          <w:rStyle w:val="libArabicChar"/>
          <w:rtl/>
        </w:rPr>
        <w:t xml:space="preserve"> ... </w:t>
      </w:r>
      <w:r w:rsidRPr="00006FE4">
        <w:rPr>
          <w:rStyle w:val="libArabicChar"/>
          <w:rFonts w:hint="cs"/>
          <w:rtl/>
        </w:rPr>
        <w:t>إنى</w:t>
      </w:r>
      <w:r w:rsidRPr="00006FE4">
        <w:rPr>
          <w:rStyle w:val="libArabicChar"/>
          <w:rtl/>
        </w:rPr>
        <w:t xml:space="preserve"> </w:t>
      </w:r>
      <w:r w:rsidRPr="00006FE4">
        <w:rPr>
          <w:rStyle w:val="libArabicChar"/>
          <w:rFonts w:hint="cs"/>
          <w:rtl/>
        </w:rPr>
        <w:t>كنت</w:t>
      </w:r>
      <w:r w:rsidRPr="00006FE4">
        <w:rPr>
          <w:rStyle w:val="libArabicChar"/>
          <w:rtl/>
        </w:rPr>
        <w:t xml:space="preserve"> </w:t>
      </w:r>
      <w:r w:rsidRPr="00006FE4">
        <w:rPr>
          <w:rStyle w:val="libArabicChar"/>
          <w:rFonts w:hint="cs"/>
          <w:rtl/>
        </w:rPr>
        <w:t>من</w:t>
      </w:r>
      <w:r w:rsidRPr="00006FE4">
        <w:rPr>
          <w:rStyle w:val="libArabicChar"/>
          <w:rtl/>
        </w:rPr>
        <w:t xml:space="preserve"> </w:t>
      </w:r>
      <w:r w:rsidRPr="00006FE4">
        <w:rPr>
          <w:rStyle w:val="libArabicChar"/>
          <w:rFonts w:hint="cs"/>
          <w:rtl/>
        </w:rPr>
        <w:t>الظالمين</w:t>
      </w:r>
      <w:r w:rsidRPr="00006FE4">
        <w:rPr>
          <w:rStyle w:val="libArabicChar"/>
          <w:rtl/>
        </w:rPr>
        <w:t xml:space="preserve"> ... </w:t>
      </w:r>
      <w:r w:rsidRPr="00006FE4">
        <w:rPr>
          <w:rStyle w:val="libArabicChar"/>
          <w:rFonts w:hint="cs"/>
          <w:rtl/>
        </w:rPr>
        <w:t>و</w:t>
      </w:r>
      <w:r w:rsidRPr="00006FE4">
        <w:rPr>
          <w:rStyle w:val="libArabicChar"/>
          <w:rtl/>
        </w:rPr>
        <w:t xml:space="preserve"> </w:t>
      </w:r>
      <w:r w:rsidRPr="00006FE4">
        <w:rPr>
          <w:rStyle w:val="libArabicChar"/>
          <w:rFonts w:hint="cs"/>
          <w:rtl/>
        </w:rPr>
        <w:t>نجينا</w:t>
      </w:r>
      <w:r w:rsidR="00100487" w:rsidRPr="00100487">
        <w:rPr>
          <w:rStyle w:val="libArabicChar"/>
          <w:rFonts w:hint="cs"/>
          <w:rtl/>
        </w:rPr>
        <w:t>ه</w:t>
      </w:r>
      <w:r w:rsidRPr="00006FE4">
        <w:rPr>
          <w:rStyle w:val="libArabicChar"/>
          <w:rtl/>
        </w:rPr>
        <w:t xml:space="preserve"> </w:t>
      </w:r>
      <w:r w:rsidRPr="00006FE4">
        <w:rPr>
          <w:rStyle w:val="libArabicChar"/>
          <w:rFonts w:hint="cs"/>
          <w:rtl/>
        </w:rPr>
        <w:t>من</w:t>
      </w:r>
      <w:r w:rsidRPr="00006FE4">
        <w:rPr>
          <w:rStyle w:val="libArabicChar"/>
          <w:rtl/>
        </w:rPr>
        <w:t xml:space="preserve"> </w:t>
      </w:r>
      <w:r w:rsidRPr="00006FE4">
        <w:rPr>
          <w:rStyle w:val="libArabicChar"/>
          <w:rFonts w:hint="cs"/>
          <w:rtl/>
        </w:rPr>
        <w:t>الغم</w:t>
      </w:r>
    </w:p>
    <w:p w:rsidR="00C61A0B" w:rsidRDefault="00C61A0B" w:rsidP="00006FE4">
      <w:pPr>
        <w:pStyle w:val="libNormal"/>
        <w:rPr>
          <w:rtl/>
        </w:rPr>
      </w:pPr>
      <w:r>
        <w:rPr>
          <w:rFonts w:hint="eastAsia"/>
          <w:rtl/>
        </w:rPr>
        <w:t>اخلاص</w:t>
      </w:r>
      <w:r>
        <w:rPr>
          <w:rtl/>
        </w:rPr>
        <w:t>:</w:t>
      </w:r>
      <w:r>
        <w:rPr>
          <w:rFonts w:hint="eastAsia"/>
          <w:rtl/>
        </w:rPr>
        <w:t>اسكے</w:t>
      </w:r>
      <w:r>
        <w:rPr>
          <w:rtl/>
        </w:rPr>
        <w:t xml:space="preserve"> اثرات 7</w:t>
      </w:r>
    </w:p>
    <w:p w:rsidR="00C61A0B" w:rsidRDefault="00C61A0B" w:rsidP="00006FE4">
      <w:pPr>
        <w:pStyle w:val="libNormal"/>
        <w:rPr>
          <w:rtl/>
        </w:rPr>
      </w:pPr>
      <w:r>
        <w:rPr>
          <w:rFonts w:hint="eastAsia"/>
          <w:rtl/>
        </w:rPr>
        <w:t>اقرار</w:t>
      </w:r>
      <w:r>
        <w:rPr>
          <w:rtl/>
        </w:rPr>
        <w:t>:</w:t>
      </w:r>
      <w:r>
        <w:rPr>
          <w:rFonts w:hint="eastAsia"/>
          <w:rtl/>
        </w:rPr>
        <w:t>ظلم</w:t>
      </w:r>
      <w:r>
        <w:rPr>
          <w:rtl/>
        </w:rPr>
        <w:t xml:space="preserve"> كے اقرار كے اثرات 3</w:t>
      </w:r>
    </w:p>
    <w:p w:rsidR="00C61A0B" w:rsidRDefault="00C61A0B" w:rsidP="00006FE4">
      <w:pPr>
        <w:pStyle w:val="libNormal"/>
        <w:rPr>
          <w:rtl/>
        </w:rPr>
      </w:pPr>
      <w:r>
        <w:rPr>
          <w:rFonts w:hint="eastAsia"/>
          <w:rtl/>
        </w:rPr>
        <w:t>غم</w:t>
      </w:r>
      <w:r>
        <w:rPr>
          <w:rtl/>
        </w:rPr>
        <w:t xml:space="preserve"> و اندوہ:</w:t>
      </w:r>
      <w:r>
        <w:rPr>
          <w:rFonts w:hint="eastAsia"/>
          <w:rtl/>
        </w:rPr>
        <w:t>اسكے</w:t>
      </w:r>
      <w:r>
        <w:rPr>
          <w:rtl/>
        </w:rPr>
        <w:t xml:space="preserve"> عوامل 5، 9; اسكے دور كرنے كے عوامل 4، 5</w:t>
      </w:r>
    </w:p>
    <w:p w:rsidR="00C61A0B" w:rsidRDefault="00C61A0B" w:rsidP="00006FE4">
      <w:pPr>
        <w:pStyle w:val="libNormal"/>
        <w:rPr>
          <w:rtl/>
        </w:rPr>
      </w:pPr>
      <w:r>
        <w:rPr>
          <w:rFonts w:hint="eastAsia"/>
          <w:rtl/>
        </w:rPr>
        <w:t>تسبيح</w:t>
      </w:r>
      <w:r>
        <w:rPr>
          <w:rtl/>
        </w:rPr>
        <w:t>:</w:t>
      </w:r>
      <w:r>
        <w:rPr>
          <w:rFonts w:hint="eastAsia"/>
          <w:rtl/>
        </w:rPr>
        <w:t>اسكے</w:t>
      </w:r>
      <w:r>
        <w:rPr>
          <w:rtl/>
        </w:rPr>
        <w:t xml:space="preserve"> فوائد 3</w:t>
      </w:r>
    </w:p>
    <w:p w:rsidR="00C61A0B" w:rsidRDefault="00C61A0B" w:rsidP="00006FE4">
      <w:pPr>
        <w:pStyle w:val="libNormal"/>
        <w:rPr>
          <w:rtl/>
        </w:rPr>
      </w:pPr>
      <w:r>
        <w:rPr>
          <w:rFonts w:hint="eastAsia"/>
          <w:rtl/>
        </w:rPr>
        <w:t>تہليل</w:t>
      </w:r>
      <w:r>
        <w:rPr>
          <w:rtl/>
        </w:rPr>
        <w:t>:</w:t>
      </w:r>
      <w:r>
        <w:rPr>
          <w:rFonts w:hint="eastAsia"/>
          <w:rtl/>
        </w:rPr>
        <w:t>اسكے</w:t>
      </w:r>
      <w:r>
        <w:rPr>
          <w:rtl/>
        </w:rPr>
        <w:t xml:space="preserve"> فوائد 3</w:t>
      </w:r>
    </w:p>
    <w:p w:rsidR="00C61A0B" w:rsidRDefault="00C61A0B" w:rsidP="00006FE4">
      <w:pPr>
        <w:pStyle w:val="libNormal"/>
        <w:rPr>
          <w:rtl/>
        </w:rPr>
      </w:pPr>
      <w:r>
        <w:rPr>
          <w:rFonts w:hint="eastAsia"/>
          <w:rtl/>
        </w:rPr>
        <w:t>خداتعالى</w:t>
      </w:r>
      <w:r>
        <w:rPr>
          <w:rtl/>
        </w:rPr>
        <w:t xml:space="preserve"> :</w:t>
      </w:r>
      <w:r>
        <w:rPr>
          <w:rFonts w:hint="eastAsia"/>
          <w:rtl/>
        </w:rPr>
        <w:t>اسكى</w:t>
      </w:r>
      <w:r>
        <w:rPr>
          <w:rtl/>
        </w:rPr>
        <w:t xml:space="preserve"> امداد كى اہميت 5; اسكى سنت 6، 8; اس كا نجات دينا 2; اس كے وعدے 7</w:t>
      </w:r>
    </w:p>
    <w:p w:rsidR="00C61A0B" w:rsidRDefault="00C61A0B" w:rsidP="00006FE4">
      <w:pPr>
        <w:pStyle w:val="libNormal"/>
        <w:rPr>
          <w:rtl/>
        </w:rPr>
      </w:pPr>
      <w:r>
        <w:rPr>
          <w:rFonts w:hint="eastAsia"/>
          <w:rtl/>
        </w:rPr>
        <w:t>خود</w:t>
      </w:r>
      <w:r>
        <w:rPr>
          <w:rtl/>
        </w:rPr>
        <w:t>:</w:t>
      </w:r>
      <w:r>
        <w:rPr>
          <w:rFonts w:hint="eastAsia"/>
          <w:rtl/>
        </w:rPr>
        <w:t>خود</w:t>
      </w:r>
      <w:r>
        <w:rPr>
          <w:rtl/>
        </w:rPr>
        <w:t xml:space="preserve"> پر ظلم كے اثرات 5، 9; خود پر ظلم 3</w:t>
      </w:r>
    </w:p>
    <w:p w:rsidR="00C61A0B" w:rsidRDefault="00C61A0B" w:rsidP="00006FE4">
      <w:pPr>
        <w:pStyle w:val="libNormal"/>
        <w:rPr>
          <w:rtl/>
        </w:rPr>
      </w:pPr>
      <w:r>
        <w:rPr>
          <w:rFonts w:hint="eastAsia"/>
          <w:rtl/>
        </w:rPr>
        <w:t>دعا</w:t>
      </w:r>
      <w:r>
        <w:rPr>
          <w:rtl/>
        </w:rPr>
        <w:t>:</w:t>
      </w:r>
      <w:r>
        <w:rPr>
          <w:rFonts w:hint="eastAsia"/>
          <w:rtl/>
        </w:rPr>
        <w:t>اسكے</w:t>
      </w:r>
      <w:r>
        <w:rPr>
          <w:rtl/>
        </w:rPr>
        <w:t xml:space="preserve"> اثرات 4; اسكے آداب 3; اس مي</w:t>
      </w:r>
      <w:r w:rsidR="00FA323E">
        <w:rPr>
          <w:rtl/>
        </w:rPr>
        <w:t xml:space="preserve">ں </w:t>
      </w:r>
      <w:r>
        <w:rPr>
          <w:rtl/>
        </w:rPr>
        <w:t>اخلاص 7; اسكى قبوليت كے عوامل 3</w:t>
      </w:r>
    </w:p>
    <w:p w:rsidR="00C61A0B" w:rsidRDefault="00C61A0B" w:rsidP="00006FE4">
      <w:pPr>
        <w:pStyle w:val="libNormal"/>
        <w:rPr>
          <w:rtl/>
        </w:rPr>
      </w:pPr>
      <w:r>
        <w:rPr>
          <w:rFonts w:hint="eastAsia"/>
          <w:rtl/>
        </w:rPr>
        <w:t>سنن</w:t>
      </w:r>
      <w:r>
        <w:rPr>
          <w:rtl/>
        </w:rPr>
        <w:t xml:space="preserve"> الہي:</w:t>
      </w:r>
      <w:r>
        <w:rPr>
          <w:rFonts w:hint="eastAsia"/>
          <w:rtl/>
        </w:rPr>
        <w:t>نجات</w:t>
      </w:r>
      <w:r>
        <w:rPr>
          <w:rtl/>
        </w:rPr>
        <w:t xml:space="preserve"> دينے والى سنت 6، 8</w:t>
      </w:r>
    </w:p>
    <w:p w:rsidR="00C61A0B" w:rsidRDefault="00C61A0B" w:rsidP="00006FE4">
      <w:pPr>
        <w:pStyle w:val="libNormal"/>
        <w:rPr>
          <w:rtl/>
        </w:rPr>
      </w:pPr>
      <w:r>
        <w:rPr>
          <w:rFonts w:hint="eastAsia"/>
          <w:rtl/>
        </w:rPr>
        <w:t>مؤمنين</w:t>
      </w:r>
      <w:r>
        <w:rPr>
          <w:rtl/>
        </w:rPr>
        <w:t>:</w:t>
      </w:r>
      <w:r>
        <w:rPr>
          <w:rFonts w:hint="eastAsia"/>
          <w:rtl/>
        </w:rPr>
        <w:t>ان</w:t>
      </w:r>
      <w:r>
        <w:rPr>
          <w:rtl/>
        </w:rPr>
        <w:t xml:space="preserve"> كے غم كو دور كرنا 6، 7; انكى نجات 8; ان كے ساتھ وعدہ 7</w:t>
      </w:r>
    </w:p>
    <w:p w:rsidR="00C61A0B" w:rsidRDefault="00C61A0B" w:rsidP="00006FE4">
      <w:pPr>
        <w:pStyle w:val="libNormal"/>
        <w:rPr>
          <w:rtl/>
        </w:rPr>
      </w:pPr>
      <w:r>
        <w:rPr>
          <w:rFonts w:hint="eastAsia"/>
          <w:rtl/>
        </w:rPr>
        <w:t>يونس</w:t>
      </w:r>
      <w:r>
        <w:rPr>
          <w:rtl/>
        </w:rPr>
        <w:t xml:space="preserve"> (ع) :</w:t>
      </w:r>
      <w:r>
        <w:rPr>
          <w:rFonts w:hint="eastAsia"/>
          <w:rtl/>
        </w:rPr>
        <w:t>انكى</w:t>
      </w:r>
      <w:r>
        <w:rPr>
          <w:rtl/>
        </w:rPr>
        <w:t xml:space="preserve"> دعا كى قبوليت 1; ان كے غم كا دور كرنا 2، 8; انكى تكليف 1; انكى نجات2; يہ مچھلى كے پيٹ مي</w:t>
      </w:r>
      <w:r w:rsidR="00FA323E">
        <w:rPr>
          <w:rtl/>
        </w:rPr>
        <w:t xml:space="preserve">ں </w:t>
      </w:r>
      <w:r>
        <w:rPr>
          <w:rtl/>
        </w:rPr>
        <w:t>1</w:t>
      </w:r>
    </w:p>
    <w:p w:rsidR="00006FE4" w:rsidRDefault="00E37482" w:rsidP="00006FE4">
      <w:pPr>
        <w:pStyle w:val="libNormal"/>
        <w:rPr>
          <w:rtl/>
        </w:rPr>
      </w:pPr>
      <w:r>
        <w:rPr>
          <w:rtl/>
        </w:rPr>
        <w:cr/>
      </w:r>
      <w:r>
        <w:rPr>
          <w:rtl/>
        </w:rPr>
        <w:br w:type="page"/>
      </w:r>
    </w:p>
    <w:p w:rsidR="00006FE4" w:rsidRDefault="00006FE4" w:rsidP="00006FE4">
      <w:pPr>
        <w:pStyle w:val="Heading2Center"/>
        <w:rPr>
          <w:rtl/>
        </w:rPr>
      </w:pPr>
      <w:bookmarkStart w:id="207" w:name="_Toc33446637"/>
      <w:r>
        <w:rPr>
          <w:rFonts w:hint="cs"/>
          <w:rtl/>
        </w:rPr>
        <w:lastRenderedPageBreak/>
        <w:t>آیت 89</w:t>
      </w:r>
      <w:bookmarkEnd w:id="207"/>
    </w:p>
    <w:p w:rsidR="00C61A0B" w:rsidRDefault="0059089A" w:rsidP="00006FE4">
      <w:pPr>
        <w:pStyle w:val="libNormal"/>
        <w:rPr>
          <w:rtl/>
        </w:rPr>
      </w:pPr>
      <w:r>
        <w:rPr>
          <w:rStyle w:val="libAieChar"/>
          <w:rFonts w:hint="eastAsia"/>
          <w:rtl/>
        </w:rPr>
        <w:t xml:space="preserve"> </w:t>
      </w:r>
      <w:r w:rsidRPr="0059089A">
        <w:rPr>
          <w:rStyle w:val="libAlaemChar"/>
          <w:rFonts w:hint="eastAsia"/>
          <w:rtl/>
        </w:rPr>
        <w:t>(</w:t>
      </w:r>
      <w:r w:rsidRPr="00006FE4">
        <w:rPr>
          <w:rStyle w:val="libAieChar"/>
          <w:rFonts w:hint="eastAsia"/>
          <w:rtl/>
        </w:rPr>
        <w:t>وَزَكَرِيَّا</w:t>
      </w:r>
      <w:r w:rsidRPr="00006FE4">
        <w:rPr>
          <w:rStyle w:val="libAieChar"/>
          <w:rtl/>
        </w:rPr>
        <w:t xml:space="preserve"> إِذْ نَادَى رَبَّهُ رَبِّ لَا تَذَرْنِي فَرْداً وَأَنتَ خَيْرُ الْوَارِثِينَ </w:t>
      </w:r>
      <w:r w:rsidRPr="0059089A">
        <w:rPr>
          <w:rStyle w:val="libAlaemChar"/>
          <w:rFonts w:hint="eastAsia"/>
          <w:rtl/>
        </w:rPr>
        <w:t>)</w:t>
      </w:r>
    </w:p>
    <w:p w:rsidR="00C61A0B" w:rsidRDefault="00C61A0B" w:rsidP="00C61A0B">
      <w:pPr>
        <w:pStyle w:val="libNormal"/>
        <w:rPr>
          <w:rtl/>
        </w:rPr>
      </w:pPr>
      <w:r>
        <w:rPr>
          <w:rFonts w:hint="eastAsia"/>
          <w:rtl/>
        </w:rPr>
        <w:t>اور</w:t>
      </w:r>
      <w:r>
        <w:rPr>
          <w:rtl/>
        </w:rPr>
        <w:t xml:space="preserve"> زكريا كو ياد كرو كہ جب انھو</w:t>
      </w:r>
      <w:r w:rsidR="00FA323E">
        <w:rPr>
          <w:rtl/>
        </w:rPr>
        <w:t xml:space="preserve">ں </w:t>
      </w:r>
      <w:r>
        <w:rPr>
          <w:rtl/>
        </w:rPr>
        <w:t>نے اپنے رب كو پكارا كہ پروردگار مجھے اكيلا نہ چھوڑ دينا كہ تو تمام وارثو</w:t>
      </w:r>
      <w:r w:rsidR="00FA323E">
        <w:rPr>
          <w:rtl/>
        </w:rPr>
        <w:t xml:space="preserve">ں </w:t>
      </w:r>
      <w:r>
        <w:rPr>
          <w:rtl/>
        </w:rPr>
        <w:t>سے بہتر وارث ہے (89)</w:t>
      </w:r>
    </w:p>
    <w:p w:rsidR="00C61A0B" w:rsidRDefault="00C61A0B" w:rsidP="0023066D">
      <w:pPr>
        <w:pStyle w:val="libNormal"/>
        <w:rPr>
          <w:rtl/>
        </w:rPr>
      </w:pPr>
      <w:r>
        <w:t>1</w:t>
      </w:r>
      <w:r>
        <w:rPr>
          <w:rtl/>
        </w:rPr>
        <w:t>_ حضرت زكريا(ع) اور ان كے بيٹا چاہنے كى داستان سبق آموز اور ياد ركھنے اور ياد دہانى كرانے كے قابل ہے_</w:t>
      </w:r>
      <w:r w:rsidRPr="0023066D">
        <w:rPr>
          <w:rStyle w:val="libArabicChar"/>
          <w:rFonts w:hint="eastAsia"/>
          <w:rtl/>
        </w:rPr>
        <w:t>و</w:t>
      </w:r>
      <w:r w:rsidRPr="0023066D">
        <w:rPr>
          <w:rStyle w:val="libArabicChar"/>
          <w:rtl/>
        </w:rPr>
        <w:t xml:space="preserve"> زكريا إذ نادى</w:t>
      </w:r>
      <w:r w:rsidR="0023066D">
        <w:rPr>
          <w:rStyle w:val="libArabicChar"/>
          <w:rFonts w:hint="cs"/>
          <w:rtl/>
        </w:rPr>
        <w:t xml:space="preserve">  </w:t>
      </w:r>
      <w:r>
        <w:rPr>
          <w:rFonts w:hint="eastAsia"/>
          <w:rtl/>
        </w:rPr>
        <w:t>مذكورہ</w:t>
      </w:r>
      <w:r>
        <w:rPr>
          <w:rtl/>
        </w:rPr>
        <w:t xml:space="preserve"> مطلب اس بات پر مبتنى ہے كہ ''زكريا'' كى نصب ''اذكر'' يا ''اذكروا'' جيسے مقدر عامل كى وجہ سے ہو_</w:t>
      </w:r>
    </w:p>
    <w:p w:rsidR="00C61A0B" w:rsidRDefault="00C61A0B" w:rsidP="0023066D">
      <w:pPr>
        <w:pStyle w:val="libNormal"/>
        <w:rPr>
          <w:rtl/>
        </w:rPr>
      </w:pPr>
      <w:r>
        <w:t>2</w:t>
      </w:r>
      <w:r>
        <w:rPr>
          <w:rtl/>
        </w:rPr>
        <w:t>_ حضرت زكريا(ع) نے بلند اور واضح آواز كے ساتھ خداتعالى سے بيٹا طلب كيا_</w:t>
      </w:r>
      <w:r w:rsidRPr="0023066D">
        <w:rPr>
          <w:rStyle w:val="libArabicChar"/>
          <w:rFonts w:hint="eastAsia"/>
          <w:rtl/>
        </w:rPr>
        <w:t>و</w:t>
      </w:r>
      <w:r w:rsidRPr="0023066D">
        <w:rPr>
          <w:rStyle w:val="libArabicChar"/>
          <w:rtl/>
        </w:rPr>
        <w:t xml:space="preserve"> زكريا إذ نادى رب</w:t>
      </w:r>
      <w:r w:rsidR="00100487" w:rsidRPr="00100487">
        <w:rPr>
          <w:rStyle w:val="libArabicChar"/>
          <w:rFonts w:hint="cs"/>
          <w:rtl/>
        </w:rPr>
        <w:t>ه</w:t>
      </w:r>
      <w:r w:rsidRPr="0023066D">
        <w:rPr>
          <w:rStyle w:val="libArabicChar"/>
          <w:rtl/>
        </w:rPr>
        <w:t xml:space="preserve"> </w:t>
      </w:r>
      <w:r w:rsidRPr="0023066D">
        <w:rPr>
          <w:rStyle w:val="libArabicChar"/>
          <w:rFonts w:hint="cs"/>
          <w:rtl/>
        </w:rPr>
        <w:t>رب</w:t>
      </w:r>
      <w:r w:rsidRPr="0023066D">
        <w:rPr>
          <w:rStyle w:val="libArabicChar"/>
          <w:rtl/>
        </w:rPr>
        <w:t xml:space="preserve"> </w:t>
      </w:r>
      <w:r w:rsidRPr="0023066D">
        <w:rPr>
          <w:rStyle w:val="libArabicChar"/>
          <w:rFonts w:hint="cs"/>
          <w:rtl/>
        </w:rPr>
        <w:t>لاتذرنى</w:t>
      </w:r>
      <w:r w:rsidRPr="0023066D">
        <w:rPr>
          <w:rStyle w:val="libArabicChar"/>
          <w:rtl/>
        </w:rPr>
        <w:t xml:space="preserve"> </w:t>
      </w:r>
      <w:r w:rsidRPr="0023066D">
        <w:rPr>
          <w:rStyle w:val="libArabicChar"/>
          <w:rFonts w:hint="cs"/>
          <w:rtl/>
        </w:rPr>
        <w:t>فرداً</w:t>
      </w:r>
      <w:r w:rsidR="0023066D">
        <w:rPr>
          <w:rStyle w:val="libArabicChar"/>
          <w:rFonts w:hint="cs"/>
          <w:rtl/>
        </w:rPr>
        <w:t xml:space="preserve"> </w:t>
      </w:r>
      <w:r>
        <w:rPr>
          <w:rFonts w:hint="eastAsia"/>
          <w:rtl/>
        </w:rPr>
        <w:t>بعدوالى</w:t>
      </w:r>
      <w:r>
        <w:rPr>
          <w:rtl/>
        </w:rPr>
        <w:t xml:space="preserve"> آيت (</w:t>
      </w:r>
      <w:r w:rsidRPr="0023066D">
        <w:rPr>
          <w:rStyle w:val="libArabicChar"/>
          <w:rtl/>
        </w:rPr>
        <w:t>فاستجبنال</w:t>
      </w:r>
      <w:r w:rsidR="00100487" w:rsidRPr="00100487">
        <w:rPr>
          <w:rStyle w:val="libArabicChar"/>
          <w:rFonts w:hint="cs"/>
          <w:rtl/>
        </w:rPr>
        <w:t>ه</w:t>
      </w:r>
      <w:r w:rsidRPr="0023066D">
        <w:rPr>
          <w:rStyle w:val="libArabicChar"/>
          <w:rtl/>
        </w:rPr>
        <w:t xml:space="preserve"> </w:t>
      </w:r>
      <w:r w:rsidRPr="0023066D">
        <w:rPr>
          <w:rStyle w:val="libArabicChar"/>
          <w:rFonts w:hint="cs"/>
          <w:rtl/>
        </w:rPr>
        <w:t>و</w:t>
      </w:r>
      <w:r w:rsidRPr="0023066D">
        <w:rPr>
          <w:rStyle w:val="libArabicChar"/>
          <w:rtl/>
        </w:rPr>
        <w:t xml:space="preserve"> </w:t>
      </w:r>
      <w:r w:rsidRPr="0023066D">
        <w:rPr>
          <w:rStyle w:val="libArabicChar"/>
          <w:rFonts w:hint="cs"/>
          <w:rtl/>
        </w:rPr>
        <w:t>و</w:t>
      </w:r>
      <w:r w:rsidR="00100487" w:rsidRPr="00100487">
        <w:rPr>
          <w:rStyle w:val="libArabicChar"/>
          <w:rFonts w:hint="cs"/>
          <w:rtl/>
        </w:rPr>
        <w:t>ه</w:t>
      </w:r>
      <w:r w:rsidRPr="0023066D">
        <w:rPr>
          <w:rStyle w:val="libArabicChar"/>
          <w:rFonts w:hint="cs"/>
          <w:rtl/>
        </w:rPr>
        <w:t>بنا</w:t>
      </w:r>
      <w:r w:rsidRPr="0023066D">
        <w:rPr>
          <w:rStyle w:val="libArabicChar"/>
          <w:rtl/>
        </w:rPr>
        <w:t xml:space="preserve"> </w:t>
      </w:r>
      <w:r w:rsidRPr="0023066D">
        <w:rPr>
          <w:rStyle w:val="libArabicChar"/>
          <w:rFonts w:hint="cs"/>
          <w:rtl/>
        </w:rPr>
        <w:t>ل</w:t>
      </w:r>
      <w:r w:rsidR="00100487" w:rsidRPr="00100487">
        <w:rPr>
          <w:rStyle w:val="libArabicChar"/>
          <w:rFonts w:hint="cs"/>
          <w:rtl/>
        </w:rPr>
        <w:t>ه</w:t>
      </w:r>
      <w:r w:rsidRPr="0023066D">
        <w:rPr>
          <w:rStyle w:val="libArabicChar"/>
          <w:rtl/>
        </w:rPr>
        <w:t xml:space="preserve"> </w:t>
      </w:r>
      <w:r w:rsidRPr="0023066D">
        <w:rPr>
          <w:rStyle w:val="libArabicChar"/>
          <w:rFonts w:hint="cs"/>
          <w:rtl/>
        </w:rPr>
        <w:t>يحيى</w:t>
      </w:r>
      <w:r>
        <w:rPr>
          <w:rtl/>
        </w:rPr>
        <w:t xml:space="preserve"> ) قرينہ ہے كہ جملہ </w:t>
      </w:r>
      <w:r w:rsidRPr="0023066D">
        <w:rPr>
          <w:rStyle w:val="libArabicChar"/>
          <w:rtl/>
        </w:rPr>
        <w:t>''لاتذرنى فرداً''</w:t>
      </w:r>
      <w:r>
        <w:rPr>
          <w:rtl/>
        </w:rPr>
        <w:t xml:space="preserve"> سے مراد بيٹے كى درخواست ہے قابل ذكر ہے كہ ''ندا'' كا معنى ہے بلند اور واضح آواز (لسان العرب)</w:t>
      </w:r>
    </w:p>
    <w:p w:rsidR="00C61A0B" w:rsidRDefault="00C61A0B" w:rsidP="00C61A0B">
      <w:pPr>
        <w:pStyle w:val="libNormal"/>
        <w:rPr>
          <w:rtl/>
        </w:rPr>
      </w:pPr>
      <w:r>
        <w:t>3</w:t>
      </w:r>
      <w:r>
        <w:rPr>
          <w:rtl/>
        </w:rPr>
        <w:t>_ تنہائي سے نجات اور موت كے بعد اپنى وراثت كى حفاظت حضرت زكريا(ع) كے خدا سے بيٹا طلب كرنے كا محرك_</w:t>
      </w:r>
    </w:p>
    <w:p w:rsidR="00C61A0B" w:rsidRDefault="00C61A0B" w:rsidP="0023066D">
      <w:pPr>
        <w:pStyle w:val="libNormal"/>
        <w:rPr>
          <w:rtl/>
        </w:rPr>
      </w:pPr>
      <w:r w:rsidRPr="0023066D">
        <w:rPr>
          <w:rStyle w:val="libArabicChar"/>
          <w:rFonts w:hint="eastAsia"/>
          <w:rtl/>
        </w:rPr>
        <w:t>و</w:t>
      </w:r>
      <w:r w:rsidRPr="0023066D">
        <w:rPr>
          <w:rStyle w:val="libArabicChar"/>
          <w:rtl/>
        </w:rPr>
        <w:t xml:space="preserve"> زكريا إذ نادى رب</w:t>
      </w:r>
      <w:r w:rsidR="00100487" w:rsidRPr="00100487">
        <w:rPr>
          <w:rStyle w:val="libArabicChar"/>
          <w:rFonts w:hint="cs"/>
          <w:rtl/>
        </w:rPr>
        <w:t>ه</w:t>
      </w:r>
      <w:r w:rsidRPr="0023066D">
        <w:rPr>
          <w:rStyle w:val="libArabicChar"/>
          <w:rtl/>
        </w:rPr>
        <w:t xml:space="preserve"> </w:t>
      </w:r>
      <w:r w:rsidRPr="0023066D">
        <w:rPr>
          <w:rStyle w:val="libArabicChar"/>
          <w:rFonts w:hint="cs"/>
          <w:rtl/>
        </w:rPr>
        <w:t>رب</w:t>
      </w:r>
      <w:r w:rsidRPr="0023066D">
        <w:rPr>
          <w:rStyle w:val="libArabicChar"/>
          <w:rtl/>
        </w:rPr>
        <w:t xml:space="preserve"> </w:t>
      </w:r>
      <w:r w:rsidRPr="0023066D">
        <w:rPr>
          <w:rStyle w:val="libArabicChar"/>
          <w:rFonts w:hint="cs"/>
          <w:rtl/>
        </w:rPr>
        <w:t>لاتذرنى</w:t>
      </w:r>
      <w:r w:rsidRPr="0023066D">
        <w:rPr>
          <w:rStyle w:val="libArabicChar"/>
          <w:rtl/>
        </w:rPr>
        <w:t xml:space="preserve"> </w:t>
      </w:r>
      <w:r w:rsidRPr="0023066D">
        <w:rPr>
          <w:rStyle w:val="libArabicChar"/>
          <w:rFonts w:hint="cs"/>
          <w:rtl/>
        </w:rPr>
        <w:t>فرداً</w:t>
      </w:r>
      <w:r w:rsidRPr="0023066D">
        <w:rPr>
          <w:rStyle w:val="libArabicChar"/>
          <w:rtl/>
        </w:rPr>
        <w:t xml:space="preserve"> </w:t>
      </w:r>
      <w:r w:rsidRPr="0023066D">
        <w:rPr>
          <w:rStyle w:val="libArabicChar"/>
          <w:rFonts w:hint="cs"/>
          <w:rtl/>
        </w:rPr>
        <w:t>و</w:t>
      </w:r>
      <w:r w:rsidRPr="0023066D">
        <w:rPr>
          <w:rStyle w:val="libArabicChar"/>
          <w:rtl/>
        </w:rPr>
        <w:t xml:space="preserve"> </w:t>
      </w:r>
      <w:r w:rsidRPr="0023066D">
        <w:rPr>
          <w:rStyle w:val="libArabicChar"/>
          <w:rFonts w:hint="cs"/>
          <w:rtl/>
        </w:rPr>
        <w:t>أنت</w:t>
      </w:r>
      <w:r w:rsidRPr="0023066D">
        <w:rPr>
          <w:rStyle w:val="libArabicChar"/>
          <w:rtl/>
        </w:rPr>
        <w:t xml:space="preserve"> </w:t>
      </w:r>
      <w:r w:rsidRPr="0023066D">
        <w:rPr>
          <w:rStyle w:val="libArabicChar"/>
          <w:rFonts w:hint="cs"/>
          <w:rtl/>
        </w:rPr>
        <w:t>خير</w:t>
      </w:r>
      <w:r w:rsidRPr="0023066D">
        <w:rPr>
          <w:rStyle w:val="libArabicChar"/>
          <w:rtl/>
        </w:rPr>
        <w:t xml:space="preserve"> </w:t>
      </w:r>
      <w:r w:rsidRPr="0023066D">
        <w:rPr>
          <w:rStyle w:val="libArabicChar"/>
          <w:rFonts w:hint="cs"/>
          <w:rtl/>
        </w:rPr>
        <w:t>الوارثين</w:t>
      </w:r>
      <w:r w:rsidR="0023066D">
        <w:rPr>
          <w:rFonts w:hint="cs"/>
          <w:rtl/>
        </w:rPr>
        <w:t xml:space="preserve">  </w:t>
      </w:r>
      <w:r>
        <w:rPr>
          <w:rFonts w:hint="eastAsia"/>
          <w:rtl/>
        </w:rPr>
        <w:t>حضرت</w:t>
      </w:r>
      <w:r>
        <w:rPr>
          <w:rtl/>
        </w:rPr>
        <w:t xml:space="preserve"> زكريا(ع) نے صراحت كے ساتھ بيٹا طلب كرنے كے بجائے اپنى تنہائي كا تذكرہ كيا اور اپنى درخواست كے آخر مي</w:t>
      </w:r>
      <w:r w:rsidR="00FA323E">
        <w:rPr>
          <w:rtl/>
        </w:rPr>
        <w:t xml:space="preserve">ں </w:t>
      </w:r>
      <w:r>
        <w:rPr>
          <w:rtl/>
        </w:rPr>
        <w:t>خدا كے بہترين وارث ہونے كو ياد كيا ان دو مطلبو</w:t>
      </w:r>
      <w:r w:rsidR="00FA323E">
        <w:rPr>
          <w:rtl/>
        </w:rPr>
        <w:t xml:space="preserve">ں </w:t>
      </w:r>
      <w:r>
        <w:rPr>
          <w:rtl/>
        </w:rPr>
        <w:t>كو ذكر كرنا در حقيقت دعا مي</w:t>
      </w:r>
      <w:r w:rsidR="00FA323E">
        <w:rPr>
          <w:rtl/>
        </w:rPr>
        <w:t xml:space="preserve">ں </w:t>
      </w:r>
      <w:r>
        <w:rPr>
          <w:rtl/>
        </w:rPr>
        <w:t>حضرت زكريا(ع) كے محرك اور حالات كو بيان كر رہا ہے_</w:t>
      </w:r>
    </w:p>
    <w:p w:rsidR="00C61A0B" w:rsidRDefault="00C61A0B" w:rsidP="0023066D">
      <w:pPr>
        <w:pStyle w:val="libNormal"/>
        <w:rPr>
          <w:rtl/>
        </w:rPr>
      </w:pPr>
      <w:r>
        <w:t>4</w:t>
      </w:r>
      <w:r>
        <w:rPr>
          <w:rtl/>
        </w:rPr>
        <w:t>_ حضرت زكريا(ع) تنہائي كى وجہ سے رنج مي</w:t>
      </w:r>
      <w:r w:rsidR="00FA323E">
        <w:rPr>
          <w:rtl/>
        </w:rPr>
        <w:t xml:space="preserve">ں </w:t>
      </w:r>
      <w:r>
        <w:rPr>
          <w:rtl/>
        </w:rPr>
        <w:t>مبتلاء تھے اور بيٹے كى آرزو ركھتے تھے_</w:t>
      </w:r>
      <w:r w:rsidRPr="0023066D">
        <w:rPr>
          <w:rStyle w:val="libArabicChar"/>
          <w:rFonts w:hint="eastAsia"/>
          <w:rtl/>
        </w:rPr>
        <w:t>إذ</w:t>
      </w:r>
      <w:r w:rsidRPr="0023066D">
        <w:rPr>
          <w:rStyle w:val="libArabicChar"/>
          <w:rtl/>
        </w:rPr>
        <w:t xml:space="preserve"> نادى رب</w:t>
      </w:r>
      <w:r w:rsidR="00100487" w:rsidRPr="00100487">
        <w:rPr>
          <w:rStyle w:val="libArabicChar"/>
          <w:rFonts w:hint="cs"/>
          <w:rtl/>
        </w:rPr>
        <w:t>ه</w:t>
      </w:r>
      <w:r w:rsidRPr="0023066D">
        <w:rPr>
          <w:rStyle w:val="libArabicChar"/>
          <w:rtl/>
        </w:rPr>
        <w:t xml:space="preserve"> </w:t>
      </w:r>
      <w:r w:rsidRPr="0023066D">
        <w:rPr>
          <w:rStyle w:val="libArabicChar"/>
          <w:rFonts w:hint="cs"/>
          <w:rtl/>
        </w:rPr>
        <w:t>رب</w:t>
      </w:r>
      <w:r w:rsidRPr="0023066D">
        <w:rPr>
          <w:rStyle w:val="libArabicChar"/>
          <w:rtl/>
        </w:rPr>
        <w:t xml:space="preserve"> </w:t>
      </w:r>
      <w:r w:rsidRPr="0023066D">
        <w:rPr>
          <w:rStyle w:val="libArabicChar"/>
          <w:rFonts w:hint="cs"/>
          <w:rtl/>
        </w:rPr>
        <w:t>لاتذرنى</w:t>
      </w:r>
      <w:r w:rsidRPr="0023066D">
        <w:rPr>
          <w:rStyle w:val="libArabicChar"/>
          <w:rtl/>
        </w:rPr>
        <w:t xml:space="preserve"> </w:t>
      </w:r>
      <w:r w:rsidRPr="0023066D">
        <w:rPr>
          <w:rStyle w:val="libArabicChar"/>
          <w:rFonts w:hint="cs"/>
          <w:rtl/>
        </w:rPr>
        <w:t>فرداً</w:t>
      </w:r>
    </w:p>
    <w:p w:rsidR="0023066D" w:rsidRDefault="00C61A0B" w:rsidP="0023066D">
      <w:pPr>
        <w:pStyle w:val="libNormal"/>
        <w:rPr>
          <w:rtl/>
        </w:rPr>
      </w:pPr>
      <w:r>
        <w:rPr>
          <w:rFonts w:hint="eastAsia"/>
          <w:rtl/>
        </w:rPr>
        <w:t>بلاشك</w:t>
      </w:r>
      <w:r>
        <w:rPr>
          <w:rtl/>
        </w:rPr>
        <w:t xml:space="preserve"> انسان اپنى دعا مي</w:t>
      </w:r>
      <w:r w:rsidR="00FA323E">
        <w:rPr>
          <w:rtl/>
        </w:rPr>
        <w:t xml:space="preserve">ں </w:t>
      </w:r>
      <w:r>
        <w:rPr>
          <w:rtl/>
        </w:rPr>
        <w:t>جو كچھ خدا سے چاہتا</w:t>
      </w:r>
      <w:r w:rsidR="0023066D" w:rsidRPr="0023066D">
        <w:rPr>
          <w:rFonts w:hint="eastAsia"/>
          <w:rtl/>
        </w:rPr>
        <w:t xml:space="preserve"> </w:t>
      </w:r>
      <w:r w:rsidR="0023066D">
        <w:rPr>
          <w:rFonts w:hint="eastAsia"/>
          <w:rtl/>
        </w:rPr>
        <w:t>ہے</w:t>
      </w:r>
      <w:r w:rsidR="0023066D">
        <w:rPr>
          <w:rtl/>
        </w:rPr>
        <w:t xml:space="preserve"> وہ اسے دوست ركھتا ہوتا ہے اور اسكى آرزو ركھتا ہے اور اس كا نہ ہونا اسكے رنج كا سبب ہوتا ہے بالخصوص اگر دعا كرنے والا عظيم شخصيت كا مالك ہو جيسے پيغمبر الہى اس بناپر حضرت زكريا(ع) كى صاحب فرزند ہونے كيلئے دعا مذكورہ مطلب كى غماز ہوسكتى ہے_</w:t>
      </w:r>
    </w:p>
    <w:p w:rsidR="00C61A0B" w:rsidRDefault="00C61A0B" w:rsidP="00C61A0B">
      <w:pPr>
        <w:pStyle w:val="libNormal"/>
        <w:rPr>
          <w:rtl/>
        </w:rPr>
      </w:pPr>
    </w:p>
    <w:p w:rsidR="0023066D" w:rsidRDefault="00E37482" w:rsidP="0023066D">
      <w:pPr>
        <w:pStyle w:val="libNormal"/>
        <w:rPr>
          <w:rtl/>
        </w:rPr>
      </w:pPr>
      <w:r>
        <w:rPr>
          <w:rtl/>
        </w:rPr>
        <w:cr/>
      </w:r>
      <w:r>
        <w:rPr>
          <w:rtl/>
        </w:rPr>
        <w:br w:type="page"/>
      </w:r>
    </w:p>
    <w:p w:rsidR="00C61A0B" w:rsidRDefault="00C61A0B" w:rsidP="0023066D">
      <w:pPr>
        <w:pStyle w:val="libNormal"/>
        <w:rPr>
          <w:rtl/>
        </w:rPr>
      </w:pPr>
      <w:r>
        <w:lastRenderedPageBreak/>
        <w:t>5</w:t>
      </w:r>
      <w:r>
        <w:rPr>
          <w:rtl/>
        </w:rPr>
        <w:t>_ صاحب اولاد ہونے كى آرزو انسان كيلئے ايك فطرى آرزو اور پسنديدہ اميد ہے_</w:t>
      </w:r>
      <w:r w:rsidRPr="0023066D">
        <w:rPr>
          <w:rStyle w:val="libArabicChar"/>
          <w:rFonts w:hint="eastAsia"/>
          <w:rtl/>
        </w:rPr>
        <w:t>رب</w:t>
      </w:r>
      <w:r w:rsidRPr="0023066D">
        <w:rPr>
          <w:rStyle w:val="libArabicChar"/>
          <w:rtl/>
        </w:rPr>
        <w:t xml:space="preserve"> لاتذرنى فرداً</w:t>
      </w:r>
    </w:p>
    <w:p w:rsidR="00C61A0B" w:rsidRDefault="00C61A0B" w:rsidP="0023066D">
      <w:pPr>
        <w:pStyle w:val="libNormal"/>
        <w:rPr>
          <w:rtl/>
        </w:rPr>
      </w:pPr>
      <w:r>
        <w:t>6</w:t>
      </w:r>
      <w:r>
        <w:rPr>
          <w:rtl/>
        </w:rPr>
        <w:t>_ موت كے بعد اولاد كے سائے مي</w:t>
      </w:r>
      <w:r w:rsidR="00FA323E">
        <w:rPr>
          <w:rtl/>
        </w:rPr>
        <w:t xml:space="preserve">ں </w:t>
      </w:r>
      <w:r>
        <w:rPr>
          <w:rtl/>
        </w:rPr>
        <w:t>زندگى كے ماحصل كو محفوظ كرنا انسان كافطرى مطالبہ ہے_</w:t>
      </w:r>
      <w:r w:rsidRPr="0023066D">
        <w:rPr>
          <w:rStyle w:val="libArabicChar"/>
          <w:rFonts w:hint="eastAsia"/>
          <w:rtl/>
        </w:rPr>
        <w:t>و</w:t>
      </w:r>
      <w:r w:rsidRPr="0023066D">
        <w:rPr>
          <w:rStyle w:val="libArabicChar"/>
          <w:rtl/>
        </w:rPr>
        <w:t xml:space="preserve"> زكريا إذ نادى رب</w:t>
      </w:r>
      <w:r w:rsidR="00100487" w:rsidRPr="00100487">
        <w:rPr>
          <w:rStyle w:val="libArabicChar"/>
          <w:rFonts w:hint="cs"/>
          <w:rtl/>
        </w:rPr>
        <w:t>ه</w:t>
      </w:r>
      <w:r w:rsidRPr="0023066D">
        <w:rPr>
          <w:rStyle w:val="libArabicChar"/>
          <w:rtl/>
        </w:rPr>
        <w:t xml:space="preserve"> </w:t>
      </w:r>
      <w:r w:rsidRPr="0023066D">
        <w:rPr>
          <w:rStyle w:val="libArabicChar"/>
          <w:rFonts w:hint="cs"/>
          <w:rtl/>
        </w:rPr>
        <w:t>رب</w:t>
      </w:r>
      <w:r w:rsidRPr="0023066D">
        <w:rPr>
          <w:rStyle w:val="libArabicChar"/>
          <w:rtl/>
        </w:rPr>
        <w:t xml:space="preserve"> </w:t>
      </w:r>
      <w:r w:rsidRPr="0023066D">
        <w:rPr>
          <w:rStyle w:val="libArabicChar"/>
          <w:rFonts w:hint="cs"/>
          <w:rtl/>
        </w:rPr>
        <w:t>لاتذرنى</w:t>
      </w:r>
      <w:r w:rsidRPr="0023066D">
        <w:rPr>
          <w:rStyle w:val="libArabicChar"/>
          <w:rtl/>
        </w:rPr>
        <w:t xml:space="preserve"> </w:t>
      </w:r>
      <w:r w:rsidRPr="0023066D">
        <w:rPr>
          <w:rStyle w:val="libArabicChar"/>
          <w:rFonts w:hint="cs"/>
          <w:rtl/>
        </w:rPr>
        <w:t>فرداً</w:t>
      </w:r>
      <w:r w:rsidRPr="0023066D">
        <w:rPr>
          <w:rStyle w:val="libArabicChar"/>
          <w:rtl/>
        </w:rPr>
        <w:t xml:space="preserve"> </w:t>
      </w:r>
      <w:r w:rsidRPr="0023066D">
        <w:rPr>
          <w:rStyle w:val="libArabicChar"/>
          <w:rFonts w:hint="cs"/>
          <w:rtl/>
        </w:rPr>
        <w:t>و</w:t>
      </w:r>
      <w:r w:rsidRPr="0023066D">
        <w:rPr>
          <w:rStyle w:val="libArabicChar"/>
          <w:rtl/>
        </w:rPr>
        <w:t xml:space="preserve"> </w:t>
      </w:r>
      <w:r w:rsidRPr="0023066D">
        <w:rPr>
          <w:rStyle w:val="libArabicChar"/>
          <w:rFonts w:hint="cs"/>
          <w:rtl/>
        </w:rPr>
        <w:t>أنت</w:t>
      </w:r>
      <w:r w:rsidRPr="0023066D">
        <w:rPr>
          <w:rStyle w:val="libArabicChar"/>
          <w:rtl/>
        </w:rPr>
        <w:t xml:space="preserve"> </w:t>
      </w:r>
      <w:r w:rsidRPr="0023066D">
        <w:rPr>
          <w:rStyle w:val="libArabicChar"/>
          <w:rFonts w:hint="cs"/>
          <w:rtl/>
        </w:rPr>
        <w:t>خير</w:t>
      </w:r>
      <w:r w:rsidRPr="0023066D">
        <w:rPr>
          <w:rStyle w:val="libArabicChar"/>
          <w:rtl/>
        </w:rPr>
        <w:t xml:space="preserve"> </w:t>
      </w:r>
      <w:r w:rsidRPr="0023066D">
        <w:rPr>
          <w:rStyle w:val="libArabicChar"/>
          <w:rFonts w:hint="cs"/>
          <w:rtl/>
        </w:rPr>
        <w:t>الوارثين</w:t>
      </w:r>
      <w:r w:rsidR="0023066D">
        <w:rPr>
          <w:rStyle w:val="libArabicChar"/>
          <w:rFonts w:hint="cs"/>
          <w:rtl/>
        </w:rPr>
        <w:t xml:space="preserve"> </w:t>
      </w:r>
      <w:r>
        <w:rPr>
          <w:rFonts w:hint="eastAsia"/>
          <w:rtl/>
        </w:rPr>
        <w:t>چونكہ</w:t>
      </w:r>
      <w:r>
        <w:rPr>
          <w:rtl/>
        </w:rPr>
        <w:t xml:space="preserve"> حضرت زكريا(ع) جيسے پيغمبر خدا نے صاحب اولاد ہونے كے ذريعے اپنى ميراث كى حفاظت كو طلب كيا ہے اس سے اس بات كا استفادہ كيا جاسكتا ہے كہ سب انسان ايسا مطالبہ ركھتے ہي</w:t>
      </w:r>
      <w:r w:rsidR="00FA323E">
        <w:rPr>
          <w:rtl/>
        </w:rPr>
        <w:t xml:space="preserve">ں </w:t>
      </w:r>
      <w:r>
        <w:rPr>
          <w:rtl/>
        </w:rPr>
        <w:t>_</w:t>
      </w:r>
    </w:p>
    <w:p w:rsidR="00C61A0B" w:rsidRDefault="00C61A0B" w:rsidP="0023066D">
      <w:pPr>
        <w:pStyle w:val="libNormal"/>
        <w:rPr>
          <w:rtl/>
        </w:rPr>
      </w:pPr>
      <w:r>
        <w:t>7</w:t>
      </w:r>
      <w:r>
        <w:rPr>
          <w:rtl/>
        </w:rPr>
        <w:t>_ زندگى مي</w:t>
      </w:r>
      <w:r w:rsidR="00FA323E">
        <w:rPr>
          <w:rtl/>
        </w:rPr>
        <w:t xml:space="preserve">ں </w:t>
      </w:r>
      <w:r>
        <w:rPr>
          <w:rtl/>
        </w:rPr>
        <w:t>بيٹا اور وارث نہ ہونے كى صورت مي</w:t>
      </w:r>
      <w:r w:rsidR="00FA323E">
        <w:rPr>
          <w:rtl/>
        </w:rPr>
        <w:t xml:space="preserve">ں </w:t>
      </w:r>
      <w:r>
        <w:rPr>
          <w:rtl/>
        </w:rPr>
        <w:t>حضرت زكريا(ع) كو اپنى رسالت كے مستقبل كى پريشاني_</w:t>
      </w:r>
      <w:r w:rsidRPr="0023066D">
        <w:rPr>
          <w:rStyle w:val="libArabicChar"/>
          <w:rFonts w:hint="eastAsia"/>
          <w:rtl/>
        </w:rPr>
        <w:t>رب</w:t>
      </w:r>
      <w:r w:rsidRPr="0023066D">
        <w:rPr>
          <w:rStyle w:val="libArabicChar"/>
          <w:rtl/>
        </w:rPr>
        <w:t xml:space="preserve"> لاتذرنى فرداً و أنت خير الوارثين</w:t>
      </w:r>
      <w:r w:rsidR="0023066D">
        <w:rPr>
          <w:rStyle w:val="libArabicChar"/>
          <w:rFonts w:hint="cs"/>
          <w:rtl/>
        </w:rPr>
        <w:t xml:space="preserve"> </w:t>
      </w:r>
      <w:r>
        <w:rPr>
          <w:rFonts w:hint="eastAsia"/>
          <w:rtl/>
        </w:rPr>
        <w:t>ممكن</w:t>
      </w:r>
      <w:r>
        <w:rPr>
          <w:rtl/>
        </w:rPr>
        <w:t xml:space="preserve"> ہے حضرت زكريا(ع) كى خداتعالى سے صاحب فرزند ہونے كى درخواست معاشرتى مسائل كى خاطر ہو يعنى آپ چاہتے تھے كہ رسالت اور اسكے ثمرات محفوظ اور ہميشہ رہي</w:t>
      </w:r>
      <w:r w:rsidR="00FA323E">
        <w:rPr>
          <w:rtl/>
        </w:rPr>
        <w:t xml:space="preserve">ں </w:t>
      </w:r>
      <w:r>
        <w:rPr>
          <w:rtl/>
        </w:rPr>
        <w:t>_</w:t>
      </w:r>
    </w:p>
    <w:p w:rsidR="00C61A0B" w:rsidRDefault="00C61A0B" w:rsidP="0023066D">
      <w:pPr>
        <w:pStyle w:val="libNormal"/>
        <w:rPr>
          <w:rtl/>
        </w:rPr>
      </w:pPr>
      <w:r>
        <w:t>8</w:t>
      </w:r>
      <w:r>
        <w:rPr>
          <w:rtl/>
        </w:rPr>
        <w:t>_ مسئلہ وراثت كى ماضى مي</w:t>
      </w:r>
      <w:r w:rsidR="00FA323E">
        <w:rPr>
          <w:rtl/>
        </w:rPr>
        <w:t xml:space="preserve">ں </w:t>
      </w:r>
      <w:r>
        <w:rPr>
          <w:rtl/>
        </w:rPr>
        <w:t>لمبى تاريخ ہے اور وراثت چھوڑنے اور وراثت حاصل كرنے كى خواہش ايك فطرى اور انسانو</w:t>
      </w:r>
      <w:r w:rsidR="00FA323E">
        <w:rPr>
          <w:rtl/>
        </w:rPr>
        <w:t xml:space="preserve">ں </w:t>
      </w:r>
      <w:r>
        <w:rPr>
          <w:rtl/>
        </w:rPr>
        <w:t>حتى كہ انبيا(ع) ء كے درميان ايك رائج امر ہے_</w:t>
      </w:r>
      <w:r w:rsidRPr="0023066D">
        <w:rPr>
          <w:rStyle w:val="libArabicChar"/>
          <w:rFonts w:hint="eastAsia"/>
          <w:rtl/>
        </w:rPr>
        <w:t>رب</w:t>
      </w:r>
      <w:r w:rsidRPr="0023066D">
        <w:rPr>
          <w:rStyle w:val="libArabicChar"/>
          <w:rtl/>
        </w:rPr>
        <w:t xml:space="preserve"> لاتذرنى فرداً و أنت خير الوارثين</w:t>
      </w:r>
    </w:p>
    <w:p w:rsidR="00C61A0B" w:rsidRDefault="00C61A0B" w:rsidP="0023066D">
      <w:pPr>
        <w:pStyle w:val="libNormal"/>
        <w:rPr>
          <w:rtl/>
        </w:rPr>
      </w:pPr>
      <w:r>
        <w:t>9</w:t>
      </w:r>
      <w:r>
        <w:rPr>
          <w:rtl/>
        </w:rPr>
        <w:t>_ خداوند، بہترين وارث ہے_</w:t>
      </w:r>
      <w:r w:rsidRPr="0023066D">
        <w:rPr>
          <w:rStyle w:val="libArabicChar"/>
          <w:rFonts w:hint="eastAsia"/>
          <w:rtl/>
        </w:rPr>
        <w:t>أنت</w:t>
      </w:r>
      <w:r w:rsidRPr="0023066D">
        <w:rPr>
          <w:rStyle w:val="libArabicChar"/>
          <w:rtl/>
        </w:rPr>
        <w:t xml:space="preserve"> خير الوارثين</w:t>
      </w:r>
    </w:p>
    <w:p w:rsidR="00C61A0B" w:rsidRDefault="00C61A0B" w:rsidP="0023066D">
      <w:pPr>
        <w:pStyle w:val="libNormal"/>
        <w:rPr>
          <w:rtl/>
        </w:rPr>
      </w:pPr>
      <w:r>
        <w:t>10</w:t>
      </w:r>
      <w:r>
        <w:rPr>
          <w:rtl/>
        </w:rPr>
        <w:t>_ تمام زندہ موجودات مرنے والے اور فانى ہي</w:t>
      </w:r>
      <w:r w:rsidR="00FA323E">
        <w:rPr>
          <w:rtl/>
        </w:rPr>
        <w:t xml:space="preserve">ں </w:t>
      </w:r>
      <w:r>
        <w:rPr>
          <w:rtl/>
        </w:rPr>
        <w:t>اور صرف خداتعالى كى ذات زندہ و جاويد ہے_</w:t>
      </w:r>
      <w:r w:rsidRPr="0023066D">
        <w:rPr>
          <w:rStyle w:val="libArabicChar"/>
          <w:rFonts w:hint="eastAsia"/>
          <w:rtl/>
        </w:rPr>
        <w:t>أنت</w:t>
      </w:r>
      <w:r w:rsidRPr="0023066D">
        <w:rPr>
          <w:rStyle w:val="libArabicChar"/>
          <w:rtl/>
        </w:rPr>
        <w:t xml:space="preserve"> خير الوارثين</w:t>
      </w:r>
    </w:p>
    <w:p w:rsidR="00C61A0B" w:rsidRDefault="00C61A0B" w:rsidP="00C61A0B">
      <w:pPr>
        <w:pStyle w:val="libNormal"/>
        <w:rPr>
          <w:rtl/>
        </w:rPr>
      </w:pPr>
      <w:r>
        <w:rPr>
          <w:rFonts w:hint="eastAsia"/>
          <w:rtl/>
        </w:rPr>
        <w:t>خداتعالى</w:t>
      </w:r>
      <w:r>
        <w:rPr>
          <w:rtl/>
        </w:rPr>
        <w:t xml:space="preserve"> كا بہترين وارث ہونا ممكن ہے اس لحاظ سے ہو كہ سب وارث كسى نہ كسى دن موت كا شكار ہوجائي</w:t>
      </w:r>
      <w:r w:rsidR="00FA323E">
        <w:rPr>
          <w:rtl/>
        </w:rPr>
        <w:t xml:space="preserve">ں </w:t>
      </w:r>
      <w:r>
        <w:rPr>
          <w:rtl/>
        </w:rPr>
        <w:t>گے اور انہو</w:t>
      </w:r>
      <w:r w:rsidR="00FA323E">
        <w:rPr>
          <w:rtl/>
        </w:rPr>
        <w:t xml:space="preserve">ں </w:t>
      </w:r>
      <w:r>
        <w:rPr>
          <w:rtl/>
        </w:rPr>
        <w:t>نے جو كچھ وراثت حاصل كى ہے اسے دوسرو</w:t>
      </w:r>
      <w:r w:rsidR="00FA323E">
        <w:rPr>
          <w:rtl/>
        </w:rPr>
        <w:t xml:space="preserve">ں </w:t>
      </w:r>
      <w:r>
        <w:rPr>
          <w:rtl/>
        </w:rPr>
        <w:t>كے سپرد كري</w:t>
      </w:r>
      <w:r w:rsidR="00FA323E">
        <w:rPr>
          <w:rtl/>
        </w:rPr>
        <w:t xml:space="preserve">ں </w:t>
      </w:r>
      <w:r>
        <w:rPr>
          <w:rtl/>
        </w:rPr>
        <w:t>گے ليكن خداتعالى ايسا وارث ہے جو ناقابل فنا اور زندہ و جاويد ہے_</w:t>
      </w:r>
    </w:p>
    <w:p w:rsidR="00C61A0B" w:rsidRDefault="00C61A0B" w:rsidP="0023066D">
      <w:pPr>
        <w:pStyle w:val="libNormal"/>
        <w:rPr>
          <w:rtl/>
        </w:rPr>
      </w:pPr>
      <w:r>
        <w:t>11</w:t>
      </w:r>
      <w:r>
        <w:rPr>
          <w:rtl/>
        </w:rPr>
        <w:t>_ دعا كے وقت خداتعالى كى ربوبيت كى طرف توجہ اور اس كا تذكرہ كرنا دعا كے آداب مي</w:t>
      </w:r>
      <w:r w:rsidR="00FA323E">
        <w:rPr>
          <w:rtl/>
        </w:rPr>
        <w:t xml:space="preserve">ں </w:t>
      </w:r>
      <w:r>
        <w:rPr>
          <w:rtl/>
        </w:rPr>
        <w:t>سے ہے_</w:t>
      </w:r>
      <w:r w:rsidRPr="0023066D">
        <w:rPr>
          <w:rStyle w:val="libArabicChar"/>
          <w:rFonts w:hint="eastAsia"/>
          <w:rtl/>
        </w:rPr>
        <w:t>إذ</w:t>
      </w:r>
      <w:r w:rsidRPr="0023066D">
        <w:rPr>
          <w:rStyle w:val="libArabicChar"/>
          <w:rtl/>
        </w:rPr>
        <w:t xml:space="preserve"> نادى رب</w:t>
      </w:r>
      <w:r w:rsidR="00100487" w:rsidRPr="00100487">
        <w:rPr>
          <w:rStyle w:val="libArabicChar"/>
          <w:rFonts w:hint="cs"/>
          <w:rtl/>
        </w:rPr>
        <w:t>ه</w:t>
      </w:r>
      <w:r w:rsidRPr="0023066D">
        <w:rPr>
          <w:rStyle w:val="libArabicChar"/>
          <w:rtl/>
        </w:rPr>
        <w:t xml:space="preserve"> </w:t>
      </w:r>
      <w:r w:rsidRPr="0023066D">
        <w:rPr>
          <w:rStyle w:val="libArabicChar"/>
          <w:rFonts w:hint="cs"/>
          <w:rtl/>
        </w:rPr>
        <w:t>رب</w:t>
      </w:r>
      <w:r w:rsidRPr="0023066D">
        <w:rPr>
          <w:rStyle w:val="libArabicChar"/>
          <w:rtl/>
        </w:rPr>
        <w:t xml:space="preserve"> </w:t>
      </w:r>
      <w:r w:rsidRPr="0023066D">
        <w:rPr>
          <w:rStyle w:val="libArabicChar"/>
          <w:rFonts w:hint="cs"/>
          <w:rtl/>
        </w:rPr>
        <w:t>لاتذرني</w:t>
      </w:r>
    </w:p>
    <w:p w:rsidR="00C61A0B" w:rsidRDefault="00C61A0B" w:rsidP="0023066D">
      <w:pPr>
        <w:pStyle w:val="libNormal"/>
        <w:rPr>
          <w:rtl/>
        </w:rPr>
      </w:pPr>
      <w:r>
        <w:t>12</w:t>
      </w:r>
      <w:r>
        <w:rPr>
          <w:rtl/>
        </w:rPr>
        <w:t>_ ربوبيت خدا كا تقاضا ہے كہ انسان نياز كے وقت اسكى بارگاہ كى طرف متوجہ ہو_</w:t>
      </w:r>
      <w:r w:rsidRPr="0023066D">
        <w:rPr>
          <w:rStyle w:val="libArabicChar"/>
          <w:rFonts w:hint="eastAsia"/>
          <w:rtl/>
        </w:rPr>
        <w:t>إذ</w:t>
      </w:r>
      <w:r w:rsidRPr="0023066D">
        <w:rPr>
          <w:rStyle w:val="libArabicChar"/>
          <w:rtl/>
        </w:rPr>
        <w:t xml:space="preserve"> نادى رب</w:t>
      </w:r>
      <w:r w:rsidR="00100487" w:rsidRPr="00100487">
        <w:rPr>
          <w:rStyle w:val="libArabicChar"/>
          <w:rFonts w:hint="cs"/>
          <w:rtl/>
        </w:rPr>
        <w:t>ه</w:t>
      </w:r>
      <w:r w:rsidRPr="0023066D">
        <w:rPr>
          <w:rStyle w:val="libArabicChar"/>
          <w:rtl/>
        </w:rPr>
        <w:t xml:space="preserve"> </w:t>
      </w:r>
      <w:r w:rsidRPr="0023066D">
        <w:rPr>
          <w:rStyle w:val="libArabicChar"/>
          <w:rFonts w:hint="cs"/>
          <w:rtl/>
        </w:rPr>
        <w:t>رب</w:t>
      </w:r>
      <w:r w:rsidRPr="0023066D">
        <w:rPr>
          <w:rStyle w:val="libArabicChar"/>
          <w:rtl/>
        </w:rPr>
        <w:t xml:space="preserve"> </w:t>
      </w:r>
      <w:r w:rsidRPr="0023066D">
        <w:rPr>
          <w:rStyle w:val="libArabicChar"/>
          <w:rFonts w:hint="cs"/>
          <w:rtl/>
        </w:rPr>
        <w:t>لاتذرني</w:t>
      </w:r>
    </w:p>
    <w:p w:rsidR="00C61A0B" w:rsidRDefault="00C61A0B" w:rsidP="0023066D">
      <w:pPr>
        <w:pStyle w:val="libNormal"/>
        <w:rPr>
          <w:rtl/>
        </w:rPr>
      </w:pPr>
      <w:r>
        <w:t>13</w:t>
      </w:r>
      <w:r>
        <w:rPr>
          <w:rtl/>
        </w:rPr>
        <w:t>_ دعا كے وقت خداتعالى كى تعريف اور ضرورت كے ساتھ مناسب طريقے سے اس كے اسما و صفات كو ياد كرنے كا اچھا ہونا_</w:t>
      </w:r>
      <w:r w:rsidRPr="0023066D">
        <w:rPr>
          <w:rStyle w:val="libArabicChar"/>
          <w:rFonts w:hint="eastAsia"/>
          <w:rtl/>
        </w:rPr>
        <w:t>و</w:t>
      </w:r>
      <w:r w:rsidRPr="0023066D">
        <w:rPr>
          <w:rStyle w:val="libArabicChar"/>
          <w:rtl/>
        </w:rPr>
        <w:t xml:space="preserve"> أنت خير الوارثين</w:t>
      </w:r>
    </w:p>
    <w:p w:rsidR="00C61A0B" w:rsidRDefault="00C61A0B" w:rsidP="00C61A0B">
      <w:pPr>
        <w:pStyle w:val="libNormal"/>
        <w:rPr>
          <w:rtl/>
        </w:rPr>
      </w:pPr>
      <w:r>
        <w:rPr>
          <w:rFonts w:hint="eastAsia"/>
          <w:rtl/>
        </w:rPr>
        <w:t>مذكورہ</w:t>
      </w:r>
      <w:r>
        <w:rPr>
          <w:rtl/>
        </w:rPr>
        <w:t xml:space="preserve"> مطلب كے حاصل ہونے كى وجہ يہ ہے كہ حضرت زكريا(ع) نے اپنى نياز اور مطالبے (صاحب</w:t>
      </w:r>
    </w:p>
    <w:p w:rsidR="0023066D" w:rsidRDefault="00E37482" w:rsidP="0023066D">
      <w:pPr>
        <w:pStyle w:val="libNormal"/>
        <w:rPr>
          <w:rtl/>
        </w:rPr>
      </w:pPr>
      <w:r>
        <w:rPr>
          <w:rtl/>
        </w:rPr>
        <w:br w:type="page"/>
      </w:r>
    </w:p>
    <w:p w:rsidR="00C61A0B" w:rsidRDefault="00C61A0B" w:rsidP="0023066D">
      <w:pPr>
        <w:pStyle w:val="libNormal"/>
        <w:rPr>
          <w:rtl/>
        </w:rPr>
      </w:pPr>
      <w:r>
        <w:rPr>
          <w:rFonts w:hint="eastAsia"/>
          <w:rtl/>
        </w:rPr>
        <w:lastRenderedPageBreak/>
        <w:t>اولاد</w:t>
      </w:r>
      <w:r>
        <w:rPr>
          <w:rtl/>
        </w:rPr>
        <w:t xml:space="preserve"> ہونے كے ذريعے اپنى ميراث كى حفاظت) كے ساتھ متناسب،خداتعالى كو بہترين وارث ہونے كے ساتھ ياد كيا_</w:t>
      </w:r>
    </w:p>
    <w:p w:rsidR="00C61A0B" w:rsidRDefault="00C61A0B" w:rsidP="0082396C">
      <w:pPr>
        <w:pStyle w:val="libNormal"/>
        <w:rPr>
          <w:rtl/>
        </w:rPr>
      </w:pPr>
      <w:r>
        <w:rPr>
          <w:rFonts w:hint="eastAsia"/>
          <w:rtl/>
        </w:rPr>
        <w:t>آرزو</w:t>
      </w:r>
      <w:r>
        <w:rPr>
          <w:rtl/>
        </w:rPr>
        <w:t>:</w:t>
      </w:r>
      <w:r>
        <w:rPr>
          <w:rFonts w:hint="eastAsia"/>
          <w:rtl/>
        </w:rPr>
        <w:t>بيٹے</w:t>
      </w:r>
      <w:r>
        <w:rPr>
          <w:rtl/>
        </w:rPr>
        <w:t xml:space="preserve"> كى آرزو5; پسنديدہ آرزو5</w:t>
      </w:r>
    </w:p>
    <w:p w:rsidR="00C61A0B" w:rsidRDefault="00C61A0B" w:rsidP="0082396C">
      <w:pPr>
        <w:pStyle w:val="libNormal"/>
        <w:rPr>
          <w:rtl/>
        </w:rPr>
      </w:pPr>
      <w:r>
        <w:rPr>
          <w:rFonts w:hint="eastAsia"/>
          <w:rtl/>
        </w:rPr>
        <w:t>وراثت</w:t>
      </w:r>
      <w:r>
        <w:rPr>
          <w:rtl/>
        </w:rPr>
        <w:t>:</w:t>
      </w:r>
      <w:r>
        <w:rPr>
          <w:rFonts w:hint="eastAsia"/>
          <w:rtl/>
        </w:rPr>
        <w:t>بہترين</w:t>
      </w:r>
      <w:r>
        <w:rPr>
          <w:rtl/>
        </w:rPr>
        <w:t xml:space="preserve"> وراثت 9; اسكى تاريخ8</w:t>
      </w:r>
    </w:p>
    <w:p w:rsidR="00C61A0B" w:rsidRDefault="00C61A0B" w:rsidP="0082396C">
      <w:pPr>
        <w:pStyle w:val="libNormal"/>
        <w:rPr>
          <w:rtl/>
        </w:rPr>
      </w:pPr>
      <w:r>
        <w:rPr>
          <w:rFonts w:hint="eastAsia"/>
          <w:rtl/>
        </w:rPr>
        <w:t>اسما</w:t>
      </w:r>
      <w:r>
        <w:rPr>
          <w:rtl/>
        </w:rPr>
        <w:t xml:space="preserve"> ء و صفات:</w:t>
      </w:r>
      <w:r>
        <w:rPr>
          <w:rFonts w:hint="eastAsia"/>
          <w:rtl/>
        </w:rPr>
        <w:t>خيرالوارثين</w:t>
      </w:r>
      <w:r>
        <w:rPr>
          <w:rtl/>
        </w:rPr>
        <w:t>9</w:t>
      </w:r>
    </w:p>
    <w:p w:rsidR="00C61A0B" w:rsidRDefault="00C61A0B" w:rsidP="0082396C">
      <w:pPr>
        <w:pStyle w:val="libNormal"/>
        <w:rPr>
          <w:rtl/>
        </w:rPr>
      </w:pPr>
      <w:r>
        <w:rPr>
          <w:rFonts w:hint="eastAsia"/>
          <w:rtl/>
        </w:rPr>
        <w:t>انبياء</w:t>
      </w:r>
      <w:r>
        <w:rPr>
          <w:rtl/>
        </w:rPr>
        <w:t>(ع) :</w:t>
      </w:r>
      <w:r>
        <w:rPr>
          <w:rFonts w:hint="eastAsia"/>
          <w:rtl/>
        </w:rPr>
        <w:t>ان</w:t>
      </w:r>
      <w:r>
        <w:rPr>
          <w:rtl/>
        </w:rPr>
        <w:t xml:space="preserve"> كے تمايلات8</w:t>
      </w:r>
    </w:p>
    <w:p w:rsidR="00C61A0B" w:rsidRDefault="00C61A0B" w:rsidP="0082396C">
      <w:pPr>
        <w:pStyle w:val="libNormal"/>
        <w:rPr>
          <w:rtl/>
        </w:rPr>
      </w:pPr>
      <w:r>
        <w:rPr>
          <w:rFonts w:hint="eastAsia"/>
          <w:rtl/>
        </w:rPr>
        <w:t>انسان</w:t>
      </w:r>
      <w:r>
        <w:rPr>
          <w:rtl/>
        </w:rPr>
        <w:t>:</w:t>
      </w:r>
      <w:r>
        <w:rPr>
          <w:rFonts w:hint="eastAsia"/>
          <w:rtl/>
        </w:rPr>
        <w:t>اسكے</w:t>
      </w:r>
      <w:r>
        <w:rPr>
          <w:rtl/>
        </w:rPr>
        <w:t xml:space="preserve"> مطالبے 6; اسكے تمايلات 8، اسكى ضروريات 5</w:t>
      </w:r>
    </w:p>
    <w:p w:rsidR="00C61A0B" w:rsidRDefault="00C61A0B" w:rsidP="0082396C">
      <w:pPr>
        <w:pStyle w:val="libNormal"/>
        <w:rPr>
          <w:rtl/>
        </w:rPr>
      </w:pPr>
      <w:r>
        <w:rPr>
          <w:rFonts w:hint="eastAsia"/>
          <w:rtl/>
        </w:rPr>
        <w:t>تنہائي</w:t>
      </w:r>
      <w:r>
        <w:rPr>
          <w:rtl/>
        </w:rPr>
        <w:t>:</w:t>
      </w:r>
      <w:r>
        <w:rPr>
          <w:rFonts w:hint="eastAsia"/>
          <w:rtl/>
        </w:rPr>
        <w:t>اس</w:t>
      </w:r>
      <w:r>
        <w:rPr>
          <w:rtl/>
        </w:rPr>
        <w:t xml:space="preserve"> سے نجات 3</w:t>
      </w:r>
    </w:p>
    <w:p w:rsidR="00C61A0B" w:rsidRDefault="00C61A0B" w:rsidP="0082396C">
      <w:pPr>
        <w:pStyle w:val="libNormal"/>
        <w:rPr>
          <w:rtl/>
        </w:rPr>
      </w:pPr>
      <w:r>
        <w:rPr>
          <w:rFonts w:hint="eastAsia"/>
          <w:rtl/>
        </w:rPr>
        <w:t>حمد</w:t>
      </w:r>
      <w:r>
        <w:rPr>
          <w:rtl/>
        </w:rPr>
        <w:t>:</w:t>
      </w:r>
      <w:r>
        <w:rPr>
          <w:rFonts w:hint="eastAsia"/>
          <w:rtl/>
        </w:rPr>
        <w:t>حمد</w:t>
      </w:r>
      <w:r>
        <w:rPr>
          <w:rtl/>
        </w:rPr>
        <w:t xml:space="preserve"> خدا، 13</w:t>
      </w:r>
    </w:p>
    <w:p w:rsidR="00C61A0B" w:rsidRDefault="00C61A0B" w:rsidP="0082396C">
      <w:pPr>
        <w:pStyle w:val="libNormal"/>
        <w:rPr>
          <w:rtl/>
        </w:rPr>
      </w:pPr>
      <w:r>
        <w:rPr>
          <w:rFonts w:hint="eastAsia"/>
          <w:rtl/>
        </w:rPr>
        <w:t>خداتعالى</w:t>
      </w:r>
      <w:r>
        <w:rPr>
          <w:rtl/>
        </w:rPr>
        <w:t xml:space="preserve"> :</w:t>
      </w:r>
      <w:r>
        <w:rPr>
          <w:rFonts w:hint="eastAsia"/>
          <w:rtl/>
        </w:rPr>
        <w:t>اسكى</w:t>
      </w:r>
      <w:r>
        <w:rPr>
          <w:rtl/>
        </w:rPr>
        <w:t xml:space="preserve"> ربوبيت كے اثرات 12; اس كا زندہ و جاويد ہونا 10</w:t>
      </w:r>
    </w:p>
    <w:p w:rsidR="00C61A0B" w:rsidRDefault="00C61A0B" w:rsidP="0082396C">
      <w:pPr>
        <w:pStyle w:val="libNormal"/>
        <w:rPr>
          <w:rtl/>
        </w:rPr>
      </w:pPr>
      <w:r>
        <w:rPr>
          <w:rFonts w:hint="eastAsia"/>
          <w:rtl/>
        </w:rPr>
        <w:t>دعا</w:t>
      </w:r>
      <w:r>
        <w:rPr>
          <w:rtl/>
        </w:rPr>
        <w:t>:</w:t>
      </w:r>
      <w:r>
        <w:rPr>
          <w:rFonts w:hint="eastAsia"/>
          <w:rtl/>
        </w:rPr>
        <w:t>اسكے</w:t>
      </w:r>
      <w:r>
        <w:rPr>
          <w:rtl/>
        </w:rPr>
        <w:t xml:space="preserve"> آد اب 11، 13; اس مي</w:t>
      </w:r>
      <w:r w:rsidR="00FA323E">
        <w:rPr>
          <w:rtl/>
        </w:rPr>
        <w:t xml:space="preserve">ں </w:t>
      </w:r>
      <w:r>
        <w:rPr>
          <w:rtl/>
        </w:rPr>
        <w:t>اسما ء و صفات 13; اس كا ضرورت كے مطابق ہونا 13; اس مي</w:t>
      </w:r>
      <w:r w:rsidR="00FA323E">
        <w:rPr>
          <w:rtl/>
        </w:rPr>
        <w:t xml:space="preserve">ں </w:t>
      </w:r>
      <w:r>
        <w:rPr>
          <w:rtl/>
        </w:rPr>
        <w:t>حمد 13</w:t>
      </w:r>
    </w:p>
    <w:p w:rsidR="00C61A0B" w:rsidRDefault="00C61A0B" w:rsidP="0082396C">
      <w:pPr>
        <w:pStyle w:val="libNormal"/>
        <w:rPr>
          <w:rtl/>
        </w:rPr>
      </w:pPr>
      <w:r>
        <w:rPr>
          <w:rFonts w:hint="eastAsia"/>
          <w:rtl/>
        </w:rPr>
        <w:t>ذكر</w:t>
      </w:r>
      <w:r>
        <w:rPr>
          <w:rtl/>
        </w:rPr>
        <w:t>:</w:t>
      </w:r>
      <w:r>
        <w:rPr>
          <w:rFonts w:hint="eastAsia"/>
          <w:rtl/>
        </w:rPr>
        <w:t>ربوبيت</w:t>
      </w:r>
      <w:r>
        <w:rPr>
          <w:rtl/>
        </w:rPr>
        <w:t xml:space="preserve"> خدا كا ذكر 11; حضرت زكريا كے قصے كا ذكر 1</w:t>
      </w:r>
    </w:p>
    <w:p w:rsidR="00C61A0B" w:rsidRDefault="00C61A0B" w:rsidP="0082396C">
      <w:pPr>
        <w:pStyle w:val="libNormal"/>
        <w:rPr>
          <w:rtl/>
        </w:rPr>
      </w:pPr>
      <w:r>
        <w:rPr>
          <w:rFonts w:hint="eastAsia"/>
          <w:rtl/>
        </w:rPr>
        <w:t>زكريا</w:t>
      </w:r>
      <w:r>
        <w:rPr>
          <w:rtl/>
        </w:rPr>
        <w:t xml:space="preserve"> (ع) :</w:t>
      </w:r>
      <w:r>
        <w:rPr>
          <w:rFonts w:hint="eastAsia"/>
          <w:rtl/>
        </w:rPr>
        <w:t>انكى</w:t>
      </w:r>
      <w:r>
        <w:rPr>
          <w:rtl/>
        </w:rPr>
        <w:t xml:space="preserve"> آرزو4; انكى رسالت كا مستقبل7; انكا بے اولاد ہونا 4، 7; انكى تنہائي 3; انكى دعا2; ان كے قصے سے عبرت1; ان كے رنج كے عوامل4; انكى پريشانى كے عوامل 7; ان كا بيٹا طلب كرنا 1، 2، 4; ان كے بيٹا طلب كرنے كا فلسفہ3، 7; انكا قصہ 2، 4، 7; انكى وراثت كى حفاظت 3; </w:t>
      </w:r>
      <w:r>
        <w:rPr>
          <w:rFonts w:hint="eastAsia"/>
          <w:rtl/>
        </w:rPr>
        <w:t>انكى</w:t>
      </w:r>
      <w:r>
        <w:rPr>
          <w:rtl/>
        </w:rPr>
        <w:t xml:space="preserve"> وراثت كى حفاظت 3، 6</w:t>
      </w:r>
    </w:p>
    <w:p w:rsidR="00C61A0B" w:rsidRDefault="00C61A0B" w:rsidP="0082396C">
      <w:pPr>
        <w:pStyle w:val="libNormal"/>
        <w:rPr>
          <w:rtl/>
        </w:rPr>
      </w:pPr>
      <w:r>
        <w:rPr>
          <w:rFonts w:hint="eastAsia"/>
          <w:rtl/>
        </w:rPr>
        <w:t>عبرت</w:t>
      </w:r>
      <w:r>
        <w:rPr>
          <w:rtl/>
        </w:rPr>
        <w:t>:</w:t>
      </w:r>
      <w:r>
        <w:rPr>
          <w:rFonts w:hint="eastAsia"/>
          <w:rtl/>
        </w:rPr>
        <w:t>اسكے</w:t>
      </w:r>
      <w:r>
        <w:rPr>
          <w:rtl/>
        </w:rPr>
        <w:t xml:space="preserve"> عوامل 1</w:t>
      </w:r>
    </w:p>
    <w:p w:rsidR="00C61A0B" w:rsidRDefault="00C61A0B" w:rsidP="0082396C">
      <w:pPr>
        <w:pStyle w:val="libNormal"/>
        <w:rPr>
          <w:rtl/>
        </w:rPr>
      </w:pPr>
      <w:r>
        <w:rPr>
          <w:rFonts w:hint="eastAsia"/>
          <w:rtl/>
        </w:rPr>
        <w:t>محبت</w:t>
      </w:r>
      <w:r>
        <w:rPr>
          <w:rtl/>
        </w:rPr>
        <w:t>:</w:t>
      </w:r>
      <w:r>
        <w:rPr>
          <w:rFonts w:hint="eastAsia"/>
          <w:rtl/>
        </w:rPr>
        <w:t>وراثت</w:t>
      </w:r>
      <w:r>
        <w:rPr>
          <w:rtl/>
        </w:rPr>
        <w:t xml:space="preserve"> سے محبت 8</w:t>
      </w:r>
    </w:p>
    <w:p w:rsidR="00C61A0B" w:rsidRDefault="00C61A0B" w:rsidP="0082396C">
      <w:pPr>
        <w:pStyle w:val="libNormal"/>
        <w:rPr>
          <w:rtl/>
        </w:rPr>
      </w:pPr>
      <w:r>
        <w:rPr>
          <w:rFonts w:hint="eastAsia"/>
          <w:rtl/>
        </w:rPr>
        <w:t>بيٹا</w:t>
      </w:r>
      <w:r>
        <w:rPr>
          <w:rtl/>
        </w:rPr>
        <w:t>:</w:t>
      </w:r>
      <w:r>
        <w:rPr>
          <w:rFonts w:hint="eastAsia"/>
          <w:rtl/>
        </w:rPr>
        <w:t>اسكى</w:t>
      </w:r>
      <w:r>
        <w:rPr>
          <w:rtl/>
        </w:rPr>
        <w:t xml:space="preserve"> درخواست 2; اس كا كردار 6</w:t>
      </w:r>
    </w:p>
    <w:p w:rsidR="00C61A0B" w:rsidRDefault="00C61A0B" w:rsidP="0082396C">
      <w:pPr>
        <w:pStyle w:val="libNormal"/>
        <w:rPr>
          <w:rtl/>
        </w:rPr>
      </w:pPr>
      <w:r>
        <w:rPr>
          <w:rFonts w:hint="eastAsia"/>
          <w:rtl/>
        </w:rPr>
        <w:t>تمايلات</w:t>
      </w:r>
      <w:r>
        <w:rPr>
          <w:rtl/>
        </w:rPr>
        <w:t>:</w:t>
      </w:r>
      <w:r>
        <w:rPr>
          <w:rFonts w:hint="eastAsia"/>
          <w:rtl/>
        </w:rPr>
        <w:t>خدا</w:t>
      </w:r>
      <w:r>
        <w:rPr>
          <w:rtl/>
        </w:rPr>
        <w:t xml:space="preserve"> كى طرف تمايل كا پيش خيمہ 12</w:t>
      </w:r>
    </w:p>
    <w:p w:rsidR="00C61A0B" w:rsidRDefault="00C61A0B" w:rsidP="0082396C">
      <w:pPr>
        <w:pStyle w:val="libNormal"/>
        <w:rPr>
          <w:rtl/>
        </w:rPr>
      </w:pPr>
      <w:r>
        <w:rPr>
          <w:rFonts w:hint="eastAsia"/>
          <w:rtl/>
        </w:rPr>
        <w:t>موجودات</w:t>
      </w:r>
      <w:r>
        <w:rPr>
          <w:rtl/>
        </w:rPr>
        <w:t>:</w:t>
      </w:r>
      <w:r>
        <w:rPr>
          <w:rFonts w:hint="eastAsia"/>
          <w:rtl/>
        </w:rPr>
        <w:t>ان</w:t>
      </w:r>
      <w:r>
        <w:rPr>
          <w:rtl/>
        </w:rPr>
        <w:t xml:space="preserve"> كا فانى ہونا 10</w:t>
      </w:r>
    </w:p>
    <w:p w:rsidR="0082396C" w:rsidRDefault="00E37482" w:rsidP="0082396C">
      <w:pPr>
        <w:pStyle w:val="libNormal"/>
        <w:rPr>
          <w:rtl/>
        </w:rPr>
      </w:pPr>
      <w:r>
        <w:rPr>
          <w:rtl/>
        </w:rPr>
        <w:cr/>
      </w:r>
      <w:r>
        <w:rPr>
          <w:rtl/>
        </w:rPr>
        <w:br w:type="page"/>
      </w:r>
    </w:p>
    <w:p w:rsidR="0082396C" w:rsidRDefault="0082396C" w:rsidP="0082396C">
      <w:pPr>
        <w:pStyle w:val="Heading2Center"/>
        <w:rPr>
          <w:rtl/>
        </w:rPr>
      </w:pPr>
      <w:bookmarkStart w:id="208" w:name="_Toc33446638"/>
      <w:r>
        <w:rPr>
          <w:rFonts w:hint="cs"/>
          <w:rtl/>
        </w:rPr>
        <w:lastRenderedPageBreak/>
        <w:t>آیت 90</w:t>
      </w:r>
      <w:bookmarkEnd w:id="208"/>
    </w:p>
    <w:p w:rsidR="00C61A0B" w:rsidRDefault="0059089A" w:rsidP="0082396C">
      <w:pPr>
        <w:pStyle w:val="libNormal"/>
        <w:rPr>
          <w:rtl/>
        </w:rPr>
      </w:pPr>
      <w:r>
        <w:rPr>
          <w:rStyle w:val="libAieChar"/>
          <w:rFonts w:hint="eastAsia"/>
          <w:rtl/>
        </w:rPr>
        <w:t xml:space="preserve"> </w:t>
      </w:r>
      <w:r w:rsidRPr="0059089A">
        <w:rPr>
          <w:rStyle w:val="libAlaemChar"/>
          <w:rFonts w:hint="eastAsia"/>
          <w:rtl/>
        </w:rPr>
        <w:t>(</w:t>
      </w:r>
      <w:r w:rsidRPr="0082396C">
        <w:rPr>
          <w:rStyle w:val="libAieChar"/>
          <w:rFonts w:hint="eastAsia"/>
          <w:rtl/>
        </w:rPr>
        <w:t>فَاسْتَجَبْنَا</w:t>
      </w:r>
      <w:r w:rsidRPr="0082396C">
        <w:rPr>
          <w:rStyle w:val="libAieChar"/>
          <w:rtl/>
        </w:rPr>
        <w:t xml:space="preserve"> لَهُ وَوَهَبْنَا لَهُ يَحْيَى وَأَصْلَحْنَا لَهُ زَوْجَهُ إِنَّهُمْ كَانُوا يُسَارِعُونَ فِي الْخَيْرَاتِ وَيَدْعُونَنَا رَغَباً وَرَهَباً وَكَانُوا لَنَا خَاشِعِينَ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تو</w:t>
      </w:r>
      <w:r>
        <w:rPr>
          <w:rtl/>
        </w:rPr>
        <w:t xml:space="preserve"> ہم نے ان كى دعا كو بھى قبول كرليا اور انھي</w:t>
      </w:r>
      <w:r w:rsidR="00FA323E">
        <w:rPr>
          <w:rtl/>
        </w:rPr>
        <w:t xml:space="preserve">ں </w:t>
      </w:r>
      <w:r>
        <w:rPr>
          <w:rtl/>
        </w:rPr>
        <w:t>يحيى جيسا فرزند عطا كرديا اور ان كى زوجہ كو صالحہ بناديا كہ يہ تمام وہ لوگ تھے جو نيكيو</w:t>
      </w:r>
      <w:r w:rsidR="00FA323E">
        <w:rPr>
          <w:rtl/>
        </w:rPr>
        <w:t xml:space="preserve">ں </w:t>
      </w:r>
      <w:r>
        <w:rPr>
          <w:rtl/>
        </w:rPr>
        <w:t>كى طرف سبقت كرنے والے اور رغبت اور خوف كے ہر عالم مي</w:t>
      </w:r>
      <w:r w:rsidR="00FA323E">
        <w:rPr>
          <w:rtl/>
        </w:rPr>
        <w:t xml:space="preserve">ں </w:t>
      </w:r>
      <w:r>
        <w:rPr>
          <w:rtl/>
        </w:rPr>
        <w:t>ہمي</w:t>
      </w:r>
      <w:r w:rsidR="00FA323E">
        <w:rPr>
          <w:rtl/>
        </w:rPr>
        <w:t xml:space="preserve">ں </w:t>
      </w:r>
      <w:r>
        <w:rPr>
          <w:rtl/>
        </w:rPr>
        <w:t>كو پكارنے والے تھے اور ہمارى بارگاہ مي</w:t>
      </w:r>
      <w:r w:rsidR="00FA323E">
        <w:rPr>
          <w:rtl/>
        </w:rPr>
        <w:t xml:space="preserve">ں </w:t>
      </w:r>
      <w:r>
        <w:rPr>
          <w:rtl/>
        </w:rPr>
        <w:t>گڑگڑا كر التجا كرنے و</w:t>
      </w:r>
      <w:r>
        <w:rPr>
          <w:rFonts w:hint="eastAsia"/>
          <w:rtl/>
        </w:rPr>
        <w:t>الے</w:t>
      </w:r>
      <w:r>
        <w:rPr>
          <w:rtl/>
        </w:rPr>
        <w:t xml:space="preserve"> بندے تھے (90)</w:t>
      </w:r>
    </w:p>
    <w:p w:rsidR="00C61A0B" w:rsidRDefault="00C61A0B" w:rsidP="0082396C">
      <w:pPr>
        <w:pStyle w:val="libNormal"/>
        <w:rPr>
          <w:rtl/>
        </w:rPr>
      </w:pPr>
      <w:r>
        <w:t>1</w:t>
      </w:r>
      <w:r>
        <w:rPr>
          <w:rtl/>
        </w:rPr>
        <w:t>_ حضرت زكريا(ع) كى صاحب فرزند ہونے كى دعا كو خداتعالى نے قبول فرمايا_</w:t>
      </w:r>
      <w:r w:rsidRPr="0082396C">
        <w:rPr>
          <w:rStyle w:val="libArabicChar"/>
          <w:rFonts w:hint="eastAsia"/>
          <w:rtl/>
        </w:rPr>
        <w:t>رب</w:t>
      </w:r>
      <w:r w:rsidRPr="0082396C">
        <w:rPr>
          <w:rStyle w:val="libArabicChar"/>
          <w:rtl/>
        </w:rPr>
        <w:t xml:space="preserve"> لا تذرنى فرداً ... فاستجبنال</w:t>
      </w:r>
      <w:r w:rsidR="00100487" w:rsidRPr="00100487">
        <w:rPr>
          <w:rStyle w:val="libArabicChar"/>
          <w:rFonts w:hint="cs"/>
          <w:rtl/>
        </w:rPr>
        <w:t>ه</w:t>
      </w:r>
    </w:p>
    <w:p w:rsidR="00C61A0B" w:rsidRDefault="00C61A0B" w:rsidP="00B8005F">
      <w:pPr>
        <w:pStyle w:val="libNormal"/>
        <w:rPr>
          <w:rtl/>
        </w:rPr>
      </w:pPr>
      <w:r>
        <w:t>2</w:t>
      </w:r>
      <w:r>
        <w:rPr>
          <w:rtl/>
        </w:rPr>
        <w:t>_ حضرت زكريا(ع) كى دعا اور ان كے بارگاہ الہى مي</w:t>
      </w:r>
      <w:r w:rsidR="00FA323E">
        <w:rPr>
          <w:rtl/>
        </w:rPr>
        <w:t xml:space="preserve">ں </w:t>
      </w:r>
      <w:r>
        <w:rPr>
          <w:rtl/>
        </w:rPr>
        <w:t>آنے كے بعد خداتعالى كى طرف سے ان كيلئے يحيى (ع) كا بلاعوض اور كسى قسم كى غرض سے خالى عطيہ</w:t>
      </w:r>
      <w:r w:rsidR="00B8005F">
        <w:rPr>
          <w:rFonts w:hint="cs"/>
          <w:rtl/>
        </w:rPr>
        <w:t xml:space="preserve">  </w:t>
      </w:r>
      <w:r w:rsidRPr="00B8005F">
        <w:rPr>
          <w:rStyle w:val="libArabicChar"/>
          <w:rFonts w:hint="eastAsia"/>
          <w:rtl/>
        </w:rPr>
        <w:t>إذ</w:t>
      </w:r>
      <w:r w:rsidRPr="00B8005F">
        <w:rPr>
          <w:rStyle w:val="libArabicChar"/>
          <w:rtl/>
        </w:rPr>
        <w:t xml:space="preserve"> نادى رب</w:t>
      </w:r>
      <w:r w:rsidR="00100487" w:rsidRPr="00100487">
        <w:rPr>
          <w:rStyle w:val="libArabicChar"/>
          <w:rFonts w:hint="cs"/>
          <w:rtl/>
        </w:rPr>
        <w:t>ه</w:t>
      </w:r>
      <w:r w:rsidRPr="00B8005F">
        <w:rPr>
          <w:rStyle w:val="libArabicChar"/>
          <w:rtl/>
        </w:rPr>
        <w:t xml:space="preserve"> ... </w:t>
      </w:r>
      <w:r w:rsidRPr="00B8005F">
        <w:rPr>
          <w:rStyle w:val="libArabicChar"/>
          <w:rFonts w:hint="cs"/>
          <w:rtl/>
        </w:rPr>
        <w:t>فاستجبنا</w:t>
      </w:r>
      <w:r w:rsidRPr="00B8005F">
        <w:rPr>
          <w:rStyle w:val="libArabicChar"/>
          <w:rtl/>
        </w:rPr>
        <w:t xml:space="preserve"> </w:t>
      </w:r>
      <w:r w:rsidRPr="00B8005F">
        <w:rPr>
          <w:rStyle w:val="libArabicChar"/>
          <w:rFonts w:hint="cs"/>
          <w:rtl/>
        </w:rPr>
        <w:t>ل</w:t>
      </w:r>
      <w:r w:rsidR="00100487" w:rsidRPr="00100487">
        <w:rPr>
          <w:rStyle w:val="libArabicChar"/>
          <w:rFonts w:hint="cs"/>
          <w:rtl/>
        </w:rPr>
        <w:t>ه</w:t>
      </w:r>
      <w:r w:rsidRPr="00B8005F">
        <w:rPr>
          <w:rStyle w:val="libArabicChar"/>
          <w:rtl/>
        </w:rPr>
        <w:t xml:space="preserve"> </w:t>
      </w:r>
      <w:r w:rsidRPr="00B8005F">
        <w:rPr>
          <w:rStyle w:val="libArabicChar"/>
          <w:rFonts w:hint="cs"/>
          <w:rtl/>
        </w:rPr>
        <w:t>و</w:t>
      </w:r>
      <w:r w:rsidRPr="00B8005F">
        <w:rPr>
          <w:rStyle w:val="libArabicChar"/>
          <w:rtl/>
        </w:rPr>
        <w:t xml:space="preserve"> </w:t>
      </w:r>
      <w:r w:rsidRPr="00B8005F">
        <w:rPr>
          <w:rStyle w:val="libArabicChar"/>
          <w:rFonts w:hint="cs"/>
          <w:rtl/>
        </w:rPr>
        <w:t>و</w:t>
      </w:r>
      <w:r w:rsidRPr="00B8005F">
        <w:rPr>
          <w:rStyle w:val="libArabicChar"/>
          <w:rtl/>
        </w:rPr>
        <w:t xml:space="preserve"> </w:t>
      </w:r>
      <w:r w:rsidR="00100487" w:rsidRPr="00100487">
        <w:rPr>
          <w:rStyle w:val="libArabicChar"/>
          <w:rFonts w:hint="cs"/>
          <w:rtl/>
        </w:rPr>
        <w:t>ه</w:t>
      </w:r>
      <w:r w:rsidRPr="00B8005F">
        <w:rPr>
          <w:rStyle w:val="libArabicChar"/>
          <w:rFonts w:hint="cs"/>
          <w:rtl/>
        </w:rPr>
        <w:t>بنا</w:t>
      </w:r>
      <w:r w:rsidRPr="00B8005F">
        <w:rPr>
          <w:rStyle w:val="libArabicChar"/>
          <w:rtl/>
        </w:rPr>
        <w:t xml:space="preserve"> </w:t>
      </w:r>
      <w:r w:rsidRPr="00B8005F">
        <w:rPr>
          <w:rStyle w:val="libArabicChar"/>
          <w:rFonts w:hint="cs"/>
          <w:rtl/>
        </w:rPr>
        <w:t>ل</w:t>
      </w:r>
      <w:r w:rsidR="00100487" w:rsidRPr="00100487">
        <w:rPr>
          <w:rStyle w:val="libArabicChar"/>
          <w:rFonts w:hint="cs"/>
          <w:rtl/>
        </w:rPr>
        <w:t>ه</w:t>
      </w:r>
      <w:r w:rsidRPr="00B8005F">
        <w:rPr>
          <w:rStyle w:val="libArabicChar"/>
          <w:rtl/>
        </w:rPr>
        <w:t xml:space="preserve"> يحيى</w:t>
      </w:r>
      <w:r w:rsidR="00B8005F">
        <w:rPr>
          <w:rStyle w:val="libArabicChar"/>
          <w:rFonts w:hint="cs"/>
          <w:rtl/>
        </w:rPr>
        <w:t xml:space="preserve">  </w:t>
      </w:r>
      <w:r>
        <w:rPr>
          <w:rtl/>
        </w:rPr>
        <w:t>''ہبہ'' كا معنى كسى قسم كى غرض اور عوض كے بغير ''عطيہ''_</w:t>
      </w:r>
    </w:p>
    <w:p w:rsidR="00C61A0B" w:rsidRDefault="00C61A0B" w:rsidP="00B8005F">
      <w:pPr>
        <w:pStyle w:val="libNormal"/>
        <w:rPr>
          <w:rtl/>
        </w:rPr>
      </w:pPr>
      <w:r>
        <w:t>3</w:t>
      </w:r>
      <w:r>
        <w:rPr>
          <w:rtl/>
        </w:rPr>
        <w:t>_ حضرت زكريا(ع) كى صاحب فرزند ہونے كى دعا كے بعد حضرت يحيى (ع) ان كى پہلى اولاد_</w:t>
      </w:r>
      <w:r w:rsidRPr="00B8005F">
        <w:rPr>
          <w:rStyle w:val="libArabicChar"/>
          <w:rFonts w:hint="eastAsia"/>
          <w:rtl/>
        </w:rPr>
        <w:t>رب</w:t>
      </w:r>
      <w:r w:rsidRPr="00B8005F">
        <w:rPr>
          <w:rStyle w:val="libArabicChar"/>
          <w:rtl/>
        </w:rPr>
        <w:t xml:space="preserve"> لاتذرنى فرداً ... فاستجبنال</w:t>
      </w:r>
      <w:r w:rsidR="00100487" w:rsidRPr="00100487">
        <w:rPr>
          <w:rStyle w:val="libArabicChar"/>
          <w:rFonts w:hint="cs"/>
          <w:rtl/>
        </w:rPr>
        <w:t>ه</w:t>
      </w:r>
      <w:r w:rsidRPr="00B8005F">
        <w:rPr>
          <w:rStyle w:val="libArabicChar"/>
          <w:rtl/>
        </w:rPr>
        <w:t xml:space="preserve"> </w:t>
      </w:r>
      <w:r w:rsidRPr="00B8005F">
        <w:rPr>
          <w:rStyle w:val="libArabicChar"/>
          <w:rFonts w:hint="cs"/>
          <w:rtl/>
        </w:rPr>
        <w:t>و</w:t>
      </w:r>
      <w:r w:rsidRPr="00B8005F">
        <w:rPr>
          <w:rStyle w:val="libArabicChar"/>
          <w:rtl/>
        </w:rPr>
        <w:t xml:space="preserve"> </w:t>
      </w:r>
      <w:r w:rsidRPr="00B8005F">
        <w:rPr>
          <w:rStyle w:val="libArabicChar"/>
          <w:rFonts w:hint="cs"/>
          <w:rtl/>
        </w:rPr>
        <w:t>و</w:t>
      </w:r>
      <w:r w:rsidR="00100487" w:rsidRPr="00100487">
        <w:rPr>
          <w:rStyle w:val="libArabicChar"/>
          <w:rFonts w:hint="cs"/>
          <w:rtl/>
        </w:rPr>
        <w:t>ه</w:t>
      </w:r>
      <w:r w:rsidRPr="00B8005F">
        <w:rPr>
          <w:rStyle w:val="libArabicChar"/>
          <w:rFonts w:hint="cs"/>
          <w:rtl/>
        </w:rPr>
        <w:t>بنا</w:t>
      </w:r>
      <w:r w:rsidRPr="00B8005F">
        <w:rPr>
          <w:rStyle w:val="libArabicChar"/>
          <w:rtl/>
        </w:rPr>
        <w:t xml:space="preserve"> </w:t>
      </w:r>
      <w:r w:rsidRPr="00B8005F">
        <w:rPr>
          <w:rStyle w:val="libArabicChar"/>
          <w:rFonts w:hint="cs"/>
          <w:rtl/>
        </w:rPr>
        <w:t>ل</w:t>
      </w:r>
      <w:r w:rsidR="00100487" w:rsidRPr="00100487">
        <w:rPr>
          <w:rStyle w:val="libArabicChar"/>
          <w:rFonts w:hint="cs"/>
          <w:rtl/>
        </w:rPr>
        <w:t>ه</w:t>
      </w:r>
      <w:r w:rsidRPr="00B8005F">
        <w:rPr>
          <w:rStyle w:val="libArabicChar"/>
          <w:rtl/>
        </w:rPr>
        <w:t xml:space="preserve"> يحيى</w:t>
      </w:r>
    </w:p>
    <w:p w:rsidR="00C61A0B" w:rsidRDefault="00C61A0B" w:rsidP="00B8005F">
      <w:pPr>
        <w:pStyle w:val="libNormal"/>
        <w:rPr>
          <w:rtl/>
        </w:rPr>
      </w:pPr>
      <w:r>
        <w:t>4</w:t>
      </w:r>
      <w:r>
        <w:rPr>
          <w:rtl/>
        </w:rPr>
        <w:t>_ حضرت زكريا كى اپنى بيوى كے بانجھ پن كے درست كرنے كى دعا كوخداتعالى نے قبول فرماليا اور خداتعالى نے اسے حمل كے قابل بناديا_</w:t>
      </w:r>
      <w:r w:rsidRPr="00B8005F">
        <w:rPr>
          <w:rStyle w:val="libArabicChar"/>
          <w:rFonts w:hint="eastAsia"/>
          <w:rtl/>
        </w:rPr>
        <w:t>فاستجبنال</w:t>
      </w:r>
      <w:r w:rsidR="00100487" w:rsidRPr="00100487">
        <w:rPr>
          <w:rStyle w:val="libArabicChar"/>
          <w:rFonts w:hint="cs"/>
          <w:rtl/>
        </w:rPr>
        <w:t>ه</w:t>
      </w:r>
      <w:r w:rsidRPr="00B8005F">
        <w:rPr>
          <w:rStyle w:val="libArabicChar"/>
          <w:rtl/>
        </w:rPr>
        <w:t xml:space="preserve"> و و</w:t>
      </w:r>
      <w:r w:rsidR="00100487" w:rsidRPr="00100487">
        <w:rPr>
          <w:rStyle w:val="libArabicChar"/>
          <w:rFonts w:hint="cs"/>
          <w:rtl/>
        </w:rPr>
        <w:t>ه</w:t>
      </w:r>
      <w:r w:rsidRPr="00B8005F">
        <w:rPr>
          <w:rStyle w:val="libArabicChar"/>
          <w:rFonts w:hint="cs"/>
          <w:rtl/>
        </w:rPr>
        <w:t>بنال</w:t>
      </w:r>
      <w:r w:rsidR="00100487" w:rsidRPr="00100487">
        <w:rPr>
          <w:rStyle w:val="libArabicChar"/>
          <w:rFonts w:hint="cs"/>
          <w:rtl/>
        </w:rPr>
        <w:t>ه</w:t>
      </w:r>
      <w:r w:rsidRPr="00B8005F">
        <w:rPr>
          <w:rStyle w:val="libArabicChar"/>
          <w:rtl/>
        </w:rPr>
        <w:t xml:space="preserve"> </w:t>
      </w:r>
      <w:r w:rsidRPr="00B8005F">
        <w:rPr>
          <w:rStyle w:val="libArabicChar"/>
          <w:rFonts w:hint="cs"/>
          <w:rtl/>
        </w:rPr>
        <w:t>يحيى</w:t>
      </w:r>
      <w:r w:rsidRPr="00B8005F">
        <w:rPr>
          <w:rStyle w:val="libArabicChar"/>
          <w:rtl/>
        </w:rPr>
        <w:t xml:space="preserve"> </w:t>
      </w:r>
      <w:r w:rsidRPr="00B8005F">
        <w:rPr>
          <w:rStyle w:val="libArabicChar"/>
          <w:rFonts w:hint="cs"/>
          <w:rtl/>
        </w:rPr>
        <w:t>و</w:t>
      </w:r>
      <w:r w:rsidRPr="00B8005F">
        <w:rPr>
          <w:rStyle w:val="libArabicChar"/>
          <w:rtl/>
        </w:rPr>
        <w:t xml:space="preserve"> </w:t>
      </w:r>
      <w:r w:rsidRPr="00B8005F">
        <w:rPr>
          <w:rStyle w:val="libArabicChar"/>
          <w:rFonts w:hint="cs"/>
          <w:rtl/>
        </w:rPr>
        <w:t>اْصلحنا</w:t>
      </w:r>
      <w:r w:rsidRPr="00B8005F">
        <w:rPr>
          <w:rStyle w:val="libArabicChar"/>
          <w:rtl/>
        </w:rPr>
        <w:t xml:space="preserve"> </w:t>
      </w:r>
      <w:r w:rsidRPr="00B8005F">
        <w:rPr>
          <w:rStyle w:val="libArabicChar"/>
          <w:rFonts w:hint="cs"/>
          <w:rtl/>
        </w:rPr>
        <w:t>ل</w:t>
      </w:r>
      <w:r w:rsidR="00100487" w:rsidRPr="00100487">
        <w:rPr>
          <w:rStyle w:val="libArabicChar"/>
          <w:rFonts w:hint="cs"/>
          <w:rtl/>
        </w:rPr>
        <w:t>ه</w:t>
      </w:r>
      <w:r w:rsidRPr="00B8005F">
        <w:rPr>
          <w:rStyle w:val="libArabicChar"/>
          <w:rtl/>
        </w:rPr>
        <w:t xml:space="preserve"> زوج</w:t>
      </w:r>
      <w:r w:rsidR="00100487" w:rsidRPr="00100487">
        <w:rPr>
          <w:rStyle w:val="libArabicChar"/>
          <w:rFonts w:hint="cs"/>
          <w:rtl/>
        </w:rPr>
        <w:t>ه</w:t>
      </w:r>
    </w:p>
    <w:p w:rsidR="00C61A0B" w:rsidRDefault="00C61A0B" w:rsidP="00C61A0B">
      <w:pPr>
        <w:pStyle w:val="libNormal"/>
        <w:rPr>
          <w:rtl/>
        </w:rPr>
      </w:pPr>
      <w:r>
        <w:rPr>
          <w:rFonts w:hint="eastAsia"/>
          <w:rtl/>
        </w:rPr>
        <w:t>مذكورہ</w:t>
      </w:r>
      <w:r>
        <w:rPr>
          <w:rtl/>
        </w:rPr>
        <w:t xml:space="preserve"> مطلب اس بات پر مبتنى ہے كہ جملہ</w:t>
      </w:r>
    </w:p>
    <w:p w:rsidR="00193A5A" w:rsidRDefault="00193A5A" w:rsidP="00193A5A">
      <w:pPr>
        <w:pStyle w:val="libNormal"/>
        <w:rPr>
          <w:rtl/>
        </w:rPr>
      </w:pPr>
      <w:r w:rsidRPr="00193A5A">
        <w:rPr>
          <w:rStyle w:val="libArabicChar"/>
          <w:rtl/>
        </w:rPr>
        <w:t>''أصلحنا ل</w:t>
      </w:r>
      <w:r w:rsidR="00100487" w:rsidRPr="00100487">
        <w:rPr>
          <w:rStyle w:val="libArabicChar"/>
          <w:rFonts w:hint="cs"/>
          <w:rtl/>
        </w:rPr>
        <w:t>ه</w:t>
      </w:r>
      <w:r w:rsidRPr="00193A5A">
        <w:rPr>
          <w:rStyle w:val="libArabicChar"/>
          <w:rtl/>
        </w:rPr>
        <w:t xml:space="preserve"> </w:t>
      </w:r>
      <w:r w:rsidRPr="00193A5A">
        <w:rPr>
          <w:rStyle w:val="libArabicChar"/>
          <w:rFonts w:hint="cs"/>
          <w:rtl/>
        </w:rPr>
        <w:t>زوج</w:t>
      </w:r>
      <w:r w:rsidR="00100487" w:rsidRPr="00100487">
        <w:rPr>
          <w:rStyle w:val="libArabicChar"/>
          <w:rFonts w:hint="cs"/>
          <w:rtl/>
        </w:rPr>
        <w:t>ه</w:t>
      </w:r>
      <w:r w:rsidRPr="00193A5A">
        <w:rPr>
          <w:rStyle w:val="libArabicChar"/>
          <w:rtl/>
        </w:rPr>
        <w:t>''</w:t>
      </w:r>
      <w:r>
        <w:rPr>
          <w:rtl/>
        </w:rPr>
        <w:t xml:space="preserve"> كا عطف جملہ </w:t>
      </w:r>
      <w:r w:rsidRPr="00193A5A">
        <w:rPr>
          <w:rStyle w:val="libArabicChar"/>
          <w:rtl/>
        </w:rPr>
        <w:t>''و</w:t>
      </w:r>
      <w:r w:rsidR="00100487" w:rsidRPr="00100487">
        <w:rPr>
          <w:rStyle w:val="libArabicChar"/>
          <w:rFonts w:hint="cs"/>
          <w:rtl/>
        </w:rPr>
        <w:t>ه</w:t>
      </w:r>
      <w:r w:rsidRPr="00193A5A">
        <w:rPr>
          <w:rStyle w:val="libArabicChar"/>
          <w:rFonts w:hint="cs"/>
          <w:rtl/>
        </w:rPr>
        <w:t>بنا</w:t>
      </w:r>
      <w:r w:rsidRPr="00193A5A">
        <w:rPr>
          <w:rStyle w:val="libArabicChar"/>
          <w:rtl/>
        </w:rPr>
        <w:t xml:space="preserve"> </w:t>
      </w:r>
      <w:r w:rsidRPr="00193A5A">
        <w:rPr>
          <w:rStyle w:val="libArabicChar"/>
          <w:rFonts w:hint="cs"/>
          <w:rtl/>
        </w:rPr>
        <w:t>ل</w:t>
      </w:r>
      <w:r w:rsidR="00100487" w:rsidRPr="00100487">
        <w:rPr>
          <w:rStyle w:val="libArabicChar"/>
          <w:rFonts w:hint="cs"/>
          <w:rtl/>
        </w:rPr>
        <w:t>ه</w:t>
      </w:r>
      <w:r w:rsidRPr="00193A5A">
        <w:rPr>
          <w:rStyle w:val="libArabicChar"/>
          <w:rtl/>
        </w:rPr>
        <w:t xml:space="preserve"> </w:t>
      </w:r>
      <w:r w:rsidRPr="00193A5A">
        <w:rPr>
          <w:rStyle w:val="libArabicChar"/>
          <w:rFonts w:hint="cs"/>
          <w:rtl/>
        </w:rPr>
        <w:t>يحيى</w:t>
      </w:r>
      <w:r w:rsidRPr="00193A5A">
        <w:rPr>
          <w:rStyle w:val="libArabicChar"/>
          <w:rtl/>
        </w:rPr>
        <w:t xml:space="preserve"> ''</w:t>
      </w:r>
      <w:r>
        <w:rPr>
          <w:rtl/>
        </w:rPr>
        <w:t xml:space="preserve"> پر ہو اس صورت ميں بيوى كا ٹھيك ہونا حضرت زكريا(ع) كى دعا كا حصہ شمار ہوگا_</w:t>
      </w:r>
    </w:p>
    <w:p w:rsidR="00193A5A" w:rsidRDefault="00193A5A" w:rsidP="00193A5A">
      <w:pPr>
        <w:pStyle w:val="libNormal"/>
        <w:rPr>
          <w:rtl/>
        </w:rPr>
      </w:pPr>
      <w:r>
        <w:t>5</w:t>
      </w:r>
      <w:r>
        <w:rPr>
          <w:rtl/>
        </w:rPr>
        <w:t>_ حضرت زكريا(ع) كى دعا سے پہلے انكى بيوى بانجھ تھي_</w:t>
      </w:r>
      <w:r w:rsidRPr="00B8005F">
        <w:rPr>
          <w:rStyle w:val="libArabicChar"/>
          <w:rFonts w:hint="eastAsia"/>
          <w:rtl/>
        </w:rPr>
        <w:t>رب</w:t>
      </w:r>
      <w:r w:rsidRPr="00B8005F">
        <w:rPr>
          <w:rStyle w:val="libArabicChar"/>
          <w:rtl/>
        </w:rPr>
        <w:t xml:space="preserve"> لاتذرنى فرداً ... فاستجبنال</w:t>
      </w:r>
      <w:r w:rsidR="00100487" w:rsidRPr="00100487">
        <w:rPr>
          <w:rStyle w:val="libArabicChar"/>
          <w:rFonts w:hint="cs"/>
          <w:rtl/>
        </w:rPr>
        <w:t>ه</w:t>
      </w:r>
      <w:r w:rsidRPr="00B8005F">
        <w:rPr>
          <w:rStyle w:val="libArabicChar"/>
          <w:rtl/>
        </w:rPr>
        <w:t xml:space="preserve"> </w:t>
      </w:r>
      <w:r w:rsidRPr="00B8005F">
        <w:rPr>
          <w:rStyle w:val="libArabicChar"/>
          <w:rFonts w:hint="cs"/>
          <w:rtl/>
        </w:rPr>
        <w:t>و</w:t>
      </w:r>
      <w:r w:rsidRPr="00B8005F">
        <w:rPr>
          <w:rStyle w:val="libArabicChar"/>
          <w:rtl/>
        </w:rPr>
        <w:t xml:space="preserve"> </w:t>
      </w:r>
      <w:r w:rsidRPr="00B8005F">
        <w:rPr>
          <w:rStyle w:val="libArabicChar"/>
          <w:rFonts w:hint="cs"/>
          <w:rtl/>
        </w:rPr>
        <w:t>و</w:t>
      </w:r>
      <w:r w:rsidR="00100487" w:rsidRPr="00100487">
        <w:rPr>
          <w:rStyle w:val="libArabicChar"/>
          <w:rFonts w:hint="cs"/>
          <w:rtl/>
        </w:rPr>
        <w:t>ه</w:t>
      </w:r>
      <w:r w:rsidRPr="00B8005F">
        <w:rPr>
          <w:rStyle w:val="libArabicChar"/>
          <w:rFonts w:hint="cs"/>
          <w:rtl/>
        </w:rPr>
        <w:t>بنا</w:t>
      </w:r>
      <w:r w:rsidRPr="00B8005F">
        <w:rPr>
          <w:rStyle w:val="libArabicChar"/>
          <w:rtl/>
        </w:rPr>
        <w:t xml:space="preserve"> </w:t>
      </w:r>
      <w:r w:rsidRPr="00B8005F">
        <w:rPr>
          <w:rStyle w:val="libArabicChar"/>
          <w:rFonts w:hint="cs"/>
          <w:rtl/>
        </w:rPr>
        <w:t>ل</w:t>
      </w:r>
      <w:r w:rsidR="00100487" w:rsidRPr="00100487">
        <w:rPr>
          <w:rStyle w:val="libArabicChar"/>
          <w:rFonts w:hint="cs"/>
          <w:rtl/>
        </w:rPr>
        <w:t>ه</w:t>
      </w:r>
      <w:r w:rsidRPr="00B8005F">
        <w:rPr>
          <w:rStyle w:val="libArabicChar"/>
          <w:rtl/>
        </w:rPr>
        <w:t xml:space="preserve"> </w:t>
      </w:r>
      <w:r w:rsidRPr="00B8005F">
        <w:rPr>
          <w:rStyle w:val="libArabicChar"/>
          <w:rFonts w:hint="cs"/>
          <w:rtl/>
        </w:rPr>
        <w:t>يحيى</w:t>
      </w:r>
      <w:r w:rsidRPr="00B8005F">
        <w:rPr>
          <w:rStyle w:val="libArabicChar"/>
          <w:rtl/>
        </w:rPr>
        <w:t xml:space="preserve"> </w:t>
      </w:r>
      <w:r w:rsidRPr="00B8005F">
        <w:rPr>
          <w:rStyle w:val="libArabicChar"/>
          <w:rFonts w:hint="cs"/>
          <w:rtl/>
        </w:rPr>
        <w:t>و</w:t>
      </w:r>
      <w:r w:rsidRPr="00B8005F">
        <w:rPr>
          <w:rStyle w:val="libArabicChar"/>
          <w:rtl/>
        </w:rPr>
        <w:t xml:space="preserve"> </w:t>
      </w:r>
      <w:r w:rsidRPr="00B8005F">
        <w:rPr>
          <w:rStyle w:val="libArabicChar"/>
          <w:rFonts w:hint="cs"/>
          <w:rtl/>
        </w:rPr>
        <w:t>أصلحنا</w:t>
      </w:r>
      <w:r w:rsidRPr="00B8005F">
        <w:rPr>
          <w:rStyle w:val="libArabicChar"/>
          <w:rtl/>
        </w:rPr>
        <w:t xml:space="preserve"> </w:t>
      </w:r>
      <w:r w:rsidRPr="00B8005F">
        <w:rPr>
          <w:rStyle w:val="libArabicChar"/>
          <w:rFonts w:hint="cs"/>
          <w:rtl/>
        </w:rPr>
        <w:t>ل</w:t>
      </w:r>
      <w:r w:rsidR="00100487" w:rsidRPr="00100487">
        <w:rPr>
          <w:rStyle w:val="libArabicChar"/>
          <w:rFonts w:hint="cs"/>
          <w:rtl/>
        </w:rPr>
        <w:t>ه</w:t>
      </w:r>
      <w:r w:rsidRPr="00B8005F">
        <w:rPr>
          <w:rStyle w:val="libArabicChar"/>
          <w:rtl/>
        </w:rPr>
        <w:t xml:space="preserve"> زوج</w:t>
      </w:r>
      <w:r w:rsidR="00100487" w:rsidRPr="00100487">
        <w:rPr>
          <w:rStyle w:val="libArabicChar"/>
          <w:rFonts w:hint="cs"/>
          <w:rtl/>
        </w:rPr>
        <w:t>ه</w:t>
      </w:r>
    </w:p>
    <w:p w:rsidR="00B8005F" w:rsidRDefault="00E37482" w:rsidP="00B8005F">
      <w:pPr>
        <w:pStyle w:val="libNormal"/>
        <w:rPr>
          <w:rtl/>
        </w:rPr>
      </w:pPr>
      <w:r>
        <w:rPr>
          <w:rtl/>
        </w:rPr>
        <w:cr/>
      </w:r>
      <w:r>
        <w:rPr>
          <w:rtl/>
        </w:rPr>
        <w:br w:type="page"/>
      </w:r>
    </w:p>
    <w:p w:rsidR="00C61A0B" w:rsidRDefault="00C61A0B" w:rsidP="00B8005F">
      <w:pPr>
        <w:pStyle w:val="libNormal"/>
        <w:rPr>
          <w:rtl/>
        </w:rPr>
      </w:pPr>
      <w:r>
        <w:lastRenderedPageBreak/>
        <w:t>6</w:t>
      </w:r>
      <w:r>
        <w:rPr>
          <w:rtl/>
        </w:rPr>
        <w:t>_ حضرت زكريا(ع) كے قدرتى عوامل كے مطابق اور خداتعالى كے لطف و كرم كے بغير صاحب فرزند ہونے كا ممكن نہ ہونا_</w:t>
      </w:r>
      <w:r w:rsidRPr="00B8005F">
        <w:rPr>
          <w:rStyle w:val="libArabicChar"/>
          <w:rFonts w:hint="eastAsia"/>
          <w:rtl/>
        </w:rPr>
        <w:t>و</w:t>
      </w:r>
      <w:r w:rsidRPr="00B8005F">
        <w:rPr>
          <w:rStyle w:val="libArabicChar"/>
          <w:rtl/>
        </w:rPr>
        <w:t xml:space="preserve"> زكريا إذ نادى رب</w:t>
      </w:r>
      <w:r w:rsidR="00100487" w:rsidRPr="00100487">
        <w:rPr>
          <w:rStyle w:val="libArabicChar"/>
          <w:rFonts w:hint="cs"/>
          <w:rtl/>
        </w:rPr>
        <w:t>ه</w:t>
      </w:r>
      <w:r w:rsidRPr="00B8005F">
        <w:rPr>
          <w:rStyle w:val="libArabicChar"/>
          <w:rtl/>
        </w:rPr>
        <w:t xml:space="preserve"> ... </w:t>
      </w:r>
      <w:r w:rsidRPr="00B8005F">
        <w:rPr>
          <w:rStyle w:val="libArabicChar"/>
          <w:rFonts w:hint="cs"/>
          <w:rtl/>
        </w:rPr>
        <w:t>فاستجبنال</w:t>
      </w:r>
      <w:r w:rsidR="00100487" w:rsidRPr="00100487">
        <w:rPr>
          <w:rStyle w:val="libArabicChar"/>
          <w:rFonts w:hint="cs"/>
          <w:rtl/>
        </w:rPr>
        <w:t>ه</w:t>
      </w:r>
      <w:r w:rsidRPr="00B8005F">
        <w:rPr>
          <w:rStyle w:val="libArabicChar"/>
          <w:rtl/>
        </w:rPr>
        <w:t xml:space="preserve"> </w:t>
      </w:r>
      <w:r w:rsidRPr="00B8005F">
        <w:rPr>
          <w:rStyle w:val="libArabicChar"/>
          <w:rFonts w:hint="cs"/>
          <w:rtl/>
        </w:rPr>
        <w:t>و</w:t>
      </w:r>
      <w:r w:rsidRPr="00B8005F">
        <w:rPr>
          <w:rStyle w:val="libArabicChar"/>
          <w:rtl/>
        </w:rPr>
        <w:t xml:space="preserve"> </w:t>
      </w:r>
      <w:r w:rsidRPr="00B8005F">
        <w:rPr>
          <w:rStyle w:val="libArabicChar"/>
          <w:rFonts w:hint="cs"/>
          <w:rtl/>
        </w:rPr>
        <w:t>و</w:t>
      </w:r>
      <w:r w:rsidR="00100487" w:rsidRPr="00100487">
        <w:rPr>
          <w:rStyle w:val="libArabicChar"/>
          <w:rFonts w:hint="cs"/>
          <w:rtl/>
        </w:rPr>
        <w:t>ه</w:t>
      </w:r>
      <w:r w:rsidRPr="00B8005F">
        <w:rPr>
          <w:rStyle w:val="libArabicChar"/>
          <w:rFonts w:hint="cs"/>
          <w:rtl/>
        </w:rPr>
        <w:t>بنا</w:t>
      </w:r>
      <w:r w:rsidRPr="00B8005F">
        <w:rPr>
          <w:rStyle w:val="libArabicChar"/>
          <w:rtl/>
        </w:rPr>
        <w:t xml:space="preserve"> </w:t>
      </w:r>
      <w:r w:rsidRPr="00B8005F">
        <w:rPr>
          <w:rStyle w:val="libArabicChar"/>
          <w:rFonts w:hint="cs"/>
          <w:rtl/>
        </w:rPr>
        <w:t>ل</w:t>
      </w:r>
      <w:r w:rsidR="00100487" w:rsidRPr="00100487">
        <w:rPr>
          <w:rStyle w:val="libArabicChar"/>
          <w:rFonts w:hint="cs"/>
          <w:rtl/>
        </w:rPr>
        <w:t>ه</w:t>
      </w:r>
      <w:r w:rsidRPr="00B8005F">
        <w:rPr>
          <w:rStyle w:val="libArabicChar"/>
          <w:rtl/>
        </w:rPr>
        <w:t xml:space="preserve"> </w:t>
      </w:r>
      <w:r w:rsidRPr="00B8005F">
        <w:rPr>
          <w:rStyle w:val="libArabicChar"/>
          <w:rFonts w:hint="cs"/>
          <w:rtl/>
        </w:rPr>
        <w:t>يحيى</w:t>
      </w:r>
      <w:r w:rsidRPr="00B8005F">
        <w:rPr>
          <w:rStyle w:val="libArabicChar"/>
          <w:rtl/>
        </w:rPr>
        <w:t xml:space="preserve"> </w:t>
      </w:r>
      <w:r w:rsidRPr="00B8005F">
        <w:rPr>
          <w:rStyle w:val="libArabicChar"/>
          <w:rFonts w:hint="cs"/>
          <w:rtl/>
        </w:rPr>
        <w:t>و</w:t>
      </w:r>
      <w:r w:rsidRPr="00B8005F">
        <w:rPr>
          <w:rStyle w:val="libArabicChar"/>
          <w:rtl/>
        </w:rPr>
        <w:t xml:space="preserve"> </w:t>
      </w:r>
      <w:r w:rsidRPr="00B8005F">
        <w:rPr>
          <w:rStyle w:val="libArabicChar"/>
          <w:rFonts w:hint="cs"/>
          <w:rtl/>
        </w:rPr>
        <w:t>أصلحنا</w:t>
      </w:r>
      <w:r w:rsidRPr="00B8005F">
        <w:rPr>
          <w:rStyle w:val="libArabicChar"/>
          <w:rtl/>
        </w:rPr>
        <w:t xml:space="preserve"> </w:t>
      </w:r>
      <w:r w:rsidRPr="00B8005F">
        <w:rPr>
          <w:rStyle w:val="libArabicChar"/>
          <w:rFonts w:hint="cs"/>
          <w:rtl/>
        </w:rPr>
        <w:t>ل</w:t>
      </w:r>
      <w:r w:rsidR="00100487" w:rsidRPr="00100487">
        <w:rPr>
          <w:rStyle w:val="libArabicChar"/>
          <w:rFonts w:hint="cs"/>
          <w:rtl/>
        </w:rPr>
        <w:t>ه</w:t>
      </w:r>
      <w:r w:rsidRPr="00B8005F">
        <w:rPr>
          <w:rStyle w:val="libArabicChar"/>
          <w:rtl/>
        </w:rPr>
        <w:t xml:space="preserve"> </w:t>
      </w:r>
      <w:r w:rsidRPr="00B8005F">
        <w:rPr>
          <w:rStyle w:val="libArabicChar"/>
          <w:rFonts w:hint="cs"/>
          <w:rtl/>
        </w:rPr>
        <w:t>زوج</w:t>
      </w:r>
      <w:r w:rsidR="00100487" w:rsidRPr="00100487">
        <w:rPr>
          <w:rStyle w:val="libArabicChar"/>
          <w:rFonts w:hint="cs"/>
          <w:rtl/>
        </w:rPr>
        <w:t>ه</w:t>
      </w:r>
    </w:p>
    <w:p w:rsidR="00C61A0B" w:rsidRDefault="00C61A0B" w:rsidP="00C61A0B">
      <w:pPr>
        <w:pStyle w:val="libNormal"/>
        <w:rPr>
          <w:rtl/>
        </w:rPr>
      </w:pPr>
      <w:r>
        <w:rPr>
          <w:rFonts w:hint="eastAsia"/>
          <w:rtl/>
        </w:rPr>
        <w:t>حضرت</w:t>
      </w:r>
      <w:r>
        <w:rPr>
          <w:rtl/>
        </w:rPr>
        <w:t xml:space="preserve"> زكريا(ع) نے كہا ''خدايا مجھے تنہائي سے نجات دے مجھے بيٹا عطا فرما'' اس سے معلوم ہوتا ہے كہ اگر خداتعالى ان كى دعا كو قبول نہ فرماتا تو وہ صاحب اولاد ہونے سے محروم رہتے اور عمر كے آخر تك تنہا رہتے_</w:t>
      </w:r>
    </w:p>
    <w:p w:rsidR="00C61A0B" w:rsidRDefault="00C61A0B" w:rsidP="00B8005F">
      <w:pPr>
        <w:pStyle w:val="libNormal"/>
        <w:rPr>
          <w:rtl/>
        </w:rPr>
      </w:pPr>
      <w:r>
        <w:t>7</w:t>
      </w:r>
      <w:r>
        <w:rPr>
          <w:rtl/>
        </w:rPr>
        <w:t>_ عورت كا بانجھ پن اس كيلئے ايك نقص ہے كہ جسكى اصلاح كى ضرورت ہے_</w:t>
      </w:r>
      <w:r w:rsidRPr="00B8005F">
        <w:rPr>
          <w:rStyle w:val="libArabicChar"/>
          <w:rFonts w:hint="eastAsia"/>
          <w:rtl/>
        </w:rPr>
        <w:t>و</w:t>
      </w:r>
      <w:r w:rsidRPr="00B8005F">
        <w:rPr>
          <w:rStyle w:val="libArabicChar"/>
          <w:rtl/>
        </w:rPr>
        <w:t xml:space="preserve"> أصلحنا ل</w:t>
      </w:r>
      <w:r w:rsidR="00100487" w:rsidRPr="00100487">
        <w:rPr>
          <w:rStyle w:val="libArabicChar"/>
          <w:rFonts w:hint="cs"/>
          <w:rtl/>
        </w:rPr>
        <w:t>ه</w:t>
      </w:r>
      <w:r w:rsidRPr="00B8005F">
        <w:rPr>
          <w:rStyle w:val="libArabicChar"/>
          <w:rtl/>
        </w:rPr>
        <w:t xml:space="preserve"> </w:t>
      </w:r>
      <w:r w:rsidRPr="00B8005F">
        <w:rPr>
          <w:rStyle w:val="libArabicChar"/>
          <w:rFonts w:hint="cs"/>
          <w:rtl/>
        </w:rPr>
        <w:t>زوج</w:t>
      </w:r>
      <w:r w:rsidR="00100487" w:rsidRPr="00100487">
        <w:rPr>
          <w:rStyle w:val="libArabicChar"/>
          <w:rFonts w:hint="cs"/>
          <w:rtl/>
        </w:rPr>
        <w:t>ه</w:t>
      </w:r>
    </w:p>
    <w:p w:rsidR="00C61A0B" w:rsidRDefault="00C61A0B" w:rsidP="00C61A0B">
      <w:pPr>
        <w:pStyle w:val="libNormal"/>
        <w:rPr>
          <w:rtl/>
        </w:rPr>
      </w:pPr>
      <w:r>
        <w:rPr>
          <w:rFonts w:hint="eastAsia"/>
          <w:rtl/>
        </w:rPr>
        <w:t>كلمہ</w:t>
      </w:r>
      <w:r>
        <w:rPr>
          <w:rtl/>
        </w:rPr>
        <w:t xml:space="preserve"> ''أصلحنا'' كا استعمال بانجھ پن كے نقص كى طرف اشارہ ہے كيونكہ صلاح، فساد و نقص كے مقابلے مي</w:t>
      </w:r>
      <w:r w:rsidR="00FA323E">
        <w:rPr>
          <w:rtl/>
        </w:rPr>
        <w:t xml:space="preserve">ں </w:t>
      </w:r>
      <w:r>
        <w:rPr>
          <w:rtl/>
        </w:rPr>
        <w:t>ہے_</w:t>
      </w:r>
    </w:p>
    <w:p w:rsidR="00C61A0B" w:rsidRDefault="00C61A0B" w:rsidP="00B8005F">
      <w:pPr>
        <w:pStyle w:val="libNormal"/>
        <w:rPr>
          <w:rtl/>
        </w:rPr>
      </w:pPr>
      <w:r>
        <w:t>8</w:t>
      </w:r>
      <w:r>
        <w:rPr>
          <w:rtl/>
        </w:rPr>
        <w:t>_ خداتعالى نے حضرت زكريا(ع) كى بيوى كے اخلاق و اطوار كى اصلاح فرمائي اور اسے حضرت زكريا كيلئے ايك شائستہ بيوى قرار ديا_ *</w:t>
      </w:r>
      <w:r w:rsidRPr="00B8005F">
        <w:rPr>
          <w:rStyle w:val="libArabicChar"/>
          <w:rFonts w:hint="eastAsia"/>
          <w:rtl/>
        </w:rPr>
        <w:t>فاستجبنال</w:t>
      </w:r>
      <w:r w:rsidR="00100487" w:rsidRPr="00100487">
        <w:rPr>
          <w:rStyle w:val="libArabicChar"/>
          <w:rFonts w:hint="cs"/>
          <w:rtl/>
        </w:rPr>
        <w:t>ه</w:t>
      </w:r>
      <w:r w:rsidRPr="00B8005F">
        <w:rPr>
          <w:rStyle w:val="libArabicChar"/>
          <w:rtl/>
        </w:rPr>
        <w:t xml:space="preserve"> و و</w:t>
      </w:r>
      <w:r w:rsidR="00100487" w:rsidRPr="00100487">
        <w:rPr>
          <w:rStyle w:val="libArabicChar"/>
          <w:rFonts w:hint="cs"/>
          <w:rtl/>
        </w:rPr>
        <w:t>ه</w:t>
      </w:r>
      <w:r w:rsidRPr="00B8005F">
        <w:rPr>
          <w:rStyle w:val="libArabicChar"/>
          <w:rFonts w:hint="cs"/>
          <w:rtl/>
        </w:rPr>
        <w:t>بنا</w:t>
      </w:r>
      <w:r w:rsidRPr="00B8005F">
        <w:rPr>
          <w:rStyle w:val="libArabicChar"/>
          <w:rtl/>
        </w:rPr>
        <w:t xml:space="preserve"> </w:t>
      </w:r>
      <w:r w:rsidRPr="00B8005F">
        <w:rPr>
          <w:rStyle w:val="libArabicChar"/>
          <w:rFonts w:hint="cs"/>
          <w:rtl/>
        </w:rPr>
        <w:t>ل</w:t>
      </w:r>
      <w:r w:rsidR="00100487" w:rsidRPr="00100487">
        <w:rPr>
          <w:rStyle w:val="libArabicChar"/>
          <w:rFonts w:hint="cs"/>
          <w:rtl/>
        </w:rPr>
        <w:t>ه</w:t>
      </w:r>
      <w:r w:rsidRPr="00B8005F">
        <w:rPr>
          <w:rStyle w:val="libArabicChar"/>
          <w:rtl/>
        </w:rPr>
        <w:t xml:space="preserve"> </w:t>
      </w:r>
      <w:r w:rsidRPr="00B8005F">
        <w:rPr>
          <w:rStyle w:val="libArabicChar"/>
          <w:rFonts w:hint="cs"/>
          <w:rtl/>
        </w:rPr>
        <w:t>يحيى</w:t>
      </w:r>
      <w:r w:rsidRPr="00B8005F">
        <w:rPr>
          <w:rStyle w:val="libArabicChar"/>
          <w:rtl/>
        </w:rPr>
        <w:t xml:space="preserve"> </w:t>
      </w:r>
      <w:r w:rsidRPr="00B8005F">
        <w:rPr>
          <w:rStyle w:val="libArabicChar"/>
          <w:rFonts w:hint="cs"/>
          <w:rtl/>
        </w:rPr>
        <w:t>و</w:t>
      </w:r>
      <w:r w:rsidRPr="00B8005F">
        <w:rPr>
          <w:rStyle w:val="libArabicChar"/>
          <w:rtl/>
        </w:rPr>
        <w:t xml:space="preserve"> </w:t>
      </w:r>
      <w:r w:rsidRPr="00B8005F">
        <w:rPr>
          <w:rStyle w:val="libArabicChar"/>
          <w:rFonts w:hint="cs"/>
          <w:rtl/>
        </w:rPr>
        <w:t>أصلحنا</w:t>
      </w:r>
      <w:r w:rsidRPr="00B8005F">
        <w:rPr>
          <w:rStyle w:val="libArabicChar"/>
          <w:rtl/>
        </w:rPr>
        <w:t xml:space="preserve"> </w:t>
      </w:r>
      <w:r w:rsidRPr="00B8005F">
        <w:rPr>
          <w:rStyle w:val="libArabicChar"/>
          <w:rFonts w:hint="cs"/>
          <w:rtl/>
        </w:rPr>
        <w:t>ل</w:t>
      </w:r>
      <w:r w:rsidR="00100487" w:rsidRPr="00100487">
        <w:rPr>
          <w:rStyle w:val="libArabicChar"/>
          <w:rFonts w:hint="cs"/>
          <w:rtl/>
        </w:rPr>
        <w:t>ه</w:t>
      </w:r>
      <w:r w:rsidRPr="00B8005F">
        <w:rPr>
          <w:rStyle w:val="libArabicChar"/>
          <w:rtl/>
        </w:rPr>
        <w:t xml:space="preserve"> زوج</w:t>
      </w:r>
      <w:r w:rsidR="00100487" w:rsidRPr="00100487">
        <w:rPr>
          <w:rStyle w:val="libArabicChar"/>
          <w:rFonts w:hint="cs"/>
          <w:rtl/>
        </w:rPr>
        <w:t>ه</w:t>
      </w:r>
      <w:r w:rsidR="00B8005F" w:rsidRPr="00100487">
        <w:rPr>
          <w:rStyle w:val="libArabicChar"/>
          <w:rFonts w:hint="cs"/>
          <w:rtl/>
        </w:rPr>
        <w:t xml:space="preserve">  </w:t>
      </w:r>
      <w:r>
        <w:rPr>
          <w:rFonts w:hint="eastAsia"/>
          <w:rtl/>
        </w:rPr>
        <w:t>مذكورہ</w:t>
      </w:r>
      <w:r>
        <w:rPr>
          <w:rtl/>
        </w:rPr>
        <w:t xml:space="preserve"> مطلب اس بات پر مبتنى ہے كہ جملہ ''أصلحنا لہ زوجہ'' كا عطف جملہ ''فاستجبنالہ'' پر ہو اس صورت مي</w:t>
      </w:r>
      <w:r w:rsidR="00FA323E">
        <w:rPr>
          <w:rtl/>
        </w:rPr>
        <w:t xml:space="preserve">ں </w:t>
      </w:r>
      <w:r>
        <w:rPr>
          <w:rtl/>
        </w:rPr>
        <w:t>بيوى كى اصلاح حضرت زكريا(ع) كى دعا كا حصہ نہي</w:t>
      </w:r>
      <w:r w:rsidR="00FA323E">
        <w:rPr>
          <w:rtl/>
        </w:rPr>
        <w:t xml:space="preserve">ں </w:t>
      </w:r>
      <w:r>
        <w:rPr>
          <w:rtl/>
        </w:rPr>
        <w:t>تھابلكہ خداتعالى نے اپنے فضل و كرم سے اور انكى دعا سے بڑھ كر انہي</w:t>
      </w:r>
      <w:r w:rsidR="00FA323E">
        <w:rPr>
          <w:rtl/>
        </w:rPr>
        <w:t xml:space="preserve">ں </w:t>
      </w:r>
      <w:r>
        <w:rPr>
          <w:rtl/>
        </w:rPr>
        <w:t>يہ عطا فرمايا نيز ''اصلاح'' اپنے عام او</w:t>
      </w:r>
      <w:r>
        <w:rPr>
          <w:rFonts w:hint="eastAsia"/>
          <w:rtl/>
        </w:rPr>
        <w:t>ر</w:t>
      </w:r>
      <w:r>
        <w:rPr>
          <w:rtl/>
        </w:rPr>
        <w:t xml:space="preserve"> وسيع معنى مي</w:t>
      </w:r>
      <w:r w:rsidR="00FA323E">
        <w:rPr>
          <w:rtl/>
        </w:rPr>
        <w:t xml:space="preserve">ں </w:t>
      </w:r>
      <w:r>
        <w:rPr>
          <w:rtl/>
        </w:rPr>
        <w:t>استعمال ہوا ہے نہ بانجھ پن كى اصلاح قابل ذكر ہے كہ بيٹا عطا كرنے كے بعد بيوى كى اصلاح كا تذكرہ اسى مطلب كى تائيد كرتا ہے_</w:t>
      </w:r>
    </w:p>
    <w:p w:rsidR="00C61A0B" w:rsidRDefault="00C61A0B" w:rsidP="00B8005F">
      <w:pPr>
        <w:pStyle w:val="libNormal"/>
        <w:rPr>
          <w:rtl/>
        </w:rPr>
      </w:pPr>
      <w:r>
        <w:t>9</w:t>
      </w:r>
      <w:r>
        <w:rPr>
          <w:rtl/>
        </w:rPr>
        <w:t>_ خداتعالى كى طرف سے حضرت زكريا(ع) كو بيٹا عطا كرنا اور انكى بيوى كى اصلاح صرف حضرت زكريا(ع) كى دعا كى قبوليت اور ان كے فائدے كيلئے تھا_</w:t>
      </w:r>
      <w:r w:rsidRPr="00B8005F">
        <w:rPr>
          <w:rStyle w:val="libArabicChar"/>
          <w:rFonts w:hint="eastAsia"/>
          <w:rtl/>
        </w:rPr>
        <w:t>فاستجبنال</w:t>
      </w:r>
      <w:r w:rsidR="00100487" w:rsidRPr="00100487">
        <w:rPr>
          <w:rStyle w:val="libArabicChar"/>
          <w:rFonts w:hint="cs"/>
          <w:rtl/>
        </w:rPr>
        <w:t>ه</w:t>
      </w:r>
      <w:r w:rsidRPr="00B8005F">
        <w:rPr>
          <w:rStyle w:val="libArabicChar"/>
          <w:rtl/>
        </w:rPr>
        <w:t xml:space="preserve"> و و</w:t>
      </w:r>
      <w:r w:rsidR="00100487" w:rsidRPr="00100487">
        <w:rPr>
          <w:rStyle w:val="libArabicChar"/>
          <w:rFonts w:hint="cs"/>
          <w:rtl/>
        </w:rPr>
        <w:t>ه</w:t>
      </w:r>
      <w:r w:rsidRPr="00B8005F">
        <w:rPr>
          <w:rStyle w:val="libArabicChar"/>
          <w:rFonts w:hint="cs"/>
          <w:rtl/>
        </w:rPr>
        <w:t>بنا</w:t>
      </w:r>
      <w:r w:rsidRPr="00B8005F">
        <w:rPr>
          <w:rStyle w:val="libArabicChar"/>
          <w:rtl/>
        </w:rPr>
        <w:t xml:space="preserve"> </w:t>
      </w:r>
      <w:r w:rsidRPr="00B8005F">
        <w:rPr>
          <w:rStyle w:val="libArabicChar"/>
          <w:rFonts w:hint="cs"/>
          <w:rtl/>
        </w:rPr>
        <w:t>ل</w:t>
      </w:r>
      <w:r w:rsidR="00100487" w:rsidRPr="00100487">
        <w:rPr>
          <w:rStyle w:val="libArabicChar"/>
          <w:rFonts w:hint="cs"/>
          <w:rtl/>
        </w:rPr>
        <w:t>ه</w:t>
      </w:r>
      <w:r w:rsidRPr="00B8005F">
        <w:rPr>
          <w:rStyle w:val="libArabicChar"/>
          <w:rtl/>
        </w:rPr>
        <w:t xml:space="preserve"> </w:t>
      </w:r>
      <w:r w:rsidRPr="00B8005F">
        <w:rPr>
          <w:rStyle w:val="libArabicChar"/>
          <w:rFonts w:hint="cs"/>
          <w:rtl/>
        </w:rPr>
        <w:t>يحيى</w:t>
      </w:r>
      <w:r w:rsidRPr="00B8005F">
        <w:rPr>
          <w:rStyle w:val="libArabicChar"/>
          <w:rtl/>
        </w:rPr>
        <w:t xml:space="preserve"> </w:t>
      </w:r>
      <w:r w:rsidRPr="00B8005F">
        <w:rPr>
          <w:rStyle w:val="libArabicChar"/>
          <w:rFonts w:hint="cs"/>
          <w:rtl/>
        </w:rPr>
        <w:t>و</w:t>
      </w:r>
      <w:r w:rsidRPr="00B8005F">
        <w:rPr>
          <w:rStyle w:val="libArabicChar"/>
          <w:rtl/>
        </w:rPr>
        <w:t xml:space="preserve"> </w:t>
      </w:r>
      <w:r w:rsidRPr="00B8005F">
        <w:rPr>
          <w:rStyle w:val="libArabicChar"/>
          <w:rFonts w:hint="cs"/>
          <w:rtl/>
        </w:rPr>
        <w:t>أصلحنا</w:t>
      </w:r>
      <w:r w:rsidRPr="00B8005F">
        <w:rPr>
          <w:rStyle w:val="libArabicChar"/>
          <w:rtl/>
        </w:rPr>
        <w:t xml:space="preserve"> </w:t>
      </w:r>
      <w:r w:rsidRPr="00B8005F">
        <w:rPr>
          <w:rStyle w:val="libArabicChar"/>
          <w:rFonts w:hint="cs"/>
          <w:rtl/>
        </w:rPr>
        <w:t>ل</w:t>
      </w:r>
      <w:r w:rsidR="00100487" w:rsidRPr="00100487">
        <w:rPr>
          <w:rStyle w:val="libArabicChar"/>
          <w:rFonts w:hint="cs"/>
          <w:rtl/>
        </w:rPr>
        <w:t>ه</w:t>
      </w:r>
      <w:r w:rsidRPr="00B8005F">
        <w:rPr>
          <w:rStyle w:val="libArabicChar"/>
          <w:rtl/>
        </w:rPr>
        <w:t xml:space="preserve"> زوج</w:t>
      </w:r>
      <w:r w:rsidR="00100487" w:rsidRPr="00100487">
        <w:rPr>
          <w:rStyle w:val="libArabicChar"/>
          <w:rFonts w:hint="cs"/>
          <w:rtl/>
        </w:rPr>
        <w:t>ه</w:t>
      </w:r>
    </w:p>
    <w:p w:rsidR="00C61A0B" w:rsidRDefault="00C61A0B" w:rsidP="00C61A0B">
      <w:pPr>
        <w:pStyle w:val="libNormal"/>
        <w:rPr>
          <w:rtl/>
        </w:rPr>
      </w:pPr>
      <w:r>
        <w:rPr>
          <w:rtl/>
        </w:rPr>
        <w:t>''لہ'' (اس كيلئے) كا تكرار خاص طور پر بيوى كى اصلاح كے مورد مي</w:t>
      </w:r>
      <w:r w:rsidR="00FA323E">
        <w:rPr>
          <w:rtl/>
        </w:rPr>
        <w:t xml:space="preserve">ں </w:t>
      </w:r>
      <w:r>
        <w:rPr>
          <w:rtl/>
        </w:rPr>
        <w:t>ہوسكتا ہے مذكورہ مطلب كو بيان كررہا ہو_</w:t>
      </w:r>
    </w:p>
    <w:p w:rsidR="00C61A0B" w:rsidRDefault="00C61A0B" w:rsidP="00193A5A">
      <w:pPr>
        <w:pStyle w:val="libNormal"/>
        <w:rPr>
          <w:rtl/>
        </w:rPr>
      </w:pPr>
      <w:r>
        <w:t>10</w:t>
      </w:r>
      <w:r>
        <w:rPr>
          <w:rtl/>
        </w:rPr>
        <w:t>_ حضرت زكريا(ع) خداتعالى كے خاص لطف و كرم اور عنايات سے بہرہ مند تھے_</w:t>
      </w:r>
      <w:r w:rsidRPr="00193A5A">
        <w:rPr>
          <w:rStyle w:val="libArabicChar"/>
          <w:rFonts w:hint="eastAsia"/>
          <w:rtl/>
        </w:rPr>
        <w:t>فاستجبنال</w:t>
      </w:r>
      <w:r w:rsidR="00100487" w:rsidRPr="00100487">
        <w:rPr>
          <w:rStyle w:val="libArabicChar"/>
          <w:rFonts w:hint="cs"/>
          <w:rtl/>
        </w:rPr>
        <w:t>ه</w:t>
      </w:r>
      <w:r w:rsidRPr="00193A5A">
        <w:rPr>
          <w:rStyle w:val="libArabicChar"/>
          <w:rtl/>
        </w:rPr>
        <w:t xml:space="preserve"> و و</w:t>
      </w:r>
      <w:r w:rsidR="00100487" w:rsidRPr="00100487">
        <w:rPr>
          <w:rStyle w:val="libArabicChar"/>
          <w:rFonts w:hint="cs"/>
          <w:rtl/>
        </w:rPr>
        <w:t>ه</w:t>
      </w:r>
      <w:r w:rsidRPr="00193A5A">
        <w:rPr>
          <w:rStyle w:val="libArabicChar"/>
          <w:rFonts w:hint="cs"/>
          <w:rtl/>
        </w:rPr>
        <w:t>بنا</w:t>
      </w:r>
      <w:r w:rsidRPr="00193A5A">
        <w:rPr>
          <w:rStyle w:val="libArabicChar"/>
          <w:rtl/>
        </w:rPr>
        <w:t xml:space="preserve"> </w:t>
      </w:r>
      <w:r w:rsidRPr="00193A5A">
        <w:rPr>
          <w:rStyle w:val="libArabicChar"/>
          <w:rFonts w:hint="cs"/>
          <w:rtl/>
        </w:rPr>
        <w:t>ل</w:t>
      </w:r>
      <w:r w:rsidR="00100487" w:rsidRPr="00100487">
        <w:rPr>
          <w:rStyle w:val="libArabicChar"/>
          <w:rFonts w:hint="cs"/>
          <w:rtl/>
        </w:rPr>
        <w:t>ه</w:t>
      </w:r>
      <w:r w:rsidRPr="00193A5A">
        <w:rPr>
          <w:rStyle w:val="libArabicChar"/>
          <w:rtl/>
        </w:rPr>
        <w:t xml:space="preserve"> </w:t>
      </w:r>
      <w:r w:rsidRPr="00193A5A">
        <w:rPr>
          <w:rStyle w:val="libArabicChar"/>
          <w:rFonts w:hint="cs"/>
          <w:rtl/>
        </w:rPr>
        <w:t>يحيى</w:t>
      </w:r>
      <w:r w:rsidRPr="00193A5A">
        <w:rPr>
          <w:rStyle w:val="libArabicChar"/>
          <w:rtl/>
        </w:rPr>
        <w:t xml:space="preserve"> </w:t>
      </w:r>
      <w:r w:rsidRPr="00193A5A">
        <w:rPr>
          <w:rStyle w:val="libArabicChar"/>
          <w:rFonts w:hint="cs"/>
          <w:rtl/>
        </w:rPr>
        <w:t>و</w:t>
      </w:r>
      <w:r w:rsidRPr="00193A5A">
        <w:rPr>
          <w:rStyle w:val="libArabicChar"/>
          <w:rtl/>
        </w:rPr>
        <w:t xml:space="preserve"> </w:t>
      </w:r>
      <w:r w:rsidRPr="00193A5A">
        <w:rPr>
          <w:rStyle w:val="libArabicChar"/>
          <w:rFonts w:hint="cs"/>
          <w:rtl/>
        </w:rPr>
        <w:t>اصلحنا</w:t>
      </w:r>
      <w:r w:rsidRPr="00193A5A">
        <w:rPr>
          <w:rStyle w:val="libArabicChar"/>
          <w:rtl/>
        </w:rPr>
        <w:t xml:space="preserve"> </w:t>
      </w:r>
      <w:r w:rsidRPr="00193A5A">
        <w:rPr>
          <w:rStyle w:val="libArabicChar"/>
          <w:rFonts w:hint="cs"/>
          <w:rtl/>
        </w:rPr>
        <w:t>ل</w:t>
      </w:r>
      <w:r w:rsidR="00100487" w:rsidRPr="00100487">
        <w:rPr>
          <w:rStyle w:val="libArabicChar"/>
          <w:rFonts w:hint="cs"/>
          <w:rtl/>
        </w:rPr>
        <w:t>ه</w:t>
      </w:r>
      <w:r w:rsidRPr="00193A5A">
        <w:rPr>
          <w:rStyle w:val="libArabicChar"/>
          <w:rtl/>
        </w:rPr>
        <w:t xml:space="preserve"> زوج</w:t>
      </w:r>
      <w:r w:rsidR="00100487" w:rsidRPr="00100487">
        <w:rPr>
          <w:rStyle w:val="libArabicChar"/>
          <w:rFonts w:hint="cs"/>
          <w:rtl/>
        </w:rPr>
        <w:t>ه</w:t>
      </w:r>
      <w:r w:rsidR="00193A5A" w:rsidRPr="00100487">
        <w:rPr>
          <w:rStyle w:val="libArabicChar"/>
          <w:rFonts w:hint="cs"/>
          <w:rtl/>
        </w:rPr>
        <w:t xml:space="preserve">  </w:t>
      </w:r>
      <w:r>
        <w:rPr>
          <w:rtl/>
        </w:rPr>
        <w:t>''لہ'' (اس كيلئے) كا تكرار ہوسكتاہے خداتعالى كى حضرت زكريا(ع) كيلئے خاص عنايات سے حاكى ہو_</w:t>
      </w:r>
    </w:p>
    <w:p w:rsidR="00C61A0B" w:rsidRDefault="00C61A0B" w:rsidP="00C61A0B">
      <w:pPr>
        <w:pStyle w:val="libNormal"/>
        <w:rPr>
          <w:rtl/>
        </w:rPr>
      </w:pPr>
      <w:r>
        <w:t>11</w:t>
      </w:r>
      <w:r>
        <w:rPr>
          <w:rtl/>
        </w:rPr>
        <w:t>_ دعا و مناجات، صاحب اولاد ہونے اور بانجھ پن كے درست ہونے كا سبب ہے_</w:t>
      </w:r>
    </w:p>
    <w:p w:rsidR="00193A5A" w:rsidRDefault="00193A5A" w:rsidP="00193A5A">
      <w:pPr>
        <w:pStyle w:val="libArabic"/>
        <w:rPr>
          <w:rtl/>
        </w:rPr>
      </w:pPr>
      <w:r>
        <w:rPr>
          <w:rFonts w:hint="eastAsia"/>
          <w:rtl/>
        </w:rPr>
        <w:t>رب</w:t>
      </w:r>
      <w:r>
        <w:rPr>
          <w:rtl/>
        </w:rPr>
        <w:t xml:space="preserve"> لاتذرنى فرداً ... فاستجبنال</w:t>
      </w:r>
      <w:r w:rsidR="00100487" w:rsidRPr="00100487">
        <w:rPr>
          <w:rFonts w:hint="cs"/>
          <w:rtl/>
        </w:rPr>
        <w:t>ه</w:t>
      </w:r>
      <w:r>
        <w:rPr>
          <w:rtl/>
        </w:rPr>
        <w:t xml:space="preserve"> </w:t>
      </w:r>
      <w:r>
        <w:rPr>
          <w:rFonts w:hint="cs"/>
          <w:rtl/>
        </w:rPr>
        <w:t>و</w:t>
      </w:r>
      <w:r>
        <w:rPr>
          <w:rtl/>
        </w:rPr>
        <w:t xml:space="preserve"> </w:t>
      </w:r>
      <w:r>
        <w:rPr>
          <w:rFonts w:hint="cs"/>
          <w:rtl/>
        </w:rPr>
        <w:t>و</w:t>
      </w:r>
      <w:r w:rsidR="00100487" w:rsidRPr="00100487">
        <w:rPr>
          <w:rFonts w:hint="cs"/>
          <w:rtl/>
        </w:rPr>
        <w:t>ه</w:t>
      </w:r>
      <w:r>
        <w:rPr>
          <w:rFonts w:hint="cs"/>
          <w:rtl/>
        </w:rPr>
        <w:t>بنا</w:t>
      </w:r>
      <w:r>
        <w:rPr>
          <w:rtl/>
        </w:rPr>
        <w:t xml:space="preserve"> </w:t>
      </w:r>
      <w:r>
        <w:rPr>
          <w:rFonts w:hint="cs"/>
          <w:rtl/>
        </w:rPr>
        <w:t>ل</w:t>
      </w:r>
      <w:r w:rsidR="00100487" w:rsidRPr="00100487">
        <w:rPr>
          <w:rFonts w:hint="cs"/>
          <w:rtl/>
        </w:rPr>
        <w:t>ه</w:t>
      </w:r>
      <w:r>
        <w:rPr>
          <w:rtl/>
        </w:rPr>
        <w:t xml:space="preserve"> </w:t>
      </w:r>
      <w:r>
        <w:rPr>
          <w:rFonts w:hint="cs"/>
          <w:rtl/>
        </w:rPr>
        <w:t>يحيى</w:t>
      </w:r>
      <w:r>
        <w:rPr>
          <w:rtl/>
        </w:rPr>
        <w:t xml:space="preserve"> </w:t>
      </w:r>
      <w:r>
        <w:rPr>
          <w:rFonts w:hint="cs"/>
          <w:rtl/>
        </w:rPr>
        <w:t>و</w:t>
      </w:r>
      <w:r>
        <w:rPr>
          <w:rtl/>
        </w:rPr>
        <w:t xml:space="preserve"> </w:t>
      </w:r>
      <w:r>
        <w:rPr>
          <w:rFonts w:hint="cs"/>
          <w:rtl/>
        </w:rPr>
        <w:t>أصلحنا</w:t>
      </w:r>
      <w:r>
        <w:rPr>
          <w:rtl/>
        </w:rPr>
        <w:t xml:space="preserve"> </w:t>
      </w:r>
      <w:r>
        <w:rPr>
          <w:rFonts w:hint="cs"/>
          <w:rtl/>
        </w:rPr>
        <w:t>ل</w:t>
      </w:r>
      <w:r w:rsidR="00100487" w:rsidRPr="00100487">
        <w:rPr>
          <w:rFonts w:hint="cs"/>
          <w:rtl/>
        </w:rPr>
        <w:t>ه</w:t>
      </w:r>
      <w:r>
        <w:rPr>
          <w:rtl/>
        </w:rPr>
        <w:t xml:space="preserve"> زوج</w:t>
      </w:r>
      <w:r w:rsidR="00100487" w:rsidRPr="00100487">
        <w:rPr>
          <w:rFonts w:hint="cs"/>
          <w:rtl/>
        </w:rPr>
        <w:t>ه</w:t>
      </w:r>
    </w:p>
    <w:p w:rsidR="00193A5A" w:rsidRDefault="00193A5A" w:rsidP="00193A5A">
      <w:pPr>
        <w:pStyle w:val="libNormal"/>
        <w:rPr>
          <w:rtl/>
        </w:rPr>
      </w:pPr>
      <w:r>
        <w:t>12</w:t>
      </w:r>
      <w:r>
        <w:rPr>
          <w:rtl/>
        </w:rPr>
        <w:t>_ حضرت زكريا(ع) ، انكى بيوى اور ان كا بيٹا (يحيى (ع) ) نيكى كے كاموں كو بھاگ بھاگ كے انجام ديتے اور اس ميں پيش قدم رہتے_</w:t>
      </w:r>
      <w:r w:rsidRPr="00193A5A">
        <w:rPr>
          <w:rStyle w:val="libArabicChar"/>
          <w:rFonts w:hint="eastAsia"/>
          <w:rtl/>
        </w:rPr>
        <w:t>إن</w:t>
      </w:r>
      <w:r w:rsidR="00100487" w:rsidRPr="00100487">
        <w:rPr>
          <w:rStyle w:val="libArabicChar"/>
          <w:rFonts w:hint="cs"/>
          <w:rtl/>
        </w:rPr>
        <w:t>ه</w:t>
      </w:r>
      <w:r w:rsidRPr="00193A5A">
        <w:rPr>
          <w:rStyle w:val="libArabicChar"/>
          <w:rFonts w:hint="cs"/>
          <w:rtl/>
        </w:rPr>
        <w:t>م</w:t>
      </w:r>
      <w:r w:rsidRPr="00193A5A">
        <w:rPr>
          <w:rStyle w:val="libArabicChar"/>
          <w:rtl/>
        </w:rPr>
        <w:t xml:space="preserve"> كانوا يسرعون فى الخيرات</w:t>
      </w:r>
      <w:r>
        <w:rPr>
          <w:rFonts w:hint="eastAsia"/>
          <w:rtl/>
        </w:rPr>
        <w:t>مذكورہ</w:t>
      </w:r>
      <w:r>
        <w:rPr>
          <w:rtl/>
        </w:rPr>
        <w:t xml:space="preserve"> مطب اس بات پر مبتنى ہے كہ جملہ ''إنہم كانوا يسارعون ...'' كى جمع كى ضميروں كا مرجع زكريا(ع) ، انكى بيوى اور بيٹا (يحيي) ہو_</w:t>
      </w:r>
    </w:p>
    <w:p w:rsidR="00193A5A" w:rsidRDefault="00E37482" w:rsidP="00193A5A">
      <w:pPr>
        <w:pStyle w:val="libPoemTini"/>
        <w:rPr>
          <w:rtl/>
        </w:rPr>
      </w:pPr>
      <w:r>
        <w:rPr>
          <w:rtl/>
        </w:rPr>
        <w:br w:type="page"/>
      </w:r>
    </w:p>
    <w:p w:rsidR="00C61A0B" w:rsidRDefault="00C61A0B" w:rsidP="00193A5A">
      <w:pPr>
        <w:pStyle w:val="libNormal"/>
        <w:rPr>
          <w:rtl/>
        </w:rPr>
      </w:pPr>
      <w:r>
        <w:lastRenderedPageBreak/>
        <w:t>13</w:t>
      </w:r>
      <w:r>
        <w:rPr>
          <w:rtl/>
        </w:rPr>
        <w:t>_ كار خير كو انجام دينا حضرت زكريا(ع) ، انكى بيوى اور بيٹے (يحيى (ع) ) كى دائمى سيرت اور محبوب مشغلہ تھا_</w:t>
      </w:r>
      <w:r w:rsidRPr="00193A5A">
        <w:rPr>
          <w:rStyle w:val="libArabicChar"/>
          <w:rFonts w:hint="eastAsia"/>
          <w:rtl/>
        </w:rPr>
        <w:t>و</w:t>
      </w:r>
      <w:r w:rsidRPr="00193A5A">
        <w:rPr>
          <w:rStyle w:val="libArabicChar"/>
          <w:rtl/>
        </w:rPr>
        <w:t xml:space="preserve"> زكريا ... و و</w:t>
      </w:r>
      <w:r w:rsidR="00100487" w:rsidRPr="00100487">
        <w:rPr>
          <w:rStyle w:val="libArabicChar"/>
          <w:rFonts w:hint="cs"/>
          <w:rtl/>
        </w:rPr>
        <w:t>ه</w:t>
      </w:r>
      <w:r w:rsidRPr="00193A5A">
        <w:rPr>
          <w:rStyle w:val="libArabicChar"/>
          <w:rFonts w:hint="cs"/>
          <w:rtl/>
        </w:rPr>
        <w:t>بنا</w:t>
      </w:r>
      <w:r w:rsidRPr="00193A5A">
        <w:rPr>
          <w:rStyle w:val="libArabicChar"/>
          <w:rtl/>
        </w:rPr>
        <w:t xml:space="preserve"> </w:t>
      </w:r>
      <w:r w:rsidRPr="00193A5A">
        <w:rPr>
          <w:rStyle w:val="libArabicChar"/>
          <w:rFonts w:hint="cs"/>
          <w:rtl/>
        </w:rPr>
        <w:t>ل</w:t>
      </w:r>
      <w:r w:rsidR="00100487" w:rsidRPr="00100487">
        <w:rPr>
          <w:rStyle w:val="libArabicChar"/>
          <w:rFonts w:hint="cs"/>
          <w:rtl/>
        </w:rPr>
        <w:t>ه</w:t>
      </w:r>
      <w:r w:rsidRPr="00193A5A">
        <w:rPr>
          <w:rStyle w:val="libArabicChar"/>
          <w:rtl/>
        </w:rPr>
        <w:t xml:space="preserve"> </w:t>
      </w:r>
      <w:r w:rsidRPr="00193A5A">
        <w:rPr>
          <w:rStyle w:val="libArabicChar"/>
          <w:rFonts w:hint="cs"/>
          <w:rtl/>
        </w:rPr>
        <w:t>يحيى</w:t>
      </w:r>
      <w:r w:rsidRPr="00193A5A">
        <w:rPr>
          <w:rStyle w:val="libArabicChar"/>
          <w:rtl/>
        </w:rPr>
        <w:t xml:space="preserve"> </w:t>
      </w:r>
      <w:r w:rsidRPr="00193A5A">
        <w:rPr>
          <w:rStyle w:val="libArabicChar"/>
          <w:rFonts w:hint="cs"/>
          <w:rtl/>
        </w:rPr>
        <w:t>و</w:t>
      </w:r>
      <w:r w:rsidRPr="00193A5A">
        <w:rPr>
          <w:rStyle w:val="libArabicChar"/>
          <w:rtl/>
        </w:rPr>
        <w:t xml:space="preserve"> </w:t>
      </w:r>
      <w:r w:rsidRPr="00193A5A">
        <w:rPr>
          <w:rStyle w:val="libArabicChar"/>
          <w:rFonts w:hint="cs"/>
          <w:rtl/>
        </w:rPr>
        <w:t>أصلحنا</w:t>
      </w:r>
      <w:r w:rsidRPr="00193A5A">
        <w:rPr>
          <w:rStyle w:val="libArabicChar"/>
          <w:rtl/>
        </w:rPr>
        <w:t xml:space="preserve"> </w:t>
      </w:r>
      <w:r w:rsidRPr="00193A5A">
        <w:rPr>
          <w:rStyle w:val="libArabicChar"/>
          <w:rFonts w:hint="cs"/>
          <w:rtl/>
        </w:rPr>
        <w:t>ل</w:t>
      </w:r>
      <w:r w:rsidR="00100487" w:rsidRPr="00100487">
        <w:rPr>
          <w:rStyle w:val="libArabicChar"/>
          <w:rFonts w:hint="cs"/>
          <w:rtl/>
        </w:rPr>
        <w:t>ه</w:t>
      </w:r>
      <w:r w:rsidRPr="00193A5A">
        <w:rPr>
          <w:rStyle w:val="libArabicChar"/>
          <w:rtl/>
        </w:rPr>
        <w:t xml:space="preserve"> </w:t>
      </w:r>
      <w:r w:rsidRPr="00193A5A">
        <w:rPr>
          <w:rStyle w:val="libArabicChar"/>
          <w:rFonts w:hint="cs"/>
          <w:rtl/>
        </w:rPr>
        <w:t>زوج</w:t>
      </w:r>
      <w:r w:rsidR="00100487" w:rsidRPr="00100487">
        <w:rPr>
          <w:rStyle w:val="libArabicChar"/>
          <w:rFonts w:hint="cs"/>
          <w:rtl/>
        </w:rPr>
        <w:t>ه</w:t>
      </w:r>
      <w:r w:rsidRPr="00193A5A">
        <w:rPr>
          <w:rStyle w:val="libArabicChar"/>
          <w:rtl/>
        </w:rPr>
        <w:t xml:space="preserve"> </w:t>
      </w:r>
      <w:r w:rsidRPr="00193A5A">
        <w:rPr>
          <w:rStyle w:val="libArabicChar"/>
          <w:rFonts w:hint="cs"/>
          <w:rtl/>
        </w:rPr>
        <w:t>إن</w:t>
      </w:r>
      <w:r w:rsidR="00100487" w:rsidRPr="00100487">
        <w:rPr>
          <w:rStyle w:val="libArabicChar"/>
          <w:rFonts w:hint="cs"/>
          <w:rtl/>
        </w:rPr>
        <w:t>ه</w:t>
      </w:r>
      <w:r w:rsidRPr="00193A5A">
        <w:rPr>
          <w:rStyle w:val="libArabicChar"/>
          <w:rFonts w:hint="cs"/>
          <w:rtl/>
        </w:rPr>
        <w:t>م</w:t>
      </w:r>
      <w:r w:rsidRPr="00193A5A">
        <w:rPr>
          <w:rStyle w:val="libArabicChar"/>
          <w:rtl/>
        </w:rPr>
        <w:t xml:space="preserve"> </w:t>
      </w:r>
      <w:r w:rsidRPr="00193A5A">
        <w:rPr>
          <w:rStyle w:val="libArabicChar"/>
          <w:rFonts w:hint="cs"/>
          <w:rtl/>
        </w:rPr>
        <w:t>كانوا</w:t>
      </w:r>
      <w:r w:rsidRPr="00193A5A">
        <w:rPr>
          <w:rStyle w:val="libArabicChar"/>
          <w:rtl/>
        </w:rPr>
        <w:t xml:space="preserve"> </w:t>
      </w:r>
      <w:r w:rsidRPr="00193A5A">
        <w:rPr>
          <w:rStyle w:val="libArabicChar"/>
          <w:rFonts w:hint="cs"/>
          <w:rtl/>
        </w:rPr>
        <w:t>يسرعون</w:t>
      </w:r>
      <w:r w:rsidRPr="00193A5A">
        <w:rPr>
          <w:rStyle w:val="libArabicChar"/>
          <w:rtl/>
        </w:rPr>
        <w:t xml:space="preserve"> </w:t>
      </w:r>
      <w:r w:rsidRPr="00193A5A">
        <w:rPr>
          <w:rStyle w:val="libArabicChar"/>
          <w:rFonts w:hint="cs"/>
          <w:rtl/>
        </w:rPr>
        <w:t>فى</w:t>
      </w:r>
      <w:r w:rsidRPr="00193A5A">
        <w:rPr>
          <w:rStyle w:val="libArabicChar"/>
          <w:rtl/>
        </w:rPr>
        <w:t xml:space="preserve"> </w:t>
      </w:r>
      <w:r w:rsidRPr="00193A5A">
        <w:rPr>
          <w:rStyle w:val="libArabicChar"/>
          <w:rFonts w:hint="cs"/>
          <w:rtl/>
        </w:rPr>
        <w:t>الخيرات</w:t>
      </w:r>
      <w:r w:rsidR="00193A5A" w:rsidRPr="00193A5A">
        <w:rPr>
          <w:rStyle w:val="libArabicChar"/>
          <w:rFonts w:hint="cs"/>
          <w:rtl/>
        </w:rPr>
        <w:t xml:space="preserve">  </w:t>
      </w:r>
      <w:r w:rsidR="00193A5A">
        <w:rPr>
          <w:rStyle w:val="libArabicChar"/>
          <w:rFonts w:hint="cs"/>
          <w:rtl/>
        </w:rPr>
        <w:t xml:space="preserve"> </w:t>
      </w:r>
      <w:r>
        <w:rPr>
          <w:rFonts w:hint="eastAsia"/>
          <w:rtl/>
        </w:rPr>
        <w:t>فعل</w:t>
      </w:r>
      <w:r>
        <w:rPr>
          <w:rtl/>
        </w:rPr>
        <w:t xml:space="preserve"> مضارع ''يسارعون'' اور اس سے پہلے فعل ''كانوا'' كا آنا استمرار اور دوام كو بيان كرتا ہے اور فعل ''يسارعون'' كا ''في'' كے ساتھ متعدى ہونا كام سے محبت اور اس كے سلسلے مي</w:t>
      </w:r>
      <w:r w:rsidR="00FA323E">
        <w:rPr>
          <w:rtl/>
        </w:rPr>
        <w:t xml:space="preserve">ں </w:t>
      </w:r>
      <w:r>
        <w:rPr>
          <w:rtl/>
        </w:rPr>
        <w:t>سنجيدگى پر دلالت كرتا ہے_</w:t>
      </w:r>
    </w:p>
    <w:p w:rsidR="00C61A0B" w:rsidRDefault="00C61A0B" w:rsidP="00193A5A">
      <w:pPr>
        <w:pStyle w:val="libNormal"/>
        <w:rPr>
          <w:rtl/>
        </w:rPr>
      </w:pPr>
      <w:r>
        <w:t>14</w:t>
      </w:r>
      <w:r>
        <w:rPr>
          <w:rtl/>
        </w:rPr>
        <w:t>_ انبيا(ع) ء الہى موسي(ع) ، ہارون، ابراہيم، لوط، اسحاق، يعقوب، نوح، داؤد(ع) ، سليمان(ع) ، ايوب، اسماعيل، ادريس، ذاالكفل، يونس، زكريا اور يحيي(ع) (عليہم السلام) كار خير مي</w:t>
      </w:r>
      <w:r w:rsidR="00FA323E">
        <w:rPr>
          <w:rtl/>
        </w:rPr>
        <w:t xml:space="preserve">ں </w:t>
      </w:r>
      <w:r>
        <w:rPr>
          <w:rtl/>
        </w:rPr>
        <w:t>آگے آگے_</w:t>
      </w:r>
      <w:r w:rsidRPr="00193A5A">
        <w:rPr>
          <w:rStyle w:val="libArabicChar"/>
          <w:rFonts w:hint="eastAsia"/>
          <w:rtl/>
        </w:rPr>
        <w:t>و</w:t>
      </w:r>
      <w:r w:rsidRPr="00193A5A">
        <w:rPr>
          <w:rStyle w:val="libArabicChar"/>
          <w:rtl/>
        </w:rPr>
        <w:t xml:space="preserve"> لقد أتينا موسى و </w:t>
      </w:r>
      <w:r w:rsidR="00100487" w:rsidRPr="00100487">
        <w:rPr>
          <w:rStyle w:val="libArabicChar"/>
          <w:rFonts w:hint="cs"/>
          <w:rtl/>
        </w:rPr>
        <w:t>ه</w:t>
      </w:r>
      <w:r w:rsidRPr="00193A5A">
        <w:rPr>
          <w:rStyle w:val="libArabicChar"/>
          <w:rFonts w:hint="cs"/>
          <w:rtl/>
        </w:rPr>
        <w:t>ارون</w:t>
      </w:r>
      <w:r w:rsidRPr="00193A5A">
        <w:rPr>
          <w:rStyle w:val="libArabicChar"/>
          <w:rtl/>
        </w:rPr>
        <w:t xml:space="preserve"> ... </w:t>
      </w:r>
      <w:r w:rsidRPr="00193A5A">
        <w:rPr>
          <w:rStyle w:val="libArabicChar"/>
          <w:rFonts w:hint="cs"/>
          <w:rtl/>
        </w:rPr>
        <w:t>يحيى</w:t>
      </w:r>
      <w:r w:rsidRPr="00193A5A">
        <w:rPr>
          <w:rStyle w:val="libArabicChar"/>
          <w:rtl/>
        </w:rPr>
        <w:t xml:space="preserve"> ... </w:t>
      </w:r>
      <w:r w:rsidRPr="00193A5A">
        <w:rPr>
          <w:rStyle w:val="libArabicChar"/>
          <w:rFonts w:hint="cs"/>
          <w:rtl/>
        </w:rPr>
        <w:t>إن</w:t>
      </w:r>
      <w:r w:rsidR="00100487" w:rsidRPr="00100487">
        <w:rPr>
          <w:rStyle w:val="libArabicChar"/>
          <w:rFonts w:hint="cs"/>
          <w:rtl/>
        </w:rPr>
        <w:t>ه</w:t>
      </w:r>
      <w:r w:rsidRPr="00193A5A">
        <w:rPr>
          <w:rStyle w:val="libArabicChar"/>
          <w:rFonts w:hint="cs"/>
          <w:rtl/>
        </w:rPr>
        <w:t>م</w:t>
      </w:r>
      <w:r w:rsidRPr="00193A5A">
        <w:rPr>
          <w:rStyle w:val="libArabicChar"/>
          <w:rtl/>
        </w:rPr>
        <w:t xml:space="preserve"> </w:t>
      </w:r>
      <w:r w:rsidRPr="00193A5A">
        <w:rPr>
          <w:rStyle w:val="libArabicChar"/>
          <w:rFonts w:hint="cs"/>
          <w:rtl/>
        </w:rPr>
        <w:t>كانوا</w:t>
      </w:r>
      <w:r w:rsidRPr="00193A5A">
        <w:rPr>
          <w:rStyle w:val="libArabicChar"/>
          <w:rtl/>
        </w:rPr>
        <w:t xml:space="preserve"> </w:t>
      </w:r>
      <w:r w:rsidRPr="00193A5A">
        <w:rPr>
          <w:rStyle w:val="libArabicChar"/>
          <w:rFonts w:hint="cs"/>
          <w:rtl/>
        </w:rPr>
        <w:t>يسارعون</w:t>
      </w:r>
      <w:r w:rsidRPr="00193A5A">
        <w:rPr>
          <w:rStyle w:val="libArabicChar"/>
          <w:rtl/>
        </w:rPr>
        <w:t xml:space="preserve"> </w:t>
      </w:r>
      <w:r w:rsidRPr="00193A5A">
        <w:rPr>
          <w:rStyle w:val="libArabicChar"/>
          <w:rFonts w:hint="cs"/>
          <w:rtl/>
        </w:rPr>
        <w:t>فى</w:t>
      </w:r>
      <w:r w:rsidRPr="00193A5A">
        <w:rPr>
          <w:rStyle w:val="libArabicChar"/>
          <w:rtl/>
        </w:rPr>
        <w:t xml:space="preserve"> </w:t>
      </w:r>
      <w:r w:rsidRPr="00193A5A">
        <w:rPr>
          <w:rStyle w:val="libArabicChar"/>
          <w:rFonts w:hint="cs"/>
          <w:rtl/>
        </w:rPr>
        <w:t>الخيرات</w:t>
      </w:r>
      <w:r w:rsidR="00193A5A">
        <w:rPr>
          <w:rStyle w:val="libArabicChar"/>
          <w:rFonts w:hint="cs"/>
          <w:rtl/>
        </w:rPr>
        <w:t xml:space="preserve">  </w:t>
      </w:r>
      <w:r>
        <w:rPr>
          <w:rFonts w:hint="eastAsia"/>
          <w:rtl/>
        </w:rPr>
        <w:t>مذكورہ</w:t>
      </w:r>
      <w:r>
        <w:rPr>
          <w:rtl/>
        </w:rPr>
        <w:t xml:space="preserve"> مطلب اس بات پر مبتنى ہے كہ ''إنہم كانوا يسرعون ...'' كى جمع كى ضميري</w:t>
      </w:r>
      <w:r w:rsidR="00FA323E">
        <w:rPr>
          <w:rtl/>
        </w:rPr>
        <w:t xml:space="preserve">ں </w:t>
      </w:r>
      <w:r>
        <w:rPr>
          <w:rtl/>
        </w:rPr>
        <w:t>ان انبيا(ع) ء كى طرف راجع ہو</w:t>
      </w:r>
      <w:r w:rsidR="00FA323E">
        <w:rPr>
          <w:rtl/>
        </w:rPr>
        <w:t xml:space="preserve">ں </w:t>
      </w:r>
      <w:r>
        <w:rPr>
          <w:rtl/>
        </w:rPr>
        <w:t>كہ جن كا ذكر گذشتہ آيات (84 _ 90) مي</w:t>
      </w:r>
      <w:r w:rsidR="00FA323E">
        <w:rPr>
          <w:rtl/>
        </w:rPr>
        <w:t xml:space="preserve">ں </w:t>
      </w:r>
      <w:r>
        <w:rPr>
          <w:rtl/>
        </w:rPr>
        <w:t>ہوچكا ہے_</w:t>
      </w:r>
    </w:p>
    <w:p w:rsidR="00C61A0B" w:rsidRDefault="00C61A0B" w:rsidP="00C61A0B">
      <w:pPr>
        <w:pStyle w:val="libNormal"/>
        <w:rPr>
          <w:rtl/>
        </w:rPr>
      </w:pPr>
      <w:r>
        <w:t>15</w:t>
      </w:r>
      <w:r>
        <w:rPr>
          <w:rtl/>
        </w:rPr>
        <w:t>_ كار خير كو انجام دينا، انبياء الہى موسي(ع) ، ہارون، ابراہيم، لوط، اسحاق، يعقوب، نوح، داؤد(ع) ، سليمان(ع) ، ايوب، اسماعيل، ادريس، ذاالكفل، يونس، زكريا اور يحيي(ع) (عليہم السلام) كى دائمى سيرت اور محبوب مشغلہ تھا_</w:t>
      </w:r>
    </w:p>
    <w:p w:rsidR="00C61A0B" w:rsidRDefault="00C61A0B" w:rsidP="00193A5A">
      <w:pPr>
        <w:pStyle w:val="libArabic"/>
        <w:rPr>
          <w:rtl/>
        </w:rPr>
      </w:pPr>
      <w:r>
        <w:rPr>
          <w:rFonts w:hint="eastAsia"/>
          <w:rtl/>
        </w:rPr>
        <w:t>و</w:t>
      </w:r>
      <w:r>
        <w:rPr>
          <w:rtl/>
        </w:rPr>
        <w:t xml:space="preserve"> لقد أتينا موسى و </w:t>
      </w:r>
      <w:r w:rsidR="00100487" w:rsidRPr="00100487">
        <w:rPr>
          <w:rFonts w:hint="cs"/>
          <w:rtl/>
        </w:rPr>
        <w:t>ه</w:t>
      </w:r>
      <w:r>
        <w:rPr>
          <w:rFonts w:hint="cs"/>
          <w:rtl/>
        </w:rPr>
        <w:t>ارون</w:t>
      </w:r>
      <w:r>
        <w:rPr>
          <w:rtl/>
        </w:rPr>
        <w:t xml:space="preserve"> ... </w:t>
      </w:r>
      <w:r>
        <w:rPr>
          <w:rFonts w:hint="cs"/>
          <w:rtl/>
        </w:rPr>
        <w:t>يحيى</w:t>
      </w:r>
      <w:r>
        <w:rPr>
          <w:rtl/>
        </w:rPr>
        <w:t xml:space="preserve"> ... </w:t>
      </w:r>
      <w:r>
        <w:rPr>
          <w:rFonts w:hint="cs"/>
          <w:rtl/>
        </w:rPr>
        <w:t>إن</w:t>
      </w:r>
      <w:r w:rsidR="00100487" w:rsidRPr="00100487">
        <w:rPr>
          <w:rFonts w:hint="cs"/>
          <w:rtl/>
        </w:rPr>
        <w:t>ه</w:t>
      </w:r>
      <w:r>
        <w:rPr>
          <w:rFonts w:hint="cs"/>
          <w:rtl/>
        </w:rPr>
        <w:t>م</w:t>
      </w:r>
      <w:r>
        <w:rPr>
          <w:rtl/>
        </w:rPr>
        <w:t xml:space="preserve"> </w:t>
      </w:r>
      <w:r>
        <w:rPr>
          <w:rFonts w:hint="cs"/>
          <w:rtl/>
        </w:rPr>
        <w:t>كانوا</w:t>
      </w:r>
      <w:r>
        <w:rPr>
          <w:rtl/>
        </w:rPr>
        <w:t xml:space="preserve"> </w:t>
      </w:r>
      <w:r>
        <w:rPr>
          <w:rFonts w:hint="cs"/>
          <w:rtl/>
        </w:rPr>
        <w:t>يسارعون</w:t>
      </w:r>
      <w:r>
        <w:rPr>
          <w:rtl/>
        </w:rPr>
        <w:t xml:space="preserve"> </w:t>
      </w:r>
      <w:r>
        <w:rPr>
          <w:rFonts w:hint="cs"/>
          <w:rtl/>
        </w:rPr>
        <w:t>فى</w:t>
      </w:r>
      <w:r>
        <w:rPr>
          <w:rtl/>
        </w:rPr>
        <w:t xml:space="preserve"> </w:t>
      </w:r>
      <w:r>
        <w:rPr>
          <w:rFonts w:hint="cs"/>
          <w:rtl/>
        </w:rPr>
        <w:t>الخير</w:t>
      </w:r>
      <w:r>
        <w:rPr>
          <w:rtl/>
        </w:rPr>
        <w:t>ات</w:t>
      </w:r>
    </w:p>
    <w:p w:rsidR="00C61A0B" w:rsidRDefault="00C61A0B" w:rsidP="00C61A0B">
      <w:pPr>
        <w:pStyle w:val="libNormal"/>
        <w:rPr>
          <w:rtl/>
        </w:rPr>
      </w:pPr>
      <w:r>
        <w:t>16</w:t>
      </w:r>
      <w:r>
        <w:rPr>
          <w:rtl/>
        </w:rPr>
        <w:t>_ حضرت زكريا(ع) ، انكى بيوى اور انكا بيٹا (يحيى (ع) ) رغبت اور اميد كے ساتھ خداتعالى كو پكار رہے تھے_</w:t>
      </w:r>
    </w:p>
    <w:p w:rsidR="00C61A0B" w:rsidRDefault="00C61A0B" w:rsidP="00193A5A">
      <w:pPr>
        <w:pStyle w:val="libArabic"/>
        <w:rPr>
          <w:rtl/>
        </w:rPr>
      </w:pPr>
      <w:r>
        <w:rPr>
          <w:rFonts w:hint="eastAsia"/>
          <w:rtl/>
        </w:rPr>
        <w:t>و</w:t>
      </w:r>
      <w:r>
        <w:rPr>
          <w:rtl/>
        </w:rPr>
        <w:t xml:space="preserve"> يدعوننا رغباً و ر</w:t>
      </w:r>
      <w:r w:rsidR="00100487" w:rsidRPr="00100487">
        <w:rPr>
          <w:rFonts w:hint="cs"/>
          <w:rtl/>
        </w:rPr>
        <w:t>ه</w:t>
      </w:r>
      <w:r>
        <w:rPr>
          <w:rFonts w:hint="cs"/>
          <w:rtl/>
        </w:rPr>
        <w:t>ب</w:t>
      </w:r>
    </w:p>
    <w:p w:rsidR="00C61A0B" w:rsidRDefault="00C61A0B" w:rsidP="00193A5A">
      <w:pPr>
        <w:pStyle w:val="libNormal"/>
        <w:rPr>
          <w:rtl/>
        </w:rPr>
      </w:pPr>
      <w:r>
        <w:t>17</w:t>
      </w:r>
      <w:r>
        <w:rPr>
          <w:rtl/>
        </w:rPr>
        <w:t>_ حضرت زكريا(ع) ، انكى بيوى اور بيٹا (يحيي(ع) ) بارگاہ الہى كے خاشعين مي</w:t>
      </w:r>
      <w:r w:rsidR="00FA323E">
        <w:rPr>
          <w:rtl/>
        </w:rPr>
        <w:t xml:space="preserve">ں </w:t>
      </w:r>
      <w:r>
        <w:rPr>
          <w:rtl/>
        </w:rPr>
        <w:t>سے تھے_</w:t>
      </w:r>
      <w:r w:rsidRPr="00193A5A">
        <w:rPr>
          <w:rStyle w:val="libArabicChar"/>
          <w:rFonts w:hint="eastAsia"/>
          <w:rtl/>
        </w:rPr>
        <w:t>و</w:t>
      </w:r>
      <w:r w:rsidRPr="00193A5A">
        <w:rPr>
          <w:rStyle w:val="libArabicChar"/>
          <w:rtl/>
        </w:rPr>
        <w:t xml:space="preserve"> كانوا لنا خشعين</w:t>
      </w:r>
    </w:p>
    <w:p w:rsidR="00C61A0B" w:rsidRDefault="00C61A0B" w:rsidP="00193A5A">
      <w:pPr>
        <w:pStyle w:val="libNormal"/>
        <w:rPr>
          <w:rtl/>
        </w:rPr>
      </w:pPr>
      <w:r>
        <w:t>18</w:t>
      </w:r>
      <w:r>
        <w:rPr>
          <w:rtl/>
        </w:rPr>
        <w:t>_ انبيا(ع) ء كا كارخير مي</w:t>
      </w:r>
      <w:r w:rsidR="00FA323E">
        <w:rPr>
          <w:rtl/>
        </w:rPr>
        <w:t xml:space="preserve">ں </w:t>
      </w:r>
      <w:r>
        <w:rPr>
          <w:rtl/>
        </w:rPr>
        <w:t>آگے بڑھنا، رغبت و خوف كے ہمراہ دعا كرنا نيز ان كا خشوع ان كے الہى عطيات سے بہرہ مند ہونے كا عامل تھا_</w:t>
      </w:r>
      <w:r w:rsidRPr="00193A5A">
        <w:rPr>
          <w:rStyle w:val="libArabicChar"/>
          <w:rFonts w:hint="eastAsia"/>
          <w:rtl/>
        </w:rPr>
        <w:t>و</w:t>
      </w:r>
      <w:r w:rsidRPr="00193A5A">
        <w:rPr>
          <w:rStyle w:val="libArabicChar"/>
          <w:rtl/>
        </w:rPr>
        <w:t xml:space="preserve"> لقد أتينا موسى و </w:t>
      </w:r>
      <w:r w:rsidR="00100487" w:rsidRPr="00100487">
        <w:rPr>
          <w:rStyle w:val="libArabicChar"/>
          <w:rFonts w:hint="cs"/>
          <w:rtl/>
        </w:rPr>
        <w:t>ه</w:t>
      </w:r>
      <w:r w:rsidRPr="00193A5A">
        <w:rPr>
          <w:rStyle w:val="libArabicChar"/>
          <w:rFonts w:hint="cs"/>
          <w:rtl/>
        </w:rPr>
        <w:t>ارون</w:t>
      </w:r>
      <w:r w:rsidRPr="00193A5A">
        <w:rPr>
          <w:rStyle w:val="libArabicChar"/>
          <w:rtl/>
        </w:rPr>
        <w:t xml:space="preserve"> ... </w:t>
      </w:r>
      <w:r w:rsidRPr="00193A5A">
        <w:rPr>
          <w:rStyle w:val="libArabicChar"/>
          <w:rFonts w:hint="cs"/>
          <w:rtl/>
        </w:rPr>
        <w:t>ان</w:t>
      </w:r>
      <w:r w:rsidR="00100487" w:rsidRPr="00100487">
        <w:rPr>
          <w:rStyle w:val="libArabicChar"/>
          <w:rFonts w:hint="cs"/>
          <w:rtl/>
        </w:rPr>
        <w:t>ه</w:t>
      </w:r>
      <w:r w:rsidRPr="00193A5A">
        <w:rPr>
          <w:rStyle w:val="libArabicChar"/>
          <w:rFonts w:hint="cs"/>
          <w:rtl/>
        </w:rPr>
        <w:t>م</w:t>
      </w:r>
      <w:r w:rsidRPr="00193A5A">
        <w:rPr>
          <w:rStyle w:val="libArabicChar"/>
          <w:rtl/>
        </w:rPr>
        <w:t xml:space="preserve"> </w:t>
      </w:r>
      <w:r w:rsidRPr="00193A5A">
        <w:rPr>
          <w:rStyle w:val="libArabicChar"/>
          <w:rFonts w:hint="cs"/>
          <w:rtl/>
        </w:rPr>
        <w:t>كانوا</w:t>
      </w:r>
      <w:r w:rsidRPr="00193A5A">
        <w:rPr>
          <w:rStyle w:val="libArabicChar"/>
          <w:rtl/>
        </w:rPr>
        <w:t xml:space="preserve"> </w:t>
      </w:r>
      <w:r w:rsidRPr="00193A5A">
        <w:rPr>
          <w:rStyle w:val="libArabicChar"/>
          <w:rFonts w:hint="cs"/>
          <w:rtl/>
        </w:rPr>
        <w:t>يسارعون</w:t>
      </w:r>
      <w:r w:rsidRPr="00193A5A">
        <w:rPr>
          <w:rStyle w:val="libArabicChar"/>
          <w:rtl/>
        </w:rPr>
        <w:t xml:space="preserve"> </w:t>
      </w:r>
      <w:r w:rsidRPr="00193A5A">
        <w:rPr>
          <w:rStyle w:val="libArabicChar"/>
          <w:rFonts w:hint="cs"/>
          <w:rtl/>
        </w:rPr>
        <w:t>فى</w:t>
      </w:r>
      <w:r w:rsidRPr="00193A5A">
        <w:rPr>
          <w:rStyle w:val="libArabicChar"/>
          <w:rtl/>
        </w:rPr>
        <w:t xml:space="preserve"> </w:t>
      </w:r>
      <w:r w:rsidRPr="00193A5A">
        <w:rPr>
          <w:rStyle w:val="libArabicChar"/>
          <w:rFonts w:hint="cs"/>
          <w:rtl/>
        </w:rPr>
        <w:t>الخيرات</w:t>
      </w:r>
      <w:r w:rsidRPr="00193A5A">
        <w:rPr>
          <w:rStyle w:val="libArabicChar"/>
          <w:rtl/>
        </w:rPr>
        <w:t xml:space="preserve"> ... </w:t>
      </w:r>
      <w:r w:rsidRPr="00193A5A">
        <w:rPr>
          <w:rStyle w:val="libArabicChar"/>
          <w:rFonts w:hint="cs"/>
          <w:rtl/>
        </w:rPr>
        <w:t>و</w:t>
      </w:r>
      <w:r w:rsidRPr="00193A5A">
        <w:rPr>
          <w:rStyle w:val="libArabicChar"/>
          <w:rtl/>
        </w:rPr>
        <w:t xml:space="preserve"> </w:t>
      </w:r>
      <w:r w:rsidRPr="00193A5A">
        <w:rPr>
          <w:rStyle w:val="libArabicChar"/>
          <w:rFonts w:hint="cs"/>
          <w:rtl/>
        </w:rPr>
        <w:t>كانوا</w:t>
      </w:r>
      <w:r w:rsidRPr="00193A5A">
        <w:rPr>
          <w:rStyle w:val="libArabicChar"/>
          <w:rtl/>
        </w:rPr>
        <w:t xml:space="preserve"> </w:t>
      </w:r>
      <w:r w:rsidRPr="00193A5A">
        <w:rPr>
          <w:rStyle w:val="libArabicChar"/>
          <w:rFonts w:hint="cs"/>
          <w:rtl/>
        </w:rPr>
        <w:t>لنا</w:t>
      </w:r>
      <w:r w:rsidRPr="00193A5A">
        <w:rPr>
          <w:rStyle w:val="libArabicChar"/>
          <w:rtl/>
        </w:rPr>
        <w:t xml:space="preserve"> </w:t>
      </w:r>
      <w:r w:rsidRPr="00193A5A">
        <w:rPr>
          <w:rStyle w:val="libArabicChar"/>
          <w:rFonts w:hint="cs"/>
          <w:rtl/>
        </w:rPr>
        <w:t>خشعين</w:t>
      </w:r>
      <w:r w:rsidR="00193A5A">
        <w:rPr>
          <w:rStyle w:val="libArabicChar"/>
          <w:rFonts w:hint="cs"/>
          <w:rtl/>
        </w:rPr>
        <w:t xml:space="preserve">  </w:t>
      </w:r>
      <w:r>
        <w:rPr>
          <w:rFonts w:hint="eastAsia"/>
          <w:rtl/>
        </w:rPr>
        <w:t>مذكورہ</w:t>
      </w:r>
      <w:r>
        <w:rPr>
          <w:rtl/>
        </w:rPr>
        <w:t xml:space="preserve"> مطلب دو نكتو</w:t>
      </w:r>
      <w:r w:rsidR="00FA323E">
        <w:rPr>
          <w:rtl/>
        </w:rPr>
        <w:t xml:space="preserve">ں </w:t>
      </w:r>
      <w:r>
        <w:rPr>
          <w:rtl/>
        </w:rPr>
        <w:t>كو مد نظر ركھتے ہوئے حاصل ہو رہا ہے_</w:t>
      </w:r>
    </w:p>
    <w:p w:rsidR="00C61A0B" w:rsidRDefault="00C61A0B" w:rsidP="00C61A0B">
      <w:pPr>
        <w:pStyle w:val="libNormal"/>
        <w:rPr>
          <w:rtl/>
        </w:rPr>
      </w:pPr>
      <w:r>
        <w:t>1</w:t>
      </w:r>
      <w:r>
        <w:rPr>
          <w:rtl/>
        </w:rPr>
        <w:t xml:space="preserve">_ جملہ </w:t>
      </w:r>
      <w:r w:rsidRPr="00193A5A">
        <w:rPr>
          <w:rStyle w:val="libArabicChar"/>
          <w:rtl/>
        </w:rPr>
        <w:t>''إن</w:t>
      </w:r>
      <w:r w:rsidR="00100487" w:rsidRPr="00100487">
        <w:rPr>
          <w:rStyle w:val="libArabicChar"/>
          <w:rFonts w:hint="cs"/>
          <w:rtl/>
        </w:rPr>
        <w:t>ه</w:t>
      </w:r>
      <w:r w:rsidRPr="00193A5A">
        <w:rPr>
          <w:rStyle w:val="libArabicChar"/>
          <w:rFonts w:hint="cs"/>
          <w:rtl/>
        </w:rPr>
        <w:t>م</w:t>
      </w:r>
      <w:r w:rsidRPr="00193A5A">
        <w:rPr>
          <w:rStyle w:val="libArabicChar"/>
          <w:rtl/>
        </w:rPr>
        <w:t xml:space="preserve"> </w:t>
      </w:r>
      <w:r w:rsidRPr="00193A5A">
        <w:rPr>
          <w:rStyle w:val="libArabicChar"/>
          <w:rFonts w:hint="cs"/>
          <w:rtl/>
        </w:rPr>
        <w:t>كانوا</w:t>
      </w:r>
      <w:r w:rsidRPr="00193A5A">
        <w:rPr>
          <w:rStyle w:val="libArabicChar"/>
          <w:rtl/>
        </w:rPr>
        <w:t xml:space="preserve"> </w:t>
      </w:r>
      <w:r w:rsidRPr="00193A5A">
        <w:rPr>
          <w:rStyle w:val="libArabicChar"/>
          <w:rFonts w:hint="cs"/>
          <w:rtl/>
        </w:rPr>
        <w:t>يسارع</w:t>
      </w:r>
      <w:r w:rsidRPr="00193A5A">
        <w:rPr>
          <w:rStyle w:val="libArabicChar"/>
          <w:rtl/>
        </w:rPr>
        <w:t>ون ...</w:t>
      </w:r>
      <w:r>
        <w:rPr>
          <w:rtl/>
        </w:rPr>
        <w:t>'' كى جمع كى ضميرو</w:t>
      </w:r>
      <w:r w:rsidR="00FA323E">
        <w:rPr>
          <w:rtl/>
        </w:rPr>
        <w:t xml:space="preserve">ں </w:t>
      </w:r>
      <w:r>
        <w:rPr>
          <w:rtl/>
        </w:rPr>
        <w:t>كا مرجع انبيا(ع) ء ہو</w:t>
      </w:r>
      <w:r w:rsidR="00FA323E">
        <w:rPr>
          <w:rtl/>
        </w:rPr>
        <w:t xml:space="preserve">ں </w:t>
      </w:r>
      <w:r>
        <w:rPr>
          <w:rtl/>
        </w:rPr>
        <w:t>كيونكہ گذشتہ آيات انہي</w:t>
      </w:r>
      <w:r w:rsidR="00FA323E">
        <w:rPr>
          <w:rtl/>
        </w:rPr>
        <w:t xml:space="preserve">ں </w:t>
      </w:r>
      <w:r>
        <w:rPr>
          <w:rtl/>
        </w:rPr>
        <w:t>كے بارے مي</w:t>
      </w:r>
      <w:r w:rsidR="00FA323E">
        <w:rPr>
          <w:rtl/>
        </w:rPr>
        <w:t xml:space="preserve">ں </w:t>
      </w:r>
      <w:r>
        <w:rPr>
          <w:rtl/>
        </w:rPr>
        <w:t>تھي</w:t>
      </w:r>
      <w:r w:rsidR="00FA323E">
        <w:rPr>
          <w:rtl/>
        </w:rPr>
        <w:t xml:space="preserve">ں </w:t>
      </w:r>
      <w:r>
        <w:rPr>
          <w:rtl/>
        </w:rPr>
        <w:t>_</w:t>
      </w:r>
    </w:p>
    <w:p w:rsidR="00C61A0B" w:rsidRDefault="00C61A0B" w:rsidP="00C61A0B">
      <w:pPr>
        <w:pStyle w:val="libNormal"/>
        <w:rPr>
          <w:rtl/>
        </w:rPr>
      </w:pPr>
      <w:r>
        <w:t>2</w:t>
      </w:r>
      <w:r>
        <w:rPr>
          <w:rtl/>
        </w:rPr>
        <w:t>_ جملہ ''إنہم كانوا يسارعون ...'' اور اسكے بعد كے جملے تعليل كے مقام مي</w:t>
      </w:r>
      <w:r w:rsidR="00FA323E">
        <w:rPr>
          <w:rtl/>
        </w:rPr>
        <w:t xml:space="preserve">ں </w:t>
      </w:r>
      <w:r>
        <w:rPr>
          <w:rtl/>
        </w:rPr>
        <w:t>ہو</w:t>
      </w:r>
      <w:r w:rsidR="00FA323E">
        <w:rPr>
          <w:rtl/>
        </w:rPr>
        <w:t xml:space="preserve">ں </w:t>
      </w:r>
    </w:p>
    <w:p w:rsidR="00784535" w:rsidRDefault="00C61A0B" w:rsidP="00784535">
      <w:pPr>
        <w:pStyle w:val="libNormal"/>
        <w:rPr>
          <w:rtl/>
        </w:rPr>
      </w:pPr>
      <w:r>
        <w:t>19</w:t>
      </w:r>
      <w:r>
        <w:rPr>
          <w:rtl/>
        </w:rPr>
        <w:t>_ كار خير مي</w:t>
      </w:r>
      <w:r w:rsidR="00FA323E">
        <w:rPr>
          <w:rtl/>
        </w:rPr>
        <w:t xml:space="preserve">ں </w:t>
      </w:r>
      <w:r>
        <w:rPr>
          <w:rtl/>
        </w:rPr>
        <w:t>سبقت لينے، رغبت و اميد كے ہمراہ دع</w:t>
      </w:r>
      <w:r w:rsidR="00784535">
        <w:rPr>
          <w:rFonts w:hint="cs"/>
          <w:rtl/>
        </w:rPr>
        <w:t>ا</w:t>
      </w:r>
      <w:r w:rsidR="00784535" w:rsidRPr="00784535">
        <w:rPr>
          <w:rFonts w:hint="eastAsia"/>
          <w:rtl/>
        </w:rPr>
        <w:t xml:space="preserve"> </w:t>
      </w:r>
      <w:r w:rsidR="00784535">
        <w:rPr>
          <w:rFonts w:hint="eastAsia"/>
          <w:rtl/>
        </w:rPr>
        <w:t>كرنے</w:t>
      </w:r>
      <w:r w:rsidR="00784535">
        <w:rPr>
          <w:rtl/>
        </w:rPr>
        <w:t xml:space="preserve"> اور بارگاہ الہى ميں خشوع كا دعا كى قبوليت ميں مؤثر كردار_</w:t>
      </w:r>
      <w:r w:rsidR="00784535" w:rsidRPr="00193A5A">
        <w:rPr>
          <w:rStyle w:val="libArabicChar"/>
          <w:rFonts w:hint="eastAsia"/>
          <w:rtl/>
        </w:rPr>
        <w:t>فاستجبنال</w:t>
      </w:r>
      <w:r w:rsidR="00100487" w:rsidRPr="00100487">
        <w:rPr>
          <w:rStyle w:val="libArabicChar"/>
          <w:rFonts w:hint="cs"/>
          <w:rtl/>
        </w:rPr>
        <w:t>ه</w:t>
      </w:r>
      <w:r w:rsidR="00784535" w:rsidRPr="00193A5A">
        <w:rPr>
          <w:rStyle w:val="libArabicChar"/>
          <w:rtl/>
        </w:rPr>
        <w:t xml:space="preserve"> ... إن</w:t>
      </w:r>
      <w:r w:rsidR="00100487" w:rsidRPr="00100487">
        <w:rPr>
          <w:rStyle w:val="libArabicChar"/>
          <w:rFonts w:hint="cs"/>
          <w:rtl/>
        </w:rPr>
        <w:t>ه</w:t>
      </w:r>
      <w:r w:rsidR="00784535" w:rsidRPr="00193A5A">
        <w:rPr>
          <w:rStyle w:val="libArabicChar"/>
          <w:rFonts w:hint="cs"/>
          <w:rtl/>
        </w:rPr>
        <w:t>م</w:t>
      </w:r>
      <w:r w:rsidR="00784535" w:rsidRPr="00193A5A">
        <w:rPr>
          <w:rStyle w:val="libArabicChar"/>
          <w:rtl/>
        </w:rPr>
        <w:t xml:space="preserve"> </w:t>
      </w:r>
      <w:r w:rsidR="00784535" w:rsidRPr="00193A5A">
        <w:rPr>
          <w:rStyle w:val="libArabicChar"/>
          <w:rFonts w:hint="cs"/>
          <w:rtl/>
        </w:rPr>
        <w:t>يسارعون</w:t>
      </w:r>
      <w:r w:rsidR="00784535" w:rsidRPr="00193A5A">
        <w:rPr>
          <w:rStyle w:val="libArabicChar"/>
          <w:rtl/>
        </w:rPr>
        <w:t xml:space="preserve"> </w:t>
      </w:r>
      <w:r w:rsidR="00784535" w:rsidRPr="00193A5A">
        <w:rPr>
          <w:rStyle w:val="libArabicChar"/>
          <w:rFonts w:hint="cs"/>
          <w:rtl/>
        </w:rPr>
        <w:t>فى</w:t>
      </w:r>
      <w:r w:rsidR="00784535" w:rsidRPr="00193A5A">
        <w:rPr>
          <w:rStyle w:val="libArabicChar"/>
          <w:rtl/>
        </w:rPr>
        <w:t xml:space="preserve"> </w:t>
      </w:r>
      <w:r w:rsidR="00784535" w:rsidRPr="00193A5A">
        <w:rPr>
          <w:rStyle w:val="libArabicChar"/>
          <w:rFonts w:hint="cs"/>
          <w:rtl/>
        </w:rPr>
        <w:t>الخيرات</w:t>
      </w:r>
      <w:r w:rsidR="00784535" w:rsidRPr="00193A5A">
        <w:rPr>
          <w:rStyle w:val="libArabicChar"/>
          <w:rtl/>
        </w:rPr>
        <w:t xml:space="preserve"> ... </w:t>
      </w:r>
      <w:r w:rsidR="00784535" w:rsidRPr="00193A5A">
        <w:rPr>
          <w:rStyle w:val="libArabicChar"/>
          <w:rFonts w:hint="cs"/>
          <w:rtl/>
        </w:rPr>
        <w:t>و</w:t>
      </w:r>
      <w:r w:rsidR="00784535" w:rsidRPr="00193A5A">
        <w:rPr>
          <w:rStyle w:val="libArabicChar"/>
          <w:rtl/>
        </w:rPr>
        <w:t xml:space="preserve"> </w:t>
      </w:r>
      <w:r w:rsidR="00784535" w:rsidRPr="00193A5A">
        <w:rPr>
          <w:rStyle w:val="libArabicChar"/>
          <w:rFonts w:hint="cs"/>
          <w:rtl/>
        </w:rPr>
        <w:t>كانوا</w:t>
      </w:r>
      <w:r w:rsidR="00784535" w:rsidRPr="00193A5A">
        <w:rPr>
          <w:rStyle w:val="libArabicChar"/>
          <w:rtl/>
        </w:rPr>
        <w:t xml:space="preserve"> </w:t>
      </w:r>
      <w:r w:rsidR="00784535" w:rsidRPr="00193A5A">
        <w:rPr>
          <w:rStyle w:val="libArabicChar"/>
          <w:rFonts w:hint="cs"/>
          <w:rtl/>
        </w:rPr>
        <w:t>لنا</w:t>
      </w:r>
      <w:r w:rsidR="00784535" w:rsidRPr="00193A5A">
        <w:rPr>
          <w:rStyle w:val="libArabicChar"/>
          <w:rtl/>
        </w:rPr>
        <w:t xml:space="preserve"> خشعين</w:t>
      </w:r>
    </w:p>
    <w:p w:rsidR="00193A5A" w:rsidRDefault="00E37482" w:rsidP="00784535">
      <w:pPr>
        <w:pStyle w:val="libPoemTini"/>
        <w:rPr>
          <w:rtl/>
        </w:rPr>
      </w:pPr>
      <w:r>
        <w:rPr>
          <w:rtl/>
        </w:rPr>
        <w:br w:type="page"/>
      </w:r>
    </w:p>
    <w:p w:rsidR="00C61A0B" w:rsidRDefault="00C61A0B" w:rsidP="00193A5A">
      <w:pPr>
        <w:pStyle w:val="libNormal"/>
        <w:rPr>
          <w:rtl/>
        </w:rPr>
      </w:pPr>
      <w:r>
        <w:lastRenderedPageBreak/>
        <w:t>20</w:t>
      </w:r>
      <w:r>
        <w:rPr>
          <w:rtl/>
        </w:rPr>
        <w:t>_ كارخير مي</w:t>
      </w:r>
      <w:r w:rsidR="00FA323E">
        <w:rPr>
          <w:rtl/>
        </w:rPr>
        <w:t xml:space="preserve">ں </w:t>
      </w:r>
      <w:r>
        <w:rPr>
          <w:rtl/>
        </w:rPr>
        <w:t>سبقت اور جلدى كرنا، رغبت و اميد كے ہمراہ دعا كرنا اور بارگاہ الہى مي</w:t>
      </w:r>
      <w:r w:rsidR="00FA323E">
        <w:rPr>
          <w:rtl/>
        </w:rPr>
        <w:t xml:space="preserve">ں </w:t>
      </w:r>
      <w:r>
        <w:rPr>
          <w:rtl/>
        </w:rPr>
        <w:t>خشوع كرنا اعلى اقدار اور الہى لوگو</w:t>
      </w:r>
      <w:r w:rsidR="00FA323E">
        <w:rPr>
          <w:rtl/>
        </w:rPr>
        <w:t xml:space="preserve">ں </w:t>
      </w:r>
      <w:r>
        <w:rPr>
          <w:rtl/>
        </w:rPr>
        <w:t>كى برجستہ صفات مي</w:t>
      </w:r>
      <w:r w:rsidR="00FA323E">
        <w:rPr>
          <w:rtl/>
        </w:rPr>
        <w:t xml:space="preserve">ں </w:t>
      </w:r>
      <w:r>
        <w:rPr>
          <w:rtl/>
        </w:rPr>
        <w:t>سے ہي</w:t>
      </w:r>
      <w:r w:rsidR="00FA323E">
        <w:rPr>
          <w:rtl/>
        </w:rPr>
        <w:t xml:space="preserve">ں </w:t>
      </w:r>
      <w:r w:rsidRPr="00193A5A">
        <w:rPr>
          <w:rStyle w:val="libArabicChar"/>
          <w:rFonts w:hint="eastAsia"/>
          <w:rtl/>
        </w:rPr>
        <w:t>إن</w:t>
      </w:r>
      <w:r w:rsidR="00100487" w:rsidRPr="00100487">
        <w:rPr>
          <w:rStyle w:val="libArabicChar"/>
          <w:rFonts w:hint="cs"/>
          <w:rtl/>
        </w:rPr>
        <w:t>ه</w:t>
      </w:r>
      <w:r w:rsidRPr="00193A5A">
        <w:rPr>
          <w:rStyle w:val="libArabicChar"/>
          <w:rFonts w:hint="cs"/>
          <w:rtl/>
        </w:rPr>
        <w:t>م</w:t>
      </w:r>
      <w:r w:rsidRPr="00193A5A">
        <w:rPr>
          <w:rStyle w:val="libArabicChar"/>
          <w:rtl/>
        </w:rPr>
        <w:t xml:space="preserve"> كانوا يسرعون فى الخيرات و يدعوننا رغباً و ر</w:t>
      </w:r>
      <w:r w:rsidR="00100487" w:rsidRPr="00100487">
        <w:rPr>
          <w:rStyle w:val="libArabicChar"/>
          <w:rFonts w:hint="cs"/>
          <w:rtl/>
        </w:rPr>
        <w:t>ه</w:t>
      </w:r>
      <w:r w:rsidRPr="00193A5A">
        <w:rPr>
          <w:rStyle w:val="libArabicChar"/>
          <w:rFonts w:hint="cs"/>
          <w:rtl/>
        </w:rPr>
        <w:t>باً</w:t>
      </w:r>
      <w:r w:rsidRPr="00193A5A">
        <w:rPr>
          <w:rStyle w:val="libArabicChar"/>
          <w:rtl/>
        </w:rPr>
        <w:t xml:space="preserve"> </w:t>
      </w:r>
      <w:r w:rsidRPr="00193A5A">
        <w:rPr>
          <w:rStyle w:val="libArabicChar"/>
          <w:rFonts w:hint="cs"/>
          <w:rtl/>
        </w:rPr>
        <w:t>و</w:t>
      </w:r>
      <w:r w:rsidRPr="00193A5A">
        <w:rPr>
          <w:rStyle w:val="libArabicChar"/>
          <w:rtl/>
        </w:rPr>
        <w:t xml:space="preserve"> </w:t>
      </w:r>
      <w:r w:rsidRPr="00193A5A">
        <w:rPr>
          <w:rStyle w:val="libArabicChar"/>
          <w:rFonts w:hint="cs"/>
          <w:rtl/>
        </w:rPr>
        <w:t>كانوا</w:t>
      </w:r>
      <w:r w:rsidRPr="00193A5A">
        <w:rPr>
          <w:rStyle w:val="libArabicChar"/>
          <w:rtl/>
        </w:rPr>
        <w:t xml:space="preserve"> </w:t>
      </w:r>
      <w:r w:rsidRPr="00193A5A">
        <w:rPr>
          <w:rStyle w:val="libArabicChar"/>
          <w:rFonts w:hint="cs"/>
          <w:rtl/>
        </w:rPr>
        <w:t>لنا</w:t>
      </w:r>
      <w:r w:rsidRPr="00193A5A">
        <w:rPr>
          <w:rStyle w:val="libArabicChar"/>
          <w:rtl/>
        </w:rPr>
        <w:t xml:space="preserve"> خشعين</w:t>
      </w:r>
    </w:p>
    <w:p w:rsidR="00C61A0B" w:rsidRDefault="00C61A0B" w:rsidP="00C61A0B">
      <w:pPr>
        <w:pStyle w:val="libNormal"/>
        <w:rPr>
          <w:rtl/>
        </w:rPr>
      </w:pPr>
      <w:r>
        <w:rPr>
          <w:rFonts w:hint="eastAsia"/>
          <w:rtl/>
        </w:rPr>
        <w:t>مذكورہ</w:t>
      </w:r>
      <w:r>
        <w:rPr>
          <w:rtl/>
        </w:rPr>
        <w:t xml:space="preserve"> مطلب اس وجہ سے حاصل ہوتا ہے كہ آيت كريمہ انبياء الہى كى توصيف كررہى ہے اور ان كى دسيو</w:t>
      </w:r>
      <w:r w:rsidR="00FA323E">
        <w:rPr>
          <w:rtl/>
        </w:rPr>
        <w:t xml:space="preserve">ں </w:t>
      </w:r>
      <w:r>
        <w:rPr>
          <w:rtl/>
        </w:rPr>
        <w:t>صفات اور خصوصيات مي</w:t>
      </w:r>
      <w:r w:rsidR="00FA323E">
        <w:rPr>
          <w:rtl/>
        </w:rPr>
        <w:t xml:space="preserve">ں </w:t>
      </w:r>
      <w:r>
        <w:rPr>
          <w:rtl/>
        </w:rPr>
        <w:t>سے صرف ان تين كى طرف اشارہ كيا ہے_</w:t>
      </w:r>
    </w:p>
    <w:p w:rsidR="00C61A0B" w:rsidRDefault="00C61A0B" w:rsidP="00C61A0B">
      <w:pPr>
        <w:pStyle w:val="libNormal"/>
        <w:rPr>
          <w:rtl/>
        </w:rPr>
      </w:pPr>
      <w:r>
        <w:t>21</w:t>
      </w:r>
      <w:r>
        <w:rPr>
          <w:rtl/>
        </w:rPr>
        <w:t>_ امام صادق (ع) سے روايت ہے كہ (دعا مي</w:t>
      </w:r>
      <w:r w:rsidR="00FA323E">
        <w:rPr>
          <w:rtl/>
        </w:rPr>
        <w:t xml:space="preserve">ں </w:t>
      </w:r>
      <w:r>
        <w:rPr>
          <w:rtl/>
        </w:rPr>
        <w:t>) ''رغبت'' يہ ہے كہ تو اپنى ہتھيليو</w:t>
      </w:r>
      <w:r w:rsidR="00FA323E">
        <w:rPr>
          <w:rtl/>
        </w:rPr>
        <w:t xml:space="preserve">ں </w:t>
      </w:r>
      <w:r>
        <w:rPr>
          <w:rtl/>
        </w:rPr>
        <w:t>كو آسمان كى طرف كرے اور ''رہبت'' يہ ہے كہ تو اپنے ہاتھو</w:t>
      </w:r>
      <w:r w:rsidR="00FA323E">
        <w:rPr>
          <w:rtl/>
        </w:rPr>
        <w:t xml:space="preserve">ں </w:t>
      </w:r>
      <w:r>
        <w:rPr>
          <w:rtl/>
        </w:rPr>
        <w:t xml:space="preserve">كى پشت كو آسمان كى طرف قرار دے </w:t>
      </w:r>
      <w:r w:rsidRPr="00193A5A">
        <w:rPr>
          <w:rStyle w:val="libFootnotenumChar"/>
          <w:rtl/>
        </w:rPr>
        <w:t>(1)</w:t>
      </w:r>
    </w:p>
    <w:p w:rsidR="00C61A0B" w:rsidRDefault="00C61A0B" w:rsidP="00193A5A">
      <w:pPr>
        <w:pStyle w:val="libNormal"/>
        <w:rPr>
          <w:rtl/>
        </w:rPr>
      </w:pPr>
      <w:r>
        <w:rPr>
          <w:rFonts w:hint="eastAsia"/>
          <w:rtl/>
        </w:rPr>
        <w:t>ابراہيم</w:t>
      </w:r>
      <w:r>
        <w:rPr>
          <w:rtl/>
        </w:rPr>
        <w:t>(ع) :</w:t>
      </w:r>
      <w:r>
        <w:rPr>
          <w:rFonts w:hint="eastAsia"/>
          <w:rtl/>
        </w:rPr>
        <w:t>ان</w:t>
      </w:r>
      <w:r>
        <w:rPr>
          <w:rtl/>
        </w:rPr>
        <w:t xml:space="preserve"> كا سبقت لينا14; انكا عمل خير 15</w:t>
      </w:r>
    </w:p>
    <w:p w:rsidR="00C61A0B" w:rsidRDefault="00C61A0B" w:rsidP="00193A5A">
      <w:pPr>
        <w:pStyle w:val="libNormal"/>
        <w:rPr>
          <w:rtl/>
        </w:rPr>
      </w:pPr>
      <w:r>
        <w:rPr>
          <w:rFonts w:hint="eastAsia"/>
          <w:rtl/>
        </w:rPr>
        <w:t>ادريس</w:t>
      </w:r>
      <w:r>
        <w:rPr>
          <w:rtl/>
        </w:rPr>
        <w:t>(ع) :</w:t>
      </w:r>
      <w:r>
        <w:rPr>
          <w:rFonts w:hint="eastAsia"/>
          <w:rtl/>
        </w:rPr>
        <w:t>ان</w:t>
      </w:r>
      <w:r>
        <w:rPr>
          <w:rtl/>
        </w:rPr>
        <w:t xml:space="preserve"> كا سبقت لينا14; انكا عمل خير 15</w:t>
      </w:r>
    </w:p>
    <w:p w:rsidR="00C61A0B" w:rsidRDefault="00C61A0B" w:rsidP="00193A5A">
      <w:pPr>
        <w:pStyle w:val="libNormal"/>
        <w:rPr>
          <w:rtl/>
        </w:rPr>
      </w:pPr>
      <w:r>
        <w:rPr>
          <w:rFonts w:hint="eastAsia"/>
          <w:rtl/>
        </w:rPr>
        <w:t>اسحاق</w:t>
      </w:r>
      <w:r>
        <w:rPr>
          <w:rtl/>
        </w:rPr>
        <w:t>(ع) :</w:t>
      </w:r>
      <w:r>
        <w:rPr>
          <w:rFonts w:hint="eastAsia"/>
          <w:rtl/>
        </w:rPr>
        <w:t>ان</w:t>
      </w:r>
      <w:r>
        <w:rPr>
          <w:rtl/>
        </w:rPr>
        <w:t xml:space="preserve"> كا سبقت لينا14; انكا عمل خير 15</w:t>
      </w:r>
    </w:p>
    <w:p w:rsidR="00C61A0B" w:rsidRDefault="00C61A0B" w:rsidP="00193A5A">
      <w:pPr>
        <w:pStyle w:val="libNormal"/>
        <w:rPr>
          <w:rtl/>
        </w:rPr>
      </w:pPr>
      <w:r>
        <w:rPr>
          <w:rFonts w:hint="eastAsia"/>
          <w:rtl/>
        </w:rPr>
        <w:t>اسماعيل</w:t>
      </w:r>
      <w:r>
        <w:rPr>
          <w:rtl/>
        </w:rPr>
        <w:t xml:space="preserve"> (ع) :</w:t>
      </w:r>
      <w:r>
        <w:rPr>
          <w:rFonts w:hint="eastAsia"/>
          <w:rtl/>
        </w:rPr>
        <w:t>ان</w:t>
      </w:r>
      <w:r>
        <w:rPr>
          <w:rtl/>
        </w:rPr>
        <w:t xml:space="preserve"> كا سبقت لينا14; انكا عمل خير 15</w:t>
      </w:r>
    </w:p>
    <w:p w:rsidR="00C61A0B" w:rsidRDefault="00C61A0B" w:rsidP="00193A5A">
      <w:pPr>
        <w:pStyle w:val="libNormal"/>
        <w:rPr>
          <w:rtl/>
        </w:rPr>
      </w:pPr>
      <w:r>
        <w:rPr>
          <w:rFonts w:hint="eastAsia"/>
          <w:rtl/>
        </w:rPr>
        <w:t>انبياء</w:t>
      </w:r>
      <w:r>
        <w:rPr>
          <w:rtl/>
        </w:rPr>
        <w:t>(ع) :</w:t>
      </w:r>
      <w:r>
        <w:rPr>
          <w:rFonts w:hint="eastAsia"/>
          <w:rtl/>
        </w:rPr>
        <w:t>ان</w:t>
      </w:r>
      <w:r>
        <w:rPr>
          <w:rtl/>
        </w:rPr>
        <w:t xml:space="preserve"> كے خشوع كے اثرات 18; انكى سيرت 15; انكا عمل خير 15، 18</w:t>
      </w:r>
    </w:p>
    <w:p w:rsidR="00C61A0B" w:rsidRDefault="00C61A0B" w:rsidP="00193A5A">
      <w:pPr>
        <w:pStyle w:val="libNormal"/>
        <w:rPr>
          <w:rtl/>
        </w:rPr>
      </w:pPr>
      <w:r>
        <w:rPr>
          <w:rFonts w:hint="eastAsia"/>
          <w:rtl/>
        </w:rPr>
        <w:t>اولياء</w:t>
      </w:r>
      <w:r>
        <w:rPr>
          <w:rtl/>
        </w:rPr>
        <w:t xml:space="preserve"> الله :</w:t>
      </w:r>
      <w:r>
        <w:rPr>
          <w:rFonts w:hint="eastAsia"/>
          <w:rtl/>
        </w:rPr>
        <w:t>انكى</w:t>
      </w:r>
      <w:r>
        <w:rPr>
          <w:rtl/>
        </w:rPr>
        <w:t xml:space="preserve"> اميدوارى 20; انكا خشوع 20; انكى صفات 20; انكا عمل خير 20</w:t>
      </w:r>
    </w:p>
    <w:p w:rsidR="00C61A0B" w:rsidRDefault="00C61A0B" w:rsidP="00193A5A">
      <w:pPr>
        <w:pStyle w:val="libNormal"/>
        <w:rPr>
          <w:rtl/>
        </w:rPr>
      </w:pPr>
      <w:r>
        <w:rPr>
          <w:rFonts w:hint="eastAsia"/>
          <w:rtl/>
        </w:rPr>
        <w:t>ايوب</w:t>
      </w:r>
      <w:r>
        <w:rPr>
          <w:rtl/>
        </w:rPr>
        <w:t>(ع) :</w:t>
      </w:r>
      <w:r>
        <w:rPr>
          <w:rFonts w:hint="eastAsia"/>
          <w:rtl/>
        </w:rPr>
        <w:t>ان</w:t>
      </w:r>
      <w:r>
        <w:rPr>
          <w:rtl/>
        </w:rPr>
        <w:t xml:space="preserve"> كا سبقت لينا14; انكا عمل خير 15</w:t>
      </w:r>
    </w:p>
    <w:p w:rsidR="00C61A0B" w:rsidRDefault="00C61A0B" w:rsidP="00C61A0B">
      <w:pPr>
        <w:pStyle w:val="libNormal"/>
        <w:rPr>
          <w:rtl/>
        </w:rPr>
      </w:pPr>
      <w:r>
        <w:rPr>
          <w:rFonts w:hint="eastAsia"/>
          <w:rtl/>
        </w:rPr>
        <w:t>خاشعين</w:t>
      </w:r>
      <w:r>
        <w:rPr>
          <w:rtl/>
        </w:rPr>
        <w:t xml:space="preserve"> 17</w:t>
      </w:r>
    </w:p>
    <w:p w:rsidR="00C61A0B" w:rsidRDefault="00C61A0B" w:rsidP="00193A5A">
      <w:pPr>
        <w:pStyle w:val="libNormal"/>
        <w:rPr>
          <w:rtl/>
        </w:rPr>
      </w:pPr>
      <w:r>
        <w:rPr>
          <w:rFonts w:hint="eastAsia"/>
          <w:rtl/>
        </w:rPr>
        <w:t>خداتعالى</w:t>
      </w:r>
      <w:r>
        <w:rPr>
          <w:rtl/>
        </w:rPr>
        <w:t xml:space="preserve"> :</w:t>
      </w:r>
      <w:r>
        <w:rPr>
          <w:rFonts w:hint="eastAsia"/>
          <w:rtl/>
        </w:rPr>
        <w:t>اسكے</w:t>
      </w:r>
      <w:r>
        <w:rPr>
          <w:rtl/>
        </w:rPr>
        <w:t xml:space="preserve"> لطف و كرم كے اثرات 6; اسكے عطيات 2</w:t>
      </w:r>
    </w:p>
    <w:p w:rsidR="00C61A0B" w:rsidRDefault="00C61A0B" w:rsidP="00193A5A">
      <w:pPr>
        <w:pStyle w:val="libNormal"/>
        <w:rPr>
          <w:rtl/>
        </w:rPr>
      </w:pPr>
      <w:r>
        <w:rPr>
          <w:rFonts w:hint="eastAsia"/>
          <w:rtl/>
        </w:rPr>
        <w:t>خشوع</w:t>
      </w:r>
      <w:r>
        <w:rPr>
          <w:rtl/>
        </w:rPr>
        <w:t>:</w:t>
      </w:r>
      <w:r>
        <w:rPr>
          <w:rFonts w:hint="eastAsia"/>
          <w:rtl/>
        </w:rPr>
        <w:t>اسكے</w:t>
      </w:r>
      <w:r>
        <w:rPr>
          <w:rtl/>
        </w:rPr>
        <w:t xml:space="preserve"> اثرات 19</w:t>
      </w:r>
    </w:p>
    <w:p w:rsidR="00C61A0B" w:rsidRDefault="00C61A0B" w:rsidP="00193A5A">
      <w:pPr>
        <w:pStyle w:val="libNormal"/>
        <w:rPr>
          <w:rtl/>
        </w:rPr>
      </w:pPr>
      <w:r>
        <w:rPr>
          <w:rFonts w:hint="eastAsia"/>
          <w:rtl/>
        </w:rPr>
        <w:t>داؤد</w:t>
      </w:r>
      <w:r>
        <w:rPr>
          <w:rtl/>
        </w:rPr>
        <w:t>(ع) :</w:t>
      </w:r>
      <w:r>
        <w:rPr>
          <w:rFonts w:hint="eastAsia"/>
          <w:rtl/>
        </w:rPr>
        <w:t>ان</w:t>
      </w:r>
      <w:r>
        <w:rPr>
          <w:rtl/>
        </w:rPr>
        <w:t xml:space="preserve"> كا سبقت لينا 14; انكا عمل خير 15</w:t>
      </w:r>
    </w:p>
    <w:p w:rsidR="00C61A0B" w:rsidRDefault="00C61A0B" w:rsidP="00193A5A">
      <w:pPr>
        <w:pStyle w:val="libNormal"/>
        <w:rPr>
          <w:rtl/>
        </w:rPr>
      </w:pPr>
      <w:r>
        <w:rPr>
          <w:rFonts w:hint="eastAsia"/>
          <w:rtl/>
        </w:rPr>
        <w:t>دعا</w:t>
      </w:r>
      <w:r>
        <w:rPr>
          <w:rtl/>
        </w:rPr>
        <w:t>:</w:t>
      </w:r>
      <w:r>
        <w:rPr>
          <w:rFonts w:hint="eastAsia"/>
          <w:rtl/>
        </w:rPr>
        <w:t>اس</w:t>
      </w:r>
      <w:r>
        <w:rPr>
          <w:rtl/>
        </w:rPr>
        <w:t xml:space="preserve"> مي</w:t>
      </w:r>
      <w:r w:rsidR="00FA323E">
        <w:rPr>
          <w:rtl/>
        </w:rPr>
        <w:t xml:space="preserve">ں </w:t>
      </w:r>
      <w:r>
        <w:rPr>
          <w:rtl/>
        </w:rPr>
        <w:t>اميد كے اثرات 19; اسكے اثرات 11; اسكے آداب 21; اس مي</w:t>
      </w:r>
      <w:r w:rsidR="00FA323E">
        <w:rPr>
          <w:rtl/>
        </w:rPr>
        <w:t xml:space="preserve">ں </w:t>
      </w:r>
      <w:r>
        <w:rPr>
          <w:rtl/>
        </w:rPr>
        <w:t>اميد 16، 18، 20; اس مي</w:t>
      </w:r>
      <w:r w:rsidR="00FA323E">
        <w:rPr>
          <w:rtl/>
        </w:rPr>
        <w:t xml:space="preserve">ں </w:t>
      </w:r>
      <w:r>
        <w:rPr>
          <w:rtl/>
        </w:rPr>
        <w:t>ہاتھ بلند كرنا 21; اس مي</w:t>
      </w:r>
      <w:r w:rsidR="00FA323E">
        <w:rPr>
          <w:rtl/>
        </w:rPr>
        <w:t xml:space="preserve">ں </w:t>
      </w:r>
      <w:r>
        <w:rPr>
          <w:rtl/>
        </w:rPr>
        <w:t>خشوع 18; اسكى قبوليت كا پيش خيمہ 19</w:t>
      </w:r>
    </w:p>
    <w:p w:rsidR="00C61A0B" w:rsidRDefault="00C61A0B" w:rsidP="00193A5A">
      <w:pPr>
        <w:pStyle w:val="libNormal"/>
        <w:rPr>
          <w:rtl/>
        </w:rPr>
      </w:pPr>
      <w:r>
        <w:rPr>
          <w:rFonts w:hint="eastAsia"/>
          <w:rtl/>
        </w:rPr>
        <w:t>ذوالكفل</w:t>
      </w:r>
      <w:r>
        <w:rPr>
          <w:rtl/>
        </w:rPr>
        <w:t>(ع) :</w:t>
      </w:r>
      <w:r>
        <w:rPr>
          <w:rFonts w:hint="eastAsia"/>
          <w:rtl/>
        </w:rPr>
        <w:t>ان</w:t>
      </w:r>
      <w:r>
        <w:rPr>
          <w:rtl/>
        </w:rPr>
        <w:t xml:space="preserve"> كا سبقت لينا14; انكا عمل خير 15</w:t>
      </w:r>
    </w:p>
    <w:p w:rsidR="00C61A0B" w:rsidRDefault="002960FA" w:rsidP="002960FA">
      <w:pPr>
        <w:pStyle w:val="libLine"/>
        <w:rPr>
          <w:rtl/>
        </w:rPr>
      </w:pPr>
      <w:r>
        <w:rPr>
          <w:rtl/>
        </w:rPr>
        <w:t>____________________</w:t>
      </w:r>
    </w:p>
    <w:p w:rsidR="00C61A0B" w:rsidRDefault="00C61A0B" w:rsidP="00193A5A">
      <w:pPr>
        <w:pStyle w:val="libFootnote"/>
        <w:rPr>
          <w:rtl/>
        </w:rPr>
      </w:pPr>
      <w:r>
        <w:t>1</w:t>
      </w:r>
      <w:r>
        <w:rPr>
          <w:rtl/>
        </w:rPr>
        <w:t>) كافى ج2 ص 479 ح 1; نورالثقلين ج 3 ص 457 ح 160_</w:t>
      </w:r>
    </w:p>
    <w:p w:rsidR="00784535" w:rsidRDefault="00E37482" w:rsidP="00784535">
      <w:pPr>
        <w:pStyle w:val="libNormal"/>
        <w:rPr>
          <w:rtl/>
        </w:rPr>
      </w:pPr>
      <w:r>
        <w:rPr>
          <w:rtl/>
        </w:rPr>
        <w:br w:type="page"/>
      </w:r>
    </w:p>
    <w:p w:rsidR="00C61A0B" w:rsidRDefault="00C61A0B" w:rsidP="00784535">
      <w:pPr>
        <w:pStyle w:val="libNormal"/>
        <w:rPr>
          <w:rtl/>
        </w:rPr>
      </w:pPr>
      <w:r>
        <w:rPr>
          <w:rFonts w:hint="eastAsia"/>
          <w:rtl/>
        </w:rPr>
        <w:lastRenderedPageBreak/>
        <w:t>روايت</w:t>
      </w:r>
      <w:r>
        <w:rPr>
          <w:rtl/>
        </w:rPr>
        <w:t xml:space="preserve"> 21</w:t>
      </w:r>
    </w:p>
    <w:p w:rsidR="00C61A0B" w:rsidRDefault="00C61A0B" w:rsidP="00784535">
      <w:pPr>
        <w:pStyle w:val="libNormal"/>
        <w:rPr>
          <w:rtl/>
        </w:rPr>
      </w:pPr>
      <w:r>
        <w:rPr>
          <w:rFonts w:hint="eastAsia"/>
          <w:rtl/>
        </w:rPr>
        <w:t>زكريا</w:t>
      </w:r>
      <w:r>
        <w:rPr>
          <w:rtl/>
        </w:rPr>
        <w:t>(ع) :</w:t>
      </w:r>
      <w:r>
        <w:rPr>
          <w:rFonts w:hint="eastAsia"/>
          <w:rtl/>
        </w:rPr>
        <w:t>انكى</w:t>
      </w:r>
      <w:r>
        <w:rPr>
          <w:rtl/>
        </w:rPr>
        <w:t xml:space="preserve"> دعا كى قبوليت 1، 2، 3، 4، 9; انكى بيوى كا اخلاق 8; انكى بيوى كى اصلاح 8، 9; انكى اميد 16; انكى بيوى كى اميد 16; انكا پہلابيٹا 3; انكا سبقت لينا12، 14;ان كى بيوى كا سبقت لينا 12; انكا خشوع 17; انكى بيوى كا خشوع 17; انكى بيوى كے بانجھ پن كا علاج 4; انكى سيرت 13; انكى بيوى كا بانجھ پن5; انكا عمل خير 12، 13، 15; انكى بيوى كا عمل خير 12، 13; ان كے صاحب فرزند ہونے كے عوامل 6; ان كا بيٹا طلب كرنا 1، 2، 3; انكا صاحب فرزند ہونا9; ان كے فضائل 10; انكا قصہ 1، 2، 3، 4، 5، 8، 9; ان كے مفادات 9; انكى نعمتي</w:t>
      </w:r>
      <w:r w:rsidR="00FA323E">
        <w:rPr>
          <w:rtl/>
        </w:rPr>
        <w:t xml:space="preserve">ں </w:t>
      </w:r>
      <w:r>
        <w:rPr>
          <w:rtl/>
        </w:rPr>
        <w:t xml:space="preserve">2; انكى </w:t>
      </w:r>
      <w:r>
        <w:rPr>
          <w:rFonts w:hint="eastAsia"/>
          <w:rtl/>
        </w:rPr>
        <w:t>دعا</w:t>
      </w:r>
      <w:r>
        <w:rPr>
          <w:rtl/>
        </w:rPr>
        <w:t xml:space="preserve"> كى خصوصيات 16; انكى بيوى كى دعا كى خصوصيات 16</w:t>
      </w:r>
    </w:p>
    <w:p w:rsidR="00C61A0B" w:rsidRDefault="00C61A0B" w:rsidP="00784535">
      <w:pPr>
        <w:pStyle w:val="libNormal"/>
        <w:rPr>
          <w:rtl/>
        </w:rPr>
      </w:pPr>
      <w:r>
        <w:rPr>
          <w:rFonts w:hint="eastAsia"/>
          <w:rtl/>
        </w:rPr>
        <w:t>سليمان</w:t>
      </w:r>
      <w:r>
        <w:rPr>
          <w:rtl/>
        </w:rPr>
        <w:t>(ع) :</w:t>
      </w:r>
      <w:r>
        <w:rPr>
          <w:rFonts w:hint="eastAsia"/>
          <w:rtl/>
        </w:rPr>
        <w:t>انكا</w:t>
      </w:r>
      <w:r>
        <w:rPr>
          <w:rtl/>
        </w:rPr>
        <w:t xml:space="preserve"> سبقت لينا 14: انكا عمل خير 15</w:t>
      </w:r>
    </w:p>
    <w:p w:rsidR="00C61A0B" w:rsidRDefault="00C61A0B" w:rsidP="00784535">
      <w:pPr>
        <w:pStyle w:val="libNormal"/>
        <w:rPr>
          <w:rtl/>
        </w:rPr>
      </w:pPr>
      <w:r>
        <w:rPr>
          <w:rFonts w:hint="eastAsia"/>
          <w:rtl/>
        </w:rPr>
        <w:t>بانجھ</w:t>
      </w:r>
      <w:r>
        <w:rPr>
          <w:rtl/>
        </w:rPr>
        <w:t xml:space="preserve"> پن:</w:t>
      </w:r>
      <w:r>
        <w:rPr>
          <w:rFonts w:hint="eastAsia"/>
          <w:rtl/>
        </w:rPr>
        <w:t>اسكى</w:t>
      </w:r>
      <w:r>
        <w:rPr>
          <w:rtl/>
        </w:rPr>
        <w:t xml:space="preserve"> شفا كا پيش خيمہ 11</w:t>
      </w:r>
    </w:p>
    <w:p w:rsidR="00C61A0B" w:rsidRDefault="00C61A0B" w:rsidP="00784535">
      <w:pPr>
        <w:pStyle w:val="libNormal"/>
        <w:rPr>
          <w:rtl/>
        </w:rPr>
      </w:pPr>
      <w:r>
        <w:rPr>
          <w:rFonts w:hint="eastAsia"/>
          <w:rtl/>
        </w:rPr>
        <w:t>عمل</w:t>
      </w:r>
      <w:r>
        <w:rPr>
          <w:rtl/>
        </w:rPr>
        <w:t>:</w:t>
      </w:r>
      <w:r>
        <w:rPr>
          <w:rFonts w:hint="eastAsia"/>
          <w:rtl/>
        </w:rPr>
        <w:t>عمل</w:t>
      </w:r>
      <w:r>
        <w:rPr>
          <w:rtl/>
        </w:rPr>
        <w:t xml:space="preserve"> خير مي</w:t>
      </w:r>
      <w:r w:rsidR="00FA323E">
        <w:rPr>
          <w:rtl/>
        </w:rPr>
        <w:t xml:space="preserve">ں </w:t>
      </w:r>
      <w:r>
        <w:rPr>
          <w:rtl/>
        </w:rPr>
        <w:t>اگے بڑھنے كے اثرات 18، 19; عمل خير مي</w:t>
      </w:r>
      <w:r w:rsidR="00FA323E">
        <w:rPr>
          <w:rtl/>
        </w:rPr>
        <w:t xml:space="preserve">ں </w:t>
      </w:r>
      <w:r>
        <w:rPr>
          <w:rtl/>
        </w:rPr>
        <w:t>آگے بڑھنے كى قدر و قيمت 20</w:t>
      </w:r>
    </w:p>
    <w:p w:rsidR="00C61A0B" w:rsidRDefault="00C61A0B" w:rsidP="00784535">
      <w:pPr>
        <w:pStyle w:val="libNormal"/>
        <w:rPr>
          <w:rtl/>
        </w:rPr>
      </w:pPr>
      <w:r>
        <w:rPr>
          <w:rFonts w:hint="eastAsia"/>
          <w:rtl/>
        </w:rPr>
        <w:t>صاحب</w:t>
      </w:r>
      <w:r>
        <w:rPr>
          <w:rtl/>
        </w:rPr>
        <w:t xml:space="preserve"> فرزند ہونا:</w:t>
      </w:r>
      <w:r>
        <w:rPr>
          <w:rFonts w:hint="eastAsia"/>
          <w:rtl/>
        </w:rPr>
        <w:t>اس</w:t>
      </w:r>
      <w:r>
        <w:rPr>
          <w:rtl/>
        </w:rPr>
        <w:t xml:space="preserve"> كا پيش خيمہ 11</w:t>
      </w:r>
    </w:p>
    <w:p w:rsidR="00C61A0B" w:rsidRDefault="00C61A0B" w:rsidP="00784535">
      <w:pPr>
        <w:pStyle w:val="libNormal"/>
        <w:rPr>
          <w:rtl/>
        </w:rPr>
      </w:pPr>
      <w:r>
        <w:rPr>
          <w:rFonts w:hint="eastAsia"/>
          <w:rtl/>
        </w:rPr>
        <w:t>خداتعالى</w:t>
      </w:r>
      <w:r>
        <w:rPr>
          <w:rtl/>
        </w:rPr>
        <w:t xml:space="preserve"> كا لطف و كرم:</w:t>
      </w:r>
      <w:r>
        <w:rPr>
          <w:rFonts w:hint="eastAsia"/>
          <w:rtl/>
        </w:rPr>
        <w:t>يہ</w:t>
      </w:r>
      <w:r>
        <w:rPr>
          <w:rtl/>
        </w:rPr>
        <w:t xml:space="preserve"> جنكے شامل حال ہے 10</w:t>
      </w:r>
    </w:p>
    <w:p w:rsidR="00C61A0B" w:rsidRDefault="00C61A0B" w:rsidP="00784535">
      <w:pPr>
        <w:pStyle w:val="libNormal"/>
        <w:rPr>
          <w:rtl/>
        </w:rPr>
      </w:pPr>
      <w:r>
        <w:rPr>
          <w:rFonts w:hint="eastAsia"/>
          <w:rtl/>
        </w:rPr>
        <w:t>لوط</w:t>
      </w:r>
      <w:r>
        <w:rPr>
          <w:rtl/>
        </w:rPr>
        <w:t>(ع) :</w:t>
      </w:r>
      <w:r>
        <w:rPr>
          <w:rFonts w:hint="eastAsia"/>
          <w:rtl/>
        </w:rPr>
        <w:t>ان</w:t>
      </w:r>
      <w:r>
        <w:rPr>
          <w:rtl/>
        </w:rPr>
        <w:t xml:space="preserve"> كا سبقت لينا 14; انكا عمل خير 15</w:t>
      </w:r>
    </w:p>
    <w:p w:rsidR="00C61A0B" w:rsidRDefault="00C61A0B" w:rsidP="00784535">
      <w:pPr>
        <w:pStyle w:val="libNormal"/>
        <w:rPr>
          <w:rtl/>
        </w:rPr>
      </w:pPr>
      <w:r>
        <w:rPr>
          <w:rFonts w:hint="eastAsia"/>
          <w:rtl/>
        </w:rPr>
        <w:t>موسى</w:t>
      </w:r>
      <w:r>
        <w:rPr>
          <w:rtl/>
        </w:rPr>
        <w:t xml:space="preserve"> (ع) :</w:t>
      </w:r>
      <w:r>
        <w:rPr>
          <w:rFonts w:hint="eastAsia"/>
          <w:rtl/>
        </w:rPr>
        <w:t>ان</w:t>
      </w:r>
      <w:r>
        <w:rPr>
          <w:rtl/>
        </w:rPr>
        <w:t xml:space="preserve"> كا سبقت لينا 14; ان كا عمل خير 15</w:t>
      </w:r>
    </w:p>
    <w:p w:rsidR="00C61A0B" w:rsidRDefault="00C61A0B" w:rsidP="00784535">
      <w:pPr>
        <w:pStyle w:val="libNormal"/>
        <w:rPr>
          <w:rtl/>
        </w:rPr>
      </w:pPr>
      <w:r>
        <w:rPr>
          <w:rFonts w:hint="eastAsia"/>
          <w:rtl/>
        </w:rPr>
        <w:t>نعمت</w:t>
      </w:r>
      <w:r>
        <w:rPr>
          <w:rtl/>
        </w:rPr>
        <w:t>:</w:t>
      </w:r>
      <w:r>
        <w:rPr>
          <w:rFonts w:hint="eastAsia"/>
          <w:rtl/>
        </w:rPr>
        <w:t>اس</w:t>
      </w:r>
      <w:r>
        <w:rPr>
          <w:rtl/>
        </w:rPr>
        <w:t xml:space="preserve"> كا پيش خيمہ 18; يہ جنكے شامل حال ہے 18</w:t>
      </w:r>
    </w:p>
    <w:p w:rsidR="00C61A0B" w:rsidRDefault="00C61A0B" w:rsidP="00784535">
      <w:pPr>
        <w:pStyle w:val="libNormal"/>
        <w:rPr>
          <w:rtl/>
        </w:rPr>
      </w:pPr>
      <w:r>
        <w:rPr>
          <w:rFonts w:hint="eastAsia"/>
          <w:rtl/>
        </w:rPr>
        <w:t>نوح</w:t>
      </w:r>
      <w:r>
        <w:rPr>
          <w:rtl/>
        </w:rPr>
        <w:t>(ع) :</w:t>
      </w:r>
      <w:r>
        <w:rPr>
          <w:rFonts w:hint="eastAsia"/>
          <w:rtl/>
        </w:rPr>
        <w:t>ان</w:t>
      </w:r>
      <w:r>
        <w:rPr>
          <w:rtl/>
        </w:rPr>
        <w:t xml:space="preserve"> كا سبقت لينا 14; انكا عمل خير 15</w:t>
      </w:r>
    </w:p>
    <w:p w:rsidR="00C61A0B" w:rsidRDefault="00C61A0B" w:rsidP="00784535">
      <w:pPr>
        <w:pStyle w:val="libNormal"/>
        <w:rPr>
          <w:rtl/>
        </w:rPr>
      </w:pPr>
      <w:r>
        <w:rPr>
          <w:rFonts w:hint="eastAsia"/>
          <w:rtl/>
        </w:rPr>
        <w:t>ہارون</w:t>
      </w:r>
      <w:r>
        <w:rPr>
          <w:rtl/>
        </w:rPr>
        <w:t>(ع) :</w:t>
      </w:r>
      <w:r>
        <w:rPr>
          <w:rFonts w:hint="eastAsia"/>
          <w:rtl/>
        </w:rPr>
        <w:t>ان</w:t>
      </w:r>
      <w:r>
        <w:rPr>
          <w:rtl/>
        </w:rPr>
        <w:t xml:space="preserve"> كا سبقت لينا14; انكا عمل خير 15</w:t>
      </w:r>
    </w:p>
    <w:p w:rsidR="00C61A0B" w:rsidRDefault="00C61A0B" w:rsidP="00784535">
      <w:pPr>
        <w:pStyle w:val="libNormal"/>
        <w:rPr>
          <w:rtl/>
        </w:rPr>
      </w:pPr>
      <w:r>
        <w:rPr>
          <w:rFonts w:hint="eastAsia"/>
          <w:rtl/>
        </w:rPr>
        <w:t>بيوي</w:t>
      </w:r>
      <w:r>
        <w:rPr>
          <w:rtl/>
        </w:rPr>
        <w:t>:</w:t>
      </w:r>
      <w:r>
        <w:rPr>
          <w:rFonts w:hint="eastAsia"/>
          <w:rtl/>
        </w:rPr>
        <w:t>ان</w:t>
      </w:r>
      <w:r>
        <w:rPr>
          <w:rtl/>
        </w:rPr>
        <w:t xml:space="preserve"> كے بانجھ پن كا علاج 7; ان كے عيوب 7</w:t>
      </w:r>
    </w:p>
    <w:p w:rsidR="00C61A0B" w:rsidRDefault="00C61A0B" w:rsidP="00784535">
      <w:pPr>
        <w:pStyle w:val="libNormal"/>
        <w:rPr>
          <w:rtl/>
        </w:rPr>
      </w:pPr>
      <w:r>
        <w:rPr>
          <w:rFonts w:hint="eastAsia"/>
          <w:rtl/>
        </w:rPr>
        <w:t>يحيى</w:t>
      </w:r>
      <w:r>
        <w:rPr>
          <w:rtl/>
        </w:rPr>
        <w:t xml:space="preserve"> (ع) :</w:t>
      </w:r>
      <w:r>
        <w:rPr>
          <w:rFonts w:hint="eastAsia"/>
          <w:rtl/>
        </w:rPr>
        <w:t>ان</w:t>
      </w:r>
      <w:r>
        <w:rPr>
          <w:rtl/>
        </w:rPr>
        <w:t xml:space="preserve"> كى اميد 16; ان كا سبقت لينا 12، 14; انكا خشوع 17; انكا عمل خير 12، 13، 15; ان كا نقش و كردار 2، 3; ان كى دعا كى خصوصيات 16</w:t>
      </w:r>
    </w:p>
    <w:p w:rsidR="00C61A0B" w:rsidRDefault="00C61A0B" w:rsidP="00784535">
      <w:pPr>
        <w:pStyle w:val="libNormal"/>
        <w:rPr>
          <w:rtl/>
        </w:rPr>
      </w:pPr>
      <w:r>
        <w:rPr>
          <w:rFonts w:hint="eastAsia"/>
          <w:rtl/>
        </w:rPr>
        <w:t>يعقوب</w:t>
      </w:r>
      <w:r>
        <w:rPr>
          <w:rtl/>
        </w:rPr>
        <w:t>(ع) :</w:t>
      </w:r>
      <w:r>
        <w:rPr>
          <w:rFonts w:hint="eastAsia"/>
          <w:rtl/>
        </w:rPr>
        <w:t>ان</w:t>
      </w:r>
      <w:r>
        <w:rPr>
          <w:rtl/>
        </w:rPr>
        <w:t xml:space="preserve"> كا سبقت لينا14; انكا عمل خير 15</w:t>
      </w:r>
    </w:p>
    <w:p w:rsidR="00C61A0B" w:rsidRDefault="00C61A0B" w:rsidP="00784535">
      <w:pPr>
        <w:pStyle w:val="libNormal"/>
        <w:rPr>
          <w:rtl/>
        </w:rPr>
      </w:pPr>
      <w:r>
        <w:rPr>
          <w:rFonts w:hint="eastAsia"/>
          <w:rtl/>
        </w:rPr>
        <w:t>يونس</w:t>
      </w:r>
      <w:r>
        <w:rPr>
          <w:rtl/>
        </w:rPr>
        <w:t>(ع) :</w:t>
      </w:r>
      <w:r>
        <w:rPr>
          <w:rFonts w:hint="eastAsia"/>
          <w:rtl/>
        </w:rPr>
        <w:t>ان</w:t>
      </w:r>
      <w:r>
        <w:rPr>
          <w:rtl/>
        </w:rPr>
        <w:t xml:space="preserve"> كا سبقت لينا14; انكا عمل خير 15</w:t>
      </w:r>
    </w:p>
    <w:p w:rsidR="00784535" w:rsidRDefault="00E37482" w:rsidP="00784535">
      <w:pPr>
        <w:pStyle w:val="libNormal"/>
        <w:rPr>
          <w:rtl/>
        </w:rPr>
      </w:pPr>
      <w:r>
        <w:rPr>
          <w:rtl/>
        </w:rPr>
        <w:br w:type="page"/>
      </w:r>
    </w:p>
    <w:p w:rsidR="00784535" w:rsidRDefault="00784535" w:rsidP="00784535">
      <w:pPr>
        <w:pStyle w:val="Heading2Center"/>
        <w:rPr>
          <w:rtl/>
        </w:rPr>
      </w:pPr>
      <w:bookmarkStart w:id="209" w:name="_Toc33446639"/>
      <w:r>
        <w:rPr>
          <w:rFonts w:hint="cs"/>
          <w:rtl/>
        </w:rPr>
        <w:lastRenderedPageBreak/>
        <w:t>آیت 91</w:t>
      </w:r>
      <w:bookmarkEnd w:id="209"/>
    </w:p>
    <w:p w:rsidR="00C61A0B" w:rsidRDefault="0059089A" w:rsidP="00784535">
      <w:pPr>
        <w:pStyle w:val="libNormal"/>
        <w:rPr>
          <w:rtl/>
        </w:rPr>
      </w:pPr>
      <w:r>
        <w:rPr>
          <w:rStyle w:val="libAieChar"/>
          <w:rFonts w:hint="eastAsia"/>
          <w:rtl/>
        </w:rPr>
        <w:t xml:space="preserve"> </w:t>
      </w:r>
      <w:r w:rsidRPr="0059089A">
        <w:rPr>
          <w:rStyle w:val="libAlaemChar"/>
          <w:rFonts w:hint="eastAsia"/>
          <w:rtl/>
        </w:rPr>
        <w:t>(</w:t>
      </w:r>
      <w:r w:rsidRPr="00784535">
        <w:rPr>
          <w:rStyle w:val="libAieChar"/>
          <w:rFonts w:hint="eastAsia"/>
          <w:rtl/>
        </w:rPr>
        <w:t>وَالَّتِي</w:t>
      </w:r>
      <w:r w:rsidRPr="00784535">
        <w:rPr>
          <w:rStyle w:val="libAieChar"/>
          <w:rtl/>
        </w:rPr>
        <w:t xml:space="preserve"> أَحْصَنَتْ فَرْجَهَا فَنَفَخْنَا فِيهَا مِن رُّوحِنَا وَجَعَلْنَاهَا وَابْنَهَا آيَةً لِّلْعَالَمِينَ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اس خاتون كو ياد كرو جس نے اپنى شرم كى حفاظت كى تو ہم نے اس مي</w:t>
      </w:r>
      <w:r w:rsidR="00FA323E">
        <w:rPr>
          <w:rtl/>
        </w:rPr>
        <w:t xml:space="preserve">ں </w:t>
      </w:r>
      <w:r>
        <w:rPr>
          <w:rtl/>
        </w:rPr>
        <w:t>اپنى طرف سے روح پھونك دى اور اسے اور اس كے فرزند كو تمام عالمين كے لئے اپنى نشانى قرار دے ديا (91)</w:t>
      </w:r>
    </w:p>
    <w:p w:rsidR="00C61A0B" w:rsidRDefault="00C61A0B" w:rsidP="00784535">
      <w:pPr>
        <w:pStyle w:val="libNormal"/>
        <w:rPr>
          <w:rtl/>
        </w:rPr>
      </w:pPr>
      <w:r>
        <w:t>1</w:t>
      </w:r>
      <w:r>
        <w:rPr>
          <w:rtl/>
        </w:rPr>
        <w:t>_ حضرت مريم(ع) ، ان كى پاكدامنى اور صاحب فرزند ہونے كى داستان سبق آموز اور ياد ركھنے و ياد كرانے كے قابل ہے_</w:t>
      </w:r>
      <w:r w:rsidRPr="00784535">
        <w:rPr>
          <w:rStyle w:val="libArabicChar"/>
          <w:rFonts w:hint="eastAsia"/>
          <w:rtl/>
        </w:rPr>
        <w:t>والتى</w:t>
      </w:r>
      <w:r w:rsidRPr="00784535">
        <w:rPr>
          <w:rStyle w:val="libArabicChar"/>
          <w:rtl/>
        </w:rPr>
        <w:t xml:space="preserve"> أحصنت فرج</w:t>
      </w:r>
      <w:r w:rsidR="00100487" w:rsidRPr="00100487">
        <w:rPr>
          <w:rStyle w:val="libArabicChar"/>
          <w:rFonts w:hint="cs"/>
          <w:rtl/>
        </w:rPr>
        <w:t>ه</w:t>
      </w:r>
      <w:r w:rsidRPr="00784535">
        <w:rPr>
          <w:rStyle w:val="libArabicChar"/>
          <w:rFonts w:hint="cs"/>
          <w:rtl/>
        </w:rPr>
        <w:t>ا</w:t>
      </w:r>
      <w:r w:rsidRPr="00784535">
        <w:rPr>
          <w:rStyle w:val="libArabicChar"/>
          <w:rtl/>
        </w:rPr>
        <w:t xml:space="preserve"> </w:t>
      </w:r>
      <w:r w:rsidRPr="00784535">
        <w:rPr>
          <w:rStyle w:val="libArabicChar"/>
          <w:rFonts w:hint="cs"/>
          <w:rtl/>
        </w:rPr>
        <w:t>فنفخ</w:t>
      </w:r>
      <w:r w:rsidRPr="00784535">
        <w:rPr>
          <w:rStyle w:val="libArabicChar"/>
          <w:rtl/>
        </w:rPr>
        <w:t>نا في</w:t>
      </w:r>
      <w:r w:rsidR="00100487" w:rsidRPr="00100487">
        <w:rPr>
          <w:rStyle w:val="libArabicChar"/>
          <w:rFonts w:hint="cs"/>
          <w:rtl/>
        </w:rPr>
        <w:t>ه</w:t>
      </w:r>
      <w:r w:rsidR="00784535" w:rsidRPr="00100487">
        <w:rPr>
          <w:rStyle w:val="libArabicChar"/>
          <w:rFonts w:hint="cs"/>
          <w:rtl/>
        </w:rPr>
        <w:t xml:space="preserve">  </w:t>
      </w:r>
      <w:r>
        <w:rPr>
          <w:rFonts w:hint="eastAsia"/>
          <w:rtl/>
        </w:rPr>
        <w:t>مذكورہ</w:t>
      </w:r>
      <w:r>
        <w:rPr>
          <w:rtl/>
        </w:rPr>
        <w:t xml:space="preserve"> بالا مطلب اس بات پر مبتنى ہے كہ ''التي'' ''اذكر'' يا ''اذكروا'' جيسے مقدر عامل كى وجہ سے منصوب ہو_</w:t>
      </w:r>
    </w:p>
    <w:p w:rsidR="00C61A0B" w:rsidRDefault="00C61A0B" w:rsidP="00784535">
      <w:pPr>
        <w:pStyle w:val="libNormal"/>
        <w:rPr>
          <w:rtl/>
        </w:rPr>
      </w:pPr>
      <w:r>
        <w:t>2</w:t>
      </w:r>
      <w:r>
        <w:rPr>
          <w:rtl/>
        </w:rPr>
        <w:t>_ حضرت مريم(ع) با عفت و پاك دامن خاتون تھي</w:t>
      </w:r>
      <w:r w:rsidR="00FA323E">
        <w:rPr>
          <w:rtl/>
        </w:rPr>
        <w:t xml:space="preserve">ں </w:t>
      </w:r>
      <w:r>
        <w:rPr>
          <w:rtl/>
        </w:rPr>
        <w:t>اور بارگاہ الہى مي</w:t>
      </w:r>
      <w:r w:rsidR="00FA323E">
        <w:rPr>
          <w:rtl/>
        </w:rPr>
        <w:t xml:space="preserve">ں </w:t>
      </w:r>
      <w:r>
        <w:rPr>
          <w:rtl/>
        </w:rPr>
        <w:t>بلند مقام ركھتى تھي</w:t>
      </w:r>
      <w:r w:rsidR="00FA323E">
        <w:rPr>
          <w:rtl/>
        </w:rPr>
        <w:t xml:space="preserve">ں </w:t>
      </w:r>
      <w:r>
        <w:rPr>
          <w:rtl/>
        </w:rPr>
        <w:t>_</w:t>
      </w:r>
      <w:r w:rsidRPr="00784535">
        <w:rPr>
          <w:rStyle w:val="libArabicChar"/>
          <w:rFonts w:hint="eastAsia"/>
          <w:rtl/>
        </w:rPr>
        <w:t>و</w:t>
      </w:r>
      <w:r w:rsidRPr="00784535">
        <w:rPr>
          <w:rStyle w:val="libArabicChar"/>
          <w:rtl/>
        </w:rPr>
        <w:t xml:space="preserve"> التى أحصنت فرج</w:t>
      </w:r>
      <w:r w:rsidR="00100487" w:rsidRPr="00100487">
        <w:rPr>
          <w:rStyle w:val="libArabicChar"/>
          <w:rFonts w:hint="cs"/>
          <w:rtl/>
        </w:rPr>
        <w:t>ه</w:t>
      </w:r>
    </w:p>
    <w:p w:rsidR="00C61A0B" w:rsidRDefault="00C61A0B" w:rsidP="00C61A0B">
      <w:pPr>
        <w:pStyle w:val="libNormal"/>
        <w:rPr>
          <w:rtl/>
        </w:rPr>
      </w:pPr>
      <w:r>
        <w:rPr>
          <w:rtl/>
        </w:rPr>
        <w:t>(''أحصنت'' كے مصدر) احصان كا معنى ہے منع كرنا اور روكنا اور ''فرج'' كا اصلى معنى دو چيزو</w:t>
      </w:r>
      <w:r w:rsidR="00FA323E">
        <w:rPr>
          <w:rtl/>
        </w:rPr>
        <w:t xml:space="preserve">ں </w:t>
      </w:r>
      <w:r>
        <w:rPr>
          <w:rtl/>
        </w:rPr>
        <w:t>كے درميان شگاف (شرم گاہ و غيرہ) ہے فرج كو روكنا عفت اور پاكدامنى سے كنايہ ہے_</w:t>
      </w:r>
    </w:p>
    <w:p w:rsidR="00C61A0B" w:rsidRDefault="00C61A0B" w:rsidP="00784535">
      <w:pPr>
        <w:pStyle w:val="libNormal"/>
        <w:rPr>
          <w:rtl/>
        </w:rPr>
      </w:pPr>
      <w:r>
        <w:t>3</w:t>
      </w:r>
      <w:r>
        <w:rPr>
          <w:rtl/>
        </w:rPr>
        <w:t>_ عفت اور پاكدامنى عورتو</w:t>
      </w:r>
      <w:r w:rsidR="00FA323E">
        <w:rPr>
          <w:rtl/>
        </w:rPr>
        <w:t xml:space="preserve">ں </w:t>
      </w:r>
      <w:r>
        <w:rPr>
          <w:rtl/>
        </w:rPr>
        <w:t>كے برجستہ ترين اور صاف اور بہترين كمالات مي</w:t>
      </w:r>
      <w:r w:rsidR="00FA323E">
        <w:rPr>
          <w:rtl/>
        </w:rPr>
        <w:t xml:space="preserve">ں </w:t>
      </w:r>
      <w:r>
        <w:rPr>
          <w:rtl/>
        </w:rPr>
        <w:t>سے ہے_</w:t>
      </w:r>
      <w:r w:rsidRPr="00784535">
        <w:rPr>
          <w:rStyle w:val="libArabicChar"/>
          <w:rFonts w:hint="eastAsia"/>
          <w:rtl/>
        </w:rPr>
        <w:t>و</w:t>
      </w:r>
      <w:r w:rsidRPr="00784535">
        <w:rPr>
          <w:rStyle w:val="libArabicChar"/>
          <w:rtl/>
        </w:rPr>
        <w:t xml:space="preserve"> التى أحصنت فرج</w:t>
      </w:r>
      <w:r w:rsidR="00100487" w:rsidRPr="00100487">
        <w:rPr>
          <w:rStyle w:val="libArabicChar"/>
          <w:rFonts w:hint="cs"/>
          <w:rtl/>
        </w:rPr>
        <w:t>ه</w:t>
      </w:r>
    </w:p>
    <w:p w:rsidR="00C61A0B" w:rsidRDefault="00C61A0B" w:rsidP="00C61A0B">
      <w:pPr>
        <w:pStyle w:val="libNormal"/>
        <w:rPr>
          <w:rtl/>
        </w:rPr>
      </w:pPr>
      <w:r>
        <w:rPr>
          <w:rFonts w:hint="eastAsia"/>
          <w:rtl/>
        </w:rPr>
        <w:t>مذكورہ</w:t>
      </w:r>
      <w:r>
        <w:rPr>
          <w:rtl/>
        </w:rPr>
        <w:t xml:space="preserve"> مطلب اس وجہ سے ہے كہ خداتعالى نے حضرت مريم(ع) كى توصيف و تمجيد كرتے ہوئے_ كيونكہ ان آيات مي</w:t>
      </w:r>
      <w:r w:rsidR="00FA323E">
        <w:rPr>
          <w:rtl/>
        </w:rPr>
        <w:t xml:space="preserve">ں </w:t>
      </w:r>
      <w:r>
        <w:rPr>
          <w:rtl/>
        </w:rPr>
        <w:t>ان كا نام انبيا(ع) ء كے ساتھ ذكر كيا گياہے_ ان كى عفت اور پاكدامنى كا تذكرہ كيا ہے_</w:t>
      </w:r>
    </w:p>
    <w:p w:rsidR="00C61A0B" w:rsidRDefault="00C61A0B" w:rsidP="00784535">
      <w:pPr>
        <w:pStyle w:val="libNormal"/>
        <w:rPr>
          <w:rtl/>
        </w:rPr>
      </w:pPr>
      <w:r>
        <w:t>4</w:t>
      </w:r>
      <w:r>
        <w:rPr>
          <w:rtl/>
        </w:rPr>
        <w:t>_ حضرت مريم(ع) كا حاملہ ہونا اور حضرت مسيح(ع) كى پيد</w:t>
      </w:r>
      <w:r w:rsidR="009431A2">
        <w:rPr>
          <w:rtl/>
        </w:rPr>
        <w:t>ائش</w:t>
      </w:r>
      <w:r>
        <w:rPr>
          <w:rtl/>
        </w:rPr>
        <w:t xml:space="preserve"> حضرت مريم(ع) مي</w:t>
      </w:r>
      <w:r w:rsidR="00FA323E">
        <w:rPr>
          <w:rtl/>
        </w:rPr>
        <w:t xml:space="preserve">ں </w:t>
      </w:r>
      <w:r>
        <w:rPr>
          <w:rtl/>
        </w:rPr>
        <w:t>روح الہى كے پھونكنے كے ذريعے تھا_</w:t>
      </w:r>
      <w:r w:rsidRPr="00784535">
        <w:rPr>
          <w:rStyle w:val="libArabicChar"/>
          <w:rFonts w:hint="eastAsia"/>
          <w:rtl/>
        </w:rPr>
        <w:t>فنفحنا</w:t>
      </w:r>
      <w:r w:rsidRPr="00784535">
        <w:rPr>
          <w:rStyle w:val="libArabicChar"/>
          <w:rtl/>
        </w:rPr>
        <w:t xml:space="preserve"> في</w:t>
      </w:r>
      <w:r w:rsidR="00100487" w:rsidRPr="00100487">
        <w:rPr>
          <w:rStyle w:val="libArabicChar"/>
          <w:rFonts w:hint="cs"/>
          <w:rtl/>
        </w:rPr>
        <w:t>ه</w:t>
      </w:r>
      <w:r w:rsidRPr="00784535">
        <w:rPr>
          <w:rStyle w:val="libArabicChar"/>
          <w:rFonts w:hint="cs"/>
          <w:rtl/>
        </w:rPr>
        <w:t>ا</w:t>
      </w:r>
      <w:r w:rsidRPr="00784535">
        <w:rPr>
          <w:rStyle w:val="libArabicChar"/>
          <w:rtl/>
        </w:rPr>
        <w:t xml:space="preserve"> </w:t>
      </w:r>
      <w:r w:rsidRPr="00784535">
        <w:rPr>
          <w:rStyle w:val="libArabicChar"/>
          <w:rFonts w:hint="cs"/>
          <w:rtl/>
        </w:rPr>
        <w:t>م</w:t>
      </w:r>
      <w:r w:rsidRPr="00784535">
        <w:rPr>
          <w:rStyle w:val="libArabicChar"/>
          <w:rtl/>
        </w:rPr>
        <w:t>ن روحن</w:t>
      </w:r>
    </w:p>
    <w:p w:rsidR="00784535" w:rsidRDefault="00C61A0B" w:rsidP="00784535">
      <w:pPr>
        <w:pStyle w:val="libNormal"/>
        <w:rPr>
          <w:rtl/>
        </w:rPr>
      </w:pPr>
      <w:r>
        <w:t>5</w:t>
      </w:r>
      <w:r>
        <w:rPr>
          <w:rtl/>
        </w:rPr>
        <w:t>_ روح لطيف مخلوق ہے_</w:t>
      </w:r>
      <w:r w:rsidR="00784535" w:rsidRPr="00784535">
        <w:rPr>
          <w:rStyle w:val="libArabicChar"/>
          <w:rFonts w:hint="eastAsia"/>
          <w:rtl/>
        </w:rPr>
        <w:t>فنفخنا</w:t>
      </w:r>
      <w:r w:rsidR="00784535" w:rsidRPr="00784535">
        <w:rPr>
          <w:rStyle w:val="libArabicChar"/>
          <w:rtl/>
        </w:rPr>
        <w:t xml:space="preserve"> في</w:t>
      </w:r>
      <w:r w:rsidR="00100487" w:rsidRPr="00100487">
        <w:rPr>
          <w:rStyle w:val="libArabicChar"/>
          <w:rFonts w:hint="cs"/>
          <w:rtl/>
        </w:rPr>
        <w:t>ه</w:t>
      </w:r>
      <w:r w:rsidR="00784535" w:rsidRPr="00784535">
        <w:rPr>
          <w:rStyle w:val="libArabicChar"/>
          <w:rFonts w:hint="cs"/>
          <w:rtl/>
        </w:rPr>
        <w:t>ا</w:t>
      </w:r>
      <w:r w:rsidR="00784535" w:rsidRPr="00784535">
        <w:rPr>
          <w:rStyle w:val="libArabicChar"/>
          <w:rtl/>
        </w:rPr>
        <w:t xml:space="preserve"> </w:t>
      </w:r>
      <w:r w:rsidR="00784535" w:rsidRPr="00784535">
        <w:rPr>
          <w:rStyle w:val="libArabicChar"/>
          <w:rFonts w:hint="cs"/>
          <w:rtl/>
        </w:rPr>
        <w:t>من</w:t>
      </w:r>
      <w:r w:rsidR="00784535" w:rsidRPr="00784535">
        <w:rPr>
          <w:rStyle w:val="libArabicChar"/>
          <w:rtl/>
        </w:rPr>
        <w:t xml:space="preserve"> روحن</w:t>
      </w:r>
      <w:r w:rsidR="00784535">
        <w:rPr>
          <w:rFonts w:hint="cs"/>
          <w:rtl/>
        </w:rPr>
        <w:t xml:space="preserve">   </w:t>
      </w:r>
      <w:r w:rsidR="00784535">
        <w:rPr>
          <w:rFonts w:hint="eastAsia"/>
          <w:rtl/>
        </w:rPr>
        <w:t>جسم</w:t>
      </w:r>
      <w:r w:rsidR="00784535">
        <w:rPr>
          <w:rtl/>
        </w:rPr>
        <w:t xml:space="preserve"> ميں روح ڈالنے كو نفخ كے ساتھ تعبير كرنا كہ جس كا معنى ہے ہوا كو اجسام كے اندر داخل كرنا مذكورہ مطلب كو بيان كر رہا ہے_</w:t>
      </w:r>
    </w:p>
    <w:p w:rsidR="00E146F7" w:rsidRDefault="00E146F7" w:rsidP="00E146F7">
      <w:pPr>
        <w:pStyle w:val="libNormal"/>
        <w:rPr>
          <w:rtl/>
        </w:rPr>
      </w:pPr>
      <w:r>
        <w:t>6</w:t>
      </w:r>
      <w:r>
        <w:rPr>
          <w:rtl/>
        </w:rPr>
        <w:t>_ حضرت مريم(ع) كى عفت اور پاكدامنى نے ان كے خداتعالى كى خصوصى عنايات سے بہرہ مند ہونے كے اسباب فراہم كئے_</w:t>
      </w:r>
      <w:r w:rsidRPr="00784535">
        <w:rPr>
          <w:rStyle w:val="libArabicChar"/>
          <w:rFonts w:hint="eastAsia"/>
          <w:rtl/>
        </w:rPr>
        <w:t>التى</w:t>
      </w:r>
      <w:r w:rsidRPr="00784535">
        <w:rPr>
          <w:rStyle w:val="libArabicChar"/>
          <w:rtl/>
        </w:rPr>
        <w:t xml:space="preserve"> أحصنت فرج</w:t>
      </w:r>
      <w:r w:rsidR="00100487" w:rsidRPr="00100487">
        <w:rPr>
          <w:rStyle w:val="libArabicChar"/>
          <w:rFonts w:hint="cs"/>
          <w:rtl/>
        </w:rPr>
        <w:t>ه</w:t>
      </w:r>
      <w:r w:rsidRPr="00784535">
        <w:rPr>
          <w:rStyle w:val="libArabicChar"/>
          <w:rFonts w:hint="cs"/>
          <w:rtl/>
        </w:rPr>
        <w:t>ا</w:t>
      </w:r>
      <w:r w:rsidRPr="00784535">
        <w:rPr>
          <w:rStyle w:val="libArabicChar"/>
          <w:rtl/>
        </w:rPr>
        <w:t xml:space="preserve"> </w:t>
      </w:r>
      <w:r w:rsidRPr="00784535">
        <w:rPr>
          <w:rStyle w:val="libArabicChar"/>
          <w:rFonts w:hint="cs"/>
          <w:rtl/>
        </w:rPr>
        <w:t>فنفخنا</w:t>
      </w:r>
      <w:r w:rsidRPr="00784535">
        <w:rPr>
          <w:rStyle w:val="libArabicChar"/>
          <w:rtl/>
        </w:rPr>
        <w:t xml:space="preserve"> </w:t>
      </w:r>
      <w:r w:rsidRPr="00784535">
        <w:rPr>
          <w:rStyle w:val="libArabicChar"/>
          <w:rFonts w:hint="cs"/>
          <w:rtl/>
        </w:rPr>
        <w:t>في</w:t>
      </w:r>
      <w:r w:rsidR="00100487" w:rsidRPr="00100487">
        <w:rPr>
          <w:rStyle w:val="libArabicChar"/>
          <w:rFonts w:hint="cs"/>
          <w:rtl/>
        </w:rPr>
        <w:t>ه</w:t>
      </w:r>
      <w:r w:rsidRPr="00784535">
        <w:rPr>
          <w:rStyle w:val="libArabicChar"/>
          <w:rFonts w:hint="cs"/>
          <w:rtl/>
        </w:rPr>
        <w:t>ا</w:t>
      </w:r>
      <w:r w:rsidRPr="00784535">
        <w:rPr>
          <w:rStyle w:val="libArabicChar"/>
          <w:rtl/>
        </w:rPr>
        <w:t xml:space="preserve"> </w:t>
      </w:r>
      <w:r w:rsidRPr="00784535">
        <w:rPr>
          <w:rStyle w:val="libArabicChar"/>
          <w:rFonts w:hint="cs"/>
          <w:rtl/>
        </w:rPr>
        <w:t>م</w:t>
      </w:r>
      <w:r w:rsidRPr="00784535">
        <w:rPr>
          <w:rStyle w:val="libArabicChar"/>
          <w:rtl/>
        </w:rPr>
        <w:t>ن روحن</w:t>
      </w:r>
    </w:p>
    <w:p w:rsidR="00E146F7" w:rsidRDefault="00E146F7" w:rsidP="00E146F7">
      <w:pPr>
        <w:pStyle w:val="libNormal"/>
        <w:rPr>
          <w:rtl/>
        </w:rPr>
      </w:pPr>
      <w:r>
        <w:rPr>
          <w:rFonts w:hint="eastAsia"/>
          <w:rtl/>
        </w:rPr>
        <w:t>عبارت</w:t>
      </w:r>
      <w:r>
        <w:rPr>
          <w:rtl/>
        </w:rPr>
        <w:t xml:space="preserve"> </w:t>
      </w:r>
      <w:r w:rsidRPr="00E146F7">
        <w:rPr>
          <w:rStyle w:val="libArabicChar"/>
          <w:rtl/>
        </w:rPr>
        <w:t>''التى أحصنت فرج</w:t>
      </w:r>
      <w:r w:rsidR="00100487" w:rsidRPr="00100487">
        <w:rPr>
          <w:rStyle w:val="libArabicChar"/>
          <w:rFonts w:hint="cs"/>
          <w:rtl/>
        </w:rPr>
        <w:t>ه</w:t>
      </w:r>
      <w:r w:rsidRPr="00E146F7">
        <w:rPr>
          <w:rStyle w:val="libArabicChar"/>
          <w:rFonts w:hint="cs"/>
          <w:rtl/>
        </w:rPr>
        <w:t>ا</w:t>
      </w:r>
      <w:r w:rsidRPr="00E146F7">
        <w:rPr>
          <w:rStyle w:val="libArabicChar"/>
          <w:rtl/>
        </w:rPr>
        <w:t>''</w:t>
      </w:r>
      <w:r>
        <w:rPr>
          <w:rtl/>
        </w:rPr>
        <w:t xml:space="preserve"> كا </w:t>
      </w:r>
      <w:r w:rsidRPr="00E146F7">
        <w:rPr>
          <w:rStyle w:val="libArabicChar"/>
          <w:rtl/>
        </w:rPr>
        <w:t>''فنفخنا في</w:t>
      </w:r>
      <w:r w:rsidR="00100487" w:rsidRPr="00100487">
        <w:rPr>
          <w:rStyle w:val="libArabicChar"/>
          <w:rFonts w:hint="cs"/>
          <w:rtl/>
        </w:rPr>
        <w:t>ه</w:t>
      </w:r>
      <w:r w:rsidRPr="00E146F7">
        <w:rPr>
          <w:rStyle w:val="libArabicChar"/>
          <w:rFonts w:hint="cs"/>
          <w:rtl/>
        </w:rPr>
        <w:t>ا</w:t>
      </w:r>
      <w:r w:rsidRPr="00E146F7">
        <w:rPr>
          <w:rStyle w:val="libArabicChar"/>
          <w:rtl/>
        </w:rPr>
        <w:t xml:space="preserve"> </w:t>
      </w:r>
      <w:r w:rsidRPr="00E146F7">
        <w:rPr>
          <w:rStyle w:val="libArabicChar"/>
          <w:rFonts w:hint="cs"/>
          <w:rtl/>
        </w:rPr>
        <w:t>من</w:t>
      </w:r>
      <w:r w:rsidRPr="00E146F7">
        <w:rPr>
          <w:rStyle w:val="libArabicChar"/>
          <w:rtl/>
        </w:rPr>
        <w:t xml:space="preserve"> </w:t>
      </w:r>
      <w:r w:rsidRPr="00E146F7">
        <w:rPr>
          <w:rStyle w:val="libArabicChar"/>
          <w:rFonts w:hint="cs"/>
          <w:rtl/>
        </w:rPr>
        <w:t>روحنا</w:t>
      </w:r>
      <w:r w:rsidRPr="00E146F7">
        <w:rPr>
          <w:rStyle w:val="libArabicChar"/>
          <w:rtl/>
        </w:rPr>
        <w:t>''</w:t>
      </w:r>
      <w:r>
        <w:rPr>
          <w:rtl/>
        </w:rPr>
        <w:t xml:space="preserve"> پر مقدم ہونا ہوسكتا ہے مذكورہ مطلب كو بيان كررہا ہو_</w:t>
      </w:r>
    </w:p>
    <w:p w:rsidR="00784535" w:rsidRDefault="00E37482" w:rsidP="00784535">
      <w:pPr>
        <w:pStyle w:val="libNormal"/>
        <w:rPr>
          <w:rtl/>
        </w:rPr>
      </w:pPr>
      <w:r>
        <w:rPr>
          <w:rtl/>
        </w:rPr>
        <w:cr/>
      </w:r>
      <w:r>
        <w:rPr>
          <w:rtl/>
        </w:rPr>
        <w:br w:type="page"/>
      </w:r>
    </w:p>
    <w:p w:rsidR="00C61A0B" w:rsidRDefault="00C61A0B" w:rsidP="00C61A0B">
      <w:pPr>
        <w:pStyle w:val="libNormal"/>
        <w:rPr>
          <w:rtl/>
        </w:rPr>
      </w:pPr>
      <w:r>
        <w:lastRenderedPageBreak/>
        <w:t>7</w:t>
      </w:r>
      <w:r>
        <w:rPr>
          <w:rtl/>
        </w:rPr>
        <w:t>_ خداتعالى كى عنايات و الطاف سے بہرہ مند ہونے كيلئے مناسب اور صلاحيت ركھنے والے ظرف كى ضرورت ہے_</w:t>
      </w:r>
    </w:p>
    <w:p w:rsidR="00C61A0B" w:rsidRDefault="00C61A0B" w:rsidP="00E146F7">
      <w:pPr>
        <w:pStyle w:val="libArabic"/>
        <w:rPr>
          <w:rtl/>
        </w:rPr>
      </w:pPr>
      <w:r>
        <w:rPr>
          <w:rFonts w:hint="eastAsia"/>
          <w:rtl/>
        </w:rPr>
        <w:t>التى</w:t>
      </w:r>
      <w:r>
        <w:rPr>
          <w:rtl/>
        </w:rPr>
        <w:t xml:space="preserve"> أحصنت فرج</w:t>
      </w:r>
      <w:r w:rsidR="00100487" w:rsidRPr="00100487">
        <w:rPr>
          <w:rFonts w:hint="cs"/>
          <w:rtl/>
        </w:rPr>
        <w:t>ه</w:t>
      </w:r>
      <w:r>
        <w:rPr>
          <w:rFonts w:hint="cs"/>
          <w:rtl/>
        </w:rPr>
        <w:t>ا</w:t>
      </w:r>
      <w:r>
        <w:rPr>
          <w:rtl/>
        </w:rPr>
        <w:t xml:space="preserve"> </w:t>
      </w:r>
      <w:r>
        <w:rPr>
          <w:rFonts w:hint="cs"/>
          <w:rtl/>
        </w:rPr>
        <w:t>فنفخنا</w:t>
      </w:r>
      <w:r>
        <w:rPr>
          <w:rtl/>
        </w:rPr>
        <w:t xml:space="preserve"> </w:t>
      </w:r>
      <w:r>
        <w:rPr>
          <w:rFonts w:hint="cs"/>
          <w:rtl/>
        </w:rPr>
        <w:t>في</w:t>
      </w:r>
      <w:r w:rsidR="00100487" w:rsidRPr="00100487">
        <w:rPr>
          <w:rFonts w:hint="cs"/>
          <w:rtl/>
        </w:rPr>
        <w:t>ه</w:t>
      </w:r>
      <w:r>
        <w:rPr>
          <w:rFonts w:hint="cs"/>
          <w:rtl/>
        </w:rPr>
        <w:t>ا</w:t>
      </w:r>
      <w:r>
        <w:rPr>
          <w:rtl/>
        </w:rPr>
        <w:t xml:space="preserve"> </w:t>
      </w:r>
      <w:r>
        <w:rPr>
          <w:rFonts w:hint="cs"/>
          <w:rtl/>
        </w:rPr>
        <w:t>من</w:t>
      </w:r>
      <w:r>
        <w:rPr>
          <w:rtl/>
        </w:rPr>
        <w:t xml:space="preserve"> روحن</w:t>
      </w:r>
    </w:p>
    <w:p w:rsidR="00C61A0B" w:rsidRDefault="00C61A0B" w:rsidP="00E146F7">
      <w:pPr>
        <w:pStyle w:val="libNormal"/>
        <w:rPr>
          <w:rtl/>
        </w:rPr>
      </w:pPr>
      <w:r>
        <w:t>8</w:t>
      </w:r>
      <w:r>
        <w:rPr>
          <w:rtl/>
        </w:rPr>
        <w:t>_ عفت اور پاكدامنى عورت كى ترقى اور تكامل كا ذريعہ ہے اور اسكے خداتعالى كے الطالف و عنايات سے بہرہ مند ہونے كے اسباب فراہم كرتى ہے_</w:t>
      </w:r>
      <w:r w:rsidRPr="00E146F7">
        <w:rPr>
          <w:rStyle w:val="libArabicChar"/>
          <w:rFonts w:hint="eastAsia"/>
          <w:rtl/>
        </w:rPr>
        <w:t>التى</w:t>
      </w:r>
      <w:r w:rsidRPr="00E146F7">
        <w:rPr>
          <w:rStyle w:val="libArabicChar"/>
          <w:rtl/>
        </w:rPr>
        <w:t xml:space="preserve"> أحصنت فرج</w:t>
      </w:r>
      <w:r w:rsidR="00100487" w:rsidRPr="00100487">
        <w:rPr>
          <w:rStyle w:val="libArabicChar"/>
          <w:rFonts w:hint="cs"/>
          <w:rtl/>
        </w:rPr>
        <w:t>ه</w:t>
      </w:r>
      <w:r w:rsidRPr="00E146F7">
        <w:rPr>
          <w:rStyle w:val="libArabicChar"/>
          <w:rFonts w:hint="cs"/>
          <w:rtl/>
        </w:rPr>
        <w:t>ا</w:t>
      </w:r>
      <w:r w:rsidRPr="00E146F7">
        <w:rPr>
          <w:rStyle w:val="libArabicChar"/>
          <w:rtl/>
        </w:rPr>
        <w:t xml:space="preserve"> </w:t>
      </w:r>
      <w:r w:rsidRPr="00E146F7">
        <w:rPr>
          <w:rStyle w:val="libArabicChar"/>
          <w:rFonts w:hint="cs"/>
          <w:rtl/>
        </w:rPr>
        <w:t>فنفخنا</w:t>
      </w:r>
      <w:r w:rsidRPr="00E146F7">
        <w:rPr>
          <w:rStyle w:val="libArabicChar"/>
          <w:rtl/>
        </w:rPr>
        <w:t xml:space="preserve"> </w:t>
      </w:r>
      <w:r w:rsidRPr="00E146F7">
        <w:rPr>
          <w:rStyle w:val="libArabicChar"/>
          <w:rFonts w:hint="cs"/>
          <w:rtl/>
        </w:rPr>
        <w:t>في</w:t>
      </w:r>
      <w:r w:rsidR="00100487" w:rsidRPr="00100487">
        <w:rPr>
          <w:rStyle w:val="libArabicChar"/>
          <w:rFonts w:hint="cs"/>
          <w:rtl/>
        </w:rPr>
        <w:t>ه</w:t>
      </w:r>
      <w:r w:rsidRPr="00E146F7">
        <w:rPr>
          <w:rStyle w:val="libArabicChar"/>
          <w:rFonts w:hint="cs"/>
          <w:rtl/>
        </w:rPr>
        <w:t>ا</w:t>
      </w:r>
      <w:r w:rsidRPr="00E146F7">
        <w:rPr>
          <w:rStyle w:val="libArabicChar"/>
          <w:rtl/>
        </w:rPr>
        <w:t xml:space="preserve"> </w:t>
      </w:r>
      <w:r w:rsidRPr="00E146F7">
        <w:rPr>
          <w:rStyle w:val="libArabicChar"/>
          <w:rFonts w:hint="cs"/>
          <w:rtl/>
        </w:rPr>
        <w:t>م</w:t>
      </w:r>
      <w:r w:rsidRPr="00E146F7">
        <w:rPr>
          <w:rStyle w:val="libArabicChar"/>
          <w:rtl/>
        </w:rPr>
        <w:t>ن روحن</w:t>
      </w:r>
    </w:p>
    <w:p w:rsidR="00C61A0B" w:rsidRDefault="00C61A0B" w:rsidP="00C61A0B">
      <w:pPr>
        <w:pStyle w:val="libNormal"/>
        <w:rPr>
          <w:rtl/>
        </w:rPr>
      </w:pPr>
      <w:r>
        <w:rPr>
          <w:rFonts w:hint="eastAsia"/>
          <w:rtl/>
        </w:rPr>
        <w:t>مذكورہ</w:t>
      </w:r>
      <w:r>
        <w:rPr>
          <w:rtl/>
        </w:rPr>
        <w:t xml:space="preserve"> مطلب اس وجہ سے حاصل ہوتا ہے كہ حضرت مريم(ع) كى عفت اور پاكدامنى سبب بنى كہ حضرت مريم(ع) ترقى كري</w:t>
      </w:r>
      <w:r w:rsidR="00FA323E">
        <w:rPr>
          <w:rtl/>
        </w:rPr>
        <w:t xml:space="preserve">ں </w:t>
      </w:r>
      <w:r>
        <w:rPr>
          <w:rtl/>
        </w:rPr>
        <w:t>اور اس مرتبے تك پہنچ جائي</w:t>
      </w:r>
      <w:r w:rsidR="00FA323E">
        <w:rPr>
          <w:rtl/>
        </w:rPr>
        <w:t xml:space="preserve">ں </w:t>
      </w:r>
      <w:r>
        <w:rPr>
          <w:rtl/>
        </w:rPr>
        <w:t>كہ خداتعالى كى خصوصى عنايات سے بہرہ مند ہوجائي</w:t>
      </w:r>
      <w:r w:rsidR="00FA323E">
        <w:rPr>
          <w:rtl/>
        </w:rPr>
        <w:t xml:space="preserve">ں </w:t>
      </w:r>
      <w:r>
        <w:rPr>
          <w:rtl/>
        </w:rPr>
        <w:t>اور پروردگار كى عنايت كے ساتھ ان مي</w:t>
      </w:r>
      <w:r w:rsidR="00FA323E">
        <w:rPr>
          <w:rtl/>
        </w:rPr>
        <w:t xml:space="preserve">ں </w:t>
      </w:r>
      <w:r>
        <w:rPr>
          <w:rtl/>
        </w:rPr>
        <w:t>حضرت مسيح(ع) كى عظيم روح پھونكى جائے_</w:t>
      </w:r>
    </w:p>
    <w:p w:rsidR="00C61A0B" w:rsidRDefault="00C61A0B" w:rsidP="00E146F7">
      <w:pPr>
        <w:pStyle w:val="libNormal"/>
        <w:rPr>
          <w:rtl/>
        </w:rPr>
      </w:pPr>
      <w:r>
        <w:t>9</w:t>
      </w:r>
      <w:r>
        <w:rPr>
          <w:rtl/>
        </w:rPr>
        <w:t>_ حضرت مريم (ع) كے بيٹے عيسى (ع) روح الہى كے جلوہ اور بارگاہ خداوندى مي</w:t>
      </w:r>
      <w:r w:rsidR="00FA323E">
        <w:rPr>
          <w:rtl/>
        </w:rPr>
        <w:t xml:space="preserve">ں </w:t>
      </w:r>
      <w:r>
        <w:rPr>
          <w:rtl/>
        </w:rPr>
        <w:t>بلند مقام كے حامل تھے_</w:t>
      </w:r>
      <w:r w:rsidRPr="00E146F7">
        <w:rPr>
          <w:rStyle w:val="libArabicChar"/>
          <w:rFonts w:hint="eastAsia"/>
          <w:rtl/>
        </w:rPr>
        <w:t>فنفخنا</w:t>
      </w:r>
      <w:r w:rsidRPr="00E146F7">
        <w:rPr>
          <w:rStyle w:val="libArabicChar"/>
          <w:rtl/>
        </w:rPr>
        <w:t xml:space="preserve"> في</w:t>
      </w:r>
      <w:r w:rsidR="00100487" w:rsidRPr="00100487">
        <w:rPr>
          <w:rStyle w:val="libArabicChar"/>
          <w:rFonts w:hint="cs"/>
          <w:rtl/>
        </w:rPr>
        <w:t>ه</w:t>
      </w:r>
      <w:r w:rsidRPr="00E146F7">
        <w:rPr>
          <w:rStyle w:val="libArabicChar"/>
          <w:rFonts w:hint="cs"/>
          <w:rtl/>
        </w:rPr>
        <w:t>ا</w:t>
      </w:r>
      <w:r w:rsidRPr="00E146F7">
        <w:rPr>
          <w:rStyle w:val="libArabicChar"/>
          <w:rtl/>
        </w:rPr>
        <w:t xml:space="preserve"> </w:t>
      </w:r>
      <w:r w:rsidRPr="00E146F7">
        <w:rPr>
          <w:rStyle w:val="libArabicChar"/>
          <w:rFonts w:hint="cs"/>
          <w:rtl/>
        </w:rPr>
        <w:t>م</w:t>
      </w:r>
      <w:r w:rsidRPr="00E146F7">
        <w:rPr>
          <w:rStyle w:val="libArabicChar"/>
          <w:rtl/>
        </w:rPr>
        <w:t>ن روحن</w:t>
      </w:r>
      <w:r w:rsidR="00E146F7">
        <w:rPr>
          <w:rStyle w:val="libArabicChar"/>
          <w:rFonts w:hint="cs"/>
          <w:rtl/>
        </w:rPr>
        <w:t xml:space="preserve">  </w:t>
      </w:r>
      <w:r>
        <w:rPr>
          <w:rtl/>
        </w:rPr>
        <w:t>''روح''كى ''نا'' كى طرف اضافت تشريفى اور اس روح كى شرافت اور بزرگى كو بيان كرنے كيلئے ہے_</w:t>
      </w:r>
    </w:p>
    <w:p w:rsidR="00C61A0B" w:rsidRDefault="00C61A0B" w:rsidP="00C61A0B">
      <w:pPr>
        <w:pStyle w:val="libNormal"/>
        <w:rPr>
          <w:rtl/>
        </w:rPr>
      </w:pPr>
      <w:r>
        <w:t>10</w:t>
      </w:r>
      <w:r>
        <w:rPr>
          <w:rtl/>
        </w:rPr>
        <w:t>_ مريم (ع) اور ان كا بيٹا عيسى (ع) آيت الہى اور اہل جہان كيلئے خلقت خداوندى كے راز كى نشانى ہي</w:t>
      </w:r>
      <w:r w:rsidR="00FA323E">
        <w:rPr>
          <w:rtl/>
        </w:rPr>
        <w:t xml:space="preserve">ں </w:t>
      </w:r>
      <w:r>
        <w:rPr>
          <w:rtl/>
        </w:rPr>
        <w:t>ہے_</w:t>
      </w:r>
    </w:p>
    <w:p w:rsidR="00C61A0B" w:rsidRDefault="00C61A0B" w:rsidP="00E146F7">
      <w:pPr>
        <w:pStyle w:val="libArabic"/>
        <w:rPr>
          <w:rtl/>
        </w:rPr>
      </w:pPr>
      <w:r>
        <w:rPr>
          <w:rFonts w:hint="eastAsia"/>
          <w:rtl/>
        </w:rPr>
        <w:t>و</w:t>
      </w:r>
      <w:r>
        <w:rPr>
          <w:rtl/>
        </w:rPr>
        <w:t xml:space="preserve"> جعلن</w:t>
      </w:r>
      <w:r w:rsidR="00100487" w:rsidRPr="00100487">
        <w:rPr>
          <w:rFonts w:hint="cs"/>
          <w:rtl/>
        </w:rPr>
        <w:t>ه</w:t>
      </w:r>
      <w:r>
        <w:rPr>
          <w:rFonts w:hint="cs"/>
          <w:rtl/>
        </w:rPr>
        <w:t>ا</w:t>
      </w:r>
      <w:r>
        <w:rPr>
          <w:rtl/>
        </w:rPr>
        <w:t xml:space="preserve"> </w:t>
      </w:r>
      <w:r>
        <w:rPr>
          <w:rFonts w:hint="cs"/>
          <w:rtl/>
        </w:rPr>
        <w:t>و</w:t>
      </w:r>
      <w:r>
        <w:rPr>
          <w:rtl/>
        </w:rPr>
        <w:t xml:space="preserve"> </w:t>
      </w:r>
      <w:r>
        <w:rPr>
          <w:rFonts w:hint="cs"/>
          <w:rtl/>
        </w:rPr>
        <w:t>ابن</w:t>
      </w:r>
      <w:r w:rsidR="00100487" w:rsidRPr="00100487">
        <w:rPr>
          <w:rFonts w:hint="cs"/>
          <w:rtl/>
        </w:rPr>
        <w:t>ه</w:t>
      </w:r>
      <w:r>
        <w:rPr>
          <w:rFonts w:hint="cs"/>
          <w:rtl/>
        </w:rPr>
        <w:t>ا</w:t>
      </w:r>
      <w:r>
        <w:rPr>
          <w:rtl/>
        </w:rPr>
        <w:t xml:space="preserve"> </w:t>
      </w:r>
      <w:r>
        <w:rPr>
          <w:rFonts w:hint="cs"/>
          <w:rtl/>
        </w:rPr>
        <w:t>أية</w:t>
      </w:r>
      <w:r>
        <w:rPr>
          <w:rtl/>
        </w:rPr>
        <w:t xml:space="preserve"> </w:t>
      </w:r>
      <w:r>
        <w:rPr>
          <w:rFonts w:hint="cs"/>
          <w:rtl/>
        </w:rPr>
        <w:t>للعالمين</w:t>
      </w:r>
    </w:p>
    <w:p w:rsidR="00C61A0B" w:rsidRDefault="00C61A0B" w:rsidP="00E146F7">
      <w:pPr>
        <w:pStyle w:val="libNormal"/>
        <w:rPr>
          <w:rtl/>
        </w:rPr>
      </w:pPr>
      <w:r>
        <w:t>11</w:t>
      </w:r>
      <w:r>
        <w:rPr>
          <w:rtl/>
        </w:rPr>
        <w:t>_ حضرت مريم(ع) كے حاملہ ہونے اور حضرت عيسى كى معجزانہ پيد</w:t>
      </w:r>
      <w:r w:rsidR="009431A2">
        <w:rPr>
          <w:rtl/>
        </w:rPr>
        <w:t>ائش</w:t>
      </w:r>
      <w:r>
        <w:rPr>
          <w:rtl/>
        </w:rPr>
        <w:t xml:space="preserve"> مي</w:t>
      </w:r>
      <w:r w:rsidR="00FA323E">
        <w:rPr>
          <w:rtl/>
        </w:rPr>
        <w:t xml:space="preserve">ں </w:t>
      </w:r>
      <w:r>
        <w:rPr>
          <w:rtl/>
        </w:rPr>
        <w:t>خداتعالى كى قدرت اور عظمت كا متجلى ہونا_</w:t>
      </w:r>
      <w:r w:rsidRPr="00E146F7">
        <w:rPr>
          <w:rStyle w:val="libArabicChar"/>
          <w:rFonts w:hint="eastAsia"/>
          <w:rtl/>
        </w:rPr>
        <w:t>و</w:t>
      </w:r>
      <w:r w:rsidRPr="00E146F7">
        <w:rPr>
          <w:rStyle w:val="libArabicChar"/>
          <w:rtl/>
        </w:rPr>
        <w:t xml:space="preserve"> جعلن</w:t>
      </w:r>
      <w:r w:rsidR="00100487" w:rsidRPr="00100487">
        <w:rPr>
          <w:rStyle w:val="libArabicChar"/>
          <w:rFonts w:hint="cs"/>
          <w:rtl/>
        </w:rPr>
        <w:t>ه</w:t>
      </w:r>
      <w:r w:rsidRPr="00E146F7">
        <w:rPr>
          <w:rStyle w:val="libArabicChar"/>
          <w:rFonts w:hint="cs"/>
          <w:rtl/>
        </w:rPr>
        <w:t>ا</w:t>
      </w:r>
      <w:r w:rsidRPr="00E146F7">
        <w:rPr>
          <w:rStyle w:val="libArabicChar"/>
          <w:rtl/>
        </w:rPr>
        <w:t xml:space="preserve"> </w:t>
      </w:r>
      <w:r w:rsidRPr="00E146F7">
        <w:rPr>
          <w:rStyle w:val="libArabicChar"/>
          <w:rFonts w:hint="cs"/>
          <w:rtl/>
        </w:rPr>
        <w:t>و</w:t>
      </w:r>
      <w:r w:rsidRPr="00E146F7">
        <w:rPr>
          <w:rStyle w:val="libArabicChar"/>
          <w:rtl/>
        </w:rPr>
        <w:t xml:space="preserve"> </w:t>
      </w:r>
      <w:r w:rsidRPr="00E146F7">
        <w:rPr>
          <w:rStyle w:val="libArabicChar"/>
          <w:rFonts w:hint="cs"/>
          <w:rtl/>
        </w:rPr>
        <w:t>ابن</w:t>
      </w:r>
      <w:r w:rsidR="00100487" w:rsidRPr="00100487">
        <w:rPr>
          <w:rStyle w:val="libArabicChar"/>
          <w:rFonts w:hint="cs"/>
          <w:rtl/>
        </w:rPr>
        <w:t>ه</w:t>
      </w:r>
      <w:r w:rsidRPr="00E146F7">
        <w:rPr>
          <w:rStyle w:val="libArabicChar"/>
          <w:rFonts w:hint="cs"/>
          <w:rtl/>
        </w:rPr>
        <w:t>ا</w:t>
      </w:r>
      <w:r w:rsidRPr="00E146F7">
        <w:rPr>
          <w:rStyle w:val="libArabicChar"/>
          <w:rtl/>
        </w:rPr>
        <w:t xml:space="preserve"> </w:t>
      </w:r>
      <w:r w:rsidRPr="00E146F7">
        <w:rPr>
          <w:rStyle w:val="libArabicChar"/>
          <w:rFonts w:hint="cs"/>
          <w:rtl/>
        </w:rPr>
        <w:t>أية</w:t>
      </w:r>
      <w:r w:rsidRPr="00E146F7">
        <w:rPr>
          <w:rStyle w:val="libArabicChar"/>
          <w:rtl/>
        </w:rPr>
        <w:t xml:space="preserve"> </w:t>
      </w:r>
      <w:r w:rsidRPr="00E146F7">
        <w:rPr>
          <w:rStyle w:val="libArabicChar"/>
          <w:rFonts w:hint="cs"/>
          <w:rtl/>
        </w:rPr>
        <w:t>للعالمين</w:t>
      </w:r>
    </w:p>
    <w:p w:rsidR="00C61A0B" w:rsidRDefault="00C61A0B" w:rsidP="00C61A0B">
      <w:pPr>
        <w:pStyle w:val="libNormal"/>
        <w:rPr>
          <w:rtl/>
        </w:rPr>
      </w:pPr>
      <w:r>
        <w:t>12</w:t>
      </w:r>
      <w:r>
        <w:rPr>
          <w:rtl/>
        </w:rPr>
        <w:t>_ حضرت مريم(ع) بارگاہ خداوندى مي</w:t>
      </w:r>
      <w:r w:rsidR="00FA323E">
        <w:rPr>
          <w:rtl/>
        </w:rPr>
        <w:t xml:space="preserve">ں </w:t>
      </w:r>
      <w:r>
        <w:rPr>
          <w:rtl/>
        </w:rPr>
        <w:t>بلند و بالا مقام و مرتبے اور عالمى شخصيت كى مالك تھي</w:t>
      </w:r>
      <w:r w:rsidR="00FA323E">
        <w:rPr>
          <w:rtl/>
        </w:rPr>
        <w:t xml:space="preserve">ں </w:t>
      </w:r>
      <w:r>
        <w:rPr>
          <w:rtl/>
        </w:rPr>
        <w:t>_</w:t>
      </w:r>
    </w:p>
    <w:p w:rsidR="00C61A0B" w:rsidRDefault="00C61A0B" w:rsidP="00E146F7">
      <w:pPr>
        <w:pStyle w:val="libArabic"/>
        <w:rPr>
          <w:rtl/>
        </w:rPr>
      </w:pPr>
      <w:r>
        <w:rPr>
          <w:rFonts w:hint="eastAsia"/>
          <w:rtl/>
        </w:rPr>
        <w:t>و</w:t>
      </w:r>
      <w:r>
        <w:rPr>
          <w:rtl/>
        </w:rPr>
        <w:t xml:space="preserve"> التى أحصنت فرج</w:t>
      </w:r>
      <w:r w:rsidR="00100487" w:rsidRPr="00100487">
        <w:rPr>
          <w:rFonts w:hint="cs"/>
          <w:rtl/>
        </w:rPr>
        <w:t>ه</w:t>
      </w:r>
      <w:r>
        <w:rPr>
          <w:rFonts w:hint="cs"/>
          <w:rtl/>
        </w:rPr>
        <w:t>ا</w:t>
      </w:r>
      <w:r>
        <w:rPr>
          <w:rtl/>
        </w:rPr>
        <w:t xml:space="preserve"> </w:t>
      </w:r>
      <w:r>
        <w:rPr>
          <w:rFonts w:hint="cs"/>
          <w:rtl/>
        </w:rPr>
        <w:t>فنفخنا</w:t>
      </w:r>
      <w:r>
        <w:rPr>
          <w:rtl/>
        </w:rPr>
        <w:t xml:space="preserve"> </w:t>
      </w:r>
      <w:r>
        <w:rPr>
          <w:rFonts w:hint="cs"/>
          <w:rtl/>
        </w:rPr>
        <w:t>في</w:t>
      </w:r>
      <w:r w:rsidR="00100487" w:rsidRPr="00100487">
        <w:rPr>
          <w:rFonts w:hint="cs"/>
          <w:rtl/>
        </w:rPr>
        <w:t>ه</w:t>
      </w:r>
      <w:r>
        <w:rPr>
          <w:rFonts w:hint="cs"/>
          <w:rtl/>
        </w:rPr>
        <w:t>ا</w:t>
      </w:r>
      <w:r>
        <w:rPr>
          <w:rtl/>
        </w:rPr>
        <w:t xml:space="preserve"> </w:t>
      </w:r>
      <w:r>
        <w:rPr>
          <w:rFonts w:hint="cs"/>
          <w:rtl/>
        </w:rPr>
        <w:t>م</w:t>
      </w:r>
      <w:r>
        <w:rPr>
          <w:rtl/>
        </w:rPr>
        <w:t>ن روحنا و جعلن</w:t>
      </w:r>
      <w:r w:rsidR="00100487" w:rsidRPr="00100487">
        <w:rPr>
          <w:rFonts w:hint="cs"/>
          <w:rtl/>
        </w:rPr>
        <w:t>ه</w:t>
      </w:r>
      <w:r>
        <w:rPr>
          <w:rFonts w:hint="cs"/>
          <w:rtl/>
        </w:rPr>
        <w:t>ا</w:t>
      </w:r>
      <w:r>
        <w:rPr>
          <w:rtl/>
        </w:rPr>
        <w:t xml:space="preserve"> </w:t>
      </w:r>
      <w:r>
        <w:rPr>
          <w:rFonts w:hint="cs"/>
          <w:rtl/>
        </w:rPr>
        <w:t>و</w:t>
      </w:r>
      <w:r>
        <w:rPr>
          <w:rtl/>
        </w:rPr>
        <w:t xml:space="preserve"> </w:t>
      </w:r>
      <w:r>
        <w:rPr>
          <w:rFonts w:hint="cs"/>
          <w:rtl/>
        </w:rPr>
        <w:t>ابن</w:t>
      </w:r>
      <w:r w:rsidR="00100487" w:rsidRPr="00100487">
        <w:rPr>
          <w:rFonts w:hint="cs"/>
          <w:rtl/>
        </w:rPr>
        <w:t>ه</w:t>
      </w:r>
      <w:r>
        <w:rPr>
          <w:rFonts w:hint="cs"/>
          <w:rtl/>
        </w:rPr>
        <w:t>ا</w:t>
      </w:r>
      <w:r>
        <w:rPr>
          <w:rtl/>
        </w:rPr>
        <w:t xml:space="preserve"> </w:t>
      </w:r>
      <w:r>
        <w:rPr>
          <w:rFonts w:hint="cs"/>
          <w:rtl/>
        </w:rPr>
        <w:t>أية</w:t>
      </w:r>
      <w:r>
        <w:rPr>
          <w:rtl/>
        </w:rPr>
        <w:t xml:space="preserve"> </w:t>
      </w:r>
      <w:r>
        <w:rPr>
          <w:rFonts w:hint="cs"/>
          <w:rtl/>
        </w:rPr>
        <w:t>لل</w:t>
      </w:r>
      <w:r>
        <w:rPr>
          <w:rtl/>
        </w:rPr>
        <w:t>عالمين</w:t>
      </w:r>
    </w:p>
    <w:p w:rsidR="00C61A0B" w:rsidRDefault="00C61A0B" w:rsidP="00C61A0B">
      <w:pPr>
        <w:pStyle w:val="libNormal"/>
        <w:rPr>
          <w:rtl/>
        </w:rPr>
      </w:pPr>
      <w:r>
        <w:rPr>
          <w:rFonts w:hint="eastAsia"/>
          <w:rtl/>
        </w:rPr>
        <w:t>مذكورہ</w:t>
      </w:r>
      <w:r>
        <w:rPr>
          <w:rtl/>
        </w:rPr>
        <w:t xml:space="preserve"> مطلب تين نكات كو مدنظر ركھتے ہوئے حاصل ہوتا ہے 1_ ''التي''،''اذكر'' يا ''اذكروا'' جيسے مقدر عامل كى وجہ سے منصوب ہے كہ اس صورت مي</w:t>
      </w:r>
      <w:r w:rsidR="00FA323E">
        <w:rPr>
          <w:rtl/>
        </w:rPr>
        <w:t xml:space="preserve">ں </w:t>
      </w:r>
      <w:r>
        <w:rPr>
          <w:rtl/>
        </w:rPr>
        <w:t>حضرت مريم(ع) كى داستان كى ياد دہانى كا حكم سب انسانو</w:t>
      </w:r>
      <w:r w:rsidR="00FA323E">
        <w:rPr>
          <w:rtl/>
        </w:rPr>
        <w:t xml:space="preserve">ں </w:t>
      </w:r>
      <w:r>
        <w:rPr>
          <w:rtl/>
        </w:rPr>
        <w:t>كيلئے ہے 2_ حضرت مريم كا نام انبيا(ع) ء الہى كے نامو</w:t>
      </w:r>
      <w:r w:rsidR="00FA323E">
        <w:rPr>
          <w:rtl/>
        </w:rPr>
        <w:t xml:space="preserve">ں </w:t>
      </w:r>
      <w:r>
        <w:rPr>
          <w:rtl/>
        </w:rPr>
        <w:t>كے ہمراہ آ</w:t>
      </w:r>
      <w:r>
        <w:rPr>
          <w:rFonts w:hint="eastAsia"/>
          <w:rtl/>
        </w:rPr>
        <w:t>يا</w:t>
      </w:r>
      <w:r>
        <w:rPr>
          <w:rtl/>
        </w:rPr>
        <w:t xml:space="preserve"> ہے 3_ خداتعالى نے حضرت مريم(ع) كو اہل جہان كيلئے اپنى آيت اور نشانى قرار ديا ہے (</w:t>
      </w:r>
      <w:r w:rsidRPr="00E146F7">
        <w:rPr>
          <w:rStyle w:val="libArabicChar"/>
          <w:rtl/>
        </w:rPr>
        <w:t>و جعلن</w:t>
      </w:r>
      <w:r w:rsidR="00100487" w:rsidRPr="00100487">
        <w:rPr>
          <w:rStyle w:val="libArabicChar"/>
          <w:rFonts w:hint="cs"/>
          <w:rtl/>
        </w:rPr>
        <w:t>ه</w:t>
      </w:r>
      <w:r w:rsidRPr="00E146F7">
        <w:rPr>
          <w:rStyle w:val="libArabicChar"/>
          <w:rFonts w:hint="cs"/>
          <w:rtl/>
        </w:rPr>
        <w:t>ا</w:t>
      </w:r>
      <w:r w:rsidRPr="00E146F7">
        <w:rPr>
          <w:rStyle w:val="libArabicChar"/>
          <w:rtl/>
        </w:rPr>
        <w:t xml:space="preserve"> </w:t>
      </w:r>
      <w:r w:rsidRPr="00E146F7">
        <w:rPr>
          <w:rStyle w:val="libArabicChar"/>
          <w:rFonts w:hint="cs"/>
          <w:rtl/>
        </w:rPr>
        <w:t>و</w:t>
      </w:r>
      <w:r w:rsidRPr="00E146F7">
        <w:rPr>
          <w:rStyle w:val="libArabicChar"/>
          <w:rtl/>
        </w:rPr>
        <w:t xml:space="preserve"> </w:t>
      </w:r>
      <w:r w:rsidRPr="00E146F7">
        <w:rPr>
          <w:rStyle w:val="libArabicChar"/>
          <w:rFonts w:hint="cs"/>
          <w:rtl/>
        </w:rPr>
        <w:t>ابن</w:t>
      </w:r>
      <w:r w:rsidR="00100487" w:rsidRPr="00100487">
        <w:rPr>
          <w:rStyle w:val="libArabicChar"/>
          <w:rFonts w:hint="cs"/>
          <w:rtl/>
        </w:rPr>
        <w:t>ه</w:t>
      </w:r>
      <w:r w:rsidRPr="00E146F7">
        <w:rPr>
          <w:rStyle w:val="libArabicChar"/>
          <w:rFonts w:hint="cs"/>
          <w:rtl/>
        </w:rPr>
        <w:t>ا</w:t>
      </w:r>
      <w:r w:rsidRPr="00E146F7">
        <w:rPr>
          <w:rStyle w:val="libArabicChar"/>
          <w:rtl/>
        </w:rPr>
        <w:t xml:space="preserve"> </w:t>
      </w:r>
      <w:r w:rsidRPr="00E146F7">
        <w:rPr>
          <w:rStyle w:val="libArabicChar"/>
          <w:rFonts w:hint="cs"/>
          <w:rtl/>
        </w:rPr>
        <w:t>آية</w:t>
      </w:r>
      <w:r w:rsidRPr="00E146F7">
        <w:rPr>
          <w:rStyle w:val="libArabicChar"/>
          <w:rtl/>
        </w:rPr>
        <w:t xml:space="preserve"> </w:t>
      </w:r>
      <w:r w:rsidRPr="00E146F7">
        <w:rPr>
          <w:rStyle w:val="libArabicChar"/>
          <w:rFonts w:hint="cs"/>
          <w:rtl/>
        </w:rPr>
        <w:t>للعالمين</w:t>
      </w:r>
      <w:r>
        <w:rPr>
          <w:rtl/>
        </w:rPr>
        <w:t>)</w:t>
      </w:r>
    </w:p>
    <w:p w:rsidR="00C61A0B" w:rsidRDefault="00C61A0B" w:rsidP="00C61A0B">
      <w:pPr>
        <w:pStyle w:val="libNormal"/>
        <w:rPr>
          <w:rtl/>
        </w:rPr>
      </w:pPr>
      <w:r>
        <w:rPr>
          <w:rFonts w:hint="eastAsia"/>
          <w:rtl/>
        </w:rPr>
        <w:t>خلقت</w:t>
      </w:r>
      <w:r>
        <w:rPr>
          <w:rtl/>
        </w:rPr>
        <w:t>:</w:t>
      </w:r>
    </w:p>
    <w:p w:rsidR="00E146F7" w:rsidRDefault="00E37482" w:rsidP="00E146F7">
      <w:pPr>
        <w:pStyle w:val="libNormal"/>
        <w:rPr>
          <w:rtl/>
        </w:rPr>
      </w:pPr>
      <w:r>
        <w:rPr>
          <w:rtl/>
        </w:rPr>
        <w:br w:type="page"/>
      </w:r>
    </w:p>
    <w:p w:rsidR="00C61A0B" w:rsidRDefault="00C61A0B" w:rsidP="00E146F7">
      <w:pPr>
        <w:pStyle w:val="libNormal"/>
        <w:rPr>
          <w:rtl/>
        </w:rPr>
      </w:pPr>
      <w:r>
        <w:rPr>
          <w:rFonts w:hint="eastAsia"/>
          <w:rtl/>
        </w:rPr>
        <w:lastRenderedPageBreak/>
        <w:t>اسكے</w:t>
      </w:r>
      <w:r>
        <w:rPr>
          <w:rtl/>
        </w:rPr>
        <w:t xml:space="preserve"> اسرار 10</w:t>
      </w:r>
    </w:p>
    <w:p w:rsidR="00C61A0B" w:rsidRDefault="00C61A0B" w:rsidP="00E146F7">
      <w:pPr>
        <w:pStyle w:val="libNormal"/>
        <w:rPr>
          <w:rtl/>
        </w:rPr>
      </w:pPr>
      <w:r>
        <w:rPr>
          <w:rFonts w:hint="eastAsia"/>
          <w:rtl/>
        </w:rPr>
        <w:t>استعداد</w:t>
      </w:r>
      <w:r>
        <w:rPr>
          <w:rtl/>
        </w:rPr>
        <w:t>:</w:t>
      </w:r>
      <w:r>
        <w:rPr>
          <w:rFonts w:hint="eastAsia"/>
          <w:rtl/>
        </w:rPr>
        <w:t>اس</w:t>
      </w:r>
      <w:r>
        <w:rPr>
          <w:rtl/>
        </w:rPr>
        <w:t xml:space="preserve"> كا كردار 7</w:t>
      </w:r>
    </w:p>
    <w:p w:rsidR="00C61A0B" w:rsidRDefault="00C61A0B" w:rsidP="00E146F7">
      <w:pPr>
        <w:pStyle w:val="libNormal"/>
        <w:rPr>
          <w:rtl/>
        </w:rPr>
      </w:pPr>
      <w:r>
        <w:rPr>
          <w:rFonts w:hint="eastAsia"/>
          <w:rtl/>
        </w:rPr>
        <w:t>خداتعالى</w:t>
      </w:r>
      <w:r>
        <w:rPr>
          <w:rtl/>
        </w:rPr>
        <w:t xml:space="preserve"> :</w:t>
      </w:r>
      <w:r>
        <w:rPr>
          <w:rFonts w:hint="eastAsia"/>
          <w:rtl/>
        </w:rPr>
        <w:t>اسكى</w:t>
      </w:r>
      <w:r>
        <w:rPr>
          <w:rtl/>
        </w:rPr>
        <w:t xml:space="preserve"> روح 4; اسكے لطف و كرم كا پيش خيمہ 7، 8; اسكى روح كى نشانيا</w:t>
      </w:r>
      <w:r w:rsidR="00FA323E">
        <w:rPr>
          <w:rtl/>
        </w:rPr>
        <w:t xml:space="preserve">ں </w:t>
      </w:r>
      <w:r>
        <w:rPr>
          <w:rtl/>
        </w:rPr>
        <w:t>9; اسكى قدرت كى نشانيا</w:t>
      </w:r>
      <w:r w:rsidR="00FA323E">
        <w:rPr>
          <w:rtl/>
        </w:rPr>
        <w:t xml:space="preserve">ں </w:t>
      </w:r>
      <w:r>
        <w:rPr>
          <w:rtl/>
        </w:rPr>
        <w:t>9، 11</w:t>
      </w:r>
    </w:p>
    <w:p w:rsidR="00C61A0B" w:rsidRDefault="00C61A0B" w:rsidP="00E146F7">
      <w:pPr>
        <w:pStyle w:val="libNormal"/>
        <w:rPr>
          <w:rtl/>
        </w:rPr>
      </w:pPr>
      <w:r>
        <w:rPr>
          <w:rFonts w:hint="eastAsia"/>
          <w:rtl/>
        </w:rPr>
        <w:t>تذكر</w:t>
      </w:r>
      <w:r>
        <w:rPr>
          <w:rtl/>
        </w:rPr>
        <w:t>:</w:t>
      </w:r>
      <w:r>
        <w:rPr>
          <w:rFonts w:hint="eastAsia"/>
          <w:rtl/>
        </w:rPr>
        <w:t>حضرت</w:t>
      </w:r>
      <w:r>
        <w:rPr>
          <w:rtl/>
        </w:rPr>
        <w:t xml:space="preserve"> مريم(ع) كے قصے كا تذكرہ 1</w:t>
      </w:r>
    </w:p>
    <w:p w:rsidR="00C61A0B" w:rsidRDefault="00C61A0B" w:rsidP="00E146F7">
      <w:pPr>
        <w:pStyle w:val="libNormal"/>
        <w:rPr>
          <w:rtl/>
        </w:rPr>
      </w:pPr>
      <w:r>
        <w:rPr>
          <w:rFonts w:hint="eastAsia"/>
          <w:rtl/>
        </w:rPr>
        <w:t>روح</w:t>
      </w:r>
      <w:r>
        <w:rPr>
          <w:rtl/>
        </w:rPr>
        <w:t>:</w:t>
      </w:r>
      <w:r>
        <w:rPr>
          <w:rFonts w:hint="eastAsia"/>
          <w:rtl/>
        </w:rPr>
        <w:t>اسكى</w:t>
      </w:r>
      <w:r>
        <w:rPr>
          <w:rtl/>
        </w:rPr>
        <w:t xml:space="preserve"> حقيقت 5; اس كا لطيف ہونا5</w:t>
      </w:r>
    </w:p>
    <w:p w:rsidR="00C61A0B" w:rsidRDefault="00C61A0B" w:rsidP="00E146F7">
      <w:pPr>
        <w:pStyle w:val="libNormal"/>
        <w:rPr>
          <w:rtl/>
        </w:rPr>
      </w:pPr>
      <w:r>
        <w:rPr>
          <w:rFonts w:hint="eastAsia"/>
          <w:rtl/>
        </w:rPr>
        <w:t>عورت</w:t>
      </w:r>
      <w:r>
        <w:rPr>
          <w:rtl/>
        </w:rPr>
        <w:t>:</w:t>
      </w:r>
      <w:r>
        <w:rPr>
          <w:rFonts w:hint="eastAsia"/>
          <w:rtl/>
        </w:rPr>
        <w:t>اسكى</w:t>
      </w:r>
      <w:r>
        <w:rPr>
          <w:rtl/>
        </w:rPr>
        <w:t xml:space="preserve"> عفت كى اہميت 3; اسكے تكامل كے عوامل 8; اس كا كمال 3</w:t>
      </w:r>
    </w:p>
    <w:p w:rsidR="00C61A0B" w:rsidRDefault="00C61A0B" w:rsidP="00E146F7">
      <w:pPr>
        <w:pStyle w:val="libNormal"/>
        <w:rPr>
          <w:rtl/>
        </w:rPr>
      </w:pPr>
      <w:r>
        <w:rPr>
          <w:rFonts w:hint="eastAsia"/>
          <w:rtl/>
        </w:rPr>
        <w:t>عبرت</w:t>
      </w:r>
      <w:r>
        <w:rPr>
          <w:rtl/>
        </w:rPr>
        <w:t>:</w:t>
      </w:r>
      <w:r>
        <w:rPr>
          <w:rFonts w:hint="eastAsia"/>
          <w:rtl/>
        </w:rPr>
        <w:t>اسكے</w:t>
      </w:r>
      <w:r>
        <w:rPr>
          <w:rtl/>
        </w:rPr>
        <w:t xml:space="preserve"> عوامل 1</w:t>
      </w:r>
    </w:p>
    <w:p w:rsidR="00C61A0B" w:rsidRDefault="00C61A0B" w:rsidP="00E146F7">
      <w:pPr>
        <w:pStyle w:val="libNormal"/>
        <w:rPr>
          <w:rtl/>
        </w:rPr>
      </w:pPr>
      <w:r>
        <w:rPr>
          <w:rFonts w:hint="eastAsia"/>
          <w:rtl/>
        </w:rPr>
        <w:t>عفت</w:t>
      </w:r>
      <w:r>
        <w:rPr>
          <w:rtl/>
        </w:rPr>
        <w:t>:</w:t>
      </w:r>
      <w:r>
        <w:rPr>
          <w:rFonts w:hint="eastAsia"/>
          <w:rtl/>
        </w:rPr>
        <w:t>اسكے</w:t>
      </w:r>
      <w:r>
        <w:rPr>
          <w:rtl/>
        </w:rPr>
        <w:t xml:space="preserve"> اثرات 8</w:t>
      </w:r>
    </w:p>
    <w:p w:rsidR="00C61A0B" w:rsidRDefault="00C61A0B" w:rsidP="00E146F7">
      <w:pPr>
        <w:pStyle w:val="libNormal"/>
        <w:rPr>
          <w:rtl/>
        </w:rPr>
      </w:pPr>
      <w:r>
        <w:rPr>
          <w:rFonts w:hint="eastAsia"/>
          <w:rtl/>
        </w:rPr>
        <w:t>عيسى</w:t>
      </w:r>
      <w:r>
        <w:rPr>
          <w:rtl/>
        </w:rPr>
        <w:t xml:space="preserve"> (ع) :</w:t>
      </w:r>
      <w:r>
        <w:rPr>
          <w:rFonts w:hint="eastAsia"/>
          <w:rtl/>
        </w:rPr>
        <w:t>انكى</w:t>
      </w:r>
      <w:r>
        <w:rPr>
          <w:rtl/>
        </w:rPr>
        <w:t xml:space="preserve"> ولادت كا اعجاز، 11; يہ آيات الہى مي</w:t>
      </w:r>
      <w:r w:rsidR="00FA323E">
        <w:rPr>
          <w:rtl/>
        </w:rPr>
        <w:t xml:space="preserve">ں </w:t>
      </w:r>
      <w:r>
        <w:rPr>
          <w:rtl/>
        </w:rPr>
        <w:t>سے 10; ان كے فضائل 10; انكا مقام و مرتبہ 9</w:t>
      </w:r>
    </w:p>
    <w:p w:rsidR="00C61A0B" w:rsidRDefault="00C61A0B" w:rsidP="00E146F7">
      <w:pPr>
        <w:pStyle w:val="libNormal"/>
        <w:rPr>
          <w:rtl/>
        </w:rPr>
      </w:pPr>
      <w:r>
        <w:rPr>
          <w:rFonts w:hint="eastAsia"/>
          <w:rtl/>
        </w:rPr>
        <w:t>خداتعالى</w:t>
      </w:r>
      <w:r>
        <w:rPr>
          <w:rtl/>
        </w:rPr>
        <w:t xml:space="preserve"> كا لطف وكرم:</w:t>
      </w:r>
      <w:r>
        <w:rPr>
          <w:rFonts w:hint="eastAsia"/>
          <w:rtl/>
        </w:rPr>
        <w:t>يہ</w:t>
      </w:r>
      <w:r>
        <w:rPr>
          <w:rtl/>
        </w:rPr>
        <w:t xml:space="preserve"> جنكے شامل حال ہے 6</w:t>
      </w:r>
    </w:p>
    <w:p w:rsidR="00C61A0B" w:rsidRDefault="00C61A0B" w:rsidP="00E146F7">
      <w:pPr>
        <w:pStyle w:val="libNormal"/>
        <w:rPr>
          <w:rtl/>
        </w:rPr>
      </w:pPr>
      <w:r>
        <w:rPr>
          <w:rFonts w:hint="eastAsia"/>
          <w:rtl/>
        </w:rPr>
        <w:t>مريم</w:t>
      </w:r>
      <w:r>
        <w:rPr>
          <w:rtl/>
        </w:rPr>
        <w:t xml:space="preserve"> (ع) :</w:t>
      </w:r>
      <w:r>
        <w:rPr>
          <w:rFonts w:hint="eastAsia"/>
          <w:rtl/>
        </w:rPr>
        <w:t>انكى</w:t>
      </w:r>
      <w:r>
        <w:rPr>
          <w:rtl/>
        </w:rPr>
        <w:t xml:space="preserve"> عفت كے اثرات 6; ان كے حمل كا اعجاز، 11; انكا تقرب 12; انكى شخصيت 12; ان كے قصے سے عبرت 1; انكى عبرت 1، 2; ان كے فضائل 2، 6، 10; 12; انكا قصہ 4; يہ آيات الہى مي</w:t>
      </w:r>
      <w:r w:rsidR="00FA323E">
        <w:rPr>
          <w:rtl/>
        </w:rPr>
        <w:t xml:space="preserve">ں </w:t>
      </w:r>
      <w:r>
        <w:rPr>
          <w:rtl/>
        </w:rPr>
        <w:t>سے 10; انكے حاملہ ہونے كا سرچشمہ 4; ان مي</w:t>
      </w:r>
      <w:r w:rsidR="00FA323E">
        <w:rPr>
          <w:rtl/>
        </w:rPr>
        <w:t xml:space="preserve">ں </w:t>
      </w:r>
      <w:r>
        <w:rPr>
          <w:rtl/>
        </w:rPr>
        <w:t>روح پھونكنا 4</w:t>
      </w:r>
    </w:p>
    <w:p w:rsidR="00C61A0B" w:rsidRPr="00BB18EF" w:rsidRDefault="00E146F7" w:rsidP="00E146F7">
      <w:pPr>
        <w:pStyle w:val="Heading2Center"/>
        <w:rPr>
          <w:rtl/>
        </w:rPr>
      </w:pPr>
      <w:bookmarkStart w:id="210" w:name="_Toc33446640"/>
      <w:r>
        <w:rPr>
          <w:rFonts w:hint="cs"/>
          <w:rtl/>
        </w:rPr>
        <w:t xml:space="preserve">آیت </w:t>
      </w:r>
      <w:r w:rsidRPr="00BB18EF">
        <w:rPr>
          <w:rFonts w:hint="cs"/>
          <w:rtl/>
        </w:rPr>
        <w:t>92</w:t>
      </w:r>
      <w:bookmarkEnd w:id="210"/>
    </w:p>
    <w:p w:rsidR="00C61A0B" w:rsidRDefault="0059089A" w:rsidP="00E146F7">
      <w:pPr>
        <w:pStyle w:val="libNormal"/>
        <w:rPr>
          <w:rtl/>
        </w:rPr>
      </w:pPr>
      <w:r>
        <w:rPr>
          <w:rStyle w:val="libAieChar"/>
          <w:rFonts w:hint="eastAsia"/>
          <w:rtl/>
        </w:rPr>
        <w:t xml:space="preserve"> </w:t>
      </w:r>
      <w:r w:rsidRPr="0059089A">
        <w:rPr>
          <w:rStyle w:val="libAlaemChar"/>
          <w:rFonts w:hint="eastAsia"/>
          <w:rtl/>
        </w:rPr>
        <w:t>(</w:t>
      </w:r>
      <w:r w:rsidRPr="00E146F7">
        <w:rPr>
          <w:rStyle w:val="libAieChar"/>
          <w:rFonts w:hint="eastAsia"/>
          <w:rtl/>
        </w:rPr>
        <w:t>إِنَّ</w:t>
      </w:r>
      <w:r w:rsidRPr="00E146F7">
        <w:rPr>
          <w:rStyle w:val="libAieChar"/>
          <w:rtl/>
        </w:rPr>
        <w:t xml:space="preserve"> هَذِهِ أُمَّتُكُمْ أُمَّةً وَاحِدَةً وَأَنَا رَبُّكُمْ فَاعْبُدُونِ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بيشك</w:t>
      </w:r>
      <w:r>
        <w:rPr>
          <w:rtl/>
        </w:rPr>
        <w:t xml:space="preserve"> يہ تمھارا دين ايك ہى دين اسلام ہے اور مي</w:t>
      </w:r>
      <w:r w:rsidR="00FA323E">
        <w:rPr>
          <w:rtl/>
        </w:rPr>
        <w:t xml:space="preserve">ں </w:t>
      </w:r>
      <w:r>
        <w:rPr>
          <w:rtl/>
        </w:rPr>
        <w:t>تم سب كا پروردگار ہو</w:t>
      </w:r>
      <w:r w:rsidR="00FA323E">
        <w:rPr>
          <w:rtl/>
        </w:rPr>
        <w:t xml:space="preserve">ں </w:t>
      </w:r>
      <w:r>
        <w:rPr>
          <w:rtl/>
        </w:rPr>
        <w:t>لہذا ميرى ہى عبادت كيا كرو (92)</w:t>
      </w:r>
    </w:p>
    <w:p w:rsidR="00C61A0B" w:rsidRDefault="00C61A0B" w:rsidP="00E146F7">
      <w:pPr>
        <w:pStyle w:val="libNormal"/>
        <w:rPr>
          <w:rtl/>
        </w:rPr>
      </w:pPr>
      <w:r>
        <w:t>1</w:t>
      </w:r>
      <w:r>
        <w:rPr>
          <w:rtl/>
        </w:rPr>
        <w:t>_ امت اسلام امت واحدہ اور ايك دين ركھنے والى ہے_</w:t>
      </w:r>
      <w:r w:rsidRPr="00E146F7">
        <w:rPr>
          <w:rStyle w:val="libArabicChar"/>
          <w:rFonts w:hint="eastAsia"/>
          <w:rtl/>
        </w:rPr>
        <w:t>إن</w:t>
      </w:r>
      <w:r w:rsidRPr="00E146F7">
        <w:rPr>
          <w:rStyle w:val="libArabicChar"/>
          <w:rtl/>
        </w:rPr>
        <w:t xml:space="preserve"> </w:t>
      </w:r>
      <w:r w:rsidR="00100487" w:rsidRPr="00100487">
        <w:rPr>
          <w:rStyle w:val="libArabicChar"/>
          <w:rFonts w:hint="cs"/>
          <w:rtl/>
        </w:rPr>
        <w:t>ه</w:t>
      </w:r>
      <w:r w:rsidRPr="00E146F7">
        <w:rPr>
          <w:rStyle w:val="libArabicChar"/>
          <w:rFonts w:hint="cs"/>
          <w:rtl/>
        </w:rPr>
        <w:t>ذ</w:t>
      </w:r>
      <w:r w:rsidR="00100487" w:rsidRPr="00100487">
        <w:rPr>
          <w:rStyle w:val="libArabicChar"/>
          <w:rFonts w:hint="cs"/>
          <w:rtl/>
        </w:rPr>
        <w:t>ه</w:t>
      </w:r>
      <w:r w:rsidRPr="00E146F7">
        <w:rPr>
          <w:rStyle w:val="libArabicChar"/>
          <w:rtl/>
        </w:rPr>
        <w:t xml:space="preserve"> </w:t>
      </w:r>
      <w:r w:rsidRPr="00E146F7">
        <w:rPr>
          <w:rStyle w:val="libArabicChar"/>
          <w:rFonts w:hint="cs"/>
          <w:rtl/>
        </w:rPr>
        <w:t>أمتكم</w:t>
      </w:r>
      <w:r w:rsidRPr="00E146F7">
        <w:rPr>
          <w:rStyle w:val="libArabicChar"/>
          <w:rtl/>
        </w:rPr>
        <w:t xml:space="preserve"> </w:t>
      </w:r>
      <w:r w:rsidRPr="00E146F7">
        <w:rPr>
          <w:rStyle w:val="libArabicChar"/>
          <w:rFonts w:hint="cs"/>
          <w:rtl/>
        </w:rPr>
        <w:t>أمة</w:t>
      </w:r>
      <w:r w:rsidRPr="00E146F7">
        <w:rPr>
          <w:rStyle w:val="libArabicChar"/>
          <w:rtl/>
        </w:rPr>
        <w:t xml:space="preserve"> واحدة</w:t>
      </w:r>
    </w:p>
    <w:p w:rsidR="00C61A0B" w:rsidRDefault="00C61A0B" w:rsidP="00C61A0B">
      <w:pPr>
        <w:pStyle w:val="libNormal"/>
        <w:rPr>
          <w:rtl/>
        </w:rPr>
      </w:pPr>
      <w:r>
        <w:rPr>
          <w:rtl/>
        </w:rPr>
        <w:t>''ہذہ'' مبتدا اور اس كا مشاراليہ وہ چيز ہے كہ جو مخاطبين كے اذہان مي</w:t>
      </w:r>
      <w:r w:rsidR="00FA323E">
        <w:rPr>
          <w:rtl/>
        </w:rPr>
        <w:t xml:space="preserve">ں </w:t>
      </w:r>
      <w:r>
        <w:rPr>
          <w:rtl/>
        </w:rPr>
        <w:t>مستحضر ہے اور ''أمتكم امة واحدة''، ''ہذہ'' كى خبر اور حال ہے يہ جملہ ''ہذا بعلى شيخا'' كى طرح اس امر كو بيان كررہا ہے كہ جو ذہن مي</w:t>
      </w:r>
      <w:r w:rsidR="00FA323E">
        <w:rPr>
          <w:rtl/>
        </w:rPr>
        <w:t xml:space="preserve">ں </w:t>
      </w:r>
      <w:r>
        <w:rPr>
          <w:rtl/>
        </w:rPr>
        <w:t>ہے_ قابل ذكر ہے بعض اہل لغت كے نزديك ''أمة'' كا معنى ا</w:t>
      </w:r>
      <w:r>
        <w:rPr>
          <w:rFonts w:hint="eastAsia"/>
          <w:rtl/>
        </w:rPr>
        <w:t>ن</w:t>
      </w:r>
      <w:r>
        <w:rPr>
          <w:rtl/>
        </w:rPr>
        <w:t xml:space="preserve"> لوگو</w:t>
      </w:r>
      <w:r w:rsidR="00FA323E">
        <w:rPr>
          <w:rtl/>
        </w:rPr>
        <w:t xml:space="preserve">ں </w:t>
      </w:r>
      <w:r>
        <w:rPr>
          <w:rtl/>
        </w:rPr>
        <w:t>كا مجموعہ ہے كہ جو ايك دين، وقت اور جگہ و غيرہ مي</w:t>
      </w:r>
      <w:r w:rsidR="00FA323E">
        <w:rPr>
          <w:rtl/>
        </w:rPr>
        <w:t xml:space="preserve">ں </w:t>
      </w:r>
      <w:r>
        <w:rPr>
          <w:rtl/>
        </w:rPr>
        <w:t>اكٹھے اور مشترك ہو</w:t>
      </w:r>
      <w:r w:rsidR="00FA323E">
        <w:rPr>
          <w:rtl/>
        </w:rPr>
        <w:t xml:space="preserve">ں </w:t>
      </w:r>
      <w:r>
        <w:rPr>
          <w:rtl/>
        </w:rPr>
        <w:t>(مفردات راغب) اور بعض دوسرو</w:t>
      </w:r>
      <w:r w:rsidR="00FA323E">
        <w:rPr>
          <w:rtl/>
        </w:rPr>
        <w:t xml:space="preserve">ں </w:t>
      </w:r>
      <w:r>
        <w:rPr>
          <w:rtl/>
        </w:rPr>
        <w:t>كى نظر مي</w:t>
      </w:r>
      <w:r w:rsidR="00FA323E">
        <w:rPr>
          <w:rtl/>
        </w:rPr>
        <w:t xml:space="preserve">ں </w:t>
      </w:r>
      <w:r>
        <w:rPr>
          <w:rtl/>
        </w:rPr>
        <w:t>يہ دين اور ملت كے معنى مي</w:t>
      </w:r>
      <w:r w:rsidR="00FA323E">
        <w:rPr>
          <w:rtl/>
        </w:rPr>
        <w:t xml:space="preserve">ں </w:t>
      </w:r>
      <w:r>
        <w:rPr>
          <w:rtl/>
        </w:rPr>
        <w:t>ہے (لسان العرب)</w:t>
      </w:r>
    </w:p>
    <w:p w:rsidR="00E146F7" w:rsidRDefault="00E37482" w:rsidP="00E146F7">
      <w:pPr>
        <w:pStyle w:val="libNormal"/>
        <w:rPr>
          <w:rtl/>
        </w:rPr>
      </w:pPr>
      <w:r>
        <w:rPr>
          <w:rtl/>
        </w:rPr>
        <w:br w:type="page"/>
      </w:r>
    </w:p>
    <w:p w:rsidR="00C61A0B" w:rsidRDefault="00C61A0B" w:rsidP="00E146F7">
      <w:pPr>
        <w:pStyle w:val="libNormal"/>
        <w:rPr>
          <w:rtl/>
        </w:rPr>
      </w:pPr>
      <w:r>
        <w:lastRenderedPageBreak/>
        <w:t>2</w:t>
      </w:r>
      <w:r>
        <w:rPr>
          <w:rtl/>
        </w:rPr>
        <w:t>_ انبيا(ع) ء اور ان كے پيرو كار سب كے سب ايك امت اور ايك دين ركھنے والے تھے_</w:t>
      </w:r>
      <w:r w:rsidRPr="00E146F7">
        <w:rPr>
          <w:rStyle w:val="libArabicChar"/>
          <w:rFonts w:hint="eastAsia"/>
          <w:rtl/>
        </w:rPr>
        <w:t>إن</w:t>
      </w:r>
      <w:r w:rsidRPr="00E146F7">
        <w:rPr>
          <w:rStyle w:val="libArabicChar"/>
          <w:rtl/>
        </w:rPr>
        <w:t xml:space="preserve"> </w:t>
      </w:r>
      <w:r w:rsidR="00100487" w:rsidRPr="00100487">
        <w:rPr>
          <w:rStyle w:val="libArabicChar"/>
          <w:rFonts w:hint="cs"/>
          <w:rtl/>
        </w:rPr>
        <w:t>ه</w:t>
      </w:r>
      <w:r w:rsidRPr="00E146F7">
        <w:rPr>
          <w:rStyle w:val="libArabicChar"/>
          <w:rFonts w:hint="cs"/>
          <w:rtl/>
        </w:rPr>
        <w:t>ذ</w:t>
      </w:r>
      <w:r w:rsidR="00100487" w:rsidRPr="00100487">
        <w:rPr>
          <w:rStyle w:val="libArabicChar"/>
          <w:rFonts w:hint="cs"/>
          <w:rtl/>
        </w:rPr>
        <w:t>ه</w:t>
      </w:r>
      <w:r w:rsidRPr="00E146F7">
        <w:rPr>
          <w:rStyle w:val="libArabicChar"/>
          <w:rtl/>
        </w:rPr>
        <w:t xml:space="preserve"> </w:t>
      </w:r>
      <w:r w:rsidRPr="00E146F7">
        <w:rPr>
          <w:rStyle w:val="libArabicChar"/>
          <w:rFonts w:hint="cs"/>
          <w:rtl/>
        </w:rPr>
        <w:t>أمتكم</w:t>
      </w:r>
      <w:r w:rsidRPr="00E146F7">
        <w:rPr>
          <w:rStyle w:val="libArabicChar"/>
          <w:rtl/>
        </w:rPr>
        <w:t xml:space="preserve"> </w:t>
      </w:r>
      <w:r w:rsidRPr="00E146F7">
        <w:rPr>
          <w:rStyle w:val="libArabicChar"/>
          <w:rFonts w:hint="cs"/>
          <w:rtl/>
        </w:rPr>
        <w:t>أمة</w:t>
      </w:r>
      <w:r w:rsidRPr="00E146F7">
        <w:rPr>
          <w:rStyle w:val="libArabicChar"/>
          <w:rtl/>
        </w:rPr>
        <w:t xml:space="preserve"> واحدة</w:t>
      </w:r>
    </w:p>
    <w:p w:rsidR="00C61A0B" w:rsidRDefault="00C61A0B" w:rsidP="00C61A0B">
      <w:pPr>
        <w:pStyle w:val="libNormal"/>
        <w:rPr>
          <w:rtl/>
        </w:rPr>
      </w:pPr>
      <w:r>
        <w:rPr>
          <w:rFonts w:hint="eastAsia"/>
          <w:rtl/>
        </w:rPr>
        <w:t>مذكورہ</w:t>
      </w:r>
      <w:r>
        <w:rPr>
          <w:rtl/>
        </w:rPr>
        <w:t xml:space="preserve"> بالا مطلب اس بات پر مبتنى ہے كہ آيت كريمہ كے مخاطب وہ انبيا(ع) ء ہو</w:t>
      </w:r>
      <w:r w:rsidR="00FA323E">
        <w:rPr>
          <w:rtl/>
        </w:rPr>
        <w:t xml:space="preserve">ں </w:t>
      </w:r>
      <w:r>
        <w:rPr>
          <w:rtl/>
        </w:rPr>
        <w:t>كہ جن كا گذشتہ آيات مي</w:t>
      </w:r>
      <w:r w:rsidR="00FA323E">
        <w:rPr>
          <w:rtl/>
        </w:rPr>
        <w:t xml:space="preserve">ں </w:t>
      </w:r>
      <w:r>
        <w:rPr>
          <w:rtl/>
        </w:rPr>
        <w:t>تذكرہ ہوچكا ہے كيونكہ يہ آيت ان كى داستان كے آخر مي</w:t>
      </w:r>
      <w:r w:rsidR="00FA323E">
        <w:rPr>
          <w:rtl/>
        </w:rPr>
        <w:t xml:space="preserve">ں </w:t>
      </w:r>
      <w:r>
        <w:rPr>
          <w:rtl/>
        </w:rPr>
        <w:t>آئي ہے يہ جملہ ''و تقطعوا امرہم بينہم'' (انہو</w:t>
      </w:r>
      <w:r w:rsidR="00FA323E">
        <w:rPr>
          <w:rtl/>
        </w:rPr>
        <w:t xml:space="preserve">ں </w:t>
      </w:r>
      <w:r>
        <w:rPr>
          <w:rtl/>
        </w:rPr>
        <w:t>نے اپنے دين كواپنے درميان ٹكڑے ٹكڑے كرديا) اس مطلب كا شا</w:t>
      </w:r>
      <w:r>
        <w:rPr>
          <w:rFonts w:hint="eastAsia"/>
          <w:rtl/>
        </w:rPr>
        <w:t>ہد</w:t>
      </w:r>
      <w:r>
        <w:rPr>
          <w:rtl/>
        </w:rPr>
        <w:t xml:space="preserve"> ہے_ قابل ذكر ہے كہ سورہ مؤمنون (23) كى آيات 51، 52 مي</w:t>
      </w:r>
      <w:r w:rsidR="00FA323E">
        <w:rPr>
          <w:rtl/>
        </w:rPr>
        <w:t xml:space="preserve">ں </w:t>
      </w:r>
      <w:r>
        <w:rPr>
          <w:rtl/>
        </w:rPr>
        <w:t>بھى صراحت كے ساتھ انبيا(ع) ء كو مخاطب قرار ديا گيا ہے (</w:t>
      </w:r>
      <w:r w:rsidRPr="007579BD">
        <w:rPr>
          <w:rStyle w:val="libArabicChar"/>
          <w:rtl/>
        </w:rPr>
        <w:t>يا اْي</w:t>
      </w:r>
      <w:r w:rsidR="00100487" w:rsidRPr="00100487">
        <w:rPr>
          <w:rStyle w:val="libArabicChar"/>
          <w:rFonts w:hint="cs"/>
          <w:rtl/>
        </w:rPr>
        <w:t>ه</w:t>
      </w:r>
      <w:r w:rsidRPr="007579BD">
        <w:rPr>
          <w:rStyle w:val="libArabicChar"/>
          <w:rFonts w:hint="cs"/>
          <w:rtl/>
        </w:rPr>
        <w:t>ا</w:t>
      </w:r>
      <w:r w:rsidRPr="007579BD">
        <w:rPr>
          <w:rStyle w:val="libArabicChar"/>
          <w:rtl/>
        </w:rPr>
        <w:t xml:space="preserve"> </w:t>
      </w:r>
      <w:r w:rsidRPr="007579BD">
        <w:rPr>
          <w:rStyle w:val="libArabicChar"/>
          <w:rFonts w:hint="cs"/>
          <w:rtl/>
        </w:rPr>
        <w:t>الرسل</w:t>
      </w:r>
      <w:r w:rsidRPr="007579BD">
        <w:rPr>
          <w:rStyle w:val="libArabicChar"/>
          <w:rtl/>
        </w:rPr>
        <w:t xml:space="preserve"> </w:t>
      </w:r>
      <w:r w:rsidRPr="007579BD">
        <w:rPr>
          <w:rStyle w:val="libArabicChar"/>
          <w:rFonts w:hint="cs"/>
          <w:rtl/>
        </w:rPr>
        <w:t>كلوا</w:t>
      </w:r>
      <w:r w:rsidRPr="007579BD">
        <w:rPr>
          <w:rStyle w:val="libArabicChar"/>
          <w:rtl/>
        </w:rPr>
        <w:t xml:space="preserve"> </w:t>
      </w:r>
      <w:r w:rsidRPr="007579BD">
        <w:rPr>
          <w:rStyle w:val="libArabicChar"/>
          <w:rFonts w:hint="cs"/>
          <w:rtl/>
        </w:rPr>
        <w:t>من</w:t>
      </w:r>
      <w:r w:rsidRPr="007579BD">
        <w:rPr>
          <w:rStyle w:val="libArabicChar"/>
          <w:rtl/>
        </w:rPr>
        <w:t xml:space="preserve"> </w:t>
      </w:r>
      <w:r w:rsidRPr="007579BD">
        <w:rPr>
          <w:rStyle w:val="libArabicChar"/>
          <w:rFonts w:hint="cs"/>
          <w:rtl/>
        </w:rPr>
        <w:t>الطيبات</w:t>
      </w:r>
      <w:r w:rsidRPr="007579BD">
        <w:rPr>
          <w:rStyle w:val="libArabicChar"/>
          <w:rtl/>
        </w:rPr>
        <w:t xml:space="preserve"> ... </w:t>
      </w:r>
      <w:r w:rsidRPr="007579BD">
        <w:rPr>
          <w:rStyle w:val="libArabicChar"/>
          <w:rFonts w:hint="cs"/>
          <w:rtl/>
        </w:rPr>
        <w:t>و</w:t>
      </w:r>
      <w:r w:rsidRPr="007579BD">
        <w:rPr>
          <w:rStyle w:val="libArabicChar"/>
          <w:rtl/>
        </w:rPr>
        <w:t xml:space="preserve"> </w:t>
      </w:r>
      <w:r w:rsidRPr="007579BD">
        <w:rPr>
          <w:rStyle w:val="libArabicChar"/>
          <w:rFonts w:hint="cs"/>
          <w:rtl/>
        </w:rPr>
        <w:t>ان</w:t>
      </w:r>
      <w:r w:rsidRPr="007579BD">
        <w:rPr>
          <w:rStyle w:val="libArabicChar"/>
          <w:rtl/>
        </w:rPr>
        <w:t xml:space="preserve"> </w:t>
      </w:r>
      <w:r w:rsidR="00100487" w:rsidRPr="00100487">
        <w:rPr>
          <w:rStyle w:val="libArabicChar"/>
          <w:rFonts w:hint="cs"/>
          <w:rtl/>
        </w:rPr>
        <w:t>ه</w:t>
      </w:r>
      <w:r w:rsidRPr="007579BD">
        <w:rPr>
          <w:rStyle w:val="libArabicChar"/>
          <w:rFonts w:hint="cs"/>
          <w:rtl/>
        </w:rPr>
        <w:t>ذ</w:t>
      </w:r>
      <w:r w:rsidR="00100487" w:rsidRPr="00100487">
        <w:rPr>
          <w:rStyle w:val="libArabicChar"/>
          <w:rFonts w:hint="cs"/>
          <w:rtl/>
        </w:rPr>
        <w:t>ه</w:t>
      </w:r>
      <w:r w:rsidRPr="007579BD">
        <w:rPr>
          <w:rStyle w:val="libArabicChar"/>
          <w:rtl/>
        </w:rPr>
        <w:t xml:space="preserve"> </w:t>
      </w:r>
      <w:r w:rsidRPr="007579BD">
        <w:rPr>
          <w:rStyle w:val="libArabicChar"/>
          <w:rFonts w:hint="cs"/>
          <w:rtl/>
        </w:rPr>
        <w:t>أمتكم</w:t>
      </w:r>
      <w:r w:rsidRPr="007579BD">
        <w:rPr>
          <w:rStyle w:val="libArabicChar"/>
          <w:rtl/>
        </w:rPr>
        <w:t xml:space="preserve"> </w:t>
      </w:r>
      <w:r w:rsidRPr="007579BD">
        <w:rPr>
          <w:rStyle w:val="libArabicChar"/>
          <w:rFonts w:hint="cs"/>
          <w:rtl/>
        </w:rPr>
        <w:t>أمة</w:t>
      </w:r>
      <w:r w:rsidRPr="007579BD">
        <w:rPr>
          <w:rStyle w:val="libArabicChar"/>
          <w:rtl/>
        </w:rPr>
        <w:t xml:space="preserve"> </w:t>
      </w:r>
      <w:r w:rsidRPr="007579BD">
        <w:rPr>
          <w:rStyle w:val="libArabicChar"/>
          <w:rFonts w:hint="cs"/>
          <w:rtl/>
        </w:rPr>
        <w:t>واحدة</w:t>
      </w:r>
      <w:r w:rsidRPr="007579BD">
        <w:rPr>
          <w:rStyle w:val="libArabicChar"/>
          <w:rtl/>
        </w:rPr>
        <w:t xml:space="preserve"> </w:t>
      </w:r>
      <w:r w:rsidRPr="007579BD">
        <w:rPr>
          <w:rStyle w:val="libArabicChar"/>
          <w:rFonts w:hint="cs"/>
          <w:rtl/>
        </w:rPr>
        <w:t>و</w:t>
      </w:r>
      <w:r w:rsidRPr="007579BD">
        <w:rPr>
          <w:rStyle w:val="libArabicChar"/>
          <w:rtl/>
        </w:rPr>
        <w:t xml:space="preserve"> </w:t>
      </w:r>
      <w:r w:rsidRPr="007579BD">
        <w:rPr>
          <w:rStyle w:val="libArabicChar"/>
          <w:rFonts w:hint="cs"/>
          <w:rtl/>
        </w:rPr>
        <w:t>أنا</w:t>
      </w:r>
      <w:r w:rsidRPr="007579BD">
        <w:rPr>
          <w:rStyle w:val="libArabicChar"/>
          <w:rtl/>
        </w:rPr>
        <w:t xml:space="preserve"> </w:t>
      </w:r>
      <w:r w:rsidRPr="007579BD">
        <w:rPr>
          <w:rStyle w:val="libArabicChar"/>
          <w:rFonts w:hint="cs"/>
          <w:rtl/>
        </w:rPr>
        <w:t>ربكم</w:t>
      </w:r>
      <w:r w:rsidRPr="007579BD">
        <w:rPr>
          <w:rStyle w:val="libArabicChar"/>
          <w:rtl/>
        </w:rPr>
        <w:t xml:space="preserve"> </w:t>
      </w:r>
      <w:r w:rsidRPr="007579BD">
        <w:rPr>
          <w:rStyle w:val="libArabicChar"/>
          <w:rFonts w:hint="cs"/>
          <w:rtl/>
        </w:rPr>
        <w:t>فاتقون</w:t>
      </w:r>
      <w:r>
        <w:rPr>
          <w:rtl/>
        </w:rPr>
        <w:t>)</w:t>
      </w:r>
    </w:p>
    <w:p w:rsidR="00C61A0B" w:rsidRDefault="00C61A0B" w:rsidP="00E146F7">
      <w:pPr>
        <w:pStyle w:val="libNormal"/>
        <w:rPr>
          <w:rtl/>
        </w:rPr>
      </w:pPr>
      <w:r>
        <w:t>3</w:t>
      </w:r>
      <w:r>
        <w:rPr>
          <w:rtl/>
        </w:rPr>
        <w:t>_ توحيد، اديان الہى كى وحدت كى بنياد ہے_</w:t>
      </w:r>
      <w:r w:rsidRPr="007579BD">
        <w:rPr>
          <w:rStyle w:val="libArabicChar"/>
          <w:rFonts w:hint="eastAsia"/>
          <w:rtl/>
        </w:rPr>
        <w:t>إن</w:t>
      </w:r>
      <w:r w:rsidRPr="007579BD">
        <w:rPr>
          <w:rStyle w:val="libArabicChar"/>
          <w:rtl/>
        </w:rPr>
        <w:t xml:space="preserve"> </w:t>
      </w:r>
      <w:r w:rsidR="00100487" w:rsidRPr="00100487">
        <w:rPr>
          <w:rStyle w:val="libArabicChar"/>
          <w:rFonts w:hint="cs"/>
          <w:rtl/>
        </w:rPr>
        <w:t>ه</w:t>
      </w:r>
      <w:r w:rsidRPr="007579BD">
        <w:rPr>
          <w:rStyle w:val="libArabicChar"/>
          <w:rFonts w:hint="cs"/>
          <w:rtl/>
        </w:rPr>
        <w:t>ذ</w:t>
      </w:r>
      <w:r w:rsidR="00100487" w:rsidRPr="00100487">
        <w:rPr>
          <w:rStyle w:val="libArabicChar"/>
          <w:rFonts w:hint="cs"/>
          <w:rtl/>
        </w:rPr>
        <w:t>ه</w:t>
      </w:r>
      <w:r w:rsidRPr="007579BD">
        <w:rPr>
          <w:rStyle w:val="libArabicChar"/>
          <w:rtl/>
        </w:rPr>
        <w:t xml:space="preserve"> </w:t>
      </w:r>
      <w:r w:rsidRPr="007579BD">
        <w:rPr>
          <w:rStyle w:val="libArabicChar"/>
          <w:rFonts w:hint="cs"/>
          <w:rtl/>
        </w:rPr>
        <w:t>أمتكم</w:t>
      </w:r>
      <w:r w:rsidRPr="007579BD">
        <w:rPr>
          <w:rStyle w:val="libArabicChar"/>
          <w:rtl/>
        </w:rPr>
        <w:t xml:space="preserve"> </w:t>
      </w:r>
      <w:r w:rsidRPr="007579BD">
        <w:rPr>
          <w:rStyle w:val="libArabicChar"/>
          <w:rFonts w:hint="cs"/>
          <w:rtl/>
        </w:rPr>
        <w:t>امة</w:t>
      </w:r>
      <w:r w:rsidRPr="007579BD">
        <w:rPr>
          <w:rStyle w:val="libArabicChar"/>
          <w:rtl/>
        </w:rPr>
        <w:t xml:space="preserve"> </w:t>
      </w:r>
      <w:r w:rsidRPr="007579BD">
        <w:rPr>
          <w:rStyle w:val="libArabicChar"/>
          <w:rFonts w:hint="cs"/>
          <w:rtl/>
        </w:rPr>
        <w:t>واحد</w:t>
      </w:r>
      <w:r w:rsidR="00100487" w:rsidRPr="00100487">
        <w:rPr>
          <w:rStyle w:val="libArabicChar"/>
          <w:rFonts w:hint="cs"/>
          <w:rtl/>
        </w:rPr>
        <w:t>ه</w:t>
      </w:r>
      <w:r w:rsidRPr="007579BD">
        <w:rPr>
          <w:rStyle w:val="libArabicChar"/>
          <w:rtl/>
        </w:rPr>
        <w:t xml:space="preserve"> </w:t>
      </w:r>
      <w:r w:rsidRPr="007579BD">
        <w:rPr>
          <w:rStyle w:val="libArabicChar"/>
          <w:rFonts w:hint="cs"/>
          <w:rtl/>
        </w:rPr>
        <w:t>و</w:t>
      </w:r>
      <w:r w:rsidRPr="007579BD">
        <w:rPr>
          <w:rStyle w:val="libArabicChar"/>
          <w:rtl/>
        </w:rPr>
        <w:t xml:space="preserve"> </w:t>
      </w:r>
      <w:r w:rsidRPr="007579BD">
        <w:rPr>
          <w:rStyle w:val="libArabicChar"/>
          <w:rFonts w:hint="cs"/>
          <w:rtl/>
        </w:rPr>
        <w:t>أنا</w:t>
      </w:r>
      <w:r w:rsidRPr="007579BD">
        <w:rPr>
          <w:rStyle w:val="libArabicChar"/>
          <w:rtl/>
        </w:rPr>
        <w:t xml:space="preserve"> </w:t>
      </w:r>
      <w:r w:rsidRPr="007579BD">
        <w:rPr>
          <w:rStyle w:val="libArabicChar"/>
          <w:rFonts w:hint="cs"/>
          <w:rtl/>
        </w:rPr>
        <w:t>ربكم</w:t>
      </w:r>
      <w:r w:rsidRPr="007579BD">
        <w:rPr>
          <w:rStyle w:val="libArabicChar"/>
          <w:rtl/>
        </w:rPr>
        <w:t xml:space="preserve"> </w:t>
      </w:r>
      <w:r w:rsidRPr="007579BD">
        <w:rPr>
          <w:rStyle w:val="libArabicChar"/>
          <w:rFonts w:hint="cs"/>
          <w:rtl/>
        </w:rPr>
        <w:t>ف</w:t>
      </w:r>
      <w:r w:rsidRPr="007579BD">
        <w:rPr>
          <w:rStyle w:val="libArabicChar"/>
          <w:rtl/>
        </w:rPr>
        <w:t>اعبدون</w:t>
      </w:r>
    </w:p>
    <w:p w:rsidR="00C61A0B" w:rsidRDefault="00C61A0B" w:rsidP="007579BD">
      <w:pPr>
        <w:pStyle w:val="libNormal"/>
        <w:rPr>
          <w:rtl/>
        </w:rPr>
      </w:pPr>
      <w:r>
        <w:t>4</w:t>
      </w:r>
      <w:r>
        <w:rPr>
          <w:rtl/>
        </w:rPr>
        <w:t>_ صرف خداتعالى ہى لائق پرستش پروردگار ہے_</w:t>
      </w:r>
      <w:r w:rsidRPr="007579BD">
        <w:rPr>
          <w:rStyle w:val="libArabicChar"/>
          <w:rFonts w:hint="eastAsia"/>
          <w:rtl/>
        </w:rPr>
        <w:t>أنا</w:t>
      </w:r>
      <w:r w:rsidRPr="007579BD">
        <w:rPr>
          <w:rStyle w:val="libArabicChar"/>
          <w:rtl/>
        </w:rPr>
        <w:t xml:space="preserve"> ربكم فاعبدون</w:t>
      </w:r>
    </w:p>
    <w:p w:rsidR="00C61A0B" w:rsidRDefault="00C61A0B" w:rsidP="007579BD">
      <w:pPr>
        <w:pStyle w:val="libNormal"/>
        <w:rPr>
          <w:rtl/>
        </w:rPr>
      </w:pPr>
      <w:r>
        <w:t>5</w:t>
      </w:r>
      <w:r>
        <w:rPr>
          <w:rtl/>
        </w:rPr>
        <w:t>_ خداتعالى كے لوگو</w:t>
      </w:r>
      <w:r w:rsidR="00FA323E">
        <w:rPr>
          <w:rtl/>
        </w:rPr>
        <w:t xml:space="preserve">ں </w:t>
      </w:r>
      <w:r>
        <w:rPr>
          <w:rtl/>
        </w:rPr>
        <w:t>كے ''رب'' ہونے كا لازمہ اسكى پرستش ہے_</w:t>
      </w:r>
      <w:r w:rsidRPr="007579BD">
        <w:rPr>
          <w:rStyle w:val="libArabicChar"/>
          <w:rFonts w:hint="eastAsia"/>
          <w:rtl/>
        </w:rPr>
        <w:t>أنا</w:t>
      </w:r>
      <w:r w:rsidRPr="007579BD">
        <w:rPr>
          <w:rStyle w:val="libArabicChar"/>
          <w:rtl/>
        </w:rPr>
        <w:t xml:space="preserve"> ربكم فاعبدون</w:t>
      </w:r>
    </w:p>
    <w:p w:rsidR="00C61A0B" w:rsidRDefault="00C61A0B" w:rsidP="00C61A0B">
      <w:pPr>
        <w:pStyle w:val="libNormal"/>
        <w:rPr>
          <w:rtl/>
        </w:rPr>
      </w:pPr>
      <w:r>
        <w:rPr>
          <w:rFonts w:hint="eastAsia"/>
          <w:rtl/>
        </w:rPr>
        <w:t>مذكورہ</w:t>
      </w:r>
      <w:r>
        <w:rPr>
          <w:rtl/>
        </w:rPr>
        <w:t xml:space="preserve"> مطلب ''اعبدون'' كے ''انا ربكم'' پر تفريع سے حاصل ہوتاہے_</w:t>
      </w:r>
    </w:p>
    <w:p w:rsidR="00C61A0B" w:rsidRDefault="00C61A0B" w:rsidP="007579BD">
      <w:pPr>
        <w:pStyle w:val="libNormal"/>
        <w:rPr>
          <w:rtl/>
        </w:rPr>
      </w:pPr>
      <w:r>
        <w:t>6</w:t>
      </w:r>
      <w:r>
        <w:rPr>
          <w:rtl/>
        </w:rPr>
        <w:t>_ بشر، خدائے يكتا كى پرستش پر مأمور ہے_</w:t>
      </w:r>
      <w:r w:rsidRPr="007579BD">
        <w:rPr>
          <w:rStyle w:val="libArabicChar"/>
          <w:rFonts w:hint="eastAsia"/>
          <w:rtl/>
        </w:rPr>
        <w:t>أنا</w:t>
      </w:r>
      <w:r w:rsidRPr="007579BD">
        <w:rPr>
          <w:rStyle w:val="libArabicChar"/>
          <w:rtl/>
        </w:rPr>
        <w:t xml:space="preserve"> ربكم فاعبدون</w:t>
      </w:r>
    </w:p>
    <w:p w:rsidR="00C61A0B" w:rsidRPr="007579BD" w:rsidRDefault="00C61A0B" w:rsidP="007579BD">
      <w:pPr>
        <w:pStyle w:val="libNormal"/>
        <w:rPr>
          <w:rStyle w:val="libArabicChar"/>
          <w:rtl/>
        </w:rPr>
      </w:pPr>
      <w:r>
        <w:t>7</w:t>
      </w:r>
      <w:r>
        <w:rPr>
          <w:rtl/>
        </w:rPr>
        <w:t>_ پروردگار يكتا كا عقيدہ انسانو</w:t>
      </w:r>
      <w:r w:rsidR="00FA323E">
        <w:rPr>
          <w:rtl/>
        </w:rPr>
        <w:t xml:space="preserve">ں </w:t>
      </w:r>
      <w:r>
        <w:rPr>
          <w:rtl/>
        </w:rPr>
        <w:t>كى وحدت اور امت واحدہ كى تشكيل كا محور ہے_</w:t>
      </w:r>
      <w:r w:rsidRPr="007579BD">
        <w:rPr>
          <w:rStyle w:val="libArabicChar"/>
          <w:rFonts w:hint="eastAsia"/>
          <w:rtl/>
        </w:rPr>
        <w:t>أن</w:t>
      </w:r>
      <w:r w:rsidRPr="007579BD">
        <w:rPr>
          <w:rStyle w:val="libArabicChar"/>
          <w:rtl/>
        </w:rPr>
        <w:t xml:space="preserve"> </w:t>
      </w:r>
      <w:r w:rsidR="00100487" w:rsidRPr="00100487">
        <w:rPr>
          <w:rStyle w:val="libArabicChar"/>
          <w:rFonts w:hint="cs"/>
          <w:rtl/>
        </w:rPr>
        <w:t>ه</w:t>
      </w:r>
      <w:r w:rsidRPr="007579BD">
        <w:rPr>
          <w:rStyle w:val="libArabicChar"/>
          <w:rFonts w:hint="cs"/>
          <w:rtl/>
        </w:rPr>
        <w:t>ذ</w:t>
      </w:r>
      <w:r w:rsidR="00100487" w:rsidRPr="00100487">
        <w:rPr>
          <w:rStyle w:val="libArabicChar"/>
          <w:rFonts w:hint="cs"/>
          <w:rtl/>
        </w:rPr>
        <w:t>ه</w:t>
      </w:r>
      <w:r w:rsidRPr="007579BD">
        <w:rPr>
          <w:rStyle w:val="libArabicChar"/>
          <w:rtl/>
        </w:rPr>
        <w:t xml:space="preserve"> </w:t>
      </w:r>
      <w:r w:rsidRPr="007579BD">
        <w:rPr>
          <w:rStyle w:val="libArabicChar"/>
          <w:rFonts w:hint="cs"/>
          <w:rtl/>
        </w:rPr>
        <w:t>أمتكم</w:t>
      </w:r>
      <w:r w:rsidRPr="007579BD">
        <w:rPr>
          <w:rStyle w:val="libArabicChar"/>
          <w:rtl/>
        </w:rPr>
        <w:t xml:space="preserve"> </w:t>
      </w:r>
      <w:r w:rsidRPr="007579BD">
        <w:rPr>
          <w:rStyle w:val="libArabicChar"/>
          <w:rFonts w:hint="cs"/>
          <w:rtl/>
        </w:rPr>
        <w:t>أ</w:t>
      </w:r>
      <w:r w:rsidRPr="007579BD">
        <w:rPr>
          <w:rStyle w:val="libArabicChar"/>
          <w:rtl/>
        </w:rPr>
        <w:t>مة واحد</w:t>
      </w:r>
      <w:r w:rsidR="00100487" w:rsidRPr="00100487">
        <w:rPr>
          <w:rStyle w:val="libArabicChar"/>
          <w:rFonts w:hint="cs"/>
          <w:rtl/>
        </w:rPr>
        <w:t>ه</w:t>
      </w:r>
      <w:r w:rsidRPr="007579BD">
        <w:rPr>
          <w:rStyle w:val="libArabicChar"/>
          <w:rtl/>
        </w:rPr>
        <w:t xml:space="preserve"> </w:t>
      </w:r>
      <w:r w:rsidRPr="007579BD">
        <w:rPr>
          <w:rStyle w:val="libArabicChar"/>
          <w:rFonts w:hint="cs"/>
          <w:rtl/>
        </w:rPr>
        <w:t>و</w:t>
      </w:r>
      <w:r w:rsidRPr="007579BD">
        <w:rPr>
          <w:rStyle w:val="libArabicChar"/>
          <w:rtl/>
        </w:rPr>
        <w:t xml:space="preserve"> </w:t>
      </w:r>
      <w:r w:rsidRPr="007579BD">
        <w:rPr>
          <w:rStyle w:val="libArabicChar"/>
          <w:rFonts w:hint="cs"/>
          <w:rtl/>
        </w:rPr>
        <w:t>أنا</w:t>
      </w:r>
      <w:r w:rsidRPr="007579BD">
        <w:rPr>
          <w:rStyle w:val="libArabicChar"/>
          <w:rtl/>
        </w:rPr>
        <w:t xml:space="preserve"> </w:t>
      </w:r>
      <w:r w:rsidRPr="007579BD">
        <w:rPr>
          <w:rStyle w:val="libArabicChar"/>
          <w:rFonts w:hint="cs"/>
          <w:rtl/>
        </w:rPr>
        <w:t>ربكم</w:t>
      </w:r>
      <w:r w:rsidRPr="007579BD">
        <w:rPr>
          <w:rStyle w:val="libArabicChar"/>
          <w:rtl/>
        </w:rPr>
        <w:t xml:space="preserve"> </w:t>
      </w:r>
      <w:r w:rsidRPr="007579BD">
        <w:rPr>
          <w:rStyle w:val="libArabicChar"/>
          <w:rFonts w:hint="cs"/>
          <w:rtl/>
        </w:rPr>
        <w:t>فا</w:t>
      </w:r>
      <w:r w:rsidRPr="007579BD">
        <w:rPr>
          <w:rStyle w:val="libArabicChar"/>
          <w:rtl/>
        </w:rPr>
        <w:t>عبدون</w:t>
      </w:r>
    </w:p>
    <w:p w:rsidR="00C61A0B" w:rsidRDefault="00C61A0B" w:rsidP="007579BD">
      <w:pPr>
        <w:pStyle w:val="libNormal"/>
        <w:rPr>
          <w:rtl/>
        </w:rPr>
      </w:pPr>
      <w:r>
        <w:rPr>
          <w:rFonts w:hint="eastAsia"/>
          <w:rtl/>
        </w:rPr>
        <w:t>اتحاد</w:t>
      </w:r>
      <w:r>
        <w:rPr>
          <w:rtl/>
        </w:rPr>
        <w:t>:</w:t>
      </w:r>
      <w:r>
        <w:rPr>
          <w:rFonts w:hint="eastAsia"/>
          <w:rtl/>
        </w:rPr>
        <w:t>دينى</w:t>
      </w:r>
      <w:r>
        <w:rPr>
          <w:rtl/>
        </w:rPr>
        <w:t xml:space="preserve"> اتحاد 1; اس كا معيار 7</w:t>
      </w:r>
      <w:r w:rsidR="007579BD">
        <w:rPr>
          <w:rFonts w:hint="cs"/>
          <w:rtl/>
        </w:rPr>
        <w:t>/</w:t>
      </w:r>
      <w:r>
        <w:rPr>
          <w:rFonts w:hint="eastAsia"/>
          <w:rtl/>
        </w:rPr>
        <w:t>آسمانى</w:t>
      </w:r>
      <w:r>
        <w:rPr>
          <w:rtl/>
        </w:rPr>
        <w:t xml:space="preserve"> اديان:</w:t>
      </w:r>
      <w:r>
        <w:rPr>
          <w:rFonts w:hint="eastAsia"/>
          <w:rtl/>
        </w:rPr>
        <w:t>ان</w:t>
      </w:r>
      <w:r>
        <w:rPr>
          <w:rtl/>
        </w:rPr>
        <w:t xml:space="preserve"> كى ہم آہنگى 3</w:t>
      </w:r>
    </w:p>
    <w:p w:rsidR="00C61A0B" w:rsidRDefault="00C61A0B" w:rsidP="007579BD">
      <w:pPr>
        <w:pStyle w:val="libNormal"/>
        <w:rPr>
          <w:rtl/>
        </w:rPr>
      </w:pPr>
      <w:r>
        <w:rPr>
          <w:rFonts w:hint="eastAsia"/>
          <w:rtl/>
        </w:rPr>
        <w:t>امت</w:t>
      </w:r>
      <w:r>
        <w:rPr>
          <w:rtl/>
        </w:rPr>
        <w:t>:</w:t>
      </w:r>
      <w:r>
        <w:rPr>
          <w:rFonts w:hint="eastAsia"/>
          <w:rtl/>
        </w:rPr>
        <w:t>امت</w:t>
      </w:r>
      <w:r>
        <w:rPr>
          <w:rtl/>
        </w:rPr>
        <w:t xml:space="preserve"> واحدہ 1، 2، 7</w:t>
      </w:r>
    </w:p>
    <w:p w:rsidR="00C61A0B" w:rsidRDefault="00C61A0B" w:rsidP="007579BD">
      <w:pPr>
        <w:pStyle w:val="libNormal"/>
        <w:rPr>
          <w:rtl/>
        </w:rPr>
      </w:pPr>
      <w:r>
        <w:rPr>
          <w:rFonts w:hint="eastAsia"/>
          <w:rtl/>
        </w:rPr>
        <w:t>انسان</w:t>
      </w:r>
      <w:r>
        <w:rPr>
          <w:rtl/>
        </w:rPr>
        <w:t>:</w:t>
      </w:r>
      <w:r>
        <w:rPr>
          <w:rFonts w:hint="eastAsia"/>
          <w:rtl/>
        </w:rPr>
        <w:t>اسكى</w:t>
      </w:r>
      <w:r>
        <w:rPr>
          <w:rtl/>
        </w:rPr>
        <w:t xml:space="preserve"> شرعى ذمہ دارى 6; اسكى عبوديت 6</w:t>
      </w:r>
    </w:p>
    <w:p w:rsidR="00C61A0B" w:rsidRDefault="00C61A0B" w:rsidP="007579BD">
      <w:pPr>
        <w:pStyle w:val="libNormal"/>
        <w:rPr>
          <w:rtl/>
        </w:rPr>
      </w:pPr>
      <w:r>
        <w:rPr>
          <w:rFonts w:hint="eastAsia"/>
          <w:rtl/>
        </w:rPr>
        <w:t>توحيد</w:t>
      </w:r>
      <w:r>
        <w:rPr>
          <w:rtl/>
        </w:rPr>
        <w:t>:</w:t>
      </w:r>
      <w:r>
        <w:rPr>
          <w:rFonts w:hint="eastAsia"/>
          <w:rtl/>
        </w:rPr>
        <w:t>يہ</w:t>
      </w:r>
      <w:r>
        <w:rPr>
          <w:rtl/>
        </w:rPr>
        <w:t xml:space="preserve"> آسمانى اديان مي</w:t>
      </w:r>
      <w:r w:rsidR="00FA323E">
        <w:rPr>
          <w:rtl/>
        </w:rPr>
        <w:t xml:space="preserve">ں </w:t>
      </w:r>
      <w:r>
        <w:rPr>
          <w:rtl/>
        </w:rPr>
        <w:t>3; توحيد ربوبى 4; توحيد عبادى 4، 6</w:t>
      </w:r>
    </w:p>
    <w:p w:rsidR="00C61A0B" w:rsidRDefault="00C61A0B" w:rsidP="007579BD">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 4</w:t>
      </w:r>
    </w:p>
    <w:p w:rsidR="00C61A0B" w:rsidRDefault="00C61A0B" w:rsidP="007579BD">
      <w:pPr>
        <w:pStyle w:val="libNormal"/>
        <w:rPr>
          <w:rtl/>
        </w:rPr>
      </w:pPr>
      <w:r>
        <w:rPr>
          <w:rFonts w:hint="eastAsia"/>
          <w:rtl/>
        </w:rPr>
        <w:t>خداتعالى</w:t>
      </w:r>
      <w:r>
        <w:rPr>
          <w:rtl/>
        </w:rPr>
        <w:t xml:space="preserve"> :</w:t>
      </w:r>
      <w:r>
        <w:rPr>
          <w:rFonts w:hint="eastAsia"/>
          <w:rtl/>
        </w:rPr>
        <w:t>اسكى</w:t>
      </w:r>
      <w:r>
        <w:rPr>
          <w:rtl/>
        </w:rPr>
        <w:t xml:space="preserve"> ربوبيت كے اثرات 5</w:t>
      </w:r>
    </w:p>
    <w:p w:rsidR="00C61A0B" w:rsidRDefault="00C61A0B" w:rsidP="007579BD">
      <w:pPr>
        <w:pStyle w:val="libNormal"/>
        <w:rPr>
          <w:rtl/>
        </w:rPr>
      </w:pPr>
      <w:r>
        <w:rPr>
          <w:rFonts w:hint="eastAsia"/>
          <w:rtl/>
        </w:rPr>
        <w:t>دين</w:t>
      </w:r>
      <w:r>
        <w:rPr>
          <w:rtl/>
        </w:rPr>
        <w:t>:</w:t>
      </w:r>
      <w:r>
        <w:rPr>
          <w:rFonts w:hint="eastAsia"/>
          <w:rtl/>
        </w:rPr>
        <w:t>اسكے</w:t>
      </w:r>
      <w:r>
        <w:rPr>
          <w:rtl/>
        </w:rPr>
        <w:t xml:space="preserve"> اصول 3</w:t>
      </w:r>
      <w:r w:rsidR="007579BD">
        <w:rPr>
          <w:rFonts w:hint="cs"/>
          <w:rtl/>
        </w:rPr>
        <w:t>/</w:t>
      </w:r>
      <w:r>
        <w:rPr>
          <w:rFonts w:hint="eastAsia"/>
          <w:rtl/>
        </w:rPr>
        <w:t>عبادت</w:t>
      </w:r>
      <w:r>
        <w:rPr>
          <w:rtl/>
        </w:rPr>
        <w:t>:</w:t>
      </w:r>
      <w:r>
        <w:rPr>
          <w:rFonts w:hint="eastAsia"/>
          <w:rtl/>
        </w:rPr>
        <w:t>عبادت</w:t>
      </w:r>
      <w:r>
        <w:rPr>
          <w:rtl/>
        </w:rPr>
        <w:t xml:space="preserve"> خدا 5</w:t>
      </w:r>
    </w:p>
    <w:p w:rsidR="00C61A0B" w:rsidRDefault="00C61A0B" w:rsidP="007579BD">
      <w:pPr>
        <w:pStyle w:val="libNormal"/>
        <w:rPr>
          <w:rtl/>
        </w:rPr>
      </w:pPr>
      <w:r>
        <w:rPr>
          <w:rFonts w:hint="eastAsia"/>
          <w:rtl/>
        </w:rPr>
        <w:t>عقيدہ</w:t>
      </w:r>
      <w:r>
        <w:rPr>
          <w:rtl/>
        </w:rPr>
        <w:t>:</w:t>
      </w:r>
      <w:r>
        <w:rPr>
          <w:rFonts w:hint="eastAsia"/>
          <w:rtl/>
        </w:rPr>
        <w:t>توحيد</w:t>
      </w:r>
      <w:r>
        <w:rPr>
          <w:rtl/>
        </w:rPr>
        <w:t xml:space="preserve"> ربوبى كا عقيدہ 7</w:t>
      </w:r>
      <w:r w:rsidR="007579BD">
        <w:rPr>
          <w:rFonts w:hint="cs"/>
          <w:rtl/>
        </w:rPr>
        <w:t>/</w:t>
      </w:r>
      <w:r>
        <w:rPr>
          <w:rFonts w:hint="eastAsia"/>
          <w:rtl/>
        </w:rPr>
        <w:t>مسلمان</w:t>
      </w:r>
      <w:r>
        <w:rPr>
          <w:rtl/>
        </w:rPr>
        <w:t>:</w:t>
      </w:r>
      <w:r>
        <w:rPr>
          <w:rFonts w:hint="eastAsia"/>
          <w:rtl/>
        </w:rPr>
        <w:t>ان</w:t>
      </w:r>
      <w:r>
        <w:rPr>
          <w:rtl/>
        </w:rPr>
        <w:t xml:space="preserve"> كا اتحاد، 1; انكا دين</w:t>
      </w:r>
    </w:p>
    <w:p w:rsidR="007579BD" w:rsidRDefault="00E37482" w:rsidP="007579BD">
      <w:pPr>
        <w:pStyle w:val="libNormal"/>
        <w:rPr>
          <w:rtl/>
        </w:rPr>
      </w:pPr>
      <w:r>
        <w:rPr>
          <w:rtl/>
        </w:rPr>
        <w:br w:type="page"/>
      </w:r>
    </w:p>
    <w:p w:rsidR="007579BD" w:rsidRDefault="007579BD" w:rsidP="007579BD">
      <w:pPr>
        <w:pStyle w:val="Heading2Center"/>
        <w:rPr>
          <w:rtl/>
        </w:rPr>
      </w:pPr>
      <w:bookmarkStart w:id="211" w:name="_Toc33446641"/>
      <w:r>
        <w:rPr>
          <w:rFonts w:hint="cs"/>
          <w:rtl/>
        </w:rPr>
        <w:lastRenderedPageBreak/>
        <w:t>آیت 93</w:t>
      </w:r>
      <w:bookmarkEnd w:id="211"/>
    </w:p>
    <w:p w:rsidR="00C61A0B" w:rsidRDefault="0059089A" w:rsidP="007579BD">
      <w:pPr>
        <w:pStyle w:val="libNormal"/>
        <w:rPr>
          <w:rtl/>
        </w:rPr>
      </w:pPr>
      <w:r>
        <w:rPr>
          <w:rStyle w:val="libAieChar"/>
          <w:rFonts w:hint="eastAsia"/>
          <w:rtl/>
        </w:rPr>
        <w:t xml:space="preserve"> </w:t>
      </w:r>
      <w:r w:rsidRPr="0059089A">
        <w:rPr>
          <w:rStyle w:val="libAlaemChar"/>
          <w:rFonts w:hint="eastAsia"/>
          <w:rtl/>
        </w:rPr>
        <w:t>(</w:t>
      </w:r>
      <w:r w:rsidRPr="007579BD">
        <w:rPr>
          <w:rStyle w:val="libAieChar"/>
          <w:rFonts w:hint="eastAsia"/>
          <w:rtl/>
        </w:rPr>
        <w:t>وَتَقَطَّعُوا</w:t>
      </w:r>
      <w:r w:rsidRPr="007579BD">
        <w:rPr>
          <w:rStyle w:val="libAieChar"/>
          <w:rtl/>
        </w:rPr>
        <w:t xml:space="preserve"> أَمْرَهُم بَيْنَهُمْ كُلٌّ إِلَيْنَا رَاجِعُونَ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ان لوگو</w:t>
      </w:r>
      <w:r w:rsidR="00FA323E">
        <w:rPr>
          <w:rtl/>
        </w:rPr>
        <w:t xml:space="preserve">ں </w:t>
      </w:r>
      <w:r>
        <w:rPr>
          <w:rtl/>
        </w:rPr>
        <w:t>نے تو اپنے دين كو بھى آپس مي</w:t>
      </w:r>
      <w:r w:rsidR="00FA323E">
        <w:rPr>
          <w:rtl/>
        </w:rPr>
        <w:t xml:space="preserve">ں </w:t>
      </w:r>
      <w:r>
        <w:rPr>
          <w:rtl/>
        </w:rPr>
        <w:t>ٹكڑے ٹكڑے كرليا ہے حالانكہ يہ سب پلٹ كر ہمارى ہى بارگاہ مي</w:t>
      </w:r>
      <w:r w:rsidR="00FA323E">
        <w:rPr>
          <w:rtl/>
        </w:rPr>
        <w:t xml:space="preserve">ں </w:t>
      </w:r>
      <w:r>
        <w:rPr>
          <w:rtl/>
        </w:rPr>
        <w:t>آنے والے ہي</w:t>
      </w:r>
      <w:r w:rsidR="00FA323E">
        <w:rPr>
          <w:rtl/>
        </w:rPr>
        <w:t xml:space="preserve">ں </w:t>
      </w:r>
      <w:r>
        <w:rPr>
          <w:rtl/>
        </w:rPr>
        <w:t>(93)</w:t>
      </w:r>
    </w:p>
    <w:p w:rsidR="00C61A0B" w:rsidRDefault="00C61A0B" w:rsidP="007579BD">
      <w:pPr>
        <w:pStyle w:val="libNormal"/>
        <w:rPr>
          <w:rtl/>
        </w:rPr>
      </w:pPr>
      <w:r>
        <w:t>1</w:t>
      </w:r>
      <w:r>
        <w:rPr>
          <w:rtl/>
        </w:rPr>
        <w:t>_ گذشتہ انبيا(ع) ء كى امتي</w:t>
      </w:r>
      <w:r w:rsidR="00FA323E">
        <w:rPr>
          <w:rtl/>
        </w:rPr>
        <w:t xml:space="preserve">ں </w:t>
      </w:r>
      <w:r>
        <w:rPr>
          <w:rtl/>
        </w:rPr>
        <w:t>ايك عرصے تك دينى وحدت كے بعد خدائے يكتا كى پرستش كے بارے مي</w:t>
      </w:r>
      <w:r w:rsidR="00FA323E">
        <w:rPr>
          <w:rtl/>
        </w:rPr>
        <w:t xml:space="preserve">ں </w:t>
      </w:r>
      <w:r>
        <w:rPr>
          <w:rtl/>
        </w:rPr>
        <w:t>اختلاف و انتشار كا شكار ہوگئي</w:t>
      </w:r>
      <w:r w:rsidR="00FA323E">
        <w:rPr>
          <w:rtl/>
        </w:rPr>
        <w:t xml:space="preserve">ں </w:t>
      </w:r>
      <w:r>
        <w:rPr>
          <w:rtl/>
        </w:rPr>
        <w:t>_</w:t>
      </w:r>
      <w:r w:rsidRPr="007579BD">
        <w:rPr>
          <w:rStyle w:val="libArabicChar"/>
          <w:rFonts w:hint="eastAsia"/>
          <w:rtl/>
        </w:rPr>
        <w:t>أمة</w:t>
      </w:r>
      <w:r w:rsidRPr="007579BD">
        <w:rPr>
          <w:rStyle w:val="libArabicChar"/>
          <w:rtl/>
        </w:rPr>
        <w:t xml:space="preserve"> واحد</w:t>
      </w:r>
      <w:r w:rsidR="00100487" w:rsidRPr="00100487">
        <w:rPr>
          <w:rStyle w:val="libArabicChar"/>
          <w:rFonts w:hint="cs"/>
          <w:rtl/>
        </w:rPr>
        <w:t>ه</w:t>
      </w:r>
      <w:r w:rsidRPr="007579BD">
        <w:rPr>
          <w:rStyle w:val="libArabicChar"/>
          <w:rtl/>
        </w:rPr>
        <w:t xml:space="preserve"> </w:t>
      </w:r>
      <w:r w:rsidRPr="007579BD">
        <w:rPr>
          <w:rStyle w:val="libArabicChar"/>
          <w:rFonts w:hint="cs"/>
          <w:rtl/>
        </w:rPr>
        <w:t>وأ</w:t>
      </w:r>
      <w:r w:rsidRPr="007579BD">
        <w:rPr>
          <w:rStyle w:val="libArabicChar"/>
          <w:rtl/>
        </w:rPr>
        <w:t>نا ربكم فاعبدون و تقطعوا أمر</w:t>
      </w:r>
      <w:r w:rsidR="00100487" w:rsidRPr="00100487">
        <w:rPr>
          <w:rStyle w:val="libArabicChar"/>
          <w:rFonts w:hint="cs"/>
          <w:rtl/>
        </w:rPr>
        <w:t>ه</w:t>
      </w:r>
      <w:r w:rsidRPr="007579BD">
        <w:rPr>
          <w:rStyle w:val="libArabicChar"/>
          <w:rFonts w:hint="cs"/>
          <w:rtl/>
        </w:rPr>
        <w:t>م</w:t>
      </w:r>
      <w:r w:rsidRPr="007579BD">
        <w:rPr>
          <w:rStyle w:val="libArabicChar"/>
          <w:rtl/>
        </w:rPr>
        <w:t xml:space="preserve"> بين</w:t>
      </w:r>
      <w:r w:rsidR="00100487" w:rsidRPr="00100487">
        <w:rPr>
          <w:rStyle w:val="libArabicChar"/>
          <w:rFonts w:hint="cs"/>
          <w:rtl/>
        </w:rPr>
        <w:t>ه</w:t>
      </w:r>
      <w:r w:rsidRPr="007579BD">
        <w:rPr>
          <w:rStyle w:val="libArabicChar"/>
          <w:rFonts w:hint="cs"/>
          <w:rtl/>
        </w:rPr>
        <w:t>م</w:t>
      </w:r>
    </w:p>
    <w:p w:rsidR="00C61A0B" w:rsidRDefault="00C61A0B" w:rsidP="00C61A0B">
      <w:pPr>
        <w:pStyle w:val="libNormal"/>
        <w:rPr>
          <w:rtl/>
        </w:rPr>
      </w:pPr>
      <w:r>
        <w:rPr>
          <w:rFonts w:hint="eastAsia"/>
          <w:rtl/>
        </w:rPr>
        <w:t>مذكورہ</w:t>
      </w:r>
      <w:r>
        <w:rPr>
          <w:rtl/>
        </w:rPr>
        <w:t xml:space="preserve"> مطلب اس بات پر مبتنى ہے كہ''تقطعوا أمرہم بينہم ...''كى جمع كى ضميرو</w:t>
      </w:r>
      <w:r w:rsidR="00FA323E">
        <w:rPr>
          <w:rtl/>
        </w:rPr>
        <w:t xml:space="preserve">ں </w:t>
      </w:r>
      <w:r>
        <w:rPr>
          <w:rtl/>
        </w:rPr>
        <w:t>كا مرجع گذشتہ انبيا(ع) ء كى امتي</w:t>
      </w:r>
      <w:r w:rsidR="00FA323E">
        <w:rPr>
          <w:rtl/>
        </w:rPr>
        <w:t xml:space="preserve">ں </w:t>
      </w:r>
      <w:r>
        <w:rPr>
          <w:rtl/>
        </w:rPr>
        <w:t>ہو</w:t>
      </w:r>
      <w:r w:rsidR="00FA323E">
        <w:rPr>
          <w:rtl/>
        </w:rPr>
        <w:t xml:space="preserve">ں </w:t>
      </w:r>
      <w:r>
        <w:rPr>
          <w:rtl/>
        </w:rPr>
        <w:t>اور در حقيقت انبيا(ع) ء كے فوت ہونے كے بعد لوگو</w:t>
      </w:r>
      <w:r w:rsidR="00FA323E">
        <w:rPr>
          <w:rtl/>
        </w:rPr>
        <w:t xml:space="preserve">ں </w:t>
      </w:r>
      <w:r>
        <w:rPr>
          <w:rtl/>
        </w:rPr>
        <w:t>كے رد عمل كى كيفيت اور ان كے پيروكارو</w:t>
      </w:r>
      <w:r w:rsidR="00FA323E">
        <w:rPr>
          <w:rtl/>
        </w:rPr>
        <w:t xml:space="preserve">ں </w:t>
      </w:r>
      <w:r>
        <w:rPr>
          <w:rtl/>
        </w:rPr>
        <w:t>كے درميان دين توحيدى كى حالت كو بيان كررہى ہو_ قابل ذك</w:t>
      </w:r>
      <w:r>
        <w:rPr>
          <w:rFonts w:hint="eastAsia"/>
          <w:rtl/>
        </w:rPr>
        <w:t>ر</w:t>
      </w:r>
      <w:r>
        <w:rPr>
          <w:rtl/>
        </w:rPr>
        <w:t xml:space="preserve"> ہے كہ ''امر'' ،''شان'' كے معنى مي</w:t>
      </w:r>
      <w:r w:rsidR="00FA323E">
        <w:rPr>
          <w:rtl/>
        </w:rPr>
        <w:t xml:space="preserve">ں </w:t>
      </w:r>
      <w:r>
        <w:rPr>
          <w:rtl/>
        </w:rPr>
        <w:t>ہے اور يہ ہر قسم كى رفتار و سخن پر بولا جاتا ہے ليكن مقام كے تناسب سے اس آيت مي</w:t>
      </w:r>
      <w:r w:rsidR="00FA323E">
        <w:rPr>
          <w:rtl/>
        </w:rPr>
        <w:t xml:space="preserve">ں </w:t>
      </w:r>
      <w:r>
        <w:rPr>
          <w:rtl/>
        </w:rPr>
        <w:t>اس سے مراد دين ہے_</w:t>
      </w:r>
    </w:p>
    <w:p w:rsidR="00C61A0B" w:rsidRDefault="00C61A0B" w:rsidP="007579BD">
      <w:pPr>
        <w:pStyle w:val="libNormal"/>
        <w:rPr>
          <w:rtl/>
        </w:rPr>
      </w:pPr>
      <w:r>
        <w:t>2</w:t>
      </w:r>
      <w:r>
        <w:rPr>
          <w:rtl/>
        </w:rPr>
        <w:t>_ لوگ خود دين مي</w:t>
      </w:r>
      <w:r w:rsidR="00FA323E">
        <w:rPr>
          <w:rtl/>
        </w:rPr>
        <w:t xml:space="preserve">ں </w:t>
      </w:r>
      <w:r>
        <w:rPr>
          <w:rtl/>
        </w:rPr>
        <w:t>اختلاف كا سبب بنے نہ انبيا(ع) ء الہي</w:t>
      </w:r>
      <w:r w:rsidR="007579BD">
        <w:rPr>
          <w:rFonts w:hint="cs"/>
          <w:rtl/>
        </w:rPr>
        <w:t xml:space="preserve">  </w:t>
      </w:r>
      <w:r w:rsidRPr="007579BD">
        <w:rPr>
          <w:rStyle w:val="libArabicChar"/>
          <w:rFonts w:hint="eastAsia"/>
          <w:rtl/>
        </w:rPr>
        <w:t>أمة</w:t>
      </w:r>
      <w:r w:rsidRPr="007579BD">
        <w:rPr>
          <w:rStyle w:val="libArabicChar"/>
          <w:rtl/>
        </w:rPr>
        <w:t xml:space="preserve"> واحدة ... و تقطعوا أمر</w:t>
      </w:r>
      <w:r w:rsidR="00100487" w:rsidRPr="00100487">
        <w:rPr>
          <w:rStyle w:val="libArabicChar"/>
          <w:rFonts w:hint="cs"/>
          <w:rtl/>
        </w:rPr>
        <w:t>ه</w:t>
      </w:r>
      <w:r w:rsidRPr="007579BD">
        <w:rPr>
          <w:rStyle w:val="libArabicChar"/>
          <w:rFonts w:hint="cs"/>
          <w:rtl/>
        </w:rPr>
        <w:t>م</w:t>
      </w:r>
      <w:r w:rsidRPr="007579BD">
        <w:rPr>
          <w:rStyle w:val="libArabicChar"/>
          <w:rtl/>
        </w:rPr>
        <w:t xml:space="preserve"> بين</w:t>
      </w:r>
      <w:r w:rsidR="00100487" w:rsidRPr="00100487">
        <w:rPr>
          <w:rStyle w:val="libArabicChar"/>
          <w:rFonts w:hint="cs"/>
          <w:rtl/>
        </w:rPr>
        <w:t>ه</w:t>
      </w:r>
      <w:r w:rsidRPr="007579BD">
        <w:rPr>
          <w:rStyle w:val="libArabicChar"/>
          <w:rFonts w:hint="cs"/>
          <w:rtl/>
        </w:rPr>
        <w:t>م</w:t>
      </w:r>
    </w:p>
    <w:p w:rsidR="00C61A0B" w:rsidRDefault="00C61A0B" w:rsidP="00C61A0B">
      <w:pPr>
        <w:pStyle w:val="libNormal"/>
        <w:rPr>
          <w:rtl/>
        </w:rPr>
      </w:pPr>
      <w:r>
        <w:rPr>
          <w:rFonts w:hint="eastAsia"/>
          <w:rtl/>
        </w:rPr>
        <w:t>خداتعالى</w:t>
      </w:r>
      <w:r>
        <w:rPr>
          <w:rtl/>
        </w:rPr>
        <w:t xml:space="preserve"> نے اختلاف و انتشار كو خود لوگو</w:t>
      </w:r>
      <w:r w:rsidR="00FA323E">
        <w:rPr>
          <w:rtl/>
        </w:rPr>
        <w:t xml:space="preserve">ں </w:t>
      </w:r>
      <w:r>
        <w:rPr>
          <w:rtl/>
        </w:rPr>
        <w:t>كى طرف نسبت دى ہے (و تقطعوا أمرہم بينہم) يہ نسبت ہوسكتا ہے اس دہم كو دور كرنے كيلئے ہو كہ انبيا(ع) ء كا متعدد ہونا لوگو</w:t>
      </w:r>
      <w:r w:rsidR="00FA323E">
        <w:rPr>
          <w:rtl/>
        </w:rPr>
        <w:t xml:space="preserve">ں </w:t>
      </w:r>
      <w:r>
        <w:rPr>
          <w:rtl/>
        </w:rPr>
        <w:t>كے درميان اختلاف كا سبب بنا_</w:t>
      </w:r>
    </w:p>
    <w:p w:rsidR="00C61A0B" w:rsidRDefault="00C61A0B" w:rsidP="007579BD">
      <w:pPr>
        <w:pStyle w:val="libNormal"/>
        <w:rPr>
          <w:rtl/>
        </w:rPr>
      </w:pPr>
      <w:r>
        <w:t>3</w:t>
      </w:r>
      <w:r>
        <w:rPr>
          <w:rtl/>
        </w:rPr>
        <w:t>_ سب انسانو</w:t>
      </w:r>
      <w:r w:rsidR="00FA323E">
        <w:rPr>
          <w:rtl/>
        </w:rPr>
        <w:t xml:space="preserve">ں </w:t>
      </w:r>
      <w:r>
        <w:rPr>
          <w:rtl/>
        </w:rPr>
        <w:t>كى بازگشت خداتعالى كى طرف ہے_</w:t>
      </w:r>
      <w:r w:rsidRPr="007579BD">
        <w:rPr>
          <w:rStyle w:val="libArabicChar"/>
          <w:rFonts w:hint="eastAsia"/>
          <w:rtl/>
        </w:rPr>
        <w:t>كل</w:t>
      </w:r>
      <w:r w:rsidRPr="007579BD">
        <w:rPr>
          <w:rStyle w:val="libArabicChar"/>
          <w:rtl/>
        </w:rPr>
        <w:t xml:space="preserve"> إلينا راجعون</w:t>
      </w:r>
    </w:p>
    <w:p w:rsidR="00C61A0B" w:rsidRDefault="00C61A0B" w:rsidP="002301F7">
      <w:pPr>
        <w:pStyle w:val="libNormal"/>
        <w:rPr>
          <w:rtl/>
        </w:rPr>
      </w:pPr>
      <w:r>
        <w:t>4</w:t>
      </w:r>
      <w:r>
        <w:rPr>
          <w:rtl/>
        </w:rPr>
        <w:t>_ قيامت اور تمام انسانو</w:t>
      </w:r>
      <w:r w:rsidR="00FA323E">
        <w:rPr>
          <w:rtl/>
        </w:rPr>
        <w:t xml:space="preserve">ں </w:t>
      </w:r>
      <w:r>
        <w:rPr>
          <w:rtl/>
        </w:rPr>
        <w:t>كا خدائے يكتا كى طرف پلٹ كر جانے كا تقاضا يہ ہے كہ دين مي</w:t>
      </w:r>
      <w:r w:rsidR="00FA323E">
        <w:rPr>
          <w:rtl/>
        </w:rPr>
        <w:t xml:space="preserve">ں </w:t>
      </w:r>
      <w:r>
        <w:rPr>
          <w:rtl/>
        </w:rPr>
        <w:t>اختلاف و انتشارسے پرہيز كيا جائے_</w:t>
      </w:r>
      <w:r w:rsidRPr="002301F7">
        <w:rPr>
          <w:rStyle w:val="libArabicChar"/>
          <w:rFonts w:hint="eastAsia"/>
          <w:rtl/>
        </w:rPr>
        <w:t>اُمة</w:t>
      </w:r>
      <w:r w:rsidRPr="002301F7">
        <w:rPr>
          <w:rStyle w:val="libArabicChar"/>
          <w:rtl/>
        </w:rPr>
        <w:t xml:space="preserve"> واحد</w:t>
      </w:r>
      <w:r w:rsidR="00100487" w:rsidRPr="00100487">
        <w:rPr>
          <w:rStyle w:val="libArabicChar"/>
          <w:rFonts w:hint="cs"/>
          <w:rtl/>
        </w:rPr>
        <w:t>ه</w:t>
      </w:r>
      <w:r w:rsidRPr="002301F7">
        <w:rPr>
          <w:rStyle w:val="libArabicChar"/>
          <w:rtl/>
        </w:rPr>
        <w:t xml:space="preserve"> </w:t>
      </w:r>
      <w:r w:rsidRPr="002301F7">
        <w:rPr>
          <w:rStyle w:val="libArabicChar"/>
          <w:rFonts w:hint="cs"/>
          <w:rtl/>
        </w:rPr>
        <w:t>و</w:t>
      </w:r>
      <w:r w:rsidRPr="002301F7">
        <w:rPr>
          <w:rStyle w:val="libArabicChar"/>
          <w:rtl/>
        </w:rPr>
        <w:t xml:space="preserve"> </w:t>
      </w:r>
      <w:r w:rsidRPr="002301F7">
        <w:rPr>
          <w:rStyle w:val="libArabicChar"/>
          <w:rFonts w:hint="cs"/>
          <w:rtl/>
        </w:rPr>
        <w:t>أنا</w:t>
      </w:r>
      <w:r w:rsidRPr="002301F7">
        <w:rPr>
          <w:rStyle w:val="libArabicChar"/>
          <w:rtl/>
        </w:rPr>
        <w:t xml:space="preserve"> </w:t>
      </w:r>
      <w:r w:rsidRPr="002301F7">
        <w:rPr>
          <w:rStyle w:val="libArabicChar"/>
          <w:rFonts w:hint="cs"/>
          <w:rtl/>
        </w:rPr>
        <w:t>ربكم</w:t>
      </w:r>
      <w:r w:rsidRPr="002301F7">
        <w:rPr>
          <w:rStyle w:val="libArabicChar"/>
          <w:rtl/>
        </w:rPr>
        <w:t xml:space="preserve"> </w:t>
      </w:r>
      <w:r w:rsidRPr="002301F7">
        <w:rPr>
          <w:rStyle w:val="libArabicChar"/>
          <w:rFonts w:hint="cs"/>
          <w:rtl/>
        </w:rPr>
        <w:t>فاعبدون</w:t>
      </w:r>
      <w:r w:rsidRPr="002301F7">
        <w:rPr>
          <w:rStyle w:val="libArabicChar"/>
          <w:rtl/>
        </w:rPr>
        <w:t xml:space="preserve">_ </w:t>
      </w:r>
      <w:r w:rsidRPr="002301F7">
        <w:rPr>
          <w:rStyle w:val="libArabicChar"/>
          <w:rFonts w:hint="cs"/>
          <w:rtl/>
        </w:rPr>
        <w:t>و</w:t>
      </w:r>
      <w:r w:rsidRPr="002301F7">
        <w:rPr>
          <w:rStyle w:val="libArabicChar"/>
          <w:rtl/>
        </w:rPr>
        <w:t xml:space="preserve"> </w:t>
      </w:r>
      <w:r w:rsidRPr="002301F7">
        <w:rPr>
          <w:rStyle w:val="libArabicChar"/>
          <w:rFonts w:hint="cs"/>
          <w:rtl/>
        </w:rPr>
        <w:t>تقطعوا</w:t>
      </w:r>
      <w:r w:rsidRPr="002301F7">
        <w:rPr>
          <w:rStyle w:val="libArabicChar"/>
          <w:rtl/>
        </w:rPr>
        <w:t xml:space="preserve"> </w:t>
      </w:r>
      <w:r w:rsidRPr="002301F7">
        <w:rPr>
          <w:rStyle w:val="libArabicChar"/>
          <w:rFonts w:hint="cs"/>
          <w:rtl/>
        </w:rPr>
        <w:t>أمر</w:t>
      </w:r>
      <w:r w:rsidR="00100487" w:rsidRPr="00100487">
        <w:rPr>
          <w:rStyle w:val="libArabicChar"/>
          <w:rFonts w:hint="cs"/>
          <w:rtl/>
        </w:rPr>
        <w:t>ه</w:t>
      </w:r>
      <w:r w:rsidRPr="002301F7">
        <w:rPr>
          <w:rStyle w:val="libArabicChar"/>
          <w:rFonts w:hint="cs"/>
          <w:rtl/>
        </w:rPr>
        <w:t>م</w:t>
      </w:r>
      <w:r w:rsidRPr="002301F7">
        <w:rPr>
          <w:rStyle w:val="libArabicChar"/>
          <w:rtl/>
        </w:rPr>
        <w:t xml:space="preserve"> </w:t>
      </w:r>
      <w:r w:rsidRPr="002301F7">
        <w:rPr>
          <w:rStyle w:val="libArabicChar"/>
          <w:rFonts w:hint="cs"/>
          <w:rtl/>
        </w:rPr>
        <w:t>بين</w:t>
      </w:r>
      <w:r w:rsidR="00100487" w:rsidRPr="00100487">
        <w:rPr>
          <w:rStyle w:val="libArabicChar"/>
          <w:rFonts w:hint="cs"/>
          <w:rtl/>
        </w:rPr>
        <w:t>ه</w:t>
      </w:r>
      <w:r w:rsidRPr="002301F7">
        <w:rPr>
          <w:rStyle w:val="libArabicChar"/>
          <w:rFonts w:hint="cs"/>
          <w:rtl/>
        </w:rPr>
        <w:t>م</w:t>
      </w:r>
      <w:r w:rsidRPr="002301F7">
        <w:rPr>
          <w:rStyle w:val="libArabicChar"/>
          <w:rtl/>
        </w:rPr>
        <w:t xml:space="preserve"> </w:t>
      </w:r>
      <w:r w:rsidRPr="002301F7">
        <w:rPr>
          <w:rStyle w:val="libArabicChar"/>
          <w:rFonts w:hint="cs"/>
          <w:rtl/>
        </w:rPr>
        <w:t>كل</w:t>
      </w:r>
      <w:r w:rsidRPr="002301F7">
        <w:rPr>
          <w:rStyle w:val="libArabicChar"/>
          <w:rtl/>
        </w:rPr>
        <w:t xml:space="preserve"> </w:t>
      </w:r>
      <w:r w:rsidRPr="002301F7">
        <w:rPr>
          <w:rStyle w:val="libArabicChar"/>
          <w:rFonts w:hint="cs"/>
          <w:rtl/>
        </w:rPr>
        <w:t>إلينا</w:t>
      </w:r>
      <w:r w:rsidRPr="002301F7">
        <w:rPr>
          <w:rStyle w:val="libArabicChar"/>
          <w:rtl/>
        </w:rPr>
        <w:t xml:space="preserve"> راجعون</w:t>
      </w:r>
    </w:p>
    <w:p w:rsidR="00C61A0B" w:rsidRDefault="00C61A0B" w:rsidP="00C61A0B">
      <w:pPr>
        <w:pStyle w:val="libNormal"/>
        <w:rPr>
          <w:rtl/>
        </w:rPr>
      </w:pPr>
      <w:r>
        <w:rPr>
          <w:rFonts w:hint="eastAsia"/>
          <w:rtl/>
        </w:rPr>
        <w:t>جملہ</w:t>
      </w:r>
      <w:r>
        <w:rPr>
          <w:rtl/>
        </w:rPr>
        <w:t xml:space="preserve"> ''كل إلينا راجعون'' مستانفہ بيانى ہے يعنى اس مقدر سوال كا جواب ہے كہ اس اختلاف كا انجام كيا ہے؟ اس نكتہ كى ياد دہانى ممكن ہے قيامت سے غافل ان لوگو</w:t>
      </w:r>
      <w:r w:rsidR="00FA323E">
        <w:rPr>
          <w:rtl/>
        </w:rPr>
        <w:t xml:space="preserve">ں </w:t>
      </w:r>
      <w:r>
        <w:rPr>
          <w:rtl/>
        </w:rPr>
        <w:t>كو تعريض اور متنبہ كرنے كيلئے ہو كہ جنہو</w:t>
      </w:r>
      <w:r w:rsidR="00FA323E">
        <w:rPr>
          <w:rtl/>
        </w:rPr>
        <w:t xml:space="preserve">ں </w:t>
      </w:r>
      <w:r>
        <w:rPr>
          <w:rtl/>
        </w:rPr>
        <w:t>نے دين مي</w:t>
      </w:r>
      <w:r w:rsidR="00FA323E">
        <w:rPr>
          <w:rtl/>
        </w:rPr>
        <w:t xml:space="preserve">ں </w:t>
      </w:r>
      <w:r>
        <w:rPr>
          <w:rtl/>
        </w:rPr>
        <w:t>اختلاف ڈال ركھا ہے_</w:t>
      </w:r>
    </w:p>
    <w:p w:rsidR="002301F7" w:rsidRDefault="00E37482" w:rsidP="002301F7">
      <w:pPr>
        <w:pStyle w:val="libNormal"/>
        <w:rPr>
          <w:rtl/>
        </w:rPr>
      </w:pPr>
      <w:r>
        <w:rPr>
          <w:rtl/>
        </w:rPr>
        <w:cr/>
      </w:r>
      <w:r>
        <w:rPr>
          <w:rtl/>
        </w:rPr>
        <w:br w:type="page"/>
      </w:r>
    </w:p>
    <w:p w:rsidR="00C61A0B" w:rsidRDefault="00C61A0B" w:rsidP="002301F7">
      <w:pPr>
        <w:pStyle w:val="libNormal"/>
        <w:rPr>
          <w:rtl/>
        </w:rPr>
      </w:pPr>
      <w:r>
        <w:lastRenderedPageBreak/>
        <w:t>5</w:t>
      </w:r>
      <w:r>
        <w:rPr>
          <w:rtl/>
        </w:rPr>
        <w:t>_ دين توحيدى مي</w:t>
      </w:r>
      <w:r w:rsidR="00FA323E">
        <w:rPr>
          <w:rtl/>
        </w:rPr>
        <w:t xml:space="preserve">ں </w:t>
      </w:r>
      <w:r>
        <w:rPr>
          <w:rtl/>
        </w:rPr>
        <w:t>اختلاف كرنے والو</w:t>
      </w:r>
      <w:r w:rsidR="00FA323E">
        <w:rPr>
          <w:rtl/>
        </w:rPr>
        <w:t xml:space="preserve">ں </w:t>
      </w:r>
      <w:r>
        <w:rPr>
          <w:rtl/>
        </w:rPr>
        <w:t>سے روز قيامت خدا كى جانب سے باز پرس ہوگي_</w:t>
      </w:r>
    </w:p>
    <w:p w:rsidR="00C61A0B" w:rsidRDefault="00C61A0B" w:rsidP="002301F7">
      <w:pPr>
        <w:pStyle w:val="libArabic"/>
        <w:rPr>
          <w:rtl/>
        </w:rPr>
      </w:pPr>
      <w:r>
        <w:rPr>
          <w:rFonts w:hint="eastAsia"/>
          <w:rtl/>
        </w:rPr>
        <w:t>و</w:t>
      </w:r>
      <w:r>
        <w:rPr>
          <w:rtl/>
        </w:rPr>
        <w:t xml:space="preserve"> تقطعوا أمر</w:t>
      </w:r>
      <w:r w:rsidR="00100487" w:rsidRPr="00100487">
        <w:rPr>
          <w:rFonts w:hint="cs"/>
          <w:rtl/>
        </w:rPr>
        <w:t>ه</w:t>
      </w:r>
      <w:r>
        <w:rPr>
          <w:rFonts w:hint="cs"/>
          <w:rtl/>
        </w:rPr>
        <w:t>م</w:t>
      </w:r>
      <w:r>
        <w:rPr>
          <w:rtl/>
        </w:rPr>
        <w:t xml:space="preserve"> </w:t>
      </w:r>
      <w:r>
        <w:rPr>
          <w:rFonts w:hint="cs"/>
          <w:rtl/>
        </w:rPr>
        <w:t>بين</w:t>
      </w:r>
      <w:r w:rsidR="00100487" w:rsidRPr="00100487">
        <w:rPr>
          <w:rFonts w:hint="cs"/>
          <w:rtl/>
        </w:rPr>
        <w:t>ه</w:t>
      </w:r>
      <w:r>
        <w:rPr>
          <w:rFonts w:hint="cs"/>
          <w:rtl/>
        </w:rPr>
        <w:t>م</w:t>
      </w:r>
      <w:r>
        <w:rPr>
          <w:rtl/>
        </w:rPr>
        <w:t xml:space="preserve"> </w:t>
      </w:r>
      <w:r>
        <w:rPr>
          <w:rFonts w:hint="cs"/>
          <w:rtl/>
        </w:rPr>
        <w:t>كل</w:t>
      </w:r>
      <w:r>
        <w:rPr>
          <w:rtl/>
        </w:rPr>
        <w:t xml:space="preserve"> </w:t>
      </w:r>
      <w:r>
        <w:rPr>
          <w:rFonts w:hint="cs"/>
          <w:rtl/>
        </w:rPr>
        <w:t>إلينا</w:t>
      </w:r>
      <w:r>
        <w:rPr>
          <w:rtl/>
        </w:rPr>
        <w:t xml:space="preserve"> </w:t>
      </w:r>
      <w:r>
        <w:rPr>
          <w:rFonts w:hint="cs"/>
          <w:rtl/>
        </w:rPr>
        <w:t>راجعون</w:t>
      </w:r>
    </w:p>
    <w:p w:rsidR="00C61A0B" w:rsidRDefault="00C61A0B" w:rsidP="002301F7">
      <w:pPr>
        <w:pStyle w:val="libNormal"/>
        <w:rPr>
          <w:rtl/>
        </w:rPr>
      </w:pPr>
      <w:r>
        <w:rPr>
          <w:rFonts w:hint="eastAsia"/>
          <w:rtl/>
        </w:rPr>
        <w:t>اختلاف</w:t>
      </w:r>
      <w:r>
        <w:rPr>
          <w:rtl/>
        </w:rPr>
        <w:t>:</w:t>
      </w:r>
      <w:r>
        <w:rPr>
          <w:rFonts w:hint="eastAsia"/>
          <w:rtl/>
        </w:rPr>
        <w:t>دينى</w:t>
      </w:r>
      <w:r>
        <w:rPr>
          <w:rtl/>
        </w:rPr>
        <w:t xml:space="preserve"> اختلاف سے اجتناب كا پيش خيمہ 4; دينى اختلاف كے عوامل 2</w:t>
      </w:r>
    </w:p>
    <w:p w:rsidR="00C61A0B" w:rsidRDefault="00C61A0B" w:rsidP="002301F7">
      <w:pPr>
        <w:pStyle w:val="libNormal"/>
        <w:rPr>
          <w:rtl/>
        </w:rPr>
      </w:pPr>
      <w:r>
        <w:rPr>
          <w:rFonts w:hint="eastAsia"/>
          <w:rtl/>
        </w:rPr>
        <w:t>اختلاف</w:t>
      </w:r>
      <w:r>
        <w:rPr>
          <w:rtl/>
        </w:rPr>
        <w:t xml:space="preserve"> ڈالنے والے:</w:t>
      </w:r>
      <w:r>
        <w:rPr>
          <w:rFonts w:hint="eastAsia"/>
          <w:rtl/>
        </w:rPr>
        <w:t>ان</w:t>
      </w:r>
      <w:r>
        <w:rPr>
          <w:rtl/>
        </w:rPr>
        <w:t xml:space="preserve"> كا اخروى مواخذہ 5</w:t>
      </w:r>
    </w:p>
    <w:p w:rsidR="00C61A0B" w:rsidRDefault="00C61A0B" w:rsidP="002301F7">
      <w:pPr>
        <w:pStyle w:val="libNormal"/>
        <w:rPr>
          <w:rtl/>
        </w:rPr>
      </w:pPr>
      <w:r>
        <w:rPr>
          <w:rFonts w:hint="eastAsia"/>
          <w:rtl/>
        </w:rPr>
        <w:t>امتي</w:t>
      </w:r>
      <w:r w:rsidR="00FA323E">
        <w:rPr>
          <w:rFonts w:hint="eastAsia"/>
          <w:rtl/>
        </w:rPr>
        <w:t xml:space="preserve">ں </w:t>
      </w:r>
      <w:r>
        <w:rPr>
          <w:rtl/>
        </w:rPr>
        <w:t>:</w:t>
      </w:r>
      <w:r>
        <w:rPr>
          <w:rFonts w:hint="eastAsia"/>
          <w:rtl/>
        </w:rPr>
        <w:t>ان</w:t>
      </w:r>
      <w:r>
        <w:rPr>
          <w:rtl/>
        </w:rPr>
        <w:t xml:space="preserve"> كا دينى اختلاف 1; انكى تاريخ 1</w:t>
      </w:r>
    </w:p>
    <w:p w:rsidR="00C61A0B" w:rsidRDefault="00C61A0B" w:rsidP="002301F7">
      <w:pPr>
        <w:pStyle w:val="libNormal"/>
        <w:rPr>
          <w:rtl/>
        </w:rPr>
      </w:pPr>
      <w:r>
        <w:rPr>
          <w:rFonts w:hint="eastAsia"/>
          <w:rtl/>
        </w:rPr>
        <w:t>انبياء</w:t>
      </w:r>
      <w:r>
        <w:rPr>
          <w:rtl/>
        </w:rPr>
        <w:t>(ع) :</w:t>
      </w:r>
      <w:r>
        <w:rPr>
          <w:rFonts w:hint="eastAsia"/>
          <w:rtl/>
        </w:rPr>
        <w:t>ان</w:t>
      </w:r>
      <w:r>
        <w:rPr>
          <w:rtl/>
        </w:rPr>
        <w:t xml:space="preserve"> كا نقش و كردار 2</w:t>
      </w:r>
    </w:p>
    <w:p w:rsidR="00C61A0B" w:rsidRDefault="00C61A0B" w:rsidP="002301F7">
      <w:pPr>
        <w:pStyle w:val="libNormal"/>
        <w:rPr>
          <w:rtl/>
        </w:rPr>
      </w:pPr>
      <w:r>
        <w:rPr>
          <w:rFonts w:hint="eastAsia"/>
          <w:rtl/>
        </w:rPr>
        <w:t>انسان</w:t>
      </w:r>
      <w:r>
        <w:rPr>
          <w:rtl/>
        </w:rPr>
        <w:t>:</w:t>
      </w:r>
      <w:r>
        <w:rPr>
          <w:rFonts w:hint="eastAsia"/>
          <w:rtl/>
        </w:rPr>
        <w:t>اس</w:t>
      </w:r>
      <w:r>
        <w:rPr>
          <w:rtl/>
        </w:rPr>
        <w:t xml:space="preserve"> كا انجام 3</w:t>
      </w:r>
      <w:r>
        <w:rPr>
          <w:rFonts w:hint="eastAsia"/>
          <w:rtl/>
        </w:rPr>
        <w:t>خدا</w:t>
      </w:r>
      <w:r>
        <w:rPr>
          <w:rtl/>
        </w:rPr>
        <w:t xml:space="preserve"> كى طرف بازگشت :3، 4</w:t>
      </w:r>
    </w:p>
    <w:p w:rsidR="00C61A0B" w:rsidRDefault="00C61A0B" w:rsidP="002301F7">
      <w:pPr>
        <w:pStyle w:val="libNormal"/>
        <w:rPr>
          <w:rtl/>
        </w:rPr>
      </w:pPr>
      <w:r>
        <w:rPr>
          <w:rFonts w:hint="eastAsia"/>
          <w:rtl/>
        </w:rPr>
        <w:t>قيامت</w:t>
      </w:r>
      <w:r>
        <w:rPr>
          <w:rtl/>
        </w:rPr>
        <w:t>:</w:t>
      </w:r>
      <w:r>
        <w:rPr>
          <w:rFonts w:hint="eastAsia"/>
          <w:rtl/>
        </w:rPr>
        <w:t>اس</w:t>
      </w:r>
      <w:r>
        <w:rPr>
          <w:rtl/>
        </w:rPr>
        <w:t xml:space="preserve"> كا كردار 4</w:t>
      </w:r>
    </w:p>
    <w:p w:rsidR="00C61A0B" w:rsidRDefault="00C61A0B" w:rsidP="002301F7">
      <w:pPr>
        <w:pStyle w:val="libNormal"/>
        <w:rPr>
          <w:rtl/>
        </w:rPr>
      </w:pPr>
      <w:r>
        <w:rPr>
          <w:rFonts w:hint="eastAsia"/>
          <w:rtl/>
        </w:rPr>
        <w:t>لوگ</w:t>
      </w:r>
      <w:r>
        <w:rPr>
          <w:rtl/>
        </w:rPr>
        <w:t>:</w:t>
      </w:r>
      <w:r>
        <w:rPr>
          <w:rFonts w:hint="eastAsia"/>
          <w:rtl/>
        </w:rPr>
        <w:t>لوگو</w:t>
      </w:r>
      <w:r w:rsidR="00FA323E">
        <w:rPr>
          <w:rFonts w:hint="eastAsia"/>
          <w:rtl/>
        </w:rPr>
        <w:t xml:space="preserve">ں </w:t>
      </w:r>
      <w:r>
        <w:rPr>
          <w:rtl/>
        </w:rPr>
        <w:t>كا نقش و كردار 2</w:t>
      </w:r>
    </w:p>
    <w:p w:rsidR="00C61A0B" w:rsidRDefault="00C61A0B" w:rsidP="002301F7">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 3</w:t>
      </w:r>
    </w:p>
    <w:p w:rsidR="00C61A0B" w:rsidRDefault="002301F7" w:rsidP="002301F7">
      <w:pPr>
        <w:pStyle w:val="Heading2Center"/>
        <w:rPr>
          <w:rtl/>
        </w:rPr>
      </w:pPr>
      <w:bookmarkStart w:id="212" w:name="_Toc33446642"/>
      <w:r>
        <w:rPr>
          <w:rFonts w:hint="cs"/>
          <w:rtl/>
        </w:rPr>
        <w:t>آیت 94</w:t>
      </w:r>
      <w:bookmarkEnd w:id="212"/>
    </w:p>
    <w:p w:rsidR="00C61A0B" w:rsidRDefault="0059089A" w:rsidP="002301F7">
      <w:pPr>
        <w:pStyle w:val="libNormal"/>
        <w:rPr>
          <w:rtl/>
        </w:rPr>
      </w:pPr>
      <w:r>
        <w:rPr>
          <w:rStyle w:val="libAieChar"/>
          <w:rFonts w:hint="eastAsia"/>
          <w:rtl/>
        </w:rPr>
        <w:t xml:space="preserve"> </w:t>
      </w:r>
      <w:r w:rsidRPr="0059089A">
        <w:rPr>
          <w:rStyle w:val="libAlaemChar"/>
          <w:rFonts w:hint="eastAsia"/>
          <w:rtl/>
        </w:rPr>
        <w:t>(</w:t>
      </w:r>
      <w:r w:rsidRPr="002301F7">
        <w:rPr>
          <w:rStyle w:val="libAieChar"/>
          <w:rFonts w:hint="eastAsia"/>
          <w:rtl/>
        </w:rPr>
        <w:t>فَمَن</w:t>
      </w:r>
      <w:r w:rsidRPr="002301F7">
        <w:rPr>
          <w:rStyle w:val="libAieChar"/>
          <w:rtl/>
        </w:rPr>
        <w:t xml:space="preserve"> يَعْمَلْ مِنَ الصَّالِحَاتِ وَهُوَ مُؤْمِنٌ فَلَا كُفْرَانَ لِسَعْيِهِ وَإِنَّا لَهُ كَاتِبُونَ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پھر</w:t>
      </w:r>
      <w:r>
        <w:rPr>
          <w:rtl/>
        </w:rPr>
        <w:t xml:space="preserve"> جو شخص صاحب ايمان رہ كر نيك عمل كرے گا اس كى كوشش برباد نہ ہوگى اور ہم اس كى كوشش كو برابر لكھ رہے ہي</w:t>
      </w:r>
      <w:r w:rsidR="00FA323E">
        <w:rPr>
          <w:rtl/>
        </w:rPr>
        <w:t xml:space="preserve">ں </w:t>
      </w:r>
      <w:r>
        <w:rPr>
          <w:rtl/>
        </w:rPr>
        <w:t>(94)</w:t>
      </w:r>
    </w:p>
    <w:p w:rsidR="00C61A0B" w:rsidRDefault="00C61A0B" w:rsidP="00D60D48">
      <w:pPr>
        <w:pStyle w:val="libNormal"/>
        <w:rPr>
          <w:rtl/>
        </w:rPr>
      </w:pPr>
      <w:r>
        <w:t>1</w:t>
      </w:r>
      <w:r>
        <w:rPr>
          <w:rtl/>
        </w:rPr>
        <w:t>_ نيك كردار مؤمنين كى كوششو</w:t>
      </w:r>
      <w:r w:rsidR="00FA323E">
        <w:rPr>
          <w:rtl/>
        </w:rPr>
        <w:t xml:space="preserve">ں </w:t>
      </w:r>
      <w:r>
        <w:rPr>
          <w:rtl/>
        </w:rPr>
        <w:t>كے اجر كى خداتعالى كى طرف سے ضمانت اٹھائي گئي ہے_ اور وہ بغير كسى قسم كى كمى كے انہي</w:t>
      </w:r>
      <w:r w:rsidR="00FA323E">
        <w:rPr>
          <w:rtl/>
        </w:rPr>
        <w:t xml:space="preserve">ں </w:t>
      </w:r>
      <w:r>
        <w:rPr>
          <w:rtl/>
        </w:rPr>
        <w:t>ديا جائيگا_</w:t>
      </w:r>
      <w:r w:rsidRPr="00D60D48">
        <w:rPr>
          <w:rStyle w:val="libArabicChar"/>
          <w:rFonts w:hint="eastAsia"/>
          <w:rtl/>
        </w:rPr>
        <w:t>فمن</w:t>
      </w:r>
      <w:r w:rsidRPr="00D60D48">
        <w:rPr>
          <w:rStyle w:val="libArabicChar"/>
          <w:rtl/>
        </w:rPr>
        <w:t xml:space="preserve"> يعمل من الصالحات و </w:t>
      </w:r>
      <w:r w:rsidR="00100487" w:rsidRPr="00100487">
        <w:rPr>
          <w:rStyle w:val="libArabicChar"/>
          <w:rFonts w:hint="cs"/>
          <w:rtl/>
        </w:rPr>
        <w:t>ه</w:t>
      </w:r>
      <w:r w:rsidRPr="00D60D48">
        <w:rPr>
          <w:rStyle w:val="libArabicChar"/>
          <w:rFonts w:hint="cs"/>
          <w:rtl/>
        </w:rPr>
        <w:t>و</w:t>
      </w:r>
      <w:r w:rsidRPr="00D60D48">
        <w:rPr>
          <w:rStyle w:val="libArabicChar"/>
          <w:rtl/>
        </w:rPr>
        <w:t xml:space="preserve"> </w:t>
      </w:r>
      <w:r w:rsidRPr="00D60D48">
        <w:rPr>
          <w:rStyle w:val="libArabicChar"/>
          <w:rFonts w:hint="cs"/>
          <w:rtl/>
        </w:rPr>
        <w:t>مؤمن</w:t>
      </w:r>
      <w:r w:rsidRPr="00D60D48">
        <w:rPr>
          <w:rStyle w:val="libArabicChar"/>
          <w:rtl/>
        </w:rPr>
        <w:t xml:space="preserve"> </w:t>
      </w:r>
      <w:r w:rsidRPr="00D60D48">
        <w:rPr>
          <w:rStyle w:val="libArabicChar"/>
          <w:rFonts w:hint="cs"/>
          <w:rtl/>
        </w:rPr>
        <w:t>فلا</w:t>
      </w:r>
      <w:r w:rsidRPr="00D60D48">
        <w:rPr>
          <w:rStyle w:val="libArabicChar"/>
          <w:rtl/>
        </w:rPr>
        <w:t xml:space="preserve"> </w:t>
      </w:r>
      <w:r w:rsidRPr="00D60D48">
        <w:rPr>
          <w:rStyle w:val="libArabicChar"/>
          <w:rFonts w:hint="cs"/>
          <w:rtl/>
        </w:rPr>
        <w:t>كفران</w:t>
      </w:r>
      <w:r w:rsidRPr="00D60D48">
        <w:rPr>
          <w:rStyle w:val="libArabicChar"/>
          <w:rtl/>
        </w:rPr>
        <w:t xml:space="preserve"> لسعي</w:t>
      </w:r>
      <w:r w:rsidR="00100487" w:rsidRPr="00100487">
        <w:rPr>
          <w:rStyle w:val="libArabicChar"/>
          <w:rFonts w:hint="cs"/>
          <w:rtl/>
        </w:rPr>
        <w:t>ه</w:t>
      </w:r>
    </w:p>
    <w:p w:rsidR="00C61A0B" w:rsidRDefault="00C61A0B" w:rsidP="00D60D48">
      <w:pPr>
        <w:pStyle w:val="libNormal"/>
        <w:rPr>
          <w:rtl/>
        </w:rPr>
      </w:pPr>
      <w:r>
        <w:t>2</w:t>
      </w:r>
      <w:r>
        <w:rPr>
          <w:rtl/>
        </w:rPr>
        <w:t>_ عمل صالح ايمان كے ہمراہ ہونے كى صورت مي</w:t>
      </w:r>
      <w:r w:rsidR="00FA323E">
        <w:rPr>
          <w:rtl/>
        </w:rPr>
        <w:t xml:space="preserve">ں </w:t>
      </w:r>
      <w:r>
        <w:rPr>
          <w:rtl/>
        </w:rPr>
        <w:t>ثمربخش ہے_</w:t>
      </w:r>
      <w:r w:rsidRPr="00D60D48">
        <w:rPr>
          <w:rStyle w:val="libArabicChar"/>
          <w:rFonts w:hint="eastAsia"/>
          <w:rtl/>
        </w:rPr>
        <w:t>فمن</w:t>
      </w:r>
      <w:r w:rsidRPr="00D60D48">
        <w:rPr>
          <w:rStyle w:val="libArabicChar"/>
          <w:rtl/>
        </w:rPr>
        <w:t xml:space="preserve"> يعمل من الصالحات و </w:t>
      </w:r>
      <w:r w:rsidR="00100487" w:rsidRPr="00100487">
        <w:rPr>
          <w:rStyle w:val="libArabicChar"/>
          <w:rFonts w:hint="cs"/>
          <w:rtl/>
        </w:rPr>
        <w:t>ه</w:t>
      </w:r>
      <w:r w:rsidRPr="00D60D48">
        <w:rPr>
          <w:rStyle w:val="libArabicChar"/>
          <w:rtl/>
        </w:rPr>
        <w:t>و مؤمن</w:t>
      </w:r>
    </w:p>
    <w:p w:rsidR="00C61A0B" w:rsidRDefault="00C61A0B" w:rsidP="00C61A0B">
      <w:pPr>
        <w:pStyle w:val="libNormal"/>
        <w:rPr>
          <w:rtl/>
        </w:rPr>
      </w:pPr>
      <w:r>
        <w:rPr>
          <w:rFonts w:hint="eastAsia"/>
          <w:rtl/>
        </w:rPr>
        <w:t>جملہ</w:t>
      </w:r>
      <w:r>
        <w:rPr>
          <w:rtl/>
        </w:rPr>
        <w:t xml:space="preserve"> </w:t>
      </w:r>
      <w:r w:rsidRPr="00D60D48">
        <w:rPr>
          <w:rStyle w:val="libArabicChar"/>
          <w:rtl/>
        </w:rPr>
        <w:t xml:space="preserve">''و </w:t>
      </w:r>
      <w:r w:rsidR="00100487" w:rsidRPr="00100487">
        <w:rPr>
          <w:rStyle w:val="libArabicChar"/>
          <w:rFonts w:hint="cs"/>
          <w:rtl/>
        </w:rPr>
        <w:t>ه</w:t>
      </w:r>
      <w:r w:rsidRPr="00D60D48">
        <w:rPr>
          <w:rStyle w:val="libArabicChar"/>
          <w:rFonts w:hint="cs"/>
          <w:rtl/>
        </w:rPr>
        <w:t>و</w:t>
      </w:r>
      <w:r w:rsidRPr="00D60D48">
        <w:rPr>
          <w:rStyle w:val="libArabicChar"/>
          <w:rtl/>
        </w:rPr>
        <w:t xml:space="preserve"> </w:t>
      </w:r>
      <w:r w:rsidRPr="00D60D48">
        <w:rPr>
          <w:rStyle w:val="libArabicChar"/>
          <w:rFonts w:hint="cs"/>
          <w:rtl/>
        </w:rPr>
        <w:t>مؤمن</w:t>
      </w:r>
      <w:r w:rsidRPr="00D60D48">
        <w:rPr>
          <w:rStyle w:val="libArabicChar"/>
          <w:rtl/>
        </w:rPr>
        <w:t>''</w:t>
      </w:r>
      <w:r>
        <w:rPr>
          <w:rtl/>
        </w:rPr>
        <w:t>، ''يعمل'' كے فاعل كيلئے حال ہے اور يہ جملہ در حقيقت نيك كامو</w:t>
      </w:r>
      <w:r w:rsidR="00FA323E">
        <w:rPr>
          <w:rtl/>
        </w:rPr>
        <w:t xml:space="preserve">ں </w:t>
      </w:r>
      <w:r>
        <w:rPr>
          <w:rtl/>
        </w:rPr>
        <w:t>كى</w:t>
      </w:r>
    </w:p>
    <w:p w:rsidR="00D60D48" w:rsidRDefault="00E37482" w:rsidP="00D60D48">
      <w:pPr>
        <w:pStyle w:val="libNormal"/>
        <w:rPr>
          <w:rtl/>
        </w:rPr>
      </w:pPr>
      <w:r>
        <w:rPr>
          <w:rtl/>
        </w:rPr>
        <w:cr/>
      </w:r>
      <w:r>
        <w:rPr>
          <w:rtl/>
        </w:rPr>
        <w:br w:type="page"/>
      </w:r>
    </w:p>
    <w:p w:rsidR="00C61A0B" w:rsidRDefault="00C61A0B" w:rsidP="00D60D48">
      <w:pPr>
        <w:pStyle w:val="libNormal"/>
        <w:rPr>
          <w:rtl/>
        </w:rPr>
      </w:pPr>
      <w:r>
        <w:rPr>
          <w:rFonts w:hint="eastAsia"/>
          <w:rtl/>
        </w:rPr>
        <w:lastRenderedPageBreak/>
        <w:t>انجام</w:t>
      </w:r>
      <w:r>
        <w:rPr>
          <w:rtl/>
        </w:rPr>
        <w:t xml:space="preserve"> دہى كيلئے شرط ہے_</w:t>
      </w:r>
    </w:p>
    <w:p w:rsidR="00C61A0B" w:rsidRDefault="00C61A0B" w:rsidP="00D60D48">
      <w:pPr>
        <w:pStyle w:val="libNormal"/>
        <w:rPr>
          <w:rtl/>
        </w:rPr>
      </w:pPr>
      <w:r>
        <w:t>3</w:t>
      </w:r>
      <w:r>
        <w:rPr>
          <w:rtl/>
        </w:rPr>
        <w:t>_ دوسرو</w:t>
      </w:r>
      <w:r w:rsidR="00FA323E">
        <w:rPr>
          <w:rtl/>
        </w:rPr>
        <w:t xml:space="preserve">ں </w:t>
      </w:r>
      <w:r>
        <w:rPr>
          <w:rtl/>
        </w:rPr>
        <w:t>كى نيكيو</w:t>
      </w:r>
      <w:r w:rsidR="00FA323E">
        <w:rPr>
          <w:rtl/>
        </w:rPr>
        <w:t xml:space="preserve">ں </w:t>
      </w:r>
      <w:r>
        <w:rPr>
          <w:rtl/>
        </w:rPr>
        <w:t>اور پسنديدہ كامو</w:t>
      </w:r>
      <w:r w:rsidR="00FA323E">
        <w:rPr>
          <w:rtl/>
        </w:rPr>
        <w:t xml:space="preserve">ں </w:t>
      </w:r>
      <w:r>
        <w:rPr>
          <w:rtl/>
        </w:rPr>
        <w:t>كو ناچيز سمجھنے سے پرہيز كرنا ضرورى ہے _</w:t>
      </w:r>
      <w:r w:rsidRPr="00D60D48">
        <w:rPr>
          <w:rStyle w:val="libArabicChar"/>
          <w:rFonts w:hint="eastAsia"/>
          <w:rtl/>
        </w:rPr>
        <w:t>فمن</w:t>
      </w:r>
      <w:r w:rsidRPr="00D60D48">
        <w:rPr>
          <w:rStyle w:val="libArabicChar"/>
          <w:rtl/>
        </w:rPr>
        <w:t xml:space="preserve"> يعمل ... فلا كفران لسعي</w:t>
      </w:r>
      <w:r w:rsidR="00100487" w:rsidRPr="00100487">
        <w:rPr>
          <w:rStyle w:val="libArabicChar"/>
          <w:rFonts w:hint="cs"/>
          <w:rtl/>
        </w:rPr>
        <w:t>ه</w:t>
      </w:r>
    </w:p>
    <w:p w:rsidR="00C61A0B" w:rsidRDefault="00C61A0B" w:rsidP="00C61A0B">
      <w:pPr>
        <w:pStyle w:val="libNormal"/>
        <w:rPr>
          <w:rtl/>
        </w:rPr>
      </w:pPr>
      <w:r>
        <w:rPr>
          <w:rFonts w:hint="eastAsia"/>
          <w:rtl/>
        </w:rPr>
        <w:t>مذكورہ</w:t>
      </w:r>
      <w:r>
        <w:rPr>
          <w:rtl/>
        </w:rPr>
        <w:t xml:space="preserve"> مطلب خداتعالى كے نيك كردار مؤمنو</w:t>
      </w:r>
      <w:r w:rsidR="00FA323E">
        <w:rPr>
          <w:rtl/>
        </w:rPr>
        <w:t xml:space="preserve">ں </w:t>
      </w:r>
      <w:r>
        <w:rPr>
          <w:rtl/>
        </w:rPr>
        <w:t>كے ساتھ سلوك سے حاصل ہوتا ہے_</w:t>
      </w:r>
    </w:p>
    <w:p w:rsidR="00C61A0B" w:rsidRDefault="00C61A0B" w:rsidP="00D60D48">
      <w:pPr>
        <w:pStyle w:val="libNormal"/>
        <w:rPr>
          <w:rtl/>
        </w:rPr>
      </w:pPr>
      <w:r>
        <w:t>4</w:t>
      </w:r>
      <w:r>
        <w:rPr>
          <w:rtl/>
        </w:rPr>
        <w:t>_ عمل صالح كو انجام دينے كيلئے سعى و كوشش كى ضرورت ہے_</w:t>
      </w:r>
      <w:r w:rsidRPr="00D60D48">
        <w:rPr>
          <w:rStyle w:val="libArabicChar"/>
          <w:rFonts w:hint="eastAsia"/>
          <w:rtl/>
        </w:rPr>
        <w:t>فمن</w:t>
      </w:r>
      <w:r w:rsidRPr="00D60D48">
        <w:rPr>
          <w:rStyle w:val="libArabicChar"/>
          <w:rtl/>
        </w:rPr>
        <w:t xml:space="preserve"> يعمل ... فلا كفران لسعي</w:t>
      </w:r>
      <w:r w:rsidR="00100487" w:rsidRPr="00100487">
        <w:rPr>
          <w:rStyle w:val="libArabicChar"/>
          <w:rFonts w:hint="cs"/>
          <w:rtl/>
        </w:rPr>
        <w:t>ه</w:t>
      </w:r>
    </w:p>
    <w:p w:rsidR="00C61A0B" w:rsidRDefault="00C61A0B" w:rsidP="00C61A0B">
      <w:pPr>
        <w:pStyle w:val="libNormal"/>
        <w:rPr>
          <w:rtl/>
        </w:rPr>
      </w:pPr>
      <w:r>
        <w:rPr>
          <w:rtl/>
        </w:rPr>
        <w:t>''لعملہ'' كى بجائے ''لسعيہ'' كى تعبير ہوسكتا ہے اس حقيقت كو بيان كرنے كيلئے ہو كہ عمل صالح ہميشہ كوشش كے ساتھ ہے اور ان كے درميان جدائي ممكن نہي</w:t>
      </w:r>
      <w:r w:rsidR="00FA323E">
        <w:rPr>
          <w:rtl/>
        </w:rPr>
        <w:t xml:space="preserve">ں </w:t>
      </w:r>
      <w:r>
        <w:rPr>
          <w:rtl/>
        </w:rPr>
        <w:t>ہے اور ہر عمل صالح كو انجام دينا سعى و كوشش كا مرہون منت ہے_</w:t>
      </w:r>
    </w:p>
    <w:p w:rsidR="00C61A0B" w:rsidRDefault="00C61A0B" w:rsidP="00D60D48">
      <w:pPr>
        <w:pStyle w:val="libNormal"/>
        <w:rPr>
          <w:rtl/>
        </w:rPr>
      </w:pPr>
      <w:r>
        <w:t>5</w:t>
      </w:r>
      <w:r>
        <w:rPr>
          <w:rtl/>
        </w:rPr>
        <w:t>_ اجر الہى كو حاصل كرنے اور اپنى تقدير مي</w:t>
      </w:r>
      <w:r w:rsidR="00FA323E">
        <w:rPr>
          <w:rtl/>
        </w:rPr>
        <w:t xml:space="preserve">ں </w:t>
      </w:r>
      <w:r>
        <w:rPr>
          <w:rtl/>
        </w:rPr>
        <w:t>انسان كى اپنى سعى و كوشش كا كردار</w:t>
      </w:r>
      <w:r w:rsidR="00D60D48">
        <w:rPr>
          <w:rFonts w:hint="cs"/>
          <w:rtl/>
        </w:rPr>
        <w:t xml:space="preserve"> </w:t>
      </w:r>
      <w:r w:rsidRPr="00D60D48">
        <w:rPr>
          <w:rStyle w:val="libArabicChar"/>
          <w:rFonts w:hint="eastAsia"/>
          <w:rtl/>
        </w:rPr>
        <w:t>فمن</w:t>
      </w:r>
      <w:r w:rsidRPr="00D60D48">
        <w:rPr>
          <w:rStyle w:val="libArabicChar"/>
          <w:rtl/>
        </w:rPr>
        <w:t xml:space="preserve"> يعمل ... فلا كفران لسعي</w:t>
      </w:r>
      <w:r w:rsidR="00100487" w:rsidRPr="00100487">
        <w:rPr>
          <w:rStyle w:val="libArabicChar"/>
          <w:rFonts w:hint="cs"/>
          <w:rtl/>
        </w:rPr>
        <w:t>ه</w:t>
      </w:r>
    </w:p>
    <w:p w:rsidR="00C61A0B" w:rsidRDefault="00C61A0B" w:rsidP="00D60D48">
      <w:pPr>
        <w:pStyle w:val="libNormal"/>
        <w:rPr>
          <w:rtl/>
        </w:rPr>
      </w:pPr>
      <w:r>
        <w:t>6</w:t>
      </w:r>
      <w:r>
        <w:rPr>
          <w:rtl/>
        </w:rPr>
        <w:t>_ مؤمنين كا ہر عمل صالح خداتعالى كى جانب سے لكھا اور ثبت كيا جائيگا_</w:t>
      </w:r>
      <w:r w:rsidRPr="00D60D48">
        <w:rPr>
          <w:rStyle w:val="libArabicChar"/>
          <w:rFonts w:hint="eastAsia"/>
          <w:rtl/>
        </w:rPr>
        <w:t>فمن</w:t>
      </w:r>
      <w:r w:rsidRPr="00D60D48">
        <w:rPr>
          <w:rStyle w:val="libArabicChar"/>
          <w:rtl/>
        </w:rPr>
        <w:t xml:space="preserve"> يعمل من الصلحت ... إنا ل</w:t>
      </w:r>
      <w:r w:rsidR="00100487" w:rsidRPr="00100487">
        <w:rPr>
          <w:rStyle w:val="libArabicChar"/>
          <w:rFonts w:hint="cs"/>
          <w:rtl/>
        </w:rPr>
        <w:t>ه</w:t>
      </w:r>
      <w:r w:rsidRPr="00D60D48">
        <w:rPr>
          <w:rStyle w:val="libArabicChar"/>
          <w:rtl/>
        </w:rPr>
        <w:t xml:space="preserve"> كتبون</w:t>
      </w:r>
    </w:p>
    <w:p w:rsidR="00C61A0B" w:rsidRDefault="00C61A0B" w:rsidP="00D60D48">
      <w:pPr>
        <w:pStyle w:val="libNormal"/>
        <w:rPr>
          <w:rtl/>
        </w:rPr>
      </w:pPr>
      <w:r>
        <w:t>7</w:t>
      </w:r>
      <w:r>
        <w:rPr>
          <w:rtl/>
        </w:rPr>
        <w:t>_ خداتعالى كى جانب سے ہر انسان كے نامہ اعمال كا مرتب كيا جانا اسكے مكمل اجر كى ضمانت ہے_</w:t>
      </w:r>
      <w:r w:rsidRPr="00D60D48">
        <w:rPr>
          <w:rStyle w:val="libArabicChar"/>
          <w:rFonts w:hint="eastAsia"/>
          <w:rtl/>
        </w:rPr>
        <w:t>فمن</w:t>
      </w:r>
      <w:r w:rsidRPr="00D60D48">
        <w:rPr>
          <w:rStyle w:val="libArabicChar"/>
          <w:rtl/>
        </w:rPr>
        <w:t xml:space="preserve"> يعمل ...إنا ل</w:t>
      </w:r>
      <w:r w:rsidR="00100487" w:rsidRPr="00100487">
        <w:rPr>
          <w:rStyle w:val="libArabicChar"/>
          <w:rFonts w:hint="cs"/>
          <w:rtl/>
        </w:rPr>
        <w:t>ه</w:t>
      </w:r>
      <w:r w:rsidRPr="00D60D48">
        <w:rPr>
          <w:rStyle w:val="libArabicChar"/>
          <w:rtl/>
        </w:rPr>
        <w:t xml:space="preserve"> كتبون</w:t>
      </w:r>
      <w:r w:rsidR="00D60D48">
        <w:rPr>
          <w:rStyle w:val="libArabicChar"/>
          <w:rFonts w:hint="cs"/>
          <w:rtl/>
        </w:rPr>
        <w:t xml:space="preserve">  </w:t>
      </w:r>
      <w:r>
        <w:rPr>
          <w:rFonts w:hint="eastAsia"/>
          <w:rtl/>
        </w:rPr>
        <w:t>جملہ</w:t>
      </w:r>
      <w:r>
        <w:rPr>
          <w:rtl/>
        </w:rPr>
        <w:t xml:space="preserve"> </w:t>
      </w:r>
      <w:r w:rsidRPr="00D60D48">
        <w:rPr>
          <w:rStyle w:val="libArabicChar"/>
          <w:rtl/>
        </w:rPr>
        <w:t>''إنا ل</w:t>
      </w:r>
      <w:r w:rsidR="00100487" w:rsidRPr="00100487">
        <w:rPr>
          <w:rStyle w:val="libArabicChar"/>
          <w:rFonts w:hint="cs"/>
          <w:rtl/>
        </w:rPr>
        <w:t>ه</w:t>
      </w:r>
      <w:r w:rsidRPr="00D60D48">
        <w:rPr>
          <w:rStyle w:val="libArabicChar"/>
          <w:rtl/>
        </w:rPr>
        <w:t xml:space="preserve"> </w:t>
      </w:r>
      <w:r w:rsidRPr="00D60D48">
        <w:rPr>
          <w:rStyle w:val="libArabicChar"/>
          <w:rFonts w:hint="cs"/>
          <w:rtl/>
        </w:rPr>
        <w:t>كاتبون</w:t>
      </w:r>
      <w:r w:rsidRPr="00D60D48">
        <w:rPr>
          <w:rStyle w:val="libArabicChar"/>
          <w:rtl/>
        </w:rPr>
        <w:t>''</w:t>
      </w:r>
      <w:r>
        <w:rPr>
          <w:rtl/>
        </w:rPr>
        <w:t xml:space="preserve"> كا عطف جملہ </w:t>
      </w:r>
      <w:r w:rsidRPr="00D60D48">
        <w:rPr>
          <w:rStyle w:val="libArabicChar"/>
          <w:rtl/>
        </w:rPr>
        <w:t>''فلا كفران لسعي</w:t>
      </w:r>
      <w:r w:rsidR="00100487" w:rsidRPr="00100487">
        <w:rPr>
          <w:rStyle w:val="libArabicChar"/>
          <w:rFonts w:hint="cs"/>
          <w:rtl/>
        </w:rPr>
        <w:t>ه</w:t>
      </w:r>
      <w:r w:rsidRPr="00D60D48">
        <w:rPr>
          <w:rStyle w:val="libArabicChar"/>
          <w:rtl/>
        </w:rPr>
        <w:t>''</w:t>
      </w:r>
      <w:r>
        <w:rPr>
          <w:rtl/>
        </w:rPr>
        <w:t xml:space="preserve"> پر ہے اور يہ اسكے محتوا كى تأكيد كر رہا ہے اور د رحقيقت يہ اس نكتے كو بيان كر رہا ہے كہ چونكہ ہم سب انسانو</w:t>
      </w:r>
      <w:r w:rsidR="00FA323E">
        <w:rPr>
          <w:rtl/>
        </w:rPr>
        <w:t xml:space="preserve">ں </w:t>
      </w:r>
      <w:r>
        <w:rPr>
          <w:rtl/>
        </w:rPr>
        <w:t>كے اعمال كو لكھتے ہي</w:t>
      </w:r>
      <w:r w:rsidR="00FA323E">
        <w:rPr>
          <w:rtl/>
        </w:rPr>
        <w:t xml:space="preserve">ں </w:t>
      </w:r>
      <w:r>
        <w:rPr>
          <w:rtl/>
        </w:rPr>
        <w:t>اسلئے بغير كسى كمى كے ان كا اجر بھى دي</w:t>
      </w:r>
      <w:r w:rsidR="00FA323E">
        <w:rPr>
          <w:rtl/>
        </w:rPr>
        <w:t xml:space="preserve">ں </w:t>
      </w:r>
      <w:r>
        <w:rPr>
          <w:rtl/>
        </w:rPr>
        <w:t>گے_</w:t>
      </w:r>
    </w:p>
    <w:p w:rsidR="00C61A0B" w:rsidRDefault="00C61A0B" w:rsidP="00D60D48">
      <w:pPr>
        <w:pStyle w:val="libNormal"/>
        <w:rPr>
          <w:rtl/>
        </w:rPr>
      </w:pPr>
      <w:r>
        <w:t>8</w:t>
      </w:r>
      <w:r>
        <w:rPr>
          <w:rtl/>
        </w:rPr>
        <w:t>_ افراد كے حقوق كے ضائع نہ ہونے مي</w:t>
      </w:r>
      <w:r w:rsidR="00FA323E">
        <w:rPr>
          <w:rtl/>
        </w:rPr>
        <w:t xml:space="preserve">ں </w:t>
      </w:r>
      <w:r>
        <w:rPr>
          <w:rtl/>
        </w:rPr>
        <w:t>ان كى كاركردگى كے ثبت اور محفوظ كرنے كا بنيادى كردار_</w:t>
      </w:r>
      <w:r w:rsidRPr="00D60D48">
        <w:rPr>
          <w:rStyle w:val="libArabicChar"/>
          <w:rFonts w:hint="eastAsia"/>
          <w:rtl/>
        </w:rPr>
        <w:t>فمن</w:t>
      </w:r>
      <w:r w:rsidRPr="00D60D48">
        <w:rPr>
          <w:rStyle w:val="libArabicChar"/>
          <w:rtl/>
        </w:rPr>
        <w:t xml:space="preserve"> يعمل ...إنّا ل</w:t>
      </w:r>
      <w:r w:rsidR="00100487" w:rsidRPr="00100487">
        <w:rPr>
          <w:rStyle w:val="libArabicChar"/>
          <w:rFonts w:hint="cs"/>
          <w:rtl/>
        </w:rPr>
        <w:t>ه</w:t>
      </w:r>
      <w:r w:rsidRPr="00D60D48">
        <w:rPr>
          <w:rStyle w:val="libArabicChar"/>
          <w:rtl/>
        </w:rPr>
        <w:t xml:space="preserve"> </w:t>
      </w:r>
      <w:r w:rsidRPr="00D60D48">
        <w:rPr>
          <w:rStyle w:val="libArabicChar"/>
          <w:rFonts w:hint="cs"/>
          <w:rtl/>
        </w:rPr>
        <w:t>ك</w:t>
      </w:r>
      <w:r w:rsidRPr="00D60D48">
        <w:rPr>
          <w:rStyle w:val="libArabicChar"/>
          <w:rtl/>
        </w:rPr>
        <w:t>تبون</w:t>
      </w:r>
      <w:r w:rsidR="00D60D48">
        <w:rPr>
          <w:rFonts w:hint="cs"/>
          <w:rtl/>
        </w:rPr>
        <w:t xml:space="preserve">  </w:t>
      </w:r>
      <w:r>
        <w:rPr>
          <w:rFonts w:hint="eastAsia"/>
          <w:rtl/>
        </w:rPr>
        <w:t>خداتعالى</w:t>
      </w:r>
      <w:r>
        <w:rPr>
          <w:rtl/>
        </w:rPr>
        <w:t xml:space="preserve"> كا نيكو كار مؤمنين كے تمام اعمال كو ثبت كرنا اور لكھنے كے ذريعے ان كے اجر كى ضمانت دينے كى تاكيد كرنا مذكورہ بالا مطلب كو بيان كر رہا ہے_</w:t>
      </w:r>
    </w:p>
    <w:p w:rsidR="00C61A0B" w:rsidRDefault="00C61A0B" w:rsidP="00D60D48">
      <w:pPr>
        <w:pStyle w:val="libNormal"/>
        <w:rPr>
          <w:rtl/>
        </w:rPr>
      </w:pPr>
      <w:r>
        <w:rPr>
          <w:rFonts w:hint="eastAsia"/>
          <w:rtl/>
        </w:rPr>
        <w:t>انسان</w:t>
      </w:r>
      <w:r>
        <w:rPr>
          <w:rtl/>
        </w:rPr>
        <w:t>:</w:t>
      </w:r>
      <w:r>
        <w:rPr>
          <w:rFonts w:hint="eastAsia"/>
          <w:rtl/>
        </w:rPr>
        <w:t>اسكے</w:t>
      </w:r>
      <w:r>
        <w:rPr>
          <w:rtl/>
        </w:rPr>
        <w:t xml:space="preserve"> اجر كى ضمانت دينا 7</w:t>
      </w:r>
      <w:r w:rsidR="00D60D48">
        <w:rPr>
          <w:rFonts w:hint="cs"/>
          <w:rtl/>
        </w:rPr>
        <w:t>/</w:t>
      </w:r>
      <w:r>
        <w:rPr>
          <w:rFonts w:hint="eastAsia"/>
          <w:rtl/>
        </w:rPr>
        <w:t>ايمان</w:t>
      </w:r>
      <w:r>
        <w:rPr>
          <w:rtl/>
        </w:rPr>
        <w:t>:</w:t>
      </w:r>
      <w:r>
        <w:rPr>
          <w:rFonts w:hint="eastAsia"/>
          <w:rtl/>
        </w:rPr>
        <w:t>اسكے</w:t>
      </w:r>
      <w:r>
        <w:rPr>
          <w:rtl/>
        </w:rPr>
        <w:t xml:space="preserve"> اثرات 2; يہ اور عمل صالح2</w:t>
      </w:r>
    </w:p>
    <w:p w:rsidR="00C61A0B" w:rsidRDefault="00C61A0B" w:rsidP="00D60D48">
      <w:pPr>
        <w:pStyle w:val="libNormal"/>
        <w:rPr>
          <w:rtl/>
        </w:rPr>
      </w:pPr>
      <w:r>
        <w:rPr>
          <w:rFonts w:hint="eastAsia"/>
          <w:rtl/>
        </w:rPr>
        <w:t>كوشش</w:t>
      </w:r>
      <w:r>
        <w:rPr>
          <w:rtl/>
        </w:rPr>
        <w:t>:</w:t>
      </w:r>
      <w:r>
        <w:rPr>
          <w:rFonts w:hint="eastAsia"/>
          <w:rtl/>
        </w:rPr>
        <w:t>اسكے</w:t>
      </w:r>
      <w:r>
        <w:rPr>
          <w:rtl/>
        </w:rPr>
        <w:t xml:space="preserve"> اثرات 4، 5</w:t>
      </w:r>
      <w:r w:rsidR="00D60D48">
        <w:rPr>
          <w:rFonts w:hint="cs"/>
          <w:rtl/>
        </w:rPr>
        <w:t>/</w:t>
      </w:r>
      <w:r>
        <w:rPr>
          <w:rFonts w:hint="eastAsia"/>
          <w:rtl/>
        </w:rPr>
        <w:t>حقوق</w:t>
      </w:r>
      <w:r>
        <w:rPr>
          <w:rtl/>
        </w:rPr>
        <w:t>:</w:t>
      </w:r>
      <w:r>
        <w:rPr>
          <w:rFonts w:hint="eastAsia"/>
          <w:rtl/>
        </w:rPr>
        <w:t>انہي</w:t>
      </w:r>
      <w:r w:rsidR="00FA323E">
        <w:rPr>
          <w:rFonts w:hint="eastAsia"/>
          <w:rtl/>
        </w:rPr>
        <w:t xml:space="preserve">ں </w:t>
      </w:r>
      <w:r>
        <w:rPr>
          <w:rtl/>
        </w:rPr>
        <w:t>ضائع كرنے كے موانع 8</w:t>
      </w:r>
    </w:p>
    <w:p w:rsidR="00C61A0B" w:rsidRDefault="00C61A0B" w:rsidP="00D60D48">
      <w:pPr>
        <w:pStyle w:val="libNormal"/>
        <w:rPr>
          <w:rtl/>
        </w:rPr>
      </w:pPr>
      <w:r>
        <w:rPr>
          <w:rFonts w:hint="eastAsia"/>
          <w:rtl/>
        </w:rPr>
        <w:t>خداتعالى</w:t>
      </w:r>
      <w:r>
        <w:rPr>
          <w:rtl/>
        </w:rPr>
        <w:t xml:space="preserve"> :</w:t>
      </w:r>
      <w:r>
        <w:rPr>
          <w:rFonts w:hint="eastAsia"/>
          <w:rtl/>
        </w:rPr>
        <w:t>اسكے</w:t>
      </w:r>
      <w:r>
        <w:rPr>
          <w:rtl/>
        </w:rPr>
        <w:t xml:space="preserve"> افعال 6; اسكے اجر كا پيش خيمہ 5</w:t>
      </w:r>
    </w:p>
    <w:p w:rsidR="00C61A0B" w:rsidRDefault="00C61A0B" w:rsidP="00D60D48">
      <w:pPr>
        <w:pStyle w:val="libNormal"/>
        <w:rPr>
          <w:rtl/>
        </w:rPr>
      </w:pPr>
      <w:r>
        <w:rPr>
          <w:rFonts w:hint="eastAsia"/>
          <w:rtl/>
        </w:rPr>
        <w:t>تقدير</w:t>
      </w:r>
      <w:r>
        <w:rPr>
          <w:rtl/>
        </w:rPr>
        <w:t>:</w:t>
      </w:r>
      <w:r>
        <w:rPr>
          <w:rFonts w:hint="eastAsia"/>
          <w:rtl/>
        </w:rPr>
        <w:t>اس</w:t>
      </w:r>
      <w:r>
        <w:rPr>
          <w:rtl/>
        </w:rPr>
        <w:t xml:space="preserve"> مي</w:t>
      </w:r>
      <w:r w:rsidR="00FA323E">
        <w:rPr>
          <w:rtl/>
        </w:rPr>
        <w:t xml:space="preserve">ں </w:t>
      </w:r>
      <w:r>
        <w:rPr>
          <w:rtl/>
        </w:rPr>
        <w:t>مؤثر عوامل 5</w:t>
      </w:r>
    </w:p>
    <w:p w:rsidR="00C61A0B" w:rsidRDefault="00C61A0B" w:rsidP="00D60D48">
      <w:pPr>
        <w:pStyle w:val="libNormal"/>
        <w:rPr>
          <w:rtl/>
        </w:rPr>
      </w:pPr>
      <w:r>
        <w:rPr>
          <w:rFonts w:hint="eastAsia"/>
          <w:rtl/>
        </w:rPr>
        <w:t>صالحين</w:t>
      </w:r>
      <w:r>
        <w:rPr>
          <w:rtl/>
        </w:rPr>
        <w:t>:</w:t>
      </w:r>
      <w:r>
        <w:rPr>
          <w:rFonts w:hint="eastAsia"/>
          <w:rtl/>
        </w:rPr>
        <w:t>ان</w:t>
      </w:r>
      <w:r>
        <w:rPr>
          <w:rtl/>
        </w:rPr>
        <w:t xml:space="preserve"> كے اجر كى ضمانت 1</w:t>
      </w:r>
    </w:p>
    <w:p w:rsidR="00C61A0B" w:rsidRDefault="00C61A0B" w:rsidP="00C61A0B">
      <w:pPr>
        <w:pStyle w:val="libNormal"/>
        <w:rPr>
          <w:rtl/>
        </w:rPr>
      </w:pPr>
      <w:r>
        <w:rPr>
          <w:rFonts w:hint="eastAsia"/>
          <w:rtl/>
        </w:rPr>
        <w:t>عمل</w:t>
      </w:r>
      <w:r>
        <w:rPr>
          <w:rtl/>
        </w:rPr>
        <w:t>:</w:t>
      </w:r>
    </w:p>
    <w:p w:rsidR="00D60D48" w:rsidRDefault="00E37482" w:rsidP="00D60D48">
      <w:pPr>
        <w:pStyle w:val="libNormal"/>
        <w:rPr>
          <w:rtl/>
        </w:rPr>
      </w:pPr>
      <w:r>
        <w:rPr>
          <w:rtl/>
        </w:rPr>
        <w:br w:type="page"/>
      </w:r>
    </w:p>
    <w:p w:rsidR="00C61A0B" w:rsidRDefault="00C61A0B" w:rsidP="00D60D48">
      <w:pPr>
        <w:pStyle w:val="libNormal"/>
        <w:rPr>
          <w:rtl/>
        </w:rPr>
      </w:pPr>
      <w:r>
        <w:rPr>
          <w:rFonts w:hint="eastAsia"/>
          <w:rtl/>
        </w:rPr>
        <w:lastRenderedPageBreak/>
        <w:t>اسے</w:t>
      </w:r>
      <w:r>
        <w:rPr>
          <w:rtl/>
        </w:rPr>
        <w:t xml:space="preserve"> ثبت كرنے كى اثرات 8; اسے ثبت كرنا 6</w:t>
      </w:r>
    </w:p>
    <w:p w:rsidR="00C61A0B" w:rsidRDefault="00C61A0B" w:rsidP="00D60D48">
      <w:pPr>
        <w:pStyle w:val="libNormal"/>
        <w:rPr>
          <w:rtl/>
        </w:rPr>
      </w:pPr>
      <w:r>
        <w:rPr>
          <w:rFonts w:hint="eastAsia"/>
          <w:rtl/>
        </w:rPr>
        <w:t>عمل</w:t>
      </w:r>
      <w:r>
        <w:rPr>
          <w:rtl/>
        </w:rPr>
        <w:t xml:space="preserve"> صالح:</w:t>
      </w:r>
      <w:r>
        <w:rPr>
          <w:rFonts w:hint="eastAsia"/>
          <w:rtl/>
        </w:rPr>
        <w:t>اسكے</w:t>
      </w:r>
      <w:r>
        <w:rPr>
          <w:rtl/>
        </w:rPr>
        <w:t xml:space="preserve"> اثرات 2; دوسرو</w:t>
      </w:r>
      <w:r w:rsidR="00FA323E">
        <w:rPr>
          <w:rtl/>
        </w:rPr>
        <w:t xml:space="preserve">ں </w:t>
      </w:r>
      <w:r>
        <w:rPr>
          <w:rtl/>
        </w:rPr>
        <w:t>كے عمل صالح كو اہميت دينا 3; اس كا پيش خيمہ 4</w:t>
      </w:r>
    </w:p>
    <w:p w:rsidR="00C61A0B" w:rsidRDefault="00C61A0B" w:rsidP="00D60D48">
      <w:pPr>
        <w:pStyle w:val="libNormal"/>
        <w:rPr>
          <w:rtl/>
        </w:rPr>
      </w:pPr>
      <w:r>
        <w:rPr>
          <w:rFonts w:hint="eastAsia"/>
          <w:rtl/>
        </w:rPr>
        <w:t>مؤمنين</w:t>
      </w:r>
      <w:r>
        <w:rPr>
          <w:rtl/>
        </w:rPr>
        <w:t xml:space="preserve"> :</w:t>
      </w:r>
      <w:r>
        <w:rPr>
          <w:rFonts w:hint="eastAsia"/>
          <w:rtl/>
        </w:rPr>
        <w:t>ان</w:t>
      </w:r>
      <w:r>
        <w:rPr>
          <w:rtl/>
        </w:rPr>
        <w:t xml:space="preserve"> كے اجر كى ضمانت 1; ان كا عمل صالح 6</w:t>
      </w:r>
    </w:p>
    <w:p w:rsidR="00C61A0B" w:rsidRDefault="00C61A0B" w:rsidP="00D60D48">
      <w:pPr>
        <w:pStyle w:val="libNormal"/>
        <w:rPr>
          <w:rtl/>
        </w:rPr>
      </w:pPr>
      <w:r>
        <w:rPr>
          <w:rFonts w:hint="eastAsia"/>
          <w:rtl/>
        </w:rPr>
        <w:t>نامہ</w:t>
      </w:r>
      <w:r>
        <w:rPr>
          <w:rtl/>
        </w:rPr>
        <w:t xml:space="preserve"> اعمال:</w:t>
      </w:r>
      <w:r>
        <w:rPr>
          <w:rFonts w:hint="eastAsia"/>
          <w:rtl/>
        </w:rPr>
        <w:t>اس</w:t>
      </w:r>
      <w:r>
        <w:rPr>
          <w:rtl/>
        </w:rPr>
        <w:t xml:space="preserve"> كا كردار 7</w:t>
      </w:r>
    </w:p>
    <w:p w:rsidR="00C61A0B" w:rsidRDefault="00D60D48" w:rsidP="00D60D48">
      <w:pPr>
        <w:pStyle w:val="Heading2Center"/>
        <w:rPr>
          <w:rtl/>
        </w:rPr>
      </w:pPr>
      <w:bookmarkStart w:id="213" w:name="_Toc33446643"/>
      <w:r>
        <w:rPr>
          <w:rFonts w:hint="cs"/>
          <w:rtl/>
        </w:rPr>
        <w:t>آیت 95</w:t>
      </w:r>
      <w:bookmarkEnd w:id="213"/>
    </w:p>
    <w:p w:rsidR="00C61A0B" w:rsidRDefault="0059089A" w:rsidP="00D60D48">
      <w:pPr>
        <w:pStyle w:val="libNormal"/>
        <w:rPr>
          <w:rtl/>
        </w:rPr>
      </w:pPr>
      <w:r>
        <w:rPr>
          <w:rStyle w:val="libAieChar"/>
          <w:rFonts w:hint="eastAsia"/>
          <w:rtl/>
        </w:rPr>
        <w:t xml:space="preserve"> </w:t>
      </w:r>
      <w:r w:rsidRPr="0059089A">
        <w:rPr>
          <w:rStyle w:val="libAlaemChar"/>
          <w:rFonts w:hint="eastAsia"/>
          <w:rtl/>
        </w:rPr>
        <w:t>(</w:t>
      </w:r>
      <w:r w:rsidRPr="00D60D48">
        <w:rPr>
          <w:rStyle w:val="libAieChar"/>
          <w:rFonts w:hint="eastAsia"/>
          <w:rtl/>
        </w:rPr>
        <w:t>وَحَرَامٌ</w:t>
      </w:r>
      <w:r w:rsidRPr="00D60D48">
        <w:rPr>
          <w:rStyle w:val="libAieChar"/>
          <w:rtl/>
        </w:rPr>
        <w:t xml:space="preserve"> عَلَى قَرْيَةٍ أَهْلَكْنَاهَا أَنَّهُمْ لَا يَرْجِعُونَ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جس بستى كو ہم نے تباہ كرديا ہے اس كے لئے بھى ناممكن ہے كہ قيامت كے دن ہمارے پاس پلٹ كرنہ آئے (95)</w:t>
      </w:r>
    </w:p>
    <w:p w:rsidR="00C61A0B" w:rsidRDefault="00C61A0B" w:rsidP="00D60D48">
      <w:pPr>
        <w:pStyle w:val="libNormal"/>
        <w:rPr>
          <w:rtl/>
        </w:rPr>
      </w:pPr>
      <w:r>
        <w:t>1</w:t>
      </w:r>
      <w:r>
        <w:rPr>
          <w:rtl/>
        </w:rPr>
        <w:t>_ ہلاك شدہ امتو</w:t>
      </w:r>
      <w:r w:rsidR="00FA323E">
        <w:rPr>
          <w:rtl/>
        </w:rPr>
        <w:t xml:space="preserve">ں </w:t>
      </w:r>
      <w:r>
        <w:rPr>
          <w:rtl/>
        </w:rPr>
        <w:t>كے دنيا مي</w:t>
      </w:r>
      <w:r w:rsidR="00FA323E">
        <w:rPr>
          <w:rtl/>
        </w:rPr>
        <w:t xml:space="preserve">ں </w:t>
      </w:r>
      <w:r>
        <w:rPr>
          <w:rtl/>
        </w:rPr>
        <w:t>واپس آنے اور اعمال كے تدارك كرنے كا ممكن نہ ہونا_</w:t>
      </w:r>
      <w:r w:rsidRPr="00D60D48">
        <w:rPr>
          <w:rStyle w:val="libArabicChar"/>
          <w:rFonts w:hint="eastAsia"/>
          <w:rtl/>
        </w:rPr>
        <w:t>و</w:t>
      </w:r>
      <w:r w:rsidRPr="00D60D48">
        <w:rPr>
          <w:rStyle w:val="libArabicChar"/>
          <w:rtl/>
        </w:rPr>
        <w:t xml:space="preserve"> حرام على قرينة أ</w:t>
      </w:r>
      <w:r w:rsidR="00100487" w:rsidRPr="00100487">
        <w:rPr>
          <w:rStyle w:val="libArabicChar"/>
          <w:rFonts w:hint="cs"/>
          <w:rtl/>
        </w:rPr>
        <w:t>ه</w:t>
      </w:r>
      <w:r w:rsidRPr="00D60D48">
        <w:rPr>
          <w:rStyle w:val="libArabicChar"/>
          <w:rFonts w:hint="cs"/>
          <w:rtl/>
        </w:rPr>
        <w:t>لكن</w:t>
      </w:r>
      <w:r w:rsidR="00100487" w:rsidRPr="00100487">
        <w:rPr>
          <w:rStyle w:val="libArabicChar"/>
          <w:rFonts w:hint="cs"/>
          <w:rtl/>
        </w:rPr>
        <w:t>ه</w:t>
      </w:r>
      <w:r w:rsidRPr="00D60D48">
        <w:rPr>
          <w:rStyle w:val="libArabicChar"/>
          <w:rFonts w:hint="cs"/>
          <w:rtl/>
        </w:rPr>
        <w:t>ا</w:t>
      </w:r>
      <w:r w:rsidRPr="00D60D48">
        <w:rPr>
          <w:rStyle w:val="libArabicChar"/>
          <w:rtl/>
        </w:rPr>
        <w:t xml:space="preserve"> </w:t>
      </w:r>
      <w:r w:rsidRPr="00D60D48">
        <w:rPr>
          <w:rStyle w:val="libArabicChar"/>
          <w:rFonts w:hint="cs"/>
          <w:rtl/>
        </w:rPr>
        <w:t>أن</w:t>
      </w:r>
      <w:r w:rsidR="00100487" w:rsidRPr="00100487">
        <w:rPr>
          <w:rStyle w:val="libArabicChar"/>
          <w:rFonts w:hint="cs"/>
          <w:rtl/>
        </w:rPr>
        <w:t>ه</w:t>
      </w:r>
      <w:r w:rsidRPr="00D60D48">
        <w:rPr>
          <w:rStyle w:val="libArabicChar"/>
          <w:rFonts w:hint="cs"/>
          <w:rtl/>
        </w:rPr>
        <w:t>م</w:t>
      </w:r>
      <w:r w:rsidRPr="00D60D48">
        <w:rPr>
          <w:rStyle w:val="libArabicChar"/>
          <w:rtl/>
        </w:rPr>
        <w:t xml:space="preserve"> </w:t>
      </w:r>
      <w:r w:rsidRPr="00D60D48">
        <w:rPr>
          <w:rStyle w:val="libArabicChar"/>
          <w:rFonts w:hint="cs"/>
          <w:rtl/>
        </w:rPr>
        <w:t>لايرجعون</w:t>
      </w:r>
      <w:r w:rsidR="00D60D48">
        <w:rPr>
          <w:rStyle w:val="libArabicChar"/>
          <w:rFonts w:hint="cs"/>
          <w:rtl/>
        </w:rPr>
        <w:t xml:space="preserve">  </w:t>
      </w:r>
      <w:r>
        <w:rPr>
          <w:rFonts w:hint="eastAsia"/>
          <w:rtl/>
        </w:rPr>
        <w:t>مذكورہ</w:t>
      </w:r>
      <w:r>
        <w:rPr>
          <w:rtl/>
        </w:rPr>
        <w:t xml:space="preserve"> مطلب اس بات پر مبتنى ہے كہ ''حرام'' خبر مقدم اور ''أنہم لايرجعون'' مي</w:t>
      </w:r>
      <w:r w:rsidR="00FA323E">
        <w:rPr>
          <w:rtl/>
        </w:rPr>
        <w:t xml:space="preserve">ں </w:t>
      </w:r>
      <w:r>
        <w:rPr>
          <w:rtl/>
        </w:rPr>
        <w:t>مصدر مؤول ''رجوع'' مبتدا مؤخر ہو نيز ''لايرجعون'' مي</w:t>
      </w:r>
      <w:r w:rsidR="00FA323E">
        <w:rPr>
          <w:rtl/>
        </w:rPr>
        <w:t xml:space="preserve">ں </w:t>
      </w:r>
      <w:r>
        <w:rPr>
          <w:rtl/>
        </w:rPr>
        <w:t>''لا'' زائدہ اور رجوع سے مقصود دنيا كى طرف بازگشت ہو_</w:t>
      </w:r>
    </w:p>
    <w:p w:rsidR="00C61A0B" w:rsidRDefault="00C61A0B" w:rsidP="00C61A0B">
      <w:pPr>
        <w:pStyle w:val="libNormal"/>
        <w:rPr>
          <w:rtl/>
        </w:rPr>
      </w:pPr>
      <w:r>
        <w:t>2</w:t>
      </w:r>
      <w:r>
        <w:rPr>
          <w:rtl/>
        </w:rPr>
        <w:t>_ ہلاكت كا شكار ہونے والے معاشرے دنيا مي</w:t>
      </w:r>
      <w:r w:rsidR="00FA323E">
        <w:rPr>
          <w:rtl/>
        </w:rPr>
        <w:t xml:space="preserve">ں </w:t>
      </w:r>
      <w:r>
        <w:rPr>
          <w:rtl/>
        </w:rPr>
        <w:t>واپس آنے اور اپنے اعمال كا تدارك كرنے كے آرزومند ہي</w:t>
      </w:r>
      <w:r w:rsidR="00FA323E">
        <w:rPr>
          <w:rtl/>
        </w:rPr>
        <w:t xml:space="preserve">ں </w:t>
      </w:r>
      <w:r>
        <w:rPr>
          <w:rtl/>
        </w:rPr>
        <w:t>_</w:t>
      </w:r>
    </w:p>
    <w:p w:rsidR="00C61A0B" w:rsidRDefault="00C61A0B" w:rsidP="00D60D48">
      <w:pPr>
        <w:pStyle w:val="libNormal"/>
        <w:rPr>
          <w:rtl/>
        </w:rPr>
      </w:pPr>
      <w:r w:rsidRPr="00D60D48">
        <w:rPr>
          <w:rStyle w:val="libArabicChar"/>
          <w:rFonts w:hint="eastAsia"/>
          <w:rtl/>
        </w:rPr>
        <w:t>حرام</w:t>
      </w:r>
      <w:r w:rsidRPr="00D60D48">
        <w:rPr>
          <w:rStyle w:val="libArabicChar"/>
          <w:rtl/>
        </w:rPr>
        <w:t xml:space="preserve"> على قرية أ</w:t>
      </w:r>
      <w:r w:rsidR="00100487" w:rsidRPr="00100487">
        <w:rPr>
          <w:rStyle w:val="libArabicChar"/>
          <w:rFonts w:hint="cs"/>
          <w:rtl/>
        </w:rPr>
        <w:t>ه</w:t>
      </w:r>
      <w:r w:rsidRPr="00D60D48">
        <w:rPr>
          <w:rStyle w:val="libArabicChar"/>
          <w:rFonts w:hint="cs"/>
          <w:rtl/>
        </w:rPr>
        <w:t>لكن</w:t>
      </w:r>
      <w:r w:rsidR="00100487" w:rsidRPr="00100487">
        <w:rPr>
          <w:rStyle w:val="libArabicChar"/>
          <w:rFonts w:hint="cs"/>
          <w:rtl/>
        </w:rPr>
        <w:t>ه</w:t>
      </w:r>
      <w:r w:rsidRPr="00D60D48">
        <w:rPr>
          <w:rStyle w:val="libArabicChar"/>
          <w:rFonts w:hint="cs"/>
          <w:rtl/>
        </w:rPr>
        <w:t>ا</w:t>
      </w:r>
      <w:r w:rsidRPr="00D60D48">
        <w:rPr>
          <w:rStyle w:val="libArabicChar"/>
          <w:rtl/>
        </w:rPr>
        <w:t xml:space="preserve"> </w:t>
      </w:r>
      <w:r w:rsidRPr="00D60D48">
        <w:rPr>
          <w:rStyle w:val="libArabicChar"/>
          <w:rFonts w:hint="cs"/>
          <w:rtl/>
        </w:rPr>
        <w:t>أن</w:t>
      </w:r>
      <w:r w:rsidR="00100487" w:rsidRPr="00100487">
        <w:rPr>
          <w:rStyle w:val="libArabicChar"/>
          <w:rFonts w:hint="cs"/>
          <w:rtl/>
        </w:rPr>
        <w:t>ه</w:t>
      </w:r>
      <w:r w:rsidRPr="00D60D48">
        <w:rPr>
          <w:rStyle w:val="libArabicChar"/>
          <w:rFonts w:hint="cs"/>
          <w:rtl/>
        </w:rPr>
        <w:t>م</w:t>
      </w:r>
      <w:r w:rsidRPr="00D60D48">
        <w:rPr>
          <w:rStyle w:val="libArabicChar"/>
          <w:rtl/>
        </w:rPr>
        <w:t xml:space="preserve"> </w:t>
      </w:r>
      <w:r w:rsidRPr="00D60D48">
        <w:rPr>
          <w:rStyle w:val="libArabicChar"/>
          <w:rFonts w:hint="cs"/>
          <w:rtl/>
        </w:rPr>
        <w:t>لاير</w:t>
      </w:r>
      <w:r w:rsidRPr="00D60D48">
        <w:rPr>
          <w:rStyle w:val="libArabicChar"/>
          <w:rtl/>
        </w:rPr>
        <w:t>جعون</w:t>
      </w:r>
      <w:r w:rsidR="00D60D48">
        <w:rPr>
          <w:rFonts w:hint="cs"/>
          <w:rtl/>
        </w:rPr>
        <w:t xml:space="preserve">  </w:t>
      </w:r>
      <w:r>
        <w:rPr>
          <w:rFonts w:hint="eastAsia"/>
          <w:rtl/>
        </w:rPr>
        <w:t>اگر</w:t>
      </w:r>
      <w:r>
        <w:rPr>
          <w:rtl/>
        </w:rPr>
        <w:t xml:space="preserve"> بازگشت سے مراد دنيا كى طرف بازگشت ہو تو خداتعالى كى اس تاكيد (حرام ... أنہم لايرجعون) سے يو</w:t>
      </w:r>
      <w:r w:rsidR="00FA323E">
        <w:rPr>
          <w:rtl/>
        </w:rPr>
        <w:t xml:space="preserve">ں </w:t>
      </w:r>
      <w:r>
        <w:rPr>
          <w:rtl/>
        </w:rPr>
        <w:t>لگتا ہے كہ امتي</w:t>
      </w:r>
      <w:r w:rsidR="00FA323E">
        <w:rPr>
          <w:rtl/>
        </w:rPr>
        <w:t xml:space="preserve">ں </w:t>
      </w:r>
      <w:r>
        <w:rPr>
          <w:rtl/>
        </w:rPr>
        <w:t>واپس پلٹنے كى خواہان رہى ہي</w:t>
      </w:r>
      <w:r w:rsidR="00FA323E">
        <w:rPr>
          <w:rtl/>
        </w:rPr>
        <w:t xml:space="preserve">ں </w:t>
      </w:r>
      <w:r>
        <w:rPr>
          <w:rtl/>
        </w:rPr>
        <w:t>_</w:t>
      </w:r>
    </w:p>
    <w:p w:rsidR="00C61A0B" w:rsidRDefault="00C61A0B" w:rsidP="00D60D48">
      <w:pPr>
        <w:pStyle w:val="libNormal"/>
        <w:rPr>
          <w:rtl/>
        </w:rPr>
      </w:pPr>
      <w:r>
        <w:t>3</w:t>
      </w:r>
      <w:r>
        <w:rPr>
          <w:rtl/>
        </w:rPr>
        <w:t>_ ہلاكت كا شكار ہونے والى امتو</w:t>
      </w:r>
      <w:r w:rsidR="00FA323E">
        <w:rPr>
          <w:rtl/>
        </w:rPr>
        <w:t xml:space="preserve">ں </w:t>
      </w:r>
      <w:r>
        <w:rPr>
          <w:rtl/>
        </w:rPr>
        <w:t>كا روز قيامت سزا پانے كيلئے خداتعالى كى طرف پلٹنا حتمى ہے_</w:t>
      </w:r>
      <w:r w:rsidRPr="00D60D48">
        <w:rPr>
          <w:rStyle w:val="libArabicChar"/>
          <w:rFonts w:hint="eastAsia"/>
          <w:rtl/>
        </w:rPr>
        <w:t>كل</w:t>
      </w:r>
      <w:r w:rsidRPr="00D60D48">
        <w:rPr>
          <w:rStyle w:val="libArabicChar"/>
          <w:rtl/>
        </w:rPr>
        <w:t xml:space="preserve"> إلينا راجعون ... و حرام على قرية أ</w:t>
      </w:r>
      <w:r w:rsidR="00100487" w:rsidRPr="00100487">
        <w:rPr>
          <w:rStyle w:val="libArabicChar"/>
          <w:rFonts w:hint="cs"/>
          <w:rtl/>
        </w:rPr>
        <w:t>ه</w:t>
      </w:r>
      <w:r w:rsidRPr="00D60D48">
        <w:rPr>
          <w:rStyle w:val="libArabicChar"/>
          <w:rFonts w:hint="cs"/>
          <w:rtl/>
        </w:rPr>
        <w:t>لكن</w:t>
      </w:r>
      <w:r w:rsidR="00100487" w:rsidRPr="00100487">
        <w:rPr>
          <w:rStyle w:val="libArabicChar"/>
          <w:rFonts w:hint="cs"/>
          <w:rtl/>
        </w:rPr>
        <w:t>ه</w:t>
      </w:r>
      <w:r w:rsidRPr="00D60D48">
        <w:rPr>
          <w:rStyle w:val="libArabicChar"/>
          <w:rFonts w:hint="cs"/>
          <w:rtl/>
        </w:rPr>
        <w:t>ا</w:t>
      </w:r>
      <w:r w:rsidRPr="00D60D48">
        <w:rPr>
          <w:rStyle w:val="libArabicChar"/>
          <w:rtl/>
        </w:rPr>
        <w:t xml:space="preserve"> </w:t>
      </w:r>
      <w:r w:rsidRPr="00D60D48">
        <w:rPr>
          <w:rStyle w:val="libArabicChar"/>
          <w:rFonts w:hint="cs"/>
          <w:rtl/>
        </w:rPr>
        <w:t>أن</w:t>
      </w:r>
      <w:r w:rsidR="00100487" w:rsidRPr="00100487">
        <w:rPr>
          <w:rStyle w:val="libArabicChar"/>
          <w:rFonts w:hint="cs"/>
          <w:rtl/>
        </w:rPr>
        <w:t>ه</w:t>
      </w:r>
      <w:r w:rsidRPr="00D60D48">
        <w:rPr>
          <w:rStyle w:val="libArabicChar"/>
          <w:rFonts w:hint="cs"/>
          <w:rtl/>
        </w:rPr>
        <w:t>م</w:t>
      </w:r>
      <w:r w:rsidRPr="00D60D48">
        <w:rPr>
          <w:rStyle w:val="libArabicChar"/>
          <w:rtl/>
        </w:rPr>
        <w:t xml:space="preserve"> </w:t>
      </w:r>
      <w:r w:rsidRPr="00D60D48">
        <w:rPr>
          <w:rStyle w:val="libArabicChar"/>
          <w:rFonts w:hint="cs"/>
          <w:rtl/>
        </w:rPr>
        <w:t>لا</w:t>
      </w:r>
      <w:r w:rsidRPr="00D60D48">
        <w:rPr>
          <w:rStyle w:val="libArabicChar"/>
          <w:rtl/>
        </w:rPr>
        <w:t>يرجعون</w:t>
      </w:r>
      <w:r w:rsidR="00D60D48">
        <w:rPr>
          <w:rStyle w:val="libArabicChar"/>
          <w:rFonts w:hint="cs"/>
          <w:rtl/>
        </w:rPr>
        <w:t xml:space="preserve">  </w:t>
      </w:r>
      <w:r>
        <w:rPr>
          <w:rFonts w:hint="eastAsia"/>
          <w:rtl/>
        </w:rPr>
        <w:t>مذكورہ</w:t>
      </w:r>
      <w:r>
        <w:rPr>
          <w:rtl/>
        </w:rPr>
        <w:t xml:space="preserve"> مطلب اس بات پر مبتنى ہے كہ ''حرام'' خبر مقدم اور (أنہم يرجعون) مي</w:t>
      </w:r>
      <w:r w:rsidR="00FA323E">
        <w:rPr>
          <w:rtl/>
        </w:rPr>
        <w:t xml:space="preserve">ں </w:t>
      </w:r>
      <w:r>
        <w:rPr>
          <w:rtl/>
        </w:rPr>
        <w:t>مصدر موؤل ''رجوع'' مبتدا مؤخر ہو نيز ''</w:t>
      </w:r>
      <w:r w:rsidRPr="00D60D48">
        <w:rPr>
          <w:rStyle w:val="libArabicChar"/>
          <w:rtl/>
        </w:rPr>
        <w:t>لايرجعون</w:t>
      </w:r>
      <w:r>
        <w:rPr>
          <w:rtl/>
        </w:rPr>
        <w:t>'' مي</w:t>
      </w:r>
      <w:r w:rsidR="00FA323E">
        <w:rPr>
          <w:rtl/>
        </w:rPr>
        <w:t xml:space="preserve">ں </w:t>
      </w:r>
      <w:r>
        <w:rPr>
          <w:rtl/>
        </w:rPr>
        <w:t>''لا'' نفى كيلئے ہو اور ''كل إلينا راجعون'' كے قرينے سے رجوع سے مراد آخرت كى طرف پلٹنا ہو يعنى ہلاكت كا شكار ہونے والى امتو</w:t>
      </w:r>
      <w:r w:rsidR="00FA323E">
        <w:rPr>
          <w:rtl/>
        </w:rPr>
        <w:t xml:space="preserve">ں </w:t>
      </w:r>
      <w:r>
        <w:rPr>
          <w:rtl/>
        </w:rPr>
        <w:t xml:space="preserve">كا </w:t>
      </w:r>
      <w:r>
        <w:rPr>
          <w:rFonts w:hint="eastAsia"/>
          <w:rtl/>
        </w:rPr>
        <w:t>واپس</w:t>
      </w:r>
    </w:p>
    <w:p w:rsidR="00D60D48" w:rsidRDefault="00E37482" w:rsidP="00D60D48">
      <w:pPr>
        <w:pStyle w:val="libNormal"/>
        <w:rPr>
          <w:rtl/>
        </w:rPr>
      </w:pPr>
      <w:r>
        <w:rPr>
          <w:rtl/>
        </w:rPr>
        <w:br w:type="page"/>
      </w:r>
    </w:p>
    <w:p w:rsidR="00C61A0B" w:rsidRDefault="00C61A0B" w:rsidP="00D60D48">
      <w:pPr>
        <w:pStyle w:val="libNormal"/>
        <w:rPr>
          <w:rtl/>
        </w:rPr>
      </w:pPr>
      <w:r>
        <w:rPr>
          <w:rFonts w:hint="eastAsia"/>
          <w:rtl/>
        </w:rPr>
        <w:lastRenderedPageBreak/>
        <w:t>نہ</w:t>
      </w:r>
      <w:r>
        <w:rPr>
          <w:rtl/>
        </w:rPr>
        <w:t xml:space="preserve"> پلٹنا ممكن نہي</w:t>
      </w:r>
      <w:r w:rsidR="00FA323E">
        <w:rPr>
          <w:rtl/>
        </w:rPr>
        <w:t xml:space="preserve">ں </w:t>
      </w:r>
      <w:r>
        <w:rPr>
          <w:rtl/>
        </w:rPr>
        <w:t>ہے بلكہ وہ حتما واپس پلٹي</w:t>
      </w:r>
      <w:r w:rsidR="00FA323E">
        <w:rPr>
          <w:rtl/>
        </w:rPr>
        <w:t xml:space="preserve">ں </w:t>
      </w:r>
      <w:r>
        <w:rPr>
          <w:rtl/>
        </w:rPr>
        <w:t>گي_</w:t>
      </w:r>
    </w:p>
    <w:p w:rsidR="00C61A0B" w:rsidRDefault="00C61A0B" w:rsidP="00C61A0B">
      <w:pPr>
        <w:pStyle w:val="libNormal"/>
        <w:rPr>
          <w:rtl/>
        </w:rPr>
      </w:pPr>
      <w:r>
        <w:t>4</w:t>
      </w:r>
      <w:r>
        <w:rPr>
          <w:rtl/>
        </w:rPr>
        <w:t>_ ان كفار اور مشركين كيلئے كفر و شرك سے واپس پلٹنا (توبہ) ممكن نہي</w:t>
      </w:r>
      <w:r w:rsidR="00FA323E">
        <w:rPr>
          <w:rtl/>
        </w:rPr>
        <w:t xml:space="preserve">ں </w:t>
      </w:r>
      <w:r>
        <w:rPr>
          <w:rtl/>
        </w:rPr>
        <w:t>ہے كہ ہلاكت جنكى تقدير بن چكى ہے_</w:t>
      </w:r>
    </w:p>
    <w:p w:rsidR="00C61A0B" w:rsidRDefault="00C61A0B" w:rsidP="00D60D48">
      <w:pPr>
        <w:pStyle w:val="libNormal"/>
        <w:rPr>
          <w:rtl/>
        </w:rPr>
      </w:pPr>
      <w:r w:rsidRPr="00D60D48">
        <w:rPr>
          <w:rStyle w:val="libArabicChar"/>
          <w:rFonts w:hint="eastAsia"/>
          <w:rtl/>
        </w:rPr>
        <w:t>و</w:t>
      </w:r>
      <w:r w:rsidRPr="00D60D48">
        <w:rPr>
          <w:rStyle w:val="libArabicChar"/>
          <w:rtl/>
        </w:rPr>
        <w:t xml:space="preserve"> حرام على قرية أ</w:t>
      </w:r>
      <w:r w:rsidR="00100487" w:rsidRPr="00100487">
        <w:rPr>
          <w:rStyle w:val="libArabicChar"/>
          <w:rFonts w:hint="cs"/>
          <w:rtl/>
        </w:rPr>
        <w:t>ه</w:t>
      </w:r>
      <w:r w:rsidRPr="00D60D48">
        <w:rPr>
          <w:rStyle w:val="libArabicChar"/>
          <w:rFonts w:hint="cs"/>
          <w:rtl/>
        </w:rPr>
        <w:t>لكن</w:t>
      </w:r>
      <w:r w:rsidR="00100487" w:rsidRPr="00100487">
        <w:rPr>
          <w:rStyle w:val="libArabicChar"/>
          <w:rFonts w:hint="cs"/>
          <w:rtl/>
        </w:rPr>
        <w:t>ه</w:t>
      </w:r>
      <w:r w:rsidRPr="00D60D48">
        <w:rPr>
          <w:rStyle w:val="libArabicChar"/>
          <w:rFonts w:hint="cs"/>
          <w:rtl/>
        </w:rPr>
        <w:t>ا</w:t>
      </w:r>
      <w:r w:rsidRPr="00D60D48">
        <w:rPr>
          <w:rStyle w:val="libArabicChar"/>
          <w:rtl/>
        </w:rPr>
        <w:t xml:space="preserve"> </w:t>
      </w:r>
      <w:r w:rsidRPr="00D60D48">
        <w:rPr>
          <w:rStyle w:val="libArabicChar"/>
          <w:rFonts w:hint="cs"/>
          <w:rtl/>
        </w:rPr>
        <w:t>أن</w:t>
      </w:r>
      <w:r w:rsidR="00100487" w:rsidRPr="00100487">
        <w:rPr>
          <w:rStyle w:val="libArabicChar"/>
          <w:rFonts w:hint="cs"/>
          <w:rtl/>
        </w:rPr>
        <w:t>ه</w:t>
      </w:r>
      <w:r w:rsidRPr="00D60D48">
        <w:rPr>
          <w:rStyle w:val="libArabicChar"/>
          <w:rFonts w:hint="cs"/>
          <w:rtl/>
        </w:rPr>
        <w:t>م</w:t>
      </w:r>
      <w:r w:rsidRPr="00D60D48">
        <w:rPr>
          <w:rStyle w:val="libArabicChar"/>
          <w:rtl/>
        </w:rPr>
        <w:t xml:space="preserve"> </w:t>
      </w:r>
      <w:r w:rsidRPr="00D60D48">
        <w:rPr>
          <w:rStyle w:val="libArabicChar"/>
          <w:rFonts w:hint="cs"/>
          <w:rtl/>
        </w:rPr>
        <w:t>لايرجعون</w:t>
      </w:r>
      <w:r w:rsidR="00D60D48">
        <w:rPr>
          <w:rFonts w:hint="cs"/>
          <w:rtl/>
        </w:rPr>
        <w:t xml:space="preserve">  </w:t>
      </w:r>
      <w:r>
        <w:rPr>
          <w:rFonts w:hint="eastAsia"/>
          <w:rtl/>
        </w:rPr>
        <w:t>مذكورہ</w:t>
      </w:r>
      <w:r>
        <w:rPr>
          <w:rtl/>
        </w:rPr>
        <w:t xml:space="preserve"> مطلب اس بات پر مبتنى ہے كہ ''لايرجعون'' مي</w:t>
      </w:r>
      <w:r w:rsidR="00FA323E">
        <w:rPr>
          <w:rtl/>
        </w:rPr>
        <w:t xml:space="preserve">ں </w:t>
      </w:r>
      <w:r>
        <w:rPr>
          <w:rtl/>
        </w:rPr>
        <w:t>''لا'' زائدہ ہو اور رجوع سے مقصود كفر و شرك سے پلٹنا ہو_</w:t>
      </w:r>
    </w:p>
    <w:p w:rsidR="00C61A0B" w:rsidRDefault="00C61A0B" w:rsidP="00D60D48">
      <w:pPr>
        <w:pStyle w:val="libNormal"/>
        <w:rPr>
          <w:rtl/>
        </w:rPr>
      </w:pPr>
      <w:r>
        <w:rPr>
          <w:rFonts w:hint="eastAsia"/>
          <w:rtl/>
        </w:rPr>
        <w:t>آرزو</w:t>
      </w:r>
      <w:r>
        <w:rPr>
          <w:rtl/>
        </w:rPr>
        <w:t>:</w:t>
      </w:r>
      <w:r>
        <w:rPr>
          <w:rFonts w:hint="eastAsia"/>
          <w:rtl/>
        </w:rPr>
        <w:t>دنيا</w:t>
      </w:r>
      <w:r>
        <w:rPr>
          <w:rtl/>
        </w:rPr>
        <w:t xml:space="preserve"> كى طرف واپس پلٹنے كى آرزو 2</w:t>
      </w:r>
    </w:p>
    <w:p w:rsidR="00C61A0B" w:rsidRDefault="00C61A0B" w:rsidP="00D60D48">
      <w:pPr>
        <w:pStyle w:val="libNormal"/>
        <w:rPr>
          <w:rtl/>
        </w:rPr>
      </w:pPr>
      <w:r>
        <w:rPr>
          <w:rFonts w:hint="eastAsia"/>
          <w:rtl/>
        </w:rPr>
        <w:t>امتي</w:t>
      </w:r>
      <w:r w:rsidR="00FA323E">
        <w:rPr>
          <w:rFonts w:hint="eastAsia"/>
          <w:rtl/>
        </w:rPr>
        <w:t xml:space="preserve">ں </w:t>
      </w:r>
      <w:r>
        <w:rPr>
          <w:rtl/>
        </w:rPr>
        <w:t>:</w:t>
      </w:r>
      <w:r>
        <w:rPr>
          <w:rFonts w:hint="eastAsia"/>
          <w:rtl/>
        </w:rPr>
        <w:t>ہلاك</w:t>
      </w:r>
      <w:r>
        <w:rPr>
          <w:rtl/>
        </w:rPr>
        <w:t xml:space="preserve"> ہونے والى امتو</w:t>
      </w:r>
      <w:r w:rsidR="00FA323E">
        <w:rPr>
          <w:rtl/>
        </w:rPr>
        <w:t xml:space="preserve">ں </w:t>
      </w:r>
      <w:r>
        <w:rPr>
          <w:rtl/>
        </w:rPr>
        <w:t>كى آرزوئي</w:t>
      </w:r>
      <w:r w:rsidR="00FA323E">
        <w:rPr>
          <w:rtl/>
        </w:rPr>
        <w:t xml:space="preserve">ں </w:t>
      </w:r>
      <w:r>
        <w:rPr>
          <w:rtl/>
        </w:rPr>
        <w:t>2; ہلاك ہونے والى امتو</w:t>
      </w:r>
      <w:r w:rsidR="00FA323E">
        <w:rPr>
          <w:rtl/>
        </w:rPr>
        <w:t xml:space="preserve">ں </w:t>
      </w:r>
      <w:r>
        <w:rPr>
          <w:rtl/>
        </w:rPr>
        <w:t>كا واپس پلٹنا 1; ہلاك ہونے والى امتو</w:t>
      </w:r>
      <w:r w:rsidR="00FA323E">
        <w:rPr>
          <w:rtl/>
        </w:rPr>
        <w:t xml:space="preserve">ں </w:t>
      </w:r>
      <w:r>
        <w:rPr>
          <w:rtl/>
        </w:rPr>
        <w:t>كى توبہ 4; ہلاك ہونے والى امتو</w:t>
      </w:r>
      <w:r w:rsidR="00FA323E">
        <w:rPr>
          <w:rtl/>
        </w:rPr>
        <w:t xml:space="preserve">ں </w:t>
      </w:r>
      <w:r>
        <w:rPr>
          <w:rtl/>
        </w:rPr>
        <w:t>كى اخروى سزا، 3</w:t>
      </w:r>
    </w:p>
    <w:p w:rsidR="00C61A0B" w:rsidRDefault="00C61A0B" w:rsidP="00D60D48">
      <w:pPr>
        <w:pStyle w:val="libNormal"/>
        <w:rPr>
          <w:rtl/>
        </w:rPr>
      </w:pPr>
      <w:r>
        <w:rPr>
          <w:rFonts w:hint="eastAsia"/>
          <w:rtl/>
        </w:rPr>
        <w:t>خدا</w:t>
      </w:r>
      <w:r>
        <w:rPr>
          <w:rtl/>
        </w:rPr>
        <w:t xml:space="preserve"> كى طرف بازگشت:</w:t>
      </w:r>
      <w:r>
        <w:rPr>
          <w:rFonts w:hint="eastAsia"/>
          <w:rtl/>
        </w:rPr>
        <w:t>اس</w:t>
      </w:r>
      <w:r>
        <w:rPr>
          <w:rtl/>
        </w:rPr>
        <w:t xml:space="preserve"> كا حتمى ہونا 3</w:t>
      </w:r>
    </w:p>
    <w:p w:rsidR="00C61A0B" w:rsidRDefault="00C61A0B" w:rsidP="00D60D48">
      <w:pPr>
        <w:pStyle w:val="libNormal"/>
        <w:rPr>
          <w:rtl/>
        </w:rPr>
      </w:pPr>
      <w:r>
        <w:rPr>
          <w:rFonts w:hint="eastAsia"/>
          <w:rtl/>
        </w:rPr>
        <w:t>دنيا</w:t>
      </w:r>
      <w:r>
        <w:rPr>
          <w:rtl/>
        </w:rPr>
        <w:t xml:space="preserve"> كى طرف بازگشت:</w:t>
      </w:r>
      <w:r>
        <w:rPr>
          <w:rFonts w:hint="eastAsia"/>
          <w:rtl/>
        </w:rPr>
        <w:t>اس</w:t>
      </w:r>
      <w:r>
        <w:rPr>
          <w:rtl/>
        </w:rPr>
        <w:t xml:space="preserve"> كا محال ہونا 1</w:t>
      </w:r>
    </w:p>
    <w:p w:rsidR="00C61A0B" w:rsidRDefault="00C61A0B" w:rsidP="00D60D48">
      <w:pPr>
        <w:pStyle w:val="libNormal"/>
        <w:rPr>
          <w:rtl/>
        </w:rPr>
      </w:pPr>
      <w:r>
        <w:rPr>
          <w:rFonts w:hint="eastAsia"/>
          <w:rtl/>
        </w:rPr>
        <w:t>توبہ</w:t>
      </w:r>
      <w:r>
        <w:rPr>
          <w:rtl/>
        </w:rPr>
        <w:t>:</w:t>
      </w:r>
      <w:r>
        <w:rPr>
          <w:rFonts w:hint="eastAsia"/>
          <w:rtl/>
        </w:rPr>
        <w:t>شرك</w:t>
      </w:r>
      <w:r>
        <w:rPr>
          <w:rtl/>
        </w:rPr>
        <w:t xml:space="preserve"> سے توبہ 4; كفر سے توبہ 4</w:t>
      </w:r>
    </w:p>
    <w:p w:rsidR="00C61A0B" w:rsidRDefault="00C61A0B" w:rsidP="00D60D48">
      <w:pPr>
        <w:pStyle w:val="libNormal"/>
        <w:rPr>
          <w:rtl/>
        </w:rPr>
      </w:pPr>
      <w:r>
        <w:rPr>
          <w:rFonts w:hint="eastAsia"/>
          <w:rtl/>
        </w:rPr>
        <w:t>عمل</w:t>
      </w:r>
      <w:r>
        <w:rPr>
          <w:rtl/>
        </w:rPr>
        <w:t>:</w:t>
      </w:r>
      <w:r>
        <w:rPr>
          <w:rFonts w:hint="eastAsia"/>
          <w:rtl/>
        </w:rPr>
        <w:t>اس</w:t>
      </w:r>
      <w:r>
        <w:rPr>
          <w:rtl/>
        </w:rPr>
        <w:t xml:space="preserve"> كا تدارك 1، 2</w:t>
      </w:r>
    </w:p>
    <w:p w:rsidR="00C61A0B" w:rsidRDefault="00D60D48" w:rsidP="00D60D48">
      <w:pPr>
        <w:pStyle w:val="Heading2Center"/>
        <w:rPr>
          <w:rtl/>
        </w:rPr>
      </w:pPr>
      <w:bookmarkStart w:id="214" w:name="_Toc33446644"/>
      <w:r>
        <w:rPr>
          <w:rFonts w:hint="cs"/>
          <w:rtl/>
        </w:rPr>
        <w:t>آیت 96</w:t>
      </w:r>
      <w:bookmarkEnd w:id="214"/>
    </w:p>
    <w:p w:rsidR="00C61A0B" w:rsidRDefault="0059089A" w:rsidP="00D60D48">
      <w:pPr>
        <w:pStyle w:val="libNormal"/>
        <w:rPr>
          <w:rtl/>
        </w:rPr>
      </w:pPr>
      <w:r>
        <w:rPr>
          <w:rStyle w:val="libAieChar"/>
          <w:rFonts w:hint="eastAsia"/>
          <w:rtl/>
        </w:rPr>
        <w:t xml:space="preserve"> </w:t>
      </w:r>
      <w:r w:rsidRPr="0059089A">
        <w:rPr>
          <w:rStyle w:val="libAlaemChar"/>
          <w:rFonts w:hint="eastAsia"/>
          <w:rtl/>
        </w:rPr>
        <w:t>(</w:t>
      </w:r>
      <w:r w:rsidRPr="00D60D48">
        <w:rPr>
          <w:rStyle w:val="libAieChar"/>
          <w:rFonts w:hint="eastAsia"/>
          <w:rtl/>
        </w:rPr>
        <w:t>حَتَّى</w:t>
      </w:r>
      <w:r w:rsidRPr="00D60D48">
        <w:rPr>
          <w:rStyle w:val="libAieChar"/>
          <w:rtl/>
        </w:rPr>
        <w:t xml:space="preserve"> إِذَا فُتِحَتْ يَأْجُوجُ وَمَأْجُوجُ وَهُم مِّن كُلِّ حَدَبٍ يَنسِلُونَ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يہانتك</w:t>
      </w:r>
      <w:r>
        <w:rPr>
          <w:rtl/>
        </w:rPr>
        <w:t xml:space="preserve"> كہ جب ياجوج و ماجوج آزاد كردئے جائي</w:t>
      </w:r>
      <w:r w:rsidR="00FA323E">
        <w:rPr>
          <w:rtl/>
        </w:rPr>
        <w:t xml:space="preserve">ں </w:t>
      </w:r>
      <w:r>
        <w:rPr>
          <w:rtl/>
        </w:rPr>
        <w:t>گے اور زمين كى ہر بلندى سے دوڑتے ہوئے نكل پڑي</w:t>
      </w:r>
      <w:r w:rsidR="00FA323E">
        <w:rPr>
          <w:rtl/>
        </w:rPr>
        <w:t xml:space="preserve">ں </w:t>
      </w:r>
      <w:r>
        <w:rPr>
          <w:rtl/>
        </w:rPr>
        <w:t>گے (96)</w:t>
      </w:r>
    </w:p>
    <w:p w:rsidR="00C61A0B" w:rsidRDefault="00C61A0B" w:rsidP="00C61A0B">
      <w:pPr>
        <w:pStyle w:val="libNormal"/>
        <w:rPr>
          <w:rtl/>
        </w:rPr>
      </w:pPr>
      <w:r>
        <w:t>1</w:t>
      </w:r>
      <w:r>
        <w:rPr>
          <w:rtl/>
        </w:rPr>
        <w:t>_ خداتعالى كى مؤمنين كو اجر دينے كيلئے ان كے اعمال كو ثبت كرنے اور ہلاك ہونے والو</w:t>
      </w:r>
      <w:r w:rsidR="00FA323E">
        <w:rPr>
          <w:rtl/>
        </w:rPr>
        <w:t xml:space="preserve">ں </w:t>
      </w:r>
      <w:r>
        <w:rPr>
          <w:rtl/>
        </w:rPr>
        <w:t>كى دنيا كى طرف واپس آنے سے محروميت والى سنت يأجوج و مأجوج كے خروج تك (دنيا كا ختم ہونا) جارى رہے گي_</w:t>
      </w:r>
    </w:p>
    <w:p w:rsidR="00C61A0B" w:rsidRDefault="00C61A0B" w:rsidP="00D60D48">
      <w:pPr>
        <w:pStyle w:val="libArabic"/>
        <w:rPr>
          <w:rtl/>
        </w:rPr>
      </w:pPr>
      <w:r>
        <w:rPr>
          <w:rFonts w:hint="eastAsia"/>
          <w:rtl/>
        </w:rPr>
        <w:t>فمن</w:t>
      </w:r>
      <w:r>
        <w:rPr>
          <w:rtl/>
        </w:rPr>
        <w:t xml:space="preserve"> يعمل ... و حرام على ... حتى اذا فتحت يأجوج و مأجوج</w:t>
      </w:r>
    </w:p>
    <w:p w:rsidR="005043B5" w:rsidRDefault="00C61A0B" w:rsidP="005043B5">
      <w:pPr>
        <w:pStyle w:val="libNormal"/>
        <w:rPr>
          <w:rtl/>
        </w:rPr>
      </w:pPr>
      <w:r>
        <w:rPr>
          <w:rFonts w:hint="eastAsia"/>
          <w:rtl/>
        </w:rPr>
        <w:t>مذكورہ</w:t>
      </w:r>
      <w:r>
        <w:rPr>
          <w:rtl/>
        </w:rPr>
        <w:t xml:space="preserve"> مطلب اس بات پر مبتنى ہے كہ '' حتى '' غايت كا معنى دے رہا ہو البتہ ''حتى '' كے غايت كا معنى دينے كے بارے مي</w:t>
      </w:r>
      <w:r w:rsidR="00FA323E">
        <w:rPr>
          <w:rtl/>
        </w:rPr>
        <w:t xml:space="preserve">ں </w:t>
      </w:r>
      <w:r>
        <w:rPr>
          <w:rtl/>
        </w:rPr>
        <w:t>اہل ادب كے درميان اختلاف ہے ليكن آيت كريمہ كے سياق</w:t>
      </w:r>
      <w:r w:rsidR="005043B5" w:rsidRPr="005043B5">
        <w:rPr>
          <w:rFonts w:hint="eastAsia"/>
          <w:rtl/>
        </w:rPr>
        <w:t xml:space="preserve"> </w:t>
      </w:r>
      <w:r w:rsidR="005043B5">
        <w:rPr>
          <w:rFonts w:hint="eastAsia"/>
          <w:rtl/>
        </w:rPr>
        <w:t>اور</w:t>
      </w:r>
      <w:r w:rsidR="005043B5">
        <w:rPr>
          <w:rtl/>
        </w:rPr>
        <w:t xml:space="preserve"> لحن سے غايت كا استفادہ ہوسكتا ہے اس بناپر ''حتى إذا افتحت ...'' ''</w:t>
      </w:r>
      <w:r w:rsidR="005043B5" w:rsidRPr="005043B5">
        <w:rPr>
          <w:rStyle w:val="libArabicChar"/>
          <w:rtl/>
        </w:rPr>
        <w:t>فمن يعمل من الصالحات ... و حرام على قرية ...</w:t>
      </w:r>
      <w:r w:rsidR="005043B5">
        <w:rPr>
          <w:rtl/>
        </w:rPr>
        <w:t>'' كى غايت ہوگى قابل ذكر ہے كہ عام طور پر مفسرين كا نظريہ يہ ہے كہ يأجوج و مأجوج لوگوں كے دو گروہ ہيں كہ جو آخرى زمانہ ميں ظاہر ہوں گے اور تاخ</w:t>
      </w:r>
      <w:r w:rsidR="005043B5">
        <w:rPr>
          <w:rFonts w:hint="eastAsia"/>
          <w:rtl/>
        </w:rPr>
        <w:t>ت</w:t>
      </w:r>
      <w:r w:rsidR="005043B5">
        <w:rPr>
          <w:rtl/>
        </w:rPr>
        <w:t xml:space="preserve"> و تاراج كرتے ہوئے فتوحات حاصل كريں گے اور ان كى موت كے بعد دنيا كى عمر ختم ہوجائيگي_</w:t>
      </w:r>
    </w:p>
    <w:p w:rsidR="00D60D48" w:rsidRDefault="00E37482" w:rsidP="005043B5">
      <w:pPr>
        <w:pStyle w:val="libPoemTini"/>
        <w:rPr>
          <w:rtl/>
        </w:rPr>
      </w:pPr>
      <w:r>
        <w:rPr>
          <w:rtl/>
        </w:rPr>
        <w:br w:type="page"/>
      </w:r>
    </w:p>
    <w:p w:rsidR="00C61A0B" w:rsidRDefault="00C61A0B" w:rsidP="005043B5">
      <w:pPr>
        <w:pStyle w:val="libNormal"/>
        <w:rPr>
          <w:rtl/>
        </w:rPr>
      </w:pPr>
      <w:r>
        <w:lastRenderedPageBreak/>
        <w:t>2</w:t>
      </w:r>
      <w:r>
        <w:rPr>
          <w:rtl/>
        </w:rPr>
        <w:t>_ اديان الہى كے پيروكارو</w:t>
      </w:r>
      <w:r w:rsidR="00FA323E">
        <w:rPr>
          <w:rtl/>
        </w:rPr>
        <w:t xml:space="preserve">ں </w:t>
      </w:r>
      <w:r>
        <w:rPr>
          <w:rtl/>
        </w:rPr>
        <w:t>كے مسئلہ توحيد كے بارے مي</w:t>
      </w:r>
      <w:r w:rsidR="00FA323E">
        <w:rPr>
          <w:rtl/>
        </w:rPr>
        <w:t xml:space="preserve">ں </w:t>
      </w:r>
      <w:r>
        <w:rPr>
          <w:rtl/>
        </w:rPr>
        <w:t>دينى اختلافات يأجوج و مأجوج كے خروج (دنيا كے ختم ہونے) تك جارى رہي</w:t>
      </w:r>
      <w:r w:rsidR="00FA323E">
        <w:rPr>
          <w:rtl/>
        </w:rPr>
        <w:t xml:space="preserve">ں </w:t>
      </w:r>
      <w:r>
        <w:rPr>
          <w:rtl/>
        </w:rPr>
        <w:t>گے_</w:t>
      </w:r>
      <w:r w:rsidRPr="005043B5">
        <w:rPr>
          <w:rStyle w:val="libArabicChar"/>
          <w:rFonts w:hint="eastAsia"/>
          <w:rtl/>
        </w:rPr>
        <w:t>و</w:t>
      </w:r>
      <w:r w:rsidRPr="005043B5">
        <w:rPr>
          <w:rStyle w:val="libArabicChar"/>
          <w:rtl/>
        </w:rPr>
        <w:t xml:space="preserve"> تقطعوا أمر</w:t>
      </w:r>
      <w:r w:rsidR="00100487" w:rsidRPr="00100487">
        <w:rPr>
          <w:rStyle w:val="libArabicChar"/>
          <w:rFonts w:hint="cs"/>
          <w:rtl/>
        </w:rPr>
        <w:t>ه</w:t>
      </w:r>
      <w:r w:rsidRPr="005043B5">
        <w:rPr>
          <w:rStyle w:val="libArabicChar"/>
          <w:rFonts w:hint="cs"/>
          <w:rtl/>
        </w:rPr>
        <w:t>م</w:t>
      </w:r>
      <w:r w:rsidRPr="005043B5">
        <w:rPr>
          <w:rStyle w:val="libArabicChar"/>
          <w:rtl/>
        </w:rPr>
        <w:t xml:space="preserve"> </w:t>
      </w:r>
      <w:r w:rsidRPr="005043B5">
        <w:rPr>
          <w:rStyle w:val="libArabicChar"/>
          <w:rFonts w:hint="cs"/>
          <w:rtl/>
        </w:rPr>
        <w:t>بين</w:t>
      </w:r>
      <w:r w:rsidR="00100487" w:rsidRPr="00100487">
        <w:rPr>
          <w:rStyle w:val="libArabicChar"/>
          <w:rFonts w:hint="cs"/>
          <w:rtl/>
        </w:rPr>
        <w:t>ه</w:t>
      </w:r>
      <w:r w:rsidRPr="005043B5">
        <w:rPr>
          <w:rStyle w:val="libArabicChar"/>
          <w:rFonts w:hint="cs"/>
          <w:rtl/>
        </w:rPr>
        <w:t>م</w:t>
      </w:r>
      <w:r w:rsidRPr="005043B5">
        <w:rPr>
          <w:rStyle w:val="libArabicChar"/>
          <w:rtl/>
        </w:rPr>
        <w:t xml:space="preserve"> ... </w:t>
      </w:r>
      <w:r w:rsidRPr="005043B5">
        <w:rPr>
          <w:rStyle w:val="libArabicChar"/>
          <w:rFonts w:hint="cs"/>
          <w:rtl/>
        </w:rPr>
        <w:t>حتى</w:t>
      </w:r>
      <w:r w:rsidRPr="005043B5">
        <w:rPr>
          <w:rStyle w:val="libArabicChar"/>
          <w:rtl/>
        </w:rPr>
        <w:t xml:space="preserve"> </w:t>
      </w:r>
      <w:r w:rsidRPr="005043B5">
        <w:rPr>
          <w:rStyle w:val="libArabicChar"/>
          <w:rFonts w:hint="cs"/>
          <w:rtl/>
        </w:rPr>
        <w:t>إذا</w:t>
      </w:r>
      <w:r w:rsidRPr="005043B5">
        <w:rPr>
          <w:rStyle w:val="libArabicChar"/>
          <w:rtl/>
        </w:rPr>
        <w:t xml:space="preserve"> </w:t>
      </w:r>
      <w:r w:rsidRPr="005043B5">
        <w:rPr>
          <w:rStyle w:val="libArabicChar"/>
          <w:rFonts w:hint="cs"/>
          <w:rtl/>
        </w:rPr>
        <w:t>فتحت</w:t>
      </w:r>
      <w:r w:rsidRPr="005043B5">
        <w:rPr>
          <w:rStyle w:val="libArabicChar"/>
          <w:rtl/>
        </w:rPr>
        <w:t xml:space="preserve"> </w:t>
      </w:r>
      <w:r w:rsidRPr="005043B5">
        <w:rPr>
          <w:rStyle w:val="libArabicChar"/>
          <w:rFonts w:hint="cs"/>
          <w:rtl/>
        </w:rPr>
        <w:t>يأجوج</w:t>
      </w:r>
      <w:r w:rsidRPr="005043B5">
        <w:rPr>
          <w:rStyle w:val="libArabicChar"/>
          <w:rtl/>
        </w:rPr>
        <w:t xml:space="preserve"> </w:t>
      </w:r>
      <w:r w:rsidRPr="005043B5">
        <w:rPr>
          <w:rStyle w:val="libArabicChar"/>
          <w:rFonts w:hint="cs"/>
          <w:rtl/>
        </w:rPr>
        <w:t>و</w:t>
      </w:r>
      <w:r w:rsidRPr="005043B5">
        <w:rPr>
          <w:rStyle w:val="libArabicChar"/>
          <w:rtl/>
        </w:rPr>
        <w:t xml:space="preserve"> </w:t>
      </w:r>
      <w:r w:rsidRPr="005043B5">
        <w:rPr>
          <w:rStyle w:val="libArabicChar"/>
          <w:rFonts w:hint="cs"/>
          <w:rtl/>
        </w:rPr>
        <w:t>م</w:t>
      </w:r>
      <w:r w:rsidRPr="005043B5">
        <w:rPr>
          <w:rStyle w:val="libArabicChar"/>
          <w:rtl/>
        </w:rPr>
        <w:t>أجوج</w:t>
      </w:r>
    </w:p>
    <w:p w:rsidR="00C61A0B" w:rsidRDefault="00C61A0B" w:rsidP="00C61A0B">
      <w:pPr>
        <w:pStyle w:val="libNormal"/>
        <w:rPr>
          <w:rtl/>
        </w:rPr>
      </w:pPr>
      <w:r>
        <w:rPr>
          <w:rFonts w:hint="eastAsia"/>
          <w:rtl/>
        </w:rPr>
        <w:t>مذكورہ</w:t>
      </w:r>
      <w:r>
        <w:rPr>
          <w:rtl/>
        </w:rPr>
        <w:t xml:space="preserve"> مطلب اس بات پر مبتنى ہے كہ ''حتى ''، اور تقطعوا امرہم بينہم'' كيلئے غايت ہو _</w:t>
      </w:r>
    </w:p>
    <w:p w:rsidR="00C61A0B" w:rsidRDefault="00C61A0B" w:rsidP="005043B5">
      <w:pPr>
        <w:pStyle w:val="libNormal"/>
        <w:rPr>
          <w:rtl/>
        </w:rPr>
      </w:pPr>
      <w:r>
        <w:t>3</w:t>
      </w:r>
      <w:r>
        <w:rPr>
          <w:rtl/>
        </w:rPr>
        <w:t>_ مستقبل مي</w:t>
      </w:r>
      <w:r w:rsidR="00FA323E">
        <w:rPr>
          <w:rtl/>
        </w:rPr>
        <w:t xml:space="preserve">ں </w:t>
      </w:r>
      <w:r>
        <w:rPr>
          <w:rtl/>
        </w:rPr>
        <w:t>فتوحات كے تمام راستے يأجوج و مأجوج كيلئے كھول ديئے جائي</w:t>
      </w:r>
      <w:r w:rsidR="00FA323E">
        <w:rPr>
          <w:rtl/>
        </w:rPr>
        <w:t xml:space="preserve">ں </w:t>
      </w:r>
      <w:r>
        <w:rPr>
          <w:rtl/>
        </w:rPr>
        <w:t>گے اور وہ زمين كى بلنديو</w:t>
      </w:r>
      <w:r w:rsidR="00FA323E">
        <w:rPr>
          <w:rtl/>
        </w:rPr>
        <w:t xml:space="preserve">ں </w:t>
      </w:r>
      <w:r>
        <w:rPr>
          <w:rtl/>
        </w:rPr>
        <w:t>اور ہرچوٹى سے سرعت كے ساتھ عبور كرجائي</w:t>
      </w:r>
      <w:r w:rsidR="00FA323E">
        <w:rPr>
          <w:rtl/>
        </w:rPr>
        <w:t xml:space="preserve">ں </w:t>
      </w:r>
      <w:r>
        <w:rPr>
          <w:rtl/>
        </w:rPr>
        <w:t>گے_</w:t>
      </w:r>
      <w:r w:rsidRPr="005043B5">
        <w:rPr>
          <w:rStyle w:val="libArabicChar"/>
          <w:rFonts w:hint="eastAsia"/>
          <w:rtl/>
        </w:rPr>
        <w:t>حتى</w:t>
      </w:r>
      <w:r w:rsidRPr="005043B5">
        <w:rPr>
          <w:rStyle w:val="libArabicChar"/>
          <w:rtl/>
        </w:rPr>
        <w:t xml:space="preserve"> إذا فتحت يأجوج و مأجوج و </w:t>
      </w:r>
      <w:r w:rsidR="00100487" w:rsidRPr="00100487">
        <w:rPr>
          <w:rStyle w:val="libArabicChar"/>
          <w:rFonts w:hint="cs"/>
          <w:rtl/>
        </w:rPr>
        <w:t>ه</w:t>
      </w:r>
      <w:r w:rsidRPr="005043B5">
        <w:rPr>
          <w:rStyle w:val="libArabicChar"/>
          <w:rFonts w:hint="cs"/>
          <w:rtl/>
        </w:rPr>
        <w:t>م</w:t>
      </w:r>
      <w:r w:rsidRPr="005043B5">
        <w:rPr>
          <w:rStyle w:val="libArabicChar"/>
          <w:rtl/>
        </w:rPr>
        <w:t xml:space="preserve"> </w:t>
      </w:r>
      <w:r w:rsidRPr="005043B5">
        <w:rPr>
          <w:rStyle w:val="libArabicChar"/>
          <w:rFonts w:hint="cs"/>
          <w:rtl/>
        </w:rPr>
        <w:t>من</w:t>
      </w:r>
      <w:r w:rsidRPr="005043B5">
        <w:rPr>
          <w:rStyle w:val="libArabicChar"/>
          <w:rtl/>
        </w:rPr>
        <w:t xml:space="preserve"> </w:t>
      </w:r>
      <w:r w:rsidRPr="005043B5">
        <w:rPr>
          <w:rStyle w:val="libArabicChar"/>
          <w:rFonts w:hint="cs"/>
          <w:rtl/>
        </w:rPr>
        <w:t>كل</w:t>
      </w:r>
      <w:r w:rsidRPr="005043B5">
        <w:rPr>
          <w:rStyle w:val="libArabicChar"/>
          <w:rtl/>
        </w:rPr>
        <w:t xml:space="preserve"> </w:t>
      </w:r>
      <w:r w:rsidRPr="005043B5">
        <w:rPr>
          <w:rStyle w:val="libArabicChar"/>
          <w:rFonts w:hint="cs"/>
          <w:rtl/>
        </w:rPr>
        <w:t>حدب</w:t>
      </w:r>
      <w:r w:rsidRPr="005043B5">
        <w:rPr>
          <w:rStyle w:val="libArabicChar"/>
          <w:rtl/>
        </w:rPr>
        <w:t xml:space="preserve"> ينسلون</w:t>
      </w:r>
    </w:p>
    <w:p w:rsidR="00C61A0B" w:rsidRDefault="00C61A0B" w:rsidP="00C61A0B">
      <w:pPr>
        <w:pStyle w:val="libNormal"/>
        <w:rPr>
          <w:rtl/>
        </w:rPr>
      </w:pPr>
      <w:r>
        <w:rPr>
          <w:rtl/>
        </w:rPr>
        <w:t>''حدب'' كا معنى ہے زمين كى بلند اور اونچى جگہي</w:t>
      </w:r>
      <w:r w:rsidR="00FA323E">
        <w:rPr>
          <w:rtl/>
        </w:rPr>
        <w:t xml:space="preserve">ں </w:t>
      </w:r>
      <w:r>
        <w:rPr>
          <w:rtl/>
        </w:rPr>
        <w:t>اور (ينسلون كے مادہ) نسل كا اصلى معنى كسى شيء سے جدا ہونا ہے اور جب بھى يہ مادہ چلنے والے كے بارے مي</w:t>
      </w:r>
      <w:r w:rsidR="00FA323E">
        <w:rPr>
          <w:rtl/>
        </w:rPr>
        <w:t xml:space="preserve">ں </w:t>
      </w:r>
      <w:r>
        <w:rPr>
          <w:rtl/>
        </w:rPr>
        <w:t>استعمال ہوتا ہے تو يہ تيز رفتارى كے معنى مي</w:t>
      </w:r>
      <w:r w:rsidR="00FA323E">
        <w:rPr>
          <w:rtl/>
        </w:rPr>
        <w:t xml:space="preserve">ں </w:t>
      </w:r>
      <w:r>
        <w:rPr>
          <w:rtl/>
        </w:rPr>
        <w:t>ہوتا ہے پس ''ينسلون'' يعنى تيزى سے چلي</w:t>
      </w:r>
      <w:r w:rsidR="00FA323E">
        <w:rPr>
          <w:rtl/>
        </w:rPr>
        <w:t xml:space="preserve">ں </w:t>
      </w:r>
      <w:r>
        <w:rPr>
          <w:rtl/>
        </w:rPr>
        <w:t>گے اور سرعت كے ساتھ گ</w:t>
      </w:r>
      <w:r>
        <w:rPr>
          <w:rFonts w:hint="eastAsia"/>
          <w:rtl/>
        </w:rPr>
        <w:t>زر</w:t>
      </w:r>
      <w:r>
        <w:rPr>
          <w:rtl/>
        </w:rPr>
        <w:t xml:space="preserve"> جائي</w:t>
      </w:r>
      <w:r w:rsidR="00FA323E">
        <w:rPr>
          <w:rtl/>
        </w:rPr>
        <w:t xml:space="preserve">ں </w:t>
      </w:r>
      <w:r>
        <w:rPr>
          <w:rtl/>
        </w:rPr>
        <w:t>گے_</w:t>
      </w:r>
    </w:p>
    <w:p w:rsidR="00C61A0B" w:rsidRDefault="00C61A0B" w:rsidP="005043B5">
      <w:pPr>
        <w:pStyle w:val="libNormal"/>
        <w:rPr>
          <w:rtl/>
        </w:rPr>
      </w:pPr>
      <w:r>
        <w:t>4</w:t>
      </w:r>
      <w:r>
        <w:rPr>
          <w:rtl/>
        </w:rPr>
        <w:t>_ قرآن كريم كى پيشين گوئي كہ يأجوج و مأجوج مستقبل مي</w:t>
      </w:r>
      <w:r w:rsidR="00FA323E">
        <w:rPr>
          <w:rtl/>
        </w:rPr>
        <w:t xml:space="preserve">ں </w:t>
      </w:r>
      <w:r>
        <w:rPr>
          <w:rtl/>
        </w:rPr>
        <w:t>تيزى سے حملے كري</w:t>
      </w:r>
      <w:r w:rsidR="00FA323E">
        <w:rPr>
          <w:rtl/>
        </w:rPr>
        <w:t xml:space="preserve">ں </w:t>
      </w:r>
      <w:r>
        <w:rPr>
          <w:rtl/>
        </w:rPr>
        <w:t>گے اور انہي</w:t>
      </w:r>
      <w:r w:rsidR="00FA323E">
        <w:rPr>
          <w:rtl/>
        </w:rPr>
        <w:t xml:space="preserve">ں </w:t>
      </w:r>
      <w:r>
        <w:rPr>
          <w:rtl/>
        </w:rPr>
        <w:t>پورى دنيا مي</w:t>
      </w:r>
      <w:r w:rsidR="00FA323E">
        <w:rPr>
          <w:rtl/>
        </w:rPr>
        <w:t xml:space="preserve">ں </w:t>
      </w:r>
      <w:r>
        <w:rPr>
          <w:rtl/>
        </w:rPr>
        <w:t>فتوحات حاصل ہو</w:t>
      </w:r>
      <w:r w:rsidR="00FA323E">
        <w:rPr>
          <w:rtl/>
        </w:rPr>
        <w:t xml:space="preserve">ں </w:t>
      </w:r>
      <w:r>
        <w:rPr>
          <w:rtl/>
        </w:rPr>
        <w:t>گي_</w:t>
      </w:r>
      <w:r w:rsidRPr="005043B5">
        <w:rPr>
          <w:rStyle w:val="libArabicChar"/>
          <w:rFonts w:hint="eastAsia"/>
          <w:rtl/>
        </w:rPr>
        <w:t>حتى</w:t>
      </w:r>
      <w:r w:rsidRPr="005043B5">
        <w:rPr>
          <w:rStyle w:val="libArabicChar"/>
          <w:rtl/>
        </w:rPr>
        <w:t xml:space="preserve"> إذا فتحت يأجوج و مأجوج و </w:t>
      </w:r>
      <w:r w:rsidR="00100487" w:rsidRPr="00100487">
        <w:rPr>
          <w:rStyle w:val="libArabicChar"/>
          <w:rFonts w:hint="cs"/>
          <w:rtl/>
        </w:rPr>
        <w:t>ه</w:t>
      </w:r>
      <w:r w:rsidRPr="005043B5">
        <w:rPr>
          <w:rStyle w:val="libArabicChar"/>
          <w:rFonts w:hint="cs"/>
          <w:rtl/>
        </w:rPr>
        <w:t>م</w:t>
      </w:r>
      <w:r w:rsidRPr="005043B5">
        <w:rPr>
          <w:rStyle w:val="libArabicChar"/>
          <w:rtl/>
        </w:rPr>
        <w:t xml:space="preserve"> </w:t>
      </w:r>
      <w:r w:rsidRPr="005043B5">
        <w:rPr>
          <w:rStyle w:val="libArabicChar"/>
          <w:rFonts w:hint="cs"/>
          <w:rtl/>
        </w:rPr>
        <w:t>من</w:t>
      </w:r>
      <w:r w:rsidRPr="005043B5">
        <w:rPr>
          <w:rStyle w:val="libArabicChar"/>
          <w:rtl/>
        </w:rPr>
        <w:t xml:space="preserve"> </w:t>
      </w:r>
      <w:r w:rsidRPr="005043B5">
        <w:rPr>
          <w:rStyle w:val="libArabicChar"/>
          <w:rFonts w:hint="cs"/>
          <w:rtl/>
        </w:rPr>
        <w:t>كل</w:t>
      </w:r>
      <w:r w:rsidRPr="005043B5">
        <w:rPr>
          <w:rStyle w:val="libArabicChar"/>
          <w:rtl/>
        </w:rPr>
        <w:t xml:space="preserve"> </w:t>
      </w:r>
      <w:r w:rsidRPr="005043B5">
        <w:rPr>
          <w:rStyle w:val="libArabicChar"/>
          <w:rFonts w:hint="cs"/>
          <w:rtl/>
        </w:rPr>
        <w:t>حدب</w:t>
      </w:r>
      <w:r w:rsidRPr="005043B5">
        <w:rPr>
          <w:rStyle w:val="libArabicChar"/>
          <w:rtl/>
        </w:rPr>
        <w:t xml:space="preserve"> ينسلون</w:t>
      </w:r>
      <w:r w:rsidR="005043B5">
        <w:rPr>
          <w:rStyle w:val="libArabicChar"/>
          <w:rFonts w:hint="cs"/>
          <w:rtl/>
        </w:rPr>
        <w:t xml:space="preserve">  </w:t>
      </w:r>
      <w:r>
        <w:rPr>
          <w:rFonts w:hint="eastAsia"/>
          <w:rtl/>
        </w:rPr>
        <w:t>لفظ</w:t>
      </w:r>
      <w:r>
        <w:rPr>
          <w:rtl/>
        </w:rPr>
        <w:t xml:space="preserve"> عموم ''كل'' كا اسم نكرہ ''حدب'' پر داخل ہونا اس چيز كو بيان كر رہا ہے كہ يأجوج و مأجوج كا ماجرا كسى خاص سرزمين سے مختص نہي</w:t>
      </w:r>
      <w:r w:rsidR="00FA323E">
        <w:rPr>
          <w:rtl/>
        </w:rPr>
        <w:t xml:space="preserve">ں </w:t>
      </w:r>
      <w:r>
        <w:rPr>
          <w:rtl/>
        </w:rPr>
        <w:t>ہے بلكہ يہ عالمى ہوگا اور پورى دنيا كو شامل ہوگا_</w:t>
      </w:r>
    </w:p>
    <w:p w:rsidR="00C61A0B" w:rsidRDefault="00C61A0B" w:rsidP="005043B5">
      <w:pPr>
        <w:pStyle w:val="libNormal"/>
        <w:rPr>
          <w:rtl/>
        </w:rPr>
      </w:pPr>
      <w:r>
        <w:rPr>
          <w:rFonts w:hint="eastAsia"/>
          <w:rtl/>
        </w:rPr>
        <w:t>امتي</w:t>
      </w:r>
      <w:r w:rsidR="00FA323E">
        <w:rPr>
          <w:rFonts w:hint="eastAsia"/>
          <w:rtl/>
        </w:rPr>
        <w:t xml:space="preserve">ں </w:t>
      </w:r>
      <w:r>
        <w:rPr>
          <w:rtl/>
        </w:rPr>
        <w:t>:</w:t>
      </w:r>
      <w:r>
        <w:rPr>
          <w:rFonts w:hint="eastAsia"/>
          <w:rtl/>
        </w:rPr>
        <w:t>ہلاك</w:t>
      </w:r>
      <w:r>
        <w:rPr>
          <w:rtl/>
        </w:rPr>
        <w:t xml:space="preserve"> ہونے والى امتو</w:t>
      </w:r>
      <w:r w:rsidR="00FA323E">
        <w:rPr>
          <w:rtl/>
        </w:rPr>
        <w:t xml:space="preserve">ں </w:t>
      </w:r>
      <w:r>
        <w:rPr>
          <w:rtl/>
        </w:rPr>
        <w:t>كى بازگشت 1; انكے دينى اختلاف كا دائمى ہونا 2</w:t>
      </w:r>
      <w:r>
        <w:rPr>
          <w:rFonts w:hint="eastAsia"/>
          <w:rtl/>
        </w:rPr>
        <w:t>دنيا</w:t>
      </w:r>
      <w:r>
        <w:rPr>
          <w:rtl/>
        </w:rPr>
        <w:t xml:space="preserve"> مي</w:t>
      </w:r>
      <w:r w:rsidR="00FA323E">
        <w:rPr>
          <w:rtl/>
        </w:rPr>
        <w:t xml:space="preserve">ں </w:t>
      </w:r>
      <w:r>
        <w:rPr>
          <w:rtl/>
        </w:rPr>
        <w:t>بازگشت:1</w:t>
      </w:r>
      <w:r>
        <w:rPr>
          <w:rFonts w:hint="eastAsia"/>
          <w:rtl/>
        </w:rPr>
        <w:t>اس</w:t>
      </w:r>
      <w:r>
        <w:rPr>
          <w:rtl/>
        </w:rPr>
        <w:t xml:space="preserve"> كا محال ہونا 1</w:t>
      </w:r>
    </w:p>
    <w:p w:rsidR="00C61A0B" w:rsidRDefault="00C61A0B" w:rsidP="005043B5">
      <w:pPr>
        <w:pStyle w:val="libNormal"/>
        <w:rPr>
          <w:rtl/>
        </w:rPr>
      </w:pPr>
      <w:r>
        <w:rPr>
          <w:rFonts w:hint="eastAsia"/>
          <w:rtl/>
        </w:rPr>
        <w:t>توحيد</w:t>
      </w:r>
      <w:r>
        <w:rPr>
          <w:rtl/>
        </w:rPr>
        <w:t>:</w:t>
      </w:r>
      <w:r>
        <w:rPr>
          <w:rFonts w:hint="eastAsia"/>
          <w:rtl/>
        </w:rPr>
        <w:t>اس</w:t>
      </w:r>
      <w:r>
        <w:rPr>
          <w:rtl/>
        </w:rPr>
        <w:t xml:space="preserve"> مي</w:t>
      </w:r>
      <w:r w:rsidR="00FA323E">
        <w:rPr>
          <w:rtl/>
        </w:rPr>
        <w:t xml:space="preserve">ں </w:t>
      </w:r>
      <w:r>
        <w:rPr>
          <w:rtl/>
        </w:rPr>
        <w:t>اختلاف 2</w:t>
      </w:r>
      <w:r>
        <w:rPr>
          <w:rFonts w:hint="eastAsia"/>
          <w:rtl/>
        </w:rPr>
        <w:t>خداتعالى</w:t>
      </w:r>
      <w:r>
        <w:rPr>
          <w:rtl/>
        </w:rPr>
        <w:t xml:space="preserve"> :</w:t>
      </w:r>
      <w:r>
        <w:rPr>
          <w:rFonts w:hint="eastAsia"/>
          <w:rtl/>
        </w:rPr>
        <w:t>اسكى</w:t>
      </w:r>
      <w:r>
        <w:rPr>
          <w:rtl/>
        </w:rPr>
        <w:t xml:space="preserve"> سنن1</w:t>
      </w:r>
    </w:p>
    <w:p w:rsidR="00C61A0B" w:rsidRDefault="00C61A0B" w:rsidP="005043B5">
      <w:pPr>
        <w:pStyle w:val="libNormal"/>
        <w:rPr>
          <w:rtl/>
        </w:rPr>
      </w:pPr>
      <w:r>
        <w:rPr>
          <w:rFonts w:hint="eastAsia"/>
          <w:rtl/>
        </w:rPr>
        <w:t>قرآن</w:t>
      </w:r>
      <w:r>
        <w:rPr>
          <w:rtl/>
        </w:rPr>
        <w:t xml:space="preserve"> كريم:</w:t>
      </w:r>
      <w:r>
        <w:rPr>
          <w:rFonts w:hint="eastAsia"/>
          <w:rtl/>
        </w:rPr>
        <w:t>اسكى</w:t>
      </w:r>
      <w:r>
        <w:rPr>
          <w:rtl/>
        </w:rPr>
        <w:t xml:space="preserve"> پيشين گوئي 4</w:t>
      </w:r>
      <w:r>
        <w:rPr>
          <w:rFonts w:hint="eastAsia"/>
          <w:rtl/>
        </w:rPr>
        <w:t>مأجوج</w:t>
      </w:r>
      <w:r>
        <w:rPr>
          <w:rtl/>
        </w:rPr>
        <w:t>:</w:t>
      </w:r>
      <w:r>
        <w:rPr>
          <w:rFonts w:hint="eastAsia"/>
          <w:rtl/>
        </w:rPr>
        <w:t>اسكى</w:t>
      </w:r>
      <w:r>
        <w:rPr>
          <w:rtl/>
        </w:rPr>
        <w:t xml:space="preserve"> كاميابى 3، 4; اس كا خروج 1، 2; اس كا قصد 3; اسكے حملے كى وسعت 4; اس كا حملہ 3</w:t>
      </w:r>
    </w:p>
    <w:p w:rsidR="00C61A0B" w:rsidRDefault="00C61A0B" w:rsidP="005043B5">
      <w:pPr>
        <w:pStyle w:val="libNormal"/>
        <w:rPr>
          <w:rtl/>
        </w:rPr>
      </w:pPr>
      <w:r>
        <w:rPr>
          <w:rFonts w:hint="eastAsia"/>
          <w:rtl/>
        </w:rPr>
        <w:t>مؤمنين</w:t>
      </w:r>
      <w:r>
        <w:rPr>
          <w:rtl/>
        </w:rPr>
        <w:t>:</w:t>
      </w:r>
      <w:r>
        <w:rPr>
          <w:rFonts w:hint="eastAsia"/>
          <w:rtl/>
        </w:rPr>
        <w:t>ان</w:t>
      </w:r>
      <w:r>
        <w:rPr>
          <w:rtl/>
        </w:rPr>
        <w:t xml:space="preserve"> كا اجر،ا 1; انكے اعمال كا ثبت ہونا 1</w:t>
      </w:r>
      <w:r>
        <w:rPr>
          <w:rFonts w:hint="eastAsia"/>
          <w:rtl/>
        </w:rPr>
        <w:t>يأجوج</w:t>
      </w:r>
      <w:r>
        <w:rPr>
          <w:rtl/>
        </w:rPr>
        <w:t>:</w:t>
      </w:r>
      <w:r>
        <w:rPr>
          <w:rFonts w:hint="eastAsia"/>
          <w:rtl/>
        </w:rPr>
        <w:t>اسكى</w:t>
      </w:r>
      <w:r>
        <w:rPr>
          <w:rtl/>
        </w:rPr>
        <w:t xml:space="preserve"> كاميابى 3، 4; اس كا خروج 1، 2; اس كا قصد 3; اسكے حملے كى وسعت 4; اس كا حملہ 3</w:t>
      </w:r>
    </w:p>
    <w:p w:rsidR="005043B5" w:rsidRDefault="00E37482" w:rsidP="005043B5">
      <w:pPr>
        <w:pStyle w:val="libNormal"/>
        <w:rPr>
          <w:rtl/>
        </w:rPr>
      </w:pPr>
      <w:r>
        <w:rPr>
          <w:rtl/>
        </w:rPr>
        <w:br w:type="page"/>
      </w:r>
    </w:p>
    <w:p w:rsidR="005043B5" w:rsidRDefault="005043B5" w:rsidP="005043B5">
      <w:pPr>
        <w:pStyle w:val="Heading2Center"/>
        <w:rPr>
          <w:rtl/>
        </w:rPr>
      </w:pPr>
      <w:bookmarkStart w:id="215" w:name="_Toc33446645"/>
      <w:r>
        <w:rPr>
          <w:rFonts w:hint="cs"/>
          <w:rtl/>
        </w:rPr>
        <w:lastRenderedPageBreak/>
        <w:t>آیت 97</w:t>
      </w:r>
      <w:bookmarkEnd w:id="215"/>
    </w:p>
    <w:p w:rsidR="00C61A0B" w:rsidRDefault="0059089A" w:rsidP="005043B5">
      <w:pPr>
        <w:pStyle w:val="libNormal"/>
        <w:rPr>
          <w:rtl/>
        </w:rPr>
      </w:pPr>
      <w:r>
        <w:rPr>
          <w:rStyle w:val="libAieChar"/>
          <w:rFonts w:hint="eastAsia"/>
          <w:rtl/>
        </w:rPr>
        <w:t xml:space="preserve"> </w:t>
      </w:r>
      <w:r w:rsidRPr="0059089A">
        <w:rPr>
          <w:rStyle w:val="libAlaemChar"/>
          <w:rFonts w:hint="eastAsia"/>
          <w:rtl/>
        </w:rPr>
        <w:t>(</w:t>
      </w:r>
      <w:r w:rsidRPr="005043B5">
        <w:rPr>
          <w:rStyle w:val="libAieChar"/>
          <w:rFonts w:hint="eastAsia"/>
          <w:rtl/>
        </w:rPr>
        <w:t>وَاقْتَرَبَ</w:t>
      </w:r>
      <w:r w:rsidRPr="005043B5">
        <w:rPr>
          <w:rStyle w:val="libAieChar"/>
          <w:rtl/>
        </w:rPr>
        <w:t xml:space="preserve"> الْوَعْدُ الْحَقُّ فَإِذَا هِيَ شَاخِصَةٌ أَبْصَارُ الَّذِينَ كَفَرُوا يَا وَيْلَنَا قَدْ كُنَّا فِي غَفْلَةٍ مِّنْ هَذَا بَلْ كُنَّا ظَالِمِينَ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w:t>
      </w:r>
      <w:r>
        <w:rPr>
          <w:rtl/>
        </w:rPr>
        <w:t xml:space="preserve"> راللہ كا سچا وعدہ قريب آجائے گا تو سب ديكھي</w:t>
      </w:r>
      <w:r w:rsidR="00FA323E">
        <w:rPr>
          <w:rtl/>
        </w:rPr>
        <w:t xml:space="preserve">ں </w:t>
      </w:r>
      <w:r>
        <w:rPr>
          <w:rtl/>
        </w:rPr>
        <w:t>گے كہ كفار كى آنكھي</w:t>
      </w:r>
      <w:r w:rsidR="00FA323E">
        <w:rPr>
          <w:rtl/>
        </w:rPr>
        <w:t xml:space="preserve">ں </w:t>
      </w:r>
      <w:r>
        <w:rPr>
          <w:rtl/>
        </w:rPr>
        <w:t>پتھر آگئي ہي</w:t>
      </w:r>
      <w:r w:rsidR="00FA323E">
        <w:rPr>
          <w:rtl/>
        </w:rPr>
        <w:t xml:space="preserve">ں </w:t>
      </w:r>
      <w:r>
        <w:rPr>
          <w:rtl/>
        </w:rPr>
        <w:t>اور وہ كہہ رہے ہي</w:t>
      </w:r>
      <w:r w:rsidR="00FA323E">
        <w:rPr>
          <w:rtl/>
        </w:rPr>
        <w:t xml:space="preserve">ں </w:t>
      </w:r>
      <w:r>
        <w:rPr>
          <w:rtl/>
        </w:rPr>
        <w:t>كہ وائے بر حال ما ہم اس طرف سے بالكل غفلت مي</w:t>
      </w:r>
      <w:r w:rsidR="00FA323E">
        <w:rPr>
          <w:rtl/>
        </w:rPr>
        <w:t xml:space="preserve">ں </w:t>
      </w:r>
      <w:r>
        <w:rPr>
          <w:rtl/>
        </w:rPr>
        <w:t>پڑے ہوئے تھے بلكہ ہم اپنے نفس پرظلم كرنے والے تھے (97)</w:t>
      </w:r>
    </w:p>
    <w:p w:rsidR="00C61A0B" w:rsidRDefault="00C61A0B" w:rsidP="005043B5">
      <w:pPr>
        <w:pStyle w:val="libNormal"/>
        <w:rPr>
          <w:rtl/>
        </w:rPr>
      </w:pPr>
      <w:r>
        <w:t>1</w:t>
      </w:r>
      <w:r>
        <w:rPr>
          <w:rtl/>
        </w:rPr>
        <w:t>_ خداتعالى كا قيامت كو برپا كرنے كا سچا وعدہ قريب ہے_</w:t>
      </w:r>
      <w:r w:rsidRPr="005043B5">
        <w:rPr>
          <w:rStyle w:val="libArabicChar"/>
          <w:rFonts w:hint="eastAsia"/>
          <w:rtl/>
        </w:rPr>
        <w:t>و</w:t>
      </w:r>
      <w:r w:rsidRPr="005043B5">
        <w:rPr>
          <w:rStyle w:val="libArabicChar"/>
          <w:rtl/>
        </w:rPr>
        <w:t xml:space="preserve"> اقترب الوعد الحق</w:t>
      </w:r>
    </w:p>
    <w:p w:rsidR="00C61A0B" w:rsidRDefault="00C61A0B" w:rsidP="005043B5">
      <w:pPr>
        <w:pStyle w:val="libNormal"/>
        <w:rPr>
          <w:rtl/>
        </w:rPr>
      </w:pPr>
      <w:r>
        <w:t>2</w:t>
      </w:r>
      <w:r>
        <w:rPr>
          <w:rtl/>
        </w:rPr>
        <w:t>_ يأجوج و مأجوج كا حملہ ،قيامت كے نزديك ہونے كى علامات مي</w:t>
      </w:r>
      <w:r w:rsidR="00FA323E">
        <w:rPr>
          <w:rtl/>
        </w:rPr>
        <w:t xml:space="preserve">ں </w:t>
      </w:r>
      <w:r>
        <w:rPr>
          <w:rtl/>
        </w:rPr>
        <w:t>سے ہے_</w:t>
      </w:r>
      <w:r w:rsidRPr="005043B5">
        <w:rPr>
          <w:rStyle w:val="libArabicChar"/>
          <w:rFonts w:hint="eastAsia"/>
          <w:rtl/>
        </w:rPr>
        <w:t>حتى</w:t>
      </w:r>
      <w:r w:rsidRPr="005043B5">
        <w:rPr>
          <w:rStyle w:val="libArabicChar"/>
          <w:rtl/>
        </w:rPr>
        <w:t xml:space="preserve"> إذا فتحت يأجوج ... و اقترب الوعد الحق</w:t>
      </w:r>
    </w:p>
    <w:p w:rsidR="00C61A0B" w:rsidRDefault="00C61A0B" w:rsidP="00C61A0B">
      <w:pPr>
        <w:pStyle w:val="libNormal"/>
        <w:rPr>
          <w:rtl/>
        </w:rPr>
      </w:pPr>
      <w:r>
        <w:rPr>
          <w:rFonts w:hint="eastAsia"/>
          <w:rtl/>
        </w:rPr>
        <w:t>يأجوج</w:t>
      </w:r>
      <w:r>
        <w:rPr>
          <w:rtl/>
        </w:rPr>
        <w:t xml:space="preserve"> و مأجوج كا ماجرا آخرى زمانے سے مربوط ہے اس بناپر اس ماجرا كے بعد قيامت كے برپا كرنے كا ذكر كرنا اس چيز كو بيان كر رہا ہے كہ يہ ماجرا قيامت كى علامات مي</w:t>
      </w:r>
      <w:r w:rsidR="00FA323E">
        <w:rPr>
          <w:rtl/>
        </w:rPr>
        <w:t xml:space="preserve">ں </w:t>
      </w:r>
      <w:r>
        <w:rPr>
          <w:rtl/>
        </w:rPr>
        <w:t>سے ہے_</w:t>
      </w:r>
    </w:p>
    <w:p w:rsidR="00C61A0B" w:rsidRDefault="00C61A0B" w:rsidP="005043B5">
      <w:pPr>
        <w:pStyle w:val="libNormal"/>
        <w:rPr>
          <w:rtl/>
        </w:rPr>
      </w:pPr>
      <w:r>
        <w:t>3</w:t>
      </w:r>
      <w:r>
        <w:rPr>
          <w:rtl/>
        </w:rPr>
        <w:t>_ قيامت، خداتعالى كا سچا اور قطعى وعدہ</w:t>
      </w:r>
      <w:r w:rsidR="005043B5">
        <w:rPr>
          <w:rFonts w:hint="cs"/>
          <w:rtl/>
        </w:rPr>
        <w:t xml:space="preserve"> </w:t>
      </w:r>
      <w:r w:rsidRPr="005043B5">
        <w:rPr>
          <w:rStyle w:val="libArabicChar"/>
          <w:rFonts w:hint="eastAsia"/>
          <w:rtl/>
        </w:rPr>
        <w:t>و</w:t>
      </w:r>
      <w:r w:rsidRPr="005043B5">
        <w:rPr>
          <w:rStyle w:val="libArabicChar"/>
          <w:rtl/>
        </w:rPr>
        <w:t xml:space="preserve"> اقترب الوعد الحق</w:t>
      </w:r>
    </w:p>
    <w:p w:rsidR="00C61A0B" w:rsidRDefault="00C61A0B" w:rsidP="005043B5">
      <w:pPr>
        <w:pStyle w:val="libNormal"/>
        <w:rPr>
          <w:rtl/>
        </w:rPr>
      </w:pPr>
      <w:r>
        <w:t>4</w:t>
      </w:r>
      <w:r>
        <w:rPr>
          <w:rtl/>
        </w:rPr>
        <w:t>_ قيامت برپا ہونے كے وقت كفار كامبہوت اور حيران و پريشان ہونا _</w:t>
      </w:r>
      <w:r w:rsidRPr="005043B5">
        <w:rPr>
          <w:rStyle w:val="libArabicChar"/>
          <w:rFonts w:hint="eastAsia"/>
          <w:rtl/>
        </w:rPr>
        <w:t>و</w:t>
      </w:r>
      <w:r w:rsidRPr="005043B5">
        <w:rPr>
          <w:rStyle w:val="libArabicChar"/>
          <w:rtl/>
        </w:rPr>
        <w:t xml:space="preserve"> اقترب الوعد الحق فإذا </w:t>
      </w:r>
      <w:r w:rsidR="00100487" w:rsidRPr="00100487">
        <w:rPr>
          <w:rStyle w:val="libArabicChar"/>
          <w:rFonts w:hint="cs"/>
          <w:rtl/>
        </w:rPr>
        <w:t>ه</w:t>
      </w:r>
      <w:r w:rsidRPr="005043B5">
        <w:rPr>
          <w:rStyle w:val="libArabicChar"/>
          <w:rFonts w:hint="cs"/>
          <w:rtl/>
        </w:rPr>
        <w:t>ى</w:t>
      </w:r>
      <w:r w:rsidRPr="005043B5">
        <w:rPr>
          <w:rStyle w:val="libArabicChar"/>
          <w:rtl/>
        </w:rPr>
        <w:t xml:space="preserve"> </w:t>
      </w:r>
      <w:r w:rsidRPr="005043B5">
        <w:rPr>
          <w:rStyle w:val="libArabicChar"/>
          <w:rFonts w:hint="cs"/>
          <w:rtl/>
        </w:rPr>
        <w:t>شاخصة</w:t>
      </w:r>
      <w:r w:rsidRPr="005043B5">
        <w:rPr>
          <w:rStyle w:val="libArabicChar"/>
          <w:rtl/>
        </w:rPr>
        <w:t xml:space="preserve"> </w:t>
      </w:r>
      <w:r w:rsidRPr="005043B5">
        <w:rPr>
          <w:rStyle w:val="libArabicChar"/>
          <w:rFonts w:hint="cs"/>
          <w:rtl/>
        </w:rPr>
        <w:t>أبصار</w:t>
      </w:r>
      <w:r w:rsidRPr="005043B5">
        <w:rPr>
          <w:rStyle w:val="libArabicChar"/>
          <w:rtl/>
        </w:rPr>
        <w:t xml:space="preserve"> </w:t>
      </w:r>
      <w:r w:rsidRPr="005043B5">
        <w:rPr>
          <w:rStyle w:val="libArabicChar"/>
          <w:rFonts w:hint="cs"/>
          <w:rtl/>
        </w:rPr>
        <w:t>الذين</w:t>
      </w:r>
      <w:r w:rsidRPr="005043B5">
        <w:rPr>
          <w:rStyle w:val="libArabicChar"/>
          <w:rtl/>
        </w:rPr>
        <w:t xml:space="preserve"> </w:t>
      </w:r>
      <w:r w:rsidRPr="005043B5">
        <w:rPr>
          <w:rStyle w:val="libArabicChar"/>
          <w:rFonts w:hint="cs"/>
          <w:rtl/>
        </w:rPr>
        <w:t>كفرو</w:t>
      </w:r>
      <w:r w:rsidR="005043B5">
        <w:rPr>
          <w:rStyle w:val="libArabicChar"/>
          <w:rFonts w:hint="cs"/>
          <w:rtl/>
        </w:rPr>
        <w:t xml:space="preserve"> </w:t>
      </w:r>
      <w:r>
        <w:rPr>
          <w:rtl/>
        </w:rPr>
        <w:t>''شخوص'' كا معنى ہے ٹكٹكى باندھ كر ديكھنا اور عام طور پر ايسى حالت مبہوت افراد كيلئے پيش آتى ہے_</w:t>
      </w:r>
    </w:p>
    <w:p w:rsidR="00B2028E" w:rsidRDefault="00C61A0B" w:rsidP="00B2028E">
      <w:pPr>
        <w:pStyle w:val="libNormal"/>
        <w:rPr>
          <w:rtl/>
        </w:rPr>
      </w:pPr>
      <w:r>
        <w:t>5</w:t>
      </w:r>
      <w:r>
        <w:rPr>
          <w:rtl/>
        </w:rPr>
        <w:t>_ قيامت ناگہانى اور مبہوت كردينے والا واقعہ ہے_</w:t>
      </w:r>
      <w:r w:rsidR="00B2028E" w:rsidRPr="00B2028E">
        <w:rPr>
          <w:rStyle w:val="libArabicChar"/>
          <w:rFonts w:hint="eastAsia"/>
          <w:rtl/>
        </w:rPr>
        <w:t>و</w:t>
      </w:r>
      <w:r w:rsidR="00B2028E" w:rsidRPr="00B2028E">
        <w:rPr>
          <w:rStyle w:val="libArabicChar"/>
          <w:rtl/>
        </w:rPr>
        <w:t xml:space="preserve"> اقترب الوعد الحق فإذا </w:t>
      </w:r>
      <w:r w:rsidR="00100487" w:rsidRPr="00100487">
        <w:rPr>
          <w:rStyle w:val="libArabicChar"/>
          <w:rFonts w:hint="cs"/>
          <w:rtl/>
        </w:rPr>
        <w:t>ه</w:t>
      </w:r>
      <w:r w:rsidR="00B2028E" w:rsidRPr="00B2028E">
        <w:rPr>
          <w:rStyle w:val="libArabicChar"/>
          <w:rFonts w:hint="cs"/>
          <w:rtl/>
        </w:rPr>
        <w:t>ى</w:t>
      </w:r>
      <w:r w:rsidR="00B2028E" w:rsidRPr="00B2028E">
        <w:rPr>
          <w:rStyle w:val="libArabicChar"/>
          <w:rtl/>
        </w:rPr>
        <w:t xml:space="preserve"> </w:t>
      </w:r>
      <w:r w:rsidR="00B2028E" w:rsidRPr="00B2028E">
        <w:rPr>
          <w:rStyle w:val="libArabicChar"/>
          <w:rFonts w:hint="cs"/>
          <w:rtl/>
        </w:rPr>
        <w:t>شاخصة</w:t>
      </w:r>
      <w:r w:rsidR="00B2028E">
        <w:rPr>
          <w:rFonts w:hint="cs"/>
          <w:rtl/>
        </w:rPr>
        <w:t xml:space="preserve">  </w:t>
      </w:r>
    </w:p>
    <w:p w:rsidR="00B2028E" w:rsidRDefault="00B2028E" w:rsidP="00B2028E">
      <w:pPr>
        <w:pStyle w:val="libNormal"/>
        <w:rPr>
          <w:rtl/>
        </w:rPr>
      </w:pPr>
      <w:r>
        <w:rPr>
          <w:rFonts w:hint="eastAsia"/>
          <w:rtl/>
        </w:rPr>
        <w:t>مذكورہ</w:t>
      </w:r>
      <w:r>
        <w:rPr>
          <w:rtl/>
        </w:rPr>
        <w:t xml:space="preserve"> مطلب ''إذا'' فجائيہ سے حاصل ہوتا ہے_</w:t>
      </w:r>
    </w:p>
    <w:p w:rsidR="00B2028E" w:rsidRDefault="00B2028E" w:rsidP="00B2028E">
      <w:pPr>
        <w:pStyle w:val="libNormal"/>
        <w:rPr>
          <w:rtl/>
        </w:rPr>
      </w:pPr>
      <w:r>
        <w:t>6</w:t>
      </w:r>
      <w:r>
        <w:rPr>
          <w:rtl/>
        </w:rPr>
        <w:t>_ قيامت كفار كيلئے وحشتناك اور دہشت پيدا كرنے والا واقعہ ہے_</w:t>
      </w:r>
      <w:r w:rsidRPr="00B2028E">
        <w:rPr>
          <w:rStyle w:val="libArabicChar"/>
          <w:rFonts w:hint="eastAsia"/>
          <w:rtl/>
        </w:rPr>
        <w:t>و</w:t>
      </w:r>
      <w:r w:rsidRPr="00B2028E">
        <w:rPr>
          <w:rStyle w:val="libArabicChar"/>
          <w:rtl/>
        </w:rPr>
        <w:t xml:space="preserve"> اقترب الوعد الحق فإذا </w:t>
      </w:r>
      <w:r w:rsidR="00100487" w:rsidRPr="00100487">
        <w:rPr>
          <w:rStyle w:val="libArabicChar"/>
          <w:rFonts w:hint="cs"/>
          <w:rtl/>
        </w:rPr>
        <w:t>ه</w:t>
      </w:r>
      <w:r w:rsidRPr="00B2028E">
        <w:rPr>
          <w:rStyle w:val="libArabicChar"/>
          <w:rFonts w:hint="cs"/>
          <w:rtl/>
        </w:rPr>
        <w:t>ى</w:t>
      </w:r>
      <w:r w:rsidRPr="00B2028E">
        <w:rPr>
          <w:rStyle w:val="libArabicChar"/>
          <w:rtl/>
        </w:rPr>
        <w:t xml:space="preserve"> </w:t>
      </w:r>
      <w:r w:rsidRPr="00B2028E">
        <w:rPr>
          <w:rStyle w:val="libArabicChar"/>
          <w:rFonts w:hint="cs"/>
          <w:rtl/>
        </w:rPr>
        <w:t>شاخصة</w:t>
      </w:r>
      <w:r w:rsidRPr="00B2028E">
        <w:rPr>
          <w:rStyle w:val="libArabicChar"/>
          <w:rtl/>
        </w:rPr>
        <w:t xml:space="preserve"> </w:t>
      </w:r>
      <w:r w:rsidRPr="00B2028E">
        <w:rPr>
          <w:rStyle w:val="libArabicChar"/>
          <w:rFonts w:hint="cs"/>
          <w:rtl/>
        </w:rPr>
        <w:t>أبصار</w:t>
      </w:r>
      <w:r w:rsidRPr="00B2028E">
        <w:rPr>
          <w:rStyle w:val="libArabicChar"/>
          <w:rtl/>
        </w:rPr>
        <w:t xml:space="preserve"> </w:t>
      </w:r>
      <w:r w:rsidRPr="00B2028E">
        <w:rPr>
          <w:rStyle w:val="libArabicChar"/>
          <w:rFonts w:hint="cs"/>
          <w:rtl/>
        </w:rPr>
        <w:t>الذي</w:t>
      </w:r>
      <w:r w:rsidRPr="00B2028E">
        <w:rPr>
          <w:rStyle w:val="libArabicChar"/>
          <w:rtl/>
        </w:rPr>
        <w:t>ن كفرو</w:t>
      </w:r>
      <w:r>
        <w:rPr>
          <w:rFonts w:hint="eastAsia"/>
          <w:rtl/>
        </w:rPr>
        <w:t>كفار</w:t>
      </w:r>
      <w:r>
        <w:rPr>
          <w:rtl/>
        </w:rPr>
        <w:t xml:space="preserve"> كى آنكھوں كا خيرہ ہونا اور ان كامبہوت ہونا قيامت كے وحشتناك اور دہشت پيدا كرنے والے واقعات كى وجہ سے ہے_</w:t>
      </w:r>
    </w:p>
    <w:p w:rsidR="00B2028E" w:rsidRDefault="00B2028E" w:rsidP="00B2028E">
      <w:pPr>
        <w:pStyle w:val="libNormal"/>
        <w:rPr>
          <w:rtl/>
        </w:rPr>
      </w:pPr>
      <w:r>
        <w:t>7</w:t>
      </w:r>
      <w:r>
        <w:rPr>
          <w:rtl/>
        </w:rPr>
        <w:t>_ روز قيامت انسان كى آنكھوں ميں خوف و وحشت كى حالت كا ظاہر ہونا_</w:t>
      </w:r>
      <w:r w:rsidRPr="00B2028E">
        <w:rPr>
          <w:rStyle w:val="libArabicChar"/>
          <w:rFonts w:hint="eastAsia"/>
          <w:rtl/>
        </w:rPr>
        <w:t>فإذا</w:t>
      </w:r>
      <w:r w:rsidRPr="00B2028E">
        <w:rPr>
          <w:rStyle w:val="libArabicChar"/>
          <w:rtl/>
        </w:rPr>
        <w:t xml:space="preserve"> </w:t>
      </w:r>
      <w:r w:rsidR="00100487" w:rsidRPr="00100487">
        <w:rPr>
          <w:rStyle w:val="libArabicChar"/>
          <w:rFonts w:hint="cs"/>
          <w:rtl/>
        </w:rPr>
        <w:t>ه</w:t>
      </w:r>
      <w:r w:rsidRPr="00B2028E">
        <w:rPr>
          <w:rStyle w:val="libArabicChar"/>
          <w:rFonts w:hint="cs"/>
          <w:rtl/>
        </w:rPr>
        <w:t>ى</w:t>
      </w:r>
      <w:r w:rsidRPr="00B2028E">
        <w:rPr>
          <w:rStyle w:val="libArabicChar"/>
          <w:rtl/>
        </w:rPr>
        <w:t xml:space="preserve"> </w:t>
      </w:r>
      <w:r w:rsidRPr="00B2028E">
        <w:rPr>
          <w:rStyle w:val="libArabicChar"/>
          <w:rFonts w:hint="cs"/>
          <w:rtl/>
        </w:rPr>
        <w:t>شخصة</w:t>
      </w:r>
      <w:r w:rsidRPr="00B2028E">
        <w:rPr>
          <w:rStyle w:val="libArabicChar"/>
          <w:rtl/>
        </w:rPr>
        <w:t xml:space="preserve"> </w:t>
      </w:r>
      <w:r w:rsidRPr="00B2028E">
        <w:rPr>
          <w:rStyle w:val="libArabicChar"/>
          <w:rFonts w:hint="cs"/>
          <w:rtl/>
        </w:rPr>
        <w:t>ابصرالذي</w:t>
      </w:r>
      <w:r w:rsidRPr="00B2028E">
        <w:rPr>
          <w:rStyle w:val="libArabicChar"/>
          <w:rtl/>
        </w:rPr>
        <w:t>ن كفرو</w:t>
      </w:r>
    </w:p>
    <w:p w:rsidR="005043B5" w:rsidRDefault="00E37482" w:rsidP="005043B5">
      <w:pPr>
        <w:pStyle w:val="libNormal"/>
        <w:rPr>
          <w:rtl/>
        </w:rPr>
      </w:pPr>
      <w:r>
        <w:rPr>
          <w:rtl/>
        </w:rPr>
        <w:cr/>
      </w:r>
      <w:r>
        <w:rPr>
          <w:rtl/>
        </w:rPr>
        <w:br w:type="page"/>
      </w:r>
    </w:p>
    <w:p w:rsidR="00C61A0B" w:rsidRDefault="00C61A0B" w:rsidP="00B2028E">
      <w:pPr>
        <w:pStyle w:val="libNormal"/>
        <w:rPr>
          <w:rtl/>
        </w:rPr>
      </w:pPr>
      <w:r>
        <w:lastRenderedPageBreak/>
        <w:t>8</w:t>
      </w:r>
      <w:r>
        <w:rPr>
          <w:rtl/>
        </w:rPr>
        <w:t>_ روز قيامت كفار كى قيامت كے دن سے اپنى گہرى اور مسلسل غفلت كى وجہ سے حسرت كا اظہار</w:t>
      </w:r>
      <w:r w:rsidR="00D12E2A">
        <w:rPr>
          <w:rtl/>
        </w:rPr>
        <w:t>_يا</w:t>
      </w:r>
      <w:r w:rsidRPr="00B2028E">
        <w:rPr>
          <w:rStyle w:val="libArabicChar"/>
          <w:rtl/>
        </w:rPr>
        <w:t xml:space="preserve">ويلنا قدكنا فى غفلة من </w:t>
      </w:r>
      <w:r w:rsidR="00100487" w:rsidRPr="00100487">
        <w:rPr>
          <w:rStyle w:val="libArabicChar"/>
          <w:rFonts w:hint="cs"/>
          <w:rtl/>
        </w:rPr>
        <w:t>ه</w:t>
      </w:r>
      <w:r w:rsidRPr="00B2028E">
        <w:rPr>
          <w:rStyle w:val="libArabicChar"/>
          <w:rFonts w:hint="cs"/>
          <w:rtl/>
        </w:rPr>
        <w:t>ذ</w:t>
      </w:r>
      <w:r w:rsidR="00B2028E">
        <w:rPr>
          <w:rStyle w:val="libArabicChar"/>
          <w:rFonts w:hint="cs"/>
          <w:rtl/>
        </w:rPr>
        <w:t xml:space="preserve">  </w:t>
      </w:r>
      <w:r>
        <w:rPr>
          <w:rFonts w:hint="eastAsia"/>
          <w:rtl/>
        </w:rPr>
        <w:t>مذكورہ</w:t>
      </w:r>
      <w:r>
        <w:rPr>
          <w:rtl/>
        </w:rPr>
        <w:t xml:space="preserve"> مطلب ''في'' كے آنے سے كہ جو ظرفيت كيلئے ہے حاصل ہوتا ہے اس طرح كہ غفلت ظرف اور انسان غافل كو مظروف بنايا گيا ہے اور يہ گہرى غفلت مي</w:t>
      </w:r>
      <w:r w:rsidR="00FA323E">
        <w:rPr>
          <w:rtl/>
        </w:rPr>
        <w:t xml:space="preserve">ں </w:t>
      </w:r>
      <w:r>
        <w:rPr>
          <w:rtl/>
        </w:rPr>
        <w:t>ڈوب جانے كو بيان كر رہا ہے_</w:t>
      </w:r>
    </w:p>
    <w:p w:rsidR="00C61A0B" w:rsidRDefault="00C61A0B" w:rsidP="00B2028E">
      <w:pPr>
        <w:pStyle w:val="libNormal"/>
        <w:rPr>
          <w:rtl/>
        </w:rPr>
      </w:pPr>
      <w:r>
        <w:t>9</w:t>
      </w:r>
      <w:r>
        <w:rPr>
          <w:rtl/>
        </w:rPr>
        <w:t>_ ستمگر ہونا حق سے دوري، كفر كى طرف مائل ہونے اور عالم آخرت مي</w:t>
      </w:r>
      <w:r w:rsidR="00FA323E">
        <w:rPr>
          <w:rtl/>
        </w:rPr>
        <w:t xml:space="preserve">ں </w:t>
      </w:r>
      <w:r>
        <w:rPr>
          <w:rtl/>
        </w:rPr>
        <w:t>بدبختى كا اصلى عامل ہے</w:t>
      </w:r>
      <w:r w:rsidR="00D12E2A">
        <w:rPr>
          <w:rtl/>
        </w:rPr>
        <w:t>_يا</w:t>
      </w:r>
      <w:r w:rsidRPr="00B2028E">
        <w:rPr>
          <w:rStyle w:val="libArabicChar"/>
          <w:rtl/>
        </w:rPr>
        <w:t xml:space="preserve">ويلنا قدكنا فى غفلة من </w:t>
      </w:r>
      <w:r w:rsidR="00100487" w:rsidRPr="00100487">
        <w:rPr>
          <w:rStyle w:val="libArabicChar"/>
          <w:rFonts w:hint="cs"/>
          <w:rtl/>
        </w:rPr>
        <w:t>ه</w:t>
      </w:r>
      <w:r w:rsidRPr="00B2028E">
        <w:rPr>
          <w:rStyle w:val="libArabicChar"/>
          <w:rFonts w:hint="cs"/>
          <w:rtl/>
        </w:rPr>
        <w:t>ذا</w:t>
      </w:r>
      <w:r w:rsidRPr="00B2028E">
        <w:rPr>
          <w:rStyle w:val="libArabicChar"/>
          <w:rtl/>
        </w:rPr>
        <w:t xml:space="preserve"> </w:t>
      </w:r>
      <w:r w:rsidRPr="00B2028E">
        <w:rPr>
          <w:rStyle w:val="libArabicChar"/>
          <w:rFonts w:hint="cs"/>
          <w:rtl/>
        </w:rPr>
        <w:t>بل</w:t>
      </w:r>
      <w:r w:rsidRPr="00B2028E">
        <w:rPr>
          <w:rStyle w:val="libArabicChar"/>
          <w:rtl/>
        </w:rPr>
        <w:t xml:space="preserve"> </w:t>
      </w:r>
      <w:r w:rsidRPr="00B2028E">
        <w:rPr>
          <w:rStyle w:val="libArabicChar"/>
          <w:rFonts w:hint="cs"/>
          <w:rtl/>
        </w:rPr>
        <w:t>كنا</w:t>
      </w:r>
      <w:r w:rsidRPr="00B2028E">
        <w:rPr>
          <w:rStyle w:val="libArabicChar"/>
          <w:rtl/>
        </w:rPr>
        <w:t xml:space="preserve"> </w:t>
      </w:r>
      <w:r w:rsidRPr="00B2028E">
        <w:rPr>
          <w:rStyle w:val="libArabicChar"/>
          <w:rFonts w:hint="cs"/>
          <w:rtl/>
        </w:rPr>
        <w:t>ظلمين</w:t>
      </w:r>
      <w:r w:rsidR="00B2028E">
        <w:rPr>
          <w:rStyle w:val="libArabicChar"/>
          <w:rFonts w:hint="cs"/>
          <w:rtl/>
        </w:rPr>
        <w:t xml:space="preserve">  </w:t>
      </w:r>
      <w:r>
        <w:rPr>
          <w:rFonts w:hint="eastAsia"/>
          <w:rtl/>
        </w:rPr>
        <w:t>مذكورہ</w:t>
      </w:r>
      <w:r>
        <w:rPr>
          <w:rtl/>
        </w:rPr>
        <w:t xml:space="preserve"> مطلب اس بات پر مبتنى ہے كہ ''بل كنا ...'' مي</w:t>
      </w:r>
      <w:r w:rsidR="00FA323E">
        <w:rPr>
          <w:rtl/>
        </w:rPr>
        <w:t xml:space="preserve">ں </w:t>
      </w:r>
      <w:r>
        <w:rPr>
          <w:rtl/>
        </w:rPr>
        <w:t>''بل'' اضراب ابطالى كيلئے ہو يعنى حقيقت يہ نہي</w:t>
      </w:r>
      <w:r w:rsidR="00FA323E">
        <w:rPr>
          <w:rtl/>
        </w:rPr>
        <w:t xml:space="preserve">ں </w:t>
      </w:r>
      <w:r>
        <w:rPr>
          <w:rtl/>
        </w:rPr>
        <w:t>ہے جو آغاز مي</w:t>
      </w:r>
      <w:r w:rsidR="00FA323E">
        <w:rPr>
          <w:rtl/>
        </w:rPr>
        <w:t xml:space="preserve">ں </w:t>
      </w:r>
      <w:r>
        <w:rPr>
          <w:rtl/>
        </w:rPr>
        <w:t>ہم كہہ چكے ہي</w:t>
      </w:r>
      <w:r w:rsidR="00FA323E">
        <w:rPr>
          <w:rtl/>
        </w:rPr>
        <w:t xml:space="preserve">ں </w:t>
      </w:r>
      <w:r>
        <w:rPr>
          <w:rtl/>
        </w:rPr>
        <w:t>كہ ہم غفلت مي</w:t>
      </w:r>
      <w:r w:rsidR="00FA323E">
        <w:rPr>
          <w:rtl/>
        </w:rPr>
        <w:t xml:space="preserve">ں </w:t>
      </w:r>
      <w:r>
        <w:rPr>
          <w:rtl/>
        </w:rPr>
        <w:t>رہ رہے تھے بلكہ حقيقت يہ ہے كہ ہم ظالمو</w:t>
      </w:r>
      <w:r w:rsidR="00FA323E">
        <w:rPr>
          <w:rtl/>
        </w:rPr>
        <w:t xml:space="preserve">ں </w:t>
      </w:r>
      <w:r>
        <w:rPr>
          <w:rtl/>
        </w:rPr>
        <w:t>اور ستم گرو</w:t>
      </w:r>
      <w:r w:rsidR="00FA323E">
        <w:rPr>
          <w:rtl/>
        </w:rPr>
        <w:t xml:space="preserve">ں </w:t>
      </w:r>
      <w:r>
        <w:rPr>
          <w:rtl/>
        </w:rPr>
        <w:t>مي</w:t>
      </w:r>
      <w:r w:rsidR="00FA323E">
        <w:rPr>
          <w:rtl/>
        </w:rPr>
        <w:t xml:space="preserve">ں </w:t>
      </w:r>
      <w:r>
        <w:rPr>
          <w:rtl/>
        </w:rPr>
        <w:t>سے ہي</w:t>
      </w:r>
      <w:r w:rsidR="00FA323E">
        <w:rPr>
          <w:rtl/>
        </w:rPr>
        <w:t xml:space="preserve">ں </w:t>
      </w:r>
      <w:r>
        <w:rPr>
          <w:rtl/>
        </w:rPr>
        <w:t>_</w:t>
      </w:r>
    </w:p>
    <w:p w:rsidR="00C61A0B" w:rsidRDefault="00C61A0B" w:rsidP="00B2028E">
      <w:pPr>
        <w:pStyle w:val="libNormal"/>
        <w:rPr>
          <w:rtl/>
        </w:rPr>
      </w:pPr>
      <w:r>
        <w:t>10</w:t>
      </w:r>
      <w:r>
        <w:rPr>
          <w:rtl/>
        </w:rPr>
        <w:t xml:space="preserve"> _ دنيا مي</w:t>
      </w:r>
      <w:r w:rsidR="00FA323E">
        <w:rPr>
          <w:rtl/>
        </w:rPr>
        <w:t xml:space="preserve">ں </w:t>
      </w:r>
      <w:r>
        <w:rPr>
          <w:rtl/>
        </w:rPr>
        <w:t>ظلم اور غفلت قيامت مي</w:t>
      </w:r>
      <w:r w:rsidR="00FA323E">
        <w:rPr>
          <w:rtl/>
        </w:rPr>
        <w:t xml:space="preserve">ں </w:t>
      </w:r>
      <w:r>
        <w:rPr>
          <w:rtl/>
        </w:rPr>
        <w:t>انسان كى ندامت اور حسرت كا سبب ہے</w:t>
      </w:r>
      <w:r w:rsidR="00D12E2A">
        <w:rPr>
          <w:rtl/>
        </w:rPr>
        <w:t>_يا</w:t>
      </w:r>
      <w:r w:rsidRPr="00B2028E">
        <w:rPr>
          <w:rStyle w:val="libArabicChar"/>
          <w:rtl/>
        </w:rPr>
        <w:t xml:space="preserve">ويلنا قدكنا فى غفلة من </w:t>
      </w:r>
      <w:r w:rsidR="00100487" w:rsidRPr="00100487">
        <w:rPr>
          <w:rStyle w:val="libArabicChar"/>
          <w:rFonts w:hint="cs"/>
          <w:rtl/>
        </w:rPr>
        <w:t>ه</w:t>
      </w:r>
      <w:r w:rsidRPr="00B2028E">
        <w:rPr>
          <w:rStyle w:val="libArabicChar"/>
          <w:rFonts w:hint="cs"/>
          <w:rtl/>
        </w:rPr>
        <w:t>ذا</w:t>
      </w:r>
      <w:r w:rsidRPr="00B2028E">
        <w:rPr>
          <w:rStyle w:val="libArabicChar"/>
          <w:rtl/>
        </w:rPr>
        <w:t xml:space="preserve"> </w:t>
      </w:r>
      <w:r w:rsidRPr="00B2028E">
        <w:rPr>
          <w:rStyle w:val="libArabicChar"/>
          <w:rFonts w:hint="cs"/>
          <w:rtl/>
        </w:rPr>
        <w:t>بل</w:t>
      </w:r>
      <w:r w:rsidRPr="00B2028E">
        <w:rPr>
          <w:rStyle w:val="libArabicChar"/>
          <w:rtl/>
        </w:rPr>
        <w:t xml:space="preserve"> </w:t>
      </w:r>
      <w:r w:rsidRPr="00B2028E">
        <w:rPr>
          <w:rStyle w:val="libArabicChar"/>
          <w:rFonts w:hint="cs"/>
          <w:rtl/>
        </w:rPr>
        <w:t>كنا</w:t>
      </w:r>
      <w:r w:rsidRPr="00B2028E">
        <w:rPr>
          <w:rStyle w:val="libArabicChar"/>
          <w:rtl/>
        </w:rPr>
        <w:t xml:space="preserve"> </w:t>
      </w:r>
      <w:r w:rsidRPr="00B2028E">
        <w:rPr>
          <w:rStyle w:val="libArabicChar"/>
          <w:rFonts w:hint="cs"/>
          <w:rtl/>
        </w:rPr>
        <w:t>ظلمين</w:t>
      </w:r>
      <w:r w:rsidR="00B2028E">
        <w:rPr>
          <w:rStyle w:val="libArabicChar"/>
          <w:rFonts w:hint="cs"/>
          <w:rtl/>
        </w:rPr>
        <w:t xml:space="preserve">  </w:t>
      </w:r>
      <w:r>
        <w:rPr>
          <w:rFonts w:hint="eastAsia"/>
          <w:rtl/>
        </w:rPr>
        <w:t>مذكورہ</w:t>
      </w:r>
      <w:r>
        <w:rPr>
          <w:rtl/>
        </w:rPr>
        <w:t xml:space="preserve"> مطلب اس بات پر مبتنى كہ ہے ''بل كنا ...'' مي</w:t>
      </w:r>
      <w:r w:rsidR="00FA323E">
        <w:rPr>
          <w:rtl/>
        </w:rPr>
        <w:t xml:space="preserve">ں </w:t>
      </w:r>
      <w:r>
        <w:rPr>
          <w:rtl/>
        </w:rPr>
        <w:t>''بل'' اضراب انتقالى كيلئے ہو يعنى روز قيامت كافرو</w:t>
      </w:r>
      <w:r w:rsidR="00FA323E">
        <w:rPr>
          <w:rtl/>
        </w:rPr>
        <w:t xml:space="preserve">ں </w:t>
      </w:r>
      <w:r>
        <w:rPr>
          <w:rtl/>
        </w:rPr>
        <w:t>كا كلام دو چيزي</w:t>
      </w:r>
      <w:r w:rsidR="00FA323E">
        <w:rPr>
          <w:rtl/>
        </w:rPr>
        <w:t xml:space="preserve">ں </w:t>
      </w:r>
      <w:r>
        <w:rPr>
          <w:rtl/>
        </w:rPr>
        <w:t>ہي</w:t>
      </w:r>
      <w:r w:rsidR="00FA323E">
        <w:rPr>
          <w:rtl/>
        </w:rPr>
        <w:t xml:space="preserve">ں </w:t>
      </w:r>
      <w:r>
        <w:rPr>
          <w:rtl/>
        </w:rPr>
        <w:t>1_ اپنے غافل ہونے كا اعتراف 2_ اپنے ستمگر ہونے كا اعتراف</w:t>
      </w:r>
    </w:p>
    <w:p w:rsidR="00C61A0B" w:rsidRDefault="00C61A0B" w:rsidP="00B2028E">
      <w:pPr>
        <w:pStyle w:val="libNormal"/>
        <w:rPr>
          <w:rtl/>
        </w:rPr>
      </w:pPr>
      <w:r>
        <w:t>11</w:t>
      </w:r>
      <w:r>
        <w:rPr>
          <w:rtl/>
        </w:rPr>
        <w:t>_ روز قيامت كافر كا دنيا مي</w:t>
      </w:r>
      <w:r w:rsidR="00FA323E">
        <w:rPr>
          <w:rtl/>
        </w:rPr>
        <w:t xml:space="preserve">ں </w:t>
      </w:r>
      <w:r>
        <w:rPr>
          <w:rtl/>
        </w:rPr>
        <w:t>اپنے ظالم و ستمگر ہونے كا اعتراف_</w:t>
      </w:r>
      <w:r w:rsidRPr="00B2028E">
        <w:rPr>
          <w:rStyle w:val="libArabicChar"/>
          <w:rFonts w:hint="eastAsia"/>
          <w:rtl/>
        </w:rPr>
        <w:t>بل</w:t>
      </w:r>
      <w:r w:rsidRPr="00B2028E">
        <w:rPr>
          <w:rStyle w:val="libArabicChar"/>
          <w:rtl/>
        </w:rPr>
        <w:t xml:space="preserve"> كنا ظلمين</w:t>
      </w:r>
    </w:p>
    <w:p w:rsidR="00C61A0B" w:rsidRDefault="00C61A0B" w:rsidP="00B2028E">
      <w:pPr>
        <w:pStyle w:val="libNormal"/>
        <w:rPr>
          <w:rtl/>
        </w:rPr>
      </w:pPr>
      <w:r>
        <w:t>12</w:t>
      </w:r>
      <w:r>
        <w:rPr>
          <w:rtl/>
        </w:rPr>
        <w:t>_ حق كى عبوديت سے منہ موڑنا اور كفر ظلم كا واضح مصداق ہے_</w:t>
      </w:r>
      <w:r w:rsidRPr="00B2028E">
        <w:rPr>
          <w:rStyle w:val="libArabicChar"/>
          <w:rFonts w:hint="eastAsia"/>
          <w:rtl/>
        </w:rPr>
        <w:t>أبصار</w:t>
      </w:r>
      <w:r w:rsidRPr="00B2028E">
        <w:rPr>
          <w:rStyle w:val="libArabicChar"/>
          <w:rtl/>
        </w:rPr>
        <w:t xml:space="preserve"> الذين كفروا ... بل كنا ظلمين</w:t>
      </w:r>
    </w:p>
    <w:p w:rsidR="00C61A0B" w:rsidRDefault="00C61A0B" w:rsidP="00C61A0B">
      <w:pPr>
        <w:pStyle w:val="libNormal"/>
        <w:rPr>
          <w:rtl/>
        </w:rPr>
      </w:pPr>
      <w:r>
        <w:rPr>
          <w:rFonts w:hint="eastAsia"/>
          <w:rtl/>
        </w:rPr>
        <w:t>كافرو</w:t>
      </w:r>
      <w:r w:rsidR="00FA323E">
        <w:rPr>
          <w:rFonts w:hint="eastAsia"/>
          <w:rtl/>
        </w:rPr>
        <w:t xml:space="preserve">ں </w:t>
      </w:r>
      <w:r>
        <w:rPr>
          <w:rtl/>
        </w:rPr>
        <w:t>كى كافر ہونے كے بجائے ظالم ہونے كى ساتھ توصيف ان دو صفات كے ايك ہونے كى دليل ہے اور ہر كافر در حقيقت ظالم ہے_</w:t>
      </w:r>
    </w:p>
    <w:p w:rsidR="00C61A0B" w:rsidRDefault="00C61A0B" w:rsidP="00B2028E">
      <w:pPr>
        <w:pStyle w:val="libNormal"/>
        <w:rPr>
          <w:rtl/>
        </w:rPr>
      </w:pPr>
      <w:r>
        <w:rPr>
          <w:rFonts w:hint="eastAsia"/>
          <w:rtl/>
        </w:rPr>
        <w:t>قرار</w:t>
      </w:r>
      <w:r>
        <w:rPr>
          <w:rtl/>
        </w:rPr>
        <w:t>:</w:t>
      </w:r>
      <w:r>
        <w:rPr>
          <w:rFonts w:hint="eastAsia"/>
          <w:rtl/>
        </w:rPr>
        <w:t>ظلم</w:t>
      </w:r>
      <w:r>
        <w:rPr>
          <w:rtl/>
        </w:rPr>
        <w:t xml:space="preserve"> كا اقرار، 11</w:t>
      </w:r>
    </w:p>
    <w:p w:rsidR="00C61A0B" w:rsidRDefault="00C61A0B" w:rsidP="00B2028E">
      <w:pPr>
        <w:pStyle w:val="libNormal"/>
        <w:rPr>
          <w:rtl/>
        </w:rPr>
      </w:pPr>
      <w:r>
        <w:rPr>
          <w:rFonts w:hint="eastAsia"/>
          <w:rtl/>
        </w:rPr>
        <w:t>پشيماني</w:t>
      </w:r>
      <w:r>
        <w:rPr>
          <w:rtl/>
        </w:rPr>
        <w:t>:</w:t>
      </w:r>
      <w:r>
        <w:rPr>
          <w:rFonts w:hint="eastAsia"/>
          <w:rtl/>
        </w:rPr>
        <w:t>اخروى</w:t>
      </w:r>
      <w:r>
        <w:rPr>
          <w:rtl/>
        </w:rPr>
        <w:t xml:space="preserve"> پشيمانى كے عوامل 10</w:t>
      </w:r>
    </w:p>
    <w:p w:rsidR="00C61A0B" w:rsidRDefault="00C61A0B" w:rsidP="00B2028E">
      <w:pPr>
        <w:pStyle w:val="libNormal"/>
        <w:rPr>
          <w:rtl/>
        </w:rPr>
      </w:pPr>
      <w:r>
        <w:rPr>
          <w:rFonts w:hint="eastAsia"/>
          <w:rtl/>
        </w:rPr>
        <w:t>خوف</w:t>
      </w:r>
      <w:r>
        <w:rPr>
          <w:rtl/>
        </w:rPr>
        <w:t>:</w:t>
      </w:r>
      <w:r>
        <w:rPr>
          <w:rFonts w:hint="eastAsia"/>
          <w:rtl/>
        </w:rPr>
        <w:t>اسكى</w:t>
      </w:r>
      <w:r>
        <w:rPr>
          <w:rtl/>
        </w:rPr>
        <w:t xml:space="preserve"> نشانيا</w:t>
      </w:r>
      <w:r w:rsidR="00FA323E">
        <w:rPr>
          <w:rtl/>
        </w:rPr>
        <w:t xml:space="preserve">ں </w:t>
      </w:r>
      <w:r>
        <w:rPr>
          <w:rtl/>
        </w:rPr>
        <w:t>7</w:t>
      </w:r>
    </w:p>
    <w:p w:rsidR="00C61A0B" w:rsidRDefault="00C61A0B" w:rsidP="00C61A0B">
      <w:pPr>
        <w:pStyle w:val="libNormal"/>
        <w:rPr>
          <w:rtl/>
        </w:rPr>
      </w:pPr>
      <w:r>
        <w:rPr>
          <w:rFonts w:hint="eastAsia"/>
          <w:rtl/>
        </w:rPr>
        <w:t>آنكھ</w:t>
      </w:r>
      <w:r>
        <w:rPr>
          <w:rtl/>
        </w:rPr>
        <w:t>:</w:t>
      </w:r>
    </w:p>
    <w:p w:rsidR="00B2028E" w:rsidRDefault="00E37482" w:rsidP="00B2028E">
      <w:pPr>
        <w:pStyle w:val="libNormal"/>
        <w:rPr>
          <w:rtl/>
        </w:rPr>
      </w:pPr>
      <w:r>
        <w:rPr>
          <w:rtl/>
        </w:rPr>
        <w:br w:type="page"/>
      </w:r>
    </w:p>
    <w:p w:rsidR="00C61A0B" w:rsidRDefault="00C61A0B" w:rsidP="00B2028E">
      <w:pPr>
        <w:pStyle w:val="libNormal"/>
        <w:rPr>
          <w:rtl/>
        </w:rPr>
      </w:pPr>
      <w:r>
        <w:rPr>
          <w:rFonts w:hint="eastAsia"/>
          <w:rtl/>
        </w:rPr>
        <w:lastRenderedPageBreak/>
        <w:t>اس</w:t>
      </w:r>
      <w:r>
        <w:rPr>
          <w:rtl/>
        </w:rPr>
        <w:t xml:space="preserve"> كا كردار 7</w:t>
      </w:r>
    </w:p>
    <w:p w:rsidR="00C61A0B" w:rsidRDefault="00C61A0B" w:rsidP="00B2028E">
      <w:pPr>
        <w:pStyle w:val="libNormal"/>
        <w:rPr>
          <w:rtl/>
        </w:rPr>
      </w:pPr>
      <w:r>
        <w:rPr>
          <w:rFonts w:hint="eastAsia"/>
          <w:rtl/>
        </w:rPr>
        <w:t>حسرت</w:t>
      </w:r>
      <w:r>
        <w:rPr>
          <w:rtl/>
        </w:rPr>
        <w:t>:</w:t>
      </w:r>
      <w:r>
        <w:rPr>
          <w:rFonts w:hint="eastAsia"/>
          <w:rtl/>
        </w:rPr>
        <w:t>اخرى</w:t>
      </w:r>
      <w:r>
        <w:rPr>
          <w:rtl/>
        </w:rPr>
        <w:t xml:space="preserve"> حسرت كے عوامل 10</w:t>
      </w:r>
    </w:p>
    <w:p w:rsidR="00C61A0B" w:rsidRDefault="00C61A0B" w:rsidP="00B2028E">
      <w:pPr>
        <w:pStyle w:val="libNormal"/>
        <w:rPr>
          <w:rtl/>
        </w:rPr>
      </w:pPr>
      <w:r>
        <w:rPr>
          <w:rFonts w:hint="eastAsia"/>
          <w:rtl/>
        </w:rPr>
        <w:t>حق</w:t>
      </w:r>
      <w:r>
        <w:rPr>
          <w:rtl/>
        </w:rPr>
        <w:t>:</w:t>
      </w:r>
      <w:r>
        <w:rPr>
          <w:rFonts w:hint="eastAsia"/>
          <w:rtl/>
        </w:rPr>
        <w:t>اسے</w:t>
      </w:r>
      <w:r>
        <w:rPr>
          <w:rtl/>
        </w:rPr>
        <w:t xml:space="preserve"> قبول نہ كرنے كے اثرات 12; اسے قبول نہ كرنے كے عوامل 9</w:t>
      </w:r>
    </w:p>
    <w:p w:rsidR="00C61A0B" w:rsidRDefault="00C61A0B" w:rsidP="00B2028E">
      <w:pPr>
        <w:pStyle w:val="libNormal"/>
        <w:rPr>
          <w:rtl/>
        </w:rPr>
      </w:pPr>
      <w:r>
        <w:rPr>
          <w:rFonts w:hint="eastAsia"/>
          <w:rtl/>
        </w:rPr>
        <w:t>خداتعالى</w:t>
      </w:r>
      <w:r>
        <w:rPr>
          <w:rtl/>
        </w:rPr>
        <w:t xml:space="preserve"> :</w:t>
      </w:r>
      <w:r>
        <w:rPr>
          <w:rFonts w:hint="eastAsia"/>
          <w:rtl/>
        </w:rPr>
        <w:t>اسكے</w:t>
      </w:r>
      <w:r>
        <w:rPr>
          <w:rtl/>
        </w:rPr>
        <w:t xml:space="preserve"> وعدو</w:t>
      </w:r>
      <w:r w:rsidR="00FA323E">
        <w:rPr>
          <w:rtl/>
        </w:rPr>
        <w:t xml:space="preserve">ں </w:t>
      </w:r>
      <w:r>
        <w:rPr>
          <w:rtl/>
        </w:rPr>
        <w:t>كا قطعى ہونا 3; اسكے وعدے 1</w:t>
      </w:r>
    </w:p>
    <w:p w:rsidR="00C61A0B" w:rsidRDefault="00C61A0B" w:rsidP="00B2028E">
      <w:pPr>
        <w:pStyle w:val="libNormal"/>
        <w:rPr>
          <w:rtl/>
        </w:rPr>
      </w:pPr>
      <w:r>
        <w:rPr>
          <w:rFonts w:hint="eastAsia"/>
          <w:rtl/>
        </w:rPr>
        <w:t>شقاوت</w:t>
      </w:r>
      <w:r>
        <w:rPr>
          <w:rtl/>
        </w:rPr>
        <w:t>:</w:t>
      </w:r>
      <w:r>
        <w:rPr>
          <w:rFonts w:hint="eastAsia"/>
          <w:rtl/>
        </w:rPr>
        <w:t>اخروى</w:t>
      </w:r>
      <w:r>
        <w:rPr>
          <w:rtl/>
        </w:rPr>
        <w:t xml:space="preserve"> شقاوت كے عوامل 9</w:t>
      </w:r>
    </w:p>
    <w:p w:rsidR="00C61A0B" w:rsidRDefault="00C61A0B" w:rsidP="00B2028E">
      <w:pPr>
        <w:pStyle w:val="libNormal"/>
        <w:rPr>
          <w:rtl/>
        </w:rPr>
      </w:pPr>
      <w:r>
        <w:rPr>
          <w:rFonts w:hint="eastAsia"/>
          <w:rtl/>
        </w:rPr>
        <w:t>ظلم</w:t>
      </w:r>
      <w:r>
        <w:rPr>
          <w:rtl/>
        </w:rPr>
        <w:t xml:space="preserve"> :</w:t>
      </w:r>
      <w:r>
        <w:rPr>
          <w:rFonts w:hint="eastAsia"/>
          <w:rtl/>
        </w:rPr>
        <w:t>اسكے</w:t>
      </w:r>
      <w:r>
        <w:rPr>
          <w:rtl/>
        </w:rPr>
        <w:t xml:space="preserve"> اثرات 9، 10; اسكے موارد 12</w:t>
      </w:r>
    </w:p>
    <w:p w:rsidR="00C61A0B" w:rsidRDefault="00C61A0B" w:rsidP="00B2028E">
      <w:pPr>
        <w:pStyle w:val="libNormal"/>
        <w:rPr>
          <w:rtl/>
        </w:rPr>
      </w:pPr>
      <w:r>
        <w:rPr>
          <w:rFonts w:hint="eastAsia"/>
          <w:rtl/>
        </w:rPr>
        <w:t>غفلت</w:t>
      </w:r>
      <w:r>
        <w:rPr>
          <w:rtl/>
        </w:rPr>
        <w:t>:</w:t>
      </w:r>
      <w:r>
        <w:rPr>
          <w:rFonts w:hint="eastAsia"/>
          <w:rtl/>
        </w:rPr>
        <w:t>اسكے</w:t>
      </w:r>
      <w:r>
        <w:rPr>
          <w:rtl/>
        </w:rPr>
        <w:t xml:space="preserve"> اثرات 10; قيامت سے غفلت كے اثرات 8</w:t>
      </w:r>
    </w:p>
    <w:p w:rsidR="00C61A0B" w:rsidRDefault="00C61A0B" w:rsidP="00B2028E">
      <w:pPr>
        <w:pStyle w:val="libNormal"/>
        <w:rPr>
          <w:rtl/>
        </w:rPr>
      </w:pPr>
      <w:r>
        <w:rPr>
          <w:rFonts w:hint="eastAsia"/>
          <w:rtl/>
        </w:rPr>
        <w:t>قيامت</w:t>
      </w:r>
      <w:r>
        <w:rPr>
          <w:rtl/>
        </w:rPr>
        <w:t>:</w:t>
      </w:r>
      <w:r>
        <w:rPr>
          <w:rFonts w:hint="eastAsia"/>
          <w:rtl/>
        </w:rPr>
        <w:t>اسكى</w:t>
      </w:r>
      <w:r>
        <w:rPr>
          <w:rtl/>
        </w:rPr>
        <w:t xml:space="preserve"> خوفناكى 6; اس مي</w:t>
      </w:r>
      <w:r w:rsidR="00FA323E">
        <w:rPr>
          <w:rtl/>
        </w:rPr>
        <w:t xml:space="preserve">ں </w:t>
      </w:r>
      <w:r>
        <w:rPr>
          <w:rtl/>
        </w:rPr>
        <w:t>خوف 7; اس كا حتمى ہونا 3; اس مي</w:t>
      </w:r>
      <w:r w:rsidR="00FA323E">
        <w:rPr>
          <w:rtl/>
        </w:rPr>
        <w:t xml:space="preserve">ں </w:t>
      </w:r>
      <w:r>
        <w:rPr>
          <w:rtl/>
        </w:rPr>
        <w:t>آنكھو</w:t>
      </w:r>
      <w:r w:rsidR="00FA323E">
        <w:rPr>
          <w:rtl/>
        </w:rPr>
        <w:t xml:space="preserve">ں </w:t>
      </w:r>
      <w:r>
        <w:rPr>
          <w:rtl/>
        </w:rPr>
        <w:t>كا خيرہ ہونا 4; اس كا ناگہانى ہونا 5; اس كا نزديك ہونا 1; اسكى نشانيا</w:t>
      </w:r>
      <w:r w:rsidR="00FA323E">
        <w:rPr>
          <w:rtl/>
        </w:rPr>
        <w:t xml:space="preserve">ں </w:t>
      </w:r>
      <w:r>
        <w:rPr>
          <w:rtl/>
        </w:rPr>
        <w:t>2; اس كا وعدہ1; اسكى خصوصيات 5</w:t>
      </w:r>
    </w:p>
    <w:p w:rsidR="00C61A0B" w:rsidRDefault="00C61A0B" w:rsidP="00B2028E">
      <w:pPr>
        <w:pStyle w:val="libNormal"/>
        <w:rPr>
          <w:rtl/>
        </w:rPr>
      </w:pPr>
      <w:r>
        <w:rPr>
          <w:rFonts w:hint="eastAsia"/>
          <w:rtl/>
        </w:rPr>
        <w:t>كفار</w:t>
      </w:r>
      <w:r>
        <w:rPr>
          <w:rtl/>
        </w:rPr>
        <w:t>:</w:t>
      </w:r>
      <w:r>
        <w:rPr>
          <w:rFonts w:hint="eastAsia"/>
          <w:rtl/>
        </w:rPr>
        <w:t>انكا</w:t>
      </w:r>
      <w:r>
        <w:rPr>
          <w:rtl/>
        </w:rPr>
        <w:t xml:space="preserve"> اخروى اقرار، 11; انكا اخروى خوف 6; انكى اخروى حسرت 8; انكى آنكھو</w:t>
      </w:r>
      <w:r w:rsidR="00FA323E">
        <w:rPr>
          <w:rtl/>
        </w:rPr>
        <w:t xml:space="preserve">ں </w:t>
      </w:r>
      <w:r>
        <w:rPr>
          <w:rtl/>
        </w:rPr>
        <w:t>كا خيرہ ہونا 4; انكى غفلت 8; يہ قيامت مي</w:t>
      </w:r>
      <w:r w:rsidR="00FA323E">
        <w:rPr>
          <w:rtl/>
        </w:rPr>
        <w:t xml:space="preserve">ں </w:t>
      </w:r>
      <w:r>
        <w:rPr>
          <w:rtl/>
        </w:rPr>
        <w:t>4، 6، 8، 11</w:t>
      </w:r>
    </w:p>
    <w:p w:rsidR="00C61A0B" w:rsidRDefault="00C61A0B" w:rsidP="00B2028E">
      <w:pPr>
        <w:pStyle w:val="libNormal"/>
        <w:rPr>
          <w:rtl/>
        </w:rPr>
      </w:pPr>
      <w:r>
        <w:rPr>
          <w:rFonts w:hint="eastAsia"/>
          <w:rtl/>
        </w:rPr>
        <w:t>كفر</w:t>
      </w:r>
      <w:r>
        <w:rPr>
          <w:rtl/>
        </w:rPr>
        <w:t>:</w:t>
      </w:r>
      <w:r>
        <w:rPr>
          <w:rFonts w:hint="eastAsia"/>
          <w:rtl/>
        </w:rPr>
        <w:t>اسكے</w:t>
      </w:r>
      <w:r>
        <w:rPr>
          <w:rtl/>
        </w:rPr>
        <w:t xml:space="preserve"> اثرات 12; اسكے عوامل 9</w:t>
      </w:r>
    </w:p>
    <w:p w:rsidR="00C61A0B" w:rsidRDefault="00C61A0B" w:rsidP="00B2028E">
      <w:pPr>
        <w:pStyle w:val="libNormal"/>
        <w:rPr>
          <w:rtl/>
        </w:rPr>
      </w:pPr>
      <w:r>
        <w:rPr>
          <w:rFonts w:hint="eastAsia"/>
          <w:rtl/>
        </w:rPr>
        <w:t>مأجوج</w:t>
      </w:r>
      <w:r>
        <w:rPr>
          <w:rtl/>
        </w:rPr>
        <w:t>:</w:t>
      </w:r>
      <w:r>
        <w:rPr>
          <w:rFonts w:hint="eastAsia"/>
          <w:rtl/>
        </w:rPr>
        <w:t>اس</w:t>
      </w:r>
      <w:r>
        <w:rPr>
          <w:rtl/>
        </w:rPr>
        <w:t xml:space="preserve"> كا خروج 4</w:t>
      </w:r>
    </w:p>
    <w:p w:rsidR="00C61A0B" w:rsidRDefault="00C61A0B" w:rsidP="00B2028E">
      <w:pPr>
        <w:pStyle w:val="libNormal"/>
        <w:rPr>
          <w:rtl/>
        </w:rPr>
      </w:pPr>
      <w:r>
        <w:rPr>
          <w:rFonts w:hint="eastAsia"/>
          <w:rtl/>
        </w:rPr>
        <w:t>يأجوج</w:t>
      </w:r>
      <w:r>
        <w:rPr>
          <w:rtl/>
        </w:rPr>
        <w:t>:</w:t>
      </w:r>
      <w:r>
        <w:rPr>
          <w:rFonts w:hint="eastAsia"/>
          <w:rtl/>
        </w:rPr>
        <w:t>اس</w:t>
      </w:r>
      <w:r>
        <w:rPr>
          <w:rtl/>
        </w:rPr>
        <w:t xml:space="preserve"> كا خروج4</w:t>
      </w:r>
    </w:p>
    <w:p w:rsidR="00C61A0B" w:rsidRDefault="00B2028E" w:rsidP="00B2028E">
      <w:pPr>
        <w:pStyle w:val="Heading2Center"/>
        <w:rPr>
          <w:rtl/>
        </w:rPr>
      </w:pPr>
      <w:bookmarkStart w:id="216" w:name="_Toc33446646"/>
      <w:r>
        <w:rPr>
          <w:rFonts w:hint="cs"/>
          <w:rtl/>
        </w:rPr>
        <w:t>آیت 98</w:t>
      </w:r>
      <w:bookmarkEnd w:id="216"/>
    </w:p>
    <w:p w:rsidR="00C61A0B" w:rsidRDefault="0059089A" w:rsidP="00B2028E">
      <w:pPr>
        <w:pStyle w:val="libNormal"/>
        <w:rPr>
          <w:rtl/>
        </w:rPr>
      </w:pPr>
      <w:r>
        <w:rPr>
          <w:rStyle w:val="libAieChar"/>
          <w:rFonts w:hint="eastAsia"/>
          <w:rtl/>
        </w:rPr>
        <w:t xml:space="preserve"> </w:t>
      </w:r>
      <w:r w:rsidRPr="0059089A">
        <w:rPr>
          <w:rStyle w:val="libAlaemChar"/>
          <w:rFonts w:hint="eastAsia"/>
          <w:rtl/>
        </w:rPr>
        <w:t>(</w:t>
      </w:r>
      <w:r w:rsidRPr="00B2028E">
        <w:rPr>
          <w:rStyle w:val="libAieChar"/>
          <w:rFonts w:hint="eastAsia"/>
          <w:rtl/>
        </w:rPr>
        <w:t>إِنَّكُمْ</w:t>
      </w:r>
      <w:r w:rsidRPr="00B2028E">
        <w:rPr>
          <w:rStyle w:val="libAieChar"/>
          <w:rtl/>
        </w:rPr>
        <w:t xml:space="preserve"> وَمَا تَعْبُدُونَ مِن دُونِ اللَّهِ حَصَبُ جَهَنَّمَ أَنتُمْ لَهَا وَارِدُونَ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ياد</w:t>
      </w:r>
      <w:r>
        <w:rPr>
          <w:rtl/>
        </w:rPr>
        <w:t xml:space="preserve"> ركھو كہ تم لوگ خود اور جن چيزو</w:t>
      </w:r>
      <w:r w:rsidR="00FA323E">
        <w:rPr>
          <w:rtl/>
        </w:rPr>
        <w:t xml:space="preserve">ں </w:t>
      </w:r>
      <w:r>
        <w:rPr>
          <w:rtl/>
        </w:rPr>
        <w:t>كى تم پرستش كر رہے ہو سب كو جہنم كا ايندھن بنايا جائے گا اور تم سب اسى مي</w:t>
      </w:r>
      <w:r w:rsidR="00FA323E">
        <w:rPr>
          <w:rtl/>
        </w:rPr>
        <w:t xml:space="preserve">ں </w:t>
      </w:r>
      <w:r>
        <w:rPr>
          <w:rtl/>
        </w:rPr>
        <w:t>وارد ہونے والے ہو (98)</w:t>
      </w:r>
    </w:p>
    <w:p w:rsidR="00C61A0B" w:rsidRDefault="00C61A0B" w:rsidP="00B2028E">
      <w:pPr>
        <w:pStyle w:val="libNormal"/>
        <w:rPr>
          <w:rtl/>
        </w:rPr>
      </w:pPr>
      <w:r>
        <w:t>1</w:t>
      </w:r>
      <w:r>
        <w:rPr>
          <w:rtl/>
        </w:rPr>
        <w:t>_ كفار اور ان كے جھوٹے معبود جہنم كا ايندھن ہي</w:t>
      </w:r>
      <w:r w:rsidR="00FA323E">
        <w:rPr>
          <w:rtl/>
        </w:rPr>
        <w:t xml:space="preserve">ں </w:t>
      </w:r>
      <w:r>
        <w:rPr>
          <w:rtl/>
        </w:rPr>
        <w:t>_</w:t>
      </w:r>
      <w:r w:rsidRPr="00B2028E">
        <w:rPr>
          <w:rStyle w:val="libArabicChar"/>
          <w:rFonts w:hint="eastAsia"/>
          <w:rtl/>
        </w:rPr>
        <w:t>إنكم</w:t>
      </w:r>
      <w:r w:rsidRPr="00B2028E">
        <w:rPr>
          <w:rStyle w:val="libArabicChar"/>
          <w:rtl/>
        </w:rPr>
        <w:t xml:space="preserve"> و ما تعبدون من دون الله حصب ج</w:t>
      </w:r>
      <w:r w:rsidR="00100487" w:rsidRPr="00100487">
        <w:rPr>
          <w:rStyle w:val="libArabicChar"/>
          <w:rFonts w:hint="cs"/>
          <w:rtl/>
        </w:rPr>
        <w:t>ه</w:t>
      </w:r>
      <w:r w:rsidRPr="00B2028E">
        <w:rPr>
          <w:rStyle w:val="libArabicChar"/>
          <w:rFonts w:hint="cs"/>
          <w:rtl/>
        </w:rPr>
        <w:t>نم</w:t>
      </w:r>
    </w:p>
    <w:p w:rsidR="000B6BDD" w:rsidRDefault="000B6BDD" w:rsidP="000B6BDD">
      <w:pPr>
        <w:pStyle w:val="libNormal"/>
        <w:rPr>
          <w:rtl/>
        </w:rPr>
      </w:pPr>
      <w:r>
        <w:rPr>
          <w:rtl/>
        </w:rPr>
        <w:t>''حصب'' يعنى ہر وہ چيز جسے آگ ميں پھينكتے ہيں اور اس كا غالبى معنى ايندھن ہے (لسان العرب)</w:t>
      </w:r>
    </w:p>
    <w:p w:rsidR="000B6BDD" w:rsidRDefault="000B6BDD" w:rsidP="000B6BDD">
      <w:pPr>
        <w:pStyle w:val="libNormal"/>
        <w:rPr>
          <w:rtl/>
        </w:rPr>
      </w:pPr>
      <w:r>
        <w:t>2</w:t>
      </w:r>
      <w:r>
        <w:rPr>
          <w:rtl/>
        </w:rPr>
        <w:t>_ دوزخيوں كا بدن جہنم كى آگ پيدا كرنے والا مادہ ہے_</w:t>
      </w:r>
      <w:r w:rsidRPr="00B2028E">
        <w:rPr>
          <w:rStyle w:val="libArabicChar"/>
          <w:rFonts w:hint="eastAsia"/>
          <w:rtl/>
        </w:rPr>
        <w:t>إنكم</w:t>
      </w:r>
      <w:r w:rsidRPr="00B2028E">
        <w:rPr>
          <w:rStyle w:val="libArabicChar"/>
          <w:rtl/>
        </w:rPr>
        <w:t xml:space="preserve"> و ما تعبدون من دون الله حصب ج</w:t>
      </w:r>
      <w:r w:rsidR="00100487" w:rsidRPr="00100487">
        <w:rPr>
          <w:rStyle w:val="libArabicChar"/>
          <w:rFonts w:hint="cs"/>
          <w:rtl/>
        </w:rPr>
        <w:t>ه</w:t>
      </w:r>
      <w:r w:rsidRPr="00B2028E">
        <w:rPr>
          <w:rStyle w:val="libArabicChar"/>
          <w:rFonts w:hint="cs"/>
          <w:rtl/>
        </w:rPr>
        <w:t>نم</w:t>
      </w:r>
    </w:p>
    <w:p w:rsidR="000B6BDD" w:rsidRDefault="000B6BDD" w:rsidP="000B6BDD">
      <w:pPr>
        <w:pStyle w:val="libNormal"/>
        <w:rPr>
          <w:rtl/>
        </w:rPr>
      </w:pPr>
      <w:r>
        <w:rPr>
          <w:rFonts w:hint="eastAsia"/>
          <w:rtl/>
        </w:rPr>
        <w:t>چونكہ</w:t>
      </w:r>
      <w:r>
        <w:rPr>
          <w:rtl/>
        </w:rPr>
        <w:t xml:space="preserve"> خود كفار اور ان كے بدن جہنم كا ايندھن ہيں اس سے مذكورہ مطلب حاصل ہوتا ہے_</w:t>
      </w:r>
    </w:p>
    <w:p w:rsidR="00B2028E" w:rsidRDefault="00E37482" w:rsidP="000B6BDD">
      <w:pPr>
        <w:pStyle w:val="libPoemTini"/>
        <w:rPr>
          <w:rtl/>
        </w:rPr>
      </w:pPr>
      <w:r>
        <w:rPr>
          <w:rtl/>
        </w:rPr>
        <w:br w:type="page"/>
      </w:r>
    </w:p>
    <w:p w:rsidR="00C61A0B" w:rsidRDefault="00C61A0B" w:rsidP="00B2028E">
      <w:pPr>
        <w:pStyle w:val="libNormal"/>
        <w:rPr>
          <w:rtl/>
        </w:rPr>
      </w:pPr>
      <w:r>
        <w:lastRenderedPageBreak/>
        <w:t>3</w:t>
      </w:r>
      <w:r>
        <w:rPr>
          <w:rtl/>
        </w:rPr>
        <w:t>_ جہنم كى آگ دوزخى كفار كے پورے بدن كو اپنى ليپٹ مي</w:t>
      </w:r>
      <w:r w:rsidR="00FA323E">
        <w:rPr>
          <w:rtl/>
        </w:rPr>
        <w:t xml:space="preserve">ں </w:t>
      </w:r>
      <w:r>
        <w:rPr>
          <w:rtl/>
        </w:rPr>
        <w:t>لئے ہوگى اور ايك ہى جگہ پر ان كا بدن آگ مي</w:t>
      </w:r>
      <w:r w:rsidR="00FA323E">
        <w:rPr>
          <w:rtl/>
        </w:rPr>
        <w:t xml:space="preserve">ں </w:t>
      </w:r>
      <w:r>
        <w:rPr>
          <w:rtl/>
        </w:rPr>
        <w:t>تبديل ہوجائيگا_</w:t>
      </w:r>
      <w:r w:rsidRPr="00B2028E">
        <w:rPr>
          <w:rStyle w:val="libArabicChar"/>
          <w:rFonts w:hint="eastAsia"/>
          <w:rtl/>
        </w:rPr>
        <w:t>إنكم</w:t>
      </w:r>
      <w:r w:rsidRPr="00B2028E">
        <w:rPr>
          <w:rStyle w:val="libArabicChar"/>
          <w:rtl/>
        </w:rPr>
        <w:t xml:space="preserve"> و ما تعبدون من دون الله حصب ج</w:t>
      </w:r>
      <w:r w:rsidR="00100487" w:rsidRPr="00100487">
        <w:rPr>
          <w:rStyle w:val="libArabicChar"/>
          <w:rFonts w:hint="cs"/>
          <w:rtl/>
        </w:rPr>
        <w:t>ه</w:t>
      </w:r>
      <w:r w:rsidRPr="00B2028E">
        <w:rPr>
          <w:rStyle w:val="libArabicChar"/>
          <w:rFonts w:hint="cs"/>
          <w:rtl/>
        </w:rPr>
        <w:t>نم</w:t>
      </w:r>
    </w:p>
    <w:p w:rsidR="00C61A0B" w:rsidRDefault="00C61A0B" w:rsidP="00C61A0B">
      <w:pPr>
        <w:pStyle w:val="libNormal"/>
        <w:rPr>
          <w:rtl/>
        </w:rPr>
      </w:pPr>
      <w:r>
        <w:rPr>
          <w:rFonts w:hint="eastAsia"/>
          <w:rtl/>
        </w:rPr>
        <w:t>مذكورہ</w:t>
      </w:r>
      <w:r>
        <w:rPr>
          <w:rtl/>
        </w:rPr>
        <w:t xml:space="preserve"> مطلب كافرو</w:t>
      </w:r>
      <w:r w:rsidR="00FA323E">
        <w:rPr>
          <w:rtl/>
        </w:rPr>
        <w:t xml:space="preserve">ں </w:t>
      </w:r>
      <w:r>
        <w:rPr>
          <w:rtl/>
        </w:rPr>
        <w:t>كے جہنم كا ايندھن بننے سے حاصل ہوتا ہے كيونكہ جب بھى ايندھن كو آگ لگے تو پورا ايندھن آگ مي</w:t>
      </w:r>
      <w:r w:rsidR="00FA323E">
        <w:rPr>
          <w:rtl/>
        </w:rPr>
        <w:t xml:space="preserve">ں </w:t>
      </w:r>
      <w:r>
        <w:rPr>
          <w:rtl/>
        </w:rPr>
        <w:t>تبديل ہوجاتا ہے اس بناپر كافرو</w:t>
      </w:r>
      <w:r w:rsidR="00FA323E">
        <w:rPr>
          <w:rtl/>
        </w:rPr>
        <w:t xml:space="preserve">ں </w:t>
      </w:r>
      <w:r>
        <w:rPr>
          <w:rtl/>
        </w:rPr>
        <w:t>كا بدن بھى ايك جگہ پر آگ مي</w:t>
      </w:r>
      <w:r w:rsidR="00FA323E">
        <w:rPr>
          <w:rtl/>
        </w:rPr>
        <w:t xml:space="preserve">ں </w:t>
      </w:r>
      <w:r>
        <w:rPr>
          <w:rtl/>
        </w:rPr>
        <w:t>تبديل ہوجائيگا اور ان كا پورا بدن جل جائيگا_</w:t>
      </w:r>
    </w:p>
    <w:p w:rsidR="00C61A0B" w:rsidRDefault="00C61A0B" w:rsidP="00B2028E">
      <w:pPr>
        <w:pStyle w:val="libNormal"/>
        <w:rPr>
          <w:rtl/>
        </w:rPr>
      </w:pPr>
      <w:r>
        <w:t>4</w:t>
      </w:r>
      <w:r>
        <w:rPr>
          <w:rtl/>
        </w:rPr>
        <w:t>_ تمام مشركين اور ان كے معبودو</w:t>
      </w:r>
      <w:r w:rsidR="00FA323E">
        <w:rPr>
          <w:rtl/>
        </w:rPr>
        <w:t xml:space="preserve">ں </w:t>
      </w:r>
      <w:r>
        <w:rPr>
          <w:rtl/>
        </w:rPr>
        <w:t>كا جہنم مي</w:t>
      </w:r>
      <w:r w:rsidR="00FA323E">
        <w:rPr>
          <w:rtl/>
        </w:rPr>
        <w:t xml:space="preserve">ں </w:t>
      </w:r>
      <w:r>
        <w:rPr>
          <w:rtl/>
        </w:rPr>
        <w:t>داخل ہونا قطعى ہے_</w:t>
      </w:r>
      <w:r w:rsidRPr="00B2028E">
        <w:rPr>
          <w:rStyle w:val="libArabicChar"/>
          <w:rFonts w:hint="eastAsia"/>
          <w:rtl/>
        </w:rPr>
        <w:t>إنكم</w:t>
      </w:r>
      <w:r w:rsidRPr="00B2028E">
        <w:rPr>
          <w:rStyle w:val="libArabicChar"/>
          <w:rtl/>
        </w:rPr>
        <w:t xml:space="preserve"> و ما تعبدون من دون الله حصب ج</w:t>
      </w:r>
      <w:r w:rsidR="00100487" w:rsidRPr="00100487">
        <w:rPr>
          <w:rStyle w:val="libArabicChar"/>
          <w:rFonts w:hint="cs"/>
          <w:rtl/>
        </w:rPr>
        <w:t>ه</w:t>
      </w:r>
      <w:r w:rsidRPr="00B2028E">
        <w:rPr>
          <w:rStyle w:val="libArabicChar"/>
          <w:rFonts w:hint="cs"/>
          <w:rtl/>
        </w:rPr>
        <w:t>نم</w:t>
      </w:r>
      <w:r w:rsidRPr="00B2028E">
        <w:rPr>
          <w:rStyle w:val="libArabicChar"/>
          <w:rtl/>
        </w:rPr>
        <w:t xml:space="preserve"> </w:t>
      </w:r>
      <w:r w:rsidRPr="00B2028E">
        <w:rPr>
          <w:rStyle w:val="libArabicChar"/>
          <w:rFonts w:hint="cs"/>
          <w:rtl/>
        </w:rPr>
        <w:t>انتم</w:t>
      </w:r>
      <w:r w:rsidRPr="00B2028E">
        <w:rPr>
          <w:rStyle w:val="libArabicChar"/>
          <w:rtl/>
        </w:rPr>
        <w:t xml:space="preserve"> </w:t>
      </w:r>
      <w:r w:rsidRPr="00B2028E">
        <w:rPr>
          <w:rStyle w:val="libArabicChar"/>
          <w:rFonts w:hint="cs"/>
          <w:rtl/>
        </w:rPr>
        <w:t>ل</w:t>
      </w:r>
      <w:r w:rsidR="00100487" w:rsidRPr="00100487">
        <w:rPr>
          <w:rStyle w:val="libArabicChar"/>
          <w:rFonts w:hint="cs"/>
          <w:rtl/>
        </w:rPr>
        <w:t>ه</w:t>
      </w:r>
      <w:r w:rsidRPr="00B2028E">
        <w:rPr>
          <w:rStyle w:val="libArabicChar"/>
          <w:rFonts w:hint="cs"/>
          <w:rtl/>
        </w:rPr>
        <w:t>ا</w:t>
      </w:r>
      <w:r w:rsidRPr="00B2028E">
        <w:rPr>
          <w:rStyle w:val="libArabicChar"/>
          <w:rtl/>
        </w:rPr>
        <w:t xml:space="preserve"> وردون</w:t>
      </w:r>
      <w:r w:rsidR="00B2028E">
        <w:rPr>
          <w:rStyle w:val="libArabicChar"/>
          <w:rFonts w:hint="cs"/>
          <w:rtl/>
        </w:rPr>
        <w:t xml:space="preserve">  </w:t>
      </w:r>
      <w:r>
        <w:rPr>
          <w:rFonts w:hint="eastAsia"/>
          <w:rtl/>
        </w:rPr>
        <w:t>جملہ</w:t>
      </w:r>
      <w:r>
        <w:rPr>
          <w:rtl/>
        </w:rPr>
        <w:t xml:space="preserve"> </w:t>
      </w:r>
      <w:r w:rsidRPr="00B2028E">
        <w:rPr>
          <w:rStyle w:val="libArabicChar"/>
          <w:rtl/>
        </w:rPr>
        <w:t>''أنتم ل</w:t>
      </w:r>
      <w:r w:rsidR="00100487" w:rsidRPr="00100487">
        <w:rPr>
          <w:rStyle w:val="libArabicChar"/>
          <w:rFonts w:hint="cs"/>
          <w:rtl/>
        </w:rPr>
        <w:t>ه</w:t>
      </w:r>
      <w:r w:rsidRPr="00B2028E">
        <w:rPr>
          <w:rStyle w:val="libArabicChar"/>
          <w:rFonts w:hint="cs"/>
          <w:rtl/>
        </w:rPr>
        <w:t>ا</w:t>
      </w:r>
      <w:r w:rsidRPr="00B2028E">
        <w:rPr>
          <w:rStyle w:val="libArabicChar"/>
          <w:rtl/>
        </w:rPr>
        <w:t xml:space="preserve"> </w:t>
      </w:r>
      <w:r w:rsidRPr="00B2028E">
        <w:rPr>
          <w:rStyle w:val="libArabicChar"/>
          <w:rFonts w:hint="cs"/>
          <w:rtl/>
        </w:rPr>
        <w:t>واردون</w:t>
      </w:r>
      <w:r w:rsidRPr="00B2028E">
        <w:rPr>
          <w:rStyle w:val="libArabicChar"/>
          <w:rtl/>
        </w:rPr>
        <w:t>''</w:t>
      </w:r>
      <w:r>
        <w:rPr>
          <w:rtl/>
        </w:rPr>
        <w:t xml:space="preserve"> جملہ </w:t>
      </w:r>
      <w:r w:rsidRPr="00B2028E">
        <w:rPr>
          <w:rStyle w:val="libArabicChar"/>
          <w:rtl/>
        </w:rPr>
        <w:t>''انكم و ما تعبدون ...</w:t>
      </w:r>
      <w:r>
        <w:rPr>
          <w:rtl/>
        </w:rPr>
        <w:t>'' كيلئے تاكيد ہے_</w:t>
      </w:r>
    </w:p>
    <w:p w:rsidR="00C61A0B" w:rsidRDefault="00C61A0B" w:rsidP="00B2028E">
      <w:pPr>
        <w:pStyle w:val="libNormal"/>
        <w:rPr>
          <w:rtl/>
        </w:rPr>
      </w:pPr>
      <w:r>
        <w:t>5</w:t>
      </w:r>
      <w:r>
        <w:rPr>
          <w:rtl/>
        </w:rPr>
        <w:t>_ غير خدا كى عبادت كفر اور جہنم كا سبب ہے_</w:t>
      </w:r>
      <w:r w:rsidRPr="00B2028E">
        <w:rPr>
          <w:rStyle w:val="libArabicChar"/>
          <w:rFonts w:hint="eastAsia"/>
          <w:rtl/>
        </w:rPr>
        <w:t>الذين</w:t>
      </w:r>
      <w:r w:rsidRPr="00B2028E">
        <w:rPr>
          <w:rStyle w:val="libArabicChar"/>
          <w:rtl/>
        </w:rPr>
        <w:t xml:space="preserve"> كفروا ... إنكم و ما تعبدون من دون الله حصب ج</w:t>
      </w:r>
      <w:r w:rsidR="00100487" w:rsidRPr="00100487">
        <w:rPr>
          <w:rStyle w:val="libArabicChar"/>
          <w:rFonts w:hint="cs"/>
          <w:rtl/>
        </w:rPr>
        <w:t>ه</w:t>
      </w:r>
      <w:r w:rsidRPr="00B2028E">
        <w:rPr>
          <w:rStyle w:val="libArabicChar"/>
          <w:rFonts w:hint="cs"/>
          <w:rtl/>
        </w:rPr>
        <w:t>نم</w:t>
      </w:r>
    </w:p>
    <w:p w:rsidR="00C61A0B" w:rsidRDefault="00C61A0B" w:rsidP="00C61A0B">
      <w:pPr>
        <w:pStyle w:val="libNormal"/>
        <w:rPr>
          <w:rtl/>
        </w:rPr>
      </w:pPr>
      <w:r>
        <w:t>6</w:t>
      </w:r>
      <w:r>
        <w:rPr>
          <w:rtl/>
        </w:rPr>
        <w:t>_ حديث مي</w:t>
      </w:r>
      <w:r w:rsidR="00FA323E">
        <w:rPr>
          <w:rtl/>
        </w:rPr>
        <w:t xml:space="preserve">ں </w:t>
      </w:r>
      <w:r>
        <w:rPr>
          <w:rtl/>
        </w:rPr>
        <w:t>آيا ہے كہ ايك گروہ پيغمبر اكرم(ص) كى خدمت مي</w:t>
      </w:r>
      <w:r w:rsidR="00FA323E">
        <w:rPr>
          <w:rtl/>
        </w:rPr>
        <w:t xml:space="preserve">ں </w:t>
      </w:r>
      <w:r>
        <w:rPr>
          <w:rtl/>
        </w:rPr>
        <w:t>حاضر ہو كر كہنے لگا '' ... ہمي</w:t>
      </w:r>
      <w:r w:rsidR="00FA323E">
        <w:rPr>
          <w:rtl/>
        </w:rPr>
        <w:t xml:space="preserve">ں </w:t>
      </w:r>
      <w:r>
        <w:rPr>
          <w:rtl/>
        </w:rPr>
        <w:t>خداتعالى كے فرمان'' إنكم و ما تعبدون من دون الله صحب جہنم ... '' كے بارے مي</w:t>
      </w:r>
      <w:r w:rsidR="00FA323E">
        <w:rPr>
          <w:rtl/>
        </w:rPr>
        <w:t xml:space="preserve">ں </w:t>
      </w:r>
      <w:r>
        <w:rPr>
          <w:rtl/>
        </w:rPr>
        <w:t>بتايئےگر ان كا معبود آگ مي</w:t>
      </w:r>
      <w:r w:rsidR="00FA323E">
        <w:rPr>
          <w:rtl/>
        </w:rPr>
        <w:t xml:space="preserve">ں </w:t>
      </w:r>
      <w:r>
        <w:rPr>
          <w:rtl/>
        </w:rPr>
        <w:t>ہو تو ايك گروہ نے عيسى (ع) كى عبادت كى ہے كيا آپ(ع) كہتے ہي</w:t>
      </w:r>
      <w:r w:rsidR="00FA323E">
        <w:rPr>
          <w:rtl/>
        </w:rPr>
        <w:t xml:space="preserve">ں </w:t>
      </w:r>
      <w:r>
        <w:rPr>
          <w:rFonts w:hint="eastAsia"/>
          <w:rtl/>
        </w:rPr>
        <w:t>وہ</w:t>
      </w:r>
      <w:r>
        <w:rPr>
          <w:rtl/>
        </w:rPr>
        <w:t xml:space="preserve"> آگ مي</w:t>
      </w:r>
      <w:r w:rsidR="00FA323E">
        <w:rPr>
          <w:rtl/>
        </w:rPr>
        <w:t xml:space="preserve">ں </w:t>
      </w:r>
      <w:r>
        <w:rPr>
          <w:rtl/>
        </w:rPr>
        <w:t>ہي</w:t>
      </w:r>
      <w:r w:rsidR="00FA323E">
        <w:rPr>
          <w:rtl/>
        </w:rPr>
        <w:t xml:space="preserve">ں </w:t>
      </w:r>
      <w:r>
        <w:rPr>
          <w:rtl/>
        </w:rPr>
        <w:t>تو رسول خدا(ص) نے انہي</w:t>
      </w:r>
      <w:r w:rsidR="00FA323E">
        <w:rPr>
          <w:rtl/>
        </w:rPr>
        <w:t xml:space="preserve">ں </w:t>
      </w:r>
      <w:r>
        <w:rPr>
          <w:rtl/>
        </w:rPr>
        <w:t>فرمايا ... خداتعالى نے فرمايا ہے ''إنكم و ما تعبدون'' اور اسكى مراد وہ بت ہي</w:t>
      </w:r>
      <w:r w:rsidR="00FA323E">
        <w:rPr>
          <w:rtl/>
        </w:rPr>
        <w:t xml:space="preserve">ں </w:t>
      </w:r>
      <w:r>
        <w:rPr>
          <w:rtl/>
        </w:rPr>
        <w:t>جنكى وہ عبادت كرتے تھے اور بت غير عاقل ہي</w:t>
      </w:r>
      <w:r w:rsidR="00FA323E">
        <w:rPr>
          <w:rtl/>
        </w:rPr>
        <w:t xml:space="preserve">ں </w:t>
      </w:r>
      <w:r>
        <w:rPr>
          <w:rtl/>
        </w:rPr>
        <w:t>اور حضرت مسيح(ع) اس مي</w:t>
      </w:r>
      <w:r w:rsidR="00FA323E">
        <w:rPr>
          <w:rtl/>
        </w:rPr>
        <w:t xml:space="preserve">ں </w:t>
      </w:r>
      <w:r>
        <w:rPr>
          <w:rtl/>
        </w:rPr>
        <w:t>داخل نہي</w:t>
      </w:r>
      <w:r w:rsidR="00FA323E">
        <w:rPr>
          <w:rtl/>
        </w:rPr>
        <w:t xml:space="preserve">ں </w:t>
      </w:r>
      <w:r>
        <w:rPr>
          <w:rtl/>
        </w:rPr>
        <w:t>ہي</w:t>
      </w:r>
      <w:r w:rsidR="00FA323E">
        <w:rPr>
          <w:rtl/>
        </w:rPr>
        <w:t xml:space="preserve">ں </w:t>
      </w:r>
      <w:r>
        <w:rPr>
          <w:rtl/>
        </w:rPr>
        <w:t>كيونكہ وہ صاحب عقل ہي</w:t>
      </w:r>
      <w:r w:rsidR="00FA323E">
        <w:rPr>
          <w:rtl/>
        </w:rPr>
        <w:t xml:space="preserve">ں </w:t>
      </w:r>
      <w:r>
        <w:rPr>
          <w:rtl/>
        </w:rPr>
        <w:t xml:space="preserve">اور اگر فرماتا </w:t>
      </w:r>
      <w:r w:rsidRPr="000B6BDD">
        <w:rPr>
          <w:rStyle w:val="libArabicChar"/>
          <w:rtl/>
        </w:rPr>
        <w:t>''إنكم و من تعبدون ''</w:t>
      </w:r>
      <w:r>
        <w:rPr>
          <w:rFonts w:hint="eastAsia"/>
          <w:rtl/>
        </w:rPr>
        <w:t>تو</w:t>
      </w:r>
      <w:r>
        <w:rPr>
          <w:rtl/>
        </w:rPr>
        <w:t xml:space="preserve"> مسيح(ع) بھى اس جمع مي</w:t>
      </w:r>
      <w:r w:rsidR="00FA323E">
        <w:rPr>
          <w:rtl/>
        </w:rPr>
        <w:t xml:space="preserve">ں </w:t>
      </w:r>
      <w:r>
        <w:rPr>
          <w:rtl/>
        </w:rPr>
        <w:t>داخل ہوتے تو اس گروہ نے كہا آپ(ع) نے سچ فرمايا اے رسول خدا</w:t>
      </w:r>
      <w:r w:rsidRPr="00B2028E">
        <w:rPr>
          <w:rStyle w:val="libFootnotenumChar"/>
          <w:rtl/>
        </w:rPr>
        <w:t>(1)</w:t>
      </w:r>
    </w:p>
    <w:p w:rsidR="00C61A0B" w:rsidRDefault="00C61A0B" w:rsidP="00C61A0B">
      <w:pPr>
        <w:pStyle w:val="libNormal"/>
        <w:rPr>
          <w:rtl/>
        </w:rPr>
      </w:pPr>
      <w:r>
        <w:t>7</w:t>
      </w:r>
      <w:r>
        <w:rPr>
          <w:rtl/>
        </w:rPr>
        <w:t>_ امام باقر(ع) سے روايت كى گئي ہے كہ آپ(ع) نے فرمايا جب يہ آيت نازل ہوئي ... ابن زبعري ... نے كہا ... اے محمد(ص) بتا يہ آيت جو ابھى ابھى تونے پڑھى ہے يہ ہم اور ہمارے معبودو</w:t>
      </w:r>
      <w:r w:rsidR="00FA323E">
        <w:rPr>
          <w:rtl/>
        </w:rPr>
        <w:t xml:space="preserve">ں </w:t>
      </w:r>
      <w:r>
        <w:rPr>
          <w:rtl/>
        </w:rPr>
        <w:t>كے بارے مي</w:t>
      </w:r>
      <w:r w:rsidR="00FA323E">
        <w:rPr>
          <w:rtl/>
        </w:rPr>
        <w:t xml:space="preserve">ں </w:t>
      </w:r>
      <w:r>
        <w:rPr>
          <w:rtl/>
        </w:rPr>
        <w:t>ہے يا گذشتہ امتو</w:t>
      </w:r>
      <w:r w:rsidR="00FA323E">
        <w:rPr>
          <w:rtl/>
        </w:rPr>
        <w:t xml:space="preserve">ں </w:t>
      </w:r>
      <w:r>
        <w:rPr>
          <w:rtl/>
        </w:rPr>
        <w:t>اور ان كے معبودو</w:t>
      </w:r>
      <w:r w:rsidR="00FA323E">
        <w:rPr>
          <w:rtl/>
        </w:rPr>
        <w:t xml:space="preserve">ں </w:t>
      </w:r>
      <w:r>
        <w:rPr>
          <w:rtl/>
        </w:rPr>
        <w:t>كے بارے مي</w:t>
      </w:r>
      <w:r w:rsidR="00FA323E">
        <w:rPr>
          <w:rtl/>
        </w:rPr>
        <w:t xml:space="preserve">ں </w:t>
      </w:r>
      <w:r>
        <w:rPr>
          <w:rtl/>
        </w:rPr>
        <w:t>تو آپ(ع) نے فرمايا تم اور تمہارے معبودو</w:t>
      </w:r>
      <w:r w:rsidR="00FA323E">
        <w:rPr>
          <w:rtl/>
        </w:rPr>
        <w:t xml:space="preserve">ں </w:t>
      </w:r>
      <w:r>
        <w:rPr>
          <w:rtl/>
        </w:rPr>
        <w:t>كے بارے مي</w:t>
      </w:r>
      <w:r w:rsidR="00FA323E">
        <w:rPr>
          <w:rtl/>
        </w:rPr>
        <w:t xml:space="preserve">ں </w:t>
      </w:r>
      <w:r>
        <w:rPr>
          <w:rtl/>
        </w:rPr>
        <w:t>بھى ہے اور گذشتہ امتو</w:t>
      </w:r>
      <w:r w:rsidR="00FA323E">
        <w:rPr>
          <w:rtl/>
        </w:rPr>
        <w:t xml:space="preserve">ں </w:t>
      </w:r>
      <w:r>
        <w:rPr>
          <w:rtl/>
        </w:rPr>
        <w:t>كے بارے مي</w:t>
      </w:r>
      <w:r w:rsidR="00FA323E">
        <w:rPr>
          <w:rtl/>
        </w:rPr>
        <w:t xml:space="preserve">ں </w:t>
      </w:r>
      <w:r>
        <w:rPr>
          <w:rtl/>
        </w:rPr>
        <w:t>بھى ہے سوائے اس كے جسے خداتعالى نے مستثنا ديا ہے ابن زبعرى نے كہا مگر تو عيسى (ع) كو اچھائي كے ساتھ ياد نہي</w:t>
      </w:r>
      <w:r w:rsidR="00FA323E">
        <w:rPr>
          <w:rtl/>
        </w:rPr>
        <w:t xml:space="preserve">ں </w:t>
      </w:r>
      <w:r>
        <w:rPr>
          <w:rtl/>
        </w:rPr>
        <w:t>كرتا جبكہ تو جانتا ہے كہ نصارى عيسى (ع) اور انكى ما</w:t>
      </w:r>
      <w:r w:rsidR="00FA323E">
        <w:rPr>
          <w:rtl/>
        </w:rPr>
        <w:t xml:space="preserve">ں </w:t>
      </w:r>
      <w:r>
        <w:rPr>
          <w:rtl/>
        </w:rPr>
        <w:t>كى عبادت كرتے ہي</w:t>
      </w:r>
      <w:r w:rsidR="00FA323E">
        <w:rPr>
          <w:rtl/>
        </w:rPr>
        <w:t xml:space="preserve">ں </w:t>
      </w:r>
      <w:r>
        <w:rPr>
          <w:rtl/>
        </w:rPr>
        <w:t>اور بعض ل</w:t>
      </w:r>
      <w:r>
        <w:rPr>
          <w:rFonts w:hint="eastAsia"/>
          <w:rtl/>
        </w:rPr>
        <w:t>وگ</w:t>
      </w:r>
      <w:r>
        <w:rPr>
          <w:rtl/>
        </w:rPr>
        <w:t xml:space="preserve"> فرشتو</w:t>
      </w:r>
      <w:r w:rsidR="00FA323E">
        <w:rPr>
          <w:rtl/>
        </w:rPr>
        <w:t xml:space="preserve">ں </w:t>
      </w:r>
      <w:r>
        <w:rPr>
          <w:rtl/>
        </w:rPr>
        <w:t>كى عبات كرتے ہي</w:t>
      </w:r>
      <w:r w:rsidR="00FA323E">
        <w:rPr>
          <w:rtl/>
        </w:rPr>
        <w:t xml:space="preserve">ں </w:t>
      </w:r>
      <w:r>
        <w:rPr>
          <w:rtl/>
        </w:rPr>
        <w:t>تو كيا وہ اور ان</w:t>
      </w:r>
    </w:p>
    <w:p w:rsidR="00C61A0B" w:rsidRDefault="002960FA" w:rsidP="002960FA">
      <w:pPr>
        <w:pStyle w:val="libLine"/>
        <w:rPr>
          <w:rtl/>
        </w:rPr>
      </w:pPr>
      <w:r>
        <w:rPr>
          <w:rtl/>
        </w:rPr>
        <w:t>____________________</w:t>
      </w:r>
    </w:p>
    <w:p w:rsidR="00C61A0B" w:rsidRDefault="00C61A0B" w:rsidP="000B6BDD">
      <w:pPr>
        <w:pStyle w:val="libFootnote"/>
        <w:rPr>
          <w:rtl/>
        </w:rPr>
      </w:pPr>
      <w:r>
        <w:t>1</w:t>
      </w:r>
      <w:r>
        <w:rPr>
          <w:rtl/>
        </w:rPr>
        <w:t>) كنز الفوائد ص 285_ بحار الانوار ج 9 ص 282 ح 6_</w:t>
      </w:r>
    </w:p>
    <w:p w:rsidR="000B6BDD" w:rsidRDefault="00E37482" w:rsidP="000B6BDD">
      <w:pPr>
        <w:pStyle w:val="libNormal"/>
        <w:rPr>
          <w:rtl/>
        </w:rPr>
      </w:pPr>
      <w:r>
        <w:rPr>
          <w:rtl/>
        </w:rPr>
        <w:br w:type="page"/>
      </w:r>
    </w:p>
    <w:p w:rsidR="00C61A0B" w:rsidRDefault="00C61A0B" w:rsidP="000B6BDD">
      <w:pPr>
        <w:pStyle w:val="libNormal"/>
        <w:rPr>
          <w:rtl/>
        </w:rPr>
      </w:pPr>
      <w:r>
        <w:rPr>
          <w:rFonts w:hint="eastAsia"/>
          <w:rtl/>
        </w:rPr>
        <w:lastRenderedPageBreak/>
        <w:t>كے</w:t>
      </w:r>
      <w:r>
        <w:rPr>
          <w:rtl/>
        </w:rPr>
        <w:t xml:space="preserve"> معبود آگ مي</w:t>
      </w:r>
      <w:r w:rsidR="00FA323E">
        <w:rPr>
          <w:rtl/>
        </w:rPr>
        <w:t xml:space="preserve">ں </w:t>
      </w:r>
      <w:r>
        <w:rPr>
          <w:rtl/>
        </w:rPr>
        <w:t>نہي</w:t>
      </w:r>
      <w:r w:rsidR="00FA323E">
        <w:rPr>
          <w:rtl/>
        </w:rPr>
        <w:t xml:space="preserve">ں </w:t>
      </w:r>
      <w:r>
        <w:rPr>
          <w:rtl/>
        </w:rPr>
        <w:t>ہي</w:t>
      </w:r>
      <w:r w:rsidR="00FA323E">
        <w:rPr>
          <w:rtl/>
        </w:rPr>
        <w:t xml:space="preserve">ں </w:t>
      </w:r>
      <w:r>
        <w:rPr>
          <w:rtl/>
        </w:rPr>
        <w:t>؟ تو رسول خدا(ص) نے فرمايا نہي</w:t>
      </w:r>
      <w:r w:rsidR="00FA323E">
        <w:rPr>
          <w:rtl/>
        </w:rPr>
        <w:t xml:space="preserve">ں </w:t>
      </w:r>
      <w:r>
        <w:rPr>
          <w:rtl/>
        </w:rPr>
        <w:t>... كيا مي</w:t>
      </w:r>
      <w:r w:rsidR="00FA323E">
        <w:rPr>
          <w:rtl/>
        </w:rPr>
        <w:t xml:space="preserve">ں </w:t>
      </w:r>
      <w:r>
        <w:rPr>
          <w:rtl/>
        </w:rPr>
        <w:t>نے نہي</w:t>
      </w:r>
      <w:r w:rsidR="00FA323E">
        <w:rPr>
          <w:rtl/>
        </w:rPr>
        <w:t xml:space="preserve">ں </w:t>
      </w:r>
      <w:r>
        <w:rPr>
          <w:rtl/>
        </w:rPr>
        <w:t>كہا مگر وہ جنہي</w:t>
      </w:r>
      <w:r w:rsidR="00FA323E">
        <w:rPr>
          <w:rtl/>
        </w:rPr>
        <w:t xml:space="preserve">ں </w:t>
      </w:r>
      <w:r>
        <w:rPr>
          <w:rtl/>
        </w:rPr>
        <w:t>خدا تعالى نے مستثنے كرديا ہے اور وہ استثنا خداتعالى كا يہ فرمان ہے ''</w:t>
      </w:r>
      <w:r w:rsidRPr="000B6BDD">
        <w:rPr>
          <w:rStyle w:val="libArabicChar"/>
          <w:rtl/>
        </w:rPr>
        <w:t xml:space="preserve"> إن الذين سبقت ل</w:t>
      </w:r>
      <w:r w:rsidR="00100487" w:rsidRPr="00100487">
        <w:rPr>
          <w:rStyle w:val="libArabicChar"/>
          <w:rFonts w:hint="cs"/>
          <w:rtl/>
        </w:rPr>
        <w:t>ه</w:t>
      </w:r>
      <w:r w:rsidRPr="000B6BDD">
        <w:rPr>
          <w:rStyle w:val="libArabicChar"/>
          <w:rFonts w:hint="cs"/>
          <w:rtl/>
        </w:rPr>
        <w:t>م</w:t>
      </w:r>
      <w:r w:rsidRPr="000B6BDD">
        <w:rPr>
          <w:rStyle w:val="libArabicChar"/>
          <w:rtl/>
        </w:rPr>
        <w:t xml:space="preserve"> </w:t>
      </w:r>
      <w:r w:rsidRPr="000B6BDD">
        <w:rPr>
          <w:rStyle w:val="libArabicChar"/>
          <w:rFonts w:hint="cs"/>
          <w:rtl/>
        </w:rPr>
        <w:t>منا</w:t>
      </w:r>
      <w:r w:rsidRPr="000B6BDD">
        <w:rPr>
          <w:rStyle w:val="libArabicChar"/>
          <w:rtl/>
        </w:rPr>
        <w:t xml:space="preserve"> </w:t>
      </w:r>
      <w:r w:rsidRPr="000B6BDD">
        <w:rPr>
          <w:rStyle w:val="libArabicChar"/>
          <w:rFonts w:hint="cs"/>
          <w:rtl/>
        </w:rPr>
        <w:t>الحسنى</w:t>
      </w:r>
      <w:r w:rsidRPr="000B6BDD">
        <w:rPr>
          <w:rStyle w:val="libArabicChar"/>
          <w:rtl/>
        </w:rPr>
        <w:t xml:space="preserve"> </w:t>
      </w:r>
      <w:r w:rsidRPr="000B6BDD">
        <w:rPr>
          <w:rStyle w:val="libArabicChar"/>
          <w:rFonts w:hint="cs"/>
          <w:rtl/>
        </w:rPr>
        <w:t>أولئك</w:t>
      </w:r>
      <w:r w:rsidRPr="000B6BDD">
        <w:rPr>
          <w:rStyle w:val="libArabicChar"/>
          <w:rtl/>
        </w:rPr>
        <w:t xml:space="preserve"> </w:t>
      </w:r>
      <w:r w:rsidRPr="000B6BDD">
        <w:rPr>
          <w:rStyle w:val="libArabicChar"/>
          <w:rFonts w:hint="cs"/>
          <w:rtl/>
        </w:rPr>
        <w:t>عن</w:t>
      </w:r>
      <w:r w:rsidR="00100487" w:rsidRPr="00100487">
        <w:rPr>
          <w:rStyle w:val="libArabicChar"/>
          <w:rFonts w:hint="cs"/>
          <w:rtl/>
        </w:rPr>
        <w:t>ه</w:t>
      </w:r>
      <w:r w:rsidRPr="000B6BDD">
        <w:rPr>
          <w:rStyle w:val="libArabicChar"/>
          <w:rFonts w:hint="cs"/>
          <w:rtl/>
        </w:rPr>
        <w:t>ا</w:t>
      </w:r>
      <w:r w:rsidRPr="000B6BDD">
        <w:rPr>
          <w:rStyle w:val="libArabicChar"/>
          <w:rtl/>
        </w:rPr>
        <w:t xml:space="preserve"> </w:t>
      </w:r>
      <w:r w:rsidRPr="000B6BDD">
        <w:rPr>
          <w:rStyle w:val="libArabicChar"/>
          <w:rFonts w:hint="cs"/>
          <w:rtl/>
        </w:rPr>
        <w:t>م</w:t>
      </w:r>
      <w:r w:rsidRPr="000B6BDD">
        <w:rPr>
          <w:rStyle w:val="libArabicChar"/>
          <w:rtl/>
        </w:rPr>
        <w:t xml:space="preserve">بعدون </w:t>
      </w:r>
      <w:r>
        <w:rPr>
          <w:rtl/>
        </w:rPr>
        <w:t>''</w:t>
      </w:r>
      <w:r w:rsidRPr="000B6BDD">
        <w:rPr>
          <w:rStyle w:val="libFootnotenumChar"/>
          <w:rtl/>
        </w:rPr>
        <w:t>(1)</w:t>
      </w:r>
    </w:p>
    <w:p w:rsidR="00C61A0B" w:rsidRDefault="00C61A0B" w:rsidP="000B6BDD">
      <w:pPr>
        <w:pStyle w:val="libNormal"/>
        <w:rPr>
          <w:rtl/>
        </w:rPr>
      </w:pPr>
      <w:r>
        <w:rPr>
          <w:rFonts w:hint="eastAsia"/>
          <w:rtl/>
        </w:rPr>
        <w:t>باطل</w:t>
      </w:r>
      <w:r>
        <w:rPr>
          <w:rtl/>
        </w:rPr>
        <w:t xml:space="preserve"> معبود:</w:t>
      </w:r>
      <w:r>
        <w:rPr>
          <w:rFonts w:hint="eastAsia"/>
          <w:rtl/>
        </w:rPr>
        <w:t>غير</w:t>
      </w:r>
      <w:r>
        <w:rPr>
          <w:rtl/>
        </w:rPr>
        <w:t xml:space="preserve"> خدا كى عبادت كے اثرات 5</w:t>
      </w:r>
    </w:p>
    <w:p w:rsidR="00C61A0B" w:rsidRDefault="00C61A0B" w:rsidP="000B6BDD">
      <w:pPr>
        <w:pStyle w:val="libNormal"/>
        <w:rPr>
          <w:rtl/>
        </w:rPr>
      </w:pPr>
      <w:r>
        <w:rPr>
          <w:rFonts w:hint="eastAsia"/>
          <w:rtl/>
        </w:rPr>
        <w:t>بت</w:t>
      </w:r>
      <w:r>
        <w:rPr>
          <w:rtl/>
        </w:rPr>
        <w:t>:</w:t>
      </w:r>
      <w:r>
        <w:rPr>
          <w:rFonts w:hint="eastAsia"/>
          <w:rtl/>
        </w:rPr>
        <w:t>يہ</w:t>
      </w:r>
      <w:r>
        <w:rPr>
          <w:rtl/>
        </w:rPr>
        <w:t xml:space="preserve"> جہنم مي</w:t>
      </w:r>
      <w:r w:rsidR="00FA323E">
        <w:rPr>
          <w:rtl/>
        </w:rPr>
        <w:t xml:space="preserve">ں </w:t>
      </w:r>
      <w:r>
        <w:rPr>
          <w:rtl/>
        </w:rPr>
        <w:t>6</w:t>
      </w:r>
    </w:p>
    <w:p w:rsidR="00C61A0B" w:rsidRDefault="00C61A0B" w:rsidP="000B6BDD">
      <w:pPr>
        <w:pStyle w:val="libNormal"/>
        <w:rPr>
          <w:rtl/>
        </w:rPr>
      </w:pPr>
      <w:r>
        <w:rPr>
          <w:rFonts w:hint="eastAsia"/>
          <w:rtl/>
        </w:rPr>
        <w:t>جہنم</w:t>
      </w:r>
      <w:r>
        <w:rPr>
          <w:rtl/>
        </w:rPr>
        <w:t>:</w:t>
      </w:r>
      <w:r>
        <w:rPr>
          <w:rFonts w:hint="eastAsia"/>
          <w:rtl/>
        </w:rPr>
        <w:t>اس</w:t>
      </w:r>
      <w:r>
        <w:rPr>
          <w:rtl/>
        </w:rPr>
        <w:t xml:space="preserve"> كا آتش گير مادہ 1، 2; اسكى آگ كا احاطہ 3;</w:t>
      </w:r>
      <w:r>
        <w:rPr>
          <w:rFonts w:hint="eastAsia"/>
          <w:rtl/>
        </w:rPr>
        <w:t>اسكے</w:t>
      </w:r>
      <w:r>
        <w:rPr>
          <w:rtl/>
        </w:rPr>
        <w:t xml:space="preserve"> اسباب 5</w:t>
      </w:r>
    </w:p>
    <w:p w:rsidR="00C61A0B" w:rsidRDefault="00C61A0B" w:rsidP="000B6BDD">
      <w:pPr>
        <w:pStyle w:val="libNormal"/>
        <w:rPr>
          <w:rtl/>
        </w:rPr>
      </w:pPr>
      <w:r>
        <w:rPr>
          <w:rFonts w:hint="eastAsia"/>
          <w:rtl/>
        </w:rPr>
        <w:t>جہنمى</w:t>
      </w:r>
      <w:r>
        <w:rPr>
          <w:rtl/>
        </w:rPr>
        <w:t xml:space="preserve"> لوگ:</w:t>
      </w:r>
      <w:r>
        <w:rPr>
          <w:rFonts w:hint="eastAsia"/>
          <w:rtl/>
        </w:rPr>
        <w:t>ان</w:t>
      </w:r>
      <w:r>
        <w:rPr>
          <w:rtl/>
        </w:rPr>
        <w:t xml:space="preserve"> كا نقش و كردار 2</w:t>
      </w:r>
      <w:r>
        <w:rPr>
          <w:rFonts w:hint="eastAsia"/>
          <w:rtl/>
        </w:rPr>
        <w:t>روايت</w:t>
      </w:r>
      <w:r>
        <w:rPr>
          <w:rtl/>
        </w:rPr>
        <w:t xml:space="preserve"> :6، 7</w:t>
      </w:r>
    </w:p>
    <w:p w:rsidR="00C61A0B" w:rsidRDefault="00C61A0B" w:rsidP="000B6BDD">
      <w:pPr>
        <w:pStyle w:val="libNormal"/>
        <w:rPr>
          <w:rtl/>
        </w:rPr>
      </w:pPr>
      <w:r>
        <w:rPr>
          <w:rFonts w:hint="eastAsia"/>
          <w:rtl/>
        </w:rPr>
        <w:t>مشركين</w:t>
      </w:r>
      <w:r>
        <w:rPr>
          <w:rtl/>
        </w:rPr>
        <w:t>:</w:t>
      </w:r>
      <w:r>
        <w:rPr>
          <w:rFonts w:hint="eastAsia"/>
          <w:rtl/>
        </w:rPr>
        <w:t>ان</w:t>
      </w:r>
      <w:r>
        <w:rPr>
          <w:rtl/>
        </w:rPr>
        <w:t xml:space="preserve"> كے جہنم مي</w:t>
      </w:r>
      <w:r w:rsidR="00FA323E">
        <w:rPr>
          <w:rtl/>
        </w:rPr>
        <w:t xml:space="preserve">ں </w:t>
      </w:r>
      <w:r>
        <w:rPr>
          <w:rtl/>
        </w:rPr>
        <w:t>داخل ہونے كا قطعى ہونا 4ان كے جہنم مي</w:t>
      </w:r>
      <w:r w:rsidR="00FA323E">
        <w:rPr>
          <w:rtl/>
        </w:rPr>
        <w:t xml:space="preserve">ں </w:t>
      </w:r>
      <w:r>
        <w:rPr>
          <w:rtl/>
        </w:rPr>
        <w:t>داخل ہونے كا حتمى ہونا 4; ان سے مراد 6، 7; يہ جہنم مي</w:t>
      </w:r>
      <w:r w:rsidR="00FA323E">
        <w:rPr>
          <w:rtl/>
        </w:rPr>
        <w:t xml:space="preserve">ں </w:t>
      </w:r>
      <w:r>
        <w:rPr>
          <w:rtl/>
        </w:rPr>
        <w:t>1، 6، 7</w:t>
      </w:r>
    </w:p>
    <w:p w:rsidR="00C61A0B" w:rsidRDefault="00C61A0B" w:rsidP="000B6BDD">
      <w:pPr>
        <w:pStyle w:val="libNormal"/>
        <w:rPr>
          <w:rtl/>
        </w:rPr>
      </w:pPr>
      <w:r>
        <w:rPr>
          <w:rFonts w:hint="eastAsia"/>
          <w:rtl/>
        </w:rPr>
        <w:t>كفار</w:t>
      </w:r>
      <w:r>
        <w:rPr>
          <w:rtl/>
        </w:rPr>
        <w:t>:</w:t>
      </w:r>
      <w:r>
        <w:rPr>
          <w:rFonts w:hint="eastAsia"/>
          <w:rtl/>
        </w:rPr>
        <w:t>يہ</w:t>
      </w:r>
      <w:r>
        <w:rPr>
          <w:rtl/>
        </w:rPr>
        <w:t xml:space="preserve"> جہنم مي</w:t>
      </w:r>
      <w:r w:rsidR="00FA323E">
        <w:rPr>
          <w:rtl/>
        </w:rPr>
        <w:t xml:space="preserve">ں </w:t>
      </w:r>
      <w:r>
        <w:rPr>
          <w:rtl/>
        </w:rPr>
        <w:t>1، 3</w:t>
      </w:r>
    </w:p>
    <w:p w:rsidR="00C61A0B" w:rsidRDefault="00C61A0B" w:rsidP="000B6BDD">
      <w:pPr>
        <w:pStyle w:val="libNormal"/>
        <w:rPr>
          <w:rtl/>
        </w:rPr>
      </w:pPr>
      <w:r>
        <w:rPr>
          <w:rFonts w:hint="eastAsia"/>
          <w:rtl/>
        </w:rPr>
        <w:t>كفر</w:t>
      </w:r>
      <w:r>
        <w:rPr>
          <w:rtl/>
        </w:rPr>
        <w:t>:</w:t>
      </w:r>
      <w:r>
        <w:rPr>
          <w:rFonts w:hint="eastAsia"/>
          <w:rtl/>
        </w:rPr>
        <w:t>اسكے</w:t>
      </w:r>
      <w:r>
        <w:rPr>
          <w:rtl/>
        </w:rPr>
        <w:t xml:space="preserve"> موارد 5</w:t>
      </w:r>
    </w:p>
    <w:p w:rsidR="00C61A0B" w:rsidRDefault="000B6BDD" w:rsidP="000B6BDD">
      <w:pPr>
        <w:pStyle w:val="Heading2Center"/>
        <w:rPr>
          <w:rtl/>
        </w:rPr>
      </w:pPr>
      <w:bookmarkStart w:id="217" w:name="_Toc33446647"/>
      <w:r>
        <w:rPr>
          <w:rFonts w:hint="cs"/>
          <w:rtl/>
        </w:rPr>
        <w:t>آیت 99</w:t>
      </w:r>
      <w:bookmarkEnd w:id="217"/>
    </w:p>
    <w:p w:rsidR="00C61A0B" w:rsidRDefault="0059089A" w:rsidP="000B6BDD">
      <w:pPr>
        <w:pStyle w:val="libNormal"/>
        <w:rPr>
          <w:rtl/>
        </w:rPr>
      </w:pPr>
      <w:r>
        <w:rPr>
          <w:rStyle w:val="libAieChar"/>
          <w:rFonts w:hint="eastAsia"/>
          <w:rtl/>
        </w:rPr>
        <w:t xml:space="preserve"> </w:t>
      </w:r>
      <w:r w:rsidRPr="0059089A">
        <w:rPr>
          <w:rStyle w:val="libAlaemChar"/>
          <w:rFonts w:hint="eastAsia"/>
          <w:rtl/>
        </w:rPr>
        <w:t>(</w:t>
      </w:r>
      <w:r w:rsidRPr="000B6BDD">
        <w:rPr>
          <w:rStyle w:val="libAieChar"/>
          <w:rFonts w:hint="eastAsia"/>
          <w:rtl/>
        </w:rPr>
        <w:t>لَوْ</w:t>
      </w:r>
      <w:r w:rsidRPr="000B6BDD">
        <w:rPr>
          <w:rStyle w:val="libAieChar"/>
          <w:rtl/>
        </w:rPr>
        <w:t xml:space="preserve"> كَانَ هَؤُلَاء آلِهَةً مَّا وَرَدُوهَا وَكُلٌّ فِيهَا خَالِدُونَ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اگر</w:t>
      </w:r>
      <w:r>
        <w:rPr>
          <w:rtl/>
        </w:rPr>
        <w:t xml:space="preserve"> يہ سب واقعاً خدا ہوتے تو كبھى جہنم مي</w:t>
      </w:r>
      <w:r w:rsidR="00FA323E">
        <w:rPr>
          <w:rtl/>
        </w:rPr>
        <w:t xml:space="preserve">ں </w:t>
      </w:r>
      <w:r>
        <w:rPr>
          <w:rtl/>
        </w:rPr>
        <w:t>وارد نہ ہوتے حالانكہ يہ سب اسى مي</w:t>
      </w:r>
      <w:r w:rsidR="00FA323E">
        <w:rPr>
          <w:rtl/>
        </w:rPr>
        <w:t xml:space="preserve">ں </w:t>
      </w:r>
      <w:r>
        <w:rPr>
          <w:rtl/>
        </w:rPr>
        <w:t>ہميشہ ہميشہ رہنے واولے ہي</w:t>
      </w:r>
      <w:r w:rsidR="00FA323E">
        <w:rPr>
          <w:rtl/>
        </w:rPr>
        <w:t xml:space="preserve">ں </w:t>
      </w:r>
      <w:r>
        <w:rPr>
          <w:rtl/>
        </w:rPr>
        <w:t>(99)</w:t>
      </w:r>
    </w:p>
    <w:p w:rsidR="00C61A0B" w:rsidRDefault="00C61A0B" w:rsidP="00C61A0B">
      <w:pPr>
        <w:pStyle w:val="libNormal"/>
        <w:rPr>
          <w:rtl/>
        </w:rPr>
      </w:pPr>
      <w:r>
        <w:t>1</w:t>
      </w:r>
      <w:r>
        <w:rPr>
          <w:rtl/>
        </w:rPr>
        <w:t>_ مشركين كے معبودو</w:t>
      </w:r>
      <w:r w:rsidR="00FA323E">
        <w:rPr>
          <w:rtl/>
        </w:rPr>
        <w:t xml:space="preserve">ں </w:t>
      </w:r>
      <w:r>
        <w:rPr>
          <w:rtl/>
        </w:rPr>
        <w:t>كا جہنم سے بچنے پر قادر نہ ہونا،ان كے معبود نہ ہونے كى دليل ہے _</w:t>
      </w:r>
    </w:p>
    <w:p w:rsidR="00C61A0B" w:rsidRDefault="00C61A0B" w:rsidP="000B6BDD">
      <w:pPr>
        <w:pStyle w:val="libArabic"/>
        <w:rPr>
          <w:rtl/>
        </w:rPr>
      </w:pPr>
      <w:r>
        <w:rPr>
          <w:rFonts w:hint="eastAsia"/>
          <w:rtl/>
        </w:rPr>
        <w:t>ما</w:t>
      </w:r>
      <w:r>
        <w:rPr>
          <w:rtl/>
        </w:rPr>
        <w:t xml:space="preserve"> تعبدون من دون الله حصب ج</w:t>
      </w:r>
      <w:r w:rsidR="00100487" w:rsidRPr="00100487">
        <w:rPr>
          <w:rFonts w:hint="cs"/>
          <w:rtl/>
        </w:rPr>
        <w:t>ه</w:t>
      </w:r>
      <w:r>
        <w:rPr>
          <w:rFonts w:hint="cs"/>
          <w:rtl/>
        </w:rPr>
        <w:t>نم</w:t>
      </w:r>
      <w:r>
        <w:rPr>
          <w:rtl/>
        </w:rPr>
        <w:t xml:space="preserve"> ... </w:t>
      </w:r>
      <w:r>
        <w:rPr>
          <w:rFonts w:hint="cs"/>
          <w:rtl/>
        </w:rPr>
        <w:t>لو</w:t>
      </w:r>
      <w:r>
        <w:rPr>
          <w:rtl/>
        </w:rPr>
        <w:t xml:space="preserve"> </w:t>
      </w:r>
      <w:r>
        <w:rPr>
          <w:rFonts w:hint="cs"/>
          <w:rtl/>
        </w:rPr>
        <w:t>كان</w:t>
      </w:r>
      <w:r>
        <w:rPr>
          <w:rtl/>
        </w:rPr>
        <w:t xml:space="preserve"> </w:t>
      </w:r>
      <w:r w:rsidR="00100487" w:rsidRPr="00100487">
        <w:rPr>
          <w:rFonts w:hint="cs"/>
          <w:rtl/>
        </w:rPr>
        <w:t>ه</w:t>
      </w:r>
      <w:r>
        <w:rPr>
          <w:rFonts w:hint="cs"/>
          <w:rtl/>
        </w:rPr>
        <w:t>ولآء</w:t>
      </w:r>
      <w:r>
        <w:rPr>
          <w:rtl/>
        </w:rPr>
        <w:t xml:space="preserve"> </w:t>
      </w:r>
      <w:r>
        <w:rPr>
          <w:rFonts w:hint="cs"/>
          <w:rtl/>
        </w:rPr>
        <w:t>أل</w:t>
      </w:r>
      <w:r w:rsidR="00100487" w:rsidRPr="00100487">
        <w:rPr>
          <w:rFonts w:hint="cs"/>
          <w:rtl/>
        </w:rPr>
        <w:t>ه</w:t>
      </w:r>
      <w:r>
        <w:rPr>
          <w:rFonts w:hint="cs"/>
          <w:rtl/>
        </w:rPr>
        <w:t>ة</w:t>
      </w:r>
      <w:r>
        <w:rPr>
          <w:rtl/>
        </w:rPr>
        <w:t xml:space="preserve"> </w:t>
      </w:r>
      <w:r>
        <w:rPr>
          <w:rFonts w:hint="cs"/>
          <w:rtl/>
        </w:rPr>
        <w:t>ما</w:t>
      </w:r>
      <w:r>
        <w:rPr>
          <w:rtl/>
        </w:rPr>
        <w:t xml:space="preserve"> وردو</w:t>
      </w:r>
      <w:r w:rsidR="00100487" w:rsidRPr="00100487">
        <w:rPr>
          <w:rFonts w:hint="cs"/>
          <w:rtl/>
        </w:rPr>
        <w:t>ه</w:t>
      </w:r>
    </w:p>
    <w:p w:rsidR="00C61A0B" w:rsidRDefault="00C61A0B" w:rsidP="00C61A0B">
      <w:pPr>
        <w:pStyle w:val="libNormal"/>
        <w:rPr>
          <w:rtl/>
        </w:rPr>
      </w:pPr>
      <w:r>
        <w:t>2</w:t>
      </w:r>
      <w:r>
        <w:rPr>
          <w:rtl/>
        </w:rPr>
        <w:t>_ اپنے آپ سے ہر قسم كے نقصان كو دور كرنے پر قادر ہونا الوہيت كا لازمہ ہے_</w:t>
      </w:r>
    </w:p>
    <w:p w:rsidR="00C61A0B" w:rsidRDefault="002960FA" w:rsidP="002960FA">
      <w:pPr>
        <w:pStyle w:val="libLine"/>
        <w:rPr>
          <w:rtl/>
        </w:rPr>
      </w:pPr>
      <w:r>
        <w:rPr>
          <w:rtl/>
        </w:rPr>
        <w:t>____________________</w:t>
      </w:r>
    </w:p>
    <w:p w:rsidR="00C61A0B" w:rsidRDefault="00C61A0B" w:rsidP="000B6BDD">
      <w:pPr>
        <w:pStyle w:val="libFootnote"/>
        <w:rPr>
          <w:rtl/>
        </w:rPr>
      </w:pPr>
      <w:r>
        <w:t>1</w:t>
      </w:r>
      <w:r>
        <w:rPr>
          <w:rtl/>
        </w:rPr>
        <w:t>) تفسير قمى ج 2ص 76; نورالثقلين ج3، ص 459 ج 169</w:t>
      </w:r>
    </w:p>
    <w:p w:rsidR="000B6BDD" w:rsidRDefault="00E37482" w:rsidP="000B6BDD">
      <w:pPr>
        <w:pStyle w:val="libNormal"/>
        <w:rPr>
          <w:rtl/>
        </w:rPr>
      </w:pPr>
      <w:r>
        <w:rPr>
          <w:rtl/>
        </w:rPr>
        <w:br w:type="page"/>
      </w:r>
    </w:p>
    <w:p w:rsidR="00C61A0B" w:rsidRDefault="00C61A0B" w:rsidP="000B6BDD">
      <w:pPr>
        <w:pStyle w:val="libArabic"/>
        <w:rPr>
          <w:rtl/>
        </w:rPr>
      </w:pPr>
      <w:r>
        <w:rPr>
          <w:rFonts w:hint="eastAsia"/>
          <w:rtl/>
        </w:rPr>
        <w:lastRenderedPageBreak/>
        <w:t>لو</w:t>
      </w:r>
      <w:r>
        <w:rPr>
          <w:rtl/>
        </w:rPr>
        <w:t xml:space="preserve"> كان </w:t>
      </w:r>
      <w:r w:rsidR="00100487" w:rsidRPr="00100487">
        <w:rPr>
          <w:rFonts w:hint="cs"/>
          <w:rtl/>
        </w:rPr>
        <w:t>ه</w:t>
      </w:r>
      <w:r>
        <w:rPr>
          <w:rFonts w:hint="cs"/>
          <w:rtl/>
        </w:rPr>
        <w:t>ؤلآء</w:t>
      </w:r>
      <w:r>
        <w:rPr>
          <w:rtl/>
        </w:rPr>
        <w:t xml:space="preserve"> </w:t>
      </w:r>
      <w:r>
        <w:rPr>
          <w:rFonts w:hint="cs"/>
          <w:rtl/>
        </w:rPr>
        <w:t>أل</w:t>
      </w:r>
      <w:r w:rsidR="00100487" w:rsidRPr="00100487">
        <w:rPr>
          <w:rFonts w:hint="cs"/>
          <w:rtl/>
        </w:rPr>
        <w:t>ه</w:t>
      </w:r>
      <w:r>
        <w:rPr>
          <w:rFonts w:hint="cs"/>
          <w:rtl/>
        </w:rPr>
        <w:t>ة</w:t>
      </w:r>
      <w:r>
        <w:rPr>
          <w:rtl/>
        </w:rPr>
        <w:t xml:space="preserve"> </w:t>
      </w:r>
      <w:r>
        <w:rPr>
          <w:rFonts w:hint="cs"/>
          <w:rtl/>
        </w:rPr>
        <w:t>ما</w:t>
      </w:r>
      <w:r>
        <w:rPr>
          <w:rtl/>
        </w:rPr>
        <w:t xml:space="preserve"> وردو</w:t>
      </w:r>
      <w:r w:rsidR="00100487" w:rsidRPr="00100487">
        <w:rPr>
          <w:rFonts w:hint="cs"/>
          <w:rtl/>
        </w:rPr>
        <w:t>ه</w:t>
      </w:r>
      <w:r w:rsidR="000B6BDD" w:rsidRPr="00100487">
        <w:rPr>
          <w:rFonts w:hint="cs"/>
          <w:rtl/>
        </w:rPr>
        <w:t xml:space="preserve">  </w:t>
      </w:r>
    </w:p>
    <w:p w:rsidR="00C61A0B" w:rsidRDefault="00C61A0B" w:rsidP="00C61A0B">
      <w:pPr>
        <w:pStyle w:val="libNormal"/>
        <w:rPr>
          <w:rtl/>
        </w:rPr>
      </w:pPr>
      <w:r>
        <w:rPr>
          <w:rFonts w:hint="eastAsia"/>
          <w:rtl/>
        </w:rPr>
        <w:t>مذكورہ</w:t>
      </w:r>
      <w:r>
        <w:rPr>
          <w:rtl/>
        </w:rPr>
        <w:t xml:space="preserve"> مطلب اس چيز سے حاصل ہوتا ہے كہ خداتعالى نے مشركين كے معبودو</w:t>
      </w:r>
      <w:r w:rsidR="00FA323E">
        <w:rPr>
          <w:rtl/>
        </w:rPr>
        <w:t xml:space="preserve">ں </w:t>
      </w:r>
      <w:r>
        <w:rPr>
          <w:rtl/>
        </w:rPr>
        <w:t>كى عدم الوہيت كيلئے ان كى اپنے آپ سے آتش جہنم كو دور كرنے سے ناتوانى كو دليل بنايا ہے_</w:t>
      </w:r>
    </w:p>
    <w:p w:rsidR="00C61A0B" w:rsidRDefault="00C61A0B" w:rsidP="000B6BDD">
      <w:pPr>
        <w:pStyle w:val="libNormal"/>
        <w:rPr>
          <w:rtl/>
        </w:rPr>
      </w:pPr>
      <w:r>
        <w:t>3</w:t>
      </w:r>
      <w:r>
        <w:rPr>
          <w:rtl/>
        </w:rPr>
        <w:t>_ خداتعالى كيلئے شريك كا وجود محال ہے_</w:t>
      </w:r>
      <w:r w:rsidRPr="000B6BDD">
        <w:rPr>
          <w:rStyle w:val="libArabicChar"/>
          <w:rFonts w:hint="eastAsia"/>
          <w:rtl/>
        </w:rPr>
        <w:t>لو</w:t>
      </w:r>
      <w:r w:rsidRPr="000B6BDD">
        <w:rPr>
          <w:rStyle w:val="libArabicChar"/>
          <w:rtl/>
        </w:rPr>
        <w:t xml:space="preserve"> كان </w:t>
      </w:r>
      <w:r w:rsidR="00100487" w:rsidRPr="00100487">
        <w:rPr>
          <w:rStyle w:val="libArabicChar"/>
          <w:rFonts w:hint="cs"/>
          <w:rtl/>
        </w:rPr>
        <w:t>ه</w:t>
      </w:r>
      <w:r w:rsidRPr="000B6BDD">
        <w:rPr>
          <w:rStyle w:val="libArabicChar"/>
          <w:rFonts w:hint="cs"/>
          <w:rtl/>
        </w:rPr>
        <w:t>و</w:t>
      </w:r>
      <w:r w:rsidR="00100487" w:rsidRPr="00100487">
        <w:rPr>
          <w:rStyle w:val="libArabicChar"/>
          <w:rFonts w:hint="cs"/>
          <w:rtl/>
        </w:rPr>
        <w:t>ه</w:t>
      </w:r>
      <w:r w:rsidRPr="000B6BDD">
        <w:rPr>
          <w:rStyle w:val="libArabicChar"/>
          <w:rFonts w:hint="cs"/>
          <w:rtl/>
        </w:rPr>
        <w:t>ؤلآ</w:t>
      </w:r>
      <w:r w:rsidRPr="000B6BDD">
        <w:rPr>
          <w:rStyle w:val="libArabicChar"/>
          <w:rtl/>
        </w:rPr>
        <w:t>ء أل</w:t>
      </w:r>
      <w:r w:rsidR="00100487" w:rsidRPr="00100487">
        <w:rPr>
          <w:rStyle w:val="libArabicChar"/>
          <w:rFonts w:hint="cs"/>
          <w:rtl/>
        </w:rPr>
        <w:t>ه</w:t>
      </w:r>
      <w:r w:rsidRPr="000B6BDD">
        <w:rPr>
          <w:rStyle w:val="libArabicChar"/>
          <w:rFonts w:hint="cs"/>
          <w:rtl/>
        </w:rPr>
        <w:t>ة</w:t>
      </w:r>
      <w:r w:rsidR="000B6BDD">
        <w:rPr>
          <w:rStyle w:val="libArabicChar"/>
          <w:rFonts w:hint="cs"/>
          <w:rtl/>
        </w:rPr>
        <w:t xml:space="preserve"> </w:t>
      </w:r>
      <w:r>
        <w:rPr>
          <w:rFonts w:hint="eastAsia"/>
          <w:rtl/>
        </w:rPr>
        <w:t>مذكورہ</w:t>
      </w:r>
      <w:r>
        <w:rPr>
          <w:rtl/>
        </w:rPr>
        <w:t xml:space="preserve"> مطلب ''لو'' امتناعيہ سے حاصل ہوتا ہے_</w:t>
      </w:r>
    </w:p>
    <w:p w:rsidR="00C61A0B" w:rsidRDefault="00C61A0B" w:rsidP="000B6BDD">
      <w:pPr>
        <w:pStyle w:val="libNormal"/>
        <w:rPr>
          <w:rtl/>
        </w:rPr>
      </w:pPr>
      <w:r>
        <w:t>4</w:t>
      </w:r>
      <w:r>
        <w:rPr>
          <w:rtl/>
        </w:rPr>
        <w:t>_ مشركين اور ان كے معبودو</w:t>
      </w:r>
      <w:r w:rsidR="00FA323E">
        <w:rPr>
          <w:rtl/>
        </w:rPr>
        <w:t xml:space="preserve">ں </w:t>
      </w:r>
      <w:r>
        <w:rPr>
          <w:rtl/>
        </w:rPr>
        <w:t>كا ہميشہ جہنم مي</w:t>
      </w:r>
      <w:r w:rsidR="00FA323E">
        <w:rPr>
          <w:rtl/>
        </w:rPr>
        <w:t xml:space="preserve">ں </w:t>
      </w:r>
      <w:r>
        <w:rPr>
          <w:rtl/>
        </w:rPr>
        <w:t>رھن</w:t>
      </w:r>
      <w:r w:rsidR="000B6BDD">
        <w:rPr>
          <w:rFonts w:hint="cs"/>
          <w:rtl/>
        </w:rPr>
        <w:t xml:space="preserve">ا </w:t>
      </w:r>
      <w:r w:rsidRPr="000B6BDD">
        <w:rPr>
          <w:rStyle w:val="libArabicChar"/>
          <w:rFonts w:hint="eastAsia"/>
          <w:rtl/>
        </w:rPr>
        <w:t>و</w:t>
      </w:r>
      <w:r w:rsidRPr="000B6BDD">
        <w:rPr>
          <w:rStyle w:val="libArabicChar"/>
          <w:rtl/>
        </w:rPr>
        <w:t xml:space="preserve"> كل في</w:t>
      </w:r>
      <w:r w:rsidR="00100487" w:rsidRPr="00100487">
        <w:rPr>
          <w:rStyle w:val="libArabicChar"/>
          <w:rFonts w:hint="cs"/>
          <w:rtl/>
        </w:rPr>
        <w:t>ه</w:t>
      </w:r>
      <w:r w:rsidRPr="000B6BDD">
        <w:rPr>
          <w:rStyle w:val="libArabicChar"/>
          <w:rFonts w:hint="cs"/>
          <w:rtl/>
        </w:rPr>
        <w:t>ا</w:t>
      </w:r>
      <w:r w:rsidRPr="000B6BDD">
        <w:rPr>
          <w:rStyle w:val="libArabicChar"/>
          <w:rtl/>
        </w:rPr>
        <w:t xml:space="preserve"> </w:t>
      </w:r>
      <w:r w:rsidRPr="000B6BDD">
        <w:rPr>
          <w:rStyle w:val="libArabicChar"/>
          <w:rFonts w:hint="cs"/>
          <w:rtl/>
        </w:rPr>
        <w:t>خلدون</w:t>
      </w:r>
    </w:p>
    <w:p w:rsidR="00C61A0B" w:rsidRPr="000B6BDD" w:rsidRDefault="00C61A0B" w:rsidP="000B6BDD">
      <w:pPr>
        <w:pStyle w:val="libNormal"/>
        <w:rPr>
          <w:rStyle w:val="libArabicChar"/>
          <w:rtl/>
        </w:rPr>
      </w:pPr>
      <w:r>
        <w:t>5</w:t>
      </w:r>
      <w:r>
        <w:rPr>
          <w:rtl/>
        </w:rPr>
        <w:t>_ شرك بڑا گناہ اور آتش جہنم مي</w:t>
      </w:r>
      <w:r w:rsidR="00FA323E">
        <w:rPr>
          <w:rtl/>
        </w:rPr>
        <w:t xml:space="preserve">ں </w:t>
      </w:r>
      <w:r>
        <w:rPr>
          <w:rtl/>
        </w:rPr>
        <w:t>ہميشہ رہنے كا سبب ہے_</w:t>
      </w:r>
      <w:r w:rsidRPr="000B6BDD">
        <w:rPr>
          <w:rStyle w:val="libArabicChar"/>
          <w:rFonts w:hint="eastAsia"/>
          <w:rtl/>
        </w:rPr>
        <w:t>إنكم</w:t>
      </w:r>
      <w:r w:rsidRPr="000B6BDD">
        <w:rPr>
          <w:rStyle w:val="libArabicChar"/>
          <w:rtl/>
        </w:rPr>
        <w:t xml:space="preserve"> و ما تعبدون من دون الله حصب ج</w:t>
      </w:r>
      <w:r w:rsidR="00100487" w:rsidRPr="00100487">
        <w:rPr>
          <w:rStyle w:val="libArabicChar"/>
          <w:rFonts w:hint="cs"/>
          <w:rtl/>
        </w:rPr>
        <w:t>ه</w:t>
      </w:r>
      <w:r w:rsidRPr="000B6BDD">
        <w:rPr>
          <w:rStyle w:val="libArabicChar"/>
          <w:rFonts w:hint="cs"/>
          <w:rtl/>
        </w:rPr>
        <w:t>نم</w:t>
      </w:r>
      <w:r w:rsidRPr="000B6BDD">
        <w:rPr>
          <w:rStyle w:val="libArabicChar"/>
          <w:rtl/>
        </w:rPr>
        <w:t xml:space="preserve"> ... </w:t>
      </w:r>
      <w:r w:rsidRPr="000B6BDD">
        <w:rPr>
          <w:rStyle w:val="libArabicChar"/>
          <w:rFonts w:hint="cs"/>
          <w:rtl/>
        </w:rPr>
        <w:t>و</w:t>
      </w:r>
      <w:r w:rsidRPr="000B6BDD">
        <w:rPr>
          <w:rStyle w:val="libArabicChar"/>
          <w:rtl/>
        </w:rPr>
        <w:t xml:space="preserve"> </w:t>
      </w:r>
      <w:r w:rsidRPr="000B6BDD">
        <w:rPr>
          <w:rStyle w:val="libArabicChar"/>
          <w:rFonts w:hint="cs"/>
          <w:rtl/>
        </w:rPr>
        <w:t>كل</w:t>
      </w:r>
      <w:r w:rsidRPr="000B6BDD">
        <w:rPr>
          <w:rStyle w:val="libArabicChar"/>
          <w:rtl/>
        </w:rPr>
        <w:t xml:space="preserve"> </w:t>
      </w:r>
      <w:r w:rsidRPr="000B6BDD">
        <w:rPr>
          <w:rStyle w:val="libArabicChar"/>
          <w:rFonts w:hint="cs"/>
          <w:rtl/>
        </w:rPr>
        <w:t>في</w:t>
      </w:r>
      <w:r w:rsidR="00100487" w:rsidRPr="00100487">
        <w:rPr>
          <w:rStyle w:val="libArabicChar"/>
          <w:rFonts w:hint="cs"/>
          <w:rtl/>
        </w:rPr>
        <w:t>ه</w:t>
      </w:r>
      <w:r w:rsidRPr="000B6BDD">
        <w:rPr>
          <w:rStyle w:val="libArabicChar"/>
          <w:rFonts w:hint="cs"/>
          <w:rtl/>
        </w:rPr>
        <w:t>ا</w:t>
      </w:r>
      <w:r w:rsidRPr="000B6BDD">
        <w:rPr>
          <w:rStyle w:val="libArabicChar"/>
          <w:rtl/>
        </w:rPr>
        <w:t xml:space="preserve"> خلدون</w:t>
      </w:r>
    </w:p>
    <w:p w:rsidR="00C61A0B" w:rsidRDefault="00C61A0B" w:rsidP="000B6BDD">
      <w:pPr>
        <w:pStyle w:val="libNormal"/>
        <w:rPr>
          <w:rtl/>
        </w:rPr>
      </w:pPr>
      <w:r>
        <w:rPr>
          <w:rFonts w:hint="eastAsia"/>
          <w:rtl/>
        </w:rPr>
        <w:t>اسما</w:t>
      </w:r>
      <w:r>
        <w:rPr>
          <w:rtl/>
        </w:rPr>
        <w:t xml:space="preserve"> و صفات:</w:t>
      </w:r>
      <w:r>
        <w:rPr>
          <w:rFonts w:hint="eastAsia"/>
          <w:rtl/>
        </w:rPr>
        <w:t>صفات</w:t>
      </w:r>
      <w:r>
        <w:rPr>
          <w:rtl/>
        </w:rPr>
        <w:t xml:space="preserve"> جلال 3</w:t>
      </w:r>
    </w:p>
    <w:p w:rsidR="00C61A0B" w:rsidRDefault="00C61A0B" w:rsidP="000B6BDD">
      <w:pPr>
        <w:pStyle w:val="libNormal"/>
        <w:rPr>
          <w:rtl/>
        </w:rPr>
      </w:pPr>
      <w:r>
        <w:rPr>
          <w:rFonts w:hint="eastAsia"/>
          <w:rtl/>
        </w:rPr>
        <w:t>الوہيت</w:t>
      </w:r>
      <w:r>
        <w:rPr>
          <w:rtl/>
        </w:rPr>
        <w:t>:</w:t>
      </w:r>
      <w:r>
        <w:rPr>
          <w:rFonts w:hint="eastAsia"/>
          <w:rtl/>
        </w:rPr>
        <w:t>اس</w:t>
      </w:r>
      <w:r>
        <w:rPr>
          <w:rtl/>
        </w:rPr>
        <w:t xml:space="preserve"> مي</w:t>
      </w:r>
      <w:r w:rsidR="00FA323E">
        <w:rPr>
          <w:rtl/>
        </w:rPr>
        <w:t xml:space="preserve">ں </w:t>
      </w:r>
      <w:r>
        <w:rPr>
          <w:rtl/>
        </w:rPr>
        <w:t>نقصان كو روكنا 2; اس مي</w:t>
      </w:r>
      <w:r w:rsidR="00FA323E">
        <w:rPr>
          <w:rtl/>
        </w:rPr>
        <w:t xml:space="preserve">ں </w:t>
      </w:r>
      <w:r>
        <w:rPr>
          <w:rtl/>
        </w:rPr>
        <w:t>قدرت 2 ; اسكے شرائط 2</w:t>
      </w:r>
    </w:p>
    <w:p w:rsidR="00C61A0B" w:rsidRDefault="00C61A0B" w:rsidP="000B6BDD">
      <w:pPr>
        <w:pStyle w:val="libNormal"/>
        <w:rPr>
          <w:rtl/>
        </w:rPr>
      </w:pPr>
      <w:r>
        <w:rPr>
          <w:rFonts w:hint="eastAsia"/>
          <w:rtl/>
        </w:rPr>
        <w:t>باطل</w:t>
      </w:r>
      <w:r>
        <w:rPr>
          <w:rtl/>
        </w:rPr>
        <w:t xml:space="preserve"> معبود:</w:t>
      </w:r>
      <w:r>
        <w:rPr>
          <w:rFonts w:hint="eastAsia"/>
          <w:rtl/>
        </w:rPr>
        <w:t>ان</w:t>
      </w:r>
      <w:r>
        <w:rPr>
          <w:rtl/>
        </w:rPr>
        <w:t xml:space="preserve"> كے عجز كے اثرات 1; انكى الوہيت 1; يہ جہنم مي</w:t>
      </w:r>
      <w:r w:rsidR="00FA323E">
        <w:rPr>
          <w:rtl/>
        </w:rPr>
        <w:t xml:space="preserve">ں </w:t>
      </w:r>
      <w:r>
        <w:rPr>
          <w:rtl/>
        </w:rPr>
        <w:t>1، 4</w:t>
      </w:r>
    </w:p>
    <w:p w:rsidR="00C61A0B" w:rsidRDefault="00C61A0B" w:rsidP="000B6BDD">
      <w:pPr>
        <w:pStyle w:val="libNormal"/>
        <w:rPr>
          <w:rtl/>
        </w:rPr>
      </w:pPr>
      <w:r>
        <w:rPr>
          <w:rFonts w:hint="eastAsia"/>
          <w:rtl/>
        </w:rPr>
        <w:t>جہنم</w:t>
      </w:r>
      <w:r>
        <w:rPr>
          <w:rtl/>
        </w:rPr>
        <w:t xml:space="preserve"> :</w:t>
      </w:r>
      <w:r>
        <w:rPr>
          <w:rFonts w:hint="eastAsia"/>
          <w:rtl/>
        </w:rPr>
        <w:t>اس</w:t>
      </w:r>
      <w:r>
        <w:rPr>
          <w:rtl/>
        </w:rPr>
        <w:t xml:space="preserve"> مي</w:t>
      </w:r>
      <w:r w:rsidR="00FA323E">
        <w:rPr>
          <w:rtl/>
        </w:rPr>
        <w:t xml:space="preserve">ں </w:t>
      </w:r>
      <w:r>
        <w:rPr>
          <w:rtl/>
        </w:rPr>
        <w:t>ہميشہ رہنے والے 4; اس مي</w:t>
      </w:r>
      <w:r w:rsidR="00FA323E">
        <w:rPr>
          <w:rtl/>
        </w:rPr>
        <w:t xml:space="preserve">ں </w:t>
      </w:r>
      <w:r>
        <w:rPr>
          <w:rtl/>
        </w:rPr>
        <w:t>ہميشہ رہنا 5; اس كے اسباب5</w:t>
      </w:r>
    </w:p>
    <w:p w:rsidR="00C61A0B" w:rsidRDefault="00C61A0B" w:rsidP="000B6BDD">
      <w:pPr>
        <w:pStyle w:val="libNormal"/>
        <w:rPr>
          <w:rtl/>
        </w:rPr>
      </w:pPr>
      <w:r>
        <w:rPr>
          <w:rFonts w:hint="eastAsia"/>
          <w:rtl/>
        </w:rPr>
        <w:t>خداتعالى</w:t>
      </w:r>
      <w:r>
        <w:rPr>
          <w:rtl/>
        </w:rPr>
        <w:t xml:space="preserve"> :</w:t>
      </w:r>
      <w:r>
        <w:rPr>
          <w:rFonts w:hint="eastAsia"/>
          <w:rtl/>
        </w:rPr>
        <w:t>خداتعالى</w:t>
      </w:r>
      <w:r>
        <w:rPr>
          <w:rtl/>
        </w:rPr>
        <w:t xml:space="preserve"> اور شريك 3</w:t>
      </w:r>
    </w:p>
    <w:p w:rsidR="00C61A0B" w:rsidRDefault="00C61A0B" w:rsidP="000B6BDD">
      <w:pPr>
        <w:pStyle w:val="libNormal"/>
        <w:rPr>
          <w:rtl/>
        </w:rPr>
      </w:pPr>
      <w:r>
        <w:rPr>
          <w:rFonts w:hint="eastAsia"/>
          <w:rtl/>
        </w:rPr>
        <w:t>شرك</w:t>
      </w:r>
      <w:r>
        <w:rPr>
          <w:rtl/>
        </w:rPr>
        <w:t>:</w:t>
      </w:r>
      <w:r>
        <w:rPr>
          <w:rFonts w:hint="eastAsia"/>
          <w:rtl/>
        </w:rPr>
        <w:t>اس</w:t>
      </w:r>
      <w:r>
        <w:rPr>
          <w:rtl/>
        </w:rPr>
        <w:t xml:space="preserve"> كا گناہ 5</w:t>
      </w:r>
    </w:p>
    <w:p w:rsidR="00C61A0B" w:rsidRDefault="00C61A0B" w:rsidP="00C61A0B">
      <w:pPr>
        <w:pStyle w:val="libNormal"/>
        <w:rPr>
          <w:rtl/>
        </w:rPr>
      </w:pPr>
      <w:r>
        <w:rPr>
          <w:rFonts w:hint="eastAsia"/>
          <w:rtl/>
        </w:rPr>
        <w:t>گناہان</w:t>
      </w:r>
      <w:r>
        <w:rPr>
          <w:rtl/>
        </w:rPr>
        <w:t xml:space="preserve"> كبيرہ :5</w:t>
      </w:r>
    </w:p>
    <w:p w:rsidR="00C61A0B" w:rsidRDefault="00C61A0B" w:rsidP="000B6BDD">
      <w:pPr>
        <w:pStyle w:val="libNormal"/>
        <w:rPr>
          <w:rtl/>
        </w:rPr>
      </w:pPr>
      <w:r>
        <w:rPr>
          <w:rFonts w:hint="eastAsia"/>
          <w:rtl/>
        </w:rPr>
        <w:t>مشركين</w:t>
      </w:r>
      <w:r>
        <w:rPr>
          <w:rtl/>
        </w:rPr>
        <w:t>:</w:t>
      </w:r>
      <w:r>
        <w:rPr>
          <w:rFonts w:hint="eastAsia"/>
          <w:rtl/>
        </w:rPr>
        <w:t>يہ</w:t>
      </w:r>
      <w:r>
        <w:rPr>
          <w:rtl/>
        </w:rPr>
        <w:t xml:space="preserve"> جہنم مي</w:t>
      </w:r>
      <w:r w:rsidR="00FA323E">
        <w:rPr>
          <w:rtl/>
        </w:rPr>
        <w:t xml:space="preserve">ں </w:t>
      </w:r>
      <w:r>
        <w:rPr>
          <w:rtl/>
        </w:rPr>
        <w:t>4</w:t>
      </w:r>
    </w:p>
    <w:p w:rsidR="000B6BDD" w:rsidRDefault="00E37482" w:rsidP="000B6BDD">
      <w:pPr>
        <w:pStyle w:val="libNormal"/>
        <w:rPr>
          <w:rtl/>
        </w:rPr>
      </w:pPr>
      <w:r>
        <w:rPr>
          <w:rtl/>
        </w:rPr>
        <w:cr/>
      </w:r>
      <w:r>
        <w:rPr>
          <w:rtl/>
        </w:rPr>
        <w:br w:type="page"/>
      </w:r>
    </w:p>
    <w:p w:rsidR="000B6BDD" w:rsidRDefault="000B6BDD" w:rsidP="000B6BDD">
      <w:pPr>
        <w:pStyle w:val="Heading2Center"/>
        <w:rPr>
          <w:rtl/>
        </w:rPr>
      </w:pPr>
      <w:bookmarkStart w:id="218" w:name="_Toc33446648"/>
      <w:r>
        <w:rPr>
          <w:rFonts w:hint="cs"/>
          <w:rtl/>
        </w:rPr>
        <w:lastRenderedPageBreak/>
        <w:t>آیت 100</w:t>
      </w:r>
      <w:bookmarkEnd w:id="218"/>
    </w:p>
    <w:p w:rsidR="00C61A0B" w:rsidRDefault="0059089A" w:rsidP="000B6BDD">
      <w:pPr>
        <w:pStyle w:val="libNormal"/>
        <w:rPr>
          <w:rtl/>
        </w:rPr>
      </w:pPr>
      <w:r>
        <w:rPr>
          <w:rStyle w:val="libAieChar"/>
          <w:rFonts w:hint="eastAsia"/>
          <w:rtl/>
        </w:rPr>
        <w:t xml:space="preserve"> </w:t>
      </w:r>
      <w:r w:rsidRPr="0059089A">
        <w:rPr>
          <w:rStyle w:val="libAlaemChar"/>
          <w:rFonts w:hint="eastAsia"/>
          <w:rtl/>
        </w:rPr>
        <w:t>(</w:t>
      </w:r>
      <w:r w:rsidRPr="000B6BDD">
        <w:rPr>
          <w:rStyle w:val="libAieChar"/>
          <w:rFonts w:hint="eastAsia"/>
          <w:rtl/>
        </w:rPr>
        <w:t>لَهُمْ</w:t>
      </w:r>
      <w:r w:rsidRPr="000B6BDD">
        <w:rPr>
          <w:rStyle w:val="libAieChar"/>
          <w:rtl/>
        </w:rPr>
        <w:t xml:space="preserve"> فِيهَا زَفِيرٌ وَهُمْ فِيهَا لَا يَسْمَعُونَ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جہنم</w:t>
      </w:r>
      <w:r>
        <w:rPr>
          <w:rtl/>
        </w:rPr>
        <w:t xml:space="preserve"> مي</w:t>
      </w:r>
      <w:r w:rsidR="00FA323E">
        <w:rPr>
          <w:rtl/>
        </w:rPr>
        <w:t xml:space="preserve">ں </w:t>
      </w:r>
      <w:r>
        <w:rPr>
          <w:rtl/>
        </w:rPr>
        <w:t>ان كے لئے چيخ پكار ہوگى اور وہ كسى كى بات سننے كے قابل نہ ہونگے (100)</w:t>
      </w:r>
    </w:p>
    <w:p w:rsidR="00C61A0B" w:rsidRDefault="00C61A0B" w:rsidP="008C1F3A">
      <w:pPr>
        <w:pStyle w:val="libNormal"/>
        <w:rPr>
          <w:rtl/>
        </w:rPr>
      </w:pPr>
      <w:r>
        <w:t>1</w:t>
      </w:r>
      <w:r>
        <w:rPr>
          <w:rtl/>
        </w:rPr>
        <w:t>_ جہنم مي</w:t>
      </w:r>
      <w:r w:rsidR="00FA323E">
        <w:rPr>
          <w:rtl/>
        </w:rPr>
        <w:t xml:space="preserve">ں </w:t>
      </w:r>
      <w:r>
        <w:rPr>
          <w:rtl/>
        </w:rPr>
        <w:t>مشركين كى دردناك اور تكليف دہ فرياد_</w:t>
      </w:r>
      <w:r w:rsidRPr="000B6BDD">
        <w:rPr>
          <w:rStyle w:val="libArabicChar"/>
          <w:rFonts w:hint="eastAsia"/>
          <w:rtl/>
        </w:rPr>
        <w:t>ل</w:t>
      </w:r>
      <w:r w:rsidR="00100487" w:rsidRPr="00100487">
        <w:rPr>
          <w:rStyle w:val="libArabicChar"/>
          <w:rFonts w:hint="cs"/>
          <w:rtl/>
        </w:rPr>
        <w:t>ه</w:t>
      </w:r>
      <w:r w:rsidRPr="000B6BDD">
        <w:rPr>
          <w:rStyle w:val="libArabicChar"/>
          <w:rFonts w:hint="cs"/>
          <w:rtl/>
        </w:rPr>
        <w:t>م</w:t>
      </w:r>
      <w:r w:rsidRPr="000B6BDD">
        <w:rPr>
          <w:rStyle w:val="libArabicChar"/>
          <w:rtl/>
        </w:rPr>
        <w:t xml:space="preserve"> في</w:t>
      </w:r>
      <w:r w:rsidR="00100487" w:rsidRPr="00100487">
        <w:rPr>
          <w:rStyle w:val="libArabicChar"/>
          <w:rFonts w:hint="cs"/>
          <w:rtl/>
        </w:rPr>
        <w:t>ه</w:t>
      </w:r>
      <w:r w:rsidRPr="000B6BDD">
        <w:rPr>
          <w:rStyle w:val="libArabicChar"/>
          <w:rtl/>
        </w:rPr>
        <w:t>ا زفير</w:t>
      </w:r>
      <w:r>
        <w:rPr>
          <w:rtl/>
        </w:rPr>
        <w:t>''زفير'' كا معنى ہے سينے كا غم و اندوہ سے پر ہونا نيز گدھو</w:t>
      </w:r>
      <w:r w:rsidR="00FA323E">
        <w:rPr>
          <w:rtl/>
        </w:rPr>
        <w:t xml:space="preserve">ں </w:t>
      </w:r>
      <w:r>
        <w:rPr>
          <w:rtl/>
        </w:rPr>
        <w:t>كى پہلى پہلى آواز كے معنى مي</w:t>
      </w:r>
      <w:r w:rsidR="00FA323E">
        <w:rPr>
          <w:rtl/>
        </w:rPr>
        <w:t xml:space="preserve">ں </w:t>
      </w:r>
      <w:r>
        <w:rPr>
          <w:rtl/>
        </w:rPr>
        <w:t>بھى ہے</w:t>
      </w:r>
    </w:p>
    <w:p w:rsidR="000B6BDD" w:rsidRDefault="00E37482" w:rsidP="000B6BDD">
      <w:pPr>
        <w:pStyle w:val="libNormal"/>
        <w:rPr>
          <w:rtl/>
        </w:rPr>
      </w:pPr>
      <w:r>
        <w:rPr>
          <w:rtl/>
        </w:rPr>
        <w:cr/>
      </w:r>
      <w:r>
        <w:rPr>
          <w:rtl/>
        </w:rPr>
        <w:br w:type="page"/>
      </w:r>
    </w:p>
    <w:p w:rsidR="00C61A0B" w:rsidRDefault="00C61A0B" w:rsidP="000B6BDD">
      <w:pPr>
        <w:pStyle w:val="libNormal"/>
        <w:rPr>
          <w:rtl/>
        </w:rPr>
      </w:pPr>
      <w:r>
        <w:rPr>
          <w:rtl/>
        </w:rPr>
        <w:lastRenderedPageBreak/>
        <w:t>(لسان العرب) اور يہا</w:t>
      </w:r>
      <w:r w:rsidR="00FA323E">
        <w:rPr>
          <w:rtl/>
        </w:rPr>
        <w:t xml:space="preserve">ں </w:t>
      </w:r>
      <w:r>
        <w:rPr>
          <w:rtl/>
        </w:rPr>
        <w:t>يہ دردناك غمگين فرياد كے معنى مي</w:t>
      </w:r>
      <w:r w:rsidR="00FA323E">
        <w:rPr>
          <w:rtl/>
        </w:rPr>
        <w:t xml:space="preserve">ں </w:t>
      </w:r>
      <w:r>
        <w:rPr>
          <w:rtl/>
        </w:rPr>
        <w:t>ہے_</w:t>
      </w:r>
    </w:p>
    <w:p w:rsidR="00C61A0B" w:rsidRDefault="00C61A0B" w:rsidP="008C1F3A">
      <w:pPr>
        <w:pStyle w:val="libNormal"/>
        <w:rPr>
          <w:rtl/>
        </w:rPr>
      </w:pPr>
      <w:r>
        <w:t>2</w:t>
      </w:r>
      <w:r>
        <w:rPr>
          <w:rtl/>
        </w:rPr>
        <w:t>_ جہنم مي</w:t>
      </w:r>
      <w:r w:rsidR="00FA323E">
        <w:rPr>
          <w:rtl/>
        </w:rPr>
        <w:t xml:space="preserve">ں </w:t>
      </w:r>
      <w:r>
        <w:rPr>
          <w:rtl/>
        </w:rPr>
        <w:t>مشركين اور ان كے معبودو</w:t>
      </w:r>
      <w:r w:rsidR="00FA323E">
        <w:rPr>
          <w:rtl/>
        </w:rPr>
        <w:t xml:space="preserve">ں </w:t>
      </w:r>
      <w:r>
        <w:rPr>
          <w:rtl/>
        </w:rPr>
        <w:t>كا عذاب اور شكنجہ شديد ہوگا_</w:t>
      </w:r>
      <w:r w:rsidRPr="008C1F3A">
        <w:rPr>
          <w:rStyle w:val="libArabicChar"/>
          <w:rFonts w:hint="eastAsia"/>
          <w:rtl/>
        </w:rPr>
        <w:t>ل</w:t>
      </w:r>
      <w:r w:rsidR="00100487" w:rsidRPr="00100487">
        <w:rPr>
          <w:rStyle w:val="libArabicChar"/>
          <w:rFonts w:hint="cs"/>
          <w:rtl/>
        </w:rPr>
        <w:t>ه</w:t>
      </w:r>
      <w:r w:rsidRPr="008C1F3A">
        <w:rPr>
          <w:rStyle w:val="libArabicChar"/>
          <w:rFonts w:hint="cs"/>
          <w:rtl/>
        </w:rPr>
        <w:t>م</w:t>
      </w:r>
      <w:r w:rsidRPr="008C1F3A">
        <w:rPr>
          <w:rStyle w:val="libArabicChar"/>
          <w:rtl/>
        </w:rPr>
        <w:t xml:space="preserve"> في</w:t>
      </w:r>
      <w:r w:rsidR="00100487" w:rsidRPr="00100487">
        <w:rPr>
          <w:rStyle w:val="libArabicChar"/>
          <w:rFonts w:hint="cs"/>
          <w:rtl/>
        </w:rPr>
        <w:t>ه</w:t>
      </w:r>
      <w:r w:rsidRPr="008C1F3A">
        <w:rPr>
          <w:rStyle w:val="libArabicChar"/>
          <w:rFonts w:hint="cs"/>
          <w:rtl/>
        </w:rPr>
        <w:t>ا</w:t>
      </w:r>
      <w:r w:rsidRPr="008C1F3A">
        <w:rPr>
          <w:rStyle w:val="libArabicChar"/>
          <w:rtl/>
        </w:rPr>
        <w:t xml:space="preserve"> </w:t>
      </w:r>
      <w:r w:rsidRPr="008C1F3A">
        <w:rPr>
          <w:rStyle w:val="libArabicChar"/>
          <w:rFonts w:hint="cs"/>
          <w:rtl/>
        </w:rPr>
        <w:t>زفير</w:t>
      </w:r>
      <w:r w:rsidRPr="008C1F3A">
        <w:rPr>
          <w:rStyle w:val="libArabicChar"/>
          <w:rtl/>
        </w:rPr>
        <w:t xml:space="preserve"> </w:t>
      </w:r>
      <w:r w:rsidRPr="008C1F3A">
        <w:rPr>
          <w:rStyle w:val="libArabicChar"/>
          <w:rFonts w:hint="cs"/>
          <w:rtl/>
        </w:rPr>
        <w:t>و</w:t>
      </w:r>
      <w:r w:rsidRPr="008C1F3A">
        <w:rPr>
          <w:rStyle w:val="libArabicChar"/>
          <w:rtl/>
        </w:rPr>
        <w:t xml:space="preserve"> </w:t>
      </w:r>
      <w:r w:rsidR="00100487" w:rsidRPr="00100487">
        <w:rPr>
          <w:rStyle w:val="libArabicChar"/>
          <w:rFonts w:hint="cs"/>
          <w:rtl/>
        </w:rPr>
        <w:t>ه</w:t>
      </w:r>
      <w:r w:rsidRPr="008C1F3A">
        <w:rPr>
          <w:rStyle w:val="libArabicChar"/>
          <w:rFonts w:hint="cs"/>
          <w:rtl/>
        </w:rPr>
        <w:t>م</w:t>
      </w:r>
      <w:r w:rsidRPr="008C1F3A">
        <w:rPr>
          <w:rStyle w:val="libArabicChar"/>
          <w:rtl/>
        </w:rPr>
        <w:t xml:space="preserve"> </w:t>
      </w:r>
      <w:r w:rsidRPr="008C1F3A">
        <w:rPr>
          <w:rStyle w:val="libArabicChar"/>
          <w:rFonts w:hint="cs"/>
          <w:rtl/>
        </w:rPr>
        <w:t>في</w:t>
      </w:r>
      <w:r w:rsidR="00100487" w:rsidRPr="00100487">
        <w:rPr>
          <w:rStyle w:val="libArabicChar"/>
          <w:rFonts w:hint="cs"/>
          <w:rtl/>
        </w:rPr>
        <w:t>ه</w:t>
      </w:r>
      <w:r w:rsidRPr="008C1F3A">
        <w:rPr>
          <w:rStyle w:val="libArabicChar"/>
          <w:rFonts w:hint="cs"/>
          <w:rtl/>
        </w:rPr>
        <w:t>ا</w:t>
      </w:r>
      <w:r w:rsidRPr="008C1F3A">
        <w:rPr>
          <w:rStyle w:val="libArabicChar"/>
          <w:rtl/>
        </w:rPr>
        <w:t xml:space="preserve"> </w:t>
      </w:r>
      <w:r w:rsidRPr="008C1F3A">
        <w:rPr>
          <w:rStyle w:val="libArabicChar"/>
          <w:rFonts w:hint="cs"/>
          <w:rtl/>
        </w:rPr>
        <w:t>لا</w:t>
      </w:r>
      <w:r w:rsidRPr="008C1F3A">
        <w:rPr>
          <w:rStyle w:val="libArabicChar"/>
          <w:rtl/>
        </w:rPr>
        <w:t xml:space="preserve"> يسمعون</w:t>
      </w:r>
    </w:p>
    <w:p w:rsidR="00C61A0B" w:rsidRDefault="00C61A0B" w:rsidP="00C61A0B">
      <w:pPr>
        <w:pStyle w:val="libNormal"/>
        <w:rPr>
          <w:rtl/>
        </w:rPr>
      </w:pPr>
      <w:r>
        <w:rPr>
          <w:rFonts w:hint="eastAsia"/>
          <w:rtl/>
        </w:rPr>
        <w:t>مذكورہ</w:t>
      </w:r>
      <w:r>
        <w:rPr>
          <w:rtl/>
        </w:rPr>
        <w:t xml:space="preserve"> مطلب اس بات پر مبتنى ہے كہ ''لہم'' كى ضمير كا مرجع مشركين اور ان كے معبود ہو</w:t>
      </w:r>
      <w:r w:rsidR="00FA323E">
        <w:rPr>
          <w:rtl/>
        </w:rPr>
        <w:t xml:space="preserve">ں </w:t>
      </w:r>
      <w:r>
        <w:rPr>
          <w:rtl/>
        </w:rPr>
        <w:t>تو اس صورت مي</w:t>
      </w:r>
      <w:r w:rsidR="00FA323E">
        <w:rPr>
          <w:rtl/>
        </w:rPr>
        <w:t xml:space="preserve">ں </w:t>
      </w:r>
      <w:r>
        <w:rPr>
          <w:rtl/>
        </w:rPr>
        <w:t>آواز كانہ سننا ممكن ہے عذاب اور اسكى ہولناكى كى شدت كى وجہ سے ہو اور يا اس وجہ سے ہو كہ انكى فرياد كى آواز اسقدر بلند ہے كہ كوئي دوسرى آواز نہي</w:t>
      </w:r>
      <w:r w:rsidR="00FA323E">
        <w:rPr>
          <w:rtl/>
        </w:rPr>
        <w:t xml:space="preserve">ں </w:t>
      </w:r>
      <w:r>
        <w:rPr>
          <w:rtl/>
        </w:rPr>
        <w:t>سنتے_</w:t>
      </w:r>
    </w:p>
    <w:p w:rsidR="00C61A0B" w:rsidRDefault="00C61A0B" w:rsidP="008C1F3A">
      <w:pPr>
        <w:pStyle w:val="libNormal"/>
        <w:rPr>
          <w:rtl/>
        </w:rPr>
      </w:pPr>
      <w:r>
        <w:t>3</w:t>
      </w:r>
      <w:r>
        <w:rPr>
          <w:rtl/>
        </w:rPr>
        <w:t>_ مشركين كا جہنم مي</w:t>
      </w:r>
      <w:r w:rsidR="00FA323E">
        <w:rPr>
          <w:rtl/>
        </w:rPr>
        <w:t xml:space="preserve">ں </w:t>
      </w:r>
      <w:r>
        <w:rPr>
          <w:rtl/>
        </w:rPr>
        <w:t>قوت سماعت سے محروم ہونا _</w:t>
      </w:r>
      <w:r w:rsidRPr="008C1F3A">
        <w:rPr>
          <w:rStyle w:val="libArabicChar"/>
          <w:rFonts w:hint="eastAsia"/>
          <w:rtl/>
        </w:rPr>
        <w:t>و</w:t>
      </w:r>
      <w:r w:rsidRPr="008C1F3A">
        <w:rPr>
          <w:rStyle w:val="libArabicChar"/>
          <w:rtl/>
        </w:rPr>
        <w:t xml:space="preserve"> </w:t>
      </w:r>
      <w:r w:rsidR="00100487" w:rsidRPr="00100487">
        <w:rPr>
          <w:rStyle w:val="libArabicChar"/>
          <w:rFonts w:hint="cs"/>
          <w:rtl/>
        </w:rPr>
        <w:t>ه</w:t>
      </w:r>
      <w:r w:rsidRPr="008C1F3A">
        <w:rPr>
          <w:rStyle w:val="libArabicChar"/>
          <w:rFonts w:hint="cs"/>
          <w:rtl/>
        </w:rPr>
        <w:t>م</w:t>
      </w:r>
      <w:r w:rsidRPr="008C1F3A">
        <w:rPr>
          <w:rStyle w:val="libArabicChar"/>
          <w:rtl/>
        </w:rPr>
        <w:t xml:space="preserve"> </w:t>
      </w:r>
      <w:r w:rsidRPr="008C1F3A">
        <w:rPr>
          <w:rStyle w:val="libArabicChar"/>
          <w:rFonts w:hint="cs"/>
          <w:rtl/>
        </w:rPr>
        <w:t>في</w:t>
      </w:r>
      <w:r w:rsidR="00100487" w:rsidRPr="00100487">
        <w:rPr>
          <w:rStyle w:val="libArabicChar"/>
          <w:rFonts w:hint="cs"/>
          <w:rtl/>
        </w:rPr>
        <w:t>ه</w:t>
      </w:r>
      <w:r w:rsidRPr="008C1F3A">
        <w:rPr>
          <w:rStyle w:val="libArabicChar"/>
          <w:rFonts w:hint="cs"/>
          <w:rtl/>
        </w:rPr>
        <w:t>ا</w:t>
      </w:r>
      <w:r w:rsidRPr="008C1F3A">
        <w:rPr>
          <w:rStyle w:val="libArabicChar"/>
          <w:rtl/>
        </w:rPr>
        <w:t xml:space="preserve"> </w:t>
      </w:r>
      <w:r w:rsidRPr="008C1F3A">
        <w:rPr>
          <w:rStyle w:val="libArabicChar"/>
          <w:rFonts w:hint="cs"/>
          <w:rtl/>
        </w:rPr>
        <w:t>لا</w:t>
      </w:r>
      <w:r w:rsidRPr="008C1F3A">
        <w:rPr>
          <w:rStyle w:val="libArabicChar"/>
          <w:rtl/>
        </w:rPr>
        <w:t xml:space="preserve"> </w:t>
      </w:r>
      <w:r w:rsidRPr="008C1F3A">
        <w:rPr>
          <w:rStyle w:val="libArabicChar"/>
          <w:rFonts w:hint="cs"/>
          <w:rtl/>
        </w:rPr>
        <w:t>يسمعون</w:t>
      </w:r>
    </w:p>
    <w:p w:rsidR="00C61A0B" w:rsidRDefault="00C61A0B" w:rsidP="008C1F3A">
      <w:pPr>
        <w:pStyle w:val="libNormal"/>
        <w:rPr>
          <w:rtl/>
        </w:rPr>
      </w:pPr>
      <w:r>
        <w:t>4</w:t>
      </w:r>
      <w:r>
        <w:rPr>
          <w:rtl/>
        </w:rPr>
        <w:t>_ عذاب كى شدت اور فرياد كى آواز جہنم مي</w:t>
      </w:r>
      <w:r w:rsidR="00FA323E">
        <w:rPr>
          <w:rtl/>
        </w:rPr>
        <w:t xml:space="preserve">ں </w:t>
      </w:r>
      <w:r>
        <w:rPr>
          <w:rtl/>
        </w:rPr>
        <w:t>مشركين كے سننے سے مانع ہوگي_</w:t>
      </w:r>
      <w:r w:rsidRPr="008C1F3A">
        <w:rPr>
          <w:rStyle w:val="libArabicChar"/>
          <w:rFonts w:hint="eastAsia"/>
          <w:rtl/>
        </w:rPr>
        <w:t>ل</w:t>
      </w:r>
      <w:r w:rsidR="00100487" w:rsidRPr="00100487">
        <w:rPr>
          <w:rStyle w:val="libArabicChar"/>
          <w:rFonts w:hint="cs"/>
          <w:rtl/>
        </w:rPr>
        <w:t>ه</w:t>
      </w:r>
      <w:r w:rsidRPr="008C1F3A">
        <w:rPr>
          <w:rStyle w:val="libArabicChar"/>
          <w:rFonts w:hint="cs"/>
          <w:rtl/>
        </w:rPr>
        <w:t>م</w:t>
      </w:r>
      <w:r w:rsidRPr="008C1F3A">
        <w:rPr>
          <w:rStyle w:val="libArabicChar"/>
          <w:rtl/>
        </w:rPr>
        <w:t xml:space="preserve"> في</w:t>
      </w:r>
      <w:r w:rsidR="00100487" w:rsidRPr="00100487">
        <w:rPr>
          <w:rStyle w:val="libArabicChar"/>
          <w:rFonts w:hint="cs"/>
          <w:rtl/>
        </w:rPr>
        <w:t>ه</w:t>
      </w:r>
      <w:r w:rsidRPr="008C1F3A">
        <w:rPr>
          <w:rStyle w:val="libArabicChar"/>
          <w:rFonts w:hint="cs"/>
          <w:rtl/>
        </w:rPr>
        <w:t>ا</w:t>
      </w:r>
      <w:r w:rsidRPr="008C1F3A">
        <w:rPr>
          <w:rStyle w:val="libArabicChar"/>
          <w:rtl/>
        </w:rPr>
        <w:t xml:space="preserve"> </w:t>
      </w:r>
      <w:r w:rsidRPr="008C1F3A">
        <w:rPr>
          <w:rStyle w:val="libArabicChar"/>
          <w:rFonts w:hint="cs"/>
          <w:rtl/>
        </w:rPr>
        <w:t>زفير</w:t>
      </w:r>
      <w:r w:rsidRPr="008C1F3A">
        <w:rPr>
          <w:rStyle w:val="libArabicChar"/>
          <w:rtl/>
        </w:rPr>
        <w:t xml:space="preserve"> </w:t>
      </w:r>
      <w:r w:rsidRPr="008C1F3A">
        <w:rPr>
          <w:rStyle w:val="libArabicChar"/>
          <w:rFonts w:hint="cs"/>
          <w:rtl/>
        </w:rPr>
        <w:t>و</w:t>
      </w:r>
      <w:r w:rsidRPr="008C1F3A">
        <w:rPr>
          <w:rStyle w:val="libArabicChar"/>
          <w:rtl/>
        </w:rPr>
        <w:t xml:space="preserve"> </w:t>
      </w:r>
      <w:r w:rsidR="00100487" w:rsidRPr="00100487">
        <w:rPr>
          <w:rStyle w:val="libArabicChar"/>
          <w:rFonts w:hint="cs"/>
          <w:rtl/>
        </w:rPr>
        <w:t>ه</w:t>
      </w:r>
      <w:r w:rsidRPr="008C1F3A">
        <w:rPr>
          <w:rStyle w:val="libArabicChar"/>
          <w:rFonts w:hint="cs"/>
          <w:rtl/>
        </w:rPr>
        <w:t>م</w:t>
      </w:r>
      <w:r w:rsidRPr="008C1F3A">
        <w:rPr>
          <w:rStyle w:val="libArabicChar"/>
          <w:rtl/>
        </w:rPr>
        <w:t xml:space="preserve"> </w:t>
      </w:r>
      <w:r w:rsidRPr="008C1F3A">
        <w:rPr>
          <w:rStyle w:val="libArabicChar"/>
          <w:rFonts w:hint="cs"/>
          <w:rtl/>
        </w:rPr>
        <w:t>في</w:t>
      </w:r>
      <w:r w:rsidR="00100487" w:rsidRPr="00100487">
        <w:rPr>
          <w:rStyle w:val="libArabicChar"/>
          <w:rFonts w:hint="cs"/>
          <w:rtl/>
        </w:rPr>
        <w:t>ه</w:t>
      </w:r>
      <w:r w:rsidRPr="008C1F3A">
        <w:rPr>
          <w:rStyle w:val="libArabicChar"/>
          <w:rFonts w:hint="cs"/>
          <w:rtl/>
        </w:rPr>
        <w:t>ا</w:t>
      </w:r>
      <w:r w:rsidRPr="008C1F3A">
        <w:rPr>
          <w:rStyle w:val="libArabicChar"/>
          <w:rtl/>
        </w:rPr>
        <w:t xml:space="preserve"> </w:t>
      </w:r>
      <w:r w:rsidRPr="008C1F3A">
        <w:rPr>
          <w:rStyle w:val="libArabicChar"/>
          <w:rFonts w:hint="cs"/>
          <w:rtl/>
        </w:rPr>
        <w:t>لا</w:t>
      </w:r>
      <w:r w:rsidRPr="008C1F3A">
        <w:rPr>
          <w:rStyle w:val="libArabicChar"/>
          <w:rtl/>
        </w:rPr>
        <w:t xml:space="preserve"> يسمعون</w:t>
      </w:r>
    </w:p>
    <w:p w:rsidR="00C61A0B" w:rsidRDefault="00C61A0B" w:rsidP="00C61A0B">
      <w:pPr>
        <w:pStyle w:val="libNormal"/>
        <w:rPr>
          <w:rtl/>
        </w:rPr>
      </w:pPr>
      <w:r>
        <w:rPr>
          <w:rFonts w:hint="eastAsia"/>
          <w:rtl/>
        </w:rPr>
        <w:t>مذكورہ</w:t>
      </w:r>
      <w:r>
        <w:rPr>
          <w:rtl/>
        </w:rPr>
        <w:t xml:space="preserve"> مطلب اس احتمال پر مبتنى ہے كہ </w:t>
      </w:r>
      <w:r w:rsidRPr="008C1F3A">
        <w:rPr>
          <w:rStyle w:val="libArabicChar"/>
          <w:rtl/>
        </w:rPr>
        <w:t>''ل</w:t>
      </w:r>
      <w:r w:rsidR="00100487" w:rsidRPr="00100487">
        <w:rPr>
          <w:rStyle w:val="libArabicChar"/>
          <w:rFonts w:hint="cs"/>
          <w:rtl/>
        </w:rPr>
        <w:t>ه</w:t>
      </w:r>
      <w:r w:rsidRPr="008C1F3A">
        <w:rPr>
          <w:rStyle w:val="libArabicChar"/>
          <w:rFonts w:hint="cs"/>
          <w:rtl/>
        </w:rPr>
        <w:t>م</w:t>
      </w:r>
      <w:r w:rsidRPr="008C1F3A">
        <w:rPr>
          <w:rStyle w:val="libArabicChar"/>
          <w:rtl/>
        </w:rPr>
        <w:t xml:space="preserve"> </w:t>
      </w:r>
      <w:r w:rsidRPr="008C1F3A">
        <w:rPr>
          <w:rStyle w:val="libArabicChar"/>
          <w:rFonts w:hint="cs"/>
          <w:rtl/>
        </w:rPr>
        <w:t>في</w:t>
      </w:r>
      <w:r w:rsidR="00100487" w:rsidRPr="00100487">
        <w:rPr>
          <w:rStyle w:val="libArabicChar"/>
          <w:rFonts w:hint="cs"/>
          <w:rtl/>
        </w:rPr>
        <w:t>ه</w:t>
      </w:r>
      <w:r w:rsidRPr="008C1F3A">
        <w:rPr>
          <w:rStyle w:val="libArabicChar"/>
          <w:rFonts w:hint="cs"/>
          <w:rtl/>
        </w:rPr>
        <w:t>ا</w:t>
      </w:r>
      <w:r w:rsidRPr="008C1F3A">
        <w:rPr>
          <w:rStyle w:val="libArabicChar"/>
          <w:rtl/>
        </w:rPr>
        <w:t xml:space="preserve"> </w:t>
      </w:r>
      <w:r w:rsidRPr="008C1F3A">
        <w:rPr>
          <w:rStyle w:val="libArabicChar"/>
          <w:rFonts w:hint="cs"/>
          <w:rtl/>
        </w:rPr>
        <w:t>زفير</w:t>
      </w:r>
      <w:r w:rsidRPr="008C1F3A">
        <w:rPr>
          <w:rStyle w:val="libArabicChar"/>
          <w:rtl/>
        </w:rPr>
        <w:t>''</w:t>
      </w:r>
      <w:r>
        <w:rPr>
          <w:rtl/>
        </w:rPr>
        <w:t xml:space="preserve">كو </w:t>
      </w:r>
      <w:r w:rsidRPr="008C1F3A">
        <w:rPr>
          <w:rStyle w:val="libArabicChar"/>
          <w:rtl/>
        </w:rPr>
        <w:t xml:space="preserve">''لايسمعون'' </w:t>
      </w:r>
      <w:r>
        <w:rPr>
          <w:rtl/>
        </w:rPr>
        <w:t>كى علت كے طور پر لياجائے يعنى عذاب اور دوزخيو</w:t>
      </w:r>
      <w:r w:rsidR="00FA323E">
        <w:rPr>
          <w:rtl/>
        </w:rPr>
        <w:t xml:space="preserve">ں </w:t>
      </w:r>
      <w:r>
        <w:rPr>
          <w:rtl/>
        </w:rPr>
        <w:t>كى فرياد اس قدر شديد اور بلند ہے كہ يہ ان كے دوسرو</w:t>
      </w:r>
      <w:r w:rsidR="00FA323E">
        <w:rPr>
          <w:rtl/>
        </w:rPr>
        <w:t xml:space="preserve">ں </w:t>
      </w:r>
      <w:r>
        <w:rPr>
          <w:rtl/>
        </w:rPr>
        <w:t>كى آواز كو سننے سے مانع ہوگي_</w:t>
      </w:r>
    </w:p>
    <w:p w:rsidR="00C61A0B" w:rsidRDefault="00C61A0B" w:rsidP="008C1F3A">
      <w:pPr>
        <w:pStyle w:val="libNormal"/>
        <w:rPr>
          <w:rtl/>
        </w:rPr>
      </w:pPr>
      <w:r>
        <w:t>5</w:t>
      </w:r>
      <w:r>
        <w:rPr>
          <w:rtl/>
        </w:rPr>
        <w:t>_ قوت سماعت انسان كيلئے ايك اہم نعمت ہے حتى كہ جہنم مي</w:t>
      </w:r>
      <w:r w:rsidR="00FA323E">
        <w:rPr>
          <w:rtl/>
        </w:rPr>
        <w:t xml:space="preserve">ں </w:t>
      </w:r>
      <w:r>
        <w:rPr>
          <w:rtl/>
        </w:rPr>
        <w:t>دو زخيو</w:t>
      </w:r>
      <w:r w:rsidR="00FA323E">
        <w:rPr>
          <w:rtl/>
        </w:rPr>
        <w:t xml:space="preserve">ں </w:t>
      </w:r>
      <w:r>
        <w:rPr>
          <w:rtl/>
        </w:rPr>
        <w:t>كيلئے بھي_</w:t>
      </w:r>
      <w:r w:rsidRPr="008C1F3A">
        <w:rPr>
          <w:rStyle w:val="libArabicChar"/>
          <w:rFonts w:hint="eastAsia"/>
          <w:rtl/>
        </w:rPr>
        <w:t>و</w:t>
      </w:r>
      <w:r w:rsidRPr="008C1F3A">
        <w:rPr>
          <w:rStyle w:val="libArabicChar"/>
          <w:rtl/>
        </w:rPr>
        <w:t xml:space="preserve"> </w:t>
      </w:r>
      <w:r w:rsidR="00100487" w:rsidRPr="00100487">
        <w:rPr>
          <w:rStyle w:val="libArabicChar"/>
          <w:rFonts w:hint="cs"/>
          <w:rtl/>
        </w:rPr>
        <w:t>ه</w:t>
      </w:r>
      <w:r w:rsidRPr="008C1F3A">
        <w:rPr>
          <w:rStyle w:val="libArabicChar"/>
          <w:rFonts w:hint="cs"/>
          <w:rtl/>
        </w:rPr>
        <w:t>م</w:t>
      </w:r>
      <w:r w:rsidRPr="008C1F3A">
        <w:rPr>
          <w:rStyle w:val="libArabicChar"/>
          <w:rtl/>
        </w:rPr>
        <w:t xml:space="preserve"> </w:t>
      </w:r>
      <w:r w:rsidRPr="008C1F3A">
        <w:rPr>
          <w:rStyle w:val="libArabicChar"/>
          <w:rFonts w:hint="cs"/>
          <w:rtl/>
        </w:rPr>
        <w:t>في</w:t>
      </w:r>
      <w:r w:rsidR="00100487" w:rsidRPr="00100487">
        <w:rPr>
          <w:rStyle w:val="libArabicChar"/>
          <w:rFonts w:hint="cs"/>
          <w:rtl/>
        </w:rPr>
        <w:t>ه</w:t>
      </w:r>
      <w:r w:rsidRPr="008C1F3A">
        <w:rPr>
          <w:rStyle w:val="libArabicChar"/>
          <w:rFonts w:hint="cs"/>
          <w:rtl/>
        </w:rPr>
        <w:t>ا</w:t>
      </w:r>
      <w:r w:rsidRPr="008C1F3A">
        <w:rPr>
          <w:rStyle w:val="libArabicChar"/>
          <w:rtl/>
        </w:rPr>
        <w:t xml:space="preserve"> </w:t>
      </w:r>
      <w:r w:rsidRPr="008C1F3A">
        <w:rPr>
          <w:rStyle w:val="libArabicChar"/>
          <w:rFonts w:hint="cs"/>
          <w:rtl/>
        </w:rPr>
        <w:t>لايسمعون</w:t>
      </w:r>
    </w:p>
    <w:p w:rsidR="00C61A0B" w:rsidRDefault="00C61A0B" w:rsidP="00C61A0B">
      <w:pPr>
        <w:pStyle w:val="libNormal"/>
        <w:rPr>
          <w:rtl/>
        </w:rPr>
      </w:pPr>
      <w:r>
        <w:rPr>
          <w:rFonts w:hint="eastAsia"/>
          <w:rtl/>
        </w:rPr>
        <w:t>چونكہ</w:t>
      </w:r>
      <w:r>
        <w:rPr>
          <w:rtl/>
        </w:rPr>
        <w:t xml:space="preserve"> دوزخيو</w:t>
      </w:r>
      <w:r w:rsidR="00FA323E">
        <w:rPr>
          <w:rtl/>
        </w:rPr>
        <w:t xml:space="preserve">ں </w:t>
      </w:r>
      <w:r>
        <w:rPr>
          <w:rtl/>
        </w:rPr>
        <w:t>كے اوصاف مي</w:t>
      </w:r>
      <w:r w:rsidR="00FA323E">
        <w:rPr>
          <w:rtl/>
        </w:rPr>
        <w:t xml:space="preserve">ں </w:t>
      </w:r>
      <w:r>
        <w:rPr>
          <w:rtl/>
        </w:rPr>
        <w:t>اس چيز كو ذكر كيا گيا ہے اس سے معلوم ہوتاہے كہ سماعت ايسى نعمت ہے كہ جسے خداتعالى نے دوزخيو</w:t>
      </w:r>
      <w:r w:rsidR="00FA323E">
        <w:rPr>
          <w:rtl/>
        </w:rPr>
        <w:t xml:space="preserve">ں </w:t>
      </w:r>
      <w:r>
        <w:rPr>
          <w:rtl/>
        </w:rPr>
        <w:t>سے چھين ليا ہے_</w:t>
      </w:r>
    </w:p>
    <w:p w:rsidR="00C61A0B" w:rsidRDefault="00C61A0B" w:rsidP="008C1F3A">
      <w:pPr>
        <w:pStyle w:val="libNormal"/>
        <w:rPr>
          <w:rtl/>
        </w:rPr>
      </w:pPr>
      <w:r>
        <w:rPr>
          <w:rFonts w:hint="eastAsia"/>
          <w:rtl/>
        </w:rPr>
        <w:t>جہنمى</w:t>
      </w:r>
      <w:r>
        <w:rPr>
          <w:rtl/>
        </w:rPr>
        <w:t xml:space="preserve"> لوگ:</w:t>
      </w:r>
      <w:r>
        <w:rPr>
          <w:rFonts w:hint="eastAsia"/>
          <w:rtl/>
        </w:rPr>
        <w:t>انكى</w:t>
      </w:r>
      <w:r>
        <w:rPr>
          <w:rtl/>
        </w:rPr>
        <w:t xml:space="preserve"> فرياد كے اثرات 4; انكى شنوائي كے موانع 4</w:t>
      </w:r>
    </w:p>
    <w:p w:rsidR="00C61A0B" w:rsidRDefault="00C61A0B" w:rsidP="008C1F3A">
      <w:pPr>
        <w:pStyle w:val="libNormal"/>
        <w:rPr>
          <w:rtl/>
        </w:rPr>
      </w:pPr>
      <w:r>
        <w:rPr>
          <w:rFonts w:hint="eastAsia"/>
          <w:rtl/>
        </w:rPr>
        <w:t>قوت</w:t>
      </w:r>
      <w:r>
        <w:rPr>
          <w:rtl/>
        </w:rPr>
        <w:t xml:space="preserve"> سماعت:</w:t>
      </w:r>
      <w:r>
        <w:rPr>
          <w:rFonts w:hint="eastAsia"/>
          <w:rtl/>
        </w:rPr>
        <w:t>اسكى</w:t>
      </w:r>
      <w:r>
        <w:rPr>
          <w:rtl/>
        </w:rPr>
        <w:t xml:space="preserve"> اہميت 5</w:t>
      </w:r>
    </w:p>
    <w:p w:rsidR="00C61A0B" w:rsidRDefault="00C61A0B" w:rsidP="008C1F3A">
      <w:pPr>
        <w:pStyle w:val="libNormal"/>
        <w:rPr>
          <w:rtl/>
        </w:rPr>
      </w:pPr>
      <w:r>
        <w:rPr>
          <w:rFonts w:hint="eastAsia"/>
          <w:rtl/>
        </w:rPr>
        <w:t>عذاب</w:t>
      </w:r>
      <w:r>
        <w:rPr>
          <w:rtl/>
        </w:rPr>
        <w:t>:</w:t>
      </w:r>
      <w:r>
        <w:rPr>
          <w:rFonts w:hint="eastAsia"/>
          <w:rtl/>
        </w:rPr>
        <w:t>اسكے</w:t>
      </w:r>
      <w:r>
        <w:rPr>
          <w:rtl/>
        </w:rPr>
        <w:t xml:space="preserve"> درجے 2،4</w:t>
      </w:r>
    </w:p>
    <w:p w:rsidR="00C61A0B" w:rsidRDefault="00C61A0B" w:rsidP="008C1F3A">
      <w:pPr>
        <w:pStyle w:val="libNormal"/>
        <w:rPr>
          <w:rtl/>
        </w:rPr>
      </w:pPr>
      <w:r>
        <w:rPr>
          <w:rFonts w:hint="eastAsia"/>
          <w:rtl/>
        </w:rPr>
        <w:t>مشركين</w:t>
      </w:r>
      <w:r>
        <w:rPr>
          <w:rtl/>
        </w:rPr>
        <w:t>:</w:t>
      </w:r>
      <w:r>
        <w:rPr>
          <w:rFonts w:hint="eastAsia"/>
          <w:rtl/>
        </w:rPr>
        <w:t>ان</w:t>
      </w:r>
      <w:r>
        <w:rPr>
          <w:rtl/>
        </w:rPr>
        <w:t xml:space="preserve"> كے عذاب كى شدت كے اثرات 4; ان كا اخروى عذاب 2; انكى فرياد، 1; ان كا بہرہ پن 3; يہ جہنم مي</w:t>
      </w:r>
      <w:r w:rsidR="00FA323E">
        <w:rPr>
          <w:rtl/>
        </w:rPr>
        <w:t xml:space="preserve">ں </w:t>
      </w:r>
      <w:r>
        <w:rPr>
          <w:rtl/>
        </w:rPr>
        <w:t>1، 2، 3</w:t>
      </w:r>
    </w:p>
    <w:p w:rsidR="00C61A0B" w:rsidRDefault="00C61A0B" w:rsidP="008C1F3A">
      <w:pPr>
        <w:pStyle w:val="libNormal"/>
        <w:rPr>
          <w:rtl/>
        </w:rPr>
      </w:pPr>
      <w:r>
        <w:rPr>
          <w:rFonts w:hint="eastAsia"/>
          <w:rtl/>
        </w:rPr>
        <w:t>باطل</w:t>
      </w:r>
      <w:r>
        <w:rPr>
          <w:rtl/>
        </w:rPr>
        <w:t xml:space="preserve"> معبود:</w:t>
      </w:r>
      <w:r>
        <w:rPr>
          <w:rFonts w:hint="eastAsia"/>
          <w:rtl/>
        </w:rPr>
        <w:t>ان</w:t>
      </w:r>
      <w:r>
        <w:rPr>
          <w:rtl/>
        </w:rPr>
        <w:t xml:space="preserve"> كا اخروى عذاب 2; يہ جہنم مي</w:t>
      </w:r>
      <w:r w:rsidR="00FA323E">
        <w:rPr>
          <w:rtl/>
        </w:rPr>
        <w:t xml:space="preserve">ں </w:t>
      </w:r>
      <w:r>
        <w:rPr>
          <w:rtl/>
        </w:rPr>
        <w:t>2</w:t>
      </w:r>
    </w:p>
    <w:p w:rsidR="00C61A0B" w:rsidRDefault="00C61A0B" w:rsidP="008C1F3A">
      <w:pPr>
        <w:pStyle w:val="libNormal"/>
        <w:rPr>
          <w:rtl/>
        </w:rPr>
      </w:pPr>
      <w:r>
        <w:rPr>
          <w:rFonts w:hint="eastAsia"/>
          <w:rtl/>
        </w:rPr>
        <w:t>نعمت</w:t>
      </w:r>
      <w:r>
        <w:rPr>
          <w:rtl/>
        </w:rPr>
        <w:t>:</w:t>
      </w:r>
      <w:r>
        <w:rPr>
          <w:rFonts w:hint="eastAsia"/>
          <w:rtl/>
        </w:rPr>
        <w:t>قوت</w:t>
      </w:r>
      <w:r>
        <w:rPr>
          <w:rtl/>
        </w:rPr>
        <w:t xml:space="preserve"> سماعت كى نعمت 5</w:t>
      </w:r>
    </w:p>
    <w:p w:rsidR="008C1F3A" w:rsidRDefault="00E37482" w:rsidP="008C1F3A">
      <w:pPr>
        <w:pStyle w:val="libNormal"/>
        <w:rPr>
          <w:rtl/>
        </w:rPr>
      </w:pPr>
      <w:r>
        <w:rPr>
          <w:rtl/>
        </w:rPr>
        <w:br w:type="page"/>
      </w:r>
    </w:p>
    <w:p w:rsidR="008C1F3A" w:rsidRDefault="008C1F3A" w:rsidP="008C1F3A">
      <w:pPr>
        <w:pStyle w:val="Heading2Center"/>
        <w:rPr>
          <w:rtl/>
        </w:rPr>
      </w:pPr>
      <w:bookmarkStart w:id="219" w:name="_Toc33446649"/>
      <w:r>
        <w:rPr>
          <w:rFonts w:hint="cs"/>
          <w:rtl/>
        </w:rPr>
        <w:lastRenderedPageBreak/>
        <w:t>آیت 101</w:t>
      </w:r>
      <w:bookmarkEnd w:id="219"/>
    </w:p>
    <w:p w:rsidR="00C61A0B" w:rsidRDefault="0059089A" w:rsidP="008C1F3A">
      <w:pPr>
        <w:pStyle w:val="libNormal"/>
        <w:rPr>
          <w:rtl/>
        </w:rPr>
      </w:pPr>
      <w:r>
        <w:rPr>
          <w:rStyle w:val="libAieChar"/>
          <w:rFonts w:hint="eastAsia"/>
          <w:rtl/>
        </w:rPr>
        <w:t xml:space="preserve"> </w:t>
      </w:r>
      <w:r w:rsidRPr="0059089A">
        <w:rPr>
          <w:rStyle w:val="libAlaemChar"/>
          <w:rFonts w:hint="eastAsia"/>
          <w:rtl/>
        </w:rPr>
        <w:t>(</w:t>
      </w:r>
      <w:r w:rsidRPr="008C1F3A">
        <w:rPr>
          <w:rStyle w:val="libAieChar"/>
          <w:rFonts w:hint="eastAsia"/>
          <w:rtl/>
        </w:rPr>
        <w:t>إِنَّ</w:t>
      </w:r>
      <w:r w:rsidRPr="008C1F3A">
        <w:rPr>
          <w:rStyle w:val="libAieChar"/>
          <w:rtl/>
        </w:rPr>
        <w:t xml:space="preserve"> الَّذِينَ سَبَقَتْ لَهُم مِّنَّا الْحُسْنَى أُوْلَئِكَ عَنْهَا مُبْعَدُونَ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بيشك</w:t>
      </w:r>
      <w:r>
        <w:rPr>
          <w:rtl/>
        </w:rPr>
        <w:t xml:space="preserve"> جن لوگو</w:t>
      </w:r>
      <w:r w:rsidR="00FA323E">
        <w:rPr>
          <w:rtl/>
        </w:rPr>
        <w:t xml:space="preserve">ں </w:t>
      </w:r>
      <w:r>
        <w:rPr>
          <w:rtl/>
        </w:rPr>
        <w:t>كے حق مي</w:t>
      </w:r>
      <w:r w:rsidR="00FA323E">
        <w:rPr>
          <w:rtl/>
        </w:rPr>
        <w:t xml:space="preserve">ں </w:t>
      </w:r>
      <w:r>
        <w:rPr>
          <w:rtl/>
        </w:rPr>
        <w:t>ہمارى طرف سے پہلے ہى نيكى مقدر ہوچكى ہے وہ اس جہنم سے دور ركھے جائي</w:t>
      </w:r>
      <w:r w:rsidR="00FA323E">
        <w:rPr>
          <w:rtl/>
        </w:rPr>
        <w:t xml:space="preserve">ں </w:t>
      </w:r>
      <w:r>
        <w:rPr>
          <w:rtl/>
        </w:rPr>
        <w:t>گے (101)</w:t>
      </w:r>
    </w:p>
    <w:p w:rsidR="00C61A0B" w:rsidRDefault="00C61A0B" w:rsidP="008C1F3A">
      <w:pPr>
        <w:pStyle w:val="libNormal"/>
        <w:rPr>
          <w:rtl/>
        </w:rPr>
      </w:pPr>
      <w:r>
        <w:t>1</w:t>
      </w:r>
      <w:r>
        <w:rPr>
          <w:rtl/>
        </w:rPr>
        <w:t>_ خداتعالى نے ان لوگو</w:t>
      </w:r>
      <w:r w:rsidR="00FA323E">
        <w:rPr>
          <w:rtl/>
        </w:rPr>
        <w:t xml:space="preserve">ں </w:t>
      </w:r>
      <w:r>
        <w:rPr>
          <w:rtl/>
        </w:rPr>
        <w:t>كو آتش جہنم سے نجات اور دورى كا وعدہ ديا ہے كہ جو اچھے مقام اور پسنديدہ خصلت كے مالك (سچے مؤمن) ہي</w:t>
      </w:r>
      <w:r w:rsidR="00FA323E">
        <w:rPr>
          <w:rtl/>
        </w:rPr>
        <w:t xml:space="preserve">ں </w:t>
      </w:r>
      <w:r>
        <w:rPr>
          <w:rtl/>
        </w:rPr>
        <w:t>_</w:t>
      </w:r>
      <w:r w:rsidRPr="008C1F3A">
        <w:rPr>
          <w:rStyle w:val="libArabicChar"/>
          <w:rFonts w:hint="eastAsia"/>
          <w:rtl/>
        </w:rPr>
        <w:t>إن</w:t>
      </w:r>
      <w:r w:rsidRPr="008C1F3A">
        <w:rPr>
          <w:rStyle w:val="libArabicChar"/>
          <w:rtl/>
        </w:rPr>
        <w:t xml:space="preserve"> الذين سبقت ل</w:t>
      </w:r>
      <w:r w:rsidR="00100487" w:rsidRPr="00100487">
        <w:rPr>
          <w:rStyle w:val="libArabicChar"/>
          <w:rFonts w:hint="cs"/>
          <w:rtl/>
        </w:rPr>
        <w:t>ه</w:t>
      </w:r>
      <w:r w:rsidRPr="008C1F3A">
        <w:rPr>
          <w:rStyle w:val="libArabicChar"/>
          <w:rFonts w:hint="cs"/>
          <w:rtl/>
        </w:rPr>
        <w:t>م</w:t>
      </w:r>
      <w:r w:rsidRPr="008C1F3A">
        <w:rPr>
          <w:rStyle w:val="libArabicChar"/>
          <w:rtl/>
        </w:rPr>
        <w:t xml:space="preserve"> </w:t>
      </w:r>
      <w:r w:rsidRPr="008C1F3A">
        <w:rPr>
          <w:rStyle w:val="libArabicChar"/>
          <w:rFonts w:hint="cs"/>
          <w:rtl/>
        </w:rPr>
        <w:t>منا</w:t>
      </w:r>
      <w:r w:rsidRPr="008C1F3A">
        <w:rPr>
          <w:rStyle w:val="libArabicChar"/>
          <w:rtl/>
        </w:rPr>
        <w:t xml:space="preserve"> </w:t>
      </w:r>
      <w:r w:rsidRPr="008C1F3A">
        <w:rPr>
          <w:rStyle w:val="libArabicChar"/>
          <w:rFonts w:hint="cs"/>
          <w:rtl/>
        </w:rPr>
        <w:t>الحسنى</w:t>
      </w:r>
      <w:r w:rsidRPr="008C1F3A">
        <w:rPr>
          <w:rStyle w:val="libArabicChar"/>
          <w:rtl/>
        </w:rPr>
        <w:t xml:space="preserve"> </w:t>
      </w:r>
      <w:r w:rsidRPr="008C1F3A">
        <w:rPr>
          <w:rStyle w:val="libArabicChar"/>
          <w:rFonts w:hint="cs"/>
          <w:rtl/>
        </w:rPr>
        <w:t>أولئك</w:t>
      </w:r>
      <w:r w:rsidRPr="008C1F3A">
        <w:rPr>
          <w:rStyle w:val="libArabicChar"/>
          <w:rtl/>
        </w:rPr>
        <w:t xml:space="preserve"> </w:t>
      </w:r>
      <w:r w:rsidRPr="008C1F3A">
        <w:rPr>
          <w:rStyle w:val="libArabicChar"/>
          <w:rFonts w:hint="cs"/>
          <w:rtl/>
        </w:rPr>
        <w:t>عن</w:t>
      </w:r>
      <w:r w:rsidR="00100487" w:rsidRPr="00100487">
        <w:rPr>
          <w:rStyle w:val="libArabicChar"/>
          <w:rFonts w:hint="cs"/>
          <w:rtl/>
        </w:rPr>
        <w:t>ه</w:t>
      </w:r>
      <w:r w:rsidRPr="008C1F3A">
        <w:rPr>
          <w:rStyle w:val="libArabicChar"/>
          <w:rFonts w:hint="cs"/>
          <w:rtl/>
        </w:rPr>
        <w:t>ا</w:t>
      </w:r>
      <w:r w:rsidRPr="008C1F3A">
        <w:rPr>
          <w:rStyle w:val="libArabicChar"/>
          <w:rtl/>
        </w:rPr>
        <w:t xml:space="preserve"> مبعدون</w:t>
      </w:r>
    </w:p>
    <w:p w:rsidR="00C61A0B" w:rsidRDefault="00C61A0B" w:rsidP="00C61A0B">
      <w:pPr>
        <w:pStyle w:val="libNormal"/>
        <w:rPr>
          <w:rtl/>
        </w:rPr>
      </w:pPr>
      <w:r w:rsidRPr="008C1F3A">
        <w:rPr>
          <w:rStyle w:val="libArabicChar"/>
          <w:rtl/>
        </w:rPr>
        <w:t>''الحسنى ''، ''أحسن''</w:t>
      </w:r>
      <w:r>
        <w:rPr>
          <w:rtl/>
        </w:rPr>
        <w:t xml:space="preserve"> كى مونث اور ''المنزلہ'' يا ''الخصلة'' جيسے محذوف موصوف كى صفت ہے اور گذشتہ آيت كہ جو كفار اور مشركين كے بارے مي</w:t>
      </w:r>
      <w:r w:rsidR="00FA323E">
        <w:rPr>
          <w:rtl/>
        </w:rPr>
        <w:t xml:space="preserve">ں </w:t>
      </w:r>
      <w:r>
        <w:rPr>
          <w:rtl/>
        </w:rPr>
        <w:t>تھى كے مقابلے مي</w:t>
      </w:r>
      <w:r w:rsidR="00FA323E">
        <w:rPr>
          <w:rtl/>
        </w:rPr>
        <w:t xml:space="preserve">ں </w:t>
      </w:r>
      <w:r>
        <w:rPr>
          <w:rtl/>
        </w:rPr>
        <w:t>ہونا قرينہ ہے كہ يہ سچے مؤمنين كے بارے مي</w:t>
      </w:r>
      <w:r w:rsidR="00FA323E">
        <w:rPr>
          <w:rtl/>
        </w:rPr>
        <w:t xml:space="preserve">ں </w:t>
      </w:r>
      <w:r>
        <w:rPr>
          <w:rtl/>
        </w:rPr>
        <w:t>ہے_</w:t>
      </w:r>
    </w:p>
    <w:p w:rsidR="00C61A0B" w:rsidRDefault="00C61A0B" w:rsidP="008C1F3A">
      <w:pPr>
        <w:pStyle w:val="libNormal"/>
        <w:rPr>
          <w:rtl/>
        </w:rPr>
      </w:pPr>
      <w:r>
        <w:t>2</w:t>
      </w:r>
      <w:r>
        <w:rPr>
          <w:rtl/>
        </w:rPr>
        <w:t>_ سچا ايمان اور اچھا مقام ركھنا اور پسنديدہ خصلتو</w:t>
      </w:r>
      <w:r w:rsidR="00FA323E">
        <w:rPr>
          <w:rtl/>
        </w:rPr>
        <w:t xml:space="preserve">ں </w:t>
      </w:r>
      <w:r>
        <w:rPr>
          <w:rtl/>
        </w:rPr>
        <w:t>كا حامل ہونا تقدير الہى كے ساتھ مربوط ہے_</w:t>
      </w:r>
      <w:r w:rsidRPr="008C1F3A">
        <w:rPr>
          <w:rStyle w:val="libArabicChar"/>
          <w:rFonts w:hint="eastAsia"/>
          <w:rtl/>
        </w:rPr>
        <w:t>إن</w:t>
      </w:r>
      <w:r w:rsidRPr="008C1F3A">
        <w:rPr>
          <w:rStyle w:val="libArabicChar"/>
          <w:rtl/>
        </w:rPr>
        <w:t xml:space="preserve"> الذين سبقت ل</w:t>
      </w:r>
      <w:r w:rsidR="00100487" w:rsidRPr="00100487">
        <w:rPr>
          <w:rStyle w:val="libArabicChar"/>
          <w:rFonts w:hint="cs"/>
          <w:rtl/>
        </w:rPr>
        <w:t>ه</w:t>
      </w:r>
      <w:r w:rsidRPr="008C1F3A">
        <w:rPr>
          <w:rStyle w:val="libArabicChar"/>
          <w:rFonts w:hint="cs"/>
          <w:rtl/>
        </w:rPr>
        <w:t>م</w:t>
      </w:r>
      <w:r w:rsidRPr="008C1F3A">
        <w:rPr>
          <w:rStyle w:val="libArabicChar"/>
          <w:rtl/>
        </w:rPr>
        <w:t xml:space="preserve"> </w:t>
      </w:r>
      <w:r w:rsidRPr="008C1F3A">
        <w:rPr>
          <w:rStyle w:val="libArabicChar"/>
          <w:rFonts w:hint="cs"/>
          <w:rtl/>
        </w:rPr>
        <w:t>منا</w:t>
      </w:r>
      <w:r w:rsidRPr="008C1F3A">
        <w:rPr>
          <w:rStyle w:val="libArabicChar"/>
          <w:rtl/>
        </w:rPr>
        <w:t xml:space="preserve"> الحسني</w:t>
      </w:r>
      <w:r w:rsidR="008C1F3A">
        <w:rPr>
          <w:rStyle w:val="libArabicChar"/>
          <w:rFonts w:hint="cs"/>
          <w:rtl/>
        </w:rPr>
        <w:t xml:space="preserve">  </w:t>
      </w:r>
      <w:r>
        <w:rPr>
          <w:rFonts w:hint="eastAsia"/>
          <w:rtl/>
        </w:rPr>
        <w:t>جملہ</w:t>
      </w:r>
      <w:r>
        <w:rPr>
          <w:rtl/>
        </w:rPr>
        <w:t xml:space="preserve"> </w:t>
      </w:r>
      <w:r w:rsidRPr="008C1F3A">
        <w:rPr>
          <w:rStyle w:val="libArabicChar"/>
          <w:rtl/>
        </w:rPr>
        <w:t>''سبفت ل</w:t>
      </w:r>
      <w:r w:rsidR="00100487" w:rsidRPr="00100487">
        <w:rPr>
          <w:rStyle w:val="libArabicChar"/>
          <w:rFonts w:hint="cs"/>
          <w:rtl/>
        </w:rPr>
        <w:t>ه</w:t>
      </w:r>
      <w:r w:rsidRPr="008C1F3A">
        <w:rPr>
          <w:rStyle w:val="libArabicChar"/>
          <w:rFonts w:hint="cs"/>
          <w:rtl/>
        </w:rPr>
        <w:t>م</w:t>
      </w:r>
      <w:r w:rsidRPr="008C1F3A">
        <w:rPr>
          <w:rStyle w:val="libArabicChar"/>
          <w:rtl/>
        </w:rPr>
        <w:t xml:space="preserve"> </w:t>
      </w:r>
      <w:r w:rsidRPr="008C1F3A">
        <w:rPr>
          <w:rStyle w:val="libArabicChar"/>
          <w:rFonts w:hint="cs"/>
          <w:rtl/>
        </w:rPr>
        <w:t>منا</w:t>
      </w:r>
      <w:r w:rsidRPr="008C1F3A">
        <w:rPr>
          <w:rStyle w:val="libArabicChar"/>
          <w:rtl/>
        </w:rPr>
        <w:t>''</w:t>
      </w:r>
      <w:r>
        <w:rPr>
          <w:rtl/>
        </w:rPr>
        <w:t xml:space="preserve"> پہلے سے ہى خداتعالى كى جانب سے ''الحسني'' (اچھا ہونا) كے ان كا مقدر ہونے كو بيان كر رہا ہے يعنى وہ جن كيلئے ہم نے پہلے سے ہى مقدر كر ركھا ہے_</w:t>
      </w:r>
    </w:p>
    <w:p w:rsidR="00C61A0B" w:rsidRDefault="00C61A0B" w:rsidP="00C61A0B">
      <w:pPr>
        <w:pStyle w:val="libNormal"/>
        <w:rPr>
          <w:rtl/>
        </w:rPr>
      </w:pPr>
      <w:r>
        <w:t>3</w:t>
      </w:r>
      <w:r>
        <w:rPr>
          <w:rtl/>
        </w:rPr>
        <w:t>_ ايك گروہ كى آتش جہنم سے دورى دنيا مي</w:t>
      </w:r>
      <w:r w:rsidR="00FA323E">
        <w:rPr>
          <w:rtl/>
        </w:rPr>
        <w:t xml:space="preserve">ں </w:t>
      </w:r>
      <w:r>
        <w:rPr>
          <w:rtl/>
        </w:rPr>
        <w:t>ان كے ساتھ خداتعالى كى طرف سے كئے گئے اچھے وعدے كى بنياد پر ہے_</w:t>
      </w:r>
    </w:p>
    <w:p w:rsidR="00C61A0B" w:rsidRDefault="00C61A0B" w:rsidP="008C1F3A">
      <w:pPr>
        <w:pStyle w:val="libNormal"/>
        <w:rPr>
          <w:rtl/>
        </w:rPr>
      </w:pPr>
      <w:r w:rsidRPr="008C1F3A">
        <w:rPr>
          <w:rStyle w:val="libArabicChar"/>
          <w:rFonts w:hint="eastAsia"/>
          <w:rtl/>
        </w:rPr>
        <w:t>إن</w:t>
      </w:r>
      <w:r w:rsidRPr="008C1F3A">
        <w:rPr>
          <w:rStyle w:val="libArabicChar"/>
          <w:rtl/>
        </w:rPr>
        <w:t xml:space="preserve"> الذين سبقت ...مبعدون</w:t>
      </w:r>
      <w:r w:rsidR="008C1F3A">
        <w:rPr>
          <w:rFonts w:hint="cs"/>
          <w:rtl/>
        </w:rPr>
        <w:t xml:space="preserve">  </w:t>
      </w:r>
      <w:r>
        <w:rPr>
          <w:rFonts w:hint="eastAsia"/>
          <w:rtl/>
        </w:rPr>
        <w:t>مذكورہ</w:t>
      </w:r>
      <w:r>
        <w:rPr>
          <w:rtl/>
        </w:rPr>
        <w:t xml:space="preserve"> مطلب اس بات پر مبتنى ہے كہ ''الحسني'' ،''الوعدة'' جيسے محذوف موصوف كى صفت ہو_</w:t>
      </w:r>
    </w:p>
    <w:p w:rsidR="00C61A0B" w:rsidRDefault="00C61A0B" w:rsidP="008C1F3A">
      <w:pPr>
        <w:pStyle w:val="libNormal"/>
        <w:rPr>
          <w:rtl/>
        </w:rPr>
      </w:pPr>
      <w:r>
        <w:t>4</w:t>
      </w:r>
      <w:r>
        <w:rPr>
          <w:rtl/>
        </w:rPr>
        <w:t>_ سچے، با فضيلت اور بارگاہ الہى كے مقرب مؤمنين روز قيامت جہنم كى آگ سے دور ايك جگہ مي</w:t>
      </w:r>
      <w:r w:rsidR="00FA323E">
        <w:rPr>
          <w:rtl/>
        </w:rPr>
        <w:t xml:space="preserve">ں </w:t>
      </w:r>
      <w:r>
        <w:rPr>
          <w:rtl/>
        </w:rPr>
        <w:t>ٹھہرے ہوئے ہو</w:t>
      </w:r>
      <w:r w:rsidR="00FA323E">
        <w:rPr>
          <w:rtl/>
        </w:rPr>
        <w:t xml:space="preserve">ں </w:t>
      </w:r>
      <w:r>
        <w:rPr>
          <w:rtl/>
        </w:rPr>
        <w:t>گے_</w:t>
      </w:r>
      <w:r w:rsidRPr="008C1F3A">
        <w:rPr>
          <w:rStyle w:val="libArabicChar"/>
          <w:rFonts w:hint="eastAsia"/>
          <w:rtl/>
        </w:rPr>
        <w:t>إن</w:t>
      </w:r>
      <w:r w:rsidRPr="008C1F3A">
        <w:rPr>
          <w:rStyle w:val="libArabicChar"/>
          <w:rtl/>
        </w:rPr>
        <w:t xml:space="preserve"> الذين سبقت ل</w:t>
      </w:r>
      <w:r w:rsidR="00100487" w:rsidRPr="00100487">
        <w:rPr>
          <w:rStyle w:val="libArabicChar"/>
          <w:rFonts w:hint="cs"/>
          <w:rtl/>
        </w:rPr>
        <w:t>ه</w:t>
      </w:r>
      <w:r w:rsidRPr="008C1F3A">
        <w:rPr>
          <w:rStyle w:val="libArabicChar"/>
          <w:rFonts w:hint="cs"/>
          <w:rtl/>
        </w:rPr>
        <w:t>م</w:t>
      </w:r>
      <w:r w:rsidRPr="008C1F3A">
        <w:rPr>
          <w:rStyle w:val="libArabicChar"/>
          <w:rtl/>
        </w:rPr>
        <w:t xml:space="preserve"> </w:t>
      </w:r>
      <w:r w:rsidRPr="008C1F3A">
        <w:rPr>
          <w:rStyle w:val="libArabicChar"/>
          <w:rFonts w:hint="cs"/>
          <w:rtl/>
        </w:rPr>
        <w:t>منا</w:t>
      </w:r>
      <w:r w:rsidRPr="008C1F3A">
        <w:rPr>
          <w:rStyle w:val="libArabicChar"/>
          <w:rtl/>
        </w:rPr>
        <w:t xml:space="preserve"> </w:t>
      </w:r>
      <w:r w:rsidRPr="008C1F3A">
        <w:rPr>
          <w:rStyle w:val="libArabicChar"/>
          <w:rFonts w:hint="cs"/>
          <w:rtl/>
        </w:rPr>
        <w:t>الحس</w:t>
      </w:r>
      <w:r w:rsidRPr="008C1F3A">
        <w:rPr>
          <w:rStyle w:val="libArabicChar"/>
          <w:rtl/>
        </w:rPr>
        <w:t>نى أولئك عن</w:t>
      </w:r>
      <w:r w:rsidR="00100487" w:rsidRPr="00100487">
        <w:rPr>
          <w:rStyle w:val="libArabicChar"/>
          <w:rFonts w:hint="cs"/>
          <w:rtl/>
        </w:rPr>
        <w:t>ه</w:t>
      </w:r>
      <w:r w:rsidRPr="008C1F3A">
        <w:rPr>
          <w:rStyle w:val="libArabicChar"/>
          <w:rFonts w:hint="cs"/>
          <w:rtl/>
        </w:rPr>
        <w:t>ا</w:t>
      </w:r>
      <w:r w:rsidRPr="008C1F3A">
        <w:rPr>
          <w:rStyle w:val="libArabicChar"/>
          <w:rtl/>
        </w:rPr>
        <w:t xml:space="preserve"> مبعدون</w:t>
      </w:r>
    </w:p>
    <w:p w:rsidR="00C61A0B" w:rsidRDefault="00C61A0B" w:rsidP="00C61A0B">
      <w:pPr>
        <w:pStyle w:val="libNormal"/>
        <w:rPr>
          <w:rtl/>
        </w:rPr>
      </w:pPr>
      <w:r>
        <w:rPr>
          <w:rFonts w:hint="eastAsia"/>
          <w:rtl/>
        </w:rPr>
        <w:t>ايمان</w:t>
      </w:r>
      <w:r>
        <w:rPr>
          <w:rtl/>
        </w:rPr>
        <w:t>:</w:t>
      </w:r>
    </w:p>
    <w:p w:rsidR="008C1F3A" w:rsidRDefault="00E37482" w:rsidP="008C1F3A">
      <w:pPr>
        <w:pStyle w:val="libNormal"/>
        <w:rPr>
          <w:rtl/>
        </w:rPr>
      </w:pPr>
      <w:r>
        <w:rPr>
          <w:rtl/>
        </w:rPr>
        <w:cr/>
      </w:r>
      <w:r>
        <w:rPr>
          <w:rtl/>
        </w:rPr>
        <w:br w:type="page"/>
      </w:r>
    </w:p>
    <w:p w:rsidR="00C61A0B" w:rsidRDefault="00C61A0B" w:rsidP="008C1F3A">
      <w:pPr>
        <w:pStyle w:val="libNormal"/>
        <w:rPr>
          <w:rtl/>
        </w:rPr>
      </w:pPr>
      <w:r>
        <w:rPr>
          <w:rFonts w:hint="eastAsia"/>
          <w:rtl/>
        </w:rPr>
        <w:lastRenderedPageBreak/>
        <w:t>اس</w:t>
      </w:r>
      <w:r>
        <w:rPr>
          <w:rtl/>
        </w:rPr>
        <w:t xml:space="preserve"> كا سرچشمہ 2</w:t>
      </w:r>
    </w:p>
    <w:p w:rsidR="00C61A0B" w:rsidRDefault="00C61A0B" w:rsidP="008C1F3A">
      <w:pPr>
        <w:pStyle w:val="libNormal"/>
        <w:rPr>
          <w:rtl/>
        </w:rPr>
      </w:pPr>
      <w:r>
        <w:rPr>
          <w:rFonts w:hint="eastAsia"/>
          <w:rtl/>
        </w:rPr>
        <w:t>جہنم</w:t>
      </w:r>
      <w:r>
        <w:rPr>
          <w:rtl/>
        </w:rPr>
        <w:t>:</w:t>
      </w:r>
      <w:r>
        <w:rPr>
          <w:rFonts w:hint="eastAsia"/>
          <w:rtl/>
        </w:rPr>
        <w:t>اس</w:t>
      </w:r>
      <w:r>
        <w:rPr>
          <w:rtl/>
        </w:rPr>
        <w:t xml:space="preserve"> سے دورى كا سرچشمہ 2; اس سے نجات كا وعدہ 1</w:t>
      </w:r>
    </w:p>
    <w:p w:rsidR="00C61A0B" w:rsidRDefault="00C61A0B" w:rsidP="008C1F3A">
      <w:pPr>
        <w:pStyle w:val="libNormal"/>
        <w:rPr>
          <w:rtl/>
        </w:rPr>
      </w:pPr>
      <w:r>
        <w:rPr>
          <w:rFonts w:hint="eastAsia"/>
          <w:rtl/>
        </w:rPr>
        <w:t>خداتعالى</w:t>
      </w:r>
      <w:r>
        <w:rPr>
          <w:rtl/>
        </w:rPr>
        <w:t xml:space="preserve"> :</w:t>
      </w:r>
      <w:r>
        <w:rPr>
          <w:rFonts w:hint="eastAsia"/>
          <w:rtl/>
        </w:rPr>
        <w:t>اسكے</w:t>
      </w:r>
      <w:r>
        <w:rPr>
          <w:rtl/>
        </w:rPr>
        <w:t xml:space="preserve"> وعدو</w:t>
      </w:r>
      <w:r w:rsidR="00FA323E">
        <w:rPr>
          <w:rtl/>
        </w:rPr>
        <w:t xml:space="preserve">ں </w:t>
      </w:r>
      <w:r>
        <w:rPr>
          <w:rtl/>
        </w:rPr>
        <w:t>كے اثرات 3; اسكى تقديرات 2; اسكے وعدے 1</w:t>
      </w:r>
    </w:p>
    <w:p w:rsidR="00C61A0B" w:rsidRDefault="00C61A0B" w:rsidP="008C1F3A">
      <w:pPr>
        <w:pStyle w:val="libNormal"/>
        <w:rPr>
          <w:rtl/>
        </w:rPr>
      </w:pPr>
      <w:r>
        <w:rPr>
          <w:rFonts w:hint="eastAsia"/>
          <w:rtl/>
        </w:rPr>
        <w:t>صفات</w:t>
      </w:r>
      <w:r>
        <w:rPr>
          <w:rtl/>
        </w:rPr>
        <w:t>:</w:t>
      </w:r>
      <w:r>
        <w:rPr>
          <w:rFonts w:hint="eastAsia"/>
          <w:rtl/>
        </w:rPr>
        <w:t>پسنديدہ</w:t>
      </w:r>
      <w:r>
        <w:rPr>
          <w:rtl/>
        </w:rPr>
        <w:t xml:space="preserve"> صفات كا سرچشمہ 2</w:t>
      </w:r>
    </w:p>
    <w:p w:rsidR="00C61A0B" w:rsidRDefault="00C61A0B" w:rsidP="008C1F3A">
      <w:pPr>
        <w:pStyle w:val="libNormal"/>
        <w:rPr>
          <w:rtl/>
        </w:rPr>
      </w:pPr>
      <w:r>
        <w:rPr>
          <w:rFonts w:hint="eastAsia"/>
          <w:rtl/>
        </w:rPr>
        <w:t>مؤمنين</w:t>
      </w:r>
      <w:r>
        <w:rPr>
          <w:rtl/>
        </w:rPr>
        <w:t>:</w:t>
      </w:r>
      <w:r>
        <w:rPr>
          <w:rFonts w:hint="eastAsia"/>
          <w:rtl/>
        </w:rPr>
        <w:t>انكى</w:t>
      </w:r>
      <w:r>
        <w:rPr>
          <w:rtl/>
        </w:rPr>
        <w:t xml:space="preserve"> جہنم سے دورى 4; انكى پسنديدہ صفات 1; ان كا اخروى مقام 4; يہ قيامت مي</w:t>
      </w:r>
      <w:r w:rsidR="00FA323E">
        <w:rPr>
          <w:rtl/>
        </w:rPr>
        <w:t xml:space="preserve">ں </w:t>
      </w:r>
      <w:r>
        <w:rPr>
          <w:rtl/>
        </w:rPr>
        <w:t>4; ان كے ساتھ وعدہ 1</w:t>
      </w:r>
    </w:p>
    <w:p w:rsidR="00C61A0B" w:rsidRDefault="00C61A0B" w:rsidP="008C1F3A">
      <w:pPr>
        <w:pStyle w:val="libNormal"/>
        <w:rPr>
          <w:rtl/>
        </w:rPr>
      </w:pPr>
      <w:r>
        <w:rPr>
          <w:rFonts w:hint="eastAsia"/>
          <w:rtl/>
        </w:rPr>
        <w:t>مقربين</w:t>
      </w:r>
      <w:r>
        <w:rPr>
          <w:rtl/>
        </w:rPr>
        <w:t>:</w:t>
      </w:r>
      <w:r>
        <w:rPr>
          <w:rFonts w:hint="eastAsia"/>
          <w:rtl/>
        </w:rPr>
        <w:t>ان</w:t>
      </w:r>
      <w:r>
        <w:rPr>
          <w:rtl/>
        </w:rPr>
        <w:t xml:space="preserve"> كا اخروى مقام و مرتبہ 4</w:t>
      </w:r>
    </w:p>
    <w:p w:rsidR="00C61A0B" w:rsidRDefault="008C1F3A" w:rsidP="008C1F3A">
      <w:pPr>
        <w:pStyle w:val="Heading2Center"/>
        <w:rPr>
          <w:rtl/>
        </w:rPr>
      </w:pPr>
      <w:bookmarkStart w:id="220" w:name="_Toc33446650"/>
      <w:r>
        <w:rPr>
          <w:rFonts w:hint="cs"/>
          <w:rtl/>
        </w:rPr>
        <w:t>آیت 102</w:t>
      </w:r>
      <w:bookmarkEnd w:id="220"/>
    </w:p>
    <w:p w:rsidR="00C61A0B" w:rsidRDefault="0059089A" w:rsidP="008C1F3A">
      <w:pPr>
        <w:pStyle w:val="libNormal"/>
        <w:rPr>
          <w:rtl/>
        </w:rPr>
      </w:pPr>
      <w:r>
        <w:rPr>
          <w:rStyle w:val="libAieChar"/>
          <w:rFonts w:hint="eastAsia"/>
          <w:rtl/>
        </w:rPr>
        <w:t xml:space="preserve"> </w:t>
      </w:r>
      <w:r w:rsidRPr="0059089A">
        <w:rPr>
          <w:rStyle w:val="libAlaemChar"/>
          <w:rFonts w:hint="eastAsia"/>
          <w:rtl/>
        </w:rPr>
        <w:t>(</w:t>
      </w:r>
      <w:r w:rsidRPr="008C1F3A">
        <w:rPr>
          <w:rStyle w:val="libAieChar"/>
          <w:rFonts w:hint="eastAsia"/>
          <w:rtl/>
        </w:rPr>
        <w:t>لَا</w:t>
      </w:r>
      <w:r w:rsidRPr="008C1F3A">
        <w:rPr>
          <w:rStyle w:val="libAieChar"/>
          <w:rtl/>
        </w:rPr>
        <w:t xml:space="preserve"> يَسْمَعُونَ حَسِيسَهَا وَهُمْ فِي مَا اشْتَهَتْ أَنفُسُهُمْ خَالِدُونَ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اس كى بھنك بھى نہ سني</w:t>
      </w:r>
      <w:r w:rsidR="00FA323E">
        <w:rPr>
          <w:rtl/>
        </w:rPr>
        <w:t xml:space="preserve">ں </w:t>
      </w:r>
      <w:r>
        <w:rPr>
          <w:rtl/>
        </w:rPr>
        <w:t>گے اور اپنى حسب خواہش نعمتو</w:t>
      </w:r>
      <w:r w:rsidR="00FA323E">
        <w:rPr>
          <w:rtl/>
        </w:rPr>
        <w:t xml:space="preserve">ں </w:t>
      </w:r>
      <w:r>
        <w:rPr>
          <w:rtl/>
        </w:rPr>
        <w:t>مي</w:t>
      </w:r>
      <w:r w:rsidR="00FA323E">
        <w:rPr>
          <w:rtl/>
        </w:rPr>
        <w:t xml:space="preserve">ں </w:t>
      </w:r>
      <w:r>
        <w:rPr>
          <w:rtl/>
        </w:rPr>
        <w:t>ہميشہ ہميشہ آرام سے رہي</w:t>
      </w:r>
      <w:r w:rsidR="00FA323E">
        <w:rPr>
          <w:rtl/>
        </w:rPr>
        <w:t xml:space="preserve">ں </w:t>
      </w:r>
      <w:r>
        <w:rPr>
          <w:rtl/>
        </w:rPr>
        <w:t>گے (102)</w:t>
      </w:r>
    </w:p>
    <w:p w:rsidR="00C61A0B" w:rsidRDefault="00C61A0B" w:rsidP="008C1F3A">
      <w:pPr>
        <w:pStyle w:val="libNormal"/>
        <w:rPr>
          <w:rtl/>
        </w:rPr>
      </w:pPr>
      <w:r>
        <w:t>1</w:t>
      </w:r>
      <w:r>
        <w:rPr>
          <w:rtl/>
        </w:rPr>
        <w:t>_ اہل بہشت ايسى جگہ مي</w:t>
      </w:r>
      <w:r w:rsidR="00FA323E">
        <w:rPr>
          <w:rtl/>
        </w:rPr>
        <w:t xml:space="preserve">ں </w:t>
      </w:r>
      <w:r>
        <w:rPr>
          <w:rtl/>
        </w:rPr>
        <w:t>ہو</w:t>
      </w:r>
      <w:r w:rsidR="00FA323E">
        <w:rPr>
          <w:rtl/>
        </w:rPr>
        <w:t xml:space="preserve">ں </w:t>
      </w:r>
      <w:r>
        <w:rPr>
          <w:rtl/>
        </w:rPr>
        <w:t>گے كہ جہا</w:t>
      </w:r>
      <w:r w:rsidR="00FA323E">
        <w:rPr>
          <w:rtl/>
        </w:rPr>
        <w:t xml:space="preserve">ں </w:t>
      </w:r>
      <w:r>
        <w:rPr>
          <w:rtl/>
        </w:rPr>
        <w:t>آتش جہنم كى آہستہ سى آواز بھى سنائي نہي</w:t>
      </w:r>
      <w:r w:rsidR="00FA323E">
        <w:rPr>
          <w:rtl/>
        </w:rPr>
        <w:t xml:space="preserve">ں </w:t>
      </w:r>
      <w:r>
        <w:rPr>
          <w:rtl/>
        </w:rPr>
        <w:t>دے گي_</w:t>
      </w:r>
      <w:r w:rsidRPr="008C1F3A">
        <w:rPr>
          <w:rStyle w:val="libArabicChar"/>
          <w:rFonts w:hint="eastAsia"/>
          <w:rtl/>
        </w:rPr>
        <w:t>لا</w:t>
      </w:r>
      <w:r w:rsidRPr="008C1F3A">
        <w:rPr>
          <w:rStyle w:val="libArabicChar"/>
          <w:rtl/>
        </w:rPr>
        <w:t xml:space="preserve"> يسمعون حسيس</w:t>
      </w:r>
      <w:r w:rsidR="00100487" w:rsidRPr="00100487">
        <w:rPr>
          <w:rStyle w:val="libArabicChar"/>
          <w:rFonts w:hint="cs"/>
          <w:rtl/>
        </w:rPr>
        <w:t>ه</w:t>
      </w:r>
      <w:r w:rsidR="008C1F3A" w:rsidRPr="00100487">
        <w:rPr>
          <w:rStyle w:val="libArabicChar"/>
          <w:rFonts w:hint="cs"/>
          <w:rtl/>
        </w:rPr>
        <w:t xml:space="preserve">  </w:t>
      </w:r>
      <w:r>
        <w:rPr>
          <w:rtl/>
        </w:rPr>
        <w:t>''حسيس'' كا معنى ہے آہستہ آواز اور آيت كريمہ مي</w:t>
      </w:r>
      <w:r w:rsidR="00FA323E">
        <w:rPr>
          <w:rtl/>
        </w:rPr>
        <w:t xml:space="preserve">ں </w:t>
      </w:r>
      <w:r>
        <w:rPr>
          <w:rtl/>
        </w:rPr>
        <w:t>اس سے مراد وہ آواز ہے كہ جو آتش جہنم كى حركت سے پيدا ہوگي_</w:t>
      </w:r>
    </w:p>
    <w:p w:rsidR="00C61A0B" w:rsidRDefault="00C61A0B" w:rsidP="008C1F3A">
      <w:pPr>
        <w:pStyle w:val="libNormal"/>
        <w:rPr>
          <w:rtl/>
        </w:rPr>
      </w:pPr>
      <w:r>
        <w:t>2</w:t>
      </w:r>
      <w:r>
        <w:rPr>
          <w:rtl/>
        </w:rPr>
        <w:t>_ آتش جہنم كى وحشتناك آواز ہے_</w:t>
      </w:r>
      <w:r w:rsidRPr="008C1F3A">
        <w:rPr>
          <w:rStyle w:val="libArabicChar"/>
          <w:rFonts w:hint="eastAsia"/>
          <w:rtl/>
        </w:rPr>
        <w:t>لا</w:t>
      </w:r>
      <w:r w:rsidRPr="008C1F3A">
        <w:rPr>
          <w:rStyle w:val="libArabicChar"/>
          <w:rtl/>
        </w:rPr>
        <w:t xml:space="preserve"> يسمعون حسيس</w:t>
      </w:r>
      <w:r w:rsidR="00100487" w:rsidRPr="00100487">
        <w:rPr>
          <w:rStyle w:val="libArabicChar"/>
          <w:rFonts w:hint="cs"/>
          <w:rtl/>
        </w:rPr>
        <w:t>ه</w:t>
      </w:r>
    </w:p>
    <w:p w:rsidR="00C61A0B" w:rsidRDefault="00C61A0B" w:rsidP="008C1F3A">
      <w:pPr>
        <w:pStyle w:val="libNormal"/>
        <w:rPr>
          <w:rtl/>
        </w:rPr>
      </w:pPr>
      <w:r>
        <w:t>3</w:t>
      </w:r>
      <w:r>
        <w:rPr>
          <w:rtl/>
        </w:rPr>
        <w:t>_ اہل بہشت اپنى من پسند نعمتو</w:t>
      </w:r>
      <w:r w:rsidR="00FA323E">
        <w:rPr>
          <w:rtl/>
        </w:rPr>
        <w:t xml:space="preserve">ں </w:t>
      </w:r>
      <w:r>
        <w:rPr>
          <w:rtl/>
        </w:rPr>
        <w:t>مي</w:t>
      </w:r>
      <w:r w:rsidR="00FA323E">
        <w:rPr>
          <w:rtl/>
        </w:rPr>
        <w:t xml:space="preserve">ں </w:t>
      </w:r>
      <w:r>
        <w:rPr>
          <w:rtl/>
        </w:rPr>
        <w:t>غرق اور جاودا</w:t>
      </w:r>
      <w:r w:rsidR="00FA323E">
        <w:rPr>
          <w:rtl/>
        </w:rPr>
        <w:t xml:space="preserve">ں </w:t>
      </w:r>
      <w:r>
        <w:rPr>
          <w:rtl/>
        </w:rPr>
        <w:t>ہو</w:t>
      </w:r>
      <w:r w:rsidR="00FA323E">
        <w:rPr>
          <w:rtl/>
        </w:rPr>
        <w:t xml:space="preserve">ں </w:t>
      </w:r>
      <w:r>
        <w:rPr>
          <w:rtl/>
        </w:rPr>
        <w:t>گے_</w:t>
      </w:r>
      <w:r w:rsidRPr="008C1F3A">
        <w:rPr>
          <w:rStyle w:val="libArabicChar"/>
          <w:rFonts w:hint="eastAsia"/>
          <w:rtl/>
        </w:rPr>
        <w:t>و</w:t>
      </w:r>
      <w:r w:rsidRPr="008C1F3A">
        <w:rPr>
          <w:rStyle w:val="libArabicChar"/>
          <w:rtl/>
        </w:rPr>
        <w:t xml:space="preserve"> </w:t>
      </w:r>
      <w:r w:rsidR="00100487" w:rsidRPr="00100487">
        <w:rPr>
          <w:rStyle w:val="libArabicChar"/>
          <w:rFonts w:hint="cs"/>
          <w:rtl/>
        </w:rPr>
        <w:t>ه</w:t>
      </w:r>
      <w:r w:rsidRPr="008C1F3A">
        <w:rPr>
          <w:rStyle w:val="libArabicChar"/>
          <w:rFonts w:hint="cs"/>
          <w:rtl/>
        </w:rPr>
        <w:t>م</w:t>
      </w:r>
      <w:r w:rsidRPr="008C1F3A">
        <w:rPr>
          <w:rStyle w:val="libArabicChar"/>
          <w:rtl/>
        </w:rPr>
        <w:t xml:space="preserve"> </w:t>
      </w:r>
      <w:r w:rsidRPr="008C1F3A">
        <w:rPr>
          <w:rStyle w:val="libArabicChar"/>
          <w:rFonts w:hint="cs"/>
          <w:rtl/>
        </w:rPr>
        <w:t>في</w:t>
      </w:r>
      <w:r w:rsidR="00100487" w:rsidRPr="00100487">
        <w:rPr>
          <w:rStyle w:val="libArabicChar"/>
          <w:rFonts w:hint="cs"/>
          <w:rtl/>
        </w:rPr>
        <w:t>ه</w:t>
      </w:r>
      <w:r w:rsidRPr="008C1F3A">
        <w:rPr>
          <w:rStyle w:val="libArabicChar"/>
          <w:rFonts w:hint="cs"/>
          <w:rtl/>
        </w:rPr>
        <w:t>ا</w:t>
      </w:r>
      <w:r w:rsidRPr="008C1F3A">
        <w:rPr>
          <w:rStyle w:val="libArabicChar"/>
          <w:rtl/>
        </w:rPr>
        <w:t xml:space="preserve"> </w:t>
      </w:r>
      <w:r w:rsidRPr="008C1F3A">
        <w:rPr>
          <w:rStyle w:val="libArabicChar"/>
          <w:rFonts w:hint="cs"/>
          <w:rtl/>
        </w:rPr>
        <w:t>ما</w:t>
      </w:r>
      <w:r w:rsidRPr="008C1F3A">
        <w:rPr>
          <w:rStyle w:val="libArabicChar"/>
          <w:rtl/>
        </w:rPr>
        <w:t xml:space="preserve"> </w:t>
      </w:r>
      <w:r w:rsidRPr="008C1F3A">
        <w:rPr>
          <w:rStyle w:val="libArabicChar"/>
          <w:rFonts w:hint="cs"/>
          <w:rtl/>
        </w:rPr>
        <w:t>اشت</w:t>
      </w:r>
      <w:r w:rsidR="00100487" w:rsidRPr="00100487">
        <w:rPr>
          <w:rStyle w:val="libArabicChar"/>
          <w:rFonts w:hint="cs"/>
          <w:rtl/>
        </w:rPr>
        <w:t>ه</w:t>
      </w:r>
      <w:r w:rsidRPr="008C1F3A">
        <w:rPr>
          <w:rStyle w:val="libArabicChar"/>
          <w:rFonts w:hint="cs"/>
          <w:rtl/>
        </w:rPr>
        <w:t>ت</w:t>
      </w:r>
      <w:r w:rsidRPr="008C1F3A">
        <w:rPr>
          <w:rStyle w:val="libArabicChar"/>
          <w:rtl/>
        </w:rPr>
        <w:t xml:space="preserve"> </w:t>
      </w:r>
      <w:r w:rsidRPr="008C1F3A">
        <w:rPr>
          <w:rStyle w:val="libArabicChar"/>
          <w:rFonts w:hint="cs"/>
          <w:rtl/>
        </w:rPr>
        <w:t>أنفس</w:t>
      </w:r>
      <w:r w:rsidR="00100487" w:rsidRPr="00100487">
        <w:rPr>
          <w:rStyle w:val="libArabicChar"/>
          <w:rFonts w:hint="cs"/>
          <w:rtl/>
        </w:rPr>
        <w:t>ه</w:t>
      </w:r>
      <w:r w:rsidRPr="008C1F3A">
        <w:rPr>
          <w:rStyle w:val="libArabicChar"/>
          <w:rFonts w:hint="cs"/>
          <w:rtl/>
        </w:rPr>
        <w:t>م</w:t>
      </w:r>
      <w:r w:rsidRPr="008C1F3A">
        <w:rPr>
          <w:rStyle w:val="libArabicChar"/>
          <w:rtl/>
        </w:rPr>
        <w:t xml:space="preserve"> </w:t>
      </w:r>
      <w:r w:rsidRPr="008C1F3A">
        <w:rPr>
          <w:rStyle w:val="libArabicChar"/>
          <w:rFonts w:hint="cs"/>
          <w:rtl/>
        </w:rPr>
        <w:t>خلدون</w:t>
      </w:r>
    </w:p>
    <w:p w:rsidR="00C61A0B" w:rsidRDefault="00C61A0B" w:rsidP="00C61A0B">
      <w:pPr>
        <w:pStyle w:val="libNormal"/>
        <w:rPr>
          <w:rtl/>
        </w:rPr>
      </w:pPr>
      <w:r>
        <w:t>4</w:t>
      </w:r>
      <w:r>
        <w:rPr>
          <w:rtl/>
        </w:rPr>
        <w:t>_ بہشت دائمى اور من پسند جگہ اور اسكى نعمتي</w:t>
      </w:r>
      <w:r w:rsidR="00FA323E">
        <w:rPr>
          <w:rtl/>
        </w:rPr>
        <w:t xml:space="preserve">ں </w:t>
      </w:r>
      <w:r>
        <w:rPr>
          <w:rtl/>
        </w:rPr>
        <w:t>انسان كى تمام خواہشات اور تمايلات كو سير كرنے والى ہي</w:t>
      </w:r>
      <w:r w:rsidR="00FA323E">
        <w:rPr>
          <w:rtl/>
        </w:rPr>
        <w:t xml:space="preserve">ں </w:t>
      </w:r>
      <w:r>
        <w:rPr>
          <w:rtl/>
        </w:rPr>
        <w:t>_</w:t>
      </w:r>
    </w:p>
    <w:p w:rsidR="00C61A0B" w:rsidRDefault="00C61A0B" w:rsidP="008C1F3A">
      <w:pPr>
        <w:pStyle w:val="libArabic"/>
        <w:rPr>
          <w:rtl/>
        </w:rPr>
      </w:pPr>
      <w:r>
        <w:rPr>
          <w:rFonts w:hint="eastAsia"/>
          <w:rtl/>
        </w:rPr>
        <w:t>و</w:t>
      </w:r>
      <w:r>
        <w:rPr>
          <w:rtl/>
        </w:rPr>
        <w:t xml:space="preserve"> </w:t>
      </w:r>
      <w:r w:rsidR="00100487" w:rsidRPr="00100487">
        <w:rPr>
          <w:rFonts w:hint="cs"/>
          <w:rtl/>
        </w:rPr>
        <w:t>ه</w:t>
      </w:r>
      <w:r>
        <w:rPr>
          <w:rFonts w:hint="cs"/>
          <w:rtl/>
        </w:rPr>
        <w:t>م</w:t>
      </w:r>
      <w:r>
        <w:rPr>
          <w:rtl/>
        </w:rPr>
        <w:t xml:space="preserve"> </w:t>
      </w:r>
      <w:r>
        <w:rPr>
          <w:rFonts w:hint="cs"/>
          <w:rtl/>
        </w:rPr>
        <w:t>فى</w:t>
      </w:r>
      <w:r>
        <w:rPr>
          <w:rtl/>
        </w:rPr>
        <w:t xml:space="preserve"> </w:t>
      </w:r>
      <w:r>
        <w:rPr>
          <w:rFonts w:hint="cs"/>
          <w:rtl/>
        </w:rPr>
        <w:t>ما</w:t>
      </w:r>
      <w:r>
        <w:rPr>
          <w:rtl/>
        </w:rPr>
        <w:t xml:space="preserve"> </w:t>
      </w:r>
      <w:r>
        <w:rPr>
          <w:rFonts w:hint="cs"/>
          <w:rtl/>
        </w:rPr>
        <w:t>اشت</w:t>
      </w:r>
      <w:r w:rsidR="00100487" w:rsidRPr="00100487">
        <w:rPr>
          <w:rFonts w:hint="cs"/>
          <w:rtl/>
        </w:rPr>
        <w:t>ه</w:t>
      </w:r>
      <w:r>
        <w:rPr>
          <w:rtl/>
        </w:rPr>
        <w:t>ت أنفس</w:t>
      </w:r>
      <w:r w:rsidR="00100487" w:rsidRPr="00100487">
        <w:rPr>
          <w:rFonts w:hint="cs"/>
          <w:rtl/>
        </w:rPr>
        <w:t>ه</w:t>
      </w:r>
      <w:r>
        <w:rPr>
          <w:rFonts w:hint="cs"/>
          <w:rtl/>
        </w:rPr>
        <w:t>م</w:t>
      </w:r>
      <w:r>
        <w:rPr>
          <w:rtl/>
        </w:rPr>
        <w:t xml:space="preserve"> خلدون</w:t>
      </w:r>
    </w:p>
    <w:p w:rsidR="00C61A0B" w:rsidRDefault="00C61A0B" w:rsidP="008C1F3A">
      <w:pPr>
        <w:pStyle w:val="libNormal"/>
        <w:rPr>
          <w:rtl/>
        </w:rPr>
      </w:pPr>
      <w:r>
        <w:rPr>
          <w:rFonts w:hint="eastAsia"/>
          <w:rtl/>
        </w:rPr>
        <w:t>بہشت</w:t>
      </w:r>
      <w:r>
        <w:rPr>
          <w:rtl/>
        </w:rPr>
        <w:t>:</w:t>
      </w:r>
      <w:r>
        <w:rPr>
          <w:rFonts w:hint="eastAsia"/>
          <w:rtl/>
        </w:rPr>
        <w:t>اس</w:t>
      </w:r>
      <w:r>
        <w:rPr>
          <w:rtl/>
        </w:rPr>
        <w:t xml:space="preserve"> مي</w:t>
      </w:r>
      <w:r w:rsidR="00FA323E">
        <w:rPr>
          <w:rtl/>
        </w:rPr>
        <w:t xml:space="preserve">ں </w:t>
      </w:r>
      <w:r>
        <w:rPr>
          <w:rtl/>
        </w:rPr>
        <w:t>خواہشات كا پورا ہونا 4; اس كا دائمى ہونا 4; اسكى نعمتو</w:t>
      </w:r>
      <w:r w:rsidR="00FA323E">
        <w:rPr>
          <w:rtl/>
        </w:rPr>
        <w:t xml:space="preserve">ں </w:t>
      </w:r>
      <w:r>
        <w:rPr>
          <w:rtl/>
        </w:rPr>
        <w:t>كى خصوصيت 4</w:t>
      </w:r>
    </w:p>
    <w:p w:rsidR="00C61A0B" w:rsidRDefault="00C61A0B" w:rsidP="008C1F3A">
      <w:pPr>
        <w:pStyle w:val="libNormal"/>
        <w:rPr>
          <w:rtl/>
        </w:rPr>
      </w:pPr>
      <w:r>
        <w:rPr>
          <w:rFonts w:hint="eastAsia"/>
          <w:rtl/>
        </w:rPr>
        <w:t>بہشتى</w:t>
      </w:r>
      <w:r>
        <w:rPr>
          <w:rtl/>
        </w:rPr>
        <w:t xml:space="preserve"> لوگ:</w:t>
      </w:r>
      <w:r>
        <w:rPr>
          <w:rFonts w:hint="eastAsia"/>
          <w:rtl/>
        </w:rPr>
        <w:t>ان</w:t>
      </w:r>
      <w:r>
        <w:rPr>
          <w:rtl/>
        </w:rPr>
        <w:t xml:space="preserve"> كا دائمى ہونا 3; انكى خواہشات 3; انكى جہنم سے</w:t>
      </w:r>
    </w:p>
    <w:p w:rsidR="008C1F3A" w:rsidRDefault="00E37482" w:rsidP="008C1F3A">
      <w:pPr>
        <w:pStyle w:val="libNormal"/>
        <w:rPr>
          <w:rtl/>
        </w:rPr>
      </w:pPr>
      <w:r>
        <w:rPr>
          <w:rtl/>
        </w:rPr>
        <w:cr/>
      </w:r>
      <w:r>
        <w:rPr>
          <w:rtl/>
        </w:rPr>
        <w:br w:type="page"/>
      </w:r>
    </w:p>
    <w:p w:rsidR="00C61A0B" w:rsidRDefault="00C61A0B" w:rsidP="008C1F3A">
      <w:pPr>
        <w:pStyle w:val="libNormal"/>
        <w:rPr>
          <w:rtl/>
        </w:rPr>
      </w:pPr>
      <w:r>
        <w:rPr>
          <w:rFonts w:hint="eastAsia"/>
          <w:rtl/>
        </w:rPr>
        <w:lastRenderedPageBreak/>
        <w:t>دورى</w:t>
      </w:r>
      <w:r>
        <w:rPr>
          <w:rtl/>
        </w:rPr>
        <w:t xml:space="preserve"> 1; ان كے فضائل 3; انكى نعمتي</w:t>
      </w:r>
      <w:r w:rsidR="00FA323E">
        <w:rPr>
          <w:rtl/>
        </w:rPr>
        <w:t xml:space="preserve">ں </w:t>
      </w:r>
      <w:r>
        <w:rPr>
          <w:rtl/>
        </w:rPr>
        <w:t>3</w:t>
      </w:r>
    </w:p>
    <w:p w:rsidR="00C61A0B" w:rsidRDefault="00C61A0B" w:rsidP="008C1F3A">
      <w:pPr>
        <w:pStyle w:val="libNormal"/>
        <w:rPr>
          <w:rtl/>
        </w:rPr>
      </w:pPr>
      <w:r>
        <w:rPr>
          <w:rFonts w:hint="eastAsia"/>
          <w:rtl/>
        </w:rPr>
        <w:t>جہنم</w:t>
      </w:r>
      <w:r>
        <w:rPr>
          <w:rtl/>
        </w:rPr>
        <w:t>:</w:t>
      </w:r>
      <w:r>
        <w:rPr>
          <w:rFonts w:hint="eastAsia"/>
          <w:rtl/>
        </w:rPr>
        <w:t>اسكى</w:t>
      </w:r>
      <w:r>
        <w:rPr>
          <w:rtl/>
        </w:rPr>
        <w:t xml:space="preserve"> آگ كا خوفناك ہونا 2; اسكى آگ كى آواز 1، 2; اسكى آگ كى صفات 2</w:t>
      </w:r>
    </w:p>
    <w:p w:rsidR="00C61A0B" w:rsidRDefault="008C1F3A" w:rsidP="008C1F3A">
      <w:pPr>
        <w:pStyle w:val="Heading2Center"/>
        <w:rPr>
          <w:rtl/>
        </w:rPr>
      </w:pPr>
      <w:bookmarkStart w:id="221" w:name="_Toc33446651"/>
      <w:r>
        <w:rPr>
          <w:rFonts w:hint="cs"/>
          <w:rtl/>
        </w:rPr>
        <w:t>آیت 103</w:t>
      </w:r>
      <w:bookmarkEnd w:id="221"/>
    </w:p>
    <w:p w:rsidR="00C61A0B" w:rsidRDefault="0059089A" w:rsidP="008C1F3A">
      <w:pPr>
        <w:pStyle w:val="libNormal"/>
        <w:rPr>
          <w:rtl/>
        </w:rPr>
      </w:pPr>
      <w:r>
        <w:rPr>
          <w:rStyle w:val="libAieChar"/>
          <w:rFonts w:hint="eastAsia"/>
          <w:rtl/>
        </w:rPr>
        <w:t xml:space="preserve"> </w:t>
      </w:r>
      <w:r w:rsidRPr="0059089A">
        <w:rPr>
          <w:rStyle w:val="libAlaemChar"/>
          <w:rFonts w:hint="eastAsia"/>
          <w:rtl/>
        </w:rPr>
        <w:t>(</w:t>
      </w:r>
      <w:r w:rsidRPr="008C1F3A">
        <w:rPr>
          <w:rStyle w:val="libAieChar"/>
          <w:rFonts w:hint="eastAsia"/>
          <w:rtl/>
        </w:rPr>
        <w:t>لَا</w:t>
      </w:r>
      <w:r w:rsidRPr="008C1F3A">
        <w:rPr>
          <w:rStyle w:val="libAieChar"/>
          <w:rtl/>
        </w:rPr>
        <w:t xml:space="preserve"> يَحْزُنُهُمُ الْفَزَعُ الْأَكْبَرُ وَتَتَلَقَّاهُمُ الْمَلَائِكَةُ هَذَا يَوْمُكُمُ الَّذِي كُنتُمْ تُوعَدُونَ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انھي</w:t>
      </w:r>
      <w:r w:rsidR="00FA323E">
        <w:rPr>
          <w:rFonts w:hint="eastAsia"/>
          <w:rtl/>
        </w:rPr>
        <w:t xml:space="preserve">ں </w:t>
      </w:r>
      <w:r>
        <w:rPr>
          <w:rtl/>
        </w:rPr>
        <w:t>قيامت كابڑے سے بڑا ہولناك منظر بھى رنجيدہ نہ كرسكے گا اور ان سے ملائكہ اس طرح ملاقات كري</w:t>
      </w:r>
      <w:r w:rsidR="00FA323E">
        <w:rPr>
          <w:rtl/>
        </w:rPr>
        <w:t xml:space="preserve">ں </w:t>
      </w:r>
      <w:r>
        <w:rPr>
          <w:rtl/>
        </w:rPr>
        <w:t>گے كہ يہى وہ دن ہے جس كا تم سے وعدہ كيا گيا تھا (103)</w:t>
      </w:r>
    </w:p>
    <w:p w:rsidR="00C61A0B" w:rsidRDefault="00C61A0B" w:rsidP="00C61A0B">
      <w:pPr>
        <w:pStyle w:val="libNormal"/>
        <w:rPr>
          <w:rtl/>
        </w:rPr>
      </w:pPr>
      <w:r>
        <w:t>1</w:t>
      </w:r>
      <w:r>
        <w:rPr>
          <w:rtl/>
        </w:rPr>
        <w:t>_ اہل بہشت اور سچے مؤمنين قيامت كے عظيم غم و اندوہ اور جزع فزع سے دور ہو</w:t>
      </w:r>
      <w:r w:rsidR="00FA323E">
        <w:rPr>
          <w:rtl/>
        </w:rPr>
        <w:t xml:space="preserve">ں </w:t>
      </w:r>
      <w:r>
        <w:rPr>
          <w:rtl/>
        </w:rPr>
        <w:t>گے اور غمگين نہي</w:t>
      </w:r>
      <w:r w:rsidR="00FA323E">
        <w:rPr>
          <w:rtl/>
        </w:rPr>
        <w:t xml:space="preserve">ں </w:t>
      </w:r>
      <w:r>
        <w:rPr>
          <w:rtl/>
        </w:rPr>
        <w:t>ہو</w:t>
      </w:r>
      <w:r w:rsidR="00FA323E">
        <w:rPr>
          <w:rtl/>
        </w:rPr>
        <w:t xml:space="preserve">ں </w:t>
      </w:r>
      <w:r>
        <w:rPr>
          <w:rtl/>
        </w:rPr>
        <w:t>گے_</w:t>
      </w:r>
    </w:p>
    <w:p w:rsidR="00C61A0B" w:rsidRDefault="00C61A0B" w:rsidP="008C1F3A">
      <w:pPr>
        <w:pStyle w:val="libNormal"/>
        <w:rPr>
          <w:rtl/>
        </w:rPr>
      </w:pPr>
      <w:r w:rsidRPr="008C1F3A">
        <w:rPr>
          <w:rStyle w:val="libArabicChar"/>
          <w:rFonts w:hint="eastAsia"/>
          <w:rtl/>
        </w:rPr>
        <w:t>إن</w:t>
      </w:r>
      <w:r w:rsidRPr="008C1F3A">
        <w:rPr>
          <w:rStyle w:val="libArabicChar"/>
          <w:rtl/>
        </w:rPr>
        <w:t xml:space="preserve"> الذين سبقت ل</w:t>
      </w:r>
      <w:r w:rsidR="00100487" w:rsidRPr="00100487">
        <w:rPr>
          <w:rStyle w:val="libArabicChar"/>
          <w:rFonts w:hint="cs"/>
          <w:rtl/>
        </w:rPr>
        <w:t>ه</w:t>
      </w:r>
      <w:r w:rsidRPr="008C1F3A">
        <w:rPr>
          <w:rStyle w:val="libArabicChar"/>
          <w:rFonts w:hint="cs"/>
          <w:rtl/>
        </w:rPr>
        <w:t>م</w:t>
      </w:r>
      <w:r w:rsidRPr="008C1F3A">
        <w:rPr>
          <w:rStyle w:val="libArabicChar"/>
          <w:rtl/>
        </w:rPr>
        <w:t xml:space="preserve"> </w:t>
      </w:r>
      <w:r w:rsidRPr="008C1F3A">
        <w:rPr>
          <w:rStyle w:val="libArabicChar"/>
          <w:rFonts w:hint="cs"/>
          <w:rtl/>
        </w:rPr>
        <w:t>منا</w:t>
      </w:r>
      <w:r w:rsidRPr="008C1F3A">
        <w:rPr>
          <w:rStyle w:val="libArabicChar"/>
          <w:rtl/>
        </w:rPr>
        <w:t xml:space="preserve"> </w:t>
      </w:r>
      <w:r w:rsidRPr="008C1F3A">
        <w:rPr>
          <w:rStyle w:val="libArabicChar"/>
          <w:rFonts w:hint="cs"/>
          <w:rtl/>
        </w:rPr>
        <w:t>الحسني</w:t>
      </w:r>
      <w:r w:rsidRPr="008C1F3A">
        <w:rPr>
          <w:rStyle w:val="libArabicChar"/>
          <w:rtl/>
        </w:rPr>
        <w:t xml:space="preserve"> ... </w:t>
      </w:r>
      <w:r w:rsidRPr="008C1F3A">
        <w:rPr>
          <w:rStyle w:val="libArabicChar"/>
          <w:rFonts w:hint="cs"/>
          <w:rtl/>
        </w:rPr>
        <w:t>لا</w:t>
      </w:r>
      <w:r w:rsidRPr="008C1F3A">
        <w:rPr>
          <w:rStyle w:val="libArabicChar"/>
          <w:rtl/>
        </w:rPr>
        <w:t xml:space="preserve"> </w:t>
      </w:r>
      <w:r w:rsidRPr="008C1F3A">
        <w:rPr>
          <w:rStyle w:val="libArabicChar"/>
          <w:rFonts w:hint="cs"/>
          <w:rtl/>
        </w:rPr>
        <w:t>يحزن</w:t>
      </w:r>
      <w:r w:rsidR="00100487" w:rsidRPr="00100487">
        <w:rPr>
          <w:rStyle w:val="libArabicChar"/>
          <w:rFonts w:hint="cs"/>
          <w:rtl/>
        </w:rPr>
        <w:t>ه</w:t>
      </w:r>
      <w:r w:rsidRPr="008C1F3A">
        <w:rPr>
          <w:rStyle w:val="libArabicChar"/>
          <w:rFonts w:hint="cs"/>
          <w:rtl/>
        </w:rPr>
        <w:t>م</w:t>
      </w:r>
      <w:r w:rsidRPr="008C1F3A">
        <w:rPr>
          <w:rStyle w:val="libArabicChar"/>
          <w:rtl/>
        </w:rPr>
        <w:t xml:space="preserve"> </w:t>
      </w:r>
      <w:r w:rsidRPr="008C1F3A">
        <w:rPr>
          <w:rStyle w:val="libArabicChar"/>
          <w:rFonts w:hint="cs"/>
          <w:rtl/>
        </w:rPr>
        <w:t>الفزع</w:t>
      </w:r>
      <w:r w:rsidRPr="008C1F3A">
        <w:rPr>
          <w:rStyle w:val="libArabicChar"/>
          <w:rtl/>
        </w:rPr>
        <w:t xml:space="preserve"> </w:t>
      </w:r>
      <w:r w:rsidRPr="008C1F3A">
        <w:rPr>
          <w:rStyle w:val="libArabicChar"/>
          <w:rFonts w:hint="cs"/>
          <w:rtl/>
        </w:rPr>
        <w:t>ال</w:t>
      </w:r>
      <w:r w:rsidRPr="008C1F3A">
        <w:rPr>
          <w:rStyle w:val="libArabicChar"/>
          <w:rtl/>
        </w:rPr>
        <w:t>أكبر</w:t>
      </w:r>
      <w:r w:rsidR="008C1F3A">
        <w:rPr>
          <w:rFonts w:hint="cs"/>
          <w:rtl/>
        </w:rPr>
        <w:t xml:space="preserve">  </w:t>
      </w:r>
      <w:r>
        <w:rPr>
          <w:rtl/>
        </w:rPr>
        <w:t>''فزع'' كا معنى ہے انقباض اور گرفتگى كى وہ حالت كہ جو خوفناك چيز سے پيدا ہوتى ہے اور يہ ''جزع'' (آہ و زاري) كى قسم سے ہے (مفردات راغب)</w:t>
      </w:r>
    </w:p>
    <w:p w:rsidR="00C61A0B" w:rsidRDefault="00C61A0B" w:rsidP="008C1F3A">
      <w:pPr>
        <w:pStyle w:val="libNormal"/>
        <w:rPr>
          <w:rtl/>
        </w:rPr>
      </w:pPr>
      <w:r>
        <w:t>2</w:t>
      </w:r>
      <w:r>
        <w:rPr>
          <w:rtl/>
        </w:rPr>
        <w:t>_ قيامت كا برپا ہونا غم انگير اور وحشت و جزع فزع كے ہمراہ ہے_</w:t>
      </w:r>
      <w:r w:rsidRPr="008C1F3A">
        <w:rPr>
          <w:rStyle w:val="libArabicChar"/>
          <w:rFonts w:hint="eastAsia"/>
          <w:rtl/>
        </w:rPr>
        <w:t>لايحزن</w:t>
      </w:r>
      <w:r w:rsidR="00100487" w:rsidRPr="00100487">
        <w:rPr>
          <w:rStyle w:val="libArabicChar"/>
          <w:rFonts w:hint="cs"/>
          <w:rtl/>
        </w:rPr>
        <w:t>ه</w:t>
      </w:r>
      <w:r w:rsidRPr="008C1F3A">
        <w:rPr>
          <w:rStyle w:val="libArabicChar"/>
          <w:rFonts w:hint="cs"/>
          <w:rtl/>
        </w:rPr>
        <w:t>م</w:t>
      </w:r>
      <w:r w:rsidRPr="008C1F3A">
        <w:rPr>
          <w:rStyle w:val="libArabicChar"/>
          <w:rtl/>
        </w:rPr>
        <w:t xml:space="preserve"> الفزع الأكبر</w:t>
      </w:r>
    </w:p>
    <w:p w:rsidR="00C61A0B" w:rsidRDefault="00C61A0B" w:rsidP="008C1F3A">
      <w:pPr>
        <w:pStyle w:val="libNormal"/>
        <w:rPr>
          <w:rtl/>
        </w:rPr>
      </w:pPr>
      <w:r>
        <w:t>3</w:t>
      </w:r>
      <w:r>
        <w:rPr>
          <w:rtl/>
        </w:rPr>
        <w:t>_ قيامت برپا ہونے كے وقت اہل بہشت اور سچے مؤمنين كا فرشتے استقبال كري</w:t>
      </w:r>
      <w:r w:rsidR="00FA323E">
        <w:rPr>
          <w:rtl/>
        </w:rPr>
        <w:t xml:space="preserve">ں </w:t>
      </w:r>
      <w:r>
        <w:rPr>
          <w:rtl/>
        </w:rPr>
        <w:t>گے_</w:t>
      </w:r>
      <w:r w:rsidRPr="008C1F3A">
        <w:rPr>
          <w:rStyle w:val="libArabicChar"/>
          <w:rFonts w:hint="eastAsia"/>
          <w:rtl/>
        </w:rPr>
        <w:t>و</w:t>
      </w:r>
      <w:r w:rsidRPr="008C1F3A">
        <w:rPr>
          <w:rStyle w:val="libArabicChar"/>
          <w:rtl/>
        </w:rPr>
        <w:t xml:space="preserve"> تتلقى </w:t>
      </w:r>
      <w:r w:rsidR="00100487" w:rsidRPr="00100487">
        <w:rPr>
          <w:rStyle w:val="libArabicChar"/>
          <w:rFonts w:hint="cs"/>
          <w:rtl/>
        </w:rPr>
        <w:t>ه</w:t>
      </w:r>
      <w:r w:rsidRPr="008C1F3A">
        <w:rPr>
          <w:rStyle w:val="libArabicChar"/>
          <w:rFonts w:hint="cs"/>
          <w:rtl/>
        </w:rPr>
        <w:t>م</w:t>
      </w:r>
      <w:r w:rsidRPr="008C1F3A">
        <w:rPr>
          <w:rStyle w:val="libArabicChar"/>
          <w:rtl/>
        </w:rPr>
        <w:t xml:space="preserve"> </w:t>
      </w:r>
      <w:r w:rsidRPr="008C1F3A">
        <w:rPr>
          <w:rStyle w:val="libArabicChar"/>
          <w:rFonts w:hint="cs"/>
          <w:rtl/>
        </w:rPr>
        <w:t>الملائكة</w:t>
      </w:r>
    </w:p>
    <w:p w:rsidR="00C61A0B" w:rsidRDefault="00C61A0B" w:rsidP="008C1F3A">
      <w:pPr>
        <w:pStyle w:val="libNormal"/>
        <w:rPr>
          <w:rtl/>
        </w:rPr>
      </w:pPr>
      <w:r>
        <w:t>4</w:t>
      </w:r>
      <w:r>
        <w:rPr>
          <w:rtl/>
        </w:rPr>
        <w:t>_ اہل بہشت اور سچے مؤمنين روز قيامت بلند مقام و مرتبے پر فا ئز ہو</w:t>
      </w:r>
      <w:r w:rsidR="00FA323E">
        <w:rPr>
          <w:rtl/>
        </w:rPr>
        <w:t xml:space="preserve">ں </w:t>
      </w:r>
      <w:r>
        <w:rPr>
          <w:rtl/>
        </w:rPr>
        <w:t>گے_</w:t>
      </w:r>
      <w:r w:rsidRPr="008C1F3A">
        <w:rPr>
          <w:rStyle w:val="libArabicChar"/>
          <w:rFonts w:hint="eastAsia"/>
          <w:rtl/>
        </w:rPr>
        <w:t>و</w:t>
      </w:r>
      <w:r w:rsidRPr="008C1F3A">
        <w:rPr>
          <w:rStyle w:val="libArabicChar"/>
          <w:rtl/>
        </w:rPr>
        <w:t xml:space="preserve"> تتلقى </w:t>
      </w:r>
      <w:r w:rsidR="00100487" w:rsidRPr="00100487">
        <w:rPr>
          <w:rStyle w:val="libArabicChar"/>
          <w:rFonts w:hint="cs"/>
          <w:rtl/>
        </w:rPr>
        <w:t>ه</w:t>
      </w:r>
      <w:r w:rsidRPr="008C1F3A">
        <w:rPr>
          <w:rStyle w:val="libArabicChar"/>
          <w:rFonts w:hint="cs"/>
          <w:rtl/>
        </w:rPr>
        <w:t>م</w:t>
      </w:r>
      <w:r w:rsidRPr="008C1F3A">
        <w:rPr>
          <w:rStyle w:val="libArabicChar"/>
          <w:rtl/>
        </w:rPr>
        <w:t xml:space="preserve"> </w:t>
      </w:r>
      <w:r w:rsidRPr="008C1F3A">
        <w:rPr>
          <w:rStyle w:val="libArabicChar"/>
          <w:rFonts w:hint="cs"/>
          <w:rtl/>
        </w:rPr>
        <w:t>الملائكة</w:t>
      </w:r>
    </w:p>
    <w:p w:rsidR="00C61A0B" w:rsidRDefault="00C61A0B" w:rsidP="00C61A0B">
      <w:pPr>
        <w:pStyle w:val="libNormal"/>
        <w:rPr>
          <w:rtl/>
        </w:rPr>
      </w:pPr>
      <w:r>
        <w:rPr>
          <w:rFonts w:hint="eastAsia"/>
          <w:rtl/>
        </w:rPr>
        <w:t>فرشتو</w:t>
      </w:r>
      <w:r w:rsidR="00FA323E">
        <w:rPr>
          <w:rFonts w:hint="eastAsia"/>
          <w:rtl/>
        </w:rPr>
        <w:t xml:space="preserve">ں </w:t>
      </w:r>
      <w:r>
        <w:rPr>
          <w:rtl/>
        </w:rPr>
        <w:t>كا مؤمنين اور اہل بہشت كا استقبال كرنا انكے بلند مقام و مرتبے كو بيان كرنا ہے_</w:t>
      </w:r>
    </w:p>
    <w:p w:rsidR="00C61A0B" w:rsidRDefault="00C61A0B" w:rsidP="00C61A0B">
      <w:pPr>
        <w:pStyle w:val="libNormal"/>
        <w:rPr>
          <w:rtl/>
        </w:rPr>
      </w:pPr>
      <w:r>
        <w:t>5</w:t>
      </w:r>
      <w:r>
        <w:rPr>
          <w:rtl/>
        </w:rPr>
        <w:t>_ روز قيامت فرشتو</w:t>
      </w:r>
      <w:r w:rsidR="00FA323E">
        <w:rPr>
          <w:rtl/>
        </w:rPr>
        <w:t xml:space="preserve">ں </w:t>
      </w:r>
      <w:r>
        <w:rPr>
          <w:rtl/>
        </w:rPr>
        <w:t>كى طرف سے سچے مؤمنين اور اہل بہشت كو يوم موعود (قيامت) كے آنے كى بشارت</w:t>
      </w:r>
    </w:p>
    <w:p w:rsidR="00C61A0B" w:rsidRDefault="00100487" w:rsidP="008C1F3A">
      <w:pPr>
        <w:pStyle w:val="libArabic"/>
        <w:rPr>
          <w:rtl/>
        </w:rPr>
      </w:pPr>
      <w:r w:rsidRPr="00100487">
        <w:rPr>
          <w:rFonts w:hint="cs"/>
          <w:rtl/>
        </w:rPr>
        <w:t>ه</w:t>
      </w:r>
      <w:r w:rsidR="00C61A0B">
        <w:rPr>
          <w:rFonts w:hint="cs"/>
          <w:rtl/>
        </w:rPr>
        <w:t>ذا</w:t>
      </w:r>
      <w:r w:rsidR="00C61A0B">
        <w:rPr>
          <w:rtl/>
        </w:rPr>
        <w:t xml:space="preserve"> يومكم الذى كنتم توعدون</w:t>
      </w:r>
    </w:p>
    <w:p w:rsidR="00C61A0B" w:rsidRDefault="00C61A0B" w:rsidP="008C1F3A">
      <w:pPr>
        <w:pStyle w:val="libNormal"/>
        <w:rPr>
          <w:rtl/>
        </w:rPr>
      </w:pPr>
      <w:r>
        <w:t>6</w:t>
      </w:r>
      <w:r>
        <w:rPr>
          <w:rtl/>
        </w:rPr>
        <w:t>_ قيامت (بہشت) خداتعالى كى طرف سے سچے مؤمنين كے ساتھ پہلے سے كيا گيا وعدہ_</w:t>
      </w:r>
      <w:r w:rsidRPr="008C1F3A">
        <w:rPr>
          <w:rStyle w:val="libArabicChar"/>
          <w:rFonts w:hint="eastAsia"/>
          <w:rtl/>
        </w:rPr>
        <w:t>و</w:t>
      </w:r>
      <w:r w:rsidRPr="008C1F3A">
        <w:rPr>
          <w:rStyle w:val="libArabicChar"/>
          <w:rtl/>
        </w:rPr>
        <w:t xml:space="preserve"> </w:t>
      </w:r>
      <w:r w:rsidR="00100487" w:rsidRPr="00100487">
        <w:rPr>
          <w:rStyle w:val="libArabicChar"/>
          <w:rFonts w:hint="cs"/>
          <w:rtl/>
        </w:rPr>
        <w:t>ه</w:t>
      </w:r>
      <w:r w:rsidRPr="008C1F3A">
        <w:rPr>
          <w:rStyle w:val="libArabicChar"/>
          <w:rFonts w:hint="cs"/>
          <w:rtl/>
        </w:rPr>
        <w:t>ذا</w:t>
      </w:r>
      <w:r w:rsidRPr="008C1F3A">
        <w:rPr>
          <w:rStyle w:val="libArabicChar"/>
          <w:rtl/>
        </w:rPr>
        <w:t xml:space="preserve"> </w:t>
      </w:r>
      <w:r w:rsidRPr="008C1F3A">
        <w:rPr>
          <w:rStyle w:val="libArabicChar"/>
          <w:rFonts w:hint="cs"/>
          <w:rtl/>
        </w:rPr>
        <w:t>يومكم</w:t>
      </w:r>
      <w:r w:rsidRPr="008C1F3A">
        <w:rPr>
          <w:rStyle w:val="libArabicChar"/>
          <w:rtl/>
        </w:rPr>
        <w:t xml:space="preserve"> </w:t>
      </w:r>
      <w:r w:rsidRPr="008C1F3A">
        <w:rPr>
          <w:rStyle w:val="libArabicChar"/>
          <w:rFonts w:hint="cs"/>
          <w:rtl/>
        </w:rPr>
        <w:t>الذى</w:t>
      </w:r>
      <w:r w:rsidRPr="008C1F3A">
        <w:rPr>
          <w:rStyle w:val="libArabicChar"/>
          <w:rtl/>
        </w:rPr>
        <w:t xml:space="preserve"> </w:t>
      </w:r>
      <w:r w:rsidRPr="008C1F3A">
        <w:rPr>
          <w:rStyle w:val="libArabicChar"/>
          <w:rFonts w:hint="cs"/>
          <w:rtl/>
        </w:rPr>
        <w:t>كنتم</w:t>
      </w:r>
      <w:r w:rsidRPr="008C1F3A">
        <w:rPr>
          <w:rStyle w:val="libArabicChar"/>
          <w:rtl/>
        </w:rPr>
        <w:t xml:space="preserve"> </w:t>
      </w:r>
      <w:r w:rsidRPr="008C1F3A">
        <w:rPr>
          <w:rStyle w:val="libArabicChar"/>
          <w:rFonts w:hint="cs"/>
          <w:rtl/>
        </w:rPr>
        <w:t>توعدون</w:t>
      </w:r>
    </w:p>
    <w:p w:rsidR="00D41C5D" w:rsidRDefault="00E37482" w:rsidP="00D41C5D">
      <w:pPr>
        <w:pStyle w:val="libNormal"/>
        <w:rPr>
          <w:rtl/>
        </w:rPr>
      </w:pPr>
      <w:r>
        <w:rPr>
          <w:rtl/>
        </w:rPr>
        <w:cr/>
      </w:r>
      <w:r>
        <w:rPr>
          <w:rtl/>
        </w:rPr>
        <w:br w:type="page"/>
      </w:r>
    </w:p>
    <w:p w:rsidR="00C61A0B" w:rsidRDefault="00C61A0B" w:rsidP="00D41C5D">
      <w:pPr>
        <w:pStyle w:val="libNormal"/>
        <w:rPr>
          <w:rtl/>
        </w:rPr>
      </w:pPr>
      <w:r>
        <w:lastRenderedPageBreak/>
        <w:t>7</w:t>
      </w:r>
      <w:r>
        <w:rPr>
          <w:rtl/>
        </w:rPr>
        <w:t>_ پيغمبر خدا(ص) سے روايت كى گئي ہے كہ آپ(ص) نے ''فزع اكبر'' كے معنى كے بارے مي</w:t>
      </w:r>
      <w:r w:rsidR="00FA323E">
        <w:rPr>
          <w:rtl/>
        </w:rPr>
        <w:t xml:space="preserve">ں </w:t>
      </w:r>
      <w:r>
        <w:rPr>
          <w:rtl/>
        </w:rPr>
        <w:t>فرمايا بيشك لوگو</w:t>
      </w:r>
      <w:r w:rsidR="00FA323E">
        <w:rPr>
          <w:rtl/>
        </w:rPr>
        <w:t xml:space="preserve">ں </w:t>
      </w:r>
      <w:r>
        <w:rPr>
          <w:rtl/>
        </w:rPr>
        <w:t>پر ايك چنگھاڑ مارى جائيگى كہ كوئي مردہ نہي</w:t>
      </w:r>
      <w:r w:rsidR="00FA323E">
        <w:rPr>
          <w:rtl/>
        </w:rPr>
        <w:t xml:space="preserve">ں </w:t>
      </w:r>
      <w:r>
        <w:rPr>
          <w:rtl/>
        </w:rPr>
        <w:t>رہيگا مگر يہ كہ وہ زندہ ہوجائيگا اور كوئي زندہ نہي</w:t>
      </w:r>
      <w:r w:rsidR="00FA323E">
        <w:rPr>
          <w:rtl/>
        </w:rPr>
        <w:t xml:space="preserve">ں </w:t>
      </w:r>
      <w:r>
        <w:rPr>
          <w:rtl/>
        </w:rPr>
        <w:t xml:space="preserve">ہوگا مگر يہ كہ وہ مرجائيگا_ سوائے اسكے جو خدا چاہے پھر ان پر </w:t>
      </w:r>
      <w:r>
        <w:rPr>
          <w:rFonts w:hint="eastAsia"/>
          <w:rtl/>
        </w:rPr>
        <w:t>دوسرى</w:t>
      </w:r>
      <w:r>
        <w:rPr>
          <w:rtl/>
        </w:rPr>
        <w:t xml:space="preserve"> صيحہ مارى جائيگى اور جو مرچكے ہو</w:t>
      </w:r>
      <w:r w:rsidR="00FA323E">
        <w:rPr>
          <w:rtl/>
        </w:rPr>
        <w:t xml:space="preserve">ں </w:t>
      </w:r>
      <w:r>
        <w:rPr>
          <w:rtl/>
        </w:rPr>
        <w:t>گے وہ زندہ ہوكر سب كى صف بنا دى جائيگى اور آسمان شگافتہ ہوجائيگا زمين تہس نہس ہوجائيگى پہاڑ گرجائي</w:t>
      </w:r>
      <w:r w:rsidR="00FA323E">
        <w:rPr>
          <w:rtl/>
        </w:rPr>
        <w:t xml:space="preserve">ں </w:t>
      </w:r>
      <w:r>
        <w:rPr>
          <w:rtl/>
        </w:rPr>
        <w:t>گے اور آگ آسمان كو چھوتے ہوئے شعلے نكالے گى پس كوئي ذى روح نہي</w:t>
      </w:r>
      <w:r w:rsidR="00FA323E">
        <w:rPr>
          <w:rtl/>
        </w:rPr>
        <w:t xml:space="preserve">ں </w:t>
      </w:r>
      <w:r>
        <w:rPr>
          <w:rtl/>
        </w:rPr>
        <w:t>رہيگا مگر يہ كہ (خوف و ہراس كى وجہ سے) اس كا دل اكھڑ جائيگا اور اپنے گناہو</w:t>
      </w:r>
      <w:r w:rsidR="00FA323E">
        <w:rPr>
          <w:rtl/>
        </w:rPr>
        <w:t xml:space="preserve">ں </w:t>
      </w:r>
      <w:r>
        <w:rPr>
          <w:rtl/>
        </w:rPr>
        <w:t xml:space="preserve">كو ياد كريگا اور ہر كسى كو اپنى فكر ہوگى مگر جو خدا چاہے </w:t>
      </w:r>
      <w:r w:rsidRPr="00D41C5D">
        <w:rPr>
          <w:rStyle w:val="libFootnotenumChar"/>
          <w:rtl/>
        </w:rPr>
        <w:t>(1)</w:t>
      </w:r>
    </w:p>
    <w:p w:rsidR="00C61A0B" w:rsidRDefault="00C61A0B" w:rsidP="00D41C5D">
      <w:pPr>
        <w:pStyle w:val="libNormal"/>
        <w:rPr>
          <w:rtl/>
        </w:rPr>
      </w:pPr>
      <w:r>
        <w:rPr>
          <w:rFonts w:hint="eastAsia"/>
          <w:rtl/>
        </w:rPr>
        <w:t>انسان</w:t>
      </w:r>
      <w:r>
        <w:rPr>
          <w:rtl/>
        </w:rPr>
        <w:t>:</w:t>
      </w:r>
      <w:r>
        <w:rPr>
          <w:rFonts w:hint="eastAsia"/>
          <w:rtl/>
        </w:rPr>
        <w:t>يہ</w:t>
      </w:r>
      <w:r>
        <w:rPr>
          <w:rtl/>
        </w:rPr>
        <w:t xml:space="preserve"> قيامت مي</w:t>
      </w:r>
      <w:r w:rsidR="00FA323E">
        <w:rPr>
          <w:rtl/>
        </w:rPr>
        <w:t xml:space="preserve">ں </w:t>
      </w:r>
      <w:r>
        <w:rPr>
          <w:rtl/>
        </w:rPr>
        <w:t>7</w:t>
      </w:r>
    </w:p>
    <w:p w:rsidR="00C61A0B" w:rsidRDefault="00C61A0B" w:rsidP="00D41C5D">
      <w:pPr>
        <w:pStyle w:val="libNormal"/>
        <w:rPr>
          <w:rtl/>
        </w:rPr>
      </w:pPr>
      <w:r>
        <w:rPr>
          <w:rFonts w:hint="eastAsia"/>
          <w:rtl/>
        </w:rPr>
        <w:t>بشارت</w:t>
      </w:r>
      <w:r>
        <w:rPr>
          <w:rtl/>
        </w:rPr>
        <w:t>:</w:t>
      </w:r>
      <w:r>
        <w:rPr>
          <w:rFonts w:hint="eastAsia"/>
          <w:rtl/>
        </w:rPr>
        <w:t>قيامت</w:t>
      </w:r>
      <w:r>
        <w:rPr>
          <w:rtl/>
        </w:rPr>
        <w:t xml:space="preserve"> كى بشارت 5</w:t>
      </w:r>
    </w:p>
    <w:p w:rsidR="00C61A0B" w:rsidRDefault="00C61A0B" w:rsidP="00D41C5D">
      <w:pPr>
        <w:pStyle w:val="libNormal"/>
        <w:rPr>
          <w:rtl/>
        </w:rPr>
      </w:pPr>
      <w:r>
        <w:rPr>
          <w:rFonts w:hint="eastAsia"/>
          <w:rtl/>
        </w:rPr>
        <w:t>بہشت</w:t>
      </w:r>
      <w:r>
        <w:rPr>
          <w:rtl/>
        </w:rPr>
        <w:t>:</w:t>
      </w:r>
      <w:r>
        <w:rPr>
          <w:rFonts w:hint="eastAsia"/>
          <w:rtl/>
        </w:rPr>
        <w:t>اس</w:t>
      </w:r>
      <w:r>
        <w:rPr>
          <w:rtl/>
        </w:rPr>
        <w:t xml:space="preserve"> كا وعدہ 6</w:t>
      </w:r>
    </w:p>
    <w:p w:rsidR="00C61A0B" w:rsidRDefault="00C61A0B" w:rsidP="00D41C5D">
      <w:pPr>
        <w:pStyle w:val="libNormal"/>
        <w:rPr>
          <w:rtl/>
        </w:rPr>
      </w:pPr>
      <w:r>
        <w:rPr>
          <w:rFonts w:hint="eastAsia"/>
          <w:rtl/>
        </w:rPr>
        <w:t>اہل</w:t>
      </w:r>
      <w:r>
        <w:rPr>
          <w:rtl/>
        </w:rPr>
        <w:t xml:space="preserve"> بہشت:</w:t>
      </w:r>
      <w:r>
        <w:rPr>
          <w:rFonts w:hint="eastAsia"/>
          <w:rtl/>
        </w:rPr>
        <w:t>ان</w:t>
      </w:r>
      <w:r>
        <w:rPr>
          <w:rtl/>
        </w:rPr>
        <w:t xml:space="preserve"> كا استقبال 3; ان كو بشارت 5; ان كے فضائل 1، 3; انكا محفوظ ہونا1; ان كا مقام و مرتبہ 4</w:t>
      </w:r>
    </w:p>
    <w:p w:rsidR="00C61A0B" w:rsidRDefault="00C61A0B" w:rsidP="00D41C5D">
      <w:pPr>
        <w:pStyle w:val="libNormal"/>
        <w:rPr>
          <w:rtl/>
        </w:rPr>
      </w:pPr>
      <w:r>
        <w:rPr>
          <w:rFonts w:hint="eastAsia"/>
          <w:rtl/>
        </w:rPr>
        <w:t>خوف</w:t>
      </w:r>
      <w:r>
        <w:rPr>
          <w:rtl/>
        </w:rPr>
        <w:t>:</w:t>
      </w:r>
      <w:r>
        <w:rPr>
          <w:rFonts w:hint="eastAsia"/>
          <w:rtl/>
        </w:rPr>
        <w:t>اسكے</w:t>
      </w:r>
      <w:r>
        <w:rPr>
          <w:rtl/>
        </w:rPr>
        <w:t xml:space="preserve"> درجے 2</w:t>
      </w:r>
    </w:p>
    <w:p w:rsidR="00C61A0B" w:rsidRDefault="00C61A0B" w:rsidP="00D41C5D">
      <w:pPr>
        <w:pStyle w:val="libNormal"/>
        <w:rPr>
          <w:rtl/>
        </w:rPr>
      </w:pPr>
      <w:r>
        <w:rPr>
          <w:rFonts w:hint="eastAsia"/>
          <w:rtl/>
        </w:rPr>
        <w:t>خداتعالى</w:t>
      </w:r>
      <w:r>
        <w:rPr>
          <w:rtl/>
        </w:rPr>
        <w:t xml:space="preserve"> :</w:t>
      </w:r>
      <w:r>
        <w:rPr>
          <w:rFonts w:hint="eastAsia"/>
          <w:rtl/>
        </w:rPr>
        <w:t>اسكے</w:t>
      </w:r>
      <w:r>
        <w:rPr>
          <w:rtl/>
        </w:rPr>
        <w:t xml:space="preserve"> وعدے 6</w:t>
      </w:r>
    </w:p>
    <w:p w:rsidR="00C61A0B" w:rsidRDefault="00C61A0B" w:rsidP="00D41C5D">
      <w:pPr>
        <w:pStyle w:val="libNormal"/>
        <w:rPr>
          <w:rtl/>
        </w:rPr>
      </w:pPr>
      <w:r>
        <w:rPr>
          <w:rFonts w:hint="eastAsia"/>
          <w:rtl/>
        </w:rPr>
        <w:t>روايت</w:t>
      </w:r>
      <w:r>
        <w:rPr>
          <w:rtl/>
        </w:rPr>
        <w:t xml:space="preserve"> 7</w:t>
      </w:r>
      <w:r>
        <w:rPr>
          <w:rFonts w:hint="eastAsia"/>
          <w:rtl/>
        </w:rPr>
        <w:t>قيامت</w:t>
      </w:r>
      <w:r>
        <w:rPr>
          <w:rtl/>
        </w:rPr>
        <w:t xml:space="preserve"> :</w:t>
      </w:r>
      <w:r>
        <w:rPr>
          <w:rFonts w:hint="eastAsia"/>
          <w:rtl/>
        </w:rPr>
        <w:t>اسكے</w:t>
      </w:r>
      <w:r>
        <w:rPr>
          <w:rtl/>
        </w:rPr>
        <w:t xml:space="preserve"> اثرات 2; اس مي</w:t>
      </w:r>
      <w:r w:rsidR="00FA323E">
        <w:rPr>
          <w:rtl/>
        </w:rPr>
        <w:t xml:space="preserve">ں </w:t>
      </w:r>
      <w:r>
        <w:rPr>
          <w:rtl/>
        </w:rPr>
        <w:t>آسمان 7; اس كا اندوہ ناك ہونا 2; اسكى ہولناكيا</w:t>
      </w:r>
      <w:r w:rsidR="00FA323E">
        <w:rPr>
          <w:rtl/>
        </w:rPr>
        <w:t xml:space="preserve">ں </w:t>
      </w:r>
      <w:r>
        <w:rPr>
          <w:rtl/>
        </w:rPr>
        <w:t>7; اسكى خوفناكى 2; اس مي</w:t>
      </w:r>
      <w:r w:rsidR="00FA323E">
        <w:rPr>
          <w:rtl/>
        </w:rPr>
        <w:t xml:space="preserve">ں </w:t>
      </w:r>
      <w:r>
        <w:rPr>
          <w:rtl/>
        </w:rPr>
        <w:t>حشر 7; اس مي</w:t>
      </w:r>
      <w:r w:rsidR="00FA323E">
        <w:rPr>
          <w:rtl/>
        </w:rPr>
        <w:t xml:space="preserve">ں </w:t>
      </w:r>
      <w:r>
        <w:rPr>
          <w:rtl/>
        </w:rPr>
        <w:t>زمين 7; اسكى ہولناكيو</w:t>
      </w:r>
      <w:r w:rsidR="00FA323E">
        <w:rPr>
          <w:rtl/>
        </w:rPr>
        <w:t xml:space="preserve">ں </w:t>
      </w:r>
      <w:r>
        <w:rPr>
          <w:rtl/>
        </w:rPr>
        <w:t>سے محفوظ ہونا 1; اس مي</w:t>
      </w:r>
      <w:r w:rsidR="00FA323E">
        <w:rPr>
          <w:rtl/>
        </w:rPr>
        <w:t xml:space="preserve">ں </w:t>
      </w:r>
      <w:r>
        <w:rPr>
          <w:rtl/>
        </w:rPr>
        <w:t>صور پھونكنا 7; اس كا وعدہ 6</w:t>
      </w:r>
    </w:p>
    <w:p w:rsidR="00C61A0B" w:rsidRDefault="00C61A0B" w:rsidP="00D41C5D">
      <w:pPr>
        <w:pStyle w:val="libNormal"/>
        <w:rPr>
          <w:rtl/>
        </w:rPr>
      </w:pPr>
      <w:r>
        <w:rPr>
          <w:rFonts w:hint="eastAsia"/>
          <w:rtl/>
        </w:rPr>
        <w:t>مؤمنين</w:t>
      </w:r>
      <w:r>
        <w:rPr>
          <w:rtl/>
        </w:rPr>
        <w:t>:</w:t>
      </w:r>
      <w:r>
        <w:rPr>
          <w:rFonts w:hint="eastAsia"/>
          <w:rtl/>
        </w:rPr>
        <w:t>ان</w:t>
      </w:r>
      <w:r>
        <w:rPr>
          <w:rtl/>
        </w:rPr>
        <w:t xml:space="preserve"> كا استقبال 3; انكو بشارت 5; ان كے اخروى فضائل 1، 3; انكا آخرت مي</w:t>
      </w:r>
      <w:r w:rsidR="00FA323E">
        <w:rPr>
          <w:rtl/>
        </w:rPr>
        <w:t xml:space="preserve">ں </w:t>
      </w:r>
      <w:r>
        <w:rPr>
          <w:rtl/>
        </w:rPr>
        <w:t>محفوظ ہونا 1; ان كا اخروى مقام و مرتبہ 4; يہ قيامت مي</w:t>
      </w:r>
      <w:r w:rsidR="00FA323E">
        <w:rPr>
          <w:rtl/>
        </w:rPr>
        <w:t xml:space="preserve">ں </w:t>
      </w:r>
      <w:r>
        <w:rPr>
          <w:rtl/>
        </w:rPr>
        <w:t>3، 4; ان كے ساتھ وعدہ 6</w:t>
      </w:r>
    </w:p>
    <w:p w:rsidR="00C61A0B" w:rsidRDefault="00C61A0B" w:rsidP="00D41C5D">
      <w:pPr>
        <w:pStyle w:val="libNormal"/>
        <w:rPr>
          <w:rtl/>
        </w:rPr>
      </w:pPr>
      <w:r>
        <w:rPr>
          <w:rFonts w:hint="eastAsia"/>
          <w:rtl/>
        </w:rPr>
        <w:t>فرشتے</w:t>
      </w:r>
      <w:r>
        <w:rPr>
          <w:rtl/>
        </w:rPr>
        <w:t>:</w:t>
      </w:r>
      <w:r>
        <w:rPr>
          <w:rFonts w:hint="eastAsia"/>
          <w:rtl/>
        </w:rPr>
        <w:t>ان</w:t>
      </w:r>
      <w:r>
        <w:rPr>
          <w:rtl/>
        </w:rPr>
        <w:t xml:space="preserve"> كا استقبال كرنا 3; انكى بشارتي</w:t>
      </w:r>
      <w:r w:rsidR="00FA323E">
        <w:rPr>
          <w:rtl/>
        </w:rPr>
        <w:t xml:space="preserve">ں </w:t>
      </w:r>
      <w:r>
        <w:rPr>
          <w:rtl/>
        </w:rPr>
        <w:t>5</w:t>
      </w:r>
    </w:p>
    <w:p w:rsidR="00C61A0B" w:rsidRDefault="002960FA" w:rsidP="002960FA">
      <w:pPr>
        <w:pStyle w:val="libLine"/>
        <w:rPr>
          <w:rtl/>
        </w:rPr>
      </w:pPr>
      <w:r>
        <w:rPr>
          <w:rtl/>
        </w:rPr>
        <w:t>____________________</w:t>
      </w:r>
    </w:p>
    <w:p w:rsidR="00C61A0B" w:rsidRDefault="00C61A0B" w:rsidP="00D41C5D">
      <w:pPr>
        <w:pStyle w:val="libFootnote"/>
        <w:rPr>
          <w:rtl/>
        </w:rPr>
      </w:pPr>
      <w:r>
        <w:t>1</w:t>
      </w:r>
      <w:r>
        <w:rPr>
          <w:rtl/>
        </w:rPr>
        <w:t>) نورالثقلين ج3 ص 461 ح 180_ ارشاد مفيد ج 11 ، ص 158_</w:t>
      </w:r>
    </w:p>
    <w:p w:rsidR="00D41C5D" w:rsidRDefault="00E37482" w:rsidP="00D41C5D">
      <w:pPr>
        <w:pStyle w:val="libNormal"/>
        <w:rPr>
          <w:rtl/>
        </w:rPr>
      </w:pPr>
      <w:r>
        <w:rPr>
          <w:rtl/>
        </w:rPr>
        <w:br w:type="page"/>
      </w:r>
    </w:p>
    <w:p w:rsidR="00D41C5D" w:rsidRDefault="00D41C5D" w:rsidP="00D41C5D">
      <w:pPr>
        <w:pStyle w:val="Heading2Center"/>
        <w:rPr>
          <w:rtl/>
        </w:rPr>
      </w:pPr>
      <w:bookmarkStart w:id="222" w:name="_Toc33446652"/>
      <w:r>
        <w:rPr>
          <w:rFonts w:hint="cs"/>
          <w:rtl/>
        </w:rPr>
        <w:lastRenderedPageBreak/>
        <w:t>آیت 104</w:t>
      </w:r>
      <w:bookmarkEnd w:id="222"/>
    </w:p>
    <w:p w:rsidR="00C61A0B" w:rsidRDefault="0059089A" w:rsidP="00D41C5D">
      <w:pPr>
        <w:pStyle w:val="libNormal"/>
        <w:rPr>
          <w:rtl/>
        </w:rPr>
      </w:pPr>
      <w:r>
        <w:rPr>
          <w:rStyle w:val="libAieChar"/>
          <w:rFonts w:hint="eastAsia"/>
          <w:rtl/>
        </w:rPr>
        <w:t xml:space="preserve"> </w:t>
      </w:r>
      <w:r w:rsidRPr="0059089A">
        <w:rPr>
          <w:rStyle w:val="libAlaemChar"/>
          <w:rFonts w:hint="eastAsia"/>
          <w:rtl/>
        </w:rPr>
        <w:t>(</w:t>
      </w:r>
      <w:r w:rsidRPr="00D41C5D">
        <w:rPr>
          <w:rStyle w:val="libAieChar"/>
          <w:rFonts w:hint="eastAsia"/>
          <w:rtl/>
        </w:rPr>
        <w:t>يَوْمَ</w:t>
      </w:r>
      <w:r w:rsidRPr="00D41C5D">
        <w:rPr>
          <w:rStyle w:val="libAieChar"/>
          <w:rtl/>
        </w:rPr>
        <w:t xml:space="preserve"> نَطْوِي السَّمَاء كَطَيِّ السِّجِلِّ لِلْكُتُبِ كَمَا بَدَأْنَا أَوَّلَ خَلْقٍ نُّعِيدُهُ وَعْداً عَلَيْنَا إِنَّا كُنَّا فَاعِلِينَ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اس</w:t>
      </w:r>
      <w:r>
        <w:rPr>
          <w:rtl/>
        </w:rPr>
        <w:t xml:space="preserve"> دن ہم تمام آسمانو</w:t>
      </w:r>
      <w:r w:rsidR="00FA323E">
        <w:rPr>
          <w:rtl/>
        </w:rPr>
        <w:t xml:space="preserve">ں </w:t>
      </w:r>
      <w:r>
        <w:rPr>
          <w:rtl/>
        </w:rPr>
        <w:t>كو اس طرح لپيٹ دي</w:t>
      </w:r>
      <w:r w:rsidR="00FA323E">
        <w:rPr>
          <w:rtl/>
        </w:rPr>
        <w:t xml:space="preserve">ں </w:t>
      </w:r>
      <w:r>
        <w:rPr>
          <w:rtl/>
        </w:rPr>
        <w:t>گے جس طرح خطو</w:t>
      </w:r>
      <w:r w:rsidR="00FA323E">
        <w:rPr>
          <w:rtl/>
        </w:rPr>
        <w:t xml:space="preserve">ں </w:t>
      </w:r>
      <w:r>
        <w:rPr>
          <w:rtl/>
        </w:rPr>
        <w:t>كا طومار لپيٹا جاتا ہے اور جس طرح ہم نے تخليق كى ابتدا كى ہے اسى طرح انھي</w:t>
      </w:r>
      <w:r w:rsidR="00FA323E">
        <w:rPr>
          <w:rtl/>
        </w:rPr>
        <w:t xml:space="preserve">ں </w:t>
      </w:r>
      <w:r>
        <w:rPr>
          <w:rtl/>
        </w:rPr>
        <w:t>واپس بھى لے آئي</w:t>
      </w:r>
      <w:r w:rsidR="00FA323E">
        <w:rPr>
          <w:rtl/>
        </w:rPr>
        <w:t xml:space="preserve">ں </w:t>
      </w:r>
      <w:r>
        <w:rPr>
          <w:rtl/>
        </w:rPr>
        <w:t>گے يہ ہمارے ذمہ ايك وعدہ ہے جس پر ہم بہرحال عمل كرنے والے ہي</w:t>
      </w:r>
      <w:r w:rsidR="00FA323E">
        <w:rPr>
          <w:rtl/>
        </w:rPr>
        <w:t xml:space="preserve">ں </w:t>
      </w:r>
      <w:r>
        <w:rPr>
          <w:rtl/>
        </w:rPr>
        <w:t>(104)</w:t>
      </w:r>
    </w:p>
    <w:p w:rsidR="00C61A0B" w:rsidRDefault="00C61A0B" w:rsidP="00D41C5D">
      <w:pPr>
        <w:pStyle w:val="libNormal"/>
        <w:rPr>
          <w:rtl/>
        </w:rPr>
      </w:pPr>
      <w:r>
        <w:t>1</w:t>
      </w:r>
      <w:r>
        <w:rPr>
          <w:rtl/>
        </w:rPr>
        <w:t>_ قيامت ايسا دن ہے كہ جس مي</w:t>
      </w:r>
      <w:r w:rsidR="00FA323E">
        <w:rPr>
          <w:rtl/>
        </w:rPr>
        <w:t xml:space="preserve">ں </w:t>
      </w:r>
      <w:r>
        <w:rPr>
          <w:rtl/>
        </w:rPr>
        <w:t>خداتعالى آسمان كو اس طرح لپيٹے گا جيسے خطوط كا طومار لپيٹا جاتا ہے_</w:t>
      </w:r>
      <w:r w:rsidRPr="00D41C5D">
        <w:rPr>
          <w:rStyle w:val="libArabicChar"/>
          <w:rFonts w:hint="eastAsia"/>
          <w:rtl/>
        </w:rPr>
        <w:t>يو</w:t>
      </w:r>
      <w:r w:rsidRPr="00D41C5D">
        <w:rPr>
          <w:rStyle w:val="libArabicChar"/>
          <w:rtl/>
        </w:rPr>
        <w:t xml:space="preserve"> م نطوى السماء كطى السجل للكتب</w:t>
      </w:r>
      <w:r w:rsidR="00D41C5D">
        <w:rPr>
          <w:rStyle w:val="libArabicChar"/>
          <w:rFonts w:hint="cs"/>
          <w:rtl/>
        </w:rPr>
        <w:t xml:space="preserve">  </w:t>
      </w:r>
      <w:r>
        <w:rPr>
          <w:rFonts w:hint="eastAsia"/>
          <w:rtl/>
        </w:rPr>
        <w:t>مذكورہ</w:t>
      </w:r>
      <w:r>
        <w:rPr>
          <w:rtl/>
        </w:rPr>
        <w:t xml:space="preserve"> مطلب دو نكتو</w:t>
      </w:r>
      <w:r w:rsidR="00FA323E">
        <w:rPr>
          <w:rtl/>
        </w:rPr>
        <w:t xml:space="preserve">ں </w:t>
      </w:r>
      <w:r>
        <w:rPr>
          <w:rtl/>
        </w:rPr>
        <w:t>كو پيش نظر ركھنے سے حاصل ہوتا ہے 1_ ''طي'' كا معنى ہے لپٹينا_ 2_ ''سجّل'' كا معنى يا تو لكھنے والا ہے اس صورت مي</w:t>
      </w:r>
      <w:r w:rsidR="00FA323E">
        <w:rPr>
          <w:rtl/>
        </w:rPr>
        <w:t xml:space="preserve">ں </w:t>
      </w:r>
      <w:r>
        <w:rPr>
          <w:rtl/>
        </w:rPr>
        <w:t>''طي'' كى سجل كى طرف اضافت مصدر كى فاعل كى طرف اضافت ہوگى اور ''للكتب'' مي</w:t>
      </w:r>
      <w:r w:rsidR="00FA323E">
        <w:rPr>
          <w:rtl/>
        </w:rPr>
        <w:t xml:space="preserve">ں </w:t>
      </w:r>
      <w:r>
        <w:rPr>
          <w:rtl/>
        </w:rPr>
        <w:t>لام اختصاص كيلئے ہوگا يا ''طّي'' كے عامل كى ت</w:t>
      </w:r>
      <w:r>
        <w:rPr>
          <w:rFonts w:hint="eastAsia"/>
          <w:rtl/>
        </w:rPr>
        <w:t>قويت</w:t>
      </w:r>
      <w:r>
        <w:rPr>
          <w:rtl/>
        </w:rPr>
        <w:t xml:space="preserve"> كے لئے ہے اور يا سجل كا معنى ہے وہ چيز جن مي</w:t>
      </w:r>
      <w:r w:rsidR="00FA323E">
        <w:rPr>
          <w:rtl/>
        </w:rPr>
        <w:t xml:space="preserve">ں </w:t>
      </w:r>
      <w:r>
        <w:rPr>
          <w:rtl/>
        </w:rPr>
        <w:t>لكھتے ہي</w:t>
      </w:r>
      <w:r w:rsidR="00FA323E">
        <w:rPr>
          <w:rtl/>
        </w:rPr>
        <w:t xml:space="preserve">ں </w:t>
      </w:r>
      <w:r>
        <w:rPr>
          <w:rtl/>
        </w:rPr>
        <w:t>اس صورت مي</w:t>
      </w:r>
      <w:r w:rsidR="00FA323E">
        <w:rPr>
          <w:rtl/>
        </w:rPr>
        <w:t xml:space="preserve">ں </w:t>
      </w:r>
      <w:r>
        <w:rPr>
          <w:rtl/>
        </w:rPr>
        <w:t>طى كى اضافت مفعول كى طرف ہوگى اور ''للكتب ''مي</w:t>
      </w:r>
      <w:r w:rsidR="00FA323E">
        <w:rPr>
          <w:rtl/>
        </w:rPr>
        <w:t xml:space="preserve">ں </w:t>
      </w:r>
      <w:r>
        <w:rPr>
          <w:rtl/>
        </w:rPr>
        <w:t>لام ''من اجل'' كے معنى مي</w:t>
      </w:r>
      <w:r w:rsidR="00FA323E">
        <w:rPr>
          <w:rtl/>
        </w:rPr>
        <w:t xml:space="preserve">ں </w:t>
      </w:r>
      <w:r>
        <w:rPr>
          <w:rtl/>
        </w:rPr>
        <w:t>ہوگا_</w:t>
      </w:r>
    </w:p>
    <w:p w:rsidR="00C61A0B" w:rsidRDefault="00C61A0B" w:rsidP="00D41C5D">
      <w:pPr>
        <w:pStyle w:val="libNormal"/>
        <w:rPr>
          <w:rtl/>
        </w:rPr>
      </w:pPr>
      <w:r>
        <w:t>2</w:t>
      </w:r>
      <w:r>
        <w:rPr>
          <w:rtl/>
        </w:rPr>
        <w:t>_ قيامت اور اس مي</w:t>
      </w:r>
      <w:r w:rsidR="00FA323E">
        <w:rPr>
          <w:rtl/>
        </w:rPr>
        <w:t xml:space="preserve">ں </w:t>
      </w:r>
      <w:r>
        <w:rPr>
          <w:rtl/>
        </w:rPr>
        <w:t>آسمان كا لپيٹا جانا ايسے واقعات مي</w:t>
      </w:r>
      <w:r w:rsidR="00FA323E">
        <w:rPr>
          <w:rtl/>
        </w:rPr>
        <w:t xml:space="preserve">ں </w:t>
      </w:r>
      <w:r>
        <w:rPr>
          <w:rtl/>
        </w:rPr>
        <w:t>سے ہے جو سبق آموز اور ياد ركھنے و ياد كرانے كے قابل ہي</w:t>
      </w:r>
      <w:r w:rsidR="00FA323E">
        <w:rPr>
          <w:rtl/>
        </w:rPr>
        <w:t xml:space="preserve">ں </w:t>
      </w:r>
      <w:r>
        <w:rPr>
          <w:rtl/>
        </w:rPr>
        <w:t>_</w:t>
      </w:r>
      <w:r w:rsidRPr="00D41C5D">
        <w:rPr>
          <w:rStyle w:val="libArabicChar"/>
          <w:rFonts w:hint="eastAsia"/>
          <w:rtl/>
        </w:rPr>
        <w:t>يوم</w:t>
      </w:r>
      <w:r w:rsidRPr="00D41C5D">
        <w:rPr>
          <w:rStyle w:val="libArabicChar"/>
          <w:rtl/>
        </w:rPr>
        <w:t xml:space="preserve"> نطوى السماء كطى السجل للكتب</w:t>
      </w:r>
      <w:r w:rsidR="00D41C5D">
        <w:rPr>
          <w:rStyle w:val="libArabicChar"/>
          <w:rFonts w:hint="cs"/>
          <w:rtl/>
        </w:rPr>
        <w:t xml:space="preserve">  </w:t>
      </w:r>
      <w:r>
        <w:rPr>
          <w:rFonts w:hint="eastAsia"/>
          <w:rtl/>
        </w:rPr>
        <w:t>مذكورہ</w:t>
      </w:r>
      <w:r>
        <w:rPr>
          <w:rtl/>
        </w:rPr>
        <w:t xml:space="preserve"> مطلب اس بات پر مبتنى ہے كہ ''يوم'' كا نصب ''اذكر'' يا ''اذكروا'' جيسے مقدر عا مل كى وجہ سے ہو_</w:t>
      </w:r>
    </w:p>
    <w:p w:rsidR="00C61A0B" w:rsidRDefault="00C61A0B" w:rsidP="00D41C5D">
      <w:pPr>
        <w:pStyle w:val="libNormal"/>
        <w:rPr>
          <w:rtl/>
        </w:rPr>
      </w:pPr>
      <w:r>
        <w:t>3</w:t>
      </w:r>
      <w:r>
        <w:rPr>
          <w:rtl/>
        </w:rPr>
        <w:t>_ قيامت برپا ہونے كے وقت موجودہ نظام طبيعت كا ختم ہوجانا _</w:t>
      </w:r>
      <w:r w:rsidRPr="00D41C5D">
        <w:rPr>
          <w:rStyle w:val="libArabicChar"/>
          <w:rFonts w:hint="eastAsia"/>
          <w:rtl/>
        </w:rPr>
        <w:t>يوم</w:t>
      </w:r>
      <w:r w:rsidRPr="00D41C5D">
        <w:rPr>
          <w:rStyle w:val="libArabicChar"/>
          <w:rtl/>
        </w:rPr>
        <w:t xml:space="preserve"> نطوى السماء كطى السجل للكتب</w:t>
      </w:r>
    </w:p>
    <w:p w:rsidR="00C61A0B" w:rsidRDefault="00C61A0B" w:rsidP="00C61A0B">
      <w:pPr>
        <w:pStyle w:val="libNormal"/>
        <w:rPr>
          <w:rtl/>
        </w:rPr>
      </w:pPr>
      <w:r>
        <w:rPr>
          <w:rFonts w:hint="eastAsia"/>
          <w:rtl/>
        </w:rPr>
        <w:t>آسمان</w:t>
      </w:r>
      <w:r>
        <w:rPr>
          <w:rtl/>
        </w:rPr>
        <w:t xml:space="preserve"> كے لپيٹنے كے ساتھ اس كا موجودہ نظام بھى لپيٹ ديا جائيگا_</w:t>
      </w:r>
    </w:p>
    <w:p w:rsidR="00F96293" w:rsidRDefault="00C61A0B" w:rsidP="00F96293">
      <w:pPr>
        <w:pStyle w:val="libNormal"/>
        <w:rPr>
          <w:rtl/>
        </w:rPr>
      </w:pPr>
      <w:r>
        <w:t>4</w:t>
      </w:r>
      <w:r>
        <w:rPr>
          <w:rtl/>
        </w:rPr>
        <w:t>_ قيامت برپا ہونے كا معنى جہان طبيعت كى مكمل</w:t>
      </w:r>
      <w:r w:rsidR="00F96293" w:rsidRPr="00F96293">
        <w:rPr>
          <w:rFonts w:hint="eastAsia"/>
          <w:rtl/>
        </w:rPr>
        <w:t xml:space="preserve"> </w:t>
      </w:r>
      <w:r w:rsidR="00F96293">
        <w:rPr>
          <w:rFonts w:hint="eastAsia"/>
          <w:rtl/>
        </w:rPr>
        <w:t>نابودى</w:t>
      </w:r>
      <w:r w:rsidR="00F96293">
        <w:rPr>
          <w:rtl/>
        </w:rPr>
        <w:t xml:space="preserve"> اور ختم ہوكر اس كا دوبارہ خلق ہونا نہيں ہے بلكہ موجودہ نظام كا تہس نہس ہوكر لپيٹ ليا جانا اور اس كا نئے نظام ميں تبديل ہونا ہے_</w:t>
      </w:r>
      <w:r w:rsidR="00F96293" w:rsidRPr="00D41C5D">
        <w:rPr>
          <w:rStyle w:val="libArabicChar"/>
          <w:rFonts w:hint="eastAsia"/>
          <w:rtl/>
        </w:rPr>
        <w:t>يوم</w:t>
      </w:r>
      <w:r w:rsidR="00F96293" w:rsidRPr="00D41C5D">
        <w:rPr>
          <w:rStyle w:val="libArabicChar"/>
          <w:rtl/>
        </w:rPr>
        <w:t xml:space="preserve"> نطوى السماء كطى السجل للكتب</w:t>
      </w:r>
    </w:p>
    <w:p w:rsidR="00F96293" w:rsidRDefault="00F96293" w:rsidP="00F96293">
      <w:pPr>
        <w:pStyle w:val="libNormal"/>
        <w:rPr>
          <w:rtl/>
        </w:rPr>
      </w:pPr>
      <w:r>
        <w:rPr>
          <w:rFonts w:hint="eastAsia"/>
          <w:rtl/>
        </w:rPr>
        <w:t>آسمان</w:t>
      </w:r>
      <w:r>
        <w:rPr>
          <w:rtl/>
        </w:rPr>
        <w:t xml:space="preserve"> كے لپيٹنے كو طومار كے لپيٹنے كے ساتھ تشبيہ دينے كو مد نظر ركھتے ہوئے _ كہ جو اصل كو محفوظ ركھنے اور اس پر حاكم نظام كے ختم ہوجانے كے معنى ميں ہے_ مذكورہ مطلب حاصل ہوتا ہے_</w:t>
      </w:r>
    </w:p>
    <w:p w:rsidR="00D41C5D" w:rsidRDefault="00E37482" w:rsidP="00D41C5D">
      <w:pPr>
        <w:pStyle w:val="libNormal"/>
        <w:rPr>
          <w:rtl/>
        </w:rPr>
      </w:pPr>
      <w:r>
        <w:rPr>
          <w:rtl/>
        </w:rPr>
        <w:br w:type="page"/>
      </w:r>
    </w:p>
    <w:p w:rsidR="00C61A0B" w:rsidRDefault="00C61A0B" w:rsidP="00C61A0B">
      <w:pPr>
        <w:pStyle w:val="libNormal"/>
        <w:rPr>
          <w:rtl/>
        </w:rPr>
      </w:pPr>
      <w:r>
        <w:lastRenderedPageBreak/>
        <w:t>5</w:t>
      </w:r>
      <w:r>
        <w:rPr>
          <w:rtl/>
        </w:rPr>
        <w:t>_ خداتعالى قيامت كے وقت اپنى نابود شدہ مخلوقات كو انكى پہلى آفرينش كى طرح دوبارہ خلق فرمائے گا_</w:t>
      </w:r>
    </w:p>
    <w:p w:rsidR="00C61A0B" w:rsidRDefault="00C61A0B" w:rsidP="00D41C5D">
      <w:pPr>
        <w:pStyle w:val="libArabic"/>
        <w:rPr>
          <w:rtl/>
        </w:rPr>
      </w:pPr>
      <w:r>
        <w:rPr>
          <w:rFonts w:hint="eastAsia"/>
          <w:rtl/>
        </w:rPr>
        <w:t>كما</w:t>
      </w:r>
      <w:r>
        <w:rPr>
          <w:rtl/>
        </w:rPr>
        <w:t xml:space="preserve"> بدا نا أول خلق نعيد</w:t>
      </w:r>
      <w:r w:rsidR="00100487" w:rsidRPr="00100487">
        <w:rPr>
          <w:rFonts w:hint="cs"/>
          <w:rtl/>
        </w:rPr>
        <w:t>ه</w:t>
      </w:r>
    </w:p>
    <w:p w:rsidR="00C61A0B" w:rsidRDefault="00C61A0B" w:rsidP="00D41C5D">
      <w:pPr>
        <w:pStyle w:val="libNormal"/>
        <w:rPr>
          <w:rtl/>
        </w:rPr>
      </w:pPr>
      <w:r>
        <w:t>6</w:t>
      </w:r>
      <w:r>
        <w:rPr>
          <w:rtl/>
        </w:rPr>
        <w:t>_ آسمان ليپٹ ديئے جانے كے بعد دوبارہ اپنى پہلى خلقت جيسى شكل اختيار كريگا_</w:t>
      </w:r>
      <w:r w:rsidRPr="00D41C5D">
        <w:rPr>
          <w:rStyle w:val="libArabicChar"/>
          <w:rFonts w:hint="eastAsia"/>
          <w:rtl/>
        </w:rPr>
        <w:t>كما</w:t>
      </w:r>
      <w:r w:rsidRPr="00D41C5D">
        <w:rPr>
          <w:rStyle w:val="libArabicChar"/>
          <w:rtl/>
        </w:rPr>
        <w:t xml:space="preserve"> بدأنا أول خلق نعيد</w:t>
      </w:r>
      <w:r w:rsidR="00100487" w:rsidRPr="00100487">
        <w:rPr>
          <w:rStyle w:val="libArabicChar"/>
          <w:rFonts w:hint="cs"/>
          <w:rtl/>
        </w:rPr>
        <w:t>ه</w:t>
      </w:r>
    </w:p>
    <w:p w:rsidR="00C61A0B" w:rsidRDefault="00C61A0B" w:rsidP="00C61A0B">
      <w:pPr>
        <w:pStyle w:val="libNormal"/>
        <w:rPr>
          <w:rtl/>
        </w:rPr>
      </w:pPr>
      <w:r>
        <w:rPr>
          <w:rFonts w:hint="eastAsia"/>
          <w:rtl/>
        </w:rPr>
        <w:t>مذكورہ</w:t>
      </w:r>
      <w:r>
        <w:rPr>
          <w:rtl/>
        </w:rPr>
        <w:t xml:space="preserve"> مطلب اس بات پر مبتنى ہے كہ ''نعيدہ'' آسمان كو لپيٹ دينے كے بعد اسكى دوبارہ خلقت كى طرف اشارہ ہو نہ تمام مخلوقات كى خلقت كى طرف_</w:t>
      </w:r>
    </w:p>
    <w:p w:rsidR="00C61A0B" w:rsidRDefault="00C61A0B" w:rsidP="00D41C5D">
      <w:pPr>
        <w:pStyle w:val="libNormal"/>
        <w:rPr>
          <w:rtl/>
        </w:rPr>
      </w:pPr>
      <w:r>
        <w:t>7</w:t>
      </w:r>
      <w:r>
        <w:rPr>
          <w:rtl/>
        </w:rPr>
        <w:t>_ قيامت برپا ہونے كے وقت كائنات كى نئي پيد</w:t>
      </w:r>
      <w:r w:rsidR="009431A2">
        <w:rPr>
          <w:rtl/>
        </w:rPr>
        <w:t>ائش</w:t>
      </w:r>
      <w:r>
        <w:rPr>
          <w:rtl/>
        </w:rPr>
        <w:t xml:space="preserve"> اسكى پہلى خلقت جيسى ہوگي_</w:t>
      </w:r>
      <w:r w:rsidRPr="00D41C5D">
        <w:rPr>
          <w:rStyle w:val="libArabicChar"/>
          <w:rFonts w:hint="eastAsia"/>
          <w:rtl/>
        </w:rPr>
        <w:t>كما</w:t>
      </w:r>
      <w:r w:rsidRPr="00D41C5D">
        <w:rPr>
          <w:rStyle w:val="libArabicChar"/>
          <w:rtl/>
        </w:rPr>
        <w:t xml:space="preserve"> بدا نا أول خلق نعيد</w:t>
      </w:r>
      <w:r w:rsidR="00100487" w:rsidRPr="00100487">
        <w:rPr>
          <w:rStyle w:val="libArabicChar"/>
          <w:rFonts w:hint="cs"/>
          <w:rtl/>
        </w:rPr>
        <w:t>ه</w:t>
      </w:r>
    </w:p>
    <w:p w:rsidR="00C61A0B" w:rsidRDefault="00C61A0B" w:rsidP="00D41C5D">
      <w:pPr>
        <w:pStyle w:val="libNormal"/>
        <w:rPr>
          <w:rtl/>
        </w:rPr>
      </w:pPr>
      <w:r>
        <w:t>8</w:t>
      </w:r>
      <w:r>
        <w:rPr>
          <w:rtl/>
        </w:rPr>
        <w:t>_ كائنات كى نئي خلقت اور نظام كے ہمراہ قيامت كا برپا ہونا خداتعالى كا قطعى وعدہ_</w:t>
      </w:r>
      <w:r w:rsidRPr="00D41C5D">
        <w:rPr>
          <w:rStyle w:val="libArabicChar"/>
          <w:rFonts w:hint="eastAsia"/>
          <w:rtl/>
        </w:rPr>
        <w:t>وعداً</w:t>
      </w:r>
      <w:r w:rsidRPr="00D41C5D">
        <w:rPr>
          <w:rStyle w:val="libArabicChar"/>
          <w:rtl/>
        </w:rPr>
        <w:t xml:space="preserve"> علينا إنا كنا فعلين</w:t>
      </w:r>
    </w:p>
    <w:p w:rsidR="00C61A0B" w:rsidRDefault="00C61A0B" w:rsidP="00D41C5D">
      <w:pPr>
        <w:pStyle w:val="libNormal"/>
        <w:rPr>
          <w:rtl/>
        </w:rPr>
      </w:pPr>
      <w:r>
        <w:t>9</w:t>
      </w:r>
      <w:r>
        <w:rPr>
          <w:rtl/>
        </w:rPr>
        <w:t>_ خداتعالى كے وعدے اور پروگرام حتمى او رقطعى الوقوع ہي</w:t>
      </w:r>
      <w:r w:rsidR="00FA323E">
        <w:rPr>
          <w:rtl/>
        </w:rPr>
        <w:t xml:space="preserve">ں </w:t>
      </w:r>
      <w:r>
        <w:rPr>
          <w:rtl/>
        </w:rPr>
        <w:t>_</w:t>
      </w:r>
      <w:r w:rsidRPr="00D41C5D">
        <w:rPr>
          <w:rStyle w:val="libArabicChar"/>
          <w:rFonts w:hint="eastAsia"/>
          <w:rtl/>
        </w:rPr>
        <w:t>وعداً</w:t>
      </w:r>
      <w:r w:rsidRPr="00D41C5D">
        <w:rPr>
          <w:rStyle w:val="libArabicChar"/>
          <w:rtl/>
        </w:rPr>
        <w:t xml:space="preserve"> علينا إنا كنا فعلين</w:t>
      </w:r>
    </w:p>
    <w:p w:rsidR="00C61A0B" w:rsidRDefault="00C61A0B" w:rsidP="00D41C5D">
      <w:pPr>
        <w:pStyle w:val="libNormal"/>
        <w:rPr>
          <w:rtl/>
        </w:rPr>
      </w:pPr>
      <w:r>
        <w:t>10</w:t>
      </w:r>
      <w:r>
        <w:rPr>
          <w:rtl/>
        </w:rPr>
        <w:t>_ خداتعالى كا نظام آفرينش كى پہلى خلقت پر قادر ہونا اسكے اسكى دوسرے خلقت پر قادر ہونے كى علامت ہے_</w:t>
      </w:r>
      <w:r w:rsidRPr="00D41C5D">
        <w:rPr>
          <w:rStyle w:val="libArabicChar"/>
          <w:rFonts w:hint="eastAsia"/>
          <w:rtl/>
        </w:rPr>
        <w:t>يوم</w:t>
      </w:r>
      <w:r w:rsidRPr="00D41C5D">
        <w:rPr>
          <w:rStyle w:val="libArabicChar"/>
          <w:rtl/>
        </w:rPr>
        <w:t xml:space="preserve"> نطوي ... إنا كنا فعلين</w:t>
      </w:r>
      <w:r w:rsidR="00D41C5D">
        <w:rPr>
          <w:rFonts w:hint="cs"/>
          <w:rtl/>
        </w:rPr>
        <w:t xml:space="preserve">    </w:t>
      </w:r>
      <w:r>
        <w:rPr>
          <w:rtl/>
        </w:rPr>
        <w:t>''كما'' كے ذريعے تشبيہ ممكن ہے كائنات كى اصل خلقت اور اسكى نئي آفرينش كيلئے ہو يعنى جيسے آغاز مي</w:t>
      </w:r>
      <w:r w:rsidR="00FA323E">
        <w:rPr>
          <w:rtl/>
        </w:rPr>
        <w:t xml:space="preserve">ں </w:t>
      </w:r>
      <w:r>
        <w:rPr>
          <w:rtl/>
        </w:rPr>
        <w:t>ہم نے كائنات كو خلق كيا تھا اسى طرح اسے دوبارہ بھى وجود مي</w:t>
      </w:r>
      <w:r w:rsidR="00FA323E">
        <w:rPr>
          <w:rtl/>
        </w:rPr>
        <w:t xml:space="preserve">ں </w:t>
      </w:r>
      <w:r>
        <w:rPr>
          <w:rtl/>
        </w:rPr>
        <w:t>لاسكتے ہي</w:t>
      </w:r>
      <w:r w:rsidR="00FA323E">
        <w:rPr>
          <w:rtl/>
        </w:rPr>
        <w:t xml:space="preserve">ں </w:t>
      </w:r>
      <w:r>
        <w:rPr>
          <w:rtl/>
        </w:rPr>
        <w:t>_قابل ذكر ہے كہ تأكيدى جملہ ''إنا كنا فعلين'' اس چيز كو بيان كر رہا ہے كہ كائنات كى دوبا</w:t>
      </w:r>
      <w:r>
        <w:rPr>
          <w:rFonts w:hint="eastAsia"/>
          <w:rtl/>
        </w:rPr>
        <w:t>رہ</w:t>
      </w:r>
      <w:r>
        <w:rPr>
          <w:rtl/>
        </w:rPr>
        <w:t xml:space="preserve"> خلقت كا انكار كيا جاتا تھا اور آيت كريمہ اسكے امكان كو بيان كررہى ہے_</w:t>
      </w:r>
    </w:p>
    <w:p w:rsidR="00C61A0B" w:rsidRDefault="00C61A0B" w:rsidP="00C61A0B">
      <w:pPr>
        <w:pStyle w:val="libNormal"/>
        <w:rPr>
          <w:rtl/>
        </w:rPr>
      </w:pPr>
      <w:r>
        <w:t>11</w:t>
      </w:r>
      <w:r>
        <w:rPr>
          <w:rtl/>
        </w:rPr>
        <w:t>_ امام باقر(ع) سے روايت ہے كہ فضا مي</w:t>
      </w:r>
      <w:r w:rsidR="00FA323E">
        <w:rPr>
          <w:rtl/>
        </w:rPr>
        <w:t xml:space="preserve">ں </w:t>
      </w:r>
      <w:r>
        <w:rPr>
          <w:rtl/>
        </w:rPr>
        <w:t>ايك اسماعيل نامى فرشتہ ہے كہ جسكے ما تحت تين لاكھ فرشتے ہي</w:t>
      </w:r>
      <w:r w:rsidR="00FA323E">
        <w:rPr>
          <w:rtl/>
        </w:rPr>
        <w:t xml:space="preserve">ں </w:t>
      </w:r>
      <w:r>
        <w:rPr>
          <w:rtl/>
        </w:rPr>
        <w:t>كہ جن مي</w:t>
      </w:r>
      <w:r w:rsidR="00FA323E">
        <w:rPr>
          <w:rtl/>
        </w:rPr>
        <w:t xml:space="preserve">ں </w:t>
      </w:r>
      <w:r>
        <w:rPr>
          <w:rtl/>
        </w:rPr>
        <w:t>سے ہر ايك كے پاس ايك لاكھ فرشتو</w:t>
      </w:r>
      <w:r w:rsidR="00FA323E">
        <w:rPr>
          <w:rtl/>
        </w:rPr>
        <w:t xml:space="preserve">ں </w:t>
      </w:r>
      <w:r>
        <w:rPr>
          <w:rtl/>
        </w:rPr>
        <w:t>كى كمان ہے اور وہ لوگو</w:t>
      </w:r>
      <w:r w:rsidR="00FA323E">
        <w:rPr>
          <w:rtl/>
        </w:rPr>
        <w:t xml:space="preserve">ں </w:t>
      </w:r>
      <w:r>
        <w:rPr>
          <w:rtl/>
        </w:rPr>
        <w:t>كے اعمال كو شمار كرتے ہي</w:t>
      </w:r>
      <w:r w:rsidR="00FA323E">
        <w:rPr>
          <w:rtl/>
        </w:rPr>
        <w:t xml:space="preserve">ں </w:t>
      </w:r>
      <w:r>
        <w:rPr>
          <w:rtl/>
        </w:rPr>
        <w:t>ہر سال كے آغاز مي</w:t>
      </w:r>
      <w:r w:rsidR="00FA323E">
        <w:rPr>
          <w:rtl/>
        </w:rPr>
        <w:t xml:space="preserve">ں </w:t>
      </w:r>
      <w:r>
        <w:rPr>
          <w:rtl/>
        </w:rPr>
        <w:t>خداتعالى سجل نامى فرشتے كو بھيجتا ہے تا كہ ب</w:t>
      </w:r>
      <w:r>
        <w:rPr>
          <w:rFonts w:hint="eastAsia"/>
          <w:rtl/>
        </w:rPr>
        <w:t>ندو</w:t>
      </w:r>
      <w:r w:rsidR="00FA323E">
        <w:rPr>
          <w:rFonts w:hint="eastAsia"/>
          <w:rtl/>
        </w:rPr>
        <w:t xml:space="preserve">ں </w:t>
      </w:r>
      <w:r>
        <w:rPr>
          <w:rtl/>
        </w:rPr>
        <w:t>كے (نامہ اعمال) سے (كہ جو فضا والے فرشتو</w:t>
      </w:r>
      <w:r w:rsidR="00FA323E">
        <w:rPr>
          <w:rtl/>
        </w:rPr>
        <w:t xml:space="preserve">ں </w:t>
      </w:r>
      <w:r>
        <w:rPr>
          <w:rtl/>
        </w:rPr>
        <w:t xml:space="preserve">كے پاس ہے) ايك نقل اتارلے اور يہى ہے خداتعالى كا فرمان </w:t>
      </w:r>
      <w:r w:rsidRPr="00D41C5D">
        <w:rPr>
          <w:rStyle w:val="libArabicChar"/>
          <w:rtl/>
        </w:rPr>
        <w:t>''يوم نطوى السما كطى السجل للكتب''</w:t>
      </w:r>
      <w:r>
        <w:rPr>
          <w:rtl/>
        </w:rPr>
        <w:t xml:space="preserve"> </w:t>
      </w:r>
      <w:r w:rsidRPr="00D41C5D">
        <w:rPr>
          <w:rStyle w:val="libFootnotenumChar"/>
          <w:rtl/>
        </w:rPr>
        <w:t>(1)</w:t>
      </w:r>
    </w:p>
    <w:p w:rsidR="00C61A0B" w:rsidRDefault="00C61A0B" w:rsidP="00C61A0B">
      <w:pPr>
        <w:pStyle w:val="libNormal"/>
        <w:rPr>
          <w:rtl/>
        </w:rPr>
      </w:pPr>
      <w:r>
        <w:t>12</w:t>
      </w:r>
      <w:r>
        <w:rPr>
          <w:rtl/>
        </w:rPr>
        <w:t>_ پيغمبر خدا(ص) سے روايت كى گئي ہے كہ آپ(ص) نے فرمايا اے لوگو تم جس طرح پيدا كئے گئے اسى طرح پابرہنہ اور عريان خداتعالى كى طرف محشور ہوگے ...</w:t>
      </w:r>
    </w:p>
    <w:p w:rsidR="00C61A0B" w:rsidRDefault="002960FA" w:rsidP="002960FA">
      <w:pPr>
        <w:pStyle w:val="libLine"/>
        <w:rPr>
          <w:rtl/>
        </w:rPr>
      </w:pPr>
      <w:r>
        <w:rPr>
          <w:rtl/>
        </w:rPr>
        <w:t>____________________</w:t>
      </w:r>
    </w:p>
    <w:p w:rsidR="00C61A0B" w:rsidRDefault="00C61A0B" w:rsidP="00F96293">
      <w:pPr>
        <w:pStyle w:val="libFootnote"/>
        <w:rPr>
          <w:rtl/>
        </w:rPr>
      </w:pPr>
      <w:r>
        <w:t>1</w:t>
      </w:r>
      <w:r>
        <w:rPr>
          <w:rtl/>
        </w:rPr>
        <w:t>) بحار الانوار ج 5 ص 332 ح 8_</w:t>
      </w:r>
    </w:p>
    <w:p w:rsidR="00F96293" w:rsidRDefault="00E37482" w:rsidP="00F96293">
      <w:pPr>
        <w:pStyle w:val="libNormal"/>
        <w:rPr>
          <w:rtl/>
        </w:rPr>
      </w:pPr>
      <w:r>
        <w:rPr>
          <w:rtl/>
        </w:rPr>
        <w:br w:type="page"/>
      </w:r>
    </w:p>
    <w:p w:rsidR="00C61A0B" w:rsidRDefault="00C61A0B" w:rsidP="00F96293">
      <w:pPr>
        <w:pStyle w:val="libNormal"/>
        <w:rPr>
          <w:rtl/>
        </w:rPr>
      </w:pPr>
      <w:r>
        <w:rPr>
          <w:rtl/>
        </w:rPr>
        <w:lastRenderedPageBreak/>
        <w:t xml:space="preserve">(اس آيت كي) تلاوت فرمائي </w:t>
      </w:r>
      <w:r w:rsidRPr="00F96293">
        <w:rPr>
          <w:rStyle w:val="libArabicChar"/>
          <w:rtl/>
        </w:rPr>
        <w:t>''كما بدأنا أول خلق نعيد</w:t>
      </w:r>
      <w:r w:rsidR="00100487" w:rsidRPr="00100487">
        <w:rPr>
          <w:rStyle w:val="libArabicChar"/>
          <w:rFonts w:hint="cs"/>
          <w:rtl/>
        </w:rPr>
        <w:t>ه</w:t>
      </w:r>
      <w:r w:rsidRPr="00F96293">
        <w:rPr>
          <w:rStyle w:val="libArabicChar"/>
          <w:rtl/>
        </w:rPr>
        <w:t>''</w:t>
      </w:r>
      <w:r>
        <w:rPr>
          <w:rtl/>
        </w:rPr>
        <w:t xml:space="preserve"> ... </w:t>
      </w:r>
      <w:r w:rsidRPr="00F96293">
        <w:rPr>
          <w:rStyle w:val="libFootnotenumChar"/>
          <w:rtl/>
        </w:rPr>
        <w:t>(1)</w:t>
      </w:r>
    </w:p>
    <w:p w:rsidR="00C61A0B" w:rsidRDefault="00C61A0B" w:rsidP="00F96293">
      <w:pPr>
        <w:pStyle w:val="libNormal"/>
        <w:rPr>
          <w:rtl/>
        </w:rPr>
      </w:pPr>
      <w:r>
        <w:rPr>
          <w:rFonts w:hint="eastAsia"/>
          <w:rtl/>
        </w:rPr>
        <w:t>آسمان</w:t>
      </w:r>
      <w:r>
        <w:rPr>
          <w:rtl/>
        </w:rPr>
        <w:t>:</w:t>
      </w:r>
      <w:r>
        <w:rPr>
          <w:rFonts w:hint="eastAsia"/>
          <w:rtl/>
        </w:rPr>
        <w:t>اسے</w:t>
      </w:r>
      <w:r>
        <w:rPr>
          <w:rtl/>
        </w:rPr>
        <w:t xml:space="preserve"> دوبارہ پلٹانا 6; اسكى پہلى خلقت 6</w:t>
      </w:r>
    </w:p>
    <w:p w:rsidR="00C61A0B" w:rsidRDefault="00C61A0B" w:rsidP="00F96293">
      <w:pPr>
        <w:pStyle w:val="libNormal"/>
        <w:rPr>
          <w:rtl/>
        </w:rPr>
      </w:pPr>
      <w:r>
        <w:rPr>
          <w:rFonts w:hint="eastAsia"/>
          <w:rtl/>
        </w:rPr>
        <w:t>خلقت</w:t>
      </w:r>
      <w:r>
        <w:rPr>
          <w:rtl/>
        </w:rPr>
        <w:t>:</w:t>
      </w:r>
      <w:r>
        <w:rPr>
          <w:rFonts w:hint="eastAsia"/>
          <w:rtl/>
        </w:rPr>
        <w:t>اسے</w:t>
      </w:r>
      <w:r>
        <w:rPr>
          <w:rtl/>
        </w:rPr>
        <w:t xml:space="preserve"> دوبارہ پلٹانا 5، 7، 8، 10; اس كا انہدام 3; اسكے نظام كى تبديلى 4; اسكى پہلى خلقت 5، 7، 10; اس كا نظام 3</w:t>
      </w:r>
    </w:p>
    <w:p w:rsidR="00C61A0B" w:rsidRDefault="00C61A0B" w:rsidP="00F96293">
      <w:pPr>
        <w:pStyle w:val="libNormal"/>
        <w:rPr>
          <w:rtl/>
        </w:rPr>
      </w:pPr>
      <w:r>
        <w:rPr>
          <w:rFonts w:hint="eastAsia"/>
          <w:rtl/>
        </w:rPr>
        <w:t>انسان</w:t>
      </w:r>
      <w:r>
        <w:rPr>
          <w:rtl/>
        </w:rPr>
        <w:t>:</w:t>
      </w:r>
      <w:r>
        <w:rPr>
          <w:rFonts w:hint="eastAsia"/>
          <w:rtl/>
        </w:rPr>
        <w:t>اسكے</w:t>
      </w:r>
      <w:r>
        <w:rPr>
          <w:rtl/>
        </w:rPr>
        <w:t xml:space="preserve"> محشور ہونے كى خصوصيات 12</w:t>
      </w:r>
    </w:p>
    <w:p w:rsidR="00C61A0B" w:rsidRDefault="00C61A0B" w:rsidP="00F96293">
      <w:pPr>
        <w:pStyle w:val="libNormal"/>
        <w:rPr>
          <w:rtl/>
        </w:rPr>
      </w:pPr>
      <w:r>
        <w:rPr>
          <w:rFonts w:hint="eastAsia"/>
          <w:rtl/>
        </w:rPr>
        <w:t>خدا</w:t>
      </w:r>
      <w:r>
        <w:rPr>
          <w:rtl/>
        </w:rPr>
        <w:t xml:space="preserve"> تعالي:</w:t>
      </w:r>
      <w:r>
        <w:rPr>
          <w:rFonts w:hint="eastAsia"/>
          <w:rtl/>
        </w:rPr>
        <w:t>اسكے</w:t>
      </w:r>
      <w:r>
        <w:rPr>
          <w:rtl/>
        </w:rPr>
        <w:t xml:space="preserve"> وعدو</w:t>
      </w:r>
      <w:r w:rsidR="00FA323E">
        <w:rPr>
          <w:rtl/>
        </w:rPr>
        <w:t xml:space="preserve">ں </w:t>
      </w:r>
      <w:r>
        <w:rPr>
          <w:rtl/>
        </w:rPr>
        <w:t>كا قطعى ہونا 9; اسكے خالق ہونے كى نشانيا</w:t>
      </w:r>
      <w:r w:rsidR="00FA323E">
        <w:rPr>
          <w:rtl/>
        </w:rPr>
        <w:t xml:space="preserve">ں </w:t>
      </w:r>
      <w:r>
        <w:rPr>
          <w:rtl/>
        </w:rPr>
        <w:t>10; اسكى قدرت كى نشانيا</w:t>
      </w:r>
      <w:r w:rsidR="00FA323E">
        <w:rPr>
          <w:rtl/>
        </w:rPr>
        <w:t xml:space="preserve">ں </w:t>
      </w:r>
      <w:r>
        <w:rPr>
          <w:rtl/>
        </w:rPr>
        <w:t>10; اسكے وعدے 8</w:t>
      </w:r>
    </w:p>
    <w:p w:rsidR="00C61A0B" w:rsidRDefault="00C61A0B" w:rsidP="00F96293">
      <w:pPr>
        <w:pStyle w:val="libNormal"/>
        <w:rPr>
          <w:rtl/>
        </w:rPr>
      </w:pPr>
      <w:r>
        <w:rPr>
          <w:rFonts w:hint="eastAsia"/>
          <w:rtl/>
        </w:rPr>
        <w:t>ذكر</w:t>
      </w:r>
      <w:r>
        <w:rPr>
          <w:rtl/>
        </w:rPr>
        <w:t>:</w:t>
      </w:r>
      <w:r>
        <w:rPr>
          <w:rFonts w:hint="eastAsia"/>
          <w:rtl/>
        </w:rPr>
        <w:t>ذكر</w:t>
      </w:r>
      <w:r>
        <w:rPr>
          <w:rtl/>
        </w:rPr>
        <w:t xml:space="preserve"> قيامت كى اہميت 2</w:t>
      </w:r>
    </w:p>
    <w:p w:rsidR="00C61A0B" w:rsidRDefault="00C61A0B" w:rsidP="00C61A0B">
      <w:pPr>
        <w:pStyle w:val="libNormal"/>
        <w:rPr>
          <w:rtl/>
        </w:rPr>
      </w:pPr>
      <w:r>
        <w:rPr>
          <w:rFonts w:hint="eastAsia"/>
          <w:rtl/>
        </w:rPr>
        <w:t>روايت</w:t>
      </w:r>
      <w:r>
        <w:rPr>
          <w:rtl/>
        </w:rPr>
        <w:t xml:space="preserve"> 11، 12</w:t>
      </w:r>
    </w:p>
    <w:p w:rsidR="00C61A0B" w:rsidRDefault="00C61A0B" w:rsidP="00F96293">
      <w:pPr>
        <w:pStyle w:val="libNormal"/>
        <w:rPr>
          <w:rtl/>
        </w:rPr>
      </w:pPr>
      <w:r>
        <w:rPr>
          <w:rFonts w:hint="eastAsia"/>
          <w:rtl/>
        </w:rPr>
        <w:t>عبرت</w:t>
      </w:r>
      <w:r>
        <w:rPr>
          <w:rtl/>
        </w:rPr>
        <w:t>:</w:t>
      </w:r>
      <w:r>
        <w:rPr>
          <w:rFonts w:hint="eastAsia"/>
          <w:rtl/>
        </w:rPr>
        <w:t>اسكے</w:t>
      </w:r>
      <w:r>
        <w:rPr>
          <w:rtl/>
        </w:rPr>
        <w:t xml:space="preserve"> عوامل 2</w:t>
      </w:r>
    </w:p>
    <w:p w:rsidR="00C61A0B" w:rsidRDefault="00C61A0B" w:rsidP="00F96293">
      <w:pPr>
        <w:pStyle w:val="libNormal"/>
        <w:rPr>
          <w:rtl/>
        </w:rPr>
      </w:pPr>
      <w:r>
        <w:rPr>
          <w:rFonts w:hint="eastAsia"/>
          <w:rtl/>
        </w:rPr>
        <w:t>فرشتے</w:t>
      </w:r>
      <w:r>
        <w:rPr>
          <w:rtl/>
        </w:rPr>
        <w:t>:</w:t>
      </w:r>
      <w:r>
        <w:rPr>
          <w:rFonts w:hint="eastAsia"/>
          <w:rtl/>
        </w:rPr>
        <w:t>اعمال</w:t>
      </w:r>
      <w:r>
        <w:rPr>
          <w:rtl/>
        </w:rPr>
        <w:t xml:space="preserve"> كو ثبت كرنے والے فرشتے 11; ان كا نقش و كردار 11</w:t>
      </w:r>
    </w:p>
    <w:p w:rsidR="00C61A0B" w:rsidRDefault="00C61A0B" w:rsidP="00F96293">
      <w:pPr>
        <w:pStyle w:val="libNormal"/>
        <w:rPr>
          <w:rtl/>
        </w:rPr>
      </w:pPr>
      <w:r>
        <w:rPr>
          <w:rFonts w:hint="eastAsia"/>
          <w:rtl/>
        </w:rPr>
        <w:t>قرآن</w:t>
      </w:r>
      <w:r>
        <w:rPr>
          <w:rtl/>
        </w:rPr>
        <w:t>:</w:t>
      </w:r>
      <w:r>
        <w:rPr>
          <w:rFonts w:hint="eastAsia"/>
          <w:rtl/>
        </w:rPr>
        <w:t>اسكى</w:t>
      </w:r>
      <w:r>
        <w:rPr>
          <w:rtl/>
        </w:rPr>
        <w:t xml:space="preserve"> تشبيہات 1</w:t>
      </w:r>
    </w:p>
    <w:p w:rsidR="00C61A0B" w:rsidRDefault="00C61A0B" w:rsidP="00F96293">
      <w:pPr>
        <w:pStyle w:val="libNormal"/>
        <w:rPr>
          <w:rtl/>
        </w:rPr>
      </w:pPr>
      <w:r>
        <w:rPr>
          <w:rFonts w:hint="eastAsia"/>
          <w:rtl/>
        </w:rPr>
        <w:t>قرآن</w:t>
      </w:r>
      <w:r>
        <w:rPr>
          <w:rtl/>
        </w:rPr>
        <w:t xml:space="preserve"> كى تشبيہات:</w:t>
      </w:r>
      <w:r>
        <w:rPr>
          <w:rFonts w:hint="eastAsia"/>
          <w:rtl/>
        </w:rPr>
        <w:t>آسمان</w:t>
      </w:r>
      <w:r>
        <w:rPr>
          <w:rtl/>
        </w:rPr>
        <w:t xml:space="preserve"> كى تشبيہ 1; لپٹے ہوئے طومار كے ساتھ تشبيہ 1</w:t>
      </w:r>
    </w:p>
    <w:p w:rsidR="00C61A0B" w:rsidRDefault="00C61A0B" w:rsidP="00F96293">
      <w:pPr>
        <w:pStyle w:val="libNormal"/>
        <w:rPr>
          <w:rtl/>
        </w:rPr>
      </w:pPr>
      <w:r>
        <w:rPr>
          <w:rFonts w:hint="eastAsia"/>
          <w:rtl/>
        </w:rPr>
        <w:t>قيامت</w:t>
      </w:r>
      <w:r>
        <w:rPr>
          <w:rtl/>
        </w:rPr>
        <w:t>:</w:t>
      </w:r>
      <w:r>
        <w:rPr>
          <w:rFonts w:hint="eastAsia"/>
          <w:rtl/>
        </w:rPr>
        <w:t>اس</w:t>
      </w:r>
      <w:r>
        <w:rPr>
          <w:rtl/>
        </w:rPr>
        <w:t xml:space="preserve"> مي</w:t>
      </w:r>
      <w:r w:rsidR="00FA323E">
        <w:rPr>
          <w:rtl/>
        </w:rPr>
        <w:t xml:space="preserve">ں </w:t>
      </w:r>
      <w:r>
        <w:rPr>
          <w:rtl/>
        </w:rPr>
        <w:t>آسمان 1، 2; اس مي</w:t>
      </w:r>
      <w:r w:rsidR="00FA323E">
        <w:rPr>
          <w:rtl/>
        </w:rPr>
        <w:t xml:space="preserve">ں </w:t>
      </w:r>
      <w:r>
        <w:rPr>
          <w:rtl/>
        </w:rPr>
        <w:t>خلقت 4; اس مي</w:t>
      </w:r>
      <w:r w:rsidR="00FA323E">
        <w:rPr>
          <w:rtl/>
        </w:rPr>
        <w:t xml:space="preserve">ں </w:t>
      </w:r>
      <w:r>
        <w:rPr>
          <w:rtl/>
        </w:rPr>
        <w:t>برہنگى 12; اسكى حقيقت 4; اسكى نشانيا</w:t>
      </w:r>
      <w:r w:rsidR="00FA323E">
        <w:rPr>
          <w:rtl/>
        </w:rPr>
        <w:t xml:space="preserve">ں </w:t>
      </w:r>
      <w:r>
        <w:rPr>
          <w:rtl/>
        </w:rPr>
        <w:t>3; اس كا وعدہ 8; اسكى خصوصيات 5، 6</w:t>
      </w:r>
    </w:p>
    <w:p w:rsidR="00C61A0B" w:rsidRDefault="00C61A0B" w:rsidP="00F96293">
      <w:pPr>
        <w:pStyle w:val="libNormal"/>
        <w:rPr>
          <w:rtl/>
        </w:rPr>
      </w:pPr>
      <w:r>
        <w:rPr>
          <w:rFonts w:hint="eastAsia"/>
          <w:rtl/>
        </w:rPr>
        <w:t>نامہ</w:t>
      </w:r>
      <w:r>
        <w:rPr>
          <w:rtl/>
        </w:rPr>
        <w:t xml:space="preserve"> عمل:</w:t>
      </w:r>
      <w:r>
        <w:rPr>
          <w:rFonts w:hint="eastAsia"/>
          <w:rtl/>
        </w:rPr>
        <w:t>اسكى</w:t>
      </w:r>
      <w:r>
        <w:rPr>
          <w:rtl/>
        </w:rPr>
        <w:t xml:space="preserve"> نقل اتارنا 11</w:t>
      </w:r>
    </w:p>
    <w:p w:rsidR="00C61A0B" w:rsidRDefault="00F96293" w:rsidP="00F96293">
      <w:pPr>
        <w:pStyle w:val="Heading2Center"/>
        <w:rPr>
          <w:rtl/>
        </w:rPr>
      </w:pPr>
      <w:bookmarkStart w:id="223" w:name="_Toc33446653"/>
      <w:r>
        <w:rPr>
          <w:rFonts w:hint="cs"/>
          <w:rtl/>
        </w:rPr>
        <w:t>آیت 105</w:t>
      </w:r>
      <w:bookmarkEnd w:id="223"/>
    </w:p>
    <w:p w:rsidR="00C61A0B" w:rsidRDefault="0059089A" w:rsidP="00F96293">
      <w:pPr>
        <w:pStyle w:val="libNormal"/>
        <w:rPr>
          <w:rtl/>
        </w:rPr>
      </w:pPr>
      <w:r>
        <w:rPr>
          <w:rStyle w:val="libAieChar"/>
          <w:rFonts w:hint="eastAsia"/>
          <w:rtl/>
        </w:rPr>
        <w:t xml:space="preserve"> </w:t>
      </w:r>
      <w:r w:rsidRPr="0059089A">
        <w:rPr>
          <w:rStyle w:val="libAlaemChar"/>
          <w:rFonts w:hint="eastAsia"/>
          <w:rtl/>
        </w:rPr>
        <w:t>(</w:t>
      </w:r>
      <w:r w:rsidRPr="00F96293">
        <w:rPr>
          <w:rStyle w:val="libAieChar"/>
          <w:rFonts w:hint="eastAsia"/>
          <w:rtl/>
        </w:rPr>
        <w:t>وَلَقَدْ</w:t>
      </w:r>
      <w:r w:rsidRPr="00F96293">
        <w:rPr>
          <w:rStyle w:val="libAieChar"/>
          <w:rtl/>
        </w:rPr>
        <w:t xml:space="preserve"> كَتَبْنَا فِي الزَّبُورِ مِن بَعْدِ الذِّكْرِ أَنَّ الْأَرْضَ يَرِثُهَا عِبَادِيَ الصَّالِحُونَ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ذكر كے بعد زبور مي</w:t>
      </w:r>
      <w:r w:rsidR="00FA323E">
        <w:rPr>
          <w:rtl/>
        </w:rPr>
        <w:t xml:space="preserve">ں </w:t>
      </w:r>
      <w:r>
        <w:rPr>
          <w:rtl/>
        </w:rPr>
        <w:t>بھى لكھ ديا ہے كہ ہمارى زمين كے وارث ہمارے نيك بندے ہى ہو</w:t>
      </w:r>
      <w:r w:rsidR="00FA323E">
        <w:rPr>
          <w:rtl/>
        </w:rPr>
        <w:t xml:space="preserve">ں </w:t>
      </w:r>
      <w:r>
        <w:rPr>
          <w:rtl/>
        </w:rPr>
        <w:t>گے_(105)</w:t>
      </w:r>
    </w:p>
    <w:p w:rsidR="00C61A0B" w:rsidRDefault="00C61A0B" w:rsidP="00C61A0B">
      <w:pPr>
        <w:pStyle w:val="libNormal"/>
        <w:rPr>
          <w:rtl/>
        </w:rPr>
      </w:pPr>
      <w:r>
        <w:t>1</w:t>
      </w:r>
      <w:r>
        <w:rPr>
          <w:rtl/>
        </w:rPr>
        <w:t>_ بندگان صالح كا زمين كا مالك بننا اور اسكے منافع پرمسلط ہونا ايسى چيز ہے جو تورات و زبور مي</w:t>
      </w:r>
      <w:r w:rsidR="00FA323E">
        <w:rPr>
          <w:rtl/>
        </w:rPr>
        <w:t xml:space="preserve">ں </w:t>
      </w:r>
      <w:r>
        <w:rPr>
          <w:rtl/>
        </w:rPr>
        <w:t>درج</w:t>
      </w:r>
      <w:r w:rsidR="00F96293" w:rsidRPr="00F96293">
        <w:rPr>
          <w:rFonts w:hint="eastAsia"/>
          <w:rtl/>
        </w:rPr>
        <w:t xml:space="preserve"> </w:t>
      </w:r>
      <w:r w:rsidR="00F96293">
        <w:rPr>
          <w:rFonts w:hint="eastAsia"/>
          <w:rtl/>
        </w:rPr>
        <w:t>اور</w:t>
      </w:r>
      <w:r w:rsidR="00F96293">
        <w:rPr>
          <w:rtl/>
        </w:rPr>
        <w:t xml:space="preserve"> ثبت ہے_</w:t>
      </w:r>
      <w:r w:rsidR="00F96293" w:rsidRPr="00F96293">
        <w:rPr>
          <w:rStyle w:val="libArabicChar"/>
          <w:rFonts w:hint="eastAsia"/>
          <w:rtl/>
        </w:rPr>
        <w:t>و</w:t>
      </w:r>
      <w:r w:rsidR="00F96293" w:rsidRPr="00F96293">
        <w:rPr>
          <w:rStyle w:val="libArabicChar"/>
          <w:rtl/>
        </w:rPr>
        <w:t xml:space="preserve"> لقد كتبنا فى الزبور من بعد الذكر</w:t>
      </w:r>
    </w:p>
    <w:p w:rsidR="00C61A0B" w:rsidRDefault="002960FA" w:rsidP="002960FA">
      <w:pPr>
        <w:pStyle w:val="libLine"/>
        <w:rPr>
          <w:rtl/>
        </w:rPr>
      </w:pPr>
      <w:r>
        <w:rPr>
          <w:rtl/>
        </w:rPr>
        <w:t>____________________</w:t>
      </w:r>
    </w:p>
    <w:p w:rsidR="00C61A0B" w:rsidRDefault="00C61A0B" w:rsidP="00F96293">
      <w:pPr>
        <w:pStyle w:val="libFootnote"/>
        <w:rPr>
          <w:rtl/>
        </w:rPr>
      </w:pPr>
      <w:r>
        <w:t>1</w:t>
      </w:r>
      <w:r>
        <w:rPr>
          <w:rtl/>
        </w:rPr>
        <w:t>) نورالثقلين ج3 ص 463 ح 186</w:t>
      </w:r>
    </w:p>
    <w:p w:rsidR="00C61A0B" w:rsidRDefault="00E37482" w:rsidP="00F96293">
      <w:pPr>
        <w:pStyle w:val="libNormal"/>
        <w:rPr>
          <w:rtl/>
        </w:rPr>
      </w:pPr>
      <w:r>
        <w:rPr>
          <w:rtl/>
        </w:rPr>
        <w:br w:type="page"/>
      </w:r>
    </w:p>
    <w:p w:rsidR="00C61A0B" w:rsidRDefault="00C61A0B" w:rsidP="00C61A0B">
      <w:pPr>
        <w:pStyle w:val="libNormal"/>
        <w:rPr>
          <w:rtl/>
        </w:rPr>
      </w:pPr>
      <w:r>
        <w:rPr>
          <w:rFonts w:hint="eastAsia"/>
          <w:rtl/>
        </w:rPr>
        <w:lastRenderedPageBreak/>
        <w:t>مذكورہ</w:t>
      </w:r>
      <w:r>
        <w:rPr>
          <w:rtl/>
        </w:rPr>
        <w:t xml:space="preserve"> مطلب اس بات پر مبتنى ہے كہ 1_ ''الزبور'' كا الف و لام عہد كيلئے اور اس سے مراد حضرت داؤد(ع) (ع) كى آسمانى كتاب ہو جيسا كہ سورہ نساء كى آيت 163 مي</w:t>
      </w:r>
      <w:r w:rsidR="00FA323E">
        <w:rPr>
          <w:rtl/>
        </w:rPr>
        <w:t xml:space="preserve">ں </w:t>
      </w:r>
      <w:r>
        <w:rPr>
          <w:rtl/>
        </w:rPr>
        <w:t>آيا ہے (و آتينا داؤد(ع) زبوراً' 2_ الذكر سے مراد تورات ہو چنانچہ يہ نام قرآن مي</w:t>
      </w:r>
      <w:r w:rsidR="00FA323E">
        <w:rPr>
          <w:rtl/>
        </w:rPr>
        <w:t xml:space="preserve">ں </w:t>
      </w:r>
      <w:r>
        <w:rPr>
          <w:rtl/>
        </w:rPr>
        <w:t>تورات پر بولا گيا ہے (</w:t>
      </w:r>
      <w:r>
        <w:rPr>
          <w:rFonts w:hint="eastAsia"/>
          <w:rtl/>
        </w:rPr>
        <w:t>انبياء</w:t>
      </w:r>
      <w:r>
        <w:rPr>
          <w:rtl/>
        </w:rPr>
        <w:t xml:space="preserve"> آيت 38) 3_ ''من بعد الذكر''، ''كتبنا'' سے متعلق ہو_</w:t>
      </w:r>
    </w:p>
    <w:p w:rsidR="00C61A0B" w:rsidRDefault="00C61A0B" w:rsidP="00F96293">
      <w:pPr>
        <w:pStyle w:val="libNormal"/>
        <w:rPr>
          <w:rtl/>
        </w:rPr>
      </w:pPr>
      <w:r>
        <w:t>2</w:t>
      </w:r>
      <w:r>
        <w:rPr>
          <w:rtl/>
        </w:rPr>
        <w:t>_ زبور مي</w:t>
      </w:r>
      <w:r w:rsidR="00FA323E">
        <w:rPr>
          <w:rtl/>
        </w:rPr>
        <w:t xml:space="preserve">ں </w:t>
      </w:r>
      <w:r>
        <w:rPr>
          <w:rtl/>
        </w:rPr>
        <w:t>صالح انسانو</w:t>
      </w:r>
      <w:r w:rsidR="00FA323E">
        <w:rPr>
          <w:rtl/>
        </w:rPr>
        <w:t xml:space="preserve">ں </w:t>
      </w:r>
      <w:r>
        <w:rPr>
          <w:rtl/>
        </w:rPr>
        <w:t>كى روئے زمين پر حكمرانى اور كاميابى كى پيشين گوئي_</w:t>
      </w:r>
      <w:r w:rsidRPr="00F96293">
        <w:rPr>
          <w:rStyle w:val="libArabicChar"/>
          <w:rFonts w:hint="eastAsia"/>
          <w:rtl/>
        </w:rPr>
        <w:t>و</w:t>
      </w:r>
      <w:r w:rsidRPr="00F96293">
        <w:rPr>
          <w:rStyle w:val="libArabicChar"/>
          <w:rtl/>
        </w:rPr>
        <w:t xml:space="preserve"> لقد كتبنا فى الزبور من بعد الذكر</w:t>
      </w:r>
    </w:p>
    <w:p w:rsidR="00C61A0B" w:rsidRDefault="00C61A0B" w:rsidP="00C61A0B">
      <w:pPr>
        <w:pStyle w:val="libNormal"/>
        <w:rPr>
          <w:rtl/>
        </w:rPr>
      </w:pPr>
      <w:r>
        <w:rPr>
          <w:rFonts w:hint="eastAsia"/>
          <w:rtl/>
        </w:rPr>
        <w:t>بعض</w:t>
      </w:r>
      <w:r>
        <w:rPr>
          <w:rtl/>
        </w:rPr>
        <w:t xml:space="preserve"> مفسرين نے ''الذكر'' كو اسكے لغوى معانى (نصيحت كرنا، موعظہ، ياد كرنا، ياد دہانى كرانا) مي</w:t>
      </w:r>
      <w:r w:rsidR="00FA323E">
        <w:rPr>
          <w:rtl/>
        </w:rPr>
        <w:t xml:space="preserve">ں </w:t>
      </w:r>
      <w:r>
        <w:rPr>
          <w:rtl/>
        </w:rPr>
        <w:t>سے ايك مي</w:t>
      </w:r>
      <w:r w:rsidR="00FA323E">
        <w:rPr>
          <w:rtl/>
        </w:rPr>
        <w:t xml:space="preserve">ں </w:t>
      </w:r>
      <w:r>
        <w:rPr>
          <w:rtl/>
        </w:rPr>
        <w:t>ليا ہے اس صورت مي</w:t>
      </w:r>
      <w:r w:rsidR="00FA323E">
        <w:rPr>
          <w:rtl/>
        </w:rPr>
        <w:t xml:space="preserve">ں </w:t>
      </w:r>
      <w:r>
        <w:rPr>
          <w:rtl/>
        </w:rPr>
        <w:t>آيت كا معنى يو</w:t>
      </w:r>
      <w:r w:rsidR="00FA323E">
        <w:rPr>
          <w:rtl/>
        </w:rPr>
        <w:t xml:space="preserve">ں </w:t>
      </w:r>
      <w:r>
        <w:rPr>
          <w:rtl/>
        </w:rPr>
        <w:t>ہوگا كتاب زبور مي</w:t>
      </w:r>
      <w:r w:rsidR="00FA323E">
        <w:rPr>
          <w:rtl/>
        </w:rPr>
        <w:t xml:space="preserve">ں </w:t>
      </w:r>
      <w:r>
        <w:rPr>
          <w:rtl/>
        </w:rPr>
        <w:t>ہم نے پند و نصيحت اور ياد دہانى كے ايك سلسلے كے بعد لكھا ...</w:t>
      </w:r>
    </w:p>
    <w:p w:rsidR="00C61A0B" w:rsidRDefault="00C61A0B" w:rsidP="00F96293">
      <w:pPr>
        <w:pStyle w:val="libNormal"/>
        <w:rPr>
          <w:rtl/>
        </w:rPr>
      </w:pPr>
      <w:r>
        <w:t>5</w:t>
      </w:r>
      <w:r>
        <w:rPr>
          <w:rtl/>
        </w:rPr>
        <w:t>_ تورات، ياد و ياددہانى اور پند و نصيحت والى كتاب</w:t>
      </w:r>
      <w:r w:rsidR="00F96293">
        <w:rPr>
          <w:rFonts w:hint="cs"/>
          <w:rtl/>
        </w:rPr>
        <w:t xml:space="preserve">  </w:t>
      </w:r>
      <w:r w:rsidRPr="00F96293">
        <w:rPr>
          <w:rStyle w:val="libArabicChar"/>
          <w:rFonts w:hint="eastAsia"/>
          <w:rtl/>
        </w:rPr>
        <w:t>من</w:t>
      </w:r>
      <w:r w:rsidRPr="00F96293">
        <w:rPr>
          <w:rStyle w:val="libArabicChar"/>
          <w:rtl/>
        </w:rPr>
        <w:t xml:space="preserve"> بعد الذكر</w:t>
      </w:r>
    </w:p>
    <w:p w:rsidR="00C61A0B" w:rsidRDefault="00C61A0B" w:rsidP="00F96293">
      <w:pPr>
        <w:pStyle w:val="libNormal"/>
        <w:rPr>
          <w:rtl/>
        </w:rPr>
      </w:pPr>
      <w:r>
        <w:t>6</w:t>
      </w:r>
      <w:r>
        <w:rPr>
          <w:rtl/>
        </w:rPr>
        <w:t>_ خداتعالى كى جانب سے زمين پر صالحين كى حكمرانى كى بشارت_</w:t>
      </w:r>
      <w:r w:rsidRPr="00F96293">
        <w:rPr>
          <w:rStyle w:val="libArabicChar"/>
          <w:rFonts w:hint="eastAsia"/>
          <w:rtl/>
        </w:rPr>
        <w:t>أن</w:t>
      </w:r>
      <w:r w:rsidRPr="00F96293">
        <w:rPr>
          <w:rStyle w:val="libArabicChar"/>
          <w:rtl/>
        </w:rPr>
        <w:t xml:space="preserve"> الأرض يرث</w:t>
      </w:r>
      <w:r w:rsidR="00100487" w:rsidRPr="00100487">
        <w:rPr>
          <w:rStyle w:val="libArabicChar"/>
          <w:rFonts w:hint="cs"/>
          <w:rtl/>
        </w:rPr>
        <w:t>ه</w:t>
      </w:r>
      <w:r w:rsidRPr="00F96293">
        <w:rPr>
          <w:rStyle w:val="libArabicChar"/>
          <w:rFonts w:hint="cs"/>
          <w:rtl/>
        </w:rPr>
        <w:t>ا</w:t>
      </w:r>
      <w:r w:rsidRPr="00F96293">
        <w:rPr>
          <w:rStyle w:val="libArabicChar"/>
          <w:rtl/>
        </w:rPr>
        <w:t xml:space="preserve"> </w:t>
      </w:r>
      <w:r w:rsidRPr="00F96293">
        <w:rPr>
          <w:rStyle w:val="libArabicChar"/>
          <w:rFonts w:hint="cs"/>
          <w:rtl/>
        </w:rPr>
        <w:t>عبادى</w:t>
      </w:r>
      <w:r w:rsidRPr="00F96293">
        <w:rPr>
          <w:rStyle w:val="libArabicChar"/>
          <w:rtl/>
        </w:rPr>
        <w:t xml:space="preserve"> </w:t>
      </w:r>
      <w:r w:rsidRPr="00F96293">
        <w:rPr>
          <w:rStyle w:val="libArabicChar"/>
          <w:rFonts w:hint="cs"/>
          <w:rtl/>
        </w:rPr>
        <w:t>ال</w:t>
      </w:r>
      <w:r w:rsidRPr="00F96293">
        <w:rPr>
          <w:rStyle w:val="libArabicChar"/>
          <w:rtl/>
        </w:rPr>
        <w:t>صالحون</w:t>
      </w:r>
    </w:p>
    <w:p w:rsidR="00C61A0B" w:rsidRDefault="00C61A0B" w:rsidP="00F96293">
      <w:pPr>
        <w:pStyle w:val="libNormal"/>
        <w:rPr>
          <w:rtl/>
        </w:rPr>
      </w:pPr>
      <w:r>
        <w:t>7</w:t>
      </w:r>
      <w:r>
        <w:rPr>
          <w:rtl/>
        </w:rPr>
        <w:t>_ خداتعالى كى جانب سے اپنے صالح بندو</w:t>
      </w:r>
      <w:r w:rsidR="00FA323E">
        <w:rPr>
          <w:rtl/>
        </w:rPr>
        <w:t xml:space="preserve">ں </w:t>
      </w:r>
      <w:r>
        <w:rPr>
          <w:rtl/>
        </w:rPr>
        <w:t>كے بہشت كا وارث ہونے كى خوشخبري</w:t>
      </w:r>
      <w:r w:rsidR="00F96293">
        <w:rPr>
          <w:rFonts w:hint="cs"/>
          <w:rtl/>
        </w:rPr>
        <w:t xml:space="preserve">  </w:t>
      </w:r>
      <w:r w:rsidRPr="00F96293">
        <w:rPr>
          <w:rStyle w:val="libArabicChar"/>
          <w:rFonts w:hint="eastAsia"/>
          <w:rtl/>
        </w:rPr>
        <w:t>بأن</w:t>
      </w:r>
      <w:r w:rsidRPr="00F96293">
        <w:rPr>
          <w:rStyle w:val="libArabicChar"/>
          <w:rtl/>
        </w:rPr>
        <w:t xml:space="preserve"> الأرض يرث</w:t>
      </w:r>
      <w:r w:rsidR="00100487" w:rsidRPr="00100487">
        <w:rPr>
          <w:rStyle w:val="libArabicChar"/>
          <w:rFonts w:hint="cs"/>
          <w:rtl/>
        </w:rPr>
        <w:t>ه</w:t>
      </w:r>
      <w:r w:rsidRPr="00F96293">
        <w:rPr>
          <w:rStyle w:val="libArabicChar"/>
          <w:rFonts w:hint="cs"/>
          <w:rtl/>
        </w:rPr>
        <w:t>ا</w:t>
      </w:r>
      <w:r w:rsidRPr="00F96293">
        <w:rPr>
          <w:rStyle w:val="libArabicChar"/>
          <w:rtl/>
        </w:rPr>
        <w:t xml:space="preserve"> </w:t>
      </w:r>
      <w:r w:rsidRPr="00F96293">
        <w:rPr>
          <w:rStyle w:val="libArabicChar"/>
          <w:rFonts w:hint="cs"/>
          <w:rtl/>
        </w:rPr>
        <w:t>عبادى</w:t>
      </w:r>
      <w:r w:rsidRPr="00F96293">
        <w:rPr>
          <w:rStyle w:val="libArabicChar"/>
          <w:rtl/>
        </w:rPr>
        <w:t xml:space="preserve"> </w:t>
      </w:r>
      <w:r w:rsidRPr="00F96293">
        <w:rPr>
          <w:rStyle w:val="libArabicChar"/>
          <w:rFonts w:hint="cs"/>
          <w:rtl/>
        </w:rPr>
        <w:t>ال</w:t>
      </w:r>
      <w:r w:rsidRPr="00F96293">
        <w:rPr>
          <w:rStyle w:val="libArabicChar"/>
          <w:rtl/>
        </w:rPr>
        <w:t>صالحون</w:t>
      </w:r>
      <w:r w:rsidR="00F96293">
        <w:rPr>
          <w:rStyle w:val="libArabicChar"/>
          <w:rFonts w:hint="cs"/>
          <w:rtl/>
        </w:rPr>
        <w:t xml:space="preserve">  </w:t>
      </w:r>
      <w:r>
        <w:rPr>
          <w:rFonts w:hint="eastAsia"/>
          <w:rtl/>
        </w:rPr>
        <w:t>مذكورہ</w:t>
      </w:r>
      <w:r>
        <w:rPr>
          <w:rtl/>
        </w:rPr>
        <w:t xml:space="preserve"> مطلب اس بات پر مبتنى ہے كہ ''الأرض'' سے مراد بہشت ہو جيسا كہ بعض آيات مي</w:t>
      </w:r>
      <w:r w:rsidR="00FA323E">
        <w:rPr>
          <w:rtl/>
        </w:rPr>
        <w:t xml:space="preserve">ں </w:t>
      </w:r>
      <w:r>
        <w:rPr>
          <w:rtl/>
        </w:rPr>
        <w:t xml:space="preserve">صراحت كے ساتھ آيا ہے </w:t>
      </w:r>
      <w:r w:rsidRPr="00F96293">
        <w:rPr>
          <w:rStyle w:val="libArabicChar"/>
          <w:rtl/>
        </w:rPr>
        <w:t>''وأورثنا الأرض نتبؤا من الجنة حيث نشاء فنعم اجر العملين''</w:t>
      </w:r>
      <w:r>
        <w:rPr>
          <w:rtl/>
        </w:rPr>
        <w:t xml:space="preserve"> (سورہ زمر 39 آيت 74)</w:t>
      </w:r>
    </w:p>
    <w:p w:rsidR="00C61A0B" w:rsidRDefault="00C61A0B" w:rsidP="00F96293">
      <w:pPr>
        <w:pStyle w:val="libNormal"/>
        <w:rPr>
          <w:rtl/>
        </w:rPr>
      </w:pPr>
      <w:r>
        <w:t>8</w:t>
      </w:r>
      <w:r>
        <w:rPr>
          <w:rtl/>
        </w:rPr>
        <w:t>_ صالحين كا زمين كا وارث بننا ان پر خداتعالى كى عنايات كے سائے مي</w:t>
      </w:r>
      <w:r w:rsidR="00FA323E">
        <w:rPr>
          <w:rtl/>
        </w:rPr>
        <w:t xml:space="preserve">ں </w:t>
      </w:r>
      <w:r>
        <w:rPr>
          <w:rtl/>
        </w:rPr>
        <w:t>ہے_</w:t>
      </w:r>
      <w:r w:rsidRPr="00F96293">
        <w:rPr>
          <w:rStyle w:val="libArabicChar"/>
          <w:rFonts w:hint="eastAsia"/>
          <w:rtl/>
        </w:rPr>
        <w:t>و</w:t>
      </w:r>
      <w:r w:rsidRPr="00F96293">
        <w:rPr>
          <w:rStyle w:val="libArabicChar"/>
          <w:rtl/>
        </w:rPr>
        <w:t xml:space="preserve"> لقد كتبنا ... أن الأرض يرث</w:t>
      </w:r>
      <w:r w:rsidR="00100487" w:rsidRPr="00100487">
        <w:rPr>
          <w:rStyle w:val="libArabicChar"/>
          <w:rFonts w:hint="cs"/>
          <w:rtl/>
        </w:rPr>
        <w:t>ه</w:t>
      </w:r>
      <w:r w:rsidRPr="00F96293">
        <w:rPr>
          <w:rStyle w:val="libArabicChar"/>
          <w:rFonts w:hint="cs"/>
          <w:rtl/>
        </w:rPr>
        <w:t>ا</w:t>
      </w:r>
      <w:r w:rsidRPr="00F96293">
        <w:rPr>
          <w:rStyle w:val="libArabicChar"/>
          <w:rtl/>
        </w:rPr>
        <w:t xml:space="preserve"> </w:t>
      </w:r>
      <w:r w:rsidRPr="00F96293">
        <w:rPr>
          <w:rStyle w:val="libArabicChar"/>
          <w:rFonts w:hint="cs"/>
          <w:rtl/>
        </w:rPr>
        <w:t>عبادى</w:t>
      </w:r>
      <w:r w:rsidRPr="00F96293">
        <w:rPr>
          <w:rStyle w:val="libArabicChar"/>
          <w:rtl/>
        </w:rPr>
        <w:t xml:space="preserve"> </w:t>
      </w:r>
      <w:r w:rsidRPr="00F96293">
        <w:rPr>
          <w:rStyle w:val="libArabicChar"/>
          <w:rFonts w:hint="cs"/>
          <w:rtl/>
        </w:rPr>
        <w:t>الصالحون</w:t>
      </w:r>
    </w:p>
    <w:p w:rsidR="00C61A0B" w:rsidRDefault="00C61A0B" w:rsidP="00F96293">
      <w:pPr>
        <w:pStyle w:val="libNormal"/>
        <w:rPr>
          <w:rtl/>
        </w:rPr>
      </w:pPr>
      <w:r>
        <w:t>9</w:t>
      </w:r>
      <w:r>
        <w:rPr>
          <w:rtl/>
        </w:rPr>
        <w:t>_ زمين كى حكمرانى كو حاصل كرنے مي</w:t>
      </w:r>
      <w:r w:rsidR="00FA323E">
        <w:rPr>
          <w:rtl/>
        </w:rPr>
        <w:t xml:space="preserve">ں </w:t>
      </w:r>
      <w:r>
        <w:rPr>
          <w:rtl/>
        </w:rPr>
        <w:t>خداتعالى كى عبوديت اور صلاح و درستى كا كردار_</w:t>
      </w:r>
      <w:r w:rsidRPr="00F96293">
        <w:rPr>
          <w:rStyle w:val="libArabicChar"/>
          <w:rFonts w:hint="eastAsia"/>
          <w:rtl/>
        </w:rPr>
        <w:t>يرث</w:t>
      </w:r>
      <w:r w:rsidR="00100487" w:rsidRPr="00100487">
        <w:rPr>
          <w:rStyle w:val="libArabicChar"/>
          <w:rFonts w:hint="cs"/>
          <w:rtl/>
        </w:rPr>
        <w:t>ه</w:t>
      </w:r>
      <w:r w:rsidRPr="00F96293">
        <w:rPr>
          <w:rStyle w:val="libArabicChar"/>
          <w:rFonts w:hint="cs"/>
          <w:rtl/>
        </w:rPr>
        <w:t>ا</w:t>
      </w:r>
      <w:r w:rsidRPr="00F96293">
        <w:rPr>
          <w:rStyle w:val="libArabicChar"/>
          <w:rtl/>
        </w:rPr>
        <w:t xml:space="preserve"> عبادى الصالحون</w:t>
      </w:r>
    </w:p>
    <w:p w:rsidR="00C61A0B" w:rsidRDefault="00C61A0B" w:rsidP="00F96293">
      <w:pPr>
        <w:pStyle w:val="libNormal"/>
        <w:rPr>
          <w:rtl/>
        </w:rPr>
      </w:pPr>
      <w:r>
        <w:t>10</w:t>
      </w:r>
      <w:r>
        <w:rPr>
          <w:rtl/>
        </w:rPr>
        <w:t>_ صالحين خداتعالى كے خاص بندے ہي</w:t>
      </w:r>
      <w:r w:rsidR="00FA323E">
        <w:rPr>
          <w:rtl/>
        </w:rPr>
        <w:t xml:space="preserve">ں </w:t>
      </w:r>
      <w:r>
        <w:rPr>
          <w:rtl/>
        </w:rPr>
        <w:t>_</w:t>
      </w:r>
      <w:r w:rsidRPr="00F96293">
        <w:rPr>
          <w:rStyle w:val="libArabicChar"/>
          <w:rFonts w:hint="eastAsia"/>
          <w:rtl/>
        </w:rPr>
        <w:t>عبادى</w:t>
      </w:r>
      <w:r w:rsidRPr="00F96293">
        <w:rPr>
          <w:rStyle w:val="libArabicChar"/>
          <w:rtl/>
        </w:rPr>
        <w:t xml:space="preserve"> الصالحون</w:t>
      </w:r>
    </w:p>
    <w:p w:rsidR="00C61A0B" w:rsidRDefault="00C61A0B" w:rsidP="00C61A0B">
      <w:pPr>
        <w:pStyle w:val="libNormal"/>
        <w:rPr>
          <w:rtl/>
        </w:rPr>
      </w:pPr>
      <w:r>
        <w:rPr>
          <w:rFonts w:hint="eastAsia"/>
          <w:rtl/>
        </w:rPr>
        <w:t>اگر</w:t>
      </w:r>
      <w:r>
        <w:rPr>
          <w:rtl/>
        </w:rPr>
        <w:t xml:space="preserve"> ''الصالحون''، ''عبادي'' كيلئے قيد توضيحى ہو تو مندرجہ ذيل مطلب حاصل ہوتا ہے_</w:t>
      </w:r>
    </w:p>
    <w:p w:rsidR="00C61A0B" w:rsidRDefault="00C61A0B" w:rsidP="00F96293">
      <w:pPr>
        <w:pStyle w:val="libNormal"/>
        <w:rPr>
          <w:rtl/>
        </w:rPr>
      </w:pPr>
      <w:r>
        <w:t>11</w:t>
      </w:r>
      <w:r>
        <w:rPr>
          <w:rtl/>
        </w:rPr>
        <w:t>_ خداتعالى كے صالح بندو</w:t>
      </w:r>
      <w:r w:rsidR="00FA323E">
        <w:rPr>
          <w:rtl/>
        </w:rPr>
        <w:t xml:space="preserve">ں </w:t>
      </w:r>
      <w:r>
        <w:rPr>
          <w:rtl/>
        </w:rPr>
        <w:t>كى عالمى حكومت زمين مي</w:t>
      </w:r>
      <w:r w:rsidR="00FA323E">
        <w:rPr>
          <w:rtl/>
        </w:rPr>
        <w:t xml:space="preserve">ں </w:t>
      </w:r>
      <w:r>
        <w:rPr>
          <w:rtl/>
        </w:rPr>
        <w:t>انسانى زندگى كا آخرى انجام_</w:t>
      </w:r>
      <w:r w:rsidRPr="00F96293">
        <w:rPr>
          <w:rStyle w:val="libArabicChar"/>
          <w:rFonts w:hint="eastAsia"/>
          <w:rtl/>
        </w:rPr>
        <w:t>أن</w:t>
      </w:r>
      <w:r w:rsidRPr="00F96293">
        <w:rPr>
          <w:rStyle w:val="libArabicChar"/>
          <w:rtl/>
        </w:rPr>
        <w:t xml:space="preserve"> الأرض يرث</w:t>
      </w:r>
      <w:r w:rsidR="00100487" w:rsidRPr="00100487">
        <w:rPr>
          <w:rStyle w:val="libArabicChar"/>
          <w:rFonts w:hint="cs"/>
          <w:rtl/>
        </w:rPr>
        <w:t>ه</w:t>
      </w:r>
      <w:r w:rsidRPr="00F96293">
        <w:rPr>
          <w:rStyle w:val="libArabicChar"/>
          <w:rFonts w:hint="cs"/>
          <w:rtl/>
        </w:rPr>
        <w:t>ا</w:t>
      </w:r>
      <w:r w:rsidRPr="00F96293">
        <w:rPr>
          <w:rStyle w:val="libArabicChar"/>
          <w:rtl/>
        </w:rPr>
        <w:t xml:space="preserve"> </w:t>
      </w:r>
      <w:r w:rsidRPr="00F96293">
        <w:rPr>
          <w:rStyle w:val="libArabicChar"/>
          <w:rFonts w:hint="cs"/>
          <w:rtl/>
        </w:rPr>
        <w:t>عبادى</w:t>
      </w:r>
      <w:r w:rsidRPr="00F96293">
        <w:rPr>
          <w:rStyle w:val="libArabicChar"/>
          <w:rtl/>
        </w:rPr>
        <w:t xml:space="preserve"> </w:t>
      </w:r>
      <w:r w:rsidRPr="00F96293">
        <w:rPr>
          <w:rStyle w:val="libArabicChar"/>
          <w:rFonts w:hint="cs"/>
          <w:rtl/>
        </w:rPr>
        <w:t>ال</w:t>
      </w:r>
      <w:r w:rsidRPr="00F96293">
        <w:rPr>
          <w:rStyle w:val="libArabicChar"/>
          <w:rtl/>
        </w:rPr>
        <w:t>صالحون</w:t>
      </w:r>
    </w:p>
    <w:p w:rsidR="00C61A0B" w:rsidRDefault="00C61A0B" w:rsidP="00F96293">
      <w:pPr>
        <w:pStyle w:val="libNormal"/>
        <w:rPr>
          <w:rtl/>
        </w:rPr>
      </w:pPr>
      <w:r>
        <w:t>12</w:t>
      </w:r>
      <w:r>
        <w:rPr>
          <w:rtl/>
        </w:rPr>
        <w:t>_ حيات بشر كے تغير و تبدل مي</w:t>
      </w:r>
      <w:r w:rsidR="00FA323E">
        <w:rPr>
          <w:rtl/>
        </w:rPr>
        <w:t xml:space="preserve">ں </w:t>
      </w:r>
      <w:r>
        <w:rPr>
          <w:rtl/>
        </w:rPr>
        <w:t>خداتعالى كے ارادے كا بنيادى كردار _</w:t>
      </w:r>
      <w:r w:rsidRPr="00F96293">
        <w:rPr>
          <w:rStyle w:val="libArabicChar"/>
          <w:rFonts w:hint="eastAsia"/>
          <w:rtl/>
        </w:rPr>
        <w:t>و</w:t>
      </w:r>
      <w:r w:rsidRPr="00F96293">
        <w:rPr>
          <w:rStyle w:val="libArabicChar"/>
          <w:rtl/>
        </w:rPr>
        <w:t xml:space="preserve"> لقد كتبنا فى الزبور من بعد الذكر أن الأرض يرث</w:t>
      </w:r>
      <w:r w:rsidR="00100487" w:rsidRPr="00100487">
        <w:rPr>
          <w:rStyle w:val="libArabicChar"/>
          <w:rFonts w:hint="cs"/>
          <w:rtl/>
        </w:rPr>
        <w:t>ه</w:t>
      </w:r>
      <w:r w:rsidRPr="00F96293">
        <w:rPr>
          <w:rStyle w:val="libArabicChar"/>
          <w:rFonts w:hint="cs"/>
          <w:rtl/>
        </w:rPr>
        <w:t>ا</w:t>
      </w:r>
      <w:r w:rsidRPr="00F96293">
        <w:rPr>
          <w:rStyle w:val="libArabicChar"/>
          <w:rtl/>
        </w:rPr>
        <w:t xml:space="preserve"> </w:t>
      </w:r>
      <w:r w:rsidRPr="00F96293">
        <w:rPr>
          <w:rStyle w:val="libArabicChar"/>
          <w:rFonts w:hint="cs"/>
          <w:rtl/>
        </w:rPr>
        <w:t>عبادى</w:t>
      </w:r>
      <w:r w:rsidRPr="00F96293">
        <w:rPr>
          <w:rStyle w:val="libArabicChar"/>
          <w:rtl/>
        </w:rPr>
        <w:t xml:space="preserve"> </w:t>
      </w:r>
      <w:r w:rsidRPr="00F96293">
        <w:rPr>
          <w:rStyle w:val="libArabicChar"/>
          <w:rFonts w:hint="cs"/>
          <w:rtl/>
        </w:rPr>
        <w:t>الصالحون</w:t>
      </w:r>
    </w:p>
    <w:p w:rsidR="00C61A0B" w:rsidRDefault="00C61A0B" w:rsidP="00C61A0B">
      <w:pPr>
        <w:pStyle w:val="libNormal"/>
        <w:rPr>
          <w:rtl/>
        </w:rPr>
      </w:pPr>
      <w:r>
        <w:t>13</w:t>
      </w:r>
      <w:r>
        <w:rPr>
          <w:rtl/>
        </w:rPr>
        <w:t>_ عبدالله بن سنان سے منقول ہے كہ انہو</w:t>
      </w:r>
      <w:r w:rsidR="00FA323E">
        <w:rPr>
          <w:rtl/>
        </w:rPr>
        <w:t xml:space="preserve">ں </w:t>
      </w:r>
      <w:r>
        <w:rPr>
          <w:rtl/>
        </w:rPr>
        <w:t>نے خداتعالى كے فرمان ''و لقد كتبنا فى الزبور من بعد الذكر'' كے بارے مي</w:t>
      </w:r>
      <w:r w:rsidR="00FA323E">
        <w:rPr>
          <w:rtl/>
        </w:rPr>
        <w:t xml:space="preserve">ں </w:t>
      </w:r>
      <w:r>
        <w:rPr>
          <w:rtl/>
        </w:rPr>
        <w:t>امام صادق (ع) سے پوچھا زبور كيا ہے اور ذكر سے كيا مراد ہے؟ تو</w:t>
      </w:r>
    </w:p>
    <w:p w:rsidR="00F96293" w:rsidRDefault="00E37482" w:rsidP="00F96293">
      <w:pPr>
        <w:pStyle w:val="libPoemTini"/>
        <w:rPr>
          <w:rtl/>
        </w:rPr>
      </w:pPr>
      <w:r>
        <w:rPr>
          <w:rtl/>
        </w:rPr>
        <w:br w:type="page"/>
      </w:r>
    </w:p>
    <w:p w:rsidR="00C61A0B" w:rsidRDefault="00C61A0B" w:rsidP="00F96293">
      <w:pPr>
        <w:pStyle w:val="libNormal"/>
        <w:rPr>
          <w:rtl/>
        </w:rPr>
      </w:pPr>
      <w:r>
        <w:rPr>
          <w:rFonts w:hint="eastAsia"/>
          <w:rtl/>
        </w:rPr>
        <w:lastRenderedPageBreak/>
        <w:t>آپ</w:t>
      </w:r>
      <w:r>
        <w:rPr>
          <w:rtl/>
        </w:rPr>
        <w:t>(ع) نے فرمايا ذكر خداتعالى كے پاس ہے اور زبور وہ ہے جو حضرت داؤد(ع) پر نازل ہوئي تھى</w:t>
      </w:r>
      <w:r w:rsidRPr="00F96293">
        <w:rPr>
          <w:rStyle w:val="libFootnotenumChar"/>
          <w:rtl/>
        </w:rPr>
        <w:t xml:space="preserve"> (1)</w:t>
      </w:r>
    </w:p>
    <w:p w:rsidR="00C61A0B" w:rsidRDefault="00C61A0B" w:rsidP="00C61A0B">
      <w:pPr>
        <w:pStyle w:val="libNormal"/>
        <w:rPr>
          <w:rtl/>
        </w:rPr>
      </w:pPr>
      <w:r>
        <w:t>14</w:t>
      </w:r>
      <w:r>
        <w:rPr>
          <w:rtl/>
        </w:rPr>
        <w:t xml:space="preserve">_ امام باقر (ع) سے خداتعالى كے فرمان </w:t>
      </w:r>
      <w:r w:rsidRPr="00F96293">
        <w:rPr>
          <w:rStyle w:val="libArabicChar"/>
          <w:rtl/>
        </w:rPr>
        <w:t>''أن الأرض يرث</w:t>
      </w:r>
      <w:r w:rsidR="00100487" w:rsidRPr="00100487">
        <w:rPr>
          <w:rStyle w:val="libArabicChar"/>
          <w:rFonts w:hint="cs"/>
          <w:rtl/>
        </w:rPr>
        <w:t>ه</w:t>
      </w:r>
      <w:r w:rsidRPr="00F96293">
        <w:rPr>
          <w:rStyle w:val="libArabicChar"/>
          <w:rFonts w:hint="cs"/>
          <w:rtl/>
        </w:rPr>
        <w:t>ا</w:t>
      </w:r>
      <w:r w:rsidRPr="00F96293">
        <w:rPr>
          <w:rStyle w:val="libArabicChar"/>
          <w:rtl/>
        </w:rPr>
        <w:t xml:space="preserve"> </w:t>
      </w:r>
      <w:r w:rsidRPr="00F96293">
        <w:rPr>
          <w:rStyle w:val="libArabicChar"/>
          <w:rFonts w:hint="cs"/>
          <w:rtl/>
        </w:rPr>
        <w:t>عبادى</w:t>
      </w:r>
      <w:r w:rsidRPr="00F96293">
        <w:rPr>
          <w:rStyle w:val="libArabicChar"/>
          <w:rtl/>
        </w:rPr>
        <w:t xml:space="preserve"> </w:t>
      </w:r>
      <w:r w:rsidRPr="00F96293">
        <w:rPr>
          <w:rStyle w:val="libArabicChar"/>
          <w:rFonts w:hint="cs"/>
          <w:rtl/>
        </w:rPr>
        <w:t>الصالحون</w:t>
      </w:r>
      <w:r w:rsidRPr="00F96293">
        <w:rPr>
          <w:rStyle w:val="libArabicChar"/>
          <w:rtl/>
        </w:rPr>
        <w:t>''</w:t>
      </w:r>
      <w:r>
        <w:rPr>
          <w:rtl/>
        </w:rPr>
        <w:t xml:space="preserve"> كے بارے مي</w:t>
      </w:r>
      <w:r w:rsidR="00FA323E">
        <w:rPr>
          <w:rtl/>
        </w:rPr>
        <w:t xml:space="preserve">ں </w:t>
      </w:r>
      <w:r>
        <w:rPr>
          <w:rtl/>
        </w:rPr>
        <w:t>روايت ہے كہ آپ نے فرمايا وہ آخرى زمانے مي</w:t>
      </w:r>
      <w:r w:rsidR="00FA323E">
        <w:rPr>
          <w:rtl/>
        </w:rPr>
        <w:t xml:space="preserve">ں </w:t>
      </w:r>
      <w:r>
        <w:rPr>
          <w:rtl/>
        </w:rPr>
        <w:t>امام مہدي(ع) كے مددگار ہي</w:t>
      </w:r>
      <w:r w:rsidR="00FA323E">
        <w:rPr>
          <w:rtl/>
        </w:rPr>
        <w:t xml:space="preserve">ں </w:t>
      </w:r>
      <w:r w:rsidRPr="00F96293">
        <w:rPr>
          <w:rStyle w:val="libFootnotenumChar"/>
          <w:rtl/>
        </w:rPr>
        <w:t>(2)</w:t>
      </w:r>
    </w:p>
    <w:p w:rsidR="00C61A0B" w:rsidRDefault="00C61A0B" w:rsidP="00F96293">
      <w:pPr>
        <w:pStyle w:val="libNormal"/>
        <w:rPr>
          <w:rtl/>
        </w:rPr>
      </w:pPr>
      <w:r>
        <w:rPr>
          <w:rFonts w:hint="eastAsia"/>
          <w:rtl/>
        </w:rPr>
        <w:t>امام</w:t>
      </w:r>
      <w:r>
        <w:rPr>
          <w:rtl/>
        </w:rPr>
        <w:t xml:space="preserve"> مہدي(ع) :</w:t>
      </w:r>
      <w:r>
        <w:rPr>
          <w:rFonts w:hint="eastAsia"/>
          <w:rtl/>
        </w:rPr>
        <w:t>ان</w:t>
      </w:r>
      <w:r>
        <w:rPr>
          <w:rtl/>
        </w:rPr>
        <w:t xml:space="preserve"> كے پيرو كارو</w:t>
      </w:r>
      <w:r w:rsidR="00FA323E">
        <w:rPr>
          <w:rtl/>
        </w:rPr>
        <w:t xml:space="preserve">ں </w:t>
      </w:r>
      <w:r>
        <w:rPr>
          <w:rtl/>
        </w:rPr>
        <w:t>كے فضائل 14</w:t>
      </w:r>
    </w:p>
    <w:p w:rsidR="00C61A0B" w:rsidRDefault="00C61A0B" w:rsidP="00F96293">
      <w:pPr>
        <w:pStyle w:val="libNormal"/>
        <w:rPr>
          <w:rtl/>
        </w:rPr>
      </w:pPr>
      <w:r>
        <w:rPr>
          <w:rFonts w:hint="eastAsia"/>
          <w:rtl/>
        </w:rPr>
        <w:t>بہشت</w:t>
      </w:r>
      <w:r>
        <w:rPr>
          <w:rtl/>
        </w:rPr>
        <w:t>:</w:t>
      </w:r>
      <w:r>
        <w:rPr>
          <w:rFonts w:hint="eastAsia"/>
          <w:rtl/>
        </w:rPr>
        <w:t>اسكے</w:t>
      </w:r>
      <w:r>
        <w:rPr>
          <w:rtl/>
        </w:rPr>
        <w:t xml:space="preserve"> وارث 7</w:t>
      </w:r>
      <w:r w:rsidR="00F96293">
        <w:rPr>
          <w:rFonts w:hint="cs"/>
          <w:rtl/>
        </w:rPr>
        <w:t>/</w:t>
      </w:r>
      <w:r>
        <w:rPr>
          <w:rFonts w:hint="eastAsia"/>
          <w:rtl/>
        </w:rPr>
        <w:t>تاريخ</w:t>
      </w:r>
      <w:r>
        <w:rPr>
          <w:rtl/>
        </w:rPr>
        <w:t>:</w:t>
      </w:r>
      <w:r>
        <w:rPr>
          <w:rFonts w:hint="eastAsia"/>
          <w:rtl/>
        </w:rPr>
        <w:t>اسكے</w:t>
      </w:r>
      <w:r>
        <w:rPr>
          <w:rtl/>
        </w:rPr>
        <w:t xml:space="preserve"> تغير و تبدل كا سرچشمہ 12</w:t>
      </w:r>
    </w:p>
    <w:p w:rsidR="00C61A0B" w:rsidRDefault="00C61A0B" w:rsidP="00F96293">
      <w:pPr>
        <w:pStyle w:val="libNormal"/>
        <w:rPr>
          <w:rtl/>
        </w:rPr>
      </w:pPr>
      <w:r>
        <w:rPr>
          <w:rFonts w:hint="eastAsia"/>
          <w:rtl/>
        </w:rPr>
        <w:t>تورات</w:t>
      </w:r>
      <w:r>
        <w:rPr>
          <w:rtl/>
        </w:rPr>
        <w:t>:</w:t>
      </w:r>
      <w:r>
        <w:rPr>
          <w:rFonts w:hint="eastAsia"/>
          <w:rtl/>
        </w:rPr>
        <w:t>اسكى</w:t>
      </w:r>
      <w:r>
        <w:rPr>
          <w:rtl/>
        </w:rPr>
        <w:t xml:space="preserve"> تاريخ 3; اسكى ياد دہانى 5; اسكى تعليمات 1، 5; اسكى نصيحتي</w:t>
      </w:r>
      <w:r w:rsidR="00FA323E">
        <w:rPr>
          <w:rtl/>
        </w:rPr>
        <w:t xml:space="preserve">ں </w:t>
      </w:r>
      <w:r>
        <w:rPr>
          <w:rtl/>
        </w:rPr>
        <w:t>5</w:t>
      </w:r>
    </w:p>
    <w:p w:rsidR="00C61A0B" w:rsidRDefault="00C61A0B" w:rsidP="00F96293">
      <w:pPr>
        <w:pStyle w:val="libNormal"/>
        <w:rPr>
          <w:rtl/>
        </w:rPr>
      </w:pPr>
      <w:r>
        <w:rPr>
          <w:rFonts w:hint="eastAsia"/>
          <w:rtl/>
        </w:rPr>
        <w:t>حكمراني</w:t>
      </w:r>
      <w:r>
        <w:rPr>
          <w:rtl/>
        </w:rPr>
        <w:t>:</w:t>
      </w:r>
      <w:r>
        <w:rPr>
          <w:rFonts w:hint="eastAsia"/>
          <w:rtl/>
        </w:rPr>
        <w:t>اس</w:t>
      </w:r>
      <w:r>
        <w:rPr>
          <w:rtl/>
        </w:rPr>
        <w:t xml:space="preserve"> كا پيش خيمہ 9</w:t>
      </w:r>
      <w:r w:rsidR="00F96293">
        <w:rPr>
          <w:rFonts w:hint="cs"/>
          <w:rtl/>
        </w:rPr>
        <w:t>/</w:t>
      </w:r>
      <w:r>
        <w:rPr>
          <w:rFonts w:hint="eastAsia"/>
          <w:rtl/>
        </w:rPr>
        <w:t>خدا</w:t>
      </w:r>
      <w:r>
        <w:rPr>
          <w:rtl/>
        </w:rPr>
        <w:t xml:space="preserve"> كے بندے:</w:t>
      </w:r>
      <w:r>
        <w:rPr>
          <w:rFonts w:hint="eastAsia"/>
          <w:rtl/>
        </w:rPr>
        <w:t>انكى</w:t>
      </w:r>
      <w:r>
        <w:rPr>
          <w:rtl/>
        </w:rPr>
        <w:t xml:space="preserve"> عالمى حكومت 11; انكى وراثت 1، 7</w:t>
      </w:r>
    </w:p>
    <w:p w:rsidR="00C61A0B" w:rsidRDefault="00C61A0B" w:rsidP="00F96293">
      <w:pPr>
        <w:pStyle w:val="libNormal"/>
        <w:rPr>
          <w:rtl/>
        </w:rPr>
      </w:pPr>
      <w:r>
        <w:rPr>
          <w:rFonts w:hint="eastAsia"/>
          <w:rtl/>
        </w:rPr>
        <w:t>خوشخبري</w:t>
      </w:r>
      <w:r>
        <w:rPr>
          <w:rtl/>
        </w:rPr>
        <w:t>:</w:t>
      </w:r>
      <w:r>
        <w:rPr>
          <w:rFonts w:hint="eastAsia"/>
          <w:rtl/>
        </w:rPr>
        <w:t>صالحين</w:t>
      </w:r>
      <w:r>
        <w:rPr>
          <w:rtl/>
        </w:rPr>
        <w:t xml:space="preserve"> كى حكمرانى كى خوشخبرى 6</w:t>
      </w:r>
      <w:r w:rsidR="00F96293">
        <w:rPr>
          <w:rFonts w:hint="cs"/>
          <w:rtl/>
        </w:rPr>
        <w:t>/</w:t>
      </w:r>
      <w:r>
        <w:rPr>
          <w:rFonts w:hint="eastAsia"/>
          <w:rtl/>
        </w:rPr>
        <w:t>خداتعالى</w:t>
      </w:r>
      <w:r>
        <w:rPr>
          <w:rtl/>
        </w:rPr>
        <w:t xml:space="preserve"> كا لطف و كرم:</w:t>
      </w:r>
      <w:r>
        <w:rPr>
          <w:rFonts w:hint="eastAsia"/>
          <w:rtl/>
        </w:rPr>
        <w:t>يہ</w:t>
      </w:r>
      <w:r>
        <w:rPr>
          <w:rtl/>
        </w:rPr>
        <w:t xml:space="preserve"> جنكے شامل حال ہے 8</w:t>
      </w:r>
    </w:p>
    <w:p w:rsidR="00C61A0B" w:rsidRDefault="00C61A0B" w:rsidP="00F96293">
      <w:pPr>
        <w:pStyle w:val="libNormal"/>
        <w:rPr>
          <w:rtl/>
        </w:rPr>
      </w:pPr>
      <w:r>
        <w:rPr>
          <w:rFonts w:hint="eastAsia"/>
          <w:rtl/>
        </w:rPr>
        <w:t>خداتعالى</w:t>
      </w:r>
      <w:r>
        <w:rPr>
          <w:rtl/>
        </w:rPr>
        <w:t xml:space="preserve"> :</w:t>
      </w:r>
      <w:r>
        <w:rPr>
          <w:rFonts w:hint="eastAsia"/>
          <w:rtl/>
        </w:rPr>
        <w:t>اسكے</w:t>
      </w:r>
      <w:r>
        <w:rPr>
          <w:rtl/>
        </w:rPr>
        <w:t xml:space="preserve"> ارادے كے اثرات 12; اسكى عبوديت كے اثرات 9; اسكى بشارتي</w:t>
      </w:r>
      <w:r w:rsidR="00FA323E">
        <w:rPr>
          <w:rtl/>
        </w:rPr>
        <w:t xml:space="preserve">ں </w:t>
      </w:r>
      <w:r>
        <w:rPr>
          <w:rtl/>
        </w:rPr>
        <w:t>6،7</w:t>
      </w:r>
    </w:p>
    <w:p w:rsidR="00C61A0B" w:rsidRDefault="00C61A0B" w:rsidP="00F96293">
      <w:pPr>
        <w:pStyle w:val="libNormal"/>
        <w:rPr>
          <w:rtl/>
        </w:rPr>
      </w:pPr>
      <w:r>
        <w:rPr>
          <w:rFonts w:hint="eastAsia"/>
          <w:rtl/>
        </w:rPr>
        <w:t>داؤد</w:t>
      </w:r>
      <w:r>
        <w:rPr>
          <w:rtl/>
        </w:rPr>
        <w:t>(ع) :</w:t>
      </w:r>
      <w:r>
        <w:rPr>
          <w:rFonts w:hint="eastAsia"/>
          <w:rtl/>
        </w:rPr>
        <w:t>انكى</w:t>
      </w:r>
      <w:r>
        <w:rPr>
          <w:rtl/>
        </w:rPr>
        <w:t xml:space="preserve"> آسمانى كتاب 13</w:t>
      </w:r>
    </w:p>
    <w:p w:rsidR="00C61A0B" w:rsidRDefault="00C61A0B" w:rsidP="00F96293">
      <w:pPr>
        <w:pStyle w:val="libNormal"/>
        <w:rPr>
          <w:rtl/>
        </w:rPr>
      </w:pPr>
      <w:r>
        <w:rPr>
          <w:rFonts w:hint="eastAsia"/>
          <w:rtl/>
        </w:rPr>
        <w:t>دنيا</w:t>
      </w:r>
      <w:r>
        <w:rPr>
          <w:rtl/>
        </w:rPr>
        <w:t>:</w:t>
      </w:r>
      <w:r>
        <w:rPr>
          <w:rFonts w:hint="eastAsia"/>
          <w:rtl/>
        </w:rPr>
        <w:t>اس</w:t>
      </w:r>
      <w:r>
        <w:rPr>
          <w:rtl/>
        </w:rPr>
        <w:t xml:space="preserve"> كا انجام 11</w:t>
      </w:r>
    </w:p>
    <w:p w:rsidR="00C61A0B" w:rsidRDefault="00C61A0B" w:rsidP="00F96293">
      <w:pPr>
        <w:pStyle w:val="libNormal"/>
        <w:rPr>
          <w:rtl/>
        </w:rPr>
      </w:pPr>
      <w:r>
        <w:rPr>
          <w:rFonts w:hint="eastAsia"/>
          <w:rtl/>
        </w:rPr>
        <w:t>ذكر</w:t>
      </w:r>
      <w:r>
        <w:rPr>
          <w:rtl/>
        </w:rPr>
        <w:t>:</w:t>
      </w:r>
      <w:r>
        <w:rPr>
          <w:rFonts w:hint="eastAsia"/>
          <w:rtl/>
        </w:rPr>
        <w:t>اس</w:t>
      </w:r>
      <w:r>
        <w:rPr>
          <w:rtl/>
        </w:rPr>
        <w:t xml:space="preserve"> سے مراد 13</w:t>
      </w:r>
    </w:p>
    <w:p w:rsidR="00C61A0B" w:rsidRDefault="00C61A0B" w:rsidP="00C61A0B">
      <w:pPr>
        <w:pStyle w:val="libNormal"/>
        <w:rPr>
          <w:rtl/>
        </w:rPr>
      </w:pPr>
      <w:r>
        <w:rPr>
          <w:rFonts w:hint="eastAsia"/>
          <w:rtl/>
        </w:rPr>
        <w:t>روايت</w:t>
      </w:r>
      <w:r>
        <w:rPr>
          <w:rtl/>
        </w:rPr>
        <w:t xml:space="preserve"> :13، 14</w:t>
      </w:r>
    </w:p>
    <w:p w:rsidR="00C61A0B" w:rsidRDefault="00C61A0B" w:rsidP="00F96293">
      <w:pPr>
        <w:pStyle w:val="libNormal"/>
        <w:rPr>
          <w:rtl/>
        </w:rPr>
      </w:pPr>
      <w:r>
        <w:rPr>
          <w:rFonts w:hint="eastAsia"/>
          <w:rtl/>
        </w:rPr>
        <w:t>زبور</w:t>
      </w:r>
      <w:r>
        <w:rPr>
          <w:rtl/>
        </w:rPr>
        <w:t>:</w:t>
      </w:r>
      <w:r>
        <w:rPr>
          <w:rFonts w:hint="eastAsia"/>
          <w:rtl/>
        </w:rPr>
        <w:t>اسكى</w:t>
      </w:r>
      <w:r>
        <w:rPr>
          <w:rtl/>
        </w:rPr>
        <w:t xml:space="preserve"> پيش گوئيا</w:t>
      </w:r>
      <w:r w:rsidR="00FA323E">
        <w:rPr>
          <w:rtl/>
        </w:rPr>
        <w:t xml:space="preserve">ں </w:t>
      </w:r>
      <w:r>
        <w:rPr>
          <w:rtl/>
        </w:rPr>
        <w:t>2; اسكى تاريخ 3; اسكى ياد دہانيا</w:t>
      </w:r>
      <w:r w:rsidR="00FA323E">
        <w:rPr>
          <w:rtl/>
        </w:rPr>
        <w:t xml:space="preserve">ں </w:t>
      </w:r>
      <w:r>
        <w:rPr>
          <w:rtl/>
        </w:rPr>
        <w:t>4; اسكى تعليمات 1، 4; يہ آسمانى كتب مي</w:t>
      </w:r>
      <w:r w:rsidR="00FA323E">
        <w:rPr>
          <w:rtl/>
        </w:rPr>
        <w:t xml:space="preserve">ں </w:t>
      </w:r>
      <w:r>
        <w:rPr>
          <w:rtl/>
        </w:rPr>
        <w:t>سے 3; اس سے مراد 13; اسكى نصيحتي</w:t>
      </w:r>
      <w:r w:rsidR="00FA323E">
        <w:rPr>
          <w:rtl/>
        </w:rPr>
        <w:t xml:space="preserve">ں </w:t>
      </w:r>
      <w:r>
        <w:rPr>
          <w:rtl/>
        </w:rPr>
        <w:t>4</w:t>
      </w:r>
    </w:p>
    <w:p w:rsidR="00C61A0B" w:rsidRDefault="00C61A0B" w:rsidP="00F96293">
      <w:pPr>
        <w:pStyle w:val="libNormal"/>
        <w:rPr>
          <w:rtl/>
        </w:rPr>
      </w:pPr>
      <w:r>
        <w:rPr>
          <w:rFonts w:hint="eastAsia"/>
          <w:rtl/>
        </w:rPr>
        <w:t>زمين</w:t>
      </w:r>
      <w:r>
        <w:rPr>
          <w:rtl/>
        </w:rPr>
        <w:t>:</w:t>
      </w:r>
      <w:r>
        <w:rPr>
          <w:rFonts w:hint="eastAsia"/>
          <w:rtl/>
        </w:rPr>
        <w:t>اسكے</w:t>
      </w:r>
      <w:r>
        <w:rPr>
          <w:rtl/>
        </w:rPr>
        <w:t xml:space="preserve"> وارثو</w:t>
      </w:r>
      <w:r w:rsidR="00FA323E">
        <w:rPr>
          <w:rtl/>
        </w:rPr>
        <w:t xml:space="preserve">ں </w:t>
      </w:r>
      <w:r>
        <w:rPr>
          <w:rtl/>
        </w:rPr>
        <w:t>سے مراد 14; اسكے وارث 1، 8</w:t>
      </w:r>
    </w:p>
    <w:p w:rsidR="00C61A0B" w:rsidRDefault="00C61A0B" w:rsidP="00F96293">
      <w:pPr>
        <w:pStyle w:val="libNormal"/>
        <w:rPr>
          <w:rtl/>
        </w:rPr>
      </w:pPr>
      <w:r>
        <w:rPr>
          <w:rFonts w:hint="eastAsia"/>
          <w:rtl/>
        </w:rPr>
        <w:t>صالحين</w:t>
      </w:r>
      <w:r>
        <w:rPr>
          <w:rtl/>
        </w:rPr>
        <w:t>:</w:t>
      </w:r>
      <w:r>
        <w:rPr>
          <w:rFonts w:hint="eastAsia"/>
          <w:rtl/>
        </w:rPr>
        <w:t>انكى</w:t>
      </w:r>
      <w:r>
        <w:rPr>
          <w:rtl/>
        </w:rPr>
        <w:t xml:space="preserve"> كاميابى 2; انكى حكمرانى 2; انكى عالمى حكومت 11; انكى عبوديت 10; ان كے فضائل 8; انكا مقام و مرتبہ 10; انكى حكمرانى كا سرچشمہ 8; انكى وراثت 1، 7</w:t>
      </w:r>
    </w:p>
    <w:p w:rsidR="00C61A0B" w:rsidRDefault="00C61A0B" w:rsidP="00F96293">
      <w:pPr>
        <w:pStyle w:val="libNormal"/>
        <w:rPr>
          <w:rtl/>
        </w:rPr>
      </w:pPr>
      <w:r>
        <w:rPr>
          <w:rFonts w:hint="eastAsia"/>
          <w:rtl/>
        </w:rPr>
        <w:t>عمل</w:t>
      </w:r>
      <w:r>
        <w:rPr>
          <w:rtl/>
        </w:rPr>
        <w:t xml:space="preserve"> صالح:</w:t>
      </w:r>
      <w:r>
        <w:rPr>
          <w:rFonts w:hint="eastAsia"/>
          <w:rtl/>
        </w:rPr>
        <w:t>اسكے</w:t>
      </w:r>
      <w:r>
        <w:rPr>
          <w:rtl/>
        </w:rPr>
        <w:t xml:space="preserve"> اثرات 9</w:t>
      </w:r>
    </w:p>
    <w:p w:rsidR="00C61A0B" w:rsidRDefault="002960FA" w:rsidP="002960FA">
      <w:pPr>
        <w:pStyle w:val="libLine"/>
        <w:rPr>
          <w:rtl/>
        </w:rPr>
      </w:pPr>
      <w:r>
        <w:rPr>
          <w:rtl/>
        </w:rPr>
        <w:t>____________________</w:t>
      </w:r>
    </w:p>
    <w:p w:rsidR="00C61A0B" w:rsidRDefault="00C61A0B" w:rsidP="00F96293">
      <w:pPr>
        <w:pStyle w:val="libFootnote"/>
        <w:rPr>
          <w:rtl/>
        </w:rPr>
      </w:pPr>
      <w:r>
        <w:t>1</w:t>
      </w:r>
      <w:r>
        <w:rPr>
          <w:rtl/>
        </w:rPr>
        <w:t>) كافى ج 1 ص 225 ح 6; نورالثقلين ج 3 ص 464 ح 192_</w:t>
      </w:r>
    </w:p>
    <w:p w:rsidR="00C61A0B" w:rsidRDefault="00C61A0B" w:rsidP="00F96293">
      <w:pPr>
        <w:pStyle w:val="libFootnote"/>
        <w:rPr>
          <w:rtl/>
        </w:rPr>
      </w:pPr>
      <w:r>
        <w:t>2</w:t>
      </w:r>
      <w:r>
        <w:rPr>
          <w:rtl/>
        </w:rPr>
        <w:t>) تاؤيل الآيات الظاہرة ص 327_ نورالثقلين ج 3 ص 464 ح 193_</w:t>
      </w:r>
    </w:p>
    <w:p w:rsidR="00F96293" w:rsidRDefault="00E37482" w:rsidP="00F96293">
      <w:pPr>
        <w:pStyle w:val="libNormal"/>
        <w:rPr>
          <w:rtl/>
        </w:rPr>
      </w:pPr>
      <w:r>
        <w:rPr>
          <w:rtl/>
        </w:rPr>
        <w:br w:type="page"/>
      </w:r>
    </w:p>
    <w:p w:rsidR="00F96293" w:rsidRDefault="00F96293" w:rsidP="00F96293">
      <w:pPr>
        <w:pStyle w:val="Heading2Center"/>
        <w:rPr>
          <w:rtl/>
        </w:rPr>
      </w:pPr>
      <w:bookmarkStart w:id="224" w:name="_Toc33446654"/>
      <w:r>
        <w:rPr>
          <w:rFonts w:hint="cs"/>
          <w:rtl/>
        </w:rPr>
        <w:lastRenderedPageBreak/>
        <w:t>آیت 106</w:t>
      </w:r>
      <w:bookmarkEnd w:id="224"/>
    </w:p>
    <w:p w:rsidR="00C61A0B" w:rsidRDefault="0059089A" w:rsidP="00F96293">
      <w:pPr>
        <w:pStyle w:val="libNormal"/>
        <w:rPr>
          <w:rtl/>
        </w:rPr>
      </w:pPr>
      <w:r>
        <w:rPr>
          <w:rStyle w:val="libAieChar"/>
          <w:rFonts w:hint="eastAsia"/>
          <w:rtl/>
        </w:rPr>
        <w:t xml:space="preserve"> </w:t>
      </w:r>
      <w:r w:rsidRPr="0059089A">
        <w:rPr>
          <w:rStyle w:val="libAlaemChar"/>
          <w:rFonts w:hint="eastAsia"/>
          <w:rtl/>
        </w:rPr>
        <w:t>(</w:t>
      </w:r>
      <w:r w:rsidRPr="00F96293">
        <w:rPr>
          <w:rStyle w:val="libAieChar"/>
          <w:rFonts w:hint="eastAsia"/>
          <w:rtl/>
        </w:rPr>
        <w:t>إِنَّ</w:t>
      </w:r>
      <w:r w:rsidRPr="00F96293">
        <w:rPr>
          <w:rStyle w:val="libAieChar"/>
          <w:rtl/>
        </w:rPr>
        <w:t xml:space="preserve"> فِي هَذَا لَبَلَاغاً لِّقَوْمٍ عَابِدِينَ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يقيناً</w:t>
      </w:r>
      <w:r>
        <w:rPr>
          <w:rtl/>
        </w:rPr>
        <w:t xml:space="preserve"> اس مي</w:t>
      </w:r>
      <w:r w:rsidR="00FA323E">
        <w:rPr>
          <w:rtl/>
        </w:rPr>
        <w:t xml:space="preserve">ں </w:t>
      </w:r>
      <w:r>
        <w:rPr>
          <w:rtl/>
        </w:rPr>
        <w:t>عبادت گذارقوم كے لئے ايك پيغام ہے_(106)</w:t>
      </w:r>
    </w:p>
    <w:p w:rsidR="00C61A0B" w:rsidRDefault="00C61A0B" w:rsidP="00F96293">
      <w:pPr>
        <w:pStyle w:val="libNormal"/>
        <w:rPr>
          <w:rtl/>
        </w:rPr>
      </w:pPr>
      <w:r>
        <w:t>1</w:t>
      </w:r>
      <w:r>
        <w:rPr>
          <w:rtl/>
        </w:rPr>
        <w:t>_ قرآن كے معارف خدا كى عبادت كرنے والى قوم كى سعادت اور ہدايت كيلئے كافى ہي</w:t>
      </w:r>
      <w:r w:rsidR="00FA323E">
        <w:rPr>
          <w:rtl/>
        </w:rPr>
        <w:t xml:space="preserve">ں </w:t>
      </w:r>
      <w:r>
        <w:rPr>
          <w:rtl/>
        </w:rPr>
        <w:t>_</w:t>
      </w:r>
      <w:r w:rsidRPr="00F96293">
        <w:rPr>
          <w:rStyle w:val="libArabicChar"/>
          <w:rFonts w:hint="eastAsia"/>
          <w:rtl/>
        </w:rPr>
        <w:t>إن</w:t>
      </w:r>
      <w:r w:rsidRPr="00F96293">
        <w:rPr>
          <w:rStyle w:val="libArabicChar"/>
          <w:rtl/>
        </w:rPr>
        <w:t xml:space="preserve"> فى </w:t>
      </w:r>
      <w:r w:rsidR="00100487" w:rsidRPr="00100487">
        <w:rPr>
          <w:rStyle w:val="libArabicChar"/>
          <w:rFonts w:hint="cs"/>
          <w:rtl/>
        </w:rPr>
        <w:t>ه</w:t>
      </w:r>
      <w:r w:rsidRPr="00F96293">
        <w:rPr>
          <w:rStyle w:val="libArabicChar"/>
          <w:rFonts w:hint="cs"/>
          <w:rtl/>
        </w:rPr>
        <w:t>ذا</w:t>
      </w:r>
      <w:r w:rsidRPr="00F96293">
        <w:rPr>
          <w:rStyle w:val="libArabicChar"/>
          <w:rtl/>
        </w:rPr>
        <w:t xml:space="preserve"> </w:t>
      </w:r>
      <w:r w:rsidRPr="00F96293">
        <w:rPr>
          <w:rStyle w:val="libArabicChar"/>
          <w:rFonts w:hint="cs"/>
          <w:rtl/>
        </w:rPr>
        <w:t>ا</w:t>
      </w:r>
      <w:r w:rsidRPr="00F96293">
        <w:rPr>
          <w:rStyle w:val="libArabicChar"/>
          <w:rtl/>
        </w:rPr>
        <w:t xml:space="preserve"> </w:t>
      </w:r>
      <w:r w:rsidRPr="00F96293">
        <w:rPr>
          <w:rStyle w:val="libArabicChar"/>
          <w:rFonts w:hint="cs"/>
          <w:rtl/>
        </w:rPr>
        <w:t>لبلغاً</w:t>
      </w:r>
      <w:r w:rsidRPr="00F96293">
        <w:rPr>
          <w:rStyle w:val="libArabicChar"/>
          <w:rtl/>
        </w:rPr>
        <w:t xml:space="preserve"> </w:t>
      </w:r>
      <w:r w:rsidRPr="00F96293">
        <w:rPr>
          <w:rStyle w:val="libArabicChar"/>
          <w:rFonts w:hint="cs"/>
          <w:rtl/>
        </w:rPr>
        <w:t>لقوم</w:t>
      </w:r>
      <w:r w:rsidRPr="00F96293">
        <w:rPr>
          <w:rStyle w:val="libArabicChar"/>
          <w:rtl/>
        </w:rPr>
        <w:t xml:space="preserve"> عبدين</w:t>
      </w:r>
    </w:p>
    <w:p w:rsidR="00C61A0B" w:rsidRDefault="00C61A0B" w:rsidP="00C61A0B">
      <w:pPr>
        <w:pStyle w:val="libNormal"/>
        <w:rPr>
          <w:rtl/>
        </w:rPr>
      </w:pPr>
      <w:r>
        <w:rPr>
          <w:rFonts w:hint="eastAsia"/>
          <w:rtl/>
        </w:rPr>
        <w:t>مذكورہ</w:t>
      </w:r>
      <w:r>
        <w:rPr>
          <w:rtl/>
        </w:rPr>
        <w:t xml:space="preserve"> مطلب اس بات پر مبتنى ہے كہ ''ہذا'' قرآن اور اس سورہ كے مطالب كے مجموعے كى طرف اشارہ ہو اور ''بلاغ'' بھى كافى ہونے ''كے معنى مي</w:t>
      </w:r>
      <w:r w:rsidR="00FA323E">
        <w:rPr>
          <w:rtl/>
        </w:rPr>
        <w:t xml:space="preserve">ں </w:t>
      </w:r>
      <w:r>
        <w:rPr>
          <w:rtl/>
        </w:rPr>
        <w:t>ہو (لسان العرب)</w:t>
      </w:r>
    </w:p>
    <w:p w:rsidR="00C61A0B" w:rsidRDefault="00C61A0B" w:rsidP="00F96293">
      <w:pPr>
        <w:pStyle w:val="libNormal"/>
        <w:rPr>
          <w:rtl/>
        </w:rPr>
      </w:pPr>
      <w:r>
        <w:t>2</w:t>
      </w:r>
      <w:r>
        <w:rPr>
          <w:rtl/>
        </w:rPr>
        <w:t>_ خداتعالى كى عبوديت اور بندگى معارف قرآن سے بہرہ مند ہونے كى شرط ہے_</w:t>
      </w:r>
      <w:r w:rsidRPr="00F96293">
        <w:rPr>
          <w:rStyle w:val="libArabicChar"/>
          <w:rFonts w:hint="eastAsia"/>
          <w:rtl/>
        </w:rPr>
        <w:t>إن</w:t>
      </w:r>
      <w:r w:rsidRPr="00F96293">
        <w:rPr>
          <w:rStyle w:val="libArabicChar"/>
          <w:rtl/>
        </w:rPr>
        <w:t xml:space="preserve"> فى </w:t>
      </w:r>
      <w:r w:rsidR="00100487" w:rsidRPr="00100487">
        <w:rPr>
          <w:rStyle w:val="libArabicChar"/>
          <w:rFonts w:hint="cs"/>
          <w:rtl/>
        </w:rPr>
        <w:t>ه</w:t>
      </w:r>
      <w:r w:rsidRPr="00F96293">
        <w:rPr>
          <w:rStyle w:val="libArabicChar"/>
          <w:rFonts w:hint="cs"/>
          <w:rtl/>
        </w:rPr>
        <w:t>ذا</w:t>
      </w:r>
      <w:r w:rsidRPr="00F96293">
        <w:rPr>
          <w:rStyle w:val="libArabicChar"/>
          <w:rtl/>
        </w:rPr>
        <w:t xml:space="preserve"> </w:t>
      </w:r>
      <w:r w:rsidRPr="00F96293">
        <w:rPr>
          <w:rStyle w:val="libArabicChar"/>
          <w:rFonts w:hint="cs"/>
          <w:rtl/>
        </w:rPr>
        <w:t>ا</w:t>
      </w:r>
      <w:r w:rsidRPr="00F96293">
        <w:rPr>
          <w:rStyle w:val="libArabicChar"/>
          <w:rtl/>
        </w:rPr>
        <w:t xml:space="preserve"> </w:t>
      </w:r>
      <w:r w:rsidRPr="00F96293">
        <w:rPr>
          <w:rStyle w:val="libArabicChar"/>
          <w:rFonts w:hint="cs"/>
          <w:rtl/>
        </w:rPr>
        <w:t>لبلغاً</w:t>
      </w:r>
      <w:r w:rsidRPr="00F96293">
        <w:rPr>
          <w:rStyle w:val="libArabicChar"/>
          <w:rtl/>
        </w:rPr>
        <w:t xml:space="preserve"> </w:t>
      </w:r>
      <w:r w:rsidRPr="00F96293">
        <w:rPr>
          <w:rStyle w:val="libArabicChar"/>
          <w:rFonts w:hint="cs"/>
          <w:rtl/>
        </w:rPr>
        <w:t>لقوم</w:t>
      </w:r>
      <w:r w:rsidRPr="00F96293">
        <w:rPr>
          <w:rStyle w:val="libArabicChar"/>
          <w:rtl/>
        </w:rPr>
        <w:t xml:space="preserve"> عبدين</w:t>
      </w:r>
    </w:p>
    <w:p w:rsidR="00C61A0B" w:rsidRDefault="00C61A0B" w:rsidP="00F96293">
      <w:pPr>
        <w:pStyle w:val="libNormal"/>
        <w:rPr>
          <w:rtl/>
        </w:rPr>
      </w:pPr>
      <w:r>
        <w:t>3</w:t>
      </w:r>
      <w:r>
        <w:rPr>
          <w:rtl/>
        </w:rPr>
        <w:t>_ خداتعالى كى طرف سے اپنے تمام حقيقى بندو</w:t>
      </w:r>
      <w:r w:rsidR="00FA323E">
        <w:rPr>
          <w:rtl/>
        </w:rPr>
        <w:t xml:space="preserve">ں </w:t>
      </w:r>
      <w:r>
        <w:rPr>
          <w:rtl/>
        </w:rPr>
        <w:t>كو پيغام اور ان كے ساتھ وعدہ كہ انہي</w:t>
      </w:r>
      <w:r w:rsidR="00FA323E">
        <w:rPr>
          <w:rtl/>
        </w:rPr>
        <w:t xml:space="preserve">ں </w:t>
      </w:r>
      <w:r>
        <w:rPr>
          <w:rtl/>
        </w:rPr>
        <w:t>كرہ زمين كے چپے چپے پر حكمرانى اور كاميابى حاصل ہوگي_</w:t>
      </w:r>
      <w:r w:rsidRPr="00F96293">
        <w:rPr>
          <w:rStyle w:val="libArabicChar"/>
          <w:rFonts w:hint="eastAsia"/>
          <w:rtl/>
        </w:rPr>
        <w:t>أن</w:t>
      </w:r>
      <w:r w:rsidRPr="00F96293">
        <w:rPr>
          <w:rStyle w:val="libArabicChar"/>
          <w:rtl/>
        </w:rPr>
        <w:t xml:space="preserve"> الأرض يرث</w:t>
      </w:r>
      <w:r w:rsidR="00100487" w:rsidRPr="00100487">
        <w:rPr>
          <w:rStyle w:val="libArabicChar"/>
          <w:rFonts w:hint="cs"/>
          <w:rtl/>
        </w:rPr>
        <w:t>ه</w:t>
      </w:r>
      <w:r w:rsidRPr="00F96293">
        <w:rPr>
          <w:rStyle w:val="libArabicChar"/>
          <w:rFonts w:hint="cs"/>
          <w:rtl/>
        </w:rPr>
        <w:t>ا</w:t>
      </w:r>
      <w:r w:rsidRPr="00F96293">
        <w:rPr>
          <w:rStyle w:val="libArabicChar"/>
          <w:rtl/>
        </w:rPr>
        <w:t xml:space="preserve"> </w:t>
      </w:r>
      <w:r w:rsidRPr="00F96293">
        <w:rPr>
          <w:rStyle w:val="libArabicChar"/>
          <w:rFonts w:hint="cs"/>
          <w:rtl/>
        </w:rPr>
        <w:t>عبادى</w:t>
      </w:r>
      <w:r w:rsidRPr="00F96293">
        <w:rPr>
          <w:rStyle w:val="libArabicChar"/>
          <w:rtl/>
        </w:rPr>
        <w:t xml:space="preserve"> </w:t>
      </w:r>
      <w:r w:rsidRPr="00F96293">
        <w:rPr>
          <w:rStyle w:val="libArabicChar"/>
          <w:rFonts w:hint="cs"/>
          <w:rtl/>
        </w:rPr>
        <w:t>الصالحون</w:t>
      </w:r>
      <w:r w:rsidRPr="00F96293">
        <w:rPr>
          <w:rStyle w:val="libArabicChar"/>
          <w:rtl/>
        </w:rPr>
        <w:t xml:space="preserve">_ </w:t>
      </w:r>
      <w:r w:rsidRPr="00F96293">
        <w:rPr>
          <w:rStyle w:val="libArabicChar"/>
          <w:rFonts w:hint="cs"/>
          <w:rtl/>
        </w:rPr>
        <w:t>إن</w:t>
      </w:r>
      <w:r w:rsidRPr="00F96293">
        <w:rPr>
          <w:rStyle w:val="libArabicChar"/>
          <w:rtl/>
        </w:rPr>
        <w:t xml:space="preserve"> </w:t>
      </w:r>
      <w:r w:rsidRPr="00F96293">
        <w:rPr>
          <w:rStyle w:val="libArabicChar"/>
          <w:rFonts w:hint="cs"/>
          <w:rtl/>
        </w:rPr>
        <w:t>فى</w:t>
      </w:r>
      <w:r w:rsidRPr="00F96293">
        <w:rPr>
          <w:rStyle w:val="libArabicChar"/>
          <w:rtl/>
        </w:rPr>
        <w:t xml:space="preserve"> </w:t>
      </w:r>
      <w:r w:rsidR="00100487" w:rsidRPr="00100487">
        <w:rPr>
          <w:rStyle w:val="libArabicChar"/>
          <w:rFonts w:hint="cs"/>
          <w:rtl/>
        </w:rPr>
        <w:t>ه</w:t>
      </w:r>
      <w:r w:rsidRPr="00F96293">
        <w:rPr>
          <w:rStyle w:val="libArabicChar"/>
          <w:rFonts w:hint="cs"/>
          <w:rtl/>
        </w:rPr>
        <w:t>ذا</w:t>
      </w:r>
      <w:r w:rsidRPr="00F96293">
        <w:rPr>
          <w:rStyle w:val="libArabicChar"/>
          <w:rtl/>
        </w:rPr>
        <w:t xml:space="preserve"> </w:t>
      </w:r>
      <w:r w:rsidRPr="00F96293">
        <w:rPr>
          <w:rStyle w:val="libArabicChar"/>
          <w:rFonts w:hint="cs"/>
          <w:rtl/>
        </w:rPr>
        <w:t>ا</w:t>
      </w:r>
      <w:r w:rsidRPr="00F96293">
        <w:rPr>
          <w:rStyle w:val="libArabicChar"/>
          <w:rtl/>
        </w:rPr>
        <w:t xml:space="preserve"> </w:t>
      </w:r>
      <w:r w:rsidRPr="00F96293">
        <w:rPr>
          <w:rStyle w:val="libArabicChar"/>
          <w:rFonts w:hint="cs"/>
          <w:rtl/>
        </w:rPr>
        <w:t>لبلغاً</w:t>
      </w:r>
      <w:r w:rsidRPr="00F96293">
        <w:rPr>
          <w:rStyle w:val="libArabicChar"/>
          <w:rtl/>
        </w:rPr>
        <w:t xml:space="preserve"> </w:t>
      </w:r>
      <w:r w:rsidRPr="00F96293">
        <w:rPr>
          <w:rStyle w:val="libArabicChar"/>
          <w:rFonts w:hint="cs"/>
          <w:rtl/>
        </w:rPr>
        <w:t>لقوم</w:t>
      </w:r>
      <w:r w:rsidRPr="00F96293">
        <w:rPr>
          <w:rStyle w:val="libArabicChar"/>
          <w:rtl/>
        </w:rPr>
        <w:t xml:space="preserve"> عبدين</w:t>
      </w:r>
    </w:p>
    <w:p w:rsidR="00C61A0B" w:rsidRDefault="00C61A0B" w:rsidP="00C61A0B">
      <w:pPr>
        <w:pStyle w:val="libNormal"/>
        <w:rPr>
          <w:rtl/>
        </w:rPr>
      </w:pPr>
      <w:r>
        <w:rPr>
          <w:rFonts w:hint="eastAsia"/>
          <w:rtl/>
        </w:rPr>
        <w:t>مذكورہ</w:t>
      </w:r>
      <w:r>
        <w:rPr>
          <w:rtl/>
        </w:rPr>
        <w:t xml:space="preserve"> مطلب اس بات پر مبتنى ہے كہ ''ہذا'' گذشتہ آيت كے محتوا كى طرف اشارہ ہو اور ''بلاغ'' سے مراد پيغام كا ابلاغ اور مقصود كا پہچانا ہو (لسان العرب) قابل ذكر ہے كہ دو آيتو</w:t>
      </w:r>
      <w:r w:rsidR="00FA323E">
        <w:rPr>
          <w:rtl/>
        </w:rPr>
        <w:t xml:space="preserve">ں </w:t>
      </w:r>
      <w:r>
        <w:rPr>
          <w:rtl/>
        </w:rPr>
        <w:t>كا لحن خداتعالى كے وعدے اور بشارت پر مشتمل ہے_</w:t>
      </w:r>
    </w:p>
    <w:p w:rsidR="00C61A0B" w:rsidRDefault="00C61A0B" w:rsidP="00F96293">
      <w:pPr>
        <w:pStyle w:val="libNormal"/>
        <w:rPr>
          <w:rtl/>
        </w:rPr>
      </w:pPr>
      <w:r>
        <w:t>4</w:t>
      </w:r>
      <w:r>
        <w:rPr>
          <w:rtl/>
        </w:rPr>
        <w:t>_ زمين پر صالحين كى آخرى حكمرانى كے اعتقاد كا خداتعالى كى بندگى اور عبوديت مي</w:t>
      </w:r>
      <w:r w:rsidR="00FA323E">
        <w:rPr>
          <w:rtl/>
        </w:rPr>
        <w:t xml:space="preserve">ں </w:t>
      </w:r>
      <w:r>
        <w:rPr>
          <w:rtl/>
        </w:rPr>
        <w:t>اثر _</w:t>
      </w:r>
      <w:r w:rsidRPr="00F96293">
        <w:rPr>
          <w:rStyle w:val="libArabicChar"/>
          <w:rFonts w:hint="eastAsia"/>
          <w:rtl/>
        </w:rPr>
        <w:t>و</w:t>
      </w:r>
      <w:r w:rsidRPr="00F96293">
        <w:rPr>
          <w:rStyle w:val="libArabicChar"/>
          <w:rtl/>
        </w:rPr>
        <w:t xml:space="preserve"> لقد كتبنا فى الزبور ... إن فى </w:t>
      </w:r>
      <w:r w:rsidR="00100487" w:rsidRPr="00100487">
        <w:rPr>
          <w:rStyle w:val="libArabicChar"/>
          <w:rFonts w:hint="cs"/>
          <w:rtl/>
        </w:rPr>
        <w:t>ه</w:t>
      </w:r>
      <w:r w:rsidRPr="00F96293">
        <w:rPr>
          <w:rStyle w:val="libArabicChar"/>
          <w:rFonts w:hint="cs"/>
          <w:rtl/>
        </w:rPr>
        <w:t>ذا</w:t>
      </w:r>
      <w:r w:rsidRPr="00F96293">
        <w:rPr>
          <w:rStyle w:val="libArabicChar"/>
          <w:rtl/>
        </w:rPr>
        <w:t xml:space="preserve"> </w:t>
      </w:r>
      <w:r w:rsidRPr="00F96293">
        <w:rPr>
          <w:rStyle w:val="libArabicChar"/>
          <w:rFonts w:hint="cs"/>
          <w:rtl/>
        </w:rPr>
        <w:t>ا</w:t>
      </w:r>
      <w:r w:rsidRPr="00F96293">
        <w:rPr>
          <w:rStyle w:val="libArabicChar"/>
          <w:rtl/>
        </w:rPr>
        <w:t xml:space="preserve"> </w:t>
      </w:r>
      <w:r w:rsidRPr="00F96293">
        <w:rPr>
          <w:rStyle w:val="libArabicChar"/>
          <w:rFonts w:hint="cs"/>
          <w:rtl/>
        </w:rPr>
        <w:t>لبلغاً</w:t>
      </w:r>
      <w:r w:rsidRPr="00F96293">
        <w:rPr>
          <w:rStyle w:val="libArabicChar"/>
          <w:rtl/>
        </w:rPr>
        <w:t xml:space="preserve"> </w:t>
      </w:r>
      <w:r w:rsidRPr="00F96293">
        <w:rPr>
          <w:rStyle w:val="libArabicChar"/>
          <w:rFonts w:hint="cs"/>
          <w:rtl/>
        </w:rPr>
        <w:t>لقوم</w:t>
      </w:r>
      <w:r w:rsidRPr="00F96293">
        <w:rPr>
          <w:rStyle w:val="libArabicChar"/>
          <w:rtl/>
        </w:rPr>
        <w:t xml:space="preserve"> </w:t>
      </w:r>
      <w:r w:rsidRPr="00F96293">
        <w:rPr>
          <w:rStyle w:val="libArabicChar"/>
          <w:rFonts w:hint="cs"/>
          <w:rtl/>
        </w:rPr>
        <w:t>عبدين</w:t>
      </w:r>
      <w:r w:rsidR="00F96293">
        <w:rPr>
          <w:rStyle w:val="libArabicChar"/>
          <w:rFonts w:hint="cs"/>
          <w:rtl/>
        </w:rPr>
        <w:t xml:space="preserve">  </w:t>
      </w:r>
      <w:r>
        <w:rPr>
          <w:rFonts w:hint="eastAsia"/>
          <w:rtl/>
        </w:rPr>
        <w:t>مذكورہ</w:t>
      </w:r>
      <w:r>
        <w:rPr>
          <w:rtl/>
        </w:rPr>
        <w:t xml:space="preserve"> مطلب اس بات پر مبتنى ہے كہ ''ہذا'' صالحين كى حكمرانى والے مسئلے كى طرف اشارہ ہو_</w:t>
      </w:r>
    </w:p>
    <w:p w:rsidR="00C61A0B" w:rsidRDefault="00C61A0B" w:rsidP="00F96293">
      <w:pPr>
        <w:pStyle w:val="libNormal"/>
        <w:rPr>
          <w:rtl/>
        </w:rPr>
      </w:pPr>
      <w:r>
        <w:t>5</w:t>
      </w:r>
      <w:r>
        <w:rPr>
          <w:rtl/>
        </w:rPr>
        <w:t>_ قرآن بندو</w:t>
      </w:r>
      <w:r w:rsidR="00FA323E">
        <w:rPr>
          <w:rtl/>
        </w:rPr>
        <w:t xml:space="preserve">ں </w:t>
      </w:r>
      <w:r>
        <w:rPr>
          <w:rtl/>
        </w:rPr>
        <w:t>كيلئے خداتعالى كى بڑى حجت اور بليغ پيغام ہے_</w:t>
      </w:r>
      <w:r w:rsidRPr="00F96293">
        <w:rPr>
          <w:rStyle w:val="libArabicChar"/>
          <w:rFonts w:hint="eastAsia"/>
          <w:rtl/>
        </w:rPr>
        <w:t>إن</w:t>
      </w:r>
      <w:r w:rsidRPr="00F96293">
        <w:rPr>
          <w:rStyle w:val="libArabicChar"/>
          <w:rtl/>
        </w:rPr>
        <w:t xml:space="preserve"> فى </w:t>
      </w:r>
      <w:r w:rsidR="00100487" w:rsidRPr="00100487">
        <w:rPr>
          <w:rStyle w:val="libArabicChar"/>
          <w:rFonts w:hint="cs"/>
          <w:rtl/>
        </w:rPr>
        <w:t>ه</w:t>
      </w:r>
      <w:r w:rsidRPr="00F96293">
        <w:rPr>
          <w:rStyle w:val="libArabicChar"/>
          <w:rFonts w:hint="cs"/>
          <w:rtl/>
        </w:rPr>
        <w:t>ذا</w:t>
      </w:r>
      <w:r w:rsidRPr="00F96293">
        <w:rPr>
          <w:rStyle w:val="libArabicChar"/>
          <w:rtl/>
        </w:rPr>
        <w:t xml:space="preserve"> </w:t>
      </w:r>
      <w:r w:rsidRPr="00F96293">
        <w:rPr>
          <w:rStyle w:val="libArabicChar"/>
          <w:rFonts w:hint="cs"/>
          <w:rtl/>
        </w:rPr>
        <w:t>لبلغاً</w:t>
      </w:r>
      <w:r w:rsidRPr="00F96293">
        <w:rPr>
          <w:rStyle w:val="libArabicChar"/>
          <w:rtl/>
        </w:rPr>
        <w:t xml:space="preserve"> </w:t>
      </w:r>
      <w:r w:rsidRPr="00F96293">
        <w:rPr>
          <w:rStyle w:val="libArabicChar"/>
          <w:rFonts w:hint="cs"/>
          <w:rtl/>
        </w:rPr>
        <w:t>لقوم</w:t>
      </w:r>
      <w:r w:rsidRPr="00F96293">
        <w:rPr>
          <w:rStyle w:val="libArabicChar"/>
          <w:rtl/>
        </w:rPr>
        <w:t xml:space="preserve"> عبدين</w:t>
      </w:r>
    </w:p>
    <w:p w:rsidR="00C61A0B" w:rsidRDefault="00C61A0B" w:rsidP="00F96293">
      <w:pPr>
        <w:pStyle w:val="libNormal"/>
        <w:rPr>
          <w:rtl/>
        </w:rPr>
      </w:pPr>
      <w:r>
        <w:t>6</w:t>
      </w:r>
      <w:r>
        <w:rPr>
          <w:rtl/>
        </w:rPr>
        <w:t>_ قرآن كريم اپنے اہداف اور مقاصد كو بيان كرنے مي</w:t>
      </w:r>
      <w:r w:rsidR="00FA323E">
        <w:rPr>
          <w:rtl/>
        </w:rPr>
        <w:t xml:space="preserve">ں </w:t>
      </w:r>
      <w:r>
        <w:rPr>
          <w:rtl/>
        </w:rPr>
        <w:t>بليغ اور كامل ہے_</w:t>
      </w:r>
      <w:r w:rsidRPr="00C4686D">
        <w:rPr>
          <w:rStyle w:val="libArabicChar"/>
          <w:rFonts w:hint="eastAsia"/>
          <w:rtl/>
        </w:rPr>
        <w:t>إن</w:t>
      </w:r>
      <w:r w:rsidRPr="00C4686D">
        <w:rPr>
          <w:rStyle w:val="libArabicChar"/>
          <w:rtl/>
        </w:rPr>
        <w:t xml:space="preserve"> فى </w:t>
      </w:r>
      <w:r w:rsidR="00100487" w:rsidRPr="00100487">
        <w:rPr>
          <w:rStyle w:val="libArabicChar"/>
          <w:rFonts w:hint="cs"/>
          <w:rtl/>
        </w:rPr>
        <w:t>ه</w:t>
      </w:r>
      <w:r w:rsidRPr="00C4686D">
        <w:rPr>
          <w:rStyle w:val="libArabicChar"/>
          <w:rFonts w:hint="cs"/>
          <w:rtl/>
        </w:rPr>
        <w:t>ذا</w:t>
      </w:r>
      <w:r w:rsidRPr="00C4686D">
        <w:rPr>
          <w:rStyle w:val="libArabicChar"/>
          <w:rtl/>
        </w:rPr>
        <w:t xml:space="preserve"> </w:t>
      </w:r>
      <w:r w:rsidRPr="00C4686D">
        <w:rPr>
          <w:rStyle w:val="libArabicChar"/>
          <w:rFonts w:hint="cs"/>
          <w:rtl/>
        </w:rPr>
        <w:t>لبلغاً</w:t>
      </w:r>
      <w:r w:rsidRPr="00C4686D">
        <w:rPr>
          <w:rStyle w:val="libArabicChar"/>
          <w:rtl/>
        </w:rPr>
        <w:t xml:space="preserve"> </w:t>
      </w:r>
      <w:r w:rsidRPr="00C4686D">
        <w:rPr>
          <w:rStyle w:val="libArabicChar"/>
          <w:rFonts w:hint="cs"/>
          <w:rtl/>
        </w:rPr>
        <w:t>لقوم</w:t>
      </w:r>
      <w:r w:rsidRPr="00C4686D">
        <w:rPr>
          <w:rStyle w:val="libArabicChar"/>
          <w:rtl/>
        </w:rPr>
        <w:t xml:space="preserve"> عبدين</w:t>
      </w:r>
    </w:p>
    <w:p w:rsidR="00C61A0B" w:rsidRDefault="00C61A0B" w:rsidP="00C61A0B">
      <w:pPr>
        <w:pStyle w:val="libNormal"/>
        <w:rPr>
          <w:rtl/>
        </w:rPr>
      </w:pPr>
      <w:r>
        <w:t>7</w:t>
      </w:r>
      <w:r>
        <w:rPr>
          <w:rtl/>
        </w:rPr>
        <w:t>_ انسانى معاشرے كے انجام كے بارے مي</w:t>
      </w:r>
      <w:r w:rsidR="00FA323E">
        <w:rPr>
          <w:rtl/>
        </w:rPr>
        <w:t xml:space="preserve">ں </w:t>
      </w:r>
      <w:r>
        <w:rPr>
          <w:rtl/>
        </w:rPr>
        <w:t>مذہبى</w:t>
      </w:r>
    </w:p>
    <w:p w:rsidR="00C4686D" w:rsidRDefault="00E37482" w:rsidP="00C4686D">
      <w:pPr>
        <w:pStyle w:val="libNormal"/>
        <w:rPr>
          <w:rtl/>
        </w:rPr>
      </w:pPr>
      <w:r>
        <w:rPr>
          <w:rtl/>
        </w:rPr>
        <w:br w:type="page"/>
      </w:r>
    </w:p>
    <w:p w:rsidR="00C61A0B" w:rsidRDefault="00C61A0B" w:rsidP="00C4686D">
      <w:pPr>
        <w:pStyle w:val="libNormal"/>
        <w:rPr>
          <w:rtl/>
        </w:rPr>
      </w:pPr>
      <w:r>
        <w:rPr>
          <w:rFonts w:hint="eastAsia"/>
          <w:rtl/>
        </w:rPr>
        <w:lastRenderedPageBreak/>
        <w:t>تفكر</w:t>
      </w:r>
      <w:r>
        <w:rPr>
          <w:rtl/>
        </w:rPr>
        <w:t xml:space="preserve"> كى مثبت اور پر اميد سوچ _</w:t>
      </w:r>
      <w:r w:rsidRPr="00C4686D">
        <w:rPr>
          <w:rStyle w:val="libArabicChar"/>
          <w:rFonts w:hint="eastAsia"/>
          <w:rtl/>
        </w:rPr>
        <w:t>و</w:t>
      </w:r>
      <w:r w:rsidRPr="00C4686D">
        <w:rPr>
          <w:rStyle w:val="libArabicChar"/>
          <w:rtl/>
        </w:rPr>
        <w:t xml:space="preserve"> لقد كتبنا فى الزبور ... أن الأرض يرث</w:t>
      </w:r>
      <w:r w:rsidR="00100487" w:rsidRPr="00100487">
        <w:rPr>
          <w:rStyle w:val="libArabicChar"/>
          <w:rFonts w:hint="cs"/>
          <w:rtl/>
        </w:rPr>
        <w:t>ه</w:t>
      </w:r>
      <w:r w:rsidRPr="00C4686D">
        <w:rPr>
          <w:rStyle w:val="libArabicChar"/>
          <w:rFonts w:hint="cs"/>
          <w:rtl/>
        </w:rPr>
        <w:t>ا</w:t>
      </w:r>
      <w:r w:rsidRPr="00C4686D">
        <w:rPr>
          <w:rStyle w:val="libArabicChar"/>
          <w:rtl/>
        </w:rPr>
        <w:t xml:space="preserve"> </w:t>
      </w:r>
      <w:r w:rsidRPr="00C4686D">
        <w:rPr>
          <w:rStyle w:val="libArabicChar"/>
          <w:rFonts w:hint="cs"/>
          <w:rtl/>
        </w:rPr>
        <w:t>عبادى</w:t>
      </w:r>
      <w:r w:rsidRPr="00C4686D">
        <w:rPr>
          <w:rStyle w:val="libArabicChar"/>
          <w:rtl/>
        </w:rPr>
        <w:t xml:space="preserve"> </w:t>
      </w:r>
      <w:r w:rsidRPr="00C4686D">
        <w:rPr>
          <w:rStyle w:val="libArabicChar"/>
          <w:rFonts w:hint="cs"/>
          <w:rtl/>
        </w:rPr>
        <w:t>الصالحون</w:t>
      </w:r>
      <w:r w:rsidRPr="00C4686D">
        <w:rPr>
          <w:rStyle w:val="libArabicChar"/>
          <w:rtl/>
        </w:rPr>
        <w:t>_</w:t>
      </w:r>
      <w:r w:rsidRPr="00C4686D">
        <w:rPr>
          <w:rStyle w:val="libArabicChar"/>
          <w:rFonts w:hint="cs"/>
          <w:rtl/>
        </w:rPr>
        <w:t>إن</w:t>
      </w:r>
      <w:r w:rsidRPr="00C4686D">
        <w:rPr>
          <w:rStyle w:val="libArabicChar"/>
          <w:rtl/>
        </w:rPr>
        <w:t xml:space="preserve"> </w:t>
      </w:r>
      <w:r w:rsidRPr="00C4686D">
        <w:rPr>
          <w:rStyle w:val="libArabicChar"/>
          <w:rFonts w:hint="cs"/>
          <w:rtl/>
        </w:rPr>
        <w:t>فى</w:t>
      </w:r>
      <w:r w:rsidRPr="00C4686D">
        <w:rPr>
          <w:rStyle w:val="libArabicChar"/>
          <w:rtl/>
        </w:rPr>
        <w:t xml:space="preserve"> </w:t>
      </w:r>
      <w:r w:rsidR="00100487" w:rsidRPr="00100487">
        <w:rPr>
          <w:rStyle w:val="libArabicChar"/>
          <w:rFonts w:hint="cs"/>
          <w:rtl/>
        </w:rPr>
        <w:t>ه</w:t>
      </w:r>
      <w:r w:rsidRPr="00C4686D">
        <w:rPr>
          <w:rStyle w:val="libArabicChar"/>
          <w:rFonts w:hint="cs"/>
          <w:rtl/>
        </w:rPr>
        <w:t>ذا</w:t>
      </w:r>
      <w:r w:rsidRPr="00C4686D">
        <w:rPr>
          <w:rStyle w:val="libArabicChar"/>
          <w:rtl/>
        </w:rPr>
        <w:t xml:space="preserve"> </w:t>
      </w:r>
      <w:r w:rsidRPr="00C4686D">
        <w:rPr>
          <w:rStyle w:val="libArabicChar"/>
          <w:rFonts w:hint="cs"/>
          <w:rtl/>
        </w:rPr>
        <w:t>لبلغاً</w:t>
      </w:r>
      <w:r w:rsidRPr="00C4686D">
        <w:rPr>
          <w:rStyle w:val="libArabicChar"/>
          <w:rtl/>
        </w:rPr>
        <w:t xml:space="preserve"> </w:t>
      </w:r>
      <w:r w:rsidRPr="00C4686D">
        <w:rPr>
          <w:rStyle w:val="libArabicChar"/>
          <w:rFonts w:hint="cs"/>
          <w:rtl/>
        </w:rPr>
        <w:t>لقوم</w:t>
      </w:r>
      <w:r w:rsidRPr="00C4686D">
        <w:rPr>
          <w:rStyle w:val="libArabicChar"/>
          <w:rtl/>
        </w:rPr>
        <w:t xml:space="preserve"> </w:t>
      </w:r>
      <w:r w:rsidRPr="00C4686D">
        <w:rPr>
          <w:rStyle w:val="libArabicChar"/>
          <w:rFonts w:hint="cs"/>
          <w:rtl/>
        </w:rPr>
        <w:t>عبدين</w:t>
      </w:r>
    </w:p>
    <w:p w:rsidR="00C61A0B" w:rsidRDefault="00C61A0B" w:rsidP="00C4686D">
      <w:pPr>
        <w:pStyle w:val="libNormal"/>
        <w:rPr>
          <w:rtl/>
        </w:rPr>
      </w:pPr>
      <w:r>
        <w:rPr>
          <w:rFonts w:hint="eastAsia"/>
          <w:rtl/>
        </w:rPr>
        <w:t>اميد</w:t>
      </w:r>
      <w:r>
        <w:rPr>
          <w:rtl/>
        </w:rPr>
        <w:t xml:space="preserve"> ركھنا:</w:t>
      </w:r>
      <w:r>
        <w:rPr>
          <w:rFonts w:hint="eastAsia"/>
          <w:rtl/>
        </w:rPr>
        <w:t>انسانو</w:t>
      </w:r>
      <w:r w:rsidR="00FA323E">
        <w:rPr>
          <w:rFonts w:hint="eastAsia"/>
          <w:rtl/>
        </w:rPr>
        <w:t xml:space="preserve">ں </w:t>
      </w:r>
      <w:r>
        <w:rPr>
          <w:rtl/>
        </w:rPr>
        <w:t>كے اچھے انجام كى اميد ركھنا 7</w:t>
      </w:r>
    </w:p>
    <w:p w:rsidR="00C61A0B" w:rsidRDefault="00C61A0B" w:rsidP="00C4686D">
      <w:pPr>
        <w:pStyle w:val="libNormal"/>
        <w:rPr>
          <w:rtl/>
        </w:rPr>
      </w:pPr>
      <w:r>
        <w:rPr>
          <w:rFonts w:hint="eastAsia"/>
          <w:rtl/>
        </w:rPr>
        <w:t>بندگان</w:t>
      </w:r>
      <w:r>
        <w:rPr>
          <w:rtl/>
        </w:rPr>
        <w:t xml:space="preserve"> خدا:</w:t>
      </w:r>
      <w:r>
        <w:rPr>
          <w:rFonts w:hint="eastAsia"/>
          <w:rtl/>
        </w:rPr>
        <w:t>انكى</w:t>
      </w:r>
      <w:r>
        <w:rPr>
          <w:rtl/>
        </w:rPr>
        <w:t xml:space="preserve"> كاميابى 3; انكى حكمرانى كى وسعت 3; ان كے ساتھ وعدہ 3</w:t>
      </w:r>
    </w:p>
    <w:p w:rsidR="00C61A0B" w:rsidRDefault="00C61A0B" w:rsidP="00C4686D">
      <w:pPr>
        <w:pStyle w:val="libNormal"/>
        <w:rPr>
          <w:rtl/>
        </w:rPr>
      </w:pPr>
      <w:r>
        <w:rPr>
          <w:rFonts w:hint="eastAsia"/>
          <w:rtl/>
        </w:rPr>
        <w:t>نظريہ</w:t>
      </w:r>
      <w:r>
        <w:rPr>
          <w:rtl/>
        </w:rPr>
        <w:t xml:space="preserve"> كائنات:</w:t>
      </w:r>
      <w:r>
        <w:rPr>
          <w:rFonts w:hint="eastAsia"/>
          <w:rtl/>
        </w:rPr>
        <w:t>نظريہ</w:t>
      </w:r>
      <w:r>
        <w:rPr>
          <w:rtl/>
        </w:rPr>
        <w:t xml:space="preserve"> كائنات اور آئيڈيالوجى 4</w:t>
      </w:r>
    </w:p>
    <w:p w:rsidR="00C61A0B" w:rsidRDefault="00C61A0B" w:rsidP="00C4686D">
      <w:pPr>
        <w:pStyle w:val="libNormal"/>
        <w:rPr>
          <w:rtl/>
        </w:rPr>
      </w:pPr>
      <w:r>
        <w:rPr>
          <w:rFonts w:hint="eastAsia"/>
          <w:rtl/>
        </w:rPr>
        <w:t>خداتعالى</w:t>
      </w:r>
      <w:r>
        <w:rPr>
          <w:rtl/>
        </w:rPr>
        <w:t xml:space="preserve"> :</w:t>
      </w:r>
      <w:r>
        <w:rPr>
          <w:rFonts w:hint="eastAsia"/>
          <w:rtl/>
        </w:rPr>
        <w:t>اسكى</w:t>
      </w:r>
      <w:r>
        <w:rPr>
          <w:rtl/>
        </w:rPr>
        <w:t xml:space="preserve"> عبوديت كے اثرات 2; اسكى حجتي</w:t>
      </w:r>
      <w:r w:rsidR="00FA323E">
        <w:rPr>
          <w:rtl/>
        </w:rPr>
        <w:t xml:space="preserve">ں </w:t>
      </w:r>
      <w:r>
        <w:rPr>
          <w:rtl/>
        </w:rPr>
        <w:t>5; اسكى عبوديت كا پيش خيمہ 4; اسكے وعدے 3</w:t>
      </w:r>
    </w:p>
    <w:p w:rsidR="00C61A0B" w:rsidRDefault="00C61A0B" w:rsidP="00C4686D">
      <w:pPr>
        <w:pStyle w:val="libNormal"/>
        <w:rPr>
          <w:rtl/>
        </w:rPr>
      </w:pPr>
      <w:r>
        <w:rPr>
          <w:rFonts w:hint="eastAsia"/>
          <w:rtl/>
        </w:rPr>
        <w:t>عابدين</w:t>
      </w:r>
      <w:r>
        <w:rPr>
          <w:rtl/>
        </w:rPr>
        <w:t>:</w:t>
      </w:r>
      <w:r>
        <w:rPr>
          <w:rFonts w:hint="eastAsia"/>
          <w:rtl/>
        </w:rPr>
        <w:t>انكى</w:t>
      </w:r>
      <w:r>
        <w:rPr>
          <w:rtl/>
        </w:rPr>
        <w:t xml:space="preserve"> سعادت كے عوامل 1; انكى ہدايت كے عوامل 1</w:t>
      </w:r>
    </w:p>
    <w:p w:rsidR="00C61A0B" w:rsidRDefault="00C61A0B" w:rsidP="00C4686D">
      <w:pPr>
        <w:pStyle w:val="libNormal"/>
        <w:rPr>
          <w:rtl/>
        </w:rPr>
      </w:pPr>
      <w:r>
        <w:rPr>
          <w:rFonts w:hint="eastAsia"/>
          <w:rtl/>
        </w:rPr>
        <w:t>عقيدہ</w:t>
      </w:r>
      <w:r>
        <w:rPr>
          <w:rtl/>
        </w:rPr>
        <w:t>:</w:t>
      </w:r>
      <w:r>
        <w:rPr>
          <w:rFonts w:hint="eastAsia"/>
          <w:rtl/>
        </w:rPr>
        <w:t>صالحين</w:t>
      </w:r>
      <w:r>
        <w:rPr>
          <w:rtl/>
        </w:rPr>
        <w:t xml:space="preserve"> كى حكمرانى كا عقيدہ 4</w:t>
      </w:r>
    </w:p>
    <w:p w:rsidR="00C61A0B" w:rsidRDefault="00C61A0B" w:rsidP="00C4686D">
      <w:pPr>
        <w:pStyle w:val="libNormal"/>
        <w:rPr>
          <w:rtl/>
        </w:rPr>
      </w:pPr>
      <w:r>
        <w:rPr>
          <w:rFonts w:hint="eastAsia"/>
          <w:rtl/>
        </w:rPr>
        <w:t>قرآن</w:t>
      </w:r>
      <w:r>
        <w:rPr>
          <w:rtl/>
        </w:rPr>
        <w:t xml:space="preserve"> :</w:t>
      </w:r>
      <w:r>
        <w:rPr>
          <w:rFonts w:hint="eastAsia"/>
          <w:rtl/>
        </w:rPr>
        <w:t>اسكى</w:t>
      </w:r>
      <w:r>
        <w:rPr>
          <w:rtl/>
        </w:rPr>
        <w:t xml:space="preserve"> بلاغت 5، 6; اس سے استفادہ كے شرائط 2; اس كا كافى ہونا 1; اس كا كردار 5; اسكى خصوصيات 6; اس كا ہادى ہونا 1</w:t>
      </w:r>
    </w:p>
    <w:p w:rsidR="00C61A0B" w:rsidRDefault="00C4686D" w:rsidP="00C4686D">
      <w:pPr>
        <w:pStyle w:val="Heading2Center"/>
        <w:rPr>
          <w:rtl/>
        </w:rPr>
      </w:pPr>
      <w:bookmarkStart w:id="225" w:name="_Toc33446655"/>
      <w:r>
        <w:rPr>
          <w:rFonts w:hint="cs"/>
          <w:rtl/>
        </w:rPr>
        <w:t>آیت 107</w:t>
      </w:r>
      <w:bookmarkEnd w:id="225"/>
    </w:p>
    <w:p w:rsidR="00C61A0B" w:rsidRDefault="0059089A" w:rsidP="00C4686D">
      <w:pPr>
        <w:pStyle w:val="libNormal"/>
        <w:rPr>
          <w:rtl/>
        </w:rPr>
      </w:pPr>
      <w:r>
        <w:rPr>
          <w:rStyle w:val="libAieChar"/>
          <w:rFonts w:hint="eastAsia"/>
          <w:rtl/>
        </w:rPr>
        <w:t xml:space="preserve"> </w:t>
      </w:r>
      <w:r w:rsidRPr="0059089A">
        <w:rPr>
          <w:rStyle w:val="libAlaemChar"/>
          <w:rFonts w:hint="eastAsia"/>
          <w:rtl/>
        </w:rPr>
        <w:t>(</w:t>
      </w:r>
      <w:r w:rsidRPr="00C4686D">
        <w:rPr>
          <w:rStyle w:val="libAieChar"/>
          <w:rFonts w:hint="eastAsia"/>
          <w:rtl/>
        </w:rPr>
        <w:t>وَمَا</w:t>
      </w:r>
      <w:r w:rsidRPr="00C4686D">
        <w:rPr>
          <w:rStyle w:val="libAieChar"/>
          <w:rtl/>
        </w:rPr>
        <w:t xml:space="preserve"> أَرْسَلْنَاكَ إِلَّا رَحْمَةً لِّلْعَالَمِينَ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آپ كو عالمين كےلئے صرف رحمت بناكر بھيجا ہے _(107)</w:t>
      </w:r>
    </w:p>
    <w:p w:rsidR="00C61A0B" w:rsidRDefault="00C61A0B" w:rsidP="00C61A0B">
      <w:pPr>
        <w:pStyle w:val="libNormal"/>
        <w:rPr>
          <w:rtl/>
        </w:rPr>
      </w:pPr>
      <w:r>
        <w:t>1</w:t>
      </w:r>
      <w:r>
        <w:rPr>
          <w:rtl/>
        </w:rPr>
        <w:t>_ پيغمبر اكرم(ص) كى رسالت اہل عالم كيلئے خداتعالى كى خالص مہربانى اور رحمت كا ايك جلوہ ہے_</w:t>
      </w:r>
    </w:p>
    <w:p w:rsidR="00C61A0B" w:rsidRDefault="00C61A0B" w:rsidP="00C4686D">
      <w:pPr>
        <w:pStyle w:val="libArabic"/>
        <w:rPr>
          <w:rtl/>
        </w:rPr>
      </w:pPr>
      <w:r>
        <w:rPr>
          <w:rFonts w:hint="eastAsia"/>
          <w:rtl/>
        </w:rPr>
        <w:t>و</w:t>
      </w:r>
      <w:r>
        <w:rPr>
          <w:rtl/>
        </w:rPr>
        <w:t xml:space="preserve"> ما أرسلناك إلا رحمة للعالمين</w:t>
      </w:r>
    </w:p>
    <w:p w:rsidR="00C61A0B" w:rsidRDefault="00C61A0B" w:rsidP="00C4686D">
      <w:pPr>
        <w:pStyle w:val="libNormal"/>
        <w:rPr>
          <w:rtl/>
        </w:rPr>
      </w:pPr>
      <w:r>
        <w:t>2</w:t>
      </w:r>
      <w:r>
        <w:rPr>
          <w:rtl/>
        </w:rPr>
        <w:t>_ انسان كا مورد رحمت و كرم قرار پانا دين كا فلسفہ اور انبياء (ع) كو بھيجنے كى حكمت_</w:t>
      </w:r>
      <w:r w:rsidRPr="00C4686D">
        <w:rPr>
          <w:rStyle w:val="libArabicChar"/>
          <w:rFonts w:hint="eastAsia"/>
          <w:rtl/>
        </w:rPr>
        <w:t>و</w:t>
      </w:r>
      <w:r w:rsidRPr="00C4686D">
        <w:rPr>
          <w:rStyle w:val="libArabicChar"/>
          <w:rtl/>
        </w:rPr>
        <w:t xml:space="preserve"> ما أرسلناك إلا رحمة للعالمين</w:t>
      </w:r>
    </w:p>
    <w:p w:rsidR="00C61A0B" w:rsidRDefault="00C61A0B" w:rsidP="00C4686D">
      <w:pPr>
        <w:pStyle w:val="libNormal"/>
        <w:rPr>
          <w:rtl/>
        </w:rPr>
      </w:pPr>
      <w:r>
        <w:t>3</w:t>
      </w:r>
      <w:r>
        <w:rPr>
          <w:rtl/>
        </w:rPr>
        <w:t>_ اسلامى تعليمات خداتعالى كى انسان پر خصوصى رحمت و مہربانى كى بنياد پر ہي</w:t>
      </w:r>
      <w:r w:rsidR="00FA323E">
        <w:rPr>
          <w:rtl/>
        </w:rPr>
        <w:t xml:space="preserve">ں </w:t>
      </w:r>
      <w:r>
        <w:rPr>
          <w:rtl/>
        </w:rPr>
        <w:t>_</w:t>
      </w:r>
      <w:r w:rsidRPr="00C4686D">
        <w:rPr>
          <w:rStyle w:val="libArabicChar"/>
          <w:rFonts w:hint="eastAsia"/>
          <w:rtl/>
        </w:rPr>
        <w:t>و</w:t>
      </w:r>
      <w:r w:rsidRPr="00C4686D">
        <w:rPr>
          <w:rStyle w:val="libArabicChar"/>
          <w:rtl/>
        </w:rPr>
        <w:t xml:space="preserve"> ما أرسلناك الا رحمة للعالمين</w:t>
      </w:r>
    </w:p>
    <w:p w:rsidR="00C61A0B" w:rsidRDefault="00C61A0B" w:rsidP="00C61A0B">
      <w:pPr>
        <w:pStyle w:val="libNormal"/>
        <w:rPr>
          <w:rtl/>
        </w:rPr>
      </w:pPr>
      <w:r>
        <w:t>4</w:t>
      </w:r>
      <w:r>
        <w:rPr>
          <w:rtl/>
        </w:rPr>
        <w:t>_اسلام اور پيغمبر(ص) اكرم كى رسالت عالمى اور سب انسانو</w:t>
      </w:r>
      <w:r w:rsidR="00FA323E">
        <w:rPr>
          <w:rtl/>
        </w:rPr>
        <w:t xml:space="preserve">ں </w:t>
      </w:r>
      <w:r>
        <w:rPr>
          <w:rtl/>
        </w:rPr>
        <w:t>كيلئے ہے نہ فقط كسى خاص گروہ كيلئے_</w:t>
      </w:r>
    </w:p>
    <w:p w:rsidR="00C61A0B" w:rsidRDefault="00C61A0B" w:rsidP="00C4686D">
      <w:pPr>
        <w:pStyle w:val="libArabic"/>
        <w:rPr>
          <w:rtl/>
        </w:rPr>
      </w:pPr>
      <w:r>
        <w:rPr>
          <w:rFonts w:hint="eastAsia"/>
          <w:rtl/>
        </w:rPr>
        <w:t>و</w:t>
      </w:r>
      <w:r>
        <w:rPr>
          <w:rtl/>
        </w:rPr>
        <w:t xml:space="preserve"> ما أرسلناك إلا رحمة للعالمين</w:t>
      </w:r>
    </w:p>
    <w:p w:rsidR="00C61A0B" w:rsidRDefault="00C61A0B" w:rsidP="00C61A0B">
      <w:pPr>
        <w:pStyle w:val="libNormal"/>
        <w:rPr>
          <w:rtl/>
        </w:rPr>
      </w:pPr>
      <w:r>
        <w:t>5</w:t>
      </w:r>
      <w:r>
        <w:rPr>
          <w:rtl/>
        </w:rPr>
        <w:t>_ صالحين كى عالمى حكومت كا قيام دين اسلام اور پيغمبر اكرم(ص) كى رسالت كے سائے مي</w:t>
      </w:r>
      <w:r w:rsidR="00FA323E">
        <w:rPr>
          <w:rtl/>
        </w:rPr>
        <w:t xml:space="preserve">ں </w:t>
      </w:r>
      <w:r>
        <w:rPr>
          <w:rtl/>
        </w:rPr>
        <w:t>ہے_</w:t>
      </w:r>
    </w:p>
    <w:p w:rsidR="00C61A0B" w:rsidRDefault="00C61A0B" w:rsidP="00C4686D">
      <w:pPr>
        <w:pStyle w:val="libArabic"/>
        <w:rPr>
          <w:rtl/>
        </w:rPr>
      </w:pPr>
      <w:r>
        <w:rPr>
          <w:rFonts w:hint="eastAsia"/>
          <w:rtl/>
        </w:rPr>
        <w:t>و</w:t>
      </w:r>
      <w:r>
        <w:rPr>
          <w:rtl/>
        </w:rPr>
        <w:t xml:space="preserve"> لقد كتبنا فى الزبور ... و ما أرسلناك إلا رحمة للعالمين</w:t>
      </w:r>
    </w:p>
    <w:p w:rsidR="00C4686D" w:rsidRDefault="00E37482" w:rsidP="00C4686D">
      <w:pPr>
        <w:pStyle w:val="libNormal"/>
        <w:rPr>
          <w:rtl/>
        </w:rPr>
      </w:pPr>
      <w:r>
        <w:rPr>
          <w:rtl/>
        </w:rPr>
        <w:cr/>
      </w:r>
      <w:r>
        <w:rPr>
          <w:rtl/>
        </w:rPr>
        <w:br w:type="page"/>
      </w:r>
    </w:p>
    <w:p w:rsidR="00C61A0B" w:rsidRDefault="00C61A0B" w:rsidP="00C4686D">
      <w:pPr>
        <w:pStyle w:val="libNormal"/>
        <w:rPr>
          <w:rtl/>
        </w:rPr>
      </w:pPr>
      <w:r>
        <w:rPr>
          <w:rFonts w:hint="eastAsia"/>
          <w:rtl/>
        </w:rPr>
        <w:lastRenderedPageBreak/>
        <w:t>دو</w:t>
      </w:r>
      <w:r>
        <w:rPr>
          <w:rtl/>
        </w:rPr>
        <w:t xml:space="preserve"> آيتو</w:t>
      </w:r>
      <w:r w:rsidR="00FA323E">
        <w:rPr>
          <w:rtl/>
        </w:rPr>
        <w:t xml:space="preserve">ں </w:t>
      </w:r>
      <w:r>
        <w:rPr>
          <w:rtl/>
        </w:rPr>
        <w:t>كہ پہلى مي</w:t>
      </w:r>
      <w:r w:rsidR="00FA323E">
        <w:rPr>
          <w:rtl/>
        </w:rPr>
        <w:t xml:space="preserve">ں </w:t>
      </w:r>
      <w:r>
        <w:rPr>
          <w:rtl/>
        </w:rPr>
        <w:t>عالمى حكومت اور اس آيت مي</w:t>
      </w:r>
      <w:r w:rsidR="00FA323E">
        <w:rPr>
          <w:rtl/>
        </w:rPr>
        <w:t xml:space="preserve">ں </w:t>
      </w:r>
      <w:r>
        <w:rPr>
          <w:rtl/>
        </w:rPr>
        <w:t>پيغمبر اكرم (ص) كى عالمى رسالت كا تذكرہ ہے_ كے باہمى ارتباط كو مدنظر ركھتے ہوئے مندرجہ بالا مطلب حاصل ہوتاہے_</w:t>
      </w:r>
    </w:p>
    <w:p w:rsidR="00C61A0B" w:rsidRDefault="00C61A0B" w:rsidP="00C4686D">
      <w:pPr>
        <w:pStyle w:val="libNormal"/>
        <w:rPr>
          <w:rtl/>
        </w:rPr>
      </w:pPr>
      <w:r>
        <w:rPr>
          <w:rFonts w:hint="eastAsia"/>
          <w:rtl/>
        </w:rPr>
        <w:t>آنحضرت</w:t>
      </w:r>
      <w:r>
        <w:rPr>
          <w:rtl/>
        </w:rPr>
        <w:t>(ص) :</w:t>
      </w:r>
      <w:r>
        <w:rPr>
          <w:rFonts w:hint="eastAsia"/>
          <w:rtl/>
        </w:rPr>
        <w:t>آپ</w:t>
      </w:r>
      <w:r>
        <w:rPr>
          <w:rtl/>
        </w:rPr>
        <w:t>(ص) كى رسالت كے اثرات 5; آپكى رسالت كا عالمى ہونا 4; آپ(ص) كى رسالت كا فلسفہ 1; آپ(ص) كى رسالت كى خصوصيات 4</w:t>
      </w:r>
    </w:p>
    <w:p w:rsidR="00C61A0B" w:rsidRDefault="00C61A0B" w:rsidP="00C4686D">
      <w:pPr>
        <w:pStyle w:val="libNormal"/>
        <w:rPr>
          <w:rtl/>
        </w:rPr>
      </w:pPr>
      <w:r>
        <w:rPr>
          <w:rFonts w:hint="eastAsia"/>
          <w:rtl/>
        </w:rPr>
        <w:t>اسلام</w:t>
      </w:r>
      <w:r>
        <w:rPr>
          <w:rtl/>
        </w:rPr>
        <w:t>:</w:t>
      </w:r>
      <w:r>
        <w:rPr>
          <w:rFonts w:hint="eastAsia"/>
          <w:rtl/>
        </w:rPr>
        <w:t>اس</w:t>
      </w:r>
      <w:r>
        <w:rPr>
          <w:rtl/>
        </w:rPr>
        <w:t xml:space="preserve"> كا عالمى ہونا 4; اسكى فضيلت3; اس كا سرچشمہ 3; اس كا كردار 5; اسكى خصوصيات 4</w:t>
      </w:r>
    </w:p>
    <w:p w:rsidR="00C61A0B" w:rsidRDefault="00C61A0B" w:rsidP="00C4686D">
      <w:pPr>
        <w:pStyle w:val="libNormal"/>
        <w:rPr>
          <w:rtl/>
        </w:rPr>
      </w:pPr>
      <w:r>
        <w:rPr>
          <w:rFonts w:hint="eastAsia"/>
          <w:rtl/>
        </w:rPr>
        <w:t>انبياء</w:t>
      </w:r>
      <w:r>
        <w:rPr>
          <w:rtl/>
        </w:rPr>
        <w:t>:</w:t>
      </w:r>
      <w:r>
        <w:rPr>
          <w:rFonts w:hint="eastAsia"/>
          <w:rtl/>
        </w:rPr>
        <w:t>انكى</w:t>
      </w:r>
      <w:r>
        <w:rPr>
          <w:rtl/>
        </w:rPr>
        <w:t xml:space="preserve"> نبوت كا فلسفہ 2</w:t>
      </w:r>
    </w:p>
    <w:p w:rsidR="00C61A0B" w:rsidRDefault="00C61A0B" w:rsidP="00C4686D">
      <w:pPr>
        <w:pStyle w:val="libNormal"/>
        <w:rPr>
          <w:rtl/>
        </w:rPr>
      </w:pPr>
      <w:r>
        <w:rPr>
          <w:rFonts w:hint="eastAsia"/>
          <w:rtl/>
        </w:rPr>
        <w:t>خداتعالى</w:t>
      </w:r>
      <w:r>
        <w:rPr>
          <w:rtl/>
        </w:rPr>
        <w:t xml:space="preserve"> :</w:t>
      </w:r>
      <w:r>
        <w:rPr>
          <w:rFonts w:hint="eastAsia"/>
          <w:rtl/>
        </w:rPr>
        <w:t>اسكى</w:t>
      </w:r>
      <w:r>
        <w:rPr>
          <w:rtl/>
        </w:rPr>
        <w:t xml:space="preserve"> رحمت كے اثرات 2; اسكى را فت كے اثرات 2; اسكى رحمت 3; اسكى را فت3; اسكى رحمت كى نشانيا</w:t>
      </w:r>
      <w:r w:rsidR="00FA323E">
        <w:rPr>
          <w:rtl/>
        </w:rPr>
        <w:t xml:space="preserve">ں </w:t>
      </w:r>
      <w:r>
        <w:rPr>
          <w:rtl/>
        </w:rPr>
        <w:t>1</w:t>
      </w:r>
    </w:p>
    <w:p w:rsidR="00C61A0B" w:rsidRDefault="00C61A0B" w:rsidP="00C4686D">
      <w:pPr>
        <w:pStyle w:val="libNormal"/>
        <w:rPr>
          <w:rtl/>
        </w:rPr>
      </w:pPr>
      <w:r>
        <w:rPr>
          <w:rFonts w:hint="eastAsia"/>
          <w:rtl/>
        </w:rPr>
        <w:t>دين</w:t>
      </w:r>
      <w:r>
        <w:rPr>
          <w:rtl/>
        </w:rPr>
        <w:t>:</w:t>
      </w:r>
      <w:r>
        <w:rPr>
          <w:rFonts w:hint="eastAsia"/>
          <w:rtl/>
        </w:rPr>
        <w:t>اس</w:t>
      </w:r>
      <w:r>
        <w:rPr>
          <w:rtl/>
        </w:rPr>
        <w:t xml:space="preserve"> كا فلسفہ 2</w:t>
      </w:r>
    </w:p>
    <w:p w:rsidR="00C61A0B" w:rsidRDefault="00C61A0B" w:rsidP="00C4686D">
      <w:pPr>
        <w:pStyle w:val="libNormal"/>
        <w:rPr>
          <w:rtl/>
        </w:rPr>
      </w:pPr>
      <w:r>
        <w:rPr>
          <w:rFonts w:hint="eastAsia"/>
          <w:rtl/>
        </w:rPr>
        <w:t>صالحين</w:t>
      </w:r>
      <w:r>
        <w:rPr>
          <w:rtl/>
        </w:rPr>
        <w:t>:</w:t>
      </w:r>
      <w:r>
        <w:rPr>
          <w:rFonts w:hint="eastAsia"/>
          <w:rtl/>
        </w:rPr>
        <w:t>انكى</w:t>
      </w:r>
      <w:r>
        <w:rPr>
          <w:rtl/>
        </w:rPr>
        <w:t xml:space="preserve"> حكومت كا پيش خيمہ 5</w:t>
      </w:r>
    </w:p>
    <w:p w:rsidR="00C61A0B" w:rsidRDefault="00C4686D" w:rsidP="00C4686D">
      <w:pPr>
        <w:pStyle w:val="Heading2Center"/>
        <w:rPr>
          <w:rtl/>
        </w:rPr>
      </w:pPr>
      <w:bookmarkStart w:id="226" w:name="_Toc33446656"/>
      <w:r>
        <w:rPr>
          <w:rFonts w:hint="cs"/>
          <w:rtl/>
        </w:rPr>
        <w:t>آیت 108</w:t>
      </w:r>
      <w:bookmarkEnd w:id="226"/>
    </w:p>
    <w:p w:rsidR="00C61A0B" w:rsidRDefault="0059089A" w:rsidP="00C4686D">
      <w:pPr>
        <w:pStyle w:val="libNormal"/>
        <w:rPr>
          <w:rtl/>
        </w:rPr>
      </w:pPr>
      <w:r>
        <w:rPr>
          <w:rStyle w:val="libAieChar"/>
          <w:rFonts w:hint="eastAsia"/>
          <w:rtl/>
        </w:rPr>
        <w:t xml:space="preserve"> </w:t>
      </w:r>
      <w:r w:rsidRPr="0059089A">
        <w:rPr>
          <w:rStyle w:val="libAlaemChar"/>
          <w:rFonts w:hint="eastAsia"/>
          <w:rtl/>
        </w:rPr>
        <w:t>(</w:t>
      </w:r>
      <w:r w:rsidRPr="00C4686D">
        <w:rPr>
          <w:rStyle w:val="libAieChar"/>
          <w:rFonts w:hint="eastAsia"/>
          <w:rtl/>
        </w:rPr>
        <w:t>قُلْ</w:t>
      </w:r>
      <w:r w:rsidRPr="00C4686D">
        <w:rPr>
          <w:rStyle w:val="libAieChar"/>
          <w:rtl/>
        </w:rPr>
        <w:t xml:space="preserve"> إِنَّمَا يُوحَى إِلَيَّ أَنَّمَا إِلَهُكُمْ إِلَهٌ وَاحِدٌ فَهَلْ أَنتُم مُّسْلِمُونَ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آپ</w:t>
      </w:r>
      <w:r>
        <w:rPr>
          <w:rtl/>
        </w:rPr>
        <w:t xml:space="preserve"> كہہ ديجئے كہ ہمارى طرف صرف يہ وحى آتى ہے كہ تمہارا خدا ايك ہے تو كيا تم اسلام لانے والے ہو_(108)</w:t>
      </w:r>
    </w:p>
    <w:p w:rsidR="00C61A0B" w:rsidRDefault="00C61A0B" w:rsidP="00C61A0B">
      <w:pPr>
        <w:pStyle w:val="libNormal"/>
        <w:rPr>
          <w:rtl/>
        </w:rPr>
      </w:pPr>
      <w:r>
        <w:t>1</w:t>
      </w:r>
      <w:r>
        <w:rPr>
          <w:rtl/>
        </w:rPr>
        <w:t>_ پيغمبر(ص) اكرم لوگو</w:t>
      </w:r>
      <w:r w:rsidR="00FA323E">
        <w:rPr>
          <w:rtl/>
        </w:rPr>
        <w:t xml:space="preserve">ں </w:t>
      </w:r>
      <w:r>
        <w:rPr>
          <w:rtl/>
        </w:rPr>
        <w:t>كو توحيد كى طرف دعوت دينے اور ان كے سامنے اپنے موقف كے اعلان پر مأمور_</w:t>
      </w:r>
    </w:p>
    <w:p w:rsidR="00C61A0B" w:rsidRDefault="00C61A0B" w:rsidP="00C4686D">
      <w:pPr>
        <w:pStyle w:val="libArabic"/>
        <w:rPr>
          <w:rtl/>
        </w:rPr>
      </w:pPr>
      <w:r>
        <w:rPr>
          <w:rFonts w:hint="eastAsia"/>
          <w:rtl/>
        </w:rPr>
        <w:t>قل</w:t>
      </w:r>
      <w:r>
        <w:rPr>
          <w:rtl/>
        </w:rPr>
        <w:t xml:space="preserve"> إنما يوحى إليّ إنما إل</w:t>
      </w:r>
      <w:r w:rsidR="00100487" w:rsidRPr="00100487">
        <w:rPr>
          <w:rFonts w:hint="cs"/>
          <w:rtl/>
        </w:rPr>
        <w:t>ه</w:t>
      </w:r>
      <w:r>
        <w:rPr>
          <w:rFonts w:hint="cs"/>
          <w:rtl/>
        </w:rPr>
        <w:t>كم</w:t>
      </w:r>
      <w:r>
        <w:rPr>
          <w:rtl/>
        </w:rPr>
        <w:t xml:space="preserve"> </w:t>
      </w:r>
      <w:r>
        <w:rPr>
          <w:rFonts w:hint="cs"/>
          <w:rtl/>
        </w:rPr>
        <w:t>إل</w:t>
      </w:r>
      <w:r w:rsidR="00100487" w:rsidRPr="00100487">
        <w:rPr>
          <w:rFonts w:hint="cs"/>
          <w:rtl/>
        </w:rPr>
        <w:t>ه</w:t>
      </w:r>
      <w:r>
        <w:rPr>
          <w:rtl/>
        </w:rPr>
        <w:t xml:space="preserve"> واحد</w:t>
      </w:r>
    </w:p>
    <w:p w:rsidR="00C61A0B" w:rsidRDefault="00C61A0B" w:rsidP="00C4686D">
      <w:pPr>
        <w:pStyle w:val="libNormal"/>
        <w:rPr>
          <w:rtl/>
        </w:rPr>
      </w:pPr>
      <w:r>
        <w:t>2</w:t>
      </w:r>
      <w:r>
        <w:rPr>
          <w:rtl/>
        </w:rPr>
        <w:t>_ دعوت توحيد پيغمبر اكرم(ص) كى رسالت كى بنياد تھي_</w:t>
      </w:r>
      <w:r w:rsidRPr="00C4686D">
        <w:rPr>
          <w:rStyle w:val="libArabicChar"/>
          <w:rFonts w:hint="eastAsia"/>
          <w:rtl/>
        </w:rPr>
        <w:t>و</w:t>
      </w:r>
      <w:r w:rsidRPr="00C4686D">
        <w:rPr>
          <w:rStyle w:val="libArabicChar"/>
          <w:rtl/>
        </w:rPr>
        <w:t xml:space="preserve"> ما أرسلناك ...قل إنما يوحى إليّ أنما إل</w:t>
      </w:r>
      <w:r w:rsidR="00100487" w:rsidRPr="00100487">
        <w:rPr>
          <w:rStyle w:val="libArabicChar"/>
          <w:rFonts w:hint="cs"/>
          <w:rtl/>
        </w:rPr>
        <w:t>ه</w:t>
      </w:r>
      <w:r w:rsidRPr="00C4686D">
        <w:rPr>
          <w:rStyle w:val="libArabicChar"/>
          <w:rFonts w:hint="cs"/>
          <w:rtl/>
        </w:rPr>
        <w:t>كم</w:t>
      </w:r>
      <w:r w:rsidRPr="00C4686D">
        <w:rPr>
          <w:rStyle w:val="libArabicChar"/>
          <w:rtl/>
        </w:rPr>
        <w:t xml:space="preserve"> </w:t>
      </w:r>
      <w:r w:rsidRPr="00C4686D">
        <w:rPr>
          <w:rStyle w:val="libArabicChar"/>
          <w:rFonts w:hint="cs"/>
          <w:rtl/>
        </w:rPr>
        <w:t>إل</w:t>
      </w:r>
      <w:r w:rsidR="00100487" w:rsidRPr="00100487">
        <w:rPr>
          <w:rStyle w:val="libArabicChar"/>
          <w:rFonts w:hint="cs"/>
          <w:rtl/>
        </w:rPr>
        <w:t>ه</w:t>
      </w:r>
      <w:r w:rsidRPr="00C4686D">
        <w:rPr>
          <w:rStyle w:val="libArabicChar"/>
          <w:rtl/>
        </w:rPr>
        <w:t xml:space="preserve"> </w:t>
      </w:r>
      <w:r w:rsidRPr="00C4686D">
        <w:rPr>
          <w:rStyle w:val="libArabicChar"/>
          <w:rFonts w:hint="cs"/>
          <w:rtl/>
        </w:rPr>
        <w:t>واحد</w:t>
      </w:r>
    </w:p>
    <w:p w:rsidR="00C61A0B" w:rsidRDefault="00C61A0B" w:rsidP="00C4686D">
      <w:pPr>
        <w:pStyle w:val="libNormal"/>
        <w:rPr>
          <w:rtl/>
        </w:rPr>
      </w:pPr>
      <w:r>
        <w:t>3</w:t>
      </w:r>
      <w:r>
        <w:rPr>
          <w:rtl/>
        </w:rPr>
        <w:t>_ خدا اور انسان كا حقيقى معبود اور خدا صرف ايك ہے_</w:t>
      </w:r>
      <w:r w:rsidRPr="00C4686D">
        <w:rPr>
          <w:rStyle w:val="libArabicChar"/>
          <w:rFonts w:hint="eastAsia"/>
          <w:rtl/>
        </w:rPr>
        <w:t>أنما</w:t>
      </w:r>
      <w:r w:rsidRPr="00C4686D">
        <w:rPr>
          <w:rStyle w:val="libArabicChar"/>
          <w:rtl/>
        </w:rPr>
        <w:t xml:space="preserve"> إل</w:t>
      </w:r>
      <w:r w:rsidR="00100487" w:rsidRPr="00100487">
        <w:rPr>
          <w:rStyle w:val="libArabicChar"/>
          <w:rFonts w:hint="cs"/>
          <w:rtl/>
        </w:rPr>
        <w:t>ه</w:t>
      </w:r>
      <w:r w:rsidRPr="00C4686D">
        <w:rPr>
          <w:rStyle w:val="libArabicChar"/>
          <w:rFonts w:hint="cs"/>
          <w:rtl/>
        </w:rPr>
        <w:t>كم</w:t>
      </w:r>
      <w:r w:rsidRPr="00C4686D">
        <w:rPr>
          <w:rStyle w:val="libArabicChar"/>
          <w:rtl/>
        </w:rPr>
        <w:t xml:space="preserve"> </w:t>
      </w:r>
      <w:r w:rsidRPr="00C4686D">
        <w:rPr>
          <w:rStyle w:val="libArabicChar"/>
          <w:rFonts w:hint="cs"/>
          <w:rtl/>
        </w:rPr>
        <w:t>إل</w:t>
      </w:r>
      <w:r w:rsidR="00100487" w:rsidRPr="00100487">
        <w:rPr>
          <w:rStyle w:val="libArabicChar"/>
          <w:rFonts w:hint="cs"/>
          <w:rtl/>
        </w:rPr>
        <w:t>ه</w:t>
      </w:r>
      <w:r w:rsidRPr="00C4686D">
        <w:rPr>
          <w:rStyle w:val="libArabicChar"/>
          <w:rtl/>
        </w:rPr>
        <w:t xml:space="preserve"> واحد</w:t>
      </w:r>
    </w:p>
    <w:p w:rsidR="00C61A0B" w:rsidRDefault="00C61A0B" w:rsidP="00C61A0B">
      <w:pPr>
        <w:pStyle w:val="libNormal"/>
        <w:rPr>
          <w:rtl/>
        </w:rPr>
      </w:pPr>
      <w:r>
        <w:t>4</w:t>
      </w:r>
      <w:r>
        <w:rPr>
          <w:rtl/>
        </w:rPr>
        <w:t>_ پيغمبر اكرم(ص) (ص) كى دعوت توحيد، صرف وحى الہى كى بنياد پر</w:t>
      </w:r>
    </w:p>
    <w:p w:rsidR="00C4686D" w:rsidRDefault="00E37482" w:rsidP="00C4686D">
      <w:pPr>
        <w:pStyle w:val="libNormal"/>
        <w:rPr>
          <w:rtl/>
        </w:rPr>
      </w:pPr>
      <w:r>
        <w:rPr>
          <w:rtl/>
        </w:rPr>
        <w:cr/>
      </w:r>
      <w:r>
        <w:rPr>
          <w:rtl/>
        </w:rPr>
        <w:br w:type="page"/>
      </w:r>
    </w:p>
    <w:p w:rsidR="00C61A0B" w:rsidRDefault="00C61A0B" w:rsidP="00C4686D">
      <w:pPr>
        <w:pStyle w:val="libNormal"/>
        <w:rPr>
          <w:rtl/>
        </w:rPr>
      </w:pPr>
      <w:r>
        <w:rPr>
          <w:rFonts w:hint="eastAsia"/>
          <w:rtl/>
        </w:rPr>
        <w:lastRenderedPageBreak/>
        <w:t>تھى</w:t>
      </w:r>
      <w:r>
        <w:rPr>
          <w:rtl/>
        </w:rPr>
        <w:t xml:space="preserve"> نہ ديگر محركات كى بنيادپر_</w:t>
      </w:r>
      <w:r w:rsidRPr="00C4686D">
        <w:rPr>
          <w:rStyle w:val="libArabicChar"/>
          <w:rFonts w:hint="eastAsia"/>
          <w:rtl/>
        </w:rPr>
        <w:t>قل</w:t>
      </w:r>
      <w:r w:rsidRPr="00C4686D">
        <w:rPr>
          <w:rStyle w:val="libArabicChar"/>
          <w:rtl/>
        </w:rPr>
        <w:t xml:space="preserve"> إنما يوحى اليّ</w:t>
      </w:r>
    </w:p>
    <w:p w:rsidR="00C61A0B" w:rsidRDefault="00C61A0B" w:rsidP="00C61A0B">
      <w:pPr>
        <w:pStyle w:val="libNormal"/>
        <w:rPr>
          <w:rtl/>
        </w:rPr>
      </w:pPr>
      <w:r>
        <w:rPr>
          <w:rFonts w:hint="eastAsia"/>
          <w:rtl/>
        </w:rPr>
        <w:t>مذكورہ</w:t>
      </w:r>
      <w:r>
        <w:rPr>
          <w:rtl/>
        </w:rPr>
        <w:t xml:space="preserve"> مطلب اس نكتے كو مد نظر ركھتے ہوئے حاصل ہوتا ہے كہ دشمنو</w:t>
      </w:r>
      <w:r w:rsidR="00FA323E">
        <w:rPr>
          <w:rtl/>
        </w:rPr>
        <w:t xml:space="preserve">ں </w:t>
      </w:r>
      <w:r>
        <w:rPr>
          <w:rtl/>
        </w:rPr>
        <w:t>كى طرف سے پيغمبر(ص) اكرم پر مسلسل جھوٹا يا جادوگر ہونے كى تہمت لگائي جار ہى تھى لہذا اس بات كا اعلان كہ صرف مجھے وحى كى جاتى ہے ہو سكتا ہے اس تہمت كو دور كرنے كيلئے ہو_</w:t>
      </w:r>
    </w:p>
    <w:p w:rsidR="00C61A0B" w:rsidRDefault="00C61A0B" w:rsidP="00C4686D">
      <w:pPr>
        <w:pStyle w:val="libNormal"/>
        <w:rPr>
          <w:rtl/>
        </w:rPr>
      </w:pPr>
      <w:r>
        <w:t>5</w:t>
      </w:r>
      <w:r>
        <w:rPr>
          <w:rtl/>
        </w:rPr>
        <w:t>_ خداتعالى كى وحدانيت كا لازمہ اسكے مقابلے مي</w:t>
      </w:r>
      <w:r w:rsidR="00FA323E">
        <w:rPr>
          <w:rtl/>
        </w:rPr>
        <w:t xml:space="preserve">ں </w:t>
      </w:r>
      <w:r>
        <w:rPr>
          <w:rtl/>
        </w:rPr>
        <w:t>مسلسل سر تسليم خم ہونا اور اس كا مطيع ہونا ہے_</w:t>
      </w:r>
      <w:r w:rsidRPr="00C4686D">
        <w:rPr>
          <w:rStyle w:val="libArabicChar"/>
          <w:rFonts w:hint="eastAsia"/>
          <w:rtl/>
        </w:rPr>
        <w:t>أنما</w:t>
      </w:r>
      <w:r w:rsidRPr="00C4686D">
        <w:rPr>
          <w:rStyle w:val="libArabicChar"/>
          <w:rtl/>
        </w:rPr>
        <w:t xml:space="preserve"> إل</w:t>
      </w:r>
      <w:r w:rsidR="00100487" w:rsidRPr="00100487">
        <w:rPr>
          <w:rStyle w:val="libArabicChar"/>
          <w:rFonts w:hint="cs"/>
          <w:rtl/>
        </w:rPr>
        <w:t>ه</w:t>
      </w:r>
      <w:r w:rsidRPr="00C4686D">
        <w:rPr>
          <w:rStyle w:val="libArabicChar"/>
          <w:rFonts w:hint="cs"/>
          <w:rtl/>
        </w:rPr>
        <w:t>كم</w:t>
      </w:r>
      <w:r w:rsidRPr="00C4686D">
        <w:rPr>
          <w:rStyle w:val="libArabicChar"/>
          <w:rtl/>
        </w:rPr>
        <w:t xml:space="preserve"> </w:t>
      </w:r>
      <w:r w:rsidRPr="00C4686D">
        <w:rPr>
          <w:rStyle w:val="libArabicChar"/>
          <w:rFonts w:hint="cs"/>
          <w:rtl/>
        </w:rPr>
        <w:t>ال</w:t>
      </w:r>
      <w:r w:rsidR="00100487" w:rsidRPr="00100487">
        <w:rPr>
          <w:rStyle w:val="libArabicChar"/>
          <w:rFonts w:hint="cs"/>
          <w:rtl/>
        </w:rPr>
        <w:t>ه</w:t>
      </w:r>
      <w:r w:rsidRPr="00C4686D">
        <w:rPr>
          <w:rStyle w:val="libArabicChar"/>
          <w:rtl/>
        </w:rPr>
        <w:t xml:space="preserve"> </w:t>
      </w:r>
      <w:r w:rsidRPr="00C4686D">
        <w:rPr>
          <w:rStyle w:val="libArabicChar"/>
          <w:rFonts w:hint="cs"/>
          <w:rtl/>
        </w:rPr>
        <w:t>واحد</w:t>
      </w:r>
      <w:r w:rsidRPr="00C4686D">
        <w:rPr>
          <w:rStyle w:val="libArabicChar"/>
          <w:rtl/>
        </w:rPr>
        <w:t xml:space="preserve"> </w:t>
      </w:r>
      <w:r w:rsidRPr="00C4686D">
        <w:rPr>
          <w:rStyle w:val="libArabicChar"/>
          <w:rFonts w:hint="cs"/>
          <w:rtl/>
        </w:rPr>
        <w:t>ف</w:t>
      </w:r>
      <w:r w:rsidR="00100487" w:rsidRPr="00100487">
        <w:rPr>
          <w:rStyle w:val="libArabicChar"/>
          <w:rFonts w:hint="cs"/>
          <w:rtl/>
        </w:rPr>
        <w:t>ه</w:t>
      </w:r>
      <w:r w:rsidRPr="00C4686D">
        <w:rPr>
          <w:rStyle w:val="libArabicChar"/>
          <w:rFonts w:hint="cs"/>
          <w:rtl/>
        </w:rPr>
        <w:t>ل</w:t>
      </w:r>
      <w:r w:rsidRPr="00C4686D">
        <w:rPr>
          <w:rStyle w:val="libArabicChar"/>
          <w:rtl/>
        </w:rPr>
        <w:t xml:space="preserve"> </w:t>
      </w:r>
      <w:r w:rsidRPr="00C4686D">
        <w:rPr>
          <w:rStyle w:val="libArabicChar"/>
          <w:rFonts w:hint="cs"/>
          <w:rtl/>
        </w:rPr>
        <w:t>أنتم</w:t>
      </w:r>
      <w:r w:rsidRPr="00C4686D">
        <w:rPr>
          <w:rStyle w:val="libArabicChar"/>
          <w:rtl/>
        </w:rPr>
        <w:t xml:space="preserve"> مسلمون</w:t>
      </w:r>
      <w:r w:rsidR="00C4686D">
        <w:rPr>
          <w:rStyle w:val="libArabicChar"/>
          <w:rFonts w:hint="cs"/>
          <w:rtl/>
        </w:rPr>
        <w:t xml:space="preserve">  </w:t>
      </w:r>
      <w:r>
        <w:rPr>
          <w:rFonts w:hint="eastAsia"/>
          <w:rtl/>
        </w:rPr>
        <w:t>جملہ</w:t>
      </w:r>
      <w:r>
        <w:rPr>
          <w:rtl/>
        </w:rPr>
        <w:t xml:space="preserve"> </w:t>
      </w:r>
      <w:r w:rsidRPr="00C4686D">
        <w:rPr>
          <w:rStyle w:val="libArabicChar"/>
          <w:rtl/>
        </w:rPr>
        <w:t>''ف</w:t>
      </w:r>
      <w:r w:rsidR="00100487" w:rsidRPr="00100487">
        <w:rPr>
          <w:rStyle w:val="libArabicChar"/>
          <w:rFonts w:hint="cs"/>
          <w:rtl/>
        </w:rPr>
        <w:t>ه</w:t>
      </w:r>
      <w:r w:rsidRPr="00C4686D">
        <w:rPr>
          <w:rStyle w:val="libArabicChar"/>
          <w:rFonts w:hint="cs"/>
          <w:rtl/>
        </w:rPr>
        <w:t>ل</w:t>
      </w:r>
      <w:r w:rsidRPr="00C4686D">
        <w:rPr>
          <w:rStyle w:val="libArabicChar"/>
          <w:rtl/>
        </w:rPr>
        <w:t xml:space="preserve"> </w:t>
      </w:r>
      <w:r w:rsidRPr="00C4686D">
        <w:rPr>
          <w:rStyle w:val="libArabicChar"/>
          <w:rFonts w:hint="cs"/>
          <w:rtl/>
        </w:rPr>
        <w:t>انتم</w:t>
      </w:r>
      <w:r w:rsidRPr="00C4686D">
        <w:rPr>
          <w:rStyle w:val="libArabicChar"/>
          <w:rtl/>
        </w:rPr>
        <w:t xml:space="preserve"> </w:t>
      </w:r>
      <w:r w:rsidRPr="00C4686D">
        <w:rPr>
          <w:rStyle w:val="libArabicChar"/>
          <w:rFonts w:hint="cs"/>
          <w:rtl/>
        </w:rPr>
        <w:t>مسلمون</w:t>
      </w:r>
      <w:r w:rsidRPr="00C4686D">
        <w:rPr>
          <w:rStyle w:val="libArabicChar"/>
          <w:rtl/>
        </w:rPr>
        <w:t>''</w:t>
      </w:r>
      <w:r>
        <w:rPr>
          <w:rtl/>
        </w:rPr>
        <w:t xml:space="preserve"> مقدر و محذوف شرط كا جواب ہے اور ''فائ'' ان دو جملو</w:t>
      </w:r>
      <w:r w:rsidR="00FA323E">
        <w:rPr>
          <w:rtl/>
        </w:rPr>
        <w:t xml:space="preserve">ں </w:t>
      </w:r>
      <w:r>
        <w:rPr>
          <w:rtl/>
        </w:rPr>
        <w:t>كو ربط دينے كيلئے ہے لہذا آيت كريمہ يو</w:t>
      </w:r>
      <w:r w:rsidR="00FA323E">
        <w:rPr>
          <w:rtl/>
        </w:rPr>
        <w:t xml:space="preserve">ں </w:t>
      </w:r>
      <w:r>
        <w:rPr>
          <w:rtl/>
        </w:rPr>
        <w:t>ہوگى تمہارا خدا ايك ہے اور يہ ميرى وحى الہى ہے كيا حقيقت سے آگاہى كے بعد اسكے سامنے سر تسليم خم ہوگے يعنى توحيد سے آگاہى اور اسكے ا عتقاد ك</w:t>
      </w:r>
      <w:r>
        <w:rPr>
          <w:rFonts w:hint="eastAsia"/>
          <w:rtl/>
        </w:rPr>
        <w:t>ا</w:t>
      </w:r>
      <w:r>
        <w:rPr>
          <w:rtl/>
        </w:rPr>
        <w:t xml:space="preserve"> لازمہ سر تسليم خم ہونا اور مطيع ہونا ہے _قابل ذكر ہے كہ جملہ كا اسميہ ہونا استمرار پر دلات كرتا ہے_</w:t>
      </w:r>
    </w:p>
    <w:p w:rsidR="00C61A0B" w:rsidRDefault="00C61A0B" w:rsidP="00C4686D">
      <w:pPr>
        <w:pStyle w:val="libNormal"/>
        <w:rPr>
          <w:rtl/>
        </w:rPr>
      </w:pPr>
      <w:r>
        <w:t>6</w:t>
      </w:r>
      <w:r>
        <w:rPr>
          <w:rtl/>
        </w:rPr>
        <w:t>_ سر تسليم خم كرنے كى عادت ،اديان الہى مي</w:t>
      </w:r>
      <w:r w:rsidR="00FA323E">
        <w:rPr>
          <w:rtl/>
        </w:rPr>
        <w:t xml:space="preserve">ں </w:t>
      </w:r>
      <w:r>
        <w:rPr>
          <w:rtl/>
        </w:rPr>
        <w:t>ايك اہم چيز ہے اور پيغمبر(ص) اكرم لوگو</w:t>
      </w:r>
      <w:r w:rsidR="00FA323E">
        <w:rPr>
          <w:rtl/>
        </w:rPr>
        <w:t xml:space="preserve">ں </w:t>
      </w:r>
      <w:r>
        <w:rPr>
          <w:rtl/>
        </w:rPr>
        <w:t>كو اسكى طرف دعوت دينے والے ہي</w:t>
      </w:r>
      <w:r w:rsidR="00FA323E">
        <w:rPr>
          <w:rtl/>
        </w:rPr>
        <w:t xml:space="preserve">ں </w:t>
      </w:r>
      <w:r>
        <w:rPr>
          <w:rtl/>
        </w:rPr>
        <w:t>_</w:t>
      </w:r>
      <w:r w:rsidRPr="00C4686D">
        <w:rPr>
          <w:rStyle w:val="libArabicChar"/>
          <w:rFonts w:hint="eastAsia"/>
          <w:rtl/>
        </w:rPr>
        <w:t>ف</w:t>
      </w:r>
      <w:r w:rsidR="00100487" w:rsidRPr="00100487">
        <w:rPr>
          <w:rStyle w:val="libArabicChar"/>
          <w:rFonts w:hint="cs"/>
          <w:rtl/>
        </w:rPr>
        <w:t>ه</w:t>
      </w:r>
      <w:r w:rsidRPr="00C4686D">
        <w:rPr>
          <w:rStyle w:val="libArabicChar"/>
          <w:rFonts w:hint="cs"/>
          <w:rtl/>
        </w:rPr>
        <w:t>ل</w:t>
      </w:r>
      <w:r w:rsidRPr="00C4686D">
        <w:rPr>
          <w:rStyle w:val="libArabicChar"/>
          <w:rtl/>
        </w:rPr>
        <w:t xml:space="preserve"> أنتم مسلمون</w:t>
      </w:r>
      <w:r w:rsidR="00C4686D">
        <w:rPr>
          <w:rStyle w:val="libArabicChar"/>
          <w:rFonts w:hint="cs"/>
          <w:rtl/>
        </w:rPr>
        <w:t xml:space="preserve">  </w:t>
      </w:r>
      <w:r>
        <w:rPr>
          <w:rFonts w:hint="eastAsia"/>
          <w:rtl/>
        </w:rPr>
        <w:t>جملہ</w:t>
      </w:r>
      <w:r>
        <w:rPr>
          <w:rtl/>
        </w:rPr>
        <w:t xml:space="preserve"> </w:t>
      </w:r>
      <w:r w:rsidRPr="00C4686D">
        <w:rPr>
          <w:rStyle w:val="libArabicChar"/>
          <w:rtl/>
        </w:rPr>
        <w:t>''ف</w:t>
      </w:r>
      <w:r w:rsidR="00100487" w:rsidRPr="00100487">
        <w:rPr>
          <w:rStyle w:val="libArabicChar"/>
          <w:rFonts w:hint="cs"/>
          <w:rtl/>
        </w:rPr>
        <w:t>ه</w:t>
      </w:r>
      <w:r w:rsidRPr="00C4686D">
        <w:rPr>
          <w:rStyle w:val="libArabicChar"/>
          <w:rFonts w:hint="cs"/>
          <w:rtl/>
        </w:rPr>
        <w:t>ل</w:t>
      </w:r>
      <w:r w:rsidRPr="00C4686D">
        <w:rPr>
          <w:rStyle w:val="libArabicChar"/>
          <w:rtl/>
        </w:rPr>
        <w:t xml:space="preserve"> </w:t>
      </w:r>
      <w:r w:rsidRPr="00C4686D">
        <w:rPr>
          <w:rStyle w:val="libArabicChar"/>
          <w:rFonts w:hint="cs"/>
          <w:rtl/>
        </w:rPr>
        <w:t>أنتم</w:t>
      </w:r>
      <w:r w:rsidRPr="00C4686D">
        <w:rPr>
          <w:rStyle w:val="libArabicChar"/>
          <w:rtl/>
        </w:rPr>
        <w:t xml:space="preserve"> </w:t>
      </w:r>
      <w:r w:rsidRPr="00C4686D">
        <w:rPr>
          <w:rStyle w:val="libArabicChar"/>
          <w:rFonts w:hint="cs"/>
          <w:rtl/>
        </w:rPr>
        <w:t>مسلمون</w:t>
      </w:r>
      <w:r w:rsidRPr="00C4686D">
        <w:rPr>
          <w:rStyle w:val="libArabicChar"/>
          <w:rtl/>
        </w:rPr>
        <w:t>''</w:t>
      </w:r>
      <w:r>
        <w:rPr>
          <w:rtl/>
        </w:rPr>
        <w:t xml:space="preserve"> امر (اسلموا) كے معنى پر مشتمل ہے اور پيغمبر(ص) اكرم نے لوگو</w:t>
      </w:r>
      <w:r w:rsidR="00FA323E">
        <w:rPr>
          <w:rtl/>
        </w:rPr>
        <w:t xml:space="preserve">ں </w:t>
      </w:r>
      <w:r>
        <w:rPr>
          <w:rtl/>
        </w:rPr>
        <w:t>كو توحيد كى طرف دعوت دينے كے ہمراہ انہي</w:t>
      </w:r>
      <w:r w:rsidR="00FA323E">
        <w:rPr>
          <w:rtl/>
        </w:rPr>
        <w:t xml:space="preserve">ں </w:t>
      </w:r>
      <w:r>
        <w:rPr>
          <w:rtl/>
        </w:rPr>
        <w:t>خداتعالى كے مقابلے مي</w:t>
      </w:r>
      <w:r w:rsidR="00FA323E">
        <w:rPr>
          <w:rtl/>
        </w:rPr>
        <w:t xml:space="preserve">ں </w:t>
      </w:r>
      <w:r>
        <w:rPr>
          <w:rtl/>
        </w:rPr>
        <w:t>سر تسليم خم كرنے كى طرف بلايا ہے اس سے اسكے بلند مقام كا اندازہ ہوتا ہے_</w:t>
      </w:r>
    </w:p>
    <w:p w:rsidR="00C61A0B" w:rsidRDefault="00C61A0B" w:rsidP="00C4686D">
      <w:pPr>
        <w:pStyle w:val="libNormal"/>
        <w:rPr>
          <w:rtl/>
        </w:rPr>
      </w:pPr>
      <w:r>
        <w:rPr>
          <w:rFonts w:hint="eastAsia"/>
          <w:rtl/>
        </w:rPr>
        <w:t>آنحضرت</w:t>
      </w:r>
      <w:r>
        <w:rPr>
          <w:rtl/>
        </w:rPr>
        <w:t>(ص) :</w:t>
      </w:r>
      <w:r>
        <w:rPr>
          <w:rFonts w:hint="eastAsia"/>
          <w:rtl/>
        </w:rPr>
        <w:t>آپ</w:t>
      </w:r>
      <w:r>
        <w:rPr>
          <w:rtl/>
        </w:rPr>
        <w:t>(ص) كى تبليغ 1; آپ(ص) كى دعوتي</w:t>
      </w:r>
      <w:r w:rsidR="00FA323E">
        <w:rPr>
          <w:rtl/>
        </w:rPr>
        <w:t xml:space="preserve">ں </w:t>
      </w:r>
      <w:r>
        <w:rPr>
          <w:rtl/>
        </w:rPr>
        <w:t>6; آپ(ص) كى رسالت1; آپ(ص) كى دعوتو</w:t>
      </w:r>
      <w:r w:rsidR="00FA323E">
        <w:rPr>
          <w:rtl/>
        </w:rPr>
        <w:t xml:space="preserve">ں </w:t>
      </w:r>
      <w:r>
        <w:rPr>
          <w:rtl/>
        </w:rPr>
        <w:t>كا سرچشمہ 4; آپ(ص) كى سب سے اہم رسالت 2</w:t>
      </w:r>
    </w:p>
    <w:p w:rsidR="00C61A0B" w:rsidRDefault="00C61A0B" w:rsidP="00C4686D">
      <w:pPr>
        <w:pStyle w:val="libNormal"/>
        <w:rPr>
          <w:rtl/>
        </w:rPr>
      </w:pPr>
      <w:r>
        <w:rPr>
          <w:rFonts w:hint="eastAsia"/>
          <w:rtl/>
        </w:rPr>
        <w:t>توحيد</w:t>
      </w:r>
      <w:r>
        <w:rPr>
          <w:rtl/>
        </w:rPr>
        <w:t>:</w:t>
      </w:r>
      <w:r>
        <w:rPr>
          <w:rFonts w:hint="eastAsia"/>
          <w:rtl/>
        </w:rPr>
        <w:t>اسكے</w:t>
      </w:r>
      <w:r>
        <w:rPr>
          <w:rtl/>
        </w:rPr>
        <w:t xml:space="preserve"> اثرات 5; اسكى اہميت 2; توحيد ذاتى 3; توحيد عبادى 3; اسكى دعوت 1، 2</w:t>
      </w:r>
    </w:p>
    <w:p w:rsidR="00C61A0B" w:rsidRDefault="00C61A0B" w:rsidP="00C4686D">
      <w:pPr>
        <w:pStyle w:val="libNormal"/>
        <w:rPr>
          <w:rtl/>
        </w:rPr>
      </w:pPr>
      <w:r>
        <w:rPr>
          <w:rFonts w:hint="eastAsia"/>
          <w:rtl/>
        </w:rPr>
        <w:t>سر</w:t>
      </w:r>
      <w:r>
        <w:rPr>
          <w:rtl/>
        </w:rPr>
        <w:t xml:space="preserve"> تسليم خم كرنا:</w:t>
      </w:r>
      <w:r>
        <w:rPr>
          <w:rFonts w:hint="eastAsia"/>
          <w:rtl/>
        </w:rPr>
        <w:t>خداتعالى</w:t>
      </w:r>
      <w:r>
        <w:rPr>
          <w:rtl/>
        </w:rPr>
        <w:t xml:space="preserve"> كے سامنے سر تسليم خم كرنے كى اہميت 6; اسكى دعوت 6; خدا كے سامنے سر تسليم خم كرنے كے عوامل 5</w:t>
      </w:r>
    </w:p>
    <w:p w:rsidR="00C61A0B" w:rsidRDefault="00C61A0B" w:rsidP="00C4686D">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 3</w:t>
      </w:r>
    </w:p>
    <w:p w:rsidR="00C61A0B" w:rsidRDefault="00C61A0B" w:rsidP="00C4686D">
      <w:pPr>
        <w:pStyle w:val="libNormal"/>
        <w:rPr>
          <w:rtl/>
        </w:rPr>
      </w:pPr>
      <w:r>
        <w:rPr>
          <w:rFonts w:hint="eastAsia"/>
          <w:rtl/>
        </w:rPr>
        <w:t>وحي</w:t>
      </w:r>
      <w:r>
        <w:rPr>
          <w:rtl/>
        </w:rPr>
        <w:t>:</w:t>
      </w:r>
      <w:r>
        <w:rPr>
          <w:rFonts w:hint="eastAsia"/>
          <w:rtl/>
        </w:rPr>
        <w:t>اس</w:t>
      </w:r>
      <w:r>
        <w:rPr>
          <w:rtl/>
        </w:rPr>
        <w:t xml:space="preserve"> كا كردار 4</w:t>
      </w:r>
    </w:p>
    <w:p w:rsidR="00C4686D" w:rsidRDefault="00E37482" w:rsidP="00C4686D">
      <w:pPr>
        <w:pStyle w:val="libNormal"/>
        <w:rPr>
          <w:rtl/>
        </w:rPr>
      </w:pPr>
      <w:r>
        <w:rPr>
          <w:rtl/>
        </w:rPr>
        <w:br w:type="page"/>
      </w:r>
    </w:p>
    <w:p w:rsidR="00C4686D" w:rsidRDefault="00C4686D" w:rsidP="00C4686D">
      <w:pPr>
        <w:pStyle w:val="Heading2Center"/>
        <w:rPr>
          <w:rtl/>
        </w:rPr>
      </w:pPr>
      <w:bookmarkStart w:id="227" w:name="_Toc33446657"/>
      <w:r>
        <w:rPr>
          <w:rFonts w:hint="cs"/>
          <w:rtl/>
        </w:rPr>
        <w:lastRenderedPageBreak/>
        <w:t>آیت 109</w:t>
      </w:r>
      <w:bookmarkEnd w:id="227"/>
    </w:p>
    <w:p w:rsidR="00C61A0B" w:rsidRDefault="0059089A" w:rsidP="00C4686D">
      <w:pPr>
        <w:pStyle w:val="libNormal"/>
        <w:rPr>
          <w:rtl/>
        </w:rPr>
      </w:pPr>
      <w:r>
        <w:rPr>
          <w:rStyle w:val="libAieChar"/>
          <w:rFonts w:hint="eastAsia"/>
          <w:rtl/>
        </w:rPr>
        <w:t xml:space="preserve"> </w:t>
      </w:r>
      <w:r w:rsidRPr="0059089A">
        <w:rPr>
          <w:rStyle w:val="libAlaemChar"/>
          <w:rFonts w:hint="eastAsia"/>
          <w:rtl/>
        </w:rPr>
        <w:t>(</w:t>
      </w:r>
      <w:r w:rsidRPr="00C4686D">
        <w:rPr>
          <w:rStyle w:val="libAieChar"/>
          <w:rFonts w:hint="eastAsia"/>
          <w:rtl/>
        </w:rPr>
        <w:t>فَإِن</w:t>
      </w:r>
      <w:r w:rsidRPr="00C4686D">
        <w:rPr>
          <w:rStyle w:val="libAieChar"/>
          <w:rtl/>
        </w:rPr>
        <w:t xml:space="preserve"> تَوَلَّوْا فَقُلْ آذَنتُكُمْ عَلَى سَوَاء وَإِنْ أَدْرِي أَقَرِيبٌ أَم بَعِيدٌ مَّا تُوعَدُونَ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پھر</w:t>
      </w:r>
      <w:r>
        <w:rPr>
          <w:rtl/>
        </w:rPr>
        <w:t xml:space="preserve"> اگر يہ منہ موڑلي</w:t>
      </w:r>
      <w:r w:rsidR="00FA323E">
        <w:rPr>
          <w:rtl/>
        </w:rPr>
        <w:t xml:space="preserve">ں </w:t>
      </w:r>
      <w:r>
        <w:rPr>
          <w:rtl/>
        </w:rPr>
        <w:t>تو كہہ ديجئے كہ ہم نے تم سب كو برابر سے آگاہ كرديا ہے اب مجھے نہي</w:t>
      </w:r>
      <w:r w:rsidR="00FA323E">
        <w:rPr>
          <w:rtl/>
        </w:rPr>
        <w:t xml:space="preserve">ں </w:t>
      </w:r>
      <w:r>
        <w:rPr>
          <w:rtl/>
        </w:rPr>
        <w:t>معلوم كہ جس عذاب كا وعدہ كيا گيا ہے وہ قريب ہے يا دور ہے_(109)</w:t>
      </w:r>
    </w:p>
    <w:p w:rsidR="00C61A0B" w:rsidRDefault="00C61A0B" w:rsidP="00C4686D">
      <w:pPr>
        <w:pStyle w:val="libNormal"/>
        <w:rPr>
          <w:rtl/>
        </w:rPr>
      </w:pPr>
      <w:r>
        <w:t>1</w:t>
      </w:r>
      <w:r>
        <w:rPr>
          <w:rtl/>
        </w:rPr>
        <w:t>_ ہٹ دھرم اور توحيد سے روگردانى كرنے والے مشركين كو ڈرانا اور انہي</w:t>
      </w:r>
      <w:r w:rsidR="00FA323E">
        <w:rPr>
          <w:rtl/>
        </w:rPr>
        <w:t xml:space="preserve">ں </w:t>
      </w:r>
      <w:r>
        <w:rPr>
          <w:rtl/>
        </w:rPr>
        <w:t>انذار كرنا پيغمبر اكرم(ص) كے فرائض مي</w:t>
      </w:r>
      <w:r w:rsidR="00FA323E">
        <w:rPr>
          <w:rtl/>
        </w:rPr>
        <w:t xml:space="preserve">ں </w:t>
      </w:r>
      <w:r>
        <w:rPr>
          <w:rtl/>
        </w:rPr>
        <w:t>سے_</w:t>
      </w:r>
      <w:r w:rsidRPr="00C4686D">
        <w:rPr>
          <w:rStyle w:val="libArabicChar"/>
          <w:rFonts w:hint="eastAsia"/>
          <w:rtl/>
        </w:rPr>
        <w:t>فإن</w:t>
      </w:r>
      <w:r w:rsidRPr="00C4686D">
        <w:rPr>
          <w:rStyle w:val="libArabicChar"/>
          <w:rtl/>
        </w:rPr>
        <w:t xml:space="preserve"> تولوا فقل ء اذنتكم على سوآء</w:t>
      </w:r>
      <w:r w:rsidR="00C4686D">
        <w:rPr>
          <w:rStyle w:val="libArabicChar"/>
          <w:rFonts w:hint="cs"/>
          <w:rtl/>
        </w:rPr>
        <w:t xml:space="preserve">  </w:t>
      </w:r>
      <w:r>
        <w:rPr>
          <w:rtl/>
        </w:rPr>
        <w:t>''ايذان'' كا معنى ہے ''اعلام'' اور عام طور پر يہ اس جگہ استعمال ہوتا ہے جہا</w:t>
      </w:r>
      <w:r w:rsidR="00FA323E">
        <w:rPr>
          <w:rtl/>
        </w:rPr>
        <w:t xml:space="preserve">ں </w:t>
      </w:r>
      <w:r>
        <w:rPr>
          <w:rtl/>
        </w:rPr>
        <w:t>اعلان ايك قسم كے ڈرانے كے ہمراہ ہو يعنى ''انذار'' كے معنى مي</w:t>
      </w:r>
      <w:r w:rsidR="00FA323E">
        <w:rPr>
          <w:rtl/>
        </w:rPr>
        <w:t xml:space="preserve">ں </w:t>
      </w:r>
      <w:r>
        <w:rPr>
          <w:rtl/>
        </w:rPr>
        <w:t>استعمال ہوتا ہے_</w:t>
      </w:r>
    </w:p>
    <w:p w:rsidR="00C61A0B" w:rsidRDefault="00C61A0B" w:rsidP="00C4686D">
      <w:pPr>
        <w:pStyle w:val="libNormal"/>
        <w:rPr>
          <w:rtl/>
        </w:rPr>
      </w:pPr>
      <w:r>
        <w:t>2</w:t>
      </w:r>
      <w:r>
        <w:rPr>
          <w:rtl/>
        </w:rPr>
        <w:t>_ پيغمبر(ص) اكرم نے سب لوگو</w:t>
      </w:r>
      <w:r w:rsidR="00FA323E">
        <w:rPr>
          <w:rtl/>
        </w:rPr>
        <w:t xml:space="preserve">ں </w:t>
      </w:r>
      <w:r>
        <w:rPr>
          <w:rtl/>
        </w:rPr>
        <w:t>تك پيغام الہى پہنچايا اور ايك ايك پر حجت تمام كي_</w:t>
      </w:r>
      <w:r w:rsidRPr="00ED5AEC">
        <w:rPr>
          <w:rStyle w:val="libArabicChar"/>
          <w:rFonts w:hint="eastAsia"/>
          <w:rtl/>
        </w:rPr>
        <w:t>فإن</w:t>
      </w:r>
      <w:r w:rsidRPr="00ED5AEC">
        <w:rPr>
          <w:rStyle w:val="libArabicChar"/>
          <w:rtl/>
        </w:rPr>
        <w:t xml:space="preserve"> تولوا فقل ء اذنتكم على سوآء</w:t>
      </w:r>
    </w:p>
    <w:p w:rsidR="00C61A0B" w:rsidRDefault="00C61A0B" w:rsidP="00C61A0B">
      <w:pPr>
        <w:pStyle w:val="libNormal"/>
        <w:rPr>
          <w:rtl/>
        </w:rPr>
      </w:pPr>
      <w:r>
        <w:t>3</w:t>
      </w:r>
      <w:r>
        <w:rPr>
          <w:rtl/>
        </w:rPr>
        <w:t>_ متنبہ كرنا اور ڈرانا،اتمام حجت، حقائق الہى كے بيان كرنے اور مخالفين كى روگردانى كے بعد مبلغين الہى كا فريضہ _</w:t>
      </w:r>
    </w:p>
    <w:p w:rsidR="00C61A0B" w:rsidRDefault="00C61A0B" w:rsidP="00ED5AEC">
      <w:pPr>
        <w:pStyle w:val="libArabic"/>
        <w:rPr>
          <w:rtl/>
        </w:rPr>
      </w:pPr>
      <w:r>
        <w:rPr>
          <w:rFonts w:hint="eastAsia"/>
          <w:rtl/>
        </w:rPr>
        <w:t>فإن</w:t>
      </w:r>
      <w:r>
        <w:rPr>
          <w:rtl/>
        </w:rPr>
        <w:t xml:space="preserve"> تولّوا فقل اذنتكم على سوآء</w:t>
      </w:r>
    </w:p>
    <w:p w:rsidR="00C61A0B" w:rsidRDefault="00C61A0B" w:rsidP="00ED5AEC">
      <w:pPr>
        <w:pStyle w:val="libNormal"/>
        <w:rPr>
          <w:rtl/>
        </w:rPr>
      </w:pPr>
      <w:r>
        <w:t>4</w:t>
      </w:r>
      <w:r>
        <w:rPr>
          <w:rtl/>
        </w:rPr>
        <w:t>_ پيغمبر اكرم(ص) نے ضدى اور حق كو قبول نہ كرنے والے مشكرين اور كفار كو جنگ كى دھمكى دي</w:t>
      </w:r>
      <w:r w:rsidR="00ED5AEC">
        <w:rPr>
          <w:rFonts w:hint="cs"/>
          <w:rtl/>
        </w:rPr>
        <w:t xml:space="preserve">ا </w:t>
      </w:r>
      <w:r w:rsidRPr="00ED5AEC">
        <w:rPr>
          <w:rStyle w:val="libArabicChar"/>
          <w:rFonts w:hint="eastAsia"/>
          <w:rtl/>
        </w:rPr>
        <w:t>فإن</w:t>
      </w:r>
      <w:r w:rsidRPr="00ED5AEC">
        <w:rPr>
          <w:rStyle w:val="libArabicChar"/>
          <w:rtl/>
        </w:rPr>
        <w:t xml:space="preserve"> تولّوا فقل ء اذنتكم على سوآء</w:t>
      </w:r>
      <w:r w:rsidR="00ED5AEC">
        <w:rPr>
          <w:rStyle w:val="libArabicChar"/>
          <w:rFonts w:hint="cs"/>
          <w:rtl/>
        </w:rPr>
        <w:t xml:space="preserve">  </w:t>
      </w:r>
      <w:r>
        <w:rPr>
          <w:rFonts w:hint="eastAsia"/>
          <w:rtl/>
        </w:rPr>
        <w:t>مذكورہ</w:t>
      </w:r>
      <w:r>
        <w:rPr>
          <w:rtl/>
        </w:rPr>
        <w:t xml:space="preserve"> مطلب ان احتمالات مي</w:t>
      </w:r>
      <w:r w:rsidR="00FA323E">
        <w:rPr>
          <w:rtl/>
        </w:rPr>
        <w:t xml:space="preserve">ں </w:t>
      </w:r>
      <w:r>
        <w:rPr>
          <w:rtl/>
        </w:rPr>
        <w:t>سے ايك كى بنياد پر ہے كہ جو اس آيت كے بارے مي</w:t>
      </w:r>
      <w:r w:rsidR="00FA323E">
        <w:rPr>
          <w:rtl/>
        </w:rPr>
        <w:t xml:space="preserve">ں </w:t>
      </w:r>
      <w:r>
        <w:rPr>
          <w:rtl/>
        </w:rPr>
        <w:t>مفسرين كے درميان مورد بحث ہي</w:t>
      </w:r>
      <w:r w:rsidR="00FA323E">
        <w:rPr>
          <w:rtl/>
        </w:rPr>
        <w:t xml:space="preserve">ں </w:t>
      </w:r>
      <w:r>
        <w:rPr>
          <w:rtl/>
        </w:rPr>
        <w:t xml:space="preserve">اور وہ يہ كہ جملہ </w:t>
      </w:r>
      <w:r w:rsidRPr="00ED5AEC">
        <w:rPr>
          <w:rStyle w:val="libArabicChar"/>
          <w:rtl/>
        </w:rPr>
        <w:t>''آذنتكم على سوائ''</w:t>
      </w:r>
      <w:r>
        <w:rPr>
          <w:rtl/>
        </w:rPr>
        <w:t xml:space="preserve"> جنگ و جہاد كى دھمكى ہے جيسے اس آيت </w:t>
      </w:r>
      <w:r w:rsidRPr="00ED5AEC">
        <w:rPr>
          <w:rStyle w:val="libArabicChar"/>
          <w:rtl/>
        </w:rPr>
        <w:t>''فانبذ إلي</w:t>
      </w:r>
      <w:r w:rsidR="00100487" w:rsidRPr="00100487">
        <w:rPr>
          <w:rStyle w:val="libArabicChar"/>
          <w:rFonts w:hint="cs"/>
          <w:rtl/>
        </w:rPr>
        <w:t>ه</w:t>
      </w:r>
      <w:r w:rsidRPr="00ED5AEC">
        <w:rPr>
          <w:rStyle w:val="libArabicChar"/>
          <w:rFonts w:hint="cs"/>
          <w:rtl/>
        </w:rPr>
        <w:t>م</w:t>
      </w:r>
      <w:r w:rsidRPr="00ED5AEC">
        <w:rPr>
          <w:rStyle w:val="libArabicChar"/>
          <w:rtl/>
        </w:rPr>
        <w:t xml:space="preserve"> </w:t>
      </w:r>
      <w:r w:rsidRPr="00ED5AEC">
        <w:rPr>
          <w:rStyle w:val="libArabicChar"/>
          <w:rFonts w:hint="cs"/>
          <w:rtl/>
        </w:rPr>
        <w:t>على</w:t>
      </w:r>
      <w:r w:rsidRPr="00ED5AEC">
        <w:rPr>
          <w:rStyle w:val="libArabicChar"/>
          <w:rtl/>
        </w:rPr>
        <w:t xml:space="preserve"> </w:t>
      </w:r>
      <w:r w:rsidRPr="00ED5AEC">
        <w:rPr>
          <w:rStyle w:val="libArabicChar"/>
          <w:rFonts w:hint="cs"/>
          <w:rtl/>
        </w:rPr>
        <w:t>سوآء</w:t>
      </w:r>
      <w:r w:rsidRPr="00ED5AEC">
        <w:rPr>
          <w:rStyle w:val="libArabicChar"/>
          <w:rtl/>
        </w:rPr>
        <w:t>''</w:t>
      </w:r>
      <w:r>
        <w:rPr>
          <w:rtl/>
        </w:rPr>
        <w:t xml:space="preserve"> (انفال 8 آيت 58) مي</w:t>
      </w:r>
      <w:r w:rsidR="00FA323E">
        <w:rPr>
          <w:rtl/>
        </w:rPr>
        <w:t xml:space="preserve">ں </w:t>
      </w:r>
      <w:r>
        <w:rPr>
          <w:rtl/>
        </w:rPr>
        <w:t>ہے_</w:t>
      </w:r>
    </w:p>
    <w:p w:rsidR="00C61A0B" w:rsidRDefault="00C61A0B" w:rsidP="00C61A0B">
      <w:pPr>
        <w:pStyle w:val="libNormal"/>
        <w:rPr>
          <w:rtl/>
        </w:rPr>
      </w:pPr>
      <w:r>
        <w:t>5</w:t>
      </w:r>
      <w:r>
        <w:rPr>
          <w:rtl/>
        </w:rPr>
        <w:t>_ حق كے اثبات اور دين كے اجرا مي</w:t>
      </w:r>
      <w:r w:rsidR="00FA323E">
        <w:rPr>
          <w:rtl/>
        </w:rPr>
        <w:t xml:space="preserve">ں </w:t>
      </w:r>
      <w:r>
        <w:rPr>
          <w:rtl/>
        </w:rPr>
        <w:t>متنبہ كرنا، ڈرانا يا طاقت كو استعمال كرنا ضرورى ہے كہ اتمام حجت اور حقائق دينى كے بيان كے بعد ہو_</w:t>
      </w:r>
    </w:p>
    <w:p w:rsidR="00ED5AEC" w:rsidRDefault="00ED5AEC" w:rsidP="00ED5AEC">
      <w:pPr>
        <w:pStyle w:val="libArabic"/>
        <w:rPr>
          <w:rtl/>
        </w:rPr>
      </w:pPr>
      <w:r>
        <w:rPr>
          <w:rFonts w:hint="eastAsia"/>
          <w:rtl/>
        </w:rPr>
        <w:t>و</w:t>
      </w:r>
      <w:r>
        <w:rPr>
          <w:rtl/>
        </w:rPr>
        <w:t xml:space="preserve"> ما أرسلناك إلا رحمة للعالمين ... قل أنما يوحى إليّ ... ف</w:t>
      </w:r>
      <w:r w:rsidR="00100487" w:rsidRPr="00100487">
        <w:rPr>
          <w:rFonts w:hint="cs"/>
          <w:rtl/>
        </w:rPr>
        <w:t>ه</w:t>
      </w:r>
      <w:r>
        <w:rPr>
          <w:rFonts w:hint="cs"/>
          <w:rtl/>
        </w:rPr>
        <w:t>ل</w:t>
      </w:r>
      <w:r>
        <w:rPr>
          <w:rtl/>
        </w:rPr>
        <w:t xml:space="preserve"> </w:t>
      </w:r>
      <w:r>
        <w:rPr>
          <w:rFonts w:hint="cs"/>
          <w:rtl/>
        </w:rPr>
        <w:t>أنتم</w:t>
      </w:r>
      <w:r>
        <w:rPr>
          <w:rtl/>
        </w:rPr>
        <w:t xml:space="preserve"> </w:t>
      </w:r>
      <w:r>
        <w:rPr>
          <w:rFonts w:hint="cs"/>
          <w:rtl/>
        </w:rPr>
        <w:t>مسلمون</w:t>
      </w:r>
      <w:r>
        <w:rPr>
          <w:rtl/>
        </w:rPr>
        <w:t xml:space="preserve">_ </w:t>
      </w:r>
      <w:r>
        <w:rPr>
          <w:rFonts w:hint="cs"/>
          <w:rtl/>
        </w:rPr>
        <w:t>فإن</w:t>
      </w:r>
      <w:r>
        <w:rPr>
          <w:rtl/>
        </w:rPr>
        <w:t xml:space="preserve"> </w:t>
      </w:r>
      <w:r>
        <w:rPr>
          <w:rFonts w:hint="cs"/>
          <w:rtl/>
        </w:rPr>
        <w:t>تولّوا</w:t>
      </w:r>
      <w:r>
        <w:rPr>
          <w:rtl/>
        </w:rPr>
        <w:t xml:space="preserve"> </w:t>
      </w:r>
      <w:r>
        <w:rPr>
          <w:rFonts w:hint="cs"/>
          <w:rtl/>
        </w:rPr>
        <w:t>فقل</w:t>
      </w:r>
      <w:r>
        <w:rPr>
          <w:rtl/>
        </w:rPr>
        <w:t xml:space="preserve"> </w:t>
      </w:r>
      <w:r>
        <w:rPr>
          <w:rFonts w:hint="cs"/>
          <w:rtl/>
        </w:rPr>
        <w:t>ء</w:t>
      </w:r>
      <w:r>
        <w:rPr>
          <w:rtl/>
        </w:rPr>
        <w:t xml:space="preserve"> </w:t>
      </w:r>
      <w:r>
        <w:rPr>
          <w:rFonts w:hint="cs"/>
          <w:rtl/>
        </w:rPr>
        <w:t>اذنتكم</w:t>
      </w:r>
      <w:r>
        <w:rPr>
          <w:rtl/>
        </w:rPr>
        <w:t xml:space="preserve"> </w:t>
      </w:r>
      <w:r>
        <w:rPr>
          <w:rFonts w:hint="cs"/>
          <w:rtl/>
        </w:rPr>
        <w:t>على</w:t>
      </w:r>
      <w:r>
        <w:rPr>
          <w:rtl/>
        </w:rPr>
        <w:t xml:space="preserve"> </w:t>
      </w:r>
      <w:r>
        <w:rPr>
          <w:rFonts w:hint="cs"/>
          <w:rtl/>
        </w:rPr>
        <w:t>سوآء</w:t>
      </w:r>
    </w:p>
    <w:p w:rsidR="00ED5AEC" w:rsidRDefault="00ED5AEC" w:rsidP="00ED5AEC">
      <w:pPr>
        <w:pStyle w:val="libNormal"/>
        <w:rPr>
          <w:rtl/>
        </w:rPr>
      </w:pPr>
      <w:r>
        <w:t>6</w:t>
      </w:r>
      <w:r>
        <w:rPr>
          <w:rtl/>
        </w:rPr>
        <w:t>_ دينى حقائق كو بيان كرنے اور اسكے كارساز نہ ہونے كے بعد حق كے اثبات اور دين كے اجراء كيلئے طاقت كا استعمال اور جہاد ايك جائز اور مشروع امر ہے_</w:t>
      </w:r>
      <w:r w:rsidRPr="00ED5AEC">
        <w:rPr>
          <w:rStyle w:val="libArabicChar"/>
          <w:rFonts w:hint="eastAsia"/>
          <w:rtl/>
        </w:rPr>
        <w:t>فإن</w:t>
      </w:r>
      <w:r w:rsidRPr="00ED5AEC">
        <w:rPr>
          <w:rStyle w:val="libArabicChar"/>
          <w:rtl/>
        </w:rPr>
        <w:t xml:space="preserve"> تولّوا فقل ء اذنتكم على سوآء</w:t>
      </w:r>
    </w:p>
    <w:p w:rsidR="00ED5AEC" w:rsidRDefault="00E37482" w:rsidP="00ED5AEC">
      <w:pPr>
        <w:pStyle w:val="libNormal"/>
        <w:rPr>
          <w:rtl/>
        </w:rPr>
      </w:pPr>
      <w:r>
        <w:rPr>
          <w:rtl/>
        </w:rPr>
        <w:cr/>
      </w:r>
      <w:r>
        <w:rPr>
          <w:rtl/>
        </w:rPr>
        <w:br w:type="page"/>
      </w:r>
    </w:p>
    <w:p w:rsidR="00C61A0B" w:rsidRPr="00ED5AEC" w:rsidRDefault="00C61A0B" w:rsidP="00ED5AEC">
      <w:pPr>
        <w:pStyle w:val="libNormal"/>
        <w:rPr>
          <w:rStyle w:val="libArabicChar"/>
          <w:rtl/>
        </w:rPr>
      </w:pPr>
      <w:r>
        <w:lastRenderedPageBreak/>
        <w:t>7</w:t>
      </w:r>
      <w:r>
        <w:rPr>
          <w:rtl/>
        </w:rPr>
        <w:t>_ پيغمبر اكرم (ص) كا انذارجہا</w:t>
      </w:r>
      <w:r w:rsidR="00FA323E">
        <w:rPr>
          <w:rtl/>
        </w:rPr>
        <w:t xml:space="preserve">ں </w:t>
      </w:r>
      <w:r>
        <w:rPr>
          <w:rtl/>
        </w:rPr>
        <w:t>والو</w:t>
      </w:r>
      <w:r w:rsidR="00FA323E">
        <w:rPr>
          <w:rtl/>
        </w:rPr>
        <w:t xml:space="preserve">ں </w:t>
      </w:r>
      <w:r>
        <w:rPr>
          <w:rtl/>
        </w:rPr>
        <w:t>كيلئے خداتعالى كى وسيع رحمت كا ايك جلوہ ہے_</w:t>
      </w:r>
      <w:r w:rsidRPr="00ED5AEC">
        <w:rPr>
          <w:rStyle w:val="libArabicChar"/>
          <w:rFonts w:hint="eastAsia"/>
          <w:rtl/>
        </w:rPr>
        <w:t>و</w:t>
      </w:r>
      <w:r w:rsidRPr="00ED5AEC">
        <w:rPr>
          <w:rStyle w:val="libArabicChar"/>
          <w:rtl/>
        </w:rPr>
        <w:t xml:space="preserve"> ما أرسلناك إلا رحمة ... فإن تولّوا فقل آذنتكم على سوآء</w:t>
      </w:r>
    </w:p>
    <w:p w:rsidR="00C61A0B" w:rsidRDefault="00C61A0B" w:rsidP="00ED5AEC">
      <w:pPr>
        <w:pStyle w:val="libNormal"/>
        <w:rPr>
          <w:rtl/>
        </w:rPr>
      </w:pPr>
      <w:r>
        <w:t>8</w:t>
      </w:r>
      <w:r>
        <w:rPr>
          <w:rtl/>
        </w:rPr>
        <w:t>_ پيغمبر اكرم(ص) كے تبليغى اہداف مي</w:t>
      </w:r>
      <w:r w:rsidR="00FA323E">
        <w:rPr>
          <w:rtl/>
        </w:rPr>
        <w:t xml:space="preserve">ں </w:t>
      </w:r>
      <w:r>
        <w:rPr>
          <w:rtl/>
        </w:rPr>
        <w:t>انسانو</w:t>
      </w:r>
      <w:r w:rsidR="00FA323E">
        <w:rPr>
          <w:rtl/>
        </w:rPr>
        <w:t xml:space="preserve">ں </w:t>
      </w:r>
      <w:r>
        <w:rPr>
          <w:rtl/>
        </w:rPr>
        <w:t>كا برابر ہونا_</w:t>
      </w:r>
      <w:r w:rsidRPr="00ED5AEC">
        <w:rPr>
          <w:rStyle w:val="libArabicChar"/>
          <w:rFonts w:hint="eastAsia"/>
          <w:rtl/>
        </w:rPr>
        <w:t>فإن</w:t>
      </w:r>
      <w:r w:rsidRPr="00ED5AEC">
        <w:rPr>
          <w:rStyle w:val="libArabicChar"/>
          <w:rtl/>
        </w:rPr>
        <w:t xml:space="preserve"> تولّوا فقل ء اذنتكم على سوآء</w:t>
      </w:r>
    </w:p>
    <w:p w:rsidR="00C61A0B" w:rsidRDefault="00C61A0B" w:rsidP="00C61A0B">
      <w:pPr>
        <w:pStyle w:val="libNormal"/>
        <w:rPr>
          <w:rtl/>
        </w:rPr>
      </w:pPr>
      <w:r>
        <w:t>9</w:t>
      </w:r>
      <w:r>
        <w:rPr>
          <w:rtl/>
        </w:rPr>
        <w:t>_ لوگو</w:t>
      </w:r>
      <w:r w:rsidR="00FA323E">
        <w:rPr>
          <w:rtl/>
        </w:rPr>
        <w:t xml:space="preserve">ں </w:t>
      </w:r>
      <w:r>
        <w:rPr>
          <w:rtl/>
        </w:rPr>
        <w:t>كو دين كى طرف دعوت دينے مي</w:t>
      </w:r>
      <w:r w:rsidR="00FA323E">
        <w:rPr>
          <w:rtl/>
        </w:rPr>
        <w:t xml:space="preserve">ں </w:t>
      </w:r>
      <w:r>
        <w:rPr>
          <w:rtl/>
        </w:rPr>
        <w:t>تفاوت اور امتياز سے پرہيز كرنا اور سب كو ايك نظر سے ديكھنا ضرورى ہے_</w:t>
      </w:r>
    </w:p>
    <w:p w:rsidR="00C61A0B" w:rsidRDefault="00C61A0B" w:rsidP="00ED5AEC">
      <w:pPr>
        <w:pStyle w:val="libArabic"/>
        <w:rPr>
          <w:rtl/>
        </w:rPr>
      </w:pPr>
      <w:r>
        <w:rPr>
          <w:rFonts w:hint="eastAsia"/>
          <w:rtl/>
        </w:rPr>
        <w:t>فقل</w:t>
      </w:r>
      <w:r>
        <w:rPr>
          <w:rtl/>
        </w:rPr>
        <w:t xml:space="preserve"> ء اذنتكم على سوآء</w:t>
      </w:r>
    </w:p>
    <w:p w:rsidR="00C61A0B" w:rsidRDefault="00C61A0B" w:rsidP="00ED5AEC">
      <w:pPr>
        <w:pStyle w:val="libNormal"/>
        <w:rPr>
          <w:rtl/>
        </w:rPr>
      </w:pPr>
      <w:r>
        <w:t>10</w:t>
      </w:r>
      <w:r>
        <w:rPr>
          <w:rtl/>
        </w:rPr>
        <w:t>_ پيغمبر اكرم(ص) نے مشركين اور حق كو قبول نہ كرنے والے كفار كو عذاب الہى كى دھمكى دي_</w:t>
      </w:r>
      <w:r w:rsidRPr="00ED5AEC">
        <w:rPr>
          <w:rStyle w:val="libArabicChar"/>
          <w:rFonts w:hint="eastAsia"/>
          <w:rtl/>
        </w:rPr>
        <w:t>إن</w:t>
      </w:r>
      <w:r w:rsidRPr="00ED5AEC">
        <w:rPr>
          <w:rStyle w:val="libArabicChar"/>
          <w:rtl/>
        </w:rPr>
        <w:t xml:space="preserve"> أدرى أقريب ا م بعيد ما توعدون</w:t>
      </w:r>
      <w:r w:rsidR="00ED5AEC">
        <w:rPr>
          <w:rStyle w:val="libArabicChar"/>
          <w:rFonts w:hint="cs"/>
          <w:rtl/>
        </w:rPr>
        <w:t xml:space="preserve"> </w:t>
      </w:r>
      <w:r>
        <w:rPr>
          <w:rFonts w:hint="eastAsia"/>
          <w:rtl/>
        </w:rPr>
        <w:t>مذكورہ</w:t>
      </w:r>
      <w:r>
        <w:rPr>
          <w:rtl/>
        </w:rPr>
        <w:t xml:space="preserve"> مطلب اس بات پرمبتنى ہے كہ ''ما توعدون'' سے مراد دنيا آخرت مي</w:t>
      </w:r>
      <w:r w:rsidR="00FA323E">
        <w:rPr>
          <w:rtl/>
        </w:rPr>
        <w:t xml:space="preserve">ں </w:t>
      </w:r>
      <w:r>
        <w:rPr>
          <w:rtl/>
        </w:rPr>
        <w:t>عذاب الہى ہو_</w:t>
      </w:r>
    </w:p>
    <w:p w:rsidR="00C61A0B" w:rsidRDefault="00C61A0B" w:rsidP="00ED5AEC">
      <w:pPr>
        <w:pStyle w:val="libNormal"/>
        <w:rPr>
          <w:rtl/>
        </w:rPr>
      </w:pPr>
      <w:r>
        <w:t>11</w:t>
      </w:r>
      <w:r>
        <w:rPr>
          <w:rtl/>
        </w:rPr>
        <w:t>_ پيغمبر اكرم(ص) نے مشركين اور حق كو قبول نہ كرنے والے كفار كو اسلام كى كاميابى كى ياد دہانى كرائي اور انہي</w:t>
      </w:r>
      <w:r w:rsidR="00FA323E">
        <w:rPr>
          <w:rtl/>
        </w:rPr>
        <w:t xml:space="preserve">ں </w:t>
      </w:r>
      <w:r>
        <w:rPr>
          <w:rtl/>
        </w:rPr>
        <w:t>انكى شكست كے بارے مي</w:t>
      </w:r>
      <w:r w:rsidR="00FA323E">
        <w:rPr>
          <w:rtl/>
        </w:rPr>
        <w:t xml:space="preserve">ں </w:t>
      </w:r>
      <w:r>
        <w:rPr>
          <w:rtl/>
        </w:rPr>
        <w:t>متنبہ كيا_</w:t>
      </w:r>
      <w:r w:rsidRPr="00ED5AEC">
        <w:rPr>
          <w:rStyle w:val="libArabicChar"/>
          <w:rFonts w:hint="eastAsia"/>
          <w:rtl/>
        </w:rPr>
        <w:t>و</w:t>
      </w:r>
      <w:r w:rsidRPr="00ED5AEC">
        <w:rPr>
          <w:rStyle w:val="libArabicChar"/>
          <w:rtl/>
        </w:rPr>
        <w:t xml:space="preserve"> إن أدرى أقريب ا م بعيد ما توعدون</w:t>
      </w:r>
    </w:p>
    <w:p w:rsidR="00C61A0B" w:rsidRDefault="00C61A0B" w:rsidP="00C61A0B">
      <w:pPr>
        <w:pStyle w:val="libNormal"/>
        <w:rPr>
          <w:rtl/>
        </w:rPr>
      </w:pPr>
      <w:r>
        <w:rPr>
          <w:rFonts w:hint="eastAsia"/>
          <w:rtl/>
        </w:rPr>
        <w:t>مذكورہ</w:t>
      </w:r>
      <w:r>
        <w:rPr>
          <w:rtl/>
        </w:rPr>
        <w:t xml:space="preserve"> مطلب اس بات پر مبتنى ہے كہ ''ما توعدون'' سے مراد اسلام كى كاميابى اور شرك و كفر كى شكست ہو_ قابل ذكر ہے كہ آيت نمبر 105 مي</w:t>
      </w:r>
      <w:r w:rsidR="00FA323E">
        <w:rPr>
          <w:rtl/>
        </w:rPr>
        <w:t xml:space="preserve">ں </w:t>
      </w:r>
      <w:r>
        <w:rPr>
          <w:rtl/>
        </w:rPr>
        <w:t>جملہ (</w:t>
      </w:r>
      <w:r w:rsidRPr="00ED5AEC">
        <w:rPr>
          <w:rStyle w:val="libArabicChar"/>
          <w:rtl/>
        </w:rPr>
        <w:t>أن الأرض يرث</w:t>
      </w:r>
      <w:r w:rsidR="00100487" w:rsidRPr="00100487">
        <w:rPr>
          <w:rStyle w:val="libArabicChar"/>
          <w:rFonts w:hint="cs"/>
          <w:rtl/>
        </w:rPr>
        <w:t>ه</w:t>
      </w:r>
      <w:r w:rsidRPr="00ED5AEC">
        <w:rPr>
          <w:rStyle w:val="libArabicChar"/>
          <w:rFonts w:hint="cs"/>
          <w:rtl/>
        </w:rPr>
        <w:t>ا</w:t>
      </w:r>
      <w:r w:rsidRPr="00ED5AEC">
        <w:rPr>
          <w:rStyle w:val="libArabicChar"/>
          <w:rtl/>
        </w:rPr>
        <w:t xml:space="preserve"> </w:t>
      </w:r>
      <w:r w:rsidRPr="00ED5AEC">
        <w:rPr>
          <w:rStyle w:val="libArabicChar"/>
          <w:rFonts w:hint="cs"/>
          <w:rtl/>
        </w:rPr>
        <w:t>عبادى</w:t>
      </w:r>
      <w:r w:rsidRPr="00ED5AEC">
        <w:rPr>
          <w:rStyle w:val="libArabicChar"/>
          <w:rtl/>
        </w:rPr>
        <w:t xml:space="preserve"> </w:t>
      </w:r>
      <w:r w:rsidRPr="00ED5AEC">
        <w:rPr>
          <w:rStyle w:val="libArabicChar"/>
          <w:rFonts w:hint="cs"/>
          <w:rtl/>
        </w:rPr>
        <w:t>الصالحون</w:t>
      </w:r>
      <w:r>
        <w:rPr>
          <w:rtl/>
        </w:rPr>
        <w:t>) اسى نظريہ كى تائيد كرتا ہے_</w:t>
      </w:r>
    </w:p>
    <w:p w:rsidR="00C61A0B" w:rsidRDefault="00C61A0B" w:rsidP="00ED5AEC">
      <w:pPr>
        <w:pStyle w:val="libNormal"/>
        <w:rPr>
          <w:rtl/>
        </w:rPr>
      </w:pPr>
      <w:r>
        <w:t>12</w:t>
      </w:r>
      <w:r>
        <w:rPr>
          <w:rtl/>
        </w:rPr>
        <w:t>_ پيغمبر اكرم(ص) نے لوگو</w:t>
      </w:r>
      <w:r w:rsidR="00FA323E">
        <w:rPr>
          <w:rtl/>
        </w:rPr>
        <w:t xml:space="preserve">ں </w:t>
      </w:r>
      <w:r>
        <w:rPr>
          <w:rtl/>
        </w:rPr>
        <w:t>كے درميان مشركين اور ہٹ دھرم كفار پر عذاب الہى كے وقوع اور ان پر مسلمانو</w:t>
      </w:r>
      <w:r w:rsidR="00FA323E">
        <w:rPr>
          <w:rtl/>
        </w:rPr>
        <w:t xml:space="preserve">ں </w:t>
      </w:r>
      <w:r>
        <w:rPr>
          <w:rtl/>
        </w:rPr>
        <w:t>كى قطعى كاميابى كے دقيق وقت كے بارے مي</w:t>
      </w:r>
      <w:r w:rsidR="00FA323E">
        <w:rPr>
          <w:rtl/>
        </w:rPr>
        <w:t xml:space="preserve">ں </w:t>
      </w:r>
      <w:r>
        <w:rPr>
          <w:rtl/>
        </w:rPr>
        <w:t>اپنى بے خبرى كا اعلان فرمايا_</w:t>
      </w:r>
      <w:r w:rsidRPr="00ED5AEC">
        <w:rPr>
          <w:rStyle w:val="libArabicChar"/>
          <w:rFonts w:hint="eastAsia"/>
          <w:rtl/>
        </w:rPr>
        <w:t>و</w:t>
      </w:r>
      <w:r w:rsidRPr="00ED5AEC">
        <w:rPr>
          <w:rStyle w:val="libArabicChar"/>
          <w:rtl/>
        </w:rPr>
        <w:t xml:space="preserve"> إن أدرى أقريب ا م بعيد ما توعدون</w:t>
      </w:r>
    </w:p>
    <w:p w:rsidR="00C61A0B" w:rsidRDefault="00C61A0B" w:rsidP="00C61A0B">
      <w:pPr>
        <w:pStyle w:val="libNormal"/>
        <w:rPr>
          <w:rtl/>
        </w:rPr>
      </w:pPr>
      <w:r>
        <w:rPr>
          <w:rtl/>
        </w:rPr>
        <w:t>''إن أدري'' مي</w:t>
      </w:r>
      <w:r w:rsidR="00FA323E">
        <w:rPr>
          <w:rtl/>
        </w:rPr>
        <w:t xml:space="preserve">ں </w:t>
      </w:r>
      <w:r>
        <w:rPr>
          <w:rtl/>
        </w:rPr>
        <w:t>''إن'' نافيہ ہے _</w:t>
      </w:r>
    </w:p>
    <w:p w:rsidR="00C61A0B" w:rsidRDefault="00C61A0B" w:rsidP="00ED5AEC">
      <w:pPr>
        <w:pStyle w:val="libNormal"/>
        <w:rPr>
          <w:rtl/>
        </w:rPr>
      </w:pPr>
      <w:r>
        <w:t>13</w:t>
      </w:r>
      <w:r>
        <w:rPr>
          <w:rtl/>
        </w:rPr>
        <w:t>_ حق كو قبول نہ كرنے والے مشركين و كفار پر عذاب كے وقوع اور ان پر مسلمانو</w:t>
      </w:r>
      <w:r w:rsidR="00FA323E">
        <w:rPr>
          <w:rtl/>
        </w:rPr>
        <w:t xml:space="preserve">ں </w:t>
      </w:r>
      <w:r>
        <w:rPr>
          <w:rtl/>
        </w:rPr>
        <w:t>كى قطعى كاميابى كے دقيق وقت كے بارے مي</w:t>
      </w:r>
      <w:r w:rsidR="00FA323E">
        <w:rPr>
          <w:rtl/>
        </w:rPr>
        <w:t xml:space="preserve">ں </w:t>
      </w:r>
      <w:r>
        <w:rPr>
          <w:rtl/>
        </w:rPr>
        <w:t>پيغمبر اكرم(ص) كے علم كا محدود ہونا_</w:t>
      </w:r>
      <w:r w:rsidRPr="00ED5AEC">
        <w:rPr>
          <w:rStyle w:val="libArabicChar"/>
          <w:rFonts w:hint="eastAsia"/>
          <w:rtl/>
        </w:rPr>
        <w:t>و</w:t>
      </w:r>
      <w:r w:rsidRPr="00ED5AEC">
        <w:rPr>
          <w:rStyle w:val="libArabicChar"/>
          <w:rtl/>
        </w:rPr>
        <w:t xml:space="preserve"> إن أدرى أقريب ا م بعيد ما توعدون</w:t>
      </w:r>
    </w:p>
    <w:p w:rsidR="00C61A0B" w:rsidRDefault="00C61A0B" w:rsidP="00ED5AEC">
      <w:pPr>
        <w:pStyle w:val="libNormal"/>
        <w:rPr>
          <w:rtl/>
        </w:rPr>
      </w:pPr>
      <w:r>
        <w:t>14</w:t>
      </w:r>
      <w:r>
        <w:rPr>
          <w:rtl/>
        </w:rPr>
        <w:t>_ صدر اسلام كے حق كو قبول نہ كرنے والے مشركين و كفار كا عذاب مي</w:t>
      </w:r>
      <w:r w:rsidR="00FA323E">
        <w:rPr>
          <w:rtl/>
        </w:rPr>
        <w:t xml:space="preserve">ں </w:t>
      </w:r>
      <w:r>
        <w:rPr>
          <w:rtl/>
        </w:rPr>
        <w:t>گرفتار ہونا ان كے ساتھ پہلے سے كيا گيا خداتعالى كا وعدہ _</w:t>
      </w:r>
      <w:r w:rsidRPr="00ED5AEC">
        <w:rPr>
          <w:rStyle w:val="libArabicChar"/>
          <w:rFonts w:hint="eastAsia"/>
          <w:rtl/>
        </w:rPr>
        <w:t>ما</w:t>
      </w:r>
      <w:r w:rsidRPr="00ED5AEC">
        <w:rPr>
          <w:rStyle w:val="libArabicChar"/>
          <w:rtl/>
        </w:rPr>
        <w:t xml:space="preserve"> توعدون</w:t>
      </w:r>
    </w:p>
    <w:p w:rsidR="00C61A0B" w:rsidRDefault="00C61A0B" w:rsidP="00C61A0B">
      <w:pPr>
        <w:pStyle w:val="libNormal"/>
        <w:rPr>
          <w:rtl/>
        </w:rPr>
      </w:pPr>
      <w:r>
        <w:rPr>
          <w:rFonts w:hint="eastAsia"/>
          <w:rtl/>
        </w:rPr>
        <w:t>آنحضرت</w:t>
      </w:r>
      <w:r>
        <w:rPr>
          <w:rtl/>
        </w:rPr>
        <w:t>(ص) :</w:t>
      </w:r>
    </w:p>
    <w:p w:rsidR="00ED5AEC" w:rsidRDefault="00E37482" w:rsidP="00ED5AEC">
      <w:pPr>
        <w:pStyle w:val="libNormal"/>
        <w:rPr>
          <w:rtl/>
        </w:rPr>
      </w:pPr>
      <w:r>
        <w:rPr>
          <w:rtl/>
        </w:rPr>
        <w:br w:type="page"/>
      </w:r>
    </w:p>
    <w:p w:rsidR="00C61A0B" w:rsidRDefault="00C61A0B" w:rsidP="00ED5AEC">
      <w:pPr>
        <w:pStyle w:val="libNormal"/>
        <w:rPr>
          <w:rtl/>
        </w:rPr>
      </w:pPr>
      <w:r>
        <w:rPr>
          <w:rFonts w:hint="eastAsia"/>
          <w:rtl/>
        </w:rPr>
        <w:lastRenderedPageBreak/>
        <w:t>آپ</w:t>
      </w:r>
      <w:r>
        <w:rPr>
          <w:rtl/>
        </w:rPr>
        <w:t>(ص) كا اتمام حجت كرنا 2; آپ(ص) كا انذار،1، 7، 10، 11; آپ(ص) كے اہداف 8; آپ(ص) كى پيشن گوئيا</w:t>
      </w:r>
      <w:r w:rsidR="00FA323E">
        <w:rPr>
          <w:rtl/>
        </w:rPr>
        <w:t xml:space="preserve">ں </w:t>
      </w:r>
      <w:r>
        <w:rPr>
          <w:rtl/>
        </w:rPr>
        <w:t>11; آپ(ص) كى تبليغ 2، 8; آپ(ص) كى دھمكيا</w:t>
      </w:r>
      <w:r w:rsidR="00FA323E">
        <w:rPr>
          <w:rtl/>
        </w:rPr>
        <w:t xml:space="preserve">ں </w:t>
      </w:r>
      <w:r>
        <w:rPr>
          <w:rtl/>
        </w:rPr>
        <w:t>4; آپ(ص) كا شرعى ذمہ دارى پر عمل كرنا2; آپ(ص) كے علم كا دائرہ 12، 13; آپكى ذمہ دارى 1</w:t>
      </w:r>
    </w:p>
    <w:p w:rsidR="00C61A0B" w:rsidRDefault="00C61A0B" w:rsidP="00C61A0B">
      <w:pPr>
        <w:pStyle w:val="libNormal"/>
        <w:rPr>
          <w:rtl/>
        </w:rPr>
      </w:pPr>
      <w:r>
        <w:rPr>
          <w:rFonts w:hint="eastAsia"/>
          <w:rtl/>
        </w:rPr>
        <w:t>احكام</w:t>
      </w:r>
      <w:r>
        <w:rPr>
          <w:rtl/>
        </w:rPr>
        <w:t>: 6</w:t>
      </w:r>
    </w:p>
    <w:p w:rsidR="00C61A0B" w:rsidRDefault="00C61A0B" w:rsidP="00ED5AEC">
      <w:pPr>
        <w:pStyle w:val="libNormal"/>
        <w:rPr>
          <w:rtl/>
        </w:rPr>
      </w:pPr>
      <w:r>
        <w:rPr>
          <w:rFonts w:hint="eastAsia"/>
          <w:rtl/>
        </w:rPr>
        <w:t>اسلام</w:t>
      </w:r>
      <w:r>
        <w:rPr>
          <w:rtl/>
        </w:rPr>
        <w:t>:</w:t>
      </w:r>
      <w:r>
        <w:rPr>
          <w:rFonts w:hint="eastAsia"/>
          <w:rtl/>
        </w:rPr>
        <w:t>اسكى</w:t>
      </w:r>
      <w:r>
        <w:rPr>
          <w:rtl/>
        </w:rPr>
        <w:t xml:space="preserve"> كاميابى 11</w:t>
      </w:r>
    </w:p>
    <w:p w:rsidR="00C61A0B" w:rsidRDefault="00C61A0B" w:rsidP="00ED5AEC">
      <w:pPr>
        <w:pStyle w:val="libNormal"/>
        <w:rPr>
          <w:rtl/>
        </w:rPr>
      </w:pPr>
      <w:r>
        <w:rPr>
          <w:rFonts w:hint="eastAsia"/>
          <w:rtl/>
        </w:rPr>
        <w:t>انذار</w:t>
      </w:r>
      <w:r>
        <w:rPr>
          <w:rtl/>
        </w:rPr>
        <w:t>:</w:t>
      </w:r>
      <w:r>
        <w:rPr>
          <w:rFonts w:hint="eastAsia"/>
          <w:rtl/>
        </w:rPr>
        <w:t>عذاب</w:t>
      </w:r>
      <w:r>
        <w:rPr>
          <w:rtl/>
        </w:rPr>
        <w:t xml:space="preserve"> سے انذار 10</w:t>
      </w:r>
    </w:p>
    <w:p w:rsidR="00C61A0B" w:rsidRDefault="00C61A0B" w:rsidP="00ED5AEC">
      <w:pPr>
        <w:pStyle w:val="libNormal"/>
        <w:rPr>
          <w:rtl/>
        </w:rPr>
      </w:pPr>
      <w:r>
        <w:rPr>
          <w:rFonts w:hint="eastAsia"/>
          <w:rtl/>
        </w:rPr>
        <w:t>انسان</w:t>
      </w:r>
      <w:r>
        <w:rPr>
          <w:rtl/>
        </w:rPr>
        <w:t>:</w:t>
      </w:r>
      <w:r>
        <w:rPr>
          <w:rFonts w:hint="eastAsia"/>
          <w:rtl/>
        </w:rPr>
        <w:t>انسانو</w:t>
      </w:r>
      <w:r w:rsidR="00FA323E">
        <w:rPr>
          <w:rFonts w:hint="eastAsia"/>
          <w:rtl/>
        </w:rPr>
        <w:t xml:space="preserve">ں </w:t>
      </w:r>
      <w:r>
        <w:rPr>
          <w:rtl/>
        </w:rPr>
        <w:t>كا مساوى ہونا 8</w:t>
      </w:r>
    </w:p>
    <w:p w:rsidR="00C61A0B" w:rsidRDefault="00C61A0B" w:rsidP="00ED5AEC">
      <w:pPr>
        <w:pStyle w:val="libNormal"/>
        <w:rPr>
          <w:rtl/>
        </w:rPr>
      </w:pPr>
      <w:r>
        <w:rPr>
          <w:rFonts w:hint="eastAsia"/>
          <w:rtl/>
        </w:rPr>
        <w:t>تبليغ</w:t>
      </w:r>
      <w:r>
        <w:rPr>
          <w:rtl/>
        </w:rPr>
        <w:t>:</w:t>
      </w:r>
      <w:r>
        <w:rPr>
          <w:rFonts w:hint="eastAsia"/>
          <w:rtl/>
        </w:rPr>
        <w:t>اس</w:t>
      </w:r>
      <w:r>
        <w:rPr>
          <w:rtl/>
        </w:rPr>
        <w:t xml:space="preserve"> مي</w:t>
      </w:r>
      <w:r w:rsidR="00FA323E">
        <w:rPr>
          <w:rtl/>
        </w:rPr>
        <w:t xml:space="preserve">ں </w:t>
      </w:r>
      <w:r>
        <w:rPr>
          <w:rtl/>
        </w:rPr>
        <w:t>اتمام حجت 5; اس مي</w:t>
      </w:r>
      <w:r w:rsidR="00FA323E">
        <w:rPr>
          <w:rtl/>
        </w:rPr>
        <w:t xml:space="preserve">ں </w:t>
      </w:r>
      <w:r>
        <w:rPr>
          <w:rtl/>
        </w:rPr>
        <w:t>امتيازى سلوك سے اجتناب كرنا 9; اسكے احكام 6; اسكى روش 9; اس مي</w:t>
      </w:r>
      <w:r w:rsidR="00FA323E">
        <w:rPr>
          <w:rtl/>
        </w:rPr>
        <w:t xml:space="preserve">ں </w:t>
      </w:r>
      <w:r>
        <w:rPr>
          <w:rtl/>
        </w:rPr>
        <w:t>متنبہ كرنا 5</w:t>
      </w:r>
    </w:p>
    <w:p w:rsidR="00C61A0B" w:rsidRDefault="00C61A0B" w:rsidP="00ED5AEC">
      <w:pPr>
        <w:pStyle w:val="libNormal"/>
        <w:rPr>
          <w:rtl/>
        </w:rPr>
      </w:pPr>
      <w:r>
        <w:rPr>
          <w:rFonts w:hint="eastAsia"/>
          <w:rtl/>
        </w:rPr>
        <w:t>توحيد</w:t>
      </w:r>
      <w:r>
        <w:rPr>
          <w:rtl/>
        </w:rPr>
        <w:t>:</w:t>
      </w:r>
      <w:r>
        <w:rPr>
          <w:rFonts w:hint="eastAsia"/>
          <w:rtl/>
        </w:rPr>
        <w:t>اس</w:t>
      </w:r>
      <w:r>
        <w:rPr>
          <w:rtl/>
        </w:rPr>
        <w:t xml:space="preserve"> سے اعراض كرنے والو</w:t>
      </w:r>
      <w:r w:rsidR="00FA323E">
        <w:rPr>
          <w:rtl/>
        </w:rPr>
        <w:t xml:space="preserve">ں </w:t>
      </w:r>
      <w:r>
        <w:rPr>
          <w:rtl/>
        </w:rPr>
        <w:t>كو ڈرانا 1</w:t>
      </w:r>
    </w:p>
    <w:p w:rsidR="00C61A0B" w:rsidRDefault="00C61A0B" w:rsidP="00ED5AEC">
      <w:pPr>
        <w:pStyle w:val="libNormal"/>
        <w:rPr>
          <w:rtl/>
        </w:rPr>
      </w:pPr>
      <w:r>
        <w:rPr>
          <w:rFonts w:hint="eastAsia"/>
          <w:rtl/>
        </w:rPr>
        <w:t>جنگ</w:t>
      </w:r>
      <w:r>
        <w:rPr>
          <w:rtl/>
        </w:rPr>
        <w:t>:</w:t>
      </w:r>
      <w:r>
        <w:rPr>
          <w:rFonts w:hint="eastAsia"/>
          <w:rtl/>
        </w:rPr>
        <w:t>اس</w:t>
      </w:r>
      <w:r>
        <w:rPr>
          <w:rtl/>
        </w:rPr>
        <w:t xml:space="preserve"> كى دھمكى 4</w:t>
      </w:r>
    </w:p>
    <w:p w:rsidR="00C61A0B" w:rsidRDefault="00C61A0B" w:rsidP="00ED5AEC">
      <w:pPr>
        <w:pStyle w:val="libNormal"/>
        <w:rPr>
          <w:rtl/>
        </w:rPr>
      </w:pPr>
      <w:r>
        <w:rPr>
          <w:rFonts w:hint="eastAsia"/>
          <w:rtl/>
        </w:rPr>
        <w:t>جہاد</w:t>
      </w:r>
      <w:r>
        <w:rPr>
          <w:rtl/>
        </w:rPr>
        <w:t>:</w:t>
      </w:r>
      <w:r>
        <w:rPr>
          <w:rFonts w:hint="eastAsia"/>
          <w:rtl/>
        </w:rPr>
        <w:t>اسكے</w:t>
      </w:r>
      <w:r>
        <w:rPr>
          <w:rtl/>
        </w:rPr>
        <w:t xml:space="preserve"> احكام 6; يہ حق كو قبول نہ كرنے والو</w:t>
      </w:r>
      <w:r w:rsidR="00FA323E">
        <w:rPr>
          <w:rtl/>
        </w:rPr>
        <w:t xml:space="preserve">ں </w:t>
      </w:r>
      <w:r>
        <w:rPr>
          <w:rtl/>
        </w:rPr>
        <w:t>كے ساتھ 4; يہ كافرو</w:t>
      </w:r>
      <w:r w:rsidR="00FA323E">
        <w:rPr>
          <w:rtl/>
        </w:rPr>
        <w:t xml:space="preserve">ں </w:t>
      </w:r>
      <w:r>
        <w:rPr>
          <w:rtl/>
        </w:rPr>
        <w:t>كے ساتھ 4; يہ مشركين كے ساتھ 4</w:t>
      </w:r>
    </w:p>
    <w:p w:rsidR="00C61A0B" w:rsidRDefault="00C61A0B" w:rsidP="00ED5AEC">
      <w:pPr>
        <w:pStyle w:val="libNormal"/>
        <w:rPr>
          <w:rtl/>
        </w:rPr>
      </w:pPr>
      <w:r>
        <w:rPr>
          <w:rFonts w:hint="eastAsia"/>
          <w:rtl/>
        </w:rPr>
        <w:t>حق</w:t>
      </w:r>
      <w:r>
        <w:rPr>
          <w:rtl/>
        </w:rPr>
        <w:t>:</w:t>
      </w:r>
      <w:r>
        <w:rPr>
          <w:rFonts w:hint="eastAsia"/>
          <w:rtl/>
        </w:rPr>
        <w:t>اسكے</w:t>
      </w:r>
      <w:r>
        <w:rPr>
          <w:rtl/>
        </w:rPr>
        <w:t xml:space="preserve"> اثبات كے احكام 6; اسے قبول نہ كرنے والو</w:t>
      </w:r>
      <w:r w:rsidR="00FA323E">
        <w:rPr>
          <w:rtl/>
        </w:rPr>
        <w:t xml:space="preserve">ں </w:t>
      </w:r>
      <w:r>
        <w:rPr>
          <w:rtl/>
        </w:rPr>
        <w:t>كو ڈرانا 10، 11; اسے قبول نہ كرنے والو</w:t>
      </w:r>
      <w:r w:rsidR="00FA323E">
        <w:rPr>
          <w:rtl/>
        </w:rPr>
        <w:t xml:space="preserve">ں </w:t>
      </w:r>
      <w:r>
        <w:rPr>
          <w:rtl/>
        </w:rPr>
        <w:t>كو دھمكى 4;اسكے اثبات كى روش 5; اسے قبول نہ كرنے والو</w:t>
      </w:r>
      <w:r w:rsidR="00FA323E">
        <w:rPr>
          <w:rtl/>
        </w:rPr>
        <w:t xml:space="preserve">ں </w:t>
      </w:r>
      <w:r>
        <w:rPr>
          <w:rtl/>
        </w:rPr>
        <w:t>كى شكست 11; اسے قبول نہ كرنے والو</w:t>
      </w:r>
      <w:r w:rsidR="00FA323E">
        <w:rPr>
          <w:rtl/>
        </w:rPr>
        <w:t xml:space="preserve">ں </w:t>
      </w:r>
      <w:r>
        <w:rPr>
          <w:rtl/>
        </w:rPr>
        <w:t>كے عذاب كا وقت 12، 13</w:t>
      </w:r>
    </w:p>
    <w:p w:rsidR="00C61A0B" w:rsidRDefault="00C61A0B" w:rsidP="00ED5AEC">
      <w:pPr>
        <w:pStyle w:val="libNormal"/>
        <w:rPr>
          <w:rtl/>
        </w:rPr>
      </w:pPr>
      <w:r>
        <w:rPr>
          <w:rFonts w:hint="eastAsia"/>
          <w:rtl/>
        </w:rPr>
        <w:t>خداتعالى</w:t>
      </w:r>
      <w:r>
        <w:rPr>
          <w:rtl/>
        </w:rPr>
        <w:t xml:space="preserve"> :</w:t>
      </w:r>
      <w:r>
        <w:rPr>
          <w:rFonts w:hint="eastAsia"/>
          <w:rtl/>
        </w:rPr>
        <w:t>اسكى</w:t>
      </w:r>
      <w:r>
        <w:rPr>
          <w:rtl/>
        </w:rPr>
        <w:t xml:space="preserve"> رحمت كى نشانيا</w:t>
      </w:r>
      <w:r w:rsidR="00FA323E">
        <w:rPr>
          <w:rtl/>
        </w:rPr>
        <w:t xml:space="preserve">ں </w:t>
      </w:r>
      <w:r>
        <w:rPr>
          <w:rtl/>
        </w:rPr>
        <w:t>7; اسكى دھمكيا</w:t>
      </w:r>
      <w:r w:rsidR="00FA323E">
        <w:rPr>
          <w:rtl/>
        </w:rPr>
        <w:t xml:space="preserve">ں </w:t>
      </w:r>
      <w:r>
        <w:rPr>
          <w:rtl/>
        </w:rPr>
        <w:t>14</w:t>
      </w:r>
    </w:p>
    <w:p w:rsidR="00C61A0B" w:rsidRDefault="00C61A0B" w:rsidP="00ED5AEC">
      <w:pPr>
        <w:pStyle w:val="libNormal"/>
        <w:rPr>
          <w:rtl/>
        </w:rPr>
      </w:pPr>
      <w:r>
        <w:rPr>
          <w:rFonts w:hint="eastAsia"/>
          <w:rtl/>
        </w:rPr>
        <w:t>دين</w:t>
      </w:r>
      <w:r>
        <w:rPr>
          <w:rtl/>
        </w:rPr>
        <w:t>:</w:t>
      </w:r>
      <w:r>
        <w:rPr>
          <w:rFonts w:hint="eastAsia"/>
          <w:rtl/>
        </w:rPr>
        <w:t>اسكى</w:t>
      </w:r>
      <w:r>
        <w:rPr>
          <w:rtl/>
        </w:rPr>
        <w:t xml:space="preserve"> تبليغ كى روش 5; اسكى دعوت كى روش 9</w:t>
      </w:r>
    </w:p>
    <w:p w:rsidR="00C61A0B" w:rsidRDefault="00C61A0B" w:rsidP="00ED5AEC">
      <w:pPr>
        <w:pStyle w:val="libNormal"/>
        <w:rPr>
          <w:rtl/>
        </w:rPr>
      </w:pPr>
      <w:r>
        <w:rPr>
          <w:rFonts w:hint="eastAsia"/>
          <w:rtl/>
        </w:rPr>
        <w:t>كفار</w:t>
      </w:r>
      <w:r>
        <w:rPr>
          <w:rtl/>
        </w:rPr>
        <w:t>:</w:t>
      </w:r>
      <w:r>
        <w:rPr>
          <w:rFonts w:hint="eastAsia"/>
          <w:rtl/>
        </w:rPr>
        <w:t>انہي</w:t>
      </w:r>
      <w:r w:rsidR="00FA323E">
        <w:rPr>
          <w:rFonts w:hint="eastAsia"/>
          <w:rtl/>
        </w:rPr>
        <w:t xml:space="preserve">ں </w:t>
      </w:r>
      <w:r>
        <w:rPr>
          <w:rtl/>
        </w:rPr>
        <w:t>ڈرانا10، 11; ان كو دھمكى 4; انكى شكست 11; صدر اسلام كے كفار كا عذاب 14; ان كے عذاب كا وقت 12، 13</w:t>
      </w:r>
    </w:p>
    <w:p w:rsidR="00C61A0B" w:rsidRDefault="00C61A0B" w:rsidP="00ED5AEC">
      <w:pPr>
        <w:pStyle w:val="libNormal"/>
        <w:rPr>
          <w:rtl/>
        </w:rPr>
      </w:pPr>
      <w:r>
        <w:rPr>
          <w:rFonts w:hint="eastAsia"/>
          <w:rtl/>
        </w:rPr>
        <w:t>مبلغين</w:t>
      </w:r>
      <w:r>
        <w:rPr>
          <w:rtl/>
        </w:rPr>
        <w:t>:</w:t>
      </w:r>
      <w:r>
        <w:rPr>
          <w:rFonts w:hint="eastAsia"/>
          <w:rtl/>
        </w:rPr>
        <w:t>ان</w:t>
      </w:r>
      <w:r>
        <w:rPr>
          <w:rtl/>
        </w:rPr>
        <w:t xml:space="preserve"> كا اتمام حجت كرنا 3; ان كا انذار 3; انكى ذمہ دارى 3</w:t>
      </w:r>
    </w:p>
    <w:p w:rsidR="00C61A0B" w:rsidRDefault="00C61A0B" w:rsidP="00ED5AEC">
      <w:pPr>
        <w:pStyle w:val="libNormal"/>
        <w:rPr>
          <w:rtl/>
        </w:rPr>
      </w:pPr>
      <w:r>
        <w:rPr>
          <w:rFonts w:hint="eastAsia"/>
          <w:rtl/>
        </w:rPr>
        <w:t>مسلمان</w:t>
      </w:r>
      <w:r>
        <w:rPr>
          <w:rtl/>
        </w:rPr>
        <w:t>:</w:t>
      </w:r>
      <w:r>
        <w:rPr>
          <w:rFonts w:hint="eastAsia"/>
          <w:rtl/>
        </w:rPr>
        <w:t>انكى</w:t>
      </w:r>
      <w:r>
        <w:rPr>
          <w:rtl/>
        </w:rPr>
        <w:t xml:space="preserve"> كاميابى كا وقت 12، 13</w:t>
      </w:r>
    </w:p>
    <w:p w:rsidR="00C61A0B" w:rsidRDefault="00C61A0B" w:rsidP="00ED5AEC">
      <w:pPr>
        <w:pStyle w:val="libNormal"/>
        <w:rPr>
          <w:rtl/>
        </w:rPr>
      </w:pPr>
      <w:r>
        <w:rPr>
          <w:rFonts w:hint="eastAsia"/>
          <w:rtl/>
        </w:rPr>
        <w:t>مشركين</w:t>
      </w:r>
      <w:r>
        <w:rPr>
          <w:rtl/>
        </w:rPr>
        <w:t>:</w:t>
      </w:r>
      <w:r>
        <w:rPr>
          <w:rFonts w:hint="eastAsia"/>
          <w:rtl/>
        </w:rPr>
        <w:t>انہي</w:t>
      </w:r>
      <w:r w:rsidR="00FA323E">
        <w:rPr>
          <w:rFonts w:hint="eastAsia"/>
          <w:rtl/>
        </w:rPr>
        <w:t xml:space="preserve">ں </w:t>
      </w:r>
      <w:r>
        <w:rPr>
          <w:rtl/>
        </w:rPr>
        <w:t>ڈرانا 1، 10، 11; انكى دھمكى 4; انكى شكست 11; صدر اسلام كے مشركين كا عذاب 14; ان كے عذاب كا وقت 12، 13</w:t>
      </w:r>
    </w:p>
    <w:p w:rsidR="00ED5AEC" w:rsidRDefault="00E37482" w:rsidP="00ED5AEC">
      <w:pPr>
        <w:pStyle w:val="libNormal"/>
        <w:rPr>
          <w:rtl/>
        </w:rPr>
      </w:pPr>
      <w:r>
        <w:rPr>
          <w:rtl/>
        </w:rPr>
        <w:br w:type="page"/>
      </w:r>
    </w:p>
    <w:p w:rsidR="00ED5AEC" w:rsidRDefault="00ED5AEC" w:rsidP="00ED5AEC">
      <w:pPr>
        <w:pStyle w:val="Heading2Center"/>
        <w:rPr>
          <w:rtl/>
        </w:rPr>
      </w:pPr>
      <w:bookmarkStart w:id="228" w:name="_Toc33446658"/>
      <w:r>
        <w:rPr>
          <w:rFonts w:hint="cs"/>
          <w:rtl/>
        </w:rPr>
        <w:lastRenderedPageBreak/>
        <w:t>آیت 110</w:t>
      </w:r>
      <w:bookmarkEnd w:id="228"/>
    </w:p>
    <w:p w:rsidR="00C61A0B" w:rsidRDefault="0059089A" w:rsidP="00ED5AEC">
      <w:pPr>
        <w:pStyle w:val="libNormal"/>
        <w:rPr>
          <w:rtl/>
        </w:rPr>
      </w:pPr>
      <w:r>
        <w:rPr>
          <w:rStyle w:val="libAieChar"/>
          <w:rFonts w:hint="eastAsia"/>
          <w:rtl/>
        </w:rPr>
        <w:t xml:space="preserve"> </w:t>
      </w:r>
      <w:r w:rsidRPr="0059089A">
        <w:rPr>
          <w:rStyle w:val="libAlaemChar"/>
          <w:rFonts w:hint="eastAsia"/>
          <w:rtl/>
        </w:rPr>
        <w:t>(</w:t>
      </w:r>
      <w:r w:rsidRPr="00ED5AEC">
        <w:rPr>
          <w:rStyle w:val="libAieChar"/>
          <w:rFonts w:hint="eastAsia"/>
          <w:rtl/>
        </w:rPr>
        <w:t>إِنَّهُ</w:t>
      </w:r>
      <w:r w:rsidRPr="00ED5AEC">
        <w:rPr>
          <w:rStyle w:val="libAieChar"/>
          <w:rtl/>
        </w:rPr>
        <w:t xml:space="preserve"> يَعْلَمُ الْجَهْرَ مِنَ الْقَوْلِ وَيَعْلَمُ مَا تَكْتُمُونَ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بيشك</w:t>
      </w:r>
      <w:r>
        <w:rPr>
          <w:rtl/>
        </w:rPr>
        <w:t xml:space="preserve"> وہ دا ان باتو</w:t>
      </w:r>
      <w:r w:rsidR="00FA323E">
        <w:rPr>
          <w:rtl/>
        </w:rPr>
        <w:t xml:space="preserve">ں </w:t>
      </w:r>
      <w:r>
        <w:rPr>
          <w:rtl/>
        </w:rPr>
        <w:t>كو بھى جانتاہے جن كا اظہار كيا جاتاہے اور ان باتو</w:t>
      </w:r>
      <w:r w:rsidR="00FA323E">
        <w:rPr>
          <w:rtl/>
        </w:rPr>
        <w:t xml:space="preserve">ں </w:t>
      </w:r>
      <w:r>
        <w:rPr>
          <w:rtl/>
        </w:rPr>
        <w:t>كو بھى جانتاہے جن كو يہ لوگ چھپارہے ہي</w:t>
      </w:r>
      <w:r w:rsidR="00FA323E">
        <w:rPr>
          <w:rtl/>
        </w:rPr>
        <w:t xml:space="preserve">ں </w:t>
      </w:r>
      <w:r>
        <w:rPr>
          <w:rtl/>
        </w:rPr>
        <w:t>_(110)</w:t>
      </w:r>
    </w:p>
    <w:p w:rsidR="00C61A0B" w:rsidRDefault="00C61A0B" w:rsidP="00ED5AEC">
      <w:pPr>
        <w:pStyle w:val="libNormal"/>
        <w:rPr>
          <w:rtl/>
        </w:rPr>
      </w:pPr>
      <w:r>
        <w:t>1</w:t>
      </w:r>
      <w:r>
        <w:rPr>
          <w:rtl/>
        </w:rPr>
        <w:t>_ خداتعالى حق دشمن مشركين و كفار كى ظاہر باتو</w:t>
      </w:r>
      <w:r w:rsidR="00FA323E">
        <w:rPr>
          <w:rtl/>
        </w:rPr>
        <w:t xml:space="preserve">ں </w:t>
      </w:r>
      <w:r>
        <w:rPr>
          <w:rtl/>
        </w:rPr>
        <w:t>، سازشو</w:t>
      </w:r>
      <w:r w:rsidR="00FA323E">
        <w:rPr>
          <w:rtl/>
        </w:rPr>
        <w:t xml:space="preserve">ں </w:t>
      </w:r>
      <w:r>
        <w:rPr>
          <w:rtl/>
        </w:rPr>
        <w:t>اور اسرار سے آگاہ ہے_</w:t>
      </w:r>
      <w:r w:rsidRPr="00ED5AEC">
        <w:rPr>
          <w:rStyle w:val="libArabicChar"/>
          <w:rFonts w:hint="eastAsia"/>
          <w:rtl/>
        </w:rPr>
        <w:t>إن</w:t>
      </w:r>
      <w:r w:rsidR="00100487" w:rsidRPr="00100487">
        <w:rPr>
          <w:rStyle w:val="libArabicChar"/>
          <w:rFonts w:hint="cs"/>
          <w:rtl/>
        </w:rPr>
        <w:t>ه</w:t>
      </w:r>
      <w:r w:rsidRPr="00ED5AEC">
        <w:rPr>
          <w:rStyle w:val="libArabicChar"/>
          <w:rtl/>
        </w:rPr>
        <w:t xml:space="preserve"> يعلم الج</w:t>
      </w:r>
      <w:r w:rsidR="00100487" w:rsidRPr="00100487">
        <w:rPr>
          <w:rStyle w:val="libArabicChar"/>
          <w:rFonts w:hint="cs"/>
          <w:rtl/>
        </w:rPr>
        <w:t>ه</w:t>
      </w:r>
      <w:r w:rsidRPr="00ED5AEC">
        <w:rPr>
          <w:rStyle w:val="libArabicChar"/>
          <w:rFonts w:hint="cs"/>
          <w:rtl/>
        </w:rPr>
        <w:t>ر</w:t>
      </w:r>
      <w:r w:rsidRPr="00ED5AEC">
        <w:rPr>
          <w:rStyle w:val="libArabicChar"/>
          <w:rtl/>
        </w:rPr>
        <w:t xml:space="preserve"> </w:t>
      </w:r>
      <w:r w:rsidRPr="00ED5AEC">
        <w:rPr>
          <w:rStyle w:val="libArabicChar"/>
          <w:rFonts w:hint="cs"/>
          <w:rtl/>
        </w:rPr>
        <w:t>من</w:t>
      </w:r>
      <w:r w:rsidRPr="00ED5AEC">
        <w:rPr>
          <w:rStyle w:val="libArabicChar"/>
          <w:rtl/>
        </w:rPr>
        <w:t xml:space="preserve"> </w:t>
      </w:r>
      <w:r w:rsidRPr="00ED5AEC">
        <w:rPr>
          <w:rStyle w:val="libArabicChar"/>
          <w:rFonts w:hint="cs"/>
          <w:rtl/>
        </w:rPr>
        <w:t>القول</w:t>
      </w:r>
      <w:r w:rsidRPr="00ED5AEC">
        <w:rPr>
          <w:rStyle w:val="libArabicChar"/>
          <w:rtl/>
        </w:rPr>
        <w:t xml:space="preserve"> </w:t>
      </w:r>
      <w:r w:rsidRPr="00ED5AEC">
        <w:rPr>
          <w:rStyle w:val="libArabicChar"/>
          <w:rFonts w:hint="cs"/>
          <w:rtl/>
        </w:rPr>
        <w:t>و</w:t>
      </w:r>
      <w:r w:rsidRPr="00ED5AEC">
        <w:rPr>
          <w:rStyle w:val="libArabicChar"/>
          <w:rtl/>
        </w:rPr>
        <w:t xml:space="preserve"> </w:t>
      </w:r>
      <w:r w:rsidRPr="00ED5AEC">
        <w:rPr>
          <w:rStyle w:val="libArabicChar"/>
          <w:rFonts w:hint="cs"/>
          <w:rtl/>
        </w:rPr>
        <w:t>يعلم</w:t>
      </w:r>
      <w:r w:rsidRPr="00ED5AEC">
        <w:rPr>
          <w:rStyle w:val="libArabicChar"/>
          <w:rtl/>
        </w:rPr>
        <w:t xml:space="preserve"> </w:t>
      </w:r>
      <w:r w:rsidRPr="00ED5AEC">
        <w:rPr>
          <w:rStyle w:val="libArabicChar"/>
          <w:rFonts w:hint="cs"/>
          <w:rtl/>
        </w:rPr>
        <w:t>ما</w:t>
      </w:r>
      <w:r w:rsidRPr="00ED5AEC">
        <w:rPr>
          <w:rStyle w:val="libArabicChar"/>
          <w:rtl/>
        </w:rPr>
        <w:t xml:space="preserve"> تكتمون</w:t>
      </w:r>
    </w:p>
    <w:p w:rsidR="00C61A0B" w:rsidRDefault="00C61A0B" w:rsidP="00ED5AEC">
      <w:pPr>
        <w:pStyle w:val="libNormal"/>
        <w:rPr>
          <w:rtl/>
        </w:rPr>
      </w:pPr>
      <w:r>
        <w:t>2</w:t>
      </w:r>
      <w:r>
        <w:rPr>
          <w:rtl/>
        </w:rPr>
        <w:t>_ حق كو قبول نہ كرنے والے كفار و مشركين كو خداتعالى كے عذاب اور سزا كى دھمكى دى گئي_</w:t>
      </w:r>
      <w:r w:rsidRPr="00ED5AEC">
        <w:rPr>
          <w:rStyle w:val="libArabicChar"/>
          <w:rFonts w:hint="eastAsia"/>
          <w:rtl/>
        </w:rPr>
        <w:t>إن</w:t>
      </w:r>
      <w:r w:rsidR="00100487" w:rsidRPr="00100487">
        <w:rPr>
          <w:rStyle w:val="libArabicChar"/>
          <w:rFonts w:hint="cs"/>
          <w:rtl/>
        </w:rPr>
        <w:t>ه</w:t>
      </w:r>
      <w:r w:rsidRPr="00ED5AEC">
        <w:rPr>
          <w:rStyle w:val="libArabicChar"/>
          <w:rtl/>
        </w:rPr>
        <w:t xml:space="preserve"> يعلم الج</w:t>
      </w:r>
      <w:r w:rsidR="00100487" w:rsidRPr="00100487">
        <w:rPr>
          <w:rStyle w:val="libArabicChar"/>
          <w:rFonts w:hint="cs"/>
          <w:rtl/>
        </w:rPr>
        <w:t>ه</w:t>
      </w:r>
      <w:r w:rsidRPr="00ED5AEC">
        <w:rPr>
          <w:rStyle w:val="libArabicChar"/>
          <w:rFonts w:hint="cs"/>
          <w:rtl/>
        </w:rPr>
        <w:t>ر</w:t>
      </w:r>
      <w:r w:rsidRPr="00ED5AEC">
        <w:rPr>
          <w:rStyle w:val="libArabicChar"/>
          <w:rtl/>
        </w:rPr>
        <w:t xml:space="preserve"> </w:t>
      </w:r>
      <w:r w:rsidRPr="00ED5AEC">
        <w:rPr>
          <w:rStyle w:val="libArabicChar"/>
          <w:rFonts w:hint="cs"/>
          <w:rtl/>
        </w:rPr>
        <w:t>من</w:t>
      </w:r>
      <w:r w:rsidRPr="00ED5AEC">
        <w:rPr>
          <w:rStyle w:val="libArabicChar"/>
          <w:rtl/>
        </w:rPr>
        <w:t xml:space="preserve"> </w:t>
      </w:r>
      <w:r w:rsidRPr="00ED5AEC">
        <w:rPr>
          <w:rStyle w:val="libArabicChar"/>
          <w:rFonts w:hint="cs"/>
          <w:rtl/>
        </w:rPr>
        <w:t>القول</w:t>
      </w:r>
      <w:r w:rsidRPr="00ED5AEC">
        <w:rPr>
          <w:rStyle w:val="libArabicChar"/>
          <w:rtl/>
        </w:rPr>
        <w:t xml:space="preserve"> </w:t>
      </w:r>
      <w:r w:rsidRPr="00ED5AEC">
        <w:rPr>
          <w:rStyle w:val="libArabicChar"/>
          <w:rFonts w:hint="cs"/>
          <w:rtl/>
        </w:rPr>
        <w:t>و</w:t>
      </w:r>
      <w:r w:rsidRPr="00ED5AEC">
        <w:rPr>
          <w:rStyle w:val="libArabicChar"/>
          <w:rtl/>
        </w:rPr>
        <w:t xml:space="preserve"> </w:t>
      </w:r>
      <w:r w:rsidRPr="00ED5AEC">
        <w:rPr>
          <w:rStyle w:val="libArabicChar"/>
          <w:rFonts w:hint="cs"/>
          <w:rtl/>
        </w:rPr>
        <w:t>يعلم</w:t>
      </w:r>
      <w:r w:rsidRPr="00ED5AEC">
        <w:rPr>
          <w:rStyle w:val="libArabicChar"/>
          <w:rtl/>
        </w:rPr>
        <w:t xml:space="preserve"> </w:t>
      </w:r>
      <w:r w:rsidRPr="00ED5AEC">
        <w:rPr>
          <w:rStyle w:val="libArabicChar"/>
          <w:rFonts w:hint="cs"/>
          <w:rtl/>
        </w:rPr>
        <w:t>ما</w:t>
      </w:r>
      <w:r w:rsidRPr="00ED5AEC">
        <w:rPr>
          <w:rStyle w:val="libArabicChar"/>
          <w:rtl/>
        </w:rPr>
        <w:t xml:space="preserve"> تكتمون</w:t>
      </w:r>
      <w:r w:rsidR="00ED5AEC">
        <w:rPr>
          <w:rStyle w:val="libArabicChar"/>
          <w:rFonts w:hint="cs"/>
          <w:rtl/>
        </w:rPr>
        <w:t xml:space="preserve">  </w:t>
      </w:r>
      <w:r>
        <w:rPr>
          <w:rFonts w:hint="eastAsia"/>
          <w:rtl/>
        </w:rPr>
        <w:t>اس</w:t>
      </w:r>
      <w:r>
        <w:rPr>
          <w:rtl/>
        </w:rPr>
        <w:t xml:space="preserve"> چيز كا تذكرہ كہ خداتعالى مشركين و كفار كى آشكارا باتو</w:t>
      </w:r>
      <w:r w:rsidR="00FA323E">
        <w:rPr>
          <w:rtl/>
        </w:rPr>
        <w:t xml:space="preserve">ں </w:t>
      </w:r>
      <w:r>
        <w:rPr>
          <w:rtl/>
        </w:rPr>
        <w:t>، سازشو</w:t>
      </w:r>
      <w:r w:rsidR="00FA323E">
        <w:rPr>
          <w:rtl/>
        </w:rPr>
        <w:t xml:space="preserve">ں </w:t>
      </w:r>
      <w:r>
        <w:rPr>
          <w:rtl/>
        </w:rPr>
        <w:t>اور اسرار سے آگاہ ہے در حقيقت انہي</w:t>
      </w:r>
      <w:r w:rsidR="00FA323E">
        <w:rPr>
          <w:rtl/>
        </w:rPr>
        <w:t xml:space="preserve">ں </w:t>
      </w:r>
      <w:r>
        <w:rPr>
          <w:rtl/>
        </w:rPr>
        <w:t>عذاب اور سزا كى دھمكى ہے_</w:t>
      </w:r>
    </w:p>
    <w:p w:rsidR="00C61A0B" w:rsidRDefault="00C61A0B" w:rsidP="00ED5AEC">
      <w:pPr>
        <w:pStyle w:val="libNormal"/>
        <w:rPr>
          <w:rtl/>
        </w:rPr>
      </w:pPr>
      <w:r>
        <w:t>3</w:t>
      </w:r>
      <w:r>
        <w:rPr>
          <w:rtl/>
        </w:rPr>
        <w:t>_ انسانو</w:t>
      </w:r>
      <w:r w:rsidR="00FA323E">
        <w:rPr>
          <w:rtl/>
        </w:rPr>
        <w:t xml:space="preserve">ں </w:t>
      </w:r>
      <w:r>
        <w:rPr>
          <w:rtl/>
        </w:rPr>
        <w:t>كى مخفى اور آشكارا باتو</w:t>
      </w:r>
      <w:r w:rsidR="00FA323E">
        <w:rPr>
          <w:rtl/>
        </w:rPr>
        <w:t xml:space="preserve">ں </w:t>
      </w:r>
      <w:r>
        <w:rPr>
          <w:rtl/>
        </w:rPr>
        <w:t>كا علمى احاطہ صرف خداتعالى مي</w:t>
      </w:r>
      <w:r w:rsidR="00FA323E">
        <w:rPr>
          <w:rtl/>
        </w:rPr>
        <w:t xml:space="preserve">ں </w:t>
      </w:r>
      <w:r>
        <w:rPr>
          <w:rtl/>
        </w:rPr>
        <w:t>منحصر ہے_</w:t>
      </w:r>
      <w:r w:rsidRPr="00ED5AEC">
        <w:rPr>
          <w:rStyle w:val="libArabicChar"/>
          <w:rFonts w:hint="eastAsia"/>
          <w:rtl/>
        </w:rPr>
        <w:t>إن</w:t>
      </w:r>
      <w:r w:rsidRPr="00ED5AEC">
        <w:rPr>
          <w:rStyle w:val="libArabicChar"/>
          <w:rtl/>
        </w:rPr>
        <w:t xml:space="preserve"> أدري ... إن</w:t>
      </w:r>
      <w:r w:rsidR="00100487" w:rsidRPr="00100487">
        <w:rPr>
          <w:rStyle w:val="libArabicChar"/>
          <w:rFonts w:hint="cs"/>
          <w:rtl/>
        </w:rPr>
        <w:t>ه</w:t>
      </w:r>
      <w:r w:rsidRPr="00ED5AEC">
        <w:rPr>
          <w:rStyle w:val="libArabicChar"/>
          <w:rtl/>
        </w:rPr>
        <w:t xml:space="preserve"> </w:t>
      </w:r>
      <w:r w:rsidRPr="00ED5AEC">
        <w:rPr>
          <w:rStyle w:val="libArabicChar"/>
          <w:rFonts w:hint="cs"/>
          <w:rtl/>
        </w:rPr>
        <w:t>يعلم</w:t>
      </w:r>
      <w:r w:rsidRPr="00ED5AEC">
        <w:rPr>
          <w:rStyle w:val="libArabicChar"/>
          <w:rtl/>
        </w:rPr>
        <w:t xml:space="preserve"> </w:t>
      </w:r>
      <w:r w:rsidRPr="00ED5AEC">
        <w:rPr>
          <w:rStyle w:val="libArabicChar"/>
          <w:rFonts w:hint="cs"/>
          <w:rtl/>
        </w:rPr>
        <w:t>الج</w:t>
      </w:r>
      <w:r w:rsidR="00100487" w:rsidRPr="00100487">
        <w:rPr>
          <w:rStyle w:val="libArabicChar"/>
          <w:rFonts w:hint="cs"/>
          <w:rtl/>
        </w:rPr>
        <w:t>ه</w:t>
      </w:r>
      <w:r w:rsidRPr="00ED5AEC">
        <w:rPr>
          <w:rStyle w:val="libArabicChar"/>
          <w:rFonts w:hint="cs"/>
          <w:rtl/>
        </w:rPr>
        <w:t>ر</w:t>
      </w:r>
      <w:r w:rsidRPr="00ED5AEC">
        <w:rPr>
          <w:rStyle w:val="libArabicChar"/>
          <w:rtl/>
        </w:rPr>
        <w:t xml:space="preserve"> </w:t>
      </w:r>
      <w:r w:rsidRPr="00ED5AEC">
        <w:rPr>
          <w:rStyle w:val="libArabicChar"/>
          <w:rFonts w:hint="cs"/>
          <w:rtl/>
        </w:rPr>
        <w:t>من</w:t>
      </w:r>
      <w:r w:rsidRPr="00ED5AEC">
        <w:rPr>
          <w:rStyle w:val="libArabicChar"/>
          <w:rtl/>
        </w:rPr>
        <w:t xml:space="preserve"> القول</w:t>
      </w:r>
      <w:r w:rsidR="00ED5AEC">
        <w:rPr>
          <w:rStyle w:val="libArabicChar"/>
          <w:rFonts w:hint="cs"/>
          <w:rtl/>
        </w:rPr>
        <w:t xml:space="preserve">  </w:t>
      </w:r>
      <w:r>
        <w:rPr>
          <w:rFonts w:hint="eastAsia"/>
          <w:rtl/>
        </w:rPr>
        <w:t>جملہ</w:t>
      </w:r>
      <w:r>
        <w:rPr>
          <w:rtl/>
        </w:rPr>
        <w:t xml:space="preserve"> '' إنہ ...'' پيغمبر اكرم(ص) كے عذاب كے وقوع كے وقت سے آگاہ نہ ہونے كى علت ہے اور يہ خداتعالى مي</w:t>
      </w:r>
      <w:r w:rsidR="00FA323E">
        <w:rPr>
          <w:rtl/>
        </w:rPr>
        <w:t xml:space="preserve">ں </w:t>
      </w:r>
      <w:r>
        <w:rPr>
          <w:rtl/>
        </w:rPr>
        <w:t>علم كے منحصر ہونے كو بيان كررہا ہے_</w:t>
      </w:r>
    </w:p>
    <w:p w:rsidR="00C61A0B" w:rsidRDefault="00C61A0B" w:rsidP="00C61A0B">
      <w:pPr>
        <w:pStyle w:val="libNormal"/>
        <w:rPr>
          <w:rtl/>
        </w:rPr>
      </w:pPr>
      <w:r>
        <w:t>4</w:t>
      </w:r>
      <w:r>
        <w:rPr>
          <w:rtl/>
        </w:rPr>
        <w:t>_ انسانو</w:t>
      </w:r>
      <w:r w:rsidR="00FA323E">
        <w:rPr>
          <w:rtl/>
        </w:rPr>
        <w:t xml:space="preserve">ں </w:t>
      </w:r>
      <w:r>
        <w:rPr>
          <w:rtl/>
        </w:rPr>
        <w:t>كے عذاب اور سزاكے وقت كے وقت كا علم ان كے ظاہر و باطن سے آگاہى كا مرہون منت ہے_</w:t>
      </w:r>
    </w:p>
    <w:p w:rsidR="00C61A0B" w:rsidRDefault="00C61A0B" w:rsidP="00ED5AEC">
      <w:pPr>
        <w:pStyle w:val="libArabic"/>
        <w:rPr>
          <w:rtl/>
        </w:rPr>
      </w:pPr>
      <w:r>
        <w:rPr>
          <w:rFonts w:hint="eastAsia"/>
          <w:rtl/>
        </w:rPr>
        <w:t>إن</w:t>
      </w:r>
      <w:r>
        <w:rPr>
          <w:rtl/>
        </w:rPr>
        <w:t xml:space="preserve"> أدرى أقريب ... إن</w:t>
      </w:r>
      <w:r w:rsidR="00100487" w:rsidRPr="00100487">
        <w:rPr>
          <w:rFonts w:hint="cs"/>
          <w:rtl/>
        </w:rPr>
        <w:t>ه</w:t>
      </w:r>
      <w:r>
        <w:rPr>
          <w:rtl/>
        </w:rPr>
        <w:t xml:space="preserve"> </w:t>
      </w:r>
      <w:r>
        <w:rPr>
          <w:rFonts w:hint="cs"/>
          <w:rtl/>
        </w:rPr>
        <w:t>يعلم</w:t>
      </w:r>
      <w:r>
        <w:rPr>
          <w:rtl/>
        </w:rPr>
        <w:t xml:space="preserve"> </w:t>
      </w:r>
      <w:r>
        <w:rPr>
          <w:rFonts w:hint="cs"/>
          <w:rtl/>
        </w:rPr>
        <w:t>الج</w:t>
      </w:r>
      <w:r w:rsidR="00100487" w:rsidRPr="00100487">
        <w:rPr>
          <w:rFonts w:hint="cs"/>
          <w:rtl/>
        </w:rPr>
        <w:t>ه</w:t>
      </w:r>
      <w:r>
        <w:rPr>
          <w:rFonts w:hint="cs"/>
          <w:rtl/>
        </w:rPr>
        <w:t>ر</w:t>
      </w:r>
      <w:r>
        <w:rPr>
          <w:rtl/>
        </w:rPr>
        <w:t xml:space="preserve"> </w:t>
      </w:r>
      <w:r>
        <w:rPr>
          <w:rFonts w:hint="cs"/>
          <w:rtl/>
        </w:rPr>
        <w:t>من</w:t>
      </w:r>
      <w:r>
        <w:rPr>
          <w:rtl/>
        </w:rPr>
        <w:t xml:space="preserve"> القول</w:t>
      </w:r>
    </w:p>
    <w:p w:rsidR="00C61A0B" w:rsidRDefault="00C61A0B" w:rsidP="00ED5AEC">
      <w:pPr>
        <w:pStyle w:val="libNormal"/>
        <w:rPr>
          <w:rtl/>
        </w:rPr>
      </w:pPr>
      <w:r>
        <w:t>5</w:t>
      </w:r>
      <w:r>
        <w:rPr>
          <w:rtl/>
        </w:rPr>
        <w:t>_ ہٹ دھرم كفار اور حق كو قبول نہ كرنے والے مشركين پيغمبر اكرم(ص) كے خلاف خفيہ سازشي</w:t>
      </w:r>
      <w:r w:rsidR="00FA323E">
        <w:rPr>
          <w:rtl/>
        </w:rPr>
        <w:t xml:space="preserve">ں </w:t>
      </w:r>
      <w:r>
        <w:rPr>
          <w:rtl/>
        </w:rPr>
        <w:t>اور منصوبے ركھتے تھے_</w:t>
      </w:r>
      <w:r w:rsidRPr="00ED5AEC">
        <w:rPr>
          <w:rStyle w:val="libArabicChar"/>
          <w:rFonts w:hint="eastAsia"/>
          <w:rtl/>
        </w:rPr>
        <w:t>فإن</w:t>
      </w:r>
      <w:r w:rsidRPr="00ED5AEC">
        <w:rPr>
          <w:rStyle w:val="libArabicChar"/>
          <w:rtl/>
        </w:rPr>
        <w:t xml:space="preserve"> تولوا ... و يعلم ما تكتمون</w:t>
      </w:r>
      <w:r w:rsidR="00ED5AEC">
        <w:rPr>
          <w:rStyle w:val="libArabicChar"/>
          <w:rFonts w:hint="cs"/>
          <w:rtl/>
        </w:rPr>
        <w:t xml:space="preserve">  </w:t>
      </w:r>
      <w:r>
        <w:rPr>
          <w:rtl/>
        </w:rPr>
        <w:t>''ما تكتمون'' (جسے چھپاتے ہو) كا تذكرہ ہوسكتا ہے كفار و مشركين كى خفيہ سازشو</w:t>
      </w:r>
      <w:r w:rsidR="00FA323E">
        <w:rPr>
          <w:rtl/>
        </w:rPr>
        <w:t xml:space="preserve">ں </w:t>
      </w:r>
      <w:r>
        <w:rPr>
          <w:rtl/>
        </w:rPr>
        <w:t>كى طرف اشارہ ہو_</w:t>
      </w:r>
    </w:p>
    <w:p w:rsidR="00C61A0B" w:rsidRDefault="00C61A0B" w:rsidP="00ED5AEC">
      <w:pPr>
        <w:pStyle w:val="libNormal"/>
        <w:rPr>
          <w:rtl/>
        </w:rPr>
      </w:pPr>
      <w:r>
        <w:t>6</w:t>
      </w:r>
      <w:r>
        <w:rPr>
          <w:rtl/>
        </w:rPr>
        <w:t>_ انسانو</w:t>
      </w:r>
      <w:r w:rsidR="00FA323E">
        <w:rPr>
          <w:rtl/>
        </w:rPr>
        <w:t xml:space="preserve">ں </w:t>
      </w:r>
      <w:r>
        <w:rPr>
          <w:rtl/>
        </w:rPr>
        <w:t>كے اسرار اور مخفى سازشي</w:t>
      </w:r>
      <w:r w:rsidR="00FA323E">
        <w:rPr>
          <w:rtl/>
        </w:rPr>
        <w:t xml:space="preserve">ں </w:t>
      </w:r>
      <w:r>
        <w:rPr>
          <w:rtl/>
        </w:rPr>
        <w:t>، خداتعالى كے علم كى حدود مي</w:t>
      </w:r>
      <w:r w:rsidR="00FA323E">
        <w:rPr>
          <w:rtl/>
        </w:rPr>
        <w:t xml:space="preserve">ں </w:t>
      </w:r>
      <w:r>
        <w:rPr>
          <w:rtl/>
        </w:rPr>
        <w:t>ہي</w:t>
      </w:r>
      <w:r w:rsidR="00FA323E">
        <w:rPr>
          <w:rtl/>
        </w:rPr>
        <w:t xml:space="preserve">ں </w:t>
      </w:r>
      <w:r>
        <w:rPr>
          <w:rtl/>
        </w:rPr>
        <w:t>_</w:t>
      </w:r>
      <w:r w:rsidRPr="00ED5AEC">
        <w:rPr>
          <w:rStyle w:val="libArabicChar"/>
          <w:rFonts w:hint="eastAsia"/>
          <w:rtl/>
        </w:rPr>
        <w:t>يعلم</w:t>
      </w:r>
      <w:r w:rsidRPr="00ED5AEC">
        <w:rPr>
          <w:rStyle w:val="libArabicChar"/>
          <w:rtl/>
        </w:rPr>
        <w:t xml:space="preserve"> ما تكتمون</w:t>
      </w:r>
    </w:p>
    <w:p w:rsidR="00C61A0B" w:rsidRDefault="00C61A0B" w:rsidP="00C61A0B">
      <w:pPr>
        <w:pStyle w:val="libNormal"/>
        <w:rPr>
          <w:rtl/>
        </w:rPr>
      </w:pPr>
      <w:r>
        <w:rPr>
          <w:rFonts w:hint="eastAsia"/>
          <w:rtl/>
        </w:rPr>
        <w:t>آنحضرت</w:t>
      </w:r>
      <w:r>
        <w:rPr>
          <w:rtl/>
        </w:rPr>
        <w:t xml:space="preserve"> (ص) :</w:t>
      </w:r>
    </w:p>
    <w:p w:rsidR="00ED5AEC" w:rsidRDefault="00E37482" w:rsidP="00ED5AEC">
      <w:pPr>
        <w:pStyle w:val="libNormal"/>
        <w:rPr>
          <w:rtl/>
        </w:rPr>
      </w:pPr>
      <w:r>
        <w:rPr>
          <w:rtl/>
        </w:rPr>
        <w:br w:type="page"/>
      </w:r>
    </w:p>
    <w:p w:rsidR="00C61A0B" w:rsidRDefault="00C61A0B" w:rsidP="00ED5AEC">
      <w:pPr>
        <w:pStyle w:val="libNormal"/>
        <w:rPr>
          <w:rtl/>
        </w:rPr>
      </w:pPr>
      <w:r>
        <w:rPr>
          <w:rFonts w:hint="eastAsia"/>
          <w:rtl/>
        </w:rPr>
        <w:lastRenderedPageBreak/>
        <w:t>آپ</w:t>
      </w:r>
      <w:r>
        <w:rPr>
          <w:rtl/>
        </w:rPr>
        <w:t>(ص) كے خلاف سازش 5</w:t>
      </w:r>
    </w:p>
    <w:p w:rsidR="00C61A0B" w:rsidRDefault="00C61A0B" w:rsidP="00ED5AEC">
      <w:pPr>
        <w:pStyle w:val="libNormal"/>
        <w:rPr>
          <w:rtl/>
        </w:rPr>
      </w:pPr>
      <w:r>
        <w:rPr>
          <w:rFonts w:hint="eastAsia"/>
          <w:rtl/>
        </w:rPr>
        <w:t>اسلام</w:t>
      </w:r>
      <w:r>
        <w:rPr>
          <w:rtl/>
        </w:rPr>
        <w:t>:</w:t>
      </w:r>
      <w:r>
        <w:rPr>
          <w:rFonts w:hint="eastAsia"/>
          <w:rtl/>
        </w:rPr>
        <w:t>صدر</w:t>
      </w:r>
      <w:r>
        <w:rPr>
          <w:rtl/>
        </w:rPr>
        <w:t xml:space="preserve"> اسلام كى تاريخ 5</w:t>
      </w:r>
    </w:p>
    <w:p w:rsidR="00C61A0B" w:rsidRDefault="00C61A0B" w:rsidP="00ED5AEC">
      <w:pPr>
        <w:pStyle w:val="libNormal"/>
        <w:rPr>
          <w:rtl/>
        </w:rPr>
      </w:pPr>
      <w:r>
        <w:rPr>
          <w:rFonts w:hint="eastAsia"/>
          <w:rtl/>
        </w:rPr>
        <w:t>انسان</w:t>
      </w:r>
      <w:r>
        <w:rPr>
          <w:rtl/>
        </w:rPr>
        <w:t>:</w:t>
      </w:r>
      <w:r>
        <w:rPr>
          <w:rFonts w:hint="eastAsia"/>
          <w:rtl/>
        </w:rPr>
        <w:t>اسكى</w:t>
      </w:r>
      <w:r>
        <w:rPr>
          <w:rtl/>
        </w:rPr>
        <w:t xml:space="preserve"> سازش 6 ; اسكے اسرار 6; اسكى آشكارا باتي</w:t>
      </w:r>
      <w:r w:rsidR="00FA323E">
        <w:rPr>
          <w:rtl/>
        </w:rPr>
        <w:t xml:space="preserve">ں </w:t>
      </w:r>
      <w:r>
        <w:rPr>
          <w:rtl/>
        </w:rPr>
        <w:t>3; اسكى خفيہ باتي</w:t>
      </w:r>
      <w:r w:rsidR="00FA323E">
        <w:rPr>
          <w:rtl/>
        </w:rPr>
        <w:t xml:space="preserve">ں </w:t>
      </w:r>
      <w:r>
        <w:rPr>
          <w:rtl/>
        </w:rPr>
        <w:t>3</w:t>
      </w:r>
    </w:p>
    <w:p w:rsidR="00C61A0B" w:rsidRDefault="00C61A0B" w:rsidP="00ED5AEC">
      <w:pPr>
        <w:pStyle w:val="libNormal"/>
        <w:rPr>
          <w:rtl/>
        </w:rPr>
      </w:pPr>
      <w:r>
        <w:rPr>
          <w:rFonts w:hint="eastAsia"/>
          <w:rtl/>
        </w:rPr>
        <w:t>حق</w:t>
      </w:r>
      <w:r>
        <w:rPr>
          <w:rtl/>
        </w:rPr>
        <w:t>:</w:t>
      </w:r>
      <w:r>
        <w:rPr>
          <w:rFonts w:hint="eastAsia"/>
          <w:rtl/>
        </w:rPr>
        <w:t>اسے</w:t>
      </w:r>
      <w:r>
        <w:rPr>
          <w:rtl/>
        </w:rPr>
        <w:t xml:space="preserve"> قبول نہ كرنے والو</w:t>
      </w:r>
      <w:r w:rsidR="00FA323E">
        <w:rPr>
          <w:rtl/>
        </w:rPr>
        <w:t xml:space="preserve">ں </w:t>
      </w:r>
      <w:r>
        <w:rPr>
          <w:rtl/>
        </w:rPr>
        <w:t>كا عذاب 2; اسے قبول نہ كرنے والو</w:t>
      </w:r>
      <w:r w:rsidR="00FA323E">
        <w:rPr>
          <w:rtl/>
        </w:rPr>
        <w:t xml:space="preserve">ں </w:t>
      </w:r>
      <w:r>
        <w:rPr>
          <w:rtl/>
        </w:rPr>
        <w:t>كى سزا 2; اسے قبول نہ كرنے والو</w:t>
      </w:r>
      <w:r w:rsidR="00FA323E">
        <w:rPr>
          <w:rtl/>
        </w:rPr>
        <w:t xml:space="preserve">ں </w:t>
      </w:r>
      <w:r>
        <w:rPr>
          <w:rtl/>
        </w:rPr>
        <w:t>كو متنبہ كرنا 2</w:t>
      </w:r>
    </w:p>
    <w:p w:rsidR="00C61A0B" w:rsidRDefault="00C61A0B" w:rsidP="00ED5AEC">
      <w:pPr>
        <w:pStyle w:val="libNormal"/>
        <w:rPr>
          <w:rtl/>
        </w:rPr>
      </w:pPr>
      <w:r>
        <w:rPr>
          <w:rFonts w:hint="eastAsia"/>
          <w:rtl/>
        </w:rPr>
        <w:t>خداتعالى</w:t>
      </w:r>
      <w:r>
        <w:rPr>
          <w:rtl/>
        </w:rPr>
        <w:t xml:space="preserve"> :</w:t>
      </w:r>
      <w:r>
        <w:rPr>
          <w:rFonts w:hint="eastAsia"/>
          <w:rtl/>
        </w:rPr>
        <w:t>اسكى</w:t>
      </w:r>
      <w:r>
        <w:rPr>
          <w:rtl/>
        </w:rPr>
        <w:t xml:space="preserve"> خصوصيات 3; اس كا علم غيب 1، 3، 6</w:t>
      </w:r>
    </w:p>
    <w:p w:rsidR="00C61A0B" w:rsidRDefault="00C61A0B" w:rsidP="00ED5AEC">
      <w:pPr>
        <w:pStyle w:val="libNormal"/>
        <w:rPr>
          <w:rtl/>
        </w:rPr>
      </w:pPr>
      <w:r>
        <w:rPr>
          <w:rFonts w:hint="eastAsia"/>
          <w:rtl/>
        </w:rPr>
        <w:t>عذاب</w:t>
      </w:r>
      <w:r>
        <w:rPr>
          <w:rtl/>
        </w:rPr>
        <w:t>:</w:t>
      </w:r>
      <w:r>
        <w:rPr>
          <w:rFonts w:hint="eastAsia"/>
          <w:rtl/>
        </w:rPr>
        <w:t>اسكے</w:t>
      </w:r>
      <w:r>
        <w:rPr>
          <w:rtl/>
        </w:rPr>
        <w:t xml:space="preserve"> وقت كا علم 4</w:t>
      </w:r>
    </w:p>
    <w:p w:rsidR="00C61A0B" w:rsidRDefault="00C61A0B" w:rsidP="00ED5AEC">
      <w:pPr>
        <w:pStyle w:val="libNormal"/>
        <w:rPr>
          <w:rtl/>
        </w:rPr>
      </w:pPr>
      <w:r>
        <w:rPr>
          <w:rFonts w:hint="eastAsia"/>
          <w:rtl/>
        </w:rPr>
        <w:t>علم</w:t>
      </w:r>
      <w:r>
        <w:rPr>
          <w:rtl/>
        </w:rPr>
        <w:t xml:space="preserve"> غيب:</w:t>
      </w:r>
      <w:r>
        <w:rPr>
          <w:rFonts w:hint="eastAsia"/>
          <w:rtl/>
        </w:rPr>
        <w:t>اسكے</w:t>
      </w:r>
      <w:r>
        <w:rPr>
          <w:rtl/>
        </w:rPr>
        <w:t xml:space="preserve"> اثرات 4</w:t>
      </w:r>
    </w:p>
    <w:p w:rsidR="00C61A0B" w:rsidRDefault="00C61A0B" w:rsidP="00ED5AEC">
      <w:pPr>
        <w:pStyle w:val="libNormal"/>
        <w:rPr>
          <w:rtl/>
        </w:rPr>
      </w:pPr>
      <w:r>
        <w:rPr>
          <w:rFonts w:hint="eastAsia"/>
          <w:rtl/>
        </w:rPr>
        <w:t>كفار</w:t>
      </w:r>
      <w:r>
        <w:rPr>
          <w:rtl/>
        </w:rPr>
        <w:t>:</w:t>
      </w:r>
      <w:r>
        <w:rPr>
          <w:rFonts w:hint="eastAsia"/>
          <w:rtl/>
        </w:rPr>
        <w:t>صدر</w:t>
      </w:r>
      <w:r>
        <w:rPr>
          <w:rtl/>
        </w:rPr>
        <w:t xml:space="preserve"> اسلام كے كفار كى سازش 5; انكى سازشي</w:t>
      </w:r>
      <w:r w:rsidR="00FA323E">
        <w:rPr>
          <w:rtl/>
        </w:rPr>
        <w:t xml:space="preserve">ں </w:t>
      </w:r>
      <w:r>
        <w:rPr>
          <w:rtl/>
        </w:rPr>
        <w:t>1; انكى آشكارا باتي</w:t>
      </w:r>
      <w:r w:rsidR="00FA323E">
        <w:rPr>
          <w:rtl/>
        </w:rPr>
        <w:t xml:space="preserve">ں </w:t>
      </w:r>
      <w:r>
        <w:rPr>
          <w:rtl/>
        </w:rPr>
        <w:t>1; انكا عذاب 2; انكى سزا، 2 ; انہي</w:t>
      </w:r>
      <w:r w:rsidR="00FA323E">
        <w:rPr>
          <w:rtl/>
        </w:rPr>
        <w:t xml:space="preserve">ں </w:t>
      </w:r>
      <w:r>
        <w:rPr>
          <w:rtl/>
        </w:rPr>
        <w:t>متنبہ كرنا 2</w:t>
      </w:r>
    </w:p>
    <w:p w:rsidR="00C61A0B" w:rsidRDefault="00C61A0B" w:rsidP="00ED5AEC">
      <w:pPr>
        <w:pStyle w:val="libNormal"/>
        <w:rPr>
          <w:rtl/>
        </w:rPr>
      </w:pPr>
      <w:r>
        <w:rPr>
          <w:rFonts w:hint="eastAsia"/>
          <w:rtl/>
        </w:rPr>
        <w:t>مشركين</w:t>
      </w:r>
      <w:r>
        <w:rPr>
          <w:rtl/>
        </w:rPr>
        <w:t>:</w:t>
      </w:r>
      <w:r>
        <w:rPr>
          <w:rFonts w:hint="eastAsia"/>
          <w:rtl/>
        </w:rPr>
        <w:t>صدر</w:t>
      </w:r>
      <w:r>
        <w:rPr>
          <w:rtl/>
        </w:rPr>
        <w:t xml:space="preserve"> اسلام كے مشركين كى سازش 5; انكى سازشي</w:t>
      </w:r>
      <w:r w:rsidR="00FA323E">
        <w:rPr>
          <w:rtl/>
        </w:rPr>
        <w:t xml:space="preserve">ں </w:t>
      </w:r>
      <w:r>
        <w:rPr>
          <w:rtl/>
        </w:rPr>
        <w:t>1; انكى آشكارا باتي</w:t>
      </w:r>
      <w:r w:rsidR="00FA323E">
        <w:rPr>
          <w:rtl/>
        </w:rPr>
        <w:t xml:space="preserve">ں </w:t>
      </w:r>
      <w:r>
        <w:rPr>
          <w:rtl/>
        </w:rPr>
        <w:t>1; انكا عذاب 2; انكى سزا، 2; انہي</w:t>
      </w:r>
      <w:r w:rsidR="00FA323E">
        <w:rPr>
          <w:rtl/>
        </w:rPr>
        <w:t xml:space="preserve">ں </w:t>
      </w:r>
      <w:r>
        <w:rPr>
          <w:rtl/>
        </w:rPr>
        <w:t>متنبہ كرنا 2</w:t>
      </w:r>
    </w:p>
    <w:p w:rsidR="00C61A0B" w:rsidRDefault="00ED5AEC" w:rsidP="00ED5AEC">
      <w:pPr>
        <w:pStyle w:val="Heading2Center"/>
        <w:rPr>
          <w:rtl/>
        </w:rPr>
      </w:pPr>
      <w:bookmarkStart w:id="229" w:name="_Toc33446659"/>
      <w:r>
        <w:rPr>
          <w:rFonts w:hint="cs"/>
          <w:rtl/>
        </w:rPr>
        <w:t>آیت 111</w:t>
      </w:r>
      <w:bookmarkEnd w:id="229"/>
    </w:p>
    <w:p w:rsidR="00C61A0B" w:rsidRDefault="0059089A" w:rsidP="00ED5AEC">
      <w:pPr>
        <w:pStyle w:val="libNormal"/>
        <w:rPr>
          <w:rtl/>
        </w:rPr>
      </w:pPr>
      <w:r>
        <w:rPr>
          <w:rStyle w:val="libAieChar"/>
          <w:rFonts w:hint="eastAsia"/>
          <w:rtl/>
        </w:rPr>
        <w:t xml:space="preserve"> </w:t>
      </w:r>
      <w:r w:rsidRPr="0059089A">
        <w:rPr>
          <w:rStyle w:val="libAlaemChar"/>
          <w:rFonts w:hint="eastAsia"/>
          <w:rtl/>
        </w:rPr>
        <w:t>(</w:t>
      </w:r>
      <w:r w:rsidRPr="00ED5AEC">
        <w:rPr>
          <w:rStyle w:val="libAieChar"/>
          <w:rFonts w:hint="eastAsia"/>
          <w:rtl/>
        </w:rPr>
        <w:t>وَإِنْ</w:t>
      </w:r>
      <w:r w:rsidRPr="00ED5AEC">
        <w:rPr>
          <w:rStyle w:val="libAieChar"/>
          <w:rtl/>
        </w:rPr>
        <w:t xml:space="preserve"> أَدْرِي لَعَلَّهُ فِتْنَةٌ لَّكُمْ وَمَتَاعٌ إِلَى حِينٍ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مي</w:t>
      </w:r>
      <w:r w:rsidR="00FA323E">
        <w:rPr>
          <w:rtl/>
        </w:rPr>
        <w:t xml:space="preserve">ں </w:t>
      </w:r>
      <w:r>
        <w:rPr>
          <w:rtl/>
        </w:rPr>
        <w:t>كچھ نہي</w:t>
      </w:r>
      <w:r w:rsidR="00FA323E">
        <w:rPr>
          <w:rtl/>
        </w:rPr>
        <w:t xml:space="preserve">ں </w:t>
      </w:r>
      <w:r>
        <w:rPr>
          <w:rtl/>
        </w:rPr>
        <w:t>جانتا شايد يہ تا خير عداب بھى ايك طرح كا امتحان ہو يا ايك مدت معين تك كا آرام ہو_(111)</w:t>
      </w:r>
    </w:p>
    <w:p w:rsidR="00C61A0B" w:rsidRDefault="00C61A0B" w:rsidP="00ED5AEC">
      <w:pPr>
        <w:pStyle w:val="libNormal"/>
        <w:rPr>
          <w:rtl/>
        </w:rPr>
      </w:pPr>
      <w:r>
        <w:t>1</w:t>
      </w:r>
      <w:r>
        <w:rPr>
          <w:rtl/>
        </w:rPr>
        <w:t>_ صدر اسلام كے حق كو قبول نہ كرنے والے كفار و مشركين كى آزم</w:t>
      </w:r>
      <w:r w:rsidR="009431A2">
        <w:rPr>
          <w:rtl/>
        </w:rPr>
        <w:t>ائش</w:t>
      </w:r>
      <w:r>
        <w:rPr>
          <w:rtl/>
        </w:rPr>
        <w:t xml:space="preserve"> ،ان كے عذاب كے مؤخر ہونے اور انكى شكست كے وقت كے معلوم نہ ہونے كا فلسفہ_</w:t>
      </w:r>
      <w:r w:rsidRPr="00ED5AEC">
        <w:rPr>
          <w:rStyle w:val="libArabicChar"/>
          <w:rFonts w:hint="eastAsia"/>
          <w:rtl/>
        </w:rPr>
        <w:t>و</w:t>
      </w:r>
      <w:r w:rsidRPr="00ED5AEC">
        <w:rPr>
          <w:rStyle w:val="libArabicChar"/>
          <w:rtl/>
        </w:rPr>
        <w:t xml:space="preserve"> ان ادرى لعل</w:t>
      </w:r>
      <w:r w:rsidR="00100487" w:rsidRPr="00100487">
        <w:rPr>
          <w:rStyle w:val="libArabicChar"/>
          <w:rFonts w:hint="cs"/>
          <w:rtl/>
        </w:rPr>
        <w:t>ه</w:t>
      </w:r>
      <w:r w:rsidRPr="00ED5AEC">
        <w:rPr>
          <w:rStyle w:val="libArabicChar"/>
          <w:rtl/>
        </w:rPr>
        <w:t xml:space="preserve"> </w:t>
      </w:r>
      <w:r w:rsidRPr="00ED5AEC">
        <w:rPr>
          <w:rStyle w:val="libArabicChar"/>
          <w:rFonts w:hint="cs"/>
          <w:rtl/>
        </w:rPr>
        <w:t>فتنة</w:t>
      </w:r>
      <w:r w:rsidRPr="00ED5AEC">
        <w:rPr>
          <w:rStyle w:val="libArabicChar"/>
          <w:rtl/>
        </w:rPr>
        <w:t xml:space="preserve"> </w:t>
      </w:r>
      <w:r w:rsidRPr="00ED5AEC">
        <w:rPr>
          <w:rStyle w:val="libArabicChar"/>
          <w:rFonts w:hint="cs"/>
          <w:rtl/>
        </w:rPr>
        <w:t>لكم</w:t>
      </w:r>
    </w:p>
    <w:p w:rsidR="00C61A0B" w:rsidRDefault="00C61A0B" w:rsidP="00C61A0B">
      <w:pPr>
        <w:pStyle w:val="libNormal"/>
        <w:rPr>
          <w:rtl/>
        </w:rPr>
      </w:pPr>
      <w:r>
        <w:rPr>
          <w:rtl/>
        </w:rPr>
        <w:t>''لعلّہ'' كى ضمير كا مرجع وہ نكتہ ہے جو سابقہ دو آيتو</w:t>
      </w:r>
      <w:r w:rsidR="00FA323E">
        <w:rPr>
          <w:rtl/>
        </w:rPr>
        <w:t xml:space="preserve">ں </w:t>
      </w:r>
      <w:r>
        <w:rPr>
          <w:rtl/>
        </w:rPr>
        <w:t>سے حاصل ہوتا ہے وہ نكتہ كفار و مشركين كے عذاب كا موخر ہونا اور ياانكى شكست اورمسلمانو</w:t>
      </w:r>
      <w:r w:rsidR="00FA323E">
        <w:rPr>
          <w:rtl/>
        </w:rPr>
        <w:t xml:space="preserve">ں </w:t>
      </w:r>
      <w:r>
        <w:rPr>
          <w:rtl/>
        </w:rPr>
        <w:t>كى كاميابى كے وقت كا معلوم نہ ہونا ہے_</w:t>
      </w:r>
    </w:p>
    <w:p w:rsidR="00C61A0B" w:rsidRDefault="00C61A0B" w:rsidP="00ED5AEC">
      <w:pPr>
        <w:pStyle w:val="libNormal"/>
        <w:rPr>
          <w:rtl/>
        </w:rPr>
      </w:pPr>
      <w:r>
        <w:t>2</w:t>
      </w:r>
      <w:r>
        <w:rPr>
          <w:rtl/>
        </w:rPr>
        <w:t>_ مشركين و كفار كے عذاب كو مؤخر كرنا ان كى آزم</w:t>
      </w:r>
      <w:r w:rsidR="009431A2">
        <w:rPr>
          <w:rtl/>
        </w:rPr>
        <w:t>ائش</w:t>
      </w:r>
      <w:r>
        <w:rPr>
          <w:rtl/>
        </w:rPr>
        <w:t xml:space="preserve"> كا ذريعہ ہے_</w:t>
      </w:r>
      <w:r w:rsidRPr="00ED5AEC">
        <w:rPr>
          <w:rStyle w:val="libArabicChar"/>
          <w:rFonts w:hint="eastAsia"/>
          <w:rtl/>
        </w:rPr>
        <w:t>إن</w:t>
      </w:r>
      <w:r w:rsidRPr="00ED5AEC">
        <w:rPr>
          <w:rStyle w:val="libArabicChar"/>
          <w:rtl/>
        </w:rPr>
        <w:t xml:space="preserve"> أدرى أقريب ...إن أدرى لعل</w:t>
      </w:r>
      <w:r w:rsidR="00100487" w:rsidRPr="00100487">
        <w:rPr>
          <w:rStyle w:val="libArabicChar"/>
          <w:rFonts w:hint="cs"/>
          <w:rtl/>
        </w:rPr>
        <w:t>ه</w:t>
      </w:r>
      <w:r w:rsidRPr="00ED5AEC">
        <w:rPr>
          <w:rStyle w:val="libArabicChar"/>
          <w:rtl/>
        </w:rPr>
        <w:t xml:space="preserve"> </w:t>
      </w:r>
      <w:r w:rsidRPr="00ED5AEC">
        <w:rPr>
          <w:rStyle w:val="libArabicChar"/>
          <w:rFonts w:hint="cs"/>
          <w:rtl/>
        </w:rPr>
        <w:t>فت</w:t>
      </w:r>
      <w:r w:rsidRPr="00ED5AEC">
        <w:rPr>
          <w:rStyle w:val="libArabicChar"/>
          <w:rtl/>
        </w:rPr>
        <w:t>ن</w:t>
      </w:r>
      <w:r w:rsidR="00100487" w:rsidRPr="00100487">
        <w:rPr>
          <w:rStyle w:val="libArabicChar"/>
          <w:rFonts w:hint="cs"/>
          <w:rtl/>
        </w:rPr>
        <w:t>ه</w:t>
      </w:r>
      <w:r w:rsidRPr="00ED5AEC">
        <w:rPr>
          <w:rStyle w:val="libArabicChar"/>
          <w:rtl/>
        </w:rPr>
        <w:t xml:space="preserve"> </w:t>
      </w:r>
      <w:r w:rsidRPr="00ED5AEC">
        <w:rPr>
          <w:rStyle w:val="libArabicChar"/>
          <w:rFonts w:hint="cs"/>
          <w:rtl/>
        </w:rPr>
        <w:t>لكم</w:t>
      </w:r>
    </w:p>
    <w:p w:rsidR="00C61A0B" w:rsidRDefault="00C61A0B" w:rsidP="00ED5AEC">
      <w:pPr>
        <w:pStyle w:val="libNormal"/>
        <w:rPr>
          <w:rtl/>
        </w:rPr>
      </w:pPr>
      <w:r>
        <w:t>3</w:t>
      </w:r>
      <w:r>
        <w:rPr>
          <w:rtl/>
        </w:rPr>
        <w:t>_ حق كو قبول نہ كرنے والے مشركين و كفار كى سزا اور عذاب كو مؤخر كرنا ان كے متاع دنيا سے ناچيز اور عارضى استفادہ كيلئے ہے_</w:t>
      </w:r>
      <w:r w:rsidRPr="00ED5AEC">
        <w:rPr>
          <w:rStyle w:val="libArabicChar"/>
          <w:rFonts w:hint="eastAsia"/>
          <w:rtl/>
        </w:rPr>
        <w:t>إن</w:t>
      </w:r>
      <w:r w:rsidRPr="00ED5AEC">
        <w:rPr>
          <w:rStyle w:val="libArabicChar"/>
          <w:rtl/>
        </w:rPr>
        <w:t xml:space="preserve"> أدرى لعل</w:t>
      </w:r>
      <w:r w:rsidR="00100487" w:rsidRPr="00100487">
        <w:rPr>
          <w:rStyle w:val="libArabicChar"/>
          <w:rFonts w:hint="cs"/>
          <w:rtl/>
        </w:rPr>
        <w:t>ه</w:t>
      </w:r>
      <w:r w:rsidRPr="00ED5AEC">
        <w:rPr>
          <w:rStyle w:val="libArabicChar"/>
          <w:rtl/>
        </w:rPr>
        <w:t xml:space="preserve"> ... </w:t>
      </w:r>
      <w:r w:rsidRPr="00ED5AEC">
        <w:rPr>
          <w:rStyle w:val="libArabicChar"/>
          <w:rFonts w:hint="cs"/>
          <w:rtl/>
        </w:rPr>
        <w:t>متع</w:t>
      </w:r>
      <w:r w:rsidRPr="00ED5AEC">
        <w:rPr>
          <w:rStyle w:val="libArabicChar"/>
          <w:rtl/>
        </w:rPr>
        <w:t xml:space="preserve"> </w:t>
      </w:r>
      <w:r w:rsidRPr="00ED5AEC">
        <w:rPr>
          <w:rStyle w:val="libArabicChar"/>
          <w:rFonts w:hint="cs"/>
          <w:rtl/>
        </w:rPr>
        <w:t>إ</w:t>
      </w:r>
      <w:r w:rsidRPr="00ED5AEC">
        <w:rPr>
          <w:rStyle w:val="libArabicChar"/>
          <w:rtl/>
        </w:rPr>
        <w:t>لى حين</w:t>
      </w:r>
    </w:p>
    <w:p w:rsidR="00C61A0B" w:rsidRDefault="00C61A0B" w:rsidP="00C61A0B">
      <w:pPr>
        <w:pStyle w:val="libNormal"/>
        <w:rPr>
          <w:rtl/>
        </w:rPr>
      </w:pPr>
      <w:r>
        <w:t>4</w:t>
      </w:r>
      <w:r>
        <w:rPr>
          <w:rtl/>
        </w:rPr>
        <w:t>_ دنياوى وسائل اور مہلتي</w:t>
      </w:r>
      <w:r w:rsidR="00FA323E">
        <w:rPr>
          <w:rtl/>
        </w:rPr>
        <w:t xml:space="preserve">ں </w:t>
      </w:r>
      <w:r>
        <w:rPr>
          <w:rtl/>
        </w:rPr>
        <w:t>انسانو</w:t>
      </w:r>
      <w:r w:rsidR="00FA323E">
        <w:rPr>
          <w:rtl/>
        </w:rPr>
        <w:t xml:space="preserve">ں </w:t>
      </w:r>
      <w:r>
        <w:rPr>
          <w:rtl/>
        </w:rPr>
        <w:t>كى آزم</w:t>
      </w:r>
      <w:r w:rsidR="009431A2">
        <w:rPr>
          <w:rtl/>
        </w:rPr>
        <w:t>ائش</w:t>
      </w:r>
      <w:r>
        <w:rPr>
          <w:rtl/>
        </w:rPr>
        <w:t xml:space="preserve"> كيلئے</w:t>
      </w:r>
    </w:p>
    <w:p w:rsidR="00ED5AEC" w:rsidRDefault="00E37482" w:rsidP="00ED5AEC">
      <w:pPr>
        <w:pStyle w:val="libNormal"/>
        <w:rPr>
          <w:rtl/>
        </w:rPr>
      </w:pPr>
      <w:r>
        <w:rPr>
          <w:rtl/>
        </w:rPr>
        <w:br w:type="page"/>
      </w:r>
    </w:p>
    <w:p w:rsidR="00C61A0B" w:rsidRDefault="00C61A0B" w:rsidP="00ED5AEC">
      <w:pPr>
        <w:pStyle w:val="libNormal"/>
        <w:rPr>
          <w:rtl/>
        </w:rPr>
      </w:pPr>
      <w:r>
        <w:rPr>
          <w:rFonts w:hint="eastAsia"/>
          <w:rtl/>
        </w:rPr>
        <w:lastRenderedPageBreak/>
        <w:t>ہي</w:t>
      </w:r>
      <w:r w:rsidR="00FA323E">
        <w:rPr>
          <w:rFonts w:hint="eastAsia"/>
          <w:rtl/>
        </w:rPr>
        <w:t xml:space="preserve">ں </w:t>
      </w:r>
      <w:r>
        <w:rPr>
          <w:rtl/>
        </w:rPr>
        <w:t>_</w:t>
      </w:r>
      <w:r w:rsidRPr="00ED5AEC">
        <w:rPr>
          <w:rStyle w:val="libArabicChar"/>
          <w:rFonts w:hint="eastAsia"/>
          <w:rtl/>
        </w:rPr>
        <w:t>و</w:t>
      </w:r>
      <w:r w:rsidRPr="00ED5AEC">
        <w:rPr>
          <w:rStyle w:val="libArabicChar"/>
          <w:rtl/>
        </w:rPr>
        <w:t xml:space="preserve"> إن أدرى لعل</w:t>
      </w:r>
      <w:r w:rsidR="00100487" w:rsidRPr="00100487">
        <w:rPr>
          <w:rStyle w:val="libArabicChar"/>
          <w:rFonts w:hint="cs"/>
          <w:rtl/>
        </w:rPr>
        <w:t>ه</w:t>
      </w:r>
      <w:r w:rsidRPr="00ED5AEC">
        <w:rPr>
          <w:rStyle w:val="libArabicChar"/>
          <w:rtl/>
        </w:rPr>
        <w:t xml:space="preserve"> </w:t>
      </w:r>
      <w:r w:rsidRPr="00ED5AEC">
        <w:rPr>
          <w:rStyle w:val="libArabicChar"/>
          <w:rFonts w:hint="cs"/>
          <w:rtl/>
        </w:rPr>
        <w:t>فتنة</w:t>
      </w:r>
      <w:r w:rsidRPr="00ED5AEC">
        <w:rPr>
          <w:rStyle w:val="libArabicChar"/>
          <w:rtl/>
        </w:rPr>
        <w:t xml:space="preserve"> </w:t>
      </w:r>
      <w:r w:rsidRPr="00ED5AEC">
        <w:rPr>
          <w:rStyle w:val="libArabicChar"/>
          <w:rFonts w:hint="cs"/>
          <w:rtl/>
        </w:rPr>
        <w:t>لكم</w:t>
      </w:r>
      <w:r w:rsidRPr="00ED5AEC">
        <w:rPr>
          <w:rStyle w:val="libArabicChar"/>
          <w:rtl/>
        </w:rPr>
        <w:t xml:space="preserve"> </w:t>
      </w:r>
      <w:r w:rsidRPr="00ED5AEC">
        <w:rPr>
          <w:rStyle w:val="libArabicChar"/>
          <w:rFonts w:hint="cs"/>
          <w:rtl/>
        </w:rPr>
        <w:t>و</w:t>
      </w:r>
      <w:r w:rsidRPr="00ED5AEC">
        <w:rPr>
          <w:rStyle w:val="libArabicChar"/>
          <w:rtl/>
        </w:rPr>
        <w:t xml:space="preserve"> </w:t>
      </w:r>
      <w:r w:rsidRPr="00ED5AEC">
        <w:rPr>
          <w:rStyle w:val="libArabicChar"/>
          <w:rFonts w:hint="cs"/>
          <w:rtl/>
        </w:rPr>
        <w:t>متاع</w:t>
      </w:r>
      <w:r w:rsidRPr="00ED5AEC">
        <w:rPr>
          <w:rStyle w:val="libArabicChar"/>
          <w:rtl/>
        </w:rPr>
        <w:t xml:space="preserve"> </w:t>
      </w:r>
      <w:r w:rsidRPr="00ED5AEC">
        <w:rPr>
          <w:rStyle w:val="libArabicChar"/>
          <w:rFonts w:hint="cs"/>
          <w:rtl/>
        </w:rPr>
        <w:t>إلى</w:t>
      </w:r>
      <w:r w:rsidRPr="00ED5AEC">
        <w:rPr>
          <w:rStyle w:val="libArabicChar"/>
          <w:rtl/>
        </w:rPr>
        <w:t xml:space="preserve"> </w:t>
      </w:r>
      <w:r w:rsidRPr="00ED5AEC">
        <w:rPr>
          <w:rStyle w:val="libArabicChar"/>
          <w:rFonts w:hint="cs"/>
          <w:rtl/>
        </w:rPr>
        <w:t>حين</w:t>
      </w:r>
    </w:p>
    <w:p w:rsidR="00C61A0B" w:rsidRDefault="00C61A0B" w:rsidP="00ED5AEC">
      <w:pPr>
        <w:pStyle w:val="libNormal"/>
        <w:rPr>
          <w:rtl/>
        </w:rPr>
      </w:pPr>
      <w:r>
        <w:t>5</w:t>
      </w:r>
      <w:r>
        <w:rPr>
          <w:rtl/>
        </w:rPr>
        <w:t>_ دنياوى وسائل اور مفادات محدود اور عارضى ہي</w:t>
      </w:r>
      <w:r w:rsidR="00FA323E">
        <w:rPr>
          <w:rtl/>
        </w:rPr>
        <w:t xml:space="preserve">ں </w:t>
      </w:r>
      <w:r>
        <w:rPr>
          <w:rtl/>
        </w:rPr>
        <w:t>_</w:t>
      </w:r>
      <w:r w:rsidRPr="00ED5AEC">
        <w:rPr>
          <w:rStyle w:val="libArabicChar"/>
          <w:rFonts w:hint="eastAsia"/>
          <w:rtl/>
        </w:rPr>
        <w:t>و</w:t>
      </w:r>
      <w:r w:rsidRPr="00ED5AEC">
        <w:rPr>
          <w:rStyle w:val="libArabicChar"/>
          <w:rtl/>
        </w:rPr>
        <w:t xml:space="preserve"> متاع إلى حين</w:t>
      </w:r>
    </w:p>
    <w:p w:rsidR="00C61A0B" w:rsidRDefault="00C61A0B" w:rsidP="00ED5AEC">
      <w:pPr>
        <w:pStyle w:val="libNormal"/>
        <w:rPr>
          <w:rtl/>
        </w:rPr>
      </w:pPr>
      <w:r>
        <w:rPr>
          <w:rFonts w:hint="eastAsia"/>
          <w:rtl/>
        </w:rPr>
        <w:t>آزم</w:t>
      </w:r>
      <w:r w:rsidR="009431A2">
        <w:rPr>
          <w:rFonts w:hint="eastAsia"/>
          <w:rtl/>
        </w:rPr>
        <w:t>ائش</w:t>
      </w:r>
      <w:r>
        <w:rPr>
          <w:rtl/>
        </w:rPr>
        <w:t>:</w:t>
      </w:r>
      <w:r>
        <w:rPr>
          <w:rFonts w:hint="eastAsia"/>
          <w:rtl/>
        </w:rPr>
        <w:t>اس</w:t>
      </w:r>
      <w:r>
        <w:rPr>
          <w:rtl/>
        </w:rPr>
        <w:t xml:space="preserve"> كا ذريعہ 2، 4; يہ دنياوى وسائل كے ذريعے 4; يہ مہلت كے ذريعے 4</w:t>
      </w:r>
    </w:p>
    <w:p w:rsidR="00C61A0B" w:rsidRDefault="00C61A0B" w:rsidP="00ED5AEC">
      <w:pPr>
        <w:pStyle w:val="libNormal"/>
        <w:rPr>
          <w:rtl/>
        </w:rPr>
      </w:pPr>
      <w:r>
        <w:rPr>
          <w:rFonts w:hint="eastAsia"/>
          <w:rtl/>
        </w:rPr>
        <w:t>دنياوى</w:t>
      </w:r>
      <w:r>
        <w:rPr>
          <w:rtl/>
        </w:rPr>
        <w:t xml:space="preserve"> وسائل:</w:t>
      </w:r>
      <w:r>
        <w:rPr>
          <w:rFonts w:hint="eastAsia"/>
          <w:rtl/>
        </w:rPr>
        <w:t>ان</w:t>
      </w:r>
      <w:r>
        <w:rPr>
          <w:rtl/>
        </w:rPr>
        <w:t xml:space="preserve"> كا محدود ہونا 5; انكى خصوصيات 5</w:t>
      </w:r>
    </w:p>
    <w:p w:rsidR="00C61A0B" w:rsidRDefault="00C61A0B" w:rsidP="00ED5AEC">
      <w:pPr>
        <w:pStyle w:val="libNormal"/>
        <w:rPr>
          <w:rtl/>
        </w:rPr>
      </w:pPr>
      <w:r>
        <w:rPr>
          <w:rFonts w:hint="eastAsia"/>
          <w:rtl/>
        </w:rPr>
        <w:t>حق</w:t>
      </w:r>
      <w:r>
        <w:rPr>
          <w:rtl/>
        </w:rPr>
        <w:t>:</w:t>
      </w:r>
      <w:r>
        <w:rPr>
          <w:rFonts w:hint="eastAsia"/>
          <w:rtl/>
        </w:rPr>
        <w:t>صدر</w:t>
      </w:r>
      <w:r>
        <w:rPr>
          <w:rtl/>
        </w:rPr>
        <w:t xml:space="preserve"> اسلام كے حق كو قبول نہ كرنے والو</w:t>
      </w:r>
      <w:r w:rsidR="00FA323E">
        <w:rPr>
          <w:rtl/>
        </w:rPr>
        <w:t xml:space="preserve">ں </w:t>
      </w:r>
      <w:r>
        <w:rPr>
          <w:rtl/>
        </w:rPr>
        <w:t>كى آزم</w:t>
      </w:r>
      <w:r w:rsidR="009431A2">
        <w:rPr>
          <w:rtl/>
        </w:rPr>
        <w:t>ائش</w:t>
      </w:r>
      <w:r>
        <w:rPr>
          <w:rtl/>
        </w:rPr>
        <w:t xml:space="preserve"> 1; اسے قبول نہ كرنے والو</w:t>
      </w:r>
      <w:r w:rsidR="00FA323E">
        <w:rPr>
          <w:rtl/>
        </w:rPr>
        <w:t xml:space="preserve">ں </w:t>
      </w:r>
      <w:r>
        <w:rPr>
          <w:rtl/>
        </w:rPr>
        <w:t>كے دنياوى وسائل 3; صدر اسلام كے حق كو قبول نہ كرنے والو</w:t>
      </w:r>
      <w:r w:rsidR="00FA323E">
        <w:rPr>
          <w:rtl/>
        </w:rPr>
        <w:t xml:space="preserve">ں </w:t>
      </w:r>
      <w:r>
        <w:rPr>
          <w:rtl/>
        </w:rPr>
        <w:t>كے عذاب كى تأخير كا فلسفہ 1; اسے قبول نہ كرنے والو</w:t>
      </w:r>
      <w:r w:rsidR="00FA323E">
        <w:rPr>
          <w:rtl/>
        </w:rPr>
        <w:t xml:space="preserve">ں </w:t>
      </w:r>
      <w:r>
        <w:rPr>
          <w:rtl/>
        </w:rPr>
        <w:t>كے عذاب كى تأخير كا فلسفہ 3; صدر اسلام كے حق كو قبول نہ كرنے والو</w:t>
      </w:r>
      <w:r w:rsidR="00FA323E">
        <w:rPr>
          <w:rtl/>
        </w:rPr>
        <w:t xml:space="preserve">ں </w:t>
      </w:r>
      <w:r>
        <w:rPr>
          <w:rtl/>
        </w:rPr>
        <w:t>كى شك</w:t>
      </w:r>
      <w:r>
        <w:rPr>
          <w:rFonts w:hint="eastAsia"/>
          <w:rtl/>
        </w:rPr>
        <w:t>ست</w:t>
      </w:r>
      <w:r>
        <w:rPr>
          <w:rtl/>
        </w:rPr>
        <w:t xml:space="preserve"> كا وقت 1</w:t>
      </w:r>
    </w:p>
    <w:p w:rsidR="00C61A0B" w:rsidRDefault="00C61A0B" w:rsidP="00ED5AEC">
      <w:pPr>
        <w:pStyle w:val="libNormal"/>
        <w:rPr>
          <w:rtl/>
        </w:rPr>
      </w:pPr>
      <w:r>
        <w:rPr>
          <w:rFonts w:hint="eastAsia"/>
          <w:rtl/>
        </w:rPr>
        <w:t>كفار</w:t>
      </w:r>
      <w:r>
        <w:rPr>
          <w:rtl/>
        </w:rPr>
        <w:t>:</w:t>
      </w:r>
      <w:r>
        <w:rPr>
          <w:rFonts w:hint="eastAsia"/>
          <w:rtl/>
        </w:rPr>
        <w:t>ان</w:t>
      </w:r>
      <w:r>
        <w:rPr>
          <w:rtl/>
        </w:rPr>
        <w:t xml:space="preserve"> كى آزم</w:t>
      </w:r>
      <w:r w:rsidR="009431A2">
        <w:rPr>
          <w:rtl/>
        </w:rPr>
        <w:t>ائش</w:t>
      </w:r>
      <w:r>
        <w:rPr>
          <w:rtl/>
        </w:rPr>
        <w:t xml:space="preserve"> 2; صدر اسلام كے كفار كى آزمائس 1; ان كے دنياوى وسائل 3; صدر اسلام كے كفار كے عذاب كے موخر ہونے كا فلسفہ 1; ان كے عذاب كے مؤخر ہونے كا فلسفہ 2، 3; صدر اسلام كے كفار كى شكست كا وقت 1</w:t>
      </w:r>
    </w:p>
    <w:p w:rsidR="00C61A0B" w:rsidRDefault="00C61A0B" w:rsidP="00ED5AEC">
      <w:pPr>
        <w:pStyle w:val="libNormal"/>
        <w:rPr>
          <w:rtl/>
        </w:rPr>
      </w:pPr>
      <w:r>
        <w:rPr>
          <w:rFonts w:hint="eastAsia"/>
          <w:rtl/>
        </w:rPr>
        <w:t>مشركين</w:t>
      </w:r>
      <w:r>
        <w:rPr>
          <w:rtl/>
        </w:rPr>
        <w:t>:</w:t>
      </w:r>
      <w:r>
        <w:rPr>
          <w:rFonts w:hint="eastAsia"/>
          <w:rtl/>
        </w:rPr>
        <w:t>ان</w:t>
      </w:r>
      <w:r>
        <w:rPr>
          <w:rtl/>
        </w:rPr>
        <w:t xml:space="preserve"> كى آزم</w:t>
      </w:r>
      <w:r w:rsidR="009431A2">
        <w:rPr>
          <w:rtl/>
        </w:rPr>
        <w:t>ائش</w:t>
      </w:r>
      <w:r>
        <w:rPr>
          <w:rtl/>
        </w:rPr>
        <w:t xml:space="preserve"> 2; صدر اسلام كے كفار كى آزمائس 1; ان كے دنياوى وسائل 3; صدر اسلام كے كفار كے عذاب كے موخر ہونے كا فلسفہ 1; ان كے عذاب كے مؤخر ہونے كا فلسفہ 2، 3; صدر اسلام كے كفار كى شكست كا وقت 1</w:t>
      </w:r>
    </w:p>
    <w:p w:rsidR="00C61A0B" w:rsidRPr="00BB18EF" w:rsidRDefault="00ED5AEC" w:rsidP="004B61E2">
      <w:pPr>
        <w:pStyle w:val="Heading2Center"/>
        <w:rPr>
          <w:rtl/>
        </w:rPr>
      </w:pPr>
      <w:bookmarkStart w:id="230" w:name="_Toc33446660"/>
      <w:r>
        <w:rPr>
          <w:rFonts w:hint="cs"/>
          <w:rtl/>
        </w:rPr>
        <w:t xml:space="preserve">آیت </w:t>
      </w:r>
      <w:r w:rsidR="004B61E2" w:rsidRPr="00BB18EF">
        <w:rPr>
          <w:rFonts w:hint="cs"/>
          <w:rtl/>
        </w:rPr>
        <w:t>112</w:t>
      </w:r>
      <w:bookmarkEnd w:id="230"/>
    </w:p>
    <w:p w:rsidR="00C61A0B" w:rsidRDefault="0059089A" w:rsidP="004B61E2">
      <w:pPr>
        <w:pStyle w:val="libNormal"/>
        <w:rPr>
          <w:rtl/>
        </w:rPr>
      </w:pPr>
      <w:r>
        <w:rPr>
          <w:rStyle w:val="libAieChar"/>
          <w:rFonts w:hint="eastAsia"/>
          <w:rtl/>
        </w:rPr>
        <w:t xml:space="preserve"> </w:t>
      </w:r>
      <w:r w:rsidRPr="0059089A">
        <w:rPr>
          <w:rStyle w:val="libAlaemChar"/>
          <w:rFonts w:hint="eastAsia"/>
          <w:rtl/>
        </w:rPr>
        <w:t>(</w:t>
      </w:r>
      <w:r w:rsidRPr="004B61E2">
        <w:rPr>
          <w:rStyle w:val="libAieChar"/>
          <w:rFonts w:hint="eastAsia"/>
          <w:rtl/>
        </w:rPr>
        <w:t>قَالَ</w:t>
      </w:r>
      <w:r w:rsidRPr="004B61E2">
        <w:rPr>
          <w:rStyle w:val="libAieChar"/>
          <w:rtl/>
        </w:rPr>
        <w:t xml:space="preserve"> رَبِّ احْكُم بِالْحَقِّ وَرَبُّنَا الرَّحْمَنُ الْمُسْتَعَانُ عَلَى مَا تَصِفُونَ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پھر</w:t>
      </w:r>
      <w:r>
        <w:rPr>
          <w:rtl/>
        </w:rPr>
        <w:t xml:space="preserve"> پيغمبر(ص) نے دعا كى پروردگار ہمارے درميان حق كے ساتھ فيصلہ كردے اور ہمارا رب يقينا مہربان اور تمہارى باتو</w:t>
      </w:r>
      <w:r w:rsidR="00FA323E">
        <w:rPr>
          <w:rtl/>
        </w:rPr>
        <w:t xml:space="preserve">ں </w:t>
      </w:r>
      <w:r>
        <w:rPr>
          <w:rtl/>
        </w:rPr>
        <w:t>كے مقابلہ مي</w:t>
      </w:r>
      <w:r w:rsidR="00FA323E">
        <w:rPr>
          <w:rtl/>
        </w:rPr>
        <w:t xml:space="preserve">ں </w:t>
      </w:r>
      <w:r>
        <w:rPr>
          <w:rtl/>
        </w:rPr>
        <w:t>قابل استعانت ہے_(112)</w:t>
      </w:r>
    </w:p>
    <w:p w:rsidR="00C61A0B" w:rsidRDefault="00C61A0B" w:rsidP="004B61E2">
      <w:pPr>
        <w:pStyle w:val="libNormal"/>
        <w:rPr>
          <w:rtl/>
        </w:rPr>
      </w:pPr>
      <w:r>
        <w:t>1</w:t>
      </w:r>
      <w:r>
        <w:rPr>
          <w:rtl/>
        </w:rPr>
        <w:t>_ پيغمبر اكرم(ص) كى پروردگار سے درخواست كہ وہ ان كے اور حق كو قبول نہ كرنے والے مشركين و كفار كے درميان حق كے ساتھ فيصلہ كرے_</w:t>
      </w:r>
      <w:r w:rsidRPr="004B61E2">
        <w:rPr>
          <w:rStyle w:val="libArabicChar"/>
          <w:rFonts w:hint="eastAsia"/>
          <w:rtl/>
        </w:rPr>
        <w:t>قال</w:t>
      </w:r>
      <w:r w:rsidRPr="004B61E2">
        <w:rPr>
          <w:rStyle w:val="libArabicChar"/>
          <w:rtl/>
        </w:rPr>
        <w:t xml:space="preserve"> رب احكم بالحق</w:t>
      </w:r>
    </w:p>
    <w:p w:rsidR="004B61E2" w:rsidRDefault="00C61A0B" w:rsidP="004B61E2">
      <w:pPr>
        <w:pStyle w:val="libNormal"/>
        <w:rPr>
          <w:rtl/>
        </w:rPr>
      </w:pPr>
      <w:r>
        <w:t>2</w:t>
      </w:r>
      <w:r>
        <w:rPr>
          <w:rtl/>
        </w:rPr>
        <w:t>_ خداتعالى كے فيصلے حق كى بنياد اور حق كے محور پر ہے_</w:t>
      </w:r>
      <w:r w:rsidR="004B61E2" w:rsidRPr="004B61E2">
        <w:rPr>
          <w:rStyle w:val="libArabicChar"/>
          <w:rFonts w:hint="eastAsia"/>
          <w:rtl/>
        </w:rPr>
        <w:t>رب</w:t>
      </w:r>
      <w:r w:rsidR="004B61E2" w:rsidRPr="004B61E2">
        <w:rPr>
          <w:rStyle w:val="libArabicChar"/>
          <w:rtl/>
        </w:rPr>
        <w:t xml:space="preserve"> احكم بالحق</w:t>
      </w:r>
      <w:r w:rsidR="004B61E2">
        <w:rPr>
          <w:rFonts w:hint="cs"/>
          <w:rtl/>
        </w:rPr>
        <w:t xml:space="preserve">  </w:t>
      </w:r>
    </w:p>
    <w:p w:rsidR="004B61E2" w:rsidRDefault="004B61E2" w:rsidP="004B61E2">
      <w:pPr>
        <w:pStyle w:val="libNormal"/>
        <w:rPr>
          <w:rtl/>
        </w:rPr>
      </w:pPr>
      <w:r>
        <w:rPr>
          <w:rFonts w:hint="eastAsia"/>
          <w:rtl/>
        </w:rPr>
        <w:t>مذكورہ</w:t>
      </w:r>
      <w:r>
        <w:rPr>
          <w:rtl/>
        </w:rPr>
        <w:t xml:space="preserve"> مطلب اس بنياد پر ہے كہ ''بالحق'' كى قيد توضيحى ہو_</w:t>
      </w:r>
    </w:p>
    <w:p w:rsidR="004B61E2" w:rsidRDefault="00E37482" w:rsidP="004B61E2">
      <w:pPr>
        <w:pStyle w:val="libNormal"/>
        <w:rPr>
          <w:rtl/>
        </w:rPr>
      </w:pPr>
      <w:r>
        <w:rPr>
          <w:rtl/>
        </w:rPr>
        <w:cr/>
      </w:r>
      <w:r>
        <w:rPr>
          <w:rtl/>
        </w:rPr>
        <w:br w:type="page"/>
      </w:r>
    </w:p>
    <w:p w:rsidR="00C61A0B" w:rsidRDefault="00C61A0B" w:rsidP="004B61E2">
      <w:pPr>
        <w:pStyle w:val="libNormal"/>
        <w:rPr>
          <w:rtl/>
        </w:rPr>
      </w:pPr>
      <w:r>
        <w:lastRenderedPageBreak/>
        <w:t>3</w:t>
      </w:r>
      <w:r>
        <w:rPr>
          <w:rtl/>
        </w:rPr>
        <w:t>_ پيغمبر اكرم(ص) كو مشركين و كفار كى انتہائي دشمنى اور روگردانى كا سامنا تھا_</w:t>
      </w:r>
      <w:r w:rsidRPr="004B61E2">
        <w:rPr>
          <w:rStyle w:val="libArabicChar"/>
          <w:rFonts w:hint="eastAsia"/>
          <w:rtl/>
        </w:rPr>
        <w:t>قال</w:t>
      </w:r>
      <w:r w:rsidRPr="004B61E2">
        <w:rPr>
          <w:rStyle w:val="libArabicChar"/>
          <w:rtl/>
        </w:rPr>
        <w:t xml:space="preserve"> رب احكم بالحق</w:t>
      </w:r>
    </w:p>
    <w:p w:rsidR="00C61A0B" w:rsidRDefault="00C61A0B" w:rsidP="00C61A0B">
      <w:pPr>
        <w:pStyle w:val="libNormal"/>
        <w:rPr>
          <w:rtl/>
        </w:rPr>
      </w:pPr>
      <w:r>
        <w:rPr>
          <w:rFonts w:hint="eastAsia"/>
          <w:rtl/>
        </w:rPr>
        <w:t>باوجود</w:t>
      </w:r>
      <w:r>
        <w:rPr>
          <w:rtl/>
        </w:rPr>
        <w:t xml:space="preserve"> اسكے كہ پيغمبر اكرم(ص) بہت ہى مہربان اور صبور تھے اسكے باوجود آپ(ص) نے مشركين و كفار كے خلاف دعا فرمائي_ اس سے مذكورہ مطلب حاصل ہوتا ہے_</w:t>
      </w:r>
    </w:p>
    <w:p w:rsidR="00C61A0B" w:rsidRDefault="00C61A0B" w:rsidP="004B61E2">
      <w:pPr>
        <w:pStyle w:val="libNormal"/>
        <w:rPr>
          <w:rtl/>
        </w:rPr>
      </w:pPr>
      <w:r>
        <w:t>4</w:t>
      </w:r>
      <w:r>
        <w:rPr>
          <w:rtl/>
        </w:rPr>
        <w:t>_ خداتعالى كے عادلانہ اور بر حق فيصلے اسكى ربوبيت كى شوؤن مي</w:t>
      </w:r>
      <w:r w:rsidR="00FA323E">
        <w:rPr>
          <w:rtl/>
        </w:rPr>
        <w:t xml:space="preserve">ں </w:t>
      </w:r>
      <w:r>
        <w:rPr>
          <w:rtl/>
        </w:rPr>
        <w:t>سے ہي</w:t>
      </w:r>
      <w:r w:rsidR="00FA323E">
        <w:rPr>
          <w:rtl/>
        </w:rPr>
        <w:t xml:space="preserve">ں </w:t>
      </w:r>
      <w:r>
        <w:rPr>
          <w:rtl/>
        </w:rPr>
        <w:t>_</w:t>
      </w:r>
      <w:r w:rsidRPr="004B61E2">
        <w:rPr>
          <w:rStyle w:val="libArabicChar"/>
          <w:rFonts w:hint="eastAsia"/>
          <w:rtl/>
        </w:rPr>
        <w:t>رب</w:t>
      </w:r>
      <w:r w:rsidRPr="004B61E2">
        <w:rPr>
          <w:rStyle w:val="libArabicChar"/>
          <w:rtl/>
        </w:rPr>
        <w:t xml:space="preserve"> احكم بالحق</w:t>
      </w:r>
    </w:p>
    <w:p w:rsidR="00C61A0B" w:rsidRDefault="00C61A0B" w:rsidP="004B61E2">
      <w:pPr>
        <w:pStyle w:val="libNormal"/>
        <w:rPr>
          <w:rtl/>
        </w:rPr>
      </w:pPr>
      <w:r>
        <w:t>5</w:t>
      </w:r>
      <w:r>
        <w:rPr>
          <w:rtl/>
        </w:rPr>
        <w:t>_ خداتعالى كى برحق قضاوت كا سرچشمہ اس كى تمام جوانب پر محيط علم و آگاہى ہے_</w:t>
      </w:r>
      <w:r w:rsidRPr="004B61E2">
        <w:rPr>
          <w:rStyle w:val="libArabicChar"/>
          <w:rFonts w:hint="eastAsia"/>
          <w:rtl/>
        </w:rPr>
        <w:t>إن</w:t>
      </w:r>
      <w:r w:rsidR="00100487" w:rsidRPr="00100487">
        <w:rPr>
          <w:rStyle w:val="libArabicChar"/>
          <w:rFonts w:hint="cs"/>
          <w:rtl/>
        </w:rPr>
        <w:t>ه</w:t>
      </w:r>
      <w:r w:rsidRPr="004B61E2">
        <w:rPr>
          <w:rStyle w:val="libArabicChar"/>
          <w:rtl/>
        </w:rPr>
        <w:t xml:space="preserve"> يعلم الج</w:t>
      </w:r>
      <w:r w:rsidR="00100487" w:rsidRPr="00100487">
        <w:rPr>
          <w:rStyle w:val="libArabicChar"/>
          <w:rFonts w:hint="cs"/>
          <w:rtl/>
        </w:rPr>
        <w:t>ه</w:t>
      </w:r>
      <w:r w:rsidRPr="004B61E2">
        <w:rPr>
          <w:rStyle w:val="libArabicChar"/>
          <w:rFonts w:hint="cs"/>
          <w:rtl/>
        </w:rPr>
        <w:t>ر</w:t>
      </w:r>
      <w:r w:rsidRPr="004B61E2">
        <w:rPr>
          <w:rStyle w:val="libArabicChar"/>
          <w:rtl/>
        </w:rPr>
        <w:t xml:space="preserve"> </w:t>
      </w:r>
      <w:r w:rsidRPr="004B61E2">
        <w:rPr>
          <w:rStyle w:val="libArabicChar"/>
          <w:rFonts w:hint="cs"/>
          <w:rtl/>
        </w:rPr>
        <w:t>من</w:t>
      </w:r>
      <w:r w:rsidRPr="004B61E2">
        <w:rPr>
          <w:rStyle w:val="libArabicChar"/>
          <w:rtl/>
        </w:rPr>
        <w:t xml:space="preserve"> </w:t>
      </w:r>
      <w:r w:rsidRPr="004B61E2">
        <w:rPr>
          <w:rStyle w:val="libArabicChar"/>
          <w:rFonts w:hint="cs"/>
          <w:rtl/>
        </w:rPr>
        <w:t>القول</w:t>
      </w:r>
      <w:r w:rsidRPr="004B61E2">
        <w:rPr>
          <w:rStyle w:val="libArabicChar"/>
          <w:rtl/>
        </w:rPr>
        <w:t xml:space="preserve"> </w:t>
      </w:r>
      <w:r w:rsidRPr="004B61E2">
        <w:rPr>
          <w:rStyle w:val="libArabicChar"/>
          <w:rFonts w:hint="cs"/>
          <w:rtl/>
        </w:rPr>
        <w:t>و</w:t>
      </w:r>
      <w:r w:rsidRPr="004B61E2">
        <w:rPr>
          <w:rStyle w:val="libArabicChar"/>
          <w:rtl/>
        </w:rPr>
        <w:t xml:space="preserve"> </w:t>
      </w:r>
      <w:r w:rsidRPr="004B61E2">
        <w:rPr>
          <w:rStyle w:val="libArabicChar"/>
          <w:rFonts w:hint="cs"/>
          <w:rtl/>
        </w:rPr>
        <w:t>يعلم</w:t>
      </w:r>
      <w:r w:rsidRPr="004B61E2">
        <w:rPr>
          <w:rStyle w:val="libArabicChar"/>
          <w:rtl/>
        </w:rPr>
        <w:t xml:space="preserve"> </w:t>
      </w:r>
      <w:r w:rsidRPr="004B61E2">
        <w:rPr>
          <w:rStyle w:val="libArabicChar"/>
          <w:rFonts w:hint="cs"/>
          <w:rtl/>
        </w:rPr>
        <w:t>ما</w:t>
      </w:r>
      <w:r w:rsidRPr="004B61E2">
        <w:rPr>
          <w:rStyle w:val="libArabicChar"/>
          <w:rtl/>
        </w:rPr>
        <w:t xml:space="preserve"> </w:t>
      </w:r>
      <w:r w:rsidRPr="004B61E2">
        <w:rPr>
          <w:rStyle w:val="libArabicChar"/>
          <w:rFonts w:hint="cs"/>
          <w:rtl/>
        </w:rPr>
        <w:t>تكتمون</w:t>
      </w:r>
      <w:r w:rsidRPr="004B61E2">
        <w:rPr>
          <w:rStyle w:val="libArabicChar"/>
          <w:rtl/>
        </w:rPr>
        <w:t xml:space="preserve"> ... </w:t>
      </w:r>
      <w:r w:rsidRPr="004B61E2">
        <w:rPr>
          <w:rStyle w:val="libArabicChar"/>
          <w:rFonts w:hint="cs"/>
          <w:rtl/>
        </w:rPr>
        <w:t>قال</w:t>
      </w:r>
      <w:r w:rsidRPr="004B61E2">
        <w:rPr>
          <w:rStyle w:val="libArabicChar"/>
          <w:rtl/>
        </w:rPr>
        <w:t xml:space="preserve"> </w:t>
      </w:r>
      <w:r w:rsidRPr="004B61E2">
        <w:rPr>
          <w:rStyle w:val="libArabicChar"/>
          <w:rFonts w:hint="cs"/>
          <w:rtl/>
        </w:rPr>
        <w:t>ر</w:t>
      </w:r>
      <w:r w:rsidRPr="004B61E2">
        <w:rPr>
          <w:rStyle w:val="libArabicChar"/>
          <w:rtl/>
        </w:rPr>
        <w:t>ب احكم</w:t>
      </w:r>
    </w:p>
    <w:p w:rsidR="00C61A0B" w:rsidRDefault="00C61A0B" w:rsidP="004B61E2">
      <w:pPr>
        <w:pStyle w:val="libNormal"/>
        <w:rPr>
          <w:rtl/>
        </w:rPr>
      </w:pPr>
      <w:r>
        <w:t>6</w:t>
      </w:r>
      <w:r>
        <w:rPr>
          <w:rtl/>
        </w:rPr>
        <w:t>_ خداتعالى كى ربوبيت اسكى بندو</w:t>
      </w:r>
      <w:r w:rsidR="00FA323E">
        <w:rPr>
          <w:rtl/>
        </w:rPr>
        <w:t xml:space="preserve">ں </w:t>
      </w:r>
      <w:r>
        <w:rPr>
          <w:rtl/>
        </w:rPr>
        <w:t>كى نسبت بے كرا</w:t>
      </w:r>
      <w:r w:rsidR="00FA323E">
        <w:rPr>
          <w:rtl/>
        </w:rPr>
        <w:t xml:space="preserve">ں </w:t>
      </w:r>
      <w:r>
        <w:rPr>
          <w:rtl/>
        </w:rPr>
        <w:t>رحمت اور مدد كا تقاضا كرتى ہے_</w:t>
      </w:r>
      <w:r w:rsidRPr="004B61E2">
        <w:rPr>
          <w:rStyle w:val="libArabicChar"/>
          <w:rFonts w:hint="eastAsia"/>
          <w:rtl/>
        </w:rPr>
        <w:t>و</w:t>
      </w:r>
      <w:r w:rsidRPr="004B61E2">
        <w:rPr>
          <w:rStyle w:val="libArabicChar"/>
          <w:rtl/>
        </w:rPr>
        <w:t xml:space="preserve"> ربنا الرحمن المستعان</w:t>
      </w:r>
    </w:p>
    <w:p w:rsidR="00C61A0B" w:rsidRDefault="00C61A0B" w:rsidP="004B61E2">
      <w:pPr>
        <w:pStyle w:val="libNormal"/>
        <w:rPr>
          <w:rtl/>
        </w:rPr>
      </w:pPr>
      <w:r>
        <w:t>7</w:t>
      </w:r>
      <w:r>
        <w:rPr>
          <w:rtl/>
        </w:rPr>
        <w:t>_ پروردگار ،رحمت واسعہ كامالك اور مدد كرنے والا اور مددگار ہے_</w:t>
      </w:r>
      <w:r w:rsidRPr="004B61E2">
        <w:rPr>
          <w:rStyle w:val="libArabicChar"/>
          <w:rFonts w:hint="eastAsia"/>
          <w:rtl/>
        </w:rPr>
        <w:t>و</w:t>
      </w:r>
      <w:r w:rsidRPr="004B61E2">
        <w:rPr>
          <w:rStyle w:val="libArabicChar"/>
          <w:rtl/>
        </w:rPr>
        <w:t xml:space="preserve"> ربنا الرحمن المستعان</w:t>
      </w:r>
    </w:p>
    <w:p w:rsidR="00C61A0B" w:rsidRDefault="00C61A0B" w:rsidP="00C61A0B">
      <w:pPr>
        <w:pStyle w:val="libNormal"/>
        <w:rPr>
          <w:rtl/>
        </w:rPr>
      </w:pPr>
      <w:r>
        <w:rPr>
          <w:rtl/>
        </w:rPr>
        <w:t>''الرحمان'' صيغہ مبالغہ ہے اور اس كا معنى ہے وہ ذات كہ جسكى رحمت زيادہ ہو اور ''المستعان'' اسم مفعول ہے اور اس كا معنى ہے وہ ذات جس سے مدد مطلب كى جائے_ قابل ذكر ہے كہ يہ دونو</w:t>
      </w:r>
      <w:r w:rsidR="00FA323E">
        <w:rPr>
          <w:rtl/>
        </w:rPr>
        <w:t xml:space="preserve">ں </w:t>
      </w:r>
      <w:r>
        <w:rPr>
          <w:rtl/>
        </w:rPr>
        <w:t>''ربنا'' كى خبري</w:t>
      </w:r>
      <w:r w:rsidR="00FA323E">
        <w:rPr>
          <w:rtl/>
        </w:rPr>
        <w:t xml:space="preserve">ں </w:t>
      </w:r>
      <w:r>
        <w:rPr>
          <w:rtl/>
        </w:rPr>
        <w:t>ہي</w:t>
      </w:r>
      <w:r w:rsidR="00FA323E">
        <w:rPr>
          <w:rtl/>
        </w:rPr>
        <w:t xml:space="preserve">ں </w:t>
      </w:r>
      <w:r>
        <w:rPr>
          <w:rtl/>
        </w:rPr>
        <w:t>_</w:t>
      </w:r>
    </w:p>
    <w:p w:rsidR="00C61A0B" w:rsidRDefault="00C61A0B" w:rsidP="004B61E2">
      <w:pPr>
        <w:pStyle w:val="libNormal"/>
        <w:rPr>
          <w:rtl/>
        </w:rPr>
      </w:pPr>
      <w:r>
        <w:t>8</w:t>
      </w:r>
      <w:r>
        <w:rPr>
          <w:rtl/>
        </w:rPr>
        <w:t>_ مؤمنين حتى كہ انبياء (ع) كو بھى مشكلات مي</w:t>
      </w:r>
      <w:r w:rsidR="00FA323E">
        <w:rPr>
          <w:rtl/>
        </w:rPr>
        <w:t xml:space="preserve">ں </w:t>
      </w:r>
      <w:r>
        <w:rPr>
          <w:rtl/>
        </w:rPr>
        <w:t>خداتعالى كى امداد كى ضرورت ہے_</w:t>
      </w:r>
      <w:r w:rsidRPr="004B61E2">
        <w:rPr>
          <w:rStyle w:val="libArabicChar"/>
          <w:rFonts w:hint="eastAsia"/>
          <w:rtl/>
        </w:rPr>
        <w:t>قال</w:t>
      </w:r>
      <w:r w:rsidRPr="004B61E2">
        <w:rPr>
          <w:rStyle w:val="libArabicChar"/>
          <w:rtl/>
        </w:rPr>
        <w:t xml:space="preserve"> رب احكم بالحق ربنا الرحمن المستعان</w:t>
      </w:r>
    </w:p>
    <w:p w:rsidR="00C61A0B" w:rsidRDefault="00C61A0B" w:rsidP="004B61E2">
      <w:pPr>
        <w:pStyle w:val="libNormal"/>
        <w:rPr>
          <w:rtl/>
        </w:rPr>
      </w:pPr>
      <w:r>
        <w:t>9</w:t>
      </w:r>
      <w:r>
        <w:rPr>
          <w:rtl/>
        </w:rPr>
        <w:t>_ حق دشمن كفار و مشركين كى ناروا نسبتو</w:t>
      </w:r>
      <w:r w:rsidR="00FA323E">
        <w:rPr>
          <w:rtl/>
        </w:rPr>
        <w:t xml:space="preserve">ں </w:t>
      </w:r>
      <w:r>
        <w:rPr>
          <w:rtl/>
        </w:rPr>
        <w:t>، دھمكيو</w:t>
      </w:r>
      <w:r w:rsidR="00FA323E">
        <w:rPr>
          <w:rtl/>
        </w:rPr>
        <w:t xml:space="preserve">ں </w:t>
      </w:r>
      <w:r>
        <w:rPr>
          <w:rtl/>
        </w:rPr>
        <w:t>اور قصے كہانيو</w:t>
      </w:r>
      <w:r w:rsidR="00FA323E">
        <w:rPr>
          <w:rtl/>
        </w:rPr>
        <w:t xml:space="preserve">ں </w:t>
      </w:r>
      <w:r>
        <w:rPr>
          <w:rtl/>
        </w:rPr>
        <w:t>كے مقابلے مي</w:t>
      </w:r>
      <w:r w:rsidR="00FA323E">
        <w:rPr>
          <w:rtl/>
        </w:rPr>
        <w:t xml:space="preserve">ں </w:t>
      </w:r>
      <w:r>
        <w:rPr>
          <w:rtl/>
        </w:rPr>
        <w:t>پيغمبر اكرم(ص) كا خدائے مہربان پر بھروسہ_</w:t>
      </w:r>
      <w:r w:rsidRPr="004B61E2">
        <w:rPr>
          <w:rStyle w:val="libArabicChar"/>
          <w:rFonts w:hint="eastAsia"/>
          <w:rtl/>
        </w:rPr>
        <w:t>و</w:t>
      </w:r>
      <w:r w:rsidRPr="004B61E2">
        <w:rPr>
          <w:rStyle w:val="libArabicChar"/>
          <w:rtl/>
        </w:rPr>
        <w:t xml:space="preserve"> ربنا الرحمن المستعان على ما تصفون</w:t>
      </w:r>
    </w:p>
    <w:p w:rsidR="00C61A0B" w:rsidRDefault="00C61A0B" w:rsidP="00C61A0B">
      <w:pPr>
        <w:pStyle w:val="libNormal"/>
        <w:rPr>
          <w:rtl/>
        </w:rPr>
      </w:pPr>
      <w:r>
        <w:rPr>
          <w:rFonts w:hint="eastAsia"/>
          <w:rtl/>
        </w:rPr>
        <w:t>ممكن</w:t>
      </w:r>
      <w:r>
        <w:rPr>
          <w:rtl/>
        </w:rPr>
        <w:t xml:space="preserve"> ہے ''ما تصفون'' مي</w:t>
      </w:r>
      <w:r w:rsidR="00FA323E">
        <w:rPr>
          <w:rtl/>
        </w:rPr>
        <w:t xml:space="preserve">ں </w:t>
      </w:r>
      <w:r>
        <w:rPr>
          <w:rtl/>
        </w:rPr>
        <w:t>توصيف سے مقصود دو چيزي</w:t>
      </w:r>
      <w:r w:rsidR="00FA323E">
        <w:rPr>
          <w:rtl/>
        </w:rPr>
        <w:t xml:space="preserve">ں </w:t>
      </w:r>
      <w:r>
        <w:rPr>
          <w:rtl/>
        </w:rPr>
        <w:t>ہو</w:t>
      </w:r>
      <w:r w:rsidR="00FA323E">
        <w:rPr>
          <w:rtl/>
        </w:rPr>
        <w:t xml:space="preserve">ں </w:t>
      </w:r>
      <w:r>
        <w:rPr>
          <w:rtl/>
        </w:rPr>
        <w:t>1_ وہ دھمكيا</w:t>
      </w:r>
      <w:r w:rsidR="00FA323E">
        <w:rPr>
          <w:rtl/>
        </w:rPr>
        <w:t xml:space="preserve">ں </w:t>
      </w:r>
      <w:r>
        <w:rPr>
          <w:rtl/>
        </w:rPr>
        <w:t>جو مشركين و كفار ديتے تھے اور خود كو كامياب اور مسلمانو</w:t>
      </w:r>
      <w:r w:rsidR="00FA323E">
        <w:rPr>
          <w:rtl/>
        </w:rPr>
        <w:t xml:space="preserve">ں </w:t>
      </w:r>
      <w:r>
        <w:rPr>
          <w:rtl/>
        </w:rPr>
        <w:t>كو شكست خوردہ سمجھتے تھے 2_ وہ ناروا نسبتي</w:t>
      </w:r>
      <w:r w:rsidR="00FA323E">
        <w:rPr>
          <w:rtl/>
        </w:rPr>
        <w:t xml:space="preserve">ں </w:t>
      </w:r>
      <w:r>
        <w:rPr>
          <w:rtl/>
        </w:rPr>
        <w:t>جو وہ پيغمبر اكرم(ص) اور قرآن كى طرف ديتے تھے_</w:t>
      </w:r>
    </w:p>
    <w:p w:rsidR="00C61A0B" w:rsidRDefault="00C61A0B" w:rsidP="00C61A0B">
      <w:pPr>
        <w:pStyle w:val="libNormal"/>
        <w:rPr>
          <w:rtl/>
        </w:rPr>
      </w:pPr>
      <w:r>
        <w:t>10</w:t>
      </w:r>
      <w:r>
        <w:rPr>
          <w:rtl/>
        </w:rPr>
        <w:t>_ شرك كرنا اور توحيد سے انحراف كرنا پيغمبر اكرم(ص) كے مشركين و كفار كے ساتھ اختلاف كى بنياد اور محور_</w:t>
      </w:r>
    </w:p>
    <w:p w:rsidR="00C61A0B" w:rsidRDefault="00C61A0B" w:rsidP="004B61E2">
      <w:pPr>
        <w:pStyle w:val="libArabic"/>
        <w:rPr>
          <w:rtl/>
        </w:rPr>
      </w:pPr>
      <w:r>
        <w:rPr>
          <w:rFonts w:hint="eastAsia"/>
          <w:rtl/>
        </w:rPr>
        <w:t>قال</w:t>
      </w:r>
      <w:r>
        <w:rPr>
          <w:rtl/>
        </w:rPr>
        <w:t xml:space="preserve"> رب ... على ما تصفون</w:t>
      </w:r>
    </w:p>
    <w:p w:rsidR="00C61A0B" w:rsidRDefault="00C61A0B" w:rsidP="004B61E2">
      <w:pPr>
        <w:pStyle w:val="libNormal"/>
        <w:rPr>
          <w:rtl/>
        </w:rPr>
      </w:pPr>
      <w:r>
        <w:rPr>
          <w:rFonts w:hint="eastAsia"/>
          <w:rtl/>
        </w:rPr>
        <w:t>آنحضرت</w:t>
      </w:r>
      <w:r>
        <w:rPr>
          <w:rtl/>
        </w:rPr>
        <w:t>(ص) :</w:t>
      </w:r>
      <w:r>
        <w:rPr>
          <w:rFonts w:hint="eastAsia"/>
          <w:rtl/>
        </w:rPr>
        <w:t>آپ</w:t>
      </w:r>
      <w:r>
        <w:rPr>
          <w:rtl/>
        </w:rPr>
        <w:t>(ص) كا كافرو</w:t>
      </w:r>
      <w:r w:rsidR="00FA323E">
        <w:rPr>
          <w:rtl/>
        </w:rPr>
        <w:t xml:space="preserve">ں </w:t>
      </w:r>
      <w:r>
        <w:rPr>
          <w:rtl/>
        </w:rPr>
        <w:t>كے ساتھ اختلاف 10; آپ(ص) كا مشركين كے ساتھ اختلاف 10; آپ(ص) كى اذيت 9; آپ(ص) كا توكل 9; آپكے دشمن3; آپ(ص) كى دعا 1; آپ(ص) اور حق كو قبول نہ كرنے والو</w:t>
      </w:r>
      <w:r w:rsidR="00FA323E">
        <w:rPr>
          <w:rtl/>
        </w:rPr>
        <w:t xml:space="preserve">ں </w:t>
      </w:r>
      <w:r>
        <w:rPr>
          <w:rtl/>
        </w:rPr>
        <w:t>كے درميان قضاوت 1; آپ(ص) اور مشركين كے درميان قضاوت 1; آپ(ص) اور كفار كے درميان قضاوت 1</w:t>
      </w:r>
    </w:p>
    <w:p w:rsidR="00C61A0B" w:rsidRDefault="00C61A0B" w:rsidP="00C61A0B">
      <w:pPr>
        <w:pStyle w:val="libNormal"/>
        <w:rPr>
          <w:rtl/>
        </w:rPr>
      </w:pPr>
      <w:r>
        <w:rPr>
          <w:rFonts w:hint="eastAsia"/>
          <w:rtl/>
        </w:rPr>
        <w:t>مدد</w:t>
      </w:r>
      <w:r>
        <w:rPr>
          <w:rtl/>
        </w:rPr>
        <w:t xml:space="preserve"> طلب كرنا:</w:t>
      </w:r>
    </w:p>
    <w:p w:rsidR="004B61E2" w:rsidRDefault="00E37482" w:rsidP="004B61E2">
      <w:pPr>
        <w:pStyle w:val="libNormal"/>
        <w:rPr>
          <w:rtl/>
        </w:rPr>
      </w:pPr>
      <w:r>
        <w:rPr>
          <w:rtl/>
        </w:rPr>
        <w:br w:type="page"/>
      </w:r>
    </w:p>
    <w:p w:rsidR="00C61A0B" w:rsidRDefault="00C61A0B" w:rsidP="004B61E2">
      <w:pPr>
        <w:pStyle w:val="libNormal"/>
        <w:rPr>
          <w:rtl/>
        </w:rPr>
      </w:pPr>
      <w:r>
        <w:rPr>
          <w:rFonts w:hint="eastAsia"/>
          <w:rtl/>
        </w:rPr>
        <w:lastRenderedPageBreak/>
        <w:t>پروردگار</w:t>
      </w:r>
      <w:r>
        <w:rPr>
          <w:rtl/>
        </w:rPr>
        <w:t xml:space="preserve"> سے مدد طلب كرنا 7</w:t>
      </w:r>
    </w:p>
    <w:p w:rsidR="00C61A0B" w:rsidRDefault="00C61A0B" w:rsidP="004B61E2">
      <w:pPr>
        <w:pStyle w:val="libNormal"/>
        <w:rPr>
          <w:rtl/>
        </w:rPr>
      </w:pPr>
      <w:r>
        <w:rPr>
          <w:rFonts w:hint="eastAsia"/>
          <w:rtl/>
        </w:rPr>
        <w:t>اسلام</w:t>
      </w:r>
      <w:r>
        <w:rPr>
          <w:rtl/>
        </w:rPr>
        <w:t>:</w:t>
      </w:r>
      <w:r>
        <w:rPr>
          <w:rFonts w:hint="eastAsia"/>
          <w:rtl/>
        </w:rPr>
        <w:t>صدر</w:t>
      </w:r>
      <w:r>
        <w:rPr>
          <w:rtl/>
        </w:rPr>
        <w:t xml:space="preserve"> اسلام كى تاريخ 3</w:t>
      </w:r>
    </w:p>
    <w:p w:rsidR="00C61A0B" w:rsidRDefault="00C61A0B" w:rsidP="004B61E2">
      <w:pPr>
        <w:pStyle w:val="libNormal"/>
        <w:rPr>
          <w:rtl/>
        </w:rPr>
      </w:pPr>
      <w:r>
        <w:rPr>
          <w:rFonts w:hint="eastAsia"/>
          <w:rtl/>
        </w:rPr>
        <w:t>انبيا</w:t>
      </w:r>
      <w:r>
        <w:rPr>
          <w:rtl/>
        </w:rPr>
        <w:t xml:space="preserve"> (ع) :</w:t>
      </w:r>
      <w:r>
        <w:rPr>
          <w:rFonts w:hint="eastAsia"/>
          <w:rtl/>
        </w:rPr>
        <w:t>انكى</w:t>
      </w:r>
      <w:r>
        <w:rPr>
          <w:rtl/>
        </w:rPr>
        <w:t xml:space="preserve"> معنوى ضروريات 8</w:t>
      </w:r>
    </w:p>
    <w:p w:rsidR="00C61A0B" w:rsidRDefault="00C61A0B" w:rsidP="004B61E2">
      <w:pPr>
        <w:pStyle w:val="libNormal"/>
        <w:rPr>
          <w:rtl/>
        </w:rPr>
      </w:pPr>
      <w:r>
        <w:rPr>
          <w:rFonts w:hint="eastAsia"/>
          <w:rtl/>
        </w:rPr>
        <w:t>توكل</w:t>
      </w:r>
      <w:r>
        <w:rPr>
          <w:rtl/>
        </w:rPr>
        <w:t>:</w:t>
      </w:r>
      <w:r>
        <w:rPr>
          <w:rFonts w:hint="eastAsia"/>
          <w:rtl/>
        </w:rPr>
        <w:t>خدا</w:t>
      </w:r>
      <w:r>
        <w:rPr>
          <w:rtl/>
        </w:rPr>
        <w:t xml:space="preserve"> پر توكل 9</w:t>
      </w:r>
    </w:p>
    <w:p w:rsidR="00C61A0B" w:rsidRDefault="00C61A0B" w:rsidP="004B61E2">
      <w:pPr>
        <w:pStyle w:val="libNormal"/>
        <w:rPr>
          <w:rtl/>
        </w:rPr>
      </w:pPr>
      <w:r>
        <w:rPr>
          <w:rFonts w:hint="eastAsia"/>
          <w:rtl/>
        </w:rPr>
        <w:t>حق</w:t>
      </w:r>
      <w:r>
        <w:rPr>
          <w:rtl/>
        </w:rPr>
        <w:t>:</w:t>
      </w:r>
      <w:r>
        <w:rPr>
          <w:rFonts w:hint="eastAsia"/>
          <w:rtl/>
        </w:rPr>
        <w:t>اسے</w:t>
      </w:r>
      <w:r>
        <w:rPr>
          <w:rtl/>
        </w:rPr>
        <w:t xml:space="preserve"> قبول نہ كرنے والو</w:t>
      </w:r>
      <w:r w:rsidR="00FA323E">
        <w:rPr>
          <w:rtl/>
        </w:rPr>
        <w:t xml:space="preserve">ں </w:t>
      </w:r>
      <w:r>
        <w:rPr>
          <w:rtl/>
        </w:rPr>
        <w:t>كى اذيتي</w:t>
      </w:r>
      <w:r w:rsidR="00FA323E">
        <w:rPr>
          <w:rtl/>
        </w:rPr>
        <w:t xml:space="preserve">ں </w:t>
      </w:r>
      <w:r>
        <w:rPr>
          <w:rtl/>
        </w:rPr>
        <w:t>9; اس كا كردار 2</w:t>
      </w:r>
    </w:p>
    <w:p w:rsidR="00C61A0B" w:rsidRDefault="00C61A0B" w:rsidP="004B61E2">
      <w:pPr>
        <w:pStyle w:val="libNormal"/>
        <w:rPr>
          <w:rtl/>
        </w:rPr>
      </w:pPr>
      <w:r>
        <w:rPr>
          <w:rFonts w:hint="eastAsia"/>
          <w:rtl/>
        </w:rPr>
        <w:t>خداتعالى</w:t>
      </w:r>
      <w:r>
        <w:rPr>
          <w:rtl/>
        </w:rPr>
        <w:t xml:space="preserve"> :</w:t>
      </w:r>
      <w:r>
        <w:rPr>
          <w:rFonts w:hint="eastAsia"/>
          <w:rtl/>
        </w:rPr>
        <w:t>اسكى</w:t>
      </w:r>
      <w:r>
        <w:rPr>
          <w:rtl/>
        </w:rPr>
        <w:t xml:space="preserve"> ربوبيت كے اثرات 6; اسكے علم كے اثرات 5; اسكى قضاوت كى حقانيت 2، 4; اسكى قضاوت كى درخواست 1; اسكى امداد كا پيش خيمہ 6; اسكى رحمت كا پيش خيمہ 6; اسكى ربوبيت كى شؤون 4; اسكى عدالت 4; اسكى قضاوت كامعيار 2، 5; اسكى قضاوت كى خصوصيات 5</w:t>
      </w:r>
    </w:p>
    <w:p w:rsidR="00C61A0B" w:rsidRDefault="00C61A0B" w:rsidP="004B61E2">
      <w:pPr>
        <w:pStyle w:val="libNormal"/>
        <w:rPr>
          <w:rtl/>
        </w:rPr>
      </w:pPr>
      <w:r>
        <w:rPr>
          <w:rFonts w:hint="eastAsia"/>
          <w:rtl/>
        </w:rPr>
        <w:t>ربوبيت</w:t>
      </w:r>
      <w:r>
        <w:rPr>
          <w:rtl/>
        </w:rPr>
        <w:t>:</w:t>
      </w:r>
      <w:r>
        <w:rPr>
          <w:rFonts w:hint="eastAsia"/>
          <w:rtl/>
        </w:rPr>
        <w:t>اسكے</w:t>
      </w:r>
      <w:r>
        <w:rPr>
          <w:rtl/>
        </w:rPr>
        <w:t xml:space="preserve"> شرائط 7</w:t>
      </w:r>
    </w:p>
    <w:p w:rsidR="00C61A0B" w:rsidRDefault="00C61A0B" w:rsidP="004B61E2">
      <w:pPr>
        <w:pStyle w:val="libNormal"/>
        <w:rPr>
          <w:rtl/>
        </w:rPr>
      </w:pPr>
      <w:r>
        <w:rPr>
          <w:rFonts w:hint="eastAsia"/>
          <w:rtl/>
        </w:rPr>
        <w:t>ضروريات</w:t>
      </w:r>
      <w:r>
        <w:rPr>
          <w:rtl/>
        </w:rPr>
        <w:t>:</w:t>
      </w:r>
      <w:r>
        <w:rPr>
          <w:rFonts w:hint="eastAsia"/>
          <w:rtl/>
        </w:rPr>
        <w:t>خداتعالى</w:t>
      </w:r>
      <w:r>
        <w:rPr>
          <w:rtl/>
        </w:rPr>
        <w:t xml:space="preserve"> كى امداد كى ضرورت 8</w:t>
      </w:r>
    </w:p>
    <w:p w:rsidR="00C61A0B" w:rsidRDefault="00C61A0B" w:rsidP="004B61E2">
      <w:pPr>
        <w:pStyle w:val="libNormal"/>
        <w:rPr>
          <w:rtl/>
        </w:rPr>
      </w:pPr>
      <w:r>
        <w:rPr>
          <w:rFonts w:hint="eastAsia"/>
          <w:rtl/>
        </w:rPr>
        <w:t>كفار</w:t>
      </w:r>
      <w:r>
        <w:rPr>
          <w:rtl/>
        </w:rPr>
        <w:t>:</w:t>
      </w:r>
      <w:r>
        <w:rPr>
          <w:rFonts w:hint="eastAsia"/>
          <w:rtl/>
        </w:rPr>
        <w:t>انكى</w:t>
      </w:r>
      <w:r>
        <w:rPr>
          <w:rtl/>
        </w:rPr>
        <w:t xml:space="preserve"> اذيتي</w:t>
      </w:r>
      <w:r w:rsidR="00FA323E">
        <w:rPr>
          <w:rtl/>
        </w:rPr>
        <w:t xml:space="preserve">ں </w:t>
      </w:r>
      <w:r>
        <w:rPr>
          <w:rtl/>
        </w:rPr>
        <w:t>9; انكى دشمنى 3</w:t>
      </w:r>
    </w:p>
    <w:p w:rsidR="00C61A0B" w:rsidRDefault="00C61A0B" w:rsidP="004B61E2">
      <w:pPr>
        <w:pStyle w:val="libNormal"/>
        <w:rPr>
          <w:rtl/>
        </w:rPr>
      </w:pPr>
      <w:r>
        <w:rPr>
          <w:rFonts w:hint="eastAsia"/>
          <w:rtl/>
        </w:rPr>
        <w:t>مؤمنين</w:t>
      </w:r>
      <w:r>
        <w:rPr>
          <w:rtl/>
        </w:rPr>
        <w:t>:</w:t>
      </w:r>
      <w:r>
        <w:rPr>
          <w:rFonts w:hint="eastAsia"/>
          <w:rtl/>
        </w:rPr>
        <w:t>انكى</w:t>
      </w:r>
      <w:r>
        <w:rPr>
          <w:rtl/>
        </w:rPr>
        <w:t xml:space="preserve"> معنوى ضروريات 8</w:t>
      </w:r>
    </w:p>
    <w:p w:rsidR="00C61A0B" w:rsidRDefault="00C61A0B" w:rsidP="004B61E2">
      <w:pPr>
        <w:pStyle w:val="libNormal"/>
        <w:rPr>
          <w:rtl/>
        </w:rPr>
      </w:pPr>
      <w:r>
        <w:rPr>
          <w:rFonts w:hint="eastAsia"/>
          <w:rtl/>
        </w:rPr>
        <w:t>مشركين</w:t>
      </w:r>
      <w:r>
        <w:rPr>
          <w:rtl/>
        </w:rPr>
        <w:t>:</w:t>
      </w:r>
      <w:r>
        <w:rPr>
          <w:rFonts w:hint="eastAsia"/>
          <w:rtl/>
        </w:rPr>
        <w:t>انكى</w:t>
      </w:r>
      <w:r>
        <w:rPr>
          <w:rtl/>
        </w:rPr>
        <w:t xml:space="preserve"> اذيتي</w:t>
      </w:r>
      <w:r w:rsidR="00FA323E">
        <w:rPr>
          <w:rtl/>
        </w:rPr>
        <w:t xml:space="preserve">ں </w:t>
      </w:r>
      <w:r>
        <w:rPr>
          <w:rtl/>
        </w:rPr>
        <w:t>9; انكى دشمني3</w:t>
      </w:r>
    </w:p>
    <w:p w:rsidR="004B61E2" w:rsidRPr="008767B2" w:rsidRDefault="004B61E2" w:rsidP="00BB18EF">
      <w:pPr>
        <w:pStyle w:val="libNormal"/>
        <w:rPr>
          <w:rtl/>
        </w:rPr>
      </w:pPr>
      <w:r>
        <w:rPr>
          <w:rtl/>
        </w:rPr>
        <w:br w:type="page"/>
      </w:r>
    </w:p>
    <w:p w:rsidR="008767B2" w:rsidRDefault="008767B2" w:rsidP="008767B2">
      <w:pPr>
        <w:pStyle w:val="Heading2Center"/>
        <w:rPr>
          <w:rtl/>
        </w:rPr>
      </w:pPr>
      <w:bookmarkStart w:id="231" w:name="_Toc33446661"/>
      <w:r w:rsidRPr="00BB18EF">
        <w:rPr>
          <w:rFonts w:hint="cs"/>
          <w:rtl/>
        </w:rPr>
        <w:lastRenderedPageBreak/>
        <w:t>22-</w:t>
      </w:r>
      <w:r>
        <w:rPr>
          <w:rFonts w:hint="cs"/>
          <w:rtl/>
        </w:rPr>
        <w:t>سورہ حج</w:t>
      </w:r>
      <w:bookmarkEnd w:id="231"/>
    </w:p>
    <w:p w:rsidR="00C61A0B" w:rsidRDefault="004B61E2" w:rsidP="004B61E2">
      <w:pPr>
        <w:pStyle w:val="libNormal"/>
        <w:rPr>
          <w:rtl/>
        </w:rPr>
      </w:pPr>
      <w:r>
        <w:rPr>
          <w:rFonts w:hint="cs"/>
          <w:rtl/>
        </w:rPr>
        <w:t xml:space="preserve"> </w:t>
      </w:r>
      <w:r w:rsidR="00C61A0B">
        <w:t>525</w:t>
      </w:r>
      <w:r>
        <w:rPr>
          <w:rFonts w:hint="cs"/>
          <w:rtl/>
        </w:rPr>
        <w:t>تا</w:t>
      </w:r>
      <w:r w:rsidR="00C61A0B">
        <w:t>571</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8767B2">
        <w:rPr>
          <w:rStyle w:val="libAieChar"/>
          <w:rFonts w:hint="eastAsia"/>
          <w:rtl/>
        </w:rPr>
        <w:t>يَا</w:t>
      </w:r>
      <w:r w:rsidRPr="008767B2">
        <w:rPr>
          <w:rStyle w:val="libAieChar"/>
          <w:rtl/>
        </w:rPr>
        <w:t xml:space="preserve"> أَيُّهَا النَّاسُ اتَّقُوا رَبَّكُمْ إِنَّ زَلْزَلَةَ السَّاعَةِ شَيْءٌ عَظِيمٌ</w:t>
      </w:r>
      <w:r w:rsidRPr="0059089A">
        <w:rPr>
          <w:rStyle w:val="libAlaemChar"/>
          <w:rFonts w:hint="eastAsia"/>
          <w:rtl/>
        </w:rPr>
        <w:t>)</w:t>
      </w:r>
      <w:r w:rsidR="00C61A0B">
        <w:rPr>
          <w:rtl/>
        </w:rPr>
        <w:t xml:space="preserve"> (١)</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8767B2">
        <w:rPr>
          <w:rStyle w:val="libAieChar"/>
          <w:rFonts w:hint="eastAsia"/>
          <w:rtl/>
        </w:rPr>
        <w:t>يَوْمَ</w:t>
      </w:r>
      <w:r w:rsidRPr="008767B2">
        <w:rPr>
          <w:rStyle w:val="libAieChar"/>
          <w:rtl/>
        </w:rPr>
        <w:t xml:space="preserve"> تَرَوْنَهَا تَذْهَلُ كُلُّ مُرْضِعَةٍ عَمَّا أَرْضَعَتْ وَتَضَعُ كُلُّ ذَاتِ حَمْلٍ حَمْلَهَا وَتَرَى النَّاسَ سُكَارَى وَمَا هُم بِسُكَارَى وَلَكِنَّ عَذَابَ اللَّهِ شَدِيدٌ</w:t>
      </w:r>
      <w:r w:rsidRPr="0059089A">
        <w:rPr>
          <w:rStyle w:val="libAlaemChar"/>
          <w:rFonts w:hint="eastAsia"/>
          <w:rtl/>
        </w:rPr>
        <w:t>)</w:t>
      </w:r>
      <w:r w:rsidR="00C61A0B">
        <w:rPr>
          <w:rtl/>
        </w:rPr>
        <w:t xml:space="preserve"> (٢)</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8767B2">
        <w:rPr>
          <w:rStyle w:val="libAieChar"/>
          <w:rFonts w:hint="eastAsia"/>
          <w:rtl/>
        </w:rPr>
        <w:t>وَمِنَ</w:t>
      </w:r>
      <w:r w:rsidRPr="008767B2">
        <w:rPr>
          <w:rStyle w:val="libAieChar"/>
          <w:rtl/>
        </w:rPr>
        <w:t xml:space="preserve"> النَّاسِ مَن يُجَادِلُ فِي اللَّهِ بِغَيْرِ عِلْمٍ وَيَتَّبِعُ كُلَّ شَيْطَانٍ مَّرِيدٍ</w:t>
      </w:r>
      <w:r w:rsidRPr="0059089A">
        <w:rPr>
          <w:rStyle w:val="libAlaemChar"/>
          <w:rFonts w:hint="eastAsia"/>
          <w:rtl/>
        </w:rPr>
        <w:t>)</w:t>
      </w:r>
      <w:r w:rsidR="00C61A0B">
        <w:rPr>
          <w:rtl/>
        </w:rPr>
        <w:t xml:space="preserve"> (٣)</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8767B2">
        <w:rPr>
          <w:rStyle w:val="libAieChar"/>
          <w:rFonts w:hint="eastAsia"/>
          <w:rtl/>
        </w:rPr>
        <w:t>كُتِبَ</w:t>
      </w:r>
      <w:r w:rsidRPr="008767B2">
        <w:rPr>
          <w:rStyle w:val="libAieChar"/>
          <w:rtl/>
        </w:rPr>
        <w:t xml:space="preserve"> عَلَيْهِ أَنَّهُ مَن تَوَلَّاهُ فَأَنَّهُ يُضِلُّهُ وَيَهْدِيهِ إِلَى عَذَابِ السَّعِيرِ</w:t>
      </w:r>
      <w:r w:rsidRPr="0059089A">
        <w:rPr>
          <w:rStyle w:val="libAlaemChar"/>
          <w:rFonts w:hint="eastAsia"/>
          <w:rtl/>
        </w:rPr>
        <w:t>)</w:t>
      </w:r>
      <w:r w:rsidR="00C61A0B">
        <w:rPr>
          <w:rtl/>
        </w:rPr>
        <w:t xml:space="preserve"> (٤)</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8767B2">
        <w:rPr>
          <w:rStyle w:val="libAieChar"/>
          <w:rFonts w:hint="eastAsia"/>
          <w:rtl/>
        </w:rPr>
        <w:t>يَا</w:t>
      </w:r>
      <w:r w:rsidRPr="008767B2">
        <w:rPr>
          <w:rStyle w:val="libAieChar"/>
          <w:rtl/>
        </w:rPr>
        <w:t xml:space="preserve"> أَيُّهَا النَّاسُ إِن كُنتُمْ فِي رَيْبٍ مِّنَ الْبَعْثِ فَإِنَّا خَلَقْنَاكُم مِّن تُرَابٍ ثُمَّ مِن نُّطْفَةٍ ثُمَّ مِنْ عَلَقَةٍ ثُمَّ مِن مُّضْغَةٍ مُّخَلَّقَةٍ وَغَيْرِ مُخَلَّقَةٍ لِّنُبَيِّنَ لَكُمْ وَنُقِرُّ فِي الْأَرْحَامِ مَا نَشَاء إِلَى أَ</w:t>
      </w:r>
      <w:r w:rsidRPr="008767B2">
        <w:rPr>
          <w:rStyle w:val="libAieChar"/>
          <w:rFonts w:hint="eastAsia"/>
          <w:rtl/>
        </w:rPr>
        <w:t>جَلٍ</w:t>
      </w:r>
      <w:r w:rsidRPr="008767B2">
        <w:rPr>
          <w:rStyle w:val="libAieChar"/>
          <w:rtl/>
        </w:rPr>
        <w:t xml:space="preserve"> مُّسَمًّى ثُمَّ نُخْرِجُكُمْ طِفْلاً ثُمَّ لِتَبْلُغُوا أَشُدَّكُمْ وَمِنكُم مَّن يُتَوَفَّى وَمِنكُم مَّن يُرَدُّ إِلَى أَرْذَلِ الْعُمُرِ لِكَيْلَا يَعْلَمَ مِن بَعْدِ عِلْمٍ شَيْئاً وَتَرَى الْأَرْضَ هَامِدَةً فَإِذَا أَنزَلْنَا عَلَيْهَا الْمَاء ا</w:t>
      </w:r>
      <w:r w:rsidRPr="008767B2">
        <w:rPr>
          <w:rStyle w:val="libAieChar"/>
          <w:rFonts w:hint="eastAsia"/>
          <w:rtl/>
        </w:rPr>
        <w:t>هْتَزَّتْ</w:t>
      </w:r>
      <w:r w:rsidRPr="008767B2">
        <w:rPr>
          <w:rStyle w:val="libAieChar"/>
          <w:rtl/>
        </w:rPr>
        <w:t xml:space="preserve"> وَرَبَتْ وَأَنبَتَتْ مِن كُلِّ زَوْجٍ بَهِيجٍ</w:t>
      </w:r>
      <w:r w:rsidRPr="0059089A">
        <w:rPr>
          <w:rStyle w:val="libAlaemChar"/>
          <w:rFonts w:hint="eastAsia"/>
          <w:rtl/>
        </w:rPr>
        <w:t>)</w:t>
      </w:r>
      <w:r w:rsidR="00C61A0B">
        <w:rPr>
          <w:rtl/>
        </w:rPr>
        <w:t xml:space="preserve"> (٥)</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8767B2">
        <w:rPr>
          <w:rStyle w:val="libAieChar"/>
          <w:rFonts w:hint="eastAsia"/>
          <w:rtl/>
        </w:rPr>
        <w:t>ذَلِكَ</w:t>
      </w:r>
      <w:r w:rsidRPr="008767B2">
        <w:rPr>
          <w:rStyle w:val="libAieChar"/>
          <w:rtl/>
        </w:rPr>
        <w:t xml:space="preserve"> بِأَنَّ اللَّهَ هُوَ الْحَقُّ وَأَنَّهُ يُحْيِي الْمَوْتَى وَأَنَّهُ عَلَى كُلِّ شَيْءٍ قَدِيرٌ</w:t>
      </w:r>
      <w:r w:rsidRPr="0059089A">
        <w:rPr>
          <w:rStyle w:val="libAlaemChar"/>
          <w:rFonts w:hint="eastAsia"/>
          <w:rtl/>
        </w:rPr>
        <w:t>)</w:t>
      </w:r>
      <w:r w:rsidR="00C61A0B">
        <w:rPr>
          <w:rtl/>
        </w:rPr>
        <w:t xml:space="preserve"> (٦)</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8767B2">
        <w:rPr>
          <w:rStyle w:val="libAieChar"/>
          <w:rFonts w:hint="eastAsia"/>
          <w:rtl/>
        </w:rPr>
        <w:t>وَأَنَّ</w:t>
      </w:r>
      <w:r w:rsidRPr="008767B2">
        <w:rPr>
          <w:rStyle w:val="libAieChar"/>
          <w:rtl/>
        </w:rPr>
        <w:t xml:space="preserve"> السَّاعَةَ آتِيَةٌ لَّا رَيْبَ فِيهَا وَأَنَّ اللَّهَ يَبْعَثُ مَن فِي الْقُبُورِ</w:t>
      </w:r>
      <w:r w:rsidRPr="0059089A">
        <w:rPr>
          <w:rStyle w:val="libAlaemChar"/>
          <w:rFonts w:hint="eastAsia"/>
          <w:rtl/>
        </w:rPr>
        <w:t>)</w:t>
      </w:r>
      <w:r w:rsidR="00C61A0B">
        <w:rPr>
          <w:rtl/>
        </w:rPr>
        <w:t xml:space="preserve"> (٧)</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8767B2">
        <w:rPr>
          <w:rStyle w:val="libAieChar"/>
          <w:rFonts w:hint="eastAsia"/>
          <w:rtl/>
        </w:rPr>
        <w:t>وَمِنَ</w:t>
      </w:r>
      <w:r w:rsidRPr="008767B2">
        <w:rPr>
          <w:rStyle w:val="libAieChar"/>
          <w:rtl/>
        </w:rPr>
        <w:t xml:space="preserve"> النَّاسِ مَن يُجَادِلُ فِي اللَّهِ بِغَيْرِ عِلْمٍ وَلَا هُدًى وَلَا كِتَابٍ مُّنِيرٍ</w:t>
      </w:r>
      <w:r w:rsidRPr="0059089A">
        <w:rPr>
          <w:rStyle w:val="libAlaemChar"/>
          <w:rFonts w:hint="eastAsia"/>
          <w:rtl/>
        </w:rPr>
        <w:t>)</w:t>
      </w:r>
      <w:r w:rsidR="00C61A0B">
        <w:rPr>
          <w:rtl/>
        </w:rPr>
        <w:t xml:space="preserve"> (٨)</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8767B2">
        <w:rPr>
          <w:rStyle w:val="libAieChar"/>
          <w:rFonts w:hint="eastAsia"/>
          <w:rtl/>
        </w:rPr>
        <w:t>ثَانِيَ</w:t>
      </w:r>
      <w:r w:rsidRPr="008767B2">
        <w:rPr>
          <w:rStyle w:val="libAieChar"/>
          <w:rtl/>
        </w:rPr>
        <w:t xml:space="preserve"> عِطْفِهِ لِيُضِلَّ عَن سَبِيلِ اللَّهِ لَهُ فِي الدُّنْيَا خِزْيٌ وَنُذِيقُهُ يَوْمَ الْقِيَامَةِ عَذَابَ الْحَرِيقِ</w:t>
      </w:r>
      <w:r w:rsidRPr="0059089A">
        <w:rPr>
          <w:rStyle w:val="libAlaemChar"/>
          <w:rFonts w:hint="eastAsia"/>
          <w:rtl/>
        </w:rPr>
        <w:t>)</w:t>
      </w:r>
      <w:r w:rsidR="00C61A0B">
        <w:rPr>
          <w:rtl/>
        </w:rPr>
        <w:t xml:space="preserve"> (٩)</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8767B2">
        <w:rPr>
          <w:rStyle w:val="libAieChar"/>
          <w:rFonts w:hint="eastAsia"/>
          <w:rtl/>
        </w:rPr>
        <w:t>ذَلِكَ</w:t>
      </w:r>
      <w:r w:rsidRPr="008767B2">
        <w:rPr>
          <w:rStyle w:val="libAieChar"/>
          <w:rtl/>
        </w:rPr>
        <w:t xml:space="preserve"> بِمَا قَدَّمَتْ يَدَاكَ وَأَنَّ اللَّهَ لَيْسَ بِظَلَّامٍ لِّلْعَبِيدِ</w:t>
      </w:r>
      <w:r w:rsidRPr="0059089A">
        <w:rPr>
          <w:rStyle w:val="libAlaemChar"/>
          <w:rFonts w:hint="eastAsia"/>
          <w:rtl/>
        </w:rPr>
        <w:t>)</w:t>
      </w:r>
      <w:r w:rsidR="00C61A0B">
        <w:rPr>
          <w:rtl/>
        </w:rPr>
        <w:t xml:space="preserve"> (١٠)</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8767B2">
        <w:rPr>
          <w:rStyle w:val="libAieChar"/>
          <w:rFonts w:hint="eastAsia"/>
          <w:rtl/>
        </w:rPr>
        <w:t>وَمِنَ</w:t>
      </w:r>
      <w:r w:rsidRPr="008767B2">
        <w:rPr>
          <w:rStyle w:val="libAieChar"/>
          <w:rtl/>
        </w:rPr>
        <w:t xml:space="preserve"> النَّاسِ مَن يَعْبُدُ اللَّهَ عَلَى حَرْفٍ فَإِنْ أَصَابَهُ خَيْرٌ اطْمَأَنَّ بِهِ وَإِنْ أَصَابَتْهُ فِتْنَةٌ انقَلَبَ عَلَى وَجْهِهِ خَسِرَ الدُّنْيَا وَالْآخِرَةَ ذَلِكَ هُوَ الْخُسْرَانُ الْمُبِينُ</w:t>
      </w:r>
      <w:r w:rsidRPr="0059089A">
        <w:rPr>
          <w:rStyle w:val="libAlaemChar"/>
          <w:rFonts w:hint="eastAsia"/>
          <w:rtl/>
        </w:rPr>
        <w:t>)</w:t>
      </w:r>
      <w:r w:rsidR="00C61A0B">
        <w:rPr>
          <w:rtl/>
        </w:rPr>
        <w:t xml:space="preserve"> (١١)</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8767B2">
        <w:rPr>
          <w:rStyle w:val="libAieChar"/>
          <w:rFonts w:hint="eastAsia"/>
          <w:rtl/>
        </w:rPr>
        <w:t>يَدْعُو</w:t>
      </w:r>
      <w:r w:rsidRPr="008767B2">
        <w:rPr>
          <w:rStyle w:val="libAieChar"/>
          <w:rtl/>
        </w:rPr>
        <w:t xml:space="preserve"> مِن دُونِ اللَّهِ مَا لَا يَضُرُّهُ وَمَا لَا يَنفَعُهُ ذَلِكَ هُوَ الضَّلَالُ الْبَعِيدُ</w:t>
      </w:r>
      <w:r w:rsidRPr="0059089A">
        <w:rPr>
          <w:rStyle w:val="libAlaemChar"/>
          <w:rFonts w:hint="eastAsia"/>
          <w:rtl/>
        </w:rPr>
        <w:t>)</w:t>
      </w:r>
      <w:r w:rsidR="00C61A0B">
        <w:rPr>
          <w:rtl/>
        </w:rPr>
        <w:t xml:space="preserve"> (١٢)</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8767B2">
        <w:rPr>
          <w:rStyle w:val="libAieChar"/>
          <w:rFonts w:hint="eastAsia"/>
          <w:rtl/>
        </w:rPr>
        <w:t>يَدْعُو</w:t>
      </w:r>
      <w:r w:rsidRPr="008767B2">
        <w:rPr>
          <w:rStyle w:val="libAieChar"/>
          <w:rtl/>
        </w:rPr>
        <w:t xml:space="preserve"> لَمَن ضَرُّهُ أَقْرَبُ مِن نَّفْعِهِ لَبِئْسَ الْمَوْلَى وَلَبِئْسَ الْعَشِيرُ</w:t>
      </w:r>
      <w:r w:rsidRPr="0059089A">
        <w:rPr>
          <w:rStyle w:val="libAlaemChar"/>
          <w:rFonts w:hint="eastAsia"/>
          <w:rtl/>
        </w:rPr>
        <w:t>)</w:t>
      </w:r>
      <w:r w:rsidR="00C61A0B">
        <w:rPr>
          <w:rtl/>
        </w:rPr>
        <w:t xml:space="preserve"> (١٣)</w:t>
      </w:r>
    </w:p>
    <w:p w:rsidR="008767B2" w:rsidRDefault="0059089A" w:rsidP="00C61A0B">
      <w:pPr>
        <w:pStyle w:val="libNormal"/>
        <w:rPr>
          <w:rtl/>
        </w:rPr>
      </w:pPr>
      <w:r>
        <w:rPr>
          <w:rStyle w:val="libAieChar"/>
          <w:rFonts w:hint="eastAsia"/>
          <w:rtl/>
        </w:rPr>
        <w:t xml:space="preserve"> </w:t>
      </w:r>
      <w:r w:rsidRPr="0059089A">
        <w:rPr>
          <w:rStyle w:val="libAlaemChar"/>
          <w:rFonts w:hint="eastAsia"/>
          <w:rtl/>
        </w:rPr>
        <w:t>(</w:t>
      </w:r>
      <w:r w:rsidRPr="008767B2">
        <w:rPr>
          <w:rStyle w:val="libAieChar"/>
          <w:rFonts w:hint="eastAsia"/>
          <w:rtl/>
        </w:rPr>
        <w:t>إِنَّ</w:t>
      </w:r>
      <w:r w:rsidRPr="008767B2">
        <w:rPr>
          <w:rStyle w:val="libAieChar"/>
          <w:rtl/>
        </w:rPr>
        <w:t xml:space="preserve"> اللَّهَ يُدْخِلُ الَّذِينَ آمَنُوا وَعَمِلُوا الصَّالِحَاتِ جَنَّاتٍ تَجْرِي مِن تَحْتِهَا الْأَنْهَارُ إِنَّ اللَّهَ يَفْعَلُ مَا يُرِيدُ</w:t>
      </w:r>
      <w:r w:rsidRPr="0059089A">
        <w:rPr>
          <w:rStyle w:val="libAlaemChar"/>
          <w:rFonts w:hint="eastAsia"/>
          <w:rtl/>
        </w:rPr>
        <w:t>)</w:t>
      </w:r>
      <w:r w:rsidR="00C61A0B">
        <w:rPr>
          <w:rtl/>
        </w:rPr>
        <w:t xml:space="preserve"> (١٤)</w:t>
      </w:r>
    </w:p>
    <w:p w:rsidR="008767B2" w:rsidRDefault="008767B2" w:rsidP="00BB18EF">
      <w:pPr>
        <w:pStyle w:val="libNormal"/>
        <w:rPr>
          <w:rtl/>
        </w:rPr>
      </w:pPr>
      <w:r>
        <w:rPr>
          <w:rtl/>
        </w:rPr>
        <w:br w:type="page"/>
      </w:r>
    </w:p>
    <w:p w:rsidR="00C61A0B" w:rsidRDefault="00C61A0B" w:rsidP="00C61A0B">
      <w:pPr>
        <w:pStyle w:val="libNormal"/>
        <w:rPr>
          <w:rtl/>
        </w:rPr>
      </w:pP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8767B2">
        <w:rPr>
          <w:rStyle w:val="libAieChar"/>
          <w:rFonts w:hint="eastAsia"/>
          <w:rtl/>
        </w:rPr>
        <w:t>مَن</w:t>
      </w:r>
      <w:r w:rsidRPr="008767B2">
        <w:rPr>
          <w:rStyle w:val="libAieChar"/>
          <w:rtl/>
        </w:rPr>
        <w:t xml:space="preserve"> كَانَ يَظُنُّ أَن لَّن يَنصُرَهُ اللَّهُ فِي الدُّنْيَا وَالْآخِرَةِ فَلْيَمْدُدْ بِسَبَبٍ إِلَى السَّمَاء ثُمَّ لِيَقْطَعْ فَلْيَنظُرْ هَلْ يُذْهِبَنَّ كَيْدُهُ مَا يَغِيظُ</w:t>
      </w:r>
      <w:r w:rsidRPr="0059089A">
        <w:rPr>
          <w:rStyle w:val="libAlaemChar"/>
          <w:rFonts w:hint="eastAsia"/>
          <w:rtl/>
        </w:rPr>
        <w:t>)</w:t>
      </w:r>
      <w:r w:rsidR="00C61A0B">
        <w:rPr>
          <w:rtl/>
        </w:rPr>
        <w:t xml:space="preserve"> (١٥)</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8767B2">
        <w:rPr>
          <w:rStyle w:val="libAieChar"/>
          <w:rFonts w:hint="eastAsia"/>
          <w:rtl/>
        </w:rPr>
        <w:t>وَكَذَلِكَ</w:t>
      </w:r>
      <w:r w:rsidRPr="008767B2">
        <w:rPr>
          <w:rStyle w:val="libAieChar"/>
          <w:rtl/>
        </w:rPr>
        <w:t xml:space="preserve"> أَنزَلْنَاهُ آيَاتٍ بَيِّنَاتٍ وَأَنَّ اللَّهَ يَهْدِي مَن يُرِيدُ</w:t>
      </w:r>
      <w:r w:rsidRPr="0059089A">
        <w:rPr>
          <w:rStyle w:val="libAlaemChar"/>
          <w:rFonts w:hint="eastAsia"/>
          <w:rtl/>
        </w:rPr>
        <w:t>)</w:t>
      </w:r>
      <w:r w:rsidR="00C61A0B">
        <w:rPr>
          <w:rtl/>
        </w:rPr>
        <w:t xml:space="preserve"> (١٦)</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8767B2">
        <w:rPr>
          <w:rStyle w:val="libAieChar"/>
          <w:rFonts w:hint="eastAsia"/>
          <w:rtl/>
        </w:rPr>
        <w:t>إِنَّ</w:t>
      </w:r>
      <w:r w:rsidRPr="008767B2">
        <w:rPr>
          <w:rStyle w:val="libAieChar"/>
          <w:rtl/>
        </w:rPr>
        <w:t xml:space="preserve"> الَّذِينَ آمَنُوا وَالَّذِينَ هَادُوا وَالصَّابِئِينَ وَالنَّصَارَى وَالْمَجُوسَ وَالَّذِينَ أَشْرَكُوا إِنَّ اللَّهَ يَفْصِلُ بَيْنَهُمْ يَوْمَ الْقِيَامَةِ إِنَّ اللَّهَ عَلَى كُلِّ شَيْءٍ شَهِيدٌ</w:t>
      </w:r>
      <w:r w:rsidRPr="0059089A">
        <w:rPr>
          <w:rStyle w:val="libAlaemChar"/>
          <w:rFonts w:hint="eastAsia"/>
          <w:rtl/>
        </w:rPr>
        <w:t>)</w:t>
      </w:r>
      <w:r w:rsidR="00C61A0B">
        <w:rPr>
          <w:rtl/>
        </w:rPr>
        <w:t xml:space="preserve"> (١٧)</w:t>
      </w:r>
    </w:p>
    <w:p w:rsidR="00C61A0B" w:rsidRDefault="0059089A" w:rsidP="00C61A0B">
      <w:pPr>
        <w:pStyle w:val="libNormal"/>
        <w:rPr>
          <w:rtl/>
        </w:rPr>
      </w:pPr>
      <w:r>
        <w:rPr>
          <w:rStyle w:val="libAieChar"/>
          <w:rFonts w:hint="eastAsia"/>
          <w:rtl/>
        </w:rPr>
        <w:t xml:space="preserve"> </w:t>
      </w:r>
      <w:r w:rsidRPr="0059089A">
        <w:rPr>
          <w:rStyle w:val="libAlaemChar"/>
          <w:rFonts w:hint="eastAsia"/>
          <w:rtl/>
        </w:rPr>
        <w:t>(</w:t>
      </w:r>
      <w:r w:rsidRPr="008767B2">
        <w:rPr>
          <w:rStyle w:val="libAieChar"/>
          <w:rFonts w:hint="eastAsia"/>
          <w:rtl/>
        </w:rPr>
        <w:t>أَلَمْ</w:t>
      </w:r>
      <w:r w:rsidRPr="008767B2">
        <w:rPr>
          <w:rStyle w:val="libAieChar"/>
          <w:rtl/>
        </w:rPr>
        <w:t xml:space="preserve"> تَرَ أَنَّ اللَّهَ يَسْجُدُ لَهُ مَن فِي السَّمَاوَاتِ وَمَن فِي الْأَرْضِ وَالشَّمْسُ وَالْقَمَرُ وَالنُّجُومُ وَالْجِبَالُ وَالشَّجَرُ وَالدَّوَابُّ وَكَثِيرٌ مِّنَ النَّاسِ وَكَثِيرٌ حَقَّ عَلَيْهِ الْعَذَابُ وَمَن يُهِنِ اللَّهُ فَمَا لَهُ مِن م</w:t>
      </w:r>
      <w:r w:rsidRPr="008767B2">
        <w:rPr>
          <w:rStyle w:val="libAieChar"/>
          <w:rFonts w:hint="eastAsia"/>
          <w:rtl/>
        </w:rPr>
        <w:t>ُّكْرِمٍ</w:t>
      </w:r>
      <w:r w:rsidRPr="008767B2">
        <w:rPr>
          <w:rStyle w:val="libAieChar"/>
          <w:rtl/>
        </w:rPr>
        <w:t xml:space="preserve"> إِنَّ اللَّهَ يَفْعَلُ مَا يَشَاءُ</w:t>
      </w:r>
      <w:r w:rsidRPr="0059089A">
        <w:rPr>
          <w:rStyle w:val="libAlaemChar"/>
          <w:rFonts w:hint="eastAsia"/>
          <w:rtl/>
        </w:rPr>
        <w:t>)</w:t>
      </w:r>
      <w:r w:rsidR="00C61A0B">
        <w:rPr>
          <w:rtl/>
        </w:rPr>
        <w:t xml:space="preserve"> (١٨) </w:t>
      </w:r>
    </w:p>
    <w:p w:rsidR="008767B2" w:rsidRDefault="00E37482" w:rsidP="008767B2">
      <w:pPr>
        <w:pStyle w:val="libNormal"/>
        <w:rPr>
          <w:rtl/>
        </w:rPr>
      </w:pPr>
      <w:r>
        <w:rPr>
          <w:rtl/>
        </w:rPr>
        <w:br w:type="page"/>
      </w:r>
    </w:p>
    <w:p w:rsidR="008767B2" w:rsidRDefault="008767B2" w:rsidP="008767B2">
      <w:pPr>
        <w:pStyle w:val="Heading2Center"/>
        <w:rPr>
          <w:rtl/>
        </w:rPr>
      </w:pPr>
      <w:bookmarkStart w:id="232" w:name="_Toc33446662"/>
      <w:r>
        <w:rPr>
          <w:rFonts w:hint="cs"/>
          <w:rtl/>
        </w:rPr>
        <w:lastRenderedPageBreak/>
        <w:t>آیت 19</w:t>
      </w:r>
      <w:bookmarkEnd w:id="232"/>
    </w:p>
    <w:p w:rsidR="00C61A0B" w:rsidRDefault="0059089A" w:rsidP="008767B2">
      <w:pPr>
        <w:pStyle w:val="libNormal"/>
        <w:rPr>
          <w:rtl/>
        </w:rPr>
      </w:pPr>
      <w:r>
        <w:rPr>
          <w:rStyle w:val="libAieChar"/>
          <w:rtl/>
        </w:rPr>
        <w:t xml:space="preserve"> </w:t>
      </w:r>
      <w:r w:rsidRPr="0059089A">
        <w:rPr>
          <w:rStyle w:val="libAlaemChar"/>
          <w:rtl/>
        </w:rPr>
        <w:t>(</w:t>
      </w:r>
      <w:r w:rsidRPr="008767B2">
        <w:rPr>
          <w:rStyle w:val="libAieChar"/>
          <w:rtl/>
        </w:rPr>
        <w:t>هَذَانِ خَصْمَانِ اخْتَصَمُوا فِي رَبِّهِمْ فَالَّذِينَ كَفَرُوا قُطِّعَتْ لَهُمْ ثِيَابٌ مِّن نَّارٍ يُصَبُّ مِن فَوْقِ رُؤُوسِهِمُ الْحَمِيمُ</w:t>
      </w:r>
      <w:r w:rsidRPr="0059089A">
        <w:rPr>
          <w:rStyle w:val="libAlaemChar"/>
          <w:rtl/>
        </w:rPr>
        <w:t>)</w:t>
      </w:r>
      <w:r w:rsidR="00C61A0B">
        <w:rPr>
          <w:rtl/>
        </w:rPr>
        <w:t xml:space="preserve"> </w:t>
      </w:r>
    </w:p>
    <w:p w:rsidR="00C61A0B" w:rsidRDefault="00C61A0B" w:rsidP="00C61A0B">
      <w:pPr>
        <w:pStyle w:val="libNormal"/>
        <w:rPr>
          <w:rtl/>
        </w:rPr>
      </w:pPr>
      <w:r>
        <w:rPr>
          <w:rFonts w:hint="eastAsia"/>
          <w:rtl/>
        </w:rPr>
        <w:t>يہ</w:t>
      </w:r>
      <w:r>
        <w:rPr>
          <w:rtl/>
        </w:rPr>
        <w:t xml:space="preserve"> مؤمن و كافر دو با ہمى دشمن ہي</w:t>
      </w:r>
      <w:r w:rsidR="00FA323E">
        <w:rPr>
          <w:rtl/>
        </w:rPr>
        <w:t xml:space="preserve">ں </w:t>
      </w:r>
      <w:r>
        <w:rPr>
          <w:rtl/>
        </w:rPr>
        <w:t>جنہو</w:t>
      </w:r>
      <w:r w:rsidR="00FA323E">
        <w:rPr>
          <w:rtl/>
        </w:rPr>
        <w:t xml:space="preserve">ں </w:t>
      </w:r>
      <w:r>
        <w:rPr>
          <w:rtl/>
        </w:rPr>
        <w:t>نے پروردگار كے بارے مي</w:t>
      </w:r>
      <w:r w:rsidR="00FA323E">
        <w:rPr>
          <w:rtl/>
        </w:rPr>
        <w:t xml:space="preserve">ں </w:t>
      </w:r>
      <w:r>
        <w:rPr>
          <w:rtl/>
        </w:rPr>
        <w:t>آپس مي</w:t>
      </w:r>
      <w:r w:rsidR="00FA323E">
        <w:rPr>
          <w:rtl/>
        </w:rPr>
        <w:t xml:space="preserve">ں </w:t>
      </w:r>
      <w:r>
        <w:rPr>
          <w:rtl/>
        </w:rPr>
        <w:t>اختلاف كيا ہے پھر جو لوگ كافر ہي</w:t>
      </w:r>
      <w:r w:rsidR="00FA323E">
        <w:rPr>
          <w:rtl/>
        </w:rPr>
        <w:t xml:space="preserve">ں </w:t>
      </w:r>
      <w:r>
        <w:rPr>
          <w:rtl/>
        </w:rPr>
        <w:t>ان كے واسطے آگ كے كبڑے قطع كئے جائي</w:t>
      </w:r>
      <w:r w:rsidR="00FA323E">
        <w:rPr>
          <w:rtl/>
        </w:rPr>
        <w:t xml:space="preserve">ں </w:t>
      </w:r>
      <w:r>
        <w:rPr>
          <w:rtl/>
        </w:rPr>
        <w:t>گے اور ان كے سرو</w:t>
      </w:r>
      <w:r w:rsidR="00FA323E">
        <w:rPr>
          <w:rtl/>
        </w:rPr>
        <w:t xml:space="preserve">ں </w:t>
      </w:r>
      <w:r>
        <w:rPr>
          <w:rtl/>
        </w:rPr>
        <w:t>پر گرما گرم پانى انڈيلا جائے گا_ (19)</w:t>
      </w:r>
    </w:p>
    <w:p w:rsidR="00C61A0B" w:rsidRDefault="00C61A0B" w:rsidP="008767B2">
      <w:pPr>
        <w:pStyle w:val="libNormal"/>
        <w:rPr>
          <w:rtl/>
        </w:rPr>
      </w:pPr>
      <w:r>
        <w:t>1</w:t>
      </w:r>
      <w:r>
        <w:rPr>
          <w:rtl/>
        </w:rPr>
        <w:t>_ توحيد كى محاذ اور شرك كا محاذ دو مخالف محاذ اور ايك دوسرے كے دشمن ہي</w:t>
      </w:r>
      <w:r w:rsidR="00FA323E">
        <w:rPr>
          <w:rtl/>
        </w:rPr>
        <w:t xml:space="preserve">ں </w:t>
      </w:r>
      <w:r>
        <w:rPr>
          <w:rtl/>
        </w:rPr>
        <w:t>_</w:t>
      </w:r>
      <w:r w:rsidR="00100487" w:rsidRPr="00100487">
        <w:rPr>
          <w:rStyle w:val="libArabicChar"/>
          <w:rFonts w:hint="cs"/>
          <w:rtl/>
        </w:rPr>
        <w:t>ه</w:t>
      </w:r>
      <w:r w:rsidRPr="008767B2">
        <w:rPr>
          <w:rStyle w:val="libArabicChar"/>
          <w:rFonts w:hint="cs"/>
          <w:rtl/>
        </w:rPr>
        <w:t>ذان</w:t>
      </w:r>
      <w:r w:rsidRPr="008767B2">
        <w:rPr>
          <w:rStyle w:val="libArabicChar"/>
          <w:rtl/>
        </w:rPr>
        <w:t xml:space="preserve"> خصمان</w:t>
      </w:r>
    </w:p>
    <w:p w:rsidR="00C61A0B" w:rsidRDefault="00C61A0B" w:rsidP="008767B2">
      <w:pPr>
        <w:pStyle w:val="libNormal"/>
        <w:rPr>
          <w:rtl/>
        </w:rPr>
      </w:pPr>
      <w:r>
        <w:t>2</w:t>
      </w:r>
      <w:r>
        <w:rPr>
          <w:rtl/>
        </w:rPr>
        <w:t>_ توحيد كى محاذ خداتعالى كى لاشريك ربوبيت كامعتقد ہے جبكہ شرك كا محاذ خدا كى ربوبيت كا منكر اور غير خدا كى ربوبيت كا معتقد ہے_</w:t>
      </w:r>
      <w:r w:rsidR="00100487" w:rsidRPr="00100487">
        <w:rPr>
          <w:rStyle w:val="libArabicChar"/>
          <w:rFonts w:hint="cs"/>
          <w:rtl/>
        </w:rPr>
        <w:t>ه</w:t>
      </w:r>
      <w:r w:rsidRPr="008767B2">
        <w:rPr>
          <w:rStyle w:val="libArabicChar"/>
          <w:rFonts w:hint="cs"/>
          <w:rtl/>
        </w:rPr>
        <w:t>ذان</w:t>
      </w:r>
      <w:r w:rsidRPr="008767B2">
        <w:rPr>
          <w:rStyle w:val="libArabicChar"/>
          <w:rtl/>
        </w:rPr>
        <w:t xml:space="preserve"> خصمان اختصموا فى رب</w:t>
      </w:r>
      <w:r w:rsidR="00100487" w:rsidRPr="00100487">
        <w:rPr>
          <w:rStyle w:val="libArabicChar"/>
          <w:rFonts w:hint="cs"/>
          <w:rtl/>
        </w:rPr>
        <w:t>ه</w:t>
      </w:r>
      <w:r w:rsidRPr="008767B2">
        <w:rPr>
          <w:rStyle w:val="libArabicChar"/>
          <w:rFonts w:hint="cs"/>
          <w:rtl/>
        </w:rPr>
        <w:t>م</w:t>
      </w:r>
      <w:r w:rsidRPr="008767B2">
        <w:rPr>
          <w:rStyle w:val="libArabicChar"/>
          <w:rtl/>
        </w:rPr>
        <w:t xml:space="preserve"> </w:t>
      </w:r>
      <w:r w:rsidRPr="008767B2">
        <w:rPr>
          <w:rStyle w:val="libArabicChar"/>
          <w:rFonts w:hint="cs"/>
          <w:rtl/>
        </w:rPr>
        <w:t>فالذي</w:t>
      </w:r>
      <w:r w:rsidRPr="008767B2">
        <w:rPr>
          <w:rStyle w:val="libArabicChar"/>
          <w:rtl/>
        </w:rPr>
        <w:t>ن كفرو</w:t>
      </w:r>
    </w:p>
    <w:p w:rsidR="00C61A0B" w:rsidRDefault="00C61A0B" w:rsidP="008767B2">
      <w:pPr>
        <w:pStyle w:val="libNormal"/>
        <w:rPr>
          <w:rtl/>
        </w:rPr>
      </w:pPr>
      <w:r>
        <w:t>3</w:t>
      </w:r>
      <w:r>
        <w:rPr>
          <w:rtl/>
        </w:rPr>
        <w:t>_ خداتعالى ، انسانو</w:t>
      </w:r>
      <w:r w:rsidR="00FA323E">
        <w:rPr>
          <w:rtl/>
        </w:rPr>
        <w:t xml:space="preserve">ں </w:t>
      </w:r>
      <w:r>
        <w:rPr>
          <w:rtl/>
        </w:rPr>
        <w:t>كا پروردگار ہے_</w:t>
      </w:r>
      <w:r w:rsidRPr="008767B2">
        <w:rPr>
          <w:rStyle w:val="libArabicChar"/>
          <w:rFonts w:hint="eastAsia"/>
          <w:rtl/>
        </w:rPr>
        <w:t>فى</w:t>
      </w:r>
      <w:r w:rsidRPr="008767B2">
        <w:rPr>
          <w:rStyle w:val="libArabicChar"/>
          <w:rtl/>
        </w:rPr>
        <w:t xml:space="preserve"> رب</w:t>
      </w:r>
      <w:r w:rsidR="00100487" w:rsidRPr="00100487">
        <w:rPr>
          <w:rStyle w:val="libArabicChar"/>
          <w:rFonts w:hint="cs"/>
          <w:rtl/>
        </w:rPr>
        <w:t>ه</w:t>
      </w:r>
      <w:r w:rsidRPr="008767B2">
        <w:rPr>
          <w:rStyle w:val="libArabicChar"/>
          <w:rFonts w:hint="cs"/>
          <w:rtl/>
        </w:rPr>
        <w:t>م</w:t>
      </w:r>
    </w:p>
    <w:p w:rsidR="00C61A0B" w:rsidRDefault="00C61A0B" w:rsidP="008767B2">
      <w:pPr>
        <w:pStyle w:val="libNormal"/>
        <w:rPr>
          <w:rtl/>
        </w:rPr>
      </w:pPr>
      <w:r>
        <w:t>4</w:t>
      </w:r>
      <w:r>
        <w:rPr>
          <w:rtl/>
        </w:rPr>
        <w:t>_ انسان كى پروردگار كى طرف نياز تمام توحيدى اديان اور شرك كے مكاتب كامشتركہ عقيدہ ہے_</w:t>
      </w:r>
      <w:r w:rsidR="00100487" w:rsidRPr="00100487">
        <w:rPr>
          <w:rStyle w:val="libArabicChar"/>
          <w:rFonts w:hint="cs"/>
          <w:rtl/>
        </w:rPr>
        <w:t>ه</w:t>
      </w:r>
      <w:r w:rsidRPr="008767B2">
        <w:rPr>
          <w:rStyle w:val="libArabicChar"/>
          <w:rFonts w:hint="cs"/>
          <w:rtl/>
        </w:rPr>
        <w:t>ذان</w:t>
      </w:r>
      <w:r w:rsidRPr="008767B2">
        <w:rPr>
          <w:rStyle w:val="libArabicChar"/>
          <w:rtl/>
        </w:rPr>
        <w:t xml:space="preserve"> خصمان اختصموا فى رب</w:t>
      </w:r>
      <w:r w:rsidR="00100487" w:rsidRPr="00100487">
        <w:rPr>
          <w:rStyle w:val="libArabicChar"/>
          <w:rFonts w:hint="cs"/>
          <w:rtl/>
        </w:rPr>
        <w:t>ه</w:t>
      </w:r>
      <w:r w:rsidRPr="008767B2">
        <w:rPr>
          <w:rStyle w:val="libArabicChar"/>
          <w:rFonts w:hint="cs"/>
          <w:rtl/>
        </w:rPr>
        <w:t>م</w:t>
      </w:r>
    </w:p>
    <w:p w:rsidR="00C61A0B" w:rsidRDefault="00C61A0B" w:rsidP="00C61A0B">
      <w:pPr>
        <w:pStyle w:val="libNormal"/>
        <w:rPr>
          <w:rtl/>
        </w:rPr>
      </w:pPr>
      <w:r>
        <w:t>5</w:t>
      </w:r>
      <w:r>
        <w:rPr>
          <w:rtl/>
        </w:rPr>
        <w:t>_ شرك اور خداتعالى كى ربوبيت كا انكار ناقابل بخشش اور آتش دوزخ مي</w:t>
      </w:r>
      <w:r w:rsidR="00FA323E">
        <w:rPr>
          <w:rtl/>
        </w:rPr>
        <w:t xml:space="preserve">ں </w:t>
      </w:r>
      <w:r>
        <w:rPr>
          <w:rtl/>
        </w:rPr>
        <w:t>گرفتار كرنے والا گناہ ہے_</w:t>
      </w:r>
    </w:p>
    <w:p w:rsidR="00C61A0B" w:rsidRDefault="00C61A0B" w:rsidP="008767B2">
      <w:pPr>
        <w:pStyle w:val="libArabic"/>
        <w:rPr>
          <w:rtl/>
        </w:rPr>
      </w:pPr>
      <w:r>
        <w:rPr>
          <w:rFonts w:hint="eastAsia"/>
          <w:rtl/>
        </w:rPr>
        <w:t>فالذين</w:t>
      </w:r>
      <w:r>
        <w:rPr>
          <w:rtl/>
        </w:rPr>
        <w:t xml:space="preserve"> كفروا قطعت ل</w:t>
      </w:r>
      <w:r w:rsidR="00100487" w:rsidRPr="00100487">
        <w:rPr>
          <w:rFonts w:hint="cs"/>
          <w:rtl/>
        </w:rPr>
        <w:t>ه</w:t>
      </w:r>
      <w:r>
        <w:rPr>
          <w:rFonts w:hint="cs"/>
          <w:rtl/>
        </w:rPr>
        <w:t>م</w:t>
      </w:r>
      <w:r>
        <w:rPr>
          <w:rtl/>
        </w:rPr>
        <w:t xml:space="preserve"> </w:t>
      </w:r>
      <w:r>
        <w:rPr>
          <w:rFonts w:hint="cs"/>
          <w:rtl/>
        </w:rPr>
        <w:t>ثياب</w:t>
      </w:r>
      <w:r>
        <w:rPr>
          <w:rtl/>
        </w:rPr>
        <w:t xml:space="preserve"> </w:t>
      </w:r>
      <w:r>
        <w:rPr>
          <w:rFonts w:hint="cs"/>
          <w:rtl/>
        </w:rPr>
        <w:t>م</w:t>
      </w:r>
      <w:r>
        <w:rPr>
          <w:rtl/>
        </w:rPr>
        <w:t>ن نار</w:t>
      </w:r>
    </w:p>
    <w:p w:rsidR="00C61A0B" w:rsidRDefault="00C61A0B" w:rsidP="00C61A0B">
      <w:pPr>
        <w:pStyle w:val="libNormal"/>
        <w:rPr>
          <w:rtl/>
        </w:rPr>
      </w:pPr>
      <w:r>
        <w:t>6</w:t>
      </w:r>
      <w:r>
        <w:rPr>
          <w:rtl/>
        </w:rPr>
        <w:t>_ ربوبيت خدا كے منكر مشركين كو دوزخ مي</w:t>
      </w:r>
      <w:r w:rsidR="00FA323E">
        <w:rPr>
          <w:rtl/>
        </w:rPr>
        <w:t xml:space="preserve">ں </w:t>
      </w:r>
      <w:r>
        <w:rPr>
          <w:rtl/>
        </w:rPr>
        <w:t>خصوصى آگ كے كپڑے كاٹ كر پہنائے جائي</w:t>
      </w:r>
      <w:r w:rsidR="00FA323E">
        <w:rPr>
          <w:rtl/>
        </w:rPr>
        <w:t xml:space="preserve">ں </w:t>
      </w:r>
      <w:r>
        <w:rPr>
          <w:rtl/>
        </w:rPr>
        <w:t>گے_</w:t>
      </w:r>
    </w:p>
    <w:p w:rsidR="00C61A0B" w:rsidRDefault="00C61A0B" w:rsidP="003440D2">
      <w:pPr>
        <w:pStyle w:val="libNormal"/>
        <w:rPr>
          <w:rtl/>
        </w:rPr>
      </w:pPr>
      <w:r w:rsidRPr="003440D2">
        <w:rPr>
          <w:rStyle w:val="libArabicChar"/>
          <w:rFonts w:hint="eastAsia"/>
          <w:rtl/>
        </w:rPr>
        <w:t>فالذين</w:t>
      </w:r>
      <w:r w:rsidRPr="003440D2">
        <w:rPr>
          <w:rStyle w:val="libArabicChar"/>
          <w:rtl/>
        </w:rPr>
        <w:t xml:space="preserve"> كفروا قطعت ل</w:t>
      </w:r>
      <w:r w:rsidR="00100487" w:rsidRPr="00100487">
        <w:rPr>
          <w:rStyle w:val="libArabicChar"/>
          <w:rFonts w:hint="cs"/>
          <w:rtl/>
        </w:rPr>
        <w:t>ه</w:t>
      </w:r>
      <w:r w:rsidRPr="003440D2">
        <w:rPr>
          <w:rStyle w:val="libArabicChar"/>
          <w:rFonts w:hint="cs"/>
          <w:rtl/>
        </w:rPr>
        <w:t>م</w:t>
      </w:r>
      <w:r w:rsidRPr="003440D2">
        <w:rPr>
          <w:rStyle w:val="libArabicChar"/>
          <w:rtl/>
        </w:rPr>
        <w:t xml:space="preserve"> </w:t>
      </w:r>
      <w:r w:rsidRPr="003440D2">
        <w:rPr>
          <w:rStyle w:val="libArabicChar"/>
          <w:rFonts w:hint="cs"/>
          <w:rtl/>
        </w:rPr>
        <w:t>ثياب</w:t>
      </w:r>
      <w:r w:rsidRPr="003440D2">
        <w:rPr>
          <w:rStyle w:val="libArabicChar"/>
          <w:rtl/>
        </w:rPr>
        <w:t xml:space="preserve"> </w:t>
      </w:r>
      <w:r w:rsidRPr="003440D2">
        <w:rPr>
          <w:rStyle w:val="libArabicChar"/>
          <w:rFonts w:hint="cs"/>
          <w:rtl/>
        </w:rPr>
        <w:t>م</w:t>
      </w:r>
      <w:r w:rsidRPr="003440D2">
        <w:rPr>
          <w:rStyle w:val="libArabicChar"/>
          <w:rtl/>
        </w:rPr>
        <w:t>ن نار</w:t>
      </w:r>
      <w:r w:rsidR="003440D2">
        <w:rPr>
          <w:rFonts w:hint="cs"/>
          <w:rtl/>
        </w:rPr>
        <w:t xml:space="preserve"> </w:t>
      </w:r>
      <w:r>
        <w:rPr>
          <w:rtl/>
        </w:rPr>
        <w:t>''نار'' كو نكرہ لانا اس نكتے كو بيان كررہا ہے كہ</w:t>
      </w:r>
    </w:p>
    <w:p w:rsidR="003440D2" w:rsidRDefault="00E37482" w:rsidP="003440D2">
      <w:pPr>
        <w:pStyle w:val="libNormal"/>
        <w:rPr>
          <w:rtl/>
        </w:rPr>
      </w:pPr>
      <w:r>
        <w:rPr>
          <w:rtl/>
        </w:rPr>
        <w:cr/>
      </w:r>
      <w:r>
        <w:rPr>
          <w:rtl/>
        </w:rPr>
        <w:br w:type="page"/>
      </w:r>
    </w:p>
    <w:p w:rsidR="00C61A0B" w:rsidRDefault="00C61A0B" w:rsidP="003440D2">
      <w:pPr>
        <w:pStyle w:val="libNormal"/>
        <w:rPr>
          <w:rtl/>
        </w:rPr>
      </w:pPr>
      <w:r>
        <w:rPr>
          <w:rFonts w:hint="eastAsia"/>
          <w:rtl/>
        </w:rPr>
        <w:lastRenderedPageBreak/>
        <w:t>مشركين</w:t>
      </w:r>
      <w:r>
        <w:rPr>
          <w:rtl/>
        </w:rPr>
        <w:t xml:space="preserve"> كيلئے جو كپڑے كاٹے جائي</w:t>
      </w:r>
      <w:r w:rsidR="00FA323E">
        <w:rPr>
          <w:rtl/>
        </w:rPr>
        <w:t xml:space="preserve">ں </w:t>
      </w:r>
      <w:r>
        <w:rPr>
          <w:rtl/>
        </w:rPr>
        <w:t>گے وہ خاص آگ كے ہو</w:t>
      </w:r>
      <w:r w:rsidR="00FA323E">
        <w:rPr>
          <w:rtl/>
        </w:rPr>
        <w:t xml:space="preserve">ں </w:t>
      </w:r>
      <w:r>
        <w:rPr>
          <w:rtl/>
        </w:rPr>
        <w:t>گے نہ ہر آگ كے_</w:t>
      </w:r>
    </w:p>
    <w:p w:rsidR="00C61A0B" w:rsidRDefault="00C61A0B" w:rsidP="003440D2">
      <w:pPr>
        <w:pStyle w:val="libNormal"/>
        <w:rPr>
          <w:rtl/>
        </w:rPr>
      </w:pPr>
      <w:r>
        <w:t>7</w:t>
      </w:r>
      <w:r>
        <w:rPr>
          <w:rtl/>
        </w:rPr>
        <w:t>_ دوزخ مي</w:t>
      </w:r>
      <w:r w:rsidR="00FA323E">
        <w:rPr>
          <w:rtl/>
        </w:rPr>
        <w:t xml:space="preserve">ں </w:t>
      </w:r>
      <w:r>
        <w:rPr>
          <w:rtl/>
        </w:rPr>
        <w:t>مختلف اور قسم و قسم كى آگ كا موجود ہونا _</w:t>
      </w:r>
      <w:r w:rsidRPr="003440D2">
        <w:rPr>
          <w:rStyle w:val="libArabicChar"/>
          <w:rFonts w:hint="eastAsia"/>
          <w:rtl/>
        </w:rPr>
        <w:t>قطعت</w:t>
      </w:r>
      <w:r w:rsidRPr="003440D2">
        <w:rPr>
          <w:rStyle w:val="libArabicChar"/>
          <w:rtl/>
        </w:rPr>
        <w:t xml:space="preserve"> ل</w:t>
      </w:r>
      <w:r w:rsidR="00100487" w:rsidRPr="00100487">
        <w:rPr>
          <w:rStyle w:val="libArabicChar"/>
          <w:rFonts w:hint="cs"/>
          <w:rtl/>
        </w:rPr>
        <w:t>ه</w:t>
      </w:r>
      <w:r w:rsidRPr="003440D2">
        <w:rPr>
          <w:rStyle w:val="libArabicChar"/>
          <w:rFonts w:hint="cs"/>
          <w:rtl/>
        </w:rPr>
        <w:t>م</w:t>
      </w:r>
      <w:r w:rsidRPr="003440D2">
        <w:rPr>
          <w:rStyle w:val="libArabicChar"/>
          <w:rtl/>
        </w:rPr>
        <w:t xml:space="preserve"> </w:t>
      </w:r>
      <w:r w:rsidRPr="003440D2">
        <w:rPr>
          <w:rStyle w:val="libArabicChar"/>
          <w:rFonts w:hint="cs"/>
          <w:rtl/>
        </w:rPr>
        <w:t>ثيات</w:t>
      </w:r>
      <w:r w:rsidRPr="003440D2">
        <w:rPr>
          <w:rStyle w:val="libArabicChar"/>
          <w:rtl/>
        </w:rPr>
        <w:t xml:space="preserve"> من نار</w:t>
      </w:r>
    </w:p>
    <w:p w:rsidR="00C61A0B" w:rsidRDefault="00C61A0B" w:rsidP="003440D2">
      <w:pPr>
        <w:pStyle w:val="libNormal"/>
        <w:rPr>
          <w:rtl/>
        </w:rPr>
      </w:pPr>
      <w:r>
        <w:t>8</w:t>
      </w:r>
      <w:r>
        <w:rPr>
          <w:rtl/>
        </w:rPr>
        <w:t>_ دوزخ كے آتشين كپڑے ايسے كپڑے ہي</w:t>
      </w:r>
      <w:r w:rsidR="00FA323E">
        <w:rPr>
          <w:rtl/>
        </w:rPr>
        <w:t xml:space="preserve">ں </w:t>
      </w:r>
      <w:r>
        <w:rPr>
          <w:rtl/>
        </w:rPr>
        <w:t>جو بہت اذيت دينے والے اور سخت جلانے والے ہي</w:t>
      </w:r>
      <w:r w:rsidR="00FA323E">
        <w:rPr>
          <w:rtl/>
        </w:rPr>
        <w:t xml:space="preserve">ں </w:t>
      </w:r>
      <w:r>
        <w:rPr>
          <w:rtl/>
        </w:rPr>
        <w:t>_</w:t>
      </w:r>
      <w:r w:rsidRPr="003440D2">
        <w:rPr>
          <w:rStyle w:val="libArabicChar"/>
          <w:rFonts w:hint="eastAsia"/>
          <w:rtl/>
        </w:rPr>
        <w:t>قطعت</w:t>
      </w:r>
      <w:r w:rsidRPr="003440D2">
        <w:rPr>
          <w:rStyle w:val="libArabicChar"/>
          <w:rtl/>
        </w:rPr>
        <w:t xml:space="preserve"> ل</w:t>
      </w:r>
      <w:r w:rsidR="00100487" w:rsidRPr="00100487">
        <w:rPr>
          <w:rStyle w:val="libArabicChar"/>
          <w:rFonts w:hint="cs"/>
          <w:rtl/>
        </w:rPr>
        <w:t>ه</w:t>
      </w:r>
      <w:r w:rsidRPr="003440D2">
        <w:rPr>
          <w:rStyle w:val="libArabicChar"/>
          <w:rFonts w:hint="cs"/>
          <w:rtl/>
        </w:rPr>
        <w:t>م</w:t>
      </w:r>
      <w:r w:rsidRPr="003440D2">
        <w:rPr>
          <w:rStyle w:val="libArabicChar"/>
          <w:rtl/>
        </w:rPr>
        <w:t xml:space="preserve"> </w:t>
      </w:r>
      <w:r w:rsidRPr="003440D2">
        <w:rPr>
          <w:rStyle w:val="libArabicChar"/>
          <w:rFonts w:hint="cs"/>
          <w:rtl/>
        </w:rPr>
        <w:t>ثيات</w:t>
      </w:r>
      <w:r w:rsidRPr="003440D2">
        <w:rPr>
          <w:rStyle w:val="libArabicChar"/>
          <w:rtl/>
        </w:rPr>
        <w:t xml:space="preserve"> من نار</w:t>
      </w:r>
      <w:r w:rsidR="003440D2">
        <w:rPr>
          <w:rStyle w:val="libArabicChar"/>
          <w:rFonts w:hint="cs"/>
          <w:rtl/>
        </w:rPr>
        <w:t xml:space="preserve">  </w:t>
      </w:r>
      <w:r>
        <w:rPr>
          <w:rtl/>
        </w:rPr>
        <w:t>''نار'' كو نكرہ لانا خاص قسم كى آگ كو بيان كرنے كے علاوہ ہوسكتا ہے اسے جلانے اور نقصان پہچانے كى شدت كو بھى بيان كررہا ہو_</w:t>
      </w:r>
    </w:p>
    <w:p w:rsidR="00C61A0B" w:rsidRDefault="00C61A0B" w:rsidP="003440D2">
      <w:pPr>
        <w:pStyle w:val="libNormal"/>
        <w:rPr>
          <w:rtl/>
        </w:rPr>
      </w:pPr>
      <w:r>
        <w:t>9</w:t>
      </w:r>
      <w:r>
        <w:rPr>
          <w:rtl/>
        </w:rPr>
        <w:t>_ مشركين كے سرو</w:t>
      </w:r>
      <w:r w:rsidR="00FA323E">
        <w:rPr>
          <w:rtl/>
        </w:rPr>
        <w:t xml:space="preserve">ں </w:t>
      </w:r>
      <w:r>
        <w:rPr>
          <w:rtl/>
        </w:rPr>
        <w:t>پر ابلتا اور كھولتا ہوا پانى ڈالنا دوزخ مي</w:t>
      </w:r>
      <w:r w:rsidR="00FA323E">
        <w:rPr>
          <w:rtl/>
        </w:rPr>
        <w:t xml:space="preserve">ں </w:t>
      </w:r>
      <w:r>
        <w:rPr>
          <w:rtl/>
        </w:rPr>
        <w:t>ان كا ايك اور عذاب _</w:t>
      </w:r>
      <w:r w:rsidRPr="003440D2">
        <w:rPr>
          <w:rStyle w:val="libArabicChar"/>
          <w:rFonts w:hint="eastAsia"/>
          <w:rtl/>
        </w:rPr>
        <w:t>يصب</w:t>
      </w:r>
      <w:r w:rsidRPr="003440D2">
        <w:rPr>
          <w:rStyle w:val="libArabicChar"/>
          <w:rtl/>
        </w:rPr>
        <w:t xml:space="preserve"> من فوق رء وس</w:t>
      </w:r>
      <w:r w:rsidR="00100487" w:rsidRPr="00100487">
        <w:rPr>
          <w:rStyle w:val="libArabicChar"/>
          <w:rFonts w:hint="cs"/>
          <w:rtl/>
        </w:rPr>
        <w:t>ه</w:t>
      </w:r>
      <w:r w:rsidRPr="003440D2">
        <w:rPr>
          <w:rStyle w:val="libArabicChar"/>
          <w:rFonts w:hint="cs"/>
          <w:rtl/>
        </w:rPr>
        <w:t>م</w:t>
      </w:r>
      <w:r w:rsidRPr="003440D2">
        <w:rPr>
          <w:rStyle w:val="libArabicChar"/>
          <w:rtl/>
        </w:rPr>
        <w:t xml:space="preserve"> الحميم</w:t>
      </w:r>
    </w:p>
    <w:p w:rsidR="00C61A0B" w:rsidRDefault="00C61A0B" w:rsidP="00C61A0B">
      <w:pPr>
        <w:pStyle w:val="libNormal"/>
        <w:rPr>
          <w:rtl/>
        </w:rPr>
      </w:pPr>
      <w:r>
        <w:rPr>
          <w:rtl/>
        </w:rPr>
        <w:t>''صب''، ''يصب'' كا مصدر مجہول ہے كہ جس كا معنى ہے ڈالا جانا اور ''حميم'' كا معنى ہے گرم اور كھولتا ہوا پاني_</w:t>
      </w:r>
    </w:p>
    <w:p w:rsidR="00C61A0B" w:rsidRDefault="00C61A0B" w:rsidP="003440D2">
      <w:pPr>
        <w:pStyle w:val="libNormal"/>
        <w:rPr>
          <w:rtl/>
        </w:rPr>
      </w:pPr>
      <w:r>
        <w:t>10</w:t>
      </w:r>
      <w:r>
        <w:rPr>
          <w:rtl/>
        </w:rPr>
        <w:t>_ متضاد قدرتى عناصر كے درميان آخرت مي</w:t>
      </w:r>
      <w:r w:rsidR="00FA323E">
        <w:rPr>
          <w:rtl/>
        </w:rPr>
        <w:t xml:space="preserve">ں </w:t>
      </w:r>
      <w:r>
        <w:rPr>
          <w:rtl/>
        </w:rPr>
        <w:t>سازگارى _</w:t>
      </w:r>
      <w:r w:rsidRPr="003440D2">
        <w:rPr>
          <w:rStyle w:val="libArabicChar"/>
          <w:rFonts w:hint="eastAsia"/>
          <w:rtl/>
        </w:rPr>
        <w:t>قطّعت</w:t>
      </w:r>
      <w:r w:rsidRPr="003440D2">
        <w:rPr>
          <w:rStyle w:val="libArabicChar"/>
          <w:rtl/>
        </w:rPr>
        <w:t xml:space="preserve"> ل</w:t>
      </w:r>
      <w:r w:rsidR="00100487" w:rsidRPr="00100487">
        <w:rPr>
          <w:rStyle w:val="libArabicChar"/>
          <w:rFonts w:hint="cs"/>
          <w:rtl/>
        </w:rPr>
        <w:t>ه</w:t>
      </w:r>
      <w:r w:rsidRPr="003440D2">
        <w:rPr>
          <w:rStyle w:val="libArabicChar"/>
          <w:rFonts w:hint="cs"/>
          <w:rtl/>
        </w:rPr>
        <w:t>م</w:t>
      </w:r>
      <w:r w:rsidRPr="003440D2">
        <w:rPr>
          <w:rStyle w:val="libArabicChar"/>
          <w:rtl/>
        </w:rPr>
        <w:t xml:space="preserve"> </w:t>
      </w:r>
      <w:r w:rsidRPr="003440D2">
        <w:rPr>
          <w:rStyle w:val="libArabicChar"/>
          <w:rFonts w:hint="cs"/>
          <w:rtl/>
        </w:rPr>
        <w:t>ثياب</w:t>
      </w:r>
      <w:r w:rsidRPr="003440D2">
        <w:rPr>
          <w:rStyle w:val="libArabicChar"/>
          <w:rtl/>
        </w:rPr>
        <w:t xml:space="preserve"> </w:t>
      </w:r>
      <w:r w:rsidRPr="003440D2">
        <w:rPr>
          <w:rStyle w:val="libArabicChar"/>
          <w:rFonts w:hint="cs"/>
          <w:rtl/>
        </w:rPr>
        <w:t>من</w:t>
      </w:r>
      <w:r w:rsidRPr="003440D2">
        <w:rPr>
          <w:rStyle w:val="libArabicChar"/>
          <w:rtl/>
        </w:rPr>
        <w:t xml:space="preserve"> </w:t>
      </w:r>
      <w:r w:rsidRPr="003440D2">
        <w:rPr>
          <w:rStyle w:val="libArabicChar"/>
          <w:rFonts w:hint="cs"/>
          <w:rtl/>
        </w:rPr>
        <w:t>نار</w:t>
      </w:r>
      <w:r w:rsidRPr="003440D2">
        <w:rPr>
          <w:rStyle w:val="libArabicChar"/>
          <w:rtl/>
        </w:rPr>
        <w:t xml:space="preserve"> </w:t>
      </w:r>
      <w:r w:rsidRPr="003440D2">
        <w:rPr>
          <w:rStyle w:val="libArabicChar"/>
          <w:rFonts w:hint="cs"/>
          <w:rtl/>
        </w:rPr>
        <w:t>يصب</w:t>
      </w:r>
      <w:r w:rsidRPr="003440D2">
        <w:rPr>
          <w:rStyle w:val="libArabicChar"/>
          <w:rtl/>
        </w:rPr>
        <w:t xml:space="preserve"> </w:t>
      </w:r>
      <w:r w:rsidRPr="003440D2">
        <w:rPr>
          <w:rStyle w:val="libArabicChar"/>
          <w:rFonts w:hint="cs"/>
          <w:rtl/>
        </w:rPr>
        <w:t>من</w:t>
      </w:r>
      <w:r w:rsidRPr="003440D2">
        <w:rPr>
          <w:rStyle w:val="libArabicChar"/>
          <w:rtl/>
        </w:rPr>
        <w:t xml:space="preserve"> </w:t>
      </w:r>
      <w:r w:rsidRPr="003440D2">
        <w:rPr>
          <w:rStyle w:val="libArabicChar"/>
          <w:rFonts w:hint="cs"/>
          <w:rtl/>
        </w:rPr>
        <w:t>فوق</w:t>
      </w:r>
      <w:r w:rsidRPr="003440D2">
        <w:rPr>
          <w:rStyle w:val="libArabicChar"/>
          <w:rtl/>
        </w:rPr>
        <w:t xml:space="preserve"> </w:t>
      </w:r>
      <w:r w:rsidRPr="003440D2">
        <w:rPr>
          <w:rStyle w:val="libArabicChar"/>
          <w:rFonts w:hint="cs"/>
          <w:rtl/>
        </w:rPr>
        <w:t>رئوس</w:t>
      </w:r>
      <w:r w:rsidR="00100487" w:rsidRPr="00100487">
        <w:rPr>
          <w:rStyle w:val="libArabicChar"/>
          <w:rFonts w:hint="cs"/>
          <w:rtl/>
        </w:rPr>
        <w:t>ه</w:t>
      </w:r>
      <w:r w:rsidRPr="003440D2">
        <w:rPr>
          <w:rStyle w:val="libArabicChar"/>
          <w:rFonts w:hint="cs"/>
          <w:rtl/>
        </w:rPr>
        <w:t>م</w:t>
      </w:r>
      <w:r w:rsidRPr="003440D2">
        <w:rPr>
          <w:rStyle w:val="libArabicChar"/>
          <w:rtl/>
        </w:rPr>
        <w:t xml:space="preserve"> الحميم</w:t>
      </w:r>
      <w:r w:rsidR="003440D2">
        <w:rPr>
          <w:rStyle w:val="libArabicChar"/>
          <w:rFonts w:hint="cs"/>
          <w:rtl/>
        </w:rPr>
        <w:t xml:space="preserve"> </w:t>
      </w:r>
      <w:r>
        <w:rPr>
          <w:rFonts w:hint="eastAsia"/>
          <w:rtl/>
        </w:rPr>
        <w:t>دوزخ</w:t>
      </w:r>
      <w:r>
        <w:rPr>
          <w:rtl/>
        </w:rPr>
        <w:t xml:space="preserve"> مي</w:t>
      </w:r>
      <w:r w:rsidR="00FA323E">
        <w:rPr>
          <w:rtl/>
        </w:rPr>
        <w:t xml:space="preserve">ں </w:t>
      </w:r>
      <w:r>
        <w:rPr>
          <w:rtl/>
        </w:rPr>
        <w:t>گرم پانى اور آگ كا وجود مذكورہ مطلب كو بيان كررہا ہے_</w:t>
      </w:r>
    </w:p>
    <w:p w:rsidR="00C61A0B" w:rsidRDefault="00C61A0B" w:rsidP="003440D2">
      <w:pPr>
        <w:pStyle w:val="libNormal"/>
        <w:rPr>
          <w:rtl/>
        </w:rPr>
      </w:pPr>
      <w:r>
        <w:rPr>
          <w:rFonts w:hint="eastAsia"/>
          <w:rtl/>
        </w:rPr>
        <w:t>آخرت</w:t>
      </w:r>
      <w:r>
        <w:rPr>
          <w:rtl/>
        </w:rPr>
        <w:t>:</w:t>
      </w:r>
      <w:r>
        <w:rPr>
          <w:rFonts w:hint="eastAsia"/>
          <w:rtl/>
        </w:rPr>
        <w:t>اس</w:t>
      </w:r>
      <w:r>
        <w:rPr>
          <w:rtl/>
        </w:rPr>
        <w:t xml:space="preserve"> مي</w:t>
      </w:r>
      <w:r w:rsidR="00FA323E">
        <w:rPr>
          <w:rtl/>
        </w:rPr>
        <w:t xml:space="preserve">ں </w:t>
      </w:r>
      <w:r>
        <w:rPr>
          <w:rtl/>
        </w:rPr>
        <w:t>تضاد 10; اسكى خصوصيات 10</w:t>
      </w:r>
    </w:p>
    <w:p w:rsidR="00C61A0B" w:rsidRDefault="00C61A0B" w:rsidP="003440D2">
      <w:pPr>
        <w:pStyle w:val="libNormal"/>
        <w:rPr>
          <w:rtl/>
        </w:rPr>
      </w:pPr>
      <w:r>
        <w:rPr>
          <w:rFonts w:hint="eastAsia"/>
          <w:rtl/>
        </w:rPr>
        <w:t>آسمانى</w:t>
      </w:r>
      <w:r>
        <w:rPr>
          <w:rtl/>
        </w:rPr>
        <w:t xml:space="preserve"> اديان:</w:t>
      </w:r>
      <w:r>
        <w:rPr>
          <w:rFonts w:hint="eastAsia"/>
          <w:rtl/>
        </w:rPr>
        <w:t>انكى</w:t>
      </w:r>
      <w:r>
        <w:rPr>
          <w:rtl/>
        </w:rPr>
        <w:t xml:space="preserve"> ہم آہنگى 4</w:t>
      </w:r>
    </w:p>
    <w:p w:rsidR="00C61A0B" w:rsidRDefault="00C61A0B" w:rsidP="003440D2">
      <w:pPr>
        <w:pStyle w:val="libNormal"/>
        <w:rPr>
          <w:rtl/>
        </w:rPr>
      </w:pPr>
      <w:r>
        <w:rPr>
          <w:rFonts w:hint="eastAsia"/>
          <w:rtl/>
        </w:rPr>
        <w:t>انسان</w:t>
      </w:r>
      <w:r>
        <w:rPr>
          <w:rtl/>
        </w:rPr>
        <w:t>:</w:t>
      </w:r>
      <w:r>
        <w:rPr>
          <w:rFonts w:hint="eastAsia"/>
          <w:rtl/>
        </w:rPr>
        <w:t>اس</w:t>
      </w:r>
      <w:r>
        <w:rPr>
          <w:rtl/>
        </w:rPr>
        <w:t xml:space="preserve"> كا رب 3; اسكى معنوى ضروريات 4</w:t>
      </w:r>
    </w:p>
    <w:p w:rsidR="00C61A0B" w:rsidRDefault="00C61A0B" w:rsidP="003440D2">
      <w:pPr>
        <w:pStyle w:val="libNormal"/>
        <w:rPr>
          <w:rtl/>
        </w:rPr>
      </w:pPr>
      <w:r>
        <w:rPr>
          <w:rFonts w:hint="eastAsia"/>
          <w:rtl/>
        </w:rPr>
        <w:t>جہنم</w:t>
      </w:r>
      <w:r>
        <w:rPr>
          <w:rtl/>
        </w:rPr>
        <w:t>:</w:t>
      </w:r>
      <w:r>
        <w:rPr>
          <w:rFonts w:hint="eastAsia"/>
          <w:rtl/>
        </w:rPr>
        <w:t>اس</w:t>
      </w:r>
      <w:r>
        <w:rPr>
          <w:rtl/>
        </w:rPr>
        <w:t xml:space="preserve"> كا گرم پانى 9; اسكى آگ كا متنوع ہونا 7; اسكے عذاب 8،9; اسكے موجبات 5</w:t>
      </w:r>
    </w:p>
    <w:p w:rsidR="00C61A0B" w:rsidRDefault="00C61A0B" w:rsidP="003440D2">
      <w:pPr>
        <w:pStyle w:val="libNormal"/>
        <w:rPr>
          <w:rtl/>
        </w:rPr>
      </w:pPr>
      <w:r>
        <w:rPr>
          <w:rFonts w:hint="eastAsia"/>
          <w:rtl/>
        </w:rPr>
        <w:t>جہنمى</w:t>
      </w:r>
      <w:r>
        <w:rPr>
          <w:rtl/>
        </w:rPr>
        <w:t xml:space="preserve"> لوگ:</w:t>
      </w:r>
      <w:r>
        <w:rPr>
          <w:rFonts w:hint="eastAsia"/>
          <w:rtl/>
        </w:rPr>
        <w:t>ان</w:t>
      </w:r>
      <w:r>
        <w:rPr>
          <w:rtl/>
        </w:rPr>
        <w:t xml:space="preserve"> كے لباس 6، 8</w:t>
      </w:r>
    </w:p>
    <w:p w:rsidR="00C61A0B" w:rsidRDefault="00C61A0B" w:rsidP="003440D2">
      <w:pPr>
        <w:pStyle w:val="libNormal"/>
        <w:rPr>
          <w:rtl/>
        </w:rPr>
      </w:pPr>
      <w:r>
        <w:rPr>
          <w:rFonts w:hint="eastAsia"/>
          <w:rtl/>
        </w:rPr>
        <w:t>خداتعالى</w:t>
      </w:r>
      <w:r>
        <w:rPr>
          <w:rtl/>
        </w:rPr>
        <w:t xml:space="preserve"> :</w:t>
      </w:r>
      <w:r>
        <w:rPr>
          <w:rFonts w:hint="eastAsia"/>
          <w:rtl/>
        </w:rPr>
        <w:t>اسكى</w:t>
      </w:r>
      <w:r>
        <w:rPr>
          <w:rtl/>
        </w:rPr>
        <w:t xml:space="preserve"> ربوبيت 3; اسكى ربوبيت كو جھٹلانے والے 2; اسكى ربوبيت كو جھٹلانے والے جہنم مي</w:t>
      </w:r>
      <w:r w:rsidR="00FA323E">
        <w:rPr>
          <w:rtl/>
        </w:rPr>
        <w:t xml:space="preserve">ں </w:t>
      </w:r>
      <w:r>
        <w:rPr>
          <w:rtl/>
        </w:rPr>
        <w:t>6</w:t>
      </w:r>
    </w:p>
    <w:p w:rsidR="00C61A0B" w:rsidRDefault="00C61A0B" w:rsidP="003440D2">
      <w:pPr>
        <w:pStyle w:val="libNormal"/>
        <w:rPr>
          <w:rtl/>
        </w:rPr>
      </w:pPr>
      <w:r>
        <w:rPr>
          <w:rFonts w:hint="eastAsia"/>
          <w:rtl/>
        </w:rPr>
        <w:t>شرك</w:t>
      </w:r>
      <w:r>
        <w:rPr>
          <w:rtl/>
        </w:rPr>
        <w:t>:</w:t>
      </w:r>
      <w:r>
        <w:rPr>
          <w:rFonts w:hint="eastAsia"/>
          <w:rtl/>
        </w:rPr>
        <w:t>اسكى</w:t>
      </w:r>
      <w:r>
        <w:rPr>
          <w:rtl/>
        </w:rPr>
        <w:t xml:space="preserve"> سزا، 5; اس كا گناہ 5</w:t>
      </w:r>
    </w:p>
    <w:p w:rsidR="00C61A0B" w:rsidRDefault="00C61A0B" w:rsidP="003440D2">
      <w:pPr>
        <w:pStyle w:val="libNormal"/>
        <w:rPr>
          <w:rtl/>
        </w:rPr>
      </w:pPr>
      <w:r>
        <w:rPr>
          <w:rFonts w:hint="eastAsia"/>
          <w:rtl/>
        </w:rPr>
        <w:t>عقيدہ</w:t>
      </w:r>
      <w:r>
        <w:rPr>
          <w:rtl/>
        </w:rPr>
        <w:t>:</w:t>
      </w:r>
      <w:r>
        <w:rPr>
          <w:rFonts w:hint="eastAsia"/>
          <w:rtl/>
        </w:rPr>
        <w:t>توحيد</w:t>
      </w:r>
      <w:r>
        <w:rPr>
          <w:rtl/>
        </w:rPr>
        <w:t xml:space="preserve"> ربوبى كا عقيد ہ 2; غير خدا كى ربوبيت كا عقيدہ 2</w:t>
      </w:r>
    </w:p>
    <w:p w:rsidR="00C61A0B" w:rsidRDefault="00C61A0B" w:rsidP="003440D2">
      <w:pPr>
        <w:pStyle w:val="libNormal"/>
        <w:rPr>
          <w:rtl/>
        </w:rPr>
      </w:pPr>
      <w:r>
        <w:rPr>
          <w:rFonts w:hint="eastAsia"/>
          <w:rtl/>
        </w:rPr>
        <w:t>گناہ</w:t>
      </w:r>
      <w:r>
        <w:rPr>
          <w:rtl/>
        </w:rPr>
        <w:t xml:space="preserve"> :</w:t>
      </w:r>
      <w:r>
        <w:rPr>
          <w:rFonts w:hint="eastAsia"/>
          <w:rtl/>
        </w:rPr>
        <w:t>ناقابل</w:t>
      </w:r>
      <w:r>
        <w:rPr>
          <w:rtl/>
        </w:rPr>
        <w:t xml:space="preserve"> بخشش گناہ 5</w:t>
      </w:r>
    </w:p>
    <w:p w:rsidR="00C61A0B" w:rsidRDefault="00C61A0B" w:rsidP="003440D2">
      <w:pPr>
        <w:pStyle w:val="libNormal"/>
        <w:rPr>
          <w:rtl/>
        </w:rPr>
      </w:pPr>
      <w:r>
        <w:rPr>
          <w:rFonts w:hint="eastAsia"/>
          <w:rtl/>
        </w:rPr>
        <w:t>لباس</w:t>
      </w:r>
      <w:r>
        <w:rPr>
          <w:rtl/>
        </w:rPr>
        <w:t>:</w:t>
      </w:r>
      <w:r>
        <w:rPr>
          <w:rFonts w:hint="eastAsia"/>
          <w:rtl/>
        </w:rPr>
        <w:t>آتشين</w:t>
      </w:r>
      <w:r>
        <w:rPr>
          <w:rtl/>
        </w:rPr>
        <w:t xml:space="preserve"> لباس 6، 8</w:t>
      </w:r>
    </w:p>
    <w:p w:rsidR="00C61A0B" w:rsidRDefault="00C61A0B" w:rsidP="003440D2">
      <w:pPr>
        <w:pStyle w:val="libNormal"/>
        <w:rPr>
          <w:rtl/>
        </w:rPr>
      </w:pPr>
      <w:r>
        <w:rPr>
          <w:rFonts w:hint="eastAsia"/>
          <w:rtl/>
        </w:rPr>
        <w:t>مشركين</w:t>
      </w:r>
      <w:r>
        <w:rPr>
          <w:rtl/>
        </w:rPr>
        <w:t>:</w:t>
      </w:r>
      <w:r>
        <w:rPr>
          <w:rFonts w:hint="eastAsia"/>
          <w:rtl/>
        </w:rPr>
        <w:t>ان</w:t>
      </w:r>
      <w:r>
        <w:rPr>
          <w:rtl/>
        </w:rPr>
        <w:t xml:space="preserve"> كے دشمن 1; ان كے اخروى عذاب 9; ان كا عقيدہ 2; يہ جہنم مي</w:t>
      </w:r>
      <w:r w:rsidR="00FA323E">
        <w:rPr>
          <w:rtl/>
        </w:rPr>
        <w:t xml:space="preserve">ں </w:t>
      </w:r>
      <w:r>
        <w:rPr>
          <w:rtl/>
        </w:rPr>
        <w:t>6</w:t>
      </w:r>
    </w:p>
    <w:p w:rsidR="00C61A0B" w:rsidRDefault="00C61A0B" w:rsidP="003440D2">
      <w:pPr>
        <w:pStyle w:val="libNormal"/>
        <w:rPr>
          <w:rtl/>
        </w:rPr>
      </w:pPr>
      <w:r>
        <w:rPr>
          <w:rFonts w:hint="eastAsia"/>
          <w:rtl/>
        </w:rPr>
        <w:t>موحدين</w:t>
      </w:r>
      <w:r>
        <w:rPr>
          <w:rtl/>
        </w:rPr>
        <w:t>:</w:t>
      </w:r>
      <w:r>
        <w:rPr>
          <w:rFonts w:hint="eastAsia"/>
          <w:rtl/>
        </w:rPr>
        <w:t>ان</w:t>
      </w:r>
      <w:r>
        <w:rPr>
          <w:rtl/>
        </w:rPr>
        <w:t xml:space="preserve"> كے دشمن 1; انكا عقيدہ 2</w:t>
      </w:r>
    </w:p>
    <w:p w:rsidR="003440D2" w:rsidRDefault="00E37482" w:rsidP="003440D2">
      <w:pPr>
        <w:pStyle w:val="libNormal"/>
        <w:rPr>
          <w:rtl/>
        </w:rPr>
      </w:pPr>
      <w:r>
        <w:rPr>
          <w:rtl/>
        </w:rPr>
        <w:br w:type="page"/>
      </w:r>
    </w:p>
    <w:p w:rsidR="00C61A0B" w:rsidRDefault="00C61A0B" w:rsidP="003440D2">
      <w:pPr>
        <w:pStyle w:val="libNormal"/>
        <w:rPr>
          <w:rtl/>
        </w:rPr>
      </w:pPr>
      <w:r>
        <w:rPr>
          <w:rFonts w:hint="eastAsia"/>
          <w:rtl/>
        </w:rPr>
        <w:lastRenderedPageBreak/>
        <w:t>نظريہ</w:t>
      </w:r>
      <w:r>
        <w:rPr>
          <w:rtl/>
        </w:rPr>
        <w:t xml:space="preserve"> كائنات:</w:t>
      </w:r>
      <w:r>
        <w:rPr>
          <w:rFonts w:hint="eastAsia"/>
          <w:rtl/>
        </w:rPr>
        <w:t>توحيدى</w:t>
      </w:r>
      <w:r>
        <w:rPr>
          <w:rtl/>
        </w:rPr>
        <w:t xml:space="preserve"> نظريہ كائنات 3</w:t>
      </w:r>
    </w:p>
    <w:p w:rsidR="00C61A0B" w:rsidRDefault="00C61A0B" w:rsidP="003440D2">
      <w:pPr>
        <w:pStyle w:val="libNormal"/>
        <w:rPr>
          <w:rtl/>
        </w:rPr>
      </w:pPr>
      <w:r>
        <w:rPr>
          <w:rFonts w:hint="eastAsia"/>
          <w:rtl/>
        </w:rPr>
        <w:t>نياز</w:t>
      </w:r>
      <w:r>
        <w:rPr>
          <w:rtl/>
        </w:rPr>
        <w:t>:</w:t>
      </w:r>
      <w:r>
        <w:rPr>
          <w:rFonts w:hint="eastAsia"/>
          <w:rtl/>
        </w:rPr>
        <w:t>پروردگار</w:t>
      </w:r>
      <w:r>
        <w:rPr>
          <w:rtl/>
        </w:rPr>
        <w:t xml:space="preserve"> كى طرف نياز 4</w:t>
      </w:r>
    </w:p>
    <w:p w:rsidR="00C61A0B" w:rsidRDefault="003440D2" w:rsidP="003440D2">
      <w:pPr>
        <w:pStyle w:val="Heading2Center"/>
        <w:rPr>
          <w:rtl/>
        </w:rPr>
      </w:pPr>
      <w:bookmarkStart w:id="233" w:name="_Toc33446663"/>
      <w:r>
        <w:rPr>
          <w:rFonts w:hint="cs"/>
          <w:rtl/>
        </w:rPr>
        <w:t>آیت 20</w:t>
      </w:r>
      <w:bookmarkEnd w:id="233"/>
    </w:p>
    <w:p w:rsidR="00C61A0B" w:rsidRDefault="0059089A" w:rsidP="003440D2">
      <w:pPr>
        <w:pStyle w:val="libNormal"/>
        <w:rPr>
          <w:rtl/>
        </w:rPr>
      </w:pPr>
      <w:r>
        <w:rPr>
          <w:rStyle w:val="libAieChar"/>
          <w:rFonts w:hint="eastAsia"/>
          <w:rtl/>
        </w:rPr>
        <w:t xml:space="preserve"> </w:t>
      </w:r>
      <w:r w:rsidRPr="0059089A">
        <w:rPr>
          <w:rStyle w:val="libAlaemChar"/>
          <w:rFonts w:hint="eastAsia"/>
          <w:rtl/>
        </w:rPr>
        <w:t>(</w:t>
      </w:r>
      <w:r w:rsidRPr="003440D2">
        <w:rPr>
          <w:rStyle w:val="libAieChar"/>
          <w:rFonts w:hint="eastAsia"/>
          <w:rtl/>
        </w:rPr>
        <w:t>يُصْهَرُ</w:t>
      </w:r>
      <w:r w:rsidRPr="003440D2">
        <w:rPr>
          <w:rStyle w:val="libAieChar"/>
          <w:rtl/>
        </w:rPr>
        <w:t xml:space="preserve"> بِهِ مَا فِي بُطُونِهِمْ وَالْجُلُودُ</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جس</w:t>
      </w:r>
      <w:r>
        <w:rPr>
          <w:rtl/>
        </w:rPr>
        <w:t xml:space="preserve"> سے ان كے پيٹ كے اندر جو كچھ ہے اور ان كى جلدي</w:t>
      </w:r>
      <w:r w:rsidR="00FA323E">
        <w:rPr>
          <w:rtl/>
        </w:rPr>
        <w:t xml:space="preserve">ں </w:t>
      </w:r>
      <w:r>
        <w:rPr>
          <w:rtl/>
        </w:rPr>
        <w:t>سب گل جائي</w:t>
      </w:r>
      <w:r w:rsidR="00FA323E">
        <w:rPr>
          <w:rtl/>
        </w:rPr>
        <w:t xml:space="preserve">ں </w:t>
      </w:r>
      <w:r>
        <w:rPr>
          <w:rtl/>
        </w:rPr>
        <w:t>گى (20)</w:t>
      </w:r>
    </w:p>
    <w:p w:rsidR="00C61A0B" w:rsidRDefault="00C61A0B" w:rsidP="00C61A0B">
      <w:pPr>
        <w:pStyle w:val="libNormal"/>
        <w:rPr>
          <w:rtl/>
        </w:rPr>
      </w:pPr>
      <w:r>
        <w:t>1</w:t>
      </w:r>
      <w:r>
        <w:rPr>
          <w:rtl/>
        </w:rPr>
        <w:t>_ اہل دوزخ كى جلد، آنتو</w:t>
      </w:r>
      <w:r w:rsidR="00FA323E">
        <w:rPr>
          <w:rtl/>
        </w:rPr>
        <w:t xml:space="preserve">ں </w:t>
      </w:r>
      <w:r>
        <w:rPr>
          <w:rtl/>
        </w:rPr>
        <w:t>اور پيٹ كے اندر كے اعضا كو پگھلانا ان كيلئے ايك اور مقرر كردہ عذاب_</w:t>
      </w:r>
    </w:p>
    <w:p w:rsidR="00C61A0B" w:rsidRDefault="00C61A0B" w:rsidP="003440D2">
      <w:pPr>
        <w:pStyle w:val="libArabic"/>
        <w:rPr>
          <w:rtl/>
        </w:rPr>
      </w:pPr>
      <w:r>
        <w:rPr>
          <w:rFonts w:hint="eastAsia"/>
          <w:rtl/>
        </w:rPr>
        <w:t>يص</w:t>
      </w:r>
      <w:r w:rsidR="00100487" w:rsidRPr="00100487">
        <w:rPr>
          <w:rFonts w:hint="cs"/>
          <w:rtl/>
        </w:rPr>
        <w:t>ه</w:t>
      </w:r>
      <w:r>
        <w:rPr>
          <w:rFonts w:hint="cs"/>
          <w:rtl/>
        </w:rPr>
        <w:t>ر</w:t>
      </w:r>
      <w:r>
        <w:rPr>
          <w:rtl/>
        </w:rPr>
        <w:t xml:space="preserve"> ب</w:t>
      </w:r>
      <w:r w:rsidR="00100487" w:rsidRPr="00100487">
        <w:rPr>
          <w:rFonts w:hint="cs"/>
          <w:rtl/>
        </w:rPr>
        <w:t>ه</w:t>
      </w:r>
      <w:r>
        <w:rPr>
          <w:rtl/>
        </w:rPr>
        <w:t xml:space="preserve"> </w:t>
      </w:r>
      <w:r>
        <w:rPr>
          <w:rFonts w:hint="cs"/>
          <w:rtl/>
        </w:rPr>
        <w:t>ما</w:t>
      </w:r>
      <w:r>
        <w:rPr>
          <w:rtl/>
        </w:rPr>
        <w:t xml:space="preserve"> </w:t>
      </w:r>
      <w:r>
        <w:rPr>
          <w:rFonts w:hint="cs"/>
          <w:rtl/>
        </w:rPr>
        <w:t>فى</w:t>
      </w:r>
      <w:r>
        <w:rPr>
          <w:rtl/>
        </w:rPr>
        <w:t xml:space="preserve"> </w:t>
      </w:r>
      <w:r>
        <w:rPr>
          <w:rFonts w:hint="cs"/>
          <w:rtl/>
        </w:rPr>
        <w:t>بطون</w:t>
      </w:r>
      <w:r w:rsidR="00100487" w:rsidRPr="00100487">
        <w:rPr>
          <w:rFonts w:hint="cs"/>
          <w:rtl/>
        </w:rPr>
        <w:t>ه</w:t>
      </w:r>
      <w:r>
        <w:rPr>
          <w:rFonts w:hint="cs"/>
          <w:rtl/>
        </w:rPr>
        <w:t>م</w:t>
      </w:r>
      <w:r>
        <w:rPr>
          <w:rtl/>
        </w:rPr>
        <w:t xml:space="preserve"> </w:t>
      </w:r>
      <w:r>
        <w:rPr>
          <w:rFonts w:hint="cs"/>
          <w:rtl/>
        </w:rPr>
        <w:t>و</w:t>
      </w:r>
      <w:r>
        <w:rPr>
          <w:rtl/>
        </w:rPr>
        <w:t xml:space="preserve"> الجلود</w:t>
      </w:r>
    </w:p>
    <w:p w:rsidR="00C61A0B" w:rsidRDefault="00C61A0B" w:rsidP="00C61A0B">
      <w:pPr>
        <w:pStyle w:val="libNormal"/>
        <w:rPr>
          <w:rtl/>
        </w:rPr>
      </w:pPr>
      <w:r>
        <w:rPr>
          <w:rtl/>
        </w:rPr>
        <w:t>( ''يصہر'' كے مصدر مجہول) كا معنى ہے پگھلانا اور ''بہ '' كى ضمير كا مرجع حميم ہے اور ''ما فى بطونہم'' مي</w:t>
      </w:r>
      <w:r w:rsidR="00FA323E">
        <w:rPr>
          <w:rtl/>
        </w:rPr>
        <w:t xml:space="preserve">ں </w:t>
      </w:r>
      <w:r>
        <w:rPr>
          <w:rtl/>
        </w:rPr>
        <w:t>''ما'' آنتو</w:t>
      </w:r>
      <w:r w:rsidR="00FA323E">
        <w:rPr>
          <w:rtl/>
        </w:rPr>
        <w:t xml:space="preserve">ں </w:t>
      </w:r>
      <w:r>
        <w:rPr>
          <w:rtl/>
        </w:rPr>
        <w:t>اور پيٹ كے اندر كے اعضا سے كنايہ ہے يعنى گرم پانى جو ان كے سرو</w:t>
      </w:r>
      <w:r w:rsidR="00FA323E">
        <w:rPr>
          <w:rtl/>
        </w:rPr>
        <w:t xml:space="preserve">ں </w:t>
      </w:r>
      <w:r>
        <w:rPr>
          <w:rtl/>
        </w:rPr>
        <w:t>پر انڈيلا جائيگا اس كے ساتھ انكى جلد اور پيٹ كے اندر كے اعضا گل جائي</w:t>
      </w:r>
      <w:r w:rsidR="00FA323E">
        <w:rPr>
          <w:rtl/>
        </w:rPr>
        <w:t xml:space="preserve">ں </w:t>
      </w:r>
      <w:r>
        <w:rPr>
          <w:rtl/>
        </w:rPr>
        <w:t>گے_</w:t>
      </w:r>
    </w:p>
    <w:p w:rsidR="00C61A0B" w:rsidRDefault="00C61A0B" w:rsidP="003440D2">
      <w:pPr>
        <w:pStyle w:val="libNormal"/>
        <w:rPr>
          <w:rtl/>
        </w:rPr>
      </w:pPr>
      <w:r>
        <w:t>2</w:t>
      </w:r>
      <w:r>
        <w:rPr>
          <w:rtl/>
        </w:rPr>
        <w:t>_ اہل دوزخ كے پينے كيلئے گرم اور كھولتا ہوا پانى ہے_</w:t>
      </w:r>
      <w:r w:rsidRPr="003440D2">
        <w:rPr>
          <w:rStyle w:val="libArabicChar"/>
          <w:rFonts w:hint="eastAsia"/>
          <w:rtl/>
        </w:rPr>
        <w:t>يص</w:t>
      </w:r>
      <w:r w:rsidR="00100487" w:rsidRPr="00100487">
        <w:rPr>
          <w:rStyle w:val="libArabicChar"/>
          <w:rFonts w:hint="cs"/>
          <w:rtl/>
        </w:rPr>
        <w:t>ه</w:t>
      </w:r>
      <w:r w:rsidRPr="003440D2">
        <w:rPr>
          <w:rStyle w:val="libArabicChar"/>
          <w:rFonts w:hint="cs"/>
          <w:rtl/>
        </w:rPr>
        <w:t>ر</w:t>
      </w:r>
      <w:r w:rsidRPr="003440D2">
        <w:rPr>
          <w:rStyle w:val="libArabicChar"/>
          <w:rtl/>
        </w:rPr>
        <w:t xml:space="preserve"> ب</w:t>
      </w:r>
      <w:r w:rsidR="00100487" w:rsidRPr="00100487">
        <w:rPr>
          <w:rStyle w:val="libArabicChar"/>
          <w:rFonts w:hint="cs"/>
          <w:rtl/>
        </w:rPr>
        <w:t>ه</w:t>
      </w:r>
      <w:r w:rsidRPr="003440D2">
        <w:rPr>
          <w:rStyle w:val="libArabicChar"/>
          <w:rtl/>
        </w:rPr>
        <w:t xml:space="preserve"> </w:t>
      </w:r>
      <w:r w:rsidRPr="003440D2">
        <w:rPr>
          <w:rStyle w:val="libArabicChar"/>
          <w:rFonts w:hint="cs"/>
          <w:rtl/>
        </w:rPr>
        <w:t>ما</w:t>
      </w:r>
      <w:r w:rsidRPr="003440D2">
        <w:rPr>
          <w:rStyle w:val="libArabicChar"/>
          <w:rtl/>
        </w:rPr>
        <w:t xml:space="preserve"> </w:t>
      </w:r>
      <w:r w:rsidRPr="003440D2">
        <w:rPr>
          <w:rStyle w:val="libArabicChar"/>
          <w:rFonts w:hint="cs"/>
          <w:rtl/>
        </w:rPr>
        <w:t>فى</w:t>
      </w:r>
      <w:r w:rsidRPr="003440D2">
        <w:rPr>
          <w:rStyle w:val="libArabicChar"/>
          <w:rtl/>
        </w:rPr>
        <w:t xml:space="preserve"> </w:t>
      </w:r>
      <w:r w:rsidRPr="003440D2">
        <w:rPr>
          <w:rStyle w:val="libArabicChar"/>
          <w:rFonts w:hint="cs"/>
          <w:rtl/>
        </w:rPr>
        <w:t>بطون</w:t>
      </w:r>
      <w:r w:rsidR="00100487" w:rsidRPr="00100487">
        <w:rPr>
          <w:rStyle w:val="libArabicChar"/>
          <w:rFonts w:hint="cs"/>
          <w:rtl/>
        </w:rPr>
        <w:t>ه</w:t>
      </w:r>
      <w:r w:rsidRPr="003440D2">
        <w:rPr>
          <w:rStyle w:val="libArabicChar"/>
          <w:rFonts w:hint="cs"/>
          <w:rtl/>
        </w:rPr>
        <w:t>م</w:t>
      </w:r>
      <w:r w:rsidRPr="003440D2">
        <w:rPr>
          <w:rStyle w:val="libArabicChar"/>
          <w:rtl/>
        </w:rPr>
        <w:t xml:space="preserve"> </w:t>
      </w:r>
      <w:r w:rsidRPr="003440D2">
        <w:rPr>
          <w:rStyle w:val="libArabicChar"/>
          <w:rFonts w:hint="cs"/>
          <w:rtl/>
        </w:rPr>
        <w:t>و</w:t>
      </w:r>
      <w:r w:rsidRPr="003440D2">
        <w:rPr>
          <w:rStyle w:val="libArabicChar"/>
          <w:rtl/>
        </w:rPr>
        <w:t xml:space="preserve"> الجلود</w:t>
      </w:r>
    </w:p>
    <w:p w:rsidR="00C61A0B" w:rsidRDefault="00C61A0B" w:rsidP="00C61A0B">
      <w:pPr>
        <w:pStyle w:val="libNormal"/>
        <w:rPr>
          <w:rtl/>
        </w:rPr>
      </w:pPr>
      <w:r>
        <w:rPr>
          <w:rFonts w:hint="eastAsia"/>
          <w:rtl/>
        </w:rPr>
        <w:t>اہل</w:t>
      </w:r>
      <w:r>
        <w:rPr>
          <w:rtl/>
        </w:rPr>
        <w:t xml:space="preserve"> دوزخ كى آنتو</w:t>
      </w:r>
      <w:r w:rsidR="00FA323E">
        <w:rPr>
          <w:rtl/>
        </w:rPr>
        <w:t xml:space="preserve">ں </w:t>
      </w:r>
      <w:r>
        <w:rPr>
          <w:rtl/>
        </w:rPr>
        <w:t>اور پيٹ كے اندر كے اعضا كا گرم پانى كے ساتھ گل جانا اس بات كا غماز ہے كہ اس كھولتے ہوئے پانى كا پينا پياس كو بجھانے كيلئے ہے_</w:t>
      </w:r>
    </w:p>
    <w:p w:rsidR="00C61A0B" w:rsidRDefault="00C61A0B" w:rsidP="003440D2">
      <w:pPr>
        <w:pStyle w:val="libNormal"/>
        <w:rPr>
          <w:rtl/>
        </w:rPr>
      </w:pPr>
      <w:r>
        <w:rPr>
          <w:rFonts w:hint="eastAsia"/>
          <w:rtl/>
        </w:rPr>
        <w:t>اہل</w:t>
      </w:r>
      <w:r>
        <w:rPr>
          <w:rtl/>
        </w:rPr>
        <w:t xml:space="preserve"> جہنم:</w:t>
      </w:r>
      <w:r>
        <w:rPr>
          <w:rFonts w:hint="eastAsia"/>
          <w:rtl/>
        </w:rPr>
        <w:t>انكى</w:t>
      </w:r>
      <w:r>
        <w:rPr>
          <w:rtl/>
        </w:rPr>
        <w:t xml:space="preserve"> جلد كا گلنا 1; ان كے دل اور آنتو</w:t>
      </w:r>
      <w:r w:rsidR="00FA323E">
        <w:rPr>
          <w:rtl/>
        </w:rPr>
        <w:t xml:space="preserve">ں </w:t>
      </w:r>
      <w:r>
        <w:rPr>
          <w:rtl/>
        </w:rPr>
        <w:t>كا گل جانا1</w:t>
      </w:r>
    </w:p>
    <w:p w:rsidR="00C61A0B" w:rsidRDefault="00C61A0B" w:rsidP="003440D2">
      <w:pPr>
        <w:pStyle w:val="libNormal"/>
        <w:rPr>
          <w:rtl/>
        </w:rPr>
      </w:pPr>
      <w:r>
        <w:rPr>
          <w:rFonts w:hint="eastAsia"/>
          <w:rtl/>
        </w:rPr>
        <w:t>جہنم</w:t>
      </w:r>
      <w:r>
        <w:rPr>
          <w:rtl/>
        </w:rPr>
        <w:t>:</w:t>
      </w:r>
      <w:r>
        <w:rPr>
          <w:rFonts w:hint="eastAsia"/>
          <w:rtl/>
        </w:rPr>
        <w:t>اس</w:t>
      </w:r>
      <w:r>
        <w:rPr>
          <w:rtl/>
        </w:rPr>
        <w:t xml:space="preserve"> كا گرم پانى 1، 2; اسكى پينے كى چيزي</w:t>
      </w:r>
      <w:r w:rsidR="00FA323E">
        <w:rPr>
          <w:rtl/>
        </w:rPr>
        <w:t xml:space="preserve">ں </w:t>
      </w:r>
      <w:r>
        <w:rPr>
          <w:rtl/>
        </w:rPr>
        <w:t>2; اسكے عذاب 1</w:t>
      </w:r>
    </w:p>
    <w:p w:rsidR="00C61A0B" w:rsidRDefault="003440D2" w:rsidP="003440D2">
      <w:pPr>
        <w:pStyle w:val="Heading2Center"/>
        <w:rPr>
          <w:rtl/>
        </w:rPr>
      </w:pPr>
      <w:bookmarkStart w:id="234" w:name="_Toc33446664"/>
      <w:r>
        <w:rPr>
          <w:rFonts w:hint="cs"/>
          <w:rtl/>
        </w:rPr>
        <w:t>آیت 21</w:t>
      </w:r>
      <w:bookmarkEnd w:id="234"/>
    </w:p>
    <w:p w:rsidR="00C61A0B" w:rsidRDefault="0059089A" w:rsidP="003440D2">
      <w:pPr>
        <w:pStyle w:val="libNormal"/>
        <w:rPr>
          <w:rtl/>
        </w:rPr>
      </w:pPr>
      <w:r>
        <w:rPr>
          <w:rStyle w:val="libAieChar"/>
          <w:rFonts w:hint="eastAsia"/>
          <w:rtl/>
        </w:rPr>
        <w:t xml:space="preserve"> </w:t>
      </w:r>
      <w:r w:rsidRPr="0059089A">
        <w:rPr>
          <w:rStyle w:val="libAlaemChar"/>
          <w:rFonts w:hint="eastAsia"/>
          <w:rtl/>
        </w:rPr>
        <w:t>(</w:t>
      </w:r>
      <w:r w:rsidRPr="003440D2">
        <w:rPr>
          <w:rStyle w:val="libAieChar"/>
          <w:rFonts w:hint="eastAsia"/>
          <w:rtl/>
        </w:rPr>
        <w:t>وَلَهُم</w:t>
      </w:r>
      <w:r w:rsidRPr="003440D2">
        <w:rPr>
          <w:rStyle w:val="libAieChar"/>
          <w:rtl/>
        </w:rPr>
        <w:t xml:space="preserve"> مَّقَامِعُ مِنْ حَدِيدٍ</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ان كے ليے لو ہے كے گرز مہيا كئے گئے ہي</w:t>
      </w:r>
      <w:r w:rsidR="00FA323E">
        <w:rPr>
          <w:rtl/>
        </w:rPr>
        <w:t xml:space="preserve">ں </w:t>
      </w:r>
      <w:r>
        <w:rPr>
          <w:rtl/>
        </w:rPr>
        <w:t>(21)</w:t>
      </w:r>
    </w:p>
    <w:p w:rsidR="00C61A0B" w:rsidRDefault="00C61A0B" w:rsidP="003440D2">
      <w:pPr>
        <w:pStyle w:val="libNormal"/>
        <w:rPr>
          <w:rtl/>
        </w:rPr>
      </w:pPr>
      <w:r>
        <w:t>1</w:t>
      </w:r>
      <w:r>
        <w:rPr>
          <w:rtl/>
        </w:rPr>
        <w:t>_ آہنى گرز اہل دوزخ پر شكنجہ كسنے كا ايك اور ذريعہ_</w:t>
      </w:r>
      <w:r w:rsidRPr="003440D2">
        <w:rPr>
          <w:rStyle w:val="libArabicChar"/>
          <w:rFonts w:hint="eastAsia"/>
          <w:rtl/>
        </w:rPr>
        <w:t>و</w:t>
      </w:r>
      <w:r w:rsidRPr="003440D2">
        <w:rPr>
          <w:rStyle w:val="libArabicChar"/>
          <w:rtl/>
        </w:rPr>
        <w:t xml:space="preserve"> ل</w:t>
      </w:r>
      <w:r w:rsidR="00100487" w:rsidRPr="00100487">
        <w:rPr>
          <w:rStyle w:val="libArabicChar"/>
          <w:rFonts w:hint="cs"/>
          <w:rtl/>
        </w:rPr>
        <w:t>ه</w:t>
      </w:r>
      <w:r w:rsidRPr="003440D2">
        <w:rPr>
          <w:rStyle w:val="libArabicChar"/>
          <w:rFonts w:hint="cs"/>
          <w:rtl/>
        </w:rPr>
        <w:t>م</w:t>
      </w:r>
      <w:r w:rsidRPr="003440D2">
        <w:rPr>
          <w:rStyle w:val="libArabicChar"/>
          <w:rtl/>
        </w:rPr>
        <w:t xml:space="preserve"> </w:t>
      </w:r>
      <w:r w:rsidRPr="003440D2">
        <w:rPr>
          <w:rStyle w:val="libArabicChar"/>
          <w:rFonts w:hint="cs"/>
          <w:rtl/>
        </w:rPr>
        <w:t>مقمع</w:t>
      </w:r>
      <w:r w:rsidRPr="003440D2">
        <w:rPr>
          <w:rStyle w:val="libArabicChar"/>
          <w:rtl/>
        </w:rPr>
        <w:t xml:space="preserve"> </w:t>
      </w:r>
      <w:r w:rsidRPr="003440D2">
        <w:rPr>
          <w:rStyle w:val="libArabicChar"/>
          <w:rFonts w:hint="cs"/>
          <w:rtl/>
        </w:rPr>
        <w:t>من</w:t>
      </w:r>
      <w:r w:rsidRPr="003440D2">
        <w:rPr>
          <w:rStyle w:val="libArabicChar"/>
          <w:rtl/>
        </w:rPr>
        <w:t xml:space="preserve"> </w:t>
      </w:r>
      <w:r w:rsidRPr="003440D2">
        <w:rPr>
          <w:rStyle w:val="libArabicChar"/>
          <w:rFonts w:hint="cs"/>
          <w:rtl/>
        </w:rPr>
        <w:t>حديد</w:t>
      </w:r>
    </w:p>
    <w:p w:rsidR="003440D2" w:rsidRDefault="00E37482" w:rsidP="003440D2">
      <w:pPr>
        <w:pStyle w:val="libNormal"/>
        <w:rPr>
          <w:rtl/>
        </w:rPr>
      </w:pPr>
      <w:r>
        <w:rPr>
          <w:rtl/>
        </w:rPr>
        <w:br w:type="page"/>
      </w:r>
    </w:p>
    <w:p w:rsidR="00C61A0B" w:rsidRDefault="00C61A0B" w:rsidP="003440D2">
      <w:pPr>
        <w:pStyle w:val="libNormal"/>
        <w:rPr>
          <w:rtl/>
        </w:rPr>
      </w:pPr>
      <w:r>
        <w:lastRenderedPageBreak/>
        <w:t>2</w:t>
      </w:r>
      <w:r>
        <w:rPr>
          <w:rtl/>
        </w:rPr>
        <w:t>_ ربوبيت خدا كے منكر مشركين دوزخ مي</w:t>
      </w:r>
      <w:r w:rsidR="00FA323E">
        <w:rPr>
          <w:rtl/>
        </w:rPr>
        <w:t xml:space="preserve">ں </w:t>
      </w:r>
      <w:r>
        <w:rPr>
          <w:rtl/>
        </w:rPr>
        <w:t>آہنى گرزو</w:t>
      </w:r>
      <w:r w:rsidR="00FA323E">
        <w:rPr>
          <w:rtl/>
        </w:rPr>
        <w:t xml:space="preserve">ں </w:t>
      </w:r>
      <w:r>
        <w:rPr>
          <w:rtl/>
        </w:rPr>
        <w:t>كے مستحق ہي</w:t>
      </w:r>
      <w:r w:rsidR="00FA323E">
        <w:rPr>
          <w:rtl/>
        </w:rPr>
        <w:t xml:space="preserve">ں </w:t>
      </w:r>
      <w:r>
        <w:rPr>
          <w:rtl/>
        </w:rPr>
        <w:t>_</w:t>
      </w:r>
      <w:r w:rsidRPr="003440D2">
        <w:rPr>
          <w:rStyle w:val="libArabicChar"/>
          <w:rFonts w:hint="eastAsia"/>
          <w:rtl/>
        </w:rPr>
        <w:t>و</w:t>
      </w:r>
      <w:r w:rsidRPr="003440D2">
        <w:rPr>
          <w:rStyle w:val="libArabicChar"/>
          <w:rtl/>
        </w:rPr>
        <w:t xml:space="preserve"> ل</w:t>
      </w:r>
      <w:r w:rsidR="00100487" w:rsidRPr="00100487">
        <w:rPr>
          <w:rStyle w:val="libArabicChar"/>
          <w:rFonts w:hint="cs"/>
          <w:rtl/>
        </w:rPr>
        <w:t>ه</w:t>
      </w:r>
      <w:r w:rsidRPr="003440D2">
        <w:rPr>
          <w:rStyle w:val="libArabicChar"/>
          <w:rFonts w:hint="cs"/>
          <w:rtl/>
        </w:rPr>
        <w:t>م</w:t>
      </w:r>
      <w:r w:rsidRPr="003440D2">
        <w:rPr>
          <w:rStyle w:val="libArabicChar"/>
          <w:rtl/>
        </w:rPr>
        <w:t xml:space="preserve"> </w:t>
      </w:r>
      <w:r w:rsidRPr="003440D2">
        <w:rPr>
          <w:rStyle w:val="libArabicChar"/>
          <w:rFonts w:hint="cs"/>
          <w:rtl/>
        </w:rPr>
        <w:t>مقمع</w:t>
      </w:r>
      <w:r w:rsidRPr="003440D2">
        <w:rPr>
          <w:rStyle w:val="libArabicChar"/>
          <w:rtl/>
        </w:rPr>
        <w:t xml:space="preserve"> </w:t>
      </w:r>
      <w:r w:rsidRPr="003440D2">
        <w:rPr>
          <w:rStyle w:val="libArabicChar"/>
          <w:rFonts w:hint="cs"/>
          <w:rtl/>
        </w:rPr>
        <w:t>من</w:t>
      </w:r>
      <w:r w:rsidRPr="003440D2">
        <w:rPr>
          <w:rStyle w:val="libArabicChar"/>
          <w:rtl/>
        </w:rPr>
        <w:t xml:space="preserve"> </w:t>
      </w:r>
      <w:r w:rsidRPr="003440D2">
        <w:rPr>
          <w:rStyle w:val="libArabicChar"/>
          <w:rFonts w:hint="cs"/>
          <w:rtl/>
        </w:rPr>
        <w:t>حديد</w:t>
      </w:r>
    </w:p>
    <w:p w:rsidR="00C61A0B" w:rsidRDefault="00C61A0B" w:rsidP="00C61A0B">
      <w:pPr>
        <w:pStyle w:val="libNormal"/>
        <w:rPr>
          <w:rtl/>
        </w:rPr>
      </w:pPr>
      <w:r>
        <w:rPr>
          <w:rtl/>
        </w:rPr>
        <w:t>(''مقامع'' كے مفرد) ''مقمعة'' كا معنى ہے گرز پس ''مقامع من حديد'' يعنى آہنى گرز_</w:t>
      </w:r>
    </w:p>
    <w:p w:rsidR="00C61A0B" w:rsidRDefault="00C61A0B" w:rsidP="003440D2">
      <w:pPr>
        <w:pStyle w:val="libNormal"/>
        <w:rPr>
          <w:rtl/>
        </w:rPr>
      </w:pPr>
      <w:r>
        <w:t>3</w:t>
      </w:r>
      <w:r>
        <w:rPr>
          <w:rtl/>
        </w:rPr>
        <w:t>_ دوزخ مي</w:t>
      </w:r>
      <w:r w:rsidR="00FA323E">
        <w:rPr>
          <w:rtl/>
        </w:rPr>
        <w:t xml:space="preserve">ں </w:t>
      </w:r>
      <w:r>
        <w:rPr>
          <w:rtl/>
        </w:rPr>
        <w:t>لوہے كا موجود ہونا اور جہنميو</w:t>
      </w:r>
      <w:r w:rsidR="00FA323E">
        <w:rPr>
          <w:rtl/>
        </w:rPr>
        <w:t xml:space="preserve">ں </w:t>
      </w:r>
      <w:r>
        <w:rPr>
          <w:rtl/>
        </w:rPr>
        <w:t>كے عذاب مي</w:t>
      </w:r>
      <w:r w:rsidR="00FA323E">
        <w:rPr>
          <w:rtl/>
        </w:rPr>
        <w:t xml:space="preserve">ں </w:t>
      </w:r>
      <w:r>
        <w:rPr>
          <w:rtl/>
        </w:rPr>
        <w:t>اس كا استعمال_</w:t>
      </w:r>
      <w:r w:rsidRPr="003440D2">
        <w:rPr>
          <w:rStyle w:val="libArabicChar"/>
          <w:rFonts w:hint="eastAsia"/>
          <w:rtl/>
        </w:rPr>
        <w:t>و</w:t>
      </w:r>
      <w:r w:rsidRPr="003440D2">
        <w:rPr>
          <w:rStyle w:val="libArabicChar"/>
          <w:rtl/>
        </w:rPr>
        <w:t xml:space="preserve"> ل</w:t>
      </w:r>
      <w:r w:rsidR="00100487" w:rsidRPr="00100487">
        <w:rPr>
          <w:rStyle w:val="libArabicChar"/>
          <w:rFonts w:hint="cs"/>
          <w:rtl/>
        </w:rPr>
        <w:t>ه</w:t>
      </w:r>
      <w:r w:rsidRPr="003440D2">
        <w:rPr>
          <w:rStyle w:val="libArabicChar"/>
          <w:rFonts w:hint="cs"/>
          <w:rtl/>
        </w:rPr>
        <w:t>م</w:t>
      </w:r>
      <w:r w:rsidRPr="003440D2">
        <w:rPr>
          <w:rStyle w:val="libArabicChar"/>
          <w:rtl/>
        </w:rPr>
        <w:t xml:space="preserve"> </w:t>
      </w:r>
      <w:r w:rsidRPr="003440D2">
        <w:rPr>
          <w:rStyle w:val="libArabicChar"/>
          <w:rFonts w:hint="cs"/>
          <w:rtl/>
        </w:rPr>
        <w:t>مقمع</w:t>
      </w:r>
      <w:r w:rsidRPr="003440D2">
        <w:rPr>
          <w:rStyle w:val="libArabicChar"/>
          <w:rtl/>
        </w:rPr>
        <w:t xml:space="preserve"> </w:t>
      </w:r>
      <w:r w:rsidRPr="003440D2">
        <w:rPr>
          <w:rStyle w:val="libArabicChar"/>
          <w:rFonts w:hint="cs"/>
          <w:rtl/>
        </w:rPr>
        <w:t>من</w:t>
      </w:r>
      <w:r w:rsidRPr="003440D2">
        <w:rPr>
          <w:rStyle w:val="libArabicChar"/>
          <w:rtl/>
        </w:rPr>
        <w:t xml:space="preserve"> </w:t>
      </w:r>
      <w:r w:rsidRPr="003440D2">
        <w:rPr>
          <w:rStyle w:val="libArabicChar"/>
          <w:rFonts w:hint="cs"/>
          <w:rtl/>
        </w:rPr>
        <w:t>حديد</w:t>
      </w:r>
    </w:p>
    <w:p w:rsidR="00C61A0B" w:rsidRDefault="00C61A0B" w:rsidP="00C61A0B">
      <w:pPr>
        <w:pStyle w:val="libNormal"/>
        <w:rPr>
          <w:rtl/>
        </w:rPr>
      </w:pPr>
      <w:r>
        <w:t>4</w:t>
      </w:r>
      <w:r>
        <w:rPr>
          <w:rtl/>
        </w:rPr>
        <w:t>_ رسول خدا(ص) نے خداتعالى كے فرمان ''و لہم مقامع من حديد'' كے بارے مي</w:t>
      </w:r>
      <w:r w:rsidR="00FA323E">
        <w:rPr>
          <w:rtl/>
        </w:rPr>
        <w:t xml:space="preserve">ں </w:t>
      </w:r>
      <w:r>
        <w:rPr>
          <w:rtl/>
        </w:rPr>
        <w:t>فرمايا اگر (جہنم كے) آہنى گرز مي</w:t>
      </w:r>
      <w:r w:rsidR="00FA323E">
        <w:rPr>
          <w:rtl/>
        </w:rPr>
        <w:t xml:space="preserve">ں </w:t>
      </w:r>
      <w:r>
        <w:rPr>
          <w:rtl/>
        </w:rPr>
        <w:t>سے ايك گرز زمين پر ركھ ديا جائے تو سب جن و انس جمع ہوكر اسے زمين سے نہي</w:t>
      </w:r>
      <w:r w:rsidR="00FA323E">
        <w:rPr>
          <w:rtl/>
        </w:rPr>
        <w:t xml:space="preserve">ں </w:t>
      </w:r>
      <w:r>
        <w:rPr>
          <w:rtl/>
        </w:rPr>
        <w:t xml:space="preserve">اٹھاسكتے </w:t>
      </w:r>
      <w:r w:rsidRPr="003440D2">
        <w:rPr>
          <w:rStyle w:val="libFootnotenumChar"/>
          <w:rtl/>
        </w:rPr>
        <w:t>(1)</w:t>
      </w:r>
    </w:p>
    <w:p w:rsidR="00C61A0B" w:rsidRDefault="00C61A0B" w:rsidP="003440D2">
      <w:pPr>
        <w:pStyle w:val="libNormal"/>
        <w:rPr>
          <w:rtl/>
        </w:rPr>
      </w:pPr>
      <w:r>
        <w:rPr>
          <w:rFonts w:hint="eastAsia"/>
          <w:rtl/>
        </w:rPr>
        <w:t>اہل</w:t>
      </w:r>
      <w:r>
        <w:rPr>
          <w:rtl/>
        </w:rPr>
        <w:t xml:space="preserve"> جہنم:</w:t>
      </w:r>
      <w:r>
        <w:rPr>
          <w:rFonts w:hint="eastAsia"/>
          <w:rtl/>
        </w:rPr>
        <w:t>ان</w:t>
      </w:r>
      <w:r>
        <w:rPr>
          <w:rtl/>
        </w:rPr>
        <w:t xml:space="preserve"> كے عذاب كا ذريعہ 1</w:t>
      </w:r>
    </w:p>
    <w:p w:rsidR="00C61A0B" w:rsidRDefault="00C61A0B" w:rsidP="003440D2">
      <w:pPr>
        <w:pStyle w:val="libNormal"/>
        <w:rPr>
          <w:rtl/>
        </w:rPr>
      </w:pPr>
      <w:r>
        <w:rPr>
          <w:rFonts w:hint="eastAsia"/>
          <w:rtl/>
        </w:rPr>
        <w:t>جہنم</w:t>
      </w:r>
      <w:r>
        <w:rPr>
          <w:rtl/>
        </w:rPr>
        <w:t>:</w:t>
      </w:r>
      <w:r>
        <w:rPr>
          <w:rFonts w:hint="eastAsia"/>
          <w:rtl/>
        </w:rPr>
        <w:t>اس</w:t>
      </w:r>
      <w:r>
        <w:rPr>
          <w:rtl/>
        </w:rPr>
        <w:t xml:space="preserve"> كا لوہا 3; اسكے عذاب كى سختى 4; اسكے عذاب 1، 3;آہنى گرز 1،2،4</w:t>
      </w:r>
    </w:p>
    <w:p w:rsidR="00C61A0B" w:rsidRDefault="00C61A0B" w:rsidP="003440D2">
      <w:pPr>
        <w:pStyle w:val="libNormal"/>
        <w:rPr>
          <w:rtl/>
        </w:rPr>
      </w:pPr>
      <w:r>
        <w:rPr>
          <w:rFonts w:hint="eastAsia"/>
          <w:rtl/>
        </w:rPr>
        <w:t>خداتعالى</w:t>
      </w:r>
      <w:r>
        <w:rPr>
          <w:rtl/>
        </w:rPr>
        <w:t xml:space="preserve"> :</w:t>
      </w:r>
      <w:r>
        <w:rPr>
          <w:rFonts w:hint="eastAsia"/>
          <w:rtl/>
        </w:rPr>
        <w:t>اسكى</w:t>
      </w:r>
      <w:r>
        <w:rPr>
          <w:rtl/>
        </w:rPr>
        <w:t xml:space="preserve"> ربوبيت كو جھٹلانے والو</w:t>
      </w:r>
      <w:r w:rsidR="00FA323E">
        <w:rPr>
          <w:rtl/>
        </w:rPr>
        <w:t xml:space="preserve">ں </w:t>
      </w:r>
      <w:r>
        <w:rPr>
          <w:rtl/>
        </w:rPr>
        <w:t>كى سزا ، 2; اسكى ربوبيت كو جھٹلانے والے جہنم مي</w:t>
      </w:r>
      <w:r w:rsidR="00FA323E">
        <w:rPr>
          <w:rtl/>
        </w:rPr>
        <w:t xml:space="preserve">ں </w:t>
      </w:r>
      <w:r>
        <w:rPr>
          <w:rtl/>
        </w:rPr>
        <w:t>2</w:t>
      </w:r>
    </w:p>
    <w:p w:rsidR="00C61A0B" w:rsidRDefault="00C61A0B" w:rsidP="00C61A0B">
      <w:pPr>
        <w:pStyle w:val="libNormal"/>
        <w:rPr>
          <w:rtl/>
        </w:rPr>
      </w:pPr>
      <w:r>
        <w:rPr>
          <w:rFonts w:hint="eastAsia"/>
          <w:rtl/>
        </w:rPr>
        <w:t>روايت</w:t>
      </w:r>
      <w:r>
        <w:rPr>
          <w:rtl/>
        </w:rPr>
        <w:t xml:space="preserve"> :4</w:t>
      </w:r>
    </w:p>
    <w:p w:rsidR="00C61A0B" w:rsidRDefault="00C61A0B" w:rsidP="003440D2">
      <w:pPr>
        <w:pStyle w:val="libNormal"/>
        <w:rPr>
          <w:rtl/>
        </w:rPr>
      </w:pPr>
      <w:r>
        <w:rPr>
          <w:rFonts w:hint="eastAsia"/>
          <w:rtl/>
        </w:rPr>
        <w:t>عذاب</w:t>
      </w:r>
      <w:r>
        <w:rPr>
          <w:rtl/>
        </w:rPr>
        <w:t>:</w:t>
      </w:r>
      <w:r>
        <w:rPr>
          <w:rFonts w:hint="eastAsia"/>
          <w:rtl/>
        </w:rPr>
        <w:t>اخروى</w:t>
      </w:r>
      <w:r>
        <w:rPr>
          <w:rtl/>
        </w:rPr>
        <w:t xml:space="preserve"> عذاب كا ذريعہ 2، 3; اخروى عذاب 2</w:t>
      </w:r>
    </w:p>
    <w:p w:rsidR="00C61A0B" w:rsidRDefault="00C61A0B" w:rsidP="003440D2">
      <w:pPr>
        <w:pStyle w:val="libNormal"/>
        <w:rPr>
          <w:rtl/>
        </w:rPr>
      </w:pPr>
      <w:r>
        <w:rPr>
          <w:rFonts w:hint="eastAsia"/>
          <w:rtl/>
        </w:rPr>
        <w:t>مشركين</w:t>
      </w:r>
      <w:r>
        <w:rPr>
          <w:rtl/>
        </w:rPr>
        <w:t>:</w:t>
      </w:r>
      <w:r>
        <w:rPr>
          <w:rFonts w:hint="eastAsia"/>
          <w:rtl/>
        </w:rPr>
        <w:t>انكى</w:t>
      </w:r>
      <w:r>
        <w:rPr>
          <w:rtl/>
        </w:rPr>
        <w:t xml:space="preserve"> اخروى سزا 2; يہ جہنم مي</w:t>
      </w:r>
      <w:r w:rsidR="00FA323E">
        <w:rPr>
          <w:rtl/>
        </w:rPr>
        <w:t xml:space="preserve">ں </w:t>
      </w:r>
      <w:r>
        <w:rPr>
          <w:rtl/>
        </w:rPr>
        <w:t>2</w:t>
      </w:r>
    </w:p>
    <w:p w:rsidR="00C61A0B" w:rsidRDefault="003440D2" w:rsidP="003440D2">
      <w:pPr>
        <w:pStyle w:val="Heading2Center"/>
        <w:rPr>
          <w:rtl/>
        </w:rPr>
      </w:pPr>
      <w:bookmarkStart w:id="235" w:name="_Toc33446665"/>
      <w:r>
        <w:rPr>
          <w:rFonts w:hint="cs"/>
          <w:rtl/>
        </w:rPr>
        <w:t>آیت 22</w:t>
      </w:r>
      <w:bookmarkEnd w:id="235"/>
    </w:p>
    <w:p w:rsidR="00C61A0B" w:rsidRDefault="0059089A" w:rsidP="003440D2">
      <w:pPr>
        <w:pStyle w:val="libNormal"/>
        <w:rPr>
          <w:rtl/>
        </w:rPr>
      </w:pPr>
      <w:r>
        <w:rPr>
          <w:rStyle w:val="libAieChar"/>
          <w:rFonts w:hint="eastAsia"/>
          <w:rtl/>
        </w:rPr>
        <w:t xml:space="preserve"> </w:t>
      </w:r>
      <w:r w:rsidRPr="0059089A">
        <w:rPr>
          <w:rStyle w:val="libAlaemChar"/>
          <w:rFonts w:hint="eastAsia"/>
          <w:rtl/>
        </w:rPr>
        <w:t>(</w:t>
      </w:r>
      <w:r w:rsidRPr="003440D2">
        <w:rPr>
          <w:rStyle w:val="libAieChar"/>
          <w:rFonts w:hint="eastAsia"/>
          <w:rtl/>
        </w:rPr>
        <w:t>كُلَّمَا</w:t>
      </w:r>
      <w:r w:rsidRPr="003440D2">
        <w:rPr>
          <w:rStyle w:val="libAieChar"/>
          <w:rtl/>
        </w:rPr>
        <w:t xml:space="preserve"> أَرَادُوا أَن يَخْرُجُوا مِنْهَا مِنْ غَمٍّ أُعِيدُوا فِيهَا وَذُوقُوا عَذَابَ الْحَرِيقِ</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جب</w:t>
      </w:r>
      <w:r>
        <w:rPr>
          <w:rtl/>
        </w:rPr>
        <w:t xml:space="preserve"> يہ جہنم كى تكليف سے نكل بھا گنا چاہي</w:t>
      </w:r>
      <w:r w:rsidR="00FA323E">
        <w:rPr>
          <w:rtl/>
        </w:rPr>
        <w:t xml:space="preserve">ں </w:t>
      </w:r>
      <w:r>
        <w:rPr>
          <w:rtl/>
        </w:rPr>
        <w:t>گے تو دوبارہ اسى مي</w:t>
      </w:r>
      <w:r w:rsidR="00FA323E">
        <w:rPr>
          <w:rtl/>
        </w:rPr>
        <w:t xml:space="preserve">ں </w:t>
      </w:r>
      <w:r>
        <w:rPr>
          <w:rtl/>
        </w:rPr>
        <w:t>پلٹا دئے جائي</w:t>
      </w:r>
      <w:r w:rsidR="00FA323E">
        <w:rPr>
          <w:rtl/>
        </w:rPr>
        <w:t xml:space="preserve">ں </w:t>
      </w:r>
      <w:r>
        <w:rPr>
          <w:rtl/>
        </w:rPr>
        <w:t>گے كہ ابھى اور جہنم كا مزہ چكھو(22)</w:t>
      </w:r>
    </w:p>
    <w:p w:rsidR="00C61A0B" w:rsidRDefault="00C61A0B" w:rsidP="003440D2">
      <w:pPr>
        <w:pStyle w:val="libNormal"/>
        <w:rPr>
          <w:rtl/>
        </w:rPr>
      </w:pPr>
      <w:r>
        <w:t>1</w:t>
      </w:r>
      <w:r>
        <w:rPr>
          <w:rtl/>
        </w:rPr>
        <w:t>_ اہل دوزخ ہرگز دوزخ سے خارج نہي</w:t>
      </w:r>
      <w:r w:rsidR="00FA323E">
        <w:rPr>
          <w:rtl/>
        </w:rPr>
        <w:t xml:space="preserve">ں </w:t>
      </w:r>
      <w:r>
        <w:rPr>
          <w:rtl/>
        </w:rPr>
        <w:t>ہو</w:t>
      </w:r>
      <w:r w:rsidR="00FA323E">
        <w:rPr>
          <w:rtl/>
        </w:rPr>
        <w:t xml:space="preserve">ں </w:t>
      </w:r>
      <w:r>
        <w:rPr>
          <w:rtl/>
        </w:rPr>
        <w:t>گے_</w:t>
      </w:r>
      <w:r w:rsidRPr="003440D2">
        <w:rPr>
          <w:rStyle w:val="libArabicChar"/>
          <w:rFonts w:hint="eastAsia"/>
          <w:rtl/>
        </w:rPr>
        <w:t>كلما</w:t>
      </w:r>
      <w:r w:rsidRPr="003440D2">
        <w:rPr>
          <w:rStyle w:val="libArabicChar"/>
          <w:rtl/>
        </w:rPr>
        <w:t xml:space="preserve"> أرادوا أن يخرجوا من</w:t>
      </w:r>
      <w:r w:rsidR="00100487" w:rsidRPr="00100487">
        <w:rPr>
          <w:rStyle w:val="libArabicChar"/>
          <w:rFonts w:hint="cs"/>
          <w:rtl/>
        </w:rPr>
        <w:t>ه</w:t>
      </w:r>
      <w:r w:rsidRPr="003440D2">
        <w:rPr>
          <w:rStyle w:val="libArabicChar"/>
          <w:rFonts w:hint="cs"/>
          <w:rtl/>
        </w:rPr>
        <w:t>ا</w:t>
      </w:r>
      <w:r w:rsidRPr="003440D2">
        <w:rPr>
          <w:rStyle w:val="libArabicChar"/>
          <w:rtl/>
        </w:rPr>
        <w:t xml:space="preserve"> </w:t>
      </w:r>
      <w:r w:rsidRPr="003440D2">
        <w:rPr>
          <w:rStyle w:val="libArabicChar"/>
          <w:rFonts w:hint="cs"/>
          <w:rtl/>
        </w:rPr>
        <w:t>من</w:t>
      </w:r>
      <w:r w:rsidRPr="003440D2">
        <w:rPr>
          <w:rStyle w:val="libArabicChar"/>
          <w:rtl/>
        </w:rPr>
        <w:t xml:space="preserve"> </w:t>
      </w:r>
      <w:r w:rsidRPr="003440D2">
        <w:rPr>
          <w:rStyle w:val="libArabicChar"/>
          <w:rFonts w:hint="cs"/>
          <w:rtl/>
        </w:rPr>
        <w:t>غم</w:t>
      </w:r>
      <w:r w:rsidRPr="003440D2">
        <w:rPr>
          <w:rStyle w:val="libArabicChar"/>
          <w:rtl/>
        </w:rPr>
        <w:t xml:space="preserve"> </w:t>
      </w:r>
      <w:r w:rsidRPr="003440D2">
        <w:rPr>
          <w:rStyle w:val="libArabicChar"/>
          <w:rFonts w:hint="cs"/>
          <w:rtl/>
        </w:rPr>
        <w:t>أعيدو</w:t>
      </w:r>
      <w:r w:rsidRPr="003440D2">
        <w:rPr>
          <w:rStyle w:val="libArabicChar"/>
          <w:rtl/>
        </w:rPr>
        <w:t>ا في</w:t>
      </w:r>
      <w:r w:rsidR="00100487" w:rsidRPr="00100487">
        <w:rPr>
          <w:rStyle w:val="libArabicChar"/>
          <w:rFonts w:hint="cs"/>
          <w:rtl/>
        </w:rPr>
        <w:t>ه</w:t>
      </w:r>
      <w:r w:rsidRPr="003440D2">
        <w:rPr>
          <w:rStyle w:val="libArabicChar"/>
          <w:rFonts w:hint="cs"/>
          <w:rtl/>
        </w:rPr>
        <w:t>ا</w:t>
      </w:r>
    </w:p>
    <w:p w:rsidR="00C61A0B" w:rsidRDefault="002960FA" w:rsidP="002960FA">
      <w:pPr>
        <w:pStyle w:val="libLine"/>
        <w:rPr>
          <w:rtl/>
        </w:rPr>
      </w:pPr>
      <w:r>
        <w:rPr>
          <w:rtl/>
        </w:rPr>
        <w:t>____________________</w:t>
      </w:r>
    </w:p>
    <w:p w:rsidR="00C61A0B" w:rsidRDefault="00C61A0B" w:rsidP="003440D2">
      <w:pPr>
        <w:pStyle w:val="libFootnote"/>
        <w:rPr>
          <w:rtl/>
        </w:rPr>
      </w:pPr>
      <w:r>
        <w:t>1</w:t>
      </w:r>
      <w:r>
        <w:rPr>
          <w:rtl/>
        </w:rPr>
        <w:t>) مجمع البيان آيت 21 كے ذيل مي</w:t>
      </w:r>
      <w:r w:rsidR="00FA323E">
        <w:rPr>
          <w:rtl/>
        </w:rPr>
        <w:t xml:space="preserve">ں </w:t>
      </w:r>
      <w:r>
        <w:rPr>
          <w:rtl/>
        </w:rPr>
        <w:t>_ بحار الانوار ج 8; ص 252_</w:t>
      </w:r>
    </w:p>
    <w:p w:rsidR="003440D2" w:rsidRDefault="00E37482" w:rsidP="003440D2">
      <w:pPr>
        <w:pStyle w:val="libNormal"/>
        <w:rPr>
          <w:rtl/>
        </w:rPr>
      </w:pPr>
      <w:r>
        <w:rPr>
          <w:rtl/>
        </w:rPr>
        <w:cr/>
      </w:r>
      <w:r>
        <w:rPr>
          <w:rtl/>
        </w:rPr>
        <w:br w:type="page"/>
      </w:r>
    </w:p>
    <w:p w:rsidR="00C61A0B" w:rsidRDefault="00C61A0B" w:rsidP="003440D2">
      <w:pPr>
        <w:pStyle w:val="libNormal"/>
        <w:rPr>
          <w:rtl/>
        </w:rPr>
      </w:pPr>
      <w:r>
        <w:rPr>
          <w:rtl/>
        </w:rPr>
        <w:lastRenderedPageBreak/>
        <w:t>(''ارادوا''كا مصدر) ''ارادة'' يہا</w:t>
      </w:r>
      <w:r w:rsidR="00FA323E">
        <w:rPr>
          <w:rtl/>
        </w:rPr>
        <w:t xml:space="preserve">ں </w:t>
      </w:r>
      <w:r>
        <w:rPr>
          <w:rtl/>
        </w:rPr>
        <w:t>پر كنايہ ہے نزديك ہونے سے_ ''منہا'' اور ''فيہا'' كى ضميرو</w:t>
      </w:r>
      <w:r w:rsidR="00FA323E">
        <w:rPr>
          <w:rtl/>
        </w:rPr>
        <w:t xml:space="preserve">ں </w:t>
      </w:r>
      <w:r>
        <w:rPr>
          <w:rtl/>
        </w:rPr>
        <w:t>كا مرجع ''نار'' ہے ''غم'' بھى مصدر ہے كہ جس كا معنى ہے ڈھاپننا اور پردہ اور اس كا مضاف اليہ محذوف ہے اور اصل مي</w:t>
      </w:r>
      <w:r w:rsidR="00FA323E">
        <w:rPr>
          <w:rtl/>
        </w:rPr>
        <w:t xml:space="preserve">ں </w:t>
      </w:r>
      <w:r>
        <w:rPr>
          <w:rtl/>
        </w:rPr>
        <w:t>''غمہا'' ہے اور ''من غمہا'' يہا</w:t>
      </w:r>
      <w:r w:rsidR="00FA323E">
        <w:rPr>
          <w:rtl/>
        </w:rPr>
        <w:t xml:space="preserve">ں </w:t>
      </w:r>
      <w:r>
        <w:rPr>
          <w:rtl/>
        </w:rPr>
        <w:t>پر ''منہا'' كى ضم</w:t>
      </w:r>
      <w:r>
        <w:rPr>
          <w:rFonts w:hint="eastAsia"/>
          <w:rtl/>
        </w:rPr>
        <w:t>ير</w:t>
      </w:r>
      <w:r>
        <w:rPr>
          <w:rtl/>
        </w:rPr>
        <w:t xml:space="preserve"> سے بدل اشتمال ہے يعنى دوزخى لوگ جب بھى آگ كے پردے سے نكلنا چاہي</w:t>
      </w:r>
      <w:r w:rsidR="00FA323E">
        <w:rPr>
          <w:rtl/>
        </w:rPr>
        <w:t xml:space="preserve">ں </w:t>
      </w:r>
      <w:r>
        <w:rPr>
          <w:rtl/>
        </w:rPr>
        <w:t>گے انہي</w:t>
      </w:r>
      <w:r w:rsidR="00FA323E">
        <w:rPr>
          <w:rtl/>
        </w:rPr>
        <w:t xml:space="preserve">ں </w:t>
      </w:r>
      <w:r>
        <w:rPr>
          <w:rtl/>
        </w:rPr>
        <w:t>اس مي</w:t>
      </w:r>
      <w:r w:rsidR="00FA323E">
        <w:rPr>
          <w:rtl/>
        </w:rPr>
        <w:t xml:space="preserve">ں </w:t>
      </w:r>
      <w:r>
        <w:rPr>
          <w:rtl/>
        </w:rPr>
        <w:t>دوبارہ واپس پلٹا ديا جائيگا_</w:t>
      </w:r>
    </w:p>
    <w:p w:rsidR="00C61A0B" w:rsidRDefault="00C61A0B" w:rsidP="006157D1">
      <w:pPr>
        <w:pStyle w:val="libNormal"/>
        <w:rPr>
          <w:rtl/>
        </w:rPr>
      </w:pPr>
      <w:r>
        <w:t>2</w:t>
      </w:r>
      <w:r>
        <w:rPr>
          <w:rtl/>
        </w:rPr>
        <w:t>_ جب بھى اہل دوزخ دہكتى ہوئي آگ مي</w:t>
      </w:r>
      <w:r w:rsidR="00FA323E">
        <w:rPr>
          <w:rtl/>
        </w:rPr>
        <w:t xml:space="preserve">ں </w:t>
      </w:r>
      <w:r>
        <w:rPr>
          <w:rtl/>
        </w:rPr>
        <w:t>جلنے كى وجہ سے قعر جہنم سے نكلنا چاہي</w:t>
      </w:r>
      <w:r w:rsidR="00FA323E">
        <w:rPr>
          <w:rtl/>
        </w:rPr>
        <w:t xml:space="preserve">ں </w:t>
      </w:r>
      <w:r>
        <w:rPr>
          <w:rtl/>
        </w:rPr>
        <w:t>گے انہي</w:t>
      </w:r>
      <w:r w:rsidR="00FA323E">
        <w:rPr>
          <w:rtl/>
        </w:rPr>
        <w:t xml:space="preserve">ں </w:t>
      </w:r>
      <w:r>
        <w:rPr>
          <w:rtl/>
        </w:rPr>
        <w:t>دوبارہ آہنى گرزو</w:t>
      </w:r>
      <w:r w:rsidR="00FA323E">
        <w:rPr>
          <w:rtl/>
        </w:rPr>
        <w:t xml:space="preserve">ں </w:t>
      </w:r>
      <w:r>
        <w:rPr>
          <w:rtl/>
        </w:rPr>
        <w:t>كے ساتھ قعر جہنم مي</w:t>
      </w:r>
      <w:r w:rsidR="00FA323E">
        <w:rPr>
          <w:rtl/>
        </w:rPr>
        <w:t xml:space="preserve">ں </w:t>
      </w:r>
      <w:r>
        <w:rPr>
          <w:rtl/>
        </w:rPr>
        <w:t>واپس پلٹا ديا جائيگا_</w:t>
      </w:r>
      <w:r w:rsidRPr="006157D1">
        <w:rPr>
          <w:rStyle w:val="libArabicChar"/>
          <w:rFonts w:hint="eastAsia"/>
          <w:rtl/>
        </w:rPr>
        <w:t>و</w:t>
      </w:r>
      <w:r w:rsidRPr="006157D1">
        <w:rPr>
          <w:rStyle w:val="libArabicChar"/>
          <w:rtl/>
        </w:rPr>
        <w:t xml:space="preserve"> ل</w:t>
      </w:r>
      <w:r w:rsidR="00100487" w:rsidRPr="00100487">
        <w:rPr>
          <w:rStyle w:val="libArabicChar"/>
          <w:rFonts w:hint="cs"/>
          <w:rtl/>
        </w:rPr>
        <w:t>ه</w:t>
      </w:r>
      <w:r w:rsidRPr="006157D1">
        <w:rPr>
          <w:rStyle w:val="libArabicChar"/>
          <w:rFonts w:hint="cs"/>
          <w:rtl/>
        </w:rPr>
        <w:t>م</w:t>
      </w:r>
      <w:r w:rsidRPr="006157D1">
        <w:rPr>
          <w:rStyle w:val="libArabicChar"/>
          <w:rtl/>
        </w:rPr>
        <w:t xml:space="preserve"> </w:t>
      </w:r>
      <w:r w:rsidRPr="006157D1">
        <w:rPr>
          <w:rStyle w:val="libArabicChar"/>
          <w:rFonts w:hint="cs"/>
          <w:rtl/>
        </w:rPr>
        <w:t>مقامع</w:t>
      </w:r>
      <w:r w:rsidRPr="006157D1">
        <w:rPr>
          <w:rStyle w:val="libArabicChar"/>
          <w:rtl/>
        </w:rPr>
        <w:t xml:space="preserve"> </w:t>
      </w:r>
      <w:r w:rsidRPr="006157D1">
        <w:rPr>
          <w:rStyle w:val="libArabicChar"/>
          <w:rFonts w:hint="cs"/>
          <w:rtl/>
        </w:rPr>
        <w:t>من</w:t>
      </w:r>
      <w:r w:rsidRPr="006157D1">
        <w:rPr>
          <w:rStyle w:val="libArabicChar"/>
          <w:rtl/>
        </w:rPr>
        <w:t xml:space="preserve"> </w:t>
      </w:r>
      <w:r w:rsidRPr="006157D1">
        <w:rPr>
          <w:rStyle w:val="libArabicChar"/>
          <w:rFonts w:hint="cs"/>
          <w:rtl/>
        </w:rPr>
        <w:t>حديد</w:t>
      </w:r>
      <w:r w:rsidRPr="006157D1">
        <w:rPr>
          <w:rStyle w:val="libArabicChar"/>
          <w:rtl/>
        </w:rPr>
        <w:t xml:space="preserve"> </w:t>
      </w:r>
      <w:r w:rsidRPr="006157D1">
        <w:rPr>
          <w:rStyle w:val="libArabicChar"/>
          <w:rFonts w:hint="cs"/>
          <w:rtl/>
        </w:rPr>
        <w:t>كلما</w:t>
      </w:r>
      <w:r w:rsidRPr="006157D1">
        <w:rPr>
          <w:rStyle w:val="libArabicChar"/>
          <w:rtl/>
        </w:rPr>
        <w:t xml:space="preserve"> </w:t>
      </w:r>
      <w:r w:rsidRPr="006157D1">
        <w:rPr>
          <w:rStyle w:val="libArabicChar"/>
          <w:rFonts w:hint="cs"/>
          <w:rtl/>
        </w:rPr>
        <w:t>أرادوا</w:t>
      </w:r>
      <w:r w:rsidRPr="006157D1">
        <w:rPr>
          <w:rStyle w:val="libArabicChar"/>
          <w:rtl/>
        </w:rPr>
        <w:t xml:space="preserve"> </w:t>
      </w:r>
      <w:r w:rsidRPr="006157D1">
        <w:rPr>
          <w:rStyle w:val="libArabicChar"/>
          <w:rFonts w:hint="cs"/>
          <w:rtl/>
        </w:rPr>
        <w:t>أن</w:t>
      </w:r>
      <w:r w:rsidRPr="006157D1">
        <w:rPr>
          <w:rStyle w:val="libArabicChar"/>
          <w:rtl/>
        </w:rPr>
        <w:t xml:space="preserve"> </w:t>
      </w:r>
      <w:r w:rsidRPr="006157D1">
        <w:rPr>
          <w:rStyle w:val="libArabicChar"/>
          <w:rFonts w:hint="cs"/>
          <w:rtl/>
        </w:rPr>
        <w:t>يخرجوا</w:t>
      </w:r>
      <w:r w:rsidRPr="006157D1">
        <w:rPr>
          <w:rStyle w:val="libArabicChar"/>
          <w:rtl/>
        </w:rPr>
        <w:t xml:space="preserve"> </w:t>
      </w:r>
      <w:r w:rsidRPr="006157D1">
        <w:rPr>
          <w:rStyle w:val="libArabicChar"/>
          <w:rFonts w:hint="cs"/>
          <w:rtl/>
        </w:rPr>
        <w:t>من</w:t>
      </w:r>
      <w:r w:rsidR="00100487" w:rsidRPr="00100487">
        <w:rPr>
          <w:rStyle w:val="libArabicChar"/>
          <w:rFonts w:hint="cs"/>
          <w:rtl/>
        </w:rPr>
        <w:t>ه</w:t>
      </w:r>
      <w:r w:rsidRPr="006157D1">
        <w:rPr>
          <w:rStyle w:val="libArabicChar"/>
          <w:rFonts w:hint="cs"/>
          <w:rtl/>
        </w:rPr>
        <w:t>ا</w:t>
      </w:r>
      <w:r w:rsidRPr="006157D1">
        <w:rPr>
          <w:rStyle w:val="libArabicChar"/>
          <w:rtl/>
        </w:rPr>
        <w:t xml:space="preserve"> </w:t>
      </w:r>
      <w:r w:rsidRPr="006157D1">
        <w:rPr>
          <w:rStyle w:val="libArabicChar"/>
          <w:rFonts w:hint="cs"/>
          <w:rtl/>
        </w:rPr>
        <w:t>من</w:t>
      </w:r>
      <w:r w:rsidRPr="006157D1">
        <w:rPr>
          <w:rStyle w:val="libArabicChar"/>
          <w:rtl/>
        </w:rPr>
        <w:t xml:space="preserve"> </w:t>
      </w:r>
      <w:r w:rsidRPr="006157D1">
        <w:rPr>
          <w:rStyle w:val="libArabicChar"/>
          <w:rFonts w:hint="cs"/>
          <w:rtl/>
        </w:rPr>
        <w:t>غم</w:t>
      </w:r>
      <w:r w:rsidRPr="006157D1">
        <w:rPr>
          <w:rStyle w:val="libArabicChar"/>
          <w:rtl/>
        </w:rPr>
        <w:t xml:space="preserve"> </w:t>
      </w:r>
      <w:r w:rsidRPr="006157D1">
        <w:rPr>
          <w:rStyle w:val="libArabicChar"/>
          <w:rFonts w:hint="cs"/>
          <w:rtl/>
        </w:rPr>
        <w:t>أعيدوا</w:t>
      </w:r>
      <w:r w:rsidRPr="006157D1">
        <w:rPr>
          <w:rStyle w:val="libArabicChar"/>
          <w:rtl/>
        </w:rPr>
        <w:t xml:space="preserve"> </w:t>
      </w:r>
      <w:r w:rsidRPr="006157D1">
        <w:rPr>
          <w:rStyle w:val="libArabicChar"/>
          <w:rFonts w:hint="cs"/>
          <w:rtl/>
        </w:rPr>
        <w:t>في</w:t>
      </w:r>
      <w:r w:rsidR="00100487" w:rsidRPr="00100487">
        <w:rPr>
          <w:rStyle w:val="libArabicChar"/>
          <w:rFonts w:hint="cs"/>
          <w:rtl/>
        </w:rPr>
        <w:t>ه</w:t>
      </w:r>
    </w:p>
    <w:p w:rsidR="00C61A0B" w:rsidRDefault="00C61A0B" w:rsidP="006157D1">
      <w:pPr>
        <w:pStyle w:val="libNormal"/>
        <w:rPr>
          <w:rtl/>
        </w:rPr>
      </w:pPr>
      <w:r>
        <w:t>3</w:t>
      </w:r>
      <w:r>
        <w:rPr>
          <w:rtl/>
        </w:rPr>
        <w:t>_ دوزخ مي</w:t>
      </w:r>
      <w:r w:rsidR="00FA323E">
        <w:rPr>
          <w:rtl/>
        </w:rPr>
        <w:t xml:space="preserve">ں </w:t>
      </w:r>
      <w:r>
        <w:rPr>
          <w:rtl/>
        </w:rPr>
        <w:t>آہنى گرز اٹھائے ہوئے داروغو</w:t>
      </w:r>
      <w:r w:rsidR="00FA323E">
        <w:rPr>
          <w:rtl/>
        </w:rPr>
        <w:t xml:space="preserve">ں </w:t>
      </w:r>
      <w:r>
        <w:rPr>
          <w:rtl/>
        </w:rPr>
        <w:t>كا موجود ہونا_</w:t>
      </w:r>
      <w:r w:rsidRPr="006157D1">
        <w:rPr>
          <w:rStyle w:val="libArabicChar"/>
          <w:rFonts w:hint="eastAsia"/>
          <w:rtl/>
        </w:rPr>
        <w:t>و</w:t>
      </w:r>
      <w:r w:rsidRPr="006157D1">
        <w:rPr>
          <w:rStyle w:val="libArabicChar"/>
          <w:rtl/>
        </w:rPr>
        <w:t xml:space="preserve"> ل</w:t>
      </w:r>
      <w:r w:rsidR="00100487" w:rsidRPr="00100487">
        <w:rPr>
          <w:rStyle w:val="libArabicChar"/>
          <w:rFonts w:hint="cs"/>
          <w:rtl/>
        </w:rPr>
        <w:t>ه</w:t>
      </w:r>
      <w:r w:rsidRPr="006157D1">
        <w:rPr>
          <w:rStyle w:val="libArabicChar"/>
          <w:rFonts w:hint="cs"/>
          <w:rtl/>
        </w:rPr>
        <w:t>م</w:t>
      </w:r>
      <w:r w:rsidRPr="006157D1">
        <w:rPr>
          <w:rStyle w:val="libArabicChar"/>
          <w:rtl/>
        </w:rPr>
        <w:t xml:space="preserve"> </w:t>
      </w:r>
      <w:r w:rsidRPr="006157D1">
        <w:rPr>
          <w:rStyle w:val="libArabicChar"/>
          <w:rFonts w:hint="cs"/>
          <w:rtl/>
        </w:rPr>
        <w:t>مقامع</w:t>
      </w:r>
      <w:r w:rsidRPr="006157D1">
        <w:rPr>
          <w:rStyle w:val="libArabicChar"/>
          <w:rtl/>
        </w:rPr>
        <w:t xml:space="preserve"> </w:t>
      </w:r>
      <w:r w:rsidRPr="006157D1">
        <w:rPr>
          <w:rStyle w:val="libArabicChar"/>
          <w:rFonts w:hint="cs"/>
          <w:rtl/>
        </w:rPr>
        <w:t>من</w:t>
      </w:r>
      <w:r w:rsidRPr="006157D1">
        <w:rPr>
          <w:rStyle w:val="libArabicChar"/>
          <w:rtl/>
        </w:rPr>
        <w:t xml:space="preserve"> </w:t>
      </w:r>
      <w:r w:rsidRPr="006157D1">
        <w:rPr>
          <w:rStyle w:val="libArabicChar"/>
          <w:rFonts w:hint="cs"/>
          <w:rtl/>
        </w:rPr>
        <w:t>حديد</w:t>
      </w:r>
      <w:r w:rsidRPr="006157D1">
        <w:rPr>
          <w:rStyle w:val="libArabicChar"/>
          <w:rtl/>
        </w:rPr>
        <w:t xml:space="preserve"> </w:t>
      </w:r>
      <w:r w:rsidRPr="006157D1">
        <w:rPr>
          <w:rStyle w:val="libArabicChar"/>
          <w:rFonts w:hint="cs"/>
          <w:rtl/>
        </w:rPr>
        <w:t>كلما</w:t>
      </w:r>
      <w:r w:rsidRPr="006157D1">
        <w:rPr>
          <w:rStyle w:val="libArabicChar"/>
          <w:rtl/>
        </w:rPr>
        <w:t xml:space="preserve"> </w:t>
      </w:r>
      <w:r w:rsidRPr="006157D1">
        <w:rPr>
          <w:rStyle w:val="libArabicChar"/>
          <w:rFonts w:hint="cs"/>
          <w:rtl/>
        </w:rPr>
        <w:t>أرادوا</w:t>
      </w:r>
      <w:r w:rsidRPr="006157D1">
        <w:rPr>
          <w:rStyle w:val="libArabicChar"/>
          <w:rtl/>
        </w:rPr>
        <w:t xml:space="preserve"> ... </w:t>
      </w:r>
      <w:r w:rsidRPr="006157D1">
        <w:rPr>
          <w:rStyle w:val="libArabicChar"/>
          <w:rFonts w:hint="cs"/>
          <w:rtl/>
        </w:rPr>
        <w:t>أعيدوا</w:t>
      </w:r>
      <w:r w:rsidRPr="006157D1">
        <w:rPr>
          <w:rStyle w:val="libArabicChar"/>
          <w:rtl/>
        </w:rPr>
        <w:t xml:space="preserve"> </w:t>
      </w:r>
      <w:r w:rsidRPr="006157D1">
        <w:rPr>
          <w:rStyle w:val="libArabicChar"/>
          <w:rFonts w:hint="cs"/>
          <w:rtl/>
        </w:rPr>
        <w:t>في</w:t>
      </w:r>
      <w:r w:rsidR="00100487" w:rsidRPr="00100487">
        <w:rPr>
          <w:rStyle w:val="libArabicChar"/>
          <w:rFonts w:hint="cs"/>
          <w:rtl/>
        </w:rPr>
        <w:t>ه</w:t>
      </w:r>
    </w:p>
    <w:p w:rsidR="00C61A0B" w:rsidRDefault="00C61A0B" w:rsidP="00C61A0B">
      <w:pPr>
        <w:pStyle w:val="libNormal"/>
        <w:rPr>
          <w:rtl/>
        </w:rPr>
      </w:pPr>
      <w:r>
        <w:rPr>
          <w:rtl/>
        </w:rPr>
        <w:t>''اعيدوا'' فعل مجہول اور اس كا فاعل محذوف ہے اور سابقہ آيت ''لہم مقامع من حديد'' كوديكھتے ہونے يہ در اصل يو</w:t>
      </w:r>
      <w:r w:rsidR="00FA323E">
        <w:rPr>
          <w:rtl/>
        </w:rPr>
        <w:t xml:space="preserve">ں </w:t>
      </w:r>
      <w:r>
        <w:rPr>
          <w:rtl/>
        </w:rPr>
        <w:t>ہوگا ''كلما أرادوا ان يخرجوا ... اعادتہم الخزنة بالمقامع فيہا'' جب بھى اہل دوزخ، دوزخ سے نكلنا چاہي</w:t>
      </w:r>
      <w:r w:rsidR="00FA323E">
        <w:rPr>
          <w:rtl/>
        </w:rPr>
        <w:t xml:space="preserve">ں </w:t>
      </w:r>
      <w:r>
        <w:rPr>
          <w:rtl/>
        </w:rPr>
        <w:t>گے تو دوزخ كے داروغے آہنى گرزو</w:t>
      </w:r>
      <w:r w:rsidR="00FA323E">
        <w:rPr>
          <w:rtl/>
        </w:rPr>
        <w:t xml:space="preserve">ں </w:t>
      </w:r>
      <w:r>
        <w:rPr>
          <w:rtl/>
        </w:rPr>
        <w:t>كے ساتھ انہي</w:t>
      </w:r>
      <w:r w:rsidR="00FA323E">
        <w:rPr>
          <w:rtl/>
        </w:rPr>
        <w:t xml:space="preserve">ں </w:t>
      </w:r>
      <w:r>
        <w:rPr>
          <w:rFonts w:hint="eastAsia"/>
          <w:rtl/>
        </w:rPr>
        <w:t>دوزخ</w:t>
      </w:r>
      <w:r>
        <w:rPr>
          <w:rtl/>
        </w:rPr>
        <w:t xml:space="preserve"> كے اندر پلٹا دي</w:t>
      </w:r>
      <w:r w:rsidR="00FA323E">
        <w:rPr>
          <w:rtl/>
        </w:rPr>
        <w:t xml:space="preserve">ں </w:t>
      </w:r>
      <w:r>
        <w:rPr>
          <w:rtl/>
        </w:rPr>
        <w:t>گے_</w:t>
      </w:r>
    </w:p>
    <w:p w:rsidR="00C61A0B" w:rsidRDefault="00C61A0B" w:rsidP="006157D1">
      <w:pPr>
        <w:pStyle w:val="libNormal"/>
        <w:rPr>
          <w:rtl/>
        </w:rPr>
      </w:pPr>
      <w:r>
        <w:t>4</w:t>
      </w:r>
      <w:r>
        <w:rPr>
          <w:rtl/>
        </w:rPr>
        <w:t>_ دوزخ كے داروغے دوزخيو</w:t>
      </w:r>
      <w:r w:rsidR="00FA323E">
        <w:rPr>
          <w:rtl/>
        </w:rPr>
        <w:t xml:space="preserve">ں </w:t>
      </w:r>
      <w:r>
        <w:rPr>
          <w:rtl/>
        </w:rPr>
        <w:t>كيلئے غصے اور نفرت سے پُر _</w:t>
      </w:r>
      <w:r w:rsidRPr="006157D1">
        <w:rPr>
          <w:rStyle w:val="libArabicChar"/>
          <w:rFonts w:hint="eastAsia"/>
          <w:rtl/>
        </w:rPr>
        <w:t>كلما</w:t>
      </w:r>
      <w:r w:rsidRPr="006157D1">
        <w:rPr>
          <w:rStyle w:val="libArabicChar"/>
          <w:rtl/>
        </w:rPr>
        <w:t xml:space="preserve"> أرادوا ... و ذوقوا عذاب الحريق</w:t>
      </w:r>
    </w:p>
    <w:p w:rsidR="00C61A0B" w:rsidRDefault="00C61A0B" w:rsidP="006157D1">
      <w:pPr>
        <w:pStyle w:val="libNormal"/>
        <w:rPr>
          <w:rtl/>
        </w:rPr>
      </w:pPr>
      <w:r>
        <w:t>5</w:t>
      </w:r>
      <w:r>
        <w:rPr>
          <w:rtl/>
        </w:rPr>
        <w:t>_ انسانو</w:t>
      </w:r>
      <w:r w:rsidR="00FA323E">
        <w:rPr>
          <w:rtl/>
        </w:rPr>
        <w:t xml:space="preserve">ں </w:t>
      </w:r>
      <w:r>
        <w:rPr>
          <w:rtl/>
        </w:rPr>
        <w:t>كى معاد ،جسمانى ہے_</w:t>
      </w:r>
      <w:r w:rsidRPr="006157D1">
        <w:rPr>
          <w:rStyle w:val="libArabicChar"/>
          <w:rFonts w:hint="eastAsia"/>
          <w:rtl/>
        </w:rPr>
        <w:t>يصب</w:t>
      </w:r>
      <w:r w:rsidRPr="006157D1">
        <w:rPr>
          <w:rStyle w:val="libArabicChar"/>
          <w:rtl/>
        </w:rPr>
        <w:t xml:space="preserve"> من فوق رؤوس</w:t>
      </w:r>
      <w:r w:rsidR="00100487" w:rsidRPr="00100487">
        <w:rPr>
          <w:rStyle w:val="libArabicChar"/>
          <w:rFonts w:hint="cs"/>
          <w:rtl/>
        </w:rPr>
        <w:t>ه</w:t>
      </w:r>
      <w:r w:rsidRPr="006157D1">
        <w:rPr>
          <w:rStyle w:val="libArabicChar"/>
          <w:rFonts w:hint="cs"/>
          <w:rtl/>
        </w:rPr>
        <w:t>م</w:t>
      </w:r>
      <w:r w:rsidRPr="006157D1">
        <w:rPr>
          <w:rStyle w:val="libArabicChar"/>
          <w:rtl/>
        </w:rPr>
        <w:t xml:space="preserve"> </w:t>
      </w:r>
      <w:r w:rsidRPr="006157D1">
        <w:rPr>
          <w:rStyle w:val="libArabicChar"/>
          <w:rFonts w:hint="cs"/>
          <w:rtl/>
        </w:rPr>
        <w:t>الحميم</w:t>
      </w:r>
      <w:r w:rsidRPr="006157D1">
        <w:rPr>
          <w:rStyle w:val="libArabicChar"/>
          <w:rtl/>
        </w:rPr>
        <w:t xml:space="preserve"> ... </w:t>
      </w:r>
      <w:r w:rsidRPr="006157D1">
        <w:rPr>
          <w:rStyle w:val="libArabicChar"/>
          <w:rFonts w:hint="cs"/>
          <w:rtl/>
        </w:rPr>
        <w:t>بطون</w:t>
      </w:r>
      <w:r w:rsidR="00100487" w:rsidRPr="00100487">
        <w:rPr>
          <w:rStyle w:val="libArabicChar"/>
          <w:rFonts w:hint="cs"/>
          <w:rtl/>
        </w:rPr>
        <w:t>ه</w:t>
      </w:r>
      <w:r w:rsidRPr="006157D1">
        <w:rPr>
          <w:rStyle w:val="libArabicChar"/>
          <w:rFonts w:hint="cs"/>
          <w:rtl/>
        </w:rPr>
        <w:t>م</w:t>
      </w:r>
      <w:r w:rsidRPr="006157D1">
        <w:rPr>
          <w:rStyle w:val="libArabicChar"/>
          <w:rtl/>
        </w:rPr>
        <w:t xml:space="preserve"> </w:t>
      </w:r>
      <w:r w:rsidRPr="006157D1">
        <w:rPr>
          <w:rStyle w:val="libArabicChar"/>
          <w:rFonts w:hint="cs"/>
          <w:rtl/>
        </w:rPr>
        <w:t>و</w:t>
      </w:r>
      <w:r w:rsidRPr="006157D1">
        <w:rPr>
          <w:rStyle w:val="libArabicChar"/>
          <w:rtl/>
        </w:rPr>
        <w:t xml:space="preserve"> </w:t>
      </w:r>
      <w:r w:rsidRPr="006157D1">
        <w:rPr>
          <w:rStyle w:val="libArabicChar"/>
          <w:rFonts w:hint="cs"/>
          <w:rtl/>
        </w:rPr>
        <w:t>الجلود</w:t>
      </w:r>
      <w:r w:rsidRPr="006157D1">
        <w:rPr>
          <w:rStyle w:val="libArabicChar"/>
          <w:rtl/>
        </w:rPr>
        <w:t xml:space="preserve"> ... </w:t>
      </w:r>
      <w:r w:rsidRPr="006157D1">
        <w:rPr>
          <w:rStyle w:val="libArabicChar"/>
          <w:rFonts w:hint="cs"/>
          <w:rtl/>
        </w:rPr>
        <w:t>مقامع</w:t>
      </w:r>
      <w:r w:rsidRPr="006157D1">
        <w:rPr>
          <w:rStyle w:val="libArabicChar"/>
          <w:rtl/>
        </w:rPr>
        <w:t xml:space="preserve"> </w:t>
      </w:r>
      <w:r w:rsidRPr="006157D1">
        <w:rPr>
          <w:rStyle w:val="libArabicChar"/>
          <w:rFonts w:hint="cs"/>
          <w:rtl/>
        </w:rPr>
        <w:t>من</w:t>
      </w:r>
      <w:r w:rsidRPr="006157D1">
        <w:rPr>
          <w:rStyle w:val="libArabicChar"/>
          <w:rtl/>
        </w:rPr>
        <w:t xml:space="preserve"> </w:t>
      </w:r>
      <w:r w:rsidRPr="006157D1">
        <w:rPr>
          <w:rStyle w:val="libArabicChar"/>
          <w:rFonts w:hint="cs"/>
          <w:rtl/>
        </w:rPr>
        <w:t>حديد</w:t>
      </w:r>
      <w:r w:rsidRPr="006157D1">
        <w:rPr>
          <w:rStyle w:val="libArabicChar"/>
          <w:rtl/>
        </w:rPr>
        <w:t xml:space="preserve"> ... </w:t>
      </w:r>
      <w:r w:rsidRPr="006157D1">
        <w:rPr>
          <w:rStyle w:val="libArabicChar"/>
          <w:rFonts w:hint="cs"/>
          <w:rtl/>
        </w:rPr>
        <w:t>ذوقوا</w:t>
      </w:r>
      <w:r w:rsidRPr="006157D1">
        <w:rPr>
          <w:rStyle w:val="libArabicChar"/>
          <w:rtl/>
        </w:rPr>
        <w:t xml:space="preserve"> </w:t>
      </w:r>
      <w:r w:rsidRPr="006157D1">
        <w:rPr>
          <w:rStyle w:val="libArabicChar"/>
          <w:rFonts w:hint="cs"/>
          <w:rtl/>
        </w:rPr>
        <w:t>عذاب</w:t>
      </w:r>
      <w:r w:rsidRPr="006157D1">
        <w:rPr>
          <w:rStyle w:val="libArabicChar"/>
          <w:rtl/>
        </w:rPr>
        <w:t xml:space="preserve"> الحريق</w:t>
      </w:r>
    </w:p>
    <w:p w:rsidR="00C61A0B" w:rsidRDefault="00C61A0B" w:rsidP="00C61A0B">
      <w:pPr>
        <w:pStyle w:val="libNormal"/>
        <w:rPr>
          <w:rtl/>
        </w:rPr>
      </w:pPr>
      <w:r>
        <w:rPr>
          <w:rtl/>
        </w:rPr>
        <w:t>''رؤوس''،''حميم'' 'بطون''، ''جلود'' اور ''مقامع من حديد'' جيسے كلمات كے استعمال سے مذكورہ مطلب حاصل ہوتا ہے_</w:t>
      </w:r>
    </w:p>
    <w:p w:rsidR="00C61A0B" w:rsidRDefault="00C61A0B" w:rsidP="006157D1">
      <w:pPr>
        <w:pStyle w:val="libNormal"/>
        <w:rPr>
          <w:rtl/>
        </w:rPr>
      </w:pPr>
      <w:r>
        <w:t>6</w:t>
      </w:r>
      <w:r>
        <w:rPr>
          <w:rtl/>
        </w:rPr>
        <w:t>_ آتش دوزخ بہت ہى گرم اور جلادينے والى ہے_</w:t>
      </w:r>
      <w:r w:rsidRPr="006157D1">
        <w:rPr>
          <w:rStyle w:val="libArabicChar"/>
          <w:rFonts w:hint="eastAsia"/>
          <w:rtl/>
        </w:rPr>
        <w:t>ذوقوا</w:t>
      </w:r>
      <w:r w:rsidRPr="006157D1">
        <w:rPr>
          <w:rStyle w:val="libArabicChar"/>
          <w:rtl/>
        </w:rPr>
        <w:t xml:space="preserve"> عذاب الحريق</w:t>
      </w:r>
    </w:p>
    <w:p w:rsidR="00C61A0B" w:rsidRDefault="00C61A0B" w:rsidP="00C61A0B">
      <w:pPr>
        <w:pStyle w:val="libNormal"/>
        <w:rPr>
          <w:rtl/>
        </w:rPr>
      </w:pPr>
      <w:r>
        <w:rPr>
          <w:rtl/>
        </w:rPr>
        <w:t>''حريق'' كا معنى ہے جلادينے والى ''آگ'' اس كا فعيل كے وزن مي</w:t>
      </w:r>
      <w:r w:rsidR="00FA323E">
        <w:rPr>
          <w:rtl/>
        </w:rPr>
        <w:t xml:space="preserve">ں </w:t>
      </w:r>
      <w:r>
        <w:rPr>
          <w:rtl/>
        </w:rPr>
        <w:t>آنا كہ جو مبالغہ كيلئے ہے آتش دوزخ كى سخت گرمى اور اسكے شديد طور پر جلانے كو بيان كررہا ہے_</w:t>
      </w:r>
    </w:p>
    <w:p w:rsidR="00C61A0B" w:rsidRDefault="00C61A0B" w:rsidP="00C61A0B">
      <w:pPr>
        <w:pStyle w:val="libNormal"/>
        <w:rPr>
          <w:rtl/>
        </w:rPr>
      </w:pPr>
      <w:r>
        <w:t>7</w:t>
      </w:r>
      <w:r>
        <w:rPr>
          <w:rtl/>
        </w:rPr>
        <w:t>_ ابوبصير نے امام صادق(ع) سے روايت كى ہے ... اہل جہنم جب اس مي</w:t>
      </w:r>
      <w:r w:rsidR="00FA323E">
        <w:rPr>
          <w:rtl/>
        </w:rPr>
        <w:t xml:space="preserve">ں </w:t>
      </w:r>
      <w:r>
        <w:rPr>
          <w:rtl/>
        </w:rPr>
        <w:t>داخل ہو</w:t>
      </w:r>
      <w:r w:rsidR="00FA323E">
        <w:rPr>
          <w:rtl/>
        </w:rPr>
        <w:t xml:space="preserve">ں </w:t>
      </w:r>
      <w:r>
        <w:rPr>
          <w:rtl/>
        </w:rPr>
        <w:t>گے تو سترسال كى مسافت كى مقدار اس مي</w:t>
      </w:r>
      <w:r w:rsidR="00FA323E">
        <w:rPr>
          <w:rtl/>
        </w:rPr>
        <w:t xml:space="preserve">ں </w:t>
      </w:r>
      <w:r>
        <w:rPr>
          <w:rtl/>
        </w:rPr>
        <w:t>نيچے گري</w:t>
      </w:r>
      <w:r w:rsidR="00FA323E">
        <w:rPr>
          <w:rtl/>
        </w:rPr>
        <w:t xml:space="preserve">ں </w:t>
      </w:r>
      <w:r>
        <w:rPr>
          <w:rtl/>
        </w:rPr>
        <w:t>گے پس جب بھى اوپر آئي</w:t>
      </w:r>
      <w:r w:rsidR="00FA323E">
        <w:rPr>
          <w:rtl/>
        </w:rPr>
        <w:t xml:space="preserve">ں </w:t>
      </w:r>
      <w:r>
        <w:rPr>
          <w:rtl/>
        </w:rPr>
        <w:t>گے تو آتشين گرزو</w:t>
      </w:r>
      <w:r w:rsidR="00FA323E">
        <w:rPr>
          <w:rtl/>
        </w:rPr>
        <w:t xml:space="preserve">ں </w:t>
      </w:r>
      <w:r>
        <w:rPr>
          <w:rtl/>
        </w:rPr>
        <w:t>كے ساتھ انہي</w:t>
      </w:r>
      <w:r w:rsidR="00FA323E">
        <w:rPr>
          <w:rtl/>
        </w:rPr>
        <w:t xml:space="preserve">ں </w:t>
      </w:r>
      <w:r>
        <w:rPr>
          <w:rtl/>
        </w:rPr>
        <w:t>دوبارہ جہنم كى تہ مي</w:t>
      </w:r>
      <w:r w:rsidR="00FA323E">
        <w:rPr>
          <w:rtl/>
        </w:rPr>
        <w:t xml:space="preserve">ں </w:t>
      </w:r>
      <w:r>
        <w:rPr>
          <w:rtl/>
        </w:rPr>
        <w:t>گراديا جائيگا يہ ان كى حالت زار ہے اور يہى خداتعالى كا كل</w:t>
      </w:r>
      <w:r>
        <w:rPr>
          <w:rFonts w:hint="eastAsia"/>
          <w:rtl/>
        </w:rPr>
        <w:t>ام</w:t>
      </w:r>
      <w:r>
        <w:rPr>
          <w:rtl/>
        </w:rPr>
        <w:t xml:space="preserve"> ہے جو اس نے فرمايا ہے ''</w:t>
      </w:r>
      <w:r w:rsidRPr="006157D1">
        <w:rPr>
          <w:rStyle w:val="libArabicChar"/>
          <w:rtl/>
        </w:rPr>
        <w:t>كلما أرادوا أن يخرجوا من</w:t>
      </w:r>
      <w:r w:rsidR="00100487" w:rsidRPr="00100487">
        <w:rPr>
          <w:rStyle w:val="libArabicChar"/>
          <w:rFonts w:hint="cs"/>
          <w:rtl/>
        </w:rPr>
        <w:t>ه</w:t>
      </w:r>
      <w:r w:rsidRPr="006157D1">
        <w:rPr>
          <w:rStyle w:val="libArabicChar"/>
          <w:rFonts w:hint="cs"/>
          <w:rtl/>
        </w:rPr>
        <w:t>ا</w:t>
      </w:r>
      <w:r w:rsidRPr="006157D1">
        <w:rPr>
          <w:rStyle w:val="libArabicChar"/>
          <w:rtl/>
        </w:rPr>
        <w:t xml:space="preserve"> ...</w:t>
      </w:r>
      <w:r>
        <w:rPr>
          <w:rtl/>
        </w:rPr>
        <w:t xml:space="preserve">'' </w:t>
      </w:r>
      <w:r w:rsidRPr="006157D1">
        <w:rPr>
          <w:rStyle w:val="libFootnotenumChar"/>
          <w:rtl/>
        </w:rPr>
        <w:t>(1)</w:t>
      </w:r>
    </w:p>
    <w:p w:rsidR="00C61A0B" w:rsidRDefault="002960FA" w:rsidP="002960FA">
      <w:pPr>
        <w:pStyle w:val="libLine"/>
        <w:rPr>
          <w:rtl/>
        </w:rPr>
      </w:pPr>
      <w:r>
        <w:rPr>
          <w:rtl/>
        </w:rPr>
        <w:t>____________________</w:t>
      </w:r>
    </w:p>
    <w:p w:rsidR="00C61A0B" w:rsidRDefault="00C61A0B" w:rsidP="006157D1">
      <w:pPr>
        <w:pStyle w:val="libFootnote"/>
        <w:rPr>
          <w:rtl/>
        </w:rPr>
      </w:pPr>
      <w:r>
        <w:t>1</w:t>
      </w:r>
      <w:r>
        <w:rPr>
          <w:rtl/>
        </w:rPr>
        <w:t>) تفسير قمى ج 2 ص 81_ نورالثقلين ج 3 ص 477 ح 32_</w:t>
      </w:r>
    </w:p>
    <w:p w:rsidR="00C61A0B" w:rsidRDefault="00E37482" w:rsidP="006157D1">
      <w:pPr>
        <w:pStyle w:val="libNormal"/>
        <w:rPr>
          <w:rtl/>
        </w:rPr>
      </w:pPr>
      <w:r>
        <w:rPr>
          <w:rtl/>
        </w:rPr>
        <w:br w:type="page"/>
      </w:r>
    </w:p>
    <w:p w:rsidR="00C61A0B" w:rsidRDefault="00C61A0B" w:rsidP="006157D1">
      <w:pPr>
        <w:pStyle w:val="libNormal"/>
        <w:rPr>
          <w:rtl/>
        </w:rPr>
      </w:pPr>
      <w:r>
        <w:rPr>
          <w:rFonts w:hint="eastAsia"/>
          <w:rtl/>
        </w:rPr>
        <w:lastRenderedPageBreak/>
        <w:t>اہل</w:t>
      </w:r>
      <w:r>
        <w:rPr>
          <w:rtl/>
        </w:rPr>
        <w:t xml:space="preserve"> جہنم:</w:t>
      </w:r>
      <w:r>
        <w:rPr>
          <w:rFonts w:hint="eastAsia"/>
          <w:rtl/>
        </w:rPr>
        <w:t>ان</w:t>
      </w:r>
      <w:r>
        <w:rPr>
          <w:rtl/>
        </w:rPr>
        <w:t xml:space="preserve"> كے حالات 2; ان پر غضب 4</w:t>
      </w:r>
    </w:p>
    <w:p w:rsidR="00C61A0B" w:rsidRDefault="00C61A0B" w:rsidP="006157D1">
      <w:pPr>
        <w:pStyle w:val="libNormal"/>
        <w:rPr>
          <w:rtl/>
        </w:rPr>
      </w:pPr>
      <w:r>
        <w:rPr>
          <w:rFonts w:hint="eastAsia"/>
          <w:rtl/>
        </w:rPr>
        <w:t>جہنم</w:t>
      </w:r>
      <w:r>
        <w:rPr>
          <w:rtl/>
        </w:rPr>
        <w:t>:</w:t>
      </w:r>
      <w:r>
        <w:rPr>
          <w:rFonts w:hint="eastAsia"/>
          <w:rtl/>
        </w:rPr>
        <w:t>اس</w:t>
      </w:r>
      <w:r>
        <w:rPr>
          <w:rtl/>
        </w:rPr>
        <w:t xml:space="preserve"> مي</w:t>
      </w:r>
      <w:r w:rsidR="00FA323E">
        <w:rPr>
          <w:rtl/>
        </w:rPr>
        <w:t xml:space="preserve">ں </w:t>
      </w:r>
      <w:r>
        <w:rPr>
          <w:rtl/>
        </w:rPr>
        <w:t>ہميشہ رہنے والے1، 2; اس مي</w:t>
      </w:r>
      <w:r w:rsidR="00FA323E">
        <w:rPr>
          <w:rtl/>
        </w:rPr>
        <w:t xml:space="preserve">ں </w:t>
      </w:r>
      <w:r>
        <w:rPr>
          <w:rtl/>
        </w:rPr>
        <w:t>ہميشہ رہنا1; اسكى گرمى كى شدت 6; اسكے كارندے 3; اسكے كارندو</w:t>
      </w:r>
      <w:r w:rsidR="00FA323E">
        <w:rPr>
          <w:rtl/>
        </w:rPr>
        <w:t xml:space="preserve">ں </w:t>
      </w:r>
      <w:r>
        <w:rPr>
          <w:rtl/>
        </w:rPr>
        <w:t>كا غضب 4; اسكے آہنى گرز 2، 3; اسكے كاروندو</w:t>
      </w:r>
      <w:r w:rsidR="00FA323E">
        <w:rPr>
          <w:rtl/>
        </w:rPr>
        <w:t xml:space="preserve">ں </w:t>
      </w:r>
      <w:r>
        <w:rPr>
          <w:rtl/>
        </w:rPr>
        <w:t>كا جن پر غضب ہوگا4; اس سے نجات 7; اسكى آگ كى خصوصيات 6</w:t>
      </w:r>
    </w:p>
    <w:p w:rsidR="00C61A0B" w:rsidRDefault="00C61A0B" w:rsidP="006157D1">
      <w:pPr>
        <w:pStyle w:val="libNormal"/>
        <w:rPr>
          <w:rtl/>
        </w:rPr>
      </w:pPr>
      <w:r>
        <w:rPr>
          <w:rFonts w:hint="eastAsia"/>
          <w:rtl/>
        </w:rPr>
        <w:t>معاد</w:t>
      </w:r>
      <w:r>
        <w:rPr>
          <w:rtl/>
        </w:rPr>
        <w:t>:</w:t>
      </w:r>
      <w:r>
        <w:rPr>
          <w:rFonts w:hint="eastAsia"/>
          <w:rtl/>
        </w:rPr>
        <w:t>معاد</w:t>
      </w:r>
      <w:r>
        <w:rPr>
          <w:rtl/>
        </w:rPr>
        <w:t xml:space="preserve"> جسمانى 5</w:t>
      </w:r>
    </w:p>
    <w:p w:rsidR="00C61A0B" w:rsidRDefault="006157D1" w:rsidP="006157D1">
      <w:pPr>
        <w:pStyle w:val="Heading2Center"/>
        <w:rPr>
          <w:rtl/>
        </w:rPr>
      </w:pPr>
      <w:bookmarkStart w:id="236" w:name="_Toc33446666"/>
      <w:r>
        <w:rPr>
          <w:rFonts w:hint="cs"/>
          <w:rtl/>
        </w:rPr>
        <w:t>آیت 23</w:t>
      </w:r>
      <w:bookmarkEnd w:id="236"/>
    </w:p>
    <w:p w:rsidR="00C61A0B" w:rsidRDefault="0059089A" w:rsidP="006157D1">
      <w:pPr>
        <w:pStyle w:val="libNormal"/>
        <w:rPr>
          <w:rtl/>
        </w:rPr>
      </w:pPr>
      <w:r>
        <w:rPr>
          <w:rStyle w:val="libAieChar"/>
          <w:rFonts w:hint="eastAsia"/>
          <w:rtl/>
        </w:rPr>
        <w:t xml:space="preserve"> </w:t>
      </w:r>
      <w:r w:rsidRPr="0059089A">
        <w:rPr>
          <w:rStyle w:val="libAlaemChar"/>
          <w:rFonts w:hint="eastAsia"/>
          <w:rtl/>
        </w:rPr>
        <w:t>(</w:t>
      </w:r>
      <w:r w:rsidRPr="006157D1">
        <w:rPr>
          <w:rStyle w:val="libAieChar"/>
          <w:rFonts w:hint="eastAsia"/>
          <w:rtl/>
        </w:rPr>
        <w:t>إِنَّ</w:t>
      </w:r>
      <w:r w:rsidRPr="006157D1">
        <w:rPr>
          <w:rStyle w:val="libAieChar"/>
          <w:rtl/>
        </w:rPr>
        <w:t xml:space="preserve"> اللَّهَ يُدْخِلُ الَّذِينَ آمَنُوا وَعَمِلُوا الصَّالِحَاتِ جَنَّاتٍ تَجْرِي مِن تَحْتِهَا الْأَنْهَارُ يُحَلَّوْنَ فِيهَا مِنْ أَسَاوِرَ مِن ذَهَبٍ وَلُؤْلُؤاً وَلِبَاسُهُمْ فِيهَا حَرِيرٌ</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بيشك</w:t>
      </w:r>
      <w:r>
        <w:rPr>
          <w:rtl/>
        </w:rPr>
        <w:t xml:space="preserve"> اللہ صاحبان ايمان اور نيك عمل كرنے والو</w:t>
      </w:r>
      <w:r w:rsidR="00FA323E">
        <w:rPr>
          <w:rtl/>
        </w:rPr>
        <w:t xml:space="preserve">ں </w:t>
      </w:r>
      <w:r>
        <w:rPr>
          <w:rtl/>
        </w:rPr>
        <w:t>كو ان جنتو</w:t>
      </w:r>
      <w:r w:rsidR="00FA323E">
        <w:rPr>
          <w:rtl/>
        </w:rPr>
        <w:t xml:space="preserve">ں </w:t>
      </w:r>
      <w:r>
        <w:rPr>
          <w:rtl/>
        </w:rPr>
        <w:t>مي</w:t>
      </w:r>
      <w:r w:rsidR="00FA323E">
        <w:rPr>
          <w:rtl/>
        </w:rPr>
        <w:t xml:space="preserve">ں </w:t>
      </w:r>
      <w:r>
        <w:rPr>
          <w:rtl/>
        </w:rPr>
        <w:t>داخل كرتا ہے جن كے نيچے نہري</w:t>
      </w:r>
      <w:r w:rsidR="00FA323E">
        <w:rPr>
          <w:rtl/>
        </w:rPr>
        <w:t xml:space="preserve">ں </w:t>
      </w:r>
      <w:r>
        <w:rPr>
          <w:rtl/>
        </w:rPr>
        <w:t>جارى ہوتى ہي</w:t>
      </w:r>
      <w:r w:rsidR="00FA323E">
        <w:rPr>
          <w:rtl/>
        </w:rPr>
        <w:t xml:space="preserve">ں </w:t>
      </w:r>
      <w:r>
        <w:rPr>
          <w:rtl/>
        </w:rPr>
        <w:t>انہي</w:t>
      </w:r>
      <w:r w:rsidR="00FA323E">
        <w:rPr>
          <w:rtl/>
        </w:rPr>
        <w:t xml:space="preserve">ں </w:t>
      </w:r>
      <w:r>
        <w:rPr>
          <w:rtl/>
        </w:rPr>
        <w:t>ان جنتو</w:t>
      </w:r>
      <w:r w:rsidR="00FA323E">
        <w:rPr>
          <w:rtl/>
        </w:rPr>
        <w:t xml:space="preserve">ں </w:t>
      </w:r>
      <w:r>
        <w:rPr>
          <w:rtl/>
        </w:rPr>
        <w:t>مي</w:t>
      </w:r>
      <w:r w:rsidR="00FA323E">
        <w:rPr>
          <w:rtl/>
        </w:rPr>
        <w:t xml:space="preserve">ں </w:t>
      </w:r>
      <w:r>
        <w:rPr>
          <w:rtl/>
        </w:rPr>
        <w:t>سونے كے گنگن اور موتى پہنا4ے جائي</w:t>
      </w:r>
      <w:r w:rsidR="00FA323E">
        <w:rPr>
          <w:rtl/>
        </w:rPr>
        <w:t xml:space="preserve">ں </w:t>
      </w:r>
      <w:r>
        <w:rPr>
          <w:rtl/>
        </w:rPr>
        <w:t>گے اور ان كا لباس اس جنت مي</w:t>
      </w:r>
      <w:r w:rsidR="00FA323E">
        <w:rPr>
          <w:rtl/>
        </w:rPr>
        <w:t xml:space="preserve">ں </w:t>
      </w:r>
      <w:r>
        <w:rPr>
          <w:rtl/>
        </w:rPr>
        <w:t>ريشم كا لباس ہوگا(23)</w:t>
      </w:r>
    </w:p>
    <w:p w:rsidR="00C61A0B" w:rsidRDefault="00C61A0B" w:rsidP="006157D1">
      <w:pPr>
        <w:pStyle w:val="libNormal"/>
        <w:rPr>
          <w:rtl/>
        </w:rPr>
      </w:pPr>
      <w:r>
        <w:t>1</w:t>
      </w:r>
      <w:r>
        <w:rPr>
          <w:rtl/>
        </w:rPr>
        <w:t>_ اہل ايمان كيلئے خداتعالى كى طرف سے بہشت كى ضمانت_</w:t>
      </w:r>
      <w:r w:rsidRPr="006157D1">
        <w:rPr>
          <w:rStyle w:val="libArabicChar"/>
          <w:rFonts w:hint="eastAsia"/>
          <w:rtl/>
        </w:rPr>
        <w:t>إن</w:t>
      </w:r>
      <w:r w:rsidRPr="006157D1">
        <w:rPr>
          <w:rStyle w:val="libArabicChar"/>
          <w:rtl/>
        </w:rPr>
        <w:t xml:space="preserve"> الله يدخل الذين ء امنوا و عملوا الصلحت جنت</w:t>
      </w:r>
    </w:p>
    <w:p w:rsidR="00C61A0B" w:rsidRDefault="00C61A0B" w:rsidP="00C61A0B">
      <w:pPr>
        <w:pStyle w:val="libNormal"/>
        <w:rPr>
          <w:rtl/>
        </w:rPr>
      </w:pPr>
      <w:r>
        <w:rPr>
          <w:rFonts w:hint="eastAsia"/>
          <w:rtl/>
        </w:rPr>
        <w:t>جملہ</w:t>
      </w:r>
      <w:r>
        <w:rPr>
          <w:rtl/>
        </w:rPr>
        <w:t xml:space="preserve"> ''الله يدخل ...'' كى ''إنّ'' كے ساتھ تاكيد مذكورہ مطلب كو بيان كررہى ہے _</w:t>
      </w:r>
    </w:p>
    <w:p w:rsidR="00C61A0B" w:rsidRDefault="00C61A0B" w:rsidP="006157D1">
      <w:pPr>
        <w:pStyle w:val="libNormal"/>
        <w:rPr>
          <w:rtl/>
        </w:rPr>
      </w:pPr>
      <w:r>
        <w:t>2</w:t>
      </w:r>
      <w:r>
        <w:rPr>
          <w:rtl/>
        </w:rPr>
        <w:t>_ بہشت، خداتعالى كى طرف سے نيك كردار مؤمنين كيلئے اجر _</w:t>
      </w:r>
      <w:r w:rsidRPr="006157D1">
        <w:rPr>
          <w:rStyle w:val="libArabicChar"/>
          <w:rFonts w:hint="eastAsia"/>
          <w:rtl/>
        </w:rPr>
        <w:t>إن</w:t>
      </w:r>
      <w:r w:rsidRPr="006157D1">
        <w:rPr>
          <w:rStyle w:val="libArabicChar"/>
          <w:rtl/>
        </w:rPr>
        <w:t xml:space="preserve"> الله يدخل الذين ء امنوا و عملوا الصلحت جنت</w:t>
      </w:r>
    </w:p>
    <w:p w:rsidR="00C61A0B" w:rsidRDefault="00C61A0B" w:rsidP="00C61A0B">
      <w:pPr>
        <w:pStyle w:val="libNormal"/>
        <w:rPr>
          <w:rtl/>
        </w:rPr>
      </w:pPr>
      <w:r>
        <w:t>3</w:t>
      </w:r>
      <w:r>
        <w:rPr>
          <w:rtl/>
        </w:rPr>
        <w:t>_ عمل صالح كے ہمراہ ايمان، بہشت مي</w:t>
      </w:r>
      <w:r w:rsidR="00FA323E">
        <w:rPr>
          <w:rtl/>
        </w:rPr>
        <w:t xml:space="preserve">ں </w:t>
      </w:r>
      <w:r>
        <w:rPr>
          <w:rtl/>
        </w:rPr>
        <w:t>داخل</w:t>
      </w:r>
    </w:p>
    <w:p w:rsidR="006157D1" w:rsidRDefault="00E37482" w:rsidP="006157D1">
      <w:pPr>
        <w:pStyle w:val="libNormal"/>
        <w:rPr>
          <w:rtl/>
        </w:rPr>
      </w:pPr>
      <w:r>
        <w:rPr>
          <w:rtl/>
        </w:rPr>
        <w:cr/>
      </w:r>
      <w:r>
        <w:rPr>
          <w:rtl/>
        </w:rPr>
        <w:br w:type="page"/>
      </w:r>
    </w:p>
    <w:p w:rsidR="00C61A0B" w:rsidRDefault="00C61A0B" w:rsidP="006157D1">
      <w:pPr>
        <w:pStyle w:val="libNormal"/>
        <w:rPr>
          <w:rtl/>
        </w:rPr>
      </w:pPr>
      <w:r>
        <w:rPr>
          <w:rFonts w:hint="eastAsia"/>
          <w:rtl/>
        </w:rPr>
        <w:lastRenderedPageBreak/>
        <w:t>ہونے</w:t>
      </w:r>
      <w:r>
        <w:rPr>
          <w:rtl/>
        </w:rPr>
        <w:t xml:space="preserve"> كى شرط_</w:t>
      </w:r>
      <w:r w:rsidRPr="006157D1">
        <w:rPr>
          <w:rStyle w:val="libArabicChar"/>
          <w:rFonts w:hint="eastAsia"/>
          <w:rtl/>
        </w:rPr>
        <w:t>إن</w:t>
      </w:r>
      <w:r w:rsidRPr="006157D1">
        <w:rPr>
          <w:rStyle w:val="libArabicChar"/>
          <w:rtl/>
        </w:rPr>
        <w:t xml:space="preserve"> الله يدخل الذين ء امنوا و عملوا الصلحت جنت</w:t>
      </w:r>
    </w:p>
    <w:p w:rsidR="00C61A0B" w:rsidRDefault="00C61A0B" w:rsidP="006157D1">
      <w:pPr>
        <w:pStyle w:val="libNormal"/>
        <w:rPr>
          <w:rtl/>
        </w:rPr>
      </w:pPr>
      <w:r>
        <w:t>4</w:t>
      </w:r>
      <w:r>
        <w:rPr>
          <w:rtl/>
        </w:rPr>
        <w:t>_ بہشت، متعدد، سرسبز اور درختو</w:t>
      </w:r>
      <w:r w:rsidR="00FA323E">
        <w:rPr>
          <w:rtl/>
        </w:rPr>
        <w:t xml:space="preserve">ں </w:t>
      </w:r>
      <w:r>
        <w:rPr>
          <w:rtl/>
        </w:rPr>
        <w:t>سے ڈھكے ہوئے باغات پر مشتمل ہے_</w:t>
      </w:r>
      <w:r w:rsidRPr="006157D1">
        <w:rPr>
          <w:rStyle w:val="libArabicChar"/>
          <w:rFonts w:hint="eastAsia"/>
          <w:rtl/>
        </w:rPr>
        <w:t>جنت</w:t>
      </w:r>
      <w:r w:rsidRPr="006157D1">
        <w:rPr>
          <w:rStyle w:val="libArabicChar"/>
          <w:rtl/>
        </w:rPr>
        <w:t xml:space="preserve"> تجرى من تحت</w:t>
      </w:r>
      <w:r w:rsidR="00100487" w:rsidRPr="00100487">
        <w:rPr>
          <w:rStyle w:val="libArabicChar"/>
          <w:rFonts w:hint="cs"/>
          <w:rtl/>
        </w:rPr>
        <w:t>ه</w:t>
      </w:r>
      <w:r w:rsidRPr="006157D1">
        <w:rPr>
          <w:rStyle w:val="libArabicChar"/>
          <w:rFonts w:hint="cs"/>
          <w:rtl/>
        </w:rPr>
        <w:t>ا</w:t>
      </w:r>
      <w:r w:rsidRPr="006157D1">
        <w:rPr>
          <w:rStyle w:val="libArabicChar"/>
          <w:rtl/>
        </w:rPr>
        <w:t xml:space="preserve"> الأن</w:t>
      </w:r>
      <w:r w:rsidR="00100487" w:rsidRPr="00100487">
        <w:rPr>
          <w:rStyle w:val="libArabicChar"/>
          <w:rFonts w:hint="cs"/>
          <w:rtl/>
        </w:rPr>
        <w:t>ه</w:t>
      </w:r>
      <w:r w:rsidRPr="006157D1">
        <w:rPr>
          <w:rStyle w:val="libArabicChar"/>
          <w:rFonts w:hint="cs"/>
          <w:rtl/>
        </w:rPr>
        <w:t>ر</w:t>
      </w:r>
    </w:p>
    <w:p w:rsidR="00C61A0B" w:rsidRDefault="00C61A0B" w:rsidP="00C61A0B">
      <w:pPr>
        <w:pStyle w:val="libNormal"/>
        <w:rPr>
          <w:rtl/>
        </w:rPr>
      </w:pPr>
      <w:r>
        <w:rPr>
          <w:rtl/>
        </w:rPr>
        <w:t>''جنات''،''جنّة'' كى جمع ہے كہ جس كا معنى ہے درختو</w:t>
      </w:r>
      <w:r w:rsidR="00FA323E">
        <w:rPr>
          <w:rtl/>
        </w:rPr>
        <w:t xml:space="preserve">ں </w:t>
      </w:r>
      <w:r>
        <w:rPr>
          <w:rtl/>
        </w:rPr>
        <w:t>سے ڈھكا ہوا باغ_</w:t>
      </w:r>
    </w:p>
    <w:p w:rsidR="00C61A0B" w:rsidRDefault="00C61A0B" w:rsidP="006157D1">
      <w:pPr>
        <w:pStyle w:val="libNormal"/>
        <w:rPr>
          <w:rtl/>
        </w:rPr>
      </w:pPr>
      <w:r>
        <w:t>5</w:t>
      </w:r>
      <w:r>
        <w:rPr>
          <w:rtl/>
        </w:rPr>
        <w:t>_ بہشت كے باغو</w:t>
      </w:r>
      <w:r w:rsidR="00FA323E">
        <w:rPr>
          <w:rtl/>
        </w:rPr>
        <w:t xml:space="preserve">ں </w:t>
      </w:r>
      <w:r>
        <w:rPr>
          <w:rtl/>
        </w:rPr>
        <w:t>مي</w:t>
      </w:r>
      <w:r w:rsidR="00FA323E">
        <w:rPr>
          <w:rtl/>
        </w:rPr>
        <w:t xml:space="preserve">ں </w:t>
      </w:r>
      <w:r>
        <w:rPr>
          <w:rtl/>
        </w:rPr>
        <w:t>درختو</w:t>
      </w:r>
      <w:r w:rsidR="00FA323E">
        <w:rPr>
          <w:rtl/>
        </w:rPr>
        <w:t xml:space="preserve">ں </w:t>
      </w:r>
      <w:r>
        <w:rPr>
          <w:rtl/>
        </w:rPr>
        <w:t>كے نيچے چشمے جارى ہي</w:t>
      </w:r>
      <w:r w:rsidR="00FA323E">
        <w:rPr>
          <w:rtl/>
        </w:rPr>
        <w:t xml:space="preserve">ں </w:t>
      </w:r>
      <w:r>
        <w:rPr>
          <w:rtl/>
        </w:rPr>
        <w:t>_</w:t>
      </w:r>
      <w:r w:rsidRPr="006157D1">
        <w:rPr>
          <w:rStyle w:val="libArabicChar"/>
          <w:rFonts w:hint="eastAsia"/>
          <w:rtl/>
        </w:rPr>
        <w:t>جنّت</w:t>
      </w:r>
      <w:r w:rsidRPr="006157D1">
        <w:rPr>
          <w:rStyle w:val="libArabicChar"/>
          <w:rtl/>
        </w:rPr>
        <w:t xml:space="preserve"> تجرى من تحت</w:t>
      </w:r>
      <w:r w:rsidR="00100487" w:rsidRPr="00100487">
        <w:rPr>
          <w:rStyle w:val="libArabicChar"/>
          <w:rFonts w:hint="cs"/>
          <w:rtl/>
        </w:rPr>
        <w:t>ه</w:t>
      </w:r>
      <w:r w:rsidRPr="006157D1">
        <w:rPr>
          <w:rStyle w:val="libArabicChar"/>
          <w:rFonts w:hint="cs"/>
          <w:rtl/>
        </w:rPr>
        <w:t>ا</w:t>
      </w:r>
      <w:r w:rsidRPr="006157D1">
        <w:rPr>
          <w:rStyle w:val="libArabicChar"/>
          <w:rtl/>
        </w:rPr>
        <w:t xml:space="preserve"> الأن</w:t>
      </w:r>
      <w:r w:rsidR="00100487" w:rsidRPr="00100487">
        <w:rPr>
          <w:rStyle w:val="libArabicChar"/>
          <w:rFonts w:hint="cs"/>
          <w:rtl/>
        </w:rPr>
        <w:t>ه</w:t>
      </w:r>
      <w:r w:rsidRPr="006157D1">
        <w:rPr>
          <w:rStyle w:val="libArabicChar"/>
          <w:rFonts w:hint="cs"/>
          <w:rtl/>
        </w:rPr>
        <w:t>ر</w:t>
      </w:r>
    </w:p>
    <w:p w:rsidR="00C61A0B" w:rsidRDefault="00C61A0B" w:rsidP="006157D1">
      <w:pPr>
        <w:pStyle w:val="libNormal"/>
        <w:rPr>
          <w:rtl/>
        </w:rPr>
      </w:pPr>
      <w:r>
        <w:t>6</w:t>
      </w:r>
      <w:r>
        <w:rPr>
          <w:rtl/>
        </w:rPr>
        <w:t>_ بہشت مي</w:t>
      </w:r>
      <w:r w:rsidR="00FA323E">
        <w:rPr>
          <w:rtl/>
        </w:rPr>
        <w:t xml:space="preserve">ں </w:t>
      </w:r>
      <w:r>
        <w:rPr>
          <w:rtl/>
        </w:rPr>
        <w:t>مؤمنين كو سونے اور مرواريد كى كڑيو</w:t>
      </w:r>
      <w:r w:rsidR="00FA323E">
        <w:rPr>
          <w:rtl/>
        </w:rPr>
        <w:t xml:space="preserve">ں </w:t>
      </w:r>
      <w:r>
        <w:rPr>
          <w:rtl/>
        </w:rPr>
        <w:t>سے آراستہ كياجائيگا_</w:t>
      </w:r>
      <w:r w:rsidRPr="006157D1">
        <w:rPr>
          <w:rStyle w:val="libArabicChar"/>
          <w:rFonts w:hint="eastAsia"/>
          <w:rtl/>
        </w:rPr>
        <w:t>يحلون</w:t>
      </w:r>
      <w:r w:rsidRPr="006157D1">
        <w:rPr>
          <w:rStyle w:val="libArabicChar"/>
          <w:rtl/>
        </w:rPr>
        <w:t xml:space="preserve"> في</w:t>
      </w:r>
      <w:r w:rsidR="00100487" w:rsidRPr="00100487">
        <w:rPr>
          <w:rStyle w:val="libArabicChar"/>
          <w:rFonts w:hint="cs"/>
          <w:rtl/>
        </w:rPr>
        <w:t>ه</w:t>
      </w:r>
      <w:r w:rsidRPr="006157D1">
        <w:rPr>
          <w:rStyle w:val="libArabicChar"/>
          <w:rFonts w:hint="cs"/>
          <w:rtl/>
        </w:rPr>
        <w:t>ا</w:t>
      </w:r>
      <w:r w:rsidRPr="006157D1">
        <w:rPr>
          <w:rStyle w:val="libArabicChar"/>
          <w:rtl/>
        </w:rPr>
        <w:t xml:space="preserve"> </w:t>
      </w:r>
      <w:r w:rsidRPr="006157D1">
        <w:rPr>
          <w:rStyle w:val="libArabicChar"/>
          <w:rFonts w:hint="cs"/>
          <w:rtl/>
        </w:rPr>
        <w:t>من</w:t>
      </w:r>
      <w:r w:rsidRPr="006157D1">
        <w:rPr>
          <w:rStyle w:val="libArabicChar"/>
          <w:rtl/>
        </w:rPr>
        <w:t xml:space="preserve"> </w:t>
      </w:r>
      <w:r w:rsidRPr="006157D1">
        <w:rPr>
          <w:rStyle w:val="libArabicChar"/>
          <w:rFonts w:hint="cs"/>
          <w:rtl/>
        </w:rPr>
        <w:t>أساور</w:t>
      </w:r>
      <w:r w:rsidRPr="006157D1">
        <w:rPr>
          <w:rStyle w:val="libArabicChar"/>
          <w:rtl/>
        </w:rPr>
        <w:t xml:space="preserve"> </w:t>
      </w:r>
      <w:r w:rsidRPr="006157D1">
        <w:rPr>
          <w:rStyle w:val="libArabicChar"/>
          <w:rFonts w:hint="cs"/>
          <w:rtl/>
        </w:rPr>
        <w:t>من</w:t>
      </w:r>
      <w:r w:rsidRPr="006157D1">
        <w:rPr>
          <w:rStyle w:val="libArabicChar"/>
          <w:rtl/>
        </w:rPr>
        <w:t xml:space="preserve"> </w:t>
      </w:r>
      <w:r w:rsidRPr="006157D1">
        <w:rPr>
          <w:rStyle w:val="libArabicChar"/>
          <w:rFonts w:hint="cs"/>
          <w:rtl/>
        </w:rPr>
        <w:t>ذ</w:t>
      </w:r>
      <w:r w:rsidR="00100487" w:rsidRPr="00100487">
        <w:rPr>
          <w:rStyle w:val="libArabicChar"/>
          <w:rFonts w:hint="cs"/>
          <w:rtl/>
        </w:rPr>
        <w:t>ه</w:t>
      </w:r>
      <w:r w:rsidRPr="006157D1">
        <w:rPr>
          <w:rStyle w:val="libArabicChar"/>
          <w:rFonts w:hint="cs"/>
          <w:rtl/>
        </w:rPr>
        <w:t>ب</w:t>
      </w:r>
      <w:r w:rsidRPr="006157D1">
        <w:rPr>
          <w:rStyle w:val="libArabicChar"/>
          <w:rtl/>
        </w:rPr>
        <w:t xml:space="preserve"> و لؤلؤ</w:t>
      </w:r>
    </w:p>
    <w:p w:rsidR="00C61A0B" w:rsidRDefault="00C61A0B" w:rsidP="00C61A0B">
      <w:pPr>
        <w:pStyle w:val="libNormal"/>
        <w:rPr>
          <w:rtl/>
        </w:rPr>
      </w:pPr>
      <w:r>
        <w:rPr>
          <w:rtl/>
        </w:rPr>
        <w:t>''لؤلؤ'' كا معنى ہے مرواريد اور ''أساور'' (''اسورہ'' كى جمع) دستوارہ كا معرب ہے كہ جس كا معنى ہے كڑي_</w:t>
      </w:r>
    </w:p>
    <w:p w:rsidR="00C61A0B" w:rsidRDefault="00C61A0B" w:rsidP="006157D1">
      <w:pPr>
        <w:pStyle w:val="libNormal"/>
        <w:rPr>
          <w:rtl/>
        </w:rPr>
      </w:pPr>
      <w:r>
        <w:t>7</w:t>
      </w:r>
      <w:r>
        <w:rPr>
          <w:rtl/>
        </w:rPr>
        <w:t>_ بہشت مي</w:t>
      </w:r>
      <w:r w:rsidR="00FA323E">
        <w:rPr>
          <w:rtl/>
        </w:rPr>
        <w:t xml:space="preserve">ں </w:t>
      </w:r>
      <w:r>
        <w:rPr>
          <w:rtl/>
        </w:rPr>
        <w:t>مؤمنين كے ريشم كے لباس_</w:t>
      </w:r>
      <w:r w:rsidRPr="006157D1">
        <w:rPr>
          <w:rStyle w:val="libArabicChar"/>
          <w:rFonts w:hint="eastAsia"/>
          <w:rtl/>
        </w:rPr>
        <w:t>و</w:t>
      </w:r>
      <w:r w:rsidRPr="006157D1">
        <w:rPr>
          <w:rStyle w:val="libArabicChar"/>
          <w:rtl/>
        </w:rPr>
        <w:t xml:space="preserve"> لباس</w:t>
      </w:r>
      <w:r w:rsidR="00100487" w:rsidRPr="00100487">
        <w:rPr>
          <w:rStyle w:val="libArabicChar"/>
          <w:rFonts w:hint="cs"/>
          <w:rtl/>
        </w:rPr>
        <w:t>ه</w:t>
      </w:r>
      <w:r w:rsidRPr="006157D1">
        <w:rPr>
          <w:rStyle w:val="libArabicChar"/>
          <w:rFonts w:hint="cs"/>
          <w:rtl/>
        </w:rPr>
        <w:t>م</w:t>
      </w:r>
      <w:r w:rsidRPr="006157D1">
        <w:rPr>
          <w:rStyle w:val="libArabicChar"/>
          <w:rtl/>
        </w:rPr>
        <w:t xml:space="preserve"> </w:t>
      </w:r>
      <w:r w:rsidRPr="006157D1">
        <w:rPr>
          <w:rStyle w:val="libArabicChar"/>
          <w:rFonts w:hint="cs"/>
          <w:rtl/>
        </w:rPr>
        <w:t>في</w:t>
      </w:r>
      <w:r w:rsidR="00100487" w:rsidRPr="00100487">
        <w:rPr>
          <w:rStyle w:val="libArabicChar"/>
          <w:rFonts w:hint="cs"/>
          <w:rtl/>
        </w:rPr>
        <w:t>ه</w:t>
      </w:r>
      <w:r w:rsidRPr="006157D1">
        <w:rPr>
          <w:rStyle w:val="libArabicChar"/>
          <w:rFonts w:hint="cs"/>
          <w:rtl/>
        </w:rPr>
        <w:t>ا</w:t>
      </w:r>
      <w:r w:rsidRPr="006157D1">
        <w:rPr>
          <w:rStyle w:val="libArabicChar"/>
          <w:rtl/>
        </w:rPr>
        <w:t xml:space="preserve"> </w:t>
      </w:r>
      <w:r w:rsidRPr="006157D1">
        <w:rPr>
          <w:rStyle w:val="libArabicChar"/>
          <w:rFonts w:hint="cs"/>
          <w:rtl/>
        </w:rPr>
        <w:t>حرير</w:t>
      </w:r>
    </w:p>
    <w:p w:rsidR="00C61A0B" w:rsidRPr="006157D1" w:rsidRDefault="00C61A0B" w:rsidP="006157D1">
      <w:pPr>
        <w:pStyle w:val="libNormal"/>
        <w:rPr>
          <w:rStyle w:val="libArabicChar"/>
          <w:rtl/>
        </w:rPr>
      </w:pPr>
      <w:r>
        <w:t>8</w:t>
      </w:r>
      <w:r>
        <w:rPr>
          <w:rtl/>
        </w:rPr>
        <w:t>_ سب انسانو</w:t>
      </w:r>
      <w:r w:rsidR="00FA323E">
        <w:rPr>
          <w:rtl/>
        </w:rPr>
        <w:t xml:space="preserve">ں </w:t>
      </w:r>
      <w:r>
        <w:rPr>
          <w:rtl/>
        </w:rPr>
        <w:t>كا قدرتى طور پر زيورات اور ريشم كے لباس پہننے كى طرف تمايل</w:t>
      </w:r>
      <w:r w:rsidR="006157D1">
        <w:rPr>
          <w:rFonts w:hint="cs"/>
          <w:rtl/>
        </w:rPr>
        <w:t xml:space="preserve">  </w:t>
      </w:r>
      <w:r w:rsidRPr="006157D1">
        <w:rPr>
          <w:rStyle w:val="libArabicChar"/>
          <w:rFonts w:hint="eastAsia"/>
          <w:rtl/>
        </w:rPr>
        <w:t>يحلون</w:t>
      </w:r>
      <w:r w:rsidRPr="006157D1">
        <w:rPr>
          <w:rStyle w:val="libArabicChar"/>
          <w:rtl/>
        </w:rPr>
        <w:t xml:space="preserve"> في</w:t>
      </w:r>
      <w:r w:rsidR="00100487" w:rsidRPr="00100487">
        <w:rPr>
          <w:rStyle w:val="libArabicChar"/>
          <w:rFonts w:hint="cs"/>
          <w:rtl/>
        </w:rPr>
        <w:t>ه</w:t>
      </w:r>
      <w:r w:rsidRPr="006157D1">
        <w:rPr>
          <w:rStyle w:val="libArabicChar"/>
          <w:rFonts w:hint="cs"/>
          <w:rtl/>
        </w:rPr>
        <w:t>ا</w:t>
      </w:r>
      <w:r w:rsidRPr="006157D1">
        <w:rPr>
          <w:rStyle w:val="libArabicChar"/>
          <w:rtl/>
        </w:rPr>
        <w:t xml:space="preserve"> </w:t>
      </w:r>
      <w:r w:rsidRPr="006157D1">
        <w:rPr>
          <w:rStyle w:val="libArabicChar"/>
          <w:rFonts w:hint="cs"/>
          <w:rtl/>
        </w:rPr>
        <w:t>من</w:t>
      </w:r>
      <w:r w:rsidRPr="006157D1">
        <w:rPr>
          <w:rStyle w:val="libArabicChar"/>
          <w:rtl/>
        </w:rPr>
        <w:t xml:space="preserve"> </w:t>
      </w:r>
      <w:r w:rsidRPr="006157D1">
        <w:rPr>
          <w:rStyle w:val="libArabicChar"/>
          <w:rFonts w:hint="cs"/>
          <w:rtl/>
        </w:rPr>
        <w:t>أساور</w:t>
      </w:r>
      <w:r w:rsidRPr="006157D1">
        <w:rPr>
          <w:rStyle w:val="libArabicChar"/>
          <w:rtl/>
        </w:rPr>
        <w:t xml:space="preserve"> </w:t>
      </w:r>
      <w:r w:rsidRPr="006157D1">
        <w:rPr>
          <w:rStyle w:val="libArabicChar"/>
          <w:rFonts w:hint="cs"/>
          <w:rtl/>
        </w:rPr>
        <w:t>من</w:t>
      </w:r>
      <w:r w:rsidRPr="006157D1">
        <w:rPr>
          <w:rStyle w:val="libArabicChar"/>
          <w:rtl/>
        </w:rPr>
        <w:t xml:space="preserve"> </w:t>
      </w:r>
      <w:r w:rsidRPr="006157D1">
        <w:rPr>
          <w:rStyle w:val="libArabicChar"/>
          <w:rFonts w:hint="cs"/>
          <w:rtl/>
        </w:rPr>
        <w:t>ذ</w:t>
      </w:r>
      <w:r w:rsidR="00100487" w:rsidRPr="00100487">
        <w:rPr>
          <w:rStyle w:val="libArabicChar"/>
          <w:rFonts w:hint="cs"/>
          <w:rtl/>
        </w:rPr>
        <w:t>ه</w:t>
      </w:r>
      <w:r w:rsidRPr="006157D1">
        <w:rPr>
          <w:rStyle w:val="libArabicChar"/>
          <w:rFonts w:hint="cs"/>
          <w:rtl/>
        </w:rPr>
        <w:t>ب</w:t>
      </w:r>
      <w:r w:rsidRPr="006157D1">
        <w:rPr>
          <w:rStyle w:val="libArabicChar"/>
          <w:rtl/>
        </w:rPr>
        <w:t xml:space="preserve"> </w:t>
      </w:r>
      <w:r w:rsidRPr="006157D1">
        <w:rPr>
          <w:rStyle w:val="libArabicChar"/>
          <w:rFonts w:hint="cs"/>
          <w:rtl/>
        </w:rPr>
        <w:t>و</w:t>
      </w:r>
      <w:r w:rsidRPr="006157D1">
        <w:rPr>
          <w:rStyle w:val="libArabicChar"/>
          <w:rtl/>
        </w:rPr>
        <w:t xml:space="preserve"> </w:t>
      </w:r>
      <w:r w:rsidRPr="006157D1">
        <w:rPr>
          <w:rStyle w:val="libArabicChar"/>
          <w:rFonts w:hint="cs"/>
          <w:rtl/>
        </w:rPr>
        <w:t>لؤلؤاً</w:t>
      </w:r>
      <w:r w:rsidRPr="006157D1">
        <w:rPr>
          <w:rStyle w:val="libArabicChar"/>
          <w:rtl/>
        </w:rPr>
        <w:t xml:space="preserve"> </w:t>
      </w:r>
      <w:r w:rsidRPr="006157D1">
        <w:rPr>
          <w:rStyle w:val="libArabicChar"/>
          <w:rFonts w:hint="cs"/>
          <w:rtl/>
        </w:rPr>
        <w:t>و</w:t>
      </w:r>
      <w:r w:rsidRPr="006157D1">
        <w:rPr>
          <w:rStyle w:val="libArabicChar"/>
          <w:rtl/>
        </w:rPr>
        <w:t xml:space="preserve"> </w:t>
      </w:r>
      <w:r w:rsidRPr="006157D1">
        <w:rPr>
          <w:rStyle w:val="libArabicChar"/>
          <w:rFonts w:hint="cs"/>
          <w:rtl/>
        </w:rPr>
        <w:t>لباس</w:t>
      </w:r>
      <w:r w:rsidR="00100487" w:rsidRPr="00100487">
        <w:rPr>
          <w:rStyle w:val="libArabicChar"/>
          <w:rFonts w:hint="cs"/>
          <w:rtl/>
        </w:rPr>
        <w:t>ه</w:t>
      </w:r>
      <w:r w:rsidRPr="006157D1">
        <w:rPr>
          <w:rStyle w:val="libArabicChar"/>
          <w:rFonts w:hint="cs"/>
          <w:rtl/>
        </w:rPr>
        <w:t>م</w:t>
      </w:r>
      <w:r w:rsidRPr="006157D1">
        <w:rPr>
          <w:rStyle w:val="libArabicChar"/>
          <w:rtl/>
        </w:rPr>
        <w:t xml:space="preserve"> </w:t>
      </w:r>
      <w:r w:rsidRPr="006157D1">
        <w:rPr>
          <w:rStyle w:val="libArabicChar"/>
          <w:rFonts w:hint="cs"/>
          <w:rtl/>
        </w:rPr>
        <w:t>في</w:t>
      </w:r>
      <w:r w:rsidR="00100487" w:rsidRPr="00100487">
        <w:rPr>
          <w:rStyle w:val="libArabicChar"/>
          <w:rFonts w:hint="cs"/>
          <w:rtl/>
        </w:rPr>
        <w:t>ه</w:t>
      </w:r>
      <w:r w:rsidRPr="006157D1">
        <w:rPr>
          <w:rStyle w:val="libArabicChar"/>
          <w:rFonts w:hint="cs"/>
          <w:rtl/>
        </w:rPr>
        <w:t>ا</w:t>
      </w:r>
      <w:r w:rsidRPr="006157D1">
        <w:rPr>
          <w:rStyle w:val="libArabicChar"/>
          <w:rtl/>
        </w:rPr>
        <w:t xml:space="preserve"> حرير</w:t>
      </w:r>
    </w:p>
    <w:p w:rsidR="00C61A0B" w:rsidRDefault="00C61A0B" w:rsidP="00C61A0B">
      <w:pPr>
        <w:pStyle w:val="libNormal"/>
        <w:rPr>
          <w:rtl/>
        </w:rPr>
      </w:pPr>
      <w:r>
        <w:t>9</w:t>
      </w:r>
      <w:r>
        <w:rPr>
          <w:rtl/>
        </w:rPr>
        <w:t>_ انسانو</w:t>
      </w:r>
      <w:r w:rsidR="00FA323E">
        <w:rPr>
          <w:rtl/>
        </w:rPr>
        <w:t xml:space="preserve">ں </w:t>
      </w:r>
      <w:r>
        <w:rPr>
          <w:rtl/>
        </w:rPr>
        <w:t>كو ايمان اور عمل صالح كى طرف مائل كرنے كيلئے قرآن كا اسكے فطرى تمايلات سے استفادہ كرنا_</w:t>
      </w:r>
    </w:p>
    <w:p w:rsidR="00C61A0B" w:rsidRDefault="00C61A0B" w:rsidP="006157D1">
      <w:pPr>
        <w:pStyle w:val="libArabic"/>
        <w:rPr>
          <w:rtl/>
        </w:rPr>
      </w:pPr>
      <w:r>
        <w:rPr>
          <w:rFonts w:hint="eastAsia"/>
          <w:rtl/>
        </w:rPr>
        <w:t>إن</w:t>
      </w:r>
      <w:r>
        <w:rPr>
          <w:rtl/>
        </w:rPr>
        <w:t xml:space="preserve"> الله يدخل الذين ء امنوا ... و لباس</w:t>
      </w:r>
      <w:r w:rsidR="00100487" w:rsidRPr="00100487">
        <w:rPr>
          <w:rFonts w:hint="cs"/>
          <w:rtl/>
        </w:rPr>
        <w:t>ه</w:t>
      </w:r>
      <w:r>
        <w:rPr>
          <w:rFonts w:hint="cs"/>
          <w:rtl/>
        </w:rPr>
        <w:t>م</w:t>
      </w:r>
      <w:r>
        <w:rPr>
          <w:rtl/>
        </w:rPr>
        <w:t xml:space="preserve"> </w:t>
      </w:r>
      <w:r>
        <w:rPr>
          <w:rFonts w:hint="cs"/>
          <w:rtl/>
        </w:rPr>
        <w:t>في</w:t>
      </w:r>
      <w:r w:rsidR="00100487" w:rsidRPr="00100487">
        <w:rPr>
          <w:rFonts w:hint="cs"/>
          <w:rtl/>
        </w:rPr>
        <w:t>ه</w:t>
      </w:r>
      <w:r>
        <w:rPr>
          <w:rtl/>
        </w:rPr>
        <w:t>ا حرير</w:t>
      </w:r>
    </w:p>
    <w:p w:rsidR="00C61A0B" w:rsidRDefault="00C61A0B" w:rsidP="006157D1">
      <w:pPr>
        <w:pStyle w:val="libNormal"/>
        <w:rPr>
          <w:rtl/>
        </w:rPr>
      </w:pPr>
      <w:r>
        <w:rPr>
          <w:rFonts w:hint="eastAsia"/>
          <w:rtl/>
        </w:rPr>
        <w:t>انسان</w:t>
      </w:r>
      <w:r>
        <w:rPr>
          <w:rtl/>
        </w:rPr>
        <w:t>:</w:t>
      </w:r>
      <w:r>
        <w:rPr>
          <w:rFonts w:hint="eastAsia"/>
          <w:rtl/>
        </w:rPr>
        <w:t>اسكے</w:t>
      </w:r>
      <w:r>
        <w:rPr>
          <w:rtl/>
        </w:rPr>
        <w:t xml:space="preserve"> تمايلات 8; اسكے تمايلات مي</w:t>
      </w:r>
      <w:r w:rsidR="00FA323E">
        <w:rPr>
          <w:rtl/>
        </w:rPr>
        <w:t xml:space="preserve">ں </w:t>
      </w:r>
      <w:r>
        <w:rPr>
          <w:rtl/>
        </w:rPr>
        <w:t>مؤثر عوامل 9; اسكے تمايلات كا كردار 9</w:t>
      </w:r>
    </w:p>
    <w:p w:rsidR="00C61A0B" w:rsidRDefault="00C61A0B" w:rsidP="006157D1">
      <w:pPr>
        <w:pStyle w:val="libNormal"/>
        <w:rPr>
          <w:rtl/>
        </w:rPr>
      </w:pPr>
      <w:r>
        <w:rPr>
          <w:rFonts w:hint="eastAsia"/>
          <w:rtl/>
        </w:rPr>
        <w:t>ايمان</w:t>
      </w:r>
      <w:r>
        <w:rPr>
          <w:rtl/>
        </w:rPr>
        <w:t>:</w:t>
      </w:r>
      <w:r>
        <w:rPr>
          <w:rFonts w:hint="eastAsia"/>
          <w:rtl/>
        </w:rPr>
        <w:t>ايمان</w:t>
      </w:r>
      <w:r>
        <w:rPr>
          <w:rtl/>
        </w:rPr>
        <w:t xml:space="preserve"> اور عمل صالح 3</w:t>
      </w:r>
    </w:p>
    <w:p w:rsidR="00C61A0B" w:rsidRDefault="00C61A0B" w:rsidP="006157D1">
      <w:pPr>
        <w:pStyle w:val="libNormal"/>
        <w:rPr>
          <w:rtl/>
        </w:rPr>
      </w:pPr>
      <w:r>
        <w:rPr>
          <w:rFonts w:hint="eastAsia"/>
          <w:rtl/>
        </w:rPr>
        <w:t>اہل</w:t>
      </w:r>
      <w:r>
        <w:rPr>
          <w:rtl/>
        </w:rPr>
        <w:t xml:space="preserve"> بہشت:</w:t>
      </w:r>
      <w:r>
        <w:rPr>
          <w:rFonts w:hint="eastAsia"/>
          <w:rtl/>
        </w:rPr>
        <w:t>ان</w:t>
      </w:r>
      <w:r>
        <w:rPr>
          <w:rtl/>
        </w:rPr>
        <w:t xml:space="preserve"> كے لباس كى قسم7; انكى سنہرى كڑيا</w:t>
      </w:r>
      <w:r w:rsidR="00FA323E">
        <w:rPr>
          <w:rtl/>
        </w:rPr>
        <w:t xml:space="preserve">ں </w:t>
      </w:r>
      <w:r>
        <w:rPr>
          <w:rtl/>
        </w:rPr>
        <w:t>6; انكى مرواريد كى كڑيا</w:t>
      </w:r>
      <w:r w:rsidR="00FA323E">
        <w:rPr>
          <w:rtl/>
        </w:rPr>
        <w:t xml:space="preserve">ں </w:t>
      </w:r>
      <w:r>
        <w:rPr>
          <w:rtl/>
        </w:rPr>
        <w:t>6; انكى زينت6; انكا ريشمى لباس 7</w:t>
      </w:r>
    </w:p>
    <w:p w:rsidR="00C61A0B" w:rsidRDefault="00C61A0B" w:rsidP="006157D1">
      <w:pPr>
        <w:pStyle w:val="libNormal"/>
        <w:rPr>
          <w:rtl/>
        </w:rPr>
      </w:pPr>
      <w:r>
        <w:rPr>
          <w:rFonts w:hint="eastAsia"/>
          <w:rtl/>
        </w:rPr>
        <w:t>بہشت</w:t>
      </w:r>
      <w:r>
        <w:rPr>
          <w:rtl/>
        </w:rPr>
        <w:t>:</w:t>
      </w:r>
      <w:r>
        <w:rPr>
          <w:rFonts w:hint="eastAsia"/>
          <w:rtl/>
        </w:rPr>
        <w:t>اسكے</w:t>
      </w:r>
      <w:r>
        <w:rPr>
          <w:rtl/>
        </w:rPr>
        <w:t xml:space="preserve"> باغات 5; اسكى پاداش 2; اسكے باغو</w:t>
      </w:r>
      <w:r w:rsidR="00FA323E">
        <w:rPr>
          <w:rtl/>
        </w:rPr>
        <w:t xml:space="preserve">ں </w:t>
      </w:r>
      <w:r>
        <w:rPr>
          <w:rtl/>
        </w:rPr>
        <w:t>كا متعدد ہونا4; اسكے چشمے 5; اسكے درخت 4، 5; اس كا سرسبز ہونا4; اسكے شرائط 3; اسكى نعمتي</w:t>
      </w:r>
      <w:r w:rsidR="00FA323E">
        <w:rPr>
          <w:rtl/>
        </w:rPr>
        <w:t xml:space="preserve">ں </w:t>
      </w:r>
      <w:r>
        <w:rPr>
          <w:rtl/>
        </w:rPr>
        <w:t>4، 5</w:t>
      </w:r>
    </w:p>
    <w:p w:rsidR="00C61A0B" w:rsidRDefault="00C61A0B" w:rsidP="006157D1">
      <w:pPr>
        <w:pStyle w:val="libNormal"/>
        <w:rPr>
          <w:rtl/>
        </w:rPr>
      </w:pPr>
      <w:r>
        <w:rPr>
          <w:rFonts w:hint="eastAsia"/>
          <w:rtl/>
        </w:rPr>
        <w:t>تمايلات</w:t>
      </w:r>
      <w:r>
        <w:rPr>
          <w:rtl/>
        </w:rPr>
        <w:t>:</w:t>
      </w:r>
      <w:r>
        <w:rPr>
          <w:rFonts w:hint="eastAsia"/>
          <w:rtl/>
        </w:rPr>
        <w:t>ايمان</w:t>
      </w:r>
      <w:r>
        <w:rPr>
          <w:rtl/>
        </w:rPr>
        <w:t xml:space="preserve"> كى طرف تمايل كا پيش خيمہ 9; عمل صالح كى طرف تمايل كے عوامل 9</w:t>
      </w:r>
    </w:p>
    <w:p w:rsidR="00C61A0B" w:rsidRDefault="00C61A0B" w:rsidP="006157D1">
      <w:pPr>
        <w:pStyle w:val="libNormal"/>
        <w:rPr>
          <w:rtl/>
        </w:rPr>
      </w:pPr>
      <w:r>
        <w:rPr>
          <w:rFonts w:hint="eastAsia"/>
          <w:rtl/>
        </w:rPr>
        <w:t>دوست</w:t>
      </w:r>
      <w:r>
        <w:rPr>
          <w:rtl/>
        </w:rPr>
        <w:t xml:space="preserve"> ركھنا:</w:t>
      </w:r>
      <w:r>
        <w:rPr>
          <w:rFonts w:hint="eastAsia"/>
          <w:rtl/>
        </w:rPr>
        <w:t>زيورات</w:t>
      </w:r>
      <w:r>
        <w:rPr>
          <w:rtl/>
        </w:rPr>
        <w:t xml:space="preserve"> كودوست ركھنا 8; ريشمى لباس كو دوست ركھنا 8</w:t>
      </w:r>
    </w:p>
    <w:p w:rsidR="00C61A0B" w:rsidRDefault="00C61A0B" w:rsidP="006157D1">
      <w:pPr>
        <w:pStyle w:val="libNormal"/>
        <w:rPr>
          <w:rtl/>
        </w:rPr>
      </w:pPr>
      <w:r>
        <w:rPr>
          <w:rFonts w:hint="eastAsia"/>
          <w:rtl/>
        </w:rPr>
        <w:t>مؤمنين</w:t>
      </w:r>
      <w:r>
        <w:rPr>
          <w:rtl/>
        </w:rPr>
        <w:t>:</w:t>
      </w:r>
      <w:r>
        <w:rPr>
          <w:rFonts w:hint="eastAsia"/>
          <w:rtl/>
        </w:rPr>
        <w:t>صالح</w:t>
      </w:r>
      <w:r>
        <w:rPr>
          <w:rtl/>
        </w:rPr>
        <w:t xml:space="preserve"> مؤمنين كى پاداش2; انكى پاداش كى ضمانت1; يہ بہشت مي</w:t>
      </w:r>
      <w:r w:rsidR="00FA323E">
        <w:rPr>
          <w:rtl/>
        </w:rPr>
        <w:t xml:space="preserve">ں </w:t>
      </w:r>
      <w:r>
        <w:rPr>
          <w:rtl/>
        </w:rPr>
        <w:t>1، 6</w:t>
      </w:r>
    </w:p>
    <w:p w:rsidR="00C61A0B" w:rsidRDefault="00C61A0B" w:rsidP="006157D1">
      <w:pPr>
        <w:pStyle w:val="libNormal"/>
        <w:rPr>
          <w:rtl/>
        </w:rPr>
      </w:pPr>
      <w:r>
        <w:rPr>
          <w:rFonts w:hint="eastAsia"/>
          <w:rtl/>
        </w:rPr>
        <w:t>ہدايت</w:t>
      </w:r>
      <w:r>
        <w:rPr>
          <w:rtl/>
        </w:rPr>
        <w:t>:</w:t>
      </w:r>
      <w:r>
        <w:rPr>
          <w:rFonts w:hint="eastAsia"/>
          <w:rtl/>
        </w:rPr>
        <w:t>اسكى</w:t>
      </w:r>
      <w:r>
        <w:rPr>
          <w:rtl/>
        </w:rPr>
        <w:t xml:space="preserve"> روش9</w:t>
      </w:r>
    </w:p>
    <w:p w:rsidR="006157D1" w:rsidRDefault="00E37482" w:rsidP="006157D1">
      <w:pPr>
        <w:pStyle w:val="libNormal"/>
        <w:rPr>
          <w:rtl/>
        </w:rPr>
      </w:pPr>
      <w:r>
        <w:rPr>
          <w:rtl/>
        </w:rPr>
        <w:cr/>
      </w:r>
      <w:r>
        <w:rPr>
          <w:rtl/>
        </w:rPr>
        <w:br w:type="page"/>
      </w:r>
    </w:p>
    <w:p w:rsidR="0018140B" w:rsidRDefault="0018140B" w:rsidP="0018140B">
      <w:pPr>
        <w:pStyle w:val="Heading2Center"/>
        <w:rPr>
          <w:rtl/>
        </w:rPr>
      </w:pPr>
      <w:bookmarkStart w:id="237" w:name="_Toc33446667"/>
      <w:r>
        <w:rPr>
          <w:rFonts w:hint="cs"/>
          <w:rtl/>
        </w:rPr>
        <w:lastRenderedPageBreak/>
        <w:t>آیت 24</w:t>
      </w:r>
      <w:bookmarkEnd w:id="237"/>
    </w:p>
    <w:p w:rsidR="0018140B" w:rsidRPr="0018140B" w:rsidRDefault="0059089A" w:rsidP="0018140B">
      <w:pPr>
        <w:pStyle w:val="libNormal"/>
        <w:rPr>
          <w:rtl/>
        </w:rPr>
      </w:pPr>
      <w:r>
        <w:rPr>
          <w:rStyle w:val="libAieChar"/>
          <w:rtl/>
        </w:rPr>
        <w:t xml:space="preserve"> </w:t>
      </w:r>
      <w:r w:rsidRPr="0059089A">
        <w:rPr>
          <w:rStyle w:val="libAlaemChar"/>
          <w:rtl/>
        </w:rPr>
        <w:t>(</w:t>
      </w:r>
      <w:r w:rsidRPr="0018140B">
        <w:rPr>
          <w:rStyle w:val="libAieChar"/>
          <w:rtl/>
        </w:rPr>
        <w:t>وَهُدُوا إِلَى الطَّيِّبِ مِنَ الْقَوْلِ وَهُدُوا إِلَىٰ صِرَاطِ الْحَمِيدِ</w:t>
      </w:r>
      <w:r w:rsidRPr="0059089A">
        <w:rPr>
          <w:rStyle w:val="libAlaemChar"/>
          <w:rtl/>
        </w:rPr>
        <w:t>)</w:t>
      </w:r>
    </w:p>
    <w:p w:rsidR="00C61A0B" w:rsidRDefault="00C61A0B" w:rsidP="006157D1">
      <w:pPr>
        <w:pStyle w:val="libNormal"/>
        <w:rPr>
          <w:rtl/>
        </w:rPr>
      </w:pPr>
      <w:r>
        <w:rPr>
          <w:rFonts w:hint="eastAsia"/>
          <w:rtl/>
        </w:rPr>
        <w:t>اور</w:t>
      </w:r>
      <w:r>
        <w:rPr>
          <w:rtl/>
        </w:rPr>
        <w:t xml:space="preserve"> انہي</w:t>
      </w:r>
      <w:r w:rsidR="00FA323E">
        <w:rPr>
          <w:rtl/>
        </w:rPr>
        <w:t xml:space="preserve">ں </w:t>
      </w:r>
      <w:r>
        <w:rPr>
          <w:rtl/>
        </w:rPr>
        <w:t>پاكيزہ قول كى طرف ہدايت دى گئي ہے اور انہي</w:t>
      </w:r>
      <w:r w:rsidR="00FA323E">
        <w:rPr>
          <w:rtl/>
        </w:rPr>
        <w:t xml:space="preserve">ں </w:t>
      </w:r>
      <w:r>
        <w:rPr>
          <w:rtl/>
        </w:rPr>
        <w:t>حميد كے راستے كى طرف رہنمائي كى گئي ہے (24)</w:t>
      </w:r>
    </w:p>
    <w:p w:rsidR="00C61A0B" w:rsidRDefault="00C61A0B" w:rsidP="006157D1">
      <w:pPr>
        <w:pStyle w:val="libNormal"/>
        <w:rPr>
          <w:rtl/>
        </w:rPr>
      </w:pPr>
      <w:r>
        <w:t>1</w:t>
      </w:r>
      <w:r>
        <w:rPr>
          <w:rtl/>
        </w:rPr>
        <w:t>_ خدا اہل ايمان كا ہادى و رہنما ہے _</w:t>
      </w:r>
      <w:r w:rsidRPr="006157D1">
        <w:rPr>
          <w:rStyle w:val="libArabicChar"/>
          <w:rFonts w:hint="eastAsia"/>
          <w:rtl/>
        </w:rPr>
        <w:t>و</w:t>
      </w:r>
      <w:r w:rsidRPr="006157D1">
        <w:rPr>
          <w:rStyle w:val="libArabicChar"/>
          <w:rtl/>
        </w:rPr>
        <w:t xml:space="preserve"> </w:t>
      </w:r>
      <w:r w:rsidR="00100487" w:rsidRPr="00100487">
        <w:rPr>
          <w:rStyle w:val="libArabicChar"/>
          <w:rFonts w:hint="cs"/>
          <w:rtl/>
        </w:rPr>
        <w:t>ه</w:t>
      </w:r>
      <w:r w:rsidRPr="006157D1">
        <w:rPr>
          <w:rStyle w:val="libArabicChar"/>
          <w:rFonts w:hint="cs"/>
          <w:rtl/>
        </w:rPr>
        <w:t>دوا</w:t>
      </w:r>
      <w:r w:rsidRPr="006157D1">
        <w:rPr>
          <w:rStyle w:val="libArabicChar"/>
          <w:rtl/>
        </w:rPr>
        <w:t xml:space="preserve"> </w:t>
      </w:r>
      <w:r w:rsidRPr="006157D1">
        <w:rPr>
          <w:rStyle w:val="libArabicChar"/>
          <w:rFonts w:hint="cs"/>
          <w:rtl/>
        </w:rPr>
        <w:t>إلى</w:t>
      </w:r>
      <w:r w:rsidRPr="006157D1">
        <w:rPr>
          <w:rStyle w:val="libArabicChar"/>
          <w:rtl/>
        </w:rPr>
        <w:t xml:space="preserve"> </w:t>
      </w:r>
      <w:r w:rsidRPr="006157D1">
        <w:rPr>
          <w:rStyle w:val="libArabicChar"/>
          <w:rFonts w:hint="cs"/>
          <w:rtl/>
        </w:rPr>
        <w:t>الطّيبّ</w:t>
      </w:r>
      <w:r w:rsidRPr="006157D1">
        <w:rPr>
          <w:rStyle w:val="libArabicChar"/>
          <w:rtl/>
        </w:rPr>
        <w:t xml:space="preserve"> </w:t>
      </w:r>
      <w:r w:rsidRPr="006157D1">
        <w:rPr>
          <w:rStyle w:val="libArabicChar"/>
          <w:rFonts w:hint="cs"/>
          <w:rtl/>
        </w:rPr>
        <w:t>من</w:t>
      </w:r>
      <w:r w:rsidRPr="006157D1">
        <w:rPr>
          <w:rStyle w:val="libArabicChar"/>
          <w:rtl/>
        </w:rPr>
        <w:t xml:space="preserve"> </w:t>
      </w:r>
      <w:r w:rsidRPr="006157D1">
        <w:rPr>
          <w:rStyle w:val="libArabicChar"/>
          <w:rFonts w:hint="cs"/>
          <w:rtl/>
        </w:rPr>
        <w:t>القول</w:t>
      </w:r>
      <w:r w:rsidRPr="006157D1">
        <w:rPr>
          <w:rStyle w:val="libArabicChar"/>
          <w:rtl/>
        </w:rPr>
        <w:t xml:space="preserve"> </w:t>
      </w:r>
      <w:r w:rsidRPr="006157D1">
        <w:rPr>
          <w:rStyle w:val="libArabicChar"/>
          <w:rFonts w:hint="cs"/>
          <w:rtl/>
        </w:rPr>
        <w:t>و</w:t>
      </w:r>
      <w:r w:rsidRPr="006157D1">
        <w:rPr>
          <w:rStyle w:val="libArabicChar"/>
          <w:rtl/>
        </w:rPr>
        <w:t xml:space="preserve"> </w:t>
      </w:r>
      <w:r w:rsidR="00100487" w:rsidRPr="00100487">
        <w:rPr>
          <w:rStyle w:val="libArabicChar"/>
          <w:rFonts w:hint="cs"/>
          <w:rtl/>
        </w:rPr>
        <w:t>ه</w:t>
      </w:r>
      <w:r w:rsidRPr="006157D1">
        <w:rPr>
          <w:rStyle w:val="libArabicChar"/>
          <w:rFonts w:hint="cs"/>
          <w:rtl/>
        </w:rPr>
        <w:t>دوإلى</w:t>
      </w:r>
      <w:r w:rsidRPr="006157D1">
        <w:rPr>
          <w:rStyle w:val="libArabicChar"/>
          <w:rtl/>
        </w:rPr>
        <w:t xml:space="preserve"> </w:t>
      </w:r>
      <w:r w:rsidRPr="006157D1">
        <w:rPr>
          <w:rStyle w:val="libArabicChar"/>
          <w:rFonts w:hint="cs"/>
          <w:rtl/>
        </w:rPr>
        <w:t>صراط</w:t>
      </w:r>
      <w:r w:rsidRPr="006157D1">
        <w:rPr>
          <w:rStyle w:val="libArabicChar"/>
          <w:rtl/>
        </w:rPr>
        <w:t xml:space="preserve"> </w:t>
      </w:r>
      <w:r w:rsidRPr="006157D1">
        <w:rPr>
          <w:rStyle w:val="libArabicChar"/>
          <w:rFonts w:hint="cs"/>
          <w:rtl/>
        </w:rPr>
        <w:t>الحميد</w:t>
      </w:r>
    </w:p>
    <w:p w:rsidR="00C61A0B" w:rsidRDefault="00C61A0B" w:rsidP="006157D1">
      <w:pPr>
        <w:pStyle w:val="libNormal"/>
        <w:rPr>
          <w:rtl/>
        </w:rPr>
      </w:pPr>
      <w:r>
        <w:t>2</w:t>
      </w:r>
      <w:r>
        <w:rPr>
          <w:rtl/>
        </w:rPr>
        <w:t>_ اہل ايمان كا قرآن اور اسكے معارف سے بہرہ مند ہونے كا گرويدہ ہونا خداتعالى كى ہدايت اور رہنمائي كا مرہون منت ہے_</w:t>
      </w:r>
      <w:r w:rsidRPr="006157D1">
        <w:rPr>
          <w:rStyle w:val="libArabicChar"/>
          <w:rFonts w:hint="eastAsia"/>
          <w:rtl/>
        </w:rPr>
        <w:t>و</w:t>
      </w:r>
      <w:r w:rsidRPr="006157D1">
        <w:rPr>
          <w:rStyle w:val="libArabicChar"/>
          <w:rtl/>
        </w:rPr>
        <w:t xml:space="preserve"> </w:t>
      </w:r>
      <w:r w:rsidR="00100487" w:rsidRPr="00100487">
        <w:rPr>
          <w:rStyle w:val="libArabicChar"/>
          <w:rFonts w:hint="cs"/>
          <w:rtl/>
        </w:rPr>
        <w:t>ه</w:t>
      </w:r>
      <w:r w:rsidRPr="006157D1">
        <w:rPr>
          <w:rStyle w:val="libArabicChar"/>
          <w:rFonts w:hint="cs"/>
          <w:rtl/>
        </w:rPr>
        <w:t>دوا</w:t>
      </w:r>
      <w:r w:rsidRPr="006157D1">
        <w:rPr>
          <w:rStyle w:val="libArabicChar"/>
          <w:rtl/>
        </w:rPr>
        <w:t xml:space="preserve"> </w:t>
      </w:r>
      <w:r w:rsidRPr="006157D1">
        <w:rPr>
          <w:rStyle w:val="libArabicChar"/>
          <w:rFonts w:hint="cs"/>
          <w:rtl/>
        </w:rPr>
        <w:t>إلى</w:t>
      </w:r>
      <w:r w:rsidRPr="006157D1">
        <w:rPr>
          <w:rStyle w:val="libArabicChar"/>
          <w:rtl/>
        </w:rPr>
        <w:t xml:space="preserve"> </w:t>
      </w:r>
      <w:r w:rsidRPr="006157D1">
        <w:rPr>
          <w:rStyle w:val="libArabicChar"/>
          <w:rFonts w:hint="cs"/>
          <w:rtl/>
        </w:rPr>
        <w:t>الطّيبّ</w:t>
      </w:r>
      <w:r w:rsidRPr="006157D1">
        <w:rPr>
          <w:rStyle w:val="libArabicChar"/>
          <w:rtl/>
        </w:rPr>
        <w:t xml:space="preserve"> </w:t>
      </w:r>
      <w:r w:rsidRPr="006157D1">
        <w:rPr>
          <w:rStyle w:val="libArabicChar"/>
          <w:rFonts w:hint="cs"/>
          <w:rtl/>
        </w:rPr>
        <w:t>من</w:t>
      </w:r>
      <w:r w:rsidRPr="006157D1">
        <w:rPr>
          <w:rStyle w:val="libArabicChar"/>
          <w:rtl/>
        </w:rPr>
        <w:t xml:space="preserve"> </w:t>
      </w:r>
      <w:r w:rsidRPr="006157D1">
        <w:rPr>
          <w:rStyle w:val="libArabicChar"/>
          <w:rFonts w:hint="cs"/>
          <w:rtl/>
        </w:rPr>
        <w:t>القول</w:t>
      </w:r>
      <w:r w:rsidR="006157D1">
        <w:rPr>
          <w:rStyle w:val="libArabicChar"/>
          <w:rFonts w:hint="cs"/>
          <w:rtl/>
        </w:rPr>
        <w:t xml:space="preserve">  </w:t>
      </w:r>
      <w:r>
        <w:rPr>
          <w:rFonts w:hint="eastAsia"/>
          <w:rtl/>
        </w:rPr>
        <w:t>ہوسكتا</w:t>
      </w:r>
      <w:r>
        <w:rPr>
          <w:rtl/>
        </w:rPr>
        <w:t xml:space="preserve"> ہے پاكيزہ كلام (الطيب من القول) سے مراد قرآن يا كلمہ توحيد (لا الہ الا الله ) ہو مذكورہ مطلب پہلے احتمال كى بنياد پر ہے_</w:t>
      </w:r>
    </w:p>
    <w:p w:rsidR="00C61A0B" w:rsidRDefault="00C61A0B" w:rsidP="006157D1">
      <w:pPr>
        <w:pStyle w:val="libNormal"/>
        <w:rPr>
          <w:rtl/>
        </w:rPr>
      </w:pPr>
      <w:r>
        <w:t>3</w:t>
      </w:r>
      <w:r>
        <w:rPr>
          <w:rtl/>
        </w:rPr>
        <w:t>_ قرآن ،پاك و پاكيزہ اور پسنديدہ كلام ہے_</w:t>
      </w:r>
      <w:r w:rsidRPr="006157D1">
        <w:rPr>
          <w:rStyle w:val="libArabicChar"/>
          <w:rFonts w:hint="eastAsia"/>
          <w:rtl/>
        </w:rPr>
        <w:t>الطيب</w:t>
      </w:r>
      <w:r w:rsidRPr="006157D1">
        <w:rPr>
          <w:rStyle w:val="libArabicChar"/>
          <w:rtl/>
        </w:rPr>
        <w:t xml:space="preserve"> من القول</w:t>
      </w:r>
    </w:p>
    <w:p w:rsidR="00C61A0B" w:rsidRDefault="00C61A0B" w:rsidP="006157D1">
      <w:pPr>
        <w:pStyle w:val="libNormal"/>
        <w:rPr>
          <w:rtl/>
        </w:rPr>
      </w:pPr>
      <w:r>
        <w:t>4</w:t>
      </w:r>
      <w:r>
        <w:rPr>
          <w:rtl/>
        </w:rPr>
        <w:t>_ كلمہ توحيد (لا الہ الا الله ) پاك اور پسنديدہ كلام ہے_</w:t>
      </w:r>
      <w:r w:rsidRPr="006157D1">
        <w:rPr>
          <w:rStyle w:val="libArabicChar"/>
          <w:rFonts w:hint="eastAsia"/>
          <w:rtl/>
        </w:rPr>
        <w:t>و</w:t>
      </w:r>
      <w:r w:rsidRPr="006157D1">
        <w:rPr>
          <w:rStyle w:val="libArabicChar"/>
          <w:rtl/>
        </w:rPr>
        <w:t xml:space="preserve"> </w:t>
      </w:r>
      <w:r w:rsidR="00100487" w:rsidRPr="00100487">
        <w:rPr>
          <w:rStyle w:val="libArabicChar"/>
          <w:rFonts w:hint="cs"/>
          <w:rtl/>
        </w:rPr>
        <w:t>ه</w:t>
      </w:r>
      <w:r w:rsidRPr="006157D1">
        <w:rPr>
          <w:rStyle w:val="libArabicChar"/>
          <w:rFonts w:hint="cs"/>
          <w:rtl/>
        </w:rPr>
        <w:t>دوا</w:t>
      </w:r>
      <w:r w:rsidRPr="006157D1">
        <w:rPr>
          <w:rStyle w:val="libArabicChar"/>
          <w:rtl/>
        </w:rPr>
        <w:t xml:space="preserve"> </w:t>
      </w:r>
      <w:r w:rsidRPr="006157D1">
        <w:rPr>
          <w:rStyle w:val="libArabicChar"/>
          <w:rFonts w:hint="cs"/>
          <w:rtl/>
        </w:rPr>
        <w:t>إلى</w:t>
      </w:r>
      <w:r w:rsidRPr="006157D1">
        <w:rPr>
          <w:rStyle w:val="libArabicChar"/>
          <w:rtl/>
        </w:rPr>
        <w:t xml:space="preserve"> </w:t>
      </w:r>
      <w:r w:rsidRPr="006157D1">
        <w:rPr>
          <w:rStyle w:val="libArabicChar"/>
          <w:rFonts w:hint="cs"/>
          <w:rtl/>
        </w:rPr>
        <w:t>الطّيبّ</w:t>
      </w:r>
      <w:r w:rsidRPr="006157D1">
        <w:rPr>
          <w:rStyle w:val="libArabicChar"/>
          <w:rtl/>
        </w:rPr>
        <w:t xml:space="preserve"> </w:t>
      </w:r>
      <w:r w:rsidRPr="006157D1">
        <w:rPr>
          <w:rStyle w:val="libArabicChar"/>
          <w:rFonts w:hint="cs"/>
          <w:rtl/>
        </w:rPr>
        <w:t>من</w:t>
      </w:r>
      <w:r w:rsidRPr="006157D1">
        <w:rPr>
          <w:rStyle w:val="libArabicChar"/>
          <w:rtl/>
        </w:rPr>
        <w:t xml:space="preserve"> </w:t>
      </w:r>
      <w:r w:rsidRPr="006157D1">
        <w:rPr>
          <w:rStyle w:val="libArabicChar"/>
          <w:rFonts w:hint="cs"/>
          <w:rtl/>
        </w:rPr>
        <w:t>القول</w:t>
      </w:r>
    </w:p>
    <w:p w:rsidR="00C61A0B" w:rsidRDefault="00C61A0B" w:rsidP="00C61A0B">
      <w:pPr>
        <w:pStyle w:val="libNormal"/>
        <w:rPr>
          <w:rtl/>
        </w:rPr>
      </w:pPr>
      <w:r>
        <w:rPr>
          <w:rFonts w:hint="eastAsia"/>
          <w:rtl/>
        </w:rPr>
        <w:t>گذشتہ</w:t>
      </w:r>
      <w:r>
        <w:rPr>
          <w:rtl/>
        </w:rPr>
        <w:t xml:space="preserve"> عبارت _ كہ جو اہل توحيد و اہل شرك اور موحدين و مشركين كے انجام كے بارے مي</w:t>
      </w:r>
      <w:r w:rsidR="00FA323E">
        <w:rPr>
          <w:rtl/>
        </w:rPr>
        <w:t xml:space="preserve">ں </w:t>
      </w:r>
      <w:r>
        <w:rPr>
          <w:rtl/>
        </w:rPr>
        <w:t xml:space="preserve">تھي_ كو مد نظر ركھتے ہوئے كہا جاسكتا ہے كہ ''الطيب من القول'' سے مراد كلمہ توحيد </w:t>
      </w:r>
      <w:r w:rsidRPr="006157D1">
        <w:rPr>
          <w:rStyle w:val="libArabicChar"/>
          <w:rtl/>
        </w:rPr>
        <w:t>''لا ال</w:t>
      </w:r>
      <w:r w:rsidR="00100487" w:rsidRPr="00100487">
        <w:rPr>
          <w:rStyle w:val="libArabicChar"/>
          <w:rFonts w:hint="cs"/>
          <w:rtl/>
        </w:rPr>
        <w:t>ه</w:t>
      </w:r>
      <w:r w:rsidRPr="006157D1">
        <w:rPr>
          <w:rStyle w:val="libArabicChar"/>
          <w:rtl/>
        </w:rPr>
        <w:t xml:space="preserve"> </w:t>
      </w:r>
      <w:r w:rsidRPr="006157D1">
        <w:rPr>
          <w:rStyle w:val="libArabicChar"/>
          <w:rFonts w:hint="cs"/>
          <w:rtl/>
        </w:rPr>
        <w:t>الا</w:t>
      </w:r>
      <w:r w:rsidRPr="006157D1">
        <w:rPr>
          <w:rStyle w:val="libArabicChar"/>
          <w:rtl/>
        </w:rPr>
        <w:t xml:space="preserve"> </w:t>
      </w:r>
      <w:r w:rsidRPr="006157D1">
        <w:rPr>
          <w:rStyle w:val="libArabicChar"/>
          <w:rFonts w:hint="cs"/>
          <w:rtl/>
        </w:rPr>
        <w:t>الله</w:t>
      </w:r>
      <w:r w:rsidRPr="006157D1">
        <w:rPr>
          <w:rStyle w:val="libArabicChar"/>
          <w:rtl/>
        </w:rPr>
        <w:t xml:space="preserve"> ''</w:t>
      </w:r>
      <w:r>
        <w:rPr>
          <w:rtl/>
        </w:rPr>
        <w:t xml:space="preserve"> ہے اور ''صراط الحميد'' سے مراد خدائے يكتاكى عبادت ہے_</w:t>
      </w:r>
    </w:p>
    <w:p w:rsidR="00C61A0B" w:rsidRDefault="00C61A0B" w:rsidP="006157D1">
      <w:pPr>
        <w:pStyle w:val="libNormal"/>
        <w:rPr>
          <w:rtl/>
        </w:rPr>
      </w:pPr>
      <w:r>
        <w:t>5</w:t>
      </w:r>
      <w:r>
        <w:rPr>
          <w:rtl/>
        </w:rPr>
        <w:t>_ خدائے يكتا كى پرستش راہ خدا ہے_</w:t>
      </w:r>
      <w:r w:rsidR="00100487" w:rsidRPr="00100487">
        <w:rPr>
          <w:rStyle w:val="libArabicChar"/>
          <w:rFonts w:hint="cs"/>
          <w:rtl/>
        </w:rPr>
        <w:t>ه</w:t>
      </w:r>
      <w:r w:rsidRPr="006157D1">
        <w:rPr>
          <w:rStyle w:val="libArabicChar"/>
          <w:rFonts w:hint="cs"/>
          <w:rtl/>
        </w:rPr>
        <w:t>دوا</w:t>
      </w:r>
      <w:r w:rsidRPr="006157D1">
        <w:rPr>
          <w:rStyle w:val="libArabicChar"/>
          <w:rtl/>
        </w:rPr>
        <w:t xml:space="preserve"> إلى صراط الحميد</w:t>
      </w:r>
    </w:p>
    <w:p w:rsidR="00C61A0B" w:rsidRDefault="00C61A0B" w:rsidP="006157D1">
      <w:pPr>
        <w:pStyle w:val="libNormal"/>
        <w:rPr>
          <w:rtl/>
        </w:rPr>
      </w:pPr>
      <w:r>
        <w:t>6</w:t>
      </w:r>
      <w:r>
        <w:rPr>
          <w:rtl/>
        </w:rPr>
        <w:t>_ خداتعالى پروردگار حميد ہے_</w:t>
      </w:r>
      <w:r w:rsidRPr="006157D1">
        <w:rPr>
          <w:rStyle w:val="libArabicChar"/>
          <w:rFonts w:hint="eastAsia"/>
          <w:rtl/>
        </w:rPr>
        <w:t>إلى</w:t>
      </w:r>
      <w:r w:rsidRPr="006157D1">
        <w:rPr>
          <w:rStyle w:val="libArabicChar"/>
          <w:rtl/>
        </w:rPr>
        <w:t xml:space="preserve"> صراط الحميد</w:t>
      </w:r>
    </w:p>
    <w:p w:rsidR="00C61A0B" w:rsidRDefault="00C61A0B" w:rsidP="006157D1">
      <w:pPr>
        <w:pStyle w:val="libNormal"/>
        <w:rPr>
          <w:rtl/>
        </w:rPr>
      </w:pPr>
      <w:r>
        <w:t>7</w:t>
      </w:r>
      <w:r>
        <w:rPr>
          <w:rtl/>
        </w:rPr>
        <w:t>_ مؤمنين كى طرف سے شرك كو رد كرنا اور ان كا خدائے يكتا كى پرستش كى طرف مائل ہونا خداتعالى كى ہدايت و رہنمائي كا مرہون منت ہے_</w:t>
      </w:r>
      <w:r w:rsidRPr="006157D1">
        <w:rPr>
          <w:rStyle w:val="libArabicChar"/>
          <w:rFonts w:hint="eastAsia"/>
          <w:rtl/>
        </w:rPr>
        <w:t>و</w:t>
      </w:r>
      <w:r w:rsidRPr="006157D1">
        <w:rPr>
          <w:rStyle w:val="libArabicChar"/>
          <w:rtl/>
        </w:rPr>
        <w:t xml:space="preserve"> </w:t>
      </w:r>
      <w:r w:rsidR="00100487" w:rsidRPr="00100487">
        <w:rPr>
          <w:rStyle w:val="libArabicChar"/>
          <w:rFonts w:hint="cs"/>
          <w:rtl/>
        </w:rPr>
        <w:t>ه</w:t>
      </w:r>
      <w:r w:rsidRPr="006157D1">
        <w:rPr>
          <w:rStyle w:val="libArabicChar"/>
          <w:rFonts w:hint="cs"/>
          <w:rtl/>
        </w:rPr>
        <w:t>دوا</w:t>
      </w:r>
      <w:r w:rsidRPr="006157D1">
        <w:rPr>
          <w:rStyle w:val="libArabicChar"/>
          <w:rtl/>
        </w:rPr>
        <w:t xml:space="preserve"> </w:t>
      </w:r>
      <w:r w:rsidRPr="006157D1">
        <w:rPr>
          <w:rStyle w:val="libArabicChar"/>
          <w:rFonts w:hint="cs"/>
          <w:rtl/>
        </w:rPr>
        <w:t>إلى</w:t>
      </w:r>
      <w:r w:rsidRPr="006157D1">
        <w:rPr>
          <w:rStyle w:val="libArabicChar"/>
          <w:rtl/>
        </w:rPr>
        <w:t xml:space="preserve"> </w:t>
      </w:r>
      <w:r w:rsidRPr="006157D1">
        <w:rPr>
          <w:rStyle w:val="libArabicChar"/>
          <w:rFonts w:hint="cs"/>
          <w:rtl/>
        </w:rPr>
        <w:t>صراط</w:t>
      </w:r>
      <w:r w:rsidRPr="006157D1">
        <w:rPr>
          <w:rStyle w:val="libArabicChar"/>
          <w:rtl/>
        </w:rPr>
        <w:t xml:space="preserve"> </w:t>
      </w:r>
      <w:r w:rsidRPr="006157D1">
        <w:rPr>
          <w:rStyle w:val="libArabicChar"/>
          <w:rFonts w:hint="cs"/>
          <w:rtl/>
        </w:rPr>
        <w:t>الحميد</w:t>
      </w:r>
    </w:p>
    <w:p w:rsidR="00C61A0B" w:rsidRDefault="00E37482" w:rsidP="006157D1">
      <w:pPr>
        <w:pStyle w:val="libNormal"/>
        <w:rPr>
          <w:rtl/>
        </w:rPr>
      </w:pPr>
      <w:r>
        <w:rPr>
          <w:rtl/>
        </w:rPr>
        <w:cr/>
      </w:r>
      <w:r>
        <w:rPr>
          <w:rtl/>
        </w:rPr>
        <w:br w:type="page"/>
      </w:r>
    </w:p>
    <w:p w:rsidR="006157D1" w:rsidRDefault="006157D1" w:rsidP="006157D1">
      <w:pPr>
        <w:pStyle w:val="libNormal"/>
        <w:rPr>
          <w:rtl/>
        </w:rPr>
      </w:pPr>
    </w:p>
    <w:p w:rsidR="00C61A0B" w:rsidRDefault="00C61A0B" w:rsidP="006157D1">
      <w:pPr>
        <w:pStyle w:val="libNormal"/>
        <w:rPr>
          <w:rtl/>
        </w:rPr>
      </w:pPr>
      <w:r>
        <w:rPr>
          <w:rFonts w:hint="eastAsia"/>
          <w:rtl/>
        </w:rPr>
        <w:t>اسما</w:t>
      </w:r>
      <w:r>
        <w:rPr>
          <w:rtl/>
        </w:rPr>
        <w:t xml:space="preserve"> و صفات:</w:t>
      </w:r>
      <w:r>
        <w:rPr>
          <w:rFonts w:hint="eastAsia"/>
          <w:rtl/>
        </w:rPr>
        <w:t>حميد</w:t>
      </w:r>
      <w:r>
        <w:rPr>
          <w:rtl/>
        </w:rPr>
        <w:t xml:space="preserve"> 6</w:t>
      </w:r>
    </w:p>
    <w:p w:rsidR="00C61A0B" w:rsidRDefault="00C61A0B" w:rsidP="006157D1">
      <w:pPr>
        <w:pStyle w:val="libNormal"/>
        <w:rPr>
          <w:rtl/>
        </w:rPr>
      </w:pPr>
      <w:r>
        <w:rPr>
          <w:rFonts w:hint="eastAsia"/>
          <w:rtl/>
        </w:rPr>
        <w:t>ايمان</w:t>
      </w:r>
      <w:r>
        <w:rPr>
          <w:rtl/>
        </w:rPr>
        <w:t>:</w:t>
      </w:r>
      <w:r>
        <w:rPr>
          <w:rFonts w:hint="eastAsia"/>
          <w:rtl/>
        </w:rPr>
        <w:t>قرآن</w:t>
      </w:r>
      <w:r>
        <w:rPr>
          <w:rtl/>
        </w:rPr>
        <w:t xml:space="preserve"> پر ايمان كے عوامل 2</w:t>
      </w:r>
    </w:p>
    <w:p w:rsidR="00C61A0B" w:rsidRDefault="00C61A0B" w:rsidP="006157D1">
      <w:pPr>
        <w:pStyle w:val="libNormal"/>
        <w:rPr>
          <w:rtl/>
        </w:rPr>
      </w:pPr>
      <w:r>
        <w:rPr>
          <w:rFonts w:hint="eastAsia"/>
          <w:rtl/>
        </w:rPr>
        <w:t>توحيد</w:t>
      </w:r>
      <w:r>
        <w:rPr>
          <w:rtl/>
        </w:rPr>
        <w:t>:</w:t>
      </w:r>
      <w:r>
        <w:rPr>
          <w:rFonts w:hint="eastAsia"/>
          <w:rtl/>
        </w:rPr>
        <w:t>توحيد</w:t>
      </w:r>
      <w:r>
        <w:rPr>
          <w:rtl/>
        </w:rPr>
        <w:t xml:space="preserve"> عبادى 5; اس كا سرچشمہ 7</w:t>
      </w:r>
    </w:p>
    <w:p w:rsidR="00C61A0B" w:rsidRDefault="00C61A0B" w:rsidP="006157D1">
      <w:pPr>
        <w:pStyle w:val="libNormal"/>
        <w:rPr>
          <w:rtl/>
        </w:rPr>
      </w:pPr>
      <w:r>
        <w:rPr>
          <w:rFonts w:hint="eastAsia"/>
          <w:rtl/>
        </w:rPr>
        <w:t>خداتعالى</w:t>
      </w:r>
      <w:r>
        <w:rPr>
          <w:rtl/>
        </w:rPr>
        <w:t xml:space="preserve"> :</w:t>
      </w:r>
      <w:r>
        <w:rPr>
          <w:rFonts w:hint="eastAsia"/>
          <w:rtl/>
        </w:rPr>
        <w:t>اسكى</w:t>
      </w:r>
      <w:r>
        <w:rPr>
          <w:rtl/>
        </w:rPr>
        <w:t xml:space="preserve"> ہدايت كے اثرات 2، 7; اس كا ہادى ہونا 1</w:t>
      </w:r>
    </w:p>
    <w:p w:rsidR="00C61A0B" w:rsidRDefault="00C61A0B" w:rsidP="00C61A0B">
      <w:pPr>
        <w:pStyle w:val="libNormal"/>
        <w:rPr>
          <w:rtl/>
        </w:rPr>
      </w:pPr>
      <w:r>
        <w:rPr>
          <w:rFonts w:hint="eastAsia"/>
          <w:rtl/>
        </w:rPr>
        <w:t>سبيل</w:t>
      </w:r>
      <w:r>
        <w:rPr>
          <w:rtl/>
        </w:rPr>
        <w:t xml:space="preserve"> الله : 5</w:t>
      </w:r>
    </w:p>
    <w:p w:rsidR="00C61A0B" w:rsidRDefault="00C61A0B" w:rsidP="006157D1">
      <w:pPr>
        <w:pStyle w:val="libNormal"/>
        <w:rPr>
          <w:rtl/>
        </w:rPr>
      </w:pPr>
      <w:r>
        <w:rPr>
          <w:rFonts w:hint="eastAsia"/>
          <w:rtl/>
        </w:rPr>
        <w:t>قرآن</w:t>
      </w:r>
      <w:r>
        <w:rPr>
          <w:rtl/>
        </w:rPr>
        <w:t>:</w:t>
      </w:r>
      <w:r>
        <w:rPr>
          <w:rFonts w:hint="eastAsia"/>
          <w:rtl/>
        </w:rPr>
        <w:t>اس</w:t>
      </w:r>
      <w:r>
        <w:rPr>
          <w:rtl/>
        </w:rPr>
        <w:t xml:space="preserve"> كا پاك ہونا 3; اس كى خصوصيات 3</w:t>
      </w:r>
    </w:p>
    <w:p w:rsidR="00C61A0B" w:rsidRDefault="00C61A0B" w:rsidP="006157D1">
      <w:pPr>
        <w:pStyle w:val="libNormal"/>
        <w:rPr>
          <w:rtl/>
        </w:rPr>
      </w:pPr>
      <w:r>
        <w:rPr>
          <w:rFonts w:hint="eastAsia"/>
          <w:rtl/>
        </w:rPr>
        <w:t>كلمہ</w:t>
      </w:r>
      <w:r>
        <w:rPr>
          <w:rtl/>
        </w:rPr>
        <w:t xml:space="preserve"> توحيد:</w:t>
      </w:r>
      <w:r>
        <w:rPr>
          <w:rFonts w:hint="eastAsia"/>
          <w:rtl/>
        </w:rPr>
        <w:t>اس</w:t>
      </w:r>
      <w:r>
        <w:rPr>
          <w:rtl/>
        </w:rPr>
        <w:t xml:space="preserve"> كا پاك ہونا 4</w:t>
      </w:r>
    </w:p>
    <w:p w:rsidR="00C61A0B" w:rsidRDefault="00C61A0B" w:rsidP="006157D1">
      <w:pPr>
        <w:pStyle w:val="libNormal"/>
        <w:rPr>
          <w:rtl/>
        </w:rPr>
      </w:pPr>
      <w:r>
        <w:rPr>
          <w:rFonts w:hint="eastAsia"/>
          <w:rtl/>
        </w:rPr>
        <w:t>مؤمنين</w:t>
      </w:r>
      <w:r>
        <w:rPr>
          <w:rtl/>
        </w:rPr>
        <w:t>:</w:t>
      </w:r>
      <w:r>
        <w:rPr>
          <w:rFonts w:hint="eastAsia"/>
          <w:rtl/>
        </w:rPr>
        <w:t>انكى</w:t>
      </w:r>
      <w:r>
        <w:rPr>
          <w:rtl/>
        </w:rPr>
        <w:t xml:space="preserve"> توحيد عبادى كا سرچشمہ 7; انكى شرك دشمنى كا سرچشمہ 7; انكى ہدايت 1، 7</w:t>
      </w:r>
    </w:p>
    <w:p w:rsidR="00C61A0B" w:rsidRDefault="0018140B" w:rsidP="0018140B">
      <w:pPr>
        <w:pStyle w:val="Heading2Center"/>
        <w:rPr>
          <w:rtl/>
        </w:rPr>
      </w:pPr>
      <w:bookmarkStart w:id="238" w:name="_Toc33446668"/>
      <w:r>
        <w:rPr>
          <w:rFonts w:hint="cs"/>
          <w:rtl/>
        </w:rPr>
        <w:t>آیت 25</w:t>
      </w:r>
      <w:bookmarkEnd w:id="238"/>
    </w:p>
    <w:p w:rsidR="0018140B" w:rsidRPr="0018140B" w:rsidRDefault="0059089A" w:rsidP="0018140B">
      <w:pPr>
        <w:pStyle w:val="libNormal"/>
        <w:rPr>
          <w:rtl/>
        </w:rPr>
      </w:pPr>
      <w:r>
        <w:rPr>
          <w:rStyle w:val="libAieChar"/>
          <w:rtl/>
        </w:rPr>
        <w:t xml:space="preserve"> </w:t>
      </w:r>
      <w:r w:rsidRPr="0059089A">
        <w:rPr>
          <w:rStyle w:val="libAlaemChar"/>
          <w:rtl/>
        </w:rPr>
        <w:t>(</w:t>
      </w:r>
      <w:r w:rsidRPr="0018140B">
        <w:rPr>
          <w:rStyle w:val="libAieChar"/>
          <w:rtl/>
        </w:rPr>
        <w:t>إِنَّ الَّذِينَ كَفَرُوا وَيَصُدُّونَ عَن سَبِيلِ اللَّـهِ وَالْمَسْجِدِ الْحَرَامِ الَّذِي جَعَلْنَاهُ لِلنَّاسِ سَوَاءً الْعَاكِفُ فِيهِ وَالْبَادِ ۚ وَمَن يُرِدْ فِيهِ بِإِلْحَادٍ بِظُلْمٍ نُّذِقْهُ مِنْ عَذَابٍ أَلِيمٍ</w:t>
      </w:r>
      <w:r w:rsidRPr="0059089A">
        <w:rPr>
          <w:rStyle w:val="libAlaemChar"/>
          <w:rtl/>
        </w:rPr>
        <w:t>)</w:t>
      </w:r>
    </w:p>
    <w:p w:rsidR="00C61A0B" w:rsidRDefault="00C61A0B" w:rsidP="00C61A0B">
      <w:pPr>
        <w:pStyle w:val="libNormal"/>
        <w:rPr>
          <w:rtl/>
        </w:rPr>
      </w:pPr>
      <w:r>
        <w:rPr>
          <w:rFonts w:hint="eastAsia"/>
          <w:rtl/>
        </w:rPr>
        <w:t>بيشك</w:t>
      </w:r>
      <w:r>
        <w:rPr>
          <w:rtl/>
        </w:rPr>
        <w:t xml:space="preserve"> جو لوگو</w:t>
      </w:r>
      <w:r w:rsidR="00FA323E">
        <w:rPr>
          <w:rtl/>
        </w:rPr>
        <w:t xml:space="preserve">ں </w:t>
      </w:r>
      <w:r>
        <w:rPr>
          <w:rtl/>
        </w:rPr>
        <w:t>نے كفر اختيار كيا اور لوگو</w:t>
      </w:r>
      <w:r w:rsidR="00FA323E">
        <w:rPr>
          <w:rtl/>
        </w:rPr>
        <w:t xml:space="preserve">ں </w:t>
      </w:r>
      <w:r>
        <w:rPr>
          <w:rtl/>
        </w:rPr>
        <w:t>كو اللہ كے راستے اور مسجد الحرام سے روكتے ہي</w:t>
      </w:r>
      <w:r w:rsidR="00FA323E">
        <w:rPr>
          <w:rtl/>
        </w:rPr>
        <w:t xml:space="preserve">ں </w:t>
      </w:r>
      <w:r>
        <w:rPr>
          <w:rtl/>
        </w:rPr>
        <w:t>جسے ہم نے تمام انسانو</w:t>
      </w:r>
      <w:r w:rsidR="00FA323E">
        <w:rPr>
          <w:rtl/>
        </w:rPr>
        <w:t xml:space="preserve">ں </w:t>
      </w:r>
      <w:r>
        <w:rPr>
          <w:rtl/>
        </w:rPr>
        <w:t>كے لئے برابر سے قرار ديا ہے چائے وہ مقامى ہو</w:t>
      </w:r>
      <w:r w:rsidR="00FA323E">
        <w:rPr>
          <w:rtl/>
        </w:rPr>
        <w:t xml:space="preserve">ں </w:t>
      </w:r>
      <w:r>
        <w:rPr>
          <w:rtl/>
        </w:rPr>
        <w:t>يا باہر والے اور جو بھى اس مسجد مي</w:t>
      </w:r>
      <w:r w:rsidR="00FA323E">
        <w:rPr>
          <w:rtl/>
        </w:rPr>
        <w:t xml:space="preserve">ں </w:t>
      </w:r>
      <w:r>
        <w:rPr>
          <w:rtl/>
        </w:rPr>
        <w:t>ظلم كے ساتھ الحاد كا ارادہ كرے گا ہم اسے دردناك عذاب كا مزہ چكھ</w:t>
      </w:r>
      <w:r>
        <w:rPr>
          <w:rFonts w:hint="eastAsia"/>
          <w:rtl/>
        </w:rPr>
        <w:t>ائي</w:t>
      </w:r>
      <w:r w:rsidR="00FA323E">
        <w:rPr>
          <w:rFonts w:hint="eastAsia"/>
          <w:rtl/>
        </w:rPr>
        <w:t xml:space="preserve">ں </w:t>
      </w:r>
      <w:r>
        <w:rPr>
          <w:rtl/>
        </w:rPr>
        <w:t>گے(25)</w:t>
      </w:r>
    </w:p>
    <w:p w:rsidR="0018140B" w:rsidRDefault="00C61A0B" w:rsidP="0018140B">
      <w:pPr>
        <w:pStyle w:val="libNormal"/>
        <w:rPr>
          <w:rtl/>
        </w:rPr>
      </w:pPr>
      <w:r>
        <w:t>1</w:t>
      </w:r>
      <w:r>
        <w:rPr>
          <w:rtl/>
        </w:rPr>
        <w:t>_ خدا كے ساتھ كفر اور اسكى عبادت سے روگرداني ناقابل بخشش گناہ ہے كہ جس كا نتيجہ دوزخ ك</w:t>
      </w:r>
      <w:r w:rsidR="0018140B">
        <w:rPr>
          <w:rFonts w:hint="cs"/>
          <w:rtl/>
        </w:rPr>
        <w:t>ا</w:t>
      </w:r>
      <w:r w:rsidR="0018140B">
        <w:rPr>
          <w:rFonts w:hint="eastAsia"/>
          <w:rtl/>
        </w:rPr>
        <w:t>دردناك</w:t>
      </w:r>
      <w:r w:rsidR="0018140B">
        <w:rPr>
          <w:rtl/>
        </w:rPr>
        <w:t xml:space="preserve"> عذاب ہے_</w:t>
      </w:r>
      <w:r w:rsidR="0018140B" w:rsidRPr="0018140B">
        <w:rPr>
          <w:rStyle w:val="libArabicChar"/>
          <w:rFonts w:hint="eastAsia"/>
          <w:rtl/>
        </w:rPr>
        <w:t>إن</w:t>
      </w:r>
      <w:r w:rsidR="0018140B" w:rsidRPr="0018140B">
        <w:rPr>
          <w:rStyle w:val="libArabicChar"/>
          <w:rtl/>
        </w:rPr>
        <w:t xml:space="preserve"> الذين كفروا و يصدون عن سبيل الله</w:t>
      </w:r>
      <w:r w:rsidR="0018140B">
        <w:rPr>
          <w:rtl/>
        </w:rPr>
        <w:t xml:space="preserve">''الطيب من القول'' سے مراد جيسا كہ پہلے كہا جاچكا ہے كلمہ توحيد اور ''صراط حميد'' سے خدائے يكتا كى عبادت ہے اس بناپر اس آيت كے سابقہ آيت كے ساتھ ارتباط كو مد نظر ركھتے ہوئے كہا جاسكتا ہے كہ </w:t>
      </w:r>
      <w:r w:rsidR="0018140B" w:rsidRPr="0018140B">
        <w:rPr>
          <w:rStyle w:val="libArabicChar"/>
          <w:rtl/>
        </w:rPr>
        <w:t>''إن الذين كفروا''</w:t>
      </w:r>
      <w:r w:rsidR="0018140B">
        <w:rPr>
          <w:rtl/>
        </w:rPr>
        <w:t xml:space="preserve"> ميں ''كفروا'' در حقيقت يوں ہے ''كفروا بالطيب من القول'' اور ''يصدون عن سبيل الله '' ميں ''سبيل الله '' سے مراد خدائے يكتا كى پرستش ہے_ قابل ذكر ہے كہ ''الذين'' ''إنّ'' كا اسم اور اسكى خبر محذوف ہے اور ذيل آيت كے قرينے سے يہ در اصل يوں ہے </w:t>
      </w:r>
      <w:r w:rsidR="0018140B" w:rsidRPr="0018140B">
        <w:rPr>
          <w:rStyle w:val="libArabicChar"/>
          <w:rtl/>
        </w:rPr>
        <w:t>''ان الذين كفروا ... نذيق</w:t>
      </w:r>
      <w:r w:rsidR="00100487" w:rsidRPr="00100487">
        <w:rPr>
          <w:rStyle w:val="libArabicChar"/>
          <w:rFonts w:hint="cs"/>
          <w:rtl/>
        </w:rPr>
        <w:t>ه</w:t>
      </w:r>
      <w:r w:rsidR="0018140B" w:rsidRPr="0018140B">
        <w:rPr>
          <w:rStyle w:val="libArabicChar"/>
          <w:rFonts w:hint="cs"/>
          <w:rtl/>
        </w:rPr>
        <w:t>م</w:t>
      </w:r>
      <w:r w:rsidR="0018140B" w:rsidRPr="0018140B">
        <w:rPr>
          <w:rStyle w:val="libArabicChar"/>
          <w:rtl/>
        </w:rPr>
        <w:t xml:space="preserve"> </w:t>
      </w:r>
      <w:r w:rsidR="0018140B" w:rsidRPr="0018140B">
        <w:rPr>
          <w:rStyle w:val="libArabicChar"/>
          <w:rFonts w:hint="cs"/>
          <w:rtl/>
        </w:rPr>
        <w:t>من</w:t>
      </w:r>
      <w:r w:rsidR="0018140B" w:rsidRPr="0018140B">
        <w:rPr>
          <w:rStyle w:val="libArabicChar"/>
          <w:rtl/>
        </w:rPr>
        <w:t xml:space="preserve"> </w:t>
      </w:r>
      <w:r w:rsidR="0018140B" w:rsidRPr="0018140B">
        <w:rPr>
          <w:rStyle w:val="libArabicChar"/>
          <w:rFonts w:hint="cs"/>
          <w:rtl/>
        </w:rPr>
        <w:t>عذا</w:t>
      </w:r>
      <w:r w:rsidR="0018140B" w:rsidRPr="0018140B">
        <w:rPr>
          <w:rStyle w:val="libArabicChar"/>
          <w:rtl/>
        </w:rPr>
        <w:t>ب أليم</w:t>
      </w:r>
      <w:r w:rsidR="0018140B">
        <w:rPr>
          <w:rtl/>
        </w:rPr>
        <w:t>_</w:t>
      </w:r>
    </w:p>
    <w:p w:rsidR="0018140B" w:rsidRDefault="00E37482" w:rsidP="0018140B">
      <w:pPr>
        <w:pStyle w:val="libNormal"/>
        <w:rPr>
          <w:rtl/>
        </w:rPr>
      </w:pPr>
      <w:r>
        <w:rPr>
          <w:rtl/>
        </w:rPr>
        <w:br w:type="page"/>
      </w:r>
    </w:p>
    <w:p w:rsidR="00C61A0B" w:rsidRDefault="00C61A0B" w:rsidP="0018140B">
      <w:pPr>
        <w:pStyle w:val="libNormal"/>
        <w:rPr>
          <w:rtl/>
        </w:rPr>
      </w:pPr>
      <w:r>
        <w:lastRenderedPageBreak/>
        <w:t>2</w:t>
      </w:r>
      <w:r>
        <w:rPr>
          <w:rtl/>
        </w:rPr>
        <w:t>_ خدائے يكتا كى پرستش ايسا راستہ ہے جو خدا كى طرف جاتا ہے اور لقاء الله پر جاكر ختم ہوتا ہے_</w:t>
      </w:r>
      <w:r w:rsidRPr="0018140B">
        <w:rPr>
          <w:rStyle w:val="libArabicChar"/>
          <w:rFonts w:hint="eastAsia"/>
          <w:rtl/>
        </w:rPr>
        <w:t>و</w:t>
      </w:r>
      <w:r w:rsidRPr="0018140B">
        <w:rPr>
          <w:rStyle w:val="libArabicChar"/>
          <w:rtl/>
        </w:rPr>
        <w:t xml:space="preserve"> يصدون عن سبيل الله</w:t>
      </w:r>
      <w:r w:rsidR="0018140B">
        <w:rPr>
          <w:rStyle w:val="libArabicChar"/>
          <w:rFonts w:hint="cs"/>
          <w:rtl/>
        </w:rPr>
        <w:t xml:space="preserve">  </w:t>
      </w:r>
      <w:r w:rsidRPr="0018140B">
        <w:rPr>
          <w:rStyle w:val="libArabicChar"/>
          <w:rtl/>
        </w:rPr>
        <w:t>''سبيل الله</w:t>
      </w:r>
      <w:r>
        <w:rPr>
          <w:rtl/>
        </w:rPr>
        <w:t xml:space="preserve"> '' يعنى راہ خدا_ اور راہ خدا سے مراد ہوسكتا ہے وہ راہ ہو كہ جسے خداتعالى نے اہل ايمان كيلئے تعيين اور ترسيم كيا ہے اور ہوسكتا ہے اس سے مراد وہ راستہ ہو جو خدا كى طرف جاتا ہے اور اس تك پہنچتا ہے_</w:t>
      </w:r>
    </w:p>
    <w:p w:rsidR="00C61A0B" w:rsidRDefault="00C61A0B" w:rsidP="00C61A0B">
      <w:pPr>
        <w:pStyle w:val="libNormal"/>
        <w:rPr>
          <w:rtl/>
        </w:rPr>
      </w:pPr>
      <w:r>
        <w:rPr>
          <w:rFonts w:hint="eastAsia"/>
          <w:rtl/>
        </w:rPr>
        <w:t>مذكورہ</w:t>
      </w:r>
      <w:r>
        <w:rPr>
          <w:rtl/>
        </w:rPr>
        <w:t xml:space="preserve"> مطلب دوسرے معنى كى بنياد پر ہے_</w:t>
      </w:r>
    </w:p>
    <w:p w:rsidR="00C61A0B" w:rsidRDefault="00C61A0B" w:rsidP="0018140B">
      <w:pPr>
        <w:pStyle w:val="libNormal"/>
        <w:rPr>
          <w:rtl/>
        </w:rPr>
      </w:pPr>
      <w:r>
        <w:t>3</w:t>
      </w:r>
      <w:r>
        <w:rPr>
          <w:rtl/>
        </w:rPr>
        <w:t>_ صدر اسلام كے مشركين كى طرف سے مسلمانو</w:t>
      </w:r>
      <w:r w:rsidR="00FA323E">
        <w:rPr>
          <w:rtl/>
        </w:rPr>
        <w:t xml:space="preserve">ں </w:t>
      </w:r>
      <w:r>
        <w:rPr>
          <w:rtl/>
        </w:rPr>
        <w:t>كو مسجد الحرام كى زيارت اور عبادت خدا كى رسومات انجام دينے سے ممانعت_</w:t>
      </w:r>
      <w:r w:rsidRPr="0018140B">
        <w:rPr>
          <w:rStyle w:val="libArabicChar"/>
          <w:rFonts w:hint="eastAsia"/>
          <w:rtl/>
        </w:rPr>
        <w:t>إن</w:t>
      </w:r>
      <w:r w:rsidRPr="0018140B">
        <w:rPr>
          <w:rStyle w:val="libArabicChar"/>
          <w:rtl/>
        </w:rPr>
        <w:t xml:space="preserve"> الذين كفروا و يصدون عن سبيل الله و المسجد الحرام</w:t>
      </w:r>
      <w:r w:rsidR="0018140B">
        <w:rPr>
          <w:rStyle w:val="libArabicChar"/>
          <w:rFonts w:hint="cs"/>
          <w:rtl/>
        </w:rPr>
        <w:t xml:space="preserve"> </w:t>
      </w:r>
      <w:r>
        <w:rPr>
          <w:rtl/>
        </w:rPr>
        <w:t>(''يصدون'' كے مصدر) ''صدّ'' كا معنى ہے روكنا اور منع كرنا اور ''يصدون'' كا مفعول محذوف ہے اور يہ در اصل يو</w:t>
      </w:r>
      <w:r w:rsidR="00FA323E">
        <w:rPr>
          <w:rtl/>
        </w:rPr>
        <w:t xml:space="preserve">ں </w:t>
      </w:r>
      <w:r>
        <w:rPr>
          <w:rtl/>
        </w:rPr>
        <w:t>ہے ''</w:t>
      </w:r>
      <w:r w:rsidRPr="0018140B">
        <w:rPr>
          <w:rStyle w:val="libArabicChar"/>
          <w:rtl/>
        </w:rPr>
        <w:t>يصدون الذين آمنوا</w:t>
      </w:r>
      <w:r>
        <w:rPr>
          <w:rtl/>
        </w:rPr>
        <w:t>)</w:t>
      </w:r>
    </w:p>
    <w:p w:rsidR="00C61A0B" w:rsidRDefault="00C61A0B" w:rsidP="0018140B">
      <w:pPr>
        <w:pStyle w:val="libNormal"/>
        <w:rPr>
          <w:rtl/>
        </w:rPr>
      </w:pPr>
      <w:r>
        <w:t>4</w:t>
      </w:r>
      <w:r>
        <w:rPr>
          <w:rtl/>
        </w:rPr>
        <w:t>_ بارگاہ خداوندى مي</w:t>
      </w:r>
      <w:r w:rsidR="00FA323E">
        <w:rPr>
          <w:rtl/>
        </w:rPr>
        <w:t xml:space="preserve">ں </w:t>
      </w:r>
      <w:r>
        <w:rPr>
          <w:rtl/>
        </w:rPr>
        <w:t>كعبہ بڑى عزت اور تقدس كا حامل ہے_</w:t>
      </w:r>
      <w:r w:rsidRPr="0018140B">
        <w:rPr>
          <w:rStyle w:val="libArabicChar"/>
          <w:rFonts w:hint="eastAsia"/>
          <w:rtl/>
        </w:rPr>
        <w:t>و</w:t>
      </w:r>
      <w:r w:rsidRPr="0018140B">
        <w:rPr>
          <w:rStyle w:val="libArabicChar"/>
          <w:rtl/>
        </w:rPr>
        <w:t xml:space="preserve"> يصدون عن سبيل الله و المسجد الحرام</w:t>
      </w:r>
    </w:p>
    <w:p w:rsidR="00C61A0B" w:rsidRDefault="00C61A0B" w:rsidP="00C61A0B">
      <w:pPr>
        <w:pStyle w:val="libNormal"/>
        <w:rPr>
          <w:rtl/>
        </w:rPr>
      </w:pPr>
      <w:r>
        <w:rPr>
          <w:rFonts w:hint="eastAsia"/>
          <w:rtl/>
        </w:rPr>
        <w:t>لوگو</w:t>
      </w:r>
      <w:r w:rsidR="00FA323E">
        <w:rPr>
          <w:rFonts w:hint="eastAsia"/>
          <w:rtl/>
        </w:rPr>
        <w:t xml:space="preserve">ں </w:t>
      </w:r>
      <w:r>
        <w:rPr>
          <w:rtl/>
        </w:rPr>
        <w:t>كو مسجد الحرام كى زيارت سے منع كرنے كى وجہ سے كفار كو دوزخ كے عذاب كے دھمكى مذكورہ مطلب كو بيان كررہى ہے_</w:t>
      </w:r>
    </w:p>
    <w:p w:rsidR="00C61A0B" w:rsidRDefault="00C61A0B" w:rsidP="0018140B">
      <w:pPr>
        <w:pStyle w:val="libNormal"/>
        <w:rPr>
          <w:rtl/>
        </w:rPr>
      </w:pPr>
      <w:r>
        <w:t>5</w:t>
      </w:r>
      <w:r>
        <w:rPr>
          <w:rtl/>
        </w:rPr>
        <w:t>_ حجاج كو مسجد الحرام مي</w:t>
      </w:r>
      <w:r w:rsidR="00FA323E">
        <w:rPr>
          <w:rtl/>
        </w:rPr>
        <w:t xml:space="preserve">ں </w:t>
      </w:r>
      <w:r>
        <w:rPr>
          <w:rtl/>
        </w:rPr>
        <w:t>داخل ہونے سے منع كرنا لوگو</w:t>
      </w:r>
      <w:r w:rsidR="00FA323E">
        <w:rPr>
          <w:rtl/>
        </w:rPr>
        <w:t xml:space="preserve">ں </w:t>
      </w:r>
      <w:r>
        <w:rPr>
          <w:rtl/>
        </w:rPr>
        <w:t>كو راہ خدا سے روكنے كا واضح نمونہ ہے_</w:t>
      </w:r>
      <w:r w:rsidRPr="0018140B">
        <w:rPr>
          <w:rStyle w:val="libArabicChar"/>
          <w:rFonts w:hint="eastAsia"/>
          <w:rtl/>
        </w:rPr>
        <w:t>و</w:t>
      </w:r>
      <w:r w:rsidRPr="0018140B">
        <w:rPr>
          <w:rStyle w:val="libArabicChar"/>
          <w:rtl/>
        </w:rPr>
        <w:t xml:space="preserve"> يصدون عن سبيل الله و المسجد الحرام</w:t>
      </w:r>
      <w:r w:rsidR="0018140B">
        <w:rPr>
          <w:rStyle w:val="libArabicChar"/>
          <w:rFonts w:hint="cs"/>
          <w:rtl/>
        </w:rPr>
        <w:t xml:space="preserve">  </w:t>
      </w:r>
      <w:r>
        <w:rPr>
          <w:rtl/>
        </w:rPr>
        <w:t>''سبيل الله '' سے مراد_ جيسا كہ پہلے بتاچكے ہي</w:t>
      </w:r>
      <w:r w:rsidR="00FA323E">
        <w:rPr>
          <w:rtl/>
        </w:rPr>
        <w:t xml:space="preserve">ں </w:t>
      </w:r>
      <w:r>
        <w:rPr>
          <w:rtl/>
        </w:rPr>
        <w:t>_ خدائے يكتا كى عبادت ہے_ اس چيز كى بناپر اور اس چيز كو مدنظر ركھتے ہوئے كہ مؤمنين كى طرف سے مسجدالحرام كى زيارت اور اسكے خاص اعمال (طواف، سعى و غيرہ) كو انجام دينا عبادت خدا كے مصداق شمار ہوتے ہي</w:t>
      </w:r>
      <w:r w:rsidR="00FA323E">
        <w:rPr>
          <w:rtl/>
        </w:rPr>
        <w:t xml:space="preserve">ں </w:t>
      </w:r>
      <w:r>
        <w:rPr>
          <w:rtl/>
        </w:rPr>
        <w:t xml:space="preserve">اسے ''سبيل </w:t>
      </w:r>
      <w:r>
        <w:rPr>
          <w:rFonts w:hint="eastAsia"/>
          <w:rtl/>
        </w:rPr>
        <w:t>الله</w:t>
      </w:r>
      <w:r>
        <w:rPr>
          <w:rtl/>
        </w:rPr>
        <w:t xml:space="preserve"> '' كے بعد ذكر كرنا ہوسكتا ہے اس معنى مي</w:t>
      </w:r>
      <w:r w:rsidR="00FA323E">
        <w:rPr>
          <w:rtl/>
        </w:rPr>
        <w:t xml:space="preserve">ں </w:t>
      </w:r>
      <w:r>
        <w:rPr>
          <w:rtl/>
        </w:rPr>
        <w:t>ہوكہ زائرين كو مسجدالحرام مي</w:t>
      </w:r>
      <w:r w:rsidR="00FA323E">
        <w:rPr>
          <w:rtl/>
        </w:rPr>
        <w:t xml:space="preserve">ں </w:t>
      </w:r>
      <w:r>
        <w:rPr>
          <w:rtl/>
        </w:rPr>
        <w:t>داخل ہونے سے روكنا راہ خدا سے روكنے كے واضح مصاديق مي</w:t>
      </w:r>
      <w:r w:rsidR="00FA323E">
        <w:rPr>
          <w:rtl/>
        </w:rPr>
        <w:t xml:space="preserve">ں </w:t>
      </w:r>
      <w:r>
        <w:rPr>
          <w:rtl/>
        </w:rPr>
        <w:t>سے ہے_</w:t>
      </w:r>
    </w:p>
    <w:p w:rsidR="0018140B" w:rsidRDefault="00C61A0B" w:rsidP="00EA1DF0">
      <w:pPr>
        <w:pStyle w:val="libNormal"/>
        <w:rPr>
          <w:rtl/>
        </w:rPr>
      </w:pPr>
      <w:r>
        <w:t>6</w:t>
      </w:r>
      <w:r>
        <w:rPr>
          <w:rtl/>
        </w:rPr>
        <w:t>_ مسجدالحرام سب خداپرستو</w:t>
      </w:r>
      <w:r w:rsidR="00FA323E">
        <w:rPr>
          <w:rtl/>
        </w:rPr>
        <w:t xml:space="preserve">ں </w:t>
      </w:r>
      <w:r>
        <w:rPr>
          <w:rtl/>
        </w:rPr>
        <w:t>كيلئے ہے اور كسى خاص گروہ كو يہ حق نہي</w:t>
      </w:r>
      <w:r w:rsidR="00FA323E">
        <w:rPr>
          <w:rtl/>
        </w:rPr>
        <w:t xml:space="preserve">ں </w:t>
      </w:r>
      <w:r>
        <w:rPr>
          <w:rtl/>
        </w:rPr>
        <w:t>ہے كہ وہ لوگو</w:t>
      </w:r>
      <w:r w:rsidR="00FA323E">
        <w:rPr>
          <w:rtl/>
        </w:rPr>
        <w:t xml:space="preserve">ں </w:t>
      </w:r>
      <w:r>
        <w:rPr>
          <w:rtl/>
        </w:rPr>
        <w:t>كو اسكى زيارت سے محروم كرے_</w:t>
      </w:r>
      <w:r w:rsidR="0018140B" w:rsidRPr="00EA1DF0">
        <w:rPr>
          <w:rStyle w:val="libArabicChar"/>
          <w:rFonts w:hint="eastAsia"/>
          <w:rtl/>
        </w:rPr>
        <w:t>الذى</w:t>
      </w:r>
      <w:r w:rsidR="0018140B" w:rsidRPr="00EA1DF0">
        <w:rPr>
          <w:rStyle w:val="libArabicChar"/>
          <w:rtl/>
        </w:rPr>
        <w:t xml:space="preserve"> جعلنا للناس</w:t>
      </w:r>
    </w:p>
    <w:p w:rsidR="0018140B" w:rsidRDefault="0018140B" w:rsidP="00EA1DF0">
      <w:pPr>
        <w:pStyle w:val="libNormal"/>
        <w:rPr>
          <w:rtl/>
        </w:rPr>
      </w:pPr>
      <w:r>
        <w:t>7</w:t>
      </w:r>
      <w:r>
        <w:rPr>
          <w:rtl/>
        </w:rPr>
        <w:t>_ سب مسلمان (اہل مكہ اور ديگر اطراف اور ممالك كے) مسجدالحرام كے سلسلے ميں مساوى حق ركھتے ہيں _</w:t>
      </w:r>
      <w:r w:rsidRPr="00EA1DF0">
        <w:rPr>
          <w:rStyle w:val="libArabicChar"/>
          <w:rFonts w:hint="eastAsia"/>
          <w:rtl/>
        </w:rPr>
        <w:t>الذى</w:t>
      </w:r>
      <w:r w:rsidRPr="00EA1DF0">
        <w:rPr>
          <w:rStyle w:val="libArabicChar"/>
          <w:rtl/>
        </w:rPr>
        <w:t xml:space="preserve"> جعلن</w:t>
      </w:r>
      <w:r w:rsidR="00100487" w:rsidRPr="00100487">
        <w:rPr>
          <w:rStyle w:val="libArabicChar"/>
          <w:rFonts w:hint="cs"/>
          <w:rtl/>
        </w:rPr>
        <w:t>ه</w:t>
      </w:r>
      <w:r w:rsidRPr="00EA1DF0">
        <w:rPr>
          <w:rStyle w:val="libArabicChar"/>
          <w:rtl/>
        </w:rPr>
        <w:t xml:space="preserve"> </w:t>
      </w:r>
      <w:r w:rsidRPr="00EA1DF0">
        <w:rPr>
          <w:rStyle w:val="libArabicChar"/>
          <w:rFonts w:hint="cs"/>
          <w:rtl/>
        </w:rPr>
        <w:t>للناس</w:t>
      </w:r>
      <w:r w:rsidRPr="00EA1DF0">
        <w:rPr>
          <w:rStyle w:val="libArabicChar"/>
          <w:rtl/>
        </w:rPr>
        <w:t xml:space="preserve"> </w:t>
      </w:r>
      <w:r w:rsidRPr="00EA1DF0">
        <w:rPr>
          <w:rStyle w:val="libArabicChar"/>
          <w:rFonts w:hint="cs"/>
          <w:rtl/>
        </w:rPr>
        <w:t>سواء</w:t>
      </w:r>
      <w:r w:rsidRPr="00EA1DF0">
        <w:rPr>
          <w:rStyle w:val="libArabicChar"/>
          <w:rtl/>
        </w:rPr>
        <w:t xml:space="preserve"> </w:t>
      </w:r>
      <w:r w:rsidRPr="00EA1DF0">
        <w:rPr>
          <w:rStyle w:val="libArabicChar"/>
          <w:rFonts w:hint="cs"/>
          <w:rtl/>
        </w:rPr>
        <w:t>العاكف</w:t>
      </w:r>
      <w:r w:rsidRPr="00EA1DF0">
        <w:rPr>
          <w:rStyle w:val="libArabicChar"/>
          <w:rtl/>
        </w:rPr>
        <w:t xml:space="preserve"> </w:t>
      </w:r>
      <w:r w:rsidRPr="00EA1DF0">
        <w:rPr>
          <w:rStyle w:val="libArabicChar"/>
          <w:rFonts w:hint="cs"/>
          <w:rtl/>
        </w:rPr>
        <w:t>في</w:t>
      </w:r>
      <w:r w:rsidR="00100487" w:rsidRPr="00100487">
        <w:rPr>
          <w:rStyle w:val="libArabicChar"/>
          <w:rFonts w:hint="cs"/>
          <w:rtl/>
        </w:rPr>
        <w:t>ه</w:t>
      </w:r>
      <w:r w:rsidRPr="00EA1DF0">
        <w:rPr>
          <w:rStyle w:val="libArabicChar"/>
          <w:rtl/>
        </w:rPr>
        <w:t xml:space="preserve"> </w:t>
      </w:r>
      <w:r w:rsidRPr="00EA1DF0">
        <w:rPr>
          <w:rStyle w:val="libArabicChar"/>
          <w:rFonts w:hint="cs"/>
          <w:rtl/>
        </w:rPr>
        <w:t>و</w:t>
      </w:r>
      <w:r w:rsidRPr="00EA1DF0">
        <w:rPr>
          <w:rStyle w:val="libArabicChar"/>
          <w:rtl/>
        </w:rPr>
        <w:t xml:space="preserve"> الباد</w:t>
      </w:r>
      <w:r w:rsidR="00EA1DF0">
        <w:rPr>
          <w:rtl/>
        </w:rPr>
        <w:t xml:space="preserve">''سوائ'' بمعنى ''مستوي'' اور ''الناس'' كيلئے حال ہے اور ''عاكف'' كا معنى ہے مقيم (يعنى اہل مكہ) ''بادي'' يعنى اہل باديہ اور اس سے مراد وہ لوگ ہيں كہ جو مكہ سے باہر ديگر سرزمينوں ميں رہتے ہيں يعنى ہم نے مسجدالحرام كو سب لوگوں كيلئے خلق </w:t>
      </w:r>
      <w:r w:rsidR="00E37482">
        <w:rPr>
          <w:rtl/>
        </w:rPr>
        <w:cr/>
      </w:r>
      <w:r w:rsidR="00E37482">
        <w:rPr>
          <w:rtl/>
        </w:rPr>
        <w:br w:type="page"/>
      </w:r>
    </w:p>
    <w:p w:rsidR="00C61A0B" w:rsidRDefault="00C61A0B" w:rsidP="00C61A0B">
      <w:pPr>
        <w:pStyle w:val="libNormal"/>
        <w:rPr>
          <w:rtl/>
        </w:rPr>
      </w:pPr>
      <w:r>
        <w:rPr>
          <w:rtl/>
        </w:rPr>
        <w:lastRenderedPageBreak/>
        <w:t>كيا ہے _ اور اس سے بہ</w:t>
      </w:r>
      <w:r>
        <w:rPr>
          <w:rFonts w:hint="eastAsia"/>
          <w:rtl/>
        </w:rPr>
        <w:t>رہ</w:t>
      </w:r>
      <w:r>
        <w:rPr>
          <w:rtl/>
        </w:rPr>
        <w:t xml:space="preserve"> مند ہونے مي</w:t>
      </w:r>
      <w:r w:rsidR="00FA323E">
        <w:rPr>
          <w:rtl/>
        </w:rPr>
        <w:t xml:space="preserve">ں </w:t>
      </w:r>
      <w:r>
        <w:rPr>
          <w:rtl/>
        </w:rPr>
        <w:t>مكى اور ديگر سرزمين كے لوگو</w:t>
      </w:r>
      <w:r w:rsidR="00FA323E">
        <w:rPr>
          <w:rtl/>
        </w:rPr>
        <w:t xml:space="preserve">ں </w:t>
      </w:r>
      <w:r>
        <w:rPr>
          <w:rtl/>
        </w:rPr>
        <w:t>كے درميان كوئي فرق نہي</w:t>
      </w:r>
      <w:r w:rsidR="00FA323E">
        <w:rPr>
          <w:rtl/>
        </w:rPr>
        <w:t xml:space="preserve">ں </w:t>
      </w:r>
      <w:r>
        <w:rPr>
          <w:rtl/>
        </w:rPr>
        <w:t>ہے ا ور كسى كو دوسرے پر برترى حاصل نہي</w:t>
      </w:r>
      <w:r w:rsidR="00FA323E">
        <w:rPr>
          <w:rtl/>
        </w:rPr>
        <w:t xml:space="preserve">ں </w:t>
      </w:r>
      <w:r>
        <w:rPr>
          <w:rtl/>
        </w:rPr>
        <w:t>ہے_</w:t>
      </w:r>
    </w:p>
    <w:p w:rsidR="00C61A0B" w:rsidRDefault="00C61A0B" w:rsidP="00C61A0B">
      <w:pPr>
        <w:pStyle w:val="libNormal"/>
        <w:rPr>
          <w:rtl/>
        </w:rPr>
      </w:pPr>
      <w:r>
        <w:t>8</w:t>
      </w:r>
      <w:r>
        <w:rPr>
          <w:rtl/>
        </w:rPr>
        <w:t>_ حجاج كو مكہ مي</w:t>
      </w:r>
      <w:r w:rsidR="00FA323E">
        <w:rPr>
          <w:rtl/>
        </w:rPr>
        <w:t xml:space="preserve">ں </w:t>
      </w:r>
      <w:r>
        <w:rPr>
          <w:rtl/>
        </w:rPr>
        <w:t>داخل ہونے سے منع كرنا ان كے اس حق كى نسبت تجاوز ہے كہ جو خدانے ان كيلئے قرار ديا ہے_</w:t>
      </w:r>
    </w:p>
    <w:p w:rsidR="00C61A0B" w:rsidRDefault="00C61A0B" w:rsidP="0018140B">
      <w:pPr>
        <w:pStyle w:val="libArabic"/>
        <w:rPr>
          <w:rtl/>
        </w:rPr>
      </w:pPr>
      <w:r>
        <w:rPr>
          <w:rFonts w:hint="eastAsia"/>
          <w:rtl/>
        </w:rPr>
        <w:t>و</w:t>
      </w:r>
      <w:r>
        <w:rPr>
          <w:rtl/>
        </w:rPr>
        <w:t xml:space="preserve"> يصدون ... الذى جعلن</w:t>
      </w:r>
      <w:r w:rsidR="00100487" w:rsidRPr="00100487">
        <w:rPr>
          <w:rFonts w:hint="cs"/>
          <w:rtl/>
        </w:rPr>
        <w:t>ه</w:t>
      </w:r>
      <w:r>
        <w:rPr>
          <w:rtl/>
        </w:rPr>
        <w:t xml:space="preserve"> </w:t>
      </w:r>
      <w:r>
        <w:rPr>
          <w:rFonts w:hint="cs"/>
          <w:rtl/>
        </w:rPr>
        <w:t>للناس</w:t>
      </w:r>
    </w:p>
    <w:p w:rsidR="00C61A0B" w:rsidRDefault="00C61A0B" w:rsidP="0018140B">
      <w:pPr>
        <w:pStyle w:val="libNormal"/>
        <w:rPr>
          <w:rtl/>
        </w:rPr>
      </w:pPr>
      <w:r>
        <w:t>9</w:t>
      </w:r>
      <w:r>
        <w:rPr>
          <w:rtl/>
        </w:rPr>
        <w:t>_ اہل مكہ دوسرو</w:t>
      </w:r>
      <w:r w:rsidR="00FA323E">
        <w:rPr>
          <w:rtl/>
        </w:rPr>
        <w:t xml:space="preserve">ں </w:t>
      </w:r>
      <w:r>
        <w:rPr>
          <w:rtl/>
        </w:rPr>
        <w:t>كو مسجدالحرام كى زيارت سے روكنے كا حق نہي</w:t>
      </w:r>
      <w:r w:rsidR="00FA323E">
        <w:rPr>
          <w:rtl/>
        </w:rPr>
        <w:t xml:space="preserve">ں </w:t>
      </w:r>
      <w:r>
        <w:rPr>
          <w:rtl/>
        </w:rPr>
        <w:t>ركھتے_</w:t>
      </w:r>
      <w:r w:rsidRPr="0018140B">
        <w:rPr>
          <w:rStyle w:val="libArabicChar"/>
          <w:rFonts w:hint="eastAsia"/>
          <w:rtl/>
        </w:rPr>
        <w:t>الذى</w:t>
      </w:r>
      <w:r w:rsidRPr="0018140B">
        <w:rPr>
          <w:rStyle w:val="libArabicChar"/>
          <w:rtl/>
        </w:rPr>
        <w:t xml:space="preserve"> جعلن</w:t>
      </w:r>
      <w:r w:rsidR="00100487" w:rsidRPr="00100487">
        <w:rPr>
          <w:rStyle w:val="libArabicChar"/>
          <w:rFonts w:hint="cs"/>
          <w:rtl/>
        </w:rPr>
        <w:t>ه</w:t>
      </w:r>
      <w:r w:rsidRPr="0018140B">
        <w:rPr>
          <w:rStyle w:val="libArabicChar"/>
          <w:rtl/>
        </w:rPr>
        <w:t xml:space="preserve"> </w:t>
      </w:r>
      <w:r w:rsidRPr="0018140B">
        <w:rPr>
          <w:rStyle w:val="libArabicChar"/>
          <w:rFonts w:hint="cs"/>
          <w:rtl/>
        </w:rPr>
        <w:t>للناس</w:t>
      </w:r>
      <w:r w:rsidRPr="0018140B">
        <w:rPr>
          <w:rStyle w:val="libArabicChar"/>
          <w:rtl/>
        </w:rPr>
        <w:t xml:space="preserve"> </w:t>
      </w:r>
      <w:r w:rsidRPr="0018140B">
        <w:rPr>
          <w:rStyle w:val="libArabicChar"/>
          <w:rFonts w:hint="cs"/>
          <w:rtl/>
        </w:rPr>
        <w:t>سواء</w:t>
      </w:r>
      <w:r w:rsidRPr="0018140B">
        <w:rPr>
          <w:rStyle w:val="libArabicChar"/>
          <w:rtl/>
        </w:rPr>
        <w:t xml:space="preserve"> </w:t>
      </w:r>
      <w:r w:rsidRPr="0018140B">
        <w:rPr>
          <w:rStyle w:val="libArabicChar"/>
          <w:rFonts w:hint="cs"/>
          <w:rtl/>
        </w:rPr>
        <w:t>العاكف</w:t>
      </w:r>
      <w:r w:rsidRPr="0018140B">
        <w:rPr>
          <w:rStyle w:val="libArabicChar"/>
          <w:rtl/>
        </w:rPr>
        <w:t xml:space="preserve"> </w:t>
      </w:r>
      <w:r w:rsidRPr="0018140B">
        <w:rPr>
          <w:rStyle w:val="libArabicChar"/>
          <w:rFonts w:hint="cs"/>
          <w:rtl/>
        </w:rPr>
        <w:t>في</w:t>
      </w:r>
      <w:r w:rsidR="00100487" w:rsidRPr="00100487">
        <w:rPr>
          <w:rStyle w:val="libArabicChar"/>
          <w:rFonts w:hint="cs"/>
          <w:rtl/>
        </w:rPr>
        <w:t>ه</w:t>
      </w:r>
      <w:r w:rsidRPr="0018140B">
        <w:rPr>
          <w:rStyle w:val="libArabicChar"/>
          <w:rtl/>
        </w:rPr>
        <w:t xml:space="preserve"> </w:t>
      </w:r>
      <w:r w:rsidRPr="0018140B">
        <w:rPr>
          <w:rStyle w:val="libArabicChar"/>
          <w:rFonts w:hint="cs"/>
          <w:rtl/>
        </w:rPr>
        <w:t>و</w:t>
      </w:r>
      <w:r w:rsidRPr="0018140B">
        <w:rPr>
          <w:rStyle w:val="libArabicChar"/>
          <w:rtl/>
        </w:rPr>
        <w:t xml:space="preserve"> الباد</w:t>
      </w:r>
    </w:p>
    <w:p w:rsidR="00C61A0B" w:rsidRDefault="00C61A0B" w:rsidP="0018140B">
      <w:pPr>
        <w:pStyle w:val="libNormal"/>
        <w:rPr>
          <w:rtl/>
        </w:rPr>
      </w:pPr>
      <w:r>
        <w:t>10</w:t>
      </w:r>
      <w:r>
        <w:rPr>
          <w:rtl/>
        </w:rPr>
        <w:t>_ حج اور مسجدالحرام كى زيارت جزيرة العرب كے لوگو</w:t>
      </w:r>
      <w:r w:rsidR="00FA323E">
        <w:rPr>
          <w:rtl/>
        </w:rPr>
        <w:t xml:space="preserve">ں </w:t>
      </w:r>
      <w:r>
        <w:rPr>
          <w:rtl/>
        </w:rPr>
        <w:t>كے درميان رائج رسومات_</w:t>
      </w:r>
      <w:r w:rsidRPr="0018140B">
        <w:rPr>
          <w:rStyle w:val="libArabicChar"/>
          <w:rFonts w:hint="eastAsia"/>
          <w:rtl/>
        </w:rPr>
        <w:t>سواء</w:t>
      </w:r>
      <w:r w:rsidRPr="0018140B">
        <w:rPr>
          <w:rStyle w:val="libArabicChar"/>
          <w:rtl/>
        </w:rPr>
        <w:t xml:space="preserve"> العاكف في</w:t>
      </w:r>
      <w:r w:rsidR="00100487" w:rsidRPr="00100487">
        <w:rPr>
          <w:rStyle w:val="libArabicChar"/>
          <w:rFonts w:hint="cs"/>
          <w:rtl/>
        </w:rPr>
        <w:t>ه</w:t>
      </w:r>
      <w:r w:rsidRPr="0018140B">
        <w:rPr>
          <w:rStyle w:val="libArabicChar"/>
          <w:rtl/>
        </w:rPr>
        <w:t xml:space="preserve"> والباد</w:t>
      </w:r>
    </w:p>
    <w:p w:rsidR="00C61A0B" w:rsidRDefault="00C61A0B" w:rsidP="0018140B">
      <w:pPr>
        <w:pStyle w:val="libNormal"/>
        <w:rPr>
          <w:rtl/>
        </w:rPr>
      </w:pPr>
      <w:r>
        <w:t>11</w:t>
      </w:r>
      <w:r>
        <w:rPr>
          <w:rtl/>
        </w:rPr>
        <w:t>_ ''مسجدالحرام'' جزيرة العرب كے لوگو</w:t>
      </w:r>
      <w:r w:rsidR="00FA323E">
        <w:rPr>
          <w:rtl/>
        </w:rPr>
        <w:t xml:space="preserve">ں </w:t>
      </w:r>
      <w:r>
        <w:rPr>
          <w:rtl/>
        </w:rPr>
        <w:t>كے درميان ايك رائج اور جانا پہچانانام_</w:t>
      </w:r>
      <w:r w:rsidRPr="0018140B">
        <w:rPr>
          <w:rStyle w:val="libArabicChar"/>
          <w:rFonts w:hint="eastAsia"/>
          <w:rtl/>
        </w:rPr>
        <w:t>و</w:t>
      </w:r>
      <w:r w:rsidRPr="0018140B">
        <w:rPr>
          <w:rStyle w:val="libArabicChar"/>
          <w:rtl/>
        </w:rPr>
        <w:t xml:space="preserve"> المسجد الحرام الذى جعلن</w:t>
      </w:r>
      <w:r w:rsidR="00100487" w:rsidRPr="00100487">
        <w:rPr>
          <w:rStyle w:val="libArabicChar"/>
          <w:rFonts w:hint="cs"/>
          <w:rtl/>
        </w:rPr>
        <w:t>ه</w:t>
      </w:r>
      <w:r w:rsidRPr="0018140B">
        <w:rPr>
          <w:rStyle w:val="libArabicChar"/>
          <w:rtl/>
        </w:rPr>
        <w:t xml:space="preserve"> </w:t>
      </w:r>
      <w:r w:rsidRPr="0018140B">
        <w:rPr>
          <w:rStyle w:val="libArabicChar"/>
          <w:rFonts w:hint="cs"/>
          <w:rtl/>
        </w:rPr>
        <w:t>للناس</w:t>
      </w:r>
    </w:p>
    <w:p w:rsidR="00C61A0B" w:rsidRDefault="00C61A0B" w:rsidP="00C61A0B">
      <w:pPr>
        <w:pStyle w:val="libNormal"/>
        <w:rPr>
          <w:rtl/>
        </w:rPr>
      </w:pPr>
      <w:r>
        <w:t>12</w:t>
      </w:r>
      <w:r>
        <w:rPr>
          <w:rtl/>
        </w:rPr>
        <w:t>_ مسجدالحرام كے احاطے مي</w:t>
      </w:r>
      <w:r w:rsidR="00FA323E">
        <w:rPr>
          <w:rtl/>
        </w:rPr>
        <w:t xml:space="preserve">ں </w:t>
      </w:r>
      <w:r>
        <w:rPr>
          <w:rtl/>
        </w:rPr>
        <w:t>حق سے ہر قسم كے انحراف اور دوسرو</w:t>
      </w:r>
      <w:r w:rsidR="00FA323E">
        <w:rPr>
          <w:rtl/>
        </w:rPr>
        <w:t xml:space="preserve">ں </w:t>
      </w:r>
      <w:r>
        <w:rPr>
          <w:rtl/>
        </w:rPr>
        <w:t>كے حقوق كى نسبت تجاوز كا ممنوع ہونا_</w:t>
      </w:r>
    </w:p>
    <w:p w:rsidR="00C61A0B" w:rsidRDefault="00C61A0B" w:rsidP="0018140B">
      <w:pPr>
        <w:pStyle w:val="libNormal"/>
        <w:rPr>
          <w:rtl/>
        </w:rPr>
      </w:pPr>
      <w:r w:rsidRPr="0018140B">
        <w:rPr>
          <w:rStyle w:val="libArabicChar"/>
          <w:rFonts w:hint="eastAsia"/>
          <w:rtl/>
        </w:rPr>
        <w:t>و</w:t>
      </w:r>
      <w:r w:rsidRPr="0018140B">
        <w:rPr>
          <w:rStyle w:val="libArabicChar"/>
          <w:rtl/>
        </w:rPr>
        <w:t xml:space="preserve"> من يرد في</w:t>
      </w:r>
      <w:r w:rsidR="00100487" w:rsidRPr="00100487">
        <w:rPr>
          <w:rStyle w:val="libArabicChar"/>
          <w:rFonts w:hint="cs"/>
          <w:rtl/>
        </w:rPr>
        <w:t>ه</w:t>
      </w:r>
      <w:r w:rsidRPr="0018140B">
        <w:rPr>
          <w:rStyle w:val="libArabicChar"/>
          <w:rtl/>
        </w:rPr>
        <w:t xml:space="preserve"> </w:t>
      </w:r>
      <w:r w:rsidRPr="0018140B">
        <w:rPr>
          <w:rStyle w:val="libArabicChar"/>
          <w:rFonts w:hint="cs"/>
          <w:rtl/>
        </w:rPr>
        <w:t>إ</w:t>
      </w:r>
      <w:r w:rsidR="00100487" w:rsidRPr="00100487">
        <w:rPr>
          <w:rStyle w:val="libArabicChar"/>
          <w:rFonts w:hint="cs"/>
          <w:rtl/>
        </w:rPr>
        <w:t>ي</w:t>
      </w:r>
      <w:r w:rsidRPr="0018140B">
        <w:rPr>
          <w:rStyle w:val="libArabicChar"/>
          <w:rFonts w:hint="cs"/>
          <w:rtl/>
        </w:rPr>
        <w:t>لحاد</w:t>
      </w:r>
      <w:r w:rsidRPr="0018140B">
        <w:rPr>
          <w:rStyle w:val="libArabicChar"/>
          <w:rtl/>
        </w:rPr>
        <w:t xml:space="preserve"> </w:t>
      </w:r>
      <w:r w:rsidRPr="0018140B">
        <w:rPr>
          <w:rStyle w:val="libArabicChar"/>
          <w:rFonts w:hint="cs"/>
          <w:rtl/>
        </w:rPr>
        <w:t>بظلم</w:t>
      </w:r>
      <w:r w:rsidRPr="0018140B">
        <w:rPr>
          <w:rStyle w:val="libArabicChar"/>
          <w:rtl/>
        </w:rPr>
        <w:t xml:space="preserve"> </w:t>
      </w:r>
      <w:r w:rsidRPr="0018140B">
        <w:rPr>
          <w:rStyle w:val="libArabicChar"/>
          <w:rFonts w:hint="cs"/>
          <w:rtl/>
        </w:rPr>
        <w:t>نذق</w:t>
      </w:r>
      <w:r w:rsidR="00100487" w:rsidRPr="00100487">
        <w:rPr>
          <w:rStyle w:val="libArabicChar"/>
          <w:rFonts w:hint="cs"/>
          <w:rtl/>
        </w:rPr>
        <w:t>ه</w:t>
      </w:r>
      <w:r w:rsidRPr="0018140B">
        <w:rPr>
          <w:rStyle w:val="libArabicChar"/>
          <w:rtl/>
        </w:rPr>
        <w:t xml:space="preserve"> </w:t>
      </w:r>
      <w:r w:rsidRPr="0018140B">
        <w:rPr>
          <w:rStyle w:val="libArabicChar"/>
          <w:rFonts w:hint="cs"/>
          <w:rtl/>
        </w:rPr>
        <w:t>من</w:t>
      </w:r>
      <w:r w:rsidRPr="0018140B">
        <w:rPr>
          <w:rStyle w:val="libArabicChar"/>
          <w:rtl/>
        </w:rPr>
        <w:t xml:space="preserve"> </w:t>
      </w:r>
      <w:r w:rsidRPr="0018140B">
        <w:rPr>
          <w:rStyle w:val="libArabicChar"/>
          <w:rFonts w:hint="cs"/>
          <w:rtl/>
        </w:rPr>
        <w:t>عذاب</w:t>
      </w:r>
      <w:r w:rsidRPr="0018140B">
        <w:rPr>
          <w:rStyle w:val="libArabicChar"/>
          <w:rtl/>
        </w:rPr>
        <w:t xml:space="preserve"> </w:t>
      </w:r>
      <w:r w:rsidRPr="0018140B">
        <w:rPr>
          <w:rStyle w:val="libArabicChar"/>
          <w:rFonts w:hint="cs"/>
          <w:rtl/>
        </w:rPr>
        <w:t>أليم</w:t>
      </w:r>
      <w:r w:rsidR="0018140B" w:rsidRPr="0018140B">
        <w:rPr>
          <w:rStyle w:val="libArabicChar"/>
          <w:rFonts w:hint="cs"/>
          <w:rtl/>
        </w:rPr>
        <w:t xml:space="preserve">  </w:t>
      </w:r>
      <w:r w:rsidRPr="0018140B">
        <w:rPr>
          <w:rStyle w:val="libArabicChar"/>
          <w:rtl/>
        </w:rPr>
        <w:t>''الحاد''</w:t>
      </w:r>
      <w:r>
        <w:rPr>
          <w:rtl/>
        </w:rPr>
        <w:t xml:space="preserve"> كا معنى ہے انحراف اور كج روى ''الحاد'' اور ''ظلم'' كے نكرہ ہونے سے معلوم ہوتا ہے كہ مسجدالحرام اور اسكى حدود مي</w:t>
      </w:r>
      <w:r w:rsidR="00FA323E">
        <w:rPr>
          <w:rtl/>
        </w:rPr>
        <w:t xml:space="preserve">ں </w:t>
      </w:r>
      <w:r>
        <w:rPr>
          <w:rtl/>
        </w:rPr>
        <w:t>لوگو</w:t>
      </w:r>
      <w:r w:rsidR="00FA323E">
        <w:rPr>
          <w:rtl/>
        </w:rPr>
        <w:t xml:space="preserve">ں </w:t>
      </w:r>
      <w:r>
        <w:rPr>
          <w:rtl/>
        </w:rPr>
        <w:t>كا مكمل طور پر امن اور سكون مي</w:t>
      </w:r>
      <w:r w:rsidR="00FA323E">
        <w:rPr>
          <w:rtl/>
        </w:rPr>
        <w:t xml:space="preserve">ں </w:t>
      </w:r>
      <w:r>
        <w:rPr>
          <w:rtl/>
        </w:rPr>
        <w:t>ہونا ضرورى ہے اور اس سلسلے مي</w:t>
      </w:r>
      <w:r w:rsidR="00FA323E">
        <w:rPr>
          <w:rtl/>
        </w:rPr>
        <w:t xml:space="preserve">ں </w:t>
      </w:r>
      <w:r>
        <w:rPr>
          <w:rtl/>
        </w:rPr>
        <w:t>ذرہ برابر انحراف اور دوسرو</w:t>
      </w:r>
      <w:r w:rsidR="00FA323E">
        <w:rPr>
          <w:rtl/>
        </w:rPr>
        <w:t xml:space="preserve">ں </w:t>
      </w:r>
      <w:r>
        <w:rPr>
          <w:rtl/>
        </w:rPr>
        <w:t>كے حقوق كى نسبت تجاوز سے چشم پوشى نہ</w:t>
      </w:r>
      <w:r>
        <w:rPr>
          <w:rFonts w:hint="eastAsia"/>
          <w:rtl/>
        </w:rPr>
        <w:t>ي</w:t>
      </w:r>
      <w:r w:rsidR="00FA323E">
        <w:rPr>
          <w:rFonts w:hint="eastAsia"/>
          <w:rtl/>
        </w:rPr>
        <w:t xml:space="preserve">ں </w:t>
      </w:r>
      <w:r>
        <w:rPr>
          <w:rtl/>
        </w:rPr>
        <w:t>كى جائيگي_</w:t>
      </w:r>
    </w:p>
    <w:p w:rsidR="00C61A0B" w:rsidRDefault="00C61A0B" w:rsidP="0018140B">
      <w:pPr>
        <w:pStyle w:val="libNormal"/>
        <w:rPr>
          <w:rtl/>
        </w:rPr>
      </w:pPr>
      <w:r>
        <w:t>13</w:t>
      </w:r>
      <w:r>
        <w:rPr>
          <w:rtl/>
        </w:rPr>
        <w:t>_ ضرورى ہے كہ مكہ (مسجدالحرام اور اس كى حدود) سب لوگو</w:t>
      </w:r>
      <w:r w:rsidR="00FA323E">
        <w:rPr>
          <w:rtl/>
        </w:rPr>
        <w:t xml:space="preserve">ں </w:t>
      </w:r>
      <w:r>
        <w:rPr>
          <w:rtl/>
        </w:rPr>
        <w:t>كيلئے امن كى جگہ ہو_</w:t>
      </w:r>
      <w:r w:rsidRPr="0018140B">
        <w:rPr>
          <w:rStyle w:val="libArabicChar"/>
          <w:rFonts w:hint="eastAsia"/>
          <w:rtl/>
        </w:rPr>
        <w:t>سوا</w:t>
      </w:r>
      <w:r w:rsidRPr="0018140B">
        <w:rPr>
          <w:rStyle w:val="libArabicChar"/>
          <w:rtl/>
        </w:rPr>
        <w:t xml:space="preserve"> العاكف في</w:t>
      </w:r>
      <w:r w:rsidR="00100487" w:rsidRPr="00100487">
        <w:rPr>
          <w:rStyle w:val="libArabicChar"/>
          <w:rFonts w:hint="cs"/>
          <w:rtl/>
        </w:rPr>
        <w:t>ه</w:t>
      </w:r>
      <w:r w:rsidRPr="0018140B">
        <w:rPr>
          <w:rStyle w:val="libArabicChar"/>
          <w:rtl/>
        </w:rPr>
        <w:t xml:space="preserve"> والباد</w:t>
      </w:r>
    </w:p>
    <w:p w:rsidR="00C61A0B" w:rsidRDefault="00C61A0B" w:rsidP="0018140B">
      <w:pPr>
        <w:pStyle w:val="libNormal"/>
        <w:rPr>
          <w:rtl/>
        </w:rPr>
      </w:pPr>
      <w:r>
        <w:t>14</w:t>
      </w:r>
      <w:r>
        <w:rPr>
          <w:rtl/>
        </w:rPr>
        <w:t>_ مسجدالحرام كى حدود مي</w:t>
      </w:r>
      <w:r w:rsidR="00FA323E">
        <w:rPr>
          <w:rtl/>
        </w:rPr>
        <w:t xml:space="preserve">ں </w:t>
      </w:r>
      <w:r>
        <w:rPr>
          <w:rtl/>
        </w:rPr>
        <w:t>حق سے انحراف اور دوسرو</w:t>
      </w:r>
      <w:r w:rsidR="00FA323E">
        <w:rPr>
          <w:rtl/>
        </w:rPr>
        <w:t xml:space="preserve">ں </w:t>
      </w:r>
      <w:r>
        <w:rPr>
          <w:rtl/>
        </w:rPr>
        <w:t>كے حقوق كى نسبت تجاوز بہت بڑا گناہ ہے اور كج روى كرنے والے ا ور ستم گر لوگ سخت دنيوى سزا كے منتظر رہي</w:t>
      </w:r>
      <w:r w:rsidR="00FA323E">
        <w:rPr>
          <w:rtl/>
        </w:rPr>
        <w:t xml:space="preserve">ں </w:t>
      </w:r>
      <w:r>
        <w:rPr>
          <w:rtl/>
        </w:rPr>
        <w:t>_</w:t>
      </w:r>
      <w:r w:rsidRPr="0018140B">
        <w:rPr>
          <w:rStyle w:val="libArabicChar"/>
          <w:rFonts w:hint="eastAsia"/>
          <w:rtl/>
        </w:rPr>
        <w:t>و</w:t>
      </w:r>
      <w:r w:rsidRPr="0018140B">
        <w:rPr>
          <w:rStyle w:val="libArabicChar"/>
          <w:rtl/>
        </w:rPr>
        <w:t xml:space="preserve"> من يردفي</w:t>
      </w:r>
      <w:r w:rsidR="00100487" w:rsidRPr="00100487">
        <w:rPr>
          <w:rStyle w:val="libArabicChar"/>
          <w:rFonts w:hint="cs"/>
          <w:rtl/>
        </w:rPr>
        <w:t>ه</w:t>
      </w:r>
      <w:r w:rsidRPr="0018140B">
        <w:rPr>
          <w:rStyle w:val="libArabicChar"/>
          <w:rtl/>
        </w:rPr>
        <w:t xml:space="preserve"> </w:t>
      </w:r>
      <w:r w:rsidRPr="0018140B">
        <w:rPr>
          <w:rStyle w:val="libArabicChar"/>
          <w:rFonts w:hint="cs"/>
          <w:rtl/>
        </w:rPr>
        <w:t>إ</w:t>
      </w:r>
      <w:r w:rsidR="00100487" w:rsidRPr="00100487">
        <w:rPr>
          <w:rStyle w:val="libArabicChar"/>
          <w:rFonts w:hint="cs"/>
          <w:rtl/>
        </w:rPr>
        <w:t>ي</w:t>
      </w:r>
      <w:r w:rsidRPr="0018140B">
        <w:rPr>
          <w:rStyle w:val="libArabicChar"/>
          <w:rFonts w:hint="cs"/>
          <w:rtl/>
        </w:rPr>
        <w:t>لحاد</w:t>
      </w:r>
      <w:r w:rsidRPr="0018140B">
        <w:rPr>
          <w:rStyle w:val="libArabicChar"/>
          <w:rtl/>
        </w:rPr>
        <w:t xml:space="preserve"> </w:t>
      </w:r>
      <w:r w:rsidRPr="0018140B">
        <w:rPr>
          <w:rStyle w:val="libArabicChar"/>
          <w:rFonts w:hint="cs"/>
          <w:rtl/>
        </w:rPr>
        <w:t>بظلم</w:t>
      </w:r>
      <w:r w:rsidRPr="0018140B">
        <w:rPr>
          <w:rStyle w:val="libArabicChar"/>
          <w:rtl/>
        </w:rPr>
        <w:t xml:space="preserve"> </w:t>
      </w:r>
      <w:r w:rsidRPr="0018140B">
        <w:rPr>
          <w:rStyle w:val="libArabicChar"/>
          <w:rFonts w:hint="cs"/>
          <w:rtl/>
        </w:rPr>
        <w:t>نذق</w:t>
      </w:r>
      <w:r w:rsidR="00100487" w:rsidRPr="00100487">
        <w:rPr>
          <w:rStyle w:val="libArabicChar"/>
          <w:rFonts w:hint="cs"/>
          <w:rtl/>
        </w:rPr>
        <w:t>ه</w:t>
      </w:r>
      <w:r w:rsidRPr="0018140B">
        <w:rPr>
          <w:rStyle w:val="libArabicChar"/>
          <w:rtl/>
        </w:rPr>
        <w:t xml:space="preserve"> </w:t>
      </w:r>
      <w:r w:rsidRPr="0018140B">
        <w:rPr>
          <w:rStyle w:val="libArabicChar"/>
          <w:rFonts w:hint="cs"/>
          <w:rtl/>
        </w:rPr>
        <w:t>من</w:t>
      </w:r>
      <w:r w:rsidRPr="0018140B">
        <w:rPr>
          <w:rStyle w:val="libArabicChar"/>
          <w:rtl/>
        </w:rPr>
        <w:t xml:space="preserve"> </w:t>
      </w:r>
      <w:r w:rsidRPr="0018140B">
        <w:rPr>
          <w:rStyle w:val="libArabicChar"/>
          <w:rFonts w:hint="cs"/>
          <w:rtl/>
        </w:rPr>
        <w:t>عذاب</w:t>
      </w:r>
      <w:r w:rsidRPr="0018140B">
        <w:rPr>
          <w:rStyle w:val="libArabicChar"/>
          <w:rtl/>
        </w:rPr>
        <w:t xml:space="preserve"> </w:t>
      </w:r>
      <w:r w:rsidRPr="0018140B">
        <w:rPr>
          <w:rStyle w:val="libArabicChar"/>
          <w:rFonts w:hint="cs"/>
          <w:rtl/>
        </w:rPr>
        <w:t>أليم</w:t>
      </w:r>
    </w:p>
    <w:p w:rsidR="00C61A0B" w:rsidRDefault="00C61A0B" w:rsidP="00C61A0B">
      <w:pPr>
        <w:pStyle w:val="libNormal"/>
        <w:rPr>
          <w:rtl/>
        </w:rPr>
      </w:pPr>
      <w:r>
        <w:rPr>
          <w:rFonts w:hint="eastAsia"/>
          <w:rtl/>
        </w:rPr>
        <w:t>مذكورہ</w:t>
      </w:r>
      <w:r>
        <w:rPr>
          <w:rtl/>
        </w:rPr>
        <w:t xml:space="preserve"> مطلب اس بات پر مبتنى ہے كہ ''عذاب اليم'' سے مراد دنيوى سزا بھى ہو_</w:t>
      </w:r>
    </w:p>
    <w:p w:rsidR="00C61A0B" w:rsidRDefault="00C61A0B" w:rsidP="00C61A0B">
      <w:pPr>
        <w:pStyle w:val="libNormal"/>
        <w:rPr>
          <w:rtl/>
        </w:rPr>
      </w:pPr>
      <w:r>
        <w:t>15</w:t>
      </w:r>
      <w:r>
        <w:rPr>
          <w:rtl/>
        </w:rPr>
        <w:t>_ دوزخ كا دردناك عذاب، مسجد الحرام كى حدود مي</w:t>
      </w:r>
      <w:r w:rsidR="00FA323E">
        <w:rPr>
          <w:rtl/>
        </w:rPr>
        <w:t xml:space="preserve">ں </w:t>
      </w:r>
      <w:r>
        <w:rPr>
          <w:rtl/>
        </w:rPr>
        <w:t>حق سے ہر قسم كے انحراف اور دوسرو</w:t>
      </w:r>
      <w:r w:rsidR="00FA323E">
        <w:rPr>
          <w:rtl/>
        </w:rPr>
        <w:t xml:space="preserve">ں </w:t>
      </w:r>
      <w:r>
        <w:rPr>
          <w:rtl/>
        </w:rPr>
        <w:t>كے حقوق كى نسبت تجاوز كى سزا_</w:t>
      </w:r>
    </w:p>
    <w:p w:rsidR="00EA1DF0" w:rsidRDefault="00EA1DF0" w:rsidP="00EA1DF0">
      <w:pPr>
        <w:pStyle w:val="libArabic"/>
        <w:rPr>
          <w:rtl/>
        </w:rPr>
      </w:pPr>
      <w:r>
        <w:rPr>
          <w:rFonts w:hint="eastAsia"/>
          <w:rtl/>
        </w:rPr>
        <w:t>و</w:t>
      </w:r>
      <w:r>
        <w:rPr>
          <w:rtl/>
        </w:rPr>
        <w:t xml:space="preserve"> من يرد في</w:t>
      </w:r>
      <w:r w:rsidR="00100487" w:rsidRPr="00100487">
        <w:rPr>
          <w:rFonts w:hint="cs"/>
          <w:rtl/>
        </w:rPr>
        <w:t>ه</w:t>
      </w:r>
      <w:r>
        <w:rPr>
          <w:rtl/>
        </w:rPr>
        <w:t xml:space="preserve"> </w:t>
      </w:r>
      <w:r>
        <w:rPr>
          <w:rFonts w:hint="cs"/>
          <w:rtl/>
        </w:rPr>
        <w:t>إ</w:t>
      </w:r>
      <w:r w:rsidR="00100487" w:rsidRPr="00100487">
        <w:rPr>
          <w:rFonts w:hint="cs"/>
          <w:rtl/>
        </w:rPr>
        <w:t>ي</w:t>
      </w:r>
      <w:r>
        <w:rPr>
          <w:rFonts w:hint="cs"/>
          <w:rtl/>
        </w:rPr>
        <w:t>لحاد</w:t>
      </w:r>
      <w:r>
        <w:rPr>
          <w:rtl/>
        </w:rPr>
        <w:t xml:space="preserve"> </w:t>
      </w:r>
      <w:r>
        <w:rPr>
          <w:rFonts w:hint="cs"/>
          <w:rtl/>
        </w:rPr>
        <w:t>بظلم</w:t>
      </w:r>
      <w:r>
        <w:rPr>
          <w:rtl/>
        </w:rPr>
        <w:t xml:space="preserve"> </w:t>
      </w:r>
      <w:r>
        <w:rPr>
          <w:rFonts w:hint="cs"/>
          <w:rtl/>
        </w:rPr>
        <w:t>نذق</w:t>
      </w:r>
      <w:r w:rsidR="00100487" w:rsidRPr="00100487">
        <w:rPr>
          <w:rFonts w:hint="cs"/>
          <w:rtl/>
        </w:rPr>
        <w:t>ه</w:t>
      </w:r>
      <w:r>
        <w:rPr>
          <w:rtl/>
        </w:rPr>
        <w:t xml:space="preserve"> </w:t>
      </w:r>
      <w:r>
        <w:rPr>
          <w:rFonts w:hint="cs"/>
          <w:rtl/>
        </w:rPr>
        <w:t>من</w:t>
      </w:r>
      <w:r>
        <w:rPr>
          <w:rtl/>
        </w:rPr>
        <w:t xml:space="preserve"> </w:t>
      </w:r>
      <w:r>
        <w:rPr>
          <w:rFonts w:hint="cs"/>
          <w:rtl/>
        </w:rPr>
        <w:t>عذاب</w:t>
      </w:r>
      <w:r>
        <w:rPr>
          <w:rtl/>
        </w:rPr>
        <w:t xml:space="preserve"> </w:t>
      </w:r>
      <w:r>
        <w:rPr>
          <w:rFonts w:hint="cs"/>
          <w:rtl/>
        </w:rPr>
        <w:t>أليم</w:t>
      </w:r>
    </w:p>
    <w:p w:rsidR="00EA1DF0" w:rsidRDefault="00EA1DF0" w:rsidP="00EA1DF0">
      <w:pPr>
        <w:pStyle w:val="libNormal"/>
        <w:rPr>
          <w:rtl/>
        </w:rPr>
      </w:pPr>
      <w:r>
        <w:t>16</w:t>
      </w:r>
      <w:r>
        <w:rPr>
          <w:rtl/>
        </w:rPr>
        <w:t>_ حضرت علي(ع) سے روايت ہے كہ رسول خدا(ص) نے اہل مكہ كو اپنے گھر كو كرائے پر دينے اور انہيں دروازے</w:t>
      </w:r>
    </w:p>
    <w:p w:rsidR="0018140B" w:rsidRDefault="00E37482" w:rsidP="0018140B">
      <w:pPr>
        <w:pStyle w:val="libNormal"/>
        <w:rPr>
          <w:rtl/>
        </w:rPr>
      </w:pPr>
      <w:r>
        <w:rPr>
          <w:rtl/>
        </w:rPr>
        <w:br w:type="page"/>
      </w:r>
    </w:p>
    <w:p w:rsidR="00C61A0B" w:rsidRDefault="00C61A0B" w:rsidP="00C61A0B">
      <w:pPr>
        <w:pStyle w:val="libNormal"/>
        <w:rPr>
          <w:rtl/>
        </w:rPr>
      </w:pPr>
      <w:r>
        <w:rPr>
          <w:rtl/>
        </w:rPr>
        <w:lastRenderedPageBreak/>
        <w:t xml:space="preserve">لگانے سے منع كرتے ہوئے فرمايا </w:t>
      </w:r>
      <w:r w:rsidRPr="0018140B">
        <w:rPr>
          <w:rStyle w:val="libArabicChar"/>
          <w:rtl/>
        </w:rPr>
        <w:t>''سوآء العاكف في</w:t>
      </w:r>
      <w:r w:rsidR="00100487" w:rsidRPr="00100487">
        <w:rPr>
          <w:rStyle w:val="libArabicChar"/>
          <w:rFonts w:hint="cs"/>
          <w:rtl/>
        </w:rPr>
        <w:t>ه</w:t>
      </w:r>
      <w:r w:rsidRPr="0018140B">
        <w:rPr>
          <w:rStyle w:val="libArabicChar"/>
          <w:rtl/>
        </w:rPr>
        <w:t xml:space="preserve"> </w:t>
      </w:r>
      <w:r w:rsidRPr="0018140B">
        <w:rPr>
          <w:rStyle w:val="libArabicChar"/>
          <w:rFonts w:hint="cs"/>
          <w:rtl/>
        </w:rPr>
        <w:t>و</w:t>
      </w:r>
      <w:r w:rsidRPr="0018140B">
        <w:rPr>
          <w:rStyle w:val="libArabicChar"/>
          <w:rtl/>
        </w:rPr>
        <w:t xml:space="preserve"> </w:t>
      </w:r>
      <w:r w:rsidRPr="0018140B">
        <w:rPr>
          <w:rStyle w:val="libArabicChar"/>
          <w:rFonts w:hint="cs"/>
          <w:rtl/>
        </w:rPr>
        <w:t>ال</w:t>
      </w:r>
      <w:r w:rsidRPr="0018140B">
        <w:rPr>
          <w:rStyle w:val="libArabicChar"/>
          <w:rtl/>
        </w:rPr>
        <w:t>باد''</w:t>
      </w:r>
      <w:r>
        <w:rPr>
          <w:rtl/>
        </w:rPr>
        <w:t xml:space="preserve"> </w:t>
      </w:r>
      <w:r w:rsidRPr="00EA1DF0">
        <w:rPr>
          <w:rStyle w:val="libFootnotenumChar"/>
          <w:rtl/>
        </w:rPr>
        <w:t>(1)</w:t>
      </w:r>
    </w:p>
    <w:p w:rsidR="00C61A0B" w:rsidRDefault="00C61A0B" w:rsidP="00C61A0B">
      <w:pPr>
        <w:pStyle w:val="libNormal"/>
        <w:rPr>
          <w:rtl/>
        </w:rPr>
      </w:pPr>
      <w:r>
        <w:t>17</w:t>
      </w:r>
      <w:r>
        <w:rPr>
          <w:rtl/>
        </w:rPr>
        <w:t>_ ابوالصباح كنانى كہتے ہي</w:t>
      </w:r>
      <w:r w:rsidR="00FA323E">
        <w:rPr>
          <w:rtl/>
        </w:rPr>
        <w:t xml:space="preserve">ں </w:t>
      </w:r>
      <w:r>
        <w:rPr>
          <w:rtl/>
        </w:rPr>
        <w:t>مي</w:t>
      </w:r>
      <w:r w:rsidR="00FA323E">
        <w:rPr>
          <w:rtl/>
        </w:rPr>
        <w:t xml:space="preserve">ں </w:t>
      </w:r>
      <w:r>
        <w:rPr>
          <w:rtl/>
        </w:rPr>
        <w:t>نے خداتعالى كے فرمان ''و من يرد فيہ إےلحاد بظلم نذقہ من عذاب أليم'' كے بارے مي</w:t>
      </w:r>
      <w:r w:rsidR="00FA323E">
        <w:rPr>
          <w:rtl/>
        </w:rPr>
        <w:t xml:space="preserve">ں </w:t>
      </w:r>
      <w:r>
        <w:rPr>
          <w:rtl/>
        </w:rPr>
        <w:t>سوال كيا تو آپ(ع) نے فرمايا ہر ظلم جوكوئي شخص مكہ مي</w:t>
      </w:r>
      <w:r w:rsidR="00FA323E">
        <w:rPr>
          <w:rtl/>
        </w:rPr>
        <w:t xml:space="preserve">ں </w:t>
      </w:r>
      <w:r>
        <w:rPr>
          <w:rtl/>
        </w:rPr>
        <w:t>اپنے اوپر كرے چاہے وہ چورى ہو يا كسى دوسرے پر ظلم يا ہر قسم كا ستم مي</w:t>
      </w:r>
      <w:r w:rsidR="00FA323E">
        <w:rPr>
          <w:rtl/>
        </w:rPr>
        <w:t xml:space="preserve">ں </w:t>
      </w:r>
      <w:r>
        <w:rPr>
          <w:rtl/>
        </w:rPr>
        <w:t>اسے الحاد اور انحر</w:t>
      </w:r>
      <w:r>
        <w:rPr>
          <w:rFonts w:hint="eastAsia"/>
          <w:rtl/>
        </w:rPr>
        <w:t>اف</w:t>
      </w:r>
      <w:r>
        <w:rPr>
          <w:rtl/>
        </w:rPr>
        <w:t xml:space="preserve"> سمجھتا ہو</w:t>
      </w:r>
      <w:r w:rsidR="00FA323E">
        <w:rPr>
          <w:rtl/>
        </w:rPr>
        <w:t xml:space="preserve">ں </w:t>
      </w:r>
      <w:r w:rsidRPr="00EA1DF0">
        <w:rPr>
          <w:rStyle w:val="libFootnotenumChar"/>
          <w:rtl/>
        </w:rPr>
        <w:t>(2)</w:t>
      </w:r>
    </w:p>
    <w:p w:rsidR="00C61A0B" w:rsidRDefault="00C61A0B" w:rsidP="00C61A0B">
      <w:pPr>
        <w:pStyle w:val="libNormal"/>
        <w:rPr>
          <w:rtl/>
        </w:rPr>
      </w:pPr>
      <w:r>
        <w:t>18</w:t>
      </w:r>
      <w:r>
        <w:rPr>
          <w:rtl/>
        </w:rPr>
        <w:t xml:space="preserve">_ امام صادق(ع) سے خداتعالى كے فرمان </w:t>
      </w:r>
      <w:r w:rsidRPr="00EA1DF0">
        <w:rPr>
          <w:rStyle w:val="libArabicChar"/>
          <w:rtl/>
        </w:rPr>
        <w:t>''و من يرد في</w:t>
      </w:r>
      <w:r w:rsidR="00100487" w:rsidRPr="00100487">
        <w:rPr>
          <w:rStyle w:val="libArabicChar"/>
          <w:rFonts w:hint="cs"/>
          <w:rtl/>
        </w:rPr>
        <w:t>ه</w:t>
      </w:r>
      <w:r w:rsidRPr="00EA1DF0">
        <w:rPr>
          <w:rStyle w:val="libArabicChar"/>
          <w:rtl/>
        </w:rPr>
        <w:t xml:space="preserve"> </w:t>
      </w:r>
      <w:r w:rsidRPr="00EA1DF0">
        <w:rPr>
          <w:rStyle w:val="libArabicChar"/>
          <w:rFonts w:hint="cs"/>
          <w:rtl/>
        </w:rPr>
        <w:t>إ</w:t>
      </w:r>
      <w:r w:rsidR="00100487" w:rsidRPr="00100487">
        <w:rPr>
          <w:rStyle w:val="libArabicChar"/>
          <w:rFonts w:hint="cs"/>
          <w:rtl/>
        </w:rPr>
        <w:t>ي</w:t>
      </w:r>
      <w:r w:rsidRPr="00EA1DF0">
        <w:rPr>
          <w:rStyle w:val="libArabicChar"/>
          <w:rFonts w:hint="cs"/>
          <w:rtl/>
        </w:rPr>
        <w:t>لحاد</w:t>
      </w:r>
      <w:r w:rsidRPr="00EA1DF0">
        <w:rPr>
          <w:rStyle w:val="libArabicChar"/>
          <w:rtl/>
        </w:rPr>
        <w:t xml:space="preserve"> </w:t>
      </w:r>
      <w:r w:rsidRPr="00EA1DF0">
        <w:rPr>
          <w:rStyle w:val="libArabicChar"/>
          <w:rFonts w:hint="cs"/>
          <w:rtl/>
        </w:rPr>
        <w:t>بظلم</w:t>
      </w:r>
      <w:r w:rsidRPr="00EA1DF0">
        <w:rPr>
          <w:rStyle w:val="libArabicChar"/>
          <w:rtl/>
        </w:rPr>
        <w:t>''</w:t>
      </w:r>
      <w:r>
        <w:rPr>
          <w:rtl/>
        </w:rPr>
        <w:t xml:space="preserve"> كے بارے مي</w:t>
      </w:r>
      <w:r w:rsidR="00FA323E">
        <w:rPr>
          <w:rtl/>
        </w:rPr>
        <w:t xml:space="preserve">ں </w:t>
      </w:r>
      <w:r>
        <w:rPr>
          <w:rtl/>
        </w:rPr>
        <w:t>روايت كى گئي ہے كہ آپ(ع) نے فرمايا جو شخص مكہ مي</w:t>
      </w:r>
      <w:r w:rsidR="00FA323E">
        <w:rPr>
          <w:rtl/>
        </w:rPr>
        <w:t xml:space="preserve">ں </w:t>
      </w:r>
      <w:r>
        <w:rPr>
          <w:rtl/>
        </w:rPr>
        <w:t xml:space="preserve">غيرخدا كى پرستش كرے يا اولياء خدا كے غير كى ولايت كو قبول كرے تو اس نے </w:t>
      </w:r>
      <w:r w:rsidRPr="00EA1DF0">
        <w:rPr>
          <w:rStyle w:val="libArabicChar"/>
          <w:rtl/>
        </w:rPr>
        <w:t xml:space="preserve">''إلحاد بظلم'' </w:t>
      </w:r>
      <w:r>
        <w:rPr>
          <w:rtl/>
        </w:rPr>
        <w:t xml:space="preserve">كيا ہے </w:t>
      </w:r>
      <w:r w:rsidRPr="00EA1DF0">
        <w:rPr>
          <w:rStyle w:val="libFootnotenumChar"/>
          <w:rtl/>
        </w:rPr>
        <w:t>(3)</w:t>
      </w:r>
    </w:p>
    <w:p w:rsidR="00C61A0B" w:rsidRDefault="00C61A0B" w:rsidP="00BF1DAE">
      <w:pPr>
        <w:pStyle w:val="libNormal"/>
        <w:rPr>
          <w:rtl/>
        </w:rPr>
      </w:pPr>
      <w:r>
        <w:rPr>
          <w:rFonts w:hint="eastAsia"/>
          <w:rtl/>
        </w:rPr>
        <w:t>اسلام</w:t>
      </w:r>
      <w:r>
        <w:rPr>
          <w:rtl/>
        </w:rPr>
        <w:t>:</w:t>
      </w:r>
      <w:r>
        <w:rPr>
          <w:rFonts w:hint="eastAsia"/>
          <w:rtl/>
        </w:rPr>
        <w:t>صد</w:t>
      </w:r>
      <w:r>
        <w:rPr>
          <w:rtl/>
        </w:rPr>
        <w:t xml:space="preserve"> راسلام كى تاريخ 3، 16</w:t>
      </w:r>
      <w:r>
        <w:rPr>
          <w:rFonts w:hint="eastAsia"/>
          <w:rtl/>
        </w:rPr>
        <w:t>الحاد</w:t>
      </w:r>
      <w:r>
        <w:rPr>
          <w:rtl/>
        </w:rPr>
        <w:t xml:space="preserve"> :18</w:t>
      </w:r>
      <w:r>
        <w:rPr>
          <w:rFonts w:hint="eastAsia"/>
          <w:rtl/>
        </w:rPr>
        <w:t>انحراف</w:t>
      </w:r>
      <w:r>
        <w:rPr>
          <w:rtl/>
        </w:rPr>
        <w:t>:</w:t>
      </w:r>
      <w:r>
        <w:rPr>
          <w:rFonts w:hint="eastAsia"/>
          <w:rtl/>
        </w:rPr>
        <w:t>اسكى</w:t>
      </w:r>
      <w:r>
        <w:rPr>
          <w:rtl/>
        </w:rPr>
        <w:t xml:space="preserve"> سزا ،15; اس كا گناہ 14</w:t>
      </w:r>
    </w:p>
    <w:p w:rsidR="00C61A0B" w:rsidRDefault="00C61A0B" w:rsidP="00EA1DF0">
      <w:pPr>
        <w:pStyle w:val="libNormal"/>
        <w:rPr>
          <w:rtl/>
        </w:rPr>
      </w:pPr>
      <w:r>
        <w:rPr>
          <w:rFonts w:hint="eastAsia"/>
          <w:rtl/>
        </w:rPr>
        <w:t>آنحضرت</w:t>
      </w:r>
      <w:r>
        <w:rPr>
          <w:rtl/>
        </w:rPr>
        <w:t xml:space="preserve"> (ص) :</w:t>
      </w:r>
      <w:r>
        <w:rPr>
          <w:rFonts w:hint="eastAsia"/>
          <w:rtl/>
        </w:rPr>
        <w:t>آپ</w:t>
      </w:r>
      <w:r>
        <w:rPr>
          <w:rtl/>
        </w:rPr>
        <w:t>(ص) كے نواہى 16</w:t>
      </w:r>
    </w:p>
    <w:p w:rsidR="00C61A0B" w:rsidRDefault="00C61A0B" w:rsidP="00BF1DAE">
      <w:pPr>
        <w:pStyle w:val="libNormal"/>
        <w:rPr>
          <w:rtl/>
        </w:rPr>
      </w:pPr>
      <w:r>
        <w:rPr>
          <w:rFonts w:hint="eastAsia"/>
          <w:rtl/>
        </w:rPr>
        <w:t>توحيد</w:t>
      </w:r>
      <w:r>
        <w:rPr>
          <w:rtl/>
        </w:rPr>
        <w:t>:</w:t>
      </w:r>
      <w:r>
        <w:rPr>
          <w:rFonts w:hint="eastAsia"/>
          <w:rtl/>
        </w:rPr>
        <w:t>توحيد</w:t>
      </w:r>
      <w:r>
        <w:rPr>
          <w:rtl/>
        </w:rPr>
        <w:t xml:space="preserve"> عبادى كا انجام 2</w:t>
      </w:r>
      <w:r>
        <w:rPr>
          <w:rFonts w:hint="eastAsia"/>
          <w:rtl/>
        </w:rPr>
        <w:t>عرب</w:t>
      </w:r>
      <w:r>
        <w:rPr>
          <w:rtl/>
        </w:rPr>
        <w:t>:</w:t>
      </w:r>
      <w:r>
        <w:rPr>
          <w:rFonts w:hint="eastAsia"/>
          <w:rtl/>
        </w:rPr>
        <w:t>انكى</w:t>
      </w:r>
      <w:r>
        <w:rPr>
          <w:rtl/>
        </w:rPr>
        <w:t xml:space="preserve"> رسومات 10</w:t>
      </w:r>
    </w:p>
    <w:p w:rsidR="00C61A0B" w:rsidRDefault="00C61A0B" w:rsidP="00EA1DF0">
      <w:pPr>
        <w:pStyle w:val="libNormal"/>
        <w:rPr>
          <w:rtl/>
        </w:rPr>
      </w:pPr>
      <w:r>
        <w:rPr>
          <w:rFonts w:hint="eastAsia"/>
          <w:rtl/>
        </w:rPr>
        <w:t>جزيرة</w:t>
      </w:r>
      <w:r>
        <w:rPr>
          <w:rtl/>
        </w:rPr>
        <w:t xml:space="preserve"> العرب:</w:t>
      </w:r>
      <w:r>
        <w:rPr>
          <w:rFonts w:hint="eastAsia"/>
          <w:rtl/>
        </w:rPr>
        <w:t>اسكے</w:t>
      </w:r>
      <w:r>
        <w:rPr>
          <w:rtl/>
        </w:rPr>
        <w:t xml:space="preserve"> لوگ اور حج 10; اسكے لوگ اور مسجد الحرام 11</w:t>
      </w:r>
    </w:p>
    <w:p w:rsidR="00C61A0B" w:rsidRDefault="00C61A0B" w:rsidP="00BF1DAE">
      <w:pPr>
        <w:pStyle w:val="libNormal"/>
        <w:rPr>
          <w:rtl/>
        </w:rPr>
      </w:pPr>
      <w:r>
        <w:rPr>
          <w:rFonts w:hint="eastAsia"/>
          <w:rtl/>
        </w:rPr>
        <w:t>جہنم</w:t>
      </w:r>
      <w:r>
        <w:rPr>
          <w:rtl/>
        </w:rPr>
        <w:t>:</w:t>
      </w:r>
      <w:r>
        <w:rPr>
          <w:rFonts w:hint="eastAsia"/>
          <w:rtl/>
        </w:rPr>
        <w:t>اسكے</w:t>
      </w:r>
      <w:r>
        <w:rPr>
          <w:rtl/>
        </w:rPr>
        <w:t xml:space="preserve"> اسباب 1، 15</w:t>
      </w:r>
      <w:r>
        <w:rPr>
          <w:rFonts w:hint="eastAsia"/>
          <w:rtl/>
        </w:rPr>
        <w:t>حجاج</w:t>
      </w:r>
      <w:r>
        <w:rPr>
          <w:rtl/>
        </w:rPr>
        <w:t>:</w:t>
      </w:r>
      <w:r>
        <w:rPr>
          <w:rFonts w:hint="eastAsia"/>
          <w:rtl/>
        </w:rPr>
        <w:t>ان</w:t>
      </w:r>
      <w:r>
        <w:rPr>
          <w:rtl/>
        </w:rPr>
        <w:t xml:space="preserve"> كے حقوق كى نسبت تجاوز 8</w:t>
      </w:r>
    </w:p>
    <w:p w:rsidR="00C61A0B" w:rsidRDefault="00C61A0B" w:rsidP="00BF1DAE">
      <w:pPr>
        <w:pStyle w:val="libNormal"/>
        <w:rPr>
          <w:rtl/>
        </w:rPr>
      </w:pPr>
      <w:r>
        <w:rPr>
          <w:rFonts w:hint="eastAsia"/>
          <w:rtl/>
        </w:rPr>
        <w:t>حج</w:t>
      </w:r>
      <w:r>
        <w:rPr>
          <w:rtl/>
        </w:rPr>
        <w:t>:</w:t>
      </w:r>
      <w:r>
        <w:rPr>
          <w:rFonts w:hint="eastAsia"/>
          <w:rtl/>
        </w:rPr>
        <w:t>اسكى</w:t>
      </w:r>
      <w:r>
        <w:rPr>
          <w:rtl/>
        </w:rPr>
        <w:t xml:space="preserve"> تاريخ 10</w:t>
      </w:r>
      <w:r>
        <w:rPr>
          <w:rFonts w:hint="eastAsia"/>
          <w:rtl/>
        </w:rPr>
        <w:t>خود</w:t>
      </w:r>
      <w:r>
        <w:rPr>
          <w:rtl/>
        </w:rPr>
        <w:t>:</w:t>
      </w:r>
      <w:r>
        <w:rPr>
          <w:rFonts w:hint="eastAsia"/>
          <w:rtl/>
        </w:rPr>
        <w:t>خود</w:t>
      </w:r>
      <w:r>
        <w:rPr>
          <w:rtl/>
        </w:rPr>
        <w:t xml:space="preserve"> پر ظلم 17</w:t>
      </w:r>
    </w:p>
    <w:p w:rsidR="00C61A0B" w:rsidRDefault="00C61A0B" w:rsidP="00C61A0B">
      <w:pPr>
        <w:pStyle w:val="libNormal"/>
        <w:rPr>
          <w:rtl/>
        </w:rPr>
      </w:pPr>
      <w:r>
        <w:rPr>
          <w:rFonts w:hint="eastAsia"/>
          <w:rtl/>
        </w:rPr>
        <w:t>روايت</w:t>
      </w:r>
      <w:r>
        <w:rPr>
          <w:rtl/>
        </w:rPr>
        <w:t xml:space="preserve"> 16، 17، 18</w:t>
      </w:r>
    </w:p>
    <w:p w:rsidR="00C61A0B" w:rsidRDefault="00C61A0B" w:rsidP="00EA1DF0">
      <w:pPr>
        <w:pStyle w:val="libNormal"/>
        <w:rPr>
          <w:rtl/>
        </w:rPr>
      </w:pPr>
      <w:r>
        <w:rPr>
          <w:rFonts w:hint="eastAsia"/>
          <w:rtl/>
        </w:rPr>
        <w:t>سبيل</w:t>
      </w:r>
      <w:r>
        <w:rPr>
          <w:rtl/>
        </w:rPr>
        <w:t xml:space="preserve"> الله :</w:t>
      </w:r>
      <w:r>
        <w:rPr>
          <w:rFonts w:hint="eastAsia"/>
          <w:rtl/>
        </w:rPr>
        <w:t>اس</w:t>
      </w:r>
      <w:r>
        <w:rPr>
          <w:rtl/>
        </w:rPr>
        <w:t xml:space="preserve"> سے روكنا 5</w:t>
      </w:r>
    </w:p>
    <w:p w:rsidR="00C61A0B" w:rsidRDefault="00C61A0B" w:rsidP="00C61A0B">
      <w:pPr>
        <w:pStyle w:val="libNormal"/>
        <w:rPr>
          <w:rtl/>
        </w:rPr>
      </w:pPr>
      <w:r>
        <w:rPr>
          <w:rFonts w:hint="eastAsia"/>
          <w:rtl/>
        </w:rPr>
        <w:t>چلنا</w:t>
      </w:r>
      <w:r>
        <w:rPr>
          <w:rtl/>
        </w:rPr>
        <w:t>:</w:t>
      </w:r>
    </w:p>
    <w:p w:rsidR="00C61A0B" w:rsidRDefault="002960FA" w:rsidP="002960FA">
      <w:pPr>
        <w:pStyle w:val="libLine"/>
        <w:rPr>
          <w:rtl/>
        </w:rPr>
      </w:pPr>
      <w:r>
        <w:rPr>
          <w:rtl/>
        </w:rPr>
        <w:t>____________________</w:t>
      </w:r>
    </w:p>
    <w:p w:rsidR="00C61A0B" w:rsidRDefault="00C61A0B" w:rsidP="00EA1DF0">
      <w:pPr>
        <w:pStyle w:val="libFootnote"/>
        <w:rPr>
          <w:rtl/>
        </w:rPr>
      </w:pPr>
      <w:r>
        <w:t>1</w:t>
      </w:r>
      <w:r>
        <w:rPr>
          <w:rtl/>
        </w:rPr>
        <w:t>) قرب الا سناد 108 ح 372_ تفسير برہان ج 3 ص 84 ح 8_</w:t>
      </w:r>
    </w:p>
    <w:p w:rsidR="00C61A0B" w:rsidRDefault="00C61A0B" w:rsidP="00EA1DF0">
      <w:pPr>
        <w:pStyle w:val="libFootnote"/>
        <w:rPr>
          <w:rtl/>
        </w:rPr>
      </w:pPr>
      <w:r>
        <w:t>2</w:t>
      </w:r>
      <w:r>
        <w:rPr>
          <w:rtl/>
        </w:rPr>
        <w:t>) كافى ج 4 ص 227 ح 3_ نورالثقلين ج 3 ص 483 ح 60_</w:t>
      </w:r>
    </w:p>
    <w:p w:rsidR="00C61A0B" w:rsidRDefault="00C61A0B" w:rsidP="00EA1DF0">
      <w:pPr>
        <w:pStyle w:val="libFootnote"/>
        <w:rPr>
          <w:rtl/>
        </w:rPr>
      </w:pPr>
      <w:r>
        <w:t>3</w:t>
      </w:r>
      <w:r>
        <w:rPr>
          <w:rtl/>
        </w:rPr>
        <w:t>) كافى ج 8 ص 337 ح 533_ نورالثقلين ج 3 ص 483 ح 57_</w:t>
      </w:r>
    </w:p>
    <w:p w:rsidR="00BF1DAE" w:rsidRDefault="00E37482" w:rsidP="00BF1DAE">
      <w:pPr>
        <w:pStyle w:val="libNormal"/>
        <w:rPr>
          <w:rtl/>
        </w:rPr>
      </w:pPr>
      <w:r>
        <w:rPr>
          <w:rtl/>
        </w:rPr>
        <w:br w:type="page"/>
      </w:r>
    </w:p>
    <w:p w:rsidR="00C61A0B" w:rsidRDefault="00C61A0B" w:rsidP="00BF1DAE">
      <w:pPr>
        <w:pStyle w:val="libNormal"/>
        <w:rPr>
          <w:rtl/>
        </w:rPr>
      </w:pPr>
      <w:r>
        <w:rPr>
          <w:rFonts w:hint="eastAsia"/>
          <w:rtl/>
        </w:rPr>
        <w:lastRenderedPageBreak/>
        <w:t>اسكے</w:t>
      </w:r>
      <w:r>
        <w:rPr>
          <w:rtl/>
        </w:rPr>
        <w:t xml:space="preserve"> راستے 2</w:t>
      </w:r>
    </w:p>
    <w:p w:rsidR="00C61A0B" w:rsidRDefault="00C61A0B" w:rsidP="00BF1DAE">
      <w:pPr>
        <w:pStyle w:val="libNormal"/>
        <w:rPr>
          <w:rtl/>
        </w:rPr>
      </w:pPr>
      <w:r>
        <w:rPr>
          <w:rFonts w:hint="eastAsia"/>
          <w:rtl/>
        </w:rPr>
        <w:t>ظلم</w:t>
      </w:r>
      <w:r>
        <w:rPr>
          <w:rtl/>
        </w:rPr>
        <w:t xml:space="preserve"> كرنے والے:</w:t>
      </w:r>
      <w:r>
        <w:rPr>
          <w:rFonts w:hint="eastAsia"/>
          <w:rtl/>
        </w:rPr>
        <w:t>انكى</w:t>
      </w:r>
      <w:r>
        <w:rPr>
          <w:rtl/>
        </w:rPr>
        <w:t xml:space="preserve"> دنيوى سزا ، 14</w:t>
      </w:r>
    </w:p>
    <w:p w:rsidR="00C61A0B" w:rsidRDefault="00C61A0B" w:rsidP="00BF1DAE">
      <w:pPr>
        <w:pStyle w:val="libNormal"/>
        <w:rPr>
          <w:rtl/>
        </w:rPr>
      </w:pPr>
      <w:r>
        <w:rPr>
          <w:rFonts w:hint="eastAsia"/>
          <w:rtl/>
        </w:rPr>
        <w:t>عبادت</w:t>
      </w:r>
      <w:r>
        <w:rPr>
          <w:rtl/>
        </w:rPr>
        <w:t>:</w:t>
      </w:r>
      <w:r>
        <w:rPr>
          <w:rFonts w:hint="eastAsia"/>
          <w:rtl/>
        </w:rPr>
        <w:t>عبادت</w:t>
      </w:r>
      <w:r>
        <w:rPr>
          <w:rtl/>
        </w:rPr>
        <w:t xml:space="preserve"> خدا كے ترك كے اثرات 1; غيرخدا كى عبادت 18; عبادت خدا كے ترك كرنے كا گناہ 1</w:t>
      </w:r>
    </w:p>
    <w:p w:rsidR="00C61A0B" w:rsidRDefault="00C61A0B" w:rsidP="00BF1DAE">
      <w:pPr>
        <w:pStyle w:val="libNormal"/>
        <w:rPr>
          <w:rtl/>
        </w:rPr>
      </w:pPr>
      <w:r>
        <w:rPr>
          <w:rFonts w:hint="eastAsia"/>
          <w:rtl/>
        </w:rPr>
        <w:t>عذاب</w:t>
      </w:r>
      <w:r>
        <w:rPr>
          <w:rtl/>
        </w:rPr>
        <w:t>:</w:t>
      </w:r>
      <w:r>
        <w:rPr>
          <w:rFonts w:hint="eastAsia"/>
          <w:rtl/>
        </w:rPr>
        <w:t>دردناك</w:t>
      </w:r>
      <w:r>
        <w:rPr>
          <w:rtl/>
        </w:rPr>
        <w:t xml:space="preserve"> عذاب 15; اسكے درجے 1، 15; اخروى عذاب كے اسباب 1، 15</w:t>
      </w:r>
    </w:p>
    <w:p w:rsidR="00C61A0B" w:rsidRDefault="00C61A0B" w:rsidP="00BF1DAE">
      <w:pPr>
        <w:pStyle w:val="libNormal"/>
        <w:rPr>
          <w:rtl/>
        </w:rPr>
      </w:pPr>
      <w:r>
        <w:rPr>
          <w:rFonts w:hint="eastAsia"/>
          <w:rtl/>
        </w:rPr>
        <w:t>كعبہ</w:t>
      </w:r>
      <w:r>
        <w:rPr>
          <w:rtl/>
        </w:rPr>
        <w:t>:</w:t>
      </w:r>
      <w:r>
        <w:rPr>
          <w:rFonts w:hint="eastAsia"/>
          <w:rtl/>
        </w:rPr>
        <w:t>اسكى</w:t>
      </w:r>
      <w:r>
        <w:rPr>
          <w:rtl/>
        </w:rPr>
        <w:t xml:space="preserve"> فضيلت 4; اس كا تقدس 4</w:t>
      </w:r>
    </w:p>
    <w:p w:rsidR="00C61A0B" w:rsidRDefault="00C61A0B" w:rsidP="00BF1DAE">
      <w:pPr>
        <w:pStyle w:val="libNormal"/>
        <w:rPr>
          <w:rtl/>
        </w:rPr>
      </w:pPr>
      <w:r>
        <w:rPr>
          <w:rFonts w:hint="eastAsia"/>
          <w:rtl/>
        </w:rPr>
        <w:t>كفر</w:t>
      </w:r>
      <w:r>
        <w:rPr>
          <w:rtl/>
        </w:rPr>
        <w:t>:</w:t>
      </w:r>
      <w:r>
        <w:rPr>
          <w:rFonts w:hint="eastAsia"/>
          <w:rtl/>
        </w:rPr>
        <w:t>خدا</w:t>
      </w:r>
      <w:r>
        <w:rPr>
          <w:rtl/>
        </w:rPr>
        <w:t xml:space="preserve"> كے ساتھ كفر كے اثرات 1; خدا كے ساتھ كفر كا گناہ 1</w:t>
      </w:r>
    </w:p>
    <w:p w:rsidR="00C61A0B" w:rsidRDefault="00C61A0B" w:rsidP="00BF1DAE">
      <w:pPr>
        <w:pStyle w:val="libNormal"/>
        <w:rPr>
          <w:rtl/>
        </w:rPr>
      </w:pPr>
      <w:r>
        <w:rPr>
          <w:rFonts w:hint="eastAsia"/>
          <w:rtl/>
        </w:rPr>
        <w:t>گناہ</w:t>
      </w:r>
      <w:r>
        <w:rPr>
          <w:rtl/>
        </w:rPr>
        <w:t>:</w:t>
      </w:r>
      <w:r>
        <w:rPr>
          <w:rFonts w:hint="eastAsia"/>
          <w:rtl/>
        </w:rPr>
        <w:t>گناہان</w:t>
      </w:r>
      <w:r>
        <w:rPr>
          <w:rtl/>
        </w:rPr>
        <w:t xml:space="preserve"> كبيرہ 14; ناقابل بخشش گناہ1</w:t>
      </w:r>
    </w:p>
    <w:p w:rsidR="00C61A0B" w:rsidRDefault="00C61A0B" w:rsidP="00BF1DAE">
      <w:pPr>
        <w:pStyle w:val="libNormal"/>
        <w:rPr>
          <w:rtl/>
        </w:rPr>
      </w:pPr>
      <w:r>
        <w:rPr>
          <w:rFonts w:hint="eastAsia"/>
          <w:rtl/>
        </w:rPr>
        <w:t>لقاء</w:t>
      </w:r>
      <w:r>
        <w:rPr>
          <w:rtl/>
        </w:rPr>
        <w:t xml:space="preserve"> الله :</w:t>
      </w:r>
      <w:r>
        <w:rPr>
          <w:rFonts w:hint="eastAsia"/>
          <w:rtl/>
        </w:rPr>
        <w:t>اس</w:t>
      </w:r>
      <w:r>
        <w:rPr>
          <w:rtl/>
        </w:rPr>
        <w:t xml:space="preserve"> كا پيش خيمہ 2</w:t>
      </w:r>
    </w:p>
    <w:p w:rsidR="00C61A0B" w:rsidRDefault="00C61A0B" w:rsidP="00BF1DAE">
      <w:pPr>
        <w:pStyle w:val="libNormal"/>
        <w:rPr>
          <w:rtl/>
        </w:rPr>
      </w:pPr>
      <w:r>
        <w:rPr>
          <w:rFonts w:hint="eastAsia"/>
          <w:rtl/>
        </w:rPr>
        <w:t>لوگ</w:t>
      </w:r>
      <w:r>
        <w:rPr>
          <w:rtl/>
        </w:rPr>
        <w:t>:</w:t>
      </w:r>
      <w:r>
        <w:rPr>
          <w:rFonts w:hint="eastAsia"/>
          <w:rtl/>
        </w:rPr>
        <w:t>ان</w:t>
      </w:r>
      <w:r>
        <w:rPr>
          <w:rtl/>
        </w:rPr>
        <w:t xml:space="preserve"> كے حقوق كى نسبت تجاوز 12; ان كے حقوق كى نسبت تجاوز كى سزا 15; ان كے حقوق كى نسبت تجاوز كا گناہ 14</w:t>
      </w:r>
    </w:p>
    <w:p w:rsidR="00C61A0B" w:rsidRDefault="00C61A0B" w:rsidP="00BF1DAE">
      <w:pPr>
        <w:pStyle w:val="libNormal"/>
        <w:rPr>
          <w:rtl/>
        </w:rPr>
      </w:pPr>
      <w:r>
        <w:rPr>
          <w:rFonts w:hint="eastAsia"/>
          <w:rtl/>
        </w:rPr>
        <w:t>مسجد</w:t>
      </w:r>
      <w:r>
        <w:rPr>
          <w:rtl/>
        </w:rPr>
        <w:t xml:space="preserve"> الحرام:</w:t>
      </w:r>
      <w:r>
        <w:rPr>
          <w:rFonts w:hint="eastAsia"/>
          <w:rtl/>
        </w:rPr>
        <w:t>اس</w:t>
      </w:r>
      <w:r>
        <w:rPr>
          <w:rtl/>
        </w:rPr>
        <w:t xml:space="preserve"> كا امن ہونا 13; اسكى زيارت كى تاريخ 10; اسكى تاريخ 11; اس مي</w:t>
      </w:r>
      <w:r w:rsidR="00FA323E">
        <w:rPr>
          <w:rtl/>
        </w:rPr>
        <w:t xml:space="preserve">ں </w:t>
      </w:r>
      <w:r>
        <w:rPr>
          <w:rtl/>
        </w:rPr>
        <w:t>حقوق 14; اسكى زيارت 7، 11; اس كا سب كيلئے ہونا 6; اس مي</w:t>
      </w:r>
      <w:r w:rsidR="00FA323E">
        <w:rPr>
          <w:rtl/>
        </w:rPr>
        <w:t xml:space="preserve">ں </w:t>
      </w:r>
      <w:r>
        <w:rPr>
          <w:rtl/>
        </w:rPr>
        <w:t>عبادت خدا سے روكنا 3; اس سے روكنا 3، 5; اس مي</w:t>
      </w:r>
      <w:r w:rsidR="00FA323E">
        <w:rPr>
          <w:rtl/>
        </w:rPr>
        <w:t xml:space="preserve">ں </w:t>
      </w:r>
      <w:r>
        <w:rPr>
          <w:rtl/>
        </w:rPr>
        <w:t>حق تلفى كا ممنوع ہونا 12; اس سے روكنے كا ممنوع ہونا 6، 9; اسكى خصوصيات 12، 13</w:t>
      </w:r>
    </w:p>
    <w:p w:rsidR="00C61A0B" w:rsidRDefault="00C61A0B" w:rsidP="00BF1DAE">
      <w:pPr>
        <w:pStyle w:val="libNormal"/>
        <w:rPr>
          <w:rtl/>
        </w:rPr>
      </w:pPr>
      <w:r>
        <w:rPr>
          <w:rFonts w:hint="eastAsia"/>
          <w:rtl/>
        </w:rPr>
        <w:t>مسلمان</w:t>
      </w:r>
      <w:r>
        <w:rPr>
          <w:rtl/>
        </w:rPr>
        <w:t>:</w:t>
      </w:r>
      <w:r>
        <w:rPr>
          <w:rFonts w:hint="eastAsia"/>
          <w:rtl/>
        </w:rPr>
        <w:t>ان</w:t>
      </w:r>
      <w:r>
        <w:rPr>
          <w:rtl/>
        </w:rPr>
        <w:t xml:space="preserve"> كے حقوق كا مساوى ہونا 7; ان كے حقوق 7</w:t>
      </w:r>
    </w:p>
    <w:p w:rsidR="00C61A0B" w:rsidRDefault="00C61A0B" w:rsidP="00BF1DAE">
      <w:pPr>
        <w:pStyle w:val="libNormal"/>
        <w:rPr>
          <w:rtl/>
        </w:rPr>
      </w:pPr>
      <w:r>
        <w:rPr>
          <w:rFonts w:hint="eastAsia"/>
          <w:rtl/>
        </w:rPr>
        <w:t>مكہ</w:t>
      </w:r>
      <w:r>
        <w:rPr>
          <w:rtl/>
        </w:rPr>
        <w:t xml:space="preserve"> كے مسلمان:</w:t>
      </w:r>
      <w:r>
        <w:rPr>
          <w:rFonts w:hint="eastAsia"/>
          <w:rtl/>
        </w:rPr>
        <w:t>ان</w:t>
      </w:r>
      <w:r>
        <w:rPr>
          <w:rtl/>
        </w:rPr>
        <w:t xml:space="preserve"> كے حقوق 7</w:t>
      </w:r>
    </w:p>
    <w:p w:rsidR="00C61A0B" w:rsidRDefault="00C61A0B" w:rsidP="00BF1DAE">
      <w:pPr>
        <w:pStyle w:val="libNormal"/>
        <w:rPr>
          <w:rtl/>
        </w:rPr>
      </w:pPr>
      <w:r>
        <w:rPr>
          <w:rFonts w:hint="eastAsia"/>
          <w:rtl/>
        </w:rPr>
        <w:t>مكہ</w:t>
      </w:r>
      <w:r>
        <w:rPr>
          <w:rtl/>
        </w:rPr>
        <w:t>:</w:t>
      </w:r>
      <w:r>
        <w:rPr>
          <w:rFonts w:hint="eastAsia"/>
          <w:rtl/>
        </w:rPr>
        <w:t>اس</w:t>
      </w:r>
      <w:r>
        <w:rPr>
          <w:rtl/>
        </w:rPr>
        <w:t xml:space="preserve"> كا امن ہونا 13; اسكے گھرو</w:t>
      </w:r>
      <w:r w:rsidR="00FA323E">
        <w:rPr>
          <w:rtl/>
        </w:rPr>
        <w:t xml:space="preserve">ں </w:t>
      </w:r>
      <w:r>
        <w:rPr>
          <w:rtl/>
        </w:rPr>
        <w:t>كے دروازے 16; اس مي</w:t>
      </w:r>
      <w:r w:rsidR="00FA323E">
        <w:rPr>
          <w:rtl/>
        </w:rPr>
        <w:t xml:space="preserve">ں </w:t>
      </w:r>
      <w:r>
        <w:rPr>
          <w:rtl/>
        </w:rPr>
        <w:t>ظلم كا گناہ 17; اس سے حاجيو</w:t>
      </w:r>
      <w:r w:rsidR="00FA323E">
        <w:rPr>
          <w:rtl/>
        </w:rPr>
        <w:t xml:space="preserve">ں </w:t>
      </w:r>
      <w:r>
        <w:rPr>
          <w:rtl/>
        </w:rPr>
        <w:t>كو روكنا 8; اسكے گھرو</w:t>
      </w:r>
      <w:r w:rsidR="00FA323E">
        <w:rPr>
          <w:rtl/>
        </w:rPr>
        <w:t xml:space="preserve">ں </w:t>
      </w:r>
      <w:r>
        <w:rPr>
          <w:rtl/>
        </w:rPr>
        <w:t>كو كرائے پر دينے سے نہى 16; اسكى خصوصيات 13</w:t>
      </w:r>
    </w:p>
    <w:p w:rsidR="00C61A0B" w:rsidRDefault="00C61A0B" w:rsidP="00BF1DAE">
      <w:pPr>
        <w:pStyle w:val="libNormal"/>
        <w:rPr>
          <w:rtl/>
        </w:rPr>
      </w:pPr>
      <w:r>
        <w:rPr>
          <w:rFonts w:hint="eastAsia"/>
          <w:rtl/>
        </w:rPr>
        <w:t>منحرفين</w:t>
      </w:r>
      <w:r>
        <w:rPr>
          <w:rtl/>
        </w:rPr>
        <w:t>:</w:t>
      </w:r>
      <w:r>
        <w:rPr>
          <w:rFonts w:hint="eastAsia"/>
          <w:rtl/>
        </w:rPr>
        <w:t>ان</w:t>
      </w:r>
      <w:r>
        <w:rPr>
          <w:rtl/>
        </w:rPr>
        <w:t xml:space="preserve"> كى دنيوى سزا ،14</w:t>
      </w:r>
    </w:p>
    <w:p w:rsidR="00C61A0B" w:rsidRDefault="00C61A0B" w:rsidP="00BF1DAE">
      <w:pPr>
        <w:pStyle w:val="libNormal"/>
        <w:rPr>
          <w:rtl/>
        </w:rPr>
      </w:pPr>
      <w:r>
        <w:rPr>
          <w:rFonts w:hint="eastAsia"/>
          <w:rtl/>
        </w:rPr>
        <w:t>موحدين</w:t>
      </w:r>
      <w:r>
        <w:rPr>
          <w:rtl/>
        </w:rPr>
        <w:t>:</w:t>
      </w:r>
      <w:r>
        <w:rPr>
          <w:rFonts w:hint="eastAsia"/>
          <w:rtl/>
        </w:rPr>
        <w:t>ان</w:t>
      </w:r>
      <w:r>
        <w:rPr>
          <w:rtl/>
        </w:rPr>
        <w:t xml:space="preserve"> كے حقوق 6</w:t>
      </w:r>
    </w:p>
    <w:p w:rsidR="00C61A0B" w:rsidRDefault="00C61A0B" w:rsidP="00BF1DAE">
      <w:pPr>
        <w:pStyle w:val="libNormal"/>
        <w:rPr>
          <w:rtl/>
        </w:rPr>
      </w:pPr>
      <w:r>
        <w:rPr>
          <w:rFonts w:hint="eastAsia"/>
          <w:rtl/>
        </w:rPr>
        <w:t>ولايت</w:t>
      </w:r>
      <w:r>
        <w:rPr>
          <w:rtl/>
        </w:rPr>
        <w:t>:</w:t>
      </w:r>
      <w:r>
        <w:rPr>
          <w:rFonts w:hint="eastAsia"/>
          <w:rtl/>
        </w:rPr>
        <w:t>اولياء</w:t>
      </w:r>
      <w:r>
        <w:rPr>
          <w:rtl/>
        </w:rPr>
        <w:t xml:space="preserve"> الله كے غير كى ولايت كو قبول كرنا 18</w:t>
      </w:r>
    </w:p>
    <w:p w:rsidR="00BF1DAE" w:rsidRDefault="00E37482" w:rsidP="00BF1DAE">
      <w:pPr>
        <w:pStyle w:val="libNormal"/>
        <w:rPr>
          <w:rtl/>
        </w:rPr>
      </w:pPr>
      <w:r>
        <w:rPr>
          <w:rtl/>
        </w:rPr>
        <w:br w:type="page"/>
      </w:r>
    </w:p>
    <w:p w:rsidR="00BF1DAE" w:rsidRDefault="00BF1DAE" w:rsidP="00BF1DAE">
      <w:pPr>
        <w:pStyle w:val="Heading2Center"/>
        <w:rPr>
          <w:rtl/>
        </w:rPr>
      </w:pPr>
      <w:bookmarkStart w:id="239" w:name="_Toc33446669"/>
      <w:r>
        <w:rPr>
          <w:rFonts w:hint="cs"/>
          <w:rtl/>
        </w:rPr>
        <w:lastRenderedPageBreak/>
        <w:t>آیت 26</w:t>
      </w:r>
      <w:bookmarkEnd w:id="239"/>
    </w:p>
    <w:p w:rsidR="00C61A0B" w:rsidRDefault="0059089A" w:rsidP="00BF1DAE">
      <w:pPr>
        <w:pStyle w:val="libNormal"/>
        <w:rPr>
          <w:rtl/>
        </w:rPr>
      </w:pPr>
      <w:r>
        <w:rPr>
          <w:rStyle w:val="libAieChar"/>
          <w:rFonts w:hint="eastAsia"/>
          <w:rtl/>
        </w:rPr>
        <w:t xml:space="preserve"> </w:t>
      </w:r>
      <w:r w:rsidRPr="0059089A">
        <w:rPr>
          <w:rStyle w:val="libAlaemChar"/>
          <w:rFonts w:hint="eastAsia"/>
          <w:rtl/>
        </w:rPr>
        <w:t>(</w:t>
      </w:r>
      <w:r w:rsidRPr="00BF1DAE">
        <w:rPr>
          <w:rStyle w:val="libAieChar"/>
          <w:rFonts w:hint="eastAsia"/>
          <w:rtl/>
        </w:rPr>
        <w:t>وَإِذْ</w:t>
      </w:r>
      <w:r w:rsidRPr="00BF1DAE">
        <w:rPr>
          <w:rStyle w:val="libAieChar"/>
          <w:rtl/>
        </w:rPr>
        <w:t xml:space="preserve"> بَوَّأْنَا لِإِبْرَاهِيمَ مَكَانَ الْبَيْتِ أَن لَّا تُشْرِكْ بِي شَيْئاً وَطَهِّرْ بَيْتِيَ لِلطَّائِفِينَ وَالْقَائِمِينَ وَالرُّكَّعِ السُّجُودِ</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اس وقت كو ياد دلاؤ جب ہم نے ابرہمى كے لئے بيت اللہ كى جگہ مہيا كى كہ خبردار ہمارے بارے مي</w:t>
      </w:r>
      <w:r w:rsidR="00FA323E">
        <w:rPr>
          <w:rtl/>
        </w:rPr>
        <w:t xml:space="preserve">ں </w:t>
      </w:r>
      <w:r>
        <w:rPr>
          <w:rtl/>
        </w:rPr>
        <w:t>كسى طرح كا شرك نہ ہونے پائے اور تم ہمارے گھر كو طرف كرنے والے، قيام كرنے والے اور ركوع و سجود كرنے والو</w:t>
      </w:r>
      <w:r w:rsidR="00FA323E">
        <w:rPr>
          <w:rtl/>
        </w:rPr>
        <w:t xml:space="preserve">ں </w:t>
      </w:r>
      <w:r>
        <w:rPr>
          <w:rtl/>
        </w:rPr>
        <w:t>كے لئے پاك و پاكيزہ بناؤ(26)</w:t>
      </w:r>
    </w:p>
    <w:p w:rsidR="00C61A0B" w:rsidRDefault="00C61A0B" w:rsidP="00C61A0B">
      <w:pPr>
        <w:pStyle w:val="libNormal"/>
        <w:rPr>
          <w:rtl/>
        </w:rPr>
      </w:pPr>
      <w:r>
        <w:t>1</w:t>
      </w:r>
      <w:r>
        <w:rPr>
          <w:rtl/>
        </w:rPr>
        <w:t>_ حضرت ابراہيم (ع) كے ہاتھو</w:t>
      </w:r>
      <w:r w:rsidR="00FA323E">
        <w:rPr>
          <w:rtl/>
        </w:rPr>
        <w:t xml:space="preserve">ں </w:t>
      </w:r>
      <w:r>
        <w:rPr>
          <w:rtl/>
        </w:rPr>
        <w:t>كعبہ كى بنياد بہت اہم اور ايسا واقعہ ہے جو ياددہانى كرانے كے قابل ہے_</w:t>
      </w:r>
    </w:p>
    <w:p w:rsidR="00C61A0B" w:rsidRDefault="00C61A0B" w:rsidP="00BF1DAE">
      <w:pPr>
        <w:pStyle w:val="libNormal"/>
        <w:rPr>
          <w:rtl/>
        </w:rPr>
      </w:pPr>
      <w:r w:rsidRPr="00BF1DAE">
        <w:rPr>
          <w:rStyle w:val="libArabicChar"/>
          <w:rFonts w:hint="eastAsia"/>
          <w:rtl/>
        </w:rPr>
        <w:t>و</w:t>
      </w:r>
      <w:r w:rsidRPr="00BF1DAE">
        <w:rPr>
          <w:rStyle w:val="libArabicChar"/>
          <w:rtl/>
        </w:rPr>
        <w:t xml:space="preserve"> اذ بوّانا لابرا</w:t>
      </w:r>
      <w:r w:rsidR="00100487" w:rsidRPr="00100487">
        <w:rPr>
          <w:rStyle w:val="libArabicChar"/>
          <w:rFonts w:hint="cs"/>
          <w:rtl/>
        </w:rPr>
        <w:t>ه</w:t>
      </w:r>
      <w:r w:rsidRPr="00BF1DAE">
        <w:rPr>
          <w:rStyle w:val="libArabicChar"/>
          <w:rFonts w:hint="cs"/>
          <w:rtl/>
        </w:rPr>
        <w:t>يم</w:t>
      </w:r>
      <w:r w:rsidRPr="00BF1DAE">
        <w:rPr>
          <w:rStyle w:val="libArabicChar"/>
          <w:rtl/>
        </w:rPr>
        <w:t xml:space="preserve"> مكان البيت</w:t>
      </w:r>
      <w:r w:rsidR="00BF1DAE">
        <w:rPr>
          <w:rStyle w:val="libArabicChar"/>
          <w:rFonts w:hint="cs"/>
          <w:rtl/>
        </w:rPr>
        <w:t xml:space="preserve">  </w:t>
      </w:r>
      <w:r>
        <w:rPr>
          <w:rtl/>
        </w:rPr>
        <w:t>''اذ'' اسم زمان اور محل نصب مي</w:t>
      </w:r>
      <w:r w:rsidR="00FA323E">
        <w:rPr>
          <w:rtl/>
        </w:rPr>
        <w:t xml:space="preserve">ں </w:t>
      </w:r>
      <w:r>
        <w:rPr>
          <w:rtl/>
        </w:rPr>
        <w:t>ہے اور يہ ''اذكر'' محذوف كا مفعول ہے يعنى ''يادكيجيئے اس وقت كو كہ جب ہم نے ...''</w:t>
      </w:r>
    </w:p>
    <w:p w:rsidR="00C61A0B" w:rsidRDefault="00C61A0B" w:rsidP="00BF1DAE">
      <w:pPr>
        <w:pStyle w:val="libNormal"/>
        <w:rPr>
          <w:rtl/>
        </w:rPr>
      </w:pPr>
      <w:r>
        <w:t>2</w:t>
      </w:r>
      <w:r>
        <w:rPr>
          <w:rtl/>
        </w:rPr>
        <w:t>_ كعبہ، حضرت ابراہيم (ع) كى عبادت كى جگہ_</w:t>
      </w:r>
      <w:r w:rsidRPr="00BF1DAE">
        <w:rPr>
          <w:rStyle w:val="libArabicChar"/>
          <w:rFonts w:hint="eastAsia"/>
          <w:rtl/>
        </w:rPr>
        <w:t>و</w:t>
      </w:r>
      <w:r w:rsidRPr="00BF1DAE">
        <w:rPr>
          <w:rStyle w:val="libArabicChar"/>
          <w:rtl/>
        </w:rPr>
        <w:t xml:space="preserve"> إذ بوّانا لإبرا</w:t>
      </w:r>
      <w:r w:rsidR="00100487" w:rsidRPr="00100487">
        <w:rPr>
          <w:rStyle w:val="libArabicChar"/>
          <w:rFonts w:hint="cs"/>
          <w:rtl/>
        </w:rPr>
        <w:t>ه</w:t>
      </w:r>
      <w:r w:rsidRPr="00BF1DAE">
        <w:rPr>
          <w:rStyle w:val="libArabicChar"/>
          <w:rFonts w:hint="cs"/>
          <w:rtl/>
        </w:rPr>
        <w:t>يم</w:t>
      </w:r>
      <w:r w:rsidRPr="00BF1DAE">
        <w:rPr>
          <w:rStyle w:val="libArabicChar"/>
          <w:rtl/>
        </w:rPr>
        <w:t xml:space="preserve"> </w:t>
      </w:r>
      <w:r w:rsidRPr="00BF1DAE">
        <w:rPr>
          <w:rStyle w:val="libArabicChar"/>
          <w:rFonts w:hint="cs"/>
          <w:rtl/>
        </w:rPr>
        <w:t>مكان</w:t>
      </w:r>
      <w:r w:rsidRPr="00BF1DAE">
        <w:rPr>
          <w:rStyle w:val="libArabicChar"/>
          <w:rtl/>
        </w:rPr>
        <w:t xml:space="preserve"> </w:t>
      </w:r>
      <w:r w:rsidRPr="00BF1DAE">
        <w:rPr>
          <w:rStyle w:val="libArabicChar"/>
          <w:rFonts w:hint="cs"/>
          <w:rtl/>
        </w:rPr>
        <w:t>البيت</w:t>
      </w:r>
    </w:p>
    <w:p w:rsidR="00C61A0B" w:rsidRDefault="00C61A0B" w:rsidP="00C61A0B">
      <w:pPr>
        <w:pStyle w:val="libNormal"/>
        <w:rPr>
          <w:rtl/>
        </w:rPr>
      </w:pPr>
      <w:r>
        <w:rPr>
          <w:rtl/>
        </w:rPr>
        <w:t>(''بوانا'' كے مصدر) ''تبوئة) كا معنى ہے مرجع اور مركز قرار دينا يعني'' اس زمانے كو ياد كيجيئے جب ہم نے كعبہ كى جگہ كو ابراہيم(ع) كيلئے رجوع كرنے كا مقام قرار ديا'' اور حضرت ابراہيم(ع) كا بار بار كعبہ كى جگہ كى طرف رجوع كرنا يا تو خدا كى عبادت كيلئے تھا اور يا اسے تعمير كرنے كيلئے مذكورہ مطلب پہلے احتمال كى بنياد پر ہے_</w:t>
      </w:r>
    </w:p>
    <w:p w:rsidR="00C61A0B" w:rsidRDefault="00C61A0B" w:rsidP="00BF1DAE">
      <w:pPr>
        <w:pStyle w:val="libNormal"/>
        <w:rPr>
          <w:rtl/>
        </w:rPr>
      </w:pPr>
      <w:r>
        <w:t>3</w:t>
      </w:r>
      <w:r>
        <w:rPr>
          <w:rtl/>
        </w:rPr>
        <w:t>_ كعبہ كى جگہ خداتعالى كى جانب سے عبادت كيلئے معين كردہ جگہ_</w:t>
      </w:r>
      <w:r w:rsidRPr="00BF1DAE">
        <w:rPr>
          <w:rStyle w:val="libArabicChar"/>
          <w:rFonts w:hint="eastAsia"/>
          <w:rtl/>
        </w:rPr>
        <w:t>و</w:t>
      </w:r>
      <w:r w:rsidRPr="00BF1DAE">
        <w:rPr>
          <w:rStyle w:val="libArabicChar"/>
          <w:rtl/>
        </w:rPr>
        <w:t xml:space="preserve"> إذ بوّانا لإبرا</w:t>
      </w:r>
      <w:r w:rsidR="00100487" w:rsidRPr="00100487">
        <w:rPr>
          <w:rStyle w:val="libArabicChar"/>
          <w:rFonts w:hint="cs"/>
          <w:rtl/>
        </w:rPr>
        <w:t>ه</w:t>
      </w:r>
      <w:r w:rsidRPr="00BF1DAE">
        <w:rPr>
          <w:rStyle w:val="libArabicChar"/>
          <w:rFonts w:hint="cs"/>
          <w:rtl/>
        </w:rPr>
        <w:t>يم</w:t>
      </w:r>
      <w:r w:rsidRPr="00BF1DAE">
        <w:rPr>
          <w:rStyle w:val="libArabicChar"/>
          <w:rtl/>
        </w:rPr>
        <w:t xml:space="preserve"> </w:t>
      </w:r>
      <w:r w:rsidRPr="00BF1DAE">
        <w:rPr>
          <w:rStyle w:val="libArabicChar"/>
          <w:rFonts w:hint="cs"/>
          <w:rtl/>
        </w:rPr>
        <w:t>مكان</w:t>
      </w:r>
      <w:r w:rsidRPr="00BF1DAE">
        <w:rPr>
          <w:rStyle w:val="libArabicChar"/>
          <w:rtl/>
        </w:rPr>
        <w:t xml:space="preserve"> </w:t>
      </w:r>
      <w:r w:rsidRPr="00BF1DAE">
        <w:rPr>
          <w:rStyle w:val="libArabicChar"/>
          <w:rFonts w:hint="cs"/>
          <w:rtl/>
        </w:rPr>
        <w:t>البيت</w:t>
      </w:r>
    </w:p>
    <w:p w:rsidR="00C61A0B" w:rsidRDefault="00C61A0B" w:rsidP="00C61A0B">
      <w:pPr>
        <w:pStyle w:val="libNormal"/>
        <w:rPr>
          <w:rtl/>
        </w:rPr>
      </w:pPr>
      <w:r>
        <w:t>4</w:t>
      </w:r>
      <w:r>
        <w:rPr>
          <w:rtl/>
        </w:rPr>
        <w:t>_ حضرت ابراہيم (ع) كعبہ كى بنياد ركھنے والے اور اسكے</w:t>
      </w:r>
    </w:p>
    <w:p w:rsidR="00BF1DAE" w:rsidRDefault="00E37482" w:rsidP="00BF1DAE">
      <w:pPr>
        <w:pStyle w:val="libNormal"/>
        <w:rPr>
          <w:rtl/>
        </w:rPr>
      </w:pPr>
      <w:r>
        <w:rPr>
          <w:rtl/>
        </w:rPr>
        <w:cr/>
      </w:r>
      <w:r>
        <w:rPr>
          <w:rtl/>
        </w:rPr>
        <w:br w:type="page"/>
      </w:r>
    </w:p>
    <w:p w:rsidR="00C61A0B" w:rsidRDefault="00C61A0B" w:rsidP="00BF1DAE">
      <w:pPr>
        <w:pStyle w:val="libNormal"/>
        <w:rPr>
          <w:rtl/>
        </w:rPr>
      </w:pPr>
      <w:r>
        <w:rPr>
          <w:rFonts w:hint="eastAsia"/>
          <w:rtl/>
        </w:rPr>
        <w:lastRenderedPageBreak/>
        <w:t>معمار</w:t>
      </w:r>
      <w:r>
        <w:rPr>
          <w:rtl/>
        </w:rPr>
        <w:t>_</w:t>
      </w:r>
      <w:r w:rsidRPr="00BF1DAE">
        <w:rPr>
          <w:rStyle w:val="libArabicChar"/>
          <w:rFonts w:hint="eastAsia"/>
          <w:rtl/>
        </w:rPr>
        <w:t>و</w:t>
      </w:r>
      <w:r w:rsidRPr="00BF1DAE">
        <w:rPr>
          <w:rStyle w:val="libArabicChar"/>
          <w:rtl/>
        </w:rPr>
        <w:t xml:space="preserve"> إذ بوّانا لإبرا</w:t>
      </w:r>
      <w:r w:rsidR="00100487" w:rsidRPr="00100487">
        <w:rPr>
          <w:rStyle w:val="libArabicChar"/>
          <w:rFonts w:hint="cs"/>
          <w:rtl/>
        </w:rPr>
        <w:t>ه</w:t>
      </w:r>
      <w:r w:rsidRPr="00BF1DAE">
        <w:rPr>
          <w:rStyle w:val="libArabicChar"/>
          <w:rFonts w:hint="cs"/>
          <w:rtl/>
        </w:rPr>
        <w:t>يم</w:t>
      </w:r>
      <w:r w:rsidRPr="00BF1DAE">
        <w:rPr>
          <w:rStyle w:val="libArabicChar"/>
          <w:rtl/>
        </w:rPr>
        <w:t xml:space="preserve"> </w:t>
      </w:r>
      <w:r w:rsidRPr="00BF1DAE">
        <w:rPr>
          <w:rStyle w:val="libArabicChar"/>
          <w:rFonts w:hint="cs"/>
          <w:rtl/>
        </w:rPr>
        <w:t>مكان</w:t>
      </w:r>
      <w:r w:rsidRPr="00BF1DAE">
        <w:rPr>
          <w:rStyle w:val="libArabicChar"/>
          <w:rtl/>
        </w:rPr>
        <w:t xml:space="preserve"> </w:t>
      </w:r>
      <w:r w:rsidRPr="00BF1DAE">
        <w:rPr>
          <w:rStyle w:val="libArabicChar"/>
          <w:rFonts w:hint="cs"/>
          <w:rtl/>
        </w:rPr>
        <w:t>البيت</w:t>
      </w:r>
    </w:p>
    <w:p w:rsidR="00C61A0B" w:rsidRDefault="00C61A0B" w:rsidP="00BF1DAE">
      <w:pPr>
        <w:pStyle w:val="libNormal"/>
        <w:rPr>
          <w:rtl/>
        </w:rPr>
      </w:pPr>
      <w:r>
        <w:t>5</w:t>
      </w:r>
      <w:r>
        <w:rPr>
          <w:rtl/>
        </w:rPr>
        <w:t>_ كعبہ، توحيد اور يكتاپرستى كى جلوہ گاہ_</w:t>
      </w:r>
      <w:r w:rsidRPr="00BF1DAE">
        <w:rPr>
          <w:rStyle w:val="libArabicChar"/>
          <w:rFonts w:hint="eastAsia"/>
          <w:rtl/>
        </w:rPr>
        <w:t>و</w:t>
      </w:r>
      <w:r w:rsidRPr="00BF1DAE">
        <w:rPr>
          <w:rStyle w:val="libArabicChar"/>
          <w:rtl/>
        </w:rPr>
        <w:t xml:space="preserve"> إذ بوّانا لإبرا</w:t>
      </w:r>
      <w:r w:rsidR="00100487" w:rsidRPr="00100487">
        <w:rPr>
          <w:rStyle w:val="libArabicChar"/>
          <w:rFonts w:hint="cs"/>
          <w:rtl/>
        </w:rPr>
        <w:t>ه</w:t>
      </w:r>
      <w:r w:rsidRPr="00BF1DAE">
        <w:rPr>
          <w:rStyle w:val="libArabicChar"/>
          <w:rFonts w:hint="cs"/>
          <w:rtl/>
        </w:rPr>
        <w:t>يم</w:t>
      </w:r>
      <w:r w:rsidRPr="00BF1DAE">
        <w:rPr>
          <w:rStyle w:val="libArabicChar"/>
          <w:rtl/>
        </w:rPr>
        <w:t xml:space="preserve"> </w:t>
      </w:r>
      <w:r w:rsidRPr="00BF1DAE">
        <w:rPr>
          <w:rStyle w:val="libArabicChar"/>
          <w:rFonts w:hint="cs"/>
          <w:rtl/>
        </w:rPr>
        <w:t>مكان</w:t>
      </w:r>
      <w:r w:rsidRPr="00BF1DAE">
        <w:rPr>
          <w:rStyle w:val="libArabicChar"/>
          <w:rtl/>
        </w:rPr>
        <w:t xml:space="preserve"> </w:t>
      </w:r>
      <w:r w:rsidRPr="00BF1DAE">
        <w:rPr>
          <w:rStyle w:val="libArabicChar"/>
          <w:rFonts w:hint="cs"/>
          <w:rtl/>
        </w:rPr>
        <w:t>البيت</w:t>
      </w:r>
      <w:r w:rsidRPr="00BF1DAE">
        <w:rPr>
          <w:rStyle w:val="libArabicChar"/>
          <w:rtl/>
        </w:rPr>
        <w:t xml:space="preserve"> </w:t>
      </w:r>
      <w:r w:rsidRPr="00BF1DAE">
        <w:rPr>
          <w:rStyle w:val="libArabicChar"/>
          <w:rFonts w:hint="cs"/>
          <w:rtl/>
        </w:rPr>
        <w:t>أن</w:t>
      </w:r>
      <w:r w:rsidRPr="00BF1DAE">
        <w:rPr>
          <w:rStyle w:val="libArabicChar"/>
          <w:rtl/>
        </w:rPr>
        <w:t xml:space="preserve"> </w:t>
      </w:r>
      <w:r w:rsidRPr="00BF1DAE">
        <w:rPr>
          <w:rStyle w:val="libArabicChar"/>
          <w:rFonts w:hint="cs"/>
          <w:rtl/>
        </w:rPr>
        <w:t>لا</w:t>
      </w:r>
      <w:r w:rsidRPr="00BF1DAE">
        <w:rPr>
          <w:rStyle w:val="libArabicChar"/>
          <w:rtl/>
        </w:rPr>
        <w:t xml:space="preserve"> </w:t>
      </w:r>
      <w:r w:rsidRPr="00BF1DAE">
        <w:rPr>
          <w:rStyle w:val="libArabicChar"/>
          <w:rFonts w:hint="cs"/>
          <w:rtl/>
        </w:rPr>
        <w:t>تشرك</w:t>
      </w:r>
      <w:r w:rsidRPr="00BF1DAE">
        <w:rPr>
          <w:rStyle w:val="libArabicChar"/>
          <w:rtl/>
        </w:rPr>
        <w:t xml:space="preserve"> </w:t>
      </w:r>
      <w:r w:rsidRPr="00BF1DAE">
        <w:rPr>
          <w:rStyle w:val="libArabicChar"/>
          <w:rFonts w:hint="cs"/>
          <w:rtl/>
        </w:rPr>
        <w:t>بى</w:t>
      </w:r>
      <w:r w:rsidRPr="00BF1DAE">
        <w:rPr>
          <w:rStyle w:val="libArabicChar"/>
          <w:rtl/>
        </w:rPr>
        <w:t xml:space="preserve"> </w:t>
      </w:r>
      <w:r w:rsidRPr="00BF1DAE">
        <w:rPr>
          <w:rStyle w:val="libArabicChar"/>
          <w:rFonts w:hint="cs"/>
          <w:rtl/>
        </w:rPr>
        <w:t>شيئ</w:t>
      </w:r>
    </w:p>
    <w:p w:rsidR="00C61A0B" w:rsidRDefault="00C61A0B" w:rsidP="00DB0DB7">
      <w:pPr>
        <w:pStyle w:val="libNormal"/>
        <w:rPr>
          <w:rtl/>
        </w:rPr>
      </w:pPr>
      <w:r>
        <w:t>6</w:t>
      </w:r>
      <w:r>
        <w:rPr>
          <w:rtl/>
        </w:rPr>
        <w:t>_ خدا كے علاوہ كوئي قابل پرستش نہي</w:t>
      </w:r>
      <w:r w:rsidR="00FA323E">
        <w:rPr>
          <w:rtl/>
        </w:rPr>
        <w:t xml:space="preserve">ں </w:t>
      </w:r>
      <w:r>
        <w:rPr>
          <w:rtl/>
        </w:rPr>
        <w:t>ہے_</w:t>
      </w:r>
      <w:r w:rsidRPr="00DB0DB7">
        <w:rPr>
          <w:rStyle w:val="libArabicChar"/>
          <w:rFonts w:hint="eastAsia"/>
          <w:rtl/>
        </w:rPr>
        <w:t>أن</w:t>
      </w:r>
      <w:r w:rsidRPr="00DB0DB7">
        <w:rPr>
          <w:rStyle w:val="libArabicChar"/>
          <w:rtl/>
        </w:rPr>
        <w:t xml:space="preserve"> لا تشرك بى شيئ</w:t>
      </w:r>
    </w:p>
    <w:p w:rsidR="00C61A0B" w:rsidRDefault="00C61A0B" w:rsidP="00DB0DB7">
      <w:pPr>
        <w:pStyle w:val="libNormal"/>
        <w:rPr>
          <w:rtl/>
        </w:rPr>
      </w:pPr>
      <w:r>
        <w:t>7</w:t>
      </w:r>
      <w:r>
        <w:rPr>
          <w:rtl/>
        </w:rPr>
        <w:t>_ عبادت مي</w:t>
      </w:r>
      <w:r w:rsidR="00FA323E">
        <w:rPr>
          <w:rtl/>
        </w:rPr>
        <w:t xml:space="preserve">ں </w:t>
      </w:r>
      <w:r>
        <w:rPr>
          <w:rtl/>
        </w:rPr>
        <w:t>اخلاص اور اسے ہر قسم كے غير الہى عمل سے آلودہ كرنے سے پرہيز كرنا خداتعالى كى طرف سے حضرت ابراہيم كو نصيحت _</w:t>
      </w:r>
      <w:r w:rsidRPr="00DB0DB7">
        <w:rPr>
          <w:rStyle w:val="libArabicChar"/>
          <w:rFonts w:hint="eastAsia"/>
          <w:rtl/>
        </w:rPr>
        <w:t>أن</w:t>
      </w:r>
      <w:r w:rsidRPr="00DB0DB7">
        <w:rPr>
          <w:rStyle w:val="libArabicChar"/>
          <w:rtl/>
        </w:rPr>
        <w:t xml:space="preserve"> لا تشرك بى شيئ</w:t>
      </w:r>
    </w:p>
    <w:p w:rsidR="00C61A0B" w:rsidRDefault="00C61A0B" w:rsidP="00DB0DB7">
      <w:pPr>
        <w:pStyle w:val="libNormal"/>
        <w:rPr>
          <w:rtl/>
        </w:rPr>
      </w:pPr>
      <w:r>
        <w:t>8</w:t>
      </w:r>
      <w:r>
        <w:rPr>
          <w:rtl/>
        </w:rPr>
        <w:t>_ شرك كے ساتھ آلودہ عبادت كى بارگاہ خداوندى مي</w:t>
      </w:r>
      <w:r w:rsidR="00FA323E">
        <w:rPr>
          <w:rtl/>
        </w:rPr>
        <w:t xml:space="preserve">ں </w:t>
      </w:r>
      <w:r>
        <w:rPr>
          <w:rtl/>
        </w:rPr>
        <w:t>كوئي قدر و قيمت نہي</w:t>
      </w:r>
      <w:r w:rsidR="00FA323E">
        <w:rPr>
          <w:rtl/>
        </w:rPr>
        <w:t xml:space="preserve">ں </w:t>
      </w:r>
      <w:r>
        <w:rPr>
          <w:rtl/>
        </w:rPr>
        <w:t>ہے_</w:t>
      </w:r>
      <w:r w:rsidRPr="00DB0DB7">
        <w:rPr>
          <w:rStyle w:val="libArabicChar"/>
          <w:rFonts w:hint="eastAsia"/>
          <w:rtl/>
        </w:rPr>
        <w:t>أن</w:t>
      </w:r>
      <w:r w:rsidRPr="00DB0DB7">
        <w:rPr>
          <w:rStyle w:val="libArabicChar"/>
          <w:rtl/>
        </w:rPr>
        <w:t xml:space="preserve"> لا تشرك بى شيئ</w:t>
      </w:r>
    </w:p>
    <w:p w:rsidR="00C61A0B" w:rsidRDefault="00C61A0B" w:rsidP="00DB0DB7">
      <w:pPr>
        <w:pStyle w:val="libNormal"/>
        <w:rPr>
          <w:rtl/>
        </w:rPr>
      </w:pPr>
      <w:r>
        <w:t>9</w:t>
      </w:r>
      <w:r>
        <w:rPr>
          <w:rtl/>
        </w:rPr>
        <w:t>_ كعبہ بہت مقدس گھر اور بارگاہ خداوندى مي</w:t>
      </w:r>
      <w:r w:rsidR="00FA323E">
        <w:rPr>
          <w:rtl/>
        </w:rPr>
        <w:t xml:space="preserve">ں </w:t>
      </w:r>
      <w:r>
        <w:rPr>
          <w:rtl/>
        </w:rPr>
        <w:t>بڑى عزت كا حامل ہے_</w:t>
      </w:r>
      <w:r w:rsidRPr="00DB0DB7">
        <w:rPr>
          <w:rStyle w:val="libArabicChar"/>
          <w:rFonts w:hint="eastAsia"/>
          <w:rtl/>
        </w:rPr>
        <w:t>و</w:t>
      </w:r>
      <w:r w:rsidRPr="00DB0DB7">
        <w:rPr>
          <w:rStyle w:val="libArabicChar"/>
          <w:rtl/>
        </w:rPr>
        <w:t xml:space="preserve"> ط</w:t>
      </w:r>
      <w:r w:rsidR="00100487" w:rsidRPr="00100487">
        <w:rPr>
          <w:rStyle w:val="libArabicChar"/>
          <w:rFonts w:hint="cs"/>
          <w:rtl/>
        </w:rPr>
        <w:t>ه</w:t>
      </w:r>
      <w:r w:rsidRPr="00DB0DB7">
        <w:rPr>
          <w:rStyle w:val="libArabicChar"/>
          <w:rFonts w:hint="cs"/>
          <w:rtl/>
        </w:rPr>
        <w:t>ر</w:t>
      </w:r>
      <w:r w:rsidRPr="00DB0DB7">
        <w:rPr>
          <w:rStyle w:val="libArabicChar"/>
          <w:rtl/>
        </w:rPr>
        <w:t xml:space="preserve"> </w:t>
      </w:r>
      <w:r w:rsidRPr="00DB0DB7">
        <w:rPr>
          <w:rStyle w:val="libArabicChar"/>
          <w:rFonts w:hint="cs"/>
          <w:rtl/>
        </w:rPr>
        <w:t>بيتي</w:t>
      </w:r>
    </w:p>
    <w:p w:rsidR="00C61A0B" w:rsidRDefault="00C61A0B" w:rsidP="00C61A0B">
      <w:pPr>
        <w:pStyle w:val="libNormal"/>
        <w:rPr>
          <w:rtl/>
        </w:rPr>
      </w:pPr>
      <w:r>
        <w:rPr>
          <w:rtl/>
        </w:rPr>
        <w:t>''بيت'' كى باء متكلم كى طرف اضافت، تشريفيہ اور مذكورہ مطلب كو بيان كررہى ہے_</w:t>
      </w:r>
    </w:p>
    <w:p w:rsidR="00C61A0B" w:rsidRDefault="00C61A0B" w:rsidP="00DB0DB7">
      <w:pPr>
        <w:pStyle w:val="libNormal"/>
        <w:rPr>
          <w:rtl/>
        </w:rPr>
      </w:pPr>
      <w:r>
        <w:t>10</w:t>
      </w:r>
      <w:r>
        <w:rPr>
          <w:rtl/>
        </w:rPr>
        <w:t>_ كعبہ كى توليت اور اسے زائرين كيلئے تيار كرنا، حضرت ابراہيم (ع) كے الہى وظائف مي</w:t>
      </w:r>
      <w:r w:rsidR="00FA323E">
        <w:rPr>
          <w:rtl/>
        </w:rPr>
        <w:t xml:space="preserve">ں </w:t>
      </w:r>
      <w:r>
        <w:rPr>
          <w:rtl/>
        </w:rPr>
        <w:t>سے_</w:t>
      </w:r>
      <w:r w:rsidRPr="00DB0DB7">
        <w:rPr>
          <w:rStyle w:val="libArabicChar"/>
          <w:rFonts w:hint="eastAsia"/>
          <w:rtl/>
        </w:rPr>
        <w:t>و</w:t>
      </w:r>
      <w:r w:rsidRPr="00DB0DB7">
        <w:rPr>
          <w:rStyle w:val="libArabicChar"/>
          <w:rtl/>
        </w:rPr>
        <w:t xml:space="preserve"> ط</w:t>
      </w:r>
      <w:r w:rsidR="00100487" w:rsidRPr="00100487">
        <w:rPr>
          <w:rStyle w:val="libArabicChar"/>
          <w:rFonts w:hint="cs"/>
          <w:rtl/>
        </w:rPr>
        <w:t>ه</w:t>
      </w:r>
      <w:r w:rsidRPr="00DB0DB7">
        <w:rPr>
          <w:rStyle w:val="libArabicChar"/>
          <w:rFonts w:hint="cs"/>
          <w:rtl/>
        </w:rPr>
        <w:t>ر</w:t>
      </w:r>
      <w:r w:rsidRPr="00DB0DB7">
        <w:rPr>
          <w:rStyle w:val="libArabicChar"/>
          <w:rtl/>
        </w:rPr>
        <w:t xml:space="preserve"> </w:t>
      </w:r>
      <w:r w:rsidRPr="00DB0DB7">
        <w:rPr>
          <w:rStyle w:val="libArabicChar"/>
          <w:rFonts w:hint="cs"/>
          <w:rtl/>
        </w:rPr>
        <w:t>بيتى</w:t>
      </w:r>
      <w:r w:rsidRPr="00DB0DB7">
        <w:rPr>
          <w:rStyle w:val="libArabicChar"/>
          <w:rtl/>
        </w:rPr>
        <w:t xml:space="preserve"> </w:t>
      </w:r>
      <w:r w:rsidRPr="00DB0DB7">
        <w:rPr>
          <w:rStyle w:val="libArabicChar"/>
          <w:rFonts w:hint="cs"/>
          <w:rtl/>
        </w:rPr>
        <w:t>للطائفين</w:t>
      </w:r>
    </w:p>
    <w:p w:rsidR="00C61A0B" w:rsidRDefault="00C61A0B" w:rsidP="00C61A0B">
      <w:pPr>
        <w:pStyle w:val="libNormal"/>
        <w:rPr>
          <w:rtl/>
        </w:rPr>
      </w:pPr>
      <w:r>
        <w:t>11</w:t>
      </w:r>
      <w:r>
        <w:rPr>
          <w:rtl/>
        </w:rPr>
        <w:t>_ مسجد الحرام كى توليت اور اسے زائرين بيت الله كيلئے تيار كرنا توحيدى معاشرے كے رہنماؤ</w:t>
      </w:r>
      <w:r w:rsidR="00FA323E">
        <w:rPr>
          <w:rtl/>
        </w:rPr>
        <w:t xml:space="preserve">ں </w:t>
      </w:r>
      <w:r>
        <w:rPr>
          <w:rtl/>
        </w:rPr>
        <w:t>كى ذمہ دارى _</w:t>
      </w:r>
    </w:p>
    <w:p w:rsidR="00C61A0B" w:rsidRDefault="00C61A0B" w:rsidP="00DB0DB7">
      <w:pPr>
        <w:pStyle w:val="libArabic"/>
        <w:rPr>
          <w:rtl/>
        </w:rPr>
      </w:pPr>
      <w:r>
        <w:rPr>
          <w:rFonts w:hint="eastAsia"/>
          <w:rtl/>
        </w:rPr>
        <w:t>أن</w:t>
      </w:r>
      <w:r>
        <w:rPr>
          <w:rtl/>
        </w:rPr>
        <w:t xml:space="preserve"> لا تشرك بى شيئاً و ط</w:t>
      </w:r>
      <w:r w:rsidR="00100487" w:rsidRPr="00100487">
        <w:rPr>
          <w:rFonts w:hint="cs"/>
          <w:rtl/>
        </w:rPr>
        <w:t>ه</w:t>
      </w:r>
      <w:r>
        <w:rPr>
          <w:rFonts w:hint="cs"/>
          <w:rtl/>
        </w:rPr>
        <w:t>ر</w:t>
      </w:r>
      <w:r>
        <w:rPr>
          <w:rtl/>
        </w:rPr>
        <w:t xml:space="preserve"> </w:t>
      </w:r>
      <w:r>
        <w:rPr>
          <w:rFonts w:hint="cs"/>
          <w:rtl/>
        </w:rPr>
        <w:t>بيتى</w:t>
      </w:r>
      <w:r>
        <w:rPr>
          <w:rtl/>
        </w:rPr>
        <w:t xml:space="preserve"> </w:t>
      </w:r>
      <w:r>
        <w:rPr>
          <w:rFonts w:hint="cs"/>
          <w:rtl/>
        </w:rPr>
        <w:t>للط</w:t>
      </w:r>
      <w:r>
        <w:rPr>
          <w:rtl/>
        </w:rPr>
        <w:t>ائفين</w:t>
      </w:r>
    </w:p>
    <w:p w:rsidR="00C61A0B" w:rsidRDefault="00C61A0B" w:rsidP="00DB0DB7">
      <w:pPr>
        <w:pStyle w:val="libNormal"/>
        <w:rPr>
          <w:rtl/>
        </w:rPr>
      </w:pPr>
      <w:r>
        <w:t>12</w:t>
      </w:r>
      <w:r>
        <w:rPr>
          <w:rtl/>
        </w:rPr>
        <w:t>_ شرك، طہارت و پاكيزگى سے دورى اور پليديگى و ناپاكى كے ساتھ آلودہ ہونا ہے_</w:t>
      </w:r>
      <w:r w:rsidRPr="00DB0DB7">
        <w:rPr>
          <w:rStyle w:val="libArabicChar"/>
          <w:rFonts w:hint="eastAsia"/>
          <w:rtl/>
        </w:rPr>
        <w:t>أن</w:t>
      </w:r>
      <w:r w:rsidRPr="00DB0DB7">
        <w:rPr>
          <w:rStyle w:val="libArabicChar"/>
          <w:rtl/>
        </w:rPr>
        <w:t xml:space="preserve"> لا تشرك بى شيئاً و ط</w:t>
      </w:r>
      <w:r w:rsidR="00100487" w:rsidRPr="00100487">
        <w:rPr>
          <w:rStyle w:val="libArabicChar"/>
          <w:rFonts w:hint="cs"/>
          <w:rtl/>
        </w:rPr>
        <w:t>ه</w:t>
      </w:r>
      <w:r w:rsidRPr="00DB0DB7">
        <w:rPr>
          <w:rStyle w:val="libArabicChar"/>
          <w:rtl/>
        </w:rPr>
        <w:t>ر بيتي</w:t>
      </w:r>
    </w:p>
    <w:p w:rsidR="00C61A0B" w:rsidRDefault="00C61A0B" w:rsidP="00DB0DB7">
      <w:pPr>
        <w:pStyle w:val="libNormal"/>
        <w:rPr>
          <w:rtl/>
        </w:rPr>
      </w:pPr>
      <w:r>
        <w:t>13</w:t>
      </w:r>
      <w:r>
        <w:rPr>
          <w:rtl/>
        </w:rPr>
        <w:t>_ مسجد الحرام كى حرمت كى پاسدارى اور اسے ظاہرى آلودگيو</w:t>
      </w:r>
      <w:r w:rsidR="00FA323E">
        <w:rPr>
          <w:rtl/>
        </w:rPr>
        <w:t xml:space="preserve">ں </w:t>
      </w:r>
      <w:r>
        <w:rPr>
          <w:rtl/>
        </w:rPr>
        <w:t>اور باطنى پليدگيو</w:t>
      </w:r>
      <w:r w:rsidR="00FA323E">
        <w:rPr>
          <w:rtl/>
        </w:rPr>
        <w:t xml:space="preserve">ں </w:t>
      </w:r>
      <w:r>
        <w:rPr>
          <w:rtl/>
        </w:rPr>
        <w:t>(شرك كے مظاہر) سے محفوظ ركھنا ضرورى ہے_</w:t>
      </w:r>
      <w:r w:rsidRPr="00DB0DB7">
        <w:rPr>
          <w:rStyle w:val="libArabicChar"/>
          <w:rFonts w:hint="eastAsia"/>
          <w:rtl/>
        </w:rPr>
        <w:t>أن</w:t>
      </w:r>
      <w:r w:rsidRPr="00DB0DB7">
        <w:rPr>
          <w:rStyle w:val="libArabicChar"/>
          <w:rtl/>
        </w:rPr>
        <w:t xml:space="preserve"> لا تشرك بى شيئاً و ط</w:t>
      </w:r>
      <w:r w:rsidR="00100487" w:rsidRPr="00100487">
        <w:rPr>
          <w:rStyle w:val="libArabicChar"/>
          <w:rFonts w:hint="cs"/>
          <w:rtl/>
        </w:rPr>
        <w:t>ه</w:t>
      </w:r>
      <w:r w:rsidRPr="00DB0DB7">
        <w:rPr>
          <w:rStyle w:val="libArabicChar"/>
          <w:rtl/>
        </w:rPr>
        <w:t>ر بيتي</w:t>
      </w:r>
    </w:p>
    <w:p w:rsidR="00C61A0B" w:rsidRDefault="00C61A0B" w:rsidP="00DB0DB7">
      <w:pPr>
        <w:pStyle w:val="libNormal"/>
        <w:rPr>
          <w:rtl/>
        </w:rPr>
      </w:pPr>
      <w:r>
        <w:t>14</w:t>
      </w:r>
      <w:r>
        <w:rPr>
          <w:rtl/>
        </w:rPr>
        <w:t>_ طواف، قيام، ركوع اور سجود (نماز) مسجد الحرام كى زيارت كے آداب مي</w:t>
      </w:r>
      <w:r w:rsidR="00FA323E">
        <w:rPr>
          <w:rtl/>
        </w:rPr>
        <w:t xml:space="preserve">ں </w:t>
      </w:r>
      <w:r>
        <w:rPr>
          <w:rtl/>
        </w:rPr>
        <w:t>سے_</w:t>
      </w:r>
      <w:r w:rsidRPr="00DB0DB7">
        <w:rPr>
          <w:rStyle w:val="libArabicChar"/>
          <w:rFonts w:hint="eastAsia"/>
          <w:rtl/>
        </w:rPr>
        <w:t>و</w:t>
      </w:r>
      <w:r w:rsidRPr="00DB0DB7">
        <w:rPr>
          <w:rStyle w:val="libArabicChar"/>
          <w:rtl/>
        </w:rPr>
        <w:t xml:space="preserve"> ط</w:t>
      </w:r>
      <w:r w:rsidR="00100487" w:rsidRPr="00100487">
        <w:rPr>
          <w:rStyle w:val="libArabicChar"/>
          <w:rFonts w:hint="cs"/>
          <w:rtl/>
        </w:rPr>
        <w:t>ه</w:t>
      </w:r>
      <w:r w:rsidRPr="00DB0DB7">
        <w:rPr>
          <w:rStyle w:val="libArabicChar"/>
          <w:rFonts w:hint="cs"/>
          <w:rtl/>
        </w:rPr>
        <w:t>ر</w:t>
      </w:r>
      <w:r w:rsidRPr="00DB0DB7">
        <w:rPr>
          <w:rStyle w:val="libArabicChar"/>
          <w:rtl/>
        </w:rPr>
        <w:t xml:space="preserve"> </w:t>
      </w:r>
      <w:r w:rsidRPr="00DB0DB7">
        <w:rPr>
          <w:rStyle w:val="libArabicChar"/>
          <w:rFonts w:hint="cs"/>
          <w:rtl/>
        </w:rPr>
        <w:t>بيتى</w:t>
      </w:r>
      <w:r w:rsidRPr="00DB0DB7">
        <w:rPr>
          <w:rStyle w:val="libArabicChar"/>
          <w:rtl/>
        </w:rPr>
        <w:t xml:space="preserve"> </w:t>
      </w:r>
      <w:r w:rsidRPr="00DB0DB7">
        <w:rPr>
          <w:rStyle w:val="libArabicChar"/>
          <w:rFonts w:hint="cs"/>
          <w:rtl/>
        </w:rPr>
        <w:t>للطائفين</w:t>
      </w:r>
      <w:r w:rsidRPr="00DB0DB7">
        <w:rPr>
          <w:rStyle w:val="libArabicChar"/>
          <w:rtl/>
        </w:rPr>
        <w:t xml:space="preserve"> </w:t>
      </w:r>
      <w:r w:rsidRPr="00DB0DB7">
        <w:rPr>
          <w:rStyle w:val="libArabicChar"/>
          <w:rFonts w:hint="cs"/>
          <w:rtl/>
        </w:rPr>
        <w:t>و</w:t>
      </w:r>
      <w:r w:rsidRPr="00DB0DB7">
        <w:rPr>
          <w:rStyle w:val="libArabicChar"/>
          <w:rtl/>
        </w:rPr>
        <w:t xml:space="preserve"> </w:t>
      </w:r>
      <w:r w:rsidRPr="00DB0DB7">
        <w:rPr>
          <w:rStyle w:val="libArabicChar"/>
          <w:rFonts w:hint="cs"/>
          <w:rtl/>
        </w:rPr>
        <w:t>القائمين</w:t>
      </w:r>
      <w:r w:rsidRPr="00DB0DB7">
        <w:rPr>
          <w:rStyle w:val="libArabicChar"/>
          <w:rtl/>
        </w:rPr>
        <w:t xml:space="preserve"> </w:t>
      </w:r>
      <w:r w:rsidRPr="00DB0DB7">
        <w:rPr>
          <w:rStyle w:val="libArabicChar"/>
          <w:rFonts w:hint="cs"/>
          <w:rtl/>
        </w:rPr>
        <w:t>و</w:t>
      </w:r>
      <w:r w:rsidRPr="00DB0DB7">
        <w:rPr>
          <w:rStyle w:val="libArabicChar"/>
          <w:rtl/>
        </w:rPr>
        <w:t xml:space="preserve"> </w:t>
      </w:r>
      <w:r w:rsidRPr="00DB0DB7">
        <w:rPr>
          <w:rStyle w:val="libArabicChar"/>
          <w:rFonts w:hint="cs"/>
          <w:rtl/>
        </w:rPr>
        <w:t>الركع</w:t>
      </w:r>
      <w:r w:rsidRPr="00DB0DB7">
        <w:rPr>
          <w:rStyle w:val="libArabicChar"/>
          <w:rtl/>
        </w:rPr>
        <w:t xml:space="preserve"> </w:t>
      </w:r>
      <w:r w:rsidRPr="00DB0DB7">
        <w:rPr>
          <w:rStyle w:val="libArabicChar"/>
          <w:rFonts w:hint="cs"/>
          <w:rtl/>
        </w:rPr>
        <w:t>السجود</w:t>
      </w:r>
      <w:r w:rsidR="00DB0DB7">
        <w:rPr>
          <w:rStyle w:val="libArabicChar"/>
          <w:rFonts w:hint="cs"/>
          <w:rtl/>
        </w:rPr>
        <w:t xml:space="preserve">  </w:t>
      </w:r>
      <w:r>
        <w:rPr>
          <w:rFonts w:hint="eastAsia"/>
          <w:rtl/>
        </w:rPr>
        <w:t>ظاہر</w:t>
      </w:r>
      <w:r>
        <w:rPr>
          <w:rtl/>
        </w:rPr>
        <w:t xml:space="preserve"> يہ ہے كہ ''القائمين و الركع السجود'' سے مراد نماز پڑھنے والے ہي</w:t>
      </w:r>
      <w:r w:rsidR="00FA323E">
        <w:rPr>
          <w:rtl/>
        </w:rPr>
        <w:t xml:space="preserve">ں </w:t>
      </w:r>
      <w:r>
        <w:rPr>
          <w:rtl/>
        </w:rPr>
        <w:t>يعنى ميرے گھر كو طواف كرنے والو</w:t>
      </w:r>
      <w:r w:rsidR="00FA323E">
        <w:rPr>
          <w:rtl/>
        </w:rPr>
        <w:t xml:space="preserve">ں </w:t>
      </w:r>
      <w:r>
        <w:rPr>
          <w:rtl/>
        </w:rPr>
        <w:t>اور نماز پڑھنے والو</w:t>
      </w:r>
      <w:r w:rsidR="00FA323E">
        <w:rPr>
          <w:rtl/>
        </w:rPr>
        <w:t xml:space="preserve">ں </w:t>
      </w:r>
      <w:r>
        <w:rPr>
          <w:rtl/>
        </w:rPr>
        <w:t>كيلئے تيار كيجئے_</w:t>
      </w:r>
    </w:p>
    <w:p w:rsidR="00C61A0B" w:rsidRDefault="00C61A0B" w:rsidP="00DB0DB7">
      <w:pPr>
        <w:pStyle w:val="libNormal"/>
        <w:rPr>
          <w:rtl/>
        </w:rPr>
      </w:pPr>
      <w:r>
        <w:t>15</w:t>
      </w:r>
      <w:r>
        <w:rPr>
          <w:rtl/>
        </w:rPr>
        <w:t>_ مسجد الحرام كى زيارت مي</w:t>
      </w:r>
      <w:r w:rsidR="00FA323E">
        <w:rPr>
          <w:rtl/>
        </w:rPr>
        <w:t xml:space="preserve">ں </w:t>
      </w:r>
      <w:r>
        <w:rPr>
          <w:rtl/>
        </w:rPr>
        <w:t>طواف كو نماز پر مقدم كرنا ضرورى ہے_</w:t>
      </w:r>
      <w:r w:rsidRPr="00DB0DB7">
        <w:rPr>
          <w:rStyle w:val="libArabicChar"/>
          <w:rFonts w:hint="eastAsia"/>
          <w:rtl/>
        </w:rPr>
        <w:t>للطائفين</w:t>
      </w:r>
      <w:r w:rsidRPr="00DB0DB7">
        <w:rPr>
          <w:rStyle w:val="libArabicChar"/>
          <w:rtl/>
        </w:rPr>
        <w:t xml:space="preserve"> و القائمين و الركع السجود</w:t>
      </w:r>
    </w:p>
    <w:p w:rsidR="00C61A0B" w:rsidRDefault="00C61A0B" w:rsidP="00DB0DB7">
      <w:pPr>
        <w:pStyle w:val="libNormal"/>
        <w:rPr>
          <w:rtl/>
        </w:rPr>
      </w:pPr>
      <w:r>
        <w:t>16</w:t>
      </w:r>
      <w:r>
        <w:rPr>
          <w:rtl/>
        </w:rPr>
        <w:t>_ قيام، ركوع اور سجود نماز كے اركان مي</w:t>
      </w:r>
      <w:r w:rsidR="00FA323E">
        <w:rPr>
          <w:rtl/>
        </w:rPr>
        <w:t xml:space="preserve">ں </w:t>
      </w:r>
      <w:r>
        <w:rPr>
          <w:rtl/>
        </w:rPr>
        <w:t>سے ہي</w:t>
      </w:r>
      <w:r w:rsidR="00FA323E">
        <w:rPr>
          <w:rtl/>
        </w:rPr>
        <w:t xml:space="preserve">ں </w:t>
      </w:r>
      <w:r>
        <w:rPr>
          <w:rtl/>
        </w:rPr>
        <w:t>_</w:t>
      </w:r>
      <w:r w:rsidRPr="00DB0DB7">
        <w:rPr>
          <w:rStyle w:val="libArabicChar"/>
          <w:rFonts w:hint="eastAsia"/>
          <w:rtl/>
        </w:rPr>
        <w:t>و</w:t>
      </w:r>
      <w:r w:rsidRPr="00DB0DB7">
        <w:rPr>
          <w:rStyle w:val="libArabicChar"/>
          <w:rtl/>
        </w:rPr>
        <w:t xml:space="preserve"> القائمين و الركع السجود</w:t>
      </w:r>
    </w:p>
    <w:p w:rsidR="00C61A0B" w:rsidRDefault="00C61A0B" w:rsidP="00DB0DB7">
      <w:pPr>
        <w:pStyle w:val="libNormal"/>
        <w:rPr>
          <w:rtl/>
        </w:rPr>
      </w:pPr>
      <w:r>
        <w:t>17</w:t>
      </w:r>
      <w:r>
        <w:rPr>
          <w:rtl/>
        </w:rPr>
        <w:t>_ طواف اور نماز، حضرت ابراہيم(ع) كى شريعت كى ذمہ داريو</w:t>
      </w:r>
      <w:r w:rsidR="00FA323E">
        <w:rPr>
          <w:rtl/>
        </w:rPr>
        <w:t xml:space="preserve">ں </w:t>
      </w:r>
      <w:r>
        <w:rPr>
          <w:rtl/>
        </w:rPr>
        <w:t>مي</w:t>
      </w:r>
      <w:r w:rsidR="00FA323E">
        <w:rPr>
          <w:rtl/>
        </w:rPr>
        <w:t xml:space="preserve">ں </w:t>
      </w:r>
      <w:r>
        <w:rPr>
          <w:rtl/>
        </w:rPr>
        <w:t>سے _</w:t>
      </w:r>
      <w:r w:rsidRPr="00DB0DB7">
        <w:rPr>
          <w:rStyle w:val="libArabicChar"/>
          <w:rFonts w:hint="eastAsia"/>
          <w:rtl/>
        </w:rPr>
        <w:t>ط</w:t>
      </w:r>
      <w:r w:rsidR="00100487" w:rsidRPr="00100487">
        <w:rPr>
          <w:rStyle w:val="libArabicChar"/>
          <w:rFonts w:hint="cs"/>
          <w:rtl/>
        </w:rPr>
        <w:t>ه</w:t>
      </w:r>
      <w:r w:rsidRPr="00DB0DB7">
        <w:rPr>
          <w:rStyle w:val="libArabicChar"/>
          <w:rFonts w:hint="cs"/>
          <w:rtl/>
        </w:rPr>
        <w:t>ر</w:t>
      </w:r>
      <w:r w:rsidRPr="00DB0DB7">
        <w:rPr>
          <w:rStyle w:val="libArabicChar"/>
          <w:rtl/>
        </w:rPr>
        <w:t xml:space="preserve"> بيتى للطائفين و القائمين و الركع</w:t>
      </w:r>
    </w:p>
    <w:p w:rsidR="00DB0DB7" w:rsidRDefault="00E37482" w:rsidP="00DB0DB7">
      <w:pPr>
        <w:pStyle w:val="libNormal"/>
        <w:rPr>
          <w:rtl/>
        </w:rPr>
      </w:pPr>
      <w:r>
        <w:rPr>
          <w:rtl/>
        </w:rPr>
        <w:br w:type="page"/>
      </w:r>
    </w:p>
    <w:p w:rsidR="00C61A0B" w:rsidRDefault="00C61A0B" w:rsidP="00DB0DB7">
      <w:pPr>
        <w:pStyle w:val="libArabic"/>
        <w:rPr>
          <w:rtl/>
        </w:rPr>
      </w:pPr>
      <w:r>
        <w:rPr>
          <w:rFonts w:hint="eastAsia"/>
          <w:rtl/>
        </w:rPr>
        <w:lastRenderedPageBreak/>
        <w:t>السجود</w:t>
      </w:r>
    </w:p>
    <w:p w:rsidR="00C61A0B" w:rsidRDefault="00C61A0B" w:rsidP="00C61A0B">
      <w:pPr>
        <w:pStyle w:val="libNormal"/>
        <w:rPr>
          <w:rtl/>
        </w:rPr>
      </w:pPr>
      <w:r>
        <w:t>18</w:t>
      </w:r>
      <w:r>
        <w:rPr>
          <w:rtl/>
        </w:rPr>
        <w:t>_ امام صادق (ع) سے روايت كى گئي ہے ... جب خداتعالى نے حضرت ابراہيم(ع) كو كعبہ كى تعمير پر مأمور كياتوانہي</w:t>
      </w:r>
      <w:r w:rsidR="00FA323E">
        <w:rPr>
          <w:rtl/>
        </w:rPr>
        <w:t xml:space="preserve">ں </w:t>
      </w:r>
      <w:r>
        <w:rPr>
          <w:rtl/>
        </w:rPr>
        <w:t>معلوم نہي</w:t>
      </w:r>
      <w:r w:rsidR="00FA323E">
        <w:rPr>
          <w:rtl/>
        </w:rPr>
        <w:t xml:space="preserve">ں </w:t>
      </w:r>
      <w:r>
        <w:rPr>
          <w:rtl/>
        </w:rPr>
        <w:t>تھا كہ وہ كعبہ كو كہا</w:t>
      </w:r>
      <w:r w:rsidR="00FA323E">
        <w:rPr>
          <w:rtl/>
        </w:rPr>
        <w:t xml:space="preserve">ں </w:t>
      </w:r>
      <w:r>
        <w:rPr>
          <w:rtl/>
        </w:rPr>
        <w:t>بنائي</w:t>
      </w:r>
      <w:r w:rsidR="00FA323E">
        <w:rPr>
          <w:rtl/>
        </w:rPr>
        <w:t xml:space="preserve">ں </w:t>
      </w:r>
      <w:r>
        <w:rPr>
          <w:rtl/>
        </w:rPr>
        <w:t>تو خداتعالى نے جبرائيل كو بھيجا اور انہو</w:t>
      </w:r>
      <w:r w:rsidR="00FA323E">
        <w:rPr>
          <w:rtl/>
        </w:rPr>
        <w:t xml:space="preserve">ں </w:t>
      </w:r>
      <w:r>
        <w:rPr>
          <w:rtl/>
        </w:rPr>
        <w:t xml:space="preserve">نے كعبہ كى جگہ پر ان كيلئے لكير كھينچ دي ... </w:t>
      </w:r>
      <w:r w:rsidRPr="00DB0DB7">
        <w:rPr>
          <w:rStyle w:val="libFootnotenumChar"/>
          <w:rtl/>
        </w:rPr>
        <w:t>(1)</w:t>
      </w:r>
    </w:p>
    <w:p w:rsidR="00C61A0B" w:rsidRDefault="00C61A0B" w:rsidP="00DB0DB7">
      <w:pPr>
        <w:pStyle w:val="libNormal"/>
        <w:rPr>
          <w:rtl/>
        </w:rPr>
      </w:pPr>
      <w:r>
        <w:rPr>
          <w:rFonts w:hint="eastAsia"/>
          <w:rtl/>
        </w:rPr>
        <w:t>ابراہيم</w:t>
      </w:r>
      <w:r>
        <w:rPr>
          <w:rtl/>
        </w:rPr>
        <w:t xml:space="preserve"> (ع) :</w:t>
      </w:r>
      <w:r>
        <w:rPr>
          <w:rFonts w:hint="eastAsia"/>
          <w:rtl/>
        </w:rPr>
        <w:t>ان</w:t>
      </w:r>
      <w:r>
        <w:rPr>
          <w:rtl/>
        </w:rPr>
        <w:t xml:space="preserve"> كے دين كى تعليمات 17; انكو نصيحت 7; انكى عبادت گاہ 2; انكى ذمہ دارى 10; ان كا نقش و كردار 1، 4</w:t>
      </w:r>
    </w:p>
    <w:p w:rsidR="00C61A0B" w:rsidRDefault="00C61A0B" w:rsidP="00DB0DB7">
      <w:pPr>
        <w:pStyle w:val="libNormal"/>
        <w:rPr>
          <w:rtl/>
        </w:rPr>
      </w:pPr>
      <w:r>
        <w:rPr>
          <w:rFonts w:hint="eastAsia"/>
          <w:rtl/>
        </w:rPr>
        <w:t>توحيد</w:t>
      </w:r>
      <w:r>
        <w:rPr>
          <w:rtl/>
        </w:rPr>
        <w:t>:</w:t>
      </w:r>
      <w:r>
        <w:rPr>
          <w:rFonts w:hint="eastAsia"/>
          <w:rtl/>
        </w:rPr>
        <w:t>توحيد</w:t>
      </w:r>
      <w:r>
        <w:rPr>
          <w:rtl/>
        </w:rPr>
        <w:t xml:space="preserve"> عبادى 6</w:t>
      </w:r>
    </w:p>
    <w:p w:rsidR="00C61A0B" w:rsidRDefault="00C61A0B" w:rsidP="00DB0DB7">
      <w:pPr>
        <w:pStyle w:val="libNormal"/>
        <w:rPr>
          <w:rtl/>
        </w:rPr>
      </w:pPr>
      <w:r>
        <w:rPr>
          <w:rFonts w:hint="eastAsia"/>
          <w:rtl/>
        </w:rPr>
        <w:t>خداتعالى</w:t>
      </w:r>
      <w:r>
        <w:rPr>
          <w:rtl/>
        </w:rPr>
        <w:t xml:space="preserve"> :</w:t>
      </w:r>
      <w:r>
        <w:rPr>
          <w:rFonts w:hint="eastAsia"/>
          <w:rtl/>
        </w:rPr>
        <w:t>اسكى</w:t>
      </w:r>
      <w:r>
        <w:rPr>
          <w:rtl/>
        </w:rPr>
        <w:t xml:space="preserve"> نصيحتي</w:t>
      </w:r>
      <w:r w:rsidR="00FA323E">
        <w:rPr>
          <w:rtl/>
        </w:rPr>
        <w:t xml:space="preserve">ں </w:t>
      </w:r>
      <w:r>
        <w:rPr>
          <w:rtl/>
        </w:rPr>
        <w:t>7; اس كا نقش و كردار 3</w:t>
      </w:r>
    </w:p>
    <w:p w:rsidR="00C61A0B" w:rsidRDefault="00C61A0B" w:rsidP="00DB0DB7">
      <w:pPr>
        <w:pStyle w:val="libNormal"/>
        <w:rPr>
          <w:rtl/>
        </w:rPr>
      </w:pPr>
      <w:r>
        <w:rPr>
          <w:rFonts w:hint="eastAsia"/>
          <w:rtl/>
        </w:rPr>
        <w:t>ذكر</w:t>
      </w:r>
      <w:r>
        <w:rPr>
          <w:rtl/>
        </w:rPr>
        <w:t>:</w:t>
      </w:r>
      <w:r>
        <w:rPr>
          <w:rFonts w:hint="eastAsia"/>
          <w:rtl/>
        </w:rPr>
        <w:t>كعبے</w:t>
      </w:r>
      <w:r>
        <w:rPr>
          <w:rtl/>
        </w:rPr>
        <w:t xml:space="preserve"> كى تعمير كا ذكر، 1</w:t>
      </w:r>
    </w:p>
    <w:p w:rsidR="00C61A0B" w:rsidRDefault="00C61A0B" w:rsidP="00DB0DB7">
      <w:pPr>
        <w:pStyle w:val="libNormal"/>
        <w:rPr>
          <w:rtl/>
        </w:rPr>
      </w:pPr>
      <w:r>
        <w:rPr>
          <w:rFonts w:hint="eastAsia"/>
          <w:rtl/>
        </w:rPr>
        <w:t>روايت</w:t>
      </w:r>
      <w:r>
        <w:rPr>
          <w:rtl/>
        </w:rPr>
        <w:t xml:space="preserve"> 18</w:t>
      </w:r>
      <w:r>
        <w:rPr>
          <w:rFonts w:hint="eastAsia"/>
          <w:rtl/>
        </w:rPr>
        <w:t>دينى</w:t>
      </w:r>
      <w:r>
        <w:rPr>
          <w:rtl/>
        </w:rPr>
        <w:t xml:space="preserve"> راہنما:</w:t>
      </w:r>
      <w:r>
        <w:rPr>
          <w:rFonts w:hint="eastAsia"/>
          <w:rtl/>
        </w:rPr>
        <w:t>انكى</w:t>
      </w:r>
      <w:r>
        <w:rPr>
          <w:rtl/>
        </w:rPr>
        <w:t xml:space="preserve"> ذمہ دارى 11</w:t>
      </w:r>
    </w:p>
    <w:p w:rsidR="00C61A0B" w:rsidRDefault="00C61A0B" w:rsidP="00DB0DB7">
      <w:pPr>
        <w:pStyle w:val="libNormal"/>
        <w:rPr>
          <w:rtl/>
        </w:rPr>
      </w:pPr>
      <w:r>
        <w:rPr>
          <w:rFonts w:hint="eastAsia"/>
          <w:rtl/>
        </w:rPr>
        <w:t>شرك</w:t>
      </w:r>
      <w:r>
        <w:rPr>
          <w:rtl/>
        </w:rPr>
        <w:t>:</w:t>
      </w:r>
      <w:r>
        <w:rPr>
          <w:rFonts w:hint="eastAsia"/>
          <w:rtl/>
        </w:rPr>
        <w:t>شرك</w:t>
      </w:r>
      <w:r>
        <w:rPr>
          <w:rtl/>
        </w:rPr>
        <w:t xml:space="preserve"> عبادى كا بے قدر و قيمت ہونا 8; اسكى پليدگى 12; اسكى حقيقت 12</w:t>
      </w:r>
    </w:p>
    <w:p w:rsidR="00C61A0B" w:rsidRDefault="00C61A0B" w:rsidP="00DB0DB7">
      <w:pPr>
        <w:pStyle w:val="libNormal"/>
        <w:rPr>
          <w:rtl/>
        </w:rPr>
      </w:pPr>
      <w:r>
        <w:rPr>
          <w:rFonts w:hint="eastAsia"/>
          <w:rtl/>
        </w:rPr>
        <w:t>طواف</w:t>
      </w:r>
      <w:r>
        <w:rPr>
          <w:rtl/>
        </w:rPr>
        <w:t>:</w:t>
      </w:r>
      <w:r>
        <w:rPr>
          <w:rFonts w:hint="eastAsia"/>
          <w:rtl/>
        </w:rPr>
        <w:t>اسكى</w:t>
      </w:r>
      <w:r>
        <w:rPr>
          <w:rtl/>
        </w:rPr>
        <w:t xml:space="preserve"> تاريخ 17; يہ دين ابراہيم(ع) مي</w:t>
      </w:r>
      <w:r w:rsidR="00FA323E">
        <w:rPr>
          <w:rtl/>
        </w:rPr>
        <w:t xml:space="preserve">ں </w:t>
      </w:r>
      <w:r>
        <w:rPr>
          <w:rtl/>
        </w:rPr>
        <w:t>17</w:t>
      </w:r>
    </w:p>
    <w:p w:rsidR="00C61A0B" w:rsidRDefault="00C61A0B" w:rsidP="00DB0DB7">
      <w:pPr>
        <w:pStyle w:val="libNormal"/>
        <w:rPr>
          <w:rtl/>
        </w:rPr>
      </w:pPr>
      <w:r>
        <w:rPr>
          <w:rFonts w:hint="eastAsia"/>
          <w:rtl/>
        </w:rPr>
        <w:t>عبادت</w:t>
      </w:r>
      <w:r>
        <w:rPr>
          <w:rtl/>
        </w:rPr>
        <w:t>:</w:t>
      </w:r>
      <w:r>
        <w:rPr>
          <w:rFonts w:hint="eastAsia"/>
          <w:rtl/>
        </w:rPr>
        <w:t>اس</w:t>
      </w:r>
      <w:r>
        <w:rPr>
          <w:rtl/>
        </w:rPr>
        <w:t xml:space="preserve"> مي</w:t>
      </w:r>
      <w:r w:rsidR="00FA323E">
        <w:rPr>
          <w:rtl/>
        </w:rPr>
        <w:t xml:space="preserve">ں </w:t>
      </w:r>
      <w:r>
        <w:rPr>
          <w:rtl/>
        </w:rPr>
        <w:t>اخلاص 7; بے قدر و قيمت عبادت 8</w:t>
      </w:r>
    </w:p>
    <w:p w:rsidR="00C61A0B" w:rsidRDefault="00C61A0B" w:rsidP="00DB0DB7">
      <w:pPr>
        <w:pStyle w:val="libNormal"/>
        <w:rPr>
          <w:rtl/>
        </w:rPr>
      </w:pPr>
      <w:r>
        <w:rPr>
          <w:rFonts w:hint="eastAsia"/>
          <w:rtl/>
        </w:rPr>
        <w:t>كعبہ</w:t>
      </w:r>
      <w:r>
        <w:rPr>
          <w:rtl/>
        </w:rPr>
        <w:t>:</w:t>
      </w:r>
      <w:r>
        <w:rPr>
          <w:rFonts w:hint="eastAsia"/>
          <w:rtl/>
        </w:rPr>
        <w:t>اس</w:t>
      </w:r>
      <w:r>
        <w:rPr>
          <w:rtl/>
        </w:rPr>
        <w:t xml:space="preserve"> كا احترام 9; اسے تعمير كرنے والے 1; اس كا موسس 4; اسكى تاريخ 1، 4; اسكى تطہير 10; اس مي</w:t>
      </w:r>
      <w:r w:rsidR="00FA323E">
        <w:rPr>
          <w:rtl/>
        </w:rPr>
        <w:t xml:space="preserve">ں </w:t>
      </w:r>
      <w:r>
        <w:rPr>
          <w:rtl/>
        </w:rPr>
        <w:t>عبادت 2، 3; اسكى فضيلت 5، 9; اس كا تقدس 9; اس كے متولى 10; اسكى تعيين كا سرچشمہ 3، 18; اس مي</w:t>
      </w:r>
      <w:r w:rsidR="00FA323E">
        <w:rPr>
          <w:rtl/>
        </w:rPr>
        <w:t xml:space="preserve">ں </w:t>
      </w:r>
      <w:r>
        <w:rPr>
          <w:rtl/>
        </w:rPr>
        <w:t>توحيد عبادى كى نشانيا</w:t>
      </w:r>
      <w:r w:rsidR="00FA323E">
        <w:rPr>
          <w:rtl/>
        </w:rPr>
        <w:t xml:space="preserve">ں </w:t>
      </w:r>
      <w:r>
        <w:rPr>
          <w:rtl/>
        </w:rPr>
        <w:t>5</w:t>
      </w:r>
    </w:p>
    <w:p w:rsidR="00C61A0B" w:rsidRDefault="00C61A0B" w:rsidP="00DB0DB7">
      <w:pPr>
        <w:pStyle w:val="libNormal"/>
        <w:rPr>
          <w:rtl/>
        </w:rPr>
      </w:pPr>
      <w:r>
        <w:rPr>
          <w:rFonts w:hint="eastAsia"/>
          <w:rtl/>
        </w:rPr>
        <w:t>مسجد</w:t>
      </w:r>
      <w:r>
        <w:rPr>
          <w:rtl/>
        </w:rPr>
        <w:t xml:space="preserve"> الحرام:</w:t>
      </w:r>
      <w:r>
        <w:rPr>
          <w:rFonts w:hint="eastAsia"/>
          <w:rtl/>
        </w:rPr>
        <w:t>اسكى</w:t>
      </w:r>
      <w:r>
        <w:rPr>
          <w:rtl/>
        </w:rPr>
        <w:t xml:space="preserve"> زيارت كے آداب 14; اسكى تطہير كى اہميت 13; اسكى حفاظت كى اہميت 13; اس مي</w:t>
      </w:r>
      <w:r w:rsidR="00FA323E">
        <w:rPr>
          <w:rtl/>
        </w:rPr>
        <w:t xml:space="preserve">ں </w:t>
      </w:r>
      <w:r>
        <w:rPr>
          <w:rtl/>
        </w:rPr>
        <w:t>ركوع 14; اس مي</w:t>
      </w:r>
      <w:r w:rsidR="00FA323E">
        <w:rPr>
          <w:rtl/>
        </w:rPr>
        <w:t xml:space="preserve">ں </w:t>
      </w:r>
      <w:r>
        <w:rPr>
          <w:rtl/>
        </w:rPr>
        <w:t>سجدہ 14; اس مي</w:t>
      </w:r>
      <w:r w:rsidR="00FA323E">
        <w:rPr>
          <w:rtl/>
        </w:rPr>
        <w:t xml:space="preserve">ں </w:t>
      </w:r>
      <w:r>
        <w:rPr>
          <w:rtl/>
        </w:rPr>
        <w:t>طواف 14، 15; اسكے متولى 11; اس مي</w:t>
      </w:r>
      <w:r w:rsidR="00FA323E">
        <w:rPr>
          <w:rtl/>
        </w:rPr>
        <w:t xml:space="preserve">ں </w:t>
      </w:r>
      <w:r>
        <w:rPr>
          <w:rtl/>
        </w:rPr>
        <w:t>نماز 14، 15</w:t>
      </w:r>
    </w:p>
    <w:p w:rsidR="00C61A0B" w:rsidRDefault="00C61A0B" w:rsidP="00DB0DB7">
      <w:pPr>
        <w:pStyle w:val="libNormal"/>
        <w:rPr>
          <w:rtl/>
        </w:rPr>
      </w:pPr>
      <w:r>
        <w:rPr>
          <w:rFonts w:hint="eastAsia"/>
          <w:rtl/>
        </w:rPr>
        <w:t>نظريہ</w:t>
      </w:r>
      <w:r>
        <w:rPr>
          <w:rtl/>
        </w:rPr>
        <w:t xml:space="preserve"> كائنات :</w:t>
      </w:r>
      <w:r>
        <w:rPr>
          <w:rFonts w:hint="eastAsia"/>
          <w:rtl/>
        </w:rPr>
        <w:t>توحيدى</w:t>
      </w:r>
      <w:r>
        <w:rPr>
          <w:rtl/>
        </w:rPr>
        <w:t xml:space="preserve"> نظريہ كائنات 6</w:t>
      </w:r>
    </w:p>
    <w:p w:rsidR="00C61A0B" w:rsidRDefault="00C61A0B" w:rsidP="00DB0DB7">
      <w:pPr>
        <w:pStyle w:val="libNormal"/>
        <w:rPr>
          <w:rtl/>
        </w:rPr>
      </w:pPr>
      <w:r>
        <w:rPr>
          <w:rFonts w:hint="eastAsia"/>
          <w:rtl/>
        </w:rPr>
        <w:t>نماز</w:t>
      </w:r>
      <w:r>
        <w:rPr>
          <w:rtl/>
        </w:rPr>
        <w:t>:</w:t>
      </w:r>
      <w:r>
        <w:rPr>
          <w:rFonts w:hint="eastAsia"/>
          <w:rtl/>
        </w:rPr>
        <w:t>اسكے</w:t>
      </w:r>
      <w:r>
        <w:rPr>
          <w:rtl/>
        </w:rPr>
        <w:t xml:space="preserve"> اركان 16; اسكى تاريخ 17; اس مي</w:t>
      </w:r>
      <w:r w:rsidR="00FA323E">
        <w:rPr>
          <w:rtl/>
        </w:rPr>
        <w:t xml:space="preserve">ں </w:t>
      </w:r>
      <w:r>
        <w:rPr>
          <w:rtl/>
        </w:rPr>
        <w:t>ركوع 16; اس مي</w:t>
      </w:r>
      <w:r w:rsidR="00FA323E">
        <w:rPr>
          <w:rtl/>
        </w:rPr>
        <w:t xml:space="preserve">ں </w:t>
      </w:r>
      <w:r>
        <w:rPr>
          <w:rtl/>
        </w:rPr>
        <w:t>سجدہ 16; اس مي</w:t>
      </w:r>
      <w:r w:rsidR="00FA323E">
        <w:rPr>
          <w:rtl/>
        </w:rPr>
        <w:t xml:space="preserve">ں </w:t>
      </w:r>
      <w:r>
        <w:rPr>
          <w:rtl/>
        </w:rPr>
        <w:t>قيام 16; يہ دين ابراہيم(ع) مي</w:t>
      </w:r>
      <w:r w:rsidR="00FA323E">
        <w:rPr>
          <w:rtl/>
        </w:rPr>
        <w:t xml:space="preserve">ں </w:t>
      </w:r>
      <w:r>
        <w:rPr>
          <w:rtl/>
        </w:rPr>
        <w:t>17</w:t>
      </w:r>
    </w:p>
    <w:p w:rsidR="00C61A0B" w:rsidRDefault="002960FA" w:rsidP="002960FA">
      <w:pPr>
        <w:pStyle w:val="libLine"/>
        <w:rPr>
          <w:rtl/>
        </w:rPr>
      </w:pPr>
      <w:r>
        <w:rPr>
          <w:rtl/>
        </w:rPr>
        <w:t>____________________</w:t>
      </w:r>
    </w:p>
    <w:p w:rsidR="00C61A0B" w:rsidRDefault="00C61A0B" w:rsidP="00DB0DB7">
      <w:pPr>
        <w:pStyle w:val="libFootnote"/>
        <w:rPr>
          <w:rtl/>
        </w:rPr>
      </w:pPr>
      <w:r>
        <w:t>1</w:t>
      </w:r>
      <w:r>
        <w:rPr>
          <w:rtl/>
        </w:rPr>
        <w:t>) تفسير قمى ج 1 ص62_ نورالثقلين ج 1 ص 128 ح 376_</w:t>
      </w:r>
    </w:p>
    <w:p w:rsidR="00DB0DB7" w:rsidRDefault="00E37482" w:rsidP="00DB0DB7">
      <w:pPr>
        <w:pStyle w:val="libNormal"/>
        <w:rPr>
          <w:rtl/>
        </w:rPr>
      </w:pPr>
      <w:r>
        <w:rPr>
          <w:rtl/>
        </w:rPr>
        <w:br w:type="page"/>
      </w:r>
    </w:p>
    <w:p w:rsidR="00DB0DB7" w:rsidRDefault="00DB0DB7" w:rsidP="00DB0DB7">
      <w:pPr>
        <w:pStyle w:val="Heading2Center"/>
        <w:rPr>
          <w:rtl/>
        </w:rPr>
      </w:pPr>
      <w:bookmarkStart w:id="240" w:name="_Toc33446670"/>
      <w:r>
        <w:rPr>
          <w:rFonts w:hint="cs"/>
          <w:rtl/>
        </w:rPr>
        <w:lastRenderedPageBreak/>
        <w:t>آیت 27</w:t>
      </w:r>
      <w:bookmarkEnd w:id="240"/>
    </w:p>
    <w:p w:rsidR="00C61A0B" w:rsidRDefault="0059089A" w:rsidP="00DB0DB7">
      <w:pPr>
        <w:pStyle w:val="libNormal"/>
        <w:rPr>
          <w:rtl/>
        </w:rPr>
      </w:pPr>
      <w:r>
        <w:rPr>
          <w:rStyle w:val="libAieChar"/>
          <w:rFonts w:hint="eastAsia"/>
          <w:rtl/>
        </w:rPr>
        <w:t xml:space="preserve"> </w:t>
      </w:r>
      <w:r w:rsidRPr="0059089A">
        <w:rPr>
          <w:rStyle w:val="libAlaemChar"/>
          <w:rFonts w:hint="eastAsia"/>
          <w:rtl/>
        </w:rPr>
        <w:t>(</w:t>
      </w:r>
      <w:r w:rsidRPr="00DB0DB7">
        <w:rPr>
          <w:rStyle w:val="libAieChar"/>
          <w:rFonts w:hint="eastAsia"/>
          <w:rtl/>
        </w:rPr>
        <w:t>وَأَذِّن</w:t>
      </w:r>
      <w:r w:rsidRPr="00DB0DB7">
        <w:rPr>
          <w:rStyle w:val="libAieChar"/>
          <w:rtl/>
        </w:rPr>
        <w:t xml:space="preserve"> فِي النَّاسِ بِالْحَجِّ يَأْتُوكَ رِجَالاً وَعَلَى كُلِّ ضَامِرٍ يَأْتِينَ مِن كُلِّ فَجٍّ عَمِيقٍ</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لوگو</w:t>
      </w:r>
      <w:r w:rsidR="00FA323E">
        <w:rPr>
          <w:rtl/>
        </w:rPr>
        <w:t xml:space="preserve">ں </w:t>
      </w:r>
      <w:r>
        <w:rPr>
          <w:rtl/>
        </w:rPr>
        <w:t>كے درميان حج كا اعلان كردو كہ لوگ تمہارى طرف پيدل اور لاغر سواريو</w:t>
      </w:r>
      <w:r w:rsidR="00FA323E">
        <w:rPr>
          <w:rtl/>
        </w:rPr>
        <w:t xml:space="preserve">ں </w:t>
      </w:r>
      <w:r>
        <w:rPr>
          <w:rtl/>
        </w:rPr>
        <w:t>پر دور دراز علاقو</w:t>
      </w:r>
      <w:r w:rsidR="00FA323E">
        <w:rPr>
          <w:rtl/>
        </w:rPr>
        <w:t xml:space="preserve">ں </w:t>
      </w:r>
      <w:r>
        <w:rPr>
          <w:rtl/>
        </w:rPr>
        <w:t>سے سوار ہو كر آئي</w:t>
      </w:r>
      <w:r w:rsidR="00FA323E">
        <w:rPr>
          <w:rtl/>
        </w:rPr>
        <w:t xml:space="preserve">ں </w:t>
      </w:r>
      <w:r>
        <w:rPr>
          <w:rtl/>
        </w:rPr>
        <w:t>گے (27)</w:t>
      </w:r>
    </w:p>
    <w:p w:rsidR="00C61A0B" w:rsidRDefault="00C61A0B" w:rsidP="00DB0DB7">
      <w:pPr>
        <w:pStyle w:val="libNormal"/>
        <w:rPr>
          <w:rtl/>
        </w:rPr>
      </w:pPr>
      <w:r>
        <w:t>1</w:t>
      </w:r>
      <w:r>
        <w:rPr>
          <w:rtl/>
        </w:rPr>
        <w:t>_ حكم خدا سے حضرت ابراہيم (ع) كى طرف سے لوگو</w:t>
      </w:r>
      <w:r w:rsidR="00FA323E">
        <w:rPr>
          <w:rtl/>
        </w:rPr>
        <w:t xml:space="preserve">ں </w:t>
      </w:r>
      <w:r>
        <w:rPr>
          <w:rtl/>
        </w:rPr>
        <w:t>كو حج كى دعوت_</w:t>
      </w:r>
      <w:r w:rsidRPr="00DB0DB7">
        <w:rPr>
          <w:rStyle w:val="libArabicChar"/>
          <w:rFonts w:hint="eastAsia"/>
          <w:rtl/>
        </w:rPr>
        <w:t>و</w:t>
      </w:r>
      <w:r w:rsidRPr="00DB0DB7">
        <w:rPr>
          <w:rStyle w:val="libArabicChar"/>
          <w:rtl/>
        </w:rPr>
        <w:t xml:space="preserve"> أذن فى الناس بالحج</w:t>
      </w:r>
    </w:p>
    <w:p w:rsidR="00C61A0B" w:rsidRDefault="00C61A0B" w:rsidP="00C61A0B">
      <w:pPr>
        <w:pStyle w:val="libNormal"/>
        <w:rPr>
          <w:rtl/>
        </w:rPr>
      </w:pPr>
      <w:r>
        <w:rPr>
          <w:rtl/>
        </w:rPr>
        <w:t>(''أذّن'' كے مصدر) ''تأذين'' كا معنى ہے اعلان كرنا اور ندا دينا يعنى اے ابراہيم(ع) لوگو</w:t>
      </w:r>
      <w:r w:rsidR="00FA323E">
        <w:rPr>
          <w:rtl/>
        </w:rPr>
        <w:t xml:space="preserve">ں </w:t>
      </w:r>
      <w:r>
        <w:rPr>
          <w:rtl/>
        </w:rPr>
        <w:t>كے درميان جاؤ اور انہي</w:t>
      </w:r>
      <w:r w:rsidR="00FA323E">
        <w:rPr>
          <w:rtl/>
        </w:rPr>
        <w:t xml:space="preserve">ں </w:t>
      </w:r>
      <w:r>
        <w:rPr>
          <w:rtl/>
        </w:rPr>
        <w:t>حج اور زيارت بيت الله كى دعوت دو_</w:t>
      </w:r>
    </w:p>
    <w:p w:rsidR="00C61A0B" w:rsidRDefault="00C61A0B" w:rsidP="00DB0DB7">
      <w:pPr>
        <w:pStyle w:val="libNormal"/>
        <w:rPr>
          <w:rtl/>
        </w:rPr>
      </w:pPr>
      <w:r>
        <w:t>2</w:t>
      </w:r>
      <w:r>
        <w:rPr>
          <w:rtl/>
        </w:rPr>
        <w:t>_ حج، دور و نزديك كے تمام لوگو</w:t>
      </w:r>
      <w:r w:rsidR="00FA323E">
        <w:rPr>
          <w:rtl/>
        </w:rPr>
        <w:t xml:space="preserve">ں </w:t>
      </w:r>
      <w:r>
        <w:rPr>
          <w:rtl/>
        </w:rPr>
        <w:t>پر ايك الہى ذمہ داري_</w:t>
      </w:r>
      <w:r w:rsidRPr="00DB0DB7">
        <w:rPr>
          <w:rStyle w:val="libArabicChar"/>
          <w:rFonts w:hint="eastAsia"/>
          <w:rtl/>
        </w:rPr>
        <w:t>يأتوك</w:t>
      </w:r>
      <w:r w:rsidRPr="00DB0DB7">
        <w:rPr>
          <w:rStyle w:val="libArabicChar"/>
          <w:rtl/>
        </w:rPr>
        <w:t xml:space="preserve"> رجالًا و على كل ضامر يأتين من كل فج عميق</w:t>
      </w:r>
    </w:p>
    <w:p w:rsidR="00C61A0B" w:rsidRDefault="00C61A0B" w:rsidP="00C61A0B">
      <w:pPr>
        <w:pStyle w:val="libNormal"/>
        <w:rPr>
          <w:rtl/>
        </w:rPr>
      </w:pPr>
      <w:r>
        <w:rPr>
          <w:rtl/>
        </w:rPr>
        <w:t>''يأتوك'' شرط محذوف كى جزا ہے اور يہ در حقيقت يو</w:t>
      </w:r>
      <w:r w:rsidR="00FA323E">
        <w:rPr>
          <w:rtl/>
        </w:rPr>
        <w:t xml:space="preserve">ں </w:t>
      </w:r>
      <w:r>
        <w:rPr>
          <w:rtl/>
        </w:rPr>
        <w:t xml:space="preserve">ہے </w:t>
      </w:r>
      <w:r w:rsidRPr="00DB0DB7">
        <w:rPr>
          <w:rStyle w:val="libArabicChar"/>
          <w:rtl/>
        </w:rPr>
        <w:t>''إن تأذن في</w:t>
      </w:r>
      <w:r w:rsidR="00100487" w:rsidRPr="00100487">
        <w:rPr>
          <w:rStyle w:val="libArabicChar"/>
          <w:rFonts w:hint="cs"/>
          <w:rtl/>
        </w:rPr>
        <w:t>ه</w:t>
      </w:r>
      <w:r w:rsidRPr="00DB0DB7">
        <w:rPr>
          <w:rStyle w:val="libArabicChar"/>
          <w:rFonts w:hint="cs"/>
          <w:rtl/>
        </w:rPr>
        <w:t>م</w:t>
      </w:r>
      <w:r w:rsidRPr="00DB0DB7">
        <w:rPr>
          <w:rStyle w:val="libArabicChar"/>
          <w:rtl/>
        </w:rPr>
        <w:t xml:space="preserve"> </w:t>
      </w:r>
      <w:r w:rsidRPr="00DB0DB7">
        <w:rPr>
          <w:rStyle w:val="libArabicChar"/>
          <w:rFonts w:hint="cs"/>
          <w:rtl/>
        </w:rPr>
        <w:t>ب</w:t>
      </w:r>
      <w:r w:rsidR="00100487" w:rsidRPr="00100487">
        <w:rPr>
          <w:rStyle w:val="libArabicChar"/>
          <w:rFonts w:hint="cs"/>
          <w:rtl/>
        </w:rPr>
        <w:t>ه</w:t>
      </w:r>
      <w:r w:rsidRPr="00DB0DB7">
        <w:rPr>
          <w:rStyle w:val="libArabicChar"/>
          <w:rtl/>
        </w:rPr>
        <w:t xml:space="preserve"> </w:t>
      </w:r>
      <w:r w:rsidRPr="00DB0DB7">
        <w:rPr>
          <w:rStyle w:val="libArabicChar"/>
          <w:rFonts w:hint="cs"/>
          <w:rtl/>
        </w:rPr>
        <w:t>يأتوك</w:t>
      </w:r>
      <w:r w:rsidRPr="00DB0DB7">
        <w:rPr>
          <w:rStyle w:val="libArabicChar"/>
          <w:rtl/>
        </w:rPr>
        <w:t>''</w:t>
      </w:r>
      <w:r>
        <w:rPr>
          <w:rtl/>
        </w:rPr>
        <w:t xml:space="preserve"> ،''رجال''، ''راجل'' كى جمع ہے يعنى ''پيدل'' اور ''ضامر'' كمزور اونٹ كو كہاجاتا ہے _</w:t>
      </w:r>
    </w:p>
    <w:p w:rsidR="00C61A0B" w:rsidRDefault="00C61A0B" w:rsidP="00C61A0B">
      <w:pPr>
        <w:pStyle w:val="libNormal"/>
        <w:rPr>
          <w:rtl/>
        </w:rPr>
      </w:pPr>
      <w:r>
        <w:rPr>
          <w:rFonts w:hint="eastAsia"/>
          <w:rtl/>
        </w:rPr>
        <w:t>اور</w:t>
      </w:r>
      <w:r>
        <w:rPr>
          <w:rtl/>
        </w:rPr>
        <w:t xml:space="preserve"> ''فج'' در حقيقت پہاڑ كے شكاف كے معنى مي</w:t>
      </w:r>
      <w:r w:rsidR="00FA323E">
        <w:rPr>
          <w:rtl/>
        </w:rPr>
        <w:t xml:space="preserve">ں </w:t>
      </w:r>
      <w:r>
        <w:rPr>
          <w:rtl/>
        </w:rPr>
        <w:t>ہے اور يہا</w:t>
      </w:r>
      <w:r w:rsidR="00FA323E">
        <w:rPr>
          <w:rtl/>
        </w:rPr>
        <w:t xml:space="preserve">ں </w:t>
      </w:r>
      <w:r>
        <w:rPr>
          <w:rtl/>
        </w:rPr>
        <w:t>پر اس سے مراد راستہ ہے ''عميق'' بعيد كا مترادف ہے يعنى دورپس مذكورہ جملے كا معنى يہ بنے گا اگر لوگو</w:t>
      </w:r>
      <w:r w:rsidR="00FA323E">
        <w:rPr>
          <w:rtl/>
        </w:rPr>
        <w:t xml:space="preserve">ں </w:t>
      </w:r>
      <w:r>
        <w:rPr>
          <w:rtl/>
        </w:rPr>
        <w:t>كو حج كى طرف بلاؤ تو وہ تيرى دعوت پر لبيك كہتے ہوئے پيدل، سوار ہوكر اور دور و نزديك كے راستو</w:t>
      </w:r>
      <w:r w:rsidR="00FA323E">
        <w:rPr>
          <w:rtl/>
        </w:rPr>
        <w:t xml:space="preserve">ں </w:t>
      </w:r>
      <w:r>
        <w:rPr>
          <w:rtl/>
        </w:rPr>
        <w:t>سے چ</w:t>
      </w:r>
      <w:r>
        <w:rPr>
          <w:rFonts w:hint="eastAsia"/>
          <w:rtl/>
        </w:rPr>
        <w:t>ل</w:t>
      </w:r>
      <w:r>
        <w:rPr>
          <w:rtl/>
        </w:rPr>
        <w:t xml:space="preserve"> نكلي</w:t>
      </w:r>
      <w:r w:rsidR="00FA323E">
        <w:rPr>
          <w:rtl/>
        </w:rPr>
        <w:t xml:space="preserve">ں </w:t>
      </w:r>
      <w:r>
        <w:rPr>
          <w:rtl/>
        </w:rPr>
        <w:t>گے_</w:t>
      </w:r>
    </w:p>
    <w:p w:rsidR="00C61A0B" w:rsidRPr="00DB0DB7" w:rsidRDefault="00C61A0B" w:rsidP="00DB0DB7">
      <w:pPr>
        <w:pStyle w:val="libNormal"/>
        <w:rPr>
          <w:rStyle w:val="libArabicChar"/>
          <w:rtl/>
        </w:rPr>
      </w:pPr>
      <w:r>
        <w:t>3</w:t>
      </w:r>
      <w:r>
        <w:rPr>
          <w:rtl/>
        </w:rPr>
        <w:t>_ تبليغ اور لوگو</w:t>
      </w:r>
      <w:r w:rsidR="00FA323E">
        <w:rPr>
          <w:rtl/>
        </w:rPr>
        <w:t xml:space="preserve">ں </w:t>
      </w:r>
      <w:r>
        <w:rPr>
          <w:rtl/>
        </w:rPr>
        <w:t>كو حج و زيارت بيت الله كى دعوت دينا الہى رہنماؤ</w:t>
      </w:r>
      <w:r w:rsidR="00FA323E">
        <w:rPr>
          <w:rtl/>
        </w:rPr>
        <w:t xml:space="preserve">ں </w:t>
      </w:r>
      <w:r>
        <w:rPr>
          <w:rtl/>
        </w:rPr>
        <w:t>كى ذمہ داريو</w:t>
      </w:r>
      <w:r w:rsidR="00FA323E">
        <w:rPr>
          <w:rtl/>
        </w:rPr>
        <w:t xml:space="preserve">ں </w:t>
      </w:r>
      <w:r>
        <w:rPr>
          <w:rtl/>
        </w:rPr>
        <w:t>مي</w:t>
      </w:r>
      <w:r w:rsidR="00FA323E">
        <w:rPr>
          <w:rtl/>
        </w:rPr>
        <w:t xml:space="preserve">ں </w:t>
      </w:r>
      <w:r>
        <w:rPr>
          <w:rtl/>
        </w:rPr>
        <w:t>سے ہے_</w:t>
      </w:r>
      <w:r w:rsidRPr="00DB0DB7">
        <w:rPr>
          <w:rStyle w:val="libArabicChar"/>
          <w:rFonts w:hint="eastAsia"/>
          <w:rtl/>
        </w:rPr>
        <w:t>و</w:t>
      </w:r>
      <w:r w:rsidRPr="00DB0DB7">
        <w:rPr>
          <w:rStyle w:val="libArabicChar"/>
          <w:rtl/>
        </w:rPr>
        <w:t xml:space="preserve"> أذّن فى الناس بالحج</w:t>
      </w:r>
    </w:p>
    <w:p w:rsidR="00C61A0B" w:rsidRDefault="00C61A0B" w:rsidP="00DB0DB7">
      <w:pPr>
        <w:pStyle w:val="libNormal"/>
        <w:rPr>
          <w:rtl/>
        </w:rPr>
      </w:pPr>
      <w:r>
        <w:t>4</w:t>
      </w:r>
      <w:r>
        <w:rPr>
          <w:rtl/>
        </w:rPr>
        <w:t>_ حج، حضرت ابراہيم(ع) (ع) كى شريعت كى ايك يادگار_</w:t>
      </w:r>
      <w:r w:rsidRPr="00DB0DB7">
        <w:rPr>
          <w:rStyle w:val="libArabicChar"/>
          <w:rFonts w:hint="eastAsia"/>
          <w:rtl/>
        </w:rPr>
        <w:t>و</w:t>
      </w:r>
      <w:r w:rsidRPr="00DB0DB7">
        <w:rPr>
          <w:rStyle w:val="libArabicChar"/>
          <w:rtl/>
        </w:rPr>
        <w:t xml:space="preserve"> أذن فى الناس بالحج</w:t>
      </w:r>
    </w:p>
    <w:p w:rsidR="00C61A0B" w:rsidRDefault="00C61A0B" w:rsidP="00C61A0B">
      <w:pPr>
        <w:pStyle w:val="libNormal"/>
        <w:rPr>
          <w:rtl/>
        </w:rPr>
      </w:pPr>
      <w:r>
        <w:t>5</w:t>
      </w:r>
      <w:r>
        <w:rPr>
          <w:rtl/>
        </w:rPr>
        <w:t>_ حضرت ابراہيم (ع) كى اقامت گاہ ،مسجد الحرام كے جوار</w:t>
      </w:r>
    </w:p>
    <w:p w:rsidR="00DE6D31" w:rsidRDefault="00E37482" w:rsidP="00DE6D31">
      <w:pPr>
        <w:pStyle w:val="libNormal"/>
        <w:rPr>
          <w:rtl/>
        </w:rPr>
      </w:pPr>
      <w:r>
        <w:rPr>
          <w:rtl/>
        </w:rPr>
        <w:cr/>
      </w:r>
      <w:r>
        <w:rPr>
          <w:rtl/>
        </w:rPr>
        <w:br w:type="page"/>
      </w:r>
    </w:p>
    <w:p w:rsidR="00C61A0B" w:rsidRDefault="00C61A0B" w:rsidP="00DE6D31">
      <w:pPr>
        <w:pStyle w:val="libNormal"/>
        <w:rPr>
          <w:rtl/>
        </w:rPr>
      </w:pPr>
      <w:r>
        <w:rPr>
          <w:rFonts w:hint="eastAsia"/>
          <w:rtl/>
        </w:rPr>
        <w:lastRenderedPageBreak/>
        <w:t>مي</w:t>
      </w:r>
      <w:r w:rsidR="00FA323E">
        <w:rPr>
          <w:rFonts w:hint="eastAsia"/>
          <w:rtl/>
        </w:rPr>
        <w:t xml:space="preserve">ں </w:t>
      </w:r>
      <w:r>
        <w:rPr>
          <w:rFonts w:hint="eastAsia"/>
          <w:rtl/>
        </w:rPr>
        <w:t>تھي</w:t>
      </w:r>
      <w:r>
        <w:rPr>
          <w:rtl/>
        </w:rPr>
        <w:t>_</w:t>
      </w:r>
      <w:r w:rsidRPr="00DE6D31">
        <w:rPr>
          <w:rStyle w:val="libArabicChar"/>
          <w:rFonts w:hint="eastAsia"/>
          <w:rtl/>
        </w:rPr>
        <w:t>يأتوك</w:t>
      </w:r>
      <w:r w:rsidRPr="00DE6D31">
        <w:rPr>
          <w:rStyle w:val="libArabicChar"/>
          <w:rtl/>
        </w:rPr>
        <w:t xml:space="preserve"> رجال</w:t>
      </w:r>
    </w:p>
    <w:p w:rsidR="00C61A0B" w:rsidRDefault="00C61A0B" w:rsidP="00C61A0B">
      <w:pPr>
        <w:pStyle w:val="libNormal"/>
        <w:rPr>
          <w:rtl/>
        </w:rPr>
      </w:pPr>
      <w:r>
        <w:rPr>
          <w:rFonts w:hint="eastAsia"/>
          <w:rtl/>
        </w:rPr>
        <w:t>جملہ</w:t>
      </w:r>
      <w:r>
        <w:rPr>
          <w:rtl/>
        </w:rPr>
        <w:t xml:space="preserve"> ''يأتوك'' (تيرے پاس پيدل اور سوار ہوكر آئي</w:t>
      </w:r>
      <w:r w:rsidR="00FA323E">
        <w:rPr>
          <w:rtl/>
        </w:rPr>
        <w:t xml:space="preserve">ں </w:t>
      </w:r>
      <w:r>
        <w:rPr>
          <w:rtl/>
        </w:rPr>
        <w:t>گے) سے معلوم ہوتا ہے كہ كعبہ كے مؤسس اسكے جوار مي</w:t>
      </w:r>
      <w:r w:rsidR="00FA323E">
        <w:rPr>
          <w:rtl/>
        </w:rPr>
        <w:t xml:space="preserve">ں </w:t>
      </w:r>
      <w:r>
        <w:rPr>
          <w:rtl/>
        </w:rPr>
        <w:t>رہتے تھے اس طرح، كہ ہر زائر مسجدالحرام مي</w:t>
      </w:r>
      <w:r w:rsidR="00FA323E">
        <w:rPr>
          <w:rtl/>
        </w:rPr>
        <w:t xml:space="preserve">ں </w:t>
      </w:r>
      <w:r>
        <w:rPr>
          <w:rtl/>
        </w:rPr>
        <w:t>داخل ہوتے وقت ان پر بھى وارد ہوتا تھا_</w:t>
      </w:r>
    </w:p>
    <w:p w:rsidR="00C61A0B" w:rsidRDefault="00C61A0B" w:rsidP="00DE6D31">
      <w:pPr>
        <w:pStyle w:val="libNormal"/>
        <w:rPr>
          <w:rtl/>
        </w:rPr>
      </w:pPr>
      <w:r>
        <w:t>6</w:t>
      </w:r>
      <w:r>
        <w:rPr>
          <w:rtl/>
        </w:rPr>
        <w:t>_ دور و نزديك كے لوگو</w:t>
      </w:r>
      <w:r w:rsidR="00FA323E">
        <w:rPr>
          <w:rtl/>
        </w:rPr>
        <w:t xml:space="preserve">ں </w:t>
      </w:r>
      <w:r>
        <w:rPr>
          <w:rtl/>
        </w:rPr>
        <w:t>كا حضرت ابراہيم(ع) پر پختہ ايمان اورحضرت ابراہيم(ع) كى ان كے درميان انتہائي محبوبيت اور نفوذ_</w:t>
      </w:r>
      <w:r w:rsidRPr="00DE6D31">
        <w:rPr>
          <w:rStyle w:val="libArabicChar"/>
          <w:rFonts w:hint="eastAsia"/>
          <w:rtl/>
        </w:rPr>
        <w:t>و</w:t>
      </w:r>
      <w:r w:rsidRPr="00DE6D31">
        <w:rPr>
          <w:rStyle w:val="libArabicChar"/>
          <w:rtl/>
        </w:rPr>
        <w:t xml:space="preserve"> اذن فى الناس بالحج يأتوك رجالا و على كل ضامر</w:t>
      </w:r>
    </w:p>
    <w:p w:rsidR="00C61A0B" w:rsidRDefault="00C61A0B" w:rsidP="00C61A0B">
      <w:pPr>
        <w:pStyle w:val="libNormal"/>
        <w:rPr>
          <w:rtl/>
        </w:rPr>
      </w:pPr>
      <w:r>
        <w:rPr>
          <w:rFonts w:hint="eastAsia"/>
          <w:rtl/>
        </w:rPr>
        <w:t>دور</w:t>
      </w:r>
      <w:r>
        <w:rPr>
          <w:rtl/>
        </w:rPr>
        <w:t xml:space="preserve"> و نزديك كے لوگو</w:t>
      </w:r>
      <w:r w:rsidR="00FA323E">
        <w:rPr>
          <w:rtl/>
        </w:rPr>
        <w:t xml:space="preserve">ں </w:t>
      </w:r>
      <w:r>
        <w:rPr>
          <w:rtl/>
        </w:rPr>
        <w:t>كا حضرت ابراہيم (ع) كى دعوت پر لبيك كہنا اور انكا پيدل اور سوار ہوكر كعبے كى زيارت كيلئے نكل پڑنا اور كى آپ(ع) كى شخصيت سے آشنائي اور ان كے درميان آپ(ع) كى محبوبيت كى علامت ہے_</w:t>
      </w:r>
    </w:p>
    <w:p w:rsidR="00C61A0B" w:rsidRDefault="00C61A0B" w:rsidP="00DE6D31">
      <w:pPr>
        <w:pStyle w:val="libNormal"/>
        <w:rPr>
          <w:rtl/>
        </w:rPr>
      </w:pPr>
      <w:r>
        <w:t>7</w:t>
      </w:r>
      <w:r>
        <w:rPr>
          <w:rtl/>
        </w:rPr>
        <w:t>_ حضرت ابراہيم (ع) كے دين توحيدى كا خود ان كى زندگى مي</w:t>
      </w:r>
      <w:r w:rsidR="00FA323E">
        <w:rPr>
          <w:rtl/>
        </w:rPr>
        <w:t xml:space="preserve">ں </w:t>
      </w:r>
      <w:r>
        <w:rPr>
          <w:rtl/>
        </w:rPr>
        <w:t>دور و نزديك كى سرزمين مي</w:t>
      </w:r>
      <w:r w:rsidR="00FA323E">
        <w:rPr>
          <w:rtl/>
        </w:rPr>
        <w:t xml:space="preserve">ں </w:t>
      </w:r>
      <w:r>
        <w:rPr>
          <w:rtl/>
        </w:rPr>
        <w:t>پھيل جانا_</w:t>
      </w:r>
      <w:r w:rsidRPr="00DE6D31">
        <w:rPr>
          <w:rStyle w:val="libArabicChar"/>
          <w:rFonts w:hint="eastAsia"/>
          <w:rtl/>
        </w:rPr>
        <w:t>يأتوك</w:t>
      </w:r>
      <w:r w:rsidRPr="00DE6D31">
        <w:rPr>
          <w:rStyle w:val="libArabicChar"/>
          <w:rtl/>
        </w:rPr>
        <w:t xml:space="preserve"> ... من كل فج عميق</w:t>
      </w:r>
    </w:p>
    <w:p w:rsidR="00C61A0B" w:rsidRDefault="00C61A0B" w:rsidP="00DE6D31">
      <w:pPr>
        <w:pStyle w:val="libNormal"/>
        <w:rPr>
          <w:rtl/>
        </w:rPr>
      </w:pPr>
      <w:r>
        <w:t>8</w:t>
      </w:r>
      <w:r>
        <w:rPr>
          <w:rtl/>
        </w:rPr>
        <w:t>_ حضرت ابراہيم (ع) كا اپنے زمانے مي</w:t>
      </w:r>
      <w:r w:rsidR="00FA323E">
        <w:rPr>
          <w:rtl/>
        </w:rPr>
        <w:t xml:space="preserve">ں </w:t>
      </w:r>
      <w:r>
        <w:rPr>
          <w:rtl/>
        </w:rPr>
        <w:t>ہر سال حج كى رسومات مي</w:t>
      </w:r>
      <w:r w:rsidR="00FA323E">
        <w:rPr>
          <w:rtl/>
        </w:rPr>
        <w:t xml:space="preserve">ں </w:t>
      </w:r>
      <w:r>
        <w:rPr>
          <w:rtl/>
        </w:rPr>
        <w:t>شريك ہونا_</w:t>
      </w:r>
      <w:r w:rsidRPr="00DE6D31">
        <w:rPr>
          <w:rStyle w:val="libArabicChar"/>
          <w:rFonts w:hint="eastAsia"/>
          <w:rtl/>
        </w:rPr>
        <w:t>يأتوك</w:t>
      </w:r>
      <w:r w:rsidRPr="00DE6D31">
        <w:rPr>
          <w:rStyle w:val="libArabicChar"/>
          <w:rtl/>
        </w:rPr>
        <w:t xml:space="preserve"> رجالًا و على كل ضامر</w:t>
      </w:r>
    </w:p>
    <w:p w:rsidR="00C61A0B" w:rsidRDefault="00C61A0B" w:rsidP="00C61A0B">
      <w:pPr>
        <w:pStyle w:val="libNormal"/>
        <w:rPr>
          <w:rtl/>
        </w:rPr>
      </w:pPr>
      <w:r>
        <w:rPr>
          <w:rFonts w:hint="eastAsia"/>
          <w:rtl/>
        </w:rPr>
        <w:t>فعل</w:t>
      </w:r>
      <w:r>
        <w:rPr>
          <w:rtl/>
        </w:rPr>
        <w:t xml:space="preserve"> مضارع ''يأتوك'' ہوسكتا ہے مفيد استمرار ہو لہذا ہر سال لوگو</w:t>
      </w:r>
      <w:r w:rsidR="00FA323E">
        <w:rPr>
          <w:rtl/>
        </w:rPr>
        <w:t xml:space="preserve">ں </w:t>
      </w:r>
      <w:r>
        <w:rPr>
          <w:rtl/>
        </w:rPr>
        <w:t>كا حج كى رسومات مي</w:t>
      </w:r>
      <w:r w:rsidR="00FA323E">
        <w:rPr>
          <w:rtl/>
        </w:rPr>
        <w:t xml:space="preserve">ں </w:t>
      </w:r>
      <w:r>
        <w:rPr>
          <w:rtl/>
        </w:rPr>
        <w:t>حضرت ابراہيم(ع) كے پاس آنا ان كے ہر سال حج كى رسومات مي</w:t>
      </w:r>
      <w:r w:rsidR="00FA323E">
        <w:rPr>
          <w:rtl/>
        </w:rPr>
        <w:t xml:space="preserve">ں </w:t>
      </w:r>
      <w:r>
        <w:rPr>
          <w:rtl/>
        </w:rPr>
        <w:t>شركت كو بيان كررہا ہے_</w:t>
      </w:r>
    </w:p>
    <w:p w:rsidR="00C61A0B" w:rsidRDefault="00C61A0B" w:rsidP="00DE6D31">
      <w:pPr>
        <w:pStyle w:val="libNormal"/>
        <w:rPr>
          <w:rtl/>
        </w:rPr>
      </w:pPr>
      <w:r>
        <w:t>9</w:t>
      </w:r>
      <w:r>
        <w:rPr>
          <w:rtl/>
        </w:rPr>
        <w:t>_ مراسم حج كو اسلامى معاشرے كے رہبر كى محوريت كے ساتھ انجام دينا ضرورى ہے_</w:t>
      </w:r>
      <w:r w:rsidRPr="00DE6D31">
        <w:rPr>
          <w:rStyle w:val="libArabicChar"/>
          <w:rFonts w:hint="eastAsia"/>
          <w:rtl/>
        </w:rPr>
        <w:t>يأتوك</w:t>
      </w:r>
      <w:r w:rsidRPr="00DE6D31">
        <w:rPr>
          <w:rStyle w:val="libArabicChar"/>
          <w:rtl/>
        </w:rPr>
        <w:t xml:space="preserve"> رجالاً و على كل ضامر</w:t>
      </w:r>
    </w:p>
    <w:p w:rsidR="00C61A0B" w:rsidRDefault="00C61A0B" w:rsidP="00C61A0B">
      <w:pPr>
        <w:pStyle w:val="libNormal"/>
        <w:rPr>
          <w:rtl/>
        </w:rPr>
      </w:pPr>
      <w:r>
        <w:rPr>
          <w:rFonts w:hint="eastAsia"/>
          <w:rtl/>
        </w:rPr>
        <w:t>يہ</w:t>
      </w:r>
      <w:r>
        <w:rPr>
          <w:rtl/>
        </w:rPr>
        <w:t xml:space="preserve"> جو خداتعالى نے فرمايا ہے كہ ''لوگ پيدل اور سوار ہوكر تيرے (ابراہيم(ع) ) پاس آئي</w:t>
      </w:r>
      <w:r w:rsidR="00FA323E">
        <w:rPr>
          <w:rtl/>
        </w:rPr>
        <w:t xml:space="preserve">ں </w:t>
      </w:r>
      <w:r>
        <w:rPr>
          <w:rtl/>
        </w:rPr>
        <w:t>گے'' ہوسكتا ہے لوگو</w:t>
      </w:r>
      <w:r w:rsidR="00FA323E">
        <w:rPr>
          <w:rtl/>
        </w:rPr>
        <w:t xml:space="preserve">ں </w:t>
      </w:r>
      <w:r>
        <w:rPr>
          <w:rtl/>
        </w:rPr>
        <w:t>كيلئے اس حكم پر مشتمل ہو كہ وہ پہلے الہى رہبر كى زيارت كيلئے جائي</w:t>
      </w:r>
      <w:r w:rsidR="00FA323E">
        <w:rPr>
          <w:rtl/>
        </w:rPr>
        <w:t xml:space="preserve">ں </w:t>
      </w:r>
      <w:r>
        <w:rPr>
          <w:rtl/>
        </w:rPr>
        <w:t>اور اسكى رہبرى مي</w:t>
      </w:r>
      <w:r w:rsidR="00FA323E">
        <w:rPr>
          <w:rtl/>
        </w:rPr>
        <w:t xml:space="preserve">ں </w:t>
      </w:r>
      <w:r>
        <w:rPr>
          <w:rtl/>
        </w:rPr>
        <w:t>مراسم حج كو انجام دي</w:t>
      </w:r>
      <w:r w:rsidR="00FA323E">
        <w:rPr>
          <w:rtl/>
        </w:rPr>
        <w:t xml:space="preserve">ں </w:t>
      </w:r>
      <w:r>
        <w:rPr>
          <w:rtl/>
        </w:rPr>
        <w:t>_</w:t>
      </w:r>
    </w:p>
    <w:p w:rsidR="00C61A0B" w:rsidRPr="00DE6D31" w:rsidRDefault="00C61A0B" w:rsidP="00DE6D31">
      <w:pPr>
        <w:pStyle w:val="libNormal"/>
        <w:rPr>
          <w:rStyle w:val="libArabicChar"/>
          <w:rtl/>
        </w:rPr>
      </w:pPr>
      <w:r>
        <w:t>10</w:t>
      </w:r>
      <w:r>
        <w:rPr>
          <w:rtl/>
        </w:rPr>
        <w:t>_ مناسك حج مي</w:t>
      </w:r>
      <w:r w:rsidR="00FA323E">
        <w:rPr>
          <w:rtl/>
        </w:rPr>
        <w:t xml:space="preserve">ں </w:t>
      </w:r>
      <w:r>
        <w:rPr>
          <w:rtl/>
        </w:rPr>
        <w:t>اسلامى معاشرے كے رہبر سے ملاقات_</w:t>
      </w:r>
      <w:r w:rsidRPr="00DE6D31">
        <w:rPr>
          <w:rStyle w:val="libArabicChar"/>
          <w:rFonts w:hint="eastAsia"/>
          <w:rtl/>
        </w:rPr>
        <w:t>يأتوك</w:t>
      </w:r>
      <w:r w:rsidRPr="00DE6D31">
        <w:rPr>
          <w:rStyle w:val="libArabicChar"/>
          <w:rtl/>
        </w:rPr>
        <w:t xml:space="preserve"> رجالاً و على كل ضامر</w:t>
      </w:r>
    </w:p>
    <w:p w:rsidR="00C61A0B" w:rsidRDefault="00C61A0B" w:rsidP="00DE6D31">
      <w:pPr>
        <w:pStyle w:val="libNormal"/>
        <w:rPr>
          <w:rtl/>
        </w:rPr>
      </w:pPr>
      <w:r>
        <w:t>11</w:t>
      </w:r>
      <w:r>
        <w:rPr>
          <w:rtl/>
        </w:rPr>
        <w:t>_ بارگاہ خداوندى مي</w:t>
      </w:r>
      <w:r w:rsidR="00FA323E">
        <w:rPr>
          <w:rtl/>
        </w:rPr>
        <w:t xml:space="preserve">ں </w:t>
      </w:r>
      <w:r>
        <w:rPr>
          <w:rtl/>
        </w:rPr>
        <w:t>پيدل حج كى بڑى فضيلت اور قدر و قيمت_</w:t>
      </w:r>
      <w:r w:rsidRPr="00DE6D31">
        <w:rPr>
          <w:rStyle w:val="libArabicChar"/>
          <w:rFonts w:hint="eastAsia"/>
          <w:rtl/>
        </w:rPr>
        <w:t>يأتوك</w:t>
      </w:r>
      <w:r w:rsidRPr="00DE6D31">
        <w:rPr>
          <w:rStyle w:val="libArabicChar"/>
          <w:rtl/>
        </w:rPr>
        <w:t xml:space="preserve"> رجالاً و على كل ضامر</w:t>
      </w:r>
    </w:p>
    <w:p w:rsidR="00C61A0B" w:rsidRDefault="00C61A0B" w:rsidP="00C61A0B">
      <w:pPr>
        <w:pStyle w:val="libNormal"/>
        <w:rPr>
          <w:rtl/>
        </w:rPr>
      </w:pPr>
      <w:r>
        <w:rPr>
          <w:rFonts w:hint="eastAsia"/>
          <w:rtl/>
        </w:rPr>
        <w:t>پيدل</w:t>
      </w:r>
      <w:r>
        <w:rPr>
          <w:rtl/>
        </w:rPr>
        <w:t xml:space="preserve"> لوگو</w:t>
      </w:r>
      <w:r w:rsidR="00FA323E">
        <w:rPr>
          <w:rtl/>
        </w:rPr>
        <w:t xml:space="preserve">ں </w:t>
      </w:r>
      <w:r>
        <w:rPr>
          <w:rtl/>
        </w:rPr>
        <w:t>(رجالًا) كو سوارو</w:t>
      </w:r>
      <w:r w:rsidR="00FA323E">
        <w:rPr>
          <w:rtl/>
        </w:rPr>
        <w:t xml:space="preserve">ں </w:t>
      </w:r>
      <w:r>
        <w:rPr>
          <w:rtl/>
        </w:rPr>
        <w:t>(و على كل ضامر) پر مقدم كرنا ہوسكتا ہے مذكورہ مطلب كو بيان كررہا ہو_</w:t>
      </w:r>
    </w:p>
    <w:p w:rsidR="00C61A0B" w:rsidRDefault="00C61A0B" w:rsidP="00DE6D31">
      <w:pPr>
        <w:pStyle w:val="libNormal"/>
        <w:rPr>
          <w:rtl/>
        </w:rPr>
      </w:pPr>
      <w:r>
        <w:t>12</w:t>
      </w:r>
      <w:r>
        <w:rPr>
          <w:rtl/>
        </w:rPr>
        <w:t>_ زمين مكہ كى سطح كى بلندى اسكے اردگرد كے مناطق سے زيادہ ہے_</w:t>
      </w:r>
      <w:r w:rsidRPr="00DE6D31">
        <w:rPr>
          <w:rStyle w:val="libArabicChar"/>
          <w:rFonts w:hint="eastAsia"/>
          <w:rtl/>
        </w:rPr>
        <w:t>يأتوك</w:t>
      </w:r>
      <w:r w:rsidRPr="00DE6D31">
        <w:rPr>
          <w:rStyle w:val="libArabicChar"/>
          <w:rtl/>
        </w:rPr>
        <w:t xml:space="preserve"> ... من كل فج عميق</w:t>
      </w:r>
    </w:p>
    <w:p w:rsidR="00C61A0B" w:rsidRDefault="00C61A0B" w:rsidP="00C61A0B">
      <w:pPr>
        <w:pStyle w:val="libNormal"/>
        <w:rPr>
          <w:rtl/>
        </w:rPr>
      </w:pPr>
      <w:r>
        <w:rPr>
          <w:rtl/>
        </w:rPr>
        <w:t>(''عميق'' كا مصدر) ''عمق'' اس طولانى مسافت كو كہا جاتا ہے كہ جو نيچے كى طرف ہو لہذا ''بعيد'' كى بجائے كلمہ ''عميق'' كا استعمال يا تو اس لحاظ سے ہے كہ سرزمين مكہ كى بلندى اسكے اردگرد كے مناطق سے چونكہ زيادہ ہے لہذا جو لوگ مكہ كى طرف آتے ہي</w:t>
      </w:r>
      <w:r w:rsidR="00FA323E">
        <w:rPr>
          <w:rtl/>
        </w:rPr>
        <w:t xml:space="preserve">ں </w:t>
      </w:r>
      <w:r>
        <w:rPr>
          <w:rtl/>
        </w:rPr>
        <w:t xml:space="preserve">وہ نيچے سے اوپر </w:t>
      </w:r>
      <w:r>
        <w:rPr>
          <w:rFonts w:hint="eastAsia"/>
          <w:rtl/>
        </w:rPr>
        <w:t>كى</w:t>
      </w:r>
      <w:r>
        <w:rPr>
          <w:rtl/>
        </w:rPr>
        <w:t xml:space="preserve"> جانب حركت كرتے ہي</w:t>
      </w:r>
      <w:r w:rsidR="00FA323E">
        <w:rPr>
          <w:rtl/>
        </w:rPr>
        <w:t xml:space="preserve">ں </w:t>
      </w:r>
      <w:r>
        <w:rPr>
          <w:rtl/>
        </w:rPr>
        <w:t>اور يا اسلئے ہے كہ چونكہ</w:t>
      </w:r>
    </w:p>
    <w:p w:rsidR="00DE6D31" w:rsidRDefault="00E37482" w:rsidP="00DE6D31">
      <w:pPr>
        <w:pStyle w:val="libPoemTini"/>
        <w:rPr>
          <w:rtl/>
        </w:rPr>
      </w:pPr>
      <w:r>
        <w:rPr>
          <w:rtl/>
        </w:rPr>
        <w:br w:type="page"/>
      </w:r>
    </w:p>
    <w:p w:rsidR="00C61A0B" w:rsidRDefault="00C61A0B" w:rsidP="00DE6D31">
      <w:pPr>
        <w:pStyle w:val="libNormal"/>
        <w:rPr>
          <w:rtl/>
        </w:rPr>
      </w:pPr>
      <w:r>
        <w:rPr>
          <w:rFonts w:hint="eastAsia"/>
          <w:rtl/>
        </w:rPr>
        <w:lastRenderedPageBreak/>
        <w:t>زمين</w:t>
      </w:r>
      <w:r>
        <w:rPr>
          <w:rtl/>
        </w:rPr>
        <w:t xml:space="preserve"> گيند كى صورت مي</w:t>
      </w:r>
      <w:r w:rsidR="00FA323E">
        <w:rPr>
          <w:rtl/>
        </w:rPr>
        <w:t xml:space="preserve">ں </w:t>
      </w:r>
      <w:r>
        <w:rPr>
          <w:rtl/>
        </w:rPr>
        <w:t>ہے لہذا لوگو</w:t>
      </w:r>
      <w:r w:rsidR="00FA323E">
        <w:rPr>
          <w:rtl/>
        </w:rPr>
        <w:t xml:space="preserve">ں </w:t>
      </w:r>
      <w:r>
        <w:rPr>
          <w:rtl/>
        </w:rPr>
        <w:t>كى دور سے حركت اوپر كى جانب حركت نظر آتى ہے مذكورہ مطلب پہلے فرضيے كى بنياد پر ہے _</w:t>
      </w:r>
    </w:p>
    <w:p w:rsidR="00C61A0B" w:rsidRDefault="00C61A0B" w:rsidP="00DE6D31">
      <w:pPr>
        <w:pStyle w:val="libNormal"/>
        <w:rPr>
          <w:rtl/>
        </w:rPr>
      </w:pPr>
      <w:r>
        <w:t>13</w:t>
      </w:r>
      <w:r>
        <w:rPr>
          <w:rtl/>
        </w:rPr>
        <w:t>_ قرآن كا زمين كے گيند كى طرح اور اسكى سطح كے گول ہونے كى طرف اشارہ_</w:t>
      </w:r>
      <w:r w:rsidRPr="00DE6D31">
        <w:rPr>
          <w:rStyle w:val="libArabicChar"/>
          <w:rFonts w:hint="eastAsia"/>
          <w:rtl/>
        </w:rPr>
        <w:t>يأتين</w:t>
      </w:r>
      <w:r w:rsidRPr="00DE6D31">
        <w:rPr>
          <w:rStyle w:val="libArabicChar"/>
          <w:rtl/>
        </w:rPr>
        <w:t xml:space="preserve"> من كل فج عميق</w:t>
      </w:r>
    </w:p>
    <w:p w:rsidR="00C61A0B" w:rsidRDefault="00C61A0B" w:rsidP="00C61A0B">
      <w:pPr>
        <w:pStyle w:val="libNormal"/>
        <w:rPr>
          <w:rtl/>
        </w:rPr>
      </w:pPr>
      <w:r>
        <w:t>14</w:t>
      </w:r>
      <w:r>
        <w:rPr>
          <w:rtl/>
        </w:rPr>
        <w:t>_ عبيد الله بن على الحلبى كہتے ہي</w:t>
      </w:r>
      <w:r w:rsidR="00FA323E">
        <w:rPr>
          <w:rtl/>
        </w:rPr>
        <w:t xml:space="preserve">ں </w:t>
      </w:r>
      <w:r>
        <w:rPr>
          <w:rtl/>
        </w:rPr>
        <w:t>مي</w:t>
      </w:r>
      <w:r w:rsidR="00FA323E">
        <w:rPr>
          <w:rtl/>
        </w:rPr>
        <w:t xml:space="preserve">ں </w:t>
      </w:r>
      <w:r>
        <w:rPr>
          <w:rtl/>
        </w:rPr>
        <w:t>نے امام صادق (ع) سے سوال كيا كہ (حج مي</w:t>
      </w:r>
      <w:r w:rsidR="00FA323E">
        <w:rPr>
          <w:rtl/>
        </w:rPr>
        <w:t xml:space="preserve">ں </w:t>
      </w:r>
      <w:r>
        <w:rPr>
          <w:rtl/>
        </w:rPr>
        <w:t>) تلبيہ كيو</w:t>
      </w:r>
      <w:r w:rsidR="00FA323E">
        <w:rPr>
          <w:rtl/>
        </w:rPr>
        <w:t xml:space="preserve">ں </w:t>
      </w:r>
      <w:r>
        <w:rPr>
          <w:rtl/>
        </w:rPr>
        <w:t xml:space="preserve">مقرر كيا گيا ہے؟ تو آپ(ع) نے فرمايا بيشك خداتعالى نے حضرت ابراہيم(ع) كى طرف وحى كى </w:t>
      </w:r>
      <w:r w:rsidRPr="00DE6D31">
        <w:rPr>
          <w:rStyle w:val="libArabicChar"/>
          <w:rtl/>
        </w:rPr>
        <w:t>''و أذّن فى الناس بالحج يأتوك رجالًا''</w:t>
      </w:r>
      <w:r>
        <w:rPr>
          <w:rtl/>
        </w:rPr>
        <w:t xml:space="preserve"> پس حضرت ابراہيم نے ندا دى اور دور كے ہر ر</w:t>
      </w:r>
      <w:r>
        <w:rPr>
          <w:rFonts w:hint="eastAsia"/>
          <w:rtl/>
        </w:rPr>
        <w:t>استے</w:t>
      </w:r>
      <w:r>
        <w:rPr>
          <w:rtl/>
        </w:rPr>
        <w:t xml:space="preserve"> سے ''لبيك'' كے ساتھ حضرت ابراہيم(ع) كو جواب دياگيا </w:t>
      </w:r>
      <w:r w:rsidRPr="00DE6D31">
        <w:rPr>
          <w:rStyle w:val="libFootnotenumChar"/>
          <w:rtl/>
        </w:rPr>
        <w:t>(1)</w:t>
      </w:r>
    </w:p>
    <w:p w:rsidR="00C61A0B" w:rsidRDefault="00C61A0B" w:rsidP="00C61A0B">
      <w:pPr>
        <w:pStyle w:val="libNormal"/>
        <w:rPr>
          <w:rtl/>
        </w:rPr>
      </w:pPr>
      <w:r>
        <w:t>15</w:t>
      </w:r>
      <w:r>
        <w:rPr>
          <w:rtl/>
        </w:rPr>
        <w:t>_ امام صادق(ع) نے فرمايا كہ پيغمبراكرم دس سال مدينہ مي</w:t>
      </w:r>
      <w:r w:rsidR="00FA323E">
        <w:rPr>
          <w:rtl/>
        </w:rPr>
        <w:t xml:space="preserve">ں </w:t>
      </w:r>
      <w:r>
        <w:rPr>
          <w:rtl/>
        </w:rPr>
        <w:t xml:space="preserve">رہے اور حج پر نہ گئے پھرخداتعالى نے آنحضرت پر نازل كيا </w:t>
      </w:r>
      <w:r w:rsidRPr="00DE6D31">
        <w:rPr>
          <w:rStyle w:val="libArabicChar"/>
          <w:rtl/>
        </w:rPr>
        <w:t>''و أذن فى الناس بالحج يأتوك رجالاً و على كل ضامر يأتين من كل فج عميق''</w:t>
      </w:r>
      <w:r>
        <w:rPr>
          <w:rtl/>
        </w:rPr>
        <w:t xml:space="preserve"> پس پيغمبراكرم(ص) نے مناديو</w:t>
      </w:r>
      <w:r w:rsidR="00FA323E">
        <w:rPr>
          <w:rtl/>
        </w:rPr>
        <w:t xml:space="preserve">ں </w:t>
      </w:r>
      <w:r>
        <w:rPr>
          <w:rtl/>
        </w:rPr>
        <w:t>كو حكم ديا كہ وہ بلند آواز كے سا تھ اعلان ك</w:t>
      </w:r>
      <w:r>
        <w:rPr>
          <w:rFonts w:hint="eastAsia"/>
          <w:rtl/>
        </w:rPr>
        <w:t>ري</w:t>
      </w:r>
      <w:r w:rsidR="00FA323E">
        <w:rPr>
          <w:rFonts w:hint="eastAsia"/>
          <w:rtl/>
        </w:rPr>
        <w:t xml:space="preserve">ں </w:t>
      </w:r>
      <w:r>
        <w:rPr>
          <w:rtl/>
        </w:rPr>
        <w:t>كہ اس سال رسول الله (ص) حج پرجائي</w:t>
      </w:r>
      <w:r w:rsidR="00FA323E">
        <w:rPr>
          <w:rtl/>
        </w:rPr>
        <w:t xml:space="preserve">ں </w:t>
      </w:r>
      <w:r>
        <w:rPr>
          <w:rtl/>
        </w:rPr>
        <w:t xml:space="preserve">گے ... </w:t>
      </w:r>
      <w:r w:rsidRPr="00DE6D31">
        <w:rPr>
          <w:rStyle w:val="libFootnotenumChar"/>
          <w:rtl/>
        </w:rPr>
        <w:t>(2)</w:t>
      </w:r>
    </w:p>
    <w:p w:rsidR="00C61A0B" w:rsidRDefault="00C61A0B" w:rsidP="00DE6D31">
      <w:pPr>
        <w:pStyle w:val="libNormal"/>
        <w:rPr>
          <w:rtl/>
        </w:rPr>
      </w:pPr>
      <w:r>
        <w:rPr>
          <w:rFonts w:hint="eastAsia"/>
          <w:rtl/>
        </w:rPr>
        <w:t>آنحضرت</w:t>
      </w:r>
      <w:r>
        <w:rPr>
          <w:rtl/>
        </w:rPr>
        <w:t>(ص) :</w:t>
      </w:r>
      <w:r>
        <w:rPr>
          <w:rFonts w:hint="eastAsia"/>
          <w:rtl/>
        </w:rPr>
        <w:t>آپ</w:t>
      </w:r>
      <w:r>
        <w:rPr>
          <w:rtl/>
        </w:rPr>
        <w:t>(ص) كا حج15</w:t>
      </w:r>
    </w:p>
    <w:p w:rsidR="00C61A0B" w:rsidRDefault="00C61A0B" w:rsidP="00DE6D31">
      <w:pPr>
        <w:pStyle w:val="libNormal"/>
        <w:rPr>
          <w:rtl/>
        </w:rPr>
      </w:pPr>
      <w:r>
        <w:rPr>
          <w:rFonts w:hint="eastAsia"/>
          <w:rtl/>
        </w:rPr>
        <w:t>ابراہيم</w:t>
      </w:r>
      <w:r>
        <w:rPr>
          <w:rtl/>
        </w:rPr>
        <w:t xml:space="preserve"> (ع) :</w:t>
      </w:r>
      <w:r>
        <w:rPr>
          <w:rFonts w:hint="eastAsia"/>
          <w:rtl/>
        </w:rPr>
        <w:t>آپ</w:t>
      </w:r>
      <w:r>
        <w:rPr>
          <w:rtl/>
        </w:rPr>
        <w:t xml:space="preserve"> مسجد الحرام كے جوار مي</w:t>
      </w:r>
      <w:r w:rsidR="00FA323E">
        <w:rPr>
          <w:rtl/>
        </w:rPr>
        <w:t xml:space="preserve">ں </w:t>
      </w:r>
      <w:r>
        <w:rPr>
          <w:rtl/>
        </w:rPr>
        <w:t>5; آپكى اقامت گاہ 5; آپكے حج كا تسلسل 8; آپ كے دين كى تعليمات 4; آپكى شرعى ذمہ دارى 1; آپكى دعوتي</w:t>
      </w:r>
      <w:r w:rsidR="00FA323E">
        <w:rPr>
          <w:rtl/>
        </w:rPr>
        <w:t xml:space="preserve">ں </w:t>
      </w:r>
      <w:r>
        <w:rPr>
          <w:rtl/>
        </w:rPr>
        <w:t>1، 14; آپ(ص) كى معاشرتى شخصيت6; آپكے دين كا پھيلنا 7; آپ كى محبوبيت 6</w:t>
      </w:r>
    </w:p>
    <w:p w:rsidR="00C61A0B" w:rsidRDefault="00C61A0B" w:rsidP="00DE6D31">
      <w:pPr>
        <w:pStyle w:val="libNormal"/>
        <w:rPr>
          <w:rtl/>
        </w:rPr>
      </w:pPr>
      <w:r>
        <w:rPr>
          <w:rFonts w:hint="eastAsia"/>
          <w:rtl/>
        </w:rPr>
        <w:t>ايمان</w:t>
      </w:r>
      <w:r>
        <w:rPr>
          <w:rtl/>
        </w:rPr>
        <w:t>:</w:t>
      </w:r>
      <w:r>
        <w:rPr>
          <w:rFonts w:hint="eastAsia"/>
          <w:rtl/>
        </w:rPr>
        <w:t>ابراہيم</w:t>
      </w:r>
      <w:r>
        <w:rPr>
          <w:rtl/>
        </w:rPr>
        <w:t xml:space="preserve"> پر ايمان 6</w:t>
      </w:r>
    </w:p>
    <w:p w:rsidR="00C61A0B" w:rsidRDefault="00C61A0B" w:rsidP="00DE6D31">
      <w:pPr>
        <w:pStyle w:val="libNormal"/>
        <w:rPr>
          <w:rtl/>
        </w:rPr>
      </w:pPr>
      <w:r>
        <w:rPr>
          <w:rFonts w:hint="eastAsia"/>
          <w:rtl/>
        </w:rPr>
        <w:t>تلبيہ</w:t>
      </w:r>
      <w:r>
        <w:rPr>
          <w:rtl/>
        </w:rPr>
        <w:t>:</w:t>
      </w:r>
      <w:r>
        <w:rPr>
          <w:rFonts w:hint="eastAsia"/>
          <w:rtl/>
        </w:rPr>
        <w:t>اسكى</w:t>
      </w:r>
      <w:r>
        <w:rPr>
          <w:rtl/>
        </w:rPr>
        <w:t xml:space="preserve"> تشريع كا فلسفہ 14</w:t>
      </w:r>
    </w:p>
    <w:p w:rsidR="00C61A0B" w:rsidRDefault="00C61A0B" w:rsidP="00DE6D31">
      <w:pPr>
        <w:pStyle w:val="libNormal"/>
        <w:rPr>
          <w:rtl/>
        </w:rPr>
      </w:pPr>
      <w:r>
        <w:rPr>
          <w:rFonts w:hint="eastAsia"/>
          <w:rtl/>
        </w:rPr>
        <w:t>حج</w:t>
      </w:r>
      <w:r>
        <w:rPr>
          <w:rtl/>
        </w:rPr>
        <w:t>:</w:t>
      </w:r>
      <w:r>
        <w:rPr>
          <w:rFonts w:hint="eastAsia"/>
          <w:rtl/>
        </w:rPr>
        <w:t>اسكے</w:t>
      </w:r>
      <w:r>
        <w:rPr>
          <w:rtl/>
        </w:rPr>
        <w:t xml:space="preserve"> آداب 9; اس كے احكام 2; يہ دين ابراہيم مي</w:t>
      </w:r>
      <w:r w:rsidR="00FA323E">
        <w:rPr>
          <w:rtl/>
        </w:rPr>
        <w:t xml:space="preserve">ں </w:t>
      </w:r>
      <w:r>
        <w:rPr>
          <w:rtl/>
        </w:rPr>
        <w:t>14 ; اسكى دعوت 1، 3، 14; پيدل حج كى فضيلت 11</w:t>
      </w:r>
    </w:p>
    <w:p w:rsidR="00C61A0B" w:rsidRDefault="00C61A0B" w:rsidP="00C61A0B">
      <w:pPr>
        <w:pStyle w:val="libNormal"/>
        <w:rPr>
          <w:rtl/>
        </w:rPr>
      </w:pPr>
      <w:r>
        <w:rPr>
          <w:rFonts w:hint="eastAsia"/>
          <w:rtl/>
        </w:rPr>
        <w:t>روايت</w:t>
      </w:r>
      <w:r>
        <w:rPr>
          <w:rtl/>
        </w:rPr>
        <w:t xml:space="preserve"> 14، 15</w:t>
      </w:r>
    </w:p>
    <w:p w:rsidR="00C61A0B" w:rsidRDefault="00C61A0B" w:rsidP="00DE6D31">
      <w:pPr>
        <w:pStyle w:val="libNormal"/>
        <w:rPr>
          <w:rtl/>
        </w:rPr>
      </w:pPr>
      <w:r>
        <w:rPr>
          <w:rFonts w:hint="eastAsia"/>
          <w:rtl/>
        </w:rPr>
        <w:t>دينى</w:t>
      </w:r>
      <w:r>
        <w:rPr>
          <w:rtl/>
        </w:rPr>
        <w:t xml:space="preserve"> رہنما:</w:t>
      </w:r>
      <w:r>
        <w:rPr>
          <w:rFonts w:hint="eastAsia"/>
          <w:rtl/>
        </w:rPr>
        <w:t>انكى</w:t>
      </w:r>
      <w:r>
        <w:rPr>
          <w:rtl/>
        </w:rPr>
        <w:t xml:space="preserve"> ذمہ دارى 3; حج مي</w:t>
      </w:r>
      <w:r w:rsidR="00FA323E">
        <w:rPr>
          <w:rtl/>
        </w:rPr>
        <w:t xml:space="preserve">ں </w:t>
      </w:r>
      <w:r>
        <w:rPr>
          <w:rtl/>
        </w:rPr>
        <w:t>ان كے ساتھ ملاقات 10; ان كا نقش و كردار 9</w:t>
      </w:r>
    </w:p>
    <w:p w:rsidR="00C61A0B" w:rsidRDefault="00C61A0B" w:rsidP="00DE6D31">
      <w:pPr>
        <w:pStyle w:val="libNormal"/>
        <w:rPr>
          <w:rtl/>
        </w:rPr>
      </w:pPr>
      <w:r>
        <w:rPr>
          <w:rFonts w:hint="eastAsia"/>
          <w:rtl/>
        </w:rPr>
        <w:t>شرعى</w:t>
      </w:r>
      <w:r>
        <w:rPr>
          <w:rtl/>
        </w:rPr>
        <w:t xml:space="preserve"> ذمہ داري:</w:t>
      </w:r>
      <w:r>
        <w:rPr>
          <w:rFonts w:hint="eastAsia"/>
          <w:rtl/>
        </w:rPr>
        <w:t>سب</w:t>
      </w:r>
      <w:r>
        <w:rPr>
          <w:rtl/>
        </w:rPr>
        <w:t xml:space="preserve"> كى شرعى ذمہ دارى 2</w:t>
      </w:r>
    </w:p>
    <w:p w:rsidR="00C61A0B" w:rsidRDefault="00C61A0B" w:rsidP="00DE6D31">
      <w:pPr>
        <w:pStyle w:val="libNormal"/>
        <w:rPr>
          <w:rtl/>
        </w:rPr>
      </w:pPr>
      <w:r>
        <w:rPr>
          <w:rFonts w:hint="eastAsia"/>
          <w:rtl/>
        </w:rPr>
        <w:t>زمين</w:t>
      </w:r>
      <w:r>
        <w:rPr>
          <w:rtl/>
        </w:rPr>
        <w:t>:</w:t>
      </w:r>
      <w:r>
        <w:rPr>
          <w:rFonts w:hint="eastAsia"/>
          <w:rtl/>
        </w:rPr>
        <w:t>اس</w:t>
      </w:r>
      <w:r>
        <w:rPr>
          <w:rtl/>
        </w:rPr>
        <w:t xml:space="preserve"> كا گيند كى صورت مي</w:t>
      </w:r>
      <w:r w:rsidR="00FA323E">
        <w:rPr>
          <w:rtl/>
        </w:rPr>
        <w:t xml:space="preserve">ں </w:t>
      </w:r>
      <w:r>
        <w:rPr>
          <w:rtl/>
        </w:rPr>
        <w:t>ہونا 13</w:t>
      </w:r>
    </w:p>
    <w:p w:rsidR="00C61A0B" w:rsidRDefault="00C61A0B" w:rsidP="00DE6D31">
      <w:pPr>
        <w:pStyle w:val="libNormal"/>
        <w:rPr>
          <w:rtl/>
        </w:rPr>
      </w:pPr>
      <w:r>
        <w:rPr>
          <w:rFonts w:hint="eastAsia"/>
          <w:rtl/>
        </w:rPr>
        <w:t>مكہ</w:t>
      </w:r>
      <w:r>
        <w:rPr>
          <w:rtl/>
        </w:rPr>
        <w:t>:</w:t>
      </w:r>
      <w:r>
        <w:rPr>
          <w:rFonts w:hint="eastAsia"/>
          <w:rtl/>
        </w:rPr>
        <w:t>اسكى</w:t>
      </w:r>
      <w:r>
        <w:rPr>
          <w:rtl/>
        </w:rPr>
        <w:t xml:space="preserve"> بلندى 12; اس كا جغرافيائي محل وقوع 12</w:t>
      </w:r>
    </w:p>
    <w:p w:rsidR="00C61A0B" w:rsidRDefault="002960FA" w:rsidP="002960FA">
      <w:pPr>
        <w:pStyle w:val="libLine"/>
        <w:rPr>
          <w:rtl/>
        </w:rPr>
      </w:pPr>
      <w:r>
        <w:rPr>
          <w:rtl/>
        </w:rPr>
        <w:t>____________________</w:t>
      </w:r>
    </w:p>
    <w:p w:rsidR="00C61A0B" w:rsidRDefault="00C61A0B" w:rsidP="00DE6D31">
      <w:pPr>
        <w:pStyle w:val="libFootnote"/>
        <w:rPr>
          <w:rtl/>
        </w:rPr>
      </w:pPr>
      <w:r>
        <w:t>1</w:t>
      </w:r>
      <w:r>
        <w:rPr>
          <w:rtl/>
        </w:rPr>
        <w:t>) علل الشرائع ص 416 ب 157 ح 1_ نورالثقلين ج 3 ص 486 ح 68_</w:t>
      </w:r>
      <w:r>
        <w:t>2</w:t>
      </w:r>
      <w:r>
        <w:rPr>
          <w:rtl/>
        </w:rPr>
        <w:t>) كافى ح 4 ص 245 ح 4; نورالثقلين ج 3 ص 487 ح 72_</w:t>
      </w:r>
    </w:p>
    <w:p w:rsidR="00DE6D31" w:rsidRDefault="00E37482" w:rsidP="00DE6D31">
      <w:pPr>
        <w:pStyle w:val="libNormal"/>
        <w:rPr>
          <w:rtl/>
        </w:rPr>
      </w:pPr>
      <w:r>
        <w:rPr>
          <w:rtl/>
        </w:rPr>
        <w:br w:type="page"/>
      </w:r>
    </w:p>
    <w:p w:rsidR="00DE6D31" w:rsidRDefault="00DE6D31" w:rsidP="00DE6D31">
      <w:pPr>
        <w:pStyle w:val="Heading2Center"/>
        <w:rPr>
          <w:rtl/>
        </w:rPr>
      </w:pPr>
      <w:bookmarkStart w:id="241" w:name="_Toc33446671"/>
      <w:r>
        <w:rPr>
          <w:rFonts w:hint="cs"/>
          <w:rtl/>
        </w:rPr>
        <w:lastRenderedPageBreak/>
        <w:t>آیت 28</w:t>
      </w:r>
      <w:bookmarkEnd w:id="241"/>
    </w:p>
    <w:p w:rsidR="00C61A0B" w:rsidRDefault="0059089A" w:rsidP="00DE6D31">
      <w:pPr>
        <w:pStyle w:val="libNormal"/>
        <w:rPr>
          <w:rtl/>
        </w:rPr>
      </w:pPr>
      <w:r>
        <w:rPr>
          <w:rStyle w:val="libAieChar"/>
          <w:rFonts w:hint="eastAsia"/>
          <w:rtl/>
        </w:rPr>
        <w:t xml:space="preserve"> </w:t>
      </w:r>
      <w:r w:rsidRPr="0059089A">
        <w:rPr>
          <w:rStyle w:val="libAlaemChar"/>
          <w:rFonts w:hint="eastAsia"/>
          <w:rtl/>
        </w:rPr>
        <w:t>(</w:t>
      </w:r>
      <w:r w:rsidRPr="00DE6D31">
        <w:rPr>
          <w:rStyle w:val="libAieChar"/>
          <w:rFonts w:hint="eastAsia"/>
          <w:rtl/>
        </w:rPr>
        <w:t>لِيَشْهَدُوا</w:t>
      </w:r>
      <w:r w:rsidRPr="00DE6D31">
        <w:rPr>
          <w:rStyle w:val="libAieChar"/>
          <w:rtl/>
        </w:rPr>
        <w:t xml:space="preserve"> مَنَافِعَ لَهُمْ وَيَذْكُرُوا اسْمَ اللَّهِ فِي أَيَّامٍ مَّعْلُومَاتٍ عَلَى مَا رَزَقَهُم مِّن بَهِيمَةِ الْأَنْعَامِ فَكُلُوا مِنْهَا وَأَطْعِمُوا الْبَائِسَ الْفَقِيرَ</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تا</w:t>
      </w:r>
      <w:r>
        <w:rPr>
          <w:rtl/>
        </w:rPr>
        <w:t xml:space="preserve"> كہ اپنے منافع كا مشاہدہ كري</w:t>
      </w:r>
      <w:r w:rsidR="00FA323E">
        <w:rPr>
          <w:rtl/>
        </w:rPr>
        <w:t xml:space="preserve">ں </w:t>
      </w:r>
      <w:r>
        <w:rPr>
          <w:rtl/>
        </w:rPr>
        <w:t>اور چند معين دنو</w:t>
      </w:r>
      <w:r w:rsidR="00FA323E">
        <w:rPr>
          <w:rtl/>
        </w:rPr>
        <w:t xml:space="preserve">ں </w:t>
      </w:r>
      <w:r>
        <w:rPr>
          <w:rtl/>
        </w:rPr>
        <w:t>مي</w:t>
      </w:r>
      <w:r w:rsidR="00FA323E">
        <w:rPr>
          <w:rtl/>
        </w:rPr>
        <w:t xml:space="preserve">ں </w:t>
      </w:r>
      <w:r>
        <w:rPr>
          <w:rtl/>
        </w:rPr>
        <w:t>ان چوپايو</w:t>
      </w:r>
      <w:r w:rsidR="00FA323E">
        <w:rPr>
          <w:rtl/>
        </w:rPr>
        <w:t xml:space="preserve">ں </w:t>
      </w:r>
      <w:r>
        <w:rPr>
          <w:rtl/>
        </w:rPr>
        <w:t>پر جو خدا نے بطور رزق عطا كئے ہي</w:t>
      </w:r>
      <w:r w:rsidR="00FA323E">
        <w:rPr>
          <w:rtl/>
        </w:rPr>
        <w:t xml:space="preserve">ں </w:t>
      </w:r>
      <w:r>
        <w:rPr>
          <w:rtl/>
        </w:rPr>
        <w:t>خدا كا نام لي</w:t>
      </w:r>
      <w:r w:rsidR="00FA323E">
        <w:rPr>
          <w:rtl/>
        </w:rPr>
        <w:t xml:space="preserve">ں </w:t>
      </w:r>
      <w:r>
        <w:rPr>
          <w:rtl/>
        </w:rPr>
        <w:t>اور پھر تم اس مي</w:t>
      </w:r>
      <w:r w:rsidR="00FA323E">
        <w:rPr>
          <w:rtl/>
        </w:rPr>
        <w:t xml:space="preserve">ں </w:t>
      </w:r>
      <w:r>
        <w:rPr>
          <w:rtl/>
        </w:rPr>
        <w:t>سے كھاؤ اور بھو:ے محتاج افراد كو كھلاؤ (28)</w:t>
      </w:r>
    </w:p>
    <w:p w:rsidR="00C61A0B" w:rsidRDefault="00C61A0B" w:rsidP="00DE6D31">
      <w:pPr>
        <w:pStyle w:val="libNormal"/>
        <w:rPr>
          <w:rtl/>
        </w:rPr>
      </w:pPr>
      <w:r>
        <w:t>1</w:t>
      </w:r>
      <w:r>
        <w:rPr>
          <w:rtl/>
        </w:rPr>
        <w:t>_ حج ، لوگو</w:t>
      </w:r>
      <w:r w:rsidR="00FA323E">
        <w:rPr>
          <w:rtl/>
        </w:rPr>
        <w:t xml:space="preserve">ں </w:t>
      </w:r>
      <w:r>
        <w:rPr>
          <w:rtl/>
        </w:rPr>
        <w:t>كيلئے فائدے و منفعت اور خير و بركت سے سرشار_</w:t>
      </w:r>
      <w:r w:rsidRPr="00DE6D31">
        <w:rPr>
          <w:rStyle w:val="libArabicChar"/>
          <w:rFonts w:hint="eastAsia"/>
          <w:rtl/>
        </w:rPr>
        <w:t>وأذن</w:t>
      </w:r>
      <w:r w:rsidRPr="00DE6D31">
        <w:rPr>
          <w:rStyle w:val="libArabicChar"/>
          <w:rtl/>
        </w:rPr>
        <w:t xml:space="preserve"> فى الناس بالحج ... ليش</w:t>
      </w:r>
      <w:r w:rsidR="00100487" w:rsidRPr="00100487">
        <w:rPr>
          <w:rStyle w:val="libArabicChar"/>
          <w:rFonts w:hint="cs"/>
          <w:rtl/>
        </w:rPr>
        <w:t>ه</w:t>
      </w:r>
      <w:r w:rsidRPr="00DE6D31">
        <w:rPr>
          <w:rStyle w:val="libArabicChar"/>
          <w:rFonts w:hint="cs"/>
          <w:rtl/>
        </w:rPr>
        <w:t>دوا</w:t>
      </w:r>
      <w:r w:rsidRPr="00DE6D31">
        <w:rPr>
          <w:rStyle w:val="libArabicChar"/>
          <w:rtl/>
        </w:rPr>
        <w:t xml:space="preserve"> </w:t>
      </w:r>
      <w:r w:rsidRPr="00DE6D31">
        <w:rPr>
          <w:rStyle w:val="libArabicChar"/>
          <w:rFonts w:hint="cs"/>
          <w:rtl/>
        </w:rPr>
        <w:t>منا</w:t>
      </w:r>
      <w:r w:rsidRPr="00DE6D31">
        <w:rPr>
          <w:rStyle w:val="libArabicChar"/>
          <w:rtl/>
        </w:rPr>
        <w:t>فع ل</w:t>
      </w:r>
      <w:r w:rsidR="00100487" w:rsidRPr="00100487">
        <w:rPr>
          <w:rStyle w:val="libArabicChar"/>
          <w:rFonts w:hint="cs"/>
          <w:rtl/>
        </w:rPr>
        <w:t>ه</w:t>
      </w:r>
      <w:r w:rsidRPr="00DE6D31">
        <w:rPr>
          <w:rStyle w:val="libArabicChar"/>
          <w:rFonts w:hint="cs"/>
          <w:rtl/>
        </w:rPr>
        <w:t>م</w:t>
      </w:r>
    </w:p>
    <w:p w:rsidR="00C61A0B" w:rsidRDefault="00C61A0B" w:rsidP="00C61A0B">
      <w:pPr>
        <w:pStyle w:val="libNormal"/>
        <w:rPr>
          <w:rtl/>
        </w:rPr>
      </w:pPr>
      <w:r>
        <w:rPr>
          <w:rtl/>
        </w:rPr>
        <w:t>''منافع''، ''منفعت'' كى جمع ہے يعنى نفع، خير و بركت_ اور اس كاجمع كى صورت مي</w:t>
      </w:r>
      <w:r w:rsidR="00FA323E">
        <w:rPr>
          <w:rtl/>
        </w:rPr>
        <w:t xml:space="preserve">ں </w:t>
      </w:r>
      <w:r>
        <w:rPr>
          <w:rtl/>
        </w:rPr>
        <w:t>آنا حج كى بركات كى فراوانى كو بيان كررہا ہے اور اس كا نكرہ آنا ان بركات مي</w:t>
      </w:r>
      <w:r w:rsidR="00FA323E">
        <w:rPr>
          <w:rtl/>
        </w:rPr>
        <w:t xml:space="preserve">ں </w:t>
      </w:r>
      <w:r>
        <w:rPr>
          <w:rtl/>
        </w:rPr>
        <w:t>سے ہر ايك كى عظمت كو بيان كررہا ہے _</w:t>
      </w:r>
    </w:p>
    <w:p w:rsidR="00C61A0B" w:rsidRDefault="00C61A0B" w:rsidP="00DE6D31">
      <w:pPr>
        <w:pStyle w:val="libNormal"/>
        <w:rPr>
          <w:rtl/>
        </w:rPr>
      </w:pPr>
      <w:r>
        <w:t>2</w:t>
      </w:r>
      <w:r>
        <w:rPr>
          <w:rtl/>
        </w:rPr>
        <w:t>_ حج كى بركات سے بہرہ مند ہونا اسكى رسومات مي</w:t>
      </w:r>
      <w:r w:rsidR="00FA323E">
        <w:rPr>
          <w:rtl/>
        </w:rPr>
        <w:t xml:space="preserve">ں </w:t>
      </w:r>
      <w:r>
        <w:rPr>
          <w:rtl/>
        </w:rPr>
        <w:t>شركت اور اسكے اعمال كى انجام دہى مي</w:t>
      </w:r>
      <w:r w:rsidR="00FA323E">
        <w:rPr>
          <w:rtl/>
        </w:rPr>
        <w:t xml:space="preserve">ں </w:t>
      </w:r>
      <w:r>
        <w:rPr>
          <w:rtl/>
        </w:rPr>
        <w:t>منحصر ہے_</w:t>
      </w:r>
      <w:r w:rsidRPr="00DE6D31">
        <w:rPr>
          <w:rStyle w:val="libArabicChar"/>
          <w:rFonts w:hint="eastAsia"/>
          <w:rtl/>
        </w:rPr>
        <w:t>وأذن</w:t>
      </w:r>
      <w:r w:rsidRPr="00DE6D31">
        <w:rPr>
          <w:rStyle w:val="libArabicChar"/>
          <w:rtl/>
        </w:rPr>
        <w:t xml:space="preserve"> فى الناس بالحج ... ليش</w:t>
      </w:r>
      <w:r w:rsidR="00100487" w:rsidRPr="00100487">
        <w:rPr>
          <w:rStyle w:val="libArabicChar"/>
          <w:rFonts w:hint="cs"/>
          <w:rtl/>
        </w:rPr>
        <w:t>ه</w:t>
      </w:r>
      <w:r w:rsidRPr="00DE6D31">
        <w:rPr>
          <w:rStyle w:val="libArabicChar"/>
          <w:rFonts w:hint="cs"/>
          <w:rtl/>
        </w:rPr>
        <w:t>دوا</w:t>
      </w:r>
      <w:r w:rsidRPr="00DE6D31">
        <w:rPr>
          <w:rStyle w:val="libArabicChar"/>
          <w:rtl/>
        </w:rPr>
        <w:t xml:space="preserve"> </w:t>
      </w:r>
      <w:r w:rsidRPr="00DE6D31">
        <w:rPr>
          <w:rStyle w:val="libArabicChar"/>
          <w:rFonts w:hint="cs"/>
          <w:rtl/>
        </w:rPr>
        <w:t>منا</w:t>
      </w:r>
      <w:r w:rsidRPr="00DE6D31">
        <w:rPr>
          <w:rStyle w:val="libArabicChar"/>
          <w:rtl/>
        </w:rPr>
        <w:t>فع ل</w:t>
      </w:r>
      <w:r w:rsidR="00100487" w:rsidRPr="00100487">
        <w:rPr>
          <w:rStyle w:val="libArabicChar"/>
          <w:rFonts w:hint="cs"/>
          <w:rtl/>
        </w:rPr>
        <w:t>ه</w:t>
      </w:r>
      <w:r w:rsidRPr="00DE6D31">
        <w:rPr>
          <w:rStyle w:val="libArabicChar"/>
          <w:rFonts w:hint="cs"/>
          <w:rtl/>
        </w:rPr>
        <w:t>م</w:t>
      </w:r>
      <w:r w:rsidR="00DE6D31">
        <w:rPr>
          <w:rStyle w:val="libArabicChar"/>
          <w:rFonts w:hint="cs"/>
          <w:rtl/>
        </w:rPr>
        <w:t xml:space="preserve">  </w:t>
      </w:r>
      <w:r>
        <w:rPr>
          <w:rtl/>
        </w:rPr>
        <w:t xml:space="preserve">(''يشہدون'' كے مصدر) ''شہادة'' كا معنى ہے حاضر ہونا پس </w:t>
      </w:r>
      <w:r w:rsidRPr="00DE6D31">
        <w:rPr>
          <w:rStyle w:val="libArabicChar"/>
          <w:rtl/>
        </w:rPr>
        <w:t>''ليش</w:t>
      </w:r>
      <w:r w:rsidR="00100487" w:rsidRPr="00100487">
        <w:rPr>
          <w:rStyle w:val="libArabicChar"/>
          <w:rFonts w:hint="cs"/>
          <w:rtl/>
        </w:rPr>
        <w:t>ه</w:t>
      </w:r>
      <w:r w:rsidRPr="00DE6D31">
        <w:rPr>
          <w:rStyle w:val="libArabicChar"/>
          <w:rFonts w:hint="cs"/>
          <w:rtl/>
        </w:rPr>
        <w:t>دوا</w:t>
      </w:r>
      <w:r w:rsidRPr="00DE6D31">
        <w:rPr>
          <w:rStyle w:val="libArabicChar"/>
          <w:rtl/>
        </w:rPr>
        <w:t xml:space="preserve"> </w:t>
      </w:r>
      <w:r w:rsidRPr="00DE6D31">
        <w:rPr>
          <w:rStyle w:val="libArabicChar"/>
          <w:rFonts w:hint="cs"/>
          <w:rtl/>
        </w:rPr>
        <w:t>منافع</w:t>
      </w:r>
      <w:r w:rsidRPr="00DE6D31">
        <w:rPr>
          <w:rStyle w:val="libArabicChar"/>
          <w:rtl/>
        </w:rPr>
        <w:t xml:space="preserve"> </w:t>
      </w:r>
      <w:r w:rsidRPr="00DE6D31">
        <w:rPr>
          <w:rStyle w:val="libArabicChar"/>
          <w:rFonts w:hint="cs"/>
          <w:rtl/>
        </w:rPr>
        <w:t>ل</w:t>
      </w:r>
      <w:r w:rsidR="00100487" w:rsidRPr="00100487">
        <w:rPr>
          <w:rStyle w:val="libArabicChar"/>
          <w:rFonts w:hint="cs"/>
          <w:rtl/>
        </w:rPr>
        <w:t>ه</w:t>
      </w:r>
      <w:r w:rsidRPr="00DE6D31">
        <w:rPr>
          <w:rStyle w:val="libArabicChar"/>
          <w:rFonts w:hint="cs"/>
          <w:rtl/>
        </w:rPr>
        <w:t>م</w:t>
      </w:r>
      <w:r w:rsidRPr="00DE6D31">
        <w:rPr>
          <w:rStyle w:val="libArabicChar"/>
          <w:rtl/>
        </w:rPr>
        <w:t>''</w:t>
      </w:r>
      <w:r>
        <w:rPr>
          <w:rtl/>
        </w:rPr>
        <w:t xml:space="preserve"> كا معنى يہ ہے كہ حج سب لوگو</w:t>
      </w:r>
      <w:r w:rsidR="00FA323E">
        <w:rPr>
          <w:rtl/>
        </w:rPr>
        <w:t xml:space="preserve">ں </w:t>
      </w:r>
      <w:r>
        <w:rPr>
          <w:rtl/>
        </w:rPr>
        <w:t>كيلئے خير و بركت سے سرشار ہے اور جو انہي</w:t>
      </w:r>
      <w:r w:rsidR="00FA323E">
        <w:rPr>
          <w:rtl/>
        </w:rPr>
        <w:t xml:space="preserve">ں </w:t>
      </w:r>
      <w:r>
        <w:rPr>
          <w:rtl/>
        </w:rPr>
        <w:t>حاصل كرنا چاہتا ہے اور ان سے بہرہ مند ہونا چاہتا ہے اس كيلئے ضرورى ہے كہ سفر كى مشقتو</w:t>
      </w:r>
      <w:r w:rsidR="00FA323E">
        <w:rPr>
          <w:rtl/>
        </w:rPr>
        <w:t xml:space="preserve">ں </w:t>
      </w:r>
      <w:r>
        <w:rPr>
          <w:rtl/>
        </w:rPr>
        <w:t>كو برداشت كرے، اسكے مر</w:t>
      </w:r>
      <w:r>
        <w:rPr>
          <w:rFonts w:hint="eastAsia"/>
          <w:rtl/>
        </w:rPr>
        <w:t>اسم</w:t>
      </w:r>
      <w:r>
        <w:rPr>
          <w:rtl/>
        </w:rPr>
        <w:t xml:space="preserve"> مي</w:t>
      </w:r>
      <w:r w:rsidR="00FA323E">
        <w:rPr>
          <w:rtl/>
        </w:rPr>
        <w:t xml:space="preserve">ں </w:t>
      </w:r>
      <w:r>
        <w:rPr>
          <w:rtl/>
        </w:rPr>
        <w:t>شركت كرے اور اسكے اعمال كو بجالائے_</w:t>
      </w:r>
    </w:p>
    <w:p w:rsidR="00C61A0B" w:rsidRDefault="00C61A0B" w:rsidP="00DE6D31">
      <w:pPr>
        <w:pStyle w:val="libNormal"/>
        <w:rPr>
          <w:rStyle w:val="libArabicChar"/>
          <w:rtl/>
        </w:rPr>
      </w:pPr>
      <w:r>
        <w:t>3</w:t>
      </w:r>
      <w:r>
        <w:rPr>
          <w:rtl/>
        </w:rPr>
        <w:t>_ شريعت الہى مي</w:t>
      </w:r>
      <w:r w:rsidR="00FA323E">
        <w:rPr>
          <w:rtl/>
        </w:rPr>
        <w:t xml:space="preserve">ں </w:t>
      </w:r>
      <w:r>
        <w:rPr>
          <w:rtl/>
        </w:rPr>
        <w:t>انسان كے دنيوي، اخروي، مادى اور معنوى پہلوؤ</w:t>
      </w:r>
      <w:r w:rsidR="00FA323E">
        <w:rPr>
          <w:rtl/>
        </w:rPr>
        <w:t xml:space="preserve">ں </w:t>
      </w:r>
      <w:r>
        <w:rPr>
          <w:rtl/>
        </w:rPr>
        <w:t>كى طرف توجہ _</w:t>
      </w:r>
      <w:r w:rsidRPr="00DE6D31">
        <w:rPr>
          <w:rStyle w:val="libArabicChar"/>
          <w:rFonts w:hint="eastAsia"/>
          <w:rtl/>
        </w:rPr>
        <w:t>و</w:t>
      </w:r>
      <w:r w:rsidRPr="00DE6D31">
        <w:rPr>
          <w:rStyle w:val="libArabicChar"/>
          <w:rtl/>
        </w:rPr>
        <w:t xml:space="preserve"> أذن فى الناس بالحج ... ليش</w:t>
      </w:r>
      <w:r w:rsidR="00100487" w:rsidRPr="00100487">
        <w:rPr>
          <w:rStyle w:val="libArabicChar"/>
          <w:rFonts w:hint="cs"/>
          <w:rtl/>
        </w:rPr>
        <w:t>ه</w:t>
      </w:r>
      <w:r w:rsidRPr="00DE6D31">
        <w:rPr>
          <w:rStyle w:val="libArabicChar"/>
          <w:rFonts w:hint="cs"/>
          <w:rtl/>
        </w:rPr>
        <w:t>دوا</w:t>
      </w:r>
      <w:r w:rsidRPr="00DE6D31">
        <w:rPr>
          <w:rStyle w:val="libArabicChar"/>
          <w:rtl/>
        </w:rPr>
        <w:t xml:space="preserve"> </w:t>
      </w:r>
      <w:r w:rsidRPr="00DE6D31">
        <w:rPr>
          <w:rStyle w:val="libArabicChar"/>
          <w:rFonts w:hint="cs"/>
          <w:rtl/>
        </w:rPr>
        <w:t>منافع</w:t>
      </w:r>
      <w:r w:rsidRPr="00DE6D31">
        <w:rPr>
          <w:rStyle w:val="libArabicChar"/>
          <w:rtl/>
        </w:rPr>
        <w:t xml:space="preserve"> </w:t>
      </w:r>
      <w:r w:rsidRPr="00DE6D31">
        <w:rPr>
          <w:rStyle w:val="libArabicChar"/>
          <w:rFonts w:hint="cs"/>
          <w:rtl/>
        </w:rPr>
        <w:t>ل</w:t>
      </w:r>
      <w:r w:rsidR="00100487" w:rsidRPr="00100487">
        <w:rPr>
          <w:rStyle w:val="libArabicChar"/>
          <w:rFonts w:hint="cs"/>
          <w:rtl/>
        </w:rPr>
        <w:t>ه</w:t>
      </w:r>
      <w:r w:rsidRPr="00DE6D31">
        <w:rPr>
          <w:rStyle w:val="libArabicChar"/>
          <w:rFonts w:hint="cs"/>
          <w:rtl/>
        </w:rPr>
        <w:t>م</w:t>
      </w:r>
    </w:p>
    <w:p w:rsidR="00717DD0" w:rsidRDefault="00717DD0" w:rsidP="00717DD0">
      <w:pPr>
        <w:pStyle w:val="libNormal"/>
        <w:rPr>
          <w:rtl/>
        </w:rPr>
      </w:pPr>
      <w:r>
        <w:rPr>
          <w:rFonts w:hint="eastAsia"/>
          <w:rtl/>
        </w:rPr>
        <w:t>چونكہ</w:t>
      </w:r>
      <w:r>
        <w:rPr>
          <w:rtl/>
        </w:rPr>
        <w:t xml:space="preserve"> ''منافع'' كو دنيوي، اخروي، معنوى يا مادى كى قيد نہيں لگائي گئي پس كہا جاسكتا ہے كہ اس سے مراد،دينوي، اخروي، مادى اور معنوى سب بركات ہيں _</w:t>
      </w:r>
    </w:p>
    <w:p w:rsidR="00717DD0" w:rsidRPr="00DE6D31" w:rsidRDefault="00717DD0" w:rsidP="00DE6D31">
      <w:pPr>
        <w:pStyle w:val="libNormal"/>
        <w:rPr>
          <w:rStyle w:val="libArabicChar"/>
          <w:rtl/>
        </w:rPr>
      </w:pPr>
    </w:p>
    <w:p w:rsidR="00DE6D31" w:rsidRDefault="00E37482" w:rsidP="00DE6D31">
      <w:pPr>
        <w:pStyle w:val="libNormal"/>
        <w:rPr>
          <w:rtl/>
        </w:rPr>
      </w:pPr>
      <w:r>
        <w:rPr>
          <w:rtl/>
        </w:rPr>
        <w:br w:type="page"/>
      </w:r>
    </w:p>
    <w:p w:rsidR="00C61A0B" w:rsidRDefault="00C61A0B" w:rsidP="00DE6D31">
      <w:pPr>
        <w:pStyle w:val="libNormal"/>
        <w:rPr>
          <w:rtl/>
        </w:rPr>
      </w:pPr>
      <w:r>
        <w:lastRenderedPageBreak/>
        <w:t>4</w:t>
      </w:r>
      <w:r>
        <w:rPr>
          <w:rtl/>
        </w:rPr>
        <w:t>_ عرفات اور مشعر مي</w:t>
      </w:r>
      <w:r w:rsidR="00FA323E">
        <w:rPr>
          <w:rtl/>
        </w:rPr>
        <w:t xml:space="preserve">ں </w:t>
      </w:r>
      <w:r>
        <w:rPr>
          <w:rtl/>
        </w:rPr>
        <w:t>وقوف كرنا (احرام كے بعد) مراسم حج مي</w:t>
      </w:r>
      <w:r w:rsidR="00FA323E">
        <w:rPr>
          <w:rtl/>
        </w:rPr>
        <w:t xml:space="preserve">ں </w:t>
      </w:r>
      <w:r>
        <w:rPr>
          <w:rtl/>
        </w:rPr>
        <w:t>حاجيو</w:t>
      </w:r>
      <w:r w:rsidR="00FA323E">
        <w:rPr>
          <w:rtl/>
        </w:rPr>
        <w:t xml:space="preserve">ں </w:t>
      </w:r>
      <w:r>
        <w:rPr>
          <w:rtl/>
        </w:rPr>
        <w:t>كى پہلى ذمہ دارى _</w:t>
      </w:r>
      <w:r w:rsidRPr="00DE6D31">
        <w:rPr>
          <w:rStyle w:val="libArabicChar"/>
          <w:rFonts w:hint="eastAsia"/>
          <w:rtl/>
        </w:rPr>
        <w:t>يش</w:t>
      </w:r>
      <w:r w:rsidR="00100487" w:rsidRPr="00100487">
        <w:rPr>
          <w:rStyle w:val="libArabicChar"/>
          <w:rFonts w:hint="cs"/>
          <w:rtl/>
        </w:rPr>
        <w:t>ه</w:t>
      </w:r>
      <w:r w:rsidRPr="00DE6D31">
        <w:rPr>
          <w:rStyle w:val="libArabicChar"/>
          <w:rFonts w:hint="cs"/>
          <w:rtl/>
        </w:rPr>
        <w:t>دوا</w:t>
      </w:r>
      <w:r w:rsidRPr="00DE6D31">
        <w:rPr>
          <w:rStyle w:val="libArabicChar"/>
          <w:rtl/>
        </w:rPr>
        <w:t xml:space="preserve"> منافع ل</w:t>
      </w:r>
      <w:r w:rsidR="00100487" w:rsidRPr="00100487">
        <w:rPr>
          <w:rStyle w:val="libArabicChar"/>
          <w:rFonts w:hint="cs"/>
          <w:rtl/>
        </w:rPr>
        <w:t>ه</w:t>
      </w:r>
      <w:r w:rsidRPr="00DE6D31">
        <w:rPr>
          <w:rStyle w:val="libArabicChar"/>
          <w:rFonts w:hint="cs"/>
          <w:rtl/>
        </w:rPr>
        <w:t>م</w:t>
      </w:r>
    </w:p>
    <w:p w:rsidR="00C61A0B" w:rsidRDefault="00C61A0B" w:rsidP="00C61A0B">
      <w:pPr>
        <w:pStyle w:val="libNormal"/>
        <w:rPr>
          <w:rtl/>
        </w:rPr>
      </w:pPr>
      <w:r>
        <w:rPr>
          <w:rFonts w:hint="eastAsia"/>
          <w:rtl/>
        </w:rPr>
        <w:t>جملہ</w:t>
      </w:r>
      <w:r>
        <w:rPr>
          <w:rtl/>
        </w:rPr>
        <w:t xml:space="preserve"> ''و يذكروا اسم الله ...'' قربانى كى رسومات سے مربوط ہے اور بعد والى آيت حلق، تقصير اور طواف كے بارے مي</w:t>
      </w:r>
      <w:r w:rsidR="00FA323E">
        <w:rPr>
          <w:rtl/>
        </w:rPr>
        <w:t xml:space="preserve">ں </w:t>
      </w:r>
      <w:r>
        <w:rPr>
          <w:rtl/>
        </w:rPr>
        <w:t>ہے پس اس چيز كے پيش نظر كہ احرام باندہنے كے بعد مراسم حج بالترتيب يو</w:t>
      </w:r>
      <w:r w:rsidR="00FA323E">
        <w:rPr>
          <w:rtl/>
        </w:rPr>
        <w:t xml:space="preserve">ں </w:t>
      </w:r>
      <w:r>
        <w:rPr>
          <w:rtl/>
        </w:rPr>
        <w:t>ہي</w:t>
      </w:r>
      <w:r w:rsidR="00FA323E">
        <w:rPr>
          <w:rtl/>
        </w:rPr>
        <w:t xml:space="preserve">ں </w:t>
      </w:r>
      <w:r>
        <w:rPr>
          <w:rtl/>
        </w:rPr>
        <w:t>عرفات اور مشعر مي</w:t>
      </w:r>
      <w:r w:rsidR="00FA323E">
        <w:rPr>
          <w:rtl/>
        </w:rPr>
        <w:t xml:space="preserve">ں </w:t>
      </w:r>
      <w:r>
        <w:rPr>
          <w:rtl/>
        </w:rPr>
        <w:t>و قوف، قربانى كرنا، حلق، تقصير اور طواف _ كہنا ہوگا كہ حضرت ابراہيم(ع) كى شريعت مي</w:t>
      </w:r>
      <w:r w:rsidR="00FA323E">
        <w:rPr>
          <w:rtl/>
        </w:rPr>
        <w:t xml:space="preserve">ں </w:t>
      </w:r>
      <w:r>
        <w:rPr>
          <w:rtl/>
        </w:rPr>
        <w:t>حج، قربانى سے شروع اور طواف كے ساتھ ختم ہوتا تھا اور عرفات و مشعر كا وقوف مراسم حج مي</w:t>
      </w:r>
      <w:r w:rsidR="00FA323E">
        <w:rPr>
          <w:rtl/>
        </w:rPr>
        <w:t xml:space="preserve">ں </w:t>
      </w:r>
      <w:r>
        <w:rPr>
          <w:rtl/>
        </w:rPr>
        <w:t>شا مل نہي</w:t>
      </w:r>
      <w:r w:rsidR="00FA323E">
        <w:rPr>
          <w:rtl/>
        </w:rPr>
        <w:t xml:space="preserve">ں </w:t>
      </w:r>
      <w:r>
        <w:rPr>
          <w:rtl/>
        </w:rPr>
        <w:t>تھا يا يہ كہ جملہ ''ليشہدوا منافع لہم'' تشريع حج كے فلسفے كو بيان كرنے كے علاوہ عرفات و مشعر مي</w:t>
      </w:r>
      <w:r w:rsidR="00FA323E">
        <w:rPr>
          <w:rtl/>
        </w:rPr>
        <w:t xml:space="preserve">ں </w:t>
      </w:r>
      <w:r>
        <w:rPr>
          <w:rtl/>
        </w:rPr>
        <w:t>حاضر ہونے والے مسئلے كى طرف بھى ناظر ہے مذكورہ مطلب دوسرے احتمال كى بنياد پر ہے_</w:t>
      </w:r>
    </w:p>
    <w:p w:rsidR="00C61A0B" w:rsidRDefault="00C61A0B" w:rsidP="00DE6D31">
      <w:pPr>
        <w:pStyle w:val="libNormal"/>
        <w:rPr>
          <w:rtl/>
        </w:rPr>
      </w:pPr>
      <w:r>
        <w:t>5</w:t>
      </w:r>
      <w:r>
        <w:rPr>
          <w:rtl/>
        </w:rPr>
        <w:t>_ عرفات و مشعر، حج كرنے والو</w:t>
      </w:r>
      <w:r w:rsidR="00FA323E">
        <w:rPr>
          <w:rtl/>
        </w:rPr>
        <w:t xml:space="preserve">ں </w:t>
      </w:r>
      <w:r>
        <w:rPr>
          <w:rtl/>
        </w:rPr>
        <w:t>كيلئے كثير خيرو بركت كا مركز_</w:t>
      </w:r>
      <w:r w:rsidRPr="00DE6D31">
        <w:rPr>
          <w:rStyle w:val="libArabicChar"/>
          <w:rFonts w:hint="eastAsia"/>
          <w:rtl/>
        </w:rPr>
        <w:t>ليش</w:t>
      </w:r>
      <w:r w:rsidR="00100487" w:rsidRPr="00100487">
        <w:rPr>
          <w:rStyle w:val="libArabicChar"/>
          <w:rFonts w:hint="cs"/>
          <w:rtl/>
        </w:rPr>
        <w:t>ه</w:t>
      </w:r>
      <w:r w:rsidRPr="00DE6D31">
        <w:rPr>
          <w:rStyle w:val="libArabicChar"/>
          <w:rFonts w:hint="cs"/>
          <w:rtl/>
        </w:rPr>
        <w:t>دوا</w:t>
      </w:r>
      <w:r w:rsidRPr="00DE6D31">
        <w:rPr>
          <w:rStyle w:val="libArabicChar"/>
          <w:rtl/>
        </w:rPr>
        <w:t xml:space="preserve"> منافع ل</w:t>
      </w:r>
      <w:r w:rsidR="00100487" w:rsidRPr="00100487">
        <w:rPr>
          <w:rStyle w:val="libArabicChar"/>
          <w:rFonts w:hint="cs"/>
          <w:rtl/>
        </w:rPr>
        <w:t>ه</w:t>
      </w:r>
      <w:r w:rsidRPr="00DE6D31">
        <w:rPr>
          <w:rStyle w:val="libArabicChar"/>
          <w:rFonts w:hint="cs"/>
          <w:rtl/>
        </w:rPr>
        <w:t>م</w:t>
      </w:r>
    </w:p>
    <w:p w:rsidR="00C61A0B" w:rsidRDefault="00C61A0B" w:rsidP="00C61A0B">
      <w:pPr>
        <w:pStyle w:val="libNormal"/>
        <w:rPr>
          <w:rtl/>
        </w:rPr>
      </w:pPr>
      <w:r>
        <w:rPr>
          <w:rFonts w:hint="eastAsia"/>
          <w:rtl/>
        </w:rPr>
        <w:t>مذكورہ</w:t>
      </w:r>
      <w:r>
        <w:rPr>
          <w:rtl/>
        </w:rPr>
        <w:t xml:space="preserve"> مطلب اس بنياد پر ہے كہ ''</w:t>
      </w:r>
      <w:r w:rsidRPr="00DE6D31">
        <w:rPr>
          <w:rStyle w:val="libArabicChar"/>
          <w:rtl/>
        </w:rPr>
        <w:t>ليش</w:t>
      </w:r>
      <w:r w:rsidR="00100487" w:rsidRPr="00100487">
        <w:rPr>
          <w:rStyle w:val="libArabicChar"/>
          <w:rFonts w:hint="cs"/>
          <w:rtl/>
        </w:rPr>
        <w:t>ه</w:t>
      </w:r>
      <w:r w:rsidRPr="00DE6D31">
        <w:rPr>
          <w:rStyle w:val="libArabicChar"/>
          <w:rFonts w:hint="cs"/>
          <w:rtl/>
        </w:rPr>
        <w:t>دوا</w:t>
      </w:r>
      <w:r>
        <w:rPr>
          <w:rtl/>
        </w:rPr>
        <w:t>'' عرفات و مشعر مي</w:t>
      </w:r>
      <w:r w:rsidR="00FA323E">
        <w:rPr>
          <w:rtl/>
        </w:rPr>
        <w:t xml:space="preserve">ں </w:t>
      </w:r>
      <w:r>
        <w:rPr>
          <w:rtl/>
        </w:rPr>
        <w:t>حاضر ہونے سے مربوط ہو_</w:t>
      </w:r>
    </w:p>
    <w:p w:rsidR="00C61A0B" w:rsidRDefault="00C61A0B" w:rsidP="00DE6D31">
      <w:pPr>
        <w:pStyle w:val="libNormal"/>
        <w:rPr>
          <w:rtl/>
        </w:rPr>
      </w:pPr>
      <w:r>
        <w:t>6</w:t>
      </w:r>
      <w:r>
        <w:rPr>
          <w:rtl/>
        </w:rPr>
        <w:t>_ عرفات و مشعر مي</w:t>
      </w:r>
      <w:r w:rsidR="00FA323E">
        <w:rPr>
          <w:rtl/>
        </w:rPr>
        <w:t xml:space="preserve">ں </w:t>
      </w:r>
      <w:r>
        <w:rPr>
          <w:rtl/>
        </w:rPr>
        <w:t>حاضر ہونے كے بعد قربانى كرنا حج كے واجب اعمال مي</w:t>
      </w:r>
      <w:r w:rsidR="00FA323E">
        <w:rPr>
          <w:rtl/>
        </w:rPr>
        <w:t xml:space="preserve">ں </w:t>
      </w:r>
      <w:r>
        <w:rPr>
          <w:rtl/>
        </w:rPr>
        <w:t>سے ہے _</w:t>
      </w:r>
      <w:r w:rsidRPr="00DE6D31">
        <w:rPr>
          <w:rStyle w:val="libArabicChar"/>
          <w:rFonts w:hint="eastAsia"/>
          <w:rtl/>
        </w:rPr>
        <w:t>و</w:t>
      </w:r>
      <w:r w:rsidRPr="00DE6D31">
        <w:rPr>
          <w:rStyle w:val="libArabicChar"/>
          <w:rtl/>
        </w:rPr>
        <w:t xml:space="preserve"> يذكروا اسم الله ... على مارزق</w:t>
      </w:r>
      <w:r w:rsidR="00100487" w:rsidRPr="00100487">
        <w:rPr>
          <w:rStyle w:val="libArabicChar"/>
          <w:rFonts w:hint="cs"/>
          <w:rtl/>
        </w:rPr>
        <w:t>ه</w:t>
      </w:r>
      <w:r w:rsidRPr="00DE6D31">
        <w:rPr>
          <w:rStyle w:val="libArabicChar"/>
          <w:rFonts w:hint="cs"/>
          <w:rtl/>
        </w:rPr>
        <w:t>م</w:t>
      </w:r>
      <w:r w:rsidRPr="00DE6D31">
        <w:rPr>
          <w:rStyle w:val="libArabicChar"/>
          <w:rtl/>
        </w:rPr>
        <w:t xml:space="preserve"> </w:t>
      </w:r>
      <w:r w:rsidRPr="00DE6D31">
        <w:rPr>
          <w:rStyle w:val="libArabicChar"/>
          <w:rFonts w:hint="cs"/>
          <w:rtl/>
        </w:rPr>
        <w:t>من</w:t>
      </w:r>
      <w:r w:rsidRPr="00DE6D31">
        <w:rPr>
          <w:rStyle w:val="libArabicChar"/>
          <w:rtl/>
        </w:rPr>
        <w:t xml:space="preserve"> </w:t>
      </w:r>
      <w:r w:rsidRPr="00DE6D31">
        <w:rPr>
          <w:rStyle w:val="libArabicChar"/>
          <w:rFonts w:hint="cs"/>
          <w:rtl/>
        </w:rPr>
        <w:t>ب</w:t>
      </w:r>
      <w:r w:rsidR="00BB18EF" w:rsidRPr="00BB18EF">
        <w:rPr>
          <w:rStyle w:val="libArabicChar"/>
          <w:rFonts w:hint="cs"/>
          <w:rtl/>
        </w:rPr>
        <w:t>ه</w:t>
      </w:r>
      <w:r w:rsidRPr="00DE6D31">
        <w:rPr>
          <w:rStyle w:val="libArabicChar"/>
          <w:rFonts w:hint="cs"/>
          <w:rtl/>
        </w:rPr>
        <w:t>يمة</w:t>
      </w:r>
      <w:r w:rsidRPr="00DE6D31">
        <w:rPr>
          <w:rStyle w:val="libArabicChar"/>
          <w:rtl/>
        </w:rPr>
        <w:t xml:space="preserve"> </w:t>
      </w:r>
      <w:r w:rsidRPr="00DE6D31">
        <w:rPr>
          <w:rStyle w:val="libArabicChar"/>
          <w:rFonts w:hint="cs"/>
          <w:rtl/>
        </w:rPr>
        <w:t>الأنعام</w:t>
      </w:r>
    </w:p>
    <w:p w:rsidR="00C61A0B" w:rsidRDefault="00C61A0B" w:rsidP="00DE6D31">
      <w:pPr>
        <w:pStyle w:val="libNormal"/>
        <w:rPr>
          <w:rtl/>
        </w:rPr>
      </w:pPr>
      <w:r>
        <w:t>7</w:t>
      </w:r>
      <w:r>
        <w:rPr>
          <w:rtl/>
        </w:rPr>
        <w:t>_ قربانى كو ذبح يانحر كرتے وقت الله كا نام لينا ضرورى ہے_</w:t>
      </w:r>
      <w:r w:rsidRPr="00DE6D31">
        <w:rPr>
          <w:rStyle w:val="libArabicChar"/>
          <w:rFonts w:hint="eastAsia"/>
          <w:rtl/>
        </w:rPr>
        <w:t>و</w:t>
      </w:r>
      <w:r w:rsidRPr="00DE6D31">
        <w:rPr>
          <w:rStyle w:val="libArabicChar"/>
          <w:rtl/>
        </w:rPr>
        <w:t xml:space="preserve"> يذكروا اسم الله ... على ما رزق</w:t>
      </w:r>
      <w:r w:rsidR="00100487" w:rsidRPr="00100487">
        <w:rPr>
          <w:rStyle w:val="libArabicChar"/>
          <w:rFonts w:hint="cs"/>
          <w:rtl/>
        </w:rPr>
        <w:t>ه</w:t>
      </w:r>
      <w:r w:rsidRPr="00DE6D31">
        <w:rPr>
          <w:rStyle w:val="libArabicChar"/>
          <w:rFonts w:hint="cs"/>
          <w:rtl/>
        </w:rPr>
        <w:t>م</w:t>
      </w:r>
      <w:r w:rsidRPr="00DE6D31">
        <w:rPr>
          <w:rStyle w:val="libArabicChar"/>
          <w:rtl/>
        </w:rPr>
        <w:t xml:space="preserve"> </w:t>
      </w:r>
      <w:r w:rsidRPr="00DE6D31">
        <w:rPr>
          <w:rStyle w:val="libArabicChar"/>
          <w:rFonts w:hint="cs"/>
          <w:rtl/>
        </w:rPr>
        <w:t>من</w:t>
      </w:r>
      <w:r w:rsidRPr="00DE6D31">
        <w:rPr>
          <w:rStyle w:val="libArabicChar"/>
          <w:rtl/>
        </w:rPr>
        <w:t xml:space="preserve"> </w:t>
      </w:r>
      <w:r w:rsidRPr="00DE6D31">
        <w:rPr>
          <w:rStyle w:val="libArabicChar"/>
          <w:rFonts w:hint="cs"/>
          <w:rtl/>
        </w:rPr>
        <w:t>ب</w:t>
      </w:r>
      <w:r w:rsidR="00BB18EF" w:rsidRPr="00BB18EF">
        <w:rPr>
          <w:rStyle w:val="libArabicChar"/>
          <w:rFonts w:hint="cs"/>
          <w:rtl/>
        </w:rPr>
        <w:t>ه</w:t>
      </w:r>
      <w:r w:rsidRPr="00DE6D31">
        <w:rPr>
          <w:rStyle w:val="libArabicChar"/>
          <w:rFonts w:hint="cs"/>
          <w:rtl/>
        </w:rPr>
        <w:t>يمة</w:t>
      </w:r>
      <w:r w:rsidRPr="00DE6D31">
        <w:rPr>
          <w:rStyle w:val="libArabicChar"/>
          <w:rtl/>
        </w:rPr>
        <w:t xml:space="preserve"> </w:t>
      </w:r>
      <w:r w:rsidRPr="00DE6D31">
        <w:rPr>
          <w:rStyle w:val="libArabicChar"/>
          <w:rFonts w:hint="cs"/>
          <w:rtl/>
        </w:rPr>
        <w:t>ا</w:t>
      </w:r>
      <w:r w:rsidRPr="00DE6D31">
        <w:rPr>
          <w:rStyle w:val="libArabicChar"/>
          <w:rtl/>
        </w:rPr>
        <w:t>لأنعام</w:t>
      </w:r>
    </w:p>
    <w:p w:rsidR="00C61A0B" w:rsidRDefault="00C61A0B" w:rsidP="00DE6D31">
      <w:pPr>
        <w:pStyle w:val="libNormal"/>
        <w:rPr>
          <w:rtl/>
        </w:rPr>
      </w:pPr>
      <w:r>
        <w:t>8</w:t>
      </w:r>
      <w:r>
        <w:rPr>
          <w:rtl/>
        </w:rPr>
        <w:t>_ لوگو</w:t>
      </w:r>
      <w:r w:rsidR="00FA323E">
        <w:rPr>
          <w:rtl/>
        </w:rPr>
        <w:t xml:space="preserve">ں </w:t>
      </w:r>
      <w:r>
        <w:rPr>
          <w:rtl/>
        </w:rPr>
        <w:t>كو ذبح كرنے كى طريقے كى تعليم دينا (جانور كو نحر يا ذبح كرتے وقت خدا كا نام لينا)حج كے فلسفو</w:t>
      </w:r>
      <w:r w:rsidR="00FA323E">
        <w:rPr>
          <w:rtl/>
        </w:rPr>
        <w:t xml:space="preserve">ں </w:t>
      </w:r>
      <w:r>
        <w:rPr>
          <w:rtl/>
        </w:rPr>
        <w:t>مي</w:t>
      </w:r>
      <w:r w:rsidR="00FA323E">
        <w:rPr>
          <w:rtl/>
        </w:rPr>
        <w:t xml:space="preserve">ں </w:t>
      </w:r>
      <w:r>
        <w:rPr>
          <w:rtl/>
        </w:rPr>
        <w:t>سے ايك ہے_</w:t>
      </w:r>
      <w:r w:rsidRPr="00DE6D31">
        <w:rPr>
          <w:rStyle w:val="libArabicChar"/>
          <w:rFonts w:hint="eastAsia"/>
          <w:rtl/>
        </w:rPr>
        <w:t>ليش</w:t>
      </w:r>
      <w:r w:rsidR="00100487" w:rsidRPr="00100487">
        <w:rPr>
          <w:rStyle w:val="libArabicChar"/>
          <w:rFonts w:hint="cs"/>
          <w:rtl/>
        </w:rPr>
        <w:t>ه</w:t>
      </w:r>
      <w:r w:rsidRPr="00DE6D31">
        <w:rPr>
          <w:rStyle w:val="libArabicChar"/>
          <w:rFonts w:hint="cs"/>
          <w:rtl/>
        </w:rPr>
        <w:t>دوا</w:t>
      </w:r>
      <w:r w:rsidRPr="00DE6D31">
        <w:rPr>
          <w:rStyle w:val="libArabicChar"/>
          <w:rtl/>
        </w:rPr>
        <w:t xml:space="preserve"> منافع ل</w:t>
      </w:r>
      <w:r w:rsidR="00100487" w:rsidRPr="00100487">
        <w:rPr>
          <w:rStyle w:val="libArabicChar"/>
          <w:rFonts w:hint="cs"/>
          <w:rtl/>
        </w:rPr>
        <w:t>ه</w:t>
      </w:r>
      <w:r w:rsidRPr="00DE6D31">
        <w:rPr>
          <w:rStyle w:val="libArabicChar"/>
          <w:rFonts w:hint="cs"/>
          <w:rtl/>
        </w:rPr>
        <w:t>م</w:t>
      </w:r>
      <w:r w:rsidRPr="00DE6D31">
        <w:rPr>
          <w:rStyle w:val="libArabicChar"/>
          <w:rtl/>
        </w:rPr>
        <w:t xml:space="preserve"> </w:t>
      </w:r>
      <w:r w:rsidRPr="00DE6D31">
        <w:rPr>
          <w:rStyle w:val="libArabicChar"/>
          <w:rFonts w:hint="cs"/>
          <w:rtl/>
        </w:rPr>
        <w:t>و</w:t>
      </w:r>
      <w:r w:rsidRPr="00DE6D31">
        <w:rPr>
          <w:rStyle w:val="libArabicChar"/>
          <w:rtl/>
        </w:rPr>
        <w:t xml:space="preserve"> </w:t>
      </w:r>
      <w:r w:rsidRPr="00DE6D31">
        <w:rPr>
          <w:rStyle w:val="libArabicChar"/>
          <w:rFonts w:hint="cs"/>
          <w:rtl/>
        </w:rPr>
        <w:t>يذكروا</w:t>
      </w:r>
      <w:r w:rsidRPr="00DE6D31">
        <w:rPr>
          <w:rStyle w:val="libArabicChar"/>
          <w:rtl/>
        </w:rPr>
        <w:t xml:space="preserve"> </w:t>
      </w:r>
      <w:r w:rsidRPr="00DE6D31">
        <w:rPr>
          <w:rStyle w:val="libArabicChar"/>
          <w:rFonts w:hint="cs"/>
          <w:rtl/>
        </w:rPr>
        <w:t>اسم</w:t>
      </w:r>
      <w:r w:rsidRPr="00DE6D31">
        <w:rPr>
          <w:rStyle w:val="libArabicChar"/>
          <w:rtl/>
        </w:rPr>
        <w:t xml:space="preserve"> </w:t>
      </w:r>
      <w:r w:rsidRPr="00DE6D31">
        <w:rPr>
          <w:rStyle w:val="libArabicChar"/>
          <w:rFonts w:hint="cs"/>
          <w:rtl/>
        </w:rPr>
        <w:t>الله</w:t>
      </w:r>
      <w:r w:rsidRPr="00DE6D31">
        <w:rPr>
          <w:rStyle w:val="libArabicChar"/>
          <w:rtl/>
        </w:rPr>
        <w:t xml:space="preserve"> </w:t>
      </w:r>
      <w:r w:rsidRPr="00DE6D31">
        <w:rPr>
          <w:rStyle w:val="libArabicChar"/>
          <w:rFonts w:hint="cs"/>
          <w:rtl/>
        </w:rPr>
        <w:t>فى</w:t>
      </w:r>
      <w:r w:rsidRPr="00DE6D31">
        <w:rPr>
          <w:rStyle w:val="libArabicChar"/>
          <w:rtl/>
        </w:rPr>
        <w:t xml:space="preserve"> </w:t>
      </w:r>
      <w:r w:rsidRPr="00DE6D31">
        <w:rPr>
          <w:rStyle w:val="libArabicChar"/>
          <w:rFonts w:hint="cs"/>
          <w:rtl/>
        </w:rPr>
        <w:t>ايام</w:t>
      </w:r>
      <w:r w:rsidRPr="00DE6D31">
        <w:rPr>
          <w:rStyle w:val="libArabicChar"/>
          <w:rtl/>
        </w:rPr>
        <w:t xml:space="preserve"> </w:t>
      </w:r>
      <w:r w:rsidRPr="00DE6D31">
        <w:rPr>
          <w:rStyle w:val="libArabicChar"/>
          <w:rFonts w:hint="cs"/>
          <w:rtl/>
        </w:rPr>
        <w:t>م</w:t>
      </w:r>
      <w:r w:rsidRPr="00DE6D31">
        <w:rPr>
          <w:rStyle w:val="libArabicChar"/>
          <w:rtl/>
        </w:rPr>
        <w:t>علومات</w:t>
      </w:r>
      <w:r w:rsidR="00DE6D31">
        <w:rPr>
          <w:rStyle w:val="libArabicChar"/>
          <w:rFonts w:hint="cs"/>
          <w:rtl/>
        </w:rPr>
        <w:t xml:space="preserve">  </w:t>
      </w:r>
      <w:r>
        <w:rPr>
          <w:rtl/>
        </w:rPr>
        <w:t>''يذكروا'' كا عطف ''ليشہدوا'' پر ہے اور اس چيز كو مد نظر ركھتے ہوئے كہ اس كا لام تعليل كيلئے ہے اور يہ حج كى تشريع كے فلسفے كو بيان كررہا ہے ''يذكروا'' كا ''يشہدوا'' پر عطف تشريع حج كے ايك اور فلسفہ كا بيان ہے_</w:t>
      </w:r>
    </w:p>
    <w:p w:rsidR="00C61A0B" w:rsidRDefault="00C61A0B" w:rsidP="00DE6D31">
      <w:pPr>
        <w:pStyle w:val="libNormal"/>
        <w:rPr>
          <w:rtl/>
        </w:rPr>
      </w:pPr>
      <w:r>
        <w:t>9</w:t>
      </w:r>
      <w:r>
        <w:rPr>
          <w:rtl/>
        </w:rPr>
        <w:t>_ قربانى والے حكم كا انجام دينا خاص اور معين وقت پر موقوف ہے (دس سے تيرہ ذى الحج تك)_</w:t>
      </w:r>
      <w:r w:rsidRPr="00DE6D31">
        <w:rPr>
          <w:rStyle w:val="libArabicChar"/>
          <w:rFonts w:hint="eastAsia"/>
          <w:rtl/>
        </w:rPr>
        <w:t>و</w:t>
      </w:r>
      <w:r w:rsidRPr="00DE6D31">
        <w:rPr>
          <w:rStyle w:val="libArabicChar"/>
          <w:rtl/>
        </w:rPr>
        <w:t xml:space="preserve"> يذكورا اسم الله فى ايام معلومات على ما رزق</w:t>
      </w:r>
      <w:r w:rsidR="00100487" w:rsidRPr="00100487">
        <w:rPr>
          <w:rStyle w:val="libArabicChar"/>
          <w:rFonts w:hint="cs"/>
          <w:rtl/>
        </w:rPr>
        <w:t>ه</w:t>
      </w:r>
      <w:r w:rsidRPr="00DE6D31">
        <w:rPr>
          <w:rStyle w:val="libArabicChar"/>
          <w:rFonts w:hint="cs"/>
          <w:rtl/>
        </w:rPr>
        <w:t>م</w:t>
      </w:r>
      <w:r w:rsidRPr="00DE6D31">
        <w:rPr>
          <w:rStyle w:val="libArabicChar"/>
          <w:rtl/>
        </w:rPr>
        <w:t xml:space="preserve"> </w:t>
      </w:r>
      <w:r w:rsidRPr="00DE6D31">
        <w:rPr>
          <w:rStyle w:val="libArabicChar"/>
          <w:rFonts w:hint="cs"/>
          <w:rtl/>
        </w:rPr>
        <w:t>من</w:t>
      </w:r>
      <w:r w:rsidRPr="00DE6D31">
        <w:rPr>
          <w:rStyle w:val="libArabicChar"/>
          <w:rtl/>
        </w:rPr>
        <w:t xml:space="preserve"> </w:t>
      </w:r>
      <w:r w:rsidRPr="00DE6D31">
        <w:rPr>
          <w:rStyle w:val="libArabicChar"/>
          <w:rFonts w:hint="cs"/>
          <w:rtl/>
        </w:rPr>
        <w:t>ب</w:t>
      </w:r>
      <w:r w:rsidR="00100487" w:rsidRPr="00100487">
        <w:rPr>
          <w:rStyle w:val="libArabicChar"/>
          <w:rFonts w:hint="cs"/>
          <w:rtl/>
        </w:rPr>
        <w:t>ه</w:t>
      </w:r>
      <w:r w:rsidRPr="00DE6D31">
        <w:rPr>
          <w:rStyle w:val="libArabicChar"/>
          <w:rFonts w:hint="cs"/>
          <w:rtl/>
        </w:rPr>
        <w:t>يمة</w:t>
      </w:r>
      <w:r w:rsidRPr="00DE6D31">
        <w:rPr>
          <w:rStyle w:val="libArabicChar"/>
          <w:rtl/>
        </w:rPr>
        <w:t xml:space="preserve"> </w:t>
      </w:r>
      <w:r w:rsidRPr="00DE6D31">
        <w:rPr>
          <w:rStyle w:val="libArabicChar"/>
          <w:rFonts w:hint="cs"/>
          <w:rtl/>
        </w:rPr>
        <w:t>ا</w:t>
      </w:r>
      <w:r w:rsidRPr="00DE6D31">
        <w:rPr>
          <w:rStyle w:val="libArabicChar"/>
          <w:rtl/>
        </w:rPr>
        <w:t>لانعام</w:t>
      </w:r>
      <w:r w:rsidR="00DE6D31">
        <w:rPr>
          <w:rStyle w:val="libArabicChar"/>
          <w:rFonts w:hint="cs"/>
          <w:rtl/>
        </w:rPr>
        <w:t xml:space="preserve">  </w:t>
      </w:r>
      <w:r>
        <w:rPr>
          <w:rFonts w:hint="eastAsia"/>
          <w:rtl/>
        </w:rPr>
        <w:t>اہل</w:t>
      </w:r>
      <w:r>
        <w:rPr>
          <w:rtl/>
        </w:rPr>
        <w:t xml:space="preserve"> بيت (ع) سے وارد ہونے والى روايات كى بنياد پر ''ايام معلومات'' سے مراد ذى الحج كے ايام تشريق (دس سے تيرہ تك) ہي</w:t>
      </w:r>
      <w:r w:rsidR="00FA323E">
        <w:rPr>
          <w:rtl/>
        </w:rPr>
        <w:t xml:space="preserve">ں </w:t>
      </w:r>
      <w:r>
        <w:rPr>
          <w:rtl/>
        </w:rPr>
        <w:t>_</w:t>
      </w:r>
    </w:p>
    <w:p w:rsidR="00C61A0B" w:rsidRDefault="00C61A0B" w:rsidP="00717DD0">
      <w:pPr>
        <w:pStyle w:val="libNormal"/>
        <w:rPr>
          <w:rtl/>
        </w:rPr>
      </w:pPr>
      <w:r>
        <w:t>10</w:t>
      </w:r>
      <w:r>
        <w:rPr>
          <w:rtl/>
        </w:rPr>
        <w:t>_ قربانى كو ذبح يانحر كرتے وقت خداتعالى كے اسما (الله ، رحمان و غيرہ) مي</w:t>
      </w:r>
      <w:r w:rsidR="00FA323E">
        <w:rPr>
          <w:rtl/>
        </w:rPr>
        <w:t xml:space="preserve">ں </w:t>
      </w:r>
      <w:r>
        <w:rPr>
          <w:rtl/>
        </w:rPr>
        <w:t>سے ہر ايك كے ذكر كا جواز_</w:t>
      </w:r>
      <w:r w:rsidRPr="00717DD0">
        <w:rPr>
          <w:rStyle w:val="libArabicChar"/>
          <w:rFonts w:hint="eastAsia"/>
          <w:rtl/>
        </w:rPr>
        <w:t>و</w:t>
      </w:r>
      <w:r w:rsidRPr="00717DD0">
        <w:rPr>
          <w:rStyle w:val="libArabicChar"/>
          <w:rtl/>
        </w:rPr>
        <w:t xml:space="preserve"> يذكروا اسم الله</w:t>
      </w:r>
      <w:r w:rsidR="00DE6D31" w:rsidRPr="00717DD0">
        <w:rPr>
          <w:rStyle w:val="libArabicChar"/>
          <w:rFonts w:hint="cs"/>
          <w:rtl/>
        </w:rPr>
        <w:t xml:space="preserve">  </w:t>
      </w:r>
      <w:r w:rsidR="00717DD0">
        <w:rPr>
          <w:rStyle w:val="libArabicChar"/>
          <w:rFonts w:hint="cs"/>
          <w:rtl/>
        </w:rPr>
        <w:t xml:space="preserve">  </w:t>
      </w:r>
      <w:r>
        <w:rPr>
          <w:rFonts w:hint="eastAsia"/>
          <w:rtl/>
        </w:rPr>
        <w:t>ہوسكتا</w:t>
      </w:r>
      <w:r>
        <w:rPr>
          <w:rtl/>
        </w:rPr>
        <w:t xml:space="preserve"> ہے ''اسم'' كى ''الله '' كى طرف اضافہ بيانيہ ہو اس صورت مي</w:t>
      </w:r>
      <w:r w:rsidR="00FA323E">
        <w:rPr>
          <w:rtl/>
        </w:rPr>
        <w:t xml:space="preserve">ں </w:t>
      </w:r>
      <w:r>
        <w:rPr>
          <w:rtl/>
        </w:rPr>
        <w:t>''اسم اللہ'' يعنى وہ نام كہ جو اللہ سے عبادت ہے اسى طرح اضافہ لاميہ</w:t>
      </w:r>
    </w:p>
    <w:p w:rsidR="00717DD0" w:rsidRDefault="00E37482" w:rsidP="00717DD0">
      <w:pPr>
        <w:pStyle w:val="libPoemTini"/>
        <w:rPr>
          <w:rtl/>
        </w:rPr>
      </w:pPr>
      <w:r>
        <w:rPr>
          <w:rtl/>
        </w:rPr>
        <w:br w:type="page"/>
      </w:r>
    </w:p>
    <w:p w:rsidR="00C61A0B" w:rsidRDefault="00C61A0B" w:rsidP="00717DD0">
      <w:pPr>
        <w:pStyle w:val="libNormal"/>
        <w:rPr>
          <w:rtl/>
        </w:rPr>
      </w:pPr>
      <w:r>
        <w:rPr>
          <w:rFonts w:hint="eastAsia"/>
          <w:rtl/>
        </w:rPr>
        <w:lastRenderedPageBreak/>
        <w:t>بھى</w:t>
      </w:r>
      <w:r>
        <w:rPr>
          <w:rtl/>
        </w:rPr>
        <w:t xml:space="preserve"> ہوسكتاہے اس صورت مي</w:t>
      </w:r>
      <w:r w:rsidR="00FA323E">
        <w:rPr>
          <w:rtl/>
        </w:rPr>
        <w:t xml:space="preserve">ں </w:t>
      </w:r>
      <w:r>
        <w:rPr>
          <w:rtl/>
        </w:rPr>
        <w:t>'' اسم اللّہ'' يعنى ہر وہ نام كہ جو خدا كے لئے ہو پہلے احتمال كى بناپر قربانى كے وقت ''اللّہ'' كے لفظ كے علاوہ كسى اور لفظ كا لينا جائز نہي</w:t>
      </w:r>
      <w:r w:rsidR="00FA323E">
        <w:rPr>
          <w:rtl/>
        </w:rPr>
        <w:t xml:space="preserve">ں </w:t>
      </w:r>
      <w:r>
        <w:rPr>
          <w:rtl/>
        </w:rPr>
        <w:t>ہے برخلاف احتمال دوم گذشتہ مطلب دوسرے احتمال كى بناپر ہے_</w:t>
      </w:r>
    </w:p>
    <w:p w:rsidR="00C61A0B" w:rsidRPr="00717DD0" w:rsidRDefault="00C61A0B" w:rsidP="00717DD0">
      <w:pPr>
        <w:pStyle w:val="libNormal"/>
        <w:rPr>
          <w:rStyle w:val="libArabicChar"/>
          <w:rtl/>
        </w:rPr>
      </w:pPr>
      <w:r>
        <w:t>11</w:t>
      </w:r>
      <w:r>
        <w:rPr>
          <w:rtl/>
        </w:rPr>
        <w:t>_ دس ذى الحج كے بجائے گيارہ، بارہ اور تيرہ ذى الحج كو قربانى كرنے كا جواز _</w:t>
      </w:r>
      <w:r w:rsidRPr="00717DD0">
        <w:rPr>
          <w:rStyle w:val="libArabicChar"/>
          <w:rFonts w:hint="eastAsia"/>
          <w:rtl/>
        </w:rPr>
        <w:t>و</w:t>
      </w:r>
      <w:r w:rsidRPr="00717DD0">
        <w:rPr>
          <w:rStyle w:val="libArabicChar"/>
          <w:rtl/>
        </w:rPr>
        <w:t xml:space="preserve"> يذكروا اسم الله فى أيام معلومات ... من ب</w:t>
      </w:r>
      <w:r w:rsidR="00100487" w:rsidRPr="00100487">
        <w:rPr>
          <w:rStyle w:val="libArabicChar"/>
          <w:rFonts w:hint="cs"/>
          <w:rtl/>
        </w:rPr>
        <w:t>ه</w:t>
      </w:r>
      <w:r w:rsidRPr="00717DD0">
        <w:rPr>
          <w:rStyle w:val="libArabicChar"/>
          <w:rFonts w:hint="cs"/>
          <w:rtl/>
        </w:rPr>
        <w:t>يم</w:t>
      </w:r>
      <w:r w:rsidRPr="00717DD0">
        <w:rPr>
          <w:rStyle w:val="libArabicChar"/>
          <w:rtl/>
        </w:rPr>
        <w:t>ة الأنعام</w:t>
      </w:r>
    </w:p>
    <w:p w:rsidR="00C61A0B" w:rsidRDefault="00C61A0B" w:rsidP="00717DD0">
      <w:pPr>
        <w:pStyle w:val="libNormal"/>
        <w:rPr>
          <w:rtl/>
        </w:rPr>
      </w:pPr>
      <w:r>
        <w:t>12</w:t>
      </w:r>
      <w:r>
        <w:rPr>
          <w:rtl/>
        </w:rPr>
        <w:t>_ اونٹ، گائے اور بھيڑ بكرى مي</w:t>
      </w:r>
      <w:r w:rsidR="00FA323E">
        <w:rPr>
          <w:rtl/>
        </w:rPr>
        <w:t xml:space="preserve">ں </w:t>
      </w:r>
      <w:r>
        <w:rPr>
          <w:rtl/>
        </w:rPr>
        <w:t>سے ہر ايك كى قربانى كرنا جائز ہے_</w:t>
      </w:r>
      <w:r w:rsidRPr="00717DD0">
        <w:rPr>
          <w:rStyle w:val="libArabicChar"/>
          <w:rFonts w:hint="eastAsia"/>
          <w:rtl/>
        </w:rPr>
        <w:t>على</w:t>
      </w:r>
      <w:r w:rsidRPr="00717DD0">
        <w:rPr>
          <w:rStyle w:val="libArabicChar"/>
          <w:rtl/>
        </w:rPr>
        <w:t xml:space="preserve"> ما رزق</w:t>
      </w:r>
      <w:r w:rsidR="00100487" w:rsidRPr="00100487">
        <w:rPr>
          <w:rStyle w:val="libArabicChar"/>
          <w:rFonts w:hint="cs"/>
          <w:rtl/>
        </w:rPr>
        <w:t>ه</w:t>
      </w:r>
      <w:r w:rsidRPr="00717DD0">
        <w:rPr>
          <w:rStyle w:val="libArabicChar"/>
          <w:rFonts w:hint="cs"/>
          <w:rtl/>
        </w:rPr>
        <w:t>م</w:t>
      </w:r>
      <w:r w:rsidRPr="00717DD0">
        <w:rPr>
          <w:rStyle w:val="libArabicChar"/>
          <w:rtl/>
        </w:rPr>
        <w:t xml:space="preserve"> </w:t>
      </w:r>
      <w:r w:rsidRPr="00717DD0">
        <w:rPr>
          <w:rStyle w:val="libArabicChar"/>
          <w:rFonts w:hint="cs"/>
          <w:rtl/>
        </w:rPr>
        <w:t>من</w:t>
      </w:r>
      <w:r w:rsidRPr="00717DD0">
        <w:rPr>
          <w:rStyle w:val="libArabicChar"/>
          <w:rtl/>
        </w:rPr>
        <w:t xml:space="preserve"> </w:t>
      </w:r>
      <w:r w:rsidRPr="00717DD0">
        <w:rPr>
          <w:rStyle w:val="libArabicChar"/>
          <w:rFonts w:hint="cs"/>
          <w:rtl/>
        </w:rPr>
        <w:t>ب</w:t>
      </w:r>
      <w:r w:rsidR="00100487" w:rsidRPr="00100487">
        <w:rPr>
          <w:rStyle w:val="libArabicChar"/>
          <w:rFonts w:hint="cs"/>
          <w:rtl/>
        </w:rPr>
        <w:t>ه</w:t>
      </w:r>
      <w:r w:rsidRPr="00717DD0">
        <w:rPr>
          <w:rStyle w:val="libArabicChar"/>
          <w:rFonts w:hint="cs"/>
          <w:rtl/>
        </w:rPr>
        <w:t>يمة</w:t>
      </w:r>
      <w:r w:rsidRPr="00717DD0">
        <w:rPr>
          <w:rStyle w:val="libArabicChar"/>
          <w:rtl/>
        </w:rPr>
        <w:t xml:space="preserve"> </w:t>
      </w:r>
      <w:r w:rsidRPr="00717DD0">
        <w:rPr>
          <w:rStyle w:val="libArabicChar"/>
          <w:rFonts w:hint="cs"/>
          <w:rtl/>
        </w:rPr>
        <w:t>ا</w:t>
      </w:r>
      <w:r w:rsidRPr="00717DD0">
        <w:rPr>
          <w:rStyle w:val="libArabicChar"/>
          <w:rtl/>
        </w:rPr>
        <w:t>لانعام</w:t>
      </w:r>
    </w:p>
    <w:p w:rsidR="00C61A0B" w:rsidRDefault="00C61A0B" w:rsidP="00C61A0B">
      <w:pPr>
        <w:pStyle w:val="libNormal"/>
        <w:rPr>
          <w:rtl/>
        </w:rPr>
      </w:pPr>
      <w:r>
        <w:rPr>
          <w:rtl/>
        </w:rPr>
        <w:t>(''نعم'' كى جمع) ''انعام ''كا اصلى معنى ''اونٹ'' ہے ليكن بعض اوقات اونٹ گائے اور بھيڑ بكرى كے مجمموعے پر بھى اس كا اطلاق ہوتا ہے تمام مفسرين كے نظريے كے مطابق يہا</w:t>
      </w:r>
      <w:r w:rsidR="00FA323E">
        <w:rPr>
          <w:rtl/>
        </w:rPr>
        <w:t xml:space="preserve">ں </w:t>
      </w:r>
      <w:r>
        <w:rPr>
          <w:rtl/>
        </w:rPr>
        <w:t>پر اس سے مراد دوسرا معنى (اونٹ، گائے اور بھيڑ بكرى كا مجموعہ) ہے قابل ذكر ہے كہ ''بہيمہ'' كا معنى ہے ''چوپايہ'' اور اس كى ''أنعام'' كى طرف اضافت بيانيہ ہے يعنى وہ چوپايہ جو اونٹ، گائے اور بھيڑ بكرى ہے_</w:t>
      </w:r>
    </w:p>
    <w:p w:rsidR="00C61A0B" w:rsidRDefault="00C61A0B" w:rsidP="00717DD0">
      <w:pPr>
        <w:pStyle w:val="libNormal"/>
        <w:rPr>
          <w:rtl/>
        </w:rPr>
      </w:pPr>
      <w:r>
        <w:t>13</w:t>
      </w:r>
      <w:r>
        <w:rPr>
          <w:rtl/>
        </w:rPr>
        <w:t>_ اونٹ، گائے اور بھيڑ بكرى انسانو</w:t>
      </w:r>
      <w:r w:rsidR="00FA323E">
        <w:rPr>
          <w:rtl/>
        </w:rPr>
        <w:t xml:space="preserve">ں </w:t>
      </w:r>
      <w:r>
        <w:rPr>
          <w:rtl/>
        </w:rPr>
        <w:t>كى روزى اور ان كيلئے خدا كى عطا ہے_</w:t>
      </w:r>
      <w:r w:rsidRPr="00717DD0">
        <w:rPr>
          <w:rStyle w:val="libArabicChar"/>
          <w:rFonts w:hint="eastAsia"/>
          <w:rtl/>
        </w:rPr>
        <w:t>على</w:t>
      </w:r>
      <w:r w:rsidRPr="00717DD0">
        <w:rPr>
          <w:rStyle w:val="libArabicChar"/>
          <w:rtl/>
        </w:rPr>
        <w:t xml:space="preserve"> ما رزق</w:t>
      </w:r>
      <w:r w:rsidR="00100487" w:rsidRPr="00100487">
        <w:rPr>
          <w:rStyle w:val="libArabicChar"/>
          <w:rFonts w:hint="cs"/>
          <w:rtl/>
        </w:rPr>
        <w:t>ه</w:t>
      </w:r>
      <w:r w:rsidRPr="00717DD0">
        <w:rPr>
          <w:rStyle w:val="libArabicChar"/>
          <w:rFonts w:hint="cs"/>
          <w:rtl/>
        </w:rPr>
        <w:t>م</w:t>
      </w:r>
      <w:r w:rsidRPr="00717DD0">
        <w:rPr>
          <w:rStyle w:val="libArabicChar"/>
          <w:rtl/>
        </w:rPr>
        <w:t xml:space="preserve"> </w:t>
      </w:r>
      <w:r w:rsidRPr="00717DD0">
        <w:rPr>
          <w:rStyle w:val="libArabicChar"/>
          <w:rFonts w:hint="cs"/>
          <w:rtl/>
        </w:rPr>
        <w:t>من</w:t>
      </w:r>
      <w:r w:rsidRPr="00717DD0">
        <w:rPr>
          <w:rStyle w:val="libArabicChar"/>
          <w:rtl/>
        </w:rPr>
        <w:t xml:space="preserve"> </w:t>
      </w:r>
      <w:r w:rsidRPr="00717DD0">
        <w:rPr>
          <w:rStyle w:val="libArabicChar"/>
          <w:rFonts w:hint="cs"/>
          <w:rtl/>
        </w:rPr>
        <w:t>ب</w:t>
      </w:r>
      <w:r w:rsidR="00100487" w:rsidRPr="00100487">
        <w:rPr>
          <w:rStyle w:val="libArabicChar"/>
          <w:rFonts w:hint="cs"/>
          <w:rtl/>
        </w:rPr>
        <w:t>ه</w:t>
      </w:r>
      <w:r w:rsidRPr="00717DD0">
        <w:rPr>
          <w:rStyle w:val="libArabicChar"/>
          <w:rFonts w:hint="cs"/>
          <w:rtl/>
        </w:rPr>
        <w:t>يمة</w:t>
      </w:r>
      <w:r w:rsidRPr="00717DD0">
        <w:rPr>
          <w:rStyle w:val="libArabicChar"/>
          <w:rtl/>
        </w:rPr>
        <w:t xml:space="preserve"> </w:t>
      </w:r>
      <w:r w:rsidRPr="00717DD0">
        <w:rPr>
          <w:rStyle w:val="libArabicChar"/>
          <w:rFonts w:hint="cs"/>
          <w:rtl/>
        </w:rPr>
        <w:t>ا</w:t>
      </w:r>
      <w:r w:rsidRPr="00717DD0">
        <w:rPr>
          <w:rStyle w:val="libArabicChar"/>
          <w:rtl/>
        </w:rPr>
        <w:t>لأنعام</w:t>
      </w:r>
    </w:p>
    <w:p w:rsidR="00C61A0B" w:rsidRDefault="00C61A0B" w:rsidP="00717DD0">
      <w:pPr>
        <w:pStyle w:val="libNormal"/>
        <w:rPr>
          <w:rtl/>
        </w:rPr>
      </w:pPr>
      <w:r>
        <w:t>14</w:t>
      </w:r>
      <w:r>
        <w:rPr>
          <w:rtl/>
        </w:rPr>
        <w:t>_ قربانى كے گوشت سے استفادے كا حرام ہونا جاہليت كے عربو</w:t>
      </w:r>
      <w:r w:rsidR="00FA323E">
        <w:rPr>
          <w:rtl/>
        </w:rPr>
        <w:t xml:space="preserve">ں </w:t>
      </w:r>
      <w:r>
        <w:rPr>
          <w:rtl/>
        </w:rPr>
        <w:t>كا باطل خيال _</w:t>
      </w:r>
      <w:r w:rsidRPr="00717DD0">
        <w:rPr>
          <w:rStyle w:val="libArabicChar"/>
          <w:rFonts w:hint="eastAsia"/>
          <w:rtl/>
        </w:rPr>
        <w:t>فكلوا</w:t>
      </w:r>
      <w:r w:rsidRPr="00717DD0">
        <w:rPr>
          <w:rStyle w:val="libArabicChar"/>
          <w:rtl/>
        </w:rPr>
        <w:t xml:space="preserve"> من</w:t>
      </w:r>
      <w:r w:rsidR="00100487" w:rsidRPr="00100487">
        <w:rPr>
          <w:rStyle w:val="libArabicChar"/>
          <w:rFonts w:hint="cs"/>
          <w:rtl/>
        </w:rPr>
        <w:t>ه</w:t>
      </w:r>
      <w:r w:rsidR="00717DD0" w:rsidRPr="00100487">
        <w:rPr>
          <w:rStyle w:val="libArabicChar"/>
          <w:rFonts w:hint="cs"/>
          <w:rtl/>
        </w:rPr>
        <w:t xml:space="preserve"> </w:t>
      </w:r>
      <w:r>
        <w:rPr>
          <w:rFonts w:hint="eastAsia"/>
          <w:rtl/>
        </w:rPr>
        <w:t>قربانى</w:t>
      </w:r>
      <w:r>
        <w:rPr>
          <w:rtl/>
        </w:rPr>
        <w:t xml:space="preserve"> كے گوشت كے استعمال كو جائز كرنا جاہليت كے عربو</w:t>
      </w:r>
      <w:r w:rsidR="00FA323E">
        <w:rPr>
          <w:rtl/>
        </w:rPr>
        <w:t xml:space="preserve">ں </w:t>
      </w:r>
      <w:r>
        <w:rPr>
          <w:rtl/>
        </w:rPr>
        <w:t>كے باطل خيال كى طرف ناظر ہے كہ جو اسے حرام سمجھتے تھے_</w:t>
      </w:r>
    </w:p>
    <w:p w:rsidR="00C61A0B" w:rsidRDefault="00C61A0B" w:rsidP="00717DD0">
      <w:pPr>
        <w:pStyle w:val="libNormal"/>
        <w:rPr>
          <w:rtl/>
        </w:rPr>
      </w:pPr>
      <w:r>
        <w:t>15</w:t>
      </w:r>
      <w:r>
        <w:rPr>
          <w:rtl/>
        </w:rPr>
        <w:t>_ اونٹ، گائے اور بھيڑبكرى حلال گوشت چوپائے ہي</w:t>
      </w:r>
      <w:r w:rsidR="00FA323E">
        <w:rPr>
          <w:rtl/>
        </w:rPr>
        <w:t xml:space="preserve">ں </w:t>
      </w:r>
      <w:r>
        <w:rPr>
          <w:rtl/>
        </w:rPr>
        <w:t>_</w:t>
      </w:r>
      <w:r w:rsidRPr="00717DD0">
        <w:rPr>
          <w:rStyle w:val="libArabicChar"/>
          <w:rFonts w:hint="eastAsia"/>
          <w:rtl/>
        </w:rPr>
        <w:t>على</w:t>
      </w:r>
      <w:r w:rsidRPr="00717DD0">
        <w:rPr>
          <w:rStyle w:val="libArabicChar"/>
          <w:rtl/>
        </w:rPr>
        <w:t xml:space="preserve"> ما رزق</w:t>
      </w:r>
      <w:r w:rsidR="00100487" w:rsidRPr="00100487">
        <w:rPr>
          <w:rStyle w:val="libArabicChar"/>
          <w:rFonts w:hint="cs"/>
          <w:rtl/>
        </w:rPr>
        <w:t>ه</w:t>
      </w:r>
      <w:r w:rsidRPr="00717DD0">
        <w:rPr>
          <w:rStyle w:val="libArabicChar"/>
          <w:rFonts w:hint="cs"/>
          <w:rtl/>
        </w:rPr>
        <w:t>م</w:t>
      </w:r>
      <w:r w:rsidRPr="00717DD0">
        <w:rPr>
          <w:rStyle w:val="libArabicChar"/>
          <w:rtl/>
        </w:rPr>
        <w:t xml:space="preserve"> </w:t>
      </w:r>
      <w:r w:rsidRPr="00717DD0">
        <w:rPr>
          <w:rStyle w:val="libArabicChar"/>
          <w:rFonts w:hint="cs"/>
          <w:rtl/>
        </w:rPr>
        <w:t>من</w:t>
      </w:r>
      <w:r w:rsidRPr="00717DD0">
        <w:rPr>
          <w:rStyle w:val="libArabicChar"/>
          <w:rtl/>
        </w:rPr>
        <w:t xml:space="preserve"> </w:t>
      </w:r>
      <w:r w:rsidRPr="00717DD0">
        <w:rPr>
          <w:rStyle w:val="libArabicChar"/>
          <w:rFonts w:hint="cs"/>
          <w:rtl/>
        </w:rPr>
        <w:t>ب</w:t>
      </w:r>
      <w:r w:rsidR="00100487" w:rsidRPr="00100487">
        <w:rPr>
          <w:rStyle w:val="libArabicChar"/>
          <w:rFonts w:hint="cs"/>
          <w:rtl/>
        </w:rPr>
        <w:t>ه</w:t>
      </w:r>
      <w:r w:rsidRPr="00717DD0">
        <w:rPr>
          <w:rStyle w:val="libArabicChar"/>
          <w:rFonts w:hint="cs"/>
          <w:rtl/>
        </w:rPr>
        <w:t>يمة</w:t>
      </w:r>
      <w:r w:rsidRPr="00717DD0">
        <w:rPr>
          <w:rStyle w:val="libArabicChar"/>
          <w:rtl/>
        </w:rPr>
        <w:t xml:space="preserve"> </w:t>
      </w:r>
      <w:r w:rsidRPr="00717DD0">
        <w:rPr>
          <w:rStyle w:val="libArabicChar"/>
          <w:rFonts w:hint="cs"/>
          <w:rtl/>
        </w:rPr>
        <w:t>الأنعام</w:t>
      </w:r>
      <w:r w:rsidRPr="00717DD0">
        <w:rPr>
          <w:rStyle w:val="libArabicChar"/>
          <w:rtl/>
        </w:rPr>
        <w:t xml:space="preserve"> </w:t>
      </w:r>
      <w:r w:rsidRPr="00717DD0">
        <w:rPr>
          <w:rStyle w:val="libArabicChar"/>
          <w:rFonts w:hint="cs"/>
          <w:rtl/>
        </w:rPr>
        <w:t>فكل</w:t>
      </w:r>
      <w:r w:rsidRPr="00717DD0">
        <w:rPr>
          <w:rStyle w:val="libArabicChar"/>
          <w:rtl/>
        </w:rPr>
        <w:t>وا من</w:t>
      </w:r>
      <w:r w:rsidR="00100487" w:rsidRPr="00100487">
        <w:rPr>
          <w:rStyle w:val="libArabicChar"/>
          <w:rFonts w:hint="cs"/>
          <w:rtl/>
        </w:rPr>
        <w:t>ه</w:t>
      </w:r>
    </w:p>
    <w:p w:rsidR="00C61A0B" w:rsidRDefault="00C61A0B" w:rsidP="00717DD0">
      <w:pPr>
        <w:pStyle w:val="libNormal"/>
        <w:rPr>
          <w:rtl/>
        </w:rPr>
      </w:pPr>
      <w:r>
        <w:t>16</w:t>
      </w:r>
      <w:r>
        <w:rPr>
          <w:rtl/>
        </w:rPr>
        <w:t>_ حجاج كيلئے قربانى كے گوشت كے استعمال كا جواز_</w:t>
      </w:r>
      <w:r w:rsidRPr="00717DD0">
        <w:rPr>
          <w:rStyle w:val="libArabicChar"/>
          <w:rFonts w:hint="eastAsia"/>
          <w:rtl/>
        </w:rPr>
        <w:t>فكلوا</w:t>
      </w:r>
      <w:r w:rsidRPr="00717DD0">
        <w:rPr>
          <w:rStyle w:val="libArabicChar"/>
          <w:rtl/>
        </w:rPr>
        <w:t xml:space="preserve"> من</w:t>
      </w:r>
      <w:r w:rsidR="00100487" w:rsidRPr="00100487">
        <w:rPr>
          <w:rStyle w:val="libArabicChar"/>
          <w:rFonts w:hint="cs"/>
          <w:rtl/>
        </w:rPr>
        <w:t>ه</w:t>
      </w:r>
    </w:p>
    <w:p w:rsidR="00C61A0B" w:rsidRDefault="00C61A0B" w:rsidP="00717DD0">
      <w:pPr>
        <w:pStyle w:val="libNormal"/>
        <w:rPr>
          <w:rtl/>
        </w:rPr>
      </w:pPr>
      <w:r>
        <w:t>17</w:t>
      </w:r>
      <w:r>
        <w:rPr>
          <w:rtl/>
        </w:rPr>
        <w:t>_ حج كے موقع پر قربانى كے گوشت سے تنگدست لوگو</w:t>
      </w:r>
      <w:r w:rsidR="00FA323E">
        <w:rPr>
          <w:rtl/>
        </w:rPr>
        <w:t xml:space="preserve">ں </w:t>
      </w:r>
      <w:r>
        <w:rPr>
          <w:rtl/>
        </w:rPr>
        <w:t>كو اطعام كرنے كا ضرورى ہونا_</w:t>
      </w:r>
      <w:r w:rsidRPr="00717DD0">
        <w:rPr>
          <w:rStyle w:val="libArabicChar"/>
          <w:rFonts w:hint="eastAsia"/>
          <w:rtl/>
        </w:rPr>
        <w:t>و</w:t>
      </w:r>
      <w:r w:rsidRPr="00717DD0">
        <w:rPr>
          <w:rStyle w:val="libArabicChar"/>
          <w:rtl/>
        </w:rPr>
        <w:t xml:space="preserve"> ا طعموا البائس الفقير</w:t>
      </w:r>
    </w:p>
    <w:p w:rsidR="00C61A0B" w:rsidRPr="00717DD0" w:rsidRDefault="00C61A0B" w:rsidP="00717DD0">
      <w:pPr>
        <w:pStyle w:val="libNormal"/>
        <w:rPr>
          <w:rStyle w:val="libArabicChar"/>
          <w:rtl/>
        </w:rPr>
      </w:pPr>
      <w:r>
        <w:t>18</w:t>
      </w:r>
      <w:r>
        <w:rPr>
          <w:rtl/>
        </w:rPr>
        <w:t>_ قربانى كے پورے گوشت كو استعمال كرنا جائز نہي</w:t>
      </w:r>
      <w:r w:rsidR="00FA323E">
        <w:rPr>
          <w:rtl/>
        </w:rPr>
        <w:t xml:space="preserve">ں </w:t>
      </w:r>
      <w:r>
        <w:rPr>
          <w:rtl/>
        </w:rPr>
        <w:t>ہے_</w:t>
      </w:r>
      <w:r w:rsidRPr="00717DD0">
        <w:rPr>
          <w:rStyle w:val="libArabicChar"/>
          <w:rFonts w:hint="eastAsia"/>
          <w:rtl/>
        </w:rPr>
        <w:t>فكلوا</w:t>
      </w:r>
      <w:r w:rsidRPr="00717DD0">
        <w:rPr>
          <w:rStyle w:val="libArabicChar"/>
          <w:rtl/>
        </w:rPr>
        <w:t xml:space="preserve"> من</w:t>
      </w:r>
      <w:r w:rsidR="00100487" w:rsidRPr="00100487">
        <w:rPr>
          <w:rStyle w:val="libArabicChar"/>
          <w:rFonts w:hint="cs"/>
          <w:rtl/>
        </w:rPr>
        <w:t>ه</w:t>
      </w:r>
      <w:r w:rsidRPr="00717DD0">
        <w:rPr>
          <w:rStyle w:val="libArabicChar"/>
          <w:rFonts w:hint="cs"/>
          <w:rtl/>
        </w:rPr>
        <w:t>ا</w:t>
      </w:r>
      <w:r w:rsidRPr="00717DD0">
        <w:rPr>
          <w:rStyle w:val="libArabicChar"/>
          <w:rtl/>
        </w:rPr>
        <w:t xml:space="preserve"> </w:t>
      </w:r>
      <w:r w:rsidRPr="00717DD0">
        <w:rPr>
          <w:rStyle w:val="libArabicChar"/>
          <w:rFonts w:hint="cs"/>
          <w:rtl/>
        </w:rPr>
        <w:t>و</w:t>
      </w:r>
      <w:r w:rsidRPr="00717DD0">
        <w:rPr>
          <w:rStyle w:val="libArabicChar"/>
          <w:rtl/>
        </w:rPr>
        <w:t xml:space="preserve"> </w:t>
      </w:r>
      <w:r w:rsidRPr="00717DD0">
        <w:rPr>
          <w:rStyle w:val="libArabicChar"/>
          <w:rFonts w:hint="cs"/>
          <w:rtl/>
        </w:rPr>
        <w:t>ا</w:t>
      </w:r>
      <w:r w:rsidRPr="00717DD0">
        <w:rPr>
          <w:rStyle w:val="libArabicChar"/>
          <w:rtl/>
        </w:rPr>
        <w:t xml:space="preserve"> </w:t>
      </w:r>
      <w:r w:rsidRPr="00717DD0">
        <w:rPr>
          <w:rStyle w:val="libArabicChar"/>
          <w:rFonts w:hint="cs"/>
          <w:rtl/>
        </w:rPr>
        <w:t>طعموا</w:t>
      </w:r>
      <w:r w:rsidRPr="00717DD0">
        <w:rPr>
          <w:rStyle w:val="libArabicChar"/>
          <w:rtl/>
        </w:rPr>
        <w:t xml:space="preserve"> </w:t>
      </w:r>
      <w:r w:rsidRPr="00717DD0">
        <w:rPr>
          <w:rStyle w:val="libArabicChar"/>
          <w:rFonts w:hint="cs"/>
          <w:rtl/>
        </w:rPr>
        <w:t>البائس</w:t>
      </w:r>
      <w:r w:rsidRPr="00717DD0">
        <w:rPr>
          <w:rStyle w:val="libArabicChar"/>
          <w:rtl/>
        </w:rPr>
        <w:t xml:space="preserve"> </w:t>
      </w:r>
      <w:r w:rsidRPr="00717DD0">
        <w:rPr>
          <w:rStyle w:val="libArabicChar"/>
          <w:rFonts w:hint="cs"/>
          <w:rtl/>
        </w:rPr>
        <w:t>ا</w:t>
      </w:r>
      <w:r w:rsidRPr="00717DD0">
        <w:rPr>
          <w:rStyle w:val="libArabicChar"/>
          <w:rtl/>
        </w:rPr>
        <w:t>لفقير</w:t>
      </w:r>
    </w:p>
    <w:p w:rsidR="00C61A0B" w:rsidRDefault="00C61A0B" w:rsidP="00C61A0B">
      <w:pPr>
        <w:pStyle w:val="libNormal"/>
        <w:rPr>
          <w:rtl/>
        </w:rPr>
      </w:pPr>
      <w:r>
        <w:rPr>
          <w:rtl/>
        </w:rPr>
        <w:t>''منہا'' مي</w:t>
      </w:r>
      <w:r w:rsidR="00FA323E">
        <w:rPr>
          <w:rtl/>
        </w:rPr>
        <w:t xml:space="preserve">ں </w:t>
      </w:r>
      <w:r>
        <w:rPr>
          <w:rtl/>
        </w:rPr>
        <w:t>''من'' تبعيضيہ ہے پس ''كلوا منہا'' يعنى اس كا ايك حصہ كھاؤ (نہ پورا)</w:t>
      </w:r>
    </w:p>
    <w:p w:rsidR="00C61A0B" w:rsidRDefault="00C61A0B" w:rsidP="00C61A0B">
      <w:pPr>
        <w:pStyle w:val="libNormal"/>
        <w:rPr>
          <w:rtl/>
        </w:rPr>
      </w:pPr>
      <w:r>
        <w:t>19</w:t>
      </w:r>
      <w:r>
        <w:rPr>
          <w:rtl/>
        </w:rPr>
        <w:t>_ لوگو</w:t>
      </w:r>
      <w:r w:rsidR="00FA323E">
        <w:rPr>
          <w:rtl/>
        </w:rPr>
        <w:t xml:space="preserve">ں </w:t>
      </w:r>
      <w:r>
        <w:rPr>
          <w:rtl/>
        </w:rPr>
        <w:t>كى مدد اور تنگدستو</w:t>
      </w:r>
      <w:r w:rsidR="00FA323E">
        <w:rPr>
          <w:rtl/>
        </w:rPr>
        <w:t xml:space="preserve">ں </w:t>
      </w:r>
      <w:r>
        <w:rPr>
          <w:rtl/>
        </w:rPr>
        <w:t>اور ضرورتمندو</w:t>
      </w:r>
      <w:r w:rsidR="00FA323E">
        <w:rPr>
          <w:rtl/>
        </w:rPr>
        <w:t xml:space="preserve">ں </w:t>
      </w:r>
      <w:r>
        <w:rPr>
          <w:rtl/>
        </w:rPr>
        <w:t>كى دستگيرى كرنا حج كے فلسفو</w:t>
      </w:r>
      <w:r w:rsidR="00FA323E">
        <w:rPr>
          <w:rtl/>
        </w:rPr>
        <w:t xml:space="preserve">ں </w:t>
      </w:r>
      <w:r>
        <w:rPr>
          <w:rtl/>
        </w:rPr>
        <w:t>مي</w:t>
      </w:r>
      <w:r w:rsidR="00FA323E">
        <w:rPr>
          <w:rtl/>
        </w:rPr>
        <w:t xml:space="preserve">ں </w:t>
      </w:r>
      <w:r>
        <w:rPr>
          <w:rtl/>
        </w:rPr>
        <w:t>سے اور اس كا ايك سبق ہے_</w:t>
      </w:r>
    </w:p>
    <w:p w:rsidR="00C61A0B" w:rsidRDefault="00C61A0B" w:rsidP="00717DD0">
      <w:pPr>
        <w:pStyle w:val="libArabic"/>
        <w:rPr>
          <w:rtl/>
        </w:rPr>
      </w:pPr>
      <w:r>
        <w:rPr>
          <w:rFonts w:hint="eastAsia"/>
          <w:rtl/>
        </w:rPr>
        <w:t>و</w:t>
      </w:r>
      <w:r>
        <w:rPr>
          <w:rtl/>
        </w:rPr>
        <w:t xml:space="preserve"> أطعموا البائس الفقير</w:t>
      </w:r>
    </w:p>
    <w:p w:rsidR="00C61A0B" w:rsidRDefault="00C61A0B" w:rsidP="00C61A0B">
      <w:pPr>
        <w:pStyle w:val="libNormal"/>
        <w:rPr>
          <w:rtl/>
        </w:rPr>
      </w:pPr>
      <w:r>
        <w:t>20</w:t>
      </w:r>
      <w:r>
        <w:rPr>
          <w:rtl/>
        </w:rPr>
        <w:t>_ ربيع بن خيثم كہتے ہي</w:t>
      </w:r>
      <w:r w:rsidR="00FA323E">
        <w:rPr>
          <w:rtl/>
        </w:rPr>
        <w:t xml:space="preserve">ں </w:t>
      </w:r>
      <w:r>
        <w:rPr>
          <w:rtl/>
        </w:rPr>
        <w:t>مي</w:t>
      </w:r>
      <w:r w:rsidR="00FA323E">
        <w:rPr>
          <w:rtl/>
        </w:rPr>
        <w:t xml:space="preserve">ں </w:t>
      </w:r>
      <w:r>
        <w:rPr>
          <w:rtl/>
        </w:rPr>
        <w:t>نے امام صادق (ع) كو ديكھا ... كہ آپ(ع) نے فرمايا مي</w:t>
      </w:r>
      <w:r w:rsidR="00FA323E">
        <w:rPr>
          <w:rtl/>
        </w:rPr>
        <w:t xml:space="preserve">ں </w:t>
      </w:r>
      <w:r>
        <w:rPr>
          <w:rtl/>
        </w:rPr>
        <w:t xml:space="preserve">نے خداتعالى كو يہ فرماتے ہوئے سنا ہے </w:t>
      </w:r>
      <w:r w:rsidRPr="00717DD0">
        <w:rPr>
          <w:rStyle w:val="libArabicChar"/>
          <w:rtl/>
        </w:rPr>
        <w:t>''ليش</w:t>
      </w:r>
      <w:r w:rsidR="00100487" w:rsidRPr="00100487">
        <w:rPr>
          <w:rStyle w:val="libArabicChar"/>
          <w:rFonts w:hint="cs"/>
          <w:rtl/>
        </w:rPr>
        <w:t>ه</w:t>
      </w:r>
      <w:r w:rsidRPr="00717DD0">
        <w:rPr>
          <w:rStyle w:val="libArabicChar"/>
          <w:rFonts w:hint="cs"/>
          <w:rtl/>
        </w:rPr>
        <w:t>دوا</w:t>
      </w:r>
      <w:r w:rsidRPr="00717DD0">
        <w:rPr>
          <w:rStyle w:val="libArabicChar"/>
          <w:rtl/>
        </w:rPr>
        <w:t xml:space="preserve"> </w:t>
      </w:r>
      <w:r w:rsidRPr="00717DD0">
        <w:rPr>
          <w:rStyle w:val="libArabicChar"/>
          <w:rFonts w:hint="cs"/>
          <w:rtl/>
        </w:rPr>
        <w:t>منافع</w:t>
      </w:r>
      <w:r w:rsidRPr="00717DD0">
        <w:rPr>
          <w:rStyle w:val="libArabicChar"/>
          <w:rtl/>
        </w:rPr>
        <w:t xml:space="preserve"> </w:t>
      </w:r>
      <w:r w:rsidRPr="00717DD0">
        <w:rPr>
          <w:rStyle w:val="libArabicChar"/>
          <w:rFonts w:hint="cs"/>
          <w:rtl/>
        </w:rPr>
        <w:t>ل</w:t>
      </w:r>
      <w:r w:rsidR="00100487" w:rsidRPr="00100487">
        <w:rPr>
          <w:rStyle w:val="libArabicChar"/>
          <w:rFonts w:hint="cs"/>
          <w:rtl/>
        </w:rPr>
        <w:t>ه</w:t>
      </w:r>
      <w:r w:rsidRPr="00717DD0">
        <w:rPr>
          <w:rStyle w:val="libArabicChar"/>
          <w:rFonts w:hint="cs"/>
          <w:rtl/>
        </w:rPr>
        <w:t>م</w:t>
      </w:r>
      <w:r w:rsidRPr="00717DD0">
        <w:rPr>
          <w:rStyle w:val="libArabicChar"/>
          <w:rtl/>
        </w:rPr>
        <w:t>''</w:t>
      </w:r>
      <w:r>
        <w:rPr>
          <w:rtl/>
        </w:rPr>
        <w:t xml:space="preserve"> تو مي</w:t>
      </w:r>
      <w:r w:rsidR="00FA323E">
        <w:rPr>
          <w:rtl/>
        </w:rPr>
        <w:t xml:space="preserve">ں </w:t>
      </w:r>
      <w:r>
        <w:rPr>
          <w:rtl/>
        </w:rPr>
        <w:t>نے امام (ع) سے عرض كيا ''منافع'' سے مراد دنياوى فوائدہي</w:t>
      </w:r>
      <w:r w:rsidR="00FA323E">
        <w:rPr>
          <w:rtl/>
        </w:rPr>
        <w:t xml:space="preserve">ں </w:t>
      </w:r>
      <w:r>
        <w:rPr>
          <w:rtl/>
        </w:rPr>
        <w:t>يا اخروي؟ تو آپ(ع) نے فرمايا سب</w:t>
      </w:r>
    </w:p>
    <w:p w:rsidR="00717DD0" w:rsidRDefault="00E37482" w:rsidP="00717DD0">
      <w:pPr>
        <w:pStyle w:val="libPoemTini"/>
        <w:rPr>
          <w:rtl/>
        </w:rPr>
      </w:pPr>
      <w:r>
        <w:rPr>
          <w:rtl/>
        </w:rPr>
        <w:br w:type="page"/>
      </w:r>
    </w:p>
    <w:p w:rsidR="00C61A0B" w:rsidRDefault="00C61A0B" w:rsidP="00717DD0">
      <w:pPr>
        <w:pStyle w:val="libNormal"/>
        <w:rPr>
          <w:rtl/>
        </w:rPr>
      </w:pPr>
      <w:r>
        <w:rPr>
          <w:rFonts w:hint="eastAsia"/>
          <w:rtl/>
        </w:rPr>
        <w:lastRenderedPageBreak/>
        <w:t>منافع</w:t>
      </w:r>
      <w:r>
        <w:rPr>
          <w:rtl/>
        </w:rPr>
        <w:t xml:space="preserve"> </w:t>
      </w:r>
      <w:r w:rsidRPr="00717DD0">
        <w:rPr>
          <w:rStyle w:val="libFootnotenumChar"/>
          <w:rtl/>
        </w:rPr>
        <w:t>(1)</w:t>
      </w:r>
    </w:p>
    <w:p w:rsidR="00C61A0B" w:rsidRDefault="00C61A0B" w:rsidP="00C61A0B">
      <w:pPr>
        <w:pStyle w:val="libNormal"/>
        <w:rPr>
          <w:rtl/>
        </w:rPr>
      </w:pPr>
      <w:r>
        <w:t>21</w:t>
      </w:r>
      <w:r>
        <w:rPr>
          <w:rtl/>
        </w:rPr>
        <w:t>_ امام صادق (ع) سے روايت كى گئي ہے كہ خداتعالى كے كلام ''</w:t>
      </w:r>
      <w:r w:rsidRPr="00717DD0">
        <w:rPr>
          <w:rStyle w:val="libArabicChar"/>
          <w:rtl/>
        </w:rPr>
        <w:t xml:space="preserve">ويذكروا اسم الله </w:t>
      </w:r>
      <w:r>
        <w:rPr>
          <w:rtl/>
        </w:rPr>
        <w:t>'' مي</w:t>
      </w:r>
      <w:r w:rsidR="00FA323E">
        <w:rPr>
          <w:rtl/>
        </w:rPr>
        <w:t xml:space="preserve">ں </w:t>
      </w:r>
      <w:r>
        <w:rPr>
          <w:rtl/>
        </w:rPr>
        <w:t>ذكر سے مراد وہ تكبيري</w:t>
      </w:r>
      <w:r w:rsidR="00FA323E">
        <w:rPr>
          <w:rtl/>
        </w:rPr>
        <w:t xml:space="preserve">ں </w:t>
      </w:r>
      <w:r>
        <w:rPr>
          <w:rtl/>
        </w:rPr>
        <w:t>ہي</w:t>
      </w:r>
      <w:r w:rsidR="00FA323E">
        <w:rPr>
          <w:rtl/>
        </w:rPr>
        <w:t xml:space="preserve">ں </w:t>
      </w:r>
      <w:r>
        <w:rPr>
          <w:rtl/>
        </w:rPr>
        <w:t>جو پندرہ نمازو</w:t>
      </w:r>
      <w:r w:rsidR="00FA323E">
        <w:rPr>
          <w:rtl/>
        </w:rPr>
        <w:t xml:space="preserve">ں </w:t>
      </w:r>
      <w:r>
        <w:rPr>
          <w:rtl/>
        </w:rPr>
        <w:t>مي</w:t>
      </w:r>
      <w:r w:rsidR="00FA323E">
        <w:rPr>
          <w:rtl/>
        </w:rPr>
        <w:t xml:space="preserve">ں </w:t>
      </w:r>
      <w:r>
        <w:rPr>
          <w:rtl/>
        </w:rPr>
        <w:t>_ كہ جن مي</w:t>
      </w:r>
      <w:r w:rsidR="00FA323E">
        <w:rPr>
          <w:rtl/>
        </w:rPr>
        <w:t xml:space="preserve">ں </w:t>
      </w:r>
      <w:r>
        <w:rPr>
          <w:rtl/>
        </w:rPr>
        <w:t>سے پہلى عيدوالے دن ظہر كى نماز ہے_ كہى جاتى ہي</w:t>
      </w:r>
      <w:r w:rsidR="00FA323E">
        <w:rPr>
          <w:rtl/>
        </w:rPr>
        <w:t xml:space="preserve">ں </w:t>
      </w:r>
      <w:r w:rsidRPr="00717DD0">
        <w:rPr>
          <w:rStyle w:val="libFootnotenumChar"/>
          <w:rtl/>
        </w:rPr>
        <w:t>(2)</w:t>
      </w:r>
    </w:p>
    <w:p w:rsidR="00C61A0B" w:rsidRDefault="00C61A0B" w:rsidP="00C61A0B">
      <w:pPr>
        <w:pStyle w:val="libNormal"/>
        <w:rPr>
          <w:rtl/>
        </w:rPr>
      </w:pPr>
      <w:r>
        <w:t>22</w:t>
      </w:r>
      <w:r>
        <w:rPr>
          <w:rtl/>
        </w:rPr>
        <w:t>_ امام صادق(ع) سے الله تعالى كے فرمان ''و يذكروا اسم الله فى أيام معلومات'' كے بارے مي</w:t>
      </w:r>
      <w:r w:rsidR="00FA323E">
        <w:rPr>
          <w:rtl/>
        </w:rPr>
        <w:t xml:space="preserve">ں </w:t>
      </w:r>
      <w:r>
        <w:rPr>
          <w:rtl/>
        </w:rPr>
        <w:t>روايت كى گئي ہے كہ انہو</w:t>
      </w:r>
      <w:r w:rsidR="00FA323E">
        <w:rPr>
          <w:rtl/>
        </w:rPr>
        <w:t xml:space="preserve">ں </w:t>
      </w:r>
      <w:r>
        <w:rPr>
          <w:rtl/>
        </w:rPr>
        <w:t>نے فرمايا اس سے مراد ايام تشريق ہي</w:t>
      </w:r>
      <w:r w:rsidR="00FA323E">
        <w:rPr>
          <w:rtl/>
        </w:rPr>
        <w:t xml:space="preserve">ں </w:t>
      </w:r>
      <w:r w:rsidRPr="00717DD0">
        <w:rPr>
          <w:rStyle w:val="libFootnotenumChar"/>
          <w:rtl/>
        </w:rPr>
        <w:t>(3)</w:t>
      </w:r>
    </w:p>
    <w:p w:rsidR="00C61A0B" w:rsidRDefault="00C61A0B" w:rsidP="00C61A0B">
      <w:pPr>
        <w:pStyle w:val="libNormal"/>
        <w:rPr>
          <w:rtl/>
        </w:rPr>
      </w:pPr>
      <w:r>
        <w:t>23</w:t>
      </w:r>
      <w:r>
        <w:rPr>
          <w:rtl/>
        </w:rPr>
        <w:t>_ صفوان بن يحيى كہتے ہي</w:t>
      </w:r>
      <w:r w:rsidR="00FA323E">
        <w:rPr>
          <w:rtl/>
        </w:rPr>
        <w:t xml:space="preserve">ں </w:t>
      </w:r>
      <w:r>
        <w:rPr>
          <w:rtl/>
        </w:rPr>
        <w:t>مي</w:t>
      </w:r>
      <w:r w:rsidR="00FA323E">
        <w:rPr>
          <w:rtl/>
        </w:rPr>
        <w:t xml:space="preserve">ں </w:t>
      </w:r>
      <w:r>
        <w:rPr>
          <w:rtl/>
        </w:rPr>
        <w:t>نے امام كاظم(ع) سے عرض كيا شخص كسى كو كھال اتارنے كيلئے قربانى ديتا ہے اسكى كھال كے مقابلے مي</w:t>
      </w:r>
      <w:r w:rsidR="00FA323E">
        <w:rPr>
          <w:rtl/>
        </w:rPr>
        <w:t xml:space="preserve">ں </w:t>
      </w:r>
      <w:r>
        <w:rPr>
          <w:rtl/>
        </w:rPr>
        <w:t>يعنى كھال كو اپنى مزدورى كے طور پر لے لے_ (تو اس كا حكم كيا ہے) _</w:t>
      </w:r>
    </w:p>
    <w:p w:rsidR="00C61A0B" w:rsidRDefault="00C61A0B" w:rsidP="00C61A0B">
      <w:pPr>
        <w:pStyle w:val="libNormal"/>
        <w:rPr>
          <w:rtl/>
        </w:rPr>
      </w:pPr>
      <w:r>
        <w:rPr>
          <w:rFonts w:hint="eastAsia"/>
          <w:rtl/>
        </w:rPr>
        <w:t>فرمايا</w:t>
      </w:r>
      <w:r>
        <w:rPr>
          <w:rtl/>
        </w:rPr>
        <w:t xml:space="preserve"> اس مي</w:t>
      </w:r>
      <w:r w:rsidR="00FA323E">
        <w:rPr>
          <w:rtl/>
        </w:rPr>
        <w:t xml:space="preserve">ں </w:t>
      </w:r>
      <w:r>
        <w:rPr>
          <w:rtl/>
        </w:rPr>
        <w:t>كوئي اشكال نہي</w:t>
      </w:r>
      <w:r w:rsidR="00FA323E">
        <w:rPr>
          <w:rtl/>
        </w:rPr>
        <w:t xml:space="preserve">ں </w:t>
      </w:r>
      <w:r>
        <w:rPr>
          <w:rtl/>
        </w:rPr>
        <w:t xml:space="preserve">ہے كيونكہ خداتعالى نے فرمايا ہے ''فكلوا منہا و أطمعوا'' اور كھال نہ كھائي جاتى ہے اور نہ (اسكے ذريعے) اطعام كيا جاتا ہے </w:t>
      </w:r>
      <w:r w:rsidRPr="00717DD0">
        <w:rPr>
          <w:rStyle w:val="libFootnotenumChar"/>
          <w:rtl/>
        </w:rPr>
        <w:t>(4)</w:t>
      </w:r>
    </w:p>
    <w:p w:rsidR="00C61A0B" w:rsidRDefault="00C61A0B" w:rsidP="00717DD0">
      <w:pPr>
        <w:pStyle w:val="libNormal"/>
        <w:rPr>
          <w:rtl/>
        </w:rPr>
      </w:pPr>
      <w:r>
        <w:rPr>
          <w:rFonts w:hint="eastAsia"/>
          <w:rtl/>
        </w:rPr>
        <w:t>احكام</w:t>
      </w:r>
      <w:r>
        <w:rPr>
          <w:rtl/>
        </w:rPr>
        <w:t xml:space="preserve"> 4، 6، 7، 9، 10، 11، 12، 15، 16، 17، 18</w:t>
      </w:r>
      <w:r w:rsidR="00717DD0">
        <w:rPr>
          <w:rFonts w:hint="cs"/>
          <w:rtl/>
        </w:rPr>
        <w:t>/</w:t>
      </w:r>
      <w:r>
        <w:rPr>
          <w:rFonts w:hint="eastAsia"/>
          <w:rtl/>
        </w:rPr>
        <w:t>جاہليت</w:t>
      </w:r>
      <w:r>
        <w:rPr>
          <w:rtl/>
        </w:rPr>
        <w:t>:</w:t>
      </w:r>
      <w:r>
        <w:rPr>
          <w:rFonts w:hint="eastAsia"/>
          <w:rtl/>
        </w:rPr>
        <w:t>اسكے</w:t>
      </w:r>
      <w:r>
        <w:rPr>
          <w:rtl/>
        </w:rPr>
        <w:t xml:space="preserve"> مشركين كى سوچ 14; اسكى رسومات 14</w:t>
      </w:r>
    </w:p>
    <w:p w:rsidR="00C61A0B" w:rsidRDefault="00C61A0B" w:rsidP="00717DD0">
      <w:pPr>
        <w:pStyle w:val="libNormal"/>
        <w:rPr>
          <w:rtl/>
        </w:rPr>
      </w:pPr>
      <w:r>
        <w:rPr>
          <w:rFonts w:hint="eastAsia"/>
          <w:rtl/>
        </w:rPr>
        <w:t>چوپائے</w:t>
      </w:r>
      <w:r>
        <w:rPr>
          <w:rtl/>
        </w:rPr>
        <w:t>:</w:t>
      </w:r>
      <w:r>
        <w:rPr>
          <w:rFonts w:hint="eastAsia"/>
          <w:rtl/>
        </w:rPr>
        <w:t>ان</w:t>
      </w:r>
      <w:r>
        <w:rPr>
          <w:rtl/>
        </w:rPr>
        <w:t xml:space="preserve"> كے گوشت كى حليت 15</w:t>
      </w:r>
      <w:r w:rsidR="00717DD0">
        <w:rPr>
          <w:rFonts w:hint="cs"/>
          <w:rtl/>
        </w:rPr>
        <w:t>/</w:t>
      </w:r>
      <w:r>
        <w:rPr>
          <w:rFonts w:hint="eastAsia"/>
          <w:rtl/>
        </w:rPr>
        <w:t>حجاج</w:t>
      </w:r>
      <w:r>
        <w:rPr>
          <w:rtl/>
        </w:rPr>
        <w:t>:</w:t>
      </w:r>
      <w:r>
        <w:rPr>
          <w:rFonts w:hint="eastAsia"/>
          <w:rtl/>
        </w:rPr>
        <w:t>ان</w:t>
      </w:r>
      <w:r>
        <w:rPr>
          <w:rtl/>
        </w:rPr>
        <w:t xml:space="preserve"> كا حج كى قربانى سے استفادہ كرنا 16</w:t>
      </w:r>
    </w:p>
    <w:p w:rsidR="00C61A0B" w:rsidRDefault="00C61A0B" w:rsidP="00717DD0">
      <w:pPr>
        <w:pStyle w:val="libNormal"/>
        <w:rPr>
          <w:rtl/>
        </w:rPr>
      </w:pPr>
      <w:r>
        <w:rPr>
          <w:rFonts w:hint="eastAsia"/>
          <w:rtl/>
        </w:rPr>
        <w:t>حج</w:t>
      </w:r>
      <w:r>
        <w:rPr>
          <w:rtl/>
        </w:rPr>
        <w:t>:</w:t>
      </w:r>
      <w:r>
        <w:rPr>
          <w:rFonts w:hint="eastAsia"/>
          <w:rtl/>
        </w:rPr>
        <w:t>اسكے</w:t>
      </w:r>
      <w:r>
        <w:rPr>
          <w:rtl/>
        </w:rPr>
        <w:t xml:space="preserve"> اثرات 2; اسكے احكام 4، 6، 9، 16، 17; اسكى قربانى كے گوشت سے استفادہ كرنا 18; اسكى بركات1; اسكى قربانى كى كھال 23; اسكى قربانى كو مؤخر كرنا 11; اسكى تعليمات 19; اس مي</w:t>
      </w:r>
      <w:r w:rsidR="00FA323E">
        <w:rPr>
          <w:rtl/>
        </w:rPr>
        <w:t xml:space="preserve">ں </w:t>
      </w:r>
      <w:r>
        <w:rPr>
          <w:rtl/>
        </w:rPr>
        <w:t>تكبير 21; اس كا خير ہونا 1; اس مي</w:t>
      </w:r>
      <w:r w:rsidR="00FA323E">
        <w:rPr>
          <w:rtl/>
        </w:rPr>
        <w:t xml:space="preserve">ں </w:t>
      </w:r>
      <w:r>
        <w:rPr>
          <w:rtl/>
        </w:rPr>
        <w:t>گائے كو ذبح كرنا 12; اس مي</w:t>
      </w:r>
      <w:r w:rsidR="00FA323E">
        <w:rPr>
          <w:rtl/>
        </w:rPr>
        <w:t xml:space="preserve">ں </w:t>
      </w:r>
      <w:r>
        <w:rPr>
          <w:rtl/>
        </w:rPr>
        <w:t>بھيڑ بكرى كو ذبح كرنا 12; اسكى بركات كا پيش خيمہ 2; اس كا فلسفہ 8، 19; اسكى قربانى 6، 12; اسكى قربانى كا گوشت 16، 17; اسكى قربانى كے مصارف 17; اسكے مناسك 4، 6، 9، 11، 12;اسكے اخروى منافع 20; اسكے منافع1; اسكے دنيوى منافع 20; اس مي</w:t>
      </w:r>
      <w:r w:rsidR="00FA323E">
        <w:rPr>
          <w:rtl/>
        </w:rPr>
        <w:t xml:space="preserve">ں </w:t>
      </w:r>
      <w:r>
        <w:rPr>
          <w:rtl/>
        </w:rPr>
        <w:t>اونٹ كو نحر ركنا 12; اسكے واجبات 6; اسكى قربا</w:t>
      </w:r>
      <w:r>
        <w:rPr>
          <w:rFonts w:hint="eastAsia"/>
          <w:rtl/>
        </w:rPr>
        <w:t>نى</w:t>
      </w:r>
      <w:r>
        <w:rPr>
          <w:rtl/>
        </w:rPr>
        <w:t xml:space="preserve"> كا وقت 9</w:t>
      </w:r>
    </w:p>
    <w:p w:rsidR="00C61A0B" w:rsidRDefault="00C61A0B" w:rsidP="00717DD0">
      <w:pPr>
        <w:pStyle w:val="libNormal"/>
        <w:rPr>
          <w:rtl/>
        </w:rPr>
      </w:pPr>
      <w:r>
        <w:rPr>
          <w:rFonts w:hint="eastAsia"/>
          <w:rtl/>
        </w:rPr>
        <w:t>حلال</w:t>
      </w:r>
      <w:r>
        <w:rPr>
          <w:rtl/>
        </w:rPr>
        <w:t xml:space="preserve"> جانور :15</w:t>
      </w:r>
      <w:r w:rsidR="00717DD0">
        <w:rPr>
          <w:rFonts w:hint="cs"/>
          <w:rtl/>
        </w:rPr>
        <w:t>/</w:t>
      </w:r>
      <w:r>
        <w:rPr>
          <w:rFonts w:hint="eastAsia"/>
          <w:rtl/>
        </w:rPr>
        <w:t>خداتعالى</w:t>
      </w:r>
      <w:r>
        <w:rPr>
          <w:rtl/>
        </w:rPr>
        <w:t xml:space="preserve"> :</w:t>
      </w:r>
      <w:r>
        <w:rPr>
          <w:rFonts w:hint="eastAsia"/>
          <w:rtl/>
        </w:rPr>
        <w:t>اسكى</w:t>
      </w:r>
      <w:r>
        <w:rPr>
          <w:rtl/>
        </w:rPr>
        <w:t xml:space="preserve"> روزى 13; اسكے عطيے 13</w:t>
      </w:r>
      <w:r w:rsidR="00717DD0">
        <w:rPr>
          <w:rFonts w:hint="cs"/>
          <w:rtl/>
        </w:rPr>
        <w:t>/</w:t>
      </w:r>
      <w:r>
        <w:rPr>
          <w:rFonts w:hint="eastAsia"/>
          <w:rtl/>
        </w:rPr>
        <w:t>كھانے</w:t>
      </w:r>
      <w:r>
        <w:rPr>
          <w:rtl/>
        </w:rPr>
        <w:t xml:space="preserve"> كى چيزي</w:t>
      </w:r>
      <w:r w:rsidR="00FA323E">
        <w:rPr>
          <w:rtl/>
        </w:rPr>
        <w:t xml:space="preserve">ں </w:t>
      </w:r>
      <w:r>
        <w:rPr>
          <w:rtl/>
        </w:rPr>
        <w:t>:</w:t>
      </w:r>
      <w:r>
        <w:rPr>
          <w:rFonts w:hint="eastAsia"/>
          <w:rtl/>
        </w:rPr>
        <w:t>ان</w:t>
      </w:r>
      <w:r>
        <w:rPr>
          <w:rtl/>
        </w:rPr>
        <w:t xml:space="preserve"> كے احكام 15; كھانے كى حلال چيزي</w:t>
      </w:r>
      <w:r w:rsidR="00FA323E">
        <w:rPr>
          <w:rtl/>
        </w:rPr>
        <w:t xml:space="preserve">ں </w:t>
      </w:r>
      <w:r>
        <w:rPr>
          <w:rtl/>
        </w:rPr>
        <w:t>15</w:t>
      </w:r>
    </w:p>
    <w:p w:rsidR="00C61A0B" w:rsidRDefault="00C61A0B" w:rsidP="00C61A0B">
      <w:pPr>
        <w:pStyle w:val="libNormal"/>
        <w:rPr>
          <w:rtl/>
        </w:rPr>
      </w:pPr>
      <w:r>
        <w:rPr>
          <w:rFonts w:hint="eastAsia"/>
          <w:rtl/>
        </w:rPr>
        <w:t>دين</w:t>
      </w:r>
      <w:r>
        <w:rPr>
          <w:rtl/>
        </w:rPr>
        <w:t>:</w:t>
      </w:r>
    </w:p>
    <w:p w:rsidR="00C61A0B" w:rsidRDefault="002960FA" w:rsidP="002960FA">
      <w:pPr>
        <w:pStyle w:val="libLine"/>
        <w:rPr>
          <w:rtl/>
        </w:rPr>
      </w:pPr>
      <w:r>
        <w:rPr>
          <w:rtl/>
        </w:rPr>
        <w:t>____________________</w:t>
      </w:r>
    </w:p>
    <w:p w:rsidR="00C61A0B" w:rsidRDefault="00C61A0B" w:rsidP="00717DD0">
      <w:pPr>
        <w:pStyle w:val="libFootnote"/>
        <w:rPr>
          <w:rtl/>
        </w:rPr>
      </w:pPr>
      <w:r>
        <w:t>1</w:t>
      </w:r>
      <w:r>
        <w:rPr>
          <w:rtl/>
        </w:rPr>
        <w:t>) كافى ج4 ص 422 ح 1_ نورالثقلين ج 3 ص 488 ح 77_</w:t>
      </w:r>
      <w:r w:rsidR="00717DD0">
        <w:rPr>
          <w:rFonts w:hint="cs"/>
          <w:rtl/>
        </w:rPr>
        <w:t>/</w:t>
      </w:r>
      <w:r>
        <w:t>2</w:t>
      </w:r>
      <w:r>
        <w:rPr>
          <w:rtl/>
        </w:rPr>
        <w:t>) عوالى اللئامى ج 2 ص 88 ح 237_ نورالثقلين ج 3 ص 490 ص 82_</w:t>
      </w:r>
    </w:p>
    <w:p w:rsidR="00C61A0B" w:rsidRDefault="00C61A0B" w:rsidP="00717DD0">
      <w:pPr>
        <w:pStyle w:val="libFootnote"/>
        <w:rPr>
          <w:rtl/>
        </w:rPr>
      </w:pPr>
      <w:r>
        <w:t>3</w:t>
      </w:r>
      <w:r>
        <w:rPr>
          <w:rtl/>
        </w:rPr>
        <w:t>) معانى الاخبار ص 297 ح 1، 3_ نورالثقلين ج 3 ص 490 ح 84_</w:t>
      </w:r>
    </w:p>
    <w:p w:rsidR="00C61A0B" w:rsidRDefault="00C61A0B" w:rsidP="00717DD0">
      <w:pPr>
        <w:pStyle w:val="libFootnote"/>
        <w:rPr>
          <w:rtl/>
        </w:rPr>
      </w:pPr>
      <w:r>
        <w:t>4</w:t>
      </w:r>
      <w:r>
        <w:rPr>
          <w:rtl/>
        </w:rPr>
        <w:t>) علل الشرائع ص 439ب 182 ح 1_ نورالثقلين ج 3 ص 499 ح 139_</w:t>
      </w:r>
    </w:p>
    <w:p w:rsidR="00717DD0" w:rsidRDefault="00E37482" w:rsidP="00717DD0">
      <w:pPr>
        <w:pStyle w:val="libNormal"/>
        <w:rPr>
          <w:rtl/>
        </w:rPr>
      </w:pPr>
      <w:r>
        <w:rPr>
          <w:rtl/>
        </w:rPr>
        <w:br w:type="page"/>
      </w:r>
    </w:p>
    <w:p w:rsidR="00C61A0B" w:rsidRDefault="00C61A0B" w:rsidP="00717DD0">
      <w:pPr>
        <w:pStyle w:val="libNormal"/>
        <w:rPr>
          <w:rtl/>
        </w:rPr>
      </w:pPr>
      <w:r>
        <w:rPr>
          <w:rFonts w:hint="eastAsia"/>
          <w:rtl/>
        </w:rPr>
        <w:lastRenderedPageBreak/>
        <w:t>اسكے</w:t>
      </w:r>
      <w:r>
        <w:rPr>
          <w:rtl/>
        </w:rPr>
        <w:t xml:space="preserve"> اخروى پہلو 3; اسكے مادى پہلو 3; اسكے معنوى پہلو3; يہ اور عينيت 3</w:t>
      </w:r>
    </w:p>
    <w:p w:rsidR="00C61A0B" w:rsidRDefault="00C61A0B" w:rsidP="00717DD0">
      <w:pPr>
        <w:pStyle w:val="libNormal"/>
        <w:rPr>
          <w:rtl/>
        </w:rPr>
      </w:pPr>
      <w:r>
        <w:rPr>
          <w:rFonts w:hint="eastAsia"/>
          <w:rtl/>
        </w:rPr>
        <w:t>ذبح</w:t>
      </w:r>
      <w:r>
        <w:rPr>
          <w:rtl/>
        </w:rPr>
        <w:t>:</w:t>
      </w:r>
      <w:r>
        <w:rPr>
          <w:rFonts w:hint="eastAsia"/>
          <w:rtl/>
        </w:rPr>
        <w:t>اسكے</w:t>
      </w:r>
      <w:r>
        <w:rPr>
          <w:rtl/>
        </w:rPr>
        <w:t xml:space="preserve"> احكام 7، 10; اس مي</w:t>
      </w:r>
      <w:r w:rsidR="00FA323E">
        <w:rPr>
          <w:rtl/>
        </w:rPr>
        <w:t xml:space="preserve">ں </w:t>
      </w:r>
      <w:r>
        <w:rPr>
          <w:rtl/>
        </w:rPr>
        <w:t>بسم الله 7،8، 10; اسكى تعليم 8</w:t>
      </w:r>
    </w:p>
    <w:p w:rsidR="00C61A0B" w:rsidRDefault="00C61A0B" w:rsidP="00717DD0">
      <w:pPr>
        <w:pStyle w:val="libNormal"/>
        <w:rPr>
          <w:rtl/>
        </w:rPr>
      </w:pPr>
      <w:r>
        <w:rPr>
          <w:rFonts w:hint="eastAsia"/>
          <w:rtl/>
        </w:rPr>
        <w:t>ذكر</w:t>
      </w:r>
      <w:r>
        <w:rPr>
          <w:rtl/>
        </w:rPr>
        <w:t>:</w:t>
      </w:r>
      <w:r>
        <w:rPr>
          <w:rFonts w:hint="eastAsia"/>
          <w:rtl/>
        </w:rPr>
        <w:t>ذكر</w:t>
      </w:r>
      <w:r>
        <w:rPr>
          <w:rtl/>
        </w:rPr>
        <w:t xml:space="preserve"> خدا ايام تشريق مي</w:t>
      </w:r>
      <w:r w:rsidR="00FA323E">
        <w:rPr>
          <w:rtl/>
        </w:rPr>
        <w:t xml:space="preserve">ں </w:t>
      </w:r>
      <w:r>
        <w:rPr>
          <w:rtl/>
        </w:rPr>
        <w:t>22; ذكر خدا حج مي</w:t>
      </w:r>
      <w:r w:rsidR="00FA323E">
        <w:rPr>
          <w:rtl/>
        </w:rPr>
        <w:t xml:space="preserve">ں </w:t>
      </w:r>
      <w:r>
        <w:rPr>
          <w:rtl/>
        </w:rPr>
        <w:t>21</w:t>
      </w:r>
    </w:p>
    <w:p w:rsidR="00C61A0B" w:rsidRDefault="00C61A0B" w:rsidP="00C61A0B">
      <w:pPr>
        <w:pStyle w:val="libNormal"/>
        <w:rPr>
          <w:rtl/>
        </w:rPr>
      </w:pPr>
      <w:r>
        <w:rPr>
          <w:rFonts w:hint="eastAsia"/>
          <w:rtl/>
        </w:rPr>
        <w:t>روايت</w:t>
      </w:r>
      <w:r>
        <w:rPr>
          <w:rtl/>
        </w:rPr>
        <w:t xml:space="preserve"> : 20، 21، 22، 23</w:t>
      </w:r>
    </w:p>
    <w:p w:rsidR="00C61A0B" w:rsidRDefault="00C61A0B" w:rsidP="009D6146">
      <w:pPr>
        <w:pStyle w:val="libNormal"/>
        <w:rPr>
          <w:rtl/>
        </w:rPr>
      </w:pPr>
      <w:r>
        <w:rPr>
          <w:rFonts w:hint="eastAsia"/>
          <w:rtl/>
        </w:rPr>
        <w:t>اونٹ</w:t>
      </w:r>
      <w:r>
        <w:rPr>
          <w:rtl/>
        </w:rPr>
        <w:t>:</w:t>
      </w:r>
      <w:r>
        <w:rPr>
          <w:rFonts w:hint="eastAsia"/>
          <w:rtl/>
        </w:rPr>
        <w:t>اسكے</w:t>
      </w:r>
      <w:r>
        <w:rPr>
          <w:rtl/>
        </w:rPr>
        <w:t xml:space="preserve"> گوشت كا حلال ہونا 15</w:t>
      </w:r>
    </w:p>
    <w:p w:rsidR="00C61A0B" w:rsidRDefault="00C61A0B" w:rsidP="009D6146">
      <w:pPr>
        <w:pStyle w:val="libNormal"/>
        <w:rPr>
          <w:rtl/>
        </w:rPr>
      </w:pPr>
      <w:r>
        <w:rPr>
          <w:rFonts w:hint="eastAsia"/>
          <w:rtl/>
        </w:rPr>
        <w:t>عرفات</w:t>
      </w:r>
      <w:r>
        <w:rPr>
          <w:rtl/>
        </w:rPr>
        <w:t>:</w:t>
      </w:r>
      <w:r>
        <w:rPr>
          <w:rFonts w:hint="eastAsia"/>
          <w:rtl/>
        </w:rPr>
        <w:t>اسكى</w:t>
      </w:r>
      <w:r>
        <w:rPr>
          <w:rtl/>
        </w:rPr>
        <w:t xml:space="preserve"> بركات 5; اس كا خير ہونا 5; اس مي</w:t>
      </w:r>
      <w:r w:rsidR="00FA323E">
        <w:rPr>
          <w:rtl/>
        </w:rPr>
        <w:t xml:space="preserve">ں </w:t>
      </w:r>
      <w:r>
        <w:rPr>
          <w:rtl/>
        </w:rPr>
        <w:t>وقوف 4</w:t>
      </w:r>
    </w:p>
    <w:p w:rsidR="00C61A0B" w:rsidRDefault="00C61A0B" w:rsidP="009D6146">
      <w:pPr>
        <w:pStyle w:val="libNormal"/>
        <w:rPr>
          <w:rtl/>
        </w:rPr>
      </w:pPr>
      <w:r>
        <w:rPr>
          <w:rFonts w:hint="eastAsia"/>
          <w:rtl/>
        </w:rPr>
        <w:t>فقرا</w:t>
      </w:r>
      <w:r>
        <w:rPr>
          <w:rtl/>
        </w:rPr>
        <w:t>:</w:t>
      </w:r>
      <w:r>
        <w:rPr>
          <w:rFonts w:hint="eastAsia"/>
          <w:rtl/>
        </w:rPr>
        <w:t>انہي</w:t>
      </w:r>
      <w:r w:rsidR="00FA323E">
        <w:rPr>
          <w:rFonts w:hint="eastAsia"/>
          <w:rtl/>
        </w:rPr>
        <w:t xml:space="preserve">ں </w:t>
      </w:r>
      <w:r>
        <w:rPr>
          <w:rtl/>
        </w:rPr>
        <w:t>اطعام كرنا 17; انكى حاجت روائي كى اہميت 19</w:t>
      </w:r>
    </w:p>
    <w:p w:rsidR="00C61A0B" w:rsidRDefault="00C61A0B" w:rsidP="009D6146">
      <w:pPr>
        <w:pStyle w:val="libNormal"/>
        <w:rPr>
          <w:rtl/>
        </w:rPr>
      </w:pPr>
      <w:r>
        <w:rPr>
          <w:rFonts w:hint="eastAsia"/>
          <w:rtl/>
        </w:rPr>
        <w:t>قرباني</w:t>
      </w:r>
      <w:r>
        <w:rPr>
          <w:rtl/>
        </w:rPr>
        <w:t>:</w:t>
      </w:r>
      <w:r>
        <w:rPr>
          <w:rFonts w:hint="eastAsia"/>
          <w:rtl/>
        </w:rPr>
        <w:t>جاہليت</w:t>
      </w:r>
      <w:r>
        <w:rPr>
          <w:rtl/>
        </w:rPr>
        <w:t xml:space="preserve"> مي</w:t>
      </w:r>
      <w:r w:rsidR="00FA323E">
        <w:rPr>
          <w:rtl/>
        </w:rPr>
        <w:t xml:space="preserve">ں </w:t>
      </w:r>
      <w:r>
        <w:rPr>
          <w:rtl/>
        </w:rPr>
        <w:t>اسكے گوشت كى تحريم 14</w:t>
      </w:r>
    </w:p>
    <w:p w:rsidR="00C61A0B" w:rsidRDefault="00C61A0B" w:rsidP="009D6146">
      <w:pPr>
        <w:pStyle w:val="libNormal"/>
        <w:rPr>
          <w:rtl/>
        </w:rPr>
      </w:pPr>
      <w:r>
        <w:rPr>
          <w:rFonts w:hint="eastAsia"/>
          <w:rtl/>
        </w:rPr>
        <w:t>گائے</w:t>
      </w:r>
      <w:r>
        <w:rPr>
          <w:rtl/>
        </w:rPr>
        <w:t>:</w:t>
      </w:r>
      <w:r>
        <w:rPr>
          <w:rFonts w:hint="eastAsia"/>
          <w:rtl/>
        </w:rPr>
        <w:t>اسكے</w:t>
      </w:r>
      <w:r>
        <w:rPr>
          <w:rtl/>
        </w:rPr>
        <w:t xml:space="preserve"> گوشت كى حليت 15</w:t>
      </w:r>
    </w:p>
    <w:p w:rsidR="00C61A0B" w:rsidRDefault="00C61A0B" w:rsidP="009D6146">
      <w:pPr>
        <w:pStyle w:val="libNormal"/>
        <w:rPr>
          <w:rtl/>
        </w:rPr>
      </w:pPr>
      <w:r>
        <w:rPr>
          <w:rFonts w:hint="eastAsia"/>
          <w:rtl/>
        </w:rPr>
        <w:t>بھيڑ</w:t>
      </w:r>
      <w:r>
        <w:rPr>
          <w:rtl/>
        </w:rPr>
        <w:t xml:space="preserve"> بكري:</w:t>
      </w:r>
      <w:r>
        <w:rPr>
          <w:rFonts w:hint="eastAsia"/>
          <w:rtl/>
        </w:rPr>
        <w:t>اسكے</w:t>
      </w:r>
      <w:r>
        <w:rPr>
          <w:rtl/>
        </w:rPr>
        <w:t xml:space="preserve"> گوشت كى حليت 15</w:t>
      </w:r>
    </w:p>
    <w:p w:rsidR="00C61A0B" w:rsidRDefault="00C61A0B" w:rsidP="009D6146">
      <w:pPr>
        <w:pStyle w:val="libNormal"/>
        <w:rPr>
          <w:rtl/>
        </w:rPr>
      </w:pPr>
      <w:r>
        <w:rPr>
          <w:rFonts w:hint="eastAsia"/>
          <w:rtl/>
        </w:rPr>
        <w:t>مسجدالحرام</w:t>
      </w:r>
      <w:r>
        <w:rPr>
          <w:rtl/>
        </w:rPr>
        <w:t>:</w:t>
      </w:r>
      <w:r>
        <w:rPr>
          <w:rFonts w:hint="eastAsia"/>
          <w:rtl/>
        </w:rPr>
        <w:t>اسكى</w:t>
      </w:r>
      <w:r>
        <w:rPr>
          <w:rtl/>
        </w:rPr>
        <w:t xml:space="preserve"> بركات 5; اس كا خير ہونا 5</w:t>
      </w:r>
    </w:p>
    <w:p w:rsidR="00C61A0B" w:rsidRDefault="00C61A0B" w:rsidP="009D6146">
      <w:pPr>
        <w:pStyle w:val="libNormal"/>
        <w:rPr>
          <w:rtl/>
        </w:rPr>
      </w:pPr>
      <w:r>
        <w:rPr>
          <w:rFonts w:hint="eastAsia"/>
          <w:rtl/>
        </w:rPr>
        <w:t>مشعرالحرام</w:t>
      </w:r>
      <w:r>
        <w:rPr>
          <w:rtl/>
        </w:rPr>
        <w:t>:</w:t>
      </w:r>
      <w:r>
        <w:rPr>
          <w:rFonts w:hint="eastAsia"/>
          <w:rtl/>
        </w:rPr>
        <w:t>اس</w:t>
      </w:r>
      <w:r>
        <w:rPr>
          <w:rtl/>
        </w:rPr>
        <w:t xml:space="preserve"> مي</w:t>
      </w:r>
      <w:r w:rsidR="00FA323E">
        <w:rPr>
          <w:rtl/>
        </w:rPr>
        <w:t xml:space="preserve">ں </w:t>
      </w:r>
      <w:r>
        <w:rPr>
          <w:rtl/>
        </w:rPr>
        <w:t>وقوف كرنا 4</w:t>
      </w:r>
    </w:p>
    <w:p w:rsidR="00C61A0B" w:rsidRDefault="00C61A0B" w:rsidP="009D6146">
      <w:pPr>
        <w:pStyle w:val="libNormal"/>
        <w:rPr>
          <w:rtl/>
        </w:rPr>
      </w:pPr>
      <w:r>
        <w:rPr>
          <w:rFonts w:hint="eastAsia"/>
          <w:rtl/>
        </w:rPr>
        <w:t>نعمت</w:t>
      </w:r>
      <w:r>
        <w:rPr>
          <w:rtl/>
        </w:rPr>
        <w:t>:</w:t>
      </w:r>
      <w:r>
        <w:rPr>
          <w:rFonts w:hint="eastAsia"/>
          <w:rtl/>
        </w:rPr>
        <w:t>اونٹ</w:t>
      </w:r>
      <w:r>
        <w:rPr>
          <w:rtl/>
        </w:rPr>
        <w:t xml:space="preserve"> كى نعمت 13; گائے كى نعمت 13; بھيڑ بكرى كى نعمت 13</w:t>
      </w:r>
    </w:p>
    <w:p w:rsidR="00C61A0B" w:rsidRDefault="009D6146" w:rsidP="009D6146">
      <w:pPr>
        <w:pStyle w:val="Heading2Center"/>
        <w:rPr>
          <w:rtl/>
        </w:rPr>
      </w:pPr>
      <w:bookmarkStart w:id="242" w:name="_Toc33446672"/>
      <w:r>
        <w:rPr>
          <w:rFonts w:hint="cs"/>
          <w:rtl/>
        </w:rPr>
        <w:t>آیت 29</w:t>
      </w:r>
      <w:bookmarkEnd w:id="242"/>
    </w:p>
    <w:p w:rsidR="00C61A0B" w:rsidRDefault="0059089A" w:rsidP="009D6146">
      <w:pPr>
        <w:pStyle w:val="libNormal"/>
        <w:rPr>
          <w:rtl/>
        </w:rPr>
      </w:pPr>
      <w:r>
        <w:rPr>
          <w:rStyle w:val="libAieChar"/>
          <w:rFonts w:hint="eastAsia"/>
          <w:rtl/>
        </w:rPr>
        <w:t xml:space="preserve"> </w:t>
      </w:r>
      <w:r w:rsidRPr="0059089A">
        <w:rPr>
          <w:rStyle w:val="libAlaemChar"/>
          <w:rFonts w:hint="eastAsia"/>
          <w:rtl/>
        </w:rPr>
        <w:t>(</w:t>
      </w:r>
      <w:r w:rsidRPr="009D6146">
        <w:rPr>
          <w:rStyle w:val="libAieChar"/>
          <w:rFonts w:hint="eastAsia"/>
          <w:rtl/>
        </w:rPr>
        <w:t>ثُمَّ</w:t>
      </w:r>
      <w:r w:rsidRPr="009D6146">
        <w:rPr>
          <w:rStyle w:val="libAieChar"/>
          <w:rtl/>
        </w:rPr>
        <w:t xml:space="preserve"> لْيَقْضُوا تَفَثَهُمْ وَلْيُوفُوا نُذُورَهُمْ وَلْيَطَّوَّفُوا بِالْبَيْتِ الْعَتِيقِ</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پھر</w:t>
      </w:r>
      <w:r>
        <w:rPr>
          <w:rtl/>
        </w:rPr>
        <w:t xml:space="preserve"> لوگو</w:t>
      </w:r>
      <w:r w:rsidR="00FA323E">
        <w:rPr>
          <w:rtl/>
        </w:rPr>
        <w:t xml:space="preserve">ں </w:t>
      </w:r>
      <w:r>
        <w:rPr>
          <w:rtl/>
        </w:rPr>
        <w:t>كو چاہئے كہ اپنے بدن كى كثافت كو دور كري</w:t>
      </w:r>
      <w:r w:rsidR="00FA323E">
        <w:rPr>
          <w:rtl/>
        </w:rPr>
        <w:t xml:space="preserve">ں </w:t>
      </w:r>
      <w:r>
        <w:rPr>
          <w:rtl/>
        </w:rPr>
        <w:t>اور اپنى نذرو</w:t>
      </w:r>
      <w:r w:rsidR="00FA323E">
        <w:rPr>
          <w:rtl/>
        </w:rPr>
        <w:t xml:space="preserve">ں </w:t>
      </w:r>
      <w:r>
        <w:rPr>
          <w:rtl/>
        </w:rPr>
        <w:t>كو پورا كري</w:t>
      </w:r>
      <w:r w:rsidR="00FA323E">
        <w:rPr>
          <w:rtl/>
        </w:rPr>
        <w:t xml:space="preserve">ں </w:t>
      </w:r>
      <w:r>
        <w:rPr>
          <w:rtl/>
        </w:rPr>
        <w:t>اور اس قديم ترين مكان كا طواف كري</w:t>
      </w:r>
      <w:r w:rsidR="00FA323E">
        <w:rPr>
          <w:rtl/>
        </w:rPr>
        <w:t xml:space="preserve">ں </w:t>
      </w:r>
      <w:r>
        <w:rPr>
          <w:rtl/>
        </w:rPr>
        <w:t>(29)</w:t>
      </w:r>
    </w:p>
    <w:p w:rsidR="00C61A0B" w:rsidRDefault="00C61A0B" w:rsidP="009D6146">
      <w:pPr>
        <w:pStyle w:val="libNormal"/>
        <w:rPr>
          <w:rtl/>
        </w:rPr>
      </w:pPr>
      <w:r>
        <w:t>1</w:t>
      </w:r>
      <w:r>
        <w:rPr>
          <w:rtl/>
        </w:rPr>
        <w:t>_ مراسم حج كى انجام دہى كے بعد تقصير اور احرام سے خارج ہونے كا وجوب _</w:t>
      </w:r>
      <w:r w:rsidRPr="009D6146">
        <w:rPr>
          <w:rStyle w:val="libArabicChar"/>
          <w:rFonts w:hint="eastAsia"/>
          <w:rtl/>
        </w:rPr>
        <w:t>و</w:t>
      </w:r>
      <w:r w:rsidRPr="009D6146">
        <w:rPr>
          <w:rStyle w:val="libArabicChar"/>
          <w:rtl/>
        </w:rPr>
        <w:t xml:space="preserve"> يذكروا اسم الله ... ثم ليقضوا تفث</w:t>
      </w:r>
      <w:r w:rsidR="00100487" w:rsidRPr="00100487">
        <w:rPr>
          <w:rStyle w:val="libArabicChar"/>
          <w:rFonts w:hint="cs"/>
          <w:rtl/>
        </w:rPr>
        <w:t>ه</w:t>
      </w:r>
      <w:r w:rsidRPr="009D6146">
        <w:rPr>
          <w:rStyle w:val="libArabicChar"/>
          <w:rFonts w:hint="cs"/>
          <w:rtl/>
        </w:rPr>
        <w:t>م</w:t>
      </w:r>
    </w:p>
    <w:p w:rsidR="00C61A0B" w:rsidRDefault="00C61A0B" w:rsidP="00C61A0B">
      <w:pPr>
        <w:pStyle w:val="libNormal"/>
        <w:rPr>
          <w:rtl/>
        </w:rPr>
      </w:pPr>
      <w:r>
        <w:rPr>
          <w:rtl/>
        </w:rPr>
        <w:t xml:space="preserve">(''يقضون'' كے مصدر قضا) كا معنى ہے كاٹنا اور جدا كرنا ''تفث'' يعنى وہ غبار اور ميل جو بدن پر ہوتى ہے پس </w:t>
      </w:r>
      <w:r w:rsidRPr="009D6146">
        <w:rPr>
          <w:rStyle w:val="libArabicChar"/>
          <w:rtl/>
        </w:rPr>
        <w:t>''ثم ليقضوا تفث</w:t>
      </w:r>
      <w:r w:rsidR="00100487" w:rsidRPr="00100487">
        <w:rPr>
          <w:rStyle w:val="libArabicChar"/>
          <w:rFonts w:hint="cs"/>
          <w:rtl/>
        </w:rPr>
        <w:t>ه</w:t>
      </w:r>
      <w:r w:rsidRPr="009D6146">
        <w:rPr>
          <w:rStyle w:val="libArabicChar"/>
          <w:rFonts w:hint="cs"/>
          <w:rtl/>
        </w:rPr>
        <w:t>م</w:t>
      </w:r>
      <w:r w:rsidRPr="009D6146">
        <w:rPr>
          <w:rStyle w:val="libArabicChar"/>
          <w:rtl/>
        </w:rPr>
        <w:t xml:space="preserve">'' </w:t>
      </w:r>
      <w:r>
        <w:rPr>
          <w:rtl/>
        </w:rPr>
        <w:t>يعنى حاجى</w:t>
      </w:r>
    </w:p>
    <w:p w:rsidR="009D6146" w:rsidRDefault="009D6146" w:rsidP="009D6146">
      <w:pPr>
        <w:pStyle w:val="libNormal"/>
        <w:rPr>
          <w:rtl/>
        </w:rPr>
      </w:pPr>
      <w:r>
        <w:rPr>
          <w:rFonts w:hint="eastAsia"/>
          <w:rtl/>
        </w:rPr>
        <w:t>قربانى</w:t>
      </w:r>
      <w:r>
        <w:rPr>
          <w:rtl/>
        </w:rPr>
        <w:t xml:space="preserve"> كى رسومات ادا كرنے كے بعد اپنے سر اور ناخن تراش كر كے كہ جسے احرام كى وجہ سے انجام نہيں دے سكے تھے_ اپنے آپ كو صاف كريں اور يہ احرام سے خارج ہونے سے كنايہ ہے_</w:t>
      </w:r>
    </w:p>
    <w:p w:rsidR="009D6146" w:rsidRDefault="00E37482" w:rsidP="009D6146">
      <w:pPr>
        <w:pStyle w:val="libPoemTini"/>
        <w:rPr>
          <w:rtl/>
        </w:rPr>
      </w:pPr>
      <w:r>
        <w:rPr>
          <w:rtl/>
        </w:rPr>
        <w:br w:type="page"/>
      </w:r>
    </w:p>
    <w:p w:rsidR="00C61A0B" w:rsidRDefault="00C61A0B" w:rsidP="009D6146">
      <w:pPr>
        <w:pStyle w:val="libNormal"/>
        <w:rPr>
          <w:rtl/>
        </w:rPr>
      </w:pPr>
      <w:r>
        <w:lastRenderedPageBreak/>
        <w:t>2</w:t>
      </w:r>
      <w:r>
        <w:rPr>
          <w:rtl/>
        </w:rPr>
        <w:t>_ طواف بجالانے كيلئے آلودہ اور بے ہنگم سر اور بدن كے ساتھ مسجدالحرام مي</w:t>
      </w:r>
      <w:r w:rsidR="00FA323E">
        <w:rPr>
          <w:rtl/>
        </w:rPr>
        <w:t xml:space="preserve">ں </w:t>
      </w:r>
      <w:r>
        <w:rPr>
          <w:rtl/>
        </w:rPr>
        <w:t>داخل ہونا ممنوع ہے_</w:t>
      </w:r>
      <w:r w:rsidRPr="009D6146">
        <w:rPr>
          <w:rStyle w:val="libArabicChar"/>
          <w:rFonts w:hint="eastAsia"/>
          <w:rtl/>
        </w:rPr>
        <w:t>ثم</w:t>
      </w:r>
      <w:r w:rsidRPr="009D6146">
        <w:rPr>
          <w:rStyle w:val="libArabicChar"/>
          <w:rtl/>
        </w:rPr>
        <w:t xml:space="preserve"> ليقضوا تفث</w:t>
      </w:r>
      <w:r w:rsidR="00100487" w:rsidRPr="00100487">
        <w:rPr>
          <w:rStyle w:val="libArabicChar"/>
          <w:rFonts w:hint="cs"/>
          <w:rtl/>
        </w:rPr>
        <w:t>ه</w:t>
      </w:r>
      <w:r w:rsidRPr="009D6146">
        <w:rPr>
          <w:rStyle w:val="libArabicChar"/>
          <w:rFonts w:hint="cs"/>
          <w:rtl/>
        </w:rPr>
        <w:t>م</w:t>
      </w:r>
    </w:p>
    <w:p w:rsidR="00C61A0B" w:rsidRDefault="00C61A0B" w:rsidP="009D6146">
      <w:pPr>
        <w:pStyle w:val="libNormal"/>
        <w:rPr>
          <w:rtl/>
        </w:rPr>
      </w:pPr>
      <w:r>
        <w:t>3</w:t>
      </w:r>
      <w:r>
        <w:rPr>
          <w:rtl/>
        </w:rPr>
        <w:t>_ تقصير اور احرام سے خارج ہونے كے بعد نذر كى ادائيگى كا ضرورى ہونا_</w:t>
      </w:r>
      <w:r w:rsidRPr="009D6146">
        <w:rPr>
          <w:rStyle w:val="libArabicChar"/>
          <w:rFonts w:hint="eastAsia"/>
          <w:rtl/>
        </w:rPr>
        <w:t>و</w:t>
      </w:r>
      <w:r w:rsidRPr="009D6146">
        <w:rPr>
          <w:rStyle w:val="libArabicChar"/>
          <w:rtl/>
        </w:rPr>
        <w:t xml:space="preserve"> ليوفوا نذور</w:t>
      </w:r>
      <w:r w:rsidR="00100487" w:rsidRPr="00100487">
        <w:rPr>
          <w:rStyle w:val="libArabicChar"/>
          <w:rFonts w:hint="cs"/>
          <w:rtl/>
        </w:rPr>
        <w:t>ه</w:t>
      </w:r>
      <w:r w:rsidRPr="009D6146">
        <w:rPr>
          <w:rStyle w:val="libArabicChar"/>
          <w:rFonts w:hint="cs"/>
          <w:rtl/>
        </w:rPr>
        <w:t>م</w:t>
      </w:r>
    </w:p>
    <w:p w:rsidR="00C61A0B" w:rsidRDefault="00C61A0B" w:rsidP="009D6146">
      <w:pPr>
        <w:pStyle w:val="libNormal"/>
        <w:rPr>
          <w:rtl/>
        </w:rPr>
      </w:pPr>
      <w:r>
        <w:t>4</w:t>
      </w:r>
      <w:r>
        <w:rPr>
          <w:rtl/>
        </w:rPr>
        <w:t>_ تقصير اور احرام سے خارج ہونے كے بعد طواف كا لازم ہونا_</w:t>
      </w:r>
      <w:r w:rsidRPr="009D6146">
        <w:rPr>
          <w:rStyle w:val="libArabicChar"/>
          <w:rFonts w:hint="eastAsia"/>
          <w:rtl/>
        </w:rPr>
        <w:t>ثم</w:t>
      </w:r>
      <w:r w:rsidRPr="009D6146">
        <w:rPr>
          <w:rStyle w:val="libArabicChar"/>
          <w:rtl/>
        </w:rPr>
        <w:t xml:space="preserve"> ليقضوا تفث</w:t>
      </w:r>
      <w:r w:rsidR="00100487" w:rsidRPr="00100487">
        <w:rPr>
          <w:rStyle w:val="libArabicChar"/>
          <w:rFonts w:hint="cs"/>
          <w:rtl/>
        </w:rPr>
        <w:t>ه</w:t>
      </w:r>
      <w:r w:rsidRPr="009D6146">
        <w:rPr>
          <w:rStyle w:val="libArabicChar"/>
          <w:rFonts w:hint="cs"/>
          <w:rtl/>
        </w:rPr>
        <w:t>م</w:t>
      </w:r>
      <w:r w:rsidRPr="009D6146">
        <w:rPr>
          <w:rStyle w:val="libArabicChar"/>
          <w:rtl/>
        </w:rPr>
        <w:t xml:space="preserve"> ... </w:t>
      </w:r>
      <w:r w:rsidRPr="009D6146">
        <w:rPr>
          <w:rStyle w:val="libArabicChar"/>
          <w:rFonts w:hint="cs"/>
          <w:rtl/>
        </w:rPr>
        <w:t>و</w:t>
      </w:r>
      <w:r w:rsidRPr="009D6146">
        <w:rPr>
          <w:rStyle w:val="libArabicChar"/>
          <w:rtl/>
        </w:rPr>
        <w:t xml:space="preserve"> </w:t>
      </w:r>
      <w:r w:rsidRPr="009D6146">
        <w:rPr>
          <w:rStyle w:val="libArabicChar"/>
          <w:rFonts w:hint="cs"/>
          <w:rtl/>
        </w:rPr>
        <w:t>لي</w:t>
      </w:r>
      <w:r w:rsidRPr="009D6146">
        <w:rPr>
          <w:rStyle w:val="libArabicChar"/>
          <w:rtl/>
        </w:rPr>
        <w:t>طّوفّو</w:t>
      </w:r>
    </w:p>
    <w:p w:rsidR="00C61A0B" w:rsidRDefault="00C61A0B" w:rsidP="009D6146">
      <w:pPr>
        <w:pStyle w:val="libNormal"/>
        <w:rPr>
          <w:rtl/>
        </w:rPr>
      </w:pPr>
      <w:r>
        <w:t>5</w:t>
      </w:r>
      <w:r>
        <w:rPr>
          <w:rtl/>
        </w:rPr>
        <w:t>_ تقصير اور طواف كى ادائيگى كو قربانى كرنے كے بعد تك مؤخر كرنا جائز ہے_</w:t>
      </w:r>
      <w:r w:rsidRPr="009D6146">
        <w:rPr>
          <w:rStyle w:val="libArabicChar"/>
          <w:rFonts w:hint="eastAsia"/>
          <w:rtl/>
        </w:rPr>
        <w:t>ثم</w:t>
      </w:r>
      <w:r w:rsidRPr="009D6146">
        <w:rPr>
          <w:rStyle w:val="libArabicChar"/>
          <w:rtl/>
        </w:rPr>
        <w:t xml:space="preserve"> ليقضوا تفث</w:t>
      </w:r>
      <w:r w:rsidR="00100487" w:rsidRPr="00100487">
        <w:rPr>
          <w:rStyle w:val="libArabicChar"/>
          <w:rFonts w:hint="cs"/>
          <w:rtl/>
        </w:rPr>
        <w:t>ه</w:t>
      </w:r>
      <w:r w:rsidRPr="009D6146">
        <w:rPr>
          <w:rStyle w:val="libArabicChar"/>
          <w:rFonts w:hint="cs"/>
          <w:rtl/>
        </w:rPr>
        <w:t>م</w:t>
      </w:r>
      <w:r w:rsidRPr="009D6146">
        <w:rPr>
          <w:rStyle w:val="libArabicChar"/>
          <w:rtl/>
        </w:rPr>
        <w:t xml:space="preserve"> ... </w:t>
      </w:r>
      <w:r w:rsidRPr="009D6146">
        <w:rPr>
          <w:rStyle w:val="libArabicChar"/>
          <w:rFonts w:hint="cs"/>
          <w:rtl/>
        </w:rPr>
        <w:t>و</w:t>
      </w:r>
      <w:r w:rsidRPr="009D6146">
        <w:rPr>
          <w:rStyle w:val="libArabicChar"/>
          <w:rtl/>
        </w:rPr>
        <w:t xml:space="preserve"> ليطوفو</w:t>
      </w:r>
    </w:p>
    <w:p w:rsidR="00C61A0B" w:rsidRDefault="00C61A0B" w:rsidP="00C61A0B">
      <w:pPr>
        <w:pStyle w:val="libNormal"/>
        <w:rPr>
          <w:rtl/>
        </w:rPr>
      </w:pPr>
      <w:r>
        <w:rPr>
          <w:rtl/>
        </w:rPr>
        <w:t>''ثم '' كہ جو تراخى زمان كيلئے ہے _ كا استعمال مذكورہ مطلب كو بيان كررہا ہے _</w:t>
      </w:r>
    </w:p>
    <w:p w:rsidR="00C61A0B" w:rsidRDefault="00C61A0B" w:rsidP="009D6146">
      <w:pPr>
        <w:pStyle w:val="libNormal"/>
        <w:rPr>
          <w:rtl/>
        </w:rPr>
      </w:pPr>
      <w:r>
        <w:t>6</w:t>
      </w:r>
      <w:r>
        <w:rPr>
          <w:rtl/>
        </w:rPr>
        <w:t>_ كعبہ كا اپنا ماضى اور تاريخ ہے_</w:t>
      </w:r>
      <w:r w:rsidRPr="009D6146">
        <w:rPr>
          <w:rStyle w:val="libArabicChar"/>
          <w:rFonts w:hint="eastAsia"/>
          <w:rtl/>
        </w:rPr>
        <w:t>بالبيت</w:t>
      </w:r>
      <w:r w:rsidRPr="009D6146">
        <w:rPr>
          <w:rStyle w:val="libArabicChar"/>
          <w:rtl/>
        </w:rPr>
        <w:t xml:space="preserve"> العتيق</w:t>
      </w:r>
      <w:r w:rsidR="009D6146">
        <w:rPr>
          <w:rStyle w:val="libArabicChar"/>
          <w:rFonts w:hint="cs"/>
          <w:rtl/>
        </w:rPr>
        <w:t xml:space="preserve">  </w:t>
      </w:r>
      <w:r>
        <w:rPr>
          <w:rtl/>
        </w:rPr>
        <w:t>''عتيق'' ہر اس چيز كو كہا جاتا ہے كہ جو وقت، جگہ يا مرتبے كے لحاظ سے تقدم ركھتى ہو اسى وجہ سے قديم كو بھى عتيق كہتے ہي</w:t>
      </w:r>
      <w:r w:rsidR="00FA323E">
        <w:rPr>
          <w:rtl/>
        </w:rPr>
        <w:t xml:space="preserve">ں </w:t>
      </w:r>
      <w:r>
        <w:rPr>
          <w:rtl/>
        </w:rPr>
        <w:t>''بيت عتيق'' يعنى وہ گھر جو اپنا ماضى اور تاريخ ركھتا ہے_</w:t>
      </w:r>
    </w:p>
    <w:p w:rsidR="00C61A0B" w:rsidRDefault="00C61A0B" w:rsidP="00C61A0B">
      <w:pPr>
        <w:pStyle w:val="libNormal"/>
        <w:rPr>
          <w:rtl/>
        </w:rPr>
      </w:pPr>
      <w:r>
        <w:t>7</w:t>
      </w:r>
      <w:r>
        <w:rPr>
          <w:rtl/>
        </w:rPr>
        <w:t>_ عبدالله بن سنان كہتے ہي</w:t>
      </w:r>
      <w:r w:rsidR="00FA323E">
        <w:rPr>
          <w:rtl/>
        </w:rPr>
        <w:t xml:space="preserve">ں </w:t>
      </w:r>
      <w:r>
        <w:rPr>
          <w:rtl/>
        </w:rPr>
        <w:t>مي</w:t>
      </w:r>
      <w:r w:rsidR="00FA323E">
        <w:rPr>
          <w:rtl/>
        </w:rPr>
        <w:t xml:space="preserve">ں </w:t>
      </w:r>
      <w:r>
        <w:rPr>
          <w:rtl/>
        </w:rPr>
        <w:t>امام صادق (ع) كے پاس آيا اور ان سے عرض كى آپ(ع) پر قربان جاؤ</w:t>
      </w:r>
      <w:r w:rsidR="00FA323E">
        <w:rPr>
          <w:rtl/>
        </w:rPr>
        <w:t xml:space="preserve">ں </w:t>
      </w:r>
      <w:r>
        <w:rPr>
          <w:rtl/>
        </w:rPr>
        <w:t>خداتعالى كے فرمان ''</w:t>
      </w:r>
      <w:r w:rsidRPr="009D6146">
        <w:rPr>
          <w:rStyle w:val="libArabicChar"/>
          <w:rtl/>
        </w:rPr>
        <w:t>ثم ليقضوا تفث</w:t>
      </w:r>
      <w:r w:rsidR="00100487" w:rsidRPr="00100487">
        <w:rPr>
          <w:rStyle w:val="libArabicChar"/>
          <w:rFonts w:hint="cs"/>
          <w:rtl/>
        </w:rPr>
        <w:t>ه</w:t>
      </w:r>
      <w:r w:rsidRPr="009D6146">
        <w:rPr>
          <w:rStyle w:val="libArabicChar"/>
          <w:rFonts w:hint="cs"/>
          <w:rtl/>
        </w:rPr>
        <w:t>م</w:t>
      </w:r>
      <w:r w:rsidRPr="009D6146">
        <w:rPr>
          <w:rStyle w:val="libArabicChar"/>
          <w:rtl/>
        </w:rPr>
        <w:t xml:space="preserve"> ...</w:t>
      </w:r>
      <w:r>
        <w:rPr>
          <w:rtl/>
        </w:rPr>
        <w:t>'' (سے مقصود) كيا ہے تو آپ(ع) نے فرمايا: (اس سے مقصود) مونچھي</w:t>
      </w:r>
      <w:r w:rsidR="00FA323E">
        <w:rPr>
          <w:rtl/>
        </w:rPr>
        <w:t xml:space="preserve">ں </w:t>
      </w:r>
      <w:r>
        <w:rPr>
          <w:rtl/>
        </w:rPr>
        <w:t>كاٹنا، ناخن اتارنا و غيرہ ہے ...</w:t>
      </w:r>
      <w:r w:rsidRPr="009D6146">
        <w:rPr>
          <w:rStyle w:val="libFootnotenumChar"/>
          <w:rtl/>
        </w:rPr>
        <w:t>(1)</w:t>
      </w:r>
    </w:p>
    <w:p w:rsidR="00C61A0B" w:rsidRDefault="00C61A0B" w:rsidP="00C61A0B">
      <w:pPr>
        <w:pStyle w:val="libNormal"/>
        <w:rPr>
          <w:rtl/>
        </w:rPr>
      </w:pPr>
      <w:r>
        <w:t>8</w:t>
      </w:r>
      <w:r>
        <w:rPr>
          <w:rtl/>
        </w:rPr>
        <w:t>_ اميرالمؤمنين (ع) سے روايت كى گئي ہے كہ انہو</w:t>
      </w:r>
      <w:r w:rsidR="00FA323E">
        <w:rPr>
          <w:rtl/>
        </w:rPr>
        <w:t xml:space="preserve">ں </w:t>
      </w:r>
      <w:r>
        <w:rPr>
          <w:rtl/>
        </w:rPr>
        <w:t xml:space="preserve">نے خداتعالى كے فرمان </w:t>
      </w:r>
      <w:r w:rsidRPr="009D6146">
        <w:rPr>
          <w:rStyle w:val="libArabicChar"/>
          <w:rtl/>
        </w:rPr>
        <w:t>''ثم ليقضوا تفث</w:t>
      </w:r>
      <w:r w:rsidR="00100487" w:rsidRPr="00100487">
        <w:rPr>
          <w:rStyle w:val="libArabicChar"/>
          <w:rFonts w:hint="cs"/>
          <w:rtl/>
        </w:rPr>
        <w:t>ه</w:t>
      </w:r>
      <w:r w:rsidRPr="009D6146">
        <w:rPr>
          <w:rStyle w:val="libArabicChar"/>
          <w:rFonts w:hint="cs"/>
          <w:rtl/>
        </w:rPr>
        <w:t>م</w:t>
      </w:r>
      <w:r w:rsidRPr="009D6146">
        <w:rPr>
          <w:rStyle w:val="libArabicChar"/>
          <w:rtl/>
        </w:rPr>
        <w:t xml:space="preserve"> </w:t>
      </w:r>
      <w:r w:rsidRPr="009D6146">
        <w:rPr>
          <w:rStyle w:val="libArabicChar"/>
          <w:rFonts w:hint="cs"/>
          <w:rtl/>
        </w:rPr>
        <w:t>و</w:t>
      </w:r>
      <w:r w:rsidRPr="009D6146">
        <w:rPr>
          <w:rStyle w:val="libArabicChar"/>
          <w:rtl/>
        </w:rPr>
        <w:t xml:space="preserve"> </w:t>
      </w:r>
      <w:r w:rsidRPr="009D6146">
        <w:rPr>
          <w:rStyle w:val="libArabicChar"/>
          <w:rFonts w:hint="cs"/>
          <w:rtl/>
        </w:rPr>
        <w:t>ليوفوا</w:t>
      </w:r>
      <w:r w:rsidRPr="009D6146">
        <w:rPr>
          <w:rStyle w:val="libArabicChar"/>
          <w:rtl/>
        </w:rPr>
        <w:t xml:space="preserve"> </w:t>
      </w:r>
      <w:r w:rsidRPr="009D6146">
        <w:rPr>
          <w:rStyle w:val="libArabicChar"/>
          <w:rFonts w:hint="cs"/>
          <w:rtl/>
        </w:rPr>
        <w:t>نذور</w:t>
      </w:r>
      <w:r w:rsidR="00100487" w:rsidRPr="00100487">
        <w:rPr>
          <w:rStyle w:val="libArabicChar"/>
          <w:rFonts w:hint="cs"/>
          <w:rtl/>
        </w:rPr>
        <w:t>ه</w:t>
      </w:r>
      <w:r w:rsidRPr="009D6146">
        <w:rPr>
          <w:rStyle w:val="libArabicChar"/>
          <w:rFonts w:hint="cs"/>
          <w:rtl/>
        </w:rPr>
        <w:t>م</w:t>
      </w:r>
      <w:r w:rsidRPr="009D6146">
        <w:rPr>
          <w:rStyle w:val="libArabicChar"/>
          <w:rtl/>
        </w:rPr>
        <w:t xml:space="preserve"> </w:t>
      </w:r>
      <w:r w:rsidRPr="009D6146">
        <w:rPr>
          <w:rStyle w:val="libArabicChar"/>
          <w:rFonts w:hint="cs"/>
          <w:rtl/>
        </w:rPr>
        <w:t>و</w:t>
      </w:r>
      <w:r w:rsidRPr="009D6146">
        <w:rPr>
          <w:rStyle w:val="libArabicChar"/>
          <w:rtl/>
        </w:rPr>
        <w:t xml:space="preserve"> </w:t>
      </w:r>
      <w:r w:rsidRPr="009D6146">
        <w:rPr>
          <w:rStyle w:val="libArabicChar"/>
          <w:rFonts w:hint="cs"/>
          <w:rtl/>
        </w:rPr>
        <w:t>ليطوفوا</w:t>
      </w:r>
      <w:r w:rsidRPr="009D6146">
        <w:rPr>
          <w:rStyle w:val="libArabicChar"/>
          <w:rtl/>
        </w:rPr>
        <w:t xml:space="preserve"> </w:t>
      </w:r>
      <w:r w:rsidRPr="009D6146">
        <w:rPr>
          <w:rStyle w:val="libArabicChar"/>
          <w:rFonts w:hint="cs"/>
          <w:rtl/>
        </w:rPr>
        <w:t>بالبيت</w:t>
      </w:r>
      <w:r w:rsidRPr="009D6146">
        <w:rPr>
          <w:rStyle w:val="libArabicChar"/>
          <w:rtl/>
        </w:rPr>
        <w:t xml:space="preserve"> </w:t>
      </w:r>
      <w:r w:rsidRPr="009D6146">
        <w:rPr>
          <w:rStyle w:val="libArabicChar"/>
          <w:rFonts w:hint="cs"/>
          <w:rtl/>
        </w:rPr>
        <w:t>العتي</w:t>
      </w:r>
      <w:r w:rsidRPr="009D6146">
        <w:rPr>
          <w:rStyle w:val="libArabicChar"/>
          <w:rtl/>
        </w:rPr>
        <w:t xml:space="preserve">ق'' </w:t>
      </w:r>
      <w:r>
        <w:rPr>
          <w:rtl/>
        </w:rPr>
        <w:t>كے بارے مي</w:t>
      </w:r>
      <w:r w:rsidR="00FA323E">
        <w:rPr>
          <w:rtl/>
        </w:rPr>
        <w:t xml:space="preserve">ں </w:t>
      </w:r>
      <w:r>
        <w:rPr>
          <w:rtl/>
        </w:rPr>
        <w:t xml:space="preserve">فرمايا ''تفث'' سے مراد رمى جمرات اور سر منڈہوانا ہے اور ''نذور'' سے مراد وہ ہے كہ جس نے پيدل جانے كى نذر كى ہو اور </w:t>
      </w:r>
      <w:r>
        <w:rPr>
          <w:rFonts w:hint="eastAsia"/>
          <w:rtl/>
        </w:rPr>
        <w:t>طواف</w:t>
      </w:r>
      <w:r>
        <w:rPr>
          <w:rtl/>
        </w:rPr>
        <w:t xml:space="preserve"> سے مراد طواف زيارت ہے ... </w:t>
      </w:r>
      <w:r w:rsidRPr="009D6146">
        <w:rPr>
          <w:rStyle w:val="libFootnotenumChar"/>
          <w:rtl/>
        </w:rPr>
        <w:t>(2)</w:t>
      </w:r>
    </w:p>
    <w:p w:rsidR="00C61A0B" w:rsidRDefault="00C61A0B" w:rsidP="00C61A0B">
      <w:pPr>
        <w:pStyle w:val="libNormal"/>
        <w:rPr>
          <w:rtl/>
        </w:rPr>
      </w:pPr>
      <w:r>
        <w:rPr>
          <w:rFonts w:hint="eastAsia"/>
          <w:rtl/>
        </w:rPr>
        <w:t>شايد</w:t>
      </w:r>
      <w:r>
        <w:rPr>
          <w:rtl/>
        </w:rPr>
        <w:t xml:space="preserve"> مقصود يہ ہو كہ كسى نے منا سے مكہ پيدل جانے كى نذر كى ہو نہ اپنے وطن سے پيدل مكہ جانے كى كيونكہ اس صورت مي</w:t>
      </w:r>
      <w:r w:rsidR="00FA323E">
        <w:rPr>
          <w:rtl/>
        </w:rPr>
        <w:t xml:space="preserve">ں </w:t>
      </w:r>
      <w:r>
        <w:rPr>
          <w:rtl/>
        </w:rPr>
        <w:t>يہ آيت كے ظاہر كے ساتھ متناسب نہي</w:t>
      </w:r>
      <w:r w:rsidR="00FA323E">
        <w:rPr>
          <w:rtl/>
        </w:rPr>
        <w:t xml:space="preserve">ں </w:t>
      </w:r>
      <w:r>
        <w:rPr>
          <w:rtl/>
        </w:rPr>
        <w:t>ہے_</w:t>
      </w:r>
    </w:p>
    <w:p w:rsidR="00C61A0B" w:rsidRDefault="00C61A0B" w:rsidP="00C61A0B">
      <w:pPr>
        <w:pStyle w:val="libNormal"/>
        <w:rPr>
          <w:rtl/>
        </w:rPr>
      </w:pPr>
      <w:r>
        <w:t>9</w:t>
      </w:r>
      <w:r>
        <w:rPr>
          <w:rtl/>
        </w:rPr>
        <w:t xml:space="preserve">_ امام صادق(ع) سے روايت كى گئي ہے آپ(ع) نے خداتعالى كے فرمان </w:t>
      </w:r>
      <w:r w:rsidRPr="009D6146">
        <w:rPr>
          <w:rStyle w:val="libArabicChar"/>
          <w:rtl/>
        </w:rPr>
        <w:t>''و ليطوفوا بالبيت العتيق''</w:t>
      </w:r>
      <w:r>
        <w:rPr>
          <w:rtl/>
        </w:rPr>
        <w:t xml:space="preserve"> كے بارے مي</w:t>
      </w:r>
      <w:r w:rsidR="00FA323E">
        <w:rPr>
          <w:rtl/>
        </w:rPr>
        <w:t xml:space="preserve">ں </w:t>
      </w:r>
      <w:r>
        <w:rPr>
          <w:rtl/>
        </w:rPr>
        <w:t xml:space="preserve">فرمايا (اس سے مراد) طواف النساء ہے </w:t>
      </w:r>
      <w:r w:rsidRPr="009D6146">
        <w:rPr>
          <w:rStyle w:val="libFootnotenumChar"/>
          <w:rtl/>
        </w:rPr>
        <w:t>(3)</w:t>
      </w:r>
    </w:p>
    <w:p w:rsidR="00C61A0B" w:rsidRDefault="002960FA" w:rsidP="002960FA">
      <w:pPr>
        <w:pStyle w:val="libLine"/>
        <w:rPr>
          <w:rtl/>
        </w:rPr>
      </w:pPr>
      <w:r>
        <w:rPr>
          <w:rtl/>
        </w:rPr>
        <w:t>____________________</w:t>
      </w:r>
    </w:p>
    <w:p w:rsidR="00C61A0B" w:rsidRDefault="00C61A0B" w:rsidP="009D6146">
      <w:pPr>
        <w:pStyle w:val="libFootnote"/>
        <w:rPr>
          <w:rtl/>
        </w:rPr>
      </w:pPr>
      <w:r>
        <w:t>1</w:t>
      </w:r>
      <w:r>
        <w:rPr>
          <w:rtl/>
        </w:rPr>
        <w:t>) كافى ج 4 ص 549 ح 4_ نورالثقلين ج 3 ص 492 ح 97_</w:t>
      </w:r>
    </w:p>
    <w:p w:rsidR="00C61A0B" w:rsidRDefault="00C61A0B" w:rsidP="009D6146">
      <w:pPr>
        <w:pStyle w:val="libFootnote"/>
        <w:rPr>
          <w:rtl/>
        </w:rPr>
      </w:pPr>
      <w:r>
        <w:t>2</w:t>
      </w:r>
      <w:r>
        <w:rPr>
          <w:rtl/>
        </w:rPr>
        <w:t>) دعائم الاسلام ج 1 ص 330_ بحارالانوار ج 96 ص 312 ح 39_</w:t>
      </w:r>
    </w:p>
    <w:p w:rsidR="00C61A0B" w:rsidRDefault="00C61A0B" w:rsidP="009D6146">
      <w:pPr>
        <w:pStyle w:val="libFootnote"/>
        <w:rPr>
          <w:rtl/>
        </w:rPr>
      </w:pPr>
      <w:r>
        <w:t>3</w:t>
      </w:r>
      <w:r>
        <w:rPr>
          <w:rtl/>
        </w:rPr>
        <w:t>) كافى ج 4 ص 513 ح 2_ تہذيب شيخ طوسى ج5 ص 253 ح 15_</w:t>
      </w:r>
    </w:p>
    <w:p w:rsidR="009D6146" w:rsidRDefault="00E37482" w:rsidP="009D6146">
      <w:pPr>
        <w:pStyle w:val="libPoemTini"/>
        <w:rPr>
          <w:rtl/>
        </w:rPr>
      </w:pPr>
      <w:r>
        <w:rPr>
          <w:rtl/>
        </w:rPr>
        <w:br w:type="page"/>
      </w:r>
    </w:p>
    <w:p w:rsidR="00C61A0B" w:rsidRDefault="00C61A0B" w:rsidP="009D6146">
      <w:pPr>
        <w:pStyle w:val="libNormal"/>
        <w:rPr>
          <w:rtl/>
        </w:rPr>
      </w:pPr>
      <w:r>
        <w:lastRenderedPageBreak/>
        <w:t>10</w:t>
      </w:r>
      <w:r>
        <w:rPr>
          <w:rtl/>
        </w:rPr>
        <w:t xml:space="preserve">_ امام صادق (ع) سے روايت كى گئي ہے كہ طوفان نوح كے روز خداتعالى نے پورى زمين كو غرق كرديا سوائے بيت (الله ) كے پس اس دن اسے ''عتيق'' كا نام ديا گيا كيونكہ اس دن يہ غرق ہونے سے آزاد ہوا </w:t>
      </w:r>
      <w:r w:rsidRPr="009D6146">
        <w:rPr>
          <w:rStyle w:val="libFootnotenumChar"/>
          <w:rtl/>
        </w:rPr>
        <w:t>(1)</w:t>
      </w:r>
    </w:p>
    <w:p w:rsidR="00C61A0B" w:rsidRDefault="00C61A0B" w:rsidP="00C61A0B">
      <w:pPr>
        <w:pStyle w:val="libNormal"/>
        <w:rPr>
          <w:rtl/>
        </w:rPr>
      </w:pPr>
      <w:r>
        <w:t>11</w:t>
      </w:r>
      <w:r>
        <w:rPr>
          <w:rtl/>
        </w:rPr>
        <w:t>_ ابوحمزہ ثمالى كہتے ہي</w:t>
      </w:r>
      <w:r w:rsidR="00FA323E">
        <w:rPr>
          <w:rtl/>
        </w:rPr>
        <w:t xml:space="preserve">ں </w:t>
      </w:r>
      <w:r>
        <w:rPr>
          <w:rtl/>
        </w:rPr>
        <w:t>مي</w:t>
      </w:r>
      <w:r w:rsidR="00FA323E">
        <w:rPr>
          <w:rtl/>
        </w:rPr>
        <w:t xml:space="preserve">ں </w:t>
      </w:r>
      <w:r>
        <w:rPr>
          <w:rtl/>
        </w:rPr>
        <w:t>نے مسجدالحرام مي</w:t>
      </w:r>
      <w:r w:rsidR="00FA323E">
        <w:rPr>
          <w:rtl/>
        </w:rPr>
        <w:t xml:space="preserve">ں </w:t>
      </w:r>
      <w:r>
        <w:rPr>
          <w:rtl/>
        </w:rPr>
        <w:t>امام صادق (ع) سے عرض كيا كيو</w:t>
      </w:r>
      <w:r w:rsidR="00FA323E">
        <w:rPr>
          <w:rtl/>
        </w:rPr>
        <w:t xml:space="preserve">ں </w:t>
      </w:r>
      <w:r>
        <w:rPr>
          <w:rtl/>
        </w:rPr>
        <w:t>خداتعالى نے (بيت الله ) كو عتيق كا نام ديا ہے،؟ تو آپ(ع) نے فرمايا خداتعالى نے زمين پر كوئي گھرنہي</w:t>
      </w:r>
      <w:r w:rsidR="00FA323E">
        <w:rPr>
          <w:rtl/>
        </w:rPr>
        <w:t xml:space="preserve">ں </w:t>
      </w:r>
      <w:r>
        <w:rPr>
          <w:rtl/>
        </w:rPr>
        <w:t>بنايا مگر يہ كہ اس كے مالك ہي</w:t>
      </w:r>
      <w:r w:rsidR="00FA323E">
        <w:rPr>
          <w:rtl/>
        </w:rPr>
        <w:t xml:space="preserve">ں </w:t>
      </w:r>
      <w:r>
        <w:rPr>
          <w:rtl/>
        </w:rPr>
        <w:t>اور اس مي</w:t>
      </w:r>
      <w:r w:rsidR="00FA323E">
        <w:rPr>
          <w:rtl/>
        </w:rPr>
        <w:t xml:space="preserve">ں </w:t>
      </w:r>
      <w:r>
        <w:rPr>
          <w:rtl/>
        </w:rPr>
        <w:t>لوگ رہتے ہي</w:t>
      </w:r>
      <w:r w:rsidR="00FA323E">
        <w:rPr>
          <w:rtl/>
        </w:rPr>
        <w:t xml:space="preserve">ں </w:t>
      </w:r>
      <w:r>
        <w:rPr>
          <w:rtl/>
        </w:rPr>
        <w:t xml:space="preserve">سوائے اس گھر كے كہ جس </w:t>
      </w:r>
      <w:r>
        <w:rPr>
          <w:rFonts w:hint="eastAsia"/>
          <w:rtl/>
        </w:rPr>
        <w:t>كا</w:t>
      </w:r>
      <w:r>
        <w:rPr>
          <w:rtl/>
        </w:rPr>
        <w:t xml:space="preserve"> خدائے عزوجل كے علاوہ كوئي مالك نہي</w:t>
      </w:r>
      <w:r w:rsidR="00FA323E">
        <w:rPr>
          <w:rtl/>
        </w:rPr>
        <w:t xml:space="preserve">ں </w:t>
      </w:r>
      <w:r>
        <w:rPr>
          <w:rtl/>
        </w:rPr>
        <w:t>ہے اور يہ (افراد كى ملكيت سے) آزاد ہے ...</w:t>
      </w:r>
      <w:r w:rsidRPr="009D6146">
        <w:rPr>
          <w:rStyle w:val="libFootnotenumChar"/>
          <w:rtl/>
        </w:rPr>
        <w:t xml:space="preserve"> (2)</w:t>
      </w:r>
    </w:p>
    <w:p w:rsidR="00C61A0B" w:rsidRDefault="00C61A0B" w:rsidP="00C61A0B">
      <w:pPr>
        <w:pStyle w:val="libNormal"/>
        <w:rPr>
          <w:rtl/>
        </w:rPr>
      </w:pPr>
      <w:r>
        <w:rPr>
          <w:rFonts w:hint="eastAsia"/>
          <w:rtl/>
        </w:rPr>
        <w:t>احكام</w:t>
      </w:r>
      <w:r>
        <w:rPr>
          <w:rtl/>
        </w:rPr>
        <w:t>: 2، 3، 4، 5</w:t>
      </w:r>
    </w:p>
    <w:p w:rsidR="00C61A0B" w:rsidRDefault="00C61A0B" w:rsidP="00AE4241">
      <w:pPr>
        <w:pStyle w:val="libNormal"/>
        <w:rPr>
          <w:rtl/>
        </w:rPr>
      </w:pPr>
      <w:r>
        <w:rPr>
          <w:rFonts w:hint="eastAsia"/>
          <w:rtl/>
        </w:rPr>
        <w:t>حج</w:t>
      </w:r>
      <w:r>
        <w:rPr>
          <w:rtl/>
        </w:rPr>
        <w:t>:</w:t>
      </w:r>
      <w:r>
        <w:rPr>
          <w:rFonts w:hint="eastAsia"/>
          <w:rtl/>
        </w:rPr>
        <w:t>اسكے</w:t>
      </w:r>
      <w:r>
        <w:rPr>
          <w:rtl/>
        </w:rPr>
        <w:t xml:space="preserve"> احكام 3، 5; اس مي</w:t>
      </w:r>
      <w:r w:rsidR="00FA323E">
        <w:rPr>
          <w:rtl/>
        </w:rPr>
        <w:t xml:space="preserve">ں </w:t>
      </w:r>
      <w:r>
        <w:rPr>
          <w:rtl/>
        </w:rPr>
        <w:t>تقصير كو مؤخر كرنا 5; اس مي</w:t>
      </w:r>
      <w:r w:rsidR="00FA323E">
        <w:rPr>
          <w:rtl/>
        </w:rPr>
        <w:t xml:space="preserve">ں </w:t>
      </w:r>
      <w:r>
        <w:rPr>
          <w:rtl/>
        </w:rPr>
        <w:t>طواف كو موخر كرنا 5; اس مي</w:t>
      </w:r>
      <w:r w:rsidR="00FA323E">
        <w:rPr>
          <w:rtl/>
        </w:rPr>
        <w:t xml:space="preserve">ں </w:t>
      </w:r>
      <w:r>
        <w:rPr>
          <w:rtl/>
        </w:rPr>
        <w:t>تقصير 1، 3، 4، 7; اس مي</w:t>
      </w:r>
      <w:r w:rsidR="00FA323E">
        <w:rPr>
          <w:rtl/>
        </w:rPr>
        <w:t xml:space="preserve">ں </w:t>
      </w:r>
      <w:r>
        <w:rPr>
          <w:rtl/>
        </w:rPr>
        <w:t>رمى جمرات 8; اس مي</w:t>
      </w:r>
      <w:r w:rsidR="00FA323E">
        <w:rPr>
          <w:rtl/>
        </w:rPr>
        <w:t xml:space="preserve">ں </w:t>
      </w:r>
      <w:r>
        <w:rPr>
          <w:rtl/>
        </w:rPr>
        <w:t>منڈہوانا 8; اس مي</w:t>
      </w:r>
      <w:r w:rsidR="00FA323E">
        <w:rPr>
          <w:rtl/>
        </w:rPr>
        <w:t xml:space="preserve">ں </w:t>
      </w:r>
      <w:r>
        <w:rPr>
          <w:rtl/>
        </w:rPr>
        <w:t>طواف 8، 9; اس مي</w:t>
      </w:r>
      <w:r w:rsidR="00FA323E">
        <w:rPr>
          <w:rtl/>
        </w:rPr>
        <w:t xml:space="preserve">ں </w:t>
      </w:r>
      <w:r>
        <w:rPr>
          <w:rtl/>
        </w:rPr>
        <w:t>قربانى 1; اسكے اعمال 1، 4، 7، 8، 9; اس مي</w:t>
      </w:r>
      <w:r w:rsidR="00FA323E">
        <w:rPr>
          <w:rtl/>
        </w:rPr>
        <w:t xml:space="preserve">ں </w:t>
      </w:r>
      <w:r>
        <w:rPr>
          <w:rtl/>
        </w:rPr>
        <w:t>نذر 8; اسكے واجبات 1، 4 ; روايت 7، 8، 9، 10، 11</w:t>
      </w:r>
    </w:p>
    <w:p w:rsidR="00C61A0B" w:rsidRDefault="00C61A0B" w:rsidP="00AE4241">
      <w:pPr>
        <w:pStyle w:val="libNormal"/>
        <w:rPr>
          <w:rtl/>
        </w:rPr>
      </w:pPr>
      <w:r>
        <w:rPr>
          <w:rFonts w:hint="eastAsia"/>
          <w:rtl/>
        </w:rPr>
        <w:t>طواف</w:t>
      </w:r>
      <w:r>
        <w:rPr>
          <w:rtl/>
        </w:rPr>
        <w:t>:</w:t>
      </w:r>
      <w:r>
        <w:rPr>
          <w:rFonts w:hint="eastAsia"/>
          <w:rtl/>
        </w:rPr>
        <w:t>اسكے</w:t>
      </w:r>
      <w:r>
        <w:rPr>
          <w:rtl/>
        </w:rPr>
        <w:t xml:space="preserve"> آداب 2; اسكے احكام 4; طواف النساء 9</w:t>
      </w:r>
    </w:p>
    <w:p w:rsidR="00C61A0B" w:rsidRDefault="00C61A0B" w:rsidP="00AE4241">
      <w:pPr>
        <w:pStyle w:val="libNormal"/>
        <w:rPr>
          <w:rtl/>
        </w:rPr>
      </w:pPr>
      <w:r>
        <w:rPr>
          <w:rFonts w:hint="eastAsia"/>
          <w:rtl/>
        </w:rPr>
        <w:t>كعبہ</w:t>
      </w:r>
      <w:r>
        <w:rPr>
          <w:rtl/>
        </w:rPr>
        <w:t>:</w:t>
      </w:r>
      <w:r>
        <w:rPr>
          <w:rFonts w:hint="eastAsia"/>
          <w:rtl/>
        </w:rPr>
        <w:t>اسكى</w:t>
      </w:r>
      <w:r>
        <w:rPr>
          <w:rtl/>
        </w:rPr>
        <w:t xml:space="preserve"> تاريخ 6، 10; اس كا نام ركھنے كا فلسفہ 10، 11; اس كا قديمى ہونا 6; يہ طوفان نوح كے وقت 10; اسكى مالكيت 11</w:t>
      </w:r>
    </w:p>
    <w:p w:rsidR="00C61A0B" w:rsidRDefault="00C61A0B" w:rsidP="00AE4241">
      <w:pPr>
        <w:pStyle w:val="libNormal"/>
        <w:rPr>
          <w:rtl/>
        </w:rPr>
      </w:pPr>
      <w:r>
        <w:rPr>
          <w:rFonts w:hint="eastAsia"/>
          <w:rtl/>
        </w:rPr>
        <w:t>مسجدالحرام</w:t>
      </w:r>
      <w:r>
        <w:rPr>
          <w:rtl/>
        </w:rPr>
        <w:t>:</w:t>
      </w:r>
      <w:r>
        <w:rPr>
          <w:rFonts w:hint="eastAsia"/>
          <w:rtl/>
        </w:rPr>
        <w:t>اسكے</w:t>
      </w:r>
      <w:r>
        <w:rPr>
          <w:rtl/>
        </w:rPr>
        <w:t xml:space="preserve"> آداب 2; اس مي</w:t>
      </w:r>
      <w:r w:rsidR="00FA323E">
        <w:rPr>
          <w:rtl/>
        </w:rPr>
        <w:t xml:space="preserve">ں </w:t>
      </w:r>
      <w:r>
        <w:rPr>
          <w:rtl/>
        </w:rPr>
        <w:t>پاكيزگى 2</w:t>
      </w:r>
    </w:p>
    <w:p w:rsidR="00C61A0B" w:rsidRDefault="00C61A0B" w:rsidP="00AE4241">
      <w:pPr>
        <w:pStyle w:val="libNormal"/>
        <w:rPr>
          <w:rtl/>
        </w:rPr>
      </w:pPr>
      <w:r>
        <w:rPr>
          <w:rFonts w:hint="eastAsia"/>
          <w:rtl/>
        </w:rPr>
        <w:t>نذر</w:t>
      </w:r>
      <w:r>
        <w:rPr>
          <w:rtl/>
        </w:rPr>
        <w:t>:</w:t>
      </w:r>
      <w:r>
        <w:rPr>
          <w:rFonts w:hint="eastAsia"/>
          <w:rtl/>
        </w:rPr>
        <w:t>اسكے</w:t>
      </w:r>
      <w:r>
        <w:rPr>
          <w:rtl/>
        </w:rPr>
        <w:t xml:space="preserve"> احكام 3; اسكى وفا 3</w:t>
      </w:r>
    </w:p>
    <w:p w:rsidR="00C61A0B" w:rsidRDefault="002960FA" w:rsidP="002960FA">
      <w:pPr>
        <w:pStyle w:val="libLine"/>
        <w:rPr>
          <w:rtl/>
        </w:rPr>
      </w:pPr>
      <w:r>
        <w:rPr>
          <w:rtl/>
        </w:rPr>
        <w:t>____________________</w:t>
      </w:r>
    </w:p>
    <w:p w:rsidR="00C61A0B" w:rsidRDefault="00C61A0B" w:rsidP="00AE4241">
      <w:pPr>
        <w:pStyle w:val="libFootnote"/>
        <w:rPr>
          <w:rtl/>
        </w:rPr>
      </w:pPr>
      <w:r>
        <w:t>1</w:t>
      </w:r>
      <w:r>
        <w:rPr>
          <w:rtl/>
        </w:rPr>
        <w:t>) علل الشرائع ج 2 ص 399 ح 5_ نورالثقلين ج3 ص 494 ح 114_</w:t>
      </w:r>
    </w:p>
    <w:p w:rsidR="00C61A0B" w:rsidRDefault="00C61A0B" w:rsidP="00AE4241">
      <w:pPr>
        <w:pStyle w:val="libFootnote"/>
        <w:rPr>
          <w:rtl/>
        </w:rPr>
      </w:pPr>
      <w:r>
        <w:t>2</w:t>
      </w:r>
      <w:r>
        <w:rPr>
          <w:rtl/>
        </w:rPr>
        <w:t>) كافى ج 4 ص 189 ح 5 نورالثقلين ج 3 ص 494 ح 109_</w:t>
      </w:r>
    </w:p>
    <w:p w:rsidR="00AE4241" w:rsidRDefault="00E37482" w:rsidP="00AE4241">
      <w:pPr>
        <w:pStyle w:val="libNormal"/>
        <w:rPr>
          <w:rtl/>
        </w:rPr>
      </w:pPr>
      <w:r>
        <w:rPr>
          <w:rtl/>
        </w:rPr>
        <w:br w:type="page"/>
      </w:r>
    </w:p>
    <w:p w:rsidR="00AE4241" w:rsidRDefault="00AE4241" w:rsidP="00AE4241">
      <w:pPr>
        <w:pStyle w:val="Heading2Center"/>
        <w:rPr>
          <w:rtl/>
        </w:rPr>
      </w:pPr>
      <w:bookmarkStart w:id="243" w:name="_Toc33446673"/>
      <w:r>
        <w:rPr>
          <w:rFonts w:hint="cs"/>
          <w:rtl/>
        </w:rPr>
        <w:lastRenderedPageBreak/>
        <w:t>آیت 30</w:t>
      </w:r>
      <w:bookmarkEnd w:id="243"/>
    </w:p>
    <w:p w:rsidR="00C61A0B" w:rsidRDefault="0059089A" w:rsidP="00AE4241">
      <w:pPr>
        <w:pStyle w:val="libNormal"/>
        <w:rPr>
          <w:rtl/>
        </w:rPr>
      </w:pPr>
      <w:r>
        <w:rPr>
          <w:rStyle w:val="libAieChar"/>
          <w:rFonts w:hint="eastAsia"/>
          <w:rtl/>
        </w:rPr>
        <w:t xml:space="preserve"> </w:t>
      </w:r>
      <w:r w:rsidRPr="0059089A">
        <w:rPr>
          <w:rStyle w:val="libAlaemChar"/>
          <w:rFonts w:hint="eastAsia"/>
          <w:rtl/>
        </w:rPr>
        <w:t>(</w:t>
      </w:r>
      <w:r w:rsidRPr="00AE4241">
        <w:rPr>
          <w:rStyle w:val="libAieChar"/>
          <w:rFonts w:hint="eastAsia"/>
          <w:rtl/>
        </w:rPr>
        <w:t>ذَلِكَ</w:t>
      </w:r>
      <w:r w:rsidRPr="00AE4241">
        <w:rPr>
          <w:rStyle w:val="libAieChar"/>
          <w:rtl/>
        </w:rPr>
        <w:t xml:space="preserve"> وَمَن يُعَظِّمْ حُرُمَاتِ اللَّهِ فَهُوَ خَيْرٌ لَّهُ عِندَ رَبِّهِ وَأُحِلَّتْ لَكُمُ الْأَنْعَامُ إِلَّا مَا يُتْلَى عَلَيْكُمْ فَاجْتَنِبُوا الرِّجْسَ مِنَ الْأَوْثَانِ وَاجْتَنِبُوا قَوْلَ الزُّورِ</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يہ</w:t>
      </w:r>
      <w:r>
        <w:rPr>
          <w:rtl/>
        </w:rPr>
        <w:t xml:space="preserve"> ايك حكم خدا ہے اور جو شخص بھى خدا كى محترم چيزو</w:t>
      </w:r>
      <w:r w:rsidR="00FA323E">
        <w:rPr>
          <w:rtl/>
        </w:rPr>
        <w:t xml:space="preserve">ں </w:t>
      </w:r>
      <w:r>
        <w:rPr>
          <w:rtl/>
        </w:rPr>
        <w:t>كى تعظيم كرے گا وہ اس كے حق مي</w:t>
      </w:r>
      <w:r w:rsidR="00FA323E">
        <w:rPr>
          <w:rtl/>
        </w:rPr>
        <w:t xml:space="preserve">ں </w:t>
      </w:r>
      <w:r>
        <w:rPr>
          <w:rtl/>
        </w:rPr>
        <w:t>پيش پروردگار بہترى كا سبب ہوگى اور تمہارے لئے تمام جانور حلال كردئے گئے ہي</w:t>
      </w:r>
      <w:r w:rsidR="00FA323E">
        <w:rPr>
          <w:rtl/>
        </w:rPr>
        <w:t xml:space="preserve">ں </w:t>
      </w:r>
      <w:r>
        <w:rPr>
          <w:rtl/>
        </w:rPr>
        <w:t>علاوہ ان كے جن كے بارے مي</w:t>
      </w:r>
      <w:r w:rsidR="00FA323E">
        <w:rPr>
          <w:rtl/>
        </w:rPr>
        <w:t xml:space="preserve">ں </w:t>
      </w:r>
      <w:r>
        <w:rPr>
          <w:rtl/>
        </w:rPr>
        <w:t>تم سے بيان جائے گا لہذا تم نا پاك بتو</w:t>
      </w:r>
      <w:r w:rsidR="00FA323E">
        <w:rPr>
          <w:rtl/>
        </w:rPr>
        <w:t xml:space="preserve">ں </w:t>
      </w:r>
      <w:r>
        <w:rPr>
          <w:rtl/>
        </w:rPr>
        <w:t xml:space="preserve">سے پرہيز كرتے رہو اور لغو اور </w:t>
      </w:r>
      <w:r>
        <w:rPr>
          <w:rFonts w:hint="eastAsia"/>
          <w:rtl/>
        </w:rPr>
        <w:t>مہمل</w:t>
      </w:r>
      <w:r>
        <w:rPr>
          <w:rtl/>
        </w:rPr>
        <w:t xml:space="preserve"> باتو</w:t>
      </w:r>
      <w:r w:rsidR="00FA323E">
        <w:rPr>
          <w:rtl/>
        </w:rPr>
        <w:t xml:space="preserve">ں </w:t>
      </w:r>
      <w:r>
        <w:rPr>
          <w:rtl/>
        </w:rPr>
        <w:t>سے اجتناب كرتے رہو (30)</w:t>
      </w:r>
    </w:p>
    <w:p w:rsidR="00C61A0B" w:rsidRDefault="00C61A0B" w:rsidP="00AE4241">
      <w:pPr>
        <w:pStyle w:val="libNormal"/>
        <w:rPr>
          <w:rtl/>
        </w:rPr>
      </w:pPr>
      <w:r>
        <w:t>1</w:t>
      </w:r>
      <w:r>
        <w:rPr>
          <w:rtl/>
        </w:rPr>
        <w:t>_ حج اور اسكے اعمال، خداتعالى كے نزديك بلند مقام و مرتبے كے حامل ہي</w:t>
      </w:r>
      <w:r w:rsidR="00FA323E">
        <w:rPr>
          <w:rtl/>
        </w:rPr>
        <w:t xml:space="preserve">ں </w:t>
      </w:r>
      <w:r>
        <w:rPr>
          <w:rtl/>
        </w:rPr>
        <w:t>_</w:t>
      </w:r>
      <w:r w:rsidRPr="00AE4241">
        <w:rPr>
          <w:rStyle w:val="libArabicChar"/>
          <w:rFonts w:hint="eastAsia"/>
          <w:rtl/>
        </w:rPr>
        <w:t>و</w:t>
      </w:r>
      <w:r w:rsidRPr="00AE4241">
        <w:rPr>
          <w:rStyle w:val="libArabicChar"/>
          <w:rtl/>
        </w:rPr>
        <w:t xml:space="preserve"> أذن فى الناس بالحج ... و ليطوفوا بالبيت العتيق ذلك</w:t>
      </w:r>
      <w:r w:rsidR="00AE4241">
        <w:rPr>
          <w:rStyle w:val="libArabicChar"/>
          <w:rFonts w:hint="cs"/>
          <w:rtl/>
        </w:rPr>
        <w:t xml:space="preserve"> </w:t>
      </w:r>
      <w:r>
        <w:rPr>
          <w:rtl/>
        </w:rPr>
        <w:t>''ذلك'' ان تمام مطالب كى طرف اشارہ ہے كہ جو يہا</w:t>
      </w:r>
      <w:r w:rsidR="00FA323E">
        <w:rPr>
          <w:rtl/>
        </w:rPr>
        <w:t xml:space="preserve">ں </w:t>
      </w:r>
      <w:r>
        <w:rPr>
          <w:rtl/>
        </w:rPr>
        <w:t>تك حج اور اسكے اعمال كے بارے مي</w:t>
      </w:r>
      <w:r w:rsidR="00FA323E">
        <w:rPr>
          <w:rtl/>
        </w:rPr>
        <w:t xml:space="preserve">ں </w:t>
      </w:r>
      <w:r>
        <w:rPr>
          <w:rtl/>
        </w:rPr>
        <w:t>بيان ہوئے ہي</w:t>
      </w:r>
      <w:r w:rsidR="00FA323E">
        <w:rPr>
          <w:rtl/>
        </w:rPr>
        <w:t xml:space="preserve">ں </w:t>
      </w:r>
      <w:r>
        <w:rPr>
          <w:rtl/>
        </w:rPr>
        <w:t>اور يہا</w:t>
      </w:r>
      <w:r w:rsidR="00FA323E">
        <w:rPr>
          <w:rtl/>
        </w:rPr>
        <w:t xml:space="preserve">ں </w:t>
      </w:r>
      <w:r>
        <w:rPr>
          <w:rtl/>
        </w:rPr>
        <w:t>پر ''ذلك'' كے ا ستعمال سے غرض سابقہ اور بعد والے كلام كے درميان فاصلہ كرنا اور ايك اہم مطلب سے دوسرے اہم مطلب كى طرف منتقل ہونا ہے ايسے موارد مي</w:t>
      </w:r>
      <w:r w:rsidR="00FA323E">
        <w:rPr>
          <w:rtl/>
        </w:rPr>
        <w:t xml:space="preserve">ں </w:t>
      </w:r>
      <w:r>
        <w:rPr>
          <w:rtl/>
        </w:rPr>
        <w:t>كلمہ ''ہذا'' كو استعمال كرتے ہي</w:t>
      </w:r>
      <w:r w:rsidR="00FA323E">
        <w:rPr>
          <w:rtl/>
        </w:rPr>
        <w:t xml:space="preserve">ں </w:t>
      </w:r>
      <w:r>
        <w:rPr>
          <w:rtl/>
        </w:rPr>
        <w:t>جيسے ''ہذا و إن للطاغين لشرمآب'' (ص 5538) اس بناپر ''ذلك'' كہ جو بعيد كى طرف اشارہ كرنے كيلئے ہے_ كا استعمال ممكن ہے بارگاہ خداوندى مي</w:t>
      </w:r>
      <w:r w:rsidR="00FA323E">
        <w:rPr>
          <w:rtl/>
        </w:rPr>
        <w:t xml:space="preserve">ں </w:t>
      </w:r>
      <w:r>
        <w:rPr>
          <w:rtl/>
        </w:rPr>
        <w:t>حج اور اسكے اعمال كى اعلى قدر و منزلت كو بيان كرنے كيلئے ہو_</w:t>
      </w:r>
    </w:p>
    <w:p w:rsidR="00C61A0B" w:rsidRDefault="00C61A0B" w:rsidP="00C61A0B">
      <w:pPr>
        <w:pStyle w:val="libNormal"/>
        <w:rPr>
          <w:rtl/>
        </w:rPr>
      </w:pPr>
      <w:r>
        <w:t>2</w:t>
      </w:r>
      <w:r>
        <w:rPr>
          <w:rtl/>
        </w:rPr>
        <w:t>_ حدود و احكام الہى كى تعظيم كرنے، انہي</w:t>
      </w:r>
      <w:r w:rsidR="00FA323E">
        <w:rPr>
          <w:rtl/>
        </w:rPr>
        <w:t xml:space="preserve">ں </w:t>
      </w:r>
      <w:r>
        <w:rPr>
          <w:rtl/>
        </w:rPr>
        <w:t>معمولى نہ سمجھنے اور ان كے حريم سے تجاوز نہ كرنے كا ضرورى ہونا_</w:t>
      </w:r>
    </w:p>
    <w:p w:rsidR="00C61A0B" w:rsidRDefault="00C61A0B" w:rsidP="00AE4241">
      <w:pPr>
        <w:pStyle w:val="libArabic"/>
        <w:rPr>
          <w:rtl/>
        </w:rPr>
      </w:pPr>
      <w:r>
        <w:rPr>
          <w:rFonts w:hint="eastAsia"/>
          <w:rtl/>
        </w:rPr>
        <w:t>و</w:t>
      </w:r>
      <w:r>
        <w:rPr>
          <w:rtl/>
        </w:rPr>
        <w:t xml:space="preserve"> من يعظم حرمت الله</w:t>
      </w:r>
    </w:p>
    <w:p w:rsidR="004B66F6" w:rsidRDefault="004B66F6" w:rsidP="004B66F6">
      <w:pPr>
        <w:pStyle w:val="libNormal"/>
        <w:rPr>
          <w:rtl/>
        </w:rPr>
      </w:pPr>
      <w:r>
        <w:rPr>
          <w:rtl/>
        </w:rPr>
        <w:t xml:space="preserve">('' يعظم'' كے مصدر) تعظيم كامعنى ہے بڑا سمجھنا ''حرمات''، ''حرمت'' كى جمع ہے يعنى وہ چيز كہ جسكى ہتك كرنا ممنوع اور اسكى حفاظت كرنا واجب ہے ''حرمات الله '' يعنى وہ حدود و احكام كہ جو خدا كى طرف سے مشخص كئے گئے ہيں اور لوگوں كا فريضہ ہے كہ انكى رعايت كريں _ </w:t>
      </w:r>
      <w:r>
        <w:rPr>
          <w:rFonts w:hint="eastAsia"/>
          <w:rtl/>
        </w:rPr>
        <w:t>يہ</w:t>
      </w:r>
      <w:r>
        <w:rPr>
          <w:rtl/>
        </w:rPr>
        <w:t xml:space="preserve"> مذكورہ جملہ خداتعالى كى طرف سے اہل ايمان كو نصيحت ہے كہ وہ حتماً حدود و احكام الہى كو بڑا سمجھيں اور ان كے حريم ميں تجاوز كرنے سے سخت پرہيز كريں _</w:t>
      </w:r>
    </w:p>
    <w:p w:rsidR="00AE4241" w:rsidRDefault="00E37482" w:rsidP="00AE4241">
      <w:pPr>
        <w:pStyle w:val="libNormal"/>
        <w:rPr>
          <w:rtl/>
        </w:rPr>
      </w:pPr>
      <w:r>
        <w:rPr>
          <w:rtl/>
        </w:rPr>
        <w:cr/>
      </w:r>
      <w:r>
        <w:rPr>
          <w:rtl/>
        </w:rPr>
        <w:br w:type="page"/>
      </w:r>
    </w:p>
    <w:p w:rsidR="00C61A0B" w:rsidRDefault="00C61A0B" w:rsidP="00AE4241">
      <w:pPr>
        <w:pStyle w:val="libNormal"/>
        <w:rPr>
          <w:rtl/>
        </w:rPr>
      </w:pPr>
      <w:r>
        <w:lastRenderedPageBreak/>
        <w:t>3</w:t>
      </w:r>
      <w:r>
        <w:rPr>
          <w:rtl/>
        </w:rPr>
        <w:t>_ حدود و احكام الہى كى تعظيم ، انہي</w:t>
      </w:r>
      <w:r w:rsidR="00FA323E">
        <w:rPr>
          <w:rtl/>
        </w:rPr>
        <w:t xml:space="preserve">ں </w:t>
      </w:r>
      <w:r>
        <w:rPr>
          <w:rtl/>
        </w:rPr>
        <w:t>بڑا سمجھنا اور ان كے حريم كى رعايت كرنا اہل ايمان كيلئے خير و سعادت اور خوشبختى كا سبب ہے_</w:t>
      </w:r>
      <w:r w:rsidRPr="00AE4241">
        <w:rPr>
          <w:rStyle w:val="libArabicChar"/>
          <w:rFonts w:hint="eastAsia"/>
          <w:rtl/>
        </w:rPr>
        <w:t>و</w:t>
      </w:r>
      <w:r w:rsidRPr="00AE4241">
        <w:rPr>
          <w:rStyle w:val="libArabicChar"/>
          <w:rtl/>
        </w:rPr>
        <w:t xml:space="preserve"> من يعظم حرمت الله ف</w:t>
      </w:r>
      <w:r w:rsidR="00100487" w:rsidRPr="00100487">
        <w:rPr>
          <w:rStyle w:val="libArabicChar"/>
          <w:rFonts w:hint="cs"/>
          <w:rtl/>
        </w:rPr>
        <w:t>ه</w:t>
      </w:r>
      <w:r w:rsidRPr="00AE4241">
        <w:rPr>
          <w:rStyle w:val="libArabicChar"/>
          <w:rFonts w:hint="cs"/>
          <w:rtl/>
        </w:rPr>
        <w:t>و</w:t>
      </w:r>
      <w:r w:rsidRPr="00AE4241">
        <w:rPr>
          <w:rStyle w:val="libArabicChar"/>
          <w:rtl/>
        </w:rPr>
        <w:t xml:space="preserve"> </w:t>
      </w:r>
      <w:r w:rsidRPr="00AE4241">
        <w:rPr>
          <w:rStyle w:val="libArabicChar"/>
          <w:rFonts w:hint="cs"/>
          <w:rtl/>
        </w:rPr>
        <w:t>خير</w:t>
      </w:r>
      <w:r w:rsidRPr="00AE4241">
        <w:rPr>
          <w:rStyle w:val="libArabicChar"/>
          <w:rtl/>
        </w:rPr>
        <w:t xml:space="preserve"> </w:t>
      </w:r>
      <w:r w:rsidRPr="00AE4241">
        <w:rPr>
          <w:rStyle w:val="libArabicChar"/>
          <w:rFonts w:hint="cs"/>
          <w:rtl/>
        </w:rPr>
        <w:t>ل</w:t>
      </w:r>
      <w:r w:rsidR="00100487" w:rsidRPr="00100487">
        <w:rPr>
          <w:rStyle w:val="libArabicChar"/>
          <w:rFonts w:hint="cs"/>
          <w:rtl/>
        </w:rPr>
        <w:t>ه</w:t>
      </w:r>
      <w:r w:rsidRPr="00AE4241">
        <w:rPr>
          <w:rStyle w:val="libArabicChar"/>
          <w:rtl/>
        </w:rPr>
        <w:t xml:space="preserve"> </w:t>
      </w:r>
      <w:r w:rsidRPr="00AE4241">
        <w:rPr>
          <w:rStyle w:val="libArabicChar"/>
          <w:rFonts w:hint="cs"/>
          <w:rtl/>
        </w:rPr>
        <w:t>عند</w:t>
      </w:r>
      <w:r w:rsidRPr="00AE4241">
        <w:rPr>
          <w:rStyle w:val="libArabicChar"/>
          <w:rtl/>
        </w:rPr>
        <w:t xml:space="preserve"> </w:t>
      </w:r>
      <w:r w:rsidRPr="00AE4241">
        <w:rPr>
          <w:rStyle w:val="libArabicChar"/>
          <w:rFonts w:hint="cs"/>
          <w:rtl/>
        </w:rPr>
        <w:t>رب</w:t>
      </w:r>
      <w:r w:rsidR="00100487" w:rsidRPr="00100487">
        <w:rPr>
          <w:rStyle w:val="libArabicChar"/>
          <w:rFonts w:hint="cs"/>
          <w:rtl/>
        </w:rPr>
        <w:t>ه</w:t>
      </w:r>
      <w:r w:rsidR="00AE4241" w:rsidRPr="00100487">
        <w:rPr>
          <w:rStyle w:val="libArabicChar"/>
          <w:rFonts w:hint="cs"/>
          <w:rtl/>
        </w:rPr>
        <w:t xml:space="preserve">  </w:t>
      </w:r>
      <w:r w:rsidRPr="00AE4241">
        <w:rPr>
          <w:rStyle w:val="libArabicChar"/>
          <w:rtl/>
        </w:rPr>
        <w:t>''ف</w:t>
      </w:r>
      <w:r w:rsidR="00100487" w:rsidRPr="00100487">
        <w:rPr>
          <w:rStyle w:val="libArabicChar"/>
          <w:rFonts w:hint="cs"/>
          <w:rtl/>
        </w:rPr>
        <w:t>ه</w:t>
      </w:r>
      <w:r w:rsidRPr="00AE4241">
        <w:rPr>
          <w:rStyle w:val="libArabicChar"/>
          <w:rFonts w:hint="cs"/>
          <w:rtl/>
        </w:rPr>
        <w:t>و</w:t>
      </w:r>
      <w:r w:rsidRPr="00AE4241">
        <w:rPr>
          <w:rStyle w:val="libArabicChar"/>
          <w:rtl/>
        </w:rPr>
        <w:t xml:space="preserve"> </w:t>
      </w:r>
      <w:r w:rsidRPr="00AE4241">
        <w:rPr>
          <w:rStyle w:val="libArabicChar"/>
          <w:rFonts w:hint="cs"/>
          <w:rtl/>
        </w:rPr>
        <w:t>خيرل</w:t>
      </w:r>
      <w:r w:rsidR="00100487" w:rsidRPr="00100487">
        <w:rPr>
          <w:rStyle w:val="libArabicChar"/>
          <w:rFonts w:hint="cs"/>
          <w:rtl/>
        </w:rPr>
        <w:t>ه</w:t>
      </w:r>
      <w:r w:rsidRPr="00AE4241">
        <w:rPr>
          <w:rStyle w:val="libArabicChar"/>
          <w:rtl/>
        </w:rPr>
        <w:t>''</w:t>
      </w:r>
      <w:r>
        <w:rPr>
          <w:rtl/>
        </w:rPr>
        <w:t xml:space="preserve"> كى ''ہو'' خير كا مرجع (''يعظم'' كا مصدر ) تعظيم ہے يعنى </w:t>
      </w:r>
      <w:r w:rsidRPr="00AE4241">
        <w:rPr>
          <w:rStyle w:val="libArabicChar"/>
          <w:rtl/>
        </w:rPr>
        <w:t>''فالتعظيم خير ل</w:t>
      </w:r>
      <w:r w:rsidR="00100487" w:rsidRPr="00100487">
        <w:rPr>
          <w:rStyle w:val="libArabicChar"/>
          <w:rFonts w:hint="cs"/>
          <w:rtl/>
        </w:rPr>
        <w:t>ه</w:t>
      </w:r>
      <w:r w:rsidRPr="00AE4241">
        <w:rPr>
          <w:rStyle w:val="libArabicChar"/>
          <w:rtl/>
        </w:rPr>
        <w:t xml:space="preserve"> </w:t>
      </w:r>
      <w:r w:rsidRPr="00AE4241">
        <w:rPr>
          <w:rStyle w:val="libArabicChar"/>
          <w:rFonts w:hint="cs"/>
          <w:rtl/>
        </w:rPr>
        <w:t>عند</w:t>
      </w:r>
      <w:r w:rsidRPr="00AE4241">
        <w:rPr>
          <w:rStyle w:val="libArabicChar"/>
          <w:rtl/>
        </w:rPr>
        <w:t xml:space="preserve"> </w:t>
      </w:r>
      <w:r w:rsidRPr="00AE4241">
        <w:rPr>
          <w:rStyle w:val="libArabicChar"/>
          <w:rFonts w:hint="cs"/>
          <w:rtl/>
        </w:rPr>
        <w:t>رب</w:t>
      </w:r>
      <w:r w:rsidR="00100487" w:rsidRPr="00100487">
        <w:rPr>
          <w:rStyle w:val="libArabicChar"/>
          <w:rFonts w:hint="cs"/>
          <w:rtl/>
        </w:rPr>
        <w:t>ه</w:t>
      </w:r>
      <w:r w:rsidRPr="00AE4241">
        <w:rPr>
          <w:rStyle w:val="libArabicChar"/>
          <w:rtl/>
        </w:rPr>
        <w:t>''</w:t>
      </w:r>
    </w:p>
    <w:p w:rsidR="00C61A0B" w:rsidRDefault="00C61A0B" w:rsidP="004B66F6">
      <w:pPr>
        <w:pStyle w:val="libNormal"/>
        <w:rPr>
          <w:rtl/>
        </w:rPr>
      </w:pPr>
      <w:r>
        <w:t>4</w:t>
      </w:r>
      <w:r>
        <w:rPr>
          <w:rtl/>
        </w:rPr>
        <w:t>_ خداتعالى كے احكام اور حدود، انسان كى سعادت اور بھلائي كيلئے ہي</w:t>
      </w:r>
      <w:r w:rsidR="00FA323E">
        <w:rPr>
          <w:rtl/>
        </w:rPr>
        <w:t xml:space="preserve">ں </w:t>
      </w:r>
      <w:r>
        <w:rPr>
          <w:rtl/>
        </w:rPr>
        <w:t>_</w:t>
      </w:r>
      <w:r w:rsidRPr="00AE4241">
        <w:rPr>
          <w:rStyle w:val="libArabicChar"/>
          <w:rFonts w:hint="eastAsia"/>
          <w:rtl/>
        </w:rPr>
        <w:t>و</w:t>
      </w:r>
      <w:r w:rsidRPr="00AE4241">
        <w:rPr>
          <w:rStyle w:val="libArabicChar"/>
          <w:rtl/>
        </w:rPr>
        <w:t>من يعظم حرمت الله ف</w:t>
      </w:r>
      <w:r w:rsidR="00100487" w:rsidRPr="00100487">
        <w:rPr>
          <w:rStyle w:val="libArabicChar"/>
          <w:rFonts w:hint="cs"/>
          <w:rtl/>
        </w:rPr>
        <w:t>ه</w:t>
      </w:r>
      <w:r w:rsidRPr="00AE4241">
        <w:rPr>
          <w:rStyle w:val="libArabicChar"/>
          <w:rFonts w:hint="cs"/>
          <w:rtl/>
        </w:rPr>
        <w:t>وخير</w:t>
      </w:r>
      <w:r w:rsidRPr="00AE4241">
        <w:rPr>
          <w:rStyle w:val="libArabicChar"/>
          <w:rtl/>
        </w:rPr>
        <w:t xml:space="preserve"> </w:t>
      </w:r>
      <w:r w:rsidRPr="00AE4241">
        <w:rPr>
          <w:rStyle w:val="libArabicChar"/>
          <w:rFonts w:hint="cs"/>
          <w:rtl/>
        </w:rPr>
        <w:t>ل</w:t>
      </w:r>
      <w:r w:rsidR="00100487" w:rsidRPr="00100487">
        <w:rPr>
          <w:rStyle w:val="libArabicChar"/>
          <w:rFonts w:hint="cs"/>
          <w:rtl/>
        </w:rPr>
        <w:t>ه</w:t>
      </w:r>
      <w:r w:rsidRPr="00AE4241">
        <w:rPr>
          <w:rStyle w:val="libArabicChar"/>
          <w:rtl/>
        </w:rPr>
        <w:t xml:space="preserve"> </w:t>
      </w:r>
      <w:r w:rsidRPr="00AE4241">
        <w:rPr>
          <w:rStyle w:val="libArabicChar"/>
          <w:rFonts w:hint="cs"/>
          <w:rtl/>
        </w:rPr>
        <w:t>عند</w:t>
      </w:r>
      <w:r w:rsidRPr="00AE4241">
        <w:rPr>
          <w:rStyle w:val="libArabicChar"/>
          <w:rtl/>
        </w:rPr>
        <w:t xml:space="preserve"> </w:t>
      </w:r>
      <w:r w:rsidRPr="00AE4241">
        <w:rPr>
          <w:rStyle w:val="libArabicChar"/>
          <w:rFonts w:hint="cs"/>
          <w:rtl/>
        </w:rPr>
        <w:t>رب</w:t>
      </w:r>
      <w:r w:rsidR="00100487" w:rsidRPr="00100487">
        <w:rPr>
          <w:rStyle w:val="libArabicChar"/>
          <w:rFonts w:hint="cs"/>
          <w:rtl/>
        </w:rPr>
        <w:t>ه</w:t>
      </w:r>
    </w:p>
    <w:p w:rsidR="00C61A0B" w:rsidRDefault="00C61A0B" w:rsidP="00C61A0B">
      <w:pPr>
        <w:pStyle w:val="libNormal"/>
        <w:rPr>
          <w:rtl/>
        </w:rPr>
      </w:pPr>
      <w:r>
        <w:t>5</w:t>
      </w:r>
      <w:r>
        <w:rPr>
          <w:rtl/>
        </w:rPr>
        <w:t>_ قوانين اور احكام الہى كو معمولى سمجھنا اور ان كى حرمت شكنى انسان كى بدبختى اور شقاوت كا سبب ہے_</w:t>
      </w:r>
    </w:p>
    <w:p w:rsidR="00C61A0B" w:rsidRDefault="00C61A0B" w:rsidP="00AE4241">
      <w:pPr>
        <w:pStyle w:val="libNormal"/>
        <w:rPr>
          <w:rtl/>
        </w:rPr>
      </w:pPr>
      <w:r w:rsidRPr="00AE4241">
        <w:rPr>
          <w:rStyle w:val="libArabicChar"/>
          <w:rFonts w:hint="eastAsia"/>
          <w:rtl/>
        </w:rPr>
        <w:t>و</w:t>
      </w:r>
      <w:r w:rsidRPr="00AE4241">
        <w:rPr>
          <w:rStyle w:val="libArabicChar"/>
          <w:rtl/>
        </w:rPr>
        <w:t xml:space="preserve"> من يعظم حرمت الله ف</w:t>
      </w:r>
      <w:r w:rsidR="00100487" w:rsidRPr="00100487">
        <w:rPr>
          <w:rStyle w:val="libArabicChar"/>
          <w:rFonts w:hint="cs"/>
          <w:rtl/>
        </w:rPr>
        <w:t>ه</w:t>
      </w:r>
      <w:r w:rsidRPr="00AE4241">
        <w:rPr>
          <w:rStyle w:val="libArabicChar"/>
          <w:rFonts w:hint="cs"/>
          <w:rtl/>
        </w:rPr>
        <w:t>و</w:t>
      </w:r>
      <w:r w:rsidRPr="00AE4241">
        <w:rPr>
          <w:rStyle w:val="libArabicChar"/>
          <w:rtl/>
        </w:rPr>
        <w:t xml:space="preserve"> </w:t>
      </w:r>
      <w:r w:rsidRPr="00AE4241">
        <w:rPr>
          <w:rStyle w:val="libArabicChar"/>
          <w:rFonts w:hint="cs"/>
          <w:rtl/>
        </w:rPr>
        <w:t>خير</w:t>
      </w:r>
      <w:r w:rsidRPr="00AE4241">
        <w:rPr>
          <w:rStyle w:val="libArabicChar"/>
          <w:rtl/>
        </w:rPr>
        <w:t xml:space="preserve"> </w:t>
      </w:r>
      <w:r w:rsidRPr="00AE4241">
        <w:rPr>
          <w:rStyle w:val="libArabicChar"/>
          <w:rFonts w:hint="cs"/>
          <w:rtl/>
        </w:rPr>
        <w:t>ل</w:t>
      </w:r>
      <w:r w:rsidR="00100487" w:rsidRPr="00100487">
        <w:rPr>
          <w:rStyle w:val="libArabicChar"/>
          <w:rFonts w:hint="cs"/>
          <w:rtl/>
        </w:rPr>
        <w:t>ه</w:t>
      </w:r>
      <w:r w:rsidRPr="00AE4241">
        <w:rPr>
          <w:rStyle w:val="libArabicChar"/>
          <w:rtl/>
        </w:rPr>
        <w:t xml:space="preserve"> </w:t>
      </w:r>
      <w:r w:rsidRPr="00AE4241">
        <w:rPr>
          <w:rStyle w:val="libArabicChar"/>
          <w:rFonts w:hint="cs"/>
          <w:rtl/>
        </w:rPr>
        <w:t>عند</w:t>
      </w:r>
      <w:r w:rsidRPr="00AE4241">
        <w:rPr>
          <w:rStyle w:val="libArabicChar"/>
          <w:rtl/>
        </w:rPr>
        <w:t xml:space="preserve"> </w:t>
      </w:r>
      <w:r w:rsidRPr="00AE4241">
        <w:rPr>
          <w:rStyle w:val="libArabicChar"/>
          <w:rFonts w:hint="cs"/>
          <w:rtl/>
        </w:rPr>
        <w:t>رب</w:t>
      </w:r>
      <w:r w:rsidR="00100487" w:rsidRPr="00100487">
        <w:rPr>
          <w:rStyle w:val="libArabicChar"/>
          <w:rFonts w:hint="cs"/>
          <w:rtl/>
        </w:rPr>
        <w:t>ه</w:t>
      </w:r>
      <w:r w:rsidR="00AE4241">
        <w:rPr>
          <w:rFonts w:hint="cs"/>
          <w:rtl/>
        </w:rPr>
        <w:t xml:space="preserve">  </w:t>
      </w:r>
      <w:r>
        <w:rPr>
          <w:rtl/>
        </w:rPr>
        <w:t>''تعظيم'' ''تحقير'' كى ضد ہے پس جملے كا مفہوم يو</w:t>
      </w:r>
      <w:r w:rsidR="00FA323E">
        <w:rPr>
          <w:rtl/>
        </w:rPr>
        <w:t xml:space="preserve">ں </w:t>
      </w:r>
      <w:r>
        <w:rPr>
          <w:rtl/>
        </w:rPr>
        <w:t xml:space="preserve">ہوگا </w:t>
      </w:r>
      <w:r w:rsidRPr="00AE4241">
        <w:rPr>
          <w:rStyle w:val="libArabicChar"/>
          <w:rtl/>
        </w:rPr>
        <w:t>''و من يحقر حرمات الله ف</w:t>
      </w:r>
      <w:r w:rsidR="00100487" w:rsidRPr="00100487">
        <w:rPr>
          <w:rStyle w:val="libArabicChar"/>
          <w:rFonts w:hint="cs"/>
          <w:rtl/>
        </w:rPr>
        <w:t>ه</w:t>
      </w:r>
      <w:r w:rsidRPr="00AE4241">
        <w:rPr>
          <w:rStyle w:val="libArabicChar"/>
          <w:rFonts w:hint="cs"/>
          <w:rtl/>
        </w:rPr>
        <w:t>و</w:t>
      </w:r>
      <w:r w:rsidRPr="00AE4241">
        <w:rPr>
          <w:rStyle w:val="libArabicChar"/>
          <w:rtl/>
        </w:rPr>
        <w:t xml:space="preserve"> </w:t>
      </w:r>
      <w:r w:rsidRPr="00AE4241">
        <w:rPr>
          <w:rStyle w:val="libArabicChar"/>
          <w:rFonts w:hint="cs"/>
          <w:rtl/>
        </w:rPr>
        <w:t>شر</w:t>
      </w:r>
      <w:r w:rsidRPr="00AE4241">
        <w:rPr>
          <w:rStyle w:val="libArabicChar"/>
          <w:rtl/>
        </w:rPr>
        <w:t xml:space="preserve"> </w:t>
      </w:r>
      <w:r w:rsidRPr="00AE4241">
        <w:rPr>
          <w:rStyle w:val="libArabicChar"/>
          <w:rFonts w:hint="cs"/>
          <w:rtl/>
        </w:rPr>
        <w:t>ل</w:t>
      </w:r>
      <w:r w:rsidR="00100487" w:rsidRPr="00100487">
        <w:rPr>
          <w:rStyle w:val="libArabicChar"/>
          <w:rFonts w:hint="cs"/>
          <w:rtl/>
        </w:rPr>
        <w:t>ه</w:t>
      </w:r>
      <w:r w:rsidRPr="00AE4241">
        <w:rPr>
          <w:rStyle w:val="libArabicChar"/>
          <w:rtl/>
        </w:rPr>
        <w:t xml:space="preserve"> </w:t>
      </w:r>
      <w:r w:rsidRPr="00AE4241">
        <w:rPr>
          <w:rStyle w:val="libArabicChar"/>
          <w:rFonts w:hint="cs"/>
          <w:rtl/>
        </w:rPr>
        <w:t>عند</w:t>
      </w:r>
      <w:r w:rsidRPr="00AE4241">
        <w:rPr>
          <w:rStyle w:val="libArabicChar"/>
          <w:rtl/>
        </w:rPr>
        <w:t xml:space="preserve"> رب</w:t>
      </w:r>
      <w:r w:rsidR="00100487" w:rsidRPr="00100487">
        <w:rPr>
          <w:rStyle w:val="libArabicChar"/>
          <w:rFonts w:hint="cs"/>
          <w:rtl/>
        </w:rPr>
        <w:t>ه</w:t>
      </w:r>
      <w:r w:rsidRPr="00AE4241">
        <w:rPr>
          <w:rStyle w:val="libArabicChar"/>
          <w:rtl/>
        </w:rPr>
        <w:t>''</w:t>
      </w:r>
    </w:p>
    <w:p w:rsidR="00C61A0B" w:rsidRDefault="00C61A0B" w:rsidP="00AE4241">
      <w:pPr>
        <w:pStyle w:val="libNormal"/>
        <w:rPr>
          <w:rtl/>
        </w:rPr>
      </w:pPr>
      <w:r>
        <w:t>6</w:t>
      </w:r>
      <w:r>
        <w:rPr>
          <w:rtl/>
        </w:rPr>
        <w:t>_ خداتعالى ، انسانو</w:t>
      </w:r>
      <w:r w:rsidR="00FA323E">
        <w:rPr>
          <w:rtl/>
        </w:rPr>
        <w:t xml:space="preserve">ں </w:t>
      </w:r>
      <w:r>
        <w:rPr>
          <w:rtl/>
        </w:rPr>
        <w:t>كا پروردگار ہے_</w:t>
      </w:r>
      <w:r w:rsidRPr="00AE4241">
        <w:rPr>
          <w:rStyle w:val="libArabicChar"/>
          <w:rFonts w:hint="eastAsia"/>
          <w:rtl/>
        </w:rPr>
        <w:t>عند</w:t>
      </w:r>
      <w:r w:rsidRPr="00AE4241">
        <w:rPr>
          <w:rStyle w:val="libArabicChar"/>
          <w:rtl/>
        </w:rPr>
        <w:t xml:space="preserve"> رب</w:t>
      </w:r>
      <w:r w:rsidR="00100487" w:rsidRPr="00100487">
        <w:rPr>
          <w:rStyle w:val="libArabicChar"/>
          <w:rFonts w:hint="cs"/>
          <w:rtl/>
        </w:rPr>
        <w:t>ه</w:t>
      </w:r>
    </w:p>
    <w:p w:rsidR="00C61A0B" w:rsidRDefault="00C61A0B" w:rsidP="00C61A0B">
      <w:pPr>
        <w:pStyle w:val="libNormal"/>
        <w:rPr>
          <w:rtl/>
        </w:rPr>
      </w:pPr>
      <w:r>
        <w:t>7</w:t>
      </w:r>
      <w:r>
        <w:rPr>
          <w:rtl/>
        </w:rPr>
        <w:t>_ خداتعالى كى طرف سے سعادت بخش احكام و قوانين كا وضع كرنا اسكى ربوبيت اور پروردگار ہونے كا مقتضا ہے_</w:t>
      </w:r>
    </w:p>
    <w:p w:rsidR="00C61A0B" w:rsidRDefault="00C61A0B" w:rsidP="00AE4241">
      <w:pPr>
        <w:pStyle w:val="libArabic"/>
        <w:rPr>
          <w:rtl/>
        </w:rPr>
      </w:pPr>
      <w:r>
        <w:rPr>
          <w:rFonts w:hint="eastAsia"/>
          <w:rtl/>
        </w:rPr>
        <w:t>و</w:t>
      </w:r>
      <w:r>
        <w:rPr>
          <w:rtl/>
        </w:rPr>
        <w:t xml:space="preserve"> من يعظم حرمت الله ف</w:t>
      </w:r>
      <w:r w:rsidR="00100487" w:rsidRPr="00100487">
        <w:rPr>
          <w:rFonts w:hint="cs"/>
          <w:rtl/>
        </w:rPr>
        <w:t>ه</w:t>
      </w:r>
      <w:r>
        <w:rPr>
          <w:rFonts w:hint="cs"/>
          <w:rtl/>
        </w:rPr>
        <w:t>و</w:t>
      </w:r>
      <w:r>
        <w:rPr>
          <w:rtl/>
        </w:rPr>
        <w:t xml:space="preserve"> </w:t>
      </w:r>
      <w:r>
        <w:rPr>
          <w:rFonts w:hint="cs"/>
          <w:rtl/>
        </w:rPr>
        <w:t>خير</w:t>
      </w:r>
      <w:r>
        <w:rPr>
          <w:rtl/>
        </w:rPr>
        <w:t xml:space="preserve"> </w:t>
      </w:r>
      <w:r>
        <w:rPr>
          <w:rFonts w:hint="cs"/>
          <w:rtl/>
        </w:rPr>
        <w:t>ل</w:t>
      </w:r>
      <w:r w:rsidR="00100487" w:rsidRPr="00100487">
        <w:rPr>
          <w:rFonts w:hint="cs"/>
          <w:rtl/>
        </w:rPr>
        <w:t>ه</w:t>
      </w:r>
      <w:r>
        <w:rPr>
          <w:rtl/>
        </w:rPr>
        <w:t xml:space="preserve"> </w:t>
      </w:r>
      <w:r>
        <w:rPr>
          <w:rFonts w:hint="cs"/>
          <w:rtl/>
        </w:rPr>
        <w:t>عند</w:t>
      </w:r>
      <w:r>
        <w:rPr>
          <w:rtl/>
        </w:rPr>
        <w:t xml:space="preserve"> </w:t>
      </w:r>
      <w:r>
        <w:rPr>
          <w:rFonts w:hint="cs"/>
          <w:rtl/>
        </w:rPr>
        <w:t>رب</w:t>
      </w:r>
      <w:r w:rsidR="00100487" w:rsidRPr="00100487">
        <w:rPr>
          <w:rFonts w:hint="cs"/>
          <w:rtl/>
        </w:rPr>
        <w:t>ه</w:t>
      </w:r>
    </w:p>
    <w:p w:rsidR="00C61A0B" w:rsidRDefault="00C61A0B" w:rsidP="00AE4241">
      <w:pPr>
        <w:pStyle w:val="libNormal"/>
        <w:rPr>
          <w:rtl/>
        </w:rPr>
      </w:pPr>
      <w:r>
        <w:t>8</w:t>
      </w:r>
      <w:r>
        <w:rPr>
          <w:rtl/>
        </w:rPr>
        <w:t>_ اونٹ، گائے اور بھيڑبكرى حلال گوشت جانور ہي</w:t>
      </w:r>
      <w:r w:rsidR="00FA323E">
        <w:rPr>
          <w:rtl/>
        </w:rPr>
        <w:t xml:space="preserve">ں </w:t>
      </w:r>
      <w:r>
        <w:rPr>
          <w:rtl/>
        </w:rPr>
        <w:t>_</w:t>
      </w:r>
      <w:r w:rsidRPr="00AE4241">
        <w:rPr>
          <w:rStyle w:val="libArabicChar"/>
          <w:rFonts w:hint="eastAsia"/>
          <w:rtl/>
        </w:rPr>
        <w:t>و</w:t>
      </w:r>
      <w:r w:rsidRPr="00AE4241">
        <w:rPr>
          <w:rStyle w:val="libArabicChar"/>
          <w:rtl/>
        </w:rPr>
        <w:t xml:space="preserve"> أحلت لكم الأنعام</w:t>
      </w:r>
      <w:r w:rsidR="00AE4241">
        <w:rPr>
          <w:rStyle w:val="libArabicChar"/>
          <w:rFonts w:hint="cs"/>
          <w:rtl/>
        </w:rPr>
        <w:t xml:space="preserve">  </w:t>
      </w:r>
      <w:r>
        <w:rPr>
          <w:rtl/>
        </w:rPr>
        <w:t>''أنعام'' (''نعم'' كى جمع) در اصل اونٹ كے معنى مي</w:t>
      </w:r>
      <w:r w:rsidR="00FA323E">
        <w:rPr>
          <w:rtl/>
        </w:rPr>
        <w:t xml:space="preserve">ں </w:t>
      </w:r>
      <w:r>
        <w:rPr>
          <w:rtl/>
        </w:rPr>
        <w:t>ہے پس انعام يعنى اونٹ ليكن بعض اوقات ''انعام'' بول كر اس سے مجموعى طور پر اونٹ، گائے اور بھيڑ بكرى مراد ليتے ہي</w:t>
      </w:r>
      <w:r w:rsidR="00FA323E">
        <w:rPr>
          <w:rtl/>
        </w:rPr>
        <w:t xml:space="preserve">ں </w:t>
      </w:r>
      <w:r>
        <w:rPr>
          <w:rtl/>
        </w:rPr>
        <w:t>مذكورہ جملے مي</w:t>
      </w:r>
      <w:r w:rsidR="00FA323E">
        <w:rPr>
          <w:rtl/>
        </w:rPr>
        <w:t xml:space="preserve">ں </w:t>
      </w:r>
      <w:r>
        <w:rPr>
          <w:rtl/>
        </w:rPr>
        <w:t xml:space="preserve">''انعام'' دوسرے طريقے سے استعمال كيا گيا ہے_ قابل ذكر ہے كہ جملہ </w:t>
      </w:r>
      <w:r w:rsidRPr="00AE4241">
        <w:rPr>
          <w:rStyle w:val="libArabicChar"/>
          <w:rtl/>
        </w:rPr>
        <w:t xml:space="preserve">''أحلت لكم </w:t>
      </w:r>
      <w:r w:rsidRPr="00AE4241">
        <w:rPr>
          <w:rStyle w:val="libArabicChar"/>
          <w:rFonts w:hint="eastAsia"/>
          <w:rtl/>
        </w:rPr>
        <w:t>الأنعام</w:t>
      </w:r>
      <w:r w:rsidRPr="00AE4241">
        <w:rPr>
          <w:rStyle w:val="libArabicChar"/>
          <w:rtl/>
        </w:rPr>
        <w:t>''</w:t>
      </w:r>
      <w:r>
        <w:rPr>
          <w:rtl/>
        </w:rPr>
        <w:t xml:space="preserve"> ، </w:t>
      </w:r>
      <w:r w:rsidRPr="00AE4241">
        <w:rPr>
          <w:rStyle w:val="libArabicChar"/>
          <w:rtl/>
        </w:rPr>
        <w:t>''أحلت لكم أكل لحوم الأنعام''</w:t>
      </w:r>
      <w:r>
        <w:rPr>
          <w:rtl/>
        </w:rPr>
        <w:t xml:space="preserve"> كى تقدير مي</w:t>
      </w:r>
      <w:r w:rsidR="00FA323E">
        <w:rPr>
          <w:rtl/>
        </w:rPr>
        <w:t xml:space="preserve">ں </w:t>
      </w:r>
      <w:r>
        <w:rPr>
          <w:rtl/>
        </w:rPr>
        <w:t>ہے يعنى تمہارے لئے اونٹ، گائے اور بھيڑبكرى كا گوشت كھانا حلال ہے_</w:t>
      </w:r>
    </w:p>
    <w:p w:rsidR="00C61A0B" w:rsidRDefault="00C61A0B" w:rsidP="00C61A0B">
      <w:pPr>
        <w:pStyle w:val="libNormal"/>
        <w:rPr>
          <w:rtl/>
        </w:rPr>
      </w:pPr>
      <w:r>
        <w:t>9</w:t>
      </w:r>
      <w:r>
        <w:rPr>
          <w:rtl/>
        </w:rPr>
        <w:t>_ اونٹ، گائے اور بھيڑبكرى كے گوشت سے استفادہ كرنا حلال اور جائز ہے سوائے ان موارد كے كہ جن مي</w:t>
      </w:r>
      <w:r w:rsidR="00FA323E">
        <w:rPr>
          <w:rtl/>
        </w:rPr>
        <w:t xml:space="preserve">ں </w:t>
      </w:r>
      <w:r>
        <w:rPr>
          <w:rtl/>
        </w:rPr>
        <w:t>الله تعالى نے انہي</w:t>
      </w:r>
      <w:r w:rsidR="00FA323E">
        <w:rPr>
          <w:rtl/>
        </w:rPr>
        <w:t xml:space="preserve">ں </w:t>
      </w:r>
      <w:r>
        <w:rPr>
          <w:rtl/>
        </w:rPr>
        <w:t>حرام كيا ہے_</w:t>
      </w:r>
    </w:p>
    <w:p w:rsidR="00C61A0B" w:rsidRDefault="00C61A0B" w:rsidP="004B66F6">
      <w:pPr>
        <w:pStyle w:val="libNormal"/>
        <w:rPr>
          <w:rtl/>
        </w:rPr>
      </w:pPr>
      <w:r>
        <w:t>10</w:t>
      </w:r>
      <w:r>
        <w:rPr>
          <w:rtl/>
        </w:rPr>
        <w:t>_ خداتعالى كى جانب سے كھانے كى حرام چيزو</w:t>
      </w:r>
      <w:r w:rsidR="00FA323E">
        <w:rPr>
          <w:rtl/>
        </w:rPr>
        <w:t xml:space="preserve">ں </w:t>
      </w:r>
      <w:r>
        <w:rPr>
          <w:rtl/>
        </w:rPr>
        <w:t>كے بارے مي</w:t>
      </w:r>
      <w:r w:rsidR="00FA323E">
        <w:rPr>
          <w:rtl/>
        </w:rPr>
        <w:t xml:space="preserve">ں </w:t>
      </w:r>
      <w:r>
        <w:rPr>
          <w:rtl/>
        </w:rPr>
        <w:t>متعدد آيات كا نازل ہونا اور لوگو</w:t>
      </w:r>
      <w:r w:rsidR="00FA323E">
        <w:rPr>
          <w:rtl/>
        </w:rPr>
        <w:t xml:space="preserve">ں </w:t>
      </w:r>
      <w:r>
        <w:rPr>
          <w:rtl/>
        </w:rPr>
        <w:t>كيلئے انہي</w:t>
      </w:r>
      <w:r w:rsidR="00FA323E">
        <w:rPr>
          <w:rtl/>
        </w:rPr>
        <w:t xml:space="preserve">ں </w:t>
      </w:r>
      <w:r>
        <w:rPr>
          <w:rtl/>
        </w:rPr>
        <w:t>مكرر وطور پر بيان كرنا_</w:t>
      </w:r>
      <w:r w:rsidRPr="00AE4241">
        <w:rPr>
          <w:rStyle w:val="libArabicChar"/>
          <w:rFonts w:hint="eastAsia"/>
          <w:rtl/>
        </w:rPr>
        <w:t>و</w:t>
      </w:r>
      <w:r w:rsidRPr="00AE4241">
        <w:rPr>
          <w:rStyle w:val="libArabicChar"/>
          <w:rtl/>
        </w:rPr>
        <w:t xml:space="preserve"> أحلت لكم الأنعام إلا ما يتلى عليكم</w:t>
      </w:r>
      <w:r w:rsidR="00AE4241">
        <w:rPr>
          <w:rStyle w:val="libArabicChar"/>
          <w:rFonts w:hint="cs"/>
          <w:rtl/>
        </w:rPr>
        <w:t xml:space="preserve">  </w:t>
      </w:r>
      <w:r>
        <w:rPr>
          <w:rFonts w:hint="eastAsia"/>
          <w:rtl/>
        </w:rPr>
        <w:t>بعض</w:t>
      </w:r>
      <w:r>
        <w:rPr>
          <w:rtl/>
        </w:rPr>
        <w:t xml:space="preserve"> مفسرين كا خيال يہ ہے كہ ''يتلى '' زمان مستقبل كيلئے ہے يعنى اونٹ، گائے اور بھيڑبكرى جيسے چوپاؤ</w:t>
      </w:r>
      <w:r w:rsidR="00FA323E">
        <w:rPr>
          <w:rtl/>
        </w:rPr>
        <w:t xml:space="preserve">ں </w:t>
      </w:r>
      <w:r>
        <w:rPr>
          <w:rtl/>
        </w:rPr>
        <w:t>كا گوشت تمہارے لئے حلال ہے مگر وہ جسے مستقبل مي</w:t>
      </w:r>
      <w:r w:rsidR="00FA323E">
        <w:rPr>
          <w:rtl/>
        </w:rPr>
        <w:t xml:space="preserve">ں </w:t>
      </w:r>
      <w:r>
        <w:rPr>
          <w:rtl/>
        </w:rPr>
        <w:t>تمہارے لئے بيان كي</w:t>
      </w:r>
      <w:r w:rsidR="004B66F6" w:rsidRPr="004B66F6">
        <w:rPr>
          <w:rFonts w:hint="eastAsia"/>
          <w:rtl/>
        </w:rPr>
        <w:t xml:space="preserve"> </w:t>
      </w:r>
      <w:r w:rsidR="004B66F6">
        <w:rPr>
          <w:rFonts w:hint="eastAsia"/>
          <w:rtl/>
        </w:rPr>
        <w:t>جائيگا</w:t>
      </w:r>
      <w:r w:rsidR="004B66F6">
        <w:rPr>
          <w:rtl/>
        </w:rPr>
        <w:t>_لہذا كلمہ ''يتلي'' سورہ مائدہ كى آيت نمبر 3 ''</w:t>
      </w:r>
      <w:r w:rsidR="004B66F6" w:rsidRPr="004B66F6">
        <w:rPr>
          <w:rStyle w:val="libArabicChar"/>
          <w:rtl/>
        </w:rPr>
        <w:t xml:space="preserve">حرمت عليكم الميتة و الدم و لحم الخنزير و </w:t>
      </w:r>
      <w:r w:rsidR="004B66F6">
        <w:rPr>
          <w:rtl/>
        </w:rPr>
        <w:t>...'' كى طرف اشارہ ہے كہ جو مورد بحث آيت كے بعد نازل ہوئي ہے_</w:t>
      </w:r>
    </w:p>
    <w:p w:rsidR="004B66F6" w:rsidRDefault="00E37482" w:rsidP="004B66F6">
      <w:pPr>
        <w:pStyle w:val="libPoemTini"/>
        <w:rPr>
          <w:rtl/>
        </w:rPr>
      </w:pPr>
      <w:r>
        <w:rPr>
          <w:rtl/>
        </w:rPr>
        <w:br w:type="page"/>
      </w:r>
    </w:p>
    <w:p w:rsidR="00C61A0B" w:rsidRDefault="00C61A0B" w:rsidP="004B66F6">
      <w:pPr>
        <w:pStyle w:val="libNormal"/>
        <w:rPr>
          <w:rtl/>
        </w:rPr>
      </w:pPr>
      <w:r>
        <w:rPr>
          <w:rtl/>
        </w:rPr>
        <w:lastRenderedPageBreak/>
        <w:t>اور بعض مفسرين كا خيال يہ ہے كہ كلمہ ''يتلي'' مضارع استمرارى ہے اور يہ ان آيات كى طرف اشارہ ہے كہ جو اس سے پہلے مكہ مي</w:t>
      </w:r>
      <w:r w:rsidR="00FA323E">
        <w:rPr>
          <w:rtl/>
        </w:rPr>
        <w:t xml:space="preserve">ں </w:t>
      </w:r>
      <w:r>
        <w:rPr>
          <w:rtl/>
        </w:rPr>
        <w:t>(آيت 145 سورہ انعام اور آيت 115 سورہ نحل) اور ہجرت كے چھ ماہ بعد مدينہ مي</w:t>
      </w:r>
      <w:r w:rsidR="00FA323E">
        <w:rPr>
          <w:rtl/>
        </w:rPr>
        <w:t xml:space="preserve">ں </w:t>
      </w:r>
      <w:r>
        <w:rPr>
          <w:rtl/>
        </w:rPr>
        <w:t>(آيت 173 سورہ بقرہ) نازل ہوئي ہي</w:t>
      </w:r>
      <w:r w:rsidR="00FA323E">
        <w:rPr>
          <w:rtl/>
        </w:rPr>
        <w:t xml:space="preserve">ں </w:t>
      </w:r>
      <w:r>
        <w:rPr>
          <w:rtl/>
        </w:rPr>
        <w:t>مذكورہ مطلب دوسرے نظريئےے مطابق ہے _</w:t>
      </w:r>
    </w:p>
    <w:p w:rsidR="00C61A0B" w:rsidRDefault="00C61A0B" w:rsidP="004B66F6">
      <w:pPr>
        <w:pStyle w:val="libNormal"/>
        <w:rPr>
          <w:rtl/>
        </w:rPr>
      </w:pPr>
      <w:r>
        <w:t>11</w:t>
      </w:r>
      <w:r>
        <w:rPr>
          <w:rtl/>
        </w:rPr>
        <w:t>_ اس جانور كے گوشت سے استفادہ كرنا حرام ہے كہ جسے غيرخدا كے نام كے ساتھ ذبح كيا گيا ہو_</w:t>
      </w:r>
      <w:r w:rsidRPr="004B66F6">
        <w:rPr>
          <w:rStyle w:val="libArabicChar"/>
          <w:rFonts w:hint="eastAsia"/>
          <w:rtl/>
        </w:rPr>
        <w:t>و</w:t>
      </w:r>
      <w:r w:rsidRPr="004B66F6">
        <w:rPr>
          <w:rStyle w:val="libArabicChar"/>
          <w:rtl/>
        </w:rPr>
        <w:t xml:space="preserve"> أحلت لكم الأنعام إلا ما يتلى عليكم</w:t>
      </w:r>
      <w:r w:rsidR="004B66F6">
        <w:rPr>
          <w:rStyle w:val="libArabicChar"/>
          <w:rFonts w:hint="cs"/>
          <w:rtl/>
        </w:rPr>
        <w:t xml:space="preserve">  </w:t>
      </w:r>
      <w:r w:rsidRPr="004B66F6">
        <w:rPr>
          <w:rStyle w:val="libArabicChar"/>
          <w:rtl/>
        </w:rPr>
        <w:t>''إلا ما يتلى عليكم''</w:t>
      </w:r>
      <w:r>
        <w:rPr>
          <w:rtl/>
        </w:rPr>
        <w:t xml:space="preserve"> مي</w:t>
      </w:r>
      <w:r w:rsidR="00FA323E">
        <w:rPr>
          <w:rtl/>
        </w:rPr>
        <w:t xml:space="preserve">ں </w:t>
      </w:r>
      <w:r>
        <w:rPr>
          <w:rtl/>
        </w:rPr>
        <w:t>كلمہ ''ما'' اگرچہ عام ہے اور ان تمام موارد كو شامل ہے كہ جو ''محرمات اكل''كى آيات مي</w:t>
      </w:r>
      <w:r w:rsidR="00FA323E">
        <w:rPr>
          <w:rtl/>
        </w:rPr>
        <w:t xml:space="preserve">ں </w:t>
      </w:r>
      <w:r>
        <w:rPr>
          <w:rtl/>
        </w:rPr>
        <w:t>بيان ہوئے ہي</w:t>
      </w:r>
      <w:r w:rsidR="00FA323E">
        <w:rPr>
          <w:rtl/>
        </w:rPr>
        <w:t xml:space="preserve">ں </w:t>
      </w:r>
      <w:r>
        <w:rPr>
          <w:rtl/>
        </w:rPr>
        <w:t>ليكن گذشتہ دو آيتو</w:t>
      </w:r>
      <w:r w:rsidR="00FA323E">
        <w:rPr>
          <w:rtl/>
        </w:rPr>
        <w:t xml:space="preserve">ں </w:t>
      </w:r>
      <w:r>
        <w:rPr>
          <w:rtl/>
        </w:rPr>
        <w:t>مي</w:t>
      </w:r>
      <w:r w:rsidR="00FA323E">
        <w:rPr>
          <w:rtl/>
        </w:rPr>
        <w:t xml:space="preserve">ں </w:t>
      </w:r>
      <w:r>
        <w:rPr>
          <w:rtl/>
        </w:rPr>
        <w:t>جملہ ''ويذكروا اسم الله ... على ما رزقہم من بہيمة الأنعام'' نيز جملہ ''فاجتنبوا الرجس من الأوثان ...'' (آي</w:t>
      </w:r>
      <w:r>
        <w:rPr>
          <w:rFonts w:hint="eastAsia"/>
          <w:rtl/>
        </w:rPr>
        <w:t>ت</w:t>
      </w:r>
      <w:r>
        <w:rPr>
          <w:rtl/>
        </w:rPr>
        <w:t xml:space="preserve"> كا ذيل) كى جملہ </w:t>
      </w:r>
      <w:r w:rsidRPr="004B66F6">
        <w:rPr>
          <w:rStyle w:val="libArabicChar"/>
          <w:rtl/>
        </w:rPr>
        <w:t>''أحلت لكم الأنعام إلا ما يتلى عليكم''</w:t>
      </w:r>
      <w:r>
        <w:rPr>
          <w:rtl/>
        </w:rPr>
        <w:t xml:space="preserve"> پر تفريع كے قرينے سے كہا جاسكتا ہے كہ ''ما'' سے مرادفقط وہ موارد ہي</w:t>
      </w:r>
      <w:r w:rsidR="00FA323E">
        <w:rPr>
          <w:rtl/>
        </w:rPr>
        <w:t xml:space="preserve">ں </w:t>
      </w:r>
      <w:r>
        <w:rPr>
          <w:rtl/>
        </w:rPr>
        <w:t>كہ جہا</w:t>
      </w:r>
      <w:r w:rsidR="00FA323E">
        <w:rPr>
          <w:rtl/>
        </w:rPr>
        <w:t xml:space="preserve">ں </w:t>
      </w:r>
      <w:r>
        <w:rPr>
          <w:rtl/>
        </w:rPr>
        <w:t>جانور كو غيرخدا (بتو</w:t>
      </w:r>
      <w:r w:rsidR="00FA323E">
        <w:rPr>
          <w:rtl/>
        </w:rPr>
        <w:t xml:space="preserve">ں </w:t>
      </w:r>
      <w:r>
        <w:rPr>
          <w:rtl/>
        </w:rPr>
        <w:t>) كے نام سے ذبح كيا گيا ہو_</w:t>
      </w:r>
    </w:p>
    <w:p w:rsidR="00C61A0B" w:rsidRDefault="00C61A0B" w:rsidP="00C61A0B">
      <w:pPr>
        <w:pStyle w:val="libNormal"/>
        <w:rPr>
          <w:rtl/>
        </w:rPr>
      </w:pPr>
      <w:r>
        <w:t>12</w:t>
      </w:r>
      <w:r>
        <w:rPr>
          <w:rtl/>
        </w:rPr>
        <w:t>_ زمانہ جاہليت مي</w:t>
      </w:r>
      <w:r w:rsidR="00FA323E">
        <w:rPr>
          <w:rtl/>
        </w:rPr>
        <w:t xml:space="preserve">ں </w:t>
      </w:r>
      <w:r>
        <w:rPr>
          <w:rtl/>
        </w:rPr>
        <w:t>مراسم حج و قربانى كا شرك و بت پرستى كے مظاہر كے ساتھ آميختہ ہونا_</w:t>
      </w:r>
    </w:p>
    <w:p w:rsidR="00C61A0B" w:rsidRDefault="00C61A0B" w:rsidP="004B66F6">
      <w:pPr>
        <w:pStyle w:val="libArabic"/>
        <w:rPr>
          <w:rtl/>
        </w:rPr>
      </w:pPr>
      <w:r>
        <w:rPr>
          <w:rFonts w:hint="eastAsia"/>
          <w:rtl/>
        </w:rPr>
        <w:t>و</w:t>
      </w:r>
      <w:r>
        <w:rPr>
          <w:rtl/>
        </w:rPr>
        <w:t xml:space="preserve"> احلت لكم الانعام الا ما يتلى عليكم فاجتنبوا الرجس من الاوثان</w:t>
      </w:r>
    </w:p>
    <w:p w:rsidR="00C61A0B" w:rsidRDefault="00C61A0B" w:rsidP="004B66F6">
      <w:pPr>
        <w:pStyle w:val="libNormal"/>
        <w:rPr>
          <w:rtl/>
        </w:rPr>
      </w:pPr>
      <w:r>
        <w:t>13</w:t>
      </w:r>
      <w:r>
        <w:rPr>
          <w:rtl/>
        </w:rPr>
        <w:t>_ بت، رجس اور پليدگى كا مظہر ہے_</w:t>
      </w:r>
      <w:r w:rsidRPr="004B66F6">
        <w:rPr>
          <w:rStyle w:val="libArabicChar"/>
          <w:rFonts w:hint="eastAsia"/>
          <w:rtl/>
        </w:rPr>
        <w:t>فاجتنبوا</w:t>
      </w:r>
      <w:r w:rsidRPr="004B66F6">
        <w:rPr>
          <w:rStyle w:val="libArabicChar"/>
          <w:rtl/>
        </w:rPr>
        <w:t xml:space="preserve"> الرجس من الاوثان</w:t>
      </w:r>
    </w:p>
    <w:p w:rsidR="00C61A0B" w:rsidRDefault="00C61A0B" w:rsidP="004B66F6">
      <w:pPr>
        <w:pStyle w:val="libNormal"/>
        <w:rPr>
          <w:rtl/>
        </w:rPr>
      </w:pPr>
      <w:r>
        <w:t>14</w:t>
      </w:r>
      <w:r>
        <w:rPr>
          <w:rtl/>
        </w:rPr>
        <w:t xml:space="preserve"> _ بتو</w:t>
      </w:r>
      <w:r w:rsidR="00FA323E">
        <w:rPr>
          <w:rtl/>
        </w:rPr>
        <w:t xml:space="preserve">ں </w:t>
      </w:r>
      <w:r>
        <w:rPr>
          <w:rtl/>
        </w:rPr>
        <w:t>سے اجتناب كا ضرورى ہونا_</w:t>
      </w:r>
      <w:r w:rsidRPr="004B66F6">
        <w:rPr>
          <w:rStyle w:val="libArabicChar"/>
          <w:rFonts w:hint="eastAsia"/>
          <w:rtl/>
        </w:rPr>
        <w:t>فاجتنبوا</w:t>
      </w:r>
      <w:r w:rsidRPr="004B66F6">
        <w:rPr>
          <w:rStyle w:val="libArabicChar"/>
          <w:rtl/>
        </w:rPr>
        <w:t xml:space="preserve"> الرجس من الاوثان</w:t>
      </w:r>
      <w:r>
        <w:rPr>
          <w:rtl/>
        </w:rPr>
        <w:t>''رجس'' ہر برى اور پليد چيز كو كہاجاتا ہے ''اوثان''، ''وثن'' كى جمع اور بتو</w:t>
      </w:r>
      <w:r w:rsidR="00FA323E">
        <w:rPr>
          <w:rtl/>
        </w:rPr>
        <w:t xml:space="preserve">ں </w:t>
      </w:r>
      <w:r>
        <w:rPr>
          <w:rtl/>
        </w:rPr>
        <w:t>كے معنى مي</w:t>
      </w:r>
      <w:r w:rsidR="00FA323E">
        <w:rPr>
          <w:rtl/>
        </w:rPr>
        <w:t xml:space="preserve">ں </w:t>
      </w:r>
      <w:r>
        <w:rPr>
          <w:rtl/>
        </w:rPr>
        <w:t>ہے اور ''من الاوثان'' مي</w:t>
      </w:r>
      <w:r w:rsidR="00FA323E">
        <w:rPr>
          <w:rtl/>
        </w:rPr>
        <w:t xml:space="preserve">ں </w:t>
      </w:r>
      <w:r>
        <w:rPr>
          <w:rtl/>
        </w:rPr>
        <w:t>''من'' بيانيہ ہے پس</w:t>
      </w:r>
      <w:r w:rsidRPr="004B66F6">
        <w:rPr>
          <w:rStyle w:val="libArabicChar"/>
          <w:rtl/>
        </w:rPr>
        <w:t xml:space="preserve"> ''فاجتنبوا الرجس من الاوثان''</w:t>
      </w:r>
      <w:r>
        <w:rPr>
          <w:rtl/>
        </w:rPr>
        <w:t xml:space="preserve"> يعنى بتو</w:t>
      </w:r>
      <w:r w:rsidR="00FA323E">
        <w:rPr>
          <w:rtl/>
        </w:rPr>
        <w:t xml:space="preserve">ں </w:t>
      </w:r>
      <w:r>
        <w:rPr>
          <w:rtl/>
        </w:rPr>
        <w:t>سے كہ جو برے اور پليد ہي</w:t>
      </w:r>
      <w:r w:rsidR="00FA323E">
        <w:rPr>
          <w:rtl/>
        </w:rPr>
        <w:t xml:space="preserve">ں </w:t>
      </w:r>
      <w:r>
        <w:rPr>
          <w:rtl/>
        </w:rPr>
        <w:t>اجتناب كرو_</w:t>
      </w:r>
    </w:p>
    <w:p w:rsidR="00C61A0B" w:rsidRDefault="00C61A0B" w:rsidP="004B66F6">
      <w:pPr>
        <w:pStyle w:val="libNormal"/>
        <w:rPr>
          <w:rtl/>
        </w:rPr>
      </w:pPr>
      <w:r>
        <w:t>15</w:t>
      </w:r>
      <w:r>
        <w:rPr>
          <w:rtl/>
        </w:rPr>
        <w:t>_ بت پرست، پليد لوگ ہي</w:t>
      </w:r>
      <w:r w:rsidR="00FA323E">
        <w:rPr>
          <w:rtl/>
        </w:rPr>
        <w:t xml:space="preserve">ں </w:t>
      </w:r>
      <w:r>
        <w:rPr>
          <w:rtl/>
        </w:rPr>
        <w:t>_</w:t>
      </w:r>
      <w:r w:rsidRPr="004B66F6">
        <w:rPr>
          <w:rStyle w:val="libArabicChar"/>
          <w:rFonts w:hint="eastAsia"/>
          <w:rtl/>
        </w:rPr>
        <w:t>فاجتنبوا</w:t>
      </w:r>
      <w:r w:rsidRPr="004B66F6">
        <w:rPr>
          <w:rStyle w:val="libArabicChar"/>
          <w:rtl/>
        </w:rPr>
        <w:t xml:space="preserve"> الرجس من الاوثان</w:t>
      </w:r>
    </w:p>
    <w:p w:rsidR="00C61A0B" w:rsidRDefault="00C61A0B" w:rsidP="004B66F6">
      <w:pPr>
        <w:pStyle w:val="libNormal"/>
        <w:rPr>
          <w:rtl/>
        </w:rPr>
      </w:pPr>
      <w:r>
        <w:t>16</w:t>
      </w:r>
      <w:r>
        <w:rPr>
          <w:rtl/>
        </w:rPr>
        <w:t>_ عصر بعثت كے مشركين، متعدد بت ركھتے تھے_</w:t>
      </w:r>
      <w:r w:rsidRPr="004B66F6">
        <w:rPr>
          <w:rStyle w:val="libArabicChar"/>
          <w:rFonts w:hint="eastAsia"/>
          <w:rtl/>
        </w:rPr>
        <w:t>فاجتنبوا</w:t>
      </w:r>
      <w:r w:rsidRPr="004B66F6">
        <w:rPr>
          <w:rStyle w:val="libArabicChar"/>
          <w:rtl/>
        </w:rPr>
        <w:t xml:space="preserve"> الرجس من الاوثان</w:t>
      </w:r>
    </w:p>
    <w:p w:rsidR="00C61A0B" w:rsidRDefault="00C61A0B" w:rsidP="004B66F6">
      <w:pPr>
        <w:pStyle w:val="libNormal"/>
        <w:rPr>
          <w:rtl/>
        </w:rPr>
      </w:pPr>
      <w:r>
        <w:t>17</w:t>
      </w:r>
      <w:r>
        <w:rPr>
          <w:rtl/>
        </w:rPr>
        <w:t>_ عصر جاہليت كے مراسم حج مي</w:t>
      </w:r>
      <w:r w:rsidR="00FA323E">
        <w:rPr>
          <w:rtl/>
        </w:rPr>
        <w:t xml:space="preserve">ں </w:t>
      </w:r>
      <w:r>
        <w:rPr>
          <w:rtl/>
        </w:rPr>
        <w:t>مشركانہ اورمخالف توحيد نعرو</w:t>
      </w:r>
      <w:r w:rsidR="00FA323E">
        <w:rPr>
          <w:rtl/>
        </w:rPr>
        <w:t xml:space="preserve">ں </w:t>
      </w:r>
      <w:r>
        <w:rPr>
          <w:rtl/>
        </w:rPr>
        <w:t>كا وجود_</w:t>
      </w:r>
      <w:r w:rsidRPr="004B66F6">
        <w:rPr>
          <w:rStyle w:val="libArabicChar"/>
          <w:rFonts w:hint="eastAsia"/>
          <w:rtl/>
        </w:rPr>
        <w:t>واجتنبوا</w:t>
      </w:r>
      <w:r w:rsidRPr="004B66F6">
        <w:rPr>
          <w:rStyle w:val="libArabicChar"/>
          <w:rtl/>
        </w:rPr>
        <w:t xml:space="preserve"> قول الزور</w:t>
      </w:r>
    </w:p>
    <w:p w:rsidR="00C61A0B" w:rsidRDefault="00C61A0B" w:rsidP="00C61A0B">
      <w:pPr>
        <w:pStyle w:val="libNormal"/>
        <w:rPr>
          <w:rtl/>
        </w:rPr>
      </w:pPr>
      <w:r>
        <w:rPr>
          <w:rtl/>
        </w:rPr>
        <w:t xml:space="preserve">''زور'' كا معنى ہے </w:t>
      </w:r>
      <w:r w:rsidRPr="004B66F6">
        <w:rPr>
          <w:rStyle w:val="libArabicChar"/>
          <w:rtl/>
        </w:rPr>
        <w:t>''قول باطل''</w:t>
      </w:r>
      <w:r>
        <w:rPr>
          <w:rtl/>
        </w:rPr>
        <w:t xml:space="preserve"> اور </w:t>
      </w:r>
      <w:r w:rsidRPr="004B66F6">
        <w:rPr>
          <w:rStyle w:val="libArabicChar"/>
          <w:rtl/>
        </w:rPr>
        <w:t>''قول الزور''</w:t>
      </w:r>
      <w:r>
        <w:rPr>
          <w:rtl/>
        </w:rPr>
        <w:t xml:space="preserve"> مي</w:t>
      </w:r>
      <w:r w:rsidR="00FA323E">
        <w:rPr>
          <w:rtl/>
        </w:rPr>
        <w:t xml:space="preserve">ں </w:t>
      </w:r>
      <w:r>
        <w:rPr>
          <w:rtl/>
        </w:rPr>
        <w:t>اضافت بيانيہ ہے يعنى باطل سخن اور ياوہ گوئي سے دورى اختيار كرو اس چيز كو مد نظر ركھتے ہوئے كہ يہ آيت حج سے مربوط آيات مي</w:t>
      </w:r>
      <w:r w:rsidR="00FA323E">
        <w:rPr>
          <w:rtl/>
        </w:rPr>
        <w:t xml:space="preserve">ں </w:t>
      </w:r>
      <w:r>
        <w:rPr>
          <w:rtl/>
        </w:rPr>
        <w:t>سے ہے كہا جاسكتا ہے كہ ''ياوہ گوئي'' سے مراد وہ مشركانہ نعرے ہي</w:t>
      </w:r>
      <w:r w:rsidR="00FA323E">
        <w:rPr>
          <w:rtl/>
        </w:rPr>
        <w:t xml:space="preserve">ں </w:t>
      </w:r>
      <w:r>
        <w:rPr>
          <w:rtl/>
        </w:rPr>
        <w:t>كہ جو مشركين مر</w:t>
      </w:r>
      <w:r>
        <w:rPr>
          <w:rFonts w:hint="eastAsia"/>
          <w:rtl/>
        </w:rPr>
        <w:t>اسم</w:t>
      </w:r>
      <w:r>
        <w:rPr>
          <w:rtl/>
        </w:rPr>
        <w:t xml:space="preserve"> حج مي</w:t>
      </w:r>
      <w:r w:rsidR="00FA323E">
        <w:rPr>
          <w:rtl/>
        </w:rPr>
        <w:t xml:space="preserve">ں </w:t>
      </w:r>
      <w:r>
        <w:rPr>
          <w:rtl/>
        </w:rPr>
        <w:t>اور شايد اپنے ان بتو</w:t>
      </w:r>
      <w:r w:rsidR="00FA323E">
        <w:rPr>
          <w:rtl/>
        </w:rPr>
        <w:t xml:space="preserve">ں </w:t>
      </w:r>
      <w:r>
        <w:rPr>
          <w:rtl/>
        </w:rPr>
        <w:t>كے پاؤ</w:t>
      </w:r>
      <w:r w:rsidR="00FA323E">
        <w:rPr>
          <w:rtl/>
        </w:rPr>
        <w:t xml:space="preserve">ں </w:t>
      </w:r>
      <w:r>
        <w:rPr>
          <w:rtl/>
        </w:rPr>
        <w:t>مي</w:t>
      </w:r>
      <w:r w:rsidR="00FA323E">
        <w:rPr>
          <w:rtl/>
        </w:rPr>
        <w:t xml:space="preserve">ں </w:t>
      </w:r>
      <w:r>
        <w:rPr>
          <w:rtl/>
        </w:rPr>
        <w:t>_ كہ جنہي</w:t>
      </w:r>
      <w:r w:rsidR="00FA323E">
        <w:rPr>
          <w:rtl/>
        </w:rPr>
        <w:t xml:space="preserve">ں </w:t>
      </w:r>
      <w:r>
        <w:rPr>
          <w:rtl/>
        </w:rPr>
        <w:t>انہو</w:t>
      </w:r>
      <w:r w:rsidR="00FA323E">
        <w:rPr>
          <w:rtl/>
        </w:rPr>
        <w:t xml:space="preserve">ں </w:t>
      </w:r>
      <w:r>
        <w:rPr>
          <w:rtl/>
        </w:rPr>
        <w:t>نے منى مي</w:t>
      </w:r>
      <w:r w:rsidR="00FA323E">
        <w:rPr>
          <w:rtl/>
        </w:rPr>
        <w:t xml:space="preserve">ں </w:t>
      </w:r>
      <w:r>
        <w:rPr>
          <w:rtl/>
        </w:rPr>
        <w:t>نصب كرركھا تھا قربانى كو ذبح كرتے وقت لگاتے تھے_</w:t>
      </w:r>
    </w:p>
    <w:p w:rsidR="00C61A0B" w:rsidRDefault="00C61A0B" w:rsidP="00C61A0B">
      <w:pPr>
        <w:pStyle w:val="libNormal"/>
        <w:rPr>
          <w:rtl/>
        </w:rPr>
      </w:pPr>
      <w:r>
        <w:t>18</w:t>
      </w:r>
      <w:r>
        <w:rPr>
          <w:rtl/>
        </w:rPr>
        <w:t>_ جھوٹ بولنے اور سخن باطل سے پرہيز كرنا ضرورى ہے_</w:t>
      </w:r>
    </w:p>
    <w:p w:rsidR="004B66F6" w:rsidRDefault="00E37482" w:rsidP="004B66F6">
      <w:pPr>
        <w:pStyle w:val="libPoemTini"/>
        <w:rPr>
          <w:rtl/>
        </w:rPr>
      </w:pPr>
      <w:r>
        <w:rPr>
          <w:rtl/>
        </w:rPr>
        <w:br w:type="page"/>
      </w:r>
    </w:p>
    <w:p w:rsidR="00C61A0B" w:rsidRDefault="00C61A0B" w:rsidP="004B66F6">
      <w:pPr>
        <w:pStyle w:val="libArabic"/>
        <w:rPr>
          <w:rtl/>
        </w:rPr>
      </w:pPr>
      <w:r>
        <w:rPr>
          <w:rFonts w:hint="eastAsia"/>
          <w:rtl/>
        </w:rPr>
        <w:lastRenderedPageBreak/>
        <w:t>و</w:t>
      </w:r>
      <w:r>
        <w:rPr>
          <w:rtl/>
        </w:rPr>
        <w:t xml:space="preserve"> اجتنبوا قول الزور</w:t>
      </w:r>
    </w:p>
    <w:p w:rsidR="00C61A0B" w:rsidRDefault="00C61A0B" w:rsidP="00C61A0B">
      <w:pPr>
        <w:pStyle w:val="libNormal"/>
        <w:rPr>
          <w:rtl/>
        </w:rPr>
      </w:pPr>
      <w:r>
        <w:t>19</w:t>
      </w:r>
      <w:r>
        <w:rPr>
          <w:rtl/>
        </w:rPr>
        <w:t>_ مراسم حج مي</w:t>
      </w:r>
      <w:r w:rsidR="00FA323E">
        <w:rPr>
          <w:rtl/>
        </w:rPr>
        <w:t xml:space="preserve">ں </w:t>
      </w:r>
      <w:r>
        <w:rPr>
          <w:rtl/>
        </w:rPr>
        <w:t>ہرقسم كے باطل كلام اور بيہودہ سخن سے پرہيز كرنا خداتعالى كى طرف سے اہل ايمان كو نصيحت_</w:t>
      </w:r>
    </w:p>
    <w:p w:rsidR="00C61A0B" w:rsidRDefault="00C61A0B" w:rsidP="004B66F6">
      <w:pPr>
        <w:pStyle w:val="libArabic"/>
        <w:rPr>
          <w:rtl/>
        </w:rPr>
      </w:pPr>
      <w:r>
        <w:rPr>
          <w:rFonts w:hint="eastAsia"/>
          <w:rtl/>
        </w:rPr>
        <w:t>و</w:t>
      </w:r>
      <w:r>
        <w:rPr>
          <w:rtl/>
        </w:rPr>
        <w:t xml:space="preserve"> اجتنبوا قول الزور</w:t>
      </w:r>
    </w:p>
    <w:p w:rsidR="00C61A0B" w:rsidRDefault="00C61A0B" w:rsidP="00C61A0B">
      <w:pPr>
        <w:pStyle w:val="libNormal"/>
        <w:rPr>
          <w:rtl/>
        </w:rPr>
      </w:pPr>
      <w:r>
        <w:t>20</w:t>
      </w:r>
      <w:r>
        <w:rPr>
          <w:rtl/>
        </w:rPr>
        <w:t>_ زيد شحام كہتے ہي</w:t>
      </w:r>
      <w:r w:rsidR="00FA323E">
        <w:rPr>
          <w:rtl/>
        </w:rPr>
        <w:t xml:space="preserve">ں </w:t>
      </w:r>
      <w:r>
        <w:rPr>
          <w:rtl/>
        </w:rPr>
        <w:t>مي</w:t>
      </w:r>
      <w:r w:rsidR="00FA323E">
        <w:rPr>
          <w:rtl/>
        </w:rPr>
        <w:t xml:space="preserve">ں </w:t>
      </w:r>
      <w:r>
        <w:rPr>
          <w:rtl/>
        </w:rPr>
        <w:t xml:space="preserve">نے امام صادق (ع) سے الله تعالى كے فرمان </w:t>
      </w:r>
      <w:r w:rsidRPr="004B66F6">
        <w:rPr>
          <w:rStyle w:val="libArabicChar"/>
          <w:rtl/>
        </w:rPr>
        <w:t>''فاجتنبوا الرجس من الأوثان و اجتنبوا قول الزور''</w:t>
      </w:r>
      <w:r>
        <w:rPr>
          <w:rtl/>
        </w:rPr>
        <w:t xml:space="preserve"> كے بارے مي</w:t>
      </w:r>
      <w:r w:rsidR="00FA323E">
        <w:rPr>
          <w:rtl/>
        </w:rPr>
        <w:t xml:space="preserve">ں </w:t>
      </w:r>
      <w:r>
        <w:rPr>
          <w:rtl/>
        </w:rPr>
        <w:t>پوچھا تو آپ(ع) نے فرمايا '</w:t>
      </w:r>
      <w:r w:rsidRPr="004B66F6">
        <w:rPr>
          <w:rStyle w:val="libArabicChar"/>
          <w:rtl/>
        </w:rPr>
        <w:t>'الرجس من الأوثان''</w:t>
      </w:r>
      <w:r>
        <w:rPr>
          <w:rtl/>
        </w:rPr>
        <w:t xml:space="preserve"> شطرنج اور '</w:t>
      </w:r>
      <w:r w:rsidRPr="004B66F6">
        <w:rPr>
          <w:rStyle w:val="libArabicChar"/>
          <w:rtl/>
        </w:rPr>
        <w:t xml:space="preserve">'قول الزور'' </w:t>
      </w:r>
      <w:r>
        <w:rPr>
          <w:rtl/>
        </w:rPr>
        <w:t>غنا ہے (1)</w:t>
      </w:r>
    </w:p>
    <w:p w:rsidR="00C61A0B" w:rsidRDefault="00C61A0B" w:rsidP="00C61A0B">
      <w:pPr>
        <w:pStyle w:val="libNormal"/>
        <w:rPr>
          <w:rtl/>
        </w:rPr>
      </w:pPr>
      <w:r>
        <w:t>21</w:t>
      </w:r>
      <w:r>
        <w:rPr>
          <w:rtl/>
        </w:rPr>
        <w:t>_ رسول خدا(ص) نے ايك خطبے مي</w:t>
      </w:r>
      <w:r w:rsidR="00FA323E">
        <w:rPr>
          <w:rtl/>
        </w:rPr>
        <w:t xml:space="preserve">ں </w:t>
      </w:r>
      <w:r>
        <w:rPr>
          <w:rtl/>
        </w:rPr>
        <w:t>تين مرتبہ فرمايا اے لوگو زور كى (جھوٹي) گواہى خداتعالى كے ساتھ شرك كے مترادف ہے پھر آپ نے آيت ''</w:t>
      </w:r>
      <w:r w:rsidRPr="004E287B">
        <w:rPr>
          <w:rStyle w:val="libArabicChar"/>
          <w:rtl/>
        </w:rPr>
        <w:t xml:space="preserve">فاجتنبوا الرجس من الاؤثان و و اجتنبوا قول الزور </w:t>
      </w:r>
      <w:r>
        <w:rPr>
          <w:rtl/>
        </w:rPr>
        <w:t>'' كى تلاوت فرمائي (2)</w:t>
      </w:r>
    </w:p>
    <w:p w:rsidR="00C61A0B" w:rsidRDefault="00C61A0B" w:rsidP="00C61A0B">
      <w:pPr>
        <w:pStyle w:val="libNormal"/>
        <w:rPr>
          <w:rtl/>
        </w:rPr>
      </w:pPr>
      <w:r>
        <w:t>22</w:t>
      </w:r>
      <w:r>
        <w:rPr>
          <w:rtl/>
        </w:rPr>
        <w:t>_ عمرو بن عبيد امام صادق (ع) كے پاس آئے ... اور عرض كرنے لگے مي</w:t>
      </w:r>
      <w:r w:rsidR="00FA323E">
        <w:rPr>
          <w:rtl/>
        </w:rPr>
        <w:t xml:space="preserve">ں </w:t>
      </w:r>
      <w:r>
        <w:rPr>
          <w:rtl/>
        </w:rPr>
        <w:t>چاہتا ہو</w:t>
      </w:r>
      <w:r w:rsidR="00FA323E">
        <w:rPr>
          <w:rtl/>
        </w:rPr>
        <w:t xml:space="preserve">ں </w:t>
      </w:r>
      <w:r>
        <w:rPr>
          <w:rtl/>
        </w:rPr>
        <w:t>گناہان كبيرہ كو كتاب الله سے پہچانو</w:t>
      </w:r>
      <w:r w:rsidR="00FA323E">
        <w:rPr>
          <w:rtl/>
        </w:rPr>
        <w:t xml:space="preserve">ں </w:t>
      </w:r>
      <w:r>
        <w:rPr>
          <w:rtl/>
        </w:rPr>
        <w:t>تو آپ(ع) نے فرمايا ... گناہان كبيرہ (مي</w:t>
      </w:r>
      <w:r w:rsidR="00FA323E">
        <w:rPr>
          <w:rtl/>
        </w:rPr>
        <w:t xml:space="preserve">ں </w:t>
      </w:r>
      <w:r>
        <w:rPr>
          <w:rtl/>
        </w:rPr>
        <w:t>سے) قول زور ہے (كيونكہ كتاب الله مي</w:t>
      </w:r>
      <w:r w:rsidR="00FA323E">
        <w:rPr>
          <w:rtl/>
        </w:rPr>
        <w:t xml:space="preserve">ں </w:t>
      </w:r>
      <w:r>
        <w:rPr>
          <w:rtl/>
        </w:rPr>
        <w:t xml:space="preserve">آيا ہے) </w:t>
      </w:r>
      <w:r w:rsidRPr="004E287B">
        <w:rPr>
          <w:rStyle w:val="libArabicChar"/>
          <w:rtl/>
        </w:rPr>
        <w:t>و اجتنبوا قول الزور</w:t>
      </w:r>
      <w:r>
        <w:rPr>
          <w:rtl/>
        </w:rPr>
        <w:t xml:space="preserve"> ... </w:t>
      </w:r>
      <w:r w:rsidRPr="004E287B">
        <w:rPr>
          <w:rStyle w:val="libFootnotenumChar"/>
          <w:rtl/>
        </w:rPr>
        <w:t>(3)</w:t>
      </w:r>
    </w:p>
    <w:p w:rsidR="00C61A0B" w:rsidRDefault="00C61A0B" w:rsidP="004E287B">
      <w:pPr>
        <w:pStyle w:val="libNormal"/>
        <w:rPr>
          <w:rtl/>
        </w:rPr>
      </w:pPr>
      <w:r>
        <w:rPr>
          <w:rFonts w:hint="eastAsia"/>
          <w:rtl/>
        </w:rPr>
        <w:t>احكام</w:t>
      </w:r>
      <w:r>
        <w:rPr>
          <w:rtl/>
        </w:rPr>
        <w:t>: 8، 9، 11، 19</w:t>
      </w:r>
      <w:r w:rsidR="004E287B">
        <w:rPr>
          <w:rFonts w:hint="cs"/>
          <w:rtl/>
        </w:rPr>
        <w:t>/</w:t>
      </w:r>
      <w:r>
        <w:rPr>
          <w:rFonts w:hint="eastAsia"/>
          <w:rtl/>
        </w:rPr>
        <w:t>انكى</w:t>
      </w:r>
      <w:r>
        <w:rPr>
          <w:rtl/>
        </w:rPr>
        <w:t xml:space="preserve"> تشريع 7</w:t>
      </w:r>
      <w:r>
        <w:rPr>
          <w:rFonts w:hint="eastAsia"/>
          <w:rtl/>
        </w:rPr>
        <w:t>اسلام</w:t>
      </w:r>
      <w:r>
        <w:rPr>
          <w:rtl/>
        </w:rPr>
        <w:t>:</w:t>
      </w:r>
      <w:r>
        <w:rPr>
          <w:rFonts w:hint="eastAsia"/>
          <w:rtl/>
        </w:rPr>
        <w:t>صدر</w:t>
      </w:r>
      <w:r>
        <w:rPr>
          <w:rtl/>
        </w:rPr>
        <w:t xml:space="preserve"> اسلام كى تاريخ 16</w:t>
      </w:r>
    </w:p>
    <w:p w:rsidR="00C61A0B" w:rsidRDefault="00C61A0B" w:rsidP="004E287B">
      <w:pPr>
        <w:pStyle w:val="libNormal"/>
        <w:rPr>
          <w:rtl/>
        </w:rPr>
      </w:pPr>
      <w:r>
        <w:rPr>
          <w:rFonts w:hint="eastAsia"/>
          <w:rtl/>
        </w:rPr>
        <w:t>انسان</w:t>
      </w:r>
      <w:r>
        <w:rPr>
          <w:rtl/>
        </w:rPr>
        <w:t>:</w:t>
      </w:r>
      <w:r>
        <w:rPr>
          <w:rFonts w:hint="eastAsia"/>
          <w:rtl/>
        </w:rPr>
        <w:t>اس</w:t>
      </w:r>
      <w:r>
        <w:rPr>
          <w:rtl/>
        </w:rPr>
        <w:t xml:space="preserve"> كا پروردگار 6</w:t>
      </w:r>
    </w:p>
    <w:p w:rsidR="00C61A0B" w:rsidRDefault="00C61A0B" w:rsidP="004E287B">
      <w:pPr>
        <w:pStyle w:val="libNormal"/>
        <w:rPr>
          <w:rtl/>
        </w:rPr>
      </w:pPr>
      <w:r>
        <w:rPr>
          <w:rFonts w:hint="eastAsia"/>
          <w:rtl/>
        </w:rPr>
        <w:t>بت</w:t>
      </w:r>
      <w:r>
        <w:rPr>
          <w:rtl/>
        </w:rPr>
        <w:t xml:space="preserve"> پرست لوگ:</w:t>
      </w:r>
      <w:r>
        <w:rPr>
          <w:rFonts w:hint="eastAsia"/>
          <w:rtl/>
        </w:rPr>
        <w:t>يہ</w:t>
      </w:r>
      <w:r>
        <w:rPr>
          <w:rtl/>
        </w:rPr>
        <w:t xml:space="preserve"> جاہليت مي</w:t>
      </w:r>
      <w:r w:rsidR="00FA323E">
        <w:rPr>
          <w:rtl/>
        </w:rPr>
        <w:t xml:space="preserve">ں </w:t>
      </w:r>
      <w:r>
        <w:rPr>
          <w:rtl/>
        </w:rPr>
        <w:t>12</w:t>
      </w:r>
      <w:r w:rsidR="004E287B">
        <w:rPr>
          <w:rFonts w:hint="cs"/>
          <w:rtl/>
        </w:rPr>
        <w:t>/</w:t>
      </w:r>
      <w:r>
        <w:rPr>
          <w:rFonts w:hint="eastAsia"/>
          <w:rtl/>
        </w:rPr>
        <w:t>بت</w:t>
      </w:r>
      <w:r>
        <w:rPr>
          <w:rtl/>
        </w:rPr>
        <w:t xml:space="preserve"> پرستي:</w:t>
      </w:r>
      <w:r>
        <w:rPr>
          <w:rFonts w:hint="eastAsia"/>
          <w:rtl/>
        </w:rPr>
        <w:t>انكى</w:t>
      </w:r>
      <w:r>
        <w:rPr>
          <w:rtl/>
        </w:rPr>
        <w:t xml:space="preserve"> پليدى 15</w:t>
      </w:r>
    </w:p>
    <w:p w:rsidR="00C61A0B" w:rsidRDefault="00C61A0B" w:rsidP="004E287B">
      <w:pPr>
        <w:pStyle w:val="libNormal"/>
        <w:rPr>
          <w:rtl/>
        </w:rPr>
      </w:pPr>
      <w:r>
        <w:rPr>
          <w:rFonts w:hint="eastAsia"/>
          <w:rtl/>
        </w:rPr>
        <w:t>بت</w:t>
      </w:r>
      <w:r>
        <w:rPr>
          <w:rtl/>
        </w:rPr>
        <w:t>:</w:t>
      </w:r>
      <w:r>
        <w:rPr>
          <w:rFonts w:hint="eastAsia"/>
          <w:rtl/>
        </w:rPr>
        <w:t>ان</w:t>
      </w:r>
      <w:r>
        <w:rPr>
          <w:rtl/>
        </w:rPr>
        <w:t xml:space="preserve"> سے اجتناب كرنا 14; انكى پليدى 13</w:t>
      </w:r>
    </w:p>
    <w:p w:rsidR="00C61A0B" w:rsidRDefault="00C61A0B" w:rsidP="004E287B">
      <w:pPr>
        <w:pStyle w:val="libNormal"/>
        <w:rPr>
          <w:rtl/>
        </w:rPr>
      </w:pPr>
      <w:r>
        <w:rPr>
          <w:rFonts w:hint="eastAsia"/>
          <w:rtl/>
        </w:rPr>
        <w:t>شرعى</w:t>
      </w:r>
      <w:r>
        <w:rPr>
          <w:rtl/>
        </w:rPr>
        <w:t xml:space="preserve"> ذمہ داري:</w:t>
      </w:r>
      <w:r>
        <w:rPr>
          <w:rFonts w:hint="eastAsia"/>
          <w:rtl/>
        </w:rPr>
        <w:t>اس</w:t>
      </w:r>
      <w:r>
        <w:rPr>
          <w:rtl/>
        </w:rPr>
        <w:t xml:space="preserve"> پر عمل كے اثرات 4</w:t>
      </w:r>
    </w:p>
    <w:p w:rsidR="00C61A0B" w:rsidRDefault="00C61A0B" w:rsidP="004E287B">
      <w:pPr>
        <w:pStyle w:val="libNormal"/>
        <w:rPr>
          <w:rtl/>
        </w:rPr>
      </w:pPr>
      <w:r>
        <w:rPr>
          <w:rFonts w:hint="eastAsia"/>
          <w:rtl/>
        </w:rPr>
        <w:t>جاہليت</w:t>
      </w:r>
      <w:r>
        <w:rPr>
          <w:rtl/>
        </w:rPr>
        <w:t>:</w:t>
      </w:r>
      <w:r>
        <w:rPr>
          <w:rFonts w:hint="eastAsia"/>
          <w:rtl/>
        </w:rPr>
        <w:t>اس</w:t>
      </w:r>
      <w:r>
        <w:rPr>
          <w:rtl/>
        </w:rPr>
        <w:t xml:space="preserve"> مي</w:t>
      </w:r>
      <w:r w:rsidR="00FA323E">
        <w:rPr>
          <w:rtl/>
        </w:rPr>
        <w:t xml:space="preserve">ں </w:t>
      </w:r>
      <w:r>
        <w:rPr>
          <w:rtl/>
        </w:rPr>
        <w:t>دين دشمنى 17; اسكى رسومات 12، 17</w:t>
      </w:r>
    </w:p>
    <w:p w:rsidR="00C61A0B" w:rsidRDefault="00C61A0B" w:rsidP="004E287B">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 6</w:t>
      </w:r>
    </w:p>
    <w:p w:rsidR="00C61A0B" w:rsidRDefault="00C61A0B" w:rsidP="004E287B">
      <w:pPr>
        <w:pStyle w:val="libNormal"/>
        <w:rPr>
          <w:rtl/>
        </w:rPr>
      </w:pPr>
      <w:r>
        <w:rPr>
          <w:rFonts w:hint="eastAsia"/>
          <w:rtl/>
        </w:rPr>
        <w:t>چوپائے</w:t>
      </w:r>
      <w:r>
        <w:rPr>
          <w:rtl/>
        </w:rPr>
        <w:t>:</w:t>
      </w:r>
      <w:r>
        <w:rPr>
          <w:rFonts w:hint="eastAsia"/>
          <w:rtl/>
        </w:rPr>
        <w:t>ان</w:t>
      </w:r>
      <w:r>
        <w:rPr>
          <w:rtl/>
        </w:rPr>
        <w:t xml:space="preserve"> كے گوشت كى حليت 8</w:t>
      </w:r>
    </w:p>
    <w:p w:rsidR="00C61A0B" w:rsidRDefault="00C61A0B" w:rsidP="004E287B">
      <w:pPr>
        <w:pStyle w:val="libNormal"/>
        <w:rPr>
          <w:rtl/>
        </w:rPr>
      </w:pPr>
      <w:r>
        <w:rPr>
          <w:rFonts w:hint="eastAsia"/>
          <w:rtl/>
        </w:rPr>
        <w:t>حج</w:t>
      </w:r>
      <w:r>
        <w:rPr>
          <w:rtl/>
        </w:rPr>
        <w:t>:</w:t>
      </w:r>
      <w:r>
        <w:rPr>
          <w:rFonts w:hint="eastAsia"/>
          <w:rtl/>
        </w:rPr>
        <w:t>يہ</w:t>
      </w:r>
      <w:r>
        <w:rPr>
          <w:rtl/>
        </w:rPr>
        <w:t xml:space="preserve"> جاہليت مي</w:t>
      </w:r>
      <w:r w:rsidR="00FA323E">
        <w:rPr>
          <w:rtl/>
        </w:rPr>
        <w:t xml:space="preserve">ں </w:t>
      </w:r>
      <w:r>
        <w:rPr>
          <w:rtl/>
        </w:rPr>
        <w:t>12، 17; اسكى فضيلت 1; اسكے اعمال 19</w:t>
      </w:r>
    </w:p>
    <w:p w:rsidR="00C61A0B" w:rsidRDefault="002960FA" w:rsidP="002960FA">
      <w:pPr>
        <w:pStyle w:val="libLine"/>
        <w:rPr>
          <w:rtl/>
        </w:rPr>
      </w:pPr>
      <w:r>
        <w:rPr>
          <w:rtl/>
        </w:rPr>
        <w:t>____________________</w:t>
      </w:r>
    </w:p>
    <w:p w:rsidR="00C61A0B" w:rsidRDefault="00C61A0B" w:rsidP="004E287B">
      <w:pPr>
        <w:pStyle w:val="libFootnote"/>
        <w:rPr>
          <w:rtl/>
        </w:rPr>
      </w:pPr>
      <w:r>
        <w:t>1</w:t>
      </w:r>
      <w:r>
        <w:rPr>
          <w:rtl/>
        </w:rPr>
        <w:t>) كافى ج 6 ص 435 ح 2 و 7_ نورالثقلين ج 3 ص 496 ح 118 و 119_</w:t>
      </w:r>
      <w:r w:rsidR="004E287B">
        <w:rPr>
          <w:rFonts w:hint="cs"/>
          <w:rtl/>
        </w:rPr>
        <w:t>/</w:t>
      </w:r>
      <w:r>
        <w:t>2</w:t>
      </w:r>
      <w:r>
        <w:rPr>
          <w:rtl/>
        </w:rPr>
        <w:t>) الدرالمنثور ج 6 ص 44_ نورالثقلين ج3 ص 496 ص 121_</w:t>
      </w:r>
    </w:p>
    <w:p w:rsidR="00C61A0B" w:rsidRDefault="00C61A0B" w:rsidP="004E287B">
      <w:pPr>
        <w:pStyle w:val="libFootnote"/>
        <w:rPr>
          <w:rtl/>
        </w:rPr>
      </w:pPr>
      <w:r>
        <w:t>3</w:t>
      </w:r>
      <w:r>
        <w:rPr>
          <w:rtl/>
        </w:rPr>
        <w:t>) مناقب على ابن ابى طالب ج4 ص 251_ بحار الانوار ج 47 ص 216، 217 ح 4_</w:t>
      </w:r>
    </w:p>
    <w:p w:rsidR="004E287B" w:rsidRDefault="00E37482" w:rsidP="004E287B">
      <w:pPr>
        <w:pStyle w:val="libNormal"/>
        <w:rPr>
          <w:rtl/>
        </w:rPr>
      </w:pPr>
      <w:r>
        <w:rPr>
          <w:rtl/>
        </w:rPr>
        <w:br w:type="page"/>
      </w:r>
    </w:p>
    <w:p w:rsidR="00C61A0B" w:rsidRDefault="00C61A0B" w:rsidP="004E287B">
      <w:pPr>
        <w:pStyle w:val="libNormal"/>
        <w:rPr>
          <w:rtl/>
        </w:rPr>
      </w:pPr>
      <w:r>
        <w:rPr>
          <w:rFonts w:hint="eastAsia"/>
          <w:rtl/>
        </w:rPr>
        <w:lastRenderedPageBreak/>
        <w:t>حدود</w:t>
      </w:r>
      <w:r>
        <w:rPr>
          <w:rtl/>
        </w:rPr>
        <w:t xml:space="preserve"> الہي:</w:t>
      </w:r>
      <w:r>
        <w:rPr>
          <w:rFonts w:hint="eastAsia"/>
          <w:rtl/>
        </w:rPr>
        <w:t>ان</w:t>
      </w:r>
      <w:r>
        <w:rPr>
          <w:rtl/>
        </w:rPr>
        <w:t xml:space="preserve"> سے تجاوز كے اثرات 5; انكى تحقير كے اثرات 5; انكى تعظيم كے اثرات 3; ان سے تجاوز كرنے سے اجتناب 2; انكى تعظيم كى اہميت 2</w:t>
      </w:r>
    </w:p>
    <w:p w:rsidR="00C61A0B" w:rsidRDefault="00C61A0B" w:rsidP="00C61A0B">
      <w:pPr>
        <w:pStyle w:val="libNormal"/>
        <w:rPr>
          <w:rtl/>
        </w:rPr>
      </w:pPr>
      <w:r>
        <w:rPr>
          <w:rFonts w:hint="eastAsia"/>
          <w:rtl/>
        </w:rPr>
        <w:t>حلال</w:t>
      </w:r>
      <w:r>
        <w:rPr>
          <w:rtl/>
        </w:rPr>
        <w:t xml:space="preserve"> چيزي</w:t>
      </w:r>
      <w:r w:rsidR="00FA323E">
        <w:rPr>
          <w:rtl/>
        </w:rPr>
        <w:t xml:space="preserve">ں </w:t>
      </w:r>
      <w:r>
        <w:rPr>
          <w:rtl/>
        </w:rPr>
        <w:t>:8، 9</w:t>
      </w:r>
    </w:p>
    <w:p w:rsidR="00C61A0B" w:rsidRDefault="00C61A0B" w:rsidP="00EB29D7">
      <w:pPr>
        <w:pStyle w:val="libNormal"/>
        <w:rPr>
          <w:rtl/>
        </w:rPr>
      </w:pPr>
      <w:r>
        <w:rPr>
          <w:rFonts w:hint="eastAsia"/>
          <w:rtl/>
        </w:rPr>
        <w:t>خداتعالى</w:t>
      </w:r>
      <w:r>
        <w:rPr>
          <w:rtl/>
        </w:rPr>
        <w:t xml:space="preserve"> :</w:t>
      </w:r>
      <w:r>
        <w:rPr>
          <w:rFonts w:hint="eastAsia"/>
          <w:rtl/>
        </w:rPr>
        <w:t>اسكى</w:t>
      </w:r>
      <w:r>
        <w:rPr>
          <w:rtl/>
        </w:rPr>
        <w:t xml:space="preserve"> ربوبيت كے اثرات 7; اسكى نصيحتي</w:t>
      </w:r>
      <w:r w:rsidR="00FA323E">
        <w:rPr>
          <w:rtl/>
        </w:rPr>
        <w:t xml:space="preserve">ں </w:t>
      </w:r>
      <w:r>
        <w:rPr>
          <w:rtl/>
        </w:rPr>
        <w:t>19; اسكى ربوبيت 6</w:t>
      </w:r>
    </w:p>
    <w:p w:rsidR="00C61A0B" w:rsidRDefault="00C61A0B" w:rsidP="00EB29D7">
      <w:pPr>
        <w:pStyle w:val="libNormal"/>
        <w:rPr>
          <w:rtl/>
        </w:rPr>
      </w:pPr>
      <w:r>
        <w:rPr>
          <w:rFonts w:hint="eastAsia"/>
          <w:rtl/>
        </w:rPr>
        <w:t>كھانے</w:t>
      </w:r>
      <w:r>
        <w:rPr>
          <w:rtl/>
        </w:rPr>
        <w:t xml:space="preserve"> كى چيزي</w:t>
      </w:r>
      <w:r w:rsidR="00FA323E">
        <w:rPr>
          <w:rtl/>
        </w:rPr>
        <w:t xml:space="preserve">ں </w:t>
      </w:r>
      <w:r>
        <w:rPr>
          <w:rtl/>
        </w:rPr>
        <w:t>:</w:t>
      </w:r>
      <w:r>
        <w:rPr>
          <w:rFonts w:hint="eastAsia"/>
          <w:rtl/>
        </w:rPr>
        <w:t>ان</w:t>
      </w:r>
      <w:r>
        <w:rPr>
          <w:rtl/>
        </w:rPr>
        <w:t xml:space="preserve"> كے احكام 8، 9، 11; كھانے كى حرام چيزو</w:t>
      </w:r>
      <w:r w:rsidR="00FA323E">
        <w:rPr>
          <w:rtl/>
        </w:rPr>
        <w:t xml:space="preserve">ں </w:t>
      </w:r>
      <w:r>
        <w:rPr>
          <w:rtl/>
        </w:rPr>
        <w:t>كى آيات كے نزول كا تكرار 10،11; كھانے كى حلال چيزي</w:t>
      </w:r>
      <w:r w:rsidR="00FA323E">
        <w:rPr>
          <w:rtl/>
        </w:rPr>
        <w:t xml:space="preserve">ں </w:t>
      </w:r>
      <w:r>
        <w:rPr>
          <w:rtl/>
        </w:rPr>
        <w:t>8</w:t>
      </w:r>
      <w:r w:rsidR="00EB29D7">
        <w:rPr>
          <w:rFonts w:hint="cs"/>
          <w:rtl/>
        </w:rPr>
        <w:t xml:space="preserve">  /</w:t>
      </w:r>
      <w:r>
        <w:rPr>
          <w:rFonts w:hint="eastAsia"/>
          <w:rtl/>
        </w:rPr>
        <w:t>خير</w:t>
      </w:r>
      <w:r>
        <w:rPr>
          <w:rtl/>
        </w:rPr>
        <w:t>:</w:t>
      </w:r>
      <w:r>
        <w:rPr>
          <w:rFonts w:hint="eastAsia"/>
          <w:rtl/>
        </w:rPr>
        <w:t>اس</w:t>
      </w:r>
      <w:r>
        <w:rPr>
          <w:rtl/>
        </w:rPr>
        <w:t xml:space="preserve"> كا پيش خيمہ 3; اسكے عوامل 4</w:t>
      </w:r>
    </w:p>
    <w:p w:rsidR="00C61A0B" w:rsidRDefault="00C61A0B" w:rsidP="00EB29D7">
      <w:pPr>
        <w:pStyle w:val="libNormal"/>
        <w:rPr>
          <w:rtl/>
        </w:rPr>
      </w:pPr>
      <w:r>
        <w:rPr>
          <w:rFonts w:hint="eastAsia"/>
          <w:rtl/>
        </w:rPr>
        <w:t>جھوٹ</w:t>
      </w:r>
      <w:r>
        <w:rPr>
          <w:rtl/>
        </w:rPr>
        <w:t>:</w:t>
      </w:r>
      <w:r>
        <w:rPr>
          <w:rFonts w:hint="eastAsia"/>
          <w:rtl/>
        </w:rPr>
        <w:t>اس</w:t>
      </w:r>
      <w:r>
        <w:rPr>
          <w:rtl/>
        </w:rPr>
        <w:t xml:space="preserve"> سے اجتناب كرنا 18</w:t>
      </w:r>
      <w:r w:rsidR="00EB29D7">
        <w:rPr>
          <w:rFonts w:hint="cs"/>
          <w:rtl/>
        </w:rPr>
        <w:t>/</w:t>
      </w:r>
      <w:r>
        <w:rPr>
          <w:rFonts w:hint="eastAsia"/>
          <w:rtl/>
        </w:rPr>
        <w:t>ذبيحہ</w:t>
      </w:r>
      <w:r>
        <w:rPr>
          <w:rtl/>
        </w:rPr>
        <w:t>:</w:t>
      </w:r>
      <w:r>
        <w:rPr>
          <w:rFonts w:hint="eastAsia"/>
          <w:rtl/>
        </w:rPr>
        <w:t>بسم</w:t>
      </w:r>
      <w:r>
        <w:rPr>
          <w:rtl/>
        </w:rPr>
        <w:t xml:space="preserve"> الله كے بغير ذبيحہ كى حرمت 11</w:t>
      </w:r>
    </w:p>
    <w:p w:rsidR="00C61A0B" w:rsidRDefault="00C61A0B" w:rsidP="00C61A0B">
      <w:pPr>
        <w:pStyle w:val="libNormal"/>
        <w:rPr>
          <w:rtl/>
        </w:rPr>
      </w:pPr>
      <w:r>
        <w:rPr>
          <w:rFonts w:hint="eastAsia"/>
          <w:rtl/>
        </w:rPr>
        <w:t>روايت</w:t>
      </w:r>
      <w:r>
        <w:rPr>
          <w:rtl/>
        </w:rPr>
        <w:t xml:space="preserve"> 20، 21، 22</w:t>
      </w:r>
    </w:p>
    <w:p w:rsidR="00C61A0B" w:rsidRDefault="00C61A0B" w:rsidP="00EB29D7">
      <w:pPr>
        <w:pStyle w:val="libNormal"/>
        <w:rPr>
          <w:rtl/>
        </w:rPr>
      </w:pPr>
      <w:r>
        <w:rPr>
          <w:rFonts w:hint="eastAsia"/>
          <w:rtl/>
        </w:rPr>
        <w:t>سخن</w:t>
      </w:r>
      <w:r>
        <w:rPr>
          <w:rtl/>
        </w:rPr>
        <w:t>:</w:t>
      </w:r>
      <w:r>
        <w:rPr>
          <w:rFonts w:hint="eastAsia"/>
          <w:rtl/>
        </w:rPr>
        <w:t>باطل</w:t>
      </w:r>
      <w:r>
        <w:rPr>
          <w:rtl/>
        </w:rPr>
        <w:t xml:space="preserve"> سخن سے اجتناب كرنا 19</w:t>
      </w:r>
    </w:p>
    <w:p w:rsidR="00C61A0B" w:rsidRDefault="00C61A0B" w:rsidP="00EB29D7">
      <w:pPr>
        <w:pStyle w:val="libNormal"/>
        <w:rPr>
          <w:rtl/>
        </w:rPr>
      </w:pPr>
      <w:r>
        <w:rPr>
          <w:rFonts w:hint="eastAsia"/>
          <w:rtl/>
        </w:rPr>
        <w:t>سعادت</w:t>
      </w:r>
      <w:r>
        <w:rPr>
          <w:rtl/>
        </w:rPr>
        <w:t>:</w:t>
      </w:r>
      <w:r>
        <w:rPr>
          <w:rFonts w:hint="eastAsia"/>
          <w:rtl/>
        </w:rPr>
        <w:t>اسكے</w:t>
      </w:r>
      <w:r>
        <w:rPr>
          <w:rtl/>
        </w:rPr>
        <w:t xml:space="preserve"> عوامل 3، 4; اس كا سرچشمہ 7</w:t>
      </w:r>
    </w:p>
    <w:p w:rsidR="00C61A0B" w:rsidRDefault="00C61A0B" w:rsidP="00EB29D7">
      <w:pPr>
        <w:pStyle w:val="libNormal"/>
        <w:rPr>
          <w:rtl/>
        </w:rPr>
      </w:pPr>
      <w:r>
        <w:rPr>
          <w:rFonts w:hint="eastAsia"/>
          <w:rtl/>
        </w:rPr>
        <w:t>اونٹ</w:t>
      </w:r>
      <w:r>
        <w:rPr>
          <w:rtl/>
        </w:rPr>
        <w:t>:</w:t>
      </w:r>
      <w:r>
        <w:rPr>
          <w:rFonts w:hint="eastAsia"/>
          <w:rtl/>
        </w:rPr>
        <w:t>اسكے</w:t>
      </w:r>
      <w:r>
        <w:rPr>
          <w:rtl/>
        </w:rPr>
        <w:t xml:space="preserve"> گوشت كى حليت 8، 9</w:t>
      </w:r>
    </w:p>
    <w:p w:rsidR="00C61A0B" w:rsidRDefault="00C61A0B" w:rsidP="00EB29D7">
      <w:pPr>
        <w:pStyle w:val="libNormal"/>
        <w:rPr>
          <w:rtl/>
        </w:rPr>
      </w:pPr>
      <w:r>
        <w:rPr>
          <w:rFonts w:hint="eastAsia"/>
          <w:rtl/>
        </w:rPr>
        <w:t>شرك</w:t>
      </w:r>
      <w:r>
        <w:rPr>
          <w:rtl/>
        </w:rPr>
        <w:t>:</w:t>
      </w:r>
      <w:r>
        <w:rPr>
          <w:rFonts w:hint="eastAsia"/>
          <w:rtl/>
        </w:rPr>
        <w:t>يہ</w:t>
      </w:r>
      <w:r>
        <w:rPr>
          <w:rtl/>
        </w:rPr>
        <w:t xml:space="preserve"> جاہليت مي</w:t>
      </w:r>
      <w:r w:rsidR="00FA323E">
        <w:rPr>
          <w:rtl/>
        </w:rPr>
        <w:t xml:space="preserve">ں </w:t>
      </w:r>
      <w:r>
        <w:rPr>
          <w:rtl/>
        </w:rPr>
        <w:t>12; اسكے موارد، 21</w:t>
      </w:r>
    </w:p>
    <w:p w:rsidR="00C61A0B" w:rsidRDefault="00C61A0B" w:rsidP="00EB29D7">
      <w:pPr>
        <w:pStyle w:val="libNormal"/>
        <w:rPr>
          <w:rtl/>
        </w:rPr>
      </w:pPr>
      <w:r>
        <w:rPr>
          <w:rFonts w:hint="eastAsia"/>
          <w:rtl/>
        </w:rPr>
        <w:t>شطرنج</w:t>
      </w:r>
      <w:r>
        <w:rPr>
          <w:rtl/>
        </w:rPr>
        <w:t>:</w:t>
      </w:r>
      <w:r>
        <w:rPr>
          <w:rFonts w:hint="eastAsia"/>
          <w:rtl/>
        </w:rPr>
        <w:t>اس</w:t>
      </w:r>
      <w:r>
        <w:rPr>
          <w:rtl/>
        </w:rPr>
        <w:t xml:space="preserve"> سے نہى 20</w:t>
      </w:r>
    </w:p>
    <w:p w:rsidR="00C61A0B" w:rsidRDefault="00C61A0B" w:rsidP="00EB29D7">
      <w:pPr>
        <w:pStyle w:val="libNormal"/>
        <w:rPr>
          <w:rtl/>
        </w:rPr>
      </w:pPr>
      <w:r>
        <w:rPr>
          <w:rFonts w:hint="eastAsia"/>
          <w:rtl/>
        </w:rPr>
        <w:t>شقاوت</w:t>
      </w:r>
      <w:r>
        <w:rPr>
          <w:rtl/>
        </w:rPr>
        <w:t>:</w:t>
      </w:r>
      <w:r>
        <w:rPr>
          <w:rFonts w:hint="eastAsia"/>
          <w:rtl/>
        </w:rPr>
        <w:t>اسكے</w:t>
      </w:r>
      <w:r>
        <w:rPr>
          <w:rtl/>
        </w:rPr>
        <w:t xml:space="preserve"> عوامل 5</w:t>
      </w:r>
      <w:r w:rsidR="00EB29D7">
        <w:rPr>
          <w:rFonts w:hint="cs"/>
          <w:rtl/>
        </w:rPr>
        <w:t>/</w:t>
      </w:r>
      <w:r>
        <w:rPr>
          <w:rFonts w:hint="eastAsia"/>
          <w:rtl/>
        </w:rPr>
        <w:t>عبث</w:t>
      </w:r>
      <w:r>
        <w:rPr>
          <w:rtl/>
        </w:rPr>
        <w:t xml:space="preserve"> كام:</w:t>
      </w:r>
      <w:r>
        <w:rPr>
          <w:rFonts w:hint="eastAsia"/>
          <w:rtl/>
        </w:rPr>
        <w:t>اس</w:t>
      </w:r>
      <w:r>
        <w:rPr>
          <w:rtl/>
        </w:rPr>
        <w:t xml:space="preserve"> سے اجتناب كرنا 19</w:t>
      </w:r>
    </w:p>
    <w:p w:rsidR="00C61A0B" w:rsidRDefault="00C61A0B" w:rsidP="00EB29D7">
      <w:pPr>
        <w:pStyle w:val="libNormal"/>
        <w:rPr>
          <w:rtl/>
        </w:rPr>
      </w:pPr>
      <w:r>
        <w:rPr>
          <w:rFonts w:hint="eastAsia"/>
          <w:rtl/>
        </w:rPr>
        <w:t>غنائ</w:t>
      </w:r>
      <w:r>
        <w:rPr>
          <w:rtl/>
        </w:rPr>
        <w:t>:</w:t>
      </w:r>
      <w:r>
        <w:rPr>
          <w:rFonts w:hint="eastAsia"/>
          <w:rtl/>
        </w:rPr>
        <w:t>اس</w:t>
      </w:r>
      <w:r>
        <w:rPr>
          <w:rtl/>
        </w:rPr>
        <w:t xml:space="preserve"> سے نہى 20</w:t>
      </w:r>
    </w:p>
    <w:p w:rsidR="00C61A0B" w:rsidRDefault="00C61A0B" w:rsidP="00EB29D7">
      <w:pPr>
        <w:pStyle w:val="libNormal"/>
        <w:rPr>
          <w:rtl/>
        </w:rPr>
      </w:pPr>
      <w:r>
        <w:rPr>
          <w:rFonts w:hint="eastAsia"/>
          <w:rtl/>
        </w:rPr>
        <w:t>قرباني</w:t>
      </w:r>
      <w:r>
        <w:rPr>
          <w:rtl/>
        </w:rPr>
        <w:t>:</w:t>
      </w:r>
      <w:r>
        <w:rPr>
          <w:rFonts w:hint="eastAsia"/>
          <w:rtl/>
        </w:rPr>
        <w:t>يہ</w:t>
      </w:r>
      <w:r>
        <w:rPr>
          <w:rtl/>
        </w:rPr>
        <w:t xml:space="preserve"> جاہليت مي</w:t>
      </w:r>
      <w:r w:rsidR="00FA323E">
        <w:rPr>
          <w:rtl/>
        </w:rPr>
        <w:t xml:space="preserve">ں </w:t>
      </w:r>
      <w:r>
        <w:rPr>
          <w:rtl/>
        </w:rPr>
        <w:t>12</w:t>
      </w:r>
    </w:p>
    <w:p w:rsidR="00C61A0B" w:rsidRDefault="00C61A0B" w:rsidP="00EB29D7">
      <w:pPr>
        <w:pStyle w:val="libNormal"/>
        <w:rPr>
          <w:rtl/>
        </w:rPr>
      </w:pPr>
      <w:r>
        <w:rPr>
          <w:rFonts w:hint="eastAsia"/>
          <w:rtl/>
        </w:rPr>
        <w:t>گائے</w:t>
      </w:r>
      <w:r>
        <w:rPr>
          <w:rtl/>
        </w:rPr>
        <w:t>:</w:t>
      </w:r>
      <w:r>
        <w:rPr>
          <w:rFonts w:hint="eastAsia"/>
          <w:rtl/>
        </w:rPr>
        <w:t>اسكے</w:t>
      </w:r>
      <w:r>
        <w:rPr>
          <w:rtl/>
        </w:rPr>
        <w:t xml:space="preserve"> گوشت كى حليت 8، 9</w:t>
      </w:r>
    </w:p>
    <w:p w:rsidR="00C61A0B" w:rsidRDefault="00C61A0B" w:rsidP="00EB29D7">
      <w:pPr>
        <w:pStyle w:val="libNormal"/>
        <w:rPr>
          <w:rtl/>
        </w:rPr>
      </w:pPr>
      <w:r>
        <w:rPr>
          <w:rFonts w:hint="eastAsia"/>
          <w:rtl/>
        </w:rPr>
        <w:t>گناہان</w:t>
      </w:r>
      <w:r>
        <w:rPr>
          <w:rtl/>
        </w:rPr>
        <w:t xml:space="preserve"> كبيرہ 22</w:t>
      </w:r>
      <w:r w:rsidR="00EB29D7">
        <w:rPr>
          <w:rFonts w:hint="cs"/>
          <w:rtl/>
        </w:rPr>
        <w:t>/</w:t>
      </w:r>
      <w:r>
        <w:rPr>
          <w:rFonts w:hint="eastAsia"/>
          <w:rtl/>
        </w:rPr>
        <w:t>گواہي</w:t>
      </w:r>
      <w:r>
        <w:rPr>
          <w:rtl/>
        </w:rPr>
        <w:t>:</w:t>
      </w:r>
      <w:r>
        <w:rPr>
          <w:rFonts w:hint="eastAsia"/>
          <w:rtl/>
        </w:rPr>
        <w:t>جھوٹى</w:t>
      </w:r>
      <w:r>
        <w:rPr>
          <w:rtl/>
        </w:rPr>
        <w:t xml:space="preserve"> گواہى كا گناہ 21، 22</w:t>
      </w:r>
    </w:p>
    <w:p w:rsidR="00C61A0B" w:rsidRDefault="00C61A0B" w:rsidP="00EB29D7">
      <w:pPr>
        <w:pStyle w:val="libNormal"/>
        <w:rPr>
          <w:rtl/>
        </w:rPr>
      </w:pPr>
      <w:r>
        <w:rPr>
          <w:rFonts w:hint="eastAsia"/>
          <w:rtl/>
        </w:rPr>
        <w:t>بھيڑ</w:t>
      </w:r>
      <w:r>
        <w:rPr>
          <w:rtl/>
        </w:rPr>
        <w:t xml:space="preserve"> بكري:</w:t>
      </w:r>
      <w:r>
        <w:rPr>
          <w:rFonts w:hint="eastAsia"/>
          <w:rtl/>
        </w:rPr>
        <w:t>اسكے</w:t>
      </w:r>
      <w:r>
        <w:rPr>
          <w:rtl/>
        </w:rPr>
        <w:t xml:space="preserve"> گوشت كى حليت 8، 9</w:t>
      </w:r>
    </w:p>
    <w:p w:rsidR="00C61A0B" w:rsidRDefault="00C61A0B" w:rsidP="00EB29D7">
      <w:pPr>
        <w:pStyle w:val="libNormal"/>
        <w:rPr>
          <w:rtl/>
        </w:rPr>
      </w:pPr>
      <w:r>
        <w:rPr>
          <w:rFonts w:hint="eastAsia"/>
          <w:rtl/>
        </w:rPr>
        <w:t>مؤمنين</w:t>
      </w:r>
      <w:r>
        <w:rPr>
          <w:rtl/>
        </w:rPr>
        <w:t>:</w:t>
      </w:r>
      <w:r>
        <w:rPr>
          <w:rFonts w:hint="eastAsia"/>
          <w:rtl/>
        </w:rPr>
        <w:t>انكو</w:t>
      </w:r>
      <w:r>
        <w:rPr>
          <w:rtl/>
        </w:rPr>
        <w:t xml:space="preserve"> نصيحت 19</w:t>
      </w:r>
      <w:r w:rsidR="00EB29D7">
        <w:rPr>
          <w:rFonts w:hint="cs"/>
          <w:rtl/>
        </w:rPr>
        <w:t>/</w:t>
      </w:r>
      <w:r>
        <w:rPr>
          <w:rFonts w:hint="eastAsia"/>
          <w:rtl/>
        </w:rPr>
        <w:t>محرمات</w:t>
      </w:r>
      <w:r>
        <w:rPr>
          <w:rtl/>
        </w:rPr>
        <w:t xml:space="preserve"> 11</w:t>
      </w:r>
    </w:p>
    <w:p w:rsidR="00C61A0B" w:rsidRDefault="00C61A0B" w:rsidP="00EB29D7">
      <w:pPr>
        <w:pStyle w:val="libNormal"/>
        <w:rPr>
          <w:rtl/>
        </w:rPr>
      </w:pPr>
      <w:r>
        <w:rPr>
          <w:rFonts w:hint="eastAsia"/>
          <w:rtl/>
        </w:rPr>
        <w:t>مشركين</w:t>
      </w:r>
      <w:r>
        <w:rPr>
          <w:rtl/>
        </w:rPr>
        <w:t>:</w:t>
      </w:r>
      <w:r>
        <w:rPr>
          <w:rFonts w:hint="eastAsia"/>
          <w:rtl/>
        </w:rPr>
        <w:t>صدر</w:t>
      </w:r>
      <w:r>
        <w:rPr>
          <w:rtl/>
        </w:rPr>
        <w:t xml:space="preserve"> اسلام كے مشركين كے بتو</w:t>
      </w:r>
      <w:r w:rsidR="00FA323E">
        <w:rPr>
          <w:rtl/>
        </w:rPr>
        <w:t xml:space="preserve">ں </w:t>
      </w:r>
      <w:r>
        <w:rPr>
          <w:rtl/>
        </w:rPr>
        <w:t>كا متعدد ہونا 16</w:t>
      </w:r>
    </w:p>
    <w:p w:rsidR="00EB29D7" w:rsidRDefault="00E37482" w:rsidP="00EB29D7">
      <w:pPr>
        <w:pStyle w:val="libNormal"/>
        <w:rPr>
          <w:rtl/>
        </w:rPr>
      </w:pPr>
      <w:r>
        <w:rPr>
          <w:rtl/>
        </w:rPr>
        <w:br w:type="page"/>
      </w:r>
    </w:p>
    <w:p w:rsidR="00EB29D7" w:rsidRDefault="00EB29D7" w:rsidP="00EB29D7">
      <w:pPr>
        <w:pStyle w:val="Heading2Center"/>
        <w:rPr>
          <w:rtl/>
        </w:rPr>
      </w:pPr>
      <w:bookmarkStart w:id="244" w:name="_Toc33446674"/>
      <w:r>
        <w:rPr>
          <w:rFonts w:hint="cs"/>
          <w:rtl/>
        </w:rPr>
        <w:lastRenderedPageBreak/>
        <w:t>آیت 31</w:t>
      </w:r>
      <w:bookmarkEnd w:id="244"/>
    </w:p>
    <w:p w:rsidR="00C61A0B" w:rsidRDefault="0059089A" w:rsidP="00EB29D7">
      <w:pPr>
        <w:pStyle w:val="libNormal"/>
        <w:rPr>
          <w:rtl/>
        </w:rPr>
      </w:pPr>
      <w:r>
        <w:rPr>
          <w:rStyle w:val="libAieChar"/>
          <w:rFonts w:hint="eastAsia"/>
          <w:rtl/>
        </w:rPr>
        <w:t xml:space="preserve"> </w:t>
      </w:r>
      <w:r w:rsidRPr="0059089A">
        <w:rPr>
          <w:rStyle w:val="libAlaemChar"/>
          <w:rFonts w:hint="eastAsia"/>
          <w:rtl/>
        </w:rPr>
        <w:t>(</w:t>
      </w:r>
      <w:r w:rsidRPr="00EB29D7">
        <w:rPr>
          <w:rStyle w:val="libAieChar"/>
          <w:rFonts w:hint="eastAsia"/>
          <w:rtl/>
        </w:rPr>
        <w:t>حُنَفَاء</w:t>
      </w:r>
      <w:r w:rsidRPr="00EB29D7">
        <w:rPr>
          <w:rStyle w:val="libAieChar"/>
          <w:rtl/>
        </w:rPr>
        <w:t xml:space="preserve"> لِلَّهِ غَيْرَ مُشْرِكِينَ بِهِ وَمَن يُشْرِكْ بِاللَّهِ فَكَأَنَّمَا خَرَّ مِنَ السَّمَاء فَتَخْطَفُهُ الطَّيْرُ أَوْ تَهْوِي بِهِ الرِّيحُ فِي مَكَانٍ سَحِيقٍ</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اللہ</w:t>
      </w:r>
      <w:r>
        <w:rPr>
          <w:rtl/>
        </w:rPr>
        <w:t xml:space="preserve"> كے لئے مخلص اور باطل سے كترا كر رہو اور كسى طرح كا شرك اختيار نہ كرو كہ جو كسى كو اس كا شريك بنا تا ہے وہ گويا آسمان سے گر پڑتا ہے اور اسے پرندہ اچك ليتا ہے يا ہوا كسى دور دراز جگہ پر لے جا كر پھينك ديتى ہے (31)</w:t>
      </w:r>
    </w:p>
    <w:p w:rsidR="00C61A0B" w:rsidRDefault="00C61A0B" w:rsidP="00EB29D7">
      <w:pPr>
        <w:pStyle w:val="libNormal"/>
        <w:rPr>
          <w:rtl/>
        </w:rPr>
      </w:pPr>
      <w:r>
        <w:t>1</w:t>
      </w:r>
      <w:r>
        <w:rPr>
          <w:rtl/>
        </w:rPr>
        <w:t>_ خداتعالى ايسا پروردگار ہے كہ جس كا كوئي شريك نہي</w:t>
      </w:r>
      <w:r w:rsidR="00FA323E">
        <w:rPr>
          <w:rtl/>
        </w:rPr>
        <w:t xml:space="preserve">ں </w:t>
      </w:r>
      <w:r>
        <w:rPr>
          <w:rtl/>
        </w:rPr>
        <w:t>ہے_</w:t>
      </w:r>
      <w:r w:rsidRPr="00EB29D7">
        <w:rPr>
          <w:rStyle w:val="libArabicChar"/>
          <w:rFonts w:hint="eastAsia"/>
          <w:rtl/>
        </w:rPr>
        <w:t>حنفاء</w:t>
      </w:r>
      <w:r w:rsidRPr="00EB29D7">
        <w:rPr>
          <w:rStyle w:val="libArabicChar"/>
          <w:rtl/>
        </w:rPr>
        <w:t xml:space="preserve"> لله غير مشركين ب</w:t>
      </w:r>
      <w:r w:rsidR="00100487" w:rsidRPr="00100487">
        <w:rPr>
          <w:rStyle w:val="libArabicChar"/>
          <w:rFonts w:hint="cs"/>
          <w:rtl/>
        </w:rPr>
        <w:t>ه</w:t>
      </w:r>
    </w:p>
    <w:p w:rsidR="00C61A0B" w:rsidRDefault="00C61A0B" w:rsidP="00EB29D7">
      <w:pPr>
        <w:pStyle w:val="libNormal"/>
        <w:rPr>
          <w:rtl/>
        </w:rPr>
      </w:pPr>
      <w:r w:rsidRPr="00EB29D7">
        <w:rPr>
          <w:rStyle w:val="libArabicChar"/>
          <w:rtl/>
        </w:rPr>
        <w:t>''حنفائ''</w:t>
      </w:r>
      <w:r>
        <w:rPr>
          <w:rtl/>
        </w:rPr>
        <w:t xml:space="preserve"> حنيف كى جمع اور </w:t>
      </w:r>
      <w:r w:rsidRPr="00EB29D7">
        <w:rPr>
          <w:rStyle w:val="libArabicChar"/>
          <w:rtl/>
        </w:rPr>
        <w:t xml:space="preserve">''فاجتنبوا'' </w:t>
      </w:r>
      <w:r>
        <w:rPr>
          <w:rtl/>
        </w:rPr>
        <w:t>كے فاعل كيلئے حال ہے (''حنيف'' كے مصدر) ''حنف'' كا معنى ہے مائل ہونا اور ''لله '' مي</w:t>
      </w:r>
      <w:r w:rsidR="00FA323E">
        <w:rPr>
          <w:rtl/>
        </w:rPr>
        <w:t xml:space="preserve">ں </w:t>
      </w:r>
      <w:r>
        <w:rPr>
          <w:rtl/>
        </w:rPr>
        <w:t>لام ''الى '' كے معنى مي</w:t>
      </w:r>
      <w:r w:rsidR="00FA323E">
        <w:rPr>
          <w:rtl/>
        </w:rPr>
        <w:t xml:space="preserve">ں </w:t>
      </w:r>
      <w:r>
        <w:rPr>
          <w:rtl/>
        </w:rPr>
        <w:t>ہے_</w:t>
      </w:r>
      <w:r w:rsidR="00EB29D7">
        <w:rPr>
          <w:rFonts w:hint="cs"/>
          <w:rtl/>
        </w:rPr>
        <w:t xml:space="preserve">  </w:t>
      </w:r>
      <w:r>
        <w:rPr>
          <w:rFonts w:hint="eastAsia"/>
          <w:rtl/>
        </w:rPr>
        <w:t>يعنى</w:t>
      </w:r>
      <w:r>
        <w:rPr>
          <w:rtl/>
        </w:rPr>
        <w:t xml:space="preserve"> </w:t>
      </w:r>
      <w:r w:rsidRPr="00EB29D7">
        <w:rPr>
          <w:rStyle w:val="libArabicChar"/>
          <w:rtl/>
        </w:rPr>
        <w:t>''اجتنبوا التقرب من الاوثان حالكونكم مائلين من</w:t>
      </w:r>
      <w:r w:rsidR="00100487" w:rsidRPr="00100487">
        <w:rPr>
          <w:rStyle w:val="libArabicChar"/>
          <w:rFonts w:hint="cs"/>
          <w:rtl/>
        </w:rPr>
        <w:t>ه</w:t>
      </w:r>
      <w:r w:rsidRPr="00EB29D7">
        <w:rPr>
          <w:rStyle w:val="libArabicChar"/>
          <w:rFonts w:hint="cs"/>
          <w:rtl/>
        </w:rPr>
        <w:t>ا</w:t>
      </w:r>
      <w:r w:rsidRPr="00EB29D7">
        <w:rPr>
          <w:rStyle w:val="libArabicChar"/>
          <w:rtl/>
        </w:rPr>
        <w:t xml:space="preserve"> </w:t>
      </w:r>
      <w:r w:rsidRPr="00EB29D7">
        <w:rPr>
          <w:rStyle w:val="libArabicChar"/>
          <w:rFonts w:hint="cs"/>
          <w:rtl/>
        </w:rPr>
        <w:t>الى</w:t>
      </w:r>
      <w:r w:rsidRPr="00EB29D7">
        <w:rPr>
          <w:rStyle w:val="libArabicChar"/>
          <w:rtl/>
        </w:rPr>
        <w:t xml:space="preserve"> </w:t>
      </w:r>
      <w:r w:rsidRPr="00EB29D7">
        <w:rPr>
          <w:rStyle w:val="libArabicChar"/>
          <w:rFonts w:hint="cs"/>
          <w:rtl/>
        </w:rPr>
        <w:t>الله</w:t>
      </w:r>
      <w:r w:rsidRPr="00EB29D7">
        <w:rPr>
          <w:rStyle w:val="libArabicChar"/>
          <w:rtl/>
        </w:rPr>
        <w:t xml:space="preserve"> ''</w:t>
      </w:r>
      <w:r>
        <w:rPr>
          <w:rtl/>
        </w:rPr>
        <w:t xml:space="preserve"> بتو</w:t>
      </w:r>
      <w:r w:rsidR="00FA323E">
        <w:rPr>
          <w:rtl/>
        </w:rPr>
        <w:t xml:space="preserve">ں </w:t>
      </w:r>
      <w:r>
        <w:rPr>
          <w:rtl/>
        </w:rPr>
        <w:t>كے قريب جانے سے بچو اس حال مي</w:t>
      </w:r>
      <w:r w:rsidR="00FA323E">
        <w:rPr>
          <w:rtl/>
        </w:rPr>
        <w:t xml:space="preserve">ں </w:t>
      </w:r>
      <w:r>
        <w:rPr>
          <w:rtl/>
        </w:rPr>
        <w:t>كہ خلوص كے ساتھ ان سے خداتعالى كى طرف تمايل كرنے والے ہو بہرحال آيت كريمہ خداتعالى كى بلاشريك ربوبيت، اسكے غير كى ربوبيت كى نفي، خدا كى پرستش كے لازم ہونے</w:t>
      </w:r>
      <w:r>
        <w:rPr>
          <w:rFonts w:hint="eastAsia"/>
          <w:rtl/>
        </w:rPr>
        <w:t>،</w:t>
      </w:r>
      <w:r>
        <w:rPr>
          <w:rtl/>
        </w:rPr>
        <w:t xml:space="preserve"> اسكے غير كي پرستش سے روگردانى كرنے، يكتاپرستى كى قدر و قيمت، موحدين كے بلند مقام ، بت پرستى كے برا ہونے اور اسكے برے نتائج كو بيان كررہى ہے_</w:t>
      </w:r>
    </w:p>
    <w:p w:rsidR="00C61A0B" w:rsidRPr="00EB29D7" w:rsidRDefault="00C61A0B" w:rsidP="00EB29D7">
      <w:pPr>
        <w:pStyle w:val="libNormal"/>
        <w:rPr>
          <w:rStyle w:val="libArabicChar"/>
          <w:rtl/>
        </w:rPr>
      </w:pPr>
      <w:r>
        <w:t>2</w:t>
      </w:r>
      <w:r>
        <w:rPr>
          <w:rtl/>
        </w:rPr>
        <w:t>_ غير خدا سے روگردانى كرنے اور خدائے يكتا كى طرف مائل ہونے كا ضرورى ہونا_</w:t>
      </w:r>
      <w:r w:rsidRPr="00EB29D7">
        <w:rPr>
          <w:rStyle w:val="libArabicChar"/>
          <w:rFonts w:hint="eastAsia"/>
          <w:rtl/>
        </w:rPr>
        <w:t>فاجتنبوا</w:t>
      </w:r>
      <w:r w:rsidRPr="00EB29D7">
        <w:rPr>
          <w:rStyle w:val="libArabicChar"/>
          <w:rtl/>
        </w:rPr>
        <w:t xml:space="preserve"> الرجس من الاوثان ... حنفاء لله</w:t>
      </w:r>
    </w:p>
    <w:p w:rsidR="00C61A0B" w:rsidRDefault="00C61A0B" w:rsidP="00EB29D7">
      <w:pPr>
        <w:pStyle w:val="libNormal"/>
        <w:rPr>
          <w:rtl/>
        </w:rPr>
      </w:pPr>
      <w:r>
        <w:t>3</w:t>
      </w:r>
      <w:r>
        <w:rPr>
          <w:rtl/>
        </w:rPr>
        <w:t>_ غير خدا كى پرستش سے اجتناب كرنا ضرورى ہے_</w:t>
      </w:r>
      <w:r w:rsidRPr="00EB29D7">
        <w:rPr>
          <w:rStyle w:val="libArabicChar"/>
          <w:rFonts w:hint="eastAsia"/>
          <w:rtl/>
        </w:rPr>
        <w:t>غير</w:t>
      </w:r>
      <w:r w:rsidRPr="00EB29D7">
        <w:rPr>
          <w:rStyle w:val="libArabicChar"/>
          <w:rtl/>
        </w:rPr>
        <w:t xml:space="preserve"> مشركين ب</w:t>
      </w:r>
      <w:r w:rsidR="00100487" w:rsidRPr="00100487">
        <w:rPr>
          <w:rStyle w:val="libArabicChar"/>
          <w:rFonts w:hint="cs"/>
          <w:rtl/>
        </w:rPr>
        <w:t>ه</w:t>
      </w:r>
    </w:p>
    <w:p w:rsidR="00C61A0B" w:rsidRDefault="00C61A0B" w:rsidP="00C61A0B">
      <w:pPr>
        <w:pStyle w:val="libNormal"/>
        <w:rPr>
          <w:rtl/>
        </w:rPr>
      </w:pPr>
      <w:r>
        <w:t>4</w:t>
      </w:r>
      <w:r>
        <w:rPr>
          <w:rtl/>
        </w:rPr>
        <w:t>_ خدا كے ساتھ شرك كرنے والے كى مثال اس شخص جيسى ہے كہ جو آسمان سے گرے اور شكارى پرندو</w:t>
      </w:r>
      <w:r w:rsidR="00FA323E">
        <w:rPr>
          <w:rtl/>
        </w:rPr>
        <w:t xml:space="preserve">ں </w:t>
      </w:r>
      <w:r>
        <w:rPr>
          <w:rtl/>
        </w:rPr>
        <w:t>كا لقمہ بن جائے_</w:t>
      </w:r>
    </w:p>
    <w:p w:rsidR="00EB29D7" w:rsidRDefault="00EB29D7" w:rsidP="00EB29D7">
      <w:pPr>
        <w:pStyle w:val="libArabic"/>
        <w:rPr>
          <w:rtl/>
        </w:rPr>
      </w:pPr>
      <w:r>
        <w:rPr>
          <w:rFonts w:hint="eastAsia"/>
          <w:rtl/>
        </w:rPr>
        <w:t>و</w:t>
      </w:r>
      <w:r>
        <w:rPr>
          <w:rtl/>
        </w:rPr>
        <w:t xml:space="preserve"> من يشرك بالله فكأنما خرمن السماء فتخطف</w:t>
      </w:r>
      <w:r w:rsidR="00100487" w:rsidRPr="00100487">
        <w:rPr>
          <w:rFonts w:hint="cs"/>
          <w:rtl/>
        </w:rPr>
        <w:t>ه</w:t>
      </w:r>
      <w:r>
        <w:rPr>
          <w:rtl/>
        </w:rPr>
        <w:t xml:space="preserve"> الطير</w:t>
      </w:r>
    </w:p>
    <w:p w:rsidR="00EB29D7" w:rsidRDefault="00EB29D7" w:rsidP="00EB29D7">
      <w:pPr>
        <w:pStyle w:val="libNormal"/>
        <w:rPr>
          <w:rtl/>
        </w:rPr>
      </w:pPr>
      <w:r>
        <w:rPr>
          <w:rtl/>
        </w:rPr>
        <w:t>(''خرّ'' كے مصدر) ''خرّ اور خرور'' كا معنى ، سقوط اور نيچے گرناہے ''خرّمن السما'' يعنى آسمان سے نيچے گرا (''تخطف'' كے مصدر) كا معنى ہے اچك لينا ''خطفتہ الطير'' يعنى پرندے نے انہيں اچك ليا_پس مذكورہ جملے كا معنى يوں ہوگا جو بھى خدا كے ساتھ شرك كرے وہ اس طرح ہے گويا آسمان سے نيچے گرا اور شكارى پرندے نے اسے اچك ليا قابل ذكر ہے كہ آيت كريمہ ميں معقول كى محسوس كے ساتھ تشبيہ ہے يعنى مشرك كو</w:t>
      </w:r>
    </w:p>
    <w:p w:rsidR="00EB29D7" w:rsidRDefault="00E37482" w:rsidP="00EB29D7">
      <w:pPr>
        <w:pStyle w:val="libNormal"/>
        <w:rPr>
          <w:rtl/>
        </w:rPr>
      </w:pPr>
      <w:r>
        <w:rPr>
          <w:rtl/>
        </w:rPr>
        <w:br w:type="page"/>
      </w:r>
    </w:p>
    <w:p w:rsidR="00C61A0B" w:rsidRDefault="00C61A0B" w:rsidP="00C61A0B">
      <w:pPr>
        <w:pStyle w:val="libNormal"/>
        <w:rPr>
          <w:rtl/>
        </w:rPr>
      </w:pPr>
      <w:r>
        <w:rPr>
          <w:rtl/>
        </w:rPr>
        <w:lastRenderedPageBreak/>
        <w:t>كہ جو خداوند متعال سے روگردانى كر كے اور بتو</w:t>
      </w:r>
      <w:r w:rsidR="00FA323E">
        <w:rPr>
          <w:rtl/>
        </w:rPr>
        <w:t xml:space="preserve">ں </w:t>
      </w:r>
      <w:r>
        <w:rPr>
          <w:rtl/>
        </w:rPr>
        <w:t>كے پاؤ</w:t>
      </w:r>
      <w:r w:rsidR="00FA323E">
        <w:rPr>
          <w:rtl/>
        </w:rPr>
        <w:t xml:space="preserve">ں </w:t>
      </w:r>
      <w:r>
        <w:rPr>
          <w:rtl/>
        </w:rPr>
        <w:t>پر گر كر در حقيقت انسانى كمالات كى بلندى سے گرتا ہے ا ور دام شيطان مي</w:t>
      </w:r>
      <w:r w:rsidR="00FA323E">
        <w:rPr>
          <w:rFonts w:hint="eastAsia"/>
          <w:rtl/>
        </w:rPr>
        <w:t xml:space="preserve">ں </w:t>
      </w:r>
      <w:r>
        <w:rPr>
          <w:rtl/>
        </w:rPr>
        <w:t>گرفتار ہوجاتا ہے_ اس شخص كے ساتھ تشبيہ دى گئي ہے كہ جو آسمان سے گرے اور شكارى پرندو</w:t>
      </w:r>
      <w:r w:rsidR="00FA323E">
        <w:rPr>
          <w:rtl/>
        </w:rPr>
        <w:t xml:space="preserve">ں </w:t>
      </w:r>
      <w:r>
        <w:rPr>
          <w:rtl/>
        </w:rPr>
        <w:t>كا لقمہ بن جائے_</w:t>
      </w:r>
    </w:p>
    <w:p w:rsidR="00C61A0B" w:rsidRDefault="00C61A0B" w:rsidP="00EB29D7">
      <w:pPr>
        <w:pStyle w:val="libNormal"/>
        <w:rPr>
          <w:rtl/>
        </w:rPr>
      </w:pPr>
      <w:r>
        <w:t>5</w:t>
      </w:r>
      <w:r>
        <w:rPr>
          <w:rtl/>
        </w:rPr>
        <w:t>_ جو شخص خدا كے ساتھ شرك كرتا ہے وہ اس شخص كى مانند ہے جو آسمان سے نيچے گرے اور ہوا اسے كسى دور و دراز جگہ پر جا پھينكے_</w:t>
      </w:r>
      <w:r w:rsidRPr="00EB29D7">
        <w:rPr>
          <w:rStyle w:val="libArabicChar"/>
          <w:rFonts w:hint="eastAsia"/>
          <w:rtl/>
        </w:rPr>
        <w:t>و</w:t>
      </w:r>
      <w:r w:rsidRPr="00EB29D7">
        <w:rPr>
          <w:rStyle w:val="libArabicChar"/>
          <w:rtl/>
        </w:rPr>
        <w:t xml:space="preserve"> من يشرك بالله ... اوت</w:t>
      </w:r>
      <w:r w:rsidR="00100487" w:rsidRPr="00100487">
        <w:rPr>
          <w:rStyle w:val="libArabicChar"/>
          <w:rFonts w:hint="cs"/>
          <w:rtl/>
        </w:rPr>
        <w:t>ه</w:t>
      </w:r>
      <w:r w:rsidRPr="00EB29D7">
        <w:rPr>
          <w:rStyle w:val="libArabicChar"/>
          <w:rFonts w:hint="cs"/>
          <w:rtl/>
        </w:rPr>
        <w:t>وى</w:t>
      </w:r>
      <w:r w:rsidRPr="00EB29D7">
        <w:rPr>
          <w:rStyle w:val="libArabicChar"/>
          <w:rtl/>
        </w:rPr>
        <w:t xml:space="preserve"> </w:t>
      </w:r>
      <w:r w:rsidRPr="00EB29D7">
        <w:rPr>
          <w:rStyle w:val="libArabicChar"/>
          <w:rFonts w:hint="cs"/>
          <w:rtl/>
        </w:rPr>
        <w:t>ب</w:t>
      </w:r>
      <w:r w:rsidR="00100487" w:rsidRPr="00100487">
        <w:rPr>
          <w:rStyle w:val="libArabicChar"/>
          <w:rFonts w:hint="cs"/>
          <w:rtl/>
        </w:rPr>
        <w:t>ه</w:t>
      </w:r>
      <w:r w:rsidRPr="00EB29D7">
        <w:rPr>
          <w:rStyle w:val="libArabicChar"/>
          <w:rtl/>
        </w:rPr>
        <w:t xml:space="preserve"> </w:t>
      </w:r>
      <w:r w:rsidRPr="00EB29D7">
        <w:rPr>
          <w:rStyle w:val="libArabicChar"/>
          <w:rFonts w:hint="cs"/>
          <w:rtl/>
        </w:rPr>
        <w:t>الريح</w:t>
      </w:r>
      <w:r w:rsidRPr="00EB29D7">
        <w:rPr>
          <w:rStyle w:val="libArabicChar"/>
          <w:rtl/>
        </w:rPr>
        <w:t xml:space="preserve"> </w:t>
      </w:r>
      <w:r w:rsidRPr="00EB29D7">
        <w:rPr>
          <w:rStyle w:val="libArabicChar"/>
          <w:rFonts w:hint="cs"/>
          <w:rtl/>
        </w:rPr>
        <w:t>فى</w:t>
      </w:r>
      <w:r w:rsidRPr="00EB29D7">
        <w:rPr>
          <w:rStyle w:val="libArabicChar"/>
          <w:rtl/>
        </w:rPr>
        <w:t xml:space="preserve"> </w:t>
      </w:r>
      <w:r w:rsidRPr="00EB29D7">
        <w:rPr>
          <w:rStyle w:val="libArabicChar"/>
          <w:rFonts w:hint="cs"/>
          <w:rtl/>
        </w:rPr>
        <w:t>مكان</w:t>
      </w:r>
      <w:r w:rsidRPr="00EB29D7">
        <w:rPr>
          <w:rStyle w:val="libArabicChar"/>
          <w:rtl/>
        </w:rPr>
        <w:t xml:space="preserve"> </w:t>
      </w:r>
      <w:r w:rsidRPr="00EB29D7">
        <w:rPr>
          <w:rStyle w:val="libArabicChar"/>
          <w:rFonts w:hint="cs"/>
          <w:rtl/>
        </w:rPr>
        <w:t>سحيق</w:t>
      </w:r>
    </w:p>
    <w:p w:rsidR="00C61A0B" w:rsidRDefault="00C61A0B" w:rsidP="00C61A0B">
      <w:pPr>
        <w:pStyle w:val="libNormal"/>
        <w:rPr>
          <w:rtl/>
        </w:rPr>
      </w:pPr>
      <w:r>
        <w:rPr>
          <w:rFonts w:hint="eastAsia"/>
          <w:rtl/>
        </w:rPr>
        <w:t>جملہ</w:t>
      </w:r>
      <w:r>
        <w:rPr>
          <w:rtl/>
        </w:rPr>
        <w:t xml:space="preserve"> ''</w:t>
      </w:r>
      <w:r w:rsidRPr="00EB29D7">
        <w:rPr>
          <w:rStyle w:val="libArabicChar"/>
          <w:rtl/>
        </w:rPr>
        <w:t>أو ت</w:t>
      </w:r>
      <w:r w:rsidR="00100487" w:rsidRPr="00100487">
        <w:rPr>
          <w:rStyle w:val="libArabicChar"/>
          <w:rFonts w:hint="cs"/>
          <w:rtl/>
        </w:rPr>
        <w:t>ه</w:t>
      </w:r>
      <w:r w:rsidRPr="00EB29D7">
        <w:rPr>
          <w:rStyle w:val="libArabicChar"/>
          <w:rFonts w:hint="cs"/>
          <w:rtl/>
        </w:rPr>
        <w:t>وى</w:t>
      </w:r>
      <w:r w:rsidRPr="00EB29D7">
        <w:rPr>
          <w:rStyle w:val="libArabicChar"/>
          <w:rtl/>
        </w:rPr>
        <w:t xml:space="preserve"> </w:t>
      </w:r>
      <w:r w:rsidRPr="00EB29D7">
        <w:rPr>
          <w:rStyle w:val="libArabicChar"/>
          <w:rFonts w:hint="cs"/>
          <w:rtl/>
        </w:rPr>
        <w:t>ب</w:t>
      </w:r>
      <w:r w:rsidR="00100487" w:rsidRPr="00100487">
        <w:rPr>
          <w:rStyle w:val="libArabicChar"/>
          <w:rFonts w:hint="cs"/>
          <w:rtl/>
        </w:rPr>
        <w:t>ه</w:t>
      </w:r>
      <w:r w:rsidRPr="00EB29D7">
        <w:rPr>
          <w:rStyle w:val="libArabicChar"/>
          <w:rtl/>
        </w:rPr>
        <w:t xml:space="preserve"> </w:t>
      </w:r>
      <w:r w:rsidRPr="00EB29D7">
        <w:rPr>
          <w:rStyle w:val="libArabicChar"/>
          <w:rFonts w:hint="cs"/>
          <w:rtl/>
        </w:rPr>
        <w:t>الريح</w:t>
      </w:r>
      <w:r w:rsidRPr="00EB29D7">
        <w:rPr>
          <w:rStyle w:val="libArabicChar"/>
          <w:rtl/>
        </w:rPr>
        <w:t xml:space="preserve"> ...</w:t>
      </w:r>
      <w:r>
        <w:rPr>
          <w:rtl/>
        </w:rPr>
        <w:t>'' كا ''تخطفہ الطير'' پر عطف ہے (''تہوي'' كے مصدر ''ہوي'' كا معنى ہے نيچے گرنا اور جب يہ باء تعديہ كے ساتھ متعدى ہو تو اس كا معنى ہوگا گرانا ''ہوت بہ الريح'' يعنى ہوا نے اسے نيچے گراديا (''سحيق'' كے مصدر) ''سحق'' كا معنى ہے دور ہ</w:t>
      </w:r>
      <w:r>
        <w:rPr>
          <w:rFonts w:hint="eastAsia"/>
          <w:rtl/>
        </w:rPr>
        <w:t>ونا</w:t>
      </w:r>
      <w:r>
        <w:rPr>
          <w:rtl/>
        </w:rPr>
        <w:t xml:space="preserve"> ''مكان سحيق'' يعنى دور والى جگہ_</w:t>
      </w:r>
    </w:p>
    <w:p w:rsidR="00C61A0B" w:rsidRDefault="00C61A0B" w:rsidP="00C61A0B">
      <w:pPr>
        <w:pStyle w:val="libNormal"/>
        <w:rPr>
          <w:rtl/>
        </w:rPr>
      </w:pPr>
      <w:r>
        <w:rPr>
          <w:rFonts w:hint="eastAsia"/>
          <w:rtl/>
        </w:rPr>
        <w:t>پس</w:t>
      </w:r>
      <w:r>
        <w:rPr>
          <w:rtl/>
        </w:rPr>
        <w:t xml:space="preserve"> مذكورہ جملہ در حقيقت يو</w:t>
      </w:r>
      <w:r w:rsidR="00FA323E">
        <w:rPr>
          <w:rtl/>
        </w:rPr>
        <w:t xml:space="preserve">ں </w:t>
      </w:r>
      <w:r>
        <w:rPr>
          <w:rtl/>
        </w:rPr>
        <w:t>ہے '' من يشرك بالله فكأنما تہوى بہ الريح فى مكان سيحق'' جو بھى خدا كے ساتھ شرك كرے گويا وہ آسمان سے گرا اور ہوا نے اسے كسى دور والى جگہ مي</w:t>
      </w:r>
      <w:r w:rsidR="00FA323E">
        <w:rPr>
          <w:rtl/>
        </w:rPr>
        <w:t xml:space="preserve">ں </w:t>
      </w:r>
      <w:r>
        <w:rPr>
          <w:rtl/>
        </w:rPr>
        <w:t>پھينك ديا_ قابل ذكر ہے كہ مذكورہ جملہ مي</w:t>
      </w:r>
      <w:r w:rsidR="00FA323E">
        <w:rPr>
          <w:rtl/>
        </w:rPr>
        <w:t xml:space="preserve">ں </w:t>
      </w:r>
      <w:r>
        <w:rPr>
          <w:rtl/>
        </w:rPr>
        <w:t>مشرك_ كہ جو خدائے يكتا كى عبادت سے منہ موڑنے او</w:t>
      </w:r>
      <w:r>
        <w:rPr>
          <w:rFonts w:hint="eastAsia"/>
          <w:rtl/>
        </w:rPr>
        <w:t>ر</w:t>
      </w:r>
      <w:r>
        <w:rPr>
          <w:rtl/>
        </w:rPr>
        <w:t xml:space="preserve"> بتو</w:t>
      </w:r>
      <w:r w:rsidR="00FA323E">
        <w:rPr>
          <w:rtl/>
        </w:rPr>
        <w:t xml:space="preserve">ں </w:t>
      </w:r>
      <w:r>
        <w:rPr>
          <w:rtl/>
        </w:rPr>
        <w:t>كے پاؤ</w:t>
      </w:r>
      <w:r w:rsidR="00FA323E">
        <w:rPr>
          <w:rtl/>
        </w:rPr>
        <w:t xml:space="preserve">ں </w:t>
      </w:r>
      <w:r>
        <w:rPr>
          <w:rtl/>
        </w:rPr>
        <w:t>پر گرنے اور انكى پرستش كرنے كى وجہ سے در حقيقت كمال ہدايت اور نور سے انتہائي گمراہى اور تاريكى مي</w:t>
      </w:r>
      <w:r w:rsidR="00FA323E">
        <w:rPr>
          <w:rtl/>
        </w:rPr>
        <w:t xml:space="preserve">ں </w:t>
      </w:r>
      <w:r>
        <w:rPr>
          <w:rtl/>
        </w:rPr>
        <w:t>جاگرتا ہے_ كو اس شخص كے ساتھ تشبيہ دے گئي ہے كہ جو آسمان سے نيچے گرے اور ہوا اسے ايسى دور جگہ پر جاپھينكے كہ جہا</w:t>
      </w:r>
      <w:r w:rsidR="00FA323E">
        <w:rPr>
          <w:rtl/>
        </w:rPr>
        <w:t xml:space="preserve">ں </w:t>
      </w:r>
      <w:r>
        <w:rPr>
          <w:rtl/>
        </w:rPr>
        <w:t>سے ا س كے لئے نجات كى كوئي ر</w:t>
      </w:r>
      <w:r>
        <w:rPr>
          <w:rFonts w:hint="eastAsia"/>
          <w:rtl/>
        </w:rPr>
        <w:t>اہ</w:t>
      </w:r>
      <w:r>
        <w:rPr>
          <w:rtl/>
        </w:rPr>
        <w:t xml:space="preserve"> نہ ہو_</w:t>
      </w:r>
    </w:p>
    <w:p w:rsidR="00C61A0B" w:rsidRDefault="00C61A0B" w:rsidP="00EB29D7">
      <w:pPr>
        <w:pStyle w:val="libNormal"/>
        <w:rPr>
          <w:rtl/>
        </w:rPr>
      </w:pPr>
      <w:r>
        <w:t>6</w:t>
      </w:r>
      <w:r>
        <w:rPr>
          <w:rtl/>
        </w:rPr>
        <w:t>_ خدائے يكتا كے ساتھ شرك كرنا كمالات انسانى كے عروج سے نيچے گرنا، شيطان كى خوراك مي</w:t>
      </w:r>
      <w:r w:rsidR="00FA323E">
        <w:rPr>
          <w:rtl/>
        </w:rPr>
        <w:t xml:space="preserve">ں </w:t>
      </w:r>
      <w:r>
        <w:rPr>
          <w:rtl/>
        </w:rPr>
        <w:t>تبديل ہونا اور اسكے جال مي</w:t>
      </w:r>
      <w:r w:rsidR="00FA323E">
        <w:rPr>
          <w:rtl/>
        </w:rPr>
        <w:t xml:space="preserve">ں </w:t>
      </w:r>
      <w:r>
        <w:rPr>
          <w:rtl/>
        </w:rPr>
        <w:t>پھنسنا ہے_</w:t>
      </w:r>
      <w:r w:rsidRPr="00EB29D7">
        <w:rPr>
          <w:rStyle w:val="libArabicChar"/>
          <w:rFonts w:hint="eastAsia"/>
          <w:rtl/>
        </w:rPr>
        <w:t>و</w:t>
      </w:r>
      <w:r w:rsidRPr="00EB29D7">
        <w:rPr>
          <w:rStyle w:val="libArabicChar"/>
          <w:rtl/>
        </w:rPr>
        <w:t xml:space="preserve"> من يشرك بالله فكأنما خرمن السماء فتخطف</w:t>
      </w:r>
      <w:r w:rsidR="00100487" w:rsidRPr="00100487">
        <w:rPr>
          <w:rStyle w:val="libArabicChar"/>
          <w:rFonts w:hint="cs"/>
          <w:rtl/>
        </w:rPr>
        <w:t>ه</w:t>
      </w:r>
      <w:r w:rsidRPr="00EB29D7">
        <w:rPr>
          <w:rStyle w:val="libArabicChar"/>
          <w:rtl/>
        </w:rPr>
        <w:t xml:space="preserve"> الطير</w:t>
      </w:r>
    </w:p>
    <w:p w:rsidR="00C61A0B" w:rsidRDefault="00C61A0B" w:rsidP="00C61A0B">
      <w:pPr>
        <w:pStyle w:val="libNormal"/>
        <w:rPr>
          <w:rtl/>
        </w:rPr>
      </w:pPr>
      <w:r>
        <w:t>7</w:t>
      </w:r>
      <w:r>
        <w:rPr>
          <w:rtl/>
        </w:rPr>
        <w:t>_ كفر اور غير خدا كى پرستش، ہدايت و نور كے عروج سے گمراہى و تاريكى كى گہرائيو</w:t>
      </w:r>
      <w:r w:rsidR="00FA323E">
        <w:rPr>
          <w:rtl/>
        </w:rPr>
        <w:t xml:space="preserve">ں </w:t>
      </w:r>
      <w:r>
        <w:rPr>
          <w:rtl/>
        </w:rPr>
        <w:t>مي</w:t>
      </w:r>
      <w:r w:rsidR="00FA323E">
        <w:rPr>
          <w:rtl/>
        </w:rPr>
        <w:t xml:space="preserve">ں </w:t>
      </w:r>
      <w:r>
        <w:rPr>
          <w:rtl/>
        </w:rPr>
        <w:t>گرنا ہے_</w:t>
      </w:r>
    </w:p>
    <w:p w:rsidR="00C61A0B" w:rsidRDefault="00C61A0B" w:rsidP="00EB29D7">
      <w:pPr>
        <w:pStyle w:val="libArabic"/>
        <w:rPr>
          <w:rtl/>
        </w:rPr>
      </w:pPr>
      <w:r>
        <w:rPr>
          <w:rFonts w:hint="eastAsia"/>
          <w:rtl/>
        </w:rPr>
        <w:t>و</w:t>
      </w:r>
      <w:r>
        <w:rPr>
          <w:rtl/>
        </w:rPr>
        <w:t xml:space="preserve"> من يشرك بالله ... أو ت</w:t>
      </w:r>
      <w:r w:rsidR="00100487" w:rsidRPr="00100487">
        <w:rPr>
          <w:rFonts w:hint="cs"/>
          <w:rtl/>
        </w:rPr>
        <w:t>ه</w:t>
      </w:r>
      <w:r>
        <w:rPr>
          <w:rFonts w:hint="cs"/>
          <w:rtl/>
        </w:rPr>
        <w:t>وى</w:t>
      </w:r>
      <w:r>
        <w:rPr>
          <w:rtl/>
        </w:rPr>
        <w:t xml:space="preserve"> </w:t>
      </w:r>
      <w:r>
        <w:rPr>
          <w:rFonts w:hint="cs"/>
          <w:rtl/>
        </w:rPr>
        <w:t>ب</w:t>
      </w:r>
      <w:r w:rsidR="00100487" w:rsidRPr="00100487">
        <w:rPr>
          <w:rFonts w:hint="cs"/>
          <w:rtl/>
        </w:rPr>
        <w:t>ه</w:t>
      </w:r>
      <w:r>
        <w:rPr>
          <w:rtl/>
        </w:rPr>
        <w:t xml:space="preserve"> </w:t>
      </w:r>
      <w:r>
        <w:rPr>
          <w:rFonts w:hint="cs"/>
          <w:rtl/>
        </w:rPr>
        <w:t>الريح</w:t>
      </w:r>
      <w:r>
        <w:rPr>
          <w:rtl/>
        </w:rPr>
        <w:t xml:space="preserve"> </w:t>
      </w:r>
      <w:r>
        <w:rPr>
          <w:rFonts w:hint="cs"/>
          <w:rtl/>
        </w:rPr>
        <w:t>فى</w:t>
      </w:r>
      <w:r>
        <w:rPr>
          <w:rtl/>
        </w:rPr>
        <w:t xml:space="preserve"> </w:t>
      </w:r>
      <w:r>
        <w:rPr>
          <w:rFonts w:hint="cs"/>
          <w:rtl/>
        </w:rPr>
        <w:t>مكان</w:t>
      </w:r>
      <w:r>
        <w:rPr>
          <w:rtl/>
        </w:rPr>
        <w:t xml:space="preserve"> </w:t>
      </w:r>
      <w:r>
        <w:rPr>
          <w:rFonts w:hint="cs"/>
          <w:rtl/>
        </w:rPr>
        <w:t>سحيق</w:t>
      </w:r>
    </w:p>
    <w:p w:rsidR="00C61A0B" w:rsidRDefault="00C61A0B" w:rsidP="00EB29D7">
      <w:pPr>
        <w:pStyle w:val="libNormal"/>
        <w:rPr>
          <w:rtl/>
        </w:rPr>
      </w:pPr>
      <w:r>
        <w:t>8</w:t>
      </w:r>
      <w:r>
        <w:rPr>
          <w:rtl/>
        </w:rPr>
        <w:t>_ خدائے يكتا كى پرستش كرنا اور اسكے غير كى عبادت سے منہ موڑنا شيطان كے جال سے رہائي پانا اور كمالات كے عروچ تك پہنچنا ہے_</w:t>
      </w:r>
      <w:r w:rsidRPr="00EB29D7">
        <w:rPr>
          <w:rStyle w:val="libArabicChar"/>
          <w:rFonts w:hint="eastAsia"/>
          <w:rtl/>
        </w:rPr>
        <w:t>حنفاء</w:t>
      </w:r>
      <w:r w:rsidRPr="00EB29D7">
        <w:rPr>
          <w:rStyle w:val="libArabicChar"/>
          <w:rtl/>
        </w:rPr>
        <w:t xml:space="preserve"> لله غير مشركين ب</w:t>
      </w:r>
      <w:r w:rsidR="00100487" w:rsidRPr="00100487">
        <w:rPr>
          <w:rStyle w:val="libArabicChar"/>
          <w:rFonts w:hint="cs"/>
          <w:rtl/>
        </w:rPr>
        <w:t>ه</w:t>
      </w:r>
      <w:r w:rsidRPr="00EB29D7">
        <w:rPr>
          <w:rStyle w:val="libArabicChar"/>
          <w:rtl/>
        </w:rPr>
        <w:t xml:space="preserve"> ... </w:t>
      </w:r>
      <w:r w:rsidRPr="00EB29D7">
        <w:rPr>
          <w:rStyle w:val="libArabicChar"/>
          <w:rFonts w:hint="cs"/>
          <w:rtl/>
        </w:rPr>
        <w:t>فتخطف</w:t>
      </w:r>
      <w:r w:rsidR="00100487" w:rsidRPr="00100487">
        <w:rPr>
          <w:rStyle w:val="libArabicChar"/>
          <w:rFonts w:hint="cs"/>
          <w:rtl/>
        </w:rPr>
        <w:t>ه</w:t>
      </w:r>
      <w:r w:rsidRPr="00EB29D7">
        <w:rPr>
          <w:rStyle w:val="libArabicChar"/>
          <w:rtl/>
        </w:rPr>
        <w:t xml:space="preserve"> الطير</w:t>
      </w:r>
    </w:p>
    <w:p w:rsidR="00EB29D7" w:rsidRDefault="00E37482" w:rsidP="00EB29D7">
      <w:pPr>
        <w:pStyle w:val="libNormal"/>
        <w:rPr>
          <w:rtl/>
        </w:rPr>
      </w:pPr>
      <w:r>
        <w:rPr>
          <w:rtl/>
        </w:rPr>
        <w:br w:type="page"/>
      </w:r>
    </w:p>
    <w:p w:rsidR="00C61A0B" w:rsidRPr="00EB29D7" w:rsidRDefault="00C61A0B" w:rsidP="00EB29D7">
      <w:pPr>
        <w:pStyle w:val="libNormal"/>
        <w:rPr>
          <w:rStyle w:val="libArabicChar"/>
          <w:rtl/>
        </w:rPr>
      </w:pPr>
      <w:r>
        <w:lastRenderedPageBreak/>
        <w:t>9</w:t>
      </w:r>
      <w:r>
        <w:rPr>
          <w:rtl/>
        </w:rPr>
        <w:t>_ خدائے يكتا پر ايمان لانا اور اسكى مخلصانہ پرستش ہدايت و نور كے عروج تك پہنچنا ہے_</w:t>
      </w:r>
      <w:r w:rsidRPr="00EB29D7">
        <w:rPr>
          <w:rStyle w:val="libArabicChar"/>
          <w:rFonts w:hint="eastAsia"/>
          <w:rtl/>
        </w:rPr>
        <w:t>حنفاء</w:t>
      </w:r>
      <w:r w:rsidRPr="00EB29D7">
        <w:rPr>
          <w:rStyle w:val="libArabicChar"/>
          <w:rtl/>
        </w:rPr>
        <w:t xml:space="preserve"> لله غير مشركين ب</w:t>
      </w:r>
      <w:r w:rsidR="00100487" w:rsidRPr="00100487">
        <w:rPr>
          <w:rStyle w:val="libArabicChar"/>
          <w:rFonts w:hint="cs"/>
          <w:rtl/>
        </w:rPr>
        <w:t>ه</w:t>
      </w:r>
      <w:r w:rsidRPr="00EB29D7">
        <w:rPr>
          <w:rStyle w:val="libArabicChar"/>
          <w:rtl/>
        </w:rPr>
        <w:t xml:space="preserve"> ... </w:t>
      </w:r>
      <w:r w:rsidRPr="00EB29D7">
        <w:rPr>
          <w:rStyle w:val="libArabicChar"/>
          <w:rFonts w:hint="cs"/>
          <w:rtl/>
        </w:rPr>
        <w:t>فتخطف</w:t>
      </w:r>
      <w:r w:rsidR="00100487" w:rsidRPr="00100487">
        <w:rPr>
          <w:rStyle w:val="libArabicChar"/>
          <w:rFonts w:hint="cs"/>
          <w:rtl/>
        </w:rPr>
        <w:t>ه</w:t>
      </w:r>
      <w:r w:rsidRPr="00EB29D7">
        <w:rPr>
          <w:rStyle w:val="libArabicChar"/>
          <w:rtl/>
        </w:rPr>
        <w:t xml:space="preserve"> الطير</w:t>
      </w:r>
    </w:p>
    <w:p w:rsidR="00C61A0B" w:rsidRDefault="00C61A0B" w:rsidP="00C61A0B">
      <w:pPr>
        <w:pStyle w:val="libNormal"/>
        <w:rPr>
          <w:rtl/>
        </w:rPr>
      </w:pPr>
      <w:r>
        <w:t>10</w:t>
      </w:r>
      <w:r>
        <w:rPr>
          <w:rtl/>
        </w:rPr>
        <w:t>_ زرارہ كہتے ہي</w:t>
      </w:r>
      <w:r w:rsidR="00FA323E">
        <w:rPr>
          <w:rtl/>
        </w:rPr>
        <w:t xml:space="preserve">ں </w:t>
      </w:r>
      <w:r>
        <w:rPr>
          <w:rtl/>
        </w:rPr>
        <w:t>مي</w:t>
      </w:r>
      <w:r w:rsidR="00FA323E">
        <w:rPr>
          <w:rtl/>
        </w:rPr>
        <w:t xml:space="preserve">ں </w:t>
      </w:r>
      <w:r>
        <w:rPr>
          <w:rtl/>
        </w:rPr>
        <w:t xml:space="preserve">نے امام باقر(ع) سے پوچھا كہ خداتعالى كے فرمان </w:t>
      </w:r>
      <w:r w:rsidRPr="00E84C79">
        <w:rPr>
          <w:rStyle w:val="libArabicChar"/>
          <w:rtl/>
        </w:rPr>
        <w:t>''حنفائلله غير مشركين ب</w:t>
      </w:r>
      <w:r w:rsidR="00100487" w:rsidRPr="00100487">
        <w:rPr>
          <w:rStyle w:val="libArabicChar"/>
          <w:rFonts w:hint="cs"/>
          <w:rtl/>
        </w:rPr>
        <w:t>ه</w:t>
      </w:r>
      <w:r w:rsidRPr="00E84C79">
        <w:rPr>
          <w:rStyle w:val="libArabicChar"/>
          <w:rtl/>
        </w:rPr>
        <w:t>''</w:t>
      </w:r>
      <w:r>
        <w:rPr>
          <w:rtl/>
        </w:rPr>
        <w:t xml:space="preserve"> مي</w:t>
      </w:r>
      <w:r w:rsidR="00FA323E">
        <w:rPr>
          <w:rtl/>
        </w:rPr>
        <w:t xml:space="preserve">ں </w:t>
      </w:r>
      <w:r>
        <w:rPr>
          <w:rtl/>
        </w:rPr>
        <w:t>''حنيف'' (سے كيا مراد ہے) تو آپ(ع) نے فرمايا وہى فطرت كہ جس پر خداتعالى نے لوگو</w:t>
      </w:r>
      <w:r w:rsidR="00FA323E">
        <w:rPr>
          <w:rtl/>
        </w:rPr>
        <w:t xml:space="preserve">ں </w:t>
      </w:r>
      <w:r>
        <w:rPr>
          <w:rtl/>
        </w:rPr>
        <w:t xml:space="preserve">كو پيدا كيا ہے خداتعالى نے مخلوق كو اپنى معرفت پر پيدا كيا ہے </w:t>
      </w:r>
      <w:r w:rsidRPr="00EB29D7">
        <w:rPr>
          <w:rStyle w:val="libFootnotenumChar"/>
          <w:rtl/>
        </w:rPr>
        <w:t>(1)</w:t>
      </w:r>
    </w:p>
    <w:p w:rsidR="00C61A0B" w:rsidRDefault="00C61A0B" w:rsidP="00E84C79">
      <w:pPr>
        <w:pStyle w:val="libNormal"/>
        <w:rPr>
          <w:rtl/>
        </w:rPr>
      </w:pPr>
      <w:r>
        <w:rPr>
          <w:rFonts w:hint="eastAsia"/>
          <w:rtl/>
        </w:rPr>
        <w:t>انحطاط</w:t>
      </w:r>
      <w:r>
        <w:rPr>
          <w:rtl/>
        </w:rPr>
        <w:t>:</w:t>
      </w:r>
      <w:r>
        <w:rPr>
          <w:rFonts w:hint="eastAsia"/>
          <w:rtl/>
        </w:rPr>
        <w:t>اسكے</w:t>
      </w:r>
      <w:r>
        <w:rPr>
          <w:rtl/>
        </w:rPr>
        <w:t xml:space="preserve"> عوامل 6، 7</w:t>
      </w:r>
    </w:p>
    <w:p w:rsidR="00C61A0B" w:rsidRDefault="00C61A0B" w:rsidP="00E84C79">
      <w:pPr>
        <w:pStyle w:val="libNormal"/>
        <w:rPr>
          <w:rtl/>
        </w:rPr>
      </w:pPr>
      <w:r>
        <w:rPr>
          <w:rFonts w:hint="eastAsia"/>
          <w:rtl/>
        </w:rPr>
        <w:t>ايمان</w:t>
      </w:r>
      <w:r>
        <w:rPr>
          <w:rtl/>
        </w:rPr>
        <w:t>:</w:t>
      </w:r>
      <w:r>
        <w:rPr>
          <w:rFonts w:hint="eastAsia"/>
          <w:rtl/>
        </w:rPr>
        <w:t>توحيد</w:t>
      </w:r>
      <w:r>
        <w:rPr>
          <w:rtl/>
        </w:rPr>
        <w:t xml:space="preserve"> پر ايمان كے اثرات9; خدا پر ايمان 2</w:t>
      </w:r>
    </w:p>
    <w:p w:rsidR="00C61A0B" w:rsidRDefault="00C61A0B" w:rsidP="00E84C79">
      <w:pPr>
        <w:pStyle w:val="libNormal"/>
        <w:rPr>
          <w:rtl/>
        </w:rPr>
      </w:pPr>
      <w:r>
        <w:rPr>
          <w:rFonts w:hint="eastAsia"/>
          <w:rtl/>
        </w:rPr>
        <w:t>تكامل</w:t>
      </w:r>
      <w:r>
        <w:rPr>
          <w:rtl/>
        </w:rPr>
        <w:t>:</w:t>
      </w:r>
      <w:r>
        <w:rPr>
          <w:rFonts w:hint="eastAsia"/>
          <w:rtl/>
        </w:rPr>
        <w:t>اسكے</w:t>
      </w:r>
      <w:r>
        <w:rPr>
          <w:rtl/>
        </w:rPr>
        <w:t xml:space="preserve"> عوامل 3</w:t>
      </w:r>
    </w:p>
    <w:p w:rsidR="00C61A0B" w:rsidRDefault="00C61A0B" w:rsidP="00E84C79">
      <w:pPr>
        <w:pStyle w:val="libNormal"/>
        <w:rPr>
          <w:rtl/>
        </w:rPr>
      </w:pPr>
      <w:r>
        <w:rPr>
          <w:rFonts w:hint="eastAsia"/>
          <w:rtl/>
        </w:rPr>
        <w:t>توحيد</w:t>
      </w:r>
      <w:r>
        <w:rPr>
          <w:rtl/>
        </w:rPr>
        <w:t>:</w:t>
      </w:r>
      <w:r>
        <w:rPr>
          <w:rFonts w:hint="eastAsia"/>
          <w:rtl/>
        </w:rPr>
        <w:t>توحيد</w:t>
      </w:r>
      <w:r>
        <w:rPr>
          <w:rtl/>
        </w:rPr>
        <w:t xml:space="preserve"> عبادى كے اثرات 8; توحيد ربوبى 1</w:t>
      </w:r>
    </w:p>
    <w:p w:rsidR="00C61A0B" w:rsidRDefault="00C61A0B" w:rsidP="00C61A0B">
      <w:pPr>
        <w:pStyle w:val="libNormal"/>
        <w:rPr>
          <w:rtl/>
        </w:rPr>
      </w:pPr>
      <w:r>
        <w:rPr>
          <w:rFonts w:hint="eastAsia"/>
          <w:rtl/>
        </w:rPr>
        <w:t>روايت</w:t>
      </w:r>
      <w:r>
        <w:rPr>
          <w:rtl/>
        </w:rPr>
        <w:t xml:space="preserve"> 10</w:t>
      </w:r>
    </w:p>
    <w:p w:rsidR="00C61A0B" w:rsidRDefault="00C61A0B" w:rsidP="00E84C79">
      <w:pPr>
        <w:pStyle w:val="libNormal"/>
        <w:rPr>
          <w:rtl/>
        </w:rPr>
      </w:pPr>
      <w:r>
        <w:rPr>
          <w:rFonts w:hint="eastAsia"/>
          <w:rtl/>
        </w:rPr>
        <w:t>شخصيت</w:t>
      </w:r>
      <w:r>
        <w:rPr>
          <w:rtl/>
        </w:rPr>
        <w:t>:</w:t>
      </w:r>
      <w:r>
        <w:rPr>
          <w:rFonts w:hint="eastAsia"/>
          <w:rtl/>
        </w:rPr>
        <w:t>اسكى</w:t>
      </w:r>
      <w:r>
        <w:rPr>
          <w:rtl/>
        </w:rPr>
        <w:t xml:space="preserve"> آسيب شناسى 6،7</w:t>
      </w:r>
    </w:p>
    <w:p w:rsidR="00C61A0B" w:rsidRDefault="00C61A0B" w:rsidP="00E84C79">
      <w:pPr>
        <w:pStyle w:val="libNormal"/>
        <w:rPr>
          <w:rtl/>
        </w:rPr>
      </w:pPr>
      <w:r>
        <w:rPr>
          <w:rFonts w:hint="eastAsia"/>
          <w:rtl/>
        </w:rPr>
        <w:t>شرك</w:t>
      </w:r>
      <w:r>
        <w:rPr>
          <w:rtl/>
        </w:rPr>
        <w:t>:</w:t>
      </w:r>
      <w:r>
        <w:rPr>
          <w:rFonts w:hint="eastAsia"/>
          <w:rtl/>
        </w:rPr>
        <w:t>اسكے</w:t>
      </w:r>
      <w:r>
        <w:rPr>
          <w:rtl/>
        </w:rPr>
        <w:t xml:space="preserve"> اثرات 6; شرك عبادى كے اثرات 7; اس سے اجتناب كى اہميت 2</w:t>
      </w:r>
    </w:p>
    <w:p w:rsidR="00C61A0B" w:rsidRDefault="00C61A0B" w:rsidP="00E84C79">
      <w:pPr>
        <w:pStyle w:val="libNormal"/>
        <w:rPr>
          <w:rtl/>
        </w:rPr>
      </w:pPr>
      <w:r>
        <w:rPr>
          <w:rFonts w:hint="eastAsia"/>
          <w:rtl/>
        </w:rPr>
        <w:t>شيطان</w:t>
      </w:r>
      <w:r>
        <w:rPr>
          <w:rtl/>
        </w:rPr>
        <w:t>:</w:t>
      </w:r>
      <w:r>
        <w:rPr>
          <w:rFonts w:hint="eastAsia"/>
          <w:rtl/>
        </w:rPr>
        <w:t>اسكے</w:t>
      </w:r>
      <w:r>
        <w:rPr>
          <w:rtl/>
        </w:rPr>
        <w:t xml:space="preserve"> جال6; اس سے نجات كے عوامل 8</w:t>
      </w:r>
    </w:p>
    <w:p w:rsidR="00C61A0B" w:rsidRDefault="00C61A0B" w:rsidP="00E84C79">
      <w:pPr>
        <w:pStyle w:val="libNormal"/>
        <w:rPr>
          <w:rtl/>
        </w:rPr>
      </w:pPr>
      <w:r>
        <w:rPr>
          <w:rFonts w:hint="eastAsia"/>
          <w:rtl/>
        </w:rPr>
        <w:t>عبادت</w:t>
      </w:r>
      <w:r>
        <w:rPr>
          <w:rtl/>
        </w:rPr>
        <w:t>:</w:t>
      </w:r>
      <w:r>
        <w:rPr>
          <w:rFonts w:hint="eastAsia"/>
          <w:rtl/>
        </w:rPr>
        <w:t>اس</w:t>
      </w:r>
      <w:r>
        <w:rPr>
          <w:rtl/>
        </w:rPr>
        <w:t xml:space="preserve"> مي</w:t>
      </w:r>
      <w:r w:rsidR="00FA323E">
        <w:rPr>
          <w:rtl/>
        </w:rPr>
        <w:t xml:space="preserve">ں </w:t>
      </w:r>
      <w:r>
        <w:rPr>
          <w:rtl/>
        </w:rPr>
        <w:t>اخلاق كے اثرات 9;غير خدا كى عبادت سے اجتناب كرنا 3</w:t>
      </w:r>
    </w:p>
    <w:p w:rsidR="00C61A0B" w:rsidRDefault="00C61A0B" w:rsidP="00E84C79">
      <w:pPr>
        <w:pStyle w:val="libNormal"/>
        <w:rPr>
          <w:rtl/>
        </w:rPr>
      </w:pPr>
      <w:r>
        <w:rPr>
          <w:rFonts w:hint="eastAsia"/>
          <w:rtl/>
        </w:rPr>
        <w:t>فطرت</w:t>
      </w:r>
      <w:r>
        <w:rPr>
          <w:rtl/>
        </w:rPr>
        <w:t>:</w:t>
      </w:r>
      <w:r>
        <w:rPr>
          <w:rFonts w:hint="eastAsia"/>
          <w:rtl/>
        </w:rPr>
        <w:t>خداشناسى</w:t>
      </w:r>
      <w:r>
        <w:rPr>
          <w:rtl/>
        </w:rPr>
        <w:t xml:space="preserve"> كى فطرت 10</w:t>
      </w:r>
    </w:p>
    <w:p w:rsidR="00C61A0B" w:rsidRDefault="00C61A0B" w:rsidP="00E84C79">
      <w:pPr>
        <w:pStyle w:val="libNormal"/>
        <w:rPr>
          <w:rtl/>
        </w:rPr>
      </w:pPr>
      <w:r>
        <w:rPr>
          <w:rFonts w:hint="eastAsia"/>
          <w:rtl/>
        </w:rPr>
        <w:t>قرآن</w:t>
      </w:r>
      <w:r>
        <w:rPr>
          <w:rtl/>
        </w:rPr>
        <w:t>:</w:t>
      </w:r>
      <w:r>
        <w:rPr>
          <w:rFonts w:hint="eastAsia"/>
          <w:rtl/>
        </w:rPr>
        <w:t>اسكى</w:t>
      </w:r>
      <w:r>
        <w:rPr>
          <w:rtl/>
        </w:rPr>
        <w:t xml:space="preserve"> تشبيہات 4، 5</w:t>
      </w:r>
    </w:p>
    <w:p w:rsidR="00C61A0B" w:rsidRDefault="00C61A0B" w:rsidP="00E84C79">
      <w:pPr>
        <w:pStyle w:val="libNormal"/>
        <w:rPr>
          <w:rtl/>
        </w:rPr>
      </w:pPr>
      <w:r>
        <w:rPr>
          <w:rFonts w:hint="eastAsia"/>
          <w:rtl/>
        </w:rPr>
        <w:t>قرآن</w:t>
      </w:r>
      <w:r>
        <w:rPr>
          <w:rtl/>
        </w:rPr>
        <w:t xml:space="preserve"> كى تشبيہات:</w:t>
      </w:r>
      <w:r>
        <w:rPr>
          <w:rFonts w:hint="eastAsia"/>
          <w:rtl/>
        </w:rPr>
        <w:t>آسمان</w:t>
      </w:r>
      <w:r>
        <w:rPr>
          <w:rtl/>
        </w:rPr>
        <w:t xml:space="preserve"> سے نيچے گرنے والے كے ساتھ تشبيہ 4، 5; شكارى پرندو</w:t>
      </w:r>
      <w:r w:rsidR="00FA323E">
        <w:rPr>
          <w:rtl/>
        </w:rPr>
        <w:t xml:space="preserve">ں </w:t>
      </w:r>
      <w:r>
        <w:rPr>
          <w:rtl/>
        </w:rPr>
        <w:t>كى خوراك كے ساتھ تشبيہ4; مشركين كو تشبيہ دينا 4، 5</w:t>
      </w:r>
    </w:p>
    <w:p w:rsidR="00C61A0B" w:rsidRDefault="00C61A0B" w:rsidP="00E84C79">
      <w:pPr>
        <w:pStyle w:val="libNormal"/>
        <w:rPr>
          <w:rtl/>
        </w:rPr>
      </w:pPr>
      <w:r>
        <w:rPr>
          <w:rFonts w:hint="eastAsia"/>
          <w:rtl/>
        </w:rPr>
        <w:t>كفر</w:t>
      </w:r>
      <w:r>
        <w:rPr>
          <w:rtl/>
        </w:rPr>
        <w:t>:</w:t>
      </w:r>
      <w:r>
        <w:rPr>
          <w:rFonts w:hint="eastAsia"/>
          <w:rtl/>
        </w:rPr>
        <w:t>اسكے</w:t>
      </w:r>
      <w:r>
        <w:rPr>
          <w:rtl/>
        </w:rPr>
        <w:t xml:space="preserve"> اثرات 7</w:t>
      </w:r>
      <w:r w:rsidR="00E84C79">
        <w:rPr>
          <w:rFonts w:hint="cs"/>
          <w:rtl/>
        </w:rPr>
        <w:t>/</w:t>
      </w:r>
      <w:r>
        <w:rPr>
          <w:rFonts w:hint="eastAsia"/>
          <w:rtl/>
        </w:rPr>
        <w:t>گمراہي</w:t>
      </w:r>
      <w:r>
        <w:rPr>
          <w:rtl/>
        </w:rPr>
        <w:t>:</w:t>
      </w:r>
      <w:r>
        <w:rPr>
          <w:rFonts w:hint="eastAsia"/>
          <w:rtl/>
        </w:rPr>
        <w:t>اسكے</w:t>
      </w:r>
      <w:r>
        <w:rPr>
          <w:rtl/>
        </w:rPr>
        <w:t xml:space="preserve"> عوامل 7</w:t>
      </w:r>
      <w:r w:rsidR="00E84C79">
        <w:rPr>
          <w:rFonts w:hint="cs"/>
          <w:rtl/>
        </w:rPr>
        <w:t>/</w:t>
      </w:r>
      <w:r>
        <w:rPr>
          <w:rFonts w:hint="eastAsia"/>
          <w:rtl/>
        </w:rPr>
        <w:t>مشركين</w:t>
      </w:r>
      <w:r>
        <w:rPr>
          <w:rtl/>
        </w:rPr>
        <w:t>:</w:t>
      </w:r>
      <w:r>
        <w:rPr>
          <w:rFonts w:hint="eastAsia"/>
          <w:rtl/>
        </w:rPr>
        <w:t>ان</w:t>
      </w:r>
      <w:r>
        <w:rPr>
          <w:rtl/>
        </w:rPr>
        <w:t xml:space="preserve"> كا دھوكہ كھانا 6</w:t>
      </w:r>
      <w:r w:rsidR="00E84C79">
        <w:rPr>
          <w:rFonts w:hint="cs"/>
          <w:rtl/>
        </w:rPr>
        <w:t>/</w:t>
      </w:r>
      <w:r>
        <w:rPr>
          <w:rFonts w:hint="eastAsia"/>
          <w:rtl/>
        </w:rPr>
        <w:t>ہدايت</w:t>
      </w:r>
      <w:r>
        <w:rPr>
          <w:rtl/>
        </w:rPr>
        <w:t>:</w:t>
      </w:r>
      <w:r>
        <w:rPr>
          <w:rFonts w:hint="eastAsia"/>
          <w:rtl/>
        </w:rPr>
        <w:t>اسكے</w:t>
      </w:r>
      <w:r>
        <w:rPr>
          <w:rtl/>
        </w:rPr>
        <w:t xml:space="preserve"> عوامل9</w:t>
      </w:r>
    </w:p>
    <w:p w:rsidR="00C61A0B" w:rsidRDefault="00C61A0B" w:rsidP="00E84C79">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 1</w:t>
      </w:r>
    </w:p>
    <w:p w:rsidR="00C61A0B" w:rsidRDefault="002960FA" w:rsidP="002960FA">
      <w:pPr>
        <w:pStyle w:val="libLine"/>
        <w:rPr>
          <w:rtl/>
        </w:rPr>
      </w:pPr>
      <w:r>
        <w:rPr>
          <w:rtl/>
        </w:rPr>
        <w:t>____________________</w:t>
      </w:r>
    </w:p>
    <w:p w:rsidR="00E84C79" w:rsidRDefault="00C61A0B" w:rsidP="00E84C79">
      <w:pPr>
        <w:pStyle w:val="libFootnote"/>
        <w:rPr>
          <w:rtl/>
        </w:rPr>
      </w:pPr>
      <w:r>
        <w:t>1</w:t>
      </w:r>
      <w:r>
        <w:rPr>
          <w:rtl/>
        </w:rPr>
        <w:t>) محاسن برقى ج1; ص 241 ح 223_ بحارالانوار ج 3 ص 279 ح 12_</w:t>
      </w:r>
      <w:r w:rsidR="00E37482">
        <w:rPr>
          <w:rtl/>
        </w:rPr>
        <w:cr/>
      </w:r>
      <w:r w:rsidR="00E37482">
        <w:rPr>
          <w:rtl/>
        </w:rPr>
        <w:br w:type="page"/>
      </w:r>
    </w:p>
    <w:p w:rsidR="00E84C79" w:rsidRDefault="00E84C79" w:rsidP="00E84C79">
      <w:pPr>
        <w:pStyle w:val="Heading2Center"/>
        <w:rPr>
          <w:rtl/>
        </w:rPr>
      </w:pPr>
      <w:bookmarkStart w:id="245" w:name="_Toc33446675"/>
      <w:r>
        <w:rPr>
          <w:rFonts w:hint="cs"/>
          <w:rtl/>
        </w:rPr>
        <w:lastRenderedPageBreak/>
        <w:t>آیت 32</w:t>
      </w:r>
      <w:bookmarkEnd w:id="245"/>
    </w:p>
    <w:p w:rsidR="00C61A0B" w:rsidRDefault="0059089A" w:rsidP="00E84C79">
      <w:pPr>
        <w:pStyle w:val="libNormal"/>
        <w:rPr>
          <w:rtl/>
        </w:rPr>
      </w:pPr>
      <w:r>
        <w:rPr>
          <w:rStyle w:val="libAieChar"/>
          <w:rFonts w:hint="eastAsia"/>
          <w:rtl/>
        </w:rPr>
        <w:t xml:space="preserve"> </w:t>
      </w:r>
      <w:r w:rsidRPr="0059089A">
        <w:rPr>
          <w:rStyle w:val="libAlaemChar"/>
          <w:rFonts w:hint="eastAsia"/>
          <w:rtl/>
        </w:rPr>
        <w:t>(</w:t>
      </w:r>
      <w:r w:rsidRPr="00E84C79">
        <w:rPr>
          <w:rStyle w:val="libAieChar"/>
          <w:rFonts w:hint="eastAsia"/>
          <w:rtl/>
        </w:rPr>
        <w:t>ذَلِكَ</w:t>
      </w:r>
      <w:r w:rsidRPr="00E84C79">
        <w:rPr>
          <w:rStyle w:val="libAieChar"/>
          <w:rtl/>
        </w:rPr>
        <w:t xml:space="preserve"> وَمَن يُعَظِّمْ شَعَائِرَ اللَّهِ فَإِنَّهَا مِن تَقْوَى الْقُلُوبِ</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يہ</w:t>
      </w:r>
      <w:r>
        <w:rPr>
          <w:rtl/>
        </w:rPr>
        <w:t xml:space="preserve"> ہمارا فيصلہ ہے اور جو بھى اللہ كى نشانيو</w:t>
      </w:r>
      <w:r w:rsidR="00FA323E">
        <w:rPr>
          <w:rtl/>
        </w:rPr>
        <w:t xml:space="preserve">ں </w:t>
      </w:r>
      <w:r>
        <w:rPr>
          <w:rtl/>
        </w:rPr>
        <w:t>كى تعظيم كرے گا يہ تعظيم اس كے دل سے تقوى كا نتيجہ ہوگي(32)</w:t>
      </w:r>
    </w:p>
    <w:p w:rsidR="00C61A0B" w:rsidRDefault="00C61A0B" w:rsidP="00C61A0B">
      <w:pPr>
        <w:pStyle w:val="libNormal"/>
        <w:rPr>
          <w:rtl/>
        </w:rPr>
      </w:pPr>
      <w:r>
        <w:t>1</w:t>
      </w:r>
      <w:r>
        <w:rPr>
          <w:rtl/>
        </w:rPr>
        <w:t>_ حدود و احكام الہى نيز مسئلہ توحيد و يكتاپرستى كى خداتعالى كے نزديك بڑى اہميت اور اعلى مقام ہے_</w:t>
      </w:r>
    </w:p>
    <w:p w:rsidR="00C61A0B" w:rsidRDefault="00C61A0B" w:rsidP="00E84C79">
      <w:pPr>
        <w:pStyle w:val="libArabic"/>
        <w:rPr>
          <w:rtl/>
        </w:rPr>
      </w:pPr>
      <w:r>
        <w:rPr>
          <w:rFonts w:hint="eastAsia"/>
          <w:rtl/>
        </w:rPr>
        <w:t>و</w:t>
      </w:r>
      <w:r>
        <w:rPr>
          <w:rtl/>
        </w:rPr>
        <w:t xml:space="preserve"> من يعظم حرمت الله ... أو ت</w:t>
      </w:r>
      <w:r w:rsidR="00100487" w:rsidRPr="00100487">
        <w:rPr>
          <w:rFonts w:hint="cs"/>
          <w:rtl/>
        </w:rPr>
        <w:t>ه</w:t>
      </w:r>
      <w:r>
        <w:rPr>
          <w:rFonts w:hint="cs"/>
          <w:rtl/>
        </w:rPr>
        <w:t>وى</w:t>
      </w:r>
      <w:r>
        <w:rPr>
          <w:rtl/>
        </w:rPr>
        <w:t xml:space="preserve"> </w:t>
      </w:r>
      <w:r>
        <w:rPr>
          <w:rFonts w:hint="cs"/>
          <w:rtl/>
        </w:rPr>
        <w:t>ب</w:t>
      </w:r>
      <w:r w:rsidR="00100487" w:rsidRPr="00100487">
        <w:rPr>
          <w:rFonts w:hint="cs"/>
          <w:rtl/>
        </w:rPr>
        <w:t>ه</w:t>
      </w:r>
      <w:r>
        <w:rPr>
          <w:rtl/>
        </w:rPr>
        <w:t xml:space="preserve"> الريح فى مكان سحيق_ ذلك</w:t>
      </w:r>
    </w:p>
    <w:p w:rsidR="00C61A0B" w:rsidRDefault="00C61A0B" w:rsidP="00C61A0B">
      <w:pPr>
        <w:pStyle w:val="libNormal"/>
        <w:rPr>
          <w:rtl/>
        </w:rPr>
      </w:pPr>
      <w:r>
        <w:rPr>
          <w:rtl/>
        </w:rPr>
        <w:t>''ذلك'' حدود و احكام الہى كى تعظيم نيز مسئلہ توحيد و يكتاپرستى كہ جن كا گذشتہ آيت مي</w:t>
      </w:r>
      <w:r w:rsidR="00FA323E">
        <w:rPr>
          <w:rtl/>
        </w:rPr>
        <w:t xml:space="preserve">ں </w:t>
      </w:r>
      <w:r>
        <w:rPr>
          <w:rtl/>
        </w:rPr>
        <w:t>تذكرہ ہوچكا ہے كى طرف اشارہ ہے_ يہا</w:t>
      </w:r>
      <w:r w:rsidR="00FA323E">
        <w:rPr>
          <w:rtl/>
        </w:rPr>
        <w:t xml:space="preserve">ں </w:t>
      </w:r>
      <w:r>
        <w:rPr>
          <w:rtl/>
        </w:rPr>
        <w:t>پر ''ذلك'' كو لانے كا مقصد پہلى اور بعدوالى كلام كے درميان فاصلہ دينا اور ايك اہم مطلب سے دوسرے اہم مطلب كى طرف منتقل ہونا ہے_ ايسے م</w:t>
      </w:r>
      <w:r>
        <w:rPr>
          <w:rFonts w:hint="eastAsia"/>
          <w:rtl/>
        </w:rPr>
        <w:t>وارد</w:t>
      </w:r>
      <w:r>
        <w:rPr>
          <w:rtl/>
        </w:rPr>
        <w:t xml:space="preserve"> مي</w:t>
      </w:r>
      <w:r w:rsidR="00FA323E">
        <w:rPr>
          <w:rtl/>
        </w:rPr>
        <w:t xml:space="preserve">ں </w:t>
      </w:r>
      <w:r>
        <w:rPr>
          <w:rtl/>
        </w:rPr>
        <w:t>كلمہ ''ہذا'' كو استعمال كيا جاتا ہے جيسے ''ہذا و ان للطاغين لشرمآب'' (38/55) بنابراين ''ذلك''_ كہ جو بعيد كى طرف اشارے كيلئے ہے_ كا استعمال ہوسكتا ہے توحيد و يكتاپرستى كے بڑے مقام و مرتبے اور الہى حدود و احكام كى اہميت كو بيان كرنے كيلئے ہو_</w:t>
      </w:r>
    </w:p>
    <w:p w:rsidR="00C61A0B" w:rsidRDefault="00C61A0B" w:rsidP="00E84C79">
      <w:pPr>
        <w:pStyle w:val="libNormal"/>
        <w:rPr>
          <w:rtl/>
        </w:rPr>
      </w:pPr>
      <w:r>
        <w:t>2</w:t>
      </w:r>
      <w:r>
        <w:rPr>
          <w:rtl/>
        </w:rPr>
        <w:t>_ قربانى كے جانور (وہ جانور جنہي</w:t>
      </w:r>
      <w:r w:rsidR="00FA323E">
        <w:rPr>
          <w:rtl/>
        </w:rPr>
        <w:t xml:space="preserve">ں </w:t>
      </w:r>
      <w:r>
        <w:rPr>
          <w:rtl/>
        </w:rPr>
        <w:t>حاجى قرباني كرنے كيلئے اپنے ہمراہ لاتے ہي</w:t>
      </w:r>
      <w:r w:rsidR="00FA323E">
        <w:rPr>
          <w:rtl/>
        </w:rPr>
        <w:t xml:space="preserve">ں </w:t>
      </w:r>
      <w:r>
        <w:rPr>
          <w:rtl/>
        </w:rPr>
        <w:t>) شعائر الہى مي</w:t>
      </w:r>
      <w:r w:rsidR="00FA323E">
        <w:rPr>
          <w:rtl/>
        </w:rPr>
        <w:t xml:space="preserve">ں </w:t>
      </w:r>
      <w:r>
        <w:rPr>
          <w:rtl/>
        </w:rPr>
        <w:t>سے اور بارگاہ خداوندى مي</w:t>
      </w:r>
      <w:r w:rsidR="00FA323E">
        <w:rPr>
          <w:rtl/>
        </w:rPr>
        <w:t xml:space="preserve">ں </w:t>
      </w:r>
      <w:r>
        <w:rPr>
          <w:rtl/>
        </w:rPr>
        <w:t>حرمت و تقدس كے حامل ہي</w:t>
      </w:r>
      <w:r w:rsidR="00FA323E">
        <w:rPr>
          <w:rtl/>
        </w:rPr>
        <w:t xml:space="preserve">ں </w:t>
      </w:r>
      <w:r>
        <w:rPr>
          <w:rtl/>
        </w:rPr>
        <w:t>_</w:t>
      </w:r>
      <w:r w:rsidRPr="00E84C79">
        <w:rPr>
          <w:rStyle w:val="libArabicChar"/>
          <w:rFonts w:hint="eastAsia"/>
          <w:rtl/>
        </w:rPr>
        <w:t>و</w:t>
      </w:r>
      <w:r w:rsidRPr="00E84C79">
        <w:rPr>
          <w:rStyle w:val="libArabicChar"/>
          <w:rtl/>
        </w:rPr>
        <w:t xml:space="preserve"> من يعظم شعائر الله</w:t>
      </w:r>
    </w:p>
    <w:p w:rsidR="00C61A0B" w:rsidRDefault="00C61A0B" w:rsidP="00C61A0B">
      <w:pPr>
        <w:pStyle w:val="libNormal"/>
        <w:rPr>
          <w:rtl/>
        </w:rPr>
      </w:pPr>
      <w:r>
        <w:rPr>
          <w:rtl/>
        </w:rPr>
        <w:t>(''يعظم'' كے مصدر) تعظيم كا معنى ہے بڑا شمار كرنا ''شعائر''، ''شعيرہ'' كى جمع ہے كہ جس كا معنى ہے علامت اور نشانى اور بعدوالى آيت (</w:t>
      </w:r>
      <w:r w:rsidRPr="00E84C79">
        <w:rPr>
          <w:rStyle w:val="libArabicChar"/>
          <w:rtl/>
        </w:rPr>
        <w:t>لكم في</w:t>
      </w:r>
      <w:r w:rsidR="00100487" w:rsidRPr="00100487">
        <w:rPr>
          <w:rStyle w:val="libArabicChar"/>
          <w:rFonts w:hint="cs"/>
          <w:rtl/>
        </w:rPr>
        <w:t>ه</w:t>
      </w:r>
      <w:r w:rsidRPr="00E84C79">
        <w:rPr>
          <w:rStyle w:val="libArabicChar"/>
          <w:rFonts w:hint="cs"/>
          <w:rtl/>
        </w:rPr>
        <w:t>ا</w:t>
      </w:r>
      <w:r w:rsidRPr="00E84C79">
        <w:rPr>
          <w:rStyle w:val="libArabicChar"/>
          <w:rtl/>
        </w:rPr>
        <w:t xml:space="preserve"> </w:t>
      </w:r>
      <w:r w:rsidRPr="00E84C79">
        <w:rPr>
          <w:rStyle w:val="libArabicChar"/>
          <w:rFonts w:hint="cs"/>
          <w:rtl/>
        </w:rPr>
        <w:t>منافع</w:t>
      </w:r>
      <w:r w:rsidRPr="00E84C79">
        <w:rPr>
          <w:rStyle w:val="libArabicChar"/>
          <w:rtl/>
        </w:rPr>
        <w:t xml:space="preserve"> </w:t>
      </w:r>
      <w:r w:rsidRPr="00E84C79">
        <w:rPr>
          <w:rStyle w:val="libArabicChar"/>
          <w:rFonts w:hint="cs"/>
          <w:rtl/>
        </w:rPr>
        <w:t>إلى</w:t>
      </w:r>
      <w:r w:rsidRPr="00E84C79">
        <w:rPr>
          <w:rStyle w:val="libArabicChar"/>
          <w:rtl/>
        </w:rPr>
        <w:t xml:space="preserve"> </w:t>
      </w:r>
      <w:r w:rsidRPr="00E84C79">
        <w:rPr>
          <w:rStyle w:val="libArabicChar"/>
          <w:rFonts w:hint="cs"/>
          <w:rtl/>
        </w:rPr>
        <w:t>اجل</w:t>
      </w:r>
      <w:r w:rsidRPr="00E84C79">
        <w:rPr>
          <w:rStyle w:val="libArabicChar"/>
          <w:rtl/>
        </w:rPr>
        <w:t xml:space="preserve"> </w:t>
      </w:r>
      <w:r w:rsidRPr="00E84C79">
        <w:rPr>
          <w:rStyle w:val="libArabicChar"/>
          <w:rFonts w:hint="cs"/>
          <w:rtl/>
        </w:rPr>
        <w:t>مسمى</w:t>
      </w:r>
      <w:r w:rsidRPr="00E84C79">
        <w:rPr>
          <w:rStyle w:val="libArabicChar"/>
          <w:rtl/>
        </w:rPr>
        <w:t xml:space="preserve"> </w:t>
      </w:r>
      <w:r w:rsidRPr="00E84C79">
        <w:rPr>
          <w:rStyle w:val="libArabicChar"/>
          <w:rFonts w:hint="cs"/>
          <w:rtl/>
        </w:rPr>
        <w:t>ثم</w:t>
      </w:r>
      <w:r w:rsidRPr="00E84C79">
        <w:rPr>
          <w:rStyle w:val="libArabicChar"/>
          <w:rtl/>
        </w:rPr>
        <w:t xml:space="preserve"> </w:t>
      </w:r>
      <w:r w:rsidRPr="00E84C79">
        <w:rPr>
          <w:rStyle w:val="libArabicChar"/>
          <w:rFonts w:hint="cs"/>
          <w:rtl/>
        </w:rPr>
        <w:t>محل</w:t>
      </w:r>
      <w:r w:rsidR="00100487" w:rsidRPr="00100487">
        <w:rPr>
          <w:rStyle w:val="libArabicChar"/>
          <w:rFonts w:hint="cs"/>
          <w:rtl/>
        </w:rPr>
        <w:t>ه</w:t>
      </w:r>
      <w:r w:rsidRPr="00E84C79">
        <w:rPr>
          <w:rStyle w:val="libArabicChar"/>
          <w:rFonts w:hint="cs"/>
          <w:rtl/>
        </w:rPr>
        <w:t>ا</w:t>
      </w:r>
      <w:r w:rsidRPr="00E84C79">
        <w:rPr>
          <w:rStyle w:val="libArabicChar"/>
          <w:rtl/>
        </w:rPr>
        <w:t xml:space="preserve"> </w:t>
      </w:r>
      <w:r w:rsidRPr="00E84C79">
        <w:rPr>
          <w:rStyle w:val="libArabicChar"/>
          <w:rFonts w:hint="cs"/>
          <w:rtl/>
        </w:rPr>
        <w:t>إلى</w:t>
      </w:r>
      <w:r w:rsidRPr="00E84C79">
        <w:rPr>
          <w:rStyle w:val="libArabicChar"/>
          <w:rtl/>
        </w:rPr>
        <w:t xml:space="preserve"> </w:t>
      </w:r>
      <w:r w:rsidRPr="00E84C79">
        <w:rPr>
          <w:rStyle w:val="libArabicChar"/>
          <w:rFonts w:hint="cs"/>
          <w:rtl/>
        </w:rPr>
        <w:t>البيت</w:t>
      </w:r>
      <w:r w:rsidRPr="00E84C79">
        <w:rPr>
          <w:rStyle w:val="libArabicChar"/>
          <w:rtl/>
        </w:rPr>
        <w:t xml:space="preserve"> </w:t>
      </w:r>
      <w:r w:rsidRPr="00E84C79">
        <w:rPr>
          <w:rStyle w:val="libArabicChar"/>
          <w:rFonts w:hint="cs"/>
          <w:rtl/>
        </w:rPr>
        <w:t>العتيق</w:t>
      </w:r>
      <w:r>
        <w:rPr>
          <w:rtl/>
        </w:rPr>
        <w:t>) قرينہ ہے كہ ''شعائر الله '' سے مراد قربانى كے وہ جانور ہي</w:t>
      </w:r>
      <w:r w:rsidR="00FA323E">
        <w:rPr>
          <w:rtl/>
        </w:rPr>
        <w:t xml:space="preserve">ں </w:t>
      </w:r>
      <w:r>
        <w:rPr>
          <w:rtl/>
        </w:rPr>
        <w:t>كہ جنہي</w:t>
      </w:r>
      <w:r w:rsidR="00FA323E">
        <w:rPr>
          <w:rtl/>
        </w:rPr>
        <w:t xml:space="preserve">ں </w:t>
      </w:r>
      <w:r>
        <w:rPr>
          <w:rtl/>
        </w:rPr>
        <w:t>حا</w:t>
      </w:r>
      <w:r>
        <w:rPr>
          <w:rFonts w:hint="eastAsia"/>
          <w:rtl/>
        </w:rPr>
        <w:t>جى</w:t>
      </w:r>
      <w:r>
        <w:rPr>
          <w:rtl/>
        </w:rPr>
        <w:t xml:space="preserve"> اپنے ہمراہ لاتے تھے يعنى ''جو شخص قربانى كے جانورو</w:t>
      </w:r>
      <w:r w:rsidR="00FA323E">
        <w:rPr>
          <w:rtl/>
        </w:rPr>
        <w:t xml:space="preserve">ں </w:t>
      </w:r>
      <w:r>
        <w:rPr>
          <w:rtl/>
        </w:rPr>
        <w:t>كي_ كہ جو خدا كے شعائر اور نشانيا</w:t>
      </w:r>
      <w:r w:rsidR="00FA323E">
        <w:rPr>
          <w:rtl/>
        </w:rPr>
        <w:t xml:space="preserve">ں </w:t>
      </w:r>
      <w:r>
        <w:rPr>
          <w:rtl/>
        </w:rPr>
        <w:t>ہي</w:t>
      </w:r>
      <w:r w:rsidR="00FA323E">
        <w:rPr>
          <w:rtl/>
        </w:rPr>
        <w:t xml:space="preserve">ں </w:t>
      </w:r>
      <w:r>
        <w:rPr>
          <w:rtl/>
        </w:rPr>
        <w:t>_ عزت كرے اور انہي</w:t>
      </w:r>
      <w:r w:rsidR="00FA323E">
        <w:rPr>
          <w:rtl/>
        </w:rPr>
        <w:t xml:space="preserve">ں </w:t>
      </w:r>
      <w:r>
        <w:rPr>
          <w:rtl/>
        </w:rPr>
        <w:t>بڑا شمار كرے ...اس بناپر مذكورہ آيت خداتعالى كى طرف سے سب اہل ايمان كو ايك نصيحت ہے_ چاہے وہ قربانى كے جانورو</w:t>
      </w:r>
      <w:r w:rsidR="00FA323E">
        <w:rPr>
          <w:rtl/>
        </w:rPr>
        <w:t xml:space="preserve">ں </w:t>
      </w:r>
      <w:r>
        <w:rPr>
          <w:rtl/>
        </w:rPr>
        <w:t>كے مالك ہو</w:t>
      </w:r>
      <w:r w:rsidR="00FA323E">
        <w:rPr>
          <w:rtl/>
        </w:rPr>
        <w:t xml:space="preserve">ں </w:t>
      </w:r>
      <w:r>
        <w:rPr>
          <w:rtl/>
        </w:rPr>
        <w:t>يا مالك نہ ہو</w:t>
      </w:r>
      <w:r w:rsidR="00FA323E">
        <w:rPr>
          <w:rtl/>
        </w:rPr>
        <w:t xml:space="preserve">ں </w:t>
      </w:r>
      <w:r>
        <w:rPr>
          <w:rtl/>
        </w:rPr>
        <w:t>_ كہ و</w:t>
      </w:r>
      <w:r>
        <w:rPr>
          <w:rFonts w:hint="eastAsia"/>
          <w:rtl/>
        </w:rPr>
        <w:t>ہ</w:t>
      </w:r>
      <w:r>
        <w:rPr>
          <w:rtl/>
        </w:rPr>
        <w:t xml:space="preserve"> ان جانورو</w:t>
      </w:r>
      <w:r w:rsidR="00FA323E">
        <w:rPr>
          <w:rtl/>
        </w:rPr>
        <w:t xml:space="preserve">ں </w:t>
      </w:r>
      <w:r>
        <w:rPr>
          <w:rtl/>
        </w:rPr>
        <w:t>كى نگہداشت اور حفاظت كى كوشش كري</w:t>
      </w:r>
      <w:r w:rsidR="00FA323E">
        <w:rPr>
          <w:rtl/>
        </w:rPr>
        <w:t xml:space="preserve">ں </w:t>
      </w:r>
      <w:r>
        <w:rPr>
          <w:rtl/>
        </w:rPr>
        <w:t>اور ان كے سلسلے مي</w:t>
      </w:r>
      <w:r w:rsidR="00FA323E">
        <w:rPr>
          <w:rtl/>
        </w:rPr>
        <w:t xml:space="preserve">ں </w:t>
      </w:r>
      <w:r>
        <w:rPr>
          <w:rtl/>
        </w:rPr>
        <w:t>ہر قسم كى سہل انگارى سے اجتناب كري</w:t>
      </w:r>
      <w:r w:rsidR="00FA323E">
        <w:rPr>
          <w:rtl/>
        </w:rPr>
        <w:t xml:space="preserve">ں </w:t>
      </w:r>
      <w:r>
        <w:rPr>
          <w:rtl/>
        </w:rPr>
        <w:t>_</w:t>
      </w:r>
    </w:p>
    <w:p w:rsidR="00C61A0B" w:rsidRDefault="00C61A0B" w:rsidP="00C61A0B">
      <w:pPr>
        <w:pStyle w:val="libNormal"/>
        <w:rPr>
          <w:rtl/>
        </w:rPr>
      </w:pPr>
      <w:r>
        <w:t>3</w:t>
      </w:r>
      <w:r>
        <w:rPr>
          <w:rtl/>
        </w:rPr>
        <w:t>_ قربانى كے جانورو</w:t>
      </w:r>
      <w:r w:rsidR="00FA323E">
        <w:rPr>
          <w:rtl/>
        </w:rPr>
        <w:t xml:space="preserve">ں </w:t>
      </w:r>
      <w:r>
        <w:rPr>
          <w:rtl/>
        </w:rPr>
        <w:t>كى حرمت كى رعايت اور انكى</w:t>
      </w:r>
    </w:p>
    <w:p w:rsidR="00E84C79" w:rsidRDefault="00E37482" w:rsidP="00E84C79">
      <w:pPr>
        <w:pStyle w:val="libNormal"/>
        <w:rPr>
          <w:rtl/>
        </w:rPr>
      </w:pPr>
      <w:r>
        <w:rPr>
          <w:rtl/>
        </w:rPr>
        <w:br w:type="page"/>
      </w:r>
    </w:p>
    <w:p w:rsidR="00C61A0B" w:rsidRDefault="00C61A0B" w:rsidP="00E84C79">
      <w:pPr>
        <w:pStyle w:val="libNormal"/>
        <w:rPr>
          <w:rtl/>
        </w:rPr>
      </w:pPr>
      <w:r>
        <w:rPr>
          <w:rFonts w:hint="eastAsia"/>
          <w:rtl/>
        </w:rPr>
        <w:lastRenderedPageBreak/>
        <w:t>تعظيم</w:t>
      </w:r>
      <w:r>
        <w:rPr>
          <w:rtl/>
        </w:rPr>
        <w:t xml:space="preserve"> كرنا (انكى حفاظت اور نگہداشت كى كوشش اور ان كے سلسلے مي</w:t>
      </w:r>
      <w:r w:rsidR="00FA323E">
        <w:rPr>
          <w:rtl/>
        </w:rPr>
        <w:t xml:space="preserve">ں </w:t>
      </w:r>
      <w:r>
        <w:rPr>
          <w:rtl/>
        </w:rPr>
        <w:t>سہل انگارى سے اجتناب كرنا) خداتعالى كى طرف سے اہل ايمان كو نصيحت _</w:t>
      </w:r>
      <w:r w:rsidRPr="00E84C79">
        <w:rPr>
          <w:rStyle w:val="libArabicChar"/>
          <w:rFonts w:hint="eastAsia"/>
          <w:rtl/>
        </w:rPr>
        <w:t>و</w:t>
      </w:r>
      <w:r w:rsidRPr="00E84C79">
        <w:rPr>
          <w:rStyle w:val="libArabicChar"/>
          <w:rtl/>
        </w:rPr>
        <w:t xml:space="preserve"> من يعظم شعائر الله</w:t>
      </w:r>
    </w:p>
    <w:p w:rsidR="00C61A0B" w:rsidRDefault="00C61A0B" w:rsidP="00E84C79">
      <w:pPr>
        <w:pStyle w:val="libNormal"/>
        <w:rPr>
          <w:rtl/>
        </w:rPr>
      </w:pPr>
      <w:r>
        <w:t>4</w:t>
      </w:r>
      <w:r>
        <w:rPr>
          <w:rtl/>
        </w:rPr>
        <w:t>_ ان جانورو</w:t>
      </w:r>
      <w:r w:rsidR="00FA323E">
        <w:rPr>
          <w:rtl/>
        </w:rPr>
        <w:t xml:space="preserve">ں </w:t>
      </w:r>
      <w:r>
        <w:rPr>
          <w:rtl/>
        </w:rPr>
        <w:t>پر نشانى لگانا ضرورى ہے كہ جنہي</w:t>
      </w:r>
      <w:r w:rsidR="00FA323E">
        <w:rPr>
          <w:rtl/>
        </w:rPr>
        <w:t xml:space="preserve">ں </w:t>
      </w:r>
      <w:r>
        <w:rPr>
          <w:rtl/>
        </w:rPr>
        <w:t>مراسم حج مي</w:t>
      </w:r>
      <w:r w:rsidR="00FA323E">
        <w:rPr>
          <w:rtl/>
        </w:rPr>
        <w:t xml:space="preserve">ں </w:t>
      </w:r>
      <w:r>
        <w:rPr>
          <w:rtl/>
        </w:rPr>
        <w:t>قربانى كى غرض سے لايا جاتا ہے_</w:t>
      </w:r>
      <w:r w:rsidRPr="00E84C79">
        <w:rPr>
          <w:rStyle w:val="libArabicChar"/>
          <w:rFonts w:hint="eastAsia"/>
          <w:rtl/>
        </w:rPr>
        <w:t>و</w:t>
      </w:r>
      <w:r w:rsidRPr="00E84C79">
        <w:rPr>
          <w:rStyle w:val="libArabicChar"/>
          <w:rtl/>
        </w:rPr>
        <w:t xml:space="preserve"> من يعظم شعائر الله</w:t>
      </w:r>
    </w:p>
    <w:p w:rsidR="00C61A0B" w:rsidRDefault="00C61A0B" w:rsidP="00C61A0B">
      <w:pPr>
        <w:pStyle w:val="libNormal"/>
        <w:rPr>
          <w:rtl/>
        </w:rPr>
      </w:pPr>
      <w:r>
        <w:rPr>
          <w:rFonts w:hint="eastAsia"/>
          <w:rtl/>
        </w:rPr>
        <w:t>قربانى</w:t>
      </w:r>
      <w:r>
        <w:rPr>
          <w:rtl/>
        </w:rPr>
        <w:t xml:space="preserve"> كے جانورو</w:t>
      </w:r>
      <w:r w:rsidR="00FA323E">
        <w:rPr>
          <w:rtl/>
        </w:rPr>
        <w:t xml:space="preserve">ں </w:t>
      </w:r>
      <w:r>
        <w:rPr>
          <w:rtl/>
        </w:rPr>
        <w:t>كو ''شعائر'' كا نام دينا ہوسكتا ہے ان كے مالكو</w:t>
      </w:r>
      <w:r w:rsidR="00FA323E">
        <w:rPr>
          <w:rtl/>
        </w:rPr>
        <w:t xml:space="preserve">ں </w:t>
      </w:r>
      <w:r>
        <w:rPr>
          <w:rtl/>
        </w:rPr>
        <w:t>كو ايك نصيحت ہو كہ وہ اپنے جانورو</w:t>
      </w:r>
      <w:r w:rsidR="00FA323E">
        <w:rPr>
          <w:rtl/>
        </w:rPr>
        <w:t xml:space="preserve">ں </w:t>
      </w:r>
      <w:r>
        <w:rPr>
          <w:rtl/>
        </w:rPr>
        <w:t>پر علامت لگائي</w:t>
      </w:r>
      <w:r w:rsidR="00FA323E">
        <w:rPr>
          <w:rtl/>
        </w:rPr>
        <w:t xml:space="preserve">ں </w:t>
      </w:r>
      <w:r>
        <w:rPr>
          <w:rtl/>
        </w:rPr>
        <w:t>تا كہ سب كو پتا چلے كہ يہ خدا كے ساتھ مربوط ہي</w:t>
      </w:r>
      <w:r w:rsidR="00FA323E">
        <w:rPr>
          <w:rtl/>
        </w:rPr>
        <w:t xml:space="preserve">ں </w:t>
      </w:r>
      <w:r>
        <w:rPr>
          <w:rtl/>
        </w:rPr>
        <w:t>_</w:t>
      </w:r>
    </w:p>
    <w:p w:rsidR="00C61A0B" w:rsidRDefault="00C61A0B" w:rsidP="00E84C79">
      <w:pPr>
        <w:pStyle w:val="libNormal"/>
        <w:rPr>
          <w:rtl/>
        </w:rPr>
      </w:pPr>
      <w:r>
        <w:t>5</w:t>
      </w:r>
      <w:r>
        <w:rPr>
          <w:rtl/>
        </w:rPr>
        <w:t>_ الہى اور دينى شعائر كى تعظيم اور انكى حرمت كى حفاظت خداتعالى كى طرف سے انسانو</w:t>
      </w:r>
      <w:r w:rsidR="00FA323E">
        <w:rPr>
          <w:rtl/>
        </w:rPr>
        <w:t xml:space="preserve">ں </w:t>
      </w:r>
      <w:r>
        <w:rPr>
          <w:rtl/>
        </w:rPr>
        <w:t>كو ايك نصيحت_</w:t>
      </w:r>
      <w:r w:rsidRPr="00E84C79">
        <w:rPr>
          <w:rStyle w:val="libArabicChar"/>
          <w:rFonts w:hint="eastAsia"/>
          <w:rtl/>
        </w:rPr>
        <w:t>و</w:t>
      </w:r>
      <w:r w:rsidRPr="00E84C79">
        <w:rPr>
          <w:rStyle w:val="libArabicChar"/>
          <w:rtl/>
        </w:rPr>
        <w:t xml:space="preserve"> من يعظم شعائر الله</w:t>
      </w:r>
      <w:r w:rsidR="00E84C79">
        <w:rPr>
          <w:rStyle w:val="libArabicChar"/>
          <w:rFonts w:hint="cs"/>
          <w:rtl/>
        </w:rPr>
        <w:t xml:space="preserve">  </w:t>
      </w:r>
      <w:r>
        <w:rPr>
          <w:rFonts w:hint="eastAsia"/>
          <w:rtl/>
        </w:rPr>
        <w:t>خداتعالى</w:t>
      </w:r>
      <w:r>
        <w:rPr>
          <w:rtl/>
        </w:rPr>
        <w:t xml:space="preserve"> كى طرف سے قربانى كے جانورو</w:t>
      </w:r>
      <w:r w:rsidR="00FA323E">
        <w:rPr>
          <w:rtl/>
        </w:rPr>
        <w:t xml:space="preserve">ں </w:t>
      </w:r>
      <w:r>
        <w:rPr>
          <w:rtl/>
        </w:rPr>
        <w:t>كى تعظيم كى نصيحت اس وجہ سے ہے كہ اس كے شعار اور نشانيا</w:t>
      </w:r>
      <w:r w:rsidR="00FA323E">
        <w:rPr>
          <w:rtl/>
        </w:rPr>
        <w:t xml:space="preserve">ں </w:t>
      </w:r>
      <w:r>
        <w:rPr>
          <w:rtl/>
        </w:rPr>
        <w:t>ہي</w:t>
      </w:r>
      <w:r w:rsidR="00FA323E">
        <w:rPr>
          <w:rtl/>
        </w:rPr>
        <w:t xml:space="preserve">ں </w:t>
      </w:r>
      <w:r>
        <w:rPr>
          <w:rtl/>
        </w:rPr>
        <w:t>لہذا مذكورہ آيت در حقيقت مؤمنين كو اس بات كى نصيحت ہے كہ وہ الہى اور دينى شعائر كو بڑا سمجھي</w:t>
      </w:r>
      <w:r w:rsidR="00FA323E">
        <w:rPr>
          <w:rtl/>
        </w:rPr>
        <w:t xml:space="preserve">ں </w:t>
      </w:r>
      <w:r>
        <w:rPr>
          <w:rtl/>
        </w:rPr>
        <w:t>اور انہي</w:t>
      </w:r>
      <w:r w:rsidR="00FA323E">
        <w:rPr>
          <w:rtl/>
        </w:rPr>
        <w:t xml:space="preserve">ں </w:t>
      </w:r>
      <w:r>
        <w:rPr>
          <w:rtl/>
        </w:rPr>
        <w:t>مي</w:t>
      </w:r>
      <w:r w:rsidR="00FA323E">
        <w:rPr>
          <w:rtl/>
        </w:rPr>
        <w:t xml:space="preserve">ں </w:t>
      </w:r>
      <w:r>
        <w:rPr>
          <w:rtl/>
        </w:rPr>
        <w:t>سے وہ جانور ہي</w:t>
      </w:r>
      <w:r w:rsidR="00FA323E">
        <w:rPr>
          <w:rtl/>
        </w:rPr>
        <w:t xml:space="preserve">ں </w:t>
      </w:r>
      <w:r>
        <w:rPr>
          <w:rtl/>
        </w:rPr>
        <w:t>كہ جنہي</w:t>
      </w:r>
      <w:r w:rsidR="00FA323E">
        <w:rPr>
          <w:rtl/>
        </w:rPr>
        <w:t xml:space="preserve">ں </w:t>
      </w:r>
      <w:r>
        <w:rPr>
          <w:rtl/>
        </w:rPr>
        <w:t>حاجى منى مي</w:t>
      </w:r>
      <w:r w:rsidR="00FA323E">
        <w:rPr>
          <w:rtl/>
        </w:rPr>
        <w:t xml:space="preserve">ں </w:t>
      </w:r>
      <w:r>
        <w:rPr>
          <w:rtl/>
        </w:rPr>
        <w:t xml:space="preserve">قربانى كرنے </w:t>
      </w:r>
      <w:r>
        <w:rPr>
          <w:rFonts w:hint="eastAsia"/>
          <w:rtl/>
        </w:rPr>
        <w:t>كيلئے</w:t>
      </w:r>
      <w:r>
        <w:rPr>
          <w:rtl/>
        </w:rPr>
        <w:t xml:space="preserve"> ہمراہ لاتے ہي</w:t>
      </w:r>
      <w:r w:rsidR="00FA323E">
        <w:rPr>
          <w:rtl/>
        </w:rPr>
        <w:t xml:space="preserve">ں </w:t>
      </w:r>
      <w:r>
        <w:rPr>
          <w:rtl/>
        </w:rPr>
        <w:t>_</w:t>
      </w:r>
    </w:p>
    <w:p w:rsidR="00C61A0B" w:rsidRDefault="00C61A0B" w:rsidP="00E84C79">
      <w:pPr>
        <w:pStyle w:val="libNormal"/>
        <w:rPr>
          <w:rtl/>
        </w:rPr>
      </w:pPr>
      <w:r>
        <w:t>6</w:t>
      </w:r>
      <w:r>
        <w:rPr>
          <w:rtl/>
        </w:rPr>
        <w:t>_ شعائر الہى كى تعظيم تقوا اور خدا خوفى كى علامت ہے_</w:t>
      </w:r>
      <w:r w:rsidRPr="00E84C79">
        <w:rPr>
          <w:rStyle w:val="libArabicChar"/>
          <w:rFonts w:hint="eastAsia"/>
          <w:rtl/>
        </w:rPr>
        <w:t>و</w:t>
      </w:r>
      <w:r w:rsidRPr="00E84C79">
        <w:rPr>
          <w:rStyle w:val="libArabicChar"/>
          <w:rtl/>
        </w:rPr>
        <w:t xml:space="preserve"> من يعظم شعائر الله فإن</w:t>
      </w:r>
      <w:r w:rsidR="00100487" w:rsidRPr="00100487">
        <w:rPr>
          <w:rStyle w:val="libArabicChar"/>
          <w:rFonts w:hint="cs"/>
          <w:rtl/>
        </w:rPr>
        <w:t>ه</w:t>
      </w:r>
      <w:r w:rsidRPr="00E84C79">
        <w:rPr>
          <w:rStyle w:val="libArabicChar"/>
          <w:rFonts w:hint="cs"/>
          <w:rtl/>
        </w:rPr>
        <w:t>ا</w:t>
      </w:r>
      <w:r w:rsidRPr="00E84C79">
        <w:rPr>
          <w:rStyle w:val="libArabicChar"/>
          <w:rtl/>
        </w:rPr>
        <w:t xml:space="preserve"> </w:t>
      </w:r>
      <w:r w:rsidRPr="00E84C79">
        <w:rPr>
          <w:rStyle w:val="libArabicChar"/>
          <w:rFonts w:hint="cs"/>
          <w:rtl/>
        </w:rPr>
        <w:t>من</w:t>
      </w:r>
      <w:r w:rsidRPr="00E84C79">
        <w:rPr>
          <w:rStyle w:val="libArabicChar"/>
          <w:rtl/>
        </w:rPr>
        <w:t xml:space="preserve"> </w:t>
      </w:r>
      <w:r w:rsidRPr="00E84C79">
        <w:rPr>
          <w:rStyle w:val="libArabicChar"/>
          <w:rFonts w:hint="cs"/>
          <w:rtl/>
        </w:rPr>
        <w:t>تقوى</w:t>
      </w:r>
      <w:r w:rsidRPr="00E84C79">
        <w:rPr>
          <w:rStyle w:val="libArabicChar"/>
          <w:rtl/>
        </w:rPr>
        <w:t xml:space="preserve"> </w:t>
      </w:r>
      <w:r w:rsidRPr="00E84C79">
        <w:rPr>
          <w:rStyle w:val="libArabicChar"/>
          <w:rFonts w:hint="cs"/>
          <w:rtl/>
        </w:rPr>
        <w:t>القلوب</w:t>
      </w:r>
    </w:p>
    <w:p w:rsidR="00C61A0B" w:rsidRDefault="00C61A0B" w:rsidP="00C61A0B">
      <w:pPr>
        <w:pStyle w:val="libNormal"/>
        <w:rPr>
          <w:rtl/>
        </w:rPr>
      </w:pPr>
      <w:r>
        <w:rPr>
          <w:rtl/>
        </w:rPr>
        <w:t>''فإنہا'' مي</w:t>
      </w:r>
      <w:r w:rsidR="00FA323E">
        <w:rPr>
          <w:rtl/>
        </w:rPr>
        <w:t xml:space="preserve">ں </w:t>
      </w:r>
      <w:r>
        <w:rPr>
          <w:rtl/>
        </w:rPr>
        <w:t>''ہا'' كا مرجع ''شعائر'' ہے پس ''فإنہا'' در حقيقت ''فإن تعظيمہا'' ہے ''من'' نشويہ اور ''تقوا'' كا معنى ہے خوف خدا يعنى شعائر الہى كى تعظيم تقوا اور خوف خدا سے نشأت پكڑتى ہے_</w:t>
      </w:r>
    </w:p>
    <w:p w:rsidR="00C61A0B" w:rsidRDefault="00C61A0B" w:rsidP="00E84C79">
      <w:pPr>
        <w:pStyle w:val="libNormal"/>
        <w:rPr>
          <w:rtl/>
        </w:rPr>
      </w:pPr>
      <w:r>
        <w:t>7</w:t>
      </w:r>
      <w:r>
        <w:rPr>
          <w:rtl/>
        </w:rPr>
        <w:t>_ دل، تقوا اور خوف خدا كا مركز_</w:t>
      </w:r>
      <w:r w:rsidRPr="00E84C79">
        <w:rPr>
          <w:rStyle w:val="libArabicChar"/>
          <w:rFonts w:hint="eastAsia"/>
          <w:rtl/>
        </w:rPr>
        <w:t>فإن</w:t>
      </w:r>
      <w:r w:rsidR="00100487" w:rsidRPr="00100487">
        <w:rPr>
          <w:rStyle w:val="libArabicChar"/>
          <w:rFonts w:hint="cs"/>
          <w:rtl/>
        </w:rPr>
        <w:t>ه</w:t>
      </w:r>
      <w:r w:rsidRPr="00E84C79">
        <w:rPr>
          <w:rStyle w:val="libArabicChar"/>
          <w:rFonts w:hint="cs"/>
          <w:rtl/>
        </w:rPr>
        <w:t>ا</w:t>
      </w:r>
      <w:r w:rsidRPr="00E84C79">
        <w:rPr>
          <w:rStyle w:val="libArabicChar"/>
          <w:rtl/>
        </w:rPr>
        <w:t xml:space="preserve"> من تقوى القلوب</w:t>
      </w:r>
    </w:p>
    <w:p w:rsidR="00C61A0B" w:rsidRDefault="00C61A0B" w:rsidP="00E84C79">
      <w:pPr>
        <w:pStyle w:val="libNormal"/>
        <w:rPr>
          <w:rtl/>
        </w:rPr>
      </w:pPr>
      <w:r>
        <w:t>8</w:t>
      </w:r>
      <w:r>
        <w:rPr>
          <w:rtl/>
        </w:rPr>
        <w:t>_ تقوا اور خوف خدا بارگاہ الہى مي</w:t>
      </w:r>
      <w:r w:rsidR="00FA323E">
        <w:rPr>
          <w:rtl/>
        </w:rPr>
        <w:t xml:space="preserve">ں </w:t>
      </w:r>
      <w:r>
        <w:rPr>
          <w:rtl/>
        </w:rPr>
        <w:t>قابل قدر عادت ہے_</w:t>
      </w:r>
      <w:r w:rsidRPr="00E84C79">
        <w:rPr>
          <w:rStyle w:val="libArabicChar"/>
          <w:rFonts w:hint="eastAsia"/>
          <w:rtl/>
        </w:rPr>
        <w:t>فإن</w:t>
      </w:r>
      <w:r w:rsidR="00100487" w:rsidRPr="00100487">
        <w:rPr>
          <w:rStyle w:val="libArabicChar"/>
          <w:rFonts w:hint="cs"/>
          <w:rtl/>
        </w:rPr>
        <w:t>ه</w:t>
      </w:r>
      <w:r w:rsidRPr="00E84C79">
        <w:rPr>
          <w:rStyle w:val="libArabicChar"/>
          <w:rFonts w:hint="cs"/>
          <w:rtl/>
        </w:rPr>
        <w:t>ا</w:t>
      </w:r>
      <w:r w:rsidRPr="00E84C79">
        <w:rPr>
          <w:rStyle w:val="libArabicChar"/>
          <w:rtl/>
        </w:rPr>
        <w:t xml:space="preserve"> من تقوى القلوب</w:t>
      </w:r>
    </w:p>
    <w:p w:rsidR="00C61A0B" w:rsidRDefault="00C61A0B" w:rsidP="00E84C79">
      <w:pPr>
        <w:pStyle w:val="libNormal"/>
        <w:rPr>
          <w:rtl/>
        </w:rPr>
      </w:pPr>
      <w:r>
        <w:t>9</w:t>
      </w:r>
      <w:r>
        <w:rPr>
          <w:rtl/>
        </w:rPr>
        <w:t>_ قربانى كے جانورو</w:t>
      </w:r>
      <w:r w:rsidR="00FA323E">
        <w:rPr>
          <w:rtl/>
        </w:rPr>
        <w:t xml:space="preserve">ں </w:t>
      </w:r>
      <w:r>
        <w:rPr>
          <w:rtl/>
        </w:rPr>
        <w:t>كى تعظيم اور انكى عزت كرنا تقوا اور خوف خدا كى علامت ہے_</w:t>
      </w:r>
      <w:r w:rsidRPr="00E84C79">
        <w:rPr>
          <w:rStyle w:val="libArabicChar"/>
          <w:rFonts w:hint="eastAsia"/>
          <w:rtl/>
        </w:rPr>
        <w:t>و</w:t>
      </w:r>
      <w:r w:rsidRPr="00E84C79">
        <w:rPr>
          <w:rStyle w:val="libArabicChar"/>
          <w:rtl/>
        </w:rPr>
        <w:t xml:space="preserve"> من يعظم شعائر الله فإن</w:t>
      </w:r>
      <w:r w:rsidR="00100487" w:rsidRPr="00100487">
        <w:rPr>
          <w:rStyle w:val="libArabicChar"/>
          <w:rFonts w:hint="cs"/>
          <w:rtl/>
        </w:rPr>
        <w:t>ه</w:t>
      </w:r>
      <w:r w:rsidRPr="00E84C79">
        <w:rPr>
          <w:rStyle w:val="libArabicChar"/>
          <w:rFonts w:hint="cs"/>
          <w:rtl/>
        </w:rPr>
        <w:t>ا</w:t>
      </w:r>
      <w:r w:rsidRPr="00E84C79">
        <w:rPr>
          <w:rStyle w:val="libArabicChar"/>
          <w:rtl/>
        </w:rPr>
        <w:t xml:space="preserve"> </w:t>
      </w:r>
      <w:r w:rsidRPr="00E84C79">
        <w:rPr>
          <w:rStyle w:val="libArabicChar"/>
          <w:rFonts w:hint="cs"/>
          <w:rtl/>
        </w:rPr>
        <w:t>من</w:t>
      </w:r>
      <w:r w:rsidRPr="00E84C79">
        <w:rPr>
          <w:rStyle w:val="libArabicChar"/>
          <w:rtl/>
        </w:rPr>
        <w:t xml:space="preserve"> </w:t>
      </w:r>
      <w:r w:rsidRPr="00E84C79">
        <w:rPr>
          <w:rStyle w:val="libArabicChar"/>
          <w:rFonts w:hint="cs"/>
          <w:rtl/>
        </w:rPr>
        <w:t>تقوى</w:t>
      </w:r>
      <w:r w:rsidRPr="00E84C79">
        <w:rPr>
          <w:rStyle w:val="libArabicChar"/>
          <w:rtl/>
        </w:rPr>
        <w:t xml:space="preserve"> </w:t>
      </w:r>
      <w:r w:rsidRPr="00E84C79">
        <w:rPr>
          <w:rStyle w:val="libArabicChar"/>
          <w:rFonts w:hint="cs"/>
          <w:rtl/>
        </w:rPr>
        <w:t>القلوب</w:t>
      </w:r>
    </w:p>
    <w:p w:rsidR="00C61A0B" w:rsidRDefault="00C61A0B" w:rsidP="00C61A0B">
      <w:pPr>
        <w:pStyle w:val="libNormal"/>
        <w:rPr>
          <w:rtl/>
        </w:rPr>
      </w:pPr>
      <w:r>
        <w:t>10</w:t>
      </w:r>
      <w:r>
        <w:rPr>
          <w:rtl/>
        </w:rPr>
        <w:t>_ امام صادق(ع) سے روايت كى گئي ہے كہ آپ(ع) نے (حرم مي</w:t>
      </w:r>
      <w:r w:rsidR="00FA323E">
        <w:rPr>
          <w:rtl/>
        </w:rPr>
        <w:t xml:space="preserve">ں </w:t>
      </w:r>
      <w:r>
        <w:rPr>
          <w:rtl/>
        </w:rPr>
        <w:t>شكار كے كفارہ كے بارے مي</w:t>
      </w:r>
      <w:r w:rsidR="00FA323E">
        <w:rPr>
          <w:rtl/>
        </w:rPr>
        <w:t xml:space="preserve">ں </w:t>
      </w:r>
      <w:r>
        <w:rPr>
          <w:rtl/>
        </w:rPr>
        <w:t>) فرمايا تحقيق شكار كا كفارہ اس حد تك بڑھتا ہے كہ اونٹ سے كم ہو پس جب اونٹ كو پہنچتا ہے تو اس مي</w:t>
      </w:r>
      <w:r w:rsidR="00FA323E">
        <w:rPr>
          <w:rtl/>
        </w:rPr>
        <w:t xml:space="preserve">ں </w:t>
      </w:r>
      <w:r>
        <w:rPr>
          <w:rtl/>
        </w:rPr>
        <w:t>اضافہ نہي</w:t>
      </w:r>
      <w:r w:rsidR="00FA323E">
        <w:rPr>
          <w:rtl/>
        </w:rPr>
        <w:t xml:space="preserve">ں </w:t>
      </w:r>
      <w:r>
        <w:rPr>
          <w:rtl/>
        </w:rPr>
        <w:t>ہوتا كيونكہ اونٹ ايسى سب سے بڑى چيز ہے كہ جسكى قربانى ہوسكتى ہے خ</w:t>
      </w:r>
      <w:r>
        <w:rPr>
          <w:rFonts w:hint="eastAsia"/>
          <w:rtl/>
        </w:rPr>
        <w:t>داتعالى</w:t>
      </w:r>
      <w:r>
        <w:rPr>
          <w:rtl/>
        </w:rPr>
        <w:t xml:space="preserve"> فرماتا ہے </w:t>
      </w:r>
      <w:r w:rsidRPr="00E84C79">
        <w:rPr>
          <w:rStyle w:val="libArabicChar"/>
          <w:rtl/>
        </w:rPr>
        <w:t>''و من يعظم شعائر الله ''</w:t>
      </w:r>
      <w:r>
        <w:rPr>
          <w:rtl/>
        </w:rPr>
        <w:t xml:space="preserve"> </w:t>
      </w:r>
      <w:r w:rsidRPr="00E84C79">
        <w:rPr>
          <w:rStyle w:val="libFootnotenumChar"/>
          <w:rtl/>
        </w:rPr>
        <w:t>(1)</w:t>
      </w:r>
    </w:p>
    <w:p w:rsidR="00C61A0B" w:rsidRDefault="00C61A0B" w:rsidP="005A0E56">
      <w:pPr>
        <w:pStyle w:val="libNormal"/>
        <w:rPr>
          <w:rtl/>
        </w:rPr>
      </w:pPr>
      <w:r>
        <w:rPr>
          <w:rFonts w:hint="eastAsia"/>
          <w:rtl/>
        </w:rPr>
        <w:t>اخلاق</w:t>
      </w:r>
      <w:r>
        <w:rPr>
          <w:rtl/>
        </w:rPr>
        <w:t>:</w:t>
      </w:r>
      <w:r>
        <w:rPr>
          <w:rFonts w:hint="eastAsia"/>
          <w:rtl/>
        </w:rPr>
        <w:t>اخلاقى</w:t>
      </w:r>
      <w:r>
        <w:rPr>
          <w:rtl/>
        </w:rPr>
        <w:t xml:space="preserve"> فضائل 8</w:t>
      </w:r>
      <w:r>
        <w:rPr>
          <w:rFonts w:hint="eastAsia"/>
          <w:rtl/>
        </w:rPr>
        <w:t>تقوا</w:t>
      </w:r>
      <w:r>
        <w:rPr>
          <w:rtl/>
        </w:rPr>
        <w:t xml:space="preserve"> :</w:t>
      </w:r>
      <w:r>
        <w:rPr>
          <w:rFonts w:hint="eastAsia"/>
          <w:rtl/>
        </w:rPr>
        <w:t>اسكى</w:t>
      </w:r>
      <w:r>
        <w:rPr>
          <w:rtl/>
        </w:rPr>
        <w:t xml:space="preserve"> قدر و قيمت 8; اس كى جگہ 7; اسكى نشانيا</w:t>
      </w:r>
      <w:r w:rsidR="00FA323E">
        <w:rPr>
          <w:rtl/>
        </w:rPr>
        <w:t xml:space="preserve">ں </w:t>
      </w:r>
      <w:r>
        <w:rPr>
          <w:rtl/>
        </w:rPr>
        <w:t>6،9</w:t>
      </w:r>
    </w:p>
    <w:p w:rsidR="00C61A0B" w:rsidRDefault="00C61A0B" w:rsidP="005A0E56">
      <w:pPr>
        <w:pStyle w:val="libNormal"/>
        <w:rPr>
          <w:rtl/>
        </w:rPr>
      </w:pPr>
      <w:r>
        <w:rPr>
          <w:rFonts w:hint="eastAsia"/>
          <w:rtl/>
        </w:rPr>
        <w:t>توحيد</w:t>
      </w:r>
      <w:r>
        <w:rPr>
          <w:rtl/>
        </w:rPr>
        <w:t>:</w:t>
      </w:r>
      <w:r>
        <w:rPr>
          <w:rFonts w:hint="eastAsia"/>
          <w:rtl/>
        </w:rPr>
        <w:t>توحيد</w:t>
      </w:r>
      <w:r>
        <w:rPr>
          <w:rtl/>
        </w:rPr>
        <w:t xml:space="preserve"> عبادى كى اہميت 1</w:t>
      </w:r>
    </w:p>
    <w:p w:rsidR="00C61A0B" w:rsidRDefault="002960FA" w:rsidP="002960FA">
      <w:pPr>
        <w:pStyle w:val="libLine"/>
        <w:rPr>
          <w:rtl/>
        </w:rPr>
      </w:pPr>
      <w:r>
        <w:rPr>
          <w:rtl/>
        </w:rPr>
        <w:t>____________________</w:t>
      </w:r>
    </w:p>
    <w:p w:rsidR="00C61A0B" w:rsidRDefault="00C61A0B" w:rsidP="005A0E56">
      <w:pPr>
        <w:pStyle w:val="libFootnote"/>
        <w:rPr>
          <w:rtl/>
        </w:rPr>
      </w:pPr>
      <w:r>
        <w:t>1</w:t>
      </w:r>
      <w:r>
        <w:rPr>
          <w:rtl/>
        </w:rPr>
        <w:t>) كافى ج 4 ص 395 ح 5_ نورالثقلين ج 3 ص 496 ح 124_</w:t>
      </w:r>
    </w:p>
    <w:p w:rsidR="005A0E56" w:rsidRDefault="00E37482" w:rsidP="005A0E56">
      <w:pPr>
        <w:pStyle w:val="libPoemTini"/>
        <w:rPr>
          <w:rtl/>
        </w:rPr>
      </w:pPr>
      <w:r>
        <w:rPr>
          <w:rtl/>
        </w:rPr>
        <w:br w:type="page"/>
      </w:r>
    </w:p>
    <w:p w:rsidR="00C61A0B" w:rsidRDefault="00C61A0B" w:rsidP="005A0E56">
      <w:pPr>
        <w:pStyle w:val="libNormal"/>
        <w:rPr>
          <w:rtl/>
        </w:rPr>
      </w:pPr>
      <w:r>
        <w:rPr>
          <w:rFonts w:hint="eastAsia"/>
          <w:rtl/>
        </w:rPr>
        <w:lastRenderedPageBreak/>
        <w:t>حج</w:t>
      </w:r>
      <w:r>
        <w:rPr>
          <w:rtl/>
        </w:rPr>
        <w:t>:</w:t>
      </w:r>
      <w:r>
        <w:rPr>
          <w:rFonts w:hint="eastAsia"/>
          <w:rtl/>
        </w:rPr>
        <w:t>اسكى</w:t>
      </w:r>
      <w:r>
        <w:rPr>
          <w:rtl/>
        </w:rPr>
        <w:t xml:space="preserve"> قربانى كى تعظيم 3، 9; اسكى قربانى كا تقدس 2; اسكى قربانى پر علامت لگانا 4</w:t>
      </w:r>
    </w:p>
    <w:p w:rsidR="00C61A0B" w:rsidRDefault="00C61A0B" w:rsidP="005A0E56">
      <w:pPr>
        <w:pStyle w:val="libNormal"/>
        <w:rPr>
          <w:rtl/>
        </w:rPr>
      </w:pPr>
      <w:r>
        <w:rPr>
          <w:rFonts w:hint="eastAsia"/>
          <w:rtl/>
        </w:rPr>
        <w:t>حدود</w:t>
      </w:r>
      <w:r>
        <w:rPr>
          <w:rtl/>
        </w:rPr>
        <w:t xml:space="preserve"> الہي:</w:t>
      </w:r>
      <w:r>
        <w:rPr>
          <w:rFonts w:hint="eastAsia"/>
          <w:rtl/>
        </w:rPr>
        <w:t>انكى</w:t>
      </w:r>
      <w:r>
        <w:rPr>
          <w:rtl/>
        </w:rPr>
        <w:t xml:space="preserve"> اہميت 1</w:t>
      </w:r>
    </w:p>
    <w:p w:rsidR="00C61A0B" w:rsidRDefault="00C61A0B" w:rsidP="005A0E56">
      <w:pPr>
        <w:pStyle w:val="libNormal"/>
        <w:rPr>
          <w:rtl/>
        </w:rPr>
      </w:pPr>
      <w:r>
        <w:rPr>
          <w:rFonts w:hint="eastAsia"/>
          <w:rtl/>
        </w:rPr>
        <w:t>حرم</w:t>
      </w:r>
      <w:r>
        <w:rPr>
          <w:rtl/>
        </w:rPr>
        <w:t>:</w:t>
      </w:r>
      <w:r>
        <w:rPr>
          <w:rFonts w:hint="eastAsia"/>
          <w:rtl/>
        </w:rPr>
        <w:t>اس</w:t>
      </w:r>
      <w:r>
        <w:rPr>
          <w:rtl/>
        </w:rPr>
        <w:t xml:space="preserve"> مي</w:t>
      </w:r>
      <w:r w:rsidR="00FA323E">
        <w:rPr>
          <w:rtl/>
        </w:rPr>
        <w:t xml:space="preserve">ں </w:t>
      </w:r>
      <w:r>
        <w:rPr>
          <w:rtl/>
        </w:rPr>
        <w:t>شكار كا كفارہ 10</w:t>
      </w:r>
    </w:p>
    <w:p w:rsidR="00C61A0B" w:rsidRDefault="00C61A0B" w:rsidP="005A0E56">
      <w:pPr>
        <w:pStyle w:val="libNormal"/>
        <w:rPr>
          <w:rtl/>
        </w:rPr>
      </w:pPr>
      <w:r>
        <w:rPr>
          <w:rFonts w:hint="eastAsia"/>
          <w:rtl/>
        </w:rPr>
        <w:t>خداتعالى</w:t>
      </w:r>
      <w:r>
        <w:rPr>
          <w:rtl/>
        </w:rPr>
        <w:t xml:space="preserve"> :</w:t>
      </w:r>
      <w:r>
        <w:rPr>
          <w:rFonts w:hint="eastAsia"/>
          <w:rtl/>
        </w:rPr>
        <w:t>اسكى</w:t>
      </w:r>
      <w:r>
        <w:rPr>
          <w:rtl/>
        </w:rPr>
        <w:t xml:space="preserve"> نصيحتي</w:t>
      </w:r>
      <w:r w:rsidR="00FA323E">
        <w:rPr>
          <w:rtl/>
        </w:rPr>
        <w:t xml:space="preserve">ں </w:t>
      </w:r>
      <w:r>
        <w:rPr>
          <w:rtl/>
        </w:rPr>
        <w:t>3، 5</w:t>
      </w:r>
    </w:p>
    <w:p w:rsidR="00C61A0B" w:rsidRDefault="00C61A0B" w:rsidP="005A0E56">
      <w:pPr>
        <w:pStyle w:val="libNormal"/>
        <w:rPr>
          <w:rtl/>
        </w:rPr>
      </w:pPr>
      <w:r>
        <w:rPr>
          <w:rFonts w:hint="eastAsia"/>
          <w:rtl/>
        </w:rPr>
        <w:t>دل</w:t>
      </w:r>
      <w:r>
        <w:rPr>
          <w:rtl/>
        </w:rPr>
        <w:t>:</w:t>
      </w:r>
      <w:r>
        <w:rPr>
          <w:rFonts w:hint="eastAsia"/>
          <w:rtl/>
        </w:rPr>
        <w:t>اسكے</w:t>
      </w:r>
      <w:r>
        <w:rPr>
          <w:rtl/>
        </w:rPr>
        <w:t xml:space="preserve"> فوائد 7</w:t>
      </w:r>
    </w:p>
    <w:p w:rsidR="00C61A0B" w:rsidRDefault="00C61A0B" w:rsidP="005A0E56">
      <w:pPr>
        <w:pStyle w:val="libNormal"/>
        <w:rPr>
          <w:rtl/>
        </w:rPr>
      </w:pPr>
      <w:r>
        <w:rPr>
          <w:rFonts w:hint="eastAsia"/>
          <w:rtl/>
        </w:rPr>
        <w:t>دين</w:t>
      </w:r>
      <w:r>
        <w:rPr>
          <w:rtl/>
        </w:rPr>
        <w:t>:</w:t>
      </w:r>
      <w:r>
        <w:rPr>
          <w:rFonts w:hint="eastAsia"/>
          <w:rtl/>
        </w:rPr>
        <w:t>اسكى</w:t>
      </w:r>
      <w:r>
        <w:rPr>
          <w:rtl/>
        </w:rPr>
        <w:t xml:space="preserve"> اہميت 1</w:t>
      </w:r>
    </w:p>
    <w:p w:rsidR="00C61A0B" w:rsidRDefault="00C61A0B" w:rsidP="00C61A0B">
      <w:pPr>
        <w:pStyle w:val="libNormal"/>
        <w:rPr>
          <w:rtl/>
        </w:rPr>
      </w:pPr>
      <w:r>
        <w:rPr>
          <w:rFonts w:hint="eastAsia"/>
          <w:rtl/>
        </w:rPr>
        <w:t>روايت</w:t>
      </w:r>
      <w:r>
        <w:rPr>
          <w:rtl/>
        </w:rPr>
        <w:t xml:space="preserve"> 10</w:t>
      </w:r>
    </w:p>
    <w:p w:rsidR="00C61A0B" w:rsidRDefault="00C61A0B" w:rsidP="005A0E56">
      <w:pPr>
        <w:pStyle w:val="libNormal"/>
        <w:rPr>
          <w:rtl/>
        </w:rPr>
      </w:pPr>
      <w:r>
        <w:rPr>
          <w:rFonts w:hint="eastAsia"/>
          <w:rtl/>
        </w:rPr>
        <w:t>شعائر</w:t>
      </w:r>
      <w:r>
        <w:rPr>
          <w:rtl/>
        </w:rPr>
        <w:t xml:space="preserve"> الله :</w:t>
      </w:r>
      <w:r>
        <w:rPr>
          <w:rFonts w:hint="eastAsia"/>
          <w:rtl/>
        </w:rPr>
        <w:t>انكى</w:t>
      </w:r>
      <w:r>
        <w:rPr>
          <w:rtl/>
        </w:rPr>
        <w:t xml:space="preserve"> تعظيم 6، 10; انكى تعظيم كى نصيحت 5; انكا تقدس 2; ان سے مراد 10</w:t>
      </w:r>
    </w:p>
    <w:p w:rsidR="00C61A0B" w:rsidRDefault="00C61A0B" w:rsidP="005A0E56">
      <w:pPr>
        <w:pStyle w:val="libNormal"/>
        <w:rPr>
          <w:rtl/>
        </w:rPr>
      </w:pPr>
      <w:r>
        <w:rPr>
          <w:rFonts w:hint="eastAsia"/>
          <w:rtl/>
        </w:rPr>
        <w:t>مؤمنين</w:t>
      </w:r>
      <w:r>
        <w:rPr>
          <w:rtl/>
        </w:rPr>
        <w:t>:</w:t>
      </w:r>
      <w:r>
        <w:rPr>
          <w:rFonts w:hint="eastAsia"/>
          <w:rtl/>
        </w:rPr>
        <w:t>انكو</w:t>
      </w:r>
      <w:r>
        <w:rPr>
          <w:rtl/>
        </w:rPr>
        <w:t xml:space="preserve"> نصيحت 3</w:t>
      </w:r>
    </w:p>
    <w:p w:rsidR="00C61A0B" w:rsidRDefault="005A0E56" w:rsidP="005A0E56">
      <w:pPr>
        <w:pStyle w:val="Heading2Center"/>
        <w:rPr>
          <w:rtl/>
        </w:rPr>
      </w:pPr>
      <w:bookmarkStart w:id="246" w:name="_Toc33446676"/>
      <w:r>
        <w:rPr>
          <w:rFonts w:hint="cs"/>
          <w:rtl/>
        </w:rPr>
        <w:t>آیت 33</w:t>
      </w:r>
      <w:bookmarkEnd w:id="246"/>
    </w:p>
    <w:p w:rsidR="00C61A0B" w:rsidRDefault="0059089A" w:rsidP="005A0E56">
      <w:pPr>
        <w:pStyle w:val="libNormal"/>
        <w:rPr>
          <w:rtl/>
        </w:rPr>
      </w:pPr>
      <w:r>
        <w:rPr>
          <w:rStyle w:val="libAieChar"/>
          <w:rFonts w:hint="eastAsia"/>
          <w:rtl/>
        </w:rPr>
        <w:t xml:space="preserve"> </w:t>
      </w:r>
      <w:r w:rsidRPr="0059089A">
        <w:rPr>
          <w:rStyle w:val="libAlaemChar"/>
          <w:rFonts w:hint="eastAsia"/>
          <w:rtl/>
        </w:rPr>
        <w:t>(</w:t>
      </w:r>
      <w:r w:rsidRPr="005A0E56">
        <w:rPr>
          <w:rStyle w:val="libAieChar"/>
          <w:rFonts w:hint="eastAsia"/>
          <w:rtl/>
        </w:rPr>
        <w:t>لَكُمْ</w:t>
      </w:r>
      <w:r w:rsidRPr="005A0E56">
        <w:rPr>
          <w:rStyle w:val="libAieChar"/>
          <w:rtl/>
        </w:rPr>
        <w:t xml:space="preserve"> فِيهَا مَنَافِعُ إِلَى أَجَلٍ مُّسَمًّى ثُمَّ مَحِلُّهَا إِلَى الْبَيْتِ الْعَتِيقِ</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تمارے</w:t>
      </w:r>
      <w:r>
        <w:rPr>
          <w:rtl/>
        </w:rPr>
        <w:t xml:space="preserve"> ليے ان قربانى كے جانورو</w:t>
      </w:r>
      <w:r w:rsidR="00FA323E">
        <w:rPr>
          <w:rtl/>
        </w:rPr>
        <w:t xml:space="preserve">ں </w:t>
      </w:r>
      <w:r>
        <w:rPr>
          <w:rtl/>
        </w:rPr>
        <w:t>مي</w:t>
      </w:r>
      <w:r w:rsidR="00FA323E">
        <w:rPr>
          <w:rtl/>
        </w:rPr>
        <w:t xml:space="preserve">ں </w:t>
      </w:r>
      <w:r>
        <w:rPr>
          <w:rtl/>
        </w:rPr>
        <w:t>ايك مقررہ مدت تك فائدے ہى فائدے ہي</w:t>
      </w:r>
      <w:r w:rsidR="00FA323E">
        <w:rPr>
          <w:rtl/>
        </w:rPr>
        <w:t xml:space="preserve">ں </w:t>
      </w:r>
      <w:r>
        <w:rPr>
          <w:rtl/>
        </w:rPr>
        <w:t>اس كے بعد ان كى جگہ خانہ كعبہ كے پاس ہے _(33)</w:t>
      </w:r>
    </w:p>
    <w:p w:rsidR="00C61A0B" w:rsidRDefault="00C61A0B" w:rsidP="00C61A0B">
      <w:pPr>
        <w:pStyle w:val="libNormal"/>
        <w:rPr>
          <w:rtl/>
        </w:rPr>
      </w:pPr>
      <w:r>
        <w:t>1</w:t>
      </w:r>
      <w:r>
        <w:rPr>
          <w:rtl/>
        </w:rPr>
        <w:t>_ حاجى قربانى كے دن تك ان جانورو</w:t>
      </w:r>
      <w:r w:rsidR="00FA323E">
        <w:rPr>
          <w:rtl/>
        </w:rPr>
        <w:t xml:space="preserve">ں </w:t>
      </w:r>
      <w:r>
        <w:rPr>
          <w:rtl/>
        </w:rPr>
        <w:t>سے استفادہ كرسكتے ہي</w:t>
      </w:r>
      <w:r w:rsidR="00FA323E">
        <w:rPr>
          <w:rtl/>
        </w:rPr>
        <w:t xml:space="preserve">ں </w:t>
      </w:r>
      <w:r>
        <w:rPr>
          <w:rtl/>
        </w:rPr>
        <w:t>جنہي</w:t>
      </w:r>
      <w:r w:rsidR="00FA323E">
        <w:rPr>
          <w:rtl/>
        </w:rPr>
        <w:t xml:space="preserve">ں </w:t>
      </w:r>
      <w:r>
        <w:rPr>
          <w:rtl/>
        </w:rPr>
        <w:t>وہ قربانى كيلئے ہمراہ لائے ہي</w:t>
      </w:r>
      <w:r w:rsidR="00FA323E">
        <w:rPr>
          <w:rtl/>
        </w:rPr>
        <w:t xml:space="preserve">ں </w:t>
      </w:r>
      <w:r>
        <w:rPr>
          <w:rtl/>
        </w:rPr>
        <w:t>_</w:t>
      </w:r>
    </w:p>
    <w:p w:rsidR="00C61A0B" w:rsidRDefault="00C61A0B" w:rsidP="005A0E56">
      <w:pPr>
        <w:pStyle w:val="libArabic"/>
        <w:rPr>
          <w:rtl/>
        </w:rPr>
      </w:pPr>
      <w:r>
        <w:rPr>
          <w:rFonts w:hint="eastAsia"/>
          <w:rtl/>
        </w:rPr>
        <w:t>لكم</w:t>
      </w:r>
      <w:r>
        <w:rPr>
          <w:rtl/>
        </w:rPr>
        <w:t xml:space="preserve"> في</w:t>
      </w:r>
      <w:r w:rsidR="00100487" w:rsidRPr="00100487">
        <w:rPr>
          <w:rFonts w:hint="cs"/>
          <w:rtl/>
        </w:rPr>
        <w:t>ه</w:t>
      </w:r>
      <w:r>
        <w:rPr>
          <w:rFonts w:hint="cs"/>
          <w:rtl/>
        </w:rPr>
        <w:t>ا</w:t>
      </w:r>
      <w:r>
        <w:rPr>
          <w:rtl/>
        </w:rPr>
        <w:t xml:space="preserve"> </w:t>
      </w:r>
      <w:r>
        <w:rPr>
          <w:rFonts w:hint="cs"/>
          <w:rtl/>
        </w:rPr>
        <w:t>منافع</w:t>
      </w:r>
      <w:r>
        <w:rPr>
          <w:rtl/>
        </w:rPr>
        <w:t xml:space="preserve"> </w:t>
      </w:r>
      <w:r>
        <w:rPr>
          <w:rFonts w:hint="cs"/>
          <w:rtl/>
        </w:rPr>
        <w:t>إلى</w:t>
      </w:r>
      <w:r>
        <w:rPr>
          <w:rtl/>
        </w:rPr>
        <w:t xml:space="preserve"> </w:t>
      </w:r>
      <w:r>
        <w:rPr>
          <w:rFonts w:hint="cs"/>
          <w:rtl/>
        </w:rPr>
        <w:t>اج</w:t>
      </w:r>
      <w:r>
        <w:rPr>
          <w:rtl/>
        </w:rPr>
        <w:t>ل مسمى</w:t>
      </w:r>
    </w:p>
    <w:p w:rsidR="00C61A0B" w:rsidRDefault="00C61A0B" w:rsidP="00C61A0B">
      <w:pPr>
        <w:pStyle w:val="libNormal"/>
        <w:rPr>
          <w:rtl/>
        </w:rPr>
      </w:pPr>
      <w:r>
        <w:rPr>
          <w:rtl/>
        </w:rPr>
        <w:t>''فيہا'' مي</w:t>
      </w:r>
      <w:r w:rsidR="00FA323E">
        <w:rPr>
          <w:rtl/>
        </w:rPr>
        <w:t xml:space="preserve">ں </w:t>
      </w:r>
      <w:r>
        <w:rPr>
          <w:rtl/>
        </w:rPr>
        <w:t>''ھائ'' ضمير كا مرجع ''شعائر'' ہے اور ''منافع''، ''منفعة'' كى جمع اور اس كا معنى ہے فائدہ ''إلى اجل مسمى '' يعنى معين وقت تك مقصود يہ ہے كہ تم جو جانور حج مي</w:t>
      </w:r>
      <w:r w:rsidR="00FA323E">
        <w:rPr>
          <w:rtl/>
        </w:rPr>
        <w:t xml:space="preserve">ں </w:t>
      </w:r>
      <w:r>
        <w:rPr>
          <w:rtl/>
        </w:rPr>
        <w:t>قربانى كيلئے لائے ہو قربانى كے دن تك ان سے استفادہ كرسكتے ہو_ ( ان كے ذريعے سامان اٹ</w:t>
      </w:r>
      <w:r>
        <w:rPr>
          <w:rFonts w:hint="eastAsia"/>
          <w:rtl/>
        </w:rPr>
        <w:t>ھاؤ،</w:t>
      </w:r>
      <w:r>
        <w:rPr>
          <w:rtl/>
        </w:rPr>
        <w:t xml:space="preserve"> ان پر سوارى كرو اور ان كے دودھ سے استفادہ كرو)</w:t>
      </w:r>
    </w:p>
    <w:p w:rsidR="00C61A0B" w:rsidRDefault="00C61A0B" w:rsidP="005A0E56">
      <w:pPr>
        <w:pStyle w:val="libNormal"/>
        <w:rPr>
          <w:rtl/>
        </w:rPr>
      </w:pPr>
      <w:r>
        <w:t>2</w:t>
      </w:r>
      <w:r>
        <w:rPr>
          <w:rtl/>
        </w:rPr>
        <w:t>_ مراسم قربانى كاوقت معين ہے_</w:t>
      </w:r>
      <w:r w:rsidRPr="005A0E56">
        <w:rPr>
          <w:rStyle w:val="libArabicChar"/>
          <w:rFonts w:hint="eastAsia"/>
          <w:rtl/>
        </w:rPr>
        <w:t>لكم</w:t>
      </w:r>
      <w:r w:rsidRPr="005A0E56">
        <w:rPr>
          <w:rStyle w:val="libArabicChar"/>
          <w:rtl/>
        </w:rPr>
        <w:t xml:space="preserve"> في</w:t>
      </w:r>
      <w:r w:rsidR="00100487" w:rsidRPr="00100487">
        <w:rPr>
          <w:rStyle w:val="libArabicChar"/>
          <w:rFonts w:hint="cs"/>
          <w:rtl/>
        </w:rPr>
        <w:t>ه</w:t>
      </w:r>
      <w:r w:rsidRPr="005A0E56">
        <w:rPr>
          <w:rStyle w:val="libArabicChar"/>
          <w:rFonts w:hint="cs"/>
          <w:rtl/>
        </w:rPr>
        <w:t>ا</w:t>
      </w:r>
      <w:r w:rsidRPr="005A0E56">
        <w:rPr>
          <w:rStyle w:val="libArabicChar"/>
          <w:rtl/>
        </w:rPr>
        <w:t xml:space="preserve"> </w:t>
      </w:r>
      <w:r w:rsidRPr="005A0E56">
        <w:rPr>
          <w:rStyle w:val="libArabicChar"/>
          <w:rFonts w:hint="cs"/>
          <w:rtl/>
        </w:rPr>
        <w:t>منافع</w:t>
      </w:r>
      <w:r w:rsidRPr="005A0E56">
        <w:rPr>
          <w:rStyle w:val="libArabicChar"/>
          <w:rtl/>
        </w:rPr>
        <w:t xml:space="preserve"> </w:t>
      </w:r>
      <w:r w:rsidRPr="005A0E56">
        <w:rPr>
          <w:rStyle w:val="libArabicChar"/>
          <w:rFonts w:hint="cs"/>
          <w:rtl/>
        </w:rPr>
        <w:t>إلى</w:t>
      </w:r>
      <w:r w:rsidRPr="005A0E56">
        <w:rPr>
          <w:rStyle w:val="libArabicChar"/>
          <w:rtl/>
        </w:rPr>
        <w:t xml:space="preserve"> </w:t>
      </w:r>
      <w:r w:rsidRPr="005A0E56">
        <w:rPr>
          <w:rStyle w:val="libArabicChar"/>
          <w:rFonts w:hint="cs"/>
          <w:rtl/>
        </w:rPr>
        <w:t>أج</w:t>
      </w:r>
      <w:r w:rsidRPr="005A0E56">
        <w:rPr>
          <w:rStyle w:val="libArabicChar"/>
          <w:rtl/>
        </w:rPr>
        <w:t>ل مسمى</w:t>
      </w:r>
    </w:p>
    <w:p w:rsidR="005A0E56" w:rsidRDefault="00E37482" w:rsidP="005A0E56">
      <w:pPr>
        <w:pStyle w:val="libNormal"/>
        <w:rPr>
          <w:rtl/>
        </w:rPr>
      </w:pPr>
      <w:r>
        <w:rPr>
          <w:rtl/>
        </w:rPr>
        <w:br w:type="page"/>
      </w:r>
    </w:p>
    <w:p w:rsidR="00C61A0B" w:rsidRDefault="00C61A0B" w:rsidP="005A0E56">
      <w:pPr>
        <w:pStyle w:val="libNormal"/>
        <w:rPr>
          <w:rtl/>
        </w:rPr>
      </w:pPr>
      <w:r>
        <w:lastRenderedPageBreak/>
        <w:t>3</w:t>
      </w:r>
      <w:r>
        <w:rPr>
          <w:rtl/>
        </w:rPr>
        <w:t>_ عصر بعثت كے مشركين كے خيال مي</w:t>
      </w:r>
      <w:r w:rsidR="00FA323E">
        <w:rPr>
          <w:rtl/>
        </w:rPr>
        <w:t xml:space="preserve">ں </w:t>
      </w:r>
      <w:r>
        <w:rPr>
          <w:rtl/>
        </w:rPr>
        <w:t>قربانى كے جانورو</w:t>
      </w:r>
      <w:r w:rsidR="00FA323E">
        <w:rPr>
          <w:rtl/>
        </w:rPr>
        <w:t xml:space="preserve">ں </w:t>
      </w:r>
      <w:r>
        <w:rPr>
          <w:rtl/>
        </w:rPr>
        <w:t>سے استفادہ كا ممنوع ہونا_</w:t>
      </w:r>
      <w:r w:rsidRPr="005A0E56">
        <w:rPr>
          <w:rStyle w:val="libArabicChar"/>
          <w:rFonts w:hint="eastAsia"/>
          <w:rtl/>
        </w:rPr>
        <w:t>لكم</w:t>
      </w:r>
      <w:r w:rsidRPr="005A0E56">
        <w:rPr>
          <w:rStyle w:val="libArabicChar"/>
          <w:rtl/>
        </w:rPr>
        <w:t xml:space="preserve"> في</w:t>
      </w:r>
      <w:r w:rsidR="00100487" w:rsidRPr="00100487">
        <w:rPr>
          <w:rStyle w:val="libArabicChar"/>
          <w:rFonts w:hint="cs"/>
          <w:rtl/>
        </w:rPr>
        <w:t>ه</w:t>
      </w:r>
      <w:r w:rsidRPr="005A0E56">
        <w:rPr>
          <w:rStyle w:val="libArabicChar"/>
          <w:rFonts w:hint="cs"/>
          <w:rtl/>
        </w:rPr>
        <w:t>ا</w:t>
      </w:r>
      <w:r w:rsidRPr="005A0E56">
        <w:rPr>
          <w:rStyle w:val="libArabicChar"/>
          <w:rtl/>
        </w:rPr>
        <w:t xml:space="preserve"> </w:t>
      </w:r>
      <w:r w:rsidRPr="005A0E56">
        <w:rPr>
          <w:rStyle w:val="libArabicChar"/>
          <w:rFonts w:hint="cs"/>
          <w:rtl/>
        </w:rPr>
        <w:t>منافع</w:t>
      </w:r>
      <w:r w:rsidRPr="005A0E56">
        <w:rPr>
          <w:rStyle w:val="libArabicChar"/>
          <w:rtl/>
        </w:rPr>
        <w:t xml:space="preserve"> </w:t>
      </w:r>
      <w:r w:rsidRPr="005A0E56">
        <w:rPr>
          <w:rStyle w:val="libArabicChar"/>
          <w:rFonts w:hint="cs"/>
          <w:rtl/>
        </w:rPr>
        <w:t>إلى</w:t>
      </w:r>
      <w:r w:rsidRPr="005A0E56">
        <w:rPr>
          <w:rStyle w:val="libArabicChar"/>
          <w:rtl/>
        </w:rPr>
        <w:t xml:space="preserve"> </w:t>
      </w:r>
      <w:r w:rsidRPr="005A0E56">
        <w:rPr>
          <w:rStyle w:val="libArabicChar"/>
          <w:rFonts w:hint="cs"/>
          <w:rtl/>
        </w:rPr>
        <w:t>أج</w:t>
      </w:r>
      <w:r w:rsidRPr="005A0E56">
        <w:rPr>
          <w:rStyle w:val="libArabicChar"/>
          <w:rtl/>
        </w:rPr>
        <w:t>ل مسمى</w:t>
      </w:r>
    </w:p>
    <w:p w:rsidR="00C61A0B" w:rsidRDefault="00C61A0B" w:rsidP="00C61A0B">
      <w:pPr>
        <w:pStyle w:val="libNormal"/>
        <w:rPr>
          <w:rtl/>
        </w:rPr>
      </w:pPr>
      <w:r>
        <w:rPr>
          <w:rFonts w:hint="eastAsia"/>
          <w:rtl/>
        </w:rPr>
        <w:t>قربانى</w:t>
      </w:r>
      <w:r>
        <w:rPr>
          <w:rtl/>
        </w:rPr>
        <w:t xml:space="preserve"> كے جانورو</w:t>
      </w:r>
      <w:r w:rsidR="00FA323E">
        <w:rPr>
          <w:rtl/>
        </w:rPr>
        <w:t xml:space="preserve">ں </w:t>
      </w:r>
      <w:r>
        <w:rPr>
          <w:rtl/>
        </w:rPr>
        <w:t>سے استفادہ كے جواز كى تصريح بتاتى ہے كہ آيت كے نزول سے پہلے عام نظريہ اسكے خلاف تھا_</w:t>
      </w:r>
    </w:p>
    <w:p w:rsidR="00C61A0B" w:rsidRDefault="00C61A0B" w:rsidP="005A0E56">
      <w:pPr>
        <w:pStyle w:val="libNormal"/>
        <w:rPr>
          <w:rtl/>
        </w:rPr>
      </w:pPr>
      <w:r>
        <w:t>4</w:t>
      </w:r>
      <w:r>
        <w:rPr>
          <w:rtl/>
        </w:rPr>
        <w:t>_ قربانى كو كعبہ كى طرف ذبح يا نحر كرنے كا واجب ہونا_</w:t>
      </w:r>
      <w:r w:rsidRPr="005A0E56">
        <w:rPr>
          <w:rStyle w:val="libArabicChar"/>
          <w:rFonts w:hint="eastAsia"/>
          <w:rtl/>
        </w:rPr>
        <w:t>ثم</w:t>
      </w:r>
      <w:r w:rsidRPr="005A0E56">
        <w:rPr>
          <w:rStyle w:val="libArabicChar"/>
          <w:rtl/>
        </w:rPr>
        <w:t xml:space="preserve"> محل</w:t>
      </w:r>
      <w:r w:rsidR="00100487" w:rsidRPr="00100487">
        <w:rPr>
          <w:rStyle w:val="libArabicChar"/>
          <w:rFonts w:hint="cs"/>
          <w:rtl/>
        </w:rPr>
        <w:t>ه</w:t>
      </w:r>
      <w:r w:rsidRPr="005A0E56">
        <w:rPr>
          <w:rStyle w:val="libArabicChar"/>
          <w:rFonts w:hint="cs"/>
          <w:rtl/>
        </w:rPr>
        <w:t>ا</w:t>
      </w:r>
      <w:r w:rsidRPr="005A0E56">
        <w:rPr>
          <w:rStyle w:val="libArabicChar"/>
          <w:rtl/>
        </w:rPr>
        <w:t xml:space="preserve"> </w:t>
      </w:r>
      <w:r w:rsidRPr="005A0E56">
        <w:rPr>
          <w:rStyle w:val="libArabicChar"/>
          <w:rFonts w:hint="cs"/>
          <w:rtl/>
        </w:rPr>
        <w:t>الى</w:t>
      </w:r>
      <w:r w:rsidRPr="005A0E56">
        <w:rPr>
          <w:rStyle w:val="libArabicChar"/>
          <w:rtl/>
        </w:rPr>
        <w:t xml:space="preserve"> </w:t>
      </w:r>
      <w:r w:rsidRPr="005A0E56">
        <w:rPr>
          <w:rStyle w:val="libArabicChar"/>
          <w:rFonts w:hint="cs"/>
          <w:rtl/>
        </w:rPr>
        <w:t>البيت</w:t>
      </w:r>
      <w:r w:rsidRPr="005A0E56">
        <w:rPr>
          <w:rStyle w:val="libArabicChar"/>
          <w:rtl/>
        </w:rPr>
        <w:t xml:space="preserve"> العتيق</w:t>
      </w:r>
    </w:p>
    <w:p w:rsidR="00C61A0B" w:rsidRDefault="00C61A0B" w:rsidP="00C61A0B">
      <w:pPr>
        <w:pStyle w:val="libNormal"/>
        <w:rPr>
          <w:rtl/>
        </w:rPr>
      </w:pPr>
      <w:r>
        <w:rPr>
          <w:rtl/>
        </w:rPr>
        <w:t>''محل'' اسم مكان اور مصدر ''حلول'' سے مشتق ہے ''حلول'' كا معنى ہے نازل ہونا اور اترنا اور ''حل بالمكان'' يعنى فلان جگہ اتر آيا پس مذكورہ جملے كا معنى يو</w:t>
      </w:r>
      <w:r w:rsidR="00FA323E">
        <w:rPr>
          <w:rtl/>
        </w:rPr>
        <w:t xml:space="preserve">ں </w:t>
      </w:r>
      <w:r>
        <w:rPr>
          <w:rtl/>
        </w:rPr>
        <w:t>ہوگا ''جہا</w:t>
      </w:r>
      <w:r w:rsidR="00FA323E">
        <w:rPr>
          <w:rtl/>
        </w:rPr>
        <w:t xml:space="preserve">ں </w:t>
      </w:r>
      <w:r>
        <w:rPr>
          <w:rtl/>
        </w:rPr>
        <w:t>قربانى كے جانور اترتے ہي</w:t>
      </w:r>
      <w:r w:rsidR="00FA323E">
        <w:rPr>
          <w:rtl/>
        </w:rPr>
        <w:t xml:space="preserve">ں </w:t>
      </w:r>
      <w:r>
        <w:rPr>
          <w:rtl/>
        </w:rPr>
        <w:t>وہ كعبہ كى جانب ہے ، اور مقصود يہ ہے كہ قربانى كے جانور جب قربان گاہ مي</w:t>
      </w:r>
      <w:r w:rsidR="00FA323E">
        <w:rPr>
          <w:rtl/>
        </w:rPr>
        <w:t xml:space="preserve">ں </w:t>
      </w:r>
      <w:r>
        <w:rPr>
          <w:rtl/>
        </w:rPr>
        <w:t>پہنچي</w:t>
      </w:r>
      <w:r w:rsidR="00FA323E">
        <w:rPr>
          <w:rtl/>
        </w:rPr>
        <w:t xml:space="preserve">ں </w:t>
      </w:r>
      <w:r>
        <w:rPr>
          <w:rtl/>
        </w:rPr>
        <w:t>اور وہا</w:t>
      </w:r>
      <w:r w:rsidR="00FA323E">
        <w:rPr>
          <w:rtl/>
        </w:rPr>
        <w:t xml:space="preserve">ں </w:t>
      </w:r>
      <w:r>
        <w:rPr>
          <w:rtl/>
        </w:rPr>
        <w:t>نحر اور ذبح كيلئے آمادہ ہو</w:t>
      </w:r>
      <w:r w:rsidR="00FA323E">
        <w:rPr>
          <w:rtl/>
        </w:rPr>
        <w:t xml:space="preserve">ں </w:t>
      </w:r>
      <w:r>
        <w:rPr>
          <w:rtl/>
        </w:rPr>
        <w:t>تو ضرورى ہے كہ كعبہ كى جانب ہو</w:t>
      </w:r>
      <w:r w:rsidR="00FA323E">
        <w:rPr>
          <w:rtl/>
        </w:rPr>
        <w:t xml:space="preserve">ں </w:t>
      </w:r>
      <w:r>
        <w:rPr>
          <w:rtl/>
        </w:rPr>
        <w:t>قابل ذكر ہے كہ قربانى كرنے كے طريقے كو ذكر كرنا اور يہ كہ جانورو</w:t>
      </w:r>
      <w:r w:rsidR="00FA323E">
        <w:rPr>
          <w:rtl/>
        </w:rPr>
        <w:t xml:space="preserve">ں </w:t>
      </w:r>
      <w:r>
        <w:rPr>
          <w:rtl/>
        </w:rPr>
        <w:t>كو كعبہ كى جانب ذبح يا نحر كرنا ضرورى ہے ممكن ہے اسلئے ہو كہ عصر بعثت كے مشركن جانورو</w:t>
      </w:r>
      <w:r w:rsidR="00FA323E">
        <w:rPr>
          <w:rtl/>
        </w:rPr>
        <w:t xml:space="preserve">ں </w:t>
      </w:r>
      <w:r>
        <w:rPr>
          <w:rtl/>
        </w:rPr>
        <w:t>كو ان بتو</w:t>
      </w:r>
      <w:r w:rsidR="00FA323E">
        <w:rPr>
          <w:rtl/>
        </w:rPr>
        <w:t xml:space="preserve">ں </w:t>
      </w:r>
      <w:r>
        <w:rPr>
          <w:rtl/>
        </w:rPr>
        <w:t>كى جانب قربانى كرتے تھے جنہي</w:t>
      </w:r>
      <w:r w:rsidR="00FA323E">
        <w:rPr>
          <w:rtl/>
        </w:rPr>
        <w:t xml:space="preserve">ں </w:t>
      </w:r>
      <w:r>
        <w:rPr>
          <w:rtl/>
        </w:rPr>
        <w:t>انہو</w:t>
      </w:r>
      <w:r w:rsidR="00FA323E">
        <w:rPr>
          <w:rtl/>
        </w:rPr>
        <w:t xml:space="preserve">ں </w:t>
      </w:r>
      <w:r>
        <w:rPr>
          <w:rtl/>
        </w:rPr>
        <w:t>نے منى مي</w:t>
      </w:r>
      <w:r w:rsidR="00FA323E">
        <w:rPr>
          <w:rtl/>
        </w:rPr>
        <w:t xml:space="preserve">ں </w:t>
      </w:r>
      <w:r>
        <w:rPr>
          <w:rtl/>
        </w:rPr>
        <w:t>نصب كر ركھا تھا_</w:t>
      </w:r>
    </w:p>
    <w:p w:rsidR="00C61A0B" w:rsidRDefault="00C61A0B" w:rsidP="005A0E56">
      <w:pPr>
        <w:pStyle w:val="libNormal"/>
        <w:rPr>
          <w:rtl/>
        </w:rPr>
      </w:pPr>
      <w:r>
        <w:t>5</w:t>
      </w:r>
      <w:r>
        <w:rPr>
          <w:rtl/>
        </w:rPr>
        <w:t>_ مقدس مقامات مي</w:t>
      </w:r>
      <w:r w:rsidR="00FA323E">
        <w:rPr>
          <w:rtl/>
        </w:rPr>
        <w:t xml:space="preserve">ں </w:t>
      </w:r>
      <w:r>
        <w:rPr>
          <w:rtl/>
        </w:rPr>
        <w:t>سے كعبہ كى تاريخ اور قدمت ہے_</w:t>
      </w:r>
      <w:r w:rsidRPr="005A0E56">
        <w:rPr>
          <w:rStyle w:val="libArabicChar"/>
          <w:rFonts w:hint="eastAsia"/>
          <w:rtl/>
        </w:rPr>
        <w:t>إلى</w:t>
      </w:r>
      <w:r w:rsidRPr="005A0E56">
        <w:rPr>
          <w:rStyle w:val="libArabicChar"/>
          <w:rtl/>
        </w:rPr>
        <w:t xml:space="preserve"> البيت العتيق</w:t>
      </w:r>
    </w:p>
    <w:p w:rsidR="00C61A0B" w:rsidRDefault="00C61A0B" w:rsidP="00C61A0B">
      <w:pPr>
        <w:pStyle w:val="libNormal"/>
        <w:rPr>
          <w:rtl/>
        </w:rPr>
      </w:pPr>
      <w:r>
        <w:rPr>
          <w:rtl/>
        </w:rPr>
        <w:t>''عتيق'' ہر اس چيز كو كہا جاتا ہے كہ جو وقت، جگہ يارتبے كے لحاظ سے قدمت ركھتا ہو اسى وجہ سے قديم كو عتيق بھى كہتے ہي</w:t>
      </w:r>
      <w:r w:rsidR="00FA323E">
        <w:rPr>
          <w:rtl/>
        </w:rPr>
        <w:t xml:space="preserve">ں </w:t>
      </w:r>
      <w:r>
        <w:rPr>
          <w:rtl/>
        </w:rPr>
        <w:t>پس ''بيت عتيق'' يعنى وہ گھر جو قدمت اور تاريخ ركھتا ہو_</w:t>
      </w:r>
    </w:p>
    <w:p w:rsidR="00C61A0B" w:rsidRDefault="00C61A0B" w:rsidP="005A0E56">
      <w:pPr>
        <w:pStyle w:val="libNormal"/>
        <w:rPr>
          <w:rtl/>
        </w:rPr>
      </w:pPr>
      <w:r>
        <w:t>6</w:t>
      </w:r>
      <w:r>
        <w:rPr>
          <w:rtl/>
        </w:rPr>
        <w:t>_ مراسم حج مي</w:t>
      </w:r>
      <w:r w:rsidR="00FA323E">
        <w:rPr>
          <w:rtl/>
        </w:rPr>
        <w:t xml:space="preserve">ں </w:t>
      </w:r>
      <w:r>
        <w:rPr>
          <w:rtl/>
        </w:rPr>
        <w:t>كعبہ كا محور ہونا_</w:t>
      </w:r>
      <w:r w:rsidRPr="005A0E56">
        <w:rPr>
          <w:rStyle w:val="libArabicChar"/>
          <w:rFonts w:hint="eastAsia"/>
          <w:rtl/>
        </w:rPr>
        <w:t>و</w:t>
      </w:r>
      <w:r w:rsidRPr="005A0E56">
        <w:rPr>
          <w:rStyle w:val="libArabicChar"/>
          <w:rtl/>
        </w:rPr>
        <w:t xml:space="preserve"> ليطوّفوّا بالبيت العتيق ... ثم محل</w:t>
      </w:r>
      <w:r w:rsidR="00100487" w:rsidRPr="00100487">
        <w:rPr>
          <w:rStyle w:val="libArabicChar"/>
          <w:rFonts w:hint="cs"/>
          <w:rtl/>
        </w:rPr>
        <w:t>ه</w:t>
      </w:r>
      <w:r w:rsidRPr="005A0E56">
        <w:rPr>
          <w:rStyle w:val="libArabicChar"/>
          <w:rFonts w:hint="cs"/>
          <w:rtl/>
        </w:rPr>
        <w:t>ا</w:t>
      </w:r>
      <w:r w:rsidRPr="005A0E56">
        <w:rPr>
          <w:rStyle w:val="libArabicChar"/>
          <w:rtl/>
        </w:rPr>
        <w:t xml:space="preserve"> </w:t>
      </w:r>
      <w:r w:rsidRPr="005A0E56">
        <w:rPr>
          <w:rStyle w:val="libArabicChar"/>
          <w:rFonts w:hint="cs"/>
          <w:rtl/>
        </w:rPr>
        <w:t>الى</w:t>
      </w:r>
      <w:r w:rsidRPr="005A0E56">
        <w:rPr>
          <w:rStyle w:val="libArabicChar"/>
          <w:rtl/>
        </w:rPr>
        <w:t xml:space="preserve"> </w:t>
      </w:r>
      <w:r w:rsidRPr="005A0E56">
        <w:rPr>
          <w:rStyle w:val="libArabicChar"/>
          <w:rFonts w:hint="cs"/>
          <w:rtl/>
        </w:rPr>
        <w:t>البيت</w:t>
      </w:r>
      <w:r w:rsidRPr="005A0E56">
        <w:rPr>
          <w:rStyle w:val="libArabicChar"/>
          <w:rtl/>
        </w:rPr>
        <w:t xml:space="preserve"> </w:t>
      </w:r>
      <w:r w:rsidRPr="005A0E56">
        <w:rPr>
          <w:rStyle w:val="libArabicChar"/>
          <w:rFonts w:hint="cs"/>
          <w:rtl/>
        </w:rPr>
        <w:t>العتيق</w:t>
      </w:r>
    </w:p>
    <w:p w:rsidR="00C61A0B" w:rsidRDefault="00C61A0B" w:rsidP="00C61A0B">
      <w:pPr>
        <w:pStyle w:val="libNormal"/>
        <w:rPr>
          <w:rtl/>
        </w:rPr>
      </w:pPr>
      <w:r>
        <w:rPr>
          <w:rFonts w:hint="eastAsia"/>
          <w:rtl/>
        </w:rPr>
        <w:t>احكام</w:t>
      </w:r>
      <w:r>
        <w:rPr>
          <w:rtl/>
        </w:rPr>
        <w:t xml:space="preserve"> 1، 2، 4</w:t>
      </w:r>
    </w:p>
    <w:p w:rsidR="00C61A0B" w:rsidRDefault="00C61A0B" w:rsidP="005A0E56">
      <w:pPr>
        <w:pStyle w:val="libNormal"/>
        <w:rPr>
          <w:rtl/>
        </w:rPr>
      </w:pPr>
      <w:r>
        <w:rPr>
          <w:rFonts w:hint="eastAsia"/>
          <w:rtl/>
        </w:rPr>
        <w:t>جاہليت</w:t>
      </w:r>
      <w:r>
        <w:rPr>
          <w:rtl/>
        </w:rPr>
        <w:t>:</w:t>
      </w:r>
      <w:r>
        <w:rPr>
          <w:rFonts w:hint="eastAsia"/>
          <w:rtl/>
        </w:rPr>
        <w:t>اسكے</w:t>
      </w:r>
      <w:r>
        <w:rPr>
          <w:rtl/>
        </w:rPr>
        <w:t xml:space="preserve"> مشركين كى سوچ 3</w:t>
      </w:r>
    </w:p>
    <w:p w:rsidR="00C61A0B" w:rsidRDefault="00C61A0B" w:rsidP="005A0E56">
      <w:pPr>
        <w:pStyle w:val="libNormal"/>
        <w:rPr>
          <w:rtl/>
        </w:rPr>
      </w:pPr>
      <w:r>
        <w:rPr>
          <w:rFonts w:hint="eastAsia"/>
          <w:rtl/>
        </w:rPr>
        <w:t>حج</w:t>
      </w:r>
      <w:r>
        <w:rPr>
          <w:rtl/>
        </w:rPr>
        <w:t>:</w:t>
      </w:r>
      <w:r>
        <w:rPr>
          <w:rFonts w:hint="eastAsia"/>
          <w:rtl/>
        </w:rPr>
        <w:t>اسكے</w:t>
      </w:r>
      <w:r>
        <w:rPr>
          <w:rtl/>
        </w:rPr>
        <w:t xml:space="preserve"> احكام 1، 2; اسكى قربانى سے استفادہ كرنا 1، 3; اسكى قربانى كے ذبح كاوقت 2</w:t>
      </w:r>
    </w:p>
    <w:p w:rsidR="00C61A0B" w:rsidRDefault="00C61A0B" w:rsidP="005A0E56">
      <w:pPr>
        <w:pStyle w:val="libNormal"/>
        <w:rPr>
          <w:rtl/>
        </w:rPr>
      </w:pPr>
      <w:r>
        <w:rPr>
          <w:rFonts w:hint="eastAsia"/>
          <w:rtl/>
        </w:rPr>
        <w:t>ذبح</w:t>
      </w:r>
      <w:r>
        <w:rPr>
          <w:rtl/>
        </w:rPr>
        <w:t>:</w:t>
      </w:r>
      <w:r>
        <w:rPr>
          <w:rFonts w:hint="eastAsia"/>
          <w:rtl/>
        </w:rPr>
        <w:t>اسكے</w:t>
      </w:r>
      <w:r>
        <w:rPr>
          <w:rtl/>
        </w:rPr>
        <w:t xml:space="preserve"> احكام 4; اس مي</w:t>
      </w:r>
      <w:r w:rsidR="00FA323E">
        <w:rPr>
          <w:rtl/>
        </w:rPr>
        <w:t xml:space="preserve">ں </w:t>
      </w:r>
      <w:r>
        <w:rPr>
          <w:rtl/>
        </w:rPr>
        <w:t>قبلہ4; اسكے واجبات 4</w:t>
      </w:r>
    </w:p>
    <w:p w:rsidR="00C61A0B" w:rsidRDefault="00C61A0B" w:rsidP="005A0E56">
      <w:pPr>
        <w:pStyle w:val="libNormal"/>
        <w:rPr>
          <w:rtl/>
        </w:rPr>
      </w:pPr>
      <w:r>
        <w:rPr>
          <w:rFonts w:hint="eastAsia"/>
          <w:rtl/>
        </w:rPr>
        <w:t>كعبہ</w:t>
      </w:r>
      <w:r>
        <w:rPr>
          <w:rtl/>
        </w:rPr>
        <w:t>:</w:t>
      </w:r>
      <w:r>
        <w:rPr>
          <w:rFonts w:hint="eastAsia"/>
          <w:rtl/>
        </w:rPr>
        <w:t>اسكى</w:t>
      </w:r>
      <w:r>
        <w:rPr>
          <w:rtl/>
        </w:rPr>
        <w:t xml:space="preserve"> تاريخ 5; اس كى قدمت 5; اس كا نقش و كردار 6</w:t>
      </w:r>
    </w:p>
    <w:p w:rsidR="00C61A0B" w:rsidRDefault="00C61A0B" w:rsidP="00C61A0B">
      <w:pPr>
        <w:pStyle w:val="libNormal"/>
        <w:rPr>
          <w:rtl/>
        </w:rPr>
      </w:pPr>
      <w:r>
        <w:rPr>
          <w:rFonts w:hint="eastAsia"/>
          <w:rtl/>
        </w:rPr>
        <w:t>مقدس</w:t>
      </w:r>
      <w:r>
        <w:rPr>
          <w:rtl/>
        </w:rPr>
        <w:t xml:space="preserve"> مقامات :5</w:t>
      </w:r>
    </w:p>
    <w:p w:rsidR="00C61A0B" w:rsidRDefault="00E37482" w:rsidP="005A0E56">
      <w:pPr>
        <w:pStyle w:val="Heading2Center"/>
        <w:rPr>
          <w:rtl/>
        </w:rPr>
      </w:pPr>
      <w:r>
        <w:rPr>
          <w:rtl/>
        </w:rPr>
        <w:br w:type="page"/>
      </w:r>
      <w:bookmarkStart w:id="247" w:name="_Toc33446677"/>
      <w:r w:rsidR="005A0E56">
        <w:rPr>
          <w:rFonts w:hint="cs"/>
          <w:rtl/>
        </w:rPr>
        <w:lastRenderedPageBreak/>
        <w:t>آیت 34</w:t>
      </w:r>
      <w:bookmarkEnd w:id="247"/>
    </w:p>
    <w:p w:rsidR="00C61A0B" w:rsidRDefault="0059089A" w:rsidP="005A0E56">
      <w:pPr>
        <w:pStyle w:val="libNormal"/>
        <w:rPr>
          <w:rtl/>
        </w:rPr>
      </w:pPr>
      <w:r>
        <w:rPr>
          <w:rStyle w:val="libAieChar"/>
          <w:rFonts w:hint="eastAsia"/>
          <w:rtl/>
        </w:rPr>
        <w:t xml:space="preserve"> </w:t>
      </w:r>
      <w:r w:rsidRPr="0059089A">
        <w:rPr>
          <w:rStyle w:val="libAlaemChar"/>
          <w:rFonts w:hint="eastAsia"/>
          <w:rtl/>
        </w:rPr>
        <w:t>(</w:t>
      </w:r>
      <w:r w:rsidRPr="005A0E56">
        <w:rPr>
          <w:rStyle w:val="libAieChar"/>
          <w:rFonts w:hint="eastAsia"/>
          <w:rtl/>
        </w:rPr>
        <w:t>وَلِكُلِّ</w:t>
      </w:r>
      <w:r w:rsidRPr="005A0E56">
        <w:rPr>
          <w:rStyle w:val="libAieChar"/>
          <w:rtl/>
        </w:rPr>
        <w:t xml:space="preserve"> أُمَّةٍ جَعَلْنَا مَنسَكاً لِيَذْكُرُوا اسْمَ اللَّهِ عَلَى مَا رَزَقَهُم مِّن بَهِيمَةِ الْأَنْعَامِ فَإِلَهُكُمْ إِلَهٌ وَاحِدٌ فَلَهُ أَسْلِمُوا وَبَشِّرِ الْمُخْبِتِينَ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ہر قوم كے لئے قربانى كا طريقہ مقرر كر ديا ہے تا كہ جن جانورو</w:t>
      </w:r>
      <w:r w:rsidR="00FA323E">
        <w:rPr>
          <w:rtl/>
        </w:rPr>
        <w:t xml:space="preserve">ں </w:t>
      </w:r>
      <w:r>
        <w:rPr>
          <w:rtl/>
        </w:rPr>
        <w:t>كا رزق ہم نے عطا كيا ہے ان پر نام خدا كا ذكر كري</w:t>
      </w:r>
      <w:r w:rsidR="00FA323E">
        <w:rPr>
          <w:rtl/>
        </w:rPr>
        <w:t xml:space="preserve">ں </w:t>
      </w:r>
      <w:r>
        <w:rPr>
          <w:rtl/>
        </w:rPr>
        <w:t>پھر تمہارا خدا صرف خدائے واحد ہے تم اسى كے اطاعت گذار بنو اور ہمارے گڑ گڑانے والے بندو</w:t>
      </w:r>
      <w:r w:rsidR="00FA323E">
        <w:rPr>
          <w:rtl/>
        </w:rPr>
        <w:t xml:space="preserve">ں </w:t>
      </w:r>
      <w:r>
        <w:rPr>
          <w:rtl/>
        </w:rPr>
        <w:t>كو بشارت ديدو (34)</w:t>
      </w:r>
    </w:p>
    <w:p w:rsidR="00C61A0B" w:rsidRDefault="00C61A0B" w:rsidP="005A0E56">
      <w:pPr>
        <w:pStyle w:val="libNormal"/>
        <w:rPr>
          <w:rtl/>
        </w:rPr>
      </w:pPr>
      <w:r>
        <w:t>1</w:t>
      </w:r>
      <w:r>
        <w:rPr>
          <w:rtl/>
        </w:rPr>
        <w:t>_ قربانى والا شرعى حكم تمام آسمانى اديان كے مشتركہ احكام مي</w:t>
      </w:r>
      <w:r w:rsidR="00FA323E">
        <w:rPr>
          <w:rtl/>
        </w:rPr>
        <w:t xml:space="preserve">ں </w:t>
      </w:r>
      <w:r>
        <w:rPr>
          <w:rtl/>
        </w:rPr>
        <w:t>سے ہے_</w:t>
      </w:r>
      <w:r w:rsidRPr="005A0E56">
        <w:rPr>
          <w:rStyle w:val="libArabicChar"/>
          <w:rFonts w:hint="eastAsia"/>
          <w:rtl/>
        </w:rPr>
        <w:t>و</w:t>
      </w:r>
      <w:r w:rsidRPr="005A0E56">
        <w:rPr>
          <w:rStyle w:val="libArabicChar"/>
          <w:rtl/>
        </w:rPr>
        <w:t xml:space="preserve"> لكل أمة جعلنا منسك</w:t>
      </w:r>
    </w:p>
    <w:p w:rsidR="00C61A0B" w:rsidRDefault="00C61A0B" w:rsidP="00C61A0B">
      <w:pPr>
        <w:pStyle w:val="libNormal"/>
        <w:rPr>
          <w:rtl/>
        </w:rPr>
      </w:pPr>
      <w:r>
        <w:rPr>
          <w:rtl/>
        </w:rPr>
        <w:t>''منسك'' مصدر ''نسك'' سے مشتق ہے ''نسك'' يعنى خدا كے حضور قربانى كے ذريعے اپنى اطاعت اور انقيادكا اظہار كرنا_ اس بناپر ہوسكتا ہے آيت مي</w:t>
      </w:r>
      <w:r w:rsidR="00FA323E">
        <w:rPr>
          <w:rtl/>
        </w:rPr>
        <w:t xml:space="preserve">ں </w:t>
      </w:r>
      <w:r>
        <w:rPr>
          <w:rtl/>
        </w:rPr>
        <w:t>''منسك'' مصدر ميمى ہو يعنى ہم نے گذشتہ امتو</w:t>
      </w:r>
      <w:r w:rsidR="00FA323E">
        <w:rPr>
          <w:rtl/>
        </w:rPr>
        <w:t xml:space="preserve">ں </w:t>
      </w:r>
      <w:r>
        <w:rPr>
          <w:rtl/>
        </w:rPr>
        <w:t>مي</w:t>
      </w:r>
      <w:r w:rsidR="00FA323E">
        <w:rPr>
          <w:rtl/>
        </w:rPr>
        <w:t xml:space="preserve">ں </w:t>
      </w:r>
      <w:r>
        <w:rPr>
          <w:rtl/>
        </w:rPr>
        <w:t>سے ہر امت كيلئے عبادت قرار دى ہے كہ اپنے جانورو</w:t>
      </w:r>
      <w:r w:rsidR="00FA323E">
        <w:rPr>
          <w:rtl/>
        </w:rPr>
        <w:t xml:space="preserve">ں </w:t>
      </w:r>
      <w:r>
        <w:rPr>
          <w:rtl/>
        </w:rPr>
        <w:t>كى قربانى كر كے ہمارا تقرب حاصل كري</w:t>
      </w:r>
      <w:r w:rsidR="00FA323E">
        <w:rPr>
          <w:rtl/>
        </w:rPr>
        <w:t xml:space="preserve">ں </w:t>
      </w:r>
      <w:r>
        <w:rPr>
          <w:rtl/>
        </w:rPr>
        <w:t>اسى طرح ہوسكتا ہے يہ اسم مكان ہو يعنى ہم نے ہر امت كيلئے قربانى كرنے كيلئے ايك جگہ قرار دى ہے نيز اسم زمان ہوسكتا ہے يعنى ہم نے ہر امت كيلئے قربانى كى رسومات انجام دينے كاايك وقت معين كيا ہے مذكورہ مطلب پہلے احتمال كى بنياد پر ہے_</w:t>
      </w:r>
    </w:p>
    <w:p w:rsidR="00C61A0B" w:rsidRDefault="00C61A0B" w:rsidP="005A0E56">
      <w:pPr>
        <w:pStyle w:val="libNormal"/>
        <w:rPr>
          <w:rtl/>
        </w:rPr>
      </w:pPr>
      <w:r>
        <w:t>2</w:t>
      </w:r>
      <w:r>
        <w:rPr>
          <w:rtl/>
        </w:rPr>
        <w:t>_ گذشتہ امتو</w:t>
      </w:r>
      <w:r w:rsidR="00FA323E">
        <w:rPr>
          <w:rtl/>
        </w:rPr>
        <w:t xml:space="preserve">ں </w:t>
      </w:r>
      <w:r>
        <w:rPr>
          <w:rtl/>
        </w:rPr>
        <w:t>مي</w:t>
      </w:r>
      <w:r w:rsidR="00FA323E">
        <w:rPr>
          <w:rtl/>
        </w:rPr>
        <w:t xml:space="preserve">ں </w:t>
      </w:r>
      <w:r>
        <w:rPr>
          <w:rtl/>
        </w:rPr>
        <w:t>سے ہر امت كيلئے خداتعالى كى جانب سے معين كى گئي قربان گاہ تھي_</w:t>
      </w:r>
      <w:r w:rsidRPr="005A0E56">
        <w:rPr>
          <w:rStyle w:val="libArabicChar"/>
          <w:rFonts w:hint="eastAsia"/>
          <w:rtl/>
        </w:rPr>
        <w:t>و</w:t>
      </w:r>
      <w:r w:rsidRPr="005A0E56">
        <w:rPr>
          <w:rStyle w:val="libArabicChar"/>
          <w:rtl/>
        </w:rPr>
        <w:t xml:space="preserve"> لكل أمة جعلنا منسك</w:t>
      </w:r>
    </w:p>
    <w:p w:rsidR="00C61A0B" w:rsidRDefault="00C61A0B" w:rsidP="005A0E56">
      <w:pPr>
        <w:pStyle w:val="libNormal"/>
        <w:rPr>
          <w:rtl/>
        </w:rPr>
      </w:pPr>
      <w:r>
        <w:t>3</w:t>
      </w:r>
      <w:r>
        <w:rPr>
          <w:rtl/>
        </w:rPr>
        <w:t>_ گذشتہ آسمانى اديان مي</w:t>
      </w:r>
      <w:r w:rsidR="00FA323E">
        <w:rPr>
          <w:rtl/>
        </w:rPr>
        <w:t xml:space="preserve">ں </w:t>
      </w:r>
      <w:r>
        <w:rPr>
          <w:rtl/>
        </w:rPr>
        <w:t>سے ہر ايك مي</w:t>
      </w:r>
      <w:r w:rsidR="00FA323E">
        <w:rPr>
          <w:rtl/>
        </w:rPr>
        <w:t xml:space="preserve">ں </w:t>
      </w:r>
      <w:r>
        <w:rPr>
          <w:rtl/>
        </w:rPr>
        <w:t>قربانى كى رسومات كيلئے معين وقت تھا_</w:t>
      </w:r>
      <w:r w:rsidRPr="005A0E56">
        <w:rPr>
          <w:rStyle w:val="libArabicChar"/>
          <w:rFonts w:hint="eastAsia"/>
          <w:rtl/>
        </w:rPr>
        <w:t>و</w:t>
      </w:r>
      <w:r w:rsidRPr="005A0E56">
        <w:rPr>
          <w:rStyle w:val="libArabicChar"/>
          <w:rtl/>
        </w:rPr>
        <w:t xml:space="preserve"> لكل أمة جعلنا منسك</w:t>
      </w:r>
    </w:p>
    <w:p w:rsidR="00A57B3D" w:rsidRDefault="00C61A0B" w:rsidP="00A57B3D">
      <w:pPr>
        <w:pStyle w:val="libNormal"/>
        <w:rPr>
          <w:rtl/>
        </w:rPr>
      </w:pPr>
      <w:r>
        <w:t>4</w:t>
      </w:r>
      <w:r>
        <w:rPr>
          <w:rtl/>
        </w:rPr>
        <w:t>_ قربانى كو ذبح يا نحر كرتے وقت خدا كا نام لينا ضرورى</w:t>
      </w:r>
      <w:r w:rsidR="00A57B3D">
        <w:rPr>
          <w:rFonts w:hint="cs"/>
          <w:rtl/>
        </w:rPr>
        <w:t xml:space="preserve"> </w:t>
      </w:r>
      <w:r w:rsidR="00A57B3D">
        <w:rPr>
          <w:rFonts w:hint="eastAsia"/>
          <w:rtl/>
        </w:rPr>
        <w:t>ہے</w:t>
      </w:r>
      <w:r w:rsidR="00A57B3D">
        <w:rPr>
          <w:rtl/>
        </w:rPr>
        <w:t>_</w:t>
      </w:r>
      <w:r w:rsidR="00A57B3D" w:rsidRPr="005A0E56">
        <w:rPr>
          <w:rStyle w:val="libArabicChar"/>
          <w:rFonts w:hint="eastAsia"/>
          <w:rtl/>
        </w:rPr>
        <w:t>ليذكروا</w:t>
      </w:r>
      <w:r w:rsidR="00A57B3D" w:rsidRPr="005A0E56">
        <w:rPr>
          <w:rStyle w:val="libArabicChar"/>
          <w:rtl/>
        </w:rPr>
        <w:t xml:space="preserve"> اسم الله على ما رزق</w:t>
      </w:r>
      <w:r w:rsidR="00100487" w:rsidRPr="00100487">
        <w:rPr>
          <w:rStyle w:val="libArabicChar"/>
          <w:rFonts w:hint="cs"/>
          <w:rtl/>
        </w:rPr>
        <w:t>ه</w:t>
      </w:r>
      <w:r w:rsidR="00A57B3D" w:rsidRPr="005A0E56">
        <w:rPr>
          <w:rStyle w:val="libArabicChar"/>
          <w:rFonts w:hint="cs"/>
          <w:rtl/>
        </w:rPr>
        <w:t>م</w:t>
      </w:r>
      <w:r w:rsidR="00A57B3D" w:rsidRPr="005A0E56">
        <w:rPr>
          <w:rStyle w:val="libArabicChar"/>
          <w:rtl/>
        </w:rPr>
        <w:t xml:space="preserve"> </w:t>
      </w:r>
      <w:r w:rsidR="00A57B3D" w:rsidRPr="005A0E56">
        <w:rPr>
          <w:rStyle w:val="libArabicChar"/>
          <w:rFonts w:hint="cs"/>
          <w:rtl/>
        </w:rPr>
        <w:t>من</w:t>
      </w:r>
      <w:r w:rsidR="00A57B3D" w:rsidRPr="005A0E56">
        <w:rPr>
          <w:rStyle w:val="libArabicChar"/>
          <w:rtl/>
        </w:rPr>
        <w:t xml:space="preserve"> </w:t>
      </w:r>
      <w:r w:rsidR="00A57B3D" w:rsidRPr="005A0E56">
        <w:rPr>
          <w:rStyle w:val="libArabicChar"/>
          <w:rFonts w:hint="cs"/>
          <w:rtl/>
        </w:rPr>
        <w:t>ب</w:t>
      </w:r>
      <w:r w:rsidR="00100487" w:rsidRPr="00100487">
        <w:rPr>
          <w:rStyle w:val="libArabicChar"/>
          <w:rFonts w:hint="cs"/>
          <w:rtl/>
        </w:rPr>
        <w:t>ه</w:t>
      </w:r>
      <w:r w:rsidR="00A57B3D" w:rsidRPr="005A0E56">
        <w:rPr>
          <w:rStyle w:val="libArabicChar"/>
          <w:rFonts w:hint="cs"/>
          <w:rtl/>
        </w:rPr>
        <w:t>يمة</w:t>
      </w:r>
      <w:r w:rsidR="00A57B3D" w:rsidRPr="005A0E56">
        <w:rPr>
          <w:rStyle w:val="libArabicChar"/>
          <w:rtl/>
        </w:rPr>
        <w:t xml:space="preserve"> </w:t>
      </w:r>
      <w:r w:rsidR="00A57B3D" w:rsidRPr="005A0E56">
        <w:rPr>
          <w:rStyle w:val="libArabicChar"/>
          <w:rFonts w:hint="cs"/>
          <w:rtl/>
        </w:rPr>
        <w:t>ا</w:t>
      </w:r>
      <w:r w:rsidR="00A57B3D" w:rsidRPr="005A0E56">
        <w:rPr>
          <w:rStyle w:val="libArabicChar"/>
          <w:rtl/>
        </w:rPr>
        <w:t>لأنعام</w:t>
      </w:r>
    </w:p>
    <w:p w:rsidR="00A57B3D" w:rsidRDefault="00A57B3D" w:rsidP="00A57B3D">
      <w:pPr>
        <w:pStyle w:val="libNormal"/>
        <w:rPr>
          <w:rtl/>
        </w:rPr>
      </w:pPr>
      <w:r>
        <w:t>5</w:t>
      </w:r>
      <w:r>
        <w:rPr>
          <w:rtl/>
        </w:rPr>
        <w:t>_ جانور كو ذبح يا نحر كرتے وقت الله كا نام لينا امتوں كيلئے قربانى كى تشريع كا فلسفہ _</w:t>
      </w:r>
      <w:r w:rsidRPr="005A0E56">
        <w:rPr>
          <w:rStyle w:val="libArabicChar"/>
          <w:rFonts w:hint="eastAsia"/>
          <w:rtl/>
        </w:rPr>
        <w:t>و</w:t>
      </w:r>
      <w:r w:rsidRPr="005A0E56">
        <w:rPr>
          <w:rStyle w:val="libArabicChar"/>
          <w:rtl/>
        </w:rPr>
        <w:t xml:space="preserve"> لكل أمة جعلنا منسكاً ليذكروا اسم الله ... الأنعام</w:t>
      </w:r>
      <w:r>
        <w:rPr>
          <w:rStyle w:val="libArabicChar"/>
          <w:rFonts w:hint="cs"/>
          <w:rtl/>
        </w:rPr>
        <w:t xml:space="preserve">  </w:t>
      </w:r>
      <w:r>
        <w:rPr>
          <w:rtl/>
        </w:rPr>
        <w:t>''اسم '' كى ''الله '' كى طرف اضافت بيانيہ ہے پس ''اسم الله '' يعنى وہ اسم جو الله ہے اسى طرح ہوسكتا ہے يہ اضافت لاميہ ہو اس بناپر ''اسم الله '' يعنى ہر وہ اسم جو خدا كا ہے پہلے احتمال كى بنياد پر قربانى كے وقت ''الله '' كے علاوہ كسى اور نام كا ذكر كرنا كاف</w:t>
      </w:r>
      <w:r>
        <w:rPr>
          <w:rFonts w:hint="eastAsia"/>
          <w:rtl/>
        </w:rPr>
        <w:t>ى</w:t>
      </w:r>
      <w:r>
        <w:rPr>
          <w:rtl/>
        </w:rPr>
        <w:t xml:space="preserve"> نہيں ہے مذكورہ مطلب دوسرے احتمال كى بنياد پر ہے_</w:t>
      </w:r>
    </w:p>
    <w:p w:rsidR="005A0E56" w:rsidRDefault="00E37482" w:rsidP="005A0E56">
      <w:pPr>
        <w:pStyle w:val="libNormal"/>
        <w:rPr>
          <w:rtl/>
        </w:rPr>
      </w:pPr>
      <w:r>
        <w:rPr>
          <w:rtl/>
        </w:rPr>
        <w:cr/>
      </w:r>
      <w:r>
        <w:rPr>
          <w:rtl/>
        </w:rPr>
        <w:br w:type="page"/>
      </w:r>
    </w:p>
    <w:p w:rsidR="00C61A0B" w:rsidRDefault="00C61A0B" w:rsidP="00A57B3D">
      <w:pPr>
        <w:pStyle w:val="libNormal"/>
        <w:rPr>
          <w:rtl/>
        </w:rPr>
      </w:pPr>
      <w:r>
        <w:lastRenderedPageBreak/>
        <w:t>6</w:t>
      </w:r>
      <w:r>
        <w:rPr>
          <w:rtl/>
        </w:rPr>
        <w:t>_اونٹ،گاے اوربھڑ بكرى مي</w:t>
      </w:r>
      <w:r w:rsidR="00FA323E">
        <w:rPr>
          <w:rtl/>
        </w:rPr>
        <w:t xml:space="preserve">ں </w:t>
      </w:r>
      <w:r>
        <w:rPr>
          <w:rtl/>
        </w:rPr>
        <w:t>سے كسى بھى جانورو</w:t>
      </w:r>
      <w:r w:rsidR="00FA323E">
        <w:rPr>
          <w:rtl/>
        </w:rPr>
        <w:t xml:space="preserve">ں </w:t>
      </w:r>
      <w:r>
        <w:rPr>
          <w:rtl/>
        </w:rPr>
        <w:t>كى قربان كا جائز ہونا_</w:t>
      </w:r>
      <w:r w:rsidRPr="00A57B3D">
        <w:rPr>
          <w:rStyle w:val="libArabicChar"/>
          <w:rFonts w:hint="eastAsia"/>
          <w:rtl/>
        </w:rPr>
        <w:t>على</w:t>
      </w:r>
      <w:r w:rsidRPr="00A57B3D">
        <w:rPr>
          <w:rStyle w:val="libArabicChar"/>
          <w:rtl/>
        </w:rPr>
        <w:t xml:space="preserve"> ما رزق</w:t>
      </w:r>
      <w:r w:rsidR="00100487" w:rsidRPr="00100487">
        <w:rPr>
          <w:rStyle w:val="libArabicChar"/>
          <w:rFonts w:hint="cs"/>
          <w:rtl/>
        </w:rPr>
        <w:t>ه</w:t>
      </w:r>
      <w:r w:rsidRPr="00A57B3D">
        <w:rPr>
          <w:rStyle w:val="libArabicChar"/>
          <w:rFonts w:hint="cs"/>
          <w:rtl/>
        </w:rPr>
        <w:t>م</w:t>
      </w:r>
      <w:r w:rsidRPr="00A57B3D">
        <w:rPr>
          <w:rStyle w:val="libArabicChar"/>
          <w:rtl/>
        </w:rPr>
        <w:t xml:space="preserve"> </w:t>
      </w:r>
      <w:r w:rsidRPr="00A57B3D">
        <w:rPr>
          <w:rStyle w:val="libArabicChar"/>
          <w:rFonts w:hint="cs"/>
          <w:rtl/>
        </w:rPr>
        <w:t>من</w:t>
      </w:r>
      <w:r w:rsidRPr="00A57B3D">
        <w:rPr>
          <w:rStyle w:val="libArabicChar"/>
          <w:rtl/>
        </w:rPr>
        <w:t xml:space="preserve"> </w:t>
      </w:r>
      <w:r w:rsidRPr="00A57B3D">
        <w:rPr>
          <w:rStyle w:val="libArabicChar"/>
          <w:rFonts w:hint="cs"/>
          <w:rtl/>
        </w:rPr>
        <w:t>ب</w:t>
      </w:r>
      <w:r w:rsidR="00BB18EF" w:rsidRPr="00BB18EF">
        <w:rPr>
          <w:rStyle w:val="libArabicChar"/>
          <w:rFonts w:hint="cs"/>
          <w:rtl/>
        </w:rPr>
        <w:t>ه</w:t>
      </w:r>
      <w:r w:rsidRPr="00A57B3D">
        <w:rPr>
          <w:rStyle w:val="libArabicChar"/>
          <w:rFonts w:hint="cs"/>
          <w:rtl/>
        </w:rPr>
        <w:t>يمة</w:t>
      </w:r>
      <w:r w:rsidRPr="00A57B3D">
        <w:rPr>
          <w:rStyle w:val="libArabicChar"/>
          <w:rtl/>
        </w:rPr>
        <w:t xml:space="preserve"> الأنعام</w:t>
      </w:r>
    </w:p>
    <w:p w:rsidR="00C61A0B" w:rsidRDefault="00C61A0B" w:rsidP="00C61A0B">
      <w:pPr>
        <w:pStyle w:val="libNormal"/>
        <w:rPr>
          <w:rtl/>
        </w:rPr>
      </w:pPr>
      <w:r>
        <w:rPr>
          <w:rtl/>
        </w:rPr>
        <w:t>''أنعام ''(نعم كى جمع )اصل مي</w:t>
      </w:r>
      <w:r w:rsidR="00FA323E">
        <w:rPr>
          <w:rtl/>
        </w:rPr>
        <w:t xml:space="preserve">ں </w:t>
      </w:r>
      <w:r>
        <w:rPr>
          <w:rtl/>
        </w:rPr>
        <w:t>اونٹون كے معنى مي</w:t>
      </w:r>
      <w:r w:rsidR="00FA323E">
        <w:rPr>
          <w:rtl/>
        </w:rPr>
        <w:t xml:space="preserve">ں </w:t>
      </w:r>
      <w:r>
        <w:rPr>
          <w:rtl/>
        </w:rPr>
        <w:t>ہے ليكن يہ كبھى اونت ، گائے اور بھڑبكرى كے مجموع كے لئے بھى استعمال ہوتاہے_تمام مفسرين كے نظريئےے مطابق يہا</w:t>
      </w:r>
      <w:r w:rsidR="00FA323E">
        <w:rPr>
          <w:rtl/>
        </w:rPr>
        <w:t xml:space="preserve">ں </w:t>
      </w:r>
      <w:r>
        <w:rPr>
          <w:rtl/>
        </w:rPr>
        <w:t>''ا نعام'' سے اس كا دوسرا معنى (اونٹ،گائے اور بھيڑ بكرى كا مجموعہ) مراد ہے كہا جاسكتاہے كہ ''بھيم</w:t>
      </w:r>
      <w:r>
        <w:rPr>
          <w:rFonts w:hint="eastAsia"/>
          <w:rtl/>
        </w:rPr>
        <w:t>ة</w:t>
      </w:r>
      <w:r>
        <w:rPr>
          <w:rtl/>
        </w:rPr>
        <w:t>'' چارپائے'' كے معنى مي</w:t>
      </w:r>
      <w:r w:rsidR="00FA323E">
        <w:rPr>
          <w:rtl/>
        </w:rPr>
        <w:t xml:space="preserve">ں </w:t>
      </w:r>
      <w:r>
        <w:rPr>
          <w:rtl/>
        </w:rPr>
        <w:t>ہے اور اس كى ''انعام'' كى طرف اضافت، اضافت بيانيہ ہے يعنى ايسا چارپايا كہ جو اونٹ، گائے يا بھيڑ بكرى ہو_</w:t>
      </w:r>
    </w:p>
    <w:p w:rsidR="00C61A0B" w:rsidRDefault="00C61A0B" w:rsidP="00A57B3D">
      <w:pPr>
        <w:pStyle w:val="libNormal"/>
        <w:rPr>
          <w:rtl/>
        </w:rPr>
      </w:pPr>
      <w:r>
        <w:t>7</w:t>
      </w:r>
      <w:r>
        <w:rPr>
          <w:rtl/>
        </w:rPr>
        <w:t>_ قربانى كے جانور كو ذبح يا نحر كرتے وقت، اللہ تعالى كے نامو</w:t>
      </w:r>
      <w:r w:rsidR="00FA323E">
        <w:rPr>
          <w:rtl/>
        </w:rPr>
        <w:t xml:space="preserve">ں </w:t>
      </w:r>
      <w:r>
        <w:rPr>
          <w:rtl/>
        </w:rPr>
        <w:t>(اللہ ، رحمن ...) مي</w:t>
      </w:r>
      <w:r w:rsidR="00FA323E">
        <w:rPr>
          <w:rtl/>
        </w:rPr>
        <w:t xml:space="preserve">ں </w:t>
      </w:r>
      <w:r>
        <w:rPr>
          <w:rtl/>
        </w:rPr>
        <w:t>سے كسى بھى نام كے لينے كا جائز ہونا_</w:t>
      </w:r>
      <w:r w:rsidRPr="00A57B3D">
        <w:rPr>
          <w:rStyle w:val="libArabicChar"/>
          <w:rFonts w:hint="eastAsia"/>
          <w:rtl/>
        </w:rPr>
        <w:t>ليذكروا</w:t>
      </w:r>
      <w:r w:rsidRPr="00A57B3D">
        <w:rPr>
          <w:rStyle w:val="libArabicChar"/>
          <w:rtl/>
        </w:rPr>
        <w:t xml:space="preserve"> اسم الل</w:t>
      </w:r>
      <w:r w:rsidR="00100487" w:rsidRPr="00100487">
        <w:rPr>
          <w:rStyle w:val="libArabicChar"/>
          <w:rFonts w:hint="cs"/>
          <w:rtl/>
        </w:rPr>
        <w:t>ه</w:t>
      </w:r>
      <w:r w:rsidRPr="00A57B3D">
        <w:rPr>
          <w:rStyle w:val="libArabicChar"/>
          <w:rtl/>
        </w:rPr>
        <w:t xml:space="preserve"> </w:t>
      </w:r>
      <w:r w:rsidRPr="00A57B3D">
        <w:rPr>
          <w:rStyle w:val="libArabicChar"/>
          <w:rFonts w:hint="cs"/>
          <w:rtl/>
        </w:rPr>
        <w:t>على</w:t>
      </w:r>
      <w:r w:rsidRPr="00A57B3D">
        <w:rPr>
          <w:rStyle w:val="libArabicChar"/>
          <w:rtl/>
        </w:rPr>
        <w:t xml:space="preserve"> </w:t>
      </w:r>
      <w:r w:rsidRPr="00A57B3D">
        <w:rPr>
          <w:rStyle w:val="libArabicChar"/>
          <w:rFonts w:hint="cs"/>
          <w:rtl/>
        </w:rPr>
        <w:t>ما</w:t>
      </w:r>
      <w:r w:rsidRPr="00A57B3D">
        <w:rPr>
          <w:rStyle w:val="libArabicChar"/>
          <w:rtl/>
        </w:rPr>
        <w:t xml:space="preserve"> </w:t>
      </w:r>
      <w:r w:rsidRPr="00A57B3D">
        <w:rPr>
          <w:rStyle w:val="libArabicChar"/>
          <w:rFonts w:hint="cs"/>
          <w:rtl/>
        </w:rPr>
        <w:t>رزق</w:t>
      </w:r>
      <w:r w:rsidR="00100487" w:rsidRPr="00100487">
        <w:rPr>
          <w:rStyle w:val="libArabicChar"/>
          <w:rFonts w:hint="cs"/>
          <w:rtl/>
        </w:rPr>
        <w:t>ه</w:t>
      </w:r>
      <w:r w:rsidRPr="00A57B3D">
        <w:rPr>
          <w:rStyle w:val="libArabicChar"/>
          <w:rFonts w:hint="cs"/>
          <w:rtl/>
        </w:rPr>
        <w:t>م</w:t>
      </w:r>
      <w:r w:rsidRPr="00A57B3D">
        <w:rPr>
          <w:rStyle w:val="libArabicChar"/>
          <w:rtl/>
        </w:rPr>
        <w:t xml:space="preserve"> </w:t>
      </w:r>
      <w:r w:rsidRPr="00A57B3D">
        <w:rPr>
          <w:rStyle w:val="libArabicChar"/>
          <w:rFonts w:hint="cs"/>
          <w:rtl/>
        </w:rPr>
        <w:t>من</w:t>
      </w:r>
      <w:r w:rsidRPr="00A57B3D">
        <w:rPr>
          <w:rStyle w:val="libArabicChar"/>
          <w:rtl/>
        </w:rPr>
        <w:t xml:space="preserve"> </w:t>
      </w:r>
      <w:r w:rsidRPr="00A57B3D">
        <w:rPr>
          <w:rStyle w:val="libArabicChar"/>
          <w:rFonts w:hint="cs"/>
          <w:rtl/>
        </w:rPr>
        <w:t>ب</w:t>
      </w:r>
      <w:r w:rsidR="00BB18EF" w:rsidRPr="00BB18EF">
        <w:rPr>
          <w:rStyle w:val="libArabicChar"/>
          <w:rFonts w:hint="cs"/>
          <w:rtl/>
        </w:rPr>
        <w:t>ه</w:t>
      </w:r>
      <w:r w:rsidRPr="00A57B3D">
        <w:rPr>
          <w:rStyle w:val="libArabicChar"/>
          <w:rFonts w:hint="cs"/>
          <w:rtl/>
        </w:rPr>
        <w:t>يمة</w:t>
      </w:r>
      <w:r w:rsidRPr="00A57B3D">
        <w:rPr>
          <w:rStyle w:val="libArabicChar"/>
          <w:rtl/>
        </w:rPr>
        <w:t xml:space="preserve"> </w:t>
      </w:r>
      <w:r w:rsidRPr="00A57B3D">
        <w:rPr>
          <w:rStyle w:val="libArabicChar"/>
          <w:rFonts w:hint="cs"/>
          <w:rtl/>
        </w:rPr>
        <w:t>ال</w:t>
      </w:r>
      <w:r w:rsidRPr="00A57B3D">
        <w:rPr>
          <w:rStyle w:val="libArabicChar"/>
          <w:rtl/>
        </w:rPr>
        <w:t>ا نعام</w:t>
      </w:r>
    </w:p>
    <w:p w:rsidR="00C61A0B" w:rsidRDefault="00C61A0B" w:rsidP="00C61A0B">
      <w:pPr>
        <w:pStyle w:val="libNormal"/>
        <w:rPr>
          <w:rtl/>
        </w:rPr>
      </w:pPr>
      <w:r>
        <w:rPr>
          <w:rFonts w:hint="eastAsia"/>
          <w:rtl/>
        </w:rPr>
        <w:t>ہوسكتاہے</w:t>
      </w:r>
      <w:r>
        <w:rPr>
          <w:rtl/>
        </w:rPr>
        <w:t xml:space="preserve"> ''اسم'' كى ''اللہ'' كى طرف اضافت ، اضافت بيانيہ ہو اس صورت مي</w:t>
      </w:r>
      <w:r w:rsidR="00FA323E">
        <w:rPr>
          <w:rtl/>
        </w:rPr>
        <w:t xml:space="preserve">ں </w:t>
      </w:r>
      <w:r>
        <w:rPr>
          <w:rtl/>
        </w:rPr>
        <w:t>''اسم اللّہ'' يعنى ہر وہ نام كہ جو خدا كے لئے ہے _ پہلے احتمال كى بناپر قربانى كے جانور كو ذبح كرتے وقت ''اللّہ'' كے علاوہ كسى اور نام كا لينا كافى نہ ہوگا گذشتہ مطلب دوسرے احتمال كى ب</w:t>
      </w:r>
      <w:r>
        <w:rPr>
          <w:rFonts w:hint="eastAsia"/>
          <w:rtl/>
        </w:rPr>
        <w:t>ناپر</w:t>
      </w:r>
      <w:r>
        <w:rPr>
          <w:rtl/>
        </w:rPr>
        <w:t xml:space="preserve"> ہے_</w:t>
      </w:r>
    </w:p>
    <w:p w:rsidR="00C61A0B" w:rsidRDefault="00C61A0B" w:rsidP="00A57B3D">
      <w:pPr>
        <w:pStyle w:val="libNormal"/>
        <w:rPr>
          <w:rtl/>
        </w:rPr>
      </w:pPr>
      <w:r>
        <w:t>8</w:t>
      </w:r>
      <w:r>
        <w:rPr>
          <w:rtl/>
        </w:rPr>
        <w:t>_ اونٹ، گائے اور بھيڑ بكرى انسانو</w:t>
      </w:r>
      <w:r w:rsidR="00FA323E">
        <w:rPr>
          <w:rtl/>
        </w:rPr>
        <w:t xml:space="preserve">ں </w:t>
      </w:r>
      <w:r>
        <w:rPr>
          <w:rtl/>
        </w:rPr>
        <w:t>كى روزى اور ان كيلئے خداتعالى كى عطائ_</w:t>
      </w:r>
      <w:r w:rsidRPr="00A57B3D">
        <w:rPr>
          <w:rStyle w:val="libArabicChar"/>
          <w:rFonts w:hint="eastAsia"/>
          <w:rtl/>
        </w:rPr>
        <w:t>على</w:t>
      </w:r>
      <w:r w:rsidRPr="00A57B3D">
        <w:rPr>
          <w:rStyle w:val="libArabicChar"/>
          <w:rtl/>
        </w:rPr>
        <w:t xml:space="preserve"> ما رزق</w:t>
      </w:r>
      <w:r w:rsidR="00100487" w:rsidRPr="00100487">
        <w:rPr>
          <w:rStyle w:val="libArabicChar"/>
          <w:rFonts w:hint="cs"/>
          <w:rtl/>
        </w:rPr>
        <w:t>ه</w:t>
      </w:r>
      <w:r w:rsidRPr="00A57B3D">
        <w:rPr>
          <w:rStyle w:val="libArabicChar"/>
          <w:rFonts w:hint="cs"/>
          <w:rtl/>
        </w:rPr>
        <w:t>م</w:t>
      </w:r>
      <w:r w:rsidRPr="00A57B3D">
        <w:rPr>
          <w:rStyle w:val="libArabicChar"/>
          <w:rtl/>
        </w:rPr>
        <w:t xml:space="preserve"> </w:t>
      </w:r>
      <w:r w:rsidRPr="00A57B3D">
        <w:rPr>
          <w:rStyle w:val="libArabicChar"/>
          <w:rFonts w:hint="cs"/>
          <w:rtl/>
        </w:rPr>
        <w:t>من</w:t>
      </w:r>
      <w:r w:rsidRPr="00A57B3D">
        <w:rPr>
          <w:rStyle w:val="libArabicChar"/>
          <w:rtl/>
        </w:rPr>
        <w:t xml:space="preserve"> </w:t>
      </w:r>
      <w:r w:rsidRPr="00A57B3D">
        <w:rPr>
          <w:rStyle w:val="libArabicChar"/>
          <w:rFonts w:hint="cs"/>
          <w:rtl/>
        </w:rPr>
        <w:t>ب</w:t>
      </w:r>
      <w:r w:rsidR="00100487" w:rsidRPr="00100487">
        <w:rPr>
          <w:rStyle w:val="libArabicChar"/>
          <w:rFonts w:hint="cs"/>
          <w:rtl/>
        </w:rPr>
        <w:t>ه</w:t>
      </w:r>
      <w:r w:rsidRPr="00A57B3D">
        <w:rPr>
          <w:rStyle w:val="libArabicChar"/>
          <w:rFonts w:hint="cs"/>
          <w:rtl/>
        </w:rPr>
        <w:t>يمة</w:t>
      </w:r>
      <w:r w:rsidRPr="00A57B3D">
        <w:rPr>
          <w:rStyle w:val="libArabicChar"/>
          <w:rtl/>
        </w:rPr>
        <w:t xml:space="preserve"> </w:t>
      </w:r>
      <w:r w:rsidRPr="00A57B3D">
        <w:rPr>
          <w:rStyle w:val="libArabicChar"/>
          <w:rFonts w:hint="cs"/>
          <w:rtl/>
        </w:rPr>
        <w:t>ا</w:t>
      </w:r>
      <w:r w:rsidRPr="00A57B3D">
        <w:rPr>
          <w:rStyle w:val="libArabicChar"/>
          <w:rtl/>
        </w:rPr>
        <w:t>لأنعام</w:t>
      </w:r>
    </w:p>
    <w:p w:rsidR="00C61A0B" w:rsidRDefault="00C61A0B" w:rsidP="00A57B3D">
      <w:pPr>
        <w:pStyle w:val="libNormal"/>
        <w:rPr>
          <w:rtl/>
        </w:rPr>
      </w:pPr>
      <w:r>
        <w:t>9</w:t>
      </w:r>
      <w:r>
        <w:rPr>
          <w:rtl/>
        </w:rPr>
        <w:t>_ قربانى كى رسومات، خدا كى عبادت اور اسكى نعمتو</w:t>
      </w:r>
      <w:r w:rsidR="00FA323E">
        <w:rPr>
          <w:rtl/>
        </w:rPr>
        <w:t xml:space="preserve">ں </w:t>
      </w:r>
      <w:r>
        <w:rPr>
          <w:rtl/>
        </w:rPr>
        <w:t>كے مقابلے مي</w:t>
      </w:r>
      <w:r w:rsidR="00FA323E">
        <w:rPr>
          <w:rtl/>
        </w:rPr>
        <w:t xml:space="preserve">ں </w:t>
      </w:r>
      <w:r>
        <w:rPr>
          <w:rtl/>
        </w:rPr>
        <w:t>شكر ہے_</w:t>
      </w:r>
      <w:r w:rsidRPr="00A57B3D">
        <w:rPr>
          <w:rStyle w:val="libArabicChar"/>
          <w:rFonts w:hint="eastAsia"/>
          <w:rtl/>
        </w:rPr>
        <w:t>جعلنا</w:t>
      </w:r>
      <w:r w:rsidRPr="00A57B3D">
        <w:rPr>
          <w:rStyle w:val="libArabicChar"/>
          <w:rtl/>
        </w:rPr>
        <w:t xml:space="preserve"> منسكاً ... على ما رزق</w:t>
      </w:r>
      <w:r w:rsidR="00100487" w:rsidRPr="00100487">
        <w:rPr>
          <w:rStyle w:val="libArabicChar"/>
          <w:rFonts w:hint="cs"/>
          <w:rtl/>
        </w:rPr>
        <w:t>ه</w:t>
      </w:r>
      <w:r w:rsidRPr="00A57B3D">
        <w:rPr>
          <w:rStyle w:val="libArabicChar"/>
          <w:rFonts w:hint="cs"/>
          <w:rtl/>
        </w:rPr>
        <w:t>م</w:t>
      </w:r>
      <w:r w:rsidRPr="00A57B3D">
        <w:rPr>
          <w:rStyle w:val="libArabicChar"/>
          <w:rtl/>
        </w:rPr>
        <w:t xml:space="preserve"> </w:t>
      </w:r>
      <w:r w:rsidRPr="00A57B3D">
        <w:rPr>
          <w:rStyle w:val="libArabicChar"/>
          <w:rFonts w:hint="cs"/>
          <w:rtl/>
        </w:rPr>
        <w:t>من</w:t>
      </w:r>
      <w:r w:rsidRPr="00A57B3D">
        <w:rPr>
          <w:rStyle w:val="libArabicChar"/>
          <w:rtl/>
        </w:rPr>
        <w:t xml:space="preserve"> </w:t>
      </w:r>
      <w:r w:rsidRPr="00A57B3D">
        <w:rPr>
          <w:rStyle w:val="libArabicChar"/>
          <w:rFonts w:hint="cs"/>
          <w:rtl/>
        </w:rPr>
        <w:t>ب</w:t>
      </w:r>
      <w:r w:rsidR="00100487" w:rsidRPr="00100487">
        <w:rPr>
          <w:rStyle w:val="libArabicChar"/>
          <w:rFonts w:hint="cs"/>
          <w:rtl/>
        </w:rPr>
        <w:t>ه</w:t>
      </w:r>
      <w:r w:rsidRPr="00A57B3D">
        <w:rPr>
          <w:rStyle w:val="libArabicChar"/>
          <w:rFonts w:hint="cs"/>
          <w:rtl/>
        </w:rPr>
        <w:t>يمة</w:t>
      </w:r>
      <w:r w:rsidRPr="00A57B3D">
        <w:rPr>
          <w:rStyle w:val="libArabicChar"/>
          <w:rtl/>
        </w:rPr>
        <w:t xml:space="preserve"> </w:t>
      </w:r>
      <w:r w:rsidRPr="00A57B3D">
        <w:rPr>
          <w:rStyle w:val="libArabicChar"/>
          <w:rFonts w:hint="cs"/>
          <w:rtl/>
        </w:rPr>
        <w:t>ا</w:t>
      </w:r>
      <w:r w:rsidRPr="00A57B3D">
        <w:rPr>
          <w:rStyle w:val="libArabicChar"/>
          <w:rtl/>
        </w:rPr>
        <w:t>لانعام</w:t>
      </w:r>
    </w:p>
    <w:p w:rsidR="00C61A0B" w:rsidRDefault="00C61A0B" w:rsidP="00A57B3D">
      <w:pPr>
        <w:pStyle w:val="libNormal"/>
        <w:rPr>
          <w:rtl/>
        </w:rPr>
      </w:pPr>
      <w:r>
        <w:t>10</w:t>
      </w:r>
      <w:r>
        <w:rPr>
          <w:rtl/>
        </w:rPr>
        <w:t>_تشريع كے تنہا ايك ہى منبع كى طرف توجہ خدا كى معبوديت كو قبول كرتے اور اس كے علاوہ كسى اور كى عبادت كى نفى كا تقاضا كرتى ہے _</w:t>
      </w:r>
      <w:r w:rsidRPr="00A57B3D">
        <w:rPr>
          <w:rStyle w:val="libArabicChar"/>
          <w:rFonts w:hint="eastAsia"/>
          <w:rtl/>
        </w:rPr>
        <w:t>و</w:t>
      </w:r>
      <w:r w:rsidRPr="00A57B3D">
        <w:rPr>
          <w:rStyle w:val="libArabicChar"/>
          <w:rtl/>
        </w:rPr>
        <w:t xml:space="preserve"> لكل ا مة جعلنا منسكاً ... ال</w:t>
      </w:r>
      <w:r w:rsidR="00100487" w:rsidRPr="00100487">
        <w:rPr>
          <w:rStyle w:val="libArabicChar"/>
          <w:rFonts w:hint="cs"/>
          <w:rtl/>
        </w:rPr>
        <w:t>ه</w:t>
      </w:r>
      <w:r w:rsidRPr="00A57B3D">
        <w:rPr>
          <w:rStyle w:val="libArabicChar"/>
          <w:rFonts w:hint="cs"/>
          <w:rtl/>
        </w:rPr>
        <w:t>كم</w:t>
      </w:r>
      <w:r w:rsidRPr="00A57B3D">
        <w:rPr>
          <w:rStyle w:val="libArabicChar"/>
          <w:rtl/>
        </w:rPr>
        <w:t xml:space="preserve"> </w:t>
      </w:r>
      <w:r w:rsidRPr="00A57B3D">
        <w:rPr>
          <w:rStyle w:val="libArabicChar"/>
          <w:rFonts w:hint="cs"/>
          <w:rtl/>
        </w:rPr>
        <w:t>ال</w:t>
      </w:r>
      <w:r w:rsidR="00100487" w:rsidRPr="00100487">
        <w:rPr>
          <w:rStyle w:val="libArabicChar"/>
          <w:rFonts w:hint="cs"/>
          <w:rtl/>
        </w:rPr>
        <w:t>ه</w:t>
      </w:r>
      <w:r w:rsidRPr="00A57B3D">
        <w:rPr>
          <w:rStyle w:val="libArabicChar"/>
          <w:rtl/>
        </w:rPr>
        <w:t xml:space="preserve"> </w:t>
      </w:r>
      <w:r w:rsidRPr="00A57B3D">
        <w:rPr>
          <w:rStyle w:val="libArabicChar"/>
          <w:rFonts w:hint="cs"/>
          <w:rtl/>
        </w:rPr>
        <w:t>واحد</w:t>
      </w:r>
    </w:p>
    <w:p w:rsidR="00A57B3D" w:rsidRDefault="00C61A0B" w:rsidP="00A57B3D">
      <w:pPr>
        <w:pStyle w:val="libNormal"/>
        <w:rPr>
          <w:rtl/>
        </w:rPr>
      </w:pPr>
      <w:r w:rsidRPr="00A57B3D">
        <w:rPr>
          <w:rStyle w:val="libArabicChar"/>
          <w:rtl/>
        </w:rPr>
        <w:t>''فال</w:t>
      </w:r>
      <w:r w:rsidR="00100487" w:rsidRPr="00100487">
        <w:rPr>
          <w:rStyle w:val="libArabicChar"/>
          <w:rFonts w:hint="cs"/>
          <w:rtl/>
        </w:rPr>
        <w:t>ه</w:t>
      </w:r>
      <w:r w:rsidRPr="00A57B3D">
        <w:rPr>
          <w:rStyle w:val="libArabicChar"/>
          <w:rFonts w:hint="cs"/>
          <w:rtl/>
        </w:rPr>
        <w:t>كم</w:t>
      </w:r>
      <w:r w:rsidRPr="00A57B3D">
        <w:rPr>
          <w:rStyle w:val="libArabicChar"/>
          <w:rtl/>
        </w:rPr>
        <w:t>''</w:t>
      </w:r>
      <w:r>
        <w:rPr>
          <w:rtl/>
        </w:rPr>
        <w:t xml:space="preserve"> كى ''فائ'' تفريع كيلئے ہے اور اس نكتے كو بيان كر رہى ہے كہ جو بھى قربانى كى رسومات مي</w:t>
      </w:r>
      <w:r w:rsidR="00FA323E">
        <w:rPr>
          <w:rtl/>
        </w:rPr>
        <w:t xml:space="preserve">ں </w:t>
      </w:r>
      <w:r>
        <w:rPr>
          <w:rtl/>
        </w:rPr>
        <w:t>غور كرے اور ديكھے كہ گذشتہ سب امتي</w:t>
      </w:r>
      <w:r w:rsidR="00FA323E">
        <w:rPr>
          <w:rtl/>
        </w:rPr>
        <w:t xml:space="preserve">ں </w:t>
      </w:r>
      <w:r>
        <w:rPr>
          <w:rtl/>
        </w:rPr>
        <w:t>اس كے بارے مي</w:t>
      </w:r>
      <w:r w:rsidR="00FA323E">
        <w:rPr>
          <w:rtl/>
        </w:rPr>
        <w:t xml:space="preserve">ں </w:t>
      </w:r>
      <w:r>
        <w:rPr>
          <w:rtl/>
        </w:rPr>
        <w:t>مشتركہ طرز عمل ركھتى تھي</w:t>
      </w:r>
      <w:r w:rsidR="00FA323E">
        <w:rPr>
          <w:rtl/>
        </w:rPr>
        <w:t xml:space="preserve">ں </w:t>
      </w:r>
      <w:r>
        <w:rPr>
          <w:rtl/>
        </w:rPr>
        <w:t>(سب كا فريضہ تھا كہ قربانى كو خدا كے نام كے ساتھ اور اسكے تقرب كى خاطر ذبح كري</w:t>
      </w:r>
      <w:r w:rsidR="00FA323E">
        <w:rPr>
          <w:rtl/>
        </w:rPr>
        <w:t xml:space="preserve">ں </w:t>
      </w:r>
      <w:r>
        <w:rPr>
          <w:rtl/>
        </w:rPr>
        <w:t xml:space="preserve">) </w:t>
      </w:r>
      <w:r>
        <w:rPr>
          <w:rFonts w:hint="eastAsia"/>
          <w:rtl/>
        </w:rPr>
        <w:t>وہ</w:t>
      </w:r>
      <w:r w:rsidR="00A57B3D">
        <w:rPr>
          <w:rFonts w:hint="cs"/>
          <w:rtl/>
        </w:rPr>
        <w:t xml:space="preserve"> </w:t>
      </w:r>
      <w:r w:rsidR="00A57B3D">
        <w:rPr>
          <w:rFonts w:hint="eastAsia"/>
          <w:rtl/>
        </w:rPr>
        <w:t>اس</w:t>
      </w:r>
      <w:r w:rsidR="00A57B3D">
        <w:rPr>
          <w:rtl/>
        </w:rPr>
        <w:t xml:space="preserve"> نتيجے تك پہنچے گا كہ قربانى كى تشريع كا سرچشمہ تنہا خداتعالى ہے اور اگر ديگر خدا ہوتے تو حتمى طور پر ديگر صورتوں ميں بھى اسكى تشريع ہوتي_</w:t>
      </w:r>
    </w:p>
    <w:p w:rsidR="00A57B3D" w:rsidRDefault="00A57B3D" w:rsidP="00A57B3D">
      <w:pPr>
        <w:pStyle w:val="libNormal"/>
        <w:rPr>
          <w:rtl/>
        </w:rPr>
      </w:pPr>
      <w:r>
        <w:t>11</w:t>
      </w:r>
      <w:r>
        <w:rPr>
          <w:rtl/>
        </w:rPr>
        <w:t>_ خداتعالى وہ واحد معبود جو لائق پرستش ہے_</w:t>
      </w:r>
      <w:r w:rsidRPr="00A57B3D">
        <w:rPr>
          <w:rStyle w:val="libArabicChar"/>
          <w:rFonts w:hint="eastAsia"/>
          <w:rtl/>
        </w:rPr>
        <w:t>فإل</w:t>
      </w:r>
      <w:r w:rsidR="00100487" w:rsidRPr="00100487">
        <w:rPr>
          <w:rStyle w:val="libArabicChar"/>
          <w:rFonts w:hint="cs"/>
          <w:rtl/>
        </w:rPr>
        <w:t>ه</w:t>
      </w:r>
      <w:r w:rsidRPr="00A57B3D">
        <w:rPr>
          <w:rStyle w:val="libArabicChar"/>
          <w:rFonts w:hint="cs"/>
          <w:rtl/>
        </w:rPr>
        <w:t>كم</w:t>
      </w:r>
      <w:r w:rsidRPr="00A57B3D">
        <w:rPr>
          <w:rStyle w:val="libArabicChar"/>
          <w:rtl/>
        </w:rPr>
        <w:t xml:space="preserve"> إل</w:t>
      </w:r>
      <w:r w:rsidR="00100487" w:rsidRPr="00100487">
        <w:rPr>
          <w:rStyle w:val="libArabicChar"/>
          <w:rFonts w:hint="cs"/>
          <w:rtl/>
        </w:rPr>
        <w:t>ه</w:t>
      </w:r>
      <w:r w:rsidRPr="00A57B3D">
        <w:rPr>
          <w:rStyle w:val="libArabicChar"/>
          <w:rtl/>
        </w:rPr>
        <w:t xml:space="preserve"> واحد</w:t>
      </w:r>
    </w:p>
    <w:p w:rsidR="00C61A0B" w:rsidRDefault="00C61A0B" w:rsidP="00C61A0B">
      <w:pPr>
        <w:pStyle w:val="libNormal"/>
        <w:rPr>
          <w:rtl/>
        </w:rPr>
      </w:pPr>
    </w:p>
    <w:p w:rsidR="00A57B3D" w:rsidRDefault="00E37482" w:rsidP="00A57B3D">
      <w:pPr>
        <w:pStyle w:val="libNormal"/>
        <w:rPr>
          <w:rtl/>
        </w:rPr>
      </w:pPr>
      <w:r>
        <w:rPr>
          <w:rtl/>
        </w:rPr>
        <w:br w:type="page"/>
      </w:r>
    </w:p>
    <w:p w:rsidR="00C61A0B" w:rsidRDefault="00C61A0B" w:rsidP="00C61A0B">
      <w:pPr>
        <w:pStyle w:val="libNormal"/>
        <w:rPr>
          <w:rtl/>
        </w:rPr>
      </w:pPr>
      <w:r>
        <w:lastRenderedPageBreak/>
        <w:t>12</w:t>
      </w:r>
      <w:r>
        <w:rPr>
          <w:rtl/>
        </w:rPr>
        <w:t>_ خداتعالى كى الوہيت يكتا، اسكے مقابلے مي</w:t>
      </w:r>
      <w:r w:rsidR="00FA323E">
        <w:rPr>
          <w:rtl/>
        </w:rPr>
        <w:t xml:space="preserve">ں </w:t>
      </w:r>
      <w:r>
        <w:rPr>
          <w:rtl/>
        </w:rPr>
        <w:t>سرتسليم خم كرنے اور اسكے غير سے روگردانى كرنے كا تقاضا كرتى ہے_</w:t>
      </w:r>
    </w:p>
    <w:p w:rsidR="00C61A0B" w:rsidRDefault="00C61A0B" w:rsidP="00A57B3D">
      <w:pPr>
        <w:pStyle w:val="libArabic"/>
        <w:rPr>
          <w:rtl/>
        </w:rPr>
      </w:pPr>
      <w:r>
        <w:rPr>
          <w:rFonts w:hint="eastAsia"/>
          <w:rtl/>
        </w:rPr>
        <w:t>فإل</w:t>
      </w:r>
      <w:r w:rsidR="00100487" w:rsidRPr="00100487">
        <w:rPr>
          <w:rFonts w:hint="cs"/>
          <w:rtl/>
        </w:rPr>
        <w:t>ه</w:t>
      </w:r>
      <w:r>
        <w:rPr>
          <w:rFonts w:hint="cs"/>
          <w:rtl/>
        </w:rPr>
        <w:t>كم</w:t>
      </w:r>
      <w:r>
        <w:rPr>
          <w:rtl/>
        </w:rPr>
        <w:t xml:space="preserve"> إل</w:t>
      </w:r>
      <w:r w:rsidR="00100487" w:rsidRPr="00100487">
        <w:rPr>
          <w:rFonts w:hint="cs"/>
          <w:rtl/>
        </w:rPr>
        <w:t>ه</w:t>
      </w:r>
      <w:r>
        <w:rPr>
          <w:rtl/>
        </w:rPr>
        <w:t xml:space="preserve"> </w:t>
      </w:r>
      <w:r>
        <w:rPr>
          <w:rFonts w:hint="cs"/>
          <w:rtl/>
        </w:rPr>
        <w:t>واحد</w:t>
      </w:r>
      <w:r>
        <w:rPr>
          <w:rtl/>
        </w:rPr>
        <w:t xml:space="preserve"> </w:t>
      </w:r>
      <w:r>
        <w:rPr>
          <w:rFonts w:hint="cs"/>
          <w:rtl/>
        </w:rPr>
        <w:t>فل</w:t>
      </w:r>
      <w:r w:rsidR="00100487" w:rsidRPr="00100487">
        <w:rPr>
          <w:rFonts w:hint="cs"/>
          <w:rtl/>
        </w:rPr>
        <w:t>ه</w:t>
      </w:r>
      <w:r>
        <w:rPr>
          <w:rtl/>
        </w:rPr>
        <w:t xml:space="preserve"> أسلمو</w:t>
      </w:r>
    </w:p>
    <w:p w:rsidR="00C61A0B" w:rsidRDefault="00C61A0B" w:rsidP="00C61A0B">
      <w:pPr>
        <w:pStyle w:val="libNormal"/>
        <w:rPr>
          <w:rtl/>
        </w:rPr>
      </w:pPr>
      <w:r>
        <w:rPr>
          <w:rtl/>
        </w:rPr>
        <w:t xml:space="preserve">''لہ'' كا متعلق </w:t>
      </w:r>
      <w:r w:rsidRPr="00A57B3D">
        <w:rPr>
          <w:rStyle w:val="libArabicChar"/>
          <w:rtl/>
        </w:rPr>
        <w:t>''أسلموا''</w:t>
      </w:r>
      <w:r>
        <w:rPr>
          <w:rtl/>
        </w:rPr>
        <w:t xml:space="preserve"> ہے اور اسے مقدم كرنا حصر كا فائدہ ديتا ہے يعنى صرف خدا كے سامنے سرتسليم خم كرو اور اسكے غير كى اطاعت سے روگردان ہوجاؤ_اور </w:t>
      </w:r>
      <w:r w:rsidRPr="00A57B3D">
        <w:rPr>
          <w:rStyle w:val="libArabicChar"/>
          <w:rtl/>
        </w:rPr>
        <w:t>''ل</w:t>
      </w:r>
      <w:r w:rsidR="00100487" w:rsidRPr="00100487">
        <w:rPr>
          <w:rStyle w:val="libArabicChar"/>
          <w:rFonts w:hint="cs"/>
          <w:rtl/>
        </w:rPr>
        <w:t>ه</w:t>
      </w:r>
      <w:r w:rsidRPr="00A57B3D">
        <w:rPr>
          <w:rStyle w:val="libArabicChar"/>
          <w:rtl/>
        </w:rPr>
        <w:t xml:space="preserve"> </w:t>
      </w:r>
      <w:r w:rsidRPr="00A57B3D">
        <w:rPr>
          <w:rStyle w:val="libArabicChar"/>
          <w:rFonts w:hint="cs"/>
          <w:rtl/>
        </w:rPr>
        <w:t>أسلموا</w:t>
      </w:r>
      <w:r w:rsidRPr="00A57B3D">
        <w:rPr>
          <w:rStyle w:val="libArabicChar"/>
          <w:rtl/>
        </w:rPr>
        <w:t>''</w:t>
      </w:r>
      <w:r>
        <w:rPr>
          <w:rtl/>
        </w:rPr>
        <w:t xml:space="preserve"> كى جملہ </w:t>
      </w:r>
      <w:r w:rsidRPr="00A57B3D">
        <w:rPr>
          <w:rStyle w:val="libArabicChar"/>
          <w:rtl/>
        </w:rPr>
        <w:t>''إل</w:t>
      </w:r>
      <w:r w:rsidR="00100487" w:rsidRPr="00100487">
        <w:rPr>
          <w:rStyle w:val="libArabicChar"/>
          <w:rFonts w:hint="cs"/>
          <w:rtl/>
        </w:rPr>
        <w:t>ه</w:t>
      </w:r>
      <w:r w:rsidRPr="00A57B3D">
        <w:rPr>
          <w:rStyle w:val="libArabicChar"/>
          <w:rFonts w:hint="cs"/>
          <w:rtl/>
        </w:rPr>
        <w:t>كم</w:t>
      </w:r>
      <w:r w:rsidRPr="00A57B3D">
        <w:rPr>
          <w:rStyle w:val="libArabicChar"/>
          <w:rtl/>
        </w:rPr>
        <w:t xml:space="preserve"> </w:t>
      </w:r>
      <w:r w:rsidRPr="00A57B3D">
        <w:rPr>
          <w:rStyle w:val="libArabicChar"/>
          <w:rFonts w:hint="cs"/>
          <w:rtl/>
        </w:rPr>
        <w:t>إل</w:t>
      </w:r>
      <w:r w:rsidR="00100487" w:rsidRPr="00100487">
        <w:rPr>
          <w:rStyle w:val="libArabicChar"/>
          <w:rFonts w:hint="cs"/>
          <w:rtl/>
        </w:rPr>
        <w:t>ه</w:t>
      </w:r>
      <w:r w:rsidRPr="00A57B3D">
        <w:rPr>
          <w:rStyle w:val="libArabicChar"/>
          <w:rtl/>
        </w:rPr>
        <w:t xml:space="preserve"> </w:t>
      </w:r>
      <w:r w:rsidRPr="00A57B3D">
        <w:rPr>
          <w:rStyle w:val="libArabicChar"/>
          <w:rFonts w:hint="cs"/>
          <w:rtl/>
        </w:rPr>
        <w:t>واحد</w:t>
      </w:r>
      <w:r w:rsidRPr="00A57B3D">
        <w:rPr>
          <w:rStyle w:val="libArabicChar"/>
          <w:rtl/>
        </w:rPr>
        <w:t>''</w:t>
      </w:r>
      <w:r>
        <w:rPr>
          <w:rtl/>
        </w:rPr>
        <w:t xml:space="preserve"> پرحرف ''فائ'' كے ذريعے تفريع اس معنے كو بيان كررہى ہے كہ اس چيز كے پيش نظر كہ تم سب كا معبود صرف خدائے واحد ہے ضرورى ہے كہ صرف اس سے حكم لو اور اسكے غيركے سامنے سرتسليم خم كرنے سے پرہيز كرو_</w:t>
      </w:r>
    </w:p>
    <w:p w:rsidR="00C61A0B" w:rsidRDefault="00C61A0B" w:rsidP="00A57B3D">
      <w:pPr>
        <w:pStyle w:val="libNormal"/>
        <w:rPr>
          <w:rtl/>
        </w:rPr>
      </w:pPr>
      <w:r>
        <w:t>13</w:t>
      </w:r>
      <w:r>
        <w:rPr>
          <w:rtl/>
        </w:rPr>
        <w:t>_ خدائے يكتا پر راسخ ايمان، انسان كے دل و جان كيلئے راحت بخش ہے_</w:t>
      </w:r>
      <w:r w:rsidRPr="00A57B3D">
        <w:rPr>
          <w:rStyle w:val="libArabicChar"/>
          <w:rFonts w:hint="eastAsia"/>
          <w:rtl/>
        </w:rPr>
        <w:t>فإل</w:t>
      </w:r>
      <w:r w:rsidR="00100487" w:rsidRPr="00100487">
        <w:rPr>
          <w:rStyle w:val="libArabicChar"/>
          <w:rFonts w:hint="cs"/>
          <w:rtl/>
        </w:rPr>
        <w:t>ه</w:t>
      </w:r>
      <w:r w:rsidRPr="00A57B3D">
        <w:rPr>
          <w:rStyle w:val="libArabicChar"/>
          <w:rFonts w:hint="cs"/>
          <w:rtl/>
        </w:rPr>
        <w:t>كم</w:t>
      </w:r>
      <w:r w:rsidRPr="00A57B3D">
        <w:rPr>
          <w:rStyle w:val="libArabicChar"/>
          <w:rtl/>
        </w:rPr>
        <w:t xml:space="preserve"> إل</w:t>
      </w:r>
      <w:r w:rsidR="00100487" w:rsidRPr="00100487">
        <w:rPr>
          <w:rStyle w:val="libArabicChar"/>
          <w:rFonts w:hint="cs"/>
          <w:rtl/>
        </w:rPr>
        <w:t>ه</w:t>
      </w:r>
      <w:r w:rsidRPr="00A57B3D">
        <w:rPr>
          <w:rStyle w:val="libArabicChar"/>
          <w:rtl/>
        </w:rPr>
        <w:t xml:space="preserve"> </w:t>
      </w:r>
      <w:r w:rsidRPr="00A57B3D">
        <w:rPr>
          <w:rStyle w:val="libArabicChar"/>
          <w:rFonts w:hint="cs"/>
          <w:rtl/>
        </w:rPr>
        <w:t>واحد</w:t>
      </w:r>
      <w:r w:rsidRPr="00A57B3D">
        <w:rPr>
          <w:rStyle w:val="libArabicChar"/>
          <w:rtl/>
        </w:rPr>
        <w:t xml:space="preserve"> ... </w:t>
      </w:r>
      <w:r w:rsidRPr="00A57B3D">
        <w:rPr>
          <w:rStyle w:val="libArabicChar"/>
          <w:rFonts w:hint="cs"/>
          <w:rtl/>
        </w:rPr>
        <w:t>و</w:t>
      </w:r>
      <w:r w:rsidRPr="00A57B3D">
        <w:rPr>
          <w:rStyle w:val="libArabicChar"/>
          <w:rtl/>
        </w:rPr>
        <w:t xml:space="preserve"> </w:t>
      </w:r>
      <w:r w:rsidRPr="00A57B3D">
        <w:rPr>
          <w:rStyle w:val="libArabicChar"/>
          <w:rFonts w:hint="cs"/>
          <w:rtl/>
        </w:rPr>
        <w:t>بشرال</w:t>
      </w:r>
      <w:r w:rsidRPr="00A57B3D">
        <w:rPr>
          <w:rStyle w:val="libArabicChar"/>
          <w:rtl/>
        </w:rPr>
        <w:t>مخبتين</w:t>
      </w:r>
    </w:p>
    <w:p w:rsidR="00C61A0B" w:rsidRDefault="00C61A0B" w:rsidP="00C61A0B">
      <w:pPr>
        <w:pStyle w:val="libNormal"/>
        <w:rPr>
          <w:rtl/>
        </w:rPr>
      </w:pPr>
      <w:r>
        <w:rPr>
          <w:rtl/>
        </w:rPr>
        <w:t>(''مخبتين'' كا مصدر) ''اخبات'' ،''خبت'' سے مشتق ہے اور ''خبت'' كا معنى ہے وہ وسيع اور ہموار زمين كہ جس مي</w:t>
      </w:r>
      <w:r w:rsidR="00FA323E">
        <w:rPr>
          <w:rtl/>
        </w:rPr>
        <w:t xml:space="preserve">ں </w:t>
      </w:r>
      <w:r>
        <w:rPr>
          <w:rtl/>
        </w:rPr>
        <w:t>نشيب و فراز نہ ہو اس بناپر ''مخبت'' اس شخص كو كہاجاتا ہے كہ جس كا دل مطمئن اور پر سكون ہو اور اضطراب و تشويش سے دور ہو اور يہا</w:t>
      </w:r>
      <w:r w:rsidR="00FA323E">
        <w:rPr>
          <w:rtl/>
        </w:rPr>
        <w:t xml:space="preserve">ں </w:t>
      </w:r>
      <w:r>
        <w:rPr>
          <w:rtl/>
        </w:rPr>
        <w:t>پر ''مخبتين'' سے مراد وہ مؤمنين ہي</w:t>
      </w:r>
      <w:r w:rsidR="00FA323E">
        <w:rPr>
          <w:rtl/>
        </w:rPr>
        <w:t xml:space="preserve">ں </w:t>
      </w:r>
      <w:r>
        <w:rPr>
          <w:rtl/>
        </w:rPr>
        <w:t>كہ جو خدا كى وحدانيت پر اطمينان ركھتے ہي</w:t>
      </w:r>
      <w:r w:rsidR="00FA323E">
        <w:rPr>
          <w:rtl/>
        </w:rPr>
        <w:t xml:space="preserve">ں </w:t>
      </w:r>
      <w:r>
        <w:rPr>
          <w:rtl/>
        </w:rPr>
        <w:t>اور ہر قسم كے مشركانہ توہمات سے مبرّا ہي</w:t>
      </w:r>
      <w:r w:rsidR="00FA323E">
        <w:rPr>
          <w:rtl/>
        </w:rPr>
        <w:t xml:space="preserve">ں </w:t>
      </w:r>
      <w:r>
        <w:rPr>
          <w:rtl/>
        </w:rPr>
        <w:t>_</w:t>
      </w:r>
    </w:p>
    <w:p w:rsidR="00C61A0B" w:rsidRDefault="00C61A0B" w:rsidP="00C61A0B">
      <w:pPr>
        <w:pStyle w:val="libNormal"/>
        <w:rPr>
          <w:rtl/>
        </w:rPr>
      </w:pPr>
      <w:r>
        <w:t>14</w:t>
      </w:r>
      <w:r>
        <w:rPr>
          <w:rtl/>
        </w:rPr>
        <w:t>_ مشركانہ خيالات سے مبرا اور سچے مؤمنين كا مستقبل سعادت مند اور خوشبختى و شادمانى سے سرشار ہے_</w:t>
      </w:r>
    </w:p>
    <w:p w:rsidR="00C61A0B" w:rsidRDefault="00C61A0B" w:rsidP="00A57B3D">
      <w:pPr>
        <w:pStyle w:val="libArabic"/>
        <w:rPr>
          <w:rtl/>
        </w:rPr>
      </w:pPr>
      <w:r>
        <w:rPr>
          <w:rFonts w:hint="eastAsia"/>
          <w:rtl/>
        </w:rPr>
        <w:t>و</w:t>
      </w:r>
      <w:r>
        <w:rPr>
          <w:rtl/>
        </w:rPr>
        <w:t xml:space="preserve"> بشر المخبتين</w:t>
      </w:r>
    </w:p>
    <w:p w:rsidR="00C61A0B" w:rsidRDefault="00C61A0B" w:rsidP="00A57B3D">
      <w:pPr>
        <w:pStyle w:val="libNormal"/>
        <w:rPr>
          <w:rtl/>
        </w:rPr>
      </w:pPr>
      <w:r>
        <w:t>15</w:t>
      </w:r>
      <w:r>
        <w:rPr>
          <w:rtl/>
        </w:rPr>
        <w:t>_ خدائے يكتا كى پرستش اور اسكے احكام كى بلاچون و چرا اطاعت سچے ايمان اور مشركانہ خيالات سے مبرا ہونے كى علامات مي</w:t>
      </w:r>
      <w:r w:rsidR="00FA323E">
        <w:rPr>
          <w:rtl/>
        </w:rPr>
        <w:t xml:space="preserve">ں </w:t>
      </w:r>
      <w:r>
        <w:rPr>
          <w:rtl/>
        </w:rPr>
        <w:t>سے ہے_</w:t>
      </w:r>
      <w:r w:rsidRPr="00A57B3D">
        <w:rPr>
          <w:rStyle w:val="libArabicChar"/>
          <w:rFonts w:hint="eastAsia"/>
          <w:rtl/>
        </w:rPr>
        <w:t>فال</w:t>
      </w:r>
      <w:r w:rsidR="00100487" w:rsidRPr="00100487">
        <w:rPr>
          <w:rStyle w:val="libArabicChar"/>
          <w:rFonts w:hint="cs"/>
          <w:rtl/>
        </w:rPr>
        <w:t>ه</w:t>
      </w:r>
      <w:r w:rsidRPr="00A57B3D">
        <w:rPr>
          <w:rStyle w:val="libArabicChar"/>
          <w:rFonts w:hint="cs"/>
          <w:rtl/>
        </w:rPr>
        <w:t>كم</w:t>
      </w:r>
      <w:r w:rsidRPr="00A57B3D">
        <w:rPr>
          <w:rStyle w:val="libArabicChar"/>
          <w:rtl/>
        </w:rPr>
        <w:t xml:space="preserve"> ال</w:t>
      </w:r>
      <w:r w:rsidR="00100487" w:rsidRPr="00100487">
        <w:rPr>
          <w:rStyle w:val="libArabicChar"/>
          <w:rFonts w:hint="cs"/>
          <w:rtl/>
        </w:rPr>
        <w:t>ه</w:t>
      </w:r>
      <w:r w:rsidRPr="00A57B3D">
        <w:rPr>
          <w:rStyle w:val="libArabicChar"/>
          <w:rtl/>
        </w:rPr>
        <w:t xml:space="preserve"> </w:t>
      </w:r>
      <w:r w:rsidRPr="00A57B3D">
        <w:rPr>
          <w:rStyle w:val="libArabicChar"/>
          <w:rFonts w:hint="cs"/>
          <w:rtl/>
        </w:rPr>
        <w:t>واحد</w:t>
      </w:r>
      <w:r w:rsidRPr="00A57B3D">
        <w:rPr>
          <w:rStyle w:val="libArabicChar"/>
          <w:rtl/>
        </w:rPr>
        <w:t xml:space="preserve"> </w:t>
      </w:r>
      <w:r w:rsidRPr="00A57B3D">
        <w:rPr>
          <w:rStyle w:val="libArabicChar"/>
          <w:rFonts w:hint="cs"/>
          <w:rtl/>
        </w:rPr>
        <w:t>فل</w:t>
      </w:r>
      <w:r w:rsidR="00100487" w:rsidRPr="00100487">
        <w:rPr>
          <w:rStyle w:val="libArabicChar"/>
          <w:rFonts w:hint="cs"/>
          <w:rtl/>
        </w:rPr>
        <w:t>ه</w:t>
      </w:r>
      <w:r w:rsidRPr="00A57B3D">
        <w:rPr>
          <w:rStyle w:val="libArabicChar"/>
          <w:rtl/>
        </w:rPr>
        <w:t xml:space="preserve"> </w:t>
      </w:r>
      <w:r w:rsidRPr="00A57B3D">
        <w:rPr>
          <w:rStyle w:val="libArabicChar"/>
          <w:rFonts w:hint="cs"/>
          <w:rtl/>
        </w:rPr>
        <w:t>اسلموا</w:t>
      </w:r>
      <w:r w:rsidRPr="00A57B3D">
        <w:rPr>
          <w:rStyle w:val="libArabicChar"/>
          <w:rtl/>
        </w:rPr>
        <w:t xml:space="preserve"> </w:t>
      </w:r>
      <w:r w:rsidRPr="00A57B3D">
        <w:rPr>
          <w:rStyle w:val="libArabicChar"/>
          <w:rFonts w:hint="cs"/>
          <w:rtl/>
        </w:rPr>
        <w:t>و</w:t>
      </w:r>
      <w:r w:rsidRPr="00A57B3D">
        <w:rPr>
          <w:rStyle w:val="libArabicChar"/>
          <w:rtl/>
        </w:rPr>
        <w:t xml:space="preserve"> </w:t>
      </w:r>
      <w:r w:rsidRPr="00A57B3D">
        <w:rPr>
          <w:rStyle w:val="libArabicChar"/>
          <w:rFonts w:hint="cs"/>
          <w:rtl/>
        </w:rPr>
        <w:t>بشر</w:t>
      </w:r>
      <w:r w:rsidRPr="00A57B3D">
        <w:rPr>
          <w:rStyle w:val="libArabicChar"/>
          <w:rtl/>
        </w:rPr>
        <w:t xml:space="preserve"> </w:t>
      </w:r>
      <w:r w:rsidRPr="00A57B3D">
        <w:rPr>
          <w:rStyle w:val="libArabicChar"/>
          <w:rFonts w:hint="cs"/>
          <w:rtl/>
        </w:rPr>
        <w:t>ال</w:t>
      </w:r>
      <w:r w:rsidRPr="00A57B3D">
        <w:rPr>
          <w:rStyle w:val="libArabicChar"/>
          <w:rtl/>
        </w:rPr>
        <w:t>مخبتين</w:t>
      </w:r>
    </w:p>
    <w:p w:rsidR="00C61A0B" w:rsidRDefault="00C61A0B" w:rsidP="00A57B3D">
      <w:pPr>
        <w:pStyle w:val="libNormal"/>
        <w:rPr>
          <w:rtl/>
        </w:rPr>
      </w:pPr>
      <w:r>
        <w:t>16</w:t>
      </w:r>
      <w:r>
        <w:rPr>
          <w:rtl/>
        </w:rPr>
        <w:t>_ اعمال اور مناسك حج كو تمام حدود و احكام الہى كى رعايت كے ساتھ انجام دينا سچے ايمان كى نشانيو</w:t>
      </w:r>
      <w:r w:rsidR="00FA323E">
        <w:rPr>
          <w:rtl/>
        </w:rPr>
        <w:t xml:space="preserve">ں </w:t>
      </w:r>
      <w:r>
        <w:rPr>
          <w:rtl/>
        </w:rPr>
        <w:t>مي</w:t>
      </w:r>
      <w:r w:rsidR="00FA323E">
        <w:rPr>
          <w:rtl/>
        </w:rPr>
        <w:t xml:space="preserve">ں </w:t>
      </w:r>
      <w:r>
        <w:rPr>
          <w:rtl/>
        </w:rPr>
        <w:t>سے ہے_</w:t>
      </w:r>
      <w:r w:rsidRPr="00A57B3D">
        <w:rPr>
          <w:rStyle w:val="libArabicChar"/>
          <w:rFonts w:hint="eastAsia"/>
          <w:rtl/>
        </w:rPr>
        <w:t>و</w:t>
      </w:r>
      <w:r w:rsidRPr="00A57B3D">
        <w:rPr>
          <w:rStyle w:val="libArabicChar"/>
          <w:rtl/>
        </w:rPr>
        <w:t xml:space="preserve"> لكل أمة جعلنا منسكاً ... فإل</w:t>
      </w:r>
      <w:r w:rsidR="00100487" w:rsidRPr="00100487">
        <w:rPr>
          <w:rStyle w:val="libArabicChar"/>
          <w:rFonts w:hint="cs"/>
          <w:rtl/>
        </w:rPr>
        <w:t>ه</w:t>
      </w:r>
      <w:r w:rsidRPr="00A57B3D">
        <w:rPr>
          <w:rStyle w:val="libArabicChar"/>
          <w:rFonts w:hint="cs"/>
          <w:rtl/>
        </w:rPr>
        <w:t>كم</w:t>
      </w:r>
      <w:r w:rsidRPr="00A57B3D">
        <w:rPr>
          <w:rStyle w:val="libArabicChar"/>
          <w:rtl/>
        </w:rPr>
        <w:t xml:space="preserve"> </w:t>
      </w:r>
      <w:r w:rsidRPr="00A57B3D">
        <w:rPr>
          <w:rStyle w:val="libArabicChar"/>
          <w:rFonts w:hint="cs"/>
          <w:rtl/>
        </w:rPr>
        <w:t>إل</w:t>
      </w:r>
      <w:r w:rsidR="00100487" w:rsidRPr="00100487">
        <w:rPr>
          <w:rStyle w:val="libArabicChar"/>
          <w:rFonts w:hint="cs"/>
          <w:rtl/>
        </w:rPr>
        <w:t>ه</w:t>
      </w:r>
      <w:r w:rsidRPr="00A57B3D">
        <w:rPr>
          <w:rStyle w:val="libArabicChar"/>
          <w:rtl/>
        </w:rPr>
        <w:t xml:space="preserve"> </w:t>
      </w:r>
      <w:r w:rsidRPr="00A57B3D">
        <w:rPr>
          <w:rStyle w:val="libArabicChar"/>
          <w:rFonts w:hint="cs"/>
          <w:rtl/>
        </w:rPr>
        <w:t>واحد</w:t>
      </w:r>
      <w:r w:rsidRPr="00A57B3D">
        <w:rPr>
          <w:rStyle w:val="libArabicChar"/>
          <w:rtl/>
        </w:rPr>
        <w:t xml:space="preserve"> </w:t>
      </w:r>
      <w:r w:rsidRPr="00A57B3D">
        <w:rPr>
          <w:rStyle w:val="libArabicChar"/>
          <w:rFonts w:hint="cs"/>
          <w:rtl/>
        </w:rPr>
        <w:t>فل</w:t>
      </w:r>
      <w:r w:rsidR="00100487" w:rsidRPr="00100487">
        <w:rPr>
          <w:rStyle w:val="libArabicChar"/>
          <w:rFonts w:hint="cs"/>
          <w:rtl/>
        </w:rPr>
        <w:t>ه</w:t>
      </w:r>
      <w:r w:rsidRPr="00A57B3D">
        <w:rPr>
          <w:rStyle w:val="libArabicChar"/>
          <w:rtl/>
        </w:rPr>
        <w:t xml:space="preserve"> </w:t>
      </w:r>
      <w:r w:rsidRPr="00A57B3D">
        <w:rPr>
          <w:rStyle w:val="libArabicChar"/>
          <w:rFonts w:hint="cs"/>
          <w:rtl/>
        </w:rPr>
        <w:t>أسلموا</w:t>
      </w:r>
      <w:r w:rsidRPr="00A57B3D">
        <w:rPr>
          <w:rStyle w:val="libArabicChar"/>
          <w:rtl/>
        </w:rPr>
        <w:t xml:space="preserve"> </w:t>
      </w:r>
      <w:r w:rsidRPr="00A57B3D">
        <w:rPr>
          <w:rStyle w:val="libArabicChar"/>
          <w:rFonts w:hint="cs"/>
          <w:rtl/>
        </w:rPr>
        <w:t>و</w:t>
      </w:r>
      <w:r w:rsidRPr="00A57B3D">
        <w:rPr>
          <w:rStyle w:val="libArabicChar"/>
          <w:rtl/>
        </w:rPr>
        <w:t xml:space="preserve"> </w:t>
      </w:r>
      <w:r w:rsidRPr="00A57B3D">
        <w:rPr>
          <w:rStyle w:val="libArabicChar"/>
          <w:rFonts w:hint="cs"/>
          <w:rtl/>
        </w:rPr>
        <w:t>بشر</w:t>
      </w:r>
      <w:r w:rsidRPr="00A57B3D">
        <w:rPr>
          <w:rStyle w:val="libArabicChar"/>
          <w:rtl/>
        </w:rPr>
        <w:t xml:space="preserve"> </w:t>
      </w:r>
      <w:r w:rsidRPr="00A57B3D">
        <w:rPr>
          <w:rStyle w:val="libArabicChar"/>
          <w:rFonts w:hint="cs"/>
          <w:rtl/>
        </w:rPr>
        <w:t>ال</w:t>
      </w:r>
      <w:r w:rsidRPr="00A57B3D">
        <w:rPr>
          <w:rStyle w:val="libArabicChar"/>
          <w:rtl/>
        </w:rPr>
        <w:t>مخبتين</w:t>
      </w:r>
    </w:p>
    <w:p w:rsidR="00C61A0B" w:rsidRDefault="00C61A0B" w:rsidP="00A57B3D">
      <w:pPr>
        <w:pStyle w:val="libNormal"/>
        <w:rPr>
          <w:rtl/>
        </w:rPr>
      </w:pPr>
      <w:r>
        <w:rPr>
          <w:rFonts w:hint="eastAsia"/>
          <w:rtl/>
        </w:rPr>
        <w:t>سكون</w:t>
      </w:r>
      <w:r>
        <w:rPr>
          <w:rtl/>
        </w:rPr>
        <w:t>:</w:t>
      </w:r>
      <w:r>
        <w:rPr>
          <w:rFonts w:hint="eastAsia"/>
          <w:rtl/>
        </w:rPr>
        <w:t>اسكے</w:t>
      </w:r>
      <w:r>
        <w:rPr>
          <w:rtl/>
        </w:rPr>
        <w:t xml:space="preserve"> عوامل 13</w:t>
      </w:r>
    </w:p>
    <w:p w:rsidR="00C61A0B" w:rsidRDefault="00C61A0B" w:rsidP="00A57B3D">
      <w:pPr>
        <w:pStyle w:val="libNormal"/>
        <w:rPr>
          <w:rtl/>
        </w:rPr>
      </w:pPr>
      <w:r>
        <w:rPr>
          <w:rFonts w:hint="eastAsia"/>
          <w:rtl/>
        </w:rPr>
        <w:t>احكام</w:t>
      </w:r>
      <w:r>
        <w:rPr>
          <w:rtl/>
        </w:rPr>
        <w:t xml:space="preserve"> 4، 7</w:t>
      </w:r>
      <w:r>
        <w:rPr>
          <w:rFonts w:hint="eastAsia"/>
          <w:rtl/>
        </w:rPr>
        <w:t>ان</w:t>
      </w:r>
      <w:r>
        <w:rPr>
          <w:rtl/>
        </w:rPr>
        <w:t xml:space="preserve"> كا فلسفہ 5</w:t>
      </w:r>
    </w:p>
    <w:p w:rsidR="00C61A0B" w:rsidRDefault="00C61A0B" w:rsidP="00A57B3D">
      <w:pPr>
        <w:pStyle w:val="libNormal"/>
        <w:rPr>
          <w:rtl/>
        </w:rPr>
      </w:pPr>
      <w:r>
        <w:rPr>
          <w:rFonts w:hint="eastAsia"/>
          <w:rtl/>
        </w:rPr>
        <w:t>آسمانى</w:t>
      </w:r>
      <w:r>
        <w:rPr>
          <w:rtl/>
        </w:rPr>
        <w:t xml:space="preserve"> اديان:</w:t>
      </w:r>
      <w:r>
        <w:rPr>
          <w:rFonts w:hint="eastAsia"/>
          <w:rtl/>
        </w:rPr>
        <w:t>ان</w:t>
      </w:r>
      <w:r>
        <w:rPr>
          <w:rtl/>
        </w:rPr>
        <w:t xml:space="preserve"> كى تعليمات 1; ان كى ہم آہنگى 1</w:t>
      </w:r>
    </w:p>
    <w:p w:rsidR="00C61A0B" w:rsidRDefault="00C61A0B" w:rsidP="00A57B3D">
      <w:pPr>
        <w:pStyle w:val="libNormal"/>
        <w:rPr>
          <w:rtl/>
        </w:rPr>
      </w:pPr>
      <w:r>
        <w:rPr>
          <w:rFonts w:hint="eastAsia"/>
          <w:rtl/>
        </w:rPr>
        <w:t>اطاعت</w:t>
      </w:r>
      <w:r>
        <w:rPr>
          <w:rtl/>
        </w:rPr>
        <w:t>:</w:t>
      </w:r>
      <w:r>
        <w:rPr>
          <w:rFonts w:hint="eastAsia"/>
          <w:rtl/>
        </w:rPr>
        <w:t>خدا</w:t>
      </w:r>
      <w:r>
        <w:rPr>
          <w:rtl/>
        </w:rPr>
        <w:t xml:space="preserve"> كى اطاعت كے اثرات 15</w:t>
      </w:r>
    </w:p>
    <w:p w:rsidR="00A57B3D" w:rsidRDefault="00E37482" w:rsidP="00A57B3D">
      <w:pPr>
        <w:pStyle w:val="libNormal"/>
        <w:rPr>
          <w:rtl/>
        </w:rPr>
      </w:pPr>
      <w:r>
        <w:rPr>
          <w:rtl/>
        </w:rPr>
        <w:br w:type="page"/>
      </w:r>
    </w:p>
    <w:p w:rsidR="00C61A0B" w:rsidRDefault="00C61A0B" w:rsidP="00A57B3D">
      <w:pPr>
        <w:pStyle w:val="libNormal"/>
        <w:rPr>
          <w:rtl/>
        </w:rPr>
      </w:pPr>
      <w:r>
        <w:rPr>
          <w:rFonts w:hint="eastAsia"/>
          <w:rtl/>
        </w:rPr>
        <w:lastRenderedPageBreak/>
        <w:t>گذشتہ</w:t>
      </w:r>
      <w:r>
        <w:rPr>
          <w:rtl/>
        </w:rPr>
        <w:t xml:space="preserve"> امتي</w:t>
      </w:r>
      <w:r w:rsidR="00FA323E">
        <w:rPr>
          <w:rtl/>
        </w:rPr>
        <w:t xml:space="preserve">ں </w:t>
      </w:r>
      <w:r>
        <w:rPr>
          <w:rtl/>
        </w:rPr>
        <w:t>:</w:t>
      </w:r>
      <w:r>
        <w:rPr>
          <w:rFonts w:hint="eastAsia"/>
          <w:rtl/>
        </w:rPr>
        <w:t>ان</w:t>
      </w:r>
      <w:r>
        <w:rPr>
          <w:rtl/>
        </w:rPr>
        <w:t xml:space="preserve"> مي</w:t>
      </w:r>
      <w:r w:rsidR="00FA323E">
        <w:rPr>
          <w:rtl/>
        </w:rPr>
        <w:t xml:space="preserve">ں </w:t>
      </w:r>
      <w:r>
        <w:rPr>
          <w:rtl/>
        </w:rPr>
        <w:t>قربان گاہ 2</w:t>
      </w:r>
    </w:p>
    <w:p w:rsidR="00C61A0B" w:rsidRDefault="00C61A0B" w:rsidP="00A57B3D">
      <w:pPr>
        <w:pStyle w:val="libNormal"/>
        <w:rPr>
          <w:rtl/>
        </w:rPr>
      </w:pPr>
      <w:r>
        <w:rPr>
          <w:rFonts w:hint="eastAsia"/>
          <w:rtl/>
        </w:rPr>
        <w:t>انسان</w:t>
      </w:r>
      <w:r>
        <w:rPr>
          <w:rtl/>
        </w:rPr>
        <w:t>:</w:t>
      </w:r>
      <w:r>
        <w:rPr>
          <w:rFonts w:hint="eastAsia"/>
          <w:rtl/>
        </w:rPr>
        <w:t>اسكى</w:t>
      </w:r>
      <w:r>
        <w:rPr>
          <w:rtl/>
        </w:rPr>
        <w:t xml:space="preserve"> روزى 8</w:t>
      </w:r>
    </w:p>
    <w:p w:rsidR="00C61A0B" w:rsidRDefault="00C61A0B" w:rsidP="00A57B3D">
      <w:pPr>
        <w:pStyle w:val="libNormal"/>
        <w:rPr>
          <w:rtl/>
        </w:rPr>
      </w:pPr>
      <w:r>
        <w:rPr>
          <w:rFonts w:hint="eastAsia"/>
          <w:rtl/>
        </w:rPr>
        <w:t>ايمان</w:t>
      </w:r>
      <w:r>
        <w:rPr>
          <w:rtl/>
        </w:rPr>
        <w:t>:</w:t>
      </w:r>
      <w:r>
        <w:rPr>
          <w:rFonts w:hint="eastAsia"/>
          <w:rtl/>
        </w:rPr>
        <w:t>خدا</w:t>
      </w:r>
      <w:r>
        <w:rPr>
          <w:rtl/>
        </w:rPr>
        <w:t xml:space="preserve"> پر ايمان كے اثرات 13; اسكى نشانيا</w:t>
      </w:r>
      <w:r w:rsidR="00FA323E">
        <w:rPr>
          <w:rtl/>
        </w:rPr>
        <w:t xml:space="preserve">ں </w:t>
      </w:r>
      <w:r>
        <w:rPr>
          <w:rtl/>
        </w:rPr>
        <w:t>15، 16</w:t>
      </w:r>
    </w:p>
    <w:p w:rsidR="00C61A0B" w:rsidRDefault="00C61A0B" w:rsidP="00A57B3D">
      <w:pPr>
        <w:pStyle w:val="libNormal"/>
        <w:rPr>
          <w:rtl/>
        </w:rPr>
      </w:pPr>
      <w:r>
        <w:rPr>
          <w:rFonts w:hint="eastAsia"/>
          <w:rtl/>
        </w:rPr>
        <w:t>سرتسليم</w:t>
      </w:r>
      <w:r>
        <w:rPr>
          <w:rtl/>
        </w:rPr>
        <w:t xml:space="preserve"> خم ہونا:</w:t>
      </w:r>
      <w:r>
        <w:rPr>
          <w:rFonts w:hint="eastAsia"/>
          <w:rtl/>
        </w:rPr>
        <w:t>خدا</w:t>
      </w:r>
      <w:r>
        <w:rPr>
          <w:rtl/>
        </w:rPr>
        <w:t xml:space="preserve"> كے سامنے سرتسليم خم ہونے كے اثرات 15; خدا كے سامنے سرتسليم خم ہونے كا پيش خيمہ 12</w:t>
      </w:r>
    </w:p>
    <w:p w:rsidR="00C61A0B" w:rsidRDefault="00C61A0B" w:rsidP="00A57B3D">
      <w:pPr>
        <w:pStyle w:val="libNormal"/>
        <w:rPr>
          <w:rtl/>
        </w:rPr>
      </w:pPr>
      <w:r>
        <w:rPr>
          <w:rFonts w:hint="eastAsia"/>
          <w:rtl/>
        </w:rPr>
        <w:t>توحيد</w:t>
      </w:r>
      <w:r>
        <w:rPr>
          <w:rtl/>
        </w:rPr>
        <w:t>:</w:t>
      </w:r>
      <w:r>
        <w:rPr>
          <w:rFonts w:hint="eastAsia"/>
          <w:rtl/>
        </w:rPr>
        <w:t>توحيد</w:t>
      </w:r>
      <w:r>
        <w:rPr>
          <w:rtl/>
        </w:rPr>
        <w:t xml:space="preserve"> ذاتى كے اثرات 12; توحيد عبادى كے اثرات 15; توحيد عبادى 11</w:t>
      </w:r>
    </w:p>
    <w:p w:rsidR="00C61A0B" w:rsidRDefault="00C61A0B" w:rsidP="00A57B3D">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كائنات11</w:t>
      </w:r>
    </w:p>
    <w:p w:rsidR="00C61A0B" w:rsidRDefault="00C61A0B" w:rsidP="00A57B3D">
      <w:pPr>
        <w:pStyle w:val="libNormal"/>
        <w:rPr>
          <w:rtl/>
        </w:rPr>
      </w:pPr>
      <w:r>
        <w:rPr>
          <w:rFonts w:hint="eastAsia"/>
          <w:rtl/>
        </w:rPr>
        <w:t>حج</w:t>
      </w:r>
      <w:r>
        <w:rPr>
          <w:rtl/>
        </w:rPr>
        <w:t>:</w:t>
      </w:r>
      <w:r>
        <w:rPr>
          <w:rFonts w:hint="eastAsia"/>
          <w:rtl/>
        </w:rPr>
        <w:t>اسكے</w:t>
      </w:r>
      <w:r>
        <w:rPr>
          <w:rtl/>
        </w:rPr>
        <w:t xml:space="preserve"> اثرات 16; اسكے احكام 6; اسكى قربانى مي</w:t>
      </w:r>
      <w:r w:rsidR="00FA323E">
        <w:rPr>
          <w:rtl/>
        </w:rPr>
        <w:t xml:space="preserve">ں </w:t>
      </w:r>
      <w:r>
        <w:rPr>
          <w:rtl/>
        </w:rPr>
        <w:t>اختيار 6; اسكى قربانى كا اونٹ 6; اسكى قربانى كى گائے 6; اسكى قربانى كى بھيڑ بكرى 6; اسكى قربانى كے ذبح كا وقت 3</w:t>
      </w:r>
    </w:p>
    <w:p w:rsidR="00C61A0B" w:rsidRDefault="00C61A0B" w:rsidP="00A57B3D">
      <w:pPr>
        <w:pStyle w:val="libNormal"/>
        <w:rPr>
          <w:rtl/>
        </w:rPr>
      </w:pPr>
      <w:r>
        <w:rPr>
          <w:rFonts w:hint="eastAsia"/>
          <w:rtl/>
        </w:rPr>
        <w:t>خداتعالى</w:t>
      </w:r>
      <w:r>
        <w:rPr>
          <w:rtl/>
        </w:rPr>
        <w:t xml:space="preserve"> :</w:t>
      </w:r>
      <w:r>
        <w:rPr>
          <w:rFonts w:hint="eastAsia"/>
          <w:rtl/>
        </w:rPr>
        <w:t>اسكى</w:t>
      </w:r>
      <w:r>
        <w:rPr>
          <w:rtl/>
        </w:rPr>
        <w:t xml:space="preserve"> خصوصيات 11; اس كا رازق ہونا8; اسكے معبود ہونے كا پيش خيمہ 10; اسكے عطيے 8</w:t>
      </w:r>
    </w:p>
    <w:p w:rsidR="00C61A0B" w:rsidRDefault="00C61A0B" w:rsidP="00A57B3D">
      <w:pPr>
        <w:pStyle w:val="libNormal"/>
        <w:rPr>
          <w:rtl/>
        </w:rPr>
      </w:pPr>
      <w:r>
        <w:rPr>
          <w:rFonts w:hint="eastAsia"/>
          <w:rtl/>
        </w:rPr>
        <w:t>ذبح</w:t>
      </w:r>
      <w:r>
        <w:rPr>
          <w:rtl/>
        </w:rPr>
        <w:t>:</w:t>
      </w:r>
      <w:r>
        <w:rPr>
          <w:rFonts w:hint="eastAsia"/>
          <w:rtl/>
        </w:rPr>
        <w:t>اسكے</w:t>
      </w:r>
      <w:r>
        <w:rPr>
          <w:rtl/>
        </w:rPr>
        <w:t xml:space="preserve"> احكام 4، 7; اس مي</w:t>
      </w:r>
      <w:r w:rsidR="00FA323E">
        <w:rPr>
          <w:rtl/>
        </w:rPr>
        <w:t xml:space="preserve">ں </w:t>
      </w:r>
      <w:r>
        <w:rPr>
          <w:rtl/>
        </w:rPr>
        <w:t>بسم الله 4، 5، 7; اس مي</w:t>
      </w:r>
      <w:r w:rsidR="00FA323E">
        <w:rPr>
          <w:rtl/>
        </w:rPr>
        <w:t xml:space="preserve">ں </w:t>
      </w:r>
      <w:r>
        <w:rPr>
          <w:rtl/>
        </w:rPr>
        <w:t>خدا كے نام 7</w:t>
      </w:r>
    </w:p>
    <w:p w:rsidR="00C61A0B" w:rsidRDefault="00C61A0B" w:rsidP="00A57B3D">
      <w:pPr>
        <w:pStyle w:val="libNormal"/>
        <w:rPr>
          <w:rtl/>
        </w:rPr>
      </w:pPr>
      <w:r>
        <w:rPr>
          <w:rFonts w:hint="eastAsia"/>
          <w:rtl/>
        </w:rPr>
        <w:t>ذكر</w:t>
      </w:r>
      <w:r>
        <w:rPr>
          <w:rtl/>
        </w:rPr>
        <w:t xml:space="preserve"> :</w:t>
      </w:r>
      <w:r>
        <w:rPr>
          <w:rFonts w:hint="eastAsia"/>
          <w:rtl/>
        </w:rPr>
        <w:t>توحيد</w:t>
      </w:r>
      <w:r>
        <w:rPr>
          <w:rtl/>
        </w:rPr>
        <w:t xml:space="preserve"> افعالى كا ذكر 10</w:t>
      </w:r>
    </w:p>
    <w:p w:rsidR="00C61A0B" w:rsidRDefault="00C61A0B" w:rsidP="00A57B3D">
      <w:pPr>
        <w:pStyle w:val="libNormal"/>
        <w:rPr>
          <w:rtl/>
        </w:rPr>
      </w:pPr>
      <w:r>
        <w:rPr>
          <w:rFonts w:hint="eastAsia"/>
          <w:rtl/>
        </w:rPr>
        <w:t>شرك</w:t>
      </w:r>
      <w:r>
        <w:rPr>
          <w:rtl/>
        </w:rPr>
        <w:t>:</w:t>
      </w:r>
      <w:r>
        <w:rPr>
          <w:rFonts w:hint="eastAsia"/>
          <w:rtl/>
        </w:rPr>
        <w:t>اس</w:t>
      </w:r>
      <w:r>
        <w:rPr>
          <w:rtl/>
        </w:rPr>
        <w:t xml:space="preserve"> كا بطلان 10</w:t>
      </w:r>
    </w:p>
    <w:p w:rsidR="00C61A0B" w:rsidRDefault="00C61A0B" w:rsidP="00A57B3D">
      <w:pPr>
        <w:pStyle w:val="libNormal"/>
        <w:rPr>
          <w:rtl/>
        </w:rPr>
      </w:pPr>
      <w:r>
        <w:rPr>
          <w:rFonts w:hint="eastAsia"/>
          <w:rtl/>
        </w:rPr>
        <w:t>شكر</w:t>
      </w:r>
      <w:r>
        <w:rPr>
          <w:rtl/>
        </w:rPr>
        <w:t>:</w:t>
      </w:r>
      <w:r>
        <w:rPr>
          <w:rFonts w:hint="eastAsia"/>
          <w:rtl/>
        </w:rPr>
        <w:t>نعمت</w:t>
      </w:r>
      <w:r>
        <w:rPr>
          <w:rtl/>
        </w:rPr>
        <w:t xml:space="preserve"> كا شكر 9</w:t>
      </w:r>
    </w:p>
    <w:p w:rsidR="00C61A0B" w:rsidRDefault="00C61A0B" w:rsidP="00A57B3D">
      <w:pPr>
        <w:pStyle w:val="libNormal"/>
        <w:rPr>
          <w:rtl/>
        </w:rPr>
      </w:pPr>
      <w:r>
        <w:rPr>
          <w:rFonts w:hint="eastAsia"/>
          <w:rtl/>
        </w:rPr>
        <w:t>عبادت</w:t>
      </w:r>
      <w:r>
        <w:rPr>
          <w:rtl/>
        </w:rPr>
        <w:t>:</w:t>
      </w:r>
      <w:r>
        <w:rPr>
          <w:rFonts w:hint="eastAsia"/>
          <w:rtl/>
        </w:rPr>
        <w:t>خدا</w:t>
      </w:r>
      <w:r>
        <w:rPr>
          <w:rtl/>
        </w:rPr>
        <w:t xml:space="preserve"> كى عبادت 9</w:t>
      </w:r>
    </w:p>
    <w:p w:rsidR="00C61A0B" w:rsidRDefault="00C61A0B" w:rsidP="00A57B3D">
      <w:pPr>
        <w:pStyle w:val="libNormal"/>
        <w:rPr>
          <w:rtl/>
        </w:rPr>
      </w:pPr>
      <w:r>
        <w:rPr>
          <w:rFonts w:hint="eastAsia"/>
          <w:rtl/>
        </w:rPr>
        <w:t>قرباني</w:t>
      </w:r>
      <w:r>
        <w:rPr>
          <w:rtl/>
        </w:rPr>
        <w:t>:</w:t>
      </w:r>
      <w:r>
        <w:rPr>
          <w:rFonts w:hint="eastAsia"/>
          <w:rtl/>
        </w:rPr>
        <w:t>اسكے</w:t>
      </w:r>
      <w:r>
        <w:rPr>
          <w:rtl/>
        </w:rPr>
        <w:t xml:space="preserve"> ذبح كى اہميت 9; اس كا فلسفہ 5; يہ آسمانى اديان مي</w:t>
      </w:r>
      <w:r w:rsidR="00FA323E">
        <w:rPr>
          <w:rtl/>
        </w:rPr>
        <w:t xml:space="preserve">ں </w:t>
      </w:r>
      <w:r>
        <w:rPr>
          <w:rtl/>
        </w:rPr>
        <w:t>1، 3</w:t>
      </w:r>
    </w:p>
    <w:p w:rsidR="00C61A0B" w:rsidRDefault="00C61A0B" w:rsidP="00A57B3D">
      <w:pPr>
        <w:pStyle w:val="libNormal"/>
        <w:rPr>
          <w:rtl/>
        </w:rPr>
      </w:pPr>
      <w:r>
        <w:rPr>
          <w:rFonts w:hint="eastAsia"/>
          <w:rtl/>
        </w:rPr>
        <w:t>مؤمنين</w:t>
      </w:r>
      <w:r>
        <w:rPr>
          <w:rtl/>
        </w:rPr>
        <w:t>:</w:t>
      </w:r>
      <w:r>
        <w:rPr>
          <w:rFonts w:hint="eastAsia"/>
          <w:rtl/>
        </w:rPr>
        <w:t>ان</w:t>
      </w:r>
      <w:r>
        <w:rPr>
          <w:rtl/>
        </w:rPr>
        <w:t xml:space="preserve"> كا اچھا انجام 14; ان كا سرور 14; انكى سعادت 14</w:t>
      </w:r>
    </w:p>
    <w:p w:rsidR="00C61A0B" w:rsidRDefault="00C61A0B" w:rsidP="00A57B3D">
      <w:pPr>
        <w:pStyle w:val="libNormal"/>
        <w:rPr>
          <w:rtl/>
        </w:rPr>
      </w:pPr>
      <w:r>
        <w:rPr>
          <w:rFonts w:hint="eastAsia"/>
          <w:rtl/>
        </w:rPr>
        <w:t>معبوديت</w:t>
      </w:r>
      <w:r>
        <w:rPr>
          <w:rtl/>
        </w:rPr>
        <w:t>:</w:t>
      </w:r>
      <w:r>
        <w:rPr>
          <w:rFonts w:hint="eastAsia"/>
          <w:rtl/>
        </w:rPr>
        <w:t>اس</w:t>
      </w:r>
      <w:r>
        <w:rPr>
          <w:rtl/>
        </w:rPr>
        <w:t xml:space="preserve"> كا معيار 10</w:t>
      </w:r>
    </w:p>
    <w:p w:rsidR="00C61A0B" w:rsidRDefault="00C61A0B" w:rsidP="00A57B3D">
      <w:pPr>
        <w:pStyle w:val="libNormal"/>
        <w:rPr>
          <w:rtl/>
        </w:rPr>
      </w:pPr>
      <w:r>
        <w:rPr>
          <w:rFonts w:hint="eastAsia"/>
          <w:rtl/>
        </w:rPr>
        <w:t>نحر</w:t>
      </w:r>
      <w:r>
        <w:rPr>
          <w:rtl/>
        </w:rPr>
        <w:t>:</w:t>
      </w:r>
      <w:r>
        <w:rPr>
          <w:rFonts w:hint="eastAsia"/>
          <w:rtl/>
        </w:rPr>
        <w:t>اس</w:t>
      </w:r>
      <w:r>
        <w:rPr>
          <w:rtl/>
        </w:rPr>
        <w:t xml:space="preserve"> مي</w:t>
      </w:r>
      <w:r w:rsidR="00FA323E">
        <w:rPr>
          <w:rtl/>
        </w:rPr>
        <w:t xml:space="preserve">ں </w:t>
      </w:r>
      <w:r>
        <w:rPr>
          <w:rtl/>
        </w:rPr>
        <w:t>بسم الله 4</w:t>
      </w:r>
    </w:p>
    <w:p w:rsidR="00C61A0B" w:rsidRDefault="00C61A0B" w:rsidP="00A57B3D">
      <w:pPr>
        <w:pStyle w:val="libNormal"/>
        <w:rPr>
          <w:rtl/>
        </w:rPr>
      </w:pPr>
      <w:r>
        <w:rPr>
          <w:rFonts w:hint="eastAsia"/>
          <w:rtl/>
        </w:rPr>
        <w:t>نعمت</w:t>
      </w:r>
      <w:r>
        <w:rPr>
          <w:rtl/>
        </w:rPr>
        <w:t>:</w:t>
      </w:r>
      <w:r>
        <w:rPr>
          <w:rFonts w:hint="eastAsia"/>
          <w:rtl/>
        </w:rPr>
        <w:t>اونٹ</w:t>
      </w:r>
      <w:r>
        <w:rPr>
          <w:rtl/>
        </w:rPr>
        <w:t xml:space="preserve"> كى نعمت 8; گائے كى نعمت 8; بھيڑ بكرى كى نعمت 8</w:t>
      </w:r>
    </w:p>
    <w:p w:rsidR="00A57B3D" w:rsidRDefault="00E37482" w:rsidP="00A57B3D">
      <w:pPr>
        <w:pStyle w:val="libNormal"/>
        <w:rPr>
          <w:rtl/>
        </w:rPr>
      </w:pPr>
      <w:r>
        <w:rPr>
          <w:rtl/>
        </w:rPr>
        <w:br w:type="page"/>
      </w:r>
    </w:p>
    <w:p w:rsidR="00A57B3D" w:rsidRDefault="00A57B3D" w:rsidP="00A57B3D">
      <w:pPr>
        <w:pStyle w:val="Heading2Center"/>
        <w:rPr>
          <w:rtl/>
        </w:rPr>
      </w:pPr>
      <w:bookmarkStart w:id="248" w:name="_Toc33446678"/>
      <w:r>
        <w:rPr>
          <w:rFonts w:hint="cs"/>
          <w:rtl/>
        </w:rPr>
        <w:lastRenderedPageBreak/>
        <w:t>آیت 35</w:t>
      </w:r>
      <w:bookmarkEnd w:id="248"/>
    </w:p>
    <w:p w:rsidR="00C61A0B" w:rsidRDefault="0059089A" w:rsidP="00A57B3D">
      <w:pPr>
        <w:pStyle w:val="libNormal"/>
        <w:rPr>
          <w:rtl/>
        </w:rPr>
      </w:pPr>
      <w:r>
        <w:rPr>
          <w:rStyle w:val="libAieChar"/>
          <w:rFonts w:hint="eastAsia"/>
          <w:rtl/>
        </w:rPr>
        <w:t xml:space="preserve"> </w:t>
      </w:r>
      <w:r w:rsidRPr="0059089A">
        <w:rPr>
          <w:rStyle w:val="libAlaemChar"/>
          <w:rFonts w:hint="eastAsia"/>
          <w:rtl/>
        </w:rPr>
        <w:t>(</w:t>
      </w:r>
      <w:r w:rsidRPr="00A57B3D">
        <w:rPr>
          <w:rStyle w:val="libAieChar"/>
          <w:rFonts w:hint="eastAsia"/>
          <w:rtl/>
        </w:rPr>
        <w:t>الَّذِينَ</w:t>
      </w:r>
      <w:r w:rsidRPr="00A57B3D">
        <w:rPr>
          <w:rStyle w:val="libAieChar"/>
          <w:rtl/>
        </w:rPr>
        <w:t xml:space="preserve"> إِذَا ذُكِرَ اللَّهُ وَجِلَتْ قُلُوبُهُمْ وَالصَّابِرِينَ عَلَى مَا أَصَابَهُمْ وَالْمُقِيمِي الصَّلَاةِ وَمِمَّا رَزَقْنَاهُمْ يُنفِقُونَ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جن</w:t>
      </w:r>
      <w:r>
        <w:rPr>
          <w:rtl/>
        </w:rPr>
        <w:t xml:space="preserve"> كے سامنے ذكر خدا آتا ہے تو ان كے دل لرز جاتے ہي</w:t>
      </w:r>
      <w:r w:rsidR="00FA323E">
        <w:rPr>
          <w:rtl/>
        </w:rPr>
        <w:t xml:space="preserve">ں </w:t>
      </w:r>
      <w:r>
        <w:rPr>
          <w:rtl/>
        </w:rPr>
        <w:t>اور وہ جو مصيبت پر صبر كرنے والا اور نماز كے قائم كرنے والے ہي</w:t>
      </w:r>
      <w:r w:rsidR="00FA323E">
        <w:rPr>
          <w:rtl/>
        </w:rPr>
        <w:t xml:space="preserve">ں </w:t>
      </w:r>
      <w:r>
        <w:rPr>
          <w:rtl/>
        </w:rPr>
        <w:t>اور ہم نے جو رزق ديا ے اس مي</w:t>
      </w:r>
      <w:r w:rsidR="00FA323E">
        <w:rPr>
          <w:rtl/>
        </w:rPr>
        <w:t xml:space="preserve">ں </w:t>
      </w:r>
      <w:r>
        <w:rPr>
          <w:rtl/>
        </w:rPr>
        <w:t>سے ہمارى راہ مي</w:t>
      </w:r>
      <w:r w:rsidR="00FA323E">
        <w:rPr>
          <w:rtl/>
        </w:rPr>
        <w:t xml:space="preserve">ں </w:t>
      </w:r>
      <w:r>
        <w:rPr>
          <w:rtl/>
        </w:rPr>
        <w:t>خرچ كرنے والے ہي</w:t>
      </w:r>
      <w:r w:rsidR="00FA323E">
        <w:rPr>
          <w:rtl/>
        </w:rPr>
        <w:t xml:space="preserve">ں </w:t>
      </w:r>
      <w:r>
        <w:rPr>
          <w:rtl/>
        </w:rPr>
        <w:t>_(35)</w:t>
      </w:r>
    </w:p>
    <w:p w:rsidR="00C61A0B" w:rsidRDefault="00C61A0B" w:rsidP="000014BA">
      <w:pPr>
        <w:pStyle w:val="libNormal"/>
        <w:rPr>
          <w:rtl/>
        </w:rPr>
      </w:pPr>
      <w:r>
        <w:t>1</w:t>
      </w:r>
      <w:r>
        <w:rPr>
          <w:rtl/>
        </w:rPr>
        <w:t>_ خداتعالى سے خشيت اور شديد خوف سچے ايمان كى نشانى ہے_</w:t>
      </w:r>
      <w:r w:rsidRPr="000014BA">
        <w:rPr>
          <w:rStyle w:val="libArabicChar"/>
          <w:rFonts w:hint="eastAsia"/>
          <w:rtl/>
        </w:rPr>
        <w:t>و</w:t>
      </w:r>
      <w:r w:rsidRPr="000014BA">
        <w:rPr>
          <w:rStyle w:val="libArabicChar"/>
          <w:rtl/>
        </w:rPr>
        <w:t xml:space="preserve"> بشر المخبتين الذين إذا ذكر الله و جلت قلوب</w:t>
      </w:r>
      <w:r w:rsidR="00100487" w:rsidRPr="00100487">
        <w:rPr>
          <w:rStyle w:val="libArabicChar"/>
          <w:rFonts w:hint="cs"/>
          <w:rtl/>
        </w:rPr>
        <w:t>ه</w:t>
      </w:r>
      <w:r w:rsidRPr="000014BA">
        <w:rPr>
          <w:rStyle w:val="libArabicChar"/>
          <w:rFonts w:hint="cs"/>
          <w:rtl/>
        </w:rPr>
        <w:t>م</w:t>
      </w:r>
    </w:p>
    <w:p w:rsidR="00C61A0B" w:rsidRDefault="00C61A0B" w:rsidP="00C61A0B">
      <w:pPr>
        <w:pStyle w:val="libNormal"/>
        <w:rPr>
          <w:rtl/>
        </w:rPr>
      </w:pPr>
      <w:r>
        <w:rPr>
          <w:rtl/>
        </w:rPr>
        <w:t>''الذين'' محل نصب مي</w:t>
      </w:r>
      <w:r w:rsidR="00FA323E">
        <w:rPr>
          <w:rtl/>
        </w:rPr>
        <w:t xml:space="preserve">ں </w:t>
      </w:r>
      <w:r>
        <w:rPr>
          <w:rtl/>
        </w:rPr>
        <w:t>اور ''المخبتين'' كى صفت ہے (''وجلت'' كے مصدر) ''وجل'' كا معنى ہے ڈرنا اور جيسا كہ پچھلى آيت مي</w:t>
      </w:r>
      <w:r w:rsidR="00FA323E">
        <w:rPr>
          <w:rtl/>
        </w:rPr>
        <w:t xml:space="preserve">ں </w:t>
      </w:r>
      <w:r>
        <w:rPr>
          <w:rtl/>
        </w:rPr>
        <w:t>كہا جا چكا ہے ''مخبت'' اس شخص كو كہاجاتا ہے كہ جس كا دل مطمئن اور پرسكون ہو اور يہا</w:t>
      </w:r>
      <w:r w:rsidR="00FA323E">
        <w:rPr>
          <w:rtl/>
        </w:rPr>
        <w:t xml:space="preserve">ں </w:t>
      </w:r>
      <w:r>
        <w:rPr>
          <w:rtl/>
        </w:rPr>
        <w:t>پر ''مخبتين'' سے مراد وہ مؤمنين ہي</w:t>
      </w:r>
      <w:r w:rsidR="00FA323E">
        <w:rPr>
          <w:rtl/>
        </w:rPr>
        <w:t xml:space="preserve">ں </w:t>
      </w:r>
      <w:r>
        <w:rPr>
          <w:rtl/>
        </w:rPr>
        <w:t>كہ جو توحيد مي</w:t>
      </w:r>
      <w:r w:rsidR="00FA323E">
        <w:rPr>
          <w:rtl/>
        </w:rPr>
        <w:t xml:space="preserve">ں </w:t>
      </w:r>
      <w:r>
        <w:rPr>
          <w:rtl/>
        </w:rPr>
        <w:t>ا</w:t>
      </w:r>
      <w:r>
        <w:rPr>
          <w:rFonts w:hint="eastAsia"/>
          <w:rtl/>
        </w:rPr>
        <w:t>س</w:t>
      </w:r>
      <w:r>
        <w:rPr>
          <w:rtl/>
        </w:rPr>
        <w:t xml:space="preserve"> مقام پر فائز ہي</w:t>
      </w:r>
      <w:r w:rsidR="00FA323E">
        <w:rPr>
          <w:rtl/>
        </w:rPr>
        <w:t xml:space="preserve">ں </w:t>
      </w:r>
      <w:r>
        <w:rPr>
          <w:rtl/>
        </w:rPr>
        <w:t>كہ ان كا دل ہر قسم كے شرك كے شائبے سے دور ہے اور ان كا قلب مطمئن اور پرسكون ہے مذكورہ آيت ايسے سچے مؤمنين كى نشانيا</w:t>
      </w:r>
      <w:r w:rsidR="00FA323E">
        <w:rPr>
          <w:rtl/>
        </w:rPr>
        <w:t xml:space="preserve">ں </w:t>
      </w:r>
      <w:r>
        <w:rPr>
          <w:rtl/>
        </w:rPr>
        <w:t>بيان كررہى ہے _</w:t>
      </w:r>
    </w:p>
    <w:p w:rsidR="00C61A0B" w:rsidRDefault="00C61A0B" w:rsidP="000014BA">
      <w:pPr>
        <w:pStyle w:val="libNormal"/>
        <w:rPr>
          <w:rtl/>
        </w:rPr>
      </w:pPr>
      <w:r>
        <w:t>2</w:t>
      </w:r>
      <w:r>
        <w:rPr>
          <w:rtl/>
        </w:rPr>
        <w:t>_ خوف خدا، قرآن كى نظر مي</w:t>
      </w:r>
      <w:r w:rsidR="00FA323E">
        <w:rPr>
          <w:rtl/>
        </w:rPr>
        <w:t xml:space="preserve">ں </w:t>
      </w:r>
      <w:r>
        <w:rPr>
          <w:rtl/>
        </w:rPr>
        <w:t>ايك قابل قدر عادت ہے_</w:t>
      </w:r>
      <w:r w:rsidRPr="000014BA">
        <w:rPr>
          <w:rStyle w:val="libArabicChar"/>
          <w:rFonts w:hint="eastAsia"/>
          <w:rtl/>
        </w:rPr>
        <w:t>الذين</w:t>
      </w:r>
      <w:r w:rsidRPr="000014BA">
        <w:rPr>
          <w:rStyle w:val="libArabicChar"/>
          <w:rtl/>
        </w:rPr>
        <w:t xml:space="preserve"> إذا ذكر الله وجلت قلوب</w:t>
      </w:r>
      <w:r w:rsidR="00100487" w:rsidRPr="00100487">
        <w:rPr>
          <w:rStyle w:val="libArabicChar"/>
          <w:rFonts w:hint="cs"/>
          <w:rtl/>
        </w:rPr>
        <w:t>ه</w:t>
      </w:r>
      <w:r w:rsidRPr="000014BA">
        <w:rPr>
          <w:rStyle w:val="libArabicChar"/>
          <w:rFonts w:hint="cs"/>
          <w:rtl/>
        </w:rPr>
        <w:t>م</w:t>
      </w:r>
    </w:p>
    <w:p w:rsidR="00C61A0B" w:rsidRDefault="00C61A0B" w:rsidP="00C61A0B">
      <w:pPr>
        <w:pStyle w:val="libNormal"/>
        <w:rPr>
          <w:rtl/>
        </w:rPr>
      </w:pPr>
      <w:r>
        <w:t>3</w:t>
      </w:r>
      <w:r>
        <w:rPr>
          <w:rtl/>
        </w:rPr>
        <w:t>_ خداتعالى كى جانب سے ان دلو</w:t>
      </w:r>
      <w:r w:rsidR="00FA323E">
        <w:rPr>
          <w:rtl/>
        </w:rPr>
        <w:t xml:space="preserve">ں </w:t>
      </w:r>
      <w:r>
        <w:rPr>
          <w:rtl/>
        </w:rPr>
        <w:t>كى تعريف كہ جن پر اس كا نام سن كر خوف اور خشيت طارى ہوجاتى ہے_</w:t>
      </w:r>
    </w:p>
    <w:p w:rsidR="00C61A0B" w:rsidRDefault="00C61A0B" w:rsidP="000014BA">
      <w:pPr>
        <w:pStyle w:val="libArabic"/>
        <w:rPr>
          <w:rtl/>
        </w:rPr>
      </w:pPr>
      <w:r>
        <w:rPr>
          <w:rFonts w:hint="eastAsia"/>
          <w:rtl/>
        </w:rPr>
        <w:t>الذين</w:t>
      </w:r>
      <w:r>
        <w:rPr>
          <w:rtl/>
        </w:rPr>
        <w:t xml:space="preserve"> اذا ذكر الله وجلت قلوب</w:t>
      </w:r>
      <w:r w:rsidR="00100487" w:rsidRPr="00100487">
        <w:rPr>
          <w:rFonts w:hint="cs"/>
          <w:rtl/>
        </w:rPr>
        <w:t>ه</w:t>
      </w:r>
      <w:r>
        <w:rPr>
          <w:rFonts w:hint="cs"/>
          <w:rtl/>
        </w:rPr>
        <w:t>م</w:t>
      </w:r>
    </w:p>
    <w:p w:rsidR="00C61A0B" w:rsidRPr="000014BA" w:rsidRDefault="00C61A0B" w:rsidP="000014BA">
      <w:pPr>
        <w:pStyle w:val="libNormal"/>
        <w:rPr>
          <w:rStyle w:val="libArabicChar"/>
          <w:rtl/>
        </w:rPr>
      </w:pPr>
      <w:r>
        <w:t>4</w:t>
      </w:r>
      <w:r>
        <w:rPr>
          <w:rtl/>
        </w:rPr>
        <w:t>_ سچے مؤمنين، مصيبتو</w:t>
      </w:r>
      <w:r w:rsidR="00FA323E">
        <w:rPr>
          <w:rtl/>
        </w:rPr>
        <w:t xml:space="preserve">ں </w:t>
      </w:r>
      <w:r>
        <w:rPr>
          <w:rtl/>
        </w:rPr>
        <w:t>اور زندگى كى مشكلات كے مقابلے مي</w:t>
      </w:r>
      <w:r w:rsidR="00FA323E">
        <w:rPr>
          <w:rtl/>
        </w:rPr>
        <w:t xml:space="preserve">ں </w:t>
      </w:r>
      <w:r>
        <w:rPr>
          <w:rtl/>
        </w:rPr>
        <w:t>صابر ہوتے ہي</w:t>
      </w:r>
      <w:r w:rsidR="00FA323E">
        <w:rPr>
          <w:rtl/>
        </w:rPr>
        <w:t xml:space="preserve">ں </w:t>
      </w:r>
      <w:r>
        <w:rPr>
          <w:rtl/>
        </w:rPr>
        <w:t>_</w:t>
      </w:r>
      <w:r w:rsidRPr="000014BA">
        <w:rPr>
          <w:rStyle w:val="libArabicChar"/>
          <w:rFonts w:hint="eastAsia"/>
          <w:rtl/>
        </w:rPr>
        <w:t>و</w:t>
      </w:r>
      <w:r w:rsidRPr="000014BA">
        <w:rPr>
          <w:rStyle w:val="libArabicChar"/>
          <w:rtl/>
        </w:rPr>
        <w:t xml:space="preserve"> بشر المخبتين ... و الصبرين على ما اصاب</w:t>
      </w:r>
      <w:r w:rsidR="00100487" w:rsidRPr="00100487">
        <w:rPr>
          <w:rStyle w:val="libArabicChar"/>
          <w:rFonts w:hint="cs"/>
          <w:rtl/>
        </w:rPr>
        <w:t>ه</w:t>
      </w:r>
      <w:r w:rsidRPr="000014BA">
        <w:rPr>
          <w:rStyle w:val="libArabicChar"/>
          <w:rFonts w:hint="cs"/>
          <w:rtl/>
        </w:rPr>
        <w:t>م</w:t>
      </w:r>
    </w:p>
    <w:p w:rsidR="00C61A0B" w:rsidRDefault="00C61A0B" w:rsidP="00C61A0B">
      <w:pPr>
        <w:pStyle w:val="libNormal"/>
        <w:rPr>
          <w:rtl/>
        </w:rPr>
      </w:pPr>
      <w:r>
        <w:t>5</w:t>
      </w:r>
      <w:r>
        <w:rPr>
          <w:rtl/>
        </w:rPr>
        <w:t>_ نماز قائم كرنے مي</w:t>
      </w:r>
      <w:r w:rsidR="00FA323E">
        <w:rPr>
          <w:rtl/>
        </w:rPr>
        <w:t xml:space="preserve">ں </w:t>
      </w:r>
      <w:r>
        <w:rPr>
          <w:rtl/>
        </w:rPr>
        <w:t>تسلسل اور اسے درست و كامل</w:t>
      </w:r>
    </w:p>
    <w:p w:rsidR="000014BA" w:rsidRDefault="00E37482" w:rsidP="000014BA">
      <w:pPr>
        <w:pStyle w:val="libNormal"/>
        <w:rPr>
          <w:rtl/>
        </w:rPr>
      </w:pPr>
      <w:r>
        <w:rPr>
          <w:rtl/>
        </w:rPr>
        <w:cr/>
      </w:r>
      <w:r>
        <w:rPr>
          <w:rtl/>
        </w:rPr>
        <w:br w:type="page"/>
      </w:r>
    </w:p>
    <w:p w:rsidR="00C61A0B" w:rsidRDefault="00C61A0B" w:rsidP="000E3738">
      <w:pPr>
        <w:pStyle w:val="libNormal"/>
        <w:rPr>
          <w:rtl/>
        </w:rPr>
      </w:pPr>
      <w:r>
        <w:rPr>
          <w:rFonts w:hint="eastAsia"/>
          <w:rtl/>
        </w:rPr>
        <w:lastRenderedPageBreak/>
        <w:t>طور</w:t>
      </w:r>
      <w:r>
        <w:rPr>
          <w:rtl/>
        </w:rPr>
        <w:t xml:space="preserve"> پر انجام دينے كى پابندى كرناسچے مؤمنين كى ايك اور نشانى اور صفت_</w:t>
      </w:r>
      <w:r w:rsidRPr="000E3738">
        <w:rPr>
          <w:rStyle w:val="libArabicChar"/>
          <w:rFonts w:hint="eastAsia"/>
          <w:rtl/>
        </w:rPr>
        <w:t>و</w:t>
      </w:r>
      <w:r w:rsidRPr="000E3738">
        <w:rPr>
          <w:rStyle w:val="libArabicChar"/>
          <w:rtl/>
        </w:rPr>
        <w:t xml:space="preserve"> المقيمى الصلوة</w:t>
      </w:r>
    </w:p>
    <w:p w:rsidR="00C61A0B" w:rsidRDefault="00C61A0B" w:rsidP="00C61A0B">
      <w:pPr>
        <w:pStyle w:val="libNormal"/>
        <w:rPr>
          <w:rtl/>
        </w:rPr>
      </w:pPr>
      <w:r>
        <w:rPr>
          <w:rtl/>
        </w:rPr>
        <w:t>(''مقيمين'' كے مصدر) ''اقامة'' كا معنى ہے درست اور كامل انجام دينا صفت ''مقيمين'' كا استعمال اس نكتے كو بيان كررہا ہے كہ نماز پڑھنا ايسى عادت ہے كہ جو مؤمنين سے جدا نہي</w:t>
      </w:r>
      <w:r w:rsidR="00FA323E">
        <w:rPr>
          <w:rtl/>
        </w:rPr>
        <w:t xml:space="preserve">ں </w:t>
      </w:r>
      <w:r>
        <w:rPr>
          <w:rtl/>
        </w:rPr>
        <w:t>ہوتى اس بناپر ''المقيمى الصلوة'' كا معنى يو</w:t>
      </w:r>
      <w:r w:rsidR="00FA323E">
        <w:rPr>
          <w:rtl/>
        </w:rPr>
        <w:t xml:space="preserve">ں </w:t>
      </w:r>
      <w:r>
        <w:rPr>
          <w:rtl/>
        </w:rPr>
        <w:t>ہوگا وہ جو ہميشہ نماز كو درست اور كامل طو</w:t>
      </w:r>
      <w:r>
        <w:rPr>
          <w:rFonts w:hint="eastAsia"/>
          <w:rtl/>
        </w:rPr>
        <w:t>ر</w:t>
      </w:r>
      <w:r>
        <w:rPr>
          <w:rtl/>
        </w:rPr>
        <w:t xml:space="preserve"> پر انجام ديتے ہي</w:t>
      </w:r>
      <w:r w:rsidR="00FA323E">
        <w:rPr>
          <w:rtl/>
        </w:rPr>
        <w:t xml:space="preserve">ں </w:t>
      </w:r>
      <w:r>
        <w:rPr>
          <w:rtl/>
        </w:rPr>
        <w:t>نہ اسے ترك كرتے ہي</w:t>
      </w:r>
      <w:r w:rsidR="00FA323E">
        <w:rPr>
          <w:rtl/>
        </w:rPr>
        <w:t xml:space="preserve">ں </w:t>
      </w:r>
      <w:r>
        <w:rPr>
          <w:rtl/>
        </w:rPr>
        <w:t>او رنہ اسے درست اور مكمل انجام دينے مي</w:t>
      </w:r>
      <w:r w:rsidR="00FA323E">
        <w:rPr>
          <w:rtl/>
        </w:rPr>
        <w:t xml:space="preserve">ں </w:t>
      </w:r>
      <w:r>
        <w:rPr>
          <w:rtl/>
        </w:rPr>
        <w:t>كوتاہى كرتے ہي</w:t>
      </w:r>
      <w:r w:rsidR="00FA323E">
        <w:rPr>
          <w:rtl/>
        </w:rPr>
        <w:t xml:space="preserve">ں </w:t>
      </w:r>
      <w:r>
        <w:rPr>
          <w:rtl/>
        </w:rPr>
        <w:t>_</w:t>
      </w:r>
    </w:p>
    <w:p w:rsidR="00C61A0B" w:rsidRDefault="00C61A0B" w:rsidP="000E3738">
      <w:pPr>
        <w:pStyle w:val="libNormal"/>
        <w:rPr>
          <w:rtl/>
        </w:rPr>
      </w:pPr>
      <w:r>
        <w:t>6</w:t>
      </w:r>
      <w:r>
        <w:rPr>
          <w:rtl/>
        </w:rPr>
        <w:t>_ مال كا انفاق اور ضرورت مندو</w:t>
      </w:r>
      <w:r w:rsidR="00FA323E">
        <w:rPr>
          <w:rtl/>
        </w:rPr>
        <w:t xml:space="preserve">ں </w:t>
      </w:r>
      <w:r>
        <w:rPr>
          <w:rtl/>
        </w:rPr>
        <w:t>كى دستگيري،سچے مؤمنين كى زندگى كے پروگرامو</w:t>
      </w:r>
      <w:r w:rsidR="00FA323E">
        <w:rPr>
          <w:rtl/>
        </w:rPr>
        <w:t xml:space="preserve">ں </w:t>
      </w:r>
      <w:r>
        <w:rPr>
          <w:rtl/>
        </w:rPr>
        <w:t>مي</w:t>
      </w:r>
      <w:r w:rsidR="00FA323E">
        <w:rPr>
          <w:rtl/>
        </w:rPr>
        <w:t xml:space="preserve">ں </w:t>
      </w:r>
      <w:r>
        <w:rPr>
          <w:rtl/>
        </w:rPr>
        <w:t>سے ہے_</w:t>
      </w:r>
      <w:r w:rsidRPr="000E3738">
        <w:rPr>
          <w:rStyle w:val="libArabicChar"/>
          <w:rFonts w:hint="eastAsia"/>
          <w:rtl/>
        </w:rPr>
        <w:t>و</w:t>
      </w:r>
      <w:r w:rsidRPr="000E3738">
        <w:rPr>
          <w:rStyle w:val="libArabicChar"/>
          <w:rtl/>
        </w:rPr>
        <w:t xml:space="preserve"> بشر المخبتين ... و مما رزقنا</w:t>
      </w:r>
      <w:r w:rsidR="00100487" w:rsidRPr="00100487">
        <w:rPr>
          <w:rStyle w:val="libArabicChar"/>
          <w:rFonts w:hint="cs"/>
          <w:rtl/>
        </w:rPr>
        <w:t>ه</w:t>
      </w:r>
      <w:r w:rsidRPr="000E3738">
        <w:rPr>
          <w:rStyle w:val="libArabicChar"/>
          <w:rFonts w:hint="cs"/>
          <w:rtl/>
        </w:rPr>
        <w:t>م</w:t>
      </w:r>
      <w:r w:rsidRPr="000E3738">
        <w:rPr>
          <w:rStyle w:val="libArabicChar"/>
          <w:rtl/>
        </w:rPr>
        <w:t xml:space="preserve"> </w:t>
      </w:r>
      <w:r w:rsidRPr="000E3738">
        <w:rPr>
          <w:rStyle w:val="libArabicChar"/>
          <w:rFonts w:hint="cs"/>
          <w:rtl/>
        </w:rPr>
        <w:t>ينفقون</w:t>
      </w:r>
      <w:r w:rsidR="000E3738">
        <w:rPr>
          <w:rStyle w:val="libArabicChar"/>
          <w:rFonts w:hint="cs"/>
          <w:rtl/>
        </w:rPr>
        <w:t xml:space="preserve">  </w:t>
      </w:r>
      <w:r>
        <w:rPr>
          <w:rFonts w:hint="eastAsia"/>
          <w:rtl/>
        </w:rPr>
        <w:t>فعل</w:t>
      </w:r>
      <w:r>
        <w:rPr>
          <w:rtl/>
        </w:rPr>
        <w:t xml:space="preserve"> مضارع ''ينفقون'' كا استعمال اس حقيقت كو بيان كر رہا ہے كہ نيازمندو</w:t>
      </w:r>
      <w:r w:rsidR="00FA323E">
        <w:rPr>
          <w:rtl/>
        </w:rPr>
        <w:t xml:space="preserve">ں </w:t>
      </w:r>
      <w:r>
        <w:rPr>
          <w:rtl/>
        </w:rPr>
        <w:t>كى حاجت روائي اور ان پر مال خرچ كرنا سچے مؤمنين كا ايك يا چند دن كا كام نہي</w:t>
      </w:r>
      <w:r w:rsidR="00FA323E">
        <w:rPr>
          <w:rtl/>
        </w:rPr>
        <w:t xml:space="preserve">ں </w:t>
      </w:r>
      <w:r>
        <w:rPr>
          <w:rtl/>
        </w:rPr>
        <w:t>ہے بلكہ يہ ايسا پروگرام ہے كہ يہ پورى زندگى مي</w:t>
      </w:r>
      <w:r w:rsidR="00FA323E">
        <w:rPr>
          <w:rtl/>
        </w:rPr>
        <w:t xml:space="preserve">ں </w:t>
      </w:r>
      <w:r>
        <w:rPr>
          <w:rtl/>
        </w:rPr>
        <w:t>اپنے آپ كو اس كا پابند سمجھتے ہي</w:t>
      </w:r>
      <w:r w:rsidR="00FA323E">
        <w:rPr>
          <w:rtl/>
        </w:rPr>
        <w:t xml:space="preserve">ں </w:t>
      </w:r>
      <w:r>
        <w:rPr>
          <w:rtl/>
        </w:rPr>
        <w:t>_</w:t>
      </w:r>
    </w:p>
    <w:p w:rsidR="00C61A0B" w:rsidRDefault="00C61A0B" w:rsidP="000E3738">
      <w:pPr>
        <w:pStyle w:val="libNormal"/>
        <w:rPr>
          <w:rtl/>
        </w:rPr>
      </w:pPr>
      <w:r>
        <w:t>7</w:t>
      </w:r>
      <w:r>
        <w:rPr>
          <w:rtl/>
        </w:rPr>
        <w:t>_ انفاق مي</w:t>
      </w:r>
      <w:r w:rsidR="00FA323E">
        <w:rPr>
          <w:rtl/>
        </w:rPr>
        <w:t xml:space="preserve">ں </w:t>
      </w:r>
      <w:r>
        <w:rPr>
          <w:rtl/>
        </w:rPr>
        <w:t>اعتدال اور ميانہ روى كى رعايت كرنا ضرورى ہے_</w:t>
      </w:r>
      <w:r w:rsidRPr="000E3738">
        <w:rPr>
          <w:rStyle w:val="libArabicChar"/>
          <w:rFonts w:hint="eastAsia"/>
          <w:rtl/>
        </w:rPr>
        <w:t>و</w:t>
      </w:r>
      <w:r w:rsidRPr="000E3738">
        <w:rPr>
          <w:rStyle w:val="libArabicChar"/>
          <w:rtl/>
        </w:rPr>
        <w:t xml:space="preserve"> مما رزقن</w:t>
      </w:r>
      <w:r w:rsidR="00100487" w:rsidRPr="00100487">
        <w:rPr>
          <w:rStyle w:val="libArabicChar"/>
          <w:rFonts w:hint="cs"/>
          <w:rtl/>
        </w:rPr>
        <w:t>ه</w:t>
      </w:r>
      <w:r w:rsidRPr="000E3738">
        <w:rPr>
          <w:rStyle w:val="libArabicChar"/>
          <w:rFonts w:hint="cs"/>
          <w:rtl/>
        </w:rPr>
        <w:t>م</w:t>
      </w:r>
      <w:r w:rsidRPr="000E3738">
        <w:rPr>
          <w:rStyle w:val="libArabicChar"/>
          <w:rtl/>
        </w:rPr>
        <w:t xml:space="preserve"> </w:t>
      </w:r>
      <w:r w:rsidRPr="000E3738">
        <w:rPr>
          <w:rStyle w:val="libArabicChar"/>
          <w:rFonts w:hint="cs"/>
          <w:rtl/>
        </w:rPr>
        <w:t>ينفقون</w:t>
      </w:r>
    </w:p>
    <w:p w:rsidR="00C61A0B" w:rsidRDefault="00C61A0B" w:rsidP="00C61A0B">
      <w:pPr>
        <w:pStyle w:val="libNormal"/>
        <w:rPr>
          <w:rtl/>
        </w:rPr>
      </w:pPr>
      <w:r>
        <w:rPr>
          <w:rtl/>
        </w:rPr>
        <w:t>''مما رزقناہم'' مي</w:t>
      </w:r>
      <w:r w:rsidR="00FA323E">
        <w:rPr>
          <w:rtl/>
        </w:rPr>
        <w:t xml:space="preserve">ں </w:t>
      </w:r>
      <w:r>
        <w:rPr>
          <w:rtl/>
        </w:rPr>
        <w:t>''من'' تبعيض كيلئے ہے يعنى اپنے مال كا ايك حصہ خرچ كرتے ہي</w:t>
      </w:r>
      <w:r w:rsidR="00FA323E">
        <w:rPr>
          <w:rtl/>
        </w:rPr>
        <w:t xml:space="preserve">ں </w:t>
      </w:r>
      <w:r>
        <w:rPr>
          <w:rtl/>
        </w:rPr>
        <w:t>يہا</w:t>
      </w:r>
      <w:r w:rsidR="00FA323E">
        <w:rPr>
          <w:rtl/>
        </w:rPr>
        <w:t xml:space="preserve">ں </w:t>
      </w:r>
      <w:r>
        <w:rPr>
          <w:rtl/>
        </w:rPr>
        <w:t>پر اس كا استعمال_ كہ جہا</w:t>
      </w:r>
      <w:r w:rsidR="00FA323E">
        <w:rPr>
          <w:rtl/>
        </w:rPr>
        <w:t xml:space="preserve">ں </w:t>
      </w:r>
      <w:r>
        <w:rPr>
          <w:rtl/>
        </w:rPr>
        <w:t>سچے مؤمنين كے اوصاف بيان ہو رہے ہي</w:t>
      </w:r>
      <w:r w:rsidR="00FA323E">
        <w:rPr>
          <w:rtl/>
        </w:rPr>
        <w:t xml:space="preserve">ں </w:t>
      </w:r>
      <w:r>
        <w:rPr>
          <w:rtl/>
        </w:rPr>
        <w:t>_ خداتعالى كى طرف سے ان كيلئے نصيحت ہے كہ مبادا انفاق مي</w:t>
      </w:r>
      <w:r w:rsidR="00FA323E">
        <w:rPr>
          <w:rtl/>
        </w:rPr>
        <w:t xml:space="preserve">ں </w:t>
      </w:r>
      <w:r>
        <w:rPr>
          <w:rtl/>
        </w:rPr>
        <w:t>حد اعتدال سے تجاوز كرو اور اپنے آپ اور اپنے زير كفال</w:t>
      </w:r>
      <w:r>
        <w:rPr>
          <w:rFonts w:hint="eastAsia"/>
          <w:rtl/>
        </w:rPr>
        <w:t>ت</w:t>
      </w:r>
      <w:r>
        <w:rPr>
          <w:rtl/>
        </w:rPr>
        <w:t xml:space="preserve"> افراد كو زحمت مي</w:t>
      </w:r>
      <w:r w:rsidR="00FA323E">
        <w:rPr>
          <w:rtl/>
        </w:rPr>
        <w:t xml:space="preserve">ں </w:t>
      </w:r>
      <w:r>
        <w:rPr>
          <w:rtl/>
        </w:rPr>
        <w:t>ڈال دو_</w:t>
      </w:r>
    </w:p>
    <w:p w:rsidR="00C61A0B" w:rsidRDefault="00C61A0B" w:rsidP="000E3738">
      <w:pPr>
        <w:pStyle w:val="libNormal"/>
        <w:rPr>
          <w:rtl/>
        </w:rPr>
      </w:pPr>
      <w:r>
        <w:t>8</w:t>
      </w:r>
      <w:r>
        <w:rPr>
          <w:rtl/>
        </w:rPr>
        <w:t>_ مال و متاع خدا كى جانب سے رزق اور اسكى طرف سے انسان كيلئے عطا ہے_</w:t>
      </w:r>
      <w:r w:rsidRPr="000E3738">
        <w:rPr>
          <w:rStyle w:val="libArabicChar"/>
          <w:rFonts w:hint="eastAsia"/>
          <w:rtl/>
        </w:rPr>
        <w:t>و</w:t>
      </w:r>
      <w:r w:rsidRPr="000E3738">
        <w:rPr>
          <w:rStyle w:val="libArabicChar"/>
          <w:rtl/>
        </w:rPr>
        <w:t xml:space="preserve"> مما رزقن</w:t>
      </w:r>
      <w:r w:rsidR="00100487" w:rsidRPr="00100487">
        <w:rPr>
          <w:rStyle w:val="libArabicChar"/>
          <w:rFonts w:hint="cs"/>
          <w:rtl/>
        </w:rPr>
        <w:t>ه</w:t>
      </w:r>
      <w:r w:rsidRPr="000E3738">
        <w:rPr>
          <w:rStyle w:val="libArabicChar"/>
          <w:rFonts w:hint="cs"/>
          <w:rtl/>
        </w:rPr>
        <w:t>م</w:t>
      </w:r>
    </w:p>
    <w:p w:rsidR="00C61A0B" w:rsidRDefault="00C61A0B" w:rsidP="000E3738">
      <w:pPr>
        <w:pStyle w:val="libNormal"/>
        <w:rPr>
          <w:rtl/>
        </w:rPr>
      </w:pPr>
      <w:r>
        <w:rPr>
          <w:rFonts w:hint="eastAsia"/>
          <w:rtl/>
        </w:rPr>
        <w:t>اخلاق</w:t>
      </w:r>
      <w:r>
        <w:rPr>
          <w:rtl/>
        </w:rPr>
        <w:t>:</w:t>
      </w:r>
      <w:r>
        <w:rPr>
          <w:rFonts w:hint="eastAsia"/>
          <w:rtl/>
        </w:rPr>
        <w:t>اخلاقى</w:t>
      </w:r>
      <w:r>
        <w:rPr>
          <w:rtl/>
        </w:rPr>
        <w:t xml:space="preserve"> فضائل 2</w:t>
      </w:r>
      <w:r w:rsidR="000E3738">
        <w:rPr>
          <w:rFonts w:hint="cs"/>
          <w:rtl/>
        </w:rPr>
        <w:t>//</w:t>
      </w:r>
      <w:r>
        <w:rPr>
          <w:rFonts w:hint="eastAsia"/>
          <w:rtl/>
        </w:rPr>
        <w:t>انفاق</w:t>
      </w:r>
      <w:r>
        <w:rPr>
          <w:rtl/>
        </w:rPr>
        <w:t>:</w:t>
      </w:r>
      <w:r>
        <w:rPr>
          <w:rFonts w:hint="eastAsia"/>
          <w:rtl/>
        </w:rPr>
        <w:t>اسكے</w:t>
      </w:r>
      <w:r>
        <w:rPr>
          <w:rtl/>
        </w:rPr>
        <w:t xml:space="preserve"> آداب 7; اس مي</w:t>
      </w:r>
      <w:r w:rsidR="00FA323E">
        <w:rPr>
          <w:rtl/>
        </w:rPr>
        <w:t xml:space="preserve">ں </w:t>
      </w:r>
      <w:r>
        <w:rPr>
          <w:rtl/>
        </w:rPr>
        <w:t>اعتدال 7</w:t>
      </w:r>
    </w:p>
    <w:p w:rsidR="00C61A0B" w:rsidRDefault="00C61A0B" w:rsidP="000E3738">
      <w:pPr>
        <w:pStyle w:val="libNormal"/>
        <w:rPr>
          <w:rtl/>
        </w:rPr>
      </w:pPr>
      <w:r>
        <w:rPr>
          <w:rFonts w:hint="eastAsia"/>
          <w:rtl/>
        </w:rPr>
        <w:t>ايمان</w:t>
      </w:r>
      <w:r>
        <w:rPr>
          <w:rtl/>
        </w:rPr>
        <w:t>:</w:t>
      </w:r>
      <w:r>
        <w:rPr>
          <w:rFonts w:hint="eastAsia"/>
          <w:rtl/>
        </w:rPr>
        <w:t>اسكى</w:t>
      </w:r>
      <w:r>
        <w:rPr>
          <w:rtl/>
        </w:rPr>
        <w:t xml:space="preserve"> نشانيا</w:t>
      </w:r>
      <w:r w:rsidR="00FA323E">
        <w:rPr>
          <w:rtl/>
        </w:rPr>
        <w:t xml:space="preserve">ں </w:t>
      </w:r>
      <w:r>
        <w:rPr>
          <w:rtl/>
        </w:rPr>
        <w:t>1</w:t>
      </w:r>
      <w:r w:rsidR="000E3738">
        <w:rPr>
          <w:rFonts w:hint="cs"/>
          <w:rtl/>
        </w:rPr>
        <w:t>//</w:t>
      </w:r>
      <w:r>
        <w:rPr>
          <w:rFonts w:hint="eastAsia"/>
          <w:rtl/>
        </w:rPr>
        <w:t>خوف</w:t>
      </w:r>
      <w:r>
        <w:rPr>
          <w:rtl/>
        </w:rPr>
        <w:t>:</w:t>
      </w:r>
      <w:r>
        <w:rPr>
          <w:rFonts w:hint="eastAsia"/>
          <w:rtl/>
        </w:rPr>
        <w:t>خوف</w:t>
      </w:r>
      <w:r>
        <w:rPr>
          <w:rtl/>
        </w:rPr>
        <w:t xml:space="preserve"> خدا كے اثرات1; خوف خدا كى قدر و قيمت 2</w:t>
      </w:r>
    </w:p>
    <w:p w:rsidR="00C61A0B" w:rsidRDefault="00C61A0B" w:rsidP="000E3738">
      <w:pPr>
        <w:pStyle w:val="libNormal"/>
        <w:rPr>
          <w:rtl/>
        </w:rPr>
      </w:pPr>
      <w:r>
        <w:rPr>
          <w:rFonts w:hint="eastAsia"/>
          <w:rtl/>
        </w:rPr>
        <w:t>خدا</w:t>
      </w:r>
      <w:r>
        <w:rPr>
          <w:rtl/>
        </w:rPr>
        <w:t xml:space="preserve"> تعالي:</w:t>
      </w:r>
      <w:r>
        <w:rPr>
          <w:rFonts w:hint="eastAsia"/>
          <w:rtl/>
        </w:rPr>
        <w:t>اسكى</w:t>
      </w:r>
      <w:r>
        <w:rPr>
          <w:rtl/>
        </w:rPr>
        <w:t xml:space="preserve"> عطا 8; اسكى طرف سے تعريف 3</w:t>
      </w:r>
    </w:p>
    <w:p w:rsidR="00C61A0B" w:rsidRDefault="00C61A0B" w:rsidP="000E3738">
      <w:pPr>
        <w:pStyle w:val="libNormal"/>
        <w:rPr>
          <w:rtl/>
        </w:rPr>
      </w:pPr>
      <w:r>
        <w:rPr>
          <w:rFonts w:hint="eastAsia"/>
          <w:rtl/>
        </w:rPr>
        <w:t>خدا</w:t>
      </w:r>
      <w:r>
        <w:rPr>
          <w:rtl/>
        </w:rPr>
        <w:t xml:space="preserve"> سے ڈرنے والے:</w:t>
      </w:r>
      <w:r>
        <w:rPr>
          <w:rFonts w:hint="eastAsia"/>
          <w:rtl/>
        </w:rPr>
        <w:t>ان</w:t>
      </w:r>
      <w:r>
        <w:rPr>
          <w:rtl/>
        </w:rPr>
        <w:t xml:space="preserve"> كى تعريف 3</w:t>
      </w:r>
    </w:p>
    <w:p w:rsidR="00C61A0B" w:rsidRDefault="00C61A0B" w:rsidP="000E3738">
      <w:pPr>
        <w:pStyle w:val="libNormal"/>
        <w:rPr>
          <w:rtl/>
        </w:rPr>
      </w:pPr>
      <w:r>
        <w:rPr>
          <w:rFonts w:hint="eastAsia"/>
          <w:rtl/>
        </w:rPr>
        <w:t>سختي</w:t>
      </w:r>
      <w:r>
        <w:rPr>
          <w:rtl/>
        </w:rPr>
        <w:t>:</w:t>
      </w:r>
      <w:r>
        <w:rPr>
          <w:rFonts w:hint="eastAsia"/>
          <w:rtl/>
        </w:rPr>
        <w:t>اس</w:t>
      </w:r>
      <w:r>
        <w:rPr>
          <w:rtl/>
        </w:rPr>
        <w:t xml:space="preserve"> مي</w:t>
      </w:r>
      <w:r w:rsidR="00FA323E">
        <w:rPr>
          <w:rtl/>
        </w:rPr>
        <w:t xml:space="preserve">ں </w:t>
      </w:r>
      <w:r>
        <w:rPr>
          <w:rtl/>
        </w:rPr>
        <w:t>صبر 4</w:t>
      </w:r>
    </w:p>
    <w:p w:rsidR="00C61A0B" w:rsidRDefault="00C61A0B" w:rsidP="000E3738">
      <w:pPr>
        <w:pStyle w:val="libNormal"/>
        <w:rPr>
          <w:rtl/>
        </w:rPr>
      </w:pPr>
      <w:r>
        <w:rPr>
          <w:rFonts w:hint="eastAsia"/>
          <w:rtl/>
        </w:rPr>
        <w:t>فقرا</w:t>
      </w:r>
      <w:r>
        <w:rPr>
          <w:rtl/>
        </w:rPr>
        <w:t>:</w:t>
      </w:r>
      <w:r>
        <w:rPr>
          <w:rFonts w:hint="eastAsia"/>
          <w:rtl/>
        </w:rPr>
        <w:t>ان</w:t>
      </w:r>
      <w:r>
        <w:rPr>
          <w:rtl/>
        </w:rPr>
        <w:t xml:space="preserve"> پر انفاق كرنا 6</w:t>
      </w:r>
    </w:p>
    <w:p w:rsidR="00C61A0B" w:rsidRDefault="00C61A0B" w:rsidP="00C61A0B">
      <w:pPr>
        <w:pStyle w:val="libNormal"/>
        <w:rPr>
          <w:rtl/>
        </w:rPr>
      </w:pPr>
      <w:r>
        <w:rPr>
          <w:rFonts w:hint="eastAsia"/>
          <w:rtl/>
        </w:rPr>
        <w:t>مال</w:t>
      </w:r>
      <w:r>
        <w:rPr>
          <w:rtl/>
        </w:rPr>
        <w:t>:</w:t>
      </w:r>
    </w:p>
    <w:p w:rsidR="000E3738" w:rsidRDefault="00E37482" w:rsidP="000E3738">
      <w:pPr>
        <w:pStyle w:val="libNormal"/>
        <w:rPr>
          <w:rtl/>
        </w:rPr>
      </w:pPr>
      <w:r>
        <w:rPr>
          <w:rtl/>
        </w:rPr>
        <w:br w:type="page"/>
      </w:r>
    </w:p>
    <w:p w:rsidR="00C61A0B" w:rsidRDefault="00C61A0B" w:rsidP="000E3738">
      <w:pPr>
        <w:pStyle w:val="libNormal"/>
        <w:rPr>
          <w:rtl/>
        </w:rPr>
      </w:pPr>
      <w:r>
        <w:rPr>
          <w:rFonts w:hint="eastAsia"/>
          <w:rtl/>
        </w:rPr>
        <w:lastRenderedPageBreak/>
        <w:t>اس</w:t>
      </w:r>
      <w:r>
        <w:rPr>
          <w:rtl/>
        </w:rPr>
        <w:t xml:space="preserve"> كا سرچشمہ 8</w:t>
      </w:r>
    </w:p>
    <w:p w:rsidR="00C61A0B" w:rsidRDefault="00C61A0B" w:rsidP="000E3738">
      <w:pPr>
        <w:pStyle w:val="libNormal"/>
        <w:rPr>
          <w:rtl/>
        </w:rPr>
      </w:pPr>
      <w:r>
        <w:rPr>
          <w:rFonts w:hint="eastAsia"/>
          <w:rtl/>
        </w:rPr>
        <w:t>مؤمنين</w:t>
      </w:r>
      <w:r>
        <w:rPr>
          <w:rtl/>
        </w:rPr>
        <w:t>:</w:t>
      </w:r>
      <w:r>
        <w:rPr>
          <w:rFonts w:hint="eastAsia"/>
          <w:rtl/>
        </w:rPr>
        <w:t>ان</w:t>
      </w:r>
      <w:r>
        <w:rPr>
          <w:rtl/>
        </w:rPr>
        <w:t xml:space="preserve"> كا انفاق 6; ان كا صبر 4; ان كى صفات5، 6; يہ سختى كے وقت 4; ان كى نماز 5</w:t>
      </w:r>
    </w:p>
    <w:p w:rsidR="00C61A0B" w:rsidRDefault="00C61A0B" w:rsidP="000E3738">
      <w:pPr>
        <w:pStyle w:val="libNormal"/>
        <w:rPr>
          <w:rtl/>
        </w:rPr>
      </w:pPr>
      <w:r>
        <w:rPr>
          <w:rFonts w:hint="eastAsia"/>
          <w:rtl/>
        </w:rPr>
        <w:t>نماز</w:t>
      </w:r>
      <w:r>
        <w:rPr>
          <w:rtl/>
        </w:rPr>
        <w:t>:</w:t>
      </w:r>
      <w:r>
        <w:rPr>
          <w:rFonts w:hint="eastAsia"/>
          <w:rtl/>
        </w:rPr>
        <w:t>اسكى</w:t>
      </w:r>
      <w:r>
        <w:rPr>
          <w:rtl/>
        </w:rPr>
        <w:t xml:space="preserve"> پابندى 5</w:t>
      </w:r>
    </w:p>
    <w:p w:rsidR="00C61A0B" w:rsidRDefault="000E3738" w:rsidP="000E3738">
      <w:pPr>
        <w:pStyle w:val="Heading2Center"/>
        <w:rPr>
          <w:rtl/>
        </w:rPr>
      </w:pPr>
      <w:bookmarkStart w:id="249" w:name="_Toc33446679"/>
      <w:r>
        <w:rPr>
          <w:rFonts w:hint="cs"/>
          <w:rtl/>
        </w:rPr>
        <w:t>آیت 36</w:t>
      </w:r>
      <w:bookmarkEnd w:id="249"/>
    </w:p>
    <w:p w:rsidR="00C61A0B" w:rsidRDefault="0059089A" w:rsidP="000E3738">
      <w:pPr>
        <w:pStyle w:val="libNormal"/>
        <w:rPr>
          <w:rtl/>
        </w:rPr>
      </w:pPr>
      <w:r>
        <w:rPr>
          <w:rStyle w:val="libAieChar"/>
          <w:rFonts w:hint="eastAsia"/>
          <w:rtl/>
        </w:rPr>
        <w:t xml:space="preserve"> </w:t>
      </w:r>
      <w:r w:rsidRPr="0059089A">
        <w:rPr>
          <w:rStyle w:val="libAlaemChar"/>
          <w:rFonts w:hint="eastAsia"/>
          <w:rtl/>
        </w:rPr>
        <w:t>(</w:t>
      </w:r>
      <w:r w:rsidRPr="000E3738">
        <w:rPr>
          <w:rStyle w:val="libAieChar"/>
          <w:rFonts w:hint="eastAsia"/>
          <w:rtl/>
        </w:rPr>
        <w:t>وَالْبُدْنَ</w:t>
      </w:r>
      <w:r w:rsidRPr="000E3738">
        <w:rPr>
          <w:rStyle w:val="libAieChar"/>
          <w:rtl/>
        </w:rPr>
        <w:t xml:space="preserve"> جَعَلْنَاهَا لَكُم مِّن شَعَائِرِ اللَّهِ لَكُمْ فِيهَا خَيْرٌ فَاذْكُرُوا اسْمَ اللَّهِ عَلَيْهَا صَوَافَّ فَإِذَا وَجَبَتْ جُنُوبُهَا فَكُلُوا مِنْهَا وَأَطْعِمُوا الْقَانِعَ وَالْمُعْتَرَّ كَذَلِكَ سَخَّرْنَاهَا لَكُمْ لَعَلَّكُمْ تَشْكُرُون</w:t>
      </w:r>
      <w:r w:rsidRPr="000E3738">
        <w:rPr>
          <w:rStyle w:val="libAieChar"/>
          <w:rFonts w:hint="eastAsia"/>
          <w:rtl/>
        </w:rPr>
        <w:t>َ</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قربانيو</w:t>
      </w:r>
      <w:r w:rsidR="00FA323E">
        <w:rPr>
          <w:rtl/>
        </w:rPr>
        <w:t xml:space="preserve">ں </w:t>
      </w:r>
      <w:r>
        <w:rPr>
          <w:rtl/>
        </w:rPr>
        <w:t>كے اونٹ كو بھى اپنى نشانيو</w:t>
      </w:r>
      <w:r w:rsidR="00FA323E">
        <w:rPr>
          <w:rtl/>
        </w:rPr>
        <w:t xml:space="preserve">ں </w:t>
      </w:r>
      <w:r>
        <w:rPr>
          <w:rtl/>
        </w:rPr>
        <w:t>مي</w:t>
      </w:r>
      <w:r w:rsidR="00FA323E">
        <w:rPr>
          <w:rtl/>
        </w:rPr>
        <w:t xml:space="preserve">ں </w:t>
      </w:r>
      <w:r>
        <w:rPr>
          <w:rtl/>
        </w:rPr>
        <w:t>سے قرار ديا ہے اس مي</w:t>
      </w:r>
      <w:r w:rsidR="00FA323E">
        <w:rPr>
          <w:rtl/>
        </w:rPr>
        <w:t xml:space="preserve">ں </w:t>
      </w:r>
      <w:r>
        <w:rPr>
          <w:rtl/>
        </w:rPr>
        <w:t>تمہارے ليئے خير ہے لہذا اس پر كھڑے ہونے كى حالت ہى مي</w:t>
      </w:r>
      <w:r w:rsidR="00FA323E">
        <w:rPr>
          <w:rtl/>
        </w:rPr>
        <w:t xml:space="preserve">ں </w:t>
      </w:r>
      <w:r>
        <w:rPr>
          <w:rtl/>
        </w:rPr>
        <w:t>نام خدا كا ذكر كرو اور اس كے بعد جب اس كے تمام پہلو گر جائي</w:t>
      </w:r>
      <w:r w:rsidR="00FA323E">
        <w:rPr>
          <w:rtl/>
        </w:rPr>
        <w:t xml:space="preserve">ں </w:t>
      </w:r>
      <w:r>
        <w:rPr>
          <w:rtl/>
        </w:rPr>
        <w:t>تو اس مي</w:t>
      </w:r>
      <w:r w:rsidR="00FA323E">
        <w:rPr>
          <w:rtl/>
        </w:rPr>
        <w:t xml:space="preserve">ں </w:t>
      </w:r>
      <w:r>
        <w:rPr>
          <w:rtl/>
        </w:rPr>
        <w:t>سے خود بھى كھاؤ اور قناعت كرنے والے مانگنے والے سب غريبو</w:t>
      </w:r>
      <w:r w:rsidR="00FA323E">
        <w:rPr>
          <w:rtl/>
        </w:rPr>
        <w:t xml:space="preserve">ں </w:t>
      </w:r>
      <w:r>
        <w:rPr>
          <w:rtl/>
        </w:rPr>
        <w:t>كو كھلاؤ كہ ہم نے انہي</w:t>
      </w:r>
      <w:r w:rsidR="00FA323E">
        <w:rPr>
          <w:rtl/>
        </w:rPr>
        <w:t xml:space="preserve">ں </w:t>
      </w:r>
      <w:r>
        <w:rPr>
          <w:rtl/>
        </w:rPr>
        <w:t>تمہارے لئے مسخر كر ديا ہے تا كہ تم شكر گذار بندے بن جاؤ (36 )</w:t>
      </w:r>
    </w:p>
    <w:p w:rsidR="00C61A0B" w:rsidRDefault="00C61A0B" w:rsidP="00661135">
      <w:pPr>
        <w:pStyle w:val="libNormal"/>
        <w:rPr>
          <w:rtl/>
        </w:rPr>
      </w:pPr>
      <w:r>
        <w:t>1</w:t>
      </w:r>
      <w:r>
        <w:rPr>
          <w:rtl/>
        </w:rPr>
        <w:t>_ قربانى كے جانور مراسم حج كے دينى اور الہى شعائر مي</w:t>
      </w:r>
      <w:r w:rsidR="00FA323E">
        <w:rPr>
          <w:rtl/>
        </w:rPr>
        <w:t xml:space="preserve">ں </w:t>
      </w:r>
      <w:r>
        <w:rPr>
          <w:rtl/>
        </w:rPr>
        <w:t>سے ہي</w:t>
      </w:r>
      <w:r w:rsidR="00FA323E">
        <w:rPr>
          <w:rtl/>
        </w:rPr>
        <w:t xml:space="preserve">ں </w:t>
      </w:r>
      <w:r>
        <w:rPr>
          <w:rtl/>
        </w:rPr>
        <w:t>_</w:t>
      </w:r>
      <w:r w:rsidRPr="00661135">
        <w:rPr>
          <w:rStyle w:val="libArabicChar"/>
          <w:rFonts w:hint="eastAsia"/>
          <w:rtl/>
        </w:rPr>
        <w:t>و</w:t>
      </w:r>
      <w:r w:rsidRPr="00661135">
        <w:rPr>
          <w:rStyle w:val="libArabicChar"/>
          <w:rtl/>
        </w:rPr>
        <w:t xml:space="preserve"> البدن جعلن</w:t>
      </w:r>
      <w:r w:rsidR="00100487" w:rsidRPr="00100487">
        <w:rPr>
          <w:rStyle w:val="libArabicChar"/>
          <w:rFonts w:hint="cs"/>
          <w:rtl/>
        </w:rPr>
        <w:t>ه</w:t>
      </w:r>
      <w:r w:rsidRPr="00661135">
        <w:rPr>
          <w:rStyle w:val="libArabicChar"/>
          <w:rFonts w:hint="cs"/>
          <w:rtl/>
        </w:rPr>
        <w:t>ا</w:t>
      </w:r>
      <w:r w:rsidRPr="00661135">
        <w:rPr>
          <w:rStyle w:val="libArabicChar"/>
          <w:rtl/>
        </w:rPr>
        <w:t xml:space="preserve"> </w:t>
      </w:r>
      <w:r w:rsidRPr="00661135">
        <w:rPr>
          <w:rStyle w:val="libArabicChar"/>
          <w:rFonts w:hint="cs"/>
          <w:rtl/>
        </w:rPr>
        <w:t>لكم</w:t>
      </w:r>
      <w:r w:rsidRPr="00661135">
        <w:rPr>
          <w:rStyle w:val="libArabicChar"/>
          <w:rtl/>
        </w:rPr>
        <w:t xml:space="preserve"> </w:t>
      </w:r>
      <w:r w:rsidRPr="00661135">
        <w:rPr>
          <w:rStyle w:val="libArabicChar"/>
          <w:rFonts w:hint="cs"/>
          <w:rtl/>
        </w:rPr>
        <w:t>من</w:t>
      </w:r>
      <w:r w:rsidRPr="00661135">
        <w:rPr>
          <w:rStyle w:val="libArabicChar"/>
          <w:rtl/>
        </w:rPr>
        <w:t xml:space="preserve"> </w:t>
      </w:r>
      <w:r w:rsidRPr="00661135">
        <w:rPr>
          <w:rStyle w:val="libArabicChar"/>
          <w:rFonts w:hint="cs"/>
          <w:rtl/>
        </w:rPr>
        <w:t>شعائر</w:t>
      </w:r>
      <w:r w:rsidRPr="00661135">
        <w:rPr>
          <w:rStyle w:val="libArabicChar"/>
          <w:rtl/>
        </w:rPr>
        <w:t xml:space="preserve"> </w:t>
      </w:r>
      <w:r w:rsidRPr="00661135">
        <w:rPr>
          <w:rStyle w:val="libArabicChar"/>
          <w:rFonts w:hint="cs"/>
          <w:rtl/>
        </w:rPr>
        <w:t>الله</w:t>
      </w:r>
    </w:p>
    <w:p w:rsidR="00C61A0B" w:rsidRDefault="00C61A0B" w:rsidP="00C61A0B">
      <w:pPr>
        <w:pStyle w:val="libNormal"/>
        <w:rPr>
          <w:rtl/>
        </w:rPr>
      </w:pPr>
      <w:r>
        <w:rPr>
          <w:rtl/>
        </w:rPr>
        <w:t>''بدن''،''بدنة'' كى جمع ہے اور لغت مي</w:t>
      </w:r>
      <w:r w:rsidR="00FA323E">
        <w:rPr>
          <w:rtl/>
        </w:rPr>
        <w:t xml:space="preserve">ں </w:t>
      </w:r>
      <w:r>
        <w:rPr>
          <w:rtl/>
        </w:rPr>
        <w:t>''بدنة'' موٹے اور بڑے اونٹ اور گائے كو كہا جاتا ہے ماضى مي</w:t>
      </w:r>
      <w:r w:rsidR="00FA323E">
        <w:rPr>
          <w:rtl/>
        </w:rPr>
        <w:t xml:space="preserve">ں </w:t>
      </w:r>
      <w:r>
        <w:rPr>
          <w:rtl/>
        </w:rPr>
        <w:t>جو لوگ مراسم حج مي</w:t>
      </w:r>
      <w:r w:rsidR="00FA323E">
        <w:rPr>
          <w:rtl/>
        </w:rPr>
        <w:t xml:space="preserve">ں </w:t>
      </w:r>
      <w:r>
        <w:rPr>
          <w:rtl/>
        </w:rPr>
        <w:t>شركت كرنا چاہتے تھے وہ پہلے سے قربانى كے جانورو</w:t>
      </w:r>
      <w:r w:rsidR="00FA323E">
        <w:rPr>
          <w:rtl/>
        </w:rPr>
        <w:t xml:space="preserve">ں </w:t>
      </w:r>
      <w:r>
        <w:rPr>
          <w:rtl/>
        </w:rPr>
        <w:t>كى خوب رسيدگى كرتے تا كہ وہ موٹے اور فربہ ہوجائي</w:t>
      </w:r>
      <w:r w:rsidR="00FA323E">
        <w:rPr>
          <w:rtl/>
        </w:rPr>
        <w:t xml:space="preserve">ں </w:t>
      </w:r>
      <w:r>
        <w:rPr>
          <w:rtl/>
        </w:rPr>
        <w:t>اسى وجہ سے قربانى كے اونٹ اور گائے كو ''بدنة'' كہا جاتا تھا_ قابل ذكر ہے كہ ''إذا وجبت جنوبہا'' قرينہ ہے كہ مذكورہ آيت مي</w:t>
      </w:r>
      <w:r w:rsidR="00FA323E">
        <w:rPr>
          <w:rtl/>
        </w:rPr>
        <w:t xml:space="preserve">ں </w:t>
      </w:r>
    </w:p>
    <w:p w:rsidR="00661135" w:rsidRDefault="00661135" w:rsidP="00661135">
      <w:pPr>
        <w:pStyle w:val="libNormal"/>
        <w:rPr>
          <w:rtl/>
        </w:rPr>
      </w:pPr>
      <w:r>
        <w:rPr>
          <w:rtl/>
        </w:rPr>
        <w:t>''بدن'' سے مراد فقط اونٹ ہيں يعنى جن اونٹوں كو قربانى كے طور پر ہمراہ لاتے ہو ہم نے انہيں تمہارے لئے دينى و الہى شعائر ميں سے قرار ديا ہے_</w:t>
      </w:r>
    </w:p>
    <w:p w:rsidR="00661135" w:rsidRDefault="00661135" w:rsidP="00661135">
      <w:pPr>
        <w:pStyle w:val="libNormal"/>
        <w:rPr>
          <w:rtl/>
        </w:rPr>
      </w:pPr>
      <w:r>
        <w:t>2</w:t>
      </w:r>
      <w:r>
        <w:rPr>
          <w:rtl/>
        </w:rPr>
        <w:t>_ حج ميں قربانى كيلئے موٹے اور فربے اونٹوں كا انتخاب كرنا ضرورى ہے_</w:t>
      </w:r>
      <w:r w:rsidRPr="00661135">
        <w:rPr>
          <w:rStyle w:val="libArabicChar"/>
          <w:rFonts w:hint="eastAsia"/>
          <w:rtl/>
        </w:rPr>
        <w:t>و</w:t>
      </w:r>
      <w:r w:rsidRPr="00661135">
        <w:rPr>
          <w:rStyle w:val="libArabicChar"/>
          <w:rtl/>
        </w:rPr>
        <w:t xml:space="preserve"> البدن جعلن</w:t>
      </w:r>
      <w:r w:rsidR="00100487" w:rsidRPr="00100487">
        <w:rPr>
          <w:rStyle w:val="libArabicChar"/>
          <w:rFonts w:hint="cs"/>
          <w:rtl/>
        </w:rPr>
        <w:t>ه</w:t>
      </w:r>
      <w:r w:rsidRPr="00661135">
        <w:rPr>
          <w:rStyle w:val="libArabicChar"/>
          <w:rFonts w:hint="cs"/>
          <w:rtl/>
        </w:rPr>
        <w:t>ا</w:t>
      </w:r>
      <w:r w:rsidRPr="00661135">
        <w:rPr>
          <w:rStyle w:val="libArabicChar"/>
          <w:rtl/>
        </w:rPr>
        <w:t xml:space="preserve"> لكم من شعائر الله</w:t>
      </w:r>
    </w:p>
    <w:p w:rsidR="00661135" w:rsidRDefault="00661135" w:rsidP="00661135">
      <w:pPr>
        <w:pStyle w:val="libNormal"/>
        <w:rPr>
          <w:rtl/>
        </w:rPr>
      </w:pPr>
      <w:r>
        <w:rPr>
          <w:rFonts w:hint="eastAsia"/>
          <w:rtl/>
        </w:rPr>
        <w:t>كلمہ</w:t>
      </w:r>
      <w:r>
        <w:rPr>
          <w:rtl/>
        </w:rPr>
        <w:t xml:space="preserve"> ''إبل'' كہ جس كا معنى ہے ہر اونٹ_ كى جگہ ''بُدن'' كا استعمال كہ جس كا معنى ہے موٹے اور فربہ اونٹ_ ہوسكتا ہے حجاج كيلئے ايك نصيحت ہو كہ وہ قربانى كيلئے موٹے اور فربہ اونٹوں كا انتخاب كريں _</w:t>
      </w:r>
    </w:p>
    <w:p w:rsidR="00661135" w:rsidRDefault="00E37482" w:rsidP="00661135">
      <w:pPr>
        <w:pStyle w:val="libNormal"/>
        <w:rPr>
          <w:rtl/>
        </w:rPr>
      </w:pPr>
      <w:r>
        <w:rPr>
          <w:rtl/>
        </w:rPr>
        <w:cr/>
      </w:r>
      <w:r>
        <w:rPr>
          <w:rtl/>
        </w:rPr>
        <w:br w:type="page"/>
      </w:r>
    </w:p>
    <w:p w:rsidR="00C61A0B" w:rsidRDefault="00C61A0B" w:rsidP="00661135">
      <w:pPr>
        <w:pStyle w:val="libNormal"/>
        <w:rPr>
          <w:rtl/>
        </w:rPr>
      </w:pPr>
      <w:r>
        <w:lastRenderedPageBreak/>
        <w:t>3</w:t>
      </w:r>
      <w:r>
        <w:rPr>
          <w:rtl/>
        </w:rPr>
        <w:t>_ دينى و الہى شعائر كى حفاظت اور تعظيم تمام مؤمنين كى ايك الہى ذمہ دارى ہے_</w:t>
      </w:r>
      <w:r w:rsidRPr="00661135">
        <w:rPr>
          <w:rStyle w:val="libArabicChar"/>
          <w:rFonts w:hint="eastAsia"/>
          <w:rtl/>
        </w:rPr>
        <w:t>و</w:t>
      </w:r>
      <w:r w:rsidRPr="00661135">
        <w:rPr>
          <w:rStyle w:val="libArabicChar"/>
          <w:rtl/>
        </w:rPr>
        <w:t xml:space="preserve"> البدن جلعن</w:t>
      </w:r>
      <w:r w:rsidR="00100487" w:rsidRPr="00100487">
        <w:rPr>
          <w:rStyle w:val="libArabicChar"/>
          <w:rFonts w:hint="cs"/>
          <w:rtl/>
        </w:rPr>
        <w:t>ه</w:t>
      </w:r>
      <w:r w:rsidRPr="00661135">
        <w:rPr>
          <w:rStyle w:val="libArabicChar"/>
          <w:rFonts w:hint="cs"/>
          <w:rtl/>
        </w:rPr>
        <w:t>ا</w:t>
      </w:r>
      <w:r w:rsidRPr="00661135">
        <w:rPr>
          <w:rStyle w:val="libArabicChar"/>
          <w:rtl/>
        </w:rPr>
        <w:t xml:space="preserve"> </w:t>
      </w:r>
      <w:r w:rsidRPr="00661135">
        <w:rPr>
          <w:rStyle w:val="libArabicChar"/>
          <w:rFonts w:hint="cs"/>
          <w:rtl/>
        </w:rPr>
        <w:t>لكم</w:t>
      </w:r>
      <w:r w:rsidRPr="00661135">
        <w:rPr>
          <w:rStyle w:val="libArabicChar"/>
          <w:rtl/>
        </w:rPr>
        <w:t xml:space="preserve"> </w:t>
      </w:r>
      <w:r w:rsidRPr="00661135">
        <w:rPr>
          <w:rStyle w:val="libArabicChar"/>
          <w:rFonts w:hint="cs"/>
          <w:rtl/>
        </w:rPr>
        <w:t>من</w:t>
      </w:r>
      <w:r w:rsidRPr="00661135">
        <w:rPr>
          <w:rStyle w:val="libArabicChar"/>
          <w:rtl/>
        </w:rPr>
        <w:t xml:space="preserve"> </w:t>
      </w:r>
      <w:r w:rsidRPr="00661135">
        <w:rPr>
          <w:rStyle w:val="libArabicChar"/>
          <w:rFonts w:hint="cs"/>
          <w:rtl/>
        </w:rPr>
        <w:t>شعائر</w:t>
      </w:r>
      <w:r w:rsidRPr="00661135">
        <w:rPr>
          <w:rStyle w:val="libArabicChar"/>
          <w:rtl/>
        </w:rPr>
        <w:t xml:space="preserve"> </w:t>
      </w:r>
      <w:r w:rsidRPr="00661135">
        <w:rPr>
          <w:rStyle w:val="libArabicChar"/>
          <w:rFonts w:hint="cs"/>
          <w:rtl/>
        </w:rPr>
        <w:t>الله</w:t>
      </w:r>
    </w:p>
    <w:p w:rsidR="00C61A0B" w:rsidRDefault="00C61A0B" w:rsidP="00C61A0B">
      <w:pPr>
        <w:pStyle w:val="libNormal"/>
        <w:rPr>
          <w:rtl/>
        </w:rPr>
      </w:pPr>
      <w:r>
        <w:rPr>
          <w:rFonts w:hint="eastAsia"/>
          <w:rtl/>
        </w:rPr>
        <w:t>خداتعالى</w:t>
      </w:r>
      <w:r>
        <w:rPr>
          <w:rtl/>
        </w:rPr>
        <w:t xml:space="preserve"> كا يہ كلام ''كہ ہم نے قربانى كے اونٹو</w:t>
      </w:r>
      <w:r w:rsidR="00FA323E">
        <w:rPr>
          <w:rtl/>
        </w:rPr>
        <w:t xml:space="preserve">ں </w:t>
      </w:r>
      <w:r>
        <w:rPr>
          <w:rtl/>
        </w:rPr>
        <w:t>كو شعائر دينى كا حصہ قرار ديا ہے'' در حقيقت نصيحت ہے كہ شعائر الہى كى حفاظت او رتعظيم كيلئے كو شا</w:t>
      </w:r>
      <w:r w:rsidR="00FA323E">
        <w:rPr>
          <w:rtl/>
        </w:rPr>
        <w:t xml:space="preserve">ں </w:t>
      </w:r>
      <w:r>
        <w:rPr>
          <w:rtl/>
        </w:rPr>
        <w:t>رہي</w:t>
      </w:r>
      <w:r w:rsidR="00FA323E">
        <w:rPr>
          <w:rtl/>
        </w:rPr>
        <w:t xml:space="preserve">ں </w:t>
      </w:r>
      <w:r>
        <w:rPr>
          <w:rtl/>
        </w:rPr>
        <w:t>_</w:t>
      </w:r>
    </w:p>
    <w:p w:rsidR="00C61A0B" w:rsidRDefault="00C61A0B" w:rsidP="00661135">
      <w:pPr>
        <w:pStyle w:val="libNormal"/>
        <w:rPr>
          <w:rtl/>
        </w:rPr>
      </w:pPr>
      <w:r>
        <w:t>4</w:t>
      </w:r>
      <w:r>
        <w:rPr>
          <w:rtl/>
        </w:rPr>
        <w:t>_حاجيو</w:t>
      </w:r>
      <w:r w:rsidR="00FA323E">
        <w:rPr>
          <w:rtl/>
        </w:rPr>
        <w:t xml:space="preserve">ں </w:t>
      </w:r>
      <w:r>
        <w:rPr>
          <w:rtl/>
        </w:rPr>
        <w:t>كيلئے قربانى كے اونٹو</w:t>
      </w:r>
      <w:r w:rsidR="00FA323E">
        <w:rPr>
          <w:rtl/>
        </w:rPr>
        <w:t xml:space="preserve">ں </w:t>
      </w:r>
      <w:r>
        <w:rPr>
          <w:rtl/>
        </w:rPr>
        <w:t>سے استفادہ كرنا (سامان اٹھانا، ان پر سوارى كرنا اور ان كے د ودھ سے استفادہ كرنا) جائز ہے_</w:t>
      </w:r>
      <w:r w:rsidRPr="00661135">
        <w:rPr>
          <w:rStyle w:val="libArabicChar"/>
          <w:rFonts w:hint="eastAsia"/>
          <w:rtl/>
        </w:rPr>
        <w:t>و</w:t>
      </w:r>
      <w:r w:rsidRPr="00661135">
        <w:rPr>
          <w:rStyle w:val="libArabicChar"/>
          <w:rtl/>
        </w:rPr>
        <w:t xml:space="preserve"> البدن ... لكم في</w:t>
      </w:r>
      <w:r w:rsidR="00100487" w:rsidRPr="00100487">
        <w:rPr>
          <w:rStyle w:val="libArabicChar"/>
          <w:rFonts w:hint="cs"/>
          <w:rtl/>
        </w:rPr>
        <w:t>ه</w:t>
      </w:r>
      <w:r w:rsidRPr="00661135">
        <w:rPr>
          <w:rStyle w:val="libArabicChar"/>
          <w:rFonts w:hint="cs"/>
          <w:rtl/>
        </w:rPr>
        <w:t>ا</w:t>
      </w:r>
      <w:r w:rsidRPr="00661135">
        <w:rPr>
          <w:rStyle w:val="libArabicChar"/>
          <w:rtl/>
        </w:rPr>
        <w:t xml:space="preserve"> </w:t>
      </w:r>
      <w:r w:rsidRPr="00661135">
        <w:rPr>
          <w:rStyle w:val="libArabicChar"/>
          <w:rFonts w:hint="cs"/>
          <w:rtl/>
        </w:rPr>
        <w:t>خير</w:t>
      </w:r>
    </w:p>
    <w:p w:rsidR="00C61A0B" w:rsidRDefault="00C61A0B" w:rsidP="00C61A0B">
      <w:pPr>
        <w:pStyle w:val="libNormal"/>
        <w:rPr>
          <w:rtl/>
        </w:rPr>
      </w:pPr>
      <w:r>
        <w:rPr>
          <w:rFonts w:hint="eastAsia"/>
          <w:rtl/>
        </w:rPr>
        <w:t>آيت</w:t>
      </w:r>
      <w:r>
        <w:rPr>
          <w:rtl/>
        </w:rPr>
        <w:t xml:space="preserve"> نمبر 33 (لكم فيہا منافع إلى ا جل مسمي) كو مد نظر ركھتے ہوئے ''لكم فيہا خير'' سے مراد يہ ہے كہ حاجى قربانى كے دن تك ان اونٹو</w:t>
      </w:r>
      <w:r w:rsidR="00FA323E">
        <w:rPr>
          <w:rtl/>
        </w:rPr>
        <w:t xml:space="preserve">ں </w:t>
      </w:r>
      <w:r>
        <w:rPr>
          <w:rtl/>
        </w:rPr>
        <w:t>سے استفادہ كرسكتے ہي</w:t>
      </w:r>
      <w:r w:rsidR="00FA323E">
        <w:rPr>
          <w:rtl/>
        </w:rPr>
        <w:t xml:space="preserve">ں </w:t>
      </w:r>
      <w:r>
        <w:rPr>
          <w:rtl/>
        </w:rPr>
        <w:t>كہ جنہي</w:t>
      </w:r>
      <w:r w:rsidR="00FA323E">
        <w:rPr>
          <w:rtl/>
        </w:rPr>
        <w:t xml:space="preserve">ں </w:t>
      </w:r>
      <w:r>
        <w:rPr>
          <w:rtl/>
        </w:rPr>
        <w:t>وہ قربانى كيلئے ہمراہ لائے ہي</w:t>
      </w:r>
      <w:r w:rsidR="00FA323E">
        <w:rPr>
          <w:rtl/>
        </w:rPr>
        <w:t xml:space="preserve">ں </w:t>
      </w:r>
      <w:r>
        <w:rPr>
          <w:rtl/>
        </w:rPr>
        <w:t>(ان پر سوارى كري</w:t>
      </w:r>
      <w:r w:rsidR="00FA323E">
        <w:rPr>
          <w:rtl/>
        </w:rPr>
        <w:t xml:space="preserve">ں </w:t>
      </w:r>
      <w:r>
        <w:rPr>
          <w:rtl/>
        </w:rPr>
        <w:t>، ان پر سامان لادي</w:t>
      </w:r>
      <w:r w:rsidR="00FA323E">
        <w:rPr>
          <w:rtl/>
        </w:rPr>
        <w:t xml:space="preserve">ں </w:t>
      </w:r>
      <w:r>
        <w:rPr>
          <w:rtl/>
        </w:rPr>
        <w:t>يا ان كے دودھ سے تغذيہ كري</w:t>
      </w:r>
      <w:r w:rsidR="00FA323E">
        <w:rPr>
          <w:rtl/>
        </w:rPr>
        <w:t xml:space="preserve">ں </w:t>
      </w:r>
      <w:r>
        <w:rPr>
          <w:rtl/>
        </w:rPr>
        <w:t>)</w:t>
      </w:r>
    </w:p>
    <w:p w:rsidR="00C61A0B" w:rsidRDefault="00C61A0B" w:rsidP="00661135">
      <w:pPr>
        <w:pStyle w:val="libNormal"/>
        <w:rPr>
          <w:rtl/>
        </w:rPr>
      </w:pPr>
      <w:r>
        <w:t>5</w:t>
      </w:r>
      <w:r>
        <w:rPr>
          <w:rtl/>
        </w:rPr>
        <w:t>_ ان اونٹو</w:t>
      </w:r>
      <w:r w:rsidR="00FA323E">
        <w:rPr>
          <w:rtl/>
        </w:rPr>
        <w:t xml:space="preserve">ں </w:t>
      </w:r>
      <w:r>
        <w:rPr>
          <w:rtl/>
        </w:rPr>
        <w:t>پر علامت لگانے كا ضرورى ہونا كہ جنہي</w:t>
      </w:r>
      <w:r w:rsidR="00FA323E">
        <w:rPr>
          <w:rtl/>
        </w:rPr>
        <w:t xml:space="preserve">ں </w:t>
      </w:r>
      <w:r>
        <w:rPr>
          <w:rtl/>
        </w:rPr>
        <w:t>حاجى قربانى كيلئے ہمراہ لاتے ہي</w:t>
      </w:r>
      <w:r w:rsidR="00FA323E">
        <w:rPr>
          <w:rtl/>
        </w:rPr>
        <w:t xml:space="preserve">ں </w:t>
      </w:r>
      <w:r>
        <w:rPr>
          <w:rtl/>
        </w:rPr>
        <w:t>_</w:t>
      </w:r>
      <w:r w:rsidRPr="00661135">
        <w:rPr>
          <w:rStyle w:val="libArabicChar"/>
          <w:rFonts w:hint="eastAsia"/>
          <w:rtl/>
        </w:rPr>
        <w:t>و</w:t>
      </w:r>
      <w:r w:rsidRPr="00661135">
        <w:rPr>
          <w:rStyle w:val="libArabicChar"/>
          <w:rtl/>
        </w:rPr>
        <w:t xml:space="preserve"> البدن جعلن</w:t>
      </w:r>
      <w:r w:rsidR="00100487" w:rsidRPr="00100487">
        <w:rPr>
          <w:rStyle w:val="libArabicChar"/>
          <w:rFonts w:hint="cs"/>
          <w:rtl/>
        </w:rPr>
        <w:t>ه</w:t>
      </w:r>
      <w:r w:rsidRPr="00661135">
        <w:rPr>
          <w:rStyle w:val="libArabicChar"/>
          <w:rFonts w:hint="cs"/>
          <w:rtl/>
        </w:rPr>
        <w:t>ا</w:t>
      </w:r>
      <w:r w:rsidRPr="00661135">
        <w:rPr>
          <w:rStyle w:val="libArabicChar"/>
          <w:rtl/>
        </w:rPr>
        <w:t xml:space="preserve"> </w:t>
      </w:r>
      <w:r w:rsidRPr="00661135">
        <w:rPr>
          <w:rStyle w:val="libArabicChar"/>
          <w:rFonts w:hint="cs"/>
          <w:rtl/>
        </w:rPr>
        <w:t>لكم</w:t>
      </w:r>
      <w:r w:rsidRPr="00661135">
        <w:rPr>
          <w:rStyle w:val="libArabicChar"/>
          <w:rtl/>
        </w:rPr>
        <w:t xml:space="preserve"> </w:t>
      </w:r>
      <w:r w:rsidRPr="00661135">
        <w:rPr>
          <w:rStyle w:val="libArabicChar"/>
          <w:rFonts w:hint="cs"/>
          <w:rtl/>
        </w:rPr>
        <w:t>من</w:t>
      </w:r>
      <w:r w:rsidRPr="00661135">
        <w:rPr>
          <w:rStyle w:val="libArabicChar"/>
          <w:rtl/>
        </w:rPr>
        <w:t xml:space="preserve"> </w:t>
      </w:r>
      <w:r w:rsidRPr="00661135">
        <w:rPr>
          <w:rStyle w:val="libArabicChar"/>
          <w:rFonts w:hint="cs"/>
          <w:rtl/>
        </w:rPr>
        <w:t>شعائر</w:t>
      </w:r>
      <w:r w:rsidRPr="00661135">
        <w:rPr>
          <w:rStyle w:val="libArabicChar"/>
          <w:rtl/>
        </w:rPr>
        <w:t xml:space="preserve"> </w:t>
      </w:r>
      <w:r w:rsidRPr="00661135">
        <w:rPr>
          <w:rStyle w:val="libArabicChar"/>
          <w:rFonts w:hint="cs"/>
          <w:rtl/>
        </w:rPr>
        <w:t>الله</w:t>
      </w:r>
      <w:r w:rsidR="00661135">
        <w:rPr>
          <w:rFonts w:hint="cs"/>
          <w:rtl/>
        </w:rPr>
        <w:t xml:space="preserve">  </w:t>
      </w:r>
      <w:r>
        <w:rPr>
          <w:rFonts w:hint="eastAsia"/>
          <w:rtl/>
        </w:rPr>
        <w:t>خداتعالى</w:t>
      </w:r>
      <w:r>
        <w:rPr>
          <w:rtl/>
        </w:rPr>
        <w:t xml:space="preserve"> كا يہ كلام ''كہ ہم نے قربانى كے اونٹو</w:t>
      </w:r>
      <w:r w:rsidR="00FA323E">
        <w:rPr>
          <w:rtl/>
        </w:rPr>
        <w:t xml:space="preserve">ں </w:t>
      </w:r>
      <w:r>
        <w:rPr>
          <w:rtl/>
        </w:rPr>
        <w:t>كو دينى شعائر اور نشانيو</w:t>
      </w:r>
      <w:r w:rsidR="00FA323E">
        <w:rPr>
          <w:rtl/>
        </w:rPr>
        <w:t xml:space="preserve">ں </w:t>
      </w:r>
      <w:r>
        <w:rPr>
          <w:rtl/>
        </w:rPr>
        <w:t>مي</w:t>
      </w:r>
      <w:r w:rsidR="00FA323E">
        <w:rPr>
          <w:rtl/>
        </w:rPr>
        <w:t xml:space="preserve">ں </w:t>
      </w:r>
      <w:r>
        <w:rPr>
          <w:rtl/>
        </w:rPr>
        <w:t>سے قرار ديا'' ہوسكتا ہے اس نصيحت پر مشتمل ہو كہ حاجيو</w:t>
      </w:r>
      <w:r w:rsidR="00FA323E">
        <w:rPr>
          <w:rtl/>
        </w:rPr>
        <w:t xml:space="preserve">ں </w:t>
      </w:r>
      <w:r>
        <w:rPr>
          <w:rtl/>
        </w:rPr>
        <w:t>كيلئے ضرورى ہے كہ وہ ان اونٹو</w:t>
      </w:r>
      <w:r w:rsidR="00FA323E">
        <w:rPr>
          <w:rtl/>
        </w:rPr>
        <w:t xml:space="preserve">ں </w:t>
      </w:r>
      <w:r>
        <w:rPr>
          <w:rtl/>
        </w:rPr>
        <w:t>كو ديگر اونٹو</w:t>
      </w:r>
      <w:r w:rsidR="00FA323E">
        <w:rPr>
          <w:rtl/>
        </w:rPr>
        <w:t xml:space="preserve">ں </w:t>
      </w:r>
      <w:r>
        <w:rPr>
          <w:rtl/>
        </w:rPr>
        <w:t>سے ممتاز كرنے كيلئے ان پر علامت لگائي</w:t>
      </w:r>
      <w:r w:rsidR="00FA323E">
        <w:rPr>
          <w:rtl/>
        </w:rPr>
        <w:t xml:space="preserve">ں </w:t>
      </w:r>
      <w:r>
        <w:rPr>
          <w:rtl/>
        </w:rPr>
        <w:t>_</w:t>
      </w:r>
    </w:p>
    <w:p w:rsidR="00C61A0B" w:rsidRDefault="00C61A0B" w:rsidP="00661135">
      <w:pPr>
        <w:pStyle w:val="libNormal"/>
        <w:rPr>
          <w:rtl/>
        </w:rPr>
      </w:pPr>
      <w:r>
        <w:t>6</w:t>
      </w:r>
      <w:r>
        <w:rPr>
          <w:rtl/>
        </w:rPr>
        <w:t>_ قربانى كے اونٹو</w:t>
      </w:r>
      <w:r w:rsidR="00FA323E">
        <w:rPr>
          <w:rtl/>
        </w:rPr>
        <w:t xml:space="preserve">ں </w:t>
      </w:r>
      <w:r>
        <w:rPr>
          <w:rtl/>
        </w:rPr>
        <w:t>كو نحر كرتے وقت،خدا كا نام لينا ضرورى ہے_</w:t>
      </w:r>
      <w:r w:rsidRPr="00661135">
        <w:rPr>
          <w:rStyle w:val="libArabicChar"/>
          <w:rFonts w:hint="eastAsia"/>
          <w:rtl/>
        </w:rPr>
        <w:t>فاذكروا</w:t>
      </w:r>
      <w:r w:rsidRPr="00661135">
        <w:rPr>
          <w:rStyle w:val="libArabicChar"/>
          <w:rtl/>
        </w:rPr>
        <w:t xml:space="preserve"> اسم الله علي</w:t>
      </w:r>
      <w:r w:rsidR="00100487" w:rsidRPr="00100487">
        <w:rPr>
          <w:rStyle w:val="libArabicChar"/>
          <w:rFonts w:hint="cs"/>
          <w:rtl/>
        </w:rPr>
        <w:t>ه</w:t>
      </w:r>
    </w:p>
    <w:p w:rsidR="00C61A0B" w:rsidRDefault="00C61A0B" w:rsidP="00661135">
      <w:pPr>
        <w:pStyle w:val="libNormal"/>
        <w:rPr>
          <w:rtl/>
        </w:rPr>
      </w:pPr>
      <w:r>
        <w:t>7</w:t>
      </w:r>
      <w:r>
        <w:rPr>
          <w:rtl/>
        </w:rPr>
        <w:t>_ اونٹ كو نحر كرتے وقت خداتعالى كے نامو</w:t>
      </w:r>
      <w:r w:rsidR="00FA323E">
        <w:rPr>
          <w:rtl/>
        </w:rPr>
        <w:t xml:space="preserve">ں </w:t>
      </w:r>
      <w:r>
        <w:rPr>
          <w:rtl/>
        </w:rPr>
        <w:t>(الله ، رحمان و غيرہ) مي</w:t>
      </w:r>
      <w:r w:rsidR="00FA323E">
        <w:rPr>
          <w:rtl/>
        </w:rPr>
        <w:t xml:space="preserve">ں </w:t>
      </w:r>
      <w:r>
        <w:rPr>
          <w:rtl/>
        </w:rPr>
        <w:t>سے ہر ايك كا ذكر كرنا جائز ہے_</w:t>
      </w:r>
      <w:r w:rsidRPr="00661135">
        <w:rPr>
          <w:rStyle w:val="libArabicChar"/>
          <w:rFonts w:hint="eastAsia"/>
          <w:rtl/>
        </w:rPr>
        <w:t>فاذكروا</w:t>
      </w:r>
      <w:r w:rsidRPr="00661135">
        <w:rPr>
          <w:rStyle w:val="libArabicChar"/>
          <w:rtl/>
        </w:rPr>
        <w:t xml:space="preserve"> اسم الله علي</w:t>
      </w:r>
      <w:r w:rsidR="00100487" w:rsidRPr="00100487">
        <w:rPr>
          <w:rStyle w:val="libArabicChar"/>
          <w:rFonts w:hint="cs"/>
          <w:rtl/>
        </w:rPr>
        <w:t>ه</w:t>
      </w:r>
      <w:r w:rsidR="00661135" w:rsidRPr="00100487">
        <w:rPr>
          <w:rStyle w:val="libArabicChar"/>
          <w:rFonts w:hint="cs"/>
          <w:rtl/>
        </w:rPr>
        <w:t xml:space="preserve">  </w:t>
      </w:r>
      <w:r>
        <w:rPr>
          <w:rtl/>
        </w:rPr>
        <w:t>'' اسم الله '' مي</w:t>
      </w:r>
      <w:r w:rsidR="00FA323E">
        <w:rPr>
          <w:rtl/>
        </w:rPr>
        <w:t xml:space="preserve">ں </w:t>
      </w:r>
      <w:r>
        <w:rPr>
          <w:rtl/>
        </w:rPr>
        <w:t>اضافت بيانيہ بھى ہوسكتى ہے اور لاميہ بھى پہلے احتمال كى بنياد پر ''اسم الله '' كا معنى ہے وہ اسم جو ''الله '' ہے اور دوسرے احتمال كى بنياد پر اس كا معنى بنے گا ہر وہ اسم جو خداتعالى كا ہے پہلے احتمال كى بناپر جانور كو ذبح يا نحر كرتے وقت ''الله '' كے علاوہ كسى اور نام كا لينا كافى نہي</w:t>
      </w:r>
      <w:r w:rsidR="00FA323E">
        <w:rPr>
          <w:rtl/>
        </w:rPr>
        <w:t xml:space="preserve">ں </w:t>
      </w:r>
      <w:r>
        <w:rPr>
          <w:rtl/>
        </w:rPr>
        <w:t>ہے بخلاف دوسرے احتمال كے_ مذكورہ مطلب دوسرے احتمال كى بنياد پر ہے_</w:t>
      </w:r>
    </w:p>
    <w:p w:rsidR="00C61A0B" w:rsidRDefault="00C61A0B" w:rsidP="00C61A0B">
      <w:pPr>
        <w:pStyle w:val="libNormal"/>
        <w:rPr>
          <w:rtl/>
        </w:rPr>
      </w:pPr>
      <w:r>
        <w:t>8</w:t>
      </w:r>
      <w:r>
        <w:rPr>
          <w:rtl/>
        </w:rPr>
        <w:t>_ قربانى كے اونٹو</w:t>
      </w:r>
      <w:r w:rsidR="00FA323E">
        <w:rPr>
          <w:rtl/>
        </w:rPr>
        <w:t xml:space="preserve">ں </w:t>
      </w:r>
      <w:r>
        <w:rPr>
          <w:rtl/>
        </w:rPr>
        <w:t>كو قطار مي</w:t>
      </w:r>
      <w:r w:rsidR="00FA323E">
        <w:rPr>
          <w:rtl/>
        </w:rPr>
        <w:t xml:space="preserve">ں </w:t>
      </w:r>
      <w:r>
        <w:rPr>
          <w:rtl/>
        </w:rPr>
        <w:t>كھڑا كرنے اور خدا كے نام كے ساتھ ايك ہى وقت مي</w:t>
      </w:r>
      <w:r w:rsidR="00FA323E">
        <w:rPr>
          <w:rtl/>
        </w:rPr>
        <w:t xml:space="preserve">ں </w:t>
      </w:r>
      <w:r>
        <w:rPr>
          <w:rtl/>
        </w:rPr>
        <w:t>انہي</w:t>
      </w:r>
      <w:r w:rsidR="00FA323E">
        <w:rPr>
          <w:rtl/>
        </w:rPr>
        <w:t xml:space="preserve">ں </w:t>
      </w:r>
      <w:r>
        <w:rPr>
          <w:rtl/>
        </w:rPr>
        <w:t>نحر كرنے كا ضرورى ہونا_</w:t>
      </w:r>
    </w:p>
    <w:p w:rsidR="00C61A0B" w:rsidRDefault="00C61A0B" w:rsidP="00661135">
      <w:pPr>
        <w:pStyle w:val="libArabic"/>
        <w:rPr>
          <w:rtl/>
        </w:rPr>
      </w:pPr>
      <w:r>
        <w:rPr>
          <w:rFonts w:hint="eastAsia"/>
          <w:rtl/>
        </w:rPr>
        <w:t>فاذكروا</w:t>
      </w:r>
      <w:r>
        <w:rPr>
          <w:rtl/>
        </w:rPr>
        <w:t xml:space="preserve"> اسم الله علي</w:t>
      </w:r>
      <w:r w:rsidR="00100487" w:rsidRPr="00100487">
        <w:rPr>
          <w:rFonts w:hint="cs"/>
          <w:rtl/>
        </w:rPr>
        <w:t>ه</w:t>
      </w:r>
      <w:r>
        <w:rPr>
          <w:rtl/>
        </w:rPr>
        <w:t>ا صواف</w:t>
      </w:r>
    </w:p>
    <w:p w:rsidR="00661135" w:rsidRDefault="00C61A0B" w:rsidP="00661135">
      <w:pPr>
        <w:pStyle w:val="libNormal"/>
        <w:rPr>
          <w:rtl/>
        </w:rPr>
      </w:pPr>
      <w:r>
        <w:rPr>
          <w:rtl/>
        </w:rPr>
        <w:t>''صواف''،''صافة'' كى جمع، ''عليہا'' كى ضمير سے حال اور صف (ايك گروہ كو ايك</w:t>
      </w:r>
      <w:r w:rsidR="00661135" w:rsidRPr="00661135">
        <w:rPr>
          <w:rFonts w:hint="eastAsia"/>
          <w:rtl/>
        </w:rPr>
        <w:t xml:space="preserve"> </w:t>
      </w:r>
      <w:r w:rsidR="00661135">
        <w:rPr>
          <w:rFonts w:hint="eastAsia"/>
          <w:rtl/>
        </w:rPr>
        <w:t>دوسرے</w:t>
      </w:r>
      <w:r w:rsidR="00661135">
        <w:rPr>
          <w:rtl/>
        </w:rPr>
        <w:t xml:space="preserve"> كے ساتھ ايك نظم كے ساتھ سيدھى قطار ميں لانا) سے مشتق ہے يعنى اونٹوں پر (انہيں نحر كرتے وقت) اس حال ميں خدا كا نام لو جب وہ ايك سيدھى قطار ميں نظم كے ساتھ كھڑے ہوں _</w:t>
      </w:r>
    </w:p>
    <w:p w:rsidR="00661135" w:rsidRDefault="00E37482" w:rsidP="00661135">
      <w:pPr>
        <w:pStyle w:val="libPoemTini"/>
        <w:rPr>
          <w:rtl/>
        </w:rPr>
      </w:pPr>
      <w:r>
        <w:rPr>
          <w:rtl/>
        </w:rPr>
        <w:br w:type="page"/>
      </w:r>
    </w:p>
    <w:p w:rsidR="00C61A0B" w:rsidRDefault="00C61A0B" w:rsidP="00661135">
      <w:pPr>
        <w:pStyle w:val="libNormal"/>
        <w:rPr>
          <w:rtl/>
        </w:rPr>
      </w:pPr>
      <w:r>
        <w:lastRenderedPageBreak/>
        <w:t>9</w:t>
      </w:r>
      <w:r>
        <w:rPr>
          <w:rtl/>
        </w:rPr>
        <w:t>_ قربانى كے اونٹو</w:t>
      </w:r>
      <w:r w:rsidR="00FA323E">
        <w:rPr>
          <w:rtl/>
        </w:rPr>
        <w:t xml:space="preserve">ں </w:t>
      </w:r>
      <w:r>
        <w:rPr>
          <w:rtl/>
        </w:rPr>
        <w:t>كو نحر كرتے وقت ان كے ہاتھ پاؤ</w:t>
      </w:r>
      <w:r w:rsidR="00FA323E">
        <w:rPr>
          <w:rtl/>
        </w:rPr>
        <w:t xml:space="preserve">ں </w:t>
      </w:r>
      <w:r>
        <w:rPr>
          <w:rtl/>
        </w:rPr>
        <w:t>باندھنا ضرورى ہے_</w:t>
      </w:r>
      <w:r w:rsidRPr="00661135">
        <w:rPr>
          <w:rStyle w:val="libArabicChar"/>
          <w:rFonts w:hint="eastAsia"/>
          <w:rtl/>
        </w:rPr>
        <w:t>فاذكروا</w:t>
      </w:r>
      <w:r w:rsidRPr="00661135">
        <w:rPr>
          <w:rStyle w:val="libArabicChar"/>
          <w:rtl/>
        </w:rPr>
        <w:t xml:space="preserve"> اسم الله علي</w:t>
      </w:r>
      <w:r w:rsidR="00100487" w:rsidRPr="00100487">
        <w:rPr>
          <w:rStyle w:val="libArabicChar"/>
          <w:rFonts w:hint="cs"/>
          <w:rtl/>
        </w:rPr>
        <w:t>ه</w:t>
      </w:r>
      <w:r w:rsidRPr="00661135">
        <w:rPr>
          <w:rStyle w:val="libArabicChar"/>
          <w:rtl/>
        </w:rPr>
        <w:t>ا صواف</w:t>
      </w:r>
    </w:p>
    <w:p w:rsidR="00C61A0B" w:rsidRDefault="00C61A0B" w:rsidP="00C61A0B">
      <w:pPr>
        <w:pStyle w:val="libNormal"/>
        <w:rPr>
          <w:rtl/>
        </w:rPr>
      </w:pPr>
      <w:r>
        <w:rPr>
          <w:rFonts w:hint="eastAsia"/>
          <w:rtl/>
        </w:rPr>
        <w:t>اس</w:t>
      </w:r>
      <w:r>
        <w:rPr>
          <w:rtl/>
        </w:rPr>
        <w:t xml:space="preserve"> چيز كو مد نظر ركھتے ہوئے كہ مبادا وہ خنجر كى ضرب كى وجہ سے بھاگ جائے پہلے اسكے ہاتھ پاؤ</w:t>
      </w:r>
      <w:r w:rsidR="00FA323E">
        <w:rPr>
          <w:rtl/>
        </w:rPr>
        <w:t xml:space="preserve">ں </w:t>
      </w:r>
      <w:r>
        <w:rPr>
          <w:rtl/>
        </w:rPr>
        <w:t>كو اكٹھا كرتے ہي</w:t>
      </w:r>
      <w:r w:rsidR="00FA323E">
        <w:rPr>
          <w:rtl/>
        </w:rPr>
        <w:t xml:space="preserve">ں </w:t>
      </w:r>
      <w:r>
        <w:rPr>
          <w:rtl/>
        </w:rPr>
        <w:t>پھر ان كے اردگرد رسى ليپٹ ديتے ہي</w:t>
      </w:r>
      <w:r w:rsidR="00FA323E">
        <w:rPr>
          <w:rtl/>
        </w:rPr>
        <w:t xml:space="preserve">ں </w:t>
      </w:r>
      <w:r>
        <w:rPr>
          <w:rtl/>
        </w:rPr>
        <w:t>اور اسكے بعد اسے نحر كرتے ہي</w:t>
      </w:r>
      <w:r w:rsidR="00FA323E">
        <w:rPr>
          <w:rtl/>
        </w:rPr>
        <w:t xml:space="preserve">ں </w:t>
      </w:r>
      <w:r>
        <w:rPr>
          <w:rtl/>
        </w:rPr>
        <w:t>_ ''صواف'' كا يو</w:t>
      </w:r>
      <w:r w:rsidR="00FA323E">
        <w:rPr>
          <w:rtl/>
        </w:rPr>
        <w:t xml:space="preserve">ں </w:t>
      </w:r>
      <w:r>
        <w:rPr>
          <w:rtl/>
        </w:rPr>
        <w:t>معنى كيا جاسكتا ہے انہي</w:t>
      </w:r>
      <w:r w:rsidR="00FA323E">
        <w:rPr>
          <w:rtl/>
        </w:rPr>
        <w:t xml:space="preserve">ں </w:t>
      </w:r>
      <w:r>
        <w:rPr>
          <w:rtl/>
        </w:rPr>
        <w:t>اس حال مي</w:t>
      </w:r>
      <w:r w:rsidR="00FA323E">
        <w:rPr>
          <w:rtl/>
        </w:rPr>
        <w:t xml:space="preserve">ں </w:t>
      </w:r>
      <w:r>
        <w:rPr>
          <w:rtl/>
        </w:rPr>
        <w:t>نحر كرو كہ ان كے ہاتھ پاؤ</w:t>
      </w:r>
      <w:r w:rsidR="00FA323E">
        <w:rPr>
          <w:rtl/>
        </w:rPr>
        <w:t xml:space="preserve">ں </w:t>
      </w:r>
      <w:r>
        <w:rPr>
          <w:rtl/>
        </w:rPr>
        <w:t>ك</w:t>
      </w:r>
      <w:r>
        <w:rPr>
          <w:rFonts w:hint="eastAsia"/>
          <w:rtl/>
        </w:rPr>
        <w:t>و</w:t>
      </w:r>
      <w:r>
        <w:rPr>
          <w:rtl/>
        </w:rPr>
        <w:t xml:space="preserve"> اكٹھا كر كے رسى كے ساتھ باندھ دو _</w:t>
      </w:r>
    </w:p>
    <w:p w:rsidR="00C61A0B" w:rsidRDefault="00C61A0B" w:rsidP="00661135">
      <w:pPr>
        <w:pStyle w:val="libNormal"/>
        <w:rPr>
          <w:rtl/>
        </w:rPr>
      </w:pPr>
      <w:r>
        <w:t>10</w:t>
      </w:r>
      <w:r>
        <w:rPr>
          <w:rtl/>
        </w:rPr>
        <w:t>_ حاجيو</w:t>
      </w:r>
      <w:r w:rsidR="00FA323E">
        <w:rPr>
          <w:rtl/>
        </w:rPr>
        <w:t xml:space="preserve">ں </w:t>
      </w:r>
      <w:r>
        <w:rPr>
          <w:rtl/>
        </w:rPr>
        <w:t>كيلئے قربانى كا گوشت كھانا جائز ہے_</w:t>
      </w:r>
      <w:r w:rsidRPr="00661135">
        <w:rPr>
          <w:rStyle w:val="libArabicChar"/>
          <w:rFonts w:hint="eastAsia"/>
          <w:rtl/>
        </w:rPr>
        <w:t>فإذا</w:t>
      </w:r>
      <w:r w:rsidRPr="00661135">
        <w:rPr>
          <w:rStyle w:val="libArabicChar"/>
          <w:rtl/>
        </w:rPr>
        <w:t xml:space="preserve"> وجبت جنوب</w:t>
      </w:r>
      <w:r w:rsidR="00100487" w:rsidRPr="00100487">
        <w:rPr>
          <w:rStyle w:val="libArabicChar"/>
          <w:rFonts w:hint="cs"/>
          <w:rtl/>
        </w:rPr>
        <w:t>ه</w:t>
      </w:r>
      <w:r w:rsidRPr="00661135">
        <w:rPr>
          <w:rStyle w:val="libArabicChar"/>
          <w:rFonts w:hint="cs"/>
          <w:rtl/>
        </w:rPr>
        <w:t>ا</w:t>
      </w:r>
      <w:r w:rsidRPr="00661135">
        <w:rPr>
          <w:rStyle w:val="libArabicChar"/>
          <w:rtl/>
        </w:rPr>
        <w:t xml:space="preserve"> </w:t>
      </w:r>
      <w:r w:rsidRPr="00661135">
        <w:rPr>
          <w:rStyle w:val="libArabicChar"/>
          <w:rFonts w:hint="cs"/>
          <w:rtl/>
        </w:rPr>
        <w:t>فكل</w:t>
      </w:r>
      <w:r w:rsidRPr="00661135">
        <w:rPr>
          <w:rStyle w:val="libArabicChar"/>
          <w:rtl/>
        </w:rPr>
        <w:t>وا من</w:t>
      </w:r>
      <w:r w:rsidR="00100487" w:rsidRPr="00100487">
        <w:rPr>
          <w:rStyle w:val="libArabicChar"/>
          <w:rFonts w:hint="cs"/>
          <w:rtl/>
        </w:rPr>
        <w:t>ه</w:t>
      </w:r>
    </w:p>
    <w:p w:rsidR="00C61A0B" w:rsidRDefault="00C61A0B" w:rsidP="00C61A0B">
      <w:pPr>
        <w:pStyle w:val="libNormal"/>
        <w:rPr>
          <w:rtl/>
        </w:rPr>
      </w:pPr>
      <w:r>
        <w:rPr>
          <w:rtl/>
        </w:rPr>
        <w:t>(''وجبت'' كے مصدر) وجوب كا معنى ہے گرنا ''جنوب'' نيز ''جنب'' كى جمع اور پہلو كے معنى مي</w:t>
      </w:r>
      <w:r w:rsidR="00FA323E">
        <w:rPr>
          <w:rtl/>
        </w:rPr>
        <w:t xml:space="preserve">ں </w:t>
      </w:r>
      <w:r>
        <w:rPr>
          <w:rtl/>
        </w:rPr>
        <w:t>ہے يعنى جب اونٹ گر جائي</w:t>
      </w:r>
      <w:r w:rsidR="00FA323E">
        <w:rPr>
          <w:rtl/>
        </w:rPr>
        <w:t xml:space="preserve">ں </w:t>
      </w:r>
      <w:r>
        <w:rPr>
          <w:rtl/>
        </w:rPr>
        <w:t>اور پہلو پر لوٹ پوٹ كرنے لگي</w:t>
      </w:r>
      <w:r w:rsidR="00FA323E">
        <w:rPr>
          <w:rtl/>
        </w:rPr>
        <w:t xml:space="preserve">ں </w:t>
      </w:r>
      <w:r>
        <w:rPr>
          <w:rtl/>
        </w:rPr>
        <w:t>(جان دے دي</w:t>
      </w:r>
      <w:r w:rsidR="00FA323E">
        <w:rPr>
          <w:rtl/>
        </w:rPr>
        <w:t xml:space="preserve">ں </w:t>
      </w:r>
      <w:r>
        <w:rPr>
          <w:rtl/>
        </w:rPr>
        <w:t>) اسكے گوشت سے كھاؤ اور ضرورتمندو</w:t>
      </w:r>
      <w:r w:rsidR="00FA323E">
        <w:rPr>
          <w:rtl/>
        </w:rPr>
        <w:t xml:space="preserve">ں </w:t>
      </w:r>
      <w:r>
        <w:rPr>
          <w:rtl/>
        </w:rPr>
        <w:t>كو كھلاؤ_قابل ذكر ہے كہ جاہليت كے عربو</w:t>
      </w:r>
      <w:r w:rsidR="00FA323E">
        <w:rPr>
          <w:rtl/>
        </w:rPr>
        <w:t xml:space="preserve">ں </w:t>
      </w:r>
      <w:r>
        <w:rPr>
          <w:rtl/>
        </w:rPr>
        <w:t>كا يہ خيال تھا كہ قربانى خ</w:t>
      </w:r>
      <w:r>
        <w:rPr>
          <w:rFonts w:hint="eastAsia"/>
          <w:rtl/>
        </w:rPr>
        <w:t>داؤ</w:t>
      </w:r>
      <w:r w:rsidR="00FA323E">
        <w:rPr>
          <w:rFonts w:hint="eastAsia"/>
          <w:rtl/>
        </w:rPr>
        <w:t xml:space="preserve">ں </w:t>
      </w:r>
      <w:r>
        <w:rPr>
          <w:rtl/>
        </w:rPr>
        <w:t>كا مال ہے اور كسى كو اس سے استفادہ كرنے كا حق نہي</w:t>
      </w:r>
      <w:r w:rsidR="00FA323E">
        <w:rPr>
          <w:rtl/>
        </w:rPr>
        <w:t xml:space="preserve">ں </w:t>
      </w:r>
      <w:r>
        <w:rPr>
          <w:rtl/>
        </w:rPr>
        <w:t>ہے خداتعالى نے يہا</w:t>
      </w:r>
      <w:r w:rsidR="00FA323E">
        <w:rPr>
          <w:rtl/>
        </w:rPr>
        <w:t xml:space="preserve">ں </w:t>
      </w:r>
      <w:r>
        <w:rPr>
          <w:rtl/>
        </w:rPr>
        <w:t>پر ياد دہانى كرائي ہے كہ يہ خيال غلط ہے اور مسلمان قربانى كو اس خيال سے كہ وہ شعائر الہى مي</w:t>
      </w:r>
      <w:r w:rsidR="00FA323E">
        <w:rPr>
          <w:rtl/>
        </w:rPr>
        <w:t xml:space="preserve">ں </w:t>
      </w:r>
      <w:r>
        <w:rPr>
          <w:rtl/>
        </w:rPr>
        <w:t>سے اور اس سے كھانا ان شعائر كى ہتك حرمت ہے اسے اسكے حال پر نہ چھوڑ دي</w:t>
      </w:r>
      <w:r w:rsidR="00FA323E">
        <w:rPr>
          <w:rtl/>
        </w:rPr>
        <w:t xml:space="preserve">ں </w:t>
      </w:r>
      <w:r>
        <w:rPr>
          <w:rtl/>
        </w:rPr>
        <w:t>بلكہ جو نہى قربا</w:t>
      </w:r>
      <w:r>
        <w:rPr>
          <w:rFonts w:hint="eastAsia"/>
          <w:rtl/>
        </w:rPr>
        <w:t>نى</w:t>
      </w:r>
      <w:r>
        <w:rPr>
          <w:rtl/>
        </w:rPr>
        <w:t xml:space="preserve"> جان دے دے اس كا ايك حصہ اپنے لئے ركھ لو اور باقى ضرورت مندو</w:t>
      </w:r>
      <w:r w:rsidR="00FA323E">
        <w:rPr>
          <w:rtl/>
        </w:rPr>
        <w:t xml:space="preserve">ں </w:t>
      </w:r>
      <w:r>
        <w:rPr>
          <w:rtl/>
        </w:rPr>
        <w:t>كو دے دو_</w:t>
      </w:r>
    </w:p>
    <w:p w:rsidR="00C61A0B" w:rsidRDefault="00C61A0B" w:rsidP="00661135">
      <w:pPr>
        <w:pStyle w:val="libNormal"/>
        <w:rPr>
          <w:rtl/>
        </w:rPr>
      </w:pPr>
      <w:r>
        <w:t>11</w:t>
      </w:r>
      <w:r>
        <w:rPr>
          <w:rtl/>
        </w:rPr>
        <w:t>_ قربانى كا گوشت كھانے كى حرمت، عصر جاہليت كے عربو</w:t>
      </w:r>
      <w:r w:rsidR="00FA323E">
        <w:rPr>
          <w:rtl/>
        </w:rPr>
        <w:t xml:space="preserve">ں </w:t>
      </w:r>
      <w:r>
        <w:rPr>
          <w:rtl/>
        </w:rPr>
        <w:t>كا خيال_</w:t>
      </w:r>
      <w:r w:rsidRPr="00661135">
        <w:rPr>
          <w:rStyle w:val="libArabicChar"/>
          <w:rFonts w:hint="eastAsia"/>
          <w:rtl/>
        </w:rPr>
        <w:t>فإذا</w:t>
      </w:r>
      <w:r w:rsidRPr="00661135">
        <w:rPr>
          <w:rStyle w:val="libArabicChar"/>
          <w:rtl/>
        </w:rPr>
        <w:t xml:space="preserve"> وجبت جنوب</w:t>
      </w:r>
      <w:r w:rsidR="00100487" w:rsidRPr="00100487">
        <w:rPr>
          <w:rStyle w:val="libArabicChar"/>
          <w:rFonts w:hint="cs"/>
          <w:rtl/>
        </w:rPr>
        <w:t>ه</w:t>
      </w:r>
      <w:r w:rsidRPr="00661135">
        <w:rPr>
          <w:rStyle w:val="libArabicChar"/>
          <w:rFonts w:hint="cs"/>
          <w:rtl/>
        </w:rPr>
        <w:t>ا</w:t>
      </w:r>
      <w:r w:rsidRPr="00661135">
        <w:rPr>
          <w:rStyle w:val="libArabicChar"/>
          <w:rtl/>
        </w:rPr>
        <w:t xml:space="preserve"> </w:t>
      </w:r>
      <w:r w:rsidRPr="00661135">
        <w:rPr>
          <w:rStyle w:val="libArabicChar"/>
          <w:rFonts w:hint="cs"/>
          <w:rtl/>
        </w:rPr>
        <w:t>فكل</w:t>
      </w:r>
      <w:r w:rsidRPr="00661135">
        <w:rPr>
          <w:rStyle w:val="libArabicChar"/>
          <w:rtl/>
        </w:rPr>
        <w:t>وا من</w:t>
      </w:r>
      <w:r w:rsidR="00100487" w:rsidRPr="00100487">
        <w:rPr>
          <w:rStyle w:val="libArabicChar"/>
          <w:rFonts w:hint="cs"/>
          <w:rtl/>
        </w:rPr>
        <w:t>ه</w:t>
      </w:r>
    </w:p>
    <w:p w:rsidR="00C61A0B" w:rsidRDefault="00C61A0B" w:rsidP="00661135">
      <w:pPr>
        <w:pStyle w:val="libNormal"/>
        <w:rPr>
          <w:rtl/>
        </w:rPr>
      </w:pPr>
      <w:r>
        <w:t>12</w:t>
      </w:r>
      <w:r>
        <w:rPr>
          <w:rtl/>
        </w:rPr>
        <w:t>_ حج كے موقع پر قربانى كے گوشت سے نيازمندو</w:t>
      </w:r>
      <w:r w:rsidR="00FA323E">
        <w:rPr>
          <w:rtl/>
        </w:rPr>
        <w:t xml:space="preserve">ں </w:t>
      </w:r>
      <w:r>
        <w:rPr>
          <w:rtl/>
        </w:rPr>
        <w:t>كو اطعام كرنا ضرورى ہے چاہے وہ خود درخواست كري</w:t>
      </w:r>
      <w:r w:rsidR="00FA323E">
        <w:rPr>
          <w:rtl/>
        </w:rPr>
        <w:t xml:space="preserve">ں </w:t>
      </w:r>
      <w:r>
        <w:rPr>
          <w:rtl/>
        </w:rPr>
        <w:t>يا در خواست كرنے سے گھبراتے ہو</w:t>
      </w:r>
      <w:r w:rsidR="00FA323E">
        <w:rPr>
          <w:rtl/>
        </w:rPr>
        <w:t xml:space="preserve">ں </w:t>
      </w:r>
      <w:r>
        <w:rPr>
          <w:rtl/>
        </w:rPr>
        <w:t>_</w:t>
      </w:r>
      <w:r w:rsidRPr="00661135">
        <w:rPr>
          <w:rStyle w:val="libArabicChar"/>
          <w:rFonts w:hint="eastAsia"/>
          <w:rtl/>
        </w:rPr>
        <w:t>فكلوا</w:t>
      </w:r>
      <w:r w:rsidRPr="00661135">
        <w:rPr>
          <w:rStyle w:val="libArabicChar"/>
          <w:rtl/>
        </w:rPr>
        <w:t xml:space="preserve"> من</w:t>
      </w:r>
      <w:r w:rsidR="00100487" w:rsidRPr="00100487">
        <w:rPr>
          <w:rStyle w:val="libArabicChar"/>
          <w:rFonts w:hint="cs"/>
          <w:rtl/>
        </w:rPr>
        <w:t>ه</w:t>
      </w:r>
      <w:r w:rsidRPr="00661135">
        <w:rPr>
          <w:rStyle w:val="libArabicChar"/>
          <w:rFonts w:hint="cs"/>
          <w:rtl/>
        </w:rPr>
        <w:t>ا</w:t>
      </w:r>
      <w:r w:rsidRPr="00661135">
        <w:rPr>
          <w:rStyle w:val="libArabicChar"/>
          <w:rtl/>
        </w:rPr>
        <w:t xml:space="preserve"> </w:t>
      </w:r>
      <w:r w:rsidRPr="00661135">
        <w:rPr>
          <w:rStyle w:val="libArabicChar"/>
          <w:rFonts w:hint="cs"/>
          <w:rtl/>
        </w:rPr>
        <w:t>و</w:t>
      </w:r>
      <w:r w:rsidRPr="00661135">
        <w:rPr>
          <w:rStyle w:val="libArabicChar"/>
          <w:rtl/>
        </w:rPr>
        <w:t xml:space="preserve"> </w:t>
      </w:r>
      <w:r w:rsidRPr="00661135">
        <w:rPr>
          <w:rStyle w:val="libArabicChar"/>
          <w:rFonts w:hint="cs"/>
          <w:rtl/>
        </w:rPr>
        <w:t>اطعموا</w:t>
      </w:r>
      <w:r w:rsidRPr="00661135">
        <w:rPr>
          <w:rStyle w:val="libArabicChar"/>
          <w:rtl/>
        </w:rPr>
        <w:t xml:space="preserve"> </w:t>
      </w:r>
      <w:r w:rsidRPr="00661135">
        <w:rPr>
          <w:rStyle w:val="libArabicChar"/>
          <w:rFonts w:hint="cs"/>
          <w:rtl/>
        </w:rPr>
        <w:t>القانع</w:t>
      </w:r>
      <w:r w:rsidRPr="00661135">
        <w:rPr>
          <w:rStyle w:val="libArabicChar"/>
          <w:rtl/>
        </w:rPr>
        <w:t xml:space="preserve"> </w:t>
      </w:r>
      <w:r w:rsidRPr="00661135">
        <w:rPr>
          <w:rStyle w:val="libArabicChar"/>
          <w:rFonts w:hint="cs"/>
          <w:rtl/>
        </w:rPr>
        <w:t>و</w:t>
      </w:r>
      <w:r w:rsidRPr="00661135">
        <w:rPr>
          <w:rStyle w:val="libArabicChar"/>
          <w:rtl/>
        </w:rPr>
        <w:t xml:space="preserve"> المعتر</w:t>
      </w:r>
      <w:r w:rsidR="00661135">
        <w:rPr>
          <w:rStyle w:val="libArabicChar"/>
          <w:rFonts w:hint="cs"/>
          <w:rtl/>
        </w:rPr>
        <w:t xml:space="preserve"> </w:t>
      </w:r>
      <w:r>
        <w:rPr>
          <w:rtl/>
        </w:rPr>
        <w:t>''قانع'' اسے كہا جاتا ہے جو مددكى درخواست كرتا ہے (سائل اور گدا) گراور ''معتر'' يعنى وہ نيازمند جو مددچاہتا ہو ليكن سوال كرنے سے گھبراتا ہو پس مذكورہ جملے كا معنى يو</w:t>
      </w:r>
      <w:r w:rsidR="00FA323E">
        <w:rPr>
          <w:rtl/>
        </w:rPr>
        <w:t xml:space="preserve">ں </w:t>
      </w:r>
      <w:r>
        <w:rPr>
          <w:rtl/>
        </w:rPr>
        <w:t>ہوگا قربانى كا كچھ حصہ خود كھاؤ اور باقى نيازمندو</w:t>
      </w:r>
      <w:r w:rsidR="00FA323E">
        <w:rPr>
          <w:rtl/>
        </w:rPr>
        <w:t xml:space="preserve">ں </w:t>
      </w:r>
      <w:r>
        <w:rPr>
          <w:rtl/>
        </w:rPr>
        <w:t xml:space="preserve">كو كھلا دو چاہے وہ اپنى ضرورت كو زبان </w:t>
      </w:r>
      <w:r>
        <w:rPr>
          <w:rFonts w:hint="eastAsia"/>
          <w:rtl/>
        </w:rPr>
        <w:t>پر</w:t>
      </w:r>
      <w:r>
        <w:rPr>
          <w:rtl/>
        </w:rPr>
        <w:t xml:space="preserve"> لائي</w:t>
      </w:r>
      <w:r w:rsidR="00FA323E">
        <w:rPr>
          <w:rtl/>
        </w:rPr>
        <w:t xml:space="preserve">ں </w:t>
      </w:r>
      <w:r>
        <w:rPr>
          <w:rtl/>
        </w:rPr>
        <w:t>يا نہ _</w:t>
      </w:r>
    </w:p>
    <w:p w:rsidR="00C61A0B" w:rsidRDefault="00C61A0B" w:rsidP="00661135">
      <w:pPr>
        <w:pStyle w:val="libNormal"/>
        <w:rPr>
          <w:rtl/>
        </w:rPr>
      </w:pPr>
      <w:r>
        <w:t>13</w:t>
      </w:r>
      <w:r>
        <w:rPr>
          <w:rtl/>
        </w:rPr>
        <w:t>_ اس بات كى ممنوعيت كہ قربانى كے گوشت سے حاجى صرف خود استفادہ كري</w:t>
      </w:r>
      <w:r w:rsidR="00FA323E">
        <w:rPr>
          <w:rtl/>
        </w:rPr>
        <w:t xml:space="preserve">ں </w:t>
      </w:r>
      <w:r>
        <w:rPr>
          <w:rtl/>
        </w:rPr>
        <w:t>اور دوسرو</w:t>
      </w:r>
      <w:r w:rsidR="00FA323E">
        <w:rPr>
          <w:rtl/>
        </w:rPr>
        <w:t xml:space="preserve">ں </w:t>
      </w:r>
      <w:r>
        <w:rPr>
          <w:rtl/>
        </w:rPr>
        <w:t>كو اس سے اطعام نہ كري</w:t>
      </w:r>
      <w:r w:rsidR="00FA323E">
        <w:rPr>
          <w:rtl/>
        </w:rPr>
        <w:t xml:space="preserve">ں </w:t>
      </w:r>
      <w:r w:rsidR="00661135">
        <w:rPr>
          <w:rFonts w:hint="cs"/>
          <w:rtl/>
        </w:rPr>
        <w:t xml:space="preserve">  </w:t>
      </w:r>
      <w:r w:rsidRPr="00661135">
        <w:rPr>
          <w:rStyle w:val="libArabicChar"/>
          <w:rFonts w:hint="eastAsia"/>
          <w:rtl/>
        </w:rPr>
        <w:t>فكلوا</w:t>
      </w:r>
      <w:r w:rsidRPr="00661135">
        <w:rPr>
          <w:rStyle w:val="libArabicChar"/>
          <w:rtl/>
        </w:rPr>
        <w:t xml:space="preserve"> من</w:t>
      </w:r>
      <w:r w:rsidR="00100487" w:rsidRPr="00100487">
        <w:rPr>
          <w:rStyle w:val="libArabicChar"/>
          <w:rFonts w:hint="cs"/>
          <w:rtl/>
        </w:rPr>
        <w:t>ه</w:t>
      </w:r>
      <w:r w:rsidR="00661135" w:rsidRPr="00100487">
        <w:rPr>
          <w:rStyle w:val="libArabicChar"/>
          <w:rFonts w:hint="cs"/>
          <w:rtl/>
        </w:rPr>
        <w:t xml:space="preserve">  </w:t>
      </w:r>
      <w:r>
        <w:rPr>
          <w:rFonts w:hint="eastAsia"/>
          <w:rtl/>
        </w:rPr>
        <w:t>كلمہ</w:t>
      </w:r>
      <w:r>
        <w:rPr>
          <w:rtl/>
        </w:rPr>
        <w:t xml:space="preserve"> ''من'' كو مدنظر ركھتے ہوئے مذكورہ جملے كا معنى يو</w:t>
      </w:r>
      <w:r w:rsidR="00FA323E">
        <w:rPr>
          <w:rtl/>
        </w:rPr>
        <w:t xml:space="preserve">ں </w:t>
      </w:r>
      <w:r>
        <w:rPr>
          <w:rtl/>
        </w:rPr>
        <w:t>ہوگا اس كا ايك حصہ كھاؤ ( نہ سب)_</w:t>
      </w:r>
    </w:p>
    <w:p w:rsidR="00C61A0B" w:rsidRDefault="00C61A0B" w:rsidP="00661135">
      <w:pPr>
        <w:pStyle w:val="libNormal"/>
        <w:rPr>
          <w:rtl/>
        </w:rPr>
      </w:pPr>
      <w:r>
        <w:t>14</w:t>
      </w:r>
      <w:r>
        <w:rPr>
          <w:rtl/>
        </w:rPr>
        <w:t>_ انسان كيلئے اونٹ كا مسخر ہونا خدا كى نعمتو</w:t>
      </w:r>
      <w:r w:rsidR="00FA323E">
        <w:rPr>
          <w:rtl/>
        </w:rPr>
        <w:t xml:space="preserve">ں </w:t>
      </w:r>
      <w:r>
        <w:rPr>
          <w:rtl/>
        </w:rPr>
        <w:t>مي</w:t>
      </w:r>
      <w:r w:rsidR="00FA323E">
        <w:rPr>
          <w:rtl/>
        </w:rPr>
        <w:t xml:space="preserve">ں </w:t>
      </w:r>
      <w:r>
        <w:rPr>
          <w:rtl/>
        </w:rPr>
        <w:t>سے ہے_</w:t>
      </w:r>
      <w:r w:rsidRPr="00661135">
        <w:rPr>
          <w:rStyle w:val="libArabicChar"/>
          <w:rFonts w:hint="eastAsia"/>
          <w:rtl/>
        </w:rPr>
        <w:t>كذلك</w:t>
      </w:r>
      <w:r w:rsidRPr="00661135">
        <w:rPr>
          <w:rStyle w:val="libArabicChar"/>
          <w:rtl/>
        </w:rPr>
        <w:t xml:space="preserve"> سخرن</w:t>
      </w:r>
      <w:r w:rsidR="00100487" w:rsidRPr="00100487">
        <w:rPr>
          <w:rStyle w:val="libArabicChar"/>
          <w:rFonts w:hint="cs"/>
          <w:rtl/>
        </w:rPr>
        <w:t>ه</w:t>
      </w:r>
      <w:r w:rsidRPr="00661135">
        <w:rPr>
          <w:rStyle w:val="libArabicChar"/>
          <w:rtl/>
        </w:rPr>
        <w:t>ا لكم</w:t>
      </w:r>
    </w:p>
    <w:p w:rsidR="00C61A0B" w:rsidRDefault="00C61A0B" w:rsidP="00661135">
      <w:pPr>
        <w:pStyle w:val="libNormal"/>
        <w:rPr>
          <w:rtl/>
        </w:rPr>
      </w:pPr>
      <w:r>
        <w:t>15</w:t>
      </w:r>
      <w:r>
        <w:rPr>
          <w:rtl/>
        </w:rPr>
        <w:t>_ خداتعالى كى نعمتو</w:t>
      </w:r>
      <w:r w:rsidR="00FA323E">
        <w:rPr>
          <w:rtl/>
        </w:rPr>
        <w:t xml:space="preserve">ں </w:t>
      </w:r>
      <w:r>
        <w:rPr>
          <w:rtl/>
        </w:rPr>
        <w:t>كے مقابلے مي</w:t>
      </w:r>
      <w:r w:rsidR="00FA323E">
        <w:rPr>
          <w:rtl/>
        </w:rPr>
        <w:t xml:space="preserve">ں </w:t>
      </w:r>
      <w:r>
        <w:rPr>
          <w:rtl/>
        </w:rPr>
        <w:t>شكر ادا كرنا ضرورى ہے_</w:t>
      </w:r>
      <w:r w:rsidRPr="00661135">
        <w:rPr>
          <w:rStyle w:val="libArabicChar"/>
          <w:rFonts w:hint="eastAsia"/>
          <w:rtl/>
        </w:rPr>
        <w:t>كذلك</w:t>
      </w:r>
      <w:r w:rsidRPr="00661135">
        <w:rPr>
          <w:rStyle w:val="libArabicChar"/>
          <w:rtl/>
        </w:rPr>
        <w:t xml:space="preserve"> سخرن</w:t>
      </w:r>
      <w:r w:rsidR="00100487" w:rsidRPr="00100487">
        <w:rPr>
          <w:rStyle w:val="libArabicChar"/>
          <w:rFonts w:hint="cs"/>
          <w:rtl/>
        </w:rPr>
        <w:t>ه</w:t>
      </w:r>
      <w:r w:rsidRPr="00661135">
        <w:rPr>
          <w:rStyle w:val="libArabicChar"/>
          <w:rFonts w:hint="cs"/>
          <w:rtl/>
        </w:rPr>
        <w:t>ا</w:t>
      </w:r>
      <w:r w:rsidRPr="00661135">
        <w:rPr>
          <w:rStyle w:val="libArabicChar"/>
          <w:rtl/>
        </w:rPr>
        <w:t xml:space="preserve"> </w:t>
      </w:r>
      <w:r w:rsidRPr="00661135">
        <w:rPr>
          <w:rStyle w:val="libArabicChar"/>
          <w:rFonts w:hint="cs"/>
          <w:rtl/>
        </w:rPr>
        <w:t>لكم</w:t>
      </w:r>
      <w:r w:rsidRPr="00661135">
        <w:rPr>
          <w:rStyle w:val="libArabicChar"/>
          <w:rtl/>
        </w:rPr>
        <w:t xml:space="preserve"> </w:t>
      </w:r>
      <w:r w:rsidRPr="00661135">
        <w:rPr>
          <w:rStyle w:val="libArabicChar"/>
          <w:rFonts w:hint="cs"/>
          <w:rtl/>
        </w:rPr>
        <w:t>لعلكم</w:t>
      </w:r>
      <w:r w:rsidRPr="00661135">
        <w:rPr>
          <w:rStyle w:val="libArabicChar"/>
          <w:rtl/>
        </w:rPr>
        <w:t xml:space="preserve"> تشكرون</w:t>
      </w:r>
    </w:p>
    <w:p w:rsidR="00C61A0B" w:rsidRDefault="00C61A0B" w:rsidP="00C61A0B">
      <w:pPr>
        <w:pStyle w:val="libNormal"/>
        <w:rPr>
          <w:rtl/>
        </w:rPr>
      </w:pPr>
      <w:r>
        <w:t>16</w:t>
      </w:r>
      <w:r>
        <w:rPr>
          <w:rtl/>
        </w:rPr>
        <w:t>_ خداتعالى كى نعمتي</w:t>
      </w:r>
      <w:r w:rsidR="00FA323E">
        <w:rPr>
          <w:rtl/>
        </w:rPr>
        <w:t xml:space="preserve">ں </w:t>
      </w:r>
      <w:r>
        <w:rPr>
          <w:rtl/>
        </w:rPr>
        <w:t>، شكر كے لائق ہي</w:t>
      </w:r>
      <w:r w:rsidR="00FA323E">
        <w:rPr>
          <w:rtl/>
        </w:rPr>
        <w:t xml:space="preserve">ں </w:t>
      </w:r>
      <w:r>
        <w:rPr>
          <w:rtl/>
        </w:rPr>
        <w:t>_</w:t>
      </w:r>
    </w:p>
    <w:p w:rsidR="00661135" w:rsidRDefault="00E37482" w:rsidP="00661135">
      <w:pPr>
        <w:pStyle w:val="libNormal"/>
        <w:rPr>
          <w:rtl/>
        </w:rPr>
      </w:pPr>
      <w:r>
        <w:rPr>
          <w:rtl/>
        </w:rPr>
        <w:br w:type="page"/>
      </w:r>
    </w:p>
    <w:p w:rsidR="00C61A0B" w:rsidRDefault="00C61A0B" w:rsidP="00661135">
      <w:pPr>
        <w:pStyle w:val="libArabic"/>
        <w:rPr>
          <w:rtl/>
        </w:rPr>
      </w:pPr>
      <w:r>
        <w:rPr>
          <w:rFonts w:hint="eastAsia"/>
          <w:rtl/>
        </w:rPr>
        <w:lastRenderedPageBreak/>
        <w:t>و</w:t>
      </w:r>
      <w:r>
        <w:rPr>
          <w:rtl/>
        </w:rPr>
        <w:t xml:space="preserve"> البدن ... سخرن</w:t>
      </w:r>
      <w:r w:rsidR="00100487" w:rsidRPr="00100487">
        <w:rPr>
          <w:rFonts w:hint="cs"/>
          <w:rtl/>
        </w:rPr>
        <w:t>ه</w:t>
      </w:r>
      <w:r>
        <w:rPr>
          <w:rFonts w:hint="cs"/>
          <w:rtl/>
        </w:rPr>
        <w:t>ا</w:t>
      </w:r>
      <w:r>
        <w:rPr>
          <w:rtl/>
        </w:rPr>
        <w:t xml:space="preserve"> </w:t>
      </w:r>
      <w:r>
        <w:rPr>
          <w:rFonts w:hint="cs"/>
          <w:rtl/>
        </w:rPr>
        <w:t>لكم</w:t>
      </w:r>
      <w:r>
        <w:rPr>
          <w:rtl/>
        </w:rPr>
        <w:t xml:space="preserve"> </w:t>
      </w:r>
      <w:r>
        <w:rPr>
          <w:rFonts w:hint="cs"/>
          <w:rtl/>
        </w:rPr>
        <w:t>لعلكم</w:t>
      </w:r>
      <w:r>
        <w:rPr>
          <w:rtl/>
        </w:rPr>
        <w:t xml:space="preserve"> </w:t>
      </w:r>
      <w:r>
        <w:rPr>
          <w:rFonts w:hint="cs"/>
          <w:rtl/>
        </w:rPr>
        <w:t>تشكرون</w:t>
      </w:r>
    </w:p>
    <w:p w:rsidR="00C61A0B" w:rsidRDefault="00C61A0B" w:rsidP="00661135">
      <w:pPr>
        <w:pStyle w:val="libNormal"/>
        <w:rPr>
          <w:rtl/>
        </w:rPr>
      </w:pPr>
      <w:r>
        <w:t>17</w:t>
      </w:r>
      <w:r>
        <w:rPr>
          <w:rtl/>
        </w:rPr>
        <w:t>_ بارگاہ خداوندى مي</w:t>
      </w:r>
      <w:r w:rsidR="00FA323E">
        <w:rPr>
          <w:rtl/>
        </w:rPr>
        <w:t xml:space="preserve">ں </w:t>
      </w:r>
      <w:r>
        <w:rPr>
          <w:rtl/>
        </w:rPr>
        <w:t>شكر كرنا قربانى كى تشريع كا فلسفہ _</w:t>
      </w:r>
      <w:r w:rsidRPr="00661135">
        <w:rPr>
          <w:rStyle w:val="libArabicChar"/>
          <w:rFonts w:hint="eastAsia"/>
          <w:rtl/>
        </w:rPr>
        <w:t>و</w:t>
      </w:r>
      <w:r w:rsidRPr="00661135">
        <w:rPr>
          <w:rStyle w:val="libArabicChar"/>
          <w:rtl/>
        </w:rPr>
        <w:t xml:space="preserve"> البدن جعلن</w:t>
      </w:r>
      <w:r w:rsidR="00100487" w:rsidRPr="00100487">
        <w:rPr>
          <w:rStyle w:val="libArabicChar"/>
          <w:rFonts w:hint="cs"/>
          <w:rtl/>
        </w:rPr>
        <w:t>ه</w:t>
      </w:r>
      <w:r w:rsidRPr="00661135">
        <w:rPr>
          <w:rStyle w:val="libArabicChar"/>
          <w:rFonts w:hint="cs"/>
          <w:rtl/>
        </w:rPr>
        <w:t>ا</w:t>
      </w:r>
      <w:r w:rsidRPr="00661135">
        <w:rPr>
          <w:rStyle w:val="libArabicChar"/>
          <w:rtl/>
        </w:rPr>
        <w:t xml:space="preserve"> </w:t>
      </w:r>
      <w:r w:rsidRPr="00661135">
        <w:rPr>
          <w:rStyle w:val="libArabicChar"/>
          <w:rFonts w:hint="cs"/>
          <w:rtl/>
        </w:rPr>
        <w:t>لكم</w:t>
      </w:r>
      <w:r w:rsidRPr="00661135">
        <w:rPr>
          <w:rStyle w:val="libArabicChar"/>
          <w:rtl/>
        </w:rPr>
        <w:t xml:space="preserve"> </w:t>
      </w:r>
      <w:r w:rsidRPr="00661135">
        <w:rPr>
          <w:rStyle w:val="libArabicChar"/>
          <w:rFonts w:hint="cs"/>
          <w:rtl/>
        </w:rPr>
        <w:t>من</w:t>
      </w:r>
      <w:r w:rsidRPr="00661135">
        <w:rPr>
          <w:rStyle w:val="libArabicChar"/>
          <w:rtl/>
        </w:rPr>
        <w:t xml:space="preserve"> </w:t>
      </w:r>
      <w:r w:rsidRPr="00661135">
        <w:rPr>
          <w:rStyle w:val="libArabicChar"/>
          <w:rFonts w:hint="cs"/>
          <w:rtl/>
        </w:rPr>
        <w:t>شعائر</w:t>
      </w:r>
      <w:r w:rsidRPr="00661135">
        <w:rPr>
          <w:rStyle w:val="libArabicChar"/>
          <w:rtl/>
        </w:rPr>
        <w:t xml:space="preserve"> </w:t>
      </w:r>
      <w:r w:rsidRPr="00661135">
        <w:rPr>
          <w:rStyle w:val="libArabicChar"/>
          <w:rFonts w:hint="cs"/>
          <w:rtl/>
        </w:rPr>
        <w:t>الله</w:t>
      </w:r>
      <w:r w:rsidRPr="00661135">
        <w:rPr>
          <w:rStyle w:val="libArabicChar"/>
          <w:rtl/>
        </w:rPr>
        <w:t xml:space="preserve"> ... </w:t>
      </w:r>
      <w:r w:rsidRPr="00661135">
        <w:rPr>
          <w:rStyle w:val="libArabicChar"/>
          <w:rFonts w:hint="cs"/>
          <w:rtl/>
        </w:rPr>
        <w:t>لعلكم</w:t>
      </w:r>
      <w:r w:rsidRPr="00661135">
        <w:rPr>
          <w:rStyle w:val="libArabicChar"/>
          <w:rtl/>
        </w:rPr>
        <w:t xml:space="preserve"> </w:t>
      </w:r>
      <w:r w:rsidRPr="00661135">
        <w:rPr>
          <w:rStyle w:val="libArabicChar"/>
          <w:rFonts w:hint="cs"/>
          <w:rtl/>
        </w:rPr>
        <w:t>تشكرون</w:t>
      </w:r>
    </w:p>
    <w:p w:rsidR="00C61A0B" w:rsidRDefault="00C61A0B" w:rsidP="00C61A0B">
      <w:pPr>
        <w:pStyle w:val="libNormal"/>
        <w:rPr>
          <w:rtl/>
        </w:rPr>
      </w:pPr>
      <w:r>
        <w:t>18</w:t>
      </w:r>
      <w:r>
        <w:rPr>
          <w:rtl/>
        </w:rPr>
        <w:t xml:space="preserve">_ خداتعالى كے فرمان ... </w:t>
      </w:r>
      <w:r w:rsidRPr="00661135">
        <w:rPr>
          <w:rStyle w:val="libArabicChar"/>
          <w:rtl/>
        </w:rPr>
        <w:t>'' و اطعموا القانع و المعتر''</w:t>
      </w:r>
      <w:r>
        <w:rPr>
          <w:rtl/>
        </w:rPr>
        <w:t xml:space="preserve"> كے بارے مي</w:t>
      </w:r>
      <w:r w:rsidR="00FA323E">
        <w:rPr>
          <w:rtl/>
        </w:rPr>
        <w:t xml:space="preserve">ں </w:t>
      </w:r>
      <w:r>
        <w:rPr>
          <w:rtl/>
        </w:rPr>
        <w:t>امام صادق(ع) سے منقول ہے كہ آپ(ع) نے فرمايا ''قانع'' وہ شخص ہے كہ تو اسے جو كچھ دے وہ اس پر راضى ہوجاتا ہے اور اس پر ناراضگى اور ترش روئي نہي</w:t>
      </w:r>
      <w:r w:rsidR="00FA323E">
        <w:rPr>
          <w:rtl/>
        </w:rPr>
        <w:t xml:space="preserve">ں </w:t>
      </w:r>
      <w:r>
        <w:rPr>
          <w:rtl/>
        </w:rPr>
        <w:t xml:space="preserve">كرتا اور ''معتر'' وہ گزرنے والا ہے كہ جو تيرے پاس سے گزرتا ہے تا كہ تو اسے اطعام كرے </w:t>
      </w:r>
      <w:r w:rsidRPr="00661135">
        <w:rPr>
          <w:rStyle w:val="libFootnotenumChar"/>
          <w:rtl/>
        </w:rPr>
        <w:t>(1)</w:t>
      </w:r>
    </w:p>
    <w:p w:rsidR="00C61A0B" w:rsidRDefault="00C61A0B" w:rsidP="00C61A0B">
      <w:pPr>
        <w:pStyle w:val="libNormal"/>
        <w:rPr>
          <w:rtl/>
        </w:rPr>
      </w:pPr>
      <w:r>
        <w:rPr>
          <w:rFonts w:hint="eastAsia"/>
          <w:rtl/>
        </w:rPr>
        <w:t>احكام</w:t>
      </w:r>
      <w:r>
        <w:rPr>
          <w:rtl/>
        </w:rPr>
        <w:t>: 2، 4، 5، 6،7، 8، 9، 10، 12، 13</w:t>
      </w:r>
    </w:p>
    <w:p w:rsidR="00C61A0B" w:rsidRDefault="00C61A0B" w:rsidP="00C61A0B">
      <w:pPr>
        <w:pStyle w:val="libNormal"/>
        <w:rPr>
          <w:rtl/>
        </w:rPr>
      </w:pPr>
      <w:r>
        <w:rPr>
          <w:rFonts w:hint="eastAsia"/>
          <w:rtl/>
        </w:rPr>
        <w:t>ان</w:t>
      </w:r>
      <w:r>
        <w:rPr>
          <w:rtl/>
        </w:rPr>
        <w:t xml:space="preserve"> كا فلسفہ 17</w:t>
      </w:r>
    </w:p>
    <w:p w:rsidR="00C61A0B" w:rsidRDefault="00C61A0B" w:rsidP="00661135">
      <w:pPr>
        <w:pStyle w:val="libNormal"/>
        <w:rPr>
          <w:rtl/>
        </w:rPr>
      </w:pPr>
      <w:r>
        <w:rPr>
          <w:rFonts w:hint="eastAsia"/>
          <w:rtl/>
        </w:rPr>
        <w:t>جاہليت</w:t>
      </w:r>
      <w:r>
        <w:rPr>
          <w:rtl/>
        </w:rPr>
        <w:t>:</w:t>
      </w:r>
      <w:r>
        <w:rPr>
          <w:rFonts w:hint="eastAsia"/>
          <w:rtl/>
        </w:rPr>
        <w:t>اسكى</w:t>
      </w:r>
      <w:r>
        <w:rPr>
          <w:rtl/>
        </w:rPr>
        <w:t xml:space="preserve"> رسومات 11; اسكے محرمات 11</w:t>
      </w:r>
    </w:p>
    <w:p w:rsidR="00C61A0B" w:rsidRDefault="00C61A0B" w:rsidP="00661135">
      <w:pPr>
        <w:pStyle w:val="libNormal"/>
        <w:rPr>
          <w:rtl/>
        </w:rPr>
      </w:pPr>
      <w:r>
        <w:rPr>
          <w:rFonts w:hint="eastAsia"/>
          <w:rtl/>
        </w:rPr>
        <w:t>حج</w:t>
      </w:r>
      <w:r>
        <w:rPr>
          <w:rtl/>
        </w:rPr>
        <w:t>:</w:t>
      </w:r>
      <w:r>
        <w:rPr>
          <w:rFonts w:hint="eastAsia"/>
          <w:rtl/>
        </w:rPr>
        <w:t>اسكے</w:t>
      </w:r>
      <w:r>
        <w:rPr>
          <w:rtl/>
        </w:rPr>
        <w:t xml:space="preserve"> احكام 2، 4، 5، 8، 10، 12، 13; اسكى قربانى سے استفادہ كرنا 4; اسكى قربانى سے اطعام 12، 18; اسكى قربانى كے ذريعے بوجھ اٹھانا 4; اسكى قربانى سے كھانا 10،13; اسكى قربانى پر سوارى كرنا 4; اسكى قربانى كا اونٹ 1، 2، 4،5; اسكى قربانى كا دودھ 4; اسكى قربانى 8، 9; اسكى قربانى پر علامت لگانا 5</w:t>
      </w:r>
    </w:p>
    <w:p w:rsidR="00C61A0B" w:rsidRDefault="00C61A0B" w:rsidP="00661135">
      <w:pPr>
        <w:pStyle w:val="libNormal"/>
        <w:rPr>
          <w:rtl/>
        </w:rPr>
      </w:pPr>
      <w:r>
        <w:rPr>
          <w:rFonts w:hint="eastAsia"/>
          <w:rtl/>
        </w:rPr>
        <w:t>خدا</w:t>
      </w:r>
      <w:r>
        <w:rPr>
          <w:rtl/>
        </w:rPr>
        <w:t>:</w:t>
      </w:r>
      <w:r>
        <w:rPr>
          <w:rFonts w:hint="eastAsia"/>
          <w:rtl/>
        </w:rPr>
        <w:t>اسكى</w:t>
      </w:r>
      <w:r>
        <w:rPr>
          <w:rtl/>
        </w:rPr>
        <w:t xml:space="preserve"> نعمتي</w:t>
      </w:r>
      <w:r w:rsidR="00FA323E">
        <w:rPr>
          <w:rtl/>
        </w:rPr>
        <w:t xml:space="preserve">ں </w:t>
      </w:r>
      <w:r>
        <w:rPr>
          <w:rtl/>
        </w:rPr>
        <w:t>14</w:t>
      </w:r>
      <w:r>
        <w:rPr>
          <w:rFonts w:hint="eastAsia"/>
          <w:rtl/>
        </w:rPr>
        <w:t>ذبح</w:t>
      </w:r>
      <w:r>
        <w:rPr>
          <w:rtl/>
        </w:rPr>
        <w:t>:</w:t>
      </w:r>
      <w:r>
        <w:rPr>
          <w:rFonts w:hint="eastAsia"/>
          <w:rtl/>
        </w:rPr>
        <w:t>اسكے</w:t>
      </w:r>
      <w:r>
        <w:rPr>
          <w:rtl/>
        </w:rPr>
        <w:t xml:space="preserve"> ا حكام 6، 7</w:t>
      </w:r>
    </w:p>
    <w:p w:rsidR="00C61A0B" w:rsidRDefault="00C61A0B" w:rsidP="00661135">
      <w:pPr>
        <w:pStyle w:val="libNormal"/>
        <w:rPr>
          <w:rtl/>
        </w:rPr>
      </w:pPr>
      <w:r>
        <w:rPr>
          <w:rFonts w:hint="eastAsia"/>
          <w:rtl/>
        </w:rPr>
        <w:t>روايت</w:t>
      </w:r>
      <w:r>
        <w:rPr>
          <w:rtl/>
        </w:rPr>
        <w:t xml:space="preserve"> 18</w:t>
      </w:r>
      <w:r>
        <w:rPr>
          <w:rFonts w:hint="eastAsia"/>
          <w:rtl/>
        </w:rPr>
        <w:t>اونٹ</w:t>
      </w:r>
      <w:r>
        <w:rPr>
          <w:rtl/>
        </w:rPr>
        <w:t>:</w:t>
      </w:r>
      <w:r>
        <w:rPr>
          <w:rFonts w:hint="eastAsia"/>
          <w:rtl/>
        </w:rPr>
        <w:t>اسے</w:t>
      </w:r>
      <w:r>
        <w:rPr>
          <w:rtl/>
        </w:rPr>
        <w:t xml:space="preserve"> نحر كرنے كے آداب 8، 9; اسے نحر كرنا 6، 7; قربانى كے اونٹ كو نحر كرنا 8، 9</w:t>
      </w:r>
    </w:p>
    <w:p w:rsidR="00C61A0B" w:rsidRDefault="00C61A0B" w:rsidP="00661135">
      <w:pPr>
        <w:pStyle w:val="libNormal"/>
        <w:rPr>
          <w:rtl/>
        </w:rPr>
      </w:pPr>
      <w:r>
        <w:rPr>
          <w:rFonts w:hint="eastAsia"/>
          <w:rtl/>
        </w:rPr>
        <w:t>شعائر</w:t>
      </w:r>
      <w:r>
        <w:rPr>
          <w:rtl/>
        </w:rPr>
        <w:t xml:space="preserve"> الله : 1</w:t>
      </w:r>
      <w:r>
        <w:rPr>
          <w:rFonts w:hint="eastAsia"/>
          <w:rtl/>
        </w:rPr>
        <w:t>انكى</w:t>
      </w:r>
      <w:r>
        <w:rPr>
          <w:rtl/>
        </w:rPr>
        <w:t xml:space="preserve"> تعظيم 3</w:t>
      </w:r>
    </w:p>
    <w:p w:rsidR="00C61A0B" w:rsidRDefault="00C61A0B" w:rsidP="00661135">
      <w:pPr>
        <w:pStyle w:val="libNormal"/>
        <w:rPr>
          <w:rtl/>
        </w:rPr>
      </w:pPr>
      <w:r>
        <w:rPr>
          <w:rFonts w:hint="eastAsia"/>
          <w:rtl/>
        </w:rPr>
        <w:t>شكر</w:t>
      </w:r>
      <w:r>
        <w:rPr>
          <w:rtl/>
        </w:rPr>
        <w:t xml:space="preserve"> :</w:t>
      </w:r>
      <w:r>
        <w:rPr>
          <w:rFonts w:hint="eastAsia"/>
          <w:rtl/>
        </w:rPr>
        <w:t>اسكى</w:t>
      </w:r>
      <w:r>
        <w:rPr>
          <w:rtl/>
        </w:rPr>
        <w:t xml:space="preserve"> اہميت 17; نعمت كے شكر كى اہميت 15; نعمت كا شكر 16</w:t>
      </w:r>
    </w:p>
    <w:p w:rsidR="00C61A0B" w:rsidRDefault="00C61A0B" w:rsidP="00661135">
      <w:pPr>
        <w:pStyle w:val="libNormal"/>
        <w:rPr>
          <w:rtl/>
        </w:rPr>
      </w:pPr>
      <w:r>
        <w:rPr>
          <w:rFonts w:hint="eastAsia"/>
          <w:rtl/>
        </w:rPr>
        <w:t>فقرائ</w:t>
      </w:r>
      <w:r>
        <w:rPr>
          <w:rtl/>
        </w:rPr>
        <w:t>:</w:t>
      </w:r>
      <w:r>
        <w:rPr>
          <w:rFonts w:hint="eastAsia"/>
          <w:rtl/>
        </w:rPr>
        <w:t>ان</w:t>
      </w:r>
      <w:r>
        <w:rPr>
          <w:rtl/>
        </w:rPr>
        <w:t xml:space="preserve"> كى حاجت روائي كى اہميت 12</w:t>
      </w:r>
    </w:p>
    <w:p w:rsidR="00C61A0B" w:rsidRDefault="00C61A0B" w:rsidP="00661135">
      <w:pPr>
        <w:pStyle w:val="libNormal"/>
        <w:rPr>
          <w:rtl/>
        </w:rPr>
      </w:pPr>
      <w:r>
        <w:rPr>
          <w:rFonts w:hint="eastAsia"/>
          <w:rtl/>
        </w:rPr>
        <w:t>قرباني</w:t>
      </w:r>
      <w:r>
        <w:rPr>
          <w:rtl/>
        </w:rPr>
        <w:t>:</w:t>
      </w:r>
      <w:r>
        <w:rPr>
          <w:rFonts w:hint="eastAsia"/>
          <w:rtl/>
        </w:rPr>
        <w:t>اس</w:t>
      </w:r>
      <w:r>
        <w:rPr>
          <w:rtl/>
        </w:rPr>
        <w:t xml:space="preserve"> كا فلسفہ 17; جاہليت مي</w:t>
      </w:r>
      <w:r w:rsidR="00FA323E">
        <w:rPr>
          <w:rtl/>
        </w:rPr>
        <w:t xml:space="preserve">ں </w:t>
      </w:r>
      <w:r>
        <w:rPr>
          <w:rtl/>
        </w:rPr>
        <w:t>اس كا گوشت 11</w:t>
      </w:r>
    </w:p>
    <w:p w:rsidR="00C61A0B" w:rsidRDefault="00C61A0B" w:rsidP="00661135">
      <w:pPr>
        <w:pStyle w:val="libNormal"/>
        <w:rPr>
          <w:rtl/>
        </w:rPr>
      </w:pPr>
      <w:r>
        <w:rPr>
          <w:rFonts w:hint="eastAsia"/>
          <w:rtl/>
        </w:rPr>
        <w:t>مؤمنين</w:t>
      </w:r>
      <w:r>
        <w:rPr>
          <w:rtl/>
        </w:rPr>
        <w:t>:</w:t>
      </w:r>
      <w:r>
        <w:rPr>
          <w:rFonts w:hint="eastAsia"/>
          <w:rtl/>
        </w:rPr>
        <w:t>انكى</w:t>
      </w:r>
      <w:r>
        <w:rPr>
          <w:rtl/>
        </w:rPr>
        <w:t xml:space="preserve"> ذمہ دارى 3</w:t>
      </w:r>
      <w:r>
        <w:rPr>
          <w:rFonts w:hint="eastAsia"/>
          <w:rtl/>
        </w:rPr>
        <w:t>نحر</w:t>
      </w:r>
      <w:r>
        <w:rPr>
          <w:rtl/>
        </w:rPr>
        <w:t>:</w:t>
      </w:r>
      <w:r>
        <w:rPr>
          <w:rFonts w:hint="eastAsia"/>
          <w:rtl/>
        </w:rPr>
        <w:t>اس</w:t>
      </w:r>
      <w:r>
        <w:rPr>
          <w:rtl/>
        </w:rPr>
        <w:t xml:space="preserve"> مي</w:t>
      </w:r>
      <w:r w:rsidR="00FA323E">
        <w:rPr>
          <w:rtl/>
        </w:rPr>
        <w:t xml:space="preserve">ں </w:t>
      </w:r>
      <w:r>
        <w:rPr>
          <w:rtl/>
        </w:rPr>
        <w:t>بسم الله 6، 7; اس مي</w:t>
      </w:r>
      <w:r w:rsidR="00FA323E">
        <w:rPr>
          <w:rtl/>
        </w:rPr>
        <w:t xml:space="preserve">ں </w:t>
      </w:r>
      <w:r>
        <w:rPr>
          <w:rtl/>
        </w:rPr>
        <w:t>خدا كے نام 7</w:t>
      </w:r>
    </w:p>
    <w:p w:rsidR="00C61A0B" w:rsidRDefault="00C61A0B" w:rsidP="00661135">
      <w:pPr>
        <w:pStyle w:val="libNormal"/>
        <w:rPr>
          <w:rtl/>
        </w:rPr>
      </w:pPr>
      <w:r>
        <w:rPr>
          <w:rFonts w:hint="eastAsia"/>
          <w:rtl/>
        </w:rPr>
        <w:t>نعمت</w:t>
      </w:r>
      <w:r>
        <w:rPr>
          <w:rtl/>
        </w:rPr>
        <w:t>:</w:t>
      </w:r>
      <w:r>
        <w:rPr>
          <w:rFonts w:hint="eastAsia"/>
          <w:rtl/>
        </w:rPr>
        <w:t>اونٹ</w:t>
      </w:r>
      <w:r>
        <w:rPr>
          <w:rtl/>
        </w:rPr>
        <w:t xml:space="preserve"> كے مسخر ہونے والى نعمت 14، 16</w:t>
      </w:r>
    </w:p>
    <w:p w:rsidR="00C61A0B" w:rsidRDefault="00C61A0B" w:rsidP="00C61A0B">
      <w:pPr>
        <w:pStyle w:val="libNormal"/>
        <w:rPr>
          <w:rtl/>
        </w:rPr>
      </w:pPr>
      <w:r>
        <w:rPr>
          <w:rFonts w:hint="eastAsia"/>
          <w:rtl/>
        </w:rPr>
        <w:t>واجبات</w:t>
      </w:r>
      <w:r>
        <w:rPr>
          <w:rtl/>
        </w:rPr>
        <w:t xml:space="preserve"> :6</w:t>
      </w:r>
    </w:p>
    <w:p w:rsidR="00C61A0B" w:rsidRDefault="002960FA" w:rsidP="002960FA">
      <w:pPr>
        <w:pStyle w:val="libLine"/>
        <w:rPr>
          <w:rtl/>
        </w:rPr>
      </w:pPr>
      <w:r>
        <w:rPr>
          <w:rtl/>
        </w:rPr>
        <w:t>____________________</w:t>
      </w:r>
    </w:p>
    <w:p w:rsidR="00C61A0B" w:rsidRDefault="00C61A0B" w:rsidP="00661135">
      <w:pPr>
        <w:pStyle w:val="libFootnote"/>
        <w:rPr>
          <w:rtl/>
        </w:rPr>
      </w:pPr>
      <w:r>
        <w:t>1</w:t>
      </w:r>
      <w:r>
        <w:rPr>
          <w:rtl/>
        </w:rPr>
        <w:t>) كافى ج 4 ص 499 ح 2_ نورالثقلين ج 3 ص 498 ح 134</w:t>
      </w:r>
    </w:p>
    <w:p w:rsidR="00661135" w:rsidRDefault="00E37482" w:rsidP="00661135">
      <w:pPr>
        <w:pStyle w:val="libNormal"/>
        <w:rPr>
          <w:rtl/>
        </w:rPr>
      </w:pPr>
      <w:r>
        <w:rPr>
          <w:rtl/>
        </w:rPr>
        <w:br w:type="page"/>
      </w:r>
    </w:p>
    <w:p w:rsidR="00661135" w:rsidRPr="00BB18EF" w:rsidRDefault="00661135" w:rsidP="00661135">
      <w:pPr>
        <w:pStyle w:val="Heading2Center"/>
        <w:rPr>
          <w:rtl/>
        </w:rPr>
      </w:pPr>
      <w:bookmarkStart w:id="250" w:name="_Toc33446680"/>
      <w:r>
        <w:rPr>
          <w:rFonts w:hint="cs"/>
          <w:rtl/>
        </w:rPr>
        <w:lastRenderedPageBreak/>
        <w:t xml:space="preserve">آیت </w:t>
      </w:r>
      <w:r w:rsidRPr="00BB18EF">
        <w:rPr>
          <w:rFonts w:hint="cs"/>
          <w:rtl/>
        </w:rPr>
        <w:t>37</w:t>
      </w:r>
      <w:bookmarkEnd w:id="250"/>
    </w:p>
    <w:p w:rsidR="00C61A0B" w:rsidRDefault="0059089A" w:rsidP="00661135">
      <w:pPr>
        <w:pStyle w:val="libNormal"/>
        <w:rPr>
          <w:rtl/>
        </w:rPr>
      </w:pPr>
      <w:r>
        <w:rPr>
          <w:rStyle w:val="libAieChar"/>
          <w:rFonts w:hint="eastAsia"/>
          <w:rtl/>
        </w:rPr>
        <w:t xml:space="preserve"> </w:t>
      </w:r>
      <w:r w:rsidRPr="0059089A">
        <w:rPr>
          <w:rStyle w:val="libAlaemChar"/>
          <w:rFonts w:hint="eastAsia"/>
          <w:rtl/>
        </w:rPr>
        <w:t>(</w:t>
      </w:r>
      <w:r w:rsidRPr="00661135">
        <w:rPr>
          <w:rStyle w:val="libAieChar"/>
          <w:rFonts w:hint="eastAsia"/>
          <w:rtl/>
        </w:rPr>
        <w:t>لَن</w:t>
      </w:r>
      <w:r w:rsidRPr="00661135">
        <w:rPr>
          <w:rStyle w:val="libAieChar"/>
          <w:rtl/>
        </w:rPr>
        <w:t xml:space="preserve"> يَنَالَ اللَّهَ لُحُومُهَا وَلَا دِمَاؤُهَا وَلَكِن يَنَالُهُ التَّقْوَى مِنكُمْ كَذَلِكَ سَخَّرَهَا لَكُمْ لِتُكَبِّرُوا اللَّهَ عَلَى مَا هَدَاكُمْ وَبَشِّرِ الْمُحْسِنِينَ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خدا</w:t>
      </w:r>
      <w:r>
        <w:rPr>
          <w:rtl/>
        </w:rPr>
        <w:t xml:space="preserve"> تك ان جانورو</w:t>
      </w:r>
      <w:r w:rsidR="00FA323E">
        <w:rPr>
          <w:rtl/>
        </w:rPr>
        <w:t xml:space="preserve">ں </w:t>
      </w:r>
      <w:r>
        <w:rPr>
          <w:rtl/>
        </w:rPr>
        <w:t>كا گوشت جانے والا ہے اور نہ خون اس كى بارگاہ مي</w:t>
      </w:r>
      <w:r w:rsidR="00FA323E">
        <w:rPr>
          <w:rtl/>
        </w:rPr>
        <w:t xml:space="preserve">ں </w:t>
      </w:r>
      <w:r>
        <w:rPr>
          <w:rtl/>
        </w:rPr>
        <w:t>صرف تمہارا تقوى جاتا ہے اور اسى طرح ہم نے ان جانورو</w:t>
      </w:r>
      <w:r w:rsidR="00FA323E">
        <w:rPr>
          <w:rtl/>
        </w:rPr>
        <w:t xml:space="preserve">ں </w:t>
      </w:r>
      <w:r>
        <w:rPr>
          <w:rtl/>
        </w:rPr>
        <w:t>كو تمہارا تابع بنا ديا ہے كہ خدا كى دى ہوئي ہدايت پر اس كى كبريائي كا اعلان كرو اور نيك عمل والو</w:t>
      </w:r>
      <w:r w:rsidR="00FA323E">
        <w:rPr>
          <w:rtl/>
        </w:rPr>
        <w:t xml:space="preserve">ں </w:t>
      </w:r>
      <w:r>
        <w:rPr>
          <w:rtl/>
        </w:rPr>
        <w:t>كو بشارت ديدو (37)</w:t>
      </w:r>
    </w:p>
    <w:p w:rsidR="00C61A0B" w:rsidRDefault="00C61A0B" w:rsidP="00661135">
      <w:pPr>
        <w:pStyle w:val="libNormal"/>
        <w:rPr>
          <w:rtl/>
        </w:rPr>
      </w:pPr>
      <w:r>
        <w:t>1</w:t>
      </w:r>
      <w:r>
        <w:rPr>
          <w:rtl/>
        </w:rPr>
        <w:t>_ افراد كى نيت اور ہدف، خدا كے نزديك ان كے اعمال كى قدر و قيمت كا معيار_</w:t>
      </w:r>
      <w:r w:rsidRPr="00661135">
        <w:rPr>
          <w:rStyle w:val="libArabicChar"/>
          <w:rFonts w:hint="eastAsia"/>
          <w:rtl/>
        </w:rPr>
        <w:t>لن</w:t>
      </w:r>
      <w:r w:rsidRPr="00661135">
        <w:rPr>
          <w:rStyle w:val="libArabicChar"/>
          <w:rtl/>
        </w:rPr>
        <w:t xml:space="preserve"> ينال الله لحوم</w:t>
      </w:r>
      <w:r w:rsidR="00100487" w:rsidRPr="00100487">
        <w:rPr>
          <w:rStyle w:val="libArabicChar"/>
          <w:rFonts w:hint="cs"/>
          <w:rtl/>
        </w:rPr>
        <w:t>ه</w:t>
      </w:r>
      <w:r w:rsidRPr="00661135">
        <w:rPr>
          <w:rStyle w:val="libArabicChar"/>
          <w:rFonts w:hint="cs"/>
          <w:rtl/>
        </w:rPr>
        <w:t>ا</w:t>
      </w:r>
      <w:r w:rsidRPr="00661135">
        <w:rPr>
          <w:rStyle w:val="libArabicChar"/>
          <w:rtl/>
        </w:rPr>
        <w:t xml:space="preserve"> ... </w:t>
      </w:r>
      <w:r w:rsidRPr="00661135">
        <w:rPr>
          <w:rStyle w:val="libArabicChar"/>
          <w:rFonts w:hint="cs"/>
          <w:rtl/>
        </w:rPr>
        <w:t>و</w:t>
      </w:r>
      <w:r w:rsidRPr="00661135">
        <w:rPr>
          <w:rStyle w:val="libArabicChar"/>
          <w:rtl/>
        </w:rPr>
        <w:t xml:space="preserve"> </w:t>
      </w:r>
      <w:r w:rsidRPr="00661135">
        <w:rPr>
          <w:rStyle w:val="libArabicChar"/>
          <w:rFonts w:hint="cs"/>
          <w:rtl/>
        </w:rPr>
        <w:t>لكن</w:t>
      </w:r>
      <w:r w:rsidRPr="00661135">
        <w:rPr>
          <w:rStyle w:val="libArabicChar"/>
          <w:rtl/>
        </w:rPr>
        <w:t xml:space="preserve"> </w:t>
      </w:r>
      <w:r w:rsidRPr="00661135">
        <w:rPr>
          <w:rStyle w:val="libArabicChar"/>
          <w:rFonts w:hint="cs"/>
          <w:rtl/>
        </w:rPr>
        <w:t>ينال</w:t>
      </w:r>
      <w:r w:rsidR="00100487" w:rsidRPr="00100487">
        <w:rPr>
          <w:rStyle w:val="libArabicChar"/>
          <w:rFonts w:hint="cs"/>
          <w:rtl/>
        </w:rPr>
        <w:t>ه</w:t>
      </w:r>
      <w:r w:rsidRPr="00661135">
        <w:rPr>
          <w:rStyle w:val="libArabicChar"/>
          <w:rtl/>
        </w:rPr>
        <w:t xml:space="preserve"> </w:t>
      </w:r>
      <w:r w:rsidRPr="00661135">
        <w:rPr>
          <w:rStyle w:val="libArabicChar"/>
          <w:rFonts w:hint="cs"/>
          <w:rtl/>
        </w:rPr>
        <w:t>التقوى</w:t>
      </w:r>
      <w:r w:rsidRPr="00661135">
        <w:rPr>
          <w:rStyle w:val="libArabicChar"/>
          <w:rtl/>
        </w:rPr>
        <w:t xml:space="preserve"> منكم</w:t>
      </w:r>
      <w:r w:rsidR="00661135">
        <w:rPr>
          <w:rStyle w:val="libArabicChar"/>
          <w:rFonts w:hint="cs"/>
          <w:rtl/>
        </w:rPr>
        <w:t xml:space="preserve">  </w:t>
      </w:r>
      <w:r>
        <w:rPr>
          <w:rtl/>
        </w:rPr>
        <w:t>''لحومہا'' اور ''دماء ہا'' كى ضميرو</w:t>
      </w:r>
      <w:r w:rsidR="00FA323E">
        <w:rPr>
          <w:rtl/>
        </w:rPr>
        <w:t xml:space="preserve">ں </w:t>
      </w:r>
      <w:r>
        <w:rPr>
          <w:rtl/>
        </w:rPr>
        <w:t>كا مرجع ''بدن'' ہے كہ جس كا معنى ہے بڑے اور فربہ اونٹ اس بناپر ''لن ينال الله لحومہا ... التقوى منكم'' كا معنى يہ ہوگا ''ہرگز قربانى كئے گئے اونٹو</w:t>
      </w:r>
      <w:r w:rsidR="00FA323E">
        <w:rPr>
          <w:rtl/>
        </w:rPr>
        <w:t xml:space="preserve">ں </w:t>
      </w:r>
      <w:r>
        <w:rPr>
          <w:rtl/>
        </w:rPr>
        <w:t>كے گوشت اور خون، خدا تك نہي</w:t>
      </w:r>
      <w:r w:rsidR="00FA323E">
        <w:rPr>
          <w:rtl/>
        </w:rPr>
        <w:t xml:space="preserve">ں </w:t>
      </w:r>
      <w:r>
        <w:rPr>
          <w:rtl/>
        </w:rPr>
        <w:t>پہنچي</w:t>
      </w:r>
      <w:r w:rsidR="00FA323E">
        <w:rPr>
          <w:rtl/>
        </w:rPr>
        <w:t xml:space="preserve">ں </w:t>
      </w:r>
      <w:r>
        <w:rPr>
          <w:rtl/>
        </w:rPr>
        <w:t xml:space="preserve">گے بلكہ وہ تمہارا تقوا اور خوف خدا </w:t>
      </w:r>
      <w:r>
        <w:rPr>
          <w:rFonts w:hint="eastAsia"/>
          <w:rtl/>
        </w:rPr>
        <w:t>ہے</w:t>
      </w:r>
      <w:r>
        <w:rPr>
          <w:rtl/>
        </w:rPr>
        <w:t xml:space="preserve"> جو خدا تك پہنچتا ہے ''ايسا لگتا ہے كہ مذكورہ آيت سب مؤمنين كو خبردار كرر ہى ہے كہ وہ متوجہ رہي</w:t>
      </w:r>
      <w:r w:rsidR="00FA323E">
        <w:rPr>
          <w:rtl/>
        </w:rPr>
        <w:t xml:space="preserve">ں </w:t>
      </w:r>
      <w:r>
        <w:rPr>
          <w:rtl/>
        </w:rPr>
        <w:t xml:space="preserve">كہ وہ واحد چيز جو ان كے لئے تقرب الہى كا موجب اور اس بات كا سبب ہے كہ خدا ان سے راضى ہوجائے اور ان سے قبول كر لے وہ تقوا اور خوف خدا ہے نہ ظاہر اعمال اگر چہ </w:t>
      </w:r>
      <w:r>
        <w:rPr>
          <w:rFonts w:hint="eastAsia"/>
          <w:rtl/>
        </w:rPr>
        <w:t>وہ</w:t>
      </w:r>
      <w:r>
        <w:rPr>
          <w:rtl/>
        </w:rPr>
        <w:t xml:space="preserve"> بڑے اور زيادہ ہو</w:t>
      </w:r>
      <w:r w:rsidR="00FA323E">
        <w:rPr>
          <w:rtl/>
        </w:rPr>
        <w:t xml:space="preserve">ں </w:t>
      </w:r>
      <w:r>
        <w:rPr>
          <w:rtl/>
        </w:rPr>
        <w:t>كيونكہ كبھى بھى فرشتے ظاہر اعمال كى رپورٹ نہي</w:t>
      </w:r>
      <w:r w:rsidR="00FA323E">
        <w:rPr>
          <w:rtl/>
        </w:rPr>
        <w:t xml:space="preserve">ں </w:t>
      </w:r>
      <w:r>
        <w:rPr>
          <w:rtl/>
        </w:rPr>
        <w:t>بھيجتے بلكہ جس چيز كى وہ رپورٹ بھيجتے ہي</w:t>
      </w:r>
      <w:r w:rsidR="00FA323E">
        <w:rPr>
          <w:rtl/>
        </w:rPr>
        <w:t xml:space="preserve">ں </w:t>
      </w:r>
      <w:r>
        <w:rPr>
          <w:rtl/>
        </w:rPr>
        <w:t>وہ عمل كے باطن سے مربوط ہے_</w:t>
      </w:r>
    </w:p>
    <w:p w:rsidR="00661135" w:rsidRDefault="00C61A0B" w:rsidP="00661135">
      <w:pPr>
        <w:pStyle w:val="libNormal"/>
        <w:rPr>
          <w:rtl/>
        </w:rPr>
      </w:pPr>
      <w:r>
        <w:t>2</w:t>
      </w:r>
      <w:r>
        <w:rPr>
          <w:rtl/>
        </w:rPr>
        <w:t>_ ا نسان كے اعمال كا ظاہرى پيكر اگرچہ بہت اچھا اور شائستہ ہو_ اسكے صاحب كى نيت اور ہدف كو مدنظر ركھے بغير ذرہ برابر قيمت نہي</w:t>
      </w:r>
      <w:r w:rsidR="00FA323E">
        <w:rPr>
          <w:rtl/>
        </w:rPr>
        <w:t xml:space="preserve">ں </w:t>
      </w:r>
      <w:r>
        <w:rPr>
          <w:rtl/>
        </w:rPr>
        <w:t>ركھتا_</w:t>
      </w:r>
      <w:r w:rsidRPr="00661135">
        <w:rPr>
          <w:rStyle w:val="libArabicChar"/>
          <w:rFonts w:hint="eastAsia"/>
          <w:rtl/>
        </w:rPr>
        <w:t>لن</w:t>
      </w:r>
      <w:r w:rsidRPr="00661135">
        <w:rPr>
          <w:rStyle w:val="libArabicChar"/>
          <w:rtl/>
        </w:rPr>
        <w:t xml:space="preserve"> ينال الله لحوم</w:t>
      </w:r>
      <w:r w:rsidR="00100487" w:rsidRPr="00100487">
        <w:rPr>
          <w:rStyle w:val="libArabicChar"/>
          <w:rFonts w:hint="cs"/>
          <w:rtl/>
        </w:rPr>
        <w:t>ه</w:t>
      </w:r>
      <w:r w:rsidRPr="00661135">
        <w:rPr>
          <w:rStyle w:val="libArabicChar"/>
          <w:rFonts w:hint="cs"/>
          <w:rtl/>
        </w:rPr>
        <w:t>ا</w:t>
      </w:r>
      <w:r w:rsidRPr="00661135">
        <w:rPr>
          <w:rStyle w:val="libArabicChar"/>
          <w:rtl/>
        </w:rPr>
        <w:t xml:space="preserve"> ... و لكن ينال</w:t>
      </w:r>
      <w:r w:rsidR="00100487" w:rsidRPr="00100487">
        <w:rPr>
          <w:rStyle w:val="libArabicChar"/>
          <w:rFonts w:hint="cs"/>
          <w:rtl/>
        </w:rPr>
        <w:t>ه</w:t>
      </w:r>
      <w:r w:rsidRPr="00661135">
        <w:rPr>
          <w:rStyle w:val="libArabicChar"/>
          <w:rtl/>
        </w:rPr>
        <w:t xml:space="preserve"> التقوى</w:t>
      </w:r>
      <w:r w:rsidR="00661135" w:rsidRPr="00661135">
        <w:rPr>
          <w:rStyle w:val="libArabicChar"/>
          <w:rFonts w:hint="eastAsia"/>
          <w:rtl/>
        </w:rPr>
        <w:t>منكم</w:t>
      </w:r>
    </w:p>
    <w:p w:rsidR="00661135" w:rsidRDefault="00661135" w:rsidP="00661135">
      <w:pPr>
        <w:pStyle w:val="libNormal"/>
        <w:rPr>
          <w:rtl/>
        </w:rPr>
      </w:pPr>
      <w:r>
        <w:t>3</w:t>
      </w:r>
      <w:r>
        <w:rPr>
          <w:rtl/>
        </w:rPr>
        <w:t>_ تقوا اور خوف خدا، بارگاہ خداوندى ميں اعمال كى قدر و قيمت كا معيار _</w:t>
      </w:r>
      <w:r w:rsidRPr="00661135">
        <w:rPr>
          <w:rStyle w:val="libArabicChar"/>
          <w:rFonts w:hint="eastAsia"/>
          <w:rtl/>
        </w:rPr>
        <w:t>لن</w:t>
      </w:r>
      <w:r w:rsidRPr="00661135">
        <w:rPr>
          <w:rStyle w:val="libArabicChar"/>
          <w:rtl/>
        </w:rPr>
        <w:t xml:space="preserve"> ينال الله ... و لكن ينال</w:t>
      </w:r>
      <w:r w:rsidR="00100487" w:rsidRPr="00100487">
        <w:rPr>
          <w:rStyle w:val="libArabicChar"/>
          <w:rFonts w:hint="cs"/>
          <w:rtl/>
        </w:rPr>
        <w:t>ه</w:t>
      </w:r>
      <w:r w:rsidRPr="00661135">
        <w:rPr>
          <w:rStyle w:val="libArabicChar"/>
          <w:rtl/>
        </w:rPr>
        <w:t xml:space="preserve"> </w:t>
      </w:r>
      <w:r w:rsidRPr="00661135">
        <w:rPr>
          <w:rStyle w:val="libArabicChar"/>
          <w:rFonts w:hint="cs"/>
          <w:rtl/>
        </w:rPr>
        <w:t>التقو</w:t>
      </w:r>
      <w:r w:rsidRPr="00661135">
        <w:rPr>
          <w:rStyle w:val="libArabicChar"/>
          <w:rtl/>
        </w:rPr>
        <w:t>ى منكم</w:t>
      </w:r>
    </w:p>
    <w:p w:rsidR="00661135" w:rsidRDefault="00661135" w:rsidP="00661135">
      <w:pPr>
        <w:pStyle w:val="libNormal"/>
        <w:rPr>
          <w:rtl/>
        </w:rPr>
      </w:pPr>
      <w:r>
        <w:t>4</w:t>
      </w:r>
      <w:r>
        <w:rPr>
          <w:rtl/>
        </w:rPr>
        <w:t>_ خداتعالى قربانى والے عمل كو اس صورت ميں قبول فرماتا ہے جب وہ تقوا اور خوف خدا سے نشأت پكڑے _</w:t>
      </w:r>
    </w:p>
    <w:p w:rsidR="00661135" w:rsidRDefault="00661135" w:rsidP="00661135">
      <w:pPr>
        <w:pStyle w:val="libArabic"/>
        <w:rPr>
          <w:rtl/>
        </w:rPr>
      </w:pPr>
      <w:r>
        <w:rPr>
          <w:rFonts w:hint="eastAsia"/>
          <w:rtl/>
        </w:rPr>
        <w:t>لن</w:t>
      </w:r>
      <w:r>
        <w:rPr>
          <w:rtl/>
        </w:rPr>
        <w:t xml:space="preserve"> ينال الله لحوم</w:t>
      </w:r>
      <w:r w:rsidR="00100487" w:rsidRPr="00100487">
        <w:rPr>
          <w:rFonts w:hint="cs"/>
          <w:rtl/>
        </w:rPr>
        <w:t>ه</w:t>
      </w:r>
      <w:r>
        <w:rPr>
          <w:rFonts w:hint="cs"/>
          <w:rtl/>
        </w:rPr>
        <w:t>ا</w:t>
      </w:r>
      <w:r>
        <w:rPr>
          <w:rtl/>
        </w:rPr>
        <w:t xml:space="preserve"> ... </w:t>
      </w:r>
      <w:r>
        <w:rPr>
          <w:rFonts w:hint="cs"/>
          <w:rtl/>
        </w:rPr>
        <w:t>و</w:t>
      </w:r>
      <w:r>
        <w:rPr>
          <w:rtl/>
        </w:rPr>
        <w:t xml:space="preserve"> </w:t>
      </w:r>
      <w:r>
        <w:rPr>
          <w:rFonts w:hint="cs"/>
          <w:rtl/>
        </w:rPr>
        <w:t>لكن</w:t>
      </w:r>
      <w:r>
        <w:rPr>
          <w:rtl/>
        </w:rPr>
        <w:t xml:space="preserve"> </w:t>
      </w:r>
      <w:r>
        <w:rPr>
          <w:rFonts w:hint="cs"/>
          <w:rtl/>
        </w:rPr>
        <w:t>ينال</w:t>
      </w:r>
      <w:r w:rsidR="00100487" w:rsidRPr="00100487">
        <w:rPr>
          <w:rFonts w:hint="cs"/>
          <w:rtl/>
        </w:rPr>
        <w:t>ه</w:t>
      </w:r>
      <w:r>
        <w:rPr>
          <w:rtl/>
        </w:rPr>
        <w:t xml:space="preserve"> </w:t>
      </w:r>
      <w:r>
        <w:rPr>
          <w:rFonts w:hint="cs"/>
          <w:rtl/>
        </w:rPr>
        <w:t>التقو</w:t>
      </w:r>
      <w:r>
        <w:rPr>
          <w:rtl/>
        </w:rPr>
        <w:t>ى منكم</w:t>
      </w:r>
    </w:p>
    <w:p w:rsidR="00661135" w:rsidRDefault="00E37482" w:rsidP="00661135">
      <w:pPr>
        <w:pStyle w:val="libNormal"/>
        <w:rPr>
          <w:rtl/>
        </w:rPr>
      </w:pPr>
      <w:r>
        <w:rPr>
          <w:rtl/>
        </w:rPr>
        <w:cr/>
      </w:r>
      <w:r>
        <w:rPr>
          <w:rtl/>
        </w:rPr>
        <w:br w:type="page"/>
      </w:r>
    </w:p>
    <w:p w:rsidR="00C61A0B" w:rsidRDefault="00C61A0B" w:rsidP="00661135">
      <w:pPr>
        <w:pStyle w:val="libNormal"/>
        <w:rPr>
          <w:rtl/>
        </w:rPr>
      </w:pPr>
      <w:r>
        <w:lastRenderedPageBreak/>
        <w:t>5</w:t>
      </w:r>
      <w:r>
        <w:rPr>
          <w:rtl/>
        </w:rPr>
        <w:t>_ حج كے موقع پر قربانى كى رسومات، خداتعالى كى عظمت اور كبريائي كے ياد كرنے كا زمانہ _</w:t>
      </w:r>
      <w:r w:rsidRPr="00661135">
        <w:rPr>
          <w:rStyle w:val="libArabicChar"/>
          <w:rFonts w:hint="eastAsia"/>
          <w:rtl/>
        </w:rPr>
        <w:t>كذلك</w:t>
      </w:r>
      <w:r w:rsidRPr="00661135">
        <w:rPr>
          <w:rStyle w:val="libArabicChar"/>
          <w:rtl/>
        </w:rPr>
        <w:t xml:space="preserve"> سخر</w:t>
      </w:r>
      <w:r w:rsidR="00100487" w:rsidRPr="00100487">
        <w:rPr>
          <w:rStyle w:val="libArabicChar"/>
          <w:rFonts w:hint="cs"/>
          <w:rtl/>
        </w:rPr>
        <w:t>ه</w:t>
      </w:r>
      <w:r w:rsidRPr="00661135">
        <w:rPr>
          <w:rStyle w:val="libArabicChar"/>
          <w:rFonts w:hint="cs"/>
          <w:rtl/>
        </w:rPr>
        <w:t>ا</w:t>
      </w:r>
      <w:r w:rsidRPr="00661135">
        <w:rPr>
          <w:rStyle w:val="libArabicChar"/>
          <w:rtl/>
        </w:rPr>
        <w:t xml:space="preserve"> </w:t>
      </w:r>
      <w:r w:rsidRPr="00661135">
        <w:rPr>
          <w:rStyle w:val="libArabicChar"/>
          <w:rFonts w:hint="cs"/>
          <w:rtl/>
        </w:rPr>
        <w:t>لكم</w:t>
      </w:r>
      <w:r w:rsidRPr="00661135">
        <w:rPr>
          <w:rStyle w:val="libArabicChar"/>
          <w:rtl/>
        </w:rPr>
        <w:t xml:space="preserve"> </w:t>
      </w:r>
      <w:r w:rsidRPr="00661135">
        <w:rPr>
          <w:rStyle w:val="libArabicChar"/>
          <w:rFonts w:hint="cs"/>
          <w:rtl/>
        </w:rPr>
        <w:t>لتكبرو</w:t>
      </w:r>
      <w:r w:rsidRPr="00661135">
        <w:rPr>
          <w:rStyle w:val="libArabicChar"/>
          <w:rtl/>
        </w:rPr>
        <w:t>ا الله</w:t>
      </w:r>
      <w:r w:rsidR="00661135">
        <w:rPr>
          <w:rStyle w:val="libArabicChar"/>
          <w:rFonts w:hint="cs"/>
          <w:rtl/>
        </w:rPr>
        <w:t xml:space="preserve">  </w:t>
      </w:r>
      <w:r>
        <w:rPr>
          <w:rtl/>
        </w:rPr>
        <w:t>''سخرہا'' كى ''ھا'' ضمير كا مرجع ''بدن'' (قربانى كے اونٹ) ہے اور (''تكبرون'' كے مصدر) تكبير كا معنى ہے خدا كو بڑائي كے ساتھ ياد كرنا پس مذكورہ جملے كا معنى يو</w:t>
      </w:r>
      <w:r w:rsidR="00FA323E">
        <w:rPr>
          <w:rtl/>
        </w:rPr>
        <w:t xml:space="preserve">ں </w:t>
      </w:r>
      <w:r>
        <w:rPr>
          <w:rtl/>
        </w:rPr>
        <w:t>بنے گا ''ہم نے ان بڑے اور عظيم الجثہ اونٹو</w:t>
      </w:r>
      <w:r w:rsidR="00FA323E">
        <w:rPr>
          <w:rtl/>
        </w:rPr>
        <w:t xml:space="preserve">ں </w:t>
      </w:r>
      <w:r>
        <w:rPr>
          <w:rtl/>
        </w:rPr>
        <w:t>كو تمہارے لئے مسخر كيا (تم آسانى سے ان كے گلے مي</w:t>
      </w:r>
      <w:r w:rsidR="00FA323E">
        <w:rPr>
          <w:rtl/>
        </w:rPr>
        <w:t xml:space="preserve">ں </w:t>
      </w:r>
      <w:r>
        <w:rPr>
          <w:rtl/>
        </w:rPr>
        <w:t>خن</w:t>
      </w:r>
      <w:r>
        <w:rPr>
          <w:rFonts w:hint="eastAsia"/>
          <w:rtl/>
        </w:rPr>
        <w:t>جر</w:t>
      </w:r>
      <w:r>
        <w:rPr>
          <w:rtl/>
        </w:rPr>
        <w:t xml:space="preserve"> گھونپ سكتے ہو بغير اسكے كہ تمہي</w:t>
      </w:r>
      <w:r w:rsidR="00FA323E">
        <w:rPr>
          <w:rtl/>
        </w:rPr>
        <w:t xml:space="preserve">ں </w:t>
      </w:r>
      <w:r>
        <w:rPr>
          <w:rtl/>
        </w:rPr>
        <w:t xml:space="preserve">ذرا سا بھى نقصان پہنچے) يہ اس لئے ہے كہ تم اس عظيم نعمت (قربانى والى عبادت كو انجام دينے كى توفيق) كے بدلے خدا كو بڑائي كے ساتھ ياد كرو اور ايك آواز ہوكر </w:t>
      </w:r>
      <w:r w:rsidRPr="00661135">
        <w:rPr>
          <w:rStyle w:val="libArabicChar"/>
          <w:rtl/>
        </w:rPr>
        <w:t xml:space="preserve">بولو ''الله ا كبر على ما </w:t>
      </w:r>
      <w:r w:rsidR="00100487" w:rsidRPr="00100487">
        <w:rPr>
          <w:rStyle w:val="libArabicChar"/>
          <w:rFonts w:hint="cs"/>
          <w:rtl/>
        </w:rPr>
        <w:t>ه</w:t>
      </w:r>
      <w:r w:rsidRPr="00661135">
        <w:rPr>
          <w:rStyle w:val="libArabicChar"/>
          <w:rFonts w:hint="cs"/>
          <w:rtl/>
        </w:rPr>
        <w:t>دانا</w:t>
      </w:r>
      <w:r w:rsidRPr="00661135">
        <w:rPr>
          <w:rStyle w:val="libArabicChar"/>
          <w:rtl/>
        </w:rPr>
        <w:t>''</w:t>
      </w:r>
    </w:p>
    <w:p w:rsidR="00C61A0B" w:rsidRDefault="00C61A0B" w:rsidP="00661135">
      <w:pPr>
        <w:pStyle w:val="libNormal"/>
        <w:rPr>
          <w:rtl/>
        </w:rPr>
      </w:pPr>
      <w:r>
        <w:t>6</w:t>
      </w:r>
      <w:r>
        <w:rPr>
          <w:rtl/>
        </w:rPr>
        <w:t>_ قربانى كے مراسم مي</w:t>
      </w:r>
      <w:r w:rsidR="00FA323E">
        <w:rPr>
          <w:rtl/>
        </w:rPr>
        <w:t xml:space="preserve">ں </w:t>
      </w:r>
      <w:r w:rsidRPr="00661135">
        <w:rPr>
          <w:rStyle w:val="libArabicChar"/>
          <w:rtl/>
        </w:rPr>
        <w:t xml:space="preserve">''الله ا كبر على ما </w:t>
      </w:r>
      <w:r w:rsidR="00100487" w:rsidRPr="00100487">
        <w:rPr>
          <w:rStyle w:val="libArabicChar"/>
          <w:rFonts w:hint="cs"/>
          <w:rtl/>
        </w:rPr>
        <w:t>ه</w:t>
      </w:r>
      <w:r w:rsidRPr="00661135">
        <w:rPr>
          <w:rStyle w:val="libArabicChar"/>
          <w:rFonts w:hint="cs"/>
          <w:rtl/>
        </w:rPr>
        <w:t>دانا</w:t>
      </w:r>
      <w:r w:rsidRPr="00661135">
        <w:rPr>
          <w:rStyle w:val="libArabicChar"/>
          <w:rtl/>
        </w:rPr>
        <w:t>''</w:t>
      </w:r>
      <w:r>
        <w:rPr>
          <w:rtl/>
        </w:rPr>
        <w:t xml:space="preserve"> كے نعرے كے ساتھ بارگاہ خداوندى مي</w:t>
      </w:r>
      <w:r w:rsidR="00FA323E">
        <w:rPr>
          <w:rtl/>
        </w:rPr>
        <w:t xml:space="preserve">ں </w:t>
      </w:r>
      <w:r>
        <w:rPr>
          <w:rtl/>
        </w:rPr>
        <w:t>شكر كا اظہار كرنا ضرورى ہے_</w:t>
      </w:r>
      <w:r w:rsidRPr="00661135">
        <w:rPr>
          <w:rStyle w:val="libArabicChar"/>
          <w:rFonts w:hint="eastAsia"/>
          <w:rtl/>
        </w:rPr>
        <w:t>كذلك</w:t>
      </w:r>
      <w:r w:rsidRPr="00661135">
        <w:rPr>
          <w:rStyle w:val="libArabicChar"/>
          <w:rtl/>
        </w:rPr>
        <w:t xml:space="preserve"> سخر</w:t>
      </w:r>
      <w:r w:rsidR="00100487" w:rsidRPr="00100487">
        <w:rPr>
          <w:rStyle w:val="libArabicChar"/>
          <w:rFonts w:hint="cs"/>
          <w:rtl/>
        </w:rPr>
        <w:t>ه</w:t>
      </w:r>
      <w:r w:rsidRPr="00661135">
        <w:rPr>
          <w:rStyle w:val="libArabicChar"/>
          <w:rFonts w:hint="cs"/>
          <w:rtl/>
        </w:rPr>
        <w:t>ا</w:t>
      </w:r>
      <w:r w:rsidRPr="00661135">
        <w:rPr>
          <w:rStyle w:val="libArabicChar"/>
          <w:rtl/>
        </w:rPr>
        <w:t xml:space="preserve"> </w:t>
      </w:r>
      <w:r w:rsidRPr="00661135">
        <w:rPr>
          <w:rStyle w:val="libArabicChar"/>
          <w:rFonts w:hint="cs"/>
          <w:rtl/>
        </w:rPr>
        <w:t>لكم</w:t>
      </w:r>
      <w:r w:rsidRPr="00661135">
        <w:rPr>
          <w:rStyle w:val="libArabicChar"/>
          <w:rtl/>
        </w:rPr>
        <w:t xml:space="preserve"> </w:t>
      </w:r>
      <w:r w:rsidRPr="00661135">
        <w:rPr>
          <w:rStyle w:val="libArabicChar"/>
          <w:rFonts w:hint="cs"/>
          <w:rtl/>
        </w:rPr>
        <w:t>لتكبروا</w:t>
      </w:r>
      <w:r w:rsidRPr="00661135">
        <w:rPr>
          <w:rStyle w:val="libArabicChar"/>
          <w:rtl/>
        </w:rPr>
        <w:t xml:space="preserve"> </w:t>
      </w:r>
      <w:r w:rsidRPr="00661135">
        <w:rPr>
          <w:rStyle w:val="libArabicChar"/>
          <w:rFonts w:hint="cs"/>
          <w:rtl/>
        </w:rPr>
        <w:t>الله</w:t>
      </w:r>
      <w:r w:rsidRPr="00661135">
        <w:rPr>
          <w:rStyle w:val="libArabicChar"/>
          <w:rtl/>
        </w:rPr>
        <w:t xml:space="preserve"> على ما </w:t>
      </w:r>
      <w:r w:rsidR="00100487" w:rsidRPr="00100487">
        <w:rPr>
          <w:rStyle w:val="libArabicChar"/>
          <w:rFonts w:hint="cs"/>
          <w:rtl/>
        </w:rPr>
        <w:t>ه</w:t>
      </w:r>
      <w:r w:rsidRPr="00661135">
        <w:rPr>
          <w:rStyle w:val="libArabicChar"/>
          <w:rFonts w:hint="cs"/>
          <w:rtl/>
        </w:rPr>
        <w:t>داكم</w:t>
      </w:r>
    </w:p>
    <w:p w:rsidR="00C61A0B" w:rsidRDefault="00C61A0B" w:rsidP="00661135">
      <w:pPr>
        <w:pStyle w:val="libNormal"/>
        <w:rPr>
          <w:rtl/>
        </w:rPr>
      </w:pPr>
      <w:r>
        <w:t>7</w:t>
      </w:r>
      <w:r>
        <w:rPr>
          <w:rtl/>
        </w:rPr>
        <w:t>_ خداتعالى ، اہل ايمان كا ہادى او رہنما ہے _</w:t>
      </w:r>
      <w:r w:rsidRPr="00661135">
        <w:rPr>
          <w:rStyle w:val="libArabicChar"/>
          <w:rFonts w:hint="eastAsia"/>
          <w:rtl/>
        </w:rPr>
        <w:t>كذلك</w:t>
      </w:r>
      <w:r w:rsidRPr="00661135">
        <w:rPr>
          <w:rStyle w:val="libArabicChar"/>
          <w:rtl/>
        </w:rPr>
        <w:t xml:space="preserve"> سخر</w:t>
      </w:r>
      <w:r w:rsidR="00100487" w:rsidRPr="00100487">
        <w:rPr>
          <w:rStyle w:val="libArabicChar"/>
          <w:rFonts w:hint="cs"/>
          <w:rtl/>
        </w:rPr>
        <w:t>ه</w:t>
      </w:r>
      <w:r w:rsidRPr="00661135">
        <w:rPr>
          <w:rStyle w:val="libArabicChar"/>
          <w:rFonts w:hint="cs"/>
          <w:rtl/>
        </w:rPr>
        <w:t>ا</w:t>
      </w:r>
      <w:r w:rsidRPr="00661135">
        <w:rPr>
          <w:rStyle w:val="libArabicChar"/>
          <w:rtl/>
        </w:rPr>
        <w:t xml:space="preserve"> </w:t>
      </w:r>
      <w:r w:rsidRPr="00661135">
        <w:rPr>
          <w:rStyle w:val="libArabicChar"/>
          <w:rFonts w:hint="cs"/>
          <w:rtl/>
        </w:rPr>
        <w:t>لكم</w:t>
      </w:r>
      <w:r w:rsidRPr="00661135">
        <w:rPr>
          <w:rStyle w:val="libArabicChar"/>
          <w:rtl/>
        </w:rPr>
        <w:t xml:space="preserve"> ... </w:t>
      </w:r>
      <w:r w:rsidRPr="00661135">
        <w:rPr>
          <w:rStyle w:val="libArabicChar"/>
          <w:rFonts w:hint="cs"/>
          <w:rtl/>
        </w:rPr>
        <w:t>على</w:t>
      </w:r>
      <w:r w:rsidRPr="00661135">
        <w:rPr>
          <w:rStyle w:val="libArabicChar"/>
          <w:rtl/>
        </w:rPr>
        <w:t xml:space="preserve"> </w:t>
      </w:r>
      <w:r w:rsidRPr="00661135">
        <w:rPr>
          <w:rStyle w:val="libArabicChar"/>
          <w:rFonts w:hint="cs"/>
          <w:rtl/>
        </w:rPr>
        <w:t>ما</w:t>
      </w:r>
      <w:r w:rsidRPr="00661135">
        <w:rPr>
          <w:rStyle w:val="libArabicChar"/>
          <w:rtl/>
        </w:rPr>
        <w:t xml:space="preserve"> </w:t>
      </w:r>
      <w:r w:rsidR="00100487" w:rsidRPr="00100487">
        <w:rPr>
          <w:rStyle w:val="libArabicChar"/>
          <w:rFonts w:hint="cs"/>
          <w:rtl/>
        </w:rPr>
        <w:t>ه</w:t>
      </w:r>
      <w:r w:rsidRPr="00661135">
        <w:rPr>
          <w:rStyle w:val="libArabicChar"/>
          <w:rFonts w:hint="cs"/>
          <w:rtl/>
        </w:rPr>
        <w:t>ديكم</w:t>
      </w:r>
    </w:p>
    <w:p w:rsidR="00C61A0B" w:rsidRDefault="00C61A0B" w:rsidP="00661135">
      <w:pPr>
        <w:pStyle w:val="libNormal"/>
        <w:rPr>
          <w:rtl/>
        </w:rPr>
      </w:pPr>
      <w:r>
        <w:t>8</w:t>
      </w:r>
      <w:r>
        <w:rPr>
          <w:rtl/>
        </w:rPr>
        <w:t>_ حج اور اسكے ا عمال خداتعالى كى ہدايت و رہنمائي كا واضح جلوہ ہي</w:t>
      </w:r>
      <w:r w:rsidR="00FA323E">
        <w:rPr>
          <w:rtl/>
        </w:rPr>
        <w:t xml:space="preserve">ں </w:t>
      </w:r>
      <w:r>
        <w:rPr>
          <w:rtl/>
        </w:rPr>
        <w:t>_</w:t>
      </w:r>
      <w:r w:rsidRPr="00661135">
        <w:rPr>
          <w:rStyle w:val="libArabicChar"/>
          <w:rFonts w:hint="eastAsia"/>
          <w:rtl/>
        </w:rPr>
        <w:t>كذلك</w:t>
      </w:r>
      <w:r w:rsidRPr="00661135">
        <w:rPr>
          <w:rStyle w:val="libArabicChar"/>
          <w:rtl/>
        </w:rPr>
        <w:t xml:space="preserve"> سخر</w:t>
      </w:r>
      <w:r w:rsidR="00100487" w:rsidRPr="00100487">
        <w:rPr>
          <w:rStyle w:val="libArabicChar"/>
          <w:rFonts w:hint="cs"/>
          <w:rtl/>
        </w:rPr>
        <w:t>ه</w:t>
      </w:r>
      <w:r w:rsidRPr="00661135">
        <w:rPr>
          <w:rStyle w:val="libArabicChar"/>
          <w:rFonts w:hint="cs"/>
          <w:rtl/>
        </w:rPr>
        <w:t>ا</w:t>
      </w:r>
      <w:r w:rsidRPr="00661135">
        <w:rPr>
          <w:rStyle w:val="libArabicChar"/>
          <w:rtl/>
        </w:rPr>
        <w:t xml:space="preserve"> </w:t>
      </w:r>
      <w:r w:rsidRPr="00661135">
        <w:rPr>
          <w:rStyle w:val="libArabicChar"/>
          <w:rFonts w:hint="cs"/>
          <w:rtl/>
        </w:rPr>
        <w:t>لكم</w:t>
      </w:r>
      <w:r w:rsidRPr="00661135">
        <w:rPr>
          <w:rStyle w:val="libArabicChar"/>
          <w:rtl/>
        </w:rPr>
        <w:t xml:space="preserve"> </w:t>
      </w:r>
      <w:r w:rsidRPr="00661135">
        <w:rPr>
          <w:rStyle w:val="libArabicChar"/>
          <w:rFonts w:hint="cs"/>
          <w:rtl/>
        </w:rPr>
        <w:t>لتكبروا</w:t>
      </w:r>
      <w:r w:rsidRPr="00661135">
        <w:rPr>
          <w:rStyle w:val="libArabicChar"/>
          <w:rtl/>
        </w:rPr>
        <w:t xml:space="preserve"> </w:t>
      </w:r>
      <w:r w:rsidRPr="00661135">
        <w:rPr>
          <w:rStyle w:val="libArabicChar"/>
          <w:rFonts w:hint="cs"/>
          <w:rtl/>
        </w:rPr>
        <w:t>الله</w:t>
      </w:r>
      <w:r w:rsidRPr="00661135">
        <w:rPr>
          <w:rStyle w:val="libArabicChar"/>
          <w:rtl/>
        </w:rPr>
        <w:t xml:space="preserve"> </w:t>
      </w:r>
      <w:r w:rsidRPr="00661135">
        <w:rPr>
          <w:rStyle w:val="libArabicChar"/>
          <w:rFonts w:hint="cs"/>
          <w:rtl/>
        </w:rPr>
        <w:t>على</w:t>
      </w:r>
      <w:r w:rsidRPr="00661135">
        <w:rPr>
          <w:rStyle w:val="libArabicChar"/>
          <w:rtl/>
        </w:rPr>
        <w:t xml:space="preserve"> </w:t>
      </w:r>
      <w:r w:rsidRPr="00661135">
        <w:rPr>
          <w:rStyle w:val="libArabicChar"/>
          <w:rFonts w:hint="cs"/>
          <w:rtl/>
        </w:rPr>
        <w:t>ما</w:t>
      </w:r>
      <w:r w:rsidRPr="00661135">
        <w:rPr>
          <w:rStyle w:val="libArabicChar"/>
          <w:rtl/>
        </w:rPr>
        <w:t xml:space="preserve"> </w:t>
      </w:r>
      <w:r w:rsidR="00100487" w:rsidRPr="00100487">
        <w:rPr>
          <w:rStyle w:val="libArabicChar"/>
          <w:rFonts w:hint="cs"/>
          <w:rtl/>
        </w:rPr>
        <w:t>ه</w:t>
      </w:r>
      <w:r w:rsidRPr="00661135">
        <w:rPr>
          <w:rStyle w:val="libArabicChar"/>
          <w:rFonts w:hint="cs"/>
          <w:rtl/>
        </w:rPr>
        <w:t>ديكم</w:t>
      </w:r>
    </w:p>
    <w:p w:rsidR="00C61A0B" w:rsidRDefault="00C61A0B" w:rsidP="00661135">
      <w:pPr>
        <w:pStyle w:val="libNormal"/>
        <w:rPr>
          <w:rtl/>
        </w:rPr>
      </w:pPr>
      <w:r>
        <w:t>9</w:t>
      </w:r>
      <w:r>
        <w:rPr>
          <w:rtl/>
        </w:rPr>
        <w:t>_ ہدايت سب سے برتر نعمت الہى اور خدا كى عظمت و كبريائي كا جلوہ ہے_</w:t>
      </w:r>
      <w:r w:rsidRPr="00661135">
        <w:rPr>
          <w:rStyle w:val="libArabicChar"/>
          <w:rFonts w:hint="eastAsia"/>
          <w:rtl/>
        </w:rPr>
        <w:t>لتكبروا</w:t>
      </w:r>
      <w:r w:rsidRPr="00661135">
        <w:rPr>
          <w:rStyle w:val="libArabicChar"/>
          <w:rtl/>
        </w:rPr>
        <w:t xml:space="preserve"> الله على ما </w:t>
      </w:r>
      <w:r w:rsidR="00100487" w:rsidRPr="00100487">
        <w:rPr>
          <w:rStyle w:val="libArabicChar"/>
          <w:rFonts w:hint="cs"/>
          <w:rtl/>
        </w:rPr>
        <w:t>ه</w:t>
      </w:r>
      <w:r w:rsidRPr="00661135">
        <w:rPr>
          <w:rStyle w:val="libArabicChar"/>
          <w:rFonts w:hint="cs"/>
          <w:rtl/>
        </w:rPr>
        <w:t>ديكم</w:t>
      </w:r>
    </w:p>
    <w:p w:rsidR="00C61A0B" w:rsidRDefault="00C61A0B" w:rsidP="00661135">
      <w:pPr>
        <w:pStyle w:val="libNormal"/>
        <w:rPr>
          <w:rtl/>
        </w:rPr>
      </w:pPr>
      <w:r>
        <w:t>10</w:t>
      </w:r>
      <w:r>
        <w:rPr>
          <w:rtl/>
        </w:rPr>
        <w:t>_ بارگاہ خداوندى مي</w:t>
      </w:r>
      <w:r w:rsidR="00FA323E">
        <w:rPr>
          <w:rtl/>
        </w:rPr>
        <w:t xml:space="preserve">ں </w:t>
      </w:r>
      <w:r>
        <w:rPr>
          <w:rtl/>
        </w:rPr>
        <w:t>شكر ادا كرنا اور اسكى عظمت و كبريائي كو ياد كرنا نيك اور خدا كے مورد نصيحت لوگو</w:t>
      </w:r>
      <w:r w:rsidR="00FA323E">
        <w:rPr>
          <w:rtl/>
        </w:rPr>
        <w:t xml:space="preserve">ں </w:t>
      </w:r>
      <w:r>
        <w:rPr>
          <w:rtl/>
        </w:rPr>
        <w:t>كے كامو</w:t>
      </w:r>
      <w:r w:rsidR="00FA323E">
        <w:rPr>
          <w:rtl/>
        </w:rPr>
        <w:t xml:space="preserve">ں </w:t>
      </w:r>
      <w:r>
        <w:rPr>
          <w:rtl/>
        </w:rPr>
        <w:t>مي</w:t>
      </w:r>
      <w:r w:rsidR="00FA323E">
        <w:rPr>
          <w:rtl/>
        </w:rPr>
        <w:t xml:space="preserve">ں </w:t>
      </w:r>
      <w:r>
        <w:rPr>
          <w:rtl/>
        </w:rPr>
        <w:t>سے ہے_</w:t>
      </w:r>
      <w:r w:rsidRPr="00661135">
        <w:rPr>
          <w:rStyle w:val="libArabicChar"/>
          <w:rFonts w:hint="eastAsia"/>
          <w:rtl/>
        </w:rPr>
        <w:t>لتكبروا</w:t>
      </w:r>
      <w:r w:rsidRPr="00661135">
        <w:rPr>
          <w:rStyle w:val="libArabicChar"/>
          <w:rtl/>
        </w:rPr>
        <w:t xml:space="preserve"> الله ... و بشر المحسنين</w:t>
      </w:r>
    </w:p>
    <w:p w:rsidR="00C61A0B" w:rsidRDefault="00C61A0B" w:rsidP="00661135">
      <w:pPr>
        <w:pStyle w:val="libNormal"/>
        <w:rPr>
          <w:rtl/>
        </w:rPr>
      </w:pPr>
      <w:r>
        <w:t>11</w:t>
      </w:r>
      <w:r>
        <w:rPr>
          <w:rtl/>
        </w:rPr>
        <w:t>_ جو لوگ ہدايت والى نعمت كا پاس كرتے ہوئے بارگاہ خداوندى مي</w:t>
      </w:r>
      <w:r w:rsidR="00FA323E">
        <w:rPr>
          <w:rtl/>
        </w:rPr>
        <w:t xml:space="preserve">ں </w:t>
      </w:r>
      <w:r>
        <w:rPr>
          <w:rtl/>
        </w:rPr>
        <w:t>شكر ادا كرتے ہي</w:t>
      </w:r>
      <w:r w:rsidR="00FA323E">
        <w:rPr>
          <w:rtl/>
        </w:rPr>
        <w:t xml:space="preserve">ں </w:t>
      </w:r>
      <w:r>
        <w:rPr>
          <w:rtl/>
        </w:rPr>
        <w:t>اور اسے بڑائي كے ساتھ ياد كرتے ہي</w:t>
      </w:r>
      <w:r w:rsidR="00FA323E">
        <w:rPr>
          <w:rtl/>
        </w:rPr>
        <w:t xml:space="preserve">ں </w:t>
      </w:r>
      <w:r>
        <w:rPr>
          <w:rtl/>
        </w:rPr>
        <w:t>وہ محسنين اور نيكو كارو</w:t>
      </w:r>
      <w:r w:rsidR="00FA323E">
        <w:rPr>
          <w:rtl/>
        </w:rPr>
        <w:t xml:space="preserve">ں </w:t>
      </w:r>
      <w:r>
        <w:rPr>
          <w:rtl/>
        </w:rPr>
        <w:t>مي</w:t>
      </w:r>
      <w:r w:rsidR="00FA323E">
        <w:rPr>
          <w:rtl/>
        </w:rPr>
        <w:t xml:space="preserve">ں </w:t>
      </w:r>
      <w:r>
        <w:rPr>
          <w:rtl/>
        </w:rPr>
        <w:t>سے ہي</w:t>
      </w:r>
      <w:r w:rsidR="00FA323E">
        <w:rPr>
          <w:rtl/>
        </w:rPr>
        <w:t xml:space="preserve">ں </w:t>
      </w:r>
      <w:r>
        <w:rPr>
          <w:rtl/>
        </w:rPr>
        <w:t>_</w:t>
      </w:r>
      <w:r w:rsidRPr="00661135">
        <w:rPr>
          <w:rStyle w:val="libArabicChar"/>
          <w:rFonts w:hint="eastAsia"/>
          <w:rtl/>
        </w:rPr>
        <w:t>و</w:t>
      </w:r>
      <w:r w:rsidRPr="00661135">
        <w:rPr>
          <w:rStyle w:val="libArabicChar"/>
          <w:rtl/>
        </w:rPr>
        <w:t xml:space="preserve"> بشر المحسنين</w:t>
      </w:r>
    </w:p>
    <w:p w:rsidR="00C61A0B" w:rsidRDefault="00C61A0B" w:rsidP="00661135">
      <w:pPr>
        <w:pStyle w:val="libNormal"/>
        <w:rPr>
          <w:rtl/>
        </w:rPr>
      </w:pPr>
      <w:r>
        <w:t>12</w:t>
      </w:r>
      <w:r>
        <w:rPr>
          <w:rtl/>
        </w:rPr>
        <w:t>_ محسنين (نيكو كار لوگ) كا مستقبل درخشا</w:t>
      </w:r>
      <w:r w:rsidR="00FA323E">
        <w:rPr>
          <w:rtl/>
        </w:rPr>
        <w:t xml:space="preserve">ں </w:t>
      </w:r>
      <w:r>
        <w:rPr>
          <w:rtl/>
        </w:rPr>
        <w:t>اور خوشى و شادمانى سے سرشار ہے_</w:t>
      </w:r>
      <w:r w:rsidRPr="00661135">
        <w:rPr>
          <w:rStyle w:val="libArabicChar"/>
          <w:rFonts w:hint="eastAsia"/>
          <w:rtl/>
        </w:rPr>
        <w:t>كذلك</w:t>
      </w:r>
      <w:r w:rsidRPr="00661135">
        <w:rPr>
          <w:rStyle w:val="libArabicChar"/>
          <w:rtl/>
        </w:rPr>
        <w:t xml:space="preserve"> سخر</w:t>
      </w:r>
      <w:r w:rsidR="00100487" w:rsidRPr="00100487">
        <w:rPr>
          <w:rStyle w:val="libArabicChar"/>
          <w:rFonts w:hint="cs"/>
          <w:rtl/>
        </w:rPr>
        <w:t>ه</w:t>
      </w:r>
      <w:r w:rsidRPr="00661135">
        <w:rPr>
          <w:rStyle w:val="libArabicChar"/>
          <w:rFonts w:hint="cs"/>
          <w:rtl/>
        </w:rPr>
        <w:t>ا</w:t>
      </w:r>
      <w:r w:rsidRPr="00661135">
        <w:rPr>
          <w:rStyle w:val="libArabicChar"/>
          <w:rtl/>
        </w:rPr>
        <w:t xml:space="preserve"> </w:t>
      </w:r>
      <w:r w:rsidRPr="00661135">
        <w:rPr>
          <w:rStyle w:val="libArabicChar"/>
          <w:rFonts w:hint="cs"/>
          <w:rtl/>
        </w:rPr>
        <w:t>لكم</w:t>
      </w:r>
      <w:r w:rsidRPr="00661135">
        <w:rPr>
          <w:rStyle w:val="libArabicChar"/>
          <w:rtl/>
        </w:rPr>
        <w:t xml:space="preserve"> ... </w:t>
      </w:r>
      <w:r w:rsidRPr="00661135">
        <w:rPr>
          <w:rStyle w:val="libArabicChar"/>
          <w:rFonts w:hint="cs"/>
          <w:rtl/>
        </w:rPr>
        <w:t>و</w:t>
      </w:r>
      <w:r w:rsidRPr="00661135">
        <w:rPr>
          <w:rStyle w:val="libArabicChar"/>
          <w:rtl/>
        </w:rPr>
        <w:t xml:space="preserve"> </w:t>
      </w:r>
      <w:r w:rsidRPr="00661135">
        <w:rPr>
          <w:rStyle w:val="libArabicChar"/>
          <w:rFonts w:hint="cs"/>
          <w:rtl/>
        </w:rPr>
        <w:t>بشرال</w:t>
      </w:r>
      <w:r w:rsidRPr="00661135">
        <w:rPr>
          <w:rStyle w:val="libArabicChar"/>
          <w:rtl/>
        </w:rPr>
        <w:t>محسنين</w:t>
      </w:r>
    </w:p>
    <w:p w:rsidR="00C61A0B" w:rsidRDefault="00C61A0B" w:rsidP="00FD0E6B">
      <w:pPr>
        <w:pStyle w:val="libNormal"/>
        <w:rPr>
          <w:rtl/>
        </w:rPr>
      </w:pPr>
      <w:r>
        <w:t>13</w:t>
      </w:r>
      <w:r>
        <w:rPr>
          <w:rtl/>
        </w:rPr>
        <w:t>_ ابوبصير كہتے ہي</w:t>
      </w:r>
      <w:r w:rsidR="00FA323E">
        <w:rPr>
          <w:rtl/>
        </w:rPr>
        <w:t xml:space="preserve">ں </w:t>
      </w:r>
      <w:r>
        <w:rPr>
          <w:rtl/>
        </w:rPr>
        <w:t>مي</w:t>
      </w:r>
      <w:r w:rsidR="00FA323E">
        <w:rPr>
          <w:rtl/>
        </w:rPr>
        <w:t xml:space="preserve">ں </w:t>
      </w:r>
      <w:r>
        <w:rPr>
          <w:rtl/>
        </w:rPr>
        <w:t>نے امام صادق (ع) سے پوچھا قربانى كرنے كى علت كيا ہے؟ تو آپ (ع) نے فرمايا خون كا پہلا قطرہ جو قربانى سے گرتا ہے اس سے</w:t>
      </w:r>
      <w:r w:rsidR="00FD0E6B" w:rsidRPr="00FD0E6B">
        <w:rPr>
          <w:rFonts w:hint="eastAsia"/>
          <w:rtl/>
        </w:rPr>
        <w:t xml:space="preserve"> </w:t>
      </w:r>
      <w:r w:rsidR="00FD0E6B">
        <w:rPr>
          <w:rFonts w:hint="eastAsia"/>
          <w:rtl/>
        </w:rPr>
        <w:t>قربانى</w:t>
      </w:r>
      <w:r w:rsidR="00FD0E6B">
        <w:rPr>
          <w:rtl/>
        </w:rPr>
        <w:t xml:space="preserve"> كرنے والے كے گناہ بخش ديئے جاتے ہيں اور دوسرا يہ ہے كہ اس سے پتا چلتا ہے كہ كون ان ديكھے خدا كى پروا كرتا</w:t>
      </w:r>
      <w:r w:rsidR="00FD0E6B" w:rsidRPr="00FD0E6B">
        <w:rPr>
          <w:rtl/>
        </w:rPr>
        <w:t xml:space="preserve"> </w:t>
      </w:r>
      <w:r w:rsidR="00FD0E6B">
        <w:rPr>
          <w:rtl/>
        </w:rPr>
        <w:t>ہے_</w:t>
      </w:r>
    </w:p>
    <w:p w:rsidR="00661135" w:rsidRDefault="00E37482" w:rsidP="00661135">
      <w:pPr>
        <w:pStyle w:val="libNormal"/>
        <w:rPr>
          <w:rtl/>
        </w:rPr>
      </w:pPr>
      <w:r>
        <w:rPr>
          <w:rtl/>
        </w:rPr>
        <w:br w:type="page"/>
      </w:r>
    </w:p>
    <w:p w:rsidR="00C61A0B" w:rsidRDefault="00C61A0B" w:rsidP="00661135">
      <w:pPr>
        <w:pStyle w:val="libNormal"/>
        <w:rPr>
          <w:rtl/>
        </w:rPr>
      </w:pPr>
      <w:r>
        <w:rPr>
          <w:rtl/>
        </w:rPr>
        <w:lastRenderedPageBreak/>
        <w:t xml:space="preserve"> (اور اسكے حكم پر عمل كرتا ہے) خداتعالى فرماتا ہے </w:t>
      </w:r>
      <w:r w:rsidRPr="00835B7B">
        <w:rPr>
          <w:rStyle w:val="libArabicChar"/>
          <w:rtl/>
        </w:rPr>
        <w:t>''لن ينال الله لحوم</w:t>
      </w:r>
      <w:r w:rsidR="00100487" w:rsidRPr="00100487">
        <w:rPr>
          <w:rStyle w:val="libArabicChar"/>
          <w:rFonts w:hint="cs"/>
          <w:rtl/>
        </w:rPr>
        <w:t>ه</w:t>
      </w:r>
      <w:r w:rsidRPr="00835B7B">
        <w:rPr>
          <w:rStyle w:val="libArabicChar"/>
          <w:rFonts w:hint="cs"/>
          <w:rtl/>
        </w:rPr>
        <w:t>ا</w:t>
      </w:r>
      <w:r w:rsidRPr="00835B7B">
        <w:rPr>
          <w:rStyle w:val="libArabicChar"/>
          <w:rtl/>
        </w:rPr>
        <w:t xml:space="preserve"> </w:t>
      </w:r>
      <w:r w:rsidRPr="00835B7B">
        <w:rPr>
          <w:rStyle w:val="libArabicChar"/>
          <w:rFonts w:hint="cs"/>
          <w:rtl/>
        </w:rPr>
        <w:t>ولا</w:t>
      </w:r>
      <w:r w:rsidRPr="00835B7B">
        <w:rPr>
          <w:rStyle w:val="libArabicChar"/>
          <w:rtl/>
        </w:rPr>
        <w:t xml:space="preserve"> </w:t>
      </w:r>
      <w:r w:rsidRPr="00835B7B">
        <w:rPr>
          <w:rStyle w:val="libArabicChar"/>
          <w:rFonts w:hint="cs"/>
          <w:rtl/>
        </w:rPr>
        <w:t>دمائ</w:t>
      </w:r>
      <w:r w:rsidR="00100487" w:rsidRPr="00100487">
        <w:rPr>
          <w:rStyle w:val="libArabicChar"/>
          <w:rFonts w:hint="cs"/>
          <w:rtl/>
        </w:rPr>
        <w:t>ه</w:t>
      </w:r>
      <w:r w:rsidRPr="00835B7B">
        <w:rPr>
          <w:rStyle w:val="libArabicChar"/>
          <w:rFonts w:hint="cs"/>
          <w:rtl/>
        </w:rPr>
        <w:t>ا</w:t>
      </w:r>
      <w:r w:rsidRPr="00835B7B">
        <w:rPr>
          <w:rStyle w:val="libArabicChar"/>
          <w:rtl/>
        </w:rPr>
        <w:t xml:space="preserve"> </w:t>
      </w:r>
      <w:r w:rsidRPr="00835B7B">
        <w:rPr>
          <w:rStyle w:val="libArabicChar"/>
          <w:rFonts w:hint="cs"/>
          <w:rtl/>
        </w:rPr>
        <w:t>و</w:t>
      </w:r>
      <w:r w:rsidRPr="00835B7B">
        <w:rPr>
          <w:rStyle w:val="libArabicChar"/>
          <w:rtl/>
        </w:rPr>
        <w:t xml:space="preserve"> </w:t>
      </w:r>
      <w:r w:rsidRPr="00835B7B">
        <w:rPr>
          <w:rStyle w:val="libArabicChar"/>
          <w:rFonts w:hint="cs"/>
          <w:rtl/>
        </w:rPr>
        <w:t>لكن</w:t>
      </w:r>
      <w:r w:rsidRPr="00835B7B">
        <w:rPr>
          <w:rStyle w:val="libArabicChar"/>
          <w:rtl/>
        </w:rPr>
        <w:t xml:space="preserve"> </w:t>
      </w:r>
      <w:r w:rsidRPr="00835B7B">
        <w:rPr>
          <w:rStyle w:val="libArabicChar"/>
          <w:rFonts w:hint="cs"/>
          <w:rtl/>
        </w:rPr>
        <w:t>ينال</w:t>
      </w:r>
      <w:r w:rsidR="00100487" w:rsidRPr="00100487">
        <w:rPr>
          <w:rStyle w:val="libArabicChar"/>
          <w:rFonts w:hint="cs"/>
          <w:rtl/>
        </w:rPr>
        <w:t>ه</w:t>
      </w:r>
      <w:r w:rsidRPr="00835B7B">
        <w:rPr>
          <w:rStyle w:val="libArabicChar"/>
          <w:rtl/>
        </w:rPr>
        <w:t xml:space="preserve"> </w:t>
      </w:r>
      <w:r w:rsidRPr="00835B7B">
        <w:rPr>
          <w:rStyle w:val="libArabicChar"/>
          <w:rFonts w:hint="cs"/>
          <w:rtl/>
        </w:rPr>
        <w:t>التقوى</w:t>
      </w:r>
      <w:r w:rsidRPr="00835B7B">
        <w:rPr>
          <w:rStyle w:val="libArabicChar"/>
          <w:rtl/>
        </w:rPr>
        <w:t xml:space="preserve"> </w:t>
      </w:r>
      <w:r w:rsidRPr="00835B7B">
        <w:rPr>
          <w:rStyle w:val="libArabicChar"/>
          <w:rFonts w:hint="cs"/>
          <w:rtl/>
        </w:rPr>
        <w:t>منكم</w:t>
      </w:r>
      <w:r w:rsidRPr="00835B7B">
        <w:rPr>
          <w:rStyle w:val="libArabicChar"/>
          <w:rtl/>
        </w:rPr>
        <w:t xml:space="preserve"> ''</w:t>
      </w:r>
      <w:r>
        <w:rPr>
          <w:rtl/>
        </w:rPr>
        <w:t xml:space="preserve"> </w:t>
      </w:r>
      <w:r w:rsidRPr="00835B7B">
        <w:rPr>
          <w:rStyle w:val="libFootnotenumChar"/>
          <w:rtl/>
        </w:rPr>
        <w:t>(1)</w:t>
      </w:r>
    </w:p>
    <w:p w:rsidR="00C61A0B" w:rsidRDefault="00C61A0B" w:rsidP="00C61A0B">
      <w:pPr>
        <w:pStyle w:val="libNormal"/>
        <w:rPr>
          <w:rtl/>
        </w:rPr>
      </w:pPr>
      <w:r>
        <w:t>14</w:t>
      </w:r>
      <w:r>
        <w:rPr>
          <w:rtl/>
        </w:rPr>
        <w:t>_ امام صاد ق (ع) سے روايت كى گئي ہے كہ آپ(ع) نے فرمايا (</w:t>
      </w:r>
      <w:r w:rsidRPr="00835B7B">
        <w:rPr>
          <w:rStyle w:val="libArabicChar"/>
          <w:rtl/>
        </w:rPr>
        <w:t xml:space="preserve">''و لتكبروا الله على ما </w:t>
      </w:r>
      <w:r w:rsidR="00100487" w:rsidRPr="00100487">
        <w:rPr>
          <w:rStyle w:val="libArabicChar"/>
          <w:rFonts w:hint="cs"/>
          <w:rtl/>
        </w:rPr>
        <w:t>ه</w:t>
      </w:r>
      <w:r w:rsidRPr="00835B7B">
        <w:rPr>
          <w:rStyle w:val="libArabicChar"/>
          <w:rFonts w:hint="cs"/>
          <w:rtl/>
        </w:rPr>
        <w:t>داكم</w:t>
      </w:r>
      <w:r w:rsidRPr="00835B7B">
        <w:rPr>
          <w:rStyle w:val="libArabicChar"/>
          <w:rtl/>
        </w:rPr>
        <w:t>''</w:t>
      </w:r>
      <w:r>
        <w:rPr>
          <w:rtl/>
        </w:rPr>
        <w:t xml:space="preserve"> سے مقصود) ايام تشريق مي</w:t>
      </w:r>
      <w:r w:rsidR="00FA323E">
        <w:rPr>
          <w:rtl/>
        </w:rPr>
        <w:t xml:space="preserve">ں </w:t>
      </w:r>
      <w:r>
        <w:rPr>
          <w:rtl/>
        </w:rPr>
        <w:t>تكبير ہے كہ جو قربانى كے دن نماز ظہر سے شروع ہوتى ہے ايام تشريق كے آخرى دن كى نماز عصر تك اور يہ اس صورت مي</w:t>
      </w:r>
      <w:r w:rsidR="00FA323E">
        <w:rPr>
          <w:rtl/>
        </w:rPr>
        <w:t xml:space="preserve">ں </w:t>
      </w:r>
      <w:r>
        <w:rPr>
          <w:rtl/>
        </w:rPr>
        <w:t>ہے جب تو منى مي</w:t>
      </w:r>
      <w:r w:rsidR="00FA323E">
        <w:rPr>
          <w:rtl/>
        </w:rPr>
        <w:t xml:space="preserve">ں </w:t>
      </w:r>
      <w:r>
        <w:rPr>
          <w:rtl/>
        </w:rPr>
        <w:t xml:space="preserve">ٹھہرے ليكن اگر </w:t>
      </w:r>
      <w:r>
        <w:rPr>
          <w:rFonts w:hint="eastAsia"/>
          <w:rtl/>
        </w:rPr>
        <w:t>تو</w:t>
      </w:r>
      <w:r>
        <w:rPr>
          <w:rtl/>
        </w:rPr>
        <w:t xml:space="preserve"> منى سے نكل جائے تو تكبير ضرورى نہي</w:t>
      </w:r>
      <w:r w:rsidR="00FA323E">
        <w:rPr>
          <w:rtl/>
        </w:rPr>
        <w:t xml:space="preserve">ں </w:t>
      </w:r>
      <w:r>
        <w:rPr>
          <w:rtl/>
        </w:rPr>
        <w:t xml:space="preserve">ہے اور تكبير يہ ہے كہ تو كہے </w:t>
      </w:r>
      <w:r w:rsidRPr="00FD0E6B">
        <w:rPr>
          <w:rStyle w:val="libArabicChar"/>
          <w:rtl/>
        </w:rPr>
        <w:t>''الله ا كبر الله ا كبر ...''</w:t>
      </w:r>
      <w:r>
        <w:rPr>
          <w:rtl/>
        </w:rPr>
        <w:t xml:space="preserve"> </w:t>
      </w:r>
      <w:r w:rsidRPr="00835B7B">
        <w:rPr>
          <w:rStyle w:val="libFootnotenumChar"/>
          <w:rtl/>
        </w:rPr>
        <w:t>(2)</w:t>
      </w:r>
    </w:p>
    <w:p w:rsidR="00C61A0B" w:rsidRDefault="00C61A0B" w:rsidP="00FD0E6B">
      <w:pPr>
        <w:pStyle w:val="libNormal"/>
        <w:rPr>
          <w:rtl/>
        </w:rPr>
      </w:pPr>
      <w:r>
        <w:rPr>
          <w:rFonts w:hint="eastAsia"/>
          <w:rtl/>
        </w:rPr>
        <w:t>احكام</w:t>
      </w:r>
      <w:r>
        <w:rPr>
          <w:rtl/>
        </w:rPr>
        <w:t>:</w:t>
      </w:r>
      <w:r>
        <w:rPr>
          <w:rFonts w:hint="eastAsia"/>
          <w:rtl/>
        </w:rPr>
        <w:t>ان</w:t>
      </w:r>
      <w:r>
        <w:rPr>
          <w:rtl/>
        </w:rPr>
        <w:t xml:space="preserve"> كا فلسفہ 13</w:t>
      </w:r>
    </w:p>
    <w:p w:rsidR="00C61A0B" w:rsidRDefault="00C61A0B" w:rsidP="00FD0E6B">
      <w:pPr>
        <w:pStyle w:val="libNormal"/>
        <w:rPr>
          <w:rtl/>
        </w:rPr>
      </w:pPr>
      <w:r>
        <w:rPr>
          <w:rFonts w:hint="eastAsia"/>
          <w:rtl/>
        </w:rPr>
        <w:t>ايام</w:t>
      </w:r>
      <w:r>
        <w:rPr>
          <w:rtl/>
        </w:rPr>
        <w:t xml:space="preserve"> تشريق:</w:t>
      </w:r>
      <w:r>
        <w:rPr>
          <w:rFonts w:hint="eastAsia"/>
          <w:rtl/>
        </w:rPr>
        <w:t>ان</w:t>
      </w:r>
      <w:r>
        <w:rPr>
          <w:rtl/>
        </w:rPr>
        <w:t xml:space="preserve"> مي</w:t>
      </w:r>
      <w:r w:rsidR="00FA323E">
        <w:rPr>
          <w:rtl/>
        </w:rPr>
        <w:t xml:space="preserve">ں </w:t>
      </w:r>
      <w:r>
        <w:rPr>
          <w:rtl/>
        </w:rPr>
        <w:t>تكبير 14</w:t>
      </w:r>
    </w:p>
    <w:p w:rsidR="00C61A0B" w:rsidRDefault="00C61A0B" w:rsidP="00FD0E6B">
      <w:pPr>
        <w:pStyle w:val="libNormal"/>
        <w:rPr>
          <w:rtl/>
        </w:rPr>
      </w:pPr>
      <w:r>
        <w:rPr>
          <w:rFonts w:hint="eastAsia"/>
          <w:rtl/>
        </w:rPr>
        <w:t>تقوا</w:t>
      </w:r>
      <w:r>
        <w:rPr>
          <w:rtl/>
        </w:rPr>
        <w:t>:</w:t>
      </w:r>
      <w:r>
        <w:rPr>
          <w:rFonts w:hint="eastAsia"/>
          <w:rtl/>
        </w:rPr>
        <w:t>اسكے</w:t>
      </w:r>
      <w:r>
        <w:rPr>
          <w:rtl/>
        </w:rPr>
        <w:t xml:space="preserve"> اثرات 3، 4</w:t>
      </w:r>
    </w:p>
    <w:p w:rsidR="00C61A0B" w:rsidRDefault="00C61A0B" w:rsidP="00FD0E6B">
      <w:pPr>
        <w:pStyle w:val="libNormal"/>
        <w:rPr>
          <w:rtl/>
        </w:rPr>
      </w:pPr>
      <w:r>
        <w:rPr>
          <w:rFonts w:hint="eastAsia"/>
          <w:rtl/>
        </w:rPr>
        <w:t>حج</w:t>
      </w:r>
      <w:r>
        <w:rPr>
          <w:rtl/>
        </w:rPr>
        <w:t>:</w:t>
      </w:r>
      <w:r>
        <w:rPr>
          <w:rFonts w:hint="eastAsia"/>
          <w:rtl/>
        </w:rPr>
        <w:t>اسكے</w:t>
      </w:r>
      <w:r>
        <w:rPr>
          <w:rtl/>
        </w:rPr>
        <w:t xml:space="preserve"> اثرات 8; اسكى قربانى كى اہميت 5</w:t>
      </w:r>
    </w:p>
    <w:p w:rsidR="00C61A0B" w:rsidRDefault="00C61A0B" w:rsidP="00FD0E6B">
      <w:pPr>
        <w:pStyle w:val="libNormal"/>
        <w:rPr>
          <w:rtl/>
        </w:rPr>
      </w:pPr>
      <w:r>
        <w:rPr>
          <w:rFonts w:hint="eastAsia"/>
          <w:rtl/>
        </w:rPr>
        <w:t>خداتعالى</w:t>
      </w:r>
      <w:r>
        <w:rPr>
          <w:rtl/>
        </w:rPr>
        <w:t xml:space="preserve"> :</w:t>
      </w:r>
      <w:r>
        <w:rPr>
          <w:rFonts w:hint="eastAsia"/>
          <w:rtl/>
        </w:rPr>
        <w:t>اسكى</w:t>
      </w:r>
      <w:r>
        <w:rPr>
          <w:rtl/>
        </w:rPr>
        <w:t xml:space="preserve"> نصيحتي</w:t>
      </w:r>
      <w:r w:rsidR="00FA323E">
        <w:rPr>
          <w:rtl/>
        </w:rPr>
        <w:t xml:space="preserve">ں </w:t>
      </w:r>
      <w:r>
        <w:rPr>
          <w:rtl/>
        </w:rPr>
        <w:t>10; اسكى عظمت كى نشانيا</w:t>
      </w:r>
      <w:r w:rsidR="00FA323E">
        <w:rPr>
          <w:rtl/>
        </w:rPr>
        <w:t xml:space="preserve">ں </w:t>
      </w:r>
      <w:r>
        <w:rPr>
          <w:rtl/>
        </w:rPr>
        <w:t>9; اسكى ہدايات كى نشانيا</w:t>
      </w:r>
      <w:r w:rsidR="00FA323E">
        <w:rPr>
          <w:rtl/>
        </w:rPr>
        <w:t xml:space="preserve">ں </w:t>
      </w:r>
      <w:r>
        <w:rPr>
          <w:rtl/>
        </w:rPr>
        <w:t>8; اسكى نعمتي</w:t>
      </w:r>
      <w:r w:rsidR="00FA323E">
        <w:rPr>
          <w:rtl/>
        </w:rPr>
        <w:t xml:space="preserve">ں </w:t>
      </w:r>
      <w:r>
        <w:rPr>
          <w:rtl/>
        </w:rPr>
        <w:t>9; اس كا ہادى ہونا 7</w:t>
      </w:r>
    </w:p>
    <w:p w:rsidR="00C61A0B" w:rsidRDefault="00C61A0B" w:rsidP="00FD0E6B">
      <w:pPr>
        <w:pStyle w:val="libNormal"/>
        <w:rPr>
          <w:rtl/>
        </w:rPr>
      </w:pPr>
      <w:r>
        <w:rPr>
          <w:rFonts w:hint="eastAsia"/>
          <w:rtl/>
        </w:rPr>
        <w:t>ذكر</w:t>
      </w:r>
      <w:r>
        <w:rPr>
          <w:rtl/>
        </w:rPr>
        <w:t>:</w:t>
      </w:r>
      <w:r>
        <w:rPr>
          <w:rFonts w:hint="eastAsia"/>
          <w:rtl/>
        </w:rPr>
        <w:t>ذكر</w:t>
      </w:r>
      <w:r>
        <w:rPr>
          <w:rtl/>
        </w:rPr>
        <w:t xml:space="preserve"> خدا كى نصيحت 10; عظمت خدا كا ذكر كرنا 5</w:t>
      </w:r>
    </w:p>
    <w:p w:rsidR="00C61A0B" w:rsidRDefault="00C61A0B" w:rsidP="00C61A0B">
      <w:pPr>
        <w:pStyle w:val="libNormal"/>
        <w:rPr>
          <w:rtl/>
        </w:rPr>
      </w:pPr>
      <w:r>
        <w:rPr>
          <w:rFonts w:hint="eastAsia"/>
          <w:rtl/>
        </w:rPr>
        <w:t>روايت</w:t>
      </w:r>
      <w:r>
        <w:rPr>
          <w:rtl/>
        </w:rPr>
        <w:t xml:space="preserve"> 13، 14</w:t>
      </w:r>
    </w:p>
    <w:p w:rsidR="00C61A0B" w:rsidRDefault="00C61A0B" w:rsidP="00FD0E6B">
      <w:pPr>
        <w:pStyle w:val="libNormal"/>
        <w:rPr>
          <w:rtl/>
        </w:rPr>
      </w:pPr>
      <w:r>
        <w:rPr>
          <w:rFonts w:hint="eastAsia"/>
          <w:rtl/>
        </w:rPr>
        <w:t>شكر</w:t>
      </w:r>
      <w:r>
        <w:rPr>
          <w:rtl/>
        </w:rPr>
        <w:t>:</w:t>
      </w:r>
      <w:r>
        <w:rPr>
          <w:rFonts w:hint="eastAsia"/>
          <w:rtl/>
        </w:rPr>
        <w:t>اسكى</w:t>
      </w:r>
      <w:r>
        <w:rPr>
          <w:rtl/>
        </w:rPr>
        <w:t xml:space="preserve"> نصيحت 10; يہ قربانى كے وقت 6</w:t>
      </w:r>
    </w:p>
    <w:p w:rsidR="00C61A0B" w:rsidRDefault="00C61A0B" w:rsidP="00FD0E6B">
      <w:pPr>
        <w:pStyle w:val="libNormal"/>
        <w:rPr>
          <w:rtl/>
        </w:rPr>
      </w:pPr>
      <w:r>
        <w:rPr>
          <w:rFonts w:hint="eastAsia"/>
          <w:rtl/>
        </w:rPr>
        <w:t>عمل</w:t>
      </w:r>
      <w:r>
        <w:rPr>
          <w:rtl/>
        </w:rPr>
        <w:t>:</w:t>
      </w:r>
      <w:r>
        <w:rPr>
          <w:rFonts w:hint="eastAsia"/>
          <w:rtl/>
        </w:rPr>
        <w:t>اسكى</w:t>
      </w:r>
      <w:r>
        <w:rPr>
          <w:rtl/>
        </w:rPr>
        <w:t xml:space="preserve"> قدر و قيمت كا معيار 1، 2، 3; پسنديدہ عمل 10; اس مي</w:t>
      </w:r>
      <w:r w:rsidR="00FA323E">
        <w:rPr>
          <w:rtl/>
        </w:rPr>
        <w:t xml:space="preserve">ں </w:t>
      </w:r>
      <w:r>
        <w:rPr>
          <w:rtl/>
        </w:rPr>
        <w:t>نيت 1، 2</w:t>
      </w:r>
    </w:p>
    <w:p w:rsidR="00C61A0B" w:rsidRDefault="00C61A0B" w:rsidP="00FD0E6B">
      <w:pPr>
        <w:pStyle w:val="libNormal"/>
        <w:rPr>
          <w:rtl/>
        </w:rPr>
      </w:pPr>
      <w:r>
        <w:rPr>
          <w:rFonts w:hint="eastAsia"/>
          <w:rtl/>
        </w:rPr>
        <w:t>قرباني</w:t>
      </w:r>
      <w:r>
        <w:rPr>
          <w:rtl/>
        </w:rPr>
        <w:t>:</w:t>
      </w:r>
      <w:r>
        <w:rPr>
          <w:rFonts w:hint="eastAsia"/>
          <w:rtl/>
        </w:rPr>
        <w:t>اسكے</w:t>
      </w:r>
      <w:r>
        <w:rPr>
          <w:rtl/>
        </w:rPr>
        <w:t xml:space="preserve"> آداب 6; اسكے وقت تكبير 6; اسكى قبوليت كے عوامل 4; اس كا فلسفہ 13</w:t>
      </w:r>
    </w:p>
    <w:p w:rsidR="00C61A0B" w:rsidRDefault="00C61A0B" w:rsidP="00FD0E6B">
      <w:pPr>
        <w:pStyle w:val="libNormal"/>
        <w:rPr>
          <w:rtl/>
        </w:rPr>
      </w:pPr>
      <w:r>
        <w:rPr>
          <w:rFonts w:hint="eastAsia"/>
          <w:rtl/>
        </w:rPr>
        <w:t>مؤمنين</w:t>
      </w:r>
      <w:r>
        <w:rPr>
          <w:rtl/>
        </w:rPr>
        <w:t>:</w:t>
      </w:r>
      <w:r>
        <w:rPr>
          <w:rFonts w:hint="eastAsia"/>
          <w:rtl/>
        </w:rPr>
        <w:t>انكى</w:t>
      </w:r>
      <w:r>
        <w:rPr>
          <w:rtl/>
        </w:rPr>
        <w:t xml:space="preserve"> ہدايت 7</w:t>
      </w:r>
      <w:r>
        <w:rPr>
          <w:rFonts w:hint="eastAsia"/>
          <w:rtl/>
        </w:rPr>
        <w:t>محسنين</w:t>
      </w:r>
      <w:r>
        <w:rPr>
          <w:rtl/>
        </w:rPr>
        <w:t>:</w:t>
      </w:r>
      <w:r>
        <w:rPr>
          <w:rFonts w:hint="eastAsia"/>
          <w:rtl/>
        </w:rPr>
        <w:t>انكا</w:t>
      </w:r>
      <w:r>
        <w:rPr>
          <w:rtl/>
        </w:rPr>
        <w:t xml:space="preserve"> اچھا انجام 12; انكى خوشى 12; انكى سعادت 12; انكى شكر گزارى 1</w:t>
      </w:r>
    </w:p>
    <w:p w:rsidR="00C61A0B" w:rsidRDefault="00C61A0B" w:rsidP="00FD0E6B">
      <w:pPr>
        <w:pStyle w:val="libNormal"/>
        <w:rPr>
          <w:rtl/>
        </w:rPr>
      </w:pPr>
      <w:r>
        <w:rPr>
          <w:rFonts w:hint="eastAsia"/>
          <w:rtl/>
        </w:rPr>
        <w:t>ہدايت</w:t>
      </w:r>
      <w:r>
        <w:rPr>
          <w:rtl/>
        </w:rPr>
        <w:t xml:space="preserve"> يافتہ لوگ:</w:t>
      </w:r>
      <w:r>
        <w:rPr>
          <w:rFonts w:hint="eastAsia"/>
          <w:rtl/>
        </w:rPr>
        <w:t>ان</w:t>
      </w:r>
      <w:r>
        <w:rPr>
          <w:rtl/>
        </w:rPr>
        <w:t xml:space="preserve"> كى شكر گزارى 11</w:t>
      </w:r>
    </w:p>
    <w:p w:rsidR="00C61A0B" w:rsidRDefault="00C61A0B" w:rsidP="00FD0E6B">
      <w:pPr>
        <w:pStyle w:val="libNormal"/>
        <w:rPr>
          <w:rtl/>
        </w:rPr>
      </w:pPr>
      <w:r>
        <w:rPr>
          <w:rFonts w:hint="eastAsia"/>
          <w:rtl/>
        </w:rPr>
        <w:t>نعمت</w:t>
      </w:r>
      <w:r>
        <w:rPr>
          <w:rtl/>
        </w:rPr>
        <w:t>:</w:t>
      </w:r>
      <w:r>
        <w:rPr>
          <w:rFonts w:hint="eastAsia"/>
          <w:rtl/>
        </w:rPr>
        <w:t>ہدايت</w:t>
      </w:r>
      <w:r>
        <w:rPr>
          <w:rtl/>
        </w:rPr>
        <w:t xml:space="preserve"> والى نعمت 9، 11</w:t>
      </w:r>
    </w:p>
    <w:p w:rsidR="00C61A0B" w:rsidRDefault="00C61A0B" w:rsidP="00FD0E6B">
      <w:pPr>
        <w:pStyle w:val="libNormal"/>
        <w:rPr>
          <w:rtl/>
        </w:rPr>
      </w:pPr>
      <w:r>
        <w:rPr>
          <w:rFonts w:hint="eastAsia"/>
          <w:rtl/>
        </w:rPr>
        <w:t>نيت</w:t>
      </w:r>
      <w:r>
        <w:rPr>
          <w:rtl/>
        </w:rPr>
        <w:t>:</w:t>
      </w:r>
      <w:r>
        <w:rPr>
          <w:rFonts w:hint="eastAsia"/>
          <w:rtl/>
        </w:rPr>
        <w:t>اسكے</w:t>
      </w:r>
      <w:r>
        <w:rPr>
          <w:rtl/>
        </w:rPr>
        <w:t xml:space="preserve"> اثرات 1، 2</w:t>
      </w:r>
    </w:p>
    <w:p w:rsidR="00C61A0B" w:rsidRDefault="002960FA" w:rsidP="002960FA">
      <w:pPr>
        <w:pStyle w:val="libLine"/>
        <w:rPr>
          <w:rtl/>
        </w:rPr>
      </w:pPr>
      <w:r>
        <w:rPr>
          <w:rtl/>
        </w:rPr>
        <w:t>____________________</w:t>
      </w:r>
    </w:p>
    <w:p w:rsidR="00C61A0B" w:rsidRDefault="00C61A0B" w:rsidP="00FD0E6B">
      <w:pPr>
        <w:pStyle w:val="libFootnote"/>
        <w:rPr>
          <w:rtl/>
        </w:rPr>
      </w:pPr>
      <w:r>
        <w:t>1</w:t>
      </w:r>
      <w:r>
        <w:rPr>
          <w:rtl/>
        </w:rPr>
        <w:t>) علل الشرائع ص 37 4 ب 178 ح 2_ نورالثقلين ج 3 ص 500 ح 148_</w:t>
      </w:r>
    </w:p>
    <w:p w:rsidR="00C61A0B" w:rsidRDefault="00C61A0B" w:rsidP="00FD0E6B">
      <w:pPr>
        <w:pStyle w:val="libFootnote"/>
        <w:rPr>
          <w:rtl/>
        </w:rPr>
      </w:pPr>
      <w:r>
        <w:t>2</w:t>
      </w:r>
      <w:r>
        <w:rPr>
          <w:rtl/>
        </w:rPr>
        <w:t>) كافى ج 4 ص 715 ح 4_</w:t>
      </w:r>
    </w:p>
    <w:p w:rsidR="00FD0E6B" w:rsidRDefault="00E37482" w:rsidP="00FD0E6B">
      <w:pPr>
        <w:pStyle w:val="libNormal"/>
        <w:rPr>
          <w:rtl/>
        </w:rPr>
      </w:pPr>
      <w:r>
        <w:rPr>
          <w:rtl/>
        </w:rPr>
        <w:br w:type="page"/>
      </w:r>
    </w:p>
    <w:p w:rsidR="00FD0E6B" w:rsidRDefault="00FD0E6B" w:rsidP="00FD0E6B">
      <w:pPr>
        <w:pStyle w:val="Heading2Center"/>
        <w:rPr>
          <w:rtl/>
        </w:rPr>
      </w:pPr>
      <w:bookmarkStart w:id="251" w:name="_Toc33446681"/>
      <w:r>
        <w:rPr>
          <w:rFonts w:hint="cs"/>
          <w:rtl/>
        </w:rPr>
        <w:lastRenderedPageBreak/>
        <w:t>آیت 38</w:t>
      </w:r>
      <w:bookmarkEnd w:id="251"/>
    </w:p>
    <w:p w:rsidR="00C61A0B" w:rsidRDefault="0059089A" w:rsidP="00FD0E6B">
      <w:pPr>
        <w:pStyle w:val="libNormal"/>
        <w:rPr>
          <w:rtl/>
        </w:rPr>
      </w:pPr>
      <w:r>
        <w:rPr>
          <w:rStyle w:val="libAieChar"/>
          <w:rFonts w:hint="eastAsia"/>
          <w:rtl/>
        </w:rPr>
        <w:t xml:space="preserve"> </w:t>
      </w:r>
      <w:r w:rsidRPr="0059089A">
        <w:rPr>
          <w:rStyle w:val="libAlaemChar"/>
          <w:rFonts w:hint="eastAsia"/>
          <w:rtl/>
        </w:rPr>
        <w:t>(</w:t>
      </w:r>
      <w:r w:rsidRPr="00FD0E6B">
        <w:rPr>
          <w:rStyle w:val="libAieChar"/>
          <w:rFonts w:hint="eastAsia"/>
          <w:rtl/>
        </w:rPr>
        <w:t>إِنَّ</w:t>
      </w:r>
      <w:r w:rsidRPr="00FD0E6B">
        <w:rPr>
          <w:rStyle w:val="libAieChar"/>
          <w:rtl/>
        </w:rPr>
        <w:t xml:space="preserve"> اللَّهَ يُدَافِعُ عَنِ الَّذِينَ آمَنُوا إِنَّ اللَّهَ لَا يُحِبُّ كُلَّ خَوَّانٍ كَفُورٍ</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بيشك</w:t>
      </w:r>
      <w:r>
        <w:rPr>
          <w:rtl/>
        </w:rPr>
        <w:t xml:space="preserve"> اللہ صاحبان ايمان كى طرف سے دفاع كرتا ہے اور يقينا اللہ خيانت كرنے والے كافرو</w:t>
      </w:r>
      <w:r w:rsidR="00FA323E">
        <w:rPr>
          <w:rtl/>
        </w:rPr>
        <w:t xml:space="preserve">ں </w:t>
      </w:r>
      <w:r>
        <w:rPr>
          <w:rtl/>
        </w:rPr>
        <w:t>كو ہرگز دوست نہي</w:t>
      </w:r>
      <w:r w:rsidR="00FA323E">
        <w:rPr>
          <w:rtl/>
        </w:rPr>
        <w:t xml:space="preserve">ں </w:t>
      </w:r>
      <w:r>
        <w:rPr>
          <w:rtl/>
        </w:rPr>
        <w:t>ركھتا ہے (38)</w:t>
      </w:r>
    </w:p>
    <w:p w:rsidR="00C61A0B" w:rsidRDefault="00C61A0B" w:rsidP="00FD0E6B">
      <w:pPr>
        <w:pStyle w:val="libNormal"/>
        <w:rPr>
          <w:rtl/>
        </w:rPr>
      </w:pPr>
      <w:r>
        <w:t>1</w:t>
      </w:r>
      <w:r>
        <w:rPr>
          <w:rtl/>
        </w:rPr>
        <w:t>_ مؤمنين مسلسل خداتعالى كى حمايت اور تائيد سے بہرہ مند ہي</w:t>
      </w:r>
      <w:r w:rsidR="00FA323E">
        <w:rPr>
          <w:rtl/>
        </w:rPr>
        <w:t xml:space="preserve">ں </w:t>
      </w:r>
      <w:r>
        <w:rPr>
          <w:rtl/>
        </w:rPr>
        <w:t>_</w:t>
      </w:r>
      <w:r w:rsidRPr="00FD0E6B">
        <w:rPr>
          <w:rStyle w:val="libArabicChar"/>
          <w:rFonts w:hint="eastAsia"/>
          <w:rtl/>
        </w:rPr>
        <w:t>إن</w:t>
      </w:r>
      <w:r w:rsidRPr="00FD0E6B">
        <w:rPr>
          <w:rStyle w:val="libArabicChar"/>
          <w:rtl/>
        </w:rPr>
        <w:t xml:space="preserve"> الله يدافع عن الذين ء امنو</w:t>
      </w:r>
    </w:p>
    <w:p w:rsidR="00C61A0B" w:rsidRDefault="00C61A0B" w:rsidP="00C61A0B">
      <w:pPr>
        <w:pStyle w:val="libNormal"/>
        <w:rPr>
          <w:rtl/>
        </w:rPr>
      </w:pPr>
      <w:r>
        <w:rPr>
          <w:rtl/>
        </w:rPr>
        <w:t>(''يدافع'' كے مصدر) ''دفاع'' كا معنى ہے حمايت كرنا اور دشمن كے شر كو دور كرنا يعنى خداتعالى بلاشك مؤمنين كى حمايت اور تائيد كرتا ہے اور ان سے دشمنان دين كے شر كو دور كرتا ہے _</w:t>
      </w:r>
    </w:p>
    <w:p w:rsidR="00C61A0B" w:rsidRDefault="00C61A0B" w:rsidP="00C61A0B">
      <w:pPr>
        <w:pStyle w:val="libNormal"/>
        <w:rPr>
          <w:rtl/>
        </w:rPr>
      </w:pPr>
      <w:r>
        <w:t>2</w:t>
      </w:r>
      <w:r>
        <w:rPr>
          <w:rtl/>
        </w:rPr>
        <w:t>_ خداتعالى كى طرف سے مؤمنين سے شك و ترديد كو دور كرنا اور دين كى كاميابى كى نسبت ان مي</w:t>
      </w:r>
      <w:r w:rsidR="00FA323E">
        <w:rPr>
          <w:rtl/>
        </w:rPr>
        <w:t xml:space="preserve">ں </w:t>
      </w:r>
      <w:r>
        <w:rPr>
          <w:rtl/>
        </w:rPr>
        <w:t>اطمينان پيدا كرنا_</w:t>
      </w:r>
    </w:p>
    <w:p w:rsidR="00C61A0B" w:rsidRDefault="00C61A0B" w:rsidP="00FD0E6B">
      <w:pPr>
        <w:pStyle w:val="libNormal"/>
        <w:rPr>
          <w:rtl/>
        </w:rPr>
      </w:pPr>
      <w:r w:rsidRPr="00FD0E6B">
        <w:rPr>
          <w:rStyle w:val="libArabicChar"/>
          <w:rFonts w:hint="eastAsia"/>
          <w:rtl/>
        </w:rPr>
        <w:t>إن</w:t>
      </w:r>
      <w:r w:rsidRPr="00FD0E6B">
        <w:rPr>
          <w:rStyle w:val="libArabicChar"/>
          <w:rtl/>
        </w:rPr>
        <w:t xml:space="preserve"> الله يدفع عن الذين ء امنو</w:t>
      </w:r>
      <w:r w:rsidR="00FD0E6B">
        <w:rPr>
          <w:rFonts w:hint="cs"/>
          <w:rtl/>
        </w:rPr>
        <w:t xml:space="preserve">  </w:t>
      </w:r>
      <w:r>
        <w:rPr>
          <w:rFonts w:hint="eastAsia"/>
          <w:rtl/>
        </w:rPr>
        <w:t>جملہ</w:t>
      </w:r>
      <w:r>
        <w:rPr>
          <w:rtl/>
        </w:rPr>
        <w:t xml:space="preserve"> </w:t>
      </w:r>
      <w:r w:rsidRPr="00FD0E6B">
        <w:rPr>
          <w:rStyle w:val="libArabicChar"/>
          <w:rtl/>
        </w:rPr>
        <w:t>''يدفع عن الذين آمنوا''</w:t>
      </w:r>
      <w:r>
        <w:rPr>
          <w:rtl/>
        </w:rPr>
        <w:t xml:space="preserve"> كى ''انّ'' كے ذريعے تاكيد مذكورہ مطلب كو بيان كررہى ہے_</w:t>
      </w:r>
    </w:p>
    <w:p w:rsidR="00C61A0B" w:rsidRDefault="00C61A0B" w:rsidP="00FD0E6B">
      <w:pPr>
        <w:pStyle w:val="libNormal"/>
        <w:rPr>
          <w:rtl/>
        </w:rPr>
      </w:pPr>
      <w:r>
        <w:t>3</w:t>
      </w:r>
      <w:r>
        <w:rPr>
          <w:rtl/>
        </w:rPr>
        <w:t>_ ايمان، خداتعالى كى حمايت و نصرت سے بہرہ مند ہونے كى شرط_</w:t>
      </w:r>
      <w:r w:rsidRPr="00FD0E6B">
        <w:rPr>
          <w:rStyle w:val="libArabicChar"/>
          <w:rFonts w:hint="eastAsia"/>
          <w:rtl/>
        </w:rPr>
        <w:t>إن</w:t>
      </w:r>
      <w:r w:rsidRPr="00FD0E6B">
        <w:rPr>
          <w:rStyle w:val="libArabicChar"/>
          <w:rtl/>
        </w:rPr>
        <w:t xml:space="preserve"> الله يدفع عن الذين ء امنو</w:t>
      </w:r>
    </w:p>
    <w:p w:rsidR="00C61A0B" w:rsidRDefault="00C61A0B" w:rsidP="00FD0E6B">
      <w:pPr>
        <w:pStyle w:val="libNormal"/>
        <w:rPr>
          <w:rtl/>
        </w:rPr>
      </w:pPr>
      <w:r>
        <w:t>4</w:t>
      </w:r>
      <w:r>
        <w:rPr>
          <w:rtl/>
        </w:rPr>
        <w:t>_ دين الہى لوگو</w:t>
      </w:r>
      <w:r w:rsidR="00FA323E">
        <w:rPr>
          <w:rtl/>
        </w:rPr>
        <w:t xml:space="preserve">ں </w:t>
      </w:r>
      <w:r>
        <w:rPr>
          <w:rtl/>
        </w:rPr>
        <w:t>كے پاس خدا كى امانت ہے_</w:t>
      </w:r>
      <w:r w:rsidRPr="00FD0E6B">
        <w:rPr>
          <w:rStyle w:val="libArabicChar"/>
          <w:rFonts w:hint="eastAsia"/>
          <w:rtl/>
        </w:rPr>
        <w:t>إن</w:t>
      </w:r>
      <w:r w:rsidRPr="00FD0E6B">
        <w:rPr>
          <w:rStyle w:val="libArabicChar"/>
          <w:rtl/>
        </w:rPr>
        <w:t xml:space="preserve"> الله يدفع عن الذين ء امنوا إن الله لايحب كل خواّن كفور</w:t>
      </w:r>
    </w:p>
    <w:p w:rsidR="00C61A0B" w:rsidRDefault="00C61A0B" w:rsidP="00C61A0B">
      <w:pPr>
        <w:pStyle w:val="libNormal"/>
        <w:rPr>
          <w:rtl/>
        </w:rPr>
      </w:pPr>
      <w:r>
        <w:t>5</w:t>
      </w:r>
      <w:r>
        <w:rPr>
          <w:rtl/>
        </w:rPr>
        <w:t>_ دين خدا كے ساتھ دشمنى اسكى امانت مي</w:t>
      </w:r>
      <w:r w:rsidR="00FA323E">
        <w:rPr>
          <w:rtl/>
        </w:rPr>
        <w:t xml:space="preserve">ں </w:t>
      </w:r>
      <w:r>
        <w:rPr>
          <w:rtl/>
        </w:rPr>
        <w:t>خيانت اور اسكى ہدايت والى نعمت كى ناشكرى ہے_</w:t>
      </w:r>
    </w:p>
    <w:p w:rsidR="00C61A0B" w:rsidRDefault="00C61A0B" w:rsidP="00FD0E6B">
      <w:pPr>
        <w:pStyle w:val="libArabic"/>
        <w:rPr>
          <w:rtl/>
        </w:rPr>
      </w:pPr>
      <w:r>
        <w:rPr>
          <w:rFonts w:hint="eastAsia"/>
          <w:rtl/>
        </w:rPr>
        <w:t>إن</w:t>
      </w:r>
      <w:r>
        <w:rPr>
          <w:rtl/>
        </w:rPr>
        <w:t xml:space="preserve"> الله يدفع ... إن الله لايحب كل خواّن كفور</w:t>
      </w:r>
    </w:p>
    <w:p w:rsidR="00C61A0B" w:rsidRDefault="00C61A0B" w:rsidP="009D537E">
      <w:pPr>
        <w:pStyle w:val="libNormal"/>
        <w:rPr>
          <w:rtl/>
        </w:rPr>
      </w:pPr>
      <w:r>
        <w:t>6</w:t>
      </w:r>
      <w:r>
        <w:rPr>
          <w:rtl/>
        </w:rPr>
        <w:t>_ خيانتكارناشكرے لوگ خداتعالى كى حمايت و محبت سے محروم ہي</w:t>
      </w:r>
      <w:r w:rsidR="00FA323E">
        <w:rPr>
          <w:rtl/>
        </w:rPr>
        <w:t xml:space="preserve">ں </w:t>
      </w:r>
      <w:r>
        <w:rPr>
          <w:rtl/>
        </w:rPr>
        <w:t>_</w:t>
      </w:r>
      <w:r w:rsidRPr="009D537E">
        <w:rPr>
          <w:rStyle w:val="libArabicChar"/>
          <w:rFonts w:hint="eastAsia"/>
          <w:rtl/>
        </w:rPr>
        <w:t>إن</w:t>
      </w:r>
      <w:r w:rsidRPr="009D537E">
        <w:rPr>
          <w:rStyle w:val="libArabicChar"/>
          <w:rtl/>
        </w:rPr>
        <w:t xml:space="preserve"> الله لايحب كل خواّن كفور</w:t>
      </w:r>
    </w:p>
    <w:p w:rsidR="00C61A0B" w:rsidRDefault="00C61A0B" w:rsidP="00C61A0B">
      <w:pPr>
        <w:pStyle w:val="libNormal"/>
        <w:rPr>
          <w:rtl/>
        </w:rPr>
      </w:pPr>
      <w:r>
        <w:t>7</w:t>
      </w:r>
      <w:r>
        <w:rPr>
          <w:rtl/>
        </w:rPr>
        <w:t>_ امانت كى حفاظت او رنعمت كا شكر ادا كرنا محبت الہى كے حصول كا ذريعہ ہے_</w:t>
      </w:r>
    </w:p>
    <w:p w:rsidR="009D537E" w:rsidRDefault="00E37482" w:rsidP="009D537E">
      <w:pPr>
        <w:pStyle w:val="libNormal"/>
        <w:rPr>
          <w:rtl/>
        </w:rPr>
      </w:pPr>
      <w:r>
        <w:rPr>
          <w:rtl/>
        </w:rPr>
        <w:br w:type="page"/>
      </w:r>
    </w:p>
    <w:p w:rsidR="00C61A0B" w:rsidRDefault="00C61A0B" w:rsidP="009D537E">
      <w:pPr>
        <w:pStyle w:val="libArabic"/>
        <w:rPr>
          <w:rtl/>
        </w:rPr>
      </w:pPr>
      <w:r>
        <w:rPr>
          <w:rFonts w:hint="eastAsia"/>
          <w:rtl/>
        </w:rPr>
        <w:lastRenderedPageBreak/>
        <w:t>إن</w:t>
      </w:r>
      <w:r>
        <w:rPr>
          <w:rtl/>
        </w:rPr>
        <w:t xml:space="preserve"> الله لايحب كل خواّن كفور</w:t>
      </w:r>
    </w:p>
    <w:p w:rsidR="00C61A0B" w:rsidRDefault="00C61A0B" w:rsidP="009D537E">
      <w:pPr>
        <w:pStyle w:val="libNormal"/>
        <w:rPr>
          <w:rtl/>
        </w:rPr>
      </w:pPr>
      <w:r>
        <w:t>8</w:t>
      </w:r>
      <w:r>
        <w:rPr>
          <w:rtl/>
        </w:rPr>
        <w:t>_ اہل ايمان كے ساتھ دشمنى ركھنے والے خيانتكار اور ناشكرے لوگ ہي</w:t>
      </w:r>
      <w:r w:rsidR="00FA323E">
        <w:rPr>
          <w:rtl/>
        </w:rPr>
        <w:t xml:space="preserve">ں </w:t>
      </w:r>
      <w:r>
        <w:rPr>
          <w:rtl/>
        </w:rPr>
        <w:t>_</w:t>
      </w:r>
      <w:r w:rsidRPr="009D537E">
        <w:rPr>
          <w:rStyle w:val="libArabicChar"/>
          <w:rFonts w:hint="eastAsia"/>
          <w:rtl/>
        </w:rPr>
        <w:t>إن</w:t>
      </w:r>
      <w:r w:rsidRPr="009D537E">
        <w:rPr>
          <w:rStyle w:val="libArabicChar"/>
          <w:rtl/>
        </w:rPr>
        <w:t xml:space="preserve"> الله يدفع ... إن الله لا يحب كل خواّن كفور</w:t>
      </w:r>
    </w:p>
    <w:p w:rsidR="00C61A0B" w:rsidRPr="009D537E" w:rsidRDefault="00C61A0B" w:rsidP="009D537E">
      <w:pPr>
        <w:pStyle w:val="libNormal"/>
        <w:rPr>
          <w:rStyle w:val="libArabicChar"/>
          <w:rtl/>
        </w:rPr>
      </w:pPr>
      <w:r>
        <w:t>9</w:t>
      </w:r>
      <w:r>
        <w:rPr>
          <w:rtl/>
        </w:rPr>
        <w:t>_ عصر بعثت كے حق دشمن مشركين خيانتكار اور ناشكرے لوگ ہي</w:t>
      </w:r>
      <w:r w:rsidR="00FA323E">
        <w:rPr>
          <w:rtl/>
        </w:rPr>
        <w:t xml:space="preserve">ں </w:t>
      </w:r>
      <w:r>
        <w:rPr>
          <w:rtl/>
        </w:rPr>
        <w:t>_</w:t>
      </w:r>
      <w:r w:rsidRPr="009D537E">
        <w:rPr>
          <w:rStyle w:val="libArabicChar"/>
          <w:rFonts w:hint="eastAsia"/>
          <w:rtl/>
        </w:rPr>
        <w:t>إن</w:t>
      </w:r>
      <w:r w:rsidRPr="009D537E">
        <w:rPr>
          <w:rStyle w:val="libArabicChar"/>
          <w:rtl/>
        </w:rPr>
        <w:t xml:space="preserve"> الله يدفع عن الذين ء امنوا إن الله لايحب كل خواّن كفور</w:t>
      </w:r>
    </w:p>
    <w:p w:rsidR="00C61A0B" w:rsidRDefault="00C61A0B" w:rsidP="009D537E">
      <w:pPr>
        <w:pStyle w:val="libNormal"/>
        <w:rPr>
          <w:rtl/>
        </w:rPr>
      </w:pPr>
      <w:r>
        <w:rPr>
          <w:rFonts w:hint="eastAsia"/>
          <w:rtl/>
        </w:rPr>
        <w:t>اسلام</w:t>
      </w:r>
      <w:r>
        <w:rPr>
          <w:rtl/>
        </w:rPr>
        <w:t>:</w:t>
      </w:r>
      <w:r>
        <w:rPr>
          <w:rFonts w:hint="eastAsia"/>
          <w:rtl/>
        </w:rPr>
        <w:t>صدر</w:t>
      </w:r>
      <w:r>
        <w:rPr>
          <w:rtl/>
        </w:rPr>
        <w:t xml:space="preserve"> اسلام كى تاريخ 9</w:t>
      </w:r>
    </w:p>
    <w:p w:rsidR="00C61A0B" w:rsidRDefault="00C61A0B" w:rsidP="009D537E">
      <w:pPr>
        <w:pStyle w:val="libNormal"/>
        <w:rPr>
          <w:rtl/>
        </w:rPr>
      </w:pPr>
      <w:r>
        <w:rPr>
          <w:rFonts w:hint="eastAsia"/>
          <w:rtl/>
        </w:rPr>
        <w:t>امانت</w:t>
      </w:r>
      <w:r>
        <w:rPr>
          <w:rtl/>
        </w:rPr>
        <w:t>:</w:t>
      </w:r>
      <w:r>
        <w:rPr>
          <w:rFonts w:hint="eastAsia"/>
          <w:rtl/>
        </w:rPr>
        <w:t>اس</w:t>
      </w:r>
      <w:r>
        <w:rPr>
          <w:rtl/>
        </w:rPr>
        <w:t xml:space="preserve"> مي</w:t>
      </w:r>
      <w:r w:rsidR="00FA323E">
        <w:rPr>
          <w:rtl/>
        </w:rPr>
        <w:t xml:space="preserve">ں </w:t>
      </w:r>
      <w:r>
        <w:rPr>
          <w:rtl/>
        </w:rPr>
        <w:t>خيانت 5</w:t>
      </w:r>
    </w:p>
    <w:p w:rsidR="00C61A0B" w:rsidRDefault="00C61A0B" w:rsidP="009D537E">
      <w:pPr>
        <w:pStyle w:val="libNormal"/>
        <w:rPr>
          <w:rtl/>
        </w:rPr>
      </w:pPr>
      <w:r>
        <w:rPr>
          <w:rFonts w:hint="eastAsia"/>
          <w:rtl/>
        </w:rPr>
        <w:t>امانتداري</w:t>
      </w:r>
      <w:r>
        <w:rPr>
          <w:rtl/>
        </w:rPr>
        <w:t>:</w:t>
      </w:r>
      <w:r>
        <w:rPr>
          <w:rFonts w:hint="eastAsia"/>
          <w:rtl/>
        </w:rPr>
        <w:t>اسكے</w:t>
      </w:r>
      <w:r>
        <w:rPr>
          <w:rtl/>
        </w:rPr>
        <w:t xml:space="preserve"> اثرات 7</w:t>
      </w:r>
    </w:p>
    <w:p w:rsidR="00C61A0B" w:rsidRDefault="00C61A0B" w:rsidP="009D537E">
      <w:pPr>
        <w:pStyle w:val="libNormal"/>
        <w:rPr>
          <w:rtl/>
        </w:rPr>
      </w:pPr>
      <w:r>
        <w:rPr>
          <w:rFonts w:hint="eastAsia"/>
          <w:rtl/>
        </w:rPr>
        <w:t>ايمان</w:t>
      </w:r>
      <w:r>
        <w:rPr>
          <w:rtl/>
        </w:rPr>
        <w:t>:</w:t>
      </w:r>
      <w:r>
        <w:rPr>
          <w:rFonts w:hint="eastAsia"/>
          <w:rtl/>
        </w:rPr>
        <w:t>اسكے</w:t>
      </w:r>
      <w:r>
        <w:rPr>
          <w:rtl/>
        </w:rPr>
        <w:t xml:space="preserve"> اثرات 3</w:t>
      </w:r>
    </w:p>
    <w:p w:rsidR="00C61A0B" w:rsidRDefault="00C61A0B" w:rsidP="009D537E">
      <w:pPr>
        <w:pStyle w:val="libNormal"/>
        <w:rPr>
          <w:rtl/>
        </w:rPr>
      </w:pPr>
      <w:r>
        <w:rPr>
          <w:rFonts w:hint="eastAsia"/>
          <w:rtl/>
        </w:rPr>
        <w:t>خدا</w:t>
      </w:r>
      <w:r>
        <w:rPr>
          <w:rtl/>
        </w:rPr>
        <w:t xml:space="preserve"> كى حمايت:</w:t>
      </w:r>
      <w:r>
        <w:rPr>
          <w:rFonts w:hint="eastAsia"/>
          <w:rtl/>
        </w:rPr>
        <w:t>اس</w:t>
      </w:r>
      <w:r>
        <w:rPr>
          <w:rtl/>
        </w:rPr>
        <w:t xml:space="preserve"> سے محروم لوگ 6; يہ جنكے شامل حال ہے 1</w:t>
      </w:r>
    </w:p>
    <w:p w:rsidR="00C61A0B" w:rsidRDefault="00C61A0B" w:rsidP="009D537E">
      <w:pPr>
        <w:pStyle w:val="libNormal"/>
        <w:rPr>
          <w:rtl/>
        </w:rPr>
      </w:pPr>
      <w:r>
        <w:rPr>
          <w:rFonts w:hint="eastAsia"/>
          <w:rtl/>
        </w:rPr>
        <w:t>خيانتكار</w:t>
      </w:r>
      <w:r>
        <w:rPr>
          <w:rtl/>
        </w:rPr>
        <w:t xml:space="preserve"> لوگ:</w:t>
      </w:r>
      <w:r>
        <w:rPr>
          <w:rFonts w:hint="eastAsia"/>
          <w:rtl/>
        </w:rPr>
        <w:t>انكى</w:t>
      </w:r>
      <w:r>
        <w:rPr>
          <w:rtl/>
        </w:rPr>
        <w:t xml:space="preserve"> ناشكرى 6; انكى محروميت 6</w:t>
      </w:r>
    </w:p>
    <w:p w:rsidR="00C61A0B" w:rsidRDefault="00C61A0B" w:rsidP="009D537E">
      <w:pPr>
        <w:pStyle w:val="libNormal"/>
        <w:rPr>
          <w:rtl/>
        </w:rPr>
      </w:pPr>
      <w:r>
        <w:rPr>
          <w:rFonts w:hint="eastAsia"/>
          <w:rtl/>
        </w:rPr>
        <w:t>خداتعالى</w:t>
      </w:r>
      <w:r>
        <w:rPr>
          <w:rtl/>
        </w:rPr>
        <w:t xml:space="preserve"> :</w:t>
      </w:r>
      <w:r>
        <w:rPr>
          <w:rFonts w:hint="eastAsia"/>
          <w:rtl/>
        </w:rPr>
        <w:t>اسكے</w:t>
      </w:r>
      <w:r>
        <w:rPr>
          <w:rtl/>
        </w:rPr>
        <w:t xml:space="preserve"> افعال2; اسكى امانتي</w:t>
      </w:r>
      <w:r w:rsidR="00FA323E">
        <w:rPr>
          <w:rtl/>
        </w:rPr>
        <w:t xml:space="preserve">ں </w:t>
      </w:r>
      <w:r>
        <w:rPr>
          <w:rtl/>
        </w:rPr>
        <w:t>4، 5; اسكى محبت كا پيش خيمہ 7; اسكى حمايت كى شرائط 3</w:t>
      </w:r>
    </w:p>
    <w:p w:rsidR="00C61A0B" w:rsidRDefault="00C61A0B" w:rsidP="009D537E">
      <w:pPr>
        <w:pStyle w:val="libNormal"/>
        <w:rPr>
          <w:rtl/>
        </w:rPr>
      </w:pPr>
      <w:r>
        <w:rPr>
          <w:rFonts w:hint="eastAsia"/>
          <w:rtl/>
        </w:rPr>
        <w:t>دين</w:t>
      </w:r>
      <w:r>
        <w:rPr>
          <w:rtl/>
        </w:rPr>
        <w:t>:</w:t>
      </w:r>
      <w:r>
        <w:rPr>
          <w:rFonts w:hint="eastAsia"/>
          <w:rtl/>
        </w:rPr>
        <w:t>اسكے</w:t>
      </w:r>
      <w:r>
        <w:rPr>
          <w:rtl/>
        </w:rPr>
        <w:t xml:space="preserve"> ساتھ دشمنى كے اثرات 5; اس كا كردار 4</w:t>
      </w:r>
    </w:p>
    <w:p w:rsidR="00C61A0B" w:rsidRDefault="00C61A0B" w:rsidP="009D537E">
      <w:pPr>
        <w:pStyle w:val="libNormal"/>
        <w:rPr>
          <w:rtl/>
        </w:rPr>
      </w:pPr>
      <w:r>
        <w:rPr>
          <w:rFonts w:hint="eastAsia"/>
          <w:rtl/>
        </w:rPr>
        <w:t>شكر</w:t>
      </w:r>
      <w:r>
        <w:rPr>
          <w:rtl/>
        </w:rPr>
        <w:t>:</w:t>
      </w:r>
      <w:r>
        <w:rPr>
          <w:rFonts w:hint="eastAsia"/>
          <w:rtl/>
        </w:rPr>
        <w:t>شكر</w:t>
      </w:r>
      <w:r>
        <w:rPr>
          <w:rtl/>
        </w:rPr>
        <w:t xml:space="preserve"> نعمت كے اثرات 7</w:t>
      </w:r>
    </w:p>
    <w:p w:rsidR="00C61A0B" w:rsidRDefault="00C61A0B" w:rsidP="009D537E">
      <w:pPr>
        <w:pStyle w:val="libNormal"/>
        <w:rPr>
          <w:rtl/>
        </w:rPr>
      </w:pPr>
      <w:r>
        <w:rPr>
          <w:rFonts w:hint="eastAsia"/>
          <w:rtl/>
        </w:rPr>
        <w:t>كفران</w:t>
      </w:r>
      <w:r>
        <w:rPr>
          <w:rtl/>
        </w:rPr>
        <w:t>:</w:t>
      </w:r>
      <w:r>
        <w:rPr>
          <w:rFonts w:hint="eastAsia"/>
          <w:rtl/>
        </w:rPr>
        <w:t>كفران</w:t>
      </w:r>
      <w:r>
        <w:rPr>
          <w:rtl/>
        </w:rPr>
        <w:t xml:space="preserve"> نعمت 5</w:t>
      </w:r>
    </w:p>
    <w:p w:rsidR="00C61A0B" w:rsidRDefault="00C61A0B" w:rsidP="009D537E">
      <w:pPr>
        <w:pStyle w:val="libNormal"/>
        <w:rPr>
          <w:rtl/>
        </w:rPr>
      </w:pPr>
      <w:r>
        <w:rPr>
          <w:rFonts w:hint="eastAsia"/>
          <w:rtl/>
        </w:rPr>
        <w:t>مؤمنين</w:t>
      </w:r>
      <w:r>
        <w:rPr>
          <w:rtl/>
        </w:rPr>
        <w:t>:</w:t>
      </w:r>
      <w:r>
        <w:rPr>
          <w:rFonts w:hint="eastAsia"/>
          <w:rtl/>
        </w:rPr>
        <w:t>انكى</w:t>
      </w:r>
      <w:r>
        <w:rPr>
          <w:rtl/>
        </w:rPr>
        <w:t xml:space="preserve"> كاميابى 2; انكا حامى 1; ان كے دشمنو</w:t>
      </w:r>
      <w:r w:rsidR="00FA323E">
        <w:rPr>
          <w:rtl/>
        </w:rPr>
        <w:t xml:space="preserve">ں </w:t>
      </w:r>
      <w:r>
        <w:rPr>
          <w:rtl/>
        </w:rPr>
        <w:t>كى خيانت 8; ان كے دشمنو</w:t>
      </w:r>
      <w:r w:rsidR="00FA323E">
        <w:rPr>
          <w:rtl/>
        </w:rPr>
        <w:t xml:space="preserve">ں </w:t>
      </w:r>
      <w:r>
        <w:rPr>
          <w:rtl/>
        </w:rPr>
        <w:t>كا كفران 8; ان كے اطمينان كا سرچشمہ 2; ان كے شك كے دور كرنے كا سرچشمہ 2</w:t>
      </w:r>
    </w:p>
    <w:p w:rsidR="00C61A0B" w:rsidRDefault="00C61A0B" w:rsidP="009D537E">
      <w:pPr>
        <w:pStyle w:val="libNormal"/>
        <w:rPr>
          <w:rtl/>
        </w:rPr>
      </w:pPr>
      <w:r>
        <w:rPr>
          <w:rFonts w:hint="eastAsia"/>
          <w:rtl/>
        </w:rPr>
        <w:t>محبت</w:t>
      </w:r>
      <w:r>
        <w:rPr>
          <w:rtl/>
        </w:rPr>
        <w:t xml:space="preserve"> خدا:</w:t>
      </w:r>
      <w:r>
        <w:rPr>
          <w:rFonts w:hint="eastAsia"/>
          <w:rtl/>
        </w:rPr>
        <w:t>اس</w:t>
      </w:r>
      <w:r>
        <w:rPr>
          <w:rtl/>
        </w:rPr>
        <w:t xml:space="preserve"> سے محروم لوگ 6</w:t>
      </w:r>
    </w:p>
    <w:p w:rsidR="00C61A0B" w:rsidRDefault="00C61A0B" w:rsidP="009D537E">
      <w:pPr>
        <w:pStyle w:val="libNormal"/>
        <w:rPr>
          <w:rtl/>
        </w:rPr>
      </w:pPr>
      <w:r>
        <w:rPr>
          <w:rFonts w:hint="eastAsia"/>
          <w:rtl/>
        </w:rPr>
        <w:t>مشركين</w:t>
      </w:r>
      <w:r>
        <w:rPr>
          <w:rtl/>
        </w:rPr>
        <w:t>:</w:t>
      </w:r>
      <w:r>
        <w:rPr>
          <w:rFonts w:hint="eastAsia"/>
          <w:rtl/>
        </w:rPr>
        <w:t>صدر</w:t>
      </w:r>
      <w:r>
        <w:rPr>
          <w:rtl/>
        </w:rPr>
        <w:t xml:space="preserve"> اسلام كے مشركين كى خيانت 9; صدر اسلام كے مشركين كا كفران 9</w:t>
      </w:r>
    </w:p>
    <w:p w:rsidR="00C61A0B" w:rsidRDefault="00C61A0B" w:rsidP="009D537E">
      <w:pPr>
        <w:pStyle w:val="libNormal"/>
        <w:rPr>
          <w:rtl/>
        </w:rPr>
      </w:pPr>
      <w:r>
        <w:rPr>
          <w:rFonts w:hint="eastAsia"/>
          <w:rtl/>
        </w:rPr>
        <w:t>نعمت</w:t>
      </w:r>
      <w:r>
        <w:rPr>
          <w:rtl/>
        </w:rPr>
        <w:t>:</w:t>
      </w:r>
      <w:r>
        <w:rPr>
          <w:rFonts w:hint="eastAsia"/>
          <w:rtl/>
        </w:rPr>
        <w:t>ہدايت</w:t>
      </w:r>
      <w:r>
        <w:rPr>
          <w:rtl/>
        </w:rPr>
        <w:t xml:space="preserve"> والى نعمت 5</w:t>
      </w:r>
    </w:p>
    <w:p w:rsidR="009D537E" w:rsidRDefault="00E37482" w:rsidP="009D537E">
      <w:pPr>
        <w:pStyle w:val="libNormal"/>
        <w:rPr>
          <w:rtl/>
        </w:rPr>
      </w:pPr>
      <w:r>
        <w:rPr>
          <w:rtl/>
        </w:rPr>
        <w:cr/>
      </w:r>
      <w:r>
        <w:rPr>
          <w:rtl/>
        </w:rPr>
        <w:br w:type="page"/>
      </w:r>
    </w:p>
    <w:p w:rsidR="009D537E" w:rsidRDefault="009D537E" w:rsidP="009D537E">
      <w:pPr>
        <w:pStyle w:val="Heading2Center"/>
        <w:rPr>
          <w:rtl/>
        </w:rPr>
      </w:pPr>
      <w:bookmarkStart w:id="252" w:name="_Toc33446682"/>
      <w:r>
        <w:rPr>
          <w:rFonts w:hint="cs"/>
          <w:rtl/>
        </w:rPr>
        <w:lastRenderedPageBreak/>
        <w:t>آیت 39</w:t>
      </w:r>
      <w:bookmarkEnd w:id="252"/>
    </w:p>
    <w:p w:rsidR="00C61A0B" w:rsidRDefault="0059089A" w:rsidP="009D537E">
      <w:pPr>
        <w:pStyle w:val="libNormal"/>
        <w:rPr>
          <w:rtl/>
        </w:rPr>
      </w:pPr>
      <w:r>
        <w:rPr>
          <w:rStyle w:val="libAieChar"/>
          <w:rFonts w:hint="eastAsia"/>
          <w:rtl/>
        </w:rPr>
        <w:t xml:space="preserve"> </w:t>
      </w:r>
      <w:r w:rsidRPr="0059089A">
        <w:rPr>
          <w:rStyle w:val="libAlaemChar"/>
          <w:rFonts w:hint="eastAsia"/>
          <w:rtl/>
        </w:rPr>
        <w:t>(</w:t>
      </w:r>
      <w:r w:rsidRPr="009D537E">
        <w:rPr>
          <w:rStyle w:val="libAieChar"/>
          <w:rFonts w:hint="eastAsia"/>
          <w:rtl/>
        </w:rPr>
        <w:t>أُذِنَ</w:t>
      </w:r>
      <w:r w:rsidRPr="009D537E">
        <w:rPr>
          <w:rStyle w:val="libAieChar"/>
          <w:rtl/>
        </w:rPr>
        <w:t xml:space="preserve"> لِلَّذِينَ يُقَاتَلُونَ بِأَنَّهُمْ ظُلِمُوا وَإِنَّ اللَّهَ عَلَى نَصْرِهِمْ لَقَدِيرٌ</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جن</w:t>
      </w:r>
      <w:r>
        <w:rPr>
          <w:rtl/>
        </w:rPr>
        <w:t xml:space="preserve"> لوگو</w:t>
      </w:r>
      <w:r w:rsidR="00FA323E">
        <w:rPr>
          <w:rtl/>
        </w:rPr>
        <w:t xml:space="preserve">ں </w:t>
      </w:r>
      <w:r>
        <w:rPr>
          <w:rtl/>
        </w:rPr>
        <w:t>سے مسلسل جن كى جا رہى ہے انہي</w:t>
      </w:r>
      <w:r w:rsidR="00FA323E">
        <w:rPr>
          <w:rtl/>
        </w:rPr>
        <w:t xml:space="preserve">ں </w:t>
      </w:r>
      <w:r>
        <w:rPr>
          <w:rtl/>
        </w:rPr>
        <w:t>ان كى مظلوميت كى بنا پر جہاد كى اجازت ديدى گئي ہے اور يقينا ان كى مدد پر قدرت ركھنے والا ہے (39)</w:t>
      </w:r>
    </w:p>
    <w:p w:rsidR="00C61A0B" w:rsidRDefault="00C61A0B" w:rsidP="009D537E">
      <w:pPr>
        <w:pStyle w:val="libNormal"/>
        <w:rPr>
          <w:rtl/>
        </w:rPr>
      </w:pPr>
      <w:r>
        <w:t>1</w:t>
      </w:r>
      <w:r>
        <w:rPr>
          <w:rtl/>
        </w:rPr>
        <w:t>_ حملہ آور دشمن كے ساتھ جنگ كرنے كا جواز</w:t>
      </w:r>
      <w:r w:rsidRPr="009D537E">
        <w:rPr>
          <w:rStyle w:val="libArabicChar"/>
          <w:rFonts w:hint="eastAsia"/>
          <w:rtl/>
        </w:rPr>
        <w:t>ا</w:t>
      </w:r>
      <w:r w:rsidRPr="009D537E">
        <w:rPr>
          <w:rStyle w:val="libArabicChar"/>
          <w:rtl/>
        </w:rPr>
        <w:t xml:space="preserve"> ذن للذين ء امنوا يقتلون با ن</w:t>
      </w:r>
      <w:r w:rsidR="00100487" w:rsidRPr="00100487">
        <w:rPr>
          <w:rStyle w:val="libArabicChar"/>
          <w:rFonts w:hint="cs"/>
          <w:rtl/>
        </w:rPr>
        <w:t>ه</w:t>
      </w:r>
      <w:r w:rsidRPr="009D537E">
        <w:rPr>
          <w:rStyle w:val="libArabicChar"/>
          <w:rFonts w:hint="cs"/>
          <w:rtl/>
        </w:rPr>
        <w:t>م</w:t>
      </w:r>
      <w:r w:rsidRPr="009D537E">
        <w:rPr>
          <w:rStyle w:val="libArabicChar"/>
          <w:rtl/>
        </w:rPr>
        <w:t xml:space="preserve"> </w:t>
      </w:r>
      <w:r w:rsidRPr="009D537E">
        <w:rPr>
          <w:rStyle w:val="libArabicChar"/>
          <w:rFonts w:hint="cs"/>
          <w:rtl/>
        </w:rPr>
        <w:t>ظلمو</w:t>
      </w:r>
    </w:p>
    <w:p w:rsidR="00C61A0B" w:rsidRDefault="00C61A0B" w:rsidP="00C61A0B">
      <w:pPr>
        <w:pStyle w:val="libNormal"/>
        <w:rPr>
          <w:rtl/>
        </w:rPr>
      </w:pPr>
      <w:r>
        <w:rPr>
          <w:rtl/>
        </w:rPr>
        <w:t xml:space="preserve">''ا ذنَ'' فعل مجہول اور اس كا نائب فاعل محذوف ہے </w:t>
      </w:r>
      <w:r w:rsidRPr="009D537E">
        <w:rPr>
          <w:rStyle w:val="libArabicChar"/>
          <w:rtl/>
        </w:rPr>
        <w:t>''ا ذن فى القتال''</w:t>
      </w:r>
      <w:r>
        <w:rPr>
          <w:rtl/>
        </w:rPr>
        <w:t xml:space="preserve"> اور </w:t>
      </w:r>
      <w:r w:rsidRPr="009D537E">
        <w:rPr>
          <w:rStyle w:val="libArabicChar"/>
          <w:rtl/>
        </w:rPr>
        <w:t>''الذين يقتلون''</w:t>
      </w:r>
      <w:r>
        <w:rPr>
          <w:rtl/>
        </w:rPr>
        <w:t xml:space="preserve"> يعنى جن پر حملہ كيا جائے اور ''با نہم ظلموا'' مي</w:t>
      </w:r>
      <w:r w:rsidR="00FA323E">
        <w:rPr>
          <w:rtl/>
        </w:rPr>
        <w:t xml:space="preserve">ں </w:t>
      </w:r>
      <w:r>
        <w:rPr>
          <w:rtl/>
        </w:rPr>
        <w:t>''بائ'' سببيہ ہے يعنى اس وجہ سے كہ وہ مظلوم واقع ہوئے ہي</w:t>
      </w:r>
      <w:r w:rsidR="00FA323E">
        <w:rPr>
          <w:rtl/>
        </w:rPr>
        <w:t xml:space="preserve">ں </w:t>
      </w:r>
      <w:r>
        <w:rPr>
          <w:rtl/>
        </w:rPr>
        <w:t>لہذا مذكورہ جملے كا معنى يو</w:t>
      </w:r>
      <w:r w:rsidR="00FA323E">
        <w:rPr>
          <w:rtl/>
        </w:rPr>
        <w:t xml:space="preserve">ں </w:t>
      </w:r>
      <w:r>
        <w:rPr>
          <w:rtl/>
        </w:rPr>
        <w:t>بنے گا ''جن لوگو</w:t>
      </w:r>
      <w:r w:rsidR="00FA323E">
        <w:rPr>
          <w:rtl/>
        </w:rPr>
        <w:t xml:space="preserve">ں </w:t>
      </w:r>
      <w:r>
        <w:rPr>
          <w:rtl/>
        </w:rPr>
        <w:t xml:space="preserve">پر حملہ كيا </w:t>
      </w:r>
      <w:r>
        <w:rPr>
          <w:rFonts w:hint="eastAsia"/>
          <w:rtl/>
        </w:rPr>
        <w:t>جائے</w:t>
      </w:r>
      <w:r>
        <w:rPr>
          <w:rtl/>
        </w:rPr>
        <w:t xml:space="preserve"> اس وجہ سے كہ وہ مظلوم واقع ہوئے ہي</w:t>
      </w:r>
      <w:r w:rsidR="00FA323E">
        <w:rPr>
          <w:rtl/>
        </w:rPr>
        <w:t xml:space="preserve">ں </w:t>
      </w:r>
      <w:r>
        <w:rPr>
          <w:rtl/>
        </w:rPr>
        <w:t>انہي</w:t>
      </w:r>
      <w:r w:rsidR="00FA323E">
        <w:rPr>
          <w:rtl/>
        </w:rPr>
        <w:t xml:space="preserve">ں </w:t>
      </w:r>
      <w:r>
        <w:rPr>
          <w:rtl/>
        </w:rPr>
        <w:t>جنگ كى اجازت دى گئي ہے_</w:t>
      </w:r>
    </w:p>
    <w:p w:rsidR="00C61A0B" w:rsidRDefault="00C61A0B" w:rsidP="009D537E">
      <w:pPr>
        <w:pStyle w:val="libNormal"/>
        <w:rPr>
          <w:rtl/>
        </w:rPr>
      </w:pPr>
      <w:r>
        <w:t>2</w:t>
      </w:r>
      <w:r>
        <w:rPr>
          <w:rtl/>
        </w:rPr>
        <w:t>_ بغير وجہ كے انسانو</w:t>
      </w:r>
      <w:r w:rsidR="00FA323E">
        <w:rPr>
          <w:rtl/>
        </w:rPr>
        <w:t xml:space="preserve">ں </w:t>
      </w:r>
      <w:r>
        <w:rPr>
          <w:rtl/>
        </w:rPr>
        <w:t>پر حملہ كرنا اور ان كا خون بہانا ظلم ہے_</w:t>
      </w:r>
      <w:r w:rsidRPr="009D537E">
        <w:rPr>
          <w:rStyle w:val="libArabicChar"/>
          <w:rFonts w:hint="eastAsia"/>
          <w:rtl/>
        </w:rPr>
        <w:t>ا</w:t>
      </w:r>
      <w:r w:rsidRPr="009D537E">
        <w:rPr>
          <w:rStyle w:val="libArabicChar"/>
          <w:rtl/>
        </w:rPr>
        <w:t xml:space="preserve"> ذن للذين يقتلون با ن</w:t>
      </w:r>
      <w:r w:rsidR="00100487" w:rsidRPr="00100487">
        <w:rPr>
          <w:rStyle w:val="libArabicChar"/>
          <w:rFonts w:hint="cs"/>
          <w:rtl/>
        </w:rPr>
        <w:t>ه</w:t>
      </w:r>
      <w:r w:rsidRPr="009D537E">
        <w:rPr>
          <w:rStyle w:val="libArabicChar"/>
          <w:rFonts w:hint="cs"/>
          <w:rtl/>
        </w:rPr>
        <w:t>م</w:t>
      </w:r>
      <w:r w:rsidRPr="009D537E">
        <w:rPr>
          <w:rStyle w:val="libArabicChar"/>
          <w:rtl/>
        </w:rPr>
        <w:t xml:space="preserve"> </w:t>
      </w:r>
      <w:r w:rsidRPr="009D537E">
        <w:rPr>
          <w:rStyle w:val="libArabicChar"/>
          <w:rFonts w:hint="cs"/>
          <w:rtl/>
        </w:rPr>
        <w:t>ظلمو</w:t>
      </w:r>
    </w:p>
    <w:p w:rsidR="00C61A0B" w:rsidRDefault="00C61A0B" w:rsidP="009D537E">
      <w:pPr>
        <w:pStyle w:val="libNormal"/>
        <w:rPr>
          <w:rtl/>
        </w:rPr>
      </w:pPr>
      <w:r>
        <w:t>3</w:t>
      </w:r>
      <w:r>
        <w:rPr>
          <w:rtl/>
        </w:rPr>
        <w:t>_ حملہ آور ظالم دشمن كے ساتھ برسر پيكار ہونا مظلومو</w:t>
      </w:r>
      <w:r w:rsidR="00FA323E">
        <w:rPr>
          <w:rtl/>
        </w:rPr>
        <w:t xml:space="preserve">ں </w:t>
      </w:r>
      <w:r>
        <w:rPr>
          <w:rtl/>
        </w:rPr>
        <w:t>كا جائز حق ہے_</w:t>
      </w:r>
      <w:r w:rsidRPr="009D537E">
        <w:rPr>
          <w:rStyle w:val="libArabicChar"/>
          <w:rFonts w:hint="eastAsia"/>
          <w:rtl/>
        </w:rPr>
        <w:t>ا</w:t>
      </w:r>
      <w:r w:rsidRPr="009D537E">
        <w:rPr>
          <w:rStyle w:val="libArabicChar"/>
          <w:rtl/>
        </w:rPr>
        <w:t xml:space="preserve"> ذن للذين يقتلون با ن</w:t>
      </w:r>
      <w:r w:rsidR="00100487" w:rsidRPr="00100487">
        <w:rPr>
          <w:rStyle w:val="libArabicChar"/>
          <w:rFonts w:hint="cs"/>
          <w:rtl/>
        </w:rPr>
        <w:t>ه</w:t>
      </w:r>
      <w:r w:rsidRPr="009D537E">
        <w:rPr>
          <w:rStyle w:val="libArabicChar"/>
          <w:rFonts w:hint="cs"/>
          <w:rtl/>
        </w:rPr>
        <w:t>م</w:t>
      </w:r>
      <w:r w:rsidRPr="009D537E">
        <w:rPr>
          <w:rStyle w:val="libArabicChar"/>
          <w:rtl/>
        </w:rPr>
        <w:t xml:space="preserve"> </w:t>
      </w:r>
      <w:r w:rsidRPr="009D537E">
        <w:rPr>
          <w:rStyle w:val="libArabicChar"/>
          <w:rFonts w:hint="cs"/>
          <w:rtl/>
        </w:rPr>
        <w:t>ظلمو</w:t>
      </w:r>
    </w:p>
    <w:p w:rsidR="00C61A0B" w:rsidRDefault="00C61A0B" w:rsidP="009D537E">
      <w:pPr>
        <w:pStyle w:val="libNormal"/>
        <w:rPr>
          <w:rtl/>
        </w:rPr>
      </w:pPr>
      <w:r>
        <w:t>4</w:t>
      </w:r>
      <w:r>
        <w:rPr>
          <w:rtl/>
        </w:rPr>
        <w:t>_ صدر اسلام كے مسلمان ،كافر دشمنو</w:t>
      </w:r>
      <w:r w:rsidR="00FA323E">
        <w:rPr>
          <w:rtl/>
        </w:rPr>
        <w:t xml:space="preserve">ں </w:t>
      </w:r>
      <w:r>
        <w:rPr>
          <w:rtl/>
        </w:rPr>
        <w:t>كے پے در پے اور مسلسل ظلم و ستم كى زد مي</w:t>
      </w:r>
      <w:r w:rsidR="00FA323E">
        <w:rPr>
          <w:rtl/>
        </w:rPr>
        <w:t xml:space="preserve">ں </w:t>
      </w:r>
      <w:r>
        <w:rPr>
          <w:rtl/>
        </w:rPr>
        <w:t>_</w:t>
      </w:r>
      <w:r w:rsidRPr="009D537E">
        <w:rPr>
          <w:rStyle w:val="libArabicChar"/>
          <w:rFonts w:hint="eastAsia"/>
          <w:rtl/>
        </w:rPr>
        <w:t>ا</w:t>
      </w:r>
      <w:r w:rsidRPr="009D537E">
        <w:rPr>
          <w:rStyle w:val="libArabicChar"/>
          <w:rtl/>
        </w:rPr>
        <w:t xml:space="preserve"> ذن للذين يقتلون با ن</w:t>
      </w:r>
      <w:r w:rsidR="00100487" w:rsidRPr="00100487">
        <w:rPr>
          <w:rStyle w:val="libArabicChar"/>
          <w:rFonts w:hint="cs"/>
          <w:rtl/>
        </w:rPr>
        <w:t>ه</w:t>
      </w:r>
      <w:r w:rsidRPr="009D537E">
        <w:rPr>
          <w:rStyle w:val="libArabicChar"/>
          <w:rFonts w:hint="cs"/>
          <w:rtl/>
        </w:rPr>
        <w:t>م</w:t>
      </w:r>
      <w:r w:rsidRPr="009D537E">
        <w:rPr>
          <w:rStyle w:val="libArabicChar"/>
          <w:rtl/>
        </w:rPr>
        <w:t xml:space="preserve"> </w:t>
      </w:r>
      <w:r w:rsidRPr="009D537E">
        <w:rPr>
          <w:rStyle w:val="libArabicChar"/>
          <w:rFonts w:hint="cs"/>
          <w:rtl/>
        </w:rPr>
        <w:t>ظلمو</w:t>
      </w:r>
    </w:p>
    <w:p w:rsidR="00C61A0B" w:rsidRDefault="00C61A0B" w:rsidP="00C61A0B">
      <w:pPr>
        <w:pStyle w:val="libNormal"/>
        <w:rPr>
          <w:rtl/>
        </w:rPr>
      </w:pPr>
      <w:r>
        <w:rPr>
          <w:rFonts w:hint="eastAsia"/>
          <w:rtl/>
        </w:rPr>
        <w:t>فعل</w:t>
      </w:r>
      <w:r>
        <w:rPr>
          <w:rtl/>
        </w:rPr>
        <w:t xml:space="preserve"> مضارع ''يقتلون'' كا استعمال بتاتا ہے كہ صدر اسلام كے مسلمان مسلسل اور پے درپے حملو</w:t>
      </w:r>
      <w:r w:rsidR="00FA323E">
        <w:rPr>
          <w:rtl/>
        </w:rPr>
        <w:t xml:space="preserve">ں </w:t>
      </w:r>
      <w:r>
        <w:rPr>
          <w:rtl/>
        </w:rPr>
        <w:t>اور تجاوز كا شكار رہتے_</w:t>
      </w:r>
    </w:p>
    <w:p w:rsidR="00C61A0B" w:rsidRDefault="00C61A0B" w:rsidP="009D537E">
      <w:pPr>
        <w:pStyle w:val="libNormal"/>
        <w:rPr>
          <w:rtl/>
        </w:rPr>
      </w:pPr>
      <w:r>
        <w:t>5</w:t>
      </w:r>
      <w:r>
        <w:rPr>
          <w:rtl/>
        </w:rPr>
        <w:t>_ دشمن كے حملو</w:t>
      </w:r>
      <w:r w:rsidR="00FA323E">
        <w:rPr>
          <w:rtl/>
        </w:rPr>
        <w:t xml:space="preserve">ں </w:t>
      </w:r>
      <w:r>
        <w:rPr>
          <w:rtl/>
        </w:rPr>
        <w:t>اور تجاوز كا دفاع كرنے كى خاطر خداتعالى كى طرف سے صدر اسلام كے مسلمانو</w:t>
      </w:r>
      <w:r w:rsidR="00FA323E">
        <w:rPr>
          <w:rtl/>
        </w:rPr>
        <w:t xml:space="preserve">ں </w:t>
      </w:r>
      <w:r>
        <w:rPr>
          <w:rtl/>
        </w:rPr>
        <w:t>كيلئے جنگ كى اجازت كا صادر ہونا_</w:t>
      </w:r>
      <w:r w:rsidRPr="009D537E">
        <w:rPr>
          <w:rStyle w:val="libArabicChar"/>
          <w:rFonts w:hint="eastAsia"/>
          <w:rtl/>
        </w:rPr>
        <w:t>ا</w:t>
      </w:r>
      <w:r w:rsidRPr="009D537E">
        <w:rPr>
          <w:rStyle w:val="libArabicChar"/>
          <w:rtl/>
        </w:rPr>
        <w:t xml:space="preserve"> ذن للذين يقتلون با ن</w:t>
      </w:r>
      <w:r w:rsidR="00100487" w:rsidRPr="00100487">
        <w:rPr>
          <w:rStyle w:val="libArabicChar"/>
          <w:rFonts w:hint="cs"/>
          <w:rtl/>
        </w:rPr>
        <w:t>ه</w:t>
      </w:r>
      <w:r w:rsidRPr="009D537E">
        <w:rPr>
          <w:rStyle w:val="libArabicChar"/>
          <w:rFonts w:hint="cs"/>
          <w:rtl/>
        </w:rPr>
        <w:t>م</w:t>
      </w:r>
      <w:r w:rsidRPr="009D537E">
        <w:rPr>
          <w:rStyle w:val="libArabicChar"/>
          <w:rtl/>
        </w:rPr>
        <w:t xml:space="preserve"> </w:t>
      </w:r>
      <w:r w:rsidRPr="009D537E">
        <w:rPr>
          <w:rStyle w:val="libArabicChar"/>
          <w:rFonts w:hint="cs"/>
          <w:rtl/>
        </w:rPr>
        <w:t>ظ</w:t>
      </w:r>
      <w:r w:rsidRPr="009D537E">
        <w:rPr>
          <w:rStyle w:val="libArabicChar"/>
          <w:rtl/>
        </w:rPr>
        <w:t>لمو</w:t>
      </w:r>
    </w:p>
    <w:p w:rsidR="00C61A0B" w:rsidRDefault="00C61A0B" w:rsidP="00C61A0B">
      <w:pPr>
        <w:pStyle w:val="libNormal"/>
        <w:rPr>
          <w:rtl/>
        </w:rPr>
      </w:pPr>
      <w:r>
        <w:t>6</w:t>
      </w:r>
      <w:r>
        <w:rPr>
          <w:rtl/>
        </w:rPr>
        <w:t>_ خداتعالى كى طرف سے كفر كے محاذ كے خلاف برسر پيكار ہونے مي</w:t>
      </w:r>
      <w:r w:rsidR="00FA323E">
        <w:rPr>
          <w:rtl/>
        </w:rPr>
        <w:t xml:space="preserve">ں </w:t>
      </w:r>
      <w:r>
        <w:rPr>
          <w:rtl/>
        </w:rPr>
        <w:t>صدر اسلام كے مسلمانو</w:t>
      </w:r>
      <w:r w:rsidR="00FA323E">
        <w:rPr>
          <w:rtl/>
        </w:rPr>
        <w:t xml:space="preserve">ں </w:t>
      </w:r>
      <w:r>
        <w:rPr>
          <w:rtl/>
        </w:rPr>
        <w:t>كے ساتھ ان كى حمايت او رمدد كا وعدہ _</w:t>
      </w:r>
    </w:p>
    <w:p w:rsidR="009D537E" w:rsidRDefault="00E37482" w:rsidP="009D537E">
      <w:pPr>
        <w:pStyle w:val="libNormal"/>
        <w:rPr>
          <w:rtl/>
        </w:rPr>
      </w:pPr>
      <w:r>
        <w:rPr>
          <w:rtl/>
        </w:rPr>
        <w:cr/>
      </w:r>
      <w:r>
        <w:rPr>
          <w:rtl/>
        </w:rPr>
        <w:br w:type="page"/>
      </w:r>
    </w:p>
    <w:p w:rsidR="00C61A0B" w:rsidRDefault="00C61A0B" w:rsidP="009D537E">
      <w:pPr>
        <w:pStyle w:val="libArabic"/>
        <w:rPr>
          <w:rtl/>
        </w:rPr>
      </w:pPr>
      <w:r>
        <w:rPr>
          <w:rFonts w:hint="eastAsia"/>
          <w:rtl/>
        </w:rPr>
        <w:lastRenderedPageBreak/>
        <w:t>ا</w:t>
      </w:r>
      <w:r>
        <w:rPr>
          <w:rtl/>
        </w:rPr>
        <w:t xml:space="preserve"> ذن للذين يقتلون ... إن الله على نصر</w:t>
      </w:r>
      <w:r w:rsidR="00100487" w:rsidRPr="00100487">
        <w:rPr>
          <w:rFonts w:hint="cs"/>
          <w:rtl/>
        </w:rPr>
        <w:t>ه</w:t>
      </w:r>
      <w:r>
        <w:rPr>
          <w:rFonts w:hint="cs"/>
          <w:rtl/>
        </w:rPr>
        <w:t>م</w:t>
      </w:r>
      <w:r>
        <w:rPr>
          <w:rtl/>
        </w:rPr>
        <w:t xml:space="preserve"> </w:t>
      </w:r>
      <w:r>
        <w:rPr>
          <w:rFonts w:hint="cs"/>
          <w:rtl/>
        </w:rPr>
        <w:t>لقدير</w:t>
      </w:r>
    </w:p>
    <w:p w:rsidR="00C61A0B" w:rsidRDefault="00C61A0B" w:rsidP="009D537E">
      <w:pPr>
        <w:pStyle w:val="libNormal"/>
        <w:rPr>
          <w:rtl/>
        </w:rPr>
      </w:pPr>
      <w:r>
        <w:t>7</w:t>
      </w:r>
      <w:r>
        <w:rPr>
          <w:rtl/>
        </w:rPr>
        <w:t>_ خداتعالى مظلوم اور حملو</w:t>
      </w:r>
      <w:r w:rsidR="00FA323E">
        <w:rPr>
          <w:rtl/>
        </w:rPr>
        <w:t xml:space="preserve">ں </w:t>
      </w:r>
      <w:r>
        <w:rPr>
          <w:rtl/>
        </w:rPr>
        <w:t>كا شكار مؤمنين كى حمايت اور نصرت پر قادر ہے_</w:t>
      </w:r>
      <w:r w:rsidRPr="009D537E">
        <w:rPr>
          <w:rStyle w:val="libArabicChar"/>
          <w:rFonts w:hint="eastAsia"/>
          <w:rtl/>
        </w:rPr>
        <w:t>و</w:t>
      </w:r>
      <w:r w:rsidRPr="009D537E">
        <w:rPr>
          <w:rStyle w:val="libArabicChar"/>
          <w:rtl/>
        </w:rPr>
        <w:t xml:space="preserve"> إن الله على نصر</w:t>
      </w:r>
      <w:r w:rsidR="00100487" w:rsidRPr="00100487">
        <w:rPr>
          <w:rStyle w:val="libArabicChar"/>
          <w:rFonts w:hint="cs"/>
          <w:rtl/>
        </w:rPr>
        <w:t>ه</w:t>
      </w:r>
      <w:r w:rsidRPr="009D537E">
        <w:rPr>
          <w:rStyle w:val="libArabicChar"/>
          <w:rFonts w:hint="cs"/>
          <w:rtl/>
        </w:rPr>
        <w:t>م</w:t>
      </w:r>
      <w:r w:rsidRPr="009D537E">
        <w:rPr>
          <w:rStyle w:val="libArabicChar"/>
          <w:rtl/>
        </w:rPr>
        <w:t xml:space="preserve"> لقدير</w:t>
      </w:r>
    </w:p>
    <w:p w:rsidR="00C61A0B" w:rsidRDefault="00C61A0B" w:rsidP="00C61A0B">
      <w:pPr>
        <w:pStyle w:val="libNormal"/>
        <w:rPr>
          <w:rtl/>
        </w:rPr>
      </w:pPr>
      <w:r>
        <w:rPr>
          <w:rFonts w:hint="eastAsia"/>
          <w:rtl/>
        </w:rPr>
        <w:t>احكام</w:t>
      </w:r>
      <w:r>
        <w:rPr>
          <w:rtl/>
        </w:rPr>
        <w:t>:1</w:t>
      </w:r>
    </w:p>
    <w:p w:rsidR="00C61A0B" w:rsidRDefault="00C61A0B" w:rsidP="009D537E">
      <w:pPr>
        <w:pStyle w:val="libNormal"/>
        <w:rPr>
          <w:rtl/>
        </w:rPr>
      </w:pPr>
      <w:r>
        <w:rPr>
          <w:rFonts w:hint="eastAsia"/>
          <w:rtl/>
        </w:rPr>
        <w:t>اسلام</w:t>
      </w:r>
      <w:r>
        <w:rPr>
          <w:rtl/>
        </w:rPr>
        <w:t>:</w:t>
      </w:r>
      <w:r>
        <w:rPr>
          <w:rFonts w:hint="eastAsia"/>
          <w:rtl/>
        </w:rPr>
        <w:t>صدر</w:t>
      </w:r>
      <w:r>
        <w:rPr>
          <w:rtl/>
        </w:rPr>
        <w:t xml:space="preserve"> اسلام كى تاريخ 4</w:t>
      </w:r>
    </w:p>
    <w:p w:rsidR="00C61A0B" w:rsidRDefault="00C61A0B" w:rsidP="009D537E">
      <w:pPr>
        <w:pStyle w:val="libNormal"/>
        <w:rPr>
          <w:rtl/>
        </w:rPr>
      </w:pPr>
      <w:r>
        <w:rPr>
          <w:rFonts w:hint="eastAsia"/>
          <w:rtl/>
        </w:rPr>
        <w:t>بے</w:t>
      </w:r>
      <w:r>
        <w:rPr>
          <w:rtl/>
        </w:rPr>
        <w:t xml:space="preserve"> گناہ لوگ:</w:t>
      </w:r>
      <w:r>
        <w:rPr>
          <w:rFonts w:hint="eastAsia"/>
          <w:rtl/>
        </w:rPr>
        <w:t>ان</w:t>
      </w:r>
      <w:r>
        <w:rPr>
          <w:rtl/>
        </w:rPr>
        <w:t xml:space="preserve"> كے قتل كا ظلم 4</w:t>
      </w:r>
    </w:p>
    <w:p w:rsidR="00C61A0B" w:rsidRDefault="00C61A0B" w:rsidP="009D537E">
      <w:pPr>
        <w:pStyle w:val="libNormal"/>
        <w:rPr>
          <w:rtl/>
        </w:rPr>
      </w:pPr>
      <w:r>
        <w:rPr>
          <w:rFonts w:hint="eastAsia"/>
          <w:rtl/>
        </w:rPr>
        <w:t>جہاد</w:t>
      </w:r>
      <w:r>
        <w:rPr>
          <w:rtl/>
        </w:rPr>
        <w:t>:</w:t>
      </w:r>
      <w:r>
        <w:rPr>
          <w:rFonts w:hint="eastAsia"/>
          <w:rtl/>
        </w:rPr>
        <w:t>اسكے</w:t>
      </w:r>
      <w:r>
        <w:rPr>
          <w:rtl/>
        </w:rPr>
        <w:t xml:space="preserve"> ا حكام 1; يہ ظالمو</w:t>
      </w:r>
      <w:r w:rsidR="00FA323E">
        <w:rPr>
          <w:rtl/>
        </w:rPr>
        <w:t xml:space="preserve">ں </w:t>
      </w:r>
      <w:r>
        <w:rPr>
          <w:rtl/>
        </w:rPr>
        <w:t>كے ساتھ 3; دفاعى جہاد، 1، 3; دفاعى جہاد كا فلسفہ 5</w:t>
      </w:r>
    </w:p>
    <w:p w:rsidR="00C61A0B" w:rsidRDefault="00C61A0B" w:rsidP="009D537E">
      <w:pPr>
        <w:pStyle w:val="libNormal"/>
        <w:rPr>
          <w:rtl/>
        </w:rPr>
      </w:pPr>
      <w:r>
        <w:rPr>
          <w:rFonts w:hint="eastAsia"/>
          <w:rtl/>
        </w:rPr>
        <w:t>حقوق</w:t>
      </w:r>
      <w:r>
        <w:rPr>
          <w:rtl/>
        </w:rPr>
        <w:t>:</w:t>
      </w:r>
      <w:r>
        <w:rPr>
          <w:rFonts w:hint="eastAsia"/>
          <w:rtl/>
        </w:rPr>
        <w:t>حق</w:t>
      </w:r>
      <w:r>
        <w:rPr>
          <w:rtl/>
        </w:rPr>
        <w:t xml:space="preserve"> دفاع 3; جائز حق 3</w:t>
      </w:r>
    </w:p>
    <w:p w:rsidR="00C61A0B" w:rsidRDefault="00C61A0B" w:rsidP="009D537E">
      <w:pPr>
        <w:pStyle w:val="libNormal"/>
        <w:rPr>
          <w:rtl/>
        </w:rPr>
      </w:pPr>
      <w:r>
        <w:rPr>
          <w:rFonts w:hint="eastAsia"/>
          <w:rtl/>
        </w:rPr>
        <w:t>خداتعالى</w:t>
      </w:r>
      <w:r>
        <w:rPr>
          <w:rtl/>
        </w:rPr>
        <w:t xml:space="preserve"> :</w:t>
      </w:r>
      <w:r>
        <w:rPr>
          <w:rFonts w:hint="eastAsia"/>
          <w:rtl/>
        </w:rPr>
        <w:t>اس</w:t>
      </w:r>
      <w:r>
        <w:rPr>
          <w:rtl/>
        </w:rPr>
        <w:t xml:space="preserve"> كا اذن 5; اسكى قدرت 7; اسكى نصرت 7; اسكے وعدے 6</w:t>
      </w:r>
    </w:p>
    <w:p w:rsidR="00C61A0B" w:rsidRDefault="00C61A0B" w:rsidP="009D537E">
      <w:pPr>
        <w:pStyle w:val="libNormal"/>
        <w:rPr>
          <w:rtl/>
        </w:rPr>
      </w:pPr>
      <w:r>
        <w:rPr>
          <w:rFonts w:hint="eastAsia"/>
          <w:rtl/>
        </w:rPr>
        <w:t>خود</w:t>
      </w:r>
      <w:r>
        <w:rPr>
          <w:rtl/>
        </w:rPr>
        <w:t>:</w:t>
      </w:r>
      <w:r>
        <w:rPr>
          <w:rFonts w:hint="eastAsia"/>
          <w:rtl/>
        </w:rPr>
        <w:t>خود</w:t>
      </w:r>
      <w:r>
        <w:rPr>
          <w:rtl/>
        </w:rPr>
        <w:t xml:space="preserve"> كا دفاع 3</w:t>
      </w:r>
    </w:p>
    <w:p w:rsidR="00C61A0B" w:rsidRDefault="00C61A0B" w:rsidP="009D537E">
      <w:pPr>
        <w:pStyle w:val="libNormal"/>
        <w:rPr>
          <w:rtl/>
        </w:rPr>
      </w:pPr>
      <w:r>
        <w:rPr>
          <w:rFonts w:hint="eastAsia"/>
          <w:rtl/>
        </w:rPr>
        <w:t>كفار</w:t>
      </w:r>
      <w:r>
        <w:rPr>
          <w:rtl/>
        </w:rPr>
        <w:t>:</w:t>
      </w:r>
      <w:r>
        <w:rPr>
          <w:rFonts w:hint="eastAsia"/>
          <w:rtl/>
        </w:rPr>
        <w:t>صدر</w:t>
      </w:r>
      <w:r>
        <w:rPr>
          <w:rtl/>
        </w:rPr>
        <w:t xml:space="preserve"> اسلام كے كفار كا ظلم 4</w:t>
      </w:r>
    </w:p>
    <w:p w:rsidR="00C61A0B" w:rsidRDefault="00C61A0B" w:rsidP="009D537E">
      <w:pPr>
        <w:pStyle w:val="libNormal"/>
        <w:rPr>
          <w:rtl/>
        </w:rPr>
      </w:pPr>
      <w:r>
        <w:rPr>
          <w:rFonts w:hint="eastAsia"/>
          <w:rtl/>
        </w:rPr>
        <w:t>مؤمنين</w:t>
      </w:r>
      <w:r>
        <w:rPr>
          <w:rtl/>
        </w:rPr>
        <w:t>:</w:t>
      </w:r>
      <w:r>
        <w:rPr>
          <w:rFonts w:hint="eastAsia"/>
          <w:rtl/>
        </w:rPr>
        <w:t>انكى</w:t>
      </w:r>
      <w:r>
        <w:rPr>
          <w:rtl/>
        </w:rPr>
        <w:t xml:space="preserve"> نصرت 7</w:t>
      </w:r>
    </w:p>
    <w:p w:rsidR="00C61A0B" w:rsidRDefault="00C61A0B" w:rsidP="009D537E">
      <w:pPr>
        <w:pStyle w:val="libNormal"/>
        <w:rPr>
          <w:rtl/>
        </w:rPr>
      </w:pPr>
      <w:r>
        <w:rPr>
          <w:rFonts w:hint="eastAsia"/>
          <w:rtl/>
        </w:rPr>
        <w:t>مسلمان</w:t>
      </w:r>
      <w:r>
        <w:rPr>
          <w:rtl/>
        </w:rPr>
        <w:t>:</w:t>
      </w:r>
      <w:r>
        <w:rPr>
          <w:rFonts w:hint="eastAsia"/>
          <w:rtl/>
        </w:rPr>
        <w:t>صدر</w:t>
      </w:r>
      <w:r>
        <w:rPr>
          <w:rtl/>
        </w:rPr>
        <w:t xml:space="preserve"> اسلام كے مسلمانو</w:t>
      </w:r>
      <w:r w:rsidR="00FA323E">
        <w:rPr>
          <w:rtl/>
        </w:rPr>
        <w:t xml:space="preserve">ں </w:t>
      </w:r>
      <w:r>
        <w:rPr>
          <w:rtl/>
        </w:rPr>
        <w:t>كو اذن 5; صدر اسلام كے مسلمانو</w:t>
      </w:r>
      <w:r w:rsidR="00FA323E">
        <w:rPr>
          <w:rtl/>
        </w:rPr>
        <w:t xml:space="preserve">ں </w:t>
      </w:r>
      <w:r>
        <w:rPr>
          <w:rtl/>
        </w:rPr>
        <w:t>كا دفاعى جہاد 5; صدر اسلام كے مسلمانو</w:t>
      </w:r>
      <w:r w:rsidR="00FA323E">
        <w:rPr>
          <w:rtl/>
        </w:rPr>
        <w:t xml:space="preserve">ں </w:t>
      </w:r>
      <w:r>
        <w:rPr>
          <w:rtl/>
        </w:rPr>
        <w:t>كى حمايت 6; صدر اسلام كے مسلمانو</w:t>
      </w:r>
      <w:r w:rsidR="00FA323E">
        <w:rPr>
          <w:rtl/>
        </w:rPr>
        <w:t xml:space="preserve">ں </w:t>
      </w:r>
      <w:r>
        <w:rPr>
          <w:rtl/>
        </w:rPr>
        <w:t>پر ظلم 4; صدر اسلام كے مسلمانو</w:t>
      </w:r>
      <w:r w:rsidR="00FA323E">
        <w:rPr>
          <w:rtl/>
        </w:rPr>
        <w:t xml:space="preserve">ں </w:t>
      </w:r>
      <w:r>
        <w:rPr>
          <w:rtl/>
        </w:rPr>
        <w:t>كى نصرت 6</w:t>
      </w:r>
    </w:p>
    <w:p w:rsidR="00C61A0B" w:rsidRDefault="00C61A0B" w:rsidP="009D537E">
      <w:pPr>
        <w:pStyle w:val="libNormal"/>
        <w:rPr>
          <w:rtl/>
        </w:rPr>
      </w:pPr>
      <w:r>
        <w:rPr>
          <w:rFonts w:hint="eastAsia"/>
          <w:rtl/>
        </w:rPr>
        <w:t>مظلوم</w:t>
      </w:r>
      <w:r>
        <w:rPr>
          <w:rtl/>
        </w:rPr>
        <w:t>:</w:t>
      </w:r>
      <w:r>
        <w:rPr>
          <w:rFonts w:hint="eastAsia"/>
          <w:rtl/>
        </w:rPr>
        <w:t>ان</w:t>
      </w:r>
      <w:r>
        <w:rPr>
          <w:rtl/>
        </w:rPr>
        <w:t xml:space="preserve"> كے حقوق 3; انكى نصرت 3</w:t>
      </w:r>
    </w:p>
    <w:p w:rsidR="009D537E" w:rsidRDefault="00E37482" w:rsidP="009D537E">
      <w:pPr>
        <w:pStyle w:val="libNormal"/>
        <w:rPr>
          <w:rtl/>
        </w:rPr>
      </w:pPr>
      <w:r>
        <w:rPr>
          <w:rtl/>
        </w:rPr>
        <w:cr/>
      </w:r>
      <w:r>
        <w:rPr>
          <w:rtl/>
        </w:rPr>
        <w:br w:type="page"/>
      </w:r>
    </w:p>
    <w:p w:rsidR="009D537E" w:rsidRDefault="009D537E" w:rsidP="009D537E">
      <w:pPr>
        <w:pStyle w:val="Heading2Center"/>
        <w:rPr>
          <w:rtl/>
        </w:rPr>
      </w:pPr>
      <w:bookmarkStart w:id="253" w:name="_Toc33446683"/>
      <w:r>
        <w:rPr>
          <w:rFonts w:hint="cs"/>
          <w:rtl/>
        </w:rPr>
        <w:lastRenderedPageBreak/>
        <w:t>آیت 40</w:t>
      </w:r>
      <w:bookmarkEnd w:id="253"/>
    </w:p>
    <w:p w:rsidR="00C61A0B" w:rsidRDefault="0059089A" w:rsidP="009D537E">
      <w:pPr>
        <w:pStyle w:val="libNormal"/>
        <w:rPr>
          <w:rtl/>
        </w:rPr>
      </w:pPr>
      <w:r>
        <w:rPr>
          <w:rStyle w:val="libAieChar"/>
          <w:rFonts w:hint="eastAsia"/>
          <w:rtl/>
        </w:rPr>
        <w:t xml:space="preserve"> </w:t>
      </w:r>
      <w:r w:rsidRPr="0059089A">
        <w:rPr>
          <w:rStyle w:val="libAlaemChar"/>
          <w:rFonts w:hint="eastAsia"/>
          <w:rtl/>
        </w:rPr>
        <w:t>(</w:t>
      </w:r>
      <w:r w:rsidRPr="009D537E">
        <w:rPr>
          <w:rStyle w:val="libAieChar"/>
          <w:rFonts w:hint="eastAsia"/>
          <w:rtl/>
        </w:rPr>
        <w:t>الَّذِينَ</w:t>
      </w:r>
      <w:r w:rsidRPr="009D537E">
        <w:rPr>
          <w:rStyle w:val="libAieChar"/>
          <w:rtl/>
        </w:rPr>
        <w:t xml:space="preserve"> أُخْرِجُوا مِن دِيَارِهِمْ بِغَيْرِ حَقٍّ إِلَّا أَن يَقُولُوا رَبُّنَا اللَّهُ وَلَوْلَا دَفْعُ اللَّهِ النَّاسَ بَعْضَهُم بِبَعْضٍ لَّهُدِّمَتْ صَوَامِعُ وَبِيَعٌ وَصَلَوَاتٌ وَمَسَاجِدُ يُذْكَرُ فِيهَا اسْمُ اللَّهِ كَثِيراً وَلَيَنصُرَنَّ الل</w:t>
      </w:r>
      <w:r w:rsidRPr="009D537E">
        <w:rPr>
          <w:rStyle w:val="libAieChar"/>
          <w:rFonts w:hint="eastAsia"/>
          <w:rtl/>
        </w:rPr>
        <w:t>َّهُ</w:t>
      </w:r>
      <w:r w:rsidRPr="009D537E">
        <w:rPr>
          <w:rStyle w:val="libAieChar"/>
          <w:rtl/>
        </w:rPr>
        <w:t xml:space="preserve"> مَن يَنصُرُهُ إِنَّ اللَّهَ لَقَوِيٌّ عَزِيزٌ</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يہ</w:t>
      </w:r>
      <w:r>
        <w:rPr>
          <w:rtl/>
        </w:rPr>
        <w:t xml:space="preserve"> وہ لوگ ہي</w:t>
      </w:r>
      <w:r w:rsidR="00FA323E">
        <w:rPr>
          <w:rtl/>
        </w:rPr>
        <w:t xml:space="preserve">ں </w:t>
      </w:r>
      <w:r>
        <w:rPr>
          <w:rtl/>
        </w:rPr>
        <w:t>جو اپنے گھرو</w:t>
      </w:r>
      <w:r w:rsidR="00FA323E">
        <w:rPr>
          <w:rtl/>
        </w:rPr>
        <w:t xml:space="preserve">ں </w:t>
      </w:r>
      <w:r>
        <w:rPr>
          <w:rtl/>
        </w:rPr>
        <w:t>سے بلا كسى حق كے نكال دئے گئے ہي</w:t>
      </w:r>
      <w:r w:rsidR="00FA323E">
        <w:rPr>
          <w:rtl/>
        </w:rPr>
        <w:t xml:space="preserve">ں </w:t>
      </w:r>
      <w:r>
        <w:rPr>
          <w:rtl/>
        </w:rPr>
        <w:t>علاوہ اس كے كہ وہ يہ كہتے ہي</w:t>
      </w:r>
      <w:r w:rsidR="00FA323E">
        <w:rPr>
          <w:rtl/>
        </w:rPr>
        <w:t xml:space="preserve">ں </w:t>
      </w:r>
      <w:r>
        <w:rPr>
          <w:rtl/>
        </w:rPr>
        <w:t>كہ ہمارا پروردگار اللہ ہے اور اگر خدا بعض لوگو</w:t>
      </w:r>
      <w:r w:rsidR="00FA323E">
        <w:rPr>
          <w:rtl/>
        </w:rPr>
        <w:t xml:space="preserve">ں </w:t>
      </w:r>
      <w:r>
        <w:rPr>
          <w:rtl/>
        </w:rPr>
        <w:t>كو بعض كے ذريعے نہ روكتا ہو تا تو تمام گرجے اور يہوديو</w:t>
      </w:r>
      <w:r w:rsidR="00FA323E">
        <w:rPr>
          <w:rtl/>
        </w:rPr>
        <w:t xml:space="preserve">ں </w:t>
      </w:r>
      <w:r>
        <w:rPr>
          <w:rtl/>
        </w:rPr>
        <w:t>كے عبادت خانے اور مجوسيو</w:t>
      </w:r>
      <w:r w:rsidR="00FA323E">
        <w:rPr>
          <w:rtl/>
        </w:rPr>
        <w:t xml:space="preserve">ں </w:t>
      </w:r>
      <w:r>
        <w:rPr>
          <w:rtl/>
        </w:rPr>
        <w:t>كے عبادت خانے اور مسجدي</w:t>
      </w:r>
      <w:r w:rsidR="00FA323E">
        <w:rPr>
          <w:rtl/>
        </w:rPr>
        <w:t xml:space="preserve">ں </w:t>
      </w:r>
      <w:r>
        <w:rPr>
          <w:rtl/>
        </w:rPr>
        <w:t xml:space="preserve">سب منہدم </w:t>
      </w:r>
      <w:r>
        <w:rPr>
          <w:rFonts w:hint="eastAsia"/>
          <w:rtl/>
        </w:rPr>
        <w:t>كر</w:t>
      </w:r>
      <w:r>
        <w:rPr>
          <w:rtl/>
        </w:rPr>
        <w:t xml:space="preserve"> دى جاتي</w:t>
      </w:r>
      <w:r w:rsidR="00FA323E">
        <w:rPr>
          <w:rtl/>
        </w:rPr>
        <w:t xml:space="preserve">ں </w:t>
      </w:r>
      <w:r>
        <w:rPr>
          <w:rtl/>
        </w:rPr>
        <w:t>اور اللہ اپنے مددگارو</w:t>
      </w:r>
      <w:r w:rsidR="00FA323E">
        <w:rPr>
          <w:rtl/>
        </w:rPr>
        <w:t xml:space="preserve">ں </w:t>
      </w:r>
      <w:r>
        <w:rPr>
          <w:rtl/>
        </w:rPr>
        <w:t>كى يقينا مدد كرے گا كہ وہ يقينا صاحب قوت بھى اور صاحب عزت بھى ہے (40)</w:t>
      </w:r>
    </w:p>
    <w:p w:rsidR="009D537E" w:rsidRDefault="00C61A0B" w:rsidP="009D537E">
      <w:pPr>
        <w:pStyle w:val="libNormal"/>
        <w:rPr>
          <w:rtl/>
        </w:rPr>
      </w:pPr>
      <w:r>
        <w:t>1</w:t>
      </w:r>
      <w:r>
        <w:rPr>
          <w:rtl/>
        </w:rPr>
        <w:t>_ صدر اسلام كے مسلمانو</w:t>
      </w:r>
      <w:r w:rsidR="00FA323E">
        <w:rPr>
          <w:rtl/>
        </w:rPr>
        <w:t xml:space="preserve">ں </w:t>
      </w:r>
      <w:r>
        <w:rPr>
          <w:rtl/>
        </w:rPr>
        <w:t>كو فقط ان كے عقيدہ توحيد كى وجہ سے انكى جائے پيد</w:t>
      </w:r>
      <w:r w:rsidR="009431A2">
        <w:rPr>
          <w:rtl/>
        </w:rPr>
        <w:t>ائش</w:t>
      </w:r>
      <w:r>
        <w:rPr>
          <w:rtl/>
        </w:rPr>
        <w:t xml:space="preserve"> (مكہ) سے ظلم كے ساتھ نكال باہر كرنا_</w:t>
      </w:r>
      <w:r w:rsidRPr="009D537E">
        <w:rPr>
          <w:rStyle w:val="libArabicChar"/>
          <w:rFonts w:hint="eastAsia"/>
          <w:rtl/>
        </w:rPr>
        <w:t>بأن</w:t>
      </w:r>
      <w:r w:rsidR="00100487" w:rsidRPr="00100487">
        <w:rPr>
          <w:rStyle w:val="libArabicChar"/>
          <w:rFonts w:hint="cs"/>
          <w:rtl/>
        </w:rPr>
        <w:t>ه</w:t>
      </w:r>
      <w:r w:rsidRPr="009D537E">
        <w:rPr>
          <w:rStyle w:val="libArabicChar"/>
          <w:rFonts w:hint="cs"/>
          <w:rtl/>
        </w:rPr>
        <w:t>م</w:t>
      </w:r>
      <w:r w:rsidRPr="009D537E">
        <w:rPr>
          <w:rStyle w:val="libArabicChar"/>
          <w:rtl/>
        </w:rPr>
        <w:t xml:space="preserve"> ظلموا ... الذين ا خرجوا من ديار</w:t>
      </w:r>
      <w:r w:rsidR="00100487" w:rsidRPr="00100487">
        <w:rPr>
          <w:rStyle w:val="libArabicChar"/>
          <w:rFonts w:hint="cs"/>
          <w:rtl/>
        </w:rPr>
        <w:t>ه</w:t>
      </w:r>
      <w:r w:rsidRPr="009D537E">
        <w:rPr>
          <w:rStyle w:val="libArabicChar"/>
          <w:rFonts w:hint="cs"/>
          <w:rtl/>
        </w:rPr>
        <w:t>م</w:t>
      </w:r>
      <w:r w:rsidRPr="009D537E">
        <w:rPr>
          <w:rStyle w:val="libArabicChar"/>
          <w:rtl/>
        </w:rPr>
        <w:t xml:space="preserve"> </w:t>
      </w:r>
      <w:r w:rsidRPr="009D537E">
        <w:rPr>
          <w:rStyle w:val="libArabicChar"/>
          <w:rFonts w:hint="cs"/>
          <w:rtl/>
        </w:rPr>
        <w:t>بغير</w:t>
      </w:r>
      <w:r w:rsidRPr="009D537E">
        <w:rPr>
          <w:rStyle w:val="libArabicChar"/>
          <w:rtl/>
        </w:rPr>
        <w:t xml:space="preserve"> </w:t>
      </w:r>
      <w:r w:rsidRPr="009D537E">
        <w:rPr>
          <w:rStyle w:val="libArabicChar"/>
          <w:rFonts w:hint="cs"/>
          <w:rtl/>
        </w:rPr>
        <w:t>حق</w:t>
      </w:r>
      <w:r w:rsidR="009D537E" w:rsidRPr="009D537E">
        <w:rPr>
          <w:rStyle w:val="libArabicChar"/>
          <w:rFonts w:hint="cs"/>
          <w:rtl/>
        </w:rPr>
        <w:t xml:space="preserve"> </w:t>
      </w:r>
      <w:r w:rsidRPr="009D537E">
        <w:rPr>
          <w:rStyle w:val="libArabicChar"/>
          <w:rtl/>
        </w:rPr>
        <w:t>''الذين ا خرجوا''،''الذين يقاتلون''</w:t>
      </w:r>
      <w:r>
        <w:rPr>
          <w:rtl/>
        </w:rPr>
        <w:t xml:space="preserve"> سے</w:t>
      </w:r>
      <w:r w:rsidR="009D537E">
        <w:rPr>
          <w:rFonts w:hint="eastAsia"/>
          <w:rtl/>
        </w:rPr>
        <w:t>بدل</w:t>
      </w:r>
      <w:r w:rsidR="009D537E">
        <w:rPr>
          <w:rtl/>
        </w:rPr>
        <w:t xml:space="preserve"> اور در حقيقت يوں ہے ''</w:t>
      </w:r>
      <w:r w:rsidR="009D537E" w:rsidRPr="009D537E">
        <w:rPr>
          <w:rStyle w:val="libArabicChar"/>
          <w:rtl/>
        </w:rPr>
        <w:t>ا ذن القتال للذين ا خرجوا ...</w:t>
      </w:r>
      <w:r w:rsidR="009D537E">
        <w:rPr>
          <w:rtl/>
        </w:rPr>
        <w:t>'' ''ديار''،''دار'' كى جمع يعنى گھر اور وہ جگہ جہاں انسان رہتا ہے لہذا مذكورہ جملے كا معنى يوں بنے گا جن لوگوں كو ناحق ان كے گھروں سے نكالا گيا ہے انہيں جنگ كى اجازت دے گئي ہے_</w:t>
      </w:r>
    </w:p>
    <w:p w:rsidR="009D537E" w:rsidRDefault="009D537E" w:rsidP="009D537E">
      <w:pPr>
        <w:pStyle w:val="libNormal"/>
        <w:rPr>
          <w:rtl/>
        </w:rPr>
      </w:pPr>
      <w:r>
        <w:t>2</w:t>
      </w:r>
      <w:r>
        <w:rPr>
          <w:rtl/>
        </w:rPr>
        <w:t>_ لوگوں كو ناجائز طور پر ان كے وطن اور سرزمين سے نكالنا واضح ترين مظالم ميں سے ہے_</w:t>
      </w:r>
      <w:r w:rsidRPr="009D537E">
        <w:rPr>
          <w:rStyle w:val="libArabicChar"/>
          <w:rFonts w:hint="eastAsia"/>
          <w:rtl/>
        </w:rPr>
        <w:t>با</w:t>
      </w:r>
      <w:r w:rsidRPr="009D537E">
        <w:rPr>
          <w:rStyle w:val="libArabicChar"/>
          <w:rtl/>
        </w:rPr>
        <w:t xml:space="preserve"> ن</w:t>
      </w:r>
      <w:r w:rsidR="00100487" w:rsidRPr="00100487">
        <w:rPr>
          <w:rStyle w:val="libArabicChar"/>
          <w:rFonts w:hint="cs"/>
          <w:rtl/>
        </w:rPr>
        <w:t>ه</w:t>
      </w:r>
      <w:r w:rsidRPr="009D537E">
        <w:rPr>
          <w:rStyle w:val="libArabicChar"/>
          <w:rFonts w:hint="cs"/>
          <w:rtl/>
        </w:rPr>
        <w:t>م</w:t>
      </w:r>
      <w:r w:rsidRPr="009D537E">
        <w:rPr>
          <w:rStyle w:val="libArabicChar"/>
          <w:rtl/>
        </w:rPr>
        <w:t xml:space="preserve"> ظلموا ... الذين ا خرجوا من ديار</w:t>
      </w:r>
      <w:r w:rsidR="00100487" w:rsidRPr="00100487">
        <w:rPr>
          <w:rStyle w:val="libArabicChar"/>
          <w:rFonts w:hint="cs"/>
          <w:rtl/>
        </w:rPr>
        <w:t>ه</w:t>
      </w:r>
      <w:r w:rsidRPr="009D537E">
        <w:rPr>
          <w:rStyle w:val="libArabicChar"/>
          <w:rFonts w:hint="cs"/>
          <w:rtl/>
        </w:rPr>
        <w:t>م</w:t>
      </w:r>
      <w:r>
        <w:rPr>
          <w:rStyle w:val="libArabicChar"/>
          <w:rFonts w:hint="cs"/>
          <w:rtl/>
        </w:rPr>
        <w:t xml:space="preserve">  </w:t>
      </w:r>
      <w:r>
        <w:rPr>
          <w:rFonts w:hint="eastAsia"/>
          <w:rtl/>
        </w:rPr>
        <w:t>صدر</w:t>
      </w:r>
      <w:r>
        <w:rPr>
          <w:rtl/>
        </w:rPr>
        <w:t xml:space="preserve"> اسلام كے مسلمانوں كى سب اذيتوں اور تكليفوں ميں سے فقط ان كى دربدرى كا تذكرہ كيا گيا ہے اس سے مذكورہ مطلب حاصل ہوتا ہے_</w:t>
      </w:r>
    </w:p>
    <w:p w:rsidR="009D537E" w:rsidRDefault="00E37482" w:rsidP="009D537E">
      <w:pPr>
        <w:pStyle w:val="libNormal"/>
        <w:rPr>
          <w:rtl/>
        </w:rPr>
      </w:pPr>
      <w:r>
        <w:rPr>
          <w:rtl/>
        </w:rPr>
        <w:cr/>
      </w:r>
      <w:r>
        <w:rPr>
          <w:rtl/>
        </w:rPr>
        <w:br w:type="page"/>
      </w:r>
    </w:p>
    <w:p w:rsidR="00C61A0B" w:rsidRDefault="00C61A0B" w:rsidP="00C61A0B">
      <w:pPr>
        <w:pStyle w:val="libNormal"/>
        <w:rPr>
          <w:rtl/>
        </w:rPr>
      </w:pPr>
      <w:r>
        <w:lastRenderedPageBreak/>
        <w:t>3</w:t>
      </w:r>
      <w:r>
        <w:rPr>
          <w:rtl/>
        </w:rPr>
        <w:t>_ گھرو</w:t>
      </w:r>
      <w:r w:rsidR="00FA323E">
        <w:rPr>
          <w:rtl/>
        </w:rPr>
        <w:t xml:space="preserve">ں </w:t>
      </w:r>
      <w:r>
        <w:rPr>
          <w:rtl/>
        </w:rPr>
        <w:t>سے نكال باہر كئے گئے لوگو</w:t>
      </w:r>
      <w:r w:rsidR="00FA323E">
        <w:rPr>
          <w:rtl/>
        </w:rPr>
        <w:t xml:space="preserve">ں </w:t>
      </w:r>
      <w:r>
        <w:rPr>
          <w:rtl/>
        </w:rPr>
        <w:t>كا ان ظالمو</w:t>
      </w:r>
      <w:r w:rsidR="00FA323E">
        <w:rPr>
          <w:rtl/>
        </w:rPr>
        <w:t xml:space="preserve">ں </w:t>
      </w:r>
      <w:r>
        <w:rPr>
          <w:rtl/>
        </w:rPr>
        <w:t>كے خلاف جنگ كرنا اور بر سر پيكار ہونا كہ جنہو</w:t>
      </w:r>
      <w:r w:rsidR="00FA323E">
        <w:rPr>
          <w:rtl/>
        </w:rPr>
        <w:t xml:space="preserve">ں </w:t>
      </w:r>
      <w:r>
        <w:rPr>
          <w:rtl/>
        </w:rPr>
        <w:t>نے انہي</w:t>
      </w:r>
      <w:r w:rsidR="00FA323E">
        <w:rPr>
          <w:rtl/>
        </w:rPr>
        <w:t xml:space="preserve">ں </w:t>
      </w:r>
      <w:r>
        <w:rPr>
          <w:rtl/>
        </w:rPr>
        <w:t>ايمان اور خداپرستى كے جرم مي</w:t>
      </w:r>
      <w:r w:rsidR="00FA323E">
        <w:rPr>
          <w:rtl/>
        </w:rPr>
        <w:t xml:space="preserve">ں </w:t>
      </w:r>
      <w:r>
        <w:rPr>
          <w:rtl/>
        </w:rPr>
        <w:t>ان كے گھرو</w:t>
      </w:r>
      <w:r w:rsidR="00FA323E">
        <w:rPr>
          <w:rtl/>
        </w:rPr>
        <w:t xml:space="preserve">ں </w:t>
      </w:r>
      <w:r>
        <w:rPr>
          <w:rtl/>
        </w:rPr>
        <w:t>سے نكال ديا ہے ايسا مشروع حق ہے جو خدا نے انہي</w:t>
      </w:r>
      <w:r w:rsidR="00FA323E">
        <w:rPr>
          <w:rtl/>
        </w:rPr>
        <w:t xml:space="preserve">ں </w:t>
      </w:r>
      <w:r>
        <w:rPr>
          <w:rtl/>
        </w:rPr>
        <w:t>ديا ہے_</w:t>
      </w:r>
    </w:p>
    <w:p w:rsidR="00C61A0B" w:rsidRPr="009D537E" w:rsidRDefault="00C61A0B" w:rsidP="00C61A0B">
      <w:pPr>
        <w:pStyle w:val="libNormal"/>
        <w:rPr>
          <w:rStyle w:val="libArabicChar"/>
          <w:rtl/>
        </w:rPr>
      </w:pPr>
      <w:r>
        <w:rPr>
          <w:rFonts w:hint="eastAsia"/>
          <w:rtl/>
        </w:rPr>
        <w:t>ا</w:t>
      </w:r>
      <w:r>
        <w:rPr>
          <w:rtl/>
        </w:rPr>
        <w:t xml:space="preserve"> </w:t>
      </w:r>
      <w:r w:rsidRPr="009D537E">
        <w:rPr>
          <w:rStyle w:val="libArabicChar"/>
          <w:rtl/>
        </w:rPr>
        <w:t>ذن للذين يقاتلون ... الذين ا خرجوا من ديار</w:t>
      </w:r>
      <w:r w:rsidR="00100487" w:rsidRPr="00100487">
        <w:rPr>
          <w:rStyle w:val="libArabicChar"/>
          <w:rFonts w:hint="cs"/>
          <w:rtl/>
        </w:rPr>
        <w:t>ه</w:t>
      </w:r>
      <w:r w:rsidRPr="009D537E">
        <w:rPr>
          <w:rStyle w:val="libArabicChar"/>
          <w:rFonts w:hint="cs"/>
          <w:rtl/>
        </w:rPr>
        <w:t>م</w:t>
      </w:r>
    </w:p>
    <w:p w:rsidR="00C61A0B" w:rsidRDefault="00C61A0B" w:rsidP="009D537E">
      <w:pPr>
        <w:pStyle w:val="libNormal"/>
        <w:rPr>
          <w:rtl/>
        </w:rPr>
      </w:pPr>
      <w:r>
        <w:t>4</w:t>
      </w:r>
      <w:r>
        <w:rPr>
          <w:rtl/>
        </w:rPr>
        <w:t>_ وطن اور اپنى جائے پيد</w:t>
      </w:r>
      <w:r w:rsidR="009431A2">
        <w:rPr>
          <w:rtl/>
        </w:rPr>
        <w:t>ائش</w:t>
      </w:r>
      <w:r>
        <w:rPr>
          <w:rtl/>
        </w:rPr>
        <w:t xml:space="preserve"> مي</w:t>
      </w:r>
      <w:r w:rsidR="00FA323E">
        <w:rPr>
          <w:rtl/>
        </w:rPr>
        <w:t xml:space="preserve">ں </w:t>
      </w:r>
      <w:r>
        <w:rPr>
          <w:rtl/>
        </w:rPr>
        <w:t>رہ</w:t>
      </w:r>
      <w:r w:rsidR="009431A2">
        <w:rPr>
          <w:rtl/>
        </w:rPr>
        <w:t>ائش</w:t>
      </w:r>
      <w:r>
        <w:rPr>
          <w:rtl/>
        </w:rPr>
        <w:t xml:space="preserve"> ركھنا انسان كا جائز حق ہے_</w:t>
      </w:r>
      <w:r w:rsidRPr="009D537E">
        <w:rPr>
          <w:rStyle w:val="libArabicChar"/>
          <w:rFonts w:hint="eastAsia"/>
          <w:rtl/>
        </w:rPr>
        <w:t>الذين</w:t>
      </w:r>
      <w:r w:rsidRPr="009D537E">
        <w:rPr>
          <w:rStyle w:val="libArabicChar"/>
          <w:rtl/>
        </w:rPr>
        <w:t xml:space="preserve"> ا خرجوا من ديار</w:t>
      </w:r>
      <w:r w:rsidR="00100487" w:rsidRPr="00100487">
        <w:rPr>
          <w:rStyle w:val="libArabicChar"/>
          <w:rFonts w:hint="cs"/>
          <w:rtl/>
        </w:rPr>
        <w:t>ه</w:t>
      </w:r>
      <w:r w:rsidRPr="009D537E">
        <w:rPr>
          <w:rStyle w:val="libArabicChar"/>
          <w:rFonts w:hint="cs"/>
          <w:rtl/>
        </w:rPr>
        <w:t>م</w:t>
      </w:r>
      <w:r w:rsidRPr="009D537E">
        <w:rPr>
          <w:rStyle w:val="libArabicChar"/>
          <w:rtl/>
        </w:rPr>
        <w:t xml:space="preserve"> </w:t>
      </w:r>
      <w:r w:rsidRPr="009D537E">
        <w:rPr>
          <w:rStyle w:val="libArabicChar"/>
          <w:rFonts w:hint="cs"/>
          <w:rtl/>
        </w:rPr>
        <w:t>ب</w:t>
      </w:r>
      <w:r w:rsidRPr="009D537E">
        <w:rPr>
          <w:rStyle w:val="libArabicChar"/>
          <w:rtl/>
        </w:rPr>
        <w:t>غير حق</w:t>
      </w:r>
    </w:p>
    <w:p w:rsidR="00C61A0B" w:rsidRDefault="00C61A0B" w:rsidP="009D537E">
      <w:pPr>
        <w:pStyle w:val="libNormal"/>
        <w:rPr>
          <w:rtl/>
        </w:rPr>
      </w:pPr>
      <w:r>
        <w:t>5</w:t>
      </w:r>
      <w:r>
        <w:rPr>
          <w:rtl/>
        </w:rPr>
        <w:t>_ مسلمانو</w:t>
      </w:r>
      <w:r w:rsidR="00FA323E">
        <w:rPr>
          <w:rtl/>
        </w:rPr>
        <w:t xml:space="preserve">ں </w:t>
      </w:r>
      <w:r>
        <w:rPr>
          <w:rtl/>
        </w:rPr>
        <w:t>كے مكہ سے اخراج اور مدينہ كى طرف ہجرت كے بعد حكم جہاد كى تشريع _</w:t>
      </w:r>
      <w:r w:rsidRPr="009D537E">
        <w:rPr>
          <w:rStyle w:val="libArabicChar"/>
          <w:rFonts w:hint="eastAsia"/>
          <w:rtl/>
        </w:rPr>
        <w:t>ا</w:t>
      </w:r>
      <w:r w:rsidRPr="009D537E">
        <w:rPr>
          <w:rStyle w:val="libArabicChar"/>
          <w:rtl/>
        </w:rPr>
        <w:t xml:space="preserve"> ذن للذين يقاتلون ... الذين ا خرجوا من ديار</w:t>
      </w:r>
      <w:r w:rsidR="00100487" w:rsidRPr="00100487">
        <w:rPr>
          <w:rStyle w:val="libArabicChar"/>
          <w:rFonts w:hint="cs"/>
          <w:rtl/>
        </w:rPr>
        <w:t>ه</w:t>
      </w:r>
      <w:r w:rsidRPr="009D537E">
        <w:rPr>
          <w:rStyle w:val="libArabicChar"/>
          <w:rFonts w:hint="cs"/>
          <w:rtl/>
        </w:rPr>
        <w:t>م</w:t>
      </w:r>
      <w:r w:rsidRPr="009D537E">
        <w:rPr>
          <w:rStyle w:val="libArabicChar"/>
          <w:rtl/>
        </w:rPr>
        <w:t xml:space="preserve"> </w:t>
      </w:r>
      <w:r w:rsidRPr="009D537E">
        <w:rPr>
          <w:rStyle w:val="libArabicChar"/>
          <w:rFonts w:hint="cs"/>
          <w:rtl/>
        </w:rPr>
        <w:t>بغير</w:t>
      </w:r>
      <w:r w:rsidRPr="009D537E">
        <w:rPr>
          <w:rStyle w:val="libArabicChar"/>
          <w:rtl/>
        </w:rPr>
        <w:t xml:space="preserve"> </w:t>
      </w:r>
      <w:r w:rsidRPr="009D537E">
        <w:rPr>
          <w:rStyle w:val="libArabicChar"/>
          <w:rFonts w:hint="cs"/>
          <w:rtl/>
        </w:rPr>
        <w:t>حق</w:t>
      </w:r>
    </w:p>
    <w:p w:rsidR="00C61A0B" w:rsidRDefault="00C61A0B" w:rsidP="009D537E">
      <w:pPr>
        <w:pStyle w:val="libNormal"/>
        <w:rPr>
          <w:rtl/>
        </w:rPr>
      </w:pPr>
      <w:r>
        <w:t>6</w:t>
      </w:r>
      <w:r>
        <w:rPr>
          <w:rtl/>
        </w:rPr>
        <w:t>_ ربوبيت خدا كا عقيدہ ،عصر بعثت كے كفار و مشركين كى مسلمانو</w:t>
      </w:r>
      <w:r w:rsidR="00FA323E">
        <w:rPr>
          <w:rtl/>
        </w:rPr>
        <w:t xml:space="preserve">ں </w:t>
      </w:r>
      <w:r>
        <w:rPr>
          <w:rtl/>
        </w:rPr>
        <w:t>كے ساتھ دشمنى اور ان پر حملہ آور ہونے كى اصلى وجہ_</w:t>
      </w:r>
      <w:r w:rsidRPr="009D537E">
        <w:rPr>
          <w:rStyle w:val="libArabicChar"/>
          <w:rFonts w:hint="eastAsia"/>
          <w:rtl/>
        </w:rPr>
        <w:t>إلا</w:t>
      </w:r>
      <w:r w:rsidRPr="009D537E">
        <w:rPr>
          <w:rStyle w:val="libArabicChar"/>
          <w:rtl/>
        </w:rPr>
        <w:t xml:space="preserve"> ا ن يقولوا ربنا الله</w:t>
      </w:r>
    </w:p>
    <w:p w:rsidR="00C61A0B" w:rsidRDefault="00C61A0B" w:rsidP="009D537E">
      <w:pPr>
        <w:pStyle w:val="libNormal"/>
        <w:rPr>
          <w:rtl/>
        </w:rPr>
      </w:pPr>
      <w:r>
        <w:t>7</w:t>
      </w:r>
      <w:r>
        <w:rPr>
          <w:rtl/>
        </w:rPr>
        <w:t>_صدر اسلام كے مسلمانو</w:t>
      </w:r>
      <w:r w:rsidR="00FA323E">
        <w:rPr>
          <w:rtl/>
        </w:rPr>
        <w:t xml:space="preserve">ں </w:t>
      </w:r>
      <w:r>
        <w:rPr>
          <w:rtl/>
        </w:rPr>
        <w:t>كى فعاليت،ثقافتى اور تبليغى مسائل تك محدود تھى _</w:t>
      </w:r>
      <w:r w:rsidRPr="009D537E">
        <w:rPr>
          <w:rStyle w:val="libArabicChar"/>
          <w:rFonts w:hint="eastAsia"/>
          <w:rtl/>
        </w:rPr>
        <w:t>إلا</w:t>
      </w:r>
      <w:r w:rsidRPr="009D537E">
        <w:rPr>
          <w:rStyle w:val="libArabicChar"/>
          <w:rtl/>
        </w:rPr>
        <w:t xml:space="preserve"> ا ن يقولوا ربنا الله</w:t>
      </w:r>
    </w:p>
    <w:p w:rsidR="00C61A0B" w:rsidRDefault="00C61A0B" w:rsidP="009D537E">
      <w:pPr>
        <w:pStyle w:val="libNormal"/>
        <w:rPr>
          <w:rtl/>
        </w:rPr>
      </w:pPr>
      <w:r>
        <w:t>8</w:t>
      </w:r>
      <w:r>
        <w:rPr>
          <w:rtl/>
        </w:rPr>
        <w:t>_ خدا، انسانو</w:t>
      </w:r>
      <w:r w:rsidR="00FA323E">
        <w:rPr>
          <w:rtl/>
        </w:rPr>
        <w:t xml:space="preserve">ں </w:t>
      </w:r>
      <w:r>
        <w:rPr>
          <w:rtl/>
        </w:rPr>
        <w:t>كا پروردگار ہے_</w:t>
      </w:r>
      <w:r w:rsidRPr="009D537E">
        <w:rPr>
          <w:rStyle w:val="libArabicChar"/>
          <w:rFonts w:hint="eastAsia"/>
          <w:rtl/>
        </w:rPr>
        <w:t>ربنا</w:t>
      </w:r>
      <w:r w:rsidRPr="009D537E">
        <w:rPr>
          <w:rStyle w:val="libArabicChar"/>
          <w:rtl/>
        </w:rPr>
        <w:t xml:space="preserve"> الله</w:t>
      </w:r>
    </w:p>
    <w:p w:rsidR="00C61A0B" w:rsidRDefault="00C61A0B" w:rsidP="009D537E">
      <w:pPr>
        <w:pStyle w:val="libNormal"/>
        <w:rPr>
          <w:rtl/>
        </w:rPr>
      </w:pPr>
      <w:r>
        <w:t>9</w:t>
      </w:r>
      <w:r>
        <w:rPr>
          <w:rtl/>
        </w:rPr>
        <w:t>_ سرزمين مكہ پر شديد گھٹن كى حكمراني</w:t>
      </w:r>
      <w:r w:rsidR="009D537E">
        <w:rPr>
          <w:rFonts w:hint="cs"/>
          <w:rtl/>
        </w:rPr>
        <w:t xml:space="preserve">   </w:t>
      </w:r>
      <w:r w:rsidRPr="009D537E">
        <w:rPr>
          <w:rStyle w:val="libArabicChar"/>
          <w:rFonts w:hint="eastAsia"/>
          <w:rtl/>
        </w:rPr>
        <w:t>الذين</w:t>
      </w:r>
      <w:r w:rsidRPr="009D537E">
        <w:rPr>
          <w:rStyle w:val="libArabicChar"/>
          <w:rtl/>
        </w:rPr>
        <w:t xml:space="preserve"> ا خرجوا من ديار</w:t>
      </w:r>
      <w:r w:rsidR="00100487" w:rsidRPr="00100487">
        <w:rPr>
          <w:rStyle w:val="libArabicChar"/>
          <w:rFonts w:hint="cs"/>
          <w:rtl/>
        </w:rPr>
        <w:t>ه</w:t>
      </w:r>
      <w:r w:rsidRPr="009D537E">
        <w:rPr>
          <w:rStyle w:val="libArabicChar"/>
          <w:rFonts w:hint="cs"/>
          <w:rtl/>
        </w:rPr>
        <w:t>م</w:t>
      </w:r>
      <w:r w:rsidRPr="009D537E">
        <w:rPr>
          <w:rStyle w:val="libArabicChar"/>
          <w:rtl/>
        </w:rPr>
        <w:t xml:space="preserve"> ... </w:t>
      </w:r>
      <w:r w:rsidRPr="009D537E">
        <w:rPr>
          <w:rStyle w:val="libArabicChar"/>
          <w:rFonts w:hint="cs"/>
          <w:rtl/>
        </w:rPr>
        <w:t>إلا</w:t>
      </w:r>
      <w:r w:rsidRPr="009D537E">
        <w:rPr>
          <w:rStyle w:val="libArabicChar"/>
          <w:rtl/>
        </w:rPr>
        <w:t xml:space="preserve"> </w:t>
      </w:r>
      <w:r w:rsidRPr="009D537E">
        <w:rPr>
          <w:rStyle w:val="libArabicChar"/>
          <w:rFonts w:hint="cs"/>
          <w:rtl/>
        </w:rPr>
        <w:t>ا</w:t>
      </w:r>
      <w:r w:rsidRPr="009D537E">
        <w:rPr>
          <w:rStyle w:val="libArabicChar"/>
          <w:rtl/>
        </w:rPr>
        <w:t xml:space="preserve"> </w:t>
      </w:r>
      <w:r w:rsidRPr="009D537E">
        <w:rPr>
          <w:rStyle w:val="libArabicChar"/>
          <w:rFonts w:hint="cs"/>
          <w:rtl/>
        </w:rPr>
        <w:t>ن</w:t>
      </w:r>
      <w:r w:rsidRPr="009D537E">
        <w:rPr>
          <w:rStyle w:val="libArabicChar"/>
          <w:rtl/>
        </w:rPr>
        <w:t xml:space="preserve"> </w:t>
      </w:r>
      <w:r w:rsidRPr="009D537E">
        <w:rPr>
          <w:rStyle w:val="libArabicChar"/>
          <w:rFonts w:hint="cs"/>
          <w:rtl/>
        </w:rPr>
        <w:t>يقولوا</w:t>
      </w:r>
      <w:r w:rsidRPr="009D537E">
        <w:rPr>
          <w:rStyle w:val="libArabicChar"/>
          <w:rtl/>
        </w:rPr>
        <w:t xml:space="preserve"> </w:t>
      </w:r>
      <w:r w:rsidRPr="009D537E">
        <w:rPr>
          <w:rStyle w:val="libArabicChar"/>
          <w:rFonts w:hint="cs"/>
          <w:rtl/>
        </w:rPr>
        <w:t>ربن</w:t>
      </w:r>
      <w:r w:rsidRPr="009D537E">
        <w:rPr>
          <w:rStyle w:val="libArabicChar"/>
          <w:rtl/>
        </w:rPr>
        <w:t>ا الله</w:t>
      </w:r>
    </w:p>
    <w:p w:rsidR="00C61A0B" w:rsidRDefault="00C61A0B" w:rsidP="00C61A0B">
      <w:pPr>
        <w:pStyle w:val="libNormal"/>
        <w:rPr>
          <w:rtl/>
        </w:rPr>
      </w:pPr>
      <w:r>
        <w:rPr>
          <w:rFonts w:hint="eastAsia"/>
          <w:rtl/>
        </w:rPr>
        <w:t>مسلمانو</w:t>
      </w:r>
      <w:r w:rsidR="00FA323E">
        <w:rPr>
          <w:rFonts w:hint="eastAsia"/>
          <w:rtl/>
        </w:rPr>
        <w:t xml:space="preserve">ں </w:t>
      </w:r>
      <w:r>
        <w:rPr>
          <w:rtl/>
        </w:rPr>
        <w:t>كے توحيد والے عقائد كے مقابلے مي</w:t>
      </w:r>
      <w:r w:rsidR="00FA323E">
        <w:rPr>
          <w:rtl/>
        </w:rPr>
        <w:t xml:space="preserve">ں </w:t>
      </w:r>
      <w:r>
        <w:rPr>
          <w:rtl/>
        </w:rPr>
        <w:t>مشركين مكہ نے انہي</w:t>
      </w:r>
      <w:r w:rsidR="00FA323E">
        <w:rPr>
          <w:rtl/>
        </w:rPr>
        <w:t xml:space="preserve">ں </w:t>
      </w:r>
      <w:r>
        <w:rPr>
          <w:rtl/>
        </w:rPr>
        <w:t>شہر بدر كرديا_ اس سے مذكورہ مطلب حاصل ہوتا ہے_</w:t>
      </w:r>
    </w:p>
    <w:p w:rsidR="009D537E" w:rsidRDefault="00C61A0B" w:rsidP="009D537E">
      <w:pPr>
        <w:pStyle w:val="libNormal"/>
        <w:rPr>
          <w:rtl/>
        </w:rPr>
      </w:pPr>
      <w:r>
        <w:t>10</w:t>
      </w:r>
      <w:r>
        <w:rPr>
          <w:rtl/>
        </w:rPr>
        <w:t>_ دينى مراكز اور معابد (صومعہ، كليسا، يہوديو</w:t>
      </w:r>
      <w:r w:rsidR="00FA323E">
        <w:rPr>
          <w:rtl/>
        </w:rPr>
        <w:t xml:space="preserve">ں </w:t>
      </w:r>
      <w:r>
        <w:rPr>
          <w:rtl/>
        </w:rPr>
        <w:t>كا معبد اور مسجد) كى حفاظت اور نگہدارى جہاد اور دفاع كا فلسفہ _</w:t>
      </w:r>
      <w:r w:rsidRPr="009D537E">
        <w:rPr>
          <w:rStyle w:val="libArabicChar"/>
          <w:rFonts w:hint="eastAsia"/>
          <w:rtl/>
        </w:rPr>
        <w:t>و</w:t>
      </w:r>
      <w:r w:rsidRPr="009D537E">
        <w:rPr>
          <w:rStyle w:val="libArabicChar"/>
          <w:rtl/>
        </w:rPr>
        <w:t xml:space="preserve"> لو لا دفع الله ... ل</w:t>
      </w:r>
      <w:r w:rsidR="00100487" w:rsidRPr="00100487">
        <w:rPr>
          <w:rStyle w:val="libArabicChar"/>
          <w:rFonts w:hint="cs"/>
          <w:rtl/>
        </w:rPr>
        <w:t>ه</w:t>
      </w:r>
      <w:r w:rsidRPr="009D537E">
        <w:rPr>
          <w:rStyle w:val="libArabicChar"/>
          <w:rFonts w:hint="cs"/>
          <w:rtl/>
        </w:rPr>
        <w:t>دمت</w:t>
      </w:r>
      <w:r w:rsidRPr="009D537E">
        <w:rPr>
          <w:rStyle w:val="libArabicChar"/>
          <w:rtl/>
        </w:rPr>
        <w:t xml:space="preserve"> </w:t>
      </w:r>
      <w:r w:rsidRPr="009D537E">
        <w:rPr>
          <w:rStyle w:val="libArabicChar"/>
          <w:rFonts w:hint="cs"/>
          <w:rtl/>
        </w:rPr>
        <w:t>صوامع</w:t>
      </w:r>
      <w:r w:rsidRPr="009D537E">
        <w:rPr>
          <w:rStyle w:val="libArabicChar"/>
          <w:rtl/>
        </w:rPr>
        <w:t xml:space="preserve"> </w:t>
      </w:r>
      <w:r w:rsidRPr="009D537E">
        <w:rPr>
          <w:rStyle w:val="libArabicChar"/>
          <w:rFonts w:hint="cs"/>
          <w:rtl/>
        </w:rPr>
        <w:t>وبيع</w:t>
      </w:r>
      <w:r w:rsidRPr="009D537E">
        <w:rPr>
          <w:rStyle w:val="libArabicChar"/>
          <w:rtl/>
        </w:rPr>
        <w:t xml:space="preserve"> ... </w:t>
      </w:r>
      <w:r w:rsidRPr="009D537E">
        <w:rPr>
          <w:rStyle w:val="libArabicChar"/>
          <w:rFonts w:hint="cs"/>
          <w:rtl/>
        </w:rPr>
        <w:t>و</w:t>
      </w:r>
      <w:r w:rsidRPr="009D537E">
        <w:rPr>
          <w:rStyle w:val="libArabicChar"/>
          <w:rtl/>
        </w:rPr>
        <w:t xml:space="preserve"> </w:t>
      </w:r>
      <w:r w:rsidRPr="009D537E">
        <w:rPr>
          <w:rStyle w:val="libArabicChar"/>
          <w:rFonts w:hint="cs"/>
          <w:rtl/>
        </w:rPr>
        <w:t>مسجد</w:t>
      </w:r>
      <w:r w:rsidR="009D537E">
        <w:rPr>
          <w:rStyle w:val="libArabicChar"/>
          <w:rFonts w:hint="cs"/>
          <w:rtl/>
        </w:rPr>
        <w:t xml:space="preserve">  </w:t>
      </w:r>
      <w:r>
        <w:rPr>
          <w:rtl/>
        </w:rPr>
        <w:t>''صوامع''،''صومعہ''كى جمع ''بيع''،''بيعہ'' كى جمع اور ''صلوات''،''صلوة''يا ''صلاة'' كى جمع ہے ''صومعہ''،''دير'' كا مترادف اس جگہ كو كہتے ہي</w:t>
      </w:r>
      <w:r w:rsidR="00FA323E">
        <w:rPr>
          <w:rtl/>
        </w:rPr>
        <w:t xml:space="preserve">ں </w:t>
      </w:r>
      <w:r>
        <w:rPr>
          <w:rtl/>
        </w:rPr>
        <w:t>جس مي</w:t>
      </w:r>
      <w:r w:rsidR="00FA323E">
        <w:rPr>
          <w:rtl/>
        </w:rPr>
        <w:t xml:space="preserve">ں </w:t>
      </w:r>
      <w:r>
        <w:rPr>
          <w:rtl/>
        </w:rPr>
        <w:t>راہب رياضت كرتے ہي</w:t>
      </w:r>
      <w:r w:rsidR="00FA323E">
        <w:rPr>
          <w:rtl/>
        </w:rPr>
        <w:t xml:space="preserve">ں </w:t>
      </w:r>
      <w:r>
        <w:rPr>
          <w:rtl/>
        </w:rPr>
        <w:t>''بيعة'' عيسائيو</w:t>
      </w:r>
      <w:r w:rsidR="00FA323E">
        <w:rPr>
          <w:rtl/>
        </w:rPr>
        <w:t xml:space="preserve">ں </w:t>
      </w:r>
      <w:r>
        <w:rPr>
          <w:rtl/>
        </w:rPr>
        <w:t>كے كليسا كو كہتے ہي</w:t>
      </w:r>
      <w:r w:rsidR="00FA323E">
        <w:rPr>
          <w:rtl/>
        </w:rPr>
        <w:t xml:space="preserve">ں </w:t>
      </w:r>
      <w:r>
        <w:rPr>
          <w:rtl/>
        </w:rPr>
        <w:t>اور ''صلوة'' يعنى يہوديو</w:t>
      </w:r>
      <w:r w:rsidR="00FA323E">
        <w:rPr>
          <w:rtl/>
        </w:rPr>
        <w:t xml:space="preserve">ں </w:t>
      </w:r>
      <w:r>
        <w:rPr>
          <w:rtl/>
        </w:rPr>
        <w:t>كا معبد يعنى اگر خداتعا</w:t>
      </w:r>
      <w:r>
        <w:rPr>
          <w:rFonts w:hint="eastAsia"/>
          <w:rtl/>
        </w:rPr>
        <w:t>لى</w:t>
      </w:r>
      <w:r>
        <w:rPr>
          <w:rtl/>
        </w:rPr>
        <w:t xml:space="preserve"> بعض لوگو</w:t>
      </w:r>
      <w:r w:rsidR="00FA323E">
        <w:rPr>
          <w:rtl/>
        </w:rPr>
        <w:t xml:space="preserve">ں </w:t>
      </w:r>
      <w:r>
        <w:rPr>
          <w:rtl/>
        </w:rPr>
        <w:t>كو بعض كے ذريعے نہ روكتا تو صومعہ،</w:t>
      </w:r>
      <w:r w:rsidR="009D537E" w:rsidRPr="009D537E">
        <w:rPr>
          <w:rFonts w:hint="eastAsia"/>
          <w:rtl/>
        </w:rPr>
        <w:t xml:space="preserve"> </w:t>
      </w:r>
      <w:r w:rsidR="009D537E">
        <w:rPr>
          <w:rFonts w:hint="eastAsia"/>
          <w:rtl/>
        </w:rPr>
        <w:t>كليسا،</w:t>
      </w:r>
      <w:r w:rsidR="009D537E">
        <w:rPr>
          <w:rtl/>
        </w:rPr>
        <w:t xml:space="preserve"> يہوديوں كے معبد اور مساجد كہ جن ميں خداتعالى كا بہت ذكر ہوتا ہے برباد ہو جاتيں _</w:t>
      </w:r>
    </w:p>
    <w:p w:rsidR="009D537E" w:rsidRDefault="009D537E" w:rsidP="009D537E">
      <w:pPr>
        <w:pStyle w:val="libNormal"/>
        <w:rPr>
          <w:rtl/>
        </w:rPr>
      </w:pPr>
      <w:r>
        <w:t>11</w:t>
      </w:r>
      <w:r>
        <w:rPr>
          <w:rtl/>
        </w:rPr>
        <w:t>_ خداتعالى دينى اور الہى مراكز كا حامى اور مدافع ہے_</w:t>
      </w:r>
      <w:r w:rsidRPr="009D537E">
        <w:rPr>
          <w:rStyle w:val="libArabicChar"/>
          <w:rFonts w:hint="eastAsia"/>
          <w:rtl/>
        </w:rPr>
        <w:t>و</w:t>
      </w:r>
      <w:r w:rsidRPr="009D537E">
        <w:rPr>
          <w:rStyle w:val="libArabicChar"/>
          <w:rtl/>
        </w:rPr>
        <w:t xml:space="preserve"> لو لا دفع الله ... ل</w:t>
      </w:r>
      <w:r w:rsidR="00100487" w:rsidRPr="00100487">
        <w:rPr>
          <w:rStyle w:val="libArabicChar"/>
          <w:rFonts w:hint="cs"/>
          <w:rtl/>
        </w:rPr>
        <w:t>ه</w:t>
      </w:r>
      <w:r w:rsidRPr="009D537E">
        <w:rPr>
          <w:rStyle w:val="libArabicChar"/>
          <w:rFonts w:hint="cs"/>
          <w:rtl/>
        </w:rPr>
        <w:t>دمت</w:t>
      </w:r>
      <w:r w:rsidRPr="009D537E">
        <w:rPr>
          <w:rStyle w:val="libArabicChar"/>
          <w:rtl/>
        </w:rPr>
        <w:t xml:space="preserve"> </w:t>
      </w:r>
      <w:r w:rsidRPr="009D537E">
        <w:rPr>
          <w:rStyle w:val="libArabicChar"/>
          <w:rFonts w:hint="cs"/>
          <w:rtl/>
        </w:rPr>
        <w:t>صوامع</w:t>
      </w:r>
      <w:r w:rsidRPr="009D537E">
        <w:rPr>
          <w:rStyle w:val="libArabicChar"/>
          <w:rtl/>
        </w:rPr>
        <w:t xml:space="preserve"> ... </w:t>
      </w:r>
      <w:r w:rsidRPr="009D537E">
        <w:rPr>
          <w:rStyle w:val="libArabicChar"/>
          <w:rFonts w:hint="cs"/>
          <w:rtl/>
        </w:rPr>
        <w:t>و</w:t>
      </w:r>
      <w:r w:rsidRPr="009D537E">
        <w:rPr>
          <w:rStyle w:val="libArabicChar"/>
          <w:rtl/>
        </w:rPr>
        <w:t xml:space="preserve"> </w:t>
      </w:r>
      <w:r w:rsidRPr="009D537E">
        <w:rPr>
          <w:rStyle w:val="libArabicChar"/>
          <w:rFonts w:hint="cs"/>
          <w:rtl/>
        </w:rPr>
        <w:t>مساجد</w:t>
      </w:r>
    </w:p>
    <w:p w:rsidR="009D537E" w:rsidRDefault="009D537E" w:rsidP="009D537E">
      <w:pPr>
        <w:pStyle w:val="libNormal"/>
        <w:rPr>
          <w:rtl/>
        </w:rPr>
      </w:pPr>
      <w:r>
        <w:t>12</w:t>
      </w:r>
      <w:r>
        <w:rPr>
          <w:rtl/>
        </w:rPr>
        <w:t>_ اگر خداتعالى حكم جہاد كى تشريع نہ كرتا تو كافروں اور دين دشمنوں كے ہاتھوں تمام دينى مراكز اور معابد تباہ و برباد اور منہدم ہوجاتے_</w:t>
      </w:r>
      <w:r w:rsidRPr="009D537E">
        <w:rPr>
          <w:rStyle w:val="libArabicChar"/>
          <w:rFonts w:hint="eastAsia"/>
          <w:rtl/>
        </w:rPr>
        <w:t>و</w:t>
      </w:r>
      <w:r w:rsidRPr="009D537E">
        <w:rPr>
          <w:rStyle w:val="libArabicChar"/>
          <w:rtl/>
        </w:rPr>
        <w:t xml:space="preserve"> لو لا دفع الله الناس بعض</w:t>
      </w:r>
      <w:r w:rsidR="00100487" w:rsidRPr="00100487">
        <w:rPr>
          <w:rStyle w:val="libArabicChar"/>
          <w:rFonts w:hint="cs"/>
          <w:rtl/>
        </w:rPr>
        <w:t>ه</w:t>
      </w:r>
      <w:r w:rsidRPr="009D537E">
        <w:rPr>
          <w:rStyle w:val="libArabicChar"/>
          <w:rFonts w:hint="cs"/>
          <w:rtl/>
        </w:rPr>
        <w:t>م</w:t>
      </w:r>
      <w:r w:rsidRPr="009D537E">
        <w:rPr>
          <w:rStyle w:val="libArabicChar"/>
          <w:rtl/>
        </w:rPr>
        <w:t xml:space="preserve"> </w:t>
      </w:r>
      <w:r w:rsidRPr="009D537E">
        <w:rPr>
          <w:rStyle w:val="libArabicChar"/>
          <w:rFonts w:hint="cs"/>
          <w:rtl/>
        </w:rPr>
        <w:t>ببعض</w:t>
      </w:r>
      <w:r w:rsidRPr="009D537E">
        <w:rPr>
          <w:rStyle w:val="libArabicChar"/>
          <w:rtl/>
        </w:rPr>
        <w:t xml:space="preserve"> ... </w:t>
      </w:r>
      <w:r w:rsidRPr="009D537E">
        <w:rPr>
          <w:rStyle w:val="libArabicChar"/>
          <w:rFonts w:hint="cs"/>
          <w:rtl/>
        </w:rPr>
        <w:t>و</w:t>
      </w:r>
      <w:r w:rsidRPr="009D537E">
        <w:rPr>
          <w:rStyle w:val="libArabicChar"/>
          <w:rtl/>
        </w:rPr>
        <w:t xml:space="preserve"> </w:t>
      </w:r>
      <w:r w:rsidRPr="009D537E">
        <w:rPr>
          <w:rStyle w:val="libArabicChar"/>
          <w:rFonts w:hint="cs"/>
          <w:rtl/>
        </w:rPr>
        <w:t>مساجد</w:t>
      </w:r>
    </w:p>
    <w:p w:rsidR="009D537E" w:rsidRDefault="00E37482" w:rsidP="009D537E">
      <w:pPr>
        <w:pStyle w:val="libNormal"/>
        <w:rPr>
          <w:rtl/>
        </w:rPr>
      </w:pPr>
      <w:r>
        <w:rPr>
          <w:rtl/>
        </w:rPr>
        <w:br w:type="page"/>
      </w:r>
    </w:p>
    <w:p w:rsidR="00C61A0B" w:rsidRPr="009D537E" w:rsidRDefault="00C61A0B" w:rsidP="009D537E">
      <w:pPr>
        <w:pStyle w:val="libNormal"/>
        <w:rPr>
          <w:rStyle w:val="libArabicChar"/>
          <w:rtl/>
        </w:rPr>
      </w:pPr>
      <w:r>
        <w:lastRenderedPageBreak/>
        <w:t>13</w:t>
      </w:r>
      <w:r>
        <w:rPr>
          <w:rtl/>
        </w:rPr>
        <w:t>_دفاع اورلوگو</w:t>
      </w:r>
      <w:r w:rsidR="00FA323E">
        <w:rPr>
          <w:rtl/>
        </w:rPr>
        <w:t xml:space="preserve">ں </w:t>
      </w:r>
      <w:r>
        <w:rPr>
          <w:rtl/>
        </w:rPr>
        <w:t>كے جہادو</w:t>
      </w:r>
      <w:r w:rsidR="00FA323E">
        <w:rPr>
          <w:rtl/>
        </w:rPr>
        <w:t xml:space="preserve">ں </w:t>
      </w:r>
      <w:r>
        <w:rPr>
          <w:rtl/>
        </w:rPr>
        <w:t>كے ذريعے،شريعت اور ديندارى كى حفاظت مي</w:t>
      </w:r>
      <w:r w:rsidR="00FA323E">
        <w:rPr>
          <w:rtl/>
        </w:rPr>
        <w:t xml:space="preserve">ں </w:t>
      </w:r>
      <w:r>
        <w:rPr>
          <w:rtl/>
        </w:rPr>
        <w:t>الہى سنت</w:t>
      </w:r>
      <w:r w:rsidR="009D537E">
        <w:rPr>
          <w:rFonts w:hint="cs"/>
          <w:rtl/>
        </w:rPr>
        <w:t xml:space="preserve"> </w:t>
      </w:r>
      <w:r w:rsidRPr="009D537E">
        <w:rPr>
          <w:rStyle w:val="libArabicChar"/>
          <w:rFonts w:hint="eastAsia"/>
          <w:rtl/>
        </w:rPr>
        <w:t>و</w:t>
      </w:r>
      <w:r w:rsidRPr="009D537E">
        <w:rPr>
          <w:rStyle w:val="libArabicChar"/>
          <w:rtl/>
        </w:rPr>
        <w:t xml:space="preserve"> لو لا دفع الله الناس بعض</w:t>
      </w:r>
      <w:r w:rsidR="00100487" w:rsidRPr="00100487">
        <w:rPr>
          <w:rStyle w:val="libArabicChar"/>
          <w:rFonts w:hint="cs"/>
          <w:rtl/>
        </w:rPr>
        <w:t>ه</w:t>
      </w:r>
      <w:r w:rsidRPr="009D537E">
        <w:rPr>
          <w:rStyle w:val="libArabicChar"/>
          <w:rFonts w:hint="cs"/>
          <w:rtl/>
        </w:rPr>
        <w:t>م</w:t>
      </w:r>
      <w:r w:rsidRPr="009D537E">
        <w:rPr>
          <w:rStyle w:val="libArabicChar"/>
          <w:rtl/>
        </w:rPr>
        <w:t xml:space="preserve"> </w:t>
      </w:r>
      <w:r w:rsidRPr="009D537E">
        <w:rPr>
          <w:rStyle w:val="libArabicChar"/>
          <w:rFonts w:hint="cs"/>
          <w:rtl/>
        </w:rPr>
        <w:t>ببعض</w:t>
      </w:r>
      <w:r w:rsidRPr="009D537E">
        <w:rPr>
          <w:rStyle w:val="libArabicChar"/>
          <w:rtl/>
        </w:rPr>
        <w:t xml:space="preserve"> ... </w:t>
      </w:r>
      <w:r w:rsidRPr="009D537E">
        <w:rPr>
          <w:rStyle w:val="libArabicChar"/>
          <w:rFonts w:hint="cs"/>
          <w:rtl/>
        </w:rPr>
        <w:t>و</w:t>
      </w:r>
      <w:r w:rsidRPr="009D537E">
        <w:rPr>
          <w:rStyle w:val="libArabicChar"/>
          <w:rtl/>
        </w:rPr>
        <w:t xml:space="preserve"> مساجد</w:t>
      </w:r>
    </w:p>
    <w:p w:rsidR="00C61A0B" w:rsidRDefault="00C61A0B" w:rsidP="009D537E">
      <w:pPr>
        <w:pStyle w:val="libNormal"/>
        <w:rPr>
          <w:rtl/>
        </w:rPr>
      </w:pPr>
      <w:r>
        <w:t>14</w:t>
      </w:r>
      <w:r>
        <w:rPr>
          <w:rtl/>
        </w:rPr>
        <w:t>_ قدرتى اور انسانى عوامل ارادہ الہى كى تجلى گاہ ہي</w:t>
      </w:r>
      <w:r w:rsidR="00FA323E">
        <w:rPr>
          <w:rtl/>
        </w:rPr>
        <w:t xml:space="preserve">ں </w:t>
      </w:r>
      <w:r>
        <w:rPr>
          <w:rtl/>
        </w:rPr>
        <w:t>_</w:t>
      </w:r>
      <w:r w:rsidRPr="009D537E">
        <w:rPr>
          <w:rStyle w:val="libArabicChar"/>
          <w:rFonts w:hint="eastAsia"/>
          <w:rtl/>
        </w:rPr>
        <w:t>و</w:t>
      </w:r>
      <w:r w:rsidRPr="009D537E">
        <w:rPr>
          <w:rStyle w:val="libArabicChar"/>
          <w:rtl/>
        </w:rPr>
        <w:t xml:space="preserve"> لو لا دفع الله الناس بعض</w:t>
      </w:r>
      <w:r w:rsidR="00100487" w:rsidRPr="00100487">
        <w:rPr>
          <w:rStyle w:val="libArabicChar"/>
          <w:rFonts w:hint="cs"/>
          <w:rtl/>
        </w:rPr>
        <w:t>ه</w:t>
      </w:r>
      <w:r w:rsidRPr="009D537E">
        <w:rPr>
          <w:rStyle w:val="libArabicChar"/>
          <w:rFonts w:hint="cs"/>
          <w:rtl/>
        </w:rPr>
        <w:t>م</w:t>
      </w:r>
      <w:r w:rsidRPr="009D537E">
        <w:rPr>
          <w:rStyle w:val="libArabicChar"/>
          <w:rtl/>
        </w:rPr>
        <w:t xml:space="preserve"> </w:t>
      </w:r>
      <w:r w:rsidRPr="009D537E">
        <w:rPr>
          <w:rStyle w:val="libArabicChar"/>
          <w:rFonts w:hint="cs"/>
          <w:rtl/>
        </w:rPr>
        <w:t>ببعض</w:t>
      </w:r>
    </w:p>
    <w:p w:rsidR="00C61A0B" w:rsidRDefault="00C61A0B" w:rsidP="009D537E">
      <w:pPr>
        <w:pStyle w:val="libNormal"/>
        <w:rPr>
          <w:rtl/>
        </w:rPr>
      </w:pPr>
      <w:r>
        <w:t>15</w:t>
      </w:r>
      <w:r>
        <w:rPr>
          <w:rtl/>
        </w:rPr>
        <w:t>_ دفاع، تمام آسمانى شريعتو</w:t>
      </w:r>
      <w:r w:rsidR="00FA323E">
        <w:rPr>
          <w:rtl/>
        </w:rPr>
        <w:t xml:space="preserve">ں </w:t>
      </w:r>
      <w:r>
        <w:rPr>
          <w:rtl/>
        </w:rPr>
        <w:t>مي</w:t>
      </w:r>
      <w:r w:rsidR="00FA323E">
        <w:rPr>
          <w:rtl/>
        </w:rPr>
        <w:t xml:space="preserve">ں </w:t>
      </w:r>
      <w:r>
        <w:rPr>
          <w:rtl/>
        </w:rPr>
        <w:t>جائز حق_</w:t>
      </w:r>
      <w:r w:rsidRPr="009D537E">
        <w:rPr>
          <w:rStyle w:val="libArabicChar"/>
          <w:rFonts w:hint="eastAsia"/>
          <w:rtl/>
        </w:rPr>
        <w:t>و</w:t>
      </w:r>
      <w:r w:rsidRPr="009D537E">
        <w:rPr>
          <w:rStyle w:val="libArabicChar"/>
          <w:rtl/>
        </w:rPr>
        <w:t xml:space="preserve"> لو لا دفع الله ... ل</w:t>
      </w:r>
      <w:r w:rsidR="00100487" w:rsidRPr="00100487">
        <w:rPr>
          <w:rStyle w:val="libArabicChar"/>
          <w:rFonts w:hint="cs"/>
          <w:rtl/>
        </w:rPr>
        <w:t>ه</w:t>
      </w:r>
      <w:r w:rsidRPr="009D537E">
        <w:rPr>
          <w:rStyle w:val="libArabicChar"/>
          <w:rFonts w:hint="cs"/>
          <w:rtl/>
        </w:rPr>
        <w:t>دمت</w:t>
      </w:r>
      <w:r w:rsidRPr="009D537E">
        <w:rPr>
          <w:rStyle w:val="libArabicChar"/>
          <w:rtl/>
        </w:rPr>
        <w:t xml:space="preserve"> ... </w:t>
      </w:r>
      <w:r w:rsidRPr="009D537E">
        <w:rPr>
          <w:rStyle w:val="libArabicChar"/>
          <w:rFonts w:hint="cs"/>
          <w:rtl/>
        </w:rPr>
        <w:t>و</w:t>
      </w:r>
      <w:r w:rsidRPr="009D537E">
        <w:rPr>
          <w:rStyle w:val="libArabicChar"/>
          <w:rtl/>
        </w:rPr>
        <w:t xml:space="preserve"> </w:t>
      </w:r>
      <w:r w:rsidRPr="009D537E">
        <w:rPr>
          <w:rStyle w:val="libArabicChar"/>
          <w:rFonts w:hint="cs"/>
          <w:rtl/>
        </w:rPr>
        <w:t>مساجد</w:t>
      </w:r>
    </w:p>
    <w:p w:rsidR="00C61A0B" w:rsidRDefault="00C61A0B" w:rsidP="009D537E">
      <w:pPr>
        <w:pStyle w:val="libNormal"/>
        <w:rPr>
          <w:rtl/>
        </w:rPr>
      </w:pPr>
      <w:r>
        <w:t>16</w:t>
      </w:r>
      <w:r>
        <w:rPr>
          <w:rtl/>
        </w:rPr>
        <w:t>_ عبادت خانے معاشرو</w:t>
      </w:r>
      <w:r w:rsidR="00FA323E">
        <w:rPr>
          <w:rtl/>
        </w:rPr>
        <w:t xml:space="preserve">ں </w:t>
      </w:r>
      <w:r>
        <w:rPr>
          <w:rtl/>
        </w:rPr>
        <w:t>مي</w:t>
      </w:r>
      <w:r w:rsidR="00FA323E">
        <w:rPr>
          <w:rtl/>
        </w:rPr>
        <w:t xml:space="preserve">ں </w:t>
      </w:r>
      <w:r>
        <w:rPr>
          <w:rtl/>
        </w:rPr>
        <w:t>شريعت كے وجود كے مظہر ہي</w:t>
      </w:r>
      <w:r w:rsidR="00FA323E">
        <w:rPr>
          <w:rtl/>
        </w:rPr>
        <w:t xml:space="preserve">ں </w:t>
      </w:r>
      <w:r>
        <w:rPr>
          <w:rtl/>
        </w:rPr>
        <w:t>اور يہ طول تاريخ مي</w:t>
      </w:r>
      <w:r w:rsidR="00FA323E">
        <w:rPr>
          <w:rtl/>
        </w:rPr>
        <w:t xml:space="preserve">ں </w:t>
      </w:r>
      <w:r>
        <w:rPr>
          <w:rtl/>
        </w:rPr>
        <w:t>باطل كے حملو</w:t>
      </w:r>
      <w:r w:rsidR="00FA323E">
        <w:rPr>
          <w:rtl/>
        </w:rPr>
        <w:t xml:space="preserve">ں </w:t>
      </w:r>
      <w:r>
        <w:rPr>
          <w:rtl/>
        </w:rPr>
        <w:t>كا شكار رہے ہي</w:t>
      </w:r>
      <w:r w:rsidR="00FA323E">
        <w:rPr>
          <w:rtl/>
        </w:rPr>
        <w:t xml:space="preserve">ں </w:t>
      </w:r>
      <w:r>
        <w:rPr>
          <w:rtl/>
        </w:rPr>
        <w:t>_</w:t>
      </w:r>
      <w:r w:rsidRPr="009D537E">
        <w:rPr>
          <w:rStyle w:val="libArabicChar"/>
          <w:rFonts w:hint="eastAsia"/>
          <w:rtl/>
        </w:rPr>
        <w:t>و</w:t>
      </w:r>
      <w:r w:rsidRPr="009D537E">
        <w:rPr>
          <w:rStyle w:val="libArabicChar"/>
          <w:rtl/>
        </w:rPr>
        <w:t xml:space="preserve"> لو لا دفع الله ... ل</w:t>
      </w:r>
      <w:r w:rsidR="00100487" w:rsidRPr="00100487">
        <w:rPr>
          <w:rStyle w:val="libArabicChar"/>
          <w:rFonts w:hint="cs"/>
          <w:rtl/>
        </w:rPr>
        <w:t>ه</w:t>
      </w:r>
      <w:r w:rsidRPr="009D537E">
        <w:rPr>
          <w:rStyle w:val="libArabicChar"/>
          <w:rFonts w:hint="cs"/>
          <w:rtl/>
        </w:rPr>
        <w:t>دمت</w:t>
      </w:r>
      <w:r w:rsidRPr="009D537E">
        <w:rPr>
          <w:rStyle w:val="libArabicChar"/>
          <w:rtl/>
        </w:rPr>
        <w:t xml:space="preserve"> </w:t>
      </w:r>
      <w:r w:rsidRPr="009D537E">
        <w:rPr>
          <w:rStyle w:val="libArabicChar"/>
          <w:rFonts w:hint="cs"/>
          <w:rtl/>
        </w:rPr>
        <w:t>صوامع</w:t>
      </w:r>
      <w:r w:rsidRPr="009D537E">
        <w:rPr>
          <w:rStyle w:val="libArabicChar"/>
          <w:rtl/>
        </w:rPr>
        <w:t xml:space="preserve"> ... </w:t>
      </w:r>
      <w:r w:rsidRPr="009D537E">
        <w:rPr>
          <w:rStyle w:val="libArabicChar"/>
          <w:rFonts w:hint="cs"/>
          <w:rtl/>
        </w:rPr>
        <w:t>و</w:t>
      </w:r>
      <w:r w:rsidRPr="009D537E">
        <w:rPr>
          <w:rStyle w:val="libArabicChar"/>
          <w:rtl/>
        </w:rPr>
        <w:t xml:space="preserve"> </w:t>
      </w:r>
      <w:r w:rsidRPr="009D537E">
        <w:rPr>
          <w:rStyle w:val="libArabicChar"/>
          <w:rFonts w:hint="cs"/>
          <w:rtl/>
        </w:rPr>
        <w:t>مساجد</w:t>
      </w:r>
    </w:p>
    <w:p w:rsidR="00C61A0B" w:rsidRDefault="00C61A0B" w:rsidP="009D537E">
      <w:pPr>
        <w:pStyle w:val="libNormal"/>
        <w:rPr>
          <w:rtl/>
        </w:rPr>
      </w:pPr>
      <w:r>
        <w:t>17</w:t>
      </w:r>
      <w:r>
        <w:rPr>
          <w:rtl/>
        </w:rPr>
        <w:t>_ راہبو</w:t>
      </w:r>
      <w:r w:rsidR="00FA323E">
        <w:rPr>
          <w:rtl/>
        </w:rPr>
        <w:t xml:space="preserve">ں </w:t>
      </w:r>
      <w:r>
        <w:rPr>
          <w:rtl/>
        </w:rPr>
        <w:t>، عيسائيو</w:t>
      </w:r>
      <w:r w:rsidR="00FA323E">
        <w:rPr>
          <w:rtl/>
        </w:rPr>
        <w:t xml:space="preserve">ں </w:t>
      </w:r>
      <w:r>
        <w:rPr>
          <w:rtl/>
        </w:rPr>
        <w:t>اور يہوديو</w:t>
      </w:r>
      <w:r w:rsidR="00FA323E">
        <w:rPr>
          <w:rtl/>
        </w:rPr>
        <w:t xml:space="preserve">ں </w:t>
      </w:r>
      <w:r>
        <w:rPr>
          <w:rtl/>
        </w:rPr>
        <w:t>كى عبادت گاہو</w:t>
      </w:r>
      <w:r w:rsidR="00FA323E">
        <w:rPr>
          <w:rtl/>
        </w:rPr>
        <w:t xml:space="preserve">ں </w:t>
      </w:r>
      <w:r>
        <w:rPr>
          <w:rtl/>
        </w:rPr>
        <w:t>اور مساجد كے احترام كى حفاظت اور انہي</w:t>
      </w:r>
      <w:r w:rsidR="00FA323E">
        <w:rPr>
          <w:rtl/>
        </w:rPr>
        <w:t xml:space="preserve">ں </w:t>
      </w:r>
      <w:r>
        <w:rPr>
          <w:rtl/>
        </w:rPr>
        <w:t>منہدم اور برباد ہونے سے بچانا ضرورى ہے_</w:t>
      </w:r>
      <w:r w:rsidRPr="009D537E">
        <w:rPr>
          <w:rStyle w:val="libArabicChar"/>
          <w:rFonts w:hint="eastAsia"/>
          <w:rtl/>
        </w:rPr>
        <w:t>و</w:t>
      </w:r>
      <w:r w:rsidRPr="009D537E">
        <w:rPr>
          <w:rStyle w:val="libArabicChar"/>
          <w:rtl/>
        </w:rPr>
        <w:t xml:space="preserve"> لو لا دفع الله ... ل</w:t>
      </w:r>
      <w:r w:rsidR="00100487" w:rsidRPr="00100487">
        <w:rPr>
          <w:rStyle w:val="libArabicChar"/>
          <w:rFonts w:hint="cs"/>
          <w:rtl/>
        </w:rPr>
        <w:t>ه</w:t>
      </w:r>
      <w:r w:rsidRPr="009D537E">
        <w:rPr>
          <w:rStyle w:val="libArabicChar"/>
          <w:rFonts w:hint="cs"/>
          <w:rtl/>
        </w:rPr>
        <w:t>دمت</w:t>
      </w:r>
      <w:r w:rsidRPr="009D537E">
        <w:rPr>
          <w:rStyle w:val="libArabicChar"/>
          <w:rtl/>
        </w:rPr>
        <w:t xml:space="preserve"> </w:t>
      </w:r>
      <w:r w:rsidRPr="009D537E">
        <w:rPr>
          <w:rStyle w:val="libArabicChar"/>
          <w:rFonts w:hint="cs"/>
          <w:rtl/>
        </w:rPr>
        <w:t>صوامع</w:t>
      </w:r>
      <w:r w:rsidRPr="009D537E">
        <w:rPr>
          <w:rStyle w:val="libArabicChar"/>
          <w:rtl/>
        </w:rPr>
        <w:t xml:space="preserve"> </w:t>
      </w:r>
      <w:r w:rsidRPr="009D537E">
        <w:rPr>
          <w:rStyle w:val="libArabicChar"/>
          <w:rFonts w:hint="cs"/>
          <w:rtl/>
        </w:rPr>
        <w:t>و</w:t>
      </w:r>
      <w:r w:rsidRPr="009D537E">
        <w:rPr>
          <w:rStyle w:val="libArabicChar"/>
          <w:rtl/>
        </w:rPr>
        <w:t xml:space="preserve"> بيع و صلوت و مساجد</w:t>
      </w:r>
    </w:p>
    <w:p w:rsidR="00C61A0B" w:rsidRPr="009D537E" w:rsidRDefault="00C61A0B" w:rsidP="009D537E">
      <w:pPr>
        <w:pStyle w:val="libNormal"/>
        <w:rPr>
          <w:rStyle w:val="libArabicChar"/>
          <w:rtl/>
        </w:rPr>
      </w:pPr>
      <w:r>
        <w:t>18</w:t>
      </w:r>
      <w:r>
        <w:rPr>
          <w:rtl/>
        </w:rPr>
        <w:t>_ياد خدا دينى عبادت گاہو</w:t>
      </w:r>
      <w:r w:rsidR="00FA323E">
        <w:rPr>
          <w:rtl/>
        </w:rPr>
        <w:t xml:space="preserve">ں </w:t>
      </w:r>
      <w:r>
        <w:rPr>
          <w:rtl/>
        </w:rPr>
        <w:t>كے تقدس اور عزت و احترام كى بنياد ہے_</w:t>
      </w:r>
      <w:r w:rsidRPr="009D537E">
        <w:rPr>
          <w:rStyle w:val="libArabicChar"/>
          <w:rFonts w:hint="eastAsia"/>
          <w:rtl/>
        </w:rPr>
        <w:t>ل</w:t>
      </w:r>
      <w:r w:rsidR="00100487" w:rsidRPr="00100487">
        <w:rPr>
          <w:rStyle w:val="libArabicChar"/>
          <w:rFonts w:hint="cs"/>
          <w:rtl/>
        </w:rPr>
        <w:t>ه</w:t>
      </w:r>
      <w:r w:rsidRPr="009D537E">
        <w:rPr>
          <w:rStyle w:val="libArabicChar"/>
          <w:rFonts w:hint="cs"/>
          <w:rtl/>
        </w:rPr>
        <w:t>دمت</w:t>
      </w:r>
      <w:r w:rsidRPr="009D537E">
        <w:rPr>
          <w:rStyle w:val="libArabicChar"/>
          <w:rtl/>
        </w:rPr>
        <w:t xml:space="preserve"> صوامع ... و مساجد يذكر في</w:t>
      </w:r>
      <w:r w:rsidR="00100487" w:rsidRPr="00100487">
        <w:rPr>
          <w:rStyle w:val="libArabicChar"/>
          <w:rFonts w:hint="cs"/>
          <w:rtl/>
        </w:rPr>
        <w:t>ه</w:t>
      </w:r>
      <w:r w:rsidRPr="009D537E">
        <w:rPr>
          <w:rStyle w:val="libArabicChar"/>
          <w:rFonts w:hint="cs"/>
          <w:rtl/>
        </w:rPr>
        <w:t>ا</w:t>
      </w:r>
      <w:r w:rsidRPr="009D537E">
        <w:rPr>
          <w:rStyle w:val="libArabicChar"/>
          <w:rtl/>
        </w:rPr>
        <w:t xml:space="preserve"> </w:t>
      </w:r>
      <w:r w:rsidRPr="009D537E">
        <w:rPr>
          <w:rStyle w:val="libArabicChar"/>
          <w:rFonts w:hint="cs"/>
          <w:rtl/>
        </w:rPr>
        <w:t>اسم</w:t>
      </w:r>
      <w:r w:rsidRPr="009D537E">
        <w:rPr>
          <w:rStyle w:val="libArabicChar"/>
          <w:rtl/>
        </w:rPr>
        <w:t xml:space="preserve"> </w:t>
      </w:r>
      <w:r w:rsidRPr="009D537E">
        <w:rPr>
          <w:rStyle w:val="libArabicChar"/>
          <w:rFonts w:hint="cs"/>
          <w:rtl/>
        </w:rPr>
        <w:t>الله</w:t>
      </w:r>
      <w:r w:rsidRPr="009D537E">
        <w:rPr>
          <w:rStyle w:val="libArabicChar"/>
          <w:rtl/>
        </w:rPr>
        <w:t xml:space="preserve"> كثير</w:t>
      </w:r>
    </w:p>
    <w:p w:rsidR="00C61A0B" w:rsidRDefault="00C61A0B" w:rsidP="009D537E">
      <w:pPr>
        <w:pStyle w:val="libNormal"/>
        <w:rPr>
          <w:rtl/>
        </w:rPr>
      </w:pPr>
      <w:r>
        <w:t>19</w:t>
      </w:r>
      <w:r>
        <w:rPr>
          <w:rtl/>
        </w:rPr>
        <w:t>_ جن مقامات اور جگہو</w:t>
      </w:r>
      <w:r w:rsidR="00FA323E">
        <w:rPr>
          <w:rtl/>
        </w:rPr>
        <w:t xml:space="preserve">ں </w:t>
      </w:r>
      <w:r>
        <w:rPr>
          <w:rtl/>
        </w:rPr>
        <w:t>پر ياد خدا زيادہ ہوتى ہے وہ تقدس كے حامل اور لائق احترام ہي</w:t>
      </w:r>
      <w:r w:rsidR="00FA323E">
        <w:rPr>
          <w:rtl/>
        </w:rPr>
        <w:t xml:space="preserve">ں </w:t>
      </w:r>
      <w:r>
        <w:rPr>
          <w:rtl/>
        </w:rPr>
        <w:t>_</w:t>
      </w:r>
      <w:r w:rsidRPr="009D537E">
        <w:rPr>
          <w:rStyle w:val="libArabicChar"/>
          <w:rFonts w:hint="eastAsia"/>
          <w:rtl/>
        </w:rPr>
        <w:t>صوامع</w:t>
      </w:r>
      <w:r w:rsidRPr="009D537E">
        <w:rPr>
          <w:rStyle w:val="libArabicChar"/>
          <w:rtl/>
        </w:rPr>
        <w:t xml:space="preserve"> ... و مساجد يذكر في</w:t>
      </w:r>
      <w:r w:rsidR="00100487" w:rsidRPr="00100487">
        <w:rPr>
          <w:rStyle w:val="libArabicChar"/>
          <w:rFonts w:hint="cs"/>
          <w:rtl/>
        </w:rPr>
        <w:t>ه</w:t>
      </w:r>
      <w:r w:rsidRPr="009D537E">
        <w:rPr>
          <w:rStyle w:val="libArabicChar"/>
          <w:rFonts w:hint="cs"/>
          <w:rtl/>
        </w:rPr>
        <w:t>ا</w:t>
      </w:r>
      <w:r w:rsidRPr="009D537E">
        <w:rPr>
          <w:rStyle w:val="libArabicChar"/>
          <w:rtl/>
        </w:rPr>
        <w:t xml:space="preserve"> </w:t>
      </w:r>
      <w:r w:rsidRPr="009D537E">
        <w:rPr>
          <w:rStyle w:val="libArabicChar"/>
          <w:rFonts w:hint="cs"/>
          <w:rtl/>
        </w:rPr>
        <w:t>اسم</w:t>
      </w:r>
      <w:r w:rsidRPr="009D537E">
        <w:rPr>
          <w:rStyle w:val="libArabicChar"/>
          <w:rtl/>
        </w:rPr>
        <w:t xml:space="preserve"> </w:t>
      </w:r>
      <w:r w:rsidRPr="009D537E">
        <w:rPr>
          <w:rStyle w:val="libArabicChar"/>
          <w:rFonts w:hint="cs"/>
          <w:rtl/>
        </w:rPr>
        <w:t>الل</w:t>
      </w:r>
      <w:r w:rsidRPr="009D537E">
        <w:rPr>
          <w:rStyle w:val="libArabicChar"/>
          <w:rtl/>
        </w:rPr>
        <w:t>ه كثير</w:t>
      </w:r>
    </w:p>
    <w:p w:rsidR="00C61A0B" w:rsidRDefault="00C61A0B" w:rsidP="009D537E">
      <w:pPr>
        <w:pStyle w:val="libNormal"/>
        <w:rPr>
          <w:rtl/>
        </w:rPr>
      </w:pPr>
      <w:r>
        <w:t>20</w:t>
      </w:r>
      <w:r>
        <w:rPr>
          <w:rtl/>
        </w:rPr>
        <w:t>_ خدا كى ياد اور اس كا ذكر خداتعالى كى طرف سے دين دارو</w:t>
      </w:r>
      <w:r w:rsidR="00FA323E">
        <w:rPr>
          <w:rtl/>
        </w:rPr>
        <w:t xml:space="preserve">ں </w:t>
      </w:r>
      <w:r>
        <w:rPr>
          <w:rtl/>
        </w:rPr>
        <w:t>كو نصيحت_</w:t>
      </w:r>
      <w:r w:rsidRPr="009D537E">
        <w:rPr>
          <w:rStyle w:val="libArabicChar"/>
          <w:rFonts w:hint="eastAsia"/>
          <w:rtl/>
        </w:rPr>
        <w:t>يذكر</w:t>
      </w:r>
      <w:r w:rsidRPr="009D537E">
        <w:rPr>
          <w:rStyle w:val="libArabicChar"/>
          <w:rtl/>
        </w:rPr>
        <w:t xml:space="preserve"> في</w:t>
      </w:r>
      <w:r w:rsidR="00100487" w:rsidRPr="00100487">
        <w:rPr>
          <w:rStyle w:val="libArabicChar"/>
          <w:rFonts w:hint="cs"/>
          <w:rtl/>
        </w:rPr>
        <w:t>ه</w:t>
      </w:r>
      <w:r w:rsidRPr="009D537E">
        <w:rPr>
          <w:rStyle w:val="libArabicChar"/>
          <w:rFonts w:hint="cs"/>
          <w:rtl/>
        </w:rPr>
        <w:t>ا</w:t>
      </w:r>
      <w:r w:rsidRPr="009D537E">
        <w:rPr>
          <w:rStyle w:val="libArabicChar"/>
          <w:rtl/>
        </w:rPr>
        <w:t xml:space="preserve"> </w:t>
      </w:r>
      <w:r w:rsidRPr="009D537E">
        <w:rPr>
          <w:rStyle w:val="libArabicChar"/>
          <w:rFonts w:hint="cs"/>
          <w:rtl/>
        </w:rPr>
        <w:t>اسم</w:t>
      </w:r>
      <w:r w:rsidRPr="009D537E">
        <w:rPr>
          <w:rStyle w:val="libArabicChar"/>
          <w:rtl/>
        </w:rPr>
        <w:t xml:space="preserve"> </w:t>
      </w:r>
      <w:r w:rsidRPr="009D537E">
        <w:rPr>
          <w:rStyle w:val="libArabicChar"/>
          <w:rFonts w:hint="cs"/>
          <w:rtl/>
        </w:rPr>
        <w:t>الل</w:t>
      </w:r>
      <w:r w:rsidRPr="009D537E">
        <w:rPr>
          <w:rStyle w:val="libArabicChar"/>
          <w:rtl/>
        </w:rPr>
        <w:t>ه كثير</w:t>
      </w:r>
    </w:p>
    <w:p w:rsidR="00C61A0B" w:rsidRDefault="00C61A0B" w:rsidP="009D537E">
      <w:pPr>
        <w:pStyle w:val="libNormal"/>
        <w:rPr>
          <w:rtl/>
        </w:rPr>
      </w:pPr>
      <w:r>
        <w:t>21</w:t>
      </w:r>
      <w:r>
        <w:rPr>
          <w:rtl/>
        </w:rPr>
        <w:t>_ ياد خدا اور اس كا ذكر اديان الہى كى روح اور ان سب كے درميان مشتركہ فريضہ ہے_</w:t>
      </w:r>
      <w:r w:rsidRPr="009D537E">
        <w:rPr>
          <w:rStyle w:val="libArabicChar"/>
          <w:rFonts w:hint="eastAsia"/>
          <w:rtl/>
        </w:rPr>
        <w:t>صوامع</w:t>
      </w:r>
      <w:r w:rsidRPr="009D537E">
        <w:rPr>
          <w:rStyle w:val="libArabicChar"/>
          <w:rtl/>
        </w:rPr>
        <w:t xml:space="preserve"> ... مساجد يذكر في</w:t>
      </w:r>
      <w:r w:rsidR="00100487" w:rsidRPr="00100487">
        <w:rPr>
          <w:rStyle w:val="libArabicChar"/>
          <w:rFonts w:hint="cs"/>
          <w:rtl/>
        </w:rPr>
        <w:t>ه</w:t>
      </w:r>
      <w:r w:rsidRPr="009D537E">
        <w:rPr>
          <w:rStyle w:val="libArabicChar"/>
          <w:rFonts w:hint="cs"/>
          <w:rtl/>
        </w:rPr>
        <w:t>ا</w:t>
      </w:r>
      <w:r w:rsidRPr="009D537E">
        <w:rPr>
          <w:rStyle w:val="libArabicChar"/>
          <w:rtl/>
        </w:rPr>
        <w:t xml:space="preserve"> </w:t>
      </w:r>
      <w:r w:rsidRPr="009D537E">
        <w:rPr>
          <w:rStyle w:val="libArabicChar"/>
          <w:rFonts w:hint="cs"/>
          <w:rtl/>
        </w:rPr>
        <w:t>اسم</w:t>
      </w:r>
      <w:r w:rsidRPr="009D537E">
        <w:rPr>
          <w:rStyle w:val="libArabicChar"/>
          <w:rtl/>
        </w:rPr>
        <w:t xml:space="preserve"> </w:t>
      </w:r>
      <w:r w:rsidRPr="009D537E">
        <w:rPr>
          <w:rStyle w:val="libArabicChar"/>
          <w:rFonts w:hint="cs"/>
          <w:rtl/>
        </w:rPr>
        <w:t>الل</w:t>
      </w:r>
      <w:r w:rsidRPr="009D537E">
        <w:rPr>
          <w:rStyle w:val="libArabicChar"/>
          <w:rtl/>
        </w:rPr>
        <w:t>ه كثير</w:t>
      </w:r>
    </w:p>
    <w:p w:rsidR="00C61A0B" w:rsidRDefault="00C61A0B" w:rsidP="00C61A0B">
      <w:pPr>
        <w:pStyle w:val="libNormal"/>
        <w:rPr>
          <w:rtl/>
        </w:rPr>
      </w:pPr>
      <w:r>
        <w:t>22</w:t>
      </w:r>
      <w:r>
        <w:rPr>
          <w:rtl/>
        </w:rPr>
        <w:t>_ دشمنو</w:t>
      </w:r>
      <w:r w:rsidR="00FA323E">
        <w:rPr>
          <w:rtl/>
        </w:rPr>
        <w:t xml:space="preserve">ں </w:t>
      </w:r>
      <w:r>
        <w:rPr>
          <w:rtl/>
        </w:rPr>
        <w:t>كے حملو</w:t>
      </w:r>
      <w:r w:rsidR="00FA323E">
        <w:rPr>
          <w:rtl/>
        </w:rPr>
        <w:t xml:space="preserve">ں </w:t>
      </w:r>
      <w:r>
        <w:rPr>
          <w:rtl/>
        </w:rPr>
        <w:t>كے مقابلے مي</w:t>
      </w:r>
      <w:r w:rsidR="00FA323E">
        <w:rPr>
          <w:rtl/>
        </w:rPr>
        <w:t xml:space="preserve">ں </w:t>
      </w:r>
      <w:r>
        <w:rPr>
          <w:rtl/>
        </w:rPr>
        <w:t>عبادت گاہو</w:t>
      </w:r>
      <w:r w:rsidR="00FA323E">
        <w:rPr>
          <w:rtl/>
        </w:rPr>
        <w:t xml:space="preserve">ں </w:t>
      </w:r>
      <w:r>
        <w:rPr>
          <w:rtl/>
        </w:rPr>
        <w:t>، دينى مراكز اور شعائر الہى كا دفاع ضرورى ہے_</w:t>
      </w:r>
    </w:p>
    <w:p w:rsidR="00C61A0B" w:rsidRDefault="00C61A0B" w:rsidP="009D537E">
      <w:pPr>
        <w:pStyle w:val="libArabic"/>
        <w:rPr>
          <w:rtl/>
        </w:rPr>
      </w:pPr>
      <w:r>
        <w:rPr>
          <w:rFonts w:hint="eastAsia"/>
          <w:rtl/>
        </w:rPr>
        <w:t>و</w:t>
      </w:r>
      <w:r>
        <w:rPr>
          <w:rtl/>
        </w:rPr>
        <w:t xml:space="preserve"> لو لادفع الله ... صوامع و بيع ... و مساجد</w:t>
      </w:r>
    </w:p>
    <w:p w:rsidR="00C61A0B" w:rsidRDefault="00C61A0B" w:rsidP="009D537E">
      <w:pPr>
        <w:pStyle w:val="libNormal"/>
        <w:rPr>
          <w:rtl/>
        </w:rPr>
      </w:pPr>
      <w:r>
        <w:t>23</w:t>
      </w:r>
      <w:r>
        <w:rPr>
          <w:rtl/>
        </w:rPr>
        <w:t>_ خداتعالى كى طرف سے دين كے مدد گارو</w:t>
      </w:r>
      <w:r w:rsidR="00FA323E">
        <w:rPr>
          <w:rtl/>
        </w:rPr>
        <w:t xml:space="preserve">ں </w:t>
      </w:r>
      <w:r>
        <w:rPr>
          <w:rtl/>
        </w:rPr>
        <w:t>كى قطعى حمايت _</w:t>
      </w:r>
      <w:r w:rsidRPr="009D537E">
        <w:rPr>
          <w:rStyle w:val="libArabicChar"/>
          <w:rFonts w:hint="eastAsia"/>
          <w:rtl/>
        </w:rPr>
        <w:t>و</w:t>
      </w:r>
      <w:r w:rsidRPr="009D537E">
        <w:rPr>
          <w:rStyle w:val="libArabicChar"/>
          <w:rtl/>
        </w:rPr>
        <w:t xml:space="preserve"> لينصرن الله من ينصر</w:t>
      </w:r>
      <w:r w:rsidR="00100487" w:rsidRPr="00100487">
        <w:rPr>
          <w:rStyle w:val="libArabicChar"/>
          <w:rFonts w:hint="cs"/>
          <w:rtl/>
        </w:rPr>
        <w:t>ه</w:t>
      </w:r>
    </w:p>
    <w:p w:rsidR="00D51252" w:rsidRDefault="00C61A0B" w:rsidP="00D51252">
      <w:pPr>
        <w:pStyle w:val="libNormal"/>
        <w:rPr>
          <w:rtl/>
        </w:rPr>
      </w:pPr>
      <w:r>
        <w:t>24</w:t>
      </w:r>
      <w:r>
        <w:rPr>
          <w:rtl/>
        </w:rPr>
        <w:t>_ جہاد اور دفاع، دين خدا كى مدد اور اسكى حمايت و</w:t>
      </w:r>
      <w:r w:rsidR="00D51252" w:rsidRPr="00D51252">
        <w:rPr>
          <w:rFonts w:hint="eastAsia"/>
          <w:rtl/>
        </w:rPr>
        <w:t xml:space="preserve"> </w:t>
      </w:r>
      <w:r w:rsidR="00D51252">
        <w:rPr>
          <w:rFonts w:hint="eastAsia"/>
          <w:rtl/>
        </w:rPr>
        <w:t>مددكے</w:t>
      </w:r>
      <w:r w:rsidR="00D51252">
        <w:rPr>
          <w:rtl/>
        </w:rPr>
        <w:t xml:space="preserve"> حصول كا ذريعہ ہے_</w:t>
      </w:r>
      <w:r w:rsidR="00D51252" w:rsidRPr="009D537E">
        <w:rPr>
          <w:rStyle w:val="libArabicChar"/>
          <w:rFonts w:hint="eastAsia"/>
          <w:rtl/>
        </w:rPr>
        <w:t>و</w:t>
      </w:r>
      <w:r w:rsidR="00D51252" w:rsidRPr="009D537E">
        <w:rPr>
          <w:rStyle w:val="libArabicChar"/>
          <w:rtl/>
        </w:rPr>
        <w:t xml:space="preserve"> لو لا دفع الله ... و لينصرن الله من ينصر</w:t>
      </w:r>
      <w:r w:rsidR="00100487" w:rsidRPr="00100487">
        <w:rPr>
          <w:rStyle w:val="libArabicChar"/>
          <w:rFonts w:hint="cs"/>
          <w:rtl/>
        </w:rPr>
        <w:t>ه</w:t>
      </w:r>
    </w:p>
    <w:p w:rsidR="00D51252" w:rsidRDefault="00D51252" w:rsidP="00D51252">
      <w:pPr>
        <w:pStyle w:val="libNormal"/>
        <w:rPr>
          <w:rtl/>
        </w:rPr>
      </w:pPr>
      <w:r>
        <w:t>25</w:t>
      </w:r>
      <w:r>
        <w:rPr>
          <w:rtl/>
        </w:rPr>
        <w:t>_ دين خدا كى نصرت سے گريز كرنا انسان كے خداتعالى كى مدد اور حمايت سے محروم ہونے كا سبب ہے_</w:t>
      </w:r>
    </w:p>
    <w:p w:rsidR="00D51252" w:rsidRDefault="00D51252" w:rsidP="00D51252">
      <w:pPr>
        <w:pStyle w:val="libArabic"/>
        <w:rPr>
          <w:rtl/>
        </w:rPr>
      </w:pPr>
      <w:r>
        <w:rPr>
          <w:rFonts w:hint="eastAsia"/>
          <w:rtl/>
        </w:rPr>
        <w:t>و</w:t>
      </w:r>
      <w:r>
        <w:rPr>
          <w:rtl/>
        </w:rPr>
        <w:t xml:space="preserve"> لينصرن الله من ينصر</w:t>
      </w:r>
      <w:r w:rsidR="00100487" w:rsidRPr="00100487">
        <w:rPr>
          <w:rFonts w:hint="cs"/>
          <w:rtl/>
        </w:rPr>
        <w:t>ه</w:t>
      </w:r>
    </w:p>
    <w:p w:rsidR="009D537E" w:rsidRDefault="00E37482" w:rsidP="009D537E">
      <w:pPr>
        <w:pStyle w:val="libNormal"/>
        <w:rPr>
          <w:rtl/>
        </w:rPr>
      </w:pPr>
      <w:r>
        <w:rPr>
          <w:rtl/>
        </w:rPr>
        <w:br w:type="page"/>
      </w:r>
    </w:p>
    <w:p w:rsidR="00C61A0B" w:rsidRDefault="00C61A0B" w:rsidP="00D51252">
      <w:pPr>
        <w:pStyle w:val="libNormal"/>
        <w:rPr>
          <w:rtl/>
        </w:rPr>
      </w:pPr>
      <w:r>
        <w:lastRenderedPageBreak/>
        <w:t>26</w:t>
      </w:r>
      <w:r>
        <w:rPr>
          <w:rtl/>
        </w:rPr>
        <w:t>_ خداتعالى كى قدرت اور اس كا ناقابل شكست ہونا حق كا دفاع كرنے والو</w:t>
      </w:r>
      <w:r w:rsidR="00FA323E">
        <w:rPr>
          <w:rtl/>
        </w:rPr>
        <w:t xml:space="preserve">ں </w:t>
      </w:r>
      <w:r>
        <w:rPr>
          <w:rtl/>
        </w:rPr>
        <w:t>اور دين كے مددگارو</w:t>
      </w:r>
      <w:r w:rsidR="00FA323E">
        <w:rPr>
          <w:rtl/>
        </w:rPr>
        <w:t xml:space="preserve">ں </w:t>
      </w:r>
      <w:r>
        <w:rPr>
          <w:rtl/>
        </w:rPr>
        <w:t>كى قطعى نصرت كا ضامن ہے_</w:t>
      </w:r>
      <w:r w:rsidRPr="00D51252">
        <w:rPr>
          <w:rStyle w:val="libArabicChar"/>
          <w:rFonts w:hint="eastAsia"/>
          <w:rtl/>
        </w:rPr>
        <w:t>و</w:t>
      </w:r>
      <w:r w:rsidRPr="00D51252">
        <w:rPr>
          <w:rStyle w:val="libArabicChar"/>
          <w:rtl/>
        </w:rPr>
        <w:t xml:space="preserve"> لينصرن الله من ينصر</w:t>
      </w:r>
      <w:r w:rsidR="00100487" w:rsidRPr="00100487">
        <w:rPr>
          <w:rStyle w:val="libArabicChar"/>
          <w:rFonts w:hint="cs"/>
          <w:rtl/>
        </w:rPr>
        <w:t>ه</w:t>
      </w:r>
      <w:r w:rsidRPr="00D51252">
        <w:rPr>
          <w:rStyle w:val="libArabicChar"/>
          <w:rtl/>
        </w:rPr>
        <w:t xml:space="preserve"> </w:t>
      </w:r>
      <w:r w:rsidRPr="00D51252">
        <w:rPr>
          <w:rStyle w:val="libArabicChar"/>
          <w:rFonts w:hint="cs"/>
          <w:rtl/>
        </w:rPr>
        <w:t>إن</w:t>
      </w:r>
      <w:r w:rsidRPr="00D51252">
        <w:rPr>
          <w:rStyle w:val="libArabicChar"/>
          <w:rtl/>
        </w:rPr>
        <w:t xml:space="preserve"> </w:t>
      </w:r>
      <w:r w:rsidRPr="00D51252">
        <w:rPr>
          <w:rStyle w:val="libArabicChar"/>
          <w:rFonts w:hint="cs"/>
          <w:rtl/>
        </w:rPr>
        <w:t>الله</w:t>
      </w:r>
      <w:r w:rsidRPr="00D51252">
        <w:rPr>
          <w:rStyle w:val="libArabicChar"/>
          <w:rtl/>
        </w:rPr>
        <w:t xml:space="preserve"> </w:t>
      </w:r>
      <w:r w:rsidRPr="00D51252">
        <w:rPr>
          <w:rStyle w:val="libArabicChar"/>
          <w:rFonts w:hint="cs"/>
          <w:rtl/>
        </w:rPr>
        <w:t>لقو</w:t>
      </w:r>
      <w:r w:rsidRPr="00D51252">
        <w:rPr>
          <w:rStyle w:val="libArabicChar"/>
          <w:rtl/>
        </w:rPr>
        <w:t>ى عزيز</w:t>
      </w:r>
    </w:p>
    <w:p w:rsidR="00C61A0B" w:rsidRDefault="00C61A0B" w:rsidP="00D51252">
      <w:pPr>
        <w:pStyle w:val="libNormal"/>
        <w:rPr>
          <w:rtl/>
        </w:rPr>
      </w:pPr>
      <w:r>
        <w:t>27</w:t>
      </w:r>
      <w:r>
        <w:rPr>
          <w:rtl/>
        </w:rPr>
        <w:t>_ خداتعالى قوى (توانا) اور عزيز (ناقابل شكست كامياب) ہے_</w:t>
      </w:r>
      <w:r w:rsidRPr="00D51252">
        <w:rPr>
          <w:rStyle w:val="libArabicChar"/>
          <w:rFonts w:hint="eastAsia"/>
          <w:rtl/>
        </w:rPr>
        <w:t>إن</w:t>
      </w:r>
      <w:r w:rsidRPr="00D51252">
        <w:rPr>
          <w:rStyle w:val="libArabicChar"/>
          <w:rtl/>
        </w:rPr>
        <w:t xml:space="preserve"> الله لقوى عزيز</w:t>
      </w:r>
    </w:p>
    <w:p w:rsidR="00C61A0B" w:rsidRDefault="00C61A0B" w:rsidP="00D51252">
      <w:pPr>
        <w:pStyle w:val="libNormal"/>
        <w:rPr>
          <w:rtl/>
        </w:rPr>
      </w:pPr>
      <w:r>
        <w:rPr>
          <w:rFonts w:hint="eastAsia"/>
          <w:rtl/>
        </w:rPr>
        <w:t>احكام</w:t>
      </w:r>
      <w:r>
        <w:rPr>
          <w:rtl/>
        </w:rPr>
        <w:t>: 3</w:t>
      </w:r>
      <w:r>
        <w:rPr>
          <w:rFonts w:hint="eastAsia"/>
          <w:rtl/>
        </w:rPr>
        <w:t>ان</w:t>
      </w:r>
      <w:r>
        <w:rPr>
          <w:rtl/>
        </w:rPr>
        <w:t xml:space="preserve"> كا فلسفہ 10</w:t>
      </w:r>
    </w:p>
    <w:p w:rsidR="00C61A0B" w:rsidRDefault="00C61A0B" w:rsidP="00D51252">
      <w:pPr>
        <w:pStyle w:val="libNormal"/>
        <w:rPr>
          <w:rtl/>
        </w:rPr>
      </w:pPr>
      <w:r>
        <w:rPr>
          <w:rFonts w:hint="eastAsia"/>
          <w:rtl/>
        </w:rPr>
        <w:t>آسمانى</w:t>
      </w:r>
      <w:r>
        <w:rPr>
          <w:rtl/>
        </w:rPr>
        <w:t xml:space="preserve"> اديان:</w:t>
      </w:r>
      <w:r>
        <w:rPr>
          <w:rFonts w:hint="eastAsia"/>
          <w:rtl/>
        </w:rPr>
        <w:t>انكى</w:t>
      </w:r>
      <w:r>
        <w:rPr>
          <w:rtl/>
        </w:rPr>
        <w:t xml:space="preserve"> تعليمات 15، 21; انكى ہم آہنگى 15، 21</w:t>
      </w:r>
    </w:p>
    <w:p w:rsidR="00C61A0B" w:rsidRDefault="00C61A0B" w:rsidP="00D51252">
      <w:pPr>
        <w:pStyle w:val="libNormal"/>
        <w:rPr>
          <w:rtl/>
        </w:rPr>
      </w:pPr>
      <w:r>
        <w:rPr>
          <w:rFonts w:hint="eastAsia"/>
          <w:rtl/>
        </w:rPr>
        <w:t>اسلام</w:t>
      </w:r>
      <w:r>
        <w:rPr>
          <w:rtl/>
        </w:rPr>
        <w:t>:</w:t>
      </w:r>
      <w:r>
        <w:rPr>
          <w:rFonts w:hint="eastAsia"/>
          <w:rtl/>
        </w:rPr>
        <w:t>صدر</w:t>
      </w:r>
      <w:r>
        <w:rPr>
          <w:rtl/>
        </w:rPr>
        <w:t xml:space="preserve"> اسلام كى تاريخ 1، 7</w:t>
      </w:r>
    </w:p>
    <w:p w:rsidR="00C61A0B" w:rsidRDefault="00C61A0B" w:rsidP="00D51252">
      <w:pPr>
        <w:pStyle w:val="libNormal"/>
        <w:rPr>
          <w:rtl/>
        </w:rPr>
      </w:pPr>
      <w:r>
        <w:rPr>
          <w:rFonts w:hint="eastAsia"/>
          <w:rtl/>
        </w:rPr>
        <w:t>اسما</w:t>
      </w:r>
      <w:r>
        <w:rPr>
          <w:rtl/>
        </w:rPr>
        <w:t xml:space="preserve"> و صفات:</w:t>
      </w:r>
      <w:r>
        <w:rPr>
          <w:rFonts w:hint="eastAsia"/>
          <w:rtl/>
        </w:rPr>
        <w:t>عزيز</w:t>
      </w:r>
      <w:r>
        <w:rPr>
          <w:rtl/>
        </w:rPr>
        <w:t xml:space="preserve"> 27; قوى 27</w:t>
      </w:r>
    </w:p>
    <w:p w:rsidR="00C61A0B" w:rsidRDefault="00C61A0B" w:rsidP="00D51252">
      <w:pPr>
        <w:pStyle w:val="libNormal"/>
        <w:rPr>
          <w:rtl/>
        </w:rPr>
      </w:pPr>
      <w:r>
        <w:rPr>
          <w:rFonts w:hint="eastAsia"/>
          <w:rtl/>
        </w:rPr>
        <w:t>انسان</w:t>
      </w:r>
      <w:r>
        <w:rPr>
          <w:rtl/>
        </w:rPr>
        <w:t>:</w:t>
      </w:r>
      <w:r>
        <w:rPr>
          <w:rFonts w:hint="eastAsia"/>
          <w:rtl/>
        </w:rPr>
        <w:t>ان</w:t>
      </w:r>
      <w:r>
        <w:rPr>
          <w:rtl/>
        </w:rPr>
        <w:t xml:space="preserve"> كے حقوق 4، 15; ان كا رب 8; ان كا نقش و كردار 14</w:t>
      </w:r>
    </w:p>
    <w:p w:rsidR="00C61A0B" w:rsidRDefault="00C61A0B" w:rsidP="00D51252">
      <w:pPr>
        <w:pStyle w:val="libNormal"/>
        <w:rPr>
          <w:rtl/>
        </w:rPr>
      </w:pPr>
      <w:r>
        <w:rPr>
          <w:rFonts w:hint="eastAsia"/>
          <w:rtl/>
        </w:rPr>
        <w:t>مقدس</w:t>
      </w:r>
      <w:r>
        <w:rPr>
          <w:rtl/>
        </w:rPr>
        <w:t xml:space="preserve"> مقامات:</w:t>
      </w:r>
      <w:r>
        <w:rPr>
          <w:rFonts w:hint="eastAsia"/>
          <w:rtl/>
        </w:rPr>
        <w:t>ان</w:t>
      </w:r>
      <w:r>
        <w:rPr>
          <w:rtl/>
        </w:rPr>
        <w:t xml:space="preserve"> كا احترام 17; ان كے دفاع كى اہميت 22; انكى تاريخ 16; ان كى حمايت 11; ان كے تقدس كے عوامل 19; ان كے تقدس كا فلسفہ 18; ان كى حفاظت 10; انہي</w:t>
      </w:r>
      <w:r w:rsidR="00FA323E">
        <w:rPr>
          <w:rtl/>
        </w:rPr>
        <w:t xml:space="preserve">ں </w:t>
      </w:r>
      <w:r>
        <w:rPr>
          <w:rtl/>
        </w:rPr>
        <w:t>برباد كرنے كے موانع 12; ان كا نقش و كردار 16</w:t>
      </w:r>
    </w:p>
    <w:p w:rsidR="00C61A0B" w:rsidRDefault="00C61A0B" w:rsidP="00D51252">
      <w:pPr>
        <w:pStyle w:val="libNormal"/>
        <w:rPr>
          <w:rtl/>
        </w:rPr>
      </w:pPr>
      <w:r>
        <w:rPr>
          <w:rFonts w:hint="eastAsia"/>
          <w:rtl/>
        </w:rPr>
        <w:t>معاشرہ</w:t>
      </w:r>
      <w:r>
        <w:rPr>
          <w:rtl/>
        </w:rPr>
        <w:t>:</w:t>
      </w:r>
      <w:r>
        <w:rPr>
          <w:rFonts w:hint="eastAsia"/>
          <w:rtl/>
        </w:rPr>
        <w:t>دينى</w:t>
      </w:r>
      <w:r>
        <w:rPr>
          <w:rtl/>
        </w:rPr>
        <w:t xml:space="preserve"> معاشرو</w:t>
      </w:r>
      <w:r w:rsidR="00FA323E">
        <w:rPr>
          <w:rtl/>
        </w:rPr>
        <w:t xml:space="preserve">ں </w:t>
      </w:r>
      <w:r>
        <w:rPr>
          <w:rtl/>
        </w:rPr>
        <w:t>كى حمايت 11</w:t>
      </w:r>
    </w:p>
    <w:p w:rsidR="00C61A0B" w:rsidRDefault="00C61A0B" w:rsidP="00D51252">
      <w:pPr>
        <w:pStyle w:val="libNormal"/>
        <w:rPr>
          <w:rtl/>
        </w:rPr>
      </w:pPr>
      <w:r>
        <w:rPr>
          <w:rFonts w:hint="eastAsia"/>
          <w:rtl/>
        </w:rPr>
        <w:t>جنگ</w:t>
      </w:r>
      <w:r>
        <w:rPr>
          <w:rtl/>
        </w:rPr>
        <w:t>:</w:t>
      </w:r>
      <w:r>
        <w:rPr>
          <w:rFonts w:hint="eastAsia"/>
          <w:rtl/>
        </w:rPr>
        <w:t>اسكے</w:t>
      </w:r>
      <w:r>
        <w:rPr>
          <w:rtl/>
        </w:rPr>
        <w:t xml:space="preserve"> احكام 3</w:t>
      </w:r>
    </w:p>
    <w:p w:rsidR="00C61A0B" w:rsidRDefault="00C61A0B" w:rsidP="00D51252">
      <w:pPr>
        <w:pStyle w:val="libNormal"/>
        <w:rPr>
          <w:rtl/>
        </w:rPr>
      </w:pPr>
      <w:r>
        <w:rPr>
          <w:rFonts w:hint="eastAsia"/>
          <w:rtl/>
        </w:rPr>
        <w:t>جہاد</w:t>
      </w:r>
      <w:r>
        <w:rPr>
          <w:rtl/>
        </w:rPr>
        <w:t>:</w:t>
      </w:r>
      <w:r>
        <w:rPr>
          <w:rFonts w:hint="eastAsia"/>
          <w:rtl/>
        </w:rPr>
        <w:t>اسكے</w:t>
      </w:r>
      <w:r>
        <w:rPr>
          <w:rtl/>
        </w:rPr>
        <w:t xml:space="preserve"> اثرات 12، 13، 24 ; اسكى تشريع كى تاريخ 5; يہ ظالمو</w:t>
      </w:r>
      <w:r w:rsidR="00FA323E">
        <w:rPr>
          <w:rtl/>
        </w:rPr>
        <w:t xml:space="preserve">ں </w:t>
      </w:r>
      <w:r>
        <w:rPr>
          <w:rtl/>
        </w:rPr>
        <w:t>كے ساتھ 3; دفاعى جہاد 3; ان كا فلسفہ 10</w:t>
      </w:r>
    </w:p>
    <w:p w:rsidR="00C61A0B" w:rsidRDefault="00C61A0B" w:rsidP="00D51252">
      <w:pPr>
        <w:pStyle w:val="libNormal"/>
        <w:rPr>
          <w:rtl/>
        </w:rPr>
      </w:pPr>
      <w:r>
        <w:rPr>
          <w:rFonts w:hint="eastAsia"/>
          <w:rtl/>
        </w:rPr>
        <w:t>حق</w:t>
      </w:r>
      <w:r>
        <w:rPr>
          <w:rtl/>
        </w:rPr>
        <w:t xml:space="preserve"> پرست لوگ:</w:t>
      </w:r>
      <w:r>
        <w:rPr>
          <w:rFonts w:hint="eastAsia"/>
          <w:rtl/>
        </w:rPr>
        <w:t>انكى</w:t>
      </w:r>
      <w:r>
        <w:rPr>
          <w:rtl/>
        </w:rPr>
        <w:t xml:space="preserve"> نصرت 26</w:t>
      </w:r>
    </w:p>
    <w:p w:rsidR="00C61A0B" w:rsidRDefault="00C61A0B" w:rsidP="00D51252">
      <w:pPr>
        <w:pStyle w:val="libNormal"/>
        <w:rPr>
          <w:rtl/>
        </w:rPr>
      </w:pPr>
      <w:r>
        <w:rPr>
          <w:rFonts w:hint="eastAsia"/>
          <w:rtl/>
        </w:rPr>
        <w:t>حقوق</w:t>
      </w:r>
      <w:r>
        <w:rPr>
          <w:rtl/>
        </w:rPr>
        <w:t>:</w:t>
      </w:r>
      <w:r>
        <w:rPr>
          <w:rFonts w:hint="eastAsia"/>
          <w:rtl/>
        </w:rPr>
        <w:t>حق</w:t>
      </w:r>
      <w:r>
        <w:rPr>
          <w:rtl/>
        </w:rPr>
        <w:t xml:space="preserve"> دفاع 3، 15; وطن مي</w:t>
      </w:r>
      <w:r w:rsidR="00FA323E">
        <w:rPr>
          <w:rtl/>
        </w:rPr>
        <w:t xml:space="preserve">ں </w:t>
      </w:r>
      <w:r>
        <w:rPr>
          <w:rtl/>
        </w:rPr>
        <w:t>رہنے كا حق 4</w:t>
      </w:r>
    </w:p>
    <w:p w:rsidR="00C61A0B" w:rsidRDefault="00C61A0B" w:rsidP="00D51252">
      <w:pPr>
        <w:pStyle w:val="libNormal"/>
        <w:rPr>
          <w:rtl/>
        </w:rPr>
      </w:pPr>
      <w:r>
        <w:rPr>
          <w:rFonts w:hint="eastAsia"/>
          <w:rtl/>
        </w:rPr>
        <w:t>خداتعالى</w:t>
      </w:r>
      <w:r>
        <w:rPr>
          <w:rtl/>
        </w:rPr>
        <w:t xml:space="preserve"> :</w:t>
      </w:r>
      <w:r>
        <w:rPr>
          <w:rFonts w:hint="eastAsia"/>
          <w:rtl/>
        </w:rPr>
        <w:t>اسكے</w:t>
      </w:r>
      <w:r>
        <w:rPr>
          <w:rtl/>
        </w:rPr>
        <w:t xml:space="preserve"> شكست ناپذير ہونے كے اثرات 26; اسكى قدرت كے اثرات 26; اسكى نصيحتي</w:t>
      </w:r>
      <w:r w:rsidR="00FA323E">
        <w:rPr>
          <w:rtl/>
        </w:rPr>
        <w:t xml:space="preserve">ں </w:t>
      </w:r>
      <w:r>
        <w:rPr>
          <w:rtl/>
        </w:rPr>
        <w:t>20; اسكى حمايت 11; اسكى ربوبيت 8; اسكى نصرت كا پيش خيمہ 24; اسكى سنت 13; اسكى نصرت سے محروميت كے عوامل 25; اسكے ارادے كى حجلى گاہ 14; اسكى نصرت 23</w:t>
      </w:r>
    </w:p>
    <w:p w:rsidR="00D51252" w:rsidRDefault="00C61A0B" w:rsidP="00D51252">
      <w:pPr>
        <w:pStyle w:val="libNormal"/>
        <w:rPr>
          <w:rtl/>
        </w:rPr>
      </w:pPr>
      <w:r>
        <w:rPr>
          <w:rFonts w:hint="eastAsia"/>
          <w:rtl/>
        </w:rPr>
        <w:t>دفاع</w:t>
      </w:r>
      <w:r>
        <w:rPr>
          <w:rtl/>
        </w:rPr>
        <w:t>:</w:t>
      </w:r>
      <w:r w:rsidR="00D51252" w:rsidRPr="00D51252">
        <w:rPr>
          <w:rFonts w:hint="eastAsia"/>
          <w:rtl/>
        </w:rPr>
        <w:t xml:space="preserve"> </w:t>
      </w:r>
      <w:r w:rsidR="00D51252">
        <w:rPr>
          <w:rFonts w:hint="eastAsia"/>
          <w:rtl/>
        </w:rPr>
        <w:t>اس</w:t>
      </w:r>
      <w:r w:rsidR="00D51252">
        <w:rPr>
          <w:rtl/>
        </w:rPr>
        <w:t xml:space="preserve"> كے اثرات 13; جائز دفاع 3، 15</w:t>
      </w:r>
    </w:p>
    <w:p w:rsidR="00D51252" w:rsidRDefault="00D51252" w:rsidP="00D51252">
      <w:pPr>
        <w:pStyle w:val="libNormal"/>
        <w:rPr>
          <w:rtl/>
        </w:rPr>
      </w:pPr>
      <w:r>
        <w:rPr>
          <w:rFonts w:hint="eastAsia"/>
          <w:rtl/>
        </w:rPr>
        <w:t>دين</w:t>
      </w:r>
      <w:r>
        <w:rPr>
          <w:rtl/>
        </w:rPr>
        <w:t>:</w:t>
      </w:r>
      <w:r>
        <w:rPr>
          <w:rFonts w:hint="eastAsia"/>
          <w:rtl/>
        </w:rPr>
        <w:t>اسكى</w:t>
      </w:r>
      <w:r>
        <w:rPr>
          <w:rtl/>
        </w:rPr>
        <w:t xml:space="preserve"> نصرت سے اجتناب كے اثرات 25; اس كا دفاع 13; اسكے حاميوں كى نصرت 23; اسكى نصرت 24</w:t>
      </w:r>
    </w:p>
    <w:p w:rsidR="00D51252" w:rsidRDefault="00D51252" w:rsidP="00D51252">
      <w:pPr>
        <w:pStyle w:val="libNormal"/>
        <w:rPr>
          <w:rtl/>
        </w:rPr>
      </w:pPr>
      <w:r>
        <w:rPr>
          <w:rFonts w:hint="eastAsia"/>
          <w:rtl/>
        </w:rPr>
        <w:t>دين</w:t>
      </w:r>
      <w:r>
        <w:rPr>
          <w:rtl/>
        </w:rPr>
        <w:t xml:space="preserve"> دار لوگ:</w:t>
      </w:r>
      <w:r>
        <w:rPr>
          <w:rFonts w:hint="eastAsia"/>
          <w:rtl/>
        </w:rPr>
        <w:t>انكو</w:t>
      </w:r>
      <w:r>
        <w:rPr>
          <w:rtl/>
        </w:rPr>
        <w:t xml:space="preserve"> نصيحت 20; ان كا مدد گار 26</w:t>
      </w:r>
    </w:p>
    <w:p w:rsidR="00D51252" w:rsidRDefault="00E37482" w:rsidP="00D51252">
      <w:pPr>
        <w:pStyle w:val="libNormal"/>
        <w:rPr>
          <w:rtl/>
        </w:rPr>
      </w:pPr>
      <w:r>
        <w:rPr>
          <w:rtl/>
        </w:rPr>
        <w:br w:type="page"/>
      </w:r>
    </w:p>
    <w:p w:rsidR="00C61A0B" w:rsidRDefault="00C61A0B" w:rsidP="00D51252">
      <w:pPr>
        <w:pStyle w:val="libNormal"/>
        <w:rPr>
          <w:rtl/>
        </w:rPr>
      </w:pPr>
      <w:r>
        <w:rPr>
          <w:rFonts w:hint="eastAsia"/>
          <w:rtl/>
        </w:rPr>
        <w:lastRenderedPageBreak/>
        <w:t>ذكر</w:t>
      </w:r>
      <w:r>
        <w:rPr>
          <w:rtl/>
        </w:rPr>
        <w:t>:</w:t>
      </w:r>
      <w:r>
        <w:rPr>
          <w:rFonts w:hint="eastAsia"/>
          <w:rtl/>
        </w:rPr>
        <w:t>ذكر</w:t>
      </w:r>
      <w:r>
        <w:rPr>
          <w:rtl/>
        </w:rPr>
        <w:t xml:space="preserve"> خدا كے اثرات 19; ذكر خدا كى اہميت 18، 20، 21</w:t>
      </w:r>
    </w:p>
    <w:p w:rsidR="00C61A0B" w:rsidRDefault="00C61A0B" w:rsidP="00D51252">
      <w:pPr>
        <w:pStyle w:val="libNormal"/>
        <w:rPr>
          <w:rtl/>
        </w:rPr>
      </w:pPr>
      <w:r>
        <w:rPr>
          <w:rFonts w:hint="eastAsia"/>
          <w:rtl/>
        </w:rPr>
        <w:t>صومعہ</w:t>
      </w:r>
      <w:r>
        <w:rPr>
          <w:rtl/>
        </w:rPr>
        <w:t xml:space="preserve"> :</w:t>
      </w:r>
      <w:r>
        <w:rPr>
          <w:rFonts w:hint="eastAsia"/>
          <w:rtl/>
        </w:rPr>
        <w:t>اس</w:t>
      </w:r>
      <w:r>
        <w:rPr>
          <w:rtl/>
        </w:rPr>
        <w:t xml:space="preserve"> كا احترام 17; اسكى حفاظت 10</w:t>
      </w:r>
    </w:p>
    <w:p w:rsidR="00C61A0B" w:rsidRDefault="00C61A0B" w:rsidP="00D51252">
      <w:pPr>
        <w:pStyle w:val="libNormal"/>
        <w:rPr>
          <w:rtl/>
        </w:rPr>
      </w:pPr>
      <w:r>
        <w:rPr>
          <w:rFonts w:hint="eastAsia"/>
          <w:rtl/>
        </w:rPr>
        <w:t>عقيدہ</w:t>
      </w:r>
      <w:r>
        <w:rPr>
          <w:rtl/>
        </w:rPr>
        <w:t>:</w:t>
      </w:r>
      <w:r>
        <w:rPr>
          <w:rFonts w:hint="eastAsia"/>
          <w:rtl/>
        </w:rPr>
        <w:t>ربوبيت</w:t>
      </w:r>
      <w:r>
        <w:rPr>
          <w:rtl/>
        </w:rPr>
        <w:t xml:space="preserve"> خدا كے عقيدہ كے اثرات 6</w:t>
      </w:r>
    </w:p>
    <w:p w:rsidR="00C61A0B" w:rsidRDefault="00C61A0B" w:rsidP="00D51252">
      <w:pPr>
        <w:pStyle w:val="libNormal"/>
        <w:rPr>
          <w:rtl/>
        </w:rPr>
      </w:pPr>
      <w:r>
        <w:rPr>
          <w:rFonts w:hint="eastAsia"/>
          <w:rtl/>
        </w:rPr>
        <w:t>قدرتى</w:t>
      </w:r>
      <w:r>
        <w:rPr>
          <w:rtl/>
        </w:rPr>
        <w:t xml:space="preserve"> عوامل:</w:t>
      </w:r>
      <w:r>
        <w:rPr>
          <w:rFonts w:hint="eastAsia"/>
          <w:rtl/>
        </w:rPr>
        <w:t>ان</w:t>
      </w:r>
      <w:r>
        <w:rPr>
          <w:rtl/>
        </w:rPr>
        <w:t xml:space="preserve"> كا كردار 14</w:t>
      </w:r>
    </w:p>
    <w:p w:rsidR="00C61A0B" w:rsidRDefault="00C61A0B" w:rsidP="00D51252">
      <w:pPr>
        <w:pStyle w:val="libNormal"/>
        <w:rPr>
          <w:rtl/>
        </w:rPr>
      </w:pPr>
      <w:r>
        <w:rPr>
          <w:rFonts w:hint="eastAsia"/>
          <w:rtl/>
        </w:rPr>
        <w:t>كفار</w:t>
      </w:r>
      <w:r>
        <w:rPr>
          <w:rtl/>
        </w:rPr>
        <w:t>:</w:t>
      </w:r>
      <w:r>
        <w:rPr>
          <w:rFonts w:hint="eastAsia"/>
          <w:rtl/>
        </w:rPr>
        <w:t>انكى</w:t>
      </w:r>
      <w:r>
        <w:rPr>
          <w:rtl/>
        </w:rPr>
        <w:t xml:space="preserve"> دشمنى 12; انكى دشمنى كا فلسفہ 6</w:t>
      </w:r>
    </w:p>
    <w:p w:rsidR="00C61A0B" w:rsidRDefault="00C61A0B" w:rsidP="00D51252">
      <w:pPr>
        <w:pStyle w:val="libNormal"/>
        <w:rPr>
          <w:rtl/>
        </w:rPr>
      </w:pPr>
      <w:r>
        <w:rPr>
          <w:rFonts w:hint="eastAsia"/>
          <w:rtl/>
        </w:rPr>
        <w:t>كليسا</w:t>
      </w:r>
      <w:r>
        <w:rPr>
          <w:rtl/>
        </w:rPr>
        <w:t>:</w:t>
      </w:r>
      <w:r>
        <w:rPr>
          <w:rFonts w:hint="eastAsia"/>
          <w:rtl/>
        </w:rPr>
        <w:t>اس</w:t>
      </w:r>
      <w:r>
        <w:rPr>
          <w:rtl/>
        </w:rPr>
        <w:t xml:space="preserve"> كا احترام 17; اسكى حفاظت 10</w:t>
      </w:r>
    </w:p>
    <w:p w:rsidR="00C61A0B" w:rsidRDefault="00C61A0B" w:rsidP="00D51252">
      <w:pPr>
        <w:pStyle w:val="libNormal"/>
        <w:rPr>
          <w:rtl/>
        </w:rPr>
      </w:pPr>
      <w:r>
        <w:rPr>
          <w:rFonts w:hint="eastAsia"/>
          <w:rtl/>
        </w:rPr>
        <w:t>يہود</w:t>
      </w:r>
      <w:r>
        <w:rPr>
          <w:rtl/>
        </w:rPr>
        <w:t xml:space="preserve"> كى عبادت گاہ:</w:t>
      </w:r>
      <w:r>
        <w:rPr>
          <w:rFonts w:hint="eastAsia"/>
          <w:rtl/>
        </w:rPr>
        <w:t>اس</w:t>
      </w:r>
      <w:r>
        <w:rPr>
          <w:rtl/>
        </w:rPr>
        <w:t xml:space="preserve"> كا احترام 17; اسكى حفاظت 10</w:t>
      </w:r>
    </w:p>
    <w:p w:rsidR="00C61A0B" w:rsidRDefault="00C61A0B" w:rsidP="00D51252">
      <w:pPr>
        <w:pStyle w:val="libNormal"/>
        <w:rPr>
          <w:rtl/>
        </w:rPr>
      </w:pPr>
      <w:r>
        <w:rPr>
          <w:rFonts w:hint="eastAsia"/>
          <w:rtl/>
        </w:rPr>
        <w:t>مدينہ</w:t>
      </w:r>
      <w:r>
        <w:rPr>
          <w:rtl/>
        </w:rPr>
        <w:t>:</w:t>
      </w:r>
      <w:r>
        <w:rPr>
          <w:rFonts w:hint="eastAsia"/>
          <w:rtl/>
        </w:rPr>
        <w:t>اسكى</w:t>
      </w:r>
      <w:r>
        <w:rPr>
          <w:rtl/>
        </w:rPr>
        <w:t xml:space="preserve"> طرف ہجرت 5</w:t>
      </w:r>
    </w:p>
    <w:p w:rsidR="00C61A0B" w:rsidRDefault="00C61A0B" w:rsidP="00D51252">
      <w:pPr>
        <w:pStyle w:val="libNormal"/>
        <w:rPr>
          <w:rtl/>
        </w:rPr>
      </w:pPr>
      <w:r>
        <w:rPr>
          <w:rFonts w:hint="eastAsia"/>
          <w:rtl/>
        </w:rPr>
        <w:t>مسجد</w:t>
      </w:r>
      <w:r>
        <w:rPr>
          <w:rtl/>
        </w:rPr>
        <w:t>:</w:t>
      </w:r>
      <w:r>
        <w:rPr>
          <w:rFonts w:hint="eastAsia"/>
          <w:rtl/>
        </w:rPr>
        <w:t>اس</w:t>
      </w:r>
      <w:r>
        <w:rPr>
          <w:rtl/>
        </w:rPr>
        <w:t xml:space="preserve"> كا احترام 17; اسكى حفاظت 10</w:t>
      </w:r>
    </w:p>
    <w:p w:rsidR="00C61A0B" w:rsidRDefault="00C61A0B" w:rsidP="00D51252">
      <w:pPr>
        <w:pStyle w:val="libNormal"/>
        <w:rPr>
          <w:rtl/>
        </w:rPr>
      </w:pPr>
      <w:r>
        <w:rPr>
          <w:rFonts w:hint="eastAsia"/>
          <w:rtl/>
        </w:rPr>
        <w:t>مسلمان</w:t>
      </w:r>
      <w:r>
        <w:rPr>
          <w:rtl/>
        </w:rPr>
        <w:t>:</w:t>
      </w:r>
      <w:r>
        <w:rPr>
          <w:rFonts w:hint="eastAsia"/>
          <w:rtl/>
        </w:rPr>
        <w:t>ان</w:t>
      </w:r>
      <w:r>
        <w:rPr>
          <w:rtl/>
        </w:rPr>
        <w:t xml:space="preserve"> كے دشمن 6; ان كا عقيدہ 6</w:t>
      </w:r>
    </w:p>
    <w:p w:rsidR="00C61A0B" w:rsidRDefault="00C61A0B" w:rsidP="00D51252">
      <w:pPr>
        <w:pStyle w:val="libNormal"/>
        <w:rPr>
          <w:rtl/>
        </w:rPr>
      </w:pPr>
      <w:r>
        <w:rPr>
          <w:rFonts w:hint="eastAsia"/>
          <w:rtl/>
        </w:rPr>
        <w:t>مكہ</w:t>
      </w:r>
      <w:r>
        <w:rPr>
          <w:rtl/>
        </w:rPr>
        <w:t xml:space="preserve"> كے مسلمان:</w:t>
      </w:r>
      <w:r>
        <w:rPr>
          <w:rFonts w:hint="eastAsia"/>
          <w:rtl/>
        </w:rPr>
        <w:t>ان</w:t>
      </w:r>
      <w:r>
        <w:rPr>
          <w:rtl/>
        </w:rPr>
        <w:t xml:space="preserve"> كى توحيد كے اثرات 1; انكى دربدرى 5; انہي</w:t>
      </w:r>
      <w:r w:rsidR="00FA323E">
        <w:rPr>
          <w:rtl/>
        </w:rPr>
        <w:t xml:space="preserve">ں </w:t>
      </w:r>
      <w:r>
        <w:rPr>
          <w:rtl/>
        </w:rPr>
        <w:t>نكال باہر كرنا 1; انكى تبليغ 7; ان كا عقيدہ 1; انكى كوشش كا دائرہ كار 7; انكى ہجرت 5</w:t>
      </w:r>
    </w:p>
    <w:p w:rsidR="00C61A0B" w:rsidRDefault="00C61A0B" w:rsidP="00D51252">
      <w:pPr>
        <w:pStyle w:val="libNormal"/>
        <w:rPr>
          <w:rtl/>
        </w:rPr>
      </w:pPr>
      <w:r>
        <w:rPr>
          <w:rFonts w:hint="eastAsia"/>
          <w:rtl/>
        </w:rPr>
        <w:t>مشركين</w:t>
      </w:r>
      <w:r>
        <w:rPr>
          <w:rtl/>
        </w:rPr>
        <w:t>:</w:t>
      </w:r>
      <w:r>
        <w:rPr>
          <w:rFonts w:hint="eastAsia"/>
          <w:rtl/>
        </w:rPr>
        <w:t>انكى</w:t>
      </w:r>
      <w:r>
        <w:rPr>
          <w:rtl/>
        </w:rPr>
        <w:t xml:space="preserve"> دشمنى كا فلسفہ 6</w:t>
      </w:r>
    </w:p>
    <w:p w:rsidR="00C61A0B" w:rsidRDefault="00C61A0B" w:rsidP="00D51252">
      <w:pPr>
        <w:pStyle w:val="libNormal"/>
        <w:rPr>
          <w:rtl/>
        </w:rPr>
      </w:pPr>
      <w:r>
        <w:rPr>
          <w:rFonts w:hint="eastAsia"/>
          <w:rtl/>
        </w:rPr>
        <w:t>مظلومين</w:t>
      </w:r>
      <w:r>
        <w:rPr>
          <w:rtl/>
        </w:rPr>
        <w:t>:</w:t>
      </w:r>
      <w:r>
        <w:rPr>
          <w:rFonts w:hint="eastAsia"/>
          <w:rtl/>
        </w:rPr>
        <w:t>ان</w:t>
      </w:r>
      <w:r>
        <w:rPr>
          <w:rtl/>
        </w:rPr>
        <w:t xml:space="preserve"> كے حقوق 3</w:t>
      </w:r>
    </w:p>
    <w:p w:rsidR="00C61A0B" w:rsidRDefault="00C61A0B" w:rsidP="00D51252">
      <w:pPr>
        <w:pStyle w:val="libNormal"/>
        <w:rPr>
          <w:rtl/>
        </w:rPr>
      </w:pPr>
      <w:r>
        <w:rPr>
          <w:rFonts w:hint="eastAsia"/>
          <w:rtl/>
        </w:rPr>
        <w:t>عبادت</w:t>
      </w:r>
      <w:r>
        <w:rPr>
          <w:rtl/>
        </w:rPr>
        <w:t xml:space="preserve"> گاہ:</w:t>
      </w:r>
      <w:r>
        <w:rPr>
          <w:rFonts w:hint="eastAsia"/>
          <w:rtl/>
        </w:rPr>
        <w:t>دفاع</w:t>
      </w:r>
      <w:r>
        <w:rPr>
          <w:rtl/>
        </w:rPr>
        <w:t xml:space="preserve"> كى اہميت 22; اسكى تاريخ 16; اسكے ساتھ دشمنى 16; اسكے تقدس كا فلسفہ 18; اسكى حفاظت 10; اسے تباہ كرنے كے موانع 12; اس كا نقش و كردار 16</w:t>
      </w:r>
    </w:p>
    <w:p w:rsidR="00C61A0B" w:rsidRDefault="00C61A0B" w:rsidP="00D51252">
      <w:pPr>
        <w:pStyle w:val="libNormal"/>
        <w:rPr>
          <w:rtl/>
        </w:rPr>
      </w:pPr>
      <w:r>
        <w:rPr>
          <w:rFonts w:hint="eastAsia"/>
          <w:rtl/>
        </w:rPr>
        <w:t>مكہ</w:t>
      </w:r>
      <w:r>
        <w:rPr>
          <w:rtl/>
        </w:rPr>
        <w:t>:</w:t>
      </w:r>
      <w:r>
        <w:rPr>
          <w:rFonts w:hint="eastAsia"/>
          <w:rtl/>
        </w:rPr>
        <w:t>اس</w:t>
      </w:r>
      <w:r>
        <w:rPr>
          <w:rtl/>
        </w:rPr>
        <w:t xml:space="preserve"> مي</w:t>
      </w:r>
      <w:r w:rsidR="00FA323E">
        <w:rPr>
          <w:rtl/>
        </w:rPr>
        <w:t xml:space="preserve">ں </w:t>
      </w:r>
      <w:r>
        <w:rPr>
          <w:rtl/>
        </w:rPr>
        <w:t>گھٹن كا ماحول 9; اسكى تاريخ 9</w:t>
      </w:r>
    </w:p>
    <w:p w:rsidR="00C61A0B" w:rsidRDefault="00C61A0B" w:rsidP="00D51252">
      <w:pPr>
        <w:pStyle w:val="libNormal"/>
        <w:rPr>
          <w:rtl/>
        </w:rPr>
      </w:pPr>
      <w:r>
        <w:rPr>
          <w:rFonts w:hint="eastAsia"/>
          <w:rtl/>
        </w:rPr>
        <w:t>وطن</w:t>
      </w:r>
      <w:r>
        <w:rPr>
          <w:rtl/>
        </w:rPr>
        <w:t>:</w:t>
      </w:r>
      <w:r>
        <w:rPr>
          <w:rFonts w:hint="eastAsia"/>
          <w:rtl/>
        </w:rPr>
        <w:t>اس</w:t>
      </w:r>
      <w:r>
        <w:rPr>
          <w:rtl/>
        </w:rPr>
        <w:t xml:space="preserve"> سے اخراج كا ظلم 2</w:t>
      </w:r>
    </w:p>
    <w:p w:rsidR="00C61A0B" w:rsidRDefault="00C61A0B" w:rsidP="00D51252">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 8</w:t>
      </w:r>
    </w:p>
    <w:p w:rsidR="00D51252" w:rsidRDefault="00E37482" w:rsidP="00D51252">
      <w:pPr>
        <w:pStyle w:val="libNormal"/>
        <w:rPr>
          <w:rtl/>
        </w:rPr>
      </w:pPr>
      <w:r>
        <w:rPr>
          <w:rtl/>
        </w:rPr>
        <w:br w:type="page"/>
      </w:r>
    </w:p>
    <w:p w:rsidR="00D51252" w:rsidRDefault="00D51252" w:rsidP="00D51252">
      <w:pPr>
        <w:pStyle w:val="Heading2Center"/>
        <w:rPr>
          <w:rtl/>
        </w:rPr>
      </w:pPr>
      <w:bookmarkStart w:id="254" w:name="_Toc33446684"/>
      <w:r>
        <w:rPr>
          <w:rFonts w:hint="cs"/>
          <w:rtl/>
        </w:rPr>
        <w:lastRenderedPageBreak/>
        <w:t>آیت 41</w:t>
      </w:r>
      <w:bookmarkEnd w:id="254"/>
    </w:p>
    <w:p w:rsidR="00C61A0B" w:rsidRDefault="0059089A" w:rsidP="00D51252">
      <w:pPr>
        <w:pStyle w:val="libNormal"/>
        <w:rPr>
          <w:rtl/>
        </w:rPr>
      </w:pPr>
      <w:r>
        <w:rPr>
          <w:rStyle w:val="libAieChar"/>
          <w:rFonts w:hint="eastAsia"/>
          <w:rtl/>
        </w:rPr>
        <w:t xml:space="preserve"> </w:t>
      </w:r>
      <w:r w:rsidRPr="0059089A">
        <w:rPr>
          <w:rStyle w:val="libAlaemChar"/>
          <w:rFonts w:hint="eastAsia"/>
          <w:rtl/>
        </w:rPr>
        <w:t>(</w:t>
      </w:r>
      <w:r w:rsidRPr="00D51252">
        <w:rPr>
          <w:rStyle w:val="libAieChar"/>
          <w:rFonts w:hint="eastAsia"/>
          <w:rtl/>
        </w:rPr>
        <w:t>الَّذِينَ</w:t>
      </w:r>
      <w:r w:rsidRPr="00D51252">
        <w:rPr>
          <w:rStyle w:val="libAieChar"/>
          <w:rtl/>
        </w:rPr>
        <w:t xml:space="preserve"> إِن مَّكَّنَّاهُمْ فِي الْأَرْضِ أَقَامُوا الصَّلَاةَ وَآتَوُا الزَّكَاةَ وَأَمَرُوا بِالْمَعْرُوفِ وَنَهَوْا عَنِ الْمُنكَرِ وَلِلَّهِ عَاقِبَةُ الْأُمُورِ</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يہى</w:t>
      </w:r>
      <w:r>
        <w:rPr>
          <w:rtl/>
        </w:rPr>
        <w:t xml:space="preserve"> لوگ وہ لوگ ہي</w:t>
      </w:r>
      <w:r w:rsidR="00FA323E">
        <w:rPr>
          <w:rtl/>
        </w:rPr>
        <w:t xml:space="preserve">ں </w:t>
      </w:r>
      <w:r>
        <w:rPr>
          <w:rtl/>
        </w:rPr>
        <w:t>جنہي</w:t>
      </w:r>
      <w:r w:rsidR="00FA323E">
        <w:rPr>
          <w:rtl/>
        </w:rPr>
        <w:t xml:space="preserve">ں </w:t>
      </w:r>
      <w:r>
        <w:rPr>
          <w:rtl/>
        </w:rPr>
        <w:t>ہم نے زمين مي</w:t>
      </w:r>
      <w:r w:rsidR="00FA323E">
        <w:rPr>
          <w:rtl/>
        </w:rPr>
        <w:t xml:space="preserve">ں </w:t>
      </w:r>
      <w:r>
        <w:rPr>
          <w:rtl/>
        </w:rPr>
        <w:t>اختيار ديا تو انہو</w:t>
      </w:r>
      <w:r w:rsidR="00FA323E">
        <w:rPr>
          <w:rtl/>
        </w:rPr>
        <w:t xml:space="preserve">ں </w:t>
      </w:r>
      <w:r>
        <w:rPr>
          <w:rtl/>
        </w:rPr>
        <w:t>نے نماز قائم كي، اور زكوة ادا كى اور نيكيو</w:t>
      </w:r>
      <w:r w:rsidR="00FA323E">
        <w:rPr>
          <w:rtl/>
        </w:rPr>
        <w:t xml:space="preserve">ں </w:t>
      </w:r>
      <w:r>
        <w:rPr>
          <w:rtl/>
        </w:rPr>
        <w:t>كا حكم ديا اور برائيو</w:t>
      </w:r>
      <w:r w:rsidR="00FA323E">
        <w:rPr>
          <w:rtl/>
        </w:rPr>
        <w:t xml:space="preserve">ں </w:t>
      </w:r>
      <w:r>
        <w:rPr>
          <w:rtl/>
        </w:rPr>
        <w:t>سے روكا اور يہ طے ہے كہ جملہ امور كا انجام خدا كے اختيار مي</w:t>
      </w:r>
      <w:r w:rsidR="00FA323E">
        <w:rPr>
          <w:rtl/>
        </w:rPr>
        <w:t xml:space="preserve">ں </w:t>
      </w:r>
      <w:r>
        <w:rPr>
          <w:rtl/>
        </w:rPr>
        <w:t>ہے (41)</w:t>
      </w:r>
    </w:p>
    <w:p w:rsidR="00C61A0B" w:rsidRDefault="00C61A0B" w:rsidP="00D51252">
      <w:pPr>
        <w:pStyle w:val="libNormal"/>
        <w:rPr>
          <w:rtl/>
        </w:rPr>
      </w:pPr>
      <w:r>
        <w:t>1</w:t>
      </w:r>
      <w:r>
        <w:rPr>
          <w:rtl/>
        </w:rPr>
        <w:t>_ دينى و الہى اقدار كى حكمرانى كى خاطر كفر كے خلاف جنگ اور برسر پيكار ہونے كا نتيجہ خداتعالى كى حمايت اور نصرت ہے_</w:t>
      </w:r>
      <w:r w:rsidRPr="00D51252">
        <w:rPr>
          <w:rStyle w:val="libArabicChar"/>
          <w:rFonts w:hint="eastAsia"/>
          <w:rtl/>
        </w:rPr>
        <w:t>و</w:t>
      </w:r>
      <w:r w:rsidRPr="00D51252">
        <w:rPr>
          <w:rStyle w:val="libArabicChar"/>
          <w:rtl/>
        </w:rPr>
        <w:t xml:space="preserve"> لينصرن الله من ينصر</w:t>
      </w:r>
      <w:r w:rsidR="00100487" w:rsidRPr="00100487">
        <w:rPr>
          <w:rStyle w:val="libArabicChar"/>
          <w:rFonts w:hint="cs"/>
          <w:rtl/>
        </w:rPr>
        <w:t>ه</w:t>
      </w:r>
      <w:r w:rsidRPr="00D51252">
        <w:rPr>
          <w:rStyle w:val="libArabicChar"/>
          <w:rtl/>
        </w:rPr>
        <w:t xml:space="preserve"> ... </w:t>
      </w:r>
      <w:r w:rsidRPr="00D51252">
        <w:rPr>
          <w:rStyle w:val="libArabicChar"/>
          <w:rFonts w:hint="cs"/>
          <w:rtl/>
        </w:rPr>
        <w:t>الذ</w:t>
      </w:r>
      <w:r w:rsidRPr="00D51252">
        <w:rPr>
          <w:rStyle w:val="libArabicChar"/>
          <w:rtl/>
        </w:rPr>
        <w:t>ين ... ا قاموا الصلوة ... و ن</w:t>
      </w:r>
      <w:r w:rsidR="00100487" w:rsidRPr="00100487">
        <w:rPr>
          <w:rStyle w:val="libArabicChar"/>
          <w:rFonts w:hint="cs"/>
          <w:rtl/>
        </w:rPr>
        <w:t>ه</w:t>
      </w:r>
      <w:r w:rsidRPr="00D51252">
        <w:rPr>
          <w:rStyle w:val="libArabicChar"/>
          <w:rFonts w:hint="cs"/>
          <w:rtl/>
        </w:rPr>
        <w:t>وا</w:t>
      </w:r>
      <w:r w:rsidRPr="00D51252">
        <w:rPr>
          <w:rStyle w:val="libArabicChar"/>
          <w:rtl/>
        </w:rPr>
        <w:t xml:space="preserve"> </w:t>
      </w:r>
      <w:r w:rsidRPr="00D51252">
        <w:rPr>
          <w:rStyle w:val="libArabicChar"/>
          <w:rFonts w:hint="cs"/>
          <w:rtl/>
        </w:rPr>
        <w:t>عن</w:t>
      </w:r>
      <w:r w:rsidRPr="00D51252">
        <w:rPr>
          <w:rStyle w:val="libArabicChar"/>
          <w:rtl/>
        </w:rPr>
        <w:t xml:space="preserve"> المنكر</w:t>
      </w:r>
    </w:p>
    <w:p w:rsidR="00C61A0B" w:rsidRDefault="00C61A0B" w:rsidP="00C61A0B">
      <w:pPr>
        <w:pStyle w:val="libNormal"/>
        <w:rPr>
          <w:rtl/>
        </w:rPr>
      </w:pPr>
      <w:r>
        <w:rPr>
          <w:rtl/>
        </w:rPr>
        <w:t>''الذين'' محل نصب مي</w:t>
      </w:r>
      <w:r w:rsidR="00FA323E">
        <w:rPr>
          <w:rtl/>
        </w:rPr>
        <w:t xml:space="preserve">ں </w:t>
      </w:r>
      <w:r>
        <w:rPr>
          <w:rtl/>
        </w:rPr>
        <w:t>اور ''من ينصرہ'' مي</w:t>
      </w:r>
      <w:r w:rsidR="00FA323E">
        <w:rPr>
          <w:rtl/>
        </w:rPr>
        <w:t xml:space="preserve">ں </w:t>
      </w:r>
      <w:r>
        <w:rPr>
          <w:rtl/>
        </w:rPr>
        <w:t>''من'' كيلئے عطف بيان يااس بدل ہے اور يہ در حقيقت يو</w:t>
      </w:r>
      <w:r w:rsidR="00FA323E">
        <w:rPr>
          <w:rtl/>
        </w:rPr>
        <w:t xml:space="preserve">ں </w:t>
      </w:r>
      <w:r>
        <w:rPr>
          <w:rtl/>
        </w:rPr>
        <w:t xml:space="preserve">ہے </w:t>
      </w:r>
      <w:r w:rsidRPr="00D51252">
        <w:rPr>
          <w:rStyle w:val="libArabicChar"/>
          <w:rtl/>
        </w:rPr>
        <w:t xml:space="preserve">''و لينصرن الله ... الذين إن مكنا </w:t>
      </w:r>
      <w:r w:rsidR="00100487" w:rsidRPr="00100487">
        <w:rPr>
          <w:rStyle w:val="libArabicChar"/>
          <w:rFonts w:hint="cs"/>
          <w:rtl/>
        </w:rPr>
        <w:t>ه</w:t>
      </w:r>
      <w:r w:rsidRPr="00D51252">
        <w:rPr>
          <w:rStyle w:val="libArabicChar"/>
          <w:rFonts w:hint="cs"/>
          <w:rtl/>
        </w:rPr>
        <w:t>م</w:t>
      </w:r>
      <w:r w:rsidRPr="00D51252">
        <w:rPr>
          <w:rStyle w:val="libArabicChar"/>
          <w:rtl/>
        </w:rPr>
        <w:t>''</w:t>
      </w:r>
      <w:r>
        <w:rPr>
          <w:rtl/>
        </w:rPr>
        <w:t>(''مكنا'' كے مصدر) تمكين كا معنى ہے مسلط كرنا اور غالب كرنا يعنى بلاشك خداتعالى اپنى مدد كرنے والو</w:t>
      </w:r>
      <w:r w:rsidR="00FA323E">
        <w:rPr>
          <w:rtl/>
        </w:rPr>
        <w:t xml:space="preserve">ں </w:t>
      </w:r>
      <w:r>
        <w:rPr>
          <w:rtl/>
        </w:rPr>
        <w:t>كى مدد كريگا وہ كہ اگر زمين پر مسلط ہوجائي</w:t>
      </w:r>
      <w:r w:rsidR="00FA323E">
        <w:rPr>
          <w:rtl/>
        </w:rPr>
        <w:t xml:space="preserve">ں </w:t>
      </w:r>
      <w:r>
        <w:rPr>
          <w:rtl/>
        </w:rPr>
        <w:t>تو نماز كو قائم كري</w:t>
      </w:r>
      <w:r w:rsidR="00FA323E">
        <w:rPr>
          <w:rtl/>
        </w:rPr>
        <w:t xml:space="preserve">ں </w:t>
      </w:r>
      <w:r>
        <w:rPr>
          <w:rtl/>
        </w:rPr>
        <w:t>گے اور ...''</w:t>
      </w:r>
    </w:p>
    <w:p w:rsidR="00C61A0B" w:rsidRDefault="00C61A0B" w:rsidP="00D51252">
      <w:pPr>
        <w:pStyle w:val="libNormal"/>
        <w:rPr>
          <w:rtl/>
        </w:rPr>
      </w:pPr>
      <w:r>
        <w:t>2</w:t>
      </w:r>
      <w:r>
        <w:rPr>
          <w:rtl/>
        </w:rPr>
        <w:t>_ نماز قائم كرنا، زكات ادا كرنا اور امر بالمعروف اور نہى عن المنكر خدا كى مدد كرنے والو</w:t>
      </w:r>
      <w:r w:rsidR="00FA323E">
        <w:rPr>
          <w:rtl/>
        </w:rPr>
        <w:t xml:space="preserve">ں </w:t>
      </w:r>
      <w:r>
        <w:rPr>
          <w:rtl/>
        </w:rPr>
        <w:t>اور اسكے دين كے راستے مي</w:t>
      </w:r>
      <w:r w:rsidR="00FA323E">
        <w:rPr>
          <w:rtl/>
        </w:rPr>
        <w:t xml:space="preserve">ں </w:t>
      </w:r>
      <w:r>
        <w:rPr>
          <w:rtl/>
        </w:rPr>
        <w:t>برسرپيكار لوگو</w:t>
      </w:r>
      <w:r w:rsidR="00FA323E">
        <w:rPr>
          <w:rtl/>
        </w:rPr>
        <w:t xml:space="preserve">ں </w:t>
      </w:r>
      <w:r>
        <w:rPr>
          <w:rtl/>
        </w:rPr>
        <w:t>كى واضح ترين خصوصيات مي</w:t>
      </w:r>
      <w:r w:rsidR="00FA323E">
        <w:rPr>
          <w:rtl/>
        </w:rPr>
        <w:t xml:space="preserve">ں </w:t>
      </w:r>
      <w:r>
        <w:rPr>
          <w:rtl/>
        </w:rPr>
        <w:t>سے ہي</w:t>
      </w:r>
      <w:r w:rsidR="00FA323E">
        <w:rPr>
          <w:rtl/>
        </w:rPr>
        <w:t xml:space="preserve">ں </w:t>
      </w:r>
      <w:r>
        <w:rPr>
          <w:rtl/>
        </w:rPr>
        <w:t>_</w:t>
      </w:r>
      <w:r w:rsidRPr="00D51252">
        <w:rPr>
          <w:rStyle w:val="libArabicChar"/>
          <w:rFonts w:hint="eastAsia"/>
          <w:rtl/>
        </w:rPr>
        <w:t>الذين</w:t>
      </w:r>
      <w:r w:rsidRPr="00D51252">
        <w:rPr>
          <w:rStyle w:val="libArabicChar"/>
          <w:rtl/>
        </w:rPr>
        <w:t xml:space="preserve"> ان مكنّا </w:t>
      </w:r>
      <w:r w:rsidR="00100487" w:rsidRPr="00100487">
        <w:rPr>
          <w:rStyle w:val="libArabicChar"/>
          <w:rFonts w:hint="cs"/>
          <w:rtl/>
        </w:rPr>
        <w:t>ه</w:t>
      </w:r>
      <w:r w:rsidRPr="00D51252">
        <w:rPr>
          <w:rStyle w:val="libArabicChar"/>
          <w:rFonts w:hint="cs"/>
          <w:rtl/>
        </w:rPr>
        <w:t>م</w:t>
      </w:r>
      <w:r w:rsidRPr="00D51252">
        <w:rPr>
          <w:rStyle w:val="libArabicChar"/>
          <w:rtl/>
        </w:rPr>
        <w:t xml:space="preserve"> ... </w:t>
      </w:r>
      <w:r w:rsidRPr="00D51252">
        <w:rPr>
          <w:rStyle w:val="libArabicChar"/>
          <w:rFonts w:hint="cs"/>
          <w:rtl/>
        </w:rPr>
        <w:t>و</w:t>
      </w:r>
      <w:r w:rsidRPr="00D51252">
        <w:rPr>
          <w:rStyle w:val="libArabicChar"/>
          <w:rtl/>
        </w:rPr>
        <w:t xml:space="preserve"> </w:t>
      </w:r>
      <w:r w:rsidRPr="00D51252">
        <w:rPr>
          <w:rStyle w:val="libArabicChar"/>
          <w:rFonts w:hint="cs"/>
          <w:rtl/>
        </w:rPr>
        <w:t>ن</w:t>
      </w:r>
      <w:r w:rsidR="00100487" w:rsidRPr="00100487">
        <w:rPr>
          <w:rStyle w:val="libArabicChar"/>
          <w:rFonts w:hint="cs"/>
          <w:rtl/>
        </w:rPr>
        <w:t>ه</w:t>
      </w:r>
      <w:r w:rsidRPr="00D51252">
        <w:rPr>
          <w:rStyle w:val="libArabicChar"/>
          <w:rFonts w:hint="cs"/>
          <w:rtl/>
        </w:rPr>
        <w:t>وا</w:t>
      </w:r>
      <w:r w:rsidRPr="00D51252">
        <w:rPr>
          <w:rStyle w:val="libArabicChar"/>
          <w:rtl/>
        </w:rPr>
        <w:t xml:space="preserve"> </w:t>
      </w:r>
      <w:r w:rsidRPr="00D51252">
        <w:rPr>
          <w:rStyle w:val="libArabicChar"/>
          <w:rFonts w:hint="cs"/>
          <w:rtl/>
        </w:rPr>
        <w:t>عن</w:t>
      </w:r>
      <w:r w:rsidRPr="00D51252">
        <w:rPr>
          <w:rStyle w:val="libArabicChar"/>
          <w:rtl/>
        </w:rPr>
        <w:t xml:space="preserve"> المنكر</w:t>
      </w:r>
    </w:p>
    <w:p w:rsidR="00C61A0B" w:rsidRDefault="00C61A0B" w:rsidP="00C61A0B">
      <w:pPr>
        <w:pStyle w:val="libNormal"/>
        <w:rPr>
          <w:rtl/>
        </w:rPr>
      </w:pPr>
      <w:r>
        <w:t>3</w:t>
      </w:r>
      <w:r>
        <w:rPr>
          <w:rtl/>
        </w:rPr>
        <w:t>_ نماز قائم كرنا، زكات ادا كرنا، امر بالمعروف اور نہى عن المنكر اسلامى معاشرے مي</w:t>
      </w:r>
      <w:r w:rsidR="00FA323E">
        <w:rPr>
          <w:rtl/>
        </w:rPr>
        <w:t xml:space="preserve">ں </w:t>
      </w:r>
      <w:r>
        <w:rPr>
          <w:rtl/>
        </w:rPr>
        <w:t>بنيادى اور محورى اقدار ہي</w:t>
      </w:r>
      <w:r w:rsidR="00FA323E">
        <w:rPr>
          <w:rtl/>
        </w:rPr>
        <w:t xml:space="preserve">ں </w:t>
      </w:r>
      <w:r>
        <w:rPr>
          <w:rtl/>
        </w:rPr>
        <w:t>_</w:t>
      </w:r>
    </w:p>
    <w:p w:rsidR="00C61A0B" w:rsidRDefault="00C61A0B" w:rsidP="00D51252">
      <w:pPr>
        <w:pStyle w:val="libArabic"/>
        <w:rPr>
          <w:rtl/>
        </w:rPr>
      </w:pPr>
      <w:r>
        <w:rPr>
          <w:rFonts w:hint="eastAsia"/>
          <w:rtl/>
        </w:rPr>
        <w:t>من</w:t>
      </w:r>
      <w:r>
        <w:rPr>
          <w:rtl/>
        </w:rPr>
        <w:t xml:space="preserve"> ينصر</w:t>
      </w:r>
      <w:r w:rsidR="00100487" w:rsidRPr="00100487">
        <w:rPr>
          <w:rFonts w:hint="cs"/>
          <w:rtl/>
        </w:rPr>
        <w:t>ه</w:t>
      </w:r>
      <w:r>
        <w:rPr>
          <w:rtl/>
        </w:rPr>
        <w:t xml:space="preserve"> ... </w:t>
      </w:r>
      <w:r>
        <w:rPr>
          <w:rFonts w:hint="cs"/>
          <w:rtl/>
        </w:rPr>
        <w:t>الذين</w:t>
      </w:r>
      <w:r>
        <w:rPr>
          <w:rtl/>
        </w:rPr>
        <w:t xml:space="preserve"> </w:t>
      </w:r>
      <w:r>
        <w:rPr>
          <w:rFonts w:hint="cs"/>
          <w:rtl/>
        </w:rPr>
        <w:t>ان</w:t>
      </w:r>
      <w:r>
        <w:rPr>
          <w:rtl/>
        </w:rPr>
        <w:t xml:space="preserve"> </w:t>
      </w:r>
      <w:r>
        <w:rPr>
          <w:rFonts w:hint="cs"/>
          <w:rtl/>
        </w:rPr>
        <w:t>مكنا</w:t>
      </w:r>
      <w:r>
        <w:rPr>
          <w:rtl/>
        </w:rPr>
        <w:t xml:space="preserve"> </w:t>
      </w:r>
      <w:r w:rsidR="00100487" w:rsidRPr="00100487">
        <w:rPr>
          <w:rFonts w:hint="cs"/>
          <w:rtl/>
        </w:rPr>
        <w:t>ه</w:t>
      </w:r>
      <w:r>
        <w:rPr>
          <w:rFonts w:hint="cs"/>
          <w:rtl/>
        </w:rPr>
        <w:t>م</w:t>
      </w:r>
      <w:r>
        <w:rPr>
          <w:rtl/>
        </w:rPr>
        <w:t xml:space="preserve"> </w:t>
      </w:r>
      <w:r>
        <w:rPr>
          <w:rFonts w:hint="cs"/>
          <w:rtl/>
        </w:rPr>
        <w:t>فى</w:t>
      </w:r>
      <w:r>
        <w:rPr>
          <w:rtl/>
        </w:rPr>
        <w:t xml:space="preserve"> </w:t>
      </w:r>
      <w:r>
        <w:rPr>
          <w:rFonts w:hint="cs"/>
          <w:rtl/>
        </w:rPr>
        <w:t>الأرض</w:t>
      </w:r>
      <w:r>
        <w:rPr>
          <w:rtl/>
        </w:rPr>
        <w:t xml:space="preserve"> ... </w:t>
      </w:r>
      <w:r>
        <w:rPr>
          <w:rFonts w:hint="cs"/>
          <w:rtl/>
        </w:rPr>
        <w:t>و</w:t>
      </w:r>
      <w:r>
        <w:rPr>
          <w:rtl/>
        </w:rPr>
        <w:t xml:space="preserve"> </w:t>
      </w:r>
      <w:r>
        <w:rPr>
          <w:rFonts w:hint="cs"/>
          <w:rtl/>
        </w:rPr>
        <w:t>ن</w:t>
      </w:r>
      <w:r w:rsidR="00100487" w:rsidRPr="00100487">
        <w:rPr>
          <w:rFonts w:hint="cs"/>
          <w:rtl/>
        </w:rPr>
        <w:t>ه</w:t>
      </w:r>
      <w:r>
        <w:rPr>
          <w:rFonts w:hint="cs"/>
          <w:rtl/>
        </w:rPr>
        <w:t>وا</w:t>
      </w:r>
      <w:r>
        <w:rPr>
          <w:rtl/>
        </w:rPr>
        <w:t xml:space="preserve"> </w:t>
      </w:r>
      <w:r>
        <w:rPr>
          <w:rFonts w:hint="cs"/>
          <w:rtl/>
        </w:rPr>
        <w:t>عن</w:t>
      </w:r>
      <w:r>
        <w:rPr>
          <w:rtl/>
        </w:rPr>
        <w:t xml:space="preserve"> </w:t>
      </w:r>
      <w:r>
        <w:rPr>
          <w:rFonts w:hint="cs"/>
          <w:rtl/>
        </w:rPr>
        <w:t>ا</w:t>
      </w:r>
      <w:r>
        <w:rPr>
          <w:rtl/>
        </w:rPr>
        <w:t>لمنكر</w:t>
      </w:r>
    </w:p>
    <w:p w:rsidR="00C61A0B" w:rsidRDefault="00C61A0B" w:rsidP="00C61A0B">
      <w:pPr>
        <w:pStyle w:val="libNormal"/>
        <w:rPr>
          <w:rtl/>
        </w:rPr>
      </w:pPr>
      <w:r>
        <w:t>4</w:t>
      </w:r>
      <w:r>
        <w:rPr>
          <w:rtl/>
        </w:rPr>
        <w:t>_ اسلامى معاشرے كا خداتعالى كى حمايت و نصرت</w:t>
      </w:r>
    </w:p>
    <w:p w:rsidR="00D51252" w:rsidRDefault="00E37482" w:rsidP="00D51252">
      <w:pPr>
        <w:pStyle w:val="libNormal"/>
        <w:rPr>
          <w:rtl/>
        </w:rPr>
      </w:pPr>
      <w:r>
        <w:rPr>
          <w:rtl/>
        </w:rPr>
        <w:cr/>
      </w:r>
      <w:r>
        <w:rPr>
          <w:rtl/>
        </w:rPr>
        <w:br w:type="page"/>
      </w:r>
    </w:p>
    <w:p w:rsidR="00C61A0B" w:rsidRDefault="00C61A0B" w:rsidP="00D51252">
      <w:pPr>
        <w:pStyle w:val="libNormal"/>
        <w:rPr>
          <w:rtl/>
        </w:rPr>
      </w:pPr>
      <w:r>
        <w:rPr>
          <w:rFonts w:hint="eastAsia"/>
          <w:rtl/>
        </w:rPr>
        <w:lastRenderedPageBreak/>
        <w:t>سے</w:t>
      </w:r>
      <w:r>
        <w:rPr>
          <w:rtl/>
        </w:rPr>
        <w:t xml:space="preserve"> بہرہ مند ہونا، نماز قائم كرنے، زكات ادا كرنے، امر بالمعروف اور نہى عن المنكر كے فرائض كى ادائيگى مي</w:t>
      </w:r>
      <w:r w:rsidR="00FA323E">
        <w:rPr>
          <w:rtl/>
        </w:rPr>
        <w:t xml:space="preserve">ں </w:t>
      </w:r>
      <w:r>
        <w:rPr>
          <w:rtl/>
        </w:rPr>
        <w:t>منحصر ہے _</w:t>
      </w:r>
    </w:p>
    <w:p w:rsidR="00C61A0B" w:rsidRDefault="00C61A0B" w:rsidP="00D51252">
      <w:pPr>
        <w:pStyle w:val="libArabic"/>
        <w:rPr>
          <w:rtl/>
        </w:rPr>
      </w:pPr>
      <w:r>
        <w:rPr>
          <w:rFonts w:hint="eastAsia"/>
          <w:rtl/>
        </w:rPr>
        <w:t>الذين</w:t>
      </w:r>
      <w:r>
        <w:rPr>
          <w:rtl/>
        </w:rPr>
        <w:t xml:space="preserve"> إن مكنّا </w:t>
      </w:r>
      <w:r w:rsidR="00100487" w:rsidRPr="00100487">
        <w:rPr>
          <w:rFonts w:hint="cs"/>
          <w:rtl/>
        </w:rPr>
        <w:t>ه</w:t>
      </w:r>
      <w:r>
        <w:rPr>
          <w:rFonts w:hint="cs"/>
          <w:rtl/>
        </w:rPr>
        <w:t>م</w:t>
      </w:r>
      <w:r>
        <w:rPr>
          <w:rtl/>
        </w:rPr>
        <w:t xml:space="preserve"> </w:t>
      </w:r>
      <w:r>
        <w:rPr>
          <w:rFonts w:hint="cs"/>
          <w:rtl/>
        </w:rPr>
        <w:t>فى</w:t>
      </w:r>
      <w:r>
        <w:rPr>
          <w:rtl/>
        </w:rPr>
        <w:t xml:space="preserve"> </w:t>
      </w:r>
      <w:r>
        <w:rPr>
          <w:rFonts w:hint="cs"/>
          <w:rtl/>
        </w:rPr>
        <w:t>الا</w:t>
      </w:r>
      <w:r>
        <w:rPr>
          <w:rtl/>
        </w:rPr>
        <w:t xml:space="preserve"> </w:t>
      </w:r>
      <w:r>
        <w:rPr>
          <w:rFonts w:hint="cs"/>
          <w:rtl/>
        </w:rPr>
        <w:t>رض</w:t>
      </w:r>
      <w:r>
        <w:rPr>
          <w:rtl/>
        </w:rPr>
        <w:t xml:space="preserve"> ... </w:t>
      </w:r>
      <w:r>
        <w:rPr>
          <w:rFonts w:hint="cs"/>
          <w:rtl/>
        </w:rPr>
        <w:t>و</w:t>
      </w:r>
      <w:r>
        <w:rPr>
          <w:rtl/>
        </w:rPr>
        <w:t xml:space="preserve"> </w:t>
      </w:r>
      <w:r>
        <w:rPr>
          <w:rFonts w:hint="cs"/>
          <w:rtl/>
        </w:rPr>
        <w:t>ن</w:t>
      </w:r>
      <w:r w:rsidR="00100487" w:rsidRPr="00100487">
        <w:rPr>
          <w:rFonts w:hint="cs"/>
          <w:rtl/>
        </w:rPr>
        <w:t>ه</w:t>
      </w:r>
      <w:r>
        <w:rPr>
          <w:rFonts w:hint="cs"/>
          <w:rtl/>
        </w:rPr>
        <w:t>وا</w:t>
      </w:r>
      <w:r>
        <w:rPr>
          <w:rtl/>
        </w:rPr>
        <w:t xml:space="preserve"> </w:t>
      </w:r>
      <w:r>
        <w:rPr>
          <w:rFonts w:hint="cs"/>
          <w:rtl/>
        </w:rPr>
        <w:t>عن</w:t>
      </w:r>
      <w:r>
        <w:rPr>
          <w:rtl/>
        </w:rPr>
        <w:t xml:space="preserve"> </w:t>
      </w:r>
      <w:r>
        <w:rPr>
          <w:rFonts w:hint="cs"/>
          <w:rtl/>
        </w:rPr>
        <w:t>ا</w:t>
      </w:r>
      <w:r>
        <w:rPr>
          <w:rtl/>
        </w:rPr>
        <w:t>لمنكر</w:t>
      </w:r>
    </w:p>
    <w:p w:rsidR="00C61A0B" w:rsidRDefault="00C61A0B" w:rsidP="00D51252">
      <w:pPr>
        <w:pStyle w:val="libNormal"/>
        <w:rPr>
          <w:rtl/>
        </w:rPr>
      </w:pPr>
      <w:r>
        <w:t>5</w:t>
      </w:r>
      <w:r>
        <w:rPr>
          <w:rtl/>
        </w:rPr>
        <w:t>_ نماز، زكات، امر بالمعروف اور نہى عن المنكر اہم ترين دينى ذمہ داريا</w:t>
      </w:r>
      <w:r w:rsidR="00FA323E">
        <w:rPr>
          <w:rtl/>
        </w:rPr>
        <w:t xml:space="preserve">ں </w:t>
      </w:r>
      <w:r>
        <w:rPr>
          <w:rtl/>
        </w:rPr>
        <w:t>ہي</w:t>
      </w:r>
      <w:r w:rsidR="00FA323E">
        <w:rPr>
          <w:rtl/>
        </w:rPr>
        <w:t xml:space="preserve">ں </w:t>
      </w:r>
      <w:r>
        <w:rPr>
          <w:rtl/>
        </w:rPr>
        <w:t>_</w:t>
      </w:r>
      <w:r w:rsidRPr="00D51252">
        <w:rPr>
          <w:rStyle w:val="libArabicChar"/>
          <w:rFonts w:hint="eastAsia"/>
          <w:rtl/>
        </w:rPr>
        <w:t>ا</w:t>
      </w:r>
      <w:r w:rsidRPr="00D51252">
        <w:rPr>
          <w:rStyle w:val="libArabicChar"/>
          <w:rtl/>
        </w:rPr>
        <w:t xml:space="preserve"> قاموا الصلوة ... و ن</w:t>
      </w:r>
      <w:r w:rsidR="00100487" w:rsidRPr="00100487">
        <w:rPr>
          <w:rStyle w:val="libArabicChar"/>
          <w:rFonts w:hint="cs"/>
          <w:rtl/>
        </w:rPr>
        <w:t>ه</w:t>
      </w:r>
      <w:r w:rsidRPr="00D51252">
        <w:rPr>
          <w:rStyle w:val="libArabicChar"/>
          <w:rFonts w:hint="cs"/>
          <w:rtl/>
        </w:rPr>
        <w:t>وا</w:t>
      </w:r>
      <w:r w:rsidRPr="00D51252">
        <w:rPr>
          <w:rStyle w:val="libArabicChar"/>
          <w:rtl/>
        </w:rPr>
        <w:t xml:space="preserve"> </w:t>
      </w:r>
      <w:r w:rsidRPr="00D51252">
        <w:rPr>
          <w:rStyle w:val="libArabicChar"/>
          <w:rFonts w:hint="cs"/>
          <w:rtl/>
        </w:rPr>
        <w:t>عن</w:t>
      </w:r>
      <w:r w:rsidRPr="00D51252">
        <w:rPr>
          <w:rStyle w:val="libArabicChar"/>
          <w:rtl/>
        </w:rPr>
        <w:t xml:space="preserve"> </w:t>
      </w:r>
      <w:r w:rsidRPr="00D51252">
        <w:rPr>
          <w:rStyle w:val="libArabicChar"/>
          <w:rFonts w:hint="cs"/>
          <w:rtl/>
        </w:rPr>
        <w:t>المنكر</w:t>
      </w:r>
    </w:p>
    <w:p w:rsidR="00C61A0B" w:rsidRDefault="00C61A0B" w:rsidP="00D51252">
      <w:pPr>
        <w:pStyle w:val="libNormal"/>
        <w:rPr>
          <w:rtl/>
        </w:rPr>
      </w:pPr>
      <w:r>
        <w:t>6</w:t>
      </w:r>
      <w:r>
        <w:rPr>
          <w:rtl/>
        </w:rPr>
        <w:t>_ سب كامو</w:t>
      </w:r>
      <w:r w:rsidR="00FA323E">
        <w:rPr>
          <w:rtl/>
        </w:rPr>
        <w:t xml:space="preserve">ں </w:t>
      </w:r>
      <w:r>
        <w:rPr>
          <w:rtl/>
        </w:rPr>
        <w:t>كا انجام صرف خداتعالى كے اختيار مي</w:t>
      </w:r>
      <w:r w:rsidR="00FA323E">
        <w:rPr>
          <w:rtl/>
        </w:rPr>
        <w:t xml:space="preserve">ں </w:t>
      </w:r>
      <w:r>
        <w:rPr>
          <w:rtl/>
        </w:rPr>
        <w:t>ہے_</w:t>
      </w:r>
      <w:r w:rsidRPr="00D51252">
        <w:rPr>
          <w:rStyle w:val="libArabicChar"/>
          <w:rFonts w:hint="eastAsia"/>
          <w:rtl/>
        </w:rPr>
        <w:t>ولله</w:t>
      </w:r>
      <w:r w:rsidRPr="00D51252">
        <w:rPr>
          <w:rStyle w:val="libArabicChar"/>
          <w:rtl/>
        </w:rPr>
        <w:t xml:space="preserve"> عاقبة الا مور</w:t>
      </w:r>
    </w:p>
    <w:p w:rsidR="00C61A0B" w:rsidRDefault="00C61A0B" w:rsidP="00D51252">
      <w:pPr>
        <w:pStyle w:val="libNormal"/>
        <w:rPr>
          <w:rtl/>
        </w:rPr>
      </w:pPr>
      <w:r>
        <w:rPr>
          <w:rFonts w:hint="eastAsia"/>
          <w:rtl/>
        </w:rPr>
        <w:t>اقدار</w:t>
      </w:r>
      <w:r>
        <w:rPr>
          <w:rtl/>
        </w:rPr>
        <w:t>:</w:t>
      </w:r>
      <w:r>
        <w:rPr>
          <w:rFonts w:hint="eastAsia"/>
          <w:rtl/>
        </w:rPr>
        <w:t>انكى</w:t>
      </w:r>
      <w:r>
        <w:rPr>
          <w:rtl/>
        </w:rPr>
        <w:t xml:space="preserve"> حفاظت كے اثرات1; اجتماعى اقدار 3</w:t>
      </w:r>
    </w:p>
    <w:p w:rsidR="00C61A0B" w:rsidRDefault="00C61A0B" w:rsidP="00D51252">
      <w:pPr>
        <w:pStyle w:val="libNormal"/>
        <w:rPr>
          <w:rtl/>
        </w:rPr>
      </w:pPr>
      <w:r>
        <w:rPr>
          <w:rFonts w:hint="eastAsia"/>
          <w:rtl/>
        </w:rPr>
        <w:t>امر</w:t>
      </w:r>
      <w:r>
        <w:rPr>
          <w:rtl/>
        </w:rPr>
        <w:t xml:space="preserve"> بالمعروف:</w:t>
      </w:r>
      <w:r>
        <w:rPr>
          <w:rFonts w:hint="eastAsia"/>
          <w:rtl/>
        </w:rPr>
        <w:t>اسكے</w:t>
      </w:r>
      <w:r>
        <w:rPr>
          <w:rtl/>
        </w:rPr>
        <w:t xml:space="preserve"> معاشرتى اثرات 4; اسكى قدر و قيمت3; اسكى اہميت 5</w:t>
      </w:r>
    </w:p>
    <w:p w:rsidR="00C61A0B" w:rsidRDefault="00C61A0B" w:rsidP="00D51252">
      <w:pPr>
        <w:pStyle w:val="libNormal"/>
        <w:rPr>
          <w:rtl/>
        </w:rPr>
      </w:pPr>
      <w:r>
        <w:rPr>
          <w:rFonts w:hint="eastAsia"/>
          <w:rtl/>
        </w:rPr>
        <w:t>امور</w:t>
      </w:r>
      <w:r>
        <w:rPr>
          <w:rtl/>
        </w:rPr>
        <w:t>:</w:t>
      </w:r>
      <w:r>
        <w:rPr>
          <w:rFonts w:hint="eastAsia"/>
          <w:rtl/>
        </w:rPr>
        <w:t>ان</w:t>
      </w:r>
      <w:r>
        <w:rPr>
          <w:rtl/>
        </w:rPr>
        <w:t xml:space="preserve"> كا انجام 6</w:t>
      </w:r>
    </w:p>
    <w:p w:rsidR="00C61A0B" w:rsidRDefault="00C61A0B" w:rsidP="00D51252">
      <w:pPr>
        <w:pStyle w:val="libNormal"/>
        <w:rPr>
          <w:rtl/>
        </w:rPr>
      </w:pPr>
      <w:r>
        <w:rPr>
          <w:rFonts w:hint="eastAsia"/>
          <w:rtl/>
        </w:rPr>
        <w:t>شرعى</w:t>
      </w:r>
      <w:r>
        <w:rPr>
          <w:rtl/>
        </w:rPr>
        <w:t xml:space="preserve"> ذمہ داري:</w:t>
      </w:r>
      <w:r>
        <w:rPr>
          <w:rFonts w:hint="eastAsia"/>
          <w:rtl/>
        </w:rPr>
        <w:t>اہم</w:t>
      </w:r>
      <w:r>
        <w:rPr>
          <w:rtl/>
        </w:rPr>
        <w:t xml:space="preserve"> ترين شرعى ذمہ دارى 5</w:t>
      </w:r>
    </w:p>
    <w:p w:rsidR="00C61A0B" w:rsidRDefault="00C61A0B" w:rsidP="00D51252">
      <w:pPr>
        <w:pStyle w:val="libNormal"/>
        <w:rPr>
          <w:rtl/>
        </w:rPr>
      </w:pPr>
      <w:r>
        <w:rPr>
          <w:rFonts w:hint="eastAsia"/>
          <w:rtl/>
        </w:rPr>
        <w:t>جہاد</w:t>
      </w:r>
      <w:r>
        <w:rPr>
          <w:rtl/>
        </w:rPr>
        <w:t>:</w:t>
      </w:r>
      <w:r>
        <w:rPr>
          <w:rFonts w:hint="eastAsia"/>
          <w:rtl/>
        </w:rPr>
        <w:t>اسكے</w:t>
      </w:r>
      <w:r>
        <w:rPr>
          <w:rtl/>
        </w:rPr>
        <w:t xml:space="preserve"> اثرات 1</w:t>
      </w:r>
    </w:p>
    <w:p w:rsidR="00C61A0B" w:rsidRDefault="00C61A0B" w:rsidP="00D51252">
      <w:pPr>
        <w:pStyle w:val="libNormal"/>
        <w:rPr>
          <w:rtl/>
        </w:rPr>
      </w:pPr>
      <w:r>
        <w:rPr>
          <w:rFonts w:hint="eastAsia"/>
          <w:rtl/>
        </w:rPr>
        <w:t>خداتعالى</w:t>
      </w:r>
      <w:r>
        <w:rPr>
          <w:rtl/>
        </w:rPr>
        <w:t xml:space="preserve"> :</w:t>
      </w:r>
      <w:r>
        <w:rPr>
          <w:rFonts w:hint="eastAsia"/>
          <w:rtl/>
        </w:rPr>
        <w:t>اسكے</w:t>
      </w:r>
      <w:r>
        <w:rPr>
          <w:rtl/>
        </w:rPr>
        <w:t xml:space="preserve"> اختيارات 6; اسكى نصرت كا پيش خيمہ 1، 4</w:t>
      </w:r>
    </w:p>
    <w:p w:rsidR="00C61A0B" w:rsidRDefault="00C61A0B" w:rsidP="00D51252">
      <w:pPr>
        <w:pStyle w:val="libNormal"/>
        <w:rPr>
          <w:rtl/>
        </w:rPr>
      </w:pPr>
      <w:r>
        <w:rPr>
          <w:rFonts w:hint="eastAsia"/>
          <w:rtl/>
        </w:rPr>
        <w:t>زكات</w:t>
      </w:r>
      <w:r>
        <w:rPr>
          <w:rtl/>
        </w:rPr>
        <w:t>:</w:t>
      </w:r>
      <w:r>
        <w:rPr>
          <w:rFonts w:hint="eastAsia"/>
          <w:rtl/>
        </w:rPr>
        <w:t>اسكے</w:t>
      </w:r>
      <w:r>
        <w:rPr>
          <w:rtl/>
        </w:rPr>
        <w:t xml:space="preserve"> معاشرتى اثرات 4; اسكى قدر و قيمت 3; اسكى اہميت 5</w:t>
      </w:r>
    </w:p>
    <w:p w:rsidR="00C61A0B" w:rsidRDefault="00C61A0B" w:rsidP="00D51252">
      <w:pPr>
        <w:pStyle w:val="libNormal"/>
        <w:rPr>
          <w:rtl/>
        </w:rPr>
      </w:pPr>
      <w:r>
        <w:rPr>
          <w:rFonts w:hint="eastAsia"/>
          <w:rtl/>
        </w:rPr>
        <w:t>مجاہدين</w:t>
      </w:r>
      <w:r>
        <w:rPr>
          <w:rtl/>
        </w:rPr>
        <w:t>:</w:t>
      </w:r>
      <w:r>
        <w:rPr>
          <w:rFonts w:hint="eastAsia"/>
          <w:rtl/>
        </w:rPr>
        <w:t>ان</w:t>
      </w:r>
      <w:r>
        <w:rPr>
          <w:rtl/>
        </w:rPr>
        <w:t xml:space="preserve"> كا امر بالمعروف 2; ان كا نماز قائم كرنا2; انكى زكات3; انكا نہى عن المنكر 2; انكى خصوصيات 2</w:t>
      </w:r>
    </w:p>
    <w:p w:rsidR="00C61A0B" w:rsidRDefault="00C61A0B" w:rsidP="00D51252">
      <w:pPr>
        <w:pStyle w:val="libNormal"/>
        <w:rPr>
          <w:rtl/>
        </w:rPr>
      </w:pPr>
      <w:r>
        <w:rPr>
          <w:rFonts w:hint="eastAsia"/>
          <w:rtl/>
        </w:rPr>
        <w:t>نماز</w:t>
      </w:r>
      <w:r>
        <w:rPr>
          <w:rtl/>
        </w:rPr>
        <w:t>:</w:t>
      </w:r>
      <w:r>
        <w:rPr>
          <w:rFonts w:hint="eastAsia"/>
          <w:rtl/>
        </w:rPr>
        <w:t>اسكے</w:t>
      </w:r>
      <w:r>
        <w:rPr>
          <w:rtl/>
        </w:rPr>
        <w:t xml:space="preserve"> معاشرتى اثرات4; اسے قائم كرنے كى قدر و قيمت 3; اسكى اہميت 5</w:t>
      </w:r>
    </w:p>
    <w:p w:rsidR="00C61A0B" w:rsidRDefault="00C61A0B" w:rsidP="00D51252">
      <w:pPr>
        <w:pStyle w:val="libNormal"/>
        <w:rPr>
          <w:rtl/>
        </w:rPr>
      </w:pPr>
      <w:r>
        <w:rPr>
          <w:rFonts w:hint="eastAsia"/>
          <w:rtl/>
        </w:rPr>
        <w:t>نہى</w:t>
      </w:r>
      <w:r>
        <w:rPr>
          <w:rtl/>
        </w:rPr>
        <w:t xml:space="preserve"> عن المنكر:</w:t>
      </w:r>
      <w:r>
        <w:rPr>
          <w:rFonts w:hint="eastAsia"/>
          <w:rtl/>
        </w:rPr>
        <w:t>اسكے</w:t>
      </w:r>
      <w:r>
        <w:rPr>
          <w:rtl/>
        </w:rPr>
        <w:t xml:space="preserve"> معاشرتى اثرات4; اسكى قدر و قيمت 3; اسكى اہميت 5</w:t>
      </w:r>
    </w:p>
    <w:p w:rsidR="00C61A0B" w:rsidRDefault="00C61A0B" w:rsidP="00D51252">
      <w:pPr>
        <w:pStyle w:val="libNormal"/>
        <w:rPr>
          <w:rtl/>
        </w:rPr>
      </w:pPr>
      <w:r>
        <w:rPr>
          <w:rFonts w:hint="eastAsia"/>
          <w:rtl/>
        </w:rPr>
        <w:t>خدا</w:t>
      </w:r>
      <w:r>
        <w:rPr>
          <w:rtl/>
        </w:rPr>
        <w:t xml:space="preserve"> كے مددگار:</w:t>
      </w:r>
      <w:r>
        <w:rPr>
          <w:rFonts w:hint="eastAsia"/>
          <w:rtl/>
        </w:rPr>
        <w:t>ان</w:t>
      </w:r>
      <w:r>
        <w:rPr>
          <w:rtl/>
        </w:rPr>
        <w:t xml:space="preserve"> كا امر بالمعروف 2; انكا نماز قائم كرنا2; انكى زكات 2; انكا نہى عن المنكر 2; انكى خصوصيات 2</w:t>
      </w:r>
    </w:p>
    <w:p w:rsidR="00D51252" w:rsidRDefault="00E37482" w:rsidP="00D51252">
      <w:pPr>
        <w:pStyle w:val="libNormal"/>
        <w:rPr>
          <w:rtl/>
        </w:rPr>
      </w:pPr>
      <w:r>
        <w:rPr>
          <w:rtl/>
        </w:rPr>
        <w:cr/>
      </w:r>
      <w:r>
        <w:rPr>
          <w:rtl/>
        </w:rPr>
        <w:br w:type="page"/>
      </w:r>
    </w:p>
    <w:p w:rsidR="00D51252" w:rsidRDefault="00D51252" w:rsidP="00D51252">
      <w:pPr>
        <w:pStyle w:val="Heading2Center"/>
        <w:rPr>
          <w:rtl/>
        </w:rPr>
      </w:pPr>
      <w:bookmarkStart w:id="255" w:name="_Toc33446685"/>
      <w:r>
        <w:rPr>
          <w:rFonts w:hint="cs"/>
          <w:rtl/>
        </w:rPr>
        <w:lastRenderedPageBreak/>
        <w:t>آیت 42</w:t>
      </w:r>
      <w:bookmarkEnd w:id="255"/>
    </w:p>
    <w:p w:rsidR="00C61A0B" w:rsidRDefault="0059089A" w:rsidP="00D51252">
      <w:pPr>
        <w:pStyle w:val="libNormal"/>
        <w:rPr>
          <w:rtl/>
        </w:rPr>
      </w:pPr>
      <w:r>
        <w:rPr>
          <w:rStyle w:val="libAieChar"/>
          <w:rFonts w:hint="eastAsia"/>
          <w:rtl/>
        </w:rPr>
        <w:t xml:space="preserve"> </w:t>
      </w:r>
      <w:r w:rsidRPr="0059089A">
        <w:rPr>
          <w:rStyle w:val="libAlaemChar"/>
          <w:rFonts w:hint="eastAsia"/>
          <w:rtl/>
        </w:rPr>
        <w:t>(</w:t>
      </w:r>
      <w:r w:rsidRPr="00D51252">
        <w:rPr>
          <w:rStyle w:val="libAieChar"/>
          <w:rFonts w:hint="eastAsia"/>
          <w:rtl/>
        </w:rPr>
        <w:t>وَإِن</w:t>
      </w:r>
      <w:r w:rsidRPr="00D51252">
        <w:rPr>
          <w:rStyle w:val="libAieChar"/>
          <w:rtl/>
        </w:rPr>
        <w:t xml:space="preserve"> يُكَذِّبُوكَ فَقَدْ كَذَّبَتْ قَبْلَهُمْ قَوْمُ نُوحٍ وَعَادٌ وَثَمُودُ</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پيغمبر اگر يہ لوگ آپ كو جھٹلاتے ہي</w:t>
      </w:r>
      <w:r w:rsidR="00FA323E">
        <w:rPr>
          <w:rtl/>
        </w:rPr>
        <w:t xml:space="preserve">ں </w:t>
      </w:r>
      <w:r>
        <w:rPr>
          <w:rtl/>
        </w:rPr>
        <w:t>تو ان سے پہلے قوم نوح، قوم عاد اور قوم ثمود نے بھى يہى كام كيا تھا (42)</w:t>
      </w:r>
    </w:p>
    <w:p w:rsidR="00C61A0B" w:rsidRDefault="00C61A0B" w:rsidP="00C61A0B">
      <w:pPr>
        <w:pStyle w:val="libNormal"/>
        <w:rPr>
          <w:rtl/>
        </w:rPr>
      </w:pPr>
      <w:r>
        <w:t>1</w:t>
      </w:r>
      <w:r>
        <w:rPr>
          <w:rtl/>
        </w:rPr>
        <w:t>_ صدر اسلام كے مشركين پيغمبراكرم(ص) كى رسالت كا انكار كرتے اور آپ(ص) پر دروغ گوئي كى تہمت لگاتے_</w:t>
      </w:r>
    </w:p>
    <w:p w:rsidR="00C61A0B" w:rsidRDefault="00C61A0B" w:rsidP="00D51252">
      <w:pPr>
        <w:pStyle w:val="libArabic"/>
        <w:rPr>
          <w:rtl/>
        </w:rPr>
      </w:pPr>
      <w:r>
        <w:rPr>
          <w:rFonts w:hint="eastAsia"/>
          <w:rtl/>
        </w:rPr>
        <w:t>و</w:t>
      </w:r>
      <w:r>
        <w:rPr>
          <w:rtl/>
        </w:rPr>
        <w:t xml:space="preserve"> إن يكذبوك فقد كذبت قبل</w:t>
      </w:r>
      <w:r w:rsidR="00100487" w:rsidRPr="00100487">
        <w:rPr>
          <w:rFonts w:hint="cs"/>
          <w:rtl/>
        </w:rPr>
        <w:t>ه</w:t>
      </w:r>
      <w:r>
        <w:rPr>
          <w:rFonts w:hint="cs"/>
          <w:rtl/>
        </w:rPr>
        <w:t>م</w:t>
      </w:r>
    </w:p>
    <w:p w:rsidR="00C61A0B" w:rsidRDefault="00C61A0B" w:rsidP="00C61A0B">
      <w:pPr>
        <w:pStyle w:val="libNormal"/>
        <w:rPr>
          <w:rtl/>
        </w:rPr>
      </w:pPr>
      <w:r>
        <w:t>2</w:t>
      </w:r>
      <w:r>
        <w:rPr>
          <w:rtl/>
        </w:rPr>
        <w:t>_ انبياء (ع) كو جھٹلانا، ان پر جھوٹ كى تہمت لگانا اور انكى رسالت كا انكار لمبى تاريخ ركھتا ہے_</w:t>
      </w:r>
    </w:p>
    <w:p w:rsidR="00C61A0B" w:rsidRDefault="00C61A0B" w:rsidP="00D51252">
      <w:pPr>
        <w:pStyle w:val="libArabic"/>
        <w:rPr>
          <w:rtl/>
        </w:rPr>
      </w:pPr>
      <w:r>
        <w:rPr>
          <w:rFonts w:hint="eastAsia"/>
          <w:rtl/>
        </w:rPr>
        <w:t>و</w:t>
      </w:r>
      <w:r>
        <w:rPr>
          <w:rtl/>
        </w:rPr>
        <w:t xml:space="preserve"> إن يكذبوك فقد كذبت قبل</w:t>
      </w:r>
      <w:r w:rsidR="00100487" w:rsidRPr="00100487">
        <w:rPr>
          <w:rFonts w:hint="cs"/>
          <w:rtl/>
        </w:rPr>
        <w:t>ه</w:t>
      </w:r>
      <w:r>
        <w:rPr>
          <w:rFonts w:hint="cs"/>
          <w:rtl/>
        </w:rPr>
        <w:t>م</w:t>
      </w:r>
      <w:r>
        <w:rPr>
          <w:rtl/>
        </w:rPr>
        <w:t xml:space="preserve"> </w:t>
      </w:r>
      <w:r>
        <w:rPr>
          <w:rFonts w:hint="cs"/>
          <w:rtl/>
        </w:rPr>
        <w:t>قوم</w:t>
      </w:r>
      <w:r>
        <w:rPr>
          <w:rtl/>
        </w:rPr>
        <w:t xml:space="preserve"> </w:t>
      </w:r>
      <w:r>
        <w:rPr>
          <w:rFonts w:hint="cs"/>
          <w:rtl/>
        </w:rPr>
        <w:t>نوح</w:t>
      </w:r>
      <w:r>
        <w:rPr>
          <w:rtl/>
        </w:rPr>
        <w:t xml:space="preserve"> </w:t>
      </w:r>
      <w:r>
        <w:rPr>
          <w:rFonts w:hint="cs"/>
          <w:rtl/>
        </w:rPr>
        <w:t>و</w:t>
      </w:r>
      <w:r>
        <w:rPr>
          <w:rtl/>
        </w:rPr>
        <w:t xml:space="preserve"> </w:t>
      </w:r>
      <w:r>
        <w:rPr>
          <w:rFonts w:hint="cs"/>
          <w:rtl/>
        </w:rPr>
        <w:t>عاد</w:t>
      </w:r>
      <w:r>
        <w:rPr>
          <w:rtl/>
        </w:rPr>
        <w:t xml:space="preserve"> </w:t>
      </w:r>
      <w:r>
        <w:rPr>
          <w:rFonts w:hint="cs"/>
          <w:rtl/>
        </w:rPr>
        <w:t>و</w:t>
      </w:r>
      <w:r>
        <w:rPr>
          <w:rtl/>
        </w:rPr>
        <w:t xml:space="preserve"> </w:t>
      </w:r>
      <w:r>
        <w:rPr>
          <w:rFonts w:hint="cs"/>
          <w:rtl/>
        </w:rPr>
        <w:t>ثم</w:t>
      </w:r>
      <w:r>
        <w:rPr>
          <w:rtl/>
        </w:rPr>
        <w:t>ود</w:t>
      </w:r>
    </w:p>
    <w:p w:rsidR="00C61A0B" w:rsidRDefault="00C61A0B" w:rsidP="00D51252">
      <w:pPr>
        <w:pStyle w:val="libNormal"/>
        <w:rPr>
          <w:rtl/>
        </w:rPr>
      </w:pPr>
      <w:r>
        <w:t>3</w:t>
      </w:r>
      <w:r>
        <w:rPr>
          <w:rtl/>
        </w:rPr>
        <w:t>_ قوم نوح و عادو ثمود سب كى طرف سے اپنے انبيا ئ(ع) (نوح، ہود اور صالح) كى مخالفت _</w:t>
      </w:r>
      <w:r w:rsidRPr="00D51252">
        <w:rPr>
          <w:rStyle w:val="libArabicChar"/>
          <w:rFonts w:hint="eastAsia"/>
          <w:rtl/>
        </w:rPr>
        <w:t>و</w:t>
      </w:r>
      <w:r w:rsidRPr="00D51252">
        <w:rPr>
          <w:rStyle w:val="libArabicChar"/>
          <w:rtl/>
        </w:rPr>
        <w:t xml:space="preserve"> إن يكذبوك فقد كذبت قبل</w:t>
      </w:r>
      <w:r w:rsidR="00100487" w:rsidRPr="00100487">
        <w:rPr>
          <w:rStyle w:val="libArabicChar"/>
          <w:rFonts w:hint="cs"/>
          <w:rtl/>
        </w:rPr>
        <w:t>ه</w:t>
      </w:r>
      <w:r w:rsidRPr="00D51252">
        <w:rPr>
          <w:rStyle w:val="libArabicChar"/>
          <w:rFonts w:hint="cs"/>
          <w:rtl/>
        </w:rPr>
        <w:t>م</w:t>
      </w:r>
      <w:r w:rsidRPr="00D51252">
        <w:rPr>
          <w:rStyle w:val="libArabicChar"/>
          <w:rtl/>
        </w:rPr>
        <w:t xml:space="preserve"> </w:t>
      </w:r>
      <w:r w:rsidRPr="00D51252">
        <w:rPr>
          <w:rStyle w:val="libArabicChar"/>
          <w:rFonts w:hint="cs"/>
          <w:rtl/>
        </w:rPr>
        <w:t>قوم</w:t>
      </w:r>
      <w:r w:rsidRPr="00D51252">
        <w:rPr>
          <w:rStyle w:val="libArabicChar"/>
          <w:rtl/>
        </w:rPr>
        <w:t xml:space="preserve"> </w:t>
      </w:r>
      <w:r w:rsidRPr="00D51252">
        <w:rPr>
          <w:rStyle w:val="libArabicChar"/>
          <w:rFonts w:hint="cs"/>
          <w:rtl/>
        </w:rPr>
        <w:t>نوح</w:t>
      </w:r>
      <w:r w:rsidRPr="00D51252">
        <w:rPr>
          <w:rStyle w:val="libArabicChar"/>
          <w:rtl/>
        </w:rPr>
        <w:t xml:space="preserve"> </w:t>
      </w:r>
      <w:r w:rsidRPr="00D51252">
        <w:rPr>
          <w:rStyle w:val="libArabicChar"/>
          <w:rFonts w:hint="cs"/>
          <w:rtl/>
        </w:rPr>
        <w:t>و</w:t>
      </w:r>
      <w:r w:rsidRPr="00D51252">
        <w:rPr>
          <w:rStyle w:val="libArabicChar"/>
          <w:rtl/>
        </w:rPr>
        <w:t xml:space="preserve"> </w:t>
      </w:r>
      <w:r w:rsidRPr="00D51252">
        <w:rPr>
          <w:rStyle w:val="libArabicChar"/>
          <w:rFonts w:hint="cs"/>
          <w:rtl/>
        </w:rPr>
        <w:t>عاد</w:t>
      </w:r>
      <w:r w:rsidRPr="00D51252">
        <w:rPr>
          <w:rStyle w:val="libArabicChar"/>
          <w:rtl/>
        </w:rPr>
        <w:t xml:space="preserve"> </w:t>
      </w:r>
      <w:r w:rsidRPr="00D51252">
        <w:rPr>
          <w:rStyle w:val="libArabicChar"/>
          <w:rFonts w:hint="cs"/>
          <w:rtl/>
        </w:rPr>
        <w:t>و</w:t>
      </w:r>
      <w:r w:rsidRPr="00D51252">
        <w:rPr>
          <w:rStyle w:val="libArabicChar"/>
          <w:rtl/>
        </w:rPr>
        <w:t xml:space="preserve"> </w:t>
      </w:r>
      <w:r w:rsidRPr="00D51252">
        <w:rPr>
          <w:rStyle w:val="libArabicChar"/>
          <w:rFonts w:hint="cs"/>
          <w:rtl/>
        </w:rPr>
        <w:t>ثمود</w:t>
      </w:r>
    </w:p>
    <w:p w:rsidR="00C61A0B" w:rsidRDefault="00C61A0B" w:rsidP="00F07EFC">
      <w:pPr>
        <w:pStyle w:val="libNormal"/>
        <w:rPr>
          <w:rtl/>
        </w:rPr>
      </w:pPr>
      <w:r>
        <w:t>4</w:t>
      </w:r>
      <w:r>
        <w:rPr>
          <w:rtl/>
        </w:rPr>
        <w:t>_ نوح(ع) ، ہود(ع) اور صالح(ع) انبياء الہى مي</w:t>
      </w:r>
      <w:r w:rsidR="00FA323E">
        <w:rPr>
          <w:rtl/>
        </w:rPr>
        <w:t xml:space="preserve">ں </w:t>
      </w:r>
      <w:r>
        <w:rPr>
          <w:rtl/>
        </w:rPr>
        <w:t>سے_</w:t>
      </w:r>
      <w:r w:rsidRPr="00F07EFC">
        <w:rPr>
          <w:rStyle w:val="libArabicChar"/>
          <w:rFonts w:hint="eastAsia"/>
          <w:rtl/>
        </w:rPr>
        <w:t>فقد</w:t>
      </w:r>
      <w:r w:rsidRPr="00F07EFC">
        <w:rPr>
          <w:rStyle w:val="libArabicChar"/>
          <w:rtl/>
        </w:rPr>
        <w:t xml:space="preserve"> كذبت قبل</w:t>
      </w:r>
      <w:r w:rsidR="00100487" w:rsidRPr="00100487">
        <w:rPr>
          <w:rStyle w:val="libArabicChar"/>
          <w:rFonts w:hint="cs"/>
          <w:rtl/>
        </w:rPr>
        <w:t>ه</w:t>
      </w:r>
      <w:r w:rsidRPr="00F07EFC">
        <w:rPr>
          <w:rStyle w:val="libArabicChar"/>
          <w:rFonts w:hint="cs"/>
          <w:rtl/>
        </w:rPr>
        <w:t>م</w:t>
      </w:r>
      <w:r w:rsidRPr="00F07EFC">
        <w:rPr>
          <w:rStyle w:val="libArabicChar"/>
          <w:rtl/>
        </w:rPr>
        <w:t xml:space="preserve"> </w:t>
      </w:r>
      <w:r w:rsidRPr="00F07EFC">
        <w:rPr>
          <w:rStyle w:val="libArabicChar"/>
          <w:rFonts w:hint="cs"/>
          <w:rtl/>
        </w:rPr>
        <w:t>قوم</w:t>
      </w:r>
      <w:r w:rsidRPr="00F07EFC">
        <w:rPr>
          <w:rStyle w:val="libArabicChar"/>
          <w:rtl/>
        </w:rPr>
        <w:t xml:space="preserve"> </w:t>
      </w:r>
      <w:r w:rsidRPr="00F07EFC">
        <w:rPr>
          <w:rStyle w:val="libArabicChar"/>
          <w:rFonts w:hint="cs"/>
          <w:rtl/>
        </w:rPr>
        <w:t>نوح</w:t>
      </w:r>
      <w:r w:rsidRPr="00F07EFC">
        <w:rPr>
          <w:rStyle w:val="libArabicChar"/>
          <w:rtl/>
        </w:rPr>
        <w:t xml:space="preserve"> </w:t>
      </w:r>
      <w:r w:rsidRPr="00F07EFC">
        <w:rPr>
          <w:rStyle w:val="libArabicChar"/>
          <w:rFonts w:hint="cs"/>
          <w:rtl/>
        </w:rPr>
        <w:t>و</w:t>
      </w:r>
      <w:r w:rsidRPr="00F07EFC">
        <w:rPr>
          <w:rStyle w:val="libArabicChar"/>
          <w:rtl/>
        </w:rPr>
        <w:t xml:space="preserve"> </w:t>
      </w:r>
      <w:r w:rsidRPr="00F07EFC">
        <w:rPr>
          <w:rStyle w:val="libArabicChar"/>
          <w:rFonts w:hint="cs"/>
          <w:rtl/>
        </w:rPr>
        <w:t>عاد</w:t>
      </w:r>
      <w:r w:rsidRPr="00F07EFC">
        <w:rPr>
          <w:rStyle w:val="libArabicChar"/>
          <w:rtl/>
        </w:rPr>
        <w:t xml:space="preserve"> و ثمود</w:t>
      </w:r>
    </w:p>
    <w:p w:rsidR="00C61A0B" w:rsidRDefault="00C61A0B" w:rsidP="00F07EFC">
      <w:pPr>
        <w:pStyle w:val="libNormal"/>
        <w:rPr>
          <w:rtl/>
        </w:rPr>
      </w:pPr>
      <w:r>
        <w:t>5</w:t>
      </w:r>
      <w:r>
        <w:rPr>
          <w:rtl/>
        </w:rPr>
        <w:t>_ قوم نوح اپنے پيغمبر (ص) كو جھٹلانے والا سب سے پہلا معاشرہ_</w:t>
      </w:r>
      <w:r w:rsidRPr="00F07EFC">
        <w:rPr>
          <w:rStyle w:val="libArabicChar"/>
          <w:rFonts w:hint="eastAsia"/>
          <w:rtl/>
        </w:rPr>
        <w:t>فقد</w:t>
      </w:r>
      <w:r w:rsidRPr="00F07EFC">
        <w:rPr>
          <w:rStyle w:val="libArabicChar"/>
          <w:rtl/>
        </w:rPr>
        <w:t xml:space="preserve"> كذبت قبل</w:t>
      </w:r>
      <w:r w:rsidR="00100487" w:rsidRPr="00100487">
        <w:rPr>
          <w:rStyle w:val="libArabicChar"/>
          <w:rFonts w:hint="cs"/>
          <w:rtl/>
        </w:rPr>
        <w:t>ه</w:t>
      </w:r>
      <w:r w:rsidRPr="00F07EFC">
        <w:rPr>
          <w:rStyle w:val="libArabicChar"/>
          <w:rFonts w:hint="cs"/>
          <w:rtl/>
        </w:rPr>
        <w:t>م</w:t>
      </w:r>
      <w:r w:rsidRPr="00F07EFC">
        <w:rPr>
          <w:rStyle w:val="libArabicChar"/>
          <w:rtl/>
        </w:rPr>
        <w:t xml:space="preserve"> </w:t>
      </w:r>
      <w:r w:rsidRPr="00F07EFC">
        <w:rPr>
          <w:rStyle w:val="libArabicChar"/>
          <w:rFonts w:hint="cs"/>
          <w:rtl/>
        </w:rPr>
        <w:t>ق</w:t>
      </w:r>
      <w:r w:rsidRPr="00F07EFC">
        <w:rPr>
          <w:rStyle w:val="libArabicChar"/>
          <w:rtl/>
        </w:rPr>
        <w:t>وم نوح</w:t>
      </w:r>
    </w:p>
    <w:p w:rsidR="00C61A0B" w:rsidRDefault="00C61A0B" w:rsidP="00C61A0B">
      <w:pPr>
        <w:pStyle w:val="libNormal"/>
        <w:rPr>
          <w:rtl/>
        </w:rPr>
      </w:pPr>
      <w:r>
        <w:rPr>
          <w:rFonts w:hint="eastAsia"/>
          <w:rtl/>
        </w:rPr>
        <w:t>جھٹلانے</w:t>
      </w:r>
      <w:r>
        <w:rPr>
          <w:rtl/>
        </w:rPr>
        <w:t xml:space="preserve"> والى ديگر اقوام سے پہلے قوم نوح كو ذكر كرنا مذكورہ مطلب كو بيان كررہاہے_</w:t>
      </w:r>
    </w:p>
    <w:p w:rsidR="00C61A0B" w:rsidRDefault="00C61A0B" w:rsidP="00F07EFC">
      <w:pPr>
        <w:pStyle w:val="libNormal"/>
        <w:rPr>
          <w:rtl/>
        </w:rPr>
      </w:pPr>
      <w:r>
        <w:t>6</w:t>
      </w:r>
      <w:r>
        <w:rPr>
          <w:rtl/>
        </w:rPr>
        <w:t>_ عاد و ثمود قوم نوح سے پہلے اور قوم ابراہيم كے بعد رہتے تھے_</w:t>
      </w:r>
      <w:r w:rsidRPr="00F07EFC">
        <w:rPr>
          <w:rStyle w:val="libArabicChar"/>
          <w:rFonts w:hint="eastAsia"/>
          <w:rtl/>
        </w:rPr>
        <w:t>قوم</w:t>
      </w:r>
      <w:r w:rsidRPr="00F07EFC">
        <w:rPr>
          <w:rStyle w:val="libArabicChar"/>
          <w:rtl/>
        </w:rPr>
        <w:t xml:space="preserve"> نوح و عاد و ثمود و قوم إبرا</w:t>
      </w:r>
      <w:r w:rsidR="00100487" w:rsidRPr="00100487">
        <w:rPr>
          <w:rStyle w:val="libArabicChar"/>
          <w:rFonts w:hint="cs"/>
          <w:rtl/>
        </w:rPr>
        <w:t>ه</w:t>
      </w:r>
      <w:r w:rsidRPr="00F07EFC">
        <w:rPr>
          <w:rStyle w:val="libArabicChar"/>
          <w:rFonts w:hint="cs"/>
          <w:rtl/>
        </w:rPr>
        <w:t>يم</w:t>
      </w:r>
    </w:p>
    <w:p w:rsidR="00C61A0B" w:rsidRDefault="00C61A0B" w:rsidP="00F07EFC">
      <w:pPr>
        <w:pStyle w:val="libNormal"/>
        <w:rPr>
          <w:rtl/>
        </w:rPr>
      </w:pPr>
      <w:r>
        <w:rPr>
          <w:rFonts w:hint="eastAsia"/>
          <w:rtl/>
        </w:rPr>
        <w:t>اسلام</w:t>
      </w:r>
      <w:r>
        <w:rPr>
          <w:rtl/>
        </w:rPr>
        <w:t>:</w:t>
      </w:r>
      <w:r>
        <w:rPr>
          <w:rFonts w:hint="eastAsia"/>
          <w:rtl/>
        </w:rPr>
        <w:t>صدر</w:t>
      </w:r>
      <w:r>
        <w:rPr>
          <w:rtl/>
        </w:rPr>
        <w:t xml:space="preserve"> اسلام كى تاريخ 1</w:t>
      </w:r>
    </w:p>
    <w:p w:rsidR="00C61A0B" w:rsidRDefault="00C61A0B" w:rsidP="00F07EFC">
      <w:pPr>
        <w:pStyle w:val="libNormal"/>
        <w:rPr>
          <w:rtl/>
        </w:rPr>
      </w:pPr>
      <w:r>
        <w:rPr>
          <w:rFonts w:hint="eastAsia"/>
          <w:rtl/>
        </w:rPr>
        <w:t>انبياء</w:t>
      </w:r>
      <w:r>
        <w:rPr>
          <w:rtl/>
        </w:rPr>
        <w:t xml:space="preserve"> (ع) :</w:t>
      </w:r>
      <w:r>
        <w:rPr>
          <w:rFonts w:hint="eastAsia"/>
          <w:rtl/>
        </w:rPr>
        <w:t>انہي</w:t>
      </w:r>
      <w:r w:rsidR="00FA323E">
        <w:rPr>
          <w:rFonts w:hint="eastAsia"/>
          <w:rtl/>
        </w:rPr>
        <w:t xml:space="preserve">ں </w:t>
      </w:r>
      <w:r>
        <w:rPr>
          <w:rtl/>
        </w:rPr>
        <w:t>پہلے جھٹلانے والے 5; انكى تاريخ 2، 5; انہي</w:t>
      </w:r>
      <w:r w:rsidR="00FA323E">
        <w:rPr>
          <w:rtl/>
        </w:rPr>
        <w:t xml:space="preserve">ں </w:t>
      </w:r>
      <w:r>
        <w:rPr>
          <w:rtl/>
        </w:rPr>
        <w:t>جھٹلانا2; ان پر جھوٹ كى تہمت 2</w:t>
      </w:r>
    </w:p>
    <w:p w:rsidR="00C61A0B" w:rsidRDefault="00C61A0B" w:rsidP="00F07EFC">
      <w:pPr>
        <w:pStyle w:val="libNormal"/>
        <w:rPr>
          <w:rtl/>
        </w:rPr>
      </w:pPr>
      <w:r>
        <w:rPr>
          <w:rFonts w:hint="eastAsia"/>
          <w:rtl/>
        </w:rPr>
        <w:t>آنحضرت</w:t>
      </w:r>
      <w:r>
        <w:rPr>
          <w:rtl/>
        </w:rPr>
        <w:t xml:space="preserve"> (ص) :</w:t>
      </w:r>
      <w:r>
        <w:rPr>
          <w:rFonts w:hint="eastAsia"/>
          <w:rtl/>
        </w:rPr>
        <w:t>آپ</w:t>
      </w:r>
      <w:r>
        <w:rPr>
          <w:rtl/>
        </w:rPr>
        <w:t>(ص) پر جھوٹ كى تہمت 1; آپ(ص) كو جھٹلانے والے 1</w:t>
      </w:r>
    </w:p>
    <w:p w:rsidR="00C61A0B" w:rsidRDefault="00C61A0B" w:rsidP="00C61A0B">
      <w:pPr>
        <w:pStyle w:val="libNormal"/>
        <w:rPr>
          <w:rtl/>
        </w:rPr>
      </w:pPr>
      <w:r>
        <w:rPr>
          <w:rFonts w:hint="eastAsia"/>
          <w:rtl/>
        </w:rPr>
        <w:t>صالح</w:t>
      </w:r>
      <w:r>
        <w:rPr>
          <w:rtl/>
        </w:rPr>
        <w:t xml:space="preserve"> (ع) :</w:t>
      </w:r>
    </w:p>
    <w:p w:rsidR="00F07EFC" w:rsidRDefault="00E37482" w:rsidP="00F07EFC">
      <w:pPr>
        <w:pStyle w:val="libNormal"/>
        <w:rPr>
          <w:rtl/>
        </w:rPr>
      </w:pPr>
      <w:r>
        <w:rPr>
          <w:rtl/>
        </w:rPr>
        <w:br w:type="page"/>
      </w:r>
    </w:p>
    <w:p w:rsidR="00C61A0B" w:rsidRDefault="00C61A0B" w:rsidP="00F07EFC">
      <w:pPr>
        <w:pStyle w:val="libNormal"/>
        <w:rPr>
          <w:rtl/>
        </w:rPr>
      </w:pPr>
      <w:r>
        <w:rPr>
          <w:rFonts w:hint="eastAsia"/>
          <w:rtl/>
        </w:rPr>
        <w:lastRenderedPageBreak/>
        <w:t>ان</w:t>
      </w:r>
      <w:r>
        <w:rPr>
          <w:rtl/>
        </w:rPr>
        <w:t xml:space="preserve"> كے مخالفين 3; انكى نبوت 4</w:t>
      </w:r>
    </w:p>
    <w:p w:rsidR="00C61A0B" w:rsidRDefault="00C61A0B" w:rsidP="00F07EFC">
      <w:pPr>
        <w:pStyle w:val="libNormal"/>
        <w:rPr>
          <w:rtl/>
        </w:rPr>
      </w:pPr>
      <w:r>
        <w:rPr>
          <w:rFonts w:hint="eastAsia"/>
          <w:rtl/>
        </w:rPr>
        <w:t>قوم</w:t>
      </w:r>
      <w:r>
        <w:rPr>
          <w:rtl/>
        </w:rPr>
        <w:t xml:space="preserve"> ثمود:</w:t>
      </w:r>
      <w:r>
        <w:rPr>
          <w:rFonts w:hint="eastAsia"/>
          <w:rtl/>
        </w:rPr>
        <w:t>اسكى</w:t>
      </w:r>
      <w:r>
        <w:rPr>
          <w:rtl/>
        </w:rPr>
        <w:t xml:space="preserve"> تاريخ 3، 6; اسكى مخالفت 3</w:t>
      </w:r>
    </w:p>
    <w:p w:rsidR="00C61A0B" w:rsidRDefault="00C61A0B" w:rsidP="00F07EFC">
      <w:pPr>
        <w:pStyle w:val="libNormal"/>
        <w:rPr>
          <w:rtl/>
        </w:rPr>
      </w:pPr>
      <w:r>
        <w:rPr>
          <w:rFonts w:hint="eastAsia"/>
          <w:rtl/>
        </w:rPr>
        <w:t>قوم</w:t>
      </w:r>
      <w:r>
        <w:rPr>
          <w:rtl/>
        </w:rPr>
        <w:t xml:space="preserve"> عاد:</w:t>
      </w:r>
      <w:r>
        <w:rPr>
          <w:rFonts w:hint="eastAsia"/>
          <w:rtl/>
        </w:rPr>
        <w:t>اسكى</w:t>
      </w:r>
      <w:r>
        <w:rPr>
          <w:rtl/>
        </w:rPr>
        <w:t xml:space="preserve"> تاريخ 3، 6;اسكى مخالفت 3</w:t>
      </w:r>
    </w:p>
    <w:p w:rsidR="00C61A0B" w:rsidRDefault="00C61A0B" w:rsidP="00F07EFC">
      <w:pPr>
        <w:pStyle w:val="libNormal"/>
        <w:rPr>
          <w:rtl/>
        </w:rPr>
      </w:pPr>
      <w:r>
        <w:rPr>
          <w:rFonts w:hint="eastAsia"/>
          <w:rtl/>
        </w:rPr>
        <w:t>قوم</w:t>
      </w:r>
      <w:r>
        <w:rPr>
          <w:rtl/>
        </w:rPr>
        <w:t xml:space="preserve"> نوح:</w:t>
      </w:r>
      <w:r>
        <w:rPr>
          <w:rFonts w:hint="eastAsia"/>
          <w:rtl/>
        </w:rPr>
        <w:t>اسكى</w:t>
      </w:r>
      <w:r>
        <w:rPr>
          <w:rtl/>
        </w:rPr>
        <w:t xml:space="preserve"> تاريخ 3، 5; اسكى مخالفت 3</w:t>
      </w:r>
    </w:p>
    <w:p w:rsidR="00C61A0B" w:rsidRDefault="00C61A0B" w:rsidP="00F07EFC">
      <w:pPr>
        <w:pStyle w:val="libNormal"/>
        <w:rPr>
          <w:rtl/>
        </w:rPr>
      </w:pPr>
      <w:r>
        <w:rPr>
          <w:rFonts w:hint="eastAsia"/>
          <w:rtl/>
        </w:rPr>
        <w:t>گذشتہ</w:t>
      </w:r>
      <w:r>
        <w:rPr>
          <w:rtl/>
        </w:rPr>
        <w:t xml:space="preserve"> اقوام:</w:t>
      </w:r>
      <w:r>
        <w:rPr>
          <w:rFonts w:hint="eastAsia"/>
          <w:rtl/>
        </w:rPr>
        <w:t>نوح</w:t>
      </w:r>
      <w:r>
        <w:rPr>
          <w:rtl/>
        </w:rPr>
        <w:t xml:space="preserve"> كے بعدكى اقوام6; ان كى تاريخ 6</w:t>
      </w:r>
    </w:p>
    <w:p w:rsidR="00C61A0B" w:rsidRDefault="00C61A0B" w:rsidP="00F07EFC">
      <w:pPr>
        <w:pStyle w:val="libNormal"/>
        <w:rPr>
          <w:rtl/>
        </w:rPr>
      </w:pPr>
      <w:r>
        <w:rPr>
          <w:rFonts w:hint="eastAsia"/>
          <w:rtl/>
        </w:rPr>
        <w:t>مشركين</w:t>
      </w:r>
      <w:r>
        <w:rPr>
          <w:rtl/>
        </w:rPr>
        <w:t>:</w:t>
      </w:r>
      <w:r>
        <w:rPr>
          <w:rFonts w:hint="eastAsia"/>
          <w:rtl/>
        </w:rPr>
        <w:t>صدر</w:t>
      </w:r>
      <w:r>
        <w:rPr>
          <w:rtl/>
        </w:rPr>
        <w:t xml:space="preserve"> اسلام كے مشركين كى تہمتي</w:t>
      </w:r>
      <w:r w:rsidR="00FA323E">
        <w:rPr>
          <w:rtl/>
        </w:rPr>
        <w:t xml:space="preserve">ں </w:t>
      </w:r>
      <w:r>
        <w:rPr>
          <w:rtl/>
        </w:rPr>
        <w:t>1</w:t>
      </w:r>
    </w:p>
    <w:p w:rsidR="00C61A0B" w:rsidRDefault="00C61A0B" w:rsidP="00F07EFC">
      <w:pPr>
        <w:pStyle w:val="libNormal"/>
        <w:rPr>
          <w:rtl/>
        </w:rPr>
      </w:pPr>
      <w:r>
        <w:rPr>
          <w:rFonts w:hint="eastAsia"/>
          <w:rtl/>
        </w:rPr>
        <w:t>نوح</w:t>
      </w:r>
      <w:r>
        <w:rPr>
          <w:rtl/>
        </w:rPr>
        <w:t xml:space="preserve"> (ع) :</w:t>
      </w:r>
      <w:r>
        <w:rPr>
          <w:rFonts w:hint="eastAsia"/>
          <w:rtl/>
        </w:rPr>
        <w:t>ان</w:t>
      </w:r>
      <w:r>
        <w:rPr>
          <w:rtl/>
        </w:rPr>
        <w:t xml:space="preserve"> كے مخالفين 3; انہي</w:t>
      </w:r>
      <w:r w:rsidR="00FA323E">
        <w:rPr>
          <w:rtl/>
        </w:rPr>
        <w:t xml:space="preserve">ں </w:t>
      </w:r>
      <w:r>
        <w:rPr>
          <w:rtl/>
        </w:rPr>
        <w:t>جھٹلانے والے 5; انكى نبوت 4</w:t>
      </w:r>
    </w:p>
    <w:p w:rsidR="00C61A0B" w:rsidRDefault="00C61A0B" w:rsidP="00F07EFC">
      <w:pPr>
        <w:pStyle w:val="libNormal"/>
        <w:rPr>
          <w:rtl/>
        </w:rPr>
      </w:pPr>
      <w:r>
        <w:rPr>
          <w:rFonts w:hint="eastAsia"/>
          <w:rtl/>
        </w:rPr>
        <w:t>ہود</w:t>
      </w:r>
      <w:r>
        <w:rPr>
          <w:rtl/>
        </w:rPr>
        <w:t>(ع) :</w:t>
      </w:r>
      <w:r>
        <w:rPr>
          <w:rFonts w:hint="eastAsia"/>
          <w:rtl/>
        </w:rPr>
        <w:t>ان</w:t>
      </w:r>
      <w:r>
        <w:rPr>
          <w:rtl/>
        </w:rPr>
        <w:t xml:space="preserve"> كے مخالفين 3; انكى نبوت 4</w:t>
      </w:r>
    </w:p>
    <w:p w:rsidR="00C61A0B" w:rsidRDefault="00F07EFC" w:rsidP="00F07EFC">
      <w:pPr>
        <w:pStyle w:val="Heading2Center"/>
        <w:rPr>
          <w:rtl/>
        </w:rPr>
      </w:pPr>
      <w:bookmarkStart w:id="256" w:name="_Toc33446686"/>
      <w:r>
        <w:rPr>
          <w:rFonts w:hint="cs"/>
          <w:rtl/>
        </w:rPr>
        <w:t>آیت 43</w:t>
      </w:r>
      <w:bookmarkEnd w:id="256"/>
    </w:p>
    <w:p w:rsidR="00C61A0B" w:rsidRDefault="0059089A" w:rsidP="00F07EFC">
      <w:pPr>
        <w:pStyle w:val="libNormal"/>
        <w:rPr>
          <w:rtl/>
        </w:rPr>
      </w:pPr>
      <w:r>
        <w:rPr>
          <w:rStyle w:val="libAieChar"/>
          <w:rFonts w:hint="eastAsia"/>
          <w:rtl/>
        </w:rPr>
        <w:t xml:space="preserve"> </w:t>
      </w:r>
      <w:r w:rsidRPr="0059089A">
        <w:rPr>
          <w:rStyle w:val="libAlaemChar"/>
          <w:rFonts w:hint="eastAsia"/>
          <w:rtl/>
        </w:rPr>
        <w:t>(</w:t>
      </w:r>
      <w:r w:rsidRPr="00F07EFC">
        <w:rPr>
          <w:rStyle w:val="libAieChar"/>
          <w:rFonts w:hint="eastAsia"/>
          <w:rtl/>
        </w:rPr>
        <w:t>وَقَوْمُ</w:t>
      </w:r>
      <w:r w:rsidRPr="00F07EFC">
        <w:rPr>
          <w:rStyle w:val="libAieChar"/>
          <w:rtl/>
        </w:rPr>
        <w:t xml:space="preserve"> إِبْرَاهِيمَ وَقَوْمُ لُوطٍ</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قوم ابراہيم اور قوم لوط نے بھى (43)</w:t>
      </w:r>
    </w:p>
    <w:p w:rsidR="00C61A0B" w:rsidRDefault="00C61A0B" w:rsidP="00F07EFC">
      <w:pPr>
        <w:pStyle w:val="libNormal"/>
        <w:rPr>
          <w:rtl/>
        </w:rPr>
      </w:pPr>
      <w:r>
        <w:t>1</w:t>
      </w:r>
      <w:r>
        <w:rPr>
          <w:rtl/>
        </w:rPr>
        <w:t>_ ابراہيم (ع) ، اور لوط(ع) انبياء الہى مي</w:t>
      </w:r>
      <w:r w:rsidR="00FA323E">
        <w:rPr>
          <w:rtl/>
        </w:rPr>
        <w:t xml:space="preserve">ں </w:t>
      </w:r>
      <w:r>
        <w:rPr>
          <w:rtl/>
        </w:rPr>
        <w:t>سے ہي</w:t>
      </w:r>
      <w:r w:rsidR="00FA323E">
        <w:rPr>
          <w:rtl/>
        </w:rPr>
        <w:t xml:space="preserve">ں </w:t>
      </w:r>
      <w:r>
        <w:rPr>
          <w:rtl/>
        </w:rPr>
        <w:t>_</w:t>
      </w:r>
      <w:r w:rsidRPr="00F07EFC">
        <w:rPr>
          <w:rStyle w:val="libArabicChar"/>
          <w:rFonts w:hint="eastAsia"/>
          <w:rtl/>
        </w:rPr>
        <w:t>و</w:t>
      </w:r>
      <w:r w:rsidRPr="00F07EFC">
        <w:rPr>
          <w:rStyle w:val="libArabicChar"/>
          <w:rtl/>
        </w:rPr>
        <w:t xml:space="preserve"> قوم إبرا</w:t>
      </w:r>
      <w:r w:rsidR="00100487" w:rsidRPr="00100487">
        <w:rPr>
          <w:rStyle w:val="libArabicChar"/>
          <w:rFonts w:hint="cs"/>
          <w:rtl/>
        </w:rPr>
        <w:t>ه</w:t>
      </w:r>
      <w:r w:rsidRPr="00F07EFC">
        <w:rPr>
          <w:rStyle w:val="libArabicChar"/>
          <w:rFonts w:hint="cs"/>
          <w:rtl/>
        </w:rPr>
        <w:t>يم</w:t>
      </w:r>
      <w:r w:rsidRPr="00F07EFC">
        <w:rPr>
          <w:rStyle w:val="libArabicChar"/>
          <w:rtl/>
        </w:rPr>
        <w:t xml:space="preserve"> </w:t>
      </w:r>
      <w:r w:rsidRPr="00F07EFC">
        <w:rPr>
          <w:rStyle w:val="libArabicChar"/>
          <w:rFonts w:hint="cs"/>
          <w:rtl/>
        </w:rPr>
        <w:t>و</w:t>
      </w:r>
      <w:r w:rsidRPr="00F07EFC">
        <w:rPr>
          <w:rStyle w:val="libArabicChar"/>
          <w:rtl/>
        </w:rPr>
        <w:t xml:space="preserve"> </w:t>
      </w:r>
      <w:r w:rsidRPr="00F07EFC">
        <w:rPr>
          <w:rStyle w:val="libArabicChar"/>
          <w:rFonts w:hint="cs"/>
          <w:rtl/>
        </w:rPr>
        <w:t>قوم</w:t>
      </w:r>
      <w:r w:rsidRPr="00F07EFC">
        <w:rPr>
          <w:rStyle w:val="libArabicChar"/>
          <w:rtl/>
        </w:rPr>
        <w:t xml:space="preserve"> </w:t>
      </w:r>
      <w:r w:rsidRPr="00F07EFC">
        <w:rPr>
          <w:rStyle w:val="libArabicChar"/>
          <w:rFonts w:hint="cs"/>
          <w:rtl/>
        </w:rPr>
        <w:t>لوط</w:t>
      </w:r>
    </w:p>
    <w:p w:rsidR="00C61A0B" w:rsidRDefault="00C61A0B" w:rsidP="00C61A0B">
      <w:pPr>
        <w:pStyle w:val="libNormal"/>
        <w:rPr>
          <w:rtl/>
        </w:rPr>
      </w:pPr>
      <w:r>
        <w:t>2</w:t>
      </w:r>
      <w:r>
        <w:rPr>
          <w:rtl/>
        </w:rPr>
        <w:t>_ حضرت ابراہيم (ع) كا اپنى قوم (كلدانيان) كى طرف سے ان كى رسالت كا انكار اور ان پر جھوٹ كى تہمت _</w:t>
      </w:r>
    </w:p>
    <w:p w:rsidR="00C61A0B" w:rsidRDefault="00C61A0B" w:rsidP="00F07EFC">
      <w:pPr>
        <w:pStyle w:val="libArabic"/>
        <w:rPr>
          <w:rtl/>
        </w:rPr>
      </w:pPr>
      <w:r>
        <w:rPr>
          <w:rFonts w:hint="eastAsia"/>
          <w:rtl/>
        </w:rPr>
        <w:t>فقد</w:t>
      </w:r>
      <w:r>
        <w:rPr>
          <w:rtl/>
        </w:rPr>
        <w:t xml:space="preserve"> كذبت ... و قوم إبرا</w:t>
      </w:r>
      <w:r w:rsidR="00100487" w:rsidRPr="00100487">
        <w:rPr>
          <w:rFonts w:hint="cs"/>
          <w:rtl/>
        </w:rPr>
        <w:t>ه</w:t>
      </w:r>
      <w:r>
        <w:rPr>
          <w:rFonts w:hint="cs"/>
          <w:rtl/>
        </w:rPr>
        <w:t>يم</w:t>
      </w:r>
      <w:r>
        <w:rPr>
          <w:rtl/>
        </w:rPr>
        <w:t xml:space="preserve"> </w:t>
      </w:r>
      <w:r>
        <w:rPr>
          <w:rFonts w:hint="cs"/>
          <w:rtl/>
        </w:rPr>
        <w:t>و</w:t>
      </w:r>
      <w:r>
        <w:rPr>
          <w:rtl/>
        </w:rPr>
        <w:t xml:space="preserve"> </w:t>
      </w:r>
      <w:r>
        <w:rPr>
          <w:rFonts w:hint="cs"/>
          <w:rtl/>
        </w:rPr>
        <w:t>قو</w:t>
      </w:r>
      <w:r>
        <w:rPr>
          <w:rtl/>
        </w:rPr>
        <w:t>م لوط</w:t>
      </w:r>
    </w:p>
    <w:p w:rsidR="00C61A0B" w:rsidRPr="00F07EFC" w:rsidRDefault="00C61A0B" w:rsidP="00F07EFC">
      <w:pPr>
        <w:pStyle w:val="libNormal"/>
        <w:rPr>
          <w:rStyle w:val="libArabicChar"/>
          <w:rtl/>
        </w:rPr>
      </w:pPr>
      <w:r>
        <w:t>3</w:t>
      </w:r>
      <w:r>
        <w:rPr>
          <w:rtl/>
        </w:rPr>
        <w:t>_ پورى قوم لوط(ع) كى طرف سے حضرت لوط(ع) كى رسالت كى مخالفت اور انہي</w:t>
      </w:r>
      <w:r w:rsidR="00FA323E">
        <w:rPr>
          <w:rtl/>
        </w:rPr>
        <w:t xml:space="preserve">ں </w:t>
      </w:r>
      <w:r>
        <w:rPr>
          <w:rtl/>
        </w:rPr>
        <w:t>جھوٹا كہاجانا _</w:t>
      </w:r>
      <w:r w:rsidRPr="00F07EFC">
        <w:rPr>
          <w:rStyle w:val="libArabicChar"/>
          <w:rFonts w:hint="eastAsia"/>
          <w:rtl/>
        </w:rPr>
        <w:t>و</w:t>
      </w:r>
      <w:r w:rsidRPr="00F07EFC">
        <w:rPr>
          <w:rStyle w:val="libArabicChar"/>
          <w:rtl/>
        </w:rPr>
        <w:t xml:space="preserve"> قوم إبرا</w:t>
      </w:r>
      <w:r w:rsidR="00100487" w:rsidRPr="00100487">
        <w:rPr>
          <w:rStyle w:val="libArabicChar"/>
          <w:rFonts w:hint="cs"/>
          <w:rtl/>
        </w:rPr>
        <w:t>ه</w:t>
      </w:r>
      <w:r w:rsidRPr="00F07EFC">
        <w:rPr>
          <w:rStyle w:val="libArabicChar"/>
          <w:rFonts w:hint="cs"/>
          <w:rtl/>
        </w:rPr>
        <w:t>يم</w:t>
      </w:r>
      <w:r w:rsidRPr="00F07EFC">
        <w:rPr>
          <w:rStyle w:val="libArabicChar"/>
          <w:rtl/>
        </w:rPr>
        <w:t xml:space="preserve"> </w:t>
      </w:r>
      <w:r w:rsidRPr="00F07EFC">
        <w:rPr>
          <w:rStyle w:val="libArabicChar"/>
          <w:rFonts w:hint="cs"/>
          <w:rtl/>
        </w:rPr>
        <w:t>و</w:t>
      </w:r>
      <w:r w:rsidRPr="00F07EFC">
        <w:rPr>
          <w:rStyle w:val="libArabicChar"/>
          <w:rtl/>
        </w:rPr>
        <w:t xml:space="preserve"> </w:t>
      </w:r>
      <w:r w:rsidRPr="00F07EFC">
        <w:rPr>
          <w:rStyle w:val="libArabicChar"/>
          <w:rFonts w:hint="cs"/>
          <w:rtl/>
        </w:rPr>
        <w:t>قوم</w:t>
      </w:r>
      <w:r w:rsidRPr="00F07EFC">
        <w:rPr>
          <w:rStyle w:val="libArabicChar"/>
          <w:rtl/>
        </w:rPr>
        <w:t xml:space="preserve"> </w:t>
      </w:r>
      <w:r w:rsidRPr="00F07EFC">
        <w:rPr>
          <w:rStyle w:val="libArabicChar"/>
          <w:rFonts w:hint="cs"/>
          <w:rtl/>
        </w:rPr>
        <w:t>لوط</w:t>
      </w:r>
    </w:p>
    <w:p w:rsidR="00C61A0B" w:rsidRDefault="00C61A0B" w:rsidP="00F07EFC">
      <w:pPr>
        <w:pStyle w:val="libNormal"/>
        <w:rPr>
          <w:rtl/>
        </w:rPr>
      </w:pPr>
      <w:r>
        <w:rPr>
          <w:rFonts w:hint="eastAsia"/>
          <w:rtl/>
        </w:rPr>
        <w:t>ابراہيم</w:t>
      </w:r>
      <w:r>
        <w:rPr>
          <w:rtl/>
        </w:rPr>
        <w:t xml:space="preserve"> (ع) :</w:t>
      </w:r>
      <w:r>
        <w:rPr>
          <w:rFonts w:hint="eastAsia"/>
          <w:rtl/>
        </w:rPr>
        <w:t>ان</w:t>
      </w:r>
      <w:r>
        <w:rPr>
          <w:rtl/>
        </w:rPr>
        <w:t xml:space="preserve"> پر جھوٹ كى تہمت 2; انہي</w:t>
      </w:r>
      <w:r w:rsidR="00FA323E">
        <w:rPr>
          <w:rtl/>
        </w:rPr>
        <w:t xml:space="preserve">ں </w:t>
      </w:r>
      <w:r>
        <w:rPr>
          <w:rtl/>
        </w:rPr>
        <w:t>جھٹلانے والے 2; انكى نبوت 1</w:t>
      </w:r>
    </w:p>
    <w:p w:rsidR="00C61A0B" w:rsidRDefault="00C61A0B" w:rsidP="00F07EFC">
      <w:pPr>
        <w:pStyle w:val="libNormal"/>
        <w:rPr>
          <w:rtl/>
        </w:rPr>
      </w:pPr>
      <w:r>
        <w:rPr>
          <w:rFonts w:hint="eastAsia"/>
          <w:rtl/>
        </w:rPr>
        <w:t>قوم</w:t>
      </w:r>
      <w:r>
        <w:rPr>
          <w:rtl/>
        </w:rPr>
        <w:t xml:space="preserve"> ابراہيم:</w:t>
      </w:r>
      <w:r>
        <w:rPr>
          <w:rFonts w:hint="eastAsia"/>
          <w:rtl/>
        </w:rPr>
        <w:t>انكى</w:t>
      </w:r>
      <w:r>
        <w:rPr>
          <w:rtl/>
        </w:rPr>
        <w:t xml:space="preserve"> تاريخ 2; انكى تہمتي</w:t>
      </w:r>
      <w:r w:rsidR="00FA323E">
        <w:rPr>
          <w:rtl/>
        </w:rPr>
        <w:t xml:space="preserve">ں </w:t>
      </w:r>
      <w:r>
        <w:rPr>
          <w:rtl/>
        </w:rPr>
        <w:t>2</w:t>
      </w:r>
    </w:p>
    <w:p w:rsidR="00C61A0B" w:rsidRDefault="00C61A0B" w:rsidP="00F07EFC">
      <w:pPr>
        <w:pStyle w:val="libNormal"/>
        <w:rPr>
          <w:rtl/>
        </w:rPr>
      </w:pPr>
      <w:r>
        <w:rPr>
          <w:rFonts w:hint="eastAsia"/>
          <w:rtl/>
        </w:rPr>
        <w:t>قوم</w:t>
      </w:r>
      <w:r>
        <w:rPr>
          <w:rtl/>
        </w:rPr>
        <w:t xml:space="preserve"> لوط:</w:t>
      </w:r>
      <w:r>
        <w:rPr>
          <w:rFonts w:hint="eastAsia"/>
          <w:rtl/>
        </w:rPr>
        <w:t>انكى</w:t>
      </w:r>
      <w:r>
        <w:rPr>
          <w:rtl/>
        </w:rPr>
        <w:t xml:space="preserve"> تاريخ 3; انكى تہمتي</w:t>
      </w:r>
      <w:r w:rsidR="00FA323E">
        <w:rPr>
          <w:rtl/>
        </w:rPr>
        <w:t xml:space="preserve">ں </w:t>
      </w:r>
      <w:r>
        <w:rPr>
          <w:rtl/>
        </w:rPr>
        <w:t>3</w:t>
      </w:r>
    </w:p>
    <w:p w:rsidR="00C61A0B" w:rsidRDefault="00C61A0B" w:rsidP="00F07EFC">
      <w:pPr>
        <w:pStyle w:val="libNormal"/>
        <w:rPr>
          <w:rtl/>
        </w:rPr>
      </w:pPr>
      <w:r>
        <w:rPr>
          <w:rFonts w:hint="eastAsia"/>
          <w:rtl/>
        </w:rPr>
        <w:t>لوط</w:t>
      </w:r>
      <w:r>
        <w:rPr>
          <w:rtl/>
        </w:rPr>
        <w:t>:</w:t>
      </w:r>
      <w:r>
        <w:rPr>
          <w:rFonts w:hint="eastAsia"/>
          <w:rtl/>
        </w:rPr>
        <w:t>ان</w:t>
      </w:r>
      <w:r>
        <w:rPr>
          <w:rtl/>
        </w:rPr>
        <w:t xml:space="preserve"> پر جھوٹ كى تہمت 3; انہي</w:t>
      </w:r>
      <w:r w:rsidR="00FA323E">
        <w:rPr>
          <w:rtl/>
        </w:rPr>
        <w:t xml:space="preserve">ں </w:t>
      </w:r>
      <w:r>
        <w:rPr>
          <w:rtl/>
        </w:rPr>
        <w:t>جھٹلانے والے 3; انكى نبوت 1</w:t>
      </w:r>
    </w:p>
    <w:p w:rsidR="00F07EFC" w:rsidRDefault="00E37482" w:rsidP="00F07EFC">
      <w:pPr>
        <w:pStyle w:val="libNormal"/>
        <w:rPr>
          <w:rtl/>
        </w:rPr>
      </w:pPr>
      <w:r>
        <w:rPr>
          <w:rtl/>
        </w:rPr>
        <w:cr/>
      </w:r>
      <w:r>
        <w:rPr>
          <w:rtl/>
        </w:rPr>
        <w:br w:type="page"/>
      </w:r>
    </w:p>
    <w:p w:rsidR="00F07EFC" w:rsidRDefault="00F07EFC" w:rsidP="00F07EFC">
      <w:pPr>
        <w:pStyle w:val="Heading2Center"/>
        <w:rPr>
          <w:rtl/>
        </w:rPr>
      </w:pPr>
      <w:bookmarkStart w:id="257" w:name="_Toc33446687"/>
      <w:r>
        <w:rPr>
          <w:rFonts w:hint="cs"/>
          <w:rtl/>
        </w:rPr>
        <w:lastRenderedPageBreak/>
        <w:t>آیت 44</w:t>
      </w:r>
      <w:bookmarkEnd w:id="257"/>
    </w:p>
    <w:p w:rsidR="00C61A0B" w:rsidRDefault="0059089A" w:rsidP="00F07EFC">
      <w:pPr>
        <w:pStyle w:val="libNormal"/>
        <w:rPr>
          <w:rtl/>
        </w:rPr>
      </w:pPr>
      <w:r>
        <w:rPr>
          <w:rStyle w:val="libAieChar"/>
          <w:rFonts w:hint="eastAsia"/>
          <w:rtl/>
        </w:rPr>
        <w:t xml:space="preserve"> </w:t>
      </w:r>
      <w:r w:rsidRPr="0059089A">
        <w:rPr>
          <w:rStyle w:val="libAlaemChar"/>
          <w:rFonts w:hint="eastAsia"/>
          <w:rtl/>
        </w:rPr>
        <w:t>(</w:t>
      </w:r>
      <w:r w:rsidRPr="00F07EFC">
        <w:rPr>
          <w:rStyle w:val="libAieChar"/>
          <w:rFonts w:hint="eastAsia"/>
          <w:rtl/>
        </w:rPr>
        <w:t>وَأَصْحَابُ</w:t>
      </w:r>
      <w:r w:rsidRPr="00F07EFC">
        <w:rPr>
          <w:rStyle w:val="libAieChar"/>
          <w:rtl/>
        </w:rPr>
        <w:t xml:space="preserve"> مَدْيَنَ وَكُذِّبَ مُوسَى فَأَمْلَيْتُ لِلْكَافِرِينَ ثُمَّ أَخَذْتُهُمْ فَكَيْفَ كَانَ نَكِيرِ</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اصحاب مدين نے بھى اور موسى كو جھٹلايا گيا ہے تو ہم نے كفار كو مہلت ديدى اور پھر اس كے بعد انہي</w:t>
      </w:r>
      <w:r w:rsidR="00FA323E">
        <w:rPr>
          <w:rtl/>
        </w:rPr>
        <w:t xml:space="preserve">ں </w:t>
      </w:r>
      <w:r>
        <w:rPr>
          <w:rtl/>
        </w:rPr>
        <w:t>اپنى گرفت مي</w:t>
      </w:r>
      <w:r w:rsidR="00FA323E">
        <w:rPr>
          <w:rtl/>
        </w:rPr>
        <w:t xml:space="preserve">ں </w:t>
      </w:r>
      <w:r>
        <w:rPr>
          <w:rtl/>
        </w:rPr>
        <w:t>لے ليا تو سب نے ديكھ ليا كہ ہمارا عذاب كيسا ہوتا ہے (44)</w:t>
      </w:r>
    </w:p>
    <w:p w:rsidR="00C61A0B" w:rsidRDefault="00C61A0B" w:rsidP="00F07EFC">
      <w:pPr>
        <w:pStyle w:val="libNormal"/>
        <w:rPr>
          <w:rtl/>
        </w:rPr>
      </w:pPr>
      <w:r>
        <w:t>1</w:t>
      </w:r>
      <w:r>
        <w:rPr>
          <w:rtl/>
        </w:rPr>
        <w:t>_ موسي(ع) (ع) اور شعيب(ع) انبياء الہى مي</w:t>
      </w:r>
      <w:r w:rsidR="00FA323E">
        <w:rPr>
          <w:rtl/>
        </w:rPr>
        <w:t xml:space="preserve">ں </w:t>
      </w:r>
      <w:r>
        <w:rPr>
          <w:rtl/>
        </w:rPr>
        <w:t>سے ہي</w:t>
      </w:r>
      <w:r w:rsidR="00FA323E">
        <w:rPr>
          <w:rtl/>
        </w:rPr>
        <w:t xml:space="preserve">ں </w:t>
      </w:r>
      <w:r>
        <w:rPr>
          <w:rtl/>
        </w:rPr>
        <w:t>_</w:t>
      </w:r>
      <w:r w:rsidRPr="00F07EFC">
        <w:rPr>
          <w:rStyle w:val="libArabicChar"/>
          <w:rFonts w:hint="eastAsia"/>
          <w:rtl/>
        </w:rPr>
        <w:t>فقد</w:t>
      </w:r>
      <w:r w:rsidRPr="00F07EFC">
        <w:rPr>
          <w:rStyle w:val="libArabicChar"/>
          <w:rtl/>
        </w:rPr>
        <w:t xml:space="preserve"> كذبت ... و ا صحاب مدين و كذّب موسي</w:t>
      </w:r>
    </w:p>
    <w:p w:rsidR="00C61A0B" w:rsidRDefault="00C61A0B" w:rsidP="00C61A0B">
      <w:pPr>
        <w:pStyle w:val="libNormal"/>
        <w:rPr>
          <w:rtl/>
        </w:rPr>
      </w:pPr>
      <w:r>
        <w:rPr>
          <w:rFonts w:hint="eastAsia"/>
          <w:rtl/>
        </w:rPr>
        <w:t>اصحاب</w:t>
      </w:r>
      <w:r>
        <w:rPr>
          <w:rtl/>
        </w:rPr>
        <w:t xml:space="preserve"> مدين حضرت شعيب(ع) كى قوم تھى جيسا كہ سورہ اعراف كى آيت 8 مي</w:t>
      </w:r>
      <w:r w:rsidR="00FA323E">
        <w:rPr>
          <w:rtl/>
        </w:rPr>
        <w:t xml:space="preserve">ں </w:t>
      </w:r>
      <w:r>
        <w:rPr>
          <w:rtl/>
        </w:rPr>
        <w:t>آيا ہے_</w:t>
      </w:r>
    </w:p>
    <w:p w:rsidR="00C61A0B" w:rsidRDefault="00C61A0B" w:rsidP="00F07EFC">
      <w:pPr>
        <w:pStyle w:val="libNormal"/>
        <w:rPr>
          <w:rtl/>
        </w:rPr>
      </w:pPr>
      <w:r>
        <w:t>2</w:t>
      </w:r>
      <w:r>
        <w:rPr>
          <w:rtl/>
        </w:rPr>
        <w:t>_ مدين كے لوگو</w:t>
      </w:r>
      <w:r w:rsidR="00FA323E">
        <w:rPr>
          <w:rtl/>
        </w:rPr>
        <w:t xml:space="preserve">ں </w:t>
      </w:r>
      <w:r>
        <w:rPr>
          <w:rtl/>
        </w:rPr>
        <w:t>كى طرف سے حضرت شعيب كى رسالت كا انكار اور ان پر جھوٹ كى تہمت_</w:t>
      </w:r>
      <w:r w:rsidRPr="00F07EFC">
        <w:rPr>
          <w:rStyle w:val="libArabicChar"/>
          <w:rFonts w:hint="eastAsia"/>
          <w:rtl/>
        </w:rPr>
        <w:t>فقد</w:t>
      </w:r>
      <w:r w:rsidRPr="00F07EFC">
        <w:rPr>
          <w:rStyle w:val="libArabicChar"/>
          <w:rtl/>
        </w:rPr>
        <w:t xml:space="preserve"> كذبت ... و ا صحاب مدين</w:t>
      </w:r>
    </w:p>
    <w:p w:rsidR="00C61A0B" w:rsidRDefault="00C61A0B" w:rsidP="00F07EFC">
      <w:pPr>
        <w:pStyle w:val="libNormal"/>
        <w:rPr>
          <w:rtl/>
        </w:rPr>
      </w:pPr>
      <w:r>
        <w:t>3</w:t>
      </w:r>
      <w:r>
        <w:rPr>
          <w:rtl/>
        </w:rPr>
        <w:t>_ فرعونيو</w:t>
      </w:r>
      <w:r w:rsidR="00FA323E">
        <w:rPr>
          <w:rtl/>
        </w:rPr>
        <w:t xml:space="preserve">ں </w:t>
      </w:r>
      <w:r>
        <w:rPr>
          <w:rtl/>
        </w:rPr>
        <w:t>كى طرف سے حضرت موسي(ع) كى تكذيب_</w:t>
      </w:r>
      <w:r w:rsidRPr="00F07EFC">
        <w:rPr>
          <w:rStyle w:val="libArabicChar"/>
          <w:rFonts w:hint="eastAsia"/>
          <w:rtl/>
        </w:rPr>
        <w:t>و</w:t>
      </w:r>
      <w:r w:rsidRPr="00F07EFC">
        <w:rPr>
          <w:rStyle w:val="libArabicChar"/>
          <w:rtl/>
        </w:rPr>
        <w:t xml:space="preserve"> كذّب موسي</w:t>
      </w:r>
    </w:p>
    <w:p w:rsidR="00C61A0B" w:rsidRDefault="00C61A0B" w:rsidP="00C61A0B">
      <w:pPr>
        <w:pStyle w:val="libNormal"/>
        <w:rPr>
          <w:rtl/>
        </w:rPr>
      </w:pPr>
      <w:r>
        <w:rPr>
          <w:rFonts w:hint="eastAsia"/>
          <w:rtl/>
        </w:rPr>
        <w:t>حضرت</w:t>
      </w:r>
      <w:r>
        <w:rPr>
          <w:rtl/>
        </w:rPr>
        <w:t xml:space="preserve"> موسى كى تكذيب كو انكى قوم كى طرف نسبت دى گئي ہے اس سے معلوم ہوتا ہے كہ صرف فرعونيو</w:t>
      </w:r>
      <w:r w:rsidR="00FA323E">
        <w:rPr>
          <w:rtl/>
        </w:rPr>
        <w:t xml:space="preserve">ں </w:t>
      </w:r>
      <w:r>
        <w:rPr>
          <w:rtl/>
        </w:rPr>
        <w:t>نے انكى مخالت كى اور بنى اسرائيل ان پر ايمان لائے اور انہو</w:t>
      </w:r>
      <w:r w:rsidR="00FA323E">
        <w:rPr>
          <w:rtl/>
        </w:rPr>
        <w:t xml:space="preserve">ں </w:t>
      </w:r>
      <w:r>
        <w:rPr>
          <w:rtl/>
        </w:rPr>
        <w:t>نے انكى دعوت كو قبول كيا_</w:t>
      </w:r>
    </w:p>
    <w:p w:rsidR="00C61A0B" w:rsidRDefault="00C61A0B" w:rsidP="00C61A0B">
      <w:pPr>
        <w:pStyle w:val="libNormal"/>
        <w:rPr>
          <w:rtl/>
        </w:rPr>
      </w:pPr>
      <w:r>
        <w:t>4</w:t>
      </w:r>
      <w:r>
        <w:rPr>
          <w:rtl/>
        </w:rPr>
        <w:t>_ خداتعالى تمام كفار اور جھٹلانے والو</w:t>
      </w:r>
      <w:r w:rsidR="00FA323E">
        <w:rPr>
          <w:rtl/>
        </w:rPr>
        <w:t xml:space="preserve">ں </w:t>
      </w:r>
      <w:r>
        <w:rPr>
          <w:rtl/>
        </w:rPr>
        <w:t>كو فرصت ديتا تھا تا كہ شايد وہ متنبہ ہو جائي</w:t>
      </w:r>
      <w:r w:rsidR="00FA323E">
        <w:rPr>
          <w:rtl/>
        </w:rPr>
        <w:t xml:space="preserve">ں </w:t>
      </w:r>
      <w:r>
        <w:rPr>
          <w:rtl/>
        </w:rPr>
        <w:t>اور مخالفت سے ہاتھ اٹھالي</w:t>
      </w:r>
      <w:r w:rsidR="00FA323E">
        <w:rPr>
          <w:rtl/>
        </w:rPr>
        <w:t xml:space="preserve">ں </w:t>
      </w:r>
      <w:r>
        <w:rPr>
          <w:rtl/>
        </w:rPr>
        <w:t>_</w:t>
      </w:r>
    </w:p>
    <w:p w:rsidR="00C61A0B" w:rsidRDefault="00C61A0B" w:rsidP="00F07EFC">
      <w:pPr>
        <w:pStyle w:val="libNormal"/>
        <w:rPr>
          <w:rtl/>
        </w:rPr>
      </w:pPr>
      <w:r w:rsidRPr="00F07EFC">
        <w:rPr>
          <w:rStyle w:val="libArabicChar"/>
          <w:rFonts w:hint="eastAsia"/>
          <w:rtl/>
        </w:rPr>
        <w:t>فا</w:t>
      </w:r>
      <w:r w:rsidRPr="00F07EFC">
        <w:rPr>
          <w:rStyle w:val="libArabicChar"/>
          <w:rtl/>
        </w:rPr>
        <w:t xml:space="preserve"> مليت للكافرين ثم ا خذت</w:t>
      </w:r>
      <w:r w:rsidR="00100487" w:rsidRPr="00100487">
        <w:rPr>
          <w:rStyle w:val="libArabicChar"/>
          <w:rFonts w:hint="cs"/>
          <w:rtl/>
        </w:rPr>
        <w:t>ه</w:t>
      </w:r>
      <w:r w:rsidRPr="00F07EFC">
        <w:rPr>
          <w:rStyle w:val="libArabicChar"/>
          <w:rFonts w:hint="cs"/>
          <w:rtl/>
        </w:rPr>
        <w:t>م</w:t>
      </w:r>
      <w:r>
        <w:rPr>
          <w:rtl/>
        </w:rPr>
        <w:t>(''امليت''، كا مصدر) ''إملائ''، ''ملو'' سے ہے كہ جس كا معنى ہے فرصت دينا يعنى مي</w:t>
      </w:r>
      <w:r w:rsidR="00FA323E">
        <w:rPr>
          <w:rtl/>
        </w:rPr>
        <w:t xml:space="preserve">ں </w:t>
      </w:r>
      <w:r>
        <w:rPr>
          <w:rtl/>
        </w:rPr>
        <w:t>نے جھٹلانے والى اور كافر اقوام كو فرصت دى تا كہ وہ متنبہ ہوجائي</w:t>
      </w:r>
      <w:r w:rsidR="00FA323E">
        <w:rPr>
          <w:rtl/>
        </w:rPr>
        <w:t xml:space="preserve">ں </w:t>
      </w:r>
      <w:r>
        <w:rPr>
          <w:rtl/>
        </w:rPr>
        <w:t>اور مخالفت سے ہاتھ اٹھالي</w:t>
      </w:r>
      <w:r w:rsidR="00FA323E">
        <w:rPr>
          <w:rtl/>
        </w:rPr>
        <w:t xml:space="preserve">ں </w:t>
      </w:r>
      <w:r>
        <w:rPr>
          <w:rtl/>
        </w:rPr>
        <w:t>پھر چونكہ انہو</w:t>
      </w:r>
      <w:r w:rsidR="00FA323E">
        <w:rPr>
          <w:rtl/>
        </w:rPr>
        <w:t xml:space="preserve">ں </w:t>
      </w:r>
      <w:r>
        <w:rPr>
          <w:rtl/>
        </w:rPr>
        <w:t>نے اس دگئي فرصت سے استفادہ نہ كيا اور اسى طرح اپنے كفر اور جھٹلانے پر اصرار كرتے رہے اسلئے انہي</w:t>
      </w:r>
      <w:r w:rsidR="00FA323E">
        <w:rPr>
          <w:rtl/>
        </w:rPr>
        <w:t xml:space="preserve">ں </w:t>
      </w:r>
      <w:r>
        <w:rPr>
          <w:rtl/>
        </w:rPr>
        <w:t>ختم اور نابود كرديا _</w:t>
      </w:r>
    </w:p>
    <w:p w:rsidR="00C61A0B" w:rsidRDefault="00C61A0B" w:rsidP="00C61A0B">
      <w:pPr>
        <w:pStyle w:val="libNormal"/>
        <w:rPr>
          <w:rtl/>
        </w:rPr>
      </w:pPr>
      <w:r>
        <w:t>5</w:t>
      </w:r>
      <w:r>
        <w:rPr>
          <w:rtl/>
        </w:rPr>
        <w:t>_ خداتعالى نے تاريخ كى جھٹلانے والى اور كافر اقوام كو بعد اس كے كہ انہو</w:t>
      </w:r>
      <w:r w:rsidR="00FA323E">
        <w:rPr>
          <w:rtl/>
        </w:rPr>
        <w:t xml:space="preserve">ں </w:t>
      </w:r>
      <w:r>
        <w:rPr>
          <w:rtl/>
        </w:rPr>
        <w:t>نے دى گئي فرصت سے استفادہ نہ كيا اور اسى طرح اپنے كفر اور انكار پر مصرر ہے مہلك عذاب كے ساتھ نابود كرديا_</w:t>
      </w:r>
    </w:p>
    <w:p w:rsidR="00F07EFC" w:rsidRDefault="00F07EFC" w:rsidP="00F07EFC">
      <w:pPr>
        <w:pStyle w:val="libArabic"/>
        <w:rPr>
          <w:rtl/>
        </w:rPr>
      </w:pPr>
      <w:r>
        <w:rPr>
          <w:rFonts w:hint="eastAsia"/>
          <w:rtl/>
        </w:rPr>
        <w:t>فا</w:t>
      </w:r>
      <w:r>
        <w:rPr>
          <w:rtl/>
        </w:rPr>
        <w:t xml:space="preserve"> مليت للكفرين ثم ا خذت</w:t>
      </w:r>
      <w:r w:rsidR="00100487" w:rsidRPr="00100487">
        <w:rPr>
          <w:rFonts w:hint="cs"/>
          <w:rtl/>
        </w:rPr>
        <w:t>ه</w:t>
      </w:r>
      <w:r>
        <w:rPr>
          <w:rFonts w:hint="cs"/>
          <w:rtl/>
        </w:rPr>
        <w:t xml:space="preserve">م </w:t>
      </w:r>
    </w:p>
    <w:p w:rsidR="00F07EFC" w:rsidRDefault="00F07EFC" w:rsidP="00F07EFC">
      <w:pPr>
        <w:pStyle w:val="libNormal"/>
        <w:rPr>
          <w:rtl/>
        </w:rPr>
      </w:pPr>
      <w:r>
        <w:rPr>
          <w:rtl/>
        </w:rPr>
        <w:t>''نكير'' كا معنى ہے انكار (تغيير) اور بعد والى آيت قرينہ ہے كہ اس سے مراد نعمت كو مشقت، زندگى كو موت و نابودى اور آبادى كو ويرانى ميں تبديل كرنا ہے قابل ذكر ہے كہ ''فكيف كان نكير'' ميں استفہام تعجيبى اور سزا كى شدت كو بيان كرنے كيلئے ہے_</w:t>
      </w:r>
    </w:p>
    <w:p w:rsidR="00F07EFC" w:rsidRDefault="00F07EFC" w:rsidP="00C61A0B">
      <w:pPr>
        <w:pStyle w:val="libNormal"/>
        <w:rPr>
          <w:rtl/>
        </w:rPr>
      </w:pPr>
    </w:p>
    <w:p w:rsidR="00F07EFC" w:rsidRDefault="00E37482" w:rsidP="00F07EFC">
      <w:pPr>
        <w:pStyle w:val="libNormal"/>
        <w:rPr>
          <w:rtl/>
        </w:rPr>
      </w:pPr>
      <w:r>
        <w:rPr>
          <w:rtl/>
        </w:rPr>
        <w:br w:type="page"/>
      </w:r>
    </w:p>
    <w:p w:rsidR="00C61A0B" w:rsidRDefault="00C61A0B" w:rsidP="00F07EFC">
      <w:pPr>
        <w:pStyle w:val="libNormal"/>
        <w:rPr>
          <w:rtl/>
        </w:rPr>
      </w:pPr>
      <w:r>
        <w:lastRenderedPageBreak/>
        <w:t>6</w:t>
      </w:r>
      <w:r>
        <w:rPr>
          <w:rtl/>
        </w:rPr>
        <w:t>_ صدر اسلام كے مشركين كو نصيحت كہ وہ متنبہ ہوجائي</w:t>
      </w:r>
      <w:r w:rsidR="00FA323E">
        <w:rPr>
          <w:rtl/>
        </w:rPr>
        <w:t xml:space="preserve">ں </w:t>
      </w:r>
      <w:r>
        <w:rPr>
          <w:rtl/>
        </w:rPr>
        <w:t>، كفر اور جھٹلانے سے ہاتھ كھينچ لي</w:t>
      </w:r>
      <w:r w:rsidR="00FA323E">
        <w:rPr>
          <w:rtl/>
        </w:rPr>
        <w:t xml:space="preserve">ں </w:t>
      </w:r>
      <w:r>
        <w:rPr>
          <w:rtl/>
        </w:rPr>
        <w:t>اور سابقہ معاشرو</w:t>
      </w:r>
      <w:r w:rsidR="00FA323E">
        <w:rPr>
          <w:rtl/>
        </w:rPr>
        <w:t xml:space="preserve">ں </w:t>
      </w:r>
      <w:r>
        <w:rPr>
          <w:rtl/>
        </w:rPr>
        <w:t>كى طرح اپنے آپ كو خداتعالى كے عذاب اور غضب مي</w:t>
      </w:r>
      <w:r w:rsidR="00FA323E">
        <w:rPr>
          <w:rtl/>
        </w:rPr>
        <w:t xml:space="preserve">ں </w:t>
      </w:r>
      <w:r>
        <w:rPr>
          <w:rtl/>
        </w:rPr>
        <w:t>گرفتار نہ كري</w:t>
      </w:r>
      <w:r w:rsidR="00FA323E">
        <w:rPr>
          <w:rtl/>
        </w:rPr>
        <w:t xml:space="preserve">ں </w:t>
      </w:r>
      <w:r>
        <w:rPr>
          <w:rtl/>
        </w:rPr>
        <w:t>_</w:t>
      </w:r>
      <w:r w:rsidRPr="00F07EFC">
        <w:rPr>
          <w:rStyle w:val="libArabicChar"/>
          <w:rFonts w:hint="eastAsia"/>
          <w:rtl/>
        </w:rPr>
        <w:t>و</w:t>
      </w:r>
      <w:r w:rsidRPr="00F07EFC">
        <w:rPr>
          <w:rStyle w:val="libArabicChar"/>
          <w:rtl/>
        </w:rPr>
        <w:t xml:space="preserve"> إن يكذبوك فقد كذبت ... فا مليت للكفرين ثم ا خذت</w:t>
      </w:r>
      <w:r w:rsidR="00100487" w:rsidRPr="00100487">
        <w:rPr>
          <w:rStyle w:val="libArabicChar"/>
          <w:rFonts w:hint="cs"/>
          <w:rtl/>
        </w:rPr>
        <w:t>ه</w:t>
      </w:r>
      <w:r w:rsidRPr="00F07EFC">
        <w:rPr>
          <w:rStyle w:val="libArabicChar"/>
          <w:rFonts w:hint="cs"/>
          <w:rtl/>
        </w:rPr>
        <w:t>م</w:t>
      </w:r>
      <w:r w:rsidR="00F07EFC">
        <w:rPr>
          <w:rStyle w:val="libArabicChar"/>
          <w:rFonts w:hint="cs"/>
          <w:rtl/>
        </w:rPr>
        <w:t xml:space="preserve"> </w:t>
      </w:r>
      <w:r>
        <w:rPr>
          <w:rFonts w:hint="eastAsia"/>
          <w:rtl/>
        </w:rPr>
        <w:t>صدر</w:t>
      </w:r>
      <w:r>
        <w:rPr>
          <w:rtl/>
        </w:rPr>
        <w:t xml:space="preserve"> اسلام كے مشركين كيلئے كہ جو پيغمبر(ص) كى مخالفت كرتے تھے تكذيب كرنے والى گذشتہ اقوام كى سرگذشت كو بيان كرنا در حقيقت ان كيلئے ايك نصيحت تھى كہ وہ ان گذشتہ لوگو</w:t>
      </w:r>
      <w:r w:rsidR="00FA323E">
        <w:rPr>
          <w:rtl/>
        </w:rPr>
        <w:t xml:space="preserve">ں </w:t>
      </w:r>
      <w:r>
        <w:rPr>
          <w:rtl/>
        </w:rPr>
        <w:t>كے ماجرا سے عبرت حاصل كري</w:t>
      </w:r>
      <w:r w:rsidR="00FA323E">
        <w:rPr>
          <w:rtl/>
        </w:rPr>
        <w:t xml:space="preserve">ں </w:t>
      </w:r>
      <w:r>
        <w:rPr>
          <w:rtl/>
        </w:rPr>
        <w:t>اور مخالفت سے ہاتھ اٹھالي</w:t>
      </w:r>
      <w:r w:rsidR="00FA323E">
        <w:rPr>
          <w:rtl/>
        </w:rPr>
        <w:t xml:space="preserve">ں </w:t>
      </w:r>
      <w:r>
        <w:rPr>
          <w:rtl/>
        </w:rPr>
        <w:t>_</w:t>
      </w:r>
    </w:p>
    <w:p w:rsidR="00C61A0B" w:rsidRDefault="00C61A0B" w:rsidP="00F07EFC">
      <w:pPr>
        <w:pStyle w:val="libNormal"/>
        <w:rPr>
          <w:rtl/>
        </w:rPr>
      </w:pPr>
      <w:r>
        <w:t>7</w:t>
      </w:r>
      <w:r>
        <w:rPr>
          <w:rtl/>
        </w:rPr>
        <w:t>_ غضب الہى كا عذاب بہت سخت، خوفناك، مہلك اور تہس نہس كردينے والا ہے_</w:t>
      </w:r>
      <w:r w:rsidRPr="00F07EFC">
        <w:rPr>
          <w:rStyle w:val="libArabicChar"/>
          <w:rFonts w:hint="eastAsia"/>
          <w:rtl/>
        </w:rPr>
        <w:t>فكيف</w:t>
      </w:r>
      <w:r w:rsidRPr="00F07EFC">
        <w:rPr>
          <w:rStyle w:val="libArabicChar"/>
          <w:rtl/>
        </w:rPr>
        <w:t xml:space="preserve"> كان نكير</w:t>
      </w:r>
    </w:p>
    <w:p w:rsidR="00C61A0B" w:rsidRDefault="00C61A0B" w:rsidP="00C61A0B">
      <w:pPr>
        <w:pStyle w:val="libNormal"/>
        <w:rPr>
          <w:rtl/>
        </w:rPr>
      </w:pPr>
      <w:r>
        <w:rPr>
          <w:rtl/>
        </w:rPr>
        <w:t>''نكير''،''انكار'' كا اسم ہے اور ''انكار'' كا ايك معنى تبديل كرنا اور دگرگو</w:t>
      </w:r>
      <w:r w:rsidR="00FA323E">
        <w:rPr>
          <w:rtl/>
        </w:rPr>
        <w:t xml:space="preserve">ں </w:t>
      </w:r>
      <w:r>
        <w:rPr>
          <w:rtl/>
        </w:rPr>
        <w:t>كرنا ہے اس بناپر مذكورہ جملے كا معنى يہ ہوگا ديكھو كس طرح ہم نے ان شہرو</w:t>
      </w:r>
      <w:r w:rsidR="00FA323E">
        <w:rPr>
          <w:rtl/>
        </w:rPr>
        <w:t xml:space="preserve">ں </w:t>
      </w:r>
      <w:r>
        <w:rPr>
          <w:rtl/>
        </w:rPr>
        <w:t>كو ان كے كافر باسيو</w:t>
      </w:r>
      <w:r w:rsidR="00FA323E">
        <w:rPr>
          <w:rtl/>
        </w:rPr>
        <w:t xml:space="preserve">ں </w:t>
      </w:r>
      <w:r>
        <w:rPr>
          <w:rtl/>
        </w:rPr>
        <w:t>سميت دگرگو</w:t>
      </w:r>
      <w:r w:rsidR="00FA323E">
        <w:rPr>
          <w:rtl/>
        </w:rPr>
        <w:t xml:space="preserve">ں </w:t>
      </w:r>
      <w:r>
        <w:rPr>
          <w:rtl/>
        </w:rPr>
        <w:t>اور تہ و بالا كرديا_</w:t>
      </w:r>
    </w:p>
    <w:p w:rsidR="00C61A0B" w:rsidRDefault="00C61A0B" w:rsidP="00F07EFC">
      <w:pPr>
        <w:pStyle w:val="libNormal"/>
        <w:rPr>
          <w:rtl/>
        </w:rPr>
      </w:pPr>
      <w:r>
        <w:t>8</w:t>
      </w:r>
      <w:r>
        <w:rPr>
          <w:rtl/>
        </w:rPr>
        <w:t>_ حق دشمن كفار كو مہلت دينا اور پھر انہي</w:t>
      </w:r>
      <w:r w:rsidR="00FA323E">
        <w:rPr>
          <w:rtl/>
        </w:rPr>
        <w:t xml:space="preserve">ں </w:t>
      </w:r>
      <w:r>
        <w:rPr>
          <w:rtl/>
        </w:rPr>
        <w:t>ہلاك كرنا طول تاريخ مي</w:t>
      </w:r>
      <w:r w:rsidR="00FA323E">
        <w:rPr>
          <w:rtl/>
        </w:rPr>
        <w:t xml:space="preserve">ں </w:t>
      </w:r>
      <w:r>
        <w:rPr>
          <w:rtl/>
        </w:rPr>
        <w:t>سنت الہى رہى ہے_</w:t>
      </w:r>
      <w:r w:rsidRPr="00F07EFC">
        <w:rPr>
          <w:rStyle w:val="libArabicChar"/>
          <w:rFonts w:hint="eastAsia"/>
          <w:rtl/>
        </w:rPr>
        <w:t>فقد</w:t>
      </w:r>
      <w:r w:rsidRPr="00F07EFC">
        <w:rPr>
          <w:rStyle w:val="libArabicChar"/>
          <w:rtl/>
        </w:rPr>
        <w:t xml:space="preserve"> كذبت ... فا مليت للكفرين ثم ا خذت</w:t>
      </w:r>
      <w:r w:rsidR="00100487" w:rsidRPr="00100487">
        <w:rPr>
          <w:rStyle w:val="libArabicChar"/>
          <w:rFonts w:hint="cs"/>
          <w:rtl/>
        </w:rPr>
        <w:t>ه</w:t>
      </w:r>
      <w:r w:rsidRPr="00F07EFC">
        <w:rPr>
          <w:rStyle w:val="libArabicChar"/>
          <w:rFonts w:hint="cs"/>
          <w:rtl/>
        </w:rPr>
        <w:t>م</w:t>
      </w:r>
    </w:p>
    <w:p w:rsidR="00C61A0B" w:rsidRDefault="00C61A0B" w:rsidP="00F07EFC">
      <w:pPr>
        <w:pStyle w:val="libNormal"/>
        <w:rPr>
          <w:rtl/>
        </w:rPr>
      </w:pPr>
      <w:r>
        <w:t>9</w:t>
      </w:r>
      <w:r>
        <w:rPr>
          <w:rtl/>
        </w:rPr>
        <w:t>_ تاريخ كے كافر معاشرو</w:t>
      </w:r>
      <w:r w:rsidR="00FA323E">
        <w:rPr>
          <w:rtl/>
        </w:rPr>
        <w:t xml:space="preserve">ں </w:t>
      </w:r>
      <w:r>
        <w:rPr>
          <w:rtl/>
        </w:rPr>
        <w:t>كے انجام سے عبرت حاصل كرنا ضرورى ہے_</w:t>
      </w:r>
      <w:r w:rsidRPr="00F07EFC">
        <w:rPr>
          <w:rStyle w:val="libArabicChar"/>
          <w:rFonts w:hint="eastAsia"/>
          <w:rtl/>
        </w:rPr>
        <w:t>ثم</w:t>
      </w:r>
      <w:r w:rsidRPr="00F07EFC">
        <w:rPr>
          <w:rStyle w:val="libArabicChar"/>
          <w:rtl/>
        </w:rPr>
        <w:t xml:space="preserve"> ا خذت</w:t>
      </w:r>
      <w:r w:rsidR="00100487" w:rsidRPr="00100487">
        <w:rPr>
          <w:rStyle w:val="libArabicChar"/>
          <w:rFonts w:hint="cs"/>
          <w:rtl/>
        </w:rPr>
        <w:t>ه</w:t>
      </w:r>
      <w:r w:rsidRPr="00F07EFC">
        <w:rPr>
          <w:rStyle w:val="libArabicChar"/>
          <w:rFonts w:hint="cs"/>
          <w:rtl/>
        </w:rPr>
        <w:t>م</w:t>
      </w:r>
      <w:r w:rsidRPr="00F07EFC">
        <w:rPr>
          <w:rStyle w:val="libArabicChar"/>
          <w:rtl/>
        </w:rPr>
        <w:t xml:space="preserve"> </w:t>
      </w:r>
      <w:r w:rsidRPr="00F07EFC">
        <w:rPr>
          <w:rStyle w:val="libArabicChar"/>
          <w:rFonts w:hint="cs"/>
          <w:rtl/>
        </w:rPr>
        <w:t>فكيف</w:t>
      </w:r>
      <w:r w:rsidRPr="00F07EFC">
        <w:rPr>
          <w:rStyle w:val="libArabicChar"/>
          <w:rtl/>
        </w:rPr>
        <w:t xml:space="preserve"> </w:t>
      </w:r>
      <w:r w:rsidRPr="00F07EFC">
        <w:rPr>
          <w:rStyle w:val="libArabicChar"/>
          <w:rFonts w:hint="cs"/>
          <w:rtl/>
        </w:rPr>
        <w:t>كا</w:t>
      </w:r>
      <w:r w:rsidRPr="00F07EFC">
        <w:rPr>
          <w:rStyle w:val="libArabicChar"/>
          <w:rtl/>
        </w:rPr>
        <w:t>ن نكير</w:t>
      </w:r>
    </w:p>
    <w:p w:rsidR="00C61A0B" w:rsidRDefault="00C61A0B" w:rsidP="00C61A0B">
      <w:pPr>
        <w:pStyle w:val="libNormal"/>
        <w:rPr>
          <w:rtl/>
        </w:rPr>
      </w:pPr>
      <w:r>
        <w:rPr>
          <w:rFonts w:hint="eastAsia"/>
          <w:rtl/>
        </w:rPr>
        <w:t>جملہ</w:t>
      </w:r>
      <w:r>
        <w:rPr>
          <w:rtl/>
        </w:rPr>
        <w:t xml:space="preserve"> ''فكيف كان نكير'' در اصل ''فانظروا كيف كان نكير'' ہے يعنى ان كے انجام كو ديكھو اور ان كے كام كى عاقبت كا مطالعہ كرو كہ غضب الہى كے عذاب نے ان كا كيا حشر كيا ہے_</w:t>
      </w:r>
    </w:p>
    <w:p w:rsidR="00C61A0B" w:rsidRDefault="00C61A0B" w:rsidP="00C61A0B">
      <w:pPr>
        <w:pStyle w:val="libNormal"/>
        <w:rPr>
          <w:rtl/>
        </w:rPr>
      </w:pPr>
      <w:r>
        <w:t>10</w:t>
      </w:r>
      <w:r>
        <w:rPr>
          <w:rtl/>
        </w:rPr>
        <w:t>_ قوم نوح ، عاد، ثمود، ابراہيم، لوط، اصحاب مدين اور فرعوني، مہلك عذاب كے ساتھ ہلاك ہونے والى اقوام ہي</w:t>
      </w:r>
      <w:r w:rsidR="00FA323E">
        <w:rPr>
          <w:rtl/>
        </w:rPr>
        <w:t xml:space="preserve">ں </w:t>
      </w:r>
      <w:r>
        <w:rPr>
          <w:rtl/>
        </w:rPr>
        <w:t>_</w:t>
      </w:r>
    </w:p>
    <w:p w:rsidR="00C61A0B" w:rsidRDefault="00C61A0B" w:rsidP="00F07EFC">
      <w:pPr>
        <w:pStyle w:val="libArabic"/>
        <w:rPr>
          <w:rtl/>
        </w:rPr>
      </w:pPr>
      <w:r>
        <w:rPr>
          <w:rFonts w:hint="eastAsia"/>
          <w:rtl/>
        </w:rPr>
        <w:t>فقد</w:t>
      </w:r>
      <w:r>
        <w:rPr>
          <w:rtl/>
        </w:rPr>
        <w:t xml:space="preserve"> كذبت قبل</w:t>
      </w:r>
      <w:r w:rsidR="00100487" w:rsidRPr="00100487">
        <w:rPr>
          <w:rFonts w:hint="cs"/>
          <w:rtl/>
        </w:rPr>
        <w:t>ه</w:t>
      </w:r>
      <w:r>
        <w:rPr>
          <w:rFonts w:hint="cs"/>
          <w:rtl/>
        </w:rPr>
        <w:t>م</w:t>
      </w:r>
      <w:r>
        <w:rPr>
          <w:rtl/>
        </w:rPr>
        <w:t xml:space="preserve"> </w:t>
      </w:r>
      <w:r>
        <w:rPr>
          <w:rFonts w:hint="cs"/>
          <w:rtl/>
        </w:rPr>
        <w:t>قوم</w:t>
      </w:r>
      <w:r>
        <w:rPr>
          <w:rtl/>
        </w:rPr>
        <w:t xml:space="preserve"> </w:t>
      </w:r>
      <w:r>
        <w:rPr>
          <w:rFonts w:hint="cs"/>
          <w:rtl/>
        </w:rPr>
        <w:t>نوح</w:t>
      </w:r>
      <w:r>
        <w:rPr>
          <w:rtl/>
        </w:rPr>
        <w:t xml:space="preserve"> ... </w:t>
      </w:r>
      <w:r>
        <w:rPr>
          <w:rFonts w:hint="cs"/>
          <w:rtl/>
        </w:rPr>
        <w:t>ثم</w:t>
      </w:r>
      <w:r>
        <w:rPr>
          <w:rtl/>
        </w:rPr>
        <w:t xml:space="preserve"> </w:t>
      </w:r>
      <w:r>
        <w:rPr>
          <w:rFonts w:hint="cs"/>
          <w:rtl/>
        </w:rPr>
        <w:t>ا</w:t>
      </w:r>
      <w:r>
        <w:rPr>
          <w:rtl/>
        </w:rPr>
        <w:t xml:space="preserve"> </w:t>
      </w:r>
      <w:r>
        <w:rPr>
          <w:rFonts w:hint="cs"/>
          <w:rtl/>
        </w:rPr>
        <w:t>خذت</w:t>
      </w:r>
      <w:r w:rsidR="00100487" w:rsidRPr="00100487">
        <w:rPr>
          <w:rFonts w:hint="cs"/>
          <w:rtl/>
        </w:rPr>
        <w:t>ه</w:t>
      </w:r>
      <w:r>
        <w:rPr>
          <w:rFonts w:hint="cs"/>
          <w:rtl/>
        </w:rPr>
        <w:t>م</w:t>
      </w:r>
      <w:r>
        <w:rPr>
          <w:rtl/>
        </w:rPr>
        <w:t xml:space="preserve"> </w:t>
      </w:r>
      <w:r>
        <w:rPr>
          <w:rFonts w:hint="cs"/>
          <w:rtl/>
        </w:rPr>
        <w:t>فكيف</w:t>
      </w:r>
      <w:r>
        <w:rPr>
          <w:rtl/>
        </w:rPr>
        <w:t xml:space="preserve"> </w:t>
      </w:r>
      <w:r>
        <w:rPr>
          <w:rFonts w:hint="cs"/>
          <w:rtl/>
        </w:rPr>
        <w:t>كا</w:t>
      </w:r>
      <w:r>
        <w:rPr>
          <w:rtl/>
        </w:rPr>
        <w:t>ن نكير</w:t>
      </w:r>
    </w:p>
    <w:p w:rsidR="00C61A0B" w:rsidRDefault="00C61A0B" w:rsidP="00F07EFC">
      <w:pPr>
        <w:pStyle w:val="libNormal"/>
        <w:rPr>
          <w:rtl/>
        </w:rPr>
      </w:pPr>
      <w:r>
        <w:t>11</w:t>
      </w:r>
      <w:r>
        <w:rPr>
          <w:rtl/>
        </w:rPr>
        <w:t>_ انبياء كو جھٹلانا اور ان كے خلاف برسرپيكاررہنا گذشتہ اقوام كى نابودى اور ہلاكت كا سبب_</w:t>
      </w:r>
      <w:r w:rsidRPr="00F07EFC">
        <w:rPr>
          <w:rStyle w:val="libArabicChar"/>
          <w:rFonts w:hint="eastAsia"/>
          <w:rtl/>
        </w:rPr>
        <w:t>فقد</w:t>
      </w:r>
      <w:r w:rsidRPr="00F07EFC">
        <w:rPr>
          <w:rStyle w:val="libArabicChar"/>
          <w:rtl/>
        </w:rPr>
        <w:t xml:space="preserve"> كذبت ... فا مليت للكفرين ثم ا خذت</w:t>
      </w:r>
      <w:r w:rsidR="00100487" w:rsidRPr="00100487">
        <w:rPr>
          <w:rStyle w:val="libArabicChar"/>
          <w:rFonts w:hint="cs"/>
          <w:rtl/>
        </w:rPr>
        <w:t>ه</w:t>
      </w:r>
      <w:r w:rsidRPr="00F07EFC">
        <w:rPr>
          <w:rStyle w:val="libArabicChar"/>
          <w:rFonts w:hint="cs"/>
          <w:rtl/>
        </w:rPr>
        <w:t>م</w:t>
      </w:r>
    </w:p>
    <w:p w:rsidR="00C61A0B" w:rsidRDefault="00C61A0B" w:rsidP="00F07EFC">
      <w:pPr>
        <w:pStyle w:val="libNormal"/>
        <w:rPr>
          <w:rtl/>
        </w:rPr>
      </w:pPr>
      <w:r>
        <w:rPr>
          <w:rFonts w:hint="eastAsia"/>
          <w:rtl/>
        </w:rPr>
        <w:t>انبياء</w:t>
      </w:r>
      <w:r>
        <w:rPr>
          <w:rtl/>
        </w:rPr>
        <w:t>:</w:t>
      </w:r>
      <w:r>
        <w:rPr>
          <w:rFonts w:hint="eastAsia"/>
          <w:rtl/>
        </w:rPr>
        <w:t>انہي</w:t>
      </w:r>
      <w:r w:rsidR="00FA323E">
        <w:rPr>
          <w:rFonts w:hint="eastAsia"/>
          <w:rtl/>
        </w:rPr>
        <w:t xml:space="preserve">ں </w:t>
      </w:r>
      <w:r>
        <w:rPr>
          <w:rtl/>
        </w:rPr>
        <w:t>جھٹلانے كے اثرات11; ان كے ساتھ مقابلے كے اثرات11; انہي</w:t>
      </w:r>
      <w:r w:rsidR="00FA323E">
        <w:rPr>
          <w:rtl/>
        </w:rPr>
        <w:t xml:space="preserve">ں </w:t>
      </w:r>
      <w:r>
        <w:rPr>
          <w:rtl/>
        </w:rPr>
        <w:t>جھٹلانے والو</w:t>
      </w:r>
      <w:r w:rsidR="00FA323E">
        <w:rPr>
          <w:rtl/>
        </w:rPr>
        <w:t xml:space="preserve">ں </w:t>
      </w:r>
      <w:r>
        <w:rPr>
          <w:rtl/>
        </w:rPr>
        <w:t>كے متنبہ ہونے كا پيش خيمہ 4; انہي</w:t>
      </w:r>
      <w:r w:rsidR="00FA323E">
        <w:rPr>
          <w:rtl/>
        </w:rPr>
        <w:t xml:space="preserve">ں </w:t>
      </w:r>
      <w:r>
        <w:rPr>
          <w:rtl/>
        </w:rPr>
        <w:t>جھٹلانے والو</w:t>
      </w:r>
      <w:r w:rsidR="00FA323E">
        <w:rPr>
          <w:rtl/>
        </w:rPr>
        <w:t xml:space="preserve">ں </w:t>
      </w:r>
      <w:r>
        <w:rPr>
          <w:rtl/>
        </w:rPr>
        <w:t>كا مہلك عذاب5; انہي</w:t>
      </w:r>
      <w:r w:rsidR="00FA323E">
        <w:rPr>
          <w:rtl/>
        </w:rPr>
        <w:t xml:space="preserve">ں </w:t>
      </w:r>
      <w:r>
        <w:rPr>
          <w:rtl/>
        </w:rPr>
        <w:t>جھٹلانے والو</w:t>
      </w:r>
      <w:r w:rsidR="00FA323E">
        <w:rPr>
          <w:rtl/>
        </w:rPr>
        <w:t xml:space="preserve">ں </w:t>
      </w:r>
      <w:r>
        <w:rPr>
          <w:rtl/>
        </w:rPr>
        <w:t>كو مہلت دينے كا فلسفہ 4; انہي</w:t>
      </w:r>
      <w:r w:rsidR="00FA323E">
        <w:rPr>
          <w:rtl/>
        </w:rPr>
        <w:t xml:space="preserve">ں </w:t>
      </w:r>
      <w:r>
        <w:rPr>
          <w:rtl/>
        </w:rPr>
        <w:t>جھٹلانے والو</w:t>
      </w:r>
      <w:r w:rsidR="00FA323E">
        <w:rPr>
          <w:rtl/>
        </w:rPr>
        <w:t xml:space="preserve">ں </w:t>
      </w:r>
      <w:r>
        <w:rPr>
          <w:rtl/>
        </w:rPr>
        <w:t>كى ہلاكت 5</w:t>
      </w:r>
    </w:p>
    <w:p w:rsidR="00C61A0B" w:rsidRDefault="00C61A0B" w:rsidP="00C61A0B">
      <w:pPr>
        <w:pStyle w:val="libNormal"/>
        <w:rPr>
          <w:rtl/>
        </w:rPr>
      </w:pPr>
      <w:r>
        <w:rPr>
          <w:rFonts w:hint="eastAsia"/>
          <w:rtl/>
        </w:rPr>
        <w:t>اہل</w:t>
      </w:r>
      <w:r>
        <w:rPr>
          <w:rtl/>
        </w:rPr>
        <w:t xml:space="preserve"> مدين:</w:t>
      </w:r>
    </w:p>
    <w:p w:rsidR="00F07EFC" w:rsidRDefault="00E37482" w:rsidP="00F07EFC">
      <w:pPr>
        <w:pStyle w:val="libNormal"/>
        <w:rPr>
          <w:rtl/>
        </w:rPr>
      </w:pPr>
      <w:r>
        <w:rPr>
          <w:rtl/>
        </w:rPr>
        <w:br w:type="page"/>
      </w:r>
    </w:p>
    <w:p w:rsidR="00C61A0B" w:rsidRDefault="00C61A0B" w:rsidP="00F07EFC">
      <w:pPr>
        <w:pStyle w:val="libNormal"/>
        <w:rPr>
          <w:rtl/>
        </w:rPr>
      </w:pPr>
      <w:r>
        <w:rPr>
          <w:rFonts w:hint="eastAsia"/>
          <w:rtl/>
        </w:rPr>
        <w:lastRenderedPageBreak/>
        <w:t>انكى</w:t>
      </w:r>
      <w:r>
        <w:rPr>
          <w:rtl/>
        </w:rPr>
        <w:t xml:space="preserve"> تاريخ 2; انكى تہمتي</w:t>
      </w:r>
      <w:r w:rsidR="00FA323E">
        <w:rPr>
          <w:rtl/>
        </w:rPr>
        <w:t xml:space="preserve">ں </w:t>
      </w:r>
      <w:r>
        <w:rPr>
          <w:rtl/>
        </w:rPr>
        <w:t>2; ان كا مہلك عذاب 10; انكا عذاب 5، 10; انكى ہلاكت 10</w:t>
      </w:r>
    </w:p>
    <w:p w:rsidR="00C61A0B" w:rsidRDefault="00C61A0B" w:rsidP="00F07EFC">
      <w:pPr>
        <w:pStyle w:val="libNormal"/>
        <w:rPr>
          <w:rtl/>
        </w:rPr>
      </w:pPr>
      <w:r>
        <w:rPr>
          <w:rFonts w:hint="eastAsia"/>
          <w:rtl/>
        </w:rPr>
        <w:t>تاريخ</w:t>
      </w:r>
      <w:r>
        <w:rPr>
          <w:rtl/>
        </w:rPr>
        <w:t>:</w:t>
      </w:r>
      <w:r>
        <w:rPr>
          <w:rFonts w:hint="eastAsia"/>
          <w:rtl/>
        </w:rPr>
        <w:t>اس</w:t>
      </w:r>
      <w:r>
        <w:rPr>
          <w:rtl/>
        </w:rPr>
        <w:t xml:space="preserve"> سے عبرت حاصل كرنا 9</w:t>
      </w:r>
    </w:p>
    <w:p w:rsidR="00C61A0B" w:rsidRDefault="00C61A0B" w:rsidP="00F07EFC">
      <w:pPr>
        <w:pStyle w:val="libNormal"/>
        <w:rPr>
          <w:rtl/>
        </w:rPr>
      </w:pPr>
      <w:r>
        <w:rPr>
          <w:rFonts w:hint="eastAsia"/>
          <w:rtl/>
        </w:rPr>
        <w:t>خداتعالى</w:t>
      </w:r>
      <w:r>
        <w:rPr>
          <w:rtl/>
        </w:rPr>
        <w:t xml:space="preserve"> :</w:t>
      </w:r>
      <w:r>
        <w:rPr>
          <w:rFonts w:hint="eastAsia"/>
          <w:rtl/>
        </w:rPr>
        <w:t>اسكى</w:t>
      </w:r>
      <w:r>
        <w:rPr>
          <w:rtl/>
        </w:rPr>
        <w:t xml:space="preserve"> نصيحت 6; اسكى سنت 8; اسكى مہلتي</w:t>
      </w:r>
      <w:r w:rsidR="00FA323E">
        <w:rPr>
          <w:rtl/>
        </w:rPr>
        <w:t xml:space="preserve">ں </w:t>
      </w:r>
      <w:r>
        <w:rPr>
          <w:rtl/>
        </w:rPr>
        <w:t>4; اسكے عذاب كى خصوصيات 7</w:t>
      </w:r>
    </w:p>
    <w:p w:rsidR="00C61A0B" w:rsidRDefault="00C61A0B" w:rsidP="00F07EFC">
      <w:pPr>
        <w:pStyle w:val="libNormal"/>
        <w:rPr>
          <w:rtl/>
        </w:rPr>
      </w:pPr>
      <w:r>
        <w:rPr>
          <w:rFonts w:hint="eastAsia"/>
          <w:rtl/>
        </w:rPr>
        <w:t>گذشتہ</w:t>
      </w:r>
      <w:r>
        <w:rPr>
          <w:rtl/>
        </w:rPr>
        <w:t xml:space="preserve"> اقوام:</w:t>
      </w:r>
      <w:r>
        <w:rPr>
          <w:rFonts w:hint="eastAsia"/>
          <w:rtl/>
        </w:rPr>
        <w:t>ان</w:t>
      </w:r>
      <w:r>
        <w:rPr>
          <w:rtl/>
        </w:rPr>
        <w:t xml:space="preserve"> كى تاريخ11; ان سے عبرت حاصل كرنا 6، 9; ان كا عذاب 6; ان كى نابودى كے عوامل11; ان كى ہلاكت كے عوامل 11; انہي</w:t>
      </w:r>
      <w:r w:rsidR="00FA323E">
        <w:rPr>
          <w:rtl/>
        </w:rPr>
        <w:t xml:space="preserve">ں </w:t>
      </w:r>
      <w:r>
        <w:rPr>
          <w:rtl/>
        </w:rPr>
        <w:t>مہلت دينے كا فلسفہ 4</w:t>
      </w:r>
    </w:p>
    <w:p w:rsidR="00C61A0B" w:rsidRDefault="00C61A0B" w:rsidP="00F07EFC">
      <w:pPr>
        <w:pStyle w:val="libNormal"/>
        <w:rPr>
          <w:rtl/>
        </w:rPr>
      </w:pPr>
      <w:r>
        <w:rPr>
          <w:rFonts w:hint="eastAsia"/>
          <w:rtl/>
        </w:rPr>
        <w:t>سنن</w:t>
      </w:r>
      <w:r>
        <w:rPr>
          <w:rtl/>
        </w:rPr>
        <w:t xml:space="preserve"> الہى :</w:t>
      </w:r>
      <w:r>
        <w:rPr>
          <w:rFonts w:hint="eastAsia"/>
          <w:rtl/>
        </w:rPr>
        <w:t>اسكى</w:t>
      </w:r>
      <w:r>
        <w:rPr>
          <w:rtl/>
        </w:rPr>
        <w:t xml:space="preserve"> مہلت دينے والى سنت 8</w:t>
      </w:r>
    </w:p>
    <w:p w:rsidR="00C61A0B" w:rsidRDefault="00C61A0B" w:rsidP="00F07EFC">
      <w:pPr>
        <w:pStyle w:val="libNormal"/>
        <w:rPr>
          <w:rtl/>
        </w:rPr>
      </w:pPr>
      <w:r>
        <w:rPr>
          <w:rFonts w:hint="eastAsia"/>
          <w:rtl/>
        </w:rPr>
        <w:t>شعيب</w:t>
      </w:r>
      <w:r>
        <w:rPr>
          <w:rtl/>
        </w:rPr>
        <w:t>(ع) :</w:t>
      </w:r>
      <w:r>
        <w:rPr>
          <w:rFonts w:hint="eastAsia"/>
          <w:rtl/>
        </w:rPr>
        <w:t>ان</w:t>
      </w:r>
      <w:r>
        <w:rPr>
          <w:rtl/>
        </w:rPr>
        <w:t xml:space="preserve"> پر جھوٹ كى تہمت 2; انہي</w:t>
      </w:r>
      <w:r w:rsidR="00FA323E">
        <w:rPr>
          <w:rtl/>
        </w:rPr>
        <w:t xml:space="preserve">ں </w:t>
      </w:r>
      <w:r>
        <w:rPr>
          <w:rtl/>
        </w:rPr>
        <w:t>جھٹلانے والے 2; انكى نبوت 1</w:t>
      </w:r>
    </w:p>
    <w:p w:rsidR="00C61A0B" w:rsidRDefault="00C61A0B" w:rsidP="00F07EFC">
      <w:pPr>
        <w:pStyle w:val="libNormal"/>
        <w:rPr>
          <w:rtl/>
        </w:rPr>
      </w:pPr>
      <w:r>
        <w:rPr>
          <w:rFonts w:hint="eastAsia"/>
          <w:rtl/>
        </w:rPr>
        <w:t>عبرت</w:t>
      </w:r>
      <w:r>
        <w:rPr>
          <w:rtl/>
        </w:rPr>
        <w:t>:</w:t>
      </w:r>
      <w:r>
        <w:rPr>
          <w:rFonts w:hint="eastAsia"/>
          <w:rtl/>
        </w:rPr>
        <w:t>اسكے</w:t>
      </w:r>
      <w:r>
        <w:rPr>
          <w:rtl/>
        </w:rPr>
        <w:t xml:space="preserve"> عوامل 4، 9</w:t>
      </w:r>
    </w:p>
    <w:p w:rsidR="00C61A0B" w:rsidRDefault="00C61A0B" w:rsidP="00F07EFC">
      <w:pPr>
        <w:pStyle w:val="libNormal"/>
        <w:rPr>
          <w:rtl/>
        </w:rPr>
      </w:pPr>
      <w:r>
        <w:rPr>
          <w:rFonts w:hint="eastAsia"/>
          <w:rtl/>
        </w:rPr>
        <w:t>عذاب</w:t>
      </w:r>
      <w:r>
        <w:rPr>
          <w:rtl/>
        </w:rPr>
        <w:t>:</w:t>
      </w:r>
      <w:r>
        <w:rPr>
          <w:rFonts w:hint="eastAsia"/>
          <w:rtl/>
        </w:rPr>
        <w:t>اہل</w:t>
      </w:r>
      <w:r>
        <w:rPr>
          <w:rtl/>
        </w:rPr>
        <w:t xml:space="preserve"> عذاب 5، 10; سخت عذاب 7; اسكے درجے 7</w:t>
      </w:r>
    </w:p>
    <w:p w:rsidR="00C61A0B" w:rsidRDefault="00C61A0B" w:rsidP="00F07EFC">
      <w:pPr>
        <w:pStyle w:val="libNormal"/>
        <w:rPr>
          <w:rtl/>
        </w:rPr>
      </w:pPr>
      <w:r>
        <w:rPr>
          <w:rFonts w:hint="eastAsia"/>
          <w:rtl/>
        </w:rPr>
        <w:t>فرعوني</w:t>
      </w:r>
      <w:r>
        <w:rPr>
          <w:rtl/>
        </w:rPr>
        <w:t>:</w:t>
      </w:r>
      <w:r>
        <w:rPr>
          <w:rFonts w:hint="eastAsia"/>
          <w:rtl/>
        </w:rPr>
        <w:t>فرعونيو</w:t>
      </w:r>
      <w:r w:rsidR="00FA323E">
        <w:rPr>
          <w:rFonts w:hint="eastAsia"/>
          <w:rtl/>
        </w:rPr>
        <w:t xml:space="preserve">ں </w:t>
      </w:r>
      <w:r>
        <w:rPr>
          <w:rtl/>
        </w:rPr>
        <w:t>كى تاريخ 3; فرعونيو</w:t>
      </w:r>
      <w:r w:rsidR="00FA323E">
        <w:rPr>
          <w:rtl/>
        </w:rPr>
        <w:t xml:space="preserve">ں </w:t>
      </w:r>
      <w:r>
        <w:rPr>
          <w:rtl/>
        </w:rPr>
        <w:t>كا مہلك عذاب 10; يہ اور موسي(ع) 3; فرعونيو</w:t>
      </w:r>
      <w:r w:rsidR="00FA323E">
        <w:rPr>
          <w:rtl/>
        </w:rPr>
        <w:t xml:space="preserve">ں </w:t>
      </w:r>
      <w:r>
        <w:rPr>
          <w:rtl/>
        </w:rPr>
        <w:t>كى ہلاكت 10</w:t>
      </w:r>
    </w:p>
    <w:p w:rsidR="00C61A0B" w:rsidRDefault="00C61A0B" w:rsidP="00F07EFC">
      <w:pPr>
        <w:pStyle w:val="libNormal"/>
        <w:rPr>
          <w:rtl/>
        </w:rPr>
      </w:pPr>
      <w:r>
        <w:rPr>
          <w:rFonts w:hint="eastAsia"/>
          <w:rtl/>
        </w:rPr>
        <w:t>قوم</w:t>
      </w:r>
      <w:r>
        <w:rPr>
          <w:rtl/>
        </w:rPr>
        <w:t xml:space="preserve"> ابراہيم (ع) :</w:t>
      </w:r>
      <w:r>
        <w:rPr>
          <w:rFonts w:hint="eastAsia"/>
          <w:rtl/>
        </w:rPr>
        <w:t>اس</w:t>
      </w:r>
      <w:r>
        <w:rPr>
          <w:rtl/>
        </w:rPr>
        <w:t xml:space="preserve"> كا مہلك عذاب 10; اسكى ہلاكت 10</w:t>
      </w:r>
    </w:p>
    <w:p w:rsidR="00C61A0B" w:rsidRDefault="00C61A0B" w:rsidP="00F07EFC">
      <w:pPr>
        <w:pStyle w:val="libNormal"/>
        <w:rPr>
          <w:rtl/>
        </w:rPr>
      </w:pPr>
      <w:r>
        <w:rPr>
          <w:rFonts w:hint="eastAsia"/>
          <w:rtl/>
        </w:rPr>
        <w:t>قوم</w:t>
      </w:r>
      <w:r>
        <w:rPr>
          <w:rtl/>
        </w:rPr>
        <w:t xml:space="preserve"> ثمود:</w:t>
      </w:r>
      <w:r>
        <w:rPr>
          <w:rFonts w:hint="eastAsia"/>
          <w:rtl/>
        </w:rPr>
        <w:t>اس</w:t>
      </w:r>
      <w:r>
        <w:rPr>
          <w:rtl/>
        </w:rPr>
        <w:t xml:space="preserve"> كا مہلك عذاب 10; اسكى ہلاكت 10</w:t>
      </w:r>
    </w:p>
    <w:p w:rsidR="00C61A0B" w:rsidRDefault="00C61A0B" w:rsidP="00F07EFC">
      <w:pPr>
        <w:pStyle w:val="libNormal"/>
        <w:rPr>
          <w:rtl/>
        </w:rPr>
      </w:pPr>
      <w:r>
        <w:rPr>
          <w:rFonts w:hint="eastAsia"/>
          <w:rtl/>
        </w:rPr>
        <w:t>قوم</w:t>
      </w:r>
      <w:r>
        <w:rPr>
          <w:rtl/>
        </w:rPr>
        <w:t xml:space="preserve"> عاد:</w:t>
      </w:r>
      <w:r>
        <w:rPr>
          <w:rFonts w:hint="eastAsia"/>
          <w:rtl/>
        </w:rPr>
        <w:t>اس</w:t>
      </w:r>
      <w:r>
        <w:rPr>
          <w:rtl/>
        </w:rPr>
        <w:t xml:space="preserve"> كا مہلك عذاب 10; اسكى ہلاكت 10</w:t>
      </w:r>
    </w:p>
    <w:p w:rsidR="00C61A0B" w:rsidRDefault="00C61A0B" w:rsidP="00F07EFC">
      <w:pPr>
        <w:pStyle w:val="libNormal"/>
        <w:rPr>
          <w:rtl/>
        </w:rPr>
      </w:pPr>
      <w:r>
        <w:rPr>
          <w:rFonts w:hint="eastAsia"/>
          <w:rtl/>
        </w:rPr>
        <w:t>قوم</w:t>
      </w:r>
      <w:r>
        <w:rPr>
          <w:rtl/>
        </w:rPr>
        <w:t xml:space="preserve"> لوط:</w:t>
      </w:r>
      <w:r>
        <w:rPr>
          <w:rFonts w:hint="eastAsia"/>
          <w:rtl/>
        </w:rPr>
        <w:t>اس</w:t>
      </w:r>
      <w:r>
        <w:rPr>
          <w:rtl/>
        </w:rPr>
        <w:t xml:space="preserve"> كا مہلك عذاب 10; اسكى ہلاكت 10</w:t>
      </w:r>
    </w:p>
    <w:p w:rsidR="00C61A0B" w:rsidRDefault="00C61A0B" w:rsidP="00F07EFC">
      <w:pPr>
        <w:pStyle w:val="libNormal"/>
        <w:rPr>
          <w:rtl/>
        </w:rPr>
      </w:pPr>
      <w:r>
        <w:rPr>
          <w:rFonts w:hint="eastAsia"/>
          <w:rtl/>
        </w:rPr>
        <w:t>قوم</w:t>
      </w:r>
      <w:r>
        <w:rPr>
          <w:rtl/>
        </w:rPr>
        <w:t xml:space="preserve"> نوح:</w:t>
      </w:r>
      <w:r>
        <w:rPr>
          <w:rFonts w:hint="eastAsia"/>
          <w:rtl/>
        </w:rPr>
        <w:t>اس</w:t>
      </w:r>
      <w:r>
        <w:rPr>
          <w:rtl/>
        </w:rPr>
        <w:t xml:space="preserve"> كا مہلك عذاب 10; اسكى ہلاكت 10</w:t>
      </w:r>
    </w:p>
    <w:p w:rsidR="00C61A0B" w:rsidRDefault="00C61A0B" w:rsidP="00F07EFC">
      <w:pPr>
        <w:pStyle w:val="libNormal"/>
        <w:rPr>
          <w:rtl/>
        </w:rPr>
      </w:pPr>
      <w:r>
        <w:rPr>
          <w:rFonts w:hint="eastAsia"/>
          <w:rtl/>
        </w:rPr>
        <w:t>كفار</w:t>
      </w:r>
      <w:r>
        <w:rPr>
          <w:rtl/>
        </w:rPr>
        <w:t>:</w:t>
      </w:r>
      <w:r>
        <w:rPr>
          <w:rFonts w:hint="eastAsia"/>
          <w:rtl/>
        </w:rPr>
        <w:t>انكے</w:t>
      </w:r>
      <w:r>
        <w:rPr>
          <w:rtl/>
        </w:rPr>
        <w:t xml:space="preserve"> متنبہ ہونے كا پيش خيمہ 4; ان كا مہلك عذاب 5; انہي</w:t>
      </w:r>
      <w:r w:rsidR="00FA323E">
        <w:rPr>
          <w:rtl/>
        </w:rPr>
        <w:t xml:space="preserve">ں </w:t>
      </w:r>
      <w:r>
        <w:rPr>
          <w:rtl/>
        </w:rPr>
        <w:t>مہلت دينے كا فلسفہ4; انہي</w:t>
      </w:r>
      <w:r w:rsidR="00FA323E">
        <w:rPr>
          <w:rtl/>
        </w:rPr>
        <w:t xml:space="preserve">ں </w:t>
      </w:r>
      <w:r>
        <w:rPr>
          <w:rtl/>
        </w:rPr>
        <w:t>مہلت دينا 8; انكى ہلاكت 5،8</w:t>
      </w:r>
    </w:p>
    <w:p w:rsidR="00C61A0B" w:rsidRDefault="00C61A0B" w:rsidP="00F07EFC">
      <w:pPr>
        <w:pStyle w:val="libNormal"/>
        <w:rPr>
          <w:rtl/>
        </w:rPr>
      </w:pPr>
      <w:r>
        <w:rPr>
          <w:rFonts w:hint="eastAsia"/>
          <w:rtl/>
        </w:rPr>
        <w:t>كفر</w:t>
      </w:r>
      <w:r>
        <w:rPr>
          <w:rtl/>
        </w:rPr>
        <w:t>:</w:t>
      </w:r>
      <w:r>
        <w:rPr>
          <w:rFonts w:hint="eastAsia"/>
          <w:rtl/>
        </w:rPr>
        <w:t>اس</w:t>
      </w:r>
      <w:r>
        <w:rPr>
          <w:rtl/>
        </w:rPr>
        <w:t xml:space="preserve"> سے اجتناب كرنا 6</w:t>
      </w:r>
    </w:p>
    <w:p w:rsidR="00C61A0B" w:rsidRDefault="00C61A0B" w:rsidP="00DE013B">
      <w:pPr>
        <w:pStyle w:val="libNormal"/>
        <w:rPr>
          <w:rtl/>
        </w:rPr>
      </w:pPr>
      <w:r>
        <w:rPr>
          <w:rFonts w:hint="eastAsia"/>
          <w:rtl/>
        </w:rPr>
        <w:t>مشركين</w:t>
      </w:r>
      <w:r>
        <w:rPr>
          <w:rtl/>
        </w:rPr>
        <w:t>:</w:t>
      </w:r>
      <w:r>
        <w:rPr>
          <w:rFonts w:hint="eastAsia"/>
          <w:rtl/>
        </w:rPr>
        <w:t>صدر</w:t>
      </w:r>
      <w:r>
        <w:rPr>
          <w:rtl/>
        </w:rPr>
        <w:t xml:space="preserve"> اسلام كے مشركين كو نصيحت كرنا 6</w:t>
      </w:r>
    </w:p>
    <w:p w:rsidR="00C61A0B" w:rsidRDefault="00C61A0B" w:rsidP="00DE013B">
      <w:pPr>
        <w:pStyle w:val="libNormal"/>
        <w:rPr>
          <w:rtl/>
        </w:rPr>
      </w:pPr>
      <w:r>
        <w:rPr>
          <w:rFonts w:hint="eastAsia"/>
          <w:rtl/>
        </w:rPr>
        <w:t>موسي</w:t>
      </w:r>
      <w:r>
        <w:rPr>
          <w:rtl/>
        </w:rPr>
        <w:t>(ع) :</w:t>
      </w:r>
      <w:r>
        <w:rPr>
          <w:rFonts w:hint="eastAsia"/>
          <w:rtl/>
        </w:rPr>
        <w:t>انہي</w:t>
      </w:r>
      <w:r w:rsidR="00FA323E">
        <w:rPr>
          <w:rFonts w:hint="eastAsia"/>
          <w:rtl/>
        </w:rPr>
        <w:t xml:space="preserve">ں </w:t>
      </w:r>
      <w:r>
        <w:rPr>
          <w:rtl/>
        </w:rPr>
        <w:t>جھٹلانے والے 3; انكى نبوت 1</w:t>
      </w:r>
    </w:p>
    <w:p w:rsidR="00DE013B" w:rsidRDefault="00E37482" w:rsidP="00DE013B">
      <w:pPr>
        <w:pStyle w:val="libNormal"/>
        <w:rPr>
          <w:rtl/>
        </w:rPr>
      </w:pPr>
      <w:r>
        <w:rPr>
          <w:rtl/>
        </w:rPr>
        <w:cr/>
      </w:r>
      <w:r>
        <w:rPr>
          <w:rtl/>
        </w:rPr>
        <w:br w:type="page"/>
      </w:r>
    </w:p>
    <w:p w:rsidR="00DE013B" w:rsidRDefault="00DE013B" w:rsidP="00DE013B">
      <w:pPr>
        <w:pStyle w:val="Heading2Center"/>
        <w:rPr>
          <w:rtl/>
        </w:rPr>
      </w:pPr>
      <w:bookmarkStart w:id="258" w:name="_Toc33446688"/>
      <w:r>
        <w:rPr>
          <w:rFonts w:hint="cs"/>
          <w:rtl/>
        </w:rPr>
        <w:lastRenderedPageBreak/>
        <w:t>آیت 45</w:t>
      </w:r>
      <w:bookmarkEnd w:id="258"/>
    </w:p>
    <w:p w:rsidR="00C61A0B" w:rsidRDefault="0059089A" w:rsidP="00DE013B">
      <w:pPr>
        <w:pStyle w:val="libNormal"/>
        <w:rPr>
          <w:rtl/>
        </w:rPr>
      </w:pPr>
      <w:r>
        <w:rPr>
          <w:rStyle w:val="libAieChar"/>
          <w:rFonts w:hint="eastAsia"/>
          <w:rtl/>
        </w:rPr>
        <w:t xml:space="preserve"> </w:t>
      </w:r>
      <w:r w:rsidRPr="0059089A">
        <w:rPr>
          <w:rStyle w:val="libAlaemChar"/>
          <w:rFonts w:hint="eastAsia"/>
          <w:rtl/>
        </w:rPr>
        <w:t>(</w:t>
      </w:r>
      <w:r w:rsidRPr="00DE013B">
        <w:rPr>
          <w:rStyle w:val="libAieChar"/>
          <w:rFonts w:hint="eastAsia"/>
          <w:rtl/>
        </w:rPr>
        <w:t>فَكَأَيِّن</w:t>
      </w:r>
      <w:r w:rsidRPr="00DE013B">
        <w:rPr>
          <w:rStyle w:val="libAieChar"/>
          <w:rtl/>
        </w:rPr>
        <w:t xml:space="preserve"> مِّن قَرْيَةٍ أَهْلَكْنَاهَا وَهِيَ ظَالِمَةٌ فَهِيَ خَاوِيَةٌ عَلَى عُرُوشِهَا وَبِئْرٍ مُّعَطَّلَةٍ وَقَصْرٍ مَّشِيدٍ</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غرض</w:t>
      </w:r>
      <w:r>
        <w:rPr>
          <w:rtl/>
        </w:rPr>
        <w:t xml:space="preserve"> كتنى ہى بستيا</w:t>
      </w:r>
      <w:r w:rsidR="00FA323E">
        <w:rPr>
          <w:rtl/>
        </w:rPr>
        <w:t xml:space="preserve">ں </w:t>
      </w:r>
      <w:r>
        <w:rPr>
          <w:rtl/>
        </w:rPr>
        <w:t>ہي</w:t>
      </w:r>
      <w:r w:rsidR="00FA323E">
        <w:rPr>
          <w:rtl/>
        </w:rPr>
        <w:t xml:space="preserve">ں </w:t>
      </w:r>
      <w:r>
        <w:rPr>
          <w:rtl/>
        </w:rPr>
        <w:t>جنہي</w:t>
      </w:r>
      <w:r w:rsidR="00FA323E">
        <w:rPr>
          <w:rtl/>
        </w:rPr>
        <w:t xml:space="preserve">ں </w:t>
      </w:r>
      <w:r>
        <w:rPr>
          <w:rtl/>
        </w:rPr>
        <w:t>ہم نے تباہ و برباد كر ديا كہ وہ ظالم تھي</w:t>
      </w:r>
      <w:r w:rsidR="00FA323E">
        <w:rPr>
          <w:rtl/>
        </w:rPr>
        <w:t xml:space="preserve">ں </w:t>
      </w:r>
      <w:r>
        <w:rPr>
          <w:rtl/>
        </w:rPr>
        <w:t>تو اب وہ اپنى چھتو</w:t>
      </w:r>
      <w:r w:rsidR="00FA323E">
        <w:rPr>
          <w:rtl/>
        </w:rPr>
        <w:t xml:space="preserve">ں </w:t>
      </w:r>
      <w:r>
        <w:rPr>
          <w:rtl/>
        </w:rPr>
        <w:t>كے بھل الٹى پڑى ہي</w:t>
      </w:r>
      <w:r w:rsidR="00FA323E">
        <w:rPr>
          <w:rtl/>
        </w:rPr>
        <w:t xml:space="preserve">ں </w:t>
      </w:r>
      <w:r>
        <w:rPr>
          <w:rtl/>
        </w:rPr>
        <w:t>اور ان كے كنوي</w:t>
      </w:r>
      <w:r w:rsidR="00FA323E">
        <w:rPr>
          <w:rtl/>
        </w:rPr>
        <w:t xml:space="preserve">ں </w:t>
      </w:r>
      <w:r>
        <w:rPr>
          <w:rtl/>
        </w:rPr>
        <w:t>معطل پڑے ہي</w:t>
      </w:r>
      <w:r w:rsidR="00FA323E">
        <w:rPr>
          <w:rtl/>
        </w:rPr>
        <w:t xml:space="preserve">ں </w:t>
      </w:r>
      <w:r>
        <w:rPr>
          <w:rtl/>
        </w:rPr>
        <w:t>اور ان كے مضبوط محل بھى مسمار ہو گئے ہي</w:t>
      </w:r>
      <w:r w:rsidR="00FA323E">
        <w:rPr>
          <w:rtl/>
        </w:rPr>
        <w:t xml:space="preserve">ں </w:t>
      </w:r>
      <w:r>
        <w:rPr>
          <w:rtl/>
        </w:rPr>
        <w:t>(45)</w:t>
      </w:r>
    </w:p>
    <w:p w:rsidR="00C61A0B" w:rsidRDefault="00C61A0B" w:rsidP="00DE013B">
      <w:pPr>
        <w:pStyle w:val="libNormal"/>
        <w:rPr>
          <w:rtl/>
        </w:rPr>
      </w:pPr>
      <w:r>
        <w:t>1</w:t>
      </w:r>
      <w:r>
        <w:rPr>
          <w:rtl/>
        </w:rPr>
        <w:t>_ طول تاريخ مي</w:t>
      </w:r>
      <w:r w:rsidR="00FA323E">
        <w:rPr>
          <w:rtl/>
        </w:rPr>
        <w:t xml:space="preserve">ں </w:t>
      </w:r>
      <w:r>
        <w:rPr>
          <w:rtl/>
        </w:rPr>
        <w:t>بہت سارے ستم گر معاشرو</w:t>
      </w:r>
      <w:r w:rsidR="00FA323E">
        <w:rPr>
          <w:rtl/>
        </w:rPr>
        <w:t xml:space="preserve">ں </w:t>
      </w:r>
      <w:r>
        <w:rPr>
          <w:rtl/>
        </w:rPr>
        <w:t>كى عذاب الہى كے ساتھ ہلاكت اور نابودى _</w:t>
      </w:r>
      <w:r w:rsidRPr="00DE013B">
        <w:rPr>
          <w:rStyle w:val="libArabicChar"/>
          <w:rFonts w:hint="eastAsia"/>
          <w:rtl/>
        </w:rPr>
        <w:t>فكايّن</w:t>
      </w:r>
      <w:r w:rsidRPr="00DE013B">
        <w:rPr>
          <w:rStyle w:val="libArabicChar"/>
          <w:rtl/>
        </w:rPr>
        <w:t xml:space="preserve"> من قرية ا </w:t>
      </w:r>
      <w:r w:rsidR="00100487" w:rsidRPr="00100487">
        <w:rPr>
          <w:rStyle w:val="libArabicChar"/>
          <w:rFonts w:hint="cs"/>
          <w:rtl/>
        </w:rPr>
        <w:t>ه</w:t>
      </w:r>
      <w:r w:rsidRPr="00DE013B">
        <w:rPr>
          <w:rStyle w:val="libArabicChar"/>
          <w:rFonts w:hint="cs"/>
          <w:rtl/>
        </w:rPr>
        <w:t>لكن</w:t>
      </w:r>
      <w:r w:rsidR="00100487" w:rsidRPr="00100487">
        <w:rPr>
          <w:rStyle w:val="libArabicChar"/>
          <w:rFonts w:hint="cs"/>
          <w:rtl/>
        </w:rPr>
        <w:t>ه</w:t>
      </w:r>
      <w:r w:rsidRPr="00DE013B">
        <w:rPr>
          <w:rStyle w:val="libArabicChar"/>
          <w:rFonts w:hint="cs"/>
          <w:rtl/>
        </w:rPr>
        <w:t>ا</w:t>
      </w:r>
      <w:r w:rsidRPr="00DE013B">
        <w:rPr>
          <w:rStyle w:val="libArabicChar"/>
          <w:rtl/>
        </w:rPr>
        <w:t xml:space="preserve"> </w:t>
      </w:r>
      <w:r w:rsidRPr="00DE013B">
        <w:rPr>
          <w:rStyle w:val="libArabicChar"/>
          <w:rFonts w:hint="cs"/>
          <w:rtl/>
        </w:rPr>
        <w:t>و</w:t>
      </w:r>
      <w:r w:rsidRPr="00DE013B">
        <w:rPr>
          <w:rStyle w:val="libArabicChar"/>
          <w:rtl/>
        </w:rPr>
        <w:t xml:space="preserve"> </w:t>
      </w:r>
      <w:r w:rsidR="00100487" w:rsidRPr="00100487">
        <w:rPr>
          <w:rStyle w:val="libArabicChar"/>
          <w:rFonts w:hint="cs"/>
          <w:rtl/>
        </w:rPr>
        <w:t>ه</w:t>
      </w:r>
      <w:r w:rsidRPr="00DE013B">
        <w:rPr>
          <w:rStyle w:val="libArabicChar"/>
          <w:rFonts w:hint="cs"/>
          <w:rtl/>
        </w:rPr>
        <w:t>ى</w:t>
      </w:r>
      <w:r w:rsidRPr="00DE013B">
        <w:rPr>
          <w:rStyle w:val="libArabicChar"/>
          <w:rtl/>
        </w:rPr>
        <w:t xml:space="preserve"> ظالمة</w:t>
      </w:r>
      <w:r w:rsidR="00DE013B">
        <w:rPr>
          <w:rStyle w:val="libArabicChar"/>
          <w:rFonts w:hint="cs"/>
          <w:rtl/>
        </w:rPr>
        <w:t xml:space="preserve">  </w:t>
      </w:r>
      <w:r>
        <w:rPr>
          <w:rFonts w:hint="eastAsia"/>
          <w:rtl/>
        </w:rPr>
        <w:t>جملہ</w:t>
      </w:r>
      <w:r>
        <w:rPr>
          <w:rtl/>
        </w:rPr>
        <w:t xml:space="preserve"> </w:t>
      </w:r>
      <w:r w:rsidRPr="00DE013B">
        <w:rPr>
          <w:rStyle w:val="libArabicChar"/>
          <w:rtl/>
        </w:rPr>
        <w:t xml:space="preserve">''ا </w:t>
      </w:r>
      <w:r w:rsidR="00100487" w:rsidRPr="00100487">
        <w:rPr>
          <w:rStyle w:val="libArabicChar"/>
          <w:rFonts w:hint="cs"/>
          <w:rtl/>
        </w:rPr>
        <w:t>ه</w:t>
      </w:r>
      <w:r w:rsidRPr="00DE013B">
        <w:rPr>
          <w:rStyle w:val="libArabicChar"/>
          <w:rFonts w:hint="cs"/>
          <w:rtl/>
        </w:rPr>
        <w:t>لكنا</w:t>
      </w:r>
      <w:r w:rsidR="00100487" w:rsidRPr="00100487">
        <w:rPr>
          <w:rStyle w:val="libArabicChar"/>
          <w:rFonts w:hint="cs"/>
          <w:rtl/>
        </w:rPr>
        <w:t>ه</w:t>
      </w:r>
      <w:r w:rsidRPr="00DE013B">
        <w:rPr>
          <w:rStyle w:val="libArabicChar"/>
          <w:rFonts w:hint="cs"/>
          <w:rtl/>
        </w:rPr>
        <w:t>ا</w:t>
      </w:r>
      <w:r w:rsidRPr="00DE013B">
        <w:rPr>
          <w:rStyle w:val="libArabicChar"/>
          <w:rtl/>
        </w:rPr>
        <w:t>''</w:t>
      </w:r>
      <w:r>
        <w:rPr>
          <w:rtl/>
        </w:rPr>
        <w:t xml:space="preserve"> در حقيقت </w:t>
      </w:r>
      <w:r w:rsidRPr="00DE013B">
        <w:rPr>
          <w:rStyle w:val="libArabicChar"/>
          <w:rtl/>
        </w:rPr>
        <w:t xml:space="preserve">''ا </w:t>
      </w:r>
      <w:r w:rsidR="00100487" w:rsidRPr="00100487">
        <w:rPr>
          <w:rStyle w:val="libArabicChar"/>
          <w:rFonts w:hint="cs"/>
          <w:rtl/>
        </w:rPr>
        <w:t>ه</w:t>
      </w:r>
      <w:r w:rsidRPr="00DE013B">
        <w:rPr>
          <w:rStyle w:val="libArabicChar"/>
          <w:rFonts w:hint="cs"/>
          <w:rtl/>
        </w:rPr>
        <w:t>لكنا</w:t>
      </w:r>
      <w:r w:rsidRPr="00DE013B">
        <w:rPr>
          <w:rStyle w:val="libArabicChar"/>
          <w:rtl/>
        </w:rPr>
        <w:t xml:space="preserve"> </w:t>
      </w:r>
      <w:r w:rsidRPr="00DE013B">
        <w:rPr>
          <w:rStyle w:val="libArabicChar"/>
          <w:rFonts w:hint="cs"/>
          <w:rtl/>
        </w:rPr>
        <w:t>ا</w:t>
      </w:r>
      <w:r w:rsidRPr="00DE013B">
        <w:rPr>
          <w:rStyle w:val="libArabicChar"/>
          <w:rtl/>
        </w:rPr>
        <w:t xml:space="preserve"> </w:t>
      </w:r>
      <w:r w:rsidR="00100487" w:rsidRPr="00100487">
        <w:rPr>
          <w:rStyle w:val="libArabicChar"/>
          <w:rFonts w:hint="cs"/>
          <w:rtl/>
        </w:rPr>
        <w:t>ه</w:t>
      </w:r>
      <w:r w:rsidRPr="00DE013B">
        <w:rPr>
          <w:rStyle w:val="libArabicChar"/>
          <w:rFonts w:hint="cs"/>
          <w:rtl/>
        </w:rPr>
        <w:t>ل</w:t>
      </w:r>
      <w:r w:rsidR="00100487" w:rsidRPr="00100487">
        <w:rPr>
          <w:rStyle w:val="libArabicChar"/>
          <w:rFonts w:hint="cs"/>
          <w:rtl/>
        </w:rPr>
        <w:t>ه</w:t>
      </w:r>
      <w:r w:rsidRPr="00DE013B">
        <w:rPr>
          <w:rStyle w:val="libArabicChar"/>
          <w:rFonts w:hint="cs"/>
          <w:rtl/>
        </w:rPr>
        <w:t>ا</w:t>
      </w:r>
      <w:r w:rsidRPr="00DE013B">
        <w:rPr>
          <w:rStyle w:val="libArabicChar"/>
          <w:rtl/>
        </w:rPr>
        <w:t>''</w:t>
      </w:r>
      <w:r>
        <w:rPr>
          <w:rtl/>
        </w:rPr>
        <w:t xml:space="preserve"> ہے (''خاوية'' كے مصدر) ''خوائ'' كا معنى ہے سقوط كرنا اور نيچے گرنا، (''عروش'' كا مفرد ) عرش چھت كے معنى مي</w:t>
      </w:r>
      <w:r w:rsidR="00FA323E">
        <w:rPr>
          <w:rtl/>
        </w:rPr>
        <w:t xml:space="preserve">ں </w:t>
      </w:r>
      <w:r>
        <w:rPr>
          <w:rtl/>
        </w:rPr>
        <w:t>ہے اور (''مشيد'' كا مصدر) ''شيد'' دو معنو</w:t>
      </w:r>
      <w:r w:rsidR="00FA323E">
        <w:rPr>
          <w:rtl/>
        </w:rPr>
        <w:t xml:space="preserve">ں </w:t>
      </w:r>
      <w:r>
        <w:rPr>
          <w:rtl/>
        </w:rPr>
        <w:t>مي</w:t>
      </w:r>
      <w:r w:rsidR="00FA323E">
        <w:rPr>
          <w:rtl/>
        </w:rPr>
        <w:t xml:space="preserve">ں </w:t>
      </w:r>
      <w:r>
        <w:rPr>
          <w:rtl/>
        </w:rPr>
        <w:t>استعمال ہوتا ہے سفيد عمارت پر سيمنٹ لگانا اور عمارت كو بلند بنانا اس بناپر ''قصر مشيد'' كا معنى ممكن ہے بلند و بالا بنگلہ ہو اور يا سفيد اور سيمنٹ شدہ محل يعنى ايسى سرزميني</w:t>
      </w:r>
      <w:r w:rsidR="00FA323E">
        <w:rPr>
          <w:rtl/>
        </w:rPr>
        <w:t xml:space="preserve">ں </w:t>
      </w:r>
      <w:r>
        <w:rPr>
          <w:rtl/>
        </w:rPr>
        <w:t>اور شہر كم نہي</w:t>
      </w:r>
      <w:r w:rsidR="00FA323E">
        <w:rPr>
          <w:rtl/>
        </w:rPr>
        <w:t xml:space="preserve">ں </w:t>
      </w:r>
      <w:r>
        <w:rPr>
          <w:rtl/>
        </w:rPr>
        <w:t>ہي</w:t>
      </w:r>
      <w:r w:rsidR="00FA323E">
        <w:rPr>
          <w:rtl/>
        </w:rPr>
        <w:t xml:space="preserve">ں </w:t>
      </w:r>
      <w:r>
        <w:rPr>
          <w:rtl/>
        </w:rPr>
        <w:t>كہ جنكے لوگو</w:t>
      </w:r>
      <w:r w:rsidR="00FA323E">
        <w:rPr>
          <w:rtl/>
        </w:rPr>
        <w:t xml:space="preserve">ں </w:t>
      </w:r>
      <w:r>
        <w:rPr>
          <w:rtl/>
        </w:rPr>
        <w:t>كو ہم نے ظلم اور بے انصافى كى وجہ سے نابود كرديا اور اب ان كے گھرو</w:t>
      </w:r>
      <w:r w:rsidR="00FA323E">
        <w:rPr>
          <w:rtl/>
        </w:rPr>
        <w:t xml:space="preserve">ں </w:t>
      </w:r>
      <w:r>
        <w:rPr>
          <w:rtl/>
        </w:rPr>
        <w:t>كى ديواري</w:t>
      </w:r>
      <w:r w:rsidR="00FA323E">
        <w:rPr>
          <w:rtl/>
        </w:rPr>
        <w:t xml:space="preserve">ں </w:t>
      </w:r>
      <w:r>
        <w:rPr>
          <w:rtl/>
        </w:rPr>
        <w:t>انكى چھتو</w:t>
      </w:r>
      <w:r w:rsidR="00FA323E">
        <w:rPr>
          <w:rtl/>
        </w:rPr>
        <w:t xml:space="preserve">ں </w:t>
      </w:r>
      <w:r>
        <w:rPr>
          <w:rtl/>
        </w:rPr>
        <w:t>كے اوپرگرى ہ</w:t>
      </w:r>
      <w:r>
        <w:rPr>
          <w:rFonts w:hint="eastAsia"/>
          <w:rtl/>
        </w:rPr>
        <w:t>وئي</w:t>
      </w:r>
      <w:r>
        <w:rPr>
          <w:rtl/>
        </w:rPr>
        <w:t xml:space="preserve"> ہي</w:t>
      </w:r>
      <w:r w:rsidR="00FA323E">
        <w:rPr>
          <w:rtl/>
        </w:rPr>
        <w:t xml:space="preserve">ں </w:t>
      </w:r>
      <w:r>
        <w:rPr>
          <w:rtl/>
        </w:rPr>
        <w:t>اور متروك كنوي</w:t>
      </w:r>
      <w:r w:rsidR="00FA323E">
        <w:rPr>
          <w:rtl/>
        </w:rPr>
        <w:t xml:space="preserve">ں </w:t>
      </w:r>
      <w:r>
        <w:rPr>
          <w:rtl/>
        </w:rPr>
        <w:t>اور بلند و بالا سفيد محل كہ جو بغير مالك كے رہ گئے ہي</w:t>
      </w:r>
      <w:r w:rsidR="00FA323E">
        <w:rPr>
          <w:rtl/>
        </w:rPr>
        <w:t xml:space="preserve">ں </w:t>
      </w:r>
      <w:r>
        <w:rPr>
          <w:rtl/>
        </w:rPr>
        <w:t>_ قابل ذكر ہے كہ مذكورہ آيت صدر اسلام كے مشركين كو نصيحت كررہى ہے كہ سابقہ معاشرو</w:t>
      </w:r>
      <w:r w:rsidR="00FA323E">
        <w:rPr>
          <w:rtl/>
        </w:rPr>
        <w:t xml:space="preserve">ں </w:t>
      </w:r>
      <w:r>
        <w:rPr>
          <w:rtl/>
        </w:rPr>
        <w:t>كے كامو</w:t>
      </w:r>
      <w:r w:rsidR="00FA323E">
        <w:rPr>
          <w:rtl/>
        </w:rPr>
        <w:t xml:space="preserve">ں </w:t>
      </w:r>
      <w:r>
        <w:rPr>
          <w:rtl/>
        </w:rPr>
        <w:t>كے انجام مي</w:t>
      </w:r>
      <w:r w:rsidR="00FA323E">
        <w:rPr>
          <w:rtl/>
        </w:rPr>
        <w:t xml:space="preserve">ں </w:t>
      </w:r>
      <w:r>
        <w:rPr>
          <w:rtl/>
        </w:rPr>
        <w:t>غور و فكر كري</w:t>
      </w:r>
      <w:r w:rsidR="00FA323E">
        <w:rPr>
          <w:rtl/>
        </w:rPr>
        <w:t xml:space="preserve">ں </w:t>
      </w:r>
      <w:r>
        <w:rPr>
          <w:rtl/>
        </w:rPr>
        <w:t>اور ديكھي</w:t>
      </w:r>
      <w:r w:rsidR="00FA323E">
        <w:rPr>
          <w:rtl/>
        </w:rPr>
        <w:t xml:space="preserve">ں </w:t>
      </w:r>
      <w:r>
        <w:rPr>
          <w:rtl/>
        </w:rPr>
        <w:t>كہ غضب الہى نے ان كا اور ان كے شہرو</w:t>
      </w:r>
      <w:r w:rsidR="00FA323E">
        <w:rPr>
          <w:rtl/>
        </w:rPr>
        <w:t xml:space="preserve">ں </w:t>
      </w:r>
      <w:r>
        <w:rPr>
          <w:rtl/>
        </w:rPr>
        <w:t>كا كيا حشر كيا ہے اور اس سے عبرت حاصل كري</w:t>
      </w:r>
      <w:r w:rsidR="00FA323E">
        <w:rPr>
          <w:rtl/>
        </w:rPr>
        <w:t xml:space="preserve">ں </w:t>
      </w:r>
      <w:r>
        <w:rPr>
          <w:rtl/>
        </w:rPr>
        <w:t>اور پيغمبراكرم(ص) كى مخالفت سے ہاتھ كھينچ لي</w:t>
      </w:r>
      <w:r w:rsidR="00FA323E">
        <w:rPr>
          <w:rtl/>
        </w:rPr>
        <w:t xml:space="preserve">ں </w:t>
      </w:r>
      <w:r>
        <w:rPr>
          <w:rtl/>
        </w:rPr>
        <w:t>_</w:t>
      </w:r>
    </w:p>
    <w:p w:rsidR="00C61A0B" w:rsidRDefault="00C61A0B" w:rsidP="00DE013B">
      <w:pPr>
        <w:pStyle w:val="libNormal"/>
        <w:rPr>
          <w:rtl/>
        </w:rPr>
      </w:pPr>
      <w:r>
        <w:t>2</w:t>
      </w:r>
      <w:r>
        <w:rPr>
          <w:rtl/>
        </w:rPr>
        <w:t>_ سابقہ معاشرو</w:t>
      </w:r>
      <w:r w:rsidR="00FA323E">
        <w:rPr>
          <w:rtl/>
        </w:rPr>
        <w:t xml:space="preserve">ں </w:t>
      </w:r>
      <w:r>
        <w:rPr>
          <w:rtl/>
        </w:rPr>
        <w:t>كا ظلم اور بے انصافى ان كے غضب الہى مي</w:t>
      </w:r>
      <w:r w:rsidR="00FA323E">
        <w:rPr>
          <w:rtl/>
        </w:rPr>
        <w:t xml:space="preserve">ں </w:t>
      </w:r>
      <w:r>
        <w:rPr>
          <w:rtl/>
        </w:rPr>
        <w:t>گرفتار ہونے اور انكے عذاب الہى كے ساتھ ہلاك اور نابود ہوجانے كا سبب_</w:t>
      </w:r>
      <w:r w:rsidRPr="00DE013B">
        <w:rPr>
          <w:rStyle w:val="libArabicChar"/>
          <w:rFonts w:hint="eastAsia"/>
          <w:rtl/>
        </w:rPr>
        <w:t>و</w:t>
      </w:r>
      <w:r w:rsidRPr="00DE013B">
        <w:rPr>
          <w:rStyle w:val="libArabicChar"/>
          <w:rtl/>
        </w:rPr>
        <w:t xml:space="preserve"> إن يكذبوك فقد كذبت قبل</w:t>
      </w:r>
      <w:r w:rsidR="00100487" w:rsidRPr="00100487">
        <w:rPr>
          <w:rStyle w:val="libArabicChar"/>
          <w:rFonts w:hint="cs"/>
          <w:rtl/>
        </w:rPr>
        <w:t>ه</w:t>
      </w:r>
      <w:r w:rsidRPr="00DE013B">
        <w:rPr>
          <w:rStyle w:val="libArabicChar"/>
          <w:rFonts w:hint="cs"/>
          <w:rtl/>
        </w:rPr>
        <w:t>م</w:t>
      </w:r>
      <w:r w:rsidRPr="00DE013B">
        <w:rPr>
          <w:rStyle w:val="libArabicChar"/>
          <w:rtl/>
        </w:rPr>
        <w:t xml:space="preserve"> ... </w:t>
      </w:r>
      <w:r w:rsidRPr="00DE013B">
        <w:rPr>
          <w:rStyle w:val="libArabicChar"/>
          <w:rFonts w:hint="cs"/>
          <w:rtl/>
        </w:rPr>
        <w:t>فكا</w:t>
      </w:r>
      <w:r w:rsidRPr="00DE013B">
        <w:rPr>
          <w:rStyle w:val="libArabicChar"/>
          <w:rtl/>
        </w:rPr>
        <w:t xml:space="preserve"> </w:t>
      </w:r>
      <w:r w:rsidRPr="00DE013B">
        <w:rPr>
          <w:rStyle w:val="libArabicChar"/>
          <w:rFonts w:hint="cs"/>
          <w:rtl/>
        </w:rPr>
        <w:t>يّن</w:t>
      </w:r>
      <w:r w:rsidRPr="00DE013B">
        <w:rPr>
          <w:rStyle w:val="libArabicChar"/>
          <w:rtl/>
        </w:rPr>
        <w:t xml:space="preserve"> </w:t>
      </w:r>
      <w:r w:rsidRPr="00DE013B">
        <w:rPr>
          <w:rStyle w:val="libArabicChar"/>
          <w:rFonts w:hint="cs"/>
          <w:rtl/>
        </w:rPr>
        <w:t>من</w:t>
      </w:r>
      <w:r w:rsidRPr="00DE013B">
        <w:rPr>
          <w:rStyle w:val="libArabicChar"/>
          <w:rtl/>
        </w:rPr>
        <w:t xml:space="preserve"> </w:t>
      </w:r>
      <w:r w:rsidRPr="00DE013B">
        <w:rPr>
          <w:rStyle w:val="libArabicChar"/>
          <w:rFonts w:hint="cs"/>
          <w:rtl/>
        </w:rPr>
        <w:t>قرية</w:t>
      </w:r>
      <w:r w:rsidRPr="00DE013B">
        <w:rPr>
          <w:rStyle w:val="libArabicChar"/>
          <w:rtl/>
        </w:rPr>
        <w:t xml:space="preserve"> </w:t>
      </w:r>
      <w:r w:rsidRPr="00DE013B">
        <w:rPr>
          <w:rStyle w:val="libArabicChar"/>
          <w:rFonts w:hint="cs"/>
          <w:rtl/>
        </w:rPr>
        <w:t>ا</w:t>
      </w:r>
      <w:r w:rsidRPr="00DE013B">
        <w:rPr>
          <w:rStyle w:val="libArabicChar"/>
          <w:rtl/>
        </w:rPr>
        <w:t xml:space="preserve"> </w:t>
      </w:r>
      <w:r w:rsidR="00100487" w:rsidRPr="00100487">
        <w:rPr>
          <w:rStyle w:val="libArabicChar"/>
          <w:rFonts w:hint="cs"/>
          <w:rtl/>
        </w:rPr>
        <w:t>ه</w:t>
      </w:r>
      <w:r w:rsidRPr="00DE013B">
        <w:rPr>
          <w:rStyle w:val="libArabicChar"/>
          <w:rFonts w:hint="cs"/>
          <w:rtl/>
        </w:rPr>
        <w:t>لكن</w:t>
      </w:r>
      <w:r w:rsidR="00100487" w:rsidRPr="00100487">
        <w:rPr>
          <w:rStyle w:val="libArabicChar"/>
          <w:rFonts w:hint="cs"/>
          <w:rtl/>
        </w:rPr>
        <w:t>ه</w:t>
      </w:r>
      <w:r w:rsidRPr="00DE013B">
        <w:rPr>
          <w:rStyle w:val="libArabicChar"/>
          <w:rFonts w:hint="cs"/>
          <w:rtl/>
        </w:rPr>
        <w:t>ا</w:t>
      </w:r>
      <w:r w:rsidRPr="00DE013B">
        <w:rPr>
          <w:rStyle w:val="libArabicChar"/>
          <w:rtl/>
        </w:rPr>
        <w:t xml:space="preserve"> </w:t>
      </w:r>
      <w:r w:rsidRPr="00DE013B">
        <w:rPr>
          <w:rStyle w:val="libArabicChar"/>
          <w:rFonts w:hint="cs"/>
          <w:rtl/>
        </w:rPr>
        <w:t>و</w:t>
      </w:r>
      <w:r w:rsidRPr="00DE013B">
        <w:rPr>
          <w:rStyle w:val="libArabicChar"/>
          <w:rtl/>
        </w:rPr>
        <w:t xml:space="preserve"> </w:t>
      </w:r>
      <w:r w:rsidR="00100487" w:rsidRPr="00100487">
        <w:rPr>
          <w:rStyle w:val="libArabicChar"/>
          <w:rFonts w:hint="cs"/>
          <w:rtl/>
        </w:rPr>
        <w:t>ه</w:t>
      </w:r>
      <w:r w:rsidRPr="00DE013B">
        <w:rPr>
          <w:rStyle w:val="libArabicChar"/>
          <w:rFonts w:hint="cs"/>
          <w:rtl/>
        </w:rPr>
        <w:t>ى</w:t>
      </w:r>
      <w:r w:rsidRPr="00DE013B">
        <w:rPr>
          <w:rStyle w:val="libArabicChar"/>
          <w:rtl/>
        </w:rPr>
        <w:t xml:space="preserve"> </w:t>
      </w:r>
      <w:r w:rsidRPr="00DE013B">
        <w:rPr>
          <w:rStyle w:val="libArabicChar"/>
          <w:rFonts w:hint="cs"/>
          <w:rtl/>
        </w:rPr>
        <w:t>ظالمة</w:t>
      </w:r>
    </w:p>
    <w:p w:rsidR="00C61A0B" w:rsidRDefault="00C61A0B" w:rsidP="00C61A0B">
      <w:pPr>
        <w:pStyle w:val="libNormal"/>
        <w:rPr>
          <w:rtl/>
        </w:rPr>
      </w:pPr>
      <w:r>
        <w:t>3</w:t>
      </w:r>
      <w:r>
        <w:rPr>
          <w:rtl/>
        </w:rPr>
        <w:t>_ہلاك شدہ معاشرو</w:t>
      </w:r>
      <w:r w:rsidR="00FA323E">
        <w:rPr>
          <w:rtl/>
        </w:rPr>
        <w:t xml:space="preserve">ں </w:t>
      </w:r>
      <w:r>
        <w:rPr>
          <w:rtl/>
        </w:rPr>
        <w:t>كے باقى رہ جانے والے آثار سبق آموزى اور عبرت حاصل كرنے كا مناسب سامان_</w:t>
      </w:r>
    </w:p>
    <w:p w:rsidR="00C61A0B" w:rsidRDefault="00C61A0B" w:rsidP="00DE013B">
      <w:pPr>
        <w:pStyle w:val="libArabic"/>
        <w:rPr>
          <w:rtl/>
        </w:rPr>
      </w:pPr>
      <w:r>
        <w:rPr>
          <w:rFonts w:hint="eastAsia"/>
          <w:rtl/>
        </w:rPr>
        <w:t>فكا</w:t>
      </w:r>
      <w:r>
        <w:rPr>
          <w:rtl/>
        </w:rPr>
        <w:t xml:space="preserve"> يّن من قرية ا </w:t>
      </w:r>
      <w:r w:rsidR="00100487" w:rsidRPr="00100487">
        <w:rPr>
          <w:rFonts w:hint="cs"/>
          <w:rtl/>
        </w:rPr>
        <w:t>ه</w:t>
      </w:r>
      <w:r>
        <w:rPr>
          <w:rFonts w:hint="cs"/>
          <w:rtl/>
        </w:rPr>
        <w:t>لكن</w:t>
      </w:r>
      <w:r w:rsidR="00100487" w:rsidRPr="00100487">
        <w:rPr>
          <w:rFonts w:hint="cs"/>
          <w:rtl/>
        </w:rPr>
        <w:t>ه</w:t>
      </w:r>
      <w:r>
        <w:rPr>
          <w:rFonts w:hint="cs"/>
          <w:rtl/>
        </w:rPr>
        <w:t>ا</w:t>
      </w:r>
      <w:r>
        <w:rPr>
          <w:rtl/>
        </w:rPr>
        <w:t xml:space="preserve"> </w:t>
      </w:r>
      <w:r>
        <w:rPr>
          <w:rFonts w:hint="cs"/>
          <w:rtl/>
        </w:rPr>
        <w:t>و</w:t>
      </w:r>
      <w:r>
        <w:rPr>
          <w:rtl/>
        </w:rPr>
        <w:t xml:space="preserve"> </w:t>
      </w:r>
      <w:r w:rsidR="00100487" w:rsidRPr="00100487">
        <w:rPr>
          <w:rFonts w:hint="cs"/>
          <w:rtl/>
        </w:rPr>
        <w:t>ه</w:t>
      </w:r>
      <w:r>
        <w:rPr>
          <w:rFonts w:hint="cs"/>
          <w:rtl/>
        </w:rPr>
        <w:t>ى</w:t>
      </w:r>
      <w:r>
        <w:rPr>
          <w:rtl/>
        </w:rPr>
        <w:t xml:space="preserve"> ظالمة</w:t>
      </w:r>
    </w:p>
    <w:p w:rsidR="00C61A0B" w:rsidRDefault="00C61A0B" w:rsidP="00DE013B">
      <w:pPr>
        <w:pStyle w:val="libNormal"/>
        <w:rPr>
          <w:rtl/>
        </w:rPr>
      </w:pPr>
      <w:r>
        <w:t>4</w:t>
      </w:r>
      <w:r>
        <w:rPr>
          <w:rtl/>
        </w:rPr>
        <w:t>_ تاريخ كے تحول و تبدل مي</w:t>
      </w:r>
      <w:r w:rsidR="00FA323E">
        <w:rPr>
          <w:rtl/>
        </w:rPr>
        <w:t xml:space="preserve">ں </w:t>
      </w:r>
      <w:r>
        <w:rPr>
          <w:rtl/>
        </w:rPr>
        <w:t>ارادہ الہى كا بنيادى كردار</w:t>
      </w:r>
      <w:r w:rsidR="00DE013B">
        <w:rPr>
          <w:rFonts w:hint="cs"/>
          <w:rtl/>
        </w:rPr>
        <w:t xml:space="preserve">  </w:t>
      </w:r>
      <w:r w:rsidRPr="00DE013B">
        <w:rPr>
          <w:rStyle w:val="libArabicChar"/>
          <w:rFonts w:hint="eastAsia"/>
          <w:rtl/>
        </w:rPr>
        <w:t>فكا</w:t>
      </w:r>
      <w:r w:rsidRPr="00DE013B">
        <w:rPr>
          <w:rStyle w:val="libArabicChar"/>
          <w:rtl/>
        </w:rPr>
        <w:t xml:space="preserve"> يّن من قرية ا </w:t>
      </w:r>
      <w:r w:rsidR="00100487" w:rsidRPr="00100487">
        <w:rPr>
          <w:rStyle w:val="libArabicChar"/>
          <w:rFonts w:hint="cs"/>
          <w:rtl/>
        </w:rPr>
        <w:t>ه</w:t>
      </w:r>
      <w:r w:rsidRPr="00DE013B">
        <w:rPr>
          <w:rStyle w:val="libArabicChar"/>
          <w:rFonts w:hint="cs"/>
          <w:rtl/>
        </w:rPr>
        <w:t>لكن</w:t>
      </w:r>
      <w:r w:rsidR="00100487" w:rsidRPr="00100487">
        <w:rPr>
          <w:rStyle w:val="libArabicChar"/>
          <w:rFonts w:hint="cs"/>
          <w:rtl/>
        </w:rPr>
        <w:t>ه</w:t>
      </w:r>
      <w:r w:rsidRPr="00DE013B">
        <w:rPr>
          <w:rStyle w:val="libArabicChar"/>
          <w:rFonts w:hint="cs"/>
          <w:rtl/>
        </w:rPr>
        <w:t>ا</w:t>
      </w:r>
      <w:r w:rsidRPr="00DE013B">
        <w:rPr>
          <w:rStyle w:val="libArabicChar"/>
          <w:rtl/>
        </w:rPr>
        <w:t xml:space="preserve"> </w:t>
      </w:r>
      <w:r w:rsidRPr="00DE013B">
        <w:rPr>
          <w:rStyle w:val="libArabicChar"/>
          <w:rFonts w:hint="cs"/>
          <w:rtl/>
        </w:rPr>
        <w:t>و</w:t>
      </w:r>
      <w:r w:rsidRPr="00DE013B">
        <w:rPr>
          <w:rStyle w:val="libArabicChar"/>
          <w:rtl/>
        </w:rPr>
        <w:t xml:space="preserve"> </w:t>
      </w:r>
      <w:r w:rsidR="00100487" w:rsidRPr="00100487">
        <w:rPr>
          <w:rStyle w:val="libArabicChar"/>
          <w:rFonts w:hint="cs"/>
          <w:rtl/>
        </w:rPr>
        <w:t>ه</w:t>
      </w:r>
      <w:r w:rsidRPr="00DE013B">
        <w:rPr>
          <w:rStyle w:val="libArabicChar"/>
          <w:rFonts w:hint="cs"/>
          <w:rtl/>
        </w:rPr>
        <w:t>ى</w:t>
      </w:r>
      <w:r w:rsidRPr="00DE013B">
        <w:rPr>
          <w:rStyle w:val="libArabicChar"/>
          <w:rtl/>
        </w:rPr>
        <w:t xml:space="preserve"> ظالمة</w:t>
      </w:r>
    </w:p>
    <w:p w:rsidR="00DE013B" w:rsidRDefault="00E37482" w:rsidP="00DE013B">
      <w:pPr>
        <w:pStyle w:val="libNormal"/>
        <w:rPr>
          <w:rtl/>
        </w:rPr>
      </w:pPr>
      <w:r>
        <w:rPr>
          <w:rtl/>
        </w:rPr>
        <w:cr/>
      </w:r>
      <w:r>
        <w:rPr>
          <w:rtl/>
        </w:rPr>
        <w:br w:type="page"/>
      </w:r>
    </w:p>
    <w:p w:rsidR="00C61A0B" w:rsidRDefault="00C61A0B" w:rsidP="00DE013B">
      <w:pPr>
        <w:pStyle w:val="libNormal"/>
        <w:rPr>
          <w:rtl/>
        </w:rPr>
      </w:pPr>
      <w:r>
        <w:lastRenderedPageBreak/>
        <w:t>5</w:t>
      </w:r>
      <w:r>
        <w:rPr>
          <w:rtl/>
        </w:rPr>
        <w:t>_ صدر اسلام كے مشركين كو نصيحت كہ وہ ماضى كى ہلاكت كا شكار ہونے والى ظالم اقوام كے انجام كا مطالعہ كر كے اور ان كے كھنڈر بن جانے والے شہرو</w:t>
      </w:r>
      <w:r w:rsidR="00FA323E">
        <w:rPr>
          <w:rtl/>
        </w:rPr>
        <w:t xml:space="preserve">ں </w:t>
      </w:r>
      <w:r>
        <w:rPr>
          <w:rtl/>
        </w:rPr>
        <w:t>كے باقى ماندہ آثار كا مشاہدہ كر كے درس عبرت لي</w:t>
      </w:r>
      <w:r w:rsidR="00FA323E">
        <w:rPr>
          <w:rtl/>
        </w:rPr>
        <w:t xml:space="preserve">ں </w:t>
      </w:r>
      <w:r>
        <w:rPr>
          <w:rtl/>
        </w:rPr>
        <w:t>اور پيغمبراكرم(ص) كى مخالفت اور ان كے خلاف مقابلے سے ہاتھ كھينچ لي</w:t>
      </w:r>
      <w:r w:rsidR="00FA323E">
        <w:rPr>
          <w:rtl/>
        </w:rPr>
        <w:t xml:space="preserve">ں </w:t>
      </w:r>
      <w:r>
        <w:rPr>
          <w:rtl/>
        </w:rPr>
        <w:t>_</w:t>
      </w:r>
      <w:r w:rsidRPr="00DE013B">
        <w:rPr>
          <w:rStyle w:val="libArabicChar"/>
          <w:rFonts w:hint="eastAsia"/>
          <w:rtl/>
        </w:rPr>
        <w:t>فكا</w:t>
      </w:r>
      <w:r w:rsidRPr="00DE013B">
        <w:rPr>
          <w:rStyle w:val="libArabicChar"/>
          <w:rtl/>
        </w:rPr>
        <w:t xml:space="preserve"> يّن من قرية ... و قصر مشيد</w:t>
      </w:r>
    </w:p>
    <w:p w:rsidR="00C61A0B" w:rsidRPr="00DE013B" w:rsidRDefault="00C61A0B" w:rsidP="00DE013B">
      <w:pPr>
        <w:pStyle w:val="libNormal"/>
        <w:rPr>
          <w:rStyle w:val="libArabicChar"/>
          <w:rtl/>
        </w:rPr>
      </w:pPr>
      <w:r>
        <w:t>6</w:t>
      </w:r>
      <w:r>
        <w:rPr>
          <w:rtl/>
        </w:rPr>
        <w:t>_ بعثت پيغمبراكرم(ص) كے زمانے مي</w:t>
      </w:r>
      <w:r w:rsidR="00FA323E">
        <w:rPr>
          <w:rtl/>
        </w:rPr>
        <w:t xml:space="preserve">ں </w:t>
      </w:r>
      <w:r>
        <w:rPr>
          <w:rtl/>
        </w:rPr>
        <w:t>ماضى كے بہت سارے ہلاك شدہ معاشرو</w:t>
      </w:r>
      <w:r w:rsidR="00FA323E">
        <w:rPr>
          <w:rtl/>
        </w:rPr>
        <w:t xml:space="preserve">ں </w:t>
      </w:r>
      <w:r>
        <w:rPr>
          <w:rtl/>
        </w:rPr>
        <w:t>كے باقى ماندہ آثار (گر جانے والے گھر، متروك كنوي</w:t>
      </w:r>
      <w:r w:rsidR="00FA323E">
        <w:rPr>
          <w:rtl/>
        </w:rPr>
        <w:t xml:space="preserve">ں </w:t>
      </w:r>
      <w:r>
        <w:rPr>
          <w:rtl/>
        </w:rPr>
        <w:t>اور بے صاحب محل) كا موجود ہونا_</w:t>
      </w:r>
      <w:r w:rsidRPr="00DE013B">
        <w:rPr>
          <w:rStyle w:val="libArabicChar"/>
          <w:rFonts w:hint="eastAsia"/>
          <w:rtl/>
        </w:rPr>
        <w:t>فكا</w:t>
      </w:r>
      <w:r w:rsidRPr="00DE013B">
        <w:rPr>
          <w:rStyle w:val="libArabicChar"/>
          <w:rtl/>
        </w:rPr>
        <w:t xml:space="preserve"> يّن من قرية ... و </w:t>
      </w:r>
      <w:r w:rsidR="00100487" w:rsidRPr="00100487">
        <w:rPr>
          <w:rStyle w:val="libArabicChar"/>
          <w:rFonts w:hint="cs"/>
          <w:rtl/>
        </w:rPr>
        <w:t>ه</w:t>
      </w:r>
      <w:r w:rsidRPr="00DE013B">
        <w:rPr>
          <w:rStyle w:val="libArabicChar"/>
          <w:rFonts w:hint="cs"/>
          <w:rtl/>
        </w:rPr>
        <w:t>ى</w:t>
      </w:r>
      <w:r w:rsidRPr="00DE013B">
        <w:rPr>
          <w:rStyle w:val="libArabicChar"/>
          <w:rtl/>
        </w:rPr>
        <w:t xml:space="preserve"> </w:t>
      </w:r>
      <w:r w:rsidRPr="00DE013B">
        <w:rPr>
          <w:rStyle w:val="libArabicChar"/>
          <w:rFonts w:hint="cs"/>
          <w:rtl/>
        </w:rPr>
        <w:t>خاوية</w:t>
      </w:r>
      <w:r w:rsidRPr="00DE013B">
        <w:rPr>
          <w:rStyle w:val="libArabicChar"/>
          <w:rtl/>
        </w:rPr>
        <w:t xml:space="preserve"> </w:t>
      </w:r>
      <w:r w:rsidRPr="00DE013B">
        <w:rPr>
          <w:rStyle w:val="libArabicChar"/>
          <w:rFonts w:hint="cs"/>
          <w:rtl/>
        </w:rPr>
        <w:t>على</w:t>
      </w:r>
      <w:r w:rsidRPr="00DE013B">
        <w:rPr>
          <w:rStyle w:val="libArabicChar"/>
          <w:rtl/>
        </w:rPr>
        <w:t xml:space="preserve"> </w:t>
      </w:r>
      <w:r w:rsidRPr="00DE013B">
        <w:rPr>
          <w:rStyle w:val="libArabicChar"/>
          <w:rFonts w:hint="cs"/>
          <w:rtl/>
        </w:rPr>
        <w:t>عروش</w:t>
      </w:r>
      <w:r w:rsidR="00100487" w:rsidRPr="00100487">
        <w:rPr>
          <w:rStyle w:val="libArabicChar"/>
          <w:rFonts w:hint="cs"/>
          <w:rtl/>
        </w:rPr>
        <w:t>ه</w:t>
      </w:r>
      <w:r w:rsidRPr="00DE013B">
        <w:rPr>
          <w:rStyle w:val="libArabicChar"/>
          <w:rFonts w:hint="cs"/>
          <w:rtl/>
        </w:rPr>
        <w:t>ا</w:t>
      </w:r>
      <w:r w:rsidRPr="00DE013B">
        <w:rPr>
          <w:rStyle w:val="libArabicChar"/>
          <w:rtl/>
        </w:rPr>
        <w:t xml:space="preserve"> </w:t>
      </w:r>
      <w:r w:rsidRPr="00DE013B">
        <w:rPr>
          <w:rStyle w:val="libArabicChar"/>
          <w:rFonts w:hint="cs"/>
          <w:rtl/>
        </w:rPr>
        <w:t>و</w:t>
      </w:r>
      <w:r w:rsidRPr="00DE013B">
        <w:rPr>
          <w:rStyle w:val="libArabicChar"/>
          <w:rtl/>
        </w:rPr>
        <w:t xml:space="preserve"> </w:t>
      </w:r>
      <w:r w:rsidRPr="00DE013B">
        <w:rPr>
          <w:rStyle w:val="libArabicChar"/>
          <w:rFonts w:hint="cs"/>
          <w:rtl/>
        </w:rPr>
        <w:t>بئر</w:t>
      </w:r>
      <w:r w:rsidRPr="00DE013B">
        <w:rPr>
          <w:rStyle w:val="libArabicChar"/>
          <w:rtl/>
        </w:rPr>
        <w:t xml:space="preserve"> </w:t>
      </w:r>
      <w:r w:rsidRPr="00DE013B">
        <w:rPr>
          <w:rStyle w:val="libArabicChar"/>
          <w:rFonts w:hint="cs"/>
          <w:rtl/>
        </w:rPr>
        <w:t>معطلة</w:t>
      </w:r>
      <w:r w:rsidRPr="00DE013B">
        <w:rPr>
          <w:rStyle w:val="libArabicChar"/>
          <w:rtl/>
        </w:rPr>
        <w:t xml:space="preserve"> </w:t>
      </w:r>
      <w:r w:rsidRPr="00DE013B">
        <w:rPr>
          <w:rStyle w:val="libArabicChar"/>
          <w:rFonts w:hint="cs"/>
          <w:rtl/>
        </w:rPr>
        <w:t>و</w:t>
      </w:r>
      <w:r w:rsidRPr="00DE013B">
        <w:rPr>
          <w:rStyle w:val="libArabicChar"/>
          <w:rtl/>
        </w:rPr>
        <w:t xml:space="preserve"> </w:t>
      </w:r>
      <w:r w:rsidRPr="00DE013B">
        <w:rPr>
          <w:rStyle w:val="libArabicChar"/>
          <w:rFonts w:hint="cs"/>
          <w:rtl/>
        </w:rPr>
        <w:t>قصر</w:t>
      </w:r>
      <w:r w:rsidRPr="00DE013B">
        <w:rPr>
          <w:rStyle w:val="libArabicChar"/>
          <w:rtl/>
        </w:rPr>
        <w:t xml:space="preserve"> مشيد</w:t>
      </w:r>
    </w:p>
    <w:p w:rsidR="00C61A0B" w:rsidRDefault="00C61A0B" w:rsidP="00DE013B">
      <w:pPr>
        <w:pStyle w:val="libNormal"/>
        <w:rPr>
          <w:rtl/>
        </w:rPr>
      </w:pPr>
      <w:r>
        <w:rPr>
          <w:rFonts w:hint="eastAsia"/>
          <w:rtl/>
        </w:rPr>
        <w:t>آثار</w:t>
      </w:r>
      <w:r>
        <w:rPr>
          <w:rtl/>
        </w:rPr>
        <w:t xml:space="preserve"> قديمہ:</w:t>
      </w:r>
      <w:r>
        <w:rPr>
          <w:rFonts w:hint="eastAsia"/>
          <w:rtl/>
        </w:rPr>
        <w:t>يہ</w:t>
      </w:r>
      <w:r>
        <w:rPr>
          <w:rtl/>
        </w:rPr>
        <w:t xml:space="preserve"> صدر اسلام مي</w:t>
      </w:r>
      <w:r w:rsidR="00FA323E">
        <w:rPr>
          <w:rtl/>
        </w:rPr>
        <w:t xml:space="preserve">ں </w:t>
      </w:r>
      <w:r>
        <w:rPr>
          <w:rtl/>
        </w:rPr>
        <w:t>6; ان سے عبرت حاصل كرنا 3، 5</w:t>
      </w:r>
    </w:p>
    <w:p w:rsidR="00C61A0B" w:rsidRDefault="00C61A0B" w:rsidP="00DE013B">
      <w:pPr>
        <w:pStyle w:val="libNormal"/>
        <w:rPr>
          <w:rtl/>
        </w:rPr>
      </w:pPr>
      <w:r>
        <w:rPr>
          <w:rFonts w:hint="eastAsia"/>
          <w:rtl/>
        </w:rPr>
        <w:t>آنحضرت</w:t>
      </w:r>
      <w:r>
        <w:rPr>
          <w:rtl/>
        </w:rPr>
        <w:t xml:space="preserve"> (ص) :</w:t>
      </w:r>
      <w:r>
        <w:rPr>
          <w:rFonts w:hint="eastAsia"/>
          <w:rtl/>
        </w:rPr>
        <w:t>آپ</w:t>
      </w:r>
      <w:r>
        <w:rPr>
          <w:rtl/>
        </w:rPr>
        <w:t>(ص) كى تكذيب سے اجتناب كرنا5; آپ(ص) كے خلاف مقابلے سے اجتناب كرنا5</w:t>
      </w:r>
    </w:p>
    <w:p w:rsidR="00C61A0B" w:rsidRDefault="00C61A0B" w:rsidP="00DE013B">
      <w:pPr>
        <w:pStyle w:val="libNormal"/>
        <w:rPr>
          <w:rtl/>
        </w:rPr>
      </w:pPr>
      <w:r>
        <w:rPr>
          <w:rFonts w:hint="eastAsia"/>
          <w:rtl/>
        </w:rPr>
        <w:t>تاريخ</w:t>
      </w:r>
      <w:r>
        <w:rPr>
          <w:rtl/>
        </w:rPr>
        <w:t>:</w:t>
      </w:r>
      <w:r>
        <w:rPr>
          <w:rFonts w:hint="eastAsia"/>
          <w:rtl/>
        </w:rPr>
        <w:t>اس</w:t>
      </w:r>
      <w:r>
        <w:rPr>
          <w:rtl/>
        </w:rPr>
        <w:t xml:space="preserve"> سے عبرت حاصل كرنا 5; اسكے تحولات كا سرچشمہ 4</w:t>
      </w:r>
    </w:p>
    <w:p w:rsidR="00C61A0B" w:rsidRDefault="00C61A0B" w:rsidP="00DE013B">
      <w:pPr>
        <w:pStyle w:val="libNormal"/>
        <w:rPr>
          <w:rtl/>
        </w:rPr>
      </w:pPr>
      <w:r>
        <w:rPr>
          <w:rFonts w:hint="eastAsia"/>
          <w:rtl/>
        </w:rPr>
        <w:t>خداتعالى</w:t>
      </w:r>
      <w:r>
        <w:rPr>
          <w:rtl/>
        </w:rPr>
        <w:t xml:space="preserve"> :</w:t>
      </w:r>
      <w:r>
        <w:rPr>
          <w:rFonts w:hint="eastAsia"/>
          <w:rtl/>
        </w:rPr>
        <w:t>اسكے</w:t>
      </w:r>
      <w:r>
        <w:rPr>
          <w:rtl/>
        </w:rPr>
        <w:t xml:space="preserve"> ارادے كے اثرات 4; اسكى نصيحتي</w:t>
      </w:r>
      <w:r w:rsidR="00FA323E">
        <w:rPr>
          <w:rtl/>
        </w:rPr>
        <w:t xml:space="preserve">ں </w:t>
      </w:r>
      <w:r>
        <w:rPr>
          <w:rtl/>
        </w:rPr>
        <w:t>5; اسكے غضب كا پيش خيمہ 2</w:t>
      </w:r>
    </w:p>
    <w:p w:rsidR="00C61A0B" w:rsidRDefault="00C61A0B" w:rsidP="00DE013B">
      <w:pPr>
        <w:pStyle w:val="libNormal"/>
        <w:rPr>
          <w:rtl/>
        </w:rPr>
      </w:pPr>
      <w:r>
        <w:rPr>
          <w:rFonts w:hint="eastAsia"/>
          <w:rtl/>
        </w:rPr>
        <w:t>ظالمين</w:t>
      </w:r>
      <w:r>
        <w:rPr>
          <w:rtl/>
        </w:rPr>
        <w:t>:</w:t>
      </w:r>
      <w:r>
        <w:rPr>
          <w:rFonts w:hint="eastAsia"/>
          <w:rtl/>
        </w:rPr>
        <w:t>انكى</w:t>
      </w:r>
      <w:r>
        <w:rPr>
          <w:rtl/>
        </w:rPr>
        <w:t xml:space="preserve"> ہلاكت 1</w:t>
      </w:r>
    </w:p>
    <w:p w:rsidR="00C61A0B" w:rsidRDefault="00C61A0B" w:rsidP="00DE013B">
      <w:pPr>
        <w:pStyle w:val="libNormal"/>
        <w:rPr>
          <w:rtl/>
        </w:rPr>
      </w:pPr>
      <w:r>
        <w:rPr>
          <w:rFonts w:hint="eastAsia"/>
          <w:rtl/>
        </w:rPr>
        <w:t>عبرت</w:t>
      </w:r>
      <w:r>
        <w:rPr>
          <w:rtl/>
        </w:rPr>
        <w:t>:</w:t>
      </w:r>
      <w:r>
        <w:rPr>
          <w:rFonts w:hint="eastAsia"/>
          <w:rtl/>
        </w:rPr>
        <w:t>اسكے</w:t>
      </w:r>
      <w:r>
        <w:rPr>
          <w:rtl/>
        </w:rPr>
        <w:t xml:space="preserve"> عوامل 3، 5</w:t>
      </w:r>
    </w:p>
    <w:p w:rsidR="00C61A0B" w:rsidRDefault="00C61A0B" w:rsidP="00DE013B">
      <w:pPr>
        <w:pStyle w:val="libNormal"/>
        <w:rPr>
          <w:rtl/>
        </w:rPr>
      </w:pPr>
      <w:r>
        <w:rPr>
          <w:rFonts w:hint="eastAsia"/>
          <w:rtl/>
        </w:rPr>
        <w:t>عذاب</w:t>
      </w:r>
      <w:r>
        <w:rPr>
          <w:rtl/>
        </w:rPr>
        <w:t>:</w:t>
      </w:r>
      <w:r>
        <w:rPr>
          <w:rFonts w:hint="eastAsia"/>
          <w:rtl/>
        </w:rPr>
        <w:t>اہل</w:t>
      </w:r>
      <w:r>
        <w:rPr>
          <w:rtl/>
        </w:rPr>
        <w:t xml:space="preserve"> عذاب 1، 2</w:t>
      </w:r>
    </w:p>
    <w:p w:rsidR="00C61A0B" w:rsidRDefault="00C61A0B" w:rsidP="00DE013B">
      <w:pPr>
        <w:pStyle w:val="libNormal"/>
        <w:rPr>
          <w:rtl/>
        </w:rPr>
      </w:pPr>
      <w:r>
        <w:rPr>
          <w:rFonts w:hint="eastAsia"/>
          <w:rtl/>
        </w:rPr>
        <w:t>گذشتہ</w:t>
      </w:r>
      <w:r>
        <w:rPr>
          <w:rtl/>
        </w:rPr>
        <w:t xml:space="preserve"> اقوام:</w:t>
      </w:r>
      <w:r>
        <w:rPr>
          <w:rFonts w:hint="eastAsia"/>
          <w:rtl/>
        </w:rPr>
        <w:t>ان</w:t>
      </w:r>
      <w:r>
        <w:rPr>
          <w:rtl/>
        </w:rPr>
        <w:t xml:space="preserve"> كے آثار قديمہ 6; ان كے ظلم كے اثرات2; انكى نابودى 1; انكى تاريخ 1، 2; ان سے عبرت حاصل كرنا 5; انكى نابودى كے عوامل 2; ان كے عذاب كے عوامل 2; انكى ہلاكت كے عوامل 2; انكا انجام 5</w:t>
      </w:r>
    </w:p>
    <w:p w:rsidR="00C61A0B" w:rsidRDefault="00C61A0B" w:rsidP="00DE013B">
      <w:pPr>
        <w:pStyle w:val="libNormal"/>
        <w:rPr>
          <w:rtl/>
        </w:rPr>
      </w:pPr>
      <w:r>
        <w:rPr>
          <w:rFonts w:hint="eastAsia"/>
          <w:rtl/>
        </w:rPr>
        <w:t>مشركين</w:t>
      </w:r>
      <w:r>
        <w:rPr>
          <w:rtl/>
        </w:rPr>
        <w:t>:</w:t>
      </w:r>
      <w:r>
        <w:rPr>
          <w:rFonts w:hint="eastAsia"/>
          <w:rtl/>
        </w:rPr>
        <w:t>صدر</w:t>
      </w:r>
      <w:r>
        <w:rPr>
          <w:rtl/>
        </w:rPr>
        <w:t xml:space="preserve"> اسلام كے مشركين كو نصيحت 5</w:t>
      </w:r>
    </w:p>
    <w:p w:rsidR="00C61A0B" w:rsidRDefault="00C61A0B" w:rsidP="00C61A0B">
      <w:pPr>
        <w:pStyle w:val="libNormal"/>
        <w:rPr>
          <w:rtl/>
        </w:rPr>
      </w:pPr>
      <w:r>
        <w:rPr>
          <w:rFonts w:hint="eastAsia"/>
          <w:rtl/>
        </w:rPr>
        <w:t>خدا</w:t>
      </w:r>
      <w:r>
        <w:rPr>
          <w:rtl/>
        </w:rPr>
        <w:t xml:space="preserve"> كے مغضوبين: 2</w:t>
      </w:r>
    </w:p>
    <w:p w:rsidR="00DE013B" w:rsidRDefault="00E37482" w:rsidP="00DE013B">
      <w:pPr>
        <w:pStyle w:val="libNormal"/>
        <w:rPr>
          <w:rtl/>
        </w:rPr>
      </w:pPr>
      <w:r>
        <w:rPr>
          <w:rtl/>
        </w:rPr>
        <w:br w:type="page"/>
      </w:r>
    </w:p>
    <w:p w:rsidR="00DE013B" w:rsidRDefault="00DE013B" w:rsidP="00DE013B">
      <w:pPr>
        <w:pStyle w:val="Heading2Center"/>
        <w:rPr>
          <w:rtl/>
        </w:rPr>
      </w:pPr>
      <w:bookmarkStart w:id="259" w:name="_Toc33446689"/>
      <w:r>
        <w:rPr>
          <w:rFonts w:hint="cs"/>
          <w:rtl/>
        </w:rPr>
        <w:lastRenderedPageBreak/>
        <w:t>آیت 46</w:t>
      </w:r>
      <w:bookmarkEnd w:id="259"/>
    </w:p>
    <w:p w:rsidR="00C61A0B" w:rsidRDefault="0059089A" w:rsidP="00DE013B">
      <w:pPr>
        <w:pStyle w:val="libNormal"/>
        <w:rPr>
          <w:rtl/>
        </w:rPr>
      </w:pPr>
      <w:r>
        <w:rPr>
          <w:rStyle w:val="libAieChar"/>
          <w:rFonts w:hint="eastAsia"/>
          <w:rtl/>
        </w:rPr>
        <w:t xml:space="preserve"> </w:t>
      </w:r>
      <w:r w:rsidRPr="0059089A">
        <w:rPr>
          <w:rStyle w:val="libAlaemChar"/>
          <w:rFonts w:hint="eastAsia"/>
          <w:rtl/>
        </w:rPr>
        <w:t>(</w:t>
      </w:r>
      <w:r w:rsidRPr="00DE013B">
        <w:rPr>
          <w:rStyle w:val="libAieChar"/>
          <w:rFonts w:hint="eastAsia"/>
          <w:rtl/>
        </w:rPr>
        <w:t>أَفَلَمْ</w:t>
      </w:r>
      <w:r w:rsidRPr="00DE013B">
        <w:rPr>
          <w:rStyle w:val="libAieChar"/>
          <w:rtl/>
        </w:rPr>
        <w:t xml:space="preserve"> يَسِيرُوا فِي الْأَرْضِ فَتَكُونَ لَهُمْ قُلُوبٌ يَعْقِلُونَ بِهَا أَوْ آذَانٌ يَسْمَعُونَ بِهَا فَإِنَّهَا لَا تَعْمَى الْأَبْصَارُ وَلَكِن تَعْمَى الْقُلُوبُ الَّتِي فِي الصُّدُورِ</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كيا</w:t>
      </w:r>
      <w:r>
        <w:rPr>
          <w:rtl/>
        </w:rPr>
        <w:t xml:space="preserve"> ان لوگو</w:t>
      </w:r>
      <w:r w:rsidR="00FA323E">
        <w:rPr>
          <w:rtl/>
        </w:rPr>
        <w:t xml:space="preserve">ں </w:t>
      </w:r>
      <w:r>
        <w:rPr>
          <w:rtl/>
        </w:rPr>
        <w:t>نے زمين مي</w:t>
      </w:r>
      <w:r w:rsidR="00FA323E">
        <w:rPr>
          <w:rtl/>
        </w:rPr>
        <w:t xml:space="preserve">ں </w:t>
      </w:r>
      <w:r>
        <w:rPr>
          <w:rtl/>
        </w:rPr>
        <w:t>سير نہي</w:t>
      </w:r>
      <w:r w:rsidR="00FA323E">
        <w:rPr>
          <w:rtl/>
        </w:rPr>
        <w:t xml:space="preserve">ں </w:t>
      </w:r>
      <w:r>
        <w:rPr>
          <w:rtl/>
        </w:rPr>
        <w:t>كى ہے كہ ان كے پاس ايسے دل ہو تو جو سمجھ سكتے اور ايسے كان ہوتے جو سن سكتے اس لئے كہ در حقيقت آنكھي</w:t>
      </w:r>
      <w:r w:rsidR="00FA323E">
        <w:rPr>
          <w:rtl/>
        </w:rPr>
        <w:t xml:space="preserve">ں </w:t>
      </w:r>
      <w:r>
        <w:rPr>
          <w:rtl/>
        </w:rPr>
        <w:t>اندھى نہي</w:t>
      </w:r>
      <w:r w:rsidR="00FA323E">
        <w:rPr>
          <w:rtl/>
        </w:rPr>
        <w:t xml:space="preserve">ں </w:t>
      </w:r>
      <w:r>
        <w:rPr>
          <w:rtl/>
        </w:rPr>
        <w:t>ہوتى ہي</w:t>
      </w:r>
      <w:r w:rsidR="00FA323E">
        <w:rPr>
          <w:rtl/>
        </w:rPr>
        <w:t xml:space="preserve">ں </w:t>
      </w:r>
      <w:r>
        <w:rPr>
          <w:rtl/>
        </w:rPr>
        <w:t>بلكہ وہ دل اندھے ہوتے ہي</w:t>
      </w:r>
      <w:r w:rsidR="00FA323E">
        <w:rPr>
          <w:rtl/>
        </w:rPr>
        <w:t xml:space="preserve">ں </w:t>
      </w:r>
      <w:r>
        <w:rPr>
          <w:rtl/>
        </w:rPr>
        <w:t>جو سينو</w:t>
      </w:r>
      <w:r w:rsidR="00FA323E">
        <w:rPr>
          <w:rtl/>
        </w:rPr>
        <w:t xml:space="preserve">ں </w:t>
      </w:r>
      <w:r>
        <w:rPr>
          <w:rtl/>
        </w:rPr>
        <w:t>كے اندر پائے جاتے ہي</w:t>
      </w:r>
      <w:r w:rsidR="00FA323E">
        <w:rPr>
          <w:rtl/>
        </w:rPr>
        <w:t xml:space="preserve">ں </w:t>
      </w:r>
      <w:r>
        <w:rPr>
          <w:rtl/>
        </w:rPr>
        <w:t>(46)</w:t>
      </w:r>
    </w:p>
    <w:p w:rsidR="00C61A0B" w:rsidRDefault="00C61A0B" w:rsidP="00DE013B">
      <w:pPr>
        <w:pStyle w:val="libNormal"/>
        <w:rPr>
          <w:rtl/>
        </w:rPr>
      </w:pPr>
      <w:r>
        <w:t>1</w:t>
      </w:r>
      <w:r>
        <w:rPr>
          <w:rtl/>
        </w:rPr>
        <w:t>_ صدر اسلام كے كافرو</w:t>
      </w:r>
      <w:r w:rsidR="00FA323E">
        <w:rPr>
          <w:rtl/>
        </w:rPr>
        <w:t xml:space="preserve">ں </w:t>
      </w:r>
      <w:r>
        <w:rPr>
          <w:rtl/>
        </w:rPr>
        <w:t>اور جھٹلانے والو</w:t>
      </w:r>
      <w:r w:rsidR="00FA323E">
        <w:rPr>
          <w:rtl/>
        </w:rPr>
        <w:t xml:space="preserve">ں </w:t>
      </w:r>
      <w:r>
        <w:rPr>
          <w:rtl/>
        </w:rPr>
        <w:t>كى اس وجہ سے سرزنش اور توبيخ كہ انہو</w:t>
      </w:r>
      <w:r w:rsidR="00FA323E">
        <w:rPr>
          <w:rtl/>
        </w:rPr>
        <w:t xml:space="preserve">ں </w:t>
      </w:r>
      <w:r>
        <w:rPr>
          <w:rtl/>
        </w:rPr>
        <w:t>نے ماضى كى ہلاك ہوجانے والى اقوام كے انجام سے عبرت حاصل نہي</w:t>
      </w:r>
      <w:r w:rsidR="00FA323E">
        <w:rPr>
          <w:rtl/>
        </w:rPr>
        <w:t xml:space="preserve">ں </w:t>
      </w:r>
      <w:r>
        <w:rPr>
          <w:rtl/>
        </w:rPr>
        <w:t>كى اور ان كے متروك اور ويران سرزمينو</w:t>
      </w:r>
      <w:r w:rsidR="00FA323E">
        <w:rPr>
          <w:rtl/>
        </w:rPr>
        <w:t xml:space="preserve">ں </w:t>
      </w:r>
      <w:r>
        <w:rPr>
          <w:rtl/>
        </w:rPr>
        <w:t>اور شہرو</w:t>
      </w:r>
      <w:r w:rsidR="00FA323E">
        <w:rPr>
          <w:rtl/>
        </w:rPr>
        <w:t xml:space="preserve">ں </w:t>
      </w:r>
      <w:r>
        <w:rPr>
          <w:rtl/>
        </w:rPr>
        <w:t>كے باقى ماندہ آثار سے سبق نہي</w:t>
      </w:r>
      <w:r w:rsidR="00FA323E">
        <w:rPr>
          <w:rtl/>
        </w:rPr>
        <w:t xml:space="preserve">ں </w:t>
      </w:r>
      <w:r>
        <w:rPr>
          <w:rtl/>
        </w:rPr>
        <w:t>سيكھا _</w:t>
      </w:r>
      <w:r w:rsidRPr="00DE013B">
        <w:rPr>
          <w:rStyle w:val="libArabicChar"/>
          <w:rFonts w:hint="eastAsia"/>
          <w:rtl/>
        </w:rPr>
        <w:t>فكا</w:t>
      </w:r>
      <w:r w:rsidRPr="00DE013B">
        <w:rPr>
          <w:rStyle w:val="libArabicChar"/>
          <w:rtl/>
        </w:rPr>
        <w:t xml:space="preserve"> يّن من قرية ا </w:t>
      </w:r>
      <w:r w:rsidR="00100487" w:rsidRPr="00100487">
        <w:rPr>
          <w:rStyle w:val="libArabicChar"/>
          <w:rFonts w:hint="cs"/>
          <w:rtl/>
        </w:rPr>
        <w:t>ه</w:t>
      </w:r>
      <w:r w:rsidRPr="00DE013B">
        <w:rPr>
          <w:rStyle w:val="libArabicChar"/>
          <w:rFonts w:hint="cs"/>
          <w:rtl/>
        </w:rPr>
        <w:t>لكن</w:t>
      </w:r>
      <w:r w:rsidR="00100487" w:rsidRPr="00100487">
        <w:rPr>
          <w:rStyle w:val="libArabicChar"/>
          <w:rFonts w:hint="cs"/>
          <w:rtl/>
        </w:rPr>
        <w:t>ه</w:t>
      </w:r>
      <w:r w:rsidRPr="00DE013B">
        <w:rPr>
          <w:rStyle w:val="libArabicChar"/>
          <w:rFonts w:hint="cs"/>
          <w:rtl/>
        </w:rPr>
        <w:t>ا</w:t>
      </w:r>
      <w:r w:rsidRPr="00DE013B">
        <w:rPr>
          <w:rStyle w:val="libArabicChar"/>
          <w:rtl/>
        </w:rPr>
        <w:t xml:space="preserve"> ... </w:t>
      </w:r>
      <w:r w:rsidRPr="00DE013B">
        <w:rPr>
          <w:rStyle w:val="libArabicChar"/>
          <w:rFonts w:hint="cs"/>
          <w:rtl/>
        </w:rPr>
        <w:t>ا</w:t>
      </w:r>
      <w:r w:rsidRPr="00DE013B">
        <w:rPr>
          <w:rStyle w:val="libArabicChar"/>
          <w:rtl/>
        </w:rPr>
        <w:t xml:space="preserve"> </w:t>
      </w:r>
      <w:r w:rsidRPr="00DE013B">
        <w:rPr>
          <w:rStyle w:val="libArabicChar"/>
          <w:rFonts w:hint="cs"/>
          <w:rtl/>
        </w:rPr>
        <w:t>فلم</w:t>
      </w:r>
      <w:r w:rsidRPr="00DE013B">
        <w:rPr>
          <w:rStyle w:val="libArabicChar"/>
          <w:rtl/>
        </w:rPr>
        <w:t xml:space="preserve"> </w:t>
      </w:r>
      <w:r w:rsidRPr="00DE013B">
        <w:rPr>
          <w:rStyle w:val="libArabicChar"/>
          <w:rFonts w:hint="cs"/>
          <w:rtl/>
        </w:rPr>
        <w:t>يسيروا</w:t>
      </w:r>
      <w:r w:rsidRPr="00DE013B">
        <w:rPr>
          <w:rStyle w:val="libArabicChar"/>
          <w:rtl/>
        </w:rPr>
        <w:t xml:space="preserve"> </w:t>
      </w:r>
      <w:r w:rsidRPr="00DE013B">
        <w:rPr>
          <w:rStyle w:val="libArabicChar"/>
          <w:rFonts w:hint="cs"/>
          <w:rtl/>
        </w:rPr>
        <w:t>فى</w:t>
      </w:r>
      <w:r w:rsidRPr="00DE013B">
        <w:rPr>
          <w:rStyle w:val="libArabicChar"/>
          <w:rtl/>
        </w:rPr>
        <w:t xml:space="preserve"> الأرض</w:t>
      </w:r>
    </w:p>
    <w:p w:rsidR="00C61A0B" w:rsidRDefault="00C61A0B" w:rsidP="00C61A0B">
      <w:pPr>
        <w:pStyle w:val="libNormal"/>
        <w:rPr>
          <w:rtl/>
        </w:rPr>
      </w:pPr>
      <w:r>
        <w:rPr>
          <w:rFonts w:hint="eastAsia"/>
          <w:rtl/>
        </w:rPr>
        <w:t>جملہ</w:t>
      </w:r>
      <w:r>
        <w:rPr>
          <w:rtl/>
        </w:rPr>
        <w:t xml:space="preserve"> </w:t>
      </w:r>
      <w:r w:rsidRPr="00DE013B">
        <w:rPr>
          <w:rStyle w:val="libArabicChar"/>
          <w:rtl/>
        </w:rPr>
        <w:t>''ا فلم يسيروا فى الا رض''</w:t>
      </w:r>
      <w:r>
        <w:rPr>
          <w:rtl/>
        </w:rPr>
        <w:t xml:space="preserve"> مي</w:t>
      </w:r>
      <w:r w:rsidR="00FA323E">
        <w:rPr>
          <w:rtl/>
        </w:rPr>
        <w:t xml:space="preserve">ں </w:t>
      </w:r>
      <w:r>
        <w:rPr>
          <w:rtl/>
        </w:rPr>
        <w:t>استفہام توبيخى ہے اور ''يسيرون'' كے مصدر ''سير'' كا معنى سير و سياحت كرنااور ''الا رض'' كا ''ال'' عہد حضورى كيلئے اور ''ا رض'' كا معنى ہے سرزمين اور ''يسيرون'' كى ضمير فاعل كا مرجع صدر اسلام كے حق دشمن مشركين اور تكذيب كر</w:t>
      </w:r>
      <w:r>
        <w:rPr>
          <w:rFonts w:hint="eastAsia"/>
          <w:rtl/>
        </w:rPr>
        <w:t>نے</w:t>
      </w:r>
      <w:r>
        <w:rPr>
          <w:rtl/>
        </w:rPr>
        <w:t xml:space="preserve"> والے ہي</w:t>
      </w:r>
      <w:r w:rsidR="00FA323E">
        <w:rPr>
          <w:rtl/>
        </w:rPr>
        <w:t xml:space="preserve">ں </w:t>
      </w:r>
      <w:r>
        <w:rPr>
          <w:rtl/>
        </w:rPr>
        <w:t>_</w:t>
      </w:r>
    </w:p>
    <w:p w:rsidR="00C61A0B" w:rsidRDefault="00C61A0B" w:rsidP="00DE013B">
      <w:pPr>
        <w:pStyle w:val="libNormal"/>
        <w:rPr>
          <w:rtl/>
        </w:rPr>
      </w:pPr>
      <w:r>
        <w:t>2</w:t>
      </w:r>
      <w:r>
        <w:rPr>
          <w:rtl/>
        </w:rPr>
        <w:t>_ ويران ہوجانے والے شہرو</w:t>
      </w:r>
      <w:r w:rsidR="00FA323E">
        <w:rPr>
          <w:rtl/>
        </w:rPr>
        <w:t xml:space="preserve">ں </w:t>
      </w:r>
      <w:r>
        <w:rPr>
          <w:rtl/>
        </w:rPr>
        <w:t>كا مشاہدہ كرنے اور تاريخ كے ستمگرو</w:t>
      </w:r>
      <w:r w:rsidR="00FA323E">
        <w:rPr>
          <w:rtl/>
        </w:rPr>
        <w:t xml:space="preserve">ں </w:t>
      </w:r>
      <w:r>
        <w:rPr>
          <w:rtl/>
        </w:rPr>
        <w:t>كے برے انجام كا مطالعہ كرنے كيلئے زمين كى سير كرنا خداتعالى كى طرف سے مستكبرين اور حق دشمن عناصر كو نصيحت_</w:t>
      </w:r>
      <w:r w:rsidRPr="00DE013B">
        <w:rPr>
          <w:rStyle w:val="libArabicChar"/>
          <w:rFonts w:hint="eastAsia"/>
          <w:rtl/>
        </w:rPr>
        <w:t>ا</w:t>
      </w:r>
      <w:r w:rsidRPr="00DE013B">
        <w:rPr>
          <w:rStyle w:val="libArabicChar"/>
          <w:rtl/>
        </w:rPr>
        <w:t xml:space="preserve"> فلم يسيروا فى الأرض فتكون ل</w:t>
      </w:r>
      <w:r w:rsidR="00100487" w:rsidRPr="00100487">
        <w:rPr>
          <w:rStyle w:val="libArabicChar"/>
          <w:rFonts w:hint="cs"/>
          <w:rtl/>
        </w:rPr>
        <w:t>ه</w:t>
      </w:r>
      <w:r w:rsidRPr="00DE013B">
        <w:rPr>
          <w:rStyle w:val="libArabicChar"/>
          <w:rFonts w:hint="cs"/>
          <w:rtl/>
        </w:rPr>
        <w:t>م</w:t>
      </w:r>
      <w:r w:rsidRPr="00DE013B">
        <w:rPr>
          <w:rStyle w:val="libArabicChar"/>
          <w:rtl/>
        </w:rPr>
        <w:t xml:space="preserve"> </w:t>
      </w:r>
      <w:r w:rsidRPr="00DE013B">
        <w:rPr>
          <w:rStyle w:val="libArabicChar"/>
          <w:rFonts w:hint="cs"/>
          <w:rtl/>
        </w:rPr>
        <w:t>قلوب</w:t>
      </w:r>
      <w:r w:rsidRPr="00DE013B">
        <w:rPr>
          <w:rStyle w:val="libArabicChar"/>
          <w:rtl/>
        </w:rPr>
        <w:t xml:space="preserve"> </w:t>
      </w:r>
      <w:r w:rsidRPr="00DE013B">
        <w:rPr>
          <w:rStyle w:val="libArabicChar"/>
          <w:rFonts w:hint="cs"/>
          <w:rtl/>
        </w:rPr>
        <w:t>يعقلون</w:t>
      </w:r>
      <w:r w:rsidRPr="00DE013B">
        <w:rPr>
          <w:rStyle w:val="libArabicChar"/>
          <w:rtl/>
        </w:rPr>
        <w:t xml:space="preserve"> </w:t>
      </w:r>
      <w:r w:rsidRPr="00DE013B">
        <w:rPr>
          <w:rStyle w:val="libArabicChar"/>
          <w:rFonts w:hint="cs"/>
          <w:rtl/>
        </w:rPr>
        <w:t>ب</w:t>
      </w:r>
      <w:r w:rsidR="00100487" w:rsidRPr="00100487">
        <w:rPr>
          <w:rStyle w:val="libArabicChar"/>
          <w:rFonts w:hint="cs"/>
          <w:rtl/>
        </w:rPr>
        <w:t>ه</w:t>
      </w:r>
    </w:p>
    <w:p w:rsidR="00C61A0B" w:rsidRDefault="00C61A0B" w:rsidP="00C61A0B">
      <w:pPr>
        <w:pStyle w:val="libNormal"/>
        <w:rPr>
          <w:rtl/>
        </w:rPr>
      </w:pPr>
      <w:r>
        <w:t>3</w:t>
      </w:r>
      <w:r>
        <w:rPr>
          <w:rtl/>
        </w:rPr>
        <w:t>_ تاريخ كے كافر اور غير منصف معاشرو</w:t>
      </w:r>
      <w:r w:rsidR="00FA323E">
        <w:rPr>
          <w:rtl/>
        </w:rPr>
        <w:t xml:space="preserve">ں </w:t>
      </w:r>
      <w:r>
        <w:rPr>
          <w:rtl/>
        </w:rPr>
        <w:t>كے انجام كا مطالعہ كرنا اور ان كے ويران شدہ شہرو</w:t>
      </w:r>
      <w:r w:rsidR="00FA323E">
        <w:rPr>
          <w:rtl/>
        </w:rPr>
        <w:t xml:space="preserve">ں </w:t>
      </w:r>
      <w:r>
        <w:rPr>
          <w:rtl/>
        </w:rPr>
        <w:t>اور سرزمينو</w:t>
      </w:r>
      <w:r w:rsidR="00FA323E">
        <w:rPr>
          <w:rtl/>
        </w:rPr>
        <w:t xml:space="preserve">ں </w:t>
      </w:r>
      <w:r>
        <w:rPr>
          <w:rtl/>
        </w:rPr>
        <w:t>(وہ شہر جو غضب الہى كے عذاب كے</w:t>
      </w:r>
    </w:p>
    <w:p w:rsidR="00DE013B" w:rsidRDefault="00E37482" w:rsidP="00DE013B">
      <w:pPr>
        <w:pStyle w:val="libNormal"/>
        <w:rPr>
          <w:rtl/>
        </w:rPr>
      </w:pPr>
      <w:r>
        <w:rPr>
          <w:rtl/>
        </w:rPr>
        <w:br w:type="page"/>
      </w:r>
    </w:p>
    <w:p w:rsidR="00C61A0B" w:rsidRDefault="00C61A0B" w:rsidP="00DE013B">
      <w:pPr>
        <w:pStyle w:val="libNormal"/>
        <w:rPr>
          <w:rtl/>
        </w:rPr>
      </w:pPr>
      <w:r>
        <w:rPr>
          <w:rFonts w:hint="eastAsia"/>
          <w:rtl/>
        </w:rPr>
        <w:lastRenderedPageBreak/>
        <w:t>ساتھ</w:t>
      </w:r>
      <w:r>
        <w:rPr>
          <w:rtl/>
        </w:rPr>
        <w:t xml:space="preserve"> تہہ و بالا ہوگئے) كا مشاہدہ كرنا عبرت حاصل كرنے كيلئے مناسب سامان اور دلو</w:t>
      </w:r>
      <w:r w:rsidR="00FA323E">
        <w:rPr>
          <w:rtl/>
        </w:rPr>
        <w:t xml:space="preserve">ں </w:t>
      </w:r>
      <w:r>
        <w:rPr>
          <w:rtl/>
        </w:rPr>
        <w:t>كى بيدارى كا كارساز ذريعہ ہے_</w:t>
      </w:r>
    </w:p>
    <w:p w:rsidR="00C61A0B" w:rsidRDefault="00C61A0B" w:rsidP="00DE013B">
      <w:pPr>
        <w:pStyle w:val="libArabic"/>
        <w:rPr>
          <w:rtl/>
        </w:rPr>
      </w:pPr>
      <w:r>
        <w:rPr>
          <w:rFonts w:hint="eastAsia"/>
          <w:rtl/>
        </w:rPr>
        <w:t>ا</w:t>
      </w:r>
      <w:r>
        <w:rPr>
          <w:rtl/>
        </w:rPr>
        <w:t xml:space="preserve"> فلم يسيروا فى الأرض فتكون ... و لكن تعمى القلوب التى فى الصدور</w:t>
      </w:r>
    </w:p>
    <w:p w:rsidR="00C61A0B" w:rsidRDefault="00C61A0B" w:rsidP="00DE013B">
      <w:pPr>
        <w:pStyle w:val="libNormal"/>
        <w:rPr>
          <w:rtl/>
        </w:rPr>
      </w:pPr>
      <w:r>
        <w:t>4</w:t>
      </w:r>
      <w:r>
        <w:rPr>
          <w:rtl/>
        </w:rPr>
        <w:t>_ انبياء (ع) الہى كو جھٹلانا اور ان كے خلاف برسرپيكاررہنا نصيحت حاصل نہ كرنے اور كور باطن ہونے كى علامت ہے_</w:t>
      </w:r>
      <w:r w:rsidRPr="00DE013B">
        <w:rPr>
          <w:rStyle w:val="libArabicChar"/>
          <w:rFonts w:hint="eastAsia"/>
          <w:rtl/>
        </w:rPr>
        <w:t>و</w:t>
      </w:r>
      <w:r w:rsidRPr="00DE013B">
        <w:rPr>
          <w:rStyle w:val="libArabicChar"/>
          <w:rtl/>
        </w:rPr>
        <w:t xml:space="preserve"> إن يكذبوك ... فتكون ل</w:t>
      </w:r>
      <w:r w:rsidR="00100487" w:rsidRPr="00100487">
        <w:rPr>
          <w:rStyle w:val="libArabicChar"/>
          <w:rFonts w:hint="cs"/>
          <w:rtl/>
        </w:rPr>
        <w:t>ه</w:t>
      </w:r>
      <w:r w:rsidRPr="00DE013B">
        <w:rPr>
          <w:rStyle w:val="libArabicChar"/>
          <w:rFonts w:hint="cs"/>
          <w:rtl/>
        </w:rPr>
        <w:t>م</w:t>
      </w:r>
      <w:r w:rsidRPr="00DE013B">
        <w:rPr>
          <w:rStyle w:val="libArabicChar"/>
          <w:rtl/>
        </w:rPr>
        <w:t xml:space="preserve"> </w:t>
      </w:r>
      <w:r w:rsidRPr="00DE013B">
        <w:rPr>
          <w:rStyle w:val="libArabicChar"/>
          <w:rFonts w:hint="cs"/>
          <w:rtl/>
        </w:rPr>
        <w:t>قلوب</w:t>
      </w:r>
      <w:r w:rsidRPr="00DE013B">
        <w:rPr>
          <w:rStyle w:val="libArabicChar"/>
          <w:rtl/>
        </w:rPr>
        <w:t xml:space="preserve"> </w:t>
      </w:r>
      <w:r w:rsidRPr="00DE013B">
        <w:rPr>
          <w:rStyle w:val="libArabicChar"/>
          <w:rFonts w:hint="cs"/>
          <w:rtl/>
        </w:rPr>
        <w:t>يعقلون</w:t>
      </w:r>
      <w:r w:rsidRPr="00DE013B">
        <w:rPr>
          <w:rStyle w:val="libArabicChar"/>
          <w:rtl/>
        </w:rPr>
        <w:t xml:space="preserve"> ... </w:t>
      </w:r>
      <w:r w:rsidRPr="00DE013B">
        <w:rPr>
          <w:rStyle w:val="libArabicChar"/>
          <w:rFonts w:hint="cs"/>
          <w:rtl/>
        </w:rPr>
        <w:t>القلوب</w:t>
      </w:r>
      <w:r w:rsidRPr="00DE013B">
        <w:rPr>
          <w:rStyle w:val="libArabicChar"/>
          <w:rtl/>
        </w:rPr>
        <w:t xml:space="preserve"> </w:t>
      </w:r>
      <w:r w:rsidRPr="00DE013B">
        <w:rPr>
          <w:rStyle w:val="libArabicChar"/>
          <w:rFonts w:hint="cs"/>
          <w:rtl/>
        </w:rPr>
        <w:t>التى</w:t>
      </w:r>
      <w:r w:rsidRPr="00DE013B">
        <w:rPr>
          <w:rStyle w:val="libArabicChar"/>
          <w:rtl/>
        </w:rPr>
        <w:t xml:space="preserve"> </w:t>
      </w:r>
      <w:r w:rsidRPr="00DE013B">
        <w:rPr>
          <w:rStyle w:val="libArabicChar"/>
          <w:rFonts w:hint="cs"/>
          <w:rtl/>
        </w:rPr>
        <w:t>فى</w:t>
      </w:r>
      <w:r w:rsidRPr="00DE013B">
        <w:rPr>
          <w:rStyle w:val="libArabicChar"/>
          <w:rtl/>
        </w:rPr>
        <w:t xml:space="preserve"> </w:t>
      </w:r>
      <w:r w:rsidRPr="00DE013B">
        <w:rPr>
          <w:rStyle w:val="libArabicChar"/>
          <w:rFonts w:hint="cs"/>
          <w:rtl/>
        </w:rPr>
        <w:t>الصدور</w:t>
      </w:r>
    </w:p>
    <w:p w:rsidR="00C61A0B" w:rsidRDefault="00C61A0B" w:rsidP="00DE013B">
      <w:pPr>
        <w:pStyle w:val="libNormal"/>
        <w:rPr>
          <w:rtl/>
        </w:rPr>
      </w:pPr>
      <w:r>
        <w:t>5</w:t>
      </w:r>
      <w:r>
        <w:rPr>
          <w:rtl/>
        </w:rPr>
        <w:t>_ ہلاكت كا شكار ہوجانے والى اقوام كے باقى ماندہ بلند و بالا محلات اور رہ</w:t>
      </w:r>
      <w:r w:rsidR="009431A2">
        <w:rPr>
          <w:rtl/>
        </w:rPr>
        <w:t>ائش</w:t>
      </w:r>
      <w:r>
        <w:rPr>
          <w:rtl/>
        </w:rPr>
        <w:t xml:space="preserve"> گاہي</w:t>
      </w:r>
      <w:r w:rsidR="00FA323E">
        <w:rPr>
          <w:rtl/>
        </w:rPr>
        <w:t xml:space="preserve">ں </w:t>
      </w:r>
      <w:r>
        <w:rPr>
          <w:rtl/>
        </w:rPr>
        <w:t>عصربعثت كے لوگو</w:t>
      </w:r>
      <w:r w:rsidR="00FA323E">
        <w:rPr>
          <w:rtl/>
        </w:rPr>
        <w:t xml:space="preserve">ں </w:t>
      </w:r>
      <w:r>
        <w:rPr>
          <w:rtl/>
        </w:rPr>
        <w:t>كى دسترسى مي</w:t>
      </w:r>
      <w:r w:rsidR="00FA323E">
        <w:rPr>
          <w:rtl/>
        </w:rPr>
        <w:t xml:space="preserve">ں </w:t>
      </w:r>
      <w:r>
        <w:rPr>
          <w:rtl/>
        </w:rPr>
        <w:t>_</w:t>
      </w:r>
      <w:r w:rsidRPr="00DE013B">
        <w:rPr>
          <w:rStyle w:val="libArabicChar"/>
          <w:rFonts w:hint="eastAsia"/>
          <w:rtl/>
        </w:rPr>
        <w:t>فكا</w:t>
      </w:r>
      <w:r w:rsidRPr="00DE013B">
        <w:rPr>
          <w:rStyle w:val="libArabicChar"/>
          <w:rtl/>
        </w:rPr>
        <w:t xml:space="preserve"> يّن من قرية ا </w:t>
      </w:r>
      <w:r w:rsidR="00100487" w:rsidRPr="00100487">
        <w:rPr>
          <w:rStyle w:val="libArabicChar"/>
          <w:rFonts w:hint="cs"/>
          <w:rtl/>
        </w:rPr>
        <w:t>ه</w:t>
      </w:r>
      <w:r w:rsidRPr="00DE013B">
        <w:rPr>
          <w:rStyle w:val="libArabicChar"/>
          <w:rFonts w:hint="cs"/>
          <w:rtl/>
        </w:rPr>
        <w:t>لكن</w:t>
      </w:r>
      <w:r w:rsidR="00100487" w:rsidRPr="00100487">
        <w:rPr>
          <w:rStyle w:val="libArabicChar"/>
          <w:rFonts w:hint="cs"/>
          <w:rtl/>
        </w:rPr>
        <w:t>ه</w:t>
      </w:r>
      <w:r w:rsidRPr="00DE013B">
        <w:rPr>
          <w:rStyle w:val="libArabicChar"/>
          <w:rFonts w:hint="cs"/>
          <w:rtl/>
        </w:rPr>
        <w:t>ا</w:t>
      </w:r>
      <w:r w:rsidRPr="00DE013B">
        <w:rPr>
          <w:rStyle w:val="libArabicChar"/>
          <w:rtl/>
        </w:rPr>
        <w:t xml:space="preserve"> ... </w:t>
      </w:r>
      <w:r w:rsidRPr="00DE013B">
        <w:rPr>
          <w:rStyle w:val="libArabicChar"/>
          <w:rFonts w:hint="cs"/>
          <w:rtl/>
        </w:rPr>
        <w:t>ا</w:t>
      </w:r>
      <w:r w:rsidRPr="00DE013B">
        <w:rPr>
          <w:rStyle w:val="libArabicChar"/>
          <w:rtl/>
        </w:rPr>
        <w:t xml:space="preserve"> </w:t>
      </w:r>
      <w:r w:rsidRPr="00DE013B">
        <w:rPr>
          <w:rStyle w:val="libArabicChar"/>
          <w:rFonts w:hint="cs"/>
          <w:rtl/>
        </w:rPr>
        <w:t>فلم</w:t>
      </w:r>
      <w:r w:rsidRPr="00DE013B">
        <w:rPr>
          <w:rStyle w:val="libArabicChar"/>
          <w:rtl/>
        </w:rPr>
        <w:t xml:space="preserve"> </w:t>
      </w:r>
      <w:r w:rsidRPr="00DE013B">
        <w:rPr>
          <w:rStyle w:val="libArabicChar"/>
          <w:rFonts w:hint="cs"/>
          <w:rtl/>
        </w:rPr>
        <w:t>يسيروا</w:t>
      </w:r>
      <w:r w:rsidRPr="00DE013B">
        <w:rPr>
          <w:rStyle w:val="libArabicChar"/>
          <w:rtl/>
        </w:rPr>
        <w:t xml:space="preserve"> </w:t>
      </w:r>
      <w:r w:rsidRPr="00DE013B">
        <w:rPr>
          <w:rStyle w:val="libArabicChar"/>
          <w:rFonts w:hint="cs"/>
          <w:rtl/>
        </w:rPr>
        <w:t>فى</w:t>
      </w:r>
      <w:r w:rsidRPr="00DE013B">
        <w:rPr>
          <w:rStyle w:val="libArabicChar"/>
          <w:rtl/>
        </w:rPr>
        <w:t xml:space="preserve"> الأرض</w:t>
      </w:r>
    </w:p>
    <w:p w:rsidR="00C61A0B" w:rsidRDefault="00C61A0B" w:rsidP="00C61A0B">
      <w:pPr>
        <w:pStyle w:val="libNormal"/>
        <w:rPr>
          <w:rtl/>
        </w:rPr>
      </w:pPr>
      <w:r>
        <w:t>6</w:t>
      </w:r>
      <w:r>
        <w:rPr>
          <w:rtl/>
        </w:rPr>
        <w:t>_ عصر بعثت كے حق دشمن اور تكذيب كرنے وا لے مشركين ،نصيحت كو قبول نہ كرنے و الے اور كو رباطن لوگ تھے_</w:t>
      </w:r>
    </w:p>
    <w:p w:rsidR="00C61A0B" w:rsidRDefault="00C61A0B" w:rsidP="00DE013B">
      <w:pPr>
        <w:pStyle w:val="libArabic"/>
        <w:rPr>
          <w:rtl/>
        </w:rPr>
      </w:pPr>
      <w:r>
        <w:rPr>
          <w:rFonts w:hint="eastAsia"/>
          <w:rtl/>
        </w:rPr>
        <w:t>و</w:t>
      </w:r>
      <w:r>
        <w:rPr>
          <w:rtl/>
        </w:rPr>
        <w:t xml:space="preserve"> إن يكذبوك ... ا فلم يسيروا فى الأرض ... القلوب التى فى الصدور</w:t>
      </w:r>
    </w:p>
    <w:p w:rsidR="00C61A0B" w:rsidRDefault="00C61A0B" w:rsidP="00DE013B">
      <w:pPr>
        <w:pStyle w:val="libNormal"/>
        <w:rPr>
          <w:rtl/>
        </w:rPr>
      </w:pPr>
      <w:r>
        <w:t>7</w:t>
      </w:r>
      <w:r>
        <w:rPr>
          <w:rtl/>
        </w:rPr>
        <w:t>_ دل اور كان حقائق كے درك اور شناخت كا ذريعہ ہي</w:t>
      </w:r>
      <w:r w:rsidR="00FA323E">
        <w:rPr>
          <w:rtl/>
        </w:rPr>
        <w:t xml:space="preserve">ں </w:t>
      </w:r>
      <w:r>
        <w:rPr>
          <w:rtl/>
        </w:rPr>
        <w:t>_</w:t>
      </w:r>
      <w:r w:rsidRPr="00DE013B">
        <w:rPr>
          <w:rStyle w:val="libArabicChar"/>
          <w:rFonts w:hint="eastAsia"/>
          <w:rtl/>
        </w:rPr>
        <w:t>فتكون</w:t>
      </w:r>
      <w:r w:rsidRPr="00DE013B">
        <w:rPr>
          <w:rStyle w:val="libArabicChar"/>
          <w:rtl/>
        </w:rPr>
        <w:t xml:space="preserve"> ل</w:t>
      </w:r>
      <w:r w:rsidR="00100487" w:rsidRPr="00100487">
        <w:rPr>
          <w:rStyle w:val="libArabicChar"/>
          <w:rFonts w:hint="cs"/>
          <w:rtl/>
        </w:rPr>
        <w:t>ه</w:t>
      </w:r>
      <w:r w:rsidRPr="00DE013B">
        <w:rPr>
          <w:rStyle w:val="libArabicChar"/>
          <w:rFonts w:hint="cs"/>
          <w:rtl/>
        </w:rPr>
        <w:t>م</w:t>
      </w:r>
      <w:r w:rsidRPr="00DE013B">
        <w:rPr>
          <w:rStyle w:val="libArabicChar"/>
          <w:rtl/>
        </w:rPr>
        <w:t xml:space="preserve"> </w:t>
      </w:r>
      <w:r w:rsidRPr="00DE013B">
        <w:rPr>
          <w:rStyle w:val="libArabicChar"/>
          <w:rFonts w:hint="cs"/>
          <w:rtl/>
        </w:rPr>
        <w:t>قلوب</w:t>
      </w:r>
      <w:r w:rsidRPr="00DE013B">
        <w:rPr>
          <w:rStyle w:val="libArabicChar"/>
          <w:rtl/>
        </w:rPr>
        <w:t xml:space="preserve"> </w:t>
      </w:r>
      <w:r w:rsidRPr="00DE013B">
        <w:rPr>
          <w:rStyle w:val="libArabicChar"/>
          <w:rFonts w:hint="cs"/>
          <w:rtl/>
        </w:rPr>
        <w:t>يعقلون</w:t>
      </w:r>
      <w:r w:rsidRPr="00DE013B">
        <w:rPr>
          <w:rStyle w:val="libArabicChar"/>
          <w:rtl/>
        </w:rPr>
        <w:t xml:space="preserve"> </w:t>
      </w:r>
      <w:r w:rsidRPr="00DE013B">
        <w:rPr>
          <w:rStyle w:val="libArabicChar"/>
          <w:rFonts w:hint="cs"/>
          <w:rtl/>
        </w:rPr>
        <w:t>ب</w:t>
      </w:r>
      <w:r w:rsidR="00100487" w:rsidRPr="00100487">
        <w:rPr>
          <w:rStyle w:val="libArabicChar"/>
          <w:rFonts w:hint="cs"/>
          <w:rtl/>
        </w:rPr>
        <w:t>ه</w:t>
      </w:r>
      <w:r w:rsidRPr="00DE013B">
        <w:rPr>
          <w:rStyle w:val="libArabicChar"/>
          <w:rFonts w:hint="cs"/>
          <w:rtl/>
        </w:rPr>
        <w:t>ا</w:t>
      </w:r>
      <w:r w:rsidRPr="00DE013B">
        <w:rPr>
          <w:rStyle w:val="libArabicChar"/>
          <w:rtl/>
        </w:rPr>
        <w:t xml:space="preserve"> </w:t>
      </w:r>
      <w:r w:rsidRPr="00DE013B">
        <w:rPr>
          <w:rStyle w:val="libArabicChar"/>
          <w:rFonts w:hint="cs"/>
          <w:rtl/>
        </w:rPr>
        <w:t>ا</w:t>
      </w:r>
      <w:r w:rsidRPr="00DE013B">
        <w:rPr>
          <w:rStyle w:val="libArabicChar"/>
          <w:rtl/>
        </w:rPr>
        <w:t xml:space="preserve"> </w:t>
      </w:r>
      <w:r w:rsidRPr="00DE013B">
        <w:rPr>
          <w:rStyle w:val="libArabicChar"/>
          <w:rFonts w:hint="cs"/>
          <w:rtl/>
        </w:rPr>
        <w:t>و</w:t>
      </w:r>
      <w:r w:rsidRPr="00DE013B">
        <w:rPr>
          <w:rStyle w:val="libArabicChar"/>
          <w:rtl/>
        </w:rPr>
        <w:t xml:space="preserve"> </w:t>
      </w:r>
      <w:r w:rsidRPr="00DE013B">
        <w:rPr>
          <w:rStyle w:val="libArabicChar"/>
          <w:rFonts w:hint="cs"/>
          <w:rtl/>
        </w:rPr>
        <w:t>ء</w:t>
      </w:r>
      <w:r w:rsidRPr="00DE013B">
        <w:rPr>
          <w:rStyle w:val="libArabicChar"/>
          <w:rtl/>
        </w:rPr>
        <w:t xml:space="preserve"> </w:t>
      </w:r>
      <w:r w:rsidRPr="00DE013B">
        <w:rPr>
          <w:rStyle w:val="libArabicChar"/>
          <w:rFonts w:hint="cs"/>
          <w:rtl/>
        </w:rPr>
        <w:t>اذان</w:t>
      </w:r>
      <w:r w:rsidRPr="00DE013B">
        <w:rPr>
          <w:rStyle w:val="libArabicChar"/>
          <w:rtl/>
        </w:rPr>
        <w:t xml:space="preserve"> </w:t>
      </w:r>
      <w:r w:rsidRPr="00DE013B">
        <w:rPr>
          <w:rStyle w:val="libArabicChar"/>
          <w:rFonts w:hint="cs"/>
          <w:rtl/>
        </w:rPr>
        <w:t>يسم</w:t>
      </w:r>
      <w:r w:rsidRPr="00DE013B">
        <w:rPr>
          <w:rStyle w:val="libArabicChar"/>
          <w:rtl/>
        </w:rPr>
        <w:t>عون ب</w:t>
      </w:r>
      <w:r w:rsidR="00100487" w:rsidRPr="00100487">
        <w:rPr>
          <w:rStyle w:val="libArabicChar"/>
          <w:rFonts w:hint="cs"/>
          <w:rtl/>
        </w:rPr>
        <w:t>ه</w:t>
      </w:r>
    </w:p>
    <w:p w:rsidR="00C61A0B" w:rsidRDefault="00C61A0B" w:rsidP="00C61A0B">
      <w:pPr>
        <w:pStyle w:val="libNormal"/>
        <w:rPr>
          <w:rtl/>
        </w:rPr>
      </w:pPr>
      <w:r>
        <w:t>8</w:t>
      </w:r>
      <w:r>
        <w:rPr>
          <w:rtl/>
        </w:rPr>
        <w:t>_ دل كا اندھا ہونا حقائق كو سمجھنے اور نصيحت كو قبول كرنے سے محروميت كا سبب ہے_</w:t>
      </w:r>
    </w:p>
    <w:p w:rsidR="00C61A0B" w:rsidRPr="00DE013B" w:rsidRDefault="00C61A0B" w:rsidP="00C61A0B">
      <w:pPr>
        <w:pStyle w:val="libNormal"/>
        <w:rPr>
          <w:rStyle w:val="libArabicChar"/>
          <w:rtl/>
        </w:rPr>
      </w:pPr>
      <w:r>
        <w:rPr>
          <w:rFonts w:hint="eastAsia"/>
          <w:rtl/>
        </w:rPr>
        <w:t>ا</w:t>
      </w:r>
      <w:r w:rsidRPr="00DE013B">
        <w:rPr>
          <w:rStyle w:val="libArabicChar"/>
          <w:rtl/>
        </w:rPr>
        <w:t xml:space="preserve"> فلم يسيروا ... فإن</w:t>
      </w:r>
      <w:r w:rsidR="00100487" w:rsidRPr="00100487">
        <w:rPr>
          <w:rStyle w:val="libArabicChar"/>
          <w:rFonts w:hint="cs"/>
          <w:rtl/>
        </w:rPr>
        <w:t>ه</w:t>
      </w:r>
      <w:r w:rsidRPr="00DE013B">
        <w:rPr>
          <w:rStyle w:val="libArabicChar"/>
          <w:rFonts w:hint="cs"/>
          <w:rtl/>
        </w:rPr>
        <w:t>ا</w:t>
      </w:r>
      <w:r w:rsidRPr="00DE013B">
        <w:rPr>
          <w:rStyle w:val="libArabicChar"/>
          <w:rtl/>
        </w:rPr>
        <w:t xml:space="preserve"> </w:t>
      </w:r>
      <w:r w:rsidRPr="00DE013B">
        <w:rPr>
          <w:rStyle w:val="libArabicChar"/>
          <w:rFonts w:hint="cs"/>
          <w:rtl/>
        </w:rPr>
        <w:t>لا</w:t>
      </w:r>
      <w:r w:rsidRPr="00DE013B">
        <w:rPr>
          <w:rStyle w:val="libArabicChar"/>
          <w:rtl/>
        </w:rPr>
        <w:t xml:space="preserve"> </w:t>
      </w:r>
      <w:r w:rsidRPr="00DE013B">
        <w:rPr>
          <w:rStyle w:val="libArabicChar"/>
          <w:rFonts w:hint="cs"/>
          <w:rtl/>
        </w:rPr>
        <w:t>تعمى</w:t>
      </w:r>
      <w:r w:rsidRPr="00DE013B">
        <w:rPr>
          <w:rStyle w:val="libArabicChar"/>
          <w:rtl/>
        </w:rPr>
        <w:t xml:space="preserve"> </w:t>
      </w:r>
      <w:r w:rsidRPr="00DE013B">
        <w:rPr>
          <w:rStyle w:val="libArabicChar"/>
          <w:rFonts w:hint="cs"/>
          <w:rtl/>
        </w:rPr>
        <w:t>الا</w:t>
      </w:r>
      <w:r w:rsidRPr="00DE013B">
        <w:rPr>
          <w:rStyle w:val="libArabicChar"/>
          <w:rtl/>
        </w:rPr>
        <w:t xml:space="preserve"> </w:t>
      </w:r>
      <w:r w:rsidRPr="00DE013B">
        <w:rPr>
          <w:rStyle w:val="libArabicChar"/>
          <w:rFonts w:hint="cs"/>
          <w:rtl/>
        </w:rPr>
        <w:t>بصار</w:t>
      </w:r>
      <w:r w:rsidRPr="00DE013B">
        <w:rPr>
          <w:rStyle w:val="libArabicChar"/>
          <w:rtl/>
        </w:rPr>
        <w:t xml:space="preserve"> </w:t>
      </w:r>
      <w:r w:rsidRPr="00DE013B">
        <w:rPr>
          <w:rStyle w:val="libArabicChar"/>
          <w:rFonts w:hint="cs"/>
          <w:rtl/>
        </w:rPr>
        <w:t>و</w:t>
      </w:r>
      <w:r w:rsidRPr="00DE013B">
        <w:rPr>
          <w:rStyle w:val="libArabicChar"/>
          <w:rtl/>
        </w:rPr>
        <w:t xml:space="preserve"> </w:t>
      </w:r>
      <w:r w:rsidRPr="00DE013B">
        <w:rPr>
          <w:rStyle w:val="libArabicChar"/>
          <w:rFonts w:hint="cs"/>
          <w:rtl/>
        </w:rPr>
        <w:t>لكن</w:t>
      </w:r>
      <w:r w:rsidRPr="00DE013B">
        <w:rPr>
          <w:rStyle w:val="libArabicChar"/>
          <w:rtl/>
        </w:rPr>
        <w:t xml:space="preserve"> </w:t>
      </w:r>
      <w:r w:rsidRPr="00DE013B">
        <w:rPr>
          <w:rStyle w:val="libArabicChar"/>
          <w:rFonts w:hint="cs"/>
          <w:rtl/>
        </w:rPr>
        <w:t>تعمى</w:t>
      </w:r>
      <w:r w:rsidRPr="00DE013B">
        <w:rPr>
          <w:rStyle w:val="libArabicChar"/>
          <w:rtl/>
        </w:rPr>
        <w:t xml:space="preserve"> </w:t>
      </w:r>
      <w:r w:rsidRPr="00DE013B">
        <w:rPr>
          <w:rStyle w:val="libArabicChar"/>
          <w:rFonts w:hint="cs"/>
          <w:rtl/>
        </w:rPr>
        <w:t>الق</w:t>
      </w:r>
      <w:r w:rsidRPr="00DE013B">
        <w:rPr>
          <w:rStyle w:val="libArabicChar"/>
          <w:rtl/>
        </w:rPr>
        <w:t>لوب التى فى الصدور</w:t>
      </w:r>
    </w:p>
    <w:p w:rsidR="00C61A0B" w:rsidRDefault="00C61A0B" w:rsidP="00DE013B">
      <w:pPr>
        <w:pStyle w:val="libNormal"/>
        <w:rPr>
          <w:rtl/>
        </w:rPr>
      </w:pPr>
      <w:r>
        <w:t>9</w:t>
      </w:r>
      <w:r>
        <w:rPr>
          <w:rtl/>
        </w:rPr>
        <w:t>_ انسان كى حقيقى بينائي يہ ہے كہ وہ ضمير آگاہ اور گوش شنوا ركھتا ہو _</w:t>
      </w:r>
      <w:r w:rsidRPr="00DE013B">
        <w:rPr>
          <w:rStyle w:val="libArabicChar"/>
          <w:rFonts w:hint="eastAsia"/>
          <w:rtl/>
        </w:rPr>
        <w:t>فتكون</w:t>
      </w:r>
      <w:r w:rsidRPr="00DE013B">
        <w:rPr>
          <w:rStyle w:val="libArabicChar"/>
          <w:rtl/>
        </w:rPr>
        <w:t xml:space="preserve"> ل</w:t>
      </w:r>
      <w:r w:rsidR="00100487" w:rsidRPr="00100487">
        <w:rPr>
          <w:rStyle w:val="libArabicChar"/>
          <w:rFonts w:hint="cs"/>
          <w:rtl/>
        </w:rPr>
        <w:t>ه</w:t>
      </w:r>
      <w:r w:rsidRPr="00DE013B">
        <w:rPr>
          <w:rStyle w:val="libArabicChar"/>
          <w:rFonts w:hint="cs"/>
          <w:rtl/>
        </w:rPr>
        <w:t>م</w:t>
      </w:r>
      <w:r w:rsidRPr="00DE013B">
        <w:rPr>
          <w:rStyle w:val="libArabicChar"/>
          <w:rtl/>
        </w:rPr>
        <w:t xml:space="preserve"> </w:t>
      </w:r>
      <w:r w:rsidRPr="00DE013B">
        <w:rPr>
          <w:rStyle w:val="libArabicChar"/>
          <w:rFonts w:hint="cs"/>
          <w:rtl/>
        </w:rPr>
        <w:t>قلوب</w:t>
      </w:r>
      <w:r w:rsidRPr="00DE013B">
        <w:rPr>
          <w:rStyle w:val="libArabicChar"/>
          <w:rtl/>
        </w:rPr>
        <w:t xml:space="preserve"> </w:t>
      </w:r>
      <w:r w:rsidRPr="00DE013B">
        <w:rPr>
          <w:rStyle w:val="libArabicChar"/>
          <w:rFonts w:hint="cs"/>
          <w:rtl/>
        </w:rPr>
        <w:t>يعقلون</w:t>
      </w:r>
      <w:r w:rsidRPr="00DE013B">
        <w:rPr>
          <w:rStyle w:val="libArabicChar"/>
          <w:rtl/>
        </w:rPr>
        <w:t xml:space="preserve"> </w:t>
      </w:r>
      <w:r w:rsidRPr="00DE013B">
        <w:rPr>
          <w:rStyle w:val="libArabicChar"/>
          <w:rFonts w:hint="cs"/>
          <w:rtl/>
        </w:rPr>
        <w:t>ب</w:t>
      </w:r>
      <w:r w:rsidR="00100487" w:rsidRPr="00100487">
        <w:rPr>
          <w:rStyle w:val="libArabicChar"/>
          <w:rFonts w:hint="cs"/>
          <w:rtl/>
        </w:rPr>
        <w:t>ه</w:t>
      </w:r>
      <w:r w:rsidRPr="00DE013B">
        <w:rPr>
          <w:rStyle w:val="libArabicChar"/>
          <w:rFonts w:hint="cs"/>
          <w:rtl/>
        </w:rPr>
        <w:t>ا</w:t>
      </w:r>
      <w:r w:rsidRPr="00DE013B">
        <w:rPr>
          <w:rStyle w:val="libArabicChar"/>
          <w:rtl/>
        </w:rPr>
        <w:t xml:space="preserve"> </w:t>
      </w:r>
      <w:r w:rsidRPr="00DE013B">
        <w:rPr>
          <w:rStyle w:val="libArabicChar"/>
          <w:rFonts w:hint="cs"/>
          <w:rtl/>
        </w:rPr>
        <w:t>ا</w:t>
      </w:r>
      <w:r w:rsidRPr="00DE013B">
        <w:rPr>
          <w:rStyle w:val="libArabicChar"/>
          <w:rtl/>
        </w:rPr>
        <w:t xml:space="preserve"> </w:t>
      </w:r>
      <w:r w:rsidRPr="00DE013B">
        <w:rPr>
          <w:rStyle w:val="libArabicChar"/>
          <w:rFonts w:hint="cs"/>
          <w:rtl/>
        </w:rPr>
        <w:t>و</w:t>
      </w:r>
      <w:r w:rsidRPr="00DE013B">
        <w:rPr>
          <w:rStyle w:val="libArabicChar"/>
          <w:rtl/>
        </w:rPr>
        <w:t xml:space="preserve"> </w:t>
      </w:r>
      <w:r w:rsidRPr="00DE013B">
        <w:rPr>
          <w:rStyle w:val="libArabicChar"/>
          <w:rFonts w:hint="cs"/>
          <w:rtl/>
        </w:rPr>
        <w:t>ء</w:t>
      </w:r>
      <w:r w:rsidRPr="00DE013B">
        <w:rPr>
          <w:rStyle w:val="libArabicChar"/>
          <w:rtl/>
        </w:rPr>
        <w:t xml:space="preserve"> </w:t>
      </w:r>
      <w:r w:rsidRPr="00DE013B">
        <w:rPr>
          <w:rStyle w:val="libArabicChar"/>
          <w:rFonts w:hint="cs"/>
          <w:rtl/>
        </w:rPr>
        <w:t>اذان</w:t>
      </w:r>
      <w:r w:rsidRPr="00DE013B">
        <w:rPr>
          <w:rStyle w:val="libArabicChar"/>
          <w:rtl/>
        </w:rPr>
        <w:t xml:space="preserve"> </w:t>
      </w:r>
      <w:r w:rsidRPr="00DE013B">
        <w:rPr>
          <w:rStyle w:val="libArabicChar"/>
          <w:rFonts w:hint="cs"/>
          <w:rtl/>
        </w:rPr>
        <w:t>يسمعون</w:t>
      </w:r>
      <w:r w:rsidRPr="00DE013B">
        <w:rPr>
          <w:rStyle w:val="libArabicChar"/>
          <w:rtl/>
        </w:rPr>
        <w:t xml:space="preserve"> </w:t>
      </w:r>
      <w:r w:rsidRPr="00DE013B">
        <w:rPr>
          <w:rStyle w:val="libArabicChar"/>
          <w:rFonts w:hint="cs"/>
          <w:rtl/>
        </w:rPr>
        <w:t>ب</w:t>
      </w:r>
      <w:r w:rsidR="00100487" w:rsidRPr="00100487">
        <w:rPr>
          <w:rStyle w:val="libArabicChar"/>
          <w:rFonts w:hint="cs"/>
          <w:rtl/>
        </w:rPr>
        <w:t>ه</w:t>
      </w:r>
      <w:r w:rsidRPr="00DE013B">
        <w:rPr>
          <w:rStyle w:val="libArabicChar"/>
          <w:rFonts w:hint="cs"/>
          <w:rtl/>
        </w:rPr>
        <w:t>ا</w:t>
      </w:r>
      <w:r w:rsidRPr="00DE013B">
        <w:rPr>
          <w:rStyle w:val="libArabicChar"/>
          <w:rtl/>
        </w:rPr>
        <w:t xml:space="preserve"> ... </w:t>
      </w:r>
      <w:r w:rsidRPr="00DE013B">
        <w:rPr>
          <w:rStyle w:val="libArabicChar"/>
          <w:rFonts w:hint="cs"/>
          <w:rtl/>
        </w:rPr>
        <w:t>فى</w:t>
      </w:r>
      <w:r w:rsidRPr="00DE013B">
        <w:rPr>
          <w:rStyle w:val="libArabicChar"/>
          <w:rtl/>
        </w:rPr>
        <w:t xml:space="preserve"> الصدور</w:t>
      </w:r>
    </w:p>
    <w:p w:rsidR="00C61A0B" w:rsidRDefault="00C61A0B" w:rsidP="00DE013B">
      <w:pPr>
        <w:pStyle w:val="libNormal"/>
        <w:rPr>
          <w:rtl/>
        </w:rPr>
      </w:pPr>
      <w:r>
        <w:t>10</w:t>
      </w:r>
      <w:r>
        <w:rPr>
          <w:rtl/>
        </w:rPr>
        <w:t>_ سينہ ،انسان كے دل كا مقام_</w:t>
      </w:r>
      <w:r w:rsidRPr="00DE013B">
        <w:rPr>
          <w:rStyle w:val="libArabicChar"/>
          <w:rFonts w:hint="eastAsia"/>
          <w:rtl/>
        </w:rPr>
        <w:t>فتكون</w:t>
      </w:r>
      <w:r w:rsidRPr="00DE013B">
        <w:rPr>
          <w:rStyle w:val="libArabicChar"/>
          <w:rtl/>
        </w:rPr>
        <w:t xml:space="preserve"> ل</w:t>
      </w:r>
      <w:r w:rsidR="00100487" w:rsidRPr="00100487">
        <w:rPr>
          <w:rStyle w:val="libArabicChar"/>
          <w:rFonts w:hint="cs"/>
          <w:rtl/>
        </w:rPr>
        <w:t>ه</w:t>
      </w:r>
      <w:r w:rsidRPr="00DE013B">
        <w:rPr>
          <w:rStyle w:val="libArabicChar"/>
          <w:rFonts w:hint="cs"/>
          <w:rtl/>
        </w:rPr>
        <w:t>م</w:t>
      </w:r>
      <w:r w:rsidRPr="00DE013B">
        <w:rPr>
          <w:rStyle w:val="libArabicChar"/>
          <w:rtl/>
        </w:rPr>
        <w:t xml:space="preserve"> </w:t>
      </w:r>
      <w:r w:rsidRPr="00DE013B">
        <w:rPr>
          <w:rStyle w:val="libArabicChar"/>
          <w:rFonts w:hint="cs"/>
          <w:rtl/>
        </w:rPr>
        <w:t>قلوب</w:t>
      </w:r>
      <w:r w:rsidRPr="00DE013B">
        <w:rPr>
          <w:rStyle w:val="libArabicChar"/>
          <w:rtl/>
        </w:rPr>
        <w:t xml:space="preserve"> ... </w:t>
      </w:r>
      <w:r w:rsidRPr="00DE013B">
        <w:rPr>
          <w:rStyle w:val="libArabicChar"/>
          <w:rFonts w:hint="cs"/>
          <w:rtl/>
        </w:rPr>
        <w:t>و</w:t>
      </w:r>
      <w:r w:rsidRPr="00DE013B">
        <w:rPr>
          <w:rStyle w:val="libArabicChar"/>
          <w:rtl/>
        </w:rPr>
        <w:t xml:space="preserve"> </w:t>
      </w:r>
      <w:r w:rsidRPr="00DE013B">
        <w:rPr>
          <w:rStyle w:val="libArabicChar"/>
          <w:rFonts w:hint="cs"/>
          <w:rtl/>
        </w:rPr>
        <w:t>لكن</w:t>
      </w:r>
      <w:r w:rsidRPr="00DE013B">
        <w:rPr>
          <w:rStyle w:val="libArabicChar"/>
          <w:rtl/>
        </w:rPr>
        <w:t xml:space="preserve"> </w:t>
      </w:r>
      <w:r w:rsidRPr="00DE013B">
        <w:rPr>
          <w:rStyle w:val="libArabicChar"/>
          <w:rFonts w:hint="cs"/>
          <w:rtl/>
        </w:rPr>
        <w:t>تعمى</w:t>
      </w:r>
      <w:r w:rsidRPr="00DE013B">
        <w:rPr>
          <w:rStyle w:val="libArabicChar"/>
          <w:rtl/>
        </w:rPr>
        <w:t xml:space="preserve"> </w:t>
      </w:r>
      <w:r w:rsidRPr="00DE013B">
        <w:rPr>
          <w:rStyle w:val="libArabicChar"/>
          <w:rFonts w:hint="cs"/>
          <w:rtl/>
        </w:rPr>
        <w:t>القلوب</w:t>
      </w:r>
      <w:r w:rsidRPr="00DE013B">
        <w:rPr>
          <w:rStyle w:val="libArabicChar"/>
          <w:rtl/>
        </w:rPr>
        <w:t xml:space="preserve"> </w:t>
      </w:r>
      <w:r w:rsidRPr="00DE013B">
        <w:rPr>
          <w:rStyle w:val="libArabicChar"/>
          <w:rFonts w:hint="cs"/>
          <w:rtl/>
        </w:rPr>
        <w:t>التى</w:t>
      </w:r>
      <w:r w:rsidRPr="00DE013B">
        <w:rPr>
          <w:rStyle w:val="libArabicChar"/>
          <w:rtl/>
        </w:rPr>
        <w:t xml:space="preserve"> </w:t>
      </w:r>
      <w:r w:rsidRPr="00DE013B">
        <w:rPr>
          <w:rStyle w:val="libArabicChar"/>
          <w:rFonts w:hint="cs"/>
          <w:rtl/>
        </w:rPr>
        <w:t>فى</w:t>
      </w:r>
      <w:r w:rsidRPr="00DE013B">
        <w:rPr>
          <w:rStyle w:val="libArabicChar"/>
          <w:rtl/>
        </w:rPr>
        <w:t xml:space="preserve"> الصدور</w:t>
      </w:r>
    </w:p>
    <w:p w:rsidR="00C61A0B" w:rsidRDefault="00C61A0B" w:rsidP="00C61A0B">
      <w:pPr>
        <w:pStyle w:val="libNormal"/>
        <w:rPr>
          <w:rtl/>
        </w:rPr>
      </w:pPr>
      <w:r>
        <w:t>11</w:t>
      </w:r>
      <w:r>
        <w:rPr>
          <w:rtl/>
        </w:rPr>
        <w:t>_ كفار اور انبياء (ع) كى تكذيب كرنے والے حقيقى نابينا ہي</w:t>
      </w:r>
      <w:r w:rsidR="00FA323E">
        <w:rPr>
          <w:rtl/>
        </w:rPr>
        <w:t xml:space="preserve">ں </w:t>
      </w:r>
      <w:r>
        <w:rPr>
          <w:rtl/>
        </w:rPr>
        <w:t>اور يہ دل كى بينائي سے محروم ہي</w:t>
      </w:r>
      <w:r w:rsidR="00FA323E">
        <w:rPr>
          <w:rtl/>
        </w:rPr>
        <w:t xml:space="preserve">ں </w:t>
      </w:r>
      <w:r>
        <w:rPr>
          <w:rtl/>
        </w:rPr>
        <w:t>_</w:t>
      </w:r>
    </w:p>
    <w:p w:rsidR="00C61A0B" w:rsidRDefault="00C61A0B" w:rsidP="00DE013B">
      <w:pPr>
        <w:pStyle w:val="libArabic"/>
        <w:rPr>
          <w:rtl/>
        </w:rPr>
      </w:pPr>
      <w:r>
        <w:rPr>
          <w:rFonts w:hint="eastAsia"/>
          <w:rtl/>
        </w:rPr>
        <w:t>ا</w:t>
      </w:r>
      <w:r>
        <w:rPr>
          <w:rtl/>
        </w:rPr>
        <w:t xml:space="preserve"> فلم يسيروا فى الا رض ... و لكن تعمى القلوب التى فى الصدور</w:t>
      </w:r>
    </w:p>
    <w:p w:rsidR="00C61A0B" w:rsidRDefault="00C61A0B" w:rsidP="00DE013B">
      <w:pPr>
        <w:pStyle w:val="libNormal"/>
        <w:rPr>
          <w:rtl/>
        </w:rPr>
      </w:pPr>
      <w:r>
        <w:t>12</w:t>
      </w:r>
      <w:r>
        <w:rPr>
          <w:rtl/>
        </w:rPr>
        <w:t>_ دل ، انسان كى بينائي، شنوائي اور آگاہى كا مركز _</w:t>
      </w:r>
      <w:r w:rsidRPr="00DE013B">
        <w:rPr>
          <w:rStyle w:val="libArabicChar"/>
          <w:rFonts w:hint="eastAsia"/>
          <w:rtl/>
        </w:rPr>
        <w:t>فإن</w:t>
      </w:r>
      <w:r w:rsidR="00100487" w:rsidRPr="00100487">
        <w:rPr>
          <w:rStyle w:val="libArabicChar"/>
          <w:rFonts w:hint="cs"/>
          <w:rtl/>
        </w:rPr>
        <w:t>ه</w:t>
      </w:r>
      <w:r w:rsidRPr="00DE013B">
        <w:rPr>
          <w:rStyle w:val="libArabicChar"/>
          <w:rFonts w:hint="cs"/>
          <w:rtl/>
        </w:rPr>
        <w:t>ا</w:t>
      </w:r>
      <w:r w:rsidRPr="00DE013B">
        <w:rPr>
          <w:rStyle w:val="libArabicChar"/>
          <w:rtl/>
        </w:rPr>
        <w:t xml:space="preserve"> لا تعمى الا بصار و لكن تعمى القلوب التى فى الصدور</w:t>
      </w:r>
    </w:p>
    <w:p w:rsidR="00C61A0B" w:rsidRDefault="00C61A0B" w:rsidP="00DE013B">
      <w:pPr>
        <w:pStyle w:val="libNormal"/>
        <w:rPr>
          <w:rtl/>
        </w:rPr>
      </w:pPr>
      <w:r>
        <w:rPr>
          <w:rFonts w:hint="eastAsia"/>
          <w:rtl/>
        </w:rPr>
        <w:t>آثار</w:t>
      </w:r>
      <w:r>
        <w:rPr>
          <w:rtl/>
        </w:rPr>
        <w:t xml:space="preserve"> قديمہ:</w:t>
      </w:r>
      <w:r>
        <w:rPr>
          <w:rFonts w:hint="eastAsia"/>
          <w:rtl/>
        </w:rPr>
        <w:t>يہ</w:t>
      </w:r>
      <w:r>
        <w:rPr>
          <w:rtl/>
        </w:rPr>
        <w:t xml:space="preserve"> صدر اسلام مي</w:t>
      </w:r>
      <w:r w:rsidR="00FA323E">
        <w:rPr>
          <w:rtl/>
        </w:rPr>
        <w:t xml:space="preserve">ں </w:t>
      </w:r>
      <w:r>
        <w:rPr>
          <w:rtl/>
        </w:rPr>
        <w:t>5; اس سے عبرت حاصل كرنا1; ان كا مطالعہ 3</w:t>
      </w:r>
    </w:p>
    <w:p w:rsidR="00C61A0B" w:rsidRDefault="00C61A0B" w:rsidP="00DE013B">
      <w:pPr>
        <w:pStyle w:val="libNormal"/>
        <w:rPr>
          <w:rtl/>
        </w:rPr>
      </w:pPr>
      <w:r>
        <w:rPr>
          <w:rFonts w:hint="eastAsia"/>
          <w:rtl/>
        </w:rPr>
        <w:t>انبياء</w:t>
      </w:r>
      <w:r>
        <w:rPr>
          <w:rtl/>
        </w:rPr>
        <w:t xml:space="preserve"> (ع) :</w:t>
      </w:r>
      <w:r>
        <w:rPr>
          <w:rFonts w:hint="eastAsia"/>
          <w:rtl/>
        </w:rPr>
        <w:t>انكى</w:t>
      </w:r>
      <w:r>
        <w:rPr>
          <w:rtl/>
        </w:rPr>
        <w:t xml:space="preserve"> تكذيب 4; انہي</w:t>
      </w:r>
      <w:r w:rsidR="00FA323E">
        <w:rPr>
          <w:rtl/>
        </w:rPr>
        <w:t xml:space="preserve">ں </w:t>
      </w:r>
      <w:r>
        <w:rPr>
          <w:rtl/>
        </w:rPr>
        <w:t>جھٹلانے والو</w:t>
      </w:r>
      <w:r w:rsidR="00FA323E">
        <w:rPr>
          <w:rtl/>
        </w:rPr>
        <w:t xml:space="preserve">ں </w:t>
      </w:r>
      <w:r>
        <w:rPr>
          <w:rtl/>
        </w:rPr>
        <w:t>كا كور باطن ہونا 11</w:t>
      </w:r>
    </w:p>
    <w:p w:rsidR="00DE013B" w:rsidRDefault="00C61A0B" w:rsidP="00DE013B">
      <w:pPr>
        <w:pStyle w:val="libNormal"/>
        <w:rPr>
          <w:rtl/>
        </w:rPr>
      </w:pPr>
      <w:r>
        <w:rPr>
          <w:rFonts w:hint="eastAsia"/>
          <w:rtl/>
        </w:rPr>
        <w:t>بصيرت</w:t>
      </w:r>
      <w:r>
        <w:rPr>
          <w:rtl/>
        </w:rPr>
        <w:t>:</w:t>
      </w:r>
      <w:r w:rsidR="00DE013B" w:rsidRPr="00DE013B">
        <w:rPr>
          <w:rFonts w:hint="eastAsia"/>
          <w:rtl/>
        </w:rPr>
        <w:t xml:space="preserve"> </w:t>
      </w:r>
      <w:r w:rsidR="00DE013B">
        <w:rPr>
          <w:rFonts w:hint="eastAsia"/>
          <w:rtl/>
        </w:rPr>
        <w:t>اس</w:t>
      </w:r>
      <w:r w:rsidR="00DE013B">
        <w:rPr>
          <w:rtl/>
        </w:rPr>
        <w:t xml:space="preserve"> كا پيش خيمہ 9</w:t>
      </w:r>
    </w:p>
    <w:p w:rsidR="00C61A0B" w:rsidRDefault="00C61A0B" w:rsidP="00C61A0B">
      <w:pPr>
        <w:pStyle w:val="libNormal"/>
        <w:rPr>
          <w:rtl/>
        </w:rPr>
      </w:pPr>
    </w:p>
    <w:p w:rsidR="00DE013B" w:rsidRDefault="00E37482" w:rsidP="00DE013B">
      <w:pPr>
        <w:pStyle w:val="libNormal"/>
        <w:rPr>
          <w:rtl/>
        </w:rPr>
      </w:pPr>
      <w:r>
        <w:rPr>
          <w:rtl/>
        </w:rPr>
        <w:br w:type="page"/>
      </w:r>
    </w:p>
    <w:p w:rsidR="00C61A0B" w:rsidRDefault="00C61A0B" w:rsidP="00DE013B">
      <w:pPr>
        <w:pStyle w:val="libNormal"/>
        <w:rPr>
          <w:rtl/>
        </w:rPr>
      </w:pPr>
      <w:r>
        <w:rPr>
          <w:rFonts w:hint="eastAsia"/>
          <w:rtl/>
        </w:rPr>
        <w:lastRenderedPageBreak/>
        <w:t>بينائي</w:t>
      </w:r>
      <w:r>
        <w:rPr>
          <w:rtl/>
        </w:rPr>
        <w:t>:</w:t>
      </w:r>
      <w:r>
        <w:rPr>
          <w:rFonts w:hint="eastAsia"/>
          <w:rtl/>
        </w:rPr>
        <w:t>اس</w:t>
      </w:r>
      <w:r>
        <w:rPr>
          <w:rtl/>
        </w:rPr>
        <w:t xml:space="preserve"> كا مركز 12</w:t>
      </w:r>
    </w:p>
    <w:p w:rsidR="00C61A0B" w:rsidRDefault="00C61A0B" w:rsidP="00DE013B">
      <w:pPr>
        <w:pStyle w:val="libNormal"/>
        <w:rPr>
          <w:rtl/>
        </w:rPr>
      </w:pPr>
      <w:r>
        <w:rPr>
          <w:rFonts w:hint="eastAsia"/>
          <w:rtl/>
        </w:rPr>
        <w:t>تاريخ</w:t>
      </w:r>
      <w:r>
        <w:rPr>
          <w:rtl/>
        </w:rPr>
        <w:t>:</w:t>
      </w:r>
      <w:r>
        <w:rPr>
          <w:rFonts w:hint="eastAsia"/>
          <w:rtl/>
        </w:rPr>
        <w:t>اس</w:t>
      </w:r>
      <w:r>
        <w:rPr>
          <w:rtl/>
        </w:rPr>
        <w:t xml:space="preserve"> سے عبرت حاصل كرنا 1،2، 3; اس كا مطالعہ 3</w:t>
      </w:r>
    </w:p>
    <w:p w:rsidR="00C61A0B" w:rsidRDefault="00C61A0B" w:rsidP="00DE013B">
      <w:pPr>
        <w:pStyle w:val="libNormal"/>
        <w:rPr>
          <w:rtl/>
        </w:rPr>
      </w:pPr>
      <w:r>
        <w:rPr>
          <w:rFonts w:hint="eastAsia"/>
          <w:rtl/>
        </w:rPr>
        <w:t>متنبہ</w:t>
      </w:r>
      <w:r>
        <w:rPr>
          <w:rtl/>
        </w:rPr>
        <w:t xml:space="preserve"> ہونا:</w:t>
      </w:r>
      <w:r>
        <w:rPr>
          <w:rFonts w:hint="eastAsia"/>
          <w:rtl/>
        </w:rPr>
        <w:t>اس</w:t>
      </w:r>
      <w:r>
        <w:rPr>
          <w:rtl/>
        </w:rPr>
        <w:t xml:space="preserve"> كا پيش خيمہ 3</w:t>
      </w:r>
    </w:p>
    <w:p w:rsidR="00C61A0B" w:rsidRDefault="00C61A0B" w:rsidP="00DE013B">
      <w:pPr>
        <w:pStyle w:val="libNormal"/>
        <w:rPr>
          <w:rtl/>
        </w:rPr>
      </w:pPr>
      <w:r>
        <w:rPr>
          <w:rFonts w:hint="eastAsia"/>
          <w:rtl/>
        </w:rPr>
        <w:t>حق</w:t>
      </w:r>
      <w:r>
        <w:rPr>
          <w:rtl/>
        </w:rPr>
        <w:t>:</w:t>
      </w:r>
      <w:r>
        <w:rPr>
          <w:rFonts w:hint="eastAsia"/>
          <w:rtl/>
        </w:rPr>
        <w:t>حق</w:t>
      </w:r>
      <w:r>
        <w:rPr>
          <w:rtl/>
        </w:rPr>
        <w:t xml:space="preserve"> دشمنو</w:t>
      </w:r>
      <w:r w:rsidR="00FA323E">
        <w:rPr>
          <w:rtl/>
        </w:rPr>
        <w:t xml:space="preserve">ں </w:t>
      </w:r>
      <w:r>
        <w:rPr>
          <w:rtl/>
        </w:rPr>
        <w:t>كو نصيحت 2</w:t>
      </w:r>
    </w:p>
    <w:p w:rsidR="00C61A0B" w:rsidRDefault="00C61A0B" w:rsidP="00DE013B">
      <w:pPr>
        <w:pStyle w:val="libNormal"/>
        <w:rPr>
          <w:rtl/>
        </w:rPr>
      </w:pPr>
      <w:r>
        <w:rPr>
          <w:rFonts w:hint="eastAsia"/>
          <w:rtl/>
        </w:rPr>
        <w:t>حقائق</w:t>
      </w:r>
      <w:r>
        <w:rPr>
          <w:rtl/>
        </w:rPr>
        <w:t>:</w:t>
      </w:r>
      <w:r>
        <w:rPr>
          <w:rFonts w:hint="eastAsia"/>
          <w:rtl/>
        </w:rPr>
        <w:t>انكے</w:t>
      </w:r>
      <w:r>
        <w:rPr>
          <w:rtl/>
        </w:rPr>
        <w:t xml:space="preserve"> درك سے محروميت كے عوامل 8; ان كے درك كا مركز 7</w:t>
      </w:r>
    </w:p>
    <w:p w:rsidR="00C61A0B" w:rsidRDefault="00C61A0B" w:rsidP="00DE013B">
      <w:pPr>
        <w:pStyle w:val="libNormal"/>
        <w:rPr>
          <w:rtl/>
        </w:rPr>
      </w:pPr>
      <w:r>
        <w:rPr>
          <w:rFonts w:hint="eastAsia"/>
          <w:rtl/>
        </w:rPr>
        <w:t>خداتعالى</w:t>
      </w:r>
      <w:r>
        <w:rPr>
          <w:rtl/>
        </w:rPr>
        <w:t xml:space="preserve"> :</w:t>
      </w:r>
      <w:r>
        <w:rPr>
          <w:rFonts w:hint="eastAsia"/>
          <w:rtl/>
        </w:rPr>
        <w:t>اسكى</w:t>
      </w:r>
      <w:r>
        <w:rPr>
          <w:rtl/>
        </w:rPr>
        <w:t xml:space="preserve"> نصيحت 2; اسكى طرف سے مذمت 1</w:t>
      </w:r>
    </w:p>
    <w:p w:rsidR="00C61A0B" w:rsidRDefault="00C61A0B" w:rsidP="00DE013B">
      <w:pPr>
        <w:pStyle w:val="libNormal"/>
        <w:rPr>
          <w:rtl/>
        </w:rPr>
      </w:pPr>
      <w:r>
        <w:rPr>
          <w:rFonts w:hint="eastAsia"/>
          <w:rtl/>
        </w:rPr>
        <w:t>سياحت</w:t>
      </w:r>
      <w:r>
        <w:rPr>
          <w:rtl/>
        </w:rPr>
        <w:t>:</w:t>
      </w:r>
      <w:r>
        <w:rPr>
          <w:rFonts w:hint="eastAsia"/>
          <w:rtl/>
        </w:rPr>
        <w:t>اسكى</w:t>
      </w:r>
      <w:r>
        <w:rPr>
          <w:rtl/>
        </w:rPr>
        <w:t xml:space="preserve"> نصيحت 2</w:t>
      </w:r>
    </w:p>
    <w:p w:rsidR="00C61A0B" w:rsidRDefault="00C61A0B" w:rsidP="00DE013B">
      <w:pPr>
        <w:pStyle w:val="libNormal"/>
        <w:rPr>
          <w:rtl/>
        </w:rPr>
      </w:pPr>
      <w:r>
        <w:rPr>
          <w:rFonts w:hint="eastAsia"/>
          <w:rtl/>
        </w:rPr>
        <w:t>سينہ</w:t>
      </w:r>
      <w:r>
        <w:rPr>
          <w:rtl/>
        </w:rPr>
        <w:t>:</w:t>
      </w:r>
      <w:r>
        <w:rPr>
          <w:rFonts w:hint="eastAsia"/>
          <w:rtl/>
        </w:rPr>
        <w:t>اس</w:t>
      </w:r>
      <w:r>
        <w:rPr>
          <w:rtl/>
        </w:rPr>
        <w:t xml:space="preserve"> كا كردار 10</w:t>
      </w:r>
    </w:p>
    <w:p w:rsidR="00C61A0B" w:rsidRDefault="00C61A0B" w:rsidP="00DE013B">
      <w:pPr>
        <w:pStyle w:val="libNormal"/>
        <w:rPr>
          <w:rtl/>
        </w:rPr>
      </w:pPr>
      <w:r>
        <w:rPr>
          <w:rFonts w:hint="eastAsia"/>
          <w:rtl/>
        </w:rPr>
        <w:t>شناخت</w:t>
      </w:r>
      <w:r>
        <w:rPr>
          <w:rtl/>
        </w:rPr>
        <w:t>:</w:t>
      </w:r>
      <w:r>
        <w:rPr>
          <w:rFonts w:hint="eastAsia"/>
          <w:rtl/>
        </w:rPr>
        <w:t>اس</w:t>
      </w:r>
      <w:r>
        <w:rPr>
          <w:rtl/>
        </w:rPr>
        <w:t xml:space="preserve"> كا ذريعہ 7</w:t>
      </w:r>
    </w:p>
    <w:p w:rsidR="00C61A0B" w:rsidRDefault="00C61A0B" w:rsidP="00DE013B">
      <w:pPr>
        <w:pStyle w:val="libNormal"/>
        <w:rPr>
          <w:rtl/>
        </w:rPr>
      </w:pPr>
      <w:r>
        <w:rPr>
          <w:rFonts w:hint="eastAsia"/>
          <w:rtl/>
        </w:rPr>
        <w:t>شنوائي</w:t>
      </w:r>
      <w:r>
        <w:rPr>
          <w:rtl/>
        </w:rPr>
        <w:t>:</w:t>
      </w:r>
      <w:r>
        <w:rPr>
          <w:rFonts w:hint="eastAsia"/>
          <w:rtl/>
        </w:rPr>
        <w:t>اس</w:t>
      </w:r>
      <w:r>
        <w:rPr>
          <w:rtl/>
        </w:rPr>
        <w:t xml:space="preserve"> كا مركز 12; اس كا كردار 9</w:t>
      </w:r>
    </w:p>
    <w:p w:rsidR="00C61A0B" w:rsidRDefault="00C61A0B" w:rsidP="00DE013B">
      <w:pPr>
        <w:pStyle w:val="libNormal"/>
        <w:rPr>
          <w:rtl/>
        </w:rPr>
      </w:pPr>
      <w:r>
        <w:rPr>
          <w:rFonts w:hint="eastAsia"/>
          <w:rtl/>
        </w:rPr>
        <w:t>سركش</w:t>
      </w:r>
      <w:r>
        <w:rPr>
          <w:rtl/>
        </w:rPr>
        <w:t xml:space="preserve"> لوگ:</w:t>
      </w:r>
      <w:r>
        <w:rPr>
          <w:rFonts w:hint="eastAsia"/>
          <w:rtl/>
        </w:rPr>
        <w:t>ان</w:t>
      </w:r>
      <w:r>
        <w:rPr>
          <w:rtl/>
        </w:rPr>
        <w:t xml:space="preserve"> كو نصيحت2</w:t>
      </w:r>
    </w:p>
    <w:p w:rsidR="00C61A0B" w:rsidRDefault="00C61A0B" w:rsidP="00DE013B">
      <w:pPr>
        <w:pStyle w:val="libNormal"/>
        <w:rPr>
          <w:rtl/>
        </w:rPr>
      </w:pPr>
      <w:r>
        <w:rPr>
          <w:rFonts w:hint="eastAsia"/>
          <w:rtl/>
        </w:rPr>
        <w:t>ظالم</w:t>
      </w:r>
      <w:r>
        <w:rPr>
          <w:rtl/>
        </w:rPr>
        <w:t xml:space="preserve"> لوگ:</w:t>
      </w:r>
      <w:r>
        <w:rPr>
          <w:rFonts w:hint="eastAsia"/>
          <w:rtl/>
        </w:rPr>
        <w:t>ان</w:t>
      </w:r>
      <w:r>
        <w:rPr>
          <w:rtl/>
        </w:rPr>
        <w:t xml:space="preserve"> كى تقدير كا مطالعہ 3; ان كے انجام كا مطالعہ 2</w:t>
      </w:r>
    </w:p>
    <w:p w:rsidR="00C61A0B" w:rsidRDefault="00C61A0B" w:rsidP="00DE013B">
      <w:pPr>
        <w:pStyle w:val="libNormal"/>
        <w:rPr>
          <w:rtl/>
        </w:rPr>
      </w:pPr>
      <w:r>
        <w:rPr>
          <w:rFonts w:hint="eastAsia"/>
          <w:rtl/>
        </w:rPr>
        <w:t>عبرت</w:t>
      </w:r>
      <w:r>
        <w:rPr>
          <w:rtl/>
        </w:rPr>
        <w:t>:</w:t>
      </w:r>
      <w:r>
        <w:rPr>
          <w:rFonts w:hint="eastAsia"/>
          <w:rtl/>
        </w:rPr>
        <w:t>اسكے</w:t>
      </w:r>
      <w:r>
        <w:rPr>
          <w:rtl/>
        </w:rPr>
        <w:t xml:space="preserve"> عوامل 2، 3; اسكے موانع 8; اسے قبول نہ كرنے كى نشانيا</w:t>
      </w:r>
      <w:r w:rsidR="00FA323E">
        <w:rPr>
          <w:rtl/>
        </w:rPr>
        <w:t xml:space="preserve">ں </w:t>
      </w:r>
      <w:r>
        <w:rPr>
          <w:rtl/>
        </w:rPr>
        <w:t>4</w:t>
      </w:r>
    </w:p>
    <w:p w:rsidR="00C61A0B" w:rsidRDefault="00C61A0B" w:rsidP="00DE013B">
      <w:pPr>
        <w:pStyle w:val="libNormal"/>
        <w:rPr>
          <w:rtl/>
        </w:rPr>
      </w:pPr>
      <w:r>
        <w:rPr>
          <w:rFonts w:hint="eastAsia"/>
          <w:rtl/>
        </w:rPr>
        <w:t>علم</w:t>
      </w:r>
      <w:r>
        <w:rPr>
          <w:rtl/>
        </w:rPr>
        <w:t>:</w:t>
      </w:r>
      <w:r>
        <w:rPr>
          <w:rFonts w:hint="eastAsia"/>
          <w:rtl/>
        </w:rPr>
        <w:t>اس</w:t>
      </w:r>
      <w:r>
        <w:rPr>
          <w:rtl/>
        </w:rPr>
        <w:t xml:space="preserve"> كا مقام 12</w:t>
      </w:r>
    </w:p>
    <w:p w:rsidR="00C61A0B" w:rsidRDefault="00C61A0B" w:rsidP="00DE013B">
      <w:pPr>
        <w:pStyle w:val="libNormal"/>
        <w:rPr>
          <w:rtl/>
        </w:rPr>
      </w:pPr>
      <w:r>
        <w:rPr>
          <w:rFonts w:hint="eastAsia"/>
          <w:rtl/>
        </w:rPr>
        <w:t>دل</w:t>
      </w:r>
      <w:r>
        <w:rPr>
          <w:rtl/>
        </w:rPr>
        <w:t>:</w:t>
      </w:r>
      <w:r>
        <w:rPr>
          <w:rFonts w:hint="eastAsia"/>
          <w:rtl/>
        </w:rPr>
        <w:t>اسكى</w:t>
      </w:r>
      <w:r>
        <w:rPr>
          <w:rtl/>
        </w:rPr>
        <w:t xml:space="preserve"> جگہ 10; اسكے فوائد 7، 12</w:t>
      </w:r>
    </w:p>
    <w:p w:rsidR="00C61A0B" w:rsidRDefault="00C61A0B" w:rsidP="00DE013B">
      <w:pPr>
        <w:pStyle w:val="libNormal"/>
        <w:rPr>
          <w:rtl/>
        </w:rPr>
      </w:pPr>
      <w:r>
        <w:rPr>
          <w:rFonts w:hint="eastAsia"/>
          <w:rtl/>
        </w:rPr>
        <w:t>كفار</w:t>
      </w:r>
      <w:r>
        <w:rPr>
          <w:rtl/>
        </w:rPr>
        <w:t>:</w:t>
      </w:r>
      <w:r>
        <w:rPr>
          <w:rFonts w:hint="eastAsia"/>
          <w:rtl/>
        </w:rPr>
        <w:t>صدر</w:t>
      </w:r>
      <w:r>
        <w:rPr>
          <w:rtl/>
        </w:rPr>
        <w:t xml:space="preserve"> اسلام كے كفار كى سرزنش 1; صدر اسلام كے كفار كا عبرت حاصل نہ كرنا 1; ان كا كور باطن ہونا 11</w:t>
      </w:r>
    </w:p>
    <w:p w:rsidR="00C61A0B" w:rsidRDefault="00C61A0B" w:rsidP="00DE013B">
      <w:pPr>
        <w:pStyle w:val="libNormal"/>
        <w:rPr>
          <w:rtl/>
        </w:rPr>
      </w:pPr>
      <w:r>
        <w:rPr>
          <w:rFonts w:hint="eastAsia"/>
          <w:rtl/>
        </w:rPr>
        <w:t>كور</w:t>
      </w:r>
      <w:r>
        <w:rPr>
          <w:rtl/>
        </w:rPr>
        <w:t xml:space="preserve"> باطن ہونا :</w:t>
      </w:r>
      <w:r>
        <w:rPr>
          <w:rFonts w:hint="eastAsia"/>
          <w:rtl/>
        </w:rPr>
        <w:t>اسكے</w:t>
      </w:r>
      <w:r>
        <w:rPr>
          <w:rtl/>
        </w:rPr>
        <w:t xml:space="preserve"> اثرات 8; اسكى نشانيا</w:t>
      </w:r>
      <w:r w:rsidR="00FA323E">
        <w:rPr>
          <w:rtl/>
        </w:rPr>
        <w:t xml:space="preserve">ں </w:t>
      </w:r>
      <w:r>
        <w:rPr>
          <w:rtl/>
        </w:rPr>
        <w:t>4</w:t>
      </w:r>
    </w:p>
    <w:p w:rsidR="00C61A0B" w:rsidRDefault="00C61A0B" w:rsidP="00DE013B">
      <w:pPr>
        <w:pStyle w:val="libNormal"/>
        <w:rPr>
          <w:rtl/>
        </w:rPr>
      </w:pPr>
      <w:r>
        <w:rPr>
          <w:rFonts w:hint="eastAsia"/>
          <w:rtl/>
        </w:rPr>
        <w:t>كان</w:t>
      </w:r>
      <w:r>
        <w:rPr>
          <w:rtl/>
        </w:rPr>
        <w:t>:</w:t>
      </w:r>
      <w:r>
        <w:rPr>
          <w:rFonts w:hint="eastAsia"/>
          <w:rtl/>
        </w:rPr>
        <w:t>اسكے</w:t>
      </w:r>
      <w:r>
        <w:rPr>
          <w:rtl/>
        </w:rPr>
        <w:t xml:space="preserve"> فوائد 7</w:t>
      </w:r>
    </w:p>
    <w:p w:rsidR="00C61A0B" w:rsidRDefault="00C61A0B" w:rsidP="00DE013B">
      <w:pPr>
        <w:pStyle w:val="libNormal"/>
        <w:rPr>
          <w:rtl/>
        </w:rPr>
      </w:pPr>
      <w:r>
        <w:rPr>
          <w:rFonts w:hint="eastAsia"/>
          <w:rtl/>
        </w:rPr>
        <w:t>گذشتہ</w:t>
      </w:r>
      <w:r>
        <w:rPr>
          <w:rtl/>
        </w:rPr>
        <w:t xml:space="preserve"> اقوام:</w:t>
      </w:r>
      <w:r>
        <w:rPr>
          <w:rFonts w:hint="eastAsia"/>
          <w:rtl/>
        </w:rPr>
        <w:t>ان</w:t>
      </w:r>
      <w:r>
        <w:rPr>
          <w:rtl/>
        </w:rPr>
        <w:t xml:space="preserve"> سے عبرت حاصل كرنا1; ان كا انجام 1</w:t>
      </w:r>
    </w:p>
    <w:p w:rsidR="00C61A0B" w:rsidRDefault="00C61A0B" w:rsidP="00DE013B">
      <w:pPr>
        <w:pStyle w:val="libNormal"/>
        <w:rPr>
          <w:rtl/>
        </w:rPr>
      </w:pPr>
      <w:r>
        <w:rPr>
          <w:rFonts w:hint="eastAsia"/>
          <w:rtl/>
        </w:rPr>
        <w:t>مشركين</w:t>
      </w:r>
      <w:r>
        <w:rPr>
          <w:rtl/>
        </w:rPr>
        <w:t>:</w:t>
      </w:r>
      <w:r>
        <w:rPr>
          <w:rFonts w:hint="eastAsia"/>
          <w:rtl/>
        </w:rPr>
        <w:t>صدر</w:t>
      </w:r>
      <w:r>
        <w:rPr>
          <w:rtl/>
        </w:rPr>
        <w:t xml:space="preserve"> اسلام كے حق دشمن مشركين 6; صدر اسلام كے مشركين كا عبرت حاصل نہ كرنا6; صدر اسلام كے مشركين كا كور باطن ہونا6</w:t>
      </w:r>
    </w:p>
    <w:p w:rsidR="00DE013B" w:rsidRDefault="00E37482" w:rsidP="00DE013B">
      <w:pPr>
        <w:pStyle w:val="libNormal"/>
        <w:rPr>
          <w:rtl/>
        </w:rPr>
      </w:pPr>
      <w:r>
        <w:rPr>
          <w:rtl/>
        </w:rPr>
        <w:br w:type="page"/>
      </w:r>
    </w:p>
    <w:p w:rsidR="00DE013B" w:rsidRDefault="00DE013B" w:rsidP="00DE013B">
      <w:pPr>
        <w:pStyle w:val="Heading2Center"/>
        <w:rPr>
          <w:rtl/>
        </w:rPr>
      </w:pPr>
      <w:bookmarkStart w:id="260" w:name="_Toc33446690"/>
      <w:r>
        <w:rPr>
          <w:rFonts w:hint="cs"/>
          <w:rtl/>
        </w:rPr>
        <w:lastRenderedPageBreak/>
        <w:t>آیت 47</w:t>
      </w:r>
      <w:bookmarkEnd w:id="260"/>
    </w:p>
    <w:p w:rsidR="00C61A0B" w:rsidRDefault="0059089A" w:rsidP="00DE013B">
      <w:pPr>
        <w:pStyle w:val="libNormal"/>
        <w:rPr>
          <w:rtl/>
        </w:rPr>
      </w:pPr>
      <w:r>
        <w:rPr>
          <w:rStyle w:val="libAieChar"/>
          <w:rFonts w:hint="eastAsia"/>
          <w:rtl/>
        </w:rPr>
        <w:t xml:space="preserve"> </w:t>
      </w:r>
      <w:r w:rsidRPr="0059089A">
        <w:rPr>
          <w:rStyle w:val="libAlaemChar"/>
          <w:rFonts w:hint="eastAsia"/>
          <w:rtl/>
        </w:rPr>
        <w:t>(</w:t>
      </w:r>
      <w:r w:rsidRPr="00DE013B">
        <w:rPr>
          <w:rStyle w:val="libAieChar"/>
          <w:rFonts w:hint="eastAsia"/>
          <w:rtl/>
        </w:rPr>
        <w:t>وَيَسْتَعْجِلُونَكَ</w:t>
      </w:r>
      <w:r w:rsidRPr="00DE013B">
        <w:rPr>
          <w:rStyle w:val="libAieChar"/>
          <w:rtl/>
        </w:rPr>
        <w:t xml:space="preserve"> بِالْعَذَابِ وَلَن يُخْلِفَ اللَّهُ وَعْدَهُ وَإِنَّ يَوْماً عِندَ رَبِّكَ كَأَلْفِ سَنَةٍ مِّمَّا تَعُدُّونَ </w:t>
      </w:r>
      <w:r w:rsidRPr="0059089A">
        <w:rPr>
          <w:rStyle w:val="libAlaemChar"/>
          <w:rFonts w:hint="eastAsia"/>
          <w:rtl/>
        </w:rPr>
        <w:t>)</w:t>
      </w:r>
    </w:p>
    <w:p w:rsidR="00C61A0B" w:rsidRDefault="00C61A0B" w:rsidP="00C61A0B">
      <w:pPr>
        <w:pStyle w:val="libNormal"/>
        <w:rPr>
          <w:rtl/>
        </w:rPr>
      </w:pPr>
      <w:r>
        <w:rPr>
          <w:rFonts w:hint="eastAsia"/>
          <w:rtl/>
        </w:rPr>
        <w:t>پيغمبر</w:t>
      </w:r>
      <w:r>
        <w:rPr>
          <w:rtl/>
        </w:rPr>
        <w:t xml:space="preserve"> يہ لوگ آپ سے عذاب مي</w:t>
      </w:r>
      <w:r w:rsidR="00FA323E">
        <w:rPr>
          <w:rtl/>
        </w:rPr>
        <w:t xml:space="preserve">ں </w:t>
      </w:r>
      <w:r>
        <w:rPr>
          <w:rtl/>
        </w:rPr>
        <w:t>عجلت كا تقاضا كر رہے ہي</w:t>
      </w:r>
      <w:r w:rsidR="00FA323E">
        <w:rPr>
          <w:rtl/>
        </w:rPr>
        <w:t xml:space="preserve">ں </w:t>
      </w:r>
      <w:r>
        <w:rPr>
          <w:rtl/>
        </w:rPr>
        <w:t>حالانكہ خدا اپنے وعدہ كے خلاف ہرگز نہي</w:t>
      </w:r>
      <w:r w:rsidR="00FA323E">
        <w:rPr>
          <w:rtl/>
        </w:rPr>
        <w:t xml:space="preserve">ں </w:t>
      </w:r>
      <w:r>
        <w:rPr>
          <w:rtl/>
        </w:rPr>
        <w:t>كر سكتا ہے اور آپ كے پروردگار كے نزديك ايك دن بھى ان كے شمار كے ہزار سال كے برابر ہوتا ہے (47)</w:t>
      </w:r>
    </w:p>
    <w:p w:rsidR="00C61A0B" w:rsidRDefault="00C61A0B" w:rsidP="00DE013B">
      <w:pPr>
        <w:pStyle w:val="libNormal"/>
        <w:rPr>
          <w:rtl/>
        </w:rPr>
      </w:pPr>
      <w:r>
        <w:t>1</w:t>
      </w:r>
      <w:r>
        <w:rPr>
          <w:rtl/>
        </w:rPr>
        <w:t>_ عصر بعثت كے كفار اور تكذيب كرنے والو</w:t>
      </w:r>
      <w:r w:rsidR="00FA323E">
        <w:rPr>
          <w:rtl/>
        </w:rPr>
        <w:t xml:space="preserve">ں </w:t>
      </w:r>
      <w:r>
        <w:rPr>
          <w:rtl/>
        </w:rPr>
        <w:t>كو مہلك عذاب كى دہمكي_</w:t>
      </w:r>
      <w:r w:rsidRPr="00DE013B">
        <w:rPr>
          <w:rStyle w:val="libArabicChar"/>
          <w:rFonts w:hint="eastAsia"/>
          <w:rtl/>
        </w:rPr>
        <w:t>و</w:t>
      </w:r>
      <w:r w:rsidRPr="00DE013B">
        <w:rPr>
          <w:rStyle w:val="libArabicChar"/>
          <w:rtl/>
        </w:rPr>
        <w:t xml:space="preserve"> إن يكذبوك ... و يستعجلونك بالعذاب</w:t>
      </w:r>
    </w:p>
    <w:p w:rsidR="00C61A0B" w:rsidRDefault="00C61A0B" w:rsidP="00C61A0B">
      <w:pPr>
        <w:pStyle w:val="libNormal"/>
        <w:rPr>
          <w:rtl/>
        </w:rPr>
      </w:pPr>
      <w:r>
        <w:rPr>
          <w:rtl/>
        </w:rPr>
        <w:t>''العذاب'' مي</w:t>
      </w:r>
      <w:r w:rsidR="00FA323E">
        <w:rPr>
          <w:rtl/>
        </w:rPr>
        <w:t xml:space="preserve">ں </w:t>
      </w:r>
      <w:r>
        <w:rPr>
          <w:rtl/>
        </w:rPr>
        <w:t>''ال'' عہد كيلئے اور اس عذاب كى طرف اشارہ ہے كہ جس كا تكذيب كرنے والے مشركين كو وعدہ ديا گيا تھا_</w:t>
      </w:r>
    </w:p>
    <w:p w:rsidR="00C61A0B" w:rsidRDefault="00C61A0B" w:rsidP="00DE013B">
      <w:pPr>
        <w:pStyle w:val="libNormal"/>
        <w:rPr>
          <w:rtl/>
        </w:rPr>
      </w:pPr>
      <w:r>
        <w:t>2</w:t>
      </w:r>
      <w:r>
        <w:rPr>
          <w:rtl/>
        </w:rPr>
        <w:t>_ عصر بعثت كے كفار عذاب كے وعدے كو جھوٹا سمجھتے اور اس كا مسخرہ كرتے_</w:t>
      </w:r>
      <w:r w:rsidRPr="00DE013B">
        <w:rPr>
          <w:rStyle w:val="libArabicChar"/>
          <w:rFonts w:hint="eastAsia"/>
          <w:rtl/>
        </w:rPr>
        <w:t>و</w:t>
      </w:r>
      <w:r w:rsidRPr="00DE013B">
        <w:rPr>
          <w:rStyle w:val="libArabicChar"/>
          <w:rtl/>
        </w:rPr>
        <w:t xml:space="preserve"> يستعجلونك بالعذاب</w:t>
      </w:r>
    </w:p>
    <w:p w:rsidR="00C61A0B" w:rsidRDefault="00C61A0B" w:rsidP="00C61A0B">
      <w:pPr>
        <w:pStyle w:val="libNormal"/>
        <w:rPr>
          <w:rtl/>
        </w:rPr>
      </w:pPr>
      <w:r>
        <w:rPr>
          <w:rFonts w:hint="eastAsia"/>
          <w:rtl/>
        </w:rPr>
        <w:t>چونكہ</w:t>
      </w:r>
      <w:r>
        <w:rPr>
          <w:rtl/>
        </w:rPr>
        <w:t xml:space="preserve"> تكذيب كرنے والے پيغمبراكرم(ص) سے مطالبہ كرتے تھے كہ وہ اپنے وعدہ كو عملى كري</w:t>
      </w:r>
      <w:r w:rsidR="00FA323E">
        <w:rPr>
          <w:rtl/>
        </w:rPr>
        <w:t xml:space="preserve">ں </w:t>
      </w:r>
      <w:r>
        <w:rPr>
          <w:rtl/>
        </w:rPr>
        <w:t>اور جلدى سے جلدى ان پر عذاب نازل كري</w:t>
      </w:r>
      <w:r w:rsidR="00FA323E">
        <w:rPr>
          <w:rtl/>
        </w:rPr>
        <w:t xml:space="preserve">ں </w:t>
      </w:r>
      <w:r>
        <w:rPr>
          <w:rtl/>
        </w:rPr>
        <w:t>اس كا مطلب يہ ہے كہ وہ پيغمبراكرم(ص) كى دھمكى كوبے سقتسمجھتے تھے اور اس مي</w:t>
      </w:r>
      <w:r w:rsidR="00FA323E">
        <w:rPr>
          <w:rtl/>
        </w:rPr>
        <w:t xml:space="preserve">ں </w:t>
      </w:r>
      <w:r>
        <w:rPr>
          <w:rtl/>
        </w:rPr>
        <w:t>جلدى كى درخواست كركے اس كا مسخرہ كرتے تھے_</w:t>
      </w:r>
    </w:p>
    <w:p w:rsidR="00C61A0B" w:rsidRDefault="00C61A0B" w:rsidP="00DE013B">
      <w:pPr>
        <w:pStyle w:val="libNormal"/>
        <w:rPr>
          <w:rtl/>
        </w:rPr>
      </w:pPr>
      <w:r>
        <w:t>3</w:t>
      </w:r>
      <w:r>
        <w:rPr>
          <w:rtl/>
        </w:rPr>
        <w:t>_ پيغمبراكرم(ص) كى تكذيب كرنے والے عذاب كے بلا تأخير اور جلدى نزول كے خواہان تھے_</w:t>
      </w:r>
      <w:r w:rsidRPr="00DE013B">
        <w:rPr>
          <w:rStyle w:val="libArabicChar"/>
          <w:rFonts w:hint="eastAsia"/>
          <w:rtl/>
        </w:rPr>
        <w:t>و</w:t>
      </w:r>
      <w:r w:rsidRPr="00DE013B">
        <w:rPr>
          <w:rStyle w:val="libArabicChar"/>
          <w:rtl/>
        </w:rPr>
        <w:t xml:space="preserve"> يستعجلونك بالعذاب</w:t>
      </w:r>
    </w:p>
    <w:p w:rsidR="00C61A0B" w:rsidRDefault="00C61A0B" w:rsidP="00DE013B">
      <w:pPr>
        <w:pStyle w:val="libNormal"/>
        <w:rPr>
          <w:rtl/>
        </w:rPr>
      </w:pPr>
      <w:r>
        <w:t>4</w:t>
      </w:r>
      <w:r>
        <w:rPr>
          <w:rtl/>
        </w:rPr>
        <w:t>_ خداتعالى نے عصر بعثت كے كافرو</w:t>
      </w:r>
      <w:r w:rsidR="00FA323E">
        <w:rPr>
          <w:rtl/>
        </w:rPr>
        <w:t xml:space="preserve">ں </w:t>
      </w:r>
      <w:r>
        <w:rPr>
          <w:rtl/>
        </w:rPr>
        <w:t>پر عذاب كے نزول كو قطعى قرار ديا_</w:t>
      </w:r>
      <w:r w:rsidRPr="00DE013B">
        <w:rPr>
          <w:rStyle w:val="libArabicChar"/>
          <w:rFonts w:hint="eastAsia"/>
          <w:rtl/>
        </w:rPr>
        <w:t>و</w:t>
      </w:r>
      <w:r w:rsidRPr="00DE013B">
        <w:rPr>
          <w:rStyle w:val="libArabicChar"/>
          <w:rtl/>
        </w:rPr>
        <w:t xml:space="preserve"> يستعجلونك بالعذاب و لن يخلف الله وعد</w:t>
      </w:r>
      <w:r w:rsidR="00100487" w:rsidRPr="00100487">
        <w:rPr>
          <w:rStyle w:val="libArabicChar"/>
          <w:rFonts w:hint="cs"/>
          <w:rtl/>
        </w:rPr>
        <w:t>ه</w:t>
      </w:r>
    </w:p>
    <w:p w:rsidR="00C61A0B" w:rsidRDefault="00C61A0B" w:rsidP="00DE013B">
      <w:pPr>
        <w:pStyle w:val="libNormal"/>
        <w:rPr>
          <w:rtl/>
        </w:rPr>
      </w:pPr>
      <w:r>
        <w:t>5</w:t>
      </w:r>
      <w:r>
        <w:rPr>
          <w:rtl/>
        </w:rPr>
        <w:t>_ خداتعالى كے وعدے قطعى اور حتمى ہي</w:t>
      </w:r>
      <w:r w:rsidR="00FA323E">
        <w:rPr>
          <w:rtl/>
        </w:rPr>
        <w:t xml:space="preserve">ں </w:t>
      </w:r>
      <w:r>
        <w:rPr>
          <w:rtl/>
        </w:rPr>
        <w:t>_</w:t>
      </w:r>
      <w:r w:rsidRPr="00DE013B">
        <w:rPr>
          <w:rStyle w:val="libArabicChar"/>
          <w:rFonts w:hint="eastAsia"/>
          <w:rtl/>
        </w:rPr>
        <w:t>و</w:t>
      </w:r>
      <w:r w:rsidRPr="00DE013B">
        <w:rPr>
          <w:rStyle w:val="libArabicChar"/>
          <w:rtl/>
        </w:rPr>
        <w:t xml:space="preserve"> لن يخلف الله وعد</w:t>
      </w:r>
      <w:r w:rsidR="00100487" w:rsidRPr="00100487">
        <w:rPr>
          <w:rStyle w:val="libArabicChar"/>
          <w:rFonts w:hint="cs"/>
          <w:rtl/>
        </w:rPr>
        <w:t>ه</w:t>
      </w:r>
    </w:p>
    <w:p w:rsidR="00C61A0B" w:rsidRDefault="00C61A0B" w:rsidP="00C61A0B">
      <w:pPr>
        <w:pStyle w:val="libNormal"/>
        <w:rPr>
          <w:rtl/>
        </w:rPr>
      </w:pPr>
      <w:r>
        <w:t>6</w:t>
      </w:r>
      <w:r>
        <w:rPr>
          <w:rtl/>
        </w:rPr>
        <w:t>_ عصر بعثت كے كفار كا عذاب الہى كو باور نہ كرنا اور اس كا مسخرہ كرنا ان كے كور باطن ہونے كا ايك مظہر_</w:t>
      </w:r>
    </w:p>
    <w:p w:rsidR="00C61A0B" w:rsidRDefault="00C61A0B" w:rsidP="00DE013B">
      <w:pPr>
        <w:pStyle w:val="libArabic"/>
        <w:rPr>
          <w:rtl/>
        </w:rPr>
      </w:pPr>
      <w:r>
        <w:rPr>
          <w:rFonts w:hint="eastAsia"/>
          <w:rtl/>
        </w:rPr>
        <w:t>و</w:t>
      </w:r>
      <w:r>
        <w:rPr>
          <w:rtl/>
        </w:rPr>
        <w:t xml:space="preserve"> لكن تعمى القلوب التى فى الصدورو يستعجلونك بالعذاب</w:t>
      </w:r>
    </w:p>
    <w:p w:rsidR="00DE013B" w:rsidRDefault="00E37482" w:rsidP="00DE013B">
      <w:pPr>
        <w:pStyle w:val="libNormal"/>
        <w:rPr>
          <w:rtl/>
        </w:rPr>
      </w:pPr>
      <w:r>
        <w:rPr>
          <w:rtl/>
        </w:rPr>
        <w:cr/>
      </w:r>
      <w:r>
        <w:rPr>
          <w:rtl/>
        </w:rPr>
        <w:br w:type="page"/>
      </w:r>
    </w:p>
    <w:p w:rsidR="00C61A0B" w:rsidRDefault="00C61A0B" w:rsidP="00DE013B">
      <w:pPr>
        <w:pStyle w:val="libNormal"/>
        <w:rPr>
          <w:rtl/>
        </w:rPr>
      </w:pPr>
      <w:r>
        <w:lastRenderedPageBreak/>
        <w:t>7</w:t>
      </w:r>
      <w:r>
        <w:rPr>
          <w:rtl/>
        </w:rPr>
        <w:t>_ خداتعالى ،انسانو</w:t>
      </w:r>
      <w:r w:rsidR="00FA323E">
        <w:rPr>
          <w:rtl/>
        </w:rPr>
        <w:t xml:space="preserve">ں </w:t>
      </w:r>
      <w:r>
        <w:rPr>
          <w:rtl/>
        </w:rPr>
        <w:t>كا پروردگار ہے_</w:t>
      </w:r>
      <w:r w:rsidRPr="00DE013B">
        <w:rPr>
          <w:rStyle w:val="libArabicChar"/>
          <w:rFonts w:hint="eastAsia"/>
          <w:rtl/>
        </w:rPr>
        <w:t>و</w:t>
      </w:r>
      <w:r w:rsidRPr="00DE013B">
        <w:rPr>
          <w:rStyle w:val="libArabicChar"/>
          <w:rtl/>
        </w:rPr>
        <w:t xml:space="preserve"> ان يوماً عند ربك</w:t>
      </w:r>
    </w:p>
    <w:p w:rsidR="00C61A0B" w:rsidRDefault="00C61A0B" w:rsidP="00DE013B">
      <w:pPr>
        <w:pStyle w:val="libNormal"/>
        <w:rPr>
          <w:rtl/>
        </w:rPr>
      </w:pPr>
      <w:r>
        <w:t>8</w:t>
      </w:r>
      <w:r>
        <w:rPr>
          <w:rtl/>
        </w:rPr>
        <w:t>_ خداتعالى اور انسان كے نزديك وقت كا معيار كا مختلف ہونا_</w:t>
      </w:r>
      <w:r w:rsidRPr="00DE013B">
        <w:rPr>
          <w:rStyle w:val="libArabicChar"/>
          <w:rFonts w:hint="eastAsia"/>
          <w:rtl/>
        </w:rPr>
        <w:t>و</w:t>
      </w:r>
      <w:r w:rsidRPr="00DE013B">
        <w:rPr>
          <w:rStyle w:val="libArabicChar"/>
          <w:rtl/>
        </w:rPr>
        <w:t xml:space="preserve"> إن يوما عند ربك كا لف سنة مما تعدون</w:t>
      </w:r>
    </w:p>
    <w:p w:rsidR="00C61A0B" w:rsidRDefault="00C61A0B" w:rsidP="00C61A0B">
      <w:pPr>
        <w:pStyle w:val="libNormal"/>
        <w:rPr>
          <w:rtl/>
        </w:rPr>
      </w:pPr>
      <w:r>
        <w:rPr>
          <w:rtl/>
        </w:rPr>
        <w:t>''يوم'' (''ا يام''كا مفرد) ايك دن كے معنى مي</w:t>
      </w:r>
      <w:r w:rsidR="00FA323E">
        <w:rPr>
          <w:rtl/>
        </w:rPr>
        <w:t xml:space="preserve">ں </w:t>
      </w:r>
      <w:r>
        <w:rPr>
          <w:rtl/>
        </w:rPr>
        <w:t>ہے اور ''عند ربك'' يوم كى صفت ہے يعنى خدا كا ايك دن تمہارے ہزار سال كے برابر ہے مقصود يہ ہے كہ اگرچہ وعدہ عذاب كے وقت سے اب تك كئي دن حتى كئي سال گزرچكے ہي</w:t>
      </w:r>
      <w:r w:rsidR="00FA323E">
        <w:rPr>
          <w:rtl/>
        </w:rPr>
        <w:t xml:space="preserve">ں </w:t>
      </w:r>
      <w:r>
        <w:rPr>
          <w:rtl/>
        </w:rPr>
        <w:t>اور يہ عرصہ تمہارى نظر مي</w:t>
      </w:r>
      <w:r w:rsidR="00FA323E">
        <w:rPr>
          <w:rtl/>
        </w:rPr>
        <w:t xml:space="preserve">ں </w:t>
      </w:r>
      <w:r>
        <w:rPr>
          <w:rtl/>
        </w:rPr>
        <w:t>لمبا عرصہ ہے اسى وجہ سے سم</w:t>
      </w:r>
      <w:r>
        <w:rPr>
          <w:rFonts w:hint="eastAsia"/>
          <w:rtl/>
        </w:rPr>
        <w:t>جھتے</w:t>
      </w:r>
      <w:r>
        <w:rPr>
          <w:rtl/>
        </w:rPr>
        <w:t xml:space="preserve"> ہو كہ وہ دھمكى جھوٹى تھى ليكن جان لو كہ وہ سارا عرصہ خدا كے نزديك چند لمحو</w:t>
      </w:r>
      <w:r w:rsidR="00FA323E">
        <w:rPr>
          <w:rtl/>
        </w:rPr>
        <w:t xml:space="preserve">ں </w:t>
      </w:r>
      <w:r>
        <w:rPr>
          <w:rtl/>
        </w:rPr>
        <w:t>كے برابر ہے كيونكہ خدا كا ايك دن تمہارے ہزارسال كے برابر ہے_</w:t>
      </w:r>
    </w:p>
    <w:p w:rsidR="00C61A0B" w:rsidRDefault="00C61A0B" w:rsidP="00DE013B">
      <w:pPr>
        <w:pStyle w:val="libNormal"/>
        <w:rPr>
          <w:rtl/>
        </w:rPr>
      </w:pPr>
      <w:r>
        <w:t>9</w:t>
      </w:r>
      <w:r>
        <w:rPr>
          <w:rtl/>
        </w:rPr>
        <w:t>_ خدا كا ايك دن انسانو</w:t>
      </w:r>
      <w:r w:rsidR="00FA323E">
        <w:rPr>
          <w:rtl/>
        </w:rPr>
        <w:t xml:space="preserve">ں </w:t>
      </w:r>
      <w:r>
        <w:rPr>
          <w:rtl/>
        </w:rPr>
        <w:t>كے ہزار سال كے برابر ہے_</w:t>
      </w:r>
      <w:r w:rsidRPr="00DE013B">
        <w:rPr>
          <w:rStyle w:val="libArabicChar"/>
          <w:rFonts w:hint="eastAsia"/>
          <w:rtl/>
        </w:rPr>
        <w:t>و</w:t>
      </w:r>
      <w:r w:rsidRPr="00DE013B">
        <w:rPr>
          <w:rStyle w:val="libArabicChar"/>
          <w:rtl/>
        </w:rPr>
        <w:t xml:space="preserve"> إن يوماً عند ربك كا لف سنة مما تعدون</w:t>
      </w:r>
    </w:p>
    <w:p w:rsidR="00C61A0B" w:rsidRDefault="00C61A0B" w:rsidP="00DE013B">
      <w:pPr>
        <w:pStyle w:val="libNormal"/>
        <w:rPr>
          <w:rtl/>
        </w:rPr>
      </w:pPr>
      <w:r>
        <w:rPr>
          <w:rFonts w:hint="eastAsia"/>
          <w:rtl/>
        </w:rPr>
        <w:t>انسان</w:t>
      </w:r>
      <w:r>
        <w:rPr>
          <w:rtl/>
        </w:rPr>
        <w:t>:</w:t>
      </w:r>
      <w:r>
        <w:rPr>
          <w:rFonts w:hint="eastAsia"/>
          <w:rtl/>
        </w:rPr>
        <w:t>اس</w:t>
      </w:r>
      <w:r>
        <w:rPr>
          <w:rtl/>
        </w:rPr>
        <w:t xml:space="preserve"> كا رب 7</w:t>
      </w:r>
    </w:p>
    <w:p w:rsidR="00C61A0B" w:rsidRDefault="00C61A0B" w:rsidP="00DE013B">
      <w:pPr>
        <w:pStyle w:val="libNormal"/>
        <w:rPr>
          <w:rtl/>
        </w:rPr>
      </w:pPr>
      <w:r>
        <w:rPr>
          <w:rFonts w:hint="eastAsia"/>
          <w:rtl/>
        </w:rPr>
        <w:t>آنحضرت</w:t>
      </w:r>
      <w:r>
        <w:rPr>
          <w:rtl/>
        </w:rPr>
        <w:t>(ص) :</w:t>
      </w:r>
      <w:r>
        <w:rPr>
          <w:rFonts w:hint="eastAsia"/>
          <w:rtl/>
        </w:rPr>
        <w:t>آپ</w:t>
      </w:r>
      <w:r>
        <w:rPr>
          <w:rtl/>
        </w:rPr>
        <w:t>(ص) كو جھٹلانے والو</w:t>
      </w:r>
      <w:r w:rsidR="00FA323E">
        <w:rPr>
          <w:rtl/>
        </w:rPr>
        <w:t xml:space="preserve">ں </w:t>
      </w:r>
      <w:r>
        <w:rPr>
          <w:rtl/>
        </w:rPr>
        <w:t>كے مطالبے 3</w:t>
      </w:r>
    </w:p>
    <w:p w:rsidR="00C61A0B" w:rsidRDefault="00C61A0B" w:rsidP="00DE013B">
      <w:pPr>
        <w:pStyle w:val="libNormal"/>
        <w:rPr>
          <w:rtl/>
        </w:rPr>
      </w:pPr>
      <w:r>
        <w:rPr>
          <w:rFonts w:hint="eastAsia"/>
          <w:rtl/>
        </w:rPr>
        <w:t>عدد</w:t>
      </w:r>
      <w:r>
        <w:rPr>
          <w:rtl/>
        </w:rPr>
        <w:t>:</w:t>
      </w:r>
      <w:r>
        <w:rPr>
          <w:rFonts w:hint="eastAsia"/>
          <w:rtl/>
        </w:rPr>
        <w:t>ہزار</w:t>
      </w:r>
      <w:r>
        <w:rPr>
          <w:rtl/>
        </w:rPr>
        <w:t xml:space="preserve"> كا عدد 9</w:t>
      </w:r>
    </w:p>
    <w:p w:rsidR="00C61A0B" w:rsidRDefault="00C61A0B" w:rsidP="00DE013B">
      <w:pPr>
        <w:pStyle w:val="libNormal"/>
        <w:rPr>
          <w:rtl/>
        </w:rPr>
      </w:pPr>
      <w:r>
        <w:rPr>
          <w:rFonts w:hint="eastAsia"/>
          <w:rtl/>
        </w:rPr>
        <w:t>ڈرانا</w:t>
      </w:r>
      <w:r>
        <w:rPr>
          <w:rtl/>
        </w:rPr>
        <w:t>:</w:t>
      </w:r>
      <w:r>
        <w:rPr>
          <w:rFonts w:hint="eastAsia"/>
          <w:rtl/>
        </w:rPr>
        <w:t>مہلك</w:t>
      </w:r>
      <w:r>
        <w:rPr>
          <w:rtl/>
        </w:rPr>
        <w:t xml:space="preserve"> عذاب سے ڈرانا1</w:t>
      </w:r>
    </w:p>
    <w:p w:rsidR="00C61A0B" w:rsidRDefault="00C61A0B" w:rsidP="00DE013B">
      <w:pPr>
        <w:pStyle w:val="libNormal"/>
        <w:rPr>
          <w:rtl/>
        </w:rPr>
      </w:pPr>
      <w:r>
        <w:rPr>
          <w:rFonts w:hint="eastAsia"/>
          <w:rtl/>
        </w:rPr>
        <w:t>خداتعالى</w:t>
      </w:r>
      <w:r>
        <w:rPr>
          <w:rtl/>
        </w:rPr>
        <w:t xml:space="preserve"> :</w:t>
      </w:r>
      <w:r>
        <w:rPr>
          <w:rFonts w:hint="eastAsia"/>
          <w:rtl/>
        </w:rPr>
        <w:t>اسكے</w:t>
      </w:r>
      <w:r>
        <w:rPr>
          <w:rtl/>
        </w:rPr>
        <w:t xml:space="preserve"> عذاب كا اڑانا 2، 6; اسكے وعدو</w:t>
      </w:r>
      <w:r w:rsidR="00FA323E">
        <w:rPr>
          <w:rtl/>
        </w:rPr>
        <w:t xml:space="preserve">ں </w:t>
      </w:r>
      <w:r>
        <w:rPr>
          <w:rtl/>
        </w:rPr>
        <w:t>كا مذاق اڑانا 2 ; اسكے وعدو</w:t>
      </w:r>
      <w:r w:rsidR="00FA323E">
        <w:rPr>
          <w:rtl/>
        </w:rPr>
        <w:t xml:space="preserve">ں </w:t>
      </w:r>
      <w:r>
        <w:rPr>
          <w:rtl/>
        </w:rPr>
        <w:t>كا حتمى ہونا 5; اسكى ربوبيت 7; اسكے ايك دن كى مدت 9; اسكے عذاب كو جھٹلانے والے 2; اسكے وعدو</w:t>
      </w:r>
      <w:r w:rsidR="00FA323E">
        <w:rPr>
          <w:rtl/>
        </w:rPr>
        <w:t xml:space="preserve">ں </w:t>
      </w:r>
      <w:r>
        <w:rPr>
          <w:rtl/>
        </w:rPr>
        <w:t>كو جھٹلانے والے 2</w:t>
      </w:r>
    </w:p>
    <w:p w:rsidR="00C61A0B" w:rsidRDefault="00C61A0B" w:rsidP="00DE013B">
      <w:pPr>
        <w:pStyle w:val="libNormal"/>
        <w:rPr>
          <w:rtl/>
        </w:rPr>
      </w:pPr>
      <w:r>
        <w:rPr>
          <w:rFonts w:hint="eastAsia"/>
          <w:rtl/>
        </w:rPr>
        <w:t>وقت</w:t>
      </w:r>
      <w:r>
        <w:rPr>
          <w:rtl/>
        </w:rPr>
        <w:t>:</w:t>
      </w:r>
      <w:r>
        <w:rPr>
          <w:rFonts w:hint="eastAsia"/>
          <w:rtl/>
        </w:rPr>
        <w:t>اسكى</w:t>
      </w:r>
      <w:r>
        <w:rPr>
          <w:rtl/>
        </w:rPr>
        <w:t xml:space="preserve"> حقيقت 8</w:t>
      </w:r>
    </w:p>
    <w:p w:rsidR="00C61A0B" w:rsidRDefault="00C61A0B" w:rsidP="00DE013B">
      <w:pPr>
        <w:pStyle w:val="libNormal"/>
        <w:rPr>
          <w:rtl/>
        </w:rPr>
      </w:pPr>
      <w:r>
        <w:rPr>
          <w:rFonts w:hint="eastAsia"/>
          <w:rtl/>
        </w:rPr>
        <w:t>عذاب</w:t>
      </w:r>
      <w:r>
        <w:rPr>
          <w:rtl/>
        </w:rPr>
        <w:t>:</w:t>
      </w:r>
      <w:r>
        <w:rPr>
          <w:rFonts w:hint="eastAsia"/>
          <w:rtl/>
        </w:rPr>
        <w:t>اس</w:t>
      </w:r>
      <w:r>
        <w:rPr>
          <w:rtl/>
        </w:rPr>
        <w:t xml:space="preserve"> مي</w:t>
      </w:r>
      <w:r w:rsidR="00FA323E">
        <w:rPr>
          <w:rtl/>
        </w:rPr>
        <w:t xml:space="preserve">ں </w:t>
      </w:r>
      <w:r>
        <w:rPr>
          <w:rtl/>
        </w:rPr>
        <w:t>جلدى كى درخواست 3</w:t>
      </w:r>
    </w:p>
    <w:p w:rsidR="00C61A0B" w:rsidRDefault="00C61A0B" w:rsidP="00DE013B">
      <w:pPr>
        <w:pStyle w:val="libNormal"/>
        <w:rPr>
          <w:rtl/>
        </w:rPr>
      </w:pPr>
      <w:r>
        <w:rPr>
          <w:rFonts w:hint="eastAsia"/>
          <w:rtl/>
        </w:rPr>
        <w:t>كفار</w:t>
      </w:r>
      <w:r>
        <w:rPr>
          <w:rtl/>
        </w:rPr>
        <w:t>:</w:t>
      </w:r>
      <w:r>
        <w:rPr>
          <w:rFonts w:hint="eastAsia"/>
          <w:rtl/>
        </w:rPr>
        <w:t>صدر</w:t>
      </w:r>
      <w:r>
        <w:rPr>
          <w:rtl/>
        </w:rPr>
        <w:t xml:space="preserve"> اسلام كے كفار كا مذاق اڑانا 2، 6; صدر اسلام كے كفار كو ڈرانا 1; صدر اسلام كے كفار كى سوچ 2; صدر اسلام كے كفار كے عذاب كا حتمى ہونا4 ; صدر اسلام كے كفار كے اندرہے پن كى نشانيا</w:t>
      </w:r>
      <w:r w:rsidR="00FA323E">
        <w:rPr>
          <w:rtl/>
        </w:rPr>
        <w:t xml:space="preserve">ں </w:t>
      </w:r>
      <w:r>
        <w:rPr>
          <w:rtl/>
        </w:rPr>
        <w:t>6</w:t>
      </w:r>
    </w:p>
    <w:p w:rsidR="00C61A0B" w:rsidRDefault="00C61A0B" w:rsidP="00DE013B">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 7</w:t>
      </w:r>
    </w:p>
    <w:p w:rsidR="00DE013B" w:rsidRDefault="00E37482" w:rsidP="00DE013B">
      <w:pPr>
        <w:pStyle w:val="libNormal"/>
        <w:rPr>
          <w:rtl/>
        </w:rPr>
      </w:pPr>
      <w:r>
        <w:rPr>
          <w:rtl/>
        </w:rPr>
        <w:cr/>
      </w:r>
      <w:r>
        <w:rPr>
          <w:rtl/>
        </w:rPr>
        <w:br w:type="page"/>
      </w:r>
    </w:p>
    <w:p w:rsidR="00DE013B" w:rsidRDefault="00DE013B" w:rsidP="00DE013B">
      <w:pPr>
        <w:pStyle w:val="Heading2Center"/>
        <w:rPr>
          <w:rtl/>
        </w:rPr>
      </w:pPr>
      <w:bookmarkStart w:id="261" w:name="_Toc33446691"/>
      <w:r>
        <w:rPr>
          <w:rFonts w:hint="cs"/>
          <w:rtl/>
        </w:rPr>
        <w:lastRenderedPageBreak/>
        <w:t>آیت 48</w:t>
      </w:r>
      <w:bookmarkEnd w:id="261"/>
    </w:p>
    <w:p w:rsidR="00C61A0B" w:rsidRDefault="0059089A" w:rsidP="00DE013B">
      <w:pPr>
        <w:pStyle w:val="libNormal"/>
        <w:rPr>
          <w:rtl/>
        </w:rPr>
      </w:pPr>
      <w:r>
        <w:rPr>
          <w:rStyle w:val="libAieChar"/>
          <w:rFonts w:hint="eastAsia"/>
          <w:rtl/>
        </w:rPr>
        <w:t xml:space="preserve"> </w:t>
      </w:r>
      <w:r w:rsidRPr="0059089A">
        <w:rPr>
          <w:rStyle w:val="libAlaemChar"/>
          <w:rFonts w:hint="eastAsia"/>
          <w:rtl/>
        </w:rPr>
        <w:t>(</w:t>
      </w:r>
      <w:r w:rsidRPr="00DE013B">
        <w:rPr>
          <w:rStyle w:val="libAieChar"/>
          <w:rFonts w:hint="eastAsia"/>
          <w:rtl/>
        </w:rPr>
        <w:t>وَكَأَيِّن</w:t>
      </w:r>
      <w:r w:rsidRPr="00DE013B">
        <w:rPr>
          <w:rStyle w:val="libAieChar"/>
          <w:rtl/>
        </w:rPr>
        <w:t xml:space="preserve"> مِّن قَرْيَةٍ أَمْلَيْتُ لَهَا وَهِيَ ظَالِمَةٌ ثُمَّ أَخَذْتُهَا وَإِلَيَّ الْمَصِيرُ</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كتنى ہى بستيا</w:t>
      </w:r>
      <w:r w:rsidR="00FA323E">
        <w:rPr>
          <w:rtl/>
        </w:rPr>
        <w:t xml:space="preserve">ں </w:t>
      </w:r>
      <w:r>
        <w:rPr>
          <w:rtl/>
        </w:rPr>
        <w:t>تھي</w:t>
      </w:r>
      <w:r w:rsidR="00FA323E">
        <w:rPr>
          <w:rtl/>
        </w:rPr>
        <w:t xml:space="preserve">ں </w:t>
      </w:r>
      <w:r>
        <w:rPr>
          <w:rtl/>
        </w:rPr>
        <w:t>جنہي</w:t>
      </w:r>
      <w:r w:rsidR="00FA323E">
        <w:rPr>
          <w:rtl/>
        </w:rPr>
        <w:t xml:space="preserve">ں </w:t>
      </w:r>
      <w:r>
        <w:rPr>
          <w:rtl/>
        </w:rPr>
        <w:t>ہم نے مہلت دى حالانكہ وہ ظالم تھي</w:t>
      </w:r>
      <w:r w:rsidR="00FA323E">
        <w:rPr>
          <w:rtl/>
        </w:rPr>
        <w:t xml:space="preserve">ں </w:t>
      </w:r>
      <w:r>
        <w:rPr>
          <w:rtl/>
        </w:rPr>
        <w:t>پھر ہم نے انہي</w:t>
      </w:r>
      <w:r w:rsidR="00FA323E">
        <w:rPr>
          <w:rtl/>
        </w:rPr>
        <w:t xml:space="preserve">ں </w:t>
      </w:r>
      <w:r>
        <w:rPr>
          <w:rtl/>
        </w:rPr>
        <w:t>اپنى گرفت مي</w:t>
      </w:r>
      <w:r w:rsidR="00FA323E">
        <w:rPr>
          <w:rtl/>
        </w:rPr>
        <w:t xml:space="preserve">ں </w:t>
      </w:r>
      <w:r>
        <w:rPr>
          <w:rtl/>
        </w:rPr>
        <w:t>لے ليا اور بالاخر سب كى بازگشت ہمارى ہى طرف ہے (48)</w:t>
      </w:r>
    </w:p>
    <w:p w:rsidR="00C61A0B" w:rsidRDefault="00C61A0B" w:rsidP="00DE013B">
      <w:pPr>
        <w:pStyle w:val="libNormal"/>
        <w:rPr>
          <w:rtl/>
        </w:rPr>
      </w:pPr>
      <w:r>
        <w:t>1</w:t>
      </w:r>
      <w:r>
        <w:rPr>
          <w:rtl/>
        </w:rPr>
        <w:t>_ بہت سارے گذشتہ معاشرو</w:t>
      </w:r>
      <w:r w:rsidR="00FA323E">
        <w:rPr>
          <w:rtl/>
        </w:rPr>
        <w:t xml:space="preserve">ں </w:t>
      </w:r>
      <w:r>
        <w:rPr>
          <w:rtl/>
        </w:rPr>
        <w:t>كى مہلك عذاب كے ساتھ ہلاكت</w:t>
      </w:r>
      <w:r w:rsidR="00DE013B">
        <w:rPr>
          <w:rFonts w:hint="cs"/>
          <w:rtl/>
        </w:rPr>
        <w:t xml:space="preserve"> </w:t>
      </w:r>
      <w:r w:rsidRPr="00DE013B">
        <w:rPr>
          <w:rStyle w:val="libArabicChar"/>
          <w:rFonts w:hint="eastAsia"/>
          <w:rtl/>
        </w:rPr>
        <w:t>و</w:t>
      </w:r>
      <w:r w:rsidRPr="00DE013B">
        <w:rPr>
          <w:rStyle w:val="libArabicChar"/>
          <w:rtl/>
        </w:rPr>
        <w:t xml:space="preserve"> كا يّن من قرية ا مليت ل</w:t>
      </w:r>
      <w:r w:rsidR="00100487" w:rsidRPr="00100487">
        <w:rPr>
          <w:rStyle w:val="libArabicChar"/>
          <w:rFonts w:hint="cs"/>
          <w:rtl/>
        </w:rPr>
        <w:t>ه</w:t>
      </w:r>
      <w:r w:rsidRPr="00DE013B">
        <w:rPr>
          <w:rStyle w:val="libArabicChar"/>
          <w:rFonts w:hint="cs"/>
          <w:rtl/>
        </w:rPr>
        <w:t>ا</w:t>
      </w:r>
      <w:r w:rsidRPr="00DE013B">
        <w:rPr>
          <w:rStyle w:val="libArabicChar"/>
          <w:rtl/>
        </w:rPr>
        <w:t xml:space="preserve"> </w:t>
      </w:r>
      <w:r w:rsidRPr="00DE013B">
        <w:rPr>
          <w:rStyle w:val="libArabicChar"/>
          <w:rFonts w:hint="cs"/>
          <w:rtl/>
        </w:rPr>
        <w:t>و</w:t>
      </w:r>
      <w:r w:rsidRPr="00DE013B">
        <w:rPr>
          <w:rStyle w:val="libArabicChar"/>
          <w:rtl/>
        </w:rPr>
        <w:t xml:space="preserve"> </w:t>
      </w:r>
      <w:r w:rsidR="00100487" w:rsidRPr="00100487">
        <w:rPr>
          <w:rStyle w:val="libArabicChar"/>
          <w:rFonts w:hint="cs"/>
          <w:rtl/>
        </w:rPr>
        <w:t>ه</w:t>
      </w:r>
      <w:r w:rsidRPr="00DE013B">
        <w:rPr>
          <w:rStyle w:val="libArabicChar"/>
          <w:rFonts w:hint="cs"/>
          <w:rtl/>
        </w:rPr>
        <w:t>ى</w:t>
      </w:r>
      <w:r w:rsidRPr="00DE013B">
        <w:rPr>
          <w:rStyle w:val="libArabicChar"/>
          <w:rtl/>
        </w:rPr>
        <w:t xml:space="preserve"> </w:t>
      </w:r>
      <w:r w:rsidRPr="00DE013B">
        <w:rPr>
          <w:rStyle w:val="libArabicChar"/>
          <w:rFonts w:hint="cs"/>
          <w:rtl/>
        </w:rPr>
        <w:t>ظالمة</w:t>
      </w:r>
    </w:p>
    <w:p w:rsidR="00C61A0B" w:rsidRDefault="00C61A0B" w:rsidP="00C61A0B">
      <w:pPr>
        <w:pStyle w:val="libNormal"/>
        <w:rPr>
          <w:rtl/>
        </w:rPr>
      </w:pPr>
      <w:r>
        <w:rPr>
          <w:rtl/>
        </w:rPr>
        <w:t>( ''ا مليت'' كا مصدر) ''إملا''،''ملو''سے ہے اور اس كا معنى ہے فرصت دينا ''لہا'' ''لا ہلہا'' كى تقدير مي</w:t>
      </w:r>
      <w:r w:rsidR="00FA323E">
        <w:rPr>
          <w:rtl/>
        </w:rPr>
        <w:t xml:space="preserve">ں </w:t>
      </w:r>
      <w:r>
        <w:rPr>
          <w:rtl/>
        </w:rPr>
        <w:t>اور ''ہى ظالمة'' ''وا ہلہا ظالمة'' كى تقدير مي</w:t>
      </w:r>
      <w:r w:rsidR="00FA323E">
        <w:rPr>
          <w:rtl/>
        </w:rPr>
        <w:t xml:space="preserve">ں </w:t>
      </w:r>
      <w:r>
        <w:rPr>
          <w:rtl/>
        </w:rPr>
        <w:t>ہے اور (''ا خذت'' كے مصدر) ''ا خذ'' كا معنى ہے پكڑنا اور يہا</w:t>
      </w:r>
      <w:r w:rsidR="00FA323E">
        <w:rPr>
          <w:rtl/>
        </w:rPr>
        <w:t xml:space="preserve">ں </w:t>
      </w:r>
      <w:r>
        <w:rPr>
          <w:rtl/>
        </w:rPr>
        <w:t>پر ہلاك و نابود كرنے سے كنايہ ہے_</w:t>
      </w:r>
    </w:p>
    <w:p w:rsidR="00C61A0B" w:rsidRDefault="00C61A0B" w:rsidP="00DE013B">
      <w:pPr>
        <w:pStyle w:val="libNormal"/>
        <w:rPr>
          <w:rtl/>
        </w:rPr>
      </w:pPr>
      <w:r>
        <w:t>2</w:t>
      </w:r>
      <w:r>
        <w:rPr>
          <w:rtl/>
        </w:rPr>
        <w:t>_ ظلم و بے انصافى گذشتہ معاشرو</w:t>
      </w:r>
      <w:r w:rsidR="00FA323E">
        <w:rPr>
          <w:rtl/>
        </w:rPr>
        <w:t xml:space="preserve">ں </w:t>
      </w:r>
      <w:r>
        <w:rPr>
          <w:rtl/>
        </w:rPr>
        <w:t>كى ہلاكت اور ان كے غضب الہى (مہلك) كے عذاب مي</w:t>
      </w:r>
      <w:r w:rsidR="00FA323E">
        <w:rPr>
          <w:rtl/>
        </w:rPr>
        <w:t xml:space="preserve">ں </w:t>
      </w:r>
      <w:r>
        <w:rPr>
          <w:rtl/>
        </w:rPr>
        <w:t>گرفتار ہونے كا اصلى سبب_</w:t>
      </w:r>
      <w:r w:rsidRPr="00DE013B">
        <w:rPr>
          <w:rStyle w:val="libArabicChar"/>
          <w:rFonts w:hint="eastAsia"/>
          <w:rtl/>
        </w:rPr>
        <w:t>و</w:t>
      </w:r>
      <w:r w:rsidRPr="00DE013B">
        <w:rPr>
          <w:rStyle w:val="libArabicChar"/>
          <w:rtl/>
        </w:rPr>
        <w:t xml:space="preserve"> كا يّن من قرية ا مليت ل</w:t>
      </w:r>
      <w:r w:rsidR="00100487" w:rsidRPr="00100487">
        <w:rPr>
          <w:rStyle w:val="libArabicChar"/>
          <w:rFonts w:hint="cs"/>
          <w:rtl/>
        </w:rPr>
        <w:t>ه</w:t>
      </w:r>
      <w:r w:rsidRPr="00DE013B">
        <w:rPr>
          <w:rStyle w:val="libArabicChar"/>
          <w:rFonts w:hint="cs"/>
          <w:rtl/>
        </w:rPr>
        <w:t>ا</w:t>
      </w:r>
      <w:r w:rsidRPr="00DE013B">
        <w:rPr>
          <w:rStyle w:val="libArabicChar"/>
          <w:rtl/>
        </w:rPr>
        <w:t xml:space="preserve"> </w:t>
      </w:r>
      <w:r w:rsidRPr="00DE013B">
        <w:rPr>
          <w:rStyle w:val="libArabicChar"/>
          <w:rFonts w:hint="cs"/>
          <w:rtl/>
        </w:rPr>
        <w:t>و</w:t>
      </w:r>
      <w:r w:rsidRPr="00DE013B">
        <w:rPr>
          <w:rStyle w:val="libArabicChar"/>
          <w:rtl/>
        </w:rPr>
        <w:t xml:space="preserve"> </w:t>
      </w:r>
      <w:r w:rsidR="00100487" w:rsidRPr="00100487">
        <w:rPr>
          <w:rStyle w:val="libArabicChar"/>
          <w:rFonts w:hint="cs"/>
          <w:rtl/>
        </w:rPr>
        <w:t>ه</w:t>
      </w:r>
      <w:r w:rsidRPr="00DE013B">
        <w:rPr>
          <w:rStyle w:val="libArabicChar"/>
          <w:rFonts w:hint="cs"/>
          <w:rtl/>
        </w:rPr>
        <w:t>ى</w:t>
      </w:r>
      <w:r w:rsidRPr="00DE013B">
        <w:rPr>
          <w:rStyle w:val="libArabicChar"/>
          <w:rtl/>
        </w:rPr>
        <w:t xml:space="preserve"> </w:t>
      </w:r>
      <w:r w:rsidRPr="00DE013B">
        <w:rPr>
          <w:rStyle w:val="libArabicChar"/>
          <w:rFonts w:hint="cs"/>
          <w:rtl/>
        </w:rPr>
        <w:t>ظالمة</w:t>
      </w:r>
      <w:r w:rsidRPr="00DE013B">
        <w:rPr>
          <w:rStyle w:val="libArabicChar"/>
          <w:rtl/>
        </w:rPr>
        <w:t xml:space="preserve"> </w:t>
      </w:r>
      <w:r w:rsidRPr="00DE013B">
        <w:rPr>
          <w:rStyle w:val="libArabicChar"/>
          <w:rFonts w:hint="cs"/>
          <w:rtl/>
        </w:rPr>
        <w:t>ثم</w:t>
      </w:r>
      <w:r w:rsidRPr="00DE013B">
        <w:rPr>
          <w:rStyle w:val="libArabicChar"/>
          <w:rtl/>
        </w:rPr>
        <w:t xml:space="preserve"> ا خذت</w:t>
      </w:r>
      <w:r w:rsidR="00100487" w:rsidRPr="00100487">
        <w:rPr>
          <w:rStyle w:val="libArabicChar"/>
          <w:rFonts w:hint="cs"/>
          <w:rtl/>
        </w:rPr>
        <w:t>ه</w:t>
      </w:r>
    </w:p>
    <w:p w:rsidR="00C61A0B" w:rsidRDefault="00C61A0B" w:rsidP="00DE013B">
      <w:pPr>
        <w:pStyle w:val="libNormal"/>
        <w:rPr>
          <w:rtl/>
        </w:rPr>
      </w:pPr>
      <w:r>
        <w:t>3</w:t>
      </w:r>
      <w:r>
        <w:rPr>
          <w:rtl/>
        </w:rPr>
        <w:t>_ خداتعالى عذاب نازل كرنے سے پہلے ہر ظالم معاشرے كو فرصت ديتا تھا تا كہ شايد وہ متنبہ ہوجائي</w:t>
      </w:r>
      <w:r w:rsidR="00FA323E">
        <w:rPr>
          <w:rtl/>
        </w:rPr>
        <w:t xml:space="preserve">ں </w:t>
      </w:r>
      <w:r>
        <w:rPr>
          <w:rtl/>
        </w:rPr>
        <w:t>اور اپنے پيغمبر(ص) كى مخالفت سے ہاتھ كھينچ لي</w:t>
      </w:r>
      <w:r w:rsidR="00FA323E">
        <w:rPr>
          <w:rtl/>
        </w:rPr>
        <w:t xml:space="preserve">ں </w:t>
      </w:r>
      <w:r>
        <w:rPr>
          <w:rtl/>
        </w:rPr>
        <w:t>_</w:t>
      </w:r>
      <w:r w:rsidRPr="00DE013B">
        <w:rPr>
          <w:rStyle w:val="libArabicChar"/>
          <w:rFonts w:hint="eastAsia"/>
          <w:rtl/>
        </w:rPr>
        <w:t>و</w:t>
      </w:r>
      <w:r w:rsidRPr="00DE013B">
        <w:rPr>
          <w:rStyle w:val="libArabicChar"/>
          <w:rtl/>
        </w:rPr>
        <w:t xml:space="preserve"> كا يّن من قرية ا مليت ل</w:t>
      </w:r>
      <w:r w:rsidR="00100487" w:rsidRPr="00100487">
        <w:rPr>
          <w:rStyle w:val="libArabicChar"/>
          <w:rFonts w:hint="cs"/>
          <w:rtl/>
        </w:rPr>
        <w:t>ه</w:t>
      </w:r>
      <w:r w:rsidRPr="00DE013B">
        <w:rPr>
          <w:rStyle w:val="libArabicChar"/>
          <w:rFonts w:hint="cs"/>
          <w:rtl/>
        </w:rPr>
        <w:t>ا</w:t>
      </w:r>
      <w:r w:rsidRPr="00DE013B">
        <w:rPr>
          <w:rStyle w:val="libArabicChar"/>
          <w:rtl/>
        </w:rPr>
        <w:t xml:space="preserve"> </w:t>
      </w:r>
      <w:r w:rsidRPr="00DE013B">
        <w:rPr>
          <w:rStyle w:val="libArabicChar"/>
          <w:rFonts w:hint="cs"/>
          <w:rtl/>
        </w:rPr>
        <w:t>و</w:t>
      </w:r>
      <w:r w:rsidRPr="00DE013B">
        <w:rPr>
          <w:rStyle w:val="libArabicChar"/>
          <w:rtl/>
        </w:rPr>
        <w:t xml:space="preserve"> </w:t>
      </w:r>
      <w:r w:rsidR="00100487" w:rsidRPr="00100487">
        <w:rPr>
          <w:rStyle w:val="libArabicChar"/>
          <w:rFonts w:hint="cs"/>
          <w:rtl/>
        </w:rPr>
        <w:t>ه</w:t>
      </w:r>
      <w:r w:rsidRPr="00DE013B">
        <w:rPr>
          <w:rStyle w:val="libArabicChar"/>
          <w:rFonts w:hint="cs"/>
          <w:rtl/>
        </w:rPr>
        <w:t>ى</w:t>
      </w:r>
      <w:r w:rsidRPr="00DE013B">
        <w:rPr>
          <w:rStyle w:val="libArabicChar"/>
          <w:rtl/>
        </w:rPr>
        <w:t xml:space="preserve"> </w:t>
      </w:r>
      <w:r w:rsidRPr="00DE013B">
        <w:rPr>
          <w:rStyle w:val="libArabicChar"/>
          <w:rFonts w:hint="cs"/>
          <w:rtl/>
        </w:rPr>
        <w:t>ظالمة</w:t>
      </w:r>
      <w:r w:rsidRPr="00DE013B">
        <w:rPr>
          <w:rStyle w:val="libArabicChar"/>
          <w:rtl/>
        </w:rPr>
        <w:t xml:space="preserve"> </w:t>
      </w:r>
      <w:r w:rsidRPr="00DE013B">
        <w:rPr>
          <w:rStyle w:val="libArabicChar"/>
          <w:rFonts w:hint="cs"/>
          <w:rtl/>
        </w:rPr>
        <w:t>ثم</w:t>
      </w:r>
      <w:r w:rsidRPr="00DE013B">
        <w:rPr>
          <w:rStyle w:val="libArabicChar"/>
          <w:rtl/>
        </w:rPr>
        <w:t xml:space="preserve"> </w:t>
      </w:r>
      <w:r w:rsidRPr="00DE013B">
        <w:rPr>
          <w:rStyle w:val="libArabicChar"/>
          <w:rFonts w:hint="cs"/>
          <w:rtl/>
        </w:rPr>
        <w:t>ا</w:t>
      </w:r>
      <w:r w:rsidRPr="00DE013B">
        <w:rPr>
          <w:rStyle w:val="libArabicChar"/>
          <w:rtl/>
        </w:rPr>
        <w:t xml:space="preserve"> </w:t>
      </w:r>
      <w:r w:rsidRPr="00DE013B">
        <w:rPr>
          <w:rStyle w:val="libArabicChar"/>
          <w:rFonts w:hint="cs"/>
          <w:rtl/>
        </w:rPr>
        <w:t>خذت</w:t>
      </w:r>
      <w:r w:rsidR="00100487" w:rsidRPr="00100487">
        <w:rPr>
          <w:rStyle w:val="libArabicChar"/>
          <w:rFonts w:hint="cs"/>
          <w:rtl/>
        </w:rPr>
        <w:t>ه</w:t>
      </w:r>
    </w:p>
    <w:p w:rsidR="00C61A0B" w:rsidRDefault="00C61A0B" w:rsidP="00DE013B">
      <w:pPr>
        <w:pStyle w:val="libNormal"/>
        <w:rPr>
          <w:rtl/>
        </w:rPr>
      </w:pPr>
      <w:r>
        <w:t>4</w:t>
      </w:r>
      <w:r>
        <w:rPr>
          <w:rtl/>
        </w:rPr>
        <w:t>_ عصر بعثت كے مشركين كے عذاب مي</w:t>
      </w:r>
      <w:r w:rsidR="00FA323E">
        <w:rPr>
          <w:rtl/>
        </w:rPr>
        <w:t xml:space="preserve">ں </w:t>
      </w:r>
      <w:r>
        <w:rPr>
          <w:rtl/>
        </w:rPr>
        <w:t>تأخير ان كيلئے ايك مہلت تھى كہ شايد وہ بيدار ہوجائي</w:t>
      </w:r>
      <w:r w:rsidR="00FA323E">
        <w:rPr>
          <w:rtl/>
        </w:rPr>
        <w:t xml:space="preserve">ں </w:t>
      </w:r>
      <w:r>
        <w:rPr>
          <w:rtl/>
        </w:rPr>
        <w:t>اور اسلام كى طرف مائل ہوجائي</w:t>
      </w:r>
      <w:r w:rsidR="00FA323E">
        <w:rPr>
          <w:rtl/>
        </w:rPr>
        <w:t xml:space="preserve">ں </w:t>
      </w:r>
      <w:r>
        <w:rPr>
          <w:rtl/>
        </w:rPr>
        <w:t>_</w:t>
      </w:r>
      <w:r w:rsidRPr="00DE013B">
        <w:rPr>
          <w:rStyle w:val="libArabicChar"/>
          <w:rFonts w:hint="eastAsia"/>
          <w:rtl/>
        </w:rPr>
        <w:t>و</w:t>
      </w:r>
      <w:r w:rsidRPr="00DE013B">
        <w:rPr>
          <w:rStyle w:val="libArabicChar"/>
          <w:rtl/>
        </w:rPr>
        <w:t xml:space="preserve"> يستعجلونك بالعذاب ... و كا يّن من قرية ا مليت ل</w:t>
      </w:r>
      <w:r w:rsidR="00100487" w:rsidRPr="00100487">
        <w:rPr>
          <w:rStyle w:val="libArabicChar"/>
          <w:rFonts w:hint="cs"/>
          <w:rtl/>
        </w:rPr>
        <w:t>ه</w:t>
      </w:r>
    </w:p>
    <w:p w:rsidR="00C61A0B" w:rsidRDefault="00C61A0B" w:rsidP="00C61A0B">
      <w:pPr>
        <w:pStyle w:val="libNormal"/>
        <w:rPr>
          <w:rtl/>
        </w:rPr>
      </w:pPr>
      <w:r>
        <w:t>5</w:t>
      </w:r>
      <w:r>
        <w:rPr>
          <w:rtl/>
        </w:rPr>
        <w:t>_ خداتعالى كى طرف سے پيغمبراكرم(ص) كى تكذيب كرنے والو</w:t>
      </w:r>
      <w:r w:rsidR="00FA323E">
        <w:rPr>
          <w:rtl/>
        </w:rPr>
        <w:t xml:space="preserve">ں </w:t>
      </w:r>
      <w:r>
        <w:rPr>
          <w:rtl/>
        </w:rPr>
        <w:t>كو نصيحت كى گئي كہ وہ فرصت سے فائدہ اٹھائي</w:t>
      </w:r>
      <w:r w:rsidR="00FA323E">
        <w:rPr>
          <w:rtl/>
        </w:rPr>
        <w:t xml:space="preserve">ں </w:t>
      </w:r>
      <w:r>
        <w:rPr>
          <w:rtl/>
        </w:rPr>
        <w:t>اور اپنے آپ كو سابقہ معاشرو</w:t>
      </w:r>
      <w:r w:rsidR="00FA323E">
        <w:rPr>
          <w:rtl/>
        </w:rPr>
        <w:t xml:space="preserve">ں </w:t>
      </w:r>
      <w:r>
        <w:rPr>
          <w:rtl/>
        </w:rPr>
        <w:t>كى</w:t>
      </w:r>
    </w:p>
    <w:p w:rsidR="00DE013B" w:rsidRDefault="00E37482" w:rsidP="00DE013B">
      <w:pPr>
        <w:pStyle w:val="libNormal"/>
        <w:rPr>
          <w:rtl/>
        </w:rPr>
      </w:pPr>
      <w:r>
        <w:rPr>
          <w:rtl/>
        </w:rPr>
        <w:cr/>
      </w:r>
      <w:r>
        <w:rPr>
          <w:rtl/>
        </w:rPr>
        <w:br w:type="page"/>
      </w:r>
    </w:p>
    <w:p w:rsidR="00C61A0B" w:rsidRDefault="00C61A0B" w:rsidP="00DE013B">
      <w:pPr>
        <w:pStyle w:val="libNormal"/>
        <w:rPr>
          <w:rtl/>
        </w:rPr>
      </w:pPr>
      <w:r>
        <w:rPr>
          <w:rFonts w:hint="eastAsia"/>
          <w:rtl/>
        </w:rPr>
        <w:lastRenderedPageBreak/>
        <w:t>طرح</w:t>
      </w:r>
      <w:r>
        <w:rPr>
          <w:rtl/>
        </w:rPr>
        <w:t xml:space="preserve"> غضب الہى مي</w:t>
      </w:r>
      <w:r w:rsidR="00FA323E">
        <w:rPr>
          <w:rtl/>
        </w:rPr>
        <w:t xml:space="preserve">ں </w:t>
      </w:r>
      <w:r>
        <w:rPr>
          <w:rtl/>
        </w:rPr>
        <w:t>گرفتار نہ كري</w:t>
      </w:r>
      <w:r w:rsidR="00FA323E">
        <w:rPr>
          <w:rtl/>
        </w:rPr>
        <w:t xml:space="preserve">ں </w:t>
      </w:r>
      <w:r>
        <w:rPr>
          <w:rtl/>
        </w:rPr>
        <w:t>_</w:t>
      </w:r>
      <w:r w:rsidRPr="00DE013B">
        <w:rPr>
          <w:rStyle w:val="libArabicChar"/>
          <w:rFonts w:hint="eastAsia"/>
          <w:rtl/>
        </w:rPr>
        <w:t>و</w:t>
      </w:r>
      <w:r w:rsidRPr="00DE013B">
        <w:rPr>
          <w:rStyle w:val="libArabicChar"/>
          <w:rtl/>
        </w:rPr>
        <w:t xml:space="preserve"> إن يكذبوك ... و كا يّن من قرية ا مليت ل</w:t>
      </w:r>
      <w:r w:rsidR="00100487" w:rsidRPr="00100487">
        <w:rPr>
          <w:rStyle w:val="libArabicChar"/>
          <w:rFonts w:hint="cs"/>
          <w:rtl/>
        </w:rPr>
        <w:t>ه</w:t>
      </w:r>
      <w:r w:rsidRPr="00DE013B">
        <w:rPr>
          <w:rStyle w:val="libArabicChar"/>
          <w:rFonts w:hint="cs"/>
          <w:rtl/>
        </w:rPr>
        <w:t>ا</w:t>
      </w:r>
      <w:r w:rsidRPr="00DE013B">
        <w:rPr>
          <w:rStyle w:val="libArabicChar"/>
          <w:rtl/>
        </w:rPr>
        <w:t xml:space="preserve"> ... </w:t>
      </w:r>
      <w:r w:rsidRPr="00DE013B">
        <w:rPr>
          <w:rStyle w:val="libArabicChar"/>
          <w:rFonts w:hint="cs"/>
          <w:rtl/>
        </w:rPr>
        <w:t>ا</w:t>
      </w:r>
      <w:r w:rsidRPr="00DE013B">
        <w:rPr>
          <w:rStyle w:val="libArabicChar"/>
          <w:rtl/>
        </w:rPr>
        <w:t xml:space="preserve"> </w:t>
      </w:r>
      <w:r w:rsidRPr="00DE013B">
        <w:rPr>
          <w:rStyle w:val="libArabicChar"/>
          <w:rFonts w:hint="cs"/>
          <w:rtl/>
        </w:rPr>
        <w:t>خذت</w:t>
      </w:r>
      <w:r w:rsidR="00100487" w:rsidRPr="00100487">
        <w:rPr>
          <w:rStyle w:val="libArabicChar"/>
          <w:rFonts w:hint="cs"/>
          <w:rtl/>
        </w:rPr>
        <w:t>ه</w:t>
      </w:r>
    </w:p>
    <w:p w:rsidR="00C61A0B" w:rsidRDefault="00C61A0B" w:rsidP="00DE013B">
      <w:pPr>
        <w:pStyle w:val="libNormal"/>
        <w:rPr>
          <w:rtl/>
        </w:rPr>
      </w:pPr>
      <w:r>
        <w:t>6</w:t>
      </w:r>
      <w:r>
        <w:rPr>
          <w:rtl/>
        </w:rPr>
        <w:t>_ سب انسانو</w:t>
      </w:r>
      <w:r w:rsidR="00FA323E">
        <w:rPr>
          <w:rtl/>
        </w:rPr>
        <w:t xml:space="preserve">ں </w:t>
      </w:r>
      <w:r>
        <w:rPr>
          <w:rtl/>
        </w:rPr>
        <w:t>كى بازگشت صرف خدا كى طرف ہے_</w:t>
      </w:r>
      <w:r w:rsidRPr="00DE013B">
        <w:rPr>
          <w:rStyle w:val="libArabicChar"/>
          <w:rFonts w:hint="eastAsia"/>
          <w:rtl/>
        </w:rPr>
        <w:t>و</w:t>
      </w:r>
      <w:r w:rsidRPr="00DE013B">
        <w:rPr>
          <w:rStyle w:val="libArabicChar"/>
          <w:rtl/>
        </w:rPr>
        <w:t xml:space="preserve"> إليّ المصير</w:t>
      </w:r>
    </w:p>
    <w:p w:rsidR="00C61A0B" w:rsidRDefault="00C61A0B" w:rsidP="00C61A0B">
      <w:pPr>
        <w:pStyle w:val="libNormal"/>
        <w:rPr>
          <w:rtl/>
        </w:rPr>
      </w:pPr>
      <w:r>
        <w:rPr>
          <w:rtl/>
        </w:rPr>
        <w:t>''مصير'' مصدر ميمى اور لوٹنے كے معنى مي</w:t>
      </w:r>
      <w:r w:rsidR="00FA323E">
        <w:rPr>
          <w:rtl/>
        </w:rPr>
        <w:t xml:space="preserve">ں </w:t>
      </w:r>
      <w:r>
        <w:rPr>
          <w:rtl/>
        </w:rPr>
        <w:t xml:space="preserve">ہے_ اور ''إليّ'' (خبر) كى ''مصير'' (مبتدا) پر تقديم حصر كا فائدہ ديتى ہے يعنى </w:t>
      </w:r>
      <w:r w:rsidRPr="00DE013B">
        <w:rPr>
          <w:rStyle w:val="libArabicChar"/>
          <w:rtl/>
        </w:rPr>
        <w:t>''ليس الرجوع إلا إلّي''</w:t>
      </w:r>
    </w:p>
    <w:p w:rsidR="00C61A0B" w:rsidRDefault="00C61A0B" w:rsidP="00DE013B">
      <w:pPr>
        <w:pStyle w:val="libNormal"/>
        <w:rPr>
          <w:rtl/>
        </w:rPr>
      </w:pPr>
      <w:r>
        <w:t>7</w:t>
      </w:r>
      <w:r>
        <w:rPr>
          <w:rtl/>
        </w:rPr>
        <w:t>_ دنيوى عذاب و ہلاكت كے بعد اخروى عذاب ستمگرو</w:t>
      </w:r>
      <w:r w:rsidR="00FA323E">
        <w:rPr>
          <w:rtl/>
        </w:rPr>
        <w:t xml:space="preserve">ں </w:t>
      </w:r>
      <w:r>
        <w:rPr>
          <w:rtl/>
        </w:rPr>
        <w:t>كى انتظار مي</w:t>
      </w:r>
      <w:r w:rsidR="00FA323E">
        <w:rPr>
          <w:rtl/>
        </w:rPr>
        <w:t xml:space="preserve">ں </w:t>
      </w:r>
      <w:r>
        <w:rPr>
          <w:rtl/>
        </w:rPr>
        <w:t>ہے_</w:t>
      </w:r>
      <w:r w:rsidRPr="00DE013B">
        <w:rPr>
          <w:rStyle w:val="libArabicChar"/>
          <w:rFonts w:hint="eastAsia"/>
          <w:rtl/>
        </w:rPr>
        <w:t>و</w:t>
      </w:r>
      <w:r w:rsidRPr="00DE013B">
        <w:rPr>
          <w:rStyle w:val="libArabicChar"/>
          <w:rtl/>
        </w:rPr>
        <w:t xml:space="preserve"> كا يّن من قرية ... وإليّ المصير</w:t>
      </w:r>
    </w:p>
    <w:p w:rsidR="00C61A0B" w:rsidRDefault="00C61A0B" w:rsidP="00C61A0B">
      <w:pPr>
        <w:pStyle w:val="libNormal"/>
        <w:rPr>
          <w:rtl/>
        </w:rPr>
      </w:pPr>
      <w:r>
        <w:rPr>
          <w:rFonts w:hint="eastAsia"/>
          <w:rtl/>
        </w:rPr>
        <w:t>ہوسكتا</w:t>
      </w:r>
      <w:r>
        <w:rPr>
          <w:rtl/>
        </w:rPr>
        <w:t xml:space="preserve"> ہے جملہ </w:t>
      </w:r>
      <w:r w:rsidRPr="00DE013B">
        <w:rPr>
          <w:rStyle w:val="libArabicChar"/>
          <w:rtl/>
        </w:rPr>
        <w:t>''إليّ المصير''</w:t>
      </w:r>
      <w:r>
        <w:rPr>
          <w:rtl/>
        </w:rPr>
        <w:t xml:space="preserve"> ظالم افراد كے دنيوى عذاب (</w:t>
      </w:r>
      <w:r w:rsidRPr="00DE013B">
        <w:rPr>
          <w:rStyle w:val="libArabicChar"/>
          <w:rtl/>
        </w:rPr>
        <w:t>ثم ا خذت</w:t>
      </w:r>
      <w:r w:rsidR="00100487" w:rsidRPr="00100487">
        <w:rPr>
          <w:rStyle w:val="libArabicChar"/>
          <w:rFonts w:hint="cs"/>
          <w:rtl/>
        </w:rPr>
        <w:t>ه</w:t>
      </w:r>
      <w:r w:rsidRPr="00DE013B">
        <w:rPr>
          <w:rStyle w:val="libArabicChar"/>
          <w:rFonts w:hint="cs"/>
          <w:rtl/>
        </w:rPr>
        <w:t>ا</w:t>
      </w:r>
      <w:r>
        <w:rPr>
          <w:rtl/>
        </w:rPr>
        <w:t>) كے بعد انہي</w:t>
      </w:r>
      <w:r w:rsidR="00FA323E">
        <w:rPr>
          <w:rtl/>
        </w:rPr>
        <w:t xml:space="preserve">ں </w:t>
      </w:r>
      <w:r>
        <w:rPr>
          <w:rtl/>
        </w:rPr>
        <w:t>اخروى عذاب كى دھمكى ہو_</w:t>
      </w:r>
    </w:p>
    <w:p w:rsidR="00C61A0B" w:rsidRDefault="00C61A0B" w:rsidP="00C61A0B">
      <w:pPr>
        <w:pStyle w:val="libNormal"/>
        <w:rPr>
          <w:rtl/>
        </w:rPr>
      </w:pPr>
      <w:r>
        <w:rPr>
          <w:rFonts w:hint="eastAsia"/>
          <w:rtl/>
        </w:rPr>
        <w:t>اس</w:t>
      </w:r>
      <w:r>
        <w:rPr>
          <w:rtl/>
        </w:rPr>
        <w:t xml:space="preserve"> كا انجام 6</w:t>
      </w:r>
    </w:p>
    <w:p w:rsidR="00C61A0B" w:rsidRDefault="00C61A0B" w:rsidP="00C61A0B">
      <w:pPr>
        <w:pStyle w:val="libNormal"/>
        <w:rPr>
          <w:rtl/>
        </w:rPr>
      </w:pPr>
      <w:r>
        <w:rPr>
          <w:rFonts w:hint="eastAsia"/>
          <w:rtl/>
        </w:rPr>
        <w:t>خدا</w:t>
      </w:r>
      <w:r>
        <w:rPr>
          <w:rtl/>
        </w:rPr>
        <w:t xml:space="preserve"> كى طرف بازگشت 6</w:t>
      </w:r>
    </w:p>
    <w:p w:rsidR="00C61A0B" w:rsidRDefault="00C61A0B" w:rsidP="00DE013B">
      <w:pPr>
        <w:pStyle w:val="libNormal"/>
        <w:rPr>
          <w:rtl/>
        </w:rPr>
      </w:pPr>
      <w:r>
        <w:rPr>
          <w:rFonts w:hint="eastAsia"/>
          <w:rtl/>
        </w:rPr>
        <w:t>آنحضرت</w:t>
      </w:r>
      <w:r>
        <w:rPr>
          <w:rtl/>
        </w:rPr>
        <w:t>(ص) :</w:t>
      </w:r>
      <w:r>
        <w:rPr>
          <w:rFonts w:hint="eastAsia"/>
          <w:rtl/>
        </w:rPr>
        <w:t>صدر</w:t>
      </w:r>
      <w:r>
        <w:rPr>
          <w:rtl/>
        </w:rPr>
        <w:t xml:space="preserve"> اسلام كے مشركين كے اسلام كا پيش خيمہ 4; صدر اسلام كے مشركين كے متنبہ ہونے كا پيش خيمہ 4; صدر اسلام كے مشركين كو مہلت دينے كا فلسفہ 4</w:t>
      </w:r>
    </w:p>
    <w:p w:rsidR="00C61A0B" w:rsidRDefault="00C61A0B" w:rsidP="00DE013B">
      <w:pPr>
        <w:pStyle w:val="libNormal"/>
        <w:rPr>
          <w:rtl/>
        </w:rPr>
      </w:pPr>
      <w:r>
        <w:rPr>
          <w:rFonts w:hint="eastAsia"/>
          <w:rtl/>
        </w:rPr>
        <w:t>خداتعالى</w:t>
      </w:r>
      <w:r>
        <w:rPr>
          <w:rtl/>
        </w:rPr>
        <w:t xml:space="preserve"> :</w:t>
      </w:r>
      <w:r>
        <w:rPr>
          <w:rFonts w:hint="eastAsia"/>
          <w:rtl/>
        </w:rPr>
        <w:t>اس</w:t>
      </w:r>
      <w:r>
        <w:rPr>
          <w:rtl/>
        </w:rPr>
        <w:t xml:space="preserve"> كا اتمام حجت كرنا 3; اسكى مہلت كا فلسفہ 3; اسكى مہلت 5; اس كا متنبہ كرنا5</w:t>
      </w:r>
    </w:p>
    <w:p w:rsidR="00C61A0B" w:rsidRDefault="00C61A0B" w:rsidP="00DE013B">
      <w:pPr>
        <w:pStyle w:val="libNormal"/>
        <w:rPr>
          <w:rtl/>
        </w:rPr>
      </w:pPr>
      <w:r>
        <w:rPr>
          <w:rFonts w:hint="eastAsia"/>
          <w:rtl/>
        </w:rPr>
        <w:t>ظالمين</w:t>
      </w:r>
      <w:r>
        <w:rPr>
          <w:rtl/>
        </w:rPr>
        <w:t>:</w:t>
      </w:r>
      <w:r>
        <w:rPr>
          <w:rFonts w:hint="eastAsia"/>
          <w:rtl/>
        </w:rPr>
        <w:t>ا</w:t>
      </w:r>
      <w:r>
        <w:rPr>
          <w:rtl/>
        </w:rPr>
        <w:t xml:space="preserve"> ن كا اخروى عذاب 7; ان كى ہلاكت 7</w:t>
      </w:r>
    </w:p>
    <w:p w:rsidR="00C61A0B" w:rsidRDefault="00C61A0B" w:rsidP="00DE013B">
      <w:pPr>
        <w:pStyle w:val="libNormal"/>
        <w:rPr>
          <w:rtl/>
        </w:rPr>
      </w:pPr>
      <w:r>
        <w:rPr>
          <w:rFonts w:hint="eastAsia"/>
          <w:rtl/>
        </w:rPr>
        <w:t>عذاب</w:t>
      </w:r>
      <w:r>
        <w:rPr>
          <w:rtl/>
        </w:rPr>
        <w:t>:</w:t>
      </w:r>
      <w:r>
        <w:rPr>
          <w:rFonts w:hint="eastAsia"/>
          <w:rtl/>
        </w:rPr>
        <w:t>اہل</w:t>
      </w:r>
      <w:r>
        <w:rPr>
          <w:rtl/>
        </w:rPr>
        <w:t xml:space="preserve"> عذاب 1; اسے موخر كرنا4; مہلك عذاب كے اسباب 2</w:t>
      </w:r>
    </w:p>
    <w:p w:rsidR="00C61A0B" w:rsidRDefault="00C61A0B" w:rsidP="00DE013B">
      <w:pPr>
        <w:pStyle w:val="libNormal"/>
        <w:rPr>
          <w:rtl/>
        </w:rPr>
      </w:pPr>
      <w:r>
        <w:rPr>
          <w:rFonts w:hint="eastAsia"/>
          <w:rtl/>
        </w:rPr>
        <w:t>گذشتہ</w:t>
      </w:r>
      <w:r>
        <w:rPr>
          <w:rtl/>
        </w:rPr>
        <w:t xml:space="preserve"> اقوام:</w:t>
      </w:r>
      <w:r>
        <w:rPr>
          <w:rFonts w:hint="eastAsia"/>
          <w:rtl/>
        </w:rPr>
        <w:t>ان</w:t>
      </w:r>
      <w:r>
        <w:rPr>
          <w:rtl/>
        </w:rPr>
        <w:t xml:space="preserve"> كے ظلم كے اثرات 2; انكى نابودى 1; ان كى تاريخ 1، 2; ان كے متنبہ ہونے كا پيش خيمہ 3; ان كا مہلك عذاب1; انكى نابودى كے عوامل 2; ان كى ہلاكت كے عوامل 2; انكو مہلت دينا3; انكى ہلاكت1</w:t>
      </w:r>
    </w:p>
    <w:p w:rsidR="00C61A0B" w:rsidRDefault="00C61A0B" w:rsidP="00DE013B">
      <w:pPr>
        <w:pStyle w:val="libNormal"/>
        <w:rPr>
          <w:rtl/>
        </w:rPr>
      </w:pPr>
      <w:r>
        <w:rPr>
          <w:rFonts w:hint="eastAsia"/>
          <w:rtl/>
        </w:rPr>
        <w:t>معاشرہ</w:t>
      </w:r>
      <w:r>
        <w:rPr>
          <w:rtl/>
        </w:rPr>
        <w:t>:</w:t>
      </w:r>
      <w:r>
        <w:rPr>
          <w:rFonts w:hint="eastAsia"/>
          <w:rtl/>
        </w:rPr>
        <w:t>اسكى</w:t>
      </w:r>
      <w:r>
        <w:rPr>
          <w:rtl/>
        </w:rPr>
        <w:t xml:space="preserve"> آسيب شناسى 2</w:t>
      </w:r>
    </w:p>
    <w:p w:rsidR="00C61A0B" w:rsidRDefault="00C61A0B" w:rsidP="00DE013B">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كائنات6</w:t>
      </w:r>
    </w:p>
    <w:p w:rsidR="00DE013B" w:rsidRDefault="00E37482" w:rsidP="00DE013B">
      <w:pPr>
        <w:pStyle w:val="libNormal"/>
        <w:rPr>
          <w:rtl/>
        </w:rPr>
      </w:pPr>
      <w:r>
        <w:rPr>
          <w:rtl/>
        </w:rPr>
        <w:cr/>
      </w:r>
      <w:r>
        <w:rPr>
          <w:rtl/>
        </w:rPr>
        <w:br w:type="page"/>
      </w:r>
    </w:p>
    <w:p w:rsidR="00DE013B" w:rsidRDefault="00DE013B" w:rsidP="00DE013B">
      <w:pPr>
        <w:pStyle w:val="Heading2Center"/>
        <w:rPr>
          <w:rtl/>
        </w:rPr>
      </w:pPr>
      <w:bookmarkStart w:id="262" w:name="_Toc33446692"/>
      <w:r>
        <w:rPr>
          <w:rFonts w:hint="cs"/>
          <w:rtl/>
        </w:rPr>
        <w:lastRenderedPageBreak/>
        <w:t>آیت 49</w:t>
      </w:r>
      <w:bookmarkEnd w:id="262"/>
    </w:p>
    <w:p w:rsidR="00C61A0B" w:rsidRDefault="0059089A" w:rsidP="00DE013B">
      <w:pPr>
        <w:pStyle w:val="libNormal"/>
        <w:rPr>
          <w:rtl/>
        </w:rPr>
      </w:pPr>
      <w:r>
        <w:rPr>
          <w:rStyle w:val="libAieChar"/>
          <w:rFonts w:hint="eastAsia"/>
          <w:rtl/>
        </w:rPr>
        <w:t xml:space="preserve"> </w:t>
      </w:r>
      <w:r w:rsidRPr="0059089A">
        <w:rPr>
          <w:rStyle w:val="libAlaemChar"/>
          <w:rFonts w:hint="eastAsia"/>
          <w:rtl/>
        </w:rPr>
        <w:t>(</w:t>
      </w:r>
      <w:r w:rsidRPr="00DE013B">
        <w:rPr>
          <w:rStyle w:val="libAieChar"/>
          <w:rFonts w:hint="eastAsia"/>
          <w:rtl/>
        </w:rPr>
        <w:t>قُلْ</w:t>
      </w:r>
      <w:r w:rsidRPr="00DE013B">
        <w:rPr>
          <w:rStyle w:val="libAieChar"/>
          <w:rtl/>
        </w:rPr>
        <w:t xml:space="preserve"> يَا أَيُّهَا النَّاسُ إِنَّمَا أَنَا لَكُمْ نَذِيرٌ مُّبِينٌ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آپ</w:t>
      </w:r>
      <w:r>
        <w:rPr>
          <w:rtl/>
        </w:rPr>
        <w:t xml:space="preserve"> كہہ ديجئے كہ انسانو مي</w:t>
      </w:r>
      <w:r w:rsidR="00FA323E">
        <w:rPr>
          <w:rtl/>
        </w:rPr>
        <w:t xml:space="preserve">ں </w:t>
      </w:r>
      <w:r>
        <w:rPr>
          <w:rtl/>
        </w:rPr>
        <w:t>تمہارے لئے صرف واضح طور پر ڈرانے والا ہو</w:t>
      </w:r>
      <w:r w:rsidR="00FA323E">
        <w:rPr>
          <w:rtl/>
        </w:rPr>
        <w:t xml:space="preserve">ں </w:t>
      </w:r>
      <w:r>
        <w:rPr>
          <w:rtl/>
        </w:rPr>
        <w:t>(49)</w:t>
      </w:r>
    </w:p>
    <w:p w:rsidR="00C61A0B" w:rsidRDefault="00C61A0B" w:rsidP="00DE013B">
      <w:pPr>
        <w:pStyle w:val="libNormal"/>
        <w:rPr>
          <w:rtl/>
        </w:rPr>
      </w:pPr>
      <w:r>
        <w:t>1</w:t>
      </w:r>
      <w:r>
        <w:rPr>
          <w:rtl/>
        </w:rPr>
        <w:t>_ كفار و مشركين كا آخرت مي</w:t>
      </w:r>
      <w:r w:rsidR="00FA323E">
        <w:rPr>
          <w:rtl/>
        </w:rPr>
        <w:t xml:space="preserve">ں </w:t>
      </w:r>
      <w:r>
        <w:rPr>
          <w:rtl/>
        </w:rPr>
        <w:t>برا انجام ہے_</w:t>
      </w:r>
      <w:r w:rsidRPr="00DE013B">
        <w:rPr>
          <w:rStyle w:val="libArabicChar"/>
          <w:rFonts w:hint="eastAsia"/>
          <w:rtl/>
        </w:rPr>
        <w:t>قل</w:t>
      </w:r>
      <w:r w:rsidRPr="00DE013B">
        <w:rPr>
          <w:rStyle w:val="libArabicChar"/>
          <w:rtl/>
        </w:rPr>
        <w:t xml:space="preserve"> يا ا ي</w:t>
      </w:r>
      <w:r w:rsidR="00100487" w:rsidRPr="00100487">
        <w:rPr>
          <w:rStyle w:val="libArabicChar"/>
          <w:rFonts w:hint="cs"/>
          <w:rtl/>
        </w:rPr>
        <w:t>ه</w:t>
      </w:r>
      <w:r w:rsidRPr="00DE013B">
        <w:rPr>
          <w:rStyle w:val="libArabicChar"/>
          <w:rFonts w:hint="cs"/>
          <w:rtl/>
        </w:rPr>
        <w:t>ا</w:t>
      </w:r>
      <w:r w:rsidRPr="00DE013B">
        <w:rPr>
          <w:rStyle w:val="libArabicChar"/>
          <w:rtl/>
        </w:rPr>
        <w:t xml:space="preserve"> </w:t>
      </w:r>
      <w:r w:rsidRPr="00DE013B">
        <w:rPr>
          <w:rStyle w:val="libArabicChar"/>
          <w:rFonts w:hint="cs"/>
          <w:rtl/>
        </w:rPr>
        <w:t>الناس</w:t>
      </w:r>
      <w:r w:rsidRPr="00DE013B">
        <w:rPr>
          <w:rStyle w:val="libArabicChar"/>
          <w:rtl/>
        </w:rPr>
        <w:t xml:space="preserve"> </w:t>
      </w:r>
      <w:r w:rsidRPr="00DE013B">
        <w:rPr>
          <w:rStyle w:val="libArabicChar"/>
          <w:rFonts w:hint="cs"/>
          <w:rtl/>
        </w:rPr>
        <w:t>إنما</w:t>
      </w:r>
      <w:r w:rsidRPr="00DE013B">
        <w:rPr>
          <w:rStyle w:val="libArabicChar"/>
          <w:rtl/>
        </w:rPr>
        <w:t xml:space="preserve"> </w:t>
      </w:r>
      <w:r w:rsidRPr="00DE013B">
        <w:rPr>
          <w:rStyle w:val="libArabicChar"/>
          <w:rFonts w:hint="cs"/>
          <w:rtl/>
        </w:rPr>
        <w:t>ا</w:t>
      </w:r>
      <w:r w:rsidRPr="00DE013B">
        <w:rPr>
          <w:rStyle w:val="libArabicChar"/>
          <w:rtl/>
        </w:rPr>
        <w:t xml:space="preserve"> </w:t>
      </w:r>
      <w:r w:rsidRPr="00DE013B">
        <w:rPr>
          <w:rStyle w:val="libArabicChar"/>
          <w:rFonts w:hint="cs"/>
          <w:rtl/>
        </w:rPr>
        <w:t>نا</w:t>
      </w:r>
      <w:r w:rsidRPr="00DE013B">
        <w:rPr>
          <w:rStyle w:val="libArabicChar"/>
          <w:rtl/>
        </w:rPr>
        <w:t xml:space="preserve"> </w:t>
      </w:r>
      <w:r w:rsidRPr="00DE013B">
        <w:rPr>
          <w:rStyle w:val="libArabicChar"/>
          <w:rFonts w:hint="cs"/>
          <w:rtl/>
        </w:rPr>
        <w:t>لك</w:t>
      </w:r>
      <w:r w:rsidRPr="00DE013B">
        <w:rPr>
          <w:rStyle w:val="libArabicChar"/>
          <w:rtl/>
        </w:rPr>
        <w:t>م نذير</w:t>
      </w:r>
    </w:p>
    <w:p w:rsidR="00C61A0B" w:rsidRDefault="00C61A0B" w:rsidP="00C61A0B">
      <w:pPr>
        <w:pStyle w:val="libNormal"/>
        <w:rPr>
          <w:rtl/>
        </w:rPr>
      </w:pPr>
      <w:r>
        <w:rPr>
          <w:rtl/>
        </w:rPr>
        <w:t>''الناس''سے مراد مشركين او ر بت پرست لوگ ہي</w:t>
      </w:r>
      <w:r w:rsidR="00FA323E">
        <w:rPr>
          <w:rtl/>
        </w:rPr>
        <w:t xml:space="preserve">ں </w:t>
      </w:r>
      <w:r>
        <w:rPr>
          <w:rtl/>
        </w:rPr>
        <w:t>اور ''نذير''،''منذر'' كے معنى مي</w:t>
      </w:r>
      <w:r w:rsidR="00FA323E">
        <w:rPr>
          <w:rtl/>
        </w:rPr>
        <w:t xml:space="preserve">ں </w:t>
      </w:r>
      <w:r>
        <w:rPr>
          <w:rtl/>
        </w:rPr>
        <w:t>ہے اور ( ''منذر'' كے مصدر) انذار كا معنى ہے كسى كام كے عواقب كے آنے سے پہلے ان سے ڈرانا _</w:t>
      </w:r>
    </w:p>
    <w:p w:rsidR="00C61A0B" w:rsidRDefault="00C61A0B" w:rsidP="00DE013B">
      <w:pPr>
        <w:pStyle w:val="libNormal"/>
        <w:rPr>
          <w:rtl/>
        </w:rPr>
      </w:pPr>
      <w:r>
        <w:t>2</w:t>
      </w:r>
      <w:r>
        <w:rPr>
          <w:rtl/>
        </w:rPr>
        <w:t>_ توحيد اور يكتاپرستى انسان كو اخروى بدبختيو</w:t>
      </w:r>
      <w:r w:rsidR="00FA323E">
        <w:rPr>
          <w:rtl/>
        </w:rPr>
        <w:t xml:space="preserve">ں </w:t>
      </w:r>
      <w:r>
        <w:rPr>
          <w:rtl/>
        </w:rPr>
        <w:t>سے نجات دينے والى ہے_</w:t>
      </w:r>
      <w:r w:rsidRPr="00DE013B">
        <w:rPr>
          <w:rStyle w:val="libArabicChar"/>
          <w:rFonts w:hint="eastAsia"/>
          <w:rtl/>
        </w:rPr>
        <w:t>قل</w:t>
      </w:r>
      <w:r w:rsidRPr="00DE013B">
        <w:rPr>
          <w:rStyle w:val="libArabicChar"/>
          <w:rtl/>
        </w:rPr>
        <w:t xml:space="preserve"> ... نذير مبين</w:t>
      </w:r>
    </w:p>
    <w:p w:rsidR="00C61A0B" w:rsidRDefault="00C61A0B" w:rsidP="00DE013B">
      <w:pPr>
        <w:pStyle w:val="libNormal"/>
        <w:rPr>
          <w:rtl/>
        </w:rPr>
      </w:pPr>
      <w:r>
        <w:t>3</w:t>
      </w:r>
      <w:r>
        <w:rPr>
          <w:rtl/>
        </w:rPr>
        <w:t>_ لوگو</w:t>
      </w:r>
      <w:r w:rsidR="00FA323E">
        <w:rPr>
          <w:rtl/>
        </w:rPr>
        <w:t xml:space="preserve">ں </w:t>
      </w:r>
      <w:r>
        <w:rPr>
          <w:rtl/>
        </w:rPr>
        <w:t>كو شرك كے عواقب سے آگاہ كرنا اور انہي</w:t>
      </w:r>
      <w:r w:rsidR="00FA323E">
        <w:rPr>
          <w:rtl/>
        </w:rPr>
        <w:t xml:space="preserve">ں </w:t>
      </w:r>
      <w:r>
        <w:rPr>
          <w:rtl/>
        </w:rPr>
        <w:t>اسكے اخروى نتائج سے ڈرانا، پيغمبراكرم(ص) كى رسالت كا بنيادى مقصدہے_</w:t>
      </w:r>
      <w:r w:rsidRPr="00DE013B">
        <w:rPr>
          <w:rStyle w:val="libArabicChar"/>
          <w:rFonts w:hint="eastAsia"/>
          <w:rtl/>
        </w:rPr>
        <w:t>قل</w:t>
      </w:r>
      <w:r w:rsidRPr="00DE013B">
        <w:rPr>
          <w:rStyle w:val="libArabicChar"/>
          <w:rtl/>
        </w:rPr>
        <w:t xml:space="preserve"> يا ا ي</w:t>
      </w:r>
      <w:r w:rsidR="00100487" w:rsidRPr="00100487">
        <w:rPr>
          <w:rStyle w:val="libArabicChar"/>
          <w:rFonts w:hint="cs"/>
          <w:rtl/>
        </w:rPr>
        <w:t>ه</w:t>
      </w:r>
      <w:r w:rsidRPr="00DE013B">
        <w:rPr>
          <w:rStyle w:val="libArabicChar"/>
          <w:rtl/>
        </w:rPr>
        <w:t>ا الناس</w:t>
      </w:r>
    </w:p>
    <w:p w:rsidR="00C61A0B" w:rsidRDefault="00C61A0B" w:rsidP="00DE013B">
      <w:pPr>
        <w:pStyle w:val="libNormal"/>
        <w:rPr>
          <w:rtl/>
        </w:rPr>
      </w:pPr>
      <w:r>
        <w:t>4</w:t>
      </w:r>
      <w:r>
        <w:rPr>
          <w:rtl/>
        </w:rPr>
        <w:t>_ پيغمبراكرم(ص) كا متنبہ كرنا واضح و روشن اور ہر قسم كے ابہام سے خالى تھا_</w:t>
      </w:r>
      <w:r w:rsidRPr="00DE013B">
        <w:rPr>
          <w:rStyle w:val="libArabicChar"/>
          <w:rFonts w:hint="eastAsia"/>
          <w:rtl/>
        </w:rPr>
        <w:t>إنما</w:t>
      </w:r>
      <w:r w:rsidRPr="00DE013B">
        <w:rPr>
          <w:rStyle w:val="libArabicChar"/>
          <w:rtl/>
        </w:rPr>
        <w:t xml:space="preserve"> ا نا لكم نذير مبين</w:t>
      </w:r>
    </w:p>
    <w:p w:rsidR="00C61A0B" w:rsidRDefault="00C61A0B" w:rsidP="00DE013B">
      <w:pPr>
        <w:pStyle w:val="libNormal"/>
        <w:rPr>
          <w:rtl/>
        </w:rPr>
      </w:pPr>
      <w:r>
        <w:t>5</w:t>
      </w:r>
      <w:r>
        <w:rPr>
          <w:rtl/>
        </w:rPr>
        <w:t>_ انبياء كى بعثت اور اديان كى تعليمات، انسان كى منفعت او رفائدے كيلئے ہي</w:t>
      </w:r>
      <w:r w:rsidR="00FA323E">
        <w:rPr>
          <w:rtl/>
        </w:rPr>
        <w:t xml:space="preserve">ں </w:t>
      </w:r>
      <w:r>
        <w:rPr>
          <w:rtl/>
        </w:rPr>
        <w:t>_</w:t>
      </w:r>
      <w:r w:rsidRPr="00DE013B">
        <w:rPr>
          <w:rStyle w:val="libArabicChar"/>
          <w:rFonts w:hint="eastAsia"/>
          <w:rtl/>
        </w:rPr>
        <w:t>إنما</w:t>
      </w:r>
      <w:r w:rsidRPr="00DE013B">
        <w:rPr>
          <w:rStyle w:val="libArabicChar"/>
          <w:rtl/>
        </w:rPr>
        <w:t xml:space="preserve"> ا نا لكم نذير مبين</w:t>
      </w:r>
    </w:p>
    <w:p w:rsidR="00C61A0B" w:rsidRDefault="00C61A0B" w:rsidP="00C61A0B">
      <w:pPr>
        <w:pStyle w:val="libNormal"/>
        <w:rPr>
          <w:rtl/>
        </w:rPr>
      </w:pPr>
      <w:r>
        <w:rPr>
          <w:rFonts w:hint="eastAsia"/>
          <w:rtl/>
        </w:rPr>
        <w:t>ہوسكتا</w:t>
      </w:r>
      <w:r>
        <w:rPr>
          <w:rtl/>
        </w:rPr>
        <w:t xml:space="preserve"> ہے ''لكم'' كا لام انتفاع مذكورہ مطلب كو بيان كررہا ہو_</w:t>
      </w:r>
    </w:p>
    <w:p w:rsidR="00C61A0B" w:rsidRDefault="00C61A0B" w:rsidP="00C61A0B">
      <w:pPr>
        <w:pStyle w:val="libNormal"/>
        <w:rPr>
          <w:rtl/>
        </w:rPr>
      </w:pPr>
      <w:r>
        <w:t>6</w:t>
      </w:r>
      <w:r>
        <w:rPr>
          <w:rtl/>
        </w:rPr>
        <w:t>_ تبليغ اور عوام كى ہدايت كيلئے ايسى روش سے استفادہ كرنا ضرورى ہے كہ جو واضح اور ابہام سے خالى ہو_</w:t>
      </w:r>
    </w:p>
    <w:p w:rsidR="00C61A0B" w:rsidRDefault="00C61A0B" w:rsidP="00DE013B">
      <w:pPr>
        <w:pStyle w:val="libArabic"/>
        <w:rPr>
          <w:rtl/>
        </w:rPr>
      </w:pPr>
      <w:r>
        <w:rPr>
          <w:rFonts w:hint="eastAsia"/>
          <w:rtl/>
        </w:rPr>
        <w:t>إنما</w:t>
      </w:r>
      <w:r>
        <w:rPr>
          <w:rtl/>
        </w:rPr>
        <w:t xml:space="preserve"> ا نا لكم نذير مبين</w:t>
      </w:r>
    </w:p>
    <w:p w:rsidR="00C61A0B" w:rsidRDefault="00C61A0B" w:rsidP="00DE013B">
      <w:pPr>
        <w:pStyle w:val="libNormal"/>
        <w:rPr>
          <w:rtl/>
        </w:rPr>
      </w:pPr>
      <w:r>
        <w:t>7</w:t>
      </w:r>
      <w:r>
        <w:rPr>
          <w:rtl/>
        </w:rPr>
        <w:t>_ پيغمبراكرم(ص) كا فريضہ صرف ڈراناہے نہ لوگو</w:t>
      </w:r>
      <w:r w:rsidR="00FA323E">
        <w:rPr>
          <w:rtl/>
        </w:rPr>
        <w:t xml:space="preserve">ں </w:t>
      </w:r>
      <w:r>
        <w:rPr>
          <w:rtl/>
        </w:rPr>
        <w:t>كو ايمان لانے پر مجبور كرناہے_</w:t>
      </w:r>
      <w:r w:rsidRPr="00DE013B">
        <w:rPr>
          <w:rStyle w:val="libArabicChar"/>
          <w:rFonts w:hint="eastAsia"/>
          <w:rtl/>
        </w:rPr>
        <w:t>إنما</w:t>
      </w:r>
      <w:r w:rsidRPr="00DE013B">
        <w:rPr>
          <w:rStyle w:val="libArabicChar"/>
          <w:rtl/>
        </w:rPr>
        <w:t xml:space="preserve"> ا نا لكم نذير</w:t>
      </w:r>
    </w:p>
    <w:p w:rsidR="00C61A0B" w:rsidRDefault="00C61A0B" w:rsidP="00C61A0B">
      <w:pPr>
        <w:pStyle w:val="libNormal"/>
        <w:rPr>
          <w:rtl/>
        </w:rPr>
      </w:pPr>
      <w:r>
        <w:rPr>
          <w:rFonts w:hint="eastAsia"/>
          <w:rtl/>
        </w:rPr>
        <w:t>انذار</w:t>
      </w:r>
      <w:r>
        <w:rPr>
          <w:rtl/>
        </w:rPr>
        <w:t>:</w:t>
      </w:r>
    </w:p>
    <w:p w:rsidR="00DE013B" w:rsidRDefault="00E37482" w:rsidP="00DE013B">
      <w:pPr>
        <w:pStyle w:val="libNormal"/>
        <w:rPr>
          <w:rtl/>
        </w:rPr>
      </w:pPr>
      <w:r>
        <w:rPr>
          <w:rtl/>
        </w:rPr>
        <w:cr/>
      </w:r>
      <w:r>
        <w:rPr>
          <w:rtl/>
        </w:rPr>
        <w:br w:type="page"/>
      </w:r>
    </w:p>
    <w:p w:rsidR="00C61A0B" w:rsidRDefault="00C61A0B" w:rsidP="00DE013B">
      <w:pPr>
        <w:pStyle w:val="libNormal"/>
        <w:rPr>
          <w:rtl/>
        </w:rPr>
      </w:pPr>
      <w:r>
        <w:rPr>
          <w:rFonts w:hint="eastAsia"/>
          <w:rtl/>
        </w:rPr>
        <w:lastRenderedPageBreak/>
        <w:t>شرك</w:t>
      </w:r>
      <w:r>
        <w:rPr>
          <w:rtl/>
        </w:rPr>
        <w:t xml:space="preserve"> انجام سے انذار 3</w:t>
      </w:r>
    </w:p>
    <w:p w:rsidR="00C61A0B" w:rsidRDefault="00C61A0B" w:rsidP="00DE013B">
      <w:pPr>
        <w:pStyle w:val="libNormal"/>
        <w:rPr>
          <w:rtl/>
        </w:rPr>
      </w:pPr>
      <w:r>
        <w:rPr>
          <w:rFonts w:hint="eastAsia"/>
          <w:rtl/>
        </w:rPr>
        <w:t>انسان</w:t>
      </w:r>
      <w:r>
        <w:rPr>
          <w:rtl/>
        </w:rPr>
        <w:t>:</w:t>
      </w:r>
      <w:r>
        <w:rPr>
          <w:rFonts w:hint="eastAsia"/>
          <w:rtl/>
        </w:rPr>
        <w:t>اسكے</w:t>
      </w:r>
      <w:r>
        <w:rPr>
          <w:rtl/>
        </w:rPr>
        <w:t xml:space="preserve"> منافع 5</w:t>
      </w:r>
    </w:p>
    <w:p w:rsidR="00C61A0B" w:rsidRDefault="00C61A0B" w:rsidP="00DE013B">
      <w:pPr>
        <w:pStyle w:val="libNormal"/>
        <w:rPr>
          <w:rtl/>
        </w:rPr>
      </w:pPr>
      <w:r>
        <w:rPr>
          <w:rFonts w:hint="eastAsia"/>
          <w:rtl/>
        </w:rPr>
        <w:t>تبليغ</w:t>
      </w:r>
      <w:r>
        <w:rPr>
          <w:rtl/>
        </w:rPr>
        <w:t>:</w:t>
      </w:r>
      <w:r>
        <w:rPr>
          <w:rFonts w:hint="eastAsia"/>
          <w:rtl/>
        </w:rPr>
        <w:t>اسكى</w:t>
      </w:r>
      <w:r>
        <w:rPr>
          <w:rtl/>
        </w:rPr>
        <w:t xml:space="preserve"> روش6</w:t>
      </w:r>
    </w:p>
    <w:p w:rsidR="00C61A0B" w:rsidRDefault="00C61A0B" w:rsidP="00DE013B">
      <w:pPr>
        <w:pStyle w:val="libNormal"/>
        <w:rPr>
          <w:rtl/>
        </w:rPr>
      </w:pPr>
      <w:r>
        <w:rPr>
          <w:rFonts w:hint="eastAsia"/>
          <w:rtl/>
        </w:rPr>
        <w:t>توحيد</w:t>
      </w:r>
      <w:r>
        <w:rPr>
          <w:rtl/>
        </w:rPr>
        <w:t>:</w:t>
      </w:r>
      <w:r>
        <w:rPr>
          <w:rFonts w:hint="eastAsia"/>
          <w:rtl/>
        </w:rPr>
        <w:t>اسكے</w:t>
      </w:r>
      <w:r>
        <w:rPr>
          <w:rtl/>
        </w:rPr>
        <w:t xml:space="preserve"> اثرات 2</w:t>
      </w:r>
    </w:p>
    <w:p w:rsidR="00C61A0B" w:rsidRDefault="00C61A0B" w:rsidP="00DE013B">
      <w:pPr>
        <w:pStyle w:val="libNormal"/>
        <w:rPr>
          <w:rtl/>
        </w:rPr>
      </w:pPr>
      <w:r>
        <w:rPr>
          <w:rFonts w:hint="eastAsia"/>
          <w:rtl/>
        </w:rPr>
        <w:t>دين</w:t>
      </w:r>
      <w:r>
        <w:rPr>
          <w:rtl/>
        </w:rPr>
        <w:t>:</w:t>
      </w:r>
      <w:r>
        <w:rPr>
          <w:rFonts w:hint="eastAsia"/>
          <w:rtl/>
        </w:rPr>
        <w:t>اس</w:t>
      </w:r>
      <w:r>
        <w:rPr>
          <w:rtl/>
        </w:rPr>
        <w:t xml:space="preserve"> كا فلسفہ 5; اس مي</w:t>
      </w:r>
      <w:r w:rsidR="00FA323E">
        <w:rPr>
          <w:rtl/>
        </w:rPr>
        <w:t xml:space="preserve">ں </w:t>
      </w:r>
      <w:r>
        <w:rPr>
          <w:rtl/>
        </w:rPr>
        <w:t>مجبور كرنے كى نفى 7</w:t>
      </w:r>
    </w:p>
    <w:p w:rsidR="00C61A0B" w:rsidRDefault="00C61A0B" w:rsidP="00DE013B">
      <w:pPr>
        <w:pStyle w:val="libNormal"/>
        <w:rPr>
          <w:rtl/>
        </w:rPr>
      </w:pPr>
      <w:r>
        <w:rPr>
          <w:rFonts w:hint="eastAsia"/>
          <w:rtl/>
        </w:rPr>
        <w:t>شقاوت</w:t>
      </w:r>
      <w:r>
        <w:rPr>
          <w:rtl/>
        </w:rPr>
        <w:t>:</w:t>
      </w:r>
      <w:r>
        <w:rPr>
          <w:rFonts w:hint="eastAsia"/>
          <w:rtl/>
        </w:rPr>
        <w:t>اخروى</w:t>
      </w:r>
      <w:r>
        <w:rPr>
          <w:rtl/>
        </w:rPr>
        <w:t xml:space="preserve"> شقاوت كے موانع 3</w:t>
      </w:r>
    </w:p>
    <w:p w:rsidR="00C61A0B" w:rsidRDefault="00C61A0B" w:rsidP="00DE013B">
      <w:pPr>
        <w:pStyle w:val="libNormal"/>
        <w:rPr>
          <w:rtl/>
        </w:rPr>
      </w:pPr>
      <w:r>
        <w:rPr>
          <w:rFonts w:hint="eastAsia"/>
          <w:rtl/>
        </w:rPr>
        <w:t>كفار</w:t>
      </w:r>
      <w:r>
        <w:rPr>
          <w:rtl/>
        </w:rPr>
        <w:t>:</w:t>
      </w:r>
      <w:r>
        <w:rPr>
          <w:rFonts w:hint="eastAsia"/>
          <w:rtl/>
        </w:rPr>
        <w:t>ان</w:t>
      </w:r>
      <w:r>
        <w:rPr>
          <w:rtl/>
        </w:rPr>
        <w:t xml:space="preserve"> كا اخروى انجام 1; ان كا برا انجام 1</w:t>
      </w:r>
    </w:p>
    <w:p w:rsidR="00C61A0B" w:rsidRDefault="00C61A0B" w:rsidP="00DE013B">
      <w:pPr>
        <w:pStyle w:val="libNormal"/>
        <w:rPr>
          <w:rtl/>
        </w:rPr>
      </w:pPr>
      <w:r>
        <w:rPr>
          <w:rFonts w:hint="eastAsia"/>
          <w:rtl/>
        </w:rPr>
        <w:t>آنحضرت</w:t>
      </w:r>
      <w:r>
        <w:rPr>
          <w:rtl/>
        </w:rPr>
        <w:t>(ص) :</w:t>
      </w:r>
      <w:r>
        <w:rPr>
          <w:rFonts w:hint="eastAsia"/>
          <w:rtl/>
        </w:rPr>
        <w:t>آپ</w:t>
      </w:r>
      <w:r>
        <w:rPr>
          <w:rtl/>
        </w:rPr>
        <w:t>(ص) كا انذار 3; آپ(ص) كى رسالت 3; آپ(ص) كے انذار كى صراحت 4; آپ(ص) كى ذمہ دارى كا دائرہ كار 7</w:t>
      </w:r>
    </w:p>
    <w:p w:rsidR="00C61A0B" w:rsidRDefault="00C61A0B" w:rsidP="00DE013B">
      <w:pPr>
        <w:pStyle w:val="libNormal"/>
        <w:rPr>
          <w:rtl/>
        </w:rPr>
      </w:pPr>
      <w:r>
        <w:rPr>
          <w:rFonts w:hint="eastAsia"/>
          <w:rtl/>
        </w:rPr>
        <w:t>مشركين</w:t>
      </w:r>
      <w:r>
        <w:rPr>
          <w:rtl/>
        </w:rPr>
        <w:t>:</w:t>
      </w:r>
      <w:r>
        <w:rPr>
          <w:rFonts w:hint="eastAsia"/>
          <w:rtl/>
        </w:rPr>
        <w:t>ان</w:t>
      </w:r>
      <w:r>
        <w:rPr>
          <w:rtl/>
        </w:rPr>
        <w:t xml:space="preserve"> كا اخروى انجام 1; ان كا دنيوى انجام 1; ان كا برا انجام</w:t>
      </w:r>
    </w:p>
    <w:p w:rsidR="00C61A0B" w:rsidRDefault="00C61A0B" w:rsidP="00DE013B">
      <w:pPr>
        <w:pStyle w:val="libNormal"/>
        <w:rPr>
          <w:rtl/>
        </w:rPr>
      </w:pPr>
      <w:r>
        <w:rPr>
          <w:rFonts w:hint="eastAsia"/>
          <w:rtl/>
        </w:rPr>
        <w:t>نبوت</w:t>
      </w:r>
      <w:r>
        <w:rPr>
          <w:rtl/>
        </w:rPr>
        <w:t>:</w:t>
      </w:r>
      <w:r>
        <w:rPr>
          <w:rFonts w:hint="eastAsia"/>
          <w:rtl/>
        </w:rPr>
        <w:t>اس</w:t>
      </w:r>
      <w:r>
        <w:rPr>
          <w:rtl/>
        </w:rPr>
        <w:t xml:space="preserve"> كا فلسفہ 5</w:t>
      </w:r>
    </w:p>
    <w:p w:rsidR="00C61A0B" w:rsidRDefault="00C61A0B" w:rsidP="00DE013B">
      <w:pPr>
        <w:pStyle w:val="libNormal"/>
        <w:rPr>
          <w:rtl/>
        </w:rPr>
      </w:pPr>
      <w:r>
        <w:rPr>
          <w:rFonts w:hint="eastAsia"/>
          <w:rtl/>
        </w:rPr>
        <w:t>ہدايت</w:t>
      </w:r>
      <w:r>
        <w:rPr>
          <w:rtl/>
        </w:rPr>
        <w:t>:</w:t>
      </w:r>
      <w:r>
        <w:rPr>
          <w:rFonts w:hint="eastAsia"/>
          <w:rtl/>
        </w:rPr>
        <w:t>اسكى</w:t>
      </w:r>
      <w:r>
        <w:rPr>
          <w:rtl/>
        </w:rPr>
        <w:t xml:space="preserve"> روش 6</w:t>
      </w:r>
    </w:p>
    <w:p w:rsidR="00C61A0B" w:rsidRDefault="00DE013B" w:rsidP="00DE013B">
      <w:pPr>
        <w:pStyle w:val="Heading2Center"/>
        <w:rPr>
          <w:rtl/>
        </w:rPr>
      </w:pPr>
      <w:bookmarkStart w:id="263" w:name="_Toc33446693"/>
      <w:r>
        <w:rPr>
          <w:rFonts w:hint="cs"/>
          <w:rtl/>
        </w:rPr>
        <w:t>آیت 50</w:t>
      </w:r>
      <w:bookmarkEnd w:id="263"/>
    </w:p>
    <w:p w:rsidR="00C61A0B" w:rsidRDefault="0059089A" w:rsidP="00DE013B">
      <w:pPr>
        <w:pStyle w:val="libNormal"/>
        <w:rPr>
          <w:rtl/>
        </w:rPr>
      </w:pPr>
      <w:r>
        <w:rPr>
          <w:rStyle w:val="libAieChar"/>
          <w:rFonts w:hint="eastAsia"/>
          <w:rtl/>
        </w:rPr>
        <w:t xml:space="preserve"> </w:t>
      </w:r>
      <w:r w:rsidRPr="0059089A">
        <w:rPr>
          <w:rStyle w:val="libAlaemChar"/>
          <w:rFonts w:hint="eastAsia"/>
          <w:rtl/>
        </w:rPr>
        <w:t>(</w:t>
      </w:r>
      <w:r w:rsidRPr="00DE013B">
        <w:rPr>
          <w:rStyle w:val="libAieChar"/>
          <w:rFonts w:hint="eastAsia"/>
          <w:rtl/>
        </w:rPr>
        <w:t>فَالَّذِينَ</w:t>
      </w:r>
      <w:r w:rsidRPr="00DE013B">
        <w:rPr>
          <w:rStyle w:val="libAieChar"/>
          <w:rtl/>
        </w:rPr>
        <w:t xml:space="preserve"> آمَنُوا وَعَمِلُوا الصَّالِحَاتِ لَهُم مَّغْفِرَةٌ وَرِزْقٌ كَرِيمٌ</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پھر</w:t>
      </w:r>
      <w:r>
        <w:rPr>
          <w:rtl/>
        </w:rPr>
        <w:t xml:space="preserve"> جو لوگ ايمان لے آئے اور انہي</w:t>
      </w:r>
      <w:r w:rsidR="00FA323E">
        <w:rPr>
          <w:rtl/>
        </w:rPr>
        <w:t xml:space="preserve">ں </w:t>
      </w:r>
      <w:r>
        <w:rPr>
          <w:rtl/>
        </w:rPr>
        <w:t>نے نيك اعمال كئے ہي</w:t>
      </w:r>
      <w:r w:rsidR="00FA323E">
        <w:rPr>
          <w:rtl/>
        </w:rPr>
        <w:t xml:space="preserve">ں </w:t>
      </w:r>
      <w:r>
        <w:rPr>
          <w:rtl/>
        </w:rPr>
        <w:t>ان كے لئے مغفرت اور بہترين رزق ہے (50)</w:t>
      </w:r>
    </w:p>
    <w:p w:rsidR="00C61A0B" w:rsidRDefault="00C61A0B" w:rsidP="00DE013B">
      <w:pPr>
        <w:pStyle w:val="libNormal"/>
        <w:rPr>
          <w:rtl/>
        </w:rPr>
      </w:pPr>
      <w:r>
        <w:t>1</w:t>
      </w:r>
      <w:r>
        <w:rPr>
          <w:rtl/>
        </w:rPr>
        <w:t>_ مغفرت الہى اور عمدہ و پاكيزہ رزق آخرت مي</w:t>
      </w:r>
      <w:r w:rsidR="00FA323E">
        <w:rPr>
          <w:rtl/>
        </w:rPr>
        <w:t xml:space="preserve">ں </w:t>
      </w:r>
      <w:r>
        <w:rPr>
          <w:rtl/>
        </w:rPr>
        <w:t>نيك كردار مؤمنين كا اجر_</w:t>
      </w:r>
      <w:r w:rsidRPr="003E52F2">
        <w:rPr>
          <w:rStyle w:val="libArabicChar"/>
          <w:rFonts w:hint="eastAsia"/>
          <w:rtl/>
        </w:rPr>
        <w:t>فالذين</w:t>
      </w:r>
      <w:r w:rsidRPr="003E52F2">
        <w:rPr>
          <w:rStyle w:val="libArabicChar"/>
          <w:rtl/>
        </w:rPr>
        <w:t xml:space="preserve"> ء امنوا و عملوا ... و رزق كريم</w:t>
      </w:r>
    </w:p>
    <w:p w:rsidR="00C61A0B" w:rsidRDefault="00C61A0B" w:rsidP="00C61A0B">
      <w:pPr>
        <w:pStyle w:val="libNormal"/>
        <w:rPr>
          <w:rtl/>
        </w:rPr>
      </w:pPr>
      <w:r>
        <w:rPr>
          <w:rtl/>
        </w:rPr>
        <w:t>''رزق كريم'' يعنى پاكيزہ اور عمدہ رزق</w:t>
      </w:r>
    </w:p>
    <w:p w:rsidR="00C61A0B" w:rsidRDefault="00C61A0B" w:rsidP="003E52F2">
      <w:pPr>
        <w:pStyle w:val="libNormal"/>
        <w:rPr>
          <w:rtl/>
        </w:rPr>
      </w:pPr>
      <w:r>
        <w:t>2</w:t>
      </w:r>
      <w:r>
        <w:rPr>
          <w:rtl/>
        </w:rPr>
        <w:t>_ ايمان كا عمل صالح كے ہمراہ اجر الہى سے بہرہ مند ہونے كى شرط_</w:t>
      </w:r>
      <w:r w:rsidRPr="003E52F2">
        <w:rPr>
          <w:rStyle w:val="libArabicChar"/>
          <w:rFonts w:hint="eastAsia"/>
          <w:rtl/>
        </w:rPr>
        <w:t>فالذين</w:t>
      </w:r>
      <w:r w:rsidRPr="003E52F2">
        <w:rPr>
          <w:rStyle w:val="libArabicChar"/>
          <w:rtl/>
        </w:rPr>
        <w:t xml:space="preserve"> ء امنوا و عملوا الصلحت ... و رزق كريم</w:t>
      </w:r>
    </w:p>
    <w:p w:rsidR="00C61A0B" w:rsidRDefault="00C61A0B" w:rsidP="00C61A0B">
      <w:pPr>
        <w:pStyle w:val="libNormal"/>
        <w:rPr>
          <w:rtl/>
        </w:rPr>
      </w:pPr>
      <w:r>
        <w:t>3</w:t>
      </w:r>
      <w:r>
        <w:rPr>
          <w:rtl/>
        </w:rPr>
        <w:t>_ گناہو</w:t>
      </w:r>
      <w:r w:rsidR="00FA323E">
        <w:rPr>
          <w:rtl/>
        </w:rPr>
        <w:t xml:space="preserve">ں </w:t>
      </w:r>
      <w:r>
        <w:rPr>
          <w:rtl/>
        </w:rPr>
        <w:t>كى بخشش، انسان كے اخروى نعمتو</w:t>
      </w:r>
      <w:r w:rsidR="00FA323E">
        <w:rPr>
          <w:rtl/>
        </w:rPr>
        <w:t xml:space="preserve">ں </w:t>
      </w:r>
      <w:r>
        <w:rPr>
          <w:rtl/>
        </w:rPr>
        <w:t>سے بہرہ مند ہونے كا پہلا مرحلہ ہے_</w:t>
      </w:r>
    </w:p>
    <w:p w:rsidR="003E52F2" w:rsidRDefault="00E37482" w:rsidP="003E52F2">
      <w:pPr>
        <w:pStyle w:val="libNormal"/>
        <w:rPr>
          <w:rtl/>
        </w:rPr>
      </w:pPr>
      <w:r>
        <w:rPr>
          <w:rtl/>
        </w:rPr>
        <w:cr/>
      </w:r>
      <w:r>
        <w:rPr>
          <w:rtl/>
        </w:rPr>
        <w:br w:type="page"/>
      </w:r>
    </w:p>
    <w:p w:rsidR="00C61A0B" w:rsidRDefault="00C61A0B" w:rsidP="003E52F2">
      <w:pPr>
        <w:pStyle w:val="libArabic"/>
        <w:rPr>
          <w:rtl/>
        </w:rPr>
      </w:pPr>
      <w:r>
        <w:rPr>
          <w:rFonts w:hint="eastAsia"/>
          <w:rtl/>
        </w:rPr>
        <w:lastRenderedPageBreak/>
        <w:t>ل</w:t>
      </w:r>
      <w:r w:rsidR="00100487" w:rsidRPr="00100487">
        <w:rPr>
          <w:rFonts w:hint="cs"/>
          <w:rtl/>
        </w:rPr>
        <w:t>ه</w:t>
      </w:r>
      <w:r>
        <w:rPr>
          <w:rFonts w:hint="cs"/>
          <w:rtl/>
        </w:rPr>
        <w:t>م</w:t>
      </w:r>
      <w:r>
        <w:rPr>
          <w:rtl/>
        </w:rPr>
        <w:t xml:space="preserve"> مغفرة و رزق كريم</w:t>
      </w:r>
    </w:p>
    <w:p w:rsidR="00C61A0B" w:rsidRDefault="00C61A0B" w:rsidP="00C61A0B">
      <w:pPr>
        <w:pStyle w:val="libNormal"/>
        <w:rPr>
          <w:rtl/>
        </w:rPr>
      </w:pPr>
      <w:r>
        <w:rPr>
          <w:rtl/>
        </w:rPr>
        <w:t>''مغفرت'' كو ''رزق كريم'' پر مقدم كرنے كو مدنظر ركھتے ہوئے مذكورہ مطلب حاصل ہوتا ہے_</w:t>
      </w:r>
    </w:p>
    <w:p w:rsidR="00C61A0B" w:rsidRDefault="00C61A0B" w:rsidP="00C61A0B">
      <w:pPr>
        <w:pStyle w:val="libNormal"/>
        <w:rPr>
          <w:rtl/>
        </w:rPr>
      </w:pPr>
      <w:r>
        <w:t>4</w:t>
      </w:r>
      <w:r>
        <w:rPr>
          <w:rtl/>
        </w:rPr>
        <w:t>_ عمل صالح كے ہمراہ ايمان ،بخشش كا سبب اور شرك و كفر كى گناہ كے اثرات كو زائل كرنے والاہے_</w:t>
      </w:r>
    </w:p>
    <w:p w:rsidR="00C61A0B" w:rsidRDefault="00C61A0B" w:rsidP="00025ABE">
      <w:pPr>
        <w:pStyle w:val="libArabic"/>
        <w:rPr>
          <w:rtl/>
        </w:rPr>
      </w:pPr>
      <w:r>
        <w:rPr>
          <w:rFonts w:hint="eastAsia"/>
          <w:rtl/>
        </w:rPr>
        <w:t>فالذين</w:t>
      </w:r>
      <w:r>
        <w:rPr>
          <w:rtl/>
        </w:rPr>
        <w:t xml:space="preserve"> ء امنوا ... ل</w:t>
      </w:r>
      <w:r w:rsidR="00100487" w:rsidRPr="00100487">
        <w:rPr>
          <w:rFonts w:hint="cs"/>
          <w:rtl/>
        </w:rPr>
        <w:t>ه</w:t>
      </w:r>
      <w:r>
        <w:rPr>
          <w:rFonts w:hint="cs"/>
          <w:rtl/>
        </w:rPr>
        <w:t>م</w:t>
      </w:r>
      <w:r>
        <w:rPr>
          <w:rtl/>
        </w:rPr>
        <w:t xml:space="preserve"> مغفرة</w:t>
      </w:r>
    </w:p>
    <w:p w:rsidR="00C61A0B" w:rsidRDefault="00C61A0B" w:rsidP="00025ABE">
      <w:pPr>
        <w:pStyle w:val="libNormal"/>
        <w:rPr>
          <w:rtl/>
        </w:rPr>
      </w:pPr>
      <w:r>
        <w:t>5</w:t>
      </w:r>
      <w:r>
        <w:rPr>
          <w:rtl/>
        </w:rPr>
        <w:t>_ خدائے يكتا پر ايمان (توحيد اور نفى شرك) بخشش الہى كے حصول كا ذريعہ ہے اور عمل صالح بہشت كى نعمتو</w:t>
      </w:r>
      <w:r w:rsidR="00FA323E">
        <w:rPr>
          <w:rtl/>
        </w:rPr>
        <w:t xml:space="preserve">ں </w:t>
      </w:r>
      <w:r>
        <w:rPr>
          <w:rtl/>
        </w:rPr>
        <w:t>سے بہرہ مند ہونے كا سبب ہے_</w:t>
      </w:r>
      <w:r w:rsidRPr="00025ABE">
        <w:rPr>
          <w:rStyle w:val="libArabicChar"/>
          <w:rFonts w:hint="eastAsia"/>
          <w:rtl/>
        </w:rPr>
        <w:t>فالذين</w:t>
      </w:r>
      <w:r w:rsidRPr="00025ABE">
        <w:rPr>
          <w:rStyle w:val="libArabicChar"/>
          <w:rtl/>
        </w:rPr>
        <w:t xml:space="preserve"> ء امنوا و عملوا الصلحت ل</w:t>
      </w:r>
      <w:r w:rsidR="00100487" w:rsidRPr="00100487">
        <w:rPr>
          <w:rStyle w:val="libArabicChar"/>
          <w:rFonts w:hint="cs"/>
          <w:rtl/>
        </w:rPr>
        <w:t>ه</w:t>
      </w:r>
      <w:r w:rsidRPr="00025ABE">
        <w:rPr>
          <w:rStyle w:val="libArabicChar"/>
          <w:rFonts w:hint="cs"/>
          <w:rtl/>
        </w:rPr>
        <w:t>م</w:t>
      </w:r>
      <w:r w:rsidRPr="00025ABE">
        <w:rPr>
          <w:rStyle w:val="libArabicChar"/>
          <w:rtl/>
        </w:rPr>
        <w:t xml:space="preserve"> </w:t>
      </w:r>
      <w:r w:rsidRPr="00025ABE">
        <w:rPr>
          <w:rStyle w:val="libArabicChar"/>
          <w:rFonts w:hint="cs"/>
          <w:rtl/>
        </w:rPr>
        <w:t>مغفرة</w:t>
      </w:r>
      <w:r w:rsidRPr="00025ABE">
        <w:rPr>
          <w:rStyle w:val="libArabicChar"/>
          <w:rtl/>
        </w:rPr>
        <w:t xml:space="preserve"> </w:t>
      </w:r>
      <w:r w:rsidRPr="00025ABE">
        <w:rPr>
          <w:rStyle w:val="libArabicChar"/>
          <w:rFonts w:hint="cs"/>
          <w:rtl/>
        </w:rPr>
        <w:t>ورز</w:t>
      </w:r>
      <w:r w:rsidRPr="00025ABE">
        <w:rPr>
          <w:rStyle w:val="libArabicChar"/>
          <w:rtl/>
        </w:rPr>
        <w:t>ق كريم</w:t>
      </w:r>
    </w:p>
    <w:p w:rsidR="00C61A0B" w:rsidRDefault="00C61A0B" w:rsidP="00C61A0B">
      <w:pPr>
        <w:pStyle w:val="libNormal"/>
        <w:rPr>
          <w:rtl/>
        </w:rPr>
      </w:pPr>
      <w:r>
        <w:rPr>
          <w:rFonts w:hint="eastAsia"/>
          <w:rtl/>
        </w:rPr>
        <w:t>مذكورہ</w:t>
      </w:r>
      <w:r>
        <w:rPr>
          <w:rtl/>
        </w:rPr>
        <w:t xml:space="preserve"> مطلب اس نكتے كے پيش نظر ہے كہ مغفرت، ايمان سے مربوط ہو اور ''رزق كريم'' عمل صالح سے مربوط ہو_</w:t>
      </w:r>
    </w:p>
    <w:p w:rsidR="00C61A0B" w:rsidRDefault="00C61A0B" w:rsidP="00025ABE">
      <w:pPr>
        <w:pStyle w:val="libNormal"/>
        <w:rPr>
          <w:rtl/>
        </w:rPr>
      </w:pPr>
      <w:r>
        <w:rPr>
          <w:rFonts w:hint="eastAsia"/>
          <w:rtl/>
        </w:rPr>
        <w:t>ايمان</w:t>
      </w:r>
      <w:r>
        <w:rPr>
          <w:rtl/>
        </w:rPr>
        <w:t>:</w:t>
      </w:r>
      <w:r>
        <w:rPr>
          <w:rFonts w:hint="eastAsia"/>
          <w:rtl/>
        </w:rPr>
        <w:t>اسكے</w:t>
      </w:r>
      <w:r>
        <w:rPr>
          <w:rtl/>
        </w:rPr>
        <w:t xml:space="preserve"> اثرات 2، 4; توحيد پر ايمان كے اثرات 5</w:t>
      </w:r>
    </w:p>
    <w:p w:rsidR="00C61A0B" w:rsidRDefault="00C61A0B" w:rsidP="00025ABE">
      <w:pPr>
        <w:pStyle w:val="libNormal"/>
        <w:rPr>
          <w:rtl/>
        </w:rPr>
      </w:pPr>
      <w:r>
        <w:rPr>
          <w:rFonts w:hint="eastAsia"/>
          <w:rtl/>
        </w:rPr>
        <w:t>بخشش</w:t>
      </w:r>
      <w:r>
        <w:rPr>
          <w:rtl/>
        </w:rPr>
        <w:t>:</w:t>
      </w:r>
      <w:r>
        <w:rPr>
          <w:rFonts w:hint="eastAsia"/>
          <w:rtl/>
        </w:rPr>
        <w:t>اسكے</w:t>
      </w:r>
      <w:r>
        <w:rPr>
          <w:rtl/>
        </w:rPr>
        <w:t xml:space="preserve"> اثرات 3; اسكے عومل 4، 5</w:t>
      </w:r>
    </w:p>
    <w:p w:rsidR="00C61A0B" w:rsidRDefault="00C61A0B" w:rsidP="00025ABE">
      <w:pPr>
        <w:pStyle w:val="libNormal"/>
        <w:rPr>
          <w:rtl/>
        </w:rPr>
      </w:pPr>
      <w:r>
        <w:rPr>
          <w:rFonts w:hint="eastAsia"/>
          <w:rtl/>
        </w:rPr>
        <w:t>بہشت</w:t>
      </w:r>
      <w:r>
        <w:rPr>
          <w:rtl/>
        </w:rPr>
        <w:t>:</w:t>
      </w:r>
      <w:r>
        <w:rPr>
          <w:rFonts w:hint="eastAsia"/>
          <w:rtl/>
        </w:rPr>
        <w:t>اسكے</w:t>
      </w:r>
      <w:r>
        <w:rPr>
          <w:rtl/>
        </w:rPr>
        <w:t xml:space="preserve"> اسباب 5</w:t>
      </w:r>
    </w:p>
    <w:p w:rsidR="00C61A0B" w:rsidRDefault="00C61A0B" w:rsidP="00025ABE">
      <w:pPr>
        <w:pStyle w:val="libNormal"/>
        <w:rPr>
          <w:rtl/>
        </w:rPr>
      </w:pPr>
      <w:r>
        <w:rPr>
          <w:rFonts w:hint="eastAsia"/>
          <w:rtl/>
        </w:rPr>
        <w:t>خداتعالى</w:t>
      </w:r>
      <w:r>
        <w:rPr>
          <w:rtl/>
        </w:rPr>
        <w:t xml:space="preserve"> :</w:t>
      </w:r>
      <w:r>
        <w:rPr>
          <w:rFonts w:hint="eastAsia"/>
          <w:rtl/>
        </w:rPr>
        <w:t>اسكے</w:t>
      </w:r>
      <w:r>
        <w:rPr>
          <w:rtl/>
        </w:rPr>
        <w:t xml:space="preserve"> اجر كے شرائط 2</w:t>
      </w:r>
    </w:p>
    <w:p w:rsidR="00C61A0B" w:rsidRDefault="00C61A0B" w:rsidP="00025ABE">
      <w:pPr>
        <w:pStyle w:val="libNormal"/>
        <w:rPr>
          <w:rtl/>
        </w:rPr>
      </w:pPr>
      <w:r>
        <w:rPr>
          <w:rFonts w:hint="eastAsia"/>
          <w:rtl/>
        </w:rPr>
        <w:t>روزي</w:t>
      </w:r>
      <w:r>
        <w:rPr>
          <w:rtl/>
        </w:rPr>
        <w:t>:</w:t>
      </w:r>
      <w:r>
        <w:rPr>
          <w:rFonts w:hint="eastAsia"/>
          <w:rtl/>
        </w:rPr>
        <w:t>عمدہ</w:t>
      </w:r>
      <w:r>
        <w:rPr>
          <w:rtl/>
        </w:rPr>
        <w:t xml:space="preserve"> روزى 1</w:t>
      </w:r>
    </w:p>
    <w:p w:rsidR="00C61A0B" w:rsidRDefault="00C61A0B" w:rsidP="00025ABE">
      <w:pPr>
        <w:pStyle w:val="libNormal"/>
        <w:rPr>
          <w:rtl/>
        </w:rPr>
      </w:pPr>
      <w:r>
        <w:rPr>
          <w:rFonts w:hint="eastAsia"/>
          <w:rtl/>
        </w:rPr>
        <w:t>صالحين</w:t>
      </w:r>
      <w:r>
        <w:rPr>
          <w:rtl/>
        </w:rPr>
        <w:t>:</w:t>
      </w:r>
      <w:r>
        <w:rPr>
          <w:rFonts w:hint="eastAsia"/>
          <w:rtl/>
        </w:rPr>
        <w:t>ان</w:t>
      </w:r>
      <w:r>
        <w:rPr>
          <w:rtl/>
        </w:rPr>
        <w:t xml:space="preserve"> كى بخشش 1; ان كا اخروى اجر1; انكى دنيوى روزى 1</w:t>
      </w:r>
    </w:p>
    <w:p w:rsidR="00C61A0B" w:rsidRDefault="00C61A0B" w:rsidP="00025ABE">
      <w:pPr>
        <w:pStyle w:val="libNormal"/>
        <w:rPr>
          <w:rtl/>
        </w:rPr>
      </w:pPr>
      <w:r>
        <w:rPr>
          <w:rFonts w:hint="eastAsia"/>
          <w:rtl/>
        </w:rPr>
        <w:t>عمل</w:t>
      </w:r>
      <w:r>
        <w:rPr>
          <w:rtl/>
        </w:rPr>
        <w:t xml:space="preserve"> صالح:</w:t>
      </w:r>
      <w:r>
        <w:rPr>
          <w:rFonts w:hint="eastAsia"/>
          <w:rtl/>
        </w:rPr>
        <w:t>اسكے</w:t>
      </w:r>
      <w:r>
        <w:rPr>
          <w:rtl/>
        </w:rPr>
        <w:t xml:space="preserve"> اثرات 2، 4،5</w:t>
      </w:r>
    </w:p>
    <w:p w:rsidR="00C61A0B" w:rsidRDefault="00C61A0B" w:rsidP="00025ABE">
      <w:pPr>
        <w:pStyle w:val="libNormal"/>
        <w:rPr>
          <w:rtl/>
        </w:rPr>
      </w:pPr>
      <w:r>
        <w:rPr>
          <w:rFonts w:hint="eastAsia"/>
          <w:rtl/>
        </w:rPr>
        <w:t>گناہ</w:t>
      </w:r>
      <w:r>
        <w:rPr>
          <w:rtl/>
        </w:rPr>
        <w:t>:</w:t>
      </w:r>
      <w:r>
        <w:rPr>
          <w:rFonts w:hint="eastAsia"/>
          <w:rtl/>
        </w:rPr>
        <w:t>اسكى</w:t>
      </w:r>
      <w:r>
        <w:rPr>
          <w:rtl/>
        </w:rPr>
        <w:t xml:space="preserve"> بخشش 3; اسكے كفارے كے عوامل 4</w:t>
      </w:r>
    </w:p>
    <w:p w:rsidR="00C61A0B" w:rsidRDefault="00C61A0B" w:rsidP="00025ABE">
      <w:pPr>
        <w:pStyle w:val="libNormal"/>
        <w:rPr>
          <w:rtl/>
        </w:rPr>
      </w:pPr>
      <w:r>
        <w:rPr>
          <w:rFonts w:hint="eastAsia"/>
          <w:rtl/>
        </w:rPr>
        <w:t>مؤمنين</w:t>
      </w:r>
      <w:r>
        <w:rPr>
          <w:rtl/>
        </w:rPr>
        <w:t>:</w:t>
      </w:r>
      <w:r>
        <w:rPr>
          <w:rFonts w:hint="eastAsia"/>
          <w:rtl/>
        </w:rPr>
        <w:t>انكى</w:t>
      </w:r>
      <w:r>
        <w:rPr>
          <w:rtl/>
        </w:rPr>
        <w:t xml:space="preserve"> بخشش 1; انكى اخروى پاداش1; انكى اخروى روزى 1</w:t>
      </w:r>
    </w:p>
    <w:p w:rsidR="00C61A0B" w:rsidRDefault="00C61A0B" w:rsidP="00025ABE">
      <w:pPr>
        <w:pStyle w:val="libNormal"/>
        <w:rPr>
          <w:rtl/>
        </w:rPr>
      </w:pPr>
      <w:r>
        <w:rPr>
          <w:rFonts w:hint="eastAsia"/>
          <w:rtl/>
        </w:rPr>
        <w:t>نعمت</w:t>
      </w:r>
      <w:r>
        <w:rPr>
          <w:rtl/>
        </w:rPr>
        <w:t>:</w:t>
      </w:r>
      <w:r>
        <w:rPr>
          <w:rFonts w:hint="eastAsia"/>
          <w:rtl/>
        </w:rPr>
        <w:t>اس</w:t>
      </w:r>
      <w:r>
        <w:rPr>
          <w:rtl/>
        </w:rPr>
        <w:t xml:space="preserve"> كا پيش خيمہ 5; اس كا اخروى پيش خيمہ 3</w:t>
      </w:r>
    </w:p>
    <w:p w:rsidR="00025ABE" w:rsidRDefault="00E37482" w:rsidP="00025ABE">
      <w:pPr>
        <w:pStyle w:val="libNormal"/>
        <w:rPr>
          <w:rtl/>
        </w:rPr>
      </w:pPr>
      <w:r>
        <w:rPr>
          <w:rtl/>
        </w:rPr>
        <w:br w:type="page"/>
      </w:r>
    </w:p>
    <w:p w:rsidR="00025ABE" w:rsidRDefault="00025ABE" w:rsidP="00025ABE">
      <w:pPr>
        <w:pStyle w:val="Heading2Center"/>
        <w:rPr>
          <w:rtl/>
        </w:rPr>
      </w:pPr>
      <w:bookmarkStart w:id="264" w:name="_Toc33446694"/>
      <w:r>
        <w:rPr>
          <w:rFonts w:hint="cs"/>
          <w:rtl/>
        </w:rPr>
        <w:lastRenderedPageBreak/>
        <w:t>آیت 51</w:t>
      </w:r>
      <w:bookmarkEnd w:id="264"/>
    </w:p>
    <w:p w:rsidR="00C61A0B" w:rsidRDefault="0059089A" w:rsidP="00025ABE">
      <w:pPr>
        <w:pStyle w:val="libNormal"/>
        <w:rPr>
          <w:rtl/>
        </w:rPr>
      </w:pPr>
      <w:r>
        <w:rPr>
          <w:rStyle w:val="libAieChar"/>
          <w:rFonts w:hint="eastAsia"/>
          <w:rtl/>
        </w:rPr>
        <w:t xml:space="preserve"> </w:t>
      </w:r>
      <w:r w:rsidRPr="0059089A">
        <w:rPr>
          <w:rStyle w:val="libAlaemChar"/>
          <w:rFonts w:hint="eastAsia"/>
          <w:rtl/>
        </w:rPr>
        <w:t>(</w:t>
      </w:r>
      <w:r w:rsidRPr="00025ABE">
        <w:rPr>
          <w:rStyle w:val="libAieChar"/>
          <w:rFonts w:hint="eastAsia"/>
          <w:rtl/>
        </w:rPr>
        <w:t>وَالَّذِينَ</w:t>
      </w:r>
      <w:r w:rsidRPr="00025ABE">
        <w:rPr>
          <w:rStyle w:val="libAieChar"/>
          <w:rtl/>
        </w:rPr>
        <w:t xml:space="preserve"> سَعَوْا فِي آيَاتِنَا مُعَاجِزِينَ أُوْلَئِكَ أَصْحَابُ الْجَحِيمِ</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جن لوگو</w:t>
      </w:r>
      <w:r w:rsidR="00FA323E">
        <w:rPr>
          <w:rtl/>
        </w:rPr>
        <w:t xml:space="preserve">ں </w:t>
      </w:r>
      <w:r>
        <w:rPr>
          <w:rtl/>
        </w:rPr>
        <w:t>نے ہمارى نشانيو</w:t>
      </w:r>
      <w:r w:rsidR="00FA323E">
        <w:rPr>
          <w:rtl/>
        </w:rPr>
        <w:t xml:space="preserve">ں </w:t>
      </w:r>
      <w:r>
        <w:rPr>
          <w:rtl/>
        </w:rPr>
        <w:t>كے بارے مي</w:t>
      </w:r>
      <w:r w:rsidR="00FA323E">
        <w:rPr>
          <w:rtl/>
        </w:rPr>
        <w:t xml:space="preserve">ں </w:t>
      </w:r>
      <w:r>
        <w:rPr>
          <w:rtl/>
        </w:rPr>
        <w:t>كوشش كى كہ ہم كو عاجز كردي</w:t>
      </w:r>
      <w:r w:rsidR="00FA323E">
        <w:rPr>
          <w:rtl/>
        </w:rPr>
        <w:t xml:space="preserve">ں </w:t>
      </w:r>
      <w:r>
        <w:rPr>
          <w:rtl/>
        </w:rPr>
        <w:t>وہ سب كے سب جہنم مي</w:t>
      </w:r>
      <w:r w:rsidR="00FA323E">
        <w:rPr>
          <w:rtl/>
        </w:rPr>
        <w:t xml:space="preserve">ں </w:t>
      </w:r>
      <w:r>
        <w:rPr>
          <w:rtl/>
        </w:rPr>
        <w:t>جانے والے ہي</w:t>
      </w:r>
      <w:r w:rsidR="00FA323E">
        <w:rPr>
          <w:rtl/>
        </w:rPr>
        <w:t xml:space="preserve">ں </w:t>
      </w:r>
      <w:r>
        <w:rPr>
          <w:rtl/>
        </w:rPr>
        <w:t>(51)</w:t>
      </w:r>
    </w:p>
    <w:p w:rsidR="00C61A0B" w:rsidRDefault="00C61A0B" w:rsidP="00025ABE">
      <w:pPr>
        <w:pStyle w:val="libNormal"/>
        <w:rPr>
          <w:rtl/>
        </w:rPr>
      </w:pPr>
      <w:r>
        <w:t>1</w:t>
      </w:r>
      <w:r>
        <w:rPr>
          <w:rtl/>
        </w:rPr>
        <w:t>_ آيات الہى (قرآن) كے خلاف اور پيغمبر(ص) كو اپنى دعوت سے ناكام كرنے كيلئے عصربعثت كے مشركين كى مسلسل كوشش_</w:t>
      </w:r>
      <w:r w:rsidRPr="00025ABE">
        <w:rPr>
          <w:rStyle w:val="libArabicChar"/>
          <w:rFonts w:hint="eastAsia"/>
          <w:rtl/>
        </w:rPr>
        <w:t>و</w:t>
      </w:r>
      <w:r w:rsidRPr="00025ABE">
        <w:rPr>
          <w:rStyle w:val="libArabicChar"/>
          <w:rtl/>
        </w:rPr>
        <w:t xml:space="preserve"> الذين سعوا فى ء </w:t>
      </w:r>
      <w:r w:rsidR="00A43DB7">
        <w:rPr>
          <w:rStyle w:val="libArabicChar"/>
          <w:rtl/>
        </w:rPr>
        <w:t xml:space="preserve">آيا تنا </w:t>
      </w:r>
      <w:r w:rsidRPr="00025ABE">
        <w:rPr>
          <w:rStyle w:val="libArabicChar"/>
          <w:rtl/>
        </w:rPr>
        <w:t>معجزين ا ولئك ا صحاب الجحيم</w:t>
      </w:r>
    </w:p>
    <w:p w:rsidR="00C61A0B" w:rsidRDefault="00C61A0B" w:rsidP="00C61A0B">
      <w:pPr>
        <w:pStyle w:val="libNormal"/>
        <w:rPr>
          <w:rtl/>
        </w:rPr>
      </w:pPr>
      <w:r>
        <w:rPr>
          <w:rtl/>
        </w:rPr>
        <w:t>(''سعوا'' كے مصدر) ''سعي'' كا معنى ہے كوشش كرنا اور ''فى ء اياتنا'' فى ابطال ''ء اى تنا'' كى تقدير مي</w:t>
      </w:r>
      <w:r w:rsidR="00FA323E">
        <w:rPr>
          <w:rtl/>
        </w:rPr>
        <w:t xml:space="preserve">ں </w:t>
      </w:r>
      <w:r>
        <w:rPr>
          <w:rtl/>
        </w:rPr>
        <w:t>ہے (''معاجزين'' كا مصدر) ''معاجزہ'' اگر ''عجز'' (پچھلا حصہ ) سے مشتق ہو تو اس كا معنى ہے كسى چيز سے سبقت لينا اور اسے پيچھے چھوڑدينا اور اگر يہ ''عجز'' ( ناتواني) سے مشتق ہو تو اس كا معنى ہے ناتوان كرنا بہرحال ''معاجزين'' ''سعوا'' كے فاعل كيلئے حال ہے اور اس كا مفعول محذوف ہے اور اسكى تقدير ممكن ہے ''معاجزينا'' يا ''معاجزين رسولنا'' ہو اور ''جحيم'' كا معنى ہے دہكتى اور شعلے نكالتى ہوئي آگ_</w:t>
      </w:r>
    </w:p>
    <w:p w:rsidR="00C61A0B" w:rsidRDefault="00C61A0B" w:rsidP="00C61A0B">
      <w:pPr>
        <w:pStyle w:val="libNormal"/>
        <w:rPr>
          <w:rtl/>
        </w:rPr>
      </w:pPr>
      <w:r>
        <w:t>2</w:t>
      </w:r>
      <w:r>
        <w:rPr>
          <w:rtl/>
        </w:rPr>
        <w:t>_ انبياء (ع) كے انذار اورخطرات سے آگاہ كرنے كے مقابلے مي</w:t>
      </w:r>
      <w:r w:rsidR="00FA323E">
        <w:rPr>
          <w:rtl/>
        </w:rPr>
        <w:t xml:space="preserve">ں </w:t>
      </w:r>
      <w:r>
        <w:rPr>
          <w:rtl/>
        </w:rPr>
        <w:t>انسان دو قسم كے ہي</w:t>
      </w:r>
      <w:r w:rsidR="00FA323E">
        <w:rPr>
          <w:rtl/>
        </w:rPr>
        <w:t xml:space="preserve">ں </w:t>
      </w:r>
      <w:r>
        <w:rPr>
          <w:rtl/>
        </w:rPr>
        <w:t>مؤمن اور كافر_</w:t>
      </w:r>
    </w:p>
    <w:p w:rsidR="00C61A0B" w:rsidRDefault="00C61A0B" w:rsidP="00025ABE">
      <w:pPr>
        <w:pStyle w:val="libArabic"/>
        <w:rPr>
          <w:rtl/>
        </w:rPr>
      </w:pPr>
      <w:r>
        <w:rPr>
          <w:rFonts w:hint="eastAsia"/>
          <w:rtl/>
        </w:rPr>
        <w:t>يا</w:t>
      </w:r>
      <w:r>
        <w:rPr>
          <w:rtl/>
        </w:rPr>
        <w:t xml:space="preserve"> ا ي</w:t>
      </w:r>
      <w:r w:rsidR="00100487" w:rsidRPr="00100487">
        <w:rPr>
          <w:rFonts w:hint="cs"/>
          <w:rtl/>
        </w:rPr>
        <w:t>ه</w:t>
      </w:r>
      <w:r>
        <w:rPr>
          <w:rFonts w:hint="cs"/>
          <w:rtl/>
        </w:rPr>
        <w:t>ا</w:t>
      </w:r>
      <w:r>
        <w:rPr>
          <w:rtl/>
        </w:rPr>
        <w:t xml:space="preserve"> </w:t>
      </w:r>
      <w:r>
        <w:rPr>
          <w:rFonts w:hint="cs"/>
          <w:rtl/>
        </w:rPr>
        <w:t>الناس</w:t>
      </w:r>
      <w:r>
        <w:rPr>
          <w:rtl/>
        </w:rPr>
        <w:t xml:space="preserve"> </w:t>
      </w:r>
      <w:r>
        <w:rPr>
          <w:rFonts w:hint="cs"/>
          <w:rtl/>
        </w:rPr>
        <w:t>إنما</w:t>
      </w:r>
      <w:r>
        <w:rPr>
          <w:rtl/>
        </w:rPr>
        <w:t xml:space="preserve"> </w:t>
      </w:r>
      <w:r>
        <w:rPr>
          <w:rFonts w:hint="cs"/>
          <w:rtl/>
        </w:rPr>
        <w:t>ا</w:t>
      </w:r>
      <w:r>
        <w:rPr>
          <w:rtl/>
        </w:rPr>
        <w:t xml:space="preserve"> </w:t>
      </w:r>
      <w:r>
        <w:rPr>
          <w:rFonts w:hint="cs"/>
          <w:rtl/>
        </w:rPr>
        <w:t>نا</w:t>
      </w:r>
      <w:r>
        <w:rPr>
          <w:rtl/>
        </w:rPr>
        <w:t xml:space="preserve"> </w:t>
      </w:r>
      <w:r>
        <w:rPr>
          <w:rFonts w:hint="cs"/>
          <w:rtl/>
        </w:rPr>
        <w:t>لكم</w:t>
      </w:r>
      <w:r>
        <w:rPr>
          <w:rtl/>
        </w:rPr>
        <w:t xml:space="preserve"> </w:t>
      </w:r>
      <w:r>
        <w:rPr>
          <w:rFonts w:hint="cs"/>
          <w:rtl/>
        </w:rPr>
        <w:t>نذير</w:t>
      </w:r>
      <w:r>
        <w:rPr>
          <w:rtl/>
        </w:rPr>
        <w:t xml:space="preserve"> </w:t>
      </w:r>
      <w:r>
        <w:rPr>
          <w:rFonts w:hint="cs"/>
          <w:rtl/>
        </w:rPr>
        <w:t>مبين</w:t>
      </w:r>
      <w:r>
        <w:rPr>
          <w:rtl/>
        </w:rPr>
        <w:t xml:space="preserve"> </w:t>
      </w:r>
      <w:r>
        <w:rPr>
          <w:rFonts w:hint="cs"/>
          <w:rtl/>
        </w:rPr>
        <w:t>فالذين</w:t>
      </w:r>
      <w:r>
        <w:rPr>
          <w:rtl/>
        </w:rPr>
        <w:t xml:space="preserve"> </w:t>
      </w:r>
      <w:r>
        <w:rPr>
          <w:rFonts w:hint="cs"/>
          <w:rtl/>
        </w:rPr>
        <w:t>ء</w:t>
      </w:r>
      <w:r>
        <w:rPr>
          <w:rtl/>
        </w:rPr>
        <w:t xml:space="preserve"> </w:t>
      </w:r>
      <w:r>
        <w:rPr>
          <w:rFonts w:hint="cs"/>
          <w:rtl/>
        </w:rPr>
        <w:t>امنوا</w:t>
      </w:r>
      <w:r>
        <w:rPr>
          <w:rtl/>
        </w:rPr>
        <w:t xml:space="preserve"> ... </w:t>
      </w:r>
      <w:r>
        <w:rPr>
          <w:rFonts w:hint="cs"/>
          <w:rtl/>
        </w:rPr>
        <w:t>و</w:t>
      </w:r>
      <w:r>
        <w:rPr>
          <w:rtl/>
        </w:rPr>
        <w:t xml:space="preserve"> </w:t>
      </w:r>
      <w:r>
        <w:rPr>
          <w:rFonts w:hint="cs"/>
          <w:rtl/>
        </w:rPr>
        <w:t>الذين</w:t>
      </w:r>
      <w:r>
        <w:rPr>
          <w:rtl/>
        </w:rPr>
        <w:t xml:space="preserve"> </w:t>
      </w:r>
      <w:r>
        <w:rPr>
          <w:rFonts w:hint="cs"/>
          <w:rtl/>
        </w:rPr>
        <w:t>سعوا</w:t>
      </w:r>
      <w:r>
        <w:rPr>
          <w:rtl/>
        </w:rPr>
        <w:t xml:space="preserve"> </w:t>
      </w:r>
      <w:r>
        <w:rPr>
          <w:rFonts w:hint="cs"/>
          <w:rtl/>
        </w:rPr>
        <w:t>فى</w:t>
      </w:r>
      <w:r>
        <w:rPr>
          <w:rtl/>
        </w:rPr>
        <w:t xml:space="preserve"> </w:t>
      </w:r>
      <w:r>
        <w:rPr>
          <w:rFonts w:hint="cs"/>
          <w:rtl/>
        </w:rPr>
        <w:t>ء</w:t>
      </w:r>
      <w:r>
        <w:rPr>
          <w:rtl/>
        </w:rPr>
        <w:t xml:space="preserve"> اى تن</w:t>
      </w:r>
    </w:p>
    <w:p w:rsidR="00C61A0B" w:rsidRDefault="00C61A0B" w:rsidP="00025ABE">
      <w:pPr>
        <w:pStyle w:val="libNormal"/>
        <w:rPr>
          <w:rtl/>
        </w:rPr>
      </w:pPr>
      <w:r>
        <w:t>3</w:t>
      </w:r>
      <w:r>
        <w:rPr>
          <w:rtl/>
        </w:rPr>
        <w:t>_ قرآن، خداتعالى كى نشانيو</w:t>
      </w:r>
      <w:r w:rsidR="00FA323E">
        <w:rPr>
          <w:rtl/>
        </w:rPr>
        <w:t xml:space="preserve">ں </w:t>
      </w:r>
      <w:r>
        <w:rPr>
          <w:rtl/>
        </w:rPr>
        <w:t>كا مجموعہ ہے_</w:t>
      </w:r>
      <w:r w:rsidRPr="00025ABE">
        <w:rPr>
          <w:rStyle w:val="libArabicChar"/>
          <w:rFonts w:hint="eastAsia"/>
          <w:rtl/>
        </w:rPr>
        <w:t>فى</w:t>
      </w:r>
      <w:r w:rsidRPr="00025ABE">
        <w:rPr>
          <w:rStyle w:val="libArabicChar"/>
          <w:rtl/>
        </w:rPr>
        <w:t xml:space="preserve"> ء اى تن</w:t>
      </w:r>
    </w:p>
    <w:p w:rsidR="00C61A0B" w:rsidRDefault="00C61A0B" w:rsidP="00025ABE">
      <w:pPr>
        <w:pStyle w:val="libNormal"/>
        <w:rPr>
          <w:rtl/>
        </w:rPr>
      </w:pPr>
      <w:r>
        <w:t>4</w:t>
      </w:r>
      <w:r>
        <w:rPr>
          <w:rtl/>
        </w:rPr>
        <w:t>_ قرآن كى ساخت ٹكڑو</w:t>
      </w:r>
      <w:r w:rsidR="00FA323E">
        <w:rPr>
          <w:rtl/>
        </w:rPr>
        <w:t xml:space="preserve">ں </w:t>
      </w:r>
      <w:r>
        <w:rPr>
          <w:rtl/>
        </w:rPr>
        <w:t>كى صورت مي</w:t>
      </w:r>
      <w:r w:rsidR="00FA323E">
        <w:rPr>
          <w:rtl/>
        </w:rPr>
        <w:t xml:space="preserve">ں </w:t>
      </w:r>
      <w:r>
        <w:rPr>
          <w:rtl/>
        </w:rPr>
        <w:t>ہے اور ہر ٹكڑے كا نام آيت ہے_</w:t>
      </w:r>
      <w:r w:rsidRPr="00025ABE">
        <w:rPr>
          <w:rStyle w:val="libArabicChar"/>
          <w:rFonts w:hint="eastAsia"/>
          <w:rtl/>
        </w:rPr>
        <w:t>فى</w:t>
      </w:r>
      <w:r w:rsidRPr="00025ABE">
        <w:rPr>
          <w:rStyle w:val="libArabicChar"/>
          <w:rtl/>
        </w:rPr>
        <w:t xml:space="preserve"> ء اى تن</w:t>
      </w:r>
    </w:p>
    <w:p w:rsidR="00C61A0B" w:rsidRDefault="00C61A0B" w:rsidP="00C61A0B">
      <w:pPr>
        <w:pStyle w:val="libNormal"/>
        <w:rPr>
          <w:rtl/>
        </w:rPr>
      </w:pPr>
      <w:r>
        <w:t>5</w:t>
      </w:r>
      <w:r>
        <w:rPr>
          <w:rtl/>
        </w:rPr>
        <w:t>_ جہنم مي</w:t>
      </w:r>
      <w:r w:rsidR="00FA323E">
        <w:rPr>
          <w:rtl/>
        </w:rPr>
        <w:t xml:space="preserve">ں </w:t>
      </w:r>
      <w:r>
        <w:rPr>
          <w:rtl/>
        </w:rPr>
        <w:t>ہميشہ رہنا ،آيات الہى (قرآن) كا مقابلہ كرنے والو</w:t>
      </w:r>
      <w:r w:rsidR="00FA323E">
        <w:rPr>
          <w:rtl/>
        </w:rPr>
        <w:t xml:space="preserve">ں </w:t>
      </w:r>
      <w:r>
        <w:rPr>
          <w:rtl/>
        </w:rPr>
        <w:t>كى سزاہے_</w:t>
      </w:r>
    </w:p>
    <w:p w:rsidR="00C61A0B" w:rsidRDefault="00C61A0B" w:rsidP="00025ABE">
      <w:pPr>
        <w:pStyle w:val="libArabic"/>
        <w:rPr>
          <w:rtl/>
        </w:rPr>
      </w:pPr>
      <w:r>
        <w:rPr>
          <w:rFonts w:hint="eastAsia"/>
          <w:rtl/>
        </w:rPr>
        <w:t>و</w:t>
      </w:r>
      <w:r>
        <w:rPr>
          <w:rtl/>
        </w:rPr>
        <w:t xml:space="preserve"> الذين سعوا فى ء </w:t>
      </w:r>
      <w:r w:rsidR="00A43DB7">
        <w:rPr>
          <w:rtl/>
        </w:rPr>
        <w:t xml:space="preserve">آيا تنا </w:t>
      </w:r>
      <w:r>
        <w:rPr>
          <w:rtl/>
        </w:rPr>
        <w:t>معجزين ا ولئك ا صحب الجحيم</w:t>
      </w:r>
    </w:p>
    <w:p w:rsidR="00025ABE" w:rsidRDefault="00E37482" w:rsidP="00025ABE">
      <w:pPr>
        <w:pStyle w:val="libNormal"/>
        <w:rPr>
          <w:rtl/>
        </w:rPr>
      </w:pPr>
      <w:r>
        <w:rPr>
          <w:rtl/>
        </w:rPr>
        <w:br w:type="page"/>
      </w:r>
    </w:p>
    <w:p w:rsidR="00C61A0B" w:rsidRDefault="00C61A0B" w:rsidP="00025ABE">
      <w:pPr>
        <w:pStyle w:val="libNormal"/>
        <w:rPr>
          <w:rtl/>
        </w:rPr>
      </w:pPr>
      <w:r>
        <w:lastRenderedPageBreak/>
        <w:t>6</w:t>
      </w:r>
      <w:r>
        <w:rPr>
          <w:rtl/>
        </w:rPr>
        <w:t>_ جحيم دوزخ كا ايك نام ہے</w:t>
      </w:r>
      <w:r w:rsidRPr="00025ABE">
        <w:rPr>
          <w:rStyle w:val="libArabicChar"/>
          <w:rtl/>
        </w:rPr>
        <w:t>_</w:t>
      </w:r>
      <w:r w:rsidRPr="00025ABE">
        <w:rPr>
          <w:rStyle w:val="libArabicChar"/>
          <w:rFonts w:hint="eastAsia"/>
          <w:rtl/>
        </w:rPr>
        <w:t>ا</w:t>
      </w:r>
      <w:r w:rsidRPr="00025ABE">
        <w:rPr>
          <w:rStyle w:val="libArabicChar"/>
          <w:rtl/>
        </w:rPr>
        <w:t xml:space="preserve"> ولئك ا صحب الجحيم</w:t>
      </w:r>
    </w:p>
    <w:p w:rsidR="00C61A0B" w:rsidRDefault="00C61A0B" w:rsidP="00C61A0B">
      <w:pPr>
        <w:pStyle w:val="libNormal"/>
        <w:rPr>
          <w:rtl/>
        </w:rPr>
      </w:pPr>
      <w:r>
        <w:rPr>
          <w:rFonts w:hint="eastAsia"/>
          <w:rtl/>
        </w:rPr>
        <w:t>مذكورہ</w:t>
      </w:r>
      <w:r>
        <w:rPr>
          <w:rtl/>
        </w:rPr>
        <w:t xml:space="preserve"> مطلب اس نكتے كى وجہ سے حاصل ہوتا ہے جو بعض لوگو</w:t>
      </w:r>
      <w:r w:rsidR="00FA323E">
        <w:rPr>
          <w:rtl/>
        </w:rPr>
        <w:t xml:space="preserve">ں </w:t>
      </w:r>
      <w:r>
        <w:rPr>
          <w:rtl/>
        </w:rPr>
        <w:t>نے لكھا ہے كہ ''جحيم'' آگ كا ايك نام ہے_</w:t>
      </w:r>
    </w:p>
    <w:p w:rsidR="00C61A0B" w:rsidRDefault="00C61A0B" w:rsidP="00FF54AC">
      <w:pPr>
        <w:pStyle w:val="libNormal"/>
        <w:rPr>
          <w:rtl/>
        </w:rPr>
      </w:pPr>
      <w:r>
        <w:t>7</w:t>
      </w:r>
      <w:r>
        <w:rPr>
          <w:rtl/>
        </w:rPr>
        <w:t>_ دوزخ، دہكتى اور شعلے نكالتى ہوئي آگ ركھتى ہے_</w:t>
      </w:r>
      <w:r w:rsidRPr="00FF54AC">
        <w:rPr>
          <w:rStyle w:val="libArabicChar"/>
          <w:rFonts w:hint="eastAsia"/>
          <w:rtl/>
        </w:rPr>
        <w:t>ا</w:t>
      </w:r>
      <w:r w:rsidRPr="00FF54AC">
        <w:rPr>
          <w:rStyle w:val="libArabicChar"/>
          <w:rtl/>
        </w:rPr>
        <w:t xml:space="preserve"> ولئك ا صحب الجحيم</w:t>
      </w:r>
    </w:p>
    <w:p w:rsidR="00C61A0B" w:rsidRDefault="00C61A0B" w:rsidP="00FF54AC">
      <w:pPr>
        <w:pStyle w:val="libNormal"/>
        <w:rPr>
          <w:rtl/>
        </w:rPr>
      </w:pPr>
      <w:r>
        <w:rPr>
          <w:rFonts w:hint="eastAsia"/>
          <w:rtl/>
        </w:rPr>
        <w:t>آيات</w:t>
      </w:r>
      <w:r>
        <w:rPr>
          <w:rtl/>
        </w:rPr>
        <w:t xml:space="preserve"> الہي:</w:t>
      </w:r>
      <w:r>
        <w:rPr>
          <w:rFonts w:hint="eastAsia"/>
          <w:rtl/>
        </w:rPr>
        <w:t>ان</w:t>
      </w:r>
      <w:r>
        <w:rPr>
          <w:rtl/>
        </w:rPr>
        <w:t xml:space="preserve"> كے خلاف سازش 1; ان كے مقابلے كى سزا 5</w:t>
      </w:r>
    </w:p>
    <w:p w:rsidR="00C61A0B" w:rsidRDefault="00C61A0B" w:rsidP="00FF54AC">
      <w:pPr>
        <w:pStyle w:val="libNormal"/>
        <w:rPr>
          <w:rtl/>
        </w:rPr>
      </w:pPr>
      <w:r>
        <w:rPr>
          <w:rFonts w:hint="eastAsia"/>
          <w:rtl/>
        </w:rPr>
        <w:t>آنحضرت</w:t>
      </w:r>
      <w:r>
        <w:rPr>
          <w:rtl/>
        </w:rPr>
        <w:t>(ص) :</w:t>
      </w:r>
      <w:r>
        <w:rPr>
          <w:rFonts w:hint="eastAsia"/>
          <w:rtl/>
        </w:rPr>
        <w:t>آپ</w:t>
      </w:r>
      <w:r>
        <w:rPr>
          <w:rtl/>
        </w:rPr>
        <w:t>(ص) كے خلاف سازش 1</w:t>
      </w:r>
    </w:p>
    <w:p w:rsidR="00C61A0B" w:rsidRDefault="00C61A0B" w:rsidP="00FF54AC">
      <w:pPr>
        <w:pStyle w:val="libNormal"/>
        <w:rPr>
          <w:rtl/>
        </w:rPr>
      </w:pPr>
      <w:r>
        <w:rPr>
          <w:rFonts w:hint="eastAsia"/>
          <w:rtl/>
        </w:rPr>
        <w:t>اسلام</w:t>
      </w:r>
      <w:r>
        <w:rPr>
          <w:rtl/>
        </w:rPr>
        <w:t>:</w:t>
      </w:r>
      <w:r>
        <w:rPr>
          <w:rFonts w:hint="eastAsia"/>
          <w:rtl/>
        </w:rPr>
        <w:t>صدر</w:t>
      </w:r>
      <w:r>
        <w:rPr>
          <w:rtl/>
        </w:rPr>
        <w:t xml:space="preserve"> اسلام كى تاريخ 1</w:t>
      </w:r>
    </w:p>
    <w:p w:rsidR="00C61A0B" w:rsidRDefault="00C61A0B" w:rsidP="00FF54AC">
      <w:pPr>
        <w:pStyle w:val="libNormal"/>
        <w:rPr>
          <w:rtl/>
        </w:rPr>
      </w:pPr>
      <w:r>
        <w:rPr>
          <w:rFonts w:hint="eastAsia"/>
          <w:rtl/>
        </w:rPr>
        <w:t>انبياء</w:t>
      </w:r>
      <w:r>
        <w:rPr>
          <w:rtl/>
        </w:rPr>
        <w:t xml:space="preserve"> (ع) :</w:t>
      </w:r>
      <w:r>
        <w:rPr>
          <w:rFonts w:hint="eastAsia"/>
          <w:rtl/>
        </w:rPr>
        <w:t>ان</w:t>
      </w:r>
      <w:r>
        <w:rPr>
          <w:rtl/>
        </w:rPr>
        <w:t xml:space="preserve"> كا انذار 2</w:t>
      </w:r>
    </w:p>
    <w:p w:rsidR="00C61A0B" w:rsidRDefault="00C61A0B" w:rsidP="00FF54AC">
      <w:pPr>
        <w:pStyle w:val="libNormal"/>
        <w:rPr>
          <w:rtl/>
        </w:rPr>
      </w:pPr>
      <w:r>
        <w:rPr>
          <w:rFonts w:hint="eastAsia"/>
          <w:rtl/>
        </w:rPr>
        <w:t>جہنم</w:t>
      </w:r>
      <w:r>
        <w:rPr>
          <w:rtl/>
        </w:rPr>
        <w:t>:</w:t>
      </w:r>
      <w:r>
        <w:rPr>
          <w:rFonts w:hint="eastAsia"/>
          <w:rtl/>
        </w:rPr>
        <w:t>اسكى</w:t>
      </w:r>
      <w:r>
        <w:rPr>
          <w:rtl/>
        </w:rPr>
        <w:t xml:space="preserve"> آگ 7 ;1س مي</w:t>
      </w:r>
      <w:r w:rsidR="00FA323E">
        <w:rPr>
          <w:rtl/>
        </w:rPr>
        <w:t xml:space="preserve">ں </w:t>
      </w:r>
      <w:r>
        <w:rPr>
          <w:rtl/>
        </w:rPr>
        <w:t>ہميشہ رہنے والے 5; اسكے نام 6; اسكى خصوصيات 7</w:t>
      </w:r>
    </w:p>
    <w:p w:rsidR="00C61A0B" w:rsidRDefault="00C61A0B" w:rsidP="00FF54AC">
      <w:pPr>
        <w:pStyle w:val="libNormal"/>
        <w:rPr>
          <w:rtl/>
        </w:rPr>
      </w:pPr>
      <w:r>
        <w:rPr>
          <w:rFonts w:hint="eastAsia"/>
          <w:rtl/>
        </w:rPr>
        <w:t>جحيم</w:t>
      </w:r>
      <w:r>
        <w:rPr>
          <w:rtl/>
        </w:rPr>
        <w:t xml:space="preserve"> : 6</w:t>
      </w:r>
      <w:r>
        <w:rPr>
          <w:rFonts w:hint="eastAsia"/>
          <w:rtl/>
        </w:rPr>
        <w:t>قرآن</w:t>
      </w:r>
      <w:r>
        <w:rPr>
          <w:rtl/>
        </w:rPr>
        <w:t>:</w:t>
      </w:r>
      <w:r>
        <w:rPr>
          <w:rFonts w:hint="eastAsia"/>
          <w:rtl/>
        </w:rPr>
        <w:t>اس</w:t>
      </w:r>
      <w:r>
        <w:rPr>
          <w:rtl/>
        </w:rPr>
        <w:t xml:space="preserve"> كا آيت آيت ہونا 4; اسكے خلاف سازش 1; اسكى ساخت4; يہ آيات الہى مي</w:t>
      </w:r>
      <w:r w:rsidR="00FA323E">
        <w:rPr>
          <w:rtl/>
        </w:rPr>
        <w:t xml:space="preserve">ں </w:t>
      </w:r>
      <w:r>
        <w:rPr>
          <w:rtl/>
        </w:rPr>
        <w:t>سے 3; اسكے مقابلے كى سزا 5; اسكى خصوصيات 4</w:t>
      </w:r>
    </w:p>
    <w:p w:rsidR="00C61A0B" w:rsidRDefault="00C61A0B" w:rsidP="00FF54AC">
      <w:pPr>
        <w:pStyle w:val="libNormal"/>
        <w:rPr>
          <w:rtl/>
        </w:rPr>
      </w:pPr>
      <w:r>
        <w:rPr>
          <w:rFonts w:hint="eastAsia"/>
          <w:rtl/>
        </w:rPr>
        <w:t>كفار</w:t>
      </w:r>
      <w:r>
        <w:rPr>
          <w:rtl/>
        </w:rPr>
        <w:t>: 2</w:t>
      </w:r>
      <w:r>
        <w:rPr>
          <w:rFonts w:hint="eastAsia"/>
          <w:rtl/>
        </w:rPr>
        <w:t>معاشرتى</w:t>
      </w:r>
      <w:r>
        <w:rPr>
          <w:rtl/>
        </w:rPr>
        <w:t xml:space="preserve"> گروہ 2</w:t>
      </w:r>
    </w:p>
    <w:p w:rsidR="00C61A0B" w:rsidRDefault="00C61A0B" w:rsidP="00FF54AC">
      <w:pPr>
        <w:pStyle w:val="libNormal"/>
        <w:rPr>
          <w:rtl/>
        </w:rPr>
      </w:pPr>
      <w:r>
        <w:rPr>
          <w:rFonts w:hint="eastAsia"/>
          <w:rtl/>
        </w:rPr>
        <w:t>مؤمنين</w:t>
      </w:r>
      <w:r>
        <w:rPr>
          <w:rtl/>
        </w:rPr>
        <w:t>: 2</w:t>
      </w:r>
      <w:r>
        <w:rPr>
          <w:rFonts w:hint="eastAsia"/>
          <w:rtl/>
        </w:rPr>
        <w:t>مشركين</w:t>
      </w:r>
      <w:r>
        <w:rPr>
          <w:rtl/>
        </w:rPr>
        <w:t>:</w:t>
      </w:r>
      <w:r>
        <w:rPr>
          <w:rFonts w:hint="eastAsia"/>
          <w:rtl/>
        </w:rPr>
        <w:t>صدر</w:t>
      </w:r>
      <w:r>
        <w:rPr>
          <w:rtl/>
        </w:rPr>
        <w:t xml:space="preserve"> اسلام كے مشركين كى كوشش 1; صدر اسلام كے مشركين كى سازش 1</w:t>
      </w:r>
    </w:p>
    <w:p w:rsidR="00FF54AC" w:rsidRDefault="00E37482" w:rsidP="00FF54AC">
      <w:pPr>
        <w:pStyle w:val="libNormal"/>
        <w:rPr>
          <w:rtl/>
        </w:rPr>
      </w:pPr>
      <w:r>
        <w:rPr>
          <w:rtl/>
        </w:rPr>
        <w:br w:type="page"/>
      </w:r>
    </w:p>
    <w:p w:rsidR="00FF54AC" w:rsidRDefault="00FF54AC" w:rsidP="00FF54AC">
      <w:pPr>
        <w:pStyle w:val="Heading2Center"/>
        <w:rPr>
          <w:rtl/>
        </w:rPr>
      </w:pPr>
      <w:bookmarkStart w:id="265" w:name="_Toc33446695"/>
      <w:r>
        <w:rPr>
          <w:rFonts w:hint="cs"/>
          <w:rtl/>
        </w:rPr>
        <w:lastRenderedPageBreak/>
        <w:t>آیت 52</w:t>
      </w:r>
      <w:bookmarkEnd w:id="265"/>
    </w:p>
    <w:p w:rsidR="00C61A0B" w:rsidRDefault="0059089A" w:rsidP="0031195B">
      <w:pPr>
        <w:pStyle w:val="libNormal"/>
        <w:rPr>
          <w:rtl/>
        </w:rPr>
      </w:pPr>
      <w:r>
        <w:rPr>
          <w:rStyle w:val="libAieChar"/>
          <w:rFonts w:hint="eastAsia"/>
          <w:rtl/>
        </w:rPr>
        <w:t xml:space="preserve"> </w:t>
      </w:r>
      <w:r w:rsidRPr="0059089A">
        <w:rPr>
          <w:rStyle w:val="libAlaemChar"/>
          <w:rFonts w:hint="eastAsia"/>
          <w:rtl/>
        </w:rPr>
        <w:t>(</w:t>
      </w:r>
      <w:r w:rsidRPr="00FF54AC">
        <w:rPr>
          <w:rStyle w:val="libAieChar"/>
          <w:rFonts w:hint="eastAsia"/>
          <w:rtl/>
        </w:rPr>
        <w:t>وَمَا</w:t>
      </w:r>
      <w:r w:rsidRPr="00FF54AC">
        <w:rPr>
          <w:rStyle w:val="libAieChar"/>
          <w:rtl/>
        </w:rPr>
        <w:t xml:space="preserve"> أَرْسَلْنَا مِن قَبْلِكَ مِن رَّسُولٍ وَلَا نَبِيٍّ إِلَّا إِذَا تَمَنَّى أَلْقَى الشَّيْطَانُ فِي أُمْنِيَّتِهِ فَيَنسَخُ اللَّهُ مَا يُلْقِي الشَّيْطَانُ ثُمَّ يُحْكِمُ اللَّهُ آيَاتِهِ وَاللَّهُ عَلِيمٌ حَكِيمٌ</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ہم نے آپ سے پہلے كوئي ايسا رسول يا نبى نہي</w:t>
      </w:r>
      <w:r w:rsidR="00FA323E">
        <w:rPr>
          <w:rtl/>
        </w:rPr>
        <w:t xml:space="preserve">ں </w:t>
      </w:r>
      <w:r>
        <w:rPr>
          <w:rtl/>
        </w:rPr>
        <w:t>بھيجا ہے كہ جب بھى اس نے كوئي نيك آرزو كى تو شيطان نے اس كى آرزو كى راہ مي</w:t>
      </w:r>
      <w:r w:rsidR="00FA323E">
        <w:rPr>
          <w:rtl/>
        </w:rPr>
        <w:t xml:space="preserve">ں </w:t>
      </w:r>
      <w:r>
        <w:rPr>
          <w:rtl/>
        </w:rPr>
        <w:t>ركاوٹ ڈال دى تو پھر خدا نے شيطان كى ڈالى ہوئي ركاوٹ كو مٹا ديا اور پھر اپنى آيات كو مستحكم بنا ديا كہ وہ بہت زيادہ جاننے والا اور صا</w:t>
      </w:r>
      <w:r>
        <w:rPr>
          <w:rFonts w:hint="eastAsia"/>
          <w:rtl/>
        </w:rPr>
        <w:t>حب</w:t>
      </w:r>
      <w:r>
        <w:rPr>
          <w:rtl/>
        </w:rPr>
        <w:t xml:space="preserve"> حكمت ہے (52)</w:t>
      </w:r>
    </w:p>
    <w:p w:rsidR="00C61A0B" w:rsidRDefault="00C61A0B" w:rsidP="00000D0A">
      <w:pPr>
        <w:pStyle w:val="libNormal"/>
        <w:rPr>
          <w:rtl/>
        </w:rPr>
      </w:pPr>
      <w:r>
        <w:t>1</w:t>
      </w:r>
      <w:r>
        <w:rPr>
          <w:rtl/>
        </w:rPr>
        <w:t>_ پيغمبران الہى دو قسم كے ہي</w:t>
      </w:r>
      <w:r w:rsidR="00FA323E">
        <w:rPr>
          <w:rtl/>
        </w:rPr>
        <w:t xml:space="preserve">ں </w:t>
      </w:r>
      <w:r>
        <w:rPr>
          <w:rtl/>
        </w:rPr>
        <w:t>رسول اور نبى _</w:t>
      </w:r>
      <w:r w:rsidRPr="00000D0A">
        <w:rPr>
          <w:rStyle w:val="libArabicChar"/>
          <w:rFonts w:hint="eastAsia"/>
          <w:rtl/>
        </w:rPr>
        <w:t>و</w:t>
      </w:r>
      <w:r w:rsidRPr="00000D0A">
        <w:rPr>
          <w:rStyle w:val="libArabicChar"/>
          <w:rtl/>
        </w:rPr>
        <w:t xml:space="preserve"> ما ا رسلنا من قبلك من رسول و لا بنى إلاّ إذا تمنى ا لقى الشيطان فى ا منيتّ</w:t>
      </w:r>
      <w:r w:rsidR="00100487" w:rsidRPr="00100487">
        <w:rPr>
          <w:rStyle w:val="libArabicChar"/>
          <w:rFonts w:hint="cs"/>
          <w:rtl/>
        </w:rPr>
        <w:t>ه</w:t>
      </w:r>
      <w:r w:rsidR="00000D0A" w:rsidRPr="00100487">
        <w:rPr>
          <w:rStyle w:val="libArabicChar"/>
          <w:rFonts w:hint="cs"/>
          <w:rtl/>
        </w:rPr>
        <w:t xml:space="preserve">  </w:t>
      </w:r>
      <w:r>
        <w:rPr>
          <w:rtl/>
        </w:rPr>
        <w:t>(''تمنى '' كا مصدر) ''تمنى '' جب بھى كتاب اور اسكى مانند كى طرف مضاف ہو تو اس كا معنى ہوتا ہے تلاوت كرنا اور پڑھنا_ ''تمنى الكتاب'' يعنى اس نے نوشتے كو پڑھا (مختار الصحاح) مذكورہ آيت مي</w:t>
      </w:r>
      <w:r w:rsidR="00FA323E">
        <w:rPr>
          <w:rtl/>
        </w:rPr>
        <w:t xml:space="preserve">ں </w:t>
      </w:r>
      <w:r>
        <w:rPr>
          <w:rtl/>
        </w:rPr>
        <w:t>''تمنى '' كا مفعول محذوف ہے اور جملہ ''ثم يحكم الله آيتہ'' قرينہ ہے ك</w:t>
      </w:r>
      <w:r>
        <w:rPr>
          <w:rFonts w:hint="eastAsia"/>
          <w:rtl/>
        </w:rPr>
        <w:t>ہ</w:t>
      </w:r>
      <w:r>
        <w:rPr>
          <w:rtl/>
        </w:rPr>
        <w:t xml:space="preserve"> يہ ''إذا تمنى آياتنا'' كى تقدير مي</w:t>
      </w:r>
      <w:r w:rsidR="00FA323E">
        <w:rPr>
          <w:rtl/>
        </w:rPr>
        <w:t xml:space="preserve">ں </w:t>
      </w:r>
      <w:r>
        <w:rPr>
          <w:rtl/>
        </w:rPr>
        <w:t>ہے_ (''ا لقى '' كا مصدر) ''إلقائ'' جب بھى ''في'' كے ساتھ استعمال ہو تو اس كا معنى ہوتا ہے ركھنا پس مذكورہ جملے كا معنى يو</w:t>
      </w:r>
      <w:r w:rsidR="00FA323E">
        <w:rPr>
          <w:rtl/>
        </w:rPr>
        <w:t xml:space="preserve">ں </w:t>
      </w:r>
      <w:r>
        <w:rPr>
          <w:rtl/>
        </w:rPr>
        <w:t>ہوگا ہم نے تجھ سے پہلے كسى رسول اور پيغمبر كو نہي</w:t>
      </w:r>
      <w:r w:rsidR="00FA323E">
        <w:rPr>
          <w:rtl/>
        </w:rPr>
        <w:t xml:space="preserve">ں </w:t>
      </w:r>
      <w:r>
        <w:rPr>
          <w:rtl/>
        </w:rPr>
        <w:t>بھيجا مگر يہ كہ جب بھى اس نے ہمارى آيات كى ت</w:t>
      </w:r>
      <w:r>
        <w:rPr>
          <w:rFonts w:hint="eastAsia"/>
          <w:rtl/>
        </w:rPr>
        <w:t>لاوت</w:t>
      </w:r>
      <w:r>
        <w:rPr>
          <w:rtl/>
        </w:rPr>
        <w:t xml:space="preserve"> كى تو شيطان نے اسكى تلاوت مي</w:t>
      </w:r>
      <w:r w:rsidR="00FA323E">
        <w:rPr>
          <w:rtl/>
        </w:rPr>
        <w:t xml:space="preserve">ں </w:t>
      </w:r>
      <w:r>
        <w:rPr>
          <w:rtl/>
        </w:rPr>
        <w:t>شبہہ ڈال ديا ہے_</w:t>
      </w:r>
    </w:p>
    <w:p w:rsidR="00C61A0B" w:rsidRDefault="00C61A0B" w:rsidP="00000D0A">
      <w:pPr>
        <w:pStyle w:val="libNormal"/>
        <w:rPr>
          <w:rtl/>
        </w:rPr>
      </w:pPr>
      <w:r>
        <w:t>2</w:t>
      </w:r>
      <w:r>
        <w:rPr>
          <w:rtl/>
        </w:rPr>
        <w:t>_ مقام رسالت كو نبوت پر برترى اور فضيلت_</w:t>
      </w:r>
      <w:r w:rsidRPr="00000D0A">
        <w:rPr>
          <w:rStyle w:val="libArabicChar"/>
          <w:rFonts w:hint="eastAsia"/>
          <w:rtl/>
        </w:rPr>
        <w:t>و</w:t>
      </w:r>
      <w:r w:rsidRPr="00000D0A">
        <w:rPr>
          <w:rStyle w:val="libArabicChar"/>
          <w:rtl/>
        </w:rPr>
        <w:t xml:space="preserve"> ما ا رسلنا من قبلك من رسول و لا نبي</w:t>
      </w:r>
    </w:p>
    <w:p w:rsidR="00C61A0B" w:rsidRDefault="00C61A0B" w:rsidP="00C61A0B">
      <w:pPr>
        <w:pStyle w:val="libNormal"/>
        <w:rPr>
          <w:rtl/>
        </w:rPr>
      </w:pPr>
      <w:r>
        <w:rPr>
          <w:rtl/>
        </w:rPr>
        <w:t>''رسول'' كے ''نبي'' پر مقدم ہونے سے مذكورہ مطلب حاصل ہوتا ہے_</w:t>
      </w:r>
    </w:p>
    <w:p w:rsidR="00000D0A" w:rsidRDefault="00000D0A" w:rsidP="00000D0A">
      <w:pPr>
        <w:pStyle w:val="libNormal"/>
        <w:rPr>
          <w:rtl/>
        </w:rPr>
      </w:pPr>
      <w:r>
        <w:t>3</w:t>
      </w:r>
      <w:r>
        <w:rPr>
          <w:rtl/>
        </w:rPr>
        <w:t>_ لوگوں كے سامنے آيات الہى كى تلاوت، پيغمبروں كى تبليغى روش ہے_</w:t>
      </w:r>
      <w:r w:rsidRPr="00000D0A">
        <w:rPr>
          <w:rStyle w:val="libArabicChar"/>
          <w:rFonts w:hint="eastAsia"/>
          <w:rtl/>
        </w:rPr>
        <w:t>و</w:t>
      </w:r>
      <w:r w:rsidRPr="00000D0A">
        <w:rPr>
          <w:rStyle w:val="libArabicChar"/>
          <w:rtl/>
        </w:rPr>
        <w:t xml:space="preserve"> ما ا رسلنا من قبلك من رسول و لا نبى إلاّ إذا تمنّى ... فى ا مينت</w:t>
      </w:r>
      <w:r w:rsidR="00100487" w:rsidRPr="00100487">
        <w:rPr>
          <w:rStyle w:val="libArabicChar"/>
          <w:rFonts w:hint="cs"/>
          <w:rtl/>
        </w:rPr>
        <w:t>ه</w:t>
      </w:r>
    </w:p>
    <w:p w:rsidR="00000D0A" w:rsidRDefault="00000D0A" w:rsidP="00000D0A">
      <w:pPr>
        <w:pStyle w:val="libNormal"/>
        <w:rPr>
          <w:rtl/>
        </w:rPr>
      </w:pPr>
      <w:r>
        <w:t>4</w:t>
      </w:r>
      <w:r>
        <w:rPr>
          <w:rtl/>
        </w:rPr>
        <w:t>_ انبياء (ع) كى لوگوں كے سامنے آيات الہى كى تلاوت كے وقت شيطان كا شبہ ڈالنا_</w:t>
      </w:r>
    </w:p>
    <w:p w:rsidR="00000D0A" w:rsidRDefault="00000D0A" w:rsidP="00000D0A">
      <w:pPr>
        <w:pStyle w:val="libArabic"/>
        <w:rPr>
          <w:rtl/>
        </w:rPr>
      </w:pPr>
      <w:r>
        <w:rPr>
          <w:rFonts w:hint="eastAsia"/>
          <w:rtl/>
        </w:rPr>
        <w:t>و</w:t>
      </w:r>
      <w:r>
        <w:rPr>
          <w:rtl/>
        </w:rPr>
        <w:t xml:space="preserve"> ما ا رسلنا من قبلك من رسول و لا نبى إلّا إذا تمنّى ... فى ا مينت</w:t>
      </w:r>
      <w:r w:rsidR="00100487" w:rsidRPr="00100487">
        <w:rPr>
          <w:rFonts w:hint="cs"/>
          <w:rtl/>
        </w:rPr>
        <w:t>ه</w:t>
      </w:r>
    </w:p>
    <w:p w:rsidR="00000D0A" w:rsidRDefault="00E37482" w:rsidP="00000D0A">
      <w:pPr>
        <w:pStyle w:val="libNormal"/>
        <w:rPr>
          <w:rtl/>
        </w:rPr>
      </w:pPr>
      <w:r>
        <w:rPr>
          <w:rtl/>
        </w:rPr>
        <w:cr/>
      </w:r>
      <w:r>
        <w:rPr>
          <w:rtl/>
        </w:rPr>
        <w:br w:type="page"/>
      </w:r>
    </w:p>
    <w:p w:rsidR="00C61A0B" w:rsidRDefault="00C61A0B" w:rsidP="00000D0A">
      <w:pPr>
        <w:pStyle w:val="libNormal"/>
        <w:rPr>
          <w:rtl/>
        </w:rPr>
      </w:pPr>
      <w:r>
        <w:lastRenderedPageBreak/>
        <w:t>5</w:t>
      </w:r>
      <w:r>
        <w:rPr>
          <w:rtl/>
        </w:rPr>
        <w:t>_ شيطان دھوكے باز اور گمراہ كرنے والا ہے_</w:t>
      </w:r>
      <w:r w:rsidRPr="00000D0A">
        <w:rPr>
          <w:rStyle w:val="libArabicChar"/>
          <w:rFonts w:hint="eastAsia"/>
          <w:rtl/>
        </w:rPr>
        <w:t>الا</w:t>
      </w:r>
      <w:r w:rsidRPr="00000D0A">
        <w:rPr>
          <w:rStyle w:val="libArabicChar"/>
          <w:rtl/>
        </w:rPr>
        <w:t xml:space="preserve"> اذا تمنى القى الشيطان فى امنيت</w:t>
      </w:r>
      <w:r w:rsidR="00100487" w:rsidRPr="00100487">
        <w:rPr>
          <w:rStyle w:val="libArabicChar"/>
          <w:rFonts w:hint="cs"/>
          <w:rtl/>
        </w:rPr>
        <w:t>ه</w:t>
      </w:r>
    </w:p>
    <w:p w:rsidR="00C61A0B" w:rsidRDefault="00000D0A" w:rsidP="00000D0A">
      <w:pPr>
        <w:pStyle w:val="libNormal"/>
        <w:rPr>
          <w:rtl/>
        </w:rPr>
      </w:pPr>
      <w:r w:rsidRPr="0059089A">
        <w:rPr>
          <w:rFonts w:hint="cs"/>
          <w:rtl/>
        </w:rPr>
        <w:t>6</w:t>
      </w:r>
      <w:r w:rsidR="00C61A0B">
        <w:rPr>
          <w:rtl/>
        </w:rPr>
        <w:t>_ انبياء (ع) كى طرف سے تلاوت كردہ آيات سے شيطانى وسوسو</w:t>
      </w:r>
      <w:r w:rsidR="00FA323E">
        <w:rPr>
          <w:rtl/>
        </w:rPr>
        <w:t xml:space="preserve">ں </w:t>
      </w:r>
      <w:r w:rsidR="00C61A0B">
        <w:rPr>
          <w:rtl/>
        </w:rPr>
        <w:t>اور شبہات كا زائل ہونا اور اردہ الہى سے ان كا محكم ہوجانا_</w:t>
      </w:r>
      <w:r w:rsidR="00C61A0B" w:rsidRPr="00000D0A">
        <w:rPr>
          <w:rStyle w:val="libArabicChar"/>
          <w:rFonts w:hint="eastAsia"/>
          <w:rtl/>
        </w:rPr>
        <w:t>فينسخ</w:t>
      </w:r>
      <w:r w:rsidR="00C61A0B" w:rsidRPr="00000D0A">
        <w:rPr>
          <w:rStyle w:val="libArabicChar"/>
          <w:rtl/>
        </w:rPr>
        <w:t xml:space="preserve"> الله ما يلقى الشيطان ثم يحكم الله ء اى ت</w:t>
      </w:r>
      <w:r w:rsidR="00100487" w:rsidRPr="00100487">
        <w:rPr>
          <w:rStyle w:val="libArabicChar"/>
          <w:rFonts w:hint="cs"/>
          <w:rtl/>
        </w:rPr>
        <w:t>ه</w:t>
      </w:r>
    </w:p>
    <w:p w:rsidR="00C61A0B" w:rsidRDefault="00C61A0B" w:rsidP="00C61A0B">
      <w:pPr>
        <w:pStyle w:val="libNormal"/>
        <w:rPr>
          <w:rtl/>
        </w:rPr>
      </w:pPr>
      <w:r>
        <w:rPr>
          <w:rtl/>
        </w:rPr>
        <w:t>(''ينسخ'' كے مصدر) نسخ كا معنى ہے زائل كرنا، باطل كرنا اور دور كرنا (''ينسخ'' كا مفعول) ''ما'' ان شبہات سے كنايہ ہے كہ جو انبياء (ع) كى طرف سے آيات الہى كى تلاوت كے وقت شيطان ان مي</w:t>
      </w:r>
      <w:r w:rsidR="00FA323E">
        <w:rPr>
          <w:rtl/>
        </w:rPr>
        <w:t xml:space="preserve">ں </w:t>
      </w:r>
      <w:r>
        <w:rPr>
          <w:rtl/>
        </w:rPr>
        <w:t>ڈالتا تھا اور ''احكام'' كا معنى ہے محكم كرنا پس مذكورہ جملے كا معنى يہ ہوگ</w:t>
      </w:r>
      <w:r>
        <w:rPr>
          <w:rFonts w:hint="eastAsia"/>
          <w:rtl/>
        </w:rPr>
        <w:t>ا</w:t>
      </w:r>
      <w:r>
        <w:rPr>
          <w:rtl/>
        </w:rPr>
        <w:t xml:space="preserve"> اس وقت خداتعالى شيطان كے شبہات كو زائل كرديتا اور ان شبہات كى وجہ سے آيات كے كمزور ہوجانے كے بعد انہي</w:t>
      </w:r>
      <w:r w:rsidR="00FA323E">
        <w:rPr>
          <w:rtl/>
        </w:rPr>
        <w:t xml:space="preserve">ں </w:t>
      </w:r>
      <w:r>
        <w:rPr>
          <w:rtl/>
        </w:rPr>
        <w:t>محكم اور استوار كرديتا_</w:t>
      </w:r>
    </w:p>
    <w:p w:rsidR="00C61A0B" w:rsidRPr="00000D0A" w:rsidRDefault="00C61A0B" w:rsidP="00000D0A">
      <w:pPr>
        <w:pStyle w:val="libNormal"/>
        <w:rPr>
          <w:rStyle w:val="libArabicChar"/>
          <w:rtl/>
        </w:rPr>
      </w:pPr>
      <w:r>
        <w:t>7</w:t>
      </w:r>
      <w:r>
        <w:rPr>
          <w:rtl/>
        </w:rPr>
        <w:t>_ پيغمبر اسلام(ص) كى طرف سے لوگو</w:t>
      </w:r>
      <w:r w:rsidR="00FA323E">
        <w:rPr>
          <w:rtl/>
        </w:rPr>
        <w:t xml:space="preserve">ں </w:t>
      </w:r>
      <w:r>
        <w:rPr>
          <w:rtl/>
        </w:rPr>
        <w:t>كيلئے آيات الہى كى تلاوت كے وقت شيطان كا شبہہ ڈالنا _</w:t>
      </w:r>
      <w:r w:rsidRPr="00000D0A">
        <w:rPr>
          <w:rStyle w:val="libArabicChar"/>
          <w:rFonts w:hint="eastAsia"/>
          <w:rtl/>
        </w:rPr>
        <w:t>و</w:t>
      </w:r>
      <w:r w:rsidRPr="00000D0A">
        <w:rPr>
          <w:rStyle w:val="libArabicChar"/>
          <w:rtl/>
        </w:rPr>
        <w:t xml:space="preserve"> ما ا رسلنا ... يلقى الشيطان فى ا منيت</w:t>
      </w:r>
      <w:r w:rsidR="00100487" w:rsidRPr="00100487">
        <w:rPr>
          <w:rStyle w:val="libArabicChar"/>
          <w:rFonts w:hint="cs"/>
          <w:rtl/>
        </w:rPr>
        <w:t>ه</w:t>
      </w:r>
    </w:p>
    <w:p w:rsidR="00C61A0B" w:rsidRDefault="00C61A0B" w:rsidP="00C61A0B">
      <w:pPr>
        <w:pStyle w:val="libNormal"/>
        <w:rPr>
          <w:rtl/>
        </w:rPr>
      </w:pPr>
      <w:r>
        <w:t>8</w:t>
      </w:r>
      <w:r>
        <w:rPr>
          <w:rtl/>
        </w:rPr>
        <w:t>_ ايك طرف سے شيطان كو آيات وحى كے بارے مي</w:t>
      </w:r>
      <w:r w:rsidR="00FA323E">
        <w:rPr>
          <w:rtl/>
        </w:rPr>
        <w:t xml:space="preserve">ں </w:t>
      </w:r>
      <w:r>
        <w:rPr>
          <w:rtl/>
        </w:rPr>
        <w:t>شكوك و شبہات پيدا كرنے كى سلسلے مي</w:t>
      </w:r>
      <w:r w:rsidR="00FA323E">
        <w:rPr>
          <w:rtl/>
        </w:rPr>
        <w:t xml:space="preserve">ں </w:t>
      </w:r>
      <w:r>
        <w:rPr>
          <w:rtl/>
        </w:rPr>
        <w:t>آزاد چھوڑنا اور دوسرى طرف سے ان شبہات كو زائل كر كے آيات كو محكم كردينا خداتعالى كے علم و حكمت كا ايك جلوہ ہے_</w:t>
      </w:r>
    </w:p>
    <w:p w:rsidR="00C61A0B" w:rsidRDefault="00C61A0B" w:rsidP="00000D0A">
      <w:pPr>
        <w:pStyle w:val="libArabic"/>
        <w:rPr>
          <w:rtl/>
        </w:rPr>
      </w:pPr>
      <w:r>
        <w:rPr>
          <w:rFonts w:hint="eastAsia"/>
          <w:rtl/>
        </w:rPr>
        <w:t>ا</w:t>
      </w:r>
      <w:r>
        <w:rPr>
          <w:rtl/>
        </w:rPr>
        <w:t xml:space="preserve"> لقى الشيطان ... و الله عليم حكيم</w:t>
      </w:r>
    </w:p>
    <w:p w:rsidR="00C61A0B" w:rsidRDefault="00C61A0B" w:rsidP="00000D0A">
      <w:pPr>
        <w:pStyle w:val="libNormal"/>
        <w:rPr>
          <w:rtl/>
        </w:rPr>
      </w:pPr>
      <w:r>
        <w:t>9</w:t>
      </w:r>
      <w:r>
        <w:rPr>
          <w:rtl/>
        </w:rPr>
        <w:t>_ خداوند متعال عليم (جاننے والا) اور حكيم (صاحب حكمت) ہے_</w:t>
      </w:r>
      <w:r w:rsidRPr="00000D0A">
        <w:rPr>
          <w:rStyle w:val="libArabicChar"/>
          <w:rFonts w:hint="eastAsia"/>
          <w:rtl/>
        </w:rPr>
        <w:t>و</w:t>
      </w:r>
      <w:r w:rsidRPr="00000D0A">
        <w:rPr>
          <w:rStyle w:val="libArabicChar"/>
          <w:rtl/>
        </w:rPr>
        <w:t xml:space="preserve"> الله عليم حكيم</w:t>
      </w:r>
    </w:p>
    <w:p w:rsidR="00C61A0B" w:rsidRDefault="00C61A0B" w:rsidP="00000D0A">
      <w:pPr>
        <w:pStyle w:val="libNormal"/>
        <w:rPr>
          <w:rtl/>
        </w:rPr>
      </w:pPr>
      <w:r>
        <w:rPr>
          <w:rFonts w:hint="eastAsia"/>
          <w:rtl/>
        </w:rPr>
        <w:t>آيات</w:t>
      </w:r>
      <w:r>
        <w:rPr>
          <w:rtl/>
        </w:rPr>
        <w:t xml:space="preserve"> الہي:</w:t>
      </w:r>
      <w:r>
        <w:rPr>
          <w:rFonts w:hint="eastAsia"/>
          <w:rtl/>
        </w:rPr>
        <w:t>ان</w:t>
      </w:r>
      <w:r>
        <w:rPr>
          <w:rtl/>
        </w:rPr>
        <w:t xml:space="preserve"> كى تلاوت 3، 4</w:t>
      </w:r>
    </w:p>
    <w:p w:rsidR="00C61A0B" w:rsidRDefault="00C61A0B" w:rsidP="00000D0A">
      <w:pPr>
        <w:pStyle w:val="libNormal"/>
        <w:rPr>
          <w:rtl/>
        </w:rPr>
      </w:pPr>
      <w:r>
        <w:rPr>
          <w:rFonts w:hint="eastAsia"/>
          <w:rtl/>
        </w:rPr>
        <w:t>اسما</w:t>
      </w:r>
      <w:r>
        <w:rPr>
          <w:rtl/>
        </w:rPr>
        <w:t xml:space="preserve"> و صفات:</w:t>
      </w:r>
      <w:r>
        <w:rPr>
          <w:rFonts w:hint="eastAsia"/>
          <w:rtl/>
        </w:rPr>
        <w:t>حكيم</w:t>
      </w:r>
      <w:r>
        <w:rPr>
          <w:rtl/>
        </w:rPr>
        <w:t xml:space="preserve"> 9; عليم 9</w:t>
      </w:r>
    </w:p>
    <w:p w:rsidR="00C61A0B" w:rsidRDefault="00C61A0B" w:rsidP="00000D0A">
      <w:pPr>
        <w:pStyle w:val="libNormal"/>
        <w:rPr>
          <w:rtl/>
        </w:rPr>
      </w:pPr>
      <w:r>
        <w:rPr>
          <w:rFonts w:hint="eastAsia"/>
          <w:rtl/>
        </w:rPr>
        <w:t>انبياء</w:t>
      </w:r>
      <w:r>
        <w:rPr>
          <w:rtl/>
        </w:rPr>
        <w:t xml:space="preserve"> (ع) :</w:t>
      </w:r>
      <w:r>
        <w:rPr>
          <w:rFonts w:hint="eastAsia"/>
          <w:rtl/>
        </w:rPr>
        <w:t>ان</w:t>
      </w:r>
      <w:r>
        <w:rPr>
          <w:rtl/>
        </w:rPr>
        <w:t xml:space="preserve"> كى تبليغ 4; انكى تبليغ كى روش 3</w:t>
      </w:r>
    </w:p>
    <w:p w:rsidR="00C61A0B" w:rsidRDefault="00C61A0B" w:rsidP="00000D0A">
      <w:pPr>
        <w:pStyle w:val="libNormal"/>
        <w:rPr>
          <w:rtl/>
        </w:rPr>
      </w:pPr>
      <w:r>
        <w:rPr>
          <w:rFonts w:hint="eastAsia"/>
          <w:rtl/>
        </w:rPr>
        <w:t>آنحضرت</w:t>
      </w:r>
      <w:r>
        <w:rPr>
          <w:rtl/>
        </w:rPr>
        <w:t>(ص) :</w:t>
      </w:r>
      <w:r>
        <w:rPr>
          <w:rFonts w:hint="eastAsia"/>
          <w:rtl/>
        </w:rPr>
        <w:t>آپ</w:t>
      </w:r>
      <w:r>
        <w:rPr>
          <w:rtl/>
        </w:rPr>
        <w:t xml:space="preserve"> كى تلاوت قرآن كى وقت شيطان 7</w:t>
      </w:r>
    </w:p>
    <w:p w:rsidR="00C61A0B" w:rsidRDefault="00C61A0B" w:rsidP="00000D0A">
      <w:pPr>
        <w:pStyle w:val="libNormal"/>
        <w:rPr>
          <w:rtl/>
        </w:rPr>
      </w:pPr>
      <w:r>
        <w:rPr>
          <w:rFonts w:hint="eastAsia"/>
          <w:rtl/>
        </w:rPr>
        <w:t>خداتعالى</w:t>
      </w:r>
      <w:r>
        <w:rPr>
          <w:rtl/>
        </w:rPr>
        <w:t xml:space="preserve"> :</w:t>
      </w:r>
      <w:r>
        <w:rPr>
          <w:rFonts w:hint="eastAsia"/>
          <w:rtl/>
        </w:rPr>
        <w:t>اسكے</w:t>
      </w:r>
      <w:r>
        <w:rPr>
          <w:rtl/>
        </w:rPr>
        <w:t xml:space="preserve"> ارادے كے اثرات 6; اسكى حكمت كى نشانيا</w:t>
      </w:r>
      <w:r w:rsidR="00FA323E">
        <w:rPr>
          <w:rtl/>
        </w:rPr>
        <w:t xml:space="preserve">ں </w:t>
      </w:r>
      <w:r>
        <w:rPr>
          <w:rtl/>
        </w:rPr>
        <w:t>8; اسكے علم كى نشانيا</w:t>
      </w:r>
      <w:r w:rsidR="00FA323E">
        <w:rPr>
          <w:rtl/>
        </w:rPr>
        <w:t xml:space="preserve">ں </w:t>
      </w:r>
      <w:r>
        <w:rPr>
          <w:rtl/>
        </w:rPr>
        <w:t>8</w:t>
      </w:r>
    </w:p>
    <w:p w:rsidR="00C61A0B" w:rsidRDefault="00C61A0B" w:rsidP="00000D0A">
      <w:pPr>
        <w:pStyle w:val="libNormal"/>
        <w:rPr>
          <w:rtl/>
        </w:rPr>
      </w:pPr>
      <w:r>
        <w:rPr>
          <w:rFonts w:hint="eastAsia"/>
          <w:rtl/>
        </w:rPr>
        <w:t>رسالت</w:t>
      </w:r>
      <w:r>
        <w:rPr>
          <w:rtl/>
        </w:rPr>
        <w:t>:</w:t>
      </w:r>
      <w:r>
        <w:rPr>
          <w:rFonts w:hint="eastAsia"/>
          <w:rtl/>
        </w:rPr>
        <w:t>اسكے</w:t>
      </w:r>
      <w:r>
        <w:rPr>
          <w:rtl/>
        </w:rPr>
        <w:t xml:space="preserve"> مقام كى فضيلت 2</w:t>
      </w:r>
    </w:p>
    <w:p w:rsidR="00C61A0B" w:rsidRDefault="00C61A0B" w:rsidP="00000D0A">
      <w:pPr>
        <w:pStyle w:val="libNormal"/>
        <w:rPr>
          <w:rtl/>
        </w:rPr>
      </w:pPr>
      <w:r>
        <w:rPr>
          <w:rFonts w:hint="eastAsia"/>
          <w:rtl/>
        </w:rPr>
        <w:t>پيغمبران</w:t>
      </w:r>
      <w:r>
        <w:rPr>
          <w:rtl/>
        </w:rPr>
        <w:t xml:space="preserve"> خدا:</w:t>
      </w:r>
      <w:r>
        <w:rPr>
          <w:rFonts w:hint="eastAsia"/>
          <w:rtl/>
        </w:rPr>
        <w:t>ان</w:t>
      </w:r>
      <w:r>
        <w:rPr>
          <w:rtl/>
        </w:rPr>
        <w:t xml:space="preserve"> كى تبليغ كى روش 3</w:t>
      </w:r>
    </w:p>
    <w:p w:rsidR="00000D0A" w:rsidRDefault="00E37482" w:rsidP="00000D0A">
      <w:pPr>
        <w:pStyle w:val="libNormal"/>
        <w:rPr>
          <w:rtl/>
        </w:rPr>
      </w:pPr>
      <w:r>
        <w:rPr>
          <w:rtl/>
        </w:rPr>
        <w:br w:type="page"/>
      </w:r>
    </w:p>
    <w:p w:rsidR="00C61A0B" w:rsidRDefault="00C61A0B" w:rsidP="00000D0A">
      <w:pPr>
        <w:pStyle w:val="libNormal"/>
        <w:rPr>
          <w:rtl/>
        </w:rPr>
      </w:pPr>
      <w:r>
        <w:rPr>
          <w:rFonts w:hint="eastAsia"/>
          <w:rtl/>
        </w:rPr>
        <w:lastRenderedPageBreak/>
        <w:t>شيطان</w:t>
      </w:r>
      <w:r>
        <w:rPr>
          <w:rtl/>
        </w:rPr>
        <w:t>:</w:t>
      </w:r>
      <w:r>
        <w:rPr>
          <w:rFonts w:hint="eastAsia"/>
          <w:rtl/>
        </w:rPr>
        <w:t>اسكى</w:t>
      </w:r>
      <w:r>
        <w:rPr>
          <w:rtl/>
        </w:rPr>
        <w:t xml:space="preserve"> آزادى 8; اس كا گمراہ كرنا 5; اسكى دھوكہ بازى 5، 7، 8; اس كا شبہہ ڈالنا 4، 7، 8</w:t>
      </w:r>
    </w:p>
    <w:p w:rsidR="00C61A0B" w:rsidRDefault="00C61A0B" w:rsidP="00000D0A">
      <w:pPr>
        <w:pStyle w:val="libNormal"/>
        <w:rPr>
          <w:rtl/>
        </w:rPr>
      </w:pPr>
      <w:r>
        <w:rPr>
          <w:rFonts w:hint="eastAsia"/>
          <w:rtl/>
        </w:rPr>
        <w:t>قرآن</w:t>
      </w:r>
      <w:r>
        <w:rPr>
          <w:rtl/>
        </w:rPr>
        <w:t>:</w:t>
      </w:r>
      <w:r>
        <w:rPr>
          <w:rFonts w:hint="eastAsia"/>
          <w:rtl/>
        </w:rPr>
        <w:t>اس</w:t>
      </w:r>
      <w:r>
        <w:rPr>
          <w:rtl/>
        </w:rPr>
        <w:t xml:space="preserve"> كا محكم ہونا 6; اس سے شبہات كو دور كرنا 6، 8; اس مي</w:t>
      </w:r>
      <w:r w:rsidR="00FA323E">
        <w:rPr>
          <w:rtl/>
        </w:rPr>
        <w:t xml:space="preserve">ں </w:t>
      </w:r>
      <w:r>
        <w:rPr>
          <w:rtl/>
        </w:rPr>
        <w:t>شبہہ ڈالنا 8</w:t>
      </w:r>
    </w:p>
    <w:p w:rsidR="00C61A0B" w:rsidRDefault="00C61A0B" w:rsidP="00000D0A">
      <w:pPr>
        <w:pStyle w:val="libNormal"/>
        <w:rPr>
          <w:rtl/>
        </w:rPr>
      </w:pPr>
      <w:r>
        <w:rPr>
          <w:rFonts w:hint="eastAsia"/>
          <w:rtl/>
        </w:rPr>
        <w:t>نبوت</w:t>
      </w:r>
      <w:r>
        <w:rPr>
          <w:rtl/>
        </w:rPr>
        <w:t>:</w:t>
      </w:r>
      <w:r>
        <w:rPr>
          <w:rFonts w:hint="eastAsia"/>
          <w:rtl/>
        </w:rPr>
        <w:t>اسكے</w:t>
      </w:r>
      <w:r>
        <w:rPr>
          <w:rtl/>
        </w:rPr>
        <w:t xml:space="preserve"> مقام كى فضيلت 2</w:t>
      </w:r>
    </w:p>
    <w:p w:rsidR="00C61A0B" w:rsidRDefault="00000D0A" w:rsidP="00000D0A">
      <w:pPr>
        <w:pStyle w:val="Heading2Center"/>
        <w:rPr>
          <w:rtl/>
        </w:rPr>
      </w:pPr>
      <w:bookmarkStart w:id="266" w:name="_Toc33446696"/>
      <w:r>
        <w:rPr>
          <w:rFonts w:hint="cs"/>
          <w:rtl/>
        </w:rPr>
        <w:t>آیت 53</w:t>
      </w:r>
      <w:bookmarkEnd w:id="266"/>
    </w:p>
    <w:p w:rsidR="00C61A0B" w:rsidRDefault="0059089A" w:rsidP="00000D0A">
      <w:pPr>
        <w:pStyle w:val="libNormal"/>
        <w:rPr>
          <w:rtl/>
        </w:rPr>
      </w:pPr>
      <w:r>
        <w:rPr>
          <w:rStyle w:val="libAieChar"/>
          <w:rFonts w:hint="eastAsia"/>
          <w:rtl/>
        </w:rPr>
        <w:t xml:space="preserve"> </w:t>
      </w:r>
      <w:r w:rsidRPr="0059089A">
        <w:rPr>
          <w:rStyle w:val="libAlaemChar"/>
          <w:rFonts w:hint="eastAsia"/>
          <w:rtl/>
        </w:rPr>
        <w:t>(</w:t>
      </w:r>
      <w:r w:rsidRPr="00000D0A">
        <w:rPr>
          <w:rStyle w:val="libAieChar"/>
          <w:rFonts w:hint="eastAsia"/>
          <w:rtl/>
        </w:rPr>
        <w:t>لِيَجْعَلَ</w:t>
      </w:r>
      <w:r w:rsidRPr="00000D0A">
        <w:rPr>
          <w:rStyle w:val="libAieChar"/>
          <w:rtl/>
        </w:rPr>
        <w:t xml:space="preserve"> مَا يُلْقِي الشَّيْطَانُ فِتْنَةً لِّلَّذِينَ فِي قُلُوبِهِم مَّرَضٌ وَالْقَاسِيَةِ قُلُوبُهُمْ وَإِنَّ الظَّالِمِينَ لَفِي شِقَاقٍ بَعِيدٍ</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تا</w:t>
      </w:r>
      <w:r>
        <w:rPr>
          <w:rtl/>
        </w:rPr>
        <w:t xml:space="preserve"> كہ وہ شيطانى القاء كو ان لوگو</w:t>
      </w:r>
      <w:r w:rsidR="00FA323E">
        <w:rPr>
          <w:rtl/>
        </w:rPr>
        <w:t xml:space="preserve">ں </w:t>
      </w:r>
      <w:r>
        <w:rPr>
          <w:rtl/>
        </w:rPr>
        <w:t>كے لئے آزم</w:t>
      </w:r>
      <w:r w:rsidR="009431A2">
        <w:rPr>
          <w:rtl/>
        </w:rPr>
        <w:t>ائش</w:t>
      </w:r>
      <w:r>
        <w:rPr>
          <w:rtl/>
        </w:rPr>
        <w:t xml:space="preserve"> بنا دے جن كے قلوب مي</w:t>
      </w:r>
      <w:r w:rsidR="00FA323E">
        <w:rPr>
          <w:rtl/>
        </w:rPr>
        <w:t xml:space="preserve">ں </w:t>
      </w:r>
      <w:r>
        <w:rPr>
          <w:rtl/>
        </w:rPr>
        <w:t>مرض ہے اور جن كے دل سخت ہوگئے ہي</w:t>
      </w:r>
      <w:r w:rsidR="00FA323E">
        <w:rPr>
          <w:rtl/>
        </w:rPr>
        <w:t xml:space="preserve">ں </w:t>
      </w:r>
      <w:r>
        <w:rPr>
          <w:rtl/>
        </w:rPr>
        <w:t>اور ظالمين يقينا بہت دور رس نافرمانى مي</w:t>
      </w:r>
      <w:r w:rsidR="00FA323E">
        <w:rPr>
          <w:rtl/>
        </w:rPr>
        <w:t xml:space="preserve">ں </w:t>
      </w:r>
      <w:r>
        <w:rPr>
          <w:rtl/>
        </w:rPr>
        <w:t>پڑے ہوئے ہي</w:t>
      </w:r>
      <w:r w:rsidR="00FA323E">
        <w:rPr>
          <w:rtl/>
        </w:rPr>
        <w:t xml:space="preserve">ں </w:t>
      </w:r>
      <w:r>
        <w:rPr>
          <w:rtl/>
        </w:rPr>
        <w:t>(53)</w:t>
      </w:r>
    </w:p>
    <w:p w:rsidR="00C61A0B" w:rsidRDefault="00C61A0B" w:rsidP="00C61A0B">
      <w:pPr>
        <w:pStyle w:val="libNormal"/>
        <w:rPr>
          <w:rtl/>
        </w:rPr>
      </w:pPr>
      <w:r>
        <w:t>1</w:t>
      </w:r>
      <w:r>
        <w:rPr>
          <w:rtl/>
        </w:rPr>
        <w:t>_ خداتعالى كى طرف سے آيات الہى كے بارے مي</w:t>
      </w:r>
      <w:r w:rsidR="00FA323E">
        <w:rPr>
          <w:rtl/>
        </w:rPr>
        <w:t xml:space="preserve">ں </w:t>
      </w:r>
      <w:r>
        <w:rPr>
          <w:rtl/>
        </w:rPr>
        <w:t>شبہات پيدا كرنے كيلئے شيطان كو آزاد چھوڑنے كى حكمت يہ تھى كہ بيمار دل اور قسى القلب لوگ گمراہ ہوجائي</w:t>
      </w:r>
      <w:r w:rsidR="00FA323E">
        <w:rPr>
          <w:rtl/>
        </w:rPr>
        <w:t xml:space="preserve">ں </w:t>
      </w:r>
      <w:r>
        <w:rPr>
          <w:rtl/>
        </w:rPr>
        <w:t>اور شيطان كے فتنو</w:t>
      </w:r>
      <w:r w:rsidR="00FA323E">
        <w:rPr>
          <w:rtl/>
        </w:rPr>
        <w:t xml:space="preserve">ں </w:t>
      </w:r>
      <w:r>
        <w:rPr>
          <w:rtl/>
        </w:rPr>
        <w:t>كے جال مي</w:t>
      </w:r>
      <w:r w:rsidR="00FA323E">
        <w:rPr>
          <w:rtl/>
        </w:rPr>
        <w:t xml:space="preserve">ں </w:t>
      </w:r>
      <w:r>
        <w:rPr>
          <w:rtl/>
        </w:rPr>
        <w:t>پھنس جائي</w:t>
      </w:r>
      <w:r w:rsidR="00FA323E">
        <w:rPr>
          <w:rtl/>
        </w:rPr>
        <w:t xml:space="preserve">ں </w:t>
      </w:r>
      <w:r>
        <w:rPr>
          <w:rtl/>
        </w:rPr>
        <w:t>_</w:t>
      </w:r>
    </w:p>
    <w:p w:rsidR="00C61A0B" w:rsidRDefault="00C61A0B" w:rsidP="00000D0A">
      <w:pPr>
        <w:pStyle w:val="libArabic"/>
        <w:rPr>
          <w:rtl/>
        </w:rPr>
      </w:pPr>
      <w:r>
        <w:rPr>
          <w:rFonts w:hint="eastAsia"/>
          <w:rtl/>
        </w:rPr>
        <w:t>و</w:t>
      </w:r>
      <w:r>
        <w:rPr>
          <w:rtl/>
        </w:rPr>
        <w:t xml:space="preserve"> ما ا رسلنا من قبلك ... ا لقى الشيطان فى ا منيت</w:t>
      </w:r>
      <w:r w:rsidR="00100487" w:rsidRPr="00100487">
        <w:rPr>
          <w:rFonts w:hint="cs"/>
          <w:rtl/>
        </w:rPr>
        <w:t>ه</w:t>
      </w:r>
      <w:r>
        <w:rPr>
          <w:rtl/>
        </w:rPr>
        <w:t xml:space="preserve"> ... </w:t>
      </w:r>
      <w:r>
        <w:rPr>
          <w:rFonts w:hint="cs"/>
          <w:rtl/>
        </w:rPr>
        <w:t>ليجعل</w:t>
      </w:r>
      <w:r>
        <w:rPr>
          <w:rtl/>
        </w:rPr>
        <w:t xml:space="preserve"> ... </w:t>
      </w:r>
      <w:r>
        <w:rPr>
          <w:rFonts w:hint="cs"/>
          <w:rtl/>
        </w:rPr>
        <w:t>و</w:t>
      </w:r>
      <w:r>
        <w:rPr>
          <w:rtl/>
        </w:rPr>
        <w:t xml:space="preserve"> </w:t>
      </w:r>
      <w:r>
        <w:rPr>
          <w:rFonts w:hint="cs"/>
          <w:rtl/>
        </w:rPr>
        <w:t>القاسية</w:t>
      </w:r>
      <w:r>
        <w:rPr>
          <w:rtl/>
        </w:rPr>
        <w:t xml:space="preserve"> </w:t>
      </w:r>
      <w:r>
        <w:rPr>
          <w:rFonts w:hint="cs"/>
          <w:rtl/>
        </w:rPr>
        <w:t>قلوب</w:t>
      </w:r>
      <w:r w:rsidR="00100487" w:rsidRPr="00100487">
        <w:rPr>
          <w:rFonts w:hint="cs"/>
          <w:rtl/>
        </w:rPr>
        <w:t>ه</w:t>
      </w:r>
      <w:r>
        <w:rPr>
          <w:rFonts w:hint="cs"/>
          <w:rtl/>
        </w:rPr>
        <w:t>م</w:t>
      </w:r>
    </w:p>
    <w:p w:rsidR="00C61A0B" w:rsidRDefault="00C61A0B" w:rsidP="00C61A0B">
      <w:pPr>
        <w:pStyle w:val="libNormal"/>
        <w:rPr>
          <w:rtl/>
        </w:rPr>
      </w:pPr>
      <w:r>
        <w:rPr>
          <w:rtl/>
        </w:rPr>
        <w:t>''فتنة'' چند معنو</w:t>
      </w:r>
      <w:r w:rsidR="00FA323E">
        <w:rPr>
          <w:rtl/>
        </w:rPr>
        <w:t xml:space="preserve">ں </w:t>
      </w:r>
      <w:r>
        <w:rPr>
          <w:rtl/>
        </w:rPr>
        <w:t>كو بيان كرنے كيلئے استعمال ہوتا ہے اسكے معانى مي</w:t>
      </w:r>
      <w:r w:rsidR="00FA323E">
        <w:rPr>
          <w:rtl/>
        </w:rPr>
        <w:t xml:space="preserve">ں </w:t>
      </w:r>
      <w:r>
        <w:rPr>
          <w:rtl/>
        </w:rPr>
        <w:t>سے ايك كہ جس مي</w:t>
      </w:r>
      <w:r w:rsidR="00FA323E">
        <w:rPr>
          <w:rtl/>
        </w:rPr>
        <w:t xml:space="preserve">ں </w:t>
      </w:r>
      <w:r>
        <w:rPr>
          <w:rtl/>
        </w:rPr>
        <w:t>يہ اس آيت مي</w:t>
      </w:r>
      <w:r w:rsidR="00FA323E">
        <w:rPr>
          <w:rtl/>
        </w:rPr>
        <w:t xml:space="preserve">ں </w:t>
      </w:r>
      <w:r>
        <w:rPr>
          <w:rtl/>
        </w:rPr>
        <w:t>استعمال ہوا ہے_ اضلال اور گمراہ كرنا ہے پس مذكورہ جملے كا معنى يو</w:t>
      </w:r>
      <w:r w:rsidR="00FA323E">
        <w:rPr>
          <w:rtl/>
        </w:rPr>
        <w:t xml:space="preserve">ں </w:t>
      </w:r>
      <w:r>
        <w:rPr>
          <w:rtl/>
        </w:rPr>
        <w:t>بنے گا ''تا كہ خدا اس چيز كو جو شيطان القاء كرتا ہے ان لوگو</w:t>
      </w:r>
      <w:r w:rsidR="00FA323E">
        <w:rPr>
          <w:rtl/>
        </w:rPr>
        <w:t xml:space="preserve">ں </w:t>
      </w:r>
      <w:r>
        <w:rPr>
          <w:rtl/>
        </w:rPr>
        <w:t>كيلئے كہ جن كے دلو</w:t>
      </w:r>
      <w:r w:rsidR="00FA323E">
        <w:rPr>
          <w:rtl/>
        </w:rPr>
        <w:t xml:space="preserve">ں </w:t>
      </w:r>
      <w:r>
        <w:rPr>
          <w:rtl/>
        </w:rPr>
        <w:t>مي</w:t>
      </w:r>
      <w:r w:rsidR="00FA323E">
        <w:rPr>
          <w:rtl/>
        </w:rPr>
        <w:t xml:space="preserve">ں </w:t>
      </w:r>
      <w:r>
        <w:rPr>
          <w:rtl/>
        </w:rPr>
        <w:t>بيما</w:t>
      </w:r>
      <w:r>
        <w:rPr>
          <w:rFonts w:hint="eastAsia"/>
          <w:rtl/>
        </w:rPr>
        <w:t>رى</w:t>
      </w:r>
      <w:r>
        <w:rPr>
          <w:rtl/>
        </w:rPr>
        <w:t xml:space="preserve"> ہے نيز ان لوگو</w:t>
      </w:r>
      <w:r w:rsidR="00FA323E">
        <w:rPr>
          <w:rtl/>
        </w:rPr>
        <w:t xml:space="preserve">ں </w:t>
      </w:r>
      <w:r>
        <w:rPr>
          <w:rtl/>
        </w:rPr>
        <w:t>كيلئے كہ جو سنگدل ہي</w:t>
      </w:r>
      <w:r w:rsidR="00FA323E">
        <w:rPr>
          <w:rtl/>
        </w:rPr>
        <w:t xml:space="preserve">ں </w:t>
      </w:r>
      <w:r>
        <w:rPr>
          <w:rtl/>
        </w:rPr>
        <w:t>گمراہى كا سامان قرار دے'' قابل ذكر ہے كہ گذشتہ آيت سے دو مطلب حاصل ہوتے ہي</w:t>
      </w:r>
      <w:r w:rsidR="00FA323E">
        <w:rPr>
          <w:rtl/>
        </w:rPr>
        <w:t xml:space="preserve">ں </w:t>
      </w:r>
      <w:r>
        <w:rPr>
          <w:rtl/>
        </w:rPr>
        <w:t>_ 1_ خداتعالى اجازت ديتا تھا تا كہ شيطان آيات وحى _ كہ جنكى انبيا(ع) ء تلاوت كرتے تھے_ مي</w:t>
      </w:r>
      <w:r w:rsidR="00FA323E">
        <w:rPr>
          <w:rtl/>
        </w:rPr>
        <w:t xml:space="preserve">ں </w:t>
      </w:r>
      <w:r>
        <w:rPr>
          <w:rtl/>
        </w:rPr>
        <w:t>شبہ ڈالے 2_ خداتعالى شيطان كے شبہات كو محو كرديتا اور اسے اپنى آيات كے چہرے سے زائل كرديتا_ مذكورہ آيت پہلے مطلب كى علت كو بيان كررہى ہے يعنى خداتعالى اسلئے آيات كى تلاوت مي</w:t>
      </w:r>
      <w:r w:rsidR="00FA323E">
        <w:rPr>
          <w:rtl/>
        </w:rPr>
        <w:t xml:space="preserve">ں </w:t>
      </w:r>
      <w:r>
        <w:rPr>
          <w:rtl/>
        </w:rPr>
        <w:t>شيطان كو شبہہ ڈالنے كى اجازت ديتا تا كہ انہي</w:t>
      </w:r>
      <w:r w:rsidR="00FA323E">
        <w:rPr>
          <w:rtl/>
        </w:rPr>
        <w:t xml:space="preserve">ں </w:t>
      </w:r>
      <w:r>
        <w:rPr>
          <w:rtl/>
        </w:rPr>
        <w:t>بيمار دل اور سنگ دل لوگو</w:t>
      </w:r>
      <w:r w:rsidR="00FA323E">
        <w:rPr>
          <w:rtl/>
        </w:rPr>
        <w:t xml:space="preserve">ں </w:t>
      </w:r>
      <w:r>
        <w:rPr>
          <w:rtl/>
        </w:rPr>
        <w:t>كيلئے ضلالت اور گمراہى كا ذريعہ قرار دے_</w:t>
      </w:r>
    </w:p>
    <w:p w:rsidR="00000D0A" w:rsidRDefault="00E37482" w:rsidP="00000D0A">
      <w:pPr>
        <w:pStyle w:val="libNormal"/>
        <w:rPr>
          <w:rtl/>
        </w:rPr>
      </w:pPr>
      <w:r>
        <w:rPr>
          <w:rtl/>
        </w:rPr>
        <w:br w:type="page"/>
      </w:r>
    </w:p>
    <w:p w:rsidR="00C61A0B" w:rsidRDefault="00C61A0B" w:rsidP="00000D0A">
      <w:pPr>
        <w:pStyle w:val="libNormal"/>
        <w:rPr>
          <w:rtl/>
        </w:rPr>
      </w:pPr>
      <w:r>
        <w:lastRenderedPageBreak/>
        <w:t>2</w:t>
      </w:r>
      <w:r>
        <w:rPr>
          <w:rtl/>
        </w:rPr>
        <w:t>_ بيمار دل اور قسى القلب ہونا، شيطان كے فتنو</w:t>
      </w:r>
      <w:r w:rsidR="00FA323E">
        <w:rPr>
          <w:rtl/>
        </w:rPr>
        <w:t xml:space="preserve">ں </w:t>
      </w:r>
      <w:r>
        <w:rPr>
          <w:rtl/>
        </w:rPr>
        <w:t>اور دھوكو</w:t>
      </w:r>
      <w:r w:rsidR="00FA323E">
        <w:rPr>
          <w:rtl/>
        </w:rPr>
        <w:t xml:space="preserve">ں </w:t>
      </w:r>
      <w:r>
        <w:rPr>
          <w:rtl/>
        </w:rPr>
        <w:t>مي</w:t>
      </w:r>
      <w:r w:rsidR="00FA323E">
        <w:rPr>
          <w:rtl/>
        </w:rPr>
        <w:t xml:space="preserve">ں </w:t>
      </w:r>
      <w:r>
        <w:rPr>
          <w:rtl/>
        </w:rPr>
        <w:t>گرفتار ہونے كا مناسب سامان فراہم كرتا ہے_</w:t>
      </w:r>
    </w:p>
    <w:p w:rsidR="00C61A0B" w:rsidRDefault="00C61A0B" w:rsidP="00000D0A">
      <w:pPr>
        <w:pStyle w:val="libArabic"/>
        <w:rPr>
          <w:rtl/>
        </w:rPr>
      </w:pPr>
      <w:r>
        <w:rPr>
          <w:rFonts w:hint="eastAsia"/>
          <w:rtl/>
        </w:rPr>
        <w:t>ليجعل</w:t>
      </w:r>
      <w:r>
        <w:rPr>
          <w:rtl/>
        </w:rPr>
        <w:t xml:space="preserve"> ما يلقى الشيطان فتنة ... و القاسية قلوب</w:t>
      </w:r>
      <w:r w:rsidR="00100487" w:rsidRPr="00100487">
        <w:rPr>
          <w:rFonts w:hint="cs"/>
          <w:rtl/>
        </w:rPr>
        <w:t>ه</w:t>
      </w:r>
      <w:r>
        <w:rPr>
          <w:rFonts w:hint="cs"/>
          <w:rtl/>
        </w:rPr>
        <w:t>م</w:t>
      </w:r>
    </w:p>
    <w:p w:rsidR="00C61A0B" w:rsidRDefault="00C61A0B" w:rsidP="00C61A0B">
      <w:pPr>
        <w:pStyle w:val="libNormal"/>
        <w:rPr>
          <w:rtl/>
        </w:rPr>
      </w:pPr>
      <w:r>
        <w:t>3</w:t>
      </w:r>
      <w:r>
        <w:rPr>
          <w:rtl/>
        </w:rPr>
        <w:t>_ طول تاريخ مي</w:t>
      </w:r>
      <w:r w:rsidR="00FA323E">
        <w:rPr>
          <w:rtl/>
        </w:rPr>
        <w:t xml:space="preserve">ں </w:t>
      </w:r>
      <w:r>
        <w:rPr>
          <w:rtl/>
        </w:rPr>
        <w:t>كفر و شرك كا محاذ، بيمار دل اور قسى القلب لوگو</w:t>
      </w:r>
      <w:r w:rsidR="00FA323E">
        <w:rPr>
          <w:rtl/>
        </w:rPr>
        <w:t xml:space="preserve">ں </w:t>
      </w:r>
      <w:r>
        <w:rPr>
          <w:rtl/>
        </w:rPr>
        <w:t>سے تشكيل پاتا رہا ہے_</w:t>
      </w:r>
    </w:p>
    <w:p w:rsidR="00C61A0B" w:rsidRDefault="00C61A0B" w:rsidP="00000D0A">
      <w:pPr>
        <w:pStyle w:val="libArabic"/>
        <w:rPr>
          <w:rtl/>
        </w:rPr>
      </w:pPr>
      <w:r>
        <w:rPr>
          <w:rFonts w:hint="eastAsia"/>
          <w:rtl/>
        </w:rPr>
        <w:t>و</w:t>
      </w:r>
      <w:r>
        <w:rPr>
          <w:rtl/>
        </w:rPr>
        <w:t xml:space="preserve"> ما أرسلنا من قبلك من رسول ... للذين فى قلوب</w:t>
      </w:r>
      <w:r w:rsidR="00100487" w:rsidRPr="00100487">
        <w:rPr>
          <w:rFonts w:hint="cs"/>
          <w:rtl/>
        </w:rPr>
        <w:t>ه</w:t>
      </w:r>
      <w:r>
        <w:rPr>
          <w:rFonts w:hint="cs"/>
          <w:rtl/>
        </w:rPr>
        <w:t>م</w:t>
      </w:r>
      <w:r>
        <w:rPr>
          <w:rtl/>
        </w:rPr>
        <w:t xml:space="preserve"> </w:t>
      </w:r>
      <w:r>
        <w:rPr>
          <w:rFonts w:hint="cs"/>
          <w:rtl/>
        </w:rPr>
        <w:t>مرض</w:t>
      </w:r>
      <w:r>
        <w:rPr>
          <w:rtl/>
        </w:rPr>
        <w:t xml:space="preserve"> </w:t>
      </w:r>
      <w:r>
        <w:rPr>
          <w:rFonts w:hint="cs"/>
          <w:rtl/>
        </w:rPr>
        <w:t>و</w:t>
      </w:r>
      <w:r>
        <w:rPr>
          <w:rtl/>
        </w:rPr>
        <w:t xml:space="preserve"> </w:t>
      </w:r>
      <w:r>
        <w:rPr>
          <w:rFonts w:hint="cs"/>
          <w:rtl/>
        </w:rPr>
        <w:t>القاسية</w:t>
      </w:r>
      <w:r>
        <w:rPr>
          <w:rtl/>
        </w:rPr>
        <w:t xml:space="preserve"> </w:t>
      </w:r>
      <w:r>
        <w:rPr>
          <w:rFonts w:hint="cs"/>
          <w:rtl/>
        </w:rPr>
        <w:t>قلوب</w:t>
      </w:r>
      <w:r w:rsidR="00100487" w:rsidRPr="00100487">
        <w:rPr>
          <w:rFonts w:hint="cs"/>
          <w:rtl/>
        </w:rPr>
        <w:t>ه</w:t>
      </w:r>
      <w:r>
        <w:rPr>
          <w:rFonts w:hint="cs"/>
          <w:rtl/>
        </w:rPr>
        <w:t>م</w:t>
      </w:r>
    </w:p>
    <w:p w:rsidR="00C61A0B" w:rsidRDefault="00C61A0B" w:rsidP="00000D0A">
      <w:pPr>
        <w:pStyle w:val="libNormal"/>
        <w:rPr>
          <w:rtl/>
        </w:rPr>
      </w:pPr>
      <w:r>
        <w:t>4</w:t>
      </w:r>
      <w:r>
        <w:rPr>
          <w:rtl/>
        </w:rPr>
        <w:t>_ بيمار دل اور سنگ دل افراد، ظالم اور غير منصف لوگ ہي</w:t>
      </w:r>
      <w:r w:rsidR="00FA323E">
        <w:rPr>
          <w:rtl/>
        </w:rPr>
        <w:t xml:space="preserve">ں </w:t>
      </w:r>
      <w:r>
        <w:rPr>
          <w:rtl/>
        </w:rPr>
        <w:t>_</w:t>
      </w:r>
      <w:r w:rsidRPr="00000D0A">
        <w:rPr>
          <w:rStyle w:val="libArabicChar"/>
          <w:rFonts w:hint="eastAsia"/>
          <w:rtl/>
        </w:rPr>
        <w:t>للذين</w:t>
      </w:r>
      <w:r w:rsidRPr="00000D0A">
        <w:rPr>
          <w:rStyle w:val="libArabicChar"/>
          <w:rtl/>
        </w:rPr>
        <w:t xml:space="preserve"> فى قلوب</w:t>
      </w:r>
      <w:r w:rsidR="00100487" w:rsidRPr="00100487">
        <w:rPr>
          <w:rStyle w:val="libArabicChar"/>
          <w:rFonts w:hint="cs"/>
          <w:rtl/>
        </w:rPr>
        <w:t>ه</w:t>
      </w:r>
      <w:r w:rsidRPr="00000D0A">
        <w:rPr>
          <w:rStyle w:val="libArabicChar"/>
          <w:rFonts w:hint="cs"/>
          <w:rtl/>
        </w:rPr>
        <w:t>م</w:t>
      </w:r>
      <w:r w:rsidRPr="00000D0A">
        <w:rPr>
          <w:rStyle w:val="libArabicChar"/>
          <w:rtl/>
        </w:rPr>
        <w:t xml:space="preserve"> </w:t>
      </w:r>
      <w:r w:rsidRPr="00000D0A">
        <w:rPr>
          <w:rStyle w:val="libArabicChar"/>
          <w:rFonts w:hint="cs"/>
          <w:rtl/>
        </w:rPr>
        <w:t>مرض</w:t>
      </w:r>
      <w:r w:rsidRPr="00000D0A">
        <w:rPr>
          <w:rStyle w:val="libArabicChar"/>
          <w:rtl/>
        </w:rPr>
        <w:t xml:space="preserve"> </w:t>
      </w:r>
      <w:r w:rsidRPr="00000D0A">
        <w:rPr>
          <w:rStyle w:val="libArabicChar"/>
          <w:rFonts w:hint="cs"/>
          <w:rtl/>
        </w:rPr>
        <w:t>و</w:t>
      </w:r>
      <w:r w:rsidRPr="00000D0A">
        <w:rPr>
          <w:rStyle w:val="libArabicChar"/>
          <w:rtl/>
        </w:rPr>
        <w:t xml:space="preserve"> </w:t>
      </w:r>
      <w:r w:rsidRPr="00000D0A">
        <w:rPr>
          <w:rStyle w:val="libArabicChar"/>
          <w:rFonts w:hint="cs"/>
          <w:rtl/>
        </w:rPr>
        <w:t>القاسية</w:t>
      </w:r>
      <w:r w:rsidRPr="00000D0A">
        <w:rPr>
          <w:rStyle w:val="libArabicChar"/>
          <w:rtl/>
        </w:rPr>
        <w:t xml:space="preserve"> </w:t>
      </w:r>
      <w:r w:rsidRPr="00000D0A">
        <w:rPr>
          <w:rStyle w:val="libArabicChar"/>
          <w:rFonts w:hint="cs"/>
          <w:rtl/>
        </w:rPr>
        <w:t>قلوب</w:t>
      </w:r>
      <w:r w:rsidR="00100487" w:rsidRPr="00100487">
        <w:rPr>
          <w:rStyle w:val="libArabicChar"/>
          <w:rFonts w:hint="cs"/>
          <w:rtl/>
        </w:rPr>
        <w:t>ه</w:t>
      </w:r>
      <w:r w:rsidRPr="00000D0A">
        <w:rPr>
          <w:rStyle w:val="libArabicChar"/>
          <w:rFonts w:hint="cs"/>
          <w:rtl/>
        </w:rPr>
        <w:t>م</w:t>
      </w:r>
      <w:r w:rsidRPr="00000D0A">
        <w:rPr>
          <w:rStyle w:val="libArabicChar"/>
          <w:rtl/>
        </w:rPr>
        <w:t xml:space="preserve"> </w:t>
      </w:r>
      <w:r w:rsidRPr="00000D0A">
        <w:rPr>
          <w:rStyle w:val="libArabicChar"/>
          <w:rFonts w:hint="cs"/>
          <w:rtl/>
        </w:rPr>
        <w:t>و</w:t>
      </w:r>
      <w:r w:rsidRPr="00000D0A">
        <w:rPr>
          <w:rStyle w:val="libArabicChar"/>
          <w:rtl/>
        </w:rPr>
        <w:t xml:space="preserve"> </w:t>
      </w:r>
      <w:r w:rsidRPr="00000D0A">
        <w:rPr>
          <w:rStyle w:val="libArabicChar"/>
          <w:rFonts w:hint="cs"/>
          <w:rtl/>
        </w:rPr>
        <w:t>إنّ</w:t>
      </w:r>
      <w:r w:rsidRPr="00000D0A">
        <w:rPr>
          <w:rStyle w:val="libArabicChar"/>
          <w:rtl/>
        </w:rPr>
        <w:t xml:space="preserve"> </w:t>
      </w:r>
      <w:r w:rsidRPr="00000D0A">
        <w:rPr>
          <w:rStyle w:val="libArabicChar"/>
          <w:rFonts w:hint="cs"/>
          <w:rtl/>
        </w:rPr>
        <w:t>الظلمين</w:t>
      </w:r>
      <w:r w:rsidRPr="00000D0A">
        <w:rPr>
          <w:rStyle w:val="libArabicChar"/>
          <w:rtl/>
        </w:rPr>
        <w:t xml:space="preserve"> </w:t>
      </w:r>
      <w:r w:rsidRPr="00000D0A">
        <w:rPr>
          <w:rStyle w:val="libArabicChar"/>
          <w:rFonts w:hint="cs"/>
          <w:rtl/>
        </w:rPr>
        <w:t>لفى</w:t>
      </w:r>
      <w:r w:rsidRPr="00000D0A">
        <w:rPr>
          <w:rStyle w:val="libArabicChar"/>
          <w:rtl/>
        </w:rPr>
        <w:t xml:space="preserve"> </w:t>
      </w:r>
      <w:r w:rsidRPr="00000D0A">
        <w:rPr>
          <w:rStyle w:val="libArabicChar"/>
          <w:rFonts w:hint="cs"/>
          <w:rtl/>
        </w:rPr>
        <w:t>شقا</w:t>
      </w:r>
      <w:r w:rsidRPr="00000D0A">
        <w:rPr>
          <w:rStyle w:val="libArabicChar"/>
          <w:rtl/>
        </w:rPr>
        <w:t>ق بعيد</w:t>
      </w:r>
      <w:r w:rsidR="00000D0A">
        <w:rPr>
          <w:rStyle w:val="libArabicChar"/>
          <w:rFonts w:hint="cs"/>
          <w:rtl/>
        </w:rPr>
        <w:t xml:space="preserve">  </w:t>
      </w:r>
      <w:r>
        <w:rPr>
          <w:rtl/>
        </w:rPr>
        <w:t>''ستمگرو</w:t>
      </w:r>
      <w:r w:rsidR="00FA323E">
        <w:rPr>
          <w:rtl/>
        </w:rPr>
        <w:t xml:space="preserve">ں </w:t>
      </w:r>
      <w:r>
        <w:rPr>
          <w:rtl/>
        </w:rPr>
        <w:t>'' سے مراد بيمار دل اور قسى القلب لوگ ہي</w:t>
      </w:r>
      <w:r w:rsidR="00FA323E">
        <w:rPr>
          <w:rtl/>
        </w:rPr>
        <w:t xml:space="preserve">ں </w:t>
      </w:r>
      <w:r>
        <w:rPr>
          <w:rtl/>
        </w:rPr>
        <w:t>اور ''شقاق'' كا معنى ہے مخالفت اور دشمنى كرنا اور ''بعيد''، ''شقاق'' كى صفت اور دور دراز كے معنى مي</w:t>
      </w:r>
      <w:r w:rsidR="00FA323E">
        <w:rPr>
          <w:rtl/>
        </w:rPr>
        <w:t xml:space="preserve">ں </w:t>
      </w:r>
      <w:r>
        <w:rPr>
          <w:rtl/>
        </w:rPr>
        <w:t>ہے يعنى يہ ستمگر گروہ حق كے ساتھ دور دراز دشمنى كرنے مي</w:t>
      </w:r>
      <w:r w:rsidR="00FA323E">
        <w:rPr>
          <w:rtl/>
        </w:rPr>
        <w:t xml:space="preserve">ں </w:t>
      </w:r>
      <w:r>
        <w:rPr>
          <w:rtl/>
        </w:rPr>
        <w:t>ہي</w:t>
      </w:r>
      <w:r w:rsidR="00FA323E">
        <w:rPr>
          <w:rtl/>
        </w:rPr>
        <w:t xml:space="preserve">ں </w:t>
      </w:r>
      <w:r>
        <w:rPr>
          <w:rtl/>
        </w:rPr>
        <w:t>مقصود يہ ہے كہ ان كے اور حق كے درميان فاصلہ اسقدر زيادہ ہے كہ ان كے حق كے ساتھ مخالفت اور دشمنى سے دست بردار ہونے كى كوئي اميد نہي</w:t>
      </w:r>
      <w:r w:rsidR="00FA323E">
        <w:rPr>
          <w:rtl/>
        </w:rPr>
        <w:t xml:space="preserve">ں </w:t>
      </w:r>
      <w:r>
        <w:rPr>
          <w:rtl/>
        </w:rPr>
        <w:t>ہے در حقيقت يہ پيغمبراكرم(ص) كو ايك نصيحت ہے كہ ان سے اميد منقطع كرلي</w:t>
      </w:r>
      <w:r w:rsidR="00FA323E">
        <w:rPr>
          <w:rtl/>
        </w:rPr>
        <w:t xml:space="preserve">ں </w:t>
      </w:r>
      <w:r>
        <w:rPr>
          <w:rtl/>
        </w:rPr>
        <w:t>اور ان كے ايمان لانے كے ساتھ دل نہ لگائي</w:t>
      </w:r>
      <w:r w:rsidR="00FA323E">
        <w:rPr>
          <w:rtl/>
        </w:rPr>
        <w:t xml:space="preserve">ں </w:t>
      </w:r>
      <w:r>
        <w:rPr>
          <w:rtl/>
        </w:rPr>
        <w:t>_</w:t>
      </w:r>
    </w:p>
    <w:p w:rsidR="00C61A0B" w:rsidRDefault="00C61A0B" w:rsidP="00000D0A">
      <w:pPr>
        <w:pStyle w:val="libNormal"/>
        <w:rPr>
          <w:rtl/>
        </w:rPr>
      </w:pPr>
      <w:r>
        <w:t>5</w:t>
      </w:r>
      <w:r>
        <w:rPr>
          <w:rtl/>
        </w:rPr>
        <w:t>_ صدر اسلام مي</w:t>
      </w:r>
      <w:r w:rsidR="00FA323E">
        <w:rPr>
          <w:rtl/>
        </w:rPr>
        <w:t xml:space="preserve">ں </w:t>
      </w:r>
      <w:r>
        <w:rPr>
          <w:rtl/>
        </w:rPr>
        <w:t>پيغمبراكرم(ص) كے مخالفين ، بيمار دل، قسى القلب اور ستمگر لوگ تھے _</w:t>
      </w:r>
      <w:r w:rsidRPr="00000D0A">
        <w:rPr>
          <w:rStyle w:val="libArabicChar"/>
          <w:rFonts w:hint="eastAsia"/>
          <w:rtl/>
        </w:rPr>
        <w:t>ليجعل</w:t>
      </w:r>
      <w:r w:rsidRPr="00000D0A">
        <w:rPr>
          <w:rStyle w:val="libArabicChar"/>
          <w:rtl/>
        </w:rPr>
        <w:t xml:space="preserve"> ما يلقى الشيطان ... و إنّ الظلمين لفى شقاق بعيد</w:t>
      </w:r>
    </w:p>
    <w:p w:rsidR="00C61A0B" w:rsidRDefault="00C61A0B" w:rsidP="00000D0A">
      <w:pPr>
        <w:pStyle w:val="libNormal"/>
        <w:rPr>
          <w:rtl/>
        </w:rPr>
      </w:pPr>
      <w:r>
        <w:t>6</w:t>
      </w:r>
      <w:r>
        <w:rPr>
          <w:rtl/>
        </w:rPr>
        <w:t>_ تاريخ كے غير منصف كفار، حق دشمن اور آيات وحى و انبيا(ع) ء الہى كے ساتھ كسى صورت مي</w:t>
      </w:r>
      <w:r w:rsidR="00FA323E">
        <w:rPr>
          <w:rtl/>
        </w:rPr>
        <w:t xml:space="preserve">ں </w:t>
      </w:r>
      <w:r>
        <w:rPr>
          <w:rtl/>
        </w:rPr>
        <w:t>موافقت نہ كرنے والے لوگ تھے_</w:t>
      </w:r>
      <w:r w:rsidRPr="00000D0A">
        <w:rPr>
          <w:rStyle w:val="libArabicChar"/>
          <w:rFonts w:hint="eastAsia"/>
          <w:rtl/>
        </w:rPr>
        <w:t>و</w:t>
      </w:r>
      <w:r w:rsidRPr="00000D0A">
        <w:rPr>
          <w:rStyle w:val="libArabicChar"/>
          <w:rtl/>
        </w:rPr>
        <w:t xml:space="preserve"> إنّ الظلمين لفى شقاق بعيد</w:t>
      </w:r>
    </w:p>
    <w:p w:rsidR="00C61A0B" w:rsidRDefault="00C61A0B" w:rsidP="00000D0A">
      <w:pPr>
        <w:pStyle w:val="libNormal"/>
        <w:rPr>
          <w:rtl/>
        </w:rPr>
      </w:pPr>
      <w:r>
        <w:t>7</w:t>
      </w:r>
      <w:r>
        <w:rPr>
          <w:rtl/>
        </w:rPr>
        <w:t>_ خداتعالى كى طرف سے پيغمبراكرم(ص) كو نصيحت كہ وہ بيمار دل اور قسى القلب حق دشمنو</w:t>
      </w:r>
      <w:r w:rsidR="00FA323E">
        <w:rPr>
          <w:rtl/>
        </w:rPr>
        <w:t xml:space="preserve">ں </w:t>
      </w:r>
      <w:r>
        <w:rPr>
          <w:rtl/>
        </w:rPr>
        <w:t>سے اميد منقطع كرلي</w:t>
      </w:r>
      <w:r w:rsidR="00FA323E">
        <w:rPr>
          <w:rtl/>
        </w:rPr>
        <w:t xml:space="preserve">ں </w:t>
      </w:r>
      <w:r>
        <w:rPr>
          <w:rtl/>
        </w:rPr>
        <w:t>اور ان كے ايمان لانے كے ساتھ دل نہ لگائي</w:t>
      </w:r>
      <w:r w:rsidR="00FA323E">
        <w:rPr>
          <w:rtl/>
        </w:rPr>
        <w:t xml:space="preserve">ں </w:t>
      </w:r>
      <w:r>
        <w:rPr>
          <w:rtl/>
        </w:rPr>
        <w:t>_</w:t>
      </w:r>
      <w:r w:rsidRPr="00000D0A">
        <w:rPr>
          <w:rStyle w:val="libArabicChar"/>
          <w:rFonts w:hint="eastAsia"/>
          <w:rtl/>
        </w:rPr>
        <w:t>و</w:t>
      </w:r>
      <w:r w:rsidRPr="00000D0A">
        <w:rPr>
          <w:rStyle w:val="libArabicChar"/>
          <w:rtl/>
        </w:rPr>
        <w:t xml:space="preserve"> ان الظلمين لفى شقاق بعيد</w:t>
      </w:r>
    </w:p>
    <w:p w:rsidR="00C61A0B" w:rsidRDefault="00C61A0B" w:rsidP="00000D0A">
      <w:pPr>
        <w:pStyle w:val="libNormal"/>
        <w:rPr>
          <w:rtl/>
        </w:rPr>
      </w:pPr>
      <w:r>
        <w:rPr>
          <w:rFonts w:hint="eastAsia"/>
          <w:rtl/>
        </w:rPr>
        <w:t>آنحضرت</w:t>
      </w:r>
      <w:r>
        <w:rPr>
          <w:rtl/>
        </w:rPr>
        <w:t>(ص) :</w:t>
      </w:r>
      <w:r>
        <w:rPr>
          <w:rFonts w:hint="eastAsia"/>
          <w:rtl/>
        </w:rPr>
        <w:t>آپ</w:t>
      </w:r>
      <w:r>
        <w:rPr>
          <w:rtl/>
        </w:rPr>
        <w:t>(ص) كے مخالفين كے دل كى بيمارى 5; آپ(ص) كى نصيحت 7; آپ(ص) كے مخالفين كا ظلم 5; آپ(ص) كے مخالفين كے دل كى قساوت 5</w:t>
      </w:r>
    </w:p>
    <w:p w:rsidR="00C61A0B" w:rsidRDefault="00C61A0B" w:rsidP="00000D0A">
      <w:pPr>
        <w:pStyle w:val="libNormal"/>
        <w:rPr>
          <w:rtl/>
        </w:rPr>
      </w:pPr>
      <w:r>
        <w:rPr>
          <w:rFonts w:hint="eastAsia"/>
          <w:rtl/>
        </w:rPr>
        <w:t>آيات</w:t>
      </w:r>
      <w:r>
        <w:rPr>
          <w:rtl/>
        </w:rPr>
        <w:t xml:space="preserve"> الہي:</w:t>
      </w:r>
      <w:r>
        <w:rPr>
          <w:rFonts w:hint="eastAsia"/>
          <w:rtl/>
        </w:rPr>
        <w:t>ان</w:t>
      </w:r>
      <w:r>
        <w:rPr>
          <w:rtl/>
        </w:rPr>
        <w:t xml:space="preserve"> كے دشمن 6</w:t>
      </w:r>
      <w:r w:rsidR="00000D0A">
        <w:rPr>
          <w:rFonts w:hint="cs"/>
          <w:rtl/>
        </w:rPr>
        <w:t>/</w:t>
      </w:r>
      <w:r>
        <w:rPr>
          <w:rFonts w:hint="eastAsia"/>
          <w:rtl/>
        </w:rPr>
        <w:t>اسلام</w:t>
      </w:r>
      <w:r>
        <w:rPr>
          <w:rtl/>
        </w:rPr>
        <w:t>:</w:t>
      </w:r>
      <w:r>
        <w:rPr>
          <w:rFonts w:hint="eastAsia"/>
          <w:rtl/>
        </w:rPr>
        <w:t>صدر</w:t>
      </w:r>
      <w:r>
        <w:rPr>
          <w:rtl/>
        </w:rPr>
        <w:t xml:space="preserve"> اسلام كى تاريخ 5</w:t>
      </w:r>
    </w:p>
    <w:p w:rsidR="00C61A0B" w:rsidRDefault="00C61A0B" w:rsidP="00000D0A">
      <w:pPr>
        <w:pStyle w:val="libNormal"/>
        <w:rPr>
          <w:rtl/>
        </w:rPr>
      </w:pPr>
      <w:r>
        <w:rPr>
          <w:rFonts w:hint="eastAsia"/>
          <w:rtl/>
        </w:rPr>
        <w:t>انبياء</w:t>
      </w:r>
      <w:r>
        <w:rPr>
          <w:rtl/>
        </w:rPr>
        <w:t xml:space="preserve"> (ع) :</w:t>
      </w:r>
      <w:r>
        <w:rPr>
          <w:rFonts w:hint="eastAsia"/>
          <w:rtl/>
        </w:rPr>
        <w:t>ان</w:t>
      </w:r>
      <w:r>
        <w:rPr>
          <w:rtl/>
        </w:rPr>
        <w:t xml:space="preserve"> كے دشمن6</w:t>
      </w:r>
      <w:r w:rsidR="00000D0A">
        <w:rPr>
          <w:rFonts w:hint="cs"/>
          <w:rtl/>
        </w:rPr>
        <w:t>/</w:t>
      </w:r>
      <w:r>
        <w:rPr>
          <w:rFonts w:hint="eastAsia"/>
          <w:rtl/>
        </w:rPr>
        <w:t>دھوكہ</w:t>
      </w:r>
      <w:r>
        <w:rPr>
          <w:rtl/>
        </w:rPr>
        <w:t xml:space="preserve"> كھانا:</w:t>
      </w:r>
      <w:r>
        <w:rPr>
          <w:rFonts w:hint="eastAsia"/>
          <w:rtl/>
        </w:rPr>
        <w:t>اس</w:t>
      </w:r>
      <w:r>
        <w:rPr>
          <w:rtl/>
        </w:rPr>
        <w:t xml:space="preserve"> كا پيش خيمہ 2</w:t>
      </w:r>
    </w:p>
    <w:p w:rsidR="00C61A0B" w:rsidRDefault="00C61A0B" w:rsidP="00000D0A">
      <w:pPr>
        <w:pStyle w:val="libNormal"/>
        <w:rPr>
          <w:rtl/>
        </w:rPr>
      </w:pPr>
      <w:r>
        <w:rPr>
          <w:rFonts w:hint="eastAsia"/>
          <w:rtl/>
        </w:rPr>
        <w:t>بيمار</w:t>
      </w:r>
      <w:r>
        <w:rPr>
          <w:rtl/>
        </w:rPr>
        <w:t xml:space="preserve"> دل لوگ:</w:t>
      </w:r>
      <w:r>
        <w:rPr>
          <w:rFonts w:hint="eastAsia"/>
          <w:rtl/>
        </w:rPr>
        <w:t>ان</w:t>
      </w:r>
      <w:r>
        <w:rPr>
          <w:rtl/>
        </w:rPr>
        <w:t xml:space="preserve"> كا دھوكہ كھانا 1; انكى گمراہى كا پيش خيمہ 1; انكا ظلم4</w:t>
      </w:r>
    </w:p>
    <w:p w:rsidR="00C61A0B" w:rsidRDefault="00C61A0B" w:rsidP="00C61A0B">
      <w:pPr>
        <w:pStyle w:val="libNormal"/>
        <w:rPr>
          <w:rtl/>
        </w:rPr>
      </w:pPr>
      <w:r>
        <w:rPr>
          <w:rFonts w:hint="eastAsia"/>
          <w:rtl/>
        </w:rPr>
        <w:t>شيطان</w:t>
      </w:r>
      <w:r>
        <w:rPr>
          <w:rtl/>
        </w:rPr>
        <w:t>:</w:t>
      </w:r>
    </w:p>
    <w:p w:rsidR="00000D0A" w:rsidRDefault="00E37482" w:rsidP="00000D0A">
      <w:pPr>
        <w:pStyle w:val="libNormal"/>
        <w:rPr>
          <w:rtl/>
        </w:rPr>
      </w:pPr>
      <w:r>
        <w:rPr>
          <w:rtl/>
        </w:rPr>
        <w:br w:type="page"/>
      </w:r>
    </w:p>
    <w:p w:rsidR="00C61A0B" w:rsidRDefault="00C61A0B" w:rsidP="00000D0A">
      <w:pPr>
        <w:pStyle w:val="libNormal"/>
        <w:rPr>
          <w:rtl/>
        </w:rPr>
      </w:pPr>
      <w:r>
        <w:rPr>
          <w:rFonts w:hint="eastAsia"/>
          <w:rtl/>
        </w:rPr>
        <w:lastRenderedPageBreak/>
        <w:t>اسكے</w:t>
      </w:r>
      <w:r>
        <w:rPr>
          <w:rtl/>
        </w:rPr>
        <w:t xml:space="preserve"> دھوكہ دينے كے اثرات 2; اسكى آزادى كا فلسفہ 1</w:t>
      </w:r>
    </w:p>
    <w:p w:rsidR="00C61A0B" w:rsidRDefault="00C61A0B" w:rsidP="00000D0A">
      <w:pPr>
        <w:pStyle w:val="libNormal"/>
        <w:rPr>
          <w:rtl/>
        </w:rPr>
      </w:pPr>
      <w:r>
        <w:rPr>
          <w:rFonts w:hint="eastAsia"/>
          <w:rtl/>
        </w:rPr>
        <w:t>ظالم</w:t>
      </w:r>
      <w:r>
        <w:rPr>
          <w:rtl/>
        </w:rPr>
        <w:t xml:space="preserve"> لوگ4:</w:t>
      </w:r>
      <w:r>
        <w:rPr>
          <w:rFonts w:hint="eastAsia"/>
          <w:rtl/>
        </w:rPr>
        <w:t>انكى</w:t>
      </w:r>
      <w:r>
        <w:rPr>
          <w:rtl/>
        </w:rPr>
        <w:t xml:space="preserve"> حق دشمنى 6; انكى دشمنى 6</w:t>
      </w:r>
    </w:p>
    <w:p w:rsidR="00C61A0B" w:rsidRDefault="00C61A0B" w:rsidP="00000D0A">
      <w:pPr>
        <w:pStyle w:val="libNormal"/>
        <w:rPr>
          <w:rtl/>
        </w:rPr>
      </w:pPr>
      <w:r>
        <w:rPr>
          <w:rFonts w:hint="eastAsia"/>
          <w:rtl/>
        </w:rPr>
        <w:t>دل</w:t>
      </w:r>
      <w:r>
        <w:rPr>
          <w:rtl/>
        </w:rPr>
        <w:t>:</w:t>
      </w:r>
      <w:r>
        <w:rPr>
          <w:rFonts w:hint="eastAsia"/>
          <w:rtl/>
        </w:rPr>
        <w:t>اسكى</w:t>
      </w:r>
      <w:r>
        <w:rPr>
          <w:rtl/>
        </w:rPr>
        <w:t xml:space="preserve"> بيمارى كے اثرات 2; اسكى قساوت كے اثرات 2</w:t>
      </w:r>
    </w:p>
    <w:p w:rsidR="00C61A0B" w:rsidRDefault="00C61A0B" w:rsidP="00000D0A">
      <w:pPr>
        <w:pStyle w:val="libNormal"/>
        <w:rPr>
          <w:rtl/>
        </w:rPr>
      </w:pPr>
      <w:r>
        <w:rPr>
          <w:rFonts w:hint="eastAsia"/>
          <w:rtl/>
        </w:rPr>
        <w:t>كفار</w:t>
      </w:r>
      <w:r>
        <w:rPr>
          <w:rtl/>
        </w:rPr>
        <w:t>:</w:t>
      </w:r>
      <w:r>
        <w:rPr>
          <w:rFonts w:hint="eastAsia"/>
          <w:rtl/>
        </w:rPr>
        <w:t>ان</w:t>
      </w:r>
      <w:r>
        <w:rPr>
          <w:rtl/>
        </w:rPr>
        <w:t xml:space="preserve"> كے دل كى بيمارى 3; انكى حق دشمنى 6; انكى دشمنى 6; ان كے دل كى قساوت 3</w:t>
      </w:r>
    </w:p>
    <w:p w:rsidR="00C61A0B" w:rsidRDefault="00C61A0B" w:rsidP="00000D0A">
      <w:pPr>
        <w:pStyle w:val="libNormal"/>
        <w:rPr>
          <w:rtl/>
        </w:rPr>
      </w:pPr>
      <w:r>
        <w:rPr>
          <w:rFonts w:hint="eastAsia"/>
          <w:rtl/>
        </w:rPr>
        <w:t>مشركين</w:t>
      </w:r>
      <w:r>
        <w:rPr>
          <w:rtl/>
        </w:rPr>
        <w:t>:</w:t>
      </w:r>
      <w:r>
        <w:rPr>
          <w:rFonts w:hint="eastAsia"/>
          <w:rtl/>
        </w:rPr>
        <w:t>ان</w:t>
      </w:r>
      <w:r>
        <w:rPr>
          <w:rtl/>
        </w:rPr>
        <w:t xml:space="preserve"> كے دل كى بيمارى 3; ان كے دل كى قساوت 3</w:t>
      </w:r>
    </w:p>
    <w:p w:rsidR="00C61A0B" w:rsidRDefault="00C61A0B" w:rsidP="00000D0A">
      <w:pPr>
        <w:pStyle w:val="libNormal"/>
        <w:rPr>
          <w:rtl/>
        </w:rPr>
      </w:pPr>
      <w:r>
        <w:rPr>
          <w:rFonts w:hint="eastAsia"/>
          <w:rtl/>
        </w:rPr>
        <w:t>نااميدي</w:t>
      </w:r>
      <w:r>
        <w:rPr>
          <w:rtl/>
        </w:rPr>
        <w:t>:</w:t>
      </w:r>
      <w:r>
        <w:rPr>
          <w:rFonts w:hint="eastAsia"/>
          <w:rtl/>
        </w:rPr>
        <w:t>بيماردلو</w:t>
      </w:r>
      <w:r w:rsidR="00FA323E">
        <w:rPr>
          <w:rFonts w:hint="eastAsia"/>
          <w:rtl/>
        </w:rPr>
        <w:t xml:space="preserve">ں </w:t>
      </w:r>
      <w:r>
        <w:rPr>
          <w:rtl/>
        </w:rPr>
        <w:t>كے ايمان سے نااميدى 7; حق دشمنو</w:t>
      </w:r>
      <w:r w:rsidR="00FA323E">
        <w:rPr>
          <w:rtl/>
        </w:rPr>
        <w:t xml:space="preserve">ں </w:t>
      </w:r>
      <w:r>
        <w:rPr>
          <w:rtl/>
        </w:rPr>
        <w:t>كے ايمان سے نااميدى 7; سنگدلو</w:t>
      </w:r>
      <w:r w:rsidR="00FA323E">
        <w:rPr>
          <w:rtl/>
        </w:rPr>
        <w:t xml:space="preserve">ں </w:t>
      </w:r>
      <w:r>
        <w:rPr>
          <w:rtl/>
        </w:rPr>
        <w:t>كے ايمان سے نااميد 7</w:t>
      </w:r>
    </w:p>
    <w:p w:rsidR="00C61A0B" w:rsidRPr="00BB18EF" w:rsidRDefault="00000D0A" w:rsidP="00D70AB3">
      <w:pPr>
        <w:pStyle w:val="Heading2Center"/>
        <w:rPr>
          <w:rtl/>
        </w:rPr>
      </w:pPr>
      <w:bookmarkStart w:id="267" w:name="_Toc33446697"/>
      <w:r>
        <w:rPr>
          <w:rFonts w:hint="cs"/>
          <w:rtl/>
        </w:rPr>
        <w:t xml:space="preserve">آیت </w:t>
      </w:r>
      <w:r w:rsidR="00D70AB3" w:rsidRPr="00BB18EF">
        <w:rPr>
          <w:rFonts w:hint="cs"/>
          <w:rtl/>
        </w:rPr>
        <w:t>54</w:t>
      </w:r>
      <w:bookmarkEnd w:id="267"/>
    </w:p>
    <w:p w:rsidR="00C61A0B" w:rsidRDefault="0059089A" w:rsidP="00D70AB3">
      <w:pPr>
        <w:pStyle w:val="libNormal"/>
        <w:rPr>
          <w:rtl/>
        </w:rPr>
      </w:pPr>
      <w:r>
        <w:rPr>
          <w:rStyle w:val="libAieChar"/>
          <w:rFonts w:hint="eastAsia"/>
          <w:rtl/>
        </w:rPr>
        <w:t xml:space="preserve"> </w:t>
      </w:r>
      <w:r w:rsidRPr="0059089A">
        <w:rPr>
          <w:rStyle w:val="libAlaemChar"/>
          <w:rFonts w:hint="eastAsia"/>
          <w:rtl/>
        </w:rPr>
        <w:t>(</w:t>
      </w:r>
      <w:r w:rsidRPr="00D70AB3">
        <w:rPr>
          <w:rStyle w:val="libAieChar"/>
          <w:rFonts w:hint="eastAsia"/>
          <w:rtl/>
        </w:rPr>
        <w:t>وَلِيَعْلَمَ</w:t>
      </w:r>
      <w:r w:rsidRPr="00D70AB3">
        <w:rPr>
          <w:rStyle w:val="libAieChar"/>
          <w:rtl/>
        </w:rPr>
        <w:t xml:space="preserve"> الَّذِينَ أُوتُوا الْعِلْمَ أَنَّهُ الْحَقُّ مِن رَّبِّكَ فَيُؤْمِنُوا بِهِ فَتُخْبِتَ لَهُ قُلُوبُهُمْ وَإِنَّ اللَّهَ لَهَادِ الَّذِينَ آمَنُوا إِلَى صِرَاطٍ مُّسْتَقِيمٍ</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اس لئے بھى كہ صاحبان علم كو معلوم ہو جائے كہ يہ وحى پروردگار كى طرف سے بر حق ہے اور اس طرح وہ ايمان لے آئي</w:t>
      </w:r>
      <w:r w:rsidR="00FA323E">
        <w:rPr>
          <w:rtl/>
        </w:rPr>
        <w:t xml:space="preserve">ں </w:t>
      </w:r>
      <w:r>
        <w:rPr>
          <w:rtl/>
        </w:rPr>
        <w:t>اور پھر ان كے دل اس كى بارگاہ مي</w:t>
      </w:r>
      <w:r w:rsidR="00FA323E">
        <w:rPr>
          <w:rtl/>
        </w:rPr>
        <w:t xml:space="preserve">ں </w:t>
      </w:r>
      <w:r>
        <w:rPr>
          <w:rtl/>
        </w:rPr>
        <w:t>عاجزى كا اظہار كري</w:t>
      </w:r>
      <w:r w:rsidR="00FA323E">
        <w:rPr>
          <w:rtl/>
        </w:rPr>
        <w:t xml:space="preserve">ں </w:t>
      </w:r>
      <w:r>
        <w:rPr>
          <w:rtl/>
        </w:rPr>
        <w:t>اور يقينا اللہ ايمان لانے والو</w:t>
      </w:r>
      <w:r w:rsidR="00FA323E">
        <w:rPr>
          <w:rtl/>
        </w:rPr>
        <w:t xml:space="preserve">ں </w:t>
      </w:r>
      <w:r>
        <w:rPr>
          <w:rtl/>
        </w:rPr>
        <w:t>كو سيدھے راستہ كى طرف ہدايت كرنے والا ہے (54)</w:t>
      </w:r>
    </w:p>
    <w:p w:rsidR="00C61A0B" w:rsidRDefault="00C61A0B" w:rsidP="00C61A0B">
      <w:pPr>
        <w:pStyle w:val="libNormal"/>
        <w:rPr>
          <w:rtl/>
        </w:rPr>
      </w:pPr>
      <w:r>
        <w:t>1</w:t>
      </w:r>
      <w:r>
        <w:rPr>
          <w:rtl/>
        </w:rPr>
        <w:t>_ ارادہ الہى كے ساتھ آيات وحى كے چہرے سے شيطانى شبہات كا زائل ہونا اس خاطر تھا تا كہ نعمت معرفت و دانش سے بہرہ مند لوگ اسكى حقانيت كو پالي</w:t>
      </w:r>
      <w:r w:rsidR="00FA323E">
        <w:rPr>
          <w:rtl/>
        </w:rPr>
        <w:t xml:space="preserve">ں </w:t>
      </w:r>
      <w:r>
        <w:rPr>
          <w:rtl/>
        </w:rPr>
        <w:t>اور اطمينان خاطر كے ساتھ اس پر ايمان لائي</w:t>
      </w:r>
      <w:r w:rsidR="00FA323E">
        <w:rPr>
          <w:rtl/>
        </w:rPr>
        <w:t xml:space="preserve">ں </w:t>
      </w:r>
      <w:r>
        <w:rPr>
          <w:rtl/>
        </w:rPr>
        <w:t>_</w:t>
      </w:r>
    </w:p>
    <w:p w:rsidR="00C61A0B" w:rsidRDefault="00C61A0B" w:rsidP="00D70AB3">
      <w:pPr>
        <w:pStyle w:val="libArabic"/>
        <w:rPr>
          <w:rtl/>
        </w:rPr>
      </w:pPr>
      <w:r>
        <w:rPr>
          <w:rFonts w:hint="eastAsia"/>
          <w:rtl/>
        </w:rPr>
        <w:t>فينسخ</w:t>
      </w:r>
      <w:r>
        <w:rPr>
          <w:rtl/>
        </w:rPr>
        <w:t xml:space="preserve"> الله ما يلقى الشيطان ... و ليعلم الذين أوتوا العلم ... فتخبت ل</w:t>
      </w:r>
      <w:r w:rsidR="00100487" w:rsidRPr="00100487">
        <w:rPr>
          <w:rFonts w:hint="cs"/>
          <w:rtl/>
        </w:rPr>
        <w:t>ه</w:t>
      </w:r>
      <w:r>
        <w:rPr>
          <w:rtl/>
        </w:rPr>
        <w:t xml:space="preserve"> </w:t>
      </w:r>
      <w:r>
        <w:rPr>
          <w:rFonts w:hint="cs"/>
          <w:rtl/>
        </w:rPr>
        <w:t>ق</w:t>
      </w:r>
      <w:r>
        <w:rPr>
          <w:rtl/>
        </w:rPr>
        <w:t>لوب</w:t>
      </w:r>
      <w:r w:rsidR="00100487" w:rsidRPr="00100487">
        <w:rPr>
          <w:rFonts w:hint="cs"/>
          <w:rtl/>
        </w:rPr>
        <w:t>ه</w:t>
      </w:r>
      <w:r>
        <w:rPr>
          <w:rFonts w:hint="cs"/>
          <w:rtl/>
        </w:rPr>
        <w:t>م</w:t>
      </w:r>
    </w:p>
    <w:p w:rsidR="00D70AB3" w:rsidRDefault="00C61A0B" w:rsidP="00D70AB3">
      <w:pPr>
        <w:pStyle w:val="libNormal"/>
        <w:rPr>
          <w:rtl/>
        </w:rPr>
      </w:pPr>
      <w:r>
        <w:rPr>
          <w:rtl/>
        </w:rPr>
        <w:t>''أنّہ الحق'' كى ضمير كا مرجع قرآن ہے كہ جس كا 52 نمبر آيت مي</w:t>
      </w:r>
      <w:r w:rsidR="00FA323E">
        <w:rPr>
          <w:rtl/>
        </w:rPr>
        <w:t xml:space="preserve">ں </w:t>
      </w:r>
      <w:r>
        <w:rPr>
          <w:rtl/>
        </w:rPr>
        <w:t>ضمنى طور پر تذكرہ ہوچكا ہے (''تخبت'' كا مصدر) ''اخبات''، ''خبت'' سے مشتق ہے اور ''خبت'' اس وسيع اور ہموار</w:t>
      </w:r>
      <w:r w:rsidR="00D70AB3" w:rsidRPr="00D70AB3">
        <w:rPr>
          <w:rFonts w:hint="eastAsia"/>
          <w:rtl/>
        </w:rPr>
        <w:t xml:space="preserve"> </w:t>
      </w:r>
      <w:r w:rsidR="00D70AB3">
        <w:rPr>
          <w:rFonts w:hint="eastAsia"/>
          <w:rtl/>
        </w:rPr>
        <w:t>زمين</w:t>
      </w:r>
      <w:r w:rsidR="00D70AB3">
        <w:rPr>
          <w:rtl/>
        </w:rPr>
        <w:t xml:space="preserve"> كو كہاجاتا ہے جس ميں نشيب و فراز نہ ہو ''قلب مخبت'' يعنى وہ دل جو مطمئن ، پر سكون اور شك و اضطراب سے خالى ہو_ مذكورہ آيت جملہ ''</w:t>
      </w:r>
      <w:r w:rsidR="00D70AB3" w:rsidRPr="00D70AB3">
        <w:rPr>
          <w:rStyle w:val="libArabicChar"/>
          <w:rtl/>
        </w:rPr>
        <w:t xml:space="preserve">فينسخ الله ما يلقى الشيطان </w:t>
      </w:r>
      <w:r w:rsidR="00D70AB3">
        <w:rPr>
          <w:rtl/>
        </w:rPr>
        <w:t xml:space="preserve">...'' كى علت ہے يعنى خداتعالى آيات وحى سے شيطان كے شبہات كو زائل كرتا ہے تا كہ جو لوگ نعمت دانش </w:t>
      </w:r>
      <w:r w:rsidR="00D70AB3">
        <w:rPr>
          <w:rFonts w:hint="eastAsia"/>
          <w:rtl/>
        </w:rPr>
        <w:t>سے</w:t>
      </w:r>
      <w:r w:rsidR="00D70AB3">
        <w:rPr>
          <w:rtl/>
        </w:rPr>
        <w:t xml:space="preserve"> بہرہ مند ہيں جان ليں كہ قرآن حق ہے اور پروردگار كى جانب سے نازل ہوا ہے اور اس سلسلے ميں ان كے دل مطمئن ہوجائيں _</w:t>
      </w:r>
    </w:p>
    <w:p w:rsidR="00C61A0B" w:rsidRDefault="00C61A0B" w:rsidP="00C61A0B">
      <w:pPr>
        <w:pStyle w:val="libNormal"/>
        <w:rPr>
          <w:rtl/>
        </w:rPr>
      </w:pPr>
    </w:p>
    <w:p w:rsidR="00D70AB3" w:rsidRDefault="00E37482" w:rsidP="00D70AB3">
      <w:pPr>
        <w:pStyle w:val="libNormal"/>
        <w:rPr>
          <w:rtl/>
        </w:rPr>
      </w:pPr>
      <w:r>
        <w:rPr>
          <w:rtl/>
        </w:rPr>
        <w:br w:type="page"/>
      </w:r>
    </w:p>
    <w:p w:rsidR="00C61A0B" w:rsidRDefault="00C61A0B" w:rsidP="00D70AB3">
      <w:pPr>
        <w:pStyle w:val="libNormal"/>
        <w:rPr>
          <w:rtl/>
        </w:rPr>
      </w:pPr>
      <w:r>
        <w:lastRenderedPageBreak/>
        <w:t>2</w:t>
      </w:r>
      <w:r>
        <w:rPr>
          <w:rtl/>
        </w:rPr>
        <w:t>_ نور دانش و معرفت، نعمت الہى اور خداد ادى قدر ہے_</w:t>
      </w:r>
      <w:r w:rsidRPr="00D70AB3">
        <w:rPr>
          <w:rStyle w:val="libArabicChar"/>
          <w:rFonts w:hint="eastAsia"/>
          <w:rtl/>
        </w:rPr>
        <w:t>و</w:t>
      </w:r>
      <w:r w:rsidRPr="00D70AB3">
        <w:rPr>
          <w:rStyle w:val="libArabicChar"/>
          <w:rtl/>
        </w:rPr>
        <w:t xml:space="preserve"> ليعلم الذين اوتوا العلم</w:t>
      </w:r>
    </w:p>
    <w:p w:rsidR="00C61A0B" w:rsidRDefault="00C61A0B" w:rsidP="00C61A0B">
      <w:pPr>
        <w:pStyle w:val="libNormal"/>
        <w:rPr>
          <w:rtl/>
        </w:rPr>
      </w:pPr>
      <w:r>
        <w:rPr>
          <w:rFonts w:hint="eastAsia"/>
          <w:rtl/>
        </w:rPr>
        <w:t>عبارت</w:t>
      </w:r>
      <w:r>
        <w:rPr>
          <w:rtl/>
        </w:rPr>
        <w:t xml:space="preserve"> </w:t>
      </w:r>
      <w:r w:rsidRPr="00D70AB3">
        <w:rPr>
          <w:rStyle w:val="libArabicChar"/>
          <w:rtl/>
        </w:rPr>
        <w:t>''الذين أوتوا العلم''</w:t>
      </w:r>
      <w:r>
        <w:rPr>
          <w:rtl/>
        </w:rPr>
        <w:t xml:space="preserve"> اس بات كى طرف اشارہ ہے كہ علم و معرفت ايسى نعمت ہے جو خداتعالى كى طرف سے علماء كو دى گئي ہے_</w:t>
      </w:r>
    </w:p>
    <w:p w:rsidR="00C61A0B" w:rsidRPr="00D70AB3" w:rsidRDefault="00C61A0B" w:rsidP="00D70AB3">
      <w:pPr>
        <w:pStyle w:val="libNormal"/>
        <w:rPr>
          <w:rStyle w:val="libArabicChar"/>
          <w:rtl/>
        </w:rPr>
      </w:pPr>
      <w:r>
        <w:t>3</w:t>
      </w:r>
      <w:r>
        <w:rPr>
          <w:rtl/>
        </w:rPr>
        <w:t>_ اہل دانش و معرفت، سالم اور نرم دل ركھتے ہي</w:t>
      </w:r>
      <w:r w:rsidR="00FA323E">
        <w:rPr>
          <w:rtl/>
        </w:rPr>
        <w:t xml:space="preserve">ں </w:t>
      </w:r>
      <w:r>
        <w:rPr>
          <w:rtl/>
        </w:rPr>
        <w:t>_</w:t>
      </w:r>
      <w:r w:rsidRPr="00D70AB3">
        <w:rPr>
          <w:rStyle w:val="libArabicChar"/>
          <w:rFonts w:hint="eastAsia"/>
          <w:rtl/>
        </w:rPr>
        <w:t>ليجعل</w:t>
      </w:r>
      <w:r w:rsidRPr="00D70AB3">
        <w:rPr>
          <w:rStyle w:val="libArabicChar"/>
          <w:rtl/>
        </w:rPr>
        <w:t xml:space="preserve"> ... للذين فى قلوب</w:t>
      </w:r>
      <w:r w:rsidR="00100487" w:rsidRPr="00100487">
        <w:rPr>
          <w:rStyle w:val="libArabicChar"/>
          <w:rFonts w:hint="cs"/>
          <w:rtl/>
        </w:rPr>
        <w:t>ه</w:t>
      </w:r>
      <w:r w:rsidRPr="00D70AB3">
        <w:rPr>
          <w:rStyle w:val="libArabicChar"/>
          <w:rFonts w:hint="cs"/>
          <w:rtl/>
        </w:rPr>
        <w:t>م</w:t>
      </w:r>
      <w:r w:rsidRPr="00D70AB3">
        <w:rPr>
          <w:rStyle w:val="libArabicChar"/>
          <w:rtl/>
        </w:rPr>
        <w:t xml:space="preserve"> </w:t>
      </w:r>
      <w:r w:rsidRPr="00D70AB3">
        <w:rPr>
          <w:rStyle w:val="libArabicChar"/>
          <w:rFonts w:hint="cs"/>
          <w:rtl/>
        </w:rPr>
        <w:t>مرض</w:t>
      </w:r>
      <w:r w:rsidRPr="00D70AB3">
        <w:rPr>
          <w:rStyle w:val="libArabicChar"/>
          <w:rtl/>
        </w:rPr>
        <w:t xml:space="preserve"> </w:t>
      </w:r>
      <w:r w:rsidRPr="00D70AB3">
        <w:rPr>
          <w:rStyle w:val="libArabicChar"/>
          <w:rFonts w:hint="cs"/>
          <w:rtl/>
        </w:rPr>
        <w:t>و</w:t>
      </w:r>
      <w:r w:rsidRPr="00D70AB3">
        <w:rPr>
          <w:rStyle w:val="libArabicChar"/>
          <w:rtl/>
        </w:rPr>
        <w:t xml:space="preserve"> </w:t>
      </w:r>
      <w:r w:rsidRPr="00D70AB3">
        <w:rPr>
          <w:rStyle w:val="libArabicChar"/>
          <w:rFonts w:hint="cs"/>
          <w:rtl/>
        </w:rPr>
        <w:t>القاسية</w:t>
      </w:r>
      <w:r w:rsidRPr="00D70AB3">
        <w:rPr>
          <w:rStyle w:val="libArabicChar"/>
          <w:rtl/>
        </w:rPr>
        <w:t xml:space="preserve"> </w:t>
      </w:r>
      <w:r w:rsidRPr="00D70AB3">
        <w:rPr>
          <w:rStyle w:val="libArabicChar"/>
          <w:rFonts w:hint="cs"/>
          <w:rtl/>
        </w:rPr>
        <w:t>قلوب</w:t>
      </w:r>
      <w:r w:rsidR="00100487" w:rsidRPr="00100487">
        <w:rPr>
          <w:rStyle w:val="libArabicChar"/>
          <w:rFonts w:hint="cs"/>
          <w:rtl/>
        </w:rPr>
        <w:t>ه</w:t>
      </w:r>
      <w:r w:rsidRPr="00D70AB3">
        <w:rPr>
          <w:rStyle w:val="libArabicChar"/>
          <w:rFonts w:hint="cs"/>
          <w:rtl/>
        </w:rPr>
        <w:t>م</w:t>
      </w:r>
      <w:r w:rsidRPr="00D70AB3">
        <w:rPr>
          <w:rStyle w:val="libArabicChar"/>
          <w:rtl/>
        </w:rPr>
        <w:t xml:space="preserve"> ... </w:t>
      </w:r>
      <w:r w:rsidRPr="00D70AB3">
        <w:rPr>
          <w:rStyle w:val="libArabicChar"/>
          <w:rFonts w:hint="cs"/>
          <w:rtl/>
        </w:rPr>
        <w:t>و</w:t>
      </w:r>
      <w:r w:rsidRPr="00D70AB3">
        <w:rPr>
          <w:rStyle w:val="libArabicChar"/>
          <w:rtl/>
        </w:rPr>
        <w:t xml:space="preserve"> </w:t>
      </w:r>
      <w:r w:rsidRPr="00D70AB3">
        <w:rPr>
          <w:rStyle w:val="libArabicChar"/>
          <w:rFonts w:hint="cs"/>
          <w:rtl/>
        </w:rPr>
        <w:t>ليعلم</w:t>
      </w:r>
      <w:r w:rsidRPr="00D70AB3">
        <w:rPr>
          <w:rStyle w:val="libArabicChar"/>
          <w:rtl/>
        </w:rPr>
        <w:t xml:space="preserve"> </w:t>
      </w:r>
      <w:r w:rsidRPr="00D70AB3">
        <w:rPr>
          <w:rStyle w:val="libArabicChar"/>
          <w:rFonts w:hint="cs"/>
          <w:rtl/>
        </w:rPr>
        <w:t>الذين</w:t>
      </w:r>
      <w:r w:rsidRPr="00D70AB3">
        <w:rPr>
          <w:rStyle w:val="libArabicChar"/>
          <w:rtl/>
        </w:rPr>
        <w:t xml:space="preserve"> </w:t>
      </w:r>
      <w:r w:rsidRPr="00D70AB3">
        <w:rPr>
          <w:rStyle w:val="libArabicChar"/>
          <w:rFonts w:hint="cs"/>
          <w:rtl/>
        </w:rPr>
        <w:t>اوتوا</w:t>
      </w:r>
      <w:r w:rsidRPr="00D70AB3">
        <w:rPr>
          <w:rStyle w:val="libArabicChar"/>
          <w:rtl/>
        </w:rPr>
        <w:t xml:space="preserve"> العلم</w:t>
      </w:r>
    </w:p>
    <w:p w:rsidR="00C61A0B" w:rsidRDefault="00C61A0B" w:rsidP="00D70AB3">
      <w:pPr>
        <w:pStyle w:val="libNormal"/>
        <w:rPr>
          <w:rtl/>
        </w:rPr>
      </w:pPr>
      <w:r>
        <w:t>5</w:t>
      </w:r>
      <w:r>
        <w:rPr>
          <w:rtl/>
        </w:rPr>
        <w:t>_ دل كا سالم و نرم ہونا ،حق كى طرف مائل ہونے اور اسے قبول كرنے كا مناسب ذريعہ ہے_</w:t>
      </w:r>
      <w:r w:rsidRPr="00D70AB3">
        <w:rPr>
          <w:rStyle w:val="libArabicChar"/>
          <w:rFonts w:hint="eastAsia"/>
          <w:rtl/>
        </w:rPr>
        <w:t>ليجعل</w:t>
      </w:r>
      <w:r w:rsidRPr="00D70AB3">
        <w:rPr>
          <w:rStyle w:val="libArabicChar"/>
          <w:rtl/>
        </w:rPr>
        <w:t xml:space="preserve"> ... للذين فى قلوب</w:t>
      </w:r>
      <w:r w:rsidR="00100487" w:rsidRPr="00100487">
        <w:rPr>
          <w:rStyle w:val="libArabicChar"/>
          <w:rFonts w:hint="cs"/>
          <w:rtl/>
        </w:rPr>
        <w:t>ه</w:t>
      </w:r>
      <w:r w:rsidRPr="00D70AB3">
        <w:rPr>
          <w:rStyle w:val="libArabicChar"/>
          <w:rFonts w:hint="cs"/>
          <w:rtl/>
        </w:rPr>
        <w:t>م</w:t>
      </w:r>
      <w:r w:rsidRPr="00D70AB3">
        <w:rPr>
          <w:rStyle w:val="libArabicChar"/>
          <w:rtl/>
        </w:rPr>
        <w:t xml:space="preserve"> </w:t>
      </w:r>
      <w:r w:rsidRPr="00D70AB3">
        <w:rPr>
          <w:rStyle w:val="libArabicChar"/>
          <w:rFonts w:hint="cs"/>
          <w:rtl/>
        </w:rPr>
        <w:t>مرض</w:t>
      </w:r>
      <w:r w:rsidRPr="00D70AB3">
        <w:rPr>
          <w:rStyle w:val="libArabicChar"/>
          <w:rtl/>
        </w:rPr>
        <w:t xml:space="preserve"> </w:t>
      </w:r>
      <w:r w:rsidRPr="00D70AB3">
        <w:rPr>
          <w:rStyle w:val="libArabicChar"/>
          <w:rFonts w:hint="cs"/>
          <w:rtl/>
        </w:rPr>
        <w:t>و</w:t>
      </w:r>
      <w:r w:rsidRPr="00D70AB3">
        <w:rPr>
          <w:rStyle w:val="libArabicChar"/>
          <w:rtl/>
        </w:rPr>
        <w:t xml:space="preserve"> </w:t>
      </w:r>
      <w:r w:rsidRPr="00D70AB3">
        <w:rPr>
          <w:rStyle w:val="libArabicChar"/>
          <w:rFonts w:hint="cs"/>
          <w:rtl/>
        </w:rPr>
        <w:t>القاسية</w:t>
      </w:r>
      <w:r w:rsidRPr="00D70AB3">
        <w:rPr>
          <w:rStyle w:val="libArabicChar"/>
          <w:rtl/>
        </w:rPr>
        <w:t xml:space="preserve"> </w:t>
      </w:r>
      <w:r w:rsidRPr="00D70AB3">
        <w:rPr>
          <w:rStyle w:val="libArabicChar"/>
          <w:rFonts w:hint="cs"/>
          <w:rtl/>
        </w:rPr>
        <w:t>قلوب</w:t>
      </w:r>
      <w:r w:rsidR="00100487" w:rsidRPr="00100487">
        <w:rPr>
          <w:rStyle w:val="libArabicChar"/>
          <w:rFonts w:hint="cs"/>
          <w:rtl/>
        </w:rPr>
        <w:t>ه</w:t>
      </w:r>
      <w:r w:rsidRPr="00D70AB3">
        <w:rPr>
          <w:rStyle w:val="libArabicChar"/>
          <w:rFonts w:hint="cs"/>
          <w:rtl/>
        </w:rPr>
        <w:t>م</w:t>
      </w:r>
      <w:r w:rsidRPr="00D70AB3">
        <w:rPr>
          <w:rStyle w:val="libArabicChar"/>
          <w:rtl/>
        </w:rPr>
        <w:t xml:space="preserve"> ... </w:t>
      </w:r>
      <w:r w:rsidRPr="00D70AB3">
        <w:rPr>
          <w:rStyle w:val="libArabicChar"/>
          <w:rFonts w:hint="cs"/>
          <w:rtl/>
        </w:rPr>
        <w:t>و</w:t>
      </w:r>
      <w:r w:rsidRPr="00D70AB3">
        <w:rPr>
          <w:rStyle w:val="libArabicChar"/>
          <w:rtl/>
        </w:rPr>
        <w:t xml:space="preserve"> </w:t>
      </w:r>
      <w:r w:rsidRPr="00D70AB3">
        <w:rPr>
          <w:rStyle w:val="libArabicChar"/>
          <w:rFonts w:hint="cs"/>
          <w:rtl/>
        </w:rPr>
        <w:t>ليعلم</w:t>
      </w:r>
      <w:r w:rsidRPr="00D70AB3">
        <w:rPr>
          <w:rStyle w:val="libArabicChar"/>
          <w:rtl/>
        </w:rPr>
        <w:t xml:space="preserve"> </w:t>
      </w:r>
      <w:r w:rsidRPr="00D70AB3">
        <w:rPr>
          <w:rStyle w:val="libArabicChar"/>
          <w:rFonts w:hint="cs"/>
          <w:rtl/>
        </w:rPr>
        <w:t>ألذين</w:t>
      </w:r>
      <w:r w:rsidRPr="00D70AB3">
        <w:rPr>
          <w:rStyle w:val="libArabicChar"/>
          <w:rtl/>
        </w:rPr>
        <w:t xml:space="preserve"> </w:t>
      </w:r>
      <w:r w:rsidRPr="00D70AB3">
        <w:rPr>
          <w:rStyle w:val="libArabicChar"/>
          <w:rFonts w:hint="cs"/>
          <w:rtl/>
        </w:rPr>
        <w:t>اوتوا</w:t>
      </w:r>
      <w:r w:rsidRPr="00D70AB3">
        <w:rPr>
          <w:rStyle w:val="libArabicChar"/>
          <w:rtl/>
        </w:rPr>
        <w:t xml:space="preserve"> </w:t>
      </w:r>
      <w:r w:rsidRPr="00D70AB3">
        <w:rPr>
          <w:rStyle w:val="libArabicChar"/>
          <w:rFonts w:hint="cs"/>
          <w:rtl/>
        </w:rPr>
        <w:t>العلم</w:t>
      </w:r>
      <w:r w:rsidRPr="00D70AB3">
        <w:rPr>
          <w:rStyle w:val="libArabicChar"/>
          <w:rtl/>
        </w:rPr>
        <w:t xml:space="preserve"> </w:t>
      </w:r>
      <w:r w:rsidRPr="00D70AB3">
        <w:rPr>
          <w:rStyle w:val="libArabicChar"/>
          <w:rFonts w:hint="cs"/>
          <w:rtl/>
        </w:rPr>
        <w:t>أن</w:t>
      </w:r>
      <w:r w:rsidR="00100487" w:rsidRPr="00100487">
        <w:rPr>
          <w:rStyle w:val="libArabicChar"/>
          <w:rFonts w:hint="cs"/>
          <w:rtl/>
        </w:rPr>
        <w:t>ه</w:t>
      </w:r>
      <w:r w:rsidRPr="00D70AB3">
        <w:rPr>
          <w:rStyle w:val="libArabicChar"/>
          <w:rtl/>
        </w:rPr>
        <w:t xml:space="preserve"> </w:t>
      </w:r>
      <w:r w:rsidRPr="00D70AB3">
        <w:rPr>
          <w:rStyle w:val="libArabicChar"/>
          <w:rFonts w:hint="cs"/>
          <w:rtl/>
        </w:rPr>
        <w:t>الحق</w:t>
      </w:r>
      <w:r w:rsidRPr="00D70AB3">
        <w:rPr>
          <w:rStyle w:val="libArabicChar"/>
          <w:rtl/>
        </w:rPr>
        <w:t xml:space="preserve"> ... </w:t>
      </w:r>
      <w:r w:rsidRPr="00D70AB3">
        <w:rPr>
          <w:rStyle w:val="libArabicChar"/>
          <w:rFonts w:hint="cs"/>
          <w:rtl/>
        </w:rPr>
        <w:t>فتخبت</w:t>
      </w:r>
      <w:r w:rsidRPr="00D70AB3">
        <w:rPr>
          <w:rStyle w:val="libArabicChar"/>
          <w:rtl/>
        </w:rPr>
        <w:t xml:space="preserve"> </w:t>
      </w:r>
      <w:r w:rsidRPr="00D70AB3">
        <w:rPr>
          <w:rStyle w:val="libArabicChar"/>
          <w:rFonts w:hint="cs"/>
          <w:rtl/>
        </w:rPr>
        <w:t>ل</w:t>
      </w:r>
      <w:r w:rsidR="00100487" w:rsidRPr="00100487">
        <w:rPr>
          <w:rStyle w:val="libArabicChar"/>
          <w:rFonts w:hint="cs"/>
          <w:rtl/>
        </w:rPr>
        <w:t>ه</w:t>
      </w:r>
      <w:r w:rsidRPr="00D70AB3">
        <w:rPr>
          <w:rStyle w:val="libArabicChar"/>
          <w:rtl/>
        </w:rPr>
        <w:t xml:space="preserve"> قلوب</w:t>
      </w:r>
      <w:r w:rsidR="00100487" w:rsidRPr="00100487">
        <w:rPr>
          <w:rStyle w:val="libArabicChar"/>
          <w:rFonts w:hint="cs"/>
          <w:rtl/>
        </w:rPr>
        <w:t>ه</w:t>
      </w:r>
      <w:r w:rsidRPr="00D70AB3">
        <w:rPr>
          <w:rStyle w:val="libArabicChar"/>
          <w:rFonts w:hint="cs"/>
          <w:rtl/>
        </w:rPr>
        <w:t>م</w:t>
      </w:r>
    </w:p>
    <w:p w:rsidR="00C61A0B" w:rsidRDefault="00C61A0B" w:rsidP="00D70AB3">
      <w:pPr>
        <w:pStyle w:val="libNormal"/>
        <w:rPr>
          <w:rtl/>
        </w:rPr>
      </w:pPr>
      <w:r>
        <w:t>6</w:t>
      </w:r>
      <w:r>
        <w:rPr>
          <w:rtl/>
        </w:rPr>
        <w:t>_ علم، دل و جان كى سلامتى او رجہل ،دل كى بيمارى اور قساوت قلبى كا سبب ہے_</w:t>
      </w:r>
      <w:r w:rsidRPr="00D70AB3">
        <w:rPr>
          <w:rStyle w:val="libArabicChar"/>
          <w:rFonts w:hint="eastAsia"/>
          <w:rtl/>
        </w:rPr>
        <w:t>ليجعل</w:t>
      </w:r>
      <w:r w:rsidRPr="00D70AB3">
        <w:rPr>
          <w:rStyle w:val="libArabicChar"/>
          <w:rtl/>
        </w:rPr>
        <w:t xml:space="preserve"> ... للذين فى قلوب</w:t>
      </w:r>
      <w:r w:rsidR="00100487" w:rsidRPr="00100487">
        <w:rPr>
          <w:rStyle w:val="libArabicChar"/>
          <w:rFonts w:hint="cs"/>
          <w:rtl/>
        </w:rPr>
        <w:t>ه</w:t>
      </w:r>
      <w:r w:rsidRPr="00D70AB3">
        <w:rPr>
          <w:rStyle w:val="libArabicChar"/>
          <w:rFonts w:hint="cs"/>
          <w:rtl/>
        </w:rPr>
        <w:t>م</w:t>
      </w:r>
      <w:r w:rsidRPr="00D70AB3">
        <w:rPr>
          <w:rStyle w:val="libArabicChar"/>
          <w:rtl/>
        </w:rPr>
        <w:t xml:space="preserve"> </w:t>
      </w:r>
      <w:r w:rsidRPr="00D70AB3">
        <w:rPr>
          <w:rStyle w:val="libArabicChar"/>
          <w:rFonts w:hint="cs"/>
          <w:rtl/>
        </w:rPr>
        <w:t>مرض</w:t>
      </w:r>
      <w:r w:rsidRPr="00D70AB3">
        <w:rPr>
          <w:rStyle w:val="libArabicChar"/>
          <w:rtl/>
        </w:rPr>
        <w:t xml:space="preserve"> </w:t>
      </w:r>
      <w:r w:rsidRPr="00D70AB3">
        <w:rPr>
          <w:rStyle w:val="libArabicChar"/>
          <w:rFonts w:hint="cs"/>
          <w:rtl/>
        </w:rPr>
        <w:t>و</w:t>
      </w:r>
      <w:r w:rsidRPr="00D70AB3">
        <w:rPr>
          <w:rStyle w:val="libArabicChar"/>
          <w:rtl/>
        </w:rPr>
        <w:t xml:space="preserve"> </w:t>
      </w:r>
      <w:r w:rsidRPr="00D70AB3">
        <w:rPr>
          <w:rStyle w:val="libArabicChar"/>
          <w:rFonts w:hint="cs"/>
          <w:rtl/>
        </w:rPr>
        <w:t>القاسية</w:t>
      </w:r>
      <w:r w:rsidRPr="00D70AB3">
        <w:rPr>
          <w:rStyle w:val="libArabicChar"/>
          <w:rtl/>
        </w:rPr>
        <w:t xml:space="preserve"> </w:t>
      </w:r>
      <w:r w:rsidRPr="00D70AB3">
        <w:rPr>
          <w:rStyle w:val="libArabicChar"/>
          <w:rFonts w:hint="cs"/>
          <w:rtl/>
        </w:rPr>
        <w:t>قلوب</w:t>
      </w:r>
      <w:r w:rsidR="00100487" w:rsidRPr="00100487">
        <w:rPr>
          <w:rStyle w:val="libArabicChar"/>
          <w:rFonts w:hint="cs"/>
          <w:rtl/>
        </w:rPr>
        <w:t>ه</w:t>
      </w:r>
      <w:r w:rsidRPr="00D70AB3">
        <w:rPr>
          <w:rStyle w:val="libArabicChar"/>
          <w:rFonts w:hint="cs"/>
          <w:rtl/>
        </w:rPr>
        <w:t>م</w:t>
      </w:r>
      <w:r w:rsidRPr="00D70AB3">
        <w:rPr>
          <w:rStyle w:val="libArabicChar"/>
          <w:rtl/>
        </w:rPr>
        <w:t xml:space="preserve"> ... </w:t>
      </w:r>
      <w:r w:rsidRPr="00D70AB3">
        <w:rPr>
          <w:rStyle w:val="libArabicChar"/>
          <w:rFonts w:hint="cs"/>
          <w:rtl/>
        </w:rPr>
        <w:t>و</w:t>
      </w:r>
      <w:r w:rsidRPr="00D70AB3">
        <w:rPr>
          <w:rStyle w:val="libArabicChar"/>
          <w:rtl/>
        </w:rPr>
        <w:t xml:space="preserve"> </w:t>
      </w:r>
      <w:r w:rsidRPr="00D70AB3">
        <w:rPr>
          <w:rStyle w:val="libArabicChar"/>
          <w:rFonts w:hint="cs"/>
          <w:rtl/>
        </w:rPr>
        <w:t>ليعلم</w:t>
      </w:r>
      <w:r w:rsidRPr="00D70AB3">
        <w:rPr>
          <w:rStyle w:val="libArabicChar"/>
          <w:rtl/>
        </w:rPr>
        <w:t xml:space="preserve"> </w:t>
      </w:r>
      <w:r w:rsidRPr="00D70AB3">
        <w:rPr>
          <w:rStyle w:val="libArabicChar"/>
          <w:rFonts w:hint="cs"/>
          <w:rtl/>
        </w:rPr>
        <w:t>ألذين</w:t>
      </w:r>
      <w:r w:rsidRPr="00D70AB3">
        <w:rPr>
          <w:rStyle w:val="libArabicChar"/>
          <w:rtl/>
        </w:rPr>
        <w:t xml:space="preserve"> </w:t>
      </w:r>
      <w:r w:rsidRPr="00D70AB3">
        <w:rPr>
          <w:rStyle w:val="libArabicChar"/>
          <w:rFonts w:hint="cs"/>
          <w:rtl/>
        </w:rPr>
        <w:t>اوتوا</w:t>
      </w:r>
      <w:r w:rsidRPr="00D70AB3">
        <w:rPr>
          <w:rStyle w:val="libArabicChar"/>
          <w:rtl/>
        </w:rPr>
        <w:t xml:space="preserve"> </w:t>
      </w:r>
      <w:r w:rsidRPr="00D70AB3">
        <w:rPr>
          <w:rStyle w:val="libArabicChar"/>
          <w:rFonts w:hint="cs"/>
          <w:rtl/>
        </w:rPr>
        <w:t>العلم</w:t>
      </w:r>
      <w:r w:rsidRPr="00D70AB3">
        <w:rPr>
          <w:rStyle w:val="libArabicChar"/>
          <w:rtl/>
        </w:rPr>
        <w:t xml:space="preserve"> </w:t>
      </w:r>
      <w:r w:rsidRPr="00D70AB3">
        <w:rPr>
          <w:rStyle w:val="libArabicChar"/>
          <w:rFonts w:hint="cs"/>
          <w:rtl/>
        </w:rPr>
        <w:t>أن</w:t>
      </w:r>
      <w:r w:rsidR="00100487" w:rsidRPr="00100487">
        <w:rPr>
          <w:rStyle w:val="libArabicChar"/>
          <w:rFonts w:hint="cs"/>
          <w:rtl/>
        </w:rPr>
        <w:t>ه</w:t>
      </w:r>
      <w:r w:rsidRPr="00D70AB3">
        <w:rPr>
          <w:rStyle w:val="libArabicChar"/>
          <w:rtl/>
        </w:rPr>
        <w:t xml:space="preserve"> </w:t>
      </w:r>
      <w:r w:rsidRPr="00D70AB3">
        <w:rPr>
          <w:rStyle w:val="libArabicChar"/>
          <w:rFonts w:hint="cs"/>
          <w:rtl/>
        </w:rPr>
        <w:t>الحق</w:t>
      </w:r>
      <w:r w:rsidRPr="00D70AB3">
        <w:rPr>
          <w:rStyle w:val="libArabicChar"/>
          <w:rtl/>
        </w:rPr>
        <w:t xml:space="preserve"> من ربك</w:t>
      </w:r>
    </w:p>
    <w:p w:rsidR="00C61A0B" w:rsidRDefault="00C61A0B" w:rsidP="00D70AB3">
      <w:pPr>
        <w:pStyle w:val="libNormal"/>
        <w:rPr>
          <w:rtl/>
        </w:rPr>
      </w:pPr>
      <w:r>
        <w:t>7</w:t>
      </w:r>
      <w:r>
        <w:rPr>
          <w:rtl/>
        </w:rPr>
        <w:t>_ قرآن ايسى كتاب ہے جو حق كے ساتھ آميختہ اور ہر قسم كے باطل سے مبرّا ہے_</w:t>
      </w:r>
      <w:r w:rsidRPr="00D70AB3">
        <w:rPr>
          <w:rStyle w:val="libArabicChar"/>
          <w:rFonts w:hint="eastAsia"/>
          <w:rtl/>
        </w:rPr>
        <w:t>أن</w:t>
      </w:r>
      <w:r w:rsidR="00100487" w:rsidRPr="00100487">
        <w:rPr>
          <w:rStyle w:val="libArabicChar"/>
          <w:rFonts w:hint="cs"/>
          <w:rtl/>
        </w:rPr>
        <w:t>ه</w:t>
      </w:r>
      <w:r w:rsidRPr="00D70AB3">
        <w:rPr>
          <w:rStyle w:val="libArabicChar"/>
          <w:rtl/>
        </w:rPr>
        <w:t xml:space="preserve"> الحق</w:t>
      </w:r>
    </w:p>
    <w:p w:rsidR="00C61A0B" w:rsidRDefault="00C61A0B" w:rsidP="00D70AB3">
      <w:pPr>
        <w:pStyle w:val="libNormal"/>
        <w:rPr>
          <w:rtl/>
        </w:rPr>
      </w:pPr>
      <w:r>
        <w:t>8</w:t>
      </w:r>
      <w:r>
        <w:rPr>
          <w:rtl/>
        </w:rPr>
        <w:t>_ قرآن ايسى كتاب ہے جو خداتعالى كى جانب سے نازل ہوئي ہے_</w:t>
      </w:r>
      <w:r w:rsidRPr="00D70AB3">
        <w:rPr>
          <w:rStyle w:val="libArabicChar"/>
          <w:rFonts w:hint="eastAsia"/>
          <w:rtl/>
        </w:rPr>
        <w:t>أن</w:t>
      </w:r>
      <w:r w:rsidR="00100487" w:rsidRPr="00100487">
        <w:rPr>
          <w:rStyle w:val="libArabicChar"/>
          <w:rFonts w:hint="cs"/>
          <w:rtl/>
        </w:rPr>
        <w:t>ه</w:t>
      </w:r>
      <w:r w:rsidRPr="00D70AB3">
        <w:rPr>
          <w:rStyle w:val="libArabicChar"/>
          <w:rtl/>
        </w:rPr>
        <w:t xml:space="preserve"> الحق من ربك</w:t>
      </w:r>
    </w:p>
    <w:p w:rsidR="00C61A0B" w:rsidRDefault="00C61A0B" w:rsidP="00D70AB3">
      <w:pPr>
        <w:pStyle w:val="libNormal"/>
        <w:rPr>
          <w:rtl/>
        </w:rPr>
      </w:pPr>
      <w:r>
        <w:t>9</w:t>
      </w:r>
      <w:r>
        <w:rPr>
          <w:rtl/>
        </w:rPr>
        <w:t>_ خداتعالى ، انسانو</w:t>
      </w:r>
      <w:r w:rsidR="00FA323E">
        <w:rPr>
          <w:rtl/>
        </w:rPr>
        <w:t xml:space="preserve">ں </w:t>
      </w:r>
      <w:r>
        <w:rPr>
          <w:rtl/>
        </w:rPr>
        <w:t>كا پرورگار ہے_</w:t>
      </w:r>
      <w:r w:rsidRPr="00D70AB3">
        <w:rPr>
          <w:rStyle w:val="libArabicChar"/>
          <w:rFonts w:hint="eastAsia"/>
          <w:rtl/>
        </w:rPr>
        <w:t>أن</w:t>
      </w:r>
      <w:r w:rsidR="00100487" w:rsidRPr="00100487">
        <w:rPr>
          <w:rStyle w:val="libArabicChar"/>
          <w:rFonts w:hint="cs"/>
          <w:rtl/>
        </w:rPr>
        <w:t>ه</w:t>
      </w:r>
      <w:r w:rsidRPr="00D70AB3">
        <w:rPr>
          <w:rStyle w:val="libArabicChar"/>
          <w:rtl/>
        </w:rPr>
        <w:t xml:space="preserve"> الحق من ربك</w:t>
      </w:r>
    </w:p>
    <w:p w:rsidR="00C61A0B" w:rsidRDefault="00C61A0B" w:rsidP="00D70AB3">
      <w:pPr>
        <w:pStyle w:val="libNormal"/>
        <w:rPr>
          <w:rtl/>
        </w:rPr>
      </w:pPr>
      <w:r>
        <w:t>10</w:t>
      </w:r>
      <w:r>
        <w:rPr>
          <w:rtl/>
        </w:rPr>
        <w:t>_ خدا تعالى ،اہل ايمان كا رہنما ہے_</w:t>
      </w:r>
      <w:r w:rsidRPr="00D70AB3">
        <w:rPr>
          <w:rStyle w:val="libArabicChar"/>
          <w:rFonts w:hint="eastAsia"/>
          <w:rtl/>
        </w:rPr>
        <w:t>و</w:t>
      </w:r>
      <w:r w:rsidRPr="00D70AB3">
        <w:rPr>
          <w:rStyle w:val="libArabicChar"/>
          <w:rtl/>
        </w:rPr>
        <w:t xml:space="preserve"> إن الله ل</w:t>
      </w:r>
      <w:r w:rsidR="00100487" w:rsidRPr="00100487">
        <w:rPr>
          <w:rStyle w:val="libArabicChar"/>
          <w:rFonts w:hint="cs"/>
          <w:rtl/>
        </w:rPr>
        <w:t>ه</w:t>
      </w:r>
      <w:r w:rsidRPr="00D70AB3">
        <w:rPr>
          <w:rStyle w:val="libArabicChar"/>
          <w:rFonts w:hint="cs"/>
          <w:rtl/>
        </w:rPr>
        <w:t>اد</w:t>
      </w:r>
      <w:r w:rsidRPr="00D70AB3">
        <w:rPr>
          <w:rStyle w:val="libArabicChar"/>
          <w:rtl/>
        </w:rPr>
        <w:t xml:space="preserve"> </w:t>
      </w:r>
      <w:r w:rsidRPr="00D70AB3">
        <w:rPr>
          <w:rStyle w:val="libArabicChar"/>
          <w:rFonts w:hint="cs"/>
          <w:rtl/>
        </w:rPr>
        <w:t>الذي</w:t>
      </w:r>
      <w:r w:rsidRPr="00D70AB3">
        <w:rPr>
          <w:rStyle w:val="libArabicChar"/>
          <w:rtl/>
        </w:rPr>
        <w:t>ن أمنو</w:t>
      </w:r>
    </w:p>
    <w:p w:rsidR="00C61A0B" w:rsidRDefault="00C61A0B" w:rsidP="00D70AB3">
      <w:pPr>
        <w:pStyle w:val="libNormal"/>
        <w:rPr>
          <w:rtl/>
        </w:rPr>
      </w:pPr>
      <w:r>
        <w:t>11</w:t>
      </w:r>
      <w:r>
        <w:rPr>
          <w:rtl/>
        </w:rPr>
        <w:t>_ قرآن، كتاب ہدايت ہے_</w:t>
      </w:r>
      <w:r w:rsidRPr="00D70AB3">
        <w:rPr>
          <w:rStyle w:val="libArabicChar"/>
          <w:rFonts w:hint="eastAsia"/>
          <w:rtl/>
        </w:rPr>
        <w:t>انّ</w:t>
      </w:r>
      <w:r w:rsidR="00100487" w:rsidRPr="00100487">
        <w:rPr>
          <w:rStyle w:val="libArabicChar"/>
          <w:rFonts w:hint="cs"/>
          <w:rtl/>
        </w:rPr>
        <w:t>ه</w:t>
      </w:r>
      <w:r w:rsidRPr="00D70AB3">
        <w:rPr>
          <w:rStyle w:val="libArabicChar"/>
          <w:rtl/>
        </w:rPr>
        <w:t xml:space="preserve"> الحقّ من ربّك ... و انّ الله ل</w:t>
      </w:r>
      <w:r w:rsidR="00100487" w:rsidRPr="00100487">
        <w:rPr>
          <w:rStyle w:val="libArabicChar"/>
          <w:rFonts w:hint="cs"/>
          <w:rtl/>
        </w:rPr>
        <w:t>ه</w:t>
      </w:r>
      <w:r w:rsidRPr="00D70AB3">
        <w:rPr>
          <w:rStyle w:val="libArabicChar"/>
          <w:rFonts w:hint="cs"/>
          <w:rtl/>
        </w:rPr>
        <w:t>اد</w:t>
      </w:r>
      <w:r w:rsidRPr="00D70AB3">
        <w:rPr>
          <w:rStyle w:val="libArabicChar"/>
          <w:rtl/>
        </w:rPr>
        <w:t xml:space="preserve"> </w:t>
      </w:r>
      <w:r w:rsidRPr="00D70AB3">
        <w:rPr>
          <w:rStyle w:val="libArabicChar"/>
          <w:rFonts w:hint="cs"/>
          <w:rtl/>
        </w:rPr>
        <w:t>الذين</w:t>
      </w:r>
      <w:r w:rsidRPr="00D70AB3">
        <w:rPr>
          <w:rStyle w:val="libArabicChar"/>
          <w:rtl/>
        </w:rPr>
        <w:t xml:space="preserve"> </w:t>
      </w:r>
      <w:r w:rsidRPr="00D70AB3">
        <w:rPr>
          <w:rStyle w:val="libArabicChar"/>
          <w:rFonts w:hint="cs"/>
          <w:rtl/>
        </w:rPr>
        <w:t>ء</w:t>
      </w:r>
      <w:r w:rsidRPr="00D70AB3">
        <w:rPr>
          <w:rStyle w:val="libArabicChar"/>
          <w:rtl/>
        </w:rPr>
        <w:t xml:space="preserve"> </w:t>
      </w:r>
      <w:r w:rsidRPr="00D70AB3">
        <w:rPr>
          <w:rStyle w:val="libArabicChar"/>
          <w:rFonts w:hint="cs"/>
          <w:rtl/>
        </w:rPr>
        <w:t>امنوا</w:t>
      </w:r>
      <w:r w:rsidRPr="00D70AB3">
        <w:rPr>
          <w:rStyle w:val="libArabicChar"/>
          <w:rtl/>
        </w:rPr>
        <w:t xml:space="preserve"> </w:t>
      </w:r>
      <w:r w:rsidRPr="00D70AB3">
        <w:rPr>
          <w:rStyle w:val="libArabicChar"/>
          <w:rFonts w:hint="cs"/>
          <w:rtl/>
        </w:rPr>
        <w:t>إلى</w:t>
      </w:r>
      <w:r w:rsidRPr="00D70AB3">
        <w:rPr>
          <w:rStyle w:val="libArabicChar"/>
          <w:rtl/>
        </w:rPr>
        <w:t xml:space="preserve"> </w:t>
      </w:r>
      <w:r w:rsidRPr="00D70AB3">
        <w:rPr>
          <w:rStyle w:val="libArabicChar"/>
          <w:rFonts w:hint="cs"/>
          <w:rtl/>
        </w:rPr>
        <w:t>صراط</w:t>
      </w:r>
      <w:r w:rsidRPr="00D70AB3">
        <w:rPr>
          <w:rStyle w:val="libArabicChar"/>
          <w:rtl/>
        </w:rPr>
        <w:t xml:space="preserve"> مستقيم</w:t>
      </w:r>
    </w:p>
    <w:p w:rsidR="00C61A0B" w:rsidRDefault="00C61A0B" w:rsidP="00D70AB3">
      <w:pPr>
        <w:pStyle w:val="libNormal"/>
        <w:rPr>
          <w:rtl/>
        </w:rPr>
      </w:pPr>
      <w:r>
        <w:t>12</w:t>
      </w:r>
      <w:r>
        <w:rPr>
          <w:rtl/>
        </w:rPr>
        <w:t>_ توحيد اور يكتا پرستي، راہ ہدايت اور صراط مستقيم ہے_</w:t>
      </w:r>
      <w:r w:rsidRPr="00D70AB3">
        <w:rPr>
          <w:rStyle w:val="libArabicChar"/>
          <w:rFonts w:hint="eastAsia"/>
          <w:rtl/>
        </w:rPr>
        <w:t>أن</w:t>
      </w:r>
      <w:r w:rsidR="00100487" w:rsidRPr="00100487">
        <w:rPr>
          <w:rStyle w:val="libArabicChar"/>
          <w:rFonts w:hint="cs"/>
          <w:rtl/>
        </w:rPr>
        <w:t>ه</w:t>
      </w:r>
      <w:r w:rsidRPr="00D70AB3">
        <w:rPr>
          <w:rStyle w:val="libArabicChar"/>
          <w:rtl/>
        </w:rPr>
        <w:t xml:space="preserve"> الحق من ربك ... و إن الله ... إلى صراط مستقيم</w:t>
      </w:r>
    </w:p>
    <w:p w:rsidR="00C61A0B" w:rsidRDefault="00C61A0B" w:rsidP="00D70AB3">
      <w:pPr>
        <w:pStyle w:val="libNormal"/>
        <w:rPr>
          <w:rtl/>
        </w:rPr>
      </w:pPr>
      <w:r>
        <w:rPr>
          <w:rFonts w:hint="eastAsia"/>
          <w:rtl/>
        </w:rPr>
        <w:t>اقدار</w:t>
      </w:r>
      <w:r>
        <w:rPr>
          <w:rtl/>
        </w:rPr>
        <w:t>: 2</w:t>
      </w:r>
      <w:r>
        <w:rPr>
          <w:rFonts w:hint="eastAsia"/>
          <w:rtl/>
        </w:rPr>
        <w:t>انسان</w:t>
      </w:r>
      <w:r>
        <w:rPr>
          <w:rtl/>
        </w:rPr>
        <w:t>:</w:t>
      </w:r>
      <w:r>
        <w:rPr>
          <w:rFonts w:hint="eastAsia"/>
          <w:rtl/>
        </w:rPr>
        <w:t>اس</w:t>
      </w:r>
      <w:r>
        <w:rPr>
          <w:rtl/>
        </w:rPr>
        <w:t xml:space="preserve"> كا رب 9</w:t>
      </w:r>
    </w:p>
    <w:p w:rsidR="00C61A0B" w:rsidRDefault="00C61A0B" w:rsidP="00D70AB3">
      <w:pPr>
        <w:pStyle w:val="libNormal"/>
        <w:rPr>
          <w:rtl/>
        </w:rPr>
      </w:pPr>
      <w:r>
        <w:rPr>
          <w:rFonts w:hint="eastAsia"/>
          <w:rtl/>
        </w:rPr>
        <w:t>ايمان</w:t>
      </w:r>
      <w:r>
        <w:rPr>
          <w:rtl/>
        </w:rPr>
        <w:t>:</w:t>
      </w:r>
      <w:r>
        <w:rPr>
          <w:rFonts w:hint="eastAsia"/>
          <w:rtl/>
        </w:rPr>
        <w:t>حقانيت</w:t>
      </w:r>
      <w:r>
        <w:rPr>
          <w:rtl/>
        </w:rPr>
        <w:t xml:space="preserve"> قرآن پر ايمان 1</w:t>
      </w:r>
    </w:p>
    <w:p w:rsidR="00C61A0B" w:rsidRDefault="00C61A0B" w:rsidP="00D70AB3">
      <w:pPr>
        <w:pStyle w:val="libNormal"/>
        <w:rPr>
          <w:rtl/>
        </w:rPr>
      </w:pPr>
      <w:r>
        <w:rPr>
          <w:rFonts w:hint="eastAsia"/>
          <w:rtl/>
        </w:rPr>
        <w:t>توحيد</w:t>
      </w:r>
      <w:r>
        <w:rPr>
          <w:rtl/>
        </w:rPr>
        <w:t>:</w:t>
      </w:r>
      <w:r>
        <w:rPr>
          <w:rFonts w:hint="eastAsia"/>
          <w:rtl/>
        </w:rPr>
        <w:t>اس</w:t>
      </w:r>
      <w:r>
        <w:rPr>
          <w:rtl/>
        </w:rPr>
        <w:t xml:space="preserve"> كا معادى ہونا 12</w:t>
      </w:r>
    </w:p>
    <w:p w:rsidR="00C61A0B" w:rsidRDefault="00C61A0B" w:rsidP="00C61A0B">
      <w:pPr>
        <w:pStyle w:val="libNormal"/>
        <w:rPr>
          <w:rtl/>
        </w:rPr>
      </w:pPr>
      <w:r>
        <w:rPr>
          <w:rFonts w:hint="eastAsia"/>
          <w:rtl/>
        </w:rPr>
        <w:t>جہل</w:t>
      </w:r>
      <w:r>
        <w:rPr>
          <w:rtl/>
        </w:rPr>
        <w:t>:</w:t>
      </w:r>
    </w:p>
    <w:p w:rsidR="00D70AB3" w:rsidRDefault="00E37482" w:rsidP="00D70AB3">
      <w:pPr>
        <w:pStyle w:val="libNormal"/>
        <w:rPr>
          <w:rtl/>
        </w:rPr>
      </w:pPr>
      <w:r>
        <w:rPr>
          <w:rtl/>
        </w:rPr>
        <w:br w:type="page"/>
      </w:r>
    </w:p>
    <w:p w:rsidR="00C61A0B" w:rsidRDefault="00C61A0B" w:rsidP="00D70AB3">
      <w:pPr>
        <w:pStyle w:val="libNormal"/>
        <w:rPr>
          <w:rtl/>
        </w:rPr>
      </w:pPr>
      <w:r>
        <w:rPr>
          <w:rFonts w:hint="eastAsia"/>
          <w:rtl/>
        </w:rPr>
        <w:lastRenderedPageBreak/>
        <w:t>اسكے</w:t>
      </w:r>
      <w:r>
        <w:rPr>
          <w:rtl/>
        </w:rPr>
        <w:t xml:space="preserve"> اثرات 6</w:t>
      </w:r>
    </w:p>
    <w:p w:rsidR="00C61A0B" w:rsidRDefault="00C61A0B" w:rsidP="00D70AB3">
      <w:pPr>
        <w:pStyle w:val="libNormal"/>
        <w:rPr>
          <w:rtl/>
        </w:rPr>
      </w:pPr>
      <w:r>
        <w:rPr>
          <w:rFonts w:hint="eastAsia"/>
          <w:rtl/>
        </w:rPr>
        <w:t>حق</w:t>
      </w:r>
      <w:r>
        <w:rPr>
          <w:rtl/>
        </w:rPr>
        <w:t>:</w:t>
      </w:r>
      <w:r>
        <w:rPr>
          <w:rFonts w:hint="eastAsia"/>
          <w:rtl/>
        </w:rPr>
        <w:t>اسے</w:t>
      </w:r>
      <w:r>
        <w:rPr>
          <w:rtl/>
        </w:rPr>
        <w:t xml:space="preserve"> قبول كرنے كا پيش خيمہ 5</w:t>
      </w:r>
    </w:p>
    <w:p w:rsidR="00C61A0B" w:rsidRDefault="00C61A0B" w:rsidP="00D70AB3">
      <w:pPr>
        <w:pStyle w:val="libNormal"/>
        <w:rPr>
          <w:rtl/>
        </w:rPr>
      </w:pPr>
      <w:r>
        <w:rPr>
          <w:rFonts w:hint="eastAsia"/>
          <w:rtl/>
        </w:rPr>
        <w:t>خداتعالى</w:t>
      </w:r>
      <w:r>
        <w:rPr>
          <w:rtl/>
        </w:rPr>
        <w:t xml:space="preserve"> :</w:t>
      </w:r>
      <w:r>
        <w:rPr>
          <w:rFonts w:hint="eastAsia"/>
          <w:rtl/>
        </w:rPr>
        <w:t>اسكے</w:t>
      </w:r>
      <w:r>
        <w:rPr>
          <w:rtl/>
        </w:rPr>
        <w:t xml:space="preserve"> ارادے كے اثرات 1; اسكى ربوبيت 9</w:t>
      </w:r>
    </w:p>
    <w:p w:rsidR="00C61A0B" w:rsidRDefault="00C61A0B" w:rsidP="00D70AB3">
      <w:pPr>
        <w:pStyle w:val="libNormal"/>
        <w:rPr>
          <w:rtl/>
        </w:rPr>
      </w:pPr>
      <w:r>
        <w:rPr>
          <w:rFonts w:hint="eastAsia"/>
          <w:rtl/>
        </w:rPr>
        <w:t>شيطان</w:t>
      </w:r>
      <w:r>
        <w:rPr>
          <w:rtl/>
        </w:rPr>
        <w:t>:</w:t>
      </w:r>
      <w:r>
        <w:rPr>
          <w:rFonts w:hint="eastAsia"/>
          <w:rtl/>
        </w:rPr>
        <w:t>اسكے</w:t>
      </w:r>
      <w:r>
        <w:rPr>
          <w:rtl/>
        </w:rPr>
        <w:t xml:space="preserve"> شبہہ ڈالنے كا غير مؤثر ہونا 1</w:t>
      </w:r>
    </w:p>
    <w:p w:rsidR="00C61A0B" w:rsidRDefault="00C61A0B" w:rsidP="00D70AB3">
      <w:pPr>
        <w:pStyle w:val="libNormal"/>
        <w:rPr>
          <w:rtl/>
        </w:rPr>
      </w:pPr>
      <w:r>
        <w:rPr>
          <w:rFonts w:hint="eastAsia"/>
          <w:rtl/>
        </w:rPr>
        <w:t>صراط</w:t>
      </w:r>
      <w:r>
        <w:rPr>
          <w:rtl/>
        </w:rPr>
        <w:t xml:space="preserve"> مستقيم:</w:t>
      </w:r>
      <w:r>
        <w:rPr>
          <w:rFonts w:hint="eastAsia"/>
          <w:rtl/>
        </w:rPr>
        <w:t>اسكے</w:t>
      </w:r>
      <w:r>
        <w:rPr>
          <w:rtl/>
        </w:rPr>
        <w:t xml:space="preserve"> موارد 12</w:t>
      </w:r>
    </w:p>
    <w:p w:rsidR="00C61A0B" w:rsidRDefault="00C61A0B" w:rsidP="00D70AB3">
      <w:pPr>
        <w:pStyle w:val="libNormal"/>
        <w:rPr>
          <w:rtl/>
        </w:rPr>
      </w:pPr>
      <w:r>
        <w:rPr>
          <w:rFonts w:hint="eastAsia"/>
          <w:rtl/>
        </w:rPr>
        <w:t>علم</w:t>
      </w:r>
      <w:r>
        <w:rPr>
          <w:rtl/>
        </w:rPr>
        <w:t>:</w:t>
      </w:r>
      <w:r>
        <w:rPr>
          <w:rFonts w:hint="eastAsia"/>
          <w:rtl/>
        </w:rPr>
        <w:t>اسكے</w:t>
      </w:r>
      <w:r>
        <w:rPr>
          <w:rtl/>
        </w:rPr>
        <w:t xml:space="preserve"> اثرات 6; اسكى قدر و قيمت 2; اس كا سرچشمہ2</w:t>
      </w:r>
    </w:p>
    <w:p w:rsidR="00C61A0B" w:rsidRDefault="00C61A0B" w:rsidP="00D70AB3">
      <w:pPr>
        <w:pStyle w:val="libNormal"/>
        <w:rPr>
          <w:rtl/>
        </w:rPr>
      </w:pPr>
      <w:r>
        <w:rPr>
          <w:rFonts w:hint="eastAsia"/>
          <w:rtl/>
        </w:rPr>
        <w:t>علمائ</w:t>
      </w:r>
      <w:r>
        <w:rPr>
          <w:rtl/>
        </w:rPr>
        <w:t>:</w:t>
      </w:r>
      <w:r>
        <w:rPr>
          <w:rFonts w:hint="eastAsia"/>
          <w:rtl/>
        </w:rPr>
        <w:t>ان</w:t>
      </w:r>
      <w:r>
        <w:rPr>
          <w:rtl/>
        </w:rPr>
        <w:t xml:space="preserve"> كے دل كا اطمينان 1; ان كا ايمان 1; ان كے دل كا نرم ہونا 4; ان كے فضائل 4; ان كا قلب سليم 4</w:t>
      </w:r>
    </w:p>
    <w:p w:rsidR="00C61A0B" w:rsidRDefault="00C61A0B" w:rsidP="00D70AB3">
      <w:pPr>
        <w:pStyle w:val="libNormal"/>
        <w:rPr>
          <w:rtl/>
        </w:rPr>
      </w:pPr>
      <w:r>
        <w:rPr>
          <w:rFonts w:hint="eastAsia"/>
          <w:rtl/>
        </w:rPr>
        <w:t>قرآن</w:t>
      </w:r>
      <w:r>
        <w:rPr>
          <w:rtl/>
        </w:rPr>
        <w:t>:</w:t>
      </w:r>
      <w:r>
        <w:rPr>
          <w:rFonts w:hint="eastAsia"/>
          <w:rtl/>
        </w:rPr>
        <w:t>اس</w:t>
      </w:r>
      <w:r>
        <w:rPr>
          <w:rtl/>
        </w:rPr>
        <w:t xml:space="preserve"> كا منزہ ہونا 7; اسكى حقانيت 7; اس سے شبہے كو دور كرنے كا فلسفہ 1; اس كا سرچشمہ 7; اس كا وحى ہونا 8; اسكى خصوصيات 7، 11; اس كا ہادى ہونا 11; اسكى ہدايات 10</w:t>
      </w:r>
    </w:p>
    <w:p w:rsidR="00C61A0B" w:rsidRDefault="00C61A0B" w:rsidP="00D70AB3">
      <w:pPr>
        <w:pStyle w:val="libNormal"/>
        <w:rPr>
          <w:rtl/>
        </w:rPr>
      </w:pPr>
      <w:r>
        <w:rPr>
          <w:rFonts w:hint="eastAsia"/>
          <w:rtl/>
        </w:rPr>
        <w:t>قلب</w:t>
      </w:r>
      <w:r>
        <w:rPr>
          <w:rtl/>
        </w:rPr>
        <w:t>:</w:t>
      </w:r>
      <w:r>
        <w:rPr>
          <w:rFonts w:hint="eastAsia"/>
          <w:rtl/>
        </w:rPr>
        <w:t>اسكے</w:t>
      </w:r>
      <w:r>
        <w:rPr>
          <w:rtl/>
        </w:rPr>
        <w:t xml:space="preserve"> نرم ہونے كے اثرات 5; اسكى سلامتى كا پيش خيمہ 6; اسكى قساوت كے عوامل 6</w:t>
      </w:r>
    </w:p>
    <w:p w:rsidR="00C61A0B" w:rsidRDefault="00C61A0B" w:rsidP="00D70AB3">
      <w:pPr>
        <w:pStyle w:val="libNormal"/>
        <w:rPr>
          <w:rtl/>
        </w:rPr>
      </w:pPr>
      <w:r>
        <w:rPr>
          <w:rFonts w:hint="eastAsia"/>
          <w:rtl/>
        </w:rPr>
        <w:t>مؤمنين</w:t>
      </w:r>
      <w:r>
        <w:rPr>
          <w:rtl/>
        </w:rPr>
        <w:t>:</w:t>
      </w:r>
      <w:r>
        <w:rPr>
          <w:rFonts w:hint="eastAsia"/>
          <w:rtl/>
        </w:rPr>
        <w:t>ان</w:t>
      </w:r>
      <w:r>
        <w:rPr>
          <w:rtl/>
        </w:rPr>
        <w:t xml:space="preserve"> كا علم 3; ان كے فضائل 3; ان كى نعمتي</w:t>
      </w:r>
      <w:r w:rsidR="00FA323E">
        <w:rPr>
          <w:rtl/>
        </w:rPr>
        <w:t xml:space="preserve">ں </w:t>
      </w:r>
      <w:r>
        <w:rPr>
          <w:rtl/>
        </w:rPr>
        <w:t>3; انكى ہدايت 10</w:t>
      </w:r>
    </w:p>
    <w:p w:rsidR="00C61A0B" w:rsidRDefault="00C61A0B" w:rsidP="00D70AB3">
      <w:pPr>
        <w:pStyle w:val="libNormal"/>
        <w:rPr>
          <w:rtl/>
        </w:rPr>
      </w:pPr>
      <w:r>
        <w:rPr>
          <w:rFonts w:hint="eastAsia"/>
          <w:rtl/>
        </w:rPr>
        <w:t>نعمت</w:t>
      </w:r>
      <w:r>
        <w:rPr>
          <w:rtl/>
        </w:rPr>
        <w:t>:</w:t>
      </w:r>
      <w:r>
        <w:rPr>
          <w:rFonts w:hint="eastAsia"/>
          <w:rtl/>
        </w:rPr>
        <w:t>علم</w:t>
      </w:r>
      <w:r>
        <w:rPr>
          <w:rtl/>
        </w:rPr>
        <w:t xml:space="preserve"> والى نعمت 2</w:t>
      </w:r>
    </w:p>
    <w:p w:rsidR="00C61A0B" w:rsidRDefault="00C61A0B" w:rsidP="00D70AB3">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 9</w:t>
      </w:r>
    </w:p>
    <w:p w:rsidR="00C61A0B" w:rsidRDefault="00D70AB3" w:rsidP="00D70AB3">
      <w:pPr>
        <w:pStyle w:val="Heading2Center"/>
        <w:rPr>
          <w:rtl/>
        </w:rPr>
      </w:pPr>
      <w:bookmarkStart w:id="268" w:name="_Toc33446698"/>
      <w:r>
        <w:rPr>
          <w:rFonts w:hint="cs"/>
          <w:rtl/>
        </w:rPr>
        <w:t>آیت 55</w:t>
      </w:r>
      <w:bookmarkEnd w:id="268"/>
    </w:p>
    <w:p w:rsidR="00C61A0B" w:rsidRDefault="0059089A" w:rsidP="00D70AB3">
      <w:pPr>
        <w:pStyle w:val="libNormal"/>
        <w:rPr>
          <w:rtl/>
        </w:rPr>
      </w:pPr>
      <w:r>
        <w:rPr>
          <w:rStyle w:val="libAieChar"/>
          <w:rFonts w:hint="eastAsia"/>
          <w:rtl/>
        </w:rPr>
        <w:t xml:space="preserve"> </w:t>
      </w:r>
      <w:r w:rsidRPr="0059089A">
        <w:rPr>
          <w:rStyle w:val="libAlaemChar"/>
          <w:rFonts w:hint="eastAsia"/>
          <w:rtl/>
        </w:rPr>
        <w:t>(</w:t>
      </w:r>
      <w:r w:rsidRPr="00D70AB3">
        <w:rPr>
          <w:rStyle w:val="libAieChar"/>
          <w:rFonts w:hint="eastAsia"/>
          <w:rtl/>
        </w:rPr>
        <w:t>وَلَا</w:t>
      </w:r>
      <w:r w:rsidRPr="00D70AB3">
        <w:rPr>
          <w:rStyle w:val="libAieChar"/>
          <w:rtl/>
        </w:rPr>
        <w:t xml:space="preserve"> يَزَالُ الَّذِينَ كَفَرُوا فِي مِرْيَةٍ مِّنْهُ حَتَّى تَأْتِيَهُمُ السَّاعَةُ بَغْتَةً أَوْ يَأْتِيَهُمْ عَذَابُ يَوْمٍ عَقِيمٍ</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يہ كفر اختيار كرنے والے ہميشہ اس كى طرف سے شبہ ہى مي</w:t>
      </w:r>
      <w:r w:rsidR="00FA323E">
        <w:rPr>
          <w:rtl/>
        </w:rPr>
        <w:t xml:space="preserve">ں </w:t>
      </w:r>
      <w:r>
        <w:rPr>
          <w:rtl/>
        </w:rPr>
        <w:t>رہي</w:t>
      </w:r>
      <w:r w:rsidR="00FA323E">
        <w:rPr>
          <w:rtl/>
        </w:rPr>
        <w:t xml:space="preserve">ں </w:t>
      </w:r>
      <w:r>
        <w:rPr>
          <w:rtl/>
        </w:rPr>
        <w:t>گے يہا</w:t>
      </w:r>
      <w:r w:rsidR="00FA323E">
        <w:rPr>
          <w:rtl/>
        </w:rPr>
        <w:t xml:space="preserve">ں </w:t>
      </w:r>
      <w:r>
        <w:rPr>
          <w:rtl/>
        </w:rPr>
        <w:t>تك كہ اچانك ان كے پاس قيامت آجائے يا كسى منحوس دن كا عذاب وارد ہوجائے (55)</w:t>
      </w:r>
    </w:p>
    <w:p w:rsidR="00D70AB3" w:rsidRDefault="00C61A0B" w:rsidP="00D70AB3">
      <w:pPr>
        <w:pStyle w:val="libNormal"/>
        <w:rPr>
          <w:rtl/>
        </w:rPr>
      </w:pPr>
      <w:r>
        <w:t>1</w:t>
      </w:r>
      <w:r>
        <w:rPr>
          <w:rtl/>
        </w:rPr>
        <w:t>_ صدر اسلام كے مشركين كا قرآن اور اسكے الہى ہونے كے بارے مي</w:t>
      </w:r>
      <w:r w:rsidR="00FA323E">
        <w:rPr>
          <w:rtl/>
        </w:rPr>
        <w:t xml:space="preserve">ں </w:t>
      </w:r>
      <w:r>
        <w:rPr>
          <w:rtl/>
        </w:rPr>
        <w:t>شك و ترديد، گہرا اور ناقابل زوال</w:t>
      </w:r>
      <w:r w:rsidR="00D70AB3" w:rsidRPr="00D70AB3">
        <w:rPr>
          <w:rFonts w:hint="eastAsia"/>
          <w:rtl/>
        </w:rPr>
        <w:t xml:space="preserve"> </w:t>
      </w:r>
      <w:r w:rsidR="00D70AB3">
        <w:rPr>
          <w:rFonts w:hint="eastAsia"/>
          <w:rtl/>
        </w:rPr>
        <w:t>تھا</w:t>
      </w:r>
      <w:r w:rsidR="00D70AB3">
        <w:rPr>
          <w:rtl/>
        </w:rPr>
        <w:t>_</w:t>
      </w:r>
      <w:r w:rsidR="00D70AB3" w:rsidRPr="00D70AB3">
        <w:rPr>
          <w:rStyle w:val="libArabicChar"/>
          <w:rFonts w:hint="eastAsia"/>
          <w:rtl/>
        </w:rPr>
        <w:t>و</w:t>
      </w:r>
      <w:r w:rsidR="00D70AB3" w:rsidRPr="00D70AB3">
        <w:rPr>
          <w:rStyle w:val="libArabicChar"/>
          <w:rtl/>
        </w:rPr>
        <w:t xml:space="preserve"> لايزال الذين كفروا فى مرية من</w:t>
      </w:r>
      <w:r w:rsidR="00100487" w:rsidRPr="00100487">
        <w:rPr>
          <w:rStyle w:val="libArabicChar"/>
          <w:rFonts w:hint="cs"/>
          <w:rtl/>
        </w:rPr>
        <w:t>ه</w:t>
      </w:r>
      <w:r w:rsidR="00D70AB3" w:rsidRPr="00D70AB3">
        <w:rPr>
          <w:rStyle w:val="libArabicChar"/>
          <w:rtl/>
        </w:rPr>
        <w:t xml:space="preserve"> </w:t>
      </w:r>
      <w:r w:rsidR="00D70AB3" w:rsidRPr="00D70AB3">
        <w:rPr>
          <w:rStyle w:val="libArabicChar"/>
          <w:rFonts w:hint="cs"/>
          <w:rtl/>
        </w:rPr>
        <w:t>حتى</w:t>
      </w:r>
      <w:r w:rsidR="00D70AB3" w:rsidRPr="00D70AB3">
        <w:rPr>
          <w:rStyle w:val="libArabicChar"/>
          <w:rtl/>
        </w:rPr>
        <w:t xml:space="preserve"> </w:t>
      </w:r>
      <w:r w:rsidR="00D70AB3" w:rsidRPr="00D70AB3">
        <w:rPr>
          <w:rStyle w:val="libArabicChar"/>
          <w:rFonts w:hint="cs"/>
          <w:rtl/>
        </w:rPr>
        <w:t>تأتي</w:t>
      </w:r>
      <w:r w:rsidR="00100487" w:rsidRPr="00100487">
        <w:rPr>
          <w:rStyle w:val="libArabicChar"/>
          <w:rFonts w:hint="cs"/>
          <w:rtl/>
        </w:rPr>
        <w:t>ه</w:t>
      </w:r>
      <w:r w:rsidR="00D70AB3" w:rsidRPr="00D70AB3">
        <w:rPr>
          <w:rStyle w:val="libArabicChar"/>
          <w:rFonts w:hint="cs"/>
          <w:rtl/>
        </w:rPr>
        <w:t>م</w:t>
      </w:r>
      <w:r w:rsidR="00D70AB3" w:rsidRPr="00D70AB3">
        <w:rPr>
          <w:rStyle w:val="libArabicChar"/>
          <w:rtl/>
        </w:rPr>
        <w:t xml:space="preserve"> </w:t>
      </w:r>
      <w:r w:rsidR="00D70AB3" w:rsidRPr="00D70AB3">
        <w:rPr>
          <w:rStyle w:val="libArabicChar"/>
          <w:rFonts w:hint="cs"/>
          <w:rtl/>
        </w:rPr>
        <w:t>الساعة</w:t>
      </w:r>
    </w:p>
    <w:p w:rsidR="00D70AB3" w:rsidRDefault="00D70AB3" w:rsidP="00D70AB3">
      <w:pPr>
        <w:pStyle w:val="libNormal"/>
        <w:rPr>
          <w:rtl/>
        </w:rPr>
      </w:pPr>
      <w:r>
        <w:rPr>
          <w:rtl/>
        </w:rPr>
        <w:t xml:space="preserve">''كفروا'' كا متعلق محذوف ہے اور (سابقہ آيت ميں ) </w:t>
      </w:r>
      <w:r w:rsidRPr="00D70AB3">
        <w:rPr>
          <w:rStyle w:val="libArabicChar"/>
          <w:rtl/>
        </w:rPr>
        <w:t>''أن</w:t>
      </w:r>
      <w:r w:rsidR="00100487" w:rsidRPr="00100487">
        <w:rPr>
          <w:rStyle w:val="libArabicChar"/>
          <w:rFonts w:hint="cs"/>
          <w:rtl/>
        </w:rPr>
        <w:t>ه</w:t>
      </w:r>
      <w:r w:rsidRPr="00D70AB3">
        <w:rPr>
          <w:rStyle w:val="libArabicChar"/>
          <w:rtl/>
        </w:rPr>
        <w:t xml:space="preserve"> الحق من ربك''</w:t>
      </w:r>
      <w:r>
        <w:rPr>
          <w:rtl/>
        </w:rPr>
        <w:t xml:space="preserve"> قرينہ ہے كہ يہ در اصل </w:t>
      </w:r>
      <w:r w:rsidRPr="00D70AB3">
        <w:rPr>
          <w:rStyle w:val="libArabicChar"/>
          <w:rtl/>
        </w:rPr>
        <w:t>''كفروا بالقرآن''</w:t>
      </w:r>
      <w:r>
        <w:rPr>
          <w:rtl/>
        </w:rPr>
        <w:t xml:space="preserve"> ہے ''مرية'' فعل </w:t>
      </w:r>
      <w:r w:rsidRPr="00D70AB3">
        <w:rPr>
          <w:rStyle w:val="libArabicChar"/>
          <w:rtl/>
        </w:rPr>
        <w:t>''امترى يمتري''</w:t>
      </w:r>
      <w:r>
        <w:rPr>
          <w:rtl/>
        </w:rPr>
        <w:t xml:space="preserve"> كا مصدر اور شك و ترديد كے معنى ميں ہے اور ''الساعة'' يعنى اس گھڑى اور يہ اشارہ ہے قيامت كے برپا ہونے اور لوگوں كے مي</w:t>
      </w:r>
      <w:r>
        <w:rPr>
          <w:rFonts w:hint="eastAsia"/>
          <w:rtl/>
        </w:rPr>
        <w:t>دان</w:t>
      </w:r>
      <w:r>
        <w:rPr>
          <w:rtl/>
        </w:rPr>
        <w:t xml:space="preserve"> محشر ميں حاضر ہونے كى طرف _</w:t>
      </w:r>
      <w:r w:rsidRPr="00D70AB3">
        <w:rPr>
          <w:rStyle w:val="libArabicChar"/>
          <w:rtl/>
        </w:rPr>
        <w:t>''بغت بغتة''</w:t>
      </w:r>
      <w:r>
        <w:rPr>
          <w:rtl/>
        </w:rPr>
        <w:t xml:space="preserve"> يعنى اچانك _</w:t>
      </w:r>
    </w:p>
    <w:p w:rsidR="00D70AB3" w:rsidRDefault="00E37482" w:rsidP="00D70AB3">
      <w:pPr>
        <w:pStyle w:val="libPoemTini"/>
        <w:rPr>
          <w:rtl/>
        </w:rPr>
      </w:pPr>
      <w:r>
        <w:rPr>
          <w:rtl/>
        </w:rPr>
        <w:br w:type="page"/>
      </w:r>
    </w:p>
    <w:p w:rsidR="00C61A0B" w:rsidRDefault="00C61A0B" w:rsidP="00D70AB3">
      <w:pPr>
        <w:pStyle w:val="libNormal"/>
        <w:rPr>
          <w:rtl/>
        </w:rPr>
      </w:pPr>
      <w:r>
        <w:lastRenderedPageBreak/>
        <w:t>2</w:t>
      </w:r>
      <w:r>
        <w:rPr>
          <w:rtl/>
        </w:rPr>
        <w:t>_ خداتعالى كى طرف سے پيغمبراكرم(ص) كو نصيحت كى گئي ہے كہ حق دشمن كافرو</w:t>
      </w:r>
      <w:r w:rsidR="00FA323E">
        <w:rPr>
          <w:rtl/>
        </w:rPr>
        <w:t xml:space="preserve">ں </w:t>
      </w:r>
      <w:r>
        <w:rPr>
          <w:rtl/>
        </w:rPr>
        <w:t>سے اميد منقطع كرلي</w:t>
      </w:r>
      <w:r w:rsidR="00FA323E">
        <w:rPr>
          <w:rtl/>
        </w:rPr>
        <w:t xml:space="preserve">ں </w:t>
      </w:r>
      <w:r>
        <w:rPr>
          <w:rtl/>
        </w:rPr>
        <w:t>اور ان كے ايمان لانے كے ساتھ اميد نہ باندہي</w:t>
      </w:r>
      <w:r w:rsidR="00FA323E">
        <w:rPr>
          <w:rtl/>
        </w:rPr>
        <w:t xml:space="preserve">ں </w:t>
      </w:r>
      <w:r>
        <w:rPr>
          <w:rtl/>
        </w:rPr>
        <w:t>_</w:t>
      </w:r>
      <w:r w:rsidRPr="00D70AB3">
        <w:rPr>
          <w:rStyle w:val="libArabicChar"/>
          <w:rFonts w:hint="eastAsia"/>
          <w:rtl/>
        </w:rPr>
        <w:t>حتى</w:t>
      </w:r>
      <w:r w:rsidRPr="00D70AB3">
        <w:rPr>
          <w:rStyle w:val="libArabicChar"/>
          <w:rtl/>
        </w:rPr>
        <w:t xml:space="preserve"> تأتي</w:t>
      </w:r>
      <w:r w:rsidR="00100487" w:rsidRPr="00100487">
        <w:rPr>
          <w:rStyle w:val="libArabicChar"/>
          <w:rFonts w:hint="cs"/>
          <w:rtl/>
        </w:rPr>
        <w:t>ه</w:t>
      </w:r>
      <w:r w:rsidRPr="00D70AB3">
        <w:rPr>
          <w:rStyle w:val="libArabicChar"/>
          <w:rFonts w:hint="cs"/>
          <w:rtl/>
        </w:rPr>
        <w:t>م</w:t>
      </w:r>
      <w:r w:rsidRPr="00D70AB3">
        <w:rPr>
          <w:rStyle w:val="libArabicChar"/>
          <w:rtl/>
        </w:rPr>
        <w:t xml:space="preserve"> </w:t>
      </w:r>
      <w:r w:rsidRPr="00D70AB3">
        <w:rPr>
          <w:rStyle w:val="libArabicChar"/>
          <w:rFonts w:hint="cs"/>
          <w:rtl/>
        </w:rPr>
        <w:t>الساع</w:t>
      </w:r>
      <w:r w:rsidRPr="00D70AB3">
        <w:rPr>
          <w:rStyle w:val="libArabicChar"/>
          <w:rtl/>
        </w:rPr>
        <w:t>ة بغتة</w:t>
      </w:r>
      <w:r w:rsidR="00D70AB3">
        <w:rPr>
          <w:rStyle w:val="libArabicChar"/>
          <w:rFonts w:hint="cs"/>
          <w:rtl/>
        </w:rPr>
        <w:t xml:space="preserve"> </w:t>
      </w:r>
      <w:r>
        <w:rPr>
          <w:rFonts w:hint="eastAsia"/>
          <w:rtl/>
        </w:rPr>
        <w:t>خداتعالى</w:t>
      </w:r>
      <w:r>
        <w:rPr>
          <w:rtl/>
        </w:rPr>
        <w:t xml:space="preserve"> كا خبر دينا كہ پيغمبر اكرم(ص) كے مخالفين ہرگز قرآن پر ايمان نہي</w:t>
      </w:r>
      <w:r w:rsidR="00FA323E">
        <w:rPr>
          <w:rtl/>
        </w:rPr>
        <w:t xml:space="preserve">ں </w:t>
      </w:r>
      <w:r>
        <w:rPr>
          <w:rtl/>
        </w:rPr>
        <w:t>لائي</w:t>
      </w:r>
      <w:r w:rsidR="00FA323E">
        <w:rPr>
          <w:rtl/>
        </w:rPr>
        <w:t xml:space="preserve">ں </w:t>
      </w:r>
      <w:r>
        <w:rPr>
          <w:rtl/>
        </w:rPr>
        <w:t>گے ہوسكتا ہے پيغمبراكرم (ص) كو نصيحت كرنے كيلئے ہو كہ انہي</w:t>
      </w:r>
      <w:r w:rsidR="00FA323E">
        <w:rPr>
          <w:rtl/>
        </w:rPr>
        <w:t xml:space="preserve">ں </w:t>
      </w:r>
      <w:r>
        <w:rPr>
          <w:rtl/>
        </w:rPr>
        <w:t>ان كے كفر و بے ايمانى مي</w:t>
      </w:r>
      <w:r w:rsidR="00FA323E">
        <w:rPr>
          <w:rtl/>
        </w:rPr>
        <w:t xml:space="preserve">ں </w:t>
      </w:r>
      <w:r>
        <w:rPr>
          <w:rtl/>
        </w:rPr>
        <w:t>چھوڑ دي</w:t>
      </w:r>
      <w:r w:rsidR="00FA323E">
        <w:rPr>
          <w:rtl/>
        </w:rPr>
        <w:t xml:space="preserve">ں </w:t>
      </w:r>
      <w:r>
        <w:rPr>
          <w:rtl/>
        </w:rPr>
        <w:t>اور ان كے قرآن و اسلام كى طرف آنے كى اميد نہ ركھي</w:t>
      </w:r>
      <w:r w:rsidR="00FA323E">
        <w:rPr>
          <w:rtl/>
        </w:rPr>
        <w:t xml:space="preserve">ں </w:t>
      </w:r>
      <w:r>
        <w:rPr>
          <w:rtl/>
        </w:rPr>
        <w:t>_</w:t>
      </w:r>
    </w:p>
    <w:p w:rsidR="00C61A0B" w:rsidRPr="00D70AB3" w:rsidRDefault="00C61A0B" w:rsidP="00D70AB3">
      <w:pPr>
        <w:pStyle w:val="libNormal"/>
        <w:rPr>
          <w:rStyle w:val="libArabicChar"/>
          <w:rtl/>
        </w:rPr>
      </w:pPr>
      <w:r>
        <w:t>3</w:t>
      </w:r>
      <w:r>
        <w:rPr>
          <w:rtl/>
        </w:rPr>
        <w:t>_ قيامت كا برپا ہونا اور لوگو</w:t>
      </w:r>
      <w:r w:rsidR="00FA323E">
        <w:rPr>
          <w:rtl/>
        </w:rPr>
        <w:t xml:space="preserve">ں </w:t>
      </w:r>
      <w:r>
        <w:rPr>
          <w:rtl/>
        </w:rPr>
        <w:t>كا ميدان محشر مي</w:t>
      </w:r>
      <w:r w:rsidR="00FA323E">
        <w:rPr>
          <w:rtl/>
        </w:rPr>
        <w:t xml:space="preserve">ں </w:t>
      </w:r>
      <w:r>
        <w:rPr>
          <w:rtl/>
        </w:rPr>
        <w:t>جمع ہونا، ايك اچانك اور حيران كردينے والا واقعہ ہے_</w:t>
      </w:r>
      <w:r w:rsidRPr="00D70AB3">
        <w:rPr>
          <w:rStyle w:val="libArabicChar"/>
          <w:rFonts w:hint="eastAsia"/>
          <w:rtl/>
        </w:rPr>
        <w:t>حتى</w:t>
      </w:r>
      <w:r w:rsidRPr="00D70AB3">
        <w:rPr>
          <w:rStyle w:val="libArabicChar"/>
          <w:rtl/>
        </w:rPr>
        <w:t xml:space="preserve"> تأتي</w:t>
      </w:r>
      <w:r w:rsidR="00100487" w:rsidRPr="00100487">
        <w:rPr>
          <w:rStyle w:val="libArabicChar"/>
          <w:rFonts w:hint="cs"/>
          <w:rtl/>
        </w:rPr>
        <w:t>ه</w:t>
      </w:r>
      <w:r w:rsidRPr="00D70AB3">
        <w:rPr>
          <w:rStyle w:val="libArabicChar"/>
          <w:rFonts w:hint="cs"/>
          <w:rtl/>
        </w:rPr>
        <w:t>م</w:t>
      </w:r>
      <w:r w:rsidRPr="00D70AB3">
        <w:rPr>
          <w:rStyle w:val="libArabicChar"/>
          <w:rtl/>
        </w:rPr>
        <w:t xml:space="preserve"> </w:t>
      </w:r>
      <w:r w:rsidRPr="00D70AB3">
        <w:rPr>
          <w:rStyle w:val="libArabicChar"/>
          <w:rFonts w:hint="cs"/>
          <w:rtl/>
        </w:rPr>
        <w:t>الساع</w:t>
      </w:r>
      <w:r w:rsidRPr="00D70AB3">
        <w:rPr>
          <w:rStyle w:val="libArabicChar"/>
          <w:rtl/>
        </w:rPr>
        <w:t>ة بغتة</w:t>
      </w:r>
    </w:p>
    <w:p w:rsidR="00C61A0B" w:rsidRDefault="00C61A0B" w:rsidP="00D70AB3">
      <w:pPr>
        <w:pStyle w:val="libNormal"/>
        <w:rPr>
          <w:rtl/>
        </w:rPr>
      </w:pPr>
      <w:r>
        <w:t>4</w:t>
      </w:r>
      <w:r>
        <w:rPr>
          <w:rtl/>
        </w:rPr>
        <w:t>_ قيامت برپا ہونے كا وقت خداتعالى كے ہا</w:t>
      </w:r>
      <w:r w:rsidR="00FA323E">
        <w:rPr>
          <w:rtl/>
        </w:rPr>
        <w:t xml:space="preserve">ں </w:t>
      </w:r>
      <w:r>
        <w:rPr>
          <w:rtl/>
        </w:rPr>
        <w:t>مشخص اور معين ہے_</w:t>
      </w:r>
      <w:r w:rsidRPr="00D70AB3">
        <w:rPr>
          <w:rStyle w:val="libArabicChar"/>
          <w:rFonts w:hint="eastAsia"/>
          <w:rtl/>
        </w:rPr>
        <w:t>حتى</w:t>
      </w:r>
      <w:r w:rsidRPr="00D70AB3">
        <w:rPr>
          <w:rStyle w:val="libArabicChar"/>
          <w:rtl/>
        </w:rPr>
        <w:t xml:space="preserve"> تأتي</w:t>
      </w:r>
      <w:r w:rsidR="00100487" w:rsidRPr="00100487">
        <w:rPr>
          <w:rStyle w:val="libArabicChar"/>
          <w:rFonts w:hint="cs"/>
          <w:rtl/>
        </w:rPr>
        <w:t>ه</w:t>
      </w:r>
      <w:r w:rsidRPr="00D70AB3">
        <w:rPr>
          <w:rStyle w:val="libArabicChar"/>
          <w:rFonts w:hint="cs"/>
          <w:rtl/>
        </w:rPr>
        <w:t>م</w:t>
      </w:r>
      <w:r w:rsidRPr="00D70AB3">
        <w:rPr>
          <w:rStyle w:val="libArabicChar"/>
          <w:rtl/>
        </w:rPr>
        <w:t xml:space="preserve"> </w:t>
      </w:r>
      <w:r w:rsidRPr="00D70AB3">
        <w:rPr>
          <w:rStyle w:val="libArabicChar"/>
          <w:rFonts w:hint="cs"/>
          <w:rtl/>
        </w:rPr>
        <w:t>الساع</w:t>
      </w:r>
      <w:r w:rsidRPr="00D70AB3">
        <w:rPr>
          <w:rStyle w:val="libArabicChar"/>
          <w:rtl/>
        </w:rPr>
        <w:t>ة بغتة</w:t>
      </w:r>
      <w:r w:rsidR="00D70AB3">
        <w:rPr>
          <w:rStyle w:val="libArabicChar"/>
          <w:rFonts w:hint="cs"/>
          <w:rtl/>
        </w:rPr>
        <w:t xml:space="preserve">  </w:t>
      </w:r>
      <w:r>
        <w:rPr>
          <w:rtl/>
        </w:rPr>
        <w:t>''ساعة'' كا الف و لام عہد كے ساتھ استعمال مذكورہ مطلب كو بيان كررہا ہے_</w:t>
      </w:r>
    </w:p>
    <w:p w:rsidR="00C61A0B" w:rsidRDefault="00C61A0B" w:rsidP="00D70AB3">
      <w:pPr>
        <w:pStyle w:val="libNormal"/>
        <w:rPr>
          <w:rtl/>
        </w:rPr>
      </w:pPr>
      <w:r>
        <w:t>5</w:t>
      </w:r>
      <w:r>
        <w:rPr>
          <w:rtl/>
        </w:rPr>
        <w:t>_ صدر اسلام كافرو</w:t>
      </w:r>
      <w:r w:rsidR="00FA323E">
        <w:rPr>
          <w:rtl/>
        </w:rPr>
        <w:t xml:space="preserve">ں </w:t>
      </w:r>
      <w:r>
        <w:rPr>
          <w:rtl/>
        </w:rPr>
        <w:t>كو تہس نہس كردينے والے عذاب كى دھمكى _</w:t>
      </w:r>
      <w:r w:rsidRPr="00D70AB3">
        <w:rPr>
          <w:rStyle w:val="libArabicChar"/>
          <w:rFonts w:hint="eastAsia"/>
          <w:rtl/>
        </w:rPr>
        <w:t>أو</w:t>
      </w:r>
      <w:r w:rsidRPr="00D70AB3">
        <w:rPr>
          <w:rStyle w:val="libArabicChar"/>
          <w:rtl/>
        </w:rPr>
        <w:t xml:space="preserve"> يأتي</w:t>
      </w:r>
      <w:r w:rsidR="00100487" w:rsidRPr="00100487">
        <w:rPr>
          <w:rStyle w:val="libArabicChar"/>
          <w:rFonts w:hint="cs"/>
          <w:rtl/>
        </w:rPr>
        <w:t>ه</w:t>
      </w:r>
      <w:r w:rsidRPr="00D70AB3">
        <w:rPr>
          <w:rStyle w:val="libArabicChar"/>
          <w:rFonts w:hint="cs"/>
          <w:rtl/>
        </w:rPr>
        <w:t>م</w:t>
      </w:r>
      <w:r w:rsidRPr="00D70AB3">
        <w:rPr>
          <w:rStyle w:val="libArabicChar"/>
          <w:rtl/>
        </w:rPr>
        <w:t xml:space="preserve"> </w:t>
      </w:r>
      <w:r w:rsidRPr="00D70AB3">
        <w:rPr>
          <w:rStyle w:val="libArabicChar"/>
          <w:rFonts w:hint="cs"/>
          <w:rtl/>
        </w:rPr>
        <w:t>عذاب</w:t>
      </w:r>
      <w:r w:rsidRPr="00D70AB3">
        <w:rPr>
          <w:rStyle w:val="libArabicChar"/>
          <w:rtl/>
        </w:rPr>
        <w:t xml:space="preserve"> </w:t>
      </w:r>
      <w:r w:rsidRPr="00D70AB3">
        <w:rPr>
          <w:rStyle w:val="libArabicChar"/>
          <w:rFonts w:hint="cs"/>
          <w:rtl/>
        </w:rPr>
        <w:t>يو</w:t>
      </w:r>
      <w:r w:rsidRPr="00D70AB3">
        <w:rPr>
          <w:rStyle w:val="libArabicChar"/>
          <w:rtl/>
        </w:rPr>
        <w:t>م عقيم</w:t>
      </w:r>
    </w:p>
    <w:p w:rsidR="00C61A0B" w:rsidRDefault="00C61A0B" w:rsidP="00C61A0B">
      <w:pPr>
        <w:pStyle w:val="libNormal"/>
        <w:rPr>
          <w:rtl/>
        </w:rPr>
      </w:pPr>
      <w:r>
        <w:rPr>
          <w:rFonts w:hint="eastAsia"/>
          <w:rtl/>
        </w:rPr>
        <w:t>مذكورہ</w:t>
      </w:r>
      <w:r>
        <w:rPr>
          <w:rtl/>
        </w:rPr>
        <w:t xml:space="preserve"> جملے مي</w:t>
      </w:r>
      <w:r w:rsidR="00FA323E">
        <w:rPr>
          <w:rtl/>
        </w:rPr>
        <w:t xml:space="preserve">ں </w:t>
      </w:r>
      <w:r>
        <w:rPr>
          <w:rtl/>
        </w:rPr>
        <w:t>عذاب سے مراد مہلك عذاب ہے، ''عذاب'' كى يوم كى طرف اضافت ظرفيہ اور در اصل ''عذاب فى يوم عقيم'' ہے اور ''عقيم'' ،''يوم'' كى صفت اور بانجھ كے معنى مي</w:t>
      </w:r>
      <w:r w:rsidR="00FA323E">
        <w:rPr>
          <w:rtl/>
        </w:rPr>
        <w:t xml:space="preserve">ں </w:t>
      </w:r>
      <w:r>
        <w:rPr>
          <w:rtl/>
        </w:rPr>
        <w:t>ہے اور ''يوم'' كى ''عقيم'' كے ساتھ توصيف اس لحاظ سے ہے كہ جس دن مہلك عذاب نازل ہوگا وہ كافرو</w:t>
      </w:r>
      <w:r w:rsidR="00FA323E">
        <w:rPr>
          <w:rFonts w:hint="eastAsia"/>
          <w:rtl/>
        </w:rPr>
        <w:t xml:space="preserve">ں </w:t>
      </w:r>
      <w:r>
        <w:rPr>
          <w:rtl/>
        </w:rPr>
        <w:t>كى زندگى كا آخرى دن ہوگا اور اسكے بعد ان كيلئے اور دن نہي</w:t>
      </w:r>
      <w:r w:rsidR="00FA323E">
        <w:rPr>
          <w:rtl/>
        </w:rPr>
        <w:t xml:space="preserve">ں </w:t>
      </w:r>
      <w:r>
        <w:rPr>
          <w:rtl/>
        </w:rPr>
        <w:t>ہوگا_</w:t>
      </w:r>
    </w:p>
    <w:p w:rsidR="00C61A0B" w:rsidRDefault="00C61A0B" w:rsidP="00D70AB3">
      <w:pPr>
        <w:pStyle w:val="libNormal"/>
        <w:rPr>
          <w:rtl/>
        </w:rPr>
      </w:pPr>
      <w:r>
        <w:t>6</w:t>
      </w:r>
      <w:r>
        <w:rPr>
          <w:rtl/>
        </w:rPr>
        <w:t>_ مہلك عذاب كے نازل ہونے كا دن كافرو</w:t>
      </w:r>
      <w:r w:rsidR="00FA323E">
        <w:rPr>
          <w:rtl/>
        </w:rPr>
        <w:t xml:space="preserve">ں </w:t>
      </w:r>
      <w:r>
        <w:rPr>
          <w:rtl/>
        </w:rPr>
        <w:t>كى زندگى كا آخرى دن ہوگا اور ان كا اس سے نجات حاصل كرنا ممكن ہے_</w:t>
      </w:r>
      <w:r w:rsidRPr="00D70AB3">
        <w:rPr>
          <w:rStyle w:val="libArabicChar"/>
          <w:rFonts w:hint="eastAsia"/>
          <w:rtl/>
        </w:rPr>
        <w:t>أو</w:t>
      </w:r>
      <w:r w:rsidRPr="00D70AB3">
        <w:rPr>
          <w:rStyle w:val="libArabicChar"/>
          <w:rtl/>
        </w:rPr>
        <w:t xml:space="preserve"> يأتي</w:t>
      </w:r>
      <w:r w:rsidR="00100487" w:rsidRPr="00100487">
        <w:rPr>
          <w:rStyle w:val="libArabicChar"/>
          <w:rFonts w:hint="cs"/>
          <w:rtl/>
        </w:rPr>
        <w:t>ه</w:t>
      </w:r>
      <w:r w:rsidRPr="00D70AB3">
        <w:rPr>
          <w:rStyle w:val="libArabicChar"/>
          <w:rFonts w:hint="cs"/>
          <w:rtl/>
        </w:rPr>
        <w:t>م</w:t>
      </w:r>
      <w:r w:rsidRPr="00D70AB3">
        <w:rPr>
          <w:rStyle w:val="libArabicChar"/>
          <w:rtl/>
        </w:rPr>
        <w:t xml:space="preserve"> </w:t>
      </w:r>
      <w:r w:rsidRPr="00D70AB3">
        <w:rPr>
          <w:rStyle w:val="libArabicChar"/>
          <w:rFonts w:hint="cs"/>
          <w:rtl/>
        </w:rPr>
        <w:t>عذاب</w:t>
      </w:r>
      <w:r w:rsidRPr="00D70AB3">
        <w:rPr>
          <w:rStyle w:val="libArabicChar"/>
          <w:rtl/>
        </w:rPr>
        <w:t xml:space="preserve"> </w:t>
      </w:r>
      <w:r w:rsidRPr="00D70AB3">
        <w:rPr>
          <w:rStyle w:val="libArabicChar"/>
          <w:rFonts w:hint="cs"/>
          <w:rtl/>
        </w:rPr>
        <w:t>يو</w:t>
      </w:r>
      <w:r w:rsidRPr="00D70AB3">
        <w:rPr>
          <w:rStyle w:val="libArabicChar"/>
          <w:rtl/>
        </w:rPr>
        <w:t>م عقيم</w:t>
      </w:r>
    </w:p>
    <w:p w:rsidR="00C61A0B" w:rsidRDefault="00C61A0B" w:rsidP="00D70AB3">
      <w:pPr>
        <w:pStyle w:val="libNormal"/>
        <w:rPr>
          <w:rtl/>
        </w:rPr>
      </w:pPr>
      <w:r>
        <w:t>7</w:t>
      </w:r>
      <w:r>
        <w:rPr>
          <w:rtl/>
        </w:rPr>
        <w:t>_ مہلك عذاب كافرو</w:t>
      </w:r>
      <w:r w:rsidR="00FA323E">
        <w:rPr>
          <w:rtl/>
        </w:rPr>
        <w:t xml:space="preserve">ں </w:t>
      </w:r>
      <w:r>
        <w:rPr>
          <w:rtl/>
        </w:rPr>
        <w:t>كے دلو</w:t>
      </w:r>
      <w:r w:rsidR="00FA323E">
        <w:rPr>
          <w:rtl/>
        </w:rPr>
        <w:t xml:space="preserve">ں </w:t>
      </w:r>
      <w:r>
        <w:rPr>
          <w:rtl/>
        </w:rPr>
        <w:t>سے آيات الہى كى نسبت ہر قسم كے شك و ريب كو ختم كرديگا_</w:t>
      </w:r>
      <w:r w:rsidRPr="00D70AB3">
        <w:rPr>
          <w:rStyle w:val="libArabicChar"/>
          <w:rFonts w:hint="eastAsia"/>
          <w:rtl/>
        </w:rPr>
        <w:t>او</w:t>
      </w:r>
      <w:r w:rsidRPr="00D70AB3">
        <w:rPr>
          <w:rStyle w:val="libArabicChar"/>
          <w:rtl/>
        </w:rPr>
        <w:t xml:space="preserve"> يأتي</w:t>
      </w:r>
      <w:r w:rsidR="00100487" w:rsidRPr="00100487">
        <w:rPr>
          <w:rStyle w:val="libArabicChar"/>
          <w:rFonts w:hint="cs"/>
          <w:rtl/>
        </w:rPr>
        <w:t>ه</w:t>
      </w:r>
      <w:r w:rsidRPr="00D70AB3">
        <w:rPr>
          <w:rStyle w:val="libArabicChar"/>
          <w:rFonts w:hint="cs"/>
          <w:rtl/>
        </w:rPr>
        <w:t>م</w:t>
      </w:r>
      <w:r w:rsidRPr="00D70AB3">
        <w:rPr>
          <w:rStyle w:val="libArabicChar"/>
          <w:rtl/>
        </w:rPr>
        <w:t xml:space="preserve"> </w:t>
      </w:r>
      <w:r w:rsidRPr="00D70AB3">
        <w:rPr>
          <w:rStyle w:val="libArabicChar"/>
          <w:rFonts w:hint="cs"/>
          <w:rtl/>
        </w:rPr>
        <w:t>عذاب</w:t>
      </w:r>
      <w:r w:rsidRPr="00D70AB3">
        <w:rPr>
          <w:rStyle w:val="libArabicChar"/>
          <w:rtl/>
        </w:rPr>
        <w:t xml:space="preserve"> </w:t>
      </w:r>
      <w:r w:rsidRPr="00D70AB3">
        <w:rPr>
          <w:rStyle w:val="libArabicChar"/>
          <w:rFonts w:hint="cs"/>
          <w:rtl/>
        </w:rPr>
        <w:t>يو</w:t>
      </w:r>
      <w:r w:rsidRPr="00D70AB3">
        <w:rPr>
          <w:rStyle w:val="libArabicChar"/>
          <w:rtl/>
        </w:rPr>
        <w:t>م عقيم</w:t>
      </w:r>
      <w:r>
        <w:rPr>
          <w:rFonts w:hint="eastAsia"/>
          <w:rtl/>
        </w:rPr>
        <w:t>ايمان</w:t>
      </w:r>
      <w:r>
        <w:rPr>
          <w:rtl/>
        </w:rPr>
        <w:t>:</w:t>
      </w:r>
      <w:r>
        <w:rPr>
          <w:rFonts w:hint="eastAsia"/>
          <w:rtl/>
        </w:rPr>
        <w:t>بے</w:t>
      </w:r>
      <w:r>
        <w:rPr>
          <w:rtl/>
        </w:rPr>
        <w:t xml:space="preserve"> فائدہ ايمان 8; يہ عذاب كے وقت 8</w:t>
      </w:r>
      <w:r>
        <w:rPr>
          <w:rFonts w:hint="eastAsia"/>
          <w:rtl/>
        </w:rPr>
        <w:t>آيات</w:t>
      </w:r>
      <w:r>
        <w:rPr>
          <w:rtl/>
        </w:rPr>
        <w:t xml:space="preserve"> الہي:</w:t>
      </w:r>
      <w:r>
        <w:rPr>
          <w:rFonts w:hint="eastAsia"/>
          <w:rtl/>
        </w:rPr>
        <w:t>ان</w:t>
      </w:r>
      <w:r>
        <w:rPr>
          <w:rtl/>
        </w:rPr>
        <w:t xml:space="preserve"> سے شك كو دور كرنے كے عوامل 7</w:t>
      </w:r>
      <w:r>
        <w:rPr>
          <w:rFonts w:hint="eastAsia"/>
          <w:rtl/>
        </w:rPr>
        <w:t>آنحضرت</w:t>
      </w:r>
      <w:r>
        <w:rPr>
          <w:rtl/>
        </w:rPr>
        <w:t>(ص) :</w:t>
      </w:r>
      <w:r>
        <w:rPr>
          <w:rFonts w:hint="eastAsia"/>
          <w:rtl/>
        </w:rPr>
        <w:t>آپ</w:t>
      </w:r>
      <w:r>
        <w:rPr>
          <w:rtl/>
        </w:rPr>
        <w:t>(ص) كو نصيحت 2</w:t>
      </w:r>
      <w:r>
        <w:rPr>
          <w:rFonts w:hint="eastAsia"/>
          <w:rtl/>
        </w:rPr>
        <w:t>ڈرانا</w:t>
      </w:r>
      <w:r>
        <w:rPr>
          <w:rtl/>
        </w:rPr>
        <w:t>:</w:t>
      </w:r>
      <w:r>
        <w:rPr>
          <w:rFonts w:hint="eastAsia"/>
          <w:rtl/>
        </w:rPr>
        <w:t>مہلك</w:t>
      </w:r>
      <w:r>
        <w:rPr>
          <w:rtl/>
        </w:rPr>
        <w:t xml:space="preserve"> عذاب سے ڈرانا 5</w:t>
      </w:r>
    </w:p>
    <w:p w:rsidR="00D70AB3" w:rsidRDefault="00E37482" w:rsidP="00D70AB3">
      <w:pPr>
        <w:pStyle w:val="libNormal"/>
        <w:rPr>
          <w:rtl/>
        </w:rPr>
      </w:pPr>
      <w:r>
        <w:rPr>
          <w:rtl/>
        </w:rPr>
        <w:br w:type="page"/>
      </w:r>
    </w:p>
    <w:p w:rsidR="00C61A0B" w:rsidRDefault="00C61A0B" w:rsidP="00D70AB3">
      <w:pPr>
        <w:pStyle w:val="libNormal"/>
        <w:rPr>
          <w:rtl/>
        </w:rPr>
      </w:pPr>
      <w:r>
        <w:rPr>
          <w:rFonts w:hint="eastAsia"/>
          <w:rtl/>
        </w:rPr>
        <w:lastRenderedPageBreak/>
        <w:t>خداتعالى</w:t>
      </w:r>
      <w:r>
        <w:rPr>
          <w:rtl/>
        </w:rPr>
        <w:t xml:space="preserve"> :</w:t>
      </w:r>
      <w:r>
        <w:rPr>
          <w:rFonts w:hint="eastAsia"/>
          <w:rtl/>
        </w:rPr>
        <w:t>اسكى</w:t>
      </w:r>
      <w:r>
        <w:rPr>
          <w:rtl/>
        </w:rPr>
        <w:t xml:space="preserve"> نصيحتي</w:t>
      </w:r>
      <w:r w:rsidR="00FA323E">
        <w:rPr>
          <w:rtl/>
        </w:rPr>
        <w:t xml:space="preserve">ں </w:t>
      </w:r>
      <w:r>
        <w:rPr>
          <w:rtl/>
        </w:rPr>
        <w:t>2; اس كا علم 4</w:t>
      </w:r>
    </w:p>
    <w:p w:rsidR="00C61A0B" w:rsidRDefault="00C61A0B" w:rsidP="00D70AB3">
      <w:pPr>
        <w:pStyle w:val="libNormal"/>
        <w:rPr>
          <w:rtl/>
        </w:rPr>
      </w:pPr>
      <w:r>
        <w:rPr>
          <w:rFonts w:hint="eastAsia"/>
          <w:rtl/>
        </w:rPr>
        <w:t>عذاب</w:t>
      </w:r>
      <w:r>
        <w:rPr>
          <w:rtl/>
        </w:rPr>
        <w:t>:</w:t>
      </w:r>
      <w:r>
        <w:rPr>
          <w:rFonts w:hint="eastAsia"/>
          <w:rtl/>
        </w:rPr>
        <w:t>مہلك</w:t>
      </w:r>
      <w:r>
        <w:rPr>
          <w:rtl/>
        </w:rPr>
        <w:t xml:space="preserve"> عذاب كے اثرات 7; مہلك عذاب 8; مہلك عذاب سے نجات 6</w:t>
      </w:r>
    </w:p>
    <w:p w:rsidR="00C61A0B" w:rsidRDefault="00C61A0B" w:rsidP="00D70AB3">
      <w:pPr>
        <w:pStyle w:val="libNormal"/>
        <w:rPr>
          <w:rtl/>
        </w:rPr>
      </w:pPr>
      <w:r>
        <w:rPr>
          <w:rFonts w:hint="eastAsia"/>
          <w:rtl/>
        </w:rPr>
        <w:t>قرآن</w:t>
      </w:r>
      <w:r>
        <w:rPr>
          <w:rtl/>
        </w:rPr>
        <w:t>:</w:t>
      </w:r>
      <w:r>
        <w:rPr>
          <w:rFonts w:hint="eastAsia"/>
          <w:rtl/>
        </w:rPr>
        <w:t>اسكے</w:t>
      </w:r>
      <w:r>
        <w:rPr>
          <w:rtl/>
        </w:rPr>
        <w:t xml:space="preserve"> وحى ہونے مي</w:t>
      </w:r>
      <w:r w:rsidR="00FA323E">
        <w:rPr>
          <w:rtl/>
        </w:rPr>
        <w:t xml:space="preserve">ں </w:t>
      </w:r>
      <w:r>
        <w:rPr>
          <w:rtl/>
        </w:rPr>
        <w:t>شك 1</w:t>
      </w:r>
    </w:p>
    <w:p w:rsidR="00C61A0B" w:rsidRDefault="00C61A0B" w:rsidP="00D70AB3">
      <w:pPr>
        <w:pStyle w:val="libNormal"/>
        <w:rPr>
          <w:rtl/>
        </w:rPr>
      </w:pPr>
      <w:r>
        <w:rPr>
          <w:rFonts w:hint="eastAsia"/>
          <w:rtl/>
        </w:rPr>
        <w:t>قيامت</w:t>
      </w:r>
      <w:r>
        <w:rPr>
          <w:rtl/>
        </w:rPr>
        <w:t>:</w:t>
      </w:r>
      <w:r>
        <w:rPr>
          <w:rFonts w:hint="eastAsia"/>
          <w:rtl/>
        </w:rPr>
        <w:t>اس</w:t>
      </w:r>
      <w:r>
        <w:rPr>
          <w:rtl/>
        </w:rPr>
        <w:t xml:space="preserve"> مي</w:t>
      </w:r>
      <w:r w:rsidR="00FA323E">
        <w:rPr>
          <w:rtl/>
        </w:rPr>
        <w:t xml:space="preserve">ں </w:t>
      </w:r>
      <w:r>
        <w:rPr>
          <w:rtl/>
        </w:rPr>
        <w:t>ايمان 8; اس كا علم 4; اس كا اچانك ہونا 3; اس كا وقت 4; اسكى خصوصيات 3</w:t>
      </w:r>
    </w:p>
    <w:p w:rsidR="00C61A0B" w:rsidRDefault="00C61A0B" w:rsidP="00D70AB3">
      <w:pPr>
        <w:pStyle w:val="libNormal"/>
        <w:rPr>
          <w:rtl/>
        </w:rPr>
      </w:pPr>
      <w:r>
        <w:rPr>
          <w:rFonts w:hint="eastAsia"/>
          <w:rtl/>
        </w:rPr>
        <w:t>كفار</w:t>
      </w:r>
      <w:r>
        <w:rPr>
          <w:rtl/>
        </w:rPr>
        <w:t>:</w:t>
      </w:r>
      <w:r>
        <w:rPr>
          <w:rFonts w:hint="eastAsia"/>
          <w:rtl/>
        </w:rPr>
        <w:t>صدر</w:t>
      </w:r>
      <w:r>
        <w:rPr>
          <w:rtl/>
        </w:rPr>
        <w:t xml:space="preserve"> اسلام كے كفار كو ڈرانا 5; ان كے شك كو دور كرنا 7; ان كا مہلك عذاب 6; ان كا انجام 6</w:t>
      </w:r>
    </w:p>
    <w:p w:rsidR="00C61A0B" w:rsidRDefault="00C61A0B" w:rsidP="00D70AB3">
      <w:pPr>
        <w:pStyle w:val="libNormal"/>
        <w:rPr>
          <w:rtl/>
        </w:rPr>
      </w:pPr>
      <w:r>
        <w:rPr>
          <w:rFonts w:hint="eastAsia"/>
          <w:rtl/>
        </w:rPr>
        <w:t>مشركين</w:t>
      </w:r>
      <w:r>
        <w:rPr>
          <w:rtl/>
        </w:rPr>
        <w:t>:</w:t>
      </w:r>
      <w:r>
        <w:rPr>
          <w:rFonts w:hint="eastAsia"/>
          <w:rtl/>
        </w:rPr>
        <w:t>صدر</w:t>
      </w:r>
      <w:r>
        <w:rPr>
          <w:rtl/>
        </w:rPr>
        <w:t xml:space="preserve"> اسلام كے مشركين كا شك 1; صدر اسلام كے مشركين اور قرآن 1</w:t>
      </w:r>
    </w:p>
    <w:p w:rsidR="00C61A0B" w:rsidRDefault="00C61A0B" w:rsidP="00D70AB3">
      <w:pPr>
        <w:pStyle w:val="libNormal"/>
        <w:rPr>
          <w:rtl/>
        </w:rPr>
      </w:pPr>
      <w:r>
        <w:rPr>
          <w:rFonts w:hint="eastAsia"/>
          <w:rtl/>
        </w:rPr>
        <w:t>مايوسي</w:t>
      </w:r>
      <w:r>
        <w:rPr>
          <w:rtl/>
        </w:rPr>
        <w:t>:</w:t>
      </w:r>
      <w:r>
        <w:rPr>
          <w:rFonts w:hint="eastAsia"/>
          <w:rtl/>
        </w:rPr>
        <w:t>حق</w:t>
      </w:r>
      <w:r>
        <w:rPr>
          <w:rtl/>
        </w:rPr>
        <w:t xml:space="preserve"> دشمنو</w:t>
      </w:r>
      <w:r w:rsidR="00FA323E">
        <w:rPr>
          <w:rtl/>
        </w:rPr>
        <w:t xml:space="preserve">ں </w:t>
      </w:r>
      <w:r>
        <w:rPr>
          <w:rtl/>
        </w:rPr>
        <w:t>كے ايمان سے مايوسى 2; كافرو</w:t>
      </w:r>
      <w:r w:rsidR="00FA323E">
        <w:rPr>
          <w:rtl/>
        </w:rPr>
        <w:t xml:space="preserve">ں </w:t>
      </w:r>
      <w:r>
        <w:rPr>
          <w:rtl/>
        </w:rPr>
        <w:t>كے ايمان سے مايوسى 2</w:t>
      </w:r>
    </w:p>
    <w:p w:rsidR="00C61A0B" w:rsidRDefault="00D70AB3" w:rsidP="00D70AB3">
      <w:pPr>
        <w:pStyle w:val="Heading2Center"/>
        <w:rPr>
          <w:rtl/>
        </w:rPr>
      </w:pPr>
      <w:bookmarkStart w:id="269" w:name="_Toc33446699"/>
      <w:r>
        <w:rPr>
          <w:rFonts w:hint="cs"/>
          <w:rtl/>
        </w:rPr>
        <w:t>آیت 56</w:t>
      </w:r>
      <w:bookmarkEnd w:id="269"/>
    </w:p>
    <w:p w:rsidR="00C61A0B" w:rsidRDefault="0059089A" w:rsidP="00D70AB3">
      <w:pPr>
        <w:pStyle w:val="libNormal"/>
        <w:rPr>
          <w:rtl/>
        </w:rPr>
      </w:pPr>
      <w:r>
        <w:rPr>
          <w:rStyle w:val="libAieChar"/>
          <w:rFonts w:hint="eastAsia"/>
          <w:rtl/>
        </w:rPr>
        <w:t xml:space="preserve"> </w:t>
      </w:r>
      <w:r w:rsidRPr="0059089A">
        <w:rPr>
          <w:rStyle w:val="libAlaemChar"/>
          <w:rFonts w:hint="eastAsia"/>
          <w:rtl/>
        </w:rPr>
        <w:t>(</w:t>
      </w:r>
      <w:r w:rsidRPr="00D70AB3">
        <w:rPr>
          <w:rStyle w:val="libAieChar"/>
          <w:rFonts w:hint="eastAsia"/>
          <w:rtl/>
        </w:rPr>
        <w:t>الْمُلْكُ</w:t>
      </w:r>
      <w:r w:rsidRPr="00D70AB3">
        <w:rPr>
          <w:rStyle w:val="libAieChar"/>
          <w:rtl/>
        </w:rPr>
        <w:t xml:space="preserve"> يَوْمَئِذٍ لِّلَّهِ يَحْكُمُ بَيْنَهُمْ فَالَّذِينَ آمَنُوا وَعَمِلُوا الصَّالِحَاتِ فِي جَنَّاتِ النَّعِيمِ</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آج</w:t>
      </w:r>
      <w:r>
        <w:rPr>
          <w:rtl/>
        </w:rPr>
        <w:t xml:space="preserve"> كے دين ملك اللہ كے ليے ہے اور وہى ان سب كے درميان فيصلہ كرے گا پھر جو لوگ ايمان لے آئے اور انہو</w:t>
      </w:r>
      <w:r w:rsidR="00FA323E">
        <w:rPr>
          <w:rtl/>
        </w:rPr>
        <w:t xml:space="preserve">ں </w:t>
      </w:r>
      <w:r>
        <w:rPr>
          <w:rtl/>
        </w:rPr>
        <w:t>نے نيك اعمال كئے وہ نعمتو</w:t>
      </w:r>
      <w:r w:rsidR="00FA323E">
        <w:rPr>
          <w:rtl/>
        </w:rPr>
        <w:t xml:space="preserve">ں </w:t>
      </w:r>
      <w:r>
        <w:rPr>
          <w:rtl/>
        </w:rPr>
        <w:t>والى جنت مي</w:t>
      </w:r>
      <w:r w:rsidR="00FA323E">
        <w:rPr>
          <w:rtl/>
        </w:rPr>
        <w:t xml:space="preserve">ں </w:t>
      </w:r>
      <w:r>
        <w:rPr>
          <w:rtl/>
        </w:rPr>
        <w:t>رہي</w:t>
      </w:r>
      <w:r w:rsidR="00FA323E">
        <w:rPr>
          <w:rtl/>
        </w:rPr>
        <w:t xml:space="preserve">ں </w:t>
      </w:r>
      <w:r>
        <w:rPr>
          <w:rtl/>
        </w:rPr>
        <w:t>گے (56)</w:t>
      </w:r>
    </w:p>
    <w:p w:rsidR="00C61A0B" w:rsidRDefault="00C61A0B" w:rsidP="00D70AB3">
      <w:pPr>
        <w:pStyle w:val="libNormal"/>
        <w:rPr>
          <w:rtl/>
        </w:rPr>
      </w:pPr>
      <w:r>
        <w:t>1</w:t>
      </w:r>
      <w:r>
        <w:rPr>
          <w:rtl/>
        </w:rPr>
        <w:t>_ روز قيامت كى مطلق اور بے مثل فرمانروانى ،خداتعالى كے ساتھ مخصوص ہے_</w:t>
      </w:r>
      <w:r w:rsidRPr="00D70AB3">
        <w:rPr>
          <w:rStyle w:val="libArabicChar"/>
          <w:rFonts w:hint="eastAsia"/>
          <w:rtl/>
        </w:rPr>
        <w:t>الملك</w:t>
      </w:r>
      <w:r w:rsidRPr="00D70AB3">
        <w:rPr>
          <w:rStyle w:val="libArabicChar"/>
          <w:rtl/>
        </w:rPr>
        <w:t xml:space="preserve"> يومئذ لله</w:t>
      </w:r>
    </w:p>
    <w:p w:rsidR="00C61A0B" w:rsidRDefault="00C61A0B" w:rsidP="00D70AB3">
      <w:pPr>
        <w:pStyle w:val="libNormal"/>
        <w:rPr>
          <w:rtl/>
        </w:rPr>
      </w:pPr>
      <w:r>
        <w:t>2</w:t>
      </w:r>
      <w:r>
        <w:rPr>
          <w:rtl/>
        </w:rPr>
        <w:t>_ قيامت، كفر و ايمان كے محاذو</w:t>
      </w:r>
      <w:r w:rsidR="00FA323E">
        <w:rPr>
          <w:rtl/>
        </w:rPr>
        <w:t xml:space="preserve">ں </w:t>
      </w:r>
      <w:r>
        <w:rPr>
          <w:rtl/>
        </w:rPr>
        <w:t>كے درميان فيصلے كا دن ہے_</w:t>
      </w:r>
      <w:r w:rsidRPr="00D70AB3">
        <w:rPr>
          <w:rStyle w:val="libArabicChar"/>
          <w:rFonts w:hint="eastAsia"/>
          <w:rtl/>
        </w:rPr>
        <w:t>يحكم</w:t>
      </w:r>
      <w:r w:rsidRPr="00D70AB3">
        <w:rPr>
          <w:rStyle w:val="libArabicChar"/>
          <w:rtl/>
        </w:rPr>
        <w:t xml:space="preserve"> بين</w:t>
      </w:r>
      <w:r w:rsidR="00100487" w:rsidRPr="00100487">
        <w:rPr>
          <w:rStyle w:val="libArabicChar"/>
          <w:rFonts w:hint="cs"/>
          <w:rtl/>
        </w:rPr>
        <w:t>ه</w:t>
      </w:r>
      <w:r w:rsidRPr="00D70AB3">
        <w:rPr>
          <w:rStyle w:val="libArabicChar"/>
          <w:rFonts w:hint="cs"/>
          <w:rtl/>
        </w:rPr>
        <w:t>م</w:t>
      </w:r>
    </w:p>
    <w:p w:rsidR="00C61A0B" w:rsidRDefault="00C61A0B" w:rsidP="00D70AB3">
      <w:pPr>
        <w:pStyle w:val="libNormal"/>
        <w:rPr>
          <w:rtl/>
        </w:rPr>
      </w:pPr>
      <w:r>
        <w:t>3</w:t>
      </w:r>
      <w:r>
        <w:rPr>
          <w:rtl/>
        </w:rPr>
        <w:t>_ خداتعالى روز قيامت كا حاكم اور فيصلہ كرنے والاہے_</w:t>
      </w:r>
      <w:r w:rsidRPr="00D70AB3">
        <w:rPr>
          <w:rStyle w:val="libArabicChar"/>
          <w:rFonts w:hint="eastAsia"/>
          <w:rtl/>
        </w:rPr>
        <w:t>الملك</w:t>
      </w:r>
      <w:r w:rsidRPr="00D70AB3">
        <w:rPr>
          <w:rStyle w:val="libArabicChar"/>
          <w:rtl/>
        </w:rPr>
        <w:t xml:space="preserve"> يومئذ لله يحكم بين</w:t>
      </w:r>
      <w:r w:rsidR="00100487" w:rsidRPr="00100487">
        <w:rPr>
          <w:rStyle w:val="libArabicChar"/>
          <w:rFonts w:hint="cs"/>
          <w:rtl/>
        </w:rPr>
        <w:t>ه</w:t>
      </w:r>
      <w:r w:rsidRPr="00D70AB3">
        <w:rPr>
          <w:rStyle w:val="libArabicChar"/>
          <w:rFonts w:hint="cs"/>
          <w:rtl/>
        </w:rPr>
        <w:t>م</w:t>
      </w:r>
    </w:p>
    <w:p w:rsidR="00C61A0B" w:rsidRDefault="00C61A0B" w:rsidP="00D70AB3">
      <w:pPr>
        <w:pStyle w:val="libNormal"/>
        <w:rPr>
          <w:rtl/>
        </w:rPr>
      </w:pPr>
      <w:r>
        <w:t>4</w:t>
      </w:r>
      <w:r>
        <w:rPr>
          <w:rtl/>
        </w:rPr>
        <w:t>_ بہشت، نيك كردار مؤمنين كا اجرہے_</w:t>
      </w:r>
      <w:r w:rsidRPr="00D70AB3">
        <w:rPr>
          <w:rStyle w:val="libArabicChar"/>
          <w:rFonts w:hint="eastAsia"/>
          <w:rtl/>
        </w:rPr>
        <w:t>فالذين</w:t>
      </w:r>
      <w:r w:rsidRPr="00D70AB3">
        <w:rPr>
          <w:rStyle w:val="libArabicChar"/>
          <w:rtl/>
        </w:rPr>
        <w:t xml:space="preserve"> أمنوا و عملوا الصلحت فى جنت النعيم</w:t>
      </w:r>
    </w:p>
    <w:p w:rsidR="00C61A0B" w:rsidRDefault="00C61A0B" w:rsidP="00D70AB3">
      <w:pPr>
        <w:pStyle w:val="libNormal"/>
        <w:rPr>
          <w:rtl/>
        </w:rPr>
      </w:pPr>
      <w:r>
        <w:t>5</w:t>
      </w:r>
      <w:r>
        <w:rPr>
          <w:rtl/>
        </w:rPr>
        <w:t>_ بہشت كى نعمتو</w:t>
      </w:r>
      <w:r w:rsidR="00FA323E">
        <w:rPr>
          <w:rtl/>
        </w:rPr>
        <w:t xml:space="preserve">ں </w:t>
      </w:r>
      <w:r>
        <w:rPr>
          <w:rtl/>
        </w:rPr>
        <w:t>كا حصول ايمان و عمل صالح كى ہمراہى مي</w:t>
      </w:r>
      <w:r w:rsidR="00FA323E">
        <w:rPr>
          <w:rtl/>
        </w:rPr>
        <w:t xml:space="preserve">ں </w:t>
      </w:r>
      <w:r>
        <w:rPr>
          <w:rtl/>
        </w:rPr>
        <w:t>منحصر ہے_</w:t>
      </w:r>
      <w:r w:rsidRPr="00D70AB3">
        <w:rPr>
          <w:rStyle w:val="libArabicChar"/>
          <w:rFonts w:hint="eastAsia"/>
          <w:rtl/>
        </w:rPr>
        <w:t>فالذين</w:t>
      </w:r>
      <w:r w:rsidRPr="00D70AB3">
        <w:rPr>
          <w:rStyle w:val="libArabicChar"/>
          <w:rtl/>
        </w:rPr>
        <w:t xml:space="preserve"> أمنوا و عملوا الصلحت فى جنت</w:t>
      </w:r>
    </w:p>
    <w:p w:rsidR="00D70AB3" w:rsidRDefault="00E37482" w:rsidP="00D70AB3">
      <w:pPr>
        <w:pStyle w:val="libNormal"/>
        <w:rPr>
          <w:rtl/>
        </w:rPr>
      </w:pPr>
      <w:r>
        <w:rPr>
          <w:rtl/>
        </w:rPr>
        <w:cr/>
      </w:r>
      <w:r>
        <w:rPr>
          <w:rtl/>
        </w:rPr>
        <w:br w:type="page"/>
      </w:r>
    </w:p>
    <w:p w:rsidR="00C61A0B" w:rsidRDefault="00C61A0B" w:rsidP="00D70AB3">
      <w:pPr>
        <w:pStyle w:val="libArabic"/>
        <w:rPr>
          <w:rtl/>
        </w:rPr>
      </w:pPr>
      <w:r>
        <w:rPr>
          <w:rFonts w:hint="eastAsia"/>
          <w:rtl/>
        </w:rPr>
        <w:lastRenderedPageBreak/>
        <w:t>النعيم</w:t>
      </w:r>
    </w:p>
    <w:p w:rsidR="00C61A0B" w:rsidRDefault="00C61A0B" w:rsidP="00C61A0B">
      <w:pPr>
        <w:pStyle w:val="libNormal"/>
        <w:rPr>
          <w:rtl/>
        </w:rPr>
      </w:pPr>
      <w:r>
        <w:t>6</w:t>
      </w:r>
      <w:r>
        <w:rPr>
          <w:rtl/>
        </w:rPr>
        <w:t>_ اہل ايمان كا بہشت مي</w:t>
      </w:r>
      <w:r w:rsidR="00FA323E">
        <w:rPr>
          <w:rtl/>
        </w:rPr>
        <w:t xml:space="preserve">ں </w:t>
      </w:r>
      <w:r>
        <w:rPr>
          <w:rtl/>
        </w:rPr>
        <w:t>داخل ہونا، خداتعالى كى طرف سے ان كے اور كافرو</w:t>
      </w:r>
      <w:r w:rsidR="00FA323E">
        <w:rPr>
          <w:rtl/>
        </w:rPr>
        <w:t xml:space="preserve">ں </w:t>
      </w:r>
      <w:r>
        <w:rPr>
          <w:rtl/>
        </w:rPr>
        <w:t>كے درميان فيصلہ كے بعد ہوگا_</w:t>
      </w:r>
    </w:p>
    <w:p w:rsidR="00C61A0B" w:rsidRDefault="00C61A0B" w:rsidP="00D70AB3">
      <w:pPr>
        <w:pStyle w:val="libArabic"/>
        <w:rPr>
          <w:rtl/>
        </w:rPr>
      </w:pPr>
      <w:r>
        <w:rPr>
          <w:rFonts w:hint="eastAsia"/>
          <w:rtl/>
        </w:rPr>
        <w:t>يحكم</w:t>
      </w:r>
      <w:r>
        <w:rPr>
          <w:rtl/>
        </w:rPr>
        <w:t xml:space="preserve"> بين</w:t>
      </w:r>
      <w:r w:rsidR="00100487" w:rsidRPr="00100487">
        <w:rPr>
          <w:rFonts w:hint="cs"/>
          <w:rtl/>
        </w:rPr>
        <w:t>ه</w:t>
      </w:r>
      <w:r>
        <w:rPr>
          <w:rFonts w:hint="cs"/>
          <w:rtl/>
        </w:rPr>
        <w:t>م</w:t>
      </w:r>
      <w:r>
        <w:rPr>
          <w:rtl/>
        </w:rPr>
        <w:t xml:space="preserve"> </w:t>
      </w:r>
      <w:r>
        <w:rPr>
          <w:rFonts w:hint="cs"/>
          <w:rtl/>
        </w:rPr>
        <w:t>فالذين</w:t>
      </w:r>
      <w:r>
        <w:rPr>
          <w:rtl/>
        </w:rPr>
        <w:t xml:space="preserve"> </w:t>
      </w:r>
      <w:r>
        <w:rPr>
          <w:rFonts w:hint="cs"/>
          <w:rtl/>
        </w:rPr>
        <w:t>أمنوا</w:t>
      </w:r>
      <w:r>
        <w:rPr>
          <w:rtl/>
        </w:rPr>
        <w:t xml:space="preserve"> ... </w:t>
      </w:r>
      <w:r>
        <w:rPr>
          <w:rFonts w:hint="cs"/>
          <w:rtl/>
        </w:rPr>
        <w:t>فى</w:t>
      </w:r>
      <w:r>
        <w:rPr>
          <w:rtl/>
        </w:rPr>
        <w:t xml:space="preserve"> </w:t>
      </w:r>
      <w:r>
        <w:rPr>
          <w:rFonts w:hint="cs"/>
          <w:rtl/>
        </w:rPr>
        <w:t>جنت</w:t>
      </w:r>
      <w:r>
        <w:rPr>
          <w:rtl/>
        </w:rPr>
        <w:t xml:space="preserve"> النعيم</w:t>
      </w:r>
    </w:p>
    <w:p w:rsidR="00C61A0B" w:rsidRDefault="00C61A0B" w:rsidP="00D70AB3">
      <w:pPr>
        <w:pStyle w:val="libNormal"/>
        <w:rPr>
          <w:rtl/>
        </w:rPr>
      </w:pPr>
      <w:r>
        <w:t>7</w:t>
      </w:r>
      <w:r>
        <w:rPr>
          <w:rtl/>
        </w:rPr>
        <w:t>_ بہشت مي</w:t>
      </w:r>
      <w:r w:rsidR="00FA323E">
        <w:rPr>
          <w:rtl/>
        </w:rPr>
        <w:t xml:space="preserve">ں </w:t>
      </w:r>
      <w:r>
        <w:rPr>
          <w:rtl/>
        </w:rPr>
        <w:t>متعدد باغ ہي</w:t>
      </w:r>
      <w:r w:rsidR="00FA323E">
        <w:rPr>
          <w:rtl/>
        </w:rPr>
        <w:t xml:space="preserve">ں </w:t>
      </w:r>
      <w:r>
        <w:rPr>
          <w:rtl/>
        </w:rPr>
        <w:t>اور وہ نعمتو</w:t>
      </w:r>
      <w:r w:rsidR="00FA323E">
        <w:rPr>
          <w:rtl/>
        </w:rPr>
        <w:t xml:space="preserve">ں </w:t>
      </w:r>
      <w:r>
        <w:rPr>
          <w:rtl/>
        </w:rPr>
        <w:t>سے سرشار ہے_</w:t>
      </w:r>
      <w:r w:rsidRPr="00D70AB3">
        <w:rPr>
          <w:rStyle w:val="libArabicChar"/>
          <w:rFonts w:hint="eastAsia"/>
          <w:rtl/>
        </w:rPr>
        <w:t>فى</w:t>
      </w:r>
      <w:r w:rsidRPr="00D70AB3">
        <w:rPr>
          <w:rStyle w:val="libArabicChar"/>
          <w:rtl/>
        </w:rPr>
        <w:t xml:space="preserve"> جنت النعيم</w:t>
      </w:r>
    </w:p>
    <w:p w:rsidR="00C61A0B" w:rsidRDefault="00C61A0B" w:rsidP="00D70AB3">
      <w:pPr>
        <w:pStyle w:val="libNormal"/>
        <w:rPr>
          <w:rtl/>
        </w:rPr>
      </w:pPr>
      <w:r>
        <w:t>8</w:t>
      </w:r>
      <w:r>
        <w:rPr>
          <w:rtl/>
        </w:rPr>
        <w:t>_ عالم آخرت، عالم جزا و سزا_</w:t>
      </w:r>
      <w:r w:rsidRPr="00D70AB3">
        <w:rPr>
          <w:rStyle w:val="libArabicChar"/>
          <w:rFonts w:hint="eastAsia"/>
          <w:rtl/>
        </w:rPr>
        <w:t>الملك</w:t>
      </w:r>
      <w:r w:rsidRPr="00D70AB3">
        <w:rPr>
          <w:rStyle w:val="libArabicChar"/>
          <w:rtl/>
        </w:rPr>
        <w:t xml:space="preserve"> يومئذ لله يحكم بين</w:t>
      </w:r>
      <w:r w:rsidR="00100487" w:rsidRPr="00100487">
        <w:rPr>
          <w:rStyle w:val="libArabicChar"/>
          <w:rFonts w:hint="cs"/>
          <w:rtl/>
        </w:rPr>
        <w:t>ه</w:t>
      </w:r>
      <w:r w:rsidRPr="00D70AB3">
        <w:rPr>
          <w:rStyle w:val="libArabicChar"/>
          <w:rFonts w:hint="cs"/>
          <w:rtl/>
        </w:rPr>
        <w:t>م</w:t>
      </w:r>
      <w:r w:rsidRPr="00D70AB3">
        <w:rPr>
          <w:rStyle w:val="libArabicChar"/>
          <w:rtl/>
        </w:rPr>
        <w:t xml:space="preserve"> ... </w:t>
      </w:r>
      <w:r w:rsidRPr="00D70AB3">
        <w:rPr>
          <w:rStyle w:val="libArabicChar"/>
          <w:rFonts w:hint="cs"/>
          <w:rtl/>
        </w:rPr>
        <w:t>فى</w:t>
      </w:r>
      <w:r w:rsidRPr="00D70AB3">
        <w:rPr>
          <w:rStyle w:val="libArabicChar"/>
          <w:rtl/>
        </w:rPr>
        <w:t xml:space="preserve"> </w:t>
      </w:r>
      <w:r w:rsidRPr="00D70AB3">
        <w:rPr>
          <w:rStyle w:val="libArabicChar"/>
          <w:rFonts w:hint="cs"/>
          <w:rtl/>
        </w:rPr>
        <w:t>جنت</w:t>
      </w:r>
      <w:r w:rsidRPr="00D70AB3">
        <w:rPr>
          <w:rStyle w:val="libArabicChar"/>
          <w:rtl/>
        </w:rPr>
        <w:t xml:space="preserve"> النعيم</w:t>
      </w:r>
    </w:p>
    <w:p w:rsidR="00C61A0B" w:rsidRDefault="00C61A0B" w:rsidP="00D70AB3">
      <w:pPr>
        <w:pStyle w:val="libNormal"/>
        <w:rPr>
          <w:rtl/>
        </w:rPr>
      </w:pPr>
      <w:r>
        <w:rPr>
          <w:rFonts w:hint="eastAsia"/>
          <w:rtl/>
        </w:rPr>
        <w:t>ايمان</w:t>
      </w:r>
      <w:r>
        <w:rPr>
          <w:rtl/>
        </w:rPr>
        <w:t>:</w:t>
      </w:r>
      <w:r>
        <w:rPr>
          <w:rFonts w:hint="eastAsia"/>
          <w:rtl/>
        </w:rPr>
        <w:t>اسكے</w:t>
      </w:r>
      <w:r>
        <w:rPr>
          <w:rtl/>
        </w:rPr>
        <w:t xml:space="preserve"> اثرات 5</w:t>
      </w:r>
    </w:p>
    <w:p w:rsidR="00C61A0B" w:rsidRDefault="00C61A0B" w:rsidP="00D70AB3">
      <w:pPr>
        <w:pStyle w:val="libNormal"/>
        <w:rPr>
          <w:rtl/>
        </w:rPr>
      </w:pPr>
      <w:r>
        <w:rPr>
          <w:rFonts w:hint="eastAsia"/>
          <w:rtl/>
        </w:rPr>
        <w:t>بہشت</w:t>
      </w:r>
      <w:r>
        <w:rPr>
          <w:rtl/>
        </w:rPr>
        <w:t>:</w:t>
      </w:r>
      <w:r>
        <w:rPr>
          <w:rFonts w:hint="eastAsia"/>
          <w:rtl/>
        </w:rPr>
        <w:t>اسكى</w:t>
      </w:r>
      <w:r>
        <w:rPr>
          <w:rtl/>
        </w:rPr>
        <w:t xml:space="preserve"> پاداش 4; اسكے باغو</w:t>
      </w:r>
      <w:r w:rsidR="00FA323E">
        <w:rPr>
          <w:rtl/>
        </w:rPr>
        <w:t xml:space="preserve">ں </w:t>
      </w:r>
      <w:r>
        <w:rPr>
          <w:rtl/>
        </w:rPr>
        <w:t>كا متعدد ہونا 7; اسكى نعمتي</w:t>
      </w:r>
      <w:r w:rsidR="00FA323E">
        <w:rPr>
          <w:rtl/>
        </w:rPr>
        <w:t xml:space="preserve">ں </w:t>
      </w:r>
      <w:r>
        <w:rPr>
          <w:rtl/>
        </w:rPr>
        <w:t>5، 7</w:t>
      </w:r>
    </w:p>
    <w:p w:rsidR="00C61A0B" w:rsidRDefault="00C61A0B" w:rsidP="00D70AB3">
      <w:pPr>
        <w:pStyle w:val="libNormal"/>
        <w:rPr>
          <w:rtl/>
        </w:rPr>
      </w:pPr>
      <w:r>
        <w:rPr>
          <w:rFonts w:hint="eastAsia"/>
          <w:rtl/>
        </w:rPr>
        <w:t>خداتعالى</w:t>
      </w:r>
      <w:r>
        <w:rPr>
          <w:rtl/>
        </w:rPr>
        <w:t xml:space="preserve"> :</w:t>
      </w:r>
      <w:r>
        <w:rPr>
          <w:rFonts w:hint="eastAsia"/>
          <w:rtl/>
        </w:rPr>
        <w:t>اسكى</w:t>
      </w:r>
      <w:r>
        <w:rPr>
          <w:rtl/>
        </w:rPr>
        <w:t xml:space="preserve"> خصوصيات 1; اسكى اخروى حكمرانى 1; اسكى اخروى قضاوت 3، 6</w:t>
      </w:r>
    </w:p>
    <w:p w:rsidR="00C61A0B" w:rsidRDefault="00C61A0B" w:rsidP="00D70AB3">
      <w:pPr>
        <w:pStyle w:val="libNormal"/>
        <w:rPr>
          <w:rtl/>
        </w:rPr>
      </w:pPr>
      <w:r>
        <w:rPr>
          <w:rFonts w:hint="eastAsia"/>
          <w:rtl/>
        </w:rPr>
        <w:t>صالحين</w:t>
      </w:r>
      <w:r>
        <w:rPr>
          <w:rtl/>
        </w:rPr>
        <w:t>:</w:t>
      </w:r>
      <w:r>
        <w:rPr>
          <w:rFonts w:hint="eastAsia"/>
          <w:rtl/>
        </w:rPr>
        <w:t>انكى</w:t>
      </w:r>
      <w:r>
        <w:rPr>
          <w:rtl/>
        </w:rPr>
        <w:t xml:space="preserve"> اخروى پاداش 4</w:t>
      </w:r>
    </w:p>
    <w:p w:rsidR="00C61A0B" w:rsidRDefault="00C61A0B" w:rsidP="00D70AB3">
      <w:pPr>
        <w:pStyle w:val="libNormal"/>
        <w:rPr>
          <w:rtl/>
        </w:rPr>
      </w:pPr>
      <w:r>
        <w:rPr>
          <w:rFonts w:hint="eastAsia"/>
          <w:rtl/>
        </w:rPr>
        <w:t>عمل</w:t>
      </w:r>
      <w:r>
        <w:rPr>
          <w:rtl/>
        </w:rPr>
        <w:t xml:space="preserve"> صالح:</w:t>
      </w:r>
      <w:r>
        <w:rPr>
          <w:rFonts w:hint="eastAsia"/>
          <w:rtl/>
        </w:rPr>
        <w:t>اسكے</w:t>
      </w:r>
      <w:r>
        <w:rPr>
          <w:rtl/>
        </w:rPr>
        <w:t xml:space="preserve"> اثرات 5</w:t>
      </w:r>
    </w:p>
    <w:p w:rsidR="00C61A0B" w:rsidRDefault="00C61A0B" w:rsidP="00D70AB3">
      <w:pPr>
        <w:pStyle w:val="libNormal"/>
        <w:rPr>
          <w:rtl/>
        </w:rPr>
      </w:pPr>
      <w:r>
        <w:rPr>
          <w:rFonts w:hint="eastAsia"/>
          <w:rtl/>
        </w:rPr>
        <w:t>قيامت</w:t>
      </w:r>
      <w:r>
        <w:rPr>
          <w:rtl/>
        </w:rPr>
        <w:t>:</w:t>
      </w:r>
      <w:r>
        <w:rPr>
          <w:rFonts w:hint="eastAsia"/>
          <w:rtl/>
        </w:rPr>
        <w:t>اس</w:t>
      </w:r>
      <w:r>
        <w:rPr>
          <w:rtl/>
        </w:rPr>
        <w:t xml:space="preserve"> مي</w:t>
      </w:r>
      <w:r w:rsidR="00FA323E">
        <w:rPr>
          <w:rtl/>
        </w:rPr>
        <w:t xml:space="preserve">ں </w:t>
      </w:r>
      <w:r>
        <w:rPr>
          <w:rtl/>
        </w:rPr>
        <w:t>پاداش 8; اس مي</w:t>
      </w:r>
      <w:r w:rsidR="00FA323E">
        <w:rPr>
          <w:rtl/>
        </w:rPr>
        <w:t xml:space="preserve">ں </w:t>
      </w:r>
      <w:r>
        <w:rPr>
          <w:rtl/>
        </w:rPr>
        <w:t>حاكميت 1; اس مي</w:t>
      </w:r>
      <w:r w:rsidR="00FA323E">
        <w:rPr>
          <w:rtl/>
        </w:rPr>
        <w:t xml:space="preserve">ں </w:t>
      </w:r>
      <w:r>
        <w:rPr>
          <w:rtl/>
        </w:rPr>
        <w:t>قضاوت 2، 3، 6; اس مي</w:t>
      </w:r>
      <w:r w:rsidR="00FA323E">
        <w:rPr>
          <w:rtl/>
        </w:rPr>
        <w:t xml:space="preserve">ں </w:t>
      </w:r>
      <w:r>
        <w:rPr>
          <w:rtl/>
        </w:rPr>
        <w:t>سزا، 8 ; اسكى خصوصيات 2، 8</w:t>
      </w:r>
    </w:p>
    <w:p w:rsidR="00C61A0B" w:rsidRDefault="00C61A0B" w:rsidP="00D70AB3">
      <w:pPr>
        <w:pStyle w:val="libNormal"/>
        <w:rPr>
          <w:rtl/>
        </w:rPr>
      </w:pPr>
      <w:r>
        <w:rPr>
          <w:rFonts w:hint="eastAsia"/>
          <w:rtl/>
        </w:rPr>
        <w:t>كفار</w:t>
      </w:r>
      <w:r>
        <w:rPr>
          <w:rtl/>
        </w:rPr>
        <w:t>:</w:t>
      </w:r>
      <w:r>
        <w:rPr>
          <w:rFonts w:hint="eastAsia"/>
          <w:rtl/>
        </w:rPr>
        <w:t>ان</w:t>
      </w:r>
      <w:r>
        <w:rPr>
          <w:rtl/>
        </w:rPr>
        <w:t xml:space="preserve"> كے اور مؤمنين كے درميان قضاوت 2، 6</w:t>
      </w:r>
    </w:p>
    <w:p w:rsidR="00C61A0B" w:rsidRDefault="00C61A0B" w:rsidP="00D70AB3">
      <w:pPr>
        <w:pStyle w:val="libNormal"/>
        <w:rPr>
          <w:rtl/>
        </w:rPr>
      </w:pPr>
      <w:r>
        <w:rPr>
          <w:rFonts w:hint="eastAsia"/>
          <w:rtl/>
        </w:rPr>
        <w:t>مؤمنين</w:t>
      </w:r>
      <w:r>
        <w:rPr>
          <w:rtl/>
        </w:rPr>
        <w:t>:</w:t>
      </w:r>
      <w:r>
        <w:rPr>
          <w:rFonts w:hint="eastAsia"/>
          <w:rtl/>
        </w:rPr>
        <w:t>انكى</w:t>
      </w:r>
      <w:r>
        <w:rPr>
          <w:rtl/>
        </w:rPr>
        <w:t xml:space="preserve"> اخروى پاداش 4; يہ بہشت مي</w:t>
      </w:r>
      <w:r w:rsidR="00FA323E">
        <w:rPr>
          <w:rtl/>
        </w:rPr>
        <w:t xml:space="preserve">ں </w:t>
      </w:r>
      <w:r>
        <w:rPr>
          <w:rtl/>
        </w:rPr>
        <w:t>6</w:t>
      </w:r>
    </w:p>
    <w:p w:rsidR="00D70AB3" w:rsidRDefault="00E37482" w:rsidP="00D70AB3">
      <w:pPr>
        <w:pStyle w:val="libNormal"/>
        <w:rPr>
          <w:rtl/>
        </w:rPr>
      </w:pPr>
      <w:r>
        <w:rPr>
          <w:rtl/>
        </w:rPr>
        <w:br w:type="page"/>
      </w:r>
    </w:p>
    <w:p w:rsidR="00D70AB3" w:rsidRDefault="00D70AB3" w:rsidP="00D70AB3">
      <w:pPr>
        <w:pStyle w:val="Heading2Center"/>
        <w:rPr>
          <w:rtl/>
        </w:rPr>
      </w:pPr>
      <w:bookmarkStart w:id="270" w:name="_Toc33446700"/>
      <w:r>
        <w:rPr>
          <w:rFonts w:hint="cs"/>
          <w:rtl/>
        </w:rPr>
        <w:lastRenderedPageBreak/>
        <w:t>آیت 57</w:t>
      </w:r>
      <w:bookmarkEnd w:id="270"/>
    </w:p>
    <w:p w:rsidR="00C61A0B" w:rsidRDefault="0059089A" w:rsidP="00D70AB3">
      <w:pPr>
        <w:pStyle w:val="libNormal"/>
        <w:rPr>
          <w:rtl/>
        </w:rPr>
      </w:pPr>
      <w:r>
        <w:rPr>
          <w:rStyle w:val="libAieChar"/>
          <w:rFonts w:hint="eastAsia"/>
          <w:rtl/>
        </w:rPr>
        <w:t xml:space="preserve"> </w:t>
      </w:r>
      <w:r w:rsidRPr="0059089A">
        <w:rPr>
          <w:rStyle w:val="libAlaemChar"/>
          <w:rFonts w:hint="eastAsia"/>
          <w:rtl/>
        </w:rPr>
        <w:t>(</w:t>
      </w:r>
      <w:r w:rsidRPr="00D70AB3">
        <w:rPr>
          <w:rStyle w:val="libAieChar"/>
          <w:rFonts w:hint="eastAsia"/>
          <w:rtl/>
        </w:rPr>
        <w:t>وَالَّذِينَ</w:t>
      </w:r>
      <w:r w:rsidRPr="00D70AB3">
        <w:rPr>
          <w:rStyle w:val="libAieChar"/>
          <w:rtl/>
        </w:rPr>
        <w:t xml:space="preserve"> كَفَرُوا وَكَذَّبُوا بِآيَاتِنَا فَأُوْلَئِكَ لَهُمْ عَذَابٌ مُّهِينٌ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جن لوگو</w:t>
      </w:r>
      <w:r w:rsidR="00FA323E">
        <w:rPr>
          <w:rtl/>
        </w:rPr>
        <w:t xml:space="preserve">ں </w:t>
      </w:r>
      <w:r>
        <w:rPr>
          <w:rtl/>
        </w:rPr>
        <w:t>نے كفر اختيار كيا اور ہمارى آيتو</w:t>
      </w:r>
      <w:r w:rsidR="00FA323E">
        <w:rPr>
          <w:rtl/>
        </w:rPr>
        <w:t xml:space="preserve">ں </w:t>
      </w:r>
      <w:r>
        <w:rPr>
          <w:rtl/>
        </w:rPr>
        <w:t>كى تكذيب كى ان كے ليے نہايت درجہ كا رسوا كن عذاب ہے (57)</w:t>
      </w:r>
    </w:p>
    <w:p w:rsidR="00C61A0B" w:rsidRDefault="00C61A0B" w:rsidP="00D70AB3">
      <w:pPr>
        <w:pStyle w:val="libNormal"/>
        <w:rPr>
          <w:rtl/>
        </w:rPr>
      </w:pPr>
      <w:r>
        <w:t>1</w:t>
      </w:r>
      <w:r>
        <w:rPr>
          <w:rtl/>
        </w:rPr>
        <w:t>_ كفر و ايمان، روز قيامت انسانو</w:t>
      </w:r>
      <w:r w:rsidR="00FA323E">
        <w:rPr>
          <w:rtl/>
        </w:rPr>
        <w:t xml:space="preserve">ں </w:t>
      </w:r>
      <w:r>
        <w:rPr>
          <w:rtl/>
        </w:rPr>
        <w:t>كے درميان خداتعالى كے فيصلے كا معيار _</w:t>
      </w:r>
      <w:r w:rsidRPr="00D70AB3">
        <w:rPr>
          <w:rStyle w:val="libArabicChar"/>
          <w:rFonts w:hint="eastAsia"/>
          <w:rtl/>
        </w:rPr>
        <w:t>يحكم</w:t>
      </w:r>
      <w:r w:rsidRPr="00D70AB3">
        <w:rPr>
          <w:rStyle w:val="libArabicChar"/>
          <w:rtl/>
        </w:rPr>
        <w:t xml:space="preserve"> بين</w:t>
      </w:r>
      <w:r w:rsidR="00100487" w:rsidRPr="00100487">
        <w:rPr>
          <w:rStyle w:val="libArabicChar"/>
          <w:rFonts w:hint="cs"/>
          <w:rtl/>
        </w:rPr>
        <w:t>ه</w:t>
      </w:r>
      <w:r w:rsidRPr="00D70AB3">
        <w:rPr>
          <w:rStyle w:val="libArabicChar"/>
          <w:rFonts w:hint="cs"/>
          <w:rtl/>
        </w:rPr>
        <w:t>م</w:t>
      </w:r>
      <w:r w:rsidRPr="00D70AB3">
        <w:rPr>
          <w:rStyle w:val="libArabicChar"/>
          <w:rtl/>
        </w:rPr>
        <w:t xml:space="preserve"> </w:t>
      </w:r>
      <w:r w:rsidRPr="00D70AB3">
        <w:rPr>
          <w:rStyle w:val="libArabicChar"/>
          <w:rFonts w:hint="cs"/>
          <w:rtl/>
        </w:rPr>
        <w:t>فالذين</w:t>
      </w:r>
      <w:r w:rsidRPr="00D70AB3">
        <w:rPr>
          <w:rStyle w:val="libArabicChar"/>
          <w:rtl/>
        </w:rPr>
        <w:t xml:space="preserve"> </w:t>
      </w:r>
      <w:r w:rsidRPr="00D70AB3">
        <w:rPr>
          <w:rStyle w:val="libArabicChar"/>
          <w:rFonts w:hint="cs"/>
          <w:rtl/>
        </w:rPr>
        <w:t>أمنوا</w:t>
      </w:r>
      <w:r w:rsidRPr="00D70AB3">
        <w:rPr>
          <w:rStyle w:val="libArabicChar"/>
          <w:rtl/>
        </w:rPr>
        <w:t xml:space="preserve"> ... </w:t>
      </w:r>
      <w:r w:rsidRPr="00D70AB3">
        <w:rPr>
          <w:rStyle w:val="libArabicChar"/>
          <w:rFonts w:hint="cs"/>
          <w:rtl/>
        </w:rPr>
        <w:t>و</w:t>
      </w:r>
      <w:r w:rsidRPr="00D70AB3">
        <w:rPr>
          <w:rStyle w:val="libArabicChar"/>
          <w:rtl/>
        </w:rPr>
        <w:t xml:space="preserve"> </w:t>
      </w:r>
      <w:r w:rsidRPr="00D70AB3">
        <w:rPr>
          <w:rStyle w:val="libArabicChar"/>
          <w:rFonts w:hint="cs"/>
          <w:rtl/>
        </w:rPr>
        <w:t>الذين</w:t>
      </w:r>
      <w:r w:rsidRPr="00D70AB3">
        <w:rPr>
          <w:rStyle w:val="libArabicChar"/>
          <w:rtl/>
        </w:rPr>
        <w:t xml:space="preserve"> </w:t>
      </w:r>
      <w:r w:rsidRPr="00D70AB3">
        <w:rPr>
          <w:rStyle w:val="libArabicChar"/>
          <w:rFonts w:hint="cs"/>
          <w:rtl/>
        </w:rPr>
        <w:t>كفروا</w:t>
      </w:r>
      <w:r w:rsidRPr="00D70AB3">
        <w:rPr>
          <w:rStyle w:val="libArabicChar"/>
          <w:rtl/>
        </w:rPr>
        <w:t xml:space="preserve"> ... </w:t>
      </w:r>
      <w:r w:rsidRPr="00D70AB3">
        <w:rPr>
          <w:rStyle w:val="libArabicChar"/>
          <w:rFonts w:hint="cs"/>
          <w:rtl/>
        </w:rPr>
        <w:t>عذا</w:t>
      </w:r>
      <w:r w:rsidRPr="00D70AB3">
        <w:rPr>
          <w:rStyle w:val="libArabicChar"/>
          <w:rtl/>
        </w:rPr>
        <w:t>ب م</w:t>
      </w:r>
      <w:r w:rsidR="00100487" w:rsidRPr="00100487">
        <w:rPr>
          <w:rStyle w:val="libArabicChar"/>
          <w:rFonts w:hint="cs"/>
          <w:rtl/>
        </w:rPr>
        <w:t>ه</w:t>
      </w:r>
      <w:r w:rsidRPr="00D70AB3">
        <w:rPr>
          <w:rStyle w:val="libArabicChar"/>
          <w:rFonts w:hint="cs"/>
          <w:rtl/>
        </w:rPr>
        <w:t>ين</w:t>
      </w:r>
    </w:p>
    <w:p w:rsidR="00C61A0B" w:rsidRDefault="00C61A0B" w:rsidP="00D70AB3">
      <w:pPr>
        <w:pStyle w:val="libNormal"/>
        <w:rPr>
          <w:rtl/>
        </w:rPr>
      </w:pPr>
      <w:r>
        <w:t>2</w:t>
      </w:r>
      <w:r>
        <w:rPr>
          <w:rtl/>
        </w:rPr>
        <w:t>_ دوزخ كا عذاب ،خدا كے ساتھ كفر كرنے اور اسكى آيات (قرآن) كو جھٹلانے كى سزا_</w:t>
      </w:r>
      <w:r w:rsidRPr="00D70AB3">
        <w:rPr>
          <w:rStyle w:val="libArabicChar"/>
          <w:rFonts w:hint="eastAsia"/>
          <w:rtl/>
        </w:rPr>
        <w:t>والذين</w:t>
      </w:r>
      <w:r w:rsidRPr="00D70AB3">
        <w:rPr>
          <w:rStyle w:val="libArabicChar"/>
          <w:rtl/>
        </w:rPr>
        <w:t xml:space="preserve"> كفروا و كذبوا ب</w:t>
      </w:r>
      <w:r w:rsidR="00A43DB7">
        <w:rPr>
          <w:rStyle w:val="libArabicChar"/>
          <w:rtl/>
        </w:rPr>
        <w:t xml:space="preserve">آيا تنا </w:t>
      </w:r>
      <w:r w:rsidRPr="00D70AB3">
        <w:rPr>
          <w:rStyle w:val="libArabicChar"/>
          <w:rtl/>
        </w:rPr>
        <w:t>فأولئك ل</w:t>
      </w:r>
      <w:r w:rsidR="00100487" w:rsidRPr="00100487">
        <w:rPr>
          <w:rStyle w:val="libArabicChar"/>
          <w:rFonts w:hint="cs"/>
          <w:rtl/>
        </w:rPr>
        <w:t>ه</w:t>
      </w:r>
      <w:r w:rsidRPr="00D70AB3">
        <w:rPr>
          <w:rStyle w:val="libArabicChar"/>
          <w:rFonts w:hint="cs"/>
          <w:rtl/>
        </w:rPr>
        <w:t>م</w:t>
      </w:r>
      <w:r w:rsidRPr="00D70AB3">
        <w:rPr>
          <w:rStyle w:val="libArabicChar"/>
          <w:rtl/>
        </w:rPr>
        <w:t xml:space="preserve"> </w:t>
      </w:r>
      <w:r w:rsidRPr="00D70AB3">
        <w:rPr>
          <w:rStyle w:val="libArabicChar"/>
          <w:rFonts w:hint="cs"/>
          <w:rtl/>
        </w:rPr>
        <w:t>عذا</w:t>
      </w:r>
      <w:r w:rsidRPr="00D70AB3">
        <w:rPr>
          <w:rStyle w:val="libArabicChar"/>
          <w:rtl/>
        </w:rPr>
        <w:t>ب م</w:t>
      </w:r>
      <w:r w:rsidR="00100487" w:rsidRPr="00100487">
        <w:rPr>
          <w:rStyle w:val="libArabicChar"/>
          <w:rFonts w:hint="cs"/>
          <w:rtl/>
        </w:rPr>
        <w:t>ه</w:t>
      </w:r>
      <w:r w:rsidRPr="00D70AB3">
        <w:rPr>
          <w:rStyle w:val="libArabicChar"/>
          <w:rFonts w:hint="cs"/>
          <w:rtl/>
        </w:rPr>
        <w:t>ين</w:t>
      </w:r>
    </w:p>
    <w:p w:rsidR="00C61A0B" w:rsidRDefault="00C61A0B" w:rsidP="00D70AB3">
      <w:pPr>
        <w:pStyle w:val="libNormal"/>
        <w:rPr>
          <w:rtl/>
        </w:rPr>
      </w:pPr>
      <w:r>
        <w:t>3</w:t>
      </w:r>
      <w:r>
        <w:rPr>
          <w:rtl/>
        </w:rPr>
        <w:t>_ دوزخ كا عذب متنوع اور مختلف اقسام كا ہے_</w:t>
      </w:r>
      <w:r w:rsidRPr="00D70AB3">
        <w:rPr>
          <w:rStyle w:val="libArabicChar"/>
          <w:rFonts w:hint="eastAsia"/>
          <w:rtl/>
        </w:rPr>
        <w:t>فأولئك</w:t>
      </w:r>
      <w:r w:rsidRPr="00D70AB3">
        <w:rPr>
          <w:rStyle w:val="libArabicChar"/>
          <w:rtl/>
        </w:rPr>
        <w:t xml:space="preserve"> ل</w:t>
      </w:r>
      <w:r w:rsidR="00100487" w:rsidRPr="00100487">
        <w:rPr>
          <w:rStyle w:val="libArabicChar"/>
          <w:rFonts w:hint="cs"/>
          <w:rtl/>
        </w:rPr>
        <w:t>ه</w:t>
      </w:r>
      <w:r w:rsidRPr="00D70AB3">
        <w:rPr>
          <w:rStyle w:val="libArabicChar"/>
          <w:rFonts w:hint="cs"/>
          <w:rtl/>
        </w:rPr>
        <w:t>م</w:t>
      </w:r>
      <w:r w:rsidRPr="00D70AB3">
        <w:rPr>
          <w:rStyle w:val="libArabicChar"/>
          <w:rtl/>
        </w:rPr>
        <w:t xml:space="preserve"> </w:t>
      </w:r>
      <w:r w:rsidRPr="00D70AB3">
        <w:rPr>
          <w:rStyle w:val="libArabicChar"/>
          <w:rFonts w:hint="cs"/>
          <w:rtl/>
        </w:rPr>
        <w:t>عذا</w:t>
      </w:r>
      <w:r w:rsidRPr="00D70AB3">
        <w:rPr>
          <w:rStyle w:val="libArabicChar"/>
          <w:rtl/>
        </w:rPr>
        <w:t>ب م</w:t>
      </w:r>
      <w:r w:rsidR="00100487" w:rsidRPr="00100487">
        <w:rPr>
          <w:rStyle w:val="libArabicChar"/>
          <w:rFonts w:hint="cs"/>
          <w:rtl/>
        </w:rPr>
        <w:t>ه</w:t>
      </w:r>
      <w:r w:rsidRPr="00D70AB3">
        <w:rPr>
          <w:rStyle w:val="libArabicChar"/>
          <w:rFonts w:hint="cs"/>
          <w:rtl/>
        </w:rPr>
        <w:t>ين</w:t>
      </w:r>
    </w:p>
    <w:p w:rsidR="00C61A0B" w:rsidRDefault="00C61A0B" w:rsidP="00C61A0B">
      <w:pPr>
        <w:pStyle w:val="libNormal"/>
        <w:rPr>
          <w:rtl/>
        </w:rPr>
      </w:pPr>
      <w:r>
        <w:rPr>
          <w:rtl/>
        </w:rPr>
        <w:t>(''مہين'' كے مصدر) ''إہانة'' كا معنى ہے رسوا اور ذليل كرنا_ كافرو</w:t>
      </w:r>
      <w:r w:rsidR="00FA323E">
        <w:rPr>
          <w:rtl/>
        </w:rPr>
        <w:t xml:space="preserve">ں </w:t>
      </w:r>
      <w:r>
        <w:rPr>
          <w:rtl/>
        </w:rPr>
        <w:t>اور آيات الہى كى تكذيب كرنے والو</w:t>
      </w:r>
      <w:r w:rsidR="00FA323E">
        <w:rPr>
          <w:rtl/>
        </w:rPr>
        <w:t xml:space="preserve">ں </w:t>
      </w:r>
      <w:r>
        <w:rPr>
          <w:rtl/>
        </w:rPr>
        <w:t>كے عذاب كى ''خوار كرنے والے'' كے ساتھ توصيف اس حقيقت كو بيان كر رہى ہے كہ دوزخ كے عذاب اور انواع و اقسام كے ہي</w:t>
      </w:r>
      <w:r w:rsidR="00FA323E">
        <w:rPr>
          <w:rtl/>
        </w:rPr>
        <w:t xml:space="preserve">ں </w:t>
      </w:r>
      <w:r>
        <w:rPr>
          <w:rtl/>
        </w:rPr>
        <w:t>قابل ذكر ہے كہ مذكورہ مطلب اس بنياد پر ہے ك</w:t>
      </w:r>
      <w:r>
        <w:rPr>
          <w:rFonts w:hint="eastAsia"/>
          <w:rtl/>
        </w:rPr>
        <w:t>ہ</w:t>
      </w:r>
      <w:r>
        <w:rPr>
          <w:rtl/>
        </w:rPr>
        <w:t xml:space="preserve"> ''مہين'' صفت تخصيصى ہو نہ تو ضيحي_</w:t>
      </w:r>
    </w:p>
    <w:p w:rsidR="00C61A0B" w:rsidRDefault="00C61A0B" w:rsidP="00D70AB3">
      <w:pPr>
        <w:pStyle w:val="libNormal"/>
        <w:rPr>
          <w:rtl/>
        </w:rPr>
      </w:pPr>
      <w:r>
        <w:t>4</w:t>
      </w:r>
      <w:r>
        <w:rPr>
          <w:rtl/>
        </w:rPr>
        <w:t>_ دوزخ كا عذاب خوار كرنے والا اور ذلت آور ہے_</w:t>
      </w:r>
      <w:r w:rsidRPr="00D70AB3">
        <w:rPr>
          <w:rStyle w:val="libArabicChar"/>
          <w:rFonts w:hint="eastAsia"/>
          <w:rtl/>
        </w:rPr>
        <w:t>ل</w:t>
      </w:r>
      <w:r w:rsidR="00100487" w:rsidRPr="00100487">
        <w:rPr>
          <w:rStyle w:val="libArabicChar"/>
          <w:rFonts w:hint="cs"/>
          <w:rtl/>
        </w:rPr>
        <w:t>ه</w:t>
      </w:r>
      <w:r w:rsidRPr="00D70AB3">
        <w:rPr>
          <w:rStyle w:val="libArabicChar"/>
          <w:rFonts w:hint="cs"/>
          <w:rtl/>
        </w:rPr>
        <w:t>م</w:t>
      </w:r>
      <w:r w:rsidRPr="00D70AB3">
        <w:rPr>
          <w:rStyle w:val="libArabicChar"/>
          <w:rtl/>
        </w:rPr>
        <w:t xml:space="preserve"> عذاب م</w:t>
      </w:r>
      <w:r w:rsidR="00100487" w:rsidRPr="00100487">
        <w:rPr>
          <w:rStyle w:val="libArabicChar"/>
          <w:rFonts w:hint="cs"/>
          <w:rtl/>
        </w:rPr>
        <w:t>ه</w:t>
      </w:r>
      <w:r w:rsidRPr="00D70AB3">
        <w:rPr>
          <w:rStyle w:val="libArabicChar"/>
          <w:rFonts w:hint="cs"/>
          <w:rtl/>
        </w:rPr>
        <w:t>ين</w:t>
      </w:r>
    </w:p>
    <w:p w:rsidR="00C61A0B" w:rsidRDefault="00C61A0B" w:rsidP="00C61A0B">
      <w:pPr>
        <w:pStyle w:val="libNormal"/>
        <w:rPr>
          <w:rtl/>
        </w:rPr>
      </w:pPr>
      <w:r>
        <w:rPr>
          <w:rFonts w:hint="eastAsia"/>
          <w:rtl/>
        </w:rPr>
        <w:t>مذكورہ</w:t>
      </w:r>
      <w:r>
        <w:rPr>
          <w:rtl/>
        </w:rPr>
        <w:t xml:space="preserve"> مطلب اس بنياد پر ہے كہ ''مہين'' ''عذاب'' كى صفت توضيحى ہے_</w:t>
      </w:r>
    </w:p>
    <w:p w:rsidR="00C61A0B" w:rsidRDefault="00C61A0B" w:rsidP="00D70AB3">
      <w:pPr>
        <w:pStyle w:val="libNormal"/>
        <w:rPr>
          <w:rtl/>
        </w:rPr>
      </w:pPr>
      <w:r>
        <w:t>5</w:t>
      </w:r>
      <w:r>
        <w:rPr>
          <w:rtl/>
        </w:rPr>
        <w:t>_ خدا كاكفر كرنا اور اسكى آيات (قرآن) كو جھٹلانا ، استكبارى فطرت اور خود كو برتر سمجھنے كا سرچشمہ ہے _</w:t>
      </w:r>
      <w:r w:rsidRPr="00D70AB3">
        <w:rPr>
          <w:rStyle w:val="libArabicChar"/>
          <w:rFonts w:hint="eastAsia"/>
          <w:rtl/>
        </w:rPr>
        <w:t>والذين</w:t>
      </w:r>
      <w:r w:rsidRPr="00D70AB3">
        <w:rPr>
          <w:rStyle w:val="libArabicChar"/>
          <w:rtl/>
        </w:rPr>
        <w:t xml:space="preserve"> كفروا و كذبوا ب</w:t>
      </w:r>
      <w:r w:rsidR="00A43DB7">
        <w:rPr>
          <w:rStyle w:val="libArabicChar"/>
          <w:rtl/>
        </w:rPr>
        <w:t xml:space="preserve">آيا تنا </w:t>
      </w:r>
      <w:r w:rsidRPr="00D70AB3">
        <w:rPr>
          <w:rStyle w:val="libArabicChar"/>
          <w:rtl/>
        </w:rPr>
        <w:t>فأولئك ل</w:t>
      </w:r>
      <w:r w:rsidR="00100487" w:rsidRPr="00100487">
        <w:rPr>
          <w:rStyle w:val="libArabicChar"/>
          <w:rFonts w:hint="cs"/>
          <w:rtl/>
        </w:rPr>
        <w:t>ه</w:t>
      </w:r>
      <w:r w:rsidRPr="00D70AB3">
        <w:rPr>
          <w:rStyle w:val="libArabicChar"/>
          <w:rFonts w:hint="cs"/>
          <w:rtl/>
        </w:rPr>
        <w:t>م</w:t>
      </w:r>
      <w:r w:rsidRPr="00D70AB3">
        <w:rPr>
          <w:rStyle w:val="libArabicChar"/>
          <w:rtl/>
        </w:rPr>
        <w:t xml:space="preserve"> </w:t>
      </w:r>
      <w:r w:rsidRPr="00D70AB3">
        <w:rPr>
          <w:rStyle w:val="libArabicChar"/>
          <w:rFonts w:hint="cs"/>
          <w:rtl/>
        </w:rPr>
        <w:t>عذا</w:t>
      </w:r>
      <w:r w:rsidRPr="00D70AB3">
        <w:rPr>
          <w:rStyle w:val="libArabicChar"/>
          <w:rtl/>
        </w:rPr>
        <w:t>ب م</w:t>
      </w:r>
      <w:r w:rsidR="00100487" w:rsidRPr="00100487">
        <w:rPr>
          <w:rStyle w:val="libArabicChar"/>
          <w:rFonts w:hint="cs"/>
          <w:rtl/>
        </w:rPr>
        <w:t>ه</w:t>
      </w:r>
      <w:r w:rsidRPr="00D70AB3">
        <w:rPr>
          <w:rStyle w:val="libArabicChar"/>
          <w:rFonts w:hint="cs"/>
          <w:rtl/>
        </w:rPr>
        <w:t>ين</w:t>
      </w:r>
    </w:p>
    <w:p w:rsidR="00C61A0B" w:rsidRDefault="00C61A0B" w:rsidP="00C61A0B">
      <w:pPr>
        <w:pStyle w:val="libNormal"/>
        <w:rPr>
          <w:rtl/>
        </w:rPr>
      </w:pPr>
      <w:r>
        <w:rPr>
          <w:rtl/>
        </w:rPr>
        <w:t>''عذاب'' كى ''مہين'' (ذليل كرنے والا) كے ساتھ توصيف اس حقيقت كو بيان كررہى ہے كہ خدا كاكفر اور اسكى آيات كى تكذيب ايسا كردار ہے كہ جس كا سرچشمہ استكبارى فطرت اور اپنے آپ كو بڑا سمجھنا ہے اور خداتعالى نے اسكى ساتھ متناسب سزا كا انتظام فرمايا ہے تا كہ اس است</w:t>
      </w:r>
      <w:r>
        <w:rPr>
          <w:rFonts w:hint="eastAsia"/>
          <w:rtl/>
        </w:rPr>
        <w:t>كبارى</w:t>
      </w:r>
    </w:p>
    <w:p w:rsidR="00D70AB3" w:rsidRDefault="00E37482" w:rsidP="00D70AB3">
      <w:pPr>
        <w:pStyle w:val="libNormal"/>
        <w:rPr>
          <w:rtl/>
        </w:rPr>
      </w:pPr>
      <w:r>
        <w:rPr>
          <w:rtl/>
        </w:rPr>
        <w:br w:type="page"/>
      </w:r>
    </w:p>
    <w:p w:rsidR="00C61A0B" w:rsidRDefault="00C61A0B" w:rsidP="00D70AB3">
      <w:pPr>
        <w:pStyle w:val="libNormal"/>
        <w:rPr>
          <w:rtl/>
        </w:rPr>
      </w:pPr>
      <w:r>
        <w:rPr>
          <w:rFonts w:hint="eastAsia"/>
          <w:rtl/>
        </w:rPr>
        <w:lastRenderedPageBreak/>
        <w:t>فطرت</w:t>
      </w:r>
      <w:r>
        <w:rPr>
          <w:rtl/>
        </w:rPr>
        <w:t xml:space="preserve"> كو ختم كر كے انہي</w:t>
      </w:r>
      <w:r w:rsidR="00FA323E">
        <w:rPr>
          <w:rtl/>
        </w:rPr>
        <w:t xml:space="preserve">ں </w:t>
      </w:r>
      <w:r>
        <w:rPr>
          <w:rtl/>
        </w:rPr>
        <w:t>ذلت و خوارى مي</w:t>
      </w:r>
      <w:r w:rsidR="00FA323E">
        <w:rPr>
          <w:rtl/>
        </w:rPr>
        <w:t xml:space="preserve">ں </w:t>
      </w:r>
      <w:r>
        <w:rPr>
          <w:rtl/>
        </w:rPr>
        <w:t>مبتلا كردے_</w:t>
      </w:r>
    </w:p>
    <w:p w:rsidR="00C61A0B" w:rsidRDefault="00C61A0B" w:rsidP="00D70AB3">
      <w:pPr>
        <w:pStyle w:val="libNormal"/>
        <w:rPr>
          <w:rtl/>
        </w:rPr>
      </w:pPr>
      <w:r>
        <w:t>6</w:t>
      </w:r>
      <w:r>
        <w:rPr>
          <w:rtl/>
        </w:rPr>
        <w:t>_ اخروى سزائي</w:t>
      </w:r>
      <w:r w:rsidR="00FA323E">
        <w:rPr>
          <w:rtl/>
        </w:rPr>
        <w:t xml:space="preserve">ں </w:t>
      </w:r>
      <w:r>
        <w:rPr>
          <w:rtl/>
        </w:rPr>
        <w:t>انسانو</w:t>
      </w:r>
      <w:r w:rsidR="00FA323E">
        <w:rPr>
          <w:rtl/>
        </w:rPr>
        <w:t xml:space="preserve">ں </w:t>
      </w:r>
      <w:r>
        <w:rPr>
          <w:rtl/>
        </w:rPr>
        <w:t>كے دنياورى كردار كے ساتھ متناسب ہي</w:t>
      </w:r>
      <w:r w:rsidR="00FA323E">
        <w:rPr>
          <w:rtl/>
        </w:rPr>
        <w:t xml:space="preserve">ں </w:t>
      </w:r>
      <w:r>
        <w:rPr>
          <w:rtl/>
        </w:rPr>
        <w:t>_</w:t>
      </w:r>
      <w:r w:rsidRPr="00D70AB3">
        <w:rPr>
          <w:rStyle w:val="libArabicChar"/>
          <w:rFonts w:hint="eastAsia"/>
          <w:rtl/>
        </w:rPr>
        <w:t>والذين</w:t>
      </w:r>
      <w:r w:rsidRPr="00D70AB3">
        <w:rPr>
          <w:rStyle w:val="libArabicChar"/>
          <w:rtl/>
        </w:rPr>
        <w:t xml:space="preserve"> كفروا و كذبوا ب</w:t>
      </w:r>
      <w:r w:rsidR="00A43DB7">
        <w:rPr>
          <w:rStyle w:val="libArabicChar"/>
          <w:rtl/>
        </w:rPr>
        <w:t xml:space="preserve">آيا تنا </w:t>
      </w:r>
      <w:r w:rsidRPr="00D70AB3">
        <w:rPr>
          <w:rStyle w:val="libArabicChar"/>
          <w:rtl/>
        </w:rPr>
        <w:t>... عذاب م</w:t>
      </w:r>
      <w:r w:rsidR="00100487" w:rsidRPr="00100487">
        <w:rPr>
          <w:rStyle w:val="libArabicChar"/>
          <w:rFonts w:hint="cs"/>
          <w:rtl/>
        </w:rPr>
        <w:t>ه</w:t>
      </w:r>
      <w:r w:rsidRPr="00D70AB3">
        <w:rPr>
          <w:rStyle w:val="libArabicChar"/>
          <w:rFonts w:hint="cs"/>
          <w:rtl/>
        </w:rPr>
        <w:t>ين</w:t>
      </w:r>
    </w:p>
    <w:p w:rsidR="00C61A0B" w:rsidRDefault="00C61A0B" w:rsidP="00C61A0B">
      <w:pPr>
        <w:pStyle w:val="libNormal"/>
        <w:rPr>
          <w:rtl/>
        </w:rPr>
      </w:pPr>
      <w:r>
        <w:t>7</w:t>
      </w:r>
      <w:r>
        <w:rPr>
          <w:rtl/>
        </w:rPr>
        <w:t>_ صدر اسلام كے كفار اور تكذيب كرنے والے، مستكبر اور اپنے آپ كو برتر سمجھنے والے لوگ تھے_</w:t>
      </w:r>
    </w:p>
    <w:p w:rsidR="00C61A0B" w:rsidRDefault="00C61A0B" w:rsidP="00D70AB3">
      <w:pPr>
        <w:pStyle w:val="libArabic"/>
        <w:rPr>
          <w:rtl/>
        </w:rPr>
      </w:pPr>
      <w:r>
        <w:rPr>
          <w:rFonts w:hint="eastAsia"/>
          <w:rtl/>
        </w:rPr>
        <w:t>والذين</w:t>
      </w:r>
      <w:r>
        <w:rPr>
          <w:rtl/>
        </w:rPr>
        <w:t xml:space="preserve"> كفروا و كذبوا ب</w:t>
      </w:r>
      <w:r w:rsidR="00A43DB7">
        <w:rPr>
          <w:rtl/>
        </w:rPr>
        <w:t xml:space="preserve">آيا تنا </w:t>
      </w:r>
      <w:r>
        <w:rPr>
          <w:rtl/>
        </w:rPr>
        <w:t>... عذاب م</w:t>
      </w:r>
      <w:r w:rsidR="00100487" w:rsidRPr="00100487">
        <w:rPr>
          <w:rFonts w:hint="cs"/>
          <w:rtl/>
        </w:rPr>
        <w:t>ه</w:t>
      </w:r>
      <w:r>
        <w:rPr>
          <w:rFonts w:hint="cs"/>
          <w:rtl/>
        </w:rPr>
        <w:t>ين</w:t>
      </w:r>
    </w:p>
    <w:p w:rsidR="00C61A0B" w:rsidRDefault="00C61A0B" w:rsidP="00C61A0B">
      <w:pPr>
        <w:pStyle w:val="libNormal"/>
        <w:rPr>
          <w:rtl/>
        </w:rPr>
      </w:pPr>
      <w:r>
        <w:t>8</w:t>
      </w:r>
      <w:r>
        <w:rPr>
          <w:rtl/>
        </w:rPr>
        <w:t>_ خداتعالى اور اسكى آيات كے مقابلے مي</w:t>
      </w:r>
      <w:r w:rsidR="00FA323E">
        <w:rPr>
          <w:rtl/>
        </w:rPr>
        <w:t xml:space="preserve">ں </w:t>
      </w:r>
      <w:r>
        <w:rPr>
          <w:rtl/>
        </w:rPr>
        <w:t>استكبار كرنے كا نتيجہ ،دوزخ كا خوار كرنے والا اور ذلت آميز عذاب ہے_</w:t>
      </w:r>
    </w:p>
    <w:p w:rsidR="00C61A0B" w:rsidRDefault="00C61A0B" w:rsidP="00D70AB3">
      <w:pPr>
        <w:pStyle w:val="libArabic"/>
        <w:rPr>
          <w:rtl/>
        </w:rPr>
      </w:pPr>
      <w:r>
        <w:rPr>
          <w:rFonts w:hint="eastAsia"/>
          <w:rtl/>
        </w:rPr>
        <w:t>والذين</w:t>
      </w:r>
      <w:r>
        <w:rPr>
          <w:rtl/>
        </w:rPr>
        <w:t xml:space="preserve"> كفروا و كذبوا ب</w:t>
      </w:r>
      <w:r w:rsidR="00A43DB7">
        <w:rPr>
          <w:rtl/>
        </w:rPr>
        <w:t xml:space="preserve">آيا تنا </w:t>
      </w:r>
      <w:r>
        <w:rPr>
          <w:rtl/>
        </w:rPr>
        <w:t>... عذاب م</w:t>
      </w:r>
      <w:r w:rsidR="00100487" w:rsidRPr="00100487">
        <w:rPr>
          <w:rFonts w:hint="cs"/>
          <w:rtl/>
        </w:rPr>
        <w:t>ه</w:t>
      </w:r>
      <w:r>
        <w:rPr>
          <w:rFonts w:hint="cs"/>
          <w:rtl/>
        </w:rPr>
        <w:t>ين</w:t>
      </w:r>
    </w:p>
    <w:p w:rsidR="00C61A0B" w:rsidRDefault="00C61A0B" w:rsidP="00D70AB3">
      <w:pPr>
        <w:pStyle w:val="libNormal"/>
        <w:rPr>
          <w:rtl/>
        </w:rPr>
      </w:pPr>
      <w:r>
        <w:t>9</w:t>
      </w:r>
      <w:r>
        <w:rPr>
          <w:rtl/>
        </w:rPr>
        <w:t>_ قرآن مجيد،آيت آيت كى صورت مي</w:t>
      </w:r>
      <w:r w:rsidR="00FA323E">
        <w:rPr>
          <w:rtl/>
        </w:rPr>
        <w:t xml:space="preserve">ں </w:t>
      </w:r>
      <w:r>
        <w:rPr>
          <w:rtl/>
        </w:rPr>
        <w:t>ہے_</w:t>
      </w:r>
      <w:r w:rsidRPr="00D70AB3">
        <w:rPr>
          <w:rStyle w:val="libArabicChar"/>
          <w:rFonts w:hint="eastAsia"/>
          <w:rtl/>
        </w:rPr>
        <w:t>كذبوا</w:t>
      </w:r>
      <w:r w:rsidRPr="00D70AB3">
        <w:rPr>
          <w:rStyle w:val="libArabicChar"/>
          <w:rtl/>
        </w:rPr>
        <w:t xml:space="preserve"> بأى تن</w:t>
      </w:r>
    </w:p>
    <w:p w:rsidR="00C61A0B" w:rsidRDefault="00C61A0B" w:rsidP="00D70AB3">
      <w:pPr>
        <w:pStyle w:val="libNormal"/>
        <w:rPr>
          <w:rtl/>
        </w:rPr>
      </w:pPr>
      <w:r>
        <w:t>10</w:t>
      </w:r>
      <w:r>
        <w:rPr>
          <w:rtl/>
        </w:rPr>
        <w:t>_ قرآن كريم خداتعالى كى نشانيو</w:t>
      </w:r>
      <w:r w:rsidR="00FA323E">
        <w:rPr>
          <w:rtl/>
        </w:rPr>
        <w:t xml:space="preserve">ں </w:t>
      </w:r>
      <w:r>
        <w:rPr>
          <w:rtl/>
        </w:rPr>
        <w:t>كا مجموعہ ہے_</w:t>
      </w:r>
      <w:r w:rsidRPr="00D70AB3">
        <w:rPr>
          <w:rStyle w:val="libArabicChar"/>
          <w:rFonts w:hint="eastAsia"/>
          <w:rtl/>
        </w:rPr>
        <w:t>كذبوا</w:t>
      </w:r>
      <w:r w:rsidRPr="00D70AB3">
        <w:rPr>
          <w:rStyle w:val="libArabicChar"/>
          <w:rtl/>
        </w:rPr>
        <w:t xml:space="preserve"> بأى تن</w:t>
      </w:r>
    </w:p>
    <w:p w:rsidR="00C61A0B" w:rsidRDefault="00C61A0B" w:rsidP="00D70AB3">
      <w:pPr>
        <w:pStyle w:val="libNormal"/>
        <w:rPr>
          <w:rtl/>
        </w:rPr>
      </w:pPr>
      <w:r>
        <w:rPr>
          <w:rFonts w:hint="eastAsia"/>
          <w:rtl/>
        </w:rPr>
        <w:t>آيات</w:t>
      </w:r>
      <w:r>
        <w:rPr>
          <w:rtl/>
        </w:rPr>
        <w:t xml:space="preserve"> الہى :</w:t>
      </w:r>
      <w:r>
        <w:rPr>
          <w:rFonts w:hint="eastAsia"/>
          <w:rtl/>
        </w:rPr>
        <w:t>انكى</w:t>
      </w:r>
      <w:r>
        <w:rPr>
          <w:rtl/>
        </w:rPr>
        <w:t xml:space="preserve"> تكذيب كى سزا ،2; انكى تكذيب كا سرچشمہ 5</w:t>
      </w:r>
    </w:p>
    <w:p w:rsidR="00C61A0B" w:rsidRDefault="00C61A0B" w:rsidP="00D70AB3">
      <w:pPr>
        <w:pStyle w:val="libNormal"/>
        <w:rPr>
          <w:rtl/>
        </w:rPr>
      </w:pPr>
      <w:r>
        <w:rPr>
          <w:rFonts w:hint="eastAsia"/>
          <w:rtl/>
        </w:rPr>
        <w:t>استكبار</w:t>
      </w:r>
      <w:r>
        <w:rPr>
          <w:rtl/>
        </w:rPr>
        <w:t>:</w:t>
      </w:r>
      <w:r>
        <w:rPr>
          <w:rFonts w:hint="eastAsia"/>
          <w:rtl/>
        </w:rPr>
        <w:t>آيات</w:t>
      </w:r>
      <w:r>
        <w:rPr>
          <w:rtl/>
        </w:rPr>
        <w:t xml:space="preserve"> خدا كے مقابلے مي</w:t>
      </w:r>
      <w:r w:rsidR="00FA323E">
        <w:rPr>
          <w:rtl/>
        </w:rPr>
        <w:t xml:space="preserve">ں </w:t>
      </w:r>
      <w:r>
        <w:rPr>
          <w:rtl/>
        </w:rPr>
        <w:t>استكبار كى سزا، 8; خدا كے مقابلے مي</w:t>
      </w:r>
      <w:r w:rsidR="00FA323E">
        <w:rPr>
          <w:rtl/>
        </w:rPr>
        <w:t xml:space="preserve">ں </w:t>
      </w:r>
      <w:r>
        <w:rPr>
          <w:rtl/>
        </w:rPr>
        <w:t>استكبار كى سزا،8</w:t>
      </w:r>
    </w:p>
    <w:p w:rsidR="00C61A0B" w:rsidRDefault="00C61A0B" w:rsidP="00D70AB3">
      <w:pPr>
        <w:pStyle w:val="libNormal"/>
        <w:rPr>
          <w:rtl/>
        </w:rPr>
      </w:pPr>
      <w:r>
        <w:rPr>
          <w:rFonts w:hint="eastAsia"/>
          <w:rtl/>
        </w:rPr>
        <w:t>ايمان</w:t>
      </w:r>
      <w:r>
        <w:rPr>
          <w:rtl/>
        </w:rPr>
        <w:t>:</w:t>
      </w:r>
      <w:r>
        <w:rPr>
          <w:rFonts w:hint="eastAsia"/>
          <w:rtl/>
        </w:rPr>
        <w:t>اسكے</w:t>
      </w:r>
      <w:r>
        <w:rPr>
          <w:rtl/>
        </w:rPr>
        <w:t xml:space="preserve"> اثرات 1</w:t>
      </w:r>
    </w:p>
    <w:p w:rsidR="00C61A0B" w:rsidRDefault="00C61A0B" w:rsidP="00D70AB3">
      <w:pPr>
        <w:pStyle w:val="libNormal"/>
        <w:rPr>
          <w:rtl/>
        </w:rPr>
      </w:pPr>
      <w:r>
        <w:rPr>
          <w:rFonts w:hint="eastAsia"/>
          <w:rtl/>
        </w:rPr>
        <w:t>تكبر</w:t>
      </w:r>
      <w:r>
        <w:rPr>
          <w:rtl/>
        </w:rPr>
        <w:t>:</w:t>
      </w:r>
      <w:r>
        <w:rPr>
          <w:rFonts w:hint="eastAsia"/>
          <w:rtl/>
        </w:rPr>
        <w:t>اسكے</w:t>
      </w:r>
      <w:r>
        <w:rPr>
          <w:rtl/>
        </w:rPr>
        <w:t xml:space="preserve"> اثرات5</w:t>
      </w:r>
    </w:p>
    <w:p w:rsidR="00C61A0B" w:rsidRDefault="00C61A0B" w:rsidP="00D70AB3">
      <w:pPr>
        <w:pStyle w:val="libNormal"/>
        <w:rPr>
          <w:rtl/>
        </w:rPr>
      </w:pPr>
      <w:r>
        <w:rPr>
          <w:rFonts w:hint="eastAsia"/>
          <w:rtl/>
        </w:rPr>
        <w:t>جہنم</w:t>
      </w:r>
      <w:r>
        <w:rPr>
          <w:rtl/>
        </w:rPr>
        <w:t>:</w:t>
      </w:r>
      <w:r>
        <w:rPr>
          <w:rFonts w:hint="eastAsia"/>
          <w:rtl/>
        </w:rPr>
        <w:t>اسكے</w:t>
      </w:r>
      <w:r>
        <w:rPr>
          <w:rtl/>
        </w:rPr>
        <w:t xml:space="preserve"> عذاب كا متنوع ہونا 3; اسكے اسباب 2، 8; اسكے عذاب كى خصوصيات 4</w:t>
      </w:r>
    </w:p>
    <w:p w:rsidR="00C61A0B" w:rsidRDefault="00C61A0B" w:rsidP="00D70AB3">
      <w:pPr>
        <w:pStyle w:val="libNormal"/>
        <w:rPr>
          <w:rtl/>
        </w:rPr>
      </w:pPr>
      <w:r>
        <w:rPr>
          <w:rFonts w:hint="eastAsia"/>
          <w:rtl/>
        </w:rPr>
        <w:t>خداتعالى</w:t>
      </w:r>
      <w:r>
        <w:rPr>
          <w:rtl/>
        </w:rPr>
        <w:t xml:space="preserve"> :</w:t>
      </w:r>
      <w:r>
        <w:rPr>
          <w:rFonts w:hint="eastAsia"/>
          <w:rtl/>
        </w:rPr>
        <w:t>اسكى</w:t>
      </w:r>
      <w:r>
        <w:rPr>
          <w:rtl/>
        </w:rPr>
        <w:t xml:space="preserve"> اخروى قضاوت كا معيار، 1</w:t>
      </w:r>
    </w:p>
    <w:p w:rsidR="00C61A0B" w:rsidRDefault="00C61A0B" w:rsidP="00D70AB3">
      <w:pPr>
        <w:pStyle w:val="libNormal"/>
        <w:rPr>
          <w:rtl/>
        </w:rPr>
      </w:pPr>
      <w:r>
        <w:rPr>
          <w:rFonts w:hint="eastAsia"/>
          <w:rtl/>
        </w:rPr>
        <w:t>عذاب</w:t>
      </w:r>
      <w:r>
        <w:rPr>
          <w:rtl/>
        </w:rPr>
        <w:t>:</w:t>
      </w:r>
      <w:r>
        <w:rPr>
          <w:rFonts w:hint="eastAsia"/>
          <w:rtl/>
        </w:rPr>
        <w:t>اہل</w:t>
      </w:r>
      <w:r>
        <w:rPr>
          <w:rtl/>
        </w:rPr>
        <w:t xml:space="preserve"> عذاب 2; ذلت آميز عذاب 4، 8; اسكے درجے 4، 8; اخروى عذاب كى اسباب 8</w:t>
      </w:r>
    </w:p>
    <w:p w:rsidR="00C61A0B" w:rsidRDefault="00C61A0B" w:rsidP="00D70AB3">
      <w:pPr>
        <w:pStyle w:val="libNormal"/>
        <w:rPr>
          <w:rtl/>
        </w:rPr>
      </w:pPr>
      <w:r>
        <w:rPr>
          <w:rFonts w:hint="eastAsia"/>
          <w:rtl/>
        </w:rPr>
        <w:t>قرآن</w:t>
      </w:r>
      <w:r>
        <w:rPr>
          <w:rtl/>
        </w:rPr>
        <w:t>:</w:t>
      </w:r>
      <w:r>
        <w:rPr>
          <w:rFonts w:hint="eastAsia"/>
          <w:rtl/>
        </w:rPr>
        <w:t>اس</w:t>
      </w:r>
      <w:r>
        <w:rPr>
          <w:rtl/>
        </w:rPr>
        <w:t xml:space="preserve"> مي</w:t>
      </w:r>
      <w:r w:rsidR="00FA323E">
        <w:rPr>
          <w:rtl/>
        </w:rPr>
        <w:t xml:space="preserve">ں </w:t>
      </w:r>
      <w:r>
        <w:rPr>
          <w:rtl/>
        </w:rPr>
        <w:t>آيات الہى 10; اس كا آيت آيت ہونا 9; اسے جھٹلانے والو</w:t>
      </w:r>
      <w:r w:rsidR="00FA323E">
        <w:rPr>
          <w:rtl/>
        </w:rPr>
        <w:t xml:space="preserve">ں </w:t>
      </w:r>
      <w:r>
        <w:rPr>
          <w:rtl/>
        </w:rPr>
        <w:t>كا استكبار 7; اسكى ساخت 9; اسے جھٹلانے والو</w:t>
      </w:r>
      <w:r w:rsidR="00FA323E">
        <w:rPr>
          <w:rtl/>
        </w:rPr>
        <w:t xml:space="preserve">ں </w:t>
      </w:r>
      <w:r>
        <w:rPr>
          <w:rtl/>
        </w:rPr>
        <w:t>كى صفات9; اسے جھٹلانے كى سزا، 2; اسے جھٹلانے كا سرچشمہ 5; اسكى خصوصيات 9، 10</w:t>
      </w:r>
    </w:p>
    <w:p w:rsidR="00C61A0B" w:rsidRDefault="00C61A0B" w:rsidP="00D70AB3">
      <w:pPr>
        <w:pStyle w:val="libNormal"/>
        <w:rPr>
          <w:rtl/>
        </w:rPr>
      </w:pPr>
      <w:r>
        <w:rPr>
          <w:rFonts w:hint="eastAsia"/>
          <w:rtl/>
        </w:rPr>
        <w:t>قيامت</w:t>
      </w:r>
      <w:r>
        <w:rPr>
          <w:rtl/>
        </w:rPr>
        <w:t>:</w:t>
      </w:r>
      <w:r>
        <w:rPr>
          <w:rFonts w:hint="eastAsia"/>
          <w:rtl/>
        </w:rPr>
        <w:t>اس</w:t>
      </w:r>
      <w:r>
        <w:rPr>
          <w:rtl/>
        </w:rPr>
        <w:t xml:space="preserve"> مي</w:t>
      </w:r>
      <w:r w:rsidR="00FA323E">
        <w:rPr>
          <w:rtl/>
        </w:rPr>
        <w:t xml:space="preserve">ں </w:t>
      </w:r>
      <w:r>
        <w:rPr>
          <w:rtl/>
        </w:rPr>
        <w:t>قضاوت 1</w:t>
      </w:r>
    </w:p>
    <w:p w:rsidR="00C61A0B" w:rsidRDefault="00C61A0B" w:rsidP="00D70AB3">
      <w:pPr>
        <w:pStyle w:val="libNormal"/>
        <w:rPr>
          <w:rtl/>
        </w:rPr>
      </w:pPr>
      <w:r>
        <w:rPr>
          <w:rFonts w:hint="eastAsia"/>
          <w:rtl/>
        </w:rPr>
        <w:t>كفار</w:t>
      </w:r>
      <w:r>
        <w:rPr>
          <w:rtl/>
        </w:rPr>
        <w:t>:</w:t>
      </w:r>
      <w:r>
        <w:rPr>
          <w:rFonts w:hint="eastAsia"/>
          <w:rtl/>
        </w:rPr>
        <w:t>صدر</w:t>
      </w:r>
      <w:r>
        <w:rPr>
          <w:rtl/>
        </w:rPr>
        <w:t xml:space="preserve"> اسلام كے كفار كا استكبار 7; صدر اسلام كے كفار كى صفات 7</w:t>
      </w:r>
    </w:p>
    <w:p w:rsidR="00C61A0B" w:rsidRDefault="00C61A0B" w:rsidP="00D70AB3">
      <w:pPr>
        <w:pStyle w:val="libNormal"/>
        <w:rPr>
          <w:rtl/>
        </w:rPr>
      </w:pPr>
      <w:r>
        <w:rPr>
          <w:rFonts w:hint="eastAsia"/>
          <w:rtl/>
        </w:rPr>
        <w:t>كفر</w:t>
      </w:r>
      <w:r>
        <w:rPr>
          <w:rtl/>
        </w:rPr>
        <w:t>:</w:t>
      </w:r>
      <w:r>
        <w:rPr>
          <w:rFonts w:hint="eastAsia"/>
          <w:rtl/>
        </w:rPr>
        <w:t>اسكے</w:t>
      </w:r>
      <w:r>
        <w:rPr>
          <w:rtl/>
        </w:rPr>
        <w:t xml:space="preserve"> اثرات 1; اسكى سزا،2; خدا كے ساتھ كفر كا سرچشمہ 5</w:t>
      </w:r>
    </w:p>
    <w:p w:rsidR="00C61A0B" w:rsidRDefault="00C61A0B" w:rsidP="00D70AB3">
      <w:pPr>
        <w:pStyle w:val="libNormal"/>
        <w:rPr>
          <w:rtl/>
        </w:rPr>
      </w:pPr>
      <w:r>
        <w:rPr>
          <w:rFonts w:hint="eastAsia"/>
          <w:rtl/>
        </w:rPr>
        <w:t>سزا</w:t>
      </w:r>
      <w:r>
        <w:rPr>
          <w:rtl/>
        </w:rPr>
        <w:t>:</w:t>
      </w:r>
      <w:r>
        <w:rPr>
          <w:rFonts w:hint="eastAsia"/>
          <w:rtl/>
        </w:rPr>
        <w:t>اس</w:t>
      </w:r>
      <w:r>
        <w:rPr>
          <w:rtl/>
        </w:rPr>
        <w:t xml:space="preserve"> كا گناہ كے ساتھ متناسب ہونا 6</w:t>
      </w:r>
    </w:p>
    <w:p w:rsidR="00C61A0B" w:rsidRDefault="00C61A0B" w:rsidP="00C61A0B">
      <w:pPr>
        <w:pStyle w:val="libNormal"/>
        <w:rPr>
          <w:rtl/>
        </w:rPr>
      </w:pPr>
      <w:r>
        <w:rPr>
          <w:rFonts w:hint="eastAsia"/>
          <w:rtl/>
        </w:rPr>
        <w:t>سزا</w:t>
      </w:r>
      <w:r>
        <w:rPr>
          <w:rtl/>
        </w:rPr>
        <w:t xml:space="preserve"> كا نظام :6</w:t>
      </w:r>
    </w:p>
    <w:p w:rsidR="00D70AB3" w:rsidRDefault="00E37482" w:rsidP="00D70AB3">
      <w:pPr>
        <w:pStyle w:val="libNormal"/>
        <w:rPr>
          <w:rtl/>
        </w:rPr>
      </w:pPr>
      <w:r>
        <w:rPr>
          <w:rtl/>
        </w:rPr>
        <w:br w:type="page"/>
      </w:r>
    </w:p>
    <w:p w:rsidR="00D70AB3" w:rsidRDefault="00D70AB3" w:rsidP="00D70AB3">
      <w:pPr>
        <w:pStyle w:val="Heading2Center"/>
        <w:rPr>
          <w:rtl/>
        </w:rPr>
      </w:pPr>
      <w:bookmarkStart w:id="271" w:name="_Toc33446701"/>
      <w:r>
        <w:rPr>
          <w:rFonts w:hint="cs"/>
          <w:rtl/>
        </w:rPr>
        <w:lastRenderedPageBreak/>
        <w:t>آیت 58</w:t>
      </w:r>
      <w:bookmarkEnd w:id="271"/>
    </w:p>
    <w:p w:rsidR="00C61A0B" w:rsidRDefault="0059089A" w:rsidP="00D70AB3">
      <w:pPr>
        <w:pStyle w:val="libNormal"/>
        <w:rPr>
          <w:rtl/>
        </w:rPr>
      </w:pPr>
      <w:r>
        <w:rPr>
          <w:rStyle w:val="libAieChar"/>
          <w:rFonts w:hint="eastAsia"/>
          <w:rtl/>
        </w:rPr>
        <w:t xml:space="preserve"> </w:t>
      </w:r>
      <w:r w:rsidRPr="0059089A">
        <w:rPr>
          <w:rStyle w:val="libAlaemChar"/>
          <w:rFonts w:hint="eastAsia"/>
          <w:rtl/>
        </w:rPr>
        <w:t>(</w:t>
      </w:r>
      <w:r w:rsidRPr="00D70AB3">
        <w:rPr>
          <w:rStyle w:val="libAieChar"/>
          <w:rFonts w:hint="eastAsia"/>
          <w:rtl/>
        </w:rPr>
        <w:t>وَالَّذِينَ</w:t>
      </w:r>
      <w:r w:rsidRPr="00D70AB3">
        <w:rPr>
          <w:rStyle w:val="libAieChar"/>
          <w:rtl/>
        </w:rPr>
        <w:t xml:space="preserve"> هَاجَرُوا فِي سَبِيلِ اللَّهِ ثُمَّ قُتِلُوا أَوْ مَاتُوا لَيَرْزُقَنَّهُمُ اللَّهُ رِزْقاً حَسَناً وَإِنَّ اللَّهَ لَهُوَ خَيْرُ الرَّازِقِينَ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جن لوگو</w:t>
      </w:r>
      <w:r w:rsidR="00FA323E">
        <w:rPr>
          <w:rtl/>
        </w:rPr>
        <w:t xml:space="preserve">ں </w:t>
      </w:r>
      <w:r>
        <w:rPr>
          <w:rtl/>
        </w:rPr>
        <w:t>نے راہ خدا مي</w:t>
      </w:r>
      <w:r w:rsidR="00FA323E">
        <w:rPr>
          <w:rtl/>
        </w:rPr>
        <w:t xml:space="preserve">ں </w:t>
      </w:r>
      <w:r>
        <w:rPr>
          <w:rtl/>
        </w:rPr>
        <w:t>ہجرت كى اور پھر قتل ہوگئے يا انہي</w:t>
      </w:r>
      <w:r w:rsidR="00FA323E">
        <w:rPr>
          <w:rtl/>
        </w:rPr>
        <w:t xml:space="preserve">ں </w:t>
      </w:r>
      <w:r>
        <w:rPr>
          <w:rtl/>
        </w:rPr>
        <w:t>موت آگئي تو يقينا خدا انہي</w:t>
      </w:r>
      <w:r w:rsidR="00FA323E">
        <w:rPr>
          <w:rtl/>
        </w:rPr>
        <w:t xml:space="preserve">ں </w:t>
      </w:r>
      <w:r>
        <w:rPr>
          <w:rtl/>
        </w:rPr>
        <w:t>بہترين رزق عطا كرے گا كہ وہ بيشك بہترين رزق دينے والا ہے (58)</w:t>
      </w:r>
    </w:p>
    <w:p w:rsidR="00C61A0B" w:rsidRDefault="00C61A0B" w:rsidP="00D70AB3">
      <w:pPr>
        <w:pStyle w:val="libNormal"/>
        <w:rPr>
          <w:rtl/>
        </w:rPr>
      </w:pPr>
      <w:r>
        <w:t>1</w:t>
      </w:r>
      <w:r>
        <w:rPr>
          <w:rtl/>
        </w:rPr>
        <w:t>_ دين كى حفاظت كى خاطر اپنا شہر اور وطن چھوڑ كر ديار غربت كى طرف ہجرت كرنا ايك شائستہ اور خدا كا محبوب عمل ہے_</w:t>
      </w:r>
      <w:r w:rsidRPr="00D70AB3">
        <w:rPr>
          <w:rStyle w:val="libArabicChar"/>
          <w:rFonts w:hint="eastAsia"/>
          <w:rtl/>
        </w:rPr>
        <w:t>و</w:t>
      </w:r>
      <w:r w:rsidRPr="00D70AB3">
        <w:rPr>
          <w:rStyle w:val="libArabicChar"/>
          <w:rtl/>
        </w:rPr>
        <w:t xml:space="preserve"> الذين </w:t>
      </w:r>
      <w:r w:rsidR="00100487" w:rsidRPr="00100487">
        <w:rPr>
          <w:rStyle w:val="libArabicChar"/>
          <w:rFonts w:hint="cs"/>
          <w:rtl/>
        </w:rPr>
        <w:t>ه</w:t>
      </w:r>
      <w:r w:rsidRPr="00D70AB3">
        <w:rPr>
          <w:rStyle w:val="libArabicChar"/>
          <w:rFonts w:hint="cs"/>
          <w:rtl/>
        </w:rPr>
        <w:t>اجروا</w:t>
      </w:r>
      <w:r w:rsidRPr="00D70AB3">
        <w:rPr>
          <w:rStyle w:val="libArabicChar"/>
          <w:rtl/>
        </w:rPr>
        <w:t xml:space="preserve"> </w:t>
      </w:r>
      <w:r w:rsidRPr="00D70AB3">
        <w:rPr>
          <w:rStyle w:val="libArabicChar"/>
          <w:rFonts w:hint="cs"/>
          <w:rtl/>
        </w:rPr>
        <w:t>فى</w:t>
      </w:r>
      <w:r w:rsidRPr="00D70AB3">
        <w:rPr>
          <w:rStyle w:val="libArabicChar"/>
          <w:rtl/>
        </w:rPr>
        <w:t xml:space="preserve"> </w:t>
      </w:r>
      <w:r w:rsidRPr="00D70AB3">
        <w:rPr>
          <w:rStyle w:val="libArabicChar"/>
          <w:rFonts w:hint="cs"/>
          <w:rtl/>
        </w:rPr>
        <w:t>سبيل</w:t>
      </w:r>
      <w:r w:rsidRPr="00D70AB3">
        <w:rPr>
          <w:rStyle w:val="libArabicChar"/>
          <w:rtl/>
        </w:rPr>
        <w:t xml:space="preserve"> </w:t>
      </w:r>
      <w:r w:rsidRPr="00D70AB3">
        <w:rPr>
          <w:rStyle w:val="libArabicChar"/>
          <w:rFonts w:hint="cs"/>
          <w:rtl/>
        </w:rPr>
        <w:t>الله</w:t>
      </w:r>
      <w:r w:rsidRPr="00D70AB3">
        <w:rPr>
          <w:rStyle w:val="libArabicChar"/>
          <w:rtl/>
        </w:rPr>
        <w:t xml:space="preserve"> ... </w:t>
      </w:r>
      <w:r w:rsidRPr="00D70AB3">
        <w:rPr>
          <w:rStyle w:val="libArabicChar"/>
          <w:rFonts w:hint="cs"/>
          <w:rtl/>
        </w:rPr>
        <w:t>ليرزق</w:t>
      </w:r>
      <w:r w:rsidR="00100487" w:rsidRPr="00100487">
        <w:rPr>
          <w:rStyle w:val="libArabicChar"/>
          <w:rFonts w:hint="cs"/>
          <w:rtl/>
        </w:rPr>
        <w:t>ه</w:t>
      </w:r>
      <w:r w:rsidRPr="00D70AB3">
        <w:rPr>
          <w:rStyle w:val="libArabicChar"/>
          <w:rFonts w:hint="cs"/>
          <w:rtl/>
        </w:rPr>
        <w:t>م</w:t>
      </w:r>
      <w:r w:rsidRPr="00D70AB3">
        <w:rPr>
          <w:rStyle w:val="libArabicChar"/>
          <w:rtl/>
        </w:rPr>
        <w:t xml:space="preserve"> </w:t>
      </w:r>
      <w:r w:rsidRPr="00D70AB3">
        <w:rPr>
          <w:rStyle w:val="libArabicChar"/>
          <w:rFonts w:hint="cs"/>
          <w:rtl/>
        </w:rPr>
        <w:t>الله</w:t>
      </w:r>
    </w:p>
    <w:p w:rsidR="00C61A0B" w:rsidRDefault="00C61A0B" w:rsidP="00D70AB3">
      <w:pPr>
        <w:pStyle w:val="libNormal"/>
        <w:rPr>
          <w:rtl/>
        </w:rPr>
      </w:pPr>
      <w:r>
        <w:t>2</w:t>
      </w:r>
      <w:r>
        <w:rPr>
          <w:rtl/>
        </w:rPr>
        <w:t>_ اللہ تعالى ،مہاجر مؤمنين كے اجر كا ذمہ دار ہے_</w:t>
      </w:r>
      <w:r w:rsidRPr="00D70AB3">
        <w:rPr>
          <w:rStyle w:val="libArabicChar"/>
          <w:rFonts w:hint="eastAsia"/>
          <w:rtl/>
        </w:rPr>
        <w:t>و</w:t>
      </w:r>
      <w:r w:rsidRPr="00D70AB3">
        <w:rPr>
          <w:rStyle w:val="libArabicChar"/>
          <w:rtl/>
        </w:rPr>
        <w:t xml:space="preserve"> الذين </w:t>
      </w:r>
      <w:r w:rsidR="00100487" w:rsidRPr="00100487">
        <w:rPr>
          <w:rStyle w:val="libArabicChar"/>
          <w:rFonts w:hint="cs"/>
          <w:rtl/>
        </w:rPr>
        <w:t>ه</w:t>
      </w:r>
      <w:r w:rsidRPr="00D70AB3">
        <w:rPr>
          <w:rStyle w:val="libArabicChar"/>
          <w:rFonts w:hint="cs"/>
          <w:rtl/>
        </w:rPr>
        <w:t>ا</w:t>
      </w:r>
      <w:r w:rsidRPr="00D70AB3">
        <w:rPr>
          <w:rStyle w:val="libArabicChar"/>
          <w:rtl/>
        </w:rPr>
        <w:t>جروا فى سبيل الله ... ليرزق</w:t>
      </w:r>
      <w:r w:rsidR="00100487" w:rsidRPr="00100487">
        <w:rPr>
          <w:rStyle w:val="libArabicChar"/>
          <w:rFonts w:hint="cs"/>
          <w:rtl/>
        </w:rPr>
        <w:t>ه</w:t>
      </w:r>
      <w:r w:rsidRPr="00D70AB3">
        <w:rPr>
          <w:rStyle w:val="libArabicChar"/>
          <w:rFonts w:hint="cs"/>
          <w:rtl/>
        </w:rPr>
        <w:t>م</w:t>
      </w:r>
      <w:r w:rsidRPr="00D70AB3">
        <w:rPr>
          <w:rStyle w:val="libArabicChar"/>
          <w:rtl/>
        </w:rPr>
        <w:t xml:space="preserve"> </w:t>
      </w:r>
      <w:r w:rsidRPr="00D70AB3">
        <w:rPr>
          <w:rStyle w:val="libArabicChar"/>
          <w:rFonts w:hint="cs"/>
          <w:rtl/>
        </w:rPr>
        <w:t>الله</w:t>
      </w:r>
      <w:r w:rsidRPr="00D70AB3">
        <w:rPr>
          <w:rStyle w:val="libArabicChar"/>
          <w:rtl/>
        </w:rPr>
        <w:t xml:space="preserve"> </w:t>
      </w:r>
      <w:r w:rsidRPr="00D70AB3">
        <w:rPr>
          <w:rStyle w:val="libArabicChar"/>
          <w:rFonts w:hint="cs"/>
          <w:rtl/>
        </w:rPr>
        <w:t>رزق</w:t>
      </w:r>
      <w:r w:rsidRPr="00D70AB3">
        <w:rPr>
          <w:rStyle w:val="libArabicChar"/>
          <w:rtl/>
        </w:rPr>
        <w:t>اً حسن</w:t>
      </w:r>
    </w:p>
    <w:p w:rsidR="00C61A0B" w:rsidRDefault="00C61A0B" w:rsidP="00D70AB3">
      <w:pPr>
        <w:pStyle w:val="libNormal"/>
        <w:rPr>
          <w:rtl/>
        </w:rPr>
      </w:pPr>
      <w:r>
        <w:t>3</w:t>
      </w:r>
      <w:r>
        <w:rPr>
          <w:rtl/>
        </w:rPr>
        <w:t>_ مہاجرين كى ديا ر ہجرت مي</w:t>
      </w:r>
      <w:r w:rsidR="00FA323E">
        <w:rPr>
          <w:rtl/>
        </w:rPr>
        <w:t xml:space="preserve">ں </w:t>
      </w:r>
      <w:r>
        <w:rPr>
          <w:rtl/>
        </w:rPr>
        <w:t>موت وہا</w:t>
      </w:r>
      <w:r w:rsidR="00FA323E">
        <w:rPr>
          <w:rtl/>
        </w:rPr>
        <w:t xml:space="preserve">ں </w:t>
      </w:r>
      <w:r>
        <w:rPr>
          <w:rtl/>
        </w:rPr>
        <w:t>پر انكى شہادت كے برابر ہے_</w:t>
      </w:r>
      <w:r w:rsidRPr="00D70AB3">
        <w:rPr>
          <w:rStyle w:val="libArabicChar"/>
          <w:rFonts w:hint="eastAsia"/>
          <w:rtl/>
        </w:rPr>
        <w:t>و</w:t>
      </w:r>
      <w:r w:rsidRPr="00D70AB3">
        <w:rPr>
          <w:rStyle w:val="libArabicChar"/>
          <w:rtl/>
        </w:rPr>
        <w:t xml:space="preserve"> الذين </w:t>
      </w:r>
      <w:r w:rsidR="00100487" w:rsidRPr="00100487">
        <w:rPr>
          <w:rStyle w:val="libArabicChar"/>
          <w:rFonts w:hint="cs"/>
          <w:rtl/>
        </w:rPr>
        <w:t>ه</w:t>
      </w:r>
      <w:r w:rsidRPr="00D70AB3">
        <w:rPr>
          <w:rStyle w:val="libArabicChar"/>
          <w:rFonts w:hint="cs"/>
          <w:rtl/>
        </w:rPr>
        <w:t>اجروا</w:t>
      </w:r>
      <w:r w:rsidRPr="00D70AB3">
        <w:rPr>
          <w:rStyle w:val="libArabicChar"/>
          <w:rtl/>
        </w:rPr>
        <w:t xml:space="preserve"> </w:t>
      </w:r>
      <w:r w:rsidRPr="00D70AB3">
        <w:rPr>
          <w:rStyle w:val="libArabicChar"/>
          <w:rFonts w:hint="cs"/>
          <w:rtl/>
        </w:rPr>
        <w:t>فى</w:t>
      </w:r>
      <w:r w:rsidRPr="00D70AB3">
        <w:rPr>
          <w:rStyle w:val="libArabicChar"/>
          <w:rtl/>
        </w:rPr>
        <w:t xml:space="preserve"> </w:t>
      </w:r>
      <w:r w:rsidRPr="00D70AB3">
        <w:rPr>
          <w:rStyle w:val="libArabicChar"/>
          <w:rFonts w:hint="cs"/>
          <w:rtl/>
        </w:rPr>
        <w:t>سبيل</w:t>
      </w:r>
      <w:r w:rsidRPr="00D70AB3">
        <w:rPr>
          <w:rStyle w:val="libArabicChar"/>
          <w:rtl/>
        </w:rPr>
        <w:t xml:space="preserve"> </w:t>
      </w:r>
      <w:r w:rsidRPr="00D70AB3">
        <w:rPr>
          <w:rStyle w:val="libArabicChar"/>
          <w:rFonts w:hint="cs"/>
          <w:rtl/>
        </w:rPr>
        <w:t>الله</w:t>
      </w:r>
      <w:r w:rsidRPr="00D70AB3">
        <w:rPr>
          <w:rStyle w:val="libArabicChar"/>
          <w:rtl/>
        </w:rPr>
        <w:t xml:space="preserve"> ... </w:t>
      </w:r>
      <w:r w:rsidRPr="00D70AB3">
        <w:rPr>
          <w:rStyle w:val="libArabicChar"/>
          <w:rFonts w:hint="cs"/>
          <w:rtl/>
        </w:rPr>
        <w:t>ليرزق</w:t>
      </w:r>
      <w:r w:rsidR="00100487" w:rsidRPr="00100487">
        <w:rPr>
          <w:rStyle w:val="libArabicChar"/>
          <w:rFonts w:hint="cs"/>
          <w:rtl/>
        </w:rPr>
        <w:t>ه</w:t>
      </w:r>
      <w:r w:rsidRPr="00D70AB3">
        <w:rPr>
          <w:rStyle w:val="libArabicChar"/>
          <w:rFonts w:hint="cs"/>
          <w:rtl/>
        </w:rPr>
        <w:t>م</w:t>
      </w:r>
      <w:r w:rsidRPr="00D70AB3">
        <w:rPr>
          <w:rStyle w:val="libArabicChar"/>
          <w:rtl/>
        </w:rPr>
        <w:t xml:space="preserve"> </w:t>
      </w:r>
      <w:r w:rsidRPr="00D70AB3">
        <w:rPr>
          <w:rStyle w:val="libArabicChar"/>
          <w:rFonts w:hint="cs"/>
          <w:rtl/>
        </w:rPr>
        <w:t>الله</w:t>
      </w:r>
      <w:r w:rsidRPr="00D70AB3">
        <w:rPr>
          <w:rStyle w:val="libArabicChar"/>
          <w:rtl/>
        </w:rPr>
        <w:t xml:space="preserve"> </w:t>
      </w:r>
      <w:r w:rsidRPr="00D70AB3">
        <w:rPr>
          <w:rStyle w:val="libArabicChar"/>
          <w:rFonts w:hint="cs"/>
          <w:rtl/>
        </w:rPr>
        <w:t>رزقاً</w:t>
      </w:r>
      <w:r w:rsidRPr="00D70AB3">
        <w:rPr>
          <w:rStyle w:val="libArabicChar"/>
          <w:rtl/>
        </w:rPr>
        <w:t xml:space="preserve"> </w:t>
      </w:r>
      <w:r w:rsidRPr="00D70AB3">
        <w:rPr>
          <w:rStyle w:val="libArabicChar"/>
          <w:rFonts w:hint="cs"/>
          <w:rtl/>
        </w:rPr>
        <w:t>حسن</w:t>
      </w:r>
    </w:p>
    <w:p w:rsidR="00C61A0B" w:rsidRPr="00D70AB3" w:rsidRDefault="00C61A0B" w:rsidP="00D70AB3">
      <w:pPr>
        <w:pStyle w:val="libNormal"/>
        <w:rPr>
          <w:rStyle w:val="libArabicChar"/>
          <w:rtl/>
        </w:rPr>
      </w:pPr>
      <w:r>
        <w:t>4</w:t>
      </w:r>
      <w:r>
        <w:rPr>
          <w:rtl/>
        </w:rPr>
        <w:t>_ خداتعالى كى طرف سے صدر اسلام كے ان مہاجرين كيلئے بہشت كى ضمانت كہ جو اس وقت (مذكورہ آيت كے نزول كے وقت) تك فوت ہوچكے تھے يا دشمن كے ہاتھو</w:t>
      </w:r>
      <w:r w:rsidR="00FA323E">
        <w:rPr>
          <w:rtl/>
        </w:rPr>
        <w:t xml:space="preserve">ں </w:t>
      </w:r>
      <w:r>
        <w:rPr>
          <w:rtl/>
        </w:rPr>
        <w:t>قتل ہوچكے تھے_</w:t>
      </w:r>
      <w:r w:rsidRPr="00D70AB3">
        <w:rPr>
          <w:rStyle w:val="libArabicChar"/>
          <w:rFonts w:hint="eastAsia"/>
          <w:rtl/>
        </w:rPr>
        <w:t>و</w:t>
      </w:r>
      <w:r w:rsidRPr="00D70AB3">
        <w:rPr>
          <w:rStyle w:val="libArabicChar"/>
          <w:rtl/>
        </w:rPr>
        <w:t xml:space="preserve"> الذين </w:t>
      </w:r>
      <w:r w:rsidR="00100487" w:rsidRPr="00100487">
        <w:rPr>
          <w:rStyle w:val="libArabicChar"/>
          <w:rFonts w:hint="cs"/>
          <w:rtl/>
        </w:rPr>
        <w:t>ه</w:t>
      </w:r>
      <w:r w:rsidRPr="00D70AB3">
        <w:rPr>
          <w:rStyle w:val="libArabicChar"/>
          <w:rFonts w:hint="cs"/>
          <w:rtl/>
        </w:rPr>
        <w:t>اجروا</w:t>
      </w:r>
      <w:r w:rsidRPr="00D70AB3">
        <w:rPr>
          <w:rStyle w:val="libArabicChar"/>
          <w:rtl/>
        </w:rPr>
        <w:t xml:space="preserve"> </w:t>
      </w:r>
      <w:r w:rsidRPr="00D70AB3">
        <w:rPr>
          <w:rStyle w:val="libArabicChar"/>
          <w:rFonts w:hint="cs"/>
          <w:rtl/>
        </w:rPr>
        <w:t>فى</w:t>
      </w:r>
      <w:r w:rsidRPr="00D70AB3">
        <w:rPr>
          <w:rStyle w:val="libArabicChar"/>
          <w:rtl/>
        </w:rPr>
        <w:t xml:space="preserve"> </w:t>
      </w:r>
      <w:r w:rsidRPr="00D70AB3">
        <w:rPr>
          <w:rStyle w:val="libArabicChar"/>
          <w:rFonts w:hint="cs"/>
          <w:rtl/>
        </w:rPr>
        <w:t>سبيل</w:t>
      </w:r>
      <w:r w:rsidRPr="00D70AB3">
        <w:rPr>
          <w:rStyle w:val="libArabicChar"/>
          <w:rtl/>
        </w:rPr>
        <w:t xml:space="preserve"> </w:t>
      </w:r>
      <w:r w:rsidRPr="00D70AB3">
        <w:rPr>
          <w:rStyle w:val="libArabicChar"/>
          <w:rFonts w:hint="cs"/>
          <w:rtl/>
        </w:rPr>
        <w:t>الله</w:t>
      </w:r>
      <w:r w:rsidRPr="00D70AB3">
        <w:rPr>
          <w:rStyle w:val="libArabicChar"/>
          <w:rtl/>
        </w:rPr>
        <w:t xml:space="preserve"> </w:t>
      </w:r>
      <w:r w:rsidRPr="00D70AB3">
        <w:rPr>
          <w:rStyle w:val="libArabicChar"/>
          <w:rFonts w:hint="cs"/>
          <w:rtl/>
        </w:rPr>
        <w:t>ثم</w:t>
      </w:r>
      <w:r w:rsidRPr="00D70AB3">
        <w:rPr>
          <w:rStyle w:val="libArabicChar"/>
          <w:rtl/>
        </w:rPr>
        <w:t xml:space="preserve"> ... </w:t>
      </w:r>
      <w:r w:rsidRPr="00D70AB3">
        <w:rPr>
          <w:rStyle w:val="libArabicChar"/>
          <w:rFonts w:hint="cs"/>
          <w:rtl/>
        </w:rPr>
        <w:t>ليرزق</w:t>
      </w:r>
      <w:r w:rsidR="00100487" w:rsidRPr="00100487">
        <w:rPr>
          <w:rStyle w:val="libArabicChar"/>
          <w:rFonts w:hint="cs"/>
          <w:rtl/>
        </w:rPr>
        <w:t>ه</w:t>
      </w:r>
      <w:r w:rsidRPr="00D70AB3">
        <w:rPr>
          <w:rStyle w:val="libArabicChar"/>
          <w:rFonts w:hint="cs"/>
          <w:rtl/>
        </w:rPr>
        <w:t>م</w:t>
      </w:r>
      <w:r w:rsidRPr="00D70AB3">
        <w:rPr>
          <w:rStyle w:val="libArabicChar"/>
          <w:rtl/>
        </w:rPr>
        <w:t xml:space="preserve"> </w:t>
      </w:r>
      <w:r w:rsidRPr="00D70AB3">
        <w:rPr>
          <w:rStyle w:val="libArabicChar"/>
          <w:rFonts w:hint="cs"/>
          <w:rtl/>
        </w:rPr>
        <w:t>الله</w:t>
      </w:r>
      <w:r w:rsidRPr="00D70AB3">
        <w:rPr>
          <w:rStyle w:val="libArabicChar"/>
          <w:rtl/>
        </w:rPr>
        <w:t xml:space="preserve"> </w:t>
      </w:r>
      <w:r w:rsidRPr="00D70AB3">
        <w:rPr>
          <w:rStyle w:val="libArabicChar"/>
          <w:rFonts w:hint="cs"/>
          <w:rtl/>
        </w:rPr>
        <w:t>رزقاً</w:t>
      </w:r>
      <w:r w:rsidRPr="00D70AB3">
        <w:rPr>
          <w:rStyle w:val="libArabicChar"/>
          <w:rtl/>
        </w:rPr>
        <w:t xml:space="preserve"> </w:t>
      </w:r>
      <w:r w:rsidRPr="00D70AB3">
        <w:rPr>
          <w:rStyle w:val="libArabicChar"/>
          <w:rFonts w:hint="cs"/>
          <w:rtl/>
        </w:rPr>
        <w:t>حسن</w:t>
      </w:r>
    </w:p>
    <w:p w:rsidR="00C61A0B" w:rsidRDefault="00C61A0B" w:rsidP="00D70AB3">
      <w:pPr>
        <w:pStyle w:val="libNormal"/>
        <w:rPr>
          <w:rtl/>
        </w:rPr>
      </w:pPr>
      <w:r>
        <w:t>5</w:t>
      </w:r>
      <w:r>
        <w:rPr>
          <w:rtl/>
        </w:rPr>
        <w:t>_ عمدہ رزق، خداتعالى كى طرف سے مؤمن مہاجرين كيلئے اخروى اجر _</w:t>
      </w:r>
      <w:r w:rsidRPr="00D70AB3">
        <w:rPr>
          <w:rStyle w:val="libArabicChar"/>
          <w:rFonts w:hint="eastAsia"/>
          <w:rtl/>
        </w:rPr>
        <w:t>و</w:t>
      </w:r>
      <w:r w:rsidRPr="00D70AB3">
        <w:rPr>
          <w:rStyle w:val="libArabicChar"/>
          <w:rtl/>
        </w:rPr>
        <w:t xml:space="preserve"> الذين </w:t>
      </w:r>
      <w:r w:rsidR="00100487" w:rsidRPr="00100487">
        <w:rPr>
          <w:rStyle w:val="libArabicChar"/>
          <w:rFonts w:hint="cs"/>
          <w:rtl/>
        </w:rPr>
        <w:t>ه</w:t>
      </w:r>
      <w:r w:rsidRPr="00D70AB3">
        <w:rPr>
          <w:rStyle w:val="libArabicChar"/>
          <w:rFonts w:hint="cs"/>
          <w:rtl/>
        </w:rPr>
        <w:t>اجروا</w:t>
      </w:r>
      <w:r w:rsidRPr="00D70AB3">
        <w:rPr>
          <w:rStyle w:val="libArabicChar"/>
          <w:rtl/>
        </w:rPr>
        <w:t xml:space="preserve"> ... </w:t>
      </w:r>
      <w:r w:rsidRPr="00D70AB3">
        <w:rPr>
          <w:rStyle w:val="libArabicChar"/>
          <w:rFonts w:hint="cs"/>
          <w:rtl/>
        </w:rPr>
        <w:t>ليرزق</w:t>
      </w:r>
      <w:r w:rsidR="00100487" w:rsidRPr="00100487">
        <w:rPr>
          <w:rStyle w:val="libArabicChar"/>
          <w:rFonts w:hint="cs"/>
          <w:rtl/>
        </w:rPr>
        <w:t>ه</w:t>
      </w:r>
      <w:r w:rsidRPr="00D70AB3">
        <w:rPr>
          <w:rStyle w:val="libArabicChar"/>
          <w:rFonts w:hint="cs"/>
          <w:rtl/>
        </w:rPr>
        <w:t>م</w:t>
      </w:r>
      <w:r w:rsidRPr="00D70AB3">
        <w:rPr>
          <w:rStyle w:val="libArabicChar"/>
          <w:rtl/>
        </w:rPr>
        <w:t xml:space="preserve"> </w:t>
      </w:r>
      <w:r w:rsidRPr="00D70AB3">
        <w:rPr>
          <w:rStyle w:val="libArabicChar"/>
          <w:rFonts w:hint="cs"/>
          <w:rtl/>
        </w:rPr>
        <w:t>الله</w:t>
      </w:r>
      <w:r w:rsidRPr="00D70AB3">
        <w:rPr>
          <w:rStyle w:val="libArabicChar"/>
          <w:rtl/>
        </w:rPr>
        <w:t xml:space="preserve"> </w:t>
      </w:r>
      <w:r w:rsidRPr="00D70AB3">
        <w:rPr>
          <w:rStyle w:val="libArabicChar"/>
          <w:rFonts w:hint="cs"/>
          <w:rtl/>
        </w:rPr>
        <w:t>رزقاً</w:t>
      </w:r>
      <w:r w:rsidRPr="00D70AB3">
        <w:rPr>
          <w:rStyle w:val="libArabicChar"/>
          <w:rtl/>
        </w:rPr>
        <w:t xml:space="preserve"> </w:t>
      </w:r>
      <w:r w:rsidRPr="00D70AB3">
        <w:rPr>
          <w:rStyle w:val="libArabicChar"/>
          <w:rFonts w:hint="cs"/>
          <w:rtl/>
        </w:rPr>
        <w:t>حسن</w:t>
      </w:r>
    </w:p>
    <w:p w:rsidR="00C61A0B" w:rsidRDefault="00C61A0B" w:rsidP="00D70AB3">
      <w:pPr>
        <w:pStyle w:val="libNormal"/>
        <w:rPr>
          <w:rtl/>
        </w:rPr>
      </w:pPr>
      <w:r>
        <w:t>6</w:t>
      </w:r>
      <w:r>
        <w:rPr>
          <w:rtl/>
        </w:rPr>
        <w:t>_ خداتعالى سب سے اچھا رازق ہے_</w:t>
      </w:r>
      <w:r w:rsidRPr="00D70AB3">
        <w:rPr>
          <w:rStyle w:val="libArabicChar"/>
          <w:rFonts w:hint="eastAsia"/>
          <w:rtl/>
        </w:rPr>
        <w:t>و</w:t>
      </w:r>
      <w:r w:rsidRPr="00D70AB3">
        <w:rPr>
          <w:rStyle w:val="libArabicChar"/>
          <w:rtl/>
        </w:rPr>
        <w:t xml:space="preserve"> إنّ الله ل</w:t>
      </w:r>
      <w:r w:rsidR="00100487" w:rsidRPr="00100487">
        <w:rPr>
          <w:rStyle w:val="libArabicChar"/>
          <w:rFonts w:hint="cs"/>
          <w:rtl/>
        </w:rPr>
        <w:t>ه</w:t>
      </w:r>
      <w:r w:rsidRPr="00D70AB3">
        <w:rPr>
          <w:rStyle w:val="libArabicChar"/>
          <w:rFonts w:hint="cs"/>
          <w:rtl/>
        </w:rPr>
        <w:t>و</w:t>
      </w:r>
      <w:r w:rsidRPr="00D70AB3">
        <w:rPr>
          <w:rStyle w:val="libArabicChar"/>
          <w:rtl/>
        </w:rPr>
        <w:t xml:space="preserve"> </w:t>
      </w:r>
      <w:r w:rsidRPr="00D70AB3">
        <w:rPr>
          <w:rStyle w:val="libArabicChar"/>
          <w:rFonts w:hint="cs"/>
          <w:rtl/>
        </w:rPr>
        <w:t>خيرا</w:t>
      </w:r>
      <w:r w:rsidRPr="00D70AB3">
        <w:rPr>
          <w:rStyle w:val="libArabicChar"/>
          <w:rtl/>
        </w:rPr>
        <w:t xml:space="preserve"> </w:t>
      </w:r>
      <w:r w:rsidRPr="00D70AB3">
        <w:rPr>
          <w:rStyle w:val="libArabicChar"/>
          <w:rFonts w:hint="cs"/>
          <w:rtl/>
        </w:rPr>
        <w:t>لرازقين</w:t>
      </w:r>
    </w:p>
    <w:p w:rsidR="00C61A0B" w:rsidRDefault="00C61A0B" w:rsidP="00C61A0B">
      <w:pPr>
        <w:pStyle w:val="libNormal"/>
        <w:rPr>
          <w:rtl/>
        </w:rPr>
      </w:pPr>
      <w:r>
        <w:rPr>
          <w:rFonts w:hint="eastAsia"/>
          <w:rtl/>
        </w:rPr>
        <w:t>اسما</w:t>
      </w:r>
      <w:r>
        <w:rPr>
          <w:rtl/>
        </w:rPr>
        <w:t xml:space="preserve"> و صفات:</w:t>
      </w:r>
    </w:p>
    <w:p w:rsidR="005F7900" w:rsidRDefault="00E37482" w:rsidP="005F7900">
      <w:pPr>
        <w:pStyle w:val="libNormal"/>
        <w:rPr>
          <w:rtl/>
        </w:rPr>
      </w:pPr>
      <w:r>
        <w:rPr>
          <w:rtl/>
        </w:rPr>
        <w:cr/>
      </w:r>
      <w:r>
        <w:rPr>
          <w:rtl/>
        </w:rPr>
        <w:br w:type="page"/>
      </w:r>
    </w:p>
    <w:p w:rsidR="00C61A0B" w:rsidRDefault="00C61A0B" w:rsidP="005F7900">
      <w:pPr>
        <w:pStyle w:val="libNormal"/>
        <w:rPr>
          <w:rtl/>
        </w:rPr>
      </w:pPr>
      <w:r>
        <w:rPr>
          <w:rFonts w:hint="eastAsia"/>
          <w:rtl/>
        </w:rPr>
        <w:lastRenderedPageBreak/>
        <w:t>خير</w:t>
      </w:r>
      <w:r>
        <w:rPr>
          <w:rtl/>
        </w:rPr>
        <w:t xml:space="preserve"> الرازقين 6</w:t>
      </w:r>
    </w:p>
    <w:p w:rsidR="00C61A0B" w:rsidRDefault="00C61A0B" w:rsidP="00C61A0B">
      <w:pPr>
        <w:pStyle w:val="libNormal"/>
        <w:rPr>
          <w:rtl/>
        </w:rPr>
      </w:pPr>
      <w:r>
        <w:rPr>
          <w:rFonts w:hint="eastAsia"/>
          <w:rtl/>
        </w:rPr>
        <w:t>بہشتى</w:t>
      </w:r>
      <w:r>
        <w:rPr>
          <w:rtl/>
        </w:rPr>
        <w:t xml:space="preserve"> لوگ :4</w:t>
      </w:r>
    </w:p>
    <w:p w:rsidR="00C61A0B" w:rsidRDefault="00C61A0B" w:rsidP="005F7900">
      <w:pPr>
        <w:pStyle w:val="libNormal"/>
        <w:rPr>
          <w:rtl/>
        </w:rPr>
      </w:pPr>
      <w:r>
        <w:rPr>
          <w:rFonts w:hint="eastAsia"/>
          <w:rtl/>
        </w:rPr>
        <w:t>خداتعالى</w:t>
      </w:r>
      <w:r>
        <w:rPr>
          <w:rtl/>
        </w:rPr>
        <w:t xml:space="preserve"> :</w:t>
      </w:r>
      <w:r>
        <w:rPr>
          <w:rFonts w:hint="eastAsia"/>
          <w:rtl/>
        </w:rPr>
        <w:t>اسكى</w:t>
      </w:r>
      <w:r>
        <w:rPr>
          <w:rtl/>
        </w:rPr>
        <w:t xml:space="preserve"> خصوصيات 6; اس كا اجر 2; اس كا رازق ہونا 6</w:t>
      </w:r>
    </w:p>
    <w:p w:rsidR="00C61A0B" w:rsidRDefault="00C61A0B" w:rsidP="005F7900">
      <w:pPr>
        <w:pStyle w:val="libNormal"/>
        <w:rPr>
          <w:rtl/>
        </w:rPr>
      </w:pPr>
      <w:r>
        <w:rPr>
          <w:rFonts w:hint="eastAsia"/>
          <w:rtl/>
        </w:rPr>
        <w:t>دينداري</w:t>
      </w:r>
      <w:r>
        <w:rPr>
          <w:rtl/>
        </w:rPr>
        <w:t>:</w:t>
      </w:r>
      <w:r>
        <w:rPr>
          <w:rFonts w:hint="eastAsia"/>
          <w:rtl/>
        </w:rPr>
        <w:t>اسكى</w:t>
      </w:r>
      <w:r>
        <w:rPr>
          <w:rtl/>
        </w:rPr>
        <w:t xml:space="preserve"> اہميت 1</w:t>
      </w:r>
    </w:p>
    <w:p w:rsidR="00C61A0B" w:rsidRDefault="00C61A0B" w:rsidP="005F7900">
      <w:pPr>
        <w:pStyle w:val="libNormal"/>
        <w:rPr>
          <w:rtl/>
        </w:rPr>
      </w:pPr>
      <w:r>
        <w:rPr>
          <w:rFonts w:hint="eastAsia"/>
          <w:rtl/>
        </w:rPr>
        <w:t>روزي</w:t>
      </w:r>
      <w:r>
        <w:rPr>
          <w:rtl/>
        </w:rPr>
        <w:t>:</w:t>
      </w:r>
      <w:r>
        <w:rPr>
          <w:rFonts w:hint="eastAsia"/>
          <w:rtl/>
        </w:rPr>
        <w:t>اس</w:t>
      </w:r>
      <w:r>
        <w:rPr>
          <w:rtl/>
        </w:rPr>
        <w:t xml:space="preserve"> كا سرچشمہ 6</w:t>
      </w:r>
    </w:p>
    <w:p w:rsidR="00C61A0B" w:rsidRDefault="00C61A0B" w:rsidP="005F7900">
      <w:pPr>
        <w:pStyle w:val="libNormal"/>
        <w:rPr>
          <w:rtl/>
        </w:rPr>
      </w:pPr>
      <w:r>
        <w:rPr>
          <w:rFonts w:hint="eastAsia"/>
          <w:rtl/>
        </w:rPr>
        <w:t>عمل</w:t>
      </w:r>
      <w:r>
        <w:rPr>
          <w:rtl/>
        </w:rPr>
        <w:t xml:space="preserve"> :</w:t>
      </w:r>
      <w:r>
        <w:rPr>
          <w:rFonts w:hint="eastAsia"/>
          <w:rtl/>
        </w:rPr>
        <w:t>پسنديدہ</w:t>
      </w:r>
      <w:r>
        <w:rPr>
          <w:rtl/>
        </w:rPr>
        <w:t xml:space="preserve"> عمل 1</w:t>
      </w:r>
    </w:p>
    <w:p w:rsidR="00C61A0B" w:rsidRDefault="00C61A0B" w:rsidP="005F7900">
      <w:pPr>
        <w:pStyle w:val="libNormal"/>
        <w:rPr>
          <w:rtl/>
        </w:rPr>
      </w:pPr>
      <w:r>
        <w:rPr>
          <w:rFonts w:hint="eastAsia"/>
          <w:rtl/>
        </w:rPr>
        <w:t>مؤمنين</w:t>
      </w:r>
      <w:r>
        <w:rPr>
          <w:rtl/>
        </w:rPr>
        <w:t>:</w:t>
      </w:r>
      <w:r>
        <w:rPr>
          <w:rFonts w:hint="eastAsia"/>
          <w:rtl/>
        </w:rPr>
        <w:t>ان</w:t>
      </w:r>
      <w:r>
        <w:rPr>
          <w:rtl/>
        </w:rPr>
        <w:t xml:space="preserve"> كے اجر كا سرچشمہ 2</w:t>
      </w:r>
    </w:p>
    <w:p w:rsidR="00C61A0B" w:rsidRDefault="00C61A0B" w:rsidP="005F7900">
      <w:pPr>
        <w:pStyle w:val="libNormal"/>
        <w:rPr>
          <w:rtl/>
        </w:rPr>
      </w:pPr>
      <w:r>
        <w:rPr>
          <w:rFonts w:hint="eastAsia"/>
          <w:rtl/>
        </w:rPr>
        <w:t>مہاجرين</w:t>
      </w:r>
      <w:r>
        <w:rPr>
          <w:rtl/>
        </w:rPr>
        <w:t>:</w:t>
      </w:r>
      <w:r>
        <w:rPr>
          <w:rFonts w:hint="eastAsia"/>
          <w:rtl/>
        </w:rPr>
        <w:t>انكى</w:t>
      </w:r>
      <w:r>
        <w:rPr>
          <w:rtl/>
        </w:rPr>
        <w:t xml:space="preserve"> موت كى قدر و قيمت 3; ان كا اخروى اجر 5; انكى اخروى روزى 5; انكى اچھى روزى 5; صدر اسلام كے مہاجرين كى شہادت 4; صدر اسلام كے مہاجرين كى موت 4; ان كے اجر كا سرچشمہ 2; صدر اسلام كے مہاجرين بہشت مي</w:t>
      </w:r>
      <w:r w:rsidR="00FA323E">
        <w:rPr>
          <w:rtl/>
        </w:rPr>
        <w:t xml:space="preserve">ں </w:t>
      </w:r>
      <w:r>
        <w:rPr>
          <w:rtl/>
        </w:rPr>
        <w:t>4</w:t>
      </w:r>
    </w:p>
    <w:p w:rsidR="00C61A0B" w:rsidRDefault="00C61A0B" w:rsidP="005F7900">
      <w:pPr>
        <w:pStyle w:val="libNormal"/>
        <w:rPr>
          <w:rtl/>
        </w:rPr>
      </w:pPr>
      <w:r>
        <w:rPr>
          <w:rFonts w:hint="eastAsia"/>
          <w:rtl/>
        </w:rPr>
        <w:t>ہجرت</w:t>
      </w:r>
      <w:r>
        <w:rPr>
          <w:rtl/>
        </w:rPr>
        <w:t>:</w:t>
      </w:r>
      <w:r>
        <w:rPr>
          <w:rFonts w:hint="eastAsia"/>
          <w:rtl/>
        </w:rPr>
        <w:t>اسكى</w:t>
      </w:r>
      <w:r>
        <w:rPr>
          <w:rtl/>
        </w:rPr>
        <w:t xml:space="preserve"> فضيلت 1</w:t>
      </w:r>
    </w:p>
    <w:p w:rsidR="00C61A0B" w:rsidRDefault="005F7900" w:rsidP="005F7900">
      <w:pPr>
        <w:pStyle w:val="Heading2Center"/>
        <w:rPr>
          <w:rtl/>
        </w:rPr>
      </w:pPr>
      <w:bookmarkStart w:id="272" w:name="_Toc33446702"/>
      <w:r>
        <w:rPr>
          <w:rFonts w:hint="cs"/>
          <w:rtl/>
        </w:rPr>
        <w:t>آیت 59</w:t>
      </w:r>
      <w:bookmarkEnd w:id="272"/>
    </w:p>
    <w:p w:rsidR="00C61A0B" w:rsidRDefault="0059089A" w:rsidP="005F7900">
      <w:pPr>
        <w:pStyle w:val="libNormal"/>
        <w:rPr>
          <w:rtl/>
        </w:rPr>
      </w:pPr>
      <w:r>
        <w:rPr>
          <w:rStyle w:val="libAieChar"/>
          <w:rFonts w:hint="eastAsia"/>
          <w:rtl/>
        </w:rPr>
        <w:t xml:space="preserve"> </w:t>
      </w:r>
      <w:r w:rsidRPr="0059089A">
        <w:rPr>
          <w:rStyle w:val="libAlaemChar"/>
          <w:rFonts w:hint="eastAsia"/>
          <w:rtl/>
        </w:rPr>
        <w:t>(</w:t>
      </w:r>
      <w:r w:rsidRPr="005F7900">
        <w:rPr>
          <w:rStyle w:val="libAieChar"/>
          <w:rFonts w:hint="eastAsia"/>
          <w:rtl/>
        </w:rPr>
        <w:t>لَيُدْخِلَنَّهُم</w:t>
      </w:r>
      <w:r w:rsidRPr="005F7900">
        <w:rPr>
          <w:rStyle w:val="libAieChar"/>
          <w:rtl/>
        </w:rPr>
        <w:t xml:space="preserve"> مُّدْخَلاً يَرْضَوْنَهُ وَإِنَّ اللَّهَ لَعَلِيمٌ حَلِيمٌ</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وہ</w:t>
      </w:r>
      <w:r>
        <w:rPr>
          <w:rtl/>
        </w:rPr>
        <w:t xml:space="preserve"> انہي</w:t>
      </w:r>
      <w:r w:rsidR="00FA323E">
        <w:rPr>
          <w:rtl/>
        </w:rPr>
        <w:t xml:space="preserve">ں </w:t>
      </w:r>
      <w:r>
        <w:rPr>
          <w:rtl/>
        </w:rPr>
        <w:t>ايسى جگہ پہنچائے گا جسے وہ پسند كرتے ہو</w:t>
      </w:r>
      <w:r w:rsidR="00FA323E">
        <w:rPr>
          <w:rtl/>
        </w:rPr>
        <w:t xml:space="preserve">ں </w:t>
      </w:r>
      <w:r>
        <w:rPr>
          <w:rtl/>
        </w:rPr>
        <w:t>گے اور اللہ بہت زيادہ جاننے والا اور برداشت كرنے والا ہے (59)</w:t>
      </w:r>
    </w:p>
    <w:p w:rsidR="00C61A0B" w:rsidRDefault="00C61A0B" w:rsidP="005F7900">
      <w:pPr>
        <w:pStyle w:val="libNormal"/>
        <w:rPr>
          <w:rtl/>
        </w:rPr>
      </w:pPr>
      <w:r>
        <w:t>1</w:t>
      </w:r>
      <w:r>
        <w:rPr>
          <w:rtl/>
        </w:rPr>
        <w:t>_ خداتعالى ،آخرت مي</w:t>
      </w:r>
      <w:r w:rsidR="00FA323E">
        <w:rPr>
          <w:rtl/>
        </w:rPr>
        <w:t xml:space="preserve">ں </w:t>
      </w:r>
      <w:r>
        <w:rPr>
          <w:rtl/>
        </w:rPr>
        <w:t>ہجرت كرنے والے مؤمنين كے اجر كا ذمہ دار ہے _</w:t>
      </w:r>
      <w:r w:rsidRPr="005F7900">
        <w:rPr>
          <w:rStyle w:val="libArabicChar"/>
          <w:rFonts w:hint="eastAsia"/>
          <w:rtl/>
        </w:rPr>
        <w:t>و</w:t>
      </w:r>
      <w:r w:rsidRPr="005F7900">
        <w:rPr>
          <w:rStyle w:val="libArabicChar"/>
          <w:rtl/>
        </w:rPr>
        <w:t xml:space="preserve"> الذين </w:t>
      </w:r>
      <w:r w:rsidR="00100487" w:rsidRPr="00100487">
        <w:rPr>
          <w:rStyle w:val="libArabicChar"/>
          <w:rFonts w:hint="cs"/>
          <w:rtl/>
        </w:rPr>
        <w:t>ه</w:t>
      </w:r>
      <w:r w:rsidRPr="005F7900">
        <w:rPr>
          <w:rStyle w:val="libArabicChar"/>
          <w:rFonts w:hint="cs"/>
          <w:rtl/>
        </w:rPr>
        <w:t>اجروا</w:t>
      </w:r>
      <w:r w:rsidRPr="005F7900">
        <w:rPr>
          <w:rStyle w:val="libArabicChar"/>
          <w:rtl/>
        </w:rPr>
        <w:t xml:space="preserve"> ... </w:t>
      </w:r>
      <w:r w:rsidRPr="005F7900">
        <w:rPr>
          <w:rStyle w:val="libArabicChar"/>
          <w:rFonts w:hint="cs"/>
          <w:rtl/>
        </w:rPr>
        <w:t>ليدخلنّ</w:t>
      </w:r>
      <w:r w:rsidR="00100487" w:rsidRPr="00100487">
        <w:rPr>
          <w:rStyle w:val="libArabicChar"/>
          <w:rFonts w:hint="cs"/>
          <w:rtl/>
        </w:rPr>
        <w:t>ه</w:t>
      </w:r>
      <w:r w:rsidRPr="005F7900">
        <w:rPr>
          <w:rStyle w:val="libArabicChar"/>
          <w:rFonts w:hint="cs"/>
          <w:rtl/>
        </w:rPr>
        <w:t>م</w:t>
      </w:r>
      <w:r w:rsidRPr="005F7900">
        <w:rPr>
          <w:rStyle w:val="libArabicChar"/>
          <w:rtl/>
        </w:rPr>
        <w:t xml:space="preserve"> </w:t>
      </w:r>
      <w:r w:rsidRPr="005F7900">
        <w:rPr>
          <w:rStyle w:val="libArabicChar"/>
          <w:rFonts w:hint="cs"/>
          <w:rtl/>
        </w:rPr>
        <w:t>مدخلاً</w:t>
      </w:r>
      <w:r w:rsidRPr="005F7900">
        <w:rPr>
          <w:rStyle w:val="libArabicChar"/>
          <w:rtl/>
        </w:rPr>
        <w:t xml:space="preserve"> </w:t>
      </w:r>
      <w:r w:rsidRPr="005F7900">
        <w:rPr>
          <w:rStyle w:val="libArabicChar"/>
          <w:rFonts w:hint="cs"/>
          <w:rtl/>
        </w:rPr>
        <w:t>يرضون</w:t>
      </w:r>
      <w:r w:rsidR="00100487" w:rsidRPr="00100487">
        <w:rPr>
          <w:rStyle w:val="libArabicChar"/>
          <w:rFonts w:hint="cs"/>
          <w:rtl/>
        </w:rPr>
        <w:t>ه</w:t>
      </w:r>
    </w:p>
    <w:p w:rsidR="00C61A0B" w:rsidRDefault="00C61A0B" w:rsidP="005F7900">
      <w:pPr>
        <w:pStyle w:val="libNormal"/>
        <w:rPr>
          <w:rtl/>
        </w:rPr>
      </w:pPr>
      <w:r>
        <w:t>2</w:t>
      </w:r>
      <w:r>
        <w:rPr>
          <w:rtl/>
        </w:rPr>
        <w:t>_ ہجرت كرنے والے مؤمنين جہان آخرت مي</w:t>
      </w:r>
      <w:r w:rsidR="00FA323E">
        <w:rPr>
          <w:rtl/>
        </w:rPr>
        <w:t xml:space="preserve">ں </w:t>
      </w:r>
      <w:r>
        <w:rPr>
          <w:rtl/>
        </w:rPr>
        <w:t>مطلوب اور دل پسند مقام ركھتے ہو</w:t>
      </w:r>
      <w:r w:rsidR="00FA323E">
        <w:rPr>
          <w:rtl/>
        </w:rPr>
        <w:t xml:space="preserve">ں </w:t>
      </w:r>
      <w:r>
        <w:rPr>
          <w:rtl/>
        </w:rPr>
        <w:t>گے_</w:t>
      </w:r>
      <w:r w:rsidRPr="005F7900">
        <w:rPr>
          <w:rStyle w:val="libArabicChar"/>
          <w:rFonts w:hint="eastAsia"/>
          <w:rtl/>
        </w:rPr>
        <w:t>و</w:t>
      </w:r>
      <w:r w:rsidRPr="005F7900">
        <w:rPr>
          <w:rStyle w:val="libArabicChar"/>
          <w:rtl/>
        </w:rPr>
        <w:t xml:space="preserve"> الذين </w:t>
      </w:r>
      <w:r w:rsidR="00100487" w:rsidRPr="00100487">
        <w:rPr>
          <w:rStyle w:val="libArabicChar"/>
          <w:rFonts w:hint="cs"/>
          <w:rtl/>
        </w:rPr>
        <w:t>ه</w:t>
      </w:r>
      <w:r w:rsidRPr="005F7900">
        <w:rPr>
          <w:rStyle w:val="libArabicChar"/>
          <w:rFonts w:hint="cs"/>
          <w:rtl/>
        </w:rPr>
        <w:t>اجروا</w:t>
      </w:r>
      <w:r w:rsidRPr="005F7900">
        <w:rPr>
          <w:rStyle w:val="libArabicChar"/>
          <w:rtl/>
        </w:rPr>
        <w:t xml:space="preserve"> ... </w:t>
      </w:r>
      <w:r w:rsidRPr="005F7900">
        <w:rPr>
          <w:rStyle w:val="libArabicChar"/>
          <w:rFonts w:hint="cs"/>
          <w:rtl/>
        </w:rPr>
        <w:t>ليدخلنّ</w:t>
      </w:r>
      <w:r w:rsidR="00100487" w:rsidRPr="00100487">
        <w:rPr>
          <w:rStyle w:val="libArabicChar"/>
          <w:rFonts w:hint="cs"/>
          <w:rtl/>
        </w:rPr>
        <w:t>ه</w:t>
      </w:r>
      <w:r w:rsidRPr="005F7900">
        <w:rPr>
          <w:rStyle w:val="libArabicChar"/>
          <w:rFonts w:hint="cs"/>
          <w:rtl/>
        </w:rPr>
        <w:t>م</w:t>
      </w:r>
      <w:r w:rsidRPr="005F7900">
        <w:rPr>
          <w:rStyle w:val="libArabicChar"/>
          <w:rtl/>
        </w:rPr>
        <w:t xml:space="preserve"> </w:t>
      </w:r>
      <w:r w:rsidRPr="005F7900">
        <w:rPr>
          <w:rStyle w:val="libArabicChar"/>
          <w:rFonts w:hint="cs"/>
          <w:rtl/>
        </w:rPr>
        <w:t>مدخلاً</w:t>
      </w:r>
      <w:r w:rsidRPr="005F7900">
        <w:rPr>
          <w:rStyle w:val="libArabicChar"/>
          <w:rtl/>
        </w:rPr>
        <w:t xml:space="preserve"> </w:t>
      </w:r>
      <w:r w:rsidRPr="005F7900">
        <w:rPr>
          <w:rStyle w:val="libArabicChar"/>
          <w:rFonts w:hint="cs"/>
          <w:rtl/>
        </w:rPr>
        <w:t>يرضون</w:t>
      </w:r>
      <w:r w:rsidR="00100487" w:rsidRPr="00100487">
        <w:rPr>
          <w:rStyle w:val="libArabicChar"/>
          <w:rFonts w:hint="cs"/>
          <w:rtl/>
        </w:rPr>
        <w:t>ه</w:t>
      </w:r>
    </w:p>
    <w:p w:rsidR="00C61A0B" w:rsidRDefault="00C61A0B" w:rsidP="005F7900">
      <w:pPr>
        <w:pStyle w:val="libNormal"/>
        <w:rPr>
          <w:rtl/>
        </w:rPr>
      </w:pPr>
      <w:r>
        <w:t>3</w:t>
      </w:r>
      <w:r>
        <w:rPr>
          <w:rtl/>
        </w:rPr>
        <w:t>_ دلپسند گھر اور جگہ، آخرت مي</w:t>
      </w:r>
      <w:r w:rsidR="00FA323E">
        <w:rPr>
          <w:rtl/>
        </w:rPr>
        <w:t xml:space="preserve">ں </w:t>
      </w:r>
      <w:r>
        <w:rPr>
          <w:rtl/>
        </w:rPr>
        <w:t>ہجرت كرنے والے مؤمنين كيلئے خداتعالى كى عمدہ روزى كے برجستہ ترين مصاديق مي</w:t>
      </w:r>
      <w:r w:rsidR="00FA323E">
        <w:rPr>
          <w:rtl/>
        </w:rPr>
        <w:t xml:space="preserve">ں </w:t>
      </w:r>
      <w:r>
        <w:rPr>
          <w:rtl/>
        </w:rPr>
        <w:t>سے ہے_</w:t>
      </w:r>
      <w:r w:rsidRPr="005F7900">
        <w:rPr>
          <w:rStyle w:val="libArabicChar"/>
          <w:rFonts w:hint="eastAsia"/>
          <w:rtl/>
        </w:rPr>
        <w:t>ليرزقن</w:t>
      </w:r>
      <w:r w:rsidR="00100487" w:rsidRPr="00100487">
        <w:rPr>
          <w:rStyle w:val="libArabicChar"/>
          <w:rFonts w:hint="cs"/>
          <w:rtl/>
        </w:rPr>
        <w:t>ه</w:t>
      </w:r>
      <w:r w:rsidRPr="005F7900">
        <w:rPr>
          <w:rStyle w:val="libArabicChar"/>
          <w:rFonts w:hint="cs"/>
          <w:rtl/>
        </w:rPr>
        <w:t>م</w:t>
      </w:r>
      <w:r w:rsidRPr="005F7900">
        <w:rPr>
          <w:rStyle w:val="libArabicChar"/>
          <w:rtl/>
        </w:rPr>
        <w:t xml:space="preserve"> الله رزقاً حسناً ... ليدخلنّ</w:t>
      </w:r>
      <w:r w:rsidR="00100487" w:rsidRPr="00100487">
        <w:rPr>
          <w:rStyle w:val="libArabicChar"/>
          <w:rFonts w:hint="cs"/>
          <w:rtl/>
        </w:rPr>
        <w:t>ه</w:t>
      </w:r>
      <w:r w:rsidRPr="005F7900">
        <w:rPr>
          <w:rStyle w:val="libArabicChar"/>
          <w:rFonts w:hint="cs"/>
          <w:rtl/>
        </w:rPr>
        <w:t>م</w:t>
      </w:r>
    </w:p>
    <w:p w:rsidR="005F7900" w:rsidRDefault="00E37482" w:rsidP="005F7900">
      <w:pPr>
        <w:pStyle w:val="libNormal"/>
        <w:rPr>
          <w:rtl/>
        </w:rPr>
      </w:pPr>
      <w:r>
        <w:rPr>
          <w:rtl/>
        </w:rPr>
        <w:br w:type="page"/>
      </w:r>
    </w:p>
    <w:p w:rsidR="00C61A0B" w:rsidRDefault="00C61A0B" w:rsidP="005F7900">
      <w:pPr>
        <w:pStyle w:val="libArabic"/>
        <w:rPr>
          <w:rtl/>
        </w:rPr>
      </w:pPr>
      <w:r>
        <w:rPr>
          <w:rFonts w:hint="eastAsia"/>
          <w:rtl/>
        </w:rPr>
        <w:lastRenderedPageBreak/>
        <w:t>مدخلًا</w:t>
      </w:r>
      <w:r>
        <w:rPr>
          <w:rtl/>
        </w:rPr>
        <w:t xml:space="preserve"> يرضون</w:t>
      </w:r>
      <w:r w:rsidR="00100487" w:rsidRPr="00100487">
        <w:rPr>
          <w:rFonts w:hint="cs"/>
          <w:rtl/>
        </w:rPr>
        <w:t>ه</w:t>
      </w:r>
    </w:p>
    <w:p w:rsidR="00C61A0B" w:rsidRDefault="00C61A0B" w:rsidP="00C61A0B">
      <w:pPr>
        <w:pStyle w:val="libNormal"/>
        <w:rPr>
          <w:rtl/>
        </w:rPr>
      </w:pPr>
      <w:r>
        <w:rPr>
          <w:rFonts w:hint="eastAsia"/>
          <w:rtl/>
        </w:rPr>
        <w:t>مذكورہ</w:t>
      </w:r>
      <w:r>
        <w:rPr>
          <w:rtl/>
        </w:rPr>
        <w:t xml:space="preserve"> مطلب اس نكتے كو مد نظر ركھتے ہوئے ہے كہ جملہ </w:t>
      </w:r>
      <w:r w:rsidRPr="005F7900">
        <w:rPr>
          <w:rStyle w:val="libArabicChar"/>
          <w:rtl/>
        </w:rPr>
        <w:t>''ليدخلن</w:t>
      </w:r>
      <w:r w:rsidR="00100487" w:rsidRPr="00100487">
        <w:rPr>
          <w:rStyle w:val="libArabicChar"/>
          <w:rFonts w:hint="cs"/>
          <w:rtl/>
        </w:rPr>
        <w:t>ه</w:t>
      </w:r>
      <w:r w:rsidRPr="005F7900">
        <w:rPr>
          <w:rStyle w:val="libArabicChar"/>
          <w:rFonts w:hint="cs"/>
          <w:rtl/>
        </w:rPr>
        <w:t>م</w:t>
      </w:r>
      <w:r w:rsidRPr="005F7900">
        <w:rPr>
          <w:rStyle w:val="libArabicChar"/>
          <w:rtl/>
        </w:rPr>
        <w:t>''</w:t>
      </w:r>
      <w:r>
        <w:rPr>
          <w:rtl/>
        </w:rPr>
        <w:t xml:space="preserve"> بدل اشتمال اور باالفاظ ديگر اچھے رزق (ليرزقنہم الله رزقاً حسناً) كے مصاديق مي</w:t>
      </w:r>
      <w:r w:rsidR="00FA323E">
        <w:rPr>
          <w:rtl/>
        </w:rPr>
        <w:t xml:space="preserve">ں </w:t>
      </w:r>
      <w:r>
        <w:rPr>
          <w:rtl/>
        </w:rPr>
        <w:t>سے ہے_</w:t>
      </w:r>
    </w:p>
    <w:p w:rsidR="00C61A0B" w:rsidRDefault="00C61A0B" w:rsidP="005F7900">
      <w:pPr>
        <w:pStyle w:val="libNormal"/>
        <w:rPr>
          <w:rtl/>
        </w:rPr>
      </w:pPr>
      <w:r>
        <w:t>4</w:t>
      </w:r>
      <w:r>
        <w:rPr>
          <w:rtl/>
        </w:rPr>
        <w:t>_ خداتعالى كى طرف سے صدر اسلام كے مؤمنين اور مہاجرين كو نصيحت كہ وہ كفار كے دباؤ اور اذيتو</w:t>
      </w:r>
      <w:r w:rsidR="00FA323E">
        <w:rPr>
          <w:rtl/>
        </w:rPr>
        <w:t xml:space="preserve">ں </w:t>
      </w:r>
      <w:r>
        <w:rPr>
          <w:rtl/>
        </w:rPr>
        <w:t>كے مقابلے مي</w:t>
      </w:r>
      <w:r w:rsidR="00FA323E">
        <w:rPr>
          <w:rtl/>
        </w:rPr>
        <w:t xml:space="preserve">ں </w:t>
      </w:r>
      <w:r>
        <w:rPr>
          <w:rtl/>
        </w:rPr>
        <w:t>بردبارى كا ثبوت دي</w:t>
      </w:r>
      <w:r w:rsidR="00FA323E">
        <w:rPr>
          <w:rtl/>
        </w:rPr>
        <w:t xml:space="preserve">ں </w:t>
      </w:r>
      <w:r>
        <w:rPr>
          <w:rtl/>
        </w:rPr>
        <w:t>اور صبر كا دامن نہ چھوڑي</w:t>
      </w:r>
      <w:r w:rsidR="00FA323E">
        <w:rPr>
          <w:rtl/>
        </w:rPr>
        <w:t xml:space="preserve">ں </w:t>
      </w:r>
      <w:r>
        <w:rPr>
          <w:rtl/>
        </w:rPr>
        <w:t>_</w:t>
      </w:r>
      <w:r w:rsidRPr="005F7900">
        <w:rPr>
          <w:rStyle w:val="libArabicChar"/>
          <w:rFonts w:hint="eastAsia"/>
          <w:rtl/>
        </w:rPr>
        <w:t>و</w:t>
      </w:r>
      <w:r w:rsidRPr="005F7900">
        <w:rPr>
          <w:rStyle w:val="libArabicChar"/>
          <w:rtl/>
        </w:rPr>
        <w:t xml:space="preserve"> الذين </w:t>
      </w:r>
      <w:r w:rsidR="00100487" w:rsidRPr="00100487">
        <w:rPr>
          <w:rStyle w:val="libArabicChar"/>
          <w:rFonts w:hint="cs"/>
          <w:rtl/>
        </w:rPr>
        <w:t>ه</w:t>
      </w:r>
      <w:r w:rsidRPr="005F7900">
        <w:rPr>
          <w:rStyle w:val="libArabicChar"/>
          <w:rFonts w:hint="cs"/>
          <w:rtl/>
        </w:rPr>
        <w:t>اجروا</w:t>
      </w:r>
      <w:r w:rsidRPr="005F7900">
        <w:rPr>
          <w:rStyle w:val="libArabicChar"/>
          <w:rtl/>
        </w:rPr>
        <w:t xml:space="preserve"> ...</w:t>
      </w:r>
      <w:r w:rsidRPr="005F7900">
        <w:rPr>
          <w:rStyle w:val="libArabicChar"/>
          <w:rFonts w:hint="cs"/>
          <w:rtl/>
        </w:rPr>
        <w:t>ثم</w:t>
      </w:r>
      <w:r w:rsidRPr="005F7900">
        <w:rPr>
          <w:rStyle w:val="libArabicChar"/>
          <w:rtl/>
        </w:rPr>
        <w:t xml:space="preserve"> </w:t>
      </w:r>
      <w:r w:rsidRPr="005F7900">
        <w:rPr>
          <w:rStyle w:val="libArabicChar"/>
          <w:rFonts w:hint="cs"/>
          <w:rtl/>
        </w:rPr>
        <w:t>قتلوا</w:t>
      </w:r>
      <w:r w:rsidRPr="005F7900">
        <w:rPr>
          <w:rStyle w:val="libArabicChar"/>
          <w:rtl/>
        </w:rPr>
        <w:t xml:space="preserve"> ...</w:t>
      </w:r>
      <w:r w:rsidRPr="005F7900">
        <w:rPr>
          <w:rStyle w:val="libArabicChar"/>
          <w:rFonts w:hint="cs"/>
          <w:rtl/>
        </w:rPr>
        <w:t>و</w:t>
      </w:r>
      <w:r w:rsidRPr="005F7900">
        <w:rPr>
          <w:rStyle w:val="libArabicChar"/>
          <w:rtl/>
        </w:rPr>
        <w:t xml:space="preserve"> </w:t>
      </w:r>
      <w:r w:rsidRPr="005F7900">
        <w:rPr>
          <w:rStyle w:val="libArabicChar"/>
          <w:rFonts w:hint="cs"/>
          <w:rtl/>
        </w:rPr>
        <w:t>إنّ</w:t>
      </w:r>
      <w:r w:rsidRPr="005F7900">
        <w:rPr>
          <w:rStyle w:val="libArabicChar"/>
          <w:rtl/>
        </w:rPr>
        <w:t xml:space="preserve"> </w:t>
      </w:r>
      <w:r w:rsidRPr="005F7900">
        <w:rPr>
          <w:rStyle w:val="libArabicChar"/>
          <w:rFonts w:hint="cs"/>
          <w:rtl/>
        </w:rPr>
        <w:t>الله</w:t>
      </w:r>
      <w:r w:rsidRPr="005F7900">
        <w:rPr>
          <w:rStyle w:val="libArabicChar"/>
          <w:rtl/>
        </w:rPr>
        <w:t xml:space="preserve"> </w:t>
      </w:r>
      <w:r w:rsidRPr="005F7900">
        <w:rPr>
          <w:rStyle w:val="libArabicChar"/>
          <w:rFonts w:hint="cs"/>
          <w:rtl/>
        </w:rPr>
        <w:t>لعليم</w:t>
      </w:r>
      <w:r w:rsidRPr="005F7900">
        <w:rPr>
          <w:rStyle w:val="libArabicChar"/>
          <w:rtl/>
        </w:rPr>
        <w:t xml:space="preserve"> </w:t>
      </w:r>
      <w:r w:rsidRPr="005F7900">
        <w:rPr>
          <w:rStyle w:val="libArabicChar"/>
          <w:rFonts w:hint="cs"/>
          <w:rtl/>
        </w:rPr>
        <w:t>حليم</w:t>
      </w:r>
    </w:p>
    <w:p w:rsidR="00C61A0B" w:rsidRDefault="00C61A0B" w:rsidP="00C61A0B">
      <w:pPr>
        <w:pStyle w:val="libNormal"/>
        <w:rPr>
          <w:rtl/>
        </w:rPr>
      </w:pPr>
      <w:r>
        <w:rPr>
          <w:rFonts w:hint="eastAsia"/>
          <w:rtl/>
        </w:rPr>
        <w:t>جملہ</w:t>
      </w:r>
      <w:r>
        <w:rPr>
          <w:rtl/>
        </w:rPr>
        <w:t xml:space="preserve"> </w:t>
      </w:r>
      <w:r w:rsidRPr="005F7900">
        <w:rPr>
          <w:rStyle w:val="libArabicChar"/>
          <w:rtl/>
        </w:rPr>
        <w:t>''و إنّ الله لعليم حليم''</w:t>
      </w:r>
      <w:r>
        <w:rPr>
          <w:rtl/>
        </w:rPr>
        <w:t xml:space="preserve"> مي</w:t>
      </w:r>
      <w:r w:rsidR="00FA323E">
        <w:rPr>
          <w:rtl/>
        </w:rPr>
        <w:t xml:space="preserve">ں </w:t>
      </w:r>
      <w:r>
        <w:rPr>
          <w:rtl/>
        </w:rPr>
        <w:t xml:space="preserve">''عليم'' كا متعلق محذوف اور قرينہ مقام كے پيش نظريہ درحقيقت </w:t>
      </w:r>
      <w:r w:rsidRPr="005F7900">
        <w:rPr>
          <w:rStyle w:val="libArabicChar"/>
          <w:rtl/>
        </w:rPr>
        <w:t>''إنّ الله لعليم بما فعل المشركون بالمؤمنين من إخراج</w:t>
      </w:r>
      <w:r w:rsidR="00100487" w:rsidRPr="00100487">
        <w:rPr>
          <w:rStyle w:val="libArabicChar"/>
          <w:rFonts w:hint="cs"/>
          <w:rtl/>
        </w:rPr>
        <w:t>ه</w:t>
      </w:r>
      <w:r w:rsidRPr="005F7900">
        <w:rPr>
          <w:rStyle w:val="libArabicChar"/>
          <w:rFonts w:hint="cs"/>
          <w:rtl/>
        </w:rPr>
        <w:t>م</w:t>
      </w:r>
      <w:r w:rsidRPr="005F7900">
        <w:rPr>
          <w:rStyle w:val="libArabicChar"/>
          <w:rtl/>
        </w:rPr>
        <w:t xml:space="preserve"> </w:t>
      </w:r>
      <w:r w:rsidRPr="005F7900">
        <w:rPr>
          <w:rStyle w:val="libArabicChar"/>
          <w:rFonts w:hint="cs"/>
          <w:rtl/>
        </w:rPr>
        <w:t>من</w:t>
      </w:r>
      <w:r w:rsidRPr="005F7900">
        <w:rPr>
          <w:rStyle w:val="libArabicChar"/>
          <w:rtl/>
        </w:rPr>
        <w:t xml:space="preserve"> </w:t>
      </w:r>
      <w:r w:rsidRPr="005F7900">
        <w:rPr>
          <w:rStyle w:val="libArabicChar"/>
          <w:rFonts w:hint="cs"/>
          <w:rtl/>
        </w:rPr>
        <w:t>ديار</w:t>
      </w:r>
      <w:r w:rsidR="00100487" w:rsidRPr="00100487">
        <w:rPr>
          <w:rStyle w:val="libArabicChar"/>
          <w:rFonts w:hint="cs"/>
          <w:rtl/>
        </w:rPr>
        <w:t>ه</w:t>
      </w:r>
      <w:r w:rsidRPr="005F7900">
        <w:rPr>
          <w:rStyle w:val="libArabicChar"/>
          <w:rFonts w:hint="cs"/>
          <w:rtl/>
        </w:rPr>
        <w:t>م</w:t>
      </w:r>
      <w:r w:rsidRPr="005F7900">
        <w:rPr>
          <w:rStyle w:val="libArabicChar"/>
          <w:rtl/>
        </w:rPr>
        <w:t xml:space="preserve"> </w:t>
      </w:r>
      <w:r w:rsidRPr="005F7900">
        <w:rPr>
          <w:rStyle w:val="libArabicChar"/>
          <w:rFonts w:hint="cs"/>
          <w:rtl/>
        </w:rPr>
        <w:t>و</w:t>
      </w:r>
      <w:r w:rsidRPr="005F7900">
        <w:rPr>
          <w:rStyle w:val="libArabicChar"/>
          <w:rtl/>
        </w:rPr>
        <w:t xml:space="preserve"> </w:t>
      </w:r>
      <w:r w:rsidRPr="005F7900">
        <w:rPr>
          <w:rStyle w:val="libArabicChar"/>
          <w:rFonts w:hint="cs"/>
          <w:rtl/>
        </w:rPr>
        <w:t>قتل</w:t>
      </w:r>
      <w:r w:rsidR="00100487" w:rsidRPr="00100487">
        <w:rPr>
          <w:rStyle w:val="libArabicChar"/>
          <w:rFonts w:hint="cs"/>
          <w:rtl/>
        </w:rPr>
        <w:t>ه</w:t>
      </w:r>
      <w:r w:rsidRPr="005F7900">
        <w:rPr>
          <w:rStyle w:val="libArabicChar"/>
          <w:rFonts w:hint="cs"/>
          <w:rtl/>
        </w:rPr>
        <w:t>م</w:t>
      </w:r>
      <w:r w:rsidRPr="005F7900">
        <w:rPr>
          <w:rStyle w:val="libArabicChar"/>
          <w:rtl/>
        </w:rPr>
        <w:t xml:space="preserve"> </w:t>
      </w:r>
      <w:r w:rsidRPr="005F7900">
        <w:rPr>
          <w:rStyle w:val="libArabicChar"/>
          <w:rFonts w:hint="cs"/>
          <w:rtl/>
        </w:rPr>
        <w:t>الم</w:t>
      </w:r>
      <w:r w:rsidR="00100487" w:rsidRPr="00100487">
        <w:rPr>
          <w:rStyle w:val="libArabicChar"/>
          <w:rFonts w:hint="cs"/>
          <w:rtl/>
        </w:rPr>
        <w:t>ه</w:t>
      </w:r>
      <w:r w:rsidRPr="005F7900">
        <w:rPr>
          <w:rStyle w:val="libArabicChar"/>
          <w:rFonts w:hint="cs"/>
          <w:rtl/>
        </w:rPr>
        <w:t>اجرين</w:t>
      </w:r>
      <w:r w:rsidRPr="005F7900">
        <w:rPr>
          <w:rStyle w:val="libArabicChar"/>
          <w:rtl/>
        </w:rPr>
        <w:t xml:space="preserve"> </w:t>
      </w:r>
      <w:r w:rsidRPr="005F7900">
        <w:rPr>
          <w:rStyle w:val="libArabicChar"/>
          <w:rFonts w:hint="cs"/>
          <w:rtl/>
        </w:rPr>
        <w:t>حليم</w:t>
      </w:r>
      <w:r w:rsidRPr="005F7900">
        <w:rPr>
          <w:rStyle w:val="libArabicChar"/>
          <w:rtl/>
        </w:rPr>
        <w:t xml:space="preserve"> </w:t>
      </w:r>
      <w:r w:rsidRPr="005F7900">
        <w:rPr>
          <w:rStyle w:val="libArabicChar"/>
          <w:rFonts w:hint="cs"/>
          <w:rtl/>
        </w:rPr>
        <w:t>يم</w:t>
      </w:r>
      <w:r w:rsidR="00100487" w:rsidRPr="00100487">
        <w:rPr>
          <w:rStyle w:val="libArabicChar"/>
          <w:rFonts w:hint="cs"/>
          <w:rtl/>
        </w:rPr>
        <w:t>ه</w:t>
      </w:r>
      <w:r w:rsidRPr="005F7900">
        <w:rPr>
          <w:rStyle w:val="libArabicChar"/>
          <w:rFonts w:hint="cs"/>
          <w:rtl/>
        </w:rPr>
        <w:t>ل</w:t>
      </w:r>
      <w:r w:rsidR="00100487" w:rsidRPr="00100487">
        <w:rPr>
          <w:rStyle w:val="libArabicChar"/>
          <w:rFonts w:hint="cs"/>
          <w:rtl/>
        </w:rPr>
        <w:t>ه</w:t>
      </w:r>
      <w:r w:rsidRPr="005F7900">
        <w:rPr>
          <w:rStyle w:val="libArabicChar"/>
          <w:rFonts w:hint="cs"/>
          <w:rtl/>
        </w:rPr>
        <w:t>م</w:t>
      </w:r>
      <w:r w:rsidRPr="005F7900">
        <w:rPr>
          <w:rStyle w:val="libArabicChar"/>
          <w:rtl/>
        </w:rPr>
        <w:t xml:space="preserve"> </w:t>
      </w:r>
      <w:r w:rsidRPr="005F7900">
        <w:rPr>
          <w:rStyle w:val="libArabicChar"/>
          <w:rFonts w:hint="cs"/>
          <w:rtl/>
        </w:rPr>
        <w:t>و</w:t>
      </w:r>
      <w:r w:rsidRPr="005F7900">
        <w:rPr>
          <w:rStyle w:val="libArabicChar"/>
          <w:rtl/>
        </w:rPr>
        <w:t xml:space="preserve"> </w:t>
      </w:r>
      <w:r w:rsidRPr="005F7900">
        <w:rPr>
          <w:rStyle w:val="libArabicChar"/>
          <w:rFonts w:hint="cs"/>
          <w:rtl/>
        </w:rPr>
        <w:t>لا</w:t>
      </w:r>
      <w:r w:rsidRPr="005F7900">
        <w:rPr>
          <w:rStyle w:val="libArabicChar"/>
          <w:rtl/>
        </w:rPr>
        <w:t xml:space="preserve"> </w:t>
      </w:r>
      <w:r w:rsidRPr="005F7900">
        <w:rPr>
          <w:rStyle w:val="libArabicChar"/>
          <w:rFonts w:hint="cs"/>
          <w:rtl/>
        </w:rPr>
        <w:t>ينتقم</w:t>
      </w:r>
      <w:r w:rsidRPr="005F7900">
        <w:rPr>
          <w:rStyle w:val="libArabicChar"/>
          <w:rtl/>
        </w:rPr>
        <w:t xml:space="preserve"> </w:t>
      </w:r>
      <w:r w:rsidRPr="005F7900">
        <w:rPr>
          <w:rStyle w:val="libArabicChar"/>
          <w:rFonts w:hint="cs"/>
          <w:rtl/>
        </w:rPr>
        <w:t>من</w:t>
      </w:r>
      <w:r w:rsidR="00100487" w:rsidRPr="00100487">
        <w:rPr>
          <w:rStyle w:val="libArabicChar"/>
          <w:rFonts w:hint="cs"/>
          <w:rtl/>
        </w:rPr>
        <w:t>ه</w:t>
      </w:r>
      <w:r w:rsidRPr="005F7900">
        <w:rPr>
          <w:rStyle w:val="libArabicChar"/>
          <w:rFonts w:hint="cs"/>
          <w:rtl/>
        </w:rPr>
        <w:t>م</w:t>
      </w:r>
      <w:r w:rsidRPr="005F7900">
        <w:rPr>
          <w:rStyle w:val="libArabicChar"/>
          <w:rtl/>
        </w:rPr>
        <w:t xml:space="preserve"> </w:t>
      </w:r>
      <w:r w:rsidRPr="005F7900">
        <w:rPr>
          <w:rStyle w:val="libArabicChar"/>
          <w:rFonts w:hint="cs"/>
          <w:rtl/>
        </w:rPr>
        <w:t>إلى</w:t>
      </w:r>
      <w:r w:rsidRPr="005F7900">
        <w:rPr>
          <w:rStyle w:val="libArabicChar"/>
          <w:rtl/>
        </w:rPr>
        <w:t xml:space="preserve"> </w:t>
      </w:r>
      <w:r w:rsidRPr="005F7900">
        <w:rPr>
          <w:rStyle w:val="libArabicChar"/>
          <w:rFonts w:hint="cs"/>
          <w:rtl/>
        </w:rPr>
        <w:t>حين</w:t>
      </w:r>
      <w:r w:rsidRPr="005F7900">
        <w:rPr>
          <w:rStyle w:val="libArabicChar"/>
          <w:rtl/>
        </w:rPr>
        <w:t>''</w:t>
      </w:r>
      <w:r>
        <w:rPr>
          <w:rtl/>
        </w:rPr>
        <w:t xml:space="preserve"> ہے_ مشركين نے مؤمنين كے ساتھ جو كچھ كيا </w:t>
      </w:r>
      <w:r>
        <w:rPr>
          <w:rFonts w:hint="eastAsia"/>
          <w:rtl/>
        </w:rPr>
        <w:t>ہے</w:t>
      </w:r>
      <w:r>
        <w:rPr>
          <w:rtl/>
        </w:rPr>
        <w:t xml:space="preserve"> خدا اس سے آگاہ ہے اور چونكہ وہ حليم اور بردبار ہے لہذا انہي</w:t>
      </w:r>
      <w:r w:rsidR="00FA323E">
        <w:rPr>
          <w:rtl/>
        </w:rPr>
        <w:t xml:space="preserve">ں </w:t>
      </w:r>
      <w:r>
        <w:rPr>
          <w:rtl/>
        </w:rPr>
        <w:t>فرصت ديتا ہے_ قابل ذكر ہے كہ مذكورہ جملہ در حقيقت خداتعالى كى طرف سے صدر اسلام كے مؤمنين كو ايك نصيحت ہے كہ وہ كافرو</w:t>
      </w:r>
      <w:r w:rsidR="00FA323E">
        <w:rPr>
          <w:rtl/>
        </w:rPr>
        <w:t xml:space="preserve">ں </w:t>
      </w:r>
      <w:r>
        <w:rPr>
          <w:rtl/>
        </w:rPr>
        <w:t>كے دباؤ كى وجہ سے بے حوصلہ نہ ہوجائي</w:t>
      </w:r>
      <w:r w:rsidR="00FA323E">
        <w:rPr>
          <w:rtl/>
        </w:rPr>
        <w:t xml:space="preserve">ں </w:t>
      </w:r>
      <w:r>
        <w:rPr>
          <w:rtl/>
        </w:rPr>
        <w:t>بلكہ جس طرح خدا حليم اور بردبار ہے وہ بھى بردبارى كا ثبوت دي</w:t>
      </w:r>
      <w:r w:rsidR="00FA323E">
        <w:rPr>
          <w:rtl/>
        </w:rPr>
        <w:t xml:space="preserve">ں </w:t>
      </w:r>
      <w:r>
        <w:rPr>
          <w:rtl/>
        </w:rPr>
        <w:t>اور صبر كا دامن نہ چھوڑي</w:t>
      </w:r>
      <w:r w:rsidR="00FA323E">
        <w:rPr>
          <w:rtl/>
        </w:rPr>
        <w:t xml:space="preserve">ں </w:t>
      </w:r>
      <w:r>
        <w:rPr>
          <w:rtl/>
        </w:rPr>
        <w:t>_</w:t>
      </w:r>
    </w:p>
    <w:p w:rsidR="00C61A0B" w:rsidRDefault="00C61A0B" w:rsidP="005F7900">
      <w:pPr>
        <w:pStyle w:val="libNormal"/>
        <w:rPr>
          <w:rtl/>
        </w:rPr>
      </w:pPr>
      <w:r>
        <w:t>5</w:t>
      </w:r>
      <w:r>
        <w:rPr>
          <w:rtl/>
        </w:rPr>
        <w:t>_ خداتعالى عليم (جاننے والا) اور حليم (بردبار) ہے_</w:t>
      </w:r>
      <w:r w:rsidRPr="005F7900">
        <w:rPr>
          <w:rStyle w:val="libArabicChar"/>
          <w:rFonts w:hint="eastAsia"/>
          <w:rtl/>
        </w:rPr>
        <w:t>و</w:t>
      </w:r>
      <w:r w:rsidRPr="005F7900">
        <w:rPr>
          <w:rStyle w:val="libArabicChar"/>
          <w:rtl/>
        </w:rPr>
        <w:t xml:space="preserve"> إنّ الله لعليم حليم</w:t>
      </w:r>
    </w:p>
    <w:p w:rsidR="00C61A0B" w:rsidRDefault="00C61A0B" w:rsidP="005F7900">
      <w:pPr>
        <w:pStyle w:val="libNormal"/>
        <w:rPr>
          <w:rtl/>
        </w:rPr>
      </w:pPr>
      <w:r>
        <w:rPr>
          <w:rFonts w:hint="eastAsia"/>
          <w:rtl/>
        </w:rPr>
        <w:t>اسما</w:t>
      </w:r>
      <w:r>
        <w:rPr>
          <w:rtl/>
        </w:rPr>
        <w:t xml:space="preserve"> و صفات:</w:t>
      </w:r>
      <w:r>
        <w:rPr>
          <w:rFonts w:hint="eastAsia"/>
          <w:rtl/>
        </w:rPr>
        <w:t>حليم</w:t>
      </w:r>
      <w:r>
        <w:rPr>
          <w:rtl/>
        </w:rPr>
        <w:t xml:space="preserve"> 5; عليم 5</w:t>
      </w:r>
    </w:p>
    <w:p w:rsidR="00C61A0B" w:rsidRDefault="00C61A0B" w:rsidP="005F7900">
      <w:pPr>
        <w:pStyle w:val="libNormal"/>
        <w:rPr>
          <w:rtl/>
        </w:rPr>
      </w:pPr>
      <w:r>
        <w:rPr>
          <w:rFonts w:hint="eastAsia"/>
          <w:rtl/>
        </w:rPr>
        <w:t>خداتعالى</w:t>
      </w:r>
      <w:r>
        <w:rPr>
          <w:rtl/>
        </w:rPr>
        <w:t xml:space="preserve"> :</w:t>
      </w:r>
      <w:r>
        <w:rPr>
          <w:rFonts w:hint="eastAsia"/>
          <w:rtl/>
        </w:rPr>
        <w:t>اس</w:t>
      </w:r>
      <w:r>
        <w:rPr>
          <w:rtl/>
        </w:rPr>
        <w:t xml:space="preserve"> كا اجر،1 اسكى نصيحتي</w:t>
      </w:r>
      <w:r w:rsidR="00FA323E">
        <w:rPr>
          <w:rtl/>
        </w:rPr>
        <w:t xml:space="preserve">ں </w:t>
      </w:r>
      <w:r>
        <w:rPr>
          <w:rtl/>
        </w:rPr>
        <w:t>4</w:t>
      </w:r>
    </w:p>
    <w:p w:rsidR="00C61A0B" w:rsidRDefault="00C61A0B" w:rsidP="005F7900">
      <w:pPr>
        <w:pStyle w:val="libNormal"/>
        <w:rPr>
          <w:rtl/>
        </w:rPr>
      </w:pPr>
      <w:r>
        <w:rPr>
          <w:rFonts w:hint="eastAsia"/>
          <w:rtl/>
        </w:rPr>
        <w:t>كفار</w:t>
      </w:r>
      <w:r>
        <w:rPr>
          <w:rtl/>
        </w:rPr>
        <w:t>:</w:t>
      </w:r>
      <w:r>
        <w:rPr>
          <w:rFonts w:hint="eastAsia"/>
          <w:rtl/>
        </w:rPr>
        <w:t>صدر</w:t>
      </w:r>
      <w:r>
        <w:rPr>
          <w:rtl/>
        </w:rPr>
        <w:t xml:space="preserve"> اسلام كے كفار كى اذيتو</w:t>
      </w:r>
      <w:r w:rsidR="00FA323E">
        <w:rPr>
          <w:rtl/>
        </w:rPr>
        <w:t xml:space="preserve">ں </w:t>
      </w:r>
      <w:r>
        <w:rPr>
          <w:rtl/>
        </w:rPr>
        <w:t>پر صبر كرنا 4</w:t>
      </w:r>
    </w:p>
    <w:p w:rsidR="00C61A0B" w:rsidRDefault="00C61A0B" w:rsidP="005F7900">
      <w:pPr>
        <w:pStyle w:val="libNormal"/>
        <w:rPr>
          <w:rtl/>
        </w:rPr>
      </w:pPr>
      <w:r>
        <w:rPr>
          <w:rFonts w:hint="eastAsia"/>
          <w:rtl/>
        </w:rPr>
        <w:t>مہاجرين</w:t>
      </w:r>
      <w:r>
        <w:rPr>
          <w:rtl/>
        </w:rPr>
        <w:t>:</w:t>
      </w:r>
      <w:r>
        <w:rPr>
          <w:rFonts w:hint="eastAsia"/>
          <w:rtl/>
        </w:rPr>
        <w:t>صدر</w:t>
      </w:r>
      <w:r>
        <w:rPr>
          <w:rtl/>
        </w:rPr>
        <w:t xml:space="preserve"> اسلام كے مہاجرين كو اذيت 4; ان كا اخروى اجر، 1; صدر اسلام كے مہاجرين كو نصيحت4; انكى عمدہ روزى 3; صدر اسلام كے مہاجرين كا صبر 4; ان كا اخروى گھر 3; ان كا اخروى مقام و مرتبہ 2; ان كے اجر كا سرچشمہ 1</w:t>
      </w:r>
    </w:p>
    <w:p w:rsidR="005F7900" w:rsidRDefault="00E37482" w:rsidP="005F7900">
      <w:pPr>
        <w:pStyle w:val="libNormal"/>
        <w:rPr>
          <w:rtl/>
        </w:rPr>
      </w:pPr>
      <w:r>
        <w:rPr>
          <w:rtl/>
        </w:rPr>
        <w:br w:type="page"/>
      </w:r>
    </w:p>
    <w:p w:rsidR="005F7900" w:rsidRDefault="00046B21" w:rsidP="00046B21">
      <w:pPr>
        <w:pStyle w:val="Heading2Center"/>
        <w:rPr>
          <w:rtl/>
        </w:rPr>
      </w:pPr>
      <w:bookmarkStart w:id="273" w:name="_Toc33446703"/>
      <w:r>
        <w:rPr>
          <w:rFonts w:hint="cs"/>
          <w:rtl/>
        </w:rPr>
        <w:lastRenderedPageBreak/>
        <w:t>آیت 60</w:t>
      </w:r>
      <w:bookmarkEnd w:id="273"/>
    </w:p>
    <w:p w:rsidR="00C61A0B" w:rsidRDefault="0059089A" w:rsidP="00046B21">
      <w:pPr>
        <w:pStyle w:val="libNormal"/>
        <w:rPr>
          <w:rtl/>
        </w:rPr>
      </w:pPr>
      <w:r>
        <w:rPr>
          <w:rStyle w:val="libAieChar"/>
          <w:rFonts w:hint="eastAsia"/>
          <w:rtl/>
        </w:rPr>
        <w:t xml:space="preserve"> </w:t>
      </w:r>
      <w:r w:rsidRPr="0059089A">
        <w:rPr>
          <w:rStyle w:val="libAlaemChar"/>
          <w:rFonts w:hint="eastAsia"/>
          <w:rtl/>
        </w:rPr>
        <w:t>(</w:t>
      </w:r>
      <w:r w:rsidRPr="00046B21">
        <w:rPr>
          <w:rStyle w:val="libAieChar"/>
          <w:rFonts w:hint="eastAsia"/>
          <w:rtl/>
        </w:rPr>
        <w:t>ذَلِكَ</w:t>
      </w:r>
      <w:r w:rsidRPr="00046B21">
        <w:rPr>
          <w:rStyle w:val="libAieChar"/>
          <w:rtl/>
        </w:rPr>
        <w:t xml:space="preserve"> وَمَنْ عَاقَبَ بِمِثْلِ مَا عُوقِبَ بِهِ ثُمَّ بُغِيَ عَلَيْهِ لَيَنصُرَنَّهُ اللَّهُ إِنَّ اللَّهَ لَعَفُوٌّ غَفُورٌ</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يہ</w:t>
      </w:r>
      <w:r>
        <w:rPr>
          <w:rtl/>
        </w:rPr>
        <w:t xml:space="preserve"> سب اپنے مقام پر ہے ليكن اس كے بعد جو دشمن كو اتنى ہى سزا دے جتنا كہ اس ستايا گيا ہے اور پھر بھى اس پر ظلم كيا جائے تو خددا اس كى مدد ضرور كرے گا كہ وہ يقينا بہت معاف كرنے والا اور بخشنے والا ہے (60)</w:t>
      </w:r>
    </w:p>
    <w:p w:rsidR="00C61A0B" w:rsidRDefault="00C61A0B" w:rsidP="00046B21">
      <w:pPr>
        <w:pStyle w:val="libNormal"/>
        <w:rPr>
          <w:rtl/>
        </w:rPr>
      </w:pPr>
      <w:r>
        <w:t>1</w:t>
      </w:r>
      <w:r>
        <w:rPr>
          <w:rtl/>
        </w:rPr>
        <w:t>_ مشركين كے دباؤ اور اذيتو</w:t>
      </w:r>
      <w:r w:rsidR="00FA323E">
        <w:rPr>
          <w:rtl/>
        </w:rPr>
        <w:t xml:space="preserve">ں </w:t>
      </w:r>
      <w:r>
        <w:rPr>
          <w:rtl/>
        </w:rPr>
        <w:t>كے مقابلے مي</w:t>
      </w:r>
      <w:r w:rsidR="00FA323E">
        <w:rPr>
          <w:rtl/>
        </w:rPr>
        <w:t xml:space="preserve">ں </w:t>
      </w:r>
      <w:r>
        <w:rPr>
          <w:rtl/>
        </w:rPr>
        <w:t>مؤمنين اور مہاجرين كا صبر اور بردبارى سے كام لينا اور انتقام سے پرہيز كرنا، ايك ايسا اہم اور تقدير ساز امر ہے كہ جسكى خداتعالى نے تاكيد كے ساتھ نصيحت فرمائي ہے (مكہ سے مدينہ كى طرف ہجرت كے اوائل مي</w:t>
      </w:r>
      <w:r w:rsidR="00FA323E">
        <w:rPr>
          <w:rtl/>
        </w:rPr>
        <w:t xml:space="preserve">ں </w:t>
      </w:r>
      <w:r>
        <w:rPr>
          <w:rtl/>
        </w:rPr>
        <w:t>)</w:t>
      </w:r>
      <w:r w:rsidRPr="00046B21">
        <w:rPr>
          <w:rStyle w:val="libArabicChar"/>
          <w:rFonts w:hint="eastAsia"/>
          <w:rtl/>
        </w:rPr>
        <w:t>و</w:t>
      </w:r>
      <w:r w:rsidRPr="00046B21">
        <w:rPr>
          <w:rStyle w:val="libArabicChar"/>
          <w:rtl/>
        </w:rPr>
        <w:t xml:space="preserve"> الذين </w:t>
      </w:r>
      <w:r w:rsidR="00100487" w:rsidRPr="00100487">
        <w:rPr>
          <w:rStyle w:val="libArabicChar"/>
          <w:rFonts w:hint="cs"/>
          <w:rtl/>
        </w:rPr>
        <w:t>ه</w:t>
      </w:r>
      <w:r w:rsidRPr="00046B21">
        <w:rPr>
          <w:rStyle w:val="libArabicChar"/>
          <w:rFonts w:hint="cs"/>
          <w:rtl/>
        </w:rPr>
        <w:t>اجروا</w:t>
      </w:r>
      <w:r w:rsidRPr="00046B21">
        <w:rPr>
          <w:rStyle w:val="libArabicChar"/>
          <w:rtl/>
        </w:rPr>
        <w:t xml:space="preserve"> ... </w:t>
      </w:r>
      <w:r w:rsidRPr="00046B21">
        <w:rPr>
          <w:rStyle w:val="libArabicChar"/>
          <w:rFonts w:hint="cs"/>
          <w:rtl/>
        </w:rPr>
        <w:t>و</w:t>
      </w:r>
      <w:r w:rsidRPr="00046B21">
        <w:rPr>
          <w:rStyle w:val="libArabicChar"/>
          <w:rtl/>
        </w:rPr>
        <w:t xml:space="preserve"> </w:t>
      </w:r>
      <w:r w:rsidRPr="00046B21">
        <w:rPr>
          <w:rStyle w:val="libArabicChar"/>
          <w:rFonts w:hint="cs"/>
          <w:rtl/>
        </w:rPr>
        <w:t>إنّ</w:t>
      </w:r>
      <w:r w:rsidRPr="00046B21">
        <w:rPr>
          <w:rStyle w:val="libArabicChar"/>
          <w:rtl/>
        </w:rPr>
        <w:t xml:space="preserve"> </w:t>
      </w:r>
      <w:r w:rsidRPr="00046B21">
        <w:rPr>
          <w:rStyle w:val="libArabicChar"/>
          <w:rFonts w:hint="cs"/>
          <w:rtl/>
        </w:rPr>
        <w:t>الله</w:t>
      </w:r>
      <w:r w:rsidRPr="00046B21">
        <w:rPr>
          <w:rStyle w:val="libArabicChar"/>
          <w:rtl/>
        </w:rPr>
        <w:t xml:space="preserve"> </w:t>
      </w:r>
      <w:r w:rsidRPr="00046B21">
        <w:rPr>
          <w:rStyle w:val="libArabicChar"/>
          <w:rFonts w:hint="cs"/>
          <w:rtl/>
        </w:rPr>
        <w:t>لعليم</w:t>
      </w:r>
      <w:r w:rsidRPr="00046B21">
        <w:rPr>
          <w:rStyle w:val="libArabicChar"/>
          <w:rtl/>
        </w:rPr>
        <w:t xml:space="preserve"> </w:t>
      </w:r>
      <w:r w:rsidRPr="00046B21">
        <w:rPr>
          <w:rStyle w:val="libArabicChar"/>
          <w:rFonts w:hint="cs"/>
          <w:rtl/>
        </w:rPr>
        <w:t>حليم</w:t>
      </w:r>
      <w:r w:rsidRPr="00046B21">
        <w:rPr>
          <w:rStyle w:val="libArabicChar"/>
          <w:rtl/>
        </w:rPr>
        <w:t xml:space="preserve"> </w:t>
      </w:r>
      <w:r w:rsidRPr="00046B21">
        <w:rPr>
          <w:rStyle w:val="libArabicChar"/>
          <w:rFonts w:hint="cs"/>
          <w:rtl/>
        </w:rPr>
        <w:t>ذلك</w:t>
      </w:r>
    </w:p>
    <w:p w:rsidR="00C61A0B" w:rsidRDefault="00C61A0B" w:rsidP="00C61A0B">
      <w:pPr>
        <w:pStyle w:val="libNormal"/>
        <w:rPr>
          <w:rtl/>
        </w:rPr>
      </w:pPr>
      <w:r>
        <w:rPr>
          <w:rtl/>
        </w:rPr>
        <w:t>''ذلك'' محذوف مبتدا كى خبر ہے اور يہ صدر اسلام كے مؤمنين اور مہاجرين كو خداتعالى كى اس نصيحت كى طرف اشارہ ہے كہ وہ مشركين كے دباؤ اور اذيتو</w:t>
      </w:r>
      <w:r w:rsidR="00FA323E">
        <w:rPr>
          <w:rtl/>
        </w:rPr>
        <w:t xml:space="preserve">ں </w:t>
      </w:r>
      <w:r>
        <w:rPr>
          <w:rtl/>
        </w:rPr>
        <w:t>كے مقابلے مي</w:t>
      </w:r>
      <w:r w:rsidR="00FA323E">
        <w:rPr>
          <w:rtl/>
        </w:rPr>
        <w:t xml:space="preserve">ں </w:t>
      </w:r>
      <w:r>
        <w:rPr>
          <w:rtl/>
        </w:rPr>
        <w:t>بردبار رہي</w:t>
      </w:r>
      <w:r w:rsidR="00FA323E">
        <w:rPr>
          <w:rtl/>
        </w:rPr>
        <w:t xml:space="preserve">ں </w:t>
      </w:r>
      <w:r>
        <w:rPr>
          <w:rtl/>
        </w:rPr>
        <w:t>اور صبر كا دامن نہ چھوڑي</w:t>
      </w:r>
      <w:r w:rsidR="00FA323E">
        <w:rPr>
          <w:rtl/>
        </w:rPr>
        <w:t xml:space="preserve">ں </w:t>
      </w:r>
      <w:r>
        <w:rPr>
          <w:rtl/>
        </w:rPr>
        <w:t>_ قابل ذكر ہے كہ ايسے موارد مي</w:t>
      </w:r>
      <w:r w:rsidR="00FA323E">
        <w:rPr>
          <w:rtl/>
        </w:rPr>
        <w:t xml:space="preserve">ں </w:t>
      </w:r>
      <w:r>
        <w:rPr>
          <w:rtl/>
        </w:rPr>
        <w:t xml:space="preserve">عام طور پر ''ہذا'' استعمال ہوتا </w:t>
      </w:r>
      <w:r>
        <w:rPr>
          <w:rFonts w:hint="eastAsia"/>
          <w:rtl/>
        </w:rPr>
        <w:t>ہے</w:t>
      </w:r>
      <w:r>
        <w:rPr>
          <w:rtl/>
        </w:rPr>
        <w:t xml:space="preserve"> لہذا ''ذلك'' كہ جو بعيد كى طرف اشارہ كرنے كيلئے ہے _ كا استعمال اس خاص دور مي</w:t>
      </w:r>
      <w:r w:rsidR="00FA323E">
        <w:rPr>
          <w:rtl/>
        </w:rPr>
        <w:t xml:space="preserve">ں </w:t>
      </w:r>
      <w:r>
        <w:rPr>
          <w:rtl/>
        </w:rPr>
        <w:t>صدر اسلام كے مشركين كى اذيتو</w:t>
      </w:r>
      <w:r w:rsidR="00FA323E">
        <w:rPr>
          <w:rtl/>
        </w:rPr>
        <w:t xml:space="preserve">ں </w:t>
      </w:r>
      <w:r>
        <w:rPr>
          <w:rtl/>
        </w:rPr>
        <w:t>كے مقابلے مي</w:t>
      </w:r>
      <w:r w:rsidR="00FA323E">
        <w:rPr>
          <w:rtl/>
        </w:rPr>
        <w:t xml:space="preserve">ں </w:t>
      </w:r>
      <w:r>
        <w:rPr>
          <w:rtl/>
        </w:rPr>
        <w:t>صبر و تحمل كى اہميت كو بيان كررہا ہے يہ وہ دور تھا كہ ظاہراً مؤمنين ابھى تك دشمن كا مقابلہ كرنے كيلئے كافى طاقت سے بہرہ مند نہي</w:t>
      </w:r>
      <w:r w:rsidR="00FA323E">
        <w:rPr>
          <w:rtl/>
        </w:rPr>
        <w:t xml:space="preserve">ں </w:t>
      </w:r>
      <w:r>
        <w:rPr>
          <w:rtl/>
        </w:rPr>
        <w:t>ت</w:t>
      </w:r>
      <w:r>
        <w:rPr>
          <w:rFonts w:hint="eastAsia"/>
          <w:rtl/>
        </w:rPr>
        <w:t>ھے</w:t>
      </w:r>
      <w:r>
        <w:rPr>
          <w:rtl/>
        </w:rPr>
        <w:t>_</w:t>
      </w:r>
    </w:p>
    <w:p w:rsidR="00C61A0B" w:rsidRPr="00046B21" w:rsidRDefault="00C61A0B" w:rsidP="00046B21">
      <w:pPr>
        <w:pStyle w:val="libNormal"/>
        <w:rPr>
          <w:rStyle w:val="libArabicChar"/>
          <w:rtl/>
        </w:rPr>
      </w:pPr>
      <w:r>
        <w:t>2</w:t>
      </w:r>
      <w:r>
        <w:rPr>
          <w:rtl/>
        </w:rPr>
        <w:t>_ مشركين كى عقوبت كے مقابلے مي</w:t>
      </w:r>
      <w:r w:rsidR="00FA323E">
        <w:rPr>
          <w:rtl/>
        </w:rPr>
        <w:t xml:space="preserve">ں </w:t>
      </w:r>
      <w:r>
        <w:rPr>
          <w:rtl/>
        </w:rPr>
        <w:t>صدر اسلام كے ايك مؤمن كا انہي</w:t>
      </w:r>
      <w:r w:rsidR="00FA323E">
        <w:rPr>
          <w:rtl/>
        </w:rPr>
        <w:t xml:space="preserve">ں </w:t>
      </w:r>
      <w:r>
        <w:rPr>
          <w:rtl/>
        </w:rPr>
        <w:t>ان جيسا جواب دينا_</w:t>
      </w:r>
      <w:r w:rsidRPr="00046B21">
        <w:rPr>
          <w:rStyle w:val="libArabicChar"/>
          <w:rFonts w:hint="eastAsia"/>
          <w:rtl/>
        </w:rPr>
        <w:t>و</w:t>
      </w:r>
      <w:r w:rsidRPr="00046B21">
        <w:rPr>
          <w:rStyle w:val="libArabicChar"/>
          <w:rtl/>
        </w:rPr>
        <w:t xml:space="preserve"> من عاقب بمثل ما عوقب ب</w:t>
      </w:r>
      <w:r w:rsidR="00100487" w:rsidRPr="00100487">
        <w:rPr>
          <w:rStyle w:val="libArabicChar"/>
          <w:rFonts w:hint="cs"/>
          <w:rtl/>
        </w:rPr>
        <w:t>ه</w:t>
      </w:r>
    </w:p>
    <w:p w:rsidR="00046B21" w:rsidRDefault="00C61A0B" w:rsidP="00046B21">
      <w:pPr>
        <w:pStyle w:val="libNormal"/>
        <w:rPr>
          <w:rtl/>
        </w:rPr>
      </w:pPr>
      <w:r>
        <w:rPr>
          <w:rFonts w:hint="eastAsia"/>
          <w:rtl/>
        </w:rPr>
        <w:t>آيت</w:t>
      </w:r>
      <w:r>
        <w:rPr>
          <w:rtl/>
        </w:rPr>
        <w:t xml:space="preserve"> كے ظاہر سے يو</w:t>
      </w:r>
      <w:r w:rsidR="00FA323E">
        <w:rPr>
          <w:rtl/>
        </w:rPr>
        <w:t xml:space="preserve">ں </w:t>
      </w:r>
      <w:r>
        <w:rPr>
          <w:rtl/>
        </w:rPr>
        <w:t>محسوس ہوتا ہے كہ ايك مؤمن نے مشركين كى طرف سے اسے دى جانے والى عقوبت كے مقابلے مي</w:t>
      </w:r>
      <w:r w:rsidR="00FA323E">
        <w:rPr>
          <w:rtl/>
        </w:rPr>
        <w:t xml:space="preserve">ں </w:t>
      </w:r>
      <w:r>
        <w:rPr>
          <w:rtl/>
        </w:rPr>
        <w:t>انہي</w:t>
      </w:r>
      <w:r w:rsidR="00FA323E">
        <w:rPr>
          <w:rtl/>
        </w:rPr>
        <w:t xml:space="preserve">ں </w:t>
      </w:r>
      <w:r>
        <w:rPr>
          <w:rtl/>
        </w:rPr>
        <w:t xml:space="preserve">انتقاماً تركى بہ تركى جواب ديا اور پھر دوبارہ ان كى طرف سے اس پر ظلم و ستم كيا گيا_ اس ظلم كے بعد خداتعالى نے اسے پكا وعدہ ديا كہ وہ اسكى مدد كريگا </w:t>
      </w:r>
      <w:r>
        <w:rPr>
          <w:rFonts w:hint="eastAsia"/>
          <w:rtl/>
        </w:rPr>
        <w:t>تا</w:t>
      </w:r>
      <w:r>
        <w:rPr>
          <w:rtl/>
        </w:rPr>
        <w:t xml:space="preserve"> كہ اپنا انتقام لے سكے البتہ اسكے ساتھ ساتھ اس حقيقت كى ياد دہانى بھى كراكر كہ خدا بخشنے والا اور مغفرت</w:t>
      </w:r>
      <w:r w:rsidR="00046B21" w:rsidRPr="00046B21">
        <w:rPr>
          <w:rFonts w:hint="eastAsia"/>
          <w:rtl/>
        </w:rPr>
        <w:t xml:space="preserve"> </w:t>
      </w:r>
      <w:r w:rsidR="00046B21">
        <w:rPr>
          <w:rFonts w:hint="eastAsia"/>
          <w:rtl/>
        </w:rPr>
        <w:t>كرنے</w:t>
      </w:r>
      <w:r w:rsidR="00046B21">
        <w:rPr>
          <w:rtl/>
        </w:rPr>
        <w:t xml:space="preserve"> والا ہے نصيحت كى كہ اگر اس ظلم سے درگذر كرتے ہوئے اور ظالم كو معاف كردے تو يہ زيادہ مناسب اور پسنديدہ ہے_</w:t>
      </w:r>
    </w:p>
    <w:p w:rsidR="00046B21" w:rsidRDefault="00046B21" w:rsidP="00046B21">
      <w:pPr>
        <w:pStyle w:val="libNormal"/>
        <w:rPr>
          <w:rtl/>
        </w:rPr>
      </w:pPr>
      <w:r>
        <w:t>3</w:t>
      </w:r>
      <w:r>
        <w:rPr>
          <w:rtl/>
        </w:rPr>
        <w:t>_ مشركين كى طرف سے ان مسلمانوں پر دوبارہ ظلم كہ جنہوں نے انہيں تركى بہ تركى جواب ديا تھا (يعنى جيس عقوبت مشركين نے انہيں دى تھى انہوں نے بھى ويسى ہى عقوبت مشركين كو دى تھي)</w:t>
      </w:r>
      <w:r w:rsidRPr="00046B21">
        <w:rPr>
          <w:rStyle w:val="libArabicChar"/>
          <w:rFonts w:hint="eastAsia"/>
          <w:rtl/>
        </w:rPr>
        <w:t>و</w:t>
      </w:r>
      <w:r w:rsidRPr="00046B21">
        <w:rPr>
          <w:rStyle w:val="libArabicChar"/>
          <w:rtl/>
        </w:rPr>
        <w:t xml:space="preserve"> من عاقب بمثل ما عوقب ب</w:t>
      </w:r>
      <w:r w:rsidR="00100487" w:rsidRPr="00100487">
        <w:rPr>
          <w:rStyle w:val="libArabicChar"/>
          <w:rFonts w:hint="cs"/>
          <w:rtl/>
        </w:rPr>
        <w:t>ه</w:t>
      </w:r>
      <w:r w:rsidRPr="00046B21">
        <w:rPr>
          <w:rStyle w:val="libArabicChar"/>
          <w:rtl/>
        </w:rPr>
        <w:t xml:space="preserve"> </w:t>
      </w:r>
      <w:r w:rsidRPr="00046B21">
        <w:rPr>
          <w:rStyle w:val="libArabicChar"/>
          <w:rFonts w:hint="cs"/>
          <w:rtl/>
        </w:rPr>
        <w:t>ثم</w:t>
      </w:r>
      <w:r w:rsidRPr="00046B21">
        <w:rPr>
          <w:rStyle w:val="libArabicChar"/>
          <w:rtl/>
        </w:rPr>
        <w:t xml:space="preserve"> </w:t>
      </w:r>
      <w:r w:rsidRPr="00046B21">
        <w:rPr>
          <w:rStyle w:val="libArabicChar"/>
          <w:rFonts w:hint="cs"/>
          <w:rtl/>
        </w:rPr>
        <w:t>بغى</w:t>
      </w:r>
      <w:r w:rsidRPr="00046B21">
        <w:rPr>
          <w:rStyle w:val="libArabicChar"/>
          <w:rtl/>
        </w:rPr>
        <w:t xml:space="preserve"> </w:t>
      </w:r>
      <w:r w:rsidRPr="00046B21">
        <w:rPr>
          <w:rStyle w:val="libArabicChar"/>
          <w:rFonts w:hint="cs"/>
          <w:rtl/>
        </w:rPr>
        <w:t>علي</w:t>
      </w:r>
      <w:r w:rsidR="00100487" w:rsidRPr="00100487">
        <w:rPr>
          <w:rStyle w:val="libArabicChar"/>
          <w:rFonts w:hint="cs"/>
          <w:rtl/>
        </w:rPr>
        <w:t>ه</w:t>
      </w:r>
    </w:p>
    <w:p w:rsidR="00046B21" w:rsidRDefault="00E37482" w:rsidP="00046B21">
      <w:pPr>
        <w:pStyle w:val="libNormal"/>
        <w:rPr>
          <w:rtl/>
        </w:rPr>
      </w:pPr>
      <w:r>
        <w:rPr>
          <w:rtl/>
        </w:rPr>
        <w:br w:type="page"/>
      </w:r>
    </w:p>
    <w:p w:rsidR="00C61A0B" w:rsidRDefault="00C61A0B" w:rsidP="00046B21">
      <w:pPr>
        <w:pStyle w:val="libNormal"/>
        <w:rPr>
          <w:rtl/>
        </w:rPr>
      </w:pPr>
      <w:r>
        <w:lastRenderedPageBreak/>
        <w:t>4</w:t>
      </w:r>
      <w:r>
        <w:rPr>
          <w:rtl/>
        </w:rPr>
        <w:t>_ خداتعالى نے ستم كا شكار ہونے والے مسلمانو</w:t>
      </w:r>
      <w:r w:rsidR="00FA323E">
        <w:rPr>
          <w:rtl/>
        </w:rPr>
        <w:t xml:space="preserve">ں </w:t>
      </w:r>
      <w:r>
        <w:rPr>
          <w:rtl/>
        </w:rPr>
        <w:t>كو قطعى وعدہ ديا ہے كہ وہ انكى مدد اور نصرت كريگا تاكہ ستمگرو</w:t>
      </w:r>
      <w:r w:rsidR="00FA323E">
        <w:rPr>
          <w:rtl/>
        </w:rPr>
        <w:t xml:space="preserve">ں </w:t>
      </w:r>
      <w:r>
        <w:rPr>
          <w:rtl/>
        </w:rPr>
        <w:t>سے اپنا انتقام لے سكي</w:t>
      </w:r>
      <w:r w:rsidR="00FA323E">
        <w:rPr>
          <w:rtl/>
        </w:rPr>
        <w:t xml:space="preserve">ں </w:t>
      </w:r>
      <w:r>
        <w:rPr>
          <w:rtl/>
        </w:rPr>
        <w:t>_</w:t>
      </w:r>
      <w:r>
        <w:rPr>
          <w:rFonts w:hint="eastAsia"/>
          <w:rtl/>
        </w:rPr>
        <w:t>و</w:t>
      </w:r>
      <w:r>
        <w:rPr>
          <w:rtl/>
        </w:rPr>
        <w:t xml:space="preserve"> </w:t>
      </w:r>
      <w:r w:rsidRPr="00046B21">
        <w:rPr>
          <w:rStyle w:val="libArabicChar"/>
          <w:rtl/>
        </w:rPr>
        <w:t>من عاقب ... ثم بغى علي</w:t>
      </w:r>
      <w:r w:rsidR="00100487" w:rsidRPr="00100487">
        <w:rPr>
          <w:rStyle w:val="libArabicChar"/>
          <w:rFonts w:hint="cs"/>
          <w:rtl/>
        </w:rPr>
        <w:t>ه</w:t>
      </w:r>
      <w:r w:rsidRPr="00046B21">
        <w:rPr>
          <w:rStyle w:val="libArabicChar"/>
          <w:rtl/>
        </w:rPr>
        <w:t xml:space="preserve"> </w:t>
      </w:r>
      <w:r w:rsidRPr="00046B21">
        <w:rPr>
          <w:rStyle w:val="libArabicChar"/>
          <w:rFonts w:hint="cs"/>
          <w:rtl/>
        </w:rPr>
        <w:t>لينصرن</w:t>
      </w:r>
      <w:r w:rsidR="00100487" w:rsidRPr="00100487">
        <w:rPr>
          <w:rStyle w:val="libArabicChar"/>
          <w:rFonts w:hint="cs"/>
          <w:rtl/>
        </w:rPr>
        <w:t>ه</w:t>
      </w:r>
      <w:r w:rsidRPr="00046B21">
        <w:rPr>
          <w:rStyle w:val="libArabicChar"/>
          <w:rtl/>
        </w:rPr>
        <w:t xml:space="preserve"> </w:t>
      </w:r>
      <w:r w:rsidRPr="00046B21">
        <w:rPr>
          <w:rStyle w:val="libArabicChar"/>
          <w:rFonts w:hint="cs"/>
          <w:rtl/>
        </w:rPr>
        <w:t>الله</w:t>
      </w:r>
    </w:p>
    <w:p w:rsidR="00C61A0B" w:rsidRPr="00046B21" w:rsidRDefault="00C61A0B" w:rsidP="00046B21">
      <w:pPr>
        <w:pStyle w:val="libNormal"/>
        <w:rPr>
          <w:rStyle w:val="libArabicChar"/>
          <w:rtl/>
        </w:rPr>
      </w:pPr>
      <w:r>
        <w:t>5</w:t>
      </w:r>
      <w:r>
        <w:rPr>
          <w:rtl/>
        </w:rPr>
        <w:t>_ خداتعالى مظلومو</w:t>
      </w:r>
      <w:r w:rsidR="00FA323E">
        <w:rPr>
          <w:rtl/>
        </w:rPr>
        <w:t xml:space="preserve">ں </w:t>
      </w:r>
      <w:r>
        <w:rPr>
          <w:rtl/>
        </w:rPr>
        <w:t>كا حامى اور مددگار اور ظالمو</w:t>
      </w:r>
      <w:r w:rsidR="00FA323E">
        <w:rPr>
          <w:rtl/>
        </w:rPr>
        <w:t xml:space="preserve">ں </w:t>
      </w:r>
      <w:r>
        <w:rPr>
          <w:rtl/>
        </w:rPr>
        <w:t>اور ستمگرو</w:t>
      </w:r>
      <w:r w:rsidR="00FA323E">
        <w:rPr>
          <w:rtl/>
        </w:rPr>
        <w:t xml:space="preserve">ں </w:t>
      </w:r>
      <w:r>
        <w:rPr>
          <w:rtl/>
        </w:rPr>
        <w:t>كا دشمن ہے _</w:t>
      </w:r>
      <w:r w:rsidRPr="00046B21">
        <w:rPr>
          <w:rStyle w:val="libArabicChar"/>
          <w:rFonts w:hint="eastAsia"/>
          <w:rtl/>
        </w:rPr>
        <w:t>و</w:t>
      </w:r>
      <w:r w:rsidRPr="00046B21">
        <w:rPr>
          <w:rStyle w:val="libArabicChar"/>
          <w:rtl/>
        </w:rPr>
        <w:t xml:space="preserve"> من عاقب بمثل ما عوقب ب</w:t>
      </w:r>
      <w:r w:rsidR="00100487" w:rsidRPr="00100487">
        <w:rPr>
          <w:rStyle w:val="libArabicChar"/>
          <w:rFonts w:hint="cs"/>
          <w:rtl/>
        </w:rPr>
        <w:t>ه</w:t>
      </w:r>
      <w:r w:rsidRPr="00046B21">
        <w:rPr>
          <w:rStyle w:val="libArabicChar"/>
          <w:rtl/>
        </w:rPr>
        <w:t xml:space="preserve"> </w:t>
      </w:r>
      <w:r w:rsidRPr="00046B21">
        <w:rPr>
          <w:rStyle w:val="libArabicChar"/>
          <w:rFonts w:hint="cs"/>
          <w:rtl/>
        </w:rPr>
        <w:t>ثم</w:t>
      </w:r>
      <w:r w:rsidRPr="00046B21">
        <w:rPr>
          <w:rStyle w:val="libArabicChar"/>
          <w:rtl/>
        </w:rPr>
        <w:t xml:space="preserve"> </w:t>
      </w:r>
      <w:r w:rsidRPr="00046B21">
        <w:rPr>
          <w:rStyle w:val="libArabicChar"/>
          <w:rFonts w:hint="cs"/>
          <w:rtl/>
        </w:rPr>
        <w:t>بغى</w:t>
      </w:r>
      <w:r w:rsidRPr="00046B21">
        <w:rPr>
          <w:rStyle w:val="libArabicChar"/>
          <w:rtl/>
        </w:rPr>
        <w:t xml:space="preserve"> </w:t>
      </w:r>
      <w:r w:rsidRPr="00046B21">
        <w:rPr>
          <w:rStyle w:val="libArabicChar"/>
          <w:rFonts w:hint="cs"/>
          <w:rtl/>
        </w:rPr>
        <w:t>علي</w:t>
      </w:r>
      <w:r w:rsidR="00100487" w:rsidRPr="00100487">
        <w:rPr>
          <w:rStyle w:val="libArabicChar"/>
          <w:rFonts w:hint="cs"/>
          <w:rtl/>
        </w:rPr>
        <w:t>ه</w:t>
      </w:r>
      <w:r w:rsidRPr="00046B21">
        <w:rPr>
          <w:rStyle w:val="libArabicChar"/>
          <w:rtl/>
        </w:rPr>
        <w:t xml:space="preserve"> </w:t>
      </w:r>
      <w:r w:rsidRPr="00046B21">
        <w:rPr>
          <w:rStyle w:val="libArabicChar"/>
          <w:rFonts w:hint="cs"/>
          <w:rtl/>
        </w:rPr>
        <w:t>لينصرن</w:t>
      </w:r>
      <w:r w:rsidR="00100487" w:rsidRPr="00100487">
        <w:rPr>
          <w:rStyle w:val="libArabicChar"/>
          <w:rFonts w:hint="cs"/>
          <w:rtl/>
        </w:rPr>
        <w:t>ه</w:t>
      </w:r>
      <w:r w:rsidRPr="00046B21">
        <w:rPr>
          <w:rStyle w:val="libArabicChar"/>
          <w:rtl/>
        </w:rPr>
        <w:t xml:space="preserve"> </w:t>
      </w:r>
      <w:r w:rsidRPr="00046B21">
        <w:rPr>
          <w:rStyle w:val="libArabicChar"/>
          <w:rFonts w:hint="cs"/>
          <w:rtl/>
        </w:rPr>
        <w:t>الله</w:t>
      </w:r>
    </w:p>
    <w:p w:rsidR="00C61A0B" w:rsidRDefault="00C61A0B" w:rsidP="00046B21">
      <w:pPr>
        <w:pStyle w:val="libNormal"/>
        <w:rPr>
          <w:rtl/>
        </w:rPr>
      </w:pPr>
      <w:r>
        <w:t>6</w:t>
      </w:r>
      <w:r>
        <w:rPr>
          <w:rtl/>
        </w:rPr>
        <w:t>_ خداتعالى نے مشركين كے ظلم كا شكار ہونے والے مسلمان شخص كو نصيحت فرمائي كہ وہ دشمنو</w:t>
      </w:r>
      <w:r w:rsidR="00FA323E">
        <w:rPr>
          <w:rtl/>
        </w:rPr>
        <w:t xml:space="preserve">ں </w:t>
      </w:r>
      <w:r>
        <w:rPr>
          <w:rtl/>
        </w:rPr>
        <w:t>سے درگزر كردے اور انہي</w:t>
      </w:r>
      <w:r w:rsidR="00FA323E">
        <w:rPr>
          <w:rtl/>
        </w:rPr>
        <w:t xml:space="preserve">ں </w:t>
      </w:r>
      <w:r>
        <w:rPr>
          <w:rtl/>
        </w:rPr>
        <w:t>معاف كردے_</w:t>
      </w:r>
      <w:r w:rsidRPr="00046B21">
        <w:rPr>
          <w:rStyle w:val="libArabicChar"/>
          <w:rFonts w:hint="eastAsia"/>
          <w:rtl/>
        </w:rPr>
        <w:t>و</w:t>
      </w:r>
      <w:r w:rsidRPr="00046B21">
        <w:rPr>
          <w:rStyle w:val="libArabicChar"/>
          <w:rtl/>
        </w:rPr>
        <w:t xml:space="preserve"> من عاقب ... ثم بغى علي</w:t>
      </w:r>
      <w:r w:rsidR="00100487" w:rsidRPr="00100487">
        <w:rPr>
          <w:rStyle w:val="libArabicChar"/>
          <w:rFonts w:hint="cs"/>
          <w:rtl/>
        </w:rPr>
        <w:t>ه</w:t>
      </w:r>
      <w:r w:rsidRPr="00046B21">
        <w:rPr>
          <w:rStyle w:val="libArabicChar"/>
          <w:rtl/>
        </w:rPr>
        <w:t xml:space="preserve"> </w:t>
      </w:r>
      <w:r w:rsidRPr="00046B21">
        <w:rPr>
          <w:rStyle w:val="libArabicChar"/>
          <w:rFonts w:hint="cs"/>
          <w:rtl/>
        </w:rPr>
        <w:t>لينصرن</w:t>
      </w:r>
      <w:r w:rsidR="00100487" w:rsidRPr="00100487">
        <w:rPr>
          <w:rStyle w:val="libArabicChar"/>
          <w:rFonts w:hint="cs"/>
          <w:rtl/>
        </w:rPr>
        <w:t>ه</w:t>
      </w:r>
      <w:r w:rsidRPr="00046B21">
        <w:rPr>
          <w:rStyle w:val="libArabicChar"/>
          <w:rtl/>
        </w:rPr>
        <w:t xml:space="preserve"> </w:t>
      </w:r>
      <w:r w:rsidRPr="00046B21">
        <w:rPr>
          <w:rStyle w:val="libArabicChar"/>
          <w:rFonts w:hint="cs"/>
          <w:rtl/>
        </w:rPr>
        <w:t>الله</w:t>
      </w:r>
      <w:r w:rsidRPr="00046B21">
        <w:rPr>
          <w:rStyle w:val="libArabicChar"/>
          <w:rtl/>
        </w:rPr>
        <w:t xml:space="preserve"> </w:t>
      </w:r>
      <w:r w:rsidRPr="00046B21">
        <w:rPr>
          <w:rStyle w:val="libArabicChar"/>
          <w:rFonts w:hint="cs"/>
          <w:rtl/>
        </w:rPr>
        <w:t>إنّ</w:t>
      </w:r>
      <w:r w:rsidRPr="00046B21">
        <w:rPr>
          <w:rStyle w:val="libArabicChar"/>
          <w:rtl/>
        </w:rPr>
        <w:t xml:space="preserve"> </w:t>
      </w:r>
      <w:r w:rsidRPr="00046B21">
        <w:rPr>
          <w:rStyle w:val="libArabicChar"/>
          <w:rFonts w:hint="cs"/>
          <w:rtl/>
        </w:rPr>
        <w:t>اللّ</w:t>
      </w:r>
      <w:r w:rsidR="00100487" w:rsidRPr="00100487">
        <w:rPr>
          <w:rStyle w:val="libArabicChar"/>
          <w:rFonts w:hint="cs"/>
          <w:rtl/>
        </w:rPr>
        <w:t>ه</w:t>
      </w:r>
      <w:r w:rsidRPr="00046B21">
        <w:rPr>
          <w:rStyle w:val="libArabicChar"/>
          <w:rtl/>
        </w:rPr>
        <w:t xml:space="preserve"> </w:t>
      </w:r>
      <w:r w:rsidRPr="00046B21">
        <w:rPr>
          <w:rStyle w:val="libArabicChar"/>
          <w:rFonts w:hint="cs"/>
          <w:rtl/>
        </w:rPr>
        <w:t>لعفو</w:t>
      </w:r>
      <w:r w:rsidRPr="00046B21">
        <w:rPr>
          <w:rStyle w:val="libArabicChar"/>
          <w:rtl/>
        </w:rPr>
        <w:t xml:space="preserve"> </w:t>
      </w:r>
      <w:r w:rsidRPr="00046B21">
        <w:rPr>
          <w:rStyle w:val="libArabicChar"/>
          <w:rFonts w:hint="cs"/>
          <w:rtl/>
        </w:rPr>
        <w:t>غفور</w:t>
      </w:r>
    </w:p>
    <w:p w:rsidR="00C61A0B" w:rsidRDefault="00C61A0B" w:rsidP="00046B21">
      <w:pPr>
        <w:pStyle w:val="libNormal"/>
        <w:rPr>
          <w:rtl/>
        </w:rPr>
      </w:pPr>
      <w:r>
        <w:t>7</w:t>
      </w:r>
      <w:r>
        <w:rPr>
          <w:rtl/>
        </w:rPr>
        <w:t>_ خداتعالى عفوّ (در گزر كرنے والا) اور غفور (بخشنے والا) ہے_</w:t>
      </w:r>
      <w:r w:rsidRPr="00046B21">
        <w:rPr>
          <w:rStyle w:val="libArabicChar"/>
          <w:rFonts w:hint="eastAsia"/>
          <w:rtl/>
        </w:rPr>
        <w:t>إن</w:t>
      </w:r>
      <w:r w:rsidRPr="00046B21">
        <w:rPr>
          <w:rStyle w:val="libArabicChar"/>
          <w:rtl/>
        </w:rPr>
        <w:t xml:space="preserve"> الله لعفو غفور</w:t>
      </w:r>
    </w:p>
    <w:p w:rsidR="00C61A0B" w:rsidRDefault="00C61A0B" w:rsidP="00046B21">
      <w:pPr>
        <w:pStyle w:val="libNormal"/>
        <w:rPr>
          <w:rtl/>
        </w:rPr>
      </w:pPr>
      <w:r>
        <w:rPr>
          <w:rFonts w:hint="eastAsia"/>
          <w:rtl/>
        </w:rPr>
        <w:t>اسلام</w:t>
      </w:r>
      <w:r>
        <w:rPr>
          <w:rtl/>
        </w:rPr>
        <w:t>:</w:t>
      </w:r>
      <w:r>
        <w:rPr>
          <w:rFonts w:hint="eastAsia"/>
          <w:rtl/>
        </w:rPr>
        <w:t>صدر</w:t>
      </w:r>
      <w:r>
        <w:rPr>
          <w:rtl/>
        </w:rPr>
        <w:t xml:space="preserve"> اسلام كى تاريخ 1، 2، 3، 4، 6</w:t>
      </w:r>
    </w:p>
    <w:p w:rsidR="00C61A0B" w:rsidRDefault="00C61A0B" w:rsidP="00046B21">
      <w:pPr>
        <w:pStyle w:val="libNormal"/>
        <w:rPr>
          <w:rtl/>
        </w:rPr>
      </w:pPr>
      <w:r>
        <w:rPr>
          <w:rFonts w:hint="eastAsia"/>
          <w:rtl/>
        </w:rPr>
        <w:t>اسما</w:t>
      </w:r>
      <w:r>
        <w:rPr>
          <w:rtl/>
        </w:rPr>
        <w:t xml:space="preserve"> و صفات:</w:t>
      </w:r>
      <w:r>
        <w:rPr>
          <w:rFonts w:hint="eastAsia"/>
          <w:rtl/>
        </w:rPr>
        <w:t>عفو</w:t>
      </w:r>
      <w:r>
        <w:rPr>
          <w:rtl/>
        </w:rPr>
        <w:t>7; غفور 7</w:t>
      </w:r>
    </w:p>
    <w:p w:rsidR="00C61A0B" w:rsidRDefault="00C61A0B" w:rsidP="00046B21">
      <w:pPr>
        <w:pStyle w:val="libNormal"/>
        <w:rPr>
          <w:rtl/>
        </w:rPr>
      </w:pPr>
      <w:r>
        <w:rPr>
          <w:rFonts w:hint="eastAsia"/>
          <w:rtl/>
        </w:rPr>
        <w:t>تجاوز</w:t>
      </w:r>
      <w:r>
        <w:rPr>
          <w:rtl/>
        </w:rPr>
        <w:t xml:space="preserve"> كرنے والے:</w:t>
      </w:r>
      <w:r>
        <w:rPr>
          <w:rFonts w:hint="eastAsia"/>
          <w:rtl/>
        </w:rPr>
        <w:t>ان</w:t>
      </w:r>
      <w:r>
        <w:rPr>
          <w:rtl/>
        </w:rPr>
        <w:t xml:space="preserve"> كا دشمن 5</w:t>
      </w:r>
    </w:p>
    <w:p w:rsidR="00C61A0B" w:rsidRDefault="00C61A0B" w:rsidP="00046B21">
      <w:pPr>
        <w:pStyle w:val="libNormal"/>
        <w:rPr>
          <w:rtl/>
        </w:rPr>
      </w:pPr>
      <w:r>
        <w:rPr>
          <w:rFonts w:hint="eastAsia"/>
          <w:rtl/>
        </w:rPr>
        <w:t>خداتعالى</w:t>
      </w:r>
      <w:r>
        <w:rPr>
          <w:rtl/>
        </w:rPr>
        <w:t xml:space="preserve"> :</w:t>
      </w:r>
      <w:r>
        <w:rPr>
          <w:rFonts w:hint="eastAsia"/>
          <w:rtl/>
        </w:rPr>
        <w:t>اسكى</w:t>
      </w:r>
      <w:r>
        <w:rPr>
          <w:rtl/>
        </w:rPr>
        <w:t xml:space="preserve"> نصيحتي</w:t>
      </w:r>
      <w:r w:rsidR="00FA323E">
        <w:rPr>
          <w:rtl/>
        </w:rPr>
        <w:t xml:space="preserve">ں </w:t>
      </w:r>
      <w:r>
        <w:rPr>
          <w:rtl/>
        </w:rPr>
        <w:t>1، 6; اسكى حمايت 5; اسكى دشمنى 5; اسكى نصرت 4; اس كا وعدہ 4</w:t>
      </w:r>
    </w:p>
    <w:p w:rsidR="00C61A0B" w:rsidRDefault="00C61A0B" w:rsidP="00046B21">
      <w:pPr>
        <w:pStyle w:val="libNormal"/>
        <w:rPr>
          <w:rtl/>
        </w:rPr>
      </w:pPr>
      <w:r>
        <w:rPr>
          <w:rFonts w:hint="eastAsia"/>
          <w:rtl/>
        </w:rPr>
        <w:t>ظالم</w:t>
      </w:r>
      <w:r>
        <w:rPr>
          <w:rtl/>
        </w:rPr>
        <w:t xml:space="preserve"> لوگ:</w:t>
      </w:r>
      <w:r>
        <w:rPr>
          <w:rFonts w:hint="eastAsia"/>
          <w:rtl/>
        </w:rPr>
        <w:t>ان</w:t>
      </w:r>
      <w:r>
        <w:rPr>
          <w:rtl/>
        </w:rPr>
        <w:t xml:space="preserve"> كا دشمن 5</w:t>
      </w:r>
    </w:p>
    <w:p w:rsidR="00C61A0B" w:rsidRDefault="00C61A0B" w:rsidP="00046B21">
      <w:pPr>
        <w:pStyle w:val="libNormal"/>
        <w:rPr>
          <w:rtl/>
        </w:rPr>
      </w:pPr>
      <w:r>
        <w:rPr>
          <w:rFonts w:hint="eastAsia"/>
          <w:rtl/>
        </w:rPr>
        <w:t>مسلمان</w:t>
      </w:r>
      <w:r>
        <w:rPr>
          <w:rtl/>
        </w:rPr>
        <w:t>:</w:t>
      </w:r>
      <w:r>
        <w:rPr>
          <w:rFonts w:hint="eastAsia"/>
          <w:rtl/>
        </w:rPr>
        <w:t>مظلوم</w:t>
      </w:r>
      <w:r>
        <w:rPr>
          <w:rtl/>
        </w:rPr>
        <w:t xml:space="preserve"> مسلمان كو نصيحت 6; صدر اسلام كے مسلمان كا تركى بہ تركى جواب دينا 3</w:t>
      </w:r>
    </w:p>
    <w:p w:rsidR="00C61A0B" w:rsidRDefault="00C61A0B" w:rsidP="00046B21">
      <w:pPr>
        <w:pStyle w:val="libNormal"/>
        <w:rPr>
          <w:rtl/>
        </w:rPr>
      </w:pPr>
      <w:r>
        <w:rPr>
          <w:rFonts w:hint="eastAsia"/>
          <w:rtl/>
        </w:rPr>
        <w:t>مشركين</w:t>
      </w:r>
      <w:r>
        <w:rPr>
          <w:rtl/>
        </w:rPr>
        <w:t>:</w:t>
      </w:r>
      <w:r>
        <w:rPr>
          <w:rFonts w:hint="eastAsia"/>
          <w:rtl/>
        </w:rPr>
        <w:t>صدر</w:t>
      </w:r>
      <w:r>
        <w:rPr>
          <w:rtl/>
        </w:rPr>
        <w:t xml:space="preserve"> اسلام كے مشركين كا تجاوز كرنا 3; صدر اسلام كے مشركين كى اذيتو</w:t>
      </w:r>
      <w:r w:rsidR="00FA323E">
        <w:rPr>
          <w:rtl/>
        </w:rPr>
        <w:t xml:space="preserve">ں </w:t>
      </w:r>
      <w:r>
        <w:rPr>
          <w:rtl/>
        </w:rPr>
        <w:t>كے مقابلے مي</w:t>
      </w:r>
      <w:r w:rsidR="00FA323E">
        <w:rPr>
          <w:rtl/>
        </w:rPr>
        <w:t xml:space="preserve">ں </w:t>
      </w:r>
      <w:r>
        <w:rPr>
          <w:rtl/>
        </w:rPr>
        <w:t>صبر 1</w:t>
      </w:r>
    </w:p>
    <w:p w:rsidR="00C61A0B" w:rsidRDefault="00C61A0B" w:rsidP="00046B21">
      <w:pPr>
        <w:pStyle w:val="libNormal"/>
        <w:rPr>
          <w:rtl/>
        </w:rPr>
      </w:pPr>
      <w:r>
        <w:rPr>
          <w:rFonts w:hint="eastAsia"/>
          <w:rtl/>
        </w:rPr>
        <w:t>مظلومين</w:t>
      </w:r>
      <w:r>
        <w:rPr>
          <w:rtl/>
        </w:rPr>
        <w:t>:</w:t>
      </w:r>
      <w:r>
        <w:rPr>
          <w:rFonts w:hint="eastAsia"/>
          <w:rtl/>
        </w:rPr>
        <w:t>ان</w:t>
      </w:r>
      <w:r>
        <w:rPr>
          <w:rtl/>
        </w:rPr>
        <w:t xml:space="preserve"> كا حامى 5; انكى نصرت 4</w:t>
      </w:r>
    </w:p>
    <w:p w:rsidR="00C61A0B" w:rsidRDefault="00C61A0B" w:rsidP="00046B21">
      <w:pPr>
        <w:pStyle w:val="libNormal"/>
        <w:rPr>
          <w:rtl/>
        </w:rPr>
      </w:pPr>
      <w:r>
        <w:rPr>
          <w:rFonts w:hint="eastAsia"/>
          <w:rtl/>
        </w:rPr>
        <w:t>مؤمنين</w:t>
      </w:r>
      <w:r>
        <w:rPr>
          <w:rtl/>
        </w:rPr>
        <w:t>:</w:t>
      </w:r>
      <w:r>
        <w:rPr>
          <w:rFonts w:hint="eastAsia"/>
          <w:rtl/>
        </w:rPr>
        <w:t>صدر</w:t>
      </w:r>
      <w:r>
        <w:rPr>
          <w:rtl/>
        </w:rPr>
        <w:t xml:space="preserve"> اسلام كے مؤمنين كا تركى بہ تركى جواب دينا2</w:t>
      </w:r>
    </w:p>
    <w:p w:rsidR="00C61A0B" w:rsidRDefault="00C61A0B" w:rsidP="00046B21">
      <w:pPr>
        <w:pStyle w:val="libNormal"/>
        <w:rPr>
          <w:rtl/>
        </w:rPr>
      </w:pPr>
      <w:r>
        <w:rPr>
          <w:rFonts w:hint="eastAsia"/>
          <w:rtl/>
        </w:rPr>
        <w:t>مہاجرين</w:t>
      </w:r>
      <w:r>
        <w:rPr>
          <w:rtl/>
        </w:rPr>
        <w:t>:</w:t>
      </w:r>
      <w:r>
        <w:rPr>
          <w:rFonts w:hint="eastAsia"/>
          <w:rtl/>
        </w:rPr>
        <w:t>صدر</w:t>
      </w:r>
      <w:r>
        <w:rPr>
          <w:rtl/>
        </w:rPr>
        <w:t xml:space="preserve"> اسلام كے مہاجرين كے صبر كى اہميت 1; صدر اسلام كے مہاجرين كو نصيحت11</w:t>
      </w:r>
    </w:p>
    <w:p w:rsidR="00C61A0B" w:rsidRDefault="00E37482" w:rsidP="00046B21">
      <w:pPr>
        <w:pStyle w:val="Heading2Center"/>
        <w:rPr>
          <w:rtl/>
        </w:rPr>
      </w:pPr>
      <w:r>
        <w:rPr>
          <w:rtl/>
        </w:rPr>
        <w:br w:type="page"/>
      </w:r>
      <w:bookmarkStart w:id="274" w:name="_Toc33446704"/>
      <w:r w:rsidR="00046B21">
        <w:rPr>
          <w:rFonts w:hint="cs"/>
          <w:rtl/>
        </w:rPr>
        <w:lastRenderedPageBreak/>
        <w:t>آیت 61</w:t>
      </w:r>
      <w:bookmarkEnd w:id="274"/>
    </w:p>
    <w:p w:rsidR="00C61A0B" w:rsidRDefault="0059089A" w:rsidP="00046B21">
      <w:pPr>
        <w:pStyle w:val="libNormal"/>
        <w:rPr>
          <w:rtl/>
        </w:rPr>
      </w:pPr>
      <w:r>
        <w:rPr>
          <w:rStyle w:val="libAieChar"/>
          <w:rFonts w:hint="eastAsia"/>
          <w:rtl/>
        </w:rPr>
        <w:t xml:space="preserve"> </w:t>
      </w:r>
      <w:r w:rsidRPr="0059089A">
        <w:rPr>
          <w:rStyle w:val="libAlaemChar"/>
          <w:rFonts w:hint="eastAsia"/>
          <w:rtl/>
        </w:rPr>
        <w:t>(</w:t>
      </w:r>
      <w:r w:rsidRPr="00046B21">
        <w:rPr>
          <w:rStyle w:val="libAieChar"/>
          <w:rFonts w:hint="eastAsia"/>
          <w:rtl/>
        </w:rPr>
        <w:t>ذَلِكَ</w:t>
      </w:r>
      <w:r w:rsidRPr="00046B21">
        <w:rPr>
          <w:rStyle w:val="libAieChar"/>
          <w:rtl/>
        </w:rPr>
        <w:t xml:space="preserve"> بِأَنَّ اللَّهَ يُولِجُ اللَّيْلَ فِي النَّهَارِ وَيُولِجُ النَّهَارَ فِي اللَّيْلِ وَأَنَّ اللَّهَ سَمِيعٌ بَصِيرٌ</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يہ</w:t>
      </w:r>
      <w:r>
        <w:rPr>
          <w:rtl/>
        </w:rPr>
        <w:t xml:space="preserve"> سب اس ئلے ہے كہ خدا رات كو دن مي</w:t>
      </w:r>
      <w:r w:rsidR="00FA323E">
        <w:rPr>
          <w:rtl/>
        </w:rPr>
        <w:t xml:space="preserve">ں </w:t>
      </w:r>
      <w:r>
        <w:rPr>
          <w:rtl/>
        </w:rPr>
        <w:t>داخل كرتا ہے اور دن كو رات مي</w:t>
      </w:r>
      <w:r w:rsidR="00FA323E">
        <w:rPr>
          <w:rtl/>
        </w:rPr>
        <w:t xml:space="preserve">ں </w:t>
      </w:r>
      <w:r>
        <w:rPr>
          <w:rtl/>
        </w:rPr>
        <w:t>داخل كرتا ہے اور اللہ بہت زيادہ سننے والا اور ديكھنے والا ہے (61)</w:t>
      </w:r>
    </w:p>
    <w:p w:rsidR="00C61A0B" w:rsidRDefault="00C61A0B" w:rsidP="00046B21">
      <w:pPr>
        <w:pStyle w:val="libNormal"/>
        <w:rPr>
          <w:rtl/>
        </w:rPr>
      </w:pPr>
      <w:r>
        <w:t>1</w:t>
      </w:r>
      <w:r>
        <w:rPr>
          <w:rtl/>
        </w:rPr>
        <w:t>_ خداتعالى كا شب و روز كو تبديل كرنے پر قادر ہونا ،اس بات كى واضح دليل ہے كہ وہ ستمگرو</w:t>
      </w:r>
      <w:r w:rsidR="00FA323E">
        <w:rPr>
          <w:rtl/>
        </w:rPr>
        <w:t xml:space="preserve">ں </w:t>
      </w:r>
      <w:r>
        <w:rPr>
          <w:rtl/>
        </w:rPr>
        <w:t>سے انتقام لينے كيلئے مظلومو</w:t>
      </w:r>
      <w:r w:rsidR="00FA323E">
        <w:rPr>
          <w:rtl/>
        </w:rPr>
        <w:t xml:space="preserve">ں </w:t>
      </w:r>
      <w:r>
        <w:rPr>
          <w:rtl/>
        </w:rPr>
        <w:t>كى مدد كرنے كى طاقت ركھتا ہے_</w:t>
      </w:r>
      <w:r w:rsidRPr="00046B21">
        <w:rPr>
          <w:rStyle w:val="libArabicChar"/>
          <w:rFonts w:hint="eastAsia"/>
          <w:rtl/>
        </w:rPr>
        <w:t>ذلك</w:t>
      </w:r>
      <w:r w:rsidRPr="00046B21">
        <w:rPr>
          <w:rStyle w:val="libArabicChar"/>
          <w:rtl/>
        </w:rPr>
        <w:t xml:space="preserve"> بأنّ الله يولج اليل فى الن</w:t>
      </w:r>
      <w:r w:rsidR="00100487" w:rsidRPr="00100487">
        <w:rPr>
          <w:rStyle w:val="libArabicChar"/>
          <w:rFonts w:hint="cs"/>
          <w:rtl/>
        </w:rPr>
        <w:t>ه</w:t>
      </w:r>
      <w:r w:rsidRPr="00046B21">
        <w:rPr>
          <w:rStyle w:val="libArabicChar"/>
          <w:rFonts w:hint="cs"/>
          <w:rtl/>
        </w:rPr>
        <w:t>ار</w:t>
      </w:r>
      <w:r w:rsidRPr="00046B21">
        <w:rPr>
          <w:rStyle w:val="libArabicChar"/>
          <w:rtl/>
        </w:rPr>
        <w:t xml:space="preserve"> ... </w:t>
      </w:r>
      <w:r w:rsidRPr="00046B21">
        <w:rPr>
          <w:rStyle w:val="libArabicChar"/>
          <w:rFonts w:hint="cs"/>
          <w:rtl/>
        </w:rPr>
        <w:t>و</w:t>
      </w:r>
      <w:r w:rsidRPr="00046B21">
        <w:rPr>
          <w:rStyle w:val="libArabicChar"/>
          <w:rtl/>
        </w:rPr>
        <w:t xml:space="preserve"> </w:t>
      </w:r>
      <w:r w:rsidRPr="00046B21">
        <w:rPr>
          <w:rStyle w:val="libArabicChar"/>
          <w:rFonts w:hint="cs"/>
          <w:rtl/>
        </w:rPr>
        <w:t>أنّ</w:t>
      </w:r>
      <w:r w:rsidRPr="00046B21">
        <w:rPr>
          <w:rStyle w:val="libArabicChar"/>
          <w:rtl/>
        </w:rPr>
        <w:t xml:space="preserve"> </w:t>
      </w:r>
      <w:r w:rsidRPr="00046B21">
        <w:rPr>
          <w:rStyle w:val="libArabicChar"/>
          <w:rFonts w:hint="cs"/>
          <w:rtl/>
        </w:rPr>
        <w:t>الله</w:t>
      </w:r>
      <w:r w:rsidRPr="00046B21">
        <w:rPr>
          <w:rStyle w:val="libArabicChar"/>
          <w:rtl/>
        </w:rPr>
        <w:t xml:space="preserve"> </w:t>
      </w:r>
      <w:r w:rsidRPr="00046B21">
        <w:rPr>
          <w:rStyle w:val="libArabicChar"/>
          <w:rFonts w:hint="cs"/>
          <w:rtl/>
        </w:rPr>
        <w:t>سمي</w:t>
      </w:r>
      <w:r w:rsidRPr="00046B21">
        <w:rPr>
          <w:rStyle w:val="libArabicChar"/>
          <w:rtl/>
        </w:rPr>
        <w:t>ع بصير</w:t>
      </w:r>
    </w:p>
    <w:p w:rsidR="00C61A0B" w:rsidRDefault="00C61A0B" w:rsidP="00C61A0B">
      <w:pPr>
        <w:pStyle w:val="libNormal"/>
        <w:rPr>
          <w:rtl/>
        </w:rPr>
      </w:pPr>
      <w:r>
        <w:rPr>
          <w:rFonts w:hint="eastAsia"/>
          <w:rtl/>
        </w:rPr>
        <w:t>گذشتہ</w:t>
      </w:r>
      <w:r>
        <w:rPr>
          <w:rtl/>
        </w:rPr>
        <w:t xml:space="preserve"> آيت مي</w:t>
      </w:r>
      <w:r w:rsidR="00FA323E">
        <w:rPr>
          <w:rtl/>
        </w:rPr>
        <w:t xml:space="preserve">ں </w:t>
      </w:r>
      <w:r>
        <w:rPr>
          <w:rtl/>
        </w:rPr>
        <w:t>خداتعالى نے مشركين كے ظلم كا شكار بننے والے مسلمان كو قطعى وعدہ ديا كہ وہ اسكى مدد كريگا تا كہ وہ ظالمو</w:t>
      </w:r>
      <w:r w:rsidR="00FA323E">
        <w:rPr>
          <w:rtl/>
        </w:rPr>
        <w:t xml:space="preserve">ں </w:t>
      </w:r>
      <w:r>
        <w:rPr>
          <w:rtl/>
        </w:rPr>
        <w:t>سے اپنا انتقام لے سكے اور اس آيت مي</w:t>
      </w:r>
      <w:r w:rsidR="00FA323E">
        <w:rPr>
          <w:rtl/>
        </w:rPr>
        <w:t xml:space="preserve">ں </w:t>
      </w:r>
      <w:r>
        <w:rPr>
          <w:rtl/>
        </w:rPr>
        <w:t>_ اس چيز كے پيش نظر كہ مبادا كوئي خداتعالى كے اپنے وعدو</w:t>
      </w:r>
      <w:r w:rsidR="00FA323E">
        <w:rPr>
          <w:rtl/>
        </w:rPr>
        <w:t xml:space="preserve">ں </w:t>
      </w:r>
      <w:r>
        <w:rPr>
          <w:rtl/>
        </w:rPr>
        <w:t>كو پورا كرنے پر قادر ہونے اور مظلومو</w:t>
      </w:r>
      <w:r w:rsidR="00FA323E">
        <w:rPr>
          <w:rtl/>
        </w:rPr>
        <w:t xml:space="preserve">ں </w:t>
      </w:r>
      <w:r>
        <w:rPr>
          <w:rtl/>
        </w:rPr>
        <w:t>كى مدد اور حمايت كرنے مي</w:t>
      </w:r>
      <w:r w:rsidR="00FA323E">
        <w:rPr>
          <w:rtl/>
        </w:rPr>
        <w:t xml:space="preserve">ں </w:t>
      </w:r>
      <w:r>
        <w:rPr>
          <w:rtl/>
        </w:rPr>
        <w:t>شك كرے اپنى بے انتہا قدرت كے ايك گوشے كو بيان كيا ہے_</w:t>
      </w:r>
    </w:p>
    <w:p w:rsidR="00C61A0B" w:rsidRDefault="00C61A0B" w:rsidP="00046B21">
      <w:pPr>
        <w:pStyle w:val="libNormal"/>
        <w:rPr>
          <w:rtl/>
        </w:rPr>
      </w:pPr>
      <w:r>
        <w:t>2</w:t>
      </w:r>
      <w:r>
        <w:rPr>
          <w:rtl/>
        </w:rPr>
        <w:t>_ شب و روز كو ايك دوسرے كے پيچھے لانا اور انہي</w:t>
      </w:r>
      <w:r w:rsidR="00FA323E">
        <w:rPr>
          <w:rtl/>
        </w:rPr>
        <w:t xml:space="preserve">ں </w:t>
      </w:r>
      <w:r>
        <w:rPr>
          <w:rtl/>
        </w:rPr>
        <w:t>مسلسل ايك دوسرے كى جگہ پر تبديل كرنا خداتعالى كى قدرت مطلقہ كا ايك جلوہ ہے_</w:t>
      </w:r>
      <w:r w:rsidRPr="00046B21">
        <w:rPr>
          <w:rStyle w:val="libArabicChar"/>
          <w:rFonts w:hint="eastAsia"/>
          <w:rtl/>
        </w:rPr>
        <w:t>با</w:t>
      </w:r>
      <w:r w:rsidRPr="00046B21">
        <w:rPr>
          <w:rStyle w:val="libArabicChar"/>
          <w:rtl/>
        </w:rPr>
        <w:t xml:space="preserve"> نّ الله يولج اليل فى الن</w:t>
      </w:r>
      <w:r w:rsidR="00100487" w:rsidRPr="00100487">
        <w:rPr>
          <w:rStyle w:val="libArabicChar"/>
          <w:rFonts w:hint="cs"/>
          <w:rtl/>
        </w:rPr>
        <w:t>ه</w:t>
      </w:r>
      <w:r w:rsidRPr="00046B21">
        <w:rPr>
          <w:rStyle w:val="libArabicChar"/>
          <w:rFonts w:hint="cs"/>
          <w:rtl/>
        </w:rPr>
        <w:t>ار</w:t>
      </w:r>
      <w:r w:rsidRPr="00046B21">
        <w:rPr>
          <w:rStyle w:val="libArabicChar"/>
          <w:rtl/>
        </w:rPr>
        <w:t xml:space="preserve"> </w:t>
      </w:r>
      <w:r w:rsidRPr="00046B21">
        <w:rPr>
          <w:rStyle w:val="libArabicChar"/>
          <w:rFonts w:hint="cs"/>
          <w:rtl/>
        </w:rPr>
        <w:t>و</w:t>
      </w:r>
      <w:r w:rsidRPr="00046B21">
        <w:rPr>
          <w:rStyle w:val="libArabicChar"/>
          <w:rtl/>
        </w:rPr>
        <w:t xml:space="preserve"> </w:t>
      </w:r>
      <w:r w:rsidRPr="00046B21">
        <w:rPr>
          <w:rStyle w:val="libArabicChar"/>
          <w:rFonts w:hint="cs"/>
          <w:rtl/>
        </w:rPr>
        <w:t>يولج</w:t>
      </w:r>
      <w:r w:rsidRPr="00046B21">
        <w:rPr>
          <w:rStyle w:val="libArabicChar"/>
          <w:rtl/>
        </w:rPr>
        <w:t xml:space="preserve"> </w:t>
      </w:r>
      <w:r w:rsidRPr="00046B21">
        <w:rPr>
          <w:rStyle w:val="libArabicChar"/>
          <w:rFonts w:hint="cs"/>
          <w:rtl/>
        </w:rPr>
        <w:t>الن</w:t>
      </w:r>
      <w:r w:rsidR="00100487" w:rsidRPr="00100487">
        <w:rPr>
          <w:rStyle w:val="libArabicChar"/>
          <w:rFonts w:hint="cs"/>
          <w:rtl/>
        </w:rPr>
        <w:t>ه</w:t>
      </w:r>
      <w:r w:rsidRPr="00046B21">
        <w:rPr>
          <w:rStyle w:val="libArabicChar"/>
          <w:rFonts w:hint="cs"/>
          <w:rtl/>
        </w:rPr>
        <w:t>ار</w:t>
      </w:r>
      <w:r w:rsidRPr="00046B21">
        <w:rPr>
          <w:rStyle w:val="libArabicChar"/>
          <w:rtl/>
        </w:rPr>
        <w:t xml:space="preserve"> </w:t>
      </w:r>
      <w:r w:rsidRPr="00046B21">
        <w:rPr>
          <w:rStyle w:val="libArabicChar"/>
          <w:rFonts w:hint="cs"/>
          <w:rtl/>
        </w:rPr>
        <w:t>ف</w:t>
      </w:r>
      <w:r w:rsidRPr="00046B21">
        <w:rPr>
          <w:rStyle w:val="libArabicChar"/>
          <w:rtl/>
        </w:rPr>
        <w:t>ى اليل</w:t>
      </w:r>
    </w:p>
    <w:p w:rsidR="00C61A0B" w:rsidRDefault="00C61A0B" w:rsidP="00C61A0B">
      <w:pPr>
        <w:pStyle w:val="libNormal"/>
        <w:rPr>
          <w:rtl/>
        </w:rPr>
      </w:pPr>
      <w:r>
        <w:rPr>
          <w:rtl/>
        </w:rPr>
        <w:t>(''يولج'' كے مصدر) ''إيلاج'' كا معنى ہے داخل كرنا رات كو دن مي</w:t>
      </w:r>
      <w:r w:rsidR="00FA323E">
        <w:rPr>
          <w:rtl/>
        </w:rPr>
        <w:t xml:space="preserve">ں </w:t>
      </w:r>
      <w:r>
        <w:rPr>
          <w:rtl/>
        </w:rPr>
        <w:t>اور دن كو رات مي</w:t>
      </w:r>
      <w:r w:rsidR="00FA323E">
        <w:rPr>
          <w:rtl/>
        </w:rPr>
        <w:t xml:space="preserve">ں </w:t>
      </w:r>
      <w:r>
        <w:rPr>
          <w:rtl/>
        </w:rPr>
        <w:t>داخل كرنا ممكن ہے شب و روز كو ايك دوسرى كى جگہ پر تبديل كرنے سے كنايہ ہو يعنى خداتعالى تدريجاً رات كو دن كى جگہ پر اور تدريجاً دن كو رات كى جگہ پر قرار ديتا ہے_ اسى طرح ہوسكت</w:t>
      </w:r>
      <w:r>
        <w:rPr>
          <w:rFonts w:hint="eastAsia"/>
          <w:rtl/>
        </w:rPr>
        <w:t>ا</w:t>
      </w:r>
      <w:r>
        <w:rPr>
          <w:rtl/>
        </w:rPr>
        <w:t xml:space="preserve"> ہے اس سے مراد دن كو چھوٹا اور رات كو بڑا كرنا ہواور اس كا برعكس ہو مذكورہ مطلب پہلے احتمال كى بنياد پر ہے_</w:t>
      </w:r>
    </w:p>
    <w:p w:rsidR="00C61A0B" w:rsidRDefault="00C61A0B" w:rsidP="00C61A0B">
      <w:pPr>
        <w:pStyle w:val="libNormal"/>
        <w:rPr>
          <w:rtl/>
        </w:rPr>
      </w:pPr>
      <w:r>
        <w:t>3</w:t>
      </w:r>
      <w:r>
        <w:rPr>
          <w:rtl/>
        </w:rPr>
        <w:t>_ پورے سال مي</w:t>
      </w:r>
      <w:r w:rsidR="00FA323E">
        <w:rPr>
          <w:rtl/>
        </w:rPr>
        <w:t xml:space="preserve">ں </w:t>
      </w:r>
      <w:r>
        <w:rPr>
          <w:rtl/>
        </w:rPr>
        <w:t>شب و روز كا مسلسل چھوٹا بڑا ہونا ، خداتعالى كى غير محدود قدرت كى علامت ہے_</w:t>
      </w:r>
    </w:p>
    <w:p w:rsidR="00C61A0B" w:rsidRDefault="00C61A0B" w:rsidP="00046B21">
      <w:pPr>
        <w:pStyle w:val="libArabic"/>
        <w:rPr>
          <w:rtl/>
        </w:rPr>
      </w:pPr>
      <w:r>
        <w:rPr>
          <w:rFonts w:hint="eastAsia"/>
          <w:rtl/>
        </w:rPr>
        <w:t>ذلك</w:t>
      </w:r>
      <w:r>
        <w:rPr>
          <w:rtl/>
        </w:rPr>
        <w:t xml:space="preserve"> با نّ الله يولج اليل فى الن</w:t>
      </w:r>
      <w:r w:rsidR="00100487" w:rsidRPr="00100487">
        <w:rPr>
          <w:rFonts w:hint="cs"/>
          <w:rtl/>
        </w:rPr>
        <w:t>ه</w:t>
      </w:r>
      <w:r>
        <w:rPr>
          <w:rFonts w:hint="cs"/>
          <w:rtl/>
        </w:rPr>
        <w:t>ارو</w:t>
      </w:r>
      <w:r>
        <w:rPr>
          <w:rtl/>
        </w:rPr>
        <w:t xml:space="preserve"> </w:t>
      </w:r>
      <w:r>
        <w:rPr>
          <w:rFonts w:hint="cs"/>
          <w:rtl/>
        </w:rPr>
        <w:t>يولج</w:t>
      </w:r>
      <w:r>
        <w:rPr>
          <w:rtl/>
        </w:rPr>
        <w:t xml:space="preserve"> </w:t>
      </w:r>
      <w:r>
        <w:rPr>
          <w:rFonts w:hint="cs"/>
          <w:rtl/>
        </w:rPr>
        <w:t>الن</w:t>
      </w:r>
      <w:r w:rsidR="00100487" w:rsidRPr="00100487">
        <w:rPr>
          <w:rFonts w:hint="cs"/>
          <w:rtl/>
        </w:rPr>
        <w:t>ه</w:t>
      </w:r>
      <w:r>
        <w:rPr>
          <w:rFonts w:hint="cs"/>
          <w:rtl/>
        </w:rPr>
        <w:t>ار</w:t>
      </w:r>
      <w:r>
        <w:rPr>
          <w:rtl/>
        </w:rPr>
        <w:t xml:space="preserve"> </w:t>
      </w:r>
      <w:r>
        <w:rPr>
          <w:rFonts w:hint="cs"/>
          <w:rtl/>
        </w:rPr>
        <w:t>فى</w:t>
      </w:r>
      <w:r>
        <w:rPr>
          <w:rtl/>
        </w:rPr>
        <w:t xml:space="preserve"> الّيل</w:t>
      </w:r>
    </w:p>
    <w:p w:rsidR="00C61A0B" w:rsidRDefault="00C61A0B" w:rsidP="00C61A0B">
      <w:pPr>
        <w:pStyle w:val="libNormal"/>
        <w:rPr>
          <w:rtl/>
        </w:rPr>
      </w:pPr>
      <w:r>
        <w:rPr>
          <w:rFonts w:hint="eastAsia"/>
          <w:rtl/>
        </w:rPr>
        <w:t>مذكورہ</w:t>
      </w:r>
      <w:r>
        <w:rPr>
          <w:rtl/>
        </w:rPr>
        <w:t xml:space="preserve"> مطلب اس بنياد پر ہے كہ رات كو دن مي</w:t>
      </w:r>
      <w:r w:rsidR="00FA323E">
        <w:rPr>
          <w:rtl/>
        </w:rPr>
        <w:t xml:space="preserve">ں </w:t>
      </w:r>
      <w:r>
        <w:rPr>
          <w:rtl/>
        </w:rPr>
        <w:t>داخل كرنے سے مراد رات كو چھوٹا اور دن كو بڑا كرنا ہو نيز دن كو رات مي</w:t>
      </w:r>
      <w:r w:rsidR="00FA323E">
        <w:rPr>
          <w:rtl/>
        </w:rPr>
        <w:t xml:space="preserve">ں </w:t>
      </w:r>
      <w:r>
        <w:rPr>
          <w:rtl/>
        </w:rPr>
        <w:t>داخل كرنے سے مراد دن كى گھڑيو</w:t>
      </w:r>
      <w:r w:rsidR="00FA323E">
        <w:rPr>
          <w:rtl/>
        </w:rPr>
        <w:t xml:space="preserve">ں </w:t>
      </w:r>
      <w:r>
        <w:rPr>
          <w:rtl/>
        </w:rPr>
        <w:t>كو كم اور رات كو گھڑيو</w:t>
      </w:r>
      <w:r w:rsidR="00FA323E">
        <w:rPr>
          <w:rtl/>
        </w:rPr>
        <w:t xml:space="preserve">ں </w:t>
      </w:r>
      <w:r>
        <w:rPr>
          <w:rtl/>
        </w:rPr>
        <w:t>كو زيادہ كرنا ہو_</w:t>
      </w:r>
    </w:p>
    <w:p w:rsidR="00046B21" w:rsidRDefault="00E37482" w:rsidP="00046B21">
      <w:pPr>
        <w:pStyle w:val="libNormal"/>
        <w:rPr>
          <w:rtl/>
        </w:rPr>
      </w:pPr>
      <w:r>
        <w:rPr>
          <w:rtl/>
        </w:rPr>
        <w:br w:type="page"/>
      </w:r>
    </w:p>
    <w:p w:rsidR="00C61A0B" w:rsidRDefault="00C61A0B" w:rsidP="00046B21">
      <w:pPr>
        <w:pStyle w:val="libNormal"/>
        <w:rPr>
          <w:rtl/>
        </w:rPr>
      </w:pPr>
      <w:r>
        <w:lastRenderedPageBreak/>
        <w:t>4</w:t>
      </w:r>
      <w:r>
        <w:rPr>
          <w:rtl/>
        </w:rPr>
        <w:t>_ خداتعالى ،مظلوم كى فرياد سنتا ہے اور ظالم كو ديكھتا ہے_</w:t>
      </w:r>
      <w:r w:rsidRPr="00046B21">
        <w:rPr>
          <w:rStyle w:val="libArabicChar"/>
          <w:rFonts w:hint="eastAsia"/>
          <w:rtl/>
        </w:rPr>
        <w:t>و</w:t>
      </w:r>
      <w:r w:rsidRPr="00046B21">
        <w:rPr>
          <w:rStyle w:val="libArabicChar"/>
          <w:rtl/>
        </w:rPr>
        <w:t xml:space="preserve"> ا ن الله سميع بصير</w:t>
      </w:r>
    </w:p>
    <w:p w:rsidR="00C61A0B" w:rsidRDefault="00C61A0B" w:rsidP="00C61A0B">
      <w:pPr>
        <w:pStyle w:val="libNormal"/>
        <w:rPr>
          <w:rtl/>
        </w:rPr>
      </w:pPr>
      <w:r>
        <w:rPr>
          <w:rtl/>
        </w:rPr>
        <w:t>''سميع'' اور ''بصير'' كا متعلق محذوف ہے اور گذشتہ آيت كے پيش نظر اصل مي</w:t>
      </w:r>
      <w:r w:rsidR="00FA323E">
        <w:rPr>
          <w:rtl/>
        </w:rPr>
        <w:t xml:space="preserve">ں </w:t>
      </w:r>
      <w:r>
        <w:rPr>
          <w:rtl/>
        </w:rPr>
        <w:t>يو</w:t>
      </w:r>
      <w:r w:rsidR="00FA323E">
        <w:rPr>
          <w:rtl/>
        </w:rPr>
        <w:t xml:space="preserve">ں </w:t>
      </w:r>
      <w:r>
        <w:rPr>
          <w:rtl/>
        </w:rPr>
        <w:t xml:space="preserve">ہے </w:t>
      </w:r>
      <w:r w:rsidRPr="00046B21">
        <w:rPr>
          <w:rStyle w:val="libArabicChar"/>
          <w:rtl/>
        </w:rPr>
        <w:t>''و ا ن الله سميع دعاء من بغى علي</w:t>
      </w:r>
      <w:r w:rsidR="00100487" w:rsidRPr="00100487">
        <w:rPr>
          <w:rStyle w:val="libArabicChar"/>
          <w:rFonts w:hint="cs"/>
          <w:rtl/>
        </w:rPr>
        <w:t>ه</w:t>
      </w:r>
      <w:r w:rsidRPr="00046B21">
        <w:rPr>
          <w:rStyle w:val="libArabicChar"/>
          <w:rtl/>
        </w:rPr>
        <w:t xml:space="preserve"> </w:t>
      </w:r>
      <w:r w:rsidRPr="00046B21">
        <w:rPr>
          <w:rStyle w:val="libArabicChar"/>
          <w:rFonts w:hint="cs"/>
          <w:rtl/>
        </w:rPr>
        <w:t>و</w:t>
      </w:r>
      <w:r w:rsidRPr="00046B21">
        <w:rPr>
          <w:rStyle w:val="libArabicChar"/>
          <w:rtl/>
        </w:rPr>
        <w:t xml:space="preserve"> </w:t>
      </w:r>
      <w:r w:rsidRPr="00046B21">
        <w:rPr>
          <w:rStyle w:val="libArabicChar"/>
          <w:rFonts w:hint="cs"/>
          <w:rtl/>
        </w:rPr>
        <w:t>بصير</w:t>
      </w:r>
      <w:r w:rsidRPr="00046B21">
        <w:rPr>
          <w:rStyle w:val="libArabicChar"/>
          <w:rtl/>
        </w:rPr>
        <w:t xml:space="preserve"> </w:t>
      </w:r>
      <w:r w:rsidRPr="00046B21">
        <w:rPr>
          <w:rStyle w:val="libArabicChar"/>
          <w:rFonts w:hint="cs"/>
          <w:rtl/>
        </w:rPr>
        <w:t>ببغى</w:t>
      </w:r>
      <w:r w:rsidRPr="00046B21">
        <w:rPr>
          <w:rStyle w:val="libArabicChar"/>
          <w:rtl/>
        </w:rPr>
        <w:t xml:space="preserve"> </w:t>
      </w:r>
      <w:r w:rsidRPr="00046B21">
        <w:rPr>
          <w:rStyle w:val="libArabicChar"/>
          <w:rFonts w:hint="cs"/>
          <w:rtl/>
        </w:rPr>
        <w:t>الباغي</w:t>
      </w:r>
      <w:r w:rsidRPr="00046B21">
        <w:rPr>
          <w:rStyle w:val="libArabicChar"/>
          <w:rtl/>
        </w:rPr>
        <w:t xml:space="preserve">'' </w:t>
      </w:r>
      <w:r>
        <w:rPr>
          <w:rtl/>
        </w:rPr>
        <w:t>_</w:t>
      </w:r>
    </w:p>
    <w:p w:rsidR="00C61A0B" w:rsidRDefault="00C61A0B" w:rsidP="00046B21">
      <w:pPr>
        <w:pStyle w:val="libNormal"/>
        <w:rPr>
          <w:rtl/>
        </w:rPr>
      </w:pPr>
      <w:r>
        <w:t>5</w:t>
      </w:r>
      <w:r>
        <w:rPr>
          <w:rtl/>
        </w:rPr>
        <w:t>_ خداتعالى كا علم و قدرت كامل اور نقص سے پاك ہے_</w:t>
      </w:r>
      <w:r w:rsidRPr="00046B21">
        <w:rPr>
          <w:rStyle w:val="libArabicChar"/>
          <w:rFonts w:hint="eastAsia"/>
          <w:rtl/>
        </w:rPr>
        <w:t>ذلك</w:t>
      </w:r>
      <w:r w:rsidRPr="00046B21">
        <w:rPr>
          <w:rStyle w:val="libArabicChar"/>
          <w:rtl/>
        </w:rPr>
        <w:t xml:space="preserve"> با نّ الله يولج اليل ... وا ن الله سميع بصير</w:t>
      </w:r>
    </w:p>
    <w:p w:rsidR="00C61A0B" w:rsidRDefault="00C61A0B" w:rsidP="00046B21">
      <w:pPr>
        <w:pStyle w:val="libNormal"/>
        <w:rPr>
          <w:rtl/>
        </w:rPr>
      </w:pPr>
      <w:r>
        <w:t>6</w:t>
      </w:r>
      <w:r>
        <w:rPr>
          <w:rtl/>
        </w:rPr>
        <w:t>_ خدا سميع (سننے والا) اور بصير (ديكھنے والا) ہے_</w:t>
      </w:r>
      <w:r w:rsidRPr="00046B21">
        <w:rPr>
          <w:rStyle w:val="libArabicChar"/>
          <w:rFonts w:hint="eastAsia"/>
          <w:rtl/>
        </w:rPr>
        <w:t>و</w:t>
      </w:r>
      <w:r w:rsidRPr="00046B21">
        <w:rPr>
          <w:rStyle w:val="libArabicChar"/>
          <w:rtl/>
        </w:rPr>
        <w:t xml:space="preserve"> ا ن الله سميع بصير</w:t>
      </w:r>
    </w:p>
    <w:p w:rsidR="00C61A0B" w:rsidRDefault="00C61A0B" w:rsidP="00046B21">
      <w:pPr>
        <w:pStyle w:val="libNormal"/>
        <w:rPr>
          <w:rtl/>
        </w:rPr>
      </w:pPr>
      <w:r>
        <w:rPr>
          <w:rFonts w:hint="eastAsia"/>
          <w:rtl/>
        </w:rPr>
        <w:t>اسما</w:t>
      </w:r>
      <w:r>
        <w:rPr>
          <w:rtl/>
        </w:rPr>
        <w:t xml:space="preserve"> و صفات:</w:t>
      </w:r>
      <w:r>
        <w:rPr>
          <w:rFonts w:hint="eastAsia"/>
          <w:rtl/>
        </w:rPr>
        <w:t>بصير</w:t>
      </w:r>
      <w:r>
        <w:rPr>
          <w:rtl/>
        </w:rPr>
        <w:t>6; سميع 6</w:t>
      </w:r>
    </w:p>
    <w:p w:rsidR="00C61A0B" w:rsidRDefault="00C61A0B" w:rsidP="00046B21">
      <w:pPr>
        <w:pStyle w:val="libNormal"/>
        <w:rPr>
          <w:rtl/>
        </w:rPr>
      </w:pPr>
      <w:r>
        <w:rPr>
          <w:rFonts w:hint="eastAsia"/>
          <w:rtl/>
        </w:rPr>
        <w:t>خداتعالى</w:t>
      </w:r>
      <w:r>
        <w:rPr>
          <w:rtl/>
        </w:rPr>
        <w:t xml:space="preserve"> :</w:t>
      </w:r>
      <w:r>
        <w:rPr>
          <w:rFonts w:hint="eastAsia"/>
          <w:rtl/>
        </w:rPr>
        <w:t>اس</w:t>
      </w:r>
      <w:r>
        <w:rPr>
          <w:rtl/>
        </w:rPr>
        <w:t xml:space="preserve"> كا بصير ہونا4; اس كا منزہ ہونا 5; اسكى قدرت كے دلائل 3; اسكى نصرت كے دلائل 1; اس كا سننا 4; اسكى قدرت 1; اسكے علم كا كامل ہونا 5; اسكى قدرت كا كامل ہونا5; اسكى قدرت كى نشانيا</w:t>
      </w:r>
      <w:r w:rsidR="00FA323E">
        <w:rPr>
          <w:rtl/>
        </w:rPr>
        <w:t xml:space="preserve">ں </w:t>
      </w:r>
      <w:r>
        <w:rPr>
          <w:rtl/>
        </w:rPr>
        <w:t>2: اسكے علم كى خصوصيات 5; اسكى قدرت كى خصوصيات 5</w:t>
      </w:r>
    </w:p>
    <w:p w:rsidR="00C61A0B" w:rsidRDefault="00C61A0B" w:rsidP="00046B21">
      <w:pPr>
        <w:pStyle w:val="libNormal"/>
        <w:rPr>
          <w:rtl/>
        </w:rPr>
      </w:pPr>
      <w:r>
        <w:rPr>
          <w:rFonts w:hint="eastAsia"/>
          <w:rtl/>
        </w:rPr>
        <w:t>دن</w:t>
      </w:r>
      <w:r>
        <w:rPr>
          <w:rtl/>
        </w:rPr>
        <w:t>:</w:t>
      </w:r>
      <w:r>
        <w:rPr>
          <w:rFonts w:hint="eastAsia"/>
          <w:rtl/>
        </w:rPr>
        <w:t>اسكى</w:t>
      </w:r>
      <w:r>
        <w:rPr>
          <w:rtl/>
        </w:rPr>
        <w:t xml:space="preserve"> گردش 1، 2،3</w:t>
      </w:r>
    </w:p>
    <w:p w:rsidR="00C61A0B" w:rsidRDefault="00C61A0B" w:rsidP="00046B21">
      <w:pPr>
        <w:pStyle w:val="libNormal"/>
        <w:rPr>
          <w:rtl/>
        </w:rPr>
      </w:pPr>
      <w:r>
        <w:rPr>
          <w:rFonts w:hint="eastAsia"/>
          <w:rtl/>
        </w:rPr>
        <w:t>رات</w:t>
      </w:r>
      <w:r>
        <w:rPr>
          <w:rtl/>
        </w:rPr>
        <w:t>:</w:t>
      </w:r>
      <w:r>
        <w:rPr>
          <w:rFonts w:hint="eastAsia"/>
          <w:rtl/>
        </w:rPr>
        <w:t>اسكى</w:t>
      </w:r>
      <w:r>
        <w:rPr>
          <w:rtl/>
        </w:rPr>
        <w:t xml:space="preserve"> گردش 1، 2، 3</w:t>
      </w:r>
    </w:p>
    <w:p w:rsidR="00C61A0B" w:rsidRDefault="00C61A0B" w:rsidP="00046B21">
      <w:pPr>
        <w:pStyle w:val="libNormal"/>
        <w:rPr>
          <w:rtl/>
        </w:rPr>
      </w:pPr>
      <w:r>
        <w:rPr>
          <w:rFonts w:hint="eastAsia"/>
          <w:rtl/>
        </w:rPr>
        <w:t>ظالم</w:t>
      </w:r>
      <w:r>
        <w:rPr>
          <w:rtl/>
        </w:rPr>
        <w:t xml:space="preserve"> لوگ:</w:t>
      </w:r>
      <w:r>
        <w:rPr>
          <w:rFonts w:hint="eastAsia"/>
          <w:rtl/>
        </w:rPr>
        <w:t>ان</w:t>
      </w:r>
      <w:r>
        <w:rPr>
          <w:rtl/>
        </w:rPr>
        <w:t xml:space="preserve"> سے انتقام 1</w:t>
      </w:r>
    </w:p>
    <w:p w:rsidR="00C61A0B" w:rsidRDefault="00C61A0B" w:rsidP="00046B21">
      <w:pPr>
        <w:pStyle w:val="libNormal"/>
        <w:rPr>
          <w:rtl/>
        </w:rPr>
      </w:pPr>
      <w:r>
        <w:rPr>
          <w:rFonts w:hint="eastAsia"/>
          <w:rtl/>
        </w:rPr>
        <w:t>مظلومين</w:t>
      </w:r>
      <w:r>
        <w:rPr>
          <w:rtl/>
        </w:rPr>
        <w:t>:</w:t>
      </w:r>
      <w:r>
        <w:rPr>
          <w:rFonts w:hint="eastAsia"/>
          <w:rtl/>
        </w:rPr>
        <w:t>ان</w:t>
      </w:r>
      <w:r>
        <w:rPr>
          <w:rtl/>
        </w:rPr>
        <w:t xml:space="preserve"> كا حامى 1</w:t>
      </w:r>
    </w:p>
    <w:p w:rsidR="00C61A0B" w:rsidRDefault="002C068E" w:rsidP="002C068E">
      <w:pPr>
        <w:pStyle w:val="Heading2Center"/>
        <w:rPr>
          <w:rtl/>
        </w:rPr>
      </w:pPr>
      <w:bookmarkStart w:id="275" w:name="_Toc33446705"/>
      <w:r>
        <w:rPr>
          <w:rFonts w:hint="cs"/>
          <w:rtl/>
        </w:rPr>
        <w:t>آیت 62</w:t>
      </w:r>
      <w:bookmarkEnd w:id="275"/>
    </w:p>
    <w:p w:rsidR="00C61A0B" w:rsidRDefault="0059089A" w:rsidP="002C068E">
      <w:pPr>
        <w:pStyle w:val="libNormal"/>
        <w:rPr>
          <w:rtl/>
        </w:rPr>
      </w:pPr>
      <w:r>
        <w:rPr>
          <w:rStyle w:val="libAieChar"/>
          <w:rFonts w:hint="eastAsia"/>
          <w:rtl/>
        </w:rPr>
        <w:t xml:space="preserve"> </w:t>
      </w:r>
      <w:r w:rsidRPr="0059089A">
        <w:rPr>
          <w:rStyle w:val="libAlaemChar"/>
          <w:rFonts w:hint="eastAsia"/>
          <w:rtl/>
        </w:rPr>
        <w:t>(</w:t>
      </w:r>
      <w:r w:rsidRPr="002C068E">
        <w:rPr>
          <w:rStyle w:val="libAieChar"/>
          <w:rFonts w:hint="eastAsia"/>
          <w:rtl/>
        </w:rPr>
        <w:t>ذَلِكَ</w:t>
      </w:r>
      <w:r w:rsidRPr="002C068E">
        <w:rPr>
          <w:rStyle w:val="libAieChar"/>
          <w:rtl/>
        </w:rPr>
        <w:t xml:space="preserve"> بِأَنَّ اللَّهَ هُوَ الْحَقُّ وَأَنَّ مَا يَدْعُونَ مِن دُونِهِ هُوَ الْبَاطِلُ وَأَنَّ اللَّهَ هُوَ الْعَلِيُّ الْكَبِيرُ</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يہ</w:t>
      </w:r>
      <w:r>
        <w:rPr>
          <w:rtl/>
        </w:rPr>
        <w:t xml:space="preserve"> اس لئے ہے كہ خدا ہى يقينا بر حق ہے اور اس كے علاوہ جس كو بھى يہ لوگ پكارتے ہي</w:t>
      </w:r>
      <w:r w:rsidR="00FA323E">
        <w:rPr>
          <w:rtl/>
        </w:rPr>
        <w:t xml:space="preserve">ں </w:t>
      </w:r>
      <w:r>
        <w:rPr>
          <w:rtl/>
        </w:rPr>
        <w:t>وہ سب باطل ہي</w:t>
      </w:r>
      <w:r w:rsidR="00FA323E">
        <w:rPr>
          <w:rtl/>
        </w:rPr>
        <w:t xml:space="preserve">ں </w:t>
      </w:r>
      <w:r>
        <w:rPr>
          <w:rtl/>
        </w:rPr>
        <w:t>اور اللہ بہت زيادہ بلندى والا اور بزرگى اور عظمت والا ہے (62)</w:t>
      </w:r>
    </w:p>
    <w:p w:rsidR="00C61A0B" w:rsidRDefault="00C61A0B" w:rsidP="00C61A0B">
      <w:pPr>
        <w:pStyle w:val="libNormal"/>
        <w:rPr>
          <w:rtl/>
        </w:rPr>
      </w:pPr>
      <w:r>
        <w:t>1</w:t>
      </w:r>
      <w:r>
        <w:rPr>
          <w:rtl/>
        </w:rPr>
        <w:t>_ قدرت خدا كے سائے مي</w:t>
      </w:r>
      <w:r w:rsidR="00FA323E">
        <w:rPr>
          <w:rtl/>
        </w:rPr>
        <w:t xml:space="preserve">ں </w:t>
      </w:r>
      <w:r>
        <w:rPr>
          <w:rtl/>
        </w:rPr>
        <w:t>شب و روز كا مسلسل ايك دوسرے كى جگہ پر تبديل ہونا اسكى تدبير اور ربوبيت</w:t>
      </w:r>
    </w:p>
    <w:p w:rsidR="002C068E" w:rsidRDefault="00E37482" w:rsidP="002C068E">
      <w:pPr>
        <w:pStyle w:val="libNormal"/>
        <w:rPr>
          <w:rtl/>
        </w:rPr>
      </w:pPr>
      <w:r>
        <w:rPr>
          <w:rtl/>
        </w:rPr>
        <w:cr/>
      </w:r>
      <w:r>
        <w:rPr>
          <w:rtl/>
        </w:rPr>
        <w:br w:type="page"/>
      </w:r>
    </w:p>
    <w:p w:rsidR="00C61A0B" w:rsidRDefault="00C61A0B" w:rsidP="002C068E">
      <w:pPr>
        <w:pStyle w:val="libNormal"/>
        <w:rPr>
          <w:rtl/>
        </w:rPr>
      </w:pPr>
      <w:r>
        <w:rPr>
          <w:rFonts w:hint="eastAsia"/>
          <w:rtl/>
        </w:rPr>
        <w:lastRenderedPageBreak/>
        <w:t>كا</w:t>
      </w:r>
      <w:r>
        <w:rPr>
          <w:rtl/>
        </w:rPr>
        <w:t xml:space="preserve"> بولتا ثبوت ہے_</w:t>
      </w:r>
      <w:r w:rsidRPr="002C068E">
        <w:rPr>
          <w:rStyle w:val="libArabicChar"/>
          <w:rFonts w:hint="eastAsia"/>
          <w:rtl/>
        </w:rPr>
        <w:t>با</w:t>
      </w:r>
      <w:r w:rsidRPr="002C068E">
        <w:rPr>
          <w:rStyle w:val="libArabicChar"/>
          <w:rtl/>
        </w:rPr>
        <w:t xml:space="preserve"> نّ الله يولج اليل فى الن</w:t>
      </w:r>
      <w:r w:rsidR="00100487" w:rsidRPr="00100487">
        <w:rPr>
          <w:rStyle w:val="libArabicChar"/>
          <w:rFonts w:hint="cs"/>
          <w:rtl/>
        </w:rPr>
        <w:t>ه</w:t>
      </w:r>
      <w:r w:rsidRPr="002C068E">
        <w:rPr>
          <w:rStyle w:val="libArabicChar"/>
          <w:rFonts w:hint="cs"/>
          <w:rtl/>
        </w:rPr>
        <w:t>ار</w:t>
      </w:r>
      <w:r w:rsidRPr="002C068E">
        <w:rPr>
          <w:rStyle w:val="libArabicChar"/>
          <w:rtl/>
        </w:rPr>
        <w:t xml:space="preserve"> ... </w:t>
      </w:r>
      <w:r w:rsidRPr="002C068E">
        <w:rPr>
          <w:rStyle w:val="libArabicChar"/>
          <w:rFonts w:hint="cs"/>
          <w:rtl/>
        </w:rPr>
        <w:t>ذلك</w:t>
      </w:r>
      <w:r w:rsidRPr="002C068E">
        <w:rPr>
          <w:rStyle w:val="libArabicChar"/>
          <w:rtl/>
        </w:rPr>
        <w:t xml:space="preserve"> </w:t>
      </w:r>
      <w:r w:rsidRPr="002C068E">
        <w:rPr>
          <w:rStyle w:val="libArabicChar"/>
          <w:rFonts w:hint="cs"/>
          <w:rtl/>
        </w:rPr>
        <w:t>با</w:t>
      </w:r>
      <w:r w:rsidRPr="002C068E">
        <w:rPr>
          <w:rStyle w:val="libArabicChar"/>
          <w:rtl/>
        </w:rPr>
        <w:t xml:space="preserve"> </w:t>
      </w:r>
      <w:r w:rsidRPr="002C068E">
        <w:rPr>
          <w:rStyle w:val="libArabicChar"/>
          <w:rFonts w:hint="cs"/>
          <w:rtl/>
        </w:rPr>
        <w:t>نّ</w:t>
      </w:r>
      <w:r w:rsidRPr="002C068E">
        <w:rPr>
          <w:rStyle w:val="libArabicChar"/>
          <w:rtl/>
        </w:rPr>
        <w:t xml:space="preserve"> </w:t>
      </w:r>
      <w:r w:rsidRPr="002C068E">
        <w:rPr>
          <w:rStyle w:val="libArabicChar"/>
          <w:rFonts w:hint="cs"/>
          <w:rtl/>
        </w:rPr>
        <w:t>الله</w:t>
      </w:r>
      <w:r w:rsidRPr="002C068E">
        <w:rPr>
          <w:rStyle w:val="libArabicChar"/>
          <w:rtl/>
        </w:rPr>
        <w:t xml:space="preserve"> </w:t>
      </w:r>
      <w:r w:rsidR="00100487" w:rsidRPr="00100487">
        <w:rPr>
          <w:rStyle w:val="libArabicChar"/>
          <w:rFonts w:hint="cs"/>
          <w:rtl/>
        </w:rPr>
        <w:t>ه</w:t>
      </w:r>
      <w:r w:rsidRPr="002C068E">
        <w:rPr>
          <w:rStyle w:val="libArabicChar"/>
          <w:rtl/>
        </w:rPr>
        <w:t>و الحق</w:t>
      </w:r>
    </w:p>
    <w:p w:rsidR="00C61A0B" w:rsidRDefault="00C61A0B" w:rsidP="00C61A0B">
      <w:pPr>
        <w:pStyle w:val="libNormal"/>
        <w:rPr>
          <w:rtl/>
        </w:rPr>
      </w:pPr>
      <w:r>
        <w:rPr>
          <w:rFonts w:hint="eastAsia"/>
          <w:rtl/>
        </w:rPr>
        <w:t>گذشتہ</w:t>
      </w:r>
      <w:r>
        <w:rPr>
          <w:rtl/>
        </w:rPr>
        <w:t xml:space="preserve"> آيت خداتعالى كى قدرت مطلقہ كے ايك جلوے كو بيان كر رہى تھى يعنى شب و روز كو تبديل كرنا كہ جس كے ساتھ انسان كى زندگى كا نظام چلتا ہے اس آيت مي</w:t>
      </w:r>
      <w:r w:rsidR="00FA323E">
        <w:rPr>
          <w:rtl/>
        </w:rPr>
        <w:t xml:space="preserve">ں </w:t>
      </w:r>
      <w:r>
        <w:rPr>
          <w:rtl/>
        </w:rPr>
        <w:t>فرماتا ہے يہ جو خداتعالى نے نظام ہستى كى تدبير اپنے اختيار مي</w:t>
      </w:r>
      <w:r w:rsidR="00FA323E">
        <w:rPr>
          <w:rtl/>
        </w:rPr>
        <w:t xml:space="preserve">ں </w:t>
      </w:r>
      <w:r>
        <w:rPr>
          <w:rtl/>
        </w:rPr>
        <w:t>ركھى ہے يہ اسلئے ہے كہ پورے عالم ہستى مي</w:t>
      </w:r>
      <w:r w:rsidR="00FA323E">
        <w:rPr>
          <w:rtl/>
        </w:rPr>
        <w:t xml:space="preserve">ں </w:t>
      </w:r>
      <w:r>
        <w:rPr>
          <w:rtl/>
        </w:rPr>
        <w:t>صرف وہ ہے جو معبود برحق ہے اور جو بھى اس كے غير ہي</w:t>
      </w:r>
      <w:r w:rsidR="00FA323E">
        <w:rPr>
          <w:rtl/>
        </w:rPr>
        <w:t xml:space="preserve">ں </w:t>
      </w:r>
      <w:r>
        <w:rPr>
          <w:rtl/>
        </w:rPr>
        <w:t>كہ جنہي</w:t>
      </w:r>
      <w:r w:rsidR="00FA323E">
        <w:rPr>
          <w:rtl/>
        </w:rPr>
        <w:t xml:space="preserve">ں </w:t>
      </w:r>
      <w:r>
        <w:rPr>
          <w:rtl/>
        </w:rPr>
        <w:t>معبود سمجھتا جاتا ہے سب باطل، كھوكھلے اور خيالى ہي</w:t>
      </w:r>
      <w:r w:rsidR="00FA323E">
        <w:rPr>
          <w:rtl/>
        </w:rPr>
        <w:t xml:space="preserve">ں </w:t>
      </w:r>
      <w:r>
        <w:rPr>
          <w:rtl/>
        </w:rPr>
        <w:t>اور بلند مرتبہ ہونا اور بزرگى صرف اسكى شان ہے نہ اسكے غير كي_</w:t>
      </w:r>
    </w:p>
    <w:p w:rsidR="00C61A0B" w:rsidRDefault="00C61A0B" w:rsidP="002C068E">
      <w:pPr>
        <w:pStyle w:val="libNormal"/>
        <w:rPr>
          <w:rtl/>
        </w:rPr>
      </w:pPr>
      <w:r>
        <w:t>2</w:t>
      </w:r>
      <w:r>
        <w:rPr>
          <w:rtl/>
        </w:rPr>
        <w:t>_ صرف خداتعالى معبود برحق اور لائق عباد ت ہے_</w:t>
      </w:r>
      <w:r w:rsidRPr="002C068E">
        <w:rPr>
          <w:rStyle w:val="libArabicChar"/>
          <w:rFonts w:hint="eastAsia"/>
          <w:rtl/>
        </w:rPr>
        <w:t>ذلك</w:t>
      </w:r>
      <w:r w:rsidRPr="002C068E">
        <w:rPr>
          <w:rStyle w:val="libArabicChar"/>
          <w:rtl/>
        </w:rPr>
        <w:t xml:space="preserve"> با نّ الله </w:t>
      </w:r>
      <w:r w:rsidR="00100487" w:rsidRPr="00100487">
        <w:rPr>
          <w:rStyle w:val="libArabicChar"/>
          <w:rFonts w:hint="cs"/>
          <w:rtl/>
        </w:rPr>
        <w:t>ه</w:t>
      </w:r>
      <w:r w:rsidRPr="002C068E">
        <w:rPr>
          <w:rStyle w:val="libArabicChar"/>
          <w:rtl/>
        </w:rPr>
        <w:t>و الحق</w:t>
      </w:r>
    </w:p>
    <w:p w:rsidR="00C61A0B" w:rsidRDefault="00C61A0B" w:rsidP="002C068E">
      <w:pPr>
        <w:pStyle w:val="libNormal"/>
        <w:rPr>
          <w:rtl/>
        </w:rPr>
      </w:pPr>
      <w:r>
        <w:t>3</w:t>
      </w:r>
      <w:r>
        <w:rPr>
          <w:rtl/>
        </w:rPr>
        <w:t>_ خدا تعالى كے علاوہ ہر معبود خيالى اور باطل ہے_</w:t>
      </w:r>
      <w:r w:rsidRPr="002C068E">
        <w:rPr>
          <w:rStyle w:val="libArabicChar"/>
          <w:rFonts w:hint="eastAsia"/>
          <w:rtl/>
        </w:rPr>
        <w:t>و</w:t>
      </w:r>
      <w:r w:rsidRPr="002C068E">
        <w:rPr>
          <w:rStyle w:val="libArabicChar"/>
          <w:rtl/>
        </w:rPr>
        <w:t xml:space="preserve"> ا نّ ما يدعون من دون</w:t>
      </w:r>
      <w:r w:rsidR="00100487" w:rsidRPr="00100487">
        <w:rPr>
          <w:rStyle w:val="libArabicChar"/>
          <w:rFonts w:hint="cs"/>
          <w:rtl/>
        </w:rPr>
        <w:t>ه</w:t>
      </w:r>
      <w:r w:rsidRPr="002C068E">
        <w:rPr>
          <w:rStyle w:val="libArabicChar"/>
          <w:rtl/>
        </w:rPr>
        <w:t xml:space="preserve"> </w:t>
      </w:r>
      <w:r w:rsidR="00100487" w:rsidRPr="00100487">
        <w:rPr>
          <w:rStyle w:val="libArabicChar"/>
          <w:rFonts w:hint="cs"/>
          <w:rtl/>
        </w:rPr>
        <w:t>ه</w:t>
      </w:r>
      <w:r w:rsidRPr="002C068E">
        <w:rPr>
          <w:rStyle w:val="libArabicChar"/>
          <w:rFonts w:hint="cs"/>
          <w:rtl/>
        </w:rPr>
        <w:t>و</w:t>
      </w:r>
      <w:r w:rsidRPr="002C068E">
        <w:rPr>
          <w:rStyle w:val="libArabicChar"/>
          <w:rtl/>
        </w:rPr>
        <w:t xml:space="preserve"> </w:t>
      </w:r>
      <w:r w:rsidRPr="002C068E">
        <w:rPr>
          <w:rStyle w:val="libArabicChar"/>
          <w:rFonts w:hint="cs"/>
          <w:rtl/>
        </w:rPr>
        <w:t>الباطل</w:t>
      </w:r>
    </w:p>
    <w:p w:rsidR="00C61A0B" w:rsidRDefault="00C61A0B" w:rsidP="00C61A0B">
      <w:pPr>
        <w:pStyle w:val="libNormal"/>
        <w:rPr>
          <w:rtl/>
        </w:rPr>
      </w:pPr>
      <w:r>
        <w:t>4</w:t>
      </w:r>
      <w:r>
        <w:rPr>
          <w:rtl/>
        </w:rPr>
        <w:t>_ تدبير الہى كے سائے مي</w:t>
      </w:r>
      <w:r w:rsidR="00FA323E">
        <w:rPr>
          <w:rtl/>
        </w:rPr>
        <w:t xml:space="preserve">ں </w:t>
      </w:r>
      <w:r>
        <w:rPr>
          <w:rtl/>
        </w:rPr>
        <w:t>شب و روز كى گردش ،شرك كے ہدف اور ديگر خداؤ</w:t>
      </w:r>
      <w:r w:rsidR="00FA323E">
        <w:rPr>
          <w:rtl/>
        </w:rPr>
        <w:t xml:space="preserve">ں </w:t>
      </w:r>
      <w:r>
        <w:rPr>
          <w:rtl/>
        </w:rPr>
        <w:t>كے بطلان كى واضح نشانى ہے_</w:t>
      </w:r>
    </w:p>
    <w:p w:rsidR="00C61A0B" w:rsidRDefault="00C61A0B" w:rsidP="002C068E">
      <w:pPr>
        <w:pStyle w:val="libArabic"/>
        <w:rPr>
          <w:rtl/>
        </w:rPr>
      </w:pPr>
      <w:r>
        <w:rPr>
          <w:rFonts w:hint="eastAsia"/>
          <w:rtl/>
        </w:rPr>
        <w:t>با</w:t>
      </w:r>
      <w:r>
        <w:rPr>
          <w:rtl/>
        </w:rPr>
        <w:t xml:space="preserve"> نّ الله يولج اليل فى الن</w:t>
      </w:r>
      <w:r w:rsidR="00100487" w:rsidRPr="00100487">
        <w:rPr>
          <w:rFonts w:hint="cs"/>
          <w:rtl/>
        </w:rPr>
        <w:t>ه</w:t>
      </w:r>
      <w:r>
        <w:rPr>
          <w:rFonts w:hint="cs"/>
          <w:rtl/>
        </w:rPr>
        <w:t>ار</w:t>
      </w:r>
      <w:r>
        <w:rPr>
          <w:rtl/>
        </w:rPr>
        <w:t xml:space="preserve"> ... </w:t>
      </w:r>
      <w:r>
        <w:rPr>
          <w:rFonts w:hint="cs"/>
          <w:rtl/>
        </w:rPr>
        <w:t>و</w:t>
      </w:r>
      <w:r>
        <w:rPr>
          <w:rtl/>
        </w:rPr>
        <w:t xml:space="preserve"> </w:t>
      </w:r>
      <w:r>
        <w:rPr>
          <w:rFonts w:hint="cs"/>
          <w:rtl/>
        </w:rPr>
        <w:t>ا</w:t>
      </w:r>
      <w:r>
        <w:rPr>
          <w:rtl/>
        </w:rPr>
        <w:t xml:space="preserve"> </w:t>
      </w:r>
      <w:r>
        <w:rPr>
          <w:rFonts w:hint="cs"/>
          <w:rtl/>
        </w:rPr>
        <w:t>ن</w:t>
      </w:r>
      <w:r>
        <w:rPr>
          <w:rtl/>
        </w:rPr>
        <w:t xml:space="preserve"> </w:t>
      </w:r>
      <w:r>
        <w:rPr>
          <w:rFonts w:hint="cs"/>
          <w:rtl/>
        </w:rPr>
        <w:t>ما</w:t>
      </w:r>
      <w:r>
        <w:rPr>
          <w:rtl/>
        </w:rPr>
        <w:t xml:space="preserve"> </w:t>
      </w:r>
      <w:r>
        <w:rPr>
          <w:rFonts w:hint="cs"/>
          <w:rtl/>
        </w:rPr>
        <w:t>يدعون</w:t>
      </w:r>
      <w:r>
        <w:rPr>
          <w:rtl/>
        </w:rPr>
        <w:t xml:space="preserve"> </w:t>
      </w:r>
      <w:r>
        <w:rPr>
          <w:rFonts w:hint="cs"/>
          <w:rtl/>
        </w:rPr>
        <w:t>من</w:t>
      </w:r>
      <w:r>
        <w:rPr>
          <w:rtl/>
        </w:rPr>
        <w:t xml:space="preserve"> </w:t>
      </w:r>
      <w:r>
        <w:rPr>
          <w:rFonts w:hint="cs"/>
          <w:rtl/>
        </w:rPr>
        <w:t>دون</w:t>
      </w:r>
      <w:r w:rsidR="00100487" w:rsidRPr="00100487">
        <w:rPr>
          <w:rFonts w:hint="cs"/>
          <w:rtl/>
        </w:rPr>
        <w:t>ه</w:t>
      </w:r>
      <w:r>
        <w:rPr>
          <w:rtl/>
        </w:rPr>
        <w:t xml:space="preserve"> </w:t>
      </w:r>
      <w:r w:rsidR="00100487" w:rsidRPr="00100487">
        <w:rPr>
          <w:rFonts w:hint="cs"/>
          <w:rtl/>
        </w:rPr>
        <w:t>ه</w:t>
      </w:r>
      <w:r>
        <w:rPr>
          <w:rFonts w:hint="cs"/>
          <w:rtl/>
        </w:rPr>
        <w:t>و</w:t>
      </w:r>
      <w:r>
        <w:rPr>
          <w:rtl/>
        </w:rPr>
        <w:t xml:space="preserve"> </w:t>
      </w:r>
      <w:r>
        <w:rPr>
          <w:rFonts w:hint="cs"/>
          <w:rtl/>
        </w:rPr>
        <w:t>ا</w:t>
      </w:r>
      <w:r>
        <w:rPr>
          <w:rtl/>
        </w:rPr>
        <w:t>لباطل</w:t>
      </w:r>
    </w:p>
    <w:p w:rsidR="00C61A0B" w:rsidRDefault="00C61A0B" w:rsidP="00C61A0B">
      <w:pPr>
        <w:pStyle w:val="libNormal"/>
        <w:rPr>
          <w:rtl/>
        </w:rPr>
      </w:pPr>
      <w:r>
        <w:t>5</w:t>
      </w:r>
      <w:r>
        <w:rPr>
          <w:rtl/>
        </w:rPr>
        <w:t>_ جہان اور اس كا نظام، خداشناسى اور توحيد تك پہنچنے اور شرك كے مقصد كے بطلان كا مناسب ذريعہ ہے_</w:t>
      </w:r>
    </w:p>
    <w:p w:rsidR="00C61A0B" w:rsidRDefault="00C61A0B" w:rsidP="002C068E">
      <w:pPr>
        <w:pStyle w:val="libArabic"/>
        <w:rPr>
          <w:rtl/>
        </w:rPr>
      </w:pPr>
      <w:r>
        <w:rPr>
          <w:rFonts w:hint="eastAsia"/>
          <w:rtl/>
        </w:rPr>
        <w:t>ذلك</w:t>
      </w:r>
      <w:r>
        <w:rPr>
          <w:rtl/>
        </w:rPr>
        <w:t xml:space="preserve"> با ن الله </w:t>
      </w:r>
      <w:r w:rsidR="00100487" w:rsidRPr="00100487">
        <w:rPr>
          <w:rFonts w:hint="cs"/>
          <w:rtl/>
        </w:rPr>
        <w:t>ه</w:t>
      </w:r>
      <w:r>
        <w:rPr>
          <w:rtl/>
        </w:rPr>
        <w:t xml:space="preserve">و الحق ... و ا ن الله </w:t>
      </w:r>
      <w:r w:rsidR="00100487" w:rsidRPr="00100487">
        <w:rPr>
          <w:rFonts w:hint="cs"/>
          <w:rtl/>
        </w:rPr>
        <w:t>ه</w:t>
      </w:r>
      <w:r>
        <w:rPr>
          <w:rFonts w:hint="cs"/>
          <w:rtl/>
        </w:rPr>
        <w:t>و</w:t>
      </w:r>
      <w:r>
        <w:rPr>
          <w:rtl/>
        </w:rPr>
        <w:t xml:space="preserve"> </w:t>
      </w:r>
      <w:r>
        <w:rPr>
          <w:rFonts w:hint="cs"/>
          <w:rtl/>
        </w:rPr>
        <w:t>العلى</w:t>
      </w:r>
      <w:r>
        <w:rPr>
          <w:rtl/>
        </w:rPr>
        <w:t xml:space="preserve"> </w:t>
      </w:r>
      <w:r>
        <w:rPr>
          <w:rFonts w:hint="cs"/>
          <w:rtl/>
        </w:rPr>
        <w:t>ا</w:t>
      </w:r>
      <w:r>
        <w:rPr>
          <w:rtl/>
        </w:rPr>
        <w:t>لكبير</w:t>
      </w:r>
    </w:p>
    <w:p w:rsidR="00C61A0B" w:rsidRDefault="00C61A0B" w:rsidP="002C068E">
      <w:pPr>
        <w:pStyle w:val="libNormal"/>
        <w:rPr>
          <w:rtl/>
        </w:rPr>
      </w:pPr>
      <w:r>
        <w:t>6</w:t>
      </w:r>
      <w:r>
        <w:rPr>
          <w:rtl/>
        </w:rPr>
        <w:t>_ بلندمرتبہ ہونا اور بزرگى صرف خداتعالى كى شان ہے_</w:t>
      </w:r>
      <w:r w:rsidRPr="002C068E">
        <w:rPr>
          <w:rStyle w:val="libArabicChar"/>
          <w:rFonts w:hint="eastAsia"/>
          <w:rtl/>
        </w:rPr>
        <w:t>و</w:t>
      </w:r>
      <w:r w:rsidRPr="002C068E">
        <w:rPr>
          <w:rStyle w:val="libArabicChar"/>
          <w:rtl/>
        </w:rPr>
        <w:t xml:space="preserve"> ا نّ الله </w:t>
      </w:r>
      <w:r w:rsidR="00100487" w:rsidRPr="00100487">
        <w:rPr>
          <w:rStyle w:val="libArabicChar"/>
          <w:rFonts w:hint="cs"/>
          <w:rtl/>
        </w:rPr>
        <w:t>ه</w:t>
      </w:r>
      <w:r w:rsidRPr="002C068E">
        <w:rPr>
          <w:rStyle w:val="libArabicChar"/>
          <w:rFonts w:hint="cs"/>
          <w:rtl/>
        </w:rPr>
        <w:t>و</w:t>
      </w:r>
      <w:r w:rsidRPr="002C068E">
        <w:rPr>
          <w:rStyle w:val="libArabicChar"/>
          <w:rtl/>
        </w:rPr>
        <w:t xml:space="preserve"> </w:t>
      </w:r>
      <w:r w:rsidRPr="002C068E">
        <w:rPr>
          <w:rStyle w:val="libArabicChar"/>
          <w:rFonts w:hint="cs"/>
          <w:rtl/>
        </w:rPr>
        <w:t>العلى</w:t>
      </w:r>
      <w:r w:rsidRPr="002C068E">
        <w:rPr>
          <w:rStyle w:val="libArabicChar"/>
          <w:rtl/>
        </w:rPr>
        <w:t xml:space="preserve"> </w:t>
      </w:r>
      <w:r w:rsidRPr="002C068E">
        <w:rPr>
          <w:rStyle w:val="libArabicChar"/>
          <w:rFonts w:hint="cs"/>
          <w:rtl/>
        </w:rPr>
        <w:t>الكبير</w:t>
      </w:r>
    </w:p>
    <w:p w:rsidR="00C61A0B" w:rsidRDefault="00C61A0B" w:rsidP="00C61A0B">
      <w:pPr>
        <w:pStyle w:val="libNormal"/>
        <w:rPr>
          <w:rtl/>
        </w:rPr>
      </w:pPr>
      <w:r>
        <w:rPr>
          <w:rFonts w:hint="eastAsia"/>
          <w:rtl/>
        </w:rPr>
        <w:t>مذكورہ</w:t>
      </w:r>
      <w:r>
        <w:rPr>
          <w:rtl/>
        </w:rPr>
        <w:t xml:space="preserve"> جملے مي</w:t>
      </w:r>
      <w:r w:rsidR="00FA323E">
        <w:rPr>
          <w:rtl/>
        </w:rPr>
        <w:t xml:space="preserve">ں </w:t>
      </w:r>
      <w:r>
        <w:rPr>
          <w:rtl/>
        </w:rPr>
        <w:t>''ہو'' ضمير فصل ہے اور ''العليَّ'' ''ا نّ''كى پہلى اور ''الكبير'' دوسرى خبر ہے اور دونو</w:t>
      </w:r>
      <w:r w:rsidR="00FA323E">
        <w:rPr>
          <w:rtl/>
        </w:rPr>
        <w:t xml:space="preserve">ں </w:t>
      </w:r>
      <w:r>
        <w:rPr>
          <w:rtl/>
        </w:rPr>
        <w:t>مي</w:t>
      </w:r>
      <w:r w:rsidR="00FA323E">
        <w:rPr>
          <w:rtl/>
        </w:rPr>
        <w:t xml:space="preserve">ں </w:t>
      </w:r>
      <w:r>
        <w:rPr>
          <w:rtl/>
        </w:rPr>
        <w:t>''ال'' جنس كا اور مفيد حصر ہے_</w:t>
      </w:r>
    </w:p>
    <w:p w:rsidR="00C61A0B" w:rsidRDefault="00C61A0B" w:rsidP="002C068E">
      <w:pPr>
        <w:pStyle w:val="libNormal"/>
        <w:rPr>
          <w:rtl/>
        </w:rPr>
      </w:pPr>
      <w:r>
        <w:t>7</w:t>
      </w:r>
      <w:r>
        <w:rPr>
          <w:rtl/>
        </w:rPr>
        <w:t>_ خداتعالى ''علّي'' (بلند مرتبہ) اور كبير (بزرگ) ہے_</w:t>
      </w:r>
      <w:r w:rsidRPr="002C068E">
        <w:rPr>
          <w:rStyle w:val="libArabicChar"/>
          <w:rFonts w:hint="eastAsia"/>
          <w:rtl/>
        </w:rPr>
        <w:t>و</w:t>
      </w:r>
      <w:r w:rsidRPr="002C068E">
        <w:rPr>
          <w:rStyle w:val="libArabicChar"/>
          <w:rtl/>
        </w:rPr>
        <w:t xml:space="preserve"> انّ الله </w:t>
      </w:r>
      <w:r w:rsidR="00100487" w:rsidRPr="00100487">
        <w:rPr>
          <w:rStyle w:val="libArabicChar"/>
          <w:rFonts w:hint="cs"/>
          <w:rtl/>
        </w:rPr>
        <w:t>ه</w:t>
      </w:r>
      <w:r w:rsidRPr="002C068E">
        <w:rPr>
          <w:rStyle w:val="libArabicChar"/>
          <w:rFonts w:hint="cs"/>
          <w:rtl/>
        </w:rPr>
        <w:t>والعلى</w:t>
      </w:r>
      <w:r w:rsidRPr="002C068E">
        <w:rPr>
          <w:rStyle w:val="libArabicChar"/>
          <w:rtl/>
        </w:rPr>
        <w:t xml:space="preserve"> </w:t>
      </w:r>
      <w:r w:rsidRPr="002C068E">
        <w:rPr>
          <w:rStyle w:val="libArabicChar"/>
          <w:rFonts w:hint="cs"/>
          <w:rtl/>
        </w:rPr>
        <w:t>الكبير</w:t>
      </w:r>
    </w:p>
    <w:p w:rsidR="00C61A0B" w:rsidRDefault="00C61A0B" w:rsidP="002C068E">
      <w:pPr>
        <w:pStyle w:val="libNormal"/>
        <w:rPr>
          <w:rtl/>
        </w:rPr>
      </w:pPr>
      <w:r>
        <w:rPr>
          <w:rFonts w:hint="eastAsia"/>
          <w:rtl/>
        </w:rPr>
        <w:t>آيات</w:t>
      </w:r>
      <w:r>
        <w:rPr>
          <w:rtl/>
        </w:rPr>
        <w:t xml:space="preserve"> الہي:</w:t>
      </w:r>
      <w:r>
        <w:rPr>
          <w:rFonts w:hint="eastAsia"/>
          <w:rtl/>
        </w:rPr>
        <w:t>آفاقى</w:t>
      </w:r>
      <w:r>
        <w:rPr>
          <w:rtl/>
        </w:rPr>
        <w:t xml:space="preserve"> آيات 5</w:t>
      </w:r>
      <w:r w:rsidR="002C068E">
        <w:rPr>
          <w:rFonts w:hint="cs"/>
          <w:rtl/>
        </w:rPr>
        <w:t>/</w:t>
      </w:r>
      <w:r>
        <w:rPr>
          <w:rFonts w:hint="eastAsia"/>
          <w:rtl/>
        </w:rPr>
        <w:t>اسما</w:t>
      </w:r>
      <w:r>
        <w:rPr>
          <w:rtl/>
        </w:rPr>
        <w:t xml:space="preserve"> و صفات:</w:t>
      </w:r>
      <w:r>
        <w:rPr>
          <w:rFonts w:hint="eastAsia"/>
          <w:rtl/>
        </w:rPr>
        <w:t>على</w:t>
      </w:r>
      <w:r>
        <w:rPr>
          <w:rtl/>
        </w:rPr>
        <w:t xml:space="preserve"> 7; كبير 7</w:t>
      </w:r>
    </w:p>
    <w:p w:rsidR="00C61A0B" w:rsidRDefault="00C61A0B" w:rsidP="002C068E">
      <w:pPr>
        <w:pStyle w:val="libNormal"/>
        <w:rPr>
          <w:rtl/>
        </w:rPr>
      </w:pPr>
      <w:r>
        <w:rPr>
          <w:rFonts w:hint="eastAsia"/>
          <w:rtl/>
        </w:rPr>
        <w:t>باطل</w:t>
      </w:r>
      <w:r>
        <w:rPr>
          <w:rtl/>
        </w:rPr>
        <w:t xml:space="preserve"> معبود:</w:t>
      </w:r>
      <w:r>
        <w:rPr>
          <w:rFonts w:hint="eastAsia"/>
          <w:rtl/>
        </w:rPr>
        <w:t>ان</w:t>
      </w:r>
      <w:r>
        <w:rPr>
          <w:rtl/>
        </w:rPr>
        <w:t xml:space="preserve"> كا كھوكھلاپن 3; ان كے كھوكھلے پن كے دلائل 4</w:t>
      </w:r>
    </w:p>
    <w:p w:rsidR="00C61A0B" w:rsidRDefault="00C61A0B" w:rsidP="002C068E">
      <w:pPr>
        <w:pStyle w:val="libNormal"/>
        <w:rPr>
          <w:rtl/>
        </w:rPr>
      </w:pPr>
      <w:r>
        <w:rPr>
          <w:rFonts w:hint="eastAsia"/>
          <w:rtl/>
        </w:rPr>
        <w:t>توحيد</w:t>
      </w:r>
      <w:r>
        <w:rPr>
          <w:rtl/>
        </w:rPr>
        <w:t>:</w:t>
      </w:r>
      <w:r>
        <w:rPr>
          <w:rFonts w:hint="eastAsia"/>
          <w:rtl/>
        </w:rPr>
        <w:t>توحيد</w:t>
      </w:r>
      <w:r>
        <w:rPr>
          <w:rtl/>
        </w:rPr>
        <w:t xml:space="preserve"> عبادى 2، 3</w:t>
      </w:r>
    </w:p>
    <w:p w:rsidR="00C61A0B" w:rsidRDefault="00C61A0B" w:rsidP="002C068E">
      <w:pPr>
        <w:pStyle w:val="libNormal"/>
        <w:rPr>
          <w:rtl/>
        </w:rPr>
      </w:pPr>
      <w:r>
        <w:rPr>
          <w:rFonts w:hint="eastAsia"/>
          <w:rtl/>
        </w:rPr>
        <w:t>خداتعالى</w:t>
      </w:r>
      <w:r>
        <w:rPr>
          <w:rtl/>
        </w:rPr>
        <w:t xml:space="preserve"> :</w:t>
      </w:r>
      <w:r>
        <w:rPr>
          <w:rFonts w:hint="eastAsia"/>
          <w:rtl/>
        </w:rPr>
        <w:t>اسكى</w:t>
      </w:r>
      <w:r>
        <w:rPr>
          <w:rtl/>
        </w:rPr>
        <w:t xml:space="preserve"> خصوصيات 6; اسكى تدبير 4; خداشناسى كے دلائل 5; اس كا علو 6; اسكى كبريائي 6; اسكى تدبير كى نشانيا</w:t>
      </w:r>
      <w:r w:rsidR="00FA323E">
        <w:rPr>
          <w:rtl/>
        </w:rPr>
        <w:t xml:space="preserve">ں </w:t>
      </w:r>
      <w:r>
        <w:rPr>
          <w:rtl/>
        </w:rPr>
        <w:t>1; اسكى ربوبيت كى نشانيا</w:t>
      </w:r>
      <w:r w:rsidR="00FA323E">
        <w:rPr>
          <w:rtl/>
        </w:rPr>
        <w:t xml:space="preserve">ں </w:t>
      </w:r>
      <w:r>
        <w:rPr>
          <w:rtl/>
        </w:rPr>
        <w:t>1</w:t>
      </w:r>
    </w:p>
    <w:p w:rsidR="00C61A0B" w:rsidRDefault="00C61A0B" w:rsidP="002C068E">
      <w:pPr>
        <w:pStyle w:val="libNormal"/>
        <w:rPr>
          <w:rtl/>
        </w:rPr>
      </w:pPr>
      <w:r>
        <w:rPr>
          <w:rFonts w:hint="eastAsia"/>
          <w:rtl/>
        </w:rPr>
        <w:t>دن</w:t>
      </w:r>
      <w:r>
        <w:rPr>
          <w:rtl/>
        </w:rPr>
        <w:t>:</w:t>
      </w:r>
      <w:r>
        <w:rPr>
          <w:rFonts w:hint="eastAsia"/>
          <w:rtl/>
        </w:rPr>
        <w:t>اسكى</w:t>
      </w:r>
      <w:r>
        <w:rPr>
          <w:rtl/>
        </w:rPr>
        <w:t xml:space="preserve"> گردش 1، 4</w:t>
      </w:r>
      <w:r w:rsidR="002C068E">
        <w:rPr>
          <w:rFonts w:hint="cs"/>
          <w:rtl/>
        </w:rPr>
        <w:t>/</w:t>
      </w:r>
      <w:r>
        <w:rPr>
          <w:rFonts w:hint="eastAsia"/>
          <w:rtl/>
        </w:rPr>
        <w:t>رات</w:t>
      </w:r>
      <w:r>
        <w:rPr>
          <w:rtl/>
        </w:rPr>
        <w:t>:</w:t>
      </w:r>
    </w:p>
    <w:p w:rsidR="002C068E" w:rsidRDefault="00E37482" w:rsidP="002C068E">
      <w:pPr>
        <w:pStyle w:val="libNormal"/>
        <w:rPr>
          <w:rtl/>
        </w:rPr>
      </w:pPr>
      <w:r>
        <w:rPr>
          <w:rtl/>
        </w:rPr>
        <w:br w:type="page"/>
      </w:r>
    </w:p>
    <w:p w:rsidR="00C61A0B" w:rsidRDefault="00C61A0B" w:rsidP="002C068E">
      <w:pPr>
        <w:pStyle w:val="libNormal"/>
        <w:rPr>
          <w:rtl/>
        </w:rPr>
      </w:pPr>
      <w:r>
        <w:rPr>
          <w:rFonts w:hint="eastAsia"/>
          <w:rtl/>
        </w:rPr>
        <w:lastRenderedPageBreak/>
        <w:t>اسكى</w:t>
      </w:r>
      <w:r>
        <w:rPr>
          <w:rtl/>
        </w:rPr>
        <w:t xml:space="preserve"> گردش 1، 4</w:t>
      </w:r>
    </w:p>
    <w:p w:rsidR="00C61A0B" w:rsidRDefault="00C61A0B" w:rsidP="002C068E">
      <w:pPr>
        <w:pStyle w:val="libNormal"/>
        <w:rPr>
          <w:rtl/>
        </w:rPr>
      </w:pPr>
      <w:r>
        <w:rPr>
          <w:rFonts w:hint="eastAsia"/>
          <w:rtl/>
        </w:rPr>
        <w:t>شرك</w:t>
      </w:r>
      <w:r>
        <w:rPr>
          <w:rtl/>
        </w:rPr>
        <w:t>:</w:t>
      </w:r>
      <w:r>
        <w:rPr>
          <w:rFonts w:hint="eastAsia"/>
          <w:rtl/>
        </w:rPr>
        <w:t>اسكے</w:t>
      </w:r>
      <w:r>
        <w:rPr>
          <w:rtl/>
        </w:rPr>
        <w:t xml:space="preserve"> بطلان كے دلائل 4; اسكے كھوكھلے ہونے</w:t>
      </w:r>
      <w:r w:rsidR="002C068E">
        <w:rPr>
          <w:rFonts w:hint="cs"/>
          <w:rtl/>
        </w:rPr>
        <w:t xml:space="preserve"> </w:t>
      </w:r>
      <w:r>
        <w:rPr>
          <w:rFonts w:hint="eastAsia"/>
          <w:rtl/>
        </w:rPr>
        <w:t>كے</w:t>
      </w:r>
      <w:r>
        <w:rPr>
          <w:rtl/>
        </w:rPr>
        <w:t xml:space="preserve"> دلائل 5</w:t>
      </w:r>
    </w:p>
    <w:p w:rsidR="00C61A0B" w:rsidRDefault="00C61A0B" w:rsidP="002C068E">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 2</w:t>
      </w:r>
    </w:p>
    <w:p w:rsidR="00C61A0B" w:rsidRDefault="002C068E" w:rsidP="002C068E">
      <w:pPr>
        <w:pStyle w:val="Heading2Center"/>
        <w:rPr>
          <w:rtl/>
        </w:rPr>
      </w:pPr>
      <w:bookmarkStart w:id="276" w:name="_Toc33446706"/>
      <w:r>
        <w:rPr>
          <w:rFonts w:hint="cs"/>
          <w:rtl/>
        </w:rPr>
        <w:t>آیت 63</w:t>
      </w:r>
      <w:bookmarkEnd w:id="276"/>
    </w:p>
    <w:p w:rsidR="00C61A0B" w:rsidRDefault="0059089A" w:rsidP="002C068E">
      <w:pPr>
        <w:pStyle w:val="libNormal"/>
        <w:rPr>
          <w:rtl/>
        </w:rPr>
      </w:pPr>
      <w:r>
        <w:rPr>
          <w:rStyle w:val="libAieChar"/>
          <w:rFonts w:hint="eastAsia"/>
          <w:rtl/>
        </w:rPr>
        <w:t xml:space="preserve"> </w:t>
      </w:r>
      <w:r w:rsidRPr="0059089A">
        <w:rPr>
          <w:rStyle w:val="libAlaemChar"/>
          <w:rFonts w:hint="eastAsia"/>
          <w:rtl/>
        </w:rPr>
        <w:t>(</w:t>
      </w:r>
      <w:r w:rsidRPr="002C068E">
        <w:rPr>
          <w:rStyle w:val="libAieChar"/>
          <w:rFonts w:hint="eastAsia"/>
          <w:rtl/>
        </w:rPr>
        <w:t>أَلَمْ</w:t>
      </w:r>
      <w:r w:rsidRPr="002C068E">
        <w:rPr>
          <w:rStyle w:val="libAieChar"/>
          <w:rtl/>
        </w:rPr>
        <w:t xml:space="preserve"> تَرَ أَنَّ اللَّهَ أَنزَلَ مِنَ السَّمَاءِ مَاءً فَتُصْبِحُ الْأَرْضُ مُخْضَرَّةً إِنَّ اللَّهَ لَطِيفٌ خَبِيرٌ</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كيا</w:t>
      </w:r>
      <w:r>
        <w:rPr>
          <w:rtl/>
        </w:rPr>
        <w:t xml:space="preserve"> تم نے نہي</w:t>
      </w:r>
      <w:r w:rsidR="00FA323E">
        <w:rPr>
          <w:rtl/>
        </w:rPr>
        <w:t xml:space="preserve">ں </w:t>
      </w:r>
      <w:r>
        <w:rPr>
          <w:rtl/>
        </w:rPr>
        <w:t>ديكھا كہ اللہ نے آسمان سے پانى برسايا تو اس سے زمين سرسبز و شاداب ہوجاتى ہے _ يقينا اللہ بہت زيادہ مہربان اور حالات كى خبر ركھنے والا ہے (63)</w:t>
      </w:r>
    </w:p>
    <w:p w:rsidR="00C61A0B" w:rsidRDefault="00C61A0B" w:rsidP="002C068E">
      <w:pPr>
        <w:pStyle w:val="libNormal"/>
        <w:rPr>
          <w:rtl/>
        </w:rPr>
      </w:pPr>
      <w:r>
        <w:t>1</w:t>
      </w:r>
      <w:r>
        <w:rPr>
          <w:rtl/>
        </w:rPr>
        <w:t>_ آسمان سے بارش كا نازل ہونا، خداتعالى كى ربوبيت اور تدبير كا ايك جلوہ ہے _</w:t>
      </w:r>
      <w:r w:rsidRPr="002C068E">
        <w:rPr>
          <w:rStyle w:val="libArabicChar"/>
          <w:rFonts w:hint="eastAsia"/>
          <w:rtl/>
        </w:rPr>
        <w:t>ا</w:t>
      </w:r>
      <w:r w:rsidRPr="002C068E">
        <w:rPr>
          <w:rStyle w:val="libArabicChar"/>
          <w:rtl/>
        </w:rPr>
        <w:t xml:space="preserve"> لم تر ... فتصبح الأرض مخضرة</w:t>
      </w:r>
    </w:p>
    <w:p w:rsidR="00C61A0B" w:rsidRDefault="00C61A0B" w:rsidP="00C61A0B">
      <w:pPr>
        <w:pStyle w:val="libNormal"/>
        <w:rPr>
          <w:rtl/>
        </w:rPr>
      </w:pPr>
      <w:r>
        <w:rPr>
          <w:rtl/>
        </w:rPr>
        <w:t>''ا لم تر ...'' مي</w:t>
      </w:r>
      <w:r w:rsidR="00FA323E">
        <w:rPr>
          <w:rtl/>
        </w:rPr>
        <w:t xml:space="preserve">ں </w:t>
      </w:r>
      <w:r>
        <w:rPr>
          <w:rtl/>
        </w:rPr>
        <w:t>استفہام تقرير كيلئے ہے يہا</w:t>
      </w:r>
      <w:r w:rsidR="00FA323E">
        <w:rPr>
          <w:rtl/>
        </w:rPr>
        <w:t xml:space="preserve">ں </w:t>
      </w:r>
      <w:r>
        <w:rPr>
          <w:rtl/>
        </w:rPr>
        <w:t>پر بات ان لوگو</w:t>
      </w:r>
      <w:r w:rsidR="00FA323E">
        <w:rPr>
          <w:rtl/>
        </w:rPr>
        <w:t xml:space="preserve">ں </w:t>
      </w:r>
      <w:r>
        <w:rPr>
          <w:rtl/>
        </w:rPr>
        <w:t>كے ساتھ ہے كہ جن كا عقيدہ تھا كہ آسمان سے بارش كا نازل ہونا اور اس كے ذريعے زمين كا سبز و شاداب ہونا اور زندگى كى گاڑى كا چلنا اور انسان كى زندگى كا سر و سامان پانا يہ سب صرف قدرت الہى كے جلوہ اور خداتعالى كى تدبير كے زير سايہ ميسر ہے ليكن اسكے باوجود ان كا خيال يہ تھا كہ ان كى تقدير ديگر خداؤ</w:t>
      </w:r>
      <w:r w:rsidR="00FA323E">
        <w:rPr>
          <w:rtl/>
        </w:rPr>
        <w:t xml:space="preserve">ں </w:t>
      </w:r>
      <w:r>
        <w:rPr>
          <w:rtl/>
        </w:rPr>
        <w:t>كے ہاتھ مي</w:t>
      </w:r>
      <w:r w:rsidR="00FA323E">
        <w:rPr>
          <w:rtl/>
        </w:rPr>
        <w:t xml:space="preserve">ں </w:t>
      </w:r>
      <w:r>
        <w:rPr>
          <w:rtl/>
        </w:rPr>
        <w:t>ہے_</w:t>
      </w:r>
    </w:p>
    <w:p w:rsidR="00C61A0B" w:rsidRDefault="00C61A0B" w:rsidP="00C61A0B">
      <w:pPr>
        <w:pStyle w:val="libNormal"/>
        <w:rPr>
          <w:rtl/>
        </w:rPr>
      </w:pPr>
      <w:r>
        <w:t>2</w:t>
      </w:r>
      <w:r>
        <w:rPr>
          <w:rtl/>
        </w:rPr>
        <w:t>_ بارش ، زمين كے سرسبز ہونے، نباتات كے اگنے اور زندگى كے نظام كے چلتے رہنے كا سبب ہے_</w:t>
      </w:r>
    </w:p>
    <w:p w:rsidR="00C61A0B" w:rsidRDefault="00C61A0B" w:rsidP="002C068E">
      <w:pPr>
        <w:pStyle w:val="libArabic"/>
        <w:rPr>
          <w:rtl/>
        </w:rPr>
      </w:pPr>
      <w:r>
        <w:rPr>
          <w:rFonts w:hint="eastAsia"/>
          <w:rtl/>
        </w:rPr>
        <w:t>ا</w:t>
      </w:r>
      <w:r>
        <w:rPr>
          <w:rtl/>
        </w:rPr>
        <w:t xml:space="preserve"> نزل من السماء مائً فتصبح الأرض مخضرّة</w:t>
      </w:r>
    </w:p>
    <w:p w:rsidR="00C61A0B" w:rsidRDefault="00C61A0B" w:rsidP="00C61A0B">
      <w:pPr>
        <w:pStyle w:val="libNormal"/>
        <w:rPr>
          <w:rtl/>
        </w:rPr>
      </w:pPr>
      <w:r>
        <w:t>3</w:t>
      </w:r>
      <w:r>
        <w:rPr>
          <w:rtl/>
        </w:rPr>
        <w:t>_ قدرتى اشياء مي</w:t>
      </w:r>
      <w:r w:rsidR="00FA323E">
        <w:rPr>
          <w:rtl/>
        </w:rPr>
        <w:t xml:space="preserve">ں </w:t>
      </w:r>
      <w:r>
        <w:rPr>
          <w:rtl/>
        </w:rPr>
        <w:t>غور و فكر، انسان كى توحيد اور يكتاپرستى تك دسترسى حاصل كرنے كا ذريعہ ہے_</w:t>
      </w:r>
    </w:p>
    <w:p w:rsidR="00C61A0B" w:rsidRDefault="00C61A0B" w:rsidP="002C068E">
      <w:pPr>
        <w:pStyle w:val="libArabic"/>
        <w:rPr>
          <w:rtl/>
        </w:rPr>
      </w:pPr>
      <w:r>
        <w:rPr>
          <w:rFonts w:hint="eastAsia"/>
          <w:rtl/>
        </w:rPr>
        <w:t>ا</w:t>
      </w:r>
      <w:r>
        <w:rPr>
          <w:rtl/>
        </w:rPr>
        <w:t xml:space="preserve"> لم تر ا نّ الله ا نزل من السماء مائً</w:t>
      </w:r>
    </w:p>
    <w:p w:rsidR="00C61A0B" w:rsidRDefault="00C61A0B" w:rsidP="002C068E">
      <w:pPr>
        <w:pStyle w:val="libArabic"/>
        <w:rPr>
          <w:rtl/>
        </w:rPr>
      </w:pPr>
      <w:r>
        <w:t>4</w:t>
      </w:r>
      <w:r>
        <w:rPr>
          <w:rtl/>
        </w:rPr>
        <w:t>_ قدرتى اور مادى علتو</w:t>
      </w:r>
      <w:r w:rsidR="00FA323E">
        <w:rPr>
          <w:rtl/>
        </w:rPr>
        <w:t xml:space="preserve">ں </w:t>
      </w:r>
      <w:r>
        <w:rPr>
          <w:rtl/>
        </w:rPr>
        <w:t>كى كارگردگي، اراد</w:t>
      </w:r>
      <w:r w:rsidR="00100487" w:rsidRPr="00100487">
        <w:rPr>
          <w:rFonts w:hint="cs"/>
          <w:rtl/>
        </w:rPr>
        <w:t>ه</w:t>
      </w:r>
      <w:r>
        <w:rPr>
          <w:rtl/>
        </w:rPr>
        <w:t xml:space="preserve"> </w:t>
      </w:r>
      <w:r>
        <w:rPr>
          <w:rFonts w:hint="cs"/>
          <w:rtl/>
        </w:rPr>
        <w:t>ال</w:t>
      </w:r>
      <w:r w:rsidR="00100487" w:rsidRPr="00100487">
        <w:rPr>
          <w:rFonts w:hint="cs"/>
          <w:rtl/>
        </w:rPr>
        <w:t>ه</w:t>
      </w:r>
      <w:r>
        <w:rPr>
          <w:rFonts w:hint="cs"/>
          <w:rtl/>
        </w:rPr>
        <w:t>ى</w:t>
      </w:r>
      <w:r>
        <w:rPr>
          <w:rtl/>
        </w:rPr>
        <w:t xml:space="preserve"> </w:t>
      </w:r>
      <w:r>
        <w:rPr>
          <w:rFonts w:hint="cs"/>
          <w:rtl/>
        </w:rPr>
        <w:t>ك</w:t>
      </w:r>
      <w:r w:rsidR="00100487" w:rsidRPr="00100487">
        <w:rPr>
          <w:rFonts w:hint="cs"/>
          <w:rtl/>
        </w:rPr>
        <w:t>ي</w:t>
      </w:r>
      <w:r>
        <w:rPr>
          <w:rtl/>
        </w:rPr>
        <w:t xml:space="preserve"> </w:t>
      </w:r>
      <w:r>
        <w:rPr>
          <w:rFonts w:hint="cs"/>
          <w:rtl/>
        </w:rPr>
        <w:t>محقق</w:t>
      </w:r>
      <w:r>
        <w:rPr>
          <w:rtl/>
        </w:rPr>
        <w:t xml:space="preserve"> </w:t>
      </w:r>
      <w:r w:rsidR="00100487" w:rsidRPr="00100487">
        <w:rPr>
          <w:rFonts w:hint="cs"/>
          <w:rtl/>
        </w:rPr>
        <w:t>ه</w:t>
      </w:r>
      <w:r>
        <w:rPr>
          <w:rFonts w:hint="cs"/>
          <w:rtl/>
        </w:rPr>
        <w:t>ون</w:t>
      </w:r>
      <w:r w:rsidR="00100487" w:rsidRPr="00100487">
        <w:rPr>
          <w:rFonts w:hint="cs"/>
          <w:rtl/>
        </w:rPr>
        <w:t>ي</w:t>
      </w:r>
      <w:r>
        <w:rPr>
          <w:rtl/>
        </w:rPr>
        <w:t xml:space="preserve"> </w:t>
      </w:r>
      <w:r>
        <w:rPr>
          <w:rFonts w:hint="cs"/>
          <w:rtl/>
        </w:rPr>
        <w:t>كا</w:t>
      </w:r>
      <w:r>
        <w:rPr>
          <w:rtl/>
        </w:rPr>
        <w:t xml:space="preserve"> </w:t>
      </w:r>
      <w:r>
        <w:rPr>
          <w:rFonts w:hint="cs"/>
          <w:rtl/>
        </w:rPr>
        <w:t>مظ</w:t>
      </w:r>
      <w:r w:rsidR="00100487" w:rsidRPr="00100487">
        <w:rPr>
          <w:rFonts w:hint="cs"/>
          <w:rtl/>
        </w:rPr>
        <w:t>ه</w:t>
      </w:r>
      <w:r>
        <w:rPr>
          <w:rFonts w:hint="cs"/>
          <w:rtl/>
        </w:rPr>
        <w:t>ر</w:t>
      </w:r>
      <w:r>
        <w:rPr>
          <w:rtl/>
        </w:rPr>
        <w:t xml:space="preserve"> </w:t>
      </w:r>
      <w:r w:rsidR="00100487" w:rsidRPr="00100487">
        <w:rPr>
          <w:rFonts w:hint="cs"/>
          <w:rtl/>
        </w:rPr>
        <w:t>هي</w:t>
      </w:r>
      <w:r>
        <w:rPr>
          <w:rtl/>
        </w:rPr>
        <w:t>_</w:t>
      </w:r>
      <w:r>
        <w:rPr>
          <w:rFonts w:hint="eastAsia"/>
          <w:rtl/>
        </w:rPr>
        <w:t>ا</w:t>
      </w:r>
      <w:r>
        <w:rPr>
          <w:rtl/>
        </w:rPr>
        <w:t xml:space="preserve"> لم تر ا نّ الله انزل من السماء مائً فتصبح</w:t>
      </w:r>
    </w:p>
    <w:p w:rsidR="00C61A0B" w:rsidRDefault="00C61A0B" w:rsidP="002C068E">
      <w:pPr>
        <w:pStyle w:val="libArabic"/>
        <w:rPr>
          <w:rtl/>
        </w:rPr>
      </w:pPr>
      <w:r>
        <w:rPr>
          <w:rFonts w:hint="eastAsia"/>
          <w:rtl/>
        </w:rPr>
        <w:t>الأرض</w:t>
      </w:r>
      <w:r>
        <w:rPr>
          <w:rtl/>
        </w:rPr>
        <w:t xml:space="preserve"> مخضرّة</w:t>
      </w:r>
    </w:p>
    <w:p w:rsidR="00C61A0B" w:rsidRDefault="00C61A0B" w:rsidP="00C61A0B">
      <w:pPr>
        <w:pStyle w:val="libNormal"/>
        <w:rPr>
          <w:rtl/>
        </w:rPr>
      </w:pPr>
      <w:r>
        <w:t>5</w:t>
      </w:r>
      <w:r>
        <w:rPr>
          <w:rtl/>
        </w:rPr>
        <w:t>_ آسمان سے بارش كے نازل ہونے كى اصلى علت مي</w:t>
      </w:r>
      <w:r w:rsidR="00FA323E">
        <w:rPr>
          <w:rtl/>
        </w:rPr>
        <w:t xml:space="preserve">ں </w:t>
      </w:r>
      <w:r>
        <w:rPr>
          <w:rtl/>
        </w:rPr>
        <w:t>گہر اغور و فكر كرنا ضرورى ہے_</w:t>
      </w:r>
    </w:p>
    <w:p w:rsidR="00C61A0B" w:rsidRDefault="00C61A0B" w:rsidP="002C068E">
      <w:pPr>
        <w:pStyle w:val="libArabic"/>
        <w:rPr>
          <w:rtl/>
        </w:rPr>
      </w:pPr>
      <w:r>
        <w:rPr>
          <w:rFonts w:hint="eastAsia"/>
          <w:rtl/>
        </w:rPr>
        <w:t>ا</w:t>
      </w:r>
      <w:r>
        <w:rPr>
          <w:rtl/>
        </w:rPr>
        <w:t xml:space="preserve"> لم تر ا نّ الله ا نزل من السماء مائً فقبح الأرض مخضرّة</w:t>
      </w:r>
    </w:p>
    <w:p w:rsidR="00C61A0B" w:rsidRDefault="00C61A0B" w:rsidP="00C61A0B">
      <w:pPr>
        <w:pStyle w:val="libNormal"/>
        <w:rPr>
          <w:rtl/>
        </w:rPr>
      </w:pPr>
      <w:r>
        <w:t>6</w:t>
      </w:r>
      <w:r>
        <w:rPr>
          <w:rtl/>
        </w:rPr>
        <w:t>_ بارش كا نازل ہونا اور اس كا زمين كے اندرتك گھس جانا اور اسكے ذريعے زمين كا سرسبز و شاداب ہوجان</w:t>
      </w:r>
      <w:r w:rsidR="002C068E" w:rsidRPr="002C068E">
        <w:rPr>
          <w:rFonts w:hint="eastAsia"/>
          <w:rtl/>
        </w:rPr>
        <w:t xml:space="preserve"> </w:t>
      </w:r>
      <w:r w:rsidR="002C068E">
        <w:rPr>
          <w:rFonts w:hint="eastAsia"/>
          <w:rtl/>
        </w:rPr>
        <w:t>خداتعالى</w:t>
      </w:r>
      <w:r w:rsidR="002C068E">
        <w:rPr>
          <w:rtl/>
        </w:rPr>
        <w:t xml:space="preserve"> كى اشيا كے ظاہر و باطن پر محيط ہونے اور اسكے جہان ہستى كے موجودات كے تار و پود ميں نفوذ ركھنے كى ايك نشانى ہے_</w:t>
      </w:r>
    </w:p>
    <w:p w:rsidR="002C068E" w:rsidRDefault="00E37482" w:rsidP="002C068E">
      <w:pPr>
        <w:pStyle w:val="libPoemTini"/>
        <w:rPr>
          <w:rtl/>
        </w:rPr>
      </w:pPr>
      <w:r>
        <w:rPr>
          <w:rtl/>
        </w:rPr>
        <w:br w:type="page"/>
      </w:r>
    </w:p>
    <w:p w:rsidR="00C61A0B" w:rsidRDefault="00C61A0B" w:rsidP="002C068E">
      <w:pPr>
        <w:pStyle w:val="libNormal"/>
        <w:rPr>
          <w:rtl/>
        </w:rPr>
      </w:pPr>
      <w:r w:rsidRPr="002C068E">
        <w:rPr>
          <w:rStyle w:val="libArabicChar"/>
          <w:rFonts w:hint="eastAsia"/>
          <w:rtl/>
        </w:rPr>
        <w:lastRenderedPageBreak/>
        <w:t>ا</w:t>
      </w:r>
      <w:r w:rsidRPr="002C068E">
        <w:rPr>
          <w:rStyle w:val="libArabicChar"/>
          <w:rtl/>
        </w:rPr>
        <w:t xml:space="preserve"> لم تر ا نّ الله ا نزل من السماء مائً ... إنّ الله لطيف</w:t>
      </w:r>
    </w:p>
    <w:p w:rsidR="00C61A0B" w:rsidRDefault="00C61A0B" w:rsidP="00C61A0B">
      <w:pPr>
        <w:pStyle w:val="libNormal"/>
        <w:rPr>
          <w:rtl/>
        </w:rPr>
      </w:pPr>
      <w:r>
        <w:rPr>
          <w:rtl/>
        </w:rPr>
        <w:t>''لطيف'' (مصدر ''لطافة'') سے دقيق كے معنى مي</w:t>
      </w:r>
      <w:r w:rsidR="00FA323E">
        <w:rPr>
          <w:rtl/>
        </w:rPr>
        <w:t xml:space="preserve">ں </w:t>
      </w:r>
      <w:r>
        <w:rPr>
          <w:rtl/>
        </w:rPr>
        <w:t>ہے اور مصدر ''لطف'' سے ''صاحب لطف و كرم'' كے معنى مي</w:t>
      </w:r>
      <w:r w:rsidR="00FA323E">
        <w:rPr>
          <w:rtl/>
        </w:rPr>
        <w:t xml:space="preserve">ں </w:t>
      </w:r>
      <w:r>
        <w:rPr>
          <w:rtl/>
        </w:rPr>
        <w:t>ہے خداتعالى كى لطيف كے ساتھ توصيف پہلے معنى كى بنياد پر خداتعالى كے اس طرح اشياء كے دل و جان مي</w:t>
      </w:r>
      <w:r w:rsidR="00FA323E">
        <w:rPr>
          <w:rtl/>
        </w:rPr>
        <w:t xml:space="preserve">ں </w:t>
      </w:r>
      <w:r>
        <w:rPr>
          <w:rtl/>
        </w:rPr>
        <w:t>نفوذ ركھنے اور حاضر ہونے سے كنايہ ہے كہ كوئي اسے محسوس نہي</w:t>
      </w:r>
      <w:r w:rsidR="00FA323E">
        <w:rPr>
          <w:rtl/>
        </w:rPr>
        <w:t xml:space="preserve">ں </w:t>
      </w:r>
      <w:r>
        <w:rPr>
          <w:rtl/>
        </w:rPr>
        <w:t>كرتا اس بناء پر بارش كے نزول كو بيان كرنے كے بعد كہ جو غير محسوس طريقے سے زمين كے اندر تك سرايت كرتى ہے_ اس صفت كا ذكر كرنا اس حقيقت كو بيان كر رہا ہے كہ بارش خداتعالى كے لطيف ہونے كى ايك علامت ہے_ مذكورہ مطلب اسى معنى كى بنياد پر ہے_</w:t>
      </w:r>
    </w:p>
    <w:p w:rsidR="00C61A0B" w:rsidRDefault="00C61A0B" w:rsidP="002C068E">
      <w:pPr>
        <w:pStyle w:val="libNormal"/>
        <w:rPr>
          <w:rtl/>
        </w:rPr>
      </w:pPr>
      <w:r>
        <w:t>7</w:t>
      </w:r>
      <w:r>
        <w:rPr>
          <w:rtl/>
        </w:rPr>
        <w:t>_ خداتعالى كى سب انسانو</w:t>
      </w:r>
      <w:r w:rsidR="00FA323E">
        <w:rPr>
          <w:rtl/>
        </w:rPr>
        <w:t xml:space="preserve">ں </w:t>
      </w:r>
      <w:r>
        <w:rPr>
          <w:rtl/>
        </w:rPr>
        <w:t>كے ساتھ نرى اور مدارات_</w:t>
      </w:r>
      <w:r w:rsidRPr="002C068E">
        <w:rPr>
          <w:rStyle w:val="libArabicChar"/>
          <w:rFonts w:hint="eastAsia"/>
          <w:rtl/>
        </w:rPr>
        <w:t>إنّ</w:t>
      </w:r>
      <w:r w:rsidRPr="002C068E">
        <w:rPr>
          <w:rStyle w:val="libArabicChar"/>
          <w:rtl/>
        </w:rPr>
        <w:t xml:space="preserve"> الله لطيف</w:t>
      </w:r>
    </w:p>
    <w:p w:rsidR="00C61A0B" w:rsidRDefault="00C61A0B" w:rsidP="00C61A0B">
      <w:pPr>
        <w:pStyle w:val="libNormal"/>
        <w:rPr>
          <w:rtl/>
        </w:rPr>
      </w:pPr>
      <w:r>
        <w:rPr>
          <w:rFonts w:hint="eastAsia"/>
          <w:rtl/>
        </w:rPr>
        <w:t>مذكورہ</w:t>
      </w:r>
      <w:r>
        <w:rPr>
          <w:rtl/>
        </w:rPr>
        <w:t xml:space="preserve"> مطلب اس بنياد پر ہے كہ ''لطيف'' لطف (نرمى و مدارات) سے مشتق ہو اس صورت مي</w:t>
      </w:r>
      <w:r w:rsidR="00FA323E">
        <w:rPr>
          <w:rtl/>
        </w:rPr>
        <w:t xml:space="preserve">ں </w:t>
      </w:r>
      <w:r>
        <w:rPr>
          <w:rtl/>
        </w:rPr>
        <w:t xml:space="preserve">''لطيف'' كا متعلق محذوف ہے يعنى </w:t>
      </w:r>
      <w:r w:rsidRPr="002C068E">
        <w:rPr>
          <w:rStyle w:val="libArabicChar"/>
          <w:rtl/>
        </w:rPr>
        <w:t>''إنّ الله لطيف بعباد</w:t>
      </w:r>
      <w:r w:rsidR="00100487" w:rsidRPr="00100487">
        <w:rPr>
          <w:rStyle w:val="libArabicChar"/>
          <w:rFonts w:hint="cs"/>
          <w:rtl/>
        </w:rPr>
        <w:t>ه</w:t>
      </w:r>
      <w:r w:rsidRPr="002C068E">
        <w:rPr>
          <w:rStyle w:val="libArabicChar"/>
          <w:rtl/>
        </w:rPr>
        <w:t>''</w:t>
      </w:r>
    </w:p>
    <w:p w:rsidR="00C61A0B" w:rsidRDefault="00C61A0B" w:rsidP="002C068E">
      <w:pPr>
        <w:pStyle w:val="libNormal"/>
        <w:rPr>
          <w:rtl/>
        </w:rPr>
      </w:pPr>
      <w:r>
        <w:t>8</w:t>
      </w:r>
      <w:r>
        <w:rPr>
          <w:rtl/>
        </w:rPr>
        <w:t>_ خداتعالى ،انسانو</w:t>
      </w:r>
      <w:r w:rsidR="00FA323E">
        <w:rPr>
          <w:rtl/>
        </w:rPr>
        <w:t xml:space="preserve">ں </w:t>
      </w:r>
      <w:r>
        <w:rPr>
          <w:rtl/>
        </w:rPr>
        <w:t>كے امور سے مكمل طور پر آگاہ ہے_</w:t>
      </w:r>
      <w:r w:rsidRPr="002C068E">
        <w:rPr>
          <w:rStyle w:val="libArabicChar"/>
          <w:rFonts w:hint="eastAsia"/>
          <w:rtl/>
        </w:rPr>
        <w:t>إنّ</w:t>
      </w:r>
      <w:r w:rsidRPr="002C068E">
        <w:rPr>
          <w:rStyle w:val="libArabicChar"/>
          <w:rtl/>
        </w:rPr>
        <w:t xml:space="preserve"> الله لطيف خبير</w:t>
      </w:r>
    </w:p>
    <w:p w:rsidR="00C61A0B" w:rsidRDefault="00C61A0B" w:rsidP="002C068E">
      <w:pPr>
        <w:pStyle w:val="libNormal"/>
        <w:rPr>
          <w:rtl/>
        </w:rPr>
      </w:pPr>
      <w:r>
        <w:t>9</w:t>
      </w:r>
      <w:r>
        <w:rPr>
          <w:rtl/>
        </w:rPr>
        <w:t>_ بارش كا نازل ہونا اور اسكے ذريعے نباتات كا اُگنا خداتعالى كى انسانو</w:t>
      </w:r>
      <w:r w:rsidR="00FA323E">
        <w:rPr>
          <w:rtl/>
        </w:rPr>
        <w:t xml:space="preserve">ں </w:t>
      </w:r>
      <w:r>
        <w:rPr>
          <w:rtl/>
        </w:rPr>
        <w:t>كے امور سے مكمل طور پر آگاہ ہونے كى نشانيو</w:t>
      </w:r>
      <w:r w:rsidR="00FA323E">
        <w:rPr>
          <w:rtl/>
        </w:rPr>
        <w:t xml:space="preserve">ں </w:t>
      </w:r>
      <w:r>
        <w:rPr>
          <w:rtl/>
        </w:rPr>
        <w:t>مي</w:t>
      </w:r>
      <w:r w:rsidR="00FA323E">
        <w:rPr>
          <w:rtl/>
        </w:rPr>
        <w:t xml:space="preserve">ں </w:t>
      </w:r>
      <w:r>
        <w:rPr>
          <w:rtl/>
        </w:rPr>
        <w:t>سے ہے_</w:t>
      </w:r>
      <w:r w:rsidRPr="002C068E">
        <w:rPr>
          <w:rStyle w:val="libArabicChar"/>
          <w:rFonts w:hint="eastAsia"/>
          <w:rtl/>
        </w:rPr>
        <w:t>ا</w:t>
      </w:r>
      <w:r w:rsidRPr="002C068E">
        <w:rPr>
          <w:rStyle w:val="libArabicChar"/>
          <w:rtl/>
        </w:rPr>
        <w:t xml:space="preserve"> لم تر ا نّ الله ا نزل من السماء مائ ... إنّ الله لطيف خبير</w:t>
      </w:r>
    </w:p>
    <w:p w:rsidR="00C61A0B" w:rsidRDefault="00C61A0B" w:rsidP="002C068E">
      <w:pPr>
        <w:pStyle w:val="libNormal"/>
        <w:rPr>
          <w:rtl/>
        </w:rPr>
      </w:pPr>
      <w:r>
        <w:t>10</w:t>
      </w:r>
      <w:r>
        <w:rPr>
          <w:rtl/>
        </w:rPr>
        <w:t>_ خداتعالى لطيف (دقيق) اور خبير (آگاہ) ہے_</w:t>
      </w:r>
      <w:r w:rsidRPr="002C068E">
        <w:rPr>
          <w:rStyle w:val="libArabicChar"/>
          <w:rFonts w:hint="eastAsia"/>
          <w:rtl/>
        </w:rPr>
        <w:t>إن</w:t>
      </w:r>
      <w:r w:rsidRPr="002C068E">
        <w:rPr>
          <w:rStyle w:val="libArabicChar"/>
          <w:rtl/>
        </w:rPr>
        <w:t xml:space="preserve"> الله لطيف خبير</w:t>
      </w:r>
    </w:p>
    <w:p w:rsidR="00C61A0B" w:rsidRDefault="00C61A0B" w:rsidP="002C068E">
      <w:pPr>
        <w:pStyle w:val="libNormal"/>
        <w:rPr>
          <w:rtl/>
        </w:rPr>
      </w:pPr>
      <w:r>
        <w:rPr>
          <w:rFonts w:hint="eastAsia"/>
          <w:rtl/>
        </w:rPr>
        <w:t>اسما</w:t>
      </w:r>
      <w:r>
        <w:rPr>
          <w:rtl/>
        </w:rPr>
        <w:t xml:space="preserve"> و صفات:</w:t>
      </w:r>
      <w:r>
        <w:rPr>
          <w:rFonts w:hint="eastAsia"/>
          <w:rtl/>
        </w:rPr>
        <w:t>خبير</w:t>
      </w:r>
      <w:r>
        <w:rPr>
          <w:rtl/>
        </w:rPr>
        <w:t xml:space="preserve"> 10; لطيف 10</w:t>
      </w:r>
    </w:p>
    <w:p w:rsidR="00C61A0B" w:rsidRDefault="00C61A0B" w:rsidP="002C068E">
      <w:pPr>
        <w:pStyle w:val="libNormal"/>
        <w:rPr>
          <w:rtl/>
        </w:rPr>
      </w:pPr>
      <w:r>
        <w:rPr>
          <w:rFonts w:hint="eastAsia"/>
          <w:rtl/>
        </w:rPr>
        <w:t>بارش</w:t>
      </w:r>
      <w:r>
        <w:rPr>
          <w:rtl/>
        </w:rPr>
        <w:t>:</w:t>
      </w:r>
      <w:r>
        <w:rPr>
          <w:rFonts w:hint="eastAsia"/>
          <w:rtl/>
        </w:rPr>
        <w:t>اس</w:t>
      </w:r>
      <w:r>
        <w:rPr>
          <w:rtl/>
        </w:rPr>
        <w:t xml:space="preserve"> كا برسنا 1، 6، 9; اسكے فوائد 2</w:t>
      </w:r>
    </w:p>
    <w:p w:rsidR="00C61A0B" w:rsidRDefault="00C61A0B" w:rsidP="002C068E">
      <w:pPr>
        <w:pStyle w:val="libNormal"/>
        <w:rPr>
          <w:rtl/>
        </w:rPr>
      </w:pPr>
      <w:r>
        <w:rPr>
          <w:rFonts w:hint="eastAsia"/>
          <w:rtl/>
        </w:rPr>
        <w:t>تدبر</w:t>
      </w:r>
      <w:r>
        <w:rPr>
          <w:rtl/>
        </w:rPr>
        <w:t>:</w:t>
      </w:r>
      <w:r>
        <w:rPr>
          <w:rFonts w:hint="eastAsia"/>
          <w:rtl/>
        </w:rPr>
        <w:t>خلقت</w:t>
      </w:r>
      <w:r>
        <w:rPr>
          <w:rtl/>
        </w:rPr>
        <w:t xml:space="preserve"> مي</w:t>
      </w:r>
      <w:r w:rsidR="00FA323E">
        <w:rPr>
          <w:rtl/>
        </w:rPr>
        <w:t xml:space="preserve">ں </w:t>
      </w:r>
      <w:r>
        <w:rPr>
          <w:rtl/>
        </w:rPr>
        <w:t>تدبر كے اثرات 3</w:t>
      </w:r>
    </w:p>
    <w:p w:rsidR="00C61A0B" w:rsidRDefault="00C61A0B" w:rsidP="002C068E">
      <w:pPr>
        <w:pStyle w:val="libNormal"/>
        <w:rPr>
          <w:rtl/>
        </w:rPr>
      </w:pPr>
      <w:r>
        <w:rPr>
          <w:rFonts w:hint="eastAsia"/>
          <w:rtl/>
        </w:rPr>
        <w:t>تفكر</w:t>
      </w:r>
      <w:r>
        <w:rPr>
          <w:rtl/>
        </w:rPr>
        <w:t>:</w:t>
      </w:r>
      <w:r>
        <w:rPr>
          <w:rFonts w:hint="eastAsia"/>
          <w:rtl/>
        </w:rPr>
        <w:t>بارش</w:t>
      </w:r>
      <w:r>
        <w:rPr>
          <w:rtl/>
        </w:rPr>
        <w:t xml:space="preserve"> برسنے كے عوامل مي</w:t>
      </w:r>
      <w:r w:rsidR="00FA323E">
        <w:rPr>
          <w:rtl/>
        </w:rPr>
        <w:t xml:space="preserve">ں </w:t>
      </w:r>
      <w:r>
        <w:rPr>
          <w:rtl/>
        </w:rPr>
        <w:t>تفكر كرنا 5</w:t>
      </w:r>
    </w:p>
    <w:p w:rsidR="00C61A0B" w:rsidRDefault="00C61A0B" w:rsidP="002C068E">
      <w:pPr>
        <w:pStyle w:val="libNormal"/>
        <w:rPr>
          <w:rtl/>
        </w:rPr>
      </w:pPr>
      <w:r>
        <w:rPr>
          <w:rFonts w:hint="eastAsia"/>
          <w:rtl/>
        </w:rPr>
        <w:t>توحيد</w:t>
      </w:r>
      <w:r>
        <w:rPr>
          <w:rtl/>
        </w:rPr>
        <w:t>:</w:t>
      </w:r>
      <w:r>
        <w:rPr>
          <w:rFonts w:hint="eastAsia"/>
          <w:rtl/>
        </w:rPr>
        <w:t>اس</w:t>
      </w:r>
      <w:r>
        <w:rPr>
          <w:rtl/>
        </w:rPr>
        <w:t xml:space="preserve"> كا پيش خيمہ3</w:t>
      </w:r>
    </w:p>
    <w:p w:rsidR="00C61A0B" w:rsidRDefault="00C61A0B" w:rsidP="002C068E">
      <w:pPr>
        <w:pStyle w:val="libNormal"/>
        <w:rPr>
          <w:rtl/>
        </w:rPr>
      </w:pPr>
      <w:r>
        <w:rPr>
          <w:rFonts w:hint="eastAsia"/>
          <w:rtl/>
        </w:rPr>
        <w:t>نباتات</w:t>
      </w:r>
      <w:r>
        <w:rPr>
          <w:rtl/>
        </w:rPr>
        <w:t>:</w:t>
      </w:r>
      <w:r>
        <w:rPr>
          <w:rFonts w:hint="eastAsia"/>
          <w:rtl/>
        </w:rPr>
        <w:t>ان</w:t>
      </w:r>
      <w:r>
        <w:rPr>
          <w:rtl/>
        </w:rPr>
        <w:t xml:space="preserve"> كے اگنے كے عوامل 2</w:t>
      </w:r>
    </w:p>
    <w:p w:rsidR="00C61A0B" w:rsidRDefault="00C61A0B" w:rsidP="002C068E">
      <w:pPr>
        <w:pStyle w:val="libNormal"/>
        <w:rPr>
          <w:rtl/>
        </w:rPr>
      </w:pPr>
      <w:r>
        <w:rPr>
          <w:rFonts w:hint="eastAsia"/>
          <w:rtl/>
        </w:rPr>
        <w:t>زندگي</w:t>
      </w:r>
      <w:r>
        <w:rPr>
          <w:rtl/>
        </w:rPr>
        <w:t>:</w:t>
      </w:r>
      <w:r>
        <w:rPr>
          <w:rFonts w:hint="eastAsia"/>
          <w:rtl/>
        </w:rPr>
        <w:t>اسكے</w:t>
      </w:r>
      <w:r>
        <w:rPr>
          <w:rtl/>
        </w:rPr>
        <w:t xml:space="preserve"> عوامل 2</w:t>
      </w:r>
    </w:p>
    <w:p w:rsidR="00C61A0B" w:rsidRDefault="00C61A0B" w:rsidP="002C068E">
      <w:pPr>
        <w:pStyle w:val="libNormal"/>
        <w:rPr>
          <w:rtl/>
        </w:rPr>
      </w:pPr>
      <w:r>
        <w:rPr>
          <w:rFonts w:hint="eastAsia"/>
          <w:rtl/>
        </w:rPr>
        <w:t>خداتعالى</w:t>
      </w:r>
      <w:r>
        <w:rPr>
          <w:rtl/>
        </w:rPr>
        <w:t xml:space="preserve"> :</w:t>
      </w:r>
      <w:r>
        <w:rPr>
          <w:rFonts w:hint="eastAsia"/>
          <w:rtl/>
        </w:rPr>
        <w:t>اس</w:t>
      </w:r>
      <w:r>
        <w:rPr>
          <w:rtl/>
        </w:rPr>
        <w:t xml:space="preserve"> كا علم 8; اسكے ارادے كے مجارى 4; اس كا لطف و كرم 7; اسكے محيط ہونے كى نشانيا</w:t>
      </w:r>
      <w:r w:rsidR="00FA323E">
        <w:rPr>
          <w:rtl/>
        </w:rPr>
        <w:t xml:space="preserve">ں </w:t>
      </w:r>
      <w:r>
        <w:rPr>
          <w:rtl/>
        </w:rPr>
        <w:t>6; اسكى تدبير كى نشانيا</w:t>
      </w:r>
      <w:r w:rsidR="00FA323E">
        <w:rPr>
          <w:rtl/>
        </w:rPr>
        <w:t xml:space="preserve">ں </w:t>
      </w:r>
      <w:r>
        <w:rPr>
          <w:rtl/>
        </w:rPr>
        <w:t>1; اسكى ربوبيت كى نشانيا</w:t>
      </w:r>
      <w:r w:rsidR="00FA323E">
        <w:rPr>
          <w:rtl/>
        </w:rPr>
        <w:t xml:space="preserve">ں </w:t>
      </w:r>
      <w:r>
        <w:rPr>
          <w:rtl/>
        </w:rPr>
        <w:t>1; اسكے علم كى نشانيا</w:t>
      </w:r>
      <w:r w:rsidR="00FA323E">
        <w:rPr>
          <w:rtl/>
        </w:rPr>
        <w:t xml:space="preserve">ں </w:t>
      </w:r>
      <w:r>
        <w:rPr>
          <w:rtl/>
        </w:rPr>
        <w:t>9</w:t>
      </w:r>
    </w:p>
    <w:p w:rsidR="002C068E" w:rsidRDefault="00E37482" w:rsidP="002C068E">
      <w:pPr>
        <w:pStyle w:val="libPoemTini"/>
        <w:rPr>
          <w:rtl/>
        </w:rPr>
      </w:pPr>
      <w:r>
        <w:rPr>
          <w:rtl/>
        </w:rPr>
        <w:br w:type="page"/>
      </w:r>
    </w:p>
    <w:p w:rsidR="00C61A0B" w:rsidRDefault="00C61A0B" w:rsidP="002C068E">
      <w:pPr>
        <w:pStyle w:val="libNormal"/>
        <w:rPr>
          <w:rtl/>
        </w:rPr>
      </w:pPr>
      <w:r>
        <w:rPr>
          <w:rFonts w:hint="eastAsia"/>
          <w:rtl/>
        </w:rPr>
        <w:lastRenderedPageBreak/>
        <w:t>زمين</w:t>
      </w:r>
      <w:r>
        <w:rPr>
          <w:rtl/>
        </w:rPr>
        <w:t>:</w:t>
      </w:r>
      <w:r>
        <w:rPr>
          <w:rFonts w:hint="eastAsia"/>
          <w:rtl/>
        </w:rPr>
        <w:t>اس</w:t>
      </w:r>
      <w:r>
        <w:rPr>
          <w:rtl/>
        </w:rPr>
        <w:t xml:space="preserve"> كا سرسبز ہونا6; اسكے سرسبز ہونے كے عوامل 2</w:t>
      </w:r>
    </w:p>
    <w:p w:rsidR="00C61A0B" w:rsidRDefault="00C61A0B" w:rsidP="002C068E">
      <w:pPr>
        <w:pStyle w:val="libNormal"/>
        <w:rPr>
          <w:rtl/>
        </w:rPr>
      </w:pPr>
      <w:r>
        <w:rPr>
          <w:rFonts w:hint="eastAsia"/>
          <w:rtl/>
        </w:rPr>
        <w:t>قدرتى</w:t>
      </w:r>
      <w:r>
        <w:rPr>
          <w:rtl/>
        </w:rPr>
        <w:t xml:space="preserve"> عوامل:</w:t>
      </w:r>
      <w:r>
        <w:rPr>
          <w:rFonts w:hint="eastAsia"/>
          <w:rtl/>
        </w:rPr>
        <w:t>ان</w:t>
      </w:r>
      <w:r>
        <w:rPr>
          <w:rtl/>
        </w:rPr>
        <w:t xml:space="preserve"> كا كردار 4</w:t>
      </w:r>
    </w:p>
    <w:p w:rsidR="00C61A0B" w:rsidRDefault="00C61A0B" w:rsidP="002C068E">
      <w:pPr>
        <w:pStyle w:val="libNormal"/>
        <w:rPr>
          <w:rtl/>
        </w:rPr>
      </w:pPr>
      <w:r>
        <w:rPr>
          <w:rFonts w:hint="eastAsia"/>
          <w:rtl/>
        </w:rPr>
        <w:t>نباتات</w:t>
      </w:r>
      <w:r>
        <w:rPr>
          <w:rtl/>
        </w:rPr>
        <w:t>:</w:t>
      </w:r>
      <w:r>
        <w:rPr>
          <w:rFonts w:hint="eastAsia"/>
          <w:rtl/>
        </w:rPr>
        <w:t>ان</w:t>
      </w:r>
      <w:r>
        <w:rPr>
          <w:rtl/>
        </w:rPr>
        <w:t xml:space="preserve"> كا اگنا 9</w:t>
      </w:r>
    </w:p>
    <w:p w:rsidR="00C61A0B" w:rsidRDefault="002C068E" w:rsidP="002C068E">
      <w:pPr>
        <w:pStyle w:val="Heading2Center"/>
        <w:rPr>
          <w:rtl/>
        </w:rPr>
      </w:pPr>
      <w:bookmarkStart w:id="277" w:name="_Toc33446707"/>
      <w:r>
        <w:rPr>
          <w:rFonts w:hint="cs"/>
          <w:rtl/>
        </w:rPr>
        <w:t>آیت 64</w:t>
      </w:r>
      <w:bookmarkEnd w:id="277"/>
    </w:p>
    <w:p w:rsidR="00C61A0B" w:rsidRDefault="0059089A" w:rsidP="002C068E">
      <w:pPr>
        <w:pStyle w:val="libNormal"/>
        <w:rPr>
          <w:rtl/>
        </w:rPr>
      </w:pPr>
      <w:r>
        <w:rPr>
          <w:rStyle w:val="libAieChar"/>
          <w:rFonts w:hint="eastAsia"/>
          <w:rtl/>
        </w:rPr>
        <w:t xml:space="preserve"> </w:t>
      </w:r>
      <w:r w:rsidRPr="0059089A">
        <w:rPr>
          <w:rStyle w:val="libAlaemChar"/>
          <w:rFonts w:hint="eastAsia"/>
          <w:rtl/>
        </w:rPr>
        <w:t>(</w:t>
      </w:r>
      <w:r w:rsidRPr="002C068E">
        <w:rPr>
          <w:rStyle w:val="libAieChar"/>
          <w:rFonts w:hint="eastAsia"/>
          <w:rtl/>
        </w:rPr>
        <w:t>لَهُ</w:t>
      </w:r>
      <w:r w:rsidRPr="002C068E">
        <w:rPr>
          <w:rStyle w:val="libAieChar"/>
          <w:rtl/>
        </w:rPr>
        <w:t xml:space="preserve"> مَا فِي السَّمَاوَاتِ وَمَا فِي الْأَرْضِ وَإِنَّ اللَّهَ لَهُوَ الْغَنِيُّ الْحَمِيدُ</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آسمانو</w:t>
      </w:r>
      <w:r w:rsidR="00FA323E">
        <w:rPr>
          <w:rFonts w:hint="eastAsia"/>
          <w:rtl/>
        </w:rPr>
        <w:t xml:space="preserve">ں </w:t>
      </w:r>
      <w:r>
        <w:rPr>
          <w:rtl/>
        </w:rPr>
        <w:t>اور زمين مي</w:t>
      </w:r>
      <w:r w:rsidR="00FA323E">
        <w:rPr>
          <w:rtl/>
        </w:rPr>
        <w:t xml:space="preserve">ں </w:t>
      </w:r>
      <w:r>
        <w:rPr>
          <w:rtl/>
        </w:rPr>
        <w:t>جو كچھ بھى ہے سب اسى كے لئے ہے اور يقينا وہ سب سے بے نياز اور قابل حمد و ستايش ہے (64)</w:t>
      </w:r>
    </w:p>
    <w:p w:rsidR="00C61A0B" w:rsidRDefault="00C61A0B" w:rsidP="001D2A14">
      <w:pPr>
        <w:pStyle w:val="libNormal"/>
        <w:rPr>
          <w:rtl/>
        </w:rPr>
      </w:pPr>
      <w:r>
        <w:t>1</w:t>
      </w:r>
      <w:r>
        <w:rPr>
          <w:rtl/>
        </w:rPr>
        <w:t>_ خداتعالى عالم ہستى كا مطلق اور بے رقيب مالك ہے_</w:t>
      </w:r>
      <w:r w:rsidRPr="001D2A14">
        <w:rPr>
          <w:rStyle w:val="libArabicChar"/>
          <w:rFonts w:hint="eastAsia"/>
          <w:rtl/>
        </w:rPr>
        <w:t>ل</w:t>
      </w:r>
      <w:r w:rsidR="00100487" w:rsidRPr="00100487">
        <w:rPr>
          <w:rStyle w:val="libArabicChar"/>
          <w:rFonts w:hint="cs"/>
          <w:rtl/>
        </w:rPr>
        <w:t>ه</w:t>
      </w:r>
      <w:r w:rsidRPr="001D2A14">
        <w:rPr>
          <w:rStyle w:val="libArabicChar"/>
          <w:rtl/>
        </w:rPr>
        <w:t xml:space="preserve"> ما فى السّموات و ما فى الأرض</w:t>
      </w:r>
    </w:p>
    <w:p w:rsidR="00C61A0B" w:rsidRDefault="00C61A0B" w:rsidP="00C61A0B">
      <w:pPr>
        <w:pStyle w:val="libNormal"/>
        <w:rPr>
          <w:rtl/>
        </w:rPr>
      </w:pPr>
      <w:r>
        <w:rPr>
          <w:rtl/>
        </w:rPr>
        <w:t>''لہ'' مقدر عامل كے متعلق اور ''ما'' كى خبر ہے پس اس كا مبتدا پر مقدم كرنا مفيد حصر ہے قابل ذكر ہے كہ يہا</w:t>
      </w:r>
      <w:r w:rsidR="00FA323E">
        <w:rPr>
          <w:rtl/>
        </w:rPr>
        <w:t xml:space="preserve">ں </w:t>
      </w:r>
      <w:r>
        <w:rPr>
          <w:rtl/>
        </w:rPr>
        <w:t>پر بات ان لوگو</w:t>
      </w:r>
      <w:r w:rsidR="00FA323E">
        <w:rPr>
          <w:rtl/>
        </w:rPr>
        <w:t xml:space="preserve">ں </w:t>
      </w:r>
      <w:r>
        <w:rPr>
          <w:rtl/>
        </w:rPr>
        <w:t>سے ہے جن كا يہ خيال تھا كہ جہا</w:t>
      </w:r>
      <w:r w:rsidR="00FA323E">
        <w:rPr>
          <w:rtl/>
        </w:rPr>
        <w:t xml:space="preserve">ں </w:t>
      </w:r>
      <w:r>
        <w:rPr>
          <w:rtl/>
        </w:rPr>
        <w:t>مي</w:t>
      </w:r>
      <w:r w:rsidR="00FA323E">
        <w:rPr>
          <w:rtl/>
        </w:rPr>
        <w:t xml:space="preserve">ں </w:t>
      </w:r>
      <w:r>
        <w:rPr>
          <w:rtl/>
        </w:rPr>
        <w:t>كئي خدا ہي</w:t>
      </w:r>
      <w:r w:rsidR="00FA323E">
        <w:rPr>
          <w:rtl/>
        </w:rPr>
        <w:t xml:space="preserve">ں </w:t>
      </w:r>
      <w:r>
        <w:rPr>
          <w:rtl/>
        </w:rPr>
        <w:t>اور انسانو</w:t>
      </w:r>
      <w:r w:rsidR="00FA323E">
        <w:rPr>
          <w:rtl/>
        </w:rPr>
        <w:t xml:space="preserve">ں </w:t>
      </w:r>
      <w:r>
        <w:rPr>
          <w:rtl/>
        </w:rPr>
        <w:t>كى تقدير ان كے ہاتھ مي</w:t>
      </w:r>
      <w:r w:rsidR="00FA323E">
        <w:rPr>
          <w:rtl/>
        </w:rPr>
        <w:t xml:space="preserve">ں </w:t>
      </w:r>
      <w:r>
        <w:rPr>
          <w:rtl/>
        </w:rPr>
        <w:t>ہے اس حقيقت كو مدنظر ركھتے ہوئے كہ پورا عالم ہستى خداتعالى كى ملكيت اور اسكے اختيار مي</w:t>
      </w:r>
      <w:r w:rsidR="00FA323E">
        <w:rPr>
          <w:rtl/>
        </w:rPr>
        <w:t xml:space="preserve">ں </w:t>
      </w:r>
      <w:r>
        <w:rPr>
          <w:rtl/>
        </w:rPr>
        <w:t>ہے مذكورہ جمع مي</w:t>
      </w:r>
      <w:r w:rsidR="00FA323E">
        <w:rPr>
          <w:rtl/>
        </w:rPr>
        <w:t xml:space="preserve">ں </w:t>
      </w:r>
      <w:r>
        <w:rPr>
          <w:rtl/>
        </w:rPr>
        <w:t>بنيادى طور پر كسى دوسرے موجود_ كہ جو خود كى ملكيت سے باہر اور ديگر اشياء مي</w:t>
      </w:r>
      <w:r w:rsidR="00FA323E">
        <w:rPr>
          <w:rtl/>
        </w:rPr>
        <w:t xml:space="preserve">ں </w:t>
      </w:r>
      <w:r>
        <w:rPr>
          <w:rtl/>
        </w:rPr>
        <w:t>تصرف كى قدرت ركھتا ہو_ كے وجود كو ايك باطل اور جاہل ذہنو</w:t>
      </w:r>
      <w:r w:rsidR="00FA323E">
        <w:rPr>
          <w:rtl/>
        </w:rPr>
        <w:t xml:space="preserve">ں </w:t>
      </w:r>
      <w:r>
        <w:rPr>
          <w:rtl/>
        </w:rPr>
        <w:t>كا گھڑا ہوا خيال شمار كيا گيا ہے_</w:t>
      </w:r>
    </w:p>
    <w:p w:rsidR="00C61A0B" w:rsidRDefault="00C61A0B" w:rsidP="001D2A14">
      <w:pPr>
        <w:pStyle w:val="libNormal"/>
        <w:rPr>
          <w:rtl/>
        </w:rPr>
      </w:pPr>
      <w:r>
        <w:t>2</w:t>
      </w:r>
      <w:r>
        <w:rPr>
          <w:rtl/>
        </w:rPr>
        <w:t>_ عالم خلقت مي</w:t>
      </w:r>
      <w:r w:rsidR="00FA323E">
        <w:rPr>
          <w:rtl/>
        </w:rPr>
        <w:t xml:space="preserve">ں </w:t>
      </w:r>
      <w:r>
        <w:rPr>
          <w:rtl/>
        </w:rPr>
        <w:t>كئي آسمان ہي</w:t>
      </w:r>
      <w:r w:rsidR="00FA323E">
        <w:rPr>
          <w:rtl/>
        </w:rPr>
        <w:t xml:space="preserve">ں </w:t>
      </w:r>
      <w:r>
        <w:rPr>
          <w:rtl/>
        </w:rPr>
        <w:t>_</w:t>
      </w:r>
      <w:r w:rsidRPr="001D2A14">
        <w:rPr>
          <w:rStyle w:val="libArabicChar"/>
          <w:rFonts w:hint="eastAsia"/>
          <w:rtl/>
        </w:rPr>
        <w:t>ل</w:t>
      </w:r>
      <w:r w:rsidR="00100487" w:rsidRPr="00100487">
        <w:rPr>
          <w:rStyle w:val="libArabicChar"/>
          <w:rFonts w:hint="cs"/>
          <w:rtl/>
        </w:rPr>
        <w:t>ه</w:t>
      </w:r>
      <w:r w:rsidRPr="001D2A14">
        <w:rPr>
          <w:rStyle w:val="libArabicChar"/>
          <w:rtl/>
        </w:rPr>
        <w:t xml:space="preserve"> ما فى السّموات</w:t>
      </w:r>
    </w:p>
    <w:p w:rsidR="00C61A0B" w:rsidRDefault="00C61A0B" w:rsidP="001D2A14">
      <w:pPr>
        <w:pStyle w:val="libNormal"/>
        <w:rPr>
          <w:rtl/>
        </w:rPr>
      </w:pPr>
      <w:r>
        <w:t>3</w:t>
      </w:r>
      <w:r>
        <w:rPr>
          <w:rtl/>
        </w:rPr>
        <w:t>_ خداتعالى ، پورے عالم ہستى كا ايسا پروردگار ہے كہ جس كا كوئي ہمسر نہي</w:t>
      </w:r>
      <w:r w:rsidR="00FA323E">
        <w:rPr>
          <w:rtl/>
        </w:rPr>
        <w:t xml:space="preserve">ں </w:t>
      </w:r>
      <w:r>
        <w:rPr>
          <w:rtl/>
        </w:rPr>
        <w:t>ہے_</w:t>
      </w:r>
      <w:r w:rsidRPr="001D2A14">
        <w:rPr>
          <w:rStyle w:val="libArabicChar"/>
          <w:rFonts w:hint="eastAsia"/>
          <w:rtl/>
        </w:rPr>
        <w:t>ل</w:t>
      </w:r>
      <w:r w:rsidR="00100487" w:rsidRPr="00100487">
        <w:rPr>
          <w:rStyle w:val="libArabicChar"/>
          <w:rFonts w:hint="cs"/>
          <w:rtl/>
        </w:rPr>
        <w:t>ه</w:t>
      </w:r>
      <w:r w:rsidRPr="001D2A14">
        <w:rPr>
          <w:rStyle w:val="libArabicChar"/>
          <w:rtl/>
        </w:rPr>
        <w:t xml:space="preserve"> ما فى السّموات و ما فى الأرض</w:t>
      </w:r>
    </w:p>
    <w:p w:rsidR="00C61A0B" w:rsidRDefault="00C61A0B" w:rsidP="001D2A14">
      <w:pPr>
        <w:pStyle w:val="libNormal"/>
        <w:rPr>
          <w:rtl/>
        </w:rPr>
      </w:pPr>
      <w:r>
        <w:t>4</w:t>
      </w:r>
      <w:r>
        <w:rPr>
          <w:rtl/>
        </w:rPr>
        <w:t>_ پورے عالم ہستى مي</w:t>
      </w:r>
      <w:r w:rsidR="00FA323E">
        <w:rPr>
          <w:rtl/>
        </w:rPr>
        <w:t xml:space="preserve">ں </w:t>
      </w:r>
      <w:r>
        <w:rPr>
          <w:rtl/>
        </w:rPr>
        <w:t>صرف خداتعالى غنى و بے نياز اور حميد و لائق تعريف ہے_</w:t>
      </w:r>
      <w:r w:rsidRPr="001D2A14">
        <w:rPr>
          <w:rStyle w:val="libArabicChar"/>
          <w:rFonts w:hint="eastAsia"/>
          <w:rtl/>
        </w:rPr>
        <w:t>و</w:t>
      </w:r>
      <w:r w:rsidRPr="001D2A14">
        <w:rPr>
          <w:rStyle w:val="libArabicChar"/>
          <w:rtl/>
        </w:rPr>
        <w:t xml:space="preserve"> إن الله ل</w:t>
      </w:r>
      <w:r w:rsidR="00100487" w:rsidRPr="00100487">
        <w:rPr>
          <w:rStyle w:val="libArabicChar"/>
          <w:rFonts w:hint="cs"/>
          <w:rtl/>
        </w:rPr>
        <w:t>ه</w:t>
      </w:r>
      <w:r w:rsidRPr="001D2A14">
        <w:rPr>
          <w:rStyle w:val="libArabicChar"/>
          <w:rFonts w:hint="cs"/>
          <w:rtl/>
        </w:rPr>
        <w:t>و</w:t>
      </w:r>
      <w:r w:rsidRPr="001D2A14">
        <w:rPr>
          <w:rStyle w:val="libArabicChar"/>
          <w:rtl/>
        </w:rPr>
        <w:t xml:space="preserve"> </w:t>
      </w:r>
      <w:r w:rsidRPr="001D2A14">
        <w:rPr>
          <w:rStyle w:val="libArabicChar"/>
          <w:rFonts w:hint="cs"/>
          <w:rtl/>
        </w:rPr>
        <w:t>الغنى</w:t>
      </w:r>
      <w:r w:rsidRPr="001D2A14">
        <w:rPr>
          <w:rStyle w:val="libArabicChar"/>
          <w:rtl/>
        </w:rPr>
        <w:t xml:space="preserve"> </w:t>
      </w:r>
      <w:r w:rsidRPr="001D2A14">
        <w:rPr>
          <w:rStyle w:val="libArabicChar"/>
          <w:rFonts w:hint="cs"/>
          <w:rtl/>
        </w:rPr>
        <w:t>الحميد</w:t>
      </w:r>
    </w:p>
    <w:p w:rsidR="00C61A0B" w:rsidRDefault="00C61A0B" w:rsidP="00C61A0B">
      <w:pPr>
        <w:pStyle w:val="libNormal"/>
        <w:rPr>
          <w:rtl/>
        </w:rPr>
      </w:pPr>
      <w:r>
        <w:rPr>
          <w:rtl/>
        </w:rPr>
        <w:t>''ہو'' ضمير فعل اور ''الغني''،''إن'' كى پہلى اور ''الحميد''دوسرى خبر ہے اور ان مي</w:t>
      </w:r>
      <w:r w:rsidR="00FA323E">
        <w:rPr>
          <w:rtl/>
        </w:rPr>
        <w:t xml:space="preserve">ں </w:t>
      </w:r>
      <w:r>
        <w:rPr>
          <w:rtl/>
        </w:rPr>
        <w:t>''ال'' جنس كيلئے اور مفيد حصر ہے_ قابل ذكر ہے كہ يہ حصر شرك والى فكر كے وہم و خيال ہونے كى ايك اور دليل كو بيان كررہى ہے كيونكہ اس چيز كو مدنظر ركھتے ہوئے پورا عالم ہستى خدا كى حمد مي</w:t>
      </w:r>
      <w:r w:rsidR="00FA323E">
        <w:rPr>
          <w:rtl/>
        </w:rPr>
        <w:t xml:space="preserve">ں </w:t>
      </w:r>
      <w:r>
        <w:rPr>
          <w:rtl/>
        </w:rPr>
        <w:t>مصروف ہے اور صرف اس كا نيازمند ہے كسى ايسے موجود كى</w:t>
      </w:r>
    </w:p>
    <w:p w:rsidR="001D2A14" w:rsidRDefault="00E37482" w:rsidP="001D2A14">
      <w:pPr>
        <w:pStyle w:val="libNormal"/>
        <w:rPr>
          <w:rtl/>
        </w:rPr>
      </w:pPr>
      <w:r>
        <w:rPr>
          <w:rtl/>
        </w:rPr>
        <w:br w:type="page"/>
      </w:r>
    </w:p>
    <w:p w:rsidR="00C61A0B" w:rsidRDefault="00C61A0B" w:rsidP="001D2A14">
      <w:pPr>
        <w:pStyle w:val="libNormal"/>
        <w:rPr>
          <w:rtl/>
        </w:rPr>
      </w:pPr>
      <w:r>
        <w:rPr>
          <w:rFonts w:hint="eastAsia"/>
          <w:rtl/>
        </w:rPr>
        <w:lastRenderedPageBreak/>
        <w:t>كوئي</w:t>
      </w:r>
      <w:r>
        <w:rPr>
          <w:rtl/>
        </w:rPr>
        <w:t xml:space="preserve"> گنج</w:t>
      </w:r>
      <w:r w:rsidR="009431A2">
        <w:rPr>
          <w:rtl/>
        </w:rPr>
        <w:t>ائش</w:t>
      </w:r>
      <w:r>
        <w:rPr>
          <w:rtl/>
        </w:rPr>
        <w:t xml:space="preserve"> نہي</w:t>
      </w:r>
      <w:r w:rsidR="00FA323E">
        <w:rPr>
          <w:rtl/>
        </w:rPr>
        <w:t xml:space="preserve">ں </w:t>
      </w:r>
      <w:r>
        <w:rPr>
          <w:rtl/>
        </w:rPr>
        <w:t>ہے كہ جو خود بے نياز ہو اور دوسرو</w:t>
      </w:r>
      <w:r w:rsidR="00FA323E">
        <w:rPr>
          <w:rtl/>
        </w:rPr>
        <w:t xml:space="preserve">ں </w:t>
      </w:r>
      <w:r>
        <w:rPr>
          <w:rtl/>
        </w:rPr>
        <w:t>كى نياز كو پورا كرے اور اس وجہ سے قابل ست</w:t>
      </w:r>
      <w:r w:rsidR="009431A2">
        <w:rPr>
          <w:rtl/>
        </w:rPr>
        <w:t>ائش</w:t>
      </w:r>
      <w:r>
        <w:rPr>
          <w:rtl/>
        </w:rPr>
        <w:t xml:space="preserve"> ہو_</w:t>
      </w:r>
    </w:p>
    <w:p w:rsidR="00C61A0B" w:rsidRDefault="00C61A0B" w:rsidP="001D2A14">
      <w:pPr>
        <w:pStyle w:val="libNormal"/>
        <w:rPr>
          <w:rtl/>
        </w:rPr>
      </w:pPr>
      <w:r>
        <w:t>5</w:t>
      </w:r>
      <w:r>
        <w:rPr>
          <w:rtl/>
        </w:rPr>
        <w:t>_ پورا عالم ہستى فقير، خدائے يكتا كا نيازمند اور اسكى تعريف كرنے و الا ہے_</w:t>
      </w:r>
      <w:r w:rsidRPr="001D2A14">
        <w:rPr>
          <w:rStyle w:val="libArabicChar"/>
          <w:rFonts w:hint="eastAsia"/>
          <w:rtl/>
        </w:rPr>
        <w:t>ل</w:t>
      </w:r>
      <w:r w:rsidR="00100487" w:rsidRPr="00100487">
        <w:rPr>
          <w:rStyle w:val="libArabicChar"/>
          <w:rFonts w:hint="cs"/>
          <w:rtl/>
        </w:rPr>
        <w:t>ه</w:t>
      </w:r>
      <w:r w:rsidRPr="001D2A14">
        <w:rPr>
          <w:rStyle w:val="libArabicChar"/>
          <w:rtl/>
        </w:rPr>
        <w:t xml:space="preserve"> ما فى السموات ... و إنّ الله ل</w:t>
      </w:r>
      <w:r w:rsidR="00100487" w:rsidRPr="00100487">
        <w:rPr>
          <w:rStyle w:val="libArabicChar"/>
          <w:rFonts w:hint="cs"/>
          <w:rtl/>
        </w:rPr>
        <w:t>ه</w:t>
      </w:r>
      <w:r w:rsidRPr="001D2A14">
        <w:rPr>
          <w:rStyle w:val="libArabicChar"/>
          <w:rFonts w:hint="cs"/>
          <w:rtl/>
        </w:rPr>
        <w:t>و</w:t>
      </w:r>
      <w:r w:rsidRPr="001D2A14">
        <w:rPr>
          <w:rStyle w:val="libArabicChar"/>
          <w:rtl/>
        </w:rPr>
        <w:t xml:space="preserve"> </w:t>
      </w:r>
      <w:r w:rsidRPr="001D2A14">
        <w:rPr>
          <w:rStyle w:val="libArabicChar"/>
          <w:rFonts w:hint="cs"/>
          <w:rtl/>
        </w:rPr>
        <w:t>الغنى</w:t>
      </w:r>
      <w:r w:rsidRPr="001D2A14">
        <w:rPr>
          <w:rStyle w:val="libArabicChar"/>
          <w:rtl/>
        </w:rPr>
        <w:t xml:space="preserve"> الحميد</w:t>
      </w:r>
    </w:p>
    <w:p w:rsidR="00C61A0B" w:rsidRDefault="00C61A0B" w:rsidP="001D2A14">
      <w:pPr>
        <w:pStyle w:val="libNormal"/>
        <w:rPr>
          <w:rtl/>
        </w:rPr>
      </w:pPr>
      <w:r>
        <w:t>6</w:t>
      </w:r>
      <w:r>
        <w:rPr>
          <w:rtl/>
        </w:rPr>
        <w:t>_ بے نياز ى اور تمام كمالات كا حامل ہونا ،ربوبيت اور انسان و كائنات كے امور كى تدبير كے لائق ہونے كى شرط ہے_</w:t>
      </w:r>
      <w:r w:rsidRPr="001D2A14">
        <w:rPr>
          <w:rStyle w:val="libArabicChar"/>
          <w:rFonts w:hint="eastAsia"/>
          <w:rtl/>
        </w:rPr>
        <w:t>و</w:t>
      </w:r>
      <w:r w:rsidRPr="001D2A14">
        <w:rPr>
          <w:rStyle w:val="libArabicChar"/>
          <w:rtl/>
        </w:rPr>
        <w:t xml:space="preserve"> إن الله ل</w:t>
      </w:r>
      <w:r w:rsidR="00100487" w:rsidRPr="00100487">
        <w:rPr>
          <w:rStyle w:val="libArabicChar"/>
          <w:rFonts w:hint="cs"/>
          <w:rtl/>
        </w:rPr>
        <w:t>ه</w:t>
      </w:r>
      <w:r w:rsidRPr="001D2A14">
        <w:rPr>
          <w:rStyle w:val="libArabicChar"/>
          <w:rFonts w:hint="cs"/>
          <w:rtl/>
        </w:rPr>
        <w:t>و</w:t>
      </w:r>
      <w:r w:rsidRPr="001D2A14">
        <w:rPr>
          <w:rStyle w:val="libArabicChar"/>
          <w:rtl/>
        </w:rPr>
        <w:t xml:space="preserve"> </w:t>
      </w:r>
      <w:r w:rsidRPr="001D2A14">
        <w:rPr>
          <w:rStyle w:val="libArabicChar"/>
          <w:rFonts w:hint="cs"/>
          <w:rtl/>
        </w:rPr>
        <w:t>الغنى</w:t>
      </w:r>
      <w:r w:rsidRPr="001D2A14">
        <w:rPr>
          <w:rStyle w:val="libArabicChar"/>
          <w:rtl/>
        </w:rPr>
        <w:t xml:space="preserve"> </w:t>
      </w:r>
      <w:r w:rsidRPr="001D2A14">
        <w:rPr>
          <w:rStyle w:val="libArabicChar"/>
          <w:rFonts w:hint="cs"/>
          <w:rtl/>
        </w:rPr>
        <w:t>الح</w:t>
      </w:r>
      <w:r w:rsidRPr="001D2A14">
        <w:rPr>
          <w:rStyle w:val="libArabicChar"/>
          <w:rtl/>
        </w:rPr>
        <w:t>ميد</w:t>
      </w:r>
    </w:p>
    <w:p w:rsidR="00C61A0B" w:rsidRDefault="00C61A0B" w:rsidP="00C61A0B">
      <w:pPr>
        <w:pStyle w:val="libNormal"/>
        <w:rPr>
          <w:rtl/>
        </w:rPr>
      </w:pPr>
      <w:r>
        <w:t>7</w:t>
      </w:r>
      <w:r>
        <w:rPr>
          <w:rtl/>
        </w:rPr>
        <w:t>_ خداتعالى كى مطلق بے نيازى اور مالكيت اسكے حمد و ست</w:t>
      </w:r>
      <w:r w:rsidR="009431A2">
        <w:rPr>
          <w:rtl/>
        </w:rPr>
        <w:t>ائش</w:t>
      </w:r>
      <w:r>
        <w:rPr>
          <w:rtl/>
        </w:rPr>
        <w:t xml:space="preserve"> كے لائق ہونے كا سرچشمہ _</w:t>
      </w:r>
    </w:p>
    <w:p w:rsidR="00C61A0B" w:rsidRDefault="00C61A0B" w:rsidP="001D2A14">
      <w:pPr>
        <w:pStyle w:val="libArabic"/>
        <w:rPr>
          <w:rtl/>
        </w:rPr>
      </w:pPr>
      <w:r>
        <w:rPr>
          <w:rFonts w:hint="eastAsia"/>
          <w:rtl/>
        </w:rPr>
        <w:t>ل</w:t>
      </w:r>
      <w:r w:rsidR="00100487" w:rsidRPr="00100487">
        <w:rPr>
          <w:rFonts w:hint="cs"/>
          <w:rtl/>
        </w:rPr>
        <w:t>ه</w:t>
      </w:r>
      <w:r>
        <w:rPr>
          <w:rtl/>
        </w:rPr>
        <w:t xml:space="preserve"> ما فى السموات ... و إن الله ل</w:t>
      </w:r>
      <w:r w:rsidR="00100487" w:rsidRPr="00100487">
        <w:rPr>
          <w:rFonts w:hint="cs"/>
          <w:rtl/>
        </w:rPr>
        <w:t>ه</w:t>
      </w:r>
      <w:r>
        <w:rPr>
          <w:rFonts w:hint="cs"/>
          <w:rtl/>
        </w:rPr>
        <w:t>و</w:t>
      </w:r>
      <w:r>
        <w:rPr>
          <w:rtl/>
        </w:rPr>
        <w:t xml:space="preserve"> </w:t>
      </w:r>
      <w:r>
        <w:rPr>
          <w:rFonts w:hint="cs"/>
          <w:rtl/>
        </w:rPr>
        <w:t>الغنى</w:t>
      </w:r>
      <w:r>
        <w:rPr>
          <w:rtl/>
        </w:rPr>
        <w:t xml:space="preserve"> </w:t>
      </w:r>
      <w:r>
        <w:rPr>
          <w:rFonts w:hint="cs"/>
          <w:rtl/>
        </w:rPr>
        <w:t>ا</w:t>
      </w:r>
      <w:r>
        <w:rPr>
          <w:rtl/>
        </w:rPr>
        <w:t>لحميد</w:t>
      </w:r>
    </w:p>
    <w:p w:rsidR="00C61A0B" w:rsidRDefault="00C61A0B" w:rsidP="00C61A0B">
      <w:pPr>
        <w:pStyle w:val="libNormal"/>
        <w:rPr>
          <w:rtl/>
        </w:rPr>
      </w:pPr>
      <w:r>
        <w:rPr>
          <w:rtl/>
        </w:rPr>
        <w:t>''مطلق بے نيازى اور مالكيت'' كے بعد ''حميد'' كو ذكر كرنا مذكورہ مطلب كو بيان كررہا ہے_</w:t>
      </w:r>
    </w:p>
    <w:p w:rsidR="00C61A0B" w:rsidRDefault="00C61A0B" w:rsidP="001D2A14">
      <w:pPr>
        <w:pStyle w:val="libNormal"/>
        <w:rPr>
          <w:rtl/>
        </w:rPr>
      </w:pPr>
      <w:r>
        <w:t>8</w:t>
      </w:r>
      <w:r>
        <w:rPr>
          <w:rtl/>
        </w:rPr>
        <w:t>_ خداتعالى غنى (بے نياز) اور حميد (تعريف كيا ہوا) ہے_</w:t>
      </w:r>
      <w:r w:rsidRPr="001D2A14">
        <w:rPr>
          <w:rStyle w:val="libArabicChar"/>
          <w:rFonts w:hint="eastAsia"/>
          <w:rtl/>
        </w:rPr>
        <w:t>و</w:t>
      </w:r>
      <w:r w:rsidRPr="001D2A14">
        <w:rPr>
          <w:rStyle w:val="libArabicChar"/>
          <w:rtl/>
        </w:rPr>
        <w:t xml:space="preserve"> إن الله ل</w:t>
      </w:r>
      <w:r w:rsidR="00100487" w:rsidRPr="00100487">
        <w:rPr>
          <w:rStyle w:val="libArabicChar"/>
          <w:rFonts w:hint="cs"/>
          <w:rtl/>
        </w:rPr>
        <w:t>ه</w:t>
      </w:r>
      <w:r w:rsidRPr="001D2A14">
        <w:rPr>
          <w:rStyle w:val="libArabicChar"/>
          <w:rFonts w:hint="cs"/>
          <w:rtl/>
        </w:rPr>
        <w:t>و</w:t>
      </w:r>
      <w:r w:rsidRPr="001D2A14">
        <w:rPr>
          <w:rStyle w:val="libArabicChar"/>
          <w:rtl/>
        </w:rPr>
        <w:t xml:space="preserve"> </w:t>
      </w:r>
      <w:r w:rsidRPr="001D2A14">
        <w:rPr>
          <w:rStyle w:val="libArabicChar"/>
          <w:rFonts w:hint="cs"/>
          <w:rtl/>
        </w:rPr>
        <w:t>الغنى</w:t>
      </w:r>
      <w:r w:rsidRPr="001D2A14">
        <w:rPr>
          <w:rStyle w:val="libArabicChar"/>
          <w:rtl/>
        </w:rPr>
        <w:t xml:space="preserve"> </w:t>
      </w:r>
      <w:r w:rsidRPr="001D2A14">
        <w:rPr>
          <w:rStyle w:val="libArabicChar"/>
          <w:rFonts w:hint="cs"/>
          <w:rtl/>
        </w:rPr>
        <w:t>الحميد</w:t>
      </w:r>
    </w:p>
    <w:p w:rsidR="00C61A0B" w:rsidRDefault="00C61A0B" w:rsidP="001D2A14">
      <w:pPr>
        <w:pStyle w:val="libNormal"/>
        <w:rPr>
          <w:rtl/>
        </w:rPr>
      </w:pPr>
      <w:r>
        <w:rPr>
          <w:rFonts w:hint="eastAsia"/>
          <w:rtl/>
        </w:rPr>
        <w:t>آسمان</w:t>
      </w:r>
      <w:r>
        <w:rPr>
          <w:rtl/>
        </w:rPr>
        <w:t>:</w:t>
      </w:r>
      <w:r>
        <w:rPr>
          <w:rFonts w:hint="eastAsia"/>
          <w:rtl/>
        </w:rPr>
        <w:t>ان</w:t>
      </w:r>
      <w:r>
        <w:rPr>
          <w:rtl/>
        </w:rPr>
        <w:t xml:space="preserve"> كا متعدد ہونا 2</w:t>
      </w:r>
    </w:p>
    <w:p w:rsidR="00C61A0B" w:rsidRDefault="00C61A0B" w:rsidP="001D2A14">
      <w:pPr>
        <w:pStyle w:val="libNormal"/>
        <w:rPr>
          <w:rtl/>
        </w:rPr>
      </w:pPr>
      <w:r>
        <w:rPr>
          <w:rFonts w:hint="eastAsia"/>
          <w:rtl/>
        </w:rPr>
        <w:t>اسما</w:t>
      </w:r>
      <w:r>
        <w:rPr>
          <w:rtl/>
        </w:rPr>
        <w:t xml:space="preserve"> ء و صفات:</w:t>
      </w:r>
      <w:r>
        <w:rPr>
          <w:rFonts w:hint="eastAsia"/>
          <w:rtl/>
        </w:rPr>
        <w:t>حميد</w:t>
      </w:r>
      <w:r>
        <w:rPr>
          <w:rtl/>
        </w:rPr>
        <w:t>8; غنى 8</w:t>
      </w:r>
    </w:p>
    <w:p w:rsidR="00C61A0B" w:rsidRDefault="00C61A0B" w:rsidP="001D2A14">
      <w:pPr>
        <w:pStyle w:val="libNormal"/>
        <w:rPr>
          <w:rtl/>
        </w:rPr>
      </w:pPr>
      <w:r>
        <w:rPr>
          <w:rFonts w:hint="eastAsia"/>
          <w:rtl/>
        </w:rPr>
        <w:t>انسان</w:t>
      </w:r>
      <w:r>
        <w:rPr>
          <w:rtl/>
        </w:rPr>
        <w:t>:</w:t>
      </w:r>
      <w:r>
        <w:rPr>
          <w:rFonts w:hint="eastAsia"/>
          <w:rtl/>
        </w:rPr>
        <w:t>اس</w:t>
      </w:r>
      <w:r>
        <w:rPr>
          <w:rtl/>
        </w:rPr>
        <w:t xml:space="preserve"> كا رب 6</w:t>
      </w:r>
    </w:p>
    <w:p w:rsidR="00C61A0B" w:rsidRDefault="00C61A0B" w:rsidP="001D2A14">
      <w:pPr>
        <w:pStyle w:val="libNormal"/>
        <w:rPr>
          <w:rtl/>
        </w:rPr>
      </w:pPr>
      <w:r>
        <w:rPr>
          <w:rFonts w:hint="eastAsia"/>
          <w:rtl/>
        </w:rPr>
        <w:t>بے</w:t>
      </w:r>
      <w:r>
        <w:rPr>
          <w:rtl/>
        </w:rPr>
        <w:t xml:space="preserve"> نيازي:</w:t>
      </w:r>
      <w:r>
        <w:rPr>
          <w:rFonts w:hint="eastAsia"/>
          <w:rtl/>
        </w:rPr>
        <w:t>اسكے</w:t>
      </w:r>
      <w:r>
        <w:rPr>
          <w:rtl/>
        </w:rPr>
        <w:t xml:space="preserve"> اثرات 6</w:t>
      </w:r>
    </w:p>
    <w:p w:rsidR="00C61A0B" w:rsidRDefault="00C61A0B" w:rsidP="001D2A14">
      <w:pPr>
        <w:pStyle w:val="libNormal"/>
        <w:rPr>
          <w:rtl/>
        </w:rPr>
      </w:pPr>
      <w:r>
        <w:rPr>
          <w:rFonts w:hint="eastAsia"/>
          <w:rtl/>
        </w:rPr>
        <w:t>توحيد</w:t>
      </w:r>
      <w:r>
        <w:rPr>
          <w:rtl/>
        </w:rPr>
        <w:t>:</w:t>
      </w:r>
      <w:r>
        <w:rPr>
          <w:rFonts w:hint="eastAsia"/>
          <w:rtl/>
        </w:rPr>
        <w:t>توحيد</w:t>
      </w:r>
      <w:r>
        <w:rPr>
          <w:rtl/>
        </w:rPr>
        <w:t xml:space="preserve"> ربوبى 3</w:t>
      </w:r>
    </w:p>
    <w:p w:rsidR="00C61A0B" w:rsidRDefault="00C61A0B" w:rsidP="001D2A14">
      <w:pPr>
        <w:pStyle w:val="libNormal"/>
        <w:rPr>
          <w:rtl/>
        </w:rPr>
      </w:pPr>
      <w:r>
        <w:rPr>
          <w:rFonts w:hint="eastAsia"/>
          <w:rtl/>
        </w:rPr>
        <w:t>عالم</w:t>
      </w:r>
      <w:r>
        <w:rPr>
          <w:rtl/>
        </w:rPr>
        <w:t xml:space="preserve"> خلقت:</w:t>
      </w:r>
      <w:r>
        <w:rPr>
          <w:rFonts w:hint="eastAsia"/>
          <w:rtl/>
        </w:rPr>
        <w:t>اس</w:t>
      </w:r>
      <w:r>
        <w:rPr>
          <w:rtl/>
        </w:rPr>
        <w:t xml:space="preserve"> كا مالك 1; اس كا رب 6; اس كى نيازمندى 5</w:t>
      </w:r>
    </w:p>
    <w:p w:rsidR="00C61A0B" w:rsidRDefault="00C61A0B" w:rsidP="001D2A14">
      <w:pPr>
        <w:pStyle w:val="libNormal"/>
        <w:rPr>
          <w:rtl/>
        </w:rPr>
      </w:pPr>
      <w:r>
        <w:rPr>
          <w:rFonts w:hint="eastAsia"/>
          <w:rtl/>
        </w:rPr>
        <w:t>حمد</w:t>
      </w:r>
      <w:r>
        <w:rPr>
          <w:rtl/>
        </w:rPr>
        <w:t>:</w:t>
      </w:r>
      <w:r>
        <w:rPr>
          <w:rFonts w:hint="eastAsia"/>
          <w:rtl/>
        </w:rPr>
        <w:t>خدا</w:t>
      </w:r>
      <w:r>
        <w:rPr>
          <w:rtl/>
        </w:rPr>
        <w:t xml:space="preserve"> كى حمد 4، 5; خدا كى حمد كا سرچشمہ 7</w:t>
      </w:r>
    </w:p>
    <w:p w:rsidR="00C61A0B" w:rsidRDefault="00C61A0B" w:rsidP="001D2A14">
      <w:pPr>
        <w:pStyle w:val="libNormal"/>
        <w:rPr>
          <w:rtl/>
        </w:rPr>
      </w:pPr>
      <w:r>
        <w:rPr>
          <w:rFonts w:hint="eastAsia"/>
          <w:rtl/>
        </w:rPr>
        <w:t>خداتعالى</w:t>
      </w:r>
      <w:r>
        <w:rPr>
          <w:rtl/>
        </w:rPr>
        <w:t xml:space="preserve"> :</w:t>
      </w:r>
      <w:r>
        <w:rPr>
          <w:rFonts w:hint="eastAsia"/>
          <w:rtl/>
        </w:rPr>
        <w:t>اسكى</w:t>
      </w:r>
      <w:r>
        <w:rPr>
          <w:rtl/>
        </w:rPr>
        <w:t xml:space="preserve"> خصوصيات 1، 4; اس كا بے نظير ہونا3; اسكى بے نيازى 4، 7; اسكى مالكيت 4، 1، 7</w:t>
      </w:r>
    </w:p>
    <w:p w:rsidR="00C61A0B" w:rsidRDefault="00C61A0B" w:rsidP="001D2A14">
      <w:pPr>
        <w:pStyle w:val="libNormal"/>
        <w:rPr>
          <w:rtl/>
        </w:rPr>
      </w:pPr>
      <w:r>
        <w:rPr>
          <w:rFonts w:hint="eastAsia"/>
          <w:rtl/>
        </w:rPr>
        <w:t>ربوبيت</w:t>
      </w:r>
      <w:r>
        <w:rPr>
          <w:rtl/>
        </w:rPr>
        <w:t>:</w:t>
      </w:r>
      <w:r>
        <w:rPr>
          <w:rFonts w:hint="eastAsia"/>
          <w:rtl/>
        </w:rPr>
        <w:t>اسكے</w:t>
      </w:r>
      <w:r>
        <w:rPr>
          <w:rtl/>
        </w:rPr>
        <w:t xml:space="preserve"> شرائط 6</w:t>
      </w:r>
    </w:p>
    <w:p w:rsidR="00C61A0B" w:rsidRDefault="00C61A0B" w:rsidP="001D2A14">
      <w:pPr>
        <w:pStyle w:val="libNormal"/>
        <w:rPr>
          <w:rtl/>
        </w:rPr>
      </w:pPr>
      <w:r>
        <w:rPr>
          <w:rFonts w:hint="eastAsia"/>
          <w:rtl/>
        </w:rPr>
        <w:t>كمال</w:t>
      </w:r>
      <w:r>
        <w:rPr>
          <w:rtl/>
        </w:rPr>
        <w:t>:</w:t>
      </w:r>
      <w:r>
        <w:rPr>
          <w:rFonts w:hint="eastAsia"/>
          <w:rtl/>
        </w:rPr>
        <w:t>اسكے</w:t>
      </w:r>
      <w:r>
        <w:rPr>
          <w:rtl/>
        </w:rPr>
        <w:t xml:space="preserve"> اثرات 6</w:t>
      </w:r>
    </w:p>
    <w:p w:rsidR="00C61A0B" w:rsidRDefault="00C61A0B" w:rsidP="001D2A14">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 1، 3، 4</w:t>
      </w:r>
    </w:p>
    <w:p w:rsidR="00C61A0B" w:rsidRDefault="00C61A0B" w:rsidP="001D2A14">
      <w:pPr>
        <w:pStyle w:val="libNormal"/>
        <w:rPr>
          <w:rtl/>
        </w:rPr>
      </w:pPr>
      <w:r>
        <w:rPr>
          <w:rFonts w:hint="eastAsia"/>
          <w:rtl/>
        </w:rPr>
        <w:t>نياز</w:t>
      </w:r>
      <w:r>
        <w:rPr>
          <w:rtl/>
        </w:rPr>
        <w:t>:</w:t>
      </w:r>
      <w:r>
        <w:rPr>
          <w:rFonts w:hint="eastAsia"/>
          <w:rtl/>
        </w:rPr>
        <w:t>خدا</w:t>
      </w:r>
      <w:r>
        <w:rPr>
          <w:rtl/>
        </w:rPr>
        <w:t xml:space="preserve"> كى طرف نياز 5</w:t>
      </w:r>
    </w:p>
    <w:p w:rsidR="001D2A14" w:rsidRDefault="00E37482" w:rsidP="001D2A14">
      <w:pPr>
        <w:pStyle w:val="libNormal"/>
        <w:rPr>
          <w:rtl/>
        </w:rPr>
      </w:pPr>
      <w:r>
        <w:rPr>
          <w:rtl/>
        </w:rPr>
        <w:br w:type="page"/>
      </w:r>
    </w:p>
    <w:p w:rsidR="001D2A14" w:rsidRDefault="001D2A14" w:rsidP="001D2A14">
      <w:pPr>
        <w:pStyle w:val="Heading2Center"/>
        <w:rPr>
          <w:rtl/>
        </w:rPr>
      </w:pPr>
      <w:bookmarkStart w:id="278" w:name="_Toc33446708"/>
      <w:r>
        <w:rPr>
          <w:rFonts w:hint="cs"/>
          <w:rtl/>
        </w:rPr>
        <w:lastRenderedPageBreak/>
        <w:t>آیت 65</w:t>
      </w:r>
      <w:bookmarkEnd w:id="278"/>
    </w:p>
    <w:p w:rsidR="00C61A0B" w:rsidRDefault="0059089A" w:rsidP="001D2A14">
      <w:pPr>
        <w:pStyle w:val="libNormal"/>
        <w:rPr>
          <w:rtl/>
        </w:rPr>
      </w:pPr>
      <w:r>
        <w:rPr>
          <w:rStyle w:val="libAieChar"/>
          <w:rFonts w:hint="eastAsia"/>
          <w:rtl/>
        </w:rPr>
        <w:t xml:space="preserve"> </w:t>
      </w:r>
      <w:r w:rsidRPr="0059089A">
        <w:rPr>
          <w:rStyle w:val="libAlaemChar"/>
          <w:rFonts w:hint="eastAsia"/>
          <w:rtl/>
        </w:rPr>
        <w:t>(</w:t>
      </w:r>
      <w:r w:rsidRPr="001D2A14">
        <w:rPr>
          <w:rStyle w:val="libAieChar"/>
          <w:rFonts w:hint="eastAsia"/>
          <w:rtl/>
        </w:rPr>
        <w:t>أَلَمْ</w:t>
      </w:r>
      <w:r w:rsidRPr="001D2A14">
        <w:rPr>
          <w:rStyle w:val="libAieChar"/>
          <w:rtl/>
        </w:rPr>
        <w:t xml:space="preserve"> تَرَ أَنَّ اللَّهَ سَخَّرَ لَكُم مَّا فِي الْأَرْضِ وَالْفُلْكَ تَجْرِي فِي الْبَحْرِ بِأَمْرِهِ وَيُمْسِكُ السَّمَاء أَن تَقَعَ عَلَى الْأَرْضِ إِلَّا بِإِذْنِهِ إِنَّ اللَّهَ بِالنَّاسِ لَرَؤُوفٌ رَّحِيمٌ</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كيا</w:t>
      </w:r>
      <w:r>
        <w:rPr>
          <w:rtl/>
        </w:rPr>
        <w:t xml:space="preserve"> تم نے نہي</w:t>
      </w:r>
      <w:r w:rsidR="00FA323E">
        <w:rPr>
          <w:rtl/>
        </w:rPr>
        <w:t xml:space="preserve">ں </w:t>
      </w:r>
      <w:r>
        <w:rPr>
          <w:rtl/>
        </w:rPr>
        <w:t>ديكھا كہ اللہ نے تمہارے لئے زمين كى تمام چيزو</w:t>
      </w:r>
      <w:r w:rsidR="00FA323E">
        <w:rPr>
          <w:rtl/>
        </w:rPr>
        <w:t xml:space="preserve">ں </w:t>
      </w:r>
      <w:r>
        <w:rPr>
          <w:rtl/>
        </w:rPr>
        <w:t>كو مسخر كر ديا ہے اور كشتيا</w:t>
      </w:r>
      <w:r w:rsidR="00FA323E">
        <w:rPr>
          <w:rtl/>
        </w:rPr>
        <w:t xml:space="preserve">ں </w:t>
      </w:r>
      <w:r>
        <w:rPr>
          <w:rtl/>
        </w:rPr>
        <w:t>بھى دريا مي</w:t>
      </w:r>
      <w:r w:rsidR="00FA323E">
        <w:rPr>
          <w:rtl/>
        </w:rPr>
        <w:t xml:space="preserve">ں </w:t>
      </w:r>
      <w:r>
        <w:rPr>
          <w:rtl/>
        </w:rPr>
        <w:t>اسى كى حكم سے چلتى ہي</w:t>
      </w:r>
      <w:r w:rsidR="00FA323E">
        <w:rPr>
          <w:rtl/>
        </w:rPr>
        <w:t xml:space="preserve">ں </w:t>
      </w:r>
      <w:r>
        <w:rPr>
          <w:rtl/>
        </w:rPr>
        <w:t>اور وہى آسمانو</w:t>
      </w:r>
      <w:r w:rsidR="00FA323E">
        <w:rPr>
          <w:rtl/>
        </w:rPr>
        <w:t xml:space="preserve">ں </w:t>
      </w:r>
      <w:r>
        <w:rPr>
          <w:rtl/>
        </w:rPr>
        <w:t>كو روكے ہوئے ہے كہ اس كى اجازت كے بغير زمين پر نہي</w:t>
      </w:r>
      <w:r w:rsidR="00FA323E">
        <w:rPr>
          <w:rtl/>
        </w:rPr>
        <w:t xml:space="preserve">ں </w:t>
      </w:r>
      <w:r>
        <w:rPr>
          <w:rtl/>
        </w:rPr>
        <w:t>گر سكتا ہے _ اللہ اپنے بندو</w:t>
      </w:r>
      <w:r w:rsidR="00FA323E">
        <w:rPr>
          <w:rtl/>
        </w:rPr>
        <w:t xml:space="preserve">ں </w:t>
      </w:r>
      <w:r>
        <w:rPr>
          <w:rtl/>
        </w:rPr>
        <w:t>پر بڑا شفيق اور مہربان ہے (65)</w:t>
      </w:r>
    </w:p>
    <w:p w:rsidR="00C61A0B" w:rsidRDefault="00C61A0B" w:rsidP="001D2A14">
      <w:pPr>
        <w:pStyle w:val="libNormal"/>
        <w:rPr>
          <w:rtl/>
        </w:rPr>
      </w:pPr>
      <w:r>
        <w:t>1</w:t>
      </w:r>
      <w:r>
        <w:rPr>
          <w:rtl/>
        </w:rPr>
        <w:t>_ زمين كى تمام موجودات (جمادات، نباتاتاور حيوانات) انسان كى خدمت مي</w:t>
      </w:r>
      <w:r w:rsidR="00FA323E">
        <w:rPr>
          <w:rtl/>
        </w:rPr>
        <w:t xml:space="preserve">ں </w:t>
      </w:r>
      <w:r>
        <w:rPr>
          <w:rtl/>
        </w:rPr>
        <w:t>اور اس كے استفادہ كيلئے مسخر اور رام ہي</w:t>
      </w:r>
      <w:r w:rsidR="00FA323E">
        <w:rPr>
          <w:rtl/>
        </w:rPr>
        <w:t xml:space="preserve">ں </w:t>
      </w:r>
      <w:r>
        <w:rPr>
          <w:rtl/>
        </w:rPr>
        <w:t>_</w:t>
      </w:r>
      <w:r w:rsidRPr="001D2A14">
        <w:rPr>
          <w:rStyle w:val="libArabicChar"/>
          <w:rFonts w:hint="eastAsia"/>
          <w:rtl/>
        </w:rPr>
        <w:t>ا</w:t>
      </w:r>
      <w:r w:rsidRPr="001D2A14">
        <w:rPr>
          <w:rStyle w:val="libArabicChar"/>
          <w:rtl/>
        </w:rPr>
        <w:t xml:space="preserve"> لم تر ا نّ سخرلكم ما فى الأرض</w:t>
      </w:r>
    </w:p>
    <w:p w:rsidR="00C61A0B" w:rsidRDefault="00C61A0B" w:rsidP="001D2A14">
      <w:pPr>
        <w:pStyle w:val="libNormal"/>
        <w:rPr>
          <w:rtl/>
        </w:rPr>
      </w:pPr>
      <w:r>
        <w:t>2</w:t>
      </w:r>
      <w:r>
        <w:rPr>
          <w:rtl/>
        </w:rPr>
        <w:t>_ انسان، زمين مي</w:t>
      </w:r>
      <w:r w:rsidR="00FA323E">
        <w:rPr>
          <w:rtl/>
        </w:rPr>
        <w:t xml:space="preserve">ں </w:t>
      </w:r>
      <w:r>
        <w:rPr>
          <w:rtl/>
        </w:rPr>
        <w:t>خدا كى محترم ترين اور بزرگ ترين مخلوق ہے_</w:t>
      </w:r>
      <w:r w:rsidRPr="001D2A14">
        <w:rPr>
          <w:rStyle w:val="libArabicChar"/>
          <w:rFonts w:hint="eastAsia"/>
          <w:rtl/>
        </w:rPr>
        <w:t>سخر</w:t>
      </w:r>
      <w:r w:rsidRPr="001D2A14">
        <w:rPr>
          <w:rStyle w:val="libArabicChar"/>
          <w:rtl/>
        </w:rPr>
        <w:t xml:space="preserve"> لكم ما فى الا رض ... لرء وف رحيم</w:t>
      </w:r>
    </w:p>
    <w:p w:rsidR="00C61A0B" w:rsidRDefault="00C61A0B" w:rsidP="00C61A0B">
      <w:pPr>
        <w:pStyle w:val="libNormal"/>
        <w:rPr>
          <w:rtl/>
        </w:rPr>
      </w:pPr>
      <w:r>
        <w:rPr>
          <w:rtl/>
        </w:rPr>
        <w:t>''ا لم تر ...'' مي</w:t>
      </w:r>
      <w:r w:rsidR="00FA323E">
        <w:rPr>
          <w:rtl/>
        </w:rPr>
        <w:t xml:space="preserve">ں </w:t>
      </w:r>
      <w:r>
        <w:rPr>
          <w:rtl/>
        </w:rPr>
        <w:t>استفہام تقرير كيلئے ہے (''سخّر'' كے مصدر) تسخير كا معنى ہے رام كرنا_ قابل ذكر ہے كہ اس حصے مي</w:t>
      </w:r>
      <w:r w:rsidR="00FA323E">
        <w:rPr>
          <w:rtl/>
        </w:rPr>
        <w:t xml:space="preserve">ں </w:t>
      </w:r>
      <w:r>
        <w:rPr>
          <w:rtl/>
        </w:rPr>
        <w:t>بھى بات ان لوگو</w:t>
      </w:r>
      <w:r w:rsidR="00FA323E">
        <w:rPr>
          <w:rtl/>
        </w:rPr>
        <w:t xml:space="preserve">ں </w:t>
      </w:r>
      <w:r>
        <w:rPr>
          <w:rtl/>
        </w:rPr>
        <w:t>سے ہو رہى ہے كہ جو يہ ديكھتے ہي</w:t>
      </w:r>
      <w:r w:rsidR="00FA323E">
        <w:rPr>
          <w:rtl/>
        </w:rPr>
        <w:t xml:space="preserve">ں </w:t>
      </w:r>
      <w:r>
        <w:rPr>
          <w:rtl/>
        </w:rPr>
        <w:t>كہ خداتعالى نے اس وسيع زمين مي</w:t>
      </w:r>
      <w:r w:rsidR="00FA323E">
        <w:rPr>
          <w:rtl/>
        </w:rPr>
        <w:t xml:space="preserve">ں </w:t>
      </w:r>
      <w:r>
        <w:rPr>
          <w:rtl/>
        </w:rPr>
        <w:t>سب چيزو</w:t>
      </w:r>
      <w:r w:rsidR="00FA323E">
        <w:rPr>
          <w:rtl/>
        </w:rPr>
        <w:t xml:space="preserve">ں </w:t>
      </w:r>
      <w:r>
        <w:rPr>
          <w:rtl/>
        </w:rPr>
        <w:t xml:space="preserve">كو _ جمادات، نباتات اور حيوانات_ ان كيلئے رام كيا </w:t>
      </w:r>
      <w:r>
        <w:rPr>
          <w:rFonts w:hint="eastAsia"/>
          <w:rtl/>
        </w:rPr>
        <w:t>ہے</w:t>
      </w:r>
      <w:r>
        <w:rPr>
          <w:rtl/>
        </w:rPr>
        <w:t xml:space="preserve"> اور ان كے اختيار مي</w:t>
      </w:r>
      <w:r w:rsidR="00FA323E">
        <w:rPr>
          <w:rtl/>
        </w:rPr>
        <w:t xml:space="preserve">ں </w:t>
      </w:r>
      <w:r>
        <w:rPr>
          <w:rtl/>
        </w:rPr>
        <w:t>قرار ديا ہے تا كہ اسكے سائے تلے اپنى زندگى كى مختلف قسم كى ضروريات كو پورا كرسكي</w:t>
      </w:r>
      <w:r w:rsidR="00FA323E">
        <w:rPr>
          <w:rtl/>
        </w:rPr>
        <w:t xml:space="preserve">ں </w:t>
      </w:r>
      <w:r>
        <w:rPr>
          <w:rtl/>
        </w:rPr>
        <w:t>اور انكى زندگى كى گاڑى بلاتوقف چلتى رہے ليكن اسكے باوجود ان كا خيال يہ ہے كہ انكى تقدير ديگر خداؤ</w:t>
      </w:r>
      <w:r w:rsidR="00FA323E">
        <w:rPr>
          <w:rtl/>
        </w:rPr>
        <w:t xml:space="preserve">ں </w:t>
      </w:r>
      <w:r>
        <w:rPr>
          <w:rtl/>
        </w:rPr>
        <w:t>كے يہا</w:t>
      </w:r>
      <w:r w:rsidR="00FA323E">
        <w:rPr>
          <w:rtl/>
        </w:rPr>
        <w:t xml:space="preserve">ں </w:t>
      </w:r>
      <w:r>
        <w:rPr>
          <w:rtl/>
        </w:rPr>
        <w:t>بنتى ہے_</w:t>
      </w:r>
    </w:p>
    <w:p w:rsidR="00C61A0B" w:rsidRDefault="00C61A0B" w:rsidP="001D2A14">
      <w:pPr>
        <w:pStyle w:val="libNormal"/>
        <w:rPr>
          <w:rStyle w:val="libArabicChar"/>
          <w:rtl/>
        </w:rPr>
      </w:pPr>
      <w:r>
        <w:t>3</w:t>
      </w:r>
      <w:r>
        <w:rPr>
          <w:rtl/>
        </w:rPr>
        <w:t>_زمين،خداتعالى كے انسان كا رب ہونے كے جلوو</w:t>
      </w:r>
      <w:r w:rsidR="00FA323E">
        <w:rPr>
          <w:rtl/>
        </w:rPr>
        <w:t xml:space="preserve">ں </w:t>
      </w:r>
      <w:r>
        <w:rPr>
          <w:rtl/>
        </w:rPr>
        <w:t>سے سرشار ہے_</w:t>
      </w:r>
      <w:r w:rsidRPr="001D2A14">
        <w:rPr>
          <w:rStyle w:val="libArabicChar"/>
          <w:rFonts w:hint="eastAsia"/>
          <w:rtl/>
        </w:rPr>
        <w:t>ا</w:t>
      </w:r>
      <w:r w:rsidRPr="001D2A14">
        <w:rPr>
          <w:rStyle w:val="libArabicChar"/>
          <w:rtl/>
        </w:rPr>
        <w:t xml:space="preserve"> لم تر ا نّ سخرلكم ما فى الأرض</w:t>
      </w:r>
    </w:p>
    <w:p w:rsidR="003C01B9" w:rsidRDefault="003C01B9" w:rsidP="003C01B9">
      <w:pPr>
        <w:pStyle w:val="libNormal"/>
        <w:rPr>
          <w:rtl/>
        </w:rPr>
      </w:pPr>
      <w:r>
        <w:t>4</w:t>
      </w:r>
      <w:r>
        <w:rPr>
          <w:rtl/>
        </w:rPr>
        <w:t>_ عالم طبيعت كے انسان كيلئے رام ہونے، سمندر ميں كشتى كى حركت اور زمين كے آسمانى پتھروں اور ديگر كرات كے ساتھ ٹكرانے سے محفوظ رہنے كى طرف توجہ خداتعالى كى توحيد ربوبى تك پہنچنے كا واضح ذريعہ ہے_</w:t>
      </w:r>
    </w:p>
    <w:p w:rsidR="003C01B9" w:rsidRDefault="003C01B9" w:rsidP="003C01B9">
      <w:pPr>
        <w:pStyle w:val="libArabic"/>
        <w:rPr>
          <w:rtl/>
        </w:rPr>
      </w:pPr>
      <w:r>
        <w:rPr>
          <w:rFonts w:hint="eastAsia"/>
          <w:rtl/>
        </w:rPr>
        <w:t>ا</w:t>
      </w:r>
      <w:r>
        <w:rPr>
          <w:rtl/>
        </w:rPr>
        <w:t xml:space="preserve"> لم تر ا نّ الله سخّر ... ا ن تقع على الأرض</w:t>
      </w:r>
    </w:p>
    <w:p w:rsidR="003C01B9" w:rsidRDefault="003C01B9" w:rsidP="003C01B9">
      <w:pPr>
        <w:pStyle w:val="libNormal"/>
        <w:rPr>
          <w:rtl/>
        </w:rPr>
      </w:pPr>
      <w:r>
        <w:t>5</w:t>
      </w:r>
      <w:r>
        <w:rPr>
          <w:rtl/>
        </w:rPr>
        <w:t>_ عالم طبيعت سے خدمت لينا اور اسكے منافع سے بہرہ مند ہونا ،سب انسانوں كا مساوى اور جائز حق ہے_</w:t>
      </w:r>
    </w:p>
    <w:p w:rsidR="003C01B9" w:rsidRDefault="003C01B9" w:rsidP="003C01B9">
      <w:pPr>
        <w:pStyle w:val="libArabic"/>
        <w:rPr>
          <w:rtl/>
        </w:rPr>
      </w:pPr>
      <w:r>
        <w:rPr>
          <w:rFonts w:hint="eastAsia"/>
          <w:rtl/>
        </w:rPr>
        <w:t>ا</w:t>
      </w:r>
      <w:r>
        <w:rPr>
          <w:rtl/>
        </w:rPr>
        <w:t xml:space="preserve"> لم تر ا نّ الله سخّر ... لكم ما فى الأرض</w:t>
      </w:r>
    </w:p>
    <w:p w:rsidR="003C01B9" w:rsidRDefault="003C01B9" w:rsidP="001D2A14">
      <w:pPr>
        <w:pStyle w:val="libNormal"/>
        <w:rPr>
          <w:rtl/>
        </w:rPr>
      </w:pPr>
    </w:p>
    <w:p w:rsidR="001D2A14" w:rsidRDefault="00E37482" w:rsidP="001D2A14">
      <w:pPr>
        <w:pStyle w:val="libNormal"/>
        <w:rPr>
          <w:rtl/>
        </w:rPr>
      </w:pPr>
      <w:r>
        <w:rPr>
          <w:rtl/>
        </w:rPr>
        <w:br w:type="page"/>
      </w:r>
    </w:p>
    <w:p w:rsidR="00C61A0B" w:rsidRDefault="00C61A0B" w:rsidP="00C61A0B">
      <w:pPr>
        <w:pStyle w:val="libNormal"/>
        <w:rPr>
          <w:rtl/>
        </w:rPr>
      </w:pPr>
      <w:r>
        <w:rPr>
          <w:rFonts w:hint="eastAsia"/>
          <w:rtl/>
        </w:rPr>
        <w:lastRenderedPageBreak/>
        <w:t>جو</w:t>
      </w:r>
      <w:r>
        <w:rPr>
          <w:rtl/>
        </w:rPr>
        <w:t xml:space="preserve"> كچھ زمين مي</w:t>
      </w:r>
      <w:r w:rsidR="00FA323E">
        <w:rPr>
          <w:rtl/>
        </w:rPr>
        <w:t xml:space="preserve">ں </w:t>
      </w:r>
      <w:r>
        <w:rPr>
          <w:rtl/>
        </w:rPr>
        <w:t>ہے اسے انسان كيلئے رام كرنے كا لازمہ يہ حقيقت ہے كہ سب انسان زمين اور اس مي</w:t>
      </w:r>
      <w:r w:rsidR="00FA323E">
        <w:rPr>
          <w:rtl/>
        </w:rPr>
        <w:t xml:space="preserve">ں </w:t>
      </w:r>
      <w:r>
        <w:rPr>
          <w:rtl/>
        </w:rPr>
        <w:t>جو كچھ ہے اس سے استفادہ كرنے كا مساوى حق ركھتے ہي</w:t>
      </w:r>
      <w:r w:rsidR="00FA323E">
        <w:rPr>
          <w:rtl/>
        </w:rPr>
        <w:t xml:space="preserve">ں </w:t>
      </w:r>
      <w:r>
        <w:rPr>
          <w:rtl/>
        </w:rPr>
        <w:t>اور كسى كو يہ حق نہي</w:t>
      </w:r>
      <w:r w:rsidR="00FA323E">
        <w:rPr>
          <w:rtl/>
        </w:rPr>
        <w:t xml:space="preserve">ں </w:t>
      </w:r>
      <w:r>
        <w:rPr>
          <w:rtl/>
        </w:rPr>
        <w:t>ہے كہ وہ دوسرے كو اس حق سے منع كرے_</w:t>
      </w:r>
    </w:p>
    <w:p w:rsidR="00C61A0B" w:rsidRDefault="00C61A0B" w:rsidP="001D2A14">
      <w:pPr>
        <w:pStyle w:val="libNormal"/>
        <w:rPr>
          <w:rtl/>
        </w:rPr>
      </w:pPr>
      <w:r>
        <w:t>6</w:t>
      </w:r>
      <w:r>
        <w:rPr>
          <w:rtl/>
        </w:rPr>
        <w:t>_ سمندر مي</w:t>
      </w:r>
      <w:r w:rsidR="00FA323E">
        <w:rPr>
          <w:rtl/>
        </w:rPr>
        <w:t xml:space="preserve">ں </w:t>
      </w:r>
      <w:r>
        <w:rPr>
          <w:rtl/>
        </w:rPr>
        <w:t>كشتيو</w:t>
      </w:r>
      <w:r w:rsidR="00FA323E">
        <w:rPr>
          <w:rtl/>
        </w:rPr>
        <w:t xml:space="preserve">ں </w:t>
      </w:r>
      <w:r>
        <w:rPr>
          <w:rtl/>
        </w:rPr>
        <w:t>كى حركت ، خداتعالى كے ا ذن اور اسكے حكم كے تحت ہے_</w:t>
      </w:r>
      <w:r w:rsidRPr="001D2A14">
        <w:rPr>
          <w:rStyle w:val="libArabicChar"/>
          <w:rFonts w:hint="eastAsia"/>
          <w:rtl/>
        </w:rPr>
        <w:t>و</w:t>
      </w:r>
      <w:r w:rsidRPr="001D2A14">
        <w:rPr>
          <w:rStyle w:val="libArabicChar"/>
          <w:rtl/>
        </w:rPr>
        <w:t xml:space="preserve"> الفلك التى تجرى فى البحر بأمر</w:t>
      </w:r>
      <w:r w:rsidR="00100487" w:rsidRPr="00100487">
        <w:rPr>
          <w:rStyle w:val="libArabicChar"/>
          <w:rFonts w:hint="cs"/>
          <w:rtl/>
        </w:rPr>
        <w:t>ه</w:t>
      </w:r>
    </w:p>
    <w:p w:rsidR="00C61A0B" w:rsidRDefault="00C61A0B" w:rsidP="001D2A14">
      <w:pPr>
        <w:pStyle w:val="libNormal"/>
        <w:rPr>
          <w:rtl/>
        </w:rPr>
      </w:pPr>
      <w:r>
        <w:t>7</w:t>
      </w:r>
      <w:r>
        <w:rPr>
          <w:rtl/>
        </w:rPr>
        <w:t>_ قدرتى عوامل، حكم خدا كے تحت اور اسكے ارادے كے مجارى ہي</w:t>
      </w:r>
      <w:r w:rsidR="00FA323E">
        <w:rPr>
          <w:rtl/>
        </w:rPr>
        <w:t xml:space="preserve">ں </w:t>
      </w:r>
      <w:r>
        <w:rPr>
          <w:rtl/>
        </w:rPr>
        <w:t>_</w:t>
      </w:r>
      <w:r w:rsidRPr="001D2A14">
        <w:rPr>
          <w:rStyle w:val="libArabicChar"/>
          <w:rFonts w:hint="eastAsia"/>
          <w:rtl/>
        </w:rPr>
        <w:t>ا</w:t>
      </w:r>
      <w:r w:rsidRPr="001D2A14">
        <w:rPr>
          <w:rStyle w:val="libArabicChar"/>
          <w:rtl/>
        </w:rPr>
        <w:t xml:space="preserve"> لم تر ا ن الله سخّرلكم ما فى الا رض ... و يمسك السماء ا ن تقع على الأرض</w:t>
      </w:r>
    </w:p>
    <w:p w:rsidR="00C61A0B" w:rsidRDefault="00C61A0B" w:rsidP="001D2A14">
      <w:pPr>
        <w:pStyle w:val="libNormal"/>
        <w:rPr>
          <w:rtl/>
        </w:rPr>
      </w:pPr>
      <w:r>
        <w:t>8</w:t>
      </w:r>
      <w:r>
        <w:rPr>
          <w:rtl/>
        </w:rPr>
        <w:t>_ موجي</w:t>
      </w:r>
      <w:r w:rsidR="00FA323E">
        <w:rPr>
          <w:rtl/>
        </w:rPr>
        <w:t xml:space="preserve">ں </w:t>
      </w:r>
      <w:r>
        <w:rPr>
          <w:rtl/>
        </w:rPr>
        <w:t>مارتے ہوئے سمندر كو رام كرنا، خداتعالى كى انسانو</w:t>
      </w:r>
      <w:r w:rsidR="00FA323E">
        <w:rPr>
          <w:rtl/>
        </w:rPr>
        <w:t xml:space="preserve">ں </w:t>
      </w:r>
      <w:r>
        <w:rPr>
          <w:rtl/>
        </w:rPr>
        <w:t>كو عالم طبيعت پر مسلط كرنے كى طرف توجہ كا واضح نمونہ ہے_</w:t>
      </w:r>
      <w:r w:rsidRPr="001D2A14">
        <w:rPr>
          <w:rStyle w:val="libArabicChar"/>
          <w:rFonts w:hint="eastAsia"/>
          <w:rtl/>
        </w:rPr>
        <w:t>ا</w:t>
      </w:r>
      <w:r w:rsidRPr="001D2A14">
        <w:rPr>
          <w:rStyle w:val="libArabicChar"/>
          <w:rtl/>
        </w:rPr>
        <w:t xml:space="preserve"> لم تر ا ن الله سخّرلكم ما فى الأرض و الفلك تجرى فى البحر بأمر</w:t>
      </w:r>
      <w:r w:rsidR="00100487" w:rsidRPr="00100487">
        <w:rPr>
          <w:rStyle w:val="libArabicChar"/>
          <w:rFonts w:hint="cs"/>
          <w:rtl/>
        </w:rPr>
        <w:t>ه</w:t>
      </w:r>
    </w:p>
    <w:p w:rsidR="00C61A0B" w:rsidRDefault="00C61A0B" w:rsidP="00C61A0B">
      <w:pPr>
        <w:pStyle w:val="libNormal"/>
        <w:rPr>
          <w:rtl/>
        </w:rPr>
      </w:pPr>
      <w:r>
        <w:t>9</w:t>
      </w:r>
      <w:r>
        <w:rPr>
          <w:rtl/>
        </w:rPr>
        <w:t>_ زمين كا خداتعالى كے ارادے سے اجرام سماوى اور ديگر كرات كے ساتھ ٹكرانے سے محفوظ ہونا_</w:t>
      </w:r>
    </w:p>
    <w:p w:rsidR="00C61A0B" w:rsidRDefault="00C61A0B" w:rsidP="001D2A14">
      <w:pPr>
        <w:pStyle w:val="libArabic"/>
        <w:rPr>
          <w:rtl/>
        </w:rPr>
      </w:pPr>
      <w:r>
        <w:rPr>
          <w:rFonts w:hint="eastAsia"/>
          <w:rtl/>
        </w:rPr>
        <w:t>و</w:t>
      </w:r>
      <w:r>
        <w:rPr>
          <w:rtl/>
        </w:rPr>
        <w:t xml:space="preserve"> يمسك السماء ا ن تقع على الأرض</w:t>
      </w:r>
    </w:p>
    <w:p w:rsidR="00C61A0B" w:rsidRDefault="00C61A0B" w:rsidP="00C61A0B">
      <w:pPr>
        <w:pStyle w:val="libNormal"/>
        <w:rPr>
          <w:rtl/>
        </w:rPr>
      </w:pPr>
      <w:r>
        <w:t>10</w:t>
      </w:r>
      <w:r>
        <w:rPr>
          <w:rtl/>
        </w:rPr>
        <w:t>_ نظام خلقت كا برپا ہونا اور اس كا نابودى سے محفوظ ہونا خداتعالى كى مسلسل حفاظت اور نگہداشت كا نيازمند ہے_</w:t>
      </w:r>
    </w:p>
    <w:p w:rsidR="00C61A0B" w:rsidRDefault="00C61A0B" w:rsidP="001D2A14">
      <w:pPr>
        <w:pStyle w:val="libArabic"/>
        <w:rPr>
          <w:rtl/>
        </w:rPr>
      </w:pPr>
      <w:r>
        <w:rPr>
          <w:rFonts w:hint="eastAsia"/>
          <w:rtl/>
        </w:rPr>
        <w:t>و</w:t>
      </w:r>
      <w:r>
        <w:rPr>
          <w:rtl/>
        </w:rPr>
        <w:t xml:space="preserve"> يمسك السماء ا ن تقع على الأرض</w:t>
      </w:r>
    </w:p>
    <w:p w:rsidR="00C61A0B" w:rsidRDefault="00C61A0B" w:rsidP="001D2A14">
      <w:pPr>
        <w:pStyle w:val="libNormal"/>
        <w:rPr>
          <w:rtl/>
        </w:rPr>
      </w:pPr>
      <w:r>
        <w:t>11</w:t>
      </w:r>
      <w:r>
        <w:rPr>
          <w:rtl/>
        </w:rPr>
        <w:t>_ نظام خلقت كا قائم ہونا، خداتعالى كى بے انتہا قدرت كا ايك جلوہ ہے_</w:t>
      </w:r>
      <w:r w:rsidRPr="001D2A14">
        <w:rPr>
          <w:rStyle w:val="libArabicChar"/>
          <w:rFonts w:hint="eastAsia"/>
          <w:rtl/>
        </w:rPr>
        <w:t>و</w:t>
      </w:r>
      <w:r w:rsidRPr="001D2A14">
        <w:rPr>
          <w:rStyle w:val="libArabicChar"/>
          <w:rtl/>
        </w:rPr>
        <w:t xml:space="preserve"> يمسك السماء ا ن تقع على الأرض</w:t>
      </w:r>
    </w:p>
    <w:p w:rsidR="00C61A0B" w:rsidRDefault="00C61A0B" w:rsidP="00C61A0B">
      <w:pPr>
        <w:pStyle w:val="libNormal"/>
        <w:rPr>
          <w:rtl/>
        </w:rPr>
      </w:pPr>
      <w:r>
        <w:t>12</w:t>
      </w:r>
      <w:r>
        <w:rPr>
          <w:rtl/>
        </w:rPr>
        <w:t>_ اجرام آسمانى (شہاب و غيرہ) كا زمين پر گرنا ، خداتعالى كى مشيت اور اذن كے ساتھ ہے _</w:t>
      </w:r>
    </w:p>
    <w:p w:rsidR="00C61A0B" w:rsidRDefault="00C61A0B" w:rsidP="003C01B9">
      <w:pPr>
        <w:pStyle w:val="libArabic"/>
        <w:rPr>
          <w:rtl/>
        </w:rPr>
      </w:pPr>
      <w:r>
        <w:rPr>
          <w:rFonts w:hint="eastAsia"/>
          <w:rtl/>
        </w:rPr>
        <w:t>و</w:t>
      </w:r>
      <w:r>
        <w:rPr>
          <w:rtl/>
        </w:rPr>
        <w:t xml:space="preserve"> يمسك السماء ا ن تقع على الأرض إلّاإ</w:t>
      </w:r>
      <w:r w:rsidR="00100487" w:rsidRPr="00100487">
        <w:rPr>
          <w:rFonts w:hint="cs"/>
          <w:rtl/>
        </w:rPr>
        <w:t>ي</w:t>
      </w:r>
      <w:r>
        <w:rPr>
          <w:rFonts w:hint="cs"/>
          <w:rtl/>
        </w:rPr>
        <w:t>ذن</w:t>
      </w:r>
      <w:r w:rsidR="00100487" w:rsidRPr="00100487">
        <w:rPr>
          <w:rFonts w:hint="cs"/>
          <w:rtl/>
        </w:rPr>
        <w:t>ه</w:t>
      </w:r>
    </w:p>
    <w:p w:rsidR="00C61A0B" w:rsidRDefault="00C61A0B" w:rsidP="003C01B9">
      <w:pPr>
        <w:pStyle w:val="libNormal"/>
        <w:rPr>
          <w:rtl/>
        </w:rPr>
      </w:pPr>
      <w:r>
        <w:t>13</w:t>
      </w:r>
      <w:r>
        <w:rPr>
          <w:rtl/>
        </w:rPr>
        <w:t>_ انسان كيلئے عالم طبيعت كا رام ہونا، سمندر مي</w:t>
      </w:r>
      <w:r w:rsidR="00FA323E">
        <w:rPr>
          <w:rtl/>
        </w:rPr>
        <w:t xml:space="preserve">ں </w:t>
      </w:r>
      <w:r>
        <w:rPr>
          <w:rtl/>
        </w:rPr>
        <w:t>كشتيو</w:t>
      </w:r>
      <w:r w:rsidR="00FA323E">
        <w:rPr>
          <w:rtl/>
        </w:rPr>
        <w:t xml:space="preserve">ں </w:t>
      </w:r>
      <w:r>
        <w:rPr>
          <w:rtl/>
        </w:rPr>
        <w:t>كى حركت اور زمين كا اجرام سماوى كے ساتھ ٹكرانے سے محفوظ ہونا يہ سب خداتعالى كى انسان كے ساتھ خاص رحمت و رافت كے جلوے ہي</w:t>
      </w:r>
      <w:r w:rsidR="00FA323E">
        <w:rPr>
          <w:rtl/>
        </w:rPr>
        <w:t xml:space="preserve">ں </w:t>
      </w:r>
      <w:r>
        <w:rPr>
          <w:rtl/>
        </w:rPr>
        <w:t>_</w:t>
      </w:r>
      <w:r w:rsidRPr="003C01B9">
        <w:rPr>
          <w:rStyle w:val="libArabicChar"/>
          <w:rFonts w:hint="eastAsia"/>
          <w:rtl/>
        </w:rPr>
        <w:t>ا</w:t>
      </w:r>
      <w:r w:rsidRPr="003C01B9">
        <w:rPr>
          <w:rStyle w:val="libArabicChar"/>
          <w:rtl/>
        </w:rPr>
        <w:t xml:space="preserve"> لم تر ا ن الله سخّر ... إنّ الله بالناس لرء وف رحيم</w:t>
      </w:r>
    </w:p>
    <w:p w:rsidR="00C61A0B" w:rsidRDefault="00C61A0B" w:rsidP="003C01B9">
      <w:pPr>
        <w:pStyle w:val="libNormal"/>
        <w:rPr>
          <w:rtl/>
        </w:rPr>
      </w:pPr>
      <w:r>
        <w:t>14</w:t>
      </w:r>
      <w:r>
        <w:rPr>
          <w:rtl/>
        </w:rPr>
        <w:t>_ خداتعالى كى وسيع رحمت و رافت تمام انسانو</w:t>
      </w:r>
      <w:r w:rsidR="00FA323E">
        <w:rPr>
          <w:rtl/>
        </w:rPr>
        <w:t xml:space="preserve">ں </w:t>
      </w:r>
      <w:r>
        <w:rPr>
          <w:rtl/>
        </w:rPr>
        <w:t>(مؤمن و كافر) كو شامل ہے_</w:t>
      </w:r>
      <w:r w:rsidRPr="003C01B9">
        <w:rPr>
          <w:rStyle w:val="libArabicChar"/>
          <w:rFonts w:hint="eastAsia"/>
          <w:rtl/>
        </w:rPr>
        <w:t>إنّ</w:t>
      </w:r>
      <w:r w:rsidRPr="003C01B9">
        <w:rPr>
          <w:rStyle w:val="libArabicChar"/>
          <w:rtl/>
        </w:rPr>
        <w:t xml:space="preserve"> الله بالناس لرء وف رحيم</w:t>
      </w:r>
    </w:p>
    <w:p w:rsidR="00C61A0B" w:rsidRDefault="00C61A0B" w:rsidP="00C61A0B">
      <w:pPr>
        <w:pStyle w:val="libNormal"/>
        <w:rPr>
          <w:rtl/>
        </w:rPr>
      </w:pPr>
      <w:r>
        <w:rPr>
          <w:rFonts w:hint="eastAsia"/>
          <w:rtl/>
        </w:rPr>
        <w:t>صدر</w:t>
      </w:r>
      <w:r>
        <w:rPr>
          <w:rtl/>
        </w:rPr>
        <w:t xml:space="preserve"> آيت (سخر لكم) كے قرينے سے ''الناس'' سب انسانو</w:t>
      </w:r>
      <w:r w:rsidR="00FA323E">
        <w:rPr>
          <w:rtl/>
        </w:rPr>
        <w:t xml:space="preserve">ں </w:t>
      </w:r>
      <w:r>
        <w:rPr>
          <w:rtl/>
        </w:rPr>
        <w:t>كو شامل ہے چاہے وہ مؤمن ہو</w:t>
      </w:r>
      <w:r w:rsidR="00FA323E">
        <w:rPr>
          <w:rtl/>
        </w:rPr>
        <w:t xml:space="preserve">ں </w:t>
      </w:r>
      <w:r>
        <w:rPr>
          <w:rtl/>
        </w:rPr>
        <w:t>يا كافر_</w:t>
      </w:r>
    </w:p>
    <w:p w:rsidR="00C61A0B" w:rsidRDefault="00C61A0B" w:rsidP="003C01B9">
      <w:pPr>
        <w:pStyle w:val="libNormal"/>
        <w:rPr>
          <w:rtl/>
        </w:rPr>
      </w:pPr>
      <w:r>
        <w:t>15</w:t>
      </w:r>
      <w:r>
        <w:rPr>
          <w:rtl/>
        </w:rPr>
        <w:t>_ خداتعالى ،رؤوف اور رحيم ہے_</w:t>
      </w:r>
      <w:r w:rsidRPr="003C01B9">
        <w:rPr>
          <w:rStyle w:val="libArabicChar"/>
          <w:rFonts w:hint="eastAsia"/>
          <w:rtl/>
        </w:rPr>
        <w:t>إنّ</w:t>
      </w:r>
      <w:r w:rsidRPr="003C01B9">
        <w:rPr>
          <w:rStyle w:val="libArabicChar"/>
          <w:rtl/>
        </w:rPr>
        <w:t xml:space="preserve"> الله بالناس لرء وف رحيم</w:t>
      </w:r>
    </w:p>
    <w:p w:rsidR="003C01B9" w:rsidRDefault="00E37482" w:rsidP="003C01B9">
      <w:pPr>
        <w:pStyle w:val="libNormal"/>
        <w:rPr>
          <w:rtl/>
        </w:rPr>
      </w:pPr>
      <w:r>
        <w:rPr>
          <w:rtl/>
        </w:rPr>
        <w:br w:type="page"/>
      </w:r>
    </w:p>
    <w:p w:rsidR="00C61A0B" w:rsidRDefault="00C61A0B" w:rsidP="003C01B9">
      <w:pPr>
        <w:pStyle w:val="libNormal"/>
        <w:rPr>
          <w:rtl/>
        </w:rPr>
      </w:pPr>
      <w:r>
        <w:rPr>
          <w:rFonts w:hint="eastAsia"/>
          <w:rtl/>
        </w:rPr>
        <w:lastRenderedPageBreak/>
        <w:t>مذكورہ</w:t>
      </w:r>
      <w:r>
        <w:rPr>
          <w:rtl/>
        </w:rPr>
        <w:t xml:space="preserve"> جملے مي</w:t>
      </w:r>
      <w:r w:rsidR="00FA323E">
        <w:rPr>
          <w:rtl/>
        </w:rPr>
        <w:t xml:space="preserve">ں </w:t>
      </w:r>
      <w:r>
        <w:rPr>
          <w:rtl/>
        </w:rPr>
        <w:t>مفسرين نے ''رافت'' كو ضرر كو روكنے سے اور ''رحمت'' كو فائدہ پہنچانے سے كنايہ بنايا ہے صدر آيت كہ جو دونو</w:t>
      </w:r>
      <w:r w:rsidR="00FA323E">
        <w:rPr>
          <w:rtl/>
        </w:rPr>
        <w:t xml:space="preserve">ں </w:t>
      </w:r>
      <w:r>
        <w:rPr>
          <w:rtl/>
        </w:rPr>
        <w:t>خصوصيات پر مشتمل ہے اس معنى كا مويد ہوسكتا ہے_</w:t>
      </w:r>
    </w:p>
    <w:p w:rsidR="00C61A0B" w:rsidRDefault="00C61A0B" w:rsidP="003C01B9">
      <w:pPr>
        <w:pStyle w:val="libNormal"/>
        <w:rPr>
          <w:rtl/>
        </w:rPr>
      </w:pPr>
      <w:r>
        <w:rPr>
          <w:rFonts w:hint="eastAsia"/>
          <w:rtl/>
        </w:rPr>
        <w:t>اجرام</w:t>
      </w:r>
      <w:r>
        <w:rPr>
          <w:rtl/>
        </w:rPr>
        <w:t xml:space="preserve"> سماوي:</w:t>
      </w:r>
      <w:r>
        <w:rPr>
          <w:rFonts w:hint="eastAsia"/>
          <w:rtl/>
        </w:rPr>
        <w:t>ان</w:t>
      </w:r>
      <w:r>
        <w:rPr>
          <w:rtl/>
        </w:rPr>
        <w:t xml:space="preserve"> سے محفوظ ہونا 4، 9، 13; ان كے گرنے كا سرچشمہ 12</w:t>
      </w:r>
    </w:p>
    <w:p w:rsidR="00C61A0B" w:rsidRDefault="00C61A0B" w:rsidP="003C01B9">
      <w:pPr>
        <w:pStyle w:val="libNormal"/>
        <w:rPr>
          <w:rtl/>
        </w:rPr>
      </w:pPr>
      <w:r>
        <w:rPr>
          <w:rFonts w:hint="eastAsia"/>
          <w:rtl/>
        </w:rPr>
        <w:t>اللہ</w:t>
      </w:r>
      <w:r>
        <w:rPr>
          <w:rtl/>
        </w:rPr>
        <w:t xml:space="preserve"> تعالي:</w:t>
      </w:r>
      <w:r>
        <w:rPr>
          <w:rFonts w:hint="eastAsia"/>
          <w:rtl/>
        </w:rPr>
        <w:t>اسكے</w:t>
      </w:r>
      <w:r>
        <w:rPr>
          <w:rtl/>
        </w:rPr>
        <w:t xml:space="preserve"> اذن كے اثرات 12; اس كا اذن 6; اسكے اوامر 6; اسكے اوامر كى حكمرانى 7; اسكے ارادے كے مجارى 7; اسكى رافت كى نشانيا</w:t>
      </w:r>
      <w:r w:rsidR="00FA323E">
        <w:rPr>
          <w:rtl/>
        </w:rPr>
        <w:t xml:space="preserve">ں </w:t>
      </w:r>
      <w:r>
        <w:rPr>
          <w:rtl/>
        </w:rPr>
        <w:t>13; اسكى ربوبيت كى نشانيا</w:t>
      </w:r>
      <w:r w:rsidR="00FA323E">
        <w:rPr>
          <w:rtl/>
        </w:rPr>
        <w:t xml:space="preserve">ں </w:t>
      </w:r>
      <w:r>
        <w:rPr>
          <w:rtl/>
        </w:rPr>
        <w:t>3; اسكى رحمت كى نشانيا</w:t>
      </w:r>
      <w:r w:rsidR="00FA323E">
        <w:rPr>
          <w:rtl/>
        </w:rPr>
        <w:t xml:space="preserve">ں </w:t>
      </w:r>
      <w:r>
        <w:rPr>
          <w:rtl/>
        </w:rPr>
        <w:t>13; اسكى قدرت كى نشانيا</w:t>
      </w:r>
      <w:r w:rsidR="00FA323E">
        <w:rPr>
          <w:rtl/>
        </w:rPr>
        <w:t xml:space="preserve">ں </w:t>
      </w:r>
      <w:r>
        <w:rPr>
          <w:rtl/>
        </w:rPr>
        <w:t>11; اسكے لطف و كرم كى نشانيا</w:t>
      </w:r>
      <w:r w:rsidR="00FA323E">
        <w:rPr>
          <w:rtl/>
        </w:rPr>
        <w:t xml:space="preserve">ں </w:t>
      </w:r>
      <w:r>
        <w:rPr>
          <w:rtl/>
        </w:rPr>
        <w:t>8; اسكے ارادے كا كردار 9</w:t>
      </w:r>
    </w:p>
    <w:p w:rsidR="00C61A0B" w:rsidRDefault="00C61A0B" w:rsidP="003C01B9">
      <w:pPr>
        <w:pStyle w:val="libNormal"/>
        <w:rPr>
          <w:rtl/>
        </w:rPr>
      </w:pPr>
      <w:r>
        <w:rPr>
          <w:rFonts w:hint="eastAsia"/>
          <w:rtl/>
        </w:rPr>
        <w:t>اسما</w:t>
      </w:r>
      <w:r>
        <w:rPr>
          <w:rtl/>
        </w:rPr>
        <w:t xml:space="preserve"> و صفات:</w:t>
      </w:r>
      <w:r>
        <w:rPr>
          <w:rFonts w:hint="eastAsia"/>
          <w:rtl/>
        </w:rPr>
        <w:t>رؤوف</w:t>
      </w:r>
      <w:r>
        <w:rPr>
          <w:rtl/>
        </w:rPr>
        <w:t xml:space="preserve"> 15; رحيم 15</w:t>
      </w:r>
    </w:p>
    <w:p w:rsidR="00C61A0B" w:rsidRDefault="00C61A0B" w:rsidP="003C01B9">
      <w:pPr>
        <w:pStyle w:val="libNormal"/>
        <w:rPr>
          <w:rtl/>
        </w:rPr>
      </w:pPr>
      <w:r>
        <w:rPr>
          <w:rFonts w:hint="eastAsia"/>
          <w:rtl/>
        </w:rPr>
        <w:t>انسان</w:t>
      </w:r>
      <w:r>
        <w:rPr>
          <w:rtl/>
        </w:rPr>
        <w:t>:</w:t>
      </w:r>
      <w:r>
        <w:rPr>
          <w:rFonts w:hint="eastAsia"/>
          <w:rtl/>
        </w:rPr>
        <w:t>ان</w:t>
      </w:r>
      <w:r>
        <w:rPr>
          <w:rtl/>
        </w:rPr>
        <w:t xml:space="preserve"> كے حقوق كا مساوى ہونا 5; اسكے فضائل 1، 2; اس كا رب 3</w:t>
      </w:r>
    </w:p>
    <w:p w:rsidR="00C61A0B" w:rsidRDefault="00C61A0B" w:rsidP="003C01B9">
      <w:pPr>
        <w:pStyle w:val="libNormal"/>
        <w:rPr>
          <w:rtl/>
        </w:rPr>
      </w:pPr>
      <w:r>
        <w:rPr>
          <w:rFonts w:hint="eastAsia"/>
          <w:rtl/>
        </w:rPr>
        <w:t>توحيد</w:t>
      </w:r>
      <w:r>
        <w:rPr>
          <w:rtl/>
        </w:rPr>
        <w:t>:</w:t>
      </w:r>
      <w:r>
        <w:rPr>
          <w:rFonts w:hint="eastAsia"/>
          <w:rtl/>
        </w:rPr>
        <w:t>توحيد</w:t>
      </w:r>
      <w:r>
        <w:rPr>
          <w:rtl/>
        </w:rPr>
        <w:t xml:space="preserve"> ربوبى 4</w:t>
      </w:r>
    </w:p>
    <w:p w:rsidR="00C61A0B" w:rsidRDefault="00C61A0B" w:rsidP="003C01B9">
      <w:pPr>
        <w:pStyle w:val="libNormal"/>
        <w:rPr>
          <w:rtl/>
        </w:rPr>
      </w:pPr>
      <w:r>
        <w:rPr>
          <w:rFonts w:hint="eastAsia"/>
          <w:rtl/>
        </w:rPr>
        <w:t>حقوق</w:t>
      </w:r>
      <w:r>
        <w:rPr>
          <w:rtl/>
        </w:rPr>
        <w:t>:</w:t>
      </w:r>
      <w:r>
        <w:rPr>
          <w:rFonts w:hint="eastAsia"/>
          <w:rtl/>
        </w:rPr>
        <w:t>حق</w:t>
      </w:r>
      <w:r>
        <w:rPr>
          <w:rtl/>
        </w:rPr>
        <w:t xml:space="preserve"> استفادہ 5</w:t>
      </w:r>
    </w:p>
    <w:p w:rsidR="00C61A0B" w:rsidRDefault="00C61A0B" w:rsidP="003C01B9">
      <w:pPr>
        <w:pStyle w:val="libNormal"/>
        <w:rPr>
          <w:rtl/>
        </w:rPr>
      </w:pPr>
      <w:r>
        <w:rPr>
          <w:rFonts w:hint="eastAsia"/>
          <w:rtl/>
        </w:rPr>
        <w:t>حيوانات</w:t>
      </w:r>
      <w:r>
        <w:rPr>
          <w:rtl/>
        </w:rPr>
        <w:t>:</w:t>
      </w:r>
      <w:r>
        <w:rPr>
          <w:rFonts w:hint="eastAsia"/>
          <w:rtl/>
        </w:rPr>
        <w:t>انكى</w:t>
      </w:r>
      <w:r>
        <w:rPr>
          <w:rtl/>
        </w:rPr>
        <w:t xml:space="preserve"> خلقت كا فلسفہ 1</w:t>
      </w:r>
    </w:p>
    <w:p w:rsidR="00C61A0B" w:rsidRDefault="00C61A0B" w:rsidP="003C01B9">
      <w:pPr>
        <w:pStyle w:val="libNormal"/>
        <w:rPr>
          <w:rtl/>
        </w:rPr>
      </w:pPr>
      <w:r>
        <w:rPr>
          <w:rFonts w:hint="eastAsia"/>
          <w:rtl/>
        </w:rPr>
        <w:t>سمندر</w:t>
      </w:r>
      <w:r>
        <w:rPr>
          <w:rtl/>
        </w:rPr>
        <w:t>:</w:t>
      </w:r>
      <w:r>
        <w:rPr>
          <w:rFonts w:hint="eastAsia"/>
          <w:rtl/>
        </w:rPr>
        <w:t>اسے</w:t>
      </w:r>
      <w:r>
        <w:rPr>
          <w:rtl/>
        </w:rPr>
        <w:t xml:space="preserve"> مسخر كرنا 8</w:t>
      </w:r>
    </w:p>
    <w:p w:rsidR="00C61A0B" w:rsidRDefault="00C61A0B" w:rsidP="003C01B9">
      <w:pPr>
        <w:pStyle w:val="libNormal"/>
        <w:rPr>
          <w:rtl/>
        </w:rPr>
      </w:pPr>
      <w:r>
        <w:rPr>
          <w:rFonts w:hint="eastAsia"/>
          <w:rtl/>
        </w:rPr>
        <w:t>ذكر</w:t>
      </w:r>
      <w:r>
        <w:rPr>
          <w:rtl/>
        </w:rPr>
        <w:t>:</w:t>
      </w:r>
      <w:r>
        <w:rPr>
          <w:rFonts w:hint="eastAsia"/>
          <w:rtl/>
        </w:rPr>
        <w:t>عالم</w:t>
      </w:r>
      <w:r>
        <w:rPr>
          <w:rtl/>
        </w:rPr>
        <w:t xml:space="preserve"> طبيعت كى تسخير كے ذكر كرنے كے اثرات 4</w:t>
      </w:r>
    </w:p>
    <w:p w:rsidR="00C61A0B" w:rsidRDefault="00C61A0B" w:rsidP="003C01B9">
      <w:pPr>
        <w:pStyle w:val="libNormal"/>
        <w:rPr>
          <w:rtl/>
        </w:rPr>
      </w:pPr>
      <w:r>
        <w:rPr>
          <w:rFonts w:hint="eastAsia"/>
          <w:rtl/>
        </w:rPr>
        <w:t>خدا</w:t>
      </w:r>
      <w:r>
        <w:rPr>
          <w:rtl/>
        </w:rPr>
        <w:t xml:space="preserve"> كى رافت:</w:t>
      </w:r>
      <w:r>
        <w:rPr>
          <w:rFonts w:hint="eastAsia"/>
          <w:rtl/>
        </w:rPr>
        <w:t>يہ</w:t>
      </w:r>
      <w:r>
        <w:rPr>
          <w:rtl/>
        </w:rPr>
        <w:t xml:space="preserve"> جنكے شامل حال ہے 14</w:t>
      </w:r>
    </w:p>
    <w:p w:rsidR="00C61A0B" w:rsidRDefault="00C61A0B" w:rsidP="003C01B9">
      <w:pPr>
        <w:pStyle w:val="libNormal"/>
        <w:rPr>
          <w:rtl/>
        </w:rPr>
      </w:pPr>
      <w:r>
        <w:rPr>
          <w:rFonts w:hint="eastAsia"/>
          <w:rtl/>
        </w:rPr>
        <w:t>رحمت</w:t>
      </w:r>
      <w:r>
        <w:rPr>
          <w:rtl/>
        </w:rPr>
        <w:t>:</w:t>
      </w:r>
      <w:r>
        <w:rPr>
          <w:rFonts w:hint="eastAsia"/>
          <w:rtl/>
        </w:rPr>
        <w:t>يہ</w:t>
      </w:r>
      <w:r>
        <w:rPr>
          <w:rtl/>
        </w:rPr>
        <w:t xml:space="preserve"> جنكے شامل حال ہے 14</w:t>
      </w:r>
    </w:p>
    <w:p w:rsidR="00C61A0B" w:rsidRDefault="00C61A0B" w:rsidP="003C01B9">
      <w:pPr>
        <w:pStyle w:val="libNormal"/>
        <w:rPr>
          <w:rtl/>
        </w:rPr>
      </w:pPr>
      <w:r>
        <w:rPr>
          <w:rFonts w:hint="eastAsia"/>
          <w:rtl/>
        </w:rPr>
        <w:t>زمين</w:t>
      </w:r>
      <w:r>
        <w:rPr>
          <w:rtl/>
        </w:rPr>
        <w:t>:</w:t>
      </w:r>
      <w:r>
        <w:rPr>
          <w:rFonts w:hint="eastAsia"/>
          <w:rtl/>
        </w:rPr>
        <w:t>اس</w:t>
      </w:r>
      <w:r>
        <w:rPr>
          <w:rtl/>
        </w:rPr>
        <w:t xml:space="preserve"> كا محفوظ ہونا 4، 9، 13</w:t>
      </w:r>
    </w:p>
    <w:p w:rsidR="00C61A0B" w:rsidRDefault="00C61A0B" w:rsidP="003C01B9">
      <w:pPr>
        <w:pStyle w:val="libNormal"/>
        <w:rPr>
          <w:rtl/>
        </w:rPr>
      </w:pPr>
      <w:r>
        <w:rPr>
          <w:rFonts w:hint="eastAsia"/>
          <w:rtl/>
        </w:rPr>
        <w:t>عالم</w:t>
      </w:r>
      <w:r>
        <w:rPr>
          <w:rtl/>
        </w:rPr>
        <w:t xml:space="preserve"> خلقت:</w:t>
      </w:r>
      <w:r>
        <w:rPr>
          <w:rFonts w:hint="eastAsia"/>
          <w:rtl/>
        </w:rPr>
        <w:t>اس</w:t>
      </w:r>
      <w:r>
        <w:rPr>
          <w:rtl/>
        </w:rPr>
        <w:t xml:space="preserve"> كا انہدام 10; اس كا محفوظ ہونا10; انكا نظام 11; اسكى نگہداشت 10</w:t>
      </w:r>
    </w:p>
    <w:p w:rsidR="00C61A0B" w:rsidRDefault="00C61A0B" w:rsidP="003C01B9">
      <w:pPr>
        <w:pStyle w:val="libNormal"/>
        <w:rPr>
          <w:rtl/>
        </w:rPr>
      </w:pPr>
      <w:r>
        <w:rPr>
          <w:rFonts w:hint="eastAsia"/>
          <w:rtl/>
        </w:rPr>
        <w:t>طبيعت</w:t>
      </w:r>
      <w:r>
        <w:rPr>
          <w:rtl/>
        </w:rPr>
        <w:t>:</w:t>
      </w:r>
      <w:r>
        <w:rPr>
          <w:rFonts w:hint="eastAsia"/>
          <w:rtl/>
        </w:rPr>
        <w:t>اس</w:t>
      </w:r>
      <w:r>
        <w:rPr>
          <w:rtl/>
        </w:rPr>
        <w:t xml:space="preserve"> سے استفادہ كرنا5; اسكى تسخير 13</w:t>
      </w:r>
    </w:p>
    <w:p w:rsidR="00C61A0B" w:rsidRDefault="00C61A0B" w:rsidP="003C01B9">
      <w:pPr>
        <w:pStyle w:val="libNormal"/>
        <w:rPr>
          <w:rtl/>
        </w:rPr>
      </w:pPr>
      <w:r>
        <w:rPr>
          <w:rFonts w:hint="eastAsia"/>
          <w:rtl/>
        </w:rPr>
        <w:t>قدرتى</w:t>
      </w:r>
      <w:r>
        <w:rPr>
          <w:rtl/>
        </w:rPr>
        <w:t xml:space="preserve"> عوامل:</w:t>
      </w:r>
      <w:r>
        <w:rPr>
          <w:rFonts w:hint="eastAsia"/>
          <w:rtl/>
        </w:rPr>
        <w:t>ان</w:t>
      </w:r>
      <w:r>
        <w:rPr>
          <w:rtl/>
        </w:rPr>
        <w:t xml:space="preserve"> كا رام ہونا 7; ان كا كردار 7</w:t>
      </w:r>
      <w:r w:rsidR="003C01B9">
        <w:rPr>
          <w:rFonts w:hint="cs"/>
          <w:rtl/>
        </w:rPr>
        <w:t>/</w:t>
      </w:r>
      <w:r>
        <w:rPr>
          <w:rFonts w:hint="eastAsia"/>
          <w:rtl/>
        </w:rPr>
        <w:t>كشتيا</w:t>
      </w:r>
      <w:r w:rsidR="00FA323E">
        <w:rPr>
          <w:rFonts w:hint="eastAsia"/>
          <w:rtl/>
        </w:rPr>
        <w:t xml:space="preserve">ں </w:t>
      </w:r>
      <w:r>
        <w:rPr>
          <w:rtl/>
        </w:rPr>
        <w:t>:</w:t>
      </w:r>
      <w:r>
        <w:rPr>
          <w:rFonts w:hint="eastAsia"/>
          <w:rtl/>
        </w:rPr>
        <w:t>انكى</w:t>
      </w:r>
      <w:r>
        <w:rPr>
          <w:rtl/>
        </w:rPr>
        <w:t xml:space="preserve"> حركت 4، 13; انكى حركت كا سرچشمہ 6</w:t>
      </w:r>
    </w:p>
    <w:p w:rsidR="00C61A0B" w:rsidRDefault="00C61A0B" w:rsidP="003C01B9">
      <w:pPr>
        <w:pStyle w:val="libNormal"/>
        <w:rPr>
          <w:rtl/>
        </w:rPr>
      </w:pPr>
      <w:r>
        <w:rPr>
          <w:rFonts w:hint="eastAsia"/>
          <w:rtl/>
        </w:rPr>
        <w:t>نباتات</w:t>
      </w:r>
      <w:r>
        <w:rPr>
          <w:rtl/>
        </w:rPr>
        <w:t>:</w:t>
      </w:r>
      <w:r>
        <w:rPr>
          <w:rFonts w:hint="eastAsia"/>
          <w:rtl/>
        </w:rPr>
        <w:t>انكى</w:t>
      </w:r>
      <w:r>
        <w:rPr>
          <w:rtl/>
        </w:rPr>
        <w:t xml:space="preserve"> خلقت كا فلسفہ 1</w:t>
      </w:r>
      <w:r w:rsidR="003C01B9">
        <w:rPr>
          <w:rFonts w:hint="cs"/>
          <w:rtl/>
        </w:rPr>
        <w:t>/</w:t>
      </w:r>
      <w:r>
        <w:rPr>
          <w:rFonts w:hint="eastAsia"/>
          <w:rtl/>
        </w:rPr>
        <w:t>موجودات</w:t>
      </w:r>
      <w:r>
        <w:rPr>
          <w:rtl/>
        </w:rPr>
        <w:t>:</w:t>
      </w:r>
      <w:r>
        <w:rPr>
          <w:rFonts w:hint="eastAsia"/>
          <w:rtl/>
        </w:rPr>
        <w:t>انكى</w:t>
      </w:r>
      <w:r>
        <w:rPr>
          <w:rtl/>
        </w:rPr>
        <w:t xml:space="preserve"> تسخير 1; ان مي</w:t>
      </w:r>
      <w:r w:rsidR="00FA323E">
        <w:rPr>
          <w:rtl/>
        </w:rPr>
        <w:t xml:space="preserve">ں </w:t>
      </w:r>
      <w:r>
        <w:rPr>
          <w:rtl/>
        </w:rPr>
        <w:t>سے معززترين 2; انكى خلقت كا فلسفہ1</w:t>
      </w:r>
    </w:p>
    <w:p w:rsidR="00C61A0B" w:rsidRDefault="00C61A0B" w:rsidP="003C01B9">
      <w:pPr>
        <w:pStyle w:val="libNormal"/>
        <w:rPr>
          <w:rtl/>
        </w:rPr>
      </w:pPr>
      <w:r>
        <w:rPr>
          <w:rFonts w:hint="eastAsia"/>
          <w:rtl/>
        </w:rPr>
        <w:t>ہدايت</w:t>
      </w:r>
      <w:r>
        <w:rPr>
          <w:rtl/>
        </w:rPr>
        <w:t>:</w:t>
      </w:r>
      <w:r>
        <w:rPr>
          <w:rFonts w:hint="eastAsia"/>
          <w:rtl/>
        </w:rPr>
        <w:t>اس</w:t>
      </w:r>
      <w:r>
        <w:rPr>
          <w:rtl/>
        </w:rPr>
        <w:t xml:space="preserve"> كا پيش خيمہ 4</w:t>
      </w:r>
    </w:p>
    <w:p w:rsidR="003C01B9" w:rsidRDefault="00E37482" w:rsidP="003C01B9">
      <w:pPr>
        <w:pStyle w:val="libNormal"/>
        <w:rPr>
          <w:rtl/>
        </w:rPr>
      </w:pPr>
      <w:r>
        <w:rPr>
          <w:rtl/>
        </w:rPr>
        <w:br w:type="page"/>
      </w:r>
    </w:p>
    <w:p w:rsidR="003C01B9" w:rsidRDefault="003C01B9" w:rsidP="003C01B9">
      <w:pPr>
        <w:pStyle w:val="Heading2Center"/>
        <w:rPr>
          <w:rtl/>
        </w:rPr>
      </w:pPr>
      <w:bookmarkStart w:id="279" w:name="_Toc33446709"/>
      <w:r>
        <w:rPr>
          <w:rFonts w:hint="cs"/>
          <w:rtl/>
        </w:rPr>
        <w:lastRenderedPageBreak/>
        <w:t>آیت 66</w:t>
      </w:r>
      <w:bookmarkEnd w:id="279"/>
    </w:p>
    <w:p w:rsidR="00C61A0B" w:rsidRDefault="0059089A" w:rsidP="003C01B9">
      <w:pPr>
        <w:pStyle w:val="libNormal"/>
        <w:rPr>
          <w:rtl/>
        </w:rPr>
      </w:pPr>
      <w:r>
        <w:rPr>
          <w:rStyle w:val="libAieChar"/>
          <w:rFonts w:hint="eastAsia"/>
          <w:rtl/>
        </w:rPr>
        <w:t xml:space="preserve"> </w:t>
      </w:r>
      <w:r w:rsidRPr="0059089A">
        <w:rPr>
          <w:rStyle w:val="libAlaemChar"/>
          <w:rFonts w:hint="eastAsia"/>
          <w:rtl/>
        </w:rPr>
        <w:t>(</w:t>
      </w:r>
      <w:r w:rsidRPr="003C01B9">
        <w:rPr>
          <w:rStyle w:val="libAieChar"/>
          <w:rFonts w:hint="eastAsia"/>
          <w:rtl/>
        </w:rPr>
        <w:t>وَهُوَ</w:t>
      </w:r>
      <w:r w:rsidRPr="003C01B9">
        <w:rPr>
          <w:rStyle w:val="libAieChar"/>
          <w:rtl/>
        </w:rPr>
        <w:t xml:space="preserve"> الَّذِي أَحْيَاكُمْ ثُمَّ يُمِيتُكُمْ ثُمَّ يُحْيِيكُمْ إِنَّ الْإِنسَانَ لَكَفُورٌ</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وہى</w:t>
      </w:r>
      <w:r>
        <w:rPr>
          <w:rtl/>
        </w:rPr>
        <w:t xml:space="preserve"> خدا ہے جس نے تم كو حيات دى ہے اور پھر موت دے گا اور پھر زندہ كرے گا مگر انسان بڑا انكار كرنے والا اور نا شكرا ہے (66)</w:t>
      </w:r>
    </w:p>
    <w:p w:rsidR="00C61A0B" w:rsidRDefault="00C61A0B" w:rsidP="003C01B9">
      <w:pPr>
        <w:pStyle w:val="libNormal"/>
        <w:rPr>
          <w:rtl/>
        </w:rPr>
      </w:pPr>
      <w:r>
        <w:t>1</w:t>
      </w:r>
      <w:r>
        <w:rPr>
          <w:rtl/>
        </w:rPr>
        <w:t>_ انسان خدا كا خلق كيا ہوا اور اسكے ارادے سے زندہ ہے_</w:t>
      </w:r>
      <w:r w:rsidRPr="003C01B9">
        <w:rPr>
          <w:rStyle w:val="libArabicChar"/>
          <w:rFonts w:hint="eastAsia"/>
          <w:rtl/>
        </w:rPr>
        <w:t>و</w:t>
      </w:r>
      <w:r w:rsidRPr="003C01B9">
        <w:rPr>
          <w:rStyle w:val="libArabicChar"/>
          <w:rtl/>
        </w:rPr>
        <w:t xml:space="preserve"> </w:t>
      </w:r>
      <w:r w:rsidR="00100487" w:rsidRPr="00100487">
        <w:rPr>
          <w:rStyle w:val="libArabicChar"/>
          <w:rFonts w:hint="cs"/>
          <w:rtl/>
        </w:rPr>
        <w:t>ه</w:t>
      </w:r>
      <w:r w:rsidRPr="003C01B9">
        <w:rPr>
          <w:rStyle w:val="libArabicChar"/>
          <w:rFonts w:hint="cs"/>
          <w:rtl/>
        </w:rPr>
        <w:t>و</w:t>
      </w:r>
      <w:r w:rsidRPr="003C01B9">
        <w:rPr>
          <w:rStyle w:val="libArabicChar"/>
          <w:rtl/>
        </w:rPr>
        <w:t xml:space="preserve"> </w:t>
      </w:r>
      <w:r w:rsidRPr="003C01B9">
        <w:rPr>
          <w:rStyle w:val="libArabicChar"/>
          <w:rFonts w:hint="cs"/>
          <w:rtl/>
        </w:rPr>
        <w:t>الذى</w:t>
      </w:r>
      <w:r w:rsidRPr="003C01B9">
        <w:rPr>
          <w:rStyle w:val="libArabicChar"/>
          <w:rtl/>
        </w:rPr>
        <w:t xml:space="preserve"> </w:t>
      </w:r>
      <w:r w:rsidRPr="003C01B9">
        <w:rPr>
          <w:rStyle w:val="libArabicChar"/>
          <w:rFonts w:hint="cs"/>
          <w:rtl/>
        </w:rPr>
        <w:t>ا</w:t>
      </w:r>
      <w:r w:rsidRPr="003C01B9">
        <w:rPr>
          <w:rStyle w:val="libArabicChar"/>
          <w:rtl/>
        </w:rPr>
        <w:t xml:space="preserve"> </w:t>
      </w:r>
      <w:r w:rsidRPr="003C01B9">
        <w:rPr>
          <w:rStyle w:val="libArabicChar"/>
          <w:rFonts w:hint="cs"/>
          <w:rtl/>
        </w:rPr>
        <w:t>حياكم</w:t>
      </w:r>
    </w:p>
    <w:p w:rsidR="00C61A0B" w:rsidRDefault="00C61A0B" w:rsidP="003C01B9">
      <w:pPr>
        <w:pStyle w:val="libNormal"/>
        <w:rPr>
          <w:rtl/>
        </w:rPr>
      </w:pPr>
      <w:r>
        <w:t>2</w:t>
      </w:r>
      <w:r>
        <w:rPr>
          <w:rtl/>
        </w:rPr>
        <w:t>_ موت تمام انسانو</w:t>
      </w:r>
      <w:r w:rsidR="00FA323E">
        <w:rPr>
          <w:rtl/>
        </w:rPr>
        <w:t xml:space="preserve">ں </w:t>
      </w:r>
      <w:r>
        <w:rPr>
          <w:rtl/>
        </w:rPr>
        <w:t>كى قطعى تقدير _</w:t>
      </w:r>
      <w:r w:rsidRPr="003C01B9">
        <w:rPr>
          <w:rStyle w:val="libArabicChar"/>
          <w:rFonts w:hint="eastAsia"/>
          <w:rtl/>
        </w:rPr>
        <w:t>ثم</w:t>
      </w:r>
      <w:r w:rsidRPr="003C01B9">
        <w:rPr>
          <w:rStyle w:val="libArabicChar"/>
          <w:rtl/>
        </w:rPr>
        <w:t xml:space="preserve"> يميتكم</w:t>
      </w:r>
    </w:p>
    <w:p w:rsidR="00C61A0B" w:rsidRDefault="00C61A0B" w:rsidP="003C01B9">
      <w:pPr>
        <w:pStyle w:val="libNormal"/>
        <w:rPr>
          <w:rtl/>
        </w:rPr>
      </w:pPr>
      <w:r>
        <w:t>3</w:t>
      </w:r>
      <w:r>
        <w:rPr>
          <w:rtl/>
        </w:rPr>
        <w:t>_ (روز قيامت) ارادہ الہى سے انسانو</w:t>
      </w:r>
      <w:r w:rsidR="00FA323E">
        <w:rPr>
          <w:rtl/>
        </w:rPr>
        <w:t xml:space="preserve">ں </w:t>
      </w:r>
      <w:r>
        <w:rPr>
          <w:rtl/>
        </w:rPr>
        <w:t>كى نئي زندگي_</w:t>
      </w:r>
      <w:r w:rsidRPr="003C01B9">
        <w:rPr>
          <w:rStyle w:val="libArabicChar"/>
          <w:rFonts w:hint="eastAsia"/>
          <w:rtl/>
        </w:rPr>
        <w:t>ثم</w:t>
      </w:r>
      <w:r w:rsidRPr="003C01B9">
        <w:rPr>
          <w:rStyle w:val="libArabicChar"/>
          <w:rtl/>
        </w:rPr>
        <w:t xml:space="preserve"> يحييكم</w:t>
      </w:r>
    </w:p>
    <w:p w:rsidR="00C61A0B" w:rsidRDefault="00C61A0B" w:rsidP="003C01B9">
      <w:pPr>
        <w:pStyle w:val="libNormal"/>
        <w:rPr>
          <w:rtl/>
        </w:rPr>
      </w:pPr>
      <w:r>
        <w:t>4</w:t>
      </w:r>
      <w:r>
        <w:rPr>
          <w:rtl/>
        </w:rPr>
        <w:t>_ انسان كى خلقت، موت اور نئي زندگى مي</w:t>
      </w:r>
      <w:r w:rsidR="00FA323E">
        <w:rPr>
          <w:rtl/>
        </w:rPr>
        <w:t xml:space="preserve">ں </w:t>
      </w:r>
      <w:r>
        <w:rPr>
          <w:rtl/>
        </w:rPr>
        <w:t>خداتعالى كى ربوبيت كا متجلى ہونا_</w:t>
      </w:r>
      <w:r w:rsidRPr="003C01B9">
        <w:rPr>
          <w:rStyle w:val="libArabicChar"/>
          <w:rFonts w:hint="eastAsia"/>
          <w:rtl/>
        </w:rPr>
        <w:t>و</w:t>
      </w:r>
      <w:r w:rsidRPr="003C01B9">
        <w:rPr>
          <w:rStyle w:val="libArabicChar"/>
          <w:rtl/>
        </w:rPr>
        <w:t xml:space="preserve"> </w:t>
      </w:r>
      <w:r w:rsidR="00100487" w:rsidRPr="00100487">
        <w:rPr>
          <w:rStyle w:val="libArabicChar"/>
          <w:rFonts w:hint="cs"/>
          <w:rtl/>
        </w:rPr>
        <w:t>ه</w:t>
      </w:r>
      <w:r w:rsidRPr="003C01B9">
        <w:rPr>
          <w:rStyle w:val="libArabicChar"/>
          <w:rFonts w:hint="cs"/>
          <w:rtl/>
        </w:rPr>
        <w:t>و</w:t>
      </w:r>
      <w:r w:rsidRPr="003C01B9">
        <w:rPr>
          <w:rStyle w:val="libArabicChar"/>
          <w:rtl/>
        </w:rPr>
        <w:t xml:space="preserve"> </w:t>
      </w:r>
      <w:r w:rsidRPr="003C01B9">
        <w:rPr>
          <w:rStyle w:val="libArabicChar"/>
          <w:rFonts w:hint="cs"/>
          <w:rtl/>
        </w:rPr>
        <w:t>الذى</w:t>
      </w:r>
      <w:r w:rsidRPr="003C01B9">
        <w:rPr>
          <w:rStyle w:val="libArabicChar"/>
          <w:rtl/>
        </w:rPr>
        <w:t xml:space="preserve"> </w:t>
      </w:r>
      <w:r w:rsidRPr="003C01B9">
        <w:rPr>
          <w:rStyle w:val="libArabicChar"/>
          <w:rFonts w:hint="cs"/>
          <w:rtl/>
        </w:rPr>
        <w:t>ا</w:t>
      </w:r>
      <w:r w:rsidRPr="003C01B9">
        <w:rPr>
          <w:rStyle w:val="libArabicChar"/>
          <w:rtl/>
        </w:rPr>
        <w:t xml:space="preserve"> </w:t>
      </w:r>
      <w:r w:rsidRPr="003C01B9">
        <w:rPr>
          <w:rStyle w:val="libArabicChar"/>
          <w:rFonts w:hint="cs"/>
          <w:rtl/>
        </w:rPr>
        <w:t>حياكم</w:t>
      </w:r>
      <w:r w:rsidRPr="003C01B9">
        <w:rPr>
          <w:rStyle w:val="libArabicChar"/>
          <w:rtl/>
        </w:rPr>
        <w:t xml:space="preserve"> </w:t>
      </w:r>
      <w:r w:rsidRPr="003C01B9">
        <w:rPr>
          <w:rStyle w:val="libArabicChar"/>
          <w:rFonts w:hint="cs"/>
          <w:rtl/>
        </w:rPr>
        <w:t>ثم</w:t>
      </w:r>
      <w:r w:rsidRPr="003C01B9">
        <w:rPr>
          <w:rStyle w:val="libArabicChar"/>
          <w:rtl/>
        </w:rPr>
        <w:t xml:space="preserve"> </w:t>
      </w:r>
      <w:r w:rsidRPr="003C01B9">
        <w:rPr>
          <w:rStyle w:val="libArabicChar"/>
          <w:rFonts w:hint="cs"/>
          <w:rtl/>
        </w:rPr>
        <w:t>يميتكم</w:t>
      </w:r>
      <w:r w:rsidRPr="003C01B9">
        <w:rPr>
          <w:rStyle w:val="libArabicChar"/>
          <w:rtl/>
        </w:rPr>
        <w:t xml:space="preserve"> </w:t>
      </w:r>
      <w:r w:rsidRPr="003C01B9">
        <w:rPr>
          <w:rStyle w:val="libArabicChar"/>
          <w:rFonts w:hint="cs"/>
          <w:rtl/>
        </w:rPr>
        <w:t>ثم</w:t>
      </w:r>
      <w:r w:rsidRPr="003C01B9">
        <w:rPr>
          <w:rStyle w:val="libArabicChar"/>
          <w:rtl/>
        </w:rPr>
        <w:t xml:space="preserve"> </w:t>
      </w:r>
      <w:r w:rsidRPr="003C01B9">
        <w:rPr>
          <w:rStyle w:val="libArabicChar"/>
          <w:rFonts w:hint="cs"/>
          <w:rtl/>
        </w:rPr>
        <w:t>يحييكم</w:t>
      </w:r>
    </w:p>
    <w:p w:rsidR="00C61A0B" w:rsidRDefault="00C61A0B" w:rsidP="003C01B9">
      <w:pPr>
        <w:pStyle w:val="libNormal"/>
        <w:rPr>
          <w:rtl/>
        </w:rPr>
      </w:pPr>
      <w:r>
        <w:t>5</w:t>
      </w:r>
      <w:r>
        <w:rPr>
          <w:rtl/>
        </w:rPr>
        <w:t>_ انسان ،خداتعالى كے مقابلے مي</w:t>
      </w:r>
      <w:r w:rsidR="00FA323E">
        <w:rPr>
          <w:rtl/>
        </w:rPr>
        <w:t xml:space="preserve">ں </w:t>
      </w:r>
      <w:r>
        <w:rPr>
          <w:rtl/>
        </w:rPr>
        <w:t>بہت ناشكرا ہے_</w:t>
      </w:r>
      <w:r w:rsidRPr="003C01B9">
        <w:rPr>
          <w:rStyle w:val="libArabicChar"/>
          <w:rFonts w:hint="eastAsia"/>
          <w:rtl/>
        </w:rPr>
        <w:t>و</w:t>
      </w:r>
      <w:r w:rsidRPr="003C01B9">
        <w:rPr>
          <w:rStyle w:val="libArabicChar"/>
          <w:rtl/>
        </w:rPr>
        <w:t xml:space="preserve"> </w:t>
      </w:r>
      <w:r w:rsidR="00100487" w:rsidRPr="00100487">
        <w:rPr>
          <w:rStyle w:val="libArabicChar"/>
          <w:rFonts w:hint="cs"/>
          <w:rtl/>
        </w:rPr>
        <w:t>ه</w:t>
      </w:r>
      <w:r w:rsidRPr="003C01B9">
        <w:rPr>
          <w:rStyle w:val="libArabicChar"/>
          <w:rFonts w:hint="cs"/>
          <w:rtl/>
        </w:rPr>
        <w:t>و</w:t>
      </w:r>
      <w:r w:rsidRPr="003C01B9">
        <w:rPr>
          <w:rStyle w:val="libArabicChar"/>
          <w:rtl/>
        </w:rPr>
        <w:t xml:space="preserve"> </w:t>
      </w:r>
      <w:r w:rsidRPr="003C01B9">
        <w:rPr>
          <w:rStyle w:val="libArabicChar"/>
          <w:rFonts w:hint="cs"/>
          <w:rtl/>
        </w:rPr>
        <w:t>الذى</w:t>
      </w:r>
      <w:r w:rsidRPr="003C01B9">
        <w:rPr>
          <w:rStyle w:val="libArabicChar"/>
          <w:rtl/>
        </w:rPr>
        <w:t xml:space="preserve"> </w:t>
      </w:r>
      <w:r w:rsidRPr="003C01B9">
        <w:rPr>
          <w:rStyle w:val="libArabicChar"/>
          <w:rFonts w:hint="cs"/>
          <w:rtl/>
        </w:rPr>
        <w:t>ا</w:t>
      </w:r>
      <w:r w:rsidRPr="003C01B9">
        <w:rPr>
          <w:rStyle w:val="libArabicChar"/>
          <w:rtl/>
        </w:rPr>
        <w:t xml:space="preserve"> </w:t>
      </w:r>
      <w:r w:rsidRPr="003C01B9">
        <w:rPr>
          <w:rStyle w:val="libArabicChar"/>
          <w:rFonts w:hint="cs"/>
          <w:rtl/>
        </w:rPr>
        <w:t>حياكم</w:t>
      </w:r>
      <w:r w:rsidRPr="003C01B9">
        <w:rPr>
          <w:rStyle w:val="libArabicChar"/>
          <w:rtl/>
        </w:rPr>
        <w:t xml:space="preserve"> ... </w:t>
      </w:r>
      <w:r w:rsidRPr="003C01B9">
        <w:rPr>
          <w:rStyle w:val="libArabicChar"/>
          <w:rFonts w:hint="cs"/>
          <w:rtl/>
        </w:rPr>
        <w:t>إنّ</w:t>
      </w:r>
      <w:r w:rsidRPr="003C01B9">
        <w:rPr>
          <w:rStyle w:val="libArabicChar"/>
          <w:rtl/>
        </w:rPr>
        <w:t xml:space="preserve"> </w:t>
      </w:r>
      <w:r w:rsidRPr="003C01B9">
        <w:rPr>
          <w:rStyle w:val="libArabicChar"/>
          <w:rFonts w:hint="cs"/>
          <w:rtl/>
        </w:rPr>
        <w:t>الإنسان</w:t>
      </w:r>
      <w:r w:rsidRPr="003C01B9">
        <w:rPr>
          <w:rStyle w:val="libArabicChar"/>
          <w:rtl/>
        </w:rPr>
        <w:t xml:space="preserve"> </w:t>
      </w:r>
      <w:r w:rsidRPr="003C01B9">
        <w:rPr>
          <w:rStyle w:val="libArabicChar"/>
          <w:rFonts w:hint="cs"/>
          <w:rtl/>
        </w:rPr>
        <w:t>لكفور</w:t>
      </w:r>
    </w:p>
    <w:p w:rsidR="00C61A0B" w:rsidRDefault="00C61A0B" w:rsidP="00C61A0B">
      <w:pPr>
        <w:pStyle w:val="libNormal"/>
        <w:rPr>
          <w:rtl/>
        </w:rPr>
      </w:pPr>
      <w:r>
        <w:rPr>
          <w:rtl/>
        </w:rPr>
        <w:t>''كفور'' مبالغے كا صيغہ اور ''كفر'' سے مشتق ہے ''كفر'' كبھى ايمان كے مقابلے مي</w:t>
      </w:r>
      <w:r w:rsidR="00FA323E">
        <w:rPr>
          <w:rtl/>
        </w:rPr>
        <w:t xml:space="preserve">ں </w:t>
      </w:r>
      <w:r>
        <w:rPr>
          <w:rtl/>
        </w:rPr>
        <w:t>استعمال ہوتا ہے اور كبھى شكر كے مقابلے مي</w:t>
      </w:r>
      <w:r w:rsidR="00FA323E">
        <w:rPr>
          <w:rtl/>
        </w:rPr>
        <w:t xml:space="preserve">ں </w:t>
      </w:r>
      <w:r>
        <w:rPr>
          <w:rtl/>
        </w:rPr>
        <w:t>لہذا مذكورہ جملے مي</w:t>
      </w:r>
      <w:r w:rsidR="00FA323E">
        <w:rPr>
          <w:rtl/>
        </w:rPr>
        <w:t xml:space="preserve">ں </w:t>
      </w:r>
      <w:r>
        <w:rPr>
          <w:rtl/>
        </w:rPr>
        <w:t>''كفور'' ہوسكتا ہے شكور (بہت شكرگزار) كے مقابلے مي</w:t>
      </w:r>
      <w:r w:rsidR="00FA323E">
        <w:rPr>
          <w:rtl/>
        </w:rPr>
        <w:t xml:space="preserve">ں </w:t>
      </w:r>
      <w:r>
        <w:rPr>
          <w:rtl/>
        </w:rPr>
        <w:t>اور ''بہت ناشكرا'' كے معنى مي</w:t>
      </w:r>
      <w:r w:rsidR="00FA323E">
        <w:rPr>
          <w:rtl/>
        </w:rPr>
        <w:t xml:space="preserve">ں </w:t>
      </w:r>
      <w:r>
        <w:rPr>
          <w:rtl/>
        </w:rPr>
        <w:t>ہو اسى طرح ہوسكتا ہے بہت بے ا</w:t>
      </w:r>
      <w:r>
        <w:rPr>
          <w:rFonts w:hint="eastAsia"/>
          <w:rtl/>
        </w:rPr>
        <w:t>يمان</w:t>
      </w:r>
      <w:r>
        <w:rPr>
          <w:rtl/>
        </w:rPr>
        <w:t xml:space="preserve"> كے معنى مي</w:t>
      </w:r>
      <w:r w:rsidR="00FA323E">
        <w:rPr>
          <w:rtl/>
        </w:rPr>
        <w:t xml:space="preserve">ں </w:t>
      </w:r>
      <w:r>
        <w:rPr>
          <w:rtl/>
        </w:rPr>
        <w:t>ہو مذكورہ مطلب پہلے احتمال كى بناء پر ہے_</w:t>
      </w:r>
    </w:p>
    <w:p w:rsidR="00C61A0B" w:rsidRDefault="00C61A0B" w:rsidP="00C61A0B">
      <w:pPr>
        <w:pStyle w:val="libNormal"/>
        <w:rPr>
          <w:rtl/>
        </w:rPr>
      </w:pPr>
      <w:r>
        <w:t>6</w:t>
      </w:r>
      <w:r>
        <w:rPr>
          <w:rtl/>
        </w:rPr>
        <w:t>_ شرك، بت پرستى اور توحيد سے منہ موڑنا، خداتعالى كے مقابلے مي</w:t>
      </w:r>
      <w:r w:rsidR="00FA323E">
        <w:rPr>
          <w:rtl/>
        </w:rPr>
        <w:t xml:space="preserve">ں </w:t>
      </w:r>
      <w:r>
        <w:rPr>
          <w:rtl/>
        </w:rPr>
        <w:t>انسان كى ناشكرى كا عروج ہے_</w:t>
      </w:r>
    </w:p>
    <w:p w:rsidR="00C61A0B" w:rsidRDefault="00C61A0B" w:rsidP="003C01B9">
      <w:pPr>
        <w:pStyle w:val="libArabic"/>
        <w:rPr>
          <w:rtl/>
        </w:rPr>
      </w:pPr>
      <w:r>
        <w:rPr>
          <w:rFonts w:hint="eastAsia"/>
          <w:rtl/>
        </w:rPr>
        <w:t>و</w:t>
      </w:r>
      <w:r>
        <w:rPr>
          <w:rtl/>
        </w:rPr>
        <w:t xml:space="preserve"> </w:t>
      </w:r>
      <w:r w:rsidR="00100487" w:rsidRPr="00100487">
        <w:rPr>
          <w:rFonts w:hint="cs"/>
          <w:rtl/>
        </w:rPr>
        <w:t>ه</w:t>
      </w:r>
      <w:r>
        <w:rPr>
          <w:rFonts w:hint="cs"/>
          <w:rtl/>
        </w:rPr>
        <w:t>و</w:t>
      </w:r>
      <w:r>
        <w:rPr>
          <w:rtl/>
        </w:rPr>
        <w:t xml:space="preserve"> </w:t>
      </w:r>
      <w:r>
        <w:rPr>
          <w:rFonts w:hint="cs"/>
          <w:rtl/>
        </w:rPr>
        <w:t>الذى</w:t>
      </w:r>
      <w:r>
        <w:rPr>
          <w:rtl/>
        </w:rPr>
        <w:t xml:space="preserve"> </w:t>
      </w:r>
      <w:r>
        <w:rPr>
          <w:rFonts w:hint="cs"/>
          <w:rtl/>
        </w:rPr>
        <w:t>ا</w:t>
      </w:r>
      <w:r>
        <w:rPr>
          <w:rtl/>
        </w:rPr>
        <w:t xml:space="preserve"> </w:t>
      </w:r>
      <w:r>
        <w:rPr>
          <w:rFonts w:hint="cs"/>
          <w:rtl/>
        </w:rPr>
        <w:t>حياكم</w:t>
      </w:r>
      <w:r>
        <w:rPr>
          <w:rtl/>
        </w:rPr>
        <w:t xml:space="preserve"> ... </w:t>
      </w:r>
      <w:r>
        <w:rPr>
          <w:rFonts w:hint="cs"/>
          <w:rtl/>
        </w:rPr>
        <w:t>إنّ</w:t>
      </w:r>
      <w:r>
        <w:rPr>
          <w:rtl/>
        </w:rPr>
        <w:t xml:space="preserve"> </w:t>
      </w:r>
      <w:r>
        <w:rPr>
          <w:rFonts w:hint="cs"/>
          <w:rtl/>
        </w:rPr>
        <w:t>الإنسان</w:t>
      </w:r>
      <w:r>
        <w:rPr>
          <w:rtl/>
        </w:rPr>
        <w:t xml:space="preserve"> </w:t>
      </w:r>
      <w:r>
        <w:rPr>
          <w:rFonts w:hint="cs"/>
          <w:rtl/>
        </w:rPr>
        <w:t>لكفور</w:t>
      </w:r>
    </w:p>
    <w:p w:rsidR="00C61A0B" w:rsidRDefault="00C61A0B" w:rsidP="003C01B9">
      <w:pPr>
        <w:pStyle w:val="libNormal"/>
        <w:rPr>
          <w:rtl/>
        </w:rPr>
      </w:pPr>
      <w:r>
        <w:rPr>
          <w:rFonts w:hint="eastAsia"/>
          <w:rtl/>
        </w:rPr>
        <w:t>انسان</w:t>
      </w:r>
      <w:r>
        <w:rPr>
          <w:rtl/>
        </w:rPr>
        <w:t>:</w:t>
      </w:r>
      <w:r>
        <w:rPr>
          <w:rFonts w:hint="eastAsia"/>
          <w:rtl/>
        </w:rPr>
        <w:t>اس</w:t>
      </w:r>
      <w:r>
        <w:rPr>
          <w:rtl/>
        </w:rPr>
        <w:t xml:space="preserve"> كا خالق 1; اسكى خلقت 4; اسكى صفات 5; اس كا انجام 2; اسكى ناشكرى 5، 6; اسكى موت 4</w:t>
      </w:r>
    </w:p>
    <w:p w:rsidR="00C61A0B" w:rsidRDefault="00C61A0B" w:rsidP="00C61A0B">
      <w:pPr>
        <w:pStyle w:val="libNormal"/>
        <w:rPr>
          <w:rtl/>
        </w:rPr>
      </w:pPr>
      <w:r>
        <w:rPr>
          <w:rFonts w:hint="eastAsia"/>
          <w:rtl/>
        </w:rPr>
        <w:t>بت</w:t>
      </w:r>
      <w:r>
        <w:rPr>
          <w:rtl/>
        </w:rPr>
        <w:t xml:space="preserve"> پرستي:</w:t>
      </w:r>
    </w:p>
    <w:p w:rsidR="003C01B9" w:rsidRDefault="00E37482" w:rsidP="003C01B9">
      <w:pPr>
        <w:pStyle w:val="libNormal"/>
        <w:rPr>
          <w:rtl/>
        </w:rPr>
      </w:pPr>
      <w:r>
        <w:rPr>
          <w:rtl/>
        </w:rPr>
        <w:br w:type="page"/>
      </w:r>
    </w:p>
    <w:p w:rsidR="00C61A0B" w:rsidRDefault="00C61A0B" w:rsidP="003C01B9">
      <w:pPr>
        <w:pStyle w:val="libNormal"/>
        <w:rPr>
          <w:rtl/>
        </w:rPr>
      </w:pPr>
      <w:r>
        <w:rPr>
          <w:rFonts w:hint="eastAsia"/>
          <w:rtl/>
        </w:rPr>
        <w:lastRenderedPageBreak/>
        <w:t>اسكى</w:t>
      </w:r>
      <w:r>
        <w:rPr>
          <w:rtl/>
        </w:rPr>
        <w:t xml:space="preserve"> مذمت 6</w:t>
      </w:r>
    </w:p>
    <w:p w:rsidR="00C61A0B" w:rsidRDefault="00C61A0B" w:rsidP="003C01B9">
      <w:pPr>
        <w:pStyle w:val="libNormal"/>
        <w:rPr>
          <w:rtl/>
        </w:rPr>
      </w:pPr>
      <w:r>
        <w:rPr>
          <w:rFonts w:hint="eastAsia"/>
          <w:rtl/>
        </w:rPr>
        <w:t>حيات</w:t>
      </w:r>
      <w:r>
        <w:rPr>
          <w:rtl/>
        </w:rPr>
        <w:t>:</w:t>
      </w:r>
      <w:r>
        <w:rPr>
          <w:rFonts w:hint="eastAsia"/>
          <w:rtl/>
        </w:rPr>
        <w:t>اس</w:t>
      </w:r>
      <w:r>
        <w:rPr>
          <w:rtl/>
        </w:rPr>
        <w:t xml:space="preserve"> كا سرچشمہ 1</w:t>
      </w:r>
    </w:p>
    <w:p w:rsidR="00C61A0B" w:rsidRDefault="00C61A0B" w:rsidP="003C01B9">
      <w:pPr>
        <w:pStyle w:val="libNormal"/>
        <w:rPr>
          <w:rtl/>
        </w:rPr>
      </w:pPr>
      <w:r>
        <w:rPr>
          <w:rFonts w:hint="eastAsia"/>
          <w:rtl/>
        </w:rPr>
        <w:t>خداتعالى</w:t>
      </w:r>
      <w:r>
        <w:rPr>
          <w:rtl/>
        </w:rPr>
        <w:t xml:space="preserve"> :</w:t>
      </w:r>
      <w:r>
        <w:rPr>
          <w:rFonts w:hint="eastAsia"/>
          <w:rtl/>
        </w:rPr>
        <w:t>اسكے</w:t>
      </w:r>
      <w:r>
        <w:rPr>
          <w:rtl/>
        </w:rPr>
        <w:t xml:space="preserve"> ارادے كے اثرات 1، 3; اسكى ربوبيت كى نشانيا</w:t>
      </w:r>
      <w:r w:rsidR="00FA323E">
        <w:rPr>
          <w:rtl/>
        </w:rPr>
        <w:t xml:space="preserve">ں </w:t>
      </w:r>
      <w:r>
        <w:rPr>
          <w:rtl/>
        </w:rPr>
        <w:t>4</w:t>
      </w:r>
    </w:p>
    <w:p w:rsidR="00C61A0B" w:rsidRDefault="00C61A0B" w:rsidP="003C01B9">
      <w:pPr>
        <w:pStyle w:val="libNormal"/>
        <w:rPr>
          <w:rtl/>
        </w:rPr>
      </w:pPr>
      <w:r>
        <w:rPr>
          <w:rFonts w:hint="eastAsia"/>
          <w:rtl/>
        </w:rPr>
        <w:t>شرك</w:t>
      </w:r>
      <w:r>
        <w:rPr>
          <w:rtl/>
        </w:rPr>
        <w:t>:</w:t>
      </w:r>
      <w:r>
        <w:rPr>
          <w:rFonts w:hint="eastAsia"/>
          <w:rtl/>
        </w:rPr>
        <w:t>اسكى</w:t>
      </w:r>
      <w:r>
        <w:rPr>
          <w:rtl/>
        </w:rPr>
        <w:t xml:space="preserve"> مذمت 6</w:t>
      </w:r>
    </w:p>
    <w:p w:rsidR="00C61A0B" w:rsidRDefault="00C61A0B" w:rsidP="003C01B9">
      <w:pPr>
        <w:pStyle w:val="libNormal"/>
        <w:rPr>
          <w:rtl/>
        </w:rPr>
      </w:pPr>
      <w:r>
        <w:rPr>
          <w:rFonts w:hint="eastAsia"/>
          <w:rtl/>
        </w:rPr>
        <w:t>مردے</w:t>
      </w:r>
      <w:r>
        <w:rPr>
          <w:rtl/>
        </w:rPr>
        <w:t>:</w:t>
      </w:r>
      <w:r>
        <w:rPr>
          <w:rFonts w:hint="eastAsia"/>
          <w:rtl/>
        </w:rPr>
        <w:t>انہي</w:t>
      </w:r>
      <w:r w:rsidR="00FA323E">
        <w:rPr>
          <w:rFonts w:hint="eastAsia"/>
          <w:rtl/>
        </w:rPr>
        <w:t xml:space="preserve">ں </w:t>
      </w:r>
      <w:r>
        <w:rPr>
          <w:rtl/>
        </w:rPr>
        <w:t>آخرت مي</w:t>
      </w:r>
      <w:r w:rsidR="00FA323E">
        <w:rPr>
          <w:rtl/>
        </w:rPr>
        <w:t xml:space="preserve">ں </w:t>
      </w:r>
      <w:r>
        <w:rPr>
          <w:rtl/>
        </w:rPr>
        <w:t>زندہ كرنا 3، 4</w:t>
      </w:r>
    </w:p>
    <w:p w:rsidR="00C61A0B" w:rsidRDefault="00C61A0B" w:rsidP="003C01B9">
      <w:pPr>
        <w:pStyle w:val="libNormal"/>
        <w:rPr>
          <w:rtl/>
        </w:rPr>
      </w:pPr>
      <w:r>
        <w:rPr>
          <w:rFonts w:hint="eastAsia"/>
          <w:rtl/>
        </w:rPr>
        <w:t>موت</w:t>
      </w:r>
      <w:r>
        <w:rPr>
          <w:rtl/>
        </w:rPr>
        <w:t>:</w:t>
      </w:r>
      <w:r>
        <w:rPr>
          <w:rFonts w:hint="eastAsia"/>
          <w:rtl/>
        </w:rPr>
        <w:t>اس</w:t>
      </w:r>
      <w:r>
        <w:rPr>
          <w:rtl/>
        </w:rPr>
        <w:t xml:space="preserve"> كا قطعى ہونا 2</w:t>
      </w:r>
    </w:p>
    <w:p w:rsidR="00C61A0B" w:rsidRDefault="003C01B9" w:rsidP="003C01B9">
      <w:pPr>
        <w:pStyle w:val="Heading2Center"/>
        <w:rPr>
          <w:rtl/>
        </w:rPr>
      </w:pPr>
      <w:bookmarkStart w:id="280" w:name="_Toc33446710"/>
      <w:r>
        <w:rPr>
          <w:rFonts w:hint="cs"/>
          <w:rtl/>
        </w:rPr>
        <w:t>آیت 67</w:t>
      </w:r>
      <w:bookmarkEnd w:id="280"/>
    </w:p>
    <w:p w:rsidR="00C61A0B" w:rsidRDefault="0059089A" w:rsidP="003C01B9">
      <w:pPr>
        <w:pStyle w:val="libNormal"/>
        <w:rPr>
          <w:rtl/>
        </w:rPr>
      </w:pPr>
      <w:r>
        <w:rPr>
          <w:rStyle w:val="libAieChar"/>
          <w:rFonts w:hint="eastAsia"/>
          <w:rtl/>
        </w:rPr>
        <w:t xml:space="preserve"> </w:t>
      </w:r>
      <w:r w:rsidRPr="0059089A">
        <w:rPr>
          <w:rStyle w:val="libAlaemChar"/>
          <w:rFonts w:hint="eastAsia"/>
          <w:rtl/>
        </w:rPr>
        <w:t>(</w:t>
      </w:r>
      <w:r w:rsidRPr="003C01B9">
        <w:rPr>
          <w:rStyle w:val="libAieChar"/>
          <w:rFonts w:hint="eastAsia"/>
          <w:rtl/>
        </w:rPr>
        <w:t>لِكُلِّ</w:t>
      </w:r>
      <w:r w:rsidRPr="003C01B9">
        <w:rPr>
          <w:rStyle w:val="libAieChar"/>
          <w:rtl/>
        </w:rPr>
        <w:t xml:space="preserve"> أُمَّةٍ جَعَلْنَا مَنسَكاً هُمْ نَاسِكُوهُ فَلَا يُنَازِعُنَّكَ فِي الْأَمْرِ وَادْعُ إِلَى رَبِّكَ إِنَّكَ لَعَلَى هُدًى مُّسْتَقِيمٍ</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ہر</w:t>
      </w:r>
      <w:r>
        <w:rPr>
          <w:rtl/>
        </w:rPr>
        <w:t xml:space="preserve"> امت كے لئے ايك طريقہ عبادت ہے جس پر وہ عمل كر رہى ہے لہذا اس امر مي</w:t>
      </w:r>
      <w:r w:rsidR="00FA323E">
        <w:rPr>
          <w:rtl/>
        </w:rPr>
        <w:t xml:space="preserve">ں </w:t>
      </w:r>
      <w:r>
        <w:rPr>
          <w:rtl/>
        </w:rPr>
        <w:t>ان لوگو</w:t>
      </w:r>
      <w:r w:rsidR="00FA323E">
        <w:rPr>
          <w:rtl/>
        </w:rPr>
        <w:t xml:space="preserve">ں </w:t>
      </w:r>
      <w:r>
        <w:rPr>
          <w:rtl/>
        </w:rPr>
        <w:t>كو آپ سے جھگرا نہي</w:t>
      </w:r>
      <w:r w:rsidR="00FA323E">
        <w:rPr>
          <w:rtl/>
        </w:rPr>
        <w:t xml:space="preserve">ں </w:t>
      </w:r>
      <w:r>
        <w:rPr>
          <w:rtl/>
        </w:rPr>
        <w:t>كرنا چاہئے اور آپ انہي</w:t>
      </w:r>
      <w:r w:rsidR="00FA323E">
        <w:rPr>
          <w:rtl/>
        </w:rPr>
        <w:t xml:space="preserve">ں </w:t>
      </w:r>
      <w:r>
        <w:rPr>
          <w:rtl/>
        </w:rPr>
        <w:t>اپنے پروردگار كى طرف دعوت دي</w:t>
      </w:r>
      <w:r w:rsidR="00FA323E">
        <w:rPr>
          <w:rtl/>
        </w:rPr>
        <w:t xml:space="preserve">ں </w:t>
      </w:r>
      <w:r>
        <w:rPr>
          <w:rtl/>
        </w:rPr>
        <w:t>كہ آپ بالكل سيدھى ہدايت كے راستہ پر ہي</w:t>
      </w:r>
      <w:r w:rsidR="00FA323E">
        <w:rPr>
          <w:rtl/>
        </w:rPr>
        <w:t xml:space="preserve">ں </w:t>
      </w:r>
      <w:r>
        <w:rPr>
          <w:rtl/>
        </w:rPr>
        <w:t>(67)</w:t>
      </w:r>
    </w:p>
    <w:p w:rsidR="00C61A0B" w:rsidRDefault="00C61A0B" w:rsidP="003C01B9">
      <w:pPr>
        <w:pStyle w:val="libNormal"/>
        <w:rPr>
          <w:rtl/>
        </w:rPr>
      </w:pPr>
      <w:r>
        <w:t>1</w:t>
      </w:r>
      <w:r>
        <w:rPr>
          <w:rtl/>
        </w:rPr>
        <w:t>_ قربانى كرنا، تمام الہى شريعتو</w:t>
      </w:r>
      <w:r w:rsidR="00FA323E">
        <w:rPr>
          <w:rtl/>
        </w:rPr>
        <w:t xml:space="preserve">ں </w:t>
      </w:r>
      <w:r>
        <w:rPr>
          <w:rtl/>
        </w:rPr>
        <w:t>اور اديان كى عبادى رسومات مي</w:t>
      </w:r>
      <w:r w:rsidR="00FA323E">
        <w:rPr>
          <w:rtl/>
        </w:rPr>
        <w:t xml:space="preserve">ں </w:t>
      </w:r>
      <w:r>
        <w:rPr>
          <w:rtl/>
        </w:rPr>
        <w:t>سے ہے_</w:t>
      </w:r>
      <w:r w:rsidRPr="003C01B9">
        <w:rPr>
          <w:rStyle w:val="libArabicChar"/>
          <w:rFonts w:hint="eastAsia"/>
          <w:rtl/>
        </w:rPr>
        <w:t>لكل</w:t>
      </w:r>
      <w:r w:rsidRPr="003C01B9">
        <w:rPr>
          <w:rStyle w:val="libArabicChar"/>
          <w:rtl/>
        </w:rPr>
        <w:t xml:space="preserve"> ا مة جعلنا منسكاً </w:t>
      </w:r>
      <w:r w:rsidR="00100487" w:rsidRPr="00100487">
        <w:rPr>
          <w:rStyle w:val="libArabicChar"/>
          <w:rFonts w:hint="cs"/>
          <w:rtl/>
        </w:rPr>
        <w:t>ه</w:t>
      </w:r>
      <w:r w:rsidRPr="003C01B9">
        <w:rPr>
          <w:rStyle w:val="libArabicChar"/>
          <w:rFonts w:hint="cs"/>
          <w:rtl/>
        </w:rPr>
        <w:t>م</w:t>
      </w:r>
      <w:r w:rsidRPr="003C01B9">
        <w:rPr>
          <w:rStyle w:val="libArabicChar"/>
          <w:rtl/>
        </w:rPr>
        <w:t xml:space="preserve"> ناسكو</w:t>
      </w:r>
      <w:r w:rsidR="00100487" w:rsidRPr="00100487">
        <w:rPr>
          <w:rStyle w:val="libArabicChar"/>
          <w:rFonts w:hint="cs"/>
          <w:rtl/>
        </w:rPr>
        <w:t>ه</w:t>
      </w:r>
    </w:p>
    <w:p w:rsidR="00C61A0B" w:rsidRDefault="00C61A0B" w:rsidP="00C61A0B">
      <w:pPr>
        <w:pStyle w:val="libNormal"/>
        <w:rPr>
          <w:rtl/>
        </w:rPr>
      </w:pPr>
      <w:r>
        <w:rPr>
          <w:rtl/>
        </w:rPr>
        <w:t>''منسك'' مصدر ميمى اور ''نسك'' كا مترادف ہے اور ''نسك'' كا معنى ہے حيوان كو تقرب الہى كے قصد كے ساتھ ذبح كرنا_</w:t>
      </w:r>
    </w:p>
    <w:p w:rsidR="00C61A0B" w:rsidRDefault="00C61A0B" w:rsidP="00C61A0B">
      <w:pPr>
        <w:pStyle w:val="libNormal"/>
        <w:rPr>
          <w:rtl/>
        </w:rPr>
      </w:pPr>
      <w:r>
        <w:t>2</w:t>
      </w:r>
      <w:r>
        <w:rPr>
          <w:rtl/>
        </w:rPr>
        <w:t>_ گذشتہ ہر امت كا فريضہ تھا كہ وہ قربانى كى رسومات كو اس طرح انجام دے جيسے خدا تعالى نے مقرر كيا ہے_</w:t>
      </w:r>
    </w:p>
    <w:p w:rsidR="00C61A0B" w:rsidRDefault="00C61A0B" w:rsidP="003C01B9">
      <w:pPr>
        <w:pStyle w:val="libArabic"/>
        <w:rPr>
          <w:rtl/>
        </w:rPr>
      </w:pPr>
      <w:r>
        <w:rPr>
          <w:rFonts w:hint="eastAsia"/>
          <w:rtl/>
        </w:rPr>
        <w:t>لكل</w:t>
      </w:r>
      <w:r>
        <w:rPr>
          <w:rtl/>
        </w:rPr>
        <w:t xml:space="preserve"> ا مة جلعنا منسكاً </w:t>
      </w:r>
      <w:r w:rsidR="00100487" w:rsidRPr="00100487">
        <w:rPr>
          <w:rFonts w:hint="cs"/>
          <w:rtl/>
        </w:rPr>
        <w:t>ه</w:t>
      </w:r>
      <w:r>
        <w:rPr>
          <w:rFonts w:hint="cs"/>
          <w:rtl/>
        </w:rPr>
        <w:t>م</w:t>
      </w:r>
      <w:r>
        <w:rPr>
          <w:rtl/>
        </w:rPr>
        <w:t xml:space="preserve"> ناسكو</w:t>
      </w:r>
      <w:r w:rsidR="00100487" w:rsidRPr="00100487">
        <w:rPr>
          <w:rFonts w:hint="cs"/>
          <w:rtl/>
        </w:rPr>
        <w:t>ه</w:t>
      </w:r>
    </w:p>
    <w:p w:rsidR="00BA67D8" w:rsidRDefault="00C61A0B" w:rsidP="00BA67D8">
      <w:pPr>
        <w:pStyle w:val="libNormal"/>
        <w:rPr>
          <w:rtl/>
        </w:rPr>
      </w:pPr>
      <w:r>
        <w:rPr>
          <w:rFonts w:hint="eastAsia"/>
          <w:rtl/>
        </w:rPr>
        <w:t>جملہ</w:t>
      </w:r>
      <w:r>
        <w:rPr>
          <w:rtl/>
        </w:rPr>
        <w:t xml:space="preserve"> ''ہم ناسكوہ'' محل نصب مي</w:t>
      </w:r>
      <w:r w:rsidR="00FA323E">
        <w:rPr>
          <w:rtl/>
        </w:rPr>
        <w:t xml:space="preserve">ں </w:t>
      </w:r>
      <w:r>
        <w:rPr>
          <w:rtl/>
        </w:rPr>
        <w:t>اور ''منسكاً'' كيلئے صفت ہے اور مذكورہ جملہ خبر</w:t>
      </w:r>
      <w:r w:rsidR="00BA67D8" w:rsidRPr="00BA67D8">
        <w:rPr>
          <w:rFonts w:hint="eastAsia"/>
          <w:rtl/>
        </w:rPr>
        <w:t xml:space="preserve"> </w:t>
      </w:r>
      <w:r w:rsidR="00BA67D8">
        <w:rPr>
          <w:rFonts w:hint="eastAsia"/>
          <w:rtl/>
        </w:rPr>
        <w:t>كے</w:t>
      </w:r>
      <w:r w:rsidR="00BA67D8">
        <w:rPr>
          <w:rtl/>
        </w:rPr>
        <w:t xml:space="preserve"> قالب ميں انشاء ہے يعنى ہر امت كا فريضہ تھا كہ اس ''منسك'' كو اس طرح انجام دے جيسے ہم نے مقرر كيا ہے قابل ذكر ہے كہ''ہم ناسكوہ'' خداتعالى كى طرف سے پيغمبراكرم (ص) كو اور ان كى اتباع ميں مسلمانوں كو حكم ہے كہ ان كا بھى فريضہ ہے كہ اپنے منسك كو اس طرح انجا</w:t>
      </w:r>
      <w:r w:rsidR="00BA67D8">
        <w:rPr>
          <w:rFonts w:hint="eastAsia"/>
          <w:rtl/>
        </w:rPr>
        <w:t>م</w:t>
      </w:r>
      <w:r w:rsidR="00BA67D8">
        <w:rPr>
          <w:rtl/>
        </w:rPr>
        <w:t xml:space="preserve"> ديں جيسے خدا نے مقرر كيا ہے_</w:t>
      </w:r>
    </w:p>
    <w:p w:rsidR="00BA67D8" w:rsidRDefault="00BA67D8" w:rsidP="00BA67D8">
      <w:pPr>
        <w:pStyle w:val="libNormal"/>
        <w:rPr>
          <w:rtl/>
        </w:rPr>
      </w:pPr>
      <w:r>
        <w:t>3</w:t>
      </w:r>
      <w:r>
        <w:rPr>
          <w:rtl/>
        </w:rPr>
        <w:t>_ مسلمان، قربانى كى رسومات كو اس طرح انجام دينے پر مأمور ہيں جيسے خداتعالى نے مقر ركيا ہے_</w:t>
      </w:r>
    </w:p>
    <w:p w:rsidR="00BA67D8" w:rsidRDefault="00BA67D8" w:rsidP="00BA67D8">
      <w:pPr>
        <w:pStyle w:val="libArabic"/>
        <w:rPr>
          <w:rtl/>
        </w:rPr>
      </w:pPr>
      <w:r>
        <w:rPr>
          <w:rFonts w:hint="eastAsia"/>
          <w:rtl/>
        </w:rPr>
        <w:t>لكل</w:t>
      </w:r>
      <w:r>
        <w:rPr>
          <w:rtl/>
        </w:rPr>
        <w:t xml:space="preserve"> ا مة جعلنا منسكاً </w:t>
      </w:r>
      <w:r w:rsidR="00100487" w:rsidRPr="00100487">
        <w:rPr>
          <w:rFonts w:hint="cs"/>
          <w:rtl/>
        </w:rPr>
        <w:t>ه</w:t>
      </w:r>
      <w:r>
        <w:rPr>
          <w:rFonts w:hint="cs"/>
          <w:rtl/>
        </w:rPr>
        <w:t>م</w:t>
      </w:r>
      <w:r>
        <w:rPr>
          <w:rtl/>
        </w:rPr>
        <w:t xml:space="preserve"> ناسكو</w:t>
      </w:r>
      <w:r w:rsidR="00100487" w:rsidRPr="00100487">
        <w:rPr>
          <w:rFonts w:hint="cs"/>
          <w:rtl/>
        </w:rPr>
        <w:t>ه</w:t>
      </w:r>
    </w:p>
    <w:p w:rsidR="00C61A0B" w:rsidRDefault="00C61A0B" w:rsidP="00C61A0B">
      <w:pPr>
        <w:pStyle w:val="libNormal"/>
        <w:rPr>
          <w:rtl/>
        </w:rPr>
      </w:pPr>
    </w:p>
    <w:p w:rsidR="003C01B9" w:rsidRDefault="00E37482" w:rsidP="003C01B9">
      <w:pPr>
        <w:pStyle w:val="libNormal"/>
        <w:rPr>
          <w:rtl/>
        </w:rPr>
      </w:pPr>
      <w:r>
        <w:rPr>
          <w:rtl/>
        </w:rPr>
        <w:br w:type="page"/>
      </w:r>
    </w:p>
    <w:p w:rsidR="00C61A0B" w:rsidRDefault="00C61A0B" w:rsidP="00C61A0B">
      <w:pPr>
        <w:pStyle w:val="libNormal"/>
        <w:rPr>
          <w:rtl/>
        </w:rPr>
      </w:pPr>
      <w:r>
        <w:lastRenderedPageBreak/>
        <w:t>4</w:t>
      </w:r>
      <w:r>
        <w:rPr>
          <w:rtl/>
        </w:rPr>
        <w:t>_ مسلمانو</w:t>
      </w:r>
      <w:r w:rsidR="00FA323E">
        <w:rPr>
          <w:rtl/>
        </w:rPr>
        <w:t xml:space="preserve">ں </w:t>
      </w:r>
      <w:r>
        <w:rPr>
          <w:rtl/>
        </w:rPr>
        <w:t>كى قربانى كى رسومات، صدر اسلام كے مشركين كے دشمن پر مبنى اعتراض كا نشانہ _</w:t>
      </w:r>
    </w:p>
    <w:p w:rsidR="00C61A0B" w:rsidRDefault="00C61A0B" w:rsidP="003C01B9">
      <w:pPr>
        <w:pStyle w:val="libArabic"/>
        <w:rPr>
          <w:rtl/>
        </w:rPr>
      </w:pPr>
      <w:r>
        <w:rPr>
          <w:rFonts w:hint="eastAsia"/>
          <w:rtl/>
        </w:rPr>
        <w:t>لكل</w:t>
      </w:r>
      <w:r>
        <w:rPr>
          <w:rtl/>
        </w:rPr>
        <w:t xml:space="preserve"> ا مة جعلنا منسكاً </w:t>
      </w:r>
      <w:r w:rsidR="00100487" w:rsidRPr="00100487">
        <w:rPr>
          <w:rFonts w:hint="cs"/>
          <w:rtl/>
        </w:rPr>
        <w:t>ه</w:t>
      </w:r>
      <w:r>
        <w:rPr>
          <w:rFonts w:hint="cs"/>
          <w:rtl/>
        </w:rPr>
        <w:t>م</w:t>
      </w:r>
      <w:r>
        <w:rPr>
          <w:rtl/>
        </w:rPr>
        <w:t xml:space="preserve"> </w:t>
      </w:r>
      <w:r>
        <w:rPr>
          <w:rFonts w:hint="cs"/>
          <w:rtl/>
        </w:rPr>
        <w:t>ناسكو</w:t>
      </w:r>
      <w:r w:rsidR="00100487" w:rsidRPr="00100487">
        <w:rPr>
          <w:rFonts w:hint="cs"/>
          <w:rtl/>
        </w:rPr>
        <w:t>ه</w:t>
      </w:r>
      <w:r>
        <w:rPr>
          <w:rtl/>
        </w:rPr>
        <w:t xml:space="preserve"> </w:t>
      </w:r>
      <w:r>
        <w:rPr>
          <w:rFonts w:hint="cs"/>
          <w:rtl/>
        </w:rPr>
        <w:t>فلا</w:t>
      </w:r>
      <w:r>
        <w:rPr>
          <w:rtl/>
        </w:rPr>
        <w:t xml:space="preserve"> </w:t>
      </w:r>
      <w:r>
        <w:rPr>
          <w:rFonts w:hint="cs"/>
          <w:rtl/>
        </w:rPr>
        <w:t>ينازعنك</w:t>
      </w:r>
      <w:r>
        <w:rPr>
          <w:rtl/>
        </w:rPr>
        <w:t xml:space="preserve"> </w:t>
      </w:r>
      <w:r>
        <w:rPr>
          <w:rFonts w:hint="cs"/>
          <w:rtl/>
        </w:rPr>
        <w:t>فى</w:t>
      </w:r>
      <w:r>
        <w:rPr>
          <w:rtl/>
        </w:rPr>
        <w:t xml:space="preserve"> الا مر</w:t>
      </w:r>
    </w:p>
    <w:p w:rsidR="00C61A0B" w:rsidRDefault="00C61A0B" w:rsidP="00C61A0B">
      <w:pPr>
        <w:pStyle w:val="libNormal"/>
        <w:rPr>
          <w:rtl/>
        </w:rPr>
      </w:pPr>
      <w:r>
        <w:rPr>
          <w:rtl/>
        </w:rPr>
        <w:t>(</w:t>
      </w:r>
      <w:r w:rsidRPr="00BA67D8">
        <w:rPr>
          <w:rStyle w:val="libArabicChar"/>
          <w:rtl/>
        </w:rPr>
        <w:t>''ينازعون''</w:t>
      </w:r>
      <w:r>
        <w:rPr>
          <w:rtl/>
        </w:rPr>
        <w:t xml:space="preserve"> كے مصدر) ''نزاع ''كا معنى ہے مخاصمت اور دشمنى كرنا ''لاينازعنك'' كى فاعل ضمير كا مرجع مشركين ہي</w:t>
      </w:r>
      <w:r w:rsidR="00FA323E">
        <w:rPr>
          <w:rtl/>
        </w:rPr>
        <w:t xml:space="preserve">ں </w:t>
      </w:r>
      <w:r>
        <w:rPr>
          <w:rtl/>
        </w:rPr>
        <w:t>اور ''فى الا مر'' مي</w:t>
      </w:r>
      <w:r w:rsidR="00FA323E">
        <w:rPr>
          <w:rtl/>
        </w:rPr>
        <w:t xml:space="preserve">ں </w:t>
      </w:r>
      <w:r>
        <w:rPr>
          <w:rtl/>
        </w:rPr>
        <w:t>''ال'' مضاف اليہ كے عوض مي</w:t>
      </w:r>
      <w:r w:rsidR="00FA323E">
        <w:rPr>
          <w:rtl/>
        </w:rPr>
        <w:t xml:space="preserve">ں </w:t>
      </w:r>
      <w:r>
        <w:rPr>
          <w:rtl/>
        </w:rPr>
        <w:t>ہے اور يہ ''فى ا مر المنسك'' كى تقدير مي</w:t>
      </w:r>
      <w:r w:rsidR="00FA323E">
        <w:rPr>
          <w:rtl/>
        </w:rPr>
        <w:t xml:space="preserve">ں </w:t>
      </w:r>
      <w:r>
        <w:rPr>
          <w:rtl/>
        </w:rPr>
        <w:t>ہے يعنى مشركين قربانى كے مسئلہ مي</w:t>
      </w:r>
      <w:r w:rsidR="00FA323E">
        <w:rPr>
          <w:rtl/>
        </w:rPr>
        <w:t xml:space="preserve">ں </w:t>
      </w:r>
      <w:r>
        <w:rPr>
          <w:rtl/>
        </w:rPr>
        <w:t xml:space="preserve">تيرے ساتھ دشمنى پر </w:t>
      </w:r>
      <w:r>
        <w:rPr>
          <w:rFonts w:hint="eastAsia"/>
          <w:rtl/>
        </w:rPr>
        <w:t>نہ</w:t>
      </w:r>
      <w:r>
        <w:rPr>
          <w:rtl/>
        </w:rPr>
        <w:t xml:space="preserve"> اترآئي</w:t>
      </w:r>
      <w:r w:rsidR="00FA323E">
        <w:rPr>
          <w:rtl/>
        </w:rPr>
        <w:t xml:space="preserve">ں </w:t>
      </w:r>
      <w:r>
        <w:rPr>
          <w:rtl/>
        </w:rPr>
        <w:t>_</w:t>
      </w:r>
    </w:p>
    <w:p w:rsidR="00C61A0B" w:rsidRDefault="00C61A0B" w:rsidP="00BA67D8">
      <w:pPr>
        <w:pStyle w:val="libNormal"/>
        <w:rPr>
          <w:rtl/>
        </w:rPr>
      </w:pPr>
      <w:r>
        <w:t>5</w:t>
      </w:r>
      <w:r>
        <w:rPr>
          <w:rtl/>
        </w:rPr>
        <w:t>_ خداتعالى نے مشركين كو قربانى كے معاملے مي</w:t>
      </w:r>
      <w:r w:rsidR="00FA323E">
        <w:rPr>
          <w:rtl/>
        </w:rPr>
        <w:t xml:space="preserve">ں </w:t>
      </w:r>
      <w:r>
        <w:rPr>
          <w:rtl/>
        </w:rPr>
        <w:t>پيغمبراكرم(ص) كے ساتھ جھگڑنے اور مخاصمت سے شدت كے ساتھ ڈرايا_</w:t>
      </w:r>
      <w:r w:rsidRPr="00BA67D8">
        <w:rPr>
          <w:rStyle w:val="libArabicChar"/>
          <w:rFonts w:hint="eastAsia"/>
          <w:rtl/>
        </w:rPr>
        <w:t>فلاينازعنك</w:t>
      </w:r>
      <w:r w:rsidRPr="00BA67D8">
        <w:rPr>
          <w:rStyle w:val="libArabicChar"/>
          <w:rtl/>
        </w:rPr>
        <w:t xml:space="preserve"> فى الا مر</w:t>
      </w:r>
    </w:p>
    <w:p w:rsidR="00C61A0B" w:rsidRDefault="00C61A0B" w:rsidP="00BA67D8">
      <w:pPr>
        <w:pStyle w:val="libNormal"/>
        <w:rPr>
          <w:rtl/>
        </w:rPr>
      </w:pPr>
      <w:r>
        <w:t>6</w:t>
      </w:r>
      <w:r>
        <w:rPr>
          <w:rtl/>
        </w:rPr>
        <w:t>_ خداتعالى انسانو</w:t>
      </w:r>
      <w:r w:rsidR="00FA323E">
        <w:rPr>
          <w:rtl/>
        </w:rPr>
        <w:t xml:space="preserve">ں </w:t>
      </w:r>
      <w:r>
        <w:rPr>
          <w:rtl/>
        </w:rPr>
        <w:t>كا پروردگار ہے_</w:t>
      </w:r>
      <w:r w:rsidRPr="00BA67D8">
        <w:rPr>
          <w:rStyle w:val="libArabicChar"/>
          <w:rFonts w:hint="eastAsia"/>
          <w:rtl/>
        </w:rPr>
        <w:t>و</w:t>
      </w:r>
      <w:r w:rsidRPr="00BA67D8">
        <w:rPr>
          <w:rStyle w:val="libArabicChar"/>
          <w:rtl/>
        </w:rPr>
        <w:t xml:space="preserve"> ادع إلى ربك</w:t>
      </w:r>
    </w:p>
    <w:p w:rsidR="00C61A0B" w:rsidRDefault="00C61A0B" w:rsidP="00C61A0B">
      <w:pPr>
        <w:pStyle w:val="libNormal"/>
        <w:rPr>
          <w:rtl/>
        </w:rPr>
      </w:pPr>
      <w:r>
        <w:t>7</w:t>
      </w:r>
      <w:r>
        <w:rPr>
          <w:rtl/>
        </w:rPr>
        <w:t>_ خداتعالى نے پيغمبراكرم(ص) كو حكم ديا كہ وہ مشركين سے چاہي</w:t>
      </w:r>
      <w:r w:rsidR="00FA323E">
        <w:rPr>
          <w:rtl/>
        </w:rPr>
        <w:t xml:space="preserve">ں </w:t>
      </w:r>
      <w:r>
        <w:rPr>
          <w:rtl/>
        </w:rPr>
        <w:t>كہ وہ ان كے ساتھ دشمنى او رحدود و احكام الہى كى مخالفت كے بجائے خدائے يكتا كى طرف لوٹ آئي</w:t>
      </w:r>
      <w:r w:rsidR="00FA323E">
        <w:rPr>
          <w:rtl/>
        </w:rPr>
        <w:t xml:space="preserve">ں </w:t>
      </w:r>
      <w:r>
        <w:rPr>
          <w:rtl/>
        </w:rPr>
        <w:t>اور اسكى پرستش كيلئے آمادہ ہوجائي</w:t>
      </w:r>
      <w:r w:rsidR="00FA323E">
        <w:rPr>
          <w:rtl/>
        </w:rPr>
        <w:t xml:space="preserve">ں </w:t>
      </w:r>
      <w:r>
        <w:rPr>
          <w:rtl/>
        </w:rPr>
        <w:t>_</w:t>
      </w:r>
    </w:p>
    <w:p w:rsidR="00C61A0B" w:rsidRDefault="00C61A0B" w:rsidP="00BA67D8">
      <w:pPr>
        <w:pStyle w:val="libArabic"/>
        <w:rPr>
          <w:rtl/>
        </w:rPr>
      </w:pPr>
      <w:r>
        <w:rPr>
          <w:rFonts w:hint="eastAsia"/>
          <w:rtl/>
        </w:rPr>
        <w:t>فلاينازعنك</w:t>
      </w:r>
      <w:r>
        <w:rPr>
          <w:rtl/>
        </w:rPr>
        <w:t xml:space="preserve"> فى الا مر و ادع إلى سبيل ربك</w:t>
      </w:r>
    </w:p>
    <w:p w:rsidR="00C61A0B" w:rsidRPr="00BA67D8" w:rsidRDefault="00C61A0B" w:rsidP="00BA67D8">
      <w:pPr>
        <w:pStyle w:val="libNormal"/>
        <w:rPr>
          <w:rStyle w:val="libArabicChar"/>
          <w:rtl/>
        </w:rPr>
      </w:pPr>
      <w:r>
        <w:t>8</w:t>
      </w:r>
      <w:r>
        <w:rPr>
          <w:rtl/>
        </w:rPr>
        <w:t>_ شرك و بت پرستى گمراہى اور صراط مستقيم سے انحراف ہے_</w:t>
      </w:r>
      <w:r w:rsidRPr="00BA67D8">
        <w:rPr>
          <w:rStyle w:val="libArabicChar"/>
          <w:rFonts w:hint="eastAsia"/>
          <w:rtl/>
        </w:rPr>
        <w:t>فلاينازعنك</w:t>
      </w:r>
      <w:r w:rsidRPr="00BA67D8">
        <w:rPr>
          <w:rStyle w:val="libArabicChar"/>
          <w:rtl/>
        </w:rPr>
        <w:t xml:space="preserve"> فى الا مر و ادع إلى سبيل ربك لعلى </w:t>
      </w:r>
      <w:r w:rsidR="00100487" w:rsidRPr="00100487">
        <w:rPr>
          <w:rStyle w:val="libArabicChar"/>
          <w:rFonts w:hint="cs"/>
          <w:rtl/>
        </w:rPr>
        <w:t>ه</w:t>
      </w:r>
      <w:r w:rsidRPr="00BA67D8">
        <w:rPr>
          <w:rStyle w:val="libArabicChar"/>
          <w:rFonts w:hint="cs"/>
          <w:rtl/>
        </w:rPr>
        <w:t>دء</w:t>
      </w:r>
      <w:r w:rsidRPr="00BA67D8">
        <w:rPr>
          <w:rStyle w:val="libArabicChar"/>
          <w:rtl/>
        </w:rPr>
        <w:t xml:space="preserve"> </w:t>
      </w:r>
      <w:r w:rsidRPr="00BA67D8">
        <w:rPr>
          <w:rStyle w:val="libArabicChar"/>
          <w:rFonts w:hint="cs"/>
          <w:rtl/>
        </w:rPr>
        <w:t>م</w:t>
      </w:r>
      <w:r w:rsidRPr="00BA67D8">
        <w:rPr>
          <w:rStyle w:val="libArabicChar"/>
          <w:rtl/>
        </w:rPr>
        <w:t>ستقيم</w:t>
      </w:r>
    </w:p>
    <w:p w:rsidR="00C61A0B" w:rsidRDefault="00C61A0B" w:rsidP="00BA67D8">
      <w:pPr>
        <w:pStyle w:val="libNormal"/>
        <w:rPr>
          <w:rtl/>
        </w:rPr>
      </w:pPr>
      <w:r>
        <w:t>9</w:t>
      </w:r>
      <w:r>
        <w:rPr>
          <w:rtl/>
        </w:rPr>
        <w:t>_ توحيد اور يكتاپرستى راہ ہدايت اور صراط مستقيم ہے_</w:t>
      </w:r>
      <w:r w:rsidRPr="00BA67D8">
        <w:rPr>
          <w:rStyle w:val="libArabicChar"/>
          <w:rFonts w:hint="eastAsia"/>
          <w:rtl/>
        </w:rPr>
        <w:t>و</w:t>
      </w:r>
      <w:r w:rsidRPr="00BA67D8">
        <w:rPr>
          <w:rStyle w:val="libArabicChar"/>
          <w:rtl/>
        </w:rPr>
        <w:t xml:space="preserve"> ادع الى ربك إنّك لعلى </w:t>
      </w:r>
      <w:r w:rsidR="00100487" w:rsidRPr="00100487">
        <w:rPr>
          <w:rStyle w:val="libArabicChar"/>
          <w:rFonts w:hint="cs"/>
          <w:rtl/>
        </w:rPr>
        <w:t>ه</w:t>
      </w:r>
      <w:r w:rsidRPr="00BA67D8">
        <w:rPr>
          <w:rStyle w:val="libArabicChar"/>
          <w:rFonts w:hint="cs"/>
          <w:rtl/>
        </w:rPr>
        <w:t>ديً</w:t>
      </w:r>
      <w:r w:rsidRPr="00BA67D8">
        <w:rPr>
          <w:rStyle w:val="libArabicChar"/>
          <w:rtl/>
        </w:rPr>
        <w:t xml:space="preserve"> </w:t>
      </w:r>
      <w:r w:rsidRPr="00BA67D8">
        <w:rPr>
          <w:rStyle w:val="libArabicChar"/>
          <w:rFonts w:hint="cs"/>
          <w:rtl/>
        </w:rPr>
        <w:t>مستقيم</w:t>
      </w:r>
    </w:p>
    <w:p w:rsidR="00C61A0B" w:rsidRDefault="00C61A0B" w:rsidP="00BA67D8">
      <w:pPr>
        <w:pStyle w:val="libNormal"/>
        <w:rPr>
          <w:rtl/>
        </w:rPr>
      </w:pPr>
      <w:r>
        <w:t>10</w:t>
      </w:r>
      <w:r>
        <w:rPr>
          <w:rtl/>
        </w:rPr>
        <w:t>_ پيغمبراكرم(ص) ،صراط مستقيم كو پالينے والے شخص تھے_</w:t>
      </w:r>
      <w:r w:rsidRPr="00BA67D8">
        <w:rPr>
          <w:rStyle w:val="libArabicChar"/>
          <w:rFonts w:hint="eastAsia"/>
          <w:rtl/>
        </w:rPr>
        <w:t>إنّك</w:t>
      </w:r>
      <w:r w:rsidRPr="00BA67D8">
        <w:rPr>
          <w:rStyle w:val="libArabicChar"/>
          <w:rtl/>
        </w:rPr>
        <w:t xml:space="preserve"> لعلى </w:t>
      </w:r>
      <w:r w:rsidR="00100487" w:rsidRPr="00100487">
        <w:rPr>
          <w:rStyle w:val="libArabicChar"/>
          <w:rFonts w:hint="cs"/>
          <w:rtl/>
        </w:rPr>
        <w:t>ه</w:t>
      </w:r>
      <w:r w:rsidRPr="00BA67D8">
        <w:rPr>
          <w:rStyle w:val="libArabicChar"/>
          <w:rFonts w:hint="cs"/>
          <w:rtl/>
        </w:rPr>
        <w:t>ديً</w:t>
      </w:r>
      <w:r w:rsidRPr="00BA67D8">
        <w:rPr>
          <w:rStyle w:val="libArabicChar"/>
          <w:rtl/>
        </w:rPr>
        <w:t xml:space="preserve"> مستقيم</w:t>
      </w:r>
    </w:p>
    <w:p w:rsidR="00C61A0B" w:rsidRDefault="00C61A0B" w:rsidP="00BA67D8">
      <w:pPr>
        <w:pStyle w:val="libNormal"/>
        <w:rPr>
          <w:rtl/>
        </w:rPr>
      </w:pPr>
      <w:r>
        <w:t>11</w:t>
      </w:r>
      <w:r>
        <w:rPr>
          <w:rtl/>
        </w:rPr>
        <w:t>_ گمراہو</w:t>
      </w:r>
      <w:r w:rsidR="00FA323E">
        <w:rPr>
          <w:rtl/>
        </w:rPr>
        <w:t xml:space="preserve">ں </w:t>
      </w:r>
      <w:r>
        <w:rPr>
          <w:rtl/>
        </w:rPr>
        <w:t>كو راہ ہدايت اور صراط مستقيم كى طرف دعوت دينا ،صراط مستقيم كو پالينے والے سب افراد كى الہى ذمہ داري_</w:t>
      </w:r>
      <w:r w:rsidRPr="00BA67D8">
        <w:rPr>
          <w:rStyle w:val="libArabicChar"/>
          <w:rFonts w:hint="eastAsia"/>
          <w:rtl/>
        </w:rPr>
        <w:t>وادع</w:t>
      </w:r>
      <w:r w:rsidRPr="00BA67D8">
        <w:rPr>
          <w:rStyle w:val="libArabicChar"/>
          <w:rtl/>
        </w:rPr>
        <w:t xml:space="preserve"> إلى ربك إنّك لعلى </w:t>
      </w:r>
      <w:r w:rsidR="00100487" w:rsidRPr="00100487">
        <w:rPr>
          <w:rStyle w:val="libArabicChar"/>
          <w:rFonts w:hint="cs"/>
          <w:rtl/>
        </w:rPr>
        <w:t>ه</w:t>
      </w:r>
      <w:r w:rsidRPr="00BA67D8">
        <w:rPr>
          <w:rStyle w:val="libArabicChar"/>
          <w:rFonts w:hint="cs"/>
          <w:rtl/>
        </w:rPr>
        <w:t>ديً</w:t>
      </w:r>
      <w:r w:rsidRPr="00BA67D8">
        <w:rPr>
          <w:rStyle w:val="libArabicChar"/>
          <w:rtl/>
        </w:rPr>
        <w:t xml:space="preserve"> مستقيم</w:t>
      </w:r>
    </w:p>
    <w:p w:rsidR="00C61A0B" w:rsidRDefault="00C61A0B" w:rsidP="00C61A0B">
      <w:pPr>
        <w:pStyle w:val="libNormal"/>
        <w:rPr>
          <w:rtl/>
        </w:rPr>
      </w:pPr>
      <w:r>
        <w:rPr>
          <w:rFonts w:hint="eastAsia"/>
          <w:rtl/>
        </w:rPr>
        <w:t>جملہ</w:t>
      </w:r>
      <w:r>
        <w:rPr>
          <w:rtl/>
        </w:rPr>
        <w:t xml:space="preserve"> </w:t>
      </w:r>
      <w:r w:rsidRPr="00BA67D8">
        <w:rPr>
          <w:rStyle w:val="libArabicChar"/>
          <w:rtl/>
        </w:rPr>
        <w:t xml:space="preserve">''إنك لعلى </w:t>
      </w:r>
      <w:r w:rsidR="00100487" w:rsidRPr="00100487">
        <w:rPr>
          <w:rStyle w:val="libArabicChar"/>
          <w:rFonts w:hint="cs"/>
          <w:rtl/>
        </w:rPr>
        <w:t>ه</w:t>
      </w:r>
      <w:r w:rsidRPr="00BA67D8">
        <w:rPr>
          <w:rStyle w:val="libArabicChar"/>
          <w:rFonts w:hint="cs"/>
          <w:rtl/>
        </w:rPr>
        <w:t>ديً</w:t>
      </w:r>
      <w:r w:rsidRPr="00BA67D8">
        <w:rPr>
          <w:rStyle w:val="libArabicChar"/>
          <w:rtl/>
        </w:rPr>
        <w:t xml:space="preserve"> </w:t>
      </w:r>
      <w:r w:rsidRPr="00BA67D8">
        <w:rPr>
          <w:rStyle w:val="libArabicChar"/>
          <w:rFonts w:hint="cs"/>
          <w:rtl/>
        </w:rPr>
        <w:t>مستقيم</w:t>
      </w:r>
      <w:r w:rsidRPr="00BA67D8">
        <w:rPr>
          <w:rStyle w:val="libArabicChar"/>
          <w:rtl/>
        </w:rPr>
        <w:t>''</w:t>
      </w:r>
      <w:r>
        <w:rPr>
          <w:rtl/>
        </w:rPr>
        <w:t xml:space="preserve"> ''وادع إلى ربك'' كى علت ہے يعنى چونكہ تو راہ ہدايت اور صراط مستقيم پر ہے لذا ان گمراہ مشركين كو اپنے پروردگار كى طرف دعوت دے ممكن ہے</w:t>
      </w:r>
    </w:p>
    <w:p w:rsidR="00BA67D8" w:rsidRDefault="00E37482" w:rsidP="00BA67D8">
      <w:pPr>
        <w:pStyle w:val="libNormal"/>
        <w:rPr>
          <w:rtl/>
        </w:rPr>
      </w:pPr>
      <w:r>
        <w:rPr>
          <w:rtl/>
        </w:rPr>
        <w:cr/>
      </w:r>
      <w:r>
        <w:rPr>
          <w:rtl/>
        </w:rPr>
        <w:br w:type="page"/>
      </w:r>
    </w:p>
    <w:p w:rsidR="00C61A0B" w:rsidRDefault="00C61A0B" w:rsidP="00BA67D8">
      <w:pPr>
        <w:pStyle w:val="libNormal"/>
        <w:rPr>
          <w:rtl/>
        </w:rPr>
      </w:pPr>
      <w:r>
        <w:rPr>
          <w:rFonts w:hint="eastAsia"/>
          <w:rtl/>
        </w:rPr>
        <w:lastRenderedPageBreak/>
        <w:t>وہ</w:t>
      </w:r>
      <w:r>
        <w:rPr>
          <w:rtl/>
        </w:rPr>
        <w:t xml:space="preserve"> ضلالت و گمراہى سے نجات پاكر تيرے راستے كى طرف پلٹ آئي</w:t>
      </w:r>
      <w:r w:rsidR="00FA323E">
        <w:rPr>
          <w:rtl/>
        </w:rPr>
        <w:t xml:space="preserve">ں </w:t>
      </w:r>
      <w:r>
        <w:rPr>
          <w:rtl/>
        </w:rPr>
        <w:t>_</w:t>
      </w:r>
    </w:p>
    <w:p w:rsidR="00C61A0B" w:rsidRDefault="00C61A0B" w:rsidP="00BA67D8">
      <w:pPr>
        <w:pStyle w:val="libNormal"/>
        <w:rPr>
          <w:rtl/>
        </w:rPr>
      </w:pPr>
      <w:r>
        <w:rPr>
          <w:rFonts w:hint="eastAsia"/>
          <w:rtl/>
        </w:rPr>
        <w:t>آسمانى</w:t>
      </w:r>
      <w:r>
        <w:rPr>
          <w:rtl/>
        </w:rPr>
        <w:t xml:space="preserve"> اديان:</w:t>
      </w:r>
      <w:r>
        <w:rPr>
          <w:rFonts w:hint="eastAsia"/>
          <w:rtl/>
        </w:rPr>
        <w:t>انكى</w:t>
      </w:r>
      <w:r>
        <w:rPr>
          <w:rtl/>
        </w:rPr>
        <w:t xml:space="preserve"> ہم آہنگى 1</w:t>
      </w:r>
    </w:p>
    <w:p w:rsidR="00C61A0B" w:rsidRDefault="00C61A0B" w:rsidP="00BA67D8">
      <w:pPr>
        <w:pStyle w:val="libNormal"/>
        <w:rPr>
          <w:rtl/>
        </w:rPr>
      </w:pPr>
      <w:r>
        <w:rPr>
          <w:rFonts w:hint="eastAsia"/>
          <w:rtl/>
        </w:rPr>
        <w:t>اسلام</w:t>
      </w:r>
      <w:r>
        <w:rPr>
          <w:rtl/>
        </w:rPr>
        <w:t>:</w:t>
      </w:r>
      <w:r>
        <w:rPr>
          <w:rFonts w:hint="eastAsia"/>
          <w:rtl/>
        </w:rPr>
        <w:t>صدر</w:t>
      </w:r>
      <w:r>
        <w:rPr>
          <w:rtl/>
        </w:rPr>
        <w:t xml:space="preserve"> اسلام كى تاريخ 4</w:t>
      </w:r>
    </w:p>
    <w:p w:rsidR="00C61A0B" w:rsidRDefault="00C61A0B" w:rsidP="00BA67D8">
      <w:pPr>
        <w:pStyle w:val="libNormal"/>
        <w:rPr>
          <w:rtl/>
        </w:rPr>
      </w:pPr>
      <w:r>
        <w:rPr>
          <w:rFonts w:hint="eastAsia"/>
          <w:rtl/>
        </w:rPr>
        <w:t>آنحضرت</w:t>
      </w:r>
      <w:r>
        <w:rPr>
          <w:rtl/>
        </w:rPr>
        <w:t>(ص) :</w:t>
      </w:r>
      <w:r>
        <w:rPr>
          <w:rFonts w:hint="eastAsia"/>
          <w:rtl/>
        </w:rPr>
        <w:t>آپ</w:t>
      </w:r>
      <w:r>
        <w:rPr>
          <w:rtl/>
        </w:rPr>
        <w:t>(ص) كى دعوت 7; آپ(ص) كى رسالت 7; آپ(ص) كے فضائل 10; آپ كے ساتھ جھگڑنے والے 5; آپ(ص) كى ہدايت 10</w:t>
      </w:r>
    </w:p>
    <w:p w:rsidR="00C61A0B" w:rsidRDefault="00C61A0B" w:rsidP="00BA67D8">
      <w:pPr>
        <w:pStyle w:val="libNormal"/>
        <w:rPr>
          <w:rtl/>
        </w:rPr>
      </w:pPr>
      <w:r>
        <w:rPr>
          <w:rFonts w:hint="eastAsia"/>
          <w:rtl/>
        </w:rPr>
        <w:t>انسان</w:t>
      </w:r>
      <w:r>
        <w:rPr>
          <w:rtl/>
        </w:rPr>
        <w:t>:</w:t>
      </w:r>
      <w:r>
        <w:rPr>
          <w:rFonts w:hint="eastAsia"/>
          <w:rtl/>
        </w:rPr>
        <w:t>اس</w:t>
      </w:r>
      <w:r>
        <w:rPr>
          <w:rtl/>
        </w:rPr>
        <w:t xml:space="preserve"> كا رب 6</w:t>
      </w:r>
    </w:p>
    <w:p w:rsidR="00C61A0B" w:rsidRDefault="00C61A0B" w:rsidP="00BA67D8">
      <w:pPr>
        <w:pStyle w:val="libNormal"/>
        <w:rPr>
          <w:rtl/>
        </w:rPr>
      </w:pPr>
      <w:r>
        <w:rPr>
          <w:rFonts w:hint="eastAsia"/>
          <w:rtl/>
        </w:rPr>
        <w:t>بت</w:t>
      </w:r>
      <w:r>
        <w:rPr>
          <w:rtl/>
        </w:rPr>
        <w:t xml:space="preserve"> پرستي:</w:t>
      </w:r>
      <w:r>
        <w:rPr>
          <w:rFonts w:hint="eastAsia"/>
          <w:rtl/>
        </w:rPr>
        <w:t>اسكى</w:t>
      </w:r>
      <w:r>
        <w:rPr>
          <w:rtl/>
        </w:rPr>
        <w:t xml:space="preserve"> گمراہى 8</w:t>
      </w:r>
    </w:p>
    <w:p w:rsidR="00C61A0B" w:rsidRDefault="00C61A0B" w:rsidP="00BA67D8">
      <w:pPr>
        <w:pStyle w:val="libNormal"/>
        <w:rPr>
          <w:rtl/>
        </w:rPr>
      </w:pPr>
      <w:r>
        <w:rPr>
          <w:rFonts w:hint="eastAsia"/>
          <w:rtl/>
        </w:rPr>
        <w:t>توحيد</w:t>
      </w:r>
      <w:r>
        <w:rPr>
          <w:rtl/>
        </w:rPr>
        <w:t>:</w:t>
      </w:r>
      <w:r>
        <w:rPr>
          <w:rFonts w:hint="eastAsia"/>
          <w:rtl/>
        </w:rPr>
        <w:t>اسكے</w:t>
      </w:r>
      <w:r>
        <w:rPr>
          <w:rtl/>
        </w:rPr>
        <w:t xml:space="preserve"> اثرات 9; توحيد عبادى كى طرف دعوت 7</w:t>
      </w:r>
    </w:p>
    <w:p w:rsidR="00C61A0B" w:rsidRDefault="00C61A0B" w:rsidP="00BA67D8">
      <w:pPr>
        <w:pStyle w:val="libNormal"/>
        <w:rPr>
          <w:rtl/>
        </w:rPr>
      </w:pPr>
      <w:r>
        <w:rPr>
          <w:rFonts w:hint="eastAsia"/>
          <w:rtl/>
        </w:rPr>
        <w:t>خداتعالى</w:t>
      </w:r>
      <w:r>
        <w:rPr>
          <w:rtl/>
        </w:rPr>
        <w:t xml:space="preserve"> :</w:t>
      </w:r>
      <w:r>
        <w:rPr>
          <w:rFonts w:hint="eastAsia"/>
          <w:rtl/>
        </w:rPr>
        <w:t>اسكے</w:t>
      </w:r>
      <w:r>
        <w:rPr>
          <w:rtl/>
        </w:rPr>
        <w:t xml:space="preserve"> اوامر 7; اسكى ربوبيت 6; اسكے نواخى 5</w:t>
      </w:r>
    </w:p>
    <w:p w:rsidR="00C61A0B" w:rsidRDefault="00C61A0B" w:rsidP="00BA67D8">
      <w:pPr>
        <w:pStyle w:val="libNormal"/>
        <w:rPr>
          <w:rtl/>
        </w:rPr>
      </w:pPr>
      <w:r>
        <w:rPr>
          <w:rFonts w:hint="eastAsia"/>
          <w:rtl/>
        </w:rPr>
        <w:t>گذشتہ</w:t>
      </w:r>
      <w:r>
        <w:rPr>
          <w:rtl/>
        </w:rPr>
        <w:t xml:space="preserve"> امتي</w:t>
      </w:r>
      <w:r w:rsidR="00FA323E">
        <w:rPr>
          <w:rtl/>
        </w:rPr>
        <w:t xml:space="preserve">ں </w:t>
      </w:r>
      <w:r>
        <w:rPr>
          <w:rtl/>
        </w:rPr>
        <w:t>:</w:t>
      </w:r>
      <w:r>
        <w:rPr>
          <w:rFonts w:hint="eastAsia"/>
          <w:rtl/>
        </w:rPr>
        <w:t>انكى</w:t>
      </w:r>
      <w:r>
        <w:rPr>
          <w:rtl/>
        </w:rPr>
        <w:t xml:space="preserve"> شرعى ذمہ دارى 2</w:t>
      </w:r>
    </w:p>
    <w:p w:rsidR="00C61A0B" w:rsidRDefault="00C61A0B" w:rsidP="00BA67D8">
      <w:pPr>
        <w:pStyle w:val="libNormal"/>
        <w:rPr>
          <w:rtl/>
        </w:rPr>
      </w:pPr>
      <w:r>
        <w:rPr>
          <w:rFonts w:hint="eastAsia"/>
          <w:rtl/>
        </w:rPr>
        <w:t>شرك</w:t>
      </w:r>
      <w:r>
        <w:rPr>
          <w:rtl/>
        </w:rPr>
        <w:t>:</w:t>
      </w:r>
      <w:r>
        <w:rPr>
          <w:rFonts w:hint="eastAsia"/>
          <w:rtl/>
        </w:rPr>
        <w:t>اسكى</w:t>
      </w:r>
      <w:r>
        <w:rPr>
          <w:rtl/>
        </w:rPr>
        <w:t xml:space="preserve"> گمراہى 8</w:t>
      </w:r>
    </w:p>
    <w:p w:rsidR="00C61A0B" w:rsidRDefault="00C61A0B" w:rsidP="00BA67D8">
      <w:pPr>
        <w:pStyle w:val="libNormal"/>
        <w:rPr>
          <w:rtl/>
        </w:rPr>
      </w:pPr>
      <w:r>
        <w:rPr>
          <w:rFonts w:hint="eastAsia"/>
          <w:rtl/>
        </w:rPr>
        <w:t>صراط</w:t>
      </w:r>
      <w:r>
        <w:rPr>
          <w:rtl/>
        </w:rPr>
        <w:t xml:space="preserve"> مستقيم:</w:t>
      </w:r>
      <w:r>
        <w:rPr>
          <w:rFonts w:hint="eastAsia"/>
          <w:rtl/>
        </w:rPr>
        <w:t>اس</w:t>
      </w:r>
      <w:r>
        <w:rPr>
          <w:rtl/>
        </w:rPr>
        <w:t xml:space="preserve"> سے گمراہى 8; اسكے موارد 9; اسكى طرف ہدايت 10، 11</w:t>
      </w:r>
    </w:p>
    <w:p w:rsidR="00C61A0B" w:rsidRDefault="00C61A0B" w:rsidP="00BA67D8">
      <w:pPr>
        <w:pStyle w:val="libNormal"/>
        <w:rPr>
          <w:rtl/>
        </w:rPr>
      </w:pPr>
      <w:r>
        <w:rPr>
          <w:rFonts w:hint="eastAsia"/>
          <w:rtl/>
        </w:rPr>
        <w:t>قرباني</w:t>
      </w:r>
      <w:r>
        <w:rPr>
          <w:rtl/>
        </w:rPr>
        <w:t>:</w:t>
      </w:r>
      <w:r>
        <w:rPr>
          <w:rFonts w:hint="eastAsia"/>
          <w:rtl/>
        </w:rPr>
        <w:t>اس</w:t>
      </w:r>
      <w:r>
        <w:rPr>
          <w:rtl/>
        </w:rPr>
        <w:t xml:space="preserve"> كا عبادت ہونا 1; يہ اديان آسمانى مي</w:t>
      </w:r>
      <w:r w:rsidR="00FA323E">
        <w:rPr>
          <w:rtl/>
        </w:rPr>
        <w:t xml:space="preserve">ں </w:t>
      </w:r>
      <w:r>
        <w:rPr>
          <w:rtl/>
        </w:rPr>
        <w:t>1; يہ گذشتہ امتو</w:t>
      </w:r>
      <w:r w:rsidR="00FA323E">
        <w:rPr>
          <w:rtl/>
        </w:rPr>
        <w:t xml:space="preserve">ں </w:t>
      </w:r>
      <w:r>
        <w:rPr>
          <w:rtl/>
        </w:rPr>
        <w:t>مي</w:t>
      </w:r>
      <w:r w:rsidR="00FA323E">
        <w:rPr>
          <w:rtl/>
        </w:rPr>
        <w:t xml:space="preserve">ں </w:t>
      </w:r>
      <w:r>
        <w:rPr>
          <w:rtl/>
        </w:rPr>
        <w:t>2; اس كا طريقہ 3; اسكے بارے مي</w:t>
      </w:r>
      <w:r w:rsidR="00FA323E">
        <w:rPr>
          <w:rtl/>
        </w:rPr>
        <w:t xml:space="preserve">ں </w:t>
      </w:r>
      <w:r>
        <w:rPr>
          <w:rtl/>
        </w:rPr>
        <w:t>جھگڑا 5</w:t>
      </w:r>
    </w:p>
    <w:p w:rsidR="00C61A0B" w:rsidRDefault="00C61A0B" w:rsidP="00BA67D8">
      <w:pPr>
        <w:pStyle w:val="libNormal"/>
        <w:rPr>
          <w:rtl/>
        </w:rPr>
      </w:pPr>
      <w:r>
        <w:rPr>
          <w:rFonts w:hint="eastAsia"/>
          <w:rtl/>
        </w:rPr>
        <w:t>گمراہ</w:t>
      </w:r>
      <w:r>
        <w:rPr>
          <w:rtl/>
        </w:rPr>
        <w:t xml:space="preserve"> لوگ:</w:t>
      </w:r>
      <w:r>
        <w:rPr>
          <w:rFonts w:hint="eastAsia"/>
          <w:rtl/>
        </w:rPr>
        <w:t>انہي</w:t>
      </w:r>
      <w:r w:rsidR="00FA323E">
        <w:rPr>
          <w:rFonts w:hint="eastAsia"/>
          <w:rtl/>
        </w:rPr>
        <w:t xml:space="preserve">ں </w:t>
      </w:r>
      <w:r>
        <w:rPr>
          <w:rtl/>
        </w:rPr>
        <w:t>دعوت دينا 11</w:t>
      </w:r>
    </w:p>
    <w:p w:rsidR="00C61A0B" w:rsidRDefault="00C61A0B" w:rsidP="00BA67D8">
      <w:pPr>
        <w:pStyle w:val="libNormal"/>
        <w:rPr>
          <w:rtl/>
        </w:rPr>
      </w:pPr>
      <w:r>
        <w:rPr>
          <w:rFonts w:hint="eastAsia"/>
          <w:rtl/>
        </w:rPr>
        <w:t>مسلمان</w:t>
      </w:r>
      <w:r>
        <w:rPr>
          <w:rtl/>
        </w:rPr>
        <w:t>:</w:t>
      </w:r>
      <w:r>
        <w:rPr>
          <w:rFonts w:hint="eastAsia"/>
          <w:rtl/>
        </w:rPr>
        <w:t>انكى</w:t>
      </w:r>
      <w:r>
        <w:rPr>
          <w:rtl/>
        </w:rPr>
        <w:t xml:space="preserve"> شرعى ذمہ دارى 3</w:t>
      </w:r>
    </w:p>
    <w:p w:rsidR="00C61A0B" w:rsidRDefault="00C61A0B" w:rsidP="00BA67D8">
      <w:pPr>
        <w:pStyle w:val="libNormal"/>
        <w:rPr>
          <w:rtl/>
        </w:rPr>
      </w:pPr>
      <w:r>
        <w:rPr>
          <w:rFonts w:hint="eastAsia"/>
          <w:rtl/>
        </w:rPr>
        <w:t>مشركين</w:t>
      </w:r>
      <w:r>
        <w:rPr>
          <w:rtl/>
        </w:rPr>
        <w:t>:</w:t>
      </w:r>
      <w:r>
        <w:rPr>
          <w:rFonts w:hint="eastAsia"/>
          <w:rtl/>
        </w:rPr>
        <w:t>صدر</w:t>
      </w:r>
      <w:r>
        <w:rPr>
          <w:rtl/>
        </w:rPr>
        <w:t xml:space="preserve"> اسلام كے مشركين كا اعتراض 4; انكو دعوت دينا 7; صدر اسلام كے مشركين اور مسلمانو</w:t>
      </w:r>
      <w:r w:rsidR="00FA323E">
        <w:rPr>
          <w:rtl/>
        </w:rPr>
        <w:t xml:space="preserve">ں </w:t>
      </w:r>
      <w:r>
        <w:rPr>
          <w:rtl/>
        </w:rPr>
        <w:t>كى قربانى 4; صدر اسلام كے مشركين كا جھگڑا 5</w:t>
      </w:r>
    </w:p>
    <w:p w:rsidR="00C61A0B" w:rsidRDefault="00C61A0B" w:rsidP="00BA67D8">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 6</w:t>
      </w:r>
      <w:r>
        <w:rPr>
          <w:rFonts w:hint="eastAsia"/>
          <w:rtl/>
        </w:rPr>
        <w:t>ہدايت</w:t>
      </w:r>
      <w:r>
        <w:rPr>
          <w:rtl/>
        </w:rPr>
        <w:t xml:space="preserve"> يافتہ لوگ: 10</w:t>
      </w:r>
    </w:p>
    <w:p w:rsidR="00C61A0B" w:rsidRDefault="00C61A0B" w:rsidP="00C61A0B">
      <w:pPr>
        <w:pStyle w:val="libNormal"/>
        <w:rPr>
          <w:rtl/>
        </w:rPr>
      </w:pPr>
      <w:r>
        <w:rPr>
          <w:rFonts w:hint="eastAsia"/>
          <w:rtl/>
        </w:rPr>
        <w:t>انكى</w:t>
      </w:r>
      <w:r>
        <w:rPr>
          <w:rtl/>
        </w:rPr>
        <w:t xml:space="preserve"> ذمہ دارى 11</w:t>
      </w:r>
    </w:p>
    <w:p w:rsidR="00C61A0B" w:rsidRDefault="00C61A0B" w:rsidP="00BA67D8">
      <w:pPr>
        <w:pStyle w:val="libNormal"/>
        <w:rPr>
          <w:rtl/>
        </w:rPr>
      </w:pPr>
      <w:r>
        <w:rPr>
          <w:rFonts w:hint="eastAsia"/>
          <w:rtl/>
        </w:rPr>
        <w:t>ہدايت</w:t>
      </w:r>
      <w:r>
        <w:rPr>
          <w:rtl/>
        </w:rPr>
        <w:t>:</w:t>
      </w:r>
      <w:r>
        <w:rPr>
          <w:rFonts w:hint="eastAsia"/>
          <w:rtl/>
        </w:rPr>
        <w:t>اسكى</w:t>
      </w:r>
      <w:r>
        <w:rPr>
          <w:rtl/>
        </w:rPr>
        <w:t xml:space="preserve"> طرف دعوت 11; اسكے عوامل 9</w:t>
      </w:r>
    </w:p>
    <w:p w:rsidR="00BA67D8" w:rsidRDefault="00E37482" w:rsidP="00BA67D8">
      <w:pPr>
        <w:pStyle w:val="libNormal"/>
        <w:rPr>
          <w:rtl/>
        </w:rPr>
      </w:pPr>
      <w:r>
        <w:rPr>
          <w:rtl/>
        </w:rPr>
        <w:cr/>
      </w:r>
      <w:r>
        <w:rPr>
          <w:rtl/>
        </w:rPr>
        <w:br w:type="page"/>
      </w:r>
    </w:p>
    <w:p w:rsidR="00BA67D8" w:rsidRDefault="00BA67D8" w:rsidP="00BA67D8">
      <w:pPr>
        <w:pStyle w:val="Heading2Center"/>
        <w:rPr>
          <w:rtl/>
        </w:rPr>
      </w:pPr>
      <w:bookmarkStart w:id="281" w:name="_Toc33446711"/>
      <w:r>
        <w:rPr>
          <w:rFonts w:hint="cs"/>
          <w:rtl/>
        </w:rPr>
        <w:lastRenderedPageBreak/>
        <w:t>آیت 68</w:t>
      </w:r>
      <w:bookmarkEnd w:id="281"/>
    </w:p>
    <w:p w:rsidR="00C61A0B" w:rsidRDefault="0059089A" w:rsidP="00BA67D8">
      <w:pPr>
        <w:pStyle w:val="libNormal"/>
        <w:rPr>
          <w:rtl/>
        </w:rPr>
      </w:pPr>
      <w:r>
        <w:rPr>
          <w:rStyle w:val="libAieChar"/>
          <w:rFonts w:hint="eastAsia"/>
          <w:rtl/>
        </w:rPr>
        <w:t xml:space="preserve"> </w:t>
      </w:r>
      <w:r w:rsidRPr="0059089A">
        <w:rPr>
          <w:rStyle w:val="libAlaemChar"/>
          <w:rFonts w:hint="eastAsia"/>
          <w:rtl/>
        </w:rPr>
        <w:t>(</w:t>
      </w:r>
      <w:r w:rsidRPr="00BA67D8">
        <w:rPr>
          <w:rStyle w:val="libAieChar"/>
          <w:rFonts w:hint="eastAsia"/>
          <w:rtl/>
        </w:rPr>
        <w:t>وَإِن</w:t>
      </w:r>
      <w:r w:rsidRPr="00BA67D8">
        <w:rPr>
          <w:rStyle w:val="libAieChar"/>
          <w:rtl/>
        </w:rPr>
        <w:t xml:space="preserve"> جَادَلُوكَ فَقُلِ اللَّهُ أَعْلَمُ بِمَا تَعْمَلُونَ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اگر يہ آپ سے جھگڑا كري</w:t>
      </w:r>
      <w:r w:rsidR="00FA323E">
        <w:rPr>
          <w:rtl/>
        </w:rPr>
        <w:t xml:space="preserve">ں </w:t>
      </w:r>
      <w:r>
        <w:rPr>
          <w:rtl/>
        </w:rPr>
        <w:t>تو كہہ ديجئے كہ اللہ تمہارے اعمال سے خوب باخبر ہے (68)</w:t>
      </w:r>
    </w:p>
    <w:p w:rsidR="00C61A0B" w:rsidRDefault="00C61A0B" w:rsidP="00BA67D8">
      <w:pPr>
        <w:pStyle w:val="libNormal"/>
        <w:rPr>
          <w:rtl/>
        </w:rPr>
      </w:pPr>
      <w:r>
        <w:t>1</w:t>
      </w:r>
      <w:r>
        <w:rPr>
          <w:rtl/>
        </w:rPr>
        <w:t>_ مشركين كى پيغمبراكرم(ص) كے ساتھ مخاصمت اور دشمنى _</w:t>
      </w:r>
      <w:r w:rsidRPr="00BA67D8">
        <w:rPr>
          <w:rStyle w:val="libArabicChar"/>
          <w:rFonts w:hint="eastAsia"/>
          <w:rtl/>
        </w:rPr>
        <w:t>وادع</w:t>
      </w:r>
      <w:r w:rsidRPr="00BA67D8">
        <w:rPr>
          <w:rStyle w:val="libArabicChar"/>
          <w:rtl/>
        </w:rPr>
        <w:t xml:space="preserve"> إلى ربّك ... و إن جادلوك</w:t>
      </w:r>
    </w:p>
    <w:p w:rsidR="00C61A0B" w:rsidRDefault="00C61A0B" w:rsidP="00C61A0B">
      <w:pPr>
        <w:pStyle w:val="libNormal"/>
        <w:rPr>
          <w:rtl/>
        </w:rPr>
      </w:pPr>
      <w:r>
        <w:rPr>
          <w:rtl/>
        </w:rPr>
        <w:t>(''جادلوا'' كے مصدر ) ''جدال'' كا معنى ہے مخاصمت اور جھگڑنا ''جادلوا'' كا متعلق محذوف ہے اور يہ در اصل يو</w:t>
      </w:r>
      <w:r w:rsidR="00FA323E">
        <w:rPr>
          <w:rtl/>
        </w:rPr>
        <w:t xml:space="preserve">ں </w:t>
      </w:r>
      <w:r>
        <w:rPr>
          <w:rtl/>
        </w:rPr>
        <w:t xml:space="preserve">ہے </w:t>
      </w:r>
      <w:r w:rsidRPr="00BA67D8">
        <w:rPr>
          <w:rStyle w:val="libArabicChar"/>
          <w:rtl/>
        </w:rPr>
        <w:t>''و ان جادلوك فى ربك تدعو</w:t>
      </w:r>
      <w:r w:rsidR="00100487" w:rsidRPr="00100487">
        <w:rPr>
          <w:rStyle w:val="libArabicChar"/>
          <w:rFonts w:hint="cs"/>
          <w:rtl/>
        </w:rPr>
        <w:t>ه</w:t>
      </w:r>
      <w:r w:rsidRPr="00BA67D8">
        <w:rPr>
          <w:rStyle w:val="libArabicChar"/>
          <w:rFonts w:hint="cs"/>
          <w:rtl/>
        </w:rPr>
        <w:t>م</w:t>
      </w:r>
      <w:r w:rsidRPr="00BA67D8">
        <w:rPr>
          <w:rStyle w:val="libArabicChar"/>
          <w:rtl/>
        </w:rPr>
        <w:t xml:space="preserve"> </w:t>
      </w:r>
      <w:r w:rsidRPr="00BA67D8">
        <w:rPr>
          <w:rStyle w:val="libArabicChar"/>
          <w:rFonts w:hint="cs"/>
          <w:rtl/>
        </w:rPr>
        <w:t>الي</w:t>
      </w:r>
      <w:r w:rsidR="00100487" w:rsidRPr="00100487">
        <w:rPr>
          <w:rStyle w:val="libArabicChar"/>
          <w:rFonts w:hint="cs"/>
          <w:rtl/>
        </w:rPr>
        <w:t>ه</w:t>
      </w:r>
      <w:r w:rsidRPr="00BA67D8">
        <w:rPr>
          <w:rStyle w:val="libArabicChar"/>
          <w:rtl/>
        </w:rPr>
        <w:t xml:space="preserve"> ...''</w:t>
      </w:r>
      <w:r>
        <w:rPr>
          <w:rtl/>
        </w:rPr>
        <w:t xml:space="preserve"> اگر مشركين آپ(ع) كے ساتھ اس پروردگار يكتا_ كہ جس پر ايمان لانے اور اسكى پرستش كرنے كى آپ(ع) انہي</w:t>
      </w:r>
      <w:r w:rsidR="00FA323E">
        <w:rPr>
          <w:rtl/>
        </w:rPr>
        <w:t xml:space="preserve">ں </w:t>
      </w:r>
      <w:r>
        <w:rPr>
          <w:rtl/>
        </w:rPr>
        <w:t>دعوت ديتا ہے_ جھگڑا اور مخاصمت كري</w:t>
      </w:r>
      <w:r w:rsidR="00FA323E">
        <w:rPr>
          <w:rtl/>
        </w:rPr>
        <w:t xml:space="preserve">ں </w:t>
      </w:r>
      <w:r>
        <w:rPr>
          <w:rtl/>
        </w:rPr>
        <w:t>_</w:t>
      </w:r>
    </w:p>
    <w:p w:rsidR="00C61A0B" w:rsidRDefault="00C61A0B" w:rsidP="00C61A0B">
      <w:pPr>
        <w:pStyle w:val="libNormal"/>
        <w:rPr>
          <w:rtl/>
        </w:rPr>
      </w:pPr>
      <w:r>
        <w:t>2</w:t>
      </w:r>
      <w:r>
        <w:rPr>
          <w:rtl/>
        </w:rPr>
        <w:t>_ مشركين كا پيغمبر(ص) كى دعوت (يكتاپرستى كى دعوت) كو ردكرنا اور ان كا شرك و بت پرستى پر مصر رہنا_</w:t>
      </w:r>
    </w:p>
    <w:p w:rsidR="00C61A0B" w:rsidRDefault="00C61A0B" w:rsidP="00BA67D8">
      <w:pPr>
        <w:pStyle w:val="libArabic"/>
        <w:rPr>
          <w:rtl/>
        </w:rPr>
      </w:pPr>
      <w:r>
        <w:rPr>
          <w:rFonts w:hint="eastAsia"/>
          <w:rtl/>
        </w:rPr>
        <w:t>و</w:t>
      </w:r>
      <w:r>
        <w:rPr>
          <w:rtl/>
        </w:rPr>
        <w:t xml:space="preserve"> ادع إلى ربّك ... و إن جادلوك</w:t>
      </w:r>
    </w:p>
    <w:p w:rsidR="00C61A0B" w:rsidRDefault="00C61A0B" w:rsidP="00BA67D8">
      <w:pPr>
        <w:pStyle w:val="libNormal"/>
        <w:rPr>
          <w:rtl/>
        </w:rPr>
      </w:pPr>
      <w:r>
        <w:t>3</w:t>
      </w:r>
      <w:r>
        <w:rPr>
          <w:rtl/>
        </w:rPr>
        <w:t>_ مشركين كا برا انجام ہے_</w:t>
      </w:r>
      <w:r w:rsidRPr="00BA67D8">
        <w:rPr>
          <w:rStyle w:val="libArabicChar"/>
          <w:rFonts w:hint="eastAsia"/>
          <w:rtl/>
        </w:rPr>
        <w:t>و</w:t>
      </w:r>
      <w:r w:rsidRPr="00BA67D8">
        <w:rPr>
          <w:rStyle w:val="libArabicChar"/>
          <w:rtl/>
        </w:rPr>
        <w:t xml:space="preserve"> إن جادلوك فقل الله ا علم بما تعملون</w:t>
      </w:r>
    </w:p>
    <w:p w:rsidR="00C61A0B" w:rsidRPr="00BA67D8" w:rsidRDefault="00C61A0B" w:rsidP="00BA67D8">
      <w:pPr>
        <w:pStyle w:val="libNormal"/>
        <w:rPr>
          <w:rStyle w:val="libArabicChar"/>
          <w:rtl/>
        </w:rPr>
      </w:pPr>
      <w:r>
        <w:t>4</w:t>
      </w:r>
      <w:r>
        <w:rPr>
          <w:rtl/>
        </w:rPr>
        <w:t>_ خداتعالى كى طرف سے پيغمبر(ص) كو مشركين كے ساتھ نمٹنے كى روش كى تعليم دينا_</w:t>
      </w:r>
      <w:r w:rsidRPr="00BA67D8">
        <w:rPr>
          <w:rStyle w:val="libArabicChar"/>
          <w:rFonts w:hint="eastAsia"/>
          <w:rtl/>
        </w:rPr>
        <w:t>و</w:t>
      </w:r>
      <w:r w:rsidRPr="00BA67D8">
        <w:rPr>
          <w:rStyle w:val="libArabicChar"/>
          <w:rtl/>
        </w:rPr>
        <w:t xml:space="preserve"> إن جاد لوك فقل الله ا علم بما تعملون</w:t>
      </w:r>
    </w:p>
    <w:p w:rsidR="00C61A0B" w:rsidRDefault="00C61A0B" w:rsidP="00C61A0B">
      <w:pPr>
        <w:pStyle w:val="libNormal"/>
        <w:rPr>
          <w:rtl/>
        </w:rPr>
      </w:pPr>
      <w:r>
        <w:t>5</w:t>
      </w:r>
      <w:r>
        <w:rPr>
          <w:rtl/>
        </w:rPr>
        <w:t>_ كفر اور توحيد و يكتاپرستى كے خلاف مبارزت كے برے انجام كے بارے مي</w:t>
      </w:r>
      <w:r w:rsidR="00FA323E">
        <w:rPr>
          <w:rtl/>
        </w:rPr>
        <w:t xml:space="preserve">ں </w:t>
      </w:r>
      <w:r>
        <w:rPr>
          <w:rtl/>
        </w:rPr>
        <w:t>خبر دينا پيغمبر(ص) كى الہى رسالت_</w:t>
      </w:r>
    </w:p>
    <w:p w:rsidR="00C61A0B" w:rsidRDefault="00C61A0B" w:rsidP="00BA67D8">
      <w:pPr>
        <w:pStyle w:val="libArabic"/>
        <w:rPr>
          <w:rtl/>
        </w:rPr>
      </w:pPr>
      <w:r>
        <w:rPr>
          <w:rFonts w:hint="eastAsia"/>
          <w:rtl/>
        </w:rPr>
        <w:t>و</w:t>
      </w:r>
      <w:r>
        <w:rPr>
          <w:rtl/>
        </w:rPr>
        <w:t xml:space="preserve"> إن جادلوك فقل الله ا علم بما تعملون</w:t>
      </w:r>
    </w:p>
    <w:p w:rsidR="00C61A0B" w:rsidRDefault="00C61A0B" w:rsidP="00BA67D8">
      <w:pPr>
        <w:pStyle w:val="libNormal"/>
        <w:rPr>
          <w:rtl/>
        </w:rPr>
      </w:pPr>
      <w:r>
        <w:t>6</w:t>
      </w:r>
      <w:r>
        <w:rPr>
          <w:rtl/>
        </w:rPr>
        <w:t>_ جھگڑالو كافرو</w:t>
      </w:r>
      <w:r w:rsidR="00FA323E">
        <w:rPr>
          <w:rtl/>
        </w:rPr>
        <w:t xml:space="preserve">ں </w:t>
      </w:r>
      <w:r>
        <w:rPr>
          <w:rtl/>
        </w:rPr>
        <w:t>كے ساتھ نرمى اور مدارات كا اظہار كرنا خداتعالى كى طرف سے پيغمبر(ص) كو نصيحت_</w:t>
      </w:r>
      <w:r w:rsidRPr="00BA67D8">
        <w:rPr>
          <w:rStyle w:val="libArabicChar"/>
          <w:rFonts w:hint="eastAsia"/>
          <w:rtl/>
        </w:rPr>
        <w:t>و</w:t>
      </w:r>
      <w:r w:rsidRPr="00BA67D8">
        <w:rPr>
          <w:rStyle w:val="libArabicChar"/>
          <w:rtl/>
        </w:rPr>
        <w:t xml:space="preserve"> إن جادلوك فقل الله ا علم بما تعملون</w:t>
      </w:r>
      <w:r w:rsidR="00BA67D8">
        <w:rPr>
          <w:rStyle w:val="libArabicChar"/>
          <w:rFonts w:hint="cs"/>
          <w:rtl/>
        </w:rPr>
        <w:t xml:space="preserve">  </w:t>
      </w:r>
      <w:r>
        <w:rPr>
          <w:rFonts w:hint="eastAsia"/>
          <w:rtl/>
        </w:rPr>
        <w:t>جملہ</w:t>
      </w:r>
      <w:r>
        <w:rPr>
          <w:rtl/>
        </w:rPr>
        <w:t xml:space="preserve"> ''الله ا علم بما تعملون'' دھمكى ہے ليكن نرمى ومدارات كے اظہار كے ساتھ _</w:t>
      </w:r>
    </w:p>
    <w:p w:rsidR="00C61A0B" w:rsidRDefault="00C61A0B" w:rsidP="00BA67D8">
      <w:pPr>
        <w:pStyle w:val="libNormal"/>
        <w:rPr>
          <w:rtl/>
        </w:rPr>
      </w:pPr>
      <w:r>
        <w:t>7</w:t>
      </w:r>
      <w:r>
        <w:rPr>
          <w:rtl/>
        </w:rPr>
        <w:t>_ خداتعالى انسان كے تمام اعمال سے آگاہ ہے_</w:t>
      </w:r>
      <w:r w:rsidRPr="00BA67D8">
        <w:rPr>
          <w:rStyle w:val="libArabicChar"/>
          <w:rFonts w:hint="eastAsia"/>
          <w:rtl/>
        </w:rPr>
        <w:t>الله</w:t>
      </w:r>
      <w:r w:rsidRPr="00BA67D8">
        <w:rPr>
          <w:rStyle w:val="libArabicChar"/>
          <w:rtl/>
        </w:rPr>
        <w:t xml:space="preserve"> اعلم بما تعملون</w:t>
      </w:r>
    </w:p>
    <w:p w:rsidR="00C61A0B" w:rsidRDefault="00C61A0B" w:rsidP="00BA67D8">
      <w:pPr>
        <w:pStyle w:val="libNormal"/>
        <w:rPr>
          <w:rtl/>
        </w:rPr>
      </w:pPr>
      <w:r>
        <w:rPr>
          <w:rFonts w:hint="eastAsia"/>
          <w:rtl/>
        </w:rPr>
        <w:t>انسان</w:t>
      </w:r>
      <w:r>
        <w:rPr>
          <w:rtl/>
        </w:rPr>
        <w:t>:</w:t>
      </w:r>
      <w:r>
        <w:rPr>
          <w:rFonts w:hint="eastAsia"/>
          <w:rtl/>
        </w:rPr>
        <w:t>اس</w:t>
      </w:r>
      <w:r>
        <w:rPr>
          <w:rtl/>
        </w:rPr>
        <w:t xml:space="preserve"> كے عمل كا علم 7</w:t>
      </w:r>
    </w:p>
    <w:p w:rsidR="00BA67D8" w:rsidRDefault="00E37482" w:rsidP="00BA67D8">
      <w:pPr>
        <w:pStyle w:val="libNormal"/>
        <w:rPr>
          <w:rtl/>
        </w:rPr>
      </w:pPr>
      <w:r>
        <w:rPr>
          <w:rtl/>
        </w:rPr>
        <w:br w:type="page"/>
      </w:r>
    </w:p>
    <w:p w:rsidR="00C61A0B" w:rsidRDefault="00C61A0B" w:rsidP="00BA67D8">
      <w:pPr>
        <w:pStyle w:val="libNormal"/>
        <w:rPr>
          <w:rtl/>
        </w:rPr>
      </w:pPr>
      <w:r>
        <w:rPr>
          <w:rFonts w:hint="eastAsia"/>
          <w:rtl/>
        </w:rPr>
        <w:lastRenderedPageBreak/>
        <w:t>آنحضرت</w:t>
      </w:r>
      <w:r>
        <w:rPr>
          <w:rtl/>
        </w:rPr>
        <w:t>(ص) :</w:t>
      </w:r>
      <w:r>
        <w:rPr>
          <w:rFonts w:hint="eastAsia"/>
          <w:rtl/>
        </w:rPr>
        <w:t>آپ</w:t>
      </w:r>
      <w:r>
        <w:rPr>
          <w:rtl/>
        </w:rPr>
        <w:t>(ص) كا ڈرانا 5; آپ(ص) كو نصيحت6; آپ(ص) كے دشمن 1; آپ(ص) كى دعوت كو رد كرنا 2; آپ(ص) كى رسالت 5; آپ(ص) كا معلم 4</w:t>
      </w:r>
    </w:p>
    <w:p w:rsidR="00C61A0B" w:rsidRDefault="00C61A0B" w:rsidP="00BA67D8">
      <w:pPr>
        <w:pStyle w:val="libNormal"/>
        <w:rPr>
          <w:rtl/>
        </w:rPr>
      </w:pPr>
      <w:r>
        <w:rPr>
          <w:rFonts w:hint="eastAsia"/>
          <w:rtl/>
        </w:rPr>
        <w:t>توحيد</w:t>
      </w:r>
      <w:r>
        <w:rPr>
          <w:rtl/>
        </w:rPr>
        <w:t>:</w:t>
      </w:r>
      <w:r>
        <w:rPr>
          <w:rFonts w:hint="eastAsia"/>
          <w:rtl/>
        </w:rPr>
        <w:t>توحيد</w:t>
      </w:r>
      <w:r>
        <w:rPr>
          <w:rtl/>
        </w:rPr>
        <w:t xml:space="preserve"> عبادى كى طرف دعوت 2; اسكے ساتھ مبارزت كا انجام 5</w:t>
      </w:r>
    </w:p>
    <w:p w:rsidR="00C61A0B" w:rsidRDefault="00C61A0B" w:rsidP="00BA67D8">
      <w:pPr>
        <w:pStyle w:val="libNormal"/>
        <w:rPr>
          <w:rtl/>
        </w:rPr>
      </w:pPr>
      <w:r>
        <w:rPr>
          <w:rFonts w:hint="eastAsia"/>
          <w:rtl/>
        </w:rPr>
        <w:t>خداتعالى</w:t>
      </w:r>
      <w:r>
        <w:rPr>
          <w:rtl/>
        </w:rPr>
        <w:t xml:space="preserve"> :</w:t>
      </w:r>
      <w:r>
        <w:rPr>
          <w:rFonts w:hint="eastAsia"/>
          <w:rtl/>
        </w:rPr>
        <w:t>اسكى</w:t>
      </w:r>
      <w:r>
        <w:rPr>
          <w:rtl/>
        </w:rPr>
        <w:t xml:space="preserve"> تعليمات 4; اسكى نصيحتي</w:t>
      </w:r>
      <w:r w:rsidR="00FA323E">
        <w:rPr>
          <w:rtl/>
        </w:rPr>
        <w:t xml:space="preserve">ں </w:t>
      </w:r>
      <w:r>
        <w:rPr>
          <w:rtl/>
        </w:rPr>
        <w:t>6; اس كا علم 7</w:t>
      </w:r>
    </w:p>
    <w:p w:rsidR="00C61A0B" w:rsidRDefault="00C61A0B" w:rsidP="00BA67D8">
      <w:pPr>
        <w:pStyle w:val="libNormal"/>
        <w:rPr>
          <w:rtl/>
        </w:rPr>
      </w:pPr>
      <w:r>
        <w:rPr>
          <w:rFonts w:hint="eastAsia"/>
          <w:rtl/>
        </w:rPr>
        <w:t>كفار</w:t>
      </w:r>
      <w:r>
        <w:rPr>
          <w:rtl/>
        </w:rPr>
        <w:t>:</w:t>
      </w:r>
      <w:r>
        <w:rPr>
          <w:rFonts w:hint="eastAsia"/>
          <w:rtl/>
        </w:rPr>
        <w:t>ان</w:t>
      </w:r>
      <w:r>
        <w:rPr>
          <w:rtl/>
        </w:rPr>
        <w:t xml:space="preserve"> كے ساتھ مدارات 6</w:t>
      </w:r>
    </w:p>
    <w:p w:rsidR="00C61A0B" w:rsidRDefault="00C61A0B" w:rsidP="00BA67D8">
      <w:pPr>
        <w:pStyle w:val="libNormal"/>
        <w:rPr>
          <w:rtl/>
        </w:rPr>
      </w:pPr>
      <w:r>
        <w:rPr>
          <w:rFonts w:hint="eastAsia"/>
          <w:rtl/>
        </w:rPr>
        <w:t>ڈرانا</w:t>
      </w:r>
      <w:r>
        <w:rPr>
          <w:rtl/>
        </w:rPr>
        <w:t>:</w:t>
      </w:r>
      <w:r>
        <w:rPr>
          <w:rFonts w:hint="eastAsia"/>
          <w:rtl/>
        </w:rPr>
        <w:t>كفر</w:t>
      </w:r>
      <w:r>
        <w:rPr>
          <w:rtl/>
        </w:rPr>
        <w:t xml:space="preserve"> كے انجام سے ڈرانا 5</w:t>
      </w:r>
    </w:p>
    <w:p w:rsidR="00C61A0B" w:rsidRDefault="00C61A0B" w:rsidP="00BA67D8">
      <w:pPr>
        <w:pStyle w:val="libNormal"/>
        <w:rPr>
          <w:rtl/>
        </w:rPr>
      </w:pPr>
      <w:r>
        <w:rPr>
          <w:rFonts w:hint="eastAsia"/>
          <w:rtl/>
        </w:rPr>
        <w:t>مشركين</w:t>
      </w:r>
      <w:r>
        <w:rPr>
          <w:rtl/>
        </w:rPr>
        <w:t>:</w:t>
      </w:r>
      <w:r>
        <w:rPr>
          <w:rFonts w:hint="eastAsia"/>
          <w:rtl/>
        </w:rPr>
        <w:t>انكى</w:t>
      </w:r>
      <w:r>
        <w:rPr>
          <w:rtl/>
        </w:rPr>
        <w:t xml:space="preserve"> دشمنى 1; ان كے ساتھ نمٹنے كا طريقہ 4; انكا برا انجام 3; انكى ھٹ دھرمى 2; ان كا ہدايت كو قبول نہ كرنا 2</w:t>
      </w:r>
    </w:p>
    <w:p w:rsidR="00C61A0B" w:rsidRDefault="00BA67D8" w:rsidP="00BA67D8">
      <w:pPr>
        <w:pStyle w:val="Heading2Center"/>
        <w:rPr>
          <w:rtl/>
        </w:rPr>
      </w:pPr>
      <w:bookmarkStart w:id="282" w:name="_Toc33446712"/>
      <w:r>
        <w:rPr>
          <w:rFonts w:hint="cs"/>
          <w:rtl/>
        </w:rPr>
        <w:t>آیت 69</w:t>
      </w:r>
      <w:bookmarkEnd w:id="282"/>
    </w:p>
    <w:p w:rsidR="00C61A0B" w:rsidRDefault="0059089A" w:rsidP="00BA67D8">
      <w:pPr>
        <w:pStyle w:val="libNormal"/>
        <w:rPr>
          <w:rtl/>
        </w:rPr>
      </w:pPr>
      <w:r>
        <w:rPr>
          <w:rStyle w:val="libAieChar"/>
          <w:rFonts w:hint="eastAsia"/>
          <w:rtl/>
        </w:rPr>
        <w:t xml:space="preserve"> </w:t>
      </w:r>
      <w:r w:rsidRPr="0059089A">
        <w:rPr>
          <w:rStyle w:val="libAlaemChar"/>
          <w:rFonts w:hint="eastAsia"/>
          <w:rtl/>
        </w:rPr>
        <w:t>(</w:t>
      </w:r>
      <w:r w:rsidRPr="00BA67D8">
        <w:rPr>
          <w:rStyle w:val="libAieChar"/>
          <w:rFonts w:hint="eastAsia"/>
          <w:rtl/>
        </w:rPr>
        <w:t>اللَّهُ</w:t>
      </w:r>
      <w:r w:rsidRPr="00BA67D8">
        <w:rPr>
          <w:rStyle w:val="libAieChar"/>
          <w:rtl/>
        </w:rPr>
        <w:t xml:space="preserve"> يَحْكُمُ بَيْنَكُمْ يَوْمَ الْقِيَامَةِ فِيمَا كُنتُمْ فِيهِ تَخْتَلِفُونَ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اللہ</w:t>
      </w:r>
      <w:r>
        <w:rPr>
          <w:rtl/>
        </w:rPr>
        <w:t xml:space="preserve"> ہى تمہارے درميان روز قيامت ان باتو</w:t>
      </w:r>
      <w:r w:rsidR="00FA323E">
        <w:rPr>
          <w:rtl/>
        </w:rPr>
        <w:t xml:space="preserve">ں </w:t>
      </w:r>
      <w:r>
        <w:rPr>
          <w:rtl/>
        </w:rPr>
        <w:t>كا فيصلہ كرے گا جن باتو</w:t>
      </w:r>
      <w:r w:rsidR="00FA323E">
        <w:rPr>
          <w:rtl/>
        </w:rPr>
        <w:t xml:space="preserve">ں </w:t>
      </w:r>
      <w:r>
        <w:rPr>
          <w:rtl/>
        </w:rPr>
        <w:t>مي</w:t>
      </w:r>
      <w:r w:rsidR="00FA323E">
        <w:rPr>
          <w:rtl/>
        </w:rPr>
        <w:t xml:space="preserve">ں </w:t>
      </w:r>
      <w:r>
        <w:rPr>
          <w:rtl/>
        </w:rPr>
        <w:t>تم اختلاف كر رہے ہو (69)</w:t>
      </w:r>
    </w:p>
    <w:p w:rsidR="00C61A0B" w:rsidRDefault="00C61A0B" w:rsidP="00BA67D8">
      <w:pPr>
        <w:pStyle w:val="libNormal"/>
        <w:rPr>
          <w:rtl/>
        </w:rPr>
      </w:pPr>
      <w:r>
        <w:t>1</w:t>
      </w:r>
      <w:r>
        <w:rPr>
          <w:rtl/>
        </w:rPr>
        <w:t>_ قيامت، مؤمنين اورمشركين كے درميان فيصلہ كا دن_</w:t>
      </w:r>
      <w:r w:rsidRPr="00BA67D8">
        <w:rPr>
          <w:rStyle w:val="libArabicChar"/>
          <w:rFonts w:hint="eastAsia"/>
          <w:rtl/>
        </w:rPr>
        <w:t>الله</w:t>
      </w:r>
      <w:r w:rsidRPr="00BA67D8">
        <w:rPr>
          <w:rStyle w:val="libArabicChar"/>
          <w:rtl/>
        </w:rPr>
        <w:t xml:space="preserve"> يحكم بينكم يوم القيامة</w:t>
      </w:r>
    </w:p>
    <w:p w:rsidR="00C61A0B" w:rsidRDefault="00C61A0B" w:rsidP="00C61A0B">
      <w:pPr>
        <w:pStyle w:val="libNormal"/>
        <w:rPr>
          <w:rtl/>
        </w:rPr>
      </w:pPr>
      <w:r>
        <w:rPr>
          <w:rFonts w:hint="eastAsia"/>
          <w:rtl/>
        </w:rPr>
        <w:t>مذكورہ</w:t>
      </w:r>
      <w:r>
        <w:rPr>
          <w:rtl/>
        </w:rPr>
        <w:t xml:space="preserve"> آيت مي</w:t>
      </w:r>
      <w:r w:rsidR="00FA323E">
        <w:rPr>
          <w:rtl/>
        </w:rPr>
        <w:t xml:space="preserve">ں </w:t>
      </w:r>
      <w:r>
        <w:rPr>
          <w:rtl/>
        </w:rPr>
        <w:t>خداتعالى سب مؤمنين اور مشركين كو مخاطب بنا رہا ہے_ (''يحكم'' كے مصدر) ''حكم'' كا معنى ہے قضاوت اور فيصلہ كرنا يعنى خداتعالى روز قيامت مؤمنين اور مشركين كے درميان فيصلہ كرے گا ... ''</w:t>
      </w:r>
    </w:p>
    <w:p w:rsidR="00C61A0B" w:rsidRDefault="00C61A0B" w:rsidP="00BA67D8">
      <w:pPr>
        <w:pStyle w:val="libNormal"/>
        <w:rPr>
          <w:rtl/>
        </w:rPr>
      </w:pPr>
      <w:r>
        <w:t>2</w:t>
      </w:r>
      <w:r>
        <w:rPr>
          <w:rtl/>
        </w:rPr>
        <w:t>_ خداتعالى رو زقيامت كا قاضى اور جج _</w:t>
      </w:r>
      <w:r w:rsidRPr="00BA67D8">
        <w:rPr>
          <w:rStyle w:val="libArabicChar"/>
          <w:rFonts w:hint="eastAsia"/>
          <w:rtl/>
        </w:rPr>
        <w:t>الله</w:t>
      </w:r>
      <w:r w:rsidRPr="00BA67D8">
        <w:rPr>
          <w:rStyle w:val="libArabicChar"/>
          <w:rtl/>
        </w:rPr>
        <w:t xml:space="preserve"> يحكم بينكم يوم القيامة</w:t>
      </w:r>
    </w:p>
    <w:p w:rsidR="00C61A0B" w:rsidRPr="00BA67D8" w:rsidRDefault="00C61A0B" w:rsidP="00BA67D8">
      <w:pPr>
        <w:pStyle w:val="libNormal"/>
        <w:rPr>
          <w:rStyle w:val="libArabicChar"/>
          <w:rtl/>
        </w:rPr>
      </w:pPr>
      <w:r>
        <w:t>3</w:t>
      </w:r>
      <w:r>
        <w:rPr>
          <w:rtl/>
        </w:rPr>
        <w:t>_ روز قيامت خداتعالى كا فيصلہ انسانو</w:t>
      </w:r>
      <w:r w:rsidR="00FA323E">
        <w:rPr>
          <w:rtl/>
        </w:rPr>
        <w:t xml:space="preserve">ں </w:t>
      </w:r>
      <w:r>
        <w:rPr>
          <w:rtl/>
        </w:rPr>
        <w:t>كے كردار سے مكمل علم و آگاہى كى بنياد پر ہے_</w:t>
      </w:r>
      <w:r w:rsidRPr="00BA67D8">
        <w:rPr>
          <w:rStyle w:val="libArabicChar"/>
          <w:rFonts w:hint="eastAsia"/>
          <w:rtl/>
        </w:rPr>
        <w:t>الله</w:t>
      </w:r>
      <w:r w:rsidRPr="00BA67D8">
        <w:rPr>
          <w:rStyle w:val="libArabicChar"/>
          <w:rtl/>
        </w:rPr>
        <w:t xml:space="preserve"> علم بما تعملون الله يحكم بينكم يوم القيامة</w:t>
      </w:r>
    </w:p>
    <w:p w:rsidR="00C61A0B" w:rsidRDefault="00C61A0B" w:rsidP="00BA67D8">
      <w:pPr>
        <w:pStyle w:val="libNormal"/>
        <w:rPr>
          <w:rtl/>
        </w:rPr>
      </w:pPr>
      <w:r>
        <w:t>4</w:t>
      </w:r>
      <w:r>
        <w:rPr>
          <w:rtl/>
        </w:rPr>
        <w:t>_ عالم آخرت عالم سزا و جزا_</w:t>
      </w:r>
      <w:r w:rsidRPr="00BA67D8">
        <w:rPr>
          <w:rStyle w:val="libArabicChar"/>
          <w:rFonts w:hint="eastAsia"/>
          <w:rtl/>
        </w:rPr>
        <w:t>الله</w:t>
      </w:r>
      <w:r w:rsidRPr="00BA67D8">
        <w:rPr>
          <w:rStyle w:val="libArabicChar"/>
          <w:rtl/>
        </w:rPr>
        <w:t xml:space="preserve"> يحكم بينكم يوم القيامة</w:t>
      </w:r>
    </w:p>
    <w:p w:rsidR="00C61A0B" w:rsidRDefault="00C61A0B" w:rsidP="00C61A0B">
      <w:pPr>
        <w:pStyle w:val="libNormal"/>
        <w:rPr>
          <w:rtl/>
        </w:rPr>
      </w:pPr>
      <w:r>
        <w:rPr>
          <w:rFonts w:hint="eastAsia"/>
          <w:rtl/>
        </w:rPr>
        <w:t>جملہ</w:t>
      </w:r>
      <w:r>
        <w:rPr>
          <w:rtl/>
        </w:rPr>
        <w:t xml:space="preserve"> </w:t>
      </w:r>
      <w:r w:rsidRPr="00BA67D8">
        <w:rPr>
          <w:rStyle w:val="libArabicChar"/>
          <w:rtl/>
        </w:rPr>
        <w:t>''الله يحكم بينكم يوم القيامة''</w:t>
      </w:r>
      <w:r>
        <w:rPr>
          <w:rtl/>
        </w:rPr>
        <w:t xml:space="preserve"> مؤمنين كو اجر كى خوشخبرى اور مشركين كو سزا اور كيفر كى دھمكى ہے_</w:t>
      </w:r>
    </w:p>
    <w:p w:rsidR="00BA67D8" w:rsidRDefault="00E37482" w:rsidP="00BA67D8">
      <w:pPr>
        <w:pStyle w:val="libNormal"/>
        <w:rPr>
          <w:rtl/>
        </w:rPr>
      </w:pPr>
      <w:r>
        <w:rPr>
          <w:rtl/>
        </w:rPr>
        <w:cr/>
      </w:r>
      <w:r>
        <w:rPr>
          <w:rtl/>
        </w:rPr>
        <w:br w:type="page"/>
      </w:r>
    </w:p>
    <w:p w:rsidR="00C61A0B" w:rsidRDefault="00C61A0B" w:rsidP="00BA67D8">
      <w:pPr>
        <w:pStyle w:val="libNormal"/>
        <w:rPr>
          <w:rtl/>
        </w:rPr>
      </w:pPr>
      <w:r>
        <w:lastRenderedPageBreak/>
        <w:t>5</w:t>
      </w:r>
      <w:r>
        <w:rPr>
          <w:rtl/>
        </w:rPr>
        <w:t>_ توحيد اور شرك (خداپرستى اور بت پرستي) روز قيامت خداتعالى كے فيصلو</w:t>
      </w:r>
      <w:r w:rsidR="00FA323E">
        <w:rPr>
          <w:rtl/>
        </w:rPr>
        <w:t xml:space="preserve">ں </w:t>
      </w:r>
      <w:r>
        <w:rPr>
          <w:rtl/>
        </w:rPr>
        <w:t>اور جزا و سزا كے معين كرنے كى بنياد_</w:t>
      </w:r>
    </w:p>
    <w:p w:rsidR="00C61A0B" w:rsidRDefault="00C61A0B" w:rsidP="00BA67D8">
      <w:pPr>
        <w:pStyle w:val="libArabic"/>
        <w:rPr>
          <w:rtl/>
        </w:rPr>
      </w:pPr>
      <w:r>
        <w:rPr>
          <w:rFonts w:hint="eastAsia"/>
          <w:rtl/>
        </w:rPr>
        <w:t>الله</w:t>
      </w:r>
      <w:r>
        <w:rPr>
          <w:rtl/>
        </w:rPr>
        <w:t xml:space="preserve"> يحكم ... فيما كنتم في</w:t>
      </w:r>
      <w:r w:rsidR="00100487" w:rsidRPr="00100487">
        <w:rPr>
          <w:rFonts w:hint="cs"/>
          <w:rtl/>
        </w:rPr>
        <w:t>ه</w:t>
      </w:r>
      <w:r>
        <w:rPr>
          <w:rtl/>
        </w:rPr>
        <w:t xml:space="preserve"> </w:t>
      </w:r>
      <w:r>
        <w:rPr>
          <w:rFonts w:hint="cs"/>
          <w:rtl/>
        </w:rPr>
        <w:t>ت</w:t>
      </w:r>
      <w:r>
        <w:rPr>
          <w:rtl/>
        </w:rPr>
        <w:t>ختلفون</w:t>
      </w:r>
    </w:p>
    <w:p w:rsidR="00C61A0B" w:rsidRDefault="00C61A0B" w:rsidP="00C61A0B">
      <w:pPr>
        <w:pStyle w:val="libNormal"/>
        <w:rPr>
          <w:rtl/>
        </w:rPr>
      </w:pPr>
      <w:r>
        <w:rPr>
          <w:rFonts w:hint="eastAsia"/>
          <w:rtl/>
        </w:rPr>
        <w:t>گذشتہ</w:t>
      </w:r>
      <w:r>
        <w:rPr>
          <w:rtl/>
        </w:rPr>
        <w:t xml:space="preserve"> عبارت كے پيش نظر </w:t>
      </w:r>
      <w:r w:rsidRPr="00BA67D8">
        <w:rPr>
          <w:rStyle w:val="libArabicChar"/>
          <w:rtl/>
        </w:rPr>
        <w:t>''فيما كنتم''</w:t>
      </w:r>
      <w:r>
        <w:rPr>
          <w:rtl/>
        </w:rPr>
        <w:t xml:space="preserve"> مي</w:t>
      </w:r>
      <w:r w:rsidR="00FA323E">
        <w:rPr>
          <w:rtl/>
        </w:rPr>
        <w:t xml:space="preserve">ں </w:t>
      </w:r>
      <w:r>
        <w:rPr>
          <w:rtl/>
        </w:rPr>
        <w:t>''ما'' ''الذي' كے معنى مي</w:t>
      </w:r>
      <w:r w:rsidR="00FA323E">
        <w:rPr>
          <w:rtl/>
        </w:rPr>
        <w:t xml:space="preserve">ں </w:t>
      </w:r>
      <w:r>
        <w:rPr>
          <w:rtl/>
        </w:rPr>
        <w:t>ہے كہ جو مسئلہ توحيد و شرك_ كہ جو تاريخ كے موحدين اور مشركين كے درميان اختلاف كا محور رہا ہے_ كى طرف اشارہ ہے_</w:t>
      </w:r>
    </w:p>
    <w:p w:rsidR="00C61A0B" w:rsidRDefault="00C61A0B" w:rsidP="00C61A0B">
      <w:pPr>
        <w:pStyle w:val="libNormal"/>
        <w:rPr>
          <w:rtl/>
        </w:rPr>
      </w:pPr>
      <w:r>
        <w:t>6</w:t>
      </w:r>
      <w:r>
        <w:rPr>
          <w:rtl/>
        </w:rPr>
        <w:t>_ كفر و ايمان كے محاذو</w:t>
      </w:r>
      <w:r w:rsidR="00FA323E">
        <w:rPr>
          <w:rtl/>
        </w:rPr>
        <w:t xml:space="preserve">ں </w:t>
      </w:r>
      <w:r>
        <w:rPr>
          <w:rtl/>
        </w:rPr>
        <w:t>(خداپرستو</w:t>
      </w:r>
      <w:r w:rsidR="00FA323E">
        <w:rPr>
          <w:rtl/>
        </w:rPr>
        <w:t xml:space="preserve">ں </w:t>
      </w:r>
      <w:r>
        <w:rPr>
          <w:rtl/>
        </w:rPr>
        <w:t>اور بت پرستو</w:t>
      </w:r>
      <w:r w:rsidR="00FA323E">
        <w:rPr>
          <w:rtl/>
        </w:rPr>
        <w:t xml:space="preserve">ں </w:t>
      </w:r>
      <w:r>
        <w:rPr>
          <w:rtl/>
        </w:rPr>
        <w:t>) كاٹكڑاؤ اور جھگڑے كى تاريخ بشر مي</w:t>
      </w:r>
      <w:r w:rsidR="00FA323E">
        <w:rPr>
          <w:rtl/>
        </w:rPr>
        <w:t xml:space="preserve">ں </w:t>
      </w:r>
      <w:r>
        <w:rPr>
          <w:rtl/>
        </w:rPr>
        <w:t>گہرى جڑي</w:t>
      </w:r>
      <w:r w:rsidR="00FA323E">
        <w:rPr>
          <w:rtl/>
        </w:rPr>
        <w:t xml:space="preserve">ں </w:t>
      </w:r>
      <w:r>
        <w:rPr>
          <w:rtl/>
        </w:rPr>
        <w:t>ہي</w:t>
      </w:r>
      <w:r w:rsidR="00FA323E">
        <w:rPr>
          <w:rtl/>
        </w:rPr>
        <w:t xml:space="preserve">ں </w:t>
      </w:r>
      <w:r>
        <w:rPr>
          <w:rtl/>
        </w:rPr>
        <w:t>_</w:t>
      </w:r>
    </w:p>
    <w:p w:rsidR="00C61A0B" w:rsidRDefault="00C61A0B" w:rsidP="00BA67D8">
      <w:pPr>
        <w:pStyle w:val="libArabic"/>
        <w:rPr>
          <w:rtl/>
        </w:rPr>
      </w:pPr>
      <w:r>
        <w:rPr>
          <w:rFonts w:hint="eastAsia"/>
          <w:rtl/>
        </w:rPr>
        <w:t>فيما</w:t>
      </w:r>
      <w:r>
        <w:rPr>
          <w:rtl/>
        </w:rPr>
        <w:t xml:space="preserve"> كنتم في</w:t>
      </w:r>
      <w:r w:rsidR="00100487" w:rsidRPr="00100487">
        <w:rPr>
          <w:rFonts w:hint="cs"/>
          <w:rtl/>
        </w:rPr>
        <w:t>ه</w:t>
      </w:r>
      <w:r>
        <w:rPr>
          <w:rtl/>
        </w:rPr>
        <w:t xml:space="preserve"> </w:t>
      </w:r>
      <w:r>
        <w:rPr>
          <w:rFonts w:hint="cs"/>
          <w:rtl/>
        </w:rPr>
        <w:t>تخ</w:t>
      </w:r>
      <w:r>
        <w:rPr>
          <w:rtl/>
        </w:rPr>
        <w:t>تلفون</w:t>
      </w:r>
    </w:p>
    <w:p w:rsidR="00C61A0B" w:rsidRDefault="00C61A0B" w:rsidP="00C61A0B">
      <w:pPr>
        <w:pStyle w:val="libNormal"/>
        <w:rPr>
          <w:rtl/>
        </w:rPr>
      </w:pPr>
      <w:r>
        <w:rPr>
          <w:rFonts w:hint="eastAsia"/>
          <w:rtl/>
        </w:rPr>
        <w:t>ماضى</w:t>
      </w:r>
      <w:r>
        <w:rPr>
          <w:rtl/>
        </w:rPr>
        <w:t xml:space="preserve"> استمرارى (</w:t>
      </w:r>
      <w:r w:rsidRPr="00BA67D8">
        <w:rPr>
          <w:rStyle w:val="libArabicChar"/>
          <w:rtl/>
        </w:rPr>
        <w:t>كنتم مختلفون</w:t>
      </w:r>
      <w:r>
        <w:rPr>
          <w:rtl/>
        </w:rPr>
        <w:t>) كا استعمال مذكورہ مطلب كو بيان كر رہا ہے_</w:t>
      </w:r>
    </w:p>
    <w:p w:rsidR="00C61A0B" w:rsidRDefault="00C61A0B" w:rsidP="00C61A0B">
      <w:pPr>
        <w:pStyle w:val="libNormal"/>
        <w:rPr>
          <w:rtl/>
        </w:rPr>
      </w:pPr>
      <w:r>
        <w:t>7</w:t>
      </w:r>
      <w:r>
        <w:rPr>
          <w:rtl/>
        </w:rPr>
        <w:t>_خداتعالى كى طرف سے مشركين كى دشمنيو</w:t>
      </w:r>
      <w:r w:rsidR="00FA323E">
        <w:rPr>
          <w:rtl/>
        </w:rPr>
        <w:t xml:space="preserve">ں </w:t>
      </w:r>
      <w:r>
        <w:rPr>
          <w:rtl/>
        </w:rPr>
        <w:t>كے مقابلے مي</w:t>
      </w:r>
      <w:r w:rsidR="00FA323E">
        <w:rPr>
          <w:rtl/>
        </w:rPr>
        <w:t xml:space="preserve">ں </w:t>
      </w:r>
      <w:r>
        <w:rPr>
          <w:rtl/>
        </w:rPr>
        <w:t>پيغمبر(ص) اكرم كو تسلي_</w:t>
      </w:r>
    </w:p>
    <w:p w:rsidR="00C61A0B" w:rsidRDefault="00C61A0B" w:rsidP="00BA67D8">
      <w:pPr>
        <w:pStyle w:val="libArabic"/>
        <w:rPr>
          <w:rtl/>
        </w:rPr>
      </w:pPr>
      <w:r>
        <w:rPr>
          <w:rFonts w:hint="eastAsia"/>
          <w:rtl/>
        </w:rPr>
        <w:t>و</w:t>
      </w:r>
      <w:r>
        <w:rPr>
          <w:rtl/>
        </w:rPr>
        <w:t xml:space="preserve"> ان جدلوك فقل الله ا علم بما تعملون ... و الله يحكم بينكم يوم القيامة</w:t>
      </w:r>
    </w:p>
    <w:p w:rsidR="00C61A0B" w:rsidRDefault="00C61A0B" w:rsidP="00BA67D8">
      <w:pPr>
        <w:pStyle w:val="libNormal"/>
        <w:rPr>
          <w:rtl/>
        </w:rPr>
      </w:pPr>
      <w:r>
        <w:rPr>
          <w:rFonts w:hint="eastAsia"/>
          <w:rtl/>
        </w:rPr>
        <w:t>آنحضرت</w:t>
      </w:r>
      <w:r>
        <w:rPr>
          <w:rtl/>
        </w:rPr>
        <w:t>(ص) :</w:t>
      </w:r>
      <w:r>
        <w:rPr>
          <w:rFonts w:hint="eastAsia"/>
          <w:rtl/>
        </w:rPr>
        <w:t>آپ</w:t>
      </w:r>
      <w:r>
        <w:rPr>
          <w:rtl/>
        </w:rPr>
        <w:t>(ص) كے دشمن 7; آپ(ص) كو تسلى 7</w:t>
      </w:r>
    </w:p>
    <w:p w:rsidR="00C61A0B" w:rsidRDefault="00C61A0B" w:rsidP="00BA67D8">
      <w:pPr>
        <w:pStyle w:val="libNormal"/>
        <w:rPr>
          <w:rtl/>
        </w:rPr>
      </w:pPr>
      <w:r>
        <w:rPr>
          <w:rFonts w:hint="eastAsia"/>
          <w:rtl/>
        </w:rPr>
        <w:t>توحيد</w:t>
      </w:r>
      <w:r>
        <w:rPr>
          <w:rtl/>
        </w:rPr>
        <w:t>:</w:t>
      </w:r>
      <w:r>
        <w:rPr>
          <w:rFonts w:hint="eastAsia"/>
          <w:rtl/>
        </w:rPr>
        <w:t>اسكے</w:t>
      </w:r>
      <w:r>
        <w:rPr>
          <w:rtl/>
        </w:rPr>
        <w:t xml:space="preserve"> اثرات5; اسكى اخروى پاداش5</w:t>
      </w:r>
    </w:p>
    <w:p w:rsidR="00C61A0B" w:rsidRDefault="00C61A0B" w:rsidP="00BA67D8">
      <w:pPr>
        <w:pStyle w:val="libNormal"/>
        <w:rPr>
          <w:rtl/>
        </w:rPr>
      </w:pPr>
      <w:r>
        <w:rPr>
          <w:rFonts w:hint="eastAsia"/>
          <w:rtl/>
        </w:rPr>
        <w:t>خداتعالى</w:t>
      </w:r>
      <w:r>
        <w:rPr>
          <w:rtl/>
        </w:rPr>
        <w:t xml:space="preserve"> :</w:t>
      </w:r>
      <w:r>
        <w:rPr>
          <w:rFonts w:hint="eastAsia"/>
          <w:rtl/>
        </w:rPr>
        <w:t>اسكے</w:t>
      </w:r>
      <w:r>
        <w:rPr>
          <w:rtl/>
        </w:rPr>
        <w:t xml:space="preserve"> علم كے اثرات3; اسكى اخروى قضاوت 2; اسكى قضاوت كا معيار 3، 5</w:t>
      </w:r>
    </w:p>
    <w:p w:rsidR="00C61A0B" w:rsidRDefault="00C61A0B" w:rsidP="00BA67D8">
      <w:pPr>
        <w:pStyle w:val="libNormal"/>
        <w:rPr>
          <w:rtl/>
        </w:rPr>
      </w:pPr>
      <w:r>
        <w:rPr>
          <w:rFonts w:hint="eastAsia"/>
          <w:rtl/>
        </w:rPr>
        <w:t>شرك</w:t>
      </w:r>
      <w:r>
        <w:rPr>
          <w:rtl/>
        </w:rPr>
        <w:t>:</w:t>
      </w:r>
      <w:r>
        <w:rPr>
          <w:rFonts w:hint="eastAsia"/>
          <w:rtl/>
        </w:rPr>
        <w:t>اسكے</w:t>
      </w:r>
      <w:r>
        <w:rPr>
          <w:rtl/>
        </w:rPr>
        <w:t xml:space="preserve"> اثرات 5; اسكى اخروى سزا 5</w:t>
      </w:r>
    </w:p>
    <w:p w:rsidR="00C61A0B" w:rsidRDefault="00C61A0B" w:rsidP="00BA67D8">
      <w:pPr>
        <w:pStyle w:val="libNormal"/>
        <w:rPr>
          <w:rtl/>
        </w:rPr>
      </w:pPr>
      <w:r>
        <w:rPr>
          <w:rFonts w:hint="eastAsia"/>
          <w:rtl/>
        </w:rPr>
        <w:t>عمل</w:t>
      </w:r>
      <w:r>
        <w:rPr>
          <w:rtl/>
        </w:rPr>
        <w:t>:</w:t>
      </w:r>
      <w:r>
        <w:rPr>
          <w:rFonts w:hint="eastAsia"/>
          <w:rtl/>
        </w:rPr>
        <w:t>اسكے</w:t>
      </w:r>
      <w:r>
        <w:rPr>
          <w:rtl/>
        </w:rPr>
        <w:t xml:space="preserve"> اخروى اثرات 3</w:t>
      </w:r>
    </w:p>
    <w:p w:rsidR="00C61A0B" w:rsidRDefault="00C61A0B" w:rsidP="00BA67D8">
      <w:pPr>
        <w:pStyle w:val="libNormal"/>
        <w:rPr>
          <w:rtl/>
        </w:rPr>
      </w:pPr>
      <w:r>
        <w:rPr>
          <w:rFonts w:hint="eastAsia"/>
          <w:rtl/>
        </w:rPr>
        <w:t>قيامت</w:t>
      </w:r>
      <w:r>
        <w:rPr>
          <w:rtl/>
        </w:rPr>
        <w:t>:</w:t>
      </w:r>
      <w:r>
        <w:rPr>
          <w:rFonts w:hint="eastAsia"/>
          <w:rtl/>
        </w:rPr>
        <w:t>اس</w:t>
      </w:r>
      <w:r>
        <w:rPr>
          <w:rtl/>
        </w:rPr>
        <w:t xml:space="preserve"> مي</w:t>
      </w:r>
      <w:r w:rsidR="00FA323E">
        <w:rPr>
          <w:rtl/>
        </w:rPr>
        <w:t xml:space="preserve">ں </w:t>
      </w:r>
      <w:r>
        <w:rPr>
          <w:rtl/>
        </w:rPr>
        <w:t>پاداش4; اس مي</w:t>
      </w:r>
      <w:r w:rsidR="00FA323E">
        <w:rPr>
          <w:rtl/>
        </w:rPr>
        <w:t xml:space="preserve">ں </w:t>
      </w:r>
      <w:r>
        <w:rPr>
          <w:rtl/>
        </w:rPr>
        <w:t>قضاوت 2، 3; اس مي</w:t>
      </w:r>
      <w:r w:rsidR="00FA323E">
        <w:rPr>
          <w:rtl/>
        </w:rPr>
        <w:t xml:space="preserve">ں </w:t>
      </w:r>
      <w:r>
        <w:rPr>
          <w:rtl/>
        </w:rPr>
        <w:t>سزا 4; اسكى خصوصيات 1، 4</w:t>
      </w:r>
    </w:p>
    <w:p w:rsidR="00C61A0B" w:rsidRDefault="00C61A0B" w:rsidP="00BA67D8">
      <w:pPr>
        <w:pStyle w:val="libNormal"/>
        <w:rPr>
          <w:rtl/>
        </w:rPr>
      </w:pPr>
      <w:r>
        <w:rPr>
          <w:rFonts w:hint="eastAsia"/>
          <w:rtl/>
        </w:rPr>
        <w:t>كفار</w:t>
      </w:r>
      <w:r>
        <w:rPr>
          <w:rtl/>
        </w:rPr>
        <w:t>:</w:t>
      </w:r>
      <w:r>
        <w:rPr>
          <w:rFonts w:hint="eastAsia"/>
          <w:rtl/>
        </w:rPr>
        <w:t>كفار</w:t>
      </w:r>
      <w:r>
        <w:rPr>
          <w:rtl/>
        </w:rPr>
        <w:t xml:space="preserve"> و مؤمنين كى دشمنى 6</w:t>
      </w:r>
    </w:p>
    <w:p w:rsidR="00C61A0B" w:rsidRDefault="00C61A0B" w:rsidP="00BA67D8">
      <w:pPr>
        <w:pStyle w:val="libNormal"/>
        <w:rPr>
          <w:rtl/>
        </w:rPr>
      </w:pPr>
      <w:r>
        <w:rPr>
          <w:rFonts w:hint="eastAsia"/>
          <w:rtl/>
        </w:rPr>
        <w:t>مؤمنين</w:t>
      </w:r>
      <w:r>
        <w:rPr>
          <w:rtl/>
        </w:rPr>
        <w:t>:</w:t>
      </w:r>
      <w:r>
        <w:rPr>
          <w:rFonts w:hint="eastAsia"/>
          <w:rtl/>
        </w:rPr>
        <w:t>ان</w:t>
      </w:r>
      <w:r>
        <w:rPr>
          <w:rtl/>
        </w:rPr>
        <w:t xml:space="preserve"> كے بارے مي</w:t>
      </w:r>
      <w:r w:rsidR="00FA323E">
        <w:rPr>
          <w:rtl/>
        </w:rPr>
        <w:t xml:space="preserve">ں </w:t>
      </w:r>
      <w:r>
        <w:rPr>
          <w:rtl/>
        </w:rPr>
        <w:t>اخروى قضاوت 1</w:t>
      </w:r>
    </w:p>
    <w:p w:rsidR="00C61A0B" w:rsidRDefault="00C61A0B" w:rsidP="00BA67D8">
      <w:pPr>
        <w:pStyle w:val="libNormal"/>
        <w:rPr>
          <w:rtl/>
        </w:rPr>
      </w:pPr>
      <w:r>
        <w:rPr>
          <w:rFonts w:hint="eastAsia"/>
          <w:rtl/>
        </w:rPr>
        <w:t>مشركين</w:t>
      </w:r>
      <w:r>
        <w:rPr>
          <w:rtl/>
        </w:rPr>
        <w:t>:</w:t>
      </w:r>
      <w:r>
        <w:rPr>
          <w:rFonts w:hint="eastAsia"/>
          <w:rtl/>
        </w:rPr>
        <w:t>انكى</w:t>
      </w:r>
      <w:r>
        <w:rPr>
          <w:rtl/>
        </w:rPr>
        <w:t xml:space="preserve"> دشمنى 7; ان كے بارے مي</w:t>
      </w:r>
      <w:r w:rsidR="00FA323E">
        <w:rPr>
          <w:rtl/>
        </w:rPr>
        <w:t xml:space="preserve">ں </w:t>
      </w:r>
      <w:r>
        <w:rPr>
          <w:rtl/>
        </w:rPr>
        <w:t>اخروى قضاوت 1</w:t>
      </w:r>
    </w:p>
    <w:p w:rsidR="00C61A0B" w:rsidRDefault="00E37482" w:rsidP="00940500">
      <w:pPr>
        <w:pStyle w:val="Heading2Center"/>
        <w:rPr>
          <w:rtl/>
        </w:rPr>
      </w:pPr>
      <w:r>
        <w:rPr>
          <w:rtl/>
        </w:rPr>
        <w:cr/>
      </w:r>
      <w:r>
        <w:rPr>
          <w:rtl/>
        </w:rPr>
        <w:br w:type="page"/>
      </w:r>
      <w:bookmarkStart w:id="283" w:name="_Toc33446713"/>
      <w:r w:rsidR="00940500">
        <w:rPr>
          <w:rFonts w:hint="cs"/>
          <w:rtl/>
        </w:rPr>
        <w:lastRenderedPageBreak/>
        <w:t>آیت 70</w:t>
      </w:r>
      <w:bookmarkEnd w:id="283"/>
    </w:p>
    <w:p w:rsidR="00C61A0B" w:rsidRDefault="0059089A" w:rsidP="00940500">
      <w:pPr>
        <w:pStyle w:val="libNormal"/>
        <w:rPr>
          <w:rtl/>
        </w:rPr>
      </w:pPr>
      <w:r>
        <w:rPr>
          <w:rStyle w:val="libAieChar"/>
          <w:rFonts w:hint="eastAsia"/>
          <w:rtl/>
        </w:rPr>
        <w:t xml:space="preserve"> </w:t>
      </w:r>
      <w:r w:rsidRPr="0059089A">
        <w:rPr>
          <w:rStyle w:val="libAlaemChar"/>
          <w:rFonts w:hint="eastAsia"/>
          <w:rtl/>
        </w:rPr>
        <w:t>(</w:t>
      </w:r>
      <w:r w:rsidRPr="00940500">
        <w:rPr>
          <w:rStyle w:val="libAieChar"/>
          <w:rFonts w:hint="eastAsia"/>
          <w:rtl/>
        </w:rPr>
        <w:t>أَلَمْ</w:t>
      </w:r>
      <w:r w:rsidRPr="00940500">
        <w:rPr>
          <w:rStyle w:val="libAieChar"/>
          <w:rtl/>
        </w:rPr>
        <w:t xml:space="preserve"> تَعْلَمْ أَنَّ اللَّهَ يَعْلَمُ مَا فِي السَّمَاء وَالْأَرْضِ إِنَّ ذَلِكَ فِي كِتَابٍ إِنَّ ذَلِكَ عَلَى اللَّهِ يَسِيرٌ</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كيا</w:t>
      </w:r>
      <w:r>
        <w:rPr>
          <w:rtl/>
        </w:rPr>
        <w:t xml:space="preserve"> تمہي</w:t>
      </w:r>
      <w:r w:rsidR="00FA323E">
        <w:rPr>
          <w:rtl/>
        </w:rPr>
        <w:t xml:space="preserve">ں </w:t>
      </w:r>
      <w:r>
        <w:rPr>
          <w:rtl/>
        </w:rPr>
        <w:t>نہي</w:t>
      </w:r>
      <w:r w:rsidR="00FA323E">
        <w:rPr>
          <w:rtl/>
        </w:rPr>
        <w:t xml:space="preserve">ں </w:t>
      </w:r>
      <w:r>
        <w:rPr>
          <w:rtl/>
        </w:rPr>
        <w:t>معلوم ہے كہ اللہ زمين اور آسمان كى تمام باتو</w:t>
      </w:r>
      <w:r w:rsidR="00FA323E">
        <w:rPr>
          <w:rtl/>
        </w:rPr>
        <w:t xml:space="preserve">ں </w:t>
      </w:r>
      <w:r>
        <w:rPr>
          <w:rtl/>
        </w:rPr>
        <w:t>كو خوب جانتا ہے اور يہ سب باتي</w:t>
      </w:r>
      <w:r w:rsidR="00FA323E">
        <w:rPr>
          <w:rtl/>
        </w:rPr>
        <w:t xml:space="preserve">ں </w:t>
      </w:r>
      <w:r>
        <w:rPr>
          <w:rtl/>
        </w:rPr>
        <w:t>كتاب مي</w:t>
      </w:r>
      <w:r w:rsidR="00FA323E">
        <w:rPr>
          <w:rtl/>
        </w:rPr>
        <w:t xml:space="preserve">ں </w:t>
      </w:r>
      <w:r>
        <w:rPr>
          <w:rtl/>
        </w:rPr>
        <w:t>محفوظ ہي</w:t>
      </w:r>
      <w:r w:rsidR="00FA323E">
        <w:rPr>
          <w:rtl/>
        </w:rPr>
        <w:t xml:space="preserve">ں </w:t>
      </w:r>
      <w:r>
        <w:rPr>
          <w:rtl/>
        </w:rPr>
        <w:t>اور يہ سب باتي</w:t>
      </w:r>
      <w:r w:rsidR="00FA323E">
        <w:rPr>
          <w:rtl/>
        </w:rPr>
        <w:t xml:space="preserve">ں </w:t>
      </w:r>
      <w:r>
        <w:rPr>
          <w:rtl/>
        </w:rPr>
        <w:t>خدا كے ليئے بہت آسان ہي</w:t>
      </w:r>
      <w:r w:rsidR="00FA323E">
        <w:rPr>
          <w:rtl/>
        </w:rPr>
        <w:t xml:space="preserve">ں </w:t>
      </w:r>
      <w:r>
        <w:rPr>
          <w:rtl/>
        </w:rPr>
        <w:t>(70)</w:t>
      </w:r>
    </w:p>
    <w:p w:rsidR="00C61A0B" w:rsidRDefault="00C61A0B" w:rsidP="00940500">
      <w:pPr>
        <w:pStyle w:val="libNormal"/>
        <w:rPr>
          <w:rtl/>
        </w:rPr>
      </w:pPr>
      <w:r>
        <w:t>1</w:t>
      </w:r>
      <w:r>
        <w:rPr>
          <w:rtl/>
        </w:rPr>
        <w:t>_ خداتعالى زمين و آسمان كى ہر چيز پر علمى احاطہ ركھتا ہے_</w:t>
      </w:r>
      <w:r w:rsidRPr="00940500">
        <w:rPr>
          <w:rStyle w:val="libArabicChar"/>
          <w:rFonts w:hint="eastAsia"/>
          <w:rtl/>
        </w:rPr>
        <w:t>ا</w:t>
      </w:r>
      <w:r w:rsidRPr="00940500">
        <w:rPr>
          <w:rStyle w:val="libArabicChar"/>
          <w:rtl/>
        </w:rPr>
        <w:t xml:space="preserve"> لم تعلم ان الله يعلم ما فى السماء و الأرض</w:t>
      </w:r>
    </w:p>
    <w:p w:rsidR="00C61A0B" w:rsidRPr="00940500" w:rsidRDefault="00C61A0B" w:rsidP="00940500">
      <w:pPr>
        <w:pStyle w:val="libNormal"/>
        <w:rPr>
          <w:rStyle w:val="libArabicChar"/>
          <w:rtl/>
        </w:rPr>
      </w:pPr>
      <w:r>
        <w:t>2</w:t>
      </w:r>
      <w:r>
        <w:rPr>
          <w:rtl/>
        </w:rPr>
        <w:t>_ اس بات كى طرف توجہ كہ خداتعالى آسمان و زمين كے تمام موجوات اور ان كے تحولات سے آگاہ ہے انسان كے تمام اعمال كے بارے مي</w:t>
      </w:r>
      <w:r w:rsidR="00FA323E">
        <w:rPr>
          <w:rtl/>
        </w:rPr>
        <w:t xml:space="preserve">ں </w:t>
      </w:r>
      <w:r>
        <w:rPr>
          <w:rtl/>
        </w:rPr>
        <w:t>خداتعالى كے علمى احاطے كو باور كرنے كا ذريعہ ہے_</w:t>
      </w:r>
      <w:r w:rsidRPr="00940500">
        <w:rPr>
          <w:rStyle w:val="libArabicChar"/>
          <w:rFonts w:hint="eastAsia"/>
          <w:rtl/>
        </w:rPr>
        <w:t>فقل</w:t>
      </w:r>
      <w:r w:rsidRPr="00940500">
        <w:rPr>
          <w:rStyle w:val="libArabicChar"/>
          <w:rtl/>
        </w:rPr>
        <w:t xml:space="preserve"> الله ا علم بما تعملون ...ا لم تعلم ا ن الله يعلم ما فى السماء و الأرض</w:t>
      </w:r>
    </w:p>
    <w:p w:rsidR="00C61A0B" w:rsidRDefault="00C61A0B" w:rsidP="00C61A0B">
      <w:pPr>
        <w:pStyle w:val="libNormal"/>
        <w:rPr>
          <w:rtl/>
        </w:rPr>
      </w:pPr>
      <w:r w:rsidRPr="00940500">
        <w:rPr>
          <w:rStyle w:val="libArabicChar"/>
          <w:rtl/>
        </w:rPr>
        <w:t>''ا لم تعلم''</w:t>
      </w:r>
      <w:r>
        <w:rPr>
          <w:rtl/>
        </w:rPr>
        <w:t xml:space="preserve"> مي</w:t>
      </w:r>
      <w:r w:rsidR="00FA323E">
        <w:rPr>
          <w:rtl/>
        </w:rPr>
        <w:t xml:space="preserve">ں </w:t>
      </w:r>
      <w:r>
        <w:rPr>
          <w:rtl/>
        </w:rPr>
        <w:t>استفہام تقريرى ہے يعنى كيا تجھے نہي</w:t>
      </w:r>
      <w:r w:rsidR="00FA323E">
        <w:rPr>
          <w:rtl/>
        </w:rPr>
        <w:t xml:space="preserve">ں </w:t>
      </w:r>
      <w:r>
        <w:rPr>
          <w:rtl/>
        </w:rPr>
        <w:t>پتا كہ خدا آسمان و زمين مي</w:t>
      </w:r>
      <w:r w:rsidR="00FA323E">
        <w:rPr>
          <w:rtl/>
        </w:rPr>
        <w:t xml:space="preserve">ں </w:t>
      </w:r>
      <w:r>
        <w:rPr>
          <w:rtl/>
        </w:rPr>
        <w:t>جو كچھ بھى ہے اس سے آگاہ ہے مقصود يہ ہے كہ وہ خدا كہ جسكے علمى احاطہ مي</w:t>
      </w:r>
      <w:r w:rsidR="00FA323E">
        <w:rPr>
          <w:rtl/>
        </w:rPr>
        <w:t xml:space="preserve">ں </w:t>
      </w:r>
      <w:r>
        <w:rPr>
          <w:rtl/>
        </w:rPr>
        <w:t>پورا عالم ہستى ہے انسانو</w:t>
      </w:r>
      <w:r w:rsidR="00FA323E">
        <w:rPr>
          <w:rtl/>
        </w:rPr>
        <w:t xml:space="preserve">ں </w:t>
      </w:r>
      <w:r>
        <w:rPr>
          <w:rtl/>
        </w:rPr>
        <w:t>كے ا عمال_ كہ جو عالم ہستى كا حصہ ہي</w:t>
      </w:r>
      <w:r w:rsidR="00FA323E">
        <w:rPr>
          <w:rtl/>
        </w:rPr>
        <w:t xml:space="preserve">ں </w:t>
      </w:r>
      <w:r>
        <w:rPr>
          <w:rtl/>
        </w:rPr>
        <w:t xml:space="preserve">_ سے آگاہ ہے اور ان ان كا كوئي قول و </w:t>
      </w:r>
      <w:r>
        <w:rPr>
          <w:rFonts w:hint="eastAsia"/>
          <w:rtl/>
        </w:rPr>
        <w:t>فعل</w:t>
      </w:r>
      <w:r>
        <w:rPr>
          <w:rtl/>
        </w:rPr>
        <w:t xml:space="preserve"> اس سے مخفى نہي</w:t>
      </w:r>
      <w:r w:rsidR="00FA323E">
        <w:rPr>
          <w:rtl/>
        </w:rPr>
        <w:t xml:space="preserve">ں </w:t>
      </w:r>
      <w:r>
        <w:rPr>
          <w:rtl/>
        </w:rPr>
        <w:t>ہے_</w:t>
      </w:r>
    </w:p>
    <w:p w:rsidR="00C61A0B" w:rsidRDefault="00C61A0B" w:rsidP="00940500">
      <w:pPr>
        <w:pStyle w:val="libNormal"/>
        <w:rPr>
          <w:rtl/>
        </w:rPr>
      </w:pPr>
      <w:r>
        <w:t>3</w:t>
      </w:r>
      <w:r>
        <w:rPr>
          <w:rtl/>
        </w:rPr>
        <w:t>_ صدر اسلام كے مشركين كا عقيدہ كہ خداتعالى پورے عالم وجودپر علمى احاطہ ركھتا ہے_</w:t>
      </w:r>
      <w:r w:rsidRPr="00940500">
        <w:rPr>
          <w:rStyle w:val="libArabicChar"/>
          <w:rFonts w:hint="eastAsia"/>
          <w:rtl/>
        </w:rPr>
        <w:t>ا</w:t>
      </w:r>
      <w:r w:rsidRPr="00940500">
        <w:rPr>
          <w:rStyle w:val="libArabicChar"/>
          <w:rtl/>
        </w:rPr>
        <w:t xml:space="preserve"> لم تعلم ا ن الله يعلم ما فى السماء و الأرض</w:t>
      </w:r>
      <w:r w:rsidR="00940500">
        <w:rPr>
          <w:rStyle w:val="libArabicChar"/>
          <w:rFonts w:hint="cs"/>
          <w:rtl/>
        </w:rPr>
        <w:t xml:space="preserve"> </w:t>
      </w:r>
      <w:r>
        <w:rPr>
          <w:rtl/>
        </w:rPr>
        <w:t>''ا لم تعلم'' مي</w:t>
      </w:r>
      <w:r w:rsidR="00FA323E">
        <w:rPr>
          <w:rtl/>
        </w:rPr>
        <w:t xml:space="preserve">ں </w:t>
      </w:r>
      <w:r>
        <w:rPr>
          <w:rtl/>
        </w:rPr>
        <w:t>استفہام تقريرى مذكورہ مطلب كو بيان كررہا ہے_</w:t>
      </w:r>
    </w:p>
    <w:p w:rsidR="00C61A0B" w:rsidRDefault="00C61A0B" w:rsidP="00940500">
      <w:pPr>
        <w:pStyle w:val="libNormal"/>
        <w:rPr>
          <w:rtl/>
        </w:rPr>
      </w:pPr>
      <w:r>
        <w:t>4</w:t>
      </w:r>
      <w:r>
        <w:rPr>
          <w:rtl/>
        </w:rPr>
        <w:t>_ انسان كے اعمال ايك كتاب مي</w:t>
      </w:r>
      <w:r w:rsidR="00FA323E">
        <w:rPr>
          <w:rtl/>
        </w:rPr>
        <w:t xml:space="preserve">ں </w:t>
      </w:r>
      <w:r>
        <w:rPr>
          <w:rtl/>
        </w:rPr>
        <w:t>درج اور محفوظ كرديئے جاتے ہي</w:t>
      </w:r>
      <w:r w:rsidR="00FA323E">
        <w:rPr>
          <w:rtl/>
        </w:rPr>
        <w:t xml:space="preserve">ں </w:t>
      </w:r>
      <w:r>
        <w:rPr>
          <w:rtl/>
        </w:rPr>
        <w:t>_</w:t>
      </w:r>
      <w:r w:rsidRPr="00940500">
        <w:rPr>
          <w:rStyle w:val="libArabicChar"/>
          <w:rFonts w:hint="eastAsia"/>
          <w:rtl/>
        </w:rPr>
        <w:t>الله</w:t>
      </w:r>
      <w:r w:rsidRPr="00940500">
        <w:rPr>
          <w:rStyle w:val="libArabicChar"/>
          <w:rtl/>
        </w:rPr>
        <w:t xml:space="preserve"> ا علم بما تعملون ... إنّ ذلك فى كتاب</w:t>
      </w:r>
    </w:p>
    <w:p w:rsidR="00C61A0B" w:rsidRDefault="00C61A0B" w:rsidP="00C61A0B">
      <w:pPr>
        <w:pStyle w:val="libNormal"/>
        <w:rPr>
          <w:rtl/>
        </w:rPr>
      </w:pPr>
      <w:r>
        <w:rPr>
          <w:rtl/>
        </w:rPr>
        <w:t>''ذلك'' آيت نمبر 68 كے جملے ''ماتعلمون'' كے محتوى كى طرف اشارہ ہے يعنى وہ (تمہارے اعمال) سب ايك كتاب مي</w:t>
      </w:r>
      <w:r w:rsidR="00FA323E">
        <w:rPr>
          <w:rtl/>
        </w:rPr>
        <w:t xml:space="preserve">ں </w:t>
      </w:r>
      <w:r>
        <w:rPr>
          <w:rtl/>
        </w:rPr>
        <w:t>درج اور محفوظ ہوجاتے ہي</w:t>
      </w:r>
      <w:r w:rsidR="00FA323E">
        <w:rPr>
          <w:rtl/>
        </w:rPr>
        <w:t xml:space="preserve">ں </w:t>
      </w:r>
      <w:r>
        <w:rPr>
          <w:rtl/>
        </w:rPr>
        <w:t>_</w:t>
      </w:r>
    </w:p>
    <w:p w:rsidR="00C61A0B" w:rsidRDefault="00C61A0B" w:rsidP="00C61A0B">
      <w:pPr>
        <w:pStyle w:val="libNormal"/>
        <w:rPr>
          <w:rtl/>
        </w:rPr>
      </w:pPr>
      <w:r>
        <w:t>5</w:t>
      </w:r>
      <w:r>
        <w:rPr>
          <w:rtl/>
        </w:rPr>
        <w:t>_ انسانو</w:t>
      </w:r>
      <w:r w:rsidR="00FA323E">
        <w:rPr>
          <w:rtl/>
        </w:rPr>
        <w:t xml:space="preserve">ں </w:t>
      </w:r>
      <w:r>
        <w:rPr>
          <w:rtl/>
        </w:rPr>
        <w:t>كے اعمال كو درج اور محفوظ كرنا، خداتعالى</w:t>
      </w:r>
    </w:p>
    <w:p w:rsidR="00940500" w:rsidRDefault="00E37482" w:rsidP="00940500">
      <w:pPr>
        <w:pStyle w:val="libNormal"/>
        <w:rPr>
          <w:rtl/>
        </w:rPr>
      </w:pPr>
      <w:r>
        <w:rPr>
          <w:rtl/>
        </w:rPr>
        <w:cr/>
      </w:r>
      <w:r>
        <w:rPr>
          <w:rtl/>
        </w:rPr>
        <w:br w:type="page"/>
      </w:r>
    </w:p>
    <w:p w:rsidR="00C61A0B" w:rsidRDefault="00C61A0B" w:rsidP="00940500">
      <w:pPr>
        <w:pStyle w:val="libNormal"/>
        <w:rPr>
          <w:rtl/>
        </w:rPr>
      </w:pPr>
      <w:r>
        <w:rPr>
          <w:rFonts w:hint="eastAsia"/>
          <w:rtl/>
        </w:rPr>
        <w:lastRenderedPageBreak/>
        <w:t>كيلئے</w:t>
      </w:r>
      <w:r>
        <w:rPr>
          <w:rtl/>
        </w:rPr>
        <w:t xml:space="preserve"> ايك آسان كام ہے_</w:t>
      </w:r>
      <w:r w:rsidRPr="00940500">
        <w:rPr>
          <w:rStyle w:val="libArabicChar"/>
          <w:rFonts w:hint="eastAsia"/>
          <w:rtl/>
        </w:rPr>
        <w:t>إن</w:t>
      </w:r>
      <w:r w:rsidRPr="00940500">
        <w:rPr>
          <w:rStyle w:val="libArabicChar"/>
          <w:rtl/>
        </w:rPr>
        <w:t xml:space="preserve"> ذلك على الله يسير</w:t>
      </w:r>
    </w:p>
    <w:p w:rsidR="00C61A0B" w:rsidRDefault="00C61A0B" w:rsidP="00C61A0B">
      <w:pPr>
        <w:pStyle w:val="libNormal"/>
        <w:rPr>
          <w:rtl/>
        </w:rPr>
      </w:pPr>
      <w:r>
        <w:rPr>
          <w:rFonts w:hint="eastAsia"/>
          <w:rtl/>
        </w:rPr>
        <w:t>جملہ</w:t>
      </w:r>
      <w:r>
        <w:rPr>
          <w:rtl/>
        </w:rPr>
        <w:t xml:space="preserve"> ''إن ذلك على الله يسير'' مي</w:t>
      </w:r>
      <w:r w:rsidR="00FA323E">
        <w:rPr>
          <w:rtl/>
        </w:rPr>
        <w:t xml:space="preserve">ں </w:t>
      </w:r>
      <w:r>
        <w:rPr>
          <w:rtl/>
        </w:rPr>
        <w:t>''ذلك'' انسانو</w:t>
      </w:r>
      <w:r w:rsidR="00FA323E">
        <w:rPr>
          <w:rtl/>
        </w:rPr>
        <w:t xml:space="preserve">ں </w:t>
      </w:r>
      <w:r>
        <w:rPr>
          <w:rtl/>
        </w:rPr>
        <w:t>كے اعمال كو درج اور محفوظ كرنے (ان ذلك فى الكتاب) كى طر ف اشارہ ہے_</w:t>
      </w:r>
    </w:p>
    <w:p w:rsidR="00C61A0B" w:rsidRPr="00940500" w:rsidRDefault="00C61A0B" w:rsidP="00940500">
      <w:pPr>
        <w:pStyle w:val="libNormal"/>
        <w:rPr>
          <w:rStyle w:val="libArabicChar"/>
          <w:rtl/>
        </w:rPr>
      </w:pPr>
      <w:r>
        <w:t>6</w:t>
      </w:r>
      <w:r>
        <w:rPr>
          <w:rtl/>
        </w:rPr>
        <w:t>_ روز قيامت ،انسانو</w:t>
      </w:r>
      <w:r w:rsidR="00FA323E">
        <w:rPr>
          <w:rtl/>
        </w:rPr>
        <w:t xml:space="preserve">ں </w:t>
      </w:r>
      <w:r>
        <w:rPr>
          <w:rtl/>
        </w:rPr>
        <w:t>كے ہر قول و فعل كو پر كھا جائيگا_</w:t>
      </w:r>
      <w:r w:rsidRPr="00940500">
        <w:rPr>
          <w:rStyle w:val="libArabicChar"/>
          <w:rFonts w:hint="eastAsia"/>
          <w:rtl/>
        </w:rPr>
        <w:t>الله</w:t>
      </w:r>
      <w:r w:rsidRPr="00940500">
        <w:rPr>
          <w:rStyle w:val="libArabicChar"/>
          <w:rtl/>
        </w:rPr>
        <w:t xml:space="preserve"> ا علم بما تعملون الله يحكم بينكم يوم القيامة ... إنّ ذلك فى كتاب إنّ ذلك على الله يسير</w:t>
      </w:r>
    </w:p>
    <w:p w:rsidR="00C61A0B" w:rsidRDefault="00C61A0B" w:rsidP="00940500">
      <w:pPr>
        <w:pStyle w:val="libNormal"/>
        <w:rPr>
          <w:rtl/>
        </w:rPr>
      </w:pPr>
      <w:r>
        <w:rPr>
          <w:rFonts w:hint="eastAsia"/>
          <w:rtl/>
        </w:rPr>
        <w:t>آسمان</w:t>
      </w:r>
      <w:r>
        <w:rPr>
          <w:rtl/>
        </w:rPr>
        <w:t>:</w:t>
      </w:r>
      <w:r>
        <w:rPr>
          <w:rFonts w:hint="eastAsia"/>
          <w:rtl/>
        </w:rPr>
        <w:t>اس</w:t>
      </w:r>
      <w:r>
        <w:rPr>
          <w:rtl/>
        </w:rPr>
        <w:t xml:space="preserve"> كے موجودات 1</w:t>
      </w:r>
    </w:p>
    <w:p w:rsidR="00C61A0B" w:rsidRDefault="00C61A0B" w:rsidP="00940500">
      <w:pPr>
        <w:pStyle w:val="libNormal"/>
        <w:rPr>
          <w:rtl/>
        </w:rPr>
      </w:pPr>
      <w:r>
        <w:rPr>
          <w:rFonts w:hint="eastAsia"/>
          <w:rtl/>
        </w:rPr>
        <w:t>ايمان</w:t>
      </w:r>
      <w:r>
        <w:rPr>
          <w:rtl/>
        </w:rPr>
        <w:t>:</w:t>
      </w:r>
      <w:r>
        <w:rPr>
          <w:rFonts w:hint="eastAsia"/>
          <w:rtl/>
        </w:rPr>
        <w:t>خدا</w:t>
      </w:r>
      <w:r>
        <w:rPr>
          <w:rtl/>
        </w:rPr>
        <w:t xml:space="preserve"> كے محيط ہونے پر ايمان 2</w:t>
      </w:r>
    </w:p>
    <w:p w:rsidR="00C61A0B" w:rsidRDefault="00C61A0B" w:rsidP="00940500">
      <w:pPr>
        <w:pStyle w:val="libNormal"/>
        <w:rPr>
          <w:rtl/>
        </w:rPr>
      </w:pPr>
      <w:r>
        <w:rPr>
          <w:rFonts w:hint="eastAsia"/>
          <w:rtl/>
        </w:rPr>
        <w:t>خداتعالى</w:t>
      </w:r>
      <w:r>
        <w:rPr>
          <w:rtl/>
        </w:rPr>
        <w:t xml:space="preserve"> :</w:t>
      </w:r>
      <w:r>
        <w:rPr>
          <w:rFonts w:hint="eastAsia"/>
          <w:rtl/>
        </w:rPr>
        <w:t>اس</w:t>
      </w:r>
      <w:r>
        <w:rPr>
          <w:rtl/>
        </w:rPr>
        <w:t xml:space="preserve"> كا علمى احاطہ 1، 3; اسكے افعال 5; اسكے علم و سعت 1، 2، 3</w:t>
      </w:r>
    </w:p>
    <w:p w:rsidR="00C61A0B" w:rsidRDefault="00C61A0B" w:rsidP="00940500">
      <w:pPr>
        <w:pStyle w:val="libNormal"/>
        <w:rPr>
          <w:rtl/>
        </w:rPr>
      </w:pPr>
      <w:r>
        <w:rPr>
          <w:rFonts w:hint="eastAsia"/>
          <w:rtl/>
        </w:rPr>
        <w:t>ذكر</w:t>
      </w:r>
      <w:r>
        <w:rPr>
          <w:rtl/>
        </w:rPr>
        <w:t>:</w:t>
      </w:r>
      <w:r>
        <w:rPr>
          <w:rFonts w:hint="eastAsia"/>
          <w:rtl/>
        </w:rPr>
        <w:t>علم</w:t>
      </w:r>
      <w:r>
        <w:rPr>
          <w:rtl/>
        </w:rPr>
        <w:t xml:space="preserve"> خدا كے ذكر كے اثرات 2</w:t>
      </w:r>
    </w:p>
    <w:p w:rsidR="00C61A0B" w:rsidRDefault="00C61A0B" w:rsidP="00940500">
      <w:pPr>
        <w:pStyle w:val="libNormal"/>
        <w:rPr>
          <w:rtl/>
        </w:rPr>
      </w:pPr>
      <w:r>
        <w:rPr>
          <w:rFonts w:hint="eastAsia"/>
          <w:rtl/>
        </w:rPr>
        <w:t>عقيدہ</w:t>
      </w:r>
      <w:r>
        <w:rPr>
          <w:rtl/>
        </w:rPr>
        <w:t>:</w:t>
      </w:r>
      <w:r>
        <w:rPr>
          <w:rFonts w:hint="eastAsia"/>
          <w:rtl/>
        </w:rPr>
        <w:t>علم</w:t>
      </w:r>
      <w:r>
        <w:rPr>
          <w:rtl/>
        </w:rPr>
        <w:t xml:space="preserve"> خدا كا عقيدہ 3</w:t>
      </w:r>
    </w:p>
    <w:p w:rsidR="00C61A0B" w:rsidRDefault="00C61A0B" w:rsidP="00940500">
      <w:pPr>
        <w:pStyle w:val="libNormal"/>
        <w:rPr>
          <w:rtl/>
        </w:rPr>
      </w:pPr>
      <w:r>
        <w:rPr>
          <w:rFonts w:hint="eastAsia"/>
          <w:rtl/>
        </w:rPr>
        <w:t>عمل</w:t>
      </w:r>
      <w:r>
        <w:rPr>
          <w:rtl/>
        </w:rPr>
        <w:t>:</w:t>
      </w:r>
      <w:r>
        <w:rPr>
          <w:rFonts w:hint="eastAsia"/>
          <w:rtl/>
        </w:rPr>
        <w:t>اس</w:t>
      </w:r>
      <w:r>
        <w:rPr>
          <w:rtl/>
        </w:rPr>
        <w:t xml:space="preserve"> كا درج كرنا 4; اس كا اخروى حساب و كتاب 6; اسكے اندراج كا آسان ہونا 5</w:t>
      </w:r>
    </w:p>
    <w:p w:rsidR="00C61A0B" w:rsidRDefault="00C61A0B" w:rsidP="00940500">
      <w:pPr>
        <w:pStyle w:val="libNormal"/>
        <w:rPr>
          <w:rtl/>
        </w:rPr>
      </w:pPr>
      <w:r>
        <w:rPr>
          <w:rFonts w:hint="eastAsia"/>
          <w:rtl/>
        </w:rPr>
        <w:t>قيامت</w:t>
      </w:r>
      <w:r>
        <w:rPr>
          <w:rtl/>
        </w:rPr>
        <w:t>:</w:t>
      </w:r>
      <w:r>
        <w:rPr>
          <w:rFonts w:hint="eastAsia"/>
          <w:rtl/>
        </w:rPr>
        <w:t>اسكى</w:t>
      </w:r>
      <w:r>
        <w:rPr>
          <w:rtl/>
        </w:rPr>
        <w:t xml:space="preserve"> خصوصيات 6</w:t>
      </w:r>
    </w:p>
    <w:p w:rsidR="00C61A0B" w:rsidRDefault="00C61A0B" w:rsidP="00940500">
      <w:pPr>
        <w:pStyle w:val="libNormal"/>
        <w:rPr>
          <w:rtl/>
        </w:rPr>
      </w:pPr>
      <w:r>
        <w:rPr>
          <w:rFonts w:hint="eastAsia"/>
          <w:rtl/>
        </w:rPr>
        <w:t>مشركين</w:t>
      </w:r>
      <w:r>
        <w:rPr>
          <w:rtl/>
        </w:rPr>
        <w:t>:</w:t>
      </w:r>
      <w:r>
        <w:rPr>
          <w:rFonts w:hint="eastAsia"/>
          <w:rtl/>
        </w:rPr>
        <w:t>صدر</w:t>
      </w:r>
      <w:r>
        <w:rPr>
          <w:rtl/>
        </w:rPr>
        <w:t xml:space="preserve"> اسلام كے مشركين كا عقيدہ 3</w:t>
      </w:r>
    </w:p>
    <w:p w:rsidR="00C61A0B" w:rsidRDefault="00C61A0B" w:rsidP="00940500">
      <w:pPr>
        <w:pStyle w:val="libNormal"/>
        <w:rPr>
          <w:rtl/>
        </w:rPr>
      </w:pPr>
      <w:r>
        <w:rPr>
          <w:rFonts w:hint="eastAsia"/>
          <w:rtl/>
        </w:rPr>
        <w:t>موجودات</w:t>
      </w:r>
      <w:r>
        <w:rPr>
          <w:rtl/>
        </w:rPr>
        <w:t>:</w:t>
      </w:r>
      <w:r>
        <w:rPr>
          <w:rFonts w:hint="eastAsia"/>
          <w:rtl/>
        </w:rPr>
        <w:t>ان</w:t>
      </w:r>
      <w:r>
        <w:rPr>
          <w:rtl/>
        </w:rPr>
        <w:t xml:space="preserve"> كا علم1</w:t>
      </w:r>
    </w:p>
    <w:p w:rsidR="00C61A0B" w:rsidRDefault="00C61A0B" w:rsidP="00C61A0B">
      <w:pPr>
        <w:pStyle w:val="libNormal"/>
        <w:rPr>
          <w:rtl/>
        </w:rPr>
      </w:pPr>
      <w:r>
        <w:rPr>
          <w:rFonts w:hint="eastAsia"/>
          <w:rtl/>
        </w:rPr>
        <w:t>نامہ</w:t>
      </w:r>
      <w:r>
        <w:rPr>
          <w:rtl/>
        </w:rPr>
        <w:t xml:space="preserve"> اعمال: 4</w:t>
      </w:r>
    </w:p>
    <w:p w:rsidR="00C61A0B" w:rsidRDefault="00940500" w:rsidP="00940500">
      <w:pPr>
        <w:pStyle w:val="Heading2Center"/>
        <w:rPr>
          <w:rtl/>
        </w:rPr>
      </w:pPr>
      <w:bookmarkStart w:id="284" w:name="_Toc33446714"/>
      <w:r>
        <w:rPr>
          <w:rFonts w:hint="cs"/>
          <w:rtl/>
        </w:rPr>
        <w:t>آیت 71</w:t>
      </w:r>
      <w:bookmarkEnd w:id="284"/>
    </w:p>
    <w:p w:rsidR="00C61A0B" w:rsidRDefault="0059089A" w:rsidP="00940500">
      <w:pPr>
        <w:pStyle w:val="libNormal"/>
        <w:rPr>
          <w:rtl/>
        </w:rPr>
      </w:pPr>
      <w:r>
        <w:rPr>
          <w:rStyle w:val="libAieChar"/>
          <w:rFonts w:hint="eastAsia"/>
          <w:rtl/>
        </w:rPr>
        <w:t xml:space="preserve"> </w:t>
      </w:r>
      <w:r w:rsidRPr="0059089A">
        <w:rPr>
          <w:rStyle w:val="libAlaemChar"/>
          <w:rFonts w:hint="eastAsia"/>
          <w:rtl/>
        </w:rPr>
        <w:t>(</w:t>
      </w:r>
      <w:r w:rsidRPr="00940500">
        <w:rPr>
          <w:rStyle w:val="libAieChar"/>
          <w:rFonts w:hint="eastAsia"/>
          <w:rtl/>
        </w:rPr>
        <w:t>وَيَعْبُدُونَ</w:t>
      </w:r>
      <w:r w:rsidRPr="00940500">
        <w:rPr>
          <w:rStyle w:val="libAieChar"/>
          <w:rtl/>
        </w:rPr>
        <w:t xml:space="preserve"> مِن دُونِ اللَّهِ مَا لَمْ يُنَزِّلْ بِهِ سُلْطَاناً وَمَا لَيْسَ لَهُم بِهِ عِلْمٌ وَمَا لِلظَّالِمِينَ مِن نَّصِيرٍ</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يہ لوگ خدا كو چھوڑ كر ان كى پرستش كرتے ہي</w:t>
      </w:r>
      <w:r w:rsidR="00FA323E">
        <w:rPr>
          <w:rtl/>
        </w:rPr>
        <w:t xml:space="preserve">ں </w:t>
      </w:r>
      <w:r>
        <w:rPr>
          <w:rtl/>
        </w:rPr>
        <w:t>جن كے بارے مي</w:t>
      </w:r>
      <w:r w:rsidR="00FA323E">
        <w:rPr>
          <w:rtl/>
        </w:rPr>
        <w:t xml:space="preserve">ں </w:t>
      </w:r>
      <w:r>
        <w:rPr>
          <w:rtl/>
        </w:rPr>
        <w:t>نہ خدا نے كوئي دليل نازل كى ہے اور نہ خود انہي</w:t>
      </w:r>
      <w:r w:rsidR="00FA323E">
        <w:rPr>
          <w:rtl/>
        </w:rPr>
        <w:t xml:space="preserve">ں </w:t>
      </w:r>
      <w:r>
        <w:rPr>
          <w:rtl/>
        </w:rPr>
        <w:t>كوئي علم ہے اور ظالمين كے لئے واقعا كوئي مدد گار نہي</w:t>
      </w:r>
      <w:r w:rsidR="00FA323E">
        <w:rPr>
          <w:rtl/>
        </w:rPr>
        <w:t xml:space="preserve">ں </w:t>
      </w:r>
      <w:r>
        <w:rPr>
          <w:rtl/>
        </w:rPr>
        <w:t>ہے (71)</w:t>
      </w:r>
    </w:p>
    <w:p w:rsidR="00C61A0B" w:rsidRDefault="00C61A0B" w:rsidP="00C61A0B">
      <w:pPr>
        <w:pStyle w:val="libNormal"/>
        <w:rPr>
          <w:rtl/>
        </w:rPr>
      </w:pPr>
      <w:r>
        <w:t>1</w:t>
      </w:r>
      <w:r>
        <w:rPr>
          <w:rtl/>
        </w:rPr>
        <w:t>_ بت پرستي، اسلام سے پہلے كے عربو</w:t>
      </w:r>
      <w:r w:rsidR="00FA323E">
        <w:rPr>
          <w:rtl/>
        </w:rPr>
        <w:t xml:space="preserve">ں </w:t>
      </w:r>
      <w:r>
        <w:rPr>
          <w:rtl/>
        </w:rPr>
        <w:t>كے درميان رائج تھي_</w:t>
      </w:r>
    </w:p>
    <w:p w:rsidR="00940500" w:rsidRDefault="00E37482" w:rsidP="00940500">
      <w:pPr>
        <w:pStyle w:val="libNormal"/>
        <w:rPr>
          <w:rtl/>
        </w:rPr>
      </w:pPr>
      <w:r>
        <w:rPr>
          <w:rtl/>
        </w:rPr>
        <w:br w:type="page"/>
      </w:r>
    </w:p>
    <w:p w:rsidR="00C61A0B" w:rsidRDefault="00C61A0B" w:rsidP="00940500">
      <w:pPr>
        <w:pStyle w:val="libArabic"/>
        <w:rPr>
          <w:rtl/>
        </w:rPr>
      </w:pPr>
      <w:r>
        <w:rPr>
          <w:rFonts w:hint="eastAsia"/>
          <w:rtl/>
        </w:rPr>
        <w:lastRenderedPageBreak/>
        <w:t>و</w:t>
      </w:r>
      <w:r>
        <w:rPr>
          <w:rtl/>
        </w:rPr>
        <w:t xml:space="preserve"> يعبدون من دون الله ما لم ينزل ب</w:t>
      </w:r>
      <w:r w:rsidR="00100487" w:rsidRPr="00100487">
        <w:rPr>
          <w:rFonts w:hint="cs"/>
          <w:rtl/>
        </w:rPr>
        <w:t>ه</w:t>
      </w:r>
      <w:r>
        <w:rPr>
          <w:rtl/>
        </w:rPr>
        <w:t xml:space="preserve"> </w:t>
      </w:r>
      <w:r>
        <w:rPr>
          <w:rFonts w:hint="cs"/>
          <w:rtl/>
        </w:rPr>
        <w:t>سلطن</w:t>
      </w:r>
    </w:p>
    <w:p w:rsidR="00C61A0B" w:rsidRDefault="00C61A0B" w:rsidP="00940500">
      <w:pPr>
        <w:pStyle w:val="libNormal"/>
        <w:rPr>
          <w:rtl/>
        </w:rPr>
      </w:pPr>
      <w:r>
        <w:t>2</w:t>
      </w:r>
      <w:r>
        <w:rPr>
          <w:rtl/>
        </w:rPr>
        <w:t>_ مشركين ،كائنات كو خداؤ</w:t>
      </w:r>
      <w:r w:rsidR="00FA323E">
        <w:rPr>
          <w:rtl/>
        </w:rPr>
        <w:t xml:space="preserve">ں </w:t>
      </w:r>
      <w:r>
        <w:rPr>
          <w:rtl/>
        </w:rPr>
        <w:t>(ارباب) كى تدبير اور ربوبيت كے تحت اور خداتعالى كو خداؤ</w:t>
      </w:r>
      <w:r w:rsidR="00FA323E">
        <w:rPr>
          <w:rtl/>
        </w:rPr>
        <w:t xml:space="preserve">ں </w:t>
      </w:r>
      <w:r>
        <w:rPr>
          <w:rtl/>
        </w:rPr>
        <w:t>كا خدا (رب الارباب) سمجھتے تھے_</w:t>
      </w:r>
      <w:r w:rsidRPr="00940500">
        <w:rPr>
          <w:rStyle w:val="libArabicChar"/>
          <w:rFonts w:hint="eastAsia"/>
          <w:rtl/>
        </w:rPr>
        <w:t>و</w:t>
      </w:r>
      <w:r w:rsidRPr="00940500">
        <w:rPr>
          <w:rStyle w:val="libArabicChar"/>
          <w:rtl/>
        </w:rPr>
        <w:t xml:space="preserve"> يعبدون من دون الله ما لم ينزل ب</w:t>
      </w:r>
      <w:r w:rsidR="00100487" w:rsidRPr="00100487">
        <w:rPr>
          <w:rStyle w:val="libArabicChar"/>
          <w:rFonts w:hint="cs"/>
          <w:rtl/>
        </w:rPr>
        <w:t>ه</w:t>
      </w:r>
      <w:r w:rsidRPr="00940500">
        <w:rPr>
          <w:rStyle w:val="libArabicChar"/>
          <w:rtl/>
        </w:rPr>
        <w:t xml:space="preserve"> </w:t>
      </w:r>
      <w:r w:rsidRPr="00940500">
        <w:rPr>
          <w:rStyle w:val="libArabicChar"/>
          <w:rFonts w:hint="cs"/>
          <w:rtl/>
        </w:rPr>
        <w:t>سلطن</w:t>
      </w:r>
      <w:r w:rsidR="00940500">
        <w:rPr>
          <w:rStyle w:val="libArabicChar"/>
          <w:rFonts w:hint="cs"/>
          <w:rtl/>
        </w:rPr>
        <w:t xml:space="preserve">  </w:t>
      </w:r>
      <w:r>
        <w:rPr>
          <w:rtl/>
        </w:rPr>
        <w:t>''لم ينزل'' مي</w:t>
      </w:r>
      <w:r w:rsidR="00FA323E">
        <w:rPr>
          <w:rtl/>
        </w:rPr>
        <w:t xml:space="preserve">ں </w:t>
      </w:r>
      <w:r>
        <w:rPr>
          <w:rtl/>
        </w:rPr>
        <w:t>فاعلى ضمير كا مرجع ''الله '' اور ''بہ'' كى ضمير كا مرجع ''ما'' ہے اور ''سلطان'' كا معنى ''تسلط'' مذكورہ جملہ مشركين كے غلط مقصور كائنات كو بيان كررہا ہے وہ كائنات كو خداؤ</w:t>
      </w:r>
      <w:r w:rsidR="00FA323E">
        <w:rPr>
          <w:rtl/>
        </w:rPr>
        <w:t xml:space="preserve">ں </w:t>
      </w:r>
      <w:r>
        <w:rPr>
          <w:rtl/>
        </w:rPr>
        <w:t>(ارباب) كى ربوبيت اور تدبير كے تحت اور خدا كو رب الارباب اور خداؤ</w:t>
      </w:r>
      <w:r w:rsidR="00FA323E">
        <w:rPr>
          <w:rtl/>
        </w:rPr>
        <w:t xml:space="preserve">ں </w:t>
      </w:r>
      <w:r>
        <w:rPr>
          <w:rtl/>
        </w:rPr>
        <w:t>ك</w:t>
      </w:r>
      <w:r>
        <w:rPr>
          <w:rFonts w:hint="eastAsia"/>
          <w:rtl/>
        </w:rPr>
        <w:t>ا</w:t>
      </w:r>
      <w:r>
        <w:rPr>
          <w:rtl/>
        </w:rPr>
        <w:t xml:space="preserve"> خدا سمجھتے تھے اس بناء پر خدا كى پرستش كے بجائے ان خداؤ</w:t>
      </w:r>
      <w:r w:rsidR="00FA323E">
        <w:rPr>
          <w:rtl/>
        </w:rPr>
        <w:t xml:space="preserve">ں </w:t>
      </w:r>
      <w:r>
        <w:rPr>
          <w:rtl/>
        </w:rPr>
        <w:t>كى عبادت كرتے تھے مذكورہ آيت مي</w:t>
      </w:r>
      <w:r w:rsidR="00FA323E">
        <w:rPr>
          <w:rtl/>
        </w:rPr>
        <w:t xml:space="preserve">ں </w:t>
      </w:r>
      <w:r>
        <w:rPr>
          <w:rtl/>
        </w:rPr>
        <w:t>اس كو غلط شمار كرتے ہوئے اعلان كيا گيا ہے كہ خداتعالى نے كسى موجود كو ايسا تسلط اور قدرت عطا نہي</w:t>
      </w:r>
      <w:r w:rsidR="00FA323E">
        <w:rPr>
          <w:rtl/>
        </w:rPr>
        <w:t xml:space="preserve">ں </w:t>
      </w:r>
      <w:r>
        <w:rPr>
          <w:rtl/>
        </w:rPr>
        <w:t>كى كہ وہ كائنات كے امور كى تدبير كرسكے بلكہ پورا عالم ہستى اسكے قب</w:t>
      </w:r>
      <w:r>
        <w:rPr>
          <w:rFonts w:hint="eastAsia"/>
          <w:rtl/>
        </w:rPr>
        <w:t>ضہ</w:t>
      </w:r>
      <w:r>
        <w:rPr>
          <w:rtl/>
        </w:rPr>
        <w:t xml:space="preserve"> قدرت مي</w:t>
      </w:r>
      <w:r w:rsidR="00FA323E">
        <w:rPr>
          <w:rtl/>
        </w:rPr>
        <w:t xml:space="preserve">ں </w:t>
      </w:r>
      <w:r>
        <w:rPr>
          <w:rtl/>
        </w:rPr>
        <w:t>اور بلاواسطہ طور پر اسكى ربوبيت اور تدبير كے تحت ہے_</w:t>
      </w:r>
    </w:p>
    <w:p w:rsidR="00C61A0B" w:rsidRDefault="00C61A0B" w:rsidP="00940500">
      <w:pPr>
        <w:pStyle w:val="libNormal"/>
        <w:rPr>
          <w:rtl/>
        </w:rPr>
      </w:pPr>
      <w:r>
        <w:t>3</w:t>
      </w:r>
      <w:r>
        <w:rPr>
          <w:rtl/>
        </w:rPr>
        <w:t>_ كائنات كے امور كى تدبير كيلئے خداؤ</w:t>
      </w:r>
      <w:r w:rsidR="00FA323E">
        <w:rPr>
          <w:rtl/>
        </w:rPr>
        <w:t xml:space="preserve">ں </w:t>
      </w:r>
      <w:r>
        <w:rPr>
          <w:rtl/>
        </w:rPr>
        <w:t>كا وجود ايك باطل سوچ ہے_</w:t>
      </w:r>
      <w:r w:rsidRPr="00940500">
        <w:rPr>
          <w:rStyle w:val="libArabicChar"/>
          <w:rFonts w:hint="eastAsia"/>
          <w:rtl/>
        </w:rPr>
        <w:t>و</w:t>
      </w:r>
      <w:r w:rsidRPr="00940500">
        <w:rPr>
          <w:rStyle w:val="libArabicChar"/>
          <w:rtl/>
        </w:rPr>
        <w:t xml:space="preserve"> يعبدون من دون الله ما لم ينزل ب</w:t>
      </w:r>
      <w:r w:rsidR="00100487" w:rsidRPr="00100487">
        <w:rPr>
          <w:rStyle w:val="libArabicChar"/>
          <w:rFonts w:hint="cs"/>
          <w:rtl/>
        </w:rPr>
        <w:t>ه</w:t>
      </w:r>
      <w:r w:rsidRPr="00940500">
        <w:rPr>
          <w:rStyle w:val="libArabicChar"/>
          <w:rtl/>
        </w:rPr>
        <w:t xml:space="preserve"> </w:t>
      </w:r>
      <w:r w:rsidRPr="00940500">
        <w:rPr>
          <w:rStyle w:val="libArabicChar"/>
          <w:rFonts w:hint="cs"/>
          <w:rtl/>
        </w:rPr>
        <w:t>سلطن</w:t>
      </w:r>
    </w:p>
    <w:p w:rsidR="00C61A0B" w:rsidRDefault="00C61A0B" w:rsidP="00C61A0B">
      <w:pPr>
        <w:pStyle w:val="libNormal"/>
        <w:rPr>
          <w:rtl/>
        </w:rPr>
      </w:pPr>
      <w:r>
        <w:t>4</w:t>
      </w:r>
      <w:r>
        <w:rPr>
          <w:rtl/>
        </w:rPr>
        <w:t>_ خداتعالى نے كسى موجود كو كائنات كے امور كى تدبير كيلئے كسى قسم كى قدرت عطا نہي</w:t>
      </w:r>
      <w:r w:rsidR="00FA323E">
        <w:rPr>
          <w:rtl/>
        </w:rPr>
        <w:t xml:space="preserve">ں </w:t>
      </w:r>
      <w:r>
        <w:rPr>
          <w:rtl/>
        </w:rPr>
        <w:t>كى _</w:t>
      </w:r>
    </w:p>
    <w:p w:rsidR="00C61A0B" w:rsidRDefault="00C61A0B" w:rsidP="00940500">
      <w:pPr>
        <w:pStyle w:val="libArabic"/>
        <w:rPr>
          <w:rtl/>
        </w:rPr>
      </w:pPr>
      <w:r>
        <w:rPr>
          <w:rFonts w:hint="eastAsia"/>
          <w:rtl/>
        </w:rPr>
        <w:t>و</w:t>
      </w:r>
      <w:r>
        <w:rPr>
          <w:rtl/>
        </w:rPr>
        <w:t xml:space="preserve"> يعبدون من دون الله ما لم ينزل ب</w:t>
      </w:r>
      <w:r w:rsidR="00100487" w:rsidRPr="00100487">
        <w:rPr>
          <w:rFonts w:hint="cs"/>
          <w:rtl/>
        </w:rPr>
        <w:t>ه</w:t>
      </w:r>
      <w:r>
        <w:rPr>
          <w:rtl/>
        </w:rPr>
        <w:t xml:space="preserve"> </w:t>
      </w:r>
      <w:r>
        <w:rPr>
          <w:rFonts w:hint="cs"/>
          <w:rtl/>
        </w:rPr>
        <w:t>سلطن</w:t>
      </w:r>
    </w:p>
    <w:p w:rsidR="00C61A0B" w:rsidRDefault="00C61A0B" w:rsidP="00940500">
      <w:pPr>
        <w:pStyle w:val="libNormal"/>
        <w:rPr>
          <w:rtl/>
        </w:rPr>
      </w:pPr>
      <w:r>
        <w:t>5</w:t>
      </w:r>
      <w:r>
        <w:rPr>
          <w:rtl/>
        </w:rPr>
        <w:t>_ خداتعالى بے نظير پروردگار اور عالم ہستى كا واحد تدبير كرنے والا ہے_</w:t>
      </w:r>
      <w:r w:rsidRPr="00940500">
        <w:rPr>
          <w:rStyle w:val="libArabicChar"/>
          <w:rFonts w:hint="eastAsia"/>
          <w:rtl/>
        </w:rPr>
        <w:t>و</w:t>
      </w:r>
      <w:r w:rsidRPr="00940500">
        <w:rPr>
          <w:rStyle w:val="libArabicChar"/>
          <w:rtl/>
        </w:rPr>
        <w:t xml:space="preserve"> يعبدون من دون الله ما لم ينزل ب</w:t>
      </w:r>
      <w:r w:rsidR="00100487" w:rsidRPr="00100487">
        <w:rPr>
          <w:rStyle w:val="libArabicChar"/>
          <w:rFonts w:hint="cs"/>
          <w:rtl/>
        </w:rPr>
        <w:t>ه</w:t>
      </w:r>
      <w:r w:rsidRPr="00940500">
        <w:rPr>
          <w:rStyle w:val="libArabicChar"/>
          <w:rtl/>
        </w:rPr>
        <w:t xml:space="preserve"> </w:t>
      </w:r>
      <w:r w:rsidRPr="00940500">
        <w:rPr>
          <w:rStyle w:val="libArabicChar"/>
          <w:rFonts w:hint="cs"/>
          <w:rtl/>
        </w:rPr>
        <w:t>سلطن</w:t>
      </w:r>
    </w:p>
    <w:p w:rsidR="00C61A0B" w:rsidRDefault="00C61A0B" w:rsidP="00940500">
      <w:pPr>
        <w:pStyle w:val="libNormal"/>
        <w:rPr>
          <w:rtl/>
        </w:rPr>
      </w:pPr>
      <w:r>
        <w:t>6</w:t>
      </w:r>
      <w:r>
        <w:rPr>
          <w:rtl/>
        </w:rPr>
        <w:t>_ بت پرستي، انتہائي جہالت اور نادانى كى علامت ہے_</w:t>
      </w:r>
      <w:r w:rsidRPr="00940500">
        <w:rPr>
          <w:rStyle w:val="libArabicChar"/>
          <w:rFonts w:hint="eastAsia"/>
          <w:rtl/>
        </w:rPr>
        <w:t>و</w:t>
      </w:r>
      <w:r w:rsidRPr="00940500">
        <w:rPr>
          <w:rStyle w:val="libArabicChar"/>
          <w:rtl/>
        </w:rPr>
        <w:t xml:space="preserve"> ما ليس ل</w:t>
      </w:r>
      <w:r w:rsidR="00100487" w:rsidRPr="00100487">
        <w:rPr>
          <w:rStyle w:val="libArabicChar"/>
          <w:rFonts w:hint="cs"/>
          <w:rtl/>
        </w:rPr>
        <w:t>ه</w:t>
      </w:r>
      <w:r w:rsidRPr="00940500">
        <w:rPr>
          <w:rStyle w:val="libArabicChar"/>
          <w:rFonts w:hint="cs"/>
          <w:rtl/>
        </w:rPr>
        <w:t>م</w:t>
      </w:r>
      <w:r w:rsidRPr="00940500">
        <w:rPr>
          <w:rStyle w:val="libArabicChar"/>
          <w:rtl/>
        </w:rPr>
        <w:t xml:space="preserve"> </w:t>
      </w:r>
      <w:r w:rsidRPr="00940500">
        <w:rPr>
          <w:rStyle w:val="libArabicChar"/>
          <w:rFonts w:hint="cs"/>
          <w:rtl/>
        </w:rPr>
        <w:t>ب</w:t>
      </w:r>
      <w:r w:rsidR="00100487" w:rsidRPr="00100487">
        <w:rPr>
          <w:rStyle w:val="libArabicChar"/>
          <w:rFonts w:hint="cs"/>
          <w:rtl/>
        </w:rPr>
        <w:t>ه</w:t>
      </w:r>
      <w:r w:rsidRPr="00940500">
        <w:rPr>
          <w:rStyle w:val="libArabicChar"/>
          <w:rtl/>
        </w:rPr>
        <w:t xml:space="preserve"> </w:t>
      </w:r>
      <w:r w:rsidRPr="00940500">
        <w:rPr>
          <w:rStyle w:val="libArabicChar"/>
          <w:rFonts w:hint="cs"/>
          <w:rtl/>
        </w:rPr>
        <w:t>علم</w:t>
      </w:r>
    </w:p>
    <w:p w:rsidR="00C61A0B" w:rsidRDefault="00C61A0B" w:rsidP="00940500">
      <w:pPr>
        <w:pStyle w:val="libNormal"/>
        <w:rPr>
          <w:rtl/>
        </w:rPr>
      </w:pPr>
      <w:r>
        <w:t>7</w:t>
      </w:r>
      <w:r>
        <w:rPr>
          <w:rtl/>
        </w:rPr>
        <w:t>_ خداتعالى كى طرف سے عصر بعثت كے مشركين كى شديد تحقير _</w:t>
      </w:r>
      <w:r w:rsidRPr="00940500">
        <w:rPr>
          <w:rStyle w:val="libArabicChar"/>
          <w:rFonts w:hint="eastAsia"/>
          <w:rtl/>
        </w:rPr>
        <w:t>و</w:t>
      </w:r>
      <w:r w:rsidRPr="00940500">
        <w:rPr>
          <w:rStyle w:val="libArabicChar"/>
          <w:rtl/>
        </w:rPr>
        <w:t xml:space="preserve"> يعبدون من دون الله ما لم ينزل ب</w:t>
      </w:r>
      <w:r w:rsidR="00100487" w:rsidRPr="00100487">
        <w:rPr>
          <w:rStyle w:val="libArabicChar"/>
          <w:rFonts w:hint="cs"/>
          <w:rtl/>
        </w:rPr>
        <w:t>ه</w:t>
      </w:r>
      <w:r w:rsidRPr="00940500">
        <w:rPr>
          <w:rStyle w:val="libArabicChar"/>
          <w:rtl/>
        </w:rPr>
        <w:t xml:space="preserve"> </w:t>
      </w:r>
      <w:r w:rsidRPr="00940500">
        <w:rPr>
          <w:rStyle w:val="libArabicChar"/>
          <w:rFonts w:hint="cs"/>
          <w:rtl/>
        </w:rPr>
        <w:t>سلطناً</w:t>
      </w:r>
      <w:r w:rsidRPr="00940500">
        <w:rPr>
          <w:rStyle w:val="libArabicChar"/>
          <w:rtl/>
        </w:rPr>
        <w:t xml:space="preserve"> </w:t>
      </w:r>
      <w:r w:rsidRPr="00940500">
        <w:rPr>
          <w:rStyle w:val="libArabicChar"/>
          <w:rFonts w:hint="cs"/>
          <w:rtl/>
        </w:rPr>
        <w:t>و</w:t>
      </w:r>
      <w:r w:rsidRPr="00940500">
        <w:rPr>
          <w:rStyle w:val="libArabicChar"/>
          <w:rtl/>
        </w:rPr>
        <w:t xml:space="preserve"> </w:t>
      </w:r>
      <w:r w:rsidRPr="00940500">
        <w:rPr>
          <w:rStyle w:val="libArabicChar"/>
          <w:rFonts w:hint="cs"/>
          <w:rtl/>
        </w:rPr>
        <w:t>ما</w:t>
      </w:r>
      <w:r w:rsidRPr="00940500">
        <w:rPr>
          <w:rStyle w:val="libArabicChar"/>
          <w:rtl/>
        </w:rPr>
        <w:t xml:space="preserve"> </w:t>
      </w:r>
      <w:r w:rsidRPr="00940500">
        <w:rPr>
          <w:rStyle w:val="libArabicChar"/>
          <w:rFonts w:hint="cs"/>
          <w:rtl/>
        </w:rPr>
        <w:t>ليس</w:t>
      </w:r>
      <w:r w:rsidRPr="00940500">
        <w:rPr>
          <w:rStyle w:val="libArabicChar"/>
          <w:rtl/>
        </w:rPr>
        <w:t xml:space="preserve"> </w:t>
      </w:r>
      <w:r w:rsidRPr="00940500">
        <w:rPr>
          <w:rStyle w:val="libArabicChar"/>
          <w:rFonts w:hint="cs"/>
          <w:rtl/>
        </w:rPr>
        <w:t>ل</w:t>
      </w:r>
      <w:r w:rsidR="00100487" w:rsidRPr="00100487">
        <w:rPr>
          <w:rStyle w:val="libArabicChar"/>
          <w:rFonts w:hint="cs"/>
          <w:rtl/>
        </w:rPr>
        <w:t>ه</w:t>
      </w:r>
      <w:r w:rsidRPr="00940500">
        <w:rPr>
          <w:rStyle w:val="libArabicChar"/>
          <w:rFonts w:hint="cs"/>
          <w:rtl/>
        </w:rPr>
        <w:t>م</w:t>
      </w:r>
      <w:r w:rsidRPr="00940500">
        <w:rPr>
          <w:rStyle w:val="libArabicChar"/>
          <w:rtl/>
        </w:rPr>
        <w:t xml:space="preserve"> ب</w:t>
      </w:r>
      <w:r w:rsidR="00100487" w:rsidRPr="00100487">
        <w:rPr>
          <w:rStyle w:val="libArabicChar"/>
          <w:rFonts w:hint="cs"/>
          <w:rtl/>
        </w:rPr>
        <w:t>ه</w:t>
      </w:r>
      <w:r w:rsidRPr="00940500">
        <w:rPr>
          <w:rStyle w:val="libArabicChar"/>
          <w:rtl/>
        </w:rPr>
        <w:t xml:space="preserve"> </w:t>
      </w:r>
      <w:r w:rsidRPr="00940500">
        <w:rPr>
          <w:rStyle w:val="libArabicChar"/>
          <w:rFonts w:hint="cs"/>
          <w:rtl/>
        </w:rPr>
        <w:t>علم</w:t>
      </w:r>
    </w:p>
    <w:p w:rsidR="00C61A0B" w:rsidRDefault="00C61A0B" w:rsidP="00940500">
      <w:pPr>
        <w:pStyle w:val="libNormal"/>
        <w:rPr>
          <w:rtl/>
        </w:rPr>
      </w:pPr>
      <w:r>
        <w:t>8</w:t>
      </w:r>
      <w:r>
        <w:rPr>
          <w:rtl/>
        </w:rPr>
        <w:t>_ شرك اور بت پرستى ظلم ہي</w:t>
      </w:r>
      <w:r w:rsidR="00FA323E">
        <w:rPr>
          <w:rtl/>
        </w:rPr>
        <w:t xml:space="preserve">ں </w:t>
      </w:r>
      <w:r>
        <w:rPr>
          <w:rtl/>
        </w:rPr>
        <w:t>_</w:t>
      </w:r>
      <w:r w:rsidRPr="00940500">
        <w:rPr>
          <w:rStyle w:val="libArabicChar"/>
          <w:rFonts w:hint="eastAsia"/>
          <w:rtl/>
        </w:rPr>
        <w:t>و</w:t>
      </w:r>
      <w:r w:rsidRPr="00940500">
        <w:rPr>
          <w:rStyle w:val="libArabicChar"/>
          <w:rtl/>
        </w:rPr>
        <w:t xml:space="preserve"> يعبدون من دون الله ... و ما للظالمين من نصير</w:t>
      </w:r>
    </w:p>
    <w:p w:rsidR="00C61A0B" w:rsidRDefault="00C61A0B" w:rsidP="00940500">
      <w:pPr>
        <w:pStyle w:val="libNormal"/>
        <w:rPr>
          <w:rtl/>
        </w:rPr>
      </w:pPr>
      <w:r>
        <w:t>9</w:t>
      </w:r>
      <w:r>
        <w:rPr>
          <w:rtl/>
        </w:rPr>
        <w:t>_ مشركين خداتعالى كى نصرت اور دستگيرى سے محروم ہي</w:t>
      </w:r>
      <w:r w:rsidR="00FA323E">
        <w:rPr>
          <w:rtl/>
        </w:rPr>
        <w:t xml:space="preserve">ں </w:t>
      </w:r>
      <w:r>
        <w:rPr>
          <w:rtl/>
        </w:rPr>
        <w:t>_</w:t>
      </w:r>
      <w:r w:rsidRPr="00940500">
        <w:rPr>
          <w:rStyle w:val="libArabicChar"/>
          <w:rFonts w:hint="eastAsia"/>
          <w:rtl/>
        </w:rPr>
        <w:t>و</w:t>
      </w:r>
      <w:r w:rsidRPr="00940500">
        <w:rPr>
          <w:rStyle w:val="libArabicChar"/>
          <w:rtl/>
        </w:rPr>
        <w:t xml:space="preserve"> ما للظالمين من نصير</w:t>
      </w:r>
    </w:p>
    <w:p w:rsidR="00C61A0B" w:rsidRDefault="00C61A0B" w:rsidP="00940500">
      <w:pPr>
        <w:pStyle w:val="libNormal"/>
        <w:rPr>
          <w:rtl/>
        </w:rPr>
      </w:pPr>
      <w:r>
        <w:rPr>
          <w:rFonts w:hint="eastAsia"/>
          <w:rtl/>
        </w:rPr>
        <w:t>بت</w:t>
      </w:r>
      <w:r>
        <w:rPr>
          <w:rtl/>
        </w:rPr>
        <w:t xml:space="preserve"> پرستي:</w:t>
      </w:r>
      <w:r>
        <w:rPr>
          <w:rFonts w:hint="eastAsia"/>
          <w:rtl/>
        </w:rPr>
        <w:t>اسكے</w:t>
      </w:r>
      <w:r>
        <w:rPr>
          <w:rtl/>
        </w:rPr>
        <w:t xml:space="preserve"> اثرات 6; يہ جاہليت مي</w:t>
      </w:r>
      <w:r w:rsidR="00FA323E">
        <w:rPr>
          <w:rtl/>
        </w:rPr>
        <w:t xml:space="preserve">ں </w:t>
      </w:r>
      <w:r>
        <w:rPr>
          <w:rtl/>
        </w:rPr>
        <w:t>1; اسكى تاريخ 1; اس كا ظلم ہونا 8</w:t>
      </w:r>
    </w:p>
    <w:p w:rsidR="00C61A0B" w:rsidRDefault="00C61A0B" w:rsidP="00940500">
      <w:pPr>
        <w:pStyle w:val="libNormal"/>
        <w:rPr>
          <w:rtl/>
        </w:rPr>
      </w:pPr>
      <w:r>
        <w:rPr>
          <w:rFonts w:hint="eastAsia"/>
          <w:rtl/>
        </w:rPr>
        <w:t>توحيد</w:t>
      </w:r>
      <w:r>
        <w:rPr>
          <w:rtl/>
        </w:rPr>
        <w:t>:</w:t>
      </w:r>
      <w:r>
        <w:rPr>
          <w:rFonts w:hint="eastAsia"/>
          <w:rtl/>
        </w:rPr>
        <w:t>توحيد</w:t>
      </w:r>
      <w:r>
        <w:rPr>
          <w:rtl/>
        </w:rPr>
        <w:t xml:space="preserve"> ربوبى 4، 5</w:t>
      </w:r>
    </w:p>
    <w:p w:rsidR="00C61A0B" w:rsidRDefault="00C61A0B" w:rsidP="00940500">
      <w:pPr>
        <w:pStyle w:val="libNormal"/>
        <w:rPr>
          <w:rtl/>
        </w:rPr>
      </w:pPr>
      <w:r>
        <w:rPr>
          <w:rFonts w:hint="eastAsia"/>
          <w:rtl/>
        </w:rPr>
        <w:t>نظر</w:t>
      </w:r>
      <w:r>
        <w:rPr>
          <w:rtl/>
        </w:rPr>
        <w:t xml:space="preserve"> يہ كائنات:</w:t>
      </w:r>
      <w:r>
        <w:rPr>
          <w:rFonts w:hint="eastAsia"/>
          <w:rtl/>
        </w:rPr>
        <w:t>توحيدى</w:t>
      </w:r>
      <w:r>
        <w:rPr>
          <w:rtl/>
        </w:rPr>
        <w:t xml:space="preserve"> نظريہ كائنات 5</w:t>
      </w:r>
    </w:p>
    <w:p w:rsidR="00C61A0B" w:rsidRDefault="00C61A0B" w:rsidP="00940500">
      <w:pPr>
        <w:pStyle w:val="libNormal"/>
        <w:rPr>
          <w:rtl/>
        </w:rPr>
      </w:pPr>
      <w:r>
        <w:rPr>
          <w:rFonts w:hint="eastAsia"/>
          <w:rtl/>
        </w:rPr>
        <w:t>جہالت</w:t>
      </w:r>
      <w:r>
        <w:rPr>
          <w:rtl/>
        </w:rPr>
        <w:t>:</w:t>
      </w:r>
      <w:r>
        <w:rPr>
          <w:rFonts w:hint="eastAsia"/>
          <w:rtl/>
        </w:rPr>
        <w:t>اسكى</w:t>
      </w:r>
      <w:r>
        <w:rPr>
          <w:rtl/>
        </w:rPr>
        <w:t xml:space="preserve"> نشانيا</w:t>
      </w:r>
      <w:r w:rsidR="00FA323E">
        <w:rPr>
          <w:rtl/>
        </w:rPr>
        <w:t xml:space="preserve">ں </w:t>
      </w:r>
      <w:r>
        <w:rPr>
          <w:rtl/>
        </w:rPr>
        <w:t>6</w:t>
      </w:r>
      <w:r w:rsidR="00940500">
        <w:rPr>
          <w:rFonts w:hint="cs"/>
          <w:rtl/>
        </w:rPr>
        <w:t>/</w:t>
      </w:r>
      <w:r>
        <w:rPr>
          <w:rFonts w:hint="eastAsia"/>
          <w:rtl/>
        </w:rPr>
        <w:t>خداتعالى</w:t>
      </w:r>
      <w:r>
        <w:rPr>
          <w:rtl/>
        </w:rPr>
        <w:t xml:space="preserve"> :</w:t>
      </w:r>
      <w:r>
        <w:rPr>
          <w:rFonts w:hint="eastAsia"/>
          <w:rtl/>
        </w:rPr>
        <w:t>اسكى</w:t>
      </w:r>
      <w:r>
        <w:rPr>
          <w:rtl/>
        </w:rPr>
        <w:t xml:space="preserve"> نصرت سے محروم لوگ 9</w:t>
      </w:r>
    </w:p>
    <w:p w:rsidR="00C61A0B" w:rsidRDefault="00C61A0B" w:rsidP="00C61A0B">
      <w:pPr>
        <w:pStyle w:val="libNormal"/>
        <w:rPr>
          <w:rtl/>
        </w:rPr>
      </w:pPr>
      <w:r>
        <w:rPr>
          <w:rFonts w:hint="eastAsia"/>
          <w:rtl/>
        </w:rPr>
        <w:t>شرك</w:t>
      </w:r>
      <w:r>
        <w:rPr>
          <w:rtl/>
        </w:rPr>
        <w:t>:</w:t>
      </w:r>
    </w:p>
    <w:p w:rsidR="00940500" w:rsidRDefault="00E37482" w:rsidP="00940500">
      <w:pPr>
        <w:pStyle w:val="libNormal"/>
        <w:rPr>
          <w:rtl/>
        </w:rPr>
      </w:pPr>
      <w:r>
        <w:rPr>
          <w:rtl/>
        </w:rPr>
        <w:br w:type="page"/>
      </w:r>
    </w:p>
    <w:p w:rsidR="00C61A0B" w:rsidRDefault="00C61A0B" w:rsidP="00940500">
      <w:pPr>
        <w:pStyle w:val="libNormal"/>
        <w:rPr>
          <w:rtl/>
        </w:rPr>
      </w:pPr>
      <w:r>
        <w:rPr>
          <w:rFonts w:hint="eastAsia"/>
          <w:rtl/>
        </w:rPr>
        <w:lastRenderedPageBreak/>
        <w:t>اس</w:t>
      </w:r>
      <w:r>
        <w:rPr>
          <w:rtl/>
        </w:rPr>
        <w:t xml:space="preserve"> كا ظلم ہونا 8</w:t>
      </w:r>
    </w:p>
    <w:p w:rsidR="00C61A0B" w:rsidRDefault="00C61A0B" w:rsidP="00940500">
      <w:pPr>
        <w:pStyle w:val="libNormal"/>
        <w:rPr>
          <w:rtl/>
        </w:rPr>
      </w:pPr>
      <w:r>
        <w:rPr>
          <w:rFonts w:hint="eastAsia"/>
          <w:rtl/>
        </w:rPr>
        <w:t>عالم</w:t>
      </w:r>
      <w:r>
        <w:rPr>
          <w:rtl/>
        </w:rPr>
        <w:t xml:space="preserve"> خلقت:</w:t>
      </w:r>
      <w:r>
        <w:rPr>
          <w:rFonts w:hint="eastAsia"/>
          <w:rtl/>
        </w:rPr>
        <w:t>اس</w:t>
      </w:r>
      <w:r>
        <w:rPr>
          <w:rtl/>
        </w:rPr>
        <w:t xml:space="preserve"> كا مدبر 5; اسكى تدبير كا سرچشمہ 4</w:t>
      </w:r>
    </w:p>
    <w:p w:rsidR="00C61A0B" w:rsidRDefault="00C61A0B" w:rsidP="00940500">
      <w:pPr>
        <w:pStyle w:val="libNormal"/>
        <w:rPr>
          <w:rtl/>
        </w:rPr>
      </w:pPr>
      <w:r>
        <w:rPr>
          <w:rFonts w:hint="eastAsia"/>
          <w:rtl/>
        </w:rPr>
        <w:t>عقيدہ</w:t>
      </w:r>
      <w:r>
        <w:rPr>
          <w:rtl/>
        </w:rPr>
        <w:t>:</w:t>
      </w:r>
      <w:r>
        <w:rPr>
          <w:rFonts w:hint="eastAsia"/>
          <w:rtl/>
        </w:rPr>
        <w:t>باطل</w:t>
      </w:r>
      <w:r>
        <w:rPr>
          <w:rtl/>
        </w:rPr>
        <w:t xml:space="preserve"> عقيدہ 3; كئي معبودو</w:t>
      </w:r>
      <w:r w:rsidR="00FA323E">
        <w:rPr>
          <w:rtl/>
        </w:rPr>
        <w:t xml:space="preserve">ں </w:t>
      </w:r>
      <w:r>
        <w:rPr>
          <w:rtl/>
        </w:rPr>
        <w:t>كا عقيدہ 3</w:t>
      </w:r>
    </w:p>
    <w:p w:rsidR="00C61A0B" w:rsidRDefault="00C61A0B" w:rsidP="00940500">
      <w:pPr>
        <w:pStyle w:val="libNormal"/>
        <w:rPr>
          <w:rtl/>
        </w:rPr>
      </w:pPr>
      <w:r>
        <w:rPr>
          <w:rFonts w:hint="eastAsia"/>
          <w:rtl/>
        </w:rPr>
        <w:t>مشركين</w:t>
      </w:r>
      <w:r>
        <w:rPr>
          <w:rtl/>
        </w:rPr>
        <w:t>:</w:t>
      </w:r>
      <w:r>
        <w:rPr>
          <w:rFonts w:hint="eastAsia"/>
          <w:rtl/>
        </w:rPr>
        <w:t>صدر</w:t>
      </w:r>
      <w:r>
        <w:rPr>
          <w:rtl/>
        </w:rPr>
        <w:t xml:space="preserve"> اسلام كے مشركين كى تحقير 7; انكا عقيدہ 2; انكى محروميت 9; ان كے معبود 2</w:t>
      </w:r>
    </w:p>
    <w:p w:rsidR="00C61A0B" w:rsidRDefault="00C61A0B" w:rsidP="00940500">
      <w:pPr>
        <w:pStyle w:val="libNormal"/>
        <w:rPr>
          <w:rtl/>
        </w:rPr>
      </w:pPr>
      <w:r>
        <w:rPr>
          <w:rFonts w:hint="eastAsia"/>
          <w:rtl/>
        </w:rPr>
        <w:t>موجودات</w:t>
      </w:r>
      <w:r>
        <w:rPr>
          <w:rtl/>
        </w:rPr>
        <w:t>:</w:t>
      </w:r>
      <w:r>
        <w:rPr>
          <w:rFonts w:hint="eastAsia"/>
          <w:rtl/>
        </w:rPr>
        <w:t>انكا</w:t>
      </w:r>
      <w:r>
        <w:rPr>
          <w:rtl/>
        </w:rPr>
        <w:t xml:space="preserve"> عاجز ہونا4</w:t>
      </w:r>
    </w:p>
    <w:p w:rsidR="00C61A0B" w:rsidRDefault="00940500" w:rsidP="00940500">
      <w:pPr>
        <w:pStyle w:val="Heading2Center"/>
        <w:rPr>
          <w:rtl/>
        </w:rPr>
      </w:pPr>
      <w:bookmarkStart w:id="285" w:name="_Toc33446715"/>
      <w:r>
        <w:rPr>
          <w:rFonts w:hint="cs"/>
          <w:rtl/>
        </w:rPr>
        <w:t>آیت 72</w:t>
      </w:r>
      <w:bookmarkEnd w:id="285"/>
    </w:p>
    <w:p w:rsidR="00C61A0B" w:rsidRDefault="0059089A" w:rsidP="00940500">
      <w:pPr>
        <w:pStyle w:val="libNormal"/>
        <w:rPr>
          <w:rtl/>
        </w:rPr>
      </w:pPr>
      <w:r>
        <w:rPr>
          <w:rStyle w:val="libAieChar"/>
          <w:rFonts w:hint="eastAsia"/>
          <w:rtl/>
        </w:rPr>
        <w:t xml:space="preserve"> </w:t>
      </w:r>
      <w:r w:rsidRPr="0059089A">
        <w:rPr>
          <w:rStyle w:val="libAlaemChar"/>
          <w:rFonts w:hint="eastAsia"/>
          <w:rtl/>
        </w:rPr>
        <w:t>(</w:t>
      </w:r>
      <w:r w:rsidRPr="00940500">
        <w:rPr>
          <w:rStyle w:val="libAieChar"/>
          <w:rFonts w:hint="eastAsia"/>
          <w:rtl/>
        </w:rPr>
        <w:t>وَإِذَا</w:t>
      </w:r>
      <w:r w:rsidRPr="00940500">
        <w:rPr>
          <w:rStyle w:val="libAieChar"/>
          <w:rtl/>
        </w:rPr>
        <w:t xml:space="preserve"> تُتْلَى عَلَيْهِمْ آيَاتُنَا بَيِّنَاتٍ تَعْرِفُ فِي وُجُوهِ الَّذِينَ كَفَرُوا الْمُنكَرَ يَكَادُونَ يَسْطُونَ بِالَّذِينَ يَتْلُونَ عَلَيْهِمْ آيَاتِنَا قُلْ أَفَأُنَبِّئُكُم بِشَرٍّ مِّن ذَلِكُمُ النَّارُ وَعَدَهَا اللَّهُ الَّذِينَ كَفَرُوا وَب</w:t>
      </w:r>
      <w:r w:rsidRPr="00940500">
        <w:rPr>
          <w:rStyle w:val="libAieChar"/>
          <w:rFonts w:hint="eastAsia"/>
          <w:rtl/>
        </w:rPr>
        <w:t>ِئْسَ</w:t>
      </w:r>
      <w:r w:rsidRPr="00940500">
        <w:rPr>
          <w:rStyle w:val="libAieChar"/>
          <w:rtl/>
        </w:rPr>
        <w:t xml:space="preserve"> الْمَصِيرُ</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اور</w:t>
      </w:r>
      <w:r>
        <w:rPr>
          <w:rtl/>
        </w:rPr>
        <w:t xml:space="preserve"> جب ان كے سامنے ہمارى واضح آيتي</w:t>
      </w:r>
      <w:r w:rsidR="00FA323E">
        <w:rPr>
          <w:rtl/>
        </w:rPr>
        <w:t xml:space="preserve">ں </w:t>
      </w:r>
      <w:r>
        <w:rPr>
          <w:rtl/>
        </w:rPr>
        <w:t>پڑھ كر سنائي جاتى ہي</w:t>
      </w:r>
      <w:r w:rsidR="00FA323E">
        <w:rPr>
          <w:rtl/>
        </w:rPr>
        <w:t xml:space="preserve">ں </w:t>
      </w:r>
      <w:r>
        <w:rPr>
          <w:rtl/>
        </w:rPr>
        <w:t>تو تم ديكھتے ہو كہ كفر اختيار كرنے والو</w:t>
      </w:r>
      <w:r w:rsidR="00FA323E">
        <w:rPr>
          <w:rtl/>
        </w:rPr>
        <w:t xml:space="preserve">ں </w:t>
      </w:r>
      <w:r>
        <w:rPr>
          <w:rtl/>
        </w:rPr>
        <w:t>كے چہرہ پر ناگوارى كے آثار ظاہر ہو جاتے ہي</w:t>
      </w:r>
      <w:r w:rsidR="00FA323E">
        <w:rPr>
          <w:rtl/>
        </w:rPr>
        <w:t xml:space="preserve">ں </w:t>
      </w:r>
      <w:r>
        <w:rPr>
          <w:rtl/>
        </w:rPr>
        <w:t>اور قريب ہوتا ہے كہ وہ ان تلاوت كرنے والو</w:t>
      </w:r>
      <w:r w:rsidR="00FA323E">
        <w:rPr>
          <w:rtl/>
        </w:rPr>
        <w:t xml:space="preserve">ں </w:t>
      </w:r>
      <w:r>
        <w:rPr>
          <w:rtl/>
        </w:rPr>
        <w:t>پر حملہ كر بيٹھي</w:t>
      </w:r>
      <w:r w:rsidR="00FA323E">
        <w:rPr>
          <w:rtl/>
        </w:rPr>
        <w:t xml:space="preserve">ں </w:t>
      </w:r>
      <w:r>
        <w:rPr>
          <w:rtl/>
        </w:rPr>
        <w:t>تو كہہ ديجئے كہ مي</w:t>
      </w:r>
      <w:r w:rsidR="00FA323E">
        <w:rPr>
          <w:rtl/>
        </w:rPr>
        <w:t xml:space="preserve">ں </w:t>
      </w:r>
      <w:r>
        <w:rPr>
          <w:rtl/>
        </w:rPr>
        <w:t>اس سے بدتبر بات كے بارے مي</w:t>
      </w:r>
      <w:r w:rsidR="00FA323E">
        <w:rPr>
          <w:rtl/>
        </w:rPr>
        <w:t xml:space="preserve">ں </w:t>
      </w:r>
      <w:r>
        <w:rPr>
          <w:rtl/>
        </w:rPr>
        <w:t>تمہي</w:t>
      </w:r>
      <w:r w:rsidR="00FA323E">
        <w:rPr>
          <w:rFonts w:hint="eastAsia"/>
          <w:rtl/>
        </w:rPr>
        <w:t xml:space="preserve">ں </w:t>
      </w:r>
      <w:r>
        <w:rPr>
          <w:rtl/>
        </w:rPr>
        <w:t>بتلا رہا ہو</w:t>
      </w:r>
      <w:r w:rsidR="00FA323E">
        <w:rPr>
          <w:rtl/>
        </w:rPr>
        <w:t xml:space="preserve">ں </w:t>
      </w:r>
      <w:r>
        <w:rPr>
          <w:rtl/>
        </w:rPr>
        <w:t>اور وہ جہنم ہے جس كا خدا نے كافرو</w:t>
      </w:r>
      <w:r w:rsidR="00FA323E">
        <w:rPr>
          <w:rtl/>
        </w:rPr>
        <w:t xml:space="preserve">ں </w:t>
      </w:r>
      <w:r>
        <w:rPr>
          <w:rtl/>
        </w:rPr>
        <w:t>سے وعدہ كيا ہے اور وہ بہت برا انجام ہے (72)</w:t>
      </w:r>
    </w:p>
    <w:p w:rsidR="00C61A0B" w:rsidRDefault="00C61A0B" w:rsidP="00940500">
      <w:pPr>
        <w:pStyle w:val="libNormal"/>
        <w:rPr>
          <w:rtl/>
        </w:rPr>
      </w:pPr>
      <w:r>
        <w:t>1</w:t>
      </w:r>
      <w:r>
        <w:rPr>
          <w:rtl/>
        </w:rPr>
        <w:t>_ قرآن كى ساخت ٹكڑے ٹكڑے كى صورت مي</w:t>
      </w:r>
      <w:r w:rsidR="00FA323E">
        <w:rPr>
          <w:rtl/>
        </w:rPr>
        <w:t xml:space="preserve">ں </w:t>
      </w:r>
      <w:r>
        <w:rPr>
          <w:rtl/>
        </w:rPr>
        <w:t>ہے اور ہر ٹكڑے كو آيت كہاجاتا ہے_</w:t>
      </w:r>
      <w:r w:rsidRPr="00940500">
        <w:rPr>
          <w:rStyle w:val="libArabicChar"/>
          <w:rFonts w:hint="eastAsia"/>
          <w:rtl/>
        </w:rPr>
        <w:t>و</w:t>
      </w:r>
      <w:r w:rsidRPr="00940500">
        <w:rPr>
          <w:rStyle w:val="libArabicChar"/>
          <w:rtl/>
        </w:rPr>
        <w:t xml:space="preserve"> إذا تتلى علي</w:t>
      </w:r>
      <w:r w:rsidR="00100487" w:rsidRPr="00100487">
        <w:rPr>
          <w:rStyle w:val="libArabicChar"/>
          <w:rFonts w:hint="cs"/>
          <w:rtl/>
        </w:rPr>
        <w:t>ه</w:t>
      </w:r>
      <w:r w:rsidRPr="00940500">
        <w:rPr>
          <w:rStyle w:val="libArabicChar"/>
          <w:rFonts w:hint="cs"/>
          <w:rtl/>
        </w:rPr>
        <w:t>م</w:t>
      </w:r>
      <w:r w:rsidRPr="00940500">
        <w:rPr>
          <w:rStyle w:val="libArabicChar"/>
          <w:rtl/>
        </w:rPr>
        <w:t xml:space="preserve"> </w:t>
      </w:r>
      <w:r w:rsidRPr="00940500">
        <w:rPr>
          <w:rStyle w:val="libArabicChar"/>
          <w:rFonts w:hint="cs"/>
          <w:rtl/>
        </w:rPr>
        <w:t>ء</w:t>
      </w:r>
      <w:r w:rsidRPr="00940500">
        <w:rPr>
          <w:rStyle w:val="libArabicChar"/>
          <w:rtl/>
        </w:rPr>
        <w:t xml:space="preserve"> </w:t>
      </w:r>
      <w:r w:rsidR="00A43DB7">
        <w:rPr>
          <w:rStyle w:val="libArabicChar"/>
          <w:rFonts w:hint="cs"/>
          <w:rtl/>
        </w:rPr>
        <w:t xml:space="preserve">آيا تنا </w:t>
      </w:r>
      <w:r w:rsidRPr="00940500">
        <w:rPr>
          <w:rStyle w:val="libArabicChar"/>
          <w:rFonts w:hint="cs"/>
          <w:rtl/>
        </w:rPr>
        <w:t>بينات</w:t>
      </w:r>
    </w:p>
    <w:p w:rsidR="00C61A0B" w:rsidRDefault="00C61A0B" w:rsidP="00940500">
      <w:pPr>
        <w:pStyle w:val="libNormal"/>
        <w:rPr>
          <w:rtl/>
        </w:rPr>
      </w:pPr>
      <w:r>
        <w:t>2</w:t>
      </w:r>
      <w:r>
        <w:rPr>
          <w:rtl/>
        </w:rPr>
        <w:t>_ آيات قرآن واضح، قابل فہم اور ہر قسم كے ابہام سے دور ہي</w:t>
      </w:r>
      <w:r w:rsidR="00FA323E">
        <w:rPr>
          <w:rtl/>
        </w:rPr>
        <w:t xml:space="preserve">ں </w:t>
      </w:r>
      <w:r>
        <w:rPr>
          <w:rtl/>
        </w:rPr>
        <w:t>_</w:t>
      </w:r>
      <w:r w:rsidRPr="00940500">
        <w:rPr>
          <w:rStyle w:val="libArabicChar"/>
          <w:rFonts w:hint="eastAsia"/>
          <w:rtl/>
        </w:rPr>
        <w:t>و</w:t>
      </w:r>
      <w:r w:rsidRPr="00940500">
        <w:rPr>
          <w:rStyle w:val="libArabicChar"/>
          <w:rtl/>
        </w:rPr>
        <w:t xml:space="preserve"> إذا تتلى علي</w:t>
      </w:r>
      <w:r w:rsidR="00100487" w:rsidRPr="00100487">
        <w:rPr>
          <w:rStyle w:val="libArabicChar"/>
          <w:rFonts w:hint="cs"/>
          <w:rtl/>
        </w:rPr>
        <w:t>ه</w:t>
      </w:r>
      <w:r w:rsidRPr="00940500">
        <w:rPr>
          <w:rStyle w:val="libArabicChar"/>
          <w:rFonts w:hint="cs"/>
          <w:rtl/>
        </w:rPr>
        <w:t>م</w:t>
      </w:r>
      <w:r w:rsidRPr="00940500">
        <w:rPr>
          <w:rStyle w:val="libArabicChar"/>
          <w:rtl/>
        </w:rPr>
        <w:t xml:space="preserve"> </w:t>
      </w:r>
      <w:r w:rsidRPr="00940500">
        <w:rPr>
          <w:rStyle w:val="libArabicChar"/>
          <w:rFonts w:hint="cs"/>
          <w:rtl/>
        </w:rPr>
        <w:t>ء</w:t>
      </w:r>
      <w:r w:rsidRPr="00940500">
        <w:rPr>
          <w:rStyle w:val="libArabicChar"/>
          <w:rtl/>
        </w:rPr>
        <w:t xml:space="preserve"> </w:t>
      </w:r>
      <w:r w:rsidR="00A43DB7">
        <w:rPr>
          <w:rStyle w:val="libArabicChar"/>
          <w:rFonts w:hint="cs"/>
          <w:rtl/>
        </w:rPr>
        <w:t xml:space="preserve">آيا تنا </w:t>
      </w:r>
      <w:r w:rsidRPr="00940500">
        <w:rPr>
          <w:rStyle w:val="libArabicChar"/>
          <w:rFonts w:hint="cs"/>
          <w:rtl/>
        </w:rPr>
        <w:t>بينات</w:t>
      </w:r>
    </w:p>
    <w:p w:rsidR="00940500" w:rsidRDefault="00E37482" w:rsidP="00940500">
      <w:pPr>
        <w:pStyle w:val="libNormal"/>
        <w:rPr>
          <w:rtl/>
        </w:rPr>
      </w:pPr>
      <w:r>
        <w:rPr>
          <w:rtl/>
        </w:rPr>
        <w:cr/>
      </w:r>
      <w:r>
        <w:rPr>
          <w:rtl/>
        </w:rPr>
        <w:br w:type="page"/>
      </w:r>
    </w:p>
    <w:p w:rsidR="00C61A0B" w:rsidRDefault="00C61A0B" w:rsidP="00940500">
      <w:pPr>
        <w:pStyle w:val="libNormal"/>
        <w:rPr>
          <w:rtl/>
        </w:rPr>
      </w:pPr>
      <w:r>
        <w:rPr>
          <w:rtl/>
        </w:rPr>
        <w:lastRenderedPageBreak/>
        <w:t>''بينات'' ''بينة'' كى جمع اور ''ء اياتنا'' كيلئے حال ہے اور ''بينہ'' (''بين'' كى مونث) كا معنى ہے واضح الدلالة</w:t>
      </w:r>
    </w:p>
    <w:p w:rsidR="00C61A0B" w:rsidRDefault="00C61A0B" w:rsidP="00940500">
      <w:pPr>
        <w:pStyle w:val="libNormal"/>
        <w:rPr>
          <w:rtl/>
        </w:rPr>
      </w:pPr>
      <w:r>
        <w:t>3</w:t>
      </w:r>
      <w:r>
        <w:rPr>
          <w:rtl/>
        </w:rPr>
        <w:t>_ صدر اسلام كے مشركين كا شرك كى نسبت جاہلانہ اور اندھا تعصب اور قرآن كے الہى معارف كى نسبت غضب اور كينہ</w:t>
      </w:r>
      <w:r w:rsidR="00940500">
        <w:rPr>
          <w:rFonts w:hint="cs"/>
          <w:rtl/>
        </w:rPr>
        <w:t xml:space="preserve">  </w:t>
      </w:r>
      <w:r w:rsidRPr="00940500">
        <w:rPr>
          <w:rStyle w:val="libArabicChar"/>
          <w:rFonts w:hint="eastAsia"/>
          <w:rtl/>
        </w:rPr>
        <w:t>و</w:t>
      </w:r>
      <w:r w:rsidRPr="00940500">
        <w:rPr>
          <w:rStyle w:val="libArabicChar"/>
          <w:rtl/>
        </w:rPr>
        <w:t xml:space="preserve"> إذا تتلى علي</w:t>
      </w:r>
      <w:r w:rsidR="00100487" w:rsidRPr="00100487">
        <w:rPr>
          <w:rStyle w:val="libArabicChar"/>
          <w:rFonts w:hint="cs"/>
          <w:rtl/>
        </w:rPr>
        <w:t>ه</w:t>
      </w:r>
      <w:r w:rsidRPr="00940500">
        <w:rPr>
          <w:rStyle w:val="libArabicChar"/>
          <w:rFonts w:hint="cs"/>
          <w:rtl/>
        </w:rPr>
        <w:t>م</w:t>
      </w:r>
      <w:r w:rsidRPr="00940500">
        <w:rPr>
          <w:rStyle w:val="libArabicChar"/>
          <w:rtl/>
        </w:rPr>
        <w:t xml:space="preserve"> </w:t>
      </w:r>
      <w:r w:rsidRPr="00940500">
        <w:rPr>
          <w:rStyle w:val="libArabicChar"/>
          <w:rFonts w:hint="cs"/>
          <w:rtl/>
        </w:rPr>
        <w:t>ء</w:t>
      </w:r>
      <w:r w:rsidRPr="00940500">
        <w:rPr>
          <w:rStyle w:val="libArabicChar"/>
          <w:rtl/>
        </w:rPr>
        <w:t xml:space="preserve"> </w:t>
      </w:r>
      <w:r w:rsidR="00A43DB7">
        <w:rPr>
          <w:rStyle w:val="libArabicChar"/>
          <w:rFonts w:hint="cs"/>
          <w:rtl/>
        </w:rPr>
        <w:t xml:space="preserve">آيا تنا </w:t>
      </w:r>
      <w:r w:rsidRPr="00940500">
        <w:rPr>
          <w:rStyle w:val="libArabicChar"/>
          <w:rFonts w:hint="cs"/>
          <w:rtl/>
        </w:rPr>
        <w:t>بينات</w:t>
      </w:r>
      <w:r w:rsidRPr="00940500">
        <w:rPr>
          <w:rStyle w:val="libArabicChar"/>
          <w:rtl/>
        </w:rPr>
        <w:t xml:space="preserve"> </w:t>
      </w:r>
      <w:r w:rsidRPr="00940500">
        <w:rPr>
          <w:rStyle w:val="libArabicChar"/>
          <w:rFonts w:hint="cs"/>
          <w:rtl/>
        </w:rPr>
        <w:t>تعرف</w:t>
      </w:r>
      <w:r w:rsidRPr="00940500">
        <w:rPr>
          <w:rStyle w:val="libArabicChar"/>
          <w:rtl/>
        </w:rPr>
        <w:t xml:space="preserve"> </w:t>
      </w:r>
      <w:r w:rsidRPr="00940500">
        <w:rPr>
          <w:rStyle w:val="libArabicChar"/>
          <w:rFonts w:hint="cs"/>
          <w:rtl/>
        </w:rPr>
        <w:t>فى</w:t>
      </w:r>
      <w:r w:rsidRPr="00940500">
        <w:rPr>
          <w:rStyle w:val="libArabicChar"/>
          <w:rtl/>
        </w:rPr>
        <w:t xml:space="preserve"> </w:t>
      </w:r>
      <w:r w:rsidRPr="00940500">
        <w:rPr>
          <w:rStyle w:val="libArabicChar"/>
          <w:rFonts w:hint="cs"/>
          <w:rtl/>
        </w:rPr>
        <w:t>وجو</w:t>
      </w:r>
      <w:r w:rsidR="00100487" w:rsidRPr="00100487">
        <w:rPr>
          <w:rStyle w:val="libArabicChar"/>
          <w:rFonts w:hint="cs"/>
          <w:rtl/>
        </w:rPr>
        <w:t>ه</w:t>
      </w:r>
      <w:r w:rsidRPr="00940500">
        <w:rPr>
          <w:rStyle w:val="libArabicChar"/>
          <w:rtl/>
        </w:rPr>
        <w:t xml:space="preserve"> </w:t>
      </w:r>
      <w:r w:rsidRPr="00940500">
        <w:rPr>
          <w:rStyle w:val="libArabicChar"/>
          <w:rFonts w:hint="cs"/>
          <w:rtl/>
        </w:rPr>
        <w:t>الذين</w:t>
      </w:r>
      <w:r w:rsidRPr="00940500">
        <w:rPr>
          <w:rStyle w:val="libArabicChar"/>
          <w:rtl/>
        </w:rPr>
        <w:t xml:space="preserve"> </w:t>
      </w:r>
      <w:r w:rsidRPr="00940500">
        <w:rPr>
          <w:rStyle w:val="libArabicChar"/>
          <w:rFonts w:hint="cs"/>
          <w:rtl/>
        </w:rPr>
        <w:t>كفروا</w:t>
      </w:r>
      <w:r w:rsidRPr="00940500">
        <w:rPr>
          <w:rStyle w:val="libArabicChar"/>
          <w:rtl/>
        </w:rPr>
        <w:t xml:space="preserve"> </w:t>
      </w:r>
      <w:r w:rsidRPr="00940500">
        <w:rPr>
          <w:rStyle w:val="libArabicChar"/>
          <w:rFonts w:hint="cs"/>
          <w:rtl/>
        </w:rPr>
        <w:t>المنكر</w:t>
      </w:r>
    </w:p>
    <w:p w:rsidR="00C61A0B" w:rsidRDefault="00C61A0B" w:rsidP="00C61A0B">
      <w:pPr>
        <w:pStyle w:val="libNormal"/>
        <w:rPr>
          <w:rtl/>
        </w:rPr>
      </w:pPr>
      <w:r>
        <w:rPr>
          <w:rtl/>
        </w:rPr>
        <w:t>''منكر'' (''انكار'' كا مترداف) مصدر ميمى اور ناخوشى و ناپسنديدگى كے معنى مي</w:t>
      </w:r>
      <w:r w:rsidR="00FA323E">
        <w:rPr>
          <w:rtl/>
        </w:rPr>
        <w:t xml:space="preserve">ں </w:t>
      </w:r>
      <w:r>
        <w:rPr>
          <w:rtl/>
        </w:rPr>
        <w:t>ہے يعنى جب بھى ان پر ہمارى واضح آيات كى تلاوت كى جائے تو كافرو</w:t>
      </w:r>
      <w:r w:rsidR="00FA323E">
        <w:rPr>
          <w:rtl/>
        </w:rPr>
        <w:t xml:space="preserve">ں </w:t>
      </w:r>
      <w:r>
        <w:rPr>
          <w:rtl/>
        </w:rPr>
        <w:t>كے چہرو</w:t>
      </w:r>
      <w:r w:rsidR="00FA323E">
        <w:rPr>
          <w:rtl/>
        </w:rPr>
        <w:t xml:space="preserve">ں </w:t>
      </w:r>
      <w:r>
        <w:rPr>
          <w:rtl/>
        </w:rPr>
        <w:t>پر ناخوشى و ناپسنديدگى كے اثرات كو تشخيص دے سكتا ہے _</w:t>
      </w:r>
    </w:p>
    <w:p w:rsidR="00C61A0B" w:rsidRDefault="00C61A0B" w:rsidP="00C61A0B">
      <w:pPr>
        <w:pStyle w:val="libNormal"/>
        <w:rPr>
          <w:rtl/>
        </w:rPr>
      </w:pPr>
      <w:r>
        <w:t>4</w:t>
      </w:r>
      <w:r>
        <w:rPr>
          <w:rtl/>
        </w:rPr>
        <w:t>_ مؤمنين كى طرف سے صدر اسلام كے لوگو</w:t>
      </w:r>
      <w:r w:rsidR="00FA323E">
        <w:rPr>
          <w:rtl/>
        </w:rPr>
        <w:t xml:space="preserve">ں </w:t>
      </w:r>
      <w:r>
        <w:rPr>
          <w:rtl/>
        </w:rPr>
        <w:t>كو توحيد كى دعوت اور ان پر آيات قرآنى كى تلاوت كرنا_</w:t>
      </w:r>
    </w:p>
    <w:p w:rsidR="00C61A0B" w:rsidRDefault="00C61A0B" w:rsidP="00940500">
      <w:pPr>
        <w:pStyle w:val="libArabic"/>
        <w:rPr>
          <w:rtl/>
        </w:rPr>
      </w:pPr>
      <w:r>
        <w:rPr>
          <w:rFonts w:hint="eastAsia"/>
          <w:rtl/>
        </w:rPr>
        <w:t>و</w:t>
      </w:r>
      <w:r>
        <w:rPr>
          <w:rtl/>
        </w:rPr>
        <w:t xml:space="preserve"> إذا تتلى علي</w:t>
      </w:r>
      <w:r w:rsidR="00100487" w:rsidRPr="00100487">
        <w:rPr>
          <w:rFonts w:hint="cs"/>
          <w:rtl/>
        </w:rPr>
        <w:t>ه</w:t>
      </w:r>
      <w:r>
        <w:rPr>
          <w:rFonts w:hint="cs"/>
          <w:rtl/>
        </w:rPr>
        <w:t>م</w:t>
      </w:r>
      <w:r>
        <w:rPr>
          <w:rtl/>
        </w:rPr>
        <w:t xml:space="preserve"> </w:t>
      </w:r>
      <w:r>
        <w:rPr>
          <w:rFonts w:hint="cs"/>
          <w:rtl/>
        </w:rPr>
        <w:t>ء</w:t>
      </w:r>
      <w:r>
        <w:rPr>
          <w:rtl/>
        </w:rPr>
        <w:t xml:space="preserve"> </w:t>
      </w:r>
      <w:r w:rsidR="00A43DB7">
        <w:rPr>
          <w:rFonts w:hint="cs"/>
          <w:rtl/>
        </w:rPr>
        <w:t xml:space="preserve">آيا تنا </w:t>
      </w:r>
      <w:r>
        <w:rPr>
          <w:rtl/>
        </w:rPr>
        <w:t xml:space="preserve">... </w:t>
      </w:r>
      <w:r>
        <w:rPr>
          <w:rFonts w:hint="cs"/>
          <w:rtl/>
        </w:rPr>
        <w:t>بالذين</w:t>
      </w:r>
      <w:r>
        <w:rPr>
          <w:rtl/>
        </w:rPr>
        <w:t xml:space="preserve"> </w:t>
      </w:r>
      <w:r>
        <w:rPr>
          <w:rFonts w:hint="cs"/>
          <w:rtl/>
        </w:rPr>
        <w:t>يتلون</w:t>
      </w:r>
      <w:r>
        <w:rPr>
          <w:rtl/>
        </w:rPr>
        <w:t xml:space="preserve"> </w:t>
      </w:r>
      <w:r>
        <w:rPr>
          <w:rFonts w:hint="cs"/>
          <w:rtl/>
        </w:rPr>
        <w:t>علي</w:t>
      </w:r>
      <w:r w:rsidR="00100487" w:rsidRPr="00100487">
        <w:rPr>
          <w:rFonts w:hint="cs"/>
          <w:rtl/>
        </w:rPr>
        <w:t>ه</w:t>
      </w:r>
      <w:r>
        <w:rPr>
          <w:rFonts w:hint="cs"/>
          <w:rtl/>
        </w:rPr>
        <w:t>م</w:t>
      </w:r>
      <w:r>
        <w:rPr>
          <w:rtl/>
        </w:rPr>
        <w:t xml:space="preserve"> </w:t>
      </w:r>
      <w:r>
        <w:rPr>
          <w:rFonts w:hint="cs"/>
          <w:rtl/>
        </w:rPr>
        <w:t>ء</w:t>
      </w:r>
      <w:r>
        <w:rPr>
          <w:rtl/>
        </w:rPr>
        <w:t xml:space="preserve"> </w:t>
      </w:r>
      <w:r>
        <w:rPr>
          <w:rFonts w:hint="cs"/>
          <w:rtl/>
        </w:rPr>
        <w:t>اى</w:t>
      </w:r>
      <w:r>
        <w:rPr>
          <w:rtl/>
        </w:rPr>
        <w:t xml:space="preserve"> </w:t>
      </w:r>
      <w:r>
        <w:rPr>
          <w:rFonts w:hint="cs"/>
          <w:rtl/>
        </w:rPr>
        <w:t>تن</w:t>
      </w:r>
    </w:p>
    <w:p w:rsidR="00C61A0B" w:rsidRDefault="00C61A0B" w:rsidP="00940500">
      <w:pPr>
        <w:pStyle w:val="libNormal"/>
        <w:rPr>
          <w:rtl/>
        </w:rPr>
      </w:pPr>
      <w:r>
        <w:t>5</w:t>
      </w:r>
      <w:r>
        <w:rPr>
          <w:rtl/>
        </w:rPr>
        <w:t>_ آيات قرآنى اور ان كے توحيدى معارف كو سننے كے وقت صدر اسلام كے كفار كا غضبناك ہونا اور ان كے چہرو</w:t>
      </w:r>
      <w:r w:rsidR="00FA323E">
        <w:rPr>
          <w:rtl/>
        </w:rPr>
        <w:t xml:space="preserve">ں </w:t>
      </w:r>
      <w:r>
        <w:rPr>
          <w:rtl/>
        </w:rPr>
        <w:t>پر كينے او رنفرت كے آثار كا نمايان ہونا_</w:t>
      </w:r>
      <w:r w:rsidRPr="00940500">
        <w:rPr>
          <w:rStyle w:val="libArabicChar"/>
          <w:rFonts w:hint="eastAsia"/>
          <w:rtl/>
        </w:rPr>
        <w:t>و</w:t>
      </w:r>
      <w:r w:rsidRPr="00940500">
        <w:rPr>
          <w:rStyle w:val="libArabicChar"/>
          <w:rtl/>
        </w:rPr>
        <w:t xml:space="preserve"> إذا تتلى علي</w:t>
      </w:r>
      <w:r w:rsidR="00100487" w:rsidRPr="00100487">
        <w:rPr>
          <w:rStyle w:val="libArabicChar"/>
          <w:rFonts w:hint="cs"/>
          <w:rtl/>
        </w:rPr>
        <w:t>ه</w:t>
      </w:r>
      <w:r w:rsidRPr="00940500">
        <w:rPr>
          <w:rStyle w:val="libArabicChar"/>
          <w:rFonts w:hint="cs"/>
          <w:rtl/>
        </w:rPr>
        <w:t>م</w:t>
      </w:r>
      <w:r w:rsidRPr="00940500">
        <w:rPr>
          <w:rStyle w:val="libArabicChar"/>
          <w:rtl/>
        </w:rPr>
        <w:t xml:space="preserve"> </w:t>
      </w:r>
      <w:r w:rsidRPr="00940500">
        <w:rPr>
          <w:rStyle w:val="libArabicChar"/>
          <w:rFonts w:hint="cs"/>
          <w:rtl/>
        </w:rPr>
        <w:t>ء</w:t>
      </w:r>
      <w:r w:rsidRPr="00940500">
        <w:rPr>
          <w:rStyle w:val="libArabicChar"/>
          <w:rtl/>
        </w:rPr>
        <w:t xml:space="preserve"> </w:t>
      </w:r>
      <w:r w:rsidR="00A43DB7">
        <w:rPr>
          <w:rStyle w:val="libArabicChar"/>
          <w:rFonts w:hint="cs"/>
          <w:rtl/>
        </w:rPr>
        <w:t xml:space="preserve">آيا تنا </w:t>
      </w:r>
      <w:r w:rsidRPr="00940500">
        <w:rPr>
          <w:rStyle w:val="libArabicChar"/>
          <w:rFonts w:hint="cs"/>
          <w:rtl/>
        </w:rPr>
        <w:t>بينت</w:t>
      </w:r>
      <w:r w:rsidRPr="00940500">
        <w:rPr>
          <w:rStyle w:val="libArabicChar"/>
          <w:rtl/>
        </w:rPr>
        <w:t xml:space="preserve"> </w:t>
      </w:r>
      <w:r w:rsidRPr="00940500">
        <w:rPr>
          <w:rStyle w:val="libArabicChar"/>
          <w:rFonts w:hint="cs"/>
          <w:rtl/>
        </w:rPr>
        <w:t>تعرف</w:t>
      </w:r>
      <w:r w:rsidRPr="00940500">
        <w:rPr>
          <w:rStyle w:val="libArabicChar"/>
          <w:rtl/>
        </w:rPr>
        <w:t xml:space="preserve"> فى وجو</w:t>
      </w:r>
      <w:r w:rsidR="00100487" w:rsidRPr="00100487">
        <w:rPr>
          <w:rStyle w:val="libArabicChar"/>
          <w:rFonts w:hint="cs"/>
          <w:rtl/>
        </w:rPr>
        <w:t>ه</w:t>
      </w:r>
      <w:r w:rsidRPr="00940500">
        <w:rPr>
          <w:rStyle w:val="libArabicChar"/>
          <w:rtl/>
        </w:rPr>
        <w:t xml:space="preserve"> </w:t>
      </w:r>
      <w:r w:rsidRPr="00940500">
        <w:rPr>
          <w:rStyle w:val="libArabicChar"/>
          <w:rFonts w:hint="cs"/>
          <w:rtl/>
        </w:rPr>
        <w:t>الذين</w:t>
      </w:r>
      <w:r w:rsidRPr="00940500">
        <w:rPr>
          <w:rStyle w:val="libArabicChar"/>
          <w:rtl/>
        </w:rPr>
        <w:t xml:space="preserve"> </w:t>
      </w:r>
      <w:r w:rsidRPr="00940500">
        <w:rPr>
          <w:rStyle w:val="libArabicChar"/>
          <w:rFonts w:hint="cs"/>
          <w:rtl/>
        </w:rPr>
        <w:t>كفروا</w:t>
      </w:r>
      <w:r w:rsidRPr="00940500">
        <w:rPr>
          <w:rStyle w:val="libArabicChar"/>
          <w:rtl/>
        </w:rPr>
        <w:t xml:space="preserve"> المنكر</w:t>
      </w:r>
    </w:p>
    <w:p w:rsidR="00C61A0B" w:rsidRDefault="00C61A0B" w:rsidP="00940500">
      <w:pPr>
        <w:pStyle w:val="libNormal"/>
        <w:rPr>
          <w:rtl/>
        </w:rPr>
      </w:pPr>
      <w:r>
        <w:t>6</w:t>
      </w:r>
      <w:r>
        <w:rPr>
          <w:rtl/>
        </w:rPr>
        <w:t>_ آيات قرآنى كو سن كر مشركين كا غيض و غضب اس قدر زيادہ ہوتا كہ قريب تھا وہ اپنے سامنے آيت قرآنى كى تلاوت كرنے والو</w:t>
      </w:r>
      <w:r w:rsidR="00FA323E">
        <w:rPr>
          <w:rtl/>
        </w:rPr>
        <w:t xml:space="preserve">ں </w:t>
      </w:r>
      <w:r>
        <w:rPr>
          <w:rtl/>
        </w:rPr>
        <w:t>پر حملہ آور ہوجائي</w:t>
      </w:r>
      <w:r w:rsidR="00FA323E">
        <w:rPr>
          <w:rtl/>
        </w:rPr>
        <w:t xml:space="preserve">ں </w:t>
      </w:r>
      <w:r>
        <w:rPr>
          <w:rtl/>
        </w:rPr>
        <w:t>_</w:t>
      </w:r>
      <w:r w:rsidRPr="00940500">
        <w:rPr>
          <w:rStyle w:val="libArabicChar"/>
          <w:rFonts w:hint="eastAsia"/>
          <w:rtl/>
        </w:rPr>
        <w:t>يكادون</w:t>
      </w:r>
      <w:r w:rsidRPr="00940500">
        <w:rPr>
          <w:rStyle w:val="libArabicChar"/>
          <w:rtl/>
        </w:rPr>
        <w:t xml:space="preserve"> يسطون بالذين يتلون علي</w:t>
      </w:r>
      <w:r w:rsidR="00100487" w:rsidRPr="00100487">
        <w:rPr>
          <w:rStyle w:val="libArabicChar"/>
          <w:rFonts w:hint="cs"/>
          <w:rtl/>
        </w:rPr>
        <w:t>ه</w:t>
      </w:r>
      <w:r w:rsidRPr="00940500">
        <w:rPr>
          <w:rStyle w:val="libArabicChar"/>
          <w:rFonts w:hint="cs"/>
          <w:rtl/>
        </w:rPr>
        <w:t>م</w:t>
      </w:r>
      <w:r w:rsidRPr="00940500">
        <w:rPr>
          <w:rStyle w:val="libArabicChar"/>
          <w:rtl/>
        </w:rPr>
        <w:t xml:space="preserve"> </w:t>
      </w:r>
      <w:r w:rsidRPr="00940500">
        <w:rPr>
          <w:rStyle w:val="libArabicChar"/>
          <w:rFonts w:hint="cs"/>
          <w:rtl/>
        </w:rPr>
        <w:t>ء</w:t>
      </w:r>
      <w:r w:rsidRPr="00940500">
        <w:rPr>
          <w:rStyle w:val="libArabicChar"/>
          <w:rtl/>
        </w:rPr>
        <w:t xml:space="preserve"> اى تن</w:t>
      </w:r>
    </w:p>
    <w:p w:rsidR="00C61A0B" w:rsidRDefault="00C61A0B" w:rsidP="00C61A0B">
      <w:pPr>
        <w:pStyle w:val="libNormal"/>
        <w:rPr>
          <w:rtl/>
        </w:rPr>
      </w:pPr>
      <w:r>
        <w:rPr>
          <w:rtl/>
        </w:rPr>
        <w:t>(''يسطون'' كے مصدر) ''سطو'' كا معنى ہے حملہ كرنا يعنى بعيد نہي</w:t>
      </w:r>
      <w:r w:rsidR="00FA323E">
        <w:rPr>
          <w:rtl/>
        </w:rPr>
        <w:t xml:space="preserve">ں </w:t>
      </w:r>
      <w:r>
        <w:rPr>
          <w:rtl/>
        </w:rPr>
        <w:t>ہے كہ مشركين اپنے سامنے ہمارى آيات كى تلاوت كرنے والو</w:t>
      </w:r>
      <w:r w:rsidR="00FA323E">
        <w:rPr>
          <w:rtl/>
        </w:rPr>
        <w:t xml:space="preserve">ں </w:t>
      </w:r>
      <w:r>
        <w:rPr>
          <w:rtl/>
        </w:rPr>
        <w:t>كے گلے پڑجائي</w:t>
      </w:r>
      <w:r w:rsidR="00FA323E">
        <w:rPr>
          <w:rtl/>
        </w:rPr>
        <w:t xml:space="preserve">ں </w:t>
      </w:r>
      <w:r>
        <w:rPr>
          <w:rtl/>
        </w:rPr>
        <w:t>_</w:t>
      </w:r>
    </w:p>
    <w:p w:rsidR="00C61A0B" w:rsidRDefault="00C61A0B" w:rsidP="00940500">
      <w:pPr>
        <w:pStyle w:val="libNormal"/>
        <w:rPr>
          <w:rtl/>
        </w:rPr>
      </w:pPr>
      <w:r>
        <w:t>7</w:t>
      </w:r>
      <w:r>
        <w:rPr>
          <w:rtl/>
        </w:rPr>
        <w:t>_ خداتعالى كى طرف سے صدر اسلام كے كينہ توز كافرو</w:t>
      </w:r>
      <w:r w:rsidR="00FA323E">
        <w:rPr>
          <w:rtl/>
        </w:rPr>
        <w:t xml:space="preserve">ں </w:t>
      </w:r>
      <w:r>
        <w:rPr>
          <w:rtl/>
        </w:rPr>
        <w:t>كا استہزا_</w:t>
      </w:r>
      <w:r w:rsidRPr="00940500">
        <w:rPr>
          <w:rStyle w:val="libArabicChar"/>
          <w:rFonts w:hint="eastAsia"/>
          <w:rtl/>
        </w:rPr>
        <w:t>قل</w:t>
      </w:r>
      <w:r w:rsidRPr="00940500">
        <w:rPr>
          <w:rStyle w:val="libArabicChar"/>
          <w:rtl/>
        </w:rPr>
        <w:t xml:space="preserve"> ا فا نبئكم بشر من ذلكم النار</w:t>
      </w:r>
    </w:p>
    <w:p w:rsidR="00C61A0B" w:rsidRDefault="00C61A0B" w:rsidP="00C61A0B">
      <w:pPr>
        <w:pStyle w:val="libNormal"/>
        <w:rPr>
          <w:rtl/>
        </w:rPr>
      </w:pPr>
      <w:r>
        <w:rPr>
          <w:rtl/>
        </w:rPr>
        <w:t>''افانبئكم'' مي</w:t>
      </w:r>
      <w:r w:rsidR="00FA323E">
        <w:rPr>
          <w:rtl/>
        </w:rPr>
        <w:t xml:space="preserve">ں </w:t>
      </w:r>
      <w:r>
        <w:rPr>
          <w:rtl/>
        </w:rPr>
        <w:t>استفہام استہزاء كيلئے ہے اور (''ا نبا'' كے مصدر) ''تنبئہ'' كا معنى ہے خبر دينا اور ''ذلكم'' قرآن كى توحيدى آيات كو سننے كے وقت مشركين كو چہرو</w:t>
      </w:r>
      <w:r w:rsidR="00FA323E">
        <w:rPr>
          <w:rtl/>
        </w:rPr>
        <w:t xml:space="preserve">ں </w:t>
      </w:r>
      <w:r>
        <w:rPr>
          <w:rtl/>
        </w:rPr>
        <w:t>كے اترجانے والى حالت كى طرف اشارہ ہے _</w:t>
      </w:r>
    </w:p>
    <w:p w:rsidR="00C61A0B" w:rsidRDefault="00C61A0B" w:rsidP="00C61A0B">
      <w:pPr>
        <w:pStyle w:val="libNormal"/>
        <w:rPr>
          <w:rtl/>
        </w:rPr>
      </w:pPr>
      <w:r>
        <w:t>8</w:t>
      </w:r>
      <w:r>
        <w:rPr>
          <w:rtl/>
        </w:rPr>
        <w:t>_ خداتعالى كے حكم سے پيغمبر(ص) كى طر ف سے كينہ توز مشركين كو دوزخ كے عذاب كى دھمكى _</w:t>
      </w:r>
    </w:p>
    <w:p w:rsidR="00C61A0B" w:rsidRDefault="00C61A0B" w:rsidP="00940500">
      <w:pPr>
        <w:pStyle w:val="libArabic"/>
        <w:rPr>
          <w:rtl/>
        </w:rPr>
      </w:pPr>
      <w:r>
        <w:rPr>
          <w:rFonts w:hint="eastAsia"/>
          <w:rtl/>
        </w:rPr>
        <w:t>قل</w:t>
      </w:r>
      <w:r>
        <w:rPr>
          <w:rtl/>
        </w:rPr>
        <w:t xml:space="preserve"> ا فا نبئكم بشر من ذلكم النار</w:t>
      </w:r>
    </w:p>
    <w:p w:rsidR="00C61A0B" w:rsidRDefault="00C61A0B" w:rsidP="00940500">
      <w:pPr>
        <w:pStyle w:val="libNormal"/>
        <w:rPr>
          <w:rtl/>
        </w:rPr>
      </w:pPr>
      <w:r>
        <w:t>9</w:t>
      </w:r>
      <w:r>
        <w:rPr>
          <w:rtl/>
        </w:rPr>
        <w:t>_ دوزخ مي</w:t>
      </w:r>
      <w:r w:rsidR="00FA323E">
        <w:rPr>
          <w:rtl/>
        </w:rPr>
        <w:t xml:space="preserve">ں </w:t>
      </w:r>
      <w:r>
        <w:rPr>
          <w:rtl/>
        </w:rPr>
        <w:t>كافرو</w:t>
      </w:r>
      <w:r w:rsidR="00FA323E">
        <w:rPr>
          <w:rtl/>
        </w:rPr>
        <w:t xml:space="preserve">ں </w:t>
      </w:r>
      <w:r>
        <w:rPr>
          <w:rtl/>
        </w:rPr>
        <w:t>كے چہرے انتہائي گرفتگى اور افسردگى كى حالت مي</w:t>
      </w:r>
      <w:r w:rsidR="00FA323E">
        <w:rPr>
          <w:rtl/>
        </w:rPr>
        <w:t xml:space="preserve">ں </w:t>
      </w:r>
      <w:r>
        <w:rPr>
          <w:rtl/>
        </w:rPr>
        <w:t>ہو</w:t>
      </w:r>
      <w:r w:rsidR="00FA323E">
        <w:rPr>
          <w:rtl/>
        </w:rPr>
        <w:t xml:space="preserve">ں </w:t>
      </w:r>
      <w:r>
        <w:rPr>
          <w:rtl/>
        </w:rPr>
        <w:t>گے_</w:t>
      </w:r>
      <w:r w:rsidRPr="00940500">
        <w:rPr>
          <w:rStyle w:val="libArabicChar"/>
          <w:rFonts w:hint="eastAsia"/>
          <w:rtl/>
        </w:rPr>
        <w:t>قل</w:t>
      </w:r>
      <w:r w:rsidRPr="00940500">
        <w:rPr>
          <w:rStyle w:val="libArabicChar"/>
          <w:rtl/>
        </w:rPr>
        <w:t xml:space="preserve"> افا نبئكم بشر من ذلكم النار</w:t>
      </w:r>
    </w:p>
    <w:p w:rsidR="00C61A0B" w:rsidRDefault="00C61A0B" w:rsidP="00940500">
      <w:pPr>
        <w:pStyle w:val="libNormal"/>
        <w:rPr>
          <w:rtl/>
        </w:rPr>
      </w:pPr>
      <w:r>
        <w:t>10</w:t>
      </w:r>
      <w:r>
        <w:rPr>
          <w:rtl/>
        </w:rPr>
        <w:t>_ دوزخ كى آگ ،كفار كو خدا كا وعدہ اور ان كا برا انجام_</w:t>
      </w:r>
      <w:r w:rsidRPr="00940500">
        <w:rPr>
          <w:rStyle w:val="libArabicChar"/>
          <w:rFonts w:hint="eastAsia"/>
          <w:rtl/>
        </w:rPr>
        <w:t>النار</w:t>
      </w:r>
      <w:r w:rsidRPr="00940500">
        <w:rPr>
          <w:rStyle w:val="libArabicChar"/>
          <w:rtl/>
        </w:rPr>
        <w:t xml:space="preserve"> وعد</w:t>
      </w:r>
      <w:r w:rsidR="00100487" w:rsidRPr="00100487">
        <w:rPr>
          <w:rStyle w:val="libArabicChar"/>
          <w:rFonts w:hint="cs"/>
          <w:rtl/>
        </w:rPr>
        <w:t>ه</w:t>
      </w:r>
      <w:r w:rsidRPr="00940500">
        <w:rPr>
          <w:rStyle w:val="libArabicChar"/>
          <w:rFonts w:hint="cs"/>
          <w:rtl/>
        </w:rPr>
        <w:t>ا</w:t>
      </w:r>
      <w:r w:rsidRPr="00940500">
        <w:rPr>
          <w:rStyle w:val="libArabicChar"/>
          <w:rtl/>
        </w:rPr>
        <w:t xml:space="preserve"> </w:t>
      </w:r>
      <w:r w:rsidRPr="00940500">
        <w:rPr>
          <w:rStyle w:val="libArabicChar"/>
          <w:rFonts w:hint="cs"/>
          <w:rtl/>
        </w:rPr>
        <w:t>الله</w:t>
      </w:r>
      <w:r w:rsidRPr="00940500">
        <w:rPr>
          <w:rStyle w:val="libArabicChar"/>
          <w:rtl/>
        </w:rPr>
        <w:t xml:space="preserve"> </w:t>
      </w:r>
      <w:r w:rsidRPr="00940500">
        <w:rPr>
          <w:rStyle w:val="libArabicChar"/>
          <w:rFonts w:hint="cs"/>
          <w:rtl/>
        </w:rPr>
        <w:t>الذي</w:t>
      </w:r>
      <w:r w:rsidRPr="00940500">
        <w:rPr>
          <w:rStyle w:val="libArabicChar"/>
          <w:rtl/>
        </w:rPr>
        <w:t>ن كفرو</w:t>
      </w:r>
    </w:p>
    <w:p w:rsidR="00C61A0B" w:rsidRDefault="00C61A0B" w:rsidP="00940500">
      <w:pPr>
        <w:pStyle w:val="libNormal"/>
        <w:rPr>
          <w:rtl/>
        </w:rPr>
      </w:pPr>
      <w:r>
        <w:t>11</w:t>
      </w:r>
      <w:r>
        <w:rPr>
          <w:rtl/>
        </w:rPr>
        <w:t>_ دوزخ كافرو</w:t>
      </w:r>
      <w:r w:rsidR="00FA323E">
        <w:rPr>
          <w:rtl/>
        </w:rPr>
        <w:t xml:space="preserve">ں </w:t>
      </w:r>
      <w:r>
        <w:rPr>
          <w:rtl/>
        </w:rPr>
        <w:t>كى جائے بازگشت اور آخرى انجام_</w:t>
      </w:r>
      <w:r w:rsidRPr="00940500">
        <w:rPr>
          <w:rStyle w:val="libArabicChar"/>
          <w:rFonts w:hint="eastAsia"/>
          <w:rtl/>
        </w:rPr>
        <w:t>و</w:t>
      </w:r>
      <w:r w:rsidRPr="00940500">
        <w:rPr>
          <w:rStyle w:val="libArabicChar"/>
          <w:rtl/>
        </w:rPr>
        <w:t xml:space="preserve"> بئس المصير</w:t>
      </w:r>
    </w:p>
    <w:p w:rsidR="00940500" w:rsidRDefault="00E37482" w:rsidP="00940500">
      <w:pPr>
        <w:pStyle w:val="libNormal"/>
        <w:rPr>
          <w:rtl/>
        </w:rPr>
      </w:pPr>
      <w:r>
        <w:rPr>
          <w:rtl/>
        </w:rPr>
        <w:br w:type="page"/>
      </w:r>
    </w:p>
    <w:p w:rsidR="00C61A0B" w:rsidRDefault="00C61A0B" w:rsidP="00940500">
      <w:pPr>
        <w:pStyle w:val="libNormal"/>
        <w:rPr>
          <w:rtl/>
        </w:rPr>
      </w:pPr>
      <w:r>
        <w:rPr>
          <w:rtl/>
        </w:rPr>
        <w:lastRenderedPageBreak/>
        <w:t>''مصير'' كا معنى ہے انجام نيز يہ جائے بازگشت كے معنى مي</w:t>
      </w:r>
      <w:r w:rsidR="00FA323E">
        <w:rPr>
          <w:rtl/>
        </w:rPr>
        <w:t xml:space="preserve">ں </w:t>
      </w:r>
      <w:r>
        <w:rPr>
          <w:rtl/>
        </w:rPr>
        <w:t>بھى آتا ہے_</w:t>
      </w:r>
    </w:p>
    <w:p w:rsidR="00C61A0B" w:rsidRDefault="00C61A0B" w:rsidP="00940500">
      <w:pPr>
        <w:pStyle w:val="libNormal"/>
        <w:rPr>
          <w:rtl/>
        </w:rPr>
      </w:pPr>
      <w:r>
        <w:t>12</w:t>
      </w:r>
      <w:r>
        <w:rPr>
          <w:rtl/>
        </w:rPr>
        <w:t>_ دوزخ دوزخيو</w:t>
      </w:r>
      <w:r w:rsidR="00FA323E">
        <w:rPr>
          <w:rtl/>
        </w:rPr>
        <w:t xml:space="preserve">ں </w:t>
      </w:r>
      <w:r>
        <w:rPr>
          <w:rtl/>
        </w:rPr>
        <w:t>كيلئے برى جگہ_</w:t>
      </w:r>
      <w:r w:rsidRPr="00940500">
        <w:rPr>
          <w:rStyle w:val="libArabicChar"/>
          <w:rFonts w:hint="eastAsia"/>
          <w:rtl/>
        </w:rPr>
        <w:t>و</w:t>
      </w:r>
      <w:r w:rsidRPr="00940500">
        <w:rPr>
          <w:rStyle w:val="libArabicChar"/>
          <w:rtl/>
        </w:rPr>
        <w:t xml:space="preserve"> بئس المصير</w:t>
      </w:r>
    </w:p>
    <w:p w:rsidR="00C61A0B" w:rsidRDefault="00C61A0B" w:rsidP="00940500">
      <w:pPr>
        <w:pStyle w:val="libNormal"/>
        <w:rPr>
          <w:rtl/>
        </w:rPr>
      </w:pPr>
      <w:r>
        <w:rPr>
          <w:rFonts w:hint="eastAsia"/>
          <w:rtl/>
        </w:rPr>
        <w:t>اسلام</w:t>
      </w:r>
      <w:r>
        <w:rPr>
          <w:rtl/>
        </w:rPr>
        <w:t>:</w:t>
      </w:r>
      <w:r>
        <w:rPr>
          <w:rFonts w:hint="eastAsia"/>
          <w:rtl/>
        </w:rPr>
        <w:t>صدر</w:t>
      </w:r>
      <w:r>
        <w:rPr>
          <w:rtl/>
        </w:rPr>
        <w:t xml:space="preserve"> اسلام كى تاريخ 4، 5</w:t>
      </w:r>
    </w:p>
    <w:p w:rsidR="00C61A0B" w:rsidRDefault="00C61A0B" w:rsidP="00940500">
      <w:pPr>
        <w:pStyle w:val="libNormal"/>
        <w:rPr>
          <w:rtl/>
        </w:rPr>
      </w:pPr>
      <w:r>
        <w:rPr>
          <w:rFonts w:hint="eastAsia"/>
          <w:rtl/>
        </w:rPr>
        <w:t>انذار</w:t>
      </w:r>
      <w:r>
        <w:rPr>
          <w:rtl/>
        </w:rPr>
        <w:t>:</w:t>
      </w:r>
      <w:r>
        <w:rPr>
          <w:rFonts w:hint="eastAsia"/>
          <w:rtl/>
        </w:rPr>
        <w:t>جہنم</w:t>
      </w:r>
      <w:r>
        <w:rPr>
          <w:rtl/>
        </w:rPr>
        <w:t xml:space="preserve"> سے انذار 8</w:t>
      </w:r>
    </w:p>
    <w:p w:rsidR="00C61A0B" w:rsidRDefault="00C61A0B" w:rsidP="00940500">
      <w:pPr>
        <w:pStyle w:val="libNormal"/>
        <w:rPr>
          <w:rtl/>
        </w:rPr>
      </w:pPr>
      <w:r>
        <w:rPr>
          <w:rFonts w:hint="eastAsia"/>
          <w:rtl/>
        </w:rPr>
        <w:t>توحيد</w:t>
      </w:r>
      <w:r>
        <w:rPr>
          <w:rtl/>
        </w:rPr>
        <w:t>:</w:t>
      </w:r>
      <w:r>
        <w:rPr>
          <w:rFonts w:hint="eastAsia"/>
          <w:rtl/>
        </w:rPr>
        <w:t>اسكى</w:t>
      </w:r>
      <w:r>
        <w:rPr>
          <w:rtl/>
        </w:rPr>
        <w:t xml:space="preserve"> دعوت 4</w:t>
      </w:r>
    </w:p>
    <w:p w:rsidR="00C61A0B" w:rsidRDefault="00C61A0B" w:rsidP="00940500">
      <w:pPr>
        <w:pStyle w:val="libNormal"/>
        <w:rPr>
          <w:rtl/>
        </w:rPr>
      </w:pPr>
      <w:r>
        <w:rPr>
          <w:rFonts w:hint="eastAsia"/>
          <w:rtl/>
        </w:rPr>
        <w:t>جہنم</w:t>
      </w:r>
      <w:r>
        <w:rPr>
          <w:rtl/>
        </w:rPr>
        <w:t>:</w:t>
      </w:r>
      <w:r>
        <w:rPr>
          <w:rFonts w:hint="eastAsia"/>
          <w:rtl/>
        </w:rPr>
        <w:t>اسكى</w:t>
      </w:r>
      <w:r>
        <w:rPr>
          <w:rtl/>
        </w:rPr>
        <w:t xml:space="preserve"> آگ 8; اس كا برا ہونا 12</w:t>
      </w:r>
    </w:p>
    <w:p w:rsidR="00C61A0B" w:rsidRDefault="00C61A0B" w:rsidP="00940500">
      <w:pPr>
        <w:pStyle w:val="libNormal"/>
        <w:rPr>
          <w:rtl/>
        </w:rPr>
      </w:pPr>
      <w:r>
        <w:rPr>
          <w:rFonts w:hint="eastAsia"/>
          <w:rtl/>
        </w:rPr>
        <w:t>جہنمى</w:t>
      </w:r>
      <w:r>
        <w:rPr>
          <w:rtl/>
        </w:rPr>
        <w:t xml:space="preserve"> لوگ:</w:t>
      </w:r>
      <w:r>
        <w:rPr>
          <w:rFonts w:hint="eastAsia"/>
          <w:rtl/>
        </w:rPr>
        <w:t>ان</w:t>
      </w:r>
      <w:r>
        <w:rPr>
          <w:rtl/>
        </w:rPr>
        <w:t xml:space="preserve"> كا برا انجام 12</w:t>
      </w:r>
    </w:p>
    <w:p w:rsidR="00C61A0B" w:rsidRDefault="00C61A0B" w:rsidP="00940500">
      <w:pPr>
        <w:pStyle w:val="libNormal"/>
        <w:rPr>
          <w:rtl/>
        </w:rPr>
      </w:pPr>
      <w:r>
        <w:rPr>
          <w:rFonts w:hint="eastAsia"/>
          <w:rtl/>
        </w:rPr>
        <w:t>خداتعالى</w:t>
      </w:r>
      <w:r>
        <w:rPr>
          <w:rtl/>
        </w:rPr>
        <w:t xml:space="preserve"> :</w:t>
      </w:r>
      <w:r>
        <w:rPr>
          <w:rFonts w:hint="eastAsia"/>
          <w:rtl/>
        </w:rPr>
        <w:t>اسكى</w:t>
      </w:r>
      <w:r>
        <w:rPr>
          <w:rtl/>
        </w:rPr>
        <w:t xml:space="preserve"> طرف سے استہزا7; اسكے اوامر 8; اسكى دھمكيا</w:t>
      </w:r>
      <w:r w:rsidR="00FA323E">
        <w:rPr>
          <w:rtl/>
        </w:rPr>
        <w:t xml:space="preserve">ں </w:t>
      </w:r>
      <w:r>
        <w:rPr>
          <w:rtl/>
        </w:rPr>
        <w:t>10</w:t>
      </w:r>
    </w:p>
    <w:p w:rsidR="00C61A0B" w:rsidRDefault="00C61A0B" w:rsidP="00940500">
      <w:pPr>
        <w:pStyle w:val="libNormal"/>
        <w:rPr>
          <w:rtl/>
        </w:rPr>
      </w:pPr>
      <w:r>
        <w:rPr>
          <w:rFonts w:hint="eastAsia"/>
          <w:rtl/>
        </w:rPr>
        <w:t>قرآن</w:t>
      </w:r>
      <w:r>
        <w:rPr>
          <w:rtl/>
        </w:rPr>
        <w:t xml:space="preserve"> كريم:</w:t>
      </w:r>
      <w:r>
        <w:rPr>
          <w:rFonts w:hint="eastAsia"/>
          <w:rtl/>
        </w:rPr>
        <w:t>اس</w:t>
      </w:r>
      <w:r>
        <w:rPr>
          <w:rtl/>
        </w:rPr>
        <w:t xml:space="preserve"> كا آيت آيت ہونا1; اسكے دشمن 3، 5،6; اسكى ساخت 1; اس كا آسان فہم ہونا 2; اس كا واضح ہونا2; اسكى خصوصيات1</w:t>
      </w:r>
    </w:p>
    <w:p w:rsidR="00C61A0B" w:rsidRDefault="00C61A0B" w:rsidP="00940500">
      <w:pPr>
        <w:pStyle w:val="libNormal"/>
        <w:rPr>
          <w:rtl/>
        </w:rPr>
      </w:pPr>
      <w:r>
        <w:rPr>
          <w:rFonts w:hint="eastAsia"/>
          <w:rtl/>
        </w:rPr>
        <w:t>كفار</w:t>
      </w:r>
      <w:r>
        <w:rPr>
          <w:rtl/>
        </w:rPr>
        <w:t>:</w:t>
      </w:r>
      <w:r>
        <w:rPr>
          <w:rFonts w:hint="eastAsia"/>
          <w:rtl/>
        </w:rPr>
        <w:t>صدر</w:t>
      </w:r>
      <w:r>
        <w:rPr>
          <w:rtl/>
        </w:rPr>
        <w:t xml:space="preserve"> اسلام كے كفار كا مسخر كرنا 7; صدر اسلام كے كفار كى دشمنى 5، 6; صدر اسلام كے كفار كے ساتھ نمٹنے كا طريقہ 5; صدر اسلام كے كفار كے غضب كا پيش خيمہ 5; جہنم مي</w:t>
      </w:r>
      <w:r w:rsidR="00FA323E">
        <w:rPr>
          <w:rtl/>
        </w:rPr>
        <w:t xml:space="preserve">ں </w:t>
      </w:r>
      <w:r>
        <w:rPr>
          <w:rtl/>
        </w:rPr>
        <w:t xml:space="preserve">ان كى وضع قطع 9; صدر اسلام كے كفار كے غضب كى شدت 6; ان كا برا انجام 10; ان كا انجام 11; يہ جہنم </w:t>
      </w:r>
      <w:r>
        <w:rPr>
          <w:rFonts w:hint="eastAsia"/>
          <w:rtl/>
        </w:rPr>
        <w:t>مي</w:t>
      </w:r>
      <w:r w:rsidR="00FA323E">
        <w:rPr>
          <w:rFonts w:hint="eastAsia"/>
          <w:rtl/>
        </w:rPr>
        <w:t xml:space="preserve">ں </w:t>
      </w:r>
      <w:r>
        <w:rPr>
          <w:rtl/>
        </w:rPr>
        <w:t>10، 11; صدر اسلام كے كفار قرآن كى تلاوت كے وقت 5، 6</w:t>
      </w:r>
    </w:p>
    <w:p w:rsidR="00C61A0B" w:rsidRDefault="00C61A0B" w:rsidP="00940500">
      <w:pPr>
        <w:pStyle w:val="libNormal"/>
        <w:rPr>
          <w:rtl/>
        </w:rPr>
      </w:pPr>
      <w:r>
        <w:rPr>
          <w:rFonts w:hint="eastAsia"/>
          <w:rtl/>
        </w:rPr>
        <w:t>مؤمنين</w:t>
      </w:r>
      <w:r>
        <w:rPr>
          <w:rtl/>
        </w:rPr>
        <w:t>:</w:t>
      </w:r>
      <w:r>
        <w:rPr>
          <w:rFonts w:hint="eastAsia"/>
          <w:rtl/>
        </w:rPr>
        <w:t>انكى</w:t>
      </w:r>
      <w:r>
        <w:rPr>
          <w:rtl/>
        </w:rPr>
        <w:t xml:space="preserve"> دعوت 4</w:t>
      </w:r>
    </w:p>
    <w:p w:rsidR="00C61A0B" w:rsidRDefault="00C61A0B" w:rsidP="00940500">
      <w:pPr>
        <w:pStyle w:val="libNormal"/>
        <w:rPr>
          <w:rtl/>
        </w:rPr>
      </w:pPr>
      <w:r>
        <w:rPr>
          <w:rFonts w:hint="eastAsia"/>
          <w:rtl/>
        </w:rPr>
        <w:t>لوگ</w:t>
      </w:r>
      <w:r>
        <w:rPr>
          <w:rtl/>
        </w:rPr>
        <w:t>:</w:t>
      </w:r>
      <w:r>
        <w:rPr>
          <w:rFonts w:hint="eastAsia"/>
          <w:rtl/>
        </w:rPr>
        <w:t>صدر</w:t>
      </w:r>
      <w:r>
        <w:rPr>
          <w:rtl/>
        </w:rPr>
        <w:t xml:space="preserve"> اسلام كے لوگو</w:t>
      </w:r>
      <w:r w:rsidR="00FA323E">
        <w:rPr>
          <w:rtl/>
        </w:rPr>
        <w:t xml:space="preserve">ں </w:t>
      </w:r>
      <w:r>
        <w:rPr>
          <w:rtl/>
        </w:rPr>
        <w:t>پر قرآن كى تلاوت 4; صدر اسلام كے لوگو</w:t>
      </w:r>
      <w:r w:rsidR="00FA323E">
        <w:rPr>
          <w:rtl/>
        </w:rPr>
        <w:t xml:space="preserve">ں </w:t>
      </w:r>
      <w:r>
        <w:rPr>
          <w:rtl/>
        </w:rPr>
        <w:t>كو دعوت 4</w:t>
      </w:r>
    </w:p>
    <w:p w:rsidR="00C61A0B" w:rsidRDefault="00C61A0B" w:rsidP="00940500">
      <w:pPr>
        <w:pStyle w:val="libNormal"/>
        <w:rPr>
          <w:rtl/>
        </w:rPr>
      </w:pPr>
      <w:r>
        <w:rPr>
          <w:rFonts w:hint="eastAsia"/>
          <w:rtl/>
        </w:rPr>
        <w:t>مشركين</w:t>
      </w:r>
      <w:r>
        <w:rPr>
          <w:rtl/>
        </w:rPr>
        <w:t>:</w:t>
      </w:r>
      <w:r>
        <w:rPr>
          <w:rFonts w:hint="eastAsia"/>
          <w:rtl/>
        </w:rPr>
        <w:t>صدر</w:t>
      </w:r>
      <w:r>
        <w:rPr>
          <w:rtl/>
        </w:rPr>
        <w:t xml:space="preserve"> اسلام كے مشركين كو ڈرانا 8; صدر اسلام كے مشركين كا تعصب 3; صدر اسلام كے مشركين كى دشمنى 3</w:t>
      </w:r>
    </w:p>
    <w:p w:rsidR="00940500" w:rsidRDefault="00E37482" w:rsidP="00940500">
      <w:pPr>
        <w:pStyle w:val="libNormal"/>
        <w:rPr>
          <w:rtl/>
        </w:rPr>
      </w:pPr>
      <w:r>
        <w:rPr>
          <w:rtl/>
        </w:rPr>
        <w:cr/>
      </w:r>
      <w:r>
        <w:rPr>
          <w:rtl/>
        </w:rPr>
        <w:br w:type="page"/>
      </w:r>
    </w:p>
    <w:p w:rsidR="00940500" w:rsidRDefault="00940500" w:rsidP="00940500">
      <w:pPr>
        <w:pStyle w:val="Heading2Center"/>
        <w:rPr>
          <w:rtl/>
        </w:rPr>
      </w:pPr>
      <w:bookmarkStart w:id="286" w:name="_Toc33446716"/>
      <w:r>
        <w:rPr>
          <w:rFonts w:hint="cs"/>
          <w:rtl/>
        </w:rPr>
        <w:lastRenderedPageBreak/>
        <w:t>آیت 73</w:t>
      </w:r>
      <w:bookmarkEnd w:id="286"/>
    </w:p>
    <w:p w:rsidR="00C61A0B" w:rsidRDefault="0059089A" w:rsidP="00940500">
      <w:pPr>
        <w:pStyle w:val="libNormal"/>
        <w:rPr>
          <w:rtl/>
        </w:rPr>
      </w:pPr>
      <w:r>
        <w:rPr>
          <w:rStyle w:val="libAieChar"/>
          <w:rFonts w:hint="eastAsia"/>
          <w:rtl/>
        </w:rPr>
        <w:t xml:space="preserve"> </w:t>
      </w:r>
      <w:r w:rsidRPr="0059089A">
        <w:rPr>
          <w:rStyle w:val="libAlaemChar"/>
          <w:rFonts w:hint="eastAsia"/>
          <w:rtl/>
        </w:rPr>
        <w:t>(</w:t>
      </w:r>
      <w:r w:rsidRPr="00940500">
        <w:rPr>
          <w:rStyle w:val="libAieChar"/>
          <w:rFonts w:hint="eastAsia"/>
          <w:rtl/>
        </w:rPr>
        <w:t>يَا</w:t>
      </w:r>
      <w:r w:rsidRPr="00940500">
        <w:rPr>
          <w:rStyle w:val="libAieChar"/>
          <w:rtl/>
        </w:rPr>
        <w:t xml:space="preserve"> أَيُّهَا النَّاسُ ضُرِبَ مَثَلٌ فَاسْتَمِعُوا لَهُ إِنَّ الَّذِينَ تَدْعُونَ مِن دُونِ اللَّهِ لَن يَخْلُقُوا ذُبَاباً وَلَوِ اجْتَمَعُوا لَهُ وَإِن يَسْلُبْهُمُ الذُّبَابُ شَيْئاً لَّا يَسْتَنقِذُوهُ مِنْهُ ضَعُفَ الطَّالِبُ وَالْمَطْلُوبُ</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انسانو</w:t>
      </w:r>
      <w:r>
        <w:rPr>
          <w:rtl/>
        </w:rPr>
        <w:t xml:space="preserve"> تمارے لئے ايك مثل بيان كى گئي ہے لہذا اسے غور سے سنو _ يہ لوگ جنہي</w:t>
      </w:r>
      <w:r w:rsidR="00FA323E">
        <w:rPr>
          <w:rtl/>
        </w:rPr>
        <w:t xml:space="preserve">ں </w:t>
      </w:r>
      <w:r>
        <w:rPr>
          <w:rtl/>
        </w:rPr>
        <w:t>تم خدا كو چھوڑ كر آواز ديتے ہو يہ سب مل بھى جائي</w:t>
      </w:r>
      <w:r w:rsidR="00FA323E">
        <w:rPr>
          <w:rtl/>
        </w:rPr>
        <w:t xml:space="preserve">ں </w:t>
      </w:r>
      <w:r>
        <w:rPr>
          <w:rtl/>
        </w:rPr>
        <w:t>تو ايك مكھى نہي</w:t>
      </w:r>
      <w:r w:rsidR="00FA323E">
        <w:rPr>
          <w:rtl/>
        </w:rPr>
        <w:t xml:space="preserve">ں </w:t>
      </w:r>
      <w:r>
        <w:rPr>
          <w:rtl/>
        </w:rPr>
        <w:t>پيدا كر سكتے ہي</w:t>
      </w:r>
      <w:r w:rsidR="00FA323E">
        <w:rPr>
          <w:rtl/>
        </w:rPr>
        <w:t xml:space="preserve">ں </w:t>
      </w:r>
      <w:r>
        <w:rPr>
          <w:rtl/>
        </w:rPr>
        <w:t>اور اگر مكھى ان سے كوئي چيز چھين لے تو يہ اس سے چھڑا بھى نہي</w:t>
      </w:r>
      <w:r w:rsidR="00FA323E">
        <w:rPr>
          <w:rtl/>
        </w:rPr>
        <w:t xml:space="preserve">ں </w:t>
      </w:r>
      <w:r>
        <w:rPr>
          <w:rtl/>
        </w:rPr>
        <w:t>سكتے ہي</w:t>
      </w:r>
      <w:r w:rsidR="00FA323E">
        <w:rPr>
          <w:rtl/>
        </w:rPr>
        <w:t xml:space="preserve">ں </w:t>
      </w:r>
      <w:r>
        <w:rPr>
          <w:rtl/>
        </w:rPr>
        <w:t>كہ طالب اور مطلوب دونو</w:t>
      </w:r>
      <w:r w:rsidR="00FA323E">
        <w:rPr>
          <w:rtl/>
        </w:rPr>
        <w:t xml:space="preserve">ں </w:t>
      </w:r>
      <w:r>
        <w:rPr>
          <w:rtl/>
        </w:rPr>
        <w:t>ہى كمزور ہي</w:t>
      </w:r>
      <w:r w:rsidR="00FA323E">
        <w:rPr>
          <w:rtl/>
        </w:rPr>
        <w:t xml:space="preserve">ں </w:t>
      </w:r>
      <w:r>
        <w:rPr>
          <w:rtl/>
        </w:rPr>
        <w:t>(73)</w:t>
      </w:r>
    </w:p>
    <w:p w:rsidR="00C61A0B" w:rsidRDefault="00C61A0B" w:rsidP="00940500">
      <w:pPr>
        <w:pStyle w:val="libNormal"/>
        <w:rPr>
          <w:rtl/>
        </w:rPr>
      </w:pPr>
      <w:r>
        <w:t>1</w:t>
      </w:r>
      <w:r>
        <w:rPr>
          <w:rtl/>
        </w:rPr>
        <w:t>_ خداتعالى كى طرف سے شرك و بت پرستى والى بے بنياد فكر كو خوبصورت، مختصر بديع اور واضح (جيسے ضرب المثل) اسلوب مي</w:t>
      </w:r>
      <w:r w:rsidR="00FA323E">
        <w:rPr>
          <w:rtl/>
        </w:rPr>
        <w:t xml:space="preserve">ں </w:t>
      </w:r>
      <w:r>
        <w:rPr>
          <w:rtl/>
        </w:rPr>
        <w:t>بيان كيا جانا_</w:t>
      </w:r>
      <w:r w:rsidRPr="00940500">
        <w:rPr>
          <w:rStyle w:val="libArabicChar"/>
          <w:rFonts w:hint="eastAsia"/>
          <w:rtl/>
        </w:rPr>
        <w:t>يا</w:t>
      </w:r>
      <w:r w:rsidRPr="00940500">
        <w:rPr>
          <w:rStyle w:val="libArabicChar"/>
          <w:rtl/>
        </w:rPr>
        <w:t xml:space="preserve"> اي</w:t>
      </w:r>
      <w:r w:rsidR="00100487" w:rsidRPr="00100487">
        <w:rPr>
          <w:rStyle w:val="libArabicChar"/>
          <w:rFonts w:hint="cs"/>
          <w:rtl/>
        </w:rPr>
        <w:t>ه</w:t>
      </w:r>
      <w:r w:rsidRPr="00940500">
        <w:rPr>
          <w:rStyle w:val="libArabicChar"/>
          <w:rFonts w:hint="cs"/>
          <w:rtl/>
        </w:rPr>
        <w:t>ا</w:t>
      </w:r>
      <w:r w:rsidRPr="00940500">
        <w:rPr>
          <w:rStyle w:val="libArabicChar"/>
          <w:rtl/>
        </w:rPr>
        <w:t xml:space="preserve"> </w:t>
      </w:r>
      <w:r w:rsidRPr="00940500">
        <w:rPr>
          <w:rStyle w:val="libArabicChar"/>
          <w:rFonts w:hint="cs"/>
          <w:rtl/>
        </w:rPr>
        <w:t>الناس</w:t>
      </w:r>
      <w:r w:rsidRPr="00940500">
        <w:rPr>
          <w:rStyle w:val="libArabicChar"/>
          <w:rtl/>
        </w:rPr>
        <w:t xml:space="preserve"> </w:t>
      </w:r>
      <w:r w:rsidRPr="00940500">
        <w:rPr>
          <w:rStyle w:val="libArabicChar"/>
          <w:rFonts w:hint="cs"/>
          <w:rtl/>
        </w:rPr>
        <w:t>ضرب</w:t>
      </w:r>
      <w:r w:rsidRPr="00940500">
        <w:rPr>
          <w:rStyle w:val="libArabicChar"/>
          <w:rtl/>
        </w:rPr>
        <w:t xml:space="preserve"> </w:t>
      </w:r>
      <w:r w:rsidRPr="00940500">
        <w:rPr>
          <w:rStyle w:val="libArabicChar"/>
          <w:rFonts w:hint="cs"/>
          <w:rtl/>
        </w:rPr>
        <w:t>مثل</w:t>
      </w:r>
      <w:r w:rsidRPr="00940500">
        <w:rPr>
          <w:rStyle w:val="libArabicChar"/>
          <w:rtl/>
        </w:rPr>
        <w:t xml:space="preserve"> </w:t>
      </w:r>
      <w:r w:rsidRPr="00940500">
        <w:rPr>
          <w:rStyle w:val="libArabicChar"/>
          <w:rFonts w:hint="cs"/>
          <w:rtl/>
        </w:rPr>
        <w:t>فاستع</w:t>
      </w:r>
      <w:r w:rsidRPr="00940500">
        <w:rPr>
          <w:rStyle w:val="libArabicChar"/>
          <w:rtl/>
        </w:rPr>
        <w:t>موا ل</w:t>
      </w:r>
      <w:r w:rsidR="00100487" w:rsidRPr="00100487">
        <w:rPr>
          <w:rStyle w:val="libArabicChar"/>
          <w:rFonts w:hint="cs"/>
          <w:rtl/>
        </w:rPr>
        <w:t>ه</w:t>
      </w:r>
    </w:p>
    <w:p w:rsidR="00C61A0B" w:rsidRDefault="00C61A0B" w:rsidP="00C61A0B">
      <w:pPr>
        <w:pStyle w:val="libNormal"/>
        <w:rPr>
          <w:rtl/>
        </w:rPr>
      </w:pPr>
      <w:r w:rsidRPr="00940500">
        <w:rPr>
          <w:rStyle w:val="libArabicChar"/>
          <w:rtl/>
        </w:rPr>
        <w:t>''يا اي</w:t>
      </w:r>
      <w:r w:rsidR="00100487" w:rsidRPr="00100487">
        <w:rPr>
          <w:rStyle w:val="libArabicChar"/>
          <w:rFonts w:hint="cs"/>
          <w:rtl/>
        </w:rPr>
        <w:t>ه</w:t>
      </w:r>
      <w:r w:rsidRPr="00940500">
        <w:rPr>
          <w:rStyle w:val="libArabicChar"/>
          <w:rFonts w:hint="cs"/>
          <w:rtl/>
        </w:rPr>
        <w:t>ا</w:t>
      </w:r>
      <w:r w:rsidRPr="00940500">
        <w:rPr>
          <w:rStyle w:val="libArabicChar"/>
          <w:rtl/>
        </w:rPr>
        <w:t xml:space="preserve"> </w:t>
      </w:r>
      <w:r w:rsidRPr="00940500">
        <w:rPr>
          <w:rStyle w:val="libArabicChar"/>
          <w:rFonts w:hint="cs"/>
          <w:rtl/>
        </w:rPr>
        <w:t>الناس</w:t>
      </w:r>
      <w:r w:rsidRPr="00940500">
        <w:rPr>
          <w:rStyle w:val="libArabicChar"/>
          <w:rtl/>
        </w:rPr>
        <w:t>''</w:t>
      </w:r>
      <w:r>
        <w:rPr>
          <w:rtl/>
        </w:rPr>
        <w:t xml:space="preserve"> كے مخاطب مشركين ہي</w:t>
      </w:r>
      <w:r w:rsidR="00FA323E">
        <w:rPr>
          <w:rtl/>
        </w:rPr>
        <w:t xml:space="preserve">ں </w:t>
      </w:r>
      <w:r>
        <w:rPr>
          <w:rtl/>
        </w:rPr>
        <w:t>(''استعموا'' كے مصدر) ''استماع'' كا معنى ہے كان دھرنا (''يدعون'' كے مصدر) ''دعا'' كا معنى ہے پكارنا اور استغاثہ بلند كرنا_</w:t>
      </w:r>
    </w:p>
    <w:p w:rsidR="00C61A0B" w:rsidRDefault="00C61A0B" w:rsidP="00C61A0B">
      <w:pPr>
        <w:pStyle w:val="libNormal"/>
        <w:rPr>
          <w:rtl/>
        </w:rPr>
      </w:pPr>
      <w:r>
        <w:rPr>
          <w:rFonts w:hint="eastAsia"/>
          <w:rtl/>
        </w:rPr>
        <w:t>قابل</w:t>
      </w:r>
      <w:r>
        <w:rPr>
          <w:rtl/>
        </w:rPr>
        <w:t xml:space="preserve"> ذكر ہے كہ ''مثل'' وہ مختصر جملہ ہے كہ جو تشبيہ يا حكيمانہ مطلب پر مشتمل ہو كہ جو الفاظ كى روانى معنى كے واضح ہونے اور تركيب كے لطيف ہونے كى وجہ سے زبان زدعام و خاص ہوجاتا ہے اور سب اسے بغير تبديلى كے محاور ے مي</w:t>
      </w:r>
      <w:r w:rsidR="00FA323E">
        <w:rPr>
          <w:rtl/>
        </w:rPr>
        <w:t xml:space="preserve">ں </w:t>
      </w:r>
      <w:r>
        <w:rPr>
          <w:rtl/>
        </w:rPr>
        <w:t>استعمال كرتے ہي</w:t>
      </w:r>
      <w:r w:rsidR="00FA323E">
        <w:rPr>
          <w:rtl/>
        </w:rPr>
        <w:t xml:space="preserve">ں </w:t>
      </w:r>
      <w:r>
        <w:rPr>
          <w:rtl/>
        </w:rPr>
        <w:t>مذكورہ آيت مي</w:t>
      </w:r>
      <w:r w:rsidR="00FA323E">
        <w:rPr>
          <w:rtl/>
        </w:rPr>
        <w:t xml:space="preserve">ں </w:t>
      </w:r>
      <w:r>
        <w:rPr>
          <w:rtl/>
        </w:rPr>
        <w:t>شرك و ب</w:t>
      </w:r>
      <w:r>
        <w:rPr>
          <w:rFonts w:hint="eastAsia"/>
          <w:rtl/>
        </w:rPr>
        <w:t>ت</w:t>
      </w:r>
      <w:r>
        <w:rPr>
          <w:rtl/>
        </w:rPr>
        <w:t xml:space="preserve"> پرستى كى بنياد كے كمزور ہونے كو اتنے خوبصورت، مختصر، بديع اور واضح اسلوب مي</w:t>
      </w:r>
      <w:r w:rsidR="00FA323E">
        <w:rPr>
          <w:rtl/>
        </w:rPr>
        <w:t xml:space="preserve">ں </w:t>
      </w:r>
      <w:r>
        <w:rPr>
          <w:rtl/>
        </w:rPr>
        <w:t>بيان كيا گيا ہے</w:t>
      </w:r>
    </w:p>
    <w:p w:rsidR="00940500" w:rsidRDefault="00E37482" w:rsidP="00940500">
      <w:pPr>
        <w:pStyle w:val="libNormal"/>
        <w:rPr>
          <w:rtl/>
        </w:rPr>
      </w:pPr>
      <w:r>
        <w:rPr>
          <w:rtl/>
        </w:rPr>
        <w:cr/>
      </w:r>
      <w:r>
        <w:rPr>
          <w:rtl/>
        </w:rPr>
        <w:br w:type="page"/>
      </w:r>
    </w:p>
    <w:p w:rsidR="00C61A0B" w:rsidRDefault="00C61A0B" w:rsidP="00940500">
      <w:pPr>
        <w:pStyle w:val="libNormal"/>
        <w:rPr>
          <w:rtl/>
        </w:rPr>
      </w:pPr>
      <w:r>
        <w:rPr>
          <w:rFonts w:hint="eastAsia"/>
          <w:rtl/>
        </w:rPr>
        <w:lastRenderedPageBreak/>
        <w:t>كہ</w:t>
      </w:r>
      <w:r>
        <w:rPr>
          <w:rtl/>
        </w:rPr>
        <w:t xml:space="preserve"> يہ ''مثل'' كى طرح اس قابل ہے كہ زبان زدعام و خاص ہوجائے اسى وجہ سے خداتعالى نے اسے 'مثل'' سے تعبير كيا ہے_</w:t>
      </w:r>
    </w:p>
    <w:p w:rsidR="00C61A0B" w:rsidRDefault="00C61A0B" w:rsidP="00940500">
      <w:pPr>
        <w:pStyle w:val="libNormal"/>
        <w:rPr>
          <w:rtl/>
        </w:rPr>
      </w:pPr>
      <w:r>
        <w:t>2</w:t>
      </w:r>
      <w:r>
        <w:rPr>
          <w:rtl/>
        </w:rPr>
        <w:t>_ عقيدہ شرك كى بنياد كى كمزورى كو بيان كرنے مي</w:t>
      </w:r>
      <w:r w:rsidR="00FA323E">
        <w:rPr>
          <w:rtl/>
        </w:rPr>
        <w:t xml:space="preserve">ں </w:t>
      </w:r>
      <w:r>
        <w:rPr>
          <w:rtl/>
        </w:rPr>
        <w:t>خداتعالى كى طرف سے بيان كردہ ضرب المثل مشركين كو سننے كى دعوت _</w:t>
      </w:r>
      <w:r w:rsidRPr="00940500">
        <w:rPr>
          <w:rStyle w:val="libArabicChar"/>
          <w:rFonts w:hint="eastAsia"/>
          <w:rtl/>
        </w:rPr>
        <w:t>يا</w:t>
      </w:r>
      <w:r w:rsidRPr="00940500">
        <w:rPr>
          <w:rStyle w:val="libArabicChar"/>
          <w:rtl/>
        </w:rPr>
        <w:t xml:space="preserve"> ا ي</w:t>
      </w:r>
      <w:r w:rsidR="00100487" w:rsidRPr="00100487">
        <w:rPr>
          <w:rStyle w:val="libArabicChar"/>
          <w:rFonts w:hint="cs"/>
          <w:rtl/>
        </w:rPr>
        <w:t>ه</w:t>
      </w:r>
      <w:r w:rsidRPr="00940500">
        <w:rPr>
          <w:rStyle w:val="libArabicChar"/>
          <w:rFonts w:hint="cs"/>
          <w:rtl/>
        </w:rPr>
        <w:t>ا</w:t>
      </w:r>
      <w:r w:rsidRPr="00940500">
        <w:rPr>
          <w:rStyle w:val="libArabicChar"/>
          <w:rtl/>
        </w:rPr>
        <w:t xml:space="preserve"> </w:t>
      </w:r>
      <w:r w:rsidRPr="00940500">
        <w:rPr>
          <w:rStyle w:val="libArabicChar"/>
          <w:rFonts w:hint="cs"/>
          <w:rtl/>
        </w:rPr>
        <w:t>الناس</w:t>
      </w:r>
      <w:r w:rsidRPr="00940500">
        <w:rPr>
          <w:rStyle w:val="libArabicChar"/>
          <w:rtl/>
        </w:rPr>
        <w:t xml:space="preserve"> </w:t>
      </w:r>
      <w:r w:rsidRPr="00940500">
        <w:rPr>
          <w:rStyle w:val="libArabicChar"/>
          <w:rFonts w:hint="cs"/>
          <w:rtl/>
        </w:rPr>
        <w:t>ضرب</w:t>
      </w:r>
      <w:r w:rsidRPr="00940500">
        <w:rPr>
          <w:rStyle w:val="libArabicChar"/>
          <w:rtl/>
        </w:rPr>
        <w:t xml:space="preserve"> </w:t>
      </w:r>
      <w:r w:rsidRPr="00940500">
        <w:rPr>
          <w:rStyle w:val="libArabicChar"/>
          <w:rFonts w:hint="cs"/>
          <w:rtl/>
        </w:rPr>
        <w:t>مثل</w:t>
      </w:r>
      <w:r w:rsidRPr="00940500">
        <w:rPr>
          <w:rStyle w:val="libArabicChar"/>
          <w:rtl/>
        </w:rPr>
        <w:t xml:space="preserve"> </w:t>
      </w:r>
      <w:r w:rsidRPr="00940500">
        <w:rPr>
          <w:rStyle w:val="libArabicChar"/>
          <w:rFonts w:hint="cs"/>
          <w:rtl/>
        </w:rPr>
        <w:t>فاستم</w:t>
      </w:r>
      <w:r w:rsidRPr="00940500">
        <w:rPr>
          <w:rStyle w:val="libArabicChar"/>
          <w:rtl/>
        </w:rPr>
        <w:t>عوا ل</w:t>
      </w:r>
      <w:r w:rsidR="00100487" w:rsidRPr="00100487">
        <w:rPr>
          <w:rStyle w:val="libArabicChar"/>
          <w:rFonts w:hint="cs"/>
          <w:rtl/>
        </w:rPr>
        <w:t>ه</w:t>
      </w:r>
    </w:p>
    <w:p w:rsidR="00C61A0B" w:rsidRDefault="00C61A0B" w:rsidP="00940500">
      <w:pPr>
        <w:pStyle w:val="libNormal"/>
        <w:rPr>
          <w:rtl/>
        </w:rPr>
      </w:pPr>
      <w:r>
        <w:t>3</w:t>
      </w:r>
      <w:r>
        <w:rPr>
          <w:rtl/>
        </w:rPr>
        <w:t>_ شرك و بت پرستى جاہليت كے عربو</w:t>
      </w:r>
      <w:r w:rsidR="00FA323E">
        <w:rPr>
          <w:rtl/>
        </w:rPr>
        <w:t xml:space="preserve">ں </w:t>
      </w:r>
      <w:r>
        <w:rPr>
          <w:rtl/>
        </w:rPr>
        <w:t>كا عقيدہ اور سوچ _</w:t>
      </w:r>
      <w:r w:rsidRPr="00940500">
        <w:rPr>
          <w:rStyle w:val="libArabicChar"/>
          <w:rFonts w:hint="eastAsia"/>
          <w:rtl/>
        </w:rPr>
        <w:t>يا</w:t>
      </w:r>
      <w:r w:rsidRPr="00940500">
        <w:rPr>
          <w:rStyle w:val="libArabicChar"/>
          <w:rtl/>
        </w:rPr>
        <w:t xml:space="preserve"> ا ي</w:t>
      </w:r>
      <w:r w:rsidR="00100487" w:rsidRPr="00100487">
        <w:rPr>
          <w:rStyle w:val="libArabicChar"/>
          <w:rFonts w:hint="cs"/>
          <w:rtl/>
        </w:rPr>
        <w:t>ه</w:t>
      </w:r>
      <w:r w:rsidRPr="00940500">
        <w:rPr>
          <w:rStyle w:val="libArabicChar"/>
          <w:rFonts w:hint="cs"/>
          <w:rtl/>
        </w:rPr>
        <w:t>ا</w:t>
      </w:r>
      <w:r w:rsidRPr="00940500">
        <w:rPr>
          <w:rStyle w:val="libArabicChar"/>
          <w:rtl/>
        </w:rPr>
        <w:t xml:space="preserve"> </w:t>
      </w:r>
      <w:r w:rsidRPr="00940500">
        <w:rPr>
          <w:rStyle w:val="libArabicChar"/>
          <w:rFonts w:hint="cs"/>
          <w:rtl/>
        </w:rPr>
        <w:t>الناس</w:t>
      </w:r>
      <w:r w:rsidRPr="00940500">
        <w:rPr>
          <w:rStyle w:val="libArabicChar"/>
          <w:rtl/>
        </w:rPr>
        <w:t xml:space="preserve"> ... </w:t>
      </w:r>
      <w:r w:rsidRPr="00940500">
        <w:rPr>
          <w:rStyle w:val="libArabicChar"/>
          <w:rFonts w:hint="cs"/>
          <w:rtl/>
        </w:rPr>
        <w:t>إنّ</w:t>
      </w:r>
      <w:r w:rsidRPr="00940500">
        <w:rPr>
          <w:rStyle w:val="libArabicChar"/>
          <w:rtl/>
        </w:rPr>
        <w:t xml:space="preserve"> </w:t>
      </w:r>
      <w:r w:rsidRPr="00940500">
        <w:rPr>
          <w:rStyle w:val="libArabicChar"/>
          <w:rFonts w:hint="cs"/>
          <w:rtl/>
        </w:rPr>
        <w:t>الذين</w:t>
      </w:r>
      <w:r w:rsidRPr="00940500">
        <w:rPr>
          <w:rStyle w:val="libArabicChar"/>
          <w:rtl/>
        </w:rPr>
        <w:t xml:space="preserve"> </w:t>
      </w:r>
      <w:r w:rsidRPr="00940500">
        <w:rPr>
          <w:rStyle w:val="libArabicChar"/>
          <w:rFonts w:hint="cs"/>
          <w:rtl/>
        </w:rPr>
        <w:t>تدعون</w:t>
      </w:r>
      <w:r w:rsidRPr="00940500">
        <w:rPr>
          <w:rStyle w:val="libArabicChar"/>
          <w:rtl/>
        </w:rPr>
        <w:t xml:space="preserve"> </w:t>
      </w:r>
      <w:r w:rsidRPr="00940500">
        <w:rPr>
          <w:rStyle w:val="libArabicChar"/>
          <w:rFonts w:hint="cs"/>
          <w:rtl/>
        </w:rPr>
        <w:t>من</w:t>
      </w:r>
      <w:r w:rsidRPr="00940500">
        <w:rPr>
          <w:rStyle w:val="libArabicChar"/>
          <w:rtl/>
        </w:rPr>
        <w:t xml:space="preserve"> </w:t>
      </w:r>
      <w:r w:rsidRPr="00940500">
        <w:rPr>
          <w:rStyle w:val="libArabicChar"/>
          <w:rFonts w:hint="cs"/>
          <w:rtl/>
        </w:rPr>
        <w:t>دو</w:t>
      </w:r>
      <w:r w:rsidRPr="00940500">
        <w:rPr>
          <w:rStyle w:val="libArabicChar"/>
          <w:rtl/>
        </w:rPr>
        <w:t>ن الله</w:t>
      </w:r>
    </w:p>
    <w:p w:rsidR="00C61A0B" w:rsidRDefault="00C61A0B" w:rsidP="00C61A0B">
      <w:pPr>
        <w:pStyle w:val="libNormal"/>
        <w:rPr>
          <w:rtl/>
        </w:rPr>
      </w:pPr>
      <w:r>
        <w:t>4</w:t>
      </w:r>
      <w:r>
        <w:rPr>
          <w:rtl/>
        </w:rPr>
        <w:t>_ مشركين كے نظريہ كائنات مي</w:t>
      </w:r>
      <w:r w:rsidR="00FA323E">
        <w:rPr>
          <w:rtl/>
        </w:rPr>
        <w:t xml:space="preserve">ں </w:t>
      </w:r>
      <w:r>
        <w:rPr>
          <w:rtl/>
        </w:rPr>
        <w:t>جہا</w:t>
      </w:r>
      <w:r w:rsidR="00FA323E">
        <w:rPr>
          <w:rtl/>
        </w:rPr>
        <w:t xml:space="preserve">ں </w:t>
      </w:r>
      <w:r>
        <w:rPr>
          <w:rtl/>
        </w:rPr>
        <w:t>اور انسان كے امور كى تدبير خداؤ</w:t>
      </w:r>
      <w:r w:rsidR="00FA323E">
        <w:rPr>
          <w:rtl/>
        </w:rPr>
        <w:t xml:space="preserve">ں </w:t>
      </w:r>
      <w:r>
        <w:rPr>
          <w:rtl/>
        </w:rPr>
        <w:t>كے اختيار مي</w:t>
      </w:r>
      <w:r w:rsidR="00FA323E">
        <w:rPr>
          <w:rtl/>
        </w:rPr>
        <w:t xml:space="preserve">ں </w:t>
      </w:r>
      <w:r>
        <w:rPr>
          <w:rtl/>
        </w:rPr>
        <w:t>ہے نہ خداوند متعال كے_</w:t>
      </w:r>
    </w:p>
    <w:p w:rsidR="00C61A0B" w:rsidRDefault="00C61A0B" w:rsidP="00940500">
      <w:pPr>
        <w:pStyle w:val="libArabic"/>
        <w:rPr>
          <w:rtl/>
        </w:rPr>
      </w:pPr>
      <w:r>
        <w:rPr>
          <w:rFonts w:hint="eastAsia"/>
          <w:rtl/>
        </w:rPr>
        <w:t>يا</w:t>
      </w:r>
      <w:r>
        <w:rPr>
          <w:rtl/>
        </w:rPr>
        <w:t xml:space="preserve"> ا ي</w:t>
      </w:r>
      <w:r w:rsidR="00100487" w:rsidRPr="00100487">
        <w:rPr>
          <w:rFonts w:hint="cs"/>
          <w:rtl/>
        </w:rPr>
        <w:t>ه</w:t>
      </w:r>
      <w:r>
        <w:rPr>
          <w:rFonts w:hint="cs"/>
          <w:rtl/>
        </w:rPr>
        <w:t>ا</w:t>
      </w:r>
      <w:r>
        <w:rPr>
          <w:rtl/>
        </w:rPr>
        <w:t xml:space="preserve"> </w:t>
      </w:r>
      <w:r>
        <w:rPr>
          <w:rFonts w:hint="cs"/>
          <w:rtl/>
        </w:rPr>
        <w:t>الناس</w:t>
      </w:r>
      <w:r>
        <w:rPr>
          <w:rtl/>
        </w:rPr>
        <w:t xml:space="preserve"> ... </w:t>
      </w:r>
      <w:r>
        <w:rPr>
          <w:rFonts w:hint="cs"/>
          <w:rtl/>
        </w:rPr>
        <w:t>إنّ</w:t>
      </w:r>
      <w:r>
        <w:rPr>
          <w:rtl/>
        </w:rPr>
        <w:t xml:space="preserve"> </w:t>
      </w:r>
      <w:r>
        <w:rPr>
          <w:rFonts w:hint="cs"/>
          <w:rtl/>
        </w:rPr>
        <w:t>الذين</w:t>
      </w:r>
      <w:r>
        <w:rPr>
          <w:rtl/>
        </w:rPr>
        <w:t xml:space="preserve"> </w:t>
      </w:r>
      <w:r>
        <w:rPr>
          <w:rFonts w:hint="cs"/>
          <w:rtl/>
        </w:rPr>
        <w:t>تدعون</w:t>
      </w:r>
      <w:r>
        <w:rPr>
          <w:rtl/>
        </w:rPr>
        <w:t xml:space="preserve"> </w:t>
      </w:r>
      <w:r>
        <w:rPr>
          <w:rFonts w:hint="cs"/>
          <w:rtl/>
        </w:rPr>
        <w:t>من</w:t>
      </w:r>
      <w:r>
        <w:rPr>
          <w:rtl/>
        </w:rPr>
        <w:t xml:space="preserve"> </w:t>
      </w:r>
      <w:r>
        <w:rPr>
          <w:rFonts w:hint="cs"/>
          <w:rtl/>
        </w:rPr>
        <w:t>دو</w:t>
      </w:r>
      <w:r>
        <w:rPr>
          <w:rtl/>
        </w:rPr>
        <w:t>ن الله</w:t>
      </w:r>
    </w:p>
    <w:p w:rsidR="00C61A0B" w:rsidRDefault="00C61A0B" w:rsidP="00940500">
      <w:pPr>
        <w:pStyle w:val="libNormal"/>
        <w:rPr>
          <w:rtl/>
        </w:rPr>
      </w:pPr>
      <w:r>
        <w:t>5</w:t>
      </w:r>
      <w:r>
        <w:rPr>
          <w:rtl/>
        </w:rPr>
        <w:t>_ مشركين كا اپنے خداؤ</w:t>
      </w:r>
      <w:r w:rsidR="00FA323E">
        <w:rPr>
          <w:rtl/>
        </w:rPr>
        <w:t xml:space="preserve">ں </w:t>
      </w:r>
      <w:r>
        <w:rPr>
          <w:rtl/>
        </w:rPr>
        <w:t>سے استغاثہ اور فرياد كرنا_</w:t>
      </w:r>
      <w:r w:rsidRPr="00940500">
        <w:rPr>
          <w:rStyle w:val="libArabicChar"/>
          <w:rFonts w:hint="eastAsia"/>
          <w:rtl/>
        </w:rPr>
        <w:t>إنّ</w:t>
      </w:r>
      <w:r w:rsidRPr="00940500">
        <w:rPr>
          <w:rStyle w:val="libArabicChar"/>
          <w:rtl/>
        </w:rPr>
        <w:t xml:space="preserve"> الذين تدعون من دون الله</w:t>
      </w:r>
    </w:p>
    <w:p w:rsidR="00C61A0B" w:rsidRDefault="00C61A0B" w:rsidP="00940500">
      <w:pPr>
        <w:pStyle w:val="libNormal"/>
        <w:rPr>
          <w:rtl/>
        </w:rPr>
      </w:pPr>
      <w:r>
        <w:t>6</w:t>
      </w:r>
      <w:r>
        <w:rPr>
          <w:rtl/>
        </w:rPr>
        <w:t>_ خالقيت، ربوبيت اور خدا ہونے كى شرط ہے_</w:t>
      </w:r>
      <w:r w:rsidRPr="00940500">
        <w:rPr>
          <w:rStyle w:val="libArabicChar"/>
          <w:rFonts w:hint="eastAsia"/>
          <w:rtl/>
        </w:rPr>
        <w:t>يا</w:t>
      </w:r>
      <w:r w:rsidRPr="00940500">
        <w:rPr>
          <w:rStyle w:val="libArabicChar"/>
          <w:rtl/>
        </w:rPr>
        <w:t xml:space="preserve"> ا ي</w:t>
      </w:r>
      <w:r w:rsidR="00100487" w:rsidRPr="00100487">
        <w:rPr>
          <w:rStyle w:val="libArabicChar"/>
          <w:rFonts w:hint="cs"/>
          <w:rtl/>
        </w:rPr>
        <w:t>ه</w:t>
      </w:r>
      <w:r w:rsidRPr="00940500">
        <w:rPr>
          <w:rStyle w:val="libArabicChar"/>
          <w:rFonts w:hint="cs"/>
          <w:rtl/>
        </w:rPr>
        <w:t>ا</w:t>
      </w:r>
      <w:r w:rsidRPr="00940500">
        <w:rPr>
          <w:rStyle w:val="libArabicChar"/>
          <w:rtl/>
        </w:rPr>
        <w:t xml:space="preserve"> </w:t>
      </w:r>
      <w:r w:rsidRPr="00940500">
        <w:rPr>
          <w:rStyle w:val="libArabicChar"/>
          <w:rFonts w:hint="cs"/>
          <w:rtl/>
        </w:rPr>
        <w:t>الناس</w:t>
      </w:r>
      <w:r w:rsidRPr="00940500">
        <w:rPr>
          <w:rStyle w:val="libArabicChar"/>
          <w:rtl/>
        </w:rPr>
        <w:t xml:space="preserve"> ... </w:t>
      </w:r>
      <w:r w:rsidRPr="00940500">
        <w:rPr>
          <w:rStyle w:val="libArabicChar"/>
          <w:rFonts w:hint="cs"/>
          <w:rtl/>
        </w:rPr>
        <w:t>إنّ</w:t>
      </w:r>
      <w:r w:rsidRPr="00940500">
        <w:rPr>
          <w:rStyle w:val="libArabicChar"/>
          <w:rtl/>
        </w:rPr>
        <w:t xml:space="preserve"> </w:t>
      </w:r>
      <w:r w:rsidRPr="00940500">
        <w:rPr>
          <w:rStyle w:val="libArabicChar"/>
          <w:rFonts w:hint="cs"/>
          <w:rtl/>
        </w:rPr>
        <w:t>الذين</w:t>
      </w:r>
      <w:r w:rsidRPr="00940500">
        <w:rPr>
          <w:rStyle w:val="libArabicChar"/>
          <w:rtl/>
        </w:rPr>
        <w:t xml:space="preserve"> </w:t>
      </w:r>
      <w:r w:rsidRPr="00940500">
        <w:rPr>
          <w:rStyle w:val="libArabicChar"/>
          <w:rFonts w:hint="cs"/>
          <w:rtl/>
        </w:rPr>
        <w:t>تدعون</w:t>
      </w:r>
      <w:r w:rsidRPr="00940500">
        <w:rPr>
          <w:rStyle w:val="libArabicChar"/>
          <w:rtl/>
        </w:rPr>
        <w:t xml:space="preserve"> </w:t>
      </w:r>
      <w:r w:rsidRPr="00940500">
        <w:rPr>
          <w:rStyle w:val="libArabicChar"/>
          <w:rFonts w:hint="cs"/>
          <w:rtl/>
        </w:rPr>
        <w:t>من</w:t>
      </w:r>
      <w:r w:rsidRPr="00940500">
        <w:rPr>
          <w:rStyle w:val="libArabicChar"/>
          <w:rtl/>
        </w:rPr>
        <w:t xml:space="preserve"> </w:t>
      </w:r>
      <w:r w:rsidRPr="00940500">
        <w:rPr>
          <w:rStyle w:val="libArabicChar"/>
          <w:rFonts w:hint="cs"/>
          <w:rtl/>
        </w:rPr>
        <w:t>دون</w:t>
      </w:r>
      <w:r w:rsidRPr="00940500">
        <w:rPr>
          <w:rStyle w:val="libArabicChar"/>
          <w:rtl/>
        </w:rPr>
        <w:t xml:space="preserve"> </w:t>
      </w:r>
      <w:r w:rsidRPr="00940500">
        <w:rPr>
          <w:rStyle w:val="libArabicChar"/>
          <w:rFonts w:hint="cs"/>
          <w:rtl/>
        </w:rPr>
        <w:t>الله</w:t>
      </w:r>
      <w:r w:rsidRPr="00940500">
        <w:rPr>
          <w:rStyle w:val="libArabicChar"/>
          <w:rtl/>
        </w:rPr>
        <w:t xml:space="preserve"> </w:t>
      </w:r>
      <w:r w:rsidRPr="00940500">
        <w:rPr>
          <w:rStyle w:val="libArabicChar"/>
          <w:rFonts w:hint="cs"/>
          <w:rtl/>
        </w:rPr>
        <w:t>لن</w:t>
      </w:r>
      <w:r w:rsidRPr="00940500">
        <w:rPr>
          <w:rStyle w:val="libArabicChar"/>
          <w:rtl/>
        </w:rPr>
        <w:t xml:space="preserve"> </w:t>
      </w:r>
      <w:r w:rsidRPr="00940500">
        <w:rPr>
          <w:rStyle w:val="libArabicChar"/>
          <w:rFonts w:hint="cs"/>
          <w:rtl/>
        </w:rPr>
        <w:t>يخلقو</w:t>
      </w:r>
      <w:r w:rsidRPr="00940500">
        <w:rPr>
          <w:rStyle w:val="libArabicChar"/>
          <w:rtl/>
        </w:rPr>
        <w:t>ا ذباب</w:t>
      </w:r>
    </w:p>
    <w:p w:rsidR="00C61A0B" w:rsidRDefault="00C61A0B" w:rsidP="00940500">
      <w:pPr>
        <w:pStyle w:val="libNormal"/>
        <w:rPr>
          <w:rtl/>
        </w:rPr>
      </w:pPr>
      <w:r>
        <w:t>7</w:t>
      </w:r>
      <w:r>
        <w:rPr>
          <w:rtl/>
        </w:rPr>
        <w:t>_ مشركين كے خداؤ</w:t>
      </w:r>
      <w:r w:rsidR="00FA323E">
        <w:rPr>
          <w:rtl/>
        </w:rPr>
        <w:t xml:space="preserve">ں </w:t>
      </w:r>
      <w:r>
        <w:rPr>
          <w:rtl/>
        </w:rPr>
        <w:t>كا سب مل كر بھى حتى كہ ايك مكھى كو خلق كرنے سے عاجز ہونا عقيدہ شرك كے كھوكھلا ہونے كى واضح اور ناقابل انكار دليل_</w:t>
      </w:r>
      <w:r w:rsidRPr="00940500">
        <w:rPr>
          <w:rStyle w:val="libArabicChar"/>
          <w:rFonts w:hint="eastAsia"/>
          <w:rtl/>
        </w:rPr>
        <w:t>إنّ</w:t>
      </w:r>
      <w:r w:rsidRPr="00940500">
        <w:rPr>
          <w:rStyle w:val="libArabicChar"/>
          <w:rtl/>
        </w:rPr>
        <w:t xml:space="preserve"> الذين تدعون من دون الله لن يخلقوا ذباب</w:t>
      </w:r>
    </w:p>
    <w:p w:rsidR="00C61A0B" w:rsidRDefault="00C61A0B" w:rsidP="00940500">
      <w:pPr>
        <w:pStyle w:val="libNormal"/>
        <w:rPr>
          <w:rtl/>
        </w:rPr>
      </w:pPr>
      <w:r>
        <w:t>8</w:t>
      </w:r>
      <w:r>
        <w:rPr>
          <w:rtl/>
        </w:rPr>
        <w:t>_ خداتعالى ، پورے عالم ہستى كا يكتا پروردگار اور بے مثل خالق ہے_</w:t>
      </w:r>
      <w:r w:rsidRPr="00940500">
        <w:rPr>
          <w:rStyle w:val="libArabicChar"/>
          <w:rFonts w:hint="eastAsia"/>
          <w:rtl/>
        </w:rPr>
        <w:t>إنّ</w:t>
      </w:r>
      <w:r w:rsidRPr="00940500">
        <w:rPr>
          <w:rStyle w:val="libArabicChar"/>
          <w:rtl/>
        </w:rPr>
        <w:t xml:space="preserve"> الذين تدعون من دون الله لن يخلقوا ذباب</w:t>
      </w:r>
    </w:p>
    <w:p w:rsidR="00C61A0B" w:rsidRDefault="00C61A0B" w:rsidP="00940500">
      <w:pPr>
        <w:pStyle w:val="libNormal"/>
        <w:rPr>
          <w:rtl/>
        </w:rPr>
      </w:pPr>
      <w:r>
        <w:t>9</w:t>
      </w:r>
      <w:r>
        <w:rPr>
          <w:rtl/>
        </w:rPr>
        <w:t>_ خداتعالى فرياد كرنے والو</w:t>
      </w:r>
      <w:r w:rsidR="00FA323E">
        <w:rPr>
          <w:rtl/>
        </w:rPr>
        <w:t xml:space="preserve">ں </w:t>
      </w:r>
      <w:r>
        <w:rPr>
          <w:rtl/>
        </w:rPr>
        <w:t>كا تنہا فريادرس ہے_</w:t>
      </w:r>
      <w:r w:rsidRPr="00940500">
        <w:rPr>
          <w:rStyle w:val="libArabicChar"/>
          <w:rFonts w:hint="eastAsia"/>
          <w:rtl/>
        </w:rPr>
        <w:t>إنّ</w:t>
      </w:r>
      <w:r w:rsidRPr="00940500">
        <w:rPr>
          <w:rStyle w:val="libArabicChar"/>
          <w:rtl/>
        </w:rPr>
        <w:t xml:space="preserve"> الذين تدعون من دون الله لن يخلقوا ذباب</w:t>
      </w:r>
    </w:p>
    <w:p w:rsidR="00C61A0B" w:rsidRDefault="00C61A0B" w:rsidP="00940500">
      <w:pPr>
        <w:pStyle w:val="libNormal"/>
        <w:rPr>
          <w:rtl/>
        </w:rPr>
      </w:pPr>
      <w:r>
        <w:t>10</w:t>
      </w:r>
      <w:r>
        <w:rPr>
          <w:rtl/>
        </w:rPr>
        <w:t>_ اگر مكھى جيسى ناتوان مخلوق ان خداؤ</w:t>
      </w:r>
      <w:r w:rsidR="00FA323E">
        <w:rPr>
          <w:rtl/>
        </w:rPr>
        <w:t xml:space="preserve">ں </w:t>
      </w:r>
      <w:r>
        <w:rPr>
          <w:rtl/>
        </w:rPr>
        <w:t>سے كوئي چيز چھين لے تو يہ اس سے وہ چيز واپس لينے سے بھى عاجز ہي</w:t>
      </w:r>
      <w:r w:rsidR="00FA323E">
        <w:rPr>
          <w:rtl/>
        </w:rPr>
        <w:t xml:space="preserve">ں </w:t>
      </w:r>
      <w:r>
        <w:rPr>
          <w:rtl/>
        </w:rPr>
        <w:t>يہ بات مشركين كے عقيدے اور فكر كے بے بنياد ہونے كى ايك اور واضح اور ناقابل انكار دليل ہے_</w:t>
      </w:r>
      <w:r w:rsidRPr="00940500">
        <w:rPr>
          <w:rStyle w:val="libArabicChar"/>
          <w:rFonts w:hint="eastAsia"/>
          <w:rtl/>
        </w:rPr>
        <w:t>و</w:t>
      </w:r>
      <w:r w:rsidRPr="00940500">
        <w:rPr>
          <w:rStyle w:val="libArabicChar"/>
          <w:rtl/>
        </w:rPr>
        <w:t xml:space="preserve"> ا ن يسلب</w:t>
      </w:r>
      <w:r w:rsidR="00100487" w:rsidRPr="00100487">
        <w:rPr>
          <w:rStyle w:val="libArabicChar"/>
          <w:rFonts w:hint="cs"/>
          <w:rtl/>
        </w:rPr>
        <w:t>ه</w:t>
      </w:r>
      <w:r w:rsidRPr="00940500">
        <w:rPr>
          <w:rStyle w:val="libArabicChar"/>
          <w:rFonts w:hint="cs"/>
          <w:rtl/>
        </w:rPr>
        <w:t>م</w:t>
      </w:r>
      <w:r w:rsidRPr="00940500">
        <w:rPr>
          <w:rStyle w:val="libArabicChar"/>
          <w:rtl/>
        </w:rPr>
        <w:t xml:space="preserve"> </w:t>
      </w:r>
      <w:r w:rsidRPr="00940500">
        <w:rPr>
          <w:rStyle w:val="libArabicChar"/>
          <w:rFonts w:hint="cs"/>
          <w:rtl/>
        </w:rPr>
        <w:t>الذباب</w:t>
      </w:r>
      <w:r w:rsidRPr="00940500">
        <w:rPr>
          <w:rStyle w:val="libArabicChar"/>
          <w:rtl/>
        </w:rPr>
        <w:t xml:space="preserve"> </w:t>
      </w:r>
      <w:r w:rsidRPr="00940500">
        <w:rPr>
          <w:rStyle w:val="libArabicChar"/>
          <w:rFonts w:hint="cs"/>
          <w:rtl/>
        </w:rPr>
        <w:t>شيئاً</w:t>
      </w:r>
      <w:r w:rsidRPr="00940500">
        <w:rPr>
          <w:rStyle w:val="libArabicChar"/>
          <w:rtl/>
        </w:rPr>
        <w:t xml:space="preserve"> </w:t>
      </w:r>
      <w:r w:rsidRPr="00940500">
        <w:rPr>
          <w:rStyle w:val="libArabicChar"/>
          <w:rFonts w:hint="cs"/>
          <w:rtl/>
        </w:rPr>
        <w:t>لايستنقذو</w:t>
      </w:r>
      <w:r w:rsidR="00100487" w:rsidRPr="00100487">
        <w:rPr>
          <w:rStyle w:val="libArabicChar"/>
          <w:rFonts w:hint="cs"/>
          <w:rtl/>
        </w:rPr>
        <w:t>ه</w:t>
      </w:r>
      <w:r w:rsidRPr="00940500">
        <w:rPr>
          <w:rStyle w:val="libArabicChar"/>
          <w:rtl/>
        </w:rPr>
        <w:t xml:space="preserve"> </w:t>
      </w:r>
      <w:r w:rsidRPr="00940500">
        <w:rPr>
          <w:rStyle w:val="libArabicChar"/>
          <w:rFonts w:hint="cs"/>
          <w:rtl/>
        </w:rPr>
        <w:t>من</w:t>
      </w:r>
      <w:r w:rsidR="00100487" w:rsidRPr="00100487">
        <w:rPr>
          <w:rStyle w:val="libArabicChar"/>
          <w:rFonts w:hint="cs"/>
          <w:rtl/>
        </w:rPr>
        <w:t>ه</w:t>
      </w:r>
      <w:r w:rsidR="00940500" w:rsidRPr="00100487">
        <w:rPr>
          <w:rStyle w:val="libArabicChar"/>
          <w:rFonts w:hint="cs"/>
          <w:rtl/>
        </w:rPr>
        <w:t xml:space="preserve"> </w:t>
      </w:r>
      <w:r>
        <w:rPr>
          <w:rtl/>
        </w:rPr>
        <w:t>(''يسلب'' كے مصدر) سلب كا معنى ہے چھيننا اور (''يستنقذون'' كے مصدر) استنقاذ كا معنى ہے چھڑوانا اور واپس لينا ہے كہ اگر وہى مكھى ان سے كوئي چيز چھين لے تو يہ اس سے بھى وہ چيز واپس نہي</w:t>
      </w:r>
      <w:r w:rsidR="00FA323E">
        <w:rPr>
          <w:rtl/>
        </w:rPr>
        <w:t xml:space="preserve">ں </w:t>
      </w:r>
      <w:r>
        <w:rPr>
          <w:rtl/>
        </w:rPr>
        <w:t>لے سكتے ہي</w:t>
      </w:r>
      <w:r w:rsidR="00FA323E">
        <w:rPr>
          <w:rtl/>
        </w:rPr>
        <w:t xml:space="preserve">ں </w:t>
      </w:r>
      <w:r>
        <w:rPr>
          <w:rtl/>
        </w:rPr>
        <w:t>_</w:t>
      </w:r>
    </w:p>
    <w:p w:rsidR="00C61A0B" w:rsidRDefault="00C61A0B" w:rsidP="00940500">
      <w:pPr>
        <w:pStyle w:val="libNormal"/>
        <w:rPr>
          <w:rtl/>
        </w:rPr>
      </w:pPr>
      <w:r>
        <w:t>11</w:t>
      </w:r>
      <w:r>
        <w:rPr>
          <w:rtl/>
        </w:rPr>
        <w:t>_ معبودو</w:t>
      </w:r>
      <w:r w:rsidR="00FA323E">
        <w:rPr>
          <w:rtl/>
        </w:rPr>
        <w:t xml:space="preserve">ں </w:t>
      </w:r>
      <w:r>
        <w:rPr>
          <w:rtl/>
        </w:rPr>
        <w:t>(اصنام)كى كمزورى و ناتوانى اور انكى پرستش كرنے والو</w:t>
      </w:r>
      <w:r w:rsidR="00FA323E">
        <w:rPr>
          <w:rtl/>
        </w:rPr>
        <w:t xml:space="preserve">ں </w:t>
      </w:r>
      <w:r>
        <w:rPr>
          <w:rtl/>
        </w:rPr>
        <w:t>كى جہالت اور نادانى كا خداتعالى كى طرف سے ضرب المثل كے ساتھ سب كيلئے برملا ہونا_</w:t>
      </w:r>
      <w:r w:rsidRPr="00940500">
        <w:rPr>
          <w:rStyle w:val="libArabicChar"/>
          <w:rFonts w:hint="eastAsia"/>
          <w:rtl/>
        </w:rPr>
        <w:t>ضعف</w:t>
      </w:r>
      <w:r w:rsidRPr="00940500">
        <w:rPr>
          <w:rStyle w:val="libArabicChar"/>
          <w:rtl/>
        </w:rPr>
        <w:t xml:space="preserve"> الطالب و المطلوب</w:t>
      </w:r>
      <w:r>
        <w:rPr>
          <w:rtl/>
        </w:rPr>
        <w:t>(''ضعف'' كے مصدر) ''ضعافة'' كا معنى ہے ناتوا</w:t>
      </w:r>
      <w:r w:rsidR="00FA323E">
        <w:rPr>
          <w:rtl/>
        </w:rPr>
        <w:t xml:space="preserve">ں </w:t>
      </w:r>
      <w:r>
        <w:rPr>
          <w:rtl/>
        </w:rPr>
        <w:t>ہونا يعنى طالب اور مطلوب دونو</w:t>
      </w:r>
      <w:r w:rsidR="00FA323E">
        <w:rPr>
          <w:rtl/>
        </w:rPr>
        <w:t xml:space="preserve">ں </w:t>
      </w:r>
      <w:r>
        <w:rPr>
          <w:rtl/>
        </w:rPr>
        <w:t>ناتوان ہي</w:t>
      </w:r>
      <w:r w:rsidR="00FA323E">
        <w:rPr>
          <w:rtl/>
        </w:rPr>
        <w:t xml:space="preserve">ں </w:t>
      </w:r>
      <w:r>
        <w:rPr>
          <w:rtl/>
        </w:rPr>
        <w:t>ظاہراً مقصود يہ ہے كہ ان قطعى اور ناقابل انكار</w:t>
      </w:r>
    </w:p>
    <w:p w:rsidR="00940500" w:rsidRDefault="00E37482" w:rsidP="00940500">
      <w:pPr>
        <w:pStyle w:val="libNormal"/>
        <w:rPr>
          <w:rtl/>
        </w:rPr>
      </w:pPr>
      <w:r>
        <w:rPr>
          <w:rtl/>
        </w:rPr>
        <w:br w:type="page"/>
      </w:r>
    </w:p>
    <w:p w:rsidR="00C61A0B" w:rsidRDefault="00C61A0B" w:rsidP="00940500">
      <w:pPr>
        <w:pStyle w:val="libNormal"/>
        <w:rPr>
          <w:rtl/>
        </w:rPr>
      </w:pPr>
      <w:r>
        <w:rPr>
          <w:rFonts w:hint="eastAsia"/>
          <w:rtl/>
        </w:rPr>
        <w:lastRenderedPageBreak/>
        <w:t>دلائل</w:t>
      </w:r>
      <w:r>
        <w:rPr>
          <w:rtl/>
        </w:rPr>
        <w:t xml:space="preserve"> كے ساتھ نہ صرف بتو</w:t>
      </w:r>
      <w:r w:rsidR="00FA323E">
        <w:rPr>
          <w:rtl/>
        </w:rPr>
        <w:t xml:space="preserve">ں </w:t>
      </w:r>
      <w:r>
        <w:rPr>
          <w:rtl/>
        </w:rPr>
        <w:t>كى كمزورى اور ناتوانى بلكہ انكى پرستش كرنے والو</w:t>
      </w:r>
      <w:r w:rsidR="00FA323E">
        <w:rPr>
          <w:rtl/>
        </w:rPr>
        <w:t xml:space="preserve">ں </w:t>
      </w:r>
      <w:r>
        <w:rPr>
          <w:rtl/>
        </w:rPr>
        <w:t>كى جہالت اور نادانى بھى سب كيلئے آشكار ہوگئي ہے_</w:t>
      </w:r>
    </w:p>
    <w:p w:rsidR="00C61A0B" w:rsidRDefault="00C61A0B" w:rsidP="003D6C07">
      <w:pPr>
        <w:pStyle w:val="libNormal"/>
        <w:rPr>
          <w:rtl/>
        </w:rPr>
      </w:pPr>
      <w:r>
        <w:rPr>
          <w:rFonts w:hint="eastAsia"/>
          <w:rtl/>
        </w:rPr>
        <w:t>استغاثہ</w:t>
      </w:r>
      <w:r>
        <w:rPr>
          <w:rtl/>
        </w:rPr>
        <w:t>:</w:t>
      </w:r>
      <w:r>
        <w:rPr>
          <w:rFonts w:hint="eastAsia"/>
          <w:rtl/>
        </w:rPr>
        <w:t>خدا</w:t>
      </w:r>
      <w:r>
        <w:rPr>
          <w:rtl/>
        </w:rPr>
        <w:t xml:space="preserve"> كے ہا</w:t>
      </w:r>
      <w:r w:rsidR="00FA323E">
        <w:rPr>
          <w:rtl/>
        </w:rPr>
        <w:t xml:space="preserve">ں </w:t>
      </w:r>
      <w:r>
        <w:rPr>
          <w:rtl/>
        </w:rPr>
        <w:t>استغاثہ كرنا 9</w:t>
      </w:r>
      <w:r>
        <w:rPr>
          <w:rFonts w:hint="eastAsia"/>
          <w:rtl/>
        </w:rPr>
        <w:t>الوہيت</w:t>
      </w:r>
    </w:p>
    <w:p w:rsidR="00C61A0B" w:rsidRDefault="00C61A0B" w:rsidP="00C61A0B">
      <w:pPr>
        <w:pStyle w:val="libNormal"/>
        <w:rPr>
          <w:rtl/>
        </w:rPr>
      </w:pPr>
      <w:r>
        <w:rPr>
          <w:rtl/>
        </w:rPr>
        <w:t>: اس كى شرائط 6</w:t>
      </w:r>
    </w:p>
    <w:p w:rsidR="00C61A0B" w:rsidRDefault="00C61A0B" w:rsidP="003D6C07">
      <w:pPr>
        <w:pStyle w:val="libNormal"/>
        <w:rPr>
          <w:rtl/>
        </w:rPr>
      </w:pPr>
      <w:r>
        <w:rPr>
          <w:rFonts w:hint="eastAsia"/>
          <w:rtl/>
        </w:rPr>
        <w:t>بت</w:t>
      </w:r>
      <w:r>
        <w:rPr>
          <w:rtl/>
        </w:rPr>
        <w:t xml:space="preserve"> پرستي:</w:t>
      </w:r>
      <w:r>
        <w:rPr>
          <w:rFonts w:hint="eastAsia"/>
          <w:rtl/>
        </w:rPr>
        <w:t>اسكے</w:t>
      </w:r>
      <w:r>
        <w:rPr>
          <w:rtl/>
        </w:rPr>
        <w:t xml:space="preserve"> كھوكھلے پن كو بيان كرنا 1; يہ جاہليت مي</w:t>
      </w:r>
      <w:r w:rsidR="00FA323E">
        <w:rPr>
          <w:rtl/>
        </w:rPr>
        <w:t xml:space="preserve">ں </w:t>
      </w:r>
      <w:r>
        <w:rPr>
          <w:rtl/>
        </w:rPr>
        <w:t>3</w:t>
      </w:r>
    </w:p>
    <w:p w:rsidR="00C61A0B" w:rsidRDefault="00C61A0B" w:rsidP="003D6C07">
      <w:pPr>
        <w:pStyle w:val="libNormal"/>
        <w:rPr>
          <w:rtl/>
        </w:rPr>
      </w:pPr>
      <w:r>
        <w:rPr>
          <w:rFonts w:hint="eastAsia"/>
          <w:rtl/>
        </w:rPr>
        <w:t>توحيد</w:t>
      </w:r>
      <w:r>
        <w:rPr>
          <w:rtl/>
        </w:rPr>
        <w:t>:</w:t>
      </w:r>
      <w:r>
        <w:rPr>
          <w:rFonts w:hint="eastAsia"/>
          <w:rtl/>
        </w:rPr>
        <w:t>يہ</w:t>
      </w:r>
      <w:r>
        <w:rPr>
          <w:rtl/>
        </w:rPr>
        <w:t xml:space="preserve"> خالقيت مي</w:t>
      </w:r>
      <w:r w:rsidR="00FA323E">
        <w:rPr>
          <w:rtl/>
        </w:rPr>
        <w:t xml:space="preserve">ں </w:t>
      </w:r>
      <w:r>
        <w:rPr>
          <w:rtl/>
        </w:rPr>
        <w:t>8</w:t>
      </w:r>
    </w:p>
    <w:p w:rsidR="00C61A0B" w:rsidRDefault="00C61A0B" w:rsidP="003D6C07">
      <w:pPr>
        <w:pStyle w:val="libNormal"/>
        <w:rPr>
          <w:rtl/>
        </w:rPr>
      </w:pPr>
      <w:r>
        <w:rPr>
          <w:rFonts w:hint="eastAsia"/>
          <w:rtl/>
        </w:rPr>
        <w:t>عالم</w:t>
      </w:r>
      <w:r>
        <w:rPr>
          <w:rtl/>
        </w:rPr>
        <w:t xml:space="preserve"> خلقت:</w:t>
      </w:r>
      <w:r>
        <w:rPr>
          <w:rFonts w:hint="eastAsia"/>
          <w:rtl/>
        </w:rPr>
        <w:t>اسكے</w:t>
      </w:r>
      <w:r>
        <w:rPr>
          <w:rtl/>
        </w:rPr>
        <w:t xml:space="preserve"> مدبر كا متعدد ہون</w:t>
      </w:r>
    </w:p>
    <w:p w:rsidR="00C61A0B" w:rsidRDefault="00C61A0B" w:rsidP="003D6C07">
      <w:pPr>
        <w:pStyle w:val="libNormal"/>
        <w:rPr>
          <w:rtl/>
        </w:rPr>
      </w:pPr>
      <w:r>
        <w:rPr>
          <w:rFonts w:hint="eastAsia"/>
          <w:rtl/>
        </w:rPr>
        <w:t>نظريہ</w:t>
      </w:r>
      <w:r>
        <w:rPr>
          <w:rtl/>
        </w:rPr>
        <w:t xml:space="preserve"> كائنات:</w:t>
      </w:r>
      <w:r>
        <w:rPr>
          <w:rFonts w:hint="eastAsia"/>
          <w:rtl/>
        </w:rPr>
        <w:t>اسكى</w:t>
      </w:r>
      <w:r>
        <w:rPr>
          <w:rtl/>
        </w:rPr>
        <w:t xml:space="preserve"> خصوصيات 9; اسكى امداد 9; اس كا بے نظير ہونا8</w:t>
      </w:r>
    </w:p>
    <w:p w:rsidR="00C61A0B" w:rsidRDefault="00C61A0B" w:rsidP="003D6C07">
      <w:pPr>
        <w:pStyle w:val="libNormal"/>
        <w:rPr>
          <w:rtl/>
        </w:rPr>
      </w:pPr>
      <w:r>
        <w:rPr>
          <w:rFonts w:hint="eastAsia"/>
          <w:rtl/>
        </w:rPr>
        <w:t>ربوبيت</w:t>
      </w:r>
      <w:r>
        <w:rPr>
          <w:rtl/>
        </w:rPr>
        <w:t>:</w:t>
      </w:r>
      <w:r>
        <w:rPr>
          <w:rFonts w:hint="eastAsia"/>
          <w:rtl/>
        </w:rPr>
        <w:t>اس</w:t>
      </w:r>
      <w:r>
        <w:rPr>
          <w:rtl/>
        </w:rPr>
        <w:t xml:space="preserve"> مي</w:t>
      </w:r>
      <w:r w:rsidR="00FA323E">
        <w:rPr>
          <w:rtl/>
        </w:rPr>
        <w:t xml:space="preserve">ں </w:t>
      </w:r>
      <w:r>
        <w:rPr>
          <w:rtl/>
        </w:rPr>
        <w:t>خالقيت 6; اسكے شرائط 6</w:t>
      </w:r>
    </w:p>
    <w:p w:rsidR="00C61A0B" w:rsidRDefault="00C61A0B" w:rsidP="003D6C07">
      <w:pPr>
        <w:pStyle w:val="libNormal"/>
        <w:rPr>
          <w:rtl/>
        </w:rPr>
      </w:pPr>
      <w:r>
        <w:rPr>
          <w:rFonts w:hint="eastAsia"/>
          <w:rtl/>
        </w:rPr>
        <w:t>شرك</w:t>
      </w:r>
      <w:r>
        <w:rPr>
          <w:rtl/>
        </w:rPr>
        <w:t>:</w:t>
      </w:r>
      <w:r>
        <w:rPr>
          <w:rFonts w:hint="eastAsia"/>
          <w:rtl/>
        </w:rPr>
        <w:t>اس</w:t>
      </w:r>
      <w:r>
        <w:rPr>
          <w:rtl/>
        </w:rPr>
        <w:t xml:space="preserve"> كا كھو كھلا ہونا2; اسكے كھوكھلے پن كا بيان كرنا 1; اسكے بطلان كے دلائل 10</w:t>
      </w:r>
    </w:p>
    <w:p w:rsidR="00C61A0B" w:rsidRDefault="00C61A0B" w:rsidP="003D6C07">
      <w:pPr>
        <w:pStyle w:val="libNormal"/>
        <w:rPr>
          <w:rtl/>
        </w:rPr>
      </w:pPr>
      <w:r>
        <w:rPr>
          <w:rFonts w:hint="eastAsia"/>
          <w:rtl/>
        </w:rPr>
        <w:t>قرآن</w:t>
      </w:r>
      <w:r>
        <w:rPr>
          <w:rtl/>
        </w:rPr>
        <w:t>:</w:t>
      </w:r>
      <w:r>
        <w:rPr>
          <w:rFonts w:hint="eastAsia"/>
          <w:rtl/>
        </w:rPr>
        <w:t>اسكى</w:t>
      </w:r>
      <w:r>
        <w:rPr>
          <w:rtl/>
        </w:rPr>
        <w:t xml:space="preserve"> مثالو</w:t>
      </w:r>
      <w:r w:rsidR="00FA323E">
        <w:rPr>
          <w:rtl/>
        </w:rPr>
        <w:t xml:space="preserve">ں </w:t>
      </w:r>
      <w:r>
        <w:rPr>
          <w:rtl/>
        </w:rPr>
        <w:t>كو سننا 2; اسكے بيان كى روش1; اسكى مثالو</w:t>
      </w:r>
      <w:r w:rsidR="00FA323E">
        <w:rPr>
          <w:rtl/>
        </w:rPr>
        <w:t xml:space="preserve">ں </w:t>
      </w:r>
      <w:r>
        <w:rPr>
          <w:rtl/>
        </w:rPr>
        <w:t>كے فوائد 11; اسكى مثالي</w:t>
      </w:r>
      <w:r w:rsidR="00FA323E">
        <w:rPr>
          <w:rtl/>
        </w:rPr>
        <w:t xml:space="preserve">ں </w:t>
      </w:r>
      <w:r>
        <w:rPr>
          <w:rtl/>
        </w:rPr>
        <w:t>1</w:t>
      </w:r>
    </w:p>
    <w:p w:rsidR="00C61A0B" w:rsidRDefault="00C61A0B" w:rsidP="003D6C07">
      <w:pPr>
        <w:pStyle w:val="libNormal"/>
        <w:rPr>
          <w:rtl/>
        </w:rPr>
      </w:pPr>
      <w:r>
        <w:rPr>
          <w:rFonts w:hint="eastAsia"/>
          <w:rtl/>
        </w:rPr>
        <w:t>مشركين</w:t>
      </w:r>
      <w:r>
        <w:rPr>
          <w:rtl/>
        </w:rPr>
        <w:t>:</w:t>
      </w:r>
      <w:r>
        <w:rPr>
          <w:rFonts w:hint="eastAsia"/>
          <w:rtl/>
        </w:rPr>
        <w:t>ان</w:t>
      </w:r>
      <w:r>
        <w:rPr>
          <w:rtl/>
        </w:rPr>
        <w:t xml:space="preserve"> كا استغاثہ 5; انكى جہالت كا افشاء كرنا 11; انكى سوچ 4; انكو دعوت دينا 2</w:t>
      </w:r>
    </w:p>
    <w:p w:rsidR="00C61A0B" w:rsidRDefault="00C61A0B" w:rsidP="003D6C07">
      <w:pPr>
        <w:pStyle w:val="libNormal"/>
        <w:rPr>
          <w:rtl/>
        </w:rPr>
      </w:pPr>
      <w:r>
        <w:rPr>
          <w:rFonts w:hint="eastAsia"/>
          <w:rtl/>
        </w:rPr>
        <w:t>باطل</w:t>
      </w:r>
      <w:r>
        <w:rPr>
          <w:rtl/>
        </w:rPr>
        <w:t xml:space="preserve"> معبود:</w:t>
      </w:r>
      <w:r>
        <w:rPr>
          <w:rFonts w:hint="eastAsia"/>
          <w:rtl/>
        </w:rPr>
        <w:t>ان</w:t>
      </w:r>
      <w:r>
        <w:rPr>
          <w:rtl/>
        </w:rPr>
        <w:t xml:space="preserve"> سے استغاثہ كرنا5; انكى ناتوانى كا افشاء كرنا11; انكى ناتوانى 7، 10; يہ اور خالقيت 7</w:t>
      </w:r>
    </w:p>
    <w:p w:rsidR="00C61A0B" w:rsidRDefault="003D6C07" w:rsidP="003D6C07">
      <w:pPr>
        <w:pStyle w:val="Heading2Center"/>
        <w:rPr>
          <w:rtl/>
        </w:rPr>
      </w:pPr>
      <w:bookmarkStart w:id="287" w:name="_Toc33446717"/>
      <w:r>
        <w:rPr>
          <w:rFonts w:hint="cs"/>
          <w:rtl/>
        </w:rPr>
        <w:t>آیت 74</w:t>
      </w:r>
      <w:bookmarkEnd w:id="287"/>
    </w:p>
    <w:p w:rsidR="00C61A0B" w:rsidRDefault="0059089A" w:rsidP="003D6C07">
      <w:pPr>
        <w:pStyle w:val="libNormal"/>
        <w:rPr>
          <w:rtl/>
        </w:rPr>
      </w:pPr>
      <w:r>
        <w:rPr>
          <w:rStyle w:val="libAieChar"/>
          <w:rFonts w:hint="eastAsia"/>
          <w:rtl/>
        </w:rPr>
        <w:t xml:space="preserve"> </w:t>
      </w:r>
      <w:r w:rsidRPr="0059089A">
        <w:rPr>
          <w:rStyle w:val="libAlaemChar"/>
          <w:rFonts w:hint="eastAsia"/>
          <w:rtl/>
        </w:rPr>
        <w:t>(</w:t>
      </w:r>
      <w:r w:rsidRPr="003D6C07">
        <w:rPr>
          <w:rStyle w:val="libAieChar"/>
          <w:rFonts w:hint="eastAsia"/>
          <w:rtl/>
        </w:rPr>
        <w:t>مَا</w:t>
      </w:r>
      <w:r w:rsidRPr="003D6C07">
        <w:rPr>
          <w:rStyle w:val="libAieChar"/>
          <w:rtl/>
        </w:rPr>
        <w:t xml:space="preserve"> قَدَرُوا اللَّهَ حَقَّ قَدْرِهِ إِنَّ اللَّهَ لَقَوِيٌّ عَزِيزٌ</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افسوس</w:t>
      </w:r>
      <w:r>
        <w:rPr>
          <w:rtl/>
        </w:rPr>
        <w:t xml:space="preserve"> كہ ان لوگو</w:t>
      </w:r>
      <w:r w:rsidR="00FA323E">
        <w:rPr>
          <w:rtl/>
        </w:rPr>
        <w:t xml:space="preserve">ں </w:t>
      </w:r>
      <w:r>
        <w:rPr>
          <w:rtl/>
        </w:rPr>
        <w:t>نے خدا كى واقعى قدر نہي</w:t>
      </w:r>
      <w:r w:rsidR="00FA323E">
        <w:rPr>
          <w:rtl/>
        </w:rPr>
        <w:t xml:space="preserve">ں </w:t>
      </w:r>
      <w:r>
        <w:rPr>
          <w:rtl/>
        </w:rPr>
        <w:t>پہچانى اور بشك اللہ بڑا قوت والا اور سب پر غالب ہے (74)</w:t>
      </w:r>
    </w:p>
    <w:p w:rsidR="00C61A0B" w:rsidRDefault="00C61A0B" w:rsidP="003D6C07">
      <w:pPr>
        <w:pStyle w:val="libNormal"/>
        <w:rPr>
          <w:rtl/>
        </w:rPr>
      </w:pPr>
      <w:r>
        <w:t>1</w:t>
      </w:r>
      <w:r>
        <w:rPr>
          <w:rtl/>
        </w:rPr>
        <w:t>_ شر ك ايسا عقيدہ ہے كہ جس كا سرچشمہ خداتعالى كى درست شناخت كا نہ ہونا ہے_</w:t>
      </w:r>
      <w:r w:rsidRPr="003D6C07">
        <w:rPr>
          <w:rStyle w:val="libArabicChar"/>
          <w:rFonts w:hint="eastAsia"/>
          <w:rtl/>
        </w:rPr>
        <w:t>و</w:t>
      </w:r>
      <w:r w:rsidRPr="003D6C07">
        <w:rPr>
          <w:rStyle w:val="libArabicChar"/>
          <w:rtl/>
        </w:rPr>
        <w:t xml:space="preserve"> ما قدروا الله حق قدر</w:t>
      </w:r>
      <w:r w:rsidR="00100487" w:rsidRPr="00100487">
        <w:rPr>
          <w:rStyle w:val="libArabicChar"/>
          <w:rFonts w:hint="cs"/>
          <w:rtl/>
        </w:rPr>
        <w:t>ه</w:t>
      </w:r>
    </w:p>
    <w:p w:rsidR="00C61A0B" w:rsidRDefault="00C61A0B" w:rsidP="00C61A0B">
      <w:pPr>
        <w:pStyle w:val="libNormal"/>
        <w:rPr>
          <w:rtl/>
        </w:rPr>
      </w:pPr>
      <w:r>
        <w:rPr>
          <w:rtl/>
        </w:rPr>
        <w:t>(''قدروا'' كے مصدر) قدر كا معنى ہے اندازہ لگانا ''قدروا'' كى فاعلى ضمير كا مرجع مشركين ہي</w:t>
      </w:r>
      <w:r w:rsidR="00FA323E">
        <w:rPr>
          <w:rtl/>
        </w:rPr>
        <w:t xml:space="preserve">ں </w:t>
      </w:r>
      <w:r>
        <w:rPr>
          <w:rtl/>
        </w:rPr>
        <w:t>اور ''حق قدرہ'' ''قدروا'' كا مفعول مطلق ہے يعنى وہ جو كائنات كے تمام انسانو</w:t>
      </w:r>
      <w:r w:rsidR="00FA323E">
        <w:rPr>
          <w:rtl/>
        </w:rPr>
        <w:t xml:space="preserve">ں </w:t>
      </w:r>
      <w:r>
        <w:rPr>
          <w:rtl/>
        </w:rPr>
        <w:t>كے امور</w:t>
      </w:r>
    </w:p>
    <w:p w:rsidR="003D6C07" w:rsidRDefault="00E37482" w:rsidP="003D6C07">
      <w:pPr>
        <w:pStyle w:val="libNormal"/>
        <w:rPr>
          <w:rtl/>
        </w:rPr>
      </w:pPr>
      <w:r>
        <w:rPr>
          <w:rtl/>
        </w:rPr>
        <w:cr/>
      </w:r>
      <w:r>
        <w:rPr>
          <w:rtl/>
        </w:rPr>
        <w:br w:type="page"/>
      </w:r>
    </w:p>
    <w:p w:rsidR="00C61A0B" w:rsidRDefault="00C61A0B" w:rsidP="003D6C07">
      <w:pPr>
        <w:pStyle w:val="libNormal"/>
        <w:rPr>
          <w:rtl/>
        </w:rPr>
      </w:pPr>
      <w:r>
        <w:rPr>
          <w:rFonts w:hint="eastAsia"/>
          <w:rtl/>
        </w:rPr>
        <w:lastRenderedPageBreak/>
        <w:t>كى</w:t>
      </w:r>
      <w:r>
        <w:rPr>
          <w:rtl/>
        </w:rPr>
        <w:t xml:space="preserve"> تدبير ديگر خداؤ</w:t>
      </w:r>
      <w:r w:rsidR="00FA323E">
        <w:rPr>
          <w:rtl/>
        </w:rPr>
        <w:t xml:space="preserve">ں </w:t>
      </w:r>
      <w:r>
        <w:rPr>
          <w:rtl/>
        </w:rPr>
        <w:t>كے اختيار مي</w:t>
      </w:r>
      <w:r w:rsidR="00FA323E">
        <w:rPr>
          <w:rtl/>
        </w:rPr>
        <w:t xml:space="preserve">ں </w:t>
      </w:r>
      <w:r>
        <w:rPr>
          <w:rtl/>
        </w:rPr>
        <w:t>سمجھتے ہي</w:t>
      </w:r>
      <w:r w:rsidR="00FA323E">
        <w:rPr>
          <w:rtl/>
        </w:rPr>
        <w:t xml:space="preserve">ں </w:t>
      </w:r>
      <w:r>
        <w:rPr>
          <w:rtl/>
        </w:rPr>
        <w:t>انہو</w:t>
      </w:r>
      <w:r w:rsidR="00FA323E">
        <w:rPr>
          <w:rtl/>
        </w:rPr>
        <w:t xml:space="preserve">ں </w:t>
      </w:r>
      <w:r>
        <w:rPr>
          <w:rtl/>
        </w:rPr>
        <w:t>نے خدا كو اس طرح نہي</w:t>
      </w:r>
      <w:r w:rsidR="00FA323E">
        <w:rPr>
          <w:rtl/>
        </w:rPr>
        <w:t xml:space="preserve">ں </w:t>
      </w:r>
      <w:r>
        <w:rPr>
          <w:rtl/>
        </w:rPr>
        <w:t>پہچانا جيسا وہ ہے اور ان كا گمان يہ ہے كہ خداتعالى تنہا پورے عالم ہستى كو نہي</w:t>
      </w:r>
      <w:r w:rsidR="00FA323E">
        <w:rPr>
          <w:rtl/>
        </w:rPr>
        <w:t xml:space="preserve">ں </w:t>
      </w:r>
      <w:r>
        <w:rPr>
          <w:rtl/>
        </w:rPr>
        <w:t>چلاسكتا تم نے نہي</w:t>
      </w:r>
      <w:r w:rsidR="00FA323E">
        <w:rPr>
          <w:rtl/>
        </w:rPr>
        <w:t xml:space="preserve">ں </w:t>
      </w:r>
      <w:r>
        <w:rPr>
          <w:rtl/>
        </w:rPr>
        <w:t>پہچانا كہ خداتعالى طاقتور اور ناقابل شكست ہے_</w:t>
      </w:r>
    </w:p>
    <w:p w:rsidR="00C61A0B" w:rsidRDefault="00C61A0B" w:rsidP="003D6C07">
      <w:pPr>
        <w:pStyle w:val="libNormal"/>
        <w:rPr>
          <w:rtl/>
        </w:rPr>
      </w:pPr>
      <w:r>
        <w:t>2</w:t>
      </w:r>
      <w:r>
        <w:rPr>
          <w:rtl/>
        </w:rPr>
        <w:t>_ خداتعالى قوى (طاقتور) او رعزيز (ناقابل شكست) ہے_</w:t>
      </w:r>
      <w:r w:rsidRPr="003D6C07">
        <w:rPr>
          <w:rStyle w:val="libArabicChar"/>
          <w:rFonts w:hint="eastAsia"/>
          <w:rtl/>
        </w:rPr>
        <w:t>إنّ</w:t>
      </w:r>
      <w:r w:rsidRPr="003D6C07">
        <w:rPr>
          <w:rStyle w:val="libArabicChar"/>
          <w:rtl/>
        </w:rPr>
        <w:t xml:space="preserve"> الله لقوى عزيز</w:t>
      </w:r>
    </w:p>
    <w:p w:rsidR="00C61A0B" w:rsidRDefault="00C61A0B" w:rsidP="003D6C07">
      <w:pPr>
        <w:pStyle w:val="libNormal"/>
        <w:rPr>
          <w:rtl/>
        </w:rPr>
      </w:pPr>
      <w:r>
        <w:t>3</w:t>
      </w:r>
      <w:r>
        <w:rPr>
          <w:rtl/>
        </w:rPr>
        <w:t>_ خداتعالى كى درست معرفت اسكى مطلق اور نامحدود قدرت اور اسكے عزيز ہونے كے اعتقاد كيلئے اسباب فراہم كرتى ہے_</w:t>
      </w:r>
      <w:r w:rsidRPr="003D6C07">
        <w:rPr>
          <w:rStyle w:val="libArabicChar"/>
          <w:rFonts w:hint="eastAsia"/>
          <w:rtl/>
        </w:rPr>
        <w:t>و</w:t>
      </w:r>
      <w:r w:rsidRPr="003D6C07">
        <w:rPr>
          <w:rStyle w:val="libArabicChar"/>
          <w:rtl/>
        </w:rPr>
        <w:t xml:space="preserve"> ما قدروا الله حق قدر</w:t>
      </w:r>
      <w:r w:rsidR="00100487" w:rsidRPr="00100487">
        <w:rPr>
          <w:rStyle w:val="libArabicChar"/>
          <w:rFonts w:hint="cs"/>
          <w:rtl/>
        </w:rPr>
        <w:t>ه</w:t>
      </w:r>
      <w:r w:rsidRPr="003D6C07">
        <w:rPr>
          <w:rStyle w:val="libArabicChar"/>
          <w:rtl/>
        </w:rPr>
        <w:t xml:space="preserve"> </w:t>
      </w:r>
      <w:r w:rsidRPr="003D6C07">
        <w:rPr>
          <w:rStyle w:val="libArabicChar"/>
          <w:rFonts w:hint="cs"/>
          <w:rtl/>
        </w:rPr>
        <w:t>إنّ</w:t>
      </w:r>
      <w:r w:rsidRPr="003D6C07">
        <w:rPr>
          <w:rStyle w:val="libArabicChar"/>
          <w:rtl/>
        </w:rPr>
        <w:t xml:space="preserve"> </w:t>
      </w:r>
      <w:r w:rsidRPr="003D6C07">
        <w:rPr>
          <w:rStyle w:val="libArabicChar"/>
          <w:rFonts w:hint="cs"/>
          <w:rtl/>
        </w:rPr>
        <w:t>الله</w:t>
      </w:r>
      <w:r w:rsidRPr="003D6C07">
        <w:rPr>
          <w:rStyle w:val="libArabicChar"/>
          <w:rtl/>
        </w:rPr>
        <w:t xml:space="preserve"> </w:t>
      </w:r>
      <w:r w:rsidRPr="003D6C07">
        <w:rPr>
          <w:rStyle w:val="libArabicChar"/>
          <w:rFonts w:hint="cs"/>
          <w:rtl/>
        </w:rPr>
        <w:t>لقوى</w:t>
      </w:r>
      <w:r w:rsidRPr="003D6C07">
        <w:rPr>
          <w:rStyle w:val="libArabicChar"/>
          <w:rtl/>
        </w:rPr>
        <w:t xml:space="preserve"> </w:t>
      </w:r>
      <w:r w:rsidRPr="003D6C07">
        <w:rPr>
          <w:rStyle w:val="libArabicChar"/>
          <w:rFonts w:hint="cs"/>
          <w:rtl/>
        </w:rPr>
        <w:t>عزيز</w:t>
      </w:r>
    </w:p>
    <w:p w:rsidR="00C61A0B" w:rsidRDefault="00C61A0B" w:rsidP="00C61A0B">
      <w:pPr>
        <w:pStyle w:val="libNormal"/>
        <w:rPr>
          <w:rtl/>
        </w:rPr>
      </w:pPr>
      <w:r>
        <w:t>4</w:t>
      </w:r>
      <w:r>
        <w:rPr>
          <w:rtl/>
        </w:rPr>
        <w:t>_ خداتعالى كى مطلق توانائي اور اسكے ناقابل شكست ہونے كا ايمان توحيد اور تنہا اسكى ربوبيت تك دسترسى ہے_</w:t>
      </w:r>
    </w:p>
    <w:p w:rsidR="00C61A0B" w:rsidRDefault="00C61A0B" w:rsidP="003D6C07">
      <w:pPr>
        <w:pStyle w:val="libArabic"/>
        <w:rPr>
          <w:rtl/>
        </w:rPr>
      </w:pPr>
      <w:r>
        <w:rPr>
          <w:rFonts w:hint="eastAsia"/>
          <w:rtl/>
        </w:rPr>
        <w:t>إنّ</w:t>
      </w:r>
      <w:r>
        <w:rPr>
          <w:rtl/>
        </w:rPr>
        <w:t xml:space="preserve"> الله لقوى عزيز</w:t>
      </w:r>
    </w:p>
    <w:p w:rsidR="00C61A0B" w:rsidRDefault="00C61A0B" w:rsidP="003D6C07">
      <w:pPr>
        <w:pStyle w:val="libNormal"/>
        <w:rPr>
          <w:rtl/>
        </w:rPr>
      </w:pPr>
      <w:r>
        <w:rPr>
          <w:rFonts w:hint="eastAsia"/>
          <w:rtl/>
        </w:rPr>
        <w:t>اسماء</w:t>
      </w:r>
      <w:r>
        <w:rPr>
          <w:rtl/>
        </w:rPr>
        <w:t xml:space="preserve"> و صفات:</w:t>
      </w:r>
      <w:r>
        <w:rPr>
          <w:rFonts w:hint="eastAsia"/>
          <w:rtl/>
        </w:rPr>
        <w:t>عزيز</w:t>
      </w:r>
      <w:r>
        <w:rPr>
          <w:rtl/>
        </w:rPr>
        <w:t>2; قوى 2</w:t>
      </w:r>
    </w:p>
    <w:p w:rsidR="00C61A0B" w:rsidRDefault="00C61A0B" w:rsidP="003D6C07">
      <w:pPr>
        <w:pStyle w:val="libNormal"/>
        <w:rPr>
          <w:rtl/>
        </w:rPr>
      </w:pPr>
      <w:r>
        <w:rPr>
          <w:rFonts w:hint="eastAsia"/>
          <w:rtl/>
        </w:rPr>
        <w:t>ايمان</w:t>
      </w:r>
      <w:r>
        <w:rPr>
          <w:rtl/>
        </w:rPr>
        <w:t xml:space="preserve"> :</w:t>
      </w:r>
      <w:r>
        <w:rPr>
          <w:rFonts w:hint="eastAsia"/>
          <w:rtl/>
        </w:rPr>
        <w:t>خدا</w:t>
      </w:r>
      <w:r>
        <w:rPr>
          <w:rtl/>
        </w:rPr>
        <w:t xml:space="preserve"> كے عزيز ہونے پر ايمان كے اثرات 4; خدا كى قدرت پر ايمان كے اثرات 4</w:t>
      </w:r>
    </w:p>
    <w:p w:rsidR="00C61A0B" w:rsidRDefault="00C61A0B" w:rsidP="003D6C07">
      <w:pPr>
        <w:pStyle w:val="libNormal"/>
        <w:rPr>
          <w:rtl/>
        </w:rPr>
      </w:pPr>
      <w:r>
        <w:rPr>
          <w:rFonts w:hint="eastAsia"/>
          <w:rtl/>
        </w:rPr>
        <w:t>توحيد</w:t>
      </w:r>
      <w:r>
        <w:rPr>
          <w:rtl/>
        </w:rPr>
        <w:t>:</w:t>
      </w:r>
      <w:r>
        <w:rPr>
          <w:rFonts w:hint="eastAsia"/>
          <w:rtl/>
        </w:rPr>
        <w:t>توحيد</w:t>
      </w:r>
      <w:r>
        <w:rPr>
          <w:rtl/>
        </w:rPr>
        <w:t xml:space="preserve"> ربوبى كا پيش خيمہ 4</w:t>
      </w:r>
    </w:p>
    <w:p w:rsidR="00C61A0B" w:rsidRDefault="00C61A0B" w:rsidP="003D6C07">
      <w:pPr>
        <w:pStyle w:val="libNormal"/>
        <w:rPr>
          <w:rtl/>
        </w:rPr>
      </w:pPr>
      <w:r>
        <w:rPr>
          <w:rFonts w:hint="eastAsia"/>
          <w:rtl/>
        </w:rPr>
        <w:t>خدا</w:t>
      </w:r>
      <w:r>
        <w:rPr>
          <w:rtl/>
        </w:rPr>
        <w:t>:</w:t>
      </w:r>
      <w:r>
        <w:rPr>
          <w:rFonts w:hint="eastAsia"/>
          <w:rtl/>
        </w:rPr>
        <w:t>خداشناسى</w:t>
      </w:r>
      <w:r>
        <w:rPr>
          <w:rtl/>
        </w:rPr>
        <w:t xml:space="preserve"> كے اثرات 3; ناقض خداشناسى كے اثرات 1</w:t>
      </w:r>
    </w:p>
    <w:p w:rsidR="00C61A0B" w:rsidRDefault="00C61A0B" w:rsidP="003D6C07">
      <w:pPr>
        <w:pStyle w:val="libNormal"/>
        <w:rPr>
          <w:rtl/>
        </w:rPr>
      </w:pPr>
      <w:r>
        <w:rPr>
          <w:rFonts w:hint="eastAsia"/>
          <w:rtl/>
        </w:rPr>
        <w:t>شرك</w:t>
      </w:r>
      <w:r>
        <w:rPr>
          <w:rtl/>
        </w:rPr>
        <w:t>:</w:t>
      </w:r>
      <w:r>
        <w:rPr>
          <w:rFonts w:hint="eastAsia"/>
          <w:rtl/>
        </w:rPr>
        <w:t>اس</w:t>
      </w:r>
      <w:r>
        <w:rPr>
          <w:rtl/>
        </w:rPr>
        <w:t xml:space="preserve"> كا سرچشمہ 1</w:t>
      </w:r>
    </w:p>
    <w:p w:rsidR="00C61A0B" w:rsidRDefault="00C61A0B" w:rsidP="003D6C07">
      <w:pPr>
        <w:pStyle w:val="libNormal"/>
        <w:rPr>
          <w:rtl/>
        </w:rPr>
      </w:pPr>
      <w:r>
        <w:rPr>
          <w:rFonts w:hint="eastAsia"/>
          <w:rtl/>
        </w:rPr>
        <w:t>عقيدہ</w:t>
      </w:r>
      <w:r>
        <w:rPr>
          <w:rtl/>
        </w:rPr>
        <w:t>:</w:t>
      </w:r>
      <w:r>
        <w:rPr>
          <w:rFonts w:hint="eastAsia"/>
          <w:rtl/>
        </w:rPr>
        <w:t>خدا</w:t>
      </w:r>
      <w:r>
        <w:rPr>
          <w:rtl/>
        </w:rPr>
        <w:t xml:space="preserve"> كے عزيز ہونے كے عقيدے كا پيش خيمہ 3; خدا كى قدرت كے عقيدہ كا پيش خيمہ 3</w:t>
      </w:r>
    </w:p>
    <w:p w:rsidR="003D6C07" w:rsidRDefault="00E37482" w:rsidP="003D6C07">
      <w:pPr>
        <w:pStyle w:val="libNormal"/>
        <w:rPr>
          <w:rtl/>
        </w:rPr>
      </w:pPr>
      <w:r>
        <w:rPr>
          <w:rtl/>
        </w:rPr>
        <w:cr/>
      </w:r>
      <w:r>
        <w:rPr>
          <w:rtl/>
        </w:rPr>
        <w:br w:type="page"/>
      </w:r>
    </w:p>
    <w:p w:rsidR="003D6C07" w:rsidRDefault="003D6C07" w:rsidP="003D6C07">
      <w:pPr>
        <w:pStyle w:val="Heading2Center"/>
        <w:rPr>
          <w:rtl/>
        </w:rPr>
      </w:pPr>
      <w:bookmarkStart w:id="288" w:name="_Toc33446718"/>
      <w:r>
        <w:rPr>
          <w:rFonts w:hint="cs"/>
          <w:rtl/>
        </w:rPr>
        <w:lastRenderedPageBreak/>
        <w:t>آیت 75</w:t>
      </w:r>
      <w:bookmarkEnd w:id="288"/>
    </w:p>
    <w:p w:rsidR="00C61A0B" w:rsidRDefault="0059089A" w:rsidP="003D6C07">
      <w:pPr>
        <w:pStyle w:val="libNormal"/>
        <w:rPr>
          <w:rtl/>
        </w:rPr>
      </w:pPr>
      <w:r>
        <w:rPr>
          <w:rStyle w:val="libAieChar"/>
          <w:rFonts w:hint="eastAsia"/>
          <w:rtl/>
        </w:rPr>
        <w:t xml:space="preserve"> </w:t>
      </w:r>
      <w:r w:rsidRPr="0059089A">
        <w:rPr>
          <w:rStyle w:val="libAlaemChar"/>
          <w:rFonts w:hint="eastAsia"/>
          <w:rtl/>
        </w:rPr>
        <w:t>(</w:t>
      </w:r>
      <w:r w:rsidRPr="003D6C07">
        <w:rPr>
          <w:rStyle w:val="libAieChar"/>
          <w:rFonts w:hint="eastAsia"/>
          <w:rtl/>
        </w:rPr>
        <w:t>اللَّهُ</w:t>
      </w:r>
      <w:r w:rsidRPr="003D6C07">
        <w:rPr>
          <w:rStyle w:val="libAieChar"/>
          <w:rtl/>
        </w:rPr>
        <w:t xml:space="preserve"> يَصْطَفِي مِنَ الْمَلَائِكَةِ رُسُلاً وَمِنَ النَّاسِ إِنَّ اللَّهَ سَمِيعٌ بَصِيرٌ</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اللہ</w:t>
      </w:r>
      <w:r>
        <w:rPr>
          <w:rtl/>
        </w:rPr>
        <w:t xml:space="preserve"> ملائكہ اور انسانو</w:t>
      </w:r>
      <w:r w:rsidR="00FA323E">
        <w:rPr>
          <w:rtl/>
        </w:rPr>
        <w:t xml:space="preserve">ں </w:t>
      </w:r>
      <w:r>
        <w:rPr>
          <w:rtl/>
        </w:rPr>
        <w:t>مي</w:t>
      </w:r>
      <w:r w:rsidR="00FA323E">
        <w:rPr>
          <w:rtl/>
        </w:rPr>
        <w:t xml:space="preserve">ں </w:t>
      </w:r>
      <w:r>
        <w:rPr>
          <w:rtl/>
        </w:rPr>
        <w:t>سے اپنے نمائندے منتخب كرتا ہے اور وہ بڑا سننے والا اور خوب ديكھنے والا ہے (75)</w:t>
      </w:r>
    </w:p>
    <w:p w:rsidR="00C61A0B" w:rsidRDefault="00C61A0B" w:rsidP="003D6C07">
      <w:pPr>
        <w:pStyle w:val="libNormal"/>
        <w:rPr>
          <w:rtl/>
        </w:rPr>
      </w:pPr>
      <w:r>
        <w:t>1</w:t>
      </w:r>
      <w:r>
        <w:rPr>
          <w:rtl/>
        </w:rPr>
        <w:t>_ انبياء خداتعالى كے برگزيدہ انسان _</w:t>
      </w:r>
      <w:r w:rsidRPr="003D6C07">
        <w:rPr>
          <w:rStyle w:val="libArabicChar"/>
          <w:rFonts w:hint="eastAsia"/>
          <w:rtl/>
        </w:rPr>
        <w:t>الله</w:t>
      </w:r>
      <w:r w:rsidRPr="003D6C07">
        <w:rPr>
          <w:rStyle w:val="libArabicChar"/>
          <w:rtl/>
        </w:rPr>
        <w:t xml:space="preserve"> يصطفي ... و من الناس</w:t>
      </w:r>
    </w:p>
    <w:p w:rsidR="00C61A0B" w:rsidRDefault="00C61A0B" w:rsidP="00C61A0B">
      <w:pPr>
        <w:pStyle w:val="libNormal"/>
        <w:rPr>
          <w:rtl/>
        </w:rPr>
      </w:pPr>
      <w:r>
        <w:rPr>
          <w:rtl/>
        </w:rPr>
        <w:t>(''يصطفي'' كے مصدر) ''اصطفائ'' كا معنى ہے انتخاب كرنا اورچننا اور ''ملائكہ'' (ملك يا ملائك كى جمع) فرشتو</w:t>
      </w:r>
      <w:r w:rsidR="00FA323E">
        <w:rPr>
          <w:rtl/>
        </w:rPr>
        <w:t xml:space="preserve">ں </w:t>
      </w:r>
      <w:r>
        <w:rPr>
          <w:rtl/>
        </w:rPr>
        <w:t>كے معنى مي</w:t>
      </w:r>
      <w:r w:rsidR="00FA323E">
        <w:rPr>
          <w:rtl/>
        </w:rPr>
        <w:t xml:space="preserve">ں </w:t>
      </w:r>
      <w:r>
        <w:rPr>
          <w:rtl/>
        </w:rPr>
        <w:t>ہے_ مقصود يہ ہے كہ خداتعالى انسانو</w:t>
      </w:r>
      <w:r w:rsidR="00FA323E">
        <w:rPr>
          <w:rtl/>
        </w:rPr>
        <w:t xml:space="preserve">ں </w:t>
      </w:r>
      <w:r>
        <w:rPr>
          <w:rtl/>
        </w:rPr>
        <w:t>كى ہدايت كيلئے ان مي</w:t>
      </w:r>
      <w:r w:rsidR="00FA323E">
        <w:rPr>
          <w:rtl/>
        </w:rPr>
        <w:t xml:space="preserve">ں </w:t>
      </w:r>
      <w:r>
        <w:rPr>
          <w:rtl/>
        </w:rPr>
        <w:t>سے اور فرشتو</w:t>
      </w:r>
      <w:r w:rsidR="00FA323E">
        <w:rPr>
          <w:rtl/>
        </w:rPr>
        <w:t xml:space="preserve">ں </w:t>
      </w:r>
      <w:r>
        <w:rPr>
          <w:rtl/>
        </w:rPr>
        <w:t>مي</w:t>
      </w:r>
      <w:r w:rsidR="00FA323E">
        <w:rPr>
          <w:rtl/>
        </w:rPr>
        <w:t xml:space="preserve">ں </w:t>
      </w:r>
      <w:r>
        <w:rPr>
          <w:rtl/>
        </w:rPr>
        <w:t>سے بعض افراد كا انتخاب كرتا ہے تا كہ فرشتے خدا سے وحى لے كر ان</w:t>
      </w:r>
      <w:r>
        <w:rPr>
          <w:rFonts w:hint="eastAsia"/>
          <w:rtl/>
        </w:rPr>
        <w:t>بياء</w:t>
      </w:r>
      <w:r>
        <w:rPr>
          <w:rtl/>
        </w:rPr>
        <w:t xml:space="preserve"> تك پہنچائي</w:t>
      </w:r>
      <w:r w:rsidR="00FA323E">
        <w:rPr>
          <w:rtl/>
        </w:rPr>
        <w:t xml:space="preserve">ں </w:t>
      </w:r>
      <w:r>
        <w:rPr>
          <w:rtl/>
        </w:rPr>
        <w:t>اور انبياء (ع) سے فرشتو</w:t>
      </w:r>
      <w:r w:rsidR="00FA323E">
        <w:rPr>
          <w:rtl/>
        </w:rPr>
        <w:t xml:space="preserve">ں </w:t>
      </w:r>
      <w:r>
        <w:rPr>
          <w:rtl/>
        </w:rPr>
        <w:t>سے لے كر لوگو</w:t>
      </w:r>
      <w:r w:rsidR="00FA323E">
        <w:rPr>
          <w:rtl/>
        </w:rPr>
        <w:t xml:space="preserve">ں </w:t>
      </w:r>
      <w:r>
        <w:rPr>
          <w:rtl/>
        </w:rPr>
        <w:t>تك پہنچائي</w:t>
      </w:r>
      <w:r w:rsidR="00FA323E">
        <w:rPr>
          <w:rtl/>
        </w:rPr>
        <w:t xml:space="preserve">ں </w:t>
      </w:r>
      <w:r>
        <w:rPr>
          <w:rtl/>
        </w:rPr>
        <w:t>_</w:t>
      </w:r>
    </w:p>
    <w:p w:rsidR="00C61A0B" w:rsidRDefault="00C61A0B" w:rsidP="003D6C07">
      <w:pPr>
        <w:pStyle w:val="libNormal"/>
        <w:rPr>
          <w:rtl/>
        </w:rPr>
      </w:pPr>
      <w:r>
        <w:t>2</w:t>
      </w:r>
      <w:r>
        <w:rPr>
          <w:rtl/>
        </w:rPr>
        <w:t>_ انبيائ، مقام نبوت پر فائز ہونے سے پہلے بھى خالص اور شائستہ شخصيت كے مالك ہوتے ہي</w:t>
      </w:r>
      <w:r w:rsidR="00FA323E">
        <w:rPr>
          <w:rtl/>
        </w:rPr>
        <w:t xml:space="preserve">ں </w:t>
      </w:r>
      <w:r>
        <w:rPr>
          <w:rtl/>
        </w:rPr>
        <w:t>_</w:t>
      </w:r>
      <w:r w:rsidRPr="003D6C07">
        <w:rPr>
          <w:rStyle w:val="libArabicChar"/>
          <w:rFonts w:hint="eastAsia"/>
          <w:rtl/>
        </w:rPr>
        <w:t>الله</w:t>
      </w:r>
      <w:r w:rsidRPr="003D6C07">
        <w:rPr>
          <w:rStyle w:val="libArabicChar"/>
          <w:rtl/>
        </w:rPr>
        <w:t xml:space="preserve"> يصطفي ... و من الناس</w:t>
      </w:r>
      <w:r w:rsidR="003D6C07">
        <w:rPr>
          <w:rStyle w:val="libArabicChar"/>
          <w:rFonts w:hint="cs"/>
          <w:rtl/>
        </w:rPr>
        <w:t xml:space="preserve">  </w:t>
      </w:r>
      <w:r>
        <w:rPr>
          <w:rtl/>
        </w:rPr>
        <w:t>(''يصطفي'' كا مصدر) ''اصطفائ'' صفوہ سے مشتق ہے اور ''صفوہ'' كا معنى ہے ناب اور خالص پس ''الله يصطفي ...'' كا معنى يو</w:t>
      </w:r>
      <w:r w:rsidR="00FA323E">
        <w:rPr>
          <w:rtl/>
        </w:rPr>
        <w:t xml:space="preserve">ں </w:t>
      </w:r>
      <w:r>
        <w:rPr>
          <w:rtl/>
        </w:rPr>
        <w:t>بنے گا خدا اپنى رسالت كيلئے فرشتو</w:t>
      </w:r>
      <w:r w:rsidR="00FA323E">
        <w:rPr>
          <w:rtl/>
        </w:rPr>
        <w:t xml:space="preserve">ں </w:t>
      </w:r>
      <w:r>
        <w:rPr>
          <w:rtl/>
        </w:rPr>
        <w:t>اور انسانو</w:t>
      </w:r>
      <w:r w:rsidR="00FA323E">
        <w:rPr>
          <w:rtl/>
        </w:rPr>
        <w:t xml:space="preserve">ں </w:t>
      </w:r>
      <w:r>
        <w:rPr>
          <w:rtl/>
        </w:rPr>
        <w:t>مي</w:t>
      </w:r>
      <w:r w:rsidR="00FA323E">
        <w:rPr>
          <w:rtl/>
        </w:rPr>
        <w:t xml:space="preserve">ں </w:t>
      </w:r>
      <w:r>
        <w:rPr>
          <w:rtl/>
        </w:rPr>
        <w:t>سے ناب و خالص اور لائق افراد كا انتخاب كرتا ہے_</w:t>
      </w:r>
    </w:p>
    <w:p w:rsidR="00C61A0B" w:rsidRDefault="00C61A0B" w:rsidP="003D6C07">
      <w:pPr>
        <w:pStyle w:val="libNormal"/>
        <w:rPr>
          <w:rtl/>
        </w:rPr>
      </w:pPr>
      <w:r>
        <w:t>3</w:t>
      </w:r>
      <w:r>
        <w:rPr>
          <w:rtl/>
        </w:rPr>
        <w:t>_ الہى مناصب كو حاصل كرنے مي</w:t>
      </w:r>
      <w:r w:rsidR="00FA323E">
        <w:rPr>
          <w:rtl/>
        </w:rPr>
        <w:t xml:space="preserve">ں </w:t>
      </w:r>
      <w:r>
        <w:rPr>
          <w:rtl/>
        </w:rPr>
        <w:t>فرشتو</w:t>
      </w:r>
      <w:r w:rsidR="00FA323E">
        <w:rPr>
          <w:rtl/>
        </w:rPr>
        <w:t xml:space="preserve">ں </w:t>
      </w:r>
      <w:r>
        <w:rPr>
          <w:rtl/>
        </w:rPr>
        <w:t>كى لياقت اور درجات كا مختلف ہونا_</w:t>
      </w:r>
      <w:r w:rsidRPr="003D6C07">
        <w:rPr>
          <w:rStyle w:val="libArabicChar"/>
          <w:rFonts w:hint="eastAsia"/>
          <w:rtl/>
        </w:rPr>
        <w:t>الله</w:t>
      </w:r>
      <w:r w:rsidRPr="003D6C07">
        <w:rPr>
          <w:rStyle w:val="libArabicChar"/>
          <w:rtl/>
        </w:rPr>
        <w:t xml:space="preserve"> يصطفى من الملائكة رسلً</w:t>
      </w:r>
    </w:p>
    <w:p w:rsidR="00C61A0B" w:rsidRDefault="00C61A0B" w:rsidP="00C61A0B">
      <w:pPr>
        <w:pStyle w:val="libNormal"/>
        <w:rPr>
          <w:rtl/>
        </w:rPr>
      </w:pPr>
      <w:r>
        <w:t>4</w:t>
      </w:r>
      <w:r>
        <w:rPr>
          <w:rtl/>
        </w:rPr>
        <w:t>_ معاشرتى ذمہ داريو</w:t>
      </w:r>
      <w:r w:rsidR="00FA323E">
        <w:rPr>
          <w:rtl/>
        </w:rPr>
        <w:t xml:space="preserve">ں </w:t>
      </w:r>
      <w:r>
        <w:rPr>
          <w:rtl/>
        </w:rPr>
        <w:t>اور مناصب كے عطا كرنے مي</w:t>
      </w:r>
      <w:r w:rsidR="00FA323E">
        <w:rPr>
          <w:rtl/>
        </w:rPr>
        <w:t xml:space="preserve">ں </w:t>
      </w:r>
      <w:r>
        <w:rPr>
          <w:rtl/>
        </w:rPr>
        <w:t>افراد كى صلاحيت اور لياقت كو معيار قرار دينا ضرورى ہے_</w:t>
      </w:r>
    </w:p>
    <w:p w:rsidR="00C61A0B" w:rsidRDefault="00C61A0B" w:rsidP="003D6C07">
      <w:pPr>
        <w:pStyle w:val="libArabic"/>
        <w:rPr>
          <w:rtl/>
        </w:rPr>
      </w:pPr>
      <w:r>
        <w:rPr>
          <w:rFonts w:hint="eastAsia"/>
          <w:rtl/>
        </w:rPr>
        <w:t>الله</w:t>
      </w:r>
      <w:r>
        <w:rPr>
          <w:rtl/>
        </w:rPr>
        <w:t xml:space="preserve"> يصطفى من الملائكة رسلاً و من الناس</w:t>
      </w:r>
    </w:p>
    <w:p w:rsidR="00C61A0B" w:rsidRDefault="00C61A0B" w:rsidP="003D6C07">
      <w:pPr>
        <w:pStyle w:val="libNormal"/>
        <w:rPr>
          <w:rtl/>
        </w:rPr>
      </w:pPr>
      <w:r>
        <w:t>5</w:t>
      </w:r>
      <w:r>
        <w:rPr>
          <w:rtl/>
        </w:rPr>
        <w:t>_ فرشتو</w:t>
      </w:r>
      <w:r w:rsidR="00FA323E">
        <w:rPr>
          <w:rtl/>
        </w:rPr>
        <w:t xml:space="preserve">ں </w:t>
      </w:r>
      <w:r>
        <w:rPr>
          <w:rtl/>
        </w:rPr>
        <w:t>كا خدا سے وحى لے كر انبياء تك پہنچانا_</w:t>
      </w:r>
      <w:r w:rsidRPr="003D6C07">
        <w:rPr>
          <w:rStyle w:val="libArabicChar"/>
          <w:rFonts w:hint="eastAsia"/>
          <w:rtl/>
        </w:rPr>
        <w:t>الله</w:t>
      </w:r>
      <w:r w:rsidRPr="003D6C07">
        <w:rPr>
          <w:rStyle w:val="libArabicChar"/>
          <w:rtl/>
        </w:rPr>
        <w:t xml:space="preserve"> يصطفى من الملائكة رسلاً و من الناس</w:t>
      </w:r>
    </w:p>
    <w:p w:rsidR="00C61A0B" w:rsidRDefault="00C61A0B" w:rsidP="006C499A">
      <w:pPr>
        <w:pStyle w:val="libNormal"/>
        <w:rPr>
          <w:rtl/>
        </w:rPr>
      </w:pPr>
      <w:r>
        <w:t>6</w:t>
      </w:r>
      <w:r>
        <w:rPr>
          <w:rtl/>
        </w:rPr>
        <w:t>_ خداتعالى انبياء كا حامى و ناصر ہے_</w:t>
      </w:r>
      <w:r w:rsidRPr="006C499A">
        <w:rPr>
          <w:rStyle w:val="libArabicChar"/>
          <w:rFonts w:hint="eastAsia"/>
          <w:rtl/>
        </w:rPr>
        <w:t>الله</w:t>
      </w:r>
      <w:r w:rsidRPr="006C499A">
        <w:rPr>
          <w:rStyle w:val="libArabicChar"/>
          <w:rtl/>
        </w:rPr>
        <w:t xml:space="preserve"> يصطفى من الملائكة رسلاً و من الناس</w:t>
      </w:r>
    </w:p>
    <w:p w:rsidR="00C61A0B" w:rsidRDefault="00C61A0B" w:rsidP="00C61A0B">
      <w:pPr>
        <w:pStyle w:val="libNormal"/>
        <w:rPr>
          <w:rtl/>
        </w:rPr>
      </w:pPr>
      <w:r>
        <w:rPr>
          <w:rtl/>
        </w:rPr>
        <w:t>''سميع'' اور ''بصير'' كا متعلق محذوف ہے اور يہ درحقيقت يو</w:t>
      </w:r>
      <w:r w:rsidR="00FA323E">
        <w:rPr>
          <w:rtl/>
        </w:rPr>
        <w:t xml:space="preserve">ں </w:t>
      </w:r>
      <w:r>
        <w:rPr>
          <w:rtl/>
        </w:rPr>
        <w:t xml:space="preserve">ہے </w:t>
      </w:r>
      <w:r w:rsidRPr="006C499A">
        <w:rPr>
          <w:rStyle w:val="libArabicChar"/>
          <w:rtl/>
        </w:rPr>
        <w:t>''إنّ الله سميع ا قوال</w:t>
      </w:r>
      <w:r w:rsidR="00100487" w:rsidRPr="00100487">
        <w:rPr>
          <w:rStyle w:val="libArabicChar"/>
          <w:rFonts w:hint="cs"/>
          <w:rtl/>
        </w:rPr>
        <w:t>ه</w:t>
      </w:r>
      <w:r w:rsidRPr="006C499A">
        <w:rPr>
          <w:rStyle w:val="libArabicChar"/>
          <w:rFonts w:hint="cs"/>
          <w:rtl/>
        </w:rPr>
        <w:t>م</w:t>
      </w:r>
      <w:r w:rsidRPr="006C499A">
        <w:rPr>
          <w:rStyle w:val="libArabicChar"/>
          <w:rtl/>
        </w:rPr>
        <w:t xml:space="preserve"> </w:t>
      </w:r>
      <w:r w:rsidRPr="006C499A">
        <w:rPr>
          <w:rStyle w:val="libArabicChar"/>
          <w:rFonts w:hint="cs"/>
          <w:rtl/>
        </w:rPr>
        <w:t>و</w:t>
      </w:r>
      <w:r w:rsidRPr="006C499A">
        <w:rPr>
          <w:rStyle w:val="libArabicChar"/>
          <w:rtl/>
        </w:rPr>
        <w:t xml:space="preserve"> </w:t>
      </w:r>
      <w:r w:rsidRPr="006C499A">
        <w:rPr>
          <w:rStyle w:val="libArabicChar"/>
          <w:rFonts w:hint="cs"/>
          <w:rtl/>
        </w:rPr>
        <w:t>بصير</w:t>
      </w:r>
      <w:r w:rsidRPr="006C499A">
        <w:rPr>
          <w:rStyle w:val="libArabicChar"/>
          <w:rtl/>
        </w:rPr>
        <w:t xml:space="preserve"> </w:t>
      </w:r>
      <w:r w:rsidRPr="006C499A">
        <w:rPr>
          <w:rStyle w:val="libArabicChar"/>
          <w:rFonts w:hint="cs"/>
          <w:rtl/>
        </w:rPr>
        <w:t>ا</w:t>
      </w:r>
      <w:r w:rsidRPr="006C499A">
        <w:rPr>
          <w:rStyle w:val="libArabicChar"/>
          <w:rtl/>
        </w:rPr>
        <w:t xml:space="preserve"> </w:t>
      </w:r>
      <w:r w:rsidRPr="006C499A">
        <w:rPr>
          <w:rStyle w:val="libArabicChar"/>
          <w:rFonts w:hint="cs"/>
          <w:rtl/>
        </w:rPr>
        <w:t>عمال</w:t>
      </w:r>
      <w:r w:rsidR="00100487" w:rsidRPr="00100487">
        <w:rPr>
          <w:rStyle w:val="libArabicChar"/>
          <w:rFonts w:hint="cs"/>
          <w:rtl/>
        </w:rPr>
        <w:t>ه</w:t>
      </w:r>
      <w:r w:rsidRPr="006C499A">
        <w:rPr>
          <w:rStyle w:val="libArabicChar"/>
          <w:rFonts w:hint="cs"/>
          <w:rtl/>
        </w:rPr>
        <w:t>م</w:t>
      </w:r>
      <w:r w:rsidRPr="006C499A">
        <w:rPr>
          <w:rStyle w:val="libArabicChar"/>
          <w:rtl/>
        </w:rPr>
        <w:t>''</w:t>
      </w:r>
      <w:r>
        <w:rPr>
          <w:rtl/>
        </w:rPr>
        <w:t xml:space="preserve"> خداتعالى لوگو</w:t>
      </w:r>
      <w:r w:rsidR="00FA323E">
        <w:rPr>
          <w:rtl/>
        </w:rPr>
        <w:t xml:space="preserve">ں </w:t>
      </w:r>
      <w:r>
        <w:rPr>
          <w:rtl/>
        </w:rPr>
        <w:t>كى باتي</w:t>
      </w:r>
      <w:r w:rsidR="00FA323E">
        <w:rPr>
          <w:rtl/>
        </w:rPr>
        <w:t xml:space="preserve">ں </w:t>
      </w:r>
      <w:r>
        <w:rPr>
          <w:rtl/>
        </w:rPr>
        <w:t>سنتا ہے اور انكے اعمال كو ديكھتا ہے_</w:t>
      </w:r>
    </w:p>
    <w:p w:rsidR="006C499A" w:rsidRDefault="00E37482" w:rsidP="006C499A">
      <w:pPr>
        <w:pStyle w:val="libNormal"/>
        <w:rPr>
          <w:rtl/>
        </w:rPr>
      </w:pPr>
      <w:r>
        <w:rPr>
          <w:rtl/>
        </w:rPr>
        <w:cr/>
      </w:r>
      <w:r>
        <w:rPr>
          <w:rtl/>
        </w:rPr>
        <w:br w:type="page"/>
      </w:r>
    </w:p>
    <w:p w:rsidR="00C61A0B" w:rsidRDefault="00C61A0B" w:rsidP="006C499A">
      <w:pPr>
        <w:pStyle w:val="libNormal"/>
        <w:rPr>
          <w:rtl/>
        </w:rPr>
      </w:pPr>
      <w:r>
        <w:rPr>
          <w:rFonts w:hint="eastAsia"/>
          <w:rtl/>
        </w:rPr>
        <w:lastRenderedPageBreak/>
        <w:t>يہ</w:t>
      </w:r>
      <w:r>
        <w:rPr>
          <w:rtl/>
        </w:rPr>
        <w:t xml:space="preserve"> جملہ پيغمبر(ص) كيلئے خداتعالى كى حمايت كا اعلان كررہا ہے اور آنحضرت(ص) كى مخالفت كرنے والو</w:t>
      </w:r>
      <w:r w:rsidR="00FA323E">
        <w:rPr>
          <w:rtl/>
        </w:rPr>
        <w:t xml:space="preserve">ں </w:t>
      </w:r>
      <w:r>
        <w:rPr>
          <w:rtl/>
        </w:rPr>
        <w:t>كو دھمكى دے رہا ہے _</w:t>
      </w:r>
    </w:p>
    <w:p w:rsidR="00C61A0B" w:rsidRDefault="00C61A0B" w:rsidP="006C499A">
      <w:pPr>
        <w:pStyle w:val="libNormal"/>
        <w:rPr>
          <w:rtl/>
        </w:rPr>
      </w:pPr>
      <w:r>
        <w:t>7</w:t>
      </w:r>
      <w:r>
        <w:rPr>
          <w:rtl/>
        </w:rPr>
        <w:t>_ خداتعالى كى طرف سے پيغمبر(ص) كى مكمل حمايت اور نصرت كا اعلان_</w:t>
      </w:r>
      <w:r w:rsidRPr="006C499A">
        <w:rPr>
          <w:rStyle w:val="libArabicChar"/>
          <w:rFonts w:hint="eastAsia"/>
          <w:rtl/>
        </w:rPr>
        <w:t>الله</w:t>
      </w:r>
      <w:r w:rsidRPr="006C499A">
        <w:rPr>
          <w:rStyle w:val="libArabicChar"/>
          <w:rtl/>
        </w:rPr>
        <w:t xml:space="preserve"> يصطفى من الملائكة رسلاً و من الناس</w:t>
      </w:r>
    </w:p>
    <w:p w:rsidR="00C61A0B" w:rsidRDefault="00C61A0B" w:rsidP="006C499A">
      <w:pPr>
        <w:pStyle w:val="libNormal"/>
        <w:rPr>
          <w:rtl/>
        </w:rPr>
      </w:pPr>
      <w:r>
        <w:t>8</w:t>
      </w:r>
      <w:r>
        <w:rPr>
          <w:rtl/>
        </w:rPr>
        <w:t>_ خدا سميع (سننے والا) اور بصير (ديكھنے والا)ہے _</w:t>
      </w:r>
      <w:r w:rsidRPr="006C499A">
        <w:rPr>
          <w:rStyle w:val="libArabicChar"/>
          <w:rFonts w:hint="eastAsia"/>
          <w:rtl/>
        </w:rPr>
        <w:t>إنّ</w:t>
      </w:r>
      <w:r w:rsidRPr="006C499A">
        <w:rPr>
          <w:rStyle w:val="libArabicChar"/>
          <w:rtl/>
        </w:rPr>
        <w:t xml:space="preserve"> الله سميع بصير</w:t>
      </w:r>
    </w:p>
    <w:p w:rsidR="00C61A0B" w:rsidRDefault="00C61A0B" w:rsidP="00C61A0B">
      <w:pPr>
        <w:pStyle w:val="libNormal"/>
        <w:rPr>
          <w:rtl/>
        </w:rPr>
      </w:pPr>
      <w:r>
        <w:t>9</w:t>
      </w:r>
      <w:r>
        <w:rPr>
          <w:rtl/>
        </w:rPr>
        <w:t>_ حضرت ابوذر_ رحمة الله عليہ _ كہتے ہي</w:t>
      </w:r>
      <w:r w:rsidR="00FA323E">
        <w:rPr>
          <w:rtl/>
        </w:rPr>
        <w:t xml:space="preserve">ں </w:t>
      </w:r>
      <w:r>
        <w:rPr>
          <w:rtl/>
        </w:rPr>
        <w:t>پيغمبر(ص) نے فرمايا انبياء 124 ہزار تھے مي</w:t>
      </w:r>
      <w:r w:rsidR="00FA323E">
        <w:rPr>
          <w:rtl/>
        </w:rPr>
        <w:t xml:space="preserve">ں </w:t>
      </w:r>
      <w:r>
        <w:rPr>
          <w:rtl/>
        </w:rPr>
        <w:t>نے عرض كيا ان مي</w:t>
      </w:r>
      <w:r w:rsidR="00FA323E">
        <w:rPr>
          <w:rtl/>
        </w:rPr>
        <w:t xml:space="preserve">ں </w:t>
      </w:r>
      <w:r>
        <w:rPr>
          <w:rtl/>
        </w:rPr>
        <w:t xml:space="preserve">سے كتنے رسول تھے تو فرمايا 313 ... </w:t>
      </w:r>
      <w:r w:rsidRPr="006C499A">
        <w:rPr>
          <w:rStyle w:val="libFootnotenumChar"/>
          <w:rtl/>
        </w:rPr>
        <w:t>(1)</w:t>
      </w:r>
    </w:p>
    <w:p w:rsidR="00C61A0B" w:rsidRDefault="00C61A0B" w:rsidP="006C499A">
      <w:pPr>
        <w:pStyle w:val="libNormal"/>
        <w:rPr>
          <w:rtl/>
        </w:rPr>
      </w:pPr>
      <w:r>
        <w:rPr>
          <w:rFonts w:hint="eastAsia"/>
          <w:rtl/>
        </w:rPr>
        <w:t>اسما</w:t>
      </w:r>
      <w:r>
        <w:rPr>
          <w:rtl/>
        </w:rPr>
        <w:t xml:space="preserve"> و صفات:</w:t>
      </w:r>
      <w:r>
        <w:rPr>
          <w:rFonts w:hint="eastAsia"/>
          <w:rtl/>
        </w:rPr>
        <w:t>سميع</w:t>
      </w:r>
      <w:r>
        <w:rPr>
          <w:rtl/>
        </w:rPr>
        <w:t xml:space="preserve"> 8; بصير8</w:t>
      </w:r>
    </w:p>
    <w:p w:rsidR="00C61A0B" w:rsidRDefault="00C61A0B" w:rsidP="006C499A">
      <w:pPr>
        <w:pStyle w:val="libNormal"/>
        <w:rPr>
          <w:rtl/>
        </w:rPr>
      </w:pPr>
      <w:r>
        <w:rPr>
          <w:rFonts w:hint="eastAsia"/>
          <w:rtl/>
        </w:rPr>
        <w:t>انبياء</w:t>
      </w:r>
      <w:r>
        <w:rPr>
          <w:rtl/>
        </w:rPr>
        <w:t xml:space="preserve"> (ع) :</w:t>
      </w:r>
      <w:r>
        <w:rPr>
          <w:rFonts w:hint="eastAsia"/>
          <w:rtl/>
        </w:rPr>
        <w:t>نبوت</w:t>
      </w:r>
      <w:r>
        <w:rPr>
          <w:rtl/>
        </w:rPr>
        <w:t xml:space="preserve"> سے پہلے 2; ان كا انتخاب 1; انكى تعداد 9; انكا حامى 6; ان كے فضائل 1، 2; انكى طرف وحى 5</w:t>
      </w:r>
    </w:p>
    <w:p w:rsidR="00C61A0B" w:rsidRDefault="00C61A0B" w:rsidP="00C61A0B">
      <w:pPr>
        <w:pStyle w:val="libNormal"/>
        <w:rPr>
          <w:rtl/>
        </w:rPr>
      </w:pPr>
      <w:r>
        <w:rPr>
          <w:rFonts w:hint="eastAsia"/>
          <w:rtl/>
        </w:rPr>
        <w:t>خدا</w:t>
      </w:r>
      <w:r>
        <w:rPr>
          <w:rtl/>
        </w:rPr>
        <w:t xml:space="preserve"> كے برگزيدہ بندے : 1</w:t>
      </w:r>
    </w:p>
    <w:p w:rsidR="00C61A0B" w:rsidRDefault="00C61A0B" w:rsidP="006C499A">
      <w:pPr>
        <w:pStyle w:val="libNormal"/>
        <w:rPr>
          <w:rtl/>
        </w:rPr>
      </w:pPr>
      <w:r>
        <w:rPr>
          <w:rFonts w:hint="eastAsia"/>
          <w:rtl/>
        </w:rPr>
        <w:t>آنحضرت</w:t>
      </w:r>
      <w:r>
        <w:rPr>
          <w:rtl/>
        </w:rPr>
        <w:t>(ص) :</w:t>
      </w:r>
      <w:r>
        <w:rPr>
          <w:rFonts w:hint="eastAsia"/>
          <w:rtl/>
        </w:rPr>
        <w:t>آپ</w:t>
      </w:r>
      <w:r>
        <w:rPr>
          <w:rtl/>
        </w:rPr>
        <w:t>(ص) كا حامى 7</w:t>
      </w:r>
    </w:p>
    <w:p w:rsidR="00C61A0B" w:rsidRDefault="00C61A0B" w:rsidP="006C499A">
      <w:pPr>
        <w:pStyle w:val="libNormal"/>
        <w:rPr>
          <w:rtl/>
        </w:rPr>
      </w:pPr>
      <w:r>
        <w:rPr>
          <w:rFonts w:hint="eastAsia"/>
          <w:rtl/>
        </w:rPr>
        <w:t>خداتعالى</w:t>
      </w:r>
      <w:r>
        <w:rPr>
          <w:rtl/>
        </w:rPr>
        <w:t xml:space="preserve"> :</w:t>
      </w:r>
      <w:r>
        <w:rPr>
          <w:rFonts w:hint="eastAsia"/>
          <w:rtl/>
        </w:rPr>
        <w:t>اسكى</w:t>
      </w:r>
      <w:r>
        <w:rPr>
          <w:rtl/>
        </w:rPr>
        <w:t xml:space="preserve"> حمايت 6، 7</w:t>
      </w:r>
    </w:p>
    <w:p w:rsidR="00C61A0B" w:rsidRDefault="00C61A0B" w:rsidP="006C499A">
      <w:pPr>
        <w:pStyle w:val="libNormal"/>
        <w:rPr>
          <w:rtl/>
        </w:rPr>
      </w:pPr>
      <w:r>
        <w:rPr>
          <w:rFonts w:hint="eastAsia"/>
          <w:rtl/>
        </w:rPr>
        <w:t>خدا</w:t>
      </w:r>
      <w:r>
        <w:rPr>
          <w:rtl/>
        </w:rPr>
        <w:t xml:space="preserve"> كے رسول :</w:t>
      </w:r>
      <w:r>
        <w:rPr>
          <w:rFonts w:hint="eastAsia"/>
          <w:rtl/>
        </w:rPr>
        <w:t>ان</w:t>
      </w:r>
      <w:r>
        <w:rPr>
          <w:rtl/>
        </w:rPr>
        <w:t xml:space="preserve"> كى تعداد 9</w:t>
      </w:r>
    </w:p>
    <w:p w:rsidR="00C61A0B" w:rsidRDefault="00C61A0B" w:rsidP="00C61A0B">
      <w:pPr>
        <w:pStyle w:val="libNormal"/>
        <w:rPr>
          <w:rtl/>
        </w:rPr>
      </w:pPr>
      <w:r>
        <w:rPr>
          <w:rFonts w:hint="eastAsia"/>
          <w:rtl/>
        </w:rPr>
        <w:t>روايت</w:t>
      </w:r>
      <w:r>
        <w:rPr>
          <w:rtl/>
        </w:rPr>
        <w:t>: 9</w:t>
      </w:r>
    </w:p>
    <w:p w:rsidR="00C61A0B" w:rsidRDefault="00C61A0B" w:rsidP="006C499A">
      <w:pPr>
        <w:pStyle w:val="libNormal"/>
        <w:rPr>
          <w:rtl/>
        </w:rPr>
      </w:pPr>
      <w:r>
        <w:rPr>
          <w:rFonts w:hint="eastAsia"/>
          <w:rtl/>
        </w:rPr>
        <w:t>صلاحيت</w:t>
      </w:r>
      <w:r>
        <w:rPr>
          <w:rtl/>
        </w:rPr>
        <w:t>:</w:t>
      </w:r>
      <w:r>
        <w:rPr>
          <w:rFonts w:hint="eastAsia"/>
          <w:rtl/>
        </w:rPr>
        <w:t>اس</w:t>
      </w:r>
      <w:r>
        <w:rPr>
          <w:rtl/>
        </w:rPr>
        <w:t xml:space="preserve"> كا كردار 4</w:t>
      </w:r>
    </w:p>
    <w:p w:rsidR="00C61A0B" w:rsidRDefault="00C61A0B" w:rsidP="006C499A">
      <w:pPr>
        <w:pStyle w:val="libNormal"/>
        <w:rPr>
          <w:rtl/>
        </w:rPr>
      </w:pPr>
      <w:r>
        <w:rPr>
          <w:rFonts w:hint="eastAsia"/>
          <w:rtl/>
        </w:rPr>
        <w:t>انتخاب</w:t>
      </w:r>
      <w:r>
        <w:rPr>
          <w:rtl/>
        </w:rPr>
        <w:t>:</w:t>
      </w:r>
      <w:r>
        <w:rPr>
          <w:rFonts w:hint="eastAsia"/>
          <w:rtl/>
        </w:rPr>
        <w:t>اس</w:t>
      </w:r>
      <w:r>
        <w:rPr>
          <w:rtl/>
        </w:rPr>
        <w:t xml:space="preserve"> كا معيار 4</w:t>
      </w:r>
    </w:p>
    <w:p w:rsidR="00C61A0B" w:rsidRDefault="00C61A0B" w:rsidP="006C499A">
      <w:pPr>
        <w:pStyle w:val="libNormal"/>
        <w:rPr>
          <w:rtl/>
        </w:rPr>
      </w:pPr>
      <w:r>
        <w:rPr>
          <w:rFonts w:hint="eastAsia"/>
          <w:rtl/>
        </w:rPr>
        <w:t>لياقت</w:t>
      </w:r>
      <w:r>
        <w:rPr>
          <w:rtl/>
        </w:rPr>
        <w:t>:</w:t>
      </w:r>
      <w:r>
        <w:rPr>
          <w:rFonts w:hint="eastAsia"/>
          <w:rtl/>
        </w:rPr>
        <w:t>اس</w:t>
      </w:r>
      <w:r>
        <w:rPr>
          <w:rtl/>
        </w:rPr>
        <w:t xml:space="preserve"> كا كردار 4</w:t>
      </w:r>
    </w:p>
    <w:p w:rsidR="00C61A0B" w:rsidRDefault="00C61A0B" w:rsidP="006C499A">
      <w:pPr>
        <w:pStyle w:val="libNormal"/>
        <w:rPr>
          <w:rtl/>
        </w:rPr>
      </w:pPr>
      <w:r>
        <w:rPr>
          <w:rFonts w:hint="eastAsia"/>
          <w:rtl/>
        </w:rPr>
        <w:t>ذمہ</w:t>
      </w:r>
      <w:r>
        <w:rPr>
          <w:rtl/>
        </w:rPr>
        <w:t xml:space="preserve"> داري:</w:t>
      </w:r>
      <w:r>
        <w:rPr>
          <w:rFonts w:hint="eastAsia"/>
          <w:rtl/>
        </w:rPr>
        <w:t>اسكے</w:t>
      </w:r>
      <w:r>
        <w:rPr>
          <w:rtl/>
        </w:rPr>
        <w:t xml:space="preserve"> عطا كرنے كى شرائط 4</w:t>
      </w:r>
    </w:p>
    <w:p w:rsidR="00C61A0B" w:rsidRDefault="00C61A0B" w:rsidP="006C499A">
      <w:pPr>
        <w:pStyle w:val="libNormal"/>
        <w:rPr>
          <w:rtl/>
        </w:rPr>
      </w:pPr>
      <w:r>
        <w:rPr>
          <w:rFonts w:hint="eastAsia"/>
          <w:rtl/>
        </w:rPr>
        <w:t>فرشتے</w:t>
      </w:r>
      <w:r>
        <w:rPr>
          <w:rtl/>
        </w:rPr>
        <w:t>:</w:t>
      </w:r>
      <w:r>
        <w:rPr>
          <w:rFonts w:hint="eastAsia"/>
          <w:rtl/>
        </w:rPr>
        <w:t>ان</w:t>
      </w:r>
      <w:r>
        <w:rPr>
          <w:rtl/>
        </w:rPr>
        <w:t xml:space="preserve"> كے مراتب 3; وحى كے فرشتو</w:t>
      </w:r>
      <w:r w:rsidR="00FA323E">
        <w:rPr>
          <w:rtl/>
        </w:rPr>
        <w:t xml:space="preserve">ں </w:t>
      </w:r>
      <w:r>
        <w:rPr>
          <w:rtl/>
        </w:rPr>
        <w:t>كا نقش و كردار 5</w:t>
      </w:r>
    </w:p>
    <w:p w:rsidR="00C61A0B" w:rsidRDefault="002960FA" w:rsidP="002960FA">
      <w:pPr>
        <w:pStyle w:val="libLine"/>
        <w:rPr>
          <w:rtl/>
        </w:rPr>
      </w:pPr>
      <w:r>
        <w:rPr>
          <w:rtl/>
        </w:rPr>
        <w:t>____________________</w:t>
      </w:r>
    </w:p>
    <w:p w:rsidR="00C61A0B" w:rsidRDefault="00C61A0B" w:rsidP="006C499A">
      <w:pPr>
        <w:pStyle w:val="libFootnote"/>
        <w:rPr>
          <w:rtl/>
        </w:rPr>
      </w:pPr>
      <w:r>
        <w:t>1</w:t>
      </w:r>
      <w:r>
        <w:rPr>
          <w:rtl/>
        </w:rPr>
        <w:t>) تفسير برہان ج3 ، ص 104; ح 3_ و ج4، ص 452 ح 4_</w:t>
      </w:r>
    </w:p>
    <w:p w:rsidR="006C499A" w:rsidRDefault="00E37482" w:rsidP="006C499A">
      <w:pPr>
        <w:pStyle w:val="libNormal"/>
        <w:rPr>
          <w:rtl/>
        </w:rPr>
      </w:pPr>
      <w:r>
        <w:rPr>
          <w:rtl/>
        </w:rPr>
        <w:br w:type="page"/>
      </w:r>
    </w:p>
    <w:p w:rsidR="006C499A" w:rsidRDefault="006C499A" w:rsidP="006C499A">
      <w:pPr>
        <w:pStyle w:val="Heading2Center"/>
        <w:rPr>
          <w:rtl/>
        </w:rPr>
      </w:pPr>
      <w:bookmarkStart w:id="289" w:name="_Toc33446719"/>
      <w:r>
        <w:rPr>
          <w:rFonts w:hint="cs"/>
          <w:rtl/>
        </w:rPr>
        <w:lastRenderedPageBreak/>
        <w:t>آیت 76</w:t>
      </w:r>
      <w:bookmarkEnd w:id="289"/>
    </w:p>
    <w:p w:rsidR="00C61A0B" w:rsidRDefault="0059089A" w:rsidP="006C499A">
      <w:pPr>
        <w:pStyle w:val="libNormal"/>
        <w:rPr>
          <w:rtl/>
        </w:rPr>
      </w:pPr>
      <w:r>
        <w:rPr>
          <w:rStyle w:val="libAieChar"/>
          <w:rFonts w:hint="eastAsia"/>
          <w:rtl/>
        </w:rPr>
        <w:t xml:space="preserve"> </w:t>
      </w:r>
      <w:r w:rsidRPr="0059089A">
        <w:rPr>
          <w:rStyle w:val="libAlaemChar"/>
          <w:rFonts w:hint="eastAsia"/>
          <w:rtl/>
        </w:rPr>
        <w:t>(</w:t>
      </w:r>
      <w:r w:rsidRPr="006C499A">
        <w:rPr>
          <w:rStyle w:val="libAieChar"/>
          <w:rFonts w:hint="eastAsia"/>
          <w:rtl/>
        </w:rPr>
        <w:t>يَعْلَمُ</w:t>
      </w:r>
      <w:r w:rsidRPr="006C499A">
        <w:rPr>
          <w:rStyle w:val="libAieChar"/>
          <w:rtl/>
        </w:rPr>
        <w:t xml:space="preserve"> مَا بَيْنَ أَيْدِيهِمْ وَمَا خَلْفَهُمْ وَإِلَى اللَّهِ تُرْجَعُ الأمُورُ</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وہ</w:t>
      </w:r>
      <w:r>
        <w:rPr>
          <w:rtl/>
        </w:rPr>
        <w:t xml:space="preserve"> ان كے سامنے اور پس پشت كى تمام باتو</w:t>
      </w:r>
      <w:r w:rsidR="00FA323E">
        <w:rPr>
          <w:rtl/>
        </w:rPr>
        <w:t xml:space="preserve">ں </w:t>
      </w:r>
      <w:r>
        <w:rPr>
          <w:rtl/>
        </w:rPr>
        <w:t>كو جانتا ہے اور تمام امور اسى كى طرف پلٹ كر جانے والے ہي</w:t>
      </w:r>
      <w:r w:rsidR="00FA323E">
        <w:rPr>
          <w:rtl/>
        </w:rPr>
        <w:t xml:space="preserve">ں </w:t>
      </w:r>
      <w:r>
        <w:rPr>
          <w:rtl/>
        </w:rPr>
        <w:t>(76)</w:t>
      </w:r>
    </w:p>
    <w:p w:rsidR="00C61A0B" w:rsidRDefault="00C61A0B" w:rsidP="006C499A">
      <w:pPr>
        <w:pStyle w:val="libNormal"/>
        <w:rPr>
          <w:rtl/>
        </w:rPr>
      </w:pPr>
      <w:r>
        <w:t>1</w:t>
      </w:r>
      <w:r>
        <w:rPr>
          <w:rtl/>
        </w:rPr>
        <w:t>_ خداتعالى كا انسان كے ماضى اور مستقبل پر عملى لحاظ سے محيط ہونا_</w:t>
      </w:r>
      <w:r w:rsidRPr="006C499A">
        <w:rPr>
          <w:rStyle w:val="libArabicChar"/>
          <w:rFonts w:hint="eastAsia"/>
          <w:rtl/>
        </w:rPr>
        <w:t>يعلم</w:t>
      </w:r>
      <w:r w:rsidRPr="006C499A">
        <w:rPr>
          <w:rStyle w:val="libArabicChar"/>
          <w:rtl/>
        </w:rPr>
        <w:t xml:space="preserve"> ما بين ا يدي</w:t>
      </w:r>
      <w:r w:rsidR="00100487" w:rsidRPr="00100487">
        <w:rPr>
          <w:rStyle w:val="libArabicChar"/>
          <w:rFonts w:hint="cs"/>
          <w:rtl/>
        </w:rPr>
        <w:t>ه</w:t>
      </w:r>
      <w:r w:rsidRPr="006C499A">
        <w:rPr>
          <w:rStyle w:val="libArabicChar"/>
          <w:rFonts w:hint="cs"/>
          <w:rtl/>
        </w:rPr>
        <w:t>م</w:t>
      </w:r>
      <w:r w:rsidRPr="006C499A">
        <w:rPr>
          <w:rStyle w:val="libArabicChar"/>
          <w:rtl/>
        </w:rPr>
        <w:t xml:space="preserve"> </w:t>
      </w:r>
      <w:r w:rsidRPr="006C499A">
        <w:rPr>
          <w:rStyle w:val="libArabicChar"/>
          <w:rFonts w:hint="cs"/>
          <w:rtl/>
        </w:rPr>
        <w:t>و</w:t>
      </w:r>
      <w:r w:rsidRPr="006C499A">
        <w:rPr>
          <w:rStyle w:val="libArabicChar"/>
          <w:rtl/>
        </w:rPr>
        <w:t xml:space="preserve"> </w:t>
      </w:r>
      <w:r w:rsidRPr="006C499A">
        <w:rPr>
          <w:rStyle w:val="libArabicChar"/>
          <w:rFonts w:hint="cs"/>
          <w:rtl/>
        </w:rPr>
        <w:t>ما</w:t>
      </w:r>
      <w:r w:rsidRPr="006C499A">
        <w:rPr>
          <w:rStyle w:val="libArabicChar"/>
          <w:rtl/>
        </w:rPr>
        <w:t xml:space="preserve"> خلف</w:t>
      </w:r>
      <w:r w:rsidR="00100487" w:rsidRPr="00100487">
        <w:rPr>
          <w:rStyle w:val="libArabicChar"/>
          <w:rFonts w:hint="cs"/>
          <w:rtl/>
        </w:rPr>
        <w:t>ه</w:t>
      </w:r>
      <w:r w:rsidRPr="006C499A">
        <w:rPr>
          <w:rStyle w:val="libArabicChar"/>
          <w:rFonts w:hint="cs"/>
          <w:rtl/>
        </w:rPr>
        <w:t>م</w:t>
      </w:r>
    </w:p>
    <w:p w:rsidR="00C61A0B" w:rsidRDefault="00C61A0B" w:rsidP="00C61A0B">
      <w:pPr>
        <w:pStyle w:val="libNormal"/>
        <w:rPr>
          <w:rtl/>
        </w:rPr>
      </w:pPr>
      <w:r>
        <w:rPr>
          <w:rtl/>
        </w:rPr>
        <w:t>''بين ا يدي'' ماضى سے اور ''حلف'' مستقبل سے كنايہ ہے يعنى خداتعالى لوگو</w:t>
      </w:r>
      <w:r w:rsidR="00FA323E">
        <w:rPr>
          <w:rtl/>
        </w:rPr>
        <w:t xml:space="preserve">ں </w:t>
      </w:r>
      <w:r>
        <w:rPr>
          <w:rtl/>
        </w:rPr>
        <w:t>كے ماضى اور استقبال كو جانتا ہے_</w:t>
      </w:r>
    </w:p>
    <w:p w:rsidR="00C61A0B" w:rsidRDefault="00C61A0B" w:rsidP="006C499A">
      <w:pPr>
        <w:pStyle w:val="libNormal"/>
        <w:rPr>
          <w:rtl/>
        </w:rPr>
      </w:pPr>
      <w:r>
        <w:t>2</w:t>
      </w:r>
      <w:r>
        <w:rPr>
          <w:rtl/>
        </w:rPr>
        <w:t>_ سب كا م كا انجام خداتعالى كے اختيار مي</w:t>
      </w:r>
      <w:r w:rsidR="00FA323E">
        <w:rPr>
          <w:rtl/>
        </w:rPr>
        <w:t xml:space="preserve">ں </w:t>
      </w:r>
      <w:r>
        <w:rPr>
          <w:rtl/>
        </w:rPr>
        <w:t>ہے_</w:t>
      </w:r>
      <w:r w:rsidRPr="006C499A">
        <w:rPr>
          <w:rStyle w:val="libArabicChar"/>
          <w:rFonts w:hint="eastAsia"/>
          <w:rtl/>
        </w:rPr>
        <w:t>وإلى</w:t>
      </w:r>
      <w:r w:rsidRPr="006C499A">
        <w:rPr>
          <w:rStyle w:val="libArabicChar"/>
          <w:rtl/>
        </w:rPr>
        <w:t xml:space="preserve"> الله مرجع الا مور</w:t>
      </w:r>
    </w:p>
    <w:p w:rsidR="00C61A0B" w:rsidRDefault="00C61A0B" w:rsidP="00C61A0B">
      <w:pPr>
        <w:pStyle w:val="libNormal"/>
        <w:rPr>
          <w:rtl/>
        </w:rPr>
      </w:pPr>
      <w:r>
        <w:t>3</w:t>
      </w:r>
      <w:r>
        <w:rPr>
          <w:rtl/>
        </w:rPr>
        <w:t>_ سننا، ديكھنا، جاننااور سب امور كو ہاتھ مي</w:t>
      </w:r>
      <w:r w:rsidR="00FA323E">
        <w:rPr>
          <w:rtl/>
        </w:rPr>
        <w:t xml:space="preserve">ں </w:t>
      </w:r>
      <w:r>
        <w:rPr>
          <w:rtl/>
        </w:rPr>
        <w:t>ركھنا يہ سب خداتعالى كى قدرت اور ناقابل شكست ہونے كى نشانيا</w:t>
      </w:r>
      <w:r w:rsidR="00FA323E">
        <w:rPr>
          <w:rtl/>
        </w:rPr>
        <w:t xml:space="preserve">ں </w:t>
      </w:r>
      <w:r>
        <w:rPr>
          <w:rtl/>
        </w:rPr>
        <w:t>ہي</w:t>
      </w:r>
      <w:r w:rsidR="00FA323E">
        <w:rPr>
          <w:rtl/>
        </w:rPr>
        <w:t xml:space="preserve">ں </w:t>
      </w:r>
      <w:r>
        <w:rPr>
          <w:rtl/>
        </w:rPr>
        <w:t>_</w:t>
      </w:r>
    </w:p>
    <w:p w:rsidR="00C61A0B" w:rsidRDefault="00C61A0B" w:rsidP="006C499A">
      <w:pPr>
        <w:pStyle w:val="libArabic"/>
        <w:rPr>
          <w:rtl/>
        </w:rPr>
      </w:pPr>
      <w:r>
        <w:rPr>
          <w:rFonts w:hint="eastAsia"/>
          <w:rtl/>
        </w:rPr>
        <w:t>إن</w:t>
      </w:r>
      <w:r>
        <w:rPr>
          <w:rtl/>
        </w:rPr>
        <w:t xml:space="preserve"> الله لقوى عزيز ... سميع بصير يعلم ... و إلى الله ترجع الا مور</w:t>
      </w:r>
    </w:p>
    <w:p w:rsidR="00C61A0B" w:rsidRDefault="00C61A0B" w:rsidP="006C499A">
      <w:pPr>
        <w:pStyle w:val="libNormal"/>
        <w:rPr>
          <w:rtl/>
        </w:rPr>
      </w:pPr>
      <w:r>
        <w:rPr>
          <w:rFonts w:hint="eastAsia"/>
          <w:rtl/>
        </w:rPr>
        <w:t>خداتعالى</w:t>
      </w:r>
      <w:r>
        <w:rPr>
          <w:rtl/>
        </w:rPr>
        <w:t xml:space="preserve"> :</w:t>
      </w:r>
      <w:r>
        <w:rPr>
          <w:rFonts w:hint="eastAsia"/>
          <w:rtl/>
        </w:rPr>
        <w:t>اس</w:t>
      </w:r>
      <w:r>
        <w:rPr>
          <w:rtl/>
        </w:rPr>
        <w:t xml:space="preserve"> كا علمى احاطہ 1; اسكے اختيارات 2، 3; اس كا بصير ہونا3; اس كا سننا 3; اس كا علم غيب1، 3; اسكے ناقابل شكست ہونے كى نشانيا</w:t>
      </w:r>
      <w:r w:rsidR="00FA323E">
        <w:rPr>
          <w:rtl/>
        </w:rPr>
        <w:t xml:space="preserve">ں </w:t>
      </w:r>
      <w:r>
        <w:rPr>
          <w:rtl/>
        </w:rPr>
        <w:t>3; اسكى قدرت كى نشانيا</w:t>
      </w:r>
      <w:r w:rsidR="00FA323E">
        <w:rPr>
          <w:rtl/>
        </w:rPr>
        <w:t xml:space="preserve">ں </w:t>
      </w:r>
      <w:r>
        <w:rPr>
          <w:rtl/>
        </w:rPr>
        <w:t>3</w:t>
      </w:r>
    </w:p>
    <w:p w:rsidR="00C61A0B" w:rsidRDefault="00C61A0B" w:rsidP="006C499A">
      <w:pPr>
        <w:pStyle w:val="libNormal"/>
        <w:rPr>
          <w:rtl/>
        </w:rPr>
      </w:pPr>
      <w:r>
        <w:rPr>
          <w:rFonts w:hint="eastAsia"/>
          <w:rtl/>
        </w:rPr>
        <w:t>عمل</w:t>
      </w:r>
      <w:r>
        <w:rPr>
          <w:rtl/>
        </w:rPr>
        <w:t>:</w:t>
      </w:r>
      <w:r>
        <w:rPr>
          <w:rFonts w:hint="eastAsia"/>
          <w:rtl/>
        </w:rPr>
        <w:t>اس</w:t>
      </w:r>
      <w:r>
        <w:rPr>
          <w:rtl/>
        </w:rPr>
        <w:t xml:space="preserve"> كا انجام 2</w:t>
      </w:r>
    </w:p>
    <w:p w:rsidR="006C499A" w:rsidRDefault="00E37482" w:rsidP="006C499A">
      <w:pPr>
        <w:pStyle w:val="libNormal"/>
        <w:rPr>
          <w:rtl/>
        </w:rPr>
      </w:pPr>
      <w:r>
        <w:rPr>
          <w:rtl/>
        </w:rPr>
        <w:cr/>
      </w:r>
      <w:r>
        <w:rPr>
          <w:rtl/>
        </w:rPr>
        <w:br w:type="page"/>
      </w:r>
    </w:p>
    <w:p w:rsidR="006C499A" w:rsidRDefault="006C499A" w:rsidP="006C499A">
      <w:pPr>
        <w:pStyle w:val="Heading2Center"/>
        <w:rPr>
          <w:rtl/>
        </w:rPr>
      </w:pPr>
      <w:bookmarkStart w:id="290" w:name="_Toc33446720"/>
      <w:r>
        <w:rPr>
          <w:rFonts w:hint="cs"/>
          <w:rtl/>
        </w:rPr>
        <w:lastRenderedPageBreak/>
        <w:t>آیت 77</w:t>
      </w:r>
      <w:bookmarkEnd w:id="290"/>
    </w:p>
    <w:p w:rsidR="00C61A0B" w:rsidRDefault="0059089A" w:rsidP="006C499A">
      <w:pPr>
        <w:pStyle w:val="libNormal"/>
        <w:rPr>
          <w:rtl/>
        </w:rPr>
      </w:pPr>
      <w:r>
        <w:rPr>
          <w:rStyle w:val="libAieChar"/>
          <w:rFonts w:hint="eastAsia"/>
          <w:rtl/>
        </w:rPr>
        <w:t xml:space="preserve"> </w:t>
      </w:r>
      <w:r w:rsidRPr="0059089A">
        <w:rPr>
          <w:rStyle w:val="libAlaemChar"/>
          <w:rFonts w:hint="eastAsia"/>
          <w:rtl/>
        </w:rPr>
        <w:t>(</w:t>
      </w:r>
      <w:r w:rsidRPr="006C499A">
        <w:rPr>
          <w:rStyle w:val="libAieChar"/>
          <w:rFonts w:hint="eastAsia"/>
          <w:rtl/>
        </w:rPr>
        <w:t>ا</w:t>
      </w:r>
      <w:r w:rsidRPr="006C499A">
        <w:rPr>
          <w:rStyle w:val="libAieChar"/>
          <w:rtl/>
        </w:rPr>
        <w:t xml:space="preserve"> أَيُّهَا الَّذِينَ آمَنُوا ارْكَعُوا وَاسْجُدُوا وَاعْبُدُوا رَبَّكُمْ وَافْعَلُوا الْخَيْرَ لَعَلَّكُمْ تُفْلِحُونَ</w:t>
      </w:r>
      <w:r w:rsidRPr="0059089A">
        <w:rPr>
          <w:rStyle w:val="libAlaemChar"/>
          <w:rFonts w:hint="eastAsia"/>
          <w:rtl/>
        </w:rPr>
        <w:t>)</w:t>
      </w:r>
      <w:r w:rsidR="00C61A0B">
        <w:rPr>
          <w:rtl/>
        </w:rPr>
        <w:t xml:space="preserve"> </w:t>
      </w:r>
    </w:p>
    <w:p w:rsidR="00C61A0B" w:rsidRDefault="00C61A0B" w:rsidP="00C61A0B">
      <w:pPr>
        <w:pStyle w:val="libNormal"/>
        <w:rPr>
          <w:rtl/>
        </w:rPr>
      </w:pPr>
      <w:r>
        <w:rPr>
          <w:rFonts w:hint="eastAsia"/>
          <w:rtl/>
        </w:rPr>
        <w:t>ايمان</w:t>
      </w:r>
      <w:r>
        <w:rPr>
          <w:rtl/>
        </w:rPr>
        <w:t xml:space="preserve"> والو ركوع كرو، سجدہ كرو اور اپنے رب كى عبادت كرو اور كار خير انجام دو كہ شايد اسى طرح كامياب ہو جاؤ اور نجات حاصل كر لو(77)</w:t>
      </w:r>
    </w:p>
    <w:p w:rsidR="00C61A0B" w:rsidRDefault="00C61A0B" w:rsidP="006C499A">
      <w:pPr>
        <w:pStyle w:val="libNormal"/>
        <w:rPr>
          <w:rtl/>
        </w:rPr>
      </w:pPr>
      <w:r>
        <w:t>1</w:t>
      </w:r>
      <w:r>
        <w:rPr>
          <w:rtl/>
        </w:rPr>
        <w:t>_ خداتعالى كى طرف سے اہل ايمان كو نماز قائم كرنے كى دعوت_</w:t>
      </w:r>
      <w:r w:rsidRPr="006C499A">
        <w:rPr>
          <w:rStyle w:val="libArabicChar"/>
          <w:rFonts w:hint="eastAsia"/>
          <w:rtl/>
        </w:rPr>
        <w:t>يا</w:t>
      </w:r>
      <w:r w:rsidRPr="006C499A">
        <w:rPr>
          <w:rStyle w:val="libArabicChar"/>
          <w:rtl/>
        </w:rPr>
        <w:t xml:space="preserve"> ا ي</w:t>
      </w:r>
      <w:r w:rsidR="00100487" w:rsidRPr="00100487">
        <w:rPr>
          <w:rStyle w:val="libArabicChar"/>
          <w:rFonts w:hint="cs"/>
          <w:rtl/>
        </w:rPr>
        <w:t>ه</w:t>
      </w:r>
      <w:r w:rsidRPr="006C499A">
        <w:rPr>
          <w:rStyle w:val="libArabicChar"/>
          <w:rFonts w:hint="cs"/>
          <w:rtl/>
        </w:rPr>
        <w:t>ا</w:t>
      </w:r>
      <w:r w:rsidRPr="006C499A">
        <w:rPr>
          <w:rStyle w:val="libArabicChar"/>
          <w:rtl/>
        </w:rPr>
        <w:t xml:space="preserve"> </w:t>
      </w:r>
      <w:r w:rsidRPr="006C499A">
        <w:rPr>
          <w:rStyle w:val="libArabicChar"/>
          <w:rFonts w:hint="cs"/>
          <w:rtl/>
        </w:rPr>
        <w:t>الذين</w:t>
      </w:r>
      <w:r w:rsidRPr="006C499A">
        <w:rPr>
          <w:rStyle w:val="libArabicChar"/>
          <w:rtl/>
        </w:rPr>
        <w:t xml:space="preserve"> </w:t>
      </w:r>
      <w:r w:rsidRPr="006C499A">
        <w:rPr>
          <w:rStyle w:val="libArabicChar"/>
          <w:rFonts w:hint="cs"/>
          <w:rtl/>
        </w:rPr>
        <w:t>ء</w:t>
      </w:r>
      <w:r w:rsidRPr="006C499A">
        <w:rPr>
          <w:rStyle w:val="libArabicChar"/>
          <w:rtl/>
        </w:rPr>
        <w:t xml:space="preserve"> </w:t>
      </w:r>
      <w:r w:rsidRPr="006C499A">
        <w:rPr>
          <w:rStyle w:val="libArabicChar"/>
          <w:rFonts w:hint="cs"/>
          <w:rtl/>
        </w:rPr>
        <w:t>امنوا</w:t>
      </w:r>
      <w:r w:rsidRPr="006C499A">
        <w:rPr>
          <w:rStyle w:val="libArabicChar"/>
          <w:rtl/>
        </w:rPr>
        <w:t xml:space="preserve"> </w:t>
      </w:r>
      <w:r w:rsidRPr="006C499A">
        <w:rPr>
          <w:rStyle w:val="libArabicChar"/>
          <w:rFonts w:hint="cs"/>
          <w:rtl/>
        </w:rPr>
        <w:t>اركعوا</w:t>
      </w:r>
      <w:r w:rsidRPr="006C499A">
        <w:rPr>
          <w:rStyle w:val="libArabicChar"/>
          <w:rtl/>
        </w:rPr>
        <w:t xml:space="preserve"> </w:t>
      </w:r>
      <w:r w:rsidRPr="006C499A">
        <w:rPr>
          <w:rStyle w:val="libArabicChar"/>
          <w:rFonts w:hint="cs"/>
          <w:rtl/>
        </w:rPr>
        <w:t>و</w:t>
      </w:r>
      <w:r w:rsidRPr="006C499A">
        <w:rPr>
          <w:rStyle w:val="libArabicChar"/>
          <w:rtl/>
        </w:rPr>
        <w:t xml:space="preserve"> اسجدو</w:t>
      </w:r>
    </w:p>
    <w:p w:rsidR="00C61A0B" w:rsidRDefault="00C61A0B" w:rsidP="00C61A0B">
      <w:pPr>
        <w:pStyle w:val="libNormal"/>
        <w:rPr>
          <w:rtl/>
        </w:rPr>
      </w:pPr>
      <w:r>
        <w:rPr>
          <w:rtl/>
        </w:rPr>
        <w:t>(''اركعوا''كے مصدر) ركوع نيز (''اسجدوا'' كے مصدر) سجود كا معنى ہے خضوع اور اپنے تذلل كا اظہار ليكن ركوع اظہار تذلل ہے جھكنے كى صورت مي</w:t>
      </w:r>
      <w:r w:rsidR="00FA323E">
        <w:rPr>
          <w:rtl/>
        </w:rPr>
        <w:t xml:space="preserve">ں </w:t>
      </w:r>
      <w:r>
        <w:rPr>
          <w:rtl/>
        </w:rPr>
        <w:t xml:space="preserve">اور سجود اظہار خضوع ہے پيشانى كو زمين پر ركھ كر ''اركعوا'' اور ''اسجدوا'' كا متعلق محذوف ہے اور ''و اعبدوا ربكم'' قرينہ </w:t>
      </w:r>
      <w:r>
        <w:rPr>
          <w:rFonts w:hint="eastAsia"/>
          <w:rtl/>
        </w:rPr>
        <w:t>ہے</w:t>
      </w:r>
      <w:r>
        <w:rPr>
          <w:rtl/>
        </w:rPr>
        <w:t xml:space="preserve"> كہ يہ در حقيقت ''اركعوا و اسجدوا لربكم'' ہے _ قابل ذكر ہے كہ ديگر موارد مي</w:t>
      </w:r>
      <w:r w:rsidR="00FA323E">
        <w:rPr>
          <w:rtl/>
        </w:rPr>
        <w:t xml:space="preserve">ں </w:t>
      </w:r>
      <w:r>
        <w:rPr>
          <w:rtl/>
        </w:rPr>
        <w:t>ركوع و سجود كى صورت مي</w:t>
      </w:r>
      <w:r w:rsidR="00FA323E">
        <w:rPr>
          <w:rtl/>
        </w:rPr>
        <w:t xml:space="preserve">ں </w:t>
      </w:r>
      <w:r>
        <w:rPr>
          <w:rtl/>
        </w:rPr>
        <w:t>خدا كيلئے اظہار خضوع كا نام ''صلاة'' ہے اس بناپر '' اركعوا و اسجدوا''،''صلوّا'' سے كنايہ ہے_</w:t>
      </w:r>
    </w:p>
    <w:p w:rsidR="00C61A0B" w:rsidRDefault="00C61A0B" w:rsidP="006C499A">
      <w:pPr>
        <w:pStyle w:val="libNormal"/>
        <w:rPr>
          <w:rtl/>
        </w:rPr>
      </w:pPr>
      <w:r>
        <w:t>2</w:t>
      </w:r>
      <w:r>
        <w:rPr>
          <w:rtl/>
        </w:rPr>
        <w:t>_ نماز سب سے زيادہ اہم عبادت اور پرستش خدا كا برترين جلوہ ہے_</w:t>
      </w:r>
      <w:r w:rsidRPr="006C499A">
        <w:rPr>
          <w:rStyle w:val="libArabicChar"/>
          <w:rFonts w:hint="eastAsia"/>
          <w:rtl/>
        </w:rPr>
        <w:t>يا</w:t>
      </w:r>
      <w:r w:rsidRPr="006C499A">
        <w:rPr>
          <w:rStyle w:val="libArabicChar"/>
          <w:rtl/>
        </w:rPr>
        <w:t xml:space="preserve"> ا ي</w:t>
      </w:r>
      <w:r w:rsidR="00100487" w:rsidRPr="00100487">
        <w:rPr>
          <w:rStyle w:val="libArabicChar"/>
          <w:rFonts w:hint="cs"/>
          <w:rtl/>
        </w:rPr>
        <w:t>ه</w:t>
      </w:r>
      <w:r w:rsidRPr="006C499A">
        <w:rPr>
          <w:rStyle w:val="libArabicChar"/>
          <w:rFonts w:hint="cs"/>
          <w:rtl/>
        </w:rPr>
        <w:t>ا</w:t>
      </w:r>
      <w:r w:rsidRPr="006C499A">
        <w:rPr>
          <w:rStyle w:val="libArabicChar"/>
          <w:rtl/>
        </w:rPr>
        <w:t xml:space="preserve"> </w:t>
      </w:r>
      <w:r w:rsidRPr="006C499A">
        <w:rPr>
          <w:rStyle w:val="libArabicChar"/>
          <w:rFonts w:hint="cs"/>
          <w:rtl/>
        </w:rPr>
        <w:t>الذين</w:t>
      </w:r>
      <w:r w:rsidRPr="006C499A">
        <w:rPr>
          <w:rStyle w:val="libArabicChar"/>
          <w:rtl/>
        </w:rPr>
        <w:t xml:space="preserve"> </w:t>
      </w:r>
      <w:r w:rsidRPr="006C499A">
        <w:rPr>
          <w:rStyle w:val="libArabicChar"/>
          <w:rFonts w:hint="cs"/>
          <w:rtl/>
        </w:rPr>
        <w:t>ء</w:t>
      </w:r>
      <w:r w:rsidRPr="006C499A">
        <w:rPr>
          <w:rStyle w:val="libArabicChar"/>
          <w:rtl/>
        </w:rPr>
        <w:t xml:space="preserve"> </w:t>
      </w:r>
      <w:r w:rsidRPr="006C499A">
        <w:rPr>
          <w:rStyle w:val="libArabicChar"/>
          <w:rFonts w:hint="cs"/>
          <w:rtl/>
        </w:rPr>
        <w:t>امنوا</w:t>
      </w:r>
      <w:r w:rsidRPr="006C499A">
        <w:rPr>
          <w:rStyle w:val="libArabicChar"/>
          <w:rtl/>
        </w:rPr>
        <w:t xml:space="preserve"> </w:t>
      </w:r>
      <w:r w:rsidRPr="006C499A">
        <w:rPr>
          <w:rStyle w:val="libArabicChar"/>
          <w:rFonts w:hint="cs"/>
          <w:rtl/>
        </w:rPr>
        <w:t>اركعوا</w:t>
      </w:r>
      <w:r w:rsidRPr="006C499A">
        <w:rPr>
          <w:rStyle w:val="libArabicChar"/>
          <w:rtl/>
        </w:rPr>
        <w:t xml:space="preserve"> </w:t>
      </w:r>
      <w:r w:rsidRPr="006C499A">
        <w:rPr>
          <w:rStyle w:val="libArabicChar"/>
          <w:rFonts w:hint="cs"/>
          <w:rtl/>
        </w:rPr>
        <w:t>و</w:t>
      </w:r>
      <w:r w:rsidRPr="006C499A">
        <w:rPr>
          <w:rStyle w:val="libArabicChar"/>
          <w:rtl/>
        </w:rPr>
        <w:t xml:space="preserve"> اسجدوا و اعبدوا ربكم</w:t>
      </w:r>
    </w:p>
    <w:p w:rsidR="00C61A0B" w:rsidRDefault="00C61A0B" w:rsidP="00C61A0B">
      <w:pPr>
        <w:pStyle w:val="libNormal"/>
        <w:rPr>
          <w:rtl/>
        </w:rPr>
      </w:pPr>
      <w:r>
        <w:rPr>
          <w:rFonts w:hint="eastAsia"/>
          <w:rtl/>
        </w:rPr>
        <w:t>اس</w:t>
      </w:r>
      <w:r>
        <w:rPr>
          <w:rtl/>
        </w:rPr>
        <w:t xml:space="preserve"> چيز كے پيش نظر كہ نماز، عبادت كا مصداق ہے اور جملہ ''اعبدوا ربكم'' اس كو بھى شامل ہے لہذا اسے ''اعبدوا ربكم'' سے پہلے الگ ذكر كرنا اس عبادت كى خاص اہميت او رخداتعالى كے نزديك اسكى برترين قدر و قيمت كا غماز ہے_</w:t>
      </w:r>
    </w:p>
    <w:p w:rsidR="00C61A0B" w:rsidRDefault="00C61A0B" w:rsidP="006C499A">
      <w:pPr>
        <w:pStyle w:val="libNormal"/>
        <w:rPr>
          <w:rtl/>
        </w:rPr>
      </w:pPr>
      <w:r>
        <w:t>3</w:t>
      </w:r>
      <w:r>
        <w:rPr>
          <w:rtl/>
        </w:rPr>
        <w:t>_ بارگاہ خداوندى مي</w:t>
      </w:r>
      <w:r w:rsidR="00FA323E">
        <w:rPr>
          <w:rtl/>
        </w:rPr>
        <w:t xml:space="preserve">ں </w:t>
      </w:r>
      <w:r>
        <w:rPr>
          <w:rtl/>
        </w:rPr>
        <w:t>اظہار تذلل و خضوع ،نماز كى حقيقت اور روح_</w:t>
      </w:r>
      <w:r w:rsidRPr="006C499A">
        <w:rPr>
          <w:rStyle w:val="libArabicChar"/>
          <w:rFonts w:hint="eastAsia"/>
          <w:rtl/>
        </w:rPr>
        <w:t>يا</w:t>
      </w:r>
      <w:r w:rsidRPr="006C499A">
        <w:rPr>
          <w:rStyle w:val="libArabicChar"/>
          <w:rtl/>
        </w:rPr>
        <w:t xml:space="preserve"> اي</w:t>
      </w:r>
      <w:r w:rsidR="00100487" w:rsidRPr="00100487">
        <w:rPr>
          <w:rStyle w:val="libArabicChar"/>
          <w:rFonts w:hint="cs"/>
          <w:rtl/>
        </w:rPr>
        <w:t>ه</w:t>
      </w:r>
      <w:r w:rsidRPr="006C499A">
        <w:rPr>
          <w:rStyle w:val="libArabicChar"/>
          <w:rFonts w:hint="cs"/>
          <w:rtl/>
        </w:rPr>
        <w:t>ا</w:t>
      </w:r>
      <w:r w:rsidRPr="006C499A">
        <w:rPr>
          <w:rStyle w:val="libArabicChar"/>
          <w:rtl/>
        </w:rPr>
        <w:t xml:space="preserve"> </w:t>
      </w:r>
      <w:r w:rsidRPr="006C499A">
        <w:rPr>
          <w:rStyle w:val="libArabicChar"/>
          <w:rFonts w:hint="cs"/>
          <w:rtl/>
        </w:rPr>
        <w:t>الذين</w:t>
      </w:r>
      <w:r w:rsidRPr="006C499A">
        <w:rPr>
          <w:rStyle w:val="libArabicChar"/>
          <w:rtl/>
        </w:rPr>
        <w:t xml:space="preserve"> </w:t>
      </w:r>
      <w:r w:rsidRPr="006C499A">
        <w:rPr>
          <w:rStyle w:val="libArabicChar"/>
          <w:rFonts w:hint="cs"/>
          <w:rtl/>
        </w:rPr>
        <w:t>ء</w:t>
      </w:r>
      <w:r w:rsidRPr="006C499A">
        <w:rPr>
          <w:rStyle w:val="libArabicChar"/>
          <w:rtl/>
        </w:rPr>
        <w:t xml:space="preserve"> </w:t>
      </w:r>
      <w:r w:rsidRPr="006C499A">
        <w:rPr>
          <w:rStyle w:val="libArabicChar"/>
          <w:rFonts w:hint="cs"/>
          <w:rtl/>
        </w:rPr>
        <w:t>امنوا</w:t>
      </w:r>
      <w:r w:rsidRPr="006C499A">
        <w:rPr>
          <w:rStyle w:val="libArabicChar"/>
          <w:rtl/>
        </w:rPr>
        <w:t xml:space="preserve"> </w:t>
      </w:r>
      <w:r w:rsidRPr="006C499A">
        <w:rPr>
          <w:rStyle w:val="libArabicChar"/>
          <w:rFonts w:hint="cs"/>
          <w:rtl/>
        </w:rPr>
        <w:t>اركعوا</w:t>
      </w:r>
      <w:r w:rsidRPr="006C499A">
        <w:rPr>
          <w:rStyle w:val="libArabicChar"/>
          <w:rtl/>
        </w:rPr>
        <w:t xml:space="preserve"> </w:t>
      </w:r>
      <w:r w:rsidRPr="006C499A">
        <w:rPr>
          <w:rStyle w:val="libArabicChar"/>
          <w:rFonts w:hint="cs"/>
          <w:rtl/>
        </w:rPr>
        <w:t>و</w:t>
      </w:r>
      <w:r w:rsidRPr="006C499A">
        <w:rPr>
          <w:rStyle w:val="libArabicChar"/>
          <w:rtl/>
        </w:rPr>
        <w:t xml:space="preserve"> اسجدو</w:t>
      </w:r>
    </w:p>
    <w:p w:rsidR="00C61A0B" w:rsidRDefault="00C61A0B" w:rsidP="006C499A">
      <w:pPr>
        <w:pStyle w:val="libNormal"/>
        <w:rPr>
          <w:rtl/>
        </w:rPr>
      </w:pPr>
      <w:r>
        <w:t>4</w:t>
      </w:r>
      <w:r>
        <w:rPr>
          <w:rtl/>
        </w:rPr>
        <w:t>_ اللہ تعالى ،انسانو</w:t>
      </w:r>
      <w:r w:rsidR="00FA323E">
        <w:rPr>
          <w:rtl/>
        </w:rPr>
        <w:t xml:space="preserve">ں </w:t>
      </w:r>
      <w:r>
        <w:rPr>
          <w:rtl/>
        </w:rPr>
        <w:t>كا پروردگار ہے_</w:t>
      </w:r>
      <w:r w:rsidRPr="006C499A">
        <w:rPr>
          <w:rStyle w:val="libArabicChar"/>
          <w:rFonts w:hint="eastAsia"/>
          <w:rtl/>
        </w:rPr>
        <w:t>يا</w:t>
      </w:r>
      <w:r w:rsidRPr="006C499A">
        <w:rPr>
          <w:rStyle w:val="libArabicChar"/>
          <w:rtl/>
        </w:rPr>
        <w:t xml:space="preserve"> اي</w:t>
      </w:r>
      <w:r w:rsidR="00100487" w:rsidRPr="00100487">
        <w:rPr>
          <w:rStyle w:val="libArabicChar"/>
          <w:rFonts w:hint="cs"/>
          <w:rtl/>
        </w:rPr>
        <w:t>ه</w:t>
      </w:r>
      <w:r w:rsidRPr="006C499A">
        <w:rPr>
          <w:rStyle w:val="libArabicChar"/>
          <w:rFonts w:hint="cs"/>
          <w:rtl/>
        </w:rPr>
        <w:t>ا</w:t>
      </w:r>
      <w:r w:rsidRPr="006C499A">
        <w:rPr>
          <w:rStyle w:val="libArabicChar"/>
          <w:rtl/>
        </w:rPr>
        <w:t xml:space="preserve"> </w:t>
      </w:r>
      <w:r w:rsidRPr="006C499A">
        <w:rPr>
          <w:rStyle w:val="libArabicChar"/>
          <w:rFonts w:hint="cs"/>
          <w:rtl/>
        </w:rPr>
        <w:t>الذين</w:t>
      </w:r>
      <w:r w:rsidRPr="006C499A">
        <w:rPr>
          <w:rStyle w:val="libArabicChar"/>
          <w:rtl/>
        </w:rPr>
        <w:t xml:space="preserve"> </w:t>
      </w:r>
      <w:r w:rsidRPr="006C499A">
        <w:rPr>
          <w:rStyle w:val="libArabicChar"/>
          <w:rFonts w:hint="cs"/>
          <w:rtl/>
        </w:rPr>
        <w:t>ء</w:t>
      </w:r>
      <w:r w:rsidRPr="006C499A">
        <w:rPr>
          <w:rStyle w:val="libArabicChar"/>
          <w:rtl/>
        </w:rPr>
        <w:t xml:space="preserve"> </w:t>
      </w:r>
      <w:r w:rsidRPr="006C499A">
        <w:rPr>
          <w:rStyle w:val="libArabicChar"/>
          <w:rFonts w:hint="cs"/>
          <w:rtl/>
        </w:rPr>
        <w:t>امنوا</w:t>
      </w:r>
      <w:r w:rsidRPr="006C499A">
        <w:rPr>
          <w:rStyle w:val="libArabicChar"/>
          <w:rtl/>
        </w:rPr>
        <w:t xml:space="preserve"> ... </w:t>
      </w:r>
      <w:r w:rsidRPr="006C499A">
        <w:rPr>
          <w:rStyle w:val="libArabicChar"/>
          <w:rFonts w:hint="cs"/>
          <w:rtl/>
        </w:rPr>
        <w:t>و</w:t>
      </w:r>
      <w:r w:rsidRPr="006C499A">
        <w:rPr>
          <w:rStyle w:val="libArabicChar"/>
          <w:rtl/>
        </w:rPr>
        <w:t xml:space="preserve"> </w:t>
      </w:r>
      <w:r w:rsidRPr="006C499A">
        <w:rPr>
          <w:rStyle w:val="libArabicChar"/>
          <w:rFonts w:hint="cs"/>
          <w:rtl/>
        </w:rPr>
        <w:t>اعبدو</w:t>
      </w:r>
      <w:r w:rsidRPr="006C499A">
        <w:rPr>
          <w:rStyle w:val="libArabicChar"/>
          <w:rtl/>
        </w:rPr>
        <w:t>ا ربكم</w:t>
      </w:r>
    </w:p>
    <w:p w:rsidR="00C61A0B" w:rsidRDefault="00C61A0B" w:rsidP="006C499A">
      <w:pPr>
        <w:pStyle w:val="libNormal"/>
        <w:rPr>
          <w:rtl/>
        </w:rPr>
      </w:pPr>
      <w:r>
        <w:t>5</w:t>
      </w:r>
      <w:r>
        <w:rPr>
          <w:rtl/>
        </w:rPr>
        <w:t>_ فرامين الہى كى بلاچو</w:t>
      </w:r>
      <w:r w:rsidR="00FA323E">
        <w:rPr>
          <w:rtl/>
        </w:rPr>
        <w:t xml:space="preserve">ں </w:t>
      </w:r>
      <w:r>
        <w:rPr>
          <w:rtl/>
        </w:rPr>
        <w:t>و چرا اطاعت كا لازمى ہونا_</w:t>
      </w:r>
      <w:r w:rsidRPr="006C499A">
        <w:rPr>
          <w:rStyle w:val="libArabicChar"/>
          <w:rFonts w:hint="eastAsia"/>
          <w:rtl/>
        </w:rPr>
        <w:t>و</w:t>
      </w:r>
      <w:r w:rsidRPr="006C499A">
        <w:rPr>
          <w:rStyle w:val="libArabicChar"/>
          <w:rtl/>
        </w:rPr>
        <w:t xml:space="preserve"> اعبدوا ربكم</w:t>
      </w:r>
    </w:p>
    <w:p w:rsidR="00C61A0B" w:rsidRDefault="00B44384" w:rsidP="00B44384">
      <w:pPr>
        <w:pStyle w:val="libNormal"/>
        <w:rPr>
          <w:rtl/>
        </w:rPr>
      </w:pPr>
      <w:r>
        <w:rPr>
          <w:rtl/>
        </w:rPr>
        <w:t>(''اعبدوا'' كے مصدر) ''عبادة و عبودية'' كا معنى ہے اطاعت اور بندگى كرنا لہذا ''اعبدوا ربكم'' يعنى اپنے پروردگار كى بندگى كرو_ مقصود يہ ہے كہ خداتعالى چونكہ پروردگار ہے لذا ضرورى ہے كہ مؤمنين خود كو اس كے عبد اور بندے قرار ديں اور اسكے احكام و فرامين كے بلا چوں و چرا مطيع و فرمانبردار ہوں _</w:t>
      </w:r>
      <w:r w:rsidR="00E37482">
        <w:rPr>
          <w:rtl/>
        </w:rPr>
        <w:cr/>
      </w:r>
      <w:r w:rsidR="00E37482">
        <w:rPr>
          <w:rtl/>
        </w:rPr>
        <w:br w:type="page"/>
      </w:r>
    </w:p>
    <w:p w:rsidR="00C61A0B" w:rsidRDefault="00C61A0B" w:rsidP="006C499A">
      <w:pPr>
        <w:pStyle w:val="libNormal"/>
        <w:rPr>
          <w:rtl/>
        </w:rPr>
      </w:pPr>
      <w:r>
        <w:lastRenderedPageBreak/>
        <w:t>6</w:t>
      </w:r>
      <w:r>
        <w:rPr>
          <w:rtl/>
        </w:rPr>
        <w:t>_ خداتعالى كے پروردگار ہونے پر ايمان اور اس كے قبول كرنے كا تقاضا يہ ہے كہ انسان ا س كا بندہ بن جائے اور اسكے احكام و فرامين كو بلا چو</w:t>
      </w:r>
      <w:r w:rsidR="00FA323E">
        <w:rPr>
          <w:rtl/>
        </w:rPr>
        <w:t xml:space="preserve">ں </w:t>
      </w:r>
      <w:r>
        <w:rPr>
          <w:rtl/>
        </w:rPr>
        <w:t>و چرا او رسرتسليم خم كرتے ہوئے انجام دے_</w:t>
      </w:r>
      <w:r w:rsidRPr="006C499A">
        <w:rPr>
          <w:rStyle w:val="libArabicChar"/>
          <w:rFonts w:hint="eastAsia"/>
          <w:rtl/>
        </w:rPr>
        <w:t>يا</w:t>
      </w:r>
      <w:r w:rsidRPr="006C499A">
        <w:rPr>
          <w:rStyle w:val="libArabicChar"/>
          <w:rtl/>
        </w:rPr>
        <w:t xml:space="preserve"> ا ي</w:t>
      </w:r>
      <w:r w:rsidR="00100487" w:rsidRPr="00100487">
        <w:rPr>
          <w:rStyle w:val="libArabicChar"/>
          <w:rFonts w:hint="cs"/>
          <w:rtl/>
        </w:rPr>
        <w:t>ه</w:t>
      </w:r>
      <w:r w:rsidRPr="006C499A">
        <w:rPr>
          <w:rStyle w:val="libArabicChar"/>
          <w:rFonts w:hint="cs"/>
          <w:rtl/>
        </w:rPr>
        <w:t>ا</w:t>
      </w:r>
      <w:r w:rsidRPr="006C499A">
        <w:rPr>
          <w:rStyle w:val="libArabicChar"/>
          <w:rtl/>
        </w:rPr>
        <w:t xml:space="preserve"> </w:t>
      </w:r>
      <w:r w:rsidRPr="006C499A">
        <w:rPr>
          <w:rStyle w:val="libArabicChar"/>
          <w:rFonts w:hint="cs"/>
          <w:rtl/>
        </w:rPr>
        <w:t>الذين</w:t>
      </w:r>
      <w:r w:rsidRPr="006C499A">
        <w:rPr>
          <w:rStyle w:val="libArabicChar"/>
          <w:rtl/>
        </w:rPr>
        <w:t xml:space="preserve"> </w:t>
      </w:r>
      <w:r w:rsidRPr="006C499A">
        <w:rPr>
          <w:rStyle w:val="libArabicChar"/>
          <w:rFonts w:hint="cs"/>
          <w:rtl/>
        </w:rPr>
        <w:t>ء</w:t>
      </w:r>
      <w:r w:rsidRPr="006C499A">
        <w:rPr>
          <w:rStyle w:val="libArabicChar"/>
          <w:rtl/>
        </w:rPr>
        <w:t xml:space="preserve"> </w:t>
      </w:r>
      <w:r w:rsidRPr="006C499A">
        <w:rPr>
          <w:rStyle w:val="libArabicChar"/>
          <w:rFonts w:hint="cs"/>
          <w:rtl/>
        </w:rPr>
        <w:t>امنوا</w:t>
      </w:r>
      <w:r w:rsidRPr="006C499A">
        <w:rPr>
          <w:rStyle w:val="libArabicChar"/>
          <w:rtl/>
        </w:rPr>
        <w:t xml:space="preserve"> ... </w:t>
      </w:r>
      <w:r w:rsidRPr="006C499A">
        <w:rPr>
          <w:rStyle w:val="libArabicChar"/>
          <w:rFonts w:hint="cs"/>
          <w:rtl/>
        </w:rPr>
        <w:t>و</w:t>
      </w:r>
      <w:r w:rsidRPr="006C499A">
        <w:rPr>
          <w:rStyle w:val="libArabicChar"/>
          <w:rtl/>
        </w:rPr>
        <w:t xml:space="preserve"> </w:t>
      </w:r>
      <w:r w:rsidRPr="006C499A">
        <w:rPr>
          <w:rStyle w:val="libArabicChar"/>
          <w:rFonts w:hint="cs"/>
          <w:rtl/>
        </w:rPr>
        <w:t>اعبدو</w:t>
      </w:r>
      <w:r w:rsidRPr="006C499A">
        <w:rPr>
          <w:rStyle w:val="libArabicChar"/>
          <w:rtl/>
        </w:rPr>
        <w:t>ا ربكم</w:t>
      </w:r>
    </w:p>
    <w:p w:rsidR="00C61A0B" w:rsidRDefault="00C61A0B" w:rsidP="006C499A">
      <w:pPr>
        <w:pStyle w:val="libNormal"/>
        <w:rPr>
          <w:rtl/>
        </w:rPr>
      </w:pPr>
      <w:r>
        <w:t>7</w:t>
      </w:r>
      <w:r>
        <w:rPr>
          <w:rtl/>
        </w:rPr>
        <w:t>_ نيك كامو</w:t>
      </w:r>
      <w:r w:rsidR="00FA323E">
        <w:rPr>
          <w:rtl/>
        </w:rPr>
        <w:t xml:space="preserve">ں </w:t>
      </w:r>
      <w:r>
        <w:rPr>
          <w:rtl/>
        </w:rPr>
        <w:t>كو انجام دينا خداتعالى كى طرف سے مؤمنين كو نصيحت _</w:t>
      </w:r>
      <w:r w:rsidRPr="006C499A">
        <w:rPr>
          <w:rStyle w:val="libArabicChar"/>
          <w:rFonts w:hint="eastAsia"/>
          <w:rtl/>
        </w:rPr>
        <w:t>و</w:t>
      </w:r>
      <w:r w:rsidRPr="006C499A">
        <w:rPr>
          <w:rStyle w:val="libArabicChar"/>
          <w:rtl/>
        </w:rPr>
        <w:t xml:space="preserve"> افعلوا الخير</w:t>
      </w:r>
    </w:p>
    <w:p w:rsidR="00C61A0B" w:rsidRDefault="00C61A0B" w:rsidP="00C61A0B">
      <w:pPr>
        <w:pStyle w:val="libNormal"/>
        <w:rPr>
          <w:rtl/>
        </w:rPr>
      </w:pPr>
      <w:r>
        <w:t>8</w:t>
      </w:r>
      <w:r>
        <w:rPr>
          <w:rtl/>
        </w:rPr>
        <w:t>_ نماز قائم كرنا، خداتعالى كى بندگى اور عبوديت كرنا اور نيك كام انجام دينا اسلامى معاشرے كے امتيازات_</w:t>
      </w:r>
    </w:p>
    <w:p w:rsidR="00C61A0B" w:rsidRDefault="00C61A0B" w:rsidP="006C499A">
      <w:pPr>
        <w:pStyle w:val="libArabic"/>
        <w:rPr>
          <w:rtl/>
        </w:rPr>
      </w:pPr>
      <w:r>
        <w:rPr>
          <w:rFonts w:hint="eastAsia"/>
          <w:rtl/>
        </w:rPr>
        <w:t>يا</w:t>
      </w:r>
      <w:r>
        <w:rPr>
          <w:rtl/>
        </w:rPr>
        <w:t xml:space="preserve"> ا ي</w:t>
      </w:r>
      <w:r w:rsidR="00100487" w:rsidRPr="00100487">
        <w:rPr>
          <w:rFonts w:hint="cs"/>
          <w:rtl/>
        </w:rPr>
        <w:t>ه</w:t>
      </w:r>
      <w:r>
        <w:rPr>
          <w:rFonts w:hint="cs"/>
          <w:rtl/>
        </w:rPr>
        <w:t>ا</w:t>
      </w:r>
      <w:r>
        <w:rPr>
          <w:rtl/>
        </w:rPr>
        <w:t xml:space="preserve"> </w:t>
      </w:r>
      <w:r>
        <w:rPr>
          <w:rFonts w:hint="cs"/>
          <w:rtl/>
        </w:rPr>
        <w:t>الذين</w:t>
      </w:r>
      <w:r>
        <w:rPr>
          <w:rtl/>
        </w:rPr>
        <w:t xml:space="preserve"> </w:t>
      </w:r>
      <w:r>
        <w:rPr>
          <w:rFonts w:hint="cs"/>
          <w:rtl/>
        </w:rPr>
        <w:t>ء</w:t>
      </w:r>
      <w:r>
        <w:rPr>
          <w:rtl/>
        </w:rPr>
        <w:t xml:space="preserve"> </w:t>
      </w:r>
      <w:r>
        <w:rPr>
          <w:rFonts w:hint="cs"/>
          <w:rtl/>
        </w:rPr>
        <w:t>امنوا</w:t>
      </w:r>
      <w:r>
        <w:rPr>
          <w:rtl/>
        </w:rPr>
        <w:t xml:space="preserve"> ...</w:t>
      </w:r>
      <w:r>
        <w:rPr>
          <w:rFonts w:hint="cs"/>
          <w:rtl/>
        </w:rPr>
        <w:t>و</w:t>
      </w:r>
      <w:r>
        <w:rPr>
          <w:rtl/>
        </w:rPr>
        <w:t xml:space="preserve"> </w:t>
      </w:r>
      <w:r>
        <w:rPr>
          <w:rFonts w:hint="cs"/>
          <w:rtl/>
        </w:rPr>
        <w:t>افعلوا</w:t>
      </w:r>
      <w:r>
        <w:rPr>
          <w:rtl/>
        </w:rPr>
        <w:t xml:space="preserve"> الخير</w:t>
      </w:r>
    </w:p>
    <w:p w:rsidR="00C61A0B" w:rsidRDefault="00C61A0B" w:rsidP="006C499A">
      <w:pPr>
        <w:pStyle w:val="libNormal"/>
        <w:rPr>
          <w:rtl/>
        </w:rPr>
      </w:pPr>
      <w:r>
        <w:t>9</w:t>
      </w:r>
      <w:r>
        <w:rPr>
          <w:rtl/>
        </w:rPr>
        <w:t>_ نيك و بد كو پہچاننے پر انسان كا قادر ہونا_</w:t>
      </w:r>
      <w:r w:rsidRPr="006C499A">
        <w:rPr>
          <w:rStyle w:val="libArabicChar"/>
          <w:rFonts w:hint="eastAsia"/>
          <w:rtl/>
        </w:rPr>
        <w:t>و</w:t>
      </w:r>
      <w:r w:rsidRPr="006C499A">
        <w:rPr>
          <w:rStyle w:val="libArabicChar"/>
          <w:rtl/>
        </w:rPr>
        <w:t xml:space="preserve"> افعلوا الخير</w:t>
      </w:r>
    </w:p>
    <w:p w:rsidR="00C61A0B" w:rsidRDefault="00C61A0B" w:rsidP="00C61A0B">
      <w:pPr>
        <w:pStyle w:val="libNormal"/>
        <w:rPr>
          <w:rtl/>
        </w:rPr>
      </w:pPr>
      <w:r>
        <w:rPr>
          <w:rFonts w:hint="eastAsia"/>
          <w:rtl/>
        </w:rPr>
        <w:t>مذكورہ</w:t>
      </w:r>
      <w:r>
        <w:rPr>
          <w:rtl/>
        </w:rPr>
        <w:t xml:space="preserve"> جملے مي</w:t>
      </w:r>
      <w:r w:rsidR="00FA323E">
        <w:rPr>
          <w:rtl/>
        </w:rPr>
        <w:t xml:space="preserve">ں </w:t>
      </w:r>
      <w:r>
        <w:rPr>
          <w:rtl/>
        </w:rPr>
        <w:t>خداتعالى نے مؤمنين كو نيك كام انجام دينے كى نصيحت كى ہے ليكن يہ نہي</w:t>
      </w:r>
      <w:r w:rsidR="00FA323E">
        <w:rPr>
          <w:rtl/>
        </w:rPr>
        <w:t xml:space="preserve">ں </w:t>
      </w:r>
      <w:r>
        <w:rPr>
          <w:rtl/>
        </w:rPr>
        <w:t>بتايا كہ كونسا كام نيك اور كونسا بد ہے اور اصولى طور پر نيكى اور بدى كا معيار كيا ہے؟ ہوسكتا ہے اسكى وجہ يہ ہو كہ انسان خود نيكى اور بدى اور حسن و قبح كو پہچان سكتا ہے_</w:t>
      </w:r>
    </w:p>
    <w:p w:rsidR="00C61A0B" w:rsidRDefault="00C61A0B" w:rsidP="00C61A0B">
      <w:pPr>
        <w:pStyle w:val="libNormal"/>
        <w:rPr>
          <w:rtl/>
        </w:rPr>
      </w:pPr>
      <w:r>
        <w:t>10</w:t>
      </w:r>
      <w:r>
        <w:rPr>
          <w:rtl/>
        </w:rPr>
        <w:t>_ نماز قائم كرنا، خداتعالى كى بندگى اور اطاعت كرنا اور نيك كام انجام دينا انسان كى فلاح و كاميابى كا ذريعہ ہے _</w:t>
      </w:r>
    </w:p>
    <w:p w:rsidR="00C61A0B" w:rsidRDefault="00C61A0B" w:rsidP="006C499A">
      <w:pPr>
        <w:pStyle w:val="libArabic"/>
        <w:rPr>
          <w:rtl/>
        </w:rPr>
      </w:pPr>
      <w:r>
        <w:rPr>
          <w:rFonts w:hint="eastAsia"/>
          <w:rtl/>
        </w:rPr>
        <w:t>اركعوا</w:t>
      </w:r>
      <w:r>
        <w:rPr>
          <w:rtl/>
        </w:rPr>
        <w:t xml:space="preserve"> ... لعلكم تفلحون</w:t>
      </w:r>
    </w:p>
    <w:p w:rsidR="00C61A0B" w:rsidRDefault="00C61A0B" w:rsidP="00C61A0B">
      <w:pPr>
        <w:pStyle w:val="libNormal"/>
        <w:rPr>
          <w:rtl/>
        </w:rPr>
      </w:pPr>
      <w:r>
        <w:t>11</w:t>
      </w:r>
      <w:r>
        <w:rPr>
          <w:rtl/>
        </w:rPr>
        <w:t>_ضرورى ہے كہ مؤمنين ہميشہ خوف و اميد كى حالت مي</w:t>
      </w:r>
      <w:r w:rsidR="00FA323E">
        <w:rPr>
          <w:rtl/>
        </w:rPr>
        <w:t xml:space="preserve">ں </w:t>
      </w:r>
      <w:r>
        <w:rPr>
          <w:rtl/>
        </w:rPr>
        <w:t>رہي</w:t>
      </w:r>
      <w:r w:rsidR="00FA323E">
        <w:rPr>
          <w:rtl/>
        </w:rPr>
        <w:t xml:space="preserve">ں </w:t>
      </w:r>
      <w:r>
        <w:rPr>
          <w:rtl/>
        </w:rPr>
        <w:t>اور اپنے نيك اعمال كى وجہ سے غرور نہ كري</w:t>
      </w:r>
      <w:r w:rsidR="00FA323E">
        <w:rPr>
          <w:rtl/>
        </w:rPr>
        <w:t xml:space="preserve">ں </w:t>
      </w:r>
      <w:r>
        <w:rPr>
          <w:rtl/>
        </w:rPr>
        <w:t>_</w:t>
      </w:r>
    </w:p>
    <w:p w:rsidR="00C61A0B" w:rsidRDefault="00C61A0B" w:rsidP="006C499A">
      <w:pPr>
        <w:pStyle w:val="libArabic"/>
        <w:rPr>
          <w:rtl/>
        </w:rPr>
      </w:pPr>
      <w:r>
        <w:rPr>
          <w:rFonts w:hint="eastAsia"/>
          <w:rtl/>
        </w:rPr>
        <w:t>يا</w:t>
      </w:r>
      <w:r>
        <w:rPr>
          <w:rtl/>
        </w:rPr>
        <w:t xml:space="preserve"> ا ي</w:t>
      </w:r>
      <w:r w:rsidR="00100487" w:rsidRPr="00100487">
        <w:rPr>
          <w:rFonts w:hint="cs"/>
          <w:rtl/>
        </w:rPr>
        <w:t>ه</w:t>
      </w:r>
      <w:r>
        <w:rPr>
          <w:rFonts w:hint="cs"/>
          <w:rtl/>
        </w:rPr>
        <w:t>ا</w:t>
      </w:r>
      <w:r>
        <w:rPr>
          <w:rtl/>
        </w:rPr>
        <w:t xml:space="preserve"> </w:t>
      </w:r>
      <w:r>
        <w:rPr>
          <w:rFonts w:hint="cs"/>
          <w:rtl/>
        </w:rPr>
        <w:t>الذين</w:t>
      </w:r>
      <w:r>
        <w:rPr>
          <w:rtl/>
        </w:rPr>
        <w:t xml:space="preserve"> </w:t>
      </w:r>
      <w:r>
        <w:rPr>
          <w:rFonts w:hint="cs"/>
          <w:rtl/>
        </w:rPr>
        <w:t>ء</w:t>
      </w:r>
      <w:r>
        <w:rPr>
          <w:rtl/>
        </w:rPr>
        <w:t xml:space="preserve"> </w:t>
      </w:r>
      <w:r>
        <w:rPr>
          <w:rFonts w:hint="cs"/>
          <w:rtl/>
        </w:rPr>
        <w:t>امنوا</w:t>
      </w:r>
      <w:r>
        <w:rPr>
          <w:rtl/>
        </w:rPr>
        <w:t xml:space="preserve"> اركعوا ... لعلكم تفلحون</w:t>
      </w:r>
    </w:p>
    <w:p w:rsidR="00C61A0B" w:rsidRDefault="00C61A0B" w:rsidP="00C61A0B">
      <w:pPr>
        <w:pStyle w:val="libNormal"/>
        <w:rPr>
          <w:rtl/>
        </w:rPr>
      </w:pPr>
      <w:r>
        <w:t>12</w:t>
      </w:r>
      <w:r>
        <w:rPr>
          <w:rtl/>
        </w:rPr>
        <w:t>_ سماعة كہتے ہي</w:t>
      </w:r>
      <w:r w:rsidR="00FA323E">
        <w:rPr>
          <w:rtl/>
        </w:rPr>
        <w:t xml:space="preserve">ں </w:t>
      </w:r>
      <w:r>
        <w:rPr>
          <w:rtl/>
        </w:rPr>
        <w:t>مي</w:t>
      </w:r>
      <w:r w:rsidR="00FA323E">
        <w:rPr>
          <w:rtl/>
        </w:rPr>
        <w:t xml:space="preserve">ں </w:t>
      </w:r>
      <w:r>
        <w:rPr>
          <w:rtl/>
        </w:rPr>
        <w:t>نے امام (ع) سے پوچھا كيا ركوع و سجود كے بارے مي</w:t>
      </w:r>
      <w:r w:rsidR="00FA323E">
        <w:rPr>
          <w:rtl/>
        </w:rPr>
        <w:t xml:space="preserve">ں </w:t>
      </w:r>
      <w:r>
        <w:rPr>
          <w:rtl/>
        </w:rPr>
        <w:t>قرآن مي</w:t>
      </w:r>
      <w:r w:rsidR="00FA323E">
        <w:rPr>
          <w:rtl/>
        </w:rPr>
        <w:t xml:space="preserve">ں </w:t>
      </w:r>
      <w:r>
        <w:rPr>
          <w:rtl/>
        </w:rPr>
        <w:t>كچھ نازل ہوا ہے؟ تو فرمايا ہا</w:t>
      </w:r>
      <w:r w:rsidR="00FA323E">
        <w:rPr>
          <w:rtl/>
        </w:rPr>
        <w:t xml:space="preserve">ں </w:t>
      </w:r>
      <w:r>
        <w:rPr>
          <w:rtl/>
        </w:rPr>
        <w:t>خداتعالى فرماتا ہے :</w:t>
      </w:r>
      <w:r w:rsidRPr="00B44384">
        <w:rPr>
          <w:rStyle w:val="libArabicChar"/>
          <w:rtl/>
        </w:rPr>
        <w:t>''يا ا ي</w:t>
      </w:r>
      <w:r w:rsidR="00100487" w:rsidRPr="00100487">
        <w:rPr>
          <w:rStyle w:val="libArabicChar"/>
          <w:rFonts w:hint="cs"/>
          <w:rtl/>
        </w:rPr>
        <w:t>ه</w:t>
      </w:r>
      <w:r w:rsidRPr="00B44384">
        <w:rPr>
          <w:rStyle w:val="libArabicChar"/>
          <w:rFonts w:hint="cs"/>
          <w:rtl/>
        </w:rPr>
        <w:t>ا</w:t>
      </w:r>
      <w:r w:rsidRPr="00B44384">
        <w:rPr>
          <w:rStyle w:val="libArabicChar"/>
          <w:rtl/>
        </w:rPr>
        <w:t xml:space="preserve"> </w:t>
      </w:r>
      <w:r w:rsidRPr="00B44384">
        <w:rPr>
          <w:rStyle w:val="libArabicChar"/>
          <w:rFonts w:hint="cs"/>
          <w:rtl/>
        </w:rPr>
        <w:t>الذين</w:t>
      </w:r>
      <w:r w:rsidRPr="00B44384">
        <w:rPr>
          <w:rStyle w:val="libArabicChar"/>
          <w:rtl/>
        </w:rPr>
        <w:t xml:space="preserve"> </w:t>
      </w:r>
      <w:r w:rsidRPr="00B44384">
        <w:rPr>
          <w:rStyle w:val="libArabicChar"/>
          <w:rFonts w:hint="cs"/>
          <w:rtl/>
        </w:rPr>
        <w:t>ء</w:t>
      </w:r>
      <w:r w:rsidRPr="00B44384">
        <w:rPr>
          <w:rStyle w:val="libArabicChar"/>
          <w:rtl/>
        </w:rPr>
        <w:t xml:space="preserve"> </w:t>
      </w:r>
      <w:r w:rsidRPr="00B44384">
        <w:rPr>
          <w:rStyle w:val="libArabicChar"/>
          <w:rFonts w:hint="cs"/>
          <w:rtl/>
        </w:rPr>
        <w:t>امنوا</w:t>
      </w:r>
      <w:r w:rsidRPr="00B44384">
        <w:rPr>
          <w:rStyle w:val="libArabicChar"/>
          <w:rtl/>
        </w:rPr>
        <w:t xml:space="preserve"> </w:t>
      </w:r>
      <w:r w:rsidRPr="00B44384">
        <w:rPr>
          <w:rStyle w:val="libArabicChar"/>
          <w:rFonts w:hint="cs"/>
          <w:rtl/>
        </w:rPr>
        <w:t>اركعوا</w:t>
      </w:r>
      <w:r w:rsidRPr="00B44384">
        <w:rPr>
          <w:rStyle w:val="libArabicChar"/>
          <w:rtl/>
        </w:rPr>
        <w:t xml:space="preserve"> </w:t>
      </w:r>
      <w:r w:rsidRPr="00B44384">
        <w:rPr>
          <w:rStyle w:val="libArabicChar"/>
          <w:rFonts w:hint="cs"/>
          <w:rtl/>
        </w:rPr>
        <w:t>و</w:t>
      </w:r>
      <w:r w:rsidRPr="00B44384">
        <w:rPr>
          <w:rStyle w:val="libArabicChar"/>
          <w:rtl/>
        </w:rPr>
        <w:t xml:space="preserve"> </w:t>
      </w:r>
      <w:r w:rsidRPr="00B44384">
        <w:rPr>
          <w:rStyle w:val="libArabicChar"/>
          <w:rFonts w:hint="cs"/>
          <w:rtl/>
        </w:rPr>
        <w:t>اسجدوا</w:t>
      </w:r>
      <w:r w:rsidRPr="00B44384">
        <w:rPr>
          <w:rStyle w:val="libArabicChar"/>
          <w:rtl/>
        </w:rPr>
        <w:t>''</w:t>
      </w:r>
      <w:r>
        <w:rPr>
          <w:rtl/>
        </w:rPr>
        <w:t xml:space="preserve"> مي</w:t>
      </w:r>
      <w:r w:rsidR="00FA323E">
        <w:rPr>
          <w:rtl/>
        </w:rPr>
        <w:t xml:space="preserve">ں </w:t>
      </w:r>
      <w:r>
        <w:rPr>
          <w:rtl/>
        </w:rPr>
        <w:t>نے عرض كيا ركوع و سجود كى حد كيا ہے تو فرمايا جتنى مقدار ذكر ركوع مي</w:t>
      </w:r>
      <w:r w:rsidR="00FA323E">
        <w:rPr>
          <w:rtl/>
        </w:rPr>
        <w:t xml:space="preserve">ں </w:t>
      </w:r>
      <w:r>
        <w:rPr>
          <w:rtl/>
        </w:rPr>
        <w:t>تيرے لئ</w:t>
      </w:r>
      <w:r>
        <w:rPr>
          <w:rFonts w:hint="eastAsia"/>
          <w:rtl/>
        </w:rPr>
        <w:t>ے</w:t>
      </w:r>
      <w:r>
        <w:rPr>
          <w:rtl/>
        </w:rPr>
        <w:t xml:space="preserve"> كافى ہے وہ تين دفعہ تسبيحات ہے تو كہے گا سبحان الله سبحان الله تين مرتبہ </w:t>
      </w:r>
      <w:r w:rsidRPr="00B44384">
        <w:rPr>
          <w:rStyle w:val="libFootnotenumChar"/>
          <w:rtl/>
        </w:rPr>
        <w:t>(1)</w:t>
      </w:r>
      <w:r>
        <w:rPr>
          <w:rtl/>
        </w:rPr>
        <w:t xml:space="preserve"> _</w:t>
      </w:r>
    </w:p>
    <w:p w:rsidR="00C61A0B" w:rsidRDefault="00C61A0B" w:rsidP="00C61A0B">
      <w:pPr>
        <w:pStyle w:val="libNormal"/>
        <w:rPr>
          <w:rtl/>
        </w:rPr>
      </w:pPr>
      <w:r>
        <w:t>13</w:t>
      </w:r>
      <w:r>
        <w:rPr>
          <w:rtl/>
        </w:rPr>
        <w:t>_ امام صادق (ع) نے اوقات مي</w:t>
      </w:r>
      <w:r w:rsidR="00FA323E">
        <w:rPr>
          <w:rtl/>
        </w:rPr>
        <w:t xml:space="preserve">ں </w:t>
      </w:r>
      <w:r>
        <w:rPr>
          <w:rtl/>
        </w:rPr>
        <w:t>اپنے لئے سجدہ فرض كيا ہے اور فرمايا ہے ''</w:t>
      </w:r>
      <w:r w:rsidRPr="00B44384">
        <w:rPr>
          <w:rStyle w:val="libArabicChar"/>
          <w:rtl/>
        </w:rPr>
        <w:t>يا اي</w:t>
      </w:r>
      <w:r w:rsidR="00100487" w:rsidRPr="00100487">
        <w:rPr>
          <w:rStyle w:val="libArabicChar"/>
          <w:rFonts w:hint="cs"/>
          <w:rtl/>
        </w:rPr>
        <w:t>ه</w:t>
      </w:r>
      <w:r w:rsidRPr="00B44384">
        <w:rPr>
          <w:rStyle w:val="libArabicChar"/>
          <w:rFonts w:hint="cs"/>
          <w:rtl/>
        </w:rPr>
        <w:t>ا</w:t>
      </w:r>
      <w:r w:rsidRPr="00B44384">
        <w:rPr>
          <w:rStyle w:val="libArabicChar"/>
          <w:rtl/>
        </w:rPr>
        <w:t xml:space="preserve"> </w:t>
      </w:r>
      <w:r w:rsidRPr="00B44384">
        <w:rPr>
          <w:rStyle w:val="libArabicChar"/>
          <w:rFonts w:hint="cs"/>
          <w:rtl/>
        </w:rPr>
        <w:t>الذين</w:t>
      </w:r>
      <w:r w:rsidRPr="00B44384">
        <w:rPr>
          <w:rStyle w:val="libArabicChar"/>
          <w:rtl/>
        </w:rPr>
        <w:t xml:space="preserve"> </w:t>
      </w:r>
      <w:r w:rsidRPr="00B44384">
        <w:rPr>
          <w:rStyle w:val="libArabicChar"/>
          <w:rFonts w:hint="cs"/>
          <w:rtl/>
        </w:rPr>
        <w:t>آمنوا</w:t>
      </w:r>
      <w:r w:rsidRPr="00B44384">
        <w:rPr>
          <w:rStyle w:val="libArabicChar"/>
          <w:rtl/>
        </w:rPr>
        <w:t xml:space="preserve"> </w:t>
      </w:r>
      <w:r w:rsidRPr="00B44384">
        <w:rPr>
          <w:rStyle w:val="libArabicChar"/>
          <w:rFonts w:hint="cs"/>
          <w:rtl/>
        </w:rPr>
        <w:t>اركعوا</w:t>
      </w:r>
      <w:r w:rsidRPr="00B44384">
        <w:rPr>
          <w:rStyle w:val="libArabicChar"/>
          <w:rtl/>
        </w:rPr>
        <w:t xml:space="preserve"> </w:t>
      </w:r>
      <w:r w:rsidRPr="00B44384">
        <w:rPr>
          <w:rStyle w:val="libArabicChar"/>
          <w:rFonts w:hint="cs"/>
          <w:rtl/>
        </w:rPr>
        <w:t>و</w:t>
      </w:r>
      <w:r w:rsidRPr="00B44384">
        <w:rPr>
          <w:rStyle w:val="libArabicChar"/>
          <w:rtl/>
        </w:rPr>
        <w:t xml:space="preserve"> </w:t>
      </w:r>
      <w:r w:rsidRPr="00B44384">
        <w:rPr>
          <w:rStyle w:val="libArabicChar"/>
          <w:rFonts w:hint="cs"/>
          <w:rtl/>
        </w:rPr>
        <w:t>اسجدوا</w:t>
      </w:r>
      <w:r w:rsidRPr="00B44384">
        <w:rPr>
          <w:rStyle w:val="libArabicChar"/>
          <w:rtl/>
        </w:rPr>
        <w:t xml:space="preserve"> ... </w:t>
      </w:r>
      <w:r>
        <w:rPr>
          <w:rtl/>
        </w:rPr>
        <w:t>''</w:t>
      </w:r>
      <w:r w:rsidRPr="00B44384">
        <w:rPr>
          <w:rStyle w:val="libFootnotenumChar"/>
          <w:rtl/>
        </w:rPr>
        <w:t>(2)</w:t>
      </w:r>
    </w:p>
    <w:p w:rsidR="00C61A0B" w:rsidRDefault="00C61A0B" w:rsidP="00B44384">
      <w:pPr>
        <w:pStyle w:val="libNormal"/>
        <w:rPr>
          <w:rtl/>
        </w:rPr>
      </w:pPr>
      <w:r>
        <w:rPr>
          <w:rFonts w:hint="eastAsia"/>
          <w:rtl/>
        </w:rPr>
        <w:t>احكام</w:t>
      </w:r>
      <w:r>
        <w:rPr>
          <w:rtl/>
        </w:rPr>
        <w:t xml:space="preserve"> 12</w:t>
      </w:r>
      <w:r>
        <w:rPr>
          <w:rFonts w:hint="eastAsia"/>
          <w:rtl/>
        </w:rPr>
        <w:t>خدا</w:t>
      </w:r>
      <w:r>
        <w:rPr>
          <w:rtl/>
        </w:rPr>
        <w:t xml:space="preserve"> كى اطاعت كے اثرات 10; خدا كى اطاعت كى اہميت 5; خدا كى اطاعت كا پيش خيمہ 6</w:t>
      </w:r>
    </w:p>
    <w:p w:rsidR="00C61A0B" w:rsidRDefault="002960FA" w:rsidP="002960FA">
      <w:pPr>
        <w:pStyle w:val="libLine"/>
        <w:rPr>
          <w:rtl/>
        </w:rPr>
      </w:pPr>
      <w:r>
        <w:rPr>
          <w:rtl/>
        </w:rPr>
        <w:t>____________________</w:t>
      </w:r>
    </w:p>
    <w:p w:rsidR="00C61A0B" w:rsidRDefault="00C61A0B" w:rsidP="00B44384">
      <w:pPr>
        <w:pStyle w:val="libFootnote"/>
        <w:rPr>
          <w:rtl/>
        </w:rPr>
      </w:pPr>
      <w:r>
        <w:t>1</w:t>
      </w:r>
      <w:r>
        <w:rPr>
          <w:rtl/>
        </w:rPr>
        <w:t>) تہذيب ج 2 ص 77 ح 55_ سريل نمبر 287_ تفسير برہان ج 3 ص 104 ح 1</w:t>
      </w:r>
    </w:p>
    <w:p w:rsidR="00C61A0B" w:rsidRDefault="00C61A0B" w:rsidP="00B44384">
      <w:pPr>
        <w:pStyle w:val="libFootnote"/>
        <w:rPr>
          <w:rtl/>
        </w:rPr>
      </w:pPr>
      <w:r>
        <w:t>2</w:t>
      </w:r>
      <w:r>
        <w:rPr>
          <w:rtl/>
        </w:rPr>
        <w:t>) كافى ح 2 ص 36 ح 1; نورالثقلين ج 3 ص 520 ح 220_</w:t>
      </w:r>
    </w:p>
    <w:p w:rsidR="00B44384" w:rsidRDefault="00E37482" w:rsidP="00B44384">
      <w:pPr>
        <w:pStyle w:val="libNormal"/>
        <w:rPr>
          <w:rtl/>
        </w:rPr>
      </w:pPr>
      <w:r>
        <w:rPr>
          <w:rtl/>
        </w:rPr>
        <w:br w:type="page"/>
      </w:r>
    </w:p>
    <w:p w:rsidR="00C61A0B" w:rsidRDefault="00C61A0B" w:rsidP="00B44384">
      <w:pPr>
        <w:pStyle w:val="libNormal"/>
        <w:rPr>
          <w:rtl/>
        </w:rPr>
      </w:pPr>
      <w:r>
        <w:rPr>
          <w:rFonts w:hint="eastAsia"/>
          <w:rtl/>
        </w:rPr>
        <w:lastRenderedPageBreak/>
        <w:t>انسان</w:t>
      </w:r>
      <w:r>
        <w:rPr>
          <w:rtl/>
        </w:rPr>
        <w:t>:</w:t>
      </w:r>
      <w:r>
        <w:rPr>
          <w:rFonts w:hint="eastAsia"/>
          <w:rtl/>
        </w:rPr>
        <w:t>اسكى</w:t>
      </w:r>
      <w:r>
        <w:rPr>
          <w:rtl/>
        </w:rPr>
        <w:t xml:space="preserve"> استعداد 9; اس كا رب 4</w:t>
      </w:r>
    </w:p>
    <w:p w:rsidR="00C61A0B" w:rsidRDefault="00C61A0B" w:rsidP="00B44384">
      <w:pPr>
        <w:pStyle w:val="libNormal"/>
        <w:rPr>
          <w:rtl/>
        </w:rPr>
      </w:pPr>
      <w:r>
        <w:rPr>
          <w:rFonts w:hint="eastAsia"/>
          <w:rtl/>
        </w:rPr>
        <w:t>ايمان</w:t>
      </w:r>
      <w:r>
        <w:rPr>
          <w:rtl/>
        </w:rPr>
        <w:t>:</w:t>
      </w:r>
      <w:r>
        <w:rPr>
          <w:rFonts w:hint="eastAsia"/>
          <w:rtl/>
        </w:rPr>
        <w:t>خدا</w:t>
      </w:r>
      <w:r>
        <w:rPr>
          <w:rtl/>
        </w:rPr>
        <w:t xml:space="preserve"> كى ربوبيت پر ايمان كے اثرات 6</w:t>
      </w:r>
    </w:p>
    <w:p w:rsidR="00C61A0B" w:rsidRDefault="00C61A0B" w:rsidP="00B44384">
      <w:pPr>
        <w:pStyle w:val="libNormal"/>
        <w:rPr>
          <w:rtl/>
        </w:rPr>
      </w:pPr>
      <w:r>
        <w:rPr>
          <w:rFonts w:hint="eastAsia"/>
          <w:rtl/>
        </w:rPr>
        <w:t>اسلامى</w:t>
      </w:r>
      <w:r>
        <w:rPr>
          <w:rtl/>
        </w:rPr>
        <w:t xml:space="preserve"> معاشرے:</w:t>
      </w:r>
      <w:r>
        <w:rPr>
          <w:rFonts w:hint="eastAsia"/>
          <w:rtl/>
        </w:rPr>
        <w:t>اس</w:t>
      </w:r>
      <w:r>
        <w:rPr>
          <w:rtl/>
        </w:rPr>
        <w:t xml:space="preserve"> مي</w:t>
      </w:r>
      <w:r w:rsidR="00FA323E">
        <w:rPr>
          <w:rtl/>
        </w:rPr>
        <w:t xml:space="preserve">ں </w:t>
      </w:r>
      <w:r>
        <w:rPr>
          <w:rtl/>
        </w:rPr>
        <w:t>عبوديت 8; اسكى خصوصيات 8</w:t>
      </w:r>
    </w:p>
    <w:p w:rsidR="00C61A0B" w:rsidRDefault="00C61A0B" w:rsidP="00B44384">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 4</w:t>
      </w:r>
    </w:p>
    <w:p w:rsidR="00C61A0B" w:rsidRDefault="00C61A0B" w:rsidP="00B44384">
      <w:pPr>
        <w:pStyle w:val="libNormal"/>
        <w:rPr>
          <w:rtl/>
        </w:rPr>
      </w:pPr>
      <w:r>
        <w:rPr>
          <w:rFonts w:hint="eastAsia"/>
          <w:rtl/>
        </w:rPr>
        <w:t>خداتعالى</w:t>
      </w:r>
      <w:r>
        <w:rPr>
          <w:rtl/>
        </w:rPr>
        <w:t xml:space="preserve"> :</w:t>
      </w:r>
      <w:r>
        <w:rPr>
          <w:rFonts w:hint="eastAsia"/>
          <w:rtl/>
        </w:rPr>
        <w:t>اسكى</w:t>
      </w:r>
      <w:r>
        <w:rPr>
          <w:rtl/>
        </w:rPr>
        <w:t xml:space="preserve"> نصيحت 7; اسكے سامنے خضوع كرنا 3; اسكى دعوتي</w:t>
      </w:r>
      <w:r w:rsidR="00FA323E">
        <w:rPr>
          <w:rtl/>
        </w:rPr>
        <w:t xml:space="preserve">ں </w:t>
      </w:r>
      <w:r>
        <w:rPr>
          <w:rtl/>
        </w:rPr>
        <w:t>1; اسكى ربوبيت 4</w:t>
      </w:r>
    </w:p>
    <w:p w:rsidR="00C61A0B" w:rsidRDefault="00C61A0B" w:rsidP="00B44384">
      <w:pPr>
        <w:pStyle w:val="libNormal"/>
        <w:rPr>
          <w:rtl/>
        </w:rPr>
      </w:pPr>
      <w:r>
        <w:rPr>
          <w:rFonts w:hint="eastAsia"/>
          <w:rtl/>
        </w:rPr>
        <w:t>كاميابي</w:t>
      </w:r>
      <w:r>
        <w:rPr>
          <w:rtl/>
        </w:rPr>
        <w:t>:</w:t>
      </w:r>
      <w:r>
        <w:rPr>
          <w:rFonts w:hint="eastAsia"/>
          <w:rtl/>
        </w:rPr>
        <w:t>اسكے</w:t>
      </w:r>
      <w:r>
        <w:rPr>
          <w:rtl/>
        </w:rPr>
        <w:t xml:space="preserve"> عوامل 10</w:t>
      </w:r>
    </w:p>
    <w:p w:rsidR="00C61A0B" w:rsidRDefault="00C61A0B" w:rsidP="00B44384">
      <w:pPr>
        <w:pStyle w:val="libNormal"/>
        <w:rPr>
          <w:rtl/>
        </w:rPr>
      </w:pPr>
      <w:r>
        <w:rPr>
          <w:rFonts w:hint="eastAsia"/>
          <w:rtl/>
        </w:rPr>
        <w:t>ركوع</w:t>
      </w:r>
      <w:r>
        <w:rPr>
          <w:rtl/>
        </w:rPr>
        <w:t>:</w:t>
      </w:r>
      <w:r>
        <w:rPr>
          <w:rFonts w:hint="eastAsia"/>
          <w:rtl/>
        </w:rPr>
        <w:t>اسكے</w:t>
      </w:r>
      <w:r>
        <w:rPr>
          <w:rtl/>
        </w:rPr>
        <w:t xml:space="preserve"> احكام 12; اسكے اذكار 12</w:t>
      </w:r>
    </w:p>
    <w:p w:rsidR="00C61A0B" w:rsidRDefault="00C61A0B" w:rsidP="00C61A0B">
      <w:pPr>
        <w:pStyle w:val="libNormal"/>
        <w:rPr>
          <w:rtl/>
        </w:rPr>
      </w:pPr>
      <w:r>
        <w:rPr>
          <w:rFonts w:hint="eastAsia"/>
          <w:rtl/>
        </w:rPr>
        <w:t>روايت</w:t>
      </w:r>
      <w:r>
        <w:rPr>
          <w:rtl/>
        </w:rPr>
        <w:t xml:space="preserve"> 12، 13</w:t>
      </w:r>
    </w:p>
    <w:p w:rsidR="00C61A0B" w:rsidRDefault="00C61A0B" w:rsidP="00B44384">
      <w:pPr>
        <w:pStyle w:val="libNormal"/>
        <w:rPr>
          <w:rtl/>
        </w:rPr>
      </w:pPr>
      <w:r>
        <w:rPr>
          <w:rFonts w:hint="eastAsia"/>
          <w:rtl/>
        </w:rPr>
        <w:t>سجدہ</w:t>
      </w:r>
      <w:r>
        <w:rPr>
          <w:rtl/>
        </w:rPr>
        <w:t>:</w:t>
      </w:r>
      <w:r>
        <w:rPr>
          <w:rFonts w:hint="eastAsia"/>
          <w:rtl/>
        </w:rPr>
        <w:t>اسكے</w:t>
      </w:r>
      <w:r>
        <w:rPr>
          <w:rtl/>
        </w:rPr>
        <w:t xml:space="preserve"> احكام 12; اسكے اذكار 12; يہ خدا كو 14</w:t>
      </w:r>
    </w:p>
    <w:p w:rsidR="00C61A0B" w:rsidRDefault="00C61A0B" w:rsidP="00B44384">
      <w:pPr>
        <w:pStyle w:val="libNormal"/>
        <w:rPr>
          <w:rtl/>
        </w:rPr>
      </w:pPr>
      <w:r>
        <w:rPr>
          <w:rFonts w:hint="eastAsia"/>
          <w:rtl/>
        </w:rPr>
        <w:t>عبادت</w:t>
      </w:r>
      <w:r>
        <w:rPr>
          <w:rtl/>
        </w:rPr>
        <w:t>:</w:t>
      </w:r>
      <w:r>
        <w:rPr>
          <w:rFonts w:hint="eastAsia"/>
          <w:rtl/>
        </w:rPr>
        <w:t>اہم</w:t>
      </w:r>
      <w:r>
        <w:rPr>
          <w:rtl/>
        </w:rPr>
        <w:t xml:space="preserve"> ترين عبادت 2</w:t>
      </w:r>
    </w:p>
    <w:p w:rsidR="00C61A0B" w:rsidRDefault="00C61A0B" w:rsidP="00B44384">
      <w:pPr>
        <w:pStyle w:val="libNormal"/>
        <w:rPr>
          <w:rtl/>
        </w:rPr>
      </w:pPr>
      <w:r>
        <w:rPr>
          <w:rFonts w:hint="eastAsia"/>
          <w:rtl/>
        </w:rPr>
        <w:t>عبوديت</w:t>
      </w:r>
      <w:r>
        <w:rPr>
          <w:rtl/>
        </w:rPr>
        <w:t>:</w:t>
      </w:r>
      <w:r>
        <w:rPr>
          <w:rFonts w:hint="eastAsia"/>
          <w:rtl/>
        </w:rPr>
        <w:t>اس</w:t>
      </w:r>
      <w:r>
        <w:rPr>
          <w:rtl/>
        </w:rPr>
        <w:t xml:space="preserve"> كا پيش خيمہ 6</w:t>
      </w:r>
    </w:p>
    <w:p w:rsidR="00C61A0B" w:rsidRDefault="00C61A0B" w:rsidP="00B44384">
      <w:pPr>
        <w:pStyle w:val="libNormal"/>
        <w:rPr>
          <w:rtl/>
        </w:rPr>
      </w:pPr>
      <w:r>
        <w:rPr>
          <w:rFonts w:hint="eastAsia"/>
          <w:rtl/>
        </w:rPr>
        <w:t>عمل</w:t>
      </w:r>
      <w:r>
        <w:rPr>
          <w:rtl/>
        </w:rPr>
        <w:t>:</w:t>
      </w:r>
      <w:r>
        <w:rPr>
          <w:rFonts w:hint="eastAsia"/>
          <w:rtl/>
        </w:rPr>
        <w:t>نيك</w:t>
      </w:r>
      <w:r>
        <w:rPr>
          <w:rtl/>
        </w:rPr>
        <w:t xml:space="preserve"> عمل كے اثرات 10; نيك عمل انجام دينا 8; نيك عمل كى تشخيص 9; ناپسنديدہ عمل كى تشخيص9; عمل خير پر تكبر كرنا11; عمل خير كى نصيحت 7</w:t>
      </w:r>
    </w:p>
    <w:p w:rsidR="00C61A0B" w:rsidRDefault="00C61A0B" w:rsidP="00B44384">
      <w:pPr>
        <w:pStyle w:val="libNormal"/>
        <w:rPr>
          <w:rtl/>
        </w:rPr>
      </w:pPr>
      <w:r>
        <w:rPr>
          <w:rFonts w:hint="eastAsia"/>
          <w:rtl/>
        </w:rPr>
        <w:t>مؤمنين</w:t>
      </w:r>
      <w:r>
        <w:rPr>
          <w:rtl/>
        </w:rPr>
        <w:t>:</w:t>
      </w:r>
      <w:r>
        <w:rPr>
          <w:rFonts w:hint="eastAsia"/>
          <w:rtl/>
        </w:rPr>
        <w:t>انكا</w:t>
      </w:r>
      <w:r>
        <w:rPr>
          <w:rtl/>
        </w:rPr>
        <w:t xml:space="preserve"> اميد ركھنا 11; انكا خوف 11; انہي</w:t>
      </w:r>
      <w:r w:rsidR="00FA323E">
        <w:rPr>
          <w:rtl/>
        </w:rPr>
        <w:t xml:space="preserve">ں </w:t>
      </w:r>
      <w:r>
        <w:rPr>
          <w:rtl/>
        </w:rPr>
        <w:t>دعوت دينا1; انكى ذمہ دارى 11</w:t>
      </w:r>
    </w:p>
    <w:p w:rsidR="00C61A0B" w:rsidRDefault="00C61A0B" w:rsidP="00B44384">
      <w:pPr>
        <w:pStyle w:val="libNormal"/>
        <w:rPr>
          <w:rtl/>
        </w:rPr>
      </w:pPr>
      <w:r>
        <w:rPr>
          <w:rFonts w:hint="eastAsia"/>
          <w:rtl/>
        </w:rPr>
        <w:t>نماز</w:t>
      </w:r>
      <w:r>
        <w:rPr>
          <w:rtl/>
        </w:rPr>
        <w:t>:</w:t>
      </w:r>
      <w:r>
        <w:rPr>
          <w:rFonts w:hint="eastAsia"/>
          <w:rtl/>
        </w:rPr>
        <w:t>اسے</w:t>
      </w:r>
      <w:r>
        <w:rPr>
          <w:rtl/>
        </w:rPr>
        <w:t xml:space="preserve"> قائم كرنے كے اثرات 10; اسكى اہميت 2; اسكے قائم كرنا 8; اسكى حقيقت 3; اسكى دعوت 1</w:t>
      </w:r>
    </w:p>
    <w:p w:rsidR="00B44384" w:rsidRDefault="00E37482" w:rsidP="00B44384">
      <w:pPr>
        <w:pStyle w:val="libNormal"/>
        <w:rPr>
          <w:rtl/>
        </w:rPr>
      </w:pPr>
      <w:r>
        <w:rPr>
          <w:rtl/>
        </w:rPr>
        <w:cr/>
      </w:r>
      <w:r>
        <w:rPr>
          <w:rtl/>
        </w:rPr>
        <w:br w:type="page"/>
      </w:r>
    </w:p>
    <w:p w:rsidR="00B44384" w:rsidRDefault="00B44384" w:rsidP="00B44384">
      <w:pPr>
        <w:pStyle w:val="Heading2Center"/>
        <w:rPr>
          <w:rtl/>
        </w:rPr>
      </w:pPr>
      <w:bookmarkStart w:id="291" w:name="_Toc33446721"/>
      <w:r>
        <w:rPr>
          <w:rFonts w:hint="cs"/>
          <w:rtl/>
        </w:rPr>
        <w:lastRenderedPageBreak/>
        <w:t>آیت 78</w:t>
      </w:r>
      <w:bookmarkEnd w:id="291"/>
    </w:p>
    <w:p w:rsidR="00C61A0B" w:rsidRDefault="0059089A" w:rsidP="00B44384">
      <w:pPr>
        <w:pStyle w:val="libNormal"/>
        <w:rPr>
          <w:rtl/>
        </w:rPr>
      </w:pPr>
      <w:r>
        <w:rPr>
          <w:rStyle w:val="libAieChar"/>
          <w:rtl/>
        </w:rPr>
        <w:t xml:space="preserve"> </w:t>
      </w:r>
      <w:r w:rsidRPr="0059089A">
        <w:rPr>
          <w:rStyle w:val="libAlaemChar"/>
          <w:rtl/>
        </w:rPr>
        <w:t>(</w:t>
      </w:r>
      <w:r w:rsidRPr="00B44384">
        <w:rPr>
          <w:rStyle w:val="libAieChar"/>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w:t>
      </w:r>
      <w:r w:rsidRPr="00B44384">
        <w:rPr>
          <w:rStyle w:val="libAieChar"/>
          <w:rFonts w:hint="eastAsia"/>
          <w:rtl/>
        </w:rPr>
        <w:t>ء</w:t>
      </w:r>
      <w:r w:rsidRPr="00B44384">
        <w:rPr>
          <w:rStyle w:val="libAieChar"/>
          <w:rtl/>
        </w:rPr>
        <w:t xml:space="preserve"> عَلَى النَّاسِ فَأَقِيمُوا الصَّلَاةَ وَآتُوا الزَّكَاةَ وَاعْتَصِمُوا بِاللَّهِ هُوَ مَوْلَاكُمْ فَنِعْمَ الْمَوْلَى وَنِعْمَ النَّصِيرُ</w:t>
      </w:r>
      <w:r w:rsidRPr="0059089A">
        <w:rPr>
          <w:rStyle w:val="libAlaemChar"/>
          <w:rtl/>
        </w:rPr>
        <w:t>)</w:t>
      </w:r>
      <w:r w:rsidR="00C61A0B">
        <w:rPr>
          <w:rtl/>
        </w:rPr>
        <w:t xml:space="preserve"> </w:t>
      </w:r>
    </w:p>
    <w:p w:rsidR="00C61A0B" w:rsidRDefault="00C61A0B" w:rsidP="00C61A0B">
      <w:pPr>
        <w:pStyle w:val="libNormal"/>
        <w:rPr>
          <w:rtl/>
        </w:rPr>
      </w:pPr>
      <w:r>
        <w:rPr>
          <w:rFonts w:hint="eastAsia"/>
          <w:rtl/>
        </w:rPr>
        <w:t>اور</w:t>
      </w:r>
      <w:r>
        <w:rPr>
          <w:rtl/>
        </w:rPr>
        <w:t xml:space="preserve"> اللہ كے بارے مي</w:t>
      </w:r>
      <w:r w:rsidR="00FA323E">
        <w:rPr>
          <w:rtl/>
        </w:rPr>
        <w:t xml:space="preserve">ں </w:t>
      </w:r>
      <w:r>
        <w:rPr>
          <w:rtl/>
        </w:rPr>
        <w:t>اس طرح جہاد كرو جو جہاد كرنے كا حق ہے كہ اس نے تمہي</w:t>
      </w:r>
      <w:r w:rsidR="00FA323E">
        <w:rPr>
          <w:rtl/>
        </w:rPr>
        <w:t xml:space="preserve">ں </w:t>
      </w:r>
      <w:r>
        <w:rPr>
          <w:rtl/>
        </w:rPr>
        <w:t>منتخب كيا ہے اور دين مي</w:t>
      </w:r>
      <w:r w:rsidR="00FA323E">
        <w:rPr>
          <w:rtl/>
        </w:rPr>
        <w:t xml:space="preserve">ں </w:t>
      </w:r>
      <w:r>
        <w:rPr>
          <w:rtl/>
        </w:rPr>
        <w:t>كوئي زحمت نہي</w:t>
      </w:r>
      <w:r w:rsidR="00FA323E">
        <w:rPr>
          <w:rtl/>
        </w:rPr>
        <w:t xml:space="preserve">ں </w:t>
      </w:r>
      <w:r>
        <w:rPr>
          <w:rtl/>
        </w:rPr>
        <w:t>قرار دى ہے يہى تمہارے بابا ابراہيم كا دين ہے اس نے تمہارا نام پہلے بھى اور اس قرآن مي</w:t>
      </w:r>
      <w:r w:rsidR="00FA323E">
        <w:rPr>
          <w:rtl/>
        </w:rPr>
        <w:t xml:space="preserve">ں </w:t>
      </w:r>
      <w:r>
        <w:rPr>
          <w:rtl/>
        </w:rPr>
        <w:t xml:space="preserve">بھى مسلم اور اطاعت گذار ركھا ہے تا كہ رسول تمہارے اوپر </w:t>
      </w:r>
      <w:r>
        <w:rPr>
          <w:rFonts w:hint="eastAsia"/>
          <w:rtl/>
        </w:rPr>
        <w:t>گواہ</w:t>
      </w:r>
      <w:r>
        <w:rPr>
          <w:rtl/>
        </w:rPr>
        <w:t xml:space="preserve"> رہے اور تم لوگو</w:t>
      </w:r>
      <w:r w:rsidR="00FA323E">
        <w:rPr>
          <w:rtl/>
        </w:rPr>
        <w:t xml:space="preserve">ں </w:t>
      </w:r>
      <w:r>
        <w:rPr>
          <w:rtl/>
        </w:rPr>
        <w:t>كے اعمال كے گواہ رہو لہذا اب تمام نماز قائم كر وزكوة ادا كرو اور اللہ سے باقاعدہ طور پر وابستہ ہو جاؤ كہ وہى تمارا مولا ہے اور وہى بہترين مولا اور بہترين مددگار ہے (78)</w:t>
      </w:r>
    </w:p>
    <w:p w:rsidR="00C61A0B" w:rsidRDefault="00C61A0B" w:rsidP="00C61A0B">
      <w:pPr>
        <w:pStyle w:val="libNormal"/>
        <w:rPr>
          <w:rtl/>
        </w:rPr>
      </w:pPr>
      <w:r>
        <w:t>1</w:t>
      </w:r>
      <w:r>
        <w:rPr>
          <w:rtl/>
        </w:rPr>
        <w:t>_ راہ خدا مي</w:t>
      </w:r>
      <w:r w:rsidR="00FA323E">
        <w:rPr>
          <w:rtl/>
        </w:rPr>
        <w:t xml:space="preserve">ں </w:t>
      </w:r>
      <w:r>
        <w:rPr>
          <w:rtl/>
        </w:rPr>
        <w:t>مخلصانہ اور ہر طرح (جان و مال كے ساتھ) كا جہاد، خداتعالى كى اہل ايمان كو نصيحت_</w:t>
      </w:r>
    </w:p>
    <w:p w:rsidR="00B44384" w:rsidRDefault="00B44384" w:rsidP="00B44384">
      <w:pPr>
        <w:pStyle w:val="libArabic"/>
        <w:rPr>
          <w:rtl/>
        </w:rPr>
      </w:pPr>
      <w:r>
        <w:rPr>
          <w:rFonts w:hint="eastAsia"/>
          <w:rtl/>
        </w:rPr>
        <w:t>و</w:t>
      </w:r>
      <w:r>
        <w:rPr>
          <w:rtl/>
        </w:rPr>
        <w:t xml:space="preserve"> ج</w:t>
      </w:r>
      <w:r w:rsidR="00100487" w:rsidRPr="00100487">
        <w:rPr>
          <w:rFonts w:hint="cs"/>
          <w:rtl/>
        </w:rPr>
        <w:t>ه</w:t>
      </w:r>
      <w:r>
        <w:rPr>
          <w:rFonts w:hint="cs"/>
          <w:rtl/>
        </w:rPr>
        <w:t>دوا</w:t>
      </w:r>
      <w:r>
        <w:rPr>
          <w:rtl/>
        </w:rPr>
        <w:t xml:space="preserve"> </w:t>
      </w:r>
      <w:r>
        <w:rPr>
          <w:rFonts w:hint="cs"/>
          <w:rtl/>
        </w:rPr>
        <w:t>فى</w:t>
      </w:r>
      <w:r>
        <w:rPr>
          <w:rtl/>
        </w:rPr>
        <w:t xml:space="preserve"> </w:t>
      </w:r>
      <w:r>
        <w:rPr>
          <w:rFonts w:hint="cs"/>
          <w:rtl/>
        </w:rPr>
        <w:t>الله</w:t>
      </w:r>
      <w:r>
        <w:rPr>
          <w:rtl/>
        </w:rPr>
        <w:t xml:space="preserve"> </w:t>
      </w:r>
      <w:r>
        <w:rPr>
          <w:rFonts w:hint="cs"/>
          <w:rtl/>
        </w:rPr>
        <w:t>حق</w:t>
      </w:r>
      <w:r>
        <w:rPr>
          <w:rtl/>
        </w:rPr>
        <w:t xml:space="preserve"> </w:t>
      </w:r>
      <w:r>
        <w:rPr>
          <w:rFonts w:hint="cs"/>
          <w:rtl/>
        </w:rPr>
        <w:t>ج</w:t>
      </w:r>
      <w:r w:rsidR="00100487" w:rsidRPr="00100487">
        <w:rPr>
          <w:rFonts w:hint="cs"/>
          <w:rtl/>
        </w:rPr>
        <w:t>ه</w:t>
      </w:r>
      <w:r>
        <w:rPr>
          <w:rFonts w:hint="cs"/>
          <w:rtl/>
        </w:rPr>
        <w:t>اد</w:t>
      </w:r>
      <w:r w:rsidR="00100487" w:rsidRPr="00100487">
        <w:rPr>
          <w:rFonts w:hint="cs"/>
          <w:rtl/>
        </w:rPr>
        <w:t>ه</w:t>
      </w:r>
    </w:p>
    <w:p w:rsidR="00B44384" w:rsidRDefault="00B44384" w:rsidP="00B44384">
      <w:pPr>
        <w:pStyle w:val="libNormal"/>
        <w:rPr>
          <w:rtl/>
        </w:rPr>
      </w:pPr>
      <w:r>
        <w:rPr>
          <w:rtl/>
        </w:rPr>
        <w:t>''جاہدوا'' كو ''حق جہادہ'' كى قيد لگانا كہ معنى ميں ظہور ركھتا ہے كہ مؤمنين كيلئے ضرورى ہے كہ وہ اپنى پورى طاقت راہ خدا ميں خرچ كريں اور اپنا سب كچھ (جان و مال) اس راہ ميں نثار كرديں _</w:t>
      </w:r>
    </w:p>
    <w:p w:rsidR="00B44384" w:rsidRDefault="00B44384" w:rsidP="00B44384">
      <w:pPr>
        <w:pStyle w:val="libNormal"/>
        <w:rPr>
          <w:rtl/>
        </w:rPr>
      </w:pPr>
      <w:r>
        <w:t>2</w:t>
      </w:r>
      <w:r>
        <w:rPr>
          <w:rtl/>
        </w:rPr>
        <w:t>_ جہاد كى قدر و قيمت اسكے راہ خدا ميں ہونے سے ہے_</w:t>
      </w:r>
      <w:r w:rsidRPr="00B44384">
        <w:rPr>
          <w:rStyle w:val="libArabicChar"/>
          <w:rFonts w:hint="eastAsia"/>
          <w:rtl/>
        </w:rPr>
        <w:t>و</w:t>
      </w:r>
      <w:r w:rsidRPr="00B44384">
        <w:rPr>
          <w:rStyle w:val="libArabicChar"/>
          <w:rtl/>
        </w:rPr>
        <w:t xml:space="preserve"> ج</w:t>
      </w:r>
      <w:r w:rsidR="00100487" w:rsidRPr="00100487">
        <w:rPr>
          <w:rStyle w:val="libArabicChar"/>
          <w:rFonts w:hint="cs"/>
          <w:rtl/>
        </w:rPr>
        <w:t>ه</w:t>
      </w:r>
      <w:r w:rsidRPr="00B44384">
        <w:rPr>
          <w:rStyle w:val="libArabicChar"/>
          <w:rFonts w:hint="cs"/>
          <w:rtl/>
        </w:rPr>
        <w:t>دوا</w:t>
      </w:r>
      <w:r w:rsidRPr="00B44384">
        <w:rPr>
          <w:rStyle w:val="libArabicChar"/>
          <w:rtl/>
        </w:rPr>
        <w:t xml:space="preserve"> </w:t>
      </w:r>
      <w:r w:rsidRPr="00B44384">
        <w:rPr>
          <w:rStyle w:val="libArabicChar"/>
          <w:rFonts w:hint="cs"/>
          <w:rtl/>
        </w:rPr>
        <w:t>فى</w:t>
      </w:r>
      <w:r w:rsidRPr="00B44384">
        <w:rPr>
          <w:rStyle w:val="libArabicChar"/>
          <w:rtl/>
        </w:rPr>
        <w:t xml:space="preserve"> </w:t>
      </w:r>
      <w:r w:rsidRPr="00B44384">
        <w:rPr>
          <w:rStyle w:val="libArabicChar"/>
          <w:rFonts w:hint="cs"/>
          <w:rtl/>
        </w:rPr>
        <w:t>الله</w:t>
      </w:r>
    </w:p>
    <w:p w:rsidR="00B44384" w:rsidRDefault="00B44384" w:rsidP="00B44384">
      <w:pPr>
        <w:pStyle w:val="libNormal"/>
        <w:rPr>
          <w:rtl/>
        </w:rPr>
      </w:pPr>
      <w:r>
        <w:t>3</w:t>
      </w:r>
      <w:r>
        <w:rPr>
          <w:rtl/>
        </w:rPr>
        <w:t>_ امت مسلمہ ايك برگزيدہ امت ہے_</w:t>
      </w:r>
      <w:r w:rsidR="00100487" w:rsidRPr="00100487">
        <w:rPr>
          <w:rStyle w:val="libArabicChar"/>
          <w:rFonts w:hint="cs"/>
          <w:rtl/>
        </w:rPr>
        <w:t>ه</w:t>
      </w:r>
      <w:r w:rsidRPr="00B44384">
        <w:rPr>
          <w:rStyle w:val="libArabicChar"/>
          <w:rFonts w:hint="cs"/>
          <w:rtl/>
        </w:rPr>
        <w:t>و</w:t>
      </w:r>
      <w:r w:rsidRPr="00B44384">
        <w:rPr>
          <w:rStyle w:val="libArabicChar"/>
          <w:rtl/>
        </w:rPr>
        <w:t xml:space="preserve"> اجتبكم</w:t>
      </w:r>
      <w:r>
        <w:rPr>
          <w:rStyle w:val="libArabicChar"/>
          <w:rFonts w:hint="cs"/>
          <w:rtl/>
        </w:rPr>
        <w:t xml:space="preserve">  </w:t>
      </w:r>
      <w:r>
        <w:rPr>
          <w:rtl/>
        </w:rPr>
        <w:t>''اجتباء'' كا معنى ہے انتخاب كرنا_</w:t>
      </w:r>
    </w:p>
    <w:p w:rsidR="00B44384" w:rsidRDefault="00E37482" w:rsidP="00B44384">
      <w:pPr>
        <w:pStyle w:val="libNormal"/>
        <w:rPr>
          <w:rtl/>
        </w:rPr>
      </w:pPr>
      <w:r>
        <w:rPr>
          <w:rtl/>
        </w:rPr>
        <w:cr/>
      </w:r>
      <w:r>
        <w:rPr>
          <w:rtl/>
        </w:rPr>
        <w:br w:type="page"/>
      </w:r>
    </w:p>
    <w:p w:rsidR="00C61A0B" w:rsidRDefault="00C61A0B" w:rsidP="00B44384">
      <w:pPr>
        <w:pStyle w:val="libNormal"/>
        <w:rPr>
          <w:rtl/>
        </w:rPr>
      </w:pPr>
      <w:r>
        <w:lastRenderedPageBreak/>
        <w:t>4</w:t>
      </w:r>
      <w:r>
        <w:rPr>
          <w:rtl/>
        </w:rPr>
        <w:t>_ اسلام ايك خدا داد نعمت اور مؤمنين پر خدا كا احسان ہے_</w:t>
      </w:r>
      <w:r w:rsidRPr="00B44384">
        <w:rPr>
          <w:rStyle w:val="libArabicChar"/>
          <w:rFonts w:hint="eastAsia"/>
          <w:rtl/>
        </w:rPr>
        <w:t>يا</w:t>
      </w:r>
      <w:r w:rsidRPr="00B44384">
        <w:rPr>
          <w:rStyle w:val="libArabicChar"/>
          <w:rtl/>
        </w:rPr>
        <w:t xml:space="preserve"> ا ي</w:t>
      </w:r>
      <w:r w:rsidR="00100487" w:rsidRPr="00100487">
        <w:rPr>
          <w:rStyle w:val="libArabicChar"/>
          <w:rFonts w:hint="cs"/>
          <w:rtl/>
        </w:rPr>
        <w:t>ه</w:t>
      </w:r>
      <w:r w:rsidRPr="00B44384">
        <w:rPr>
          <w:rStyle w:val="libArabicChar"/>
          <w:rFonts w:hint="cs"/>
          <w:rtl/>
        </w:rPr>
        <w:t>ا</w:t>
      </w:r>
      <w:r w:rsidRPr="00B44384">
        <w:rPr>
          <w:rStyle w:val="libArabicChar"/>
          <w:rtl/>
        </w:rPr>
        <w:t xml:space="preserve"> </w:t>
      </w:r>
      <w:r w:rsidRPr="00B44384">
        <w:rPr>
          <w:rStyle w:val="libArabicChar"/>
          <w:rFonts w:hint="cs"/>
          <w:rtl/>
        </w:rPr>
        <w:t>الذين</w:t>
      </w:r>
      <w:r w:rsidRPr="00B44384">
        <w:rPr>
          <w:rStyle w:val="libArabicChar"/>
          <w:rtl/>
        </w:rPr>
        <w:t xml:space="preserve"> </w:t>
      </w:r>
      <w:r w:rsidRPr="00B44384">
        <w:rPr>
          <w:rStyle w:val="libArabicChar"/>
          <w:rFonts w:hint="cs"/>
          <w:rtl/>
        </w:rPr>
        <w:t>ء</w:t>
      </w:r>
      <w:r w:rsidRPr="00B44384">
        <w:rPr>
          <w:rStyle w:val="libArabicChar"/>
          <w:rtl/>
        </w:rPr>
        <w:t xml:space="preserve"> </w:t>
      </w:r>
      <w:r w:rsidRPr="00B44384">
        <w:rPr>
          <w:rStyle w:val="libArabicChar"/>
          <w:rFonts w:hint="cs"/>
          <w:rtl/>
        </w:rPr>
        <w:t>امنوا</w:t>
      </w:r>
      <w:r w:rsidRPr="00B44384">
        <w:rPr>
          <w:rStyle w:val="libArabicChar"/>
          <w:rtl/>
        </w:rPr>
        <w:t xml:space="preserve"> ... </w:t>
      </w:r>
      <w:r w:rsidR="00100487" w:rsidRPr="00100487">
        <w:rPr>
          <w:rStyle w:val="libArabicChar"/>
          <w:rFonts w:hint="cs"/>
          <w:rtl/>
        </w:rPr>
        <w:t>ه</w:t>
      </w:r>
      <w:r w:rsidRPr="00B44384">
        <w:rPr>
          <w:rStyle w:val="libArabicChar"/>
          <w:rFonts w:hint="cs"/>
          <w:rtl/>
        </w:rPr>
        <w:t>و</w:t>
      </w:r>
      <w:r w:rsidRPr="00B44384">
        <w:rPr>
          <w:rStyle w:val="libArabicChar"/>
          <w:rtl/>
        </w:rPr>
        <w:t xml:space="preserve"> اجتبكم</w:t>
      </w:r>
    </w:p>
    <w:p w:rsidR="00C61A0B" w:rsidRDefault="00C61A0B" w:rsidP="00C61A0B">
      <w:pPr>
        <w:pStyle w:val="libNormal"/>
        <w:rPr>
          <w:rtl/>
        </w:rPr>
      </w:pPr>
      <w:r>
        <w:rPr>
          <w:rFonts w:hint="eastAsia"/>
          <w:rtl/>
        </w:rPr>
        <w:t>جملہ</w:t>
      </w:r>
      <w:r>
        <w:rPr>
          <w:rtl/>
        </w:rPr>
        <w:t xml:space="preserve"> ''و ما جعل عليكم فى الدين حرج'' كے قرينے سے ہوسكتا ہے ''ہو اجتباكم'' در حقيقت ''ہو اجتباكم الدين'' ہو يعنى يہ خدا ہے جس نے تمہي</w:t>
      </w:r>
      <w:r w:rsidR="00FA323E">
        <w:rPr>
          <w:rtl/>
        </w:rPr>
        <w:t xml:space="preserve">ں </w:t>
      </w:r>
      <w:r>
        <w:rPr>
          <w:rtl/>
        </w:rPr>
        <w:t>اپنے دين كيلئے انتخاب كيا اور تمہي</w:t>
      </w:r>
      <w:r w:rsidR="00FA323E">
        <w:rPr>
          <w:rtl/>
        </w:rPr>
        <w:t xml:space="preserve">ں </w:t>
      </w:r>
      <w:r>
        <w:rPr>
          <w:rtl/>
        </w:rPr>
        <w:t>ايمان كى توفيق عطا كى ورنہ تم بھى دوسرو</w:t>
      </w:r>
      <w:r w:rsidR="00FA323E">
        <w:rPr>
          <w:rtl/>
        </w:rPr>
        <w:t xml:space="preserve">ں </w:t>
      </w:r>
      <w:r>
        <w:rPr>
          <w:rtl/>
        </w:rPr>
        <w:t>كى طرح كافر و مشرك ہوتے_</w:t>
      </w:r>
    </w:p>
    <w:p w:rsidR="00C61A0B" w:rsidRDefault="00C61A0B" w:rsidP="00B44384">
      <w:pPr>
        <w:pStyle w:val="libNormal"/>
        <w:rPr>
          <w:rtl/>
        </w:rPr>
      </w:pPr>
      <w:r>
        <w:t>5</w:t>
      </w:r>
      <w:r>
        <w:rPr>
          <w:rtl/>
        </w:rPr>
        <w:t>_ شريعت اسلام كے احكام ،آسان اور ہر قسم كى عرج و حرج سے خالى ہي</w:t>
      </w:r>
      <w:r w:rsidR="00FA323E">
        <w:rPr>
          <w:rtl/>
        </w:rPr>
        <w:t xml:space="preserve">ں </w:t>
      </w:r>
      <w:r>
        <w:rPr>
          <w:rtl/>
        </w:rPr>
        <w:t>_</w:t>
      </w:r>
      <w:r w:rsidRPr="00B44384">
        <w:rPr>
          <w:rStyle w:val="libArabicChar"/>
          <w:rFonts w:hint="eastAsia"/>
          <w:rtl/>
        </w:rPr>
        <w:t>و</w:t>
      </w:r>
      <w:r w:rsidRPr="00B44384">
        <w:rPr>
          <w:rStyle w:val="libArabicChar"/>
          <w:rtl/>
        </w:rPr>
        <w:t xml:space="preserve"> ما جعل عليكم فى الدين من حرج</w:t>
      </w:r>
    </w:p>
    <w:p w:rsidR="00C61A0B" w:rsidRDefault="00C61A0B" w:rsidP="00B44384">
      <w:pPr>
        <w:pStyle w:val="libNormal"/>
        <w:rPr>
          <w:rtl/>
        </w:rPr>
      </w:pPr>
      <w:r>
        <w:t>6</w:t>
      </w:r>
      <w:r>
        <w:rPr>
          <w:rtl/>
        </w:rPr>
        <w:t>_ شريعت اسلام مي</w:t>
      </w:r>
      <w:r w:rsidR="00FA323E">
        <w:rPr>
          <w:rtl/>
        </w:rPr>
        <w:t xml:space="preserve">ں </w:t>
      </w:r>
      <w:r>
        <w:rPr>
          <w:rtl/>
        </w:rPr>
        <w:t>احكام الہى ايسے احكام ہي</w:t>
      </w:r>
      <w:r w:rsidR="00FA323E">
        <w:rPr>
          <w:rtl/>
        </w:rPr>
        <w:t xml:space="preserve">ں </w:t>
      </w:r>
      <w:r>
        <w:rPr>
          <w:rtl/>
        </w:rPr>
        <w:t>كہ جن مي</w:t>
      </w:r>
      <w:r w:rsidR="00FA323E">
        <w:rPr>
          <w:rtl/>
        </w:rPr>
        <w:t xml:space="preserve">ں </w:t>
      </w:r>
      <w:r>
        <w:rPr>
          <w:rtl/>
        </w:rPr>
        <w:t>لچك ہے اور اگر انسان كو عسر و حرج كا سامنا ہوجائے تو يہ اپنى جگہ ديگر احكام (احكام ثانوي) كہ جو عسر و حرج كا سب نہي</w:t>
      </w:r>
      <w:r w:rsidR="00FA323E">
        <w:rPr>
          <w:rtl/>
        </w:rPr>
        <w:t xml:space="preserve">ں </w:t>
      </w:r>
      <w:r>
        <w:rPr>
          <w:rtl/>
        </w:rPr>
        <w:t>ہي</w:t>
      </w:r>
      <w:r w:rsidR="00FA323E">
        <w:rPr>
          <w:rtl/>
        </w:rPr>
        <w:t xml:space="preserve">ں </w:t>
      </w:r>
      <w:r>
        <w:rPr>
          <w:rtl/>
        </w:rPr>
        <w:t>_ كو دے ديتے ہي</w:t>
      </w:r>
      <w:r w:rsidR="00FA323E">
        <w:rPr>
          <w:rtl/>
        </w:rPr>
        <w:t xml:space="preserve">ں </w:t>
      </w:r>
      <w:r>
        <w:rPr>
          <w:rtl/>
        </w:rPr>
        <w:t>_</w:t>
      </w:r>
      <w:r w:rsidRPr="00B44384">
        <w:rPr>
          <w:rStyle w:val="libArabicChar"/>
          <w:rFonts w:hint="eastAsia"/>
          <w:rtl/>
        </w:rPr>
        <w:t>و</w:t>
      </w:r>
      <w:r w:rsidRPr="00B44384">
        <w:rPr>
          <w:rStyle w:val="libArabicChar"/>
          <w:rtl/>
        </w:rPr>
        <w:t xml:space="preserve"> ما جعل عليكم فى الدين من حرج</w:t>
      </w:r>
    </w:p>
    <w:p w:rsidR="00C61A0B" w:rsidRDefault="00C61A0B" w:rsidP="00C61A0B">
      <w:pPr>
        <w:pStyle w:val="libNormal"/>
        <w:rPr>
          <w:rtl/>
        </w:rPr>
      </w:pPr>
      <w:r>
        <w:rPr>
          <w:rFonts w:hint="eastAsia"/>
          <w:rtl/>
        </w:rPr>
        <w:t>دين</w:t>
      </w:r>
      <w:r>
        <w:rPr>
          <w:rtl/>
        </w:rPr>
        <w:t xml:space="preserve"> سے حرج كى نفى كا لازمہ يہ ہے كہ اگر انسان كو كسى شرعى ذمہ دارى كى انجام دہى مي</w:t>
      </w:r>
      <w:r w:rsidR="00FA323E">
        <w:rPr>
          <w:rtl/>
        </w:rPr>
        <w:t xml:space="preserve">ں </w:t>
      </w:r>
      <w:r>
        <w:rPr>
          <w:rtl/>
        </w:rPr>
        <w:t>حرج كا سامنا ہوجائے تو وہ شرعى ذمہ دارى ختم ہوجاتى ہے اور اسكى جگہ ايسا حكم آجاتا ہے كہ جس مي</w:t>
      </w:r>
      <w:r w:rsidR="00FA323E">
        <w:rPr>
          <w:rtl/>
        </w:rPr>
        <w:t xml:space="preserve">ں </w:t>
      </w:r>
      <w:r>
        <w:rPr>
          <w:rtl/>
        </w:rPr>
        <w:t>حرج نہي</w:t>
      </w:r>
      <w:r w:rsidR="00FA323E">
        <w:rPr>
          <w:rtl/>
        </w:rPr>
        <w:t xml:space="preserve">ں </w:t>
      </w:r>
      <w:r>
        <w:rPr>
          <w:rtl/>
        </w:rPr>
        <w:t>ہوتا_</w:t>
      </w:r>
    </w:p>
    <w:p w:rsidR="00C61A0B" w:rsidRDefault="00C61A0B" w:rsidP="00B44384">
      <w:pPr>
        <w:pStyle w:val="libNormal"/>
        <w:rPr>
          <w:rtl/>
        </w:rPr>
      </w:pPr>
      <w:r>
        <w:t>7</w:t>
      </w:r>
      <w:r>
        <w:rPr>
          <w:rtl/>
        </w:rPr>
        <w:t>_ راہ خدا مي</w:t>
      </w:r>
      <w:r w:rsidR="00FA323E">
        <w:rPr>
          <w:rtl/>
        </w:rPr>
        <w:t xml:space="preserve">ں </w:t>
      </w:r>
      <w:r>
        <w:rPr>
          <w:rtl/>
        </w:rPr>
        <w:t>جہاد ايسا حكم ہے كہ جو قاعدہ نفى حرج كے دائرے سے باہر ہے_</w:t>
      </w:r>
      <w:r w:rsidRPr="00B44384">
        <w:rPr>
          <w:rStyle w:val="libArabicChar"/>
          <w:rFonts w:hint="eastAsia"/>
          <w:rtl/>
        </w:rPr>
        <w:t>و</w:t>
      </w:r>
      <w:r w:rsidRPr="00B44384">
        <w:rPr>
          <w:rStyle w:val="libArabicChar"/>
          <w:rtl/>
        </w:rPr>
        <w:t xml:space="preserve"> ج</w:t>
      </w:r>
      <w:r w:rsidR="00100487" w:rsidRPr="00100487">
        <w:rPr>
          <w:rStyle w:val="libArabicChar"/>
          <w:rFonts w:hint="cs"/>
          <w:rtl/>
        </w:rPr>
        <w:t>ه</w:t>
      </w:r>
      <w:r w:rsidRPr="00B44384">
        <w:rPr>
          <w:rStyle w:val="libArabicChar"/>
          <w:rFonts w:hint="cs"/>
          <w:rtl/>
        </w:rPr>
        <w:t>دوا</w:t>
      </w:r>
      <w:r w:rsidRPr="00B44384">
        <w:rPr>
          <w:rStyle w:val="libArabicChar"/>
          <w:rtl/>
        </w:rPr>
        <w:t xml:space="preserve"> </w:t>
      </w:r>
      <w:r w:rsidRPr="00B44384">
        <w:rPr>
          <w:rStyle w:val="libArabicChar"/>
          <w:rFonts w:hint="cs"/>
          <w:rtl/>
        </w:rPr>
        <w:t>فى</w:t>
      </w:r>
      <w:r w:rsidRPr="00B44384">
        <w:rPr>
          <w:rStyle w:val="libArabicChar"/>
          <w:rtl/>
        </w:rPr>
        <w:t xml:space="preserve"> </w:t>
      </w:r>
      <w:r w:rsidRPr="00B44384">
        <w:rPr>
          <w:rStyle w:val="libArabicChar"/>
          <w:rFonts w:hint="cs"/>
          <w:rtl/>
        </w:rPr>
        <w:t>الله</w:t>
      </w:r>
      <w:r w:rsidRPr="00B44384">
        <w:rPr>
          <w:rStyle w:val="libArabicChar"/>
          <w:rtl/>
        </w:rPr>
        <w:t xml:space="preserve"> </w:t>
      </w:r>
      <w:r w:rsidRPr="00B44384">
        <w:rPr>
          <w:rStyle w:val="libArabicChar"/>
          <w:rFonts w:hint="cs"/>
          <w:rtl/>
        </w:rPr>
        <w:t>حق</w:t>
      </w:r>
      <w:r w:rsidRPr="00B44384">
        <w:rPr>
          <w:rStyle w:val="libArabicChar"/>
          <w:rtl/>
        </w:rPr>
        <w:t xml:space="preserve"> </w:t>
      </w:r>
      <w:r w:rsidRPr="00B44384">
        <w:rPr>
          <w:rStyle w:val="libArabicChar"/>
          <w:rFonts w:hint="cs"/>
          <w:rtl/>
        </w:rPr>
        <w:t>ج</w:t>
      </w:r>
      <w:r w:rsidR="00100487" w:rsidRPr="00100487">
        <w:rPr>
          <w:rStyle w:val="libArabicChar"/>
          <w:rFonts w:hint="cs"/>
          <w:rtl/>
        </w:rPr>
        <w:t>ه</w:t>
      </w:r>
      <w:r w:rsidRPr="00B44384">
        <w:rPr>
          <w:rStyle w:val="libArabicChar"/>
          <w:rFonts w:hint="cs"/>
          <w:rtl/>
        </w:rPr>
        <w:t>اد</w:t>
      </w:r>
      <w:r w:rsidR="00100487" w:rsidRPr="00100487">
        <w:rPr>
          <w:rStyle w:val="libArabicChar"/>
          <w:rFonts w:hint="cs"/>
          <w:rtl/>
        </w:rPr>
        <w:t>ه</w:t>
      </w:r>
      <w:r w:rsidRPr="00B44384">
        <w:rPr>
          <w:rStyle w:val="libArabicChar"/>
          <w:rtl/>
        </w:rPr>
        <w:t xml:space="preserve"> ... </w:t>
      </w:r>
      <w:r w:rsidRPr="00B44384">
        <w:rPr>
          <w:rStyle w:val="libArabicChar"/>
          <w:rFonts w:hint="cs"/>
          <w:rtl/>
        </w:rPr>
        <w:t>و</w:t>
      </w:r>
      <w:r w:rsidRPr="00B44384">
        <w:rPr>
          <w:rStyle w:val="libArabicChar"/>
          <w:rtl/>
        </w:rPr>
        <w:t xml:space="preserve"> </w:t>
      </w:r>
      <w:r w:rsidRPr="00B44384">
        <w:rPr>
          <w:rStyle w:val="libArabicChar"/>
          <w:rFonts w:hint="cs"/>
          <w:rtl/>
        </w:rPr>
        <w:t>ما</w:t>
      </w:r>
      <w:r w:rsidRPr="00B44384">
        <w:rPr>
          <w:rStyle w:val="libArabicChar"/>
          <w:rtl/>
        </w:rPr>
        <w:t xml:space="preserve"> </w:t>
      </w:r>
      <w:r w:rsidRPr="00B44384">
        <w:rPr>
          <w:rStyle w:val="libArabicChar"/>
          <w:rFonts w:hint="cs"/>
          <w:rtl/>
        </w:rPr>
        <w:t>جعل</w:t>
      </w:r>
      <w:r w:rsidRPr="00B44384">
        <w:rPr>
          <w:rStyle w:val="libArabicChar"/>
          <w:rtl/>
        </w:rPr>
        <w:t xml:space="preserve"> </w:t>
      </w:r>
      <w:r w:rsidRPr="00B44384">
        <w:rPr>
          <w:rStyle w:val="libArabicChar"/>
          <w:rFonts w:hint="cs"/>
          <w:rtl/>
        </w:rPr>
        <w:t>عليكم</w:t>
      </w:r>
      <w:r w:rsidRPr="00B44384">
        <w:rPr>
          <w:rStyle w:val="libArabicChar"/>
          <w:rtl/>
        </w:rPr>
        <w:t xml:space="preserve"> </w:t>
      </w:r>
      <w:r w:rsidRPr="00B44384">
        <w:rPr>
          <w:rStyle w:val="libArabicChar"/>
          <w:rFonts w:hint="cs"/>
          <w:rtl/>
        </w:rPr>
        <w:t>فى</w:t>
      </w:r>
      <w:r w:rsidRPr="00B44384">
        <w:rPr>
          <w:rStyle w:val="libArabicChar"/>
          <w:rtl/>
        </w:rPr>
        <w:t xml:space="preserve"> </w:t>
      </w:r>
      <w:r w:rsidRPr="00B44384">
        <w:rPr>
          <w:rStyle w:val="libArabicChar"/>
          <w:rFonts w:hint="cs"/>
          <w:rtl/>
        </w:rPr>
        <w:t>الدين</w:t>
      </w:r>
      <w:r w:rsidRPr="00B44384">
        <w:rPr>
          <w:rStyle w:val="libArabicChar"/>
          <w:rtl/>
        </w:rPr>
        <w:t xml:space="preserve"> </w:t>
      </w:r>
      <w:r w:rsidRPr="00B44384">
        <w:rPr>
          <w:rStyle w:val="libArabicChar"/>
          <w:rFonts w:hint="cs"/>
          <w:rtl/>
        </w:rPr>
        <w:t>من</w:t>
      </w:r>
      <w:r w:rsidRPr="00B44384">
        <w:rPr>
          <w:rStyle w:val="libArabicChar"/>
          <w:rtl/>
        </w:rPr>
        <w:t xml:space="preserve"> </w:t>
      </w:r>
      <w:r w:rsidRPr="00B44384">
        <w:rPr>
          <w:rStyle w:val="libArabicChar"/>
          <w:rFonts w:hint="cs"/>
          <w:rtl/>
        </w:rPr>
        <w:t>حرج</w:t>
      </w:r>
      <w:r w:rsidR="00B44384">
        <w:rPr>
          <w:rStyle w:val="libArabicChar"/>
          <w:rFonts w:hint="cs"/>
          <w:rtl/>
        </w:rPr>
        <w:t xml:space="preserve">  </w:t>
      </w:r>
      <w:r>
        <w:rPr>
          <w:rFonts w:hint="eastAsia"/>
          <w:rtl/>
        </w:rPr>
        <w:t>يہ</w:t>
      </w:r>
      <w:r>
        <w:rPr>
          <w:rtl/>
        </w:rPr>
        <w:t xml:space="preserve"> جملے ''ہو اجتباكم'' اور </w:t>
      </w:r>
      <w:r w:rsidRPr="00B44384">
        <w:rPr>
          <w:rStyle w:val="libArabicChar"/>
          <w:rtl/>
        </w:rPr>
        <w:t>''و ما جعل عليكم فى الدين من حرج''</w:t>
      </w:r>
      <w:r>
        <w:rPr>
          <w:rtl/>
        </w:rPr>
        <w:t xml:space="preserve"> ظاہراً جملہ ''و جاہدوا فى الله حق جہادہ'' كى علت ہي</w:t>
      </w:r>
      <w:r w:rsidR="00FA323E">
        <w:rPr>
          <w:rtl/>
        </w:rPr>
        <w:t xml:space="preserve">ں </w:t>
      </w:r>
      <w:r>
        <w:rPr>
          <w:rtl/>
        </w:rPr>
        <w:t>يعنى چونكہ شريعت اسلام سہل و آسان اور ہر قسم كے عسر و حرج سے خالى ہے لہذا ضرورت ہے كہ اس پر عمل كرنے مي</w:t>
      </w:r>
      <w:r w:rsidR="00FA323E">
        <w:rPr>
          <w:rtl/>
        </w:rPr>
        <w:t xml:space="preserve">ں </w:t>
      </w:r>
      <w:r>
        <w:rPr>
          <w:rtl/>
        </w:rPr>
        <w:t>انتہائي كوشش كرو اور اسكى حفاظت كيلئ</w:t>
      </w:r>
      <w:r>
        <w:rPr>
          <w:rFonts w:hint="eastAsia"/>
          <w:rtl/>
        </w:rPr>
        <w:t>ے</w:t>
      </w:r>
      <w:r>
        <w:rPr>
          <w:rtl/>
        </w:rPr>
        <w:t xml:space="preserve"> اپنى پورى طاقت خرچ كرو اور اس</w:t>
      </w:r>
    </w:p>
    <w:p w:rsidR="00C61A0B" w:rsidRDefault="00C61A0B" w:rsidP="00C61A0B">
      <w:pPr>
        <w:pStyle w:val="libNormal"/>
        <w:rPr>
          <w:rtl/>
        </w:rPr>
      </w:pPr>
      <w:r>
        <w:rPr>
          <w:rFonts w:hint="eastAsia"/>
          <w:rtl/>
        </w:rPr>
        <w:t>سلسلے</w:t>
      </w:r>
      <w:r>
        <w:rPr>
          <w:rtl/>
        </w:rPr>
        <w:t xml:space="preserve"> مي</w:t>
      </w:r>
      <w:r w:rsidR="00FA323E">
        <w:rPr>
          <w:rtl/>
        </w:rPr>
        <w:t xml:space="preserve">ں </w:t>
      </w:r>
      <w:r>
        <w:rPr>
          <w:rtl/>
        </w:rPr>
        <w:t>جان و مال كى قربانى سے بھى دريغ نہ كرو اس كا مطلب يہ ہے كہ اس قسم كا جہاد_ كہ جو قطعاً عسرو حرج پر مشتمل ہے_ نفى حرج والے قانون سے باہر ہے_</w:t>
      </w:r>
    </w:p>
    <w:p w:rsidR="00C61A0B" w:rsidRDefault="00C61A0B" w:rsidP="00C61A0B">
      <w:pPr>
        <w:pStyle w:val="libNormal"/>
        <w:rPr>
          <w:rtl/>
        </w:rPr>
      </w:pPr>
      <w:r>
        <w:t>8</w:t>
      </w:r>
      <w:r>
        <w:rPr>
          <w:rtl/>
        </w:rPr>
        <w:t>_ قانون بنانے اور ذمہ دار كو معين كرنے مي</w:t>
      </w:r>
      <w:r w:rsidR="00FA323E">
        <w:rPr>
          <w:rtl/>
        </w:rPr>
        <w:t xml:space="preserve">ں </w:t>
      </w:r>
      <w:r>
        <w:rPr>
          <w:rtl/>
        </w:rPr>
        <w:t>لوگو</w:t>
      </w:r>
      <w:r w:rsidR="00FA323E">
        <w:rPr>
          <w:rtl/>
        </w:rPr>
        <w:t xml:space="preserve">ں </w:t>
      </w:r>
      <w:r>
        <w:rPr>
          <w:rtl/>
        </w:rPr>
        <w:t>كى توان اور طاقت كى طرف توجہ كرنا ضرورى ہے_</w:t>
      </w:r>
    </w:p>
    <w:p w:rsidR="00C61A0B" w:rsidRDefault="00C61A0B" w:rsidP="00B44384">
      <w:pPr>
        <w:pStyle w:val="libArabic"/>
        <w:rPr>
          <w:rtl/>
        </w:rPr>
      </w:pPr>
      <w:r>
        <w:rPr>
          <w:rFonts w:hint="eastAsia"/>
          <w:rtl/>
        </w:rPr>
        <w:t>و</w:t>
      </w:r>
      <w:r>
        <w:rPr>
          <w:rtl/>
        </w:rPr>
        <w:t xml:space="preserve"> ما جعل عليكم فى الدين من حرج</w:t>
      </w:r>
    </w:p>
    <w:p w:rsidR="004777A3" w:rsidRDefault="00C61A0B" w:rsidP="004777A3">
      <w:pPr>
        <w:pStyle w:val="libNormal"/>
        <w:rPr>
          <w:rtl/>
        </w:rPr>
      </w:pPr>
      <w:r>
        <w:t>9</w:t>
      </w:r>
      <w:r>
        <w:rPr>
          <w:rtl/>
        </w:rPr>
        <w:t>_ شريعت اسلام اور شريعت ابراہيمي(ع) مي</w:t>
      </w:r>
      <w:r w:rsidR="00FA323E">
        <w:rPr>
          <w:rtl/>
        </w:rPr>
        <w:t xml:space="preserve">ں </w:t>
      </w:r>
      <w:r>
        <w:rPr>
          <w:rtl/>
        </w:rPr>
        <w:t>وحدت اور</w:t>
      </w:r>
      <w:r w:rsidR="004777A3" w:rsidRPr="004777A3">
        <w:rPr>
          <w:rFonts w:hint="eastAsia"/>
          <w:rtl/>
        </w:rPr>
        <w:t xml:space="preserve"> </w:t>
      </w:r>
      <w:r w:rsidR="004777A3">
        <w:rPr>
          <w:rFonts w:hint="eastAsia"/>
          <w:rtl/>
        </w:rPr>
        <w:t>يگانگت</w:t>
      </w:r>
      <w:r w:rsidR="004777A3">
        <w:rPr>
          <w:rtl/>
        </w:rPr>
        <w:t xml:space="preserve"> ہے_</w:t>
      </w:r>
      <w:r w:rsidR="004777A3" w:rsidRPr="00B44384">
        <w:rPr>
          <w:rStyle w:val="libArabicChar"/>
          <w:rFonts w:hint="eastAsia"/>
          <w:rtl/>
        </w:rPr>
        <w:t>و</w:t>
      </w:r>
      <w:r w:rsidR="004777A3" w:rsidRPr="00B44384">
        <w:rPr>
          <w:rStyle w:val="libArabicChar"/>
          <w:rtl/>
        </w:rPr>
        <w:t xml:space="preserve"> ما جعل عليكم فى الدين من حرج مل</w:t>
      </w:r>
      <w:r w:rsidR="00100487" w:rsidRPr="00100487">
        <w:rPr>
          <w:rStyle w:val="libArabicChar"/>
          <w:rFonts w:hint="cs"/>
          <w:rtl/>
        </w:rPr>
        <w:t>ه</w:t>
      </w:r>
      <w:r w:rsidR="004777A3" w:rsidRPr="00B44384">
        <w:rPr>
          <w:rStyle w:val="libArabicChar"/>
          <w:rtl/>
        </w:rPr>
        <w:t xml:space="preserve"> </w:t>
      </w:r>
      <w:r w:rsidR="004777A3" w:rsidRPr="00B44384">
        <w:rPr>
          <w:rStyle w:val="libArabicChar"/>
          <w:rFonts w:hint="cs"/>
          <w:rtl/>
        </w:rPr>
        <w:t>ا</w:t>
      </w:r>
      <w:r w:rsidR="004777A3" w:rsidRPr="00B44384">
        <w:rPr>
          <w:rStyle w:val="libArabicChar"/>
          <w:rtl/>
        </w:rPr>
        <w:t xml:space="preserve"> </w:t>
      </w:r>
      <w:r w:rsidR="004777A3" w:rsidRPr="00B44384">
        <w:rPr>
          <w:rStyle w:val="libArabicChar"/>
          <w:rFonts w:hint="cs"/>
          <w:rtl/>
        </w:rPr>
        <w:t>بيكم</w:t>
      </w:r>
      <w:r w:rsidR="004777A3" w:rsidRPr="00B44384">
        <w:rPr>
          <w:rStyle w:val="libArabicChar"/>
          <w:rtl/>
        </w:rPr>
        <w:t xml:space="preserve"> </w:t>
      </w:r>
      <w:r w:rsidR="004777A3" w:rsidRPr="00B44384">
        <w:rPr>
          <w:rStyle w:val="libArabicChar"/>
          <w:rFonts w:hint="cs"/>
          <w:rtl/>
        </w:rPr>
        <w:t>إبرا</w:t>
      </w:r>
      <w:r w:rsidR="00100487" w:rsidRPr="00100487">
        <w:rPr>
          <w:rStyle w:val="libArabicChar"/>
          <w:rFonts w:hint="cs"/>
          <w:rtl/>
        </w:rPr>
        <w:t>ه</w:t>
      </w:r>
      <w:r w:rsidR="004777A3" w:rsidRPr="00B44384">
        <w:rPr>
          <w:rStyle w:val="libArabicChar"/>
          <w:rFonts w:hint="cs"/>
          <w:rtl/>
        </w:rPr>
        <w:t>يم</w:t>
      </w:r>
    </w:p>
    <w:p w:rsidR="00C61A0B" w:rsidRDefault="00C61A0B" w:rsidP="00C61A0B">
      <w:pPr>
        <w:pStyle w:val="libNormal"/>
        <w:rPr>
          <w:rtl/>
        </w:rPr>
      </w:pPr>
    </w:p>
    <w:p w:rsidR="00B44384" w:rsidRDefault="00E37482" w:rsidP="00B44384">
      <w:pPr>
        <w:pStyle w:val="libNormal"/>
        <w:rPr>
          <w:rtl/>
        </w:rPr>
      </w:pPr>
      <w:r>
        <w:rPr>
          <w:rtl/>
        </w:rPr>
        <w:br w:type="page"/>
      </w:r>
    </w:p>
    <w:p w:rsidR="00C61A0B" w:rsidRDefault="00C61A0B" w:rsidP="00B44384">
      <w:pPr>
        <w:pStyle w:val="libNormal"/>
        <w:rPr>
          <w:rtl/>
        </w:rPr>
      </w:pPr>
      <w:r>
        <w:lastRenderedPageBreak/>
        <w:t>10</w:t>
      </w:r>
      <w:r>
        <w:rPr>
          <w:rtl/>
        </w:rPr>
        <w:t>_ صدر اسلام كے مكے ہي</w:t>
      </w:r>
      <w:r w:rsidR="00FA323E">
        <w:rPr>
          <w:rtl/>
        </w:rPr>
        <w:t xml:space="preserve">ں </w:t>
      </w:r>
      <w:r>
        <w:rPr>
          <w:rtl/>
        </w:rPr>
        <w:t>رہنے و الے لوگو</w:t>
      </w:r>
      <w:r w:rsidR="00FA323E">
        <w:rPr>
          <w:rtl/>
        </w:rPr>
        <w:t xml:space="preserve">ں </w:t>
      </w:r>
      <w:r>
        <w:rPr>
          <w:rtl/>
        </w:rPr>
        <w:t>كى حضرت ابراہيم كے ساتھ نسبى رشتہ دارى _</w:t>
      </w:r>
      <w:r w:rsidRPr="00B44384">
        <w:rPr>
          <w:rStyle w:val="libArabicChar"/>
          <w:rFonts w:hint="eastAsia"/>
          <w:rtl/>
        </w:rPr>
        <w:t>ملة</w:t>
      </w:r>
      <w:r w:rsidRPr="00B44384">
        <w:rPr>
          <w:rStyle w:val="libArabicChar"/>
          <w:rtl/>
        </w:rPr>
        <w:t xml:space="preserve"> ا بيكم إبرا</w:t>
      </w:r>
      <w:r w:rsidR="00100487" w:rsidRPr="00100487">
        <w:rPr>
          <w:rStyle w:val="libArabicChar"/>
          <w:rFonts w:hint="cs"/>
          <w:rtl/>
        </w:rPr>
        <w:t>ه</w:t>
      </w:r>
      <w:r w:rsidRPr="00B44384">
        <w:rPr>
          <w:rStyle w:val="libArabicChar"/>
          <w:rFonts w:hint="cs"/>
          <w:rtl/>
        </w:rPr>
        <w:t>يم</w:t>
      </w:r>
    </w:p>
    <w:p w:rsidR="00C61A0B" w:rsidRDefault="00C61A0B" w:rsidP="00C61A0B">
      <w:pPr>
        <w:pStyle w:val="libNormal"/>
        <w:rPr>
          <w:rtl/>
        </w:rPr>
      </w:pPr>
      <w:r>
        <w:rPr>
          <w:rtl/>
        </w:rPr>
        <w:t>''ا بيكم'' مي</w:t>
      </w:r>
      <w:r w:rsidR="00FA323E">
        <w:rPr>
          <w:rtl/>
        </w:rPr>
        <w:t xml:space="preserve">ں </w:t>
      </w:r>
      <w:r>
        <w:rPr>
          <w:rtl/>
        </w:rPr>
        <w:t>ضمير مخاطب ''كم'' كا مرجع ہوسكتا ہے سب مسلمان ہو</w:t>
      </w:r>
      <w:r w:rsidR="00FA323E">
        <w:rPr>
          <w:rtl/>
        </w:rPr>
        <w:t xml:space="preserve">ں </w:t>
      </w:r>
      <w:r>
        <w:rPr>
          <w:rtl/>
        </w:rPr>
        <w:t>يا خاص طور پر مكہ كے لوگ ہو</w:t>
      </w:r>
      <w:r w:rsidR="00FA323E">
        <w:rPr>
          <w:rtl/>
        </w:rPr>
        <w:t xml:space="preserve">ں </w:t>
      </w:r>
      <w:r>
        <w:rPr>
          <w:rtl/>
        </w:rPr>
        <w:t>مذكورہ مطلب دوسرے احتمال كى بنياد پر ہے_</w:t>
      </w:r>
    </w:p>
    <w:p w:rsidR="00C61A0B" w:rsidRDefault="00C61A0B" w:rsidP="00C61A0B">
      <w:pPr>
        <w:pStyle w:val="libNormal"/>
        <w:rPr>
          <w:rtl/>
        </w:rPr>
      </w:pPr>
      <w:r>
        <w:t>11</w:t>
      </w:r>
      <w:r>
        <w:rPr>
          <w:rtl/>
        </w:rPr>
        <w:t>_ شريعت ابراہيم (ع) مي</w:t>
      </w:r>
      <w:r w:rsidR="00FA323E">
        <w:rPr>
          <w:rtl/>
        </w:rPr>
        <w:t xml:space="preserve">ں </w:t>
      </w:r>
      <w:r>
        <w:rPr>
          <w:rtl/>
        </w:rPr>
        <w:t>شرعى ذمہ داريا</w:t>
      </w:r>
      <w:r w:rsidR="00FA323E">
        <w:rPr>
          <w:rtl/>
        </w:rPr>
        <w:t xml:space="preserve">ں </w:t>
      </w:r>
      <w:r>
        <w:rPr>
          <w:rtl/>
        </w:rPr>
        <w:t>آسان اور ہر قسم كے عسر و حرج سے خالى تھي</w:t>
      </w:r>
      <w:r w:rsidR="00FA323E">
        <w:rPr>
          <w:rtl/>
        </w:rPr>
        <w:t xml:space="preserve">ں </w:t>
      </w:r>
      <w:r>
        <w:rPr>
          <w:rtl/>
        </w:rPr>
        <w:t>_</w:t>
      </w:r>
    </w:p>
    <w:p w:rsidR="00C61A0B" w:rsidRDefault="00C61A0B" w:rsidP="004777A3">
      <w:pPr>
        <w:pStyle w:val="libArabic"/>
        <w:rPr>
          <w:rtl/>
        </w:rPr>
      </w:pPr>
      <w:r>
        <w:rPr>
          <w:rFonts w:hint="eastAsia"/>
          <w:rtl/>
        </w:rPr>
        <w:t>و</w:t>
      </w:r>
      <w:r>
        <w:rPr>
          <w:rtl/>
        </w:rPr>
        <w:t xml:space="preserve"> ما جعل عليكم فى الدين من حرج ملة ابيكم ابرا</w:t>
      </w:r>
      <w:r w:rsidR="00100487" w:rsidRPr="00100487">
        <w:rPr>
          <w:rFonts w:hint="cs"/>
          <w:rtl/>
        </w:rPr>
        <w:t>ه</w:t>
      </w:r>
      <w:r>
        <w:rPr>
          <w:rFonts w:hint="cs"/>
          <w:rtl/>
        </w:rPr>
        <w:t>يم</w:t>
      </w:r>
    </w:p>
    <w:p w:rsidR="00C61A0B" w:rsidRDefault="00C61A0B" w:rsidP="004777A3">
      <w:pPr>
        <w:pStyle w:val="libNormal"/>
        <w:rPr>
          <w:rtl/>
        </w:rPr>
      </w:pPr>
      <w:r>
        <w:t>12</w:t>
      </w:r>
      <w:r>
        <w:rPr>
          <w:rtl/>
        </w:rPr>
        <w:t>_ حضرت ابراہيم (ع) امت مسلمہ كے دينى باپ_</w:t>
      </w:r>
      <w:r w:rsidRPr="004777A3">
        <w:rPr>
          <w:rStyle w:val="libArabicChar"/>
          <w:rFonts w:hint="eastAsia"/>
          <w:rtl/>
        </w:rPr>
        <w:t>و</w:t>
      </w:r>
      <w:r w:rsidRPr="004777A3">
        <w:rPr>
          <w:rStyle w:val="libArabicChar"/>
          <w:rtl/>
        </w:rPr>
        <w:t xml:space="preserve"> ما جعل عليكم فى الدين من حرج ملة ا بيكم إبرا</w:t>
      </w:r>
      <w:r w:rsidR="00100487" w:rsidRPr="00100487">
        <w:rPr>
          <w:rStyle w:val="libArabicChar"/>
          <w:rFonts w:hint="cs"/>
          <w:rtl/>
        </w:rPr>
        <w:t>ه</w:t>
      </w:r>
      <w:r w:rsidRPr="004777A3">
        <w:rPr>
          <w:rStyle w:val="libArabicChar"/>
          <w:rFonts w:hint="cs"/>
          <w:rtl/>
        </w:rPr>
        <w:t>يم</w:t>
      </w:r>
    </w:p>
    <w:p w:rsidR="00C61A0B" w:rsidRDefault="00C61A0B" w:rsidP="00C61A0B">
      <w:pPr>
        <w:pStyle w:val="libNormal"/>
        <w:rPr>
          <w:rtl/>
        </w:rPr>
      </w:pPr>
      <w:r>
        <w:t>13</w:t>
      </w:r>
      <w:r>
        <w:rPr>
          <w:rtl/>
        </w:rPr>
        <w:t>_ مشركين مكہ كو اسلام كى طرف مائل كرنے كيلئے رشتہ دارى والے جذبات سے استفادہ كرنا_</w:t>
      </w:r>
    </w:p>
    <w:p w:rsidR="00C61A0B" w:rsidRDefault="00C61A0B" w:rsidP="004777A3">
      <w:pPr>
        <w:pStyle w:val="libArabic"/>
        <w:rPr>
          <w:rtl/>
        </w:rPr>
      </w:pPr>
      <w:r>
        <w:rPr>
          <w:rFonts w:hint="eastAsia"/>
          <w:rtl/>
        </w:rPr>
        <w:t>و</w:t>
      </w:r>
      <w:r>
        <w:rPr>
          <w:rtl/>
        </w:rPr>
        <w:t xml:space="preserve"> ما جعل عليكم فى الدين من حرج ملة ا بيكم إبرا</w:t>
      </w:r>
      <w:r w:rsidR="00100487" w:rsidRPr="00100487">
        <w:rPr>
          <w:rFonts w:hint="cs"/>
          <w:rtl/>
        </w:rPr>
        <w:t>ه</w:t>
      </w:r>
      <w:r>
        <w:rPr>
          <w:rFonts w:hint="cs"/>
          <w:rtl/>
        </w:rPr>
        <w:t>يم</w:t>
      </w:r>
    </w:p>
    <w:p w:rsidR="00C61A0B" w:rsidRDefault="00C61A0B" w:rsidP="004777A3">
      <w:pPr>
        <w:pStyle w:val="libNormal"/>
        <w:rPr>
          <w:rtl/>
        </w:rPr>
      </w:pPr>
      <w:r>
        <w:t>14</w:t>
      </w:r>
      <w:r>
        <w:rPr>
          <w:rtl/>
        </w:rPr>
        <w:t>_ مسلمان، خداتعالى كى طرف سے امت اسلامى كيلئے ايك انتخاب كردہ نام_</w:t>
      </w:r>
      <w:r w:rsidR="00100487" w:rsidRPr="00100487">
        <w:rPr>
          <w:rStyle w:val="libArabicChar"/>
          <w:rFonts w:hint="cs"/>
          <w:rtl/>
        </w:rPr>
        <w:t>ه</w:t>
      </w:r>
      <w:r w:rsidRPr="004777A3">
        <w:rPr>
          <w:rStyle w:val="libArabicChar"/>
          <w:rFonts w:hint="cs"/>
          <w:rtl/>
        </w:rPr>
        <w:t>و</w:t>
      </w:r>
      <w:r w:rsidRPr="004777A3">
        <w:rPr>
          <w:rStyle w:val="libArabicChar"/>
          <w:rtl/>
        </w:rPr>
        <w:t xml:space="preserve"> سمى كم المسلمين</w:t>
      </w:r>
    </w:p>
    <w:p w:rsidR="00C61A0B" w:rsidRDefault="00C61A0B" w:rsidP="004777A3">
      <w:pPr>
        <w:pStyle w:val="libNormal"/>
        <w:rPr>
          <w:rtl/>
        </w:rPr>
      </w:pPr>
      <w:r>
        <w:t>15</w:t>
      </w:r>
      <w:r>
        <w:rPr>
          <w:rtl/>
        </w:rPr>
        <w:t>_ امت اسلامي، سابقہ آسمانى اديان مي</w:t>
      </w:r>
      <w:r w:rsidR="00FA323E">
        <w:rPr>
          <w:rtl/>
        </w:rPr>
        <w:t xml:space="preserve">ں </w:t>
      </w:r>
      <w:r>
        <w:rPr>
          <w:rtl/>
        </w:rPr>
        <w:t>ايك جانى پہچانى امت_</w:t>
      </w:r>
      <w:r w:rsidR="00100487" w:rsidRPr="00100487">
        <w:rPr>
          <w:rStyle w:val="libArabicChar"/>
          <w:rFonts w:hint="cs"/>
          <w:rtl/>
        </w:rPr>
        <w:t>ه</w:t>
      </w:r>
      <w:r w:rsidRPr="004777A3">
        <w:rPr>
          <w:rStyle w:val="libArabicChar"/>
          <w:rFonts w:hint="cs"/>
          <w:rtl/>
        </w:rPr>
        <w:t>و</w:t>
      </w:r>
      <w:r w:rsidRPr="004777A3">
        <w:rPr>
          <w:rStyle w:val="libArabicChar"/>
          <w:rtl/>
        </w:rPr>
        <w:t xml:space="preserve"> سمى كم المسلمين من قبل</w:t>
      </w:r>
    </w:p>
    <w:p w:rsidR="00C61A0B" w:rsidRDefault="00C61A0B" w:rsidP="004777A3">
      <w:pPr>
        <w:pStyle w:val="libNormal"/>
        <w:rPr>
          <w:rtl/>
        </w:rPr>
      </w:pPr>
      <w:r>
        <w:t>16</w:t>
      </w:r>
      <w:r>
        <w:rPr>
          <w:rtl/>
        </w:rPr>
        <w:t>_ مسلمان، سابقہ آسمانى كتابو</w:t>
      </w:r>
      <w:r w:rsidR="00FA323E">
        <w:rPr>
          <w:rtl/>
        </w:rPr>
        <w:t xml:space="preserve">ں </w:t>
      </w:r>
      <w:r>
        <w:rPr>
          <w:rtl/>
        </w:rPr>
        <w:t>اور قرآن مي</w:t>
      </w:r>
      <w:r w:rsidR="00FA323E">
        <w:rPr>
          <w:rtl/>
        </w:rPr>
        <w:t xml:space="preserve">ں </w:t>
      </w:r>
      <w:r>
        <w:rPr>
          <w:rtl/>
        </w:rPr>
        <w:t>پيغمبر(ص) اكرم كى امت كا نام_</w:t>
      </w:r>
      <w:r w:rsidR="00100487" w:rsidRPr="00100487">
        <w:rPr>
          <w:rStyle w:val="libArabicChar"/>
          <w:rFonts w:hint="cs"/>
          <w:rtl/>
        </w:rPr>
        <w:t>ه</w:t>
      </w:r>
      <w:r w:rsidRPr="004777A3">
        <w:rPr>
          <w:rStyle w:val="libArabicChar"/>
          <w:rFonts w:hint="cs"/>
          <w:rtl/>
        </w:rPr>
        <w:t>و</w:t>
      </w:r>
      <w:r w:rsidRPr="004777A3">
        <w:rPr>
          <w:rStyle w:val="libArabicChar"/>
          <w:rtl/>
        </w:rPr>
        <w:t xml:space="preserve"> سمى كم المسلمين من قبل و فى </w:t>
      </w:r>
      <w:r w:rsidR="00100487" w:rsidRPr="00100487">
        <w:rPr>
          <w:rStyle w:val="libArabicChar"/>
          <w:rFonts w:hint="cs"/>
          <w:rtl/>
        </w:rPr>
        <w:t>ه</w:t>
      </w:r>
      <w:r w:rsidRPr="004777A3">
        <w:rPr>
          <w:rStyle w:val="libArabicChar"/>
          <w:rFonts w:hint="cs"/>
          <w:rtl/>
        </w:rPr>
        <w:t>ذ</w:t>
      </w:r>
    </w:p>
    <w:p w:rsidR="00C61A0B" w:rsidRDefault="00C61A0B" w:rsidP="004777A3">
      <w:pPr>
        <w:pStyle w:val="libNormal"/>
        <w:rPr>
          <w:rtl/>
        </w:rPr>
      </w:pPr>
      <w:r>
        <w:t>17</w:t>
      </w:r>
      <w:r>
        <w:rPr>
          <w:rtl/>
        </w:rPr>
        <w:t>_ خداتعالى كے مقابلے مي</w:t>
      </w:r>
      <w:r w:rsidR="00FA323E">
        <w:rPr>
          <w:rtl/>
        </w:rPr>
        <w:t xml:space="preserve">ں </w:t>
      </w:r>
      <w:r>
        <w:rPr>
          <w:rtl/>
        </w:rPr>
        <w:t>سرتسليم خم ہونا پيغمبر(ص) كى شريعت كى روح _</w:t>
      </w:r>
      <w:r w:rsidR="00100487" w:rsidRPr="00100487">
        <w:rPr>
          <w:rStyle w:val="libArabicChar"/>
          <w:rFonts w:hint="cs"/>
          <w:rtl/>
        </w:rPr>
        <w:t>ه</w:t>
      </w:r>
      <w:r w:rsidRPr="004777A3">
        <w:rPr>
          <w:rStyle w:val="libArabicChar"/>
          <w:rFonts w:hint="cs"/>
          <w:rtl/>
        </w:rPr>
        <w:t>و</w:t>
      </w:r>
      <w:r w:rsidRPr="004777A3">
        <w:rPr>
          <w:rStyle w:val="libArabicChar"/>
          <w:rtl/>
        </w:rPr>
        <w:t xml:space="preserve"> سمكم المسلمين من قبل و فى </w:t>
      </w:r>
      <w:r w:rsidR="00100487" w:rsidRPr="00100487">
        <w:rPr>
          <w:rStyle w:val="libArabicChar"/>
          <w:rFonts w:hint="cs"/>
          <w:rtl/>
        </w:rPr>
        <w:t>ه</w:t>
      </w:r>
      <w:r w:rsidRPr="004777A3">
        <w:rPr>
          <w:rStyle w:val="libArabicChar"/>
          <w:rFonts w:hint="cs"/>
          <w:rtl/>
        </w:rPr>
        <w:t>ذ</w:t>
      </w:r>
    </w:p>
    <w:p w:rsidR="00C61A0B" w:rsidRDefault="00C61A0B" w:rsidP="004777A3">
      <w:pPr>
        <w:pStyle w:val="libNormal"/>
        <w:rPr>
          <w:rtl/>
        </w:rPr>
      </w:pPr>
      <w:r>
        <w:t>18</w:t>
      </w:r>
      <w:r>
        <w:rPr>
          <w:rtl/>
        </w:rPr>
        <w:t>_ مسلمان، ديگر لوگو</w:t>
      </w:r>
      <w:r w:rsidR="00FA323E">
        <w:rPr>
          <w:rtl/>
        </w:rPr>
        <w:t xml:space="preserve">ں </w:t>
      </w:r>
      <w:r>
        <w:rPr>
          <w:rtl/>
        </w:rPr>
        <w:t>كے اعمال پر گواہ ہي</w:t>
      </w:r>
      <w:r w:rsidR="00FA323E">
        <w:rPr>
          <w:rtl/>
        </w:rPr>
        <w:t xml:space="preserve">ں </w:t>
      </w:r>
      <w:r>
        <w:rPr>
          <w:rtl/>
        </w:rPr>
        <w:t>اور پيغمبر(ص) مسلمانو</w:t>
      </w:r>
      <w:r w:rsidR="00FA323E">
        <w:rPr>
          <w:rtl/>
        </w:rPr>
        <w:t xml:space="preserve">ں </w:t>
      </w:r>
      <w:r>
        <w:rPr>
          <w:rtl/>
        </w:rPr>
        <w:t>كے اعمال پر گواہ ہي</w:t>
      </w:r>
      <w:r w:rsidR="00FA323E">
        <w:rPr>
          <w:rtl/>
        </w:rPr>
        <w:t xml:space="preserve">ں </w:t>
      </w:r>
      <w:r>
        <w:rPr>
          <w:rtl/>
        </w:rPr>
        <w:t>_</w:t>
      </w:r>
      <w:r w:rsidRPr="004777A3">
        <w:rPr>
          <w:rStyle w:val="libArabicChar"/>
          <w:rFonts w:hint="eastAsia"/>
          <w:rtl/>
        </w:rPr>
        <w:t>ليكون</w:t>
      </w:r>
      <w:r w:rsidRPr="004777A3">
        <w:rPr>
          <w:rStyle w:val="libArabicChar"/>
          <w:rtl/>
        </w:rPr>
        <w:t xml:space="preserve"> الرسول ش</w:t>
      </w:r>
      <w:r w:rsidR="00100487" w:rsidRPr="00100487">
        <w:rPr>
          <w:rStyle w:val="libArabicChar"/>
          <w:rFonts w:hint="cs"/>
          <w:rtl/>
        </w:rPr>
        <w:t>ه</w:t>
      </w:r>
      <w:r w:rsidRPr="004777A3">
        <w:rPr>
          <w:rStyle w:val="libArabicChar"/>
          <w:rFonts w:hint="cs"/>
          <w:rtl/>
        </w:rPr>
        <w:t>يداً</w:t>
      </w:r>
      <w:r w:rsidRPr="004777A3">
        <w:rPr>
          <w:rStyle w:val="libArabicChar"/>
          <w:rtl/>
        </w:rPr>
        <w:t xml:space="preserve"> </w:t>
      </w:r>
      <w:r w:rsidRPr="004777A3">
        <w:rPr>
          <w:rStyle w:val="libArabicChar"/>
          <w:rFonts w:hint="cs"/>
          <w:rtl/>
        </w:rPr>
        <w:t>عليكم</w:t>
      </w:r>
      <w:r w:rsidRPr="004777A3">
        <w:rPr>
          <w:rStyle w:val="libArabicChar"/>
          <w:rtl/>
        </w:rPr>
        <w:t xml:space="preserve"> </w:t>
      </w:r>
      <w:r w:rsidRPr="004777A3">
        <w:rPr>
          <w:rStyle w:val="libArabicChar"/>
          <w:rFonts w:hint="cs"/>
          <w:rtl/>
        </w:rPr>
        <w:t>و</w:t>
      </w:r>
      <w:r w:rsidRPr="004777A3">
        <w:rPr>
          <w:rStyle w:val="libArabicChar"/>
          <w:rtl/>
        </w:rPr>
        <w:t xml:space="preserve"> </w:t>
      </w:r>
      <w:r w:rsidRPr="004777A3">
        <w:rPr>
          <w:rStyle w:val="libArabicChar"/>
          <w:rFonts w:hint="cs"/>
          <w:rtl/>
        </w:rPr>
        <w:t>تكونوا</w:t>
      </w:r>
      <w:r w:rsidRPr="004777A3">
        <w:rPr>
          <w:rStyle w:val="libArabicChar"/>
          <w:rtl/>
        </w:rPr>
        <w:t xml:space="preserve"> </w:t>
      </w:r>
      <w:r w:rsidRPr="004777A3">
        <w:rPr>
          <w:rStyle w:val="libArabicChar"/>
          <w:rFonts w:hint="cs"/>
          <w:rtl/>
        </w:rPr>
        <w:t>ش</w:t>
      </w:r>
      <w:r w:rsidR="00100487" w:rsidRPr="00100487">
        <w:rPr>
          <w:rStyle w:val="libArabicChar"/>
          <w:rFonts w:hint="cs"/>
          <w:rtl/>
        </w:rPr>
        <w:t>ه</w:t>
      </w:r>
      <w:r w:rsidRPr="004777A3">
        <w:rPr>
          <w:rStyle w:val="libArabicChar"/>
          <w:rFonts w:hint="cs"/>
          <w:rtl/>
        </w:rPr>
        <w:t>داء</w:t>
      </w:r>
      <w:r w:rsidRPr="004777A3">
        <w:rPr>
          <w:rStyle w:val="libArabicChar"/>
          <w:rtl/>
        </w:rPr>
        <w:t xml:space="preserve"> </w:t>
      </w:r>
      <w:r w:rsidRPr="004777A3">
        <w:rPr>
          <w:rStyle w:val="libArabicChar"/>
          <w:rFonts w:hint="cs"/>
          <w:rtl/>
        </w:rPr>
        <w:t>على</w:t>
      </w:r>
      <w:r w:rsidRPr="004777A3">
        <w:rPr>
          <w:rStyle w:val="libArabicChar"/>
          <w:rtl/>
        </w:rPr>
        <w:t xml:space="preserve"> الناس</w:t>
      </w:r>
      <w:r w:rsidR="004777A3" w:rsidRPr="004777A3">
        <w:rPr>
          <w:rStyle w:val="libArabicChar"/>
          <w:rFonts w:hint="cs"/>
          <w:rtl/>
        </w:rPr>
        <w:t xml:space="preserve"> </w:t>
      </w:r>
      <w:r w:rsidR="004777A3">
        <w:rPr>
          <w:rFonts w:hint="cs"/>
          <w:rtl/>
        </w:rPr>
        <w:t xml:space="preserve">    </w:t>
      </w:r>
      <w:r>
        <w:rPr>
          <w:rFonts w:hint="eastAsia"/>
          <w:rtl/>
        </w:rPr>
        <w:t>اس</w:t>
      </w:r>
      <w:r>
        <w:rPr>
          <w:rtl/>
        </w:rPr>
        <w:t xml:space="preserve"> سلسلے مي</w:t>
      </w:r>
      <w:r w:rsidR="00FA323E">
        <w:rPr>
          <w:rtl/>
        </w:rPr>
        <w:t xml:space="preserve">ں </w:t>
      </w:r>
      <w:r>
        <w:rPr>
          <w:rtl/>
        </w:rPr>
        <w:t>كہ ''</w:t>
      </w:r>
      <w:r w:rsidRPr="004777A3">
        <w:rPr>
          <w:rStyle w:val="libArabicChar"/>
          <w:rtl/>
        </w:rPr>
        <w:t>ش</w:t>
      </w:r>
      <w:r w:rsidR="00100487" w:rsidRPr="00100487">
        <w:rPr>
          <w:rStyle w:val="libArabicChar"/>
          <w:rFonts w:hint="cs"/>
          <w:rtl/>
        </w:rPr>
        <w:t>ه</w:t>
      </w:r>
      <w:r w:rsidRPr="004777A3">
        <w:rPr>
          <w:rStyle w:val="libArabicChar"/>
          <w:rFonts w:hint="cs"/>
          <w:rtl/>
        </w:rPr>
        <w:t>يداً</w:t>
      </w:r>
      <w:r w:rsidRPr="004777A3">
        <w:rPr>
          <w:rStyle w:val="libArabicChar"/>
          <w:rtl/>
        </w:rPr>
        <w:t xml:space="preserve"> </w:t>
      </w:r>
      <w:r w:rsidRPr="004777A3">
        <w:rPr>
          <w:rStyle w:val="libArabicChar"/>
          <w:rFonts w:hint="cs"/>
          <w:rtl/>
        </w:rPr>
        <w:t>عليكم</w:t>
      </w:r>
      <w:r w:rsidRPr="004777A3">
        <w:rPr>
          <w:rStyle w:val="libArabicChar"/>
          <w:rtl/>
        </w:rPr>
        <w:t xml:space="preserve"> </w:t>
      </w:r>
      <w:r w:rsidRPr="004777A3">
        <w:rPr>
          <w:rStyle w:val="libArabicChar"/>
          <w:rFonts w:hint="cs"/>
          <w:rtl/>
        </w:rPr>
        <w:t>و</w:t>
      </w:r>
      <w:r w:rsidRPr="004777A3">
        <w:rPr>
          <w:rStyle w:val="libArabicChar"/>
          <w:rtl/>
        </w:rPr>
        <w:t xml:space="preserve"> </w:t>
      </w:r>
      <w:r w:rsidRPr="004777A3">
        <w:rPr>
          <w:rStyle w:val="libArabicChar"/>
          <w:rFonts w:hint="cs"/>
          <w:rtl/>
        </w:rPr>
        <w:t>تكونوا</w:t>
      </w:r>
      <w:r w:rsidRPr="004777A3">
        <w:rPr>
          <w:rStyle w:val="libArabicChar"/>
          <w:rtl/>
        </w:rPr>
        <w:t xml:space="preserve"> </w:t>
      </w:r>
      <w:r w:rsidRPr="004777A3">
        <w:rPr>
          <w:rStyle w:val="libArabicChar"/>
          <w:rFonts w:hint="cs"/>
          <w:rtl/>
        </w:rPr>
        <w:t>ش</w:t>
      </w:r>
      <w:r w:rsidR="00100487" w:rsidRPr="00100487">
        <w:rPr>
          <w:rStyle w:val="libArabicChar"/>
          <w:rFonts w:hint="cs"/>
          <w:rtl/>
        </w:rPr>
        <w:t>ه</w:t>
      </w:r>
      <w:r w:rsidRPr="004777A3">
        <w:rPr>
          <w:rStyle w:val="libArabicChar"/>
          <w:rFonts w:hint="cs"/>
          <w:rtl/>
        </w:rPr>
        <w:t>داء</w:t>
      </w:r>
      <w:r w:rsidRPr="004777A3">
        <w:rPr>
          <w:rStyle w:val="libArabicChar"/>
          <w:rtl/>
        </w:rPr>
        <w:t xml:space="preserve"> </w:t>
      </w:r>
      <w:r w:rsidRPr="004777A3">
        <w:rPr>
          <w:rStyle w:val="libArabicChar"/>
          <w:rFonts w:hint="cs"/>
          <w:rtl/>
        </w:rPr>
        <w:t>على</w:t>
      </w:r>
      <w:r w:rsidRPr="004777A3">
        <w:rPr>
          <w:rStyle w:val="libArabicChar"/>
          <w:rtl/>
        </w:rPr>
        <w:t xml:space="preserve"> </w:t>
      </w:r>
      <w:r w:rsidRPr="004777A3">
        <w:rPr>
          <w:rStyle w:val="libArabicChar"/>
          <w:rFonts w:hint="cs"/>
          <w:rtl/>
        </w:rPr>
        <w:t>الناس</w:t>
      </w:r>
      <w:r w:rsidRPr="004777A3">
        <w:rPr>
          <w:rStyle w:val="libArabicChar"/>
          <w:rtl/>
        </w:rPr>
        <w:t xml:space="preserve"> </w:t>
      </w:r>
      <w:r>
        <w:rPr>
          <w:rtl/>
        </w:rPr>
        <w:t>''</w:t>
      </w:r>
    </w:p>
    <w:p w:rsidR="00C61A0B" w:rsidRDefault="00C61A0B" w:rsidP="004777A3">
      <w:pPr>
        <w:pStyle w:val="libNormal"/>
        <w:rPr>
          <w:rtl/>
        </w:rPr>
      </w:pPr>
      <w:r>
        <w:t>19</w:t>
      </w:r>
      <w:r>
        <w:rPr>
          <w:rtl/>
        </w:rPr>
        <w:t>_ پيغمبر(ص) ،مسلمانو</w:t>
      </w:r>
      <w:r w:rsidR="00FA323E">
        <w:rPr>
          <w:rtl/>
        </w:rPr>
        <w:t xml:space="preserve">ں </w:t>
      </w:r>
      <w:r>
        <w:rPr>
          <w:rtl/>
        </w:rPr>
        <w:t>پر خدا كى حجت ہي</w:t>
      </w:r>
      <w:r w:rsidR="00FA323E">
        <w:rPr>
          <w:rtl/>
        </w:rPr>
        <w:t xml:space="preserve">ں </w:t>
      </w:r>
      <w:r>
        <w:rPr>
          <w:rtl/>
        </w:rPr>
        <w:t>اور امت مسلمہ ديگر لوگو</w:t>
      </w:r>
      <w:r w:rsidR="00FA323E">
        <w:rPr>
          <w:rtl/>
        </w:rPr>
        <w:t xml:space="preserve">ں </w:t>
      </w:r>
      <w:r>
        <w:rPr>
          <w:rtl/>
        </w:rPr>
        <w:t>پر حجت خدا ہے_</w:t>
      </w:r>
      <w:r w:rsidRPr="004777A3">
        <w:rPr>
          <w:rStyle w:val="libArabicChar"/>
          <w:rFonts w:hint="eastAsia"/>
          <w:rtl/>
        </w:rPr>
        <w:t>ليكون</w:t>
      </w:r>
    </w:p>
    <w:p w:rsidR="00C61A0B" w:rsidRDefault="00C61A0B" w:rsidP="004777A3">
      <w:pPr>
        <w:pStyle w:val="libArabic"/>
        <w:rPr>
          <w:rtl/>
        </w:rPr>
      </w:pPr>
      <w:r>
        <w:rPr>
          <w:rFonts w:hint="eastAsia"/>
          <w:rtl/>
        </w:rPr>
        <w:t>الرسول</w:t>
      </w:r>
      <w:r>
        <w:rPr>
          <w:rtl/>
        </w:rPr>
        <w:t xml:space="preserve"> ش</w:t>
      </w:r>
      <w:r w:rsidR="00100487" w:rsidRPr="00100487">
        <w:rPr>
          <w:rFonts w:hint="cs"/>
          <w:rtl/>
        </w:rPr>
        <w:t>ه</w:t>
      </w:r>
      <w:r>
        <w:rPr>
          <w:rFonts w:hint="cs"/>
          <w:rtl/>
        </w:rPr>
        <w:t>يداً</w:t>
      </w:r>
      <w:r>
        <w:rPr>
          <w:rtl/>
        </w:rPr>
        <w:t xml:space="preserve"> </w:t>
      </w:r>
      <w:r>
        <w:rPr>
          <w:rFonts w:hint="cs"/>
          <w:rtl/>
        </w:rPr>
        <w:t>عليكم</w:t>
      </w:r>
      <w:r>
        <w:rPr>
          <w:rtl/>
        </w:rPr>
        <w:t xml:space="preserve"> </w:t>
      </w:r>
      <w:r>
        <w:rPr>
          <w:rFonts w:hint="cs"/>
          <w:rtl/>
        </w:rPr>
        <w:t>و</w:t>
      </w:r>
      <w:r>
        <w:rPr>
          <w:rtl/>
        </w:rPr>
        <w:t xml:space="preserve"> </w:t>
      </w:r>
      <w:r>
        <w:rPr>
          <w:rFonts w:hint="cs"/>
          <w:rtl/>
        </w:rPr>
        <w:t>تكونوا</w:t>
      </w:r>
      <w:r>
        <w:rPr>
          <w:rtl/>
        </w:rPr>
        <w:t xml:space="preserve"> </w:t>
      </w:r>
      <w:r>
        <w:rPr>
          <w:rFonts w:hint="cs"/>
          <w:rtl/>
        </w:rPr>
        <w:t>ش</w:t>
      </w:r>
      <w:r w:rsidR="00100487" w:rsidRPr="00100487">
        <w:rPr>
          <w:rFonts w:hint="cs"/>
          <w:rtl/>
        </w:rPr>
        <w:t>ه</w:t>
      </w:r>
      <w:r>
        <w:rPr>
          <w:rFonts w:hint="cs"/>
          <w:rtl/>
        </w:rPr>
        <w:t>داء</w:t>
      </w:r>
      <w:r>
        <w:rPr>
          <w:rtl/>
        </w:rPr>
        <w:t xml:space="preserve"> </w:t>
      </w:r>
      <w:r>
        <w:rPr>
          <w:rFonts w:hint="cs"/>
          <w:rtl/>
        </w:rPr>
        <w:t>على</w:t>
      </w:r>
      <w:r>
        <w:rPr>
          <w:rtl/>
        </w:rPr>
        <w:t xml:space="preserve"> الناس</w:t>
      </w:r>
    </w:p>
    <w:p w:rsidR="00C61A0B" w:rsidRDefault="00C61A0B" w:rsidP="004777A3">
      <w:pPr>
        <w:pStyle w:val="libNormal"/>
        <w:rPr>
          <w:rtl/>
        </w:rPr>
      </w:pPr>
      <w:r>
        <w:t>20</w:t>
      </w:r>
      <w:r>
        <w:rPr>
          <w:rtl/>
        </w:rPr>
        <w:t>_ نماز قائم كرنے اور زكوة كى ادائيگى كا ضرورى ہونا_</w:t>
      </w:r>
      <w:r w:rsidRPr="004777A3">
        <w:rPr>
          <w:rStyle w:val="libArabicChar"/>
          <w:rFonts w:hint="eastAsia"/>
          <w:rtl/>
        </w:rPr>
        <w:t>فاقيموا</w:t>
      </w:r>
      <w:r w:rsidRPr="004777A3">
        <w:rPr>
          <w:rStyle w:val="libArabicChar"/>
          <w:rtl/>
        </w:rPr>
        <w:t xml:space="preserve"> الصلوة و ء اتوا الزكوة</w:t>
      </w:r>
    </w:p>
    <w:p w:rsidR="00C61A0B" w:rsidRDefault="00C61A0B" w:rsidP="004777A3">
      <w:pPr>
        <w:pStyle w:val="libNormal"/>
        <w:rPr>
          <w:rtl/>
        </w:rPr>
      </w:pPr>
      <w:r>
        <w:t>21</w:t>
      </w:r>
      <w:r>
        <w:rPr>
          <w:rtl/>
        </w:rPr>
        <w:t>_ خدا كے ساتھ تمسك كرنا اور اس كے غير كے ساتھ تمسك سے پرہيز كرنا ضرورى ہے_</w:t>
      </w:r>
      <w:r w:rsidRPr="004777A3">
        <w:rPr>
          <w:rStyle w:val="libArabicChar"/>
          <w:rFonts w:hint="eastAsia"/>
          <w:rtl/>
        </w:rPr>
        <w:t>و</w:t>
      </w:r>
      <w:r w:rsidRPr="004777A3">
        <w:rPr>
          <w:rStyle w:val="libArabicChar"/>
          <w:rtl/>
        </w:rPr>
        <w:t xml:space="preserve"> اعتصموا بالله</w:t>
      </w:r>
    </w:p>
    <w:p w:rsidR="004777A3" w:rsidRDefault="004777A3" w:rsidP="004777A3">
      <w:pPr>
        <w:pStyle w:val="libNormal"/>
        <w:rPr>
          <w:rtl/>
        </w:rPr>
      </w:pPr>
      <w:r>
        <w:t>22</w:t>
      </w:r>
      <w:r>
        <w:rPr>
          <w:rtl/>
        </w:rPr>
        <w:t>_ نماز قائم كرنا، زكوة ادا كرنا اور خداتعالى كے ساتھ متمسك رہنا، امت اسلامى كے بنيادى ترين فرائض ہيں _</w:t>
      </w:r>
    </w:p>
    <w:p w:rsidR="004777A3" w:rsidRDefault="00100487" w:rsidP="004777A3">
      <w:pPr>
        <w:pStyle w:val="libArabic"/>
        <w:rPr>
          <w:rtl/>
        </w:rPr>
      </w:pPr>
      <w:r w:rsidRPr="00100487">
        <w:rPr>
          <w:rFonts w:hint="cs"/>
          <w:rtl/>
        </w:rPr>
        <w:t>ه</w:t>
      </w:r>
      <w:r w:rsidR="004777A3">
        <w:rPr>
          <w:rFonts w:hint="cs"/>
          <w:rtl/>
        </w:rPr>
        <w:t>و</w:t>
      </w:r>
      <w:r w:rsidR="004777A3">
        <w:rPr>
          <w:rtl/>
        </w:rPr>
        <w:t xml:space="preserve"> سميكم المسلمين ... فاقيموا الصلوةو ء اتوا الزكوة و اعتصموا بالله</w:t>
      </w:r>
    </w:p>
    <w:p w:rsidR="004777A3" w:rsidRDefault="004777A3" w:rsidP="004777A3">
      <w:pPr>
        <w:pStyle w:val="libNormal"/>
        <w:rPr>
          <w:rtl/>
        </w:rPr>
      </w:pPr>
      <w:r>
        <w:t>23</w:t>
      </w:r>
      <w:r>
        <w:rPr>
          <w:rtl/>
        </w:rPr>
        <w:t>_ خداتعالى امت مسلمہ كا مولا اور سرپرست ہے_</w:t>
      </w:r>
      <w:r w:rsidR="00100487" w:rsidRPr="00100487">
        <w:rPr>
          <w:rStyle w:val="libArabicChar"/>
          <w:rFonts w:hint="cs"/>
          <w:rtl/>
        </w:rPr>
        <w:t>ه</w:t>
      </w:r>
      <w:r w:rsidRPr="004777A3">
        <w:rPr>
          <w:rStyle w:val="libArabicChar"/>
          <w:rFonts w:hint="cs"/>
          <w:rtl/>
        </w:rPr>
        <w:t>و</w:t>
      </w:r>
      <w:r w:rsidRPr="004777A3">
        <w:rPr>
          <w:rStyle w:val="libArabicChar"/>
          <w:rtl/>
        </w:rPr>
        <w:t xml:space="preserve"> سميكم المسلمين ...و موليكم</w:t>
      </w:r>
    </w:p>
    <w:p w:rsidR="004777A3" w:rsidRDefault="00E37482" w:rsidP="004777A3">
      <w:pPr>
        <w:pStyle w:val="libNormal"/>
        <w:rPr>
          <w:rtl/>
        </w:rPr>
      </w:pPr>
      <w:r>
        <w:rPr>
          <w:rtl/>
        </w:rPr>
        <w:br w:type="page"/>
      </w:r>
    </w:p>
    <w:p w:rsidR="00C61A0B" w:rsidRDefault="00C61A0B" w:rsidP="004777A3">
      <w:pPr>
        <w:pStyle w:val="libNormal"/>
        <w:rPr>
          <w:rtl/>
        </w:rPr>
      </w:pPr>
      <w:r>
        <w:lastRenderedPageBreak/>
        <w:t>24</w:t>
      </w:r>
      <w:r>
        <w:rPr>
          <w:rtl/>
        </w:rPr>
        <w:t>_ خداتعالى كے مولى اور سرپرست ہونے كا اعتقاد اسكے ساتھ متمسك ہونے اور اسكے غير كے دامن تھامنے سے پرہيز كا تقاضا كرتا ہے_</w:t>
      </w:r>
      <w:r w:rsidRPr="004777A3">
        <w:rPr>
          <w:rStyle w:val="libArabicChar"/>
          <w:rFonts w:hint="eastAsia"/>
          <w:rtl/>
        </w:rPr>
        <w:t>و</w:t>
      </w:r>
      <w:r w:rsidRPr="004777A3">
        <w:rPr>
          <w:rStyle w:val="libArabicChar"/>
          <w:rtl/>
        </w:rPr>
        <w:t xml:space="preserve"> اعتصموا بالله </w:t>
      </w:r>
      <w:r w:rsidR="00100487" w:rsidRPr="00100487">
        <w:rPr>
          <w:rStyle w:val="libArabicChar"/>
          <w:rFonts w:hint="cs"/>
          <w:rtl/>
        </w:rPr>
        <w:t>ه</w:t>
      </w:r>
      <w:r w:rsidRPr="004777A3">
        <w:rPr>
          <w:rStyle w:val="libArabicChar"/>
          <w:rFonts w:hint="cs"/>
          <w:rtl/>
        </w:rPr>
        <w:t>و</w:t>
      </w:r>
      <w:r w:rsidRPr="004777A3">
        <w:rPr>
          <w:rStyle w:val="libArabicChar"/>
          <w:rtl/>
        </w:rPr>
        <w:t xml:space="preserve"> </w:t>
      </w:r>
      <w:r w:rsidRPr="004777A3">
        <w:rPr>
          <w:rStyle w:val="libArabicChar"/>
          <w:rFonts w:hint="cs"/>
          <w:rtl/>
        </w:rPr>
        <w:t>مولاكم</w:t>
      </w:r>
    </w:p>
    <w:p w:rsidR="00C61A0B" w:rsidRDefault="00C61A0B" w:rsidP="00C61A0B">
      <w:pPr>
        <w:pStyle w:val="libNormal"/>
        <w:rPr>
          <w:rtl/>
        </w:rPr>
      </w:pPr>
      <w:r>
        <w:rPr>
          <w:rFonts w:hint="eastAsia"/>
          <w:rtl/>
        </w:rPr>
        <w:t>جملہ</w:t>
      </w:r>
      <w:r>
        <w:rPr>
          <w:rtl/>
        </w:rPr>
        <w:t xml:space="preserve"> ''ہو مولاكم '' ''اعتصموا بالله '' كيلئے علت كے طور پر ہے يعنى خداتعالى كے ساتھ تمسك كرو كيونكہ وہ تمہارا مولى اور سرپرست ہے_</w:t>
      </w:r>
    </w:p>
    <w:p w:rsidR="00C61A0B" w:rsidRDefault="00C61A0B" w:rsidP="004777A3">
      <w:pPr>
        <w:pStyle w:val="libNormal"/>
        <w:rPr>
          <w:rtl/>
        </w:rPr>
      </w:pPr>
      <w:r>
        <w:t>25</w:t>
      </w:r>
      <w:r>
        <w:rPr>
          <w:rtl/>
        </w:rPr>
        <w:t>_ الہى ذمہ داريو</w:t>
      </w:r>
      <w:r w:rsidR="00FA323E">
        <w:rPr>
          <w:rtl/>
        </w:rPr>
        <w:t xml:space="preserve">ں </w:t>
      </w:r>
      <w:r>
        <w:rPr>
          <w:rtl/>
        </w:rPr>
        <w:t>كى ادائيگى كے لازم ہونے كا سرچشمہ، انسان پر خداتعالى كا حق ولايت ہے_</w:t>
      </w:r>
      <w:r w:rsidRPr="004777A3">
        <w:rPr>
          <w:rStyle w:val="libArabicChar"/>
          <w:rFonts w:hint="eastAsia"/>
          <w:rtl/>
        </w:rPr>
        <w:t>فاقيموا</w:t>
      </w:r>
      <w:r w:rsidRPr="004777A3">
        <w:rPr>
          <w:rStyle w:val="libArabicChar"/>
          <w:rtl/>
        </w:rPr>
        <w:t xml:space="preserve"> الصلوة ... </w:t>
      </w:r>
      <w:r w:rsidR="00100487" w:rsidRPr="00100487">
        <w:rPr>
          <w:rStyle w:val="libArabicChar"/>
          <w:rFonts w:hint="cs"/>
          <w:rtl/>
        </w:rPr>
        <w:t>ه</w:t>
      </w:r>
      <w:r w:rsidRPr="004777A3">
        <w:rPr>
          <w:rStyle w:val="libArabicChar"/>
          <w:rFonts w:hint="cs"/>
          <w:rtl/>
        </w:rPr>
        <w:t>و</w:t>
      </w:r>
      <w:r w:rsidRPr="004777A3">
        <w:rPr>
          <w:rStyle w:val="libArabicChar"/>
          <w:rtl/>
        </w:rPr>
        <w:t xml:space="preserve"> موليكم</w:t>
      </w:r>
    </w:p>
    <w:p w:rsidR="00C61A0B" w:rsidRDefault="00C61A0B" w:rsidP="004777A3">
      <w:pPr>
        <w:pStyle w:val="libNormal"/>
        <w:rPr>
          <w:rtl/>
        </w:rPr>
      </w:pPr>
      <w:r>
        <w:t>26</w:t>
      </w:r>
      <w:r>
        <w:rPr>
          <w:rtl/>
        </w:rPr>
        <w:t>_ صرف خداتعالى كا حق ولايت شريعت اور قانون بنانے كا جواز فراہم كرتا ہے_</w:t>
      </w:r>
      <w:r w:rsidRPr="004777A3">
        <w:rPr>
          <w:rStyle w:val="libArabicChar"/>
          <w:rFonts w:hint="eastAsia"/>
          <w:rtl/>
        </w:rPr>
        <w:t>فاقيموا</w:t>
      </w:r>
      <w:r w:rsidRPr="004777A3">
        <w:rPr>
          <w:rStyle w:val="libArabicChar"/>
          <w:rtl/>
        </w:rPr>
        <w:t xml:space="preserve"> الصلوةو آتوا الزكوة و اعتصموا بالله </w:t>
      </w:r>
      <w:r w:rsidR="00100487" w:rsidRPr="00100487">
        <w:rPr>
          <w:rStyle w:val="libArabicChar"/>
          <w:rFonts w:hint="cs"/>
          <w:rtl/>
        </w:rPr>
        <w:t>ه</w:t>
      </w:r>
      <w:r w:rsidRPr="004777A3">
        <w:rPr>
          <w:rStyle w:val="libArabicChar"/>
          <w:rFonts w:hint="cs"/>
          <w:rtl/>
        </w:rPr>
        <w:t>و</w:t>
      </w:r>
      <w:r w:rsidRPr="004777A3">
        <w:rPr>
          <w:rStyle w:val="libArabicChar"/>
          <w:rtl/>
        </w:rPr>
        <w:t xml:space="preserve"> موليكم</w:t>
      </w:r>
      <w:r w:rsidR="004777A3">
        <w:rPr>
          <w:rStyle w:val="libArabicChar"/>
          <w:rFonts w:hint="cs"/>
          <w:rtl/>
        </w:rPr>
        <w:t xml:space="preserve">  </w:t>
      </w:r>
      <w:r>
        <w:rPr>
          <w:rFonts w:hint="eastAsia"/>
          <w:rtl/>
        </w:rPr>
        <w:t>مذكورہ</w:t>
      </w:r>
      <w:r>
        <w:rPr>
          <w:rtl/>
        </w:rPr>
        <w:t xml:space="preserve"> مطلب اس احتمال كى بناپر ہے كہ ''ہو مولاكم'' اس چيز كى طرف اشارہ ہے كہ چونكہ خداتعالى انسان پر حق ولايت ركھتا اسلئے اس نے قوانين اور احكام وضع كئے ہي</w:t>
      </w:r>
      <w:r w:rsidR="00FA323E">
        <w:rPr>
          <w:rtl/>
        </w:rPr>
        <w:t xml:space="preserve">ں </w:t>
      </w:r>
      <w:r>
        <w:rPr>
          <w:rtl/>
        </w:rPr>
        <w:t xml:space="preserve">اس ہر قسم كى شريعت بنانے اور قانون سازى كا كسى نہ كسى طريقے سے ا لہى ولايت پر منتہى ہونا ضرورى ہے_ </w:t>
      </w:r>
    </w:p>
    <w:p w:rsidR="00C61A0B" w:rsidRDefault="00C61A0B" w:rsidP="00C61A0B">
      <w:pPr>
        <w:pStyle w:val="libNormal"/>
        <w:rPr>
          <w:rtl/>
        </w:rPr>
      </w:pPr>
      <w:r>
        <w:t>27</w:t>
      </w:r>
      <w:r>
        <w:rPr>
          <w:rtl/>
        </w:rPr>
        <w:t>_ انسانى حكومتو</w:t>
      </w:r>
      <w:r w:rsidR="00FA323E">
        <w:rPr>
          <w:rtl/>
        </w:rPr>
        <w:t xml:space="preserve">ں </w:t>
      </w:r>
      <w:r>
        <w:rPr>
          <w:rtl/>
        </w:rPr>
        <w:t>اور ولايتو</w:t>
      </w:r>
      <w:r w:rsidR="00FA323E">
        <w:rPr>
          <w:rtl/>
        </w:rPr>
        <w:t xml:space="preserve">ں </w:t>
      </w:r>
      <w:r>
        <w:rPr>
          <w:rtl/>
        </w:rPr>
        <w:t>كى مشروعيت ان كے الہى ولايت كے سابقہ مربوط ہونے مي</w:t>
      </w:r>
      <w:r w:rsidR="00FA323E">
        <w:rPr>
          <w:rtl/>
        </w:rPr>
        <w:t xml:space="preserve">ں </w:t>
      </w:r>
      <w:r>
        <w:rPr>
          <w:rtl/>
        </w:rPr>
        <w:t>منحصر ہے_</w:t>
      </w:r>
    </w:p>
    <w:p w:rsidR="00C61A0B" w:rsidRDefault="00C61A0B" w:rsidP="004777A3">
      <w:pPr>
        <w:pStyle w:val="libArabic"/>
        <w:rPr>
          <w:rtl/>
        </w:rPr>
      </w:pPr>
      <w:r>
        <w:rPr>
          <w:rFonts w:hint="eastAsia"/>
          <w:rtl/>
        </w:rPr>
        <w:t>و</w:t>
      </w:r>
      <w:r>
        <w:rPr>
          <w:rtl/>
        </w:rPr>
        <w:t xml:space="preserve"> موليكم</w:t>
      </w:r>
    </w:p>
    <w:p w:rsidR="00C61A0B" w:rsidRDefault="00C61A0B" w:rsidP="00C61A0B">
      <w:pPr>
        <w:pStyle w:val="libNormal"/>
        <w:rPr>
          <w:rtl/>
        </w:rPr>
      </w:pPr>
      <w:r>
        <w:rPr>
          <w:rtl/>
        </w:rPr>
        <w:t>''ہو مولاكم'' كے حصر مي</w:t>
      </w:r>
      <w:r w:rsidR="00FA323E">
        <w:rPr>
          <w:rtl/>
        </w:rPr>
        <w:t xml:space="preserve">ں </w:t>
      </w:r>
      <w:r>
        <w:rPr>
          <w:rtl/>
        </w:rPr>
        <w:t>ظہور كى وجہ سے مذكورہ بالا مطلب حاصل ہوتا ہے_</w:t>
      </w:r>
    </w:p>
    <w:p w:rsidR="00C61A0B" w:rsidRPr="004777A3" w:rsidRDefault="00C61A0B" w:rsidP="004777A3">
      <w:pPr>
        <w:pStyle w:val="libNormal"/>
        <w:rPr>
          <w:rStyle w:val="libArabicChar"/>
          <w:rtl/>
        </w:rPr>
      </w:pPr>
      <w:r>
        <w:t>28</w:t>
      </w:r>
      <w:r>
        <w:rPr>
          <w:rtl/>
        </w:rPr>
        <w:t>_ خداتعالى امت مسلمہ كا سرپرست اور شائستہ مددگار ہے_</w:t>
      </w:r>
      <w:r w:rsidRPr="004777A3">
        <w:rPr>
          <w:rStyle w:val="libArabicChar"/>
          <w:rFonts w:hint="eastAsia"/>
          <w:rtl/>
        </w:rPr>
        <w:t>و</w:t>
      </w:r>
      <w:r w:rsidRPr="004777A3">
        <w:rPr>
          <w:rStyle w:val="libArabicChar"/>
          <w:rtl/>
        </w:rPr>
        <w:t xml:space="preserve"> سميكم المسلمين ... و اعتصموا بالله ... فنعم المولى و نعم النصير</w:t>
      </w:r>
    </w:p>
    <w:p w:rsidR="00C61A0B" w:rsidRDefault="00C61A0B" w:rsidP="004777A3">
      <w:pPr>
        <w:pStyle w:val="libNormal"/>
        <w:rPr>
          <w:rtl/>
        </w:rPr>
      </w:pPr>
      <w:r>
        <w:t>29</w:t>
      </w:r>
      <w:r>
        <w:rPr>
          <w:rtl/>
        </w:rPr>
        <w:t>_ نماز قائم كرنا، زكوة ادا كرنا اور خدا سے تمسك كرنا اسكى ولايت، مدد اور نصرت كے حصول كا ذريعہ ہي</w:t>
      </w:r>
      <w:r w:rsidR="00FA323E">
        <w:rPr>
          <w:rtl/>
        </w:rPr>
        <w:t xml:space="preserve">ں </w:t>
      </w:r>
      <w:r>
        <w:rPr>
          <w:rtl/>
        </w:rPr>
        <w:t>_</w:t>
      </w:r>
      <w:r w:rsidRPr="004777A3">
        <w:rPr>
          <w:rStyle w:val="libArabicChar"/>
          <w:rFonts w:hint="eastAsia"/>
          <w:rtl/>
        </w:rPr>
        <w:t>فاقيموا</w:t>
      </w:r>
      <w:r w:rsidRPr="004777A3">
        <w:rPr>
          <w:rStyle w:val="libArabicChar"/>
          <w:rtl/>
        </w:rPr>
        <w:t xml:space="preserve"> الصلوة ... فنعم المولى و نعم النصير</w:t>
      </w:r>
      <w:r w:rsidR="004777A3">
        <w:rPr>
          <w:rStyle w:val="libArabicChar"/>
          <w:rFonts w:hint="cs"/>
          <w:rtl/>
        </w:rPr>
        <w:t xml:space="preserve">  </w:t>
      </w:r>
      <w:r>
        <w:rPr>
          <w:rFonts w:hint="eastAsia"/>
          <w:rtl/>
        </w:rPr>
        <w:t>مذكورہ</w:t>
      </w:r>
      <w:r>
        <w:rPr>
          <w:rtl/>
        </w:rPr>
        <w:t xml:space="preserve"> مطلب اس احتمال كى وجہ سے ہے كہ ''</w:t>
      </w:r>
    </w:p>
    <w:p w:rsidR="00C61A0B" w:rsidRDefault="00C61A0B" w:rsidP="00C61A0B">
      <w:pPr>
        <w:pStyle w:val="libNormal"/>
        <w:rPr>
          <w:rtl/>
        </w:rPr>
      </w:pPr>
      <w:r w:rsidRPr="004777A3">
        <w:rPr>
          <w:rStyle w:val="libArabicChar"/>
          <w:rFonts w:hint="eastAsia"/>
          <w:rtl/>
        </w:rPr>
        <w:t>فنعم</w:t>
      </w:r>
      <w:r w:rsidRPr="004777A3">
        <w:rPr>
          <w:rStyle w:val="libArabicChar"/>
          <w:rtl/>
        </w:rPr>
        <w:t xml:space="preserve"> المولى ...</w:t>
      </w:r>
      <w:r>
        <w:rPr>
          <w:rtl/>
        </w:rPr>
        <w:t>'' گذشتہ شرعى ذمہ داريو</w:t>
      </w:r>
      <w:r w:rsidR="00FA323E">
        <w:rPr>
          <w:rtl/>
        </w:rPr>
        <w:t xml:space="preserve">ں </w:t>
      </w:r>
      <w:r>
        <w:rPr>
          <w:rtl/>
        </w:rPr>
        <w:t>پر مترتب ہو كہ جنكا انجام دينا خداتعالى كى خاص نصرت اور ولايت سے بہرہ مند ہونے كا سبب ہے _</w:t>
      </w:r>
    </w:p>
    <w:p w:rsidR="00C61A0B" w:rsidRDefault="00C61A0B" w:rsidP="00C61A0B">
      <w:pPr>
        <w:pStyle w:val="libNormal"/>
        <w:rPr>
          <w:rtl/>
        </w:rPr>
      </w:pPr>
      <w:r>
        <w:t>30</w:t>
      </w:r>
      <w:r>
        <w:rPr>
          <w:rtl/>
        </w:rPr>
        <w:t>_ خداتعالى كا مسلمانو</w:t>
      </w:r>
      <w:r w:rsidR="00FA323E">
        <w:rPr>
          <w:rtl/>
        </w:rPr>
        <w:t xml:space="preserve">ں </w:t>
      </w:r>
      <w:r>
        <w:rPr>
          <w:rtl/>
        </w:rPr>
        <w:t>پر اپنى سرپرستى اور ان كى مدد كرنے كى تعريف كرنا_</w:t>
      </w:r>
    </w:p>
    <w:p w:rsidR="00C61A0B" w:rsidRDefault="00100487" w:rsidP="004777A3">
      <w:pPr>
        <w:pStyle w:val="libArabic"/>
        <w:rPr>
          <w:rtl/>
        </w:rPr>
      </w:pPr>
      <w:r w:rsidRPr="00100487">
        <w:rPr>
          <w:rFonts w:hint="cs"/>
          <w:rtl/>
        </w:rPr>
        <w:t>ه</w:t>
      </w:r>
      <w:r w:rsidR="00C61A0B">
        <w:rPr>
          <w:rFonts w:hint="cs"/>
          <w:rtl/>
        </w:rPr>
        <w:t>و</w:t>
      </w:r>
      <w:r w:rsidR="00C61A0B">
        <w:rPr>
          <w:rtl/>
        </w:rPr>
        <w:t xml:space="preserve"> سميكم المسلمين ... فنعم المولى و نعم النصير</w:t>
      </w:r>
    </w:p>
    <w:p w:rsidR="00C61A0B" w:rsidRDefault="00C61A0B" w:rsidP="00C61A0B">
      <w:pPr>
        <w:pStyle w:val="libNormal"/>
        <w:rPr>
          <w:rtl/>
        </w:rPr>
      </w:pPr>
      <w:r>
        <w:t>31</w:t>
      </w:r>
      <w:r>
        <w:rPr>
          <w:rtl/>
        </w:rPr>
        <w:t>_ ابوبصير كہتے ہي</w:t>
      </w:r>
      <w:r w:rsidR="00FA323E">
        <w:rPr>
          <w:rtl/>
        </w:rPr>
        <w:t xml:space="preserve">ں </w:t>
      </w:r>
      <w:r>
        <w:rPr>
          <w:rtl/>
        </w:rPr>
        <w:t>مي</w:t>
      </w:r>
      <w:r w:rsidR="00FA323E">
        <w:rPr>
          <w:rtl/>
        </w:rPr>
        <w:t xml:space="preserve">ں </w:t>
      </w:r>
      <w:r>
        <w:rPr>
          <w:rtl/>
        </w:rPr>
        <w:t>نے امام صادق (ع) سے سوال كيا كہ ايك مجنب شخص پانى كا چھوٹا سا برتن ركھ كر اس</w:t>
      </w:r>
    </w:p>
    <w:p w:rsidR="004777A3" w:rsidRDefault="00E37482" w:rsidP="004777A3">
      <w:pPr>
        <w:pStyle w:val="libNormal"/>
        <w:rPr>
          <w:rtl/>
        </w:rPr>
      </w:pPr>
      <w:r>
        <w:rPr>
          <w:rtl/>
        </w:rPr>
        <w:br w:type="page"/>
      </w:r>
    </w:p>
    <w:p w:rsidR="00C61A0B" w:rsidRDefault="00C61A0B" w:rsidP="004777A3">
      <w:pPr>
        <w:pStyle w:val="libNormal"/>
        <w:rPr>
          <w:rtl/>
        </w:rPr>
      </w:pPr>
      <w:r>
        <w:rPr>
          <w:rFonts w:hint="eastAsia"/>
          <w:rtl/>
        </w:rPr>
        <w:lastRenderedPageBreak/>
        <w:t>مي</w:t>
      </w:r>
      <w:r w:rsidR="00FA323E">
        <w:rPr>
          <w:rFonts w:hint="eastAsia"/>
          <w:rtl/>
        </w:rPr>
        <w:t xml:space="preserve">ں </w:t>
      </w:r>
      <w:r>
        <w:rPr>
          <w:rtl/>
        </w:rPr>
        <w:t>اپنى انگلى ڈال ديتا ہے (اس كا حكم كيا ہے) تو فرمايا: اگر اس كا ہاتھ نجاست سے آلودہ ہو تو اس پانى پركو گرادے اور اگر نجاست سے آلودہ نہ ہو تو اس پانى كے ساتھ غسل كرسكتا ہے يہ خداتعالى كے اس فرمان كے مصاديق مي</w:t>
      </w:r>
      <w:r w:rsidR="00FA323E">
        <w:rPr>
          <w:rtl/>
        </w:rPr>
        <w:t xml:space="preserve">ں </w:t>
      </w:r>
      <w:r>
        <w:rPr>
          <w:rtl/>
        </w:rPr>
        <w:t xml:space="preserve">سے ہے _ </w:t>
      </w:r>
      <w:r w:rsidRPr="004777A3">
        <w:rPr>
          <w:rStyle w:val="libArabicChar"/>
          <w:rtl/>
        </w:rPr>
        <w:t>''ما جعل عليكم فى الدين من حرج''</w:t>
      </w:r>
      <w:r>
        <w:rPr>
          <w:rtl/>
        </w:rPr>
        <w:t xml:space="preserve"> خدا</w:t>
      </w:r>
      <w:r>
        <w:rPr>
          <w:rFonts w:hint="eastAsia"/>
          <w:rtl/>
        </w:rPr>
        <w:t>تعالى</w:t>
      </w:r>
      <w:r>
        <w:rPr>
          <w:rtl/>
        </w:rPr>
        <w:t xml:space="preserve"> نے دين حرج اور سختى قرار نہي</w:t>
      </w:r>
      <w:r w:rsidR="00FA323E">
        <w:rPr>
          <w:rtl/>
        </w:rPr>
        <w:t xml:space="preserve">ں </w:t>
      </w:r>
      <w:r>
        <w:rPr>
          <w:rtl/>
        </w:rPr>
        <w:t>دى شايد مقصود يہ ہو كہ اگر مجنب كا بدن جنابت كى وجہ سے نجس ہوجاتا تو ضرورى ہو تا كہ كسى وقت بھى وہ قليل پانى كے ساتھ غسل نہ كرسكتا اور يہ حرج ہے پس آيت كريمہ كے مطابق مجنب كا بدن نجس نہي</w:t>
      </w:r>
      <w:r w:rsidR="00FA323E">
        <w:rPr>
          <w:rtl/>
        </w:rPr>
        <w:t xml:space="preserve">ں </w:t>
      </w:r>
      <w:r>
        <w:rPr>
          <w:rtl/>
        </w:rPr>
        <w:t>ہے</w:t>
      </w:r>
      <w:r w:rsidRPr="004777A3">
        <w:rPr>
          <w:rStyle w:val="libFootnotenumChar"/>
          <w:rtl/>
        </w:rPr>
        <w:t>(1)</w:t>
      </w:r>
    </w:p>
    <w:p w:rsidR="00C61A0B" w:rsidRDefault="00C61A0B" w:rsidP="004777A3">
      <w:pPr>
        <w:pStyle w:val="libNormal"/>
        <w:rPr>
          <w:rtl/>
        </w:rPr>
      </w:pPr>
      <w:r>
        <w:rPr>
          <w:rFonts w:hint="eastAsia"/>
          <w:rtl/>
        </w:rPr>
        <w:t>ابراہيم</w:t>
      </w:r>
      <w:r>
        <w:rPr>
          <w:rtl/>
        </w:rPr>
        <w:t>:</w:t>
      </w:r>
      <w:r>
        <w:rPr>
          <w:rFonts w:hint="eastAsia"/>
          <w:rtl/>
        </w:rPr>
        <w:t>ان</w:t>
      </w:r>
      <w:r>
        <w:rPr>
          <w:rtl/>
        </w:rPr>
        <w:t xml:space="preserve"> كا باپ 12; ان كے دين كا آسان ہونا 11</w:t>
      </w:r>
    </w:p>
    <w:p w:rsidR="00C61A0B" w:rsidRDefault="00C61A0B" w:rsidP="004777A3">
      <w:pPr>
        <w:pStyle w:val="libNormal"/>
        <w:rPr>
          <w:rtl/>
        </w:rPr>
      </w:pPr>
      <w:r>
        <w:rPr>
          <w:rFonts w:hint="eastAsia"/>
          <w:rtl/>
        </w:rPr>
        <w:t>احكام</w:t>
      </w:r>
      <w:r>
        <w:rPr>
          <w:rtl/>
        </w:rPr>
        <w:t>:</w:t>
      </w:r>
      <w:r>
        <w:rPr>
          <w:rFonts w:hint="eastAsia"/>
          <w:rtl/>
        </w:rPr>
        <w:t>ثانوى</w:t>
      </w:r>
      <w:r>
        <w:rPr>
          <w:rtl/>
        </w:rPr>
        <w:t xml:space="preserve"> احكام 6; انكى تشريع كا سرچشمہ 26</w:t>
      </w:r>
    </w:p>
    <w:p w:rsidR="00C61A0B" w:rsidRDefault="00C61A0B" w:rsidP="004777A3">
      <w:pPr>
        <w:pStyle w:val="libNormal"/>
        <w:rPr>
          <w:rtl/>
        </w:rPr>
      </w:pPr>
      <w:r>
        <w:rPr>
          <w:rFonts w:hint="eastAsia"/>
          <w:rtl/>
        </w:rPr>
        <w:t>آسمانى</w:t>
      </w:r>
      <w:r>
        <w:rPr>
          <w:rtl/>
        </w:rPr>
        <w:t xml:space="preserve"> اديان:</w:t>
      </w:r>
      <w:r>
        <w:rPr>
          <w:rFonts w:hint="eastAsia"/>
          <w:rtl/>
        </w:rPr>
        <w:t>ان</w:t>
      </w:r>
      <w:r>
        <w:rPr>
          <w:rtl/>
        </w:rPr>
        <w:t xml:space="preserve"> كى ہم آہنگى 9</w:t>
      </w:r>
      <w:r w:rsidR="004777A3">
        <w:rPr>
          <w:rFonts w:hint="cs"/>
          <w:rtl/>
        </w:rPr>
        <w:t>/</w:t>
      </w:r>
      <w:r>
        <w:rPr>
          <w:rFonts w:hint="eastAsia"/>
          <w:rtl/>
        </w:rPr>
        <w:t>اقدار</w:t>
      </w:r>
      <w:r>
        <w:rPr>
          <w:rtl/>
        </w:rPr>
        <w:t>:</w:t>
      </w:r>
      <w:r>
        <w:rPr>
          <w:rFonts w:hint="eastAsia"/>
          <w:rtl/>
        </w:rPr>
        <w:t>ان</w:t>
      </w:r>
      <w:r>
        <w:rPr>
          <w:rtl/>
        </w:rPr>
        <w:t xml:space="preserve"> كا معيار 2</w:t>
      </w:r>
    </w:p>
    <w:p w:rsidR="00C61A0B" w:rsidRDefault="00C61A0B" w:rsidP="004777A3">
      <w:pPr>
        <w:pStyle w:val="libNormal"/>
        <w:rPr>
          <w:rtl/>
        </w:rPr>
      </w:pPr>
      <w:r>
        <w:rPr>
          <w:rFonts w:hint="eastAsia"/>
          <w:rtl/>
        </w:rPr>
        <w:t>اسلام</w:t>
      </w:r>
      <w:r>
        <w:rPr>
          <w:rtl/>
        </w:rPr>
        <w:t>:</w:t>
      </w:r>
      <w:r>
        <w:rPr>
          <w:rFonts w:hint="eastAsia"/>
          <w:rtl/>
        </w:rPr>
        <w:t>اس</w:t>
      </w:r>
      <w:r>
        <w:rPr>
          <w:rtl/>
        </w:rPr>
        <w:t xml:space="preserve"> كا لچك پذير ہونا 6; اسكى حقيقت 17; اس كا آسان ہونا5; اسكى خصوصيات 5; اسلام اور دين ابراہيم كى ہم آہنگى 9</w:t>
      </w:r>
    </w:p>
    <w:p w:rsidR="00C61A0B" w:rsidRDefault="00C61A0B" w:rsidP="004777A3">
      <w:pPr>
        <w:pStyle w:val="libNormal"/>
        <w:rPr>
          <w:rtl/>
        </w:rPr>
      </w:pPr>
      <w:r>
        <w:rPr>
          <w:rFonts w:hint="eastAsia"/>
          <w:rtl/>
        </w:rPr>
        <w:t>اللہ</w:t>
      </w:r>
      <w:r>
        <w:rPr>
          <w:rtl/>
        </w:rPr>
        <w:t xml:space="preserve"> تعالى :</w:t>
      </w:r>
      <w:r>
        <w:rPr>
          <w:rFonts w:hint="eastAsia"/>
          <w:rtl/>
        </w:rPr>
        <w:t>اسكى</w:t>
      </w:r>
      <w:r>
        <w:rPr>
          <w:rtl/>
        </w:rPr>
        <w:t xml:space="preserve"> ولايت كے اثرات 25، 26، 27; اس كا احسان 4; اسكى نصيحتي</w:t>
      </w:r>
      <w:r w:rsidR="00FA323E">
        <w:rPr>
          <w:rtl/>
        </w:rPr>
        <w:t xml:space="preserve">ں </w:t>
      </w:r>
      <w:r>
        <w:rPr>
          <w:rtl/>
        </w:rPr>
        <w:t>1; اسكى حجتي</w:t>
      </w:r>
      <w:r w:rsidR="00FA323E">
        <w:rPr>
          <w:rtl/>
        </w:rPr>
        <w:t xml:space="preserve">ں </w:t>
      </w:r>
      <w:r>
        <w:rPr>
          <w:rtl/>
        </w:rPr>
        <w:t>19; اسكى نصرت</w:t>
      </w:r>
    </w:p>
    <w:p w:rsidR="00C61A0B" w:rsidRDefault="00C61A0B" w:rsidP="00C61A0B">
      <w:pPr>
        <w:pStyle w:val="libNormal"/>
        <w:rPr>
          <w:rtl/>
        </w:rPr>
      </w:pPr>
      <w:r>
        <w:rPr>
          <w:rFonts w:hint="eastAsia"/>
          <w:rtl/>
        </w:rPr>
        <w:t>كا</w:t>
      </w:r>
      <w:r>
        <w:rPr>
          <w:rtl/>
        </w:rPr>
        <w:t xml:space="preserve"> پيش خيمہ 29; اسكى ولايت كا پيش 29; اسكى مدح 29; اسكى نصرت كى مدح 30; اسكى ولايت كى مدح 30; اسكى نعمتي</w:t>
      </w:r>
      <w:r w:rsidR="00FA323E">
        <w:rPr>
          <w:rtl/>
        </w:rPr>
        <w:t xml:space="preserve">ں </w:t>
      </w:r>
      <w:r>
        <w:rPr>
          <w:rtl/>
        </w:rPr>
        <w:t>2</w:t>
      </w:r>
    </w:p>
    <w:p w:rsidR="00C61A0B" w:rsidRDefault="00C61A0B" w:rsidP="004777A3">
      <w:pPr>
        <w:pStyle w:val="libNormal"/>
        <w:rPr>
          <w:rtl/>
        </w:rPr>
      </w:pPr>
      <w:r>
        <w:rPr>
          <w:rFonts w:hint="eastAsia"/>
          <w:rtl/>
        </w:rPr>
        <w:t>امتي</w:t>
      </w:r>
      <w:r w:rsidR="00FA323E">
        <w:rPr>
          <w:rFonts w:hint="eastAsia"/>
          <w:rtl/>
        </w:rPr>
        <w:t xml:space="preserve">ں </w:t>
      </w:r>
      <w:r>
        <w:rPr>
          <w:rtl/>
        </w:rPr>
        <w:t>:</w:t>
      </w:r>
      <w:r>
        <w:rPr>
          <w:rFonts w:hint="eastAsia"/>
          <w:rtl/>
        </w:rPr>
        <w:t>ان</w:t>
      </w:r>
      <w:r>
        <w:rPr>
          <w:rtl/>
        </w:rPr>
        <w:t xml:space="preserve"> پر حجت 19; ان كے گواہ 18</w:t>
      </w:r>
    </w:p>
    <w:p w:rsidR="00C61A0B" w:rsidRDefault="00C61A0B" w:rsidP="004777A3">
      <w:pPr>
        <w:pStyle w:val="libNormal"/>
        <w:rPr>
          <w:rtl/>
        </w:rPr>
      </w:pPr>
      <w:r>
        <w:rPr>
          <w:rFonts w:hint="eastAsia"/>
          <w:rtl/>
        </w:rPr>
        <w:t>انسان</w:t>
      </w:r>
      <w:r>
        <w:rPr>
          <w:rtl/>
        </w:rPr>
        <w:t>:</w:t>
      </w:r>
      <w:r>
        <w:rPr>
          <w:rFonts w:hint="eastAsia"/>
          <w:rtl/>
        </w:rPr>
        <w:t>اس</w:t>
      </w:r>
      <w:r>
        <w:rPr>
          <w:rtl/>
        </w:rPr>
        <w:t xml:space="preserve"> كے مولا 25</w:t>
      </w:r>
    </w:p>
    <w:p w:rsidR="00C61A0B" w:rsidRDefault="00C61A0B" w:rsidP="004777A3">
      <w:pPr>
        <w:pStyle w:val="libNormal"/>
        <w:rPr>
          <w:rtl/>
        </w:rPr>
      </w:pPr>
      <w:r>
        <w:rPr>
          <w:rFonts w:hint="eastAsia"/>
          <w:rtl/>
        </w:rPr>
        <w:t>آنحضرت</w:t>
      </w:r>
      <w:r>
        <w:rPr>
          <w:rtl/>
        </w:rPr>
        <w:t>(ص) :</w:t>
      </w:r>
      <w:r>
        <w:rPr>
          <w:rFonts w:hint="eastAsia"/>
          <w:rtl/>
        </w:rPr>
        <w:t>آپ</w:t>
      </w:r>
      <w:r>
        <w:rPr>
          <w:rtl/>
        </w:rPr>
        <w:t>(ص) كى گواہى 18; آپ(ص) كا نقش و كردار 19</w:t>
      </w:r>
    </w:p>
    <w:p w:rsidR="00C61A0B" w:rsidRDefault="00C61A0B" w:rsidP="004777A3">
      <w:pPr>
        <w:pStyle w:val="libNormal"/>
        <w:rPr>
          <w:rtl/>
        </w:rPr>
      </w:pPr>
      <w:r>
        <w:rPr>
          <w:rFonts w:hint="eastAsia"/>
          <w:rtl/>
        </w:rPr>
        <w:t>تبليغ</w:t>
      </w:r>
      <w:r>
        <w:rPr>
          <w:rtl/>
        </w:rPr>
        <w:t>:</w:t>
      </w:r>
      <w:r>
        <w:rPr>
          <w:rFonts w:hint="eastAsia"/>
          <w:rtl/>
        </w:rPr>
        <w:t>اسكى</w:t>
      </w:r>
      <w:r>
        <w:rPr>
          <w:rtl/>
        </w:rPr>
        <w:t xml:space="preserve"> روش 13</w:t>
      </w:r>
      <w:r w:rsidR="004777A3">
        <w:rPr>
          <w:rFonts w:hint="cs"/>
          <w:rtl/>
        </w:rPr>
        <w:t>/</w:t>
      </w:r>
      <w:r>
        <w:rPr>
          <w:rFonts w:hint="eastAsia"/>
          <w:rtl/>
        </w:rPr>
        <w:t>تمسك</w:t>
      </w:r>
      <w:r>
        <w:rPr>
          <w:rtl/>
        </w:rPr>
        <w:t xml:space="preserve"> كرنا:</w:t>
      </w:r>
      <w:r>
        <w:rPr>
          <w:rFonts w:hint="eastAsia"/>
          <w:rtl/>
        </w:rPr>
        <w:t>خدا</w:t>
      </w:r>
      <w:r>
        <w:rPr>
          <w:rtl/>
        </w:rPr>
        <w:t xml:space="preserve"> كے ساتھ تمسك كرنے كے اثرات 29; غيرخدا كے ساتھ تمسك سے اجتناب كرنا 24; غيرخدا سے تمسك سے اعراض 21; خدا كے ساتھ تمسك كى اہميت 21، 22; خدا كے ساتھ تمسك كا پيش خيمہ 24</w:t>
      </w:r>
    </w:p>
    <w:p w:rsidR="00C61A0B" w:rsidRDefault="00C61A0B" w:rsidP="004777A3">
      <w:pPr>
        <w:pStyle w:val="libNormal"/>
        <w:rPr>
          <w:rtl/>
        </w:rPr>
      </w:pPr>
      <w:r>
        <w:rPr>
          <w:rFonts w:hint="eastAsia"/>
          <w:rtl/>
        </w:rPr>
        <w:t>سرتسليم</w:t>
      </w:r>
      <w:r>
        <w:rPr>
          <w:rtl/>
        </w:rPr>
        <w:t xml:space="preserve"> خم كرنا:</w:t>
      </w:r>
      <w:r>
        <w:rPr>
          <w:rFonts w:hint="eastAsia"/>
          <w:rtl/>
        </w:rPr>
        <w:t>خدا</w:t>
      </w:r>
      <w:r>
        <w:rPr>
          <w:rtl/>
        </w:rPr>
        <w:t xml:space="preserve"> كے سامنے سرتسليم كرنا 17</w:t>
      </w:r>
    </w:p>
    <w:p w:rsidR="00C61A0B" w:rsidRDefault="00C61A0B" w:rsidP="004777A3">
      <w:pPr>
        <w:pStyle w:val="libNormal"/>
        <w:rPr>
          <w:rtl/>
        </w:rPr>
      </w:pPr>
      <w:r>
        <w:rPr>
          <w:rFonts w:hint="eastAsia"/>
          <w:rtl/>
        </w:rPr>
        <w:t>شرعى</w:t>
      </w:r>
      <w:r>
        <w:rPr>
          <w:rtl/>
        </w:rPr>
        <w:t xml:space="preserve"> ذمہ داري:</w:t>
      </w:r>
      <w:r>
        <w:rPr>
          <w:rFonts w:hint="eastAsia"/>
          <w:rtl/>
        </w:rPr>
        <w:t>اس</w:t>
      </w:r>
      <w:r>
        <w:rPr>
          <w:rtl/>
        </w:rPr>
        <w:t xml:space="preserve"> پر عمل كا پيش خيمہ 25; اسكے شرائط 8; اس مي</w:t>
      </w:r>
      <w:r w:rsidR="00FA323E">
        <w:rPr>
          <w:rtl/>
        </w:rPr>
        <w:t xml:space="preserve">ں </w:t>
      </w:r>
      <w:r>
        <w:rPr>
          <w:rtl/>
        </w:rPr>
        <w:t>قدرت 8</w:t>
      </w:r>
    </w:p>
    <w:p w:rsidR="00C61A0B" w:rsidRDefault="00C61A0B" w:rsidP="00C61A0B">
      <w:pPr>
        <w:pStyle w:val="libNormal"/>
        <w:rPr>
          <w:rtl/>
        </w:rPr>
      </w:pPr>
      <w:r>
        <w:rPr>
          <w:rFonts w:hint="eastAsia"/>
          <w:rtl/>
        </w:rPr>
        <w:t>جہاد</w:t>
      </w:r>
      <w:r>
        <w:rPr>
          <w:rtl/>
        </w:rPr>
        <w:t xml:space="preserve"> :</w:t>
      </w:r>
    </w:p>
    <w:p w:rsidR="00C61A0B" w:rsidRDefault="002960FA" w:rsidP="002960FA">
      <w:pPr>
        <w:pStyle w:val="libLine"/>
        <w:rPr>
          <w:rtl/>
        </w:rPr>
      </w:pPr>
      <w:r>
        <w:rPr>
          <w:rtl/>
        </w:rPr>
        <w:t>____________________</w:t>
      </w:r>
    </w:p>
    <w:p w:rsidR="00C61A0B" w:rsidRDefault="00C61A0B" w:rsidP="004777A3">
      <w:pPr>
        <w:pStyle w:val="libFootnote"/>
        <w:rPr>
          <w:rtl/>
        </w:rPr>
      </w:pPr>
      <w:r>
        <w:t>1</w:t>
      </w:r>
      <w:r>
        <w:rPr>
          <w:rtl/>
        </w:rPr>
        <w:t>) استبصار ج 1 ص 20 ب 10 ح 1_ نورالثقلين ج 3 ص 524 ح 333_</w:t>
      </w:r>
    </w:p>
    <w:p w:rsidR="004777A3" w:rsidRDefault="00E37482" w:rsidP="004777A3">
      <w:pPr>
        <w:pStyle w:val="libNormal"/>
        <w:rPr>
          <w:rtl/>
        </w:rPr>
      </w:pPr>
      <w:r>
        <w:rPr>
          <w:rtl/>
        </w:rPr>
        <w:br w:type="page"/>
      </w:r>
    </w:p>
    <w:p w:rsidR="00C61A0B" w:rsidRDefault="00C61A0B" w:rsidP="004777A3">
      <w:pPr>
        <w:pStyle w:val="libNormal"/>
        <w:rPr>
          <w:rtl/>
        </w:rPr>
      </w:pPr>
      <w:r>
        <w:rPr>
          <w:rFonts w:hint="eastAsia"/>
          <w:rtl/>
        </w:rPr>
        <w:lastRenderedPageBreak/>
        <w:t>اس</w:t>
      </w:r>
      <w:r>
        <w:rPr>
          <w:rtl/>
        </w:rPr>
        <w:t xml:space="preserve"> مي</w:t>
      </w:r>
      <w:r w:rsidR="00FA323E">
        <w:rPr>
          <w:rtl/>
        </w:rPr>
        <w:t xml:space="preserve">ں </w:t>
      </w:r>
      <w:r>
        <w:rPr>
          <w:rtl/>
        </w:rPr>
        <w:t>اخلاص 1، 2; اسكى قدر و قيمت 2; اس كى اہميت 7; اسكى نصيحت 1</w:t>
      </w:r>
    </w:p>
    <w:p w:rsidR="00C61A0B" w:rsidRDefault="00C61A0B" w:rsidP="0041735A">
      <w:pPr>
        <w:pStyle w:val="libNormal"/>
        <w:rPr>
          <w:rtl/>
        </w:rPr>
      </w:pPr>
      <w:r>
        <w:rPr>
          <w:rFonts w:hint="eastAsia"/>
          <w:rtl/>
        </w:rPr>
        <w:t>حكومت</w:t>
      </w:r>
      <w:r>
        <w:rPr>
          <w:rtl/>
        </w:rPr>
        <w:t>:</w:t>
      </w:r>
      <w:r>
        <w:rPr>
          <w:rFonts w:hint="eastAsia"/>
          <w:rtl/>
        </w:rPr>
        <w:t>اس</w:t>
      </w:r>
      <w:r>
        <w:rPr>
          <w:rtl/>
        </w:rPr>
        <w:t xml:space="preserve"> كا سرچشمہ 27</w:t>
      </w:r>
    </w:p>
    <w:p w:rsidR="00C61A0B" w:rsidRDefault="00C61A0B" w:rsidP="00C61A0B">
      <w:pPr>
        <w:pStyle w:val="libNormal"/>
        <w:rPr>
          <w:rtl/>
        </w:rPr>
      </w:pPr>
      <w:r>
        <w:rPr>
          <w:rFonts w:hint="eastAsia"/>
          <w:rtl/>
        </w:rPr>
        <w:t>روايت</w:t>
      </w:r>
      <w:r>
        <w:rPr>
          <w:rtl/>
        </w:rPr>
        <w:t xml:space="preserve"> 31</w:t>
      </w:r>
    </w:p>
    <w:p w:rsidR="00C61A0B" w:rsidRDefault="00C61A0B" w:rsidP="0041735A">
      <w:pPr>
        <w:pStyle w:val="libNormal"/>
        <w:rPr>
          <w:rtl/>
        </w:rPr>
      </w:pPr>
      <w:r>
        <w:rPr>
          <w:rFonts w:hint="eastAsia"/>
          <w:rtl/>
        </w:rPr>
        <w:t>زكات</w:t>
      </w:r>
      <w:r>
        <w:rPr>
          <w:rtl/>
        </w:rPr>
        <w:t>:</w:t>
      </w:r>
      <w:r>
        <w:rPr>
          <w:rFonts w:hint="eastAsia"/>
          <w:rtl/>
        </w:rPr>
        <w:t>اسكى</w:t>
      </w:r>
      <w:r>
        <w:rPr>
          <w:rtl/>
        </w:rPr>
        <w:t xml:space="preserve"> ادائيگى كے اثرات 29; اسكى اہميت 20، 22</w:t>
      </w:r>
    </w:p>
    <w:p w:rsidR="00C61A0B" w:rsidRDefault="00C61A0B" w:rsidP="0041735A">
      <w:pPr>
        <w:pStyle w:val="libNormal"/>
        <w:rPr>
          <w:rtl/>
        </w:rPr>
      </w:pPr>
      <w:r>
        <w:rPr>
          <w:rFonts w:hint="eastAsia"/>
          <w:rtl/>
        </w:rPr>
        <w:t>عقيدہ</w:t>
      </w:r>
      <w:r>
        <w:rPr>
          <w:rtl/>
        </w:rPr>
        <w:t>:</w:t>
      </w:r>
      <w:r>
        <w:rPr>
          <w:rFonts w:hint="eastAsia"/>
          <w:rtl/>
        </w:rPr>
        <w:t>ولايت</w:t>
      </w:r>
      <w:r>
        <w:rPr>
          <w:rtl/>
        </w:rPr>
        <w:t xml:space="preserve"> خدا كے عقيدے كے اثرات 24</w:t>
      </w:r>
    </w:p>
    <w:p w:rsidR="00C61A0B" w:rsidRDefault="00C61A0B" w:rsidP="0041735A">
      <w:pPr>
        <w:pStyle w:val="libNormal"/>
        <w:rPr>
          <w:rtl/>
        </w:rPr>
      </w:pPr>
      <w:r>
        <w:rPr>
          <w:rFonts w:hint="eastAsia"/>
          <w:rtl/>
        </w:rPr>
        <w:t>قانون</w:t>
      </w:r>
      <w:r>
        <w:rPr>
          <w:rtl/>
        </w:rPr>
        <w:t xml:space="preserve"> سازي:</w:t>
      </w:r>
      <w:r>
        <w:rPr>
          <w:rFonts w:hint="eastAsia"/>
          <w:rtl/>
        </w:rPr>
        <w:t>اس</w:t>
      </w:r>
      <w:r>
        <w:rPr>
          <w:rtl/>
        </w:rPr>
        <w:t xml:space="preserve"> كى شرائط 8</w:t>
      </w:r>
    </w:p>
    <w:p w:rsidR="00C61A0B" w:rsidRDefault="00C61A0B" w:rsidP="0041735A">
      <w:pPr>
        <w:pStyle w:val="libNormal"/>
        <w:rPr>
          <w:rtl/>
        </w:rPr>
      </w:pPr>
      <w:r>
        <w:rPr>
          <w:rFonts w:hint="eastAsia"/>
          <w:rtl/>
        </w:rPr>
        <w:t>قواعد</w:t>
      </w:r>
      <w:r>
        <w:rPr>
          <w:rtl/>
        </w:rPr>
        <w:t xml:space="preserve"> فقہيہ:</w:t>
      </w:r>
      <w:r>
        <w:rPr>
          <w:rFonts w:hint="eastAsia"/>
          <w:rtl/>
        </w:rPr>
        <w:t>قاعدہ</w:t>
      </w:r>
      <w:r>
        <w:rPr>
          <w:rtl/>
        </w:rPr>
        <w:t xml:space="preserve"> نفى عسر و حرج6، 31; قاعدہ نفى عسر و حرج كا دائرہ كار 7</w:t>
      </w:r>
    </w:p>
    <w:p w:rsidR="00C61A0B" w:rsidRDefault="00C61A0B" w:rsidP="0041735A">
      <w:pPr>
        <w:pStyle w:val="libNormal"/>
        <w:rPr>
          <w:rtl/>
        </w:rPr>
      </w:pPr>
      <w:r>
        <w:rPr>
          <w:rFonts w:hint="eastAsia"/>
          <w:rtl/>
        </w:rPr>
        <w:t>مؤمنين</w:t>
      </w:r>
      <w:r>
        <w:rPr>
          <w:rtl/>
        </w:rPr>
        <w:t>:</w:t>
      </w:r>
      <w:r>
        <w:rPr>
          <w:rFonts w:hint="eastAsia"/>
          <w:rtl/>
        </w:rPr>
        <w:t>انكو</w:t>
      </w:r>
      <w:r>
        <w:rPr>
          <w:rtl/>
        </w:rPr>
        <w:t xml:space="preserve"> نصيحت 1 ; انكا مالى جہاد1; انكى نعمتي</w:t>
      </w:r>
      <w:r w:rsidR="00FA323E">
        <w:rPr>
          <w:rtl/>
        </w:rPr>
        <w:t xml:space="preserve">ں </w:t>
      </w:r>
      <w:r>
        <w:rPr>
          <w:rtl/>
        </w:rPr>
        <w:t>4</w:t>
      </w:r>
    </w:p>
    <w:p w:rsidR="00C61A0B" w:rsidRDefault="00C61A0B" w:rsidP="0041735A">
      <w:pPr>
        <w:pStyle w:val="libNormal"/>
        <w:rPr>
          <w:rtl/>
        </w:rPr>
      </w:pPr>
      <w:r>
        <w:rPr>
          <w:rFonts w:hint="eastAsia"/>
          <w:rtl/>
        </w:rPr>
        <w:t>مسلمان</w:t>
      </w:r>
      <w:r>
        <w:rPr>
          <w:rtl/>
        </w:rPr>
        <w:t>:</w:t>
      </w:r>
      <w:r>
        <w:rPr>
          <w:rFonts w:hint="eastAsia"/>
          <w:rtl/>
        </w:rPr>
        <w:t>ان</w:t>
      </w:r>
      <w:r>
        <w:rPr>
          <w:rtl/>
        </w:rPr>
        <w:t xml:space="preserve"> كا برگزيدہ ہونا 3; انكا دينى باپ13; انكى شرعى ذمہ داريا</w:t>
      </w:r>
      <w:r w:rsidR="00FA323E">
        <w:rPr>
          <w:rtl/>
        </w:rPr>
        <w:t xml:space="preserve">ں </w:t>
      </w:r>
      <w:r>
        <w:rPr>
          <w:rtl/>
        </w:rPr>
        <w:t>22; ان پر حجت 19; ان كے فضائل 3; ان كے گواہ 18; انكى گواہ 18; يہ آسمانى كتب مي</w:t>
      </w:r>
      <w:r w:rsidR="00FA323E">
        <w:rPr>
          <w:rtl/>
        </w:rPr>
        <w:t xml:space="preserve">ں </w:t>
      </w:r>
    </w:p>
    <w:p w:rsidR="00C61A0B" w:rsidRDefault="00C61A0B" w:rsidP="00C61A0B">
      <w:pPr>
        <w:pStyle w:val="libNormal"/>
        <w:rPr>
          <w:rtl/>
        </w:rPr>
      </w:pPr>
      <w:r>
        <w:t>16</w:t>
      </w:r>
      <w:r>
        <w:rPr>
          <w:rtl/>
        </w:rPr>
        <w:t>; يہ قرآن مي</w:t>
      </w:r>
      <w:r w:rsidR="00FA323E">
        <w:rPr>
          <w:rtl/>
        </w:rPr>
        <w:t xml:space="preserve">ں </w:t>
      </w:r>
      <w:r>
        <w:rPr>
          <w:rtl/>
        </w:rPr>
        <w:t>16; يہ آسمانى اديان مي</w:t>
      </w:r>
      <w:r w:rsidR="00FA323E">
        <w:rPr>
          <w:rtl/>
        </w:rPr>
        <w:t xml:space="preserve">ں </w:t>
      </w:r>
      <w:r>
        <w:rPr>
          <w:rtl/>
        </w:rPr>
        <w:t>15; انكا مسلمان نام ركھنے كا سرچشمہ 14; انكا مولا 23، 28; انكا مددگار 30</w:t>
      </w:r>
    </w:p>
    <w:p w:rsidR="00C61A0B" w:rsidRDefault="00C61A0B" w:rsidP="0041735A">
      <w:pPr>
        <w:pStyle w:val="libNormal"/>
        <w:rPr>
          <w:rtl/>
        </w:rPr>
      </w:pPr>
      <w:r>
        <w:rPr>
          <w:rFonts w:hint="eastAsia"/>
          <w:rtl/>
        </w:rPr>
        <w:t>مشركين</w:t>
      </w:r>
      <w:r>
        <w:rPr>
          <w:rtl/>
        </w:rPr>
        <w:t xml:space="preserve"> مكہ:</w:t>
      </w:r>
      <w:r>
        <w:rPr>
          <w:rFonts w:hint="eastAsia"/>
          <w:rtl/>
        </w:rPr>
        <w:t>ان</w:t>
      </w:r>
      <w:r>
        <w:rPr>
          <w:rtl/>
        </w:rPr>
        <w:t xml:space="preserve"> كے اسلام كا پيش خيمہ 13; انكى رشتہ دارى والے جذبات 13</w:t>
      </w:r>
    </w:p>
    <w:p w:rsidR="00C61A0B" w:rsidRDefault="00C61A0B" w:rsidP="0041735A">
      <w:pPr>
        <w:pStyle w:val="libNormal"/>
        <w:rPr>
          <w:rtl/>
        </w:rPr>
      </w:pPr>
      <w:r>
        <w:rPr>
          <w:rFonts w:hint="eastAsia"/>
          <w:rtl/>
        </w:rPr>
        <w:t>مكہ</w:t>
      </w:r>
      <w:r>
        <w:rPr>
          <w:rtl/>
        </w:rPr>
        <w:t>:</w:t>
      </w:r>
      <w:r>
        <w:rPr>
          <w:rFonts w:hint="eastAsia"/>
          <w:rtl/>
        </w:rPr>
        <w:t>اہل</w:t>
      </w:r>
      <w:r>
        <w:rPr>
          <w:rtl/>
        </w:rPr>
        <w:t xml:space="preserve"> مكہ اور ابراہيم كى رشتہ دارى 10</w:t>
      </w:r>
    </w:p>
    <w:p w:rsidR="00C61A0B" w:rsidRDefault="00C61A0B" w:rsidP="0041735A">
      <w:pPr>
        <w:pStyle w:val="libNormal"/>
        <w:rPr>
          <w:rtl/>
        </w:rPr>
      </w:pPr>
      <w:r>
        <w:rPr>
          <w:rFonts w:hint="eastAsia"/>
          <w:rtl/>
        </w:rPr>
        <w:t>نصرت</w:t>
      </w:r>
      <w:r>
        <w:rPr>
          <w:rtl/>
        </w:rPr>
        <w:t xml:space="preserve"> خدا:</w:t>
      </w:r>
      <w:r>
        <w:rPr>
          <w:rFonts w:hint="eastAsia"/>
          <w:rtl/>
        </w:rPr>
        <w:t>يہ</w:t>
      </w:r>
      <w:r>
        <w:rPr>
          <w:rtl/>
        </w:rPr>
        <w:t xml:space="preserve"> جنكے شامل حال ہے 23، 28</w:t>
      </w:r>
    </w:p>
    <w:p w:rsidR="00C61A0B" w:rsidRDefault="00C61A0B" w:rsidP="0041735A">
      <w:pPr>
        <w:pStyle w:val="libNormal"/>
        <w:rPr>
          <w:rtl/>
        </w:rPr>
      </w:pPr>
      <w:r>
        <w:rPr>
          <w:rFonts w:hint="eastAsia"/>
          <w:rtl/>
        </w:rPr>
        <w:t>نعمت</w:t>
      </w:r>
      <w:r>
        <w:rPr>
          <w:rtl/>
        </w:rPr>
        <w:t>:</w:t>
      </w:r>
      <w:r>
        <w:rPr>
          <w:rFonts w:hint="eastAsia"/>
          <w:rtl/>
        </w:rPr>
        <w:t>نعمت</w:t>
      </w:r>
      <w:r>
        <w:rPr>
          <w:rtl/>
        </w:rPr>
        <w:t xml:space="preserve"> اسلام 4</w:t>
      </w:r>
    </w:p>
    <w:p w:rsidR="00C61A0B" w:rsidRDefault="00C61A0B" w:rsidP="0041735A">
      <w:pPr>
        <w:pStyle w:val="libNormal"/>
        <w:rPr>
          <w:rtl/>
        </w:rPr>
      </w:pPr>
      <w:r>
        <w:rPr>
          <w:rFonts w:hint="eastAsia"/>
          <w:rtl/>
        </w:rPr>
        <w:t>نماز</w:t>
      </w:r>
      <w:r>
        <w:rPr>
          <w:rtl/>
        </w:rPr>
        <w:t>:</w:t>
      </w:r>
      <w:r>
        <w:rPr>
          <w:rFonts w:hint="eastAsia"/>
          <w:rtl/>
        </w:rPr>
        <w:t>اسے</w:t>
      </w:r>
      <w:r>
        <w:rPr>
          <w:rtl/>
        </w:rPr>
        <w:t xml:space="preserve"> قائم كرنے كے اثرات 29; اسكى اہميت 20، 22; اسے قائم كرنا 20، 22</w:t>
      </w:r>
    </w:p>
    <w:p w:rsidR="00C61A0B" w:rsidRDefault="00C61A0B" w:rsidP="0041735A">
      <w:pPr>
        <w:pStyle w:val="libNormal"/>
        <w:rPr>
          <w:rtl/>
        </w:rPr>
      </w:pPr>
      <w:r>
        <w:rPr>
          <w:rFonts w:hint="eastAsia"/>
          <w:rtl/>
        </w:rPr>
        <w:t>ولايت</w:t>
      </w:r>
      <w:r>
        <w:rPr>
          <w:rtl/>
        </w:rPr>
        <w:t>:</w:t>
      </w:r>
      <w:r>
        <w:rPr>
          <w:rFonts w:hint="eastAsia"/>
          <w:rtl/>
        </w:rPr>
        <w:t>اس</w:t>
      </w:r>
      <w:r>
        <w:rPr>
          <w:rtl/>
        </w:rPr>
        <w:t xml:space="preserve"> كا سرچشمہ 27</w:t>
      </w:r>
    </w:p>
    <w:p w:rsidR="00C61A0B" w:rsidRDefault="00C61A0B" w:rsidP="0041735A">
      <w:pPr>
        <w:pStyle w:val="libNormal"/>
        <w:rPr>
          <w:rtl/>
        </w:rPr>
      </w:pPr>
      <w:r>
        <w:rPr>
          <w:rFonts w:hint="eastAsia"/>
          <w:rtl/>
        </w:rPr>
        <w:t>ولايت</w:t>
      </w:r>
      <w:r>
        <w:rPr>
          <w:rtl/>
        </w:rPr>
        <w:t xml:space="preserve"> خدا:</w:t>
      </w:r>
      <w:r>
        <w:rPr>
          <w:rFonts w:hint="eastAsia"/>
          <w:rtl/>
        </w:rPr>
        <w:t>يہ</w:t>
      </w:r>
      <w:r>
        <w:rPr>
          <w:rtl/>
        </w:rPr>
        <w:t xml:space="preserve"> جنكے شامل حال ہے 23، 28</w:t>
      </w:r>
    </w:p>
    <w:p w:rsidR="0041735A" w:rsidRDefault="00E37482" w:rsidP="0041735A">
      <w:pPr>
        <w:pStyle w:val="libNormal"/>
        <w:rPr>
          <w:rtl/>
        </w:rPr>
      </w:pPr>
      <w:r>
        <w:rPr>
          <w:rtl/>
        </w:rPr>
        <w:br w:type="page"/>
      </w:r>
    </w:p>
    <w:p w:rsidR="00C61A0B" w:rsidRDefault="00C61A0B" w:rsidP="0041735A">
      <w:pPr>
        <w:pStyle w:val="Heading2Center"/>
        <w:rPr>
          <w:rtl/>
        </w:rPr>
      </w:pPr>
      <w:bookmarkStart w:id="292" w:name="_Toc33446722"/>
      <w:r>
        <w:rPr>
          <w:rFonts w:hint="eastAsia"/>
          <w:rtl/>
        </w:rPr>
        <w:lastRenderedPageBreak/>
        <w:t>اشاريو</w:t>
      </w:r>
      <w:r w:rsidR="00FA323E">
        <w:rPr>
          <w:rFonts w:hint="eastAsia"/>
          <w:rtl/>
        </w:rPr>
        <w:t xml:space="preserve">ں </w:t>
      </w:r>
      <w:r>
        <w:rPr>
          <w:rtl/>
        </w:rPr>
        <w:t>سے استفادہ كى روش</w:t>
      </w:r>
      <w:bookmarkEnd w:id="292"/>
    </w:p>
    <w:p w:rsidR="00C61A0B" w:rsidRDefault="00C61A0B" w:rsidP="00C61A0B">
      <w:pPr>
        <w:pStyle w:val="libNormal"/>
        <w:rPr>
          <w:rtl/>
        </w:rPr>
      </w:pPr>
      <w:r>
        <w:rPr>
          <w:rFonts w:hint="eastAsia"/>
          <w:rtl/>
        </w:rPr>
        <w:t>اشاريو</w:t>
      </w:r>
      <w:r w:rsidR="00FA323E">
        <w:rPr>
          <w:rFonts w:hint="eastAsia"/>
          <w:rtl/>
        </w:rPr>
        <w:t xml:space="preserve">ں </w:t>
      </w:r>
      <w:r>
        <w:rPr>
          <w:rtl/>
        </w:rPr>
        <w:t>سے استفادہ كا يہ نظام حروف تہجى كى ترتيب سے منظم كيا گيا ہے يعنى اصلى الفاظ كو حروف تہجى كى ترتيب اور موٹے خط كے ساتھ تحرير كرنے كے بعد اسكے ذيل مي</w:t>
      </w:r>
      <w:r w:rsidR="00FA323E">
        <w:rPr>
          <w:rtl/>
        </w:rPr>
        <w:t xml:space="preserve">ں </w:t>
      </w:r>
      <w:r>
        <w:rPr>
          <w:rtl/>
        </w:rPr>
        <w:t>فرعى عناوين كو بھى حروف تہجى كى ترتيب كے ساتھ لكھا گيا ہے لہذا مطلوبہ موضوعات تك آسانى سے پہنچنے كے ليے مندرجہ ذيل نكات پر توجہ فرمايئے</w:t>
      </w:r>
    </w:p>
    <w:p w:rsidR="00C61A0B" w:rsidRDefault="00C61A0B" w:rsidP="00C61A0B">
      <w:pPr>
        <w:pStyle w:val="libNormal"/>
        <w:rPr>
          <w:rtl/>
        </w:rPr>
      </w:pPr>
      <w:r>
        <w:t>1</w:t>
      </w:r>
      <w:r>
        <w:rPr>
          <w:rtl/>
        </w:rPr>
        <w:t>) فرعى عناوين ،اصلى عناوين كے ذيل مي</w:t>
      </w:r>
      <w:r w:rsidR="00FA323E">
        <w:rPr>
          <w:rtl/>
        </w:rPr>
        <w:t xml:space="preserve">ں </w:t>
      </w:r>
      <w:r>
        <w:rPr>
          <w:rtl/>
        </w:rPr>
        <w:t>قرار ديئے گئے ہي</w:t>
      </w:r>
      <w:r w:rsidR="00FA323E">
        <w:rPr>
          <w:rtl/>
        </w:rPr>
        <w:t xml:space="preserve">ں </w:t>
      </w:r>
      <w:r>
        <w:rPr>
          <w:rtl/>
        </w:rPr>
        <w:t>لہذا ان تك پہنچنے كے ليے اصلى عناوين كى طرف رجوع كيا جائے مثلاً نماز كے اثرات، اركان ، احكام اور شرائط كو لفظ نماز مي</w:t>
      </w:r>
      <w:r w:rsidR="00FA323E">
        <w:rPr>
          <w:rtl/>
        </w:rPr>
        <w:t xml:space="preserve">ں </w:t>
      </w:r>
      <w:r>
        <w:rPr>
          <w:rtl/>
        </w:rPr>
        <w:t>تلاش كيا جائے_</w:t>
      </w:r>
    </w:p>
    <w:p w:rsidR="00C61A0B" w:rsidRDefault="00C61A0B" w:rsidP="00C61A0B">
      <w:pPr>
        <w:pStyle w:val="libNormal"/>
        <w:rPr>
          <w:rtl/>
        </w:rPr>
      </w:pPr>
      <w:r>
        <w:t>2</w:t>
      </w:r>
      <w:r>
        <w:rPr>
          <w:rtl/>
        </w:rPr>
        <w:t>) مترادف الفاظ مي</w:t>
      </w:r>
      <w:r w:rsidR="00FA323E">
        <w:rPr>
          <w:rtl/>
        </w:rPr>
        <w:t xml:space="preserve">ں </w:t>
      </w:r>
      <w:r>
        <w:rPr>
          <w:rtl/>
        </w:rPr>
        <w:t>سے ايسے لفظ كو اصلى عنوان قرار دياگيا ہے جو مناسب تر ہے اور ديگر عنوان يا عناوين كے سلسلے مي</w:t>
      </w:r>
      <w:r w:rsidR="00FA323E">
        <w:rPr>
          <w:rtl/>
        </w:rPr>
        <w:t xml:space="preserve">ں </w:t>
      </w:r>
      <w:r>
        <w:rPr>
          <w:rtl/>
        </w:rPr>
        <w:t>(ر _ ك) (رجوع كيجئے ) كى علامت كے ذريعے اسى عنوان كى طرف رجوع كرنے كيلئے كہا گيا ہے مثلاً :</w:t>
      </w:r>
    </w:p>
    <w:p w:rsidR="00C61A0B" w:rsidRDefault="00C61A0B" w:rsidP="00F147C2">
      <w:pPr>
        <w:pStyle w:val="libNormal"/>
        <w:rPr>
          <w:rtl/>
        </w:rPr>
      </w:pPr>
      <w:r>
        <w:rPr>
          <w:rFonts w:hint="eastAsia"/>
          <w:rtl/>
        </w:rPr>
        <w:t>آگ</w:t>
      </w:r>
      <w:r>
        <w:rPr>
          <w:rtl/>
        </w:rPr>
        <w:t xml:space="preserve"> :</w:t>
      </w:r>
      <w:r>
        <w:rPr>
          <w:rFonts w:hint="eastAsia"/>
          <w:rtl/>
        </w:rPr>
        <w:t>ر</w:t>
      </w:r>
      <w:r>
        <w:rPr>
          <w:rtl/>
        </w:rPr>
        <w:t>_ ك آتش</w:t>
      </w:r>
    </w:p>
    <w:p w:rsidR="00C61A0B" w:rsidRDefault="00C61A0B" w:rsidP="00F147C2">
      <w:pPr>
        <w:pStyle w:val="libNormal"/>
        <w:rPr>
          <w:rtl/>
        </w:rPr>
      </w:pPr>
      <w:r>
        <w:t>3</w:t>
      </w:r>
      <w:r>
        <w:rPr>
          <w:rtl/>
        </w:rPr>
        <w:t>) بعض اصلى عناوين كے فرعى عناوين نہي</w:t>
      </w:r>
      <w:r w:rsidR="00FA323E">
        <w:rPr>
          <w:rtl/>
        </w:rPr>
        <w:t xml:space="preserve">ں </w:t>
      </w:r>
      <w:r>
        <w:rPr>
          <w:rtl/>
        </w:rPr>
        <w:t>ہي</w:t>
      </w:r>
      <w:r w:rsidR="00FA323E">
        <w:rPr>
          <w:rtl/>
        </w:rPr>
        <w:t xml:space="preserve">ں </w:t>
      </w:r>
      <w:r>
        <w:rPr>
          <w:rtl/>
        </w:rPr>
        <w:t>تا ہم خود كسى اور عنوان كے تحت آئے ہي</w:t>
      </w:r>
      <w:r w:rsidR="00FA323E">
        <w:rPr>
          <w:rtl/>
        </w:rPr>
        <w:t xml:space="preserve">ں </w:t>
      </w:r>
      <w:r>
        <w:rPr>
          <w:rtl/>
        </w:rPr>
        <w:t>لہذا اس عنوان كے ليے اس اصلى عنوان كى طرف رجوع كرنے كے ليے كہا گيا ہے مثلاً :</w:t>
      </w:r>
      <w:r>
        <w:rPr>
          <w:rFonts w:hint="eastAsia"/>
          <w:rtl/>
        </w:rPr>
        <w:t>آرزو</w:t>
      </w:r>
      <w:r>
        <w:rPr>
          <w:rtl/>
        </w:rPr>
        <w:t>:</w:t>
      </w:r>
      <w:r>
        <w:rPr>
          <w:rFonts w:hint="eastAsia"/>
          <w:rtl/>
        </w:rPr>
        <w:t>ر</w:t>
      </w:r>
      <w:r>
        <w:rPr>
          <w:rtl/>
        </w:rPr>
        <w:t xml:space="preserve"> _ ك انبيائ، انسان و ...</w:t>
      </w:r>
    </w:p>
    <w:p w:rsidR="00F147C2" w:rsidRDefault="00C61A0B" w:rsidP="00F147C2">
      <w:pPr>
        <w:pStyle w:val="libNormal"/>
        <w:rPr>
          <w:rtl/>
        </w:rPr>
      </w:pPr>
      <w:r>
        <w:t>4</w:t>
      </w:r>
      <w:r>
        <w:rPr>
          <w:rtl/>
        </w:rPr>
        <w:t>) وہ الفاظ و موضوعات جو ايك دوسرے كے نزديك ہي</w:t>
      </w:r>
      <w:r w:rsidR="00FA323E">
        <w:rPr>
          <w:rtl/>
        </w:rPr>
        <w:t xml:space="preserve">ں </w:t>
      </w:r>
      <w:r>
        <w:rPr>
          <w:rtl/>
        </w:rPr>
        <w:t>اور ايك موضوع كے بارے مي</w:t>
      </w:r>
      <w:r w:rsidR="00FA323E">
        <w:rPr>
          <w:rtl/>
        </w:rPr>
        <w:t xml:space="preserve">ں </w:t>
      </w:r>
      <w:r>
        <w:rPr>
          <w:rtl/>
        </w:rPr>
        <w:t>تحقيق كرنے كے ليے مفيد اور مؤثر ہي</w:t>
      </w:r>
      <w:r w:rsidR="00FA323E">
        <w:rPr>
          <w:rtl/>
        </w:rPr>
        <w:t xml:space="preserve">ں </w:t>
      </w:r>
      <w:r>
        <w:rPr>
          <w:rtl/>
        </w:rPr>
        <w:t>ان مي</w:t>
      </w:r>
      <w:r w:rsidR="00FA323E">
        <w:rPr>
          <w:rtl/>
        </w:rPr>
        <w:t xml:space="preserve">ں </w:t>
      </w:r>
      <w:r>
        <w:rPr>
          <w:rtl/>
        </w:rPr>
        <w:t>بھى فرعى عناوين كو ذكر كرنے كے بعد نيز ر_ك (نيز رجوع كيجئے) كى علامت سے رہنمائي كى گئي ہے مثلاً آخرت : نيزر ، ك ايمان ، دنيا ، قيامت ، معاد_ ياد رہے كہ جہا</w:t>
      </w:r>
      <w:r w:rsidR="00FA323E">
        <w:rPr>
          <w:rtl/>
        </w:rPr>
        <w:t xml:space="preserve">ں </w:t>
      </w:r>
      <w:r>
        <w:rPr>
          <w:rtl/>
        </w:rPr>
        <w:t>رجوع كرنے كے ليے كہا گيا ہے وہا</w:t>
      </w:r>
      <w:r w:rsidR="00FA323E">
        <w:rPr>
          <w:rtl/>
        </w:rPr>
        <w:t xml:space="preserve">ں </w:t>
      </w:r>
      <w:r>
        <w:rPr>
          <w:rtl/>
        </w:rPr>
        <w:t>كبھى مطلوبہ عناوين دونو</w:t>
      </w:r>
      <w:r w:rsidR="00FA323E">
        <w:rPr>
          <w:rtl/>
        </w:rPr>
        <w:t xml:space="preserve">ں </w:t>
      </w:r>
      <w:r>
        <w:rPr>
          <w:rtl/>
        </w:rPr>
        <w:t>عناوين مي</w:t>
      </w:r>
      <w:r w:rsidR="00FA323E">
        <w:rPr>
          <w:rtl/>
        </w:rPr>
        <w:t xml:space="preserve">ں </w:t>
      </w:r>
      <w:r>
        <w:rPr>
          <w:rtl/>
        </w:rPr>
        <w:t>صراحت كے ساتھ لائے گئے ہي</w:t>
      </w:r>
      <w:r w:rsidR="00FA323E">
        <w:rPr>
          <w:rtl/>
        </w:rPr>
        <w:t xml:space="preserve">ں </w:t>
      </w:r>
      <w:r>
        <w:rPr>
          <w:rtl/>
        </w:rPr>
        <w:t>اور كبھى فقط دونو</w:t>
      </w:r>
      <w:r w:rsidR="00FA323E">
        <w:rPr>
          <w:rtl/>
        </w:rPr>
        <w:t xml:space="preserve">ں </w:t>
      </w:r>
      <w:r>
        <w:rPr>
          <w:rtl/>
        </w:rPr>
        <w:t>عناوين مي</w:t>
      </w:r>
      <w:r w:rsidR="00FA323E">
        <w:rPr>
          <w:rtl/>
        </w:rPr>
        <w:t xml:space="preserve">ں </w:t>
      </w:r>
      <w:r>
        <w:rPr>
          <w:rtl/>
        </w:rPr>
        <w:t>علمى رابطے كو ظاہر كيا گيا ہے _</w:t>
      </w:r>
      <w:r w:rsidR="00E37482">
        <w:rPr>
          <w:rtl/>
        </w:rPr>
        <w:cr/>
      </w:r>
      <w:r w:rsidR="00E37482">
        <w:rPr>
          <w:rtl/>
        </w:rPr>
        <w:br w:type="page"/>
      </w:r>
    </w:p>
    <w:p w:rsidR="00C61A0B" w:rsidRDefault="00C61A0B" w:rsidP="00F147C2">
      <w:pPr>
        <w:pStyle w:val="libNormal"/>
        <w:rPr>
          <w:rtl/>
        </w:rPr>
      </w:pPr>
      <w:r>
        <w:lastRenderedPageBreak/>
        <w:t>5</w:t>
      </w:r>
      <w:r>
        <w:rPr>
          <w:rtl/>
        </w:rPr>
        <w:t>) وہ اشاريے جنہي</w:t>
      </w:r>
      <w:r w:rsidR="00FA323E">
        <w:rPr>
          <w:rtl/>
        </w:rPr>
        <w:t xml:space="preserve">ں </w:t>
      </w:r>
      <w:r>
        <w:rPr>
          <w:rtl/>
        </w:rPr>
        <w:t>'' اور'' كے ذريعے مركب كيا گيا ہے ان مي</w:t>
      </w:r>
      <w:r w:rsidR="00FA323E">
        <w:rPr>
          <w:rtl/>
        </w:rPr>
        <w:t xml:space="preserve">ں </w:t>
      </w:r>
      <w:r>
        <w:rPr>
          <w:rtl/>
        </w:rPr>
        <w:t>ايك خاص رابطہ پايا جاتاہے لہذا ان مركب اشاريو</w:t>
      </w:r>
      <w:r w:rsidR="00FA323E">
        <w:rPr>
          <w:rtl/>
        </w:rPr>
        <w:t xml:space="preserve">ں </w:t>
      </w:r>
      <w:r>
        <w:rPr>
          <w:rtl/>
        </w:rPr>
        <w:t>مي</w:t>
      </w:r>
      <w:r w:rsidR="00FA323E">
        <w:rPr>
          <w:rtl/>
        </w:rPr>
        <w:t xml:space="preserve">ں </w:t>
      </w:r>
      <w:r>
        <w:rPr>
          <w:rtl/>
        </w:rPr>
        <w:t>اگر دو مفاہيم ہي</w:t>
      </w:r>
      <w:r w:rsidR="00FA323E">
        <w:rPr>
          <w:rtl/>
        </w:rPr>
        <w:t xml:space="preserve">ں </w:t>
      </w:r>
      <w:r>
        <w:rPr>
          <w:rtl/>
        </w:rPr>
        <w:t>تو پہلے اس كو ذكر كيا گيا ہے جو دوسرے مي</w:t>
      </w:r>
      <w:r w:rsidR="00FA323E">
        <w:rPr>
          <w:rtl/>
        </w:rPr>
        <w:t xml:space="preserve">ں </w:t>
      </w:r>
      <w:r>
        <w:rPr>
          <w:rtl/>
        </w:rPr>
        <w:t>مؤثر ہے جيسے ''ايمان اور عمل'' (چونكہ ايمان عمل مي</w:t>
      </w:r>
      <w:r w:rsidR="00FA323E">
        <w:rPr>
          <w:rtl/>
        </w:rPr>
        <w:t xml:space="preserve">ں </w:t>
      </w:r>
      <w:r>
        <w:rPr>
          <w:rtl/>
        </w:rPr>
        <w:t>مؤثر ہے لہذا ايمان كو پہلے لكھا گي</w:t>
      </w:r>
      <w:r>
        <w:rPr>
          <w:rFonts w:hint="eastAsia"/>
          <w:rtl/>
        </w:rPr>
        <w:t>ا</w:t>
      </w:r>
      <w:r>
        <w:rPr>
          <w:rtl/>
        </w:rPr>
        <w:t xml:space="preserve"> ہے) اور اگر مفاہيم كى بجائے دو افراد يا گروہ ہو</w:t>
      </w:r>
      <w:r w:rsidR="00FA323E">
        <w:rPr>
          <w:rtl/>
        </w:rPr>
        <w:t xml:space="preserve">ں </w:t>
      </w:r>
      <w:r>
        <w:rPr>
          <w:rtl/>
        </w:rPr>
        <w:t>تو پہلے واسطہ ركھنے والے كو ذكر كيا گيا ہے اور جس كے ساتھ واسطہ ركھا گيا اسے بعد مي</w:t>
      </w:r>
      <w:r w:rsidR="00FA323E">
        <w:rPr>
          <w:rtl/>
        </w:rPr>
        <w:t xml:space="preserve">ں </w:t>
      </w:r>
      <w:r>
        <w:rPr>
          <w:rtl/>
        </w:rPr>
        <w:t>ذكر كيا گيا ہے جيسے ''آنحضرت(ص) اور اہل كتاب'' اور '' كفار اور قرآن كريم'' كہ جنہي</w:t>
      </w:r>
      <w:r w:rsidR="00FA323E">
        <w:rPr>
          <w:rtl/>
        </w:rPr>
        <w:t xml:space="preserve">ں </w:t>
      </w:r>
      <w:r>
        <w:rPr>
          <w:rtl/>
        </w:rPr>
        <w:t xml:space="preserve">'' ايمان''، '' آنحضرت''اور ''كفار'' </w:t>
      </w:r>
      <w:r>
        <w:rPr>
          <w:rFonts w:hint="eastAsia"/>
          <w:rtl/>
        </w:rPr>
        <w:t>كے</w:t>
      </w:r>
      <w:r>
        <w:rPr>
          <w:rtl/>
        </w:rPr>
        <w:t xml:space="preserve"> عناوين مي</w:t>
      </w:r>
      <w:r w:rsidR="00FA323E">
        <w:rPr>
          <w:rtl/>
        </w:rPr>
        <w:t xml:space="preserve">ں </w:t>
      </w:r>
      <w:r>
        <w:rPr>
          <w:rtl/>
        </w:rPr>
        <w:t>ذكر كيا گيا ہے اور دوسرے عناوين (عمل، اہل كتاب، قرآن) مي</w:t>
      </w:r>
      <w:r w:rsidR="00FA323E">
        <w:rPr>
          <w:rtl/>
        </w:rPr>
        <w:t xml:space="preserve">ں </w:t>
      </w:r>
      <w:r>
        <w:rPr>
          <w:rtl/>
        </w:rPr>
        <w:t>انہي</w:t>
      </w:r>
      <w:r w:rsidR="00FA323E">
        <w:rPr>
          <w:rtl/>
        </w:rPr>
        <w:t xml:space="preserve">ں </w:t>
      </w:r>
      <w:r>
        <w:rPr>
          <w:rtl/>
        </w:rPr>
        <w:t>پہلے عناوين كى طرف رجوع كرنے كا كہا گيا ہے_</w:t>
      </w:r>
    </w:p>
    <w:p w:rsidR="00C61A0B" w:rsidRDefault="00C61A0B" w:rsidP="00C61A0B">
      <w:pPr>
        <w:pStyle w:val="libNormal"/>
        <w:rPr>
          <w:rtl/>
        </w:rPr>
      </w:pPr>
      <w:r>
        <w:t>6</w:t>
      </w:r>
      <w:r>
        <w:rPr>
          <w:rtl/>
        </w:rPr>
        <w:t>) بسا اوقات ايك عنوان كو اسكے مفاہيم كى وسعت اور اس كے بعض فرعى عناوين كے مستقل موضوع ہونے كى بناپر كئي اصلى موضوعات كى طرف تقسيم كرديا گيا ہے تا كہ مطلوبہ معلومات آسانى سے دستياب ہوسكي</w:t>
      </w:r>
      <w:r w:rsidR="00FA323E">
        <w:rPr>
          <w:rtl/>
        </w:rPr>
        <w:t xml:space="preserve">ں </w:t>
      </w:r>
      <w:r>
        <w:rPr>
          <w:rtl/>
        </w:rPr>
        <w:t>مثلاً ''آيات خدا ، اسما و صفات ،توحيد اور خدا '' اس كے باوجود موضوع ك</w:t>
      </w:r>
      <w:r>
        <w:rPr>
          <w:rFonts w:hint="eastAsia"/>
          <w:rtl/>
        </w:rPr>
        <w:t>ى</w:t>
      </w:r>
      <w:r>
        <w:rPr>
          <w:rtl/>
        </w:rPr>
        <w:t xml:space="preserve"> وحدت كو حفظ كرنے كيلئے ايك موضوع سے دوسرے موضوع كى طرف رجوع كرنے كيلئے بھى كہا گيا ہے _</w:t>
      </w:r>
    </w:p>
    <w:p w:rsidR="00C61A0B" w:rsidRDefault="00C61A0B" w:rsidP="00C61A0B">
      <w:pPr>
        <w:pStyle w:val="libNormal"/>
        <w:rPr>
          <w:rtl/>
        </w:rPr>
      </w:pPr>
      <w:r>
        <w:t>7</w:t>
      </w:r>
      <w:r>
        <w:rPr>
          <w:rtl/>
        </w:rPr>
        <w:t>) اصلى عنوان كے تكرار سے بچنے كے ليے ذيلى اور فرعى عناوين مي</w:t>
      </w:r>
      <w:r w:rsidR="00FA323E">
        <w:rPr>
          <w:rtl/>
        </w:rPr>
        <w:t xml:space="preserve">ں </w:t>
      </w:r>
      <w:r>
        <w:rPr>
          <w:rtl/>
        </w:rPr>
        <w:t>يہ علامت '' _'' مناسبت كے ساتھ، پہلے يا بعد مي</w:t>
      </w:r>
      <w:r w:rsidR="00FA323E">
        <w:rPr>
          <w:rtl/>
        </w:rPr>
        <w:t xml:space="preserve">ں </w:t>
      </w:r>
      <w:r>
        <w:rPr>
          <w:rtl/>
        </w:rPr>
        <w:t>لگا دى گئي ہے لہذا ہر كلمہ اس علامت كے ساتھ مل كر مركب(اصلى و فرعى عنوان سے) كو تشكيل ديتاہے جيسے ايثار :_كا اجر، _ كى قدر و قيمت ، _ كے اثرات يا آنحضرت كے پيروكارو</w:t>
      </w:r>
      <w:r w:rsidR="00FA323E">
        <w:rPr>
          <w:rtl/>
        </w:rPr>
        <w:t xml:space="preserve">ں </w:t>
      </w:r>
      <w:r>
        <w:rPr>
          <w:rtl/>
        </w:rPr>
        <w:t>كا اعراض يہ ہوجائے گا آنحضرت(ص) كے پيروكارو</w:t>
      </w:r>
      <w:r w:rsidR="00FA323E">
        <w:rPr>
          <w:rtl/>
        </w:rPr>
        <w:t xml:space="preserve">ں </w:t>
      </w:r>
      <w:r>
        <w:rPr>
          <w:rtl/>
        </w:rPr>
        <w:t>كا اعراض و غيرہ_</w:t>
      </w:r>
    </w:p>
    <w:p w:rsidR="00C61A0B" w:rsidRDefault="00C61A0B" w:rsidP="00F147C2">
      <w:pPr>
        <w:pStyle w:val="Heading2Center"/>
        <w:rPr>
          <w:rtl/>
        </w:rPr>
      </w:pPr>
      <w:bookmarkStart w:id="293" w:name="_Toc33446723"/>
      <w:r>
        <w:rPr>
          <w:rFonts w:hint="eastAsia"/>
          <w:rtl/>
        </w:rPr>
        <w:t>ملاحظات</w:t>
      </w:r>
      <w:r>
        <w:rPr>
          <w:rtl/>
        </w:rPr>
        <w:t>:</w:t>
      </w:r>
      <w:bookmarkEnd w:id="293"/>
    </w:p>
    <w:p w:rsidR="00C61A0B" w:rsidRDefault="00C61A0B" w:rsidP="00C61A0B">
      <w:pPr>
        <w:pStyle w:val="libNormal"/>
        <w:rPr>
          <w:rtl/>
        </w:rPr>
      </w:pPr>
      <w:r>
        <w:t>1</w:t>
      </w:r>
      <w:r>
        <w:rPr>
          <w:rtl/>
        </w:rPr>
        <w:t>) اشاريو</w:t>
      </w:r>
      <w:r w:rsidR="00FA323E">
        <w:rPr>
          <w:rtl/>
        </w:rPr>
        <w:t xml:space="preserve">ں </w:t>
      </w:r>
      <w:r>
        <w:rPr>
          <w:rtl/>
        </w:rPr>
        <w:t>مي</w:t>
      </w:r>
      <w:r w:rsidR="00FA323E">
        <w:rPr>
          <w:rtl/>
        </w:rPr>
        <w:t xml:space="preserve">ں </w:t>
      </w:r>
      <w:r>
        <w:rPr>
          <w:rtl/>
        </w:rPr>
        <w:t>ذكر شدہ نمبر ان آيات سے مربوط ہي</w:t>
      </w:r>
      <w:r w:rsidR="00FA323E">
        <w:rPr>
          <w:rtl/>
        </w:rPr>
        <w:t xml:space="preserve">ں </w:t>
      </w:r>
      <w:r>
        <w:rPr>
          <w:rtl/>
        </w:rPr>
        <w:t>جن سے موضوعات كو اخذ كيا گيا ہے البتہ اس كا مطلب يہ نہي</w:t>
      </w:r>
      <w:r w:rsidR="00FA323E">
        <w:rPr>
          <w:rtl/>
        </w:rPr>
        <w:t xml:space="preserve">ں </w:t>
      </w:r>
      <w:r>
        <w:rPr>
          <w:rtl/>
        </w:rPr>
        <w:t>ہے كہ اشاريو</w:t>
      </w:r>
      <w:r w:rsidR="00FA323E">
        <w:rPr>
          <w:rtl/>
        </w:rPr>
        <w:t xml:space="preserve">ں </w:t>
      </w:r>
      <w:r>
        <w:rPr>
          <w:rtl/>
        </w:rPr>
        <w:t>كے يہى الفاظ آيات مي</w:t>
      </w:r>
      <w:r w:rsidR="00FA323E">
        <w:rPr>
          <w:rtl/>
        </w:rPr>
        <w:t xml:space="preserve">ں </w:t>
      </w:r>
      <w:r>
        <w:rPr>
          <w:rtl/>
        </w:rPr>
        <w:t>موجود ہي</w:t>
      </w:r>
      <w:r w:rsidR="00FA323E">
        <w:rPr>
          <w:rtl/>
        </w:rPr>
        <w:t xml:space="preserve">ں </w:t>
      </w:r>
      <w:r>
        <w:rPr>
          <w:rtl/>
        </w:rPr>
        <w:t>بلكہ انہي</w:t>
      </w:r>
      <w:r w:rsidR="00FA323E">
        <w:rPr>
          <w:rtl/>
        </w:rPr>
        <w:t xml:space="preserve">ں </w:t>
      </w:r>
      <w:r>
        <w:rPr>
          <w:rtl/>
        </w:rPr>
        <w:t>آيات سے استخراج كئے گئے نكات كى بنياد پر تيار كيا گيا ہے _</w:t>
      </w:r>
    </w:p>
    <w:p w:rsidR="00C61A0B" w:rsidRDefault="00C61A0B" w:rsidP="00C61A0B">
      <w:pPr>
        <w:pStyle w:val="libNormal"/>
        <w:rPr>
          <w:rtl/>
        </w:rPr>
      </w:pPr>
      <w:r>
        <w:t>2</w:t>
      </w:r>
      <w:r>
        <w:rPr>
          <w:rtl/>
        </w:rPr>
        <w:t>) كتاب كے آخر مي</w:t>
      </w:r>
      <w:r w:rsidR="00FA323E">
        <w:rPr>
          <w:rtl/>
        </w:rPr>
        <w:t xml:space="preserve">ں </w:t>
      </w:r>
      <w:r>
        <w:rPr>
          <w:rtl/>
        </w:rPr>
        <w:t>مذكور اشاريو</w:t>
      </w:r>
      <w:r w:rsidR="00FA323E">
        <w:rPr>
          <w:rtl/>
        </w:rPr>
        <w:t xml:space="preserve">ں </w:t>
      </w:r>
      <w:r>
        <w:rPr>
          <w:rtl/>
        </w:rPr>
        <w:t>كے علاوہ ہر آيت كے ذيل مي</w:t>
      </w:r>
      <w:r w:rsidR="00FA323E">
        <w:rPr>
          <w:rtl/>
        </w:rPr>
        <w:t xml:space="preserve">ں </w:t>
      </w:r>
      <w:r>
        <w:rPr>
          <w:rtl/>
        </w:rPr>
        <w:t>بھى اس كے اشاريے ذكر كر ديئے گئے ہي</w:t>
      </w:r>
      <w:r w:rsidR="00FA323E">
        <w:rPr>
          <w:rtl/>
        </w:rPr>
        <w:t xml:space="preserve">ں </w:t>
      </w:r>
      <w:r>
        <w:rPr>
          <w:rtl/>
        </w:rPr>
        <w:t>تا كہ قارئين محترم كيلئے مطلوبہ عناوين كى طرف رجوع كرنا آسان ہوجائے اور انہي</w:t>
      </w:r>
      <w:r w:rsidR="00FA323E">
        <w:rPr>
          <w:rtl/>
        </w:rPr>
        <w:t xml:space="preserve">ں </w:t>
      </w:r>
      <w:r>
        <w:rPr>
          <w:rtl/>
        </w:rPr>
        <w:t>ہر آيت كے عناوين كا خلاصہ بھى دستياب ہو جائے_</w:t>
      </w:r>
    </w:p>
    <w:p w:rsidR="00F147C2" w:rsidRDefault="00E37482" w:rsidP="00F147C2">
      <w:pPr>
        <w:pStyle w:val="libNormal"/>
        <w:rPr>
          <w:rtl/>
        </w:rPr>
      </w:pPr>
      <w:r>
        <w:rPr>
          <w:rtl/>
        </w:rPr>
        <w:br w:type="page"/>
      </w:r>
    </w:p>
    <w:p w:rsidR="00C61A0B" w:rsidRDefault="00F147C2" w:rsidP="00F147C2">
      <w:pPr>
        <w:pStyle w:val="Heading2Center"/>
        <w:rPr>
          <w:rtl/>
        </w:rPr>
      </w:pPr>
      <w:bookmarkStart w:id="294" w:name="_Toc33446724"/>
      <w:r>
        <w:rPr>
          <w:rFonts w:hint="eastAsia"/>
          <w:rtl/>
        </w:rPr>
        <w:lastRenderedPageBreak/>
        <w:t>اشاريے</w:t>
      </w:r>
      <w:r>
        <w:rPr>
          <w:rtl/>
        </w:rPr>
        <w:t xml:space="preserve"> (1) </w:t>
      </w:r>
      <w:r>
        <w:rPr>
          <w:rtl/>
        </w:rPr>
        <w:cr/>
      </w:r>
      <w:r w:rsidR="00C61A0B">
        <w:rPr>
          <w:rtl/>
        </w:rPr>
        <w:t>'' آ''</w:t>
      </w:r>
      <w:bookmarkEnd w:id="294"/>
    </w:p>
    <w:p w:rsidR="00C61A0B" w:rsidRDefault="00C61A0B" w:rsidP="00F147C2">
      <w:pPr>
        <w:pStyle w:val="libNormal"/>
        <w:rPr>
          <w:rtl/>
        </w:rPr>
      </w:pPr>
      <w:r>
        <w:rPr>
          <w:rFonts w:hint="eastAsia"/>
          <w:rtl/>
        </w:rPr>
        <w:t>آگ</w:t>
      </w:r>
      <w:r>
        <w:rPr>
          <w:rtl/>
        </w:rPr>
        <w:t xml:space="preserve"> :</w:t>
      </w:r>
      <w:r>
        <w:rPr>
          <w:rFonts w:hint="eastAsia"/>
          <w:rtl/>
        </w:rPr>
        <w:t>كا</w:t>
      </w:r>
      <w:r>
        <w:rPr>
          <w:rtl/>
        </w:rPr>
        <w:t xml:space="preserve"> شعور 21/69</w:t>
      </w:r>
      <w:r>
        <w:rPr>
          <w:rFonts w:hint="eastAsia"/>
          <w:rtl/>
        </w:rPr>
        <w:t>نيز</w:t>
      </w:r>
      <w:r>
        <w:rPr>
          <w:rtl/>
        </w:rPr>
        <w:t xml:space="preserve"> ر_ك :ابراہيم (ع) ،جھنم ،كوہ طور</w:t>
      </w:r>
    </w:p>
    <w:p w:rsidR="00C61A0B" w:rsidRDefault="00C61A0B" w:rsidP="00F147C2">
      <w:pPr>
        <w:pStyle w:val="libNormal"/>
        <w:rPr>
          <w:rtl/>
        </w:rPr>
      </w:pPr>
      <w:r>
        <w:rPr>
          <w:rFonts w:hint="eastAsia"/>
          <w:rtl/>
        </w:rPr>
        <w:t>آبائو</w:t>
      </w:r>
      <w:r>
        <w:rPr>
          <w:rtl/>
        </w:rPr>
        <w:t xml:space="preserve"> اجداد:_كا عمل ;اسكے اثرات 20/52</w:t>
      </w:r>
    </w:p>
    <w:p w:rsidR="00C61A0B" w:rsidRDefault="00C61A0B" w:rsidP="00F147C2">
      <w:pPr>
        <w:pStyle w:val="libNormal"/>
        <w:rPr>
          <w:rtl/>
        </w:rPr>
      </w:pPr>
      <w:r>
        <w:rPr>
          <w:rFonts w:hint="eastAsia"/>
          <w:rtl/>
        </w:rPr>
        <w:t>آثارقديمہ</w:t>
      </w:r>
      <w:r>
        <w:rPr>
          <w:rtl/>
        </w:rPr>
        <w:t xml:space="preserve"> :_صدر اسلام مي</w:t>
      </w:r>
      <w:r w:rsidR="00FA323E">
        <w:rPr>
          <w:rtl/>
        </w:rPr>
        <w:t xml:space="preserve">ں </w:t>
      </w:r>
      <w:r>
        <w:rPr>
          <w:rtl/>
        </w:rPr>
        <w:t>20/128،22/45،46;_سے عبرت حاصل كرنا 20/128،22/45،46;_كا مطالعہ 2 2/ 46</w:t>
      </w:r>
    </w:p>
    <w:p w:rsidR="00C61A0B" w:rsidRDefault="00C61A0B" w:rsidP="00C61A0B">
      <w:pPr>
        <w:pStyle w:val="libNormal"/>
        <w:rPr>
          <w:rtl/>
        </w:rPr>
      </w:pPr>
      <w:r>
        <w:rPr>
          <w:rFonts w:hint="eastAsia"/>
          <w:rtl/>
        </w:rPr>
        <w:t>نيز</w:t>
      </w:r>
      <w:r>
        <w:rPr>
          <w:rtl/>
        </w:rPr>
        <w:t xml:space="preserve"> ر_ك : گذشتہ اقوام ،عقل</w:t>
      </w:r>
    </w:p>
    <w:p w:rsidR="00C61A0B" w:rsidRDefault="00C61A0B" w:rsidP="00F147C2">
      <w:pPr>
        <w:pStyle w:val="libNormal"/>
        <w:rPr>
          <w:rtl/>
        </w:rPr>
      </w:pPr>
      <w:r>
        <w:rPr>
          <w:rFonts w:hint="eastAsia"/>
          <w:rtl/>
        </w:rPr>
        <w:t>آخرت</w:t>
      </w:r>
      <w:r>
        <w:rPr>
          <w:rtl/>
        </w:rPr>
        <w:t>:</w:t>
      </w:r>
      <w:r>
        <w:rPr>
          <w:rFonts w:hint="eastAsia"/>
          <w:rtl/>
        </w:rPr>
        <w:t>مي</w:t>
      </w:r>
      <w:r w:rsidR="00FA323E">
        <w:rPr>
          <w:rFonts w:hint="eastAsia"/>
          <w:rtl/>
        </w:rPr>
        <w:t xml:space="preserve">ں </w:t>
      </w:r>
      <w:r>
        <w:rPr>
          <w:rtl/>
        </w:rPr>
        <w:t>تضاد 22/19 ;_ كا مالك 22/15 ;_ پر ايمان لانے والے 20/72;_كا كردار 20/15;_كى خصوصيات 22/19</w:t>
      </w:r>
    </w:p>
    <w:p w:rsidR="00C61A0B" w:rsidRDefault="00C61A0B" w:rsidP="00C61A0B">
      <w:pPr>
        <w:pStyle w:val="libNormal"/>
        <w:rPr>
          <w:rtl/>
        </w:rPr>
      </w:pPr>
      <w:r>
        <w:rPr>
          <w:rFonts w:hint="eastAsia"/>
          <w:rtl/>
        </w:rPr>
        <w:t>نيز</w:t>
      </w:r>
      <w:r>
        <w:rPr>
          <w:rtl/>
        </w:rPr>
        <w:t xml:space="preserve"> ر_ك غفلت ،قيامت</w:t>
      </w:r>
    </w:p>
    <w:p w:rsidR="00C61A0B" w:rsidRDefault="00C61A0B" w:rsidP="00F147C2">
      <w:pPr>
        <w:pStyle w:val="libNormal"/>
        <w:rPr>
          <w:rtl/>
        </w:rPr>
      </w:pPr>
      <w:r>
        <w:rPr>
          <w:rFonts w:hint="eastAsia"/>
          <w:rtl/>
        </w:rPr>
        <w:t>آخرت</w:t>
      </w:r>
      <w:r>
        <w:rPr>
          <w:rtl/>
        </w:rPr>
        <w:t xml:space="preserve"> پرستى :</w:t>
      </w:r>
      <w:r>
        <w:rPr>
          <w:rFonts w:hint="eastAsia"/>
          <w:rtl/>
        </w:rPr>
        <w:t>رك</w:t>
      </w:r>
      <w:r>
        <w:rPr>
          <w:rtl/>
        </w:rPr>
        <w:t xml:space="preserve"> فرعون كے جادوگر</w:t>
      </w:r>
    </w:p>
    <w:p w:rsidR="00C61A0B" w:rsidRDefault="00C61A0B" w:rsidP="00F147C2">
      <w:pPr>
        <w:pStyle w:val="libNormal"/>
        <w:rPr>
          <w:rtl/>
        </w:rPr>
      </w:pPr>
      <w:r>
        <w:rPr>
          <w:rFonts w:hint="eastAsia"/>
          <w:rtl/>
        </w:rPr>
        <w:t>آدم</w:t>
      </w:r>
      <w:r>
        <w:rPr>
          <w:rtl/>
        </w:rPr>
        <w:t xml:space="preserve"> (ع) :_نبوت سے پہلے 20/121;_اور ممنوعہ درخت 20/120،121،122،123،;_كى بخشش 20/ 122;_ كا بھشت سے نكالنا :اس كا پيش خيمہ 20/ 120; _ عوامل 20/117;_كا اخلاص :اس كا سرچشمہ 20/ 122; _ كادھوكا كھانا 20/121;_اثرات 20 / 123 ; _ كا انذار 20/117;_كا فلسفہ 20/117;_ كا منقطع ہ</w:t>
      </w:r>
      <w:r>
        <w:rPr>
          <w:rFonts w:hint="eastAsia"/>
          <w:rtl/>
        </w:rPr>
        <w:t>ونا</w:t>
      </w:r>
      <w:r>
        <w:rPr>
          <w:rtl/>
        </w:rPr>
        <w:t xml:space="preserve"> :اثرات 20/122;_حوا پر برترى 20/117; _ ملائكہ پر برترى 20/116;_كا برگزيدہونا20/ 122 ; _ كو بشارت20/123;_كا بہشت:اس مي</w:t>
      </w:r>
      <w:r w:rsidR="00FA323E">
        <w:rPr>
          <w:rtl/>
        </w:rPr>
        <w:t xml:space="preserve">ں </w:t>
      </w:r>
      <w:r>
        <w:rPr>
          <w:rtl/>
        </w:rPr>
        <w:t>آس</w:t>
      </w:r>
      <w:r w:rsidR="009431A2">
        <w:rPr>
          <w:rtl/>
        </w:rPr>
        <w:t>ائش</w:t>
      </w:r>
      <w:r>
        <w:rPr>
          <w:rtl/>
        </w:rPr>
        <w:t xml:space="preserve"> 20/117 ، اس سے اخراج 20/123; _ اس سے اخراج كا پيش خيمہ20/123،اس كے</w:t>
      </w:r>
    </w:p>
    <w:p w:rsidR="00F147C2" w:rsidRDefault="00E37482" w:rsidP="00F147C2">
      <w:pPr>
        <w:pStyle w:val="libNormal"/>
        <w:rPr>
          <w:rtl/>
        </w:rPr>
      </w:pPr>
      <w:r>
        <w:rPr>
          <w:rtl/>
        </w:rPr>
        <w:cr/>
      </w:r>
      <w:r>
        <w:rPr>
          <w:rtl/>
        </w:rPr>
        <w:br w:type="page"/>
      </w:r>
    </w:p>
    <w:p w:rsidR="00C61A0B" w:rsidRDefault="00C61A0B" w:rsidP="00F147C2">
      <w:pPr>
        <w:pStyle w:val="libNormal"/>
        <w:rPr>
          <w:rtl/>
        </w:rPr>
      </w:pPr>
      <w:r>
        <w:rPr>
          <w:rFonts w:hint="eastAsia"/>
          <w:rtl/>
        </w:rPr>
        <w:lastRenderedPageBreak/>
        <w:t>مادى</w:t>
      </w:r>
      <w:r>
        <w:rPr>
          <w:rtl/>
        </w:rPr>
        <w:t xml:space="preserve"> وسائل 20/121;_اس مي</w:t>
      </w:r>
      <w:r w:rsidR="00FA323E">
        <w:rPr>
          <w:rtl/>
        </w:rPr>
        <w:t xml:space="preserve">ں </w:t>
      </w:r>
      <w:r>
        <w:rPr>
          <w:rtl/>
        </w:rPr>
        <w:t>امن 20/123، اس مي</w:t>
      </w:r>
      <w:r w:rsidR="00FA323E">
        <w:rPr>
          <w:rtl/>
        </w:rPr>
        <w:t xml:space="preserve">ں </w:t>
      </w:r>
      <w:r>
        <w:rPr>
          <w:rtl/>
        </w:rPr>
        <w:t>لباس 20/118;_اس مي</w:t>
      </w:r>
      <w:r w:rsidR="00FA323E">
        <w:rPr>
          <w:rtl/>
        </w:rPr>
        <w:t xml:space="preserve">ں </w:t>
      </w:r>
      <w:r>
        <w:rPr>
          <w:rtl/>
        </w:rPr>
        <w:t>ضرور يات كو پورا كرنا 20/123;_اس مي</w:t>
      </w:r>
      <w:r w:rsidR="00FA323E">
        <w:rPr>
          <w:rtl/>
        </w:rPr>
        <w:t xml:space="preserve">ں </w:t>
      </w:r>
      <w:r>
        <w:rPr>
          <w:rtl/>
        </w:rPr>
        <w:t>پياس 20/119 ،اس مي</w:t>
      </w:r>
      <w:r w:rsidR="00FA323E">
        <w:rPr>
          <w:rtl/>
        </w:rPr>
        <w:t xml:space="preserve">ں </w:t>
      </w:r>
      <w:r>
        <w:rPr>
          <w:rtl/>
        </w:rPr>
        <w:t>ہميشہ رہنا 20/120;_اسكى حقيقت 20/117 ; _ اس مي</w:t>
      </w:r>
      <w:r w:rsidR="00FA323E">
        <w:rPr>
          <w:rtl/>
        </w:rPr>
        <w:t xml:space="preserve">ں </w:t>
      </w:r>
      <w:r>
        <w:rPr>
          <w:rtl/>
        </w:rPr>
        <w:t>شيطان 20/120;_ اس مي</w:t>
      </w:r>
      <w:r w:rsidR="00FA323E">
        <w:rPr>
          <w:rtl/>
        </w:rPr>
        <w:t xml:space="preserve">ں </w:t>
      </w:r>
      <w:r>
        <w:rPr>
          <w:rtl/>
        </w:rPr>
        <w:t>صلح 20/123; _ اس مي</w:t>
      </w:r>
      <w:r w:rsidR="00FA323E">
        <w:rPr>
          <w:rtl/>
        </w:rPr>
        <w:t xml:space="preserve">ں </w:t>
      </w:r>
      <w:r>
        <w:rPr>
          <w:rtl/>
        </w:rPr>
        <w:t>طعام 20/118;_اس سے محروميت كے عوامل 20/123; _اس مي</w:t>
      </w:r>
      <w:r w:rsidR="00FA323E">
        <w:rPr>
          <w:rtl/>
        </w:rPr>
        <w:t xml:space="preserve">ں </w:t>
      </w:r>
      <w:r>
        <w:rPr>
          <w:rtl/>
        </w:rPr>
        <w:t>گرمى 20/119;_كے علم كا دائرہ 20/120 ;_كے پھل 20/121;_ كى خصوصيات 20/ 117، 118، 119، 121، 123، ;_كى پشيمانى كے عوامل 20/122;_كا لباس 20/118 كے تربيت 20/122;_كا تكامل 20/122;_كى بہشت مي</w:t>
      </w:r>
      <w:r w:rsidR="00FA323E">
        <w:rPr>
          <w:rtl/>
        </w:rPr>
        <w:t xml:space="preserve">ں </w:t>
      </w:r>
      <w:r>
        <w:rPr>
          <w:rtl/>
        </w:rPr>
        <w:t>شرعى ذمہ دارى 20/117 ;_كے تمايلات 20/121;_ كى توبہ 20/122; _ ا</w:t>
      </w:r>
      <w:r>
        <w:rPr>
          <w:rFonts w:hint="eastAsia"/>
          <w:rtl/>
        </w:rPr>
        <w:t>س</w:t>
      </w:r>
      <w:r>
        <w:rPr>
          <w:rtl/>
        </w:rPr>
        <w:t xml:space="preserve"> كا قبول ہونا 20/122;_كو نصيحت 20/115;_ كے دشمن 20/117;_ كو فرشتو</w:t>
      </w:r>
      <w:r w:rsidR="00FA323E">
        <w:rPr>
          <w:rtl/>
        </w:rPr>
        <w:t xml:space="preserve">ں </w:t>
      </w:r>
      <w:r>
        <w:rPr>
          <w:rtl/>
        </w:rPr>
        <w:t>كا سجدہ 20/116;_كى زمين مي</w:t>
      </w:r>
      <w:r w:rsidR="00FA323E">
        <w:rPr>
          <w:rtl/>
        </w:rPr>
        <w:t xml:space="preserve">ں </w:t>
      </w:r>
      <w:r>
        <w:rPr>
          <w:rtl/>
        </w:rPr>
        <w:t>سخت زندگى 20/117;_ كے بہشت مي</w:t>
      </w:r>
      <w:r w:rsidR="00FA323E">
        <w:rPr>
          <w:rtl/>
        </w:rPr>
        <w:t xml:space="preserve">ں </w:t>
      </w:r>
      <w:r>
        <w:rPr>
          <w:rtl/>
        </w:rPr>
        <w:t>رہ</w:t>
      </w:r>
      <w:r w:rsidR="009431A2">
        <w:rPr>
          <w:rtl/>
        </w:rPr>
        <w:t>ائش</w:t>
      </w:r>
      <w:r>
        <w:rPr>
          <w:rtl/>
        </w:rPr>
        <w:t xml:space="preserve"> 20/ 117 ;_ كا طعام 20/118;_كے طمع ; اسكے اثرات 20/ 121 ;_ كا عصبانى 20/ 115 ; _ ، 121 ; _ اسكے اثرات 20/ 121، 122 ; _ اسكا پيش خيمہ 20/121; _اس سے مراد 20/121 ;_ كى شرمگاہ ; اسے چھپانا 20/121; اسے ظاہر كرنا 20/121 ; اسے ظاہر كرنے كے عوامل 20/121; _ كى عہد شكنى 20/115; _ كا غريزہ 20/121; _ كى فراموشى 20/115،121; _ كے فضائل 20/117،122; _ كا فانى ہونا 20/122، 123; اس سے عبرت حصا</w:t>
      </w:r>
      <w:r>
        <w:rPr>
          <w:rFonts w:hint="eastAsia"/>
          <w:rtl/>
        </w:rPr>
        <w:t>ل</w:t>
      </w:r>
      <w:r>
        <w:rPr>
          <w:rtl/>
        </w:rPr>
        <w:t xml:space="preserve"> كرنا 20/116; _ كا گناہ صغيرہ 20/121 ; _ كى محروميت ; اسكے عوامل 20/121،123; _ كى مشكلات20/117; _ 20/123; _ كا مقام 20/116; _ كا نقش و كردار 20؟ 121; _ كى مادى ضروريات 20/118; _ كا وسوسہ 20پ120 ; _ كا زمين پر اترنا 20/123; ا سكا پيش خيمہ 20/123; اسكے عوام</w:t>
      </w:r>
      <w:r>
        <w:rPr>
          <w:rFonts w:hint="eastAsia"/>
          <w:rtl/>
        </w:rPr>
        <w:t>ل</w:t>
      </w:r>
      <w:r>
        <w:rPr>
          <w:rtl/>
        </w:rPr>
        <w:t xml:space="preserve"> 20/123; اس كا فلسفہ 20/ 123; _ كى ہدايت 20/122; _ كو خبر دار كرنا 20/119،121; _كى بيوى 20/117</w:t>
      </w:r>
    </w:p>
    <w:p w:rsidR="00C61A0B" w:rsidRDefault="00C61A0B" w:rsidP="00C61A0B">
      <w:pPr>
        <w:pStyle w:val="libNormal"/>
        <w:rPr>
          <w:rtl/>
        </w:rPr>
      </w:pPr>
      <w:r>
        <w:rPr>
          <w:rFonts w:hint="eastAsia"/>
          <w:rtl/>
        </w:rPr>
        <w:t>نيز</w:t>
      </w:r>
      <w:r>
        <w:rPr>
          <w:rtl/>
        </w:rPr>
        <w:t xml:space="preserve"> ر_ك حوا، خدا، ذكرف سجدہ، شيطان، ملائكہ</w:t>
      </w:r>
    </w:p>
    <w:p w:rsidR="00C61A0B" w:rsidRDefault="00C61A0B" w:rsidP="00F147C2">
      <w:pPr>
        <w:pStyle w:val="libNormal"/>
        <w:rPr>
          <w:rtl/>
        </w:rPr>
      </w:pPr>
      <w:r>
        <w:rPr>
          <w:rFonts w:hint="eastAsia"/>
          <w:rtl/>
        </w:rPr>
        <w:t>آرزو</w:t>
      </w:r>
      <w:r>
        <w:rPr>
          <w:rtl/>
        </w:rPr>
        <w:t>:</w:t>
      </w:r>
      <w:r>
        <w:rPr>
          <w:rFonts w:hint="eastAsia"/>
          <w:rtl/>
        </w:rPr>
        <w:t>پسنديدہ</w:t>
      </w:r>
      <w:r>
        <w:rPr>
          <w:rtl/>
        </w:rPr>
        <w:t xml:space="preserve"> آرزوئي</w:t>
      </w:r>
      <w:r w:rsidR="00FA323E">
        <w:rPr>
          <w:rtl/>
        </w:rPr>
        <w:t xml:space="preserve">ں </w:t>
      </w:r>
      <w:r>
        <w:rPr>
          <w:rtl/>
        </w:rPr>
        <w:t>21/89;_دنيا كى طرف بازگشت 21/95بيٹے كى ;_21 /89</w:t>
      </w:r>
      <w:r>
        <w:rPr>
          <w:rFonts w:hint="eastAsia"/>
          <w:rtl/>
        </w:rPr>
        <w:t>نيز</w:t>
      </w:r>
      <w:r>
        <w:rPr>
          <w:rtl/>
        </w:rPr>
        <w:t xml:space="preserve"> ر_ك امتي</w:t>
      </w:r>
      <w:r w:rsidR="00FA323E">
        <w:rPr>
          <w:rtl/>
        </w:rPr>
        <w:t xml:space="preserve">ں </w:t>
      </w:r>
      <w:r>
        <w:rPr>
          <w:rtl/>
        </w:rPr>
        <w:t>، انسان، زكري</w:t>
      </w:r>
    </w:p>
    <w:p w:rsidR="00C61A0B" w:rsidRDefault="00C61A0B" w:rsidP="00F147C2">
      <w:pPr>
        <w:pStyle w:val="libNormal"/>
        <w:rPr>
          <w:rtl/>
        </w:rPr>
      </w:pPr>
      <w:r>
        <w:rPr>
          <w:rFonts w:hint="eastAsia"/>
          <w:rtl/>
        </w:rPr>
        <w:t>آزادى</w:t>
      </w:r>
      <w:r>
        <w:rPr>
          <w:rtl/>
        </w:rPr>
        <w:t xml:space="preserve"> :</w:t>
      </w:r>
      <w:r>
        <w:rPr>
          <w:rFonts w:hint="eastAsia"/>
          <w:rtl/>
        </w:rPr>
        <w:t>ر</w:t>
      </w:r>
      <w:r>
        <w:rPr>
          <w:rtl/>
        </w:rPr>
        <w:t>_ك شيطان</w:t>
      </w:r>
      <w:r w:rsidR="00F147C2">
        <w:rPr>
          <w:rFonts w:hint="cs"/>
          <w:rtl/>
        </w:rPr>
        <w:t>/</w:t>
      </w:r>
      <w:r>
        <w:rPr>
          <w:rFonts w:hint="eastAsia"/>
          <w:rtl/>
        </w:rPr>
        <w:t>آزر</w:t>
      </w:r>
      <w:r>
        <w:rPr>
          <w:rtl/>
        </w:rPr>
        <w:t>:</w:t>
      </w:r>
      <w:r>
        <w:rPr>
          <w:rFonts w:hint="eastAsia"/>
          <w:rtl/>
        </w:rPr>
        <w:t>كى</w:t>
      </w:r>
      <w:r>
        <w:rPr>
          <w:rtl/>
        </w:rPr>
        <w:t xml:space="preserve"> بت پرستى 21،52;_سے سوال 21 /52 ;_كى تقليد 21/54 ;_ كى سرزنش 21/52;_كے خلاف مبارزت 12/52;_ كا معاشرتى كا مقام21/52</w:t>
      </w:r>
      <w:r w:rsidR="00F147C2">
        <w:rPr>
          <w:rFonts w:hint="cs"/>
          <w:rtl/>
        </w:rPr>
        <w:t>/</w:t>
      </w:r>
      <w:r>
        <w:rPr>
          <w:rFonts w:hint="eastAsia"/>
          <w:rtl/>
        </w:rPr>
        <w:t>آزم</w:t>
      </w:r>
      <w:r w:rsidR="009431A2">
        <w:rPr>
          <w:rFonts w:hint="eastAsia"/>
          <w:rtl/>
        </w:rPr>
        <w:t>ائش</w:t>
      </w:r>
      <w:r>
        <w:rPr>
          <w:rtl/>
        </w:rPr>
        <w:t xml:space="preserve"> :</w:t>
      </w:r>
      <w:r>
        <w:rPr>
          <w:rFonts w:hint="eastAsia"/>
          <w:rtl/>
        </w:rPr>
        <w:t>ر</w:t>
      </w:r>
      <w:r>
        <w:rPr>
          <w:rtl/>
        </w:rPr>
        <w:t>_ك مبتلا ہونا ،امتحان</w:t>
      </w:r>
    </w:p>
    <w:p w:rsidR="00C61A0B" w:rsidRDefault="00C61A0B" w:rsidP="00F147C2">
      <w:pPr>
        <w:pStyle w:val="libNormal"/>
        <w:rPr>
          <w:rtl/>
        </w:rPr>
      </w:pPr>
      <w:r>
        <w:rPr>
          <w:rFonts w:hint="eastAsia"/>
          <w:rtl/>
        </w:rPr>
        <w:t>آس</w:t>
      </w:r>
      <w:r w:rsidR="009431A2">
        <w:rPr>
          <w:rFonts w:hint="eastAsia"/>
          <w:rtl/>
        </w:rPr>
        <w:t>ائش</w:t>
      </w:r>
      <w:r>
        <w:rPr>
          <w:rtl/>
        </w:rPr>
        <w:t xml:space="preserve"> طلب لوگ :</w:t>
      </w:r>
      <w:r>
        <w:rPr>
          <w:rFonts w:hint="eastAsia"/>
          <w:rtl/>
        </w:rPr>
        <w:t>كا</w:t>
      </w:r>
      <w:r>
        <w:rPr>
          <w:rtl/>
        </w:rPr>
        <w:t xml:space="preserve"> محرك 22/11 كى عبادت 22/11</w:t>
      </w:r>
      <w:r>
        <w:rPr>
          <w:rFonts w:hint="eastAsia"/>
          <w:rtl/>
        </w:rPr>
        <w:t>نيز</w:t>
      </w:r>
      <w:r>
        <w:rPr>
          <w:rtl/>
        </w:rPr>
        <w:t xml:space="preserve"> ر_ك آدم (ع) ، بہشت ، زمين ، عبادت</w:t>
      </w:r>
    </w:p>
    <w:p w:rsidR="00C61A0B" w:rsidRDefault="00C61A0B" w:rsidP="00F147C2">
      <w:pPr>
        <w:pStyle w:val="libNormal"/>
        <w:rPr>
          <w:rtl/>
        </w:rPr>
      </w:pPr>
      <w:r>
        <w:rPr>
          <w:rFonts w:hint="eastAsia"/>
          <w:rtl/>
        </w:rPr>
        <w:t>آسمان</w:t>
      </w:r>
      <w:r>
        <w:rPr>
          <w:rtl/>
        </w:rPr>
        <w:t>:_كا اعادہ 21/104 ;_ كا پھٹنا 21/30;_ اہل _ انكا سخن 21/4;_ اور زمين كى پيوستگى 21/30;_ نون كا تدبير :اس كا مركز 20/5;_نو</w:t>
      </w:r>
      <w:r w:rsidR="00FA323E">
        <w:rPr>
          <w:rtl/>
        </w:rPr>
        <w:t xml:space="preserve">ں </w:t>
      </w:r>
      <w:r>
        <w:rPr>
          <w:rtl/>
        </w:rPr>
        <w:t>كا متعدد ہون</w:t>
      </w:r>
    </w:p>
    <w:p w:rsidR="00F147C2" w:rsidRDefault="00E37482" w:rsidP="00F147C2">
      <w:pPr>
        <w:pStyle w:val="libNormal"/>
        <w:rPr>
          <w:rtl/>
        </w:rPr>
      </w:pPr>
      <w:r>
        <w:rPr>
          <w:rtl/>
        </w:rPr>
        <w:br w:type="page"/>
      </w:r>
    </w:p>
    <w:p w:rsidR="00C61A0B" w:rsidRDefault="00C61A0B" w:rsidP="00F147C2">
      <w:pPr>
        <w:pStyle w:val="libNormal"/>
        <w:rPr>
          <w:rtl/>
        </w:rPr>
      </w:pPr>
      <w:r>
        <w:lastRenderedPageBreak/>
        <w:t>20/4</w:t>
      </w:r>
      <w:r>
        <w:rPr>
          <w:rtl/>
        </w:rPr>
        <w:t>، 6، 21/19، 30، 56، 22/18، 64 ;_ كا حقيقت 21/23;_ نو</w:t>
      </w:r>
      <w:r w:rsidR="00FA323E">
        <w:rPr>
          <w:rtl/>
        </w:rPr>
        <w:t xml:space="preserve">ں </w:t>
      </w:r>
      <w:r>
        <w:rPr>
          <w:rtl/>
        </w:rPr>
        <w:t>كا خالق 20/4، 21 /56 ;_نو</w:t>
      </w:r>
      <w:r w:rsidR="00FA323E">
        <w:rPr>
          <w:rtl/>
        </w:rPr>
        <w:t xml:space="preserve">ں </w:t>
      </w:r>
      <w:r>
        <w:rPr>
          <w:rtl/>
        </w:rPr>
        <w:t>كى خلقت 21، 30;_ انكى پہلى خلقت 21،104 ;_ ان كا تحت ضابطہ ہونا21/16;_نو</w:t>
      </w:r>
      <w:r w:rsidR="00FA323E">
        <w:rPr>
          <w:rtl/>
        </w:rPr>
        <w:t xml:space="preserve">ں </w:t>
      </w:r>
      <w:r>
        <w:rPr>
          <w:rtl/>
        </w:rPr>
        <w:t>كا بلندى 20/4 ; _ نو</w:t>
      </w:r>
      <w:r w:rsidR="00FA323E">
        <w:rPr>
          <w:rtl/>
        </w:rPr>
        <w:t xml:space="preserve">ں </w:t>
      </w:r>
      <w:r>
        <w:rPr>
          <w:rtl/>
        </w:rPr>
        <w:t>كا گرنا21/32;_نو</w:t>
      </w:r>
      <w:r w:rsidR="00FA323E">
        <w:rPr>
          <w:rtl/>
        </w:rPr>
        <w:t xml:space="preserve">ں </w:t>
      </w:r>
      <w:r>
        <w:rPr>
          <w:rtl/>
        </w:rPr>
        <w:t>كا عظمت 20/4;_ نو</w:t>
      </w:r>
      <w:r w:rsidR="00FA323E">
        <w:rPr>
          <w:rtl/>
        </w:rPr>
        <w:t xml:space="preserve">ں </w:t>
      </w:r>
      <w:r>
        <w:rPr>
          <w:rtl/>
        </w:rPr>
        <w:t>كا رب21/56;_نو</w:t>
      </w:r>
      <w:r w:rsidR="00FA323E">
        <w:rPr>
          <w:rtl/>
        </w:rPr>
        <w:t xml:space="preserve">ں </w:t>
      </w:r>
      <w:r>
        <w:rPr>
          <w:rtl/>
        </w:rPr>
        <w:t xml:space="preserve">كے موجودات 22/ 70; _ان </w:t>
      </w:r>
      <w:r>
        <w:rPr>
          <w:rFonts w:hint="eastAsia"/>
          <w:rtl/>
        </w:rPr>
        <w:t>كا</w:t>
      </w:r>
      <w:r>
        <w:rPr>
          <w:rtl/>
        </w:rPr>
        <w:t xml:space="preserve"> انقياد22/19;_ ان كا بولنا 21/4; _ ان كا سجدہ 22/18;_ان كا مالك 20/6;_ان كى باشعور موجودات 21/4،19;_ نو</w:t>
      </w:r>
      <w:r w:rsidR="00FA323E">
        <w:rPr>
          <w:rtl/>
        </w:rPr>
        <w:t xml:space="preserve">ں </w:t>
      </w:r>
      <w:r>
        <w:rPr>
          <w:rtl/>
        </w:rPr>
        <w:t>كا نقش و كردار 20/53</w:t>
      </w:r>
      <w:r>
        <w:rPr>
          <w:rFonts w:hint="eastAsia"/>
          <w:rtl/>
        </w:rPr>
        <w:t>نيز</w:t>
      </w:r>
      <w:r>
        <w:rPr>
          <w:rtl/>
        </w:rPr>
        <w:t xml:space="preserve"> ر_ك قرآن كى تشبيہات ، ذكر قيامت</w:t>
      </w:r>
    </w:p>
    <w:p w:rsidR="00C61A0B" w:rsidRDefault="00C61A0B" w:rsidP="00F147C2">
      <w:pPr>
        <w:pStyle w:val="libNormal"/>
        <w:rPr>
          <w:rtl/>
        </w:rPr>
      </w:pPr>
      <w:r>
        <w:rPr>
          <w:rFonts w:hint="eastAsia"/>
          <w:rtl/>
        </w:rPr>
        <w:t>آسيب</w:t>
      </w:r>
      <w:r>
        <w:rPr>
          <w:rtl/>
        </w:rPr>
        <w:t xml:space="preserve"> شناسى :</w:t>
      </w:r>
      <w:r>
        <w:rPr>
          <w:rFonts w:hint="eastAsia"/>
          <w:rtl/>
        </w:rPr>
        <w:t>ر</w:t>
      </w:r>
      <w:r>
        <w:rPr>
          <w:rtl/>
        </w:rPr>
        <w:t>_ك معاشرہ ،دين،شخصيت</w:t>
      </w:r>
    </w:p>
    <w:p w:rsidR="00C61A0B" w:rsidRDefault="00C61A0B" w:rsidP="00F147C2">
      <w:pPr>
        <w:pStyle w:val="libNormal"/>
        <w:rPr>
          <w:rtl/>
        </w:rPr>
      </w:pPr>
      <w:r>
        <w:rPr>
          <w:rFonts w:hint="eastAsia"/>
          <w:rtl/>
        </w:rPr>
        <w:t>آشتى</w:t>
      </w:r>
      <w:r>
        <w:rPr>
          <w:rtl/>
        </w:rPr>
        <w:t xml:space="preserve"> :</w:t>
      </w:r>
      <w:r>
        <w:rPr>
          <w:rFonts w:hint="eastAsia"/>
          <w:rtl/>
        </w:rPr>
        <w:t>ر</w:t>
      </w:r>
      <w:r>
        <w:rPr>
          <w:rtl/>
        </w:rPr>
        <w:t>_ك صلح</w:t>
      </w:r>
      <w:r w:rsidR="00F147C2">
        <w:rPr>
          <w:rFonts w:hint="cs"/>
          <w:rtl/>
        </w:rPr>
        <w:t>/</w:t>
      </w:r>
      <w:r>
        <w:rPr>
          <w:rFonts w:hint="eastAsia"/>
          <w:rtl/>
        </w:rPr>
        <w:t>آگاہى</w:t>
      </w:r>
      <w:r>
        <w:rPr>
          <w:rtl/>
        </w:rPr>
        <w:t xml:space="preserve"> :</w:t>
      </w:r>
      <w:r>
        <w:rPr>
          <w:rFonts w:hint="eastAsia"/>
          <w:rtl/>
        </w:rPr>
        <w:t>ر</w:t>
      </w:r>
      <w:r>
        <w:rPr>
          <w:rtl/>
        </w:rPr>
        <w:t>_ك بصيرت ،شناخت علم</w:t>
      </w:r>
    </w:p>
    <w:p w:rsidR="00C61A0B" w:rsidRDefault="00C61A0B" w:rsidP="00F147C2">
      <w:pPr>
        <w:pStyle w:val="libNormal"/>
        <w:rPr>
          <w:rtl/>
        </w:rPr>
      </w:pPr>
      <w:r>
        <w:rPr>
          <w:rFonts w:hint="eastAsia"/>
          <w:rtl/>
        </w:rPr>
        <w:t>آميزش</w:t>
      </w:r>
      <w:r>
        <w:rPr>
          <w:rtl/>
        </w:rPr>
        <w:t>:</w:t>
      </w:r>
      <w:r>
        <w:rPr>
          <w:rFonts w:hint="eastAsia"/>
          <w:rtl/>
        </w:rPr>
        <w:t>ر</w:t>
      </w:r>
      <w:r>
        <w:rPr>
          <w:rtl/>
        </w:rPr>
        <w:t>_ك موجودات</w:t>
      </w:r>
    </w:p>
    <w:p w:rsidR="00C61A0B" w:rsidRDefault="00C61A0B" w:rsidP="00F147C2">
      <w:pPr>
        <w:pStyle w:val="libNormal"/>
        <w:rPr>
          <w:rtl/>
        </w:rPr>
      </w:pPr>
      <w:r>
        <w:rPr>
          <w:rFonts w:hint="eastAsia"/>
          <w:rtl/>
        </w:rPr>
        <w:t>آنكھ</w:t>
      </w:r>
      <w:r>
        <w:rPr>
          <w:rtl/>
        </w:rPr>
        <w:t>:_ كا كردار 21/79</w:t>
      </w:r>
      <w:r>
        <w:rPr>
          <w:rFonts w:hint="eastAsia"/>
          <w:rtl/>
        </w:rPr>
        <w:t>نيز</w:t>
      </w:r>
      <w:r>
        <w:rPr>
          <w:rtl/>
        </w:rPr>
        <w:t xml:space="preserve"> ر_ك قيا مت ،كفار ،گناہ گار لوگ</w:t>
      </w:r>
    </w:p>
    <w:p w:rsidR="00C61A0B" w:rsidRDefault="00C61A0B" w:rsidP="00F147C2">
      <w:pPr>
        <w:pStyle w:val="libNormal"/>
        <w:rPr>
          <w:rtl/>
        </w:rPr>
      </w:pPr>
      <w:r>
        <w:rPr>
          <w:rFonts w:hint="eastAsia"/>
          <w:rtl/>
        </w:rPr>
        <w:t>آہستہ</w:t>
      </w:r>
      <w:r>
        <w:rPr>
          <w:rtl/>
        </w:rPr>
        <w:t xml:space="preserve"> بولنا:</w:t>
      </w:r>
      <w:r>
        <w:rPr>
          <w:rFonts w:hint="eastAsia"/>
          <w:rtl/>
        </w:rPr>
        <w:t>ر</w:t>
      </w:r>
      <w:r>
        <w:rPr>
          <w:rtl/>
        </w:rPr>
        <w:t>_ك قيامت</w:t>
      </w:r>
    </w:p>
    <w:p w:rsidR="00C61A0B" w:rsidRDefault="00C61A0B" w:rsidP="00F147C2">
      <w:pPr>
        <w:pStyle w:val="libNormal"/>
        <w:rPr>
          <w:rtl/>
        </w:rPr>
      </w:pPr>
      <w:r>
        <w:rPr>
          <w:rFonts w:hint="eastAsia"/>
          <w:rtl/>
        </w:rPr>
        <w:t>آيات</w:t>
      </w:r>
      <w:r>
        <w:rPr>
          <w:rtl/>
        </w:rPr>
        <w:t xml:space="preserve"> الہى احكام :</w:t>
      </w:r>
      <w:r>
        <w:rPr>
          <w:rFonts w:hint="eastAsia"/>
          <w:rtl/>
        </w:rPr>
        <w:t>ر</w:t>
      </w:r>
      <w:r>
        <w:rPr>
          <w:rtl/>
        </w:rPr>
        <w:t>_ك احكام</w:t>
      </w:r>
    </w:p>
    <w:p w:rsidR="00F147C2" w:rsidRDefault="00C61A0B" w:rsidP="00F147C2">
      <w:pPr>
        <w:pStyle w:val="libNormal"/>
        <w:rPr>
          <w:rtl/>
        </w:rPr>
      </w:pPr>
      <w:r>
        <w:rPr>
          <w:rFonts w:hint="eastAsia"/>
          <w:rtl/>
        </w:rPr>
        <w:t>آئيڈيالوجى</w:t>
      </w:r>
      <w:r>
        <w:rPr>
          <w:rtl/>
        </w:rPr>
        <w:t xml:space="preserve"> :</w:t>
      </w:r>
      <w:r>
        <w:rPr>
          <w:rFonts w:hint="eastAsia"/>
          <w:rtl/>
        </w:rPr>
        <w:t>ر</w:t>
      </w:r>
      <w:r>
        <w:rPr>
          <w:rtl/>
        </w:rPr>
        <w:t>_ك نظريات كائنات</w:t>
      </w:r>
      <w:r w:rsidR="00F147C2">
        <w:rPr>
          <w:rFonts w:hint="cs"/>
          <w:rtl/>
        </w:rPr>
        <w:t xml:space="preserve"> </w:t>
      </w:r>
      <w:r>
        <w:rPr>
          <w:rFonts w:hint="eastAsia"/>
          <w:rtl/>
        </w:rPr>
        <w:t>آيات</w:t>
      </w:r>
      <w:r>
        <w:rPr>
          <w:rtl/>
        </w:rPr>
        <w:t xml:space="preserve"> الہى : 20/23،21/37</w:t>
      </w:r>
      <w:r>
        <w:rPr>
          <w:rFonts w:hint="eastAsia"/>
          <w:rtl/>
        </w:rPr>
        <w:t>آفاقى</w:t>
      </w:r>
      <w:r>
        <w:rPr>
          <w:rtl/>
        </w:rPr>
        <w:t xml:space="preserve"> آيات: 21/30،32،22/62_ان سے اعراض كرنے والے21/32;_سے اعراض كرنا:اسكے اثرات 20/48;_كے ساتھ كھيلنا21/3;_كى تبليغ 20/134;_كى تكذيب ; اسكے اثرات 20/48، 128 ،135 ،21 /77 ;_اس كا پيش خيمہ 21/77;_اسكے سزا 21/77، 22/ 57; _ اس كا گناہ 20/129;_اس كا سرچشمہ 22/ 57 ; _ كى تلاوت 22/52;_ كے خلاف سازش 22/51;_ اسے درك كرلينا 20/54;_كے دشمن 22/53;_ سے شك كے دور كرنے كے عوامل 22/55;_كو فراموش كرنا:اسكى اثرات 20/126 ; _پر ايمان لانے والے 20/72;_ كے خلا ف مبارزت; اسكى سزا 22/51; _ سے اعراض كرنے والے21/32;_ ان كا اسراف 20/32;_ان سے بى اعتنائي كرنا 20/126;_كا ضرورى عذاب 20/127; _پر قيامت مي</w:t>
      </w:r>
      <w:r w:rsidR="00FA323E">
        <w:rPr>
          <w:rtl/>
        </w:rPr>
        <w:t xml:space="preserve">ں </w:t>
      </w:r>
      <w:r>
        <w:rPr>
          <w:rtl/>
        </w:rPr>
        <w:t>20/126;_انكى سزا 20/127 ;_ان كا آخرت مي</w:t>
      </w:r>
      <w:r w:rsidR="00FA323E">
        <w:rPr>
          <w:rtl/>
        </w:rPr>
        <w:t xml:space="preserve">ں </w:t>
      </w:r>
      <w:r>
        <w:rPr>
          <w:rtl/>
        </w:rPr>
        <w:t>محفوظ ہونا 20/127 ; _ كى تكذيب كرنے والے 20/57، 21/77; _ ان كا دنيوى عذاب 20/129;_انكى ہلاكت 20/ 135;_كا نزول :اس كا پيش خيمہ 20/134; _ اس كا فلسفہ 20/134;_كا نقش و كردار 20/42، 126،</w:t>
      </w:r>
      <w:r w:rsidR="00F147C2">
        <w:t>127</w:t>
      </w:r>
      <w:r w:rsidR="00F147C2">
        <w:rPr>
          <w:rtl/>
        </w:rPr>
        <w:t>;_</w:t>
      </w:r>
      <w:r w:rsidR="00F147C2" w:rsidRPr="00F147C2">
        <w:rPr>
          <w:rtl/>
        </w:rPr>
        <w:t xml:space="preserve"> </w:t>
      </w:r>
      <w:r w:rsidR="00F147C2">
        <w:rPr>
          <w:rtl/>
        </w:rPr>
        <w:t>كاہادى ہونا20/126</w:t>
      </w:r>
      <w:r w:rsidR="00F147C2">
        <w:rPr>
          <w:rFonts w:hint="eastAsia"/>
          <w:rtl/>
        </w:rPr>
        <w:t>نيز</w:t>
      </w:r>
      <w:r w:rsidR="00F147C2">
        <w:rPr>
          <w:rtl/>
        </w:rPr>
        <w:t xml:space="preserve"> ر_ك استكبار ،ايمان ، عيسي، غفلت، فرعون، قرآن، مريم، مشركين</w:t>
      </w:r>
    </w:p>
    <w:p w:rsidR="00F147C2" w:rsidRDefault="00F147C2" w:rsidP="00F147C2">
      <w:pPr>
        <w:pStyle w:val="libNormal"/>
        <w:rPr>
          <w:rtl/>
        </w:rPr>
      </w:pPr>
      <w:r>
        <w:rPr>
          <w:rFonts w:hint="eastAsia"/>
          <w:rtl/>
        </w:rPr>
        <w:t>آنحضرت</w:t>
      </w:r>
      <w:r>
        <w:rPr>
          <w:rtl/>
        </w:rPr>
        <w:t xml:space="preserve">(ص) :_ كا اتمام حجت كرنا 21/109; _ كا كفار كے ساتھ اختلاف 21/112; _ كا مشركين كے ساتھ اختلاف </w:t>
      </w:r>
    </w:p>
    <w:p w:rsidR="00F147C2" w:rsidRDefault="00E37482" w:rsidP="00F147C2">
      <w:pPr>
        <w:pStyle w:val="libPoemTini"/>
        <w:rPr>
          <w:rtl/>
        </w:rPr>
      </w:pPr>
      <w:r>
        <w:rPr>
          <w:rtl/>
        </w:rPr>
        <w:br w:type="page"/>
      </w:r>
    </w:p>
    <w:p w:rsidR="00C61A0B" w:rsidRDefault="00C61A0B" w:rsidP="00F147C2">
      <w:pPr>
        <w:pStyle w:val="libNormal"/>
        <w:rPr>
          <w:rtl/>
        </w:rPr>
      </w:pPr>
      <w:r>
        <w:rPr>
          <w:rtl/>
        </w:rPr>
        <w:lastRenderedPageBreak/>
        <w:t>21/112; _ كى اذيت 20/130، 21/112; اسكے عوامل 20/133; _ كا مذاق اڑانے والے: انہي</w:t>
      </w:r>
      <w:r w:rsidR="00FA323E">
        <w:rPr>
          <w:rtl/>
        </w:rPr>
        <w:t xml:space="preserve">ں </w:t>
      </w:r>
      <w:r>
        <w:rPr>
          <w:rtl/>
        </w:rPr>
        <w:t>دھمكى دينا 21/41; ان كا عذاب 21/41; _ كا مذاق اڑانا 21/36، 41; _ پر اعتراض 20/133; _ كا انداز 20/135، 21/109/ 22/49_ 68، 72; اس كا واضح ہونا 22/29; اسكے اثر نہ كرنے كے عوامل 21/45; اس كا سرچشمہ 21/45; _ كے اہداف 21/109; ان مي</w:t>
      </w:r>
      <w:r w:rsidR="00FA323E">
        <w:rPr>
          <w:rtl/>
        </w:rPr>
        <w:t xml:space="preserve">ں </w:t>
      </w:r>
      <w:r>
        <w:rPr>
          <w:rtl/>
        </w:rPr>
        <w:t>موثر عوامل 20/133; _ كو خوشخبرى 21/18; _ كا بشر ہونا 21/3; _ كے واضح دلائل 20/133;_ سے سوال 20/105; _ كى پيشين گوئيا</w:t>
      </w:r>
      <w:r w:rsidR="00FA323E">
        <w:rPr>
          <w:rFonts w:hint="eastAsia"/>
          <w:rtl/>
        </w:rPr>
        <w:t xml:space="preserve">ں </w:t>
      </w:r>
      <w:r>
        <w:rPr>
          <w:rtl/>
        </w:rPr>
        <w:t>21/109; _ كى تبليغ 20/105، 21/108، 109 ; _ كى خصوصى تبليغ 20/ 12; _ كے خلاف تبليغ 20/10; _ كے خلاف جذبات كو بھڑ كانا 21/36; _ كى تحقير 21/36; كى تسببيح 20/130; _ كى حوصلہ افزائي 21/9; كا تكامل 20/130; _ كى تكذيب: اس سے اجتناب كرنا 22/45; اس كا ظلم ہونا 21/3; _ كى شرعى ذمہ دارى 20/130، 131، 132; اس پر عمل كرنا 21/109; آپ(ص) سے مشكل شرعى ذمہ دارى كى نفى كرنا 20/2; _ كى كوشش 20/2; _ كى تلاوت قرآن 20/114; اسكے وقت شيطان 22/52; _ كو نصيحت 20/114، 130، 22/53، 55، 68;_ كے خلاف سازش 21/3، 4، 5، 11،22/51 ; _ كا تو</w:t>
      </w:r>
      <w:r>
        <w:rPr>
          <w:rFonts w:hint="eastAsia"/>
          <w:rtl/>
        </w:rPr>
        <w:t>كل</w:t>
      </w:r>
      <w:r>
        <w:rPr>
          <w:rtl/>
        </w:rPr>
        <w:t xml:space="preserve"> 12/112;_ كى دھمكيا</w:t>
      </w:r>
      <w:r w:rsidR="00FA323E">
        <w:rPr>
          <w:rtl/>
        </w:rPr>
        <w:t xml:space="preserve">ں </w:t>
      </w:r>
      <w:r>
        <w:rPr>
          <w:rtl/>
        </w:rPr>
        <w:t>21/109;_پر تہمت 21/5; _ آپ پر جھوٹ كى تہمت 21/38، 22، 42; آپ پر جادو كى تہمت 21/3; آپ پر شاعرى كى تہمت 21/5; _ كا حامى 22/75; _ كا حج 22/27; _ كى حقانيت 21/10; اسكے دلائل 21/10; _ كا گھرانہ 20/132; اس كا مقام و مرتبہ 20/132; _ كے مطا</w:t>
      </w:r>
      <w:r>
        <w:rPr>
          <w:rFonts w:hint="eastAsia"/>
          <w:rtl/>
        </w:rPr>
        <w:t>لبے</w:t>
      </w:r>
      <w:r>
        <w:rPr>
          <w:rtl/>
        </w:rPr>
        <w:t xml:space="preserve"> 20/114; _ كے دشمن 21/6، 112، 22/11، 68، 69; _ كے ساتھ دشمنى 21/11; اسكے عوامل 22/9; _ كى دعا 21/112; _ كى دعوتي</w:t>
      </w:r>
      <w:r w:rsidR="00FA323E">
        <w:rPr>
          <w:rtl/>
        </w:rPr>
        <w:t xml:space="preserve">ں </w:t>
      </w:r>
      <w:r>
        <w:rPr>
          <w:rtl/>
        </w:rPr>
        <w:t>21/108، 22/67; انہي</w:t>
      </w:r>
      <w:r w:rsidR="00FA323E">
        <w:rPr>
          <w:rtl/>
        </w:rPr>
        <w:t xml:space="preserve">ں </w:t>
      </w:r>
      <w:r>
        <w:rPr>
          <w:rtl/>
        </w:rPr>
        <w:t xml:space="preserve">رد كرنا 22/68; ان كا سرچشمہ 21/108; _ كو تسلى دينا 20/130 21/9، 41، 22/69; _ كى رسالت 20/ 135، 21/108، 22/49، 67، 68; </w:t>
      </w:r>
      <w:r>
        <w:rPr>
          <w:rFonts w:hint="eastAsia"/>
          <w:rtl/>
        </w:rPr>
        <w:t>اسكے</w:t>
      </w:r>
      <w:r>
        <w:rPr>
          <w:rtl/>
        </w:rPr>
        <w:t xml:space="preserve"> اثرات 21/107; اسكے حدود كو بيان كرنا 21/45; اس كا عالمى ہونا 21/107; اس كا فلسفہ 21/107; سب سے اہم رسالت 21/36، 108; اسكى خصوصيات 21/107; _ كى روزى 20/131; _ كى زندگي: سطح زندگى 20/131; _ كى سيرت 21/3; _ كى شرك دشمنى 21/36; _ كا صبر 20/130; اسكے اثرات 20/131; _ پر ظلم 21/3; _ كى عجلت 20/114; _ كے تمايلات 20/114; _ كا علم 20/114; اس كا زيادہ ہونا 20/114; اسكے زيادہ ہونے كا پيش خيمہ 20/114; اس كا دائرہ 21/109; اسكے منابع 20/ 105 / اس كا سرچشمہ 21/4; _ كے فضائل 20/129، 131، 22/67; _ اور حق كو قبول نہ كرنے والو</w:t>
      </w:r>
      <w:r w:rsidR="00FA323E">
        <w:rPr>
          <w:rtl/>
        </w:rPr>
        <w:t xml:space="preserve">ں </w:t>
      </w:r>
      <w:r>
        <w:rPr>
          <w:rtl/>
        </w:rPr>
        <w:t>كے درميان فيصلہ كرنا 21/112;_ اور كافرو</w:t>
      </w:r>
      <w:r w:rsidR="00FA323E">
        <w:rPr>
          <w:rtl/>
        </w:rPr>
        <w:t xml:space="preserve">ں </w:t>
      </w:r>
      <w:r>
        <w:rPr>
          <w:rtl/>
        </w:rPr>
        <w:t>كے درميان فيصلہ 21/112; _ اور مشركين كے درميان فيصلہ 21/112; _ كى آسمانى كتاب 20/113; كى گواہى 22/78; كے سات مبارزت 21/11، 34، 36، اس سے اجتناب كرنا 22/45; _ اور كافرو</w:t>
      </w:r>
      <w:r w:rsidR="00FA323E">
        <w:rPr>
          <w:rtl/>
        </w:rPr>
        <w:t xml:space="preserve">ں </w:t>
      </w:r>
    </w:p>
    <w:p w:rsidR="00F147C2" w:rsidRDefault="00E37482" w:rsidP="00F147C2">
      <w:pPr>
        <w:pStyle w:val="libPoemTini"/>
        <w:rPr>
          <w:rtl/>
        </w:rPr>
      </w:pPr>
      <w:r>
        <w:rPr>
          <w:rtl/>
        </w:rPr>
        <w:br w:type="page"/>
      </w:r>
    </w:p>
    <w:p w:rsidR="00C61A0B" w:rsidRDefault="00C61A0B" w:rsidP="00F147C2">
      <w:pPr>
        <w:pStyle w:val="libNormal"/>
        <w:rPr>
          <w:rtl/>
        </w:rPr>
      </w:pPr>
      <w:r>
        <w:rPr>
          <w:rFonts w:hint="eastAsia"/>
          <w:rtl/>
        </w:rPr>
        <w:lastRenderedPageBreak/>
        <w:t>كے</w:t>
      </w:r>
      <w:r>
        <w:rPr>
          <w:rtl/>
        </w:rPr>
        <w:t xml:space="preserve"> مادى وسائل 20/131; _ اور قرآن 20/114; _ اور موسى (ع) كا قصہ 20/10; _ كے مخالفين: انكے دل كى بيمارى 22/53; ان كا ظلم 22/53; ان كے دل كى قساوت 22/53; _ كى موت: اسكى انتظار 21/34; _ كى ذمہ دارى 21/24، 45، 109; اس كا بھارى ہونا 20/2; اس كا دائرہ 20/3، 22/40_ كا ذمہ دارى كو قبول كرنا 20/2; _ كى مشكلات 20/2; _ كا معجزہ 20/123; اسے جھٹلانا 20/133; _ كا معلم 20/105، 114، 22/68; _ كا مقام و مرتبہ 20/130; _ كا مقام رضا 20/130; _ كو جھٹلانے والے 22/11، 42، انكى بہانہ تراشى 21/5; انكى سوچ 20/133; ان كے مطالبے 22/ 47; ان كيلئے مہلت 22/48; انہي</w:t>
      </w:r>
      <w:r w:rsidR="00FA323E">
        <w:rPr>
          <w:rtl/>
        </w:rPr>
        <w:t xml:space="preserve">ں </w:t>
      </w:r>
      <w:r>
        <w:rPr>
          <w:rtl/>
        </w:rPr>
        <w:t>خبر دار كرنا 22/48; _ كے ساتھ جھگڑا; سے منع كرنا 22/67; _ كى نصيحت 21/42; _ كے نام 20/1; _ كى نبوت: اسكے دلائل 20/133; _ كى نعمتي</w:t>
      </w:r>
      <w:r w:rsidR="00FA323E">
        <w:rPr>
          <w:rtl/>
        </w:rPr>
        <w:t xml:space="preserve">ں </w:t>
      </w:r>
      <w:r>
        <w:rPr>
          <w:rtl/>
        </w:rPr>
        <w:t>20/114; _ كا نقش و كردار 20/105، 134، 22/78; _ كے نواہى 22/25; _ كو نہى 20/ 131; _ كى طرف وحى 20/114; _ كے ساتھ وعدہ 20/99; آپ(ص) كے ساتھ كاميابى كا وعدہ 21/9; _ كى ہدايت 22/67; _ كى مايوسى 20/135</w:t>
      </w:r>
      <w:r>
        <w:rPr>
          <w:rFonts w:hint="eastAsia"/>
          <w:rtl/>
        </w:rPr>
        <w:t>نيز</w:t>
      </w:r>
      <w:r>
        <w:rPr>
          <w:rtl/>
        </w:rPr>
        <w:t xml:space="preserve"> ر_ك انبيائ، بشارت، ياددہانى كران</w:t>
      </w:r>
    </w:p>
    <w:p w:rsidR="00C61A0B" w:rsidRDefault="00C61A0B" w:rsidP="00F147C2">
      <w:pPr>
        <w:pStyle w:val="libNormal"/>
        <w:rPr>
          <w:rtl/>
        </w:rPr>
      </w:pPr>
      <w:r>
        <w:rPr>
          <w:rFonts w:hint="eastAsia"/>
          <w:rtl/>
        </w:rPr>
        <w:t>آبادى</w:t>
      </w:r>
      <w:r>
        <w:rPr>
          <w:rtl/>
        </w:rPr>
        <w:t xml:space="preserve"> :</w:t>
      </w:r>
      <w:r>
        <w:rPr>
          <w:rFonts w:hint="eastAsia"/>
          <w:rtl/>
        </w:rPr>
        <w:t>كا</w:t>
      </w:r>
      <w:r>
        <w:rPr>
          <w:rtl/>
        </w:rPr>
        <w:t xml:space="preserve"> كردار 21/54</w:t>
      </w:r>
      <w:r>
        <w:rPr>
          <w:rFonts w:hint="eastAsia"/>
          <w:rtl/>
        </w:rPr>
        <w:t>آس</w:t>
      </w:r>
      <w:r w:rsidR="009431A2">
        <w:rPr>
          <w:rFonts w:hint="eastAsia"/>
          <w:rtl/>
        </w:rPr>
        <w:t>ائش</w:t>
      </w:r>
      <w:r>
        <w:rPr>
          <w:rFonts w:hint="eastAsia"/>
          <w:rtl/>
        </w:rPr>
        <w:t>و</w:t>
      </w:r>
      <w:r w:rsidR="00FA323E">
        <w:rPr>
          <w:rFonts w:hint="eastAsia"/>
          <w:rtl/>
        </w:rPr>
        <w:t xml:space="preserve">ں </w:t>
      </w:r>
      <w:r>
        <w:rPr>
          <w:rtl/>
        </w:rPr>
        <w:t>مي</w:t>
      </w:r>
      <w:r w:rsidR="00FA323E">
        <w:rPr>
          <w:rtl/>
        </w:rPr>
        <w:t xml:space="preserve">ں </w:t>
      </w:r>
      <w:r>
        <w:rPr>
          <w:rtl/>
        </w:rPr>
        <w:t>رہنے والے لوگ:_ و</w:t>
      </w:r>
      <w:r w:rsidR="00FA323E">
        <w:rPr>
          <w:rtl/>
        </w:rPr>
        <w:t xml:space="preserve">ں </w:t>
      </w:r>
      <w:r>
        <w:rPr>
          <w:rtl/>
        </w:rPr>
        <w:t>كا مذاق اڑانا 21/13; _ و</w:t>
      </w:r>
      <w:r w:rsidR="00FA323E">
        <w:rPr>
          <w:rtl/>
        </w:rPr>
        <w:t xml:space="preserve">ں </w:t>
      </w:r>
      <w:r>
        <w:rPr>
          <w:rtl/>
        </w:rPr>
        <w:t>كا اقرار 21/14; _ و</w:t>
      </w:r>
      <w:r w:rsidR="00FA323E">
        <w:rPr>
          <w:rtl/>
        </w:rPr>
        <w:t xml:space="preserve">ں </w:t>
      </w:r>
      <w:r>
        <w:rPr>
          <w:rtl/>
        </w:rPr>
        <w:t>كى سوچ 21/16; _ و</w:t>
      </w:r>
      <w:r w:rsidR="00FA323E">
        <w:rPr>
          <w:rtl/>
        </w:rPr>
        <w:t xml:space="preserve">ں </w:t>
      </w:r>
      <w:r>
        <w:rPr>
          <w:rtl/>
        </w:rPr>
        <w:t>كى پشيمانى 21/14، 15; _ و</w:t>
      </w:r>
      <w:r w:rsidR="00FA323E">
        <w:rPr>
          <w:rtl/>
        </w:rPr>
        <w:t xml:space="preserve">ں </w:t>
      </w:r>
      <w:r>
        <w:rPr>
          <w:rtl/>
        </w:rPr>
        <w:t>كا لغو چيزو</w:t>
      </w:r>
      <w:r w:rsidR="00FA323E">
        <w:rPr>
          <w:rtl/>
        </w:rPr>
        <w:t xml:space="preserve">ں </w:t>
      </w:r>
      <w:r>
        <w:rPr>
          <w:rtl/>
        </w:rPr>
        <w:t>كى طرف تمايل 21/16; _و</w:t>
      </w:r>
      <w:r w:rsidR="00FA323E">
        <w:rPr>
          <w:rtl/>
        </w:rPr>
        <w:t xml:space="preserve">ں </w:t>
      </w:r>
      <w:r>
        <w:rPr>
          <w:rtl/>
        </w:rPr>
        <w:t>كى حسرت 21/14; ماضى كے _ و</w:t>
      </w:r>
      <w:r w:rsidR="00FA323E">
        <w:rPr>
          <w:rtl/>
        </w:rPr>
        <w:t xml:space="preserve">ں </w:t>
      </w:r>
      <w:r>
        <w:rPr>
          <w:rtl/>
        </w:rPr>
        <w:t>كى دشمنى 21/13; _ و</w:t>
      </w:r>
      <w:r w:rsidR="00FA323E">
        <w:rPr>
          <w:rtl/>
        </w:rPr>
        <w:t xml:space="preserve">ں </w:t>
      </w:r>
      <w:r>
        <w:rPr>
          <w:rtl/>
        </w:rPr>
        <w:t>كا ظلم 21/14; _ و</w:t>
      </w:r>
      <w:r w:rsidR="00FA323E">
        <w:rPr>
          <w:rtl/>
        </w:rPr>
        <w:t xml:space="preserve">ں </w:t>
      </w:r>
      <w:r>
        <w:rPr>
          <w:rtl/>
        </w:rPr>
        <w:t>كا عذاب: اس كا حتمى ہونا 21/13; و</w:t>
      </w:r>
      <w:r w:rsidR="00FA323E">
        <w:rPr>
          <w:rtl/>
        </w:rPr>
        <w:t xml:space="preserve">ں </w:t>
      </w:r>
      <w:r>
        <w:rPr>
          <w:rtl/>
        </w:rPr>
        <w:t>كا فرار 21/13; _ و</w:t>
      </w:r>
      <w:r w:rsidR="00FA323E">
        <w:rPr>
          <w:rFonts w:hint="eastAsia"/>
          <w:rtl/>
        </w:rPr>
        <w:t xml:space="preserve">ں </w:t>
      </w:r>
      <w:r>
        <w:rPr>
          <w:rtl/>
        </w:rPr>
        <w:t>كا مواخذہ 21/13; _ عذاب كے وقت 21/13، 14، 15; _ و</w:t>
      </w:r>
      <w:r w:rsidR="00FA323E">
        <w:rPr>
          <w:rtl/>
        </w:rPr>
        <w:t xml:space="preserve">ں </w:t>
      </w:r>
      <w:r>
        <w:rPr>
          <w:rtl/>
        </w:rPr>
        <w:t>كا نقش و كردار 21/13</w:t>
      </w:r>
      <w:r>
        <w:rPr>
          <w:rFonts w:hint="eastAsia"/>
          <w:rtl/>
        </w:rPr>
        <w:t>نيز</w:t>
      </w:r>
      <w:r>
        <w:rPr>
          <w:rtl/>
        </w:rPr>
        <w:t xml:space="preserve"> ر_ك گذشتہ اقوام</w:t>
      </w:r>
    </w:p>
    <w:p w:rsidR="00C61A0B" w:rsidRDefault="00C61A0B" w:rsidP="00F147C2">
      <w:pPr>
        <w:pStyle w:val="libNormal"/>
        <w:rPr>
          <w:rtl/>
        </w:rPr>
      </w:pPr>
      <w:r>
        <w:rPr>
          <w:rFonts w:hint="eastAsia"/>
          <w:rtl/>
        </w:rPr>
        <w:t>آثار</w:t>
      </w:r>
      <w:r>
        <w:rPr>
          <w:rtl/>
        </w:rPr>
        <w:t xml:space="preserve"> قديمہ كى شناخت :</w:t>
      </w:r>
      <w:r>
        <w:rPr>
          <w:rFonts w:hint="eastAsia"/>
          <w:rtl/>
        </w:rPr>
        <w:t>كى</w:t>
      </w:r>
      <w:r>
        <w:rPr>
          <w:rtl/>
        </w:rPr>
        <w:t xml:space="preserve"> اہميت 20/128</w:t>
      </w:r>
    </w:p>
    <w:p w:rsidR="00C61A0B" w:rsidRDefault="00C61A0B" w:rsidP="00F147C2">
      <w:pPr>
        <w:pStyle w:val="libNormal"/>
        <w:rPr>
          <w:rtl/>
        </w:rPr>
      </w:pPr>
      <w:r>
        <w:rPr>
          <w:rFonts w:hint="eastAsia"/>
          <w:rtl/>
        </w:rPr>
        <w:t>آسمانى</w:t>
      </w:r>
      <w:r>
        <w:rPr>
          <w:rtl/>
        </w:rPr>
        <w:t xml:space="preserve"> كتب : 21/10_ كى تاريخ 20/133; _ كى ياددہانيا</w:t>
      </w:r>
      <w:r w:rsidR="00FA323E">
        <w:rPr>
          <w:rtl/>
        </w:rPr>
        <w:t xml:space="preserve">ں </w:t>
      </w:r>
      <w:r>
        <w:rPr>
          <w:rtl/>
        </w:rPr>
        <w:t>21/24; _ كى تصديق 20/133; _ كى تعليمات 22/8; _ كا حادث ہونا 21/2; _ كا واضح كرنا 22/8; كى شرك دشمنى 21/24; كا فہم، اس كا پيش خيمہ 21/3; _ اور عقيدہ 22/8; _ كا نقش و كردار 21/24; _ كى ہدايات21/48; _ كى ہم آہنگى 20/133، 21/24</w:t>
      </w:r>
      <w:r>
        <w:rPr>
          <w:rFonts w:hint="eastAsia"/>
          <w:rtl/>
        </w:rPr>
        <w:t>نيز</w:t>
      </w:r>
      <w:r>
        <w:rPr>
          <w:rtl/>
        </w:rPr>
        <w:t xml:space="preserve"> ر_ك تعقل، زبور، كفار، متقين، مسلمان</w:t>
      </w:r>
    </w:p>
    <w:p w:rsidR="00C61A0B" w:rsidRDefault="00C61A0B" w:rsidP="00F147C2">
      <w:pPr>
        <w:pStyle w:val="Heading2Center"/>
        <w:rPr>
          <w:rtl/>
        </w:rPr>
      </w:pPr>
      <w:bookmarkStart w:id="295" w:name="_Toc33446725"/>
      <w:r>
        <w:rPr>
          <w:rtl/>
        </w:rPr>
        <w:t>''ا''</w:t>
      </w:r>
      <w:bookmarkEnd w:id="295"/>
    </w:p>
    <w:p w:rsidR="00C61A0B" w:rsidRDefault="00C61A0B" w:rsidP="00F147C2">
      <w:pPr>
        <w:pStyle w:val="libNormal"/>
        <w:rPr>
          <w:rtl/>
        </w:rPr>
      </w:pPr>
      <w:r>
        <w:rPr>
          <w:rFonts w:hint="eastAsia"/>
          <w:rtl/>
        </w:rPr>
        <w:t>ائمہ</w:t>
      </w:r>
      <w:r>
        <w:rPr>
          <w:rtl/>
        </w:rPr>
        <w:t>(ع) :</w:t>
      </w:r>
      <w:r>
        <w:rPr>
          <w:rFonts w:hint="eastAsia"/>
          <w:rtl/>
        </w:rPr>
        <w:t>كانقش</w:t>
      </w:r>
      <w:r>
        <w:rPr>
          <w:rtl/>
        </w:rPr>
        <w:t xml:space="preserve"> و كردار 21/47</w:t>
      </w:r>
      <w:r>
        <w:rPr>
          <w:rFonts w:hint="eastAsia"/>
          <w:rtl/>
        </w:rPr>
        <w:t>نيز</w:t>
      </w:r>
      <w:r>
        <w:rPr>
          <w:rtl/>
        </w:rPr>
        <w:t xml:space="preserve"> ر_ك اہلبيت(ع)</w:t>
      </w:r>
    </w:p>
    <w:p w:rsidR="00C61A0B" w:rsidRDefault="00C61A0B" w:rsidP="00F147C2">
      <w:pPr>
        <w:pStyle w:val="libNormal"/>
        <w:rPr>
          <w:rtl/>
        </w:rPr>
      </w:pPr>
      <w:r>
        <w:rPr>
          <w:rFonts w:hint="eastAsia"/>
          <w:rtl/>
        </w:rPr>
        <w:t>اخروي</w:t>
      </w:r>
      <w:r>
        <w:rPr>
          <w:rtl/>
        </w:rPr>
        <w:t>:</w:t>
      </w:r>
      <w:r>
        <w:rPr>
          <w:rFonts w:hint="eastAsia"/>
          <w:rtl/>
        </w:rPr>
        <w:t>اسكے</w:t>
      </w:r>
      <w:r>
        <w:rPr>
          <w:rtl/>
        </w:rPr>
        <w:t xml:space="preserve"> عوامل 20/100</w:t>
      </w:r>
    </w:p>
    <w:p w:rsidR="00F147C2" w:rsidRDefault="00C61A0B" w:rsidP="00F147C2">
      <w:pPr>
        <w:pStyle w:val="libNormal"/>
        <w:rPr>
          <w:rtl/>
        </w:rPr>
      </w:pPr>
      <w:r>
        <w:rPr>
          <w:rtl/>
        </w:rPr>
        <w:t>( خاص موارد اپنے اپنے موضوع مي</w:t>
      </w:r>
      <w:r w:rsidR="00FA323E">
        <w:rPr>
          <w:rtl/>
        </w:rPr>
        <w:t xml:space="preserve">ں </w:t>
      </w:r>
      <w:r>
        <w:rPr>
          <w:rtl/>
        </w:rPr>
        <w:t>تلاش كئے</w:t>
      </w:r>
      <w:r w:rsidR="00E37482">
        <w:rPr>
          <w:rtl/>
        </w:rPr>
        <w:cr/>
      </w:r>
      <w:r w:rsidR="00E37482">
        <w:rPr>
          <w:rtl/>
        </w:rPr>
        <w:br w:type="page"/>
      </w:r>
    </w:p>
    <w:p w:rsidR="00C61A0B" w:rsidRDefault="00C61A0B" w:rsidP="00F147C2">
      <w:pPr>
        <w:pStyle w:val="libNormal"/>
        <w:rPr>
          <w:rtl/>
        </w:rPr>
      </w:pPr>
      <w:r>
        <w:rPr>
          <w:rFonts w:hint="eastAsia"/>
          <w:rtl/>
        </w:rPr>
        <w:lastRenderedPageBreak/>
        <w:t>جائي</w:t>
      </w:r>
      <w:r w:rsidR="00FA323E">
        <w:rPr>
          <w:rFonts w:hint="eastAsia"/>
          <w:rtl/>
        </w:rPr>
        <w:t xml:space="preserve">ں </w:t>
      </w:r>
      <w:r>
        <w:rPr>
          <w:rtl/>
        </w:rPr>
        <w:t>)</w:t>
      </w:r>
    </w:p>
    <w:p w:rsidR="00C61A0B" w:rsidRDefault="00C61A0B" w:rsidP="00F147C2">
      <w:pPr>
        <w:pStyle w:val="libNormal"/>
        <w:rPr>
          <w:rtl/>
        </w:rPr>
      </w:pPr>
      <w:r>
        <w:rPr>
          <w:rFonts w:hint="eastAsia"/>
          <w:rtl/>
        </w:rPr>
        <w:t>احكام</w:t>
      </w:r>
      <w:r>
        <w:rPr>
          <w:rtl/>
        </w:rPr>
        <w:t>:</w:t>
      </w:r>
      <w:r>
        <w:rPr>
          <w:rFonts w:hint="eastAsia"/>
          <w:rtl/>
        </w:rPr>
        <w:t>كى</w:t>
      </w:r>
      <w:r>
        <w:rPr>
          <w:rtl/>
        </w:rPr>
        <w:t xml:space="preserve"> ذمہ دارى 20/47</w:t>
      </w:r>
      <w:r>
        <w:rPr>
          <w:rFonts w:hint="eastAsia"/>
          <w:rtl/>
        </w:rPr>
        <w:t>اسقاط</w:t>
      </w:r>
      <w:r>
        <w:rPr>
          <w:rtl/>
        </w:rPr>
        <w:t xml:space="preserve"> حمل:</w:t>
      </w:r>
      <w:r>
        <w:rPr>
          <w:rFonts w:hint="eastAsia"/>
          <w:rtl/>
        </w:rPr>
        <w:t>ر</w:t>
      </w:r>
      <w:r>
        <w:rPr>
          <w:rtl/>
        </w:rPr>
        <w:t>_ك جنين ،قيامت</w:t>
      </w:r>
    </w:p>
    <w:p w:rsidR="00C61A0B" w:rsidRDefault="00C61A0B" w:rsidP="00F147C2">
      <w:pPr>
        <w:pStyle w:val="libNormal"/>
        <w:rPr>
          <w:rtl/>
        </w:rPr>
      </w:pPr>
      <w:r>
        <w:rPr>
          <w:rFonts w:hint="eastAsia"/>
          <w:rtl/>
        </w:rPr>
        <w:t>اونٹ</w:t>
      </w:r>
      <w:r>
        <w:rPr>
          <w:rtl/>
        </w:rPr>
        <w:t xml:space="preserve"> :</w:t>
      </w:r>
      <w:r>
        <w:rPr>
          <w:rFonts w:hint="eastAsia"/>
          <w:rtl/>
        </w:rPr>
        <w:t>كى</w:t>
      </w:r>
      <w:r>
        <w:rPr>
          <w:rtl/>
        </w:rPr>
        <w:t xml:space="preserve"> خلقت :اس كا فلسفہ 20/54;_ كا گوشت : اس كا حلال ہونا 22/28،30;_كو نحر كرنا 22/36;_</w:t>
      </w:r>
      <w:r>
        <w:rPr>
          <w:rFonts w:hint="eastAsia"/>
          <w:rtl/>
        </w:rPr>
        <w:t>نيز</w:t>
      </w:r>
      <w:r>
        <w:rPr>
          <w:rtl/>
        </w:rPr>
        <w:t xml:space="preserve"> ر_ك حج ،نعمت</w:t>
      </w:r>
    </w:p>
    <w:p w:rsidR="00C61A0B" w:rsidRDefault="00C61A0B" w:rsidP="00F147C2">
      <w:pPr>
        <w:pStyle w:val="libNormal"/>
        <w:rPr>
          <w:rtl/>
        </w:rPr>
      </w:pPr>
      <w:r>
        <w:rPr>
          <w:rFonts w:hint="eastAsia"/>
          <w:rtl/>
        </w:rPr>
        <w:t>اولاد</w:t>
      </w:r>
      <w:r>
        <w:rPr>
          <w:rtl/>
        </w:rPr>
        <w:t>:_ كى تربيت 20/40; _ كى درخواست 21/89; _ كى موت: سخت موت 21/84; _ كا مقام: اس كا كردار 20/38; _ كا نقش و كردار 21/89</w:t>
      </w:r>
      <w:r>
        <w:rPr>
          <w:rFonts w:hint="eastAsia"/>
          <w:rtl/>
        </w:rPr>
        <w:t>نيز</w:t>
      </w:r>
      <w:r>
        <w:rPr>
          <w:rtl/>
        </w:rPr>
        <w:t xml:space="preserve"> ر_ك آرزو، الوہيت، ايوب، خدا، زكريا، عقيدہ، صاحب اولاد ہونا، ما</w:t>
      </w:r>
      <w:r w:rsidR="00FA323E">
        <w:rPr>
          <w:rtl/>
        </w:rPr>
        <w:t xml:space="preserve">ں </w:t>
      </w:r>
      <w:r>
        <w:rPr>
          <w:rtl/>
        </w:rPr>
        <w:t>، نعمت</w:t>
      </w:r>
    </w:p>
    <w:p w:rsidR="00C61A0B" w:rsidRDefault="00C61A0B" w:rsidP="00F147C2">
      <w:pPr>
        <w:pStyle w:val="libNormal"/>
        <w:rPr>
          <w:rtl/>
        </w:rPr>
      </w:pPr>
      <w:r>
        <w:rPr>
          <w:rFonts w:hint="eastAsia"/>
          <w:rtl/>
        </w:rPr>
        <w:t>اسلحہ</w:t>
      </w:r>
      <w:r>
        <w:rPr>
          <w:rtl/>
        </w:rPr>
        <w:t>:</w:t>
      </w:r>
      <w:r>
        <w:rPr>
          <w:rFonts w:hint="eastAsia"/>
          <w:rtl/>
        </w:rPr>
        <w:t>بنانا</w:t>
      </w:r>
      <w:r>
        <w:rPr>
          <w:rtl/>
        </w:rPr>
        <w:t>21/80;_كى اہميت 21/80;_ كا معيار 21/ 80 ;_ دفاعى :اسكے بنانے كى اہميت 21/80</w:t>
      </w:r>
      <w:r>
        <w:rPr>
          <w:rFonts w:hint="eastAsia"/>
          <w:rtl/>
        </w:rPr>
        <w:t>نيز</w:t>
      </w:r>
      <w:r>
        <w:rPr>
          <w:rtl/>
        </w:rPr>
        <w:t xml:space="preserve"> ر_ك داود ،نعمت</w:t>
      </w:r>
    </w:p>
    <w:p w:rsidR="00C61A0B" w:rsidRDefault="00C61A0B" w:rsidP="00F147C2">
      <w:pPr>
        <w:pStyle w:val="libNormal"/>
        <w:rPr>
          <w:rtl/>
        </w:rPr>
      </w:pPr>
      <w:r>
        <w:rPr>
          <w:rFonts w:hint="eastAsia"/>
          <w:rtl/>
        </w:rPr>
        <w:t>اظہار</w:t>
      </w:r>
      <w:r>
        <w:rPr>
          <w:rtl/>
        </w:rPr>
        <w:t xml:space="preserve"> برائت كرنا:</w:t>
      </w:r>
      <w:r>
        <w:rPr>
          <w:rFonts w:hint="eastAsia"/>
          <w:rtl/>
        </w:rPr>
        <w:t>بتو</w:t>
      </w:r>
      <w:r w:rsidR="00FA323E">
        <w:rPr>
          <w:rFonts w:hint="eastAsia"/>
          <w:rtl/>
        </w:rPr>
        <w:t xml:space="preserve">ں </w:t>
      </w:r>
      <w:r>
        <w:rPr>
          <w:rtl/>
        </w:rPr>
        <w:t>سے 21/67;_بت پرستو</w:t>
      </w:r>
      <w:r w:rsidR="00FA323E">
        <w:rPr>
          <w:rtl/>
        </w:rPr>
        <w:t xml:space="preserve">ں </w:t>
      </w:r>
      <w:r>
        <w:rPr>
          <w:rtl/>
        </w:rPr>
        <w:t>سے 21/67،شرك سے 21/67;_باطل عقيدہ سے _; اسكى اہميت ; 21/67;_مشركين سے :اسكى اہميت 21/67</w:t>
      </w:r>
      <w:r>
        <w:rPr>
          <w:rFonts w:hint="eastAsia"/>
          <w:rtl/>
        </w:rPr>
        <w:t>نيز</w:t>
      </w:r>
      <w:r>
        <w:rPr>
          <w:rtl/>
        </w:rPr>
        <w:t xml:space="preserve"> ر_ك ابراہيم</w:t>
      </w:r>
    </w:p>
    <w:p w:rsidR="00C61A0B" w:rsidRDefault="00C61A0B" w:rsidP="00F147C2">
      <w:pPr>
        <w:pStyle w:val="libNormal"/>
        <w:rPr>
          <w:rtl/>
        </w:rPr>
      </w:pPr>
      <w:r>
        <w:rPr>
          <w:rFonts w:hint="eastAsia"/>
          <w:rtl/>
        </w:rPr>
        <w:t>اسلامى</w:t>
      </w:r>
      <w:r>
        <w:rPr>
          <w:rtl/>
        </w:rPr>
        <w:t xml:space="preserve"> معاشرہ :</w:t>
      </w:r>
      <w:r>
        <w:rPr>
          <w:rFonts w:hint="eastAsia"/>
          <w:rtl/>
        </w:rPr>
        <w:t>اس</w:t>
      </w:r>
      <w:r>
        <w:rPr>
          <w:rtl/>
        </w:rPr>
        <w:t xml:space="preserve"> مي</w:t>
      </w:r>
      <w:r w:rsidR="00FA323E">
        <w:rPr>
          <w:rtl/>
        </w:rPr>
        <w:t xml:space="preserve">ں </w:t>
      </w:r>
      <w:r>
        <w:rPr>
          <w:rtl/>
        </w:rPr>
        <w:t>عبوديت 22/77;_ اسكى خصوصيات 22/77</w:t>
      </w:r>
    </w:p>
    <w:p w:rsidR="00C61A0B" w:rsidRDefault="00C61A0B" w:rsidP="00F147C2">
      <w:pPr>
        <w:pStyle w:val="libNormal"/>
        <w:rPr>
          <w:rtl/>
        </w:rPr>
      </w:pPr>
      <w:r>
        <w:rPr>
          <w:rFonts w:hint="eastAsia"/>
          <w:rtl/>
        </w:rPr>
        <w:t>انتخاب</w:t>
      </w:r>
      <w:r>
        <w:rPr>
          <w:rtl/>
        </w:rPr>
        <w:t xml:space="preserve"> كرنا:</w:t>
      </w:r>
      <w:r>
        <w:rPr>
          <w:rFonts w:hint="eastAsia"/>
          <w:rtl/>
        </w:rPr>
        <w:t>اس</w:t>
      </w:r>
      <w:r>
        <w:rPr>
          <w:rtl/>
        </w:rPr>
        <w:t xml:space="preserve"> كا معيار 22/75</w:t>
      </w:r>
    </w:p>
    <w:p w:rsidR="00C61A0B" w:rsidRDefault="00C61A0B" w:rsidP="00F147C2">
      <w:pPr>
        <w:pStyle w:val="libNormal"/>
        <w:rPr>
          <w:rtl/>
        </w:rPr>
      </w:pPr>
      <w:r>
        <w:rPr>
          <w:rFonts w:hint="eastAsia"/>
          <w:rtl/>
        </w:rPr>
        <w:t>ابراہيم</w:t>
      </w:r>
      <w:r>
        <w:rPr>
          <w:rtl/>
        </w:rPr>
        <w:t>(ع) :</w:t>
      </w:r>
      <w:r>
        <w:rPr>
          <w:rFonts w:hint="eastAsia"/>
          <w:rtl/>
        </w:rPr>
        <w:t>صالحين</w:t>
      </w:r>
      <w:r>
        <w:rPr>
          <w:rtl/>
        </w:rPr>
        <w:t xml:space="preserve"> مي</w:t>
      </w:r>
      <w:r w:rsidR="00FA323E">
        <w:rPr>
          <w:rtl/>
        </w:rPr>
        <w:t xml:space="preserve">ں </w:t>
      </w:r>
      <w:r>
        <w:rPr>
          <w:rtl/>
        </w:rPr>
        <w:t xml:space="preserve">سے 21/72;_مسجد الحرام كے پاس 22/27;_ اور كھيل21/55;_اور جھوٹ 21/63 ; _ اور ظلم 21/59،64;_اور يعقوب (ع) 21/72;_كا استدلال 21/65، 68;_ اسكے اثرات 21/64، 65; _كو حاضر كرنا :اس كا فلسفہ 21/61;_كا اخلاص 21/73;_ كى اذيت21/71;_كى استعداد 21/ 51 ; _ كى </w:t>
      </w:r>
      <w:r>
        <w:rPr>
          <w:rFonts w:hint="eastAsia"/>
          <w:rtl/>
        </w:rPr>
        <w:t>ٹھنڈنے</w:t>
      </w:r>
      <w:r>
        <w:rPr>
          <w:rtl/>
        </w:rPr>
        <w:t xml:space="preserve"> جگہ22/27;_ كى تقرير 21 / 69 ; _ كى امامت 21/73ا;_ اس كا سرچشمہ 21/ 73 ; _ كى امداد 21/69;_ كا ايمان 21/56;_ سے تفتيش كرنا:ان سے آشكار تفتيش كرنا 21/61; _ اسكى درخواست 21/61;_ اس كا فلسفہ 21/62 ; _ اسكى جگہ 21/62;_ كے زمان كے بت پرست : ان كے خلاف مبا</w:t>
      </w:r>
      <w:r>
        <w:rPr>
          <w:rFonts w:hint="eastAsia"/>
          <w:rtl/>
        </w:rPr>
        <w:t>رزت</w:t>
      </w:r>
      <w:r>
        <w:rPr>
          <w:rtl/>
        </w:rPr>
        <w:t xml:space="preserve"> 21/56;_كے بت شكنى 21/57 ،58 ،59، 60، 62، 65;_ اسكى سزا 21/61،68;_كا سلوك: اسكى روش 21/63;_كا برگزيدہ ہونا21/73;_ كى دليل 21/56; _ كا جواب 21/63;_ اسكے اثرات 21/63;_ كا باپ ہونا 22/78;_ كا سوال 21/52;_ كا پيش قدم ہونا 21/90;_ كى تاريخ 21/52 ; _ كو برى ك</w:t>
      </w:r>
      <w:r>
        <w:rPr>
          <w:rFonts w:hint="eastAsia"/>
          <w:rtl/>
        </w:rPr>
        <w:t>رن</w:t>
      </w:r>
    </w:p>
    <w:p w:rsidR="00F147C2" w:rsidRDefault="00E37482" w:rsidP="00F147C2">
      <w:pPr>
        <w:pStyle w:val="libNormal"/>
        <w:rPr>
          <w:rtl/>
        </w:rPr>
      </w:pPr>
      <w:r>
        <w:rPr>
          <w:rtl/>
        </w:rPr>
        <w:br w:type="page"/>
      </w:r>
    </w:p>
    <w:p w:rsidR="00C61A0B" w:rsidRDefault="00C61A0B" w:rsidP="00F147C2">
      <w:pPr>
        <w:pStyle w:val="libNormal"/>
        <w:rPr>
          <w:rtl/>
        </w:rPr>
      </w:pPr>
      <w:r>
        <w:lastRenderedPageBreak/>
        <w:t>21/64</w:t>
      </w:r>
      <w:r>
        <w:rPr>
          <w:rtl/>
        </w:rPr>
        <w:t>;_ كا برى الذمہ ہونا 21/67;_كى تبليغ : اسكى روش 21/ 58، 63، 64، 66; _اس سے ممانعت 21/68;_كا تحقير 21/60 ; _ كا تدبير 21/57، 60;_پر فضل و كرم 21/72;_كى شرعى ذمہ دارى 21/73،22/27;_كو نصيحت 22/ 26; _ كے خلاف سازش 21/70;_ اسكے اثرات 21/ 70; _ پر جھوٹ بولن</w:t>
      </w:r>
      <w:r>
        <w:rPr>
          <w:rFonts w:hint="eastAsia"/>
          <w:rtl/>
        </w:rPr>
        <w:t>ے</w:t>
      </w:r>
      <w:r>
        <w:rPr>
          <w:rtl/>
        </w:rPr>
        <w:t xml:space="preserve"> كى تہمت22/43;_كے زمانے كا معاشرہ 21/71; _ كى جوانى 21/60;_ كاحج:اس كا دائمى ہونا 22/27; _كى حقانيت :اس مي</w:t>
      </w:r>
      <w:r w:rsidR="00FA323E">
        <w:rPr>
          <w:rtl/>
        </w:rPr>
        <w:t xml:space="preserve">ں </w:t>
      </w:r>
      <w:r>
        <w:rPr>
          <w:rtl/>
        </w:rPr>
        <w:t>شك 21/55 ; _ كى دعوت22/27;_ اثرات 21/55;_ كى دين :اسكى تعليمات 21/ 73; _كى ذكاوت 21/73;_ كى طرف سے مذمت21/52، 66، 67;_ كو جلانا 21/68، 70; _ كى قسم 21/57;_ كى شجاعت 21/57 ;_ كى معاشرتى شخصيت 22/27;_ كى شرك دشمنى 21/ 52 ، 54، 57، 65;_ اثرات 21/55;_ اسكى روش 21/58 ، 66;_ اسكى خصوصيات21/57;_ كى صلاحيت :اس كى سرچشمہ 21/72;_كا عبادت گاہ 22/26;_ كى عبوديت :اس كى تسلسل 21/ 73; كى عمل خير 21/73 ، 90;_كے فضائ</w:t>
      </w:r>
      <w:r>
        <w:rPr>
          <w:rFonts w:hint="eastAsia"/>
          <w:rtl/>
        </w:rPr>
        <w:t>ل</w:t>
      </w:r>
      <w:r>
        <w:rPr>
          <w:rtl/>
        </w:rPr>
        <w:t xml:space="preserve"> 21/51، 56، 57، 69، 72، 73;_ كى قاطعيت 21/56، 57;_كا قتل 21/68;_كا قدرت 21/57;_كا قصہ 21/52، 54، 55، 56، 57، 58، 59، 60، 61، 62، 63، 64، 65،66 ، 67، 68، 69، 70، 71، 72;_ اسكى آگ كا انقياد 21/69، اس كى بت شكن 21/ 59، 63 ; _ اسكى آگ كا ٹھنڈا ہونا 21/69;_ اس</w:t>
      </w:r>
      <w:r>
        <w:rPr>
          <w:rFonts w:hint="eastAsia"/>
          <w:rtl/>
        </w:rPr>
        <w:t>كى</w:t>
      </w:r>
      <w:r>
        <w:rPr>
          <w:rtl/>
        </w:rPr>
        <w:t xml:space="preserve"> آگ كى شدت اختيار كرنا 21/68;_كا كمال 21/51 ;_ اس كى سرچشمہ 21/ 51;_ اسكى نشانيان 21/52 ; _ كابچپن 21/ 51;_كا گواہى 21/56;_ كے خلاف گواہى 21/61;_كا مبارزہ 21/ 52; _اس مي</w:t>
      </w:r>
      <w:r w:rsidR="00FA323E">
        <w:rPr>
          <w:rtl/>
        </w:rPr>
        <w:t xml:space="preserve">ں </w:t>
      </w:r>
      <w:r>
        <w:rPr>
          <w:rtl/>
        </w:rPr>
        <w:t>دليل 21/56;_اسكى روش 21/64;_كا محبوبيت 22/ 27; _كا ذمہ دارى 21/73 ،22، 26;_اس كى دا</w:t>
      </w:r>
      <w:r>
        <w:rPr>
          <w:rFonts w:hint="eastAsia"/>
          <w:rtl/>
        </w:rPr>
        <w:t>ئرہ</w:t>
      </w:r>
      <w:r>
        <w:rPr>
          <w:rtl/>
        </w:rPr>
        <w:t xml:space="preserve"> 21/73;_كے زمان كے مشركين :ان كے ساتھ مبارزت 21/ 56;_كا معلم 21/73;_كا مقام و مرتبہ 21/ 73 ; _كو جھٹلانے والے 22/43;_كى معاشرتى موقعيت 21/60;_كا نبوت 21/73 ،22 /43;_كا نجات 21/71;_كا نعمتي</w:t>
      </w:r>
      <w:r w:rsidR="00FA323E">
        <w:rPr>
          <w:rtl/>
        </w:rPr>
        <w:t xml:space="preserve">ں </w:t>
      </w:r>
      <w:r>
        <w:rPr>
          <w:rtl/>
        </w:rPr>
        <w:t>21/72;_ كى نقش و كردار 22/26;_كا نماز 21/73;_كا طرف وحى 21/73 ;_كى ہجرت 21/71،72;_كا ھادى ہوتا 21/73;_ كا فن 21/64</w:t>
      </w:r>
      <w:r>
        <w:rPr>
          <w:rFonts w:hint="eastAsia"/>
          <w:rtl/>
        </w:rPr>
        <w:t>نيز</w:t>
      </w:r>
      <w:r>
        <w:rPr>
          <w:rtl/>
        </w:rPr>
        <w:t xml:space="preserve"> ر_ك اسلام،انبيائ،ايمان،بت پرست لوگ ، حج ،زكات،طواف ،مكہ، عدالتى ، نظام، نماز</w:t>
      </w:r>
    </w:p>
    <w:p w:rsidR="00C61A0B" w:rsidRDefault="00C61A0B" w:rsidP="00F147C2">
      <w:pPr>
        <w:pStyle w:val="libNormal"/>
        <w:rPr>
          <w:rtl/>
        </w:rPr>
      </w:pPr>
      <w:r>
        <w:rPr>
          <w:rFonts w:hint="eastAsia"/>
          <w:rtl/>
        </w:rPr>
        <w:t>ابليس</w:t>
      </w:r>
      <w:r>
        <w:rPr>
          <w:rtl/>
        </w:rPr>
        <w:t>:</w:t>
      </w:r>
      <w:r>
        <w:rPr>
          <w:rFonts w:hint="eastAsia"/>
          <w:rtl/>
        </w:rPr>
        <w:t>كااختيار</w:t>
      </w:r>
      <w:r>
        <w:rPr>
          <w:rtl/>
        </w:rPr>
        <w:t>20/116;_كادہوكہ دينا20/117;_ كى شرعى ذمہ دارى 20/116;_كى خلقت :اسكى تاريخ 20/116;_كى دشمنى 20/117;_ اسكى نشانيا</w:t>
      </w:r>
      <w:r w:rsidR="00FA323E">
        <w:rPr>
          <w:rtl/>
        </w:rPr>
        <w:t xml:space="preserve">ں </w:t>
      </w:r>
      <w:r>
        <w:rPr>
          <w:rtl/>
        </w:rPr>
        <w:t>20/117;_ اسكى شيطنت 20/120;_اسكى نافرمانى 20/ 116،117;_اسكے نام 20/120</w:t>
      </w:r>
    </w:p>
    <w:p w:rsidR="00C61A0B" w:rsidRDefault="00C61A0B" w:rsidP="00F147C2">
      <w:pPr>
        <w:pStyle w:val="libNormal"/>
        <w:rPr>
          <w:rtl/>
        </w:rPr>
      </w:pPr>
      <w:r>
        <w:rPr>
          <w:rFonts w:hint="eastAsia"/>
          <w:rtl/>
        </w:rPr>
        <w:t>نيز</w:t>
      </w:r>
      <w:r>
        <w:rPr>
          <w:rtl/>
        </w:rPr>
        <w:t xml:space="preserve"> ر_ك شيطان</w:t>
      </w:r>
      <w:r w:rsidR="00CF0B3E">
        <w:rPr>
          <w:rFonts w:hint="cs"/>
          <w:rtl/>
        </w:rPr>
        <w:t xml:space="preserve"> </w:t>
      </w:r>
      <w:r>
        <w:rPr>
          <w:rFonts w:hint="eastAsia"/>
          <w:rtl/>
        </w:rPr>
        <w:t>اثماد</w:t>
      </w:r>
      <w:r>
        <w:rPr>
          <w:rtl/>
        </w:rPr>
        <w:t>:</w:t>
      </w:r>
      <w:r>
        <w:rPr>
          <w:rFonts w:hint="eastAsia"/>
          <w:rtl/>
        </w:rPr>
        <w:t>دينى</w:t>
      </w:r>
      <w:r>
        <w:rPr>
          <w:rtl/>
        </w:rPr>
        <w:t xml:space="preserve"> 21/92;_كا اہميت 20/94;_كا دعوت 20/ 64;_ كا معيار 21/92</w:t>
      </w:r>
      <w:r>
        <w:rPr>
          <w:rFonts w:hint="eastAsia"/>
          <w:rtl/>
        </w:rPr>
        <w:t>نيز</w:t>
      </w:r>
      <w:r>
        <w:rPr>
          <w:rtl/>
        </w:rPr>
        <w:t xml:space="preserve"> ر_ك :بنى اسرائيل ، جادوگر، فرعون، فرعوني، مسلمان ، موسي، ہارون</w:t>
      </w:r>
    </w:p>
    <w:p w:rsidR="00CF0B3E" w:rsidRDefault="00E37482" w:rsidP="00CF0B3E">
      <w:pPr>
        <w:pStyle w:val="libNormal"/>
        <w:rPr>
          <w:rtl/>
        </w:rPr>
      </w:pPr>
      <w:r>
        <w:rPr>
          <w:rtl/>
        </w:rPr>
        <w:br w:type="page"/>
      </w:r>
    </w:p>
    <w:p w:rsidR="00C61A0B" w:rsidRDefault="00C61A0B" w:rsidP="00CF0B3E">
      <w:pPr>
        <w:pStyle w:val="libNormal"/>
        <w:rPr>
          <w:rtl/>
        </w:rPr>
      </w:pPr>
      <w:r>
        <w:rPr>
          <w:rFonts w:hint="eastAsia"/>
          <w:rtl/>
        </w:rPr>
        <w:lastRenderedPageBreak/>
        <w:t>اتمام</w:t>
      </w:r>
      <w:r>
        <w:rPr>
          <w:rtl/>
        </w:rPr>
        <w:t xml:space="preserve"> حجت:</w:t>
      </w:r>
      <w:r>
        <w:rPr>
          <w:rFonts w:hint="eastAsia"/>
          <w:rtl/>
        </w:rPr>
        <w:t>كے</w:t>
      </w:r>
      <w:r>
        <w:rPr>
          <w:rtl/>
        </w:rPr>
        <w:t xml:space="preserve"> اثرات 20/134</w:t>
      </w:r>
      <w:r>
        <w:rPr>
          <w:rFonts w:hint="eastAsia"/>
          <w:rtl/>
        </w:rPr>
        <w:t>نيز</w:t>
      </w:r>
      <w:r>
        <w:rPr>
          <w:rtl/>
        </w:rPr>
        <w:t xml:space="preserve"> ر_ك :انبياء ،تبليغ ، خدا، دين، فرعون، قرآن، كفار مكہ، مبلغين، آنحضرت(ع) ، مشركين، معجزہ، نبوت ،خدا، شفاعت ، فرعون ، مسلمان، موسى (ع)</w:t>
      </w:r>
    </w:p>
    <w:p w:rsidR="00C61A0B" w:rsidRDefault="00C61A0B" w:rsidP="00CF0B3E">
      <w:pPr>
        <w:pStyle w:val="libNormal"/>
        <w:rPr>
          <w:rtl/>
        </w:rPr>
      </w:pPr>
      <w:r>
        <w:rPr>
          <w:rFonts w:hint="eastAsia"/>
          <w:rtl/>
        </w:rPr>
        <w:t>اجتماع</w:t>
      </w:r>
      <w:r>
        <w:rPr>
          <w:rtl/>
        </w:rPr>
        <w:t>:</w:t>
      </w:r>
      <w:r>
        <w:rPr>
          <w:rFonts w:hint="eastAsia"/>
          <w:rtl/>
        </w:rPr>
        <w:t>ر</w:t>
      </w:r>
      <w:r>
        <w:rPr>
          <w:rtl/>
        </w:rPr>
        <w:t>_ك ھاشم</w:t>
      </w:r>
    </w:p>
    <w:p w:rsidR="00C61A0B" w:rsidRDefault="00C61A0B" w:rsidP="00CF0B3E">
      <w:pPr>
        <w:pStyle w:val="libNormal"/>
        <w:rPr>
          <w:rtl/>
        </w:rPr>
      </w:pPr>
      <w:r>
        <w:rPr>
          <w:rFonts w:hint="eastAsia"/>
          <w:rtl/>
        </w:rPr>
        <w:t>اجر</w:t>
      </w:r>
      <w:r>
        <w:rPr>
          <w:rtl/>
        </w:rPr>
        <w:t>:</w:t>
      </w:r>
      <w:r>
        <w:rPr>
          <w:rFonts w:hint="eastAsia"/>
          <w:rtl/>
        </w:rPr>
        <w:t>ر</w:t>
      </w:r>
      <w:r>
        <w:rPr>
          <w:rtl/>
        </w:rPr>
        <w:t>_ك پاداش</w:t>
      </w:r>
    </w:p>
    <w:p w:rsidR="00C61A0B" w:rsidRDefault="00C61A0B" w:rsidP="00CF0B3E">
      <w:pPr>
        <w:pStyle w:val="libNormal"/>
        <w:rPr>
          <w:rtl/>
        </w:rPr>
      </w:pPr>
      <w:r>
        <w:rPr>
          <w:rFonts w:hint="eastAsia"/>
          <w:rtl/>
        </w:rPr>
        <w:t>اجرام</w:t>
      </w:r>
      <w:r>
        <w:rPr>
          <w:rtl/>
        </w:rPr>
        <w:t xml:space="preserve"> سماوات:</w:t>
      </w:r>
      <w:r>
        <w:rPr>
          <w:rFonts w:hint="eastAsia"/>
          <w:rtl/>
        </w:rPr>
        <w:t>كا</w:t>
      </w:r>
      <w:r>
        <w:rPr>
          <w:rtl/>
        </w:rPr>
        <w:t xml:space="preserve"> گرنا21/32;_اس كا سرچشمہ 22/65;_كى حفاظت 21/32;_سے محفوظ رہنا 22/65</w:t>
      </w:r>
    </w:p>
    <w:p w:rsidR="00C61A0B" w:rsidRDefault="00C61A0B" w:rsidP="00CF0B3E">
      <w:pPr>
        <w:pStyle w:val="libNormal"/>
        <w:rPr>
          <w:rtl/>
        </w:rPr>
      </w:pPr>
      <w:r>
        <w:rPr>
          <w:rFonts w:hint="eastAsia"/>
          <w:rtl/>
        </w:rPr>
        <w:t>اجل</w:t>
      </w:r>
      <w:r>
        <w:rPr>
          <w:rtl/>
        </w:rPr>
        <w:t>:</w:t>
      </w:r>
      <w:r>
        <w:rPr>
          <w:rFonts w:hint="eastAsia"/>
          <w:rtl/>
        </w:rPr>
        <w:t>اجل</w:t>
      </w:r>
      <w:r>
        <w:rPr>
          <w:rtl/>
        </w:rPr>
        <w:t xml:space="preserve"> مسمى 20/129،22/5</w:t>
      </w:r>
      <w:r>
        <w:rPr>
          <w:rFonts w:hint="eastAsia"/>
          <w:rtl/>
        </w:rPr>
        <w:t>نيز</w:t>
      </w:r>
      <w:r>
        <w:rPr>
          <w:rtl/>
        </w:rPr>
        <w:t xml:space="preserve"> ر_ك امتي</w:t>
      </w:r>
      <w:r w:rsidR="00FA323E">
        <w:rPr>
          <w:rtl/>
        </w:rPr>
        <w:t xml:space="preserve">ں </w:t>
      </w:r>
    </w:p>
    <w:p w:rsidR="00C61A0B" w:rsidRDefault="00C61A0B" w:rsidP="00CF0B3E">
      <w:pPr>
        <w:pStyle w:val="libNormal"/>
        <w:rPr>
          <w:rtl/>
        </w:rPr>
      </w:pPr>
      <w:r>
        <w:rPr>
          <w:rFonts w:hint="eastAsia"/>
          <w:rtl/>
        </w:rPr>
        <w:t>استدلال</w:t>
      </w:r>
      <w:r>
        <w:rPr>
          <w:rtl/>
        </w:rPr>
        <w:t>:</w:t>
      </w:r>
      <w:r>
        <w:rPr>
          <w:rFonts w:hint="eastAsia"/>
          <w:rtl/>
        </w:rPr>
        <w:t>درك</w:t>
      </w:r>
      <w:r>
        <w:rPr>
          <w:rtl/>
        </w:rPr>
        <w:t xml:space="preserve"> ابراہيم(ع) ،فرعون، موسي</w:t>
      </w:r>
    </w:p>
    <w:p w:rsidR="00C61A0B" w:rsidRDefault="00C61A0B" w:rsidP="00CF0B3E">
      <w:pPr>
        <w:pStyle w:val="libNormal"/>
        <w:rPr>
          <w:rtl/>
        </w:rPr>
      </w:pPr>
      <w:r>
        <w:rPr>
          <w:rFonts w:hint="eastAsia"/>
          <w:rtl/>
        </w:rPr>
        <w:t>احترام</w:t>
      </w:r>
      <w:r>
        <w:rPr>
          <w:rtl/>
        </w:rPr>
        <w:t>:</w:t>
      </w:r>
      <w:r>
        <w:rPr>
          <w:rFonts w:hint="eastAsia"/>
          <w:rtl/>
        </w:rPr>
        <w:t>سے</w:t>
      </w:r>
      <w:r>
        <w:rPr>
          <w:rtl/>
        </w:rPr>
        <w:t xml:space="preserve"> محروم ہونا 22/18</w:t>
      </w:r>
      <w:r>
        <w:rPr>
          <w:rFonts w:hint="eastAsia"/>
          <w:rtl/>
        </w:rPr>
        <w:t>نيز</w:t>
      </w:r>
      <w:r>
        <w:rPr>
          <w:rtl/>
        </w:rPr>
        <w:t xml:space="preserve"> ر_ك مقدس مقامات خدا، سرزمين، صومعہ، دينى علما، كعبہ، كليسا،كنيہ،مسجد،مشركين،موسي،</w:t>
      </w:r>
    </w:p>
    <w:p w:rsidR="00C61A0B" w:rsidRDefault="00C61A0B" w:rsidP="00CF0B3E">
      <w:pPr>
        <w:pStyle w:val="libNormal"/>
        <w:rPr>
          <w:rtl/>
        </w:rPr>
      </w:pPr>
      <w:r>
        <w:rPr>
          <w:rFonts w:hint="eastAsia"/>
          <w:rtl/>
        </w:rPr>
        <w:t>احساسات</w:t>
      </w:r>
      <w:r>
        <w:rPr>
          <w:rtl/>
        </w:rPr>
        <w:t>:</w:t>
      </w:r>
      <w:r>
        <w:rPr>
          <w:rFonts w:hint="eastAsia"/>
          <w:rtl/>
        </w:rPr>
        <w:t>ر</w:t>
      </w:r>
      <w:r>
        <w:rPr>
          <w:rtl/>
        </w:rPr>
        <w:t>_ك جذبات آنحضرت(ع)</w:t>
      </w:r>
    </w:p>
    <w:p w:rsidR="00C61A0B" w:rsidRDefault="00C61A0B" w:rsidP="00CF0B3E">
      <w:pPr>
        <w:pStyle w:val="libNormal"/>
        <w:rPr>
          <w:rtl/>
        </w:rPr>
      </w:pPr>
      <w:r>
        <w:rPr>
          <w:rFonts w:hint="eastAsia"/>
          <w:rtl/>
        </w:rPr>
        <w:t>احكام</w:t>
      </w:r>
      <w:r>
        <w:rPr>
          <w:rtl/>
        </w:rPr>
        <w:t>:</w:t>
      </w:r>
      <w:r>
        <w:t>20/69</w:t>
      </w:r>
      <w:r>
        <w:rPr>
          <w:rtl/>
        </w:rPr>
        <w:t>،</w:t>
      </w:r>
      <w:r>
        <w:t>116</w:t>
      </w:r>
      <w:r>
        <w:rPr>
          <w:rtl/>
        </w:rPr>
        <w:t>،</w:t>
      </w:r>
      <w:r>
        <w:t>21/57</w:t>
      </w:r>
      <w:r>
        <w:rPr>
          <w:rtl/>
        </w:rPr>
        <w:t>،</w:t>
      </w:r>
      <w:r>
        <w:t>58</w:t>
      </w:r>
      <w:r>
        <w:rPr>
          <w:rtl/>
        </w:rPr>
        <w:t>،</w:t>
      </w:r>
      <w:r>
        <w:t>66</w:t>
      </w:r>
      <w:r>
        <w:rPr>
          <w:rtl/>
        </w:rPr>
        <w:t>،</w:t>
      </w:r>
      <w:r>
        <w:t>109</w:t>
      </w:r>
      <w:r>
        <w:rPr>
          <w:rtl/>
        </w:rPr>
        <w:t>،</w:t>
      </w:r>
      <w:r>
        <w:t>22/18</w:t>
      </w:r>
      <w:r>
        <w:rPr>
          <w:rtl/>
        </w:rPr>
        <w:t>،</w:t>
      </w:r>
      <w:r>
        <w:t>28</w:t>
      </w:r>
      <w:r>
        <w:rPr>
          <w:rtl/>
        </w:rPr>
        <w:t>،</w:t>
      </w:r>
      <w:r>
        <w:t>29</w:t>
      </w:r>
      <w:r>
        <w:rPr>
          <w:rtl/>
        </w:rPr>
        <w:t>،</w:t>
      </w:r>
      <w:r>
        <w:t>30</w:t>
      </w:r>
      <w:r>
        <w:rPr>
          <w:rtl/>
        </w:rPr>
        <w:t>،</w:t>
      </w:r>
      <w:r>
        <w:t>33</w:t>
      </w:r>
      <w:r>
        <w:rPr>
          <w:rtl/>
        </w:rPr>
        <w:t>،</w:t>
      </w:r>
    </w:p>
    <w:p w:rsidR="00C61A0B" w:rsidRDefault="00C61A0B" w:rsidP="00C61A0B">
      <w:pPr>
        <w:pStyle w:val="libNormal"/>
        <w:rPr>
          <w:rtl/>
        </w:rPr>
      </w:pPr>
      <w:r>
        <w:t>34</w:t>
      </w:r>
      <w:r>
        <w:rPr>
          <w:rtl/>
        </w:rPr>
        <w:t>،</w:t>
      </w:r>
      <w:r>
        <w:t>36</w:t>
      </w:r>
      <w:r>
        <w:rPr>
          <w:rtl/>
        </w:rPr>
        <w:t>،</w:t>
      </w:r>
      <w:r>
        <w:t>39</w:t>
      </w:r>
      <w:r>
        <w:rPr>
          <w:rtl/>
        </w:rPr>
        <w:t>،</w:t>
      </w:r>
      <w:r>
        <w:t>40</w:t>
      </w:r>
      <w:r>
        <w:rPr>
          <w:rtl/>
        </w:rPr>
        <w:t>،</w:t>
      </w:r>
      <w:r>
        <w:t>77</w:t>
      </w:r>
      <w:r>
        <w:rPr>
          <w:rtl/>
        </w:rPr>
        <w:t>;_ثانوى :22/78; _ كا تشريع :اس كا سرچشمہ 22/30، 78; _كا فلسفہ 20/121، 22/34، 36، 37، 40;_(خاص موارد اپنے اپنے موضوع مي</w:t>
      </w:r>
      <w:r w:rsidR="00FA323E">
        <w:rPr>
          <w:rtl/>
        </w:rPr>
        <w:t xml:space="preserve">ں </w:t>
      </w:r>
      <w:r>
        <w:rPr>
          <w:rtl/>
        </w:rPr>
        <w:t>تلاش كئے جائي</w:t>
      </w:r>
      <w:r w:rsidR="00FA323E">
        <w:rPr>
          <w:rtl/>
        </w:rPr>
        <w:t xml:space="preserve">ں </w:t>
      </w:r>
      <w:r>
        <w:rPr>
          <w:rtl/>
        </w:rPr>
        <w:t>)</w:t>
      </w:r>
    </w:p>
    <w:p w:rsidR="00C61A0B" w:rsidRDefault="00C61A0B" w:rsidP="00CF0B3E">
      <w:pPr>
        <w:pStyle w:val="libNormal"/>
        <w:rPr>
          <w:rtl/>
        </w:rPr>
      </w:pPr>
      <w:r>
        <w:rPr>
          <w:rFonts w:hint="eastAsia"/>
          <w:rtl/>
        </w:rPr>
        <w:t>ايجادات</w:t>
      </w:r>
      <w:r>
        <w:rPr>
          <w:rtl/>
        </w:rPr>
        <w:t>:</w:t>
      </w:r>
      <w:r>
        <w:rPr>
          <w:rFonts w:hint="eastAsia"/>
          <w:rtl/>
        </w:rPr>
        <w:t>سے</w:t>
      </w:r>
      <w:r>
        <w:rPr>
          <w:rtl/>
        </w:rPr>
        <w:t xml:space="preserve"> استفادہ كرنا: اس كا پيش خيمہ 21/80</w:t>
      </w:r>
    </w:p>
    <w:p w:rsidR="00C61A0B" w:rsidRDefault="00C61A0B" w:rsidP="00CF0B3E">
      <w:pPr>
        <w:pStyle w:val="libNormal"/>
        <w:rPr>
          <w:rtl/>
        </w:rPr>
      </w:pPr>
      <w:r>
        <w:rPr>
          <w:rFonts w:hint="eastAsia"/>
          <w:rtl/>
        </w:rPr>
        <w:t>اختلاف</w:t>
      </w:r>
      <w:r>
        <w:rPr>
          <w:rtl/>
        </w:rPr>
        <w:t xml:space="preserve"> :</w:t>
      </w:r>
      <w:r>
        <w:rPr>
          <w:rFonts w:hint="eastAsia"/>
          <w:rtl/>
        </w:rPr>
        <w:t>دينى</w:t>
      </w:r>
      <w:r>
        <w:rPr>
          <w:rtl/>
        </w:rPr>
        <w:t xml:space="preserve"> :اس سے اجتناب كا پيش خيمہ 21/93; _ اسكے عوامل 21/93</w:t>
      </w:r>
      <w:r>
        <w:rPr>
          <w:rFonts w:hint="eastAsia"/>
          <w:rtl/>
        </w:rPr>
        <w:t>نيز</w:t>
      </w:r>
      <w:r>
        <w:rPr>
          <w:rtl/>
        </w:rPr>
        <w:t xml:space="preserve"> ر_ك اختلاف ڈالنے والے ،امتي</w:t>
      </w:r>
      <w:r w:rsidR="00FA323E">
        <w:rPr>
          <w:rtl/>
        </w:rPr>
        <w:t xml:space="preserve">ں </w:t>
      </w:r>
      <w:r>
        <w:rPr>
          <w:rtl/>
        </w:rPr>
        <w:t>، بنى اسرائيل ،توحيد ،داود ،فرعونى ،آنحضرت(ع) ،ہارون</w:t>
      </w:r>
    </w:p>
    <w:p w:rsidR="00C61A0B" w:rsidRDefault="00C61A0B" w:rsidP="00CF0B3E">
      <w:pPr>
        <w:pStyle w:val="libNormal"/>
        <w:rPr>
          <w:rtl/>
        </w:rPr>
      </w:pPr>
      <w:r>
        <w:rPr>
          <w:rFonts w:hint="eastAsia"/>
          <w:rtl/>
        </w:rPr>
        <w:t>اختلاف</w:t>
      </w:r>
      <w:r>
        <w:rPr>
          <w:rtl/>
        </w:rPr>
        <w:t xml:space="preserve"> ڈالنے والے :</w:t>
      </w:r>
      <w:r>
        <w:rPr>
          <w:rFonts w:hint="eastAsia"/>
          <w:rtl/>
        </w:rPr>
        <w:t>ان</w:t>
      </w:r>
      <w:r>
        <w:rPr>
          <w:rtl/>
        </w:rPr>
        <w:t xml:space="preserve"> كا اخروى مواخذہ 21/93</w:t>
      </w:r>
      <w:r>
        <w:rPr>
          <w:rFonts w:hint="eastAsia"/>
          <w:rtl/>
        </w:rPr>
        <w:t>نيز</w:t>
      </w:r>
      <w:r>
        <w:rPr>
          <w:rtl/>
        </w:rPr>
        <w:t xml:space="preserve"> ر_ك اختلاف</w:t>
      </w:r>
    </w:p>
    <w:p w:rsidR="00C61A0B" w:rsidRDefault="00C61A0B" w:rsidP="00CF0B3E">
      <w:pPr>
        <w:pStyle w:val="libNormal"/>
        <w:rPr>
          <w:rtl/>
        </w:rPr>
      </w:pPr>
      <w:r>
        <w:rPr>
          <w:rFonts w:hint="eastAsia"/>
          <w:rtl/>
        </w:rPr>
        <w:t>اختيار</w:t>
      </w:r>
      <w:r>
        <w:rPr>
          <w:rtl/>
        </w:rPr>
        <w:t xml:space="preserve"> :</w:t>
      </w:r>
      <w:r>
        <w:rPr>
          <w:rFonts w:hint="eastAsia"/>
          <w:rtl/>
        </w:rPr>
        <w:t>ر</w:t>
      </w:r>
      <w:r>
        <w:rPr>
          <w:rtl/>
        </w:rPr>
        <w:t>_ك ابليس ،انسان،خدا ،جبر و اختيار</w:t>
      </w:r>
    </w:p>
    <w:p w:rsidR="00C61A0B" w:rsidRDefault="00C61A0B" w:rsidP="00CF0B3E">
      <w:pPr>
        <w:pStyle w:val="libNormal"/>
        <w:rPr>
          <w:rtl/>
        </w:rPr>
      </w:pPr>
      <w:r>
        <w:rPr>
          <w:rFonts w:hint="eastAsia"/>
          <w:rtl/>
        </w:rPr>
        <w:t>اخلاص</w:t>
      </w:r>
      <w:r>
        <w:rPr>
          <w:rtl/>
        </w:rPr>
        <w:t>:</w:t>
      </w:r>
      <w:r>
        <w:rPr>
          <w:rFonts w:hint="eastAsia"/>
          <w:rtl/>
        </w:rPr>
        <w:t>كے</w:t>
      </w:r>
      <w:r>
        <w:rPr>
          <w:rtl/>
        </w:rPr>
        <w:t xml:space="preserve"> اثرات 20/41،21/88;_</w:t>
      </w:r>
      <w:r>
        <w:rPr>
          <w:rFonts w:hint="eastAsia"/>
          <w:rtl/>
        </w:rPr>
        <w:t>نيزر</w:t>
      </w:r>
      <w:r>
        <w:rPr>
          <w:rtl/>
        </w:rPr>
        <w:t>_ك آدم ، ابراہيم ، اسحاق ، جہاد ، دعا، عبادت ، موسي، نعمت،نماز،يعقوب،اخلاق</w:t>
      </w:r>
    </w:p>
    <w:p w:rsidR="00C61A0B" w:rsidRDefault="00C61A0B" w:rsidP="00C61A0B">
      <w:pPr>
        <w:pStyle w:val="libNormal"/>
        <w:rPr>
          <w:rtl/>
        </w:rPr>
      </w:pPr>
      <w:r>
        <w:rPr>
          <w:rFonts w:hint="eastAsia"/>
          <w:rtl/>
        </w:rPr>
        <w:t>اخلاقى</w:t>
      </w:r>
      <w:r>
        <w:rPr>
          <w:rtl/>
        </w:rPr>
        <w:t xml:space="preserve"> رذائل:20/24،22/9،10</w:t>
      </w:r>
    </w:p>
    <w:p w:rsidR="00CF0B3E" w:rsidRDefault="00E37482" w:rsidP="00CF0B3E">
      <w:pPr>
        <w:pStyle w:val="libNormal"/>
        <w:rPr>
          <w:rtl/>
        </w:rPr>
      </w:pPr>
      <w:r>
        <w:rPr>
          <w:rtl/>
        </w:rPr>
        <w:br w:type="page"/>
      </w:r>
    </w:p>
    <w:p w:rsidR="00C61A0B" w:rsidRDefault="00C61A0B" w:rsidP="00CF0B3E">
      <w:pPr>
        <w:pStyle w:val="libNormal"/>
        <w:rPr>
          <w:rtl/>
        </w:rPr>
      </w:pPr>
      <w:r>
        <w:rPr>
          <w:rFonts w:hint="eastAsia"/>
          <w:rtl/>
        </w:rPr>
        <w:lastRenderedPageBreak/>
        <w:t>اخلاقى</w:t>
      </w:r>
      <w:r>
        <w:rPr>
          <w:rtl/>
        </w:rPr>
        <w:t xml:space="preserve"> فضائل:</w:t>
      </w:r>
      <w:r>
        <w:t>20/115</w:t>
      </w:r>
      <w:r>
        <w:rPr>
          <w:rtl/>
        </w:rPr>
        <w:t>، 21/ 28، 29، 22/1، 32، 35</w:t>
      </w:r>
      <w:r>
        <w:rPr>
          <w:rFonts w:hint="eastAsia"/>
          <w:rtl/>
        </w:rPr>
        <w:t>نيز</w:t>
      </w:r>
      <w:r>
        <w:rPr>
          <w:rtl/>
        </w:rPr>
        <w:t xml:space="preserve"> ر_ك زكريا(ع)</w:t>
      </w:r>
    </w:p>
    <w:p w:rsidR="00C61A0B" w:rsidRDefault="00C61A0B" w:rsidP="00CF0B3E">
      <w:pPr>
        <w:pStyle w:val="libNormal"/>
        <w:rPr>
          <w:rtl/>
        </w:rPr>
      </w:pPr>
      <w:r>
        <w:rPr>
          <w:rFonts w:hint="eastAsia"/>
          <w:rtl/>
        </w:rPr>
        <w:t>ادب</w:t>
      </w:r>
      <w:r>
        <w:rPr>
          <w:rtl/>
        </w:rPr>
        <w:t>:</w:t>
      </w:r>
      <w:r>
        <w:rPr>
          <w:rFonts w:hint="eastAsia"/>
          <w:rtl/>
        </w:rPr>
        <w:t>ر</w:t>
      </w:r>
      <w:r>
        <w:rPr>
          <w:rtl/>
        </w:rPr>
        <w:t>_ك فرعون كے جادوگر ،خدا،فرشتہ</w:t>
      </w:r>
    </w:p>
    <w:p w:rsidR="00C61A0B" w:rsidRDefault="00C61A0B" w:rsidP="00CF0B3E">
      <w:pPr>
        <w:pStyle w:val="libNormal"/>
        <w:rPr>
          <w:rtl/>
        </w:rPr>
      </w:pPr>
      <w:r>
        <w:rPr>
          <w:rFonts w:hint="eastAsia"/>
          <w:rtl/>
        </w:rPr>
        <w:t>ادراك</w:t>
      </w:r>
      <w:r>
        <w:rPr>
          <w:rtl/>
        </w:rPr>
        <w:t>:</w:t>
      </w:r>
      <w:r>
        <w:rPr>
          <w:rFonts w:hint="eastAsia"/>
          <w:rtl/>
        </w:rPr>
        <w:t>ادراك</w:t>
      </w:r>
      <w:r>
        <w:rPr>
          <w:rtl/>
        </w:rPr>
        <w:t xml:space="preserve"> كرنے والے ان پر جادوگر كى تاثير 20/66;_ان كا رشد و تكامل 22/5،انكى كمزورى 22/5</w:t>
      </w:r>
    </w:p>
    <w:p w:rsidR="00C61A0B" w:rsidRDefault="00C61A0B" w:rsidP="00CF0B3E">
      <w:pPr>
        <w:pStyle w:val="libNormal"/>
        <w:rPr>
          <w:rtl/>
        </w:rPr>
      </w:pPr>
      <w:r>
        <w:rPr>
          <w:rFonts w:hint="eastAsia"/>
          <w:rtl/>
        </w:rPr>
        <w:t>ادريس</w:t>
      </w:r>
      <w:r>
        <w:rPr>
          <w:rtl/>
        </w:rPr>
        <w:t>:</w:t>
      </w:r>
      <w:r>
        <w:rPr>
          <w:rFonts w:hint="eastAsia"/>
          <w:rtl/>
        </w:rPr>
        <w:t>صالحين</w:t>
      </w:r>
      <w:r>
        <w:rPr>
          <w:rtl/>
        </w:rPr>
        <w:t xml:space="preserve"> مي</w:t>
      </w:r>
      <w:r w:rsidR="00FA323E">
        <w:rPr>
          <w:rtl/>
        </w:rPr>
        <w:t xml:space="preserve">ں </w:t>
      </w:r>
      <w:r>
        <w:rPr>
          <w:rtl/>
        </w:rPr>
        <w:t>سے 21/86;_كا پيش قدم ہونا 21/90;_كامسير21/85;_اسكے اثرات 21/ 86; _ كى صلاحيت :اسكے اثرات 21/86; _كا عمل خير 21/90;_كے فضائل 21/85، 86; _ كا قصہ: اس سے عبرت حاصل كرنا21/85;_نيز رك،ذكر آسمانى اديان22/17;_كى تعليمات 20 /82،22/34،40;_پر تہمت:اس كا خ</w:t>
      </w:r>
      <w:r>
        <w:rPr>
          <w:rFonts w:hint="eastAsia"/>
          <w:rtl/>
        </w:rPr>
        <w:t>طرہ</w:t>
      </w:r>
      <w:r>
        <w:rPr>
          <w:rtl/>
        </w:rPr>
        <w:t xml:space="preserve"> 20/ 88;_كا كردار 20/43،47;_كا ھادى ہونا 20/ 47 ;_كى ہماہنگى 20/82، 21/92، 22/19، 34، 40،67،78</w:t>
      </w:r>
    </w:p>
    <w:p w:rsidR="00C61A0B" w:rsidRDefault="00C61A0B" w:rsidP="00C61A0B">
      <w:pPr>
        <w:pStyle w:val="libNormal"/>
        <w:rPr>
          <w:rtl/>
        </w:rPr>
      </w:pPr>
      <w:r>
        <w:rPr>
          <w:rFonts w:hint="eastAsia"/>
          <w:rtl/>
        </w:rPr>
        <w:t>نيز</w:t>
      </w:r>
      <w:r>
        <w:rPr>
          <w:rtl/>
        </w:rPr>
        <w:t xml:space="preserve"> ر_ك اسلام ،توبہ ، توحيد، حج، دفاع، داڑھى ، قرباني، مسلمان، نماز</w:t>
      </w:r>
    </w:p>
    <w:p w:rsidR="00C61A0B" w:rsidRDefault="00C61A0B" w:rsidP="00CF0B3E">
      <w:pPr>
        <w:pStyle w:val="libNormal"/>
        <w:rPr>
          <w:rtl/>
        </w:rPr>
      </w:pPr>
      <w:r>
        <w:rPr>
          <w:rFonts w:hint="eastAsia"/>
          <w:rtl/>
        </w:rPr>
        <w:t>اذكار</w:t>
      </w:r>
      <w:r>
        <w:rPr>
          <w:rtl/>
        </w:rPr>
        <w:t>:</w:t>
      </w:r>
      <w:r>
        <w:rPr>
          <w:rFonts w:hint="eastAsia"/>
          <w:rtl/>
        </w:rPr>
        <w:t>ر</w:t>
      </w:r>
      <w:r>
        <w:rPr>
          <w:rtl/>
        </w:rPr>
        <w:t>_ك ركوع ،سجدہ ،نماز</w:t>
      </w:r>
      <w:r w:rsidR="00CF0B3E">
        <w:rPr>
          <w:rFonts w:hint="cs"/>
          <w:rtl/>
        </w:rPr>
        <w:t>/</w:t>
      </w:r>
      <w:r>
        <w:rPr>
          <w:rFonts w:hint="eastAsia"/>
          <w:rtl/>
        </w:rPr>
        <w:t>ارادہ</w:t>
      </w:r>
      <w:r>
        <w:rPr>
          <w:rtl/>
        </w:rPr>
        <w:t xml:space="preserve"> :</w:t>
      </w:r>
      <w:r>
        <w:rPr>
          <w:rFonts w:hint="eastAsia"/>
          <w:rtl/>
        </w:rPr>
        <w:t>ر</w:t>
      </w:r>
      <w:r>
        <w:rPr>
          <w:rtl/>
        </w:rPr>
        <w:t>_ك ايمان ،خدا،موسي</w:t>
      </w:r>
    </w:p>
    <w:p w:rsidR="00C61A0B" w:rsidRDefault="00C61A0B" w:rsidP="00CF0B3E">
      <w:pPr>
        <w:pStyle w:val="libNormal"/>
        <w:rPr>
          <w:rtl/>
        </w:rPr>
      </w:pPr>
      <w:r>
        <w:rPr>
          <w:rFonts w:hint="eastAsia"/>
          <w:rtl/>
        </w:rPr>
        <w:t>اقدار</w:t>
      </w:r>
      <w:r>
        <w:rPr>
          <w:rtl/>
        </w:rPr>
        <w:t xml:space="preserve"> :</w:t>
      </w:r>
      <w:r>
        <w:t>20/132</w:t>
      </w:r>
      <w:r>
        <w:rPr>
          <w:rtl/>
        </w:rPr>
        <w:t>،</w:t>
      </w:r>
      <w:r>
        <w:t>21/85</w:t>
      </w:r>
      <w:r>
        <w:rPr>
          <w:rtl/>
        </w:rPr>
        <w:t>،</w:t>
      </w:r>
      <w:r>
        <w:t>22/11</w:t>
      </w:r>
      <w:r>
        <w:rPr>
          <w:rtl/>
        </w:rPr>
        <w:t>،</w:t>
      </w:r>
      <w:r>
        <w:t>54</w:t>
      </w:r>
      <w:r>
        <w:rPr>
          <w:rtl/>
        </w:rPr>
        <w:t>; معاشرتى اقدار 22/ 41; _كا حفاظت :اسكے اثرات 22/41;_كا معيار 20/115،22/5،78</w:t>
      </w:r>
    </w:p>
    <w:p w:rsidR="00C61A0B" w:rsidRDefault="00C61A0B" w:rsidP="00C61A0B">
      <w:pPr>
        <w:pStyle w:val="libNormal"/>
        <w:rPr>
          <w:rtl/>
        </w:rPr>
      </w:pPr>
      <w:r>
        <w:rPr>
          <w:rtl/>
        </w:rPr>
        <w:t>(خاص موارد اپنے اپنے موضوع مي</w:t>
      </w:r>
      <w:r w:rsidR="00FA323E">
        <w:rPr>
          <w:rtl/>
        </w:rPr>
        <w:t xml:space="preserve">ں </w:t>
      </w:r>
      <w:r>
        <w:rPr>
          <w:rtl/>
        </w:rPr>
        <w:t>تلاش كئے جائي</w:t>
      </w:r>
      <w:r w:rsidR="00FA323E">
        <w:rPr>
          <w:rtl/>
        </w:rPr>
        <w:t xml:space="preserve">ں </w:t>
      </w:r>
      <w:r>
        <w:rPr>
          <w:rtl/>
        </w:rPr>
        <w:t>)</w:t>
      </w:r>
    </w:p>
    <w:p w:rsidR="00C61A0B" w:rsidRDefault="00C61A0B" w:rsidP="00CF0B3E">
      <w:pPr>
        <w:pStyle w:val="libNormal"/>
        <w:rPr>
          <w:rtl/>
        </w:rPr>
      </w:pPr>
      <w:r>
        <w:rPr>
          <w:rFonts w:hint="eastAsia"/>
          <w:rtl/>
        </w:rPr>
        <w:t>استبداد</w:t>
      </w:r>
      <w:r>
        <w:rPr>
          <w:rtl/>
        </w:rPr>
        <w:t>:</w:t>
      </w:r>
      <w:r>
        <w:rPr>
          <w:rFonts w:hint="eastAsia"/>
          <w:rtl/>
        </w:rPr>
        <w:t>ر</w:t>
      </w:r>
      <w:r>
        <w:rPr>
          <w:rtl/>
        </w:rPr>
        <w:t>_ك فرعون</w:t>
      </w:r>
      <w:r w:rsidR="00CF0B3E">
        <w:rPr>
          <w:rFonts w:hint="cs"/>
          <w:rtl/>
        </w:rPr>
        <w:t>/</w:t>
      </w:r>
      <w:r>
        <w:rPr>
          <w:rFonts w:hint="eastAsia"/>
          <w:rtl/>
        </w:rPr>
        <w:t>استغاثہ</w:t>
      </w:r>
      <w:r>
        <w:rPr>
          <w:rtl/>
        </w:rPr>
        <w:t xml:space="preserve"> :</w:t>
      </w:r>
      <w:r>
        <w:rPr>
          <w:rFonts w:hint="eastAsia"/>
          <w:rtl/>
        </w:rPr>
        <w:t>نيز</w:t>
      </w:r>
      <w:r>
        <w:rPr>
          <w:rtl/>
        </w:rPr>
        <w:t xml:space="preserve"> ر_ك مشركين ،باطل معبود</w:t>
      </w:r>
    </w:p>
    <w:p w:rsidR="00C61A0B" w:rsidRDefault="00C61A0B" w:rsidP="00CF0B3E">
      <w:pPr>
        <w:pStyle w:val="libNormal"/>
        <w:rPr>
          <w:rtl/>
        </w:rPr>
      </w:pPr>
      <w:r>
        <w:rPr>
          <w:rFonts w:hint="eastAsia"/>
          <w:rtl/>
        </w:rPr>
        <w:t>استغفار</w:t>
      </w:r>
      <w:r>
        <w:rPr>
          <w:rtl/>
        </w:rPr>
        <w:t xml:space="preserve"> :</w:t>
      </w:r>
      <w:r>
        <w:rPr>
          <w:rFonts w:hint="eastAsia"/>
          <w:rtl/>
        </w:rPr>
        <w:t>جادو</w:t>
      </w:r>
      <w:r>
        <w:rPr>
          <w:rtl/>
        </w:rPr>
        <w:t xml:space="preserve"> سے 20/73;_شرك سے 20/73;_ كفر سے 20/73;_گناہ سے 20/73</w:t>
      </w:r>
      <w:r>
        <w:rPr>
          <w:rFonts w:hint="eastAsia"/>
          <w:rtl/>
        </w:rPr>
        <w:t>نيز</w:t>
      </w:r>
      <w:r>
        <w:rPr>
          <w:rtl/>
        </w:rPr>
        <w:t xml:space="preserve"> ر_ك فرعون كے جادوگر</w:t>
      </w:r>
    </w:p>
    <w:p w:rsidR="00C61A0B" w:rsidRDefault="00C61A0B" w:rsidP="00CF0B3E">
      <w:pPr>
        <w:pStyle w:val="libNormal"/>
        <w:rPr>
          <w:rtl/>
        </w:rPr>
      </w:pPr>
      <w:r>
        <w:rPr>
          <w:rFonts w:hint="eastAsia"/>
          <w:rtl/>
        </w:rPr>
        <w:t>استقامت</w:t>
      </w:r>
      <w:r>
        <w:rPr>
          <w:rtl/>
        </w:rPr>
        <w:t xml:space="preserve"> :</w:t>
      </w:r>
      <w:r>
        <w:rPr>
          <w:rFonts w:hint="eastAsia"/>
          <w:rtl/>
        </w:rPr>
        <w:t>ر</w:t>
      </w:r>
      <w:r>
        <w:rPr>
          <w:rtl/>
        </w:rPr>
        <w:t>_ك فرعون كے جادوگر ،عبوديت ، موسى (ع) ، ہارون</w:t>
      </w:r>
    </w:p>
    <w:p w:rsidR="00C61A0B" w:rsidRDefault="00C61A0B" w:rsidP="00CF0B3E">
      <w:pPr>
        <w:pStyle w:val="libNormal"/>
        <w:rPr>
          <w:rtl/>
        </w:rPr>
      </w:pPr>
      <w:r>
        <w:rPr>
          <w:rFonts w:hint="eastAsia"/>
          <w:rtl/>
        </w:rPr>
        <w:t>استقبال</w:t>
      </w:r>
      <w:r>
        <w:rPr>
          <w:rtl/>
        </w:rPr>
        <w:t>:</w:t>
      </w:r>
      <w:r>
        <w:rPr>
          <w:rFonts w:hint="eastAsia"/>
          <w:rtl/>
        </w:rPr>
        <w:t>ر</w:t>
      </w:r>
      <w:r>
        <w:rPr>
          <w:rtl/>
        </w:rPr>
        <w:t>_ك بہشتى لوگ ،مؤمنين ،فرشتے</w:t>
      </w:r>
    </w:p>
    <w:p w:rsidR="00CF0B3E" w:rsidRDefault="00C61A0B" w:rsidP="00CF0B3E">
      <w:pPr>
        <w:pStyle w:val="libNormal"/>
        <w:rPr>
          <w:rtl/>
        </w:rPr>
      </w:pPr>
      <w:r>
        <w:rPr>
          <w:rFonts w:hint="eastAsia"/>
          <w:rtl/>
        </w:rPr>
        <w:t>استكبار</w:t>
      </w:r>
      <w:r>
        <w:rPr>
          <w:rtl/>
        </w:rPr>
        <w:t xml:space="preserve"> :</w:t>
      </w:r>
      <w:r>
        <w:rPr>
          <w:rFonts w:hint="eastAsia"/>
          <w:rtl/>
        </w:rPr>
        <w:t>آيات</w:t>
      </w:r>
      <w:r>
        <w:rPr>
          <w:rtl/>
        </w:rPr>
        <w:t xml:space="preserve"> خدا كے ساتھ كرنا: اسكى سزا22/57;_خدا كے ساتھ كرنا:اسكى سزا22/57</w:t>
      </w:r>
      <w:r w:rsidR="00CF0B3E" w:rsidRPr="00CF0B3E">
        <w:rPr>
          <w:rFonts w:hint="eastAsia"/>
          <w:rtl/>
        </w:rPr>
        <w:t xml:space="preserve"> </w:t>
      </w:r>
      <w:r w:rsidR="00CF0B3E">
        <w:rPr>
          <w:rFonts w:hint="eastAsia"/>
          <w:rtl/>
        </w:rPr>
        <w:t>نيز</w:t>
      </w:r>
      <w:r w:rsidR="00CF0B3E">
        <w:rPr>
          <w:rtl/>
        </w:rPr>
        <w:t xml:space="preserve"> ر_ك قرآن ،كفار ،مقربين</w:t>
      </w:r>
    </w:p>
    <w:p w:rsidR="00CF0B3E" w:rsidRDefault="00CF0B3E" w:rsidP="00CF0B3E">
      <w:pPr>
        <w:pStyle w:val="libNormal"/>
        <w:rPr>
          <w:rtl/>
        </w:rPr>
      </w:pPr>
      <w:r>
        <w:rPr>
          <w:rFonts w:hint="eastAsia"/>
          <w:rtl/>
        </w:rPr>
        <w:t>استدلال</w:t>
      </w:r>
      <w:r>
        <w:rPr>
          <w:rtl/>
        </w:rPr>
        <w:t xml:space="preserve"> :</w:t>
      </w:r>
      <w:r>
        <w:rPr>
          <w:rFonts w:hint="eastAsia"/>
          <w:rtl/>
        </w:rPr>
        <w:t>ر</w:t>
      </w:r>
      <w:r>
        <w:rPr>
          <w:rtl/>
        </w:rPr>
        <w:t>_ك برھان</w:t>
      </w:r>
    </w:p>
    <w:p w:rsidR="00CF0B3E" w:rsidRDefault="00CF0B3E" w:rsidP="00CF0B3E">
      <w:pPr>
        <w:pStyle w:val="libNormal"/>
        <w:rPr>
          <w:rtl/>
        </w:rPr>
      </w:pPr>
      <w:r>
        <w:rPr>
          <w:rFonts w:hint="eastAsia"/>
          <w:rtl/>
        </w:rPr>
        <w:t>استہزا</w:t>
      </w:r>
      <w:r>
        <w:rPr>
          <w:rtl/>
        </w:rPr>
        <w:t xml:space="preserve"> كرنے والے :</w:t>
      </w:r>
      <w:r>
        <w:rPr>
          <w:rFonts w:hint="eastAsia"/>
          <w:rtl/>
        </w:rPr>
        <w:t>ر</w:t>
      </w:r>
      <w:r>
        <w:rPr>
          <w:rtl/>
        </w:rPr>
        <w:t>_ك انبيائ،آنحضرت(ع)</w:t>
      </w:r>
    </w:p>
    <w:p w:rsidR="00CF0B3E" w:rsidRDefault="00E37482" w:rsidP="00CF0B3E">
      <w:pPr>
        <w:pStyle w:val="libNormal"/>
        <w:rPr>
          <w:rtl/>
        </w:rPr>
      </w:pPr>
      <w:r>
        <w:rPr>
          <w:rtl/>
        </w:rPr>
        <w:br w:type="page"/>
      </w:r>
    </w:p>
    <w:p w:rsidR="00C61A0B" w:rsidRDefault="00C61A0B" w:rsidP="00CF0B3E">
      <w:pPr>
        <w:pStyle w:val="libNormal"/>
        <w:rPr>
          <w:rtl/>
        </w:rPr>
      </w:pPr>
      <w:r>
        <w:rPr>
          <w:rFonts w:hint="eastAsia"/>
          <w:rtl/>
        </w:rPr>
        <w:lastRenderedPageBreak/>
        <w:t>اسحاق</w:t>
      </w:r>
      <w:r>
        <w:rPr>
          <w:rtl/>
        </w:rPr>
        <w:t>(ع) :</w:t>
      </w:r>
      <w:r>
        <w:rPr>
          <w:rFonts w:hint="eastAsia"/>
          <w:rtl/>
        </w:rPr>
        <w:t>كا</w:t>
      </w:r>
      <w:r>
        <w:rPr>
          <w:rtl/>
        </w:rPr>
        <w:t xml:space="preserve"> اخلاص 21/73;_صالحين مي</w:t>
      </w:r>
      <w:r w:rsidR="00FA323E">
        <w:rPr>
          <w:rtl/>
        </w:rPr>
        <w:t xml:space="preserve">ں </w:t>
      </w:r>
      <w:r>
        <w:rPr>
          <w:rtl/>
        </w:rPr>
        <w:t>سے 21/72; _ كى امامت 21/73;_اس كا سرچشمہ 21/73; _ كا برگزيدہ ہونا21/73;_كا پيش قدم ہونا 21/90; _ كى شرعى ذمہ دارى 21/73;_ كى زكات 21/ 73; _ كا شريعت :اسكى تعليمات 21/73;_كا صلاحيت :اس كا سرچشمہ 21/72;_ كا عبوديت :اس كا تسلسل 21/73 كا عمل خير 21/73، 90 ; _ كے فضائل 21/72،73;_كا قصہ 21/72;_كى ذمہ داري21/73;_اس كا دائرہ 21/73;_كا معلم 21/73;_كا مقام و مرتبہ 21/73;_ كى نبوت 21/73 ;_ كى نماز 21/73;_كى طرف وحى 21/73 ;_ كى ولادت :اسكى تاريخ 21/72;_كا ہادى ہونا21/73</w:t>
      </w:r>
      <w:r>
        <w:rPr>
          <w:rFonts w:hint="eastAsia"/>
          <w:rtl/>
        </w:rPr>
        <w:t>نيز</w:t>
      </w:r>
      <w:r>
        <w:rPr>
          <w:rtl/>
        </w:rPr>
        <w:t xml:space="preserve"> ر_ك زكات،نعمت،نماز</w:t>
      </w:r>
    </w:p>
    <w:p w:rsidR="00C61A0B" w:rsidRDefault="00C61A0B" w:rsidP="00CF0B3E">
      <w:pPr>
        <w:pStyle w:val="libNormal"/>
        <w:rPr>
          <w:rtl/>
        </w:rPr>
      </w:pPr>
      <w:r>
        <w:rPr>
          <w:rFonts w:hint="eastAsia"/>
          <w:rtl/>
        </w:rPr>
        <w:t>اسراف</w:t>
      </w:r>
      <w:r>
        <w:rPr>
          <w:rtl/>
        </w:rPr>
        <w:t>:</w:t>
      </w:r>
      <w:r>
        <w:rPr>
          <w:rFonts w:hint="eastAsia"/>
          <w:rtl/>
        </w:rPr>
        <w:t>كے</w:t>
      </w:r>
      <w:r>
        <w:rPr>
          <w:rtl/>
        </w:rPr>
        <w:t xml:space="preserve"> اثرات 20/81،21/9;_سے اجتناب كرنا اسكى اہميت 20/81;_كا گناہ 20/81;_كے موارد 21/11</w:t>
      </w:r>
    </w:p>
    <w:p w:rsidR="00C61A0B" w:rsidRDefault="00C61A0B" w:rsidP="00C61A0B">
      <w:pPr>
        <w:pStyle w:val="libNormal"/>
        <w:rPr>
          <w:rtl/>
        </w:rPr>
      </w:pPr>
      <w:r>
        <w:rPr>
          <w:rFonts w:hint="eastAsia"/>
          <w:rtl/>
        </w:rPr>
        <w:t>نيز</w:t>
      </w:r>
      <w:r>
        <w:rPr>
          <w:rtl/>
        </w:rPr>
        <w:t xml:space="preserve"> ر_ك :آيات الہى ،انبياء مسرفين</w:t>
      </w:r>
    </w:p>
    <w:p w:rsidR="00C61A0B" w:rsidRDefault="00C61A0B" w:rsidP="00CF0B3E">
      <w:pPr>
        <w:pStyle w:val="libNormal"/>
        <w:rPr>
          <w:rtl/>
        </w:rPr>
      </w:pPr>
      <w:r>
        <w:rPr>
          <w:rFonts w:hint="eastAsia"/>
          <w:rtl/>
        </w:rPr>
        <w:t>اسلام</w:t>
      </w:r>
      <w:r>
        <w:rPr>
          <w:rtl/>
        </w:rPr>
        <w:t>:</w:t>
      </w:r>
      <w:r>
        <w:rPr>
          <w:rFonts w:hint="eastAsia"/>
          <w:rtl/>
        </w:rPr>
        <w:t>كا</w:t>
      </w:r>
      <w:r>
        <w:rPr>
          <w:rtl/>
        </w:rPr>
        <w:t xml:space="preserve"> معتدل ہونا20/135;_كا لچك دار ہونا 22/ 78;_كى كاميابى 21/34،109;_كے خلاف و سازش 21/3،4;_كا عالمى ہونا 21/107;_كى حقانيت اس كا واضح ہونا 10/135;_كى حقيقت 22/78;_كے دلائل 20/133;_كا آسان ہونا 22/78;_كى شكست :اسكى توقع 20/135;_ صدر اسلام:اسكى تاريخ 20/105، 130، 131، 133، 135، 21/2، 3،4، 5،6، 36، 110، 112، 22 /3، 9، 11، 12، 25، 30، 38، 39، 40، 42، 51، 53، 60،67،72;_اس مي</w:t>
      </w:r>
      <w:r w:rsidR="00FA323E">
        <w:rPr>
          <w:rtl/>
        </w:rPr>
        <w:t xml:space="preserve">ں </w:t>
      </w:r>
      <w:r>
        <w:rPr>
          <w:rtl/>
        </w:rPr>
        <w:t>اقتصادى تفاوت 20/ 131 ;_اس مي</w:t>
      </w:r>
      <w:r w:rsidR="00FA323E">
        <w:rPr>
          <w:rtl/>
        </w:rPr>
        <w:t xml:space="preserve">ں </w:t>
      </w:r>
      <w:r>
        <w:rPr>
          <w:rtl/>
        </w:rPr>
        <w:t>دشمنان توحيد22/9;_كى ظلم دشمنى 21/3;_كى فضيلت 21/131;_كے ساتھ مبارزت 21/36;_كا سرچشمہ 21/34;_كا منطقى ہونا 20/ 133، 21/22;_ كى نابودى :اسكے توقع 21/34;_كا كردار 21/107;_كى خصوصيات 20/ 133 ، 21، 3، 107، 22/78;_اور دين ابراہيمى كى ھماھنگى 22/78</w:t>
      </w:r>
    </w:p>
    <w:p w:rsidR="00C61A0B" w:rsidRDefault="00C61A0B" w:rsidP="00CF0B3E">
      <w:pPr>
        <w:pStyle w:val="libNormal"/>
        <w:rPr>
          <w:rtl/>
        </w:rPr>
      </w:pPr>
      <w:r>
        <w:rPr>
          <w:rFonts w:hint="eastAsia"/>
          <w:rtl/>
        </w:rPr>
        <w:t>نيز</w:t>
      </w:r>
      <w:r>
        <w:rPr>
          <w:rtl/>
        </w:rPr>
        <w:t xml:space="preserve"> ر_ك بشارت ،معاشرتى طبقات ،مشركين ،مشركين مكہ ،نعمت،اسماعيل(ع) ; صالحين مي</w:t>
      </w:r>
      <w:r w:rsidR="00FA323E">
        <w:rPr>
          <w:rtl/>
        </w:rPr>
        <w:t xml:space="preserve">ں </w:t>
      </w:r>
      <w:r>
        <w:rPr>
          <w:rtl/>
        </w:rPr>
        <w:t>سے 21/86;_كى پيش قدمى 21/ 90;_كا صحرا 21/ 85 ; _ اسكے اثرات 21و86;_ كے صلاحيت_:اسكے اثرات 21/86;_كا عمل خير 21/ 90;_كے فضائل 21/85،86;_كا قصہ ،اس سے عبرت حاصل كرنا21/85</w:t>
      </w:r>
      <w:r>
        <w:rPr>
          <w:rFonts w:hint="eastAsia"/>
          <w:rtl/>
        </w:rPr>
        <w:t>نيز</w:t>
      </w:r>
      <w:r>
        <w:rPr>
          <w:rtl/>
        </w:rPr>
        <w:t xml:space="preserve"> ر_ك اسوہ بنانا ،ذكر</w:t>
      </w:r>
    </w:p>
    <w:p w:rsidR="00CF0B3E" w:rsidRDefault="00C61A0B" w:rsidP="00CF0B3E">
      <w:pPr>
        <w:pStyle w:val="libNormal"/>
        <w:rPr>
          <w:rtl/>
        </w:rPr>
      </w:pPr>
      <w:r>
        <w:rPr>
          <w:rFonts w:hint="eastAsia"/>
          <w:rtl/>
        </w:rPr>
        <w:t>اسماو</w:t>
      </w:r>
      <w:r>
        <w:rPr>
          <w:rtl/>
        </w:rPr>
        <w:t xml:space="preserve"> صفات:</w:t>
      </w:r>
      <w:r>
        <w:rPr>
          <w:rFonts w:hint="eastAsia"/>
          <w:rtl/>
        </w:rPr>
        <w:t>ارحم</w:t>
      </w:r>
      <w:r>
        <w:rPr>
          <w:rtl/>
        </w:rPr>
        <w:t xml:space="preserve"> الراحمين 21/83;_ اسمائے حسنى 20/8;_اللہ</w:t>
      </w:r>
      <w:r w:rsidR="00E37482">
        <w:rPr>
          <w:rtl/>
        </w:rPr>
        <w:cr/>
      </w:r>
      <w:r w:rsidR="00E37482">
        <w:rPr>
          <w:rtl/>
        </w:rPr>
        <w:br w:type="page"/>
      </w:r>
    </w:p>
    <w:p w:rsidR="00C61A0B" w:rsidRDefault="00C61A0B" w:rsidP="00CF0B3E">
      <w:pPr>
        <w:pStyle w:val="libNormal"/>
        <w:rPr>
          <w:rtl/>
        </w:rPr>
      </w:pPr>
      <w:r>
        <w:lastRenderedPageBreak/>
        <w:t>20/98</w:t>
      </w:r>
      <w:r>
        <w:rPr>
          <w:rtl/>
        </w:rPr>
        <w:t>;_بصير22/61، 75; حكيم 22/52;_حليم 22/59;_ حميد22/24، 64;_ حي20/111;_ خبير 22/63;_ خير20/73;_ خير الرازقين 22/58 ; _ خير الوارثين 21/89 ;_ رو وف 22/65 ;_ رحمان 20/5، 90 ، 21/36;_ اس كا معروف ہونا 21/26;_رحيم 22/65;_سميع 21/4،22/ 61، 75; شہيد 22/17;_صفا</w:t>
      </w:r>
      <w:r>
        <w:rPr>
          <w:rFonts w:hint="eastAsia"/>
          <w:rtl/>
        </w:rPr>
        <w:t>ت</w:t>
      </w:r>
      <w:r>
        <w:rPr>
          <w:rtl/>
        </w:rPr>
        <w:t xml:space="preserve"> جلال 20/8، 52، 111، 112، 114، 21/26، 47، 99، 22/10صفات جمال 20/8;_انكى اہميت 20/34;_ عزيز2 2 / 40، 74;_ عفو 22/60 ;_على 22/62;_عليم 21/ 4، 22/ 52، 59;_قدير 22/6 قيوم 20/111;_كبير 22/62;_غفار 20/82 ;_ غفور 22/60 ;_غنى 22/64 ;_ قوت 22/40 ، 74;_ لطيف 22/ 63; _ مولى 22/78</w:t>
      </w:r>
      <w:r>
        <w:rPr>
          <w:rFonts w:hint="eastAsia"/>
          <w:rtl/>
        </w:rPr>
        <w:t>نيز</w:t>
      </w:r>
      <w:r>
        <w:rPr>
          <w:rtl/>
        </w:rPr>
        <w:t xml:space="preserve"> ر_ك دع</w:t>
      </w:r>
    </w:p>
    <w:p w:rsidR="00C61A0B" w:rsidRDefault="00C61A0B" w:rsidP="00CF0B3E">
      <w:pPr>
        <w:pStyle w:val="libNormal"/>
        <w:rPr>
          <w:rtl/>
        </w:rPr>
      </w:pPr>
      <w:r>
        <w:rPr>
          <w:rFonts w:hint="eastAsia"/>
          <w:rtl/>
        </w:rPr>
        <w:t>اصلاح</w:t>
      </w:r>
      <w:r>
        <w:rPr>
          <w:rtl/>
        </w:rPr>
        <w:t xml:space="preserve"> طلبى :</w:t>
      </w:r>
      <w:r>
        <w:rPr>
          <w:rFonts w:hint="eastAsia"/>
          <w:rtl/>
        </w:rPr>
        <w:t>ر</w:t>
      </w:r>
      <w:r>
        <w:rPr>
          <w:rtl/>
        </w:rPr>
        <w:t>_ك انبياء</w:t>
      </w:r>
    </w:p>
    <w:p w:rsidR="00C61A0B" w:rsidRDefault="00C61A0B" w:rsidP="00CF0B3E">
      <w:pPr>
        <w:pStyle w:val="libNormal"/>
        <w:rPr>
          <w:rtl/>
        </w:rPr>
      </w:pPr>
      <w:r>
        <w:rPr>
          <w:rFonts w:hint="eastAsia"/>
          <w:rtl/>
        </w:rPr>
        <w:t>اصول</w:t>
      </w:r>
      <w:r>
        <w:rPr>
          <w:rtl/>
        </w:rPr>
        <w:t xml:space="preserve"> دين :</w:t>
      </w:r>
      <w:r>
        <w:rPr>
          <w:rFonts w:hint="eastAsia"/>
          <w:rtl/>
        </w:rPr>
        <w:t>ر</w:t>
      </w:r>
      <w:r>
        <w:rPr>
          <w:rtl/>
        </w:rPr>
        <w:t>_ك دين</w:t>
      </w:r>
    </w:p>
    <w:p w:rsidR="00C61A0B" w:rsidRDefault="00C61A0B" w:rsidP="00CF0B3E">
      <w:pPr>
        <w:pStyle w:val="libNormal"/>
        <w:rPr>
          <w:rtl/>
        </w:rPr>
      </w:pPr>
      <w:r>
        <w:rPr>
          <w:rFonts w:hint="eastAsia"/>
          <w:rtl/>
        </w:rPr>
        <w:t>اصول</w:t>
      </w:r>
      <w:r>
        <w:rPr>
          <w:rtl/>
        </w:rPr>
        <w:t xml:space="preserve"> عمليہ:</w:t>
      </w:r>
      <w:r>
        <w:rPr>
          <w:rFonts w:hint="eastAsia"/>
          <w:rtl/>
        </w:rPr>
        <w:t>اصل</w:t>
      </w:r>
      <w:r>
        <w:rPr>
          <w:rtl/>
        </w:rPr>
        <w:t xml:space="preserve"> احتياط 20/18</w:t>
      </w:r>
    </w:p>
    <w:p w:rsidR="00C61A0B" w:rsidRDefault="00C61A0B" w:rsidP="00CF0B3E">
      <w:pPr>
        <w:pStyle w:val="libNormal"/>
        <w:rPr>
          <w:rtl/>
        </w:rPr>
      </w:pPr>
      <w:r>
        <w:rPr>
          <w:rFonts w:hint="eastAsia"/>
          <w:rtl/>
        </w:rPr>
        <w:t>اضطراب</w:t>
      </w:r>
      <w:r>
        <w:rPr>
          <w:rtl/>
        </w:rPr>
        <w:t xml:space="preserve"> :</w:t>
      </w:r>
      <w:r>
        <w:rPr>
          <w:rFonts w:hint="eastAsia"/>
          <w:rtl/>
        </w:rPr>
        <w:t>ر</w:t>
      </w:r>
      <w:r>
        <w:rPr>
          <w:rtl/>
        </w:rPr>
        <w:t>_ك قيامت ،ظالم لوگ ،موسي(ع)</w:t>
      </w:r>
    </w:p>
    <w:p w:rsidR="00C61A0B" w:rsidRDefault="00C61A0B" w:rsidP="00C61A0B">
      <w:pPr>
        <w:pStyle w:val="libNormal"/>
        <w:rPr>
          <w:rtl/>
        </w:rPr>
      </w:pPr>
      <w:r>
        <w:rPr>
          <w:rFonts w:hint="eastAsia"/>
          <w:rtl/>
        </w:rPr>
        <w:t>گمراہ</w:t>
      </w:r>
      <w:r>
        <w:rPr>
          <w:rtl/>
        </w:rPr>
        <w:t xml:space="preserve"> كرنا ،رك راہبران،سامري،شيطان ، فرعون،گمراہي،لوگ،مستكبرين گمراہ كرنے والے ; اپنے نظر انداز كرنا 20/97 ;_انكى سزا 20 / 97،22/9</w:t>
      </w:r>
    </w:p>
    <w:p w:rsidR="00C61A0B" w:rsidRDefault="00C61A0B" w:rsidP="00CF0B3E">
      <w:pPr>
        <w:pStyle w:val="libNormal"/>
        <w:rPr>
          <w:rtl/>
        </w:rPr>
      </w:pPr>
      <w:r>
        <w:rPr>
          <w:rFonts w:hint="eastAsia"/>
          <w:rtl/>
        </w:rPr>
        <w:t>اطاعت</w:t>
      </w:r>
      <w:r>
        <w:rPr>
          <w:rtl/>
        </w:rPr>
        <w:t xml:space="preserve"> :</w:t>
      </w:r>
      <w:r>
        <w:rPr>
          <w:rFonts w:hint="eastAsia"/>
          <w:rtl/>
        </w:rPr>
        <w:t>انبياء</w:t>
      </w:r>
      <w:r>
        <w:rPr>
          <w:rtl/>
        </w:rPr>
        <w:t xml:space="preserve"> كي:اسكے اثرات 20/4;_خدا كى 20/ 116، 21/73;_اسكے اثرات 20/ 123، 124، 125، 22/ 34، 77;_اسكى اہميت 22/77;_ اس كا پيش خيمہ 22/ 77;_ راہنمائو</w:t>
      </w:r>
      <w:r w:rsidR="00FA323E">
        <w:rPr>
          <w:rtl/>
        </w:rPr>
        <w:t xml:space="preserve">ں </w:t>
      </w:r>
      <w:r>
        <w:rPr>
          <w:rtl/>
        </w:rPr>
        <w:t>كا:اسكى اہميت 20/93;_موسى كا 20/93;_ہارون كا20/90;_</w:t>
      </w:r>
    </w:p>
    <w:p w:rsidR="00C61A0B" w:rsidRDefault="00C61A0B" w:rsidP="00CF0B3E">
      <w:pPr>
        <w:pStyle w:val="libNormal"/>
        <w:rPr>
          <w:rtl/>
        </w:rPr>
      </w:pPr>
      <w:r>
        <w:rPr>
          <w:rFonts w:hint="eastAsia"/>
          <w:rtl/>
        </w:rPr>
        <w:t>اطعام</w:t>
      </w:r>
      <w:r>
        <w:rPr>
          <w:rtl/>
        </w:rPr>
        <w:t>:</w:t>
      </w:r>
      <w:r>
        <w:rPr>
          <w:rFonts w:hint="eastAsia"/>
          <w:rtl/>
        </w:rPr>
        <w:t>ر</w:t>
      </w:r>
      <w:r>
        <w:rPr>
          <w:rtl/>
        </w:rPr>
        <w:t>_ك حج،فقر</w:t>
      </w:r>
    </w:p>
    <w:p w:rsidR="00C61A0B" w:rsidRDefault="00C61A0B" w:rsidP="00CF0B3E">
      <w:pPr>
        <w:pStyle w:val="libNormal"/>
        <w:rPr>
          <w:rtl/>
        </w:rPr>
      </w:pPr>
      <w:r>
        <w:rPr>
          <w:rFonts w:hint="eastAsia"/>
          <w:rtl/>
        </w:rPr>
        <w:t>اطمينان</w:t>
      </w:r>
      <w:r>
        <w:rPr>
          <w:rtl/>
        </w:rPr>
        <w:t xml:space="preserve"> :</w:t>
      </w:r>
      <w:r>
        <w:rPr>
          <w:rFonts w:hint="eastAsia"/>
          <w:rtl/>
        </w:rPr>
        <w:t>ر</w:t>
      </w:r>
      <w:r>
        <w:rPr>
          <w:rtl/>
        </w:rPr>
        <w:t>_ك فرعون كے جادوگر ،فرعون كے علما ،مؤمنين ،موسي،ہارون</w:t>
      </w:r>
    </w:p>
    <w:p w:rsidR="00C61A0B" w:rsidRDefault="00C61A0B" w:rsidP="00CF0B3E">
      <w:pPr>
        <w:pStyle w:val="libNormal"/>
        <w:rPr>
          <w:rtl/>
        </w:rPr>
      </w:pPr>
      <w:r>
        <w:rPr>
          <w:rFonts w:hint="eastAsia"/>
          <w:rtl/>
        </w:rPr>
        <w:t>اعتدال</w:t>
      </w:r>
      <w:r>
        <w:rPr>
          <w:rtl/>
        </w:rPr>
        <w:t>:</w:t>
      </w:r>
      <w:r>
        <w:rPr>
          <w:rFonts w:hint="eastAsia"/>
          <w:rtl/>
        </w:rPr>
        <w:t>ر</w:t>
      </w:r>
      <w:r>
        <w:rPr>
          <w:rtl/>
        </w:rPr>
        <w:t>_ك اسلام ،انفاق ،نعمت</w:t>
      </w:r>
    </w:p>
    <w:p w:rsidR="00C61A0B" w:rsidRDefault="00C61A0B" w:rsidP="00CF0B3E">
      <w:pPr>
        <w:pStyle w:val="libNormal"/>
        <w:rPr>
          <w:rtl/>
        </w:rPr>
      </w:pPr>
      <w:r>
        <w:rPr>
          <w:rFonts w:hint="eastAsia"/>
          <w:rtl/>
        </w:rPr>
        <w:t>اعتراض</w:t>
      </w:r>
      <w:r>
        <w:rPr>
          <w:rtl/>
        </w:rPr>
        <w:t xml:space="preserve"> :</w:t>
      </w:r>
      <w:r>
        <w:rPr>
          <w:rFonts w:hint="eastAsia"/>
          <w:rtl/>
        </w:rPr>
        <w:t>ر</w:t>
      </w:r>
      <w:r>
        <w:rPr>
          <w:rtl/>
        </w:rPr>
        <w:t>_ك خدا ،قرآن،آنحضرت(ع) ،مشركين</w:t>
      </w:r>
      <w:r w:rsidR="00CF0B3E">
        <w:rPr>
          <w:rFonts w:hint="cs"/>
          <w:rtl/>
        </w:rPr>
        <w:t xml:space="preserve">  </w:t>
      </w:r>
      <w:r>
        <w:rPr>
          <w:rFonts w:hint="eastAsia"/>
          <w:rtl/>
        </w:rPr>
        <w:t>اعتراض</w:t>
      </w:r>
      <w:r>
        <w:rPr>
          <w:rtl/>
        </w:rPr>
        <w:t>; ر_ك اقرار</w:t>
      </w:r>
    </w:p>
    <w:p w:rsidR="00C61A0B" w:rsidRDefault="00C61A0B" w:rsidP="00CF0B3E">
      <w:pPr>
        <w:pStyle w:val="libNormal"/>
        <w:rPr>
          <w:rtl/>
        </w:rPr>
      </w:pPr>
      <w:r>
        <w:rPr>
          <w:rFonts w:hint="eastAsia"/>
          <w:rtl/>
        </w:rPr>
        <w:t>اعتماد</w:t>
      </w:r>
      <w:r>
        <w:rPr>
          <w:rtl/>
        </w:rPr>
        <w:t>:</w:t>
      </w:r>
      <w:r>
        <w:rPr>
          <w:rFonts w:hint="eastAsia"/>
          <w:rtl/>
        </w:rPr>
        <w:t>ر</w:t>
      </w:r>
      <w:r>
        <w:rPr>
          <w:rtl/>
        </w:rPr>
        <w:t>_ك معاون ،وزير ،ہارون</w:t>
      </w:r>
    </w:p>
    <w:p w:rsidR="00C61A0B" w:rsidRDefault="00C61A0B" w:rsidP="00CF0B3E">
      <w:pPr>
        <w:pStyle w:val="libNormal"/>
        <w:rPr>
          <w:rtl/>
        </w:rPr>
      </w:pPr>
      <w:r>
        <w:rPr>
          <w:rFonts w:hint="eastAsia"/>
          <w:rtl/>
        </w:rPr>
        <w:t>اعجاز</w:t>
      </w:r>
      <w:r>
        <w:rPr>
          <w:rtl/>
        </w:rPr>
        <w:t>:</w:t>
      </w:r>
      <w:r>
        <w:rPr>
          <w:rFonts w:hint="eastAsia"/>
          <w:rtl/>
        </w:rPr>
        <w:t>ر</w:t>
      </w:r>
      <w:r>
        <w:rPr>
          <w:rtl/>
        </w:rPr>
        <w:t>_ك عيسى ،قرآن مريم</w:t>
      </w:r>
    </w:p>
    <w:p w:rsidR="00CF0B3E" w:rsidRDefault="00E37482" w:rsidP="00CF0B3E">
      <w:pPr>
        <w:pStyle w:val="libNormal"/>
        <w:rPr>
          <w:rtl/>
        </w:rPr>
      </w:pPr>
      <w:r>
        <w:rPr>
          <w:rtl/>
        </w:rPr>
        <w:br w:type="page"/>
      </w:r>
    </w:p>
    <w:p w:rsidR="00C61A0B" w:rsidRDefault="00C61A0B" w:rsidP="00CF0B3E">
      <w:pPr>
        <w:pStyle w:val="libNormal"/>
        <w:rPr>
          <w:rtl/>
        </w:rPr>
      </w:pPr>
      <w:r>
        <w:rPr>
          <w:rFonts w:hint="eastAsia"/>
          <w:rtl/>
        </w:rPr>
        <w:lastRenderedPageBreak/>
        <w:t>افشا</w:t>
      </w:r>
      <w:r>
        <w:rPr>
          <w:rtl/>
        </w:rPr>
        <w:t xml:space="preserve"> كرنا:</w:t>
      </w:r>
      <w:r>
        <w:rPr>
          <w:rFonts w:hint="eastAsia"/>
          <w:rtl/>
        </w:rPr>
        <w:t>ر</w:t>
      </w:r>
      <w:r>
        <w:rPr>
          <w:rtl/>
        </w:rPr>
        <w:t>_ك خدا تعالي</w:t>
      </w:r>
    </w:p>
    <w:p w:rsidR="00C61A0B" w:rsidRDefault="00C61A0B" w:rsidP="00CF0B3E">
      <w:pPr>
        <w:pStyle w:val="libNormal"/>
        <w:rPr>
          <w:rtl/>
        </w:rPr>
      </w:pPr>
      <w:r>
        <w:rPr>
          <w:rFonts w:hint="eastAsia"/>
          <w:rtl/>
        </w:rPr>
        <w:t>افك</w:t>
      </w:r>
      <w:r>
        <w:rPr>
          <w:rtl/>
        </w:rPr>
        <w:t xml:space="preserve"> :</w:t>
      </w:r>
      <w:r>
        <w:rPr>
          <w:rFonts w:hint="eastAsia"/>
          <w:rtl/>
        </w:rPr>
        <w:t>ر</w:t>
      </w:r>
      <w:r>
        <w:rPr>
          <w:rtl/>
        </w:rPr>
        <w:t>_ك بہتان باندھن</w:t>
      </w:r>
    </w:p>
    <w:p w:rsidR="00C61A0B" w:rsidRDefault="00C61A0B" w:rsidP="00CF0B3E">
      <w:pPr>
        <w:pStyle w:val="libNormal"/>
        <w:rPr>
          <w:rtl/>
        </w:rPr>
      </w:pPr>
      <w:r>
        <w:rPr>
          <w:rFonts w:hint="eastAsia"/>
          <w:rtl/>
        </w:rPr>
        <w:t>اقرار</w:t>
      </w:r>
      <w:r>
        <w:rPr>
          <w:rtl/>
        </w:rPr>
        <w:t>:</w:t>
      </w:r>
      <w:r>
        <w:rPr>
          <w:rFonts w:hint="eastAsia"/>
          <w:rtl/>
        </w:rPr>
        <w:t>خدا</w:t>
      </w:r>
      <w:r>
        <w:rPr>
          <w:rtl/>
        </w:rPr>
        <w:t xml:space="preserve"> كى بصيرت كا;_20/35;_ناپسنديدہ عمل كو خوبصورت بنانے كا 20/96;_حق كا ;_اس كا پيش خيمہ 21/64عوامل 21/46;_خدا كى خالقيت كا20/50;_خدا كى ربوبيت كا 20/70 ، 125 ، 134;_ظلم كا 21/ 14، 15، 46، 64، 87، 97;_ اسكے اثرات 21/88;_گناہ كا 20/ 73، 21/15، 87</w:t>
      </w:r>
      <w:r>
        <w:rPr>
          <w:rFonts w:hint="eastAsia"/>
          <w:rtl/>
        </w:rPr>
        <w:t>نيز</w:t>
      </w:r>
      <w:r>
        <w:rPr>
          <w:rtl/>
        </w:rPr>
        <w:t xml:space="preserve"> ر_ك ملزم ،خاص موارد</w:t>
      </w:r>
    </w:p>
    <w:p w:rsidR="00C61A0B" w:rsidRDefault="00C61A0B" w:rsidP="00CF0B3E">
      <w:pPr>
        <w:pStyle w:val="libNormal"/>
        <w:rPr>
          <w:rtl/>
        </w:rPr>
      </w:pPr>
      <w:r>
        <w:rPr>
          <w:rFonts w:hint="eastAsia"/>
          <w:rtl/>
        </w:rPr>
        <w:t>اكثريت</w:t>
      </w:r>
      <w:r>
        <w:rPr>
          <w:rtl/>
        </w:rPr>
        <w:t>:</w:t>
      </w:r>
      <w:r>
        <w:rPr>
          <w:rFonts w:hint="eastAsia"/>
          <w:rtl/>
        </w:rPr>
        <w:t>ر</w:t>
      </w:r>
      <w:r>
        <w:rPr>
          <w:rtl/>
        </w:rPr>
        <w:t>_ك مشركين</w:t>
      </w:r>
    </w:p>
    <w:p w:rsidR="00C61A0B" w:rsidRDefault="00C61A0B" w:rsidP="00C61A0B">
      <w:pPr>
        <w:pStyle w:val="libNormal"/>
        <w:rPr>
          <w:rtl/>
        </w:rPr>
      </w:pPr>
      <w:r>
        <w:rPr>
          <w:rFonts w:hint="eastAsia"/>
          <w:rtl/>
        </w:rPr>
        <w:t>مجبور</w:t>
      </w:r>
      <w:r>
        <w:rPr>
          <w:rtl/>
        </w:rPr>
        <w:t xml:space="preserve"> كرنا ر_ك فرعون كے جادوگر ،دين ، گناہ</w:t>
      </w:r>
    </w:p>
    <w:p w:rsidR="00C61A0B" w:rsidRDefault="00C61A0B" w:rsidP="00CF0B3E">
      <w:pPr>
        <w:pStyle w:val="libNormal"/>
        <w:rPr>
          <w:rtl/>
        </w:rPr>
      </w:pPr>
      <w:r>
        <w:rPr>
          <w:rFonts w:hint="eastAsia"/>
          <w:rtl/>
        </w:rPr>
        <w:t>الحاد</w:t>
      </w:r>
      <w:r>
        <w:rPr>
          <w:rtl/>
        </w:rPr>
        <w:t>:</w:t>
      </w:r>
      <w:r>
        <w:t>22/25</w:t>
      </w:r>
      <w:r>
        <w:rPr>
          <w:rFonts w:hint="eastAsia"/>
          <w:rtl/>
        </w:rPr>
        <w:t>نمونہ</w:t>
      </w:r>
      <w:r>
        <w:rPr>
          <w:rtl/>
        </w:rPr>
        <w:t xml:space="preserve"> ر_ك عبادت كرنے والے</w:t>
      </w:r>
      <w:r>
        <w:rPr>
          <w:rFonts w:hint="eastAsia"/>
          <w:rtl/>
        </w:rPr>
        <w:t>اسوہ</w:t>
      </w:r>
      <w:r>
        <w:rPr>
          <w:rtl/>
        </w:rPr>
        <w:t xml:space="preserve"> بنانا :</w:t>
      </w:r>
      <w:r>
        <w:rPr>
          <w:rFonts w:hint="eastAsia"/>
          <w:rtl/>
        </w:rPr>
        <w:t>ادريس</w:t>
      </w:r>
      <w:r>
        <w:rPr>
          <w:rtl/>
        </w:rPr>
        <w:t xml:space="preserve"> (ع) كو 21/85;_اسماعيل (ع) كو21/85; _ ذو(ع) الكفل كو 21/85</w:t>
      </w:r>
      <w:r>
        <w:rPr>
          <w:rFonts w:hint="eastAsia"/>
          <w:rtl/>
        </w:rPr>
        <w:t>نيز</w:t>
      </w:r>
      <w:r>
        <w:rPr>
          <w:rtl/>
        </w:rPr>
        <w:t xml:space="preserve"> ر_ك ايوب</w:t>
      </w:r>
    </w:p>
    <w:p w:rsidR="00C61A0B" w:rsidRDefault="00C61A0B" w:rsidP="00CF0B3E">
      <w:pPr>
        <w:pStyle w:val="libNormal"/>
        <w:rPr>
          <w:rtl/>
        </w:rPr>
      </w:pPr>
      <w:r>
        <w:rPr>
          <w:rFonts w:hint="eastAsia"/>
          <w:rtl/>
        </w:rPr>
        <w:t>اللہ</w:t>
      </w:r>
      <w:r>
        <w:rPr>
          <w:rtl/>
        </w:rPr>
        <w:t xml:space="preserve"> :</w:t>
      </w:r>
      <w:r>
        <w:rPr>
          <w:rFonts w:hint="eastAsia"/>
          <w:rtl/>
        </w:rPr>
        <w:t>ر</w:t>
      </w:r>
      <w:r>
        <w:rPr>
          <w:rtl/>
        </w:rPr>
        <w:t>_ك اسماء و صفات ،خدا ،قسم</w:t>
      </w:r>
    </w:p>
    <w:p w:rsidR="00C61A0B" w:rsidRDefault="00C61A0B" w:rsidP="00CF0B3E">
      <w:pPr>
        <w:pStyle w:val="libNormal"/>
        <w:rPr>
          <w:rtl/>
        </w:rPr>
      </w:pPr>
      <w:r>
        <w:rPr>
          <w:rFonts w:hint="eastAsia"/>
          <w:rtl/>
        </w:rPr>
        <w:t>الوہيت</w:t>
      </w:r>
      <w:r>
        <w:rPr>
          <w:rtl/>
        </w:rPr>
        <w:t>:</w:t>
      </w:r>
      <w:r>
        <w:rPr>
          <w:rFonts w:hint="eastAsia"/>
          <w:rtl/>
        </w:rPr>
        <w:t>كے</w:t>
      </w:r>
      <w:r>
        <w:rPr>
          <w:rtl/>
        </w:rPr>
        <w:t xml:space="preserve"> اثرات 21/23،كى دعوت :اس كا ظلم ہونا 21/29;_اسكى سزا 21/29;_اس كا گناہ 21/29; _ مي</w:t>
      </w:r>
      <w:r w:rsidR="00FA323E">
        <w:rPr>
          <w:rtl/>
        </w:rPr>
        <w:t xml:space="preserve">ں </w:t>
      </w:r>
      <w:r>
        <w:rPr>
          <w:rtl/>
        </w:rPr>
        <w:t>نقصان كو روكنا 21/99كے شرائط 21/ 21، 43، 99، 22/73 ; _ مي</w:t>
      </w:r>
      <w:r w:rsidR="00FA323E">
        <w:rPr>
          <w:rtl/>
        </w:rPr>
        <w:t xml:space="preserve">ں </w:t>
      </w:r>
      <w:r>
        <w:rPr>
          <w:rtl/>
        </w:rPr>
        <w:t>قدرت 21/99;_كى دعوت كرنے والے ;_ان كى سزا 21/29</w:t>
      </w:r>
      <w:r>
        <w:rPr>
          <w:rFonts w:hint="eastAsia"/>
          <w:rtl/>
        </w:rPr>
        <w:t>نيز</w:t>
      </w:r>
      <w:r>
        <w:rPr>
          <w:rtl/>
        </w:rPr>
        <w:t xml:space="preserve"> ر_ك باطل معبود،فرشتے</w:t>
      </w:r>
    </w:p>
    <w:p w:rsidR="00C61A0B" w:rsidRDefault="00C61A0B" w:rsidP="00CF0B3E">
      <w:pPr>
        <w:pStyle w:val="libNormal"/>
        <w:rPr>
          <w:rtl/>
        </w:rPr>
      </w:pPr>
      <w:r>
        <w:rPr>
          <w:rFonts w:hint="eastAsia"/>
          <w:rtl/>
        </w:rPr>
        <w:t>الہام</w:t>
      </w:r>
      <w:r>
        <w:rPr>
          <w:rtl/>
        </w:rPr>
        <w:t xml:space="preserve"> :</w:t>
      </w:r>
      <w:r>
        <w:rPr>
          <w:rFonts w:hint="eastAsia"/>
          <w:rtl/>
        </w:rPr>
        <w:t>ر</w:t>
      </w:r>
      <w:r>
        <w:rPr>
          <w:rtl/>
        </w:rPr>
        <w:t>_ك سليمان ،عقيدہ</w:t>
      </w:r>
    </w:p>
    <w:p w:rsidR="00C61A0B" w:rsidRDefault="00C61A0B" w:rsidP="00CF0B3E">
      <w:pPr>
        <w:pStyle w:val="libNormal"/>
        <w:rPr>
          <w:rtl/>
        </w:rPr>
      </w:pPr>
      <w:r>
        <w:rPr>
          <w:rFonts w:hint="eastAsia"/>
          <w:rtl/>
        </w:rPr>
        <w:t>امامت</w:t>
      </w:r>
      <w:r>
        <w:rPr>
          <w:rtl/>
        </w:rPr>
        <w:t>:</w:t>
      </w:r>
      <w:r>
        <w:rPr>
          <w:rFonts w:hint="eastAsia"/>
          <w:rtl/>
        </w:rPr>
        <w:t>كے</w:t>
      </w:r>
      <w:r>
        <w:rPr>
          <w:rtl/>
        </w:rPr>
        <w:t xml:space="preserve"> شرائط 21/73;_كا مقام :اسكى قدر و قيمت 21/73;_كا سرچشمہ 21/73</w:t>
      </w:r>
      <w:r>
        <w:rPr>
          <w:rFonts w:hint="eastAsia"/>
          <w:rtl/>
        </w:rPr>
        <w:t>نيز</w:t>
      </w:r>
      <w:r>
        <w:rPr>
          <w:rtl/>
        </w:rPr>
        <w:t xml:space="preserve"> ر_ك ابراہيم (ع) ،اسحاق(ع) ،يعقوب</w:t>
      </w:r>
    </w:p>
    <w:p w:rsidR="00C61A0B" w:rsidRDefault="00C61A0B" w:rsidP="00CF0B3E">
      <w:pPr>
        <w:pStyle w:val="libNormal"/>
        <w:rPr>
          <w:rtl/>
        </w:rPr>
      </w:pPr>
      <w:r>
        <w:rPr>
          <w:rFonts w:hint="eastAsia"/>
          <w:rtl/>
        </w:rPr>
        <w:t>امام</w:t>
      </w:r>
      <w:r>
        <w:rPr>
          <w:rtl/>
        </w:rPr>
        <w:t xml:space="preserve"> مہدى (ع) :</w:t>
      </w:r>
      <w:r>
        <w:rPr>
          <w:rFonts w:hint="eastAsia"/>
          <w:rtl/>
        </w:rPr>
        <w:t>كے</w:t>
      </w:r>
      <w:r>
        <w:rPr>
          <w:rtl/>
        </w:rPr>
        <w:t xml:space="preserve"> پيروكار ،ان كے فضائل 21/105</w:t>
      </w:r>
    </w:p>
    <w:p w:rsidR="00C61A0B" w:rsidRDefault="00C61A0B" w:rsidP="00CF0B3E">
      <w:pPr>
        <w:pStyle w:val="libNormal"/>
        <w:rPr>
          <w:rtl/>
        </w:rPr>
      </w:pPr>
      <w:r>
        <w:rPr>
          <w:rFonts w:hint="eastAsia"/>
          <w:rtl/>
        </w:rPr>
        <w:t>امانت</w:t>
      </w:r>
      <w:r>
        <w:rPr>
          <w:rtl/>
        </w:rPr>
        <w:t>:</w:t>
      </w:r>
      <w:r>
        <w:rPr>
          <w:rFonts w:hint="eastAsia"/>
          <w:rtl/>
        </w:rPr>
        <w:t>مي</w:t>
      </w:r>
      <w:r w:rsidR="00FA323E">
        <w:rPr>
          <w:rFonts w:hint="eastAsia"/>
          <w:rtl/>
        </w:rPr>
        <w:t xml:space="preserve">ں </w:t>
      </w:r>
      <w:r>
        <w:rPr>
          <w:rtl/>
        </w:rPr>
        <w:t>خيانت22/38</w:t>
      </w:r>
      <w:r>
        <w:rPr>
          <w:rFonts w:hint="eastAsia"/>
          <w:rtl/>
        </w:rPr>
        <w:t>نيز</w:t>
      </w:r>
      <w:r>
        <w:rPr>
          <w:rtl/>
        </w:rPr>
        <w:t xml:space="preserve"> ر_ك خد</w:t>
      </w:r>
      <w:r w:rsidR="00CF0B3E">
        <w:rPr>
          <w:rFonts w:hint="cs"/>
          <w:rtl/>
        </w:rPr>
        <w:t>ا</w:t>
      </w:r>
    </w:p>
    <w:p w:rsidR="00C61A0B" w:rsidRDefault="00C61A0B" w:rsidP="00CF0B3E">
      <w:pPr>
        <w:pStyle w:val="libNormal"/>
        <w:rPr>
          <w:rtl/>
        </w:rPr>
      </w:pPr>
      <w:r>
        <w:rPr>
          <w:rFonts w:hint="eastAsia"/>
          <w:rtl/>
        </w:rPr>
        <w:t>امانتداري</w:t>
      </w:r>
      <w:r>
        <w:rPr>
          <w:rtl/>
        </w:rPr>
        <w:t>:</w:t>
      </w:r>
      <w:r>
        <w:rPr>
          <w:rFonts w:hint="eastAsia"/>
          <w:rtl/>
        </w:rPr>
        <w:t>سر</w:t>
      </w:r>
      <w:r>
        <w:rPr>
          <w:rtl/>
        </w:rPr>
        <w:t xml:space="preserve"> كے اثرات 22/38</w:t>
      </w:r>
    </w:p>
    <w:p w:rsidR="00C61A0B" w:rsidRDefault="00C61A0B" w:rsidP="00C61A0B">
      <w:pPr>
        <w:pStyle w:val="libNormal"/>
        <w:rPr>
          <w:rtl/>
        </w:rPr>
      </w:pPr>
      <w:r>
        <w:rPr>
          <w:rFonts w:hint="eastAsia"/>
          <w:rtl/>
        </w:rPr>
        <w:t>نيز</w:t>
      </w:r>
      <w:r>
        <w:rPr>
          <w:rtl/>
        </w:rPr>
        <w:t xml:space="preserve"> ر_ك فرشتے</w:t>
      </w:r>
    </w:p>
    <w:p w:rsidR="00CF0B3E" w:rsidRDefault="00E37482" w:rsidP="00CF0B3E">
      <w:pPr>
        <w:pStyle w:val="libNormal"/>
        <w:rPr>
          <w:rtl/>
        </w:rPr>
      </w:pPr>
      <w:r>
        <w:rPr>
          <w:rtl/>
        </w:rPr>
        <w:cr/>
      </w:r>
      <w:r>
        <w:rPr>
          <w:rtl/>
        </w:rPr>
        <w:br w:type="page"/>
      </w:r>
    </w:p>
    <w:p w:rsidR="00C61A0B" w:rsidRDefault="00C61A0B" w:rsidP="00CF0B3E">
      <w:pPr>
        <w:pStyle w:val="libNormal"/>
        <w:rPr>
          <w:rtl/>
        </w:rPr>
      </w:pPr>
      <w:r>
        <w:rPr>
          <w:rFonts w:hint="eastAsia"/>
          <w:rtl/>
        </w:rPr>
        <w:lastRenderedPageBreak/>
        <w:t>امتحان</w:t>
      </w:r>
      <w:r>
        <w:rPr>
          <w:rtl/>
        </w:rPr>
        <w:t>:</w:t>
      </w:r>
      <w:r>
        <w:rPr>
          <w:rFonts w:hint="eastAsia"/>
          <w:rtl/>
        </w:rPr>
        <w:t>كا</w:t>
      </w:r>
      <w:r>
        <w:rPr>
          <w:rtl/>
        </w:rPr>
        <w:t xml:space="preserve"> ذريعہ 20/ 85، 90، 131، 21/35، 111، 22/11 ;_ ديناوى وسائل كے ذريعہ 21/111;_مادى وسائل كے ذريعہ 20/131;_خير كے ذريعہ 21/ 35 ;_سختى كے ذريعہ 22/11;_شرك كے ذريعے 21/35;_فقر كے ذريعہ 32/11; _ سامرى كے بچھرے كے ذريعے 20/90;مہلت كے ذريعے 21/ 111;_نعمت كے ذريعے 20/131</w:t>
      </w:r>
    </w:p>
    <w:p w:rsidR="00C61A0B" w:rsidRDefault="00C61A0B" w:rsidP="00C61A0B">
      <w:pPr>
        <w:pStyle w:val="libNormal"/>
        <w:rPr>
          <w:rtl/>
        </w:rPr>
      </w:pPr>
      <w:r>
        <w:rPr>
          <w:rFonts w:hint="eastAsia"/>
          <w:rtl/>
        </w:rPr>
        <w:t>نيز</w:t>
      </w:r>
      <w:r>
        <w:rPr>
          <w:rtl/>
        </w:rPr>
        <w:t xml:space="preserve"> ر_ك امتي</w:t>
      </w:r>
      <w:r w:rsidR="00FA323E">
        <w:rPr>
          <w:rtl/>
        </w:rPr>
        <w:t xml:space="preserve">ں </w:t>
      </w:r>
      <w:r>
        <w:rPr>
          <w:rtl/>
        </w:rPr>
        <w:t>،انبيائ،انسان،بنى اسرائيل، حق، خدا، كفار، مشركين،موسي</w:t>
      </w:r>
    </w:p>
    <w:p w:rsidR="00C61A0B" w:rsidRDefault="00C61A0B" w:rsidP="00CF0B3E">
      <w:pPr>
        <w:pStyle w:val="libNormal"/>
        <w:rPr>
          <w:rtl/>
        </w:rPr>
      </w:pPr>
      <w:r>
        <w:rPr>
          <w:rFonts w:hint="eastAsia"/>
          <w:rtl/>
        </w:rPr>
        <w:t>امتي</w:t>
      </w:r>
      <w:r w:rsidR="00FA323E">
        <w:rPr>
          <w:rFonts w:hint="eastAsia"/>
          <w:rtl/>
        </w:rPr>
        <w:t xml:space="preserve">ں </w:t>
      </w:r>
      <w:r>
        <w:rPr>
          <w:rtl/>
        </w:rPr>
        <w:t>:</w:t>
      </w:r>
      <w:r>
        <w:rPr>
          <w:rFonts w:hint="eastAsia"/>
          <w:rtl/>
        </w:rPr>
        <w:t>ان</w:t>
      </w:r>
      <w:r>
        <w:rPr>
          <w:rtl/>
        </w:rPr>
        <w:t xml:space="preserve"> كى اجل 20/129;_ان كا دينى اختلاف 21/93;_اس كا تسلسل21/96;_ان كا امتحان 20/85; _اس كا پيش خيمہ 20/85;_امت واحدہ 21/96;_گذشتہ امتي</w:t>
      </w:r>
      <w:r w:rsidR="00FA323E">
        <w:rPr>
          <w:rtl/>
        </w:rPr>
        <w:t xml:space="preserve">ں </w:t>
      </w:r>
      <w:r>
        <w:rPr>
          <w:rtl/>
        </w:rPr>
        <w:t>:انكى شرعى ذمہ دارى 22/67;_ ان مي</w:t>
      </w:r>
      <w:r w:rsidR="00FA323E">
        <w:rPr>
          <w:rtl/>
        </w:rPr>
        <w:t xml:space="preserve">ں </w:t>
      </w:r>
      <w:r>
        <w:rPr>
          <w:rtl/>
        </w:rPr>
        <w:t>قربانى كى جگہ22/34; _ ہلاك شدہ امتي</w:t>
      </w:r>
      <w:r w:rsidR="00FA323E">
        <w:rPr>
          <w:rtl/>
        </w:rPr>
        <w:t xml:space="preserve">ں </w:t>
      </w:r>
      <w:r>
        <w:rPr>
          <w:rtl/>
        </w:rPr>
        <w:t>:ان كى آرزوئي</w:t>
      </w:r>
      <w:r w:rsidR="00FA323E">
        <w:rPr>
          <w:rtl/>
        </w:rPr>
        <w:t xml:space="preserve">ں </w:t>
      </w:r>
      <w:r>
        <w:rPr>
          <w:rtl/>
        </w:rPr>
        <w:t>21/95;_انكى بازگشت 21/95،96;_ان كى تو</w:t>
      </w:r>
      <w:r>
        <w:rPr>
          <w:rFonts w:hint="eastAsia"/>
          <w:rtl/>
        </w:rPr>
        <w:t>بہ</w:t>
      </w:r>
      <w:r>
        <w:rPr>
          <w:rtl/>
        </w:rPr>
        <w:t xml:space="preserve"> 21/59; _ان كى امداد 20/85;_ ان كى نابودى :اسكى تقدير 20/129;_انكى تاريخ 21/93;_ان پر حجت 22 / 78 ;_ان كى حقانيت : اسكے دلائل 21/ 44 ; _ان كى تقدير :اس كا تحت قانون ہونا 20/ 129 ; _ ان كى گمراہي20/85; _ اس كا پيش خيمہ 20/ 85; _ ان كے گواہ 22/78 ; _ انكى </w:t>
      </w:r>
      <w:r>
        <w:rPr>
          <w:rFonts w:hint="eastAsia"/>
          <w:rtl/>
        </w:rPr>
        <w:t>ہلاكت</w:t>
      </w:r>
      <w:r>
        <w:rPr>
          <w:rtl/>
        </w:rPr>
        <w:t>:اسكے عوامل 21/13</w:t>
      </w:r>
    </w:p>
    <w:p w:rsidR="00C61A0B" w:rsidRDefault="00C61A0B" w:rsidP="00CF0B3E">
      <w:pPr>
        <w:pStyle w:val="libNormal"/>
        <w:rPr>
          <w:rtl/>
        </w:rPr>
      </w:pPr>
      <w:r>
        <w:rPr>
          <w:rFonts w:hint="eastAsia"/>
          <w:rtl/>
        </w:rPr>
        <w:t>امر</w:t>
      </w:r>
      <w:r>
        <w:rPr>
          <w:rtl/>
        </w:rPr>
        <w:t>:</w:t>
      </w:r>
      <w:r>
        <w:rPr>
          <w:rFonts w:hint="eastAsia"/>
          <w:rtl/>
        </w:rPr>
        <w:t>صيغہ</w:t>
      </w:r>
      <w:r>
        <w:rPr>
          <w:rtl/>
        </w:rPr>
        <w:t>:اس كا مفہوم 20/93</w:t>
      </w:r>
      <w:r>
        <w:rPr>
          <w:rFonts w:hint="eastAsia"/>
          <w:rtl/>
        </w:rPr>
        <w:t>نيز</w:t>
      </w:r>
      <w:r>
        <w:rPr>
          <w:rtl/>
        </w:rPr>
        <w:t xml:space="preserve"> ر_ك موسي(ع)</w:t>
      </w:r>
    </w:p>
    <w:p w:rsidR="00C61A0B" w:rsidRDefault="00C61A0B" w:rsidP="00484B73">
      <w:pPr>
        <w:pStyle w:val="libNormal"/>
        <w:rPr>
          <w:rtl/>
        </w:rPr>
      </w:pPr>
      <w:r>
        <w:rPr>
          <w:rFonts w:hint="eastAsia"/>
          <w:rtl/>
        </w:rPr>
        <w:t>امر</w:t>
      </w:r>
      <w:r>
        <w:rPr>
          <w:rtl/>
        </w:rPr>
        <w:t xml:space="preserve"> بالمعروف :</w:t>
      </w:r>
      <w:r>
        <w:rPr>
          <w:rFonts w:hint="eastAsia"/>
          <w:rtl/>
        </w:rPr>
        <w:t>كے</w:t>
      </w:r>
      <w:r>
        <w:rPr>
          <w:rtl/>
        </w:rPr>
        <w:t xml:space="preserve"> معاشرتى اثرات 22/41;_كى قدر و قيمت 22/41;_كى اہميت 22/41</w:t>
      </w:r>
      <w:r>
        <w:rPr>
          <w:rFonts w:hint="eastAsia"/>
          <w:rtl/>
        </w:rPr>
        <w:t>نيز</w:t>
      </w:r>
      <w:r>
        <w:rPr>
          <w:rtl/>
        </w:rPr>
        <w:t xml:space="preserve"> ر_ك مجاھدين ،ہارون ،خدا كے مددگار</w:t>
      </w:r>
      <w:r w:rsidR="00484B73">
        <w:rPr>
          <w:rFonts w:hint="cs"/>
          <w:rtl/>
        </w:rPr>
        <w:t>/</w:t>
      </w:r>
      <w:r>
        <w:rPr>
          <w:rFonts w:hint="eastAsia"/>
          <w:rtl/>
        </w:rPr>
        <w:t>اموات</w:t>
      </w:r>
      <w:r>
        <w:rPr>
          <w:rtl/>
        </w:rPr>
        <w:t>:</w:t>
      </w:r>
      <w:r>
        <w:rPr>
          <w:rFonts w:hint="eastAsia"/>
          <w:rtl/>
        </w:rPr>
        <w:t>ر</w:t>
      </w:r>
      <w:r>
        <w:rPr>
          <w:rtl/>
        </w:rPr>
        <w:t>_ك مردے</w:t>
      </w:r>
      <w:r w:rsidR="00484B73">
        <w:rPr>
          <w:rFonts w:hint="cs"/>
          <w:rtl/>
        </w:rPr>
        <w:t>/</w:t>
      </w:r>
      <w:r>
        <w:rPr>
          <w:rFonts w:hint="eastAsia"/>
          <w:rtl/>
        </w:rPr>
        <w:t>امور</w:t>
      </w:r>
      <w:r>
        <w:rPr>
          <w:rtl/>
        </w:rPr>
        <w:t>:</w:t>
      </w:r>
      <w:r>
        <w:rPr>
          <w:rFonts w:hint="eastAsia"/>
          <w:rtl/>
        </w:rPr>
        <w:t>كا</w:t>
      </w:r>
      <w:r>
        <w:rPr>
          <w:rtl/>
        </w:rPr>
        <w:t xml:space="preserve"> انجام22/41</w:t>
      </w:r>
      <w:r w:rsidR="00484B73">
        <w:rPr>
          <w:rFonts w:hint="cs"/>
          <w:rtl/>
        </w:rPr>
        <w:t>/</w:t>
      </w:r>
      <w:r>
        <w:rPr>
          <w:rFonts w:hint="eastAsia"/>
          <w:rtl/>
        </w:rPr>
        <w:t>اميد</w:t>
      </w:r>
      <w:r>
        <w:rPr>
          <w:rtl/>
        </w:rPr>
        <w:t xml:space="preserve"> ركھنے والے لوگ:_ كى بخشش20/73</w:t>
      </w:r>
    </w:p>
    <w:p w:rsidR="00C61A0B" w:rsidRDefault="00C61A0B" w:rsidP="00484B73">
      <w:pPr>
        <w:pStyle w:val="libNormal"/>
        <w:rPr>
          <w:rtl/>
        </w:rPr>
      </w:pPr>
      <w:r>
        <w:rPr>
          <w:rFonts w:hint="eastAsia"/>
          <w:rtl/>
        </w:rPr>
        <w:t>اميد</w:t>
      </w:r>
      <w:r>
        <w:rPr>
          <w:rtl/>
        </w:rPr>
        <w:t xml:space="preserve"> ركھنا :</w:t>
      </w:r>
      <w:r>
        <w:rPr>
          <w:rFonts w:hint="eastAsia"/>
          <w:rtl/>
        </w:rPr>
        <w:t>بخشش</w:t>
      </w:r>
      <w:r>
        <w:rPr>
          <w:rtl/>
        </w:rPr>
        <w:t xml:space="preserve"> كا 20/93;_اچھے انجام كا 20/ 32 1 ;_ انسانو</w:t>
      </w:r>
      <w:r w:rsidR="00FA323E">
        <w:rPr>
          <w:rtl/>
        </w:rPr>
        <w:t xml:space="preserve">ں </w:t>
      </w:r>
      <w:r>
        <w:rPr>
          <w:rtl/>
        </w:rPr>
        <w:t>كے اچھے انجام كى 20/106;_خدا سے :اسكے اثرات22/15;_ اسكى اہميت 22/15;_خدا كى رحمانيت سے 20/108;_خدا كى رحمت سے 20/90;_</w:t>
      </w:r>
      <w:r>
        <w:rPr>
          <w:rFonts w:hint="eastAsia"/>
          <w:rtl/>
        </w:rPr>
        <w:t>نيزر</w:t>
      </w:r>
      <w:r>
        <w:rPr>
          <w:rtl/>
        </w:rPr>
        <w:t>_ك اولياء اللہ ،فرعون كے جادوگر ، دعا، زكريا(ع) ، سختي، فقر،مؤمنين،موسي، ہارون، يحيي</w:t>
      </w:r>
    </w:p>
    <w:p w:rsidR="00C61A0B" w:rsidRDefault="00C61A0B" w:rsidP="00484B73">
      <w:pPr>
        <w:pStyle w:val="libNormal"/>
        <w:rPr>
          <w:rtl/>
        </w:rPr>
      </w:pPr>
      <w:r>
        <w:rPr>
          <w:rFonts w:hint="eastAsia"/>
          <w:rtl/>
        </w:rPr>
        <w:t>انبيائ</w:t>
      </w:r>
      <w:r>
        <w:rPr>
          <w:rtl/>
        </w:rPr>
        <w:t>:22/52</w:t>
      </w:r>
      <w:r>
        <w:rPr>
          <w:rFonts w:hint="eastAsia"/>
          <w:rtl/>
        </w:rPr>
        <w:t>كے</w:t>
      </w:r>
      <w:r>
        <w:rPr>
          <w:rtl/>
        </w:rPr>
        <w:t xml:space="preserve"> ذريعے اتمام حجت كرنا20/134;_كا اخلاص 20/45;_كا مذاق اڑانا :اسكے اثرات 21/41; _ اس كا ظلم ہونا 21/41;_كا مذاق اڑانے والے</w:t>
      </w:r>
      <w:r w:rsidR="00484B73">
        <w:t>21/41</w:t>
      </w:r>
      <w:r w:rsidR="00484B73">
        <w:rPr>
          <w:rtl/>
        </w:rPr>
        <w:t>;_ ان كا عذاب 21/41;_ كا اصلاح طلب ہونا 20/44;_ سے اعراض كرنا:اسكے اثرات 20/48 ;_كا امتحان 21/35;_</w:t>
      </w:r>
      <w:r w:rsidR="00484B73" w:rsidRPr="00484B73">
        <w:rPr>
          <w:rtl/>
        </w:rPr>
        <w:t xml:space="preserve"> </w:t>
      </w:r>
      <w:r w:rsidR="00484B73">
        <w:rPr>
          <w:rtl/>
        </w:rPr>
        <w:t xml:space="preserve">نبوت سے پہلے 20/121،22/75;_اور تبليغ كى مشكلات كى تحقيق كرنا20/45;_اور نبوت كى مشكلات كى تحقيق كرنا 20/45;_ابراہيم (ع) كے بعد كے 21/51; _ ابراہيم (ع) سے </w:t>
      </w:r>
      <w:r w:rsidR="00484B73">
        <w:rPr>
          <w:rFonts w:hint="eastAsia"/>
          <w:rtl/>
        </w:rPr>
        <w:t>پہلے</w:t>
      </w:r>
      <w:r w:rsidR="00484B73">
        <w:rPr>
          <w:rtl/>
        </w:rPr>
        <w:t xml:space="preserve"> كے 21/76;_لوط (ع) كے پہلے سے21/76;_</w:t>
      </w:r>
      <w:r w:rsidR="00484B73" w:rsidRPr="00484B73">
        <w:rPr>
          <w:rtl/>
        </w:rPr>
        <w:t xml:space="preserve"> </w:t>
      </w:r>
      <w:r w:rsidR="00484B73">
        <w:rPr>
          <w:rtl/>
        </w:rPr>
        <w:t>آنحضرت (ع) سے پہلے كے 21/75،41;_كا انذار 20/44، 22/51;_ كے اھداف 20/47;_</w:t>
      </w:r>
    </w:p>
    <w:p w:rsidR="00484B73" w:rsidRDefault="00E37482" w:rsidP="00484B73">
      <w:pPr>
        <w:pStyle w:val="libPoemTini"/>
        <w:rPr>
          <w:rtl/>
        </w:rPr>
      </w:pPr>
      <w:r>
        <w:rPr>
          <w:rtl/>
        </w:rPr>
        <w:br w:type="page"/>
      </w:r>
    </w:p>
    <w:p w:rsidR="00C61A0B" w:rsidRDefault="00C61A0B" w:rsidP="00484B73">
      <w:pPr>
        <w:pStyle w:val="libNormal"/>
        <w:rPr>
          <w:rtl/>
        </w:rPr>
      </w:pPr>
      <w:r>
        <w:rPr>
          <w:rtl/>
        </w:rPr>
        <w:lastRenderedPageBreak/>
        <w:t>كے ساتھ نمٹنا :اسكى روش 20/63;_كا برگزيدہ ہونا 20/13، 22/75;_كا بشر ہونا 20/67، 86، 21/7، 8،41،7 8;_كى بعثت 20/47;_اسے فضول سمجھنا21/18;_اس كا قانون كے مطابق ہونا 20/40،21/16;_اس كا سرچشمہ 21/7;_كى بينات 20/133كے پيروكار :ان كا محفوظ ہونا 20/134;_ كى كاميابي:اس كا وعدہ 21/9;_كى پيروى :اسكے اثرات 20/134; _ كا تاريخ 21/25، 41، 72، 76، 22/42 ;كا اثر قبول كرنا 20/94;_مي</w:t>
      </w:r>
      <w:r w:rsidR="00FA323E">
        <w:rPr>
          <w:rtl/>
        </w:rPr>
        <w:t xml:space="preserve">ں </w:t>
      </w:r>
      <w:r>
        <w:rPr>
          <w:rtl/>
        </w:rPr>
        <w:t xml:space="preserve">جادو كا اثر كرنا 20/66; _كا </w:t>
      </w:r>
      <w:r>
        <w:rPr>
          <w:rFonts w:hint="eastAsia"/>
          <w:rtl/>
        </w:rPr>
        <w:t>تبليغ</w:t>
      </w:r>
      <w:r>
        <w:rPr>
          <w:rtl/>
        </w:rPr>
        <w:t xml:space="preserve"> 21/87،22/52;_اسكى روش 20/34، 22/52; _كى تربيت 20/39;_ خوف 20/21 ، 45; _كى تسبيح 21/79;_كى تعليمات :اسكى اہميت 20/134;_كى تعداد22/75;_ كى حوصلہ افز</w:t>
      </w:r>
      <w:r w:rsidR="009431A2">
        <w:rPr>
          <w:rtl/>
        </w:rPr>
        <w:t>ائش</w:t>
      </w:r>
      <w:r>
        <w:rPr>
          <w:rtl/>
        </w:rPr>
        <w:t xml:space="preserve"> : اسكے اثرات 20/48،22/44;_كا شرعى ذمہ دارى 20/14;_پر تہمت لگانا 20/57;_پر جادو كى تہمت لگانا 20/61;_پر جھوٹ بولنے كى تہمت 22/42;_پر تہمت لگانے كا خطرہ 20/88 ; _كا جانشين :انكى ذمہ دارى كا دائرہ 20/93;_كى جاودانگى 21/8،34;_كا حامى 22/75;_كى حقانيت :اسكى دلائل20/42;_كے حقوق 20/32 ;_ كا خشوع :اسكے اثرات 21/90;_كى خواہشي</w:t>
      </w:r>
      <w:r w:rsidR="00FA323E">
        <w:rPr>
          <w:rtl/>
        </w:rPr>
        <w:t xml:space="preserve">ں </w:t>
      </w:r>
      <w:r>
        <w:rPr>
          <w:rtl/>
        </w:rPr>
        <w:t>20/32;_كے دشمن 21/6، 9،13 ،22/53; _</w:t>
      </w:r>
      <w:r>
        <w:rPr>
          <w:rFonts w:hint="eastAsia"/>
          <w:rtl/>
        </w:rPr>
        <w:t>ان</w:t>
      </w:r>
      <w:r>
        <w:rPr>
          <w:rtl/>
        </w:rPr>
        <w:t xml:space="preserve"> كا اسراف كرنا21/9;_انكى تہمتي</w:t>
      </w:r>
      <w:r w:rsidR="00FA323E">
        <w:rPr>
          <w:rtl/>
        </w:rPr>
        <w:t xml:space="preserve">ں </w:t>
      </w:r>
      <w:r>
        <w:rPr>
          <w:rtl/>
        </w:rPr>
        <w:t>20/57;_انكى دشمنى 21/9;_ان كے پيش آنے كا طريقہ 20/57;_ انكى قدرت كا محدود ہونا 20/72;_ انكى خصوصيات 21/9;_انكى ہلاكت 21/9;_انكى ہم آہنگى 21/6;_كے ساتھ دشمنى :اسكے عوامل 21/9;_كى دعوت 21/87;_ اس كى سرچشمہ 21/7;_كو تسلى دينا21/41;_كى رسالت 20/44; _ اہم ترين رسالت20/24، 43، 44 ;_كا انجام اس مي</w:t>
      </w:r>
      <w:r w:rsidR="00FA323E">
        <w:rPr>
          <w:rtl/>
        </w:rPr>
        <w:t xml:space="preserve">ں </w:t>
      </w:r>
      <w:r>
        <w:rPr>
          <w:rtl/>
        </w:rPr>
        <w:t>موثر عوامل 2/134;_كا سيرت 20/34، 90;_كى شرك دشمنى 21/24;_كا شريك 20/32 ; _ كا مبرا21 / 78;_ كى صفات 21/87; _ كا اطعام 21/8;_ كى تمايلات 21/89;_كا علم: اسكى كے دسترسى 20/ 96;_ اس كا دائرہ 20/94 ، 114 ; _ كا عمل خير 21/90;_ كا عمل صالح :اسكے اثرات 21/ 86;_ كے جزئيات : انہي</w:t>
      </w:r>
      <w:r w:rsidR="00FA323E">
        <w:rPr>
          <w:rtl/>
        </w:rPr>
        <w:t xml:space="preserve">ں </w:t>
      </w:r>
      <w:r>
        <w:rPr>
          <w:rtl/>
        </w:rPr>
        <w:t xml:space="preserve">بھر كانا 21/ 94 ; _ كے ساتھ عہد شكنى كرنا :اسكے اثرات 20/86;_كا غضب21 / 87;_ كا انجام 21/8;_كے فضائل22/57;_كا مبارزت :اس كا ذريعہ 20/ 72 ; _ كے ساتھ مبارزت :اسكے اثرات 22/ 44;_كى مخالفت كرنا:اسكى حقيقت 21/16; _كا رب 20/41، 114; _ كا مرد ہونا 21/7; _ كى موت 21/8;_كى ذمہ دارى 20/83، 86، 21/87;_ اس كا دائرہ 20/2،93;_كى مشكلات :انكى دنيوى مشكلات 21/83;_ان كے آسان كرنے كا سرچشمہ20/26;_ كا معجزہ 20/70;_ كا معلم 20/114;_كا مقام </w:t>
      </w:r>
      <w:r>
        <w:rPr>
          <w:rFonts w:hint="eastAsia"/>
          <w:rtl/>
        </w:rPr>
        <w:t>و</w:t>
      </w:r>
      <w:r>
        <w:rPr>
          <w:rtl/>
        </w:rPr>
        <w:t xml:space="preserve"> مرتبہ 21/7;_ كو جھئلانے</w:t>
      </w:r>
    </w:p>
    <w:p w:rsidR="00484B73" w:rsidRDefault="00E37482" w:rsidP="00484B73">
      <w:pPr>
        <w:pStyle w:val="libNormal"/>
        <w:rPr>
          <w:rtl/>
        </w:rPr>
      </w:pPr>
      <w:r>
        <w:rPr>
          <w:rtl/>
        </w:rPr>
        <w:br w:type="page"/>
      </w:r>
    </w:p>
    <w:p w:rsidR="00C61A0B" w:rsidRDefault="00C61A0B" w:rsidP="00F9538F">
      <w:pPr>
        <w:pStyle w:val="libNormal"/>
        <w:rPr>
          <w:rtl/>
        </w:rPr>
      </w:pPr>
      <w:r>
        <w:rPr>
          <w:rFonts w:hint="eastAsia"/>
          <w:rtl/>
        </w:rPr>
        <w:lastRenderedPageBreak/>
        <w:t>والے</w:t>
      </w:r>
      <w:r>
        <w:rPr>
          <w:rtl/>
        </w:rPr>
        <w:t xml:space="preserve"> :ان كا مقصد 21/6;_ان كے سب سے پہلے جھٹلانے والے 22/42;_ ان كے متنبہ ہونے كا پيش خيمہ 22/44;_ انہي</w:t>
      </w:r>
      <w:r w:rsidR="00FA323E">
        <w:rPr>
          <w:rtl/>
        </w:rPr>
        <w:t xml:space="preserve">ں </w:t>
      </w:r>
      <w:r>
        <w:rPr>
          <w:rtl/>
        </w:rPr>
        <w:t>مہلت دينے كا فلسفہ 22/44;_ ان كا دل كا اندھا ہونا 22/46;_ انكى سزا 20/134;_انكى ہلاكت 20/135 ،22 / 44 ; _كى ہم آہنگى 21/6;_ كى نصيحتي</w:t>
      </w:r>
      <w:r w:rsidR="00FA323E">
        <w:rPr>
          <w:rtl/>
        </w:rPr>
        <w:t xml:space="preserve">ں </w:t>
      </w:r>
      <w:r>
        <w:rPr>
          <w:rtl/>
        </w:rPr>
        <w:t>22/44 ; _كى نبوت:</w:t>
      </w:r>
      <w:r>
        <w:rPr>
          <w:rFonts w:hint="eastAsia"/>
          <w:rtl/>
        </w:rPr>
        <w:t>اسكى</w:t>
      </w:r>
      <w:r>
        <w:rPr>
          <w:rtl/>
        </w:rPr>
        <w:t xml:space="preserve"> اہميت 20/134;_ اس كا فلسفہ 20/ 134 ، 21/107;_ اس كا سرچشمہ 20/10، 134; _ كى نجات:اس كا سرچشمہ 20/16;_ اس كا وعدہ 21/9 ;_كا نقش و كردار 20/ 134، 21/ 47 ، 80،93; _كى مادى ضروريات 21/8;_كى معنوى ضروريات 20/ 84، 21/ 41، 112;_ كى طرف وحى 21/7،35،22/75;_كے </w:t>
      </w:r>
      <w:r>
        <w:rPr>
          <w:rFonts w:hint="eastAsia"/>
          <w:rtl/>
        </w:rPr>
        <w:t>وزير</w:t>
      </w:r>
      <w:r>
        <w:rPr>
          <w:rtl/>
        </w:rPr>
        <w:t>:ان كے نصب كرنے كا سرچشمہ 20/29;_كے ساتھ وعدہ 21/9;_كى خصوصيات 20/25;_ كى ہدايت 20/84;_كا ہادى ہونا 20/44،90،134;_كا ھمآھنگى 20/ 49، 21/24;_ كا ايك زمان مي</w:t>
      </w:r>
      <w:r w:rsidR="00FA323E">
        <w:rPr>
          <w:rtl/>
        </w:rPr>
        <w:t xml:space="preserve">ں </w:t>
      </w:r>
      <w:r>
        <w:rPr>
          <w:rtl/>
        </w:rPr>
        <w:t>ہونا 20/32</w:t>
      </w:r>
      <w:r w:rsidR="00F9538F">
        <w:rPr>
          <w:rFonts w:hint="cs"/>
          <w:rtl/>
        </w:rPr>
        <w:t xml:space="preserve"> </w:t>
      </w:r>
      <w:r>
        <w:rPr>
          <w:rFonts w:hint="eastAsia"/>
          <w:rtl/>
        </w:rPr>
        <w:t>نيز</w:t>
      </w:r>
      <w:r>
        <w:rPr>
          <w:rtl/>
        </w:rPr>
        <w:t xml:space="preserve"> ر_ك اطاعت،خدا،كفار،مكہ ،نعمت</w:t>
      </w:r>
    </w:p>
    <w:p w:rsidR="00C61A0B" w:rsidRDefault="00C61A0B" w:rsidP="003C0F07">
      <w:pPr>
        <w:pStyle w:val="libNormal"/>
        <w:rPr>
          <w:rtl/>
        </w:rPr>
      </w:pPr>
      <w:r>
        <w:rPr>
          <w:rFonts w:hint="eastAsia"/>
          <w:rtl/>
        </w:rPr>
        <w:t>انتخاب</w:t>
      </w:r>
      <w:r>
        <w:rPr>
          <w:rtl/>
        </w:rPr>
        <w:t>:</w:t>
      </w:r>
      <w:r>
        <w:rPr>
          <w:rFonts w:hint="eastAsia"/>
          <w:rtl/>
        </w:rPr>
        <w:t>ر</w:t>
      </w:r>
      <w:r>
        <w:rPr>
          <w:rtl/>
        </w:rPr>
        <w:t>_ك چنن</w:t>
      </w:r>
    </w:p>
    <w:p w:rsidR="00C61A0B" w:rsidRDefault="00C61A0B" w:rsidP="003C0F07">
      <w:pPr>
        <w:pStyle w:val="libNormal"/>
        <w:rPr>
          <w:rtl/>
        </w:rPr>
      </w:pPr>
      <w:r>
        <w:rPr>
          <w:rFonts w:hint="eastAsia"/>
          <w:rtl/>
        </w:rPr>
        <w:t>انتقام</w:t>
      </w:r>
      <w:r>
        <w:rPr>
          <w:rtl/>
        </w:rPr>
        <w:t>:</w:t>
      </w:r>
      <w:r>
        <w:rPr>
          <w:rFonts w:hint="eastAsia"/>
          <w:rtl/>
        </w:rPr>
        <w:t>ر</w:t>
      </w:r>
      <w:r>
        <w:rPr>
          <w:rtl/>
        </w:rPr>
        <w:t>_ك ظالم لوگ</w:t>
      </w:r>
    </w:p>
    <w:p w:rsidR="00C61A0B" w:rsidRDefault="00C61A0B" w:rsidP="003C0F07">
      <w:pPr>
        <w:pStyle w:val="libNormal"/>
        <w:rPr>
          <w:rtl/>
        </w:rPr>
      </w:pPr>
      <w:r>
        <w:rPr>
          <w:rFonts w:hint="eastAsia"/>
          <w:rtl/>
        </w:rPr>
        <w:t>انجيل</w:t>
      </w:r>
      <w:r>
        <w:rPr>
          <w:rtl/>
        </w:rPr>
        <w:t>:</w:t>
      </w:r>
      <w:r>
        <w:rPr>
          <w:rFonts w:hint="eastAsia"/>
          <w:rtl/>
        </w:rPr>
        <w:t>كى</w:t>
      </w:r>
      <w:r>
        <w:rPr>
          <w:rtl/>
        </w:rPr>
        <w:t xml:space="preserve"> ياد دہانى 21/24;_كا نقش و كردار21/24;_ انحراف:معاشرتى :اسكے موانع 10/85;_كى سزا 22/25;_كا گناہ 22/25</w:t>
      </w:r>
      <w:r>
        <w:rPr>
          <w:rFonts w:hint="eastAsia"/>
          <w:rtl/>
        </w:rPr>
        <w:t>نيز</w:t>
      </w:r>
      <w:r>
        <w:rPr>
          <w:rtl/>
        </w:rPr>
        <w:t xml:space="preserve"> ر_ك بت پرستى ،راہبران،گمراہى :منحرف لوگ</w:t>
      </w:r>
    </w:p>
    <w:p w:rsidR="00C61A0B" w:rsidRDefault="00C61A0B" w:rsidP="003C0F07">
      <w:pPr>
        <w:pStyle w:val="libNormal"/>
        <w:rPr>
          <w:rtl/>
        </w:rPr>
      </w:pPr>
      <w:r>
        <w:rPr>
          <w:rFonts w:hint="eastAsia"/>
          <w:rtl/>
        </w:rPr>
        <w:t>انحطاط</w:t>
      </w:r>
      <w:r>
        <w:rPr>
          <w:rtl/>
        </w:rPr>
        <w:t>:</w:t>
      </w:r>
      <w:r>
        <w:rPr>
          <w:rFonts w:hint="eastAsia"/>
          <w:rtl/>
        </w:rPr>
        <w:t>كے</w:t>
      </w:r>
      <w:r>
        <w:rPr>
          <w:rtl/>
        </w:rPr>
        <w:t xml:space="preserve"> عوامل22/31</w:t>
      </w:r>
      <w:r>
        <w:rPr>
          <w:rFonts w:hint="eastAsia"/>
          <w:rtl/>
        </w:rPr>
        <w:t>نيز</w:t>
      </w:r>
      <w:r>
        <w:rPr>
          <w:rtl/>
        </w:rPr>
        <w:t xml:space="preserve"> ر_ك انسان،معاشرہ،فرعون</w:t>
      </w:r>
    </w:p>
    <w:p w:rsidR="00C61A0B" w:rsidRDefault="00C61A0B" w:rsidP="003C0F07">
      <w:pPr>
        <w:pStyle w:val="libNormal"/>
        <w:rPr>
          <w:rtl/>
        </w:rPr>
      </w:pPr>
      <w:r>
        <w:rPr>
          <w:rFonts w:hint="eastAsia"/>
          <w:rtl/>
        </w:rPr>
        <w:t>انحطاط</w:t>
      </w:r>
      <w:r>
        <w:rPr>
          <w:rtl/>
        </w:rPr>
        <w:t xml:space="preserve"> :</w:t>
      </w:r>
      <w:r>
        <w:rPr>
          <w:rFonts w:hint="eastAsia"/>
          <w:rtl/>
        </w:rPr>
        <w:t>اسكے</w:t>
      </w:r>
      <w:r>
        <w:rPr>
          <w:rtl/>
        </w:rPr>
        <w:t xml:space="preserve"> عوامل 20/96;_معاشرتى كى بقاء :اسكے عوامل 21/6;_فاسد :اس مي</w:t>
      </w:r>
      <w:r w:rsidR="00FA323E">
        <w:rPr>
          <w:rtl/>
        </w:rPr>
        <w:t xml:space="preserve">ں </w:t>
      </w:r>
      <w:r>
        <w:rPr>
          <w:rtl/>
        </w:rPr>
        <w:t>زندگى گزارنے كے اثرات 21/74;_اس سے نجات حاصل كرنا 21/75;_دينى :اسكى حمايت كرنا 22/40;_ پر حاكم سنتي</w:t>
      </w:r>
      <w:r w:rsidR="00FA323E">
        <w:rPr>
          <w:rtl/>
        </w:rPr>
        <w:t xml:space="preserve">ں </w:t>
      </w:r>
      <w:r>
        <w:rPr>
          <w:rtl/>
        </w:rPr>
        <w:t>20/129;_ كى شقاوت :اسكے عوامل 21/77;_ كى ہلاكت :اسكے عوامل 21/77;_ كا كردار 21/53</w:t>
      </w:r>
      <w:r>
        <w:rPr>
          <w:rFonts w:hint="eastAsia"/>
          <w:rtl/>
        </w:rPr>
        <w:t>نيز</w:t>
      </w:r>
      <w:r>
        <w:rPr>
          <w:rtl/>
        </w:rPr>
        <w:t xml:space="preserve"> ر_ك ابراہيم ،انحراف ،معاشرتى تبديليا</w:t>
      </w:r>
      <w:r w:rsidR="00FA323E">
        <w:rPr>
          <w:rtl/>
        </w:rPr>
        <w:t xml:space="preserve">ں </w:t>
      </w:r>
      <w:r>
        <w:rPr>
          <w:rtl/>
        </w:rPr>
        <w:t>، اسلامى معاشرہ ،لوط،معاشرتى ،ماحول ،نعمت ،ہجرت</w:t>
      </w:r>
    </w:p>
    <w:p w:rsidR="00C61A0B" w:rsidRDefault="00C61A0B" w:rsidP="003C0F07">
      <w:pPr>
        <w:pStyle w:val="libNormal"/>
        <w:rPr>
          <w:rtl/>
        </w:rPr>
      </w:pPr>
      <w:r>
        <w:rPr>
          <w:rFonts w:hint="eastAsia"/>
          <w:rtl/>
        </w:rPr>
        <w:t>انسان</w:t>
      </w:r>
      <w:r>
        <w:rPr>
          <w:rtl/>
        </w:rPr>
        <w:t>:</w:t>
      </w:r>
      <w:r>
        <w:rPr>
          <w:rFonts w:hint="eastAsia"/>
          <w:rtl/>
        </w:rPr>
        <w:t>كى</w:t>
      </w:r>
      <w:r>
        <w:rPr>
          <w:rtl/>
        </w:rPr>
        <w:t xml:space="preserve"> آرزو 20/120;_كے مختلف پہلو 20/7;_ 22/5; _ كا اختيار 20/120، 123، 21/47 ; _ اس كا مختلف ہونا 21/51;_ كى اطلاعات:اسكے درجہ 20/7;_ كے اعصاب :ان كے آسيب ناپذير ہونا 22/2; _ كا دھوكہ كھانا 20/121;_كا امتحان 20/131 ، 21/35 ; _ كى اخروى اميد 20/108;_كا انحطاط :اسكے عوامل 20/123;_ كا انذار 21/45;_ مٹى سے 22/5;_ زمين سے 20/55;_قيامت</w:t>
      </w:r>
      <w:r w:rsidR="003C0F07">
        <w:t>20</w:t>
      </w:r>
      <w:r w:rsidR="003C0F07">
        <w:rPr>
          <w:rtl/>
        </w:rPr>
        <w:t>/ 108، 111، 21/103;_ كا بدن :اس كا فانى ہونا 21/8;_ كى فرشتوں پر برترى 20/116;_ كا بلوغ22/5;_ كا اخروى سود 20/125;_</w:t>
      </w:r>
      <w:r w:rsidR="003C0F07" w:rsidRPr="003C0F07">
        <w:rPr>
          <w:rtl/>
        </w:rPr>
        <w:t xml:space="preserve"> </w:t>
      </w:r>
      <w:r w:rsidR="003C0F07">
        <w:rPr>
          <w:rtl/>
        </w:rPr>
        <w:t>كى بيہوشى 22/2;_كى پاداش :اسكى اخروى پاداش 20/15;_</w:t>
      </w:r>
    </w:p>
    <w:p w:rsidR="003C0F07" w:rsidRDefault="00E37482" w:rsidP="003C0F07">
      <w:pPr>
        <w:pStyle w:val="libPoemTini"/>
        <w:rPr>
          <w:rtl/>
        </w:rPr>
      </w:pPr>
      <w:r>
        <w:rPr>
          <w:rtl/>
        </w:rPr>
        <w:br w:type="page"/>
      </w:r>
    </w:p>
    <w:p w:rsidR="00C61A0B" w:rsidRDefault="00C61A0B" w:rsidP="003C0F07">
      <w:pPr>
        <w:pStyle w:val="libNormal"/>
        <w:rPr>
          <w:rtl/>
        </w:rPr>
      </w:pPr>
      <w:r>
        <w:rPr>
          <w:rtl/>
        </w:rPr>
        <w:lastRenderedPageBreak/>
        <w:t>اسكى ضمانت 21/94 ;_كا بڑھاپا 22/5،6;_كا قبول كرنا 21/37،53;_كى برابري21/109;_كا تقدير 20/54;_ كا تفاوت :اس كا اخروى تفاوت 20/104;_اس كا اقتصادى تفاوت 20/131;_پر فضل و كرم 21/84;_ كى تكريم :اسكے عوامل 22/18;_ كى شرعى ذمہ دارى 12/92;_اس كا نقش و كردار 20/132;_كے تمايلات ،انہي</w:t>
      </w:r>
      <w:r w:rsidR="00FA323E">
        <w:rPr>
          <w:rtl/>
        </w:rPr>
        <w:t xml:space="preserve">ں </w:t>
      </w:r>
      <w:r>
        <w:rPr>
          <w:rtl/>
        </w:rPr>
        <w:t>تحريك كرنا 20/131;_ان كا نقش و كردار 22/14،23;_كا متنبہ ہونا 20/113;_ اسكى اہميت 20/3;_كا اخروى متنبہ 20/125;_كى سازش 21/110;_كا جسم 22/ 5 ; _كى جوانى 22/6; _ كى حركت :اس كا سرچشمہ 21/35;_كا آخرت مي</w:t>
      </w:r>
      <w:r w:rsidR="00FA323E">
        <w:rPr>
          <w:rtl/>
        </w:rPr>
        <w:t xml:space="preserve">ں </w:t>
      </w:r>
      <w:r>
        <w:rPr>
          <w:rtl/>
        </w:rPr>
        <w:t>حساب و كتاب 21/1;_ كا محشور ہونا 20/15،108،124;_اس كا آخرت مي</w:t>
      </w:r>
      <w:r w:rsidR="00FA323E">
        <w:rPr>
          <w:rtl/>
        </w:rPr>
        <w:t xml:space="preserve">ں </w:t>
      </w:r>
      <w:r>
        <w:rPr>
          <w:rtl/>
        </w:rPr>
        <w:t xml:space="preserve">محشور ہونا 20/108;_اس كا سرچشمہ 20/ 135; _ اسكى خصوصيات 20/125،21/104;_ كے حقوق 22/40 ، ان كا مساوات ہونا 22/65;_ كى حقيقت 22/5;_ كا خالق 20/72، 21/56، 22/5، 66،كا اخروى خضوع 20/111;_كى خلقت 20/66;_اسكے اثرات 22/5،اسكى تاريخ 20/116 ،اس كا عنصر 20/ 55، 22/5 ،6، 7; _ اس كا فلسفہ 21/35،اس كا قانونى ہونا 20/55 ; _ اسكے </w:t>
      </w:r>
      <w:r>
        <w:rPr>
          <w:rFonts w:hint="eastAsia"/>
          <w:rtl/>
        </w:rPr>
        <w:t>مراحل</w:t>
      </w:r>
      <w:r>
        <w:rPr>
          <w:rtl/>
        </w:rPr>
        <w:t xml:space="preserve"> 22/ 5،6 ;_ اس كا سرچشمہ 20/ 55;_ اسكى خواہشات 20/ 120، 21/ 89;_ كا درك:اس كا سرچشمہ 20/125;_كے دشمن 20/ 117 ،123;_كى دشمن 20/123;_اس كا پيش خيمہ 20/123;_كى اخروى ذلت 20/111;_كاراز 20/ 7 ،21/110;_كارشد و تكامل 22/5;_كا جسمانى رشد 22/5;_كا رنج:اس كا اھ</w:t>
      </w:r>
      <w:r>
        <w:rPr>
          <w:rFonts w:hint="eastAsia"/>
          <w:rtl/>
        </w:rPr>
        <w:t>م</w:t>
      </w:r>
      <w:r>
        <w:rPr>
          <w:rtl/>
        </w:rPr>
        <w:t xml:space="preserve"> ترين رنج 21/ 84;_كى روح22/5;_كى روزى 22/34; _ كا كلام 22/7،21/4;_ اس كا آشكارا كلام 21/ 110 ;_ اس كا پنہانى كلام 21/110;_ كاانجام: اس مي</w:t>
      </w:r>
      <w:r w:rsidR="00FA323E">
        <w:rPr>
          <w:rtl/>
        </w:rPr>
        <w:t xml:space="preserve">ں </w:t>
      </w:r>
      <w:r>
        <w:rPr>
          <w:rtl/>
        </w:rPr>
        <w:t>موثر عوامل 29/109;_ كى سعادت:اسكے دشمن 22/109;_كى اخروى وضع و قطع 20/111;_كى شقاوت ;اس نشانيا</w:t>
      </w:r>
      <w:r w:rsidR="00FA323E">
        <w:rPr>
          <w:rtl/>
        </w:rPr>
        <w:t xml:space="preserve">ں </w:t>
      </w:r>
      <w:r>
        <w:rPr>
          <w:rtl/>
        </w:rPr>
        <w:t>20/124;_كا تشكيل پانا ; اس كا وقت 22/5;_ كى صفات 21/37 ،38، 46، 22/66; _كى جسمانى كمزورى 22/5;_كا خود سے بے خبر ضمير 20/7; _ كى طبع 20/81، 121 ;_كى عبوديت 21/92;_كا عاجز ہونا 20/ 110، 21 /46; _ كى جلد بازى 21/37;_ اسكے اثرات 21/38 ; _ كا عقيدہ ; _ كى چاہتي</w:t>
      </w:r>
      <w:r w:rsidR="00FA323E">
        <w:rPr>
          <w:rtl/>
        </w:rPr>
        <w:t xml:space="preserve">ں </w:t>
      </w:r>
      <w:r>
        <w:rPr>
          <w:rtl/>
        </w:rPr>
        <w:t>21/89 ،22/23;_ كى ع</w:t>
      </w:r>
      <w:r>
        <w:rPr>
          <w:rFonts w:hint="eastAsia"/>
          <w:rtl/>
        </w:rPr>
        <w:t>مر</w:t>
      </w:r>
      <w:r>
        <w:rPr>
          <w:rtl/>
        </w:rPr>
        <w:t xml:space="preserve"> 22/ 5; _ اس كا طولانى ہونا 22/5; _كا عمل :اس كا علم 22/68;_ كى غفلت 21/1;_كا انجام 20/15 ،55، 21/35، 93، 22/48،66;_كے فضائل 30/54، 116، 22/5، 65;_ كى فطرى معلومات 21/55، 64; _ كى اخروى فہم 20/104;_كى ناشكرى 22/ 66;_ كا كمال: اسكے درجہ 21/51;_كا بچپن 22/6;_كا اخروى اندھاپن :اس كا سرچشمہ 20/126;_ كا ميلان :اس مي</w:t>
      </w:r>
      <w:r w:rsidR="00FA323E">
        <w:rPr>
          <w:rtl/>
        </w:rPr>
        <w:t xml:space="preserve">ں </w:t>
      </w:r>
      <w:r>
        <w:rPr>
          <w:rtl/>
        </w:rPr>
        <w:t>موثر عوامل 22/23;_كى گمراہى : اسكے عوامل 22/9;_اسكى نشانيا</w:t>
      </w:r>
      <w:r w:rsidR="00FA323E">
        <w:rPr>
          <w:rtl/>
        </w:rPr>
        <w:t xml:space="preserve">ں </w:t>
      </w:r>
      <w:r>
        <w:rPr>
          <w:rtl/>
        </w:rPr>
        <w:t xml:space="preserve">20/124;_ كے لغزش كھانے كے مقامات 20/131;_كا مالك 22/10;_ كى حفاظت 21/80;_ كارب 20/133، 31/56، 22/1، 19،0 3 ، 40، 47، 54، 64، 65، 67، 77 </w:t>
      </w:r>
      <w:r>
        <w:rPr>
          <w:rFonts w:hint="eastAsia"/>
          <w:rtl/>
        </w:rPr>
        <w:t>كى</w:t>
      </w:r>
      <w:r>
        <w:rPr>
          <w:rtl/>
        </w:rPr>
        <w:t xml:space="preserve"> موت 20/55، 21/44، 22/66 ;</w:t>
      </w:r>
    </w:p>
    <w:p w:rsidR="003C0F07" w:rsidRDefault="00E37482" w:rsidP="003C0F07">
      <w:pPr>
        <w:pStyle w:val="libPoemTini"/>
        <w:rPr>
          <w:rtl/>
        </w:rPr>
      </w:pPr>
      <w:r>
        <w:rPr>
          <w:rtl/>
        </w:rPr>
        <w:br w:type="page"/>
      </w:r>
    </w:p>
    <w:p w:rsidR="00C61A0B" w:rsidRDefault="00C61A0B" w:rsidP="003C0F07">
      <w:pPr>
        <w:pStyle w:val="libNormal"/>
        <w:rPr>
          <w:rtl/>
        </w:rPr>
      </w:pPr>
      <w:r>
        <w:rPr>
          <w:rtl/>
        </w:rPr>
        <w:lastRenderedPageBreak/>
        <w:t>_ كى ذمہ دارى 20/15،21/1;_ اس كا دائرہ 20/ 132;_كى دنيوى مشكلات 21/83;_كے مفادات 20/129، 22/49;_ كو پلٹانا 20/55 ; _ كا معبود 20/98;_ كا ذھن :اسكى ساخت 22/2 ; _كا مال22/78;_كى نجات :اسكے عوامل 20/ 123;_كى زمين مي</w:t>
      </w:r>
      <w:r w:rsidR="00FA323E">
        <w:rPr>
          <w:rtl/>
        </w:rPr>
        <w:t xml:space="preserve">ں </w:t>
      </w:r>
      <w:r>
        <w:rPr>
          <w:rtl/>
        </w:rPr>
        <w:t>نسل :اسكى بقا20/123;_ مي</w:t>
      </w:r>
      <w:r w:rsidR="00FA323E">
        <w:rPr>
          <w:rtl/>
        </w:rPr>
        <w:t xml:space="preserve">ں </w:t>
      </w:r>
      <w:r>
        <w:rPr>
          <w:rtl/>
        </w:rPr>
        <w:t xml:space="preserve">روح پھو نكنا 20/102;_كا نقش و كردار 21/ 87، 22/40;_ كى ضروريات 20/120 ،21/ 89 ; _ كى مادى ضروريات 20/118، 119، 21/8;_ اسكى معنوى ضروريات 20/123، 130، 21/42، 48، 51، 84، 22/19;_ كا وسوسہ 20/120;_اس كا پيش خيمہ 20/120;_كى ہدايت 20/123 ،21/73; _كا ھادى 22/16;_كا مددگار22/15 </w:t>
      </w:r>
      <w:r>
        <w:rPr>
          <w:rFonts w:hint="eastAsia"/>
          <w:rtl/>
        </w:rPr>
        <w:t>نيز</w:t>
      </w:r>
      <w:r>
        <w:rPr>
          <w:rtl/>
        </w:rPr>
        <w:t xml:space="preserve"> ر_ك اميد ركھنا ،ياددھانى كرانا،قرآن كى متشابھات ،ذكر</w:t>
      </w:r>
    </w:p>
    <w:p w:rsidR="00C61A0B" w:rsidRDefault="00C61A0B" w:rsidP="003C0F07">
      <w:pPr>
        <w:pStyle w:val="libNormal"/>
        <w:rPr>
          <w:rtl/>
        </w:rPr>
      </w:pPr>
      <w:r>
        <w:rPr>
          <w:rFonts w:hint="eastAsia"/>
          <w:rtl/>
        </w:rPr>
        <w:t>انشقاق</w:t>
      </w:r>
      <w:r>
        <w:rPr>
          <w:rtl/>
        </w:rPr>
        <w:t xml:space="preserve"> :</w:t>
      </w:r>
      <w:r>
        <w:rPr>
          <w:rFonts w:hint="eastAsia"/>
          <w:rtl/>
        </w:rPr>
        <w:t>ر</w:t>
      </w:r>
      <w:r>
        <w:rPr>
          <w:rtl/>
        </w:rPr>
        <w:t>_ك آسمان،زمين</w:t>
      </w:r>
    </w:p>
    <w:p w:rsidR="00C61A0B" w:rsidRDefault="00C61A0B" w:rsidP="003C0F07">
      <w:pPr>
        <w:pStyle w:val="libNormal"/>
        <w:rPr>
          <w:rtl/>
        </w:rPr>
      </w:pPr>
      <w:r>
        <w:rPr>
          <w:rFonts w:hint="eastAsia"/>
          <w:rtl/>
        </w:rPr>
        <w:t>انفاق</w:t>
      </w:r>
      <w:r>
        <w:rPr>
          <w:rtl/>
        </w:rPr>
        <w:t xml:space="preserve"> :</w:t>
      </w:r>
      <w:r>
        <w:rPr>
          <w:rFonts w:hint="eastAsia"/>
          <w:rtl/>
        </w:rPr>
        <w:t>كے</w:t>
      </w:r>
      <w:r>
        <w:rPr>
          <w:rtl/>
        </w:rPr>
        <w:t xml:space="preserve"> آداب 22/35;_مي</w:t>
      </w:r>
      <w:r w:rsidR="00FA323E">
        <w:rPr>
          <w:rtl/>
        </w:rPr>
        <w:t xml:space="preserve">ں </w:t>
      </w:r>
      <w:r>
        <w:rPr>
          <w:rtl/>
        </w:rPr>
        <w:t>اعتدال 22/35</w:t>
      </w:r>
      <w:r>
        <w:rPr>
          <w:rFonts w:hint="eastAsia"/>
          <w:rtl/>
        </w:rPr>
        <w:t>نيز</w:t>
      </w:r>
      <w:r>
        <w:rPr>
          <w:rtl/>
        </w:rPr>
        <w:t xml:space="preserve"> ر_ك فقرا،مؤمنين</w:t>
      </w:r>
    </w:p>
    <w:p w:rsidR="00C61A0B" w:rsidRDefault="00C61A0B" w:rsidP="003C0F07">
      <w:pPr>
        <w:pStyle w:val="libNormal"/>
        <w:rPr>
          <w:rtl/>
        </w:rPr>
      </w:pPr>
      <w:r>
        <w:rPr>
          <w:rFonts w:hint="eastAsia"/>
          <w:rtl/>
        </w:rPr>
        <w:t>انقياد</w:t>
      </w:r>
      <w:r>
        <w:rPr>
          <w:rtl/>
        </w:rPr>
        <w:t>:</w:t>
      </w:r>
      <w:r>
        <w:rPr>
          <w:rFonts w:hint="eastAsia"/>
          <w:rtl/>
        </w:rPr>
        <w:t>كے</w:t>
      </w:r>
      <w:r>
        <w:rPr>
          <w:rtl/>
        </w:rPr>
        <w:t xml:space="preserve"> اثرات 22/18;_خدا كے مقابلے مي</w:t>
      </w:r>
      <w:r w:rsidR="00FA323E">
        <w:rPr>
          <w:rtl/>
        </w:rPr>
        <w:t xml:space="preserve">ں </w:t>
      </w:r>
      <w:r>
        <w:rPr>
          <w:rtl/>
        </w:rPr>
        <w:t>22/18</w:t>
      </w:r>
      <w:r>
        <w:rPr>
          <w:rFonts w:hint="eastAsia"/>
          <w:rtl/>
        </w:rPr>
        <w:t>نيز</w:t>
      </w:r>
      <w:r>
        <w:rPr>
          <w:rtl/>
        </w:rPr>
        <w:t xml:space="preserve"> ر_ك:آسمان ،ابراہيم(ع) ،اطاعت،ہوا، سرتسليم خم ہونا،حركت ركھنے والے ، سورج ، درخت ، ذكر دريا بنى ،مشاورہ ،طبيعت، قدرتى عوامل پہاڑ، چاند، فرشتے، موجودات</w:t>
      </w:r>
    </w:p>
    <w:p w:rsidR="00C61A0B" w:rsidRDefault="00C61A0B" w:rsidP="003C0F07">
      <w:pPr>
        <w:pStyle w:val="libNormal"/>
        <w:rPr>
          <w:rtl/>
        </w:rPr>
      </w:pPr>
      <w:r>
        <w:rPr>
          <w:rFonts w:hint="eastAsia"/>
          <w:rtl/>
        </w:rPr>
        <w:t>اولاد</w:t>
      </w:r>
      <w:r>
        <w:rPr>
          <w:rtl/>
        </w:rPr>
        <w:t xml:space="preserve"> :</w:t>
      </w:r>
      <w:r>
        <w:rPr>
          <w:rFonts w:hint="eastAsia"/>
          <w:rtl/>
        </w:rPr>
        <w:t>ر</w:t>
      </w:r>
      <w:r>
        <w:rPr>
          <w:rtl/>
        </w:rPr>
        <w:t>_ك بيٹا; اولوا الا لباب ر_ك صاحبان عقل</w:t>
      </w:r>
    </w:p>
    <w:p w:rsidR="00C61A0B" w:rsidRDefault="00C61A0B" w:rsidP="00C61A0B">
      <w:pPr>
        <w:pStyle w:val="libNormal"/>
        <w:rPr>
          <w:rtl/>
        </w:rPr>
      </w:pPr>
      <w:r>
        <w:rPr>
          <w:rFonts w:hint="eastAsia"/>
          <w:rtl/>
        </w:rPr>
        <w:t>اولياء</w:t>
      </w:r>
      <w:r>
        <w:rPr>
          <w:rtl/>
        </w:rPr>
        <w:t xml:space="preserve"> الفرد;_ كا اميد ركھنا 21/90;_كا خشوع 21/90;_كى صفات21/90;_كا عمل خير21/90</w:t>
      </w:r>
    </w:p>
    <w:p w:rsidR="00C61A0B" w:rsidRDefault="00C61A0B" w:rsidP="003C0F07">
      <w:pPr>
        <w:pStyle w:val="libNormal"/>
        <w:rPr>
          <w:rtl/>
        </w:rPr>
      </w:pPr>
      <w:r>
        <w:rPr>
          <w:rFonts w:hint="eastAsia"/>
          <w:rtl/>
        </w:rPr>
        <w:t>اہل</w:t>
      </w:r>
      <w:r>
        <w:rPr>
          <w:rtl/>
        </w:rPr>
        <w:t xml:space="preserve"> بيت(ع) :</w:t>
      </w:r>
      <w:r>
        <w:rPr>
          <w:rFonts w:hint="eastAsia"/>
          <w:rtl/>
        </w:rPr>
        <w:t>كى</w:t>
      </w:r>
      <w:r>
        <w:rPr>
          <w:rtl/>
        </w:rPr>
        <w:t xml:space="preserve"> پاكيزگى 20/1;_كے فضائل 20/132</w:t>
      </w:r>
      <w:r>
        <w:rPr>
          <w:rFonts w:hint="eastAsia"/>
          <w:rtl/>
        </w:rPr>
        <w:t>نيز</w:t>
      </w:r>
      <w:r>
        <w:rPr>
          <w:rtl/>
        </w:rPr>
        <w:t xml:space="preserve"> ر_ك ائمہ (ع)</w:t>
      </w:r>
    </w:p>
    <w:p w:rsidR="00C61A0B" w:rsidRDefault="00C61A0B" w:rsidP="003C0F07">
      <w:pPr>
        <w:pStyle w:val="libNormal"/>
        <w:rPr>
          <w:rtl/>
        </w:rPr>
      </w:pPr>
      <w:r>
        <w:rPr>
          <w:rFonts w:hint="eastAsia"/>
          <w:rtl/>
        </w:rPr>
        <w:t>اہل</w:t>
      </w:r>
      <w:r>
        <w:rPr>
          <w:rtl/>
        </w:rPr>
        <w:t xml:space="preserve"> كتاب:</w:t>
      </w:r>
      <w:r>
        <w:rPr>
          <w:rFonts w:hint="eastAsia"/>
          <w:rtl/>
        </w:rPr>
        <w:t>ر</w:t>
      </w:r>
      <w:r>
        <w:rPr>
          <w:rtl/>
        </w:rPr>
        <w:t>_ك كنجوسي</w:t>
      </w:r>
    </w:p>
    <w:p w:rsidR="00C61A0B" w:rsidRDefault="00C61A0B" w:rsidP="003C0F07">
      <w:pPr>
        <w:pStyle w:val="libNormal"/>
        <w:rPr>
          <w:rtl/>
        </w:rPr>
      </w:pPr>
      <w:r>
        <w:rPr>
          <w:rFonts w:hint="eastAsia"/>
          <w:rtl/>
        </w:rPr>
        <w:t>اہل</w:t>
      </w:r>
      <w:r>
        <w:rPr>
          <w:rtl/>
        </w:rPr>
        <w:t xml:space="preserve"> مدين :</w:t>
      </w:r>
      <w:r>
        <w:rPr>
          <w:rFonts w:hint="eastAsia"/>
          <w:rtl/>
        </w:rPr>
        <w:t>كى</w:t>
      </w:r>
      <w:r>
        <w:rPr>
          <w:rtl/>
        </w:rPr>
        <w:t xml:space="preserve"> تاريخ 22/44;_ كى تہمتي</w:t>
      </w:r>
      <w:r w:rsidR="00FA323E">
        <w:rPr>
          <w:rtl/>
        </w:rPr>
        <w:t xml:space="preserve">ں </w:t>
      </w:r>
      <w:r>
        <w:rPr>
          <w:rtl/>
        </w:rPr>
        <w:t>22/44;_ كا مہلك عذاب22/44;_كى ہلاكت 22/44</w:t>
      </w:r>
    </w:p>
    <w:p w:rsidR="00C61A0B" w:rsidRDefault="00C61A0B" w:rsidP="00C61A0B">
      <w:pPr>
        <w:pStyle w:val="libNormal"/>
        <w:rPr>
          <w:rtl/>
        </w:rPr>
      </w:pPr>
      <w:r>
        <w:rPr>
          <w:rFonts w:hint="eastAsia"/>
          <w:rtl/>
        </w:rPr>
        <w:t>اہم</w:t>
      </w:r>
      <w:r>
        <w:rPr>
          <w:rtl/>
        </w:rPr>
        <w:t xml:space="preserve"> ومہم 20/94;_ كا درجہ 20/94</w:t>
      </w:r>
    </w:p>
    <w:p w:rsidR="00C61A0B" w:rsidRDefault="00C61A0B" w:rsidP="003C0F07">
      <w:pPr>
        <w:pStyle w:val="libNormal"/>
        <w:rPr>
          <w:rtl/>
        </w:rPr>
      </w:pPr>
      <w:r>
        <w:rPr>
          <w:rFonts w:hint="eastAsia"/>
          <w:rtl/>
        </w:rPr>
        <w:t>ايام</w:t>
      </w:r>
      <w:r>
        <w:rPr>
          <w:rtl/>
        </w:rPr>
        <w:t xml:space="preserve"> تشويق:</w:t>
      </w:r>
      <w:r>
        <w:rPr>
          <w:rFonts w:hint="eastAsia"/>
          <w:rtl/>
        </w:rPr>
        <w:t>مي</w:t>
      </w:r>
      <w:r w:rsidR="00FA323E">
        <w:rPr>
          <w:rFonts w:hint="eastAsia"/>
          <w:rtl/>
        </w:rPr>
        <w:t xml:space="preserve">ں </w:t>
      </w:r>
      <w:r>
        <w:rPr>
          <w:rtl/>
        </w:rPr>
        <w:t>تكبير 22/37</w:t>
      </w:r>
      <w:r>
        <w:rPr>
          <w:rFonts w:hint="eastAsia"/>
          <w:rtl/>
        </w:rPr>
        <w:t>نيز</w:t>
      </w:r>
      <w:r>
        <w:rPr>
          <w:rtl/>
        </w:rPr>
        <w:t xml:space="preserve"> ر_ك ذكر</w:t>
      </w:r>
    </w:p>
    <w:p w:rsidR="00C61A0B" w:rsidRDefault="00C61A0B" w:rsidP="003C0F07">
      <w:pPr>
        <w:pStyle w:val="libNormal"/>
        <w:rPr>
          <w:rtl/>
        </w:rPr>
      </w:pPr>
      <w:r>
        <w:rPr>
          <w:rFonts w:hint="eastAsia"/>
          <w:rtl/>
        </w:rPr>
        <w:t>ايمان</w:t>
      </w:r>
      <w:r>
        <w:rPr>
          <w:rtl/>
        </w:rPr>
        <w:t>:</w:t>
      </w:r>
      <w:r>
        <w:rPr>
          <w:rFonts w:hint="eastAsia"/>
          <w:rtl/>
        </w:rPr>
        <w:t>كے</w:t>
      </w:r>
      <w:r>
        <w:rPr>
          <w:rtl/>
        </w:rPr>
        <w:t xml:space="preserve"> اثرات 20/47، 74، 76، 82، 21/94، 22 / 14،38،5، 56،57;_كے معاشرتى اثرات 21/6;_ كے اخروى اثرات 20/112;_ كا محكم ہونا: اسكے نشانيا</w:t>
      </w:r>
      <w:r w:rsidR="00FA323E">
        <w:rPr>
          <w:rtl/>
        </w:rPr>
        <w:t xml:space="preserve">ں </w:t>
      </w:r>
      <w:r>
        <w:rPr>
          <w:rtl/>
        </w:rPr>
        <w:t>22/11;_ سے اعراض كرنا: اسكے اخروى اثرات 20/112;_ اس كا ظلم ہونا 20/112 ;_ آيات خدا پر:اسكے اثرات 20/ 127 ; _ابراہيم پر 20/27;_</w:t>
      </w:r>
      <w:r>
        <w:rPr>
          <w:rFonts w:hint="eastAsia"/>
          <w:rtl/>
        </w:rPr>
        <w:t>خدا</w:t>
      </w:r>
      <w:r>
        <w:rPr>
          <w:rtl/>
        </w:rPr>
        <w:t xml:space="preserve"> كے احاطہ كرنے پر</w:t>
      </w:r>
    </w:p>
    <w:p w:rsidR="003C0F07" w:rsidRDefault="00E37482" w:rsidP="003C0F07">
      <w:pPr>
        <w:pStyle w:val="libNormal"/>
        <w:rPr>
          <w:rtl/>
        </w:rPr>
      </w:pPr>
      <w:r>
        <w:rPr>
          <w:rtl/>
        </w:rPr>
        <w:br w:type="page"/>
      </w:r>
    </w:p>
    <w:p w:rsidR="00C61A0B" w:rsidRDefault="00C61A0B" w:rsidP="003C0F07">
      <w:pPr>
        <w:pStyle w:val="libNormal"/>
        <w:rPr>
          <w:rtl/>
        </w:rPr>
      </w:pPr>
      <w:r>
        <w:lastRenderedPageBreak/>
        <w:t>22/7</w:t>
      </w:r>
      <w:r>
        <w:rPr>
          <w:rtl/>
        </w:rPr>
        <w:t>;_ آخرت مي</w:t>
      </w:r>
      <w:r w:rsidR="00FA323E">
        <w:rPr>
          <w:rtl/>
        </w:rPr>
        <w:t xml:space="preserve">ں </w:t>
      </w:r>
      <w:r>
        <w:rPr>
          <w:rtl/>
        </w:rPr>
        <w:t>مردو</w:t>
      </w:r>
      <w:r w:rsidR="00FA323E">
        <w:rPr>
          <w:rtl/>
        </w:rPr>
        <w:t xml:space="preserve">ں </w:t>
      </w:r>
      <w:r>
        <w:rPr>
          <w:rtl/>
        </w:rPr>
        <w:t xml:space="preserve">كو زندہ كرنے پر اسكے عوامل 22/5;_ ارادہ خدا پر20/46;_خدا كے بصير ہونے پر 20/35;_ توحيد پر 20/90 ،21/67;_اسكے اثرات 22/31، 50;_اس كا پيش خيمہ 22/18;_ توحيد ربوبى پر 22/18;_ اسكے اثرات 22/18;_قران كے حقانيت پر 22/ 54 ; _ موسى كى حقانيت </w:t>
      </w:r>
      <w:r>
        <w:rPr>
          <w:rFonts w:hint="eastAsia"/>
          <w:rtl/>
        </w:rPr>
        <w:t>پر</w:t>
      </w:r>
      <w:r>
        <w:rPr>
          <w:rtl/>
        </w:rPr>
        <w:t xml:space="preserve"> 20/7;_ خدا پر 20/70،73 ،32/31;_ اسكے اثرات 20/ 73، 127، 22/ 34; _خدا كى ربوبيت پر 20/ 70، 90; _ اسكے اثرات 22/77;_اسكى اہميت 20/ 70; _ اس كا پيش خيمہ 20/70;_خدا كے عزيز ہونے پر اسكے اثرات 22/74;_ خدا كى قدرت پر 20/46;_ اسكے اثرات 22/74;_ اسكے عوامل 22/5;_ قران پر اسكے عوامل 22/24;_ قيامت پر :اسكى اہميت 20/15،16;_اسكے عوامل 32/ 5 ; _ معاد پر :اثرات 21/2;_اسكے عوامل 22/5;_ موسى مى معجزہ پر 20/70;_ تقدير الہى پر 20/130;_ موسى پر 20/71،72;_ اسكے شرائط 20/64;_ وحى پر : اسكے اثرات 21/2;_ خدا كے وعدو</w:t>
      </w:r>
      <w:r w:rsidR="00FA323E">
        <w:rPr>
          <w:rtl/>
        </w:rPr>
        <w:t xml:space="preserve">ں </w:t>
      </w:r>
      <w:r>
        <w:rPr>
          <w:rtl/>
        </w:rPr>
        <w:t>پر 20/ 86; _ ہارون پر 20/71;_بے قدر و قيمت 22/55;_ بے ثمر 21/15;_ اور عمل صالح 20/ 75، 21/94 ، 32/ 23;_عذاب كے وقت 22/ 55;_ كا زائل ہوجانا:اسكے عوامل :20/82 ; _ كى حفاظت كرنا: اسكے اثرات 20/75 ;_ كا سرچشمہ 20/101;_كى نشانيات 32/34 ، 35</w:t>
      </w:r>
      <w:r>
        <w:rPr>
          <w:rFonts w:hint="eastAsia"/>
          <w:rtl/>
        </w:rPr>
        <w:t>نيز</w:t>
      </w:r>
      <w:r>
        <w:rPr>
          <w:rtl/>
        </w:rPr>
        <w:t xml:space="preserve"> ر_ك ابراہيم ،فرعون كے جادوگر ،علمائ، قيامت ، تمايلات،موسي،نوح،ہارون،موسي</w:t>
      </w:r>
    </w:p>
    <w:p w:rsidR="00C61A0B" w:rsidRDefault="00C61A0B" w:rsidP="003C0F07">
      <w:pPr>
        <w:pStyle w:val="libNormal"/>
        <w:rPr>
          <w:rtl/>
        </w:rPr>
      </w:pPr>
      <w:r>
        <w:rPr>
          <w:rFonts w:hint="eastAsia"/>
          <w:rtl/>
        </w:rPr>
        <w:t>ايوب</w:t>
      </w:r>
      <w:r>
        <w:rPr>
          <w:rtl/>
        </w:rPr>
        <w:t>:</w:t>
      </w:r>
      <w:r>
        <w:rPr>
          <w:rFonts w:hint="eastAsia"/>
          <w:rtl/>
        </w:rPr>
        <w:t>كو</w:t>
      </w:r>
      <w:r>
        <w:rPr>
          <w:rtl/>
        </w:rPr>
        <w:t xml:space="preserve"> مال عطا كرنا:21/84;_كے رنج21/83;_كو نمونہ بنانا21/84 كاغم:اسے دور كرنا 21/84; _ عابدين مي</w:t>
      </w:r>
      <w:r w:rsidR="00FA323E">
        <w:rPr>
          <w:rtl/>
        </w:rPr>
        <w:t xml:space="preserve">ں </w:t>
      </w:r>
      <w:r>
        <w:rPr>
          <w:rtl/>
        </w:rPr>
        <w:t>سے 21/84;_كى بيمارى 21/83; _ كى مشقت 21/84;_كا پيش قدم ہونا 21/90 ; _ پر فضل و كرم 21/84;_ كى فيملى :اسے زندہ كرنا 21/84;_كو فيملى عطا كرنا 21/84;_كى فيملى سے جدا</w:t>
      </w:r>
      <w:r>
        <w:rPr>
          <w:rFonts w:hint="eastAsia"/>
          <w:rtl/>
        </w:rPr>
        <w:t>ئي</w:t>
      </w:r>
      <w:r>
        <w:rPr>
          <w:rtl/>
        </w:rPr>
        <w:t xml:space="preserve"> 21/84;_كى دعا21/83;_اس كا قبول ہونا21/84;_اسكے قبول ہونے كے اثرات 21/84;_ پررحمت 21/84;_كا رنج :ان كا سب سے بڑا رنج 21/84;_ اس سے شفا 21/83;_ كا عمل خير 21/90;_كى اولاد :اسے زندہ كرنا 21/84;_كو اولاد عطا كرنا 21/84;_ كى موت 21/84;_كا فقر 21/83;_كا مقصد 21/84 ;_ اس سے عبرت حاصل كرنا 21/83;_ كى مشكلات 21/83،84 ;_اسكے دور كرنے كے اثرات 21/84;_اپنے دور كرنا 21/84;_كى بيوى :اسے زندہ كرنا 21/84;_كو بيوى عطا كرنا21/84;_كى موت 21/84</w:t>
      </w:r>
      <w:r>
        <w:rPr>
          <w:rFonts w:hint="eastAsia"/>
          <w:rtl/>
        </w:rPr>
        <w:t>نيز</w:t>
      </w:r>
      <w:r>
        <w:rPr>
          <w:rtl/>
        </w:rPr>
        <w:t xml:space="preserve"> ر_ك ذكر</w:t>
      </w:r>
    </w:p>
    <w:p w:rsidR="00C61A0B" w:rsidRDefault="00C61A0B" w:rsidP="003C0F07">
      <w:pPr>
        <w:pStyle w:val="Heading2Center"/>
        <w:rPr>
          <w:rtl/>
        </w:rPr>
      </w:pPr>
      <w:bookmarkStart w:id="296" w:name="_Toc33446726"/>
      <w:r>
        <w:rPr>
          <w:rtl/>
        </w:rPr>
        <w:t>''ب''</w:t>
      </w:r>
      <w:bookmarkEnd w:id="296"/>
    </w:p>
    <w:p w:rsidR="00C61A0B" w:rsidRDefault="00C61A0B" w:rsidP="003C0F07">
      <w:pPr>
        <w:pStyle w:val="libNormal"/>
        <w:rPr>
          <w:rtl/>
        </w:rPr>
      </w:pPr>
      <w:r>
        <w:rPr>
          <w:rFonts w:hint="eastAsia"/>
          <w:rtl/>
        </w:rPr>
        <w:t>بارش</w:t>
      </w:r>
      <w:r>
        <w:rPr>
          <w:rtl/>
        </w:rPr>
        <w:t>:_كابرسنا20/53،22/63;_كے فوائد 20/53، 21/30، 22/63;_كا سرچشمہ 20/53;_كا نقش و كردار 20/53</w:t>
      </w:r>
      <w:r>
        <w:rPr>
          <w:rFonts w:hint="eastAsia"/>
          <w:rtl/>
        </w:rPr>
        <w:t>نيز</w:t>
      </w:r>
      <w:r>
        <w:rPr>
          <w:rtl/>
        </w:rPr>
        <w:t xml:space="preserve"> ر_ك تفكر</w:t>
      </w:r>
    </w:p>
    <w:p w:rsidR="003C0F07" w:rsidRDefault="00E37482" w:rsidP="003C0F07">
      <w:pPr>
        <w:pStyle w:val="libPoemTini"/>
        <w:rPr>
          <w:rtl/>
        </w:rPr>
      </w:pPr>
      <w:r>
        <w:rPr>
          <w:rtl/>
        </w:rPr>
        <w:br w:type="page"/>
      </w:r>
    </w:p>
    <w:p w:rsidR="00C61A0B" w:rsidRDefault="00C61A0B" w:rsidP="003C0F07">
      <w:pPr>
        <w:pStyle w:val="libNormal"/>
        <w:rPr>
          <w:rtl/>
        </w:rPr>
      </w:pPr>
      <w:r>
        <w:rPr>
          <w:rFonts w:hint="eastAsia"/>
          <w:rtl/>
        </w:rPr>
        <w:lastRenderedPageBreak/>
        <w:t>بات</w:t>
      </w:r>
      <w:r>
        <w:rPr>
          <w:rtl/>
        </w:rPr>
        <w:t xml:space="preserve"> كرنا:</w:t>
      </w:r>
      <w:r>
        <w:rPr>
          <w:rFonts w:hint="eastAsia"/>
          <w:rtl/>
        </w:rPr>
        <w:t>ر</w:t>
      </w:r>
      <w:r>
        <w:rPr>
          <w:rtl/>
        </w:rPr>
        <w:t>_ك آسمان ،بت، موجودات</w:t>
      </w:r>
    </w:p>
    <w:p w:rsidR="00C61A0B" w:rsidRDefault="00C61A0B" w:rsidP="003C0F07">
      <w:pPr>
        <w:pStyle w:val="libNormal"/>
        <w:rPr>
          <w:rtl/>
        </w:rPr>
      </w:pPr>
      <w:r>
        <w:rPr>
          <w:rFonts w:hint="eastAsia"/>
          <w:rtl/>
        </w:rPr>
        <w:t>بيماري</w:t>
      </w:r>
      <w:r>
        <w:rPr>
          <w:rtl/>
        </w:rPr>
        <w:t>:</w:t>
      </w:r>
      <w:r>
        <w:rPr>
          <w:rFonts w:hint="eastAsia"/>
          <w:rtl/>
        </w:rPr>
        <w:t>ر</w:t>
      </w:r>
      <w:r>
        <w:rPr>
          <w:rtl/>
        </w:rPr>
        <w:t>_ك مرض</w:t>
      </w:r>
    </w:p>
    <w:p w:rsidR="00C61A0B" w:rsidRDefault="00C61A0B" w:rsidP="003C0F07">
      <w:pPr>
        <w:pStyle w:val="libNormal"/>
        <w:rPr>
          <w:rtl/>
        </w:rPr>
      </w:pPr>
      <w:r>
        <w:rPr>
          <w:rFonts w:hint="eastAsia"/>
          <w:rtl/>
        </w:rPr>
        <w:t>بچھڑا</w:t>
      </w:r>
      <w:r>
        <w:rPr>
          <w:rtl/>
        </w:rPr>
        <w:t xml:space="preserve"> پرست لوگ:</w:t>
      </w:r>
      <w:r>
        <w:rPr>
          <w:rFonts w:hint="eastAsia"/>
          <w:rtl/>
        </w:rPr>
        <w:t>ر</w:t>
      </w:r>
      <w:r>
        <w:rPr>
          <w:rtl/>
        </w:rPr>
        <w:t>_ك بنى اسرائيل</w:t>
      </w:r>
    </w:p>
    <w:p w:rsidR="00C61A0B" w:rsidRDefault="00C61A0B" w:rsidP="003C0F07">
      <w:pPr>
        <w:pStyle w:val="libNormal"/>
        <w:rPr>
          <w:rtl/>
        </w:rPr>
      </w:pPr>
      <w:r>
        <w:rPr>
          <w:rFonts w:hint="eastAsia"/>
          <w:rtl/>
        </w:rPr>
        <w:t>بچھڑا</w:t>
      </w:r>
      <w:r>
        <w:rPr>
          <w:rtl/>
        </w:rPr>
        <w:t>:</w:t>
      </w:r>
      <w:r>
        <w:rPr>
          <w:rFonts w:hint="eastAsia"/>
          <w:rtl/>
        </w:rPr>
        <w:t>اس</w:t>
      </w:r>
      <w:r>
        <w:rPr>
          <w:rtl/>
        </w:rPr>
        <w:t xml:space="preserve"> كا مجسمہ 20/88</w:t>
      </w:r>
    </w:p>
    <w:p w:rsidR="00C61A0B" w:rsidRDefault="00C61A0B" w:rsidP="003C0F07">
      <w:pPr>
        <w:pStyle w:val="libNormal"/>
        <w:rPr>
          <w:rtl/>
        </w:rPr>
      </w:pPr>
      <w:r>
        <w:rPr>
          <w:rFonts w:hint="eastAsia"/>
          <w:rtl/>
        </w:rPr>
        <w:t>بچھڑا</w:t>
      </w:r>
      <w:r>
        <w:rPr>
          <w:rtl/>
        </w:rPr>
        <w:t xml:space="preserve"> پرستي:_ كے ساتھ مبارزت 20/90</w:t>
      </w:r>
      <w:r>
        <w:rPr>
          <w:rFonts w:hint="eastAsia"/>
          <w:rtl/>
        </w:rPr>
        <w:t>نيز</w:t>
      </w:r>
      <w:r>
        <w:rPr>
          <w:rtl/>
        </w:rPr>
        <w:t xml:space="preserve"> ر_ك بنى اسرائيل، سامري، موسى</w:t>
      </w:r>
    </w:p>
    <w:p w:rsidR="00C61A0B" w:rsidRDefault="00C61A0B" w:rsidP="003C0F07">
      <w:pPr>
        <w:pStyle w:val="libNormal"/>
        <w:rPr>
          <w:rtl/>
        </w:rPr>
      </w:pPr>
      <w:r>
        <w:rPr>
          <w:rFonts w:hint="eastAsia"/>
          <w:rtl/>
        </w:rPr>
        <w:t>بخشش</w:t>
      </w:r>
      <w:r>
        <w:rPr>
          <w:rtl/>
        </w:rPr>
        <w:t>:_كے اثرات 22/50 ;_كا پيش خيمہ 20/ 73 ، 74 ، 82 ;_كے شرائط 20/82;_كے عوامل 22/50;_ جنكے شامل حال20/82;_كا سرچشمہ 20/73</w:t>
      </w:r>
      <w:r>
        <w:rPr>
          <w:rFonts w:hint="eastAsia"/>
          <w:rtl/>
        </w:rPr>
        <w:t>نيز</w:t>
      </w:r>
      <w:r>
        <w:rPr>
          <w:rtl/>
        </w:rPr>
        <w:t xml:space="preserve"> ر_ك آدم (ع) ،تابئين ، اميد ركھنے والے ، اميد ركھنا ،خدا، راھبران، صالحين، نافرماني، كفر، گناہ، مؤمنين، اسراف كرنے والے</w:t>
      </w:r>
    </w:p>
    <w:p w:rsidR="00C61A0B" w:rsidRDefault="00C61A0B" w:rsidP="003C0F07">
      <w:pPr>
        <w:pStyle w:val="libNormal"/>
        <w:rPr>
          <w:rtl/>
        </w:rPr>
      </w:pPr>
      <w:r>
        <w:rPr>
          <w:rFonts w:hint="eastAsia"/>
          <w:rtl/>
        </w:rPr>
        <w:t>بچپن</w:t>
      </w:r>
      <w:r>
        <w:rPr>
          <w:rtl/>
        </w:rPr>
        <w:t>:_ كا زمانہ 22/5</w:t>
      </w:r>
      <w:r>
        <w:rPr>
          <w:rFonts w:hint="eastAsia"/>
          <w:rtl/>
        </w:rPr>
        <w:t>نيز</w:t>
      </w:r>
      <w:r>
        <w:rPr>
          <w:rtl/>
        </w:rPr>
        <w:t xml:space="preserve"> ر_ك ابراہيم، انسان، موسى</w:t>
      </w:r>
    </w:p>
    <w:p w:rsidR="00C61A0B" w:rsidRDefault="00C61A0B" w:rsidP="003C0F07">
      <w:pPr>
        <w:pStyle w:val="libNormal"/>
        <w:rPr>
          <w:rtl/>
        </w:rPr>
      </w:pPr>
      <w:r>
        <w:rPr>
          <w:rFonts w:hint="eastAsia"/>
          <w:rtl/>
        </w:rPr>
        <w:t>بھيڑ</w:t>
      </w:r>
      <w:r>
        <w:rPr>
          <w:rtl/>
        </w:rPr>
        <w:t xml:space="preserve"> بكرے:_ كى خلقت: اس كا فلسفہ 20/54; _ كا گوشت: اس كا حلال ہونا 22/28،30</w:t>
      </w:r>
      <w:r>
        <w:rPr>
          <w:rFonts w:hint="eastAsia"/>
          <w:rtl/>
        </w:rPr>
        <w:t>نيز</w:t>
      </w:r>
      <w:r>
        <w:rPr>
          <w:rtl/>
        </w:rPr>
        <w:t xml:space="preserve"> ر_ك حج، موسى ، نعمت</w:t>
      </w:r>
    </w:p>
    <w:p w:rsidR="00C61A0B" w:rsidRDefault="00C61A0B" w:rsidP="003C0F07">
      <w:pPr>
        <w:pStyle w:val="libNormal"/>
        <w:rPr>
          <w:rtl/>
        </w:rPr>
      </w:pPr>
      <w:r>
        <w:rPr>
          <w:rFonts w:hint="eastAsia"/>
          <w:rtl/>
        </w:rPr>
        <w:t>برى</w:t>
      </w:r>
      <w:r>
        <w:rPr>
          <w:rtl/>
        </w:rPr>
        <w:t xml:space="preserve"> ہونا:</w:t>
      </w:r>
      <w:r>
        <w:rPr>
          <w:rFonts w:hint="eastAsia"/>
          <w:rtl/>
        </w:rPr>
        <w:t>ر</w:t>
      </w:r>
      <w:r>
        <w:rPr>
          <w:rtl/>
        </w:rPr>
        <w:t>_ك ابراہيم (ع)</w:t>
      </w:r>
    </w:p>
    <w:p w:rsidR="00C61A0B" w:rsidRDefault="00C61A0B" w:rsidP="003C0F07">
      <w:pPr>
        <w:pStyle w:val="libNormal"/>
        <w:rPr>
          <w:rtl/>
        </w:rPr>
      </w:pPr>
      <w:r>
        <w:rPr>
          <w:rFonts w:hint="eastAsia"/>
          <w:rtl/>
        </w:rPr>
        <w:t>بہتان</w:t>
      </w:r>
      <w:r>
        <w:rPr>
          <w:rtl/>
        </w:rPr>
        <w:t xml:space="preserve"> باندھنا:</w:t>
      </w:r>
      <w:r>
        <w:rPr>
          <w:rFonts w:hint="eastAsia"/>
          <w:rtl/>
        </w:rPr>
        <w:t>خدا</w:t>
      </w:r>
      <w:r>
        <w:rPr>
          <w:rtl/>
        </w:rPr>
        <w:t xml:space="preserve"> پر_ 20/61;_اسكے اثرات 20/61;_اس كا بے ثمر ہونا20/61;اسكى سزا 21/18;_اس كا گناہ 20/61;_قرآن پر _ 21/5;_كا برا انجام 20/61 ; _ كا ناپسندہونا20/61</w:t>
      </w:r>
      <w:r>
        <w:rPr>
          <w:rFonts w:hint="eastAsia"/>
          <w:rtl/>
        </w:rPr>
        <w:t>نيز</w:t>
      </w:r>
      <w:r>
        <w:rPr>
          <w:rtl/>
        </w:rPr>
        <w:t xml:space="preserve"> ر_ك فرعون ،فرعوني</w:t>
      </w:r>
    </w:p>
    <w:p w:rsidR="00C61A0B" w:rsidRDefault="00C61A0B" w:rsidP="003C0F07">
      <w:pPr>
        <w:pStyle w:val="libNormal"/>
        <w:rPr>
          <w:rtl/>
        </w:rPr>
      </w:pPr>
      <w:r>
        <w:rPr>
          <w:rFonts w:hint="eastAsia"/>
          <w:rtl/>
        </w:rPr>
        <w:t>بانجھ</w:t>
      </w:r>
      <w:r>
        <w:rPr>
          <w:rtl/>
        </w:rPr>
        <w:t xml:space="preserve"> پن:_ سے شفا: اس كا پيش خيمہ 21/90</w:t>
      </w:r>
      <w:r>
        <w:rPr>
          <w:rFonts w:hint="eastAsia"/>
          <w:rtl/>
        </w:rPr>
        <w:t>نيز</w:t>
      </w:r>
      <w:r>
        <w:rPr>
          <w:rtl/>
        </w:rPr>
        <w:t xml:space="preserve"> ر_ك زكريا، شريك حيات</w:t>
      </w:r>
    </w:p>
    <w:p w:rsidR="00C61A0B" w:rsidRDefault="00C61A0B" w:rsidP="003C0F07">
      <w:pPr>
        <w:pStyle w:val="libNormal"/>
        <w:rPr>
          <w:rtl/>
        </w:rPr>
      </w:pPr>
      <w:r>
        <w:rPr>
          <w:rFonts w:hint="eastAsia"/>
          <w:rtl/>
        </w:rPr>
        <w:t>باطل</w:t>
      </w:r>
      <w:r>
        <w:rPr>
          <w:rtl/>
        </w:rPr>
        <w:t>:</w:t>
      </w:r>
      <w:r>
        <w:rPr>
          <w:rFonts w:hint="eastAsia"/>
          <w:rtl/>
        </w:rPr>
        <w:t>كا</w:t>
      </w:r>
      <w:r>
        <w:rPr>
          <w:rtl/>
        </w:rPr>
        <w:t xml:space="preserve"> كھو كھلاہونا21/18;_كى كاميابي:اس كا سرچشمہ 21/19;_كى تشخيص21/48، 22/17 ; _ اسكے شرائط 21/48;_كى شكست 21/18;_اس كا پيش خيمہ 21/18;_اسكى ناگہانى شكست 21/18; _ اسكے موارد 21/18;_كا انجام 21/18</w:t>
      </w:r>
    </w:p>
    <w:p w:rsidR="00C61A0B" w:rsidRDefault="00C61A0B" w:rsidP="00C61A0B">
      <w:pPr>
        <w:pStyle w:val="libNormal"/>
        <w:rPr>
          <w:rtl/>
        </w:rPr>
      </w:pPr>
      <w:r>
        <w:rPr>
          <w:rFonts w:hint="eastAsia"/>
          <w:rtl/>
        </w:rPr>
        <w:t>نيز</w:t>
      </w:r>
      <w:r>
        <w:rPr>
          <w:rtl/>
        </w:rPr>
        <w:t xml:space="preserve"> ر_ك بنى اسرائيل ،نصيحت ،حق ،خدا،كلام ، عقيدہ ،مشركين</w:t>
      </w:r>
    </w:p>
    <w:p w:rsidR="00C61A0B" w:rsidRDefault="00C61A0B" w:rsidP="003C0F07">
      <w:pPr>
        <w:pStyle w:val="libNormal"/>
        <w:rPr>
          <w:rtl/>
        </w:rPr>
      </w:pPr>
      <w:r>
        <w:rPr>
          <w:rFonts w:hint="eastAsia"/>
          <w:rtl/>
        </w:rPr>
        <w:t>باغ</w:t>
      </w:r>
      <w:r>
        <w:rPr>
          <w:rtl/>
        </w:rPr>
        <w:t xml:space="preserve"> :</w:t>
      </w:r>
      <w:r>
        <w:rPr>
          <w:rFonts w:hint="eastAsia"/>
          <w:rtl/>
        </w:rPr>
        <w:t>ر</w:t>
      </w:r>
      <w:r>
        <w:rPr>
          <w:rtl/>
        </w:rPr>
        <w:t>_ك بہشت</w:t>
      </w:r>
    </w:p>
    <w:p w:rsidR="00C61A0B" w:rsidRDefault="00C61A0B" w:rsidP="00C61A0B">
      <w:pPr>
        <w:pStyle w:val="libNormal"/>
        <w:rPr>
          <w:rtl/>
        </w:rPr>
      </w:pPr>
      <w:r>
        <w:rPr>
          <w:rFonts w:hint="eastAsia"/>
          <w:rtl/>
        </w:rPr>
        <w:t>بت</w:t>
      </w:r>
      <w:r>
        <w:rPr>
          <w:rtl/>
        </w:rPr>
        <w:t xml:space="preserve"> پرست لوگ:</w:t>
      </w:r>
    </w:p>
    <w:p w:rsidR="003C0F07" w:rsidRDefault="00E37482" w:rsidP="003C0F07">
      <w:pPr>
        <w:pStyle w:val="libNormal"/>
        <w:rPr>
          <w:rtl/>
        </w:rPr>
      </w:pPr>
      <w:r>
        <w:rPr>
          <w:rtl/>
        </w:rPr>
        <w:cr/>
      </w:r>
      <w:r>
        <w:rPr>
          <w:rtl/>
        </w:rPr>
        <w:br w:type="page"/>
      </w:r>
    </w:p>
    <w:p w:rsidR="00C61A0B" w:rsidRDefault="00C61A0B" w:rsidP="003826E4">
      <w:pPr>
        <w:pStyle w:val="libNormal"/>
        <w:rPr>
          <w:rtl/>
        </w:rPr>
      </w:pPr>
      <w:r>
        <w:rPr>
          <w:rFonts w:hint="eastAsia"/>
          <w:rtl/>
        </w:rPr>
        <w:lastRenderedPageBreak/>
        <w:t>اور</w:t>
      </w:r>
      <w:r>
        <w:rPr>
          <w:rtl/>
        </w:rPr>
        <w:t xml:space="preserve"> ابراہيم كى بت پرستى 21/60;_ و</w:t>
      </w:r>
      <w:r w:rsidR="00FA323E">
        <w:rPr>
          <w:rtl/>
        </w:rPr>
        <w:t xml:space="preserve">ں </w:t>
      </w:r>
      <w:r>
        <w:rPr>
          <w:rtl/>
        </w:rPr>
        <w:t>كى سوچ 21/63;_و</w:t>
      </w:r>
      <w:r w:rsidR="00FA323E">
        <w:rPr>
          <w:rtl/>
        </w:rPr>
        <w:t xml:space="preserve">ں </w:t>
      </w:r>
      <w:r>
        <w:rPr>
          <w:rtl/>
        </w:rPr>
        <w:t>كى پليدگى 22/30;_ و</w:t>
      </w:r>
      <w:r w:rsidR="00FA323E">
        <w:rPr>
          <w:rtl/>
        </w:rPr>
        <w:t xml:space="preserve">ں </w:t>
      </w:r>
      <w:r>
        <w:rPr>
          <w:rtl/>
        </w:rPr>
        <w:t>سے دفاع 21/68;_ و</w:t>
      </w:r>
      <w:r w:rsidR="00FA323E">
        <w:rPr>
          <w:rtl/>
        </w:rPr>
        <w:t xml:space="preserve">ں </w:t>
      </w:r>
      <w:r>
        <w:rPr>
          <w:rtl/>
        </w:rPr>
        <w:t>كا مغضوب ہونا 20/86;_ و</w:t>
      </w:r>
      <w:r w:rsidR="00FA323E">
        <w:rPr>
          <w:rtl/>
        </w:rPr>
        <w:t xml:space="preserve">ں </w:t>
      </w:r>
      <w:r>
        <w:rPr>
          <w:rtl/>
        </w:rPr>
        <w:t>كا مولا ہے :اس كى نحوست 22/13;_و</w:t>
      </w:r>
      <w:r w:rsidR="00FA323E">
        <w:rPr>
          <w:rtl/>
        </w:rPr>
        <w:t xml:space="preserve">ں </w:t>
      </w:r>
      <w:r>
        <w:rPr>
          <w:rtl/>
        </w:rPr>
        <w:t>كا ھم وغم :اس كا منحوس ہونا 22/13</w:t>
      </w:r>
      <w:r>
        <w:rPr>
          <w:rFonts w:hint="eastAsia"/>
          <w:rtl/>
        </w:rPr>
        <w:t>نيز</w:t>
      </w:r>
      <w:r>
        <w:rPr>
          <w:rtl/>
        </w:rPr>
        <w:t xml:space="preserve"> ر_ك ابراہيم ،برى الذمہ ہونا،قوم ابراہيم</w:t>
      </w:r>
    </w:p>
    <w:p w:rsidR="00C61A0B" w:rsidRDefault="00C61A0B" w:rsidP="003826E4">
      <w:pPr>
        <w:pStyle w:val="libNormal"/>
        <w:rPr>
          <w:rtl/>
        </w:rPr>
      </w:pPr>
      <w:r>
        <w:rPr>
          <w:rFonts w:hint="eastAsia"/>
          <w:rtl/>
        </w:rPr>
        <w:t>بت</w:t>
      </w:r>
      <w:r>
        <w:rPr>
          <w:rtl/>
        </w:rPr>
        <w:t xml:space="preserve"> پرستي:</w:t>
      </w:r>
      <w:r>
        <w:rPr>
          <w:rFonts w:hint="eastAsia"/>
          <w:rtl/>
        </w:rPr>
        <w:t>كے</w:t>
      </w:r>
      <w:r>
        <w:rPr>
          <w:rtl/>
        </w:rPr>
        <w:t xml:space="preserve"> اثرات 21/64،22/71;_كا انحراف 22/ 18;_ جاہليت مي</w:t>
      </w:r>
      <w:r w:rsidR="00FA323E">
        <w:rPr>
          <w:rtl/>
        </w:rPr>
        <w:t xml:space="preserve">ں </w:t>
      </w:r>
      <w:r>
        <w:rPr>
          <w:rtl/>
        </w:rPr>
        <w:t>22/30،71،73;_كا غير منطقى ہونا 21/67;_كے بارے مي</w:t>
      </w:r>
      <w:r w:rsidR="00FA323E">
        <w:rPr>
          <w:rtl/>
        </w:rPr>
        <w:t xml:space="preserve">ں </w:t>
      </w:r>
      <w:r>
        <w:rPr>
          <w:rtl/>
        </w:rPr>
        <w:t>سوال 21/52;_كا كھو كھلاہونا:اسے بيان كرنا 22/73 ; _ كى تاريخ 21/53،22/71;_كى تحقير 21/52; _كو ترك كرنا 22/12;_كى نصيحت 22/12 ;_كى حقيقت 21/54، 22/18;_كا نق</w:t>
      </w:r>
      <w:r>
        <w:rPr>
          <w:rFonts w:hint="eastAsia"/>
          <w:rtl/>
        </w:rPr>
        <w:t>صان</w:t>
      </w:r>
      <w:r>
        <w:rPr>
          <w:rtl/>
        </w:rPr>
        <w:t xml:space="preserve"> 21/70، 22/13;_ كى مذمت 22/66;_كا ظلم ہونا 21/64، 22/71; _ كى گمراہى 22/12/67;_كے خلاف مبارزت 21/58;_</w:t>
      </w:r>
      <w:r w:rsidR="003826E4">
        <w:rPr>
          <w:rFonts w:hint="eastAsia"/>
          <w:rtl/>
        </w:rPr>
        <w:t xml:space="preserve"> </w:t>
      </w:r>
      <w:r>
        <w:rPr>
          <w:rFonts w:hint="eastAsia"/>
          <w:rtl/>
        </w:rPr>
        <w:t>نيز</w:t>
      </w:r>
      <w:r>
        <w:rPr>
          <w:rtl/>
        </w:rPr>
        <w:t xml:space="preserve"> ر_ك آرزو،قوم ابراہيم</w:t>
      </w:r>
    </w:p>
    <w:p w:rsidR="00C61A0B" w:rsidRDefault="00C61A0B" w:rsidP="003826E4">
      <w:pPr>
        <w:pStyle w:val="libNormal"/>
        <w:rPr>
          <w:rtl/>
        </w:rPr>
      </w:pPr>
      <w:r>
        <w:rPr>
          <w:rFonts w:hint="eastAsia"/>
          <w:rtl/>
        </w:rPr>
        <w:t>بت</w:t>
      </w:r>
      <w:r>
        <w:rPr>
          <w:rtl/>
        </w:rPr>
        <w:t xml:space="preserve"> شكنى :</w:t>
      </w:r>
      <w:r>
        <w:rPr>
          <w:rFonts w:hint="eastAsia"/>
          <w:rtl/>
        </w:rPr>
        <w:t>كا</w:t>
      </w:r>
      <w:r>
        <w:rPr>
          <w:rtl/>
        </w:rPr>
        <w:t xml:space="preserve"> جواز 21/58</w:t>
      </w:r>
      <w:r>
        <w:rPr>
          <w:rFonts w:hint="eastAsia"/>
          <w:rtl/>
        </w:rPr>
        <w:t>نيز</w:t>
      </w:r>
      <w:r>
        <w:rPr>
          <w:rtl/>
        </w:rPr>
        <w:t xml:space="preserve"> ر_ك ابراہيم ،بت پرستى لوگ ،قوم ابراہيم</w:t>
      </w:r>
    </w:p>
    <w:p w:rsidR="00C61A0B" w:rsidRDefault="00C61A0B" w:rsidP="003826E4">
      <w:pPr>
        <w:pStyle w:val="libNormal"/>
        <w:rPr>
          <w:rtl/>
        </w:rPr>
      </w:pPr>
      <w:r>
        <w:rPr>
          <w:rFonts w:hint="eastAsia"/>
          <w:rtl/>
        </w:rPr>
        <w:t>بت</w:t>
      </w:r>
      <w:r>
        <w:rPr>
          <w:rtl/>
        </w:rPr>
        <w:t>:_و</w:t>
      </w:r>
      <w:r w:rsidR="00FA323E">
        <w:rPr>
          <w:rtl/>
        </w:rPr>
        <w:t xml:space="preserve">ں </w:t>
      </w:r>
      <w:r>
        <w:rPr>
          <w:rtl/>
        </w:rPr>
        <w:t>سے اجتناب كرنا22/30;_و</w:t>
      </w:r>
      <w:r w:rsidR="00FA323E">
        <w:rPr>
          <w:rtl/>
        </w:rPr>
        <w:t xml:space="preserve">ں </w:t>
      </w:r>
      <w:r>
        <w:rPr>
          <w:rtl/>
        </w:rPr>
        <w:t>كے احكام 21/58;_و</w:t>
      </w:r>
      <w:r w:rsidR="00FA323E">
        <w:rPr>
          <w:rtl/>
        </w:rPr>
        <w:t xml:space="preserve">ں </w:t>
      </w:r>
      <w:r>
        <w:rPr>
          <w:rtl/>
        </w:rPr>
        <w:t>كى امداد 21و68;_و</w:t>
      </w:r>
      <w:r w:rsidR="00FA323E">
        <w:rPr>
          <w:rtl/>
        </w:rPr>
        <w:t xml:space="preserve">ں </w:t>
      </w:r>
      <w:r>
        <w:rPr>
          <w:rtl/>
        </w:rPr>
        <w:t>كے اہانت 21/59;_جہنم مي</w:t>
      </w:r>
      <w:r w:rsidR="00FA323E">
        <w:rPr>
          <w:rtl/>
        </w:rPr>
        <w:t xml:space="preserve">ں </w:t>
      </w:r>
      <w:r>
        <w:rPr>
          <w:rtl/>
        </w:rPr>
        <w:t>21/98;_اور كلام كرنا 21/63 ، 64،65;_و</w:t>
      </w:r>
      <w:r w:rsidR="00FA323E">
        <w:rPr>
          <w:rtl/>
        </w:rPr>
        <w:t xml:space="preserve">ں </w:t>
      </w:r>
      <w:r>
        <w:rPr>
          <w:rtl/>
        </w:rPr>
        <w:t>كى بے احترامى 21/58; _و</w:t>
      </w:r>
      <w:r w:rsidR="00FA323E">
        <w:rPr>
          <w:rtl/>
        </w:rPr>
        <w:t xml:space="preserve">ں </w:t>
      </w:r>
      <w:r>
        <w:rPr>
          <w:rtl/>
        </w:rPr>
        <w:t>سے سوال 21/63;_و</w:t>
      </w:r>
      <w:r w:rsidR="00FA323E">
        <w:rPr>
          <w:rtl/>
        </w:rPr>
        <w:t xml:space="preserve">ں </w:t>
      </w:r>
      <w:r>
        <w:rPr>
          <w:rtl/>
        </w:rPr>
        <w:t>كى پليدگى 22/30 ; _ و</w:t>
      </w:r>
      <w:r w:rsidR="00FA323E">
        <w:rPr>
          <w:rtl/>
        </w:rPr>
        <w:t xml:space="preserve">ں </w:t>
      </w:r>
      <w:r>
        <w:rPr>
          <w:rtl/>
        </w:rPr>
        <w:t>سے درخواست كرنا :اسكى مذمت 23/12 ، 13 ; _ و</w:t>
      </w:r>
      <w:r w:rsidR="00FA323E">
        <w:rPr>
          <w:rtl/>
        </w:rPr>
        <w:t xml:space="preserve">ں </w:t>
      </w:r>
      <w:r>
        <w:rPr>
          <w:rtl/>
        </w:rPr>
        <w:t>سے دفاع كرنا 21/68;_و</w:t>
      </w:r>
      <w:r w:rsidR="00FA323E">
        <w:rPr>
          <w:rtl/>
        </w:rPr>
        <w:t xml:space="preserve">ں </w:t>
      </w:r>
      <w:r>
        <w:rPr>
          <w:rtl/>
        </w:rPr>
        <w:t>كا عاجز ہونا 21/ 58 ، 59، 63 ،64 ،65 ،66 ; _ اسكے اثرات 21/ 56 ;_و</w:t>
      </w:r>
      <w:r w:rsidR="00FA323E">
        <w:rPr>
          <w:rtl/>
        </w:rPr>
        <w:t xml:space="preserve">ں </w:t>
      </w:r>
      <w:r>
        <w:rPr>
          <w:rtl/>
        </w:rPr>
        <w:t>كا مالك ہونا 21/ 58</w:t>
      </w:r>
      <w:r>
        <w:rPr>
          <w:rFonts w:hint="eastAsia"/>
          <w:rtl/>
        </w:rPr>
        <w:t>نيز</w:t>
      </w:r>
      <w:r>
        <w:rPr>
          <w:rtl/>
        </w:rPr>
        <w:t xml:space="preserve"> ر_ك برى الذمہ ہونا،قوم ابراہيم ،مشركين</w:t>
      </w:r>
    </w:p>
    <w:p w:rsidR="00C61A0B" w:rsidRDefault="00C61A0B" w:rsidP="003826E4">
      <w:pPr>
        <w:pStyle w:val="libNormal"/>
        <w:rPr>
          <w:rtl/>
        </w:rPr>
      </w:pPr>
      <w:r>
        <w:rPr>
          <w:rFonts w:hint="eastAsia"/>
          <w:rtl/>
        </w:rPr>
        <w:t>بدبختى</w:t>
      </w:r>
      <w:r>
        <w:rPr>
          <w:rtl/>
        </w:rPr>
        <w:t xml:space="preserve"> :</w:t>
      </w:r>
      <w:r>
        <w:rPr>
          <w:rFonts w:hint="eastAsia"/>
          <w:rtl/>
        </w:rPr>
        <w:t>ر</w:t>
      </w:r>
      <w:r>
        <w:rPr>
          <w:rtl/>
        </w:rPr>
        <w:t>_ك شقاوت</w:t>
      </w:r>
    </w:p>
    <w:p w:rsidR="00C61A0B" w:rsidRDefault="00C61A0B" w:rsidP="003826E4">
      <w:pPr>
        <w:pStyle w:val="libNormal"/>
        <w:rPr>
          <w:rtl/>
        </w:rPr>
      </w:pPr>
      <w:r>
        <w:rPr>
          <w:rFonts w:hint="eastAsia"/>
          <w:rtl/>
        </w:rPr>
        <w:t>بدن</w:t>
      </w:r>
      <w:r>
        <w:rPr>
          <w:rtl/>
        </w:rPr>
        <w:t>:_كے اعضا ;ان سے استفادہ كرنے كا طريقہ 20/50</w:t>
      </w:r>
      <w:r>
        <w:rPr>
          <w:rFonts w:hint="eastAsia"/>
          <w:rtl/>
        </w:rPr>
        <w:t>نيز</w:t>
      </w:r>
      <w:r>
        <w:rPr>
          <w:rtl/>
        </w:rPr>
        <w:t xml:space="preserve"> ر_ك انسان</w:t>
      </w:r>
    </w:p>
    <w:p w:rsidR="00C61A0B" w:rsidRDefault="00C61A0B" w:rsidP="003826E4">
      <w:pPr>
        <w:pStyle w:val="libNormal"/>
        <w:rPr>
          <w:rtl/>
        </w:rPr>
      </w:pPr>
      <w:r>
        <w:rPr>
          <w:rFonts w:hint="eastAsia"/>
          <w:rtl/>
        </w:rPr>
        <w:t>بھائي</w:t>
      </w:r>
      <w:r>
        <w:rPr>
          <w:rtl/>
        </w:rPr>
        <w:t xml:space="preserve"> :</w:t>
      </w:r>
      <w:r>
        <w:rPr>
          <w:rFonts w:hint="eastAsia"/>
          <w:rtl/>
        </w:rPr>
        <w:t>ر</w:t>
      </w:r>
      <w:r>
        <w:rPr>
          <w:rtl/>
        </w:rPr>
        <w:t>_ك موسى ،ہارون</w:t>
      </w:r>
    </w:p>
    <w:p w:rsidR="00C61A0B" w:rsidRDefault="00C61A0B" w:rsidP="003826E4">
      <w:pPr>
        <w:pStyle w:val="libNormal"/>
        <w:rPr>
          <w:rtl/>
        </w:rPr>
      </w:pPr>
      <w:r>
        <w:rPr>
          <w:rFonts w:hint="eastAsia"/>
          <w:rtl/>
        </w:rPr>
        <w:t>بردبارى</w:t>
      </w:r>
      <w:r>
        <w:rPr>
          <w:rtl/>
        </w:rPr>
        <w:t xml:space="preserve"> :</w:t>
      </w:r>
      <w:r>
        <w:rPr>
          <w:rFonts w:hint="eastAsia"/>
          <w:rtl/>
        </w:rPr>
        <w:t>ر</w:t>
      </w:r>
      <w:r>
        <w:rPr>
          <w:rtl/>
        </w:rPr>
        <w:t>_ك صبر</w:t>
      </w:r>
    </w:p>
    <w:p w:rsidR="00C61A0B" w:rsidRDefault="00C61A0B" w:rsidP="003826E4">
      <w:pPr>
        <w:pStyle w:val="libNormal"/>
        <w:rPr>
          <w:rtl/>
        </w:rPr>
      </w:pPr>
      <w:r>
        <w:rPr>
          <w:rFonts w:hint="eastAsia"/>
          <w:rtl/>
        </w:rPr>
        <w:t>برزخ</w:t>
      </w:r>
      <w:r>
        <w:rPr>
          <w:rtl/>
        </w:rPr>
        <w:t xml:space="preserve"> :</w:t>
      </w:r>
      <w:r>
        <w:rPr>
          <w:rFonts w:hint="eastAsia"/>
          <w:rtl/>
        </w:rPr>
        <w:t>ر</w:t>
      </w:r>
      <w:r>
        <w:rPr>
          <w:rtl/>
        </w:rPr>
        <w:t>_ك عالم برزخ</w:t>
      </w:r>
    </w:p>
    <w:p w:rsidR="00C61A0B" w:rsidRDefault="00C61A0B" w:rsidP="003826E4">
      <w:pPr>
        <w:pStyle w:val="libNormal"/>
        <w:rPr>
          <w:rtl/>
        </w:rPr>
      </w:pPr>
      <w:r>
        <w:rPr>
          <w:rFonts w:hint="eastAsia"/>
          <w:rtl/>
        </w:rPr>
        <w:t>بركت</w:t>
      </w:r>
      <w:r>
        <w:rPr>
          <w:rtl/>
        </w:rPr>
        <w:t>:</w:t>
      </w:r>
      <w:r>
        <w:rPr>
          <w:rFonts w:hint="eastAsia"/>
          <w:rtl/>
        </w:rPr>
        <w:t>كا</w:t>
      </w:r>
      <w:r>
        <w:rPr>
          <w:rtl/>
        </w:rPr>
        <w:t xml:space="preserve"> سرچشمہ 21/50</w:t>
      </w:r>
      <w:r>
        <w:rPr>
          <w:rFonts w:hint="eastAsia"/>
          <w:rtl/>
        </w:rPr>
        <w:t>نيز</w:t>
      </w:r>
      <w:r>
        <w:rPr>
          <w:rtl/>
        </w:rPr>
        <w:t xml:space="preserve"> ر_ك حج ، سرزمين، عرفات، فلسطين، مسجدالحرام;خدا كے برگزيدہ بندے 20/13، 21/73، 22 / 75،78</w:t>
      </w:r>
    </w:p>
    <w:p w:rsidR="003826E4" w:rsidRDefault="00C61A0B" w:rsidP="003826E4">
      <w:pPr>
        <w:pStyle w:val="libNormal"/>
        <w:rPr>
          <w:rtl/>
        </w:rPr>
      </w:pPr>
      <w:r>
        <w:rPr>
          <w:rFonts w:hint="eastAsia"/>
          <w:rtl/>
        </w:rPr>
        <w:t>برگزيدہ</w:t>
      </w:r>
      <w:r>
        <w:rPr>
          <w:rtl/>
        </w:rPr>
        <w:t xml:space="preserve"> ہونا :</w:t>
      </w:r>
      <w:r w:rsidR="00E37482">
        <w:rPr>
          <w:rtl/>
        </w:rPr>
        <w:cr/>
      </w:r>
      <w:r w:rsidR="00E37482">
        <w:rPr>
          <w:rtl/>
        </w:rPr>
        <w:br w:type="page"/>
      </w:r>
    </w:p>
    <w:p w:rsidR="00C61A0B" w:rsidRDefault="00C61A0B" w:rsidP="003826E4">
      <w:pPr>
        <w:pStyle w:val="libNormal"/>
        <w:rPr>
          <w:rtl/>
        </w:rPr>
      </w:pPr>
      <w:r>
        <w:rPr>
          <w:rFonts w:hint="eastAsia"/>
          <w:rtl/>
        </w:rPr>
        <w:lastRenderedPageBreak/>
        <w:t>ر</w:t>
      </w:r>
      <w:r>
        <w:rPr>
          <w:rtl/>
        </w:rPr>
        <w:t>_ك آدم،ابراہيم ، اسحاق، انبيائ، مسلمان، موسي، ہارون، يعقوب، منصوب بندي</w:t>
      </w:r>
      <w:r w:rsidR="00FA323E">
        <w:rPr>
          <w:rtl/>
        </w:rPr>
        <w:t xml:space="preserve">ں </w:t>
      </w:r>
      <w:r>
        <w:rPr>
          <w:rtl/>
        </w:rPr>
        <w:t>، ر_ك تبليغ، ہارون</w:t>
      </w:r>
    </w:p>
    <w:p w:rsidR="00C61A0B" w:rsidRDefault="00C61A0B" w:rsidP="00C61A0B">
      <w:pPr>
        <w:pStyle w:val="libNormal"/>
        <w:rPr>
          <w:rtl/>
        </w:rPr>
      </w:pPr>
      <w:r>
        <w:rPr>
          <w:rFonts w:hint="eastAsia"/>
          <w:rtl/>
        </w:rPr>
        <w:t>برھان</w:t>
      </w:r>
      <w:r>
        <w:rPr>
          <w:rtl/>
        </w:rPr>
        <w:t xml:space="preserve"> نظم:21/22</w:t>
      </w:r>
    </w:p>
    <w:p w:rsidR="00C61A0B" w:rsidRDefault="00C61A0B" w:rsidP="003826E4">
      <w:pPr>
        <w:pStyle w:val="libNormal"/>
        <w:rPr>
          <w:rtl/>
        </w:rPr>
      </w:pPr>
      <w:r>
        <w:rPr>
          <w:rFonts w:hint="eastAsia"/>
          <w:rtl/>
        </w:rPr>
        <w:t>برہنگى</w:t>
      </w:r>
      <w:r>
        <w:rPr>
          <w:rtl/>
        </w:rPr>
        <w:t xml:space="preserve"> :</w:t>
      </w:r>
      <w:r>
        <w:rPr>
          <w:rFonts w:hint="eastAsia"/>
          <w:rtl/>
        </w:rPr>
        <w:t>ر</w:t>
      </w:r>
      <w:r>
        <w:rPr>
          <w:rtl/>
        </w:rPr>
        <w:t>_ك قيامت</w:t>
      </w:r>
    </w:p>
    <w:p w:rsidR="00C61A0B" w:rsidRDefault="00C61A0B" w:rsidP="003826E4">
      <w:pPr>
        <w:pStyle w:val="libNormal"/>
        <w:rPr>
          <w:rtl/>
        </w:rPr>
      </w:pPr>
      <w:r>
        <w:rPr>
          <w:rFonts w:hint="eastAsia"/>
          <w:rtl/>
        </w:rPr>
        <w:t>بلندى</w:t>
      </w:r>
      <w:r>
        <w:rPr>
          <w:rtl/>
        </w:rPr>
        <w:t xml:space="preserve"> :</w:t>
      </w:r>
      <w:r>
        <w:rPr>
          <w:rFonts w:hint="eastAsia"/>
          <w:rtl/>
        </w:rPr>
        <w:t>ر</w:t>
      </w:r>
      <w:r>
        <w:rPr>
          <w:rtl/>
        </w:rPr>
        <w:t>_ك خد</w:t>
      </w:r>
    </w:p>
    <w:p w:rsidR="00C61A0B" w:rsidRDefault="00C61A0B" w:rsidP="003826E4">
      <w:pPr>
        <w:pStyle w:val="libNormal"/>
        <w:rPr>
          <w:rtl/>
        </w:rPr>
      </w:pPr>
      <w:r>
        <w:rPr>
          <w:rFonts w:hint="eastAsia"/>
          <w:rtl/>
        </w:rPr>
        <w:t>بسم</w:t>
      </w:r>
      <w:r>
        <w:rPr>
          <w:rtl/>
        </w:rPr>
        <w:t xml:space="preserve"> اللہ پڑھنا:</w:t>
      </w:r>
      <w:r>
        <w:rPr>
          <w:rFonts w:hint="eastAsia"/>
          <w:rtl/>
        </w:rPr>
        <w:t>ر</w:t>
      </w:r>
      <w:r>
        <w:rPr>
          <w:rtl/>
        </w:rPr>
        <w:t>_ك ذبح،نحر</w:t>
      </w:r>
    </w:p>
    <w:p w:rsidR="00C61A0B" w:rsidRDefault="00C61A0B" w:rsidP="003826E4">
      <w:pPr>
        <w:pStyle w:val="libNormal"/>
        <w:rPr>
          <w:rtl/>
        </w:rPr>
      </w:pPr>
      <w:r>
        <w:rPr>
          <w:rFonts w:hint="eastAsia"/>
          <w:rtl/>
        </w:rPr>
        <w:t>بشارت</w:t>
      </w:r>
      <w:r>
        <w:rPr>
          <w:rtl/>
        </w:rPr>
        <w:t>:</w:t>
      </w:r>
      <w:r>
        <w:rPr>
          <w:rFonts w:hint="eastAsia"/>
          <w:rtl/>
        </w:rPr>
        <w:t>اسلام</w:t>
      </w:r>
      <w:r>
        <w:rPr>
          <w:rtl/>
        </w:rPr>
        <w:t xml:space="preserve"> كى كاميابى كى _21/44;_مؤمنين كى كاميابى كى _21/18،22/9;_ آنحضرت (ع) كى كاميابى كي_ 21/18;_ صالحين كى حكمرانى كى _ 21/105; _ كفار كى ذلت كى _22/9;_مشركين كى ذلت كى _22/9;_كفار كى شكست كى _ 22/9 ; _ مشركين شكست كى _22/9; _ قيامت كي_ 21/103;_اسلام كے پھ</w:t>
      </w:r>
      <w:r>
        <w:rPr>
          <w:rFonts w:hint="eastAsia"/>
          <w:rtl/>
        </w:rPr>
        <w:t>يلے</w:t>
      </w:r>
      <w:r>
        <w:rPr>
          <w:rtl/>
        </w:rPr>
        <w:t xml:space="preserve"> كي_ 21/44; شرك كے نابودى كى _21/44; _ كفر كى نابودى كي_ 21/44;_ہدايت كى _20/123</w:t>
      </w:r>
      <w:r>
        <w:rPr>
          <w:rFonts w:hint="eastAsia"/>
          <w:rtl/>
        </w:rPr>
        <w:t>نيز</w:t>
      </w:r>
      <w:r>
        <w:rPr>
          <w:rtl/>
        </w:rPr>
        <w:t xml:space="preserve"> ر_ك آدم،بہشتى لوگ، تربيت، خدا، مؤمنين، آنحضرت(ع) ، فرشتے،موسي(ع)</w:t>
      </w:r>
      <w:r>
        <w:rPr>
          <w:rFonts w:hint="eastAsia"/>
          <w:rtl/>
        </w:rPr>
        <w:t>بشر</w:t>
      </w:r>
      <w:r>
        <w:rPr>
          <w:rtl/>
        </w:rPr>
        <w:t xml:space="preserve"> ر_ك انسان</w:t>
      </w:r>
    </w:p>
    <w:p w:rsidR="00C61A0B" w:rsidRDefault="00C61A0B" w:rsidP="003826E4">
      <w:pPr>
        <w:pStyle w:val="libNormal"/>
        <w:rPr>
          <w:rtl/>
        </w:rPr>
      </w:pPr>
      <w:r>
        <w:rPr>
          <w:rFonts w:hint="eastAsia"/>
          <w:rtl/>
        </w:rPr>
        <w:t>بصيرت</w:t>
      </w:r>
      <w:r>
        <w:rPr>
          <w:rtl/>
        </w:rPr>
        <w:t>:</w:t>
      </w:r>
      <w:r>
        <w:rPr>
          <w:rFonts w:hint="eastAsia"/>
          <w:rtl/>
        </w:rPr>
        <w:t>كے</w:t>
      </w:r>
      <w:r>
        <w:rPr>
          <w:rtl/>
        </w:rPr>
        <w:t xml:space="preserve"> اثرات 21/3;_اخروى :اسكے عوامل 20/125 ; _ اس كا پيش خيمہ 20/46;_ كے عوامل 20/124 ; _ كا سرچشمہ 20/125;_</w:t>
      </w:r>
      <w:r>
        <w:rPr>
          <w:rFonts w:hint="eastAsia"/>
          <w:rtl/>
        </w:rPr>
        <w:t>نيز</w:t>
      </w:r>
      <w:r>
        <w:rPr>
          <w:rtl/>
        </w:rPr>
        <w:t xml:space="preserve"> ر_ك اقرار ،ايمانا،خدا،موسي(ع) ،ہارون</w:t>
      </w:r>
    </w:p>
    <w:p w:rsidR="00C61A0B" w:rsidRDefault="00C61A0B" w:rsidP="003826E4">
      <w:pPr>
        <w:pStyle w:val="libNormal"/>
        <w:rPr>
          <w:rtl/>
        </w:rPr>
      </w:pPr>
      <w:r>
        <w:rPr>
          <w:rFonts w:hint="eastAsia"/>
          <w:rtl/>
        </w:rPr>
        <w:t>بعثت</w:t>
      </w:r>
      <w:r>
        <w:rPr>
          <w:rtl/>
        </w:rPr>
        <w:t>:</w:t>
      </w:r>
      <w:r>
        <w:rPr>
          <w:rFonts w:hint="eastAsia"/>
          <w:rtl/>
        </w:rPr>
        <w:t>ر</w:t>
      </w:r>
      <w:r>
        <w:rPr>
          <w:rtl/>
        </w:rPr>
        <w:t>_ك انبيائ،علمائ،دينى علما،مورخين</w:t>
      </w:r>
    </w:p>
    <w:p w:rsidR="00C61A0B" w:rsidRDefault="00C61A0B" w:rsidP="003826E4">
      <w:pPr>
        <w:pStyle w:val="libNormal"/>
        <w:rPr>
          <w:rtl/>
        </w:rPr>
      </w:pPr>
      <w:r>
        <w:rPr>
          <w:rFonts w:hint="eastAsia"/>
          <w:rtl/>
        </w:rPr>
        <w:t>بغاوت</w:t>
      </w:r>
      <w:r>
        <w:rPr>
          <w:rtl/>
        </w:rPr>
        <w:t>:</w:t>
      </w:r>
      <w:r>
        <w:rPr>
          <w:rFonts w:hint="eastAsia"/>
          <w:rtl/>
        </w:rPr>
        <w:t>ر</w:t>
      </w:r>
      <w:r>
        <w:rPr>
          <w:rtl/>
        </w:rPr>
        <w:t>_ك تجاوز كرن</w:t>
      </w:r>
    </w:p>
    <w:p w:rsidR="00C61A0B" w:rsidRDefault="00C61A0B" w:rsidP="003826E4">
      <w:pPr>
        <w:pStyle w:val="libNormal"/>
        <w:rPr>
          <w:rtl/>
        </w:rPr>
      </w:pPr>
      <w:r>
        <w:rPr>
          <w:rFonts w:hint="eastAsia"/>
          <w:rtl/>
        </w:rPr>
        <w:t>بلاغت</w:t>
      </w:r>
      <w:r>
        <w:rPr>
          <w:rtl/>
        </w:rPr>
        <w:t>:</w:t>
      </w:r>
      <w:r>
        <w:rPr>
          <w:rFonts w:hint="eastAsia"/>
          <w:rtl/>
        </w:rPr>
        <w:t>كاكردار</w:t>
      </w:r>
      <w:r>
        <w:rPr>
          <w:rtl/>
        </w:rPr>
        <w:t>20/27</w:t>
      </w:r>
      <w:r>
        <w:rPr>
          <w:rFonts w:hint="eastAsia"/>
          <w:rtl/>
        </w:rPr>
        <w:t>نيز</w:t>
      </w:r>
      <w:r>
        <w:rPr>
          <w:rtl/>
        </w:rPr>
        <w:t xml:space="preserve"> ر_ك تبليغ ،قرآن</w:t>
      </w:r>
    </w:p>
    <w:p w:rsidR="00C61A0B" w:rsidRDefault="00C61A0B" w:rsidP="003826E4">
      <w:pPr>
        <w:pStyle w:val="libNormal"/>
        <w:rPr>
          <w:rtl/>
        </w:rPr>
      </w:pPr>
      <w:r>
        <w:rPr>
          <w:rFonts w:hint="eastAsia"/>
          <w:rtl/>
        </w:rPr>
        <w:t>بيٹر</w:t>
      </w:r>
      <w:r>
        <w:rPr>
          <w:rtl/>
        </w:rPr>
        <w:t>:</w:t>
      </w:r>
      <w:r>
        <w:rPr>
          <w:rFonts w:hint="eastAsia"/>
          <w:rtl/>
        </w:rPr>
        <w:t>ر</w:t>
      </w:r>
      <w:r>
        <w:rPr>
          <w:rtl/>
        </w:rPr>
        <w:t>_ك بنى اسرائيل</w:t>
      </w:r>
    </w:p>
    <w:p w:rsidR="00C61A0B" w:rsidRDefault="00C61A0B" w:rsidP="003826E4">
      <w:pPr>
        <w:pStyle w:val="libNormal"/>
        <w:rPr>
          <w:rtl/>
        </w:rPr>
      </w:pPr>
      <w:r>
        <w:rPr>
          <w:rFonts w:hint="eastAsia"/>
          <w:rtl/>
        </w:rPr>
        <w:t>بلوغ</w:t>
      </w:r>
      <w:r>
        <w:rPr>
          <w:rtl/>
        </w:rPr>
        <w:t>:</w:t>
      </w:r>
      <w:r>
        <w:rPr>
          <w:rFonts w:hint="eastAsia"/>
          <w:rtl/>
        </w:rPr>
        <w:t>ر</w:t>
      </w:r>
      <w:r>
        <w:rPr>
          <w:rtl/>
        </w:rPr>
        <w:t>_ك انسان</w:t>
      </w:r>
    </w:p>
    <w:p w:rsidR="00C61A0B" w:rsidRDefault="00C61A0B" w:rsidP="00C61A0B">
      <w:pPr>
        <w:pStyle w:val="libNormal"/>
        <w:rPr>
          <w:rtl/>
        </w:rPr>
      </w:pPr>
      <w:r>
        <w:rPr>
          <w:rFonts w:hint="eastAsia"/>
          <w:rtl/>
        </w:rPr>
        <w:t>خدا</w:t>
      </w:r>
      <w:r>
        <w:rPr>
          <w:rtl/>
        </w:rPr>
        <w:t xml:space="preserve"> كے بندے 21/105،22/10; انكى كاميابى 21/106;_انكى حكمرانى :اسكى وسعت 21/106; _ انكى عالمى حكومت 21/105;_ان كا خشيت 21/28; _انكى وراثت 21/105;_ان كے ساتھ وعدہ 21/106</w:t>
      </w:r>
    </w:p>
    <w:p w:rsidR="00C61A0B" w:rsidRDefault="00C61A0B" w:rsidP="003826E4">
      <w:pPr>
        <w:pStyle w:val="libNormal"/>
        <w:rPr>
          <w:rtl/>
        </w:rPr>
      </w:pPr>
      <w:r>
        <w:rPr>
          <w:rFonts w:hint="eastAsia"/>
          <w:rtl/>
        </w:rPr>
        <w:t>بندگى</w:t>
      </w:r>
      <w:r>
        <w:rPr>
          <w:rtl/>
        </w:rPr>
        <w:t xml:space="preserve"> :</w:t>
      </w:r>
      <w:r>
        <w:rPr>
          <w:rFonts w:hint="eastAsia"/>
          <w:rtl/>
        </w:rPr>
        <w:t>ر</w:t>
      </w:r>
      <w:r>
        <w:rPr>
          <w:rtl/>
        </w:rPr>
        <w:t>_ك عبوديت</w:t>
      </w:r>
    </w:p>
    <w:p w:rsidR="00C61A0B" w:rsidRDefault="00C61A0B" w:rsidP="003826E4">
      <w:pPr>
        <w:pStyle w:val="libNormal"/>
        <w:rPr>
          <w:rtl/>
        </w:rPr>
      </w:pPr>
      <w:r>
        <w:rPr>
          <w:rFonts w:hint="eastAsia"/>
          <w:rtl/>
        </w:rPr>
        <w:t>بنى</w:t>
      </w:r>
      <w:r>
        <w:rPr>
          <w:rtl/>
        </w:rPr>
        <w:t xml:space="preserve"> اسرائيل :</w:t>
      </w:r>
      <w:r w:rsidR="003826E4" w:rsidRPr="003826E4">
        <w:rPr>
          <w:rtl/>
        </w:rPr>
        <w:t xml:space="preserve"> </w:t>
      </w:r>
      <w:r w:rsidR="003826E4">
        <w:rPr>
          <w:rtl/>
        </w:rPr>
        <w:t>_كى آمادگى 20/77;_كا اتحاد :اسكى اہميت 20/94 ;_ ميں توحيد كا احياء 20/90;_كا اختلاف :اس كا خطرہ 20/94 ;_كى اذيت 20/47;_كا مرتد ہونا 20/85;_ كا اقرار 20/87;_</w:t>
      </w:r>
      <w:r w:rsidR="003826E4" w:rsidRPr="003826E4">
        <w:rPr>
          <w:rtl/>
        </w:rPr>
        <w:t xml:space="preserve"> </w:t>
      </w:r>
      <w:r w:rsidR="003826E4">
        <w:rPr>
          <w:rtl/>
        </w:rPr>
        <w:t>كا امتحان 20/85; _ اس كا ذريعہ 20/90;_</w:t>
      </w:r>
    </w:p>
    <w:p w:rsidR="003826E4" w:rsidRDefault="00E37482" w:rsidP="003826E4">
      <w:pPr>
        <w:pStyle w:val="libPoemTini"/>
        <w:rPr>
          <w:rtl/>
        </w:rPr>
      </w:pPr>
      <w:r>
        <w:rPr>
          <w:rtl/>
        </w:rPr>
        <w:br w:type="page"/>
      </w:r>
    </w:p>
    <w:p w:rsidR="003826E4" w:rsidRDefault="00C61A0B" w:rsidP="003826E4">
      <w:pPr>
        <w:pStyle w:val="libNormal"/>
        <w:rPr>
          <w:rtl/>
        </w:rPr>
      </w:pPr>
      <w:r>
        <w:rPr>
          <w:rtl/>
        </w:rPr>
        <w:lastRenderedPageBreak/>
        <w:t>كو ڈرانا 20/ 90 ; _ بيابان مي</w:t>
      </w:r>
      <w:r w:rsidR="00FA323E">
        <w:rPr>
          <w:rtl/>
        </w:rPr>
        <w:t xml:space="preserve">ں </w:t>
      </w:r>
      <w:r>
        <w:rPr>
          <w:rtl/>
        </w:rPr>
        <w:t>_20/80;_فرعون كى زمانے مي</w:t>
      </w:r>
      <w:r w:rsidR="00FA323E">
        <w:rPr>
          <w:rtl/>
        </w:rPr>
        <w:t xml:space="preserve">ں </w:t>
      </w:r>
      <w:r>
        <w:rPr>
          <w:rtl/>
        </w:rPr>
        <w:t>20/39; _ موسى كى عدم موجودگى مي</w:t>
      </w:r>
      <w:r w:rsidR="00FA323E">
        <w:rPr>
          <w:rtl/>
        </w:rPr>
        <w:t xml:space="preserve">ں </w:t>
      </w:r>
      <w:r>
        <w:rPr>
          <w:rtl/>
        </w:rPr>
        <w:t>_20/ 85 ، 86 ، 87، 90، 94 ;_ميقات مي</w:t>
      </w:r>
      <w:r w:rsidR="00FA323E">
        <w:rPr>
          <w:rtl/>
        </w:rPr>
        <w:t xml:space="preserve">ں </w:t>
      </w:r>
      <w:r>
        <w:rPr>
          <w:rtl/>
        </w:rPr>
        <w:t>20/80 ; _كى بے ايمانى 20/86; _كى سورچ20/91;_كى تاريخ 20/39، 47، 77، 78، 80، 81،5 8، 86، 87، 88، 90، 91، 92، 93، 94، 95، 96، 97; _ كاپيچھا كرنا20/ 78;_ كا توجيہ كرنا 20/ 87 ;كو نصيحت 20/81،86،90;_كا جبر كى طرف تمايل 20/ 87;_ كى جہالت :اسكے اثرات 20/ 28 ;_كا حق كا قبول نہ كرنا 20/91;_كے دشمن 20/80;_كو دعوت 20/80 ،90;_كى روزى 20/81;_كے ابصر 20/46;_ كے زيورات 20/87;_انہي</w:t>
      </w:r>
      <w:r w:rsidR="00FA323E">
        <w:rPr>
          <w:rtl/>
        </w:rPr>
        <w:t xml:space="preserve">ں </w:t>
      </w:r>
      <w:r>
        <w:rPr>
          <w:rtl/>
        </w:rPr>
        <w:t>پھنك دينا20/87;_كى مذمت 20/87، 89، 95; _كى مصر مي</w:t>
      </w:r>
      <w:r w:rsidR="00FA323E">
        <w:rPr>
          <w:rtl/>
        </w:rPr>
        <w:t xml:space="preserve">ں </w:t>
      </w:r>
      <w:r>
        <w:rPr>
          <w:rtl/>
        </w:rPr>
        <w:t>رہ</w:t>
      </w:r>
      <w:r w:rsidR="009431A2">
        <w:rPr>
          <w:rtl/>
        </w:rPr>
        <w:t>ائش</w:t>
      </w:r>
      <w:r>
        <w:rPr>
          <w:rtl/>
        </w:rPr>
        <w:t xml:space="preserve"> : اسكى اہميت 20/47 ; _ا س كا كردار 20/78 ; _ كى شخصيت پرستى 20/91; _ كا شكنجہ 20/77;_كى صفات 20/86،91;_ كى كمزورى 20/88;_كے پاكيزہ كھانا 20/81 ; _ پر ظلم 20/47 ;_ كى عبادت گاہ 20/91;_كا سمندر سے عبور كرنا 20/77، 78;_كا بحيرہ احمر سے عبور كرنا 20/77;_ كادر پا ے نيل سے عبو</w:t>
      </w:r>
      <w:r>
        <w:rPr>
          <w:rFonts w:hint="eastAsia"/>
          <w:rtl/>
        </w:rPr>
        <w:t>ر</w:t>
      </w:r>
      <w:r>
        <w:rPr>
          <w:rtl/>
        </w:rPr>
        <w:t xml:space="preserve"> كرنا 20/77 ;_كى نافرمانى 20/91;_كا عقيدہ 20/ 88; _كا باطل عقيدہ 20/89;_كى عہد شكنى 20/86،87;_كى گمراہى 20/85، 86، 90;_ اسكے اثرات 30/ 86 ; _ اسكى تبين 20/94;_اس كا پيش خيمہ 20/85 ،86;_اسكے عوامل 20/85، 88، 93، 94، 95، 96 ; _اس سے ممانعت 20/93; _ اس سے پر</w:t>
      </w:r>
      <w:r>
        <w:rPr>
          <w:rFonts w:hint="eastAsia"/>
          <w:rtl/>
        </w:rPr>
        <w:t>يشانى</w:t>
      </w:r>
      <w:r>
        <w:rPr>
          <w:rtl/>
        </w:rPr>
        <w:t xml:space="preserve"> 20/68;_ كے بچھڑا پرست لوگ 20/ 88; _ انہي</w:t>
      </w:r>
      <w:r w:rsidR="00FA323E">
        <w:rPr>
          <w:rtl/>
        </w:rPr>
        <w:t xml:space="preserve">ں </w:t>
      </w:r>
      <w:r>
        <w:rPr>
          <w:rtl/>
        </w:rPr>
        <w:t>ڈرانا 20/86 ; _ انكى كى بے عقلى 20/ 98 ;_انكى حكمرانى 20/94;_ انكى جہالت 20/89 ; _ان كے ساتھ پيش آنے كى روش 20/ 90، 94 ;_ ان كے ساتھ مبارزت 20/94;_ كى بچھڑا پرستى 20/85، 87، 89، 90، 91، 92; _ اسكے اثرات 20/94;_ اسكے ساتھ مبارزت كى روش 20/ 97 ;_ اس كا پيش خيمہ 20/88;_اسكے عوامل 20/92 ، 94، 95، 96; _ اسكى موت 20/91;_اسكى جگہ 20/91;_كا ليچڑپن 20/86 ، 91; _ پر لطف و كرم 20/77;_كى رہ</w:t>
      </w:r>
      <w:r w:rsidR="009431A2">
        <w:rPr>
          <w:rtl/>
        </w:rPr>
        <w:t>ائش</w:t>
      </w:r>
      <w:r>
        <w:rPr>
          <w:rtl/>
        </w:rPr>
        <w:t xml:space="preserve"> گاہ 20/81 ;_كى معاشرتى مشكلات 20و39; _ كا معبود 20/88 ;_كا مغضوب ہونا :اسكے عو</w:t>
      </w:r>
      <w:r>
        <w:rPr>
          <w:rFonts w:hint="eastAsia"/>
          <w:rtl/>
        </w:rPr>
        <w:t>امل</w:t>
      </w:r>
      <w:r>
        <w:rPr>
          <w:rtl/>
        </w:rPr>
        <w:t xml:space="preserve"> 20/86;_كى نجات 20/47 ،80;_ اسكى درخواست 20/47 ; _ اسكے عوامل 20/47 ; _ پر بٹير كا نازل ہونا 20/ 80 ; _پر ترنجبين كا نازل ہونا 20/80;_ پر سلوى كا نازل ہونا 20/80;_پر من كا نازل ہونا 20/80;_ كى نعمتي</w:t>
      </w:r>
      <w:r w:rsidR="00FA323E">
        <w:rPr>
          <w:rtl/>
        </w:rPr>
        <w:t xml:space="preserve">ں </w:t>
      </w:r>
      <w:r>
        <w:rPr>
          <w:rtl/>
        </w:rPr>
        <w:t>20/80/ 81; _ كا نقش و كردار 20/86 ،97;_ كے ميقات مي</w:t>
      </w:r>
      <w:r w:rsidR="00FA323E">
        <w:rPr>
          <w:rtl/>
        </w:rPr>
        <w:t xml:space="preserve">ں </w:t>
      </w:r>
      <w:r>
        <w:rPr>
          <w:rFonts w:hint="eastAsia"/>
          <w:rtl/>
        </w:rPr>
        <w:t>نمائندے</w:t>
      </w:r>
      <w:r>
        <w:rPr>
          <w:rtl/>
        </w:rPr>
        <w:t xml:space="preserve"> 20/83 ،84;_كے ساتھ وعدہ 20/ 80، 86 ; _ پر ولايت 20/90;_كى ہجرت 20/ 47 ، 77 ; _ اسكے اثرات 20/47;_ اس كا راستہ 20/77، 78 ;_اس سے ممانعت 20/47; _ اسكى خصوصيات 20/77;_رات كے وقت ہجرت 20 / 77، 78;_ كى ہدايت 20/90، 93; _ كو متنبہ كرنا 20/90</w:t>
      </w:r>
      <w:r w:rsidR="00E37482">
        <w:rPr>
          <w:rtl/>
        </w:rPr>
        <w:cr/>
      </w:r>
      <w:r w:rsidR="00E37482">
        <w:rPr>
          <w:rtl/>
        </w:rPr>
        <w:br w:type="page"/>
      </w:r>
    </w:p>
    <w:p w:rsidR="00C61A0B" w:rsidRDefault="00C61A0B" w:rsidP="003826E4">
      <w:pPr>
        <w:pStyle w:val="libNormal"/>
        <w:rPr>
          <w:rtl/>
        </w:rPr>
      </w:pPr>
      <w:r>
        <w:rPr>
          <w:rFonts w:hint="eastAsia"/>
          <w:rtl/>
        </w:rPr>
        <w:lastRenderedPageBreak/>
        <w:t>نيز</w:t>
      </w:r>
      <w:r>
        <w:rPr>
          <w:rtl/>
        </w:rPr>
        <w:t xml:space="preserve"> ر_ك مدد طلب كرنا ،خدا ،فرعونى ،فرعون، قبطي، موسي</w:t>
      </w:r>
    </w:p>
    <w:p w:rsidR="00C61A0B" w:rsidRDefault="00C61A0B" w:rsidP="003826E4">
      <w:pPr>
        <w:pStyle w:val="libNormal"/>
        <w:rPr>
          <w:rtl/>
        </w:rPr>
      </w:pPr>
      <w:r>
        <w:rPr>
          <w:rFonts w:hint="eastAsia"/>
          <w:rtl/>
        </w:rPr>
        <w:t>بہانہ</w:t>
      </w:r>
      <w:r>
        <w:rPr>
          <w:rtl/>
        </w:rPr>
        <w:t xml:space="preserve"> تراشي:</w:t>
      </w:r>
      <w:r>
        <w:rPr>
          <w:rFonts w:hint="eastAsia"/>
          <w:rtl/>
        </w:rPr>
        <w:t>ر</w:t>
      </w:r>
      <w:r>
        <w:rPr>
          <w:rtl/>
        </w:rPr>
        <w:t>_ك كفار ، آنحضرت، مشركين، مشركين مكہ، حفظان صحت ،رك تغذيہ ،عبوديت</w:t>
      </w:r>
    </w:p>
    <w:p w:rsidR="00C61A0B" w:rsidRDefault="00C61A0B" w:rsidP="003826E4">
      <w:pPr>
        <w:pStyle w:val="libNormal"/>
        <w:rPr>
          <w:rtl/>
        </w:rPr>
      </w:pPr>
      <w:r>
        <w:rPr>
          <w:rFonts w:hint="eastAsia"/>
          <w:rtl/>
        </w:rPr>
        <w:t>بہشت</w:t>
      </w:r>
      <w:r>
        <w:rPr>
          <w:rtl/>
        </w:rPr>
        <w:t>:</w:t>
      </w:r>
      <w:r>
        <w:rPr>
          <w:rFonts w:hint="eastAsia"/>
          <w:rtl/>
        </w:rPr>
        <w:t>مي</w:t>
      </w:r>
      <w:r w:rsidR="00FA323E">
        <w:rPr>
          <w:rFonts w:hint="eastAsia"/>
          <w:rtl/>
        </w:rPr>
        <w:t xml:space="preserve">ں </w:t>
      </w:r>
      <w:r>
        <w:rPr>
          <w:rtl/>
        </w:rPr>
        <w:t>آس</w:t>
      </w:r>
      <w:r w:rsidR="009431A2">
        <w:rPr>
          <w:rtl/>
        </w:rPr>
        <w:t>ائش</w:t>
      </w:r>
      <w:r>
        <w:rPr>
          <w:rtl/>
        </w:rPr>
        <w:t xml:space="preserve"> 20/76;_مي</w:t>
      </w:r>
      <w:r w:rsidR="00FA323E">
        <w:rPr>
          <w:rtl/>
        </w:rPr>
        <w:t xml:space="preserve">ں </w:t>
      </w:r>
      <w:r>
        <w:rPr>
          <w:rtl/>
        </w:rPr>
        <w:t>رہ</w:t>
      </w:r>
      <w:r w:rsidR="009431A2">
        <w:rPr>
          <w:rtl/>
        </w:rPr>
        <w:t>ائش</w:t>
      </w:r>
      <w:r>
        <w:rPr>
          <w:rtl/>
        </w:rPr>
        <w:t xml:space="preserve"> 20/76 ; _ مي</w:t>
      </w:r>
      <w:r w:rsidR="00FA323E">
        <w:rPr>
          <w:rtl/>
        </w:rPr>
        <w:t xml:space="preserve">ں </w:t>
      </w:r>
      <w:r>
        <w:rPr>
          <w:rtl/>
        </w:rPr>
        <w:t>امن 20/76;_كے باغ 22/14،23;_ان كا متعدد ہونا 20/76، 22 /14 ،23، 56; _عد ن : اس مي</w:t>
      </w:r>
      <w:r w:rsidR="00FA323E">
        <w:rPr>
          <w:rtl/>
        </w:rPr>
        <w:t xml:space="preserve">ں </w:t>
      </w:r>
      <w:r>
        <w:rPr>
          <w:rtl/>
        </w:rPr>
        <w:t>ہميشہ رہنے والے 20/76;_اس مي</w:t>
      </w:r>
      <w:r w:rsidR="00FA323E">
        <w:rPr>
          <w:rtl/>
        </w:rPr>
        <w:t xml:space="preserve">ں </w:t>
      </w:r>
      <w:r>
        <w:rPr>
          <w:rtl/>
        </w:rPr>
        <w:t>ہميشہ رہنا 20/76;_اسكے اسباب 20/67;_ اسكى خصوصيات 20/76;_كى پاداش 22/14، 23، 56;_مي</w:t>
      </w:r>
      <w:r w:rsidR="00FA323E">
        <w:rPr>
          <w:rtl/>
        </w:rPr>
        <w:t xml:space="preserve">ں </w:t>
      </w:r>
      <w:r>
        <w:rPr>
          <w:rtl/>
        </w:rPr>
        <w:t>خواہشات كا پورا ہونا 21/102;_مي</w:t>
      </w:r>
      <w:r w:rsidR="00FA323E">
        <w:rPr>
          <w:rtl/>
        </w:rPr>
        <w:t xml:space="preserve">ں </w:t>
      </w:r>
      <w:r>
        <w:rPr>
          <w:rtl/>
        </w:rPr>
        <w:t>ہميشہ رہنا 21/103;_كے چشمے 22/14،23;_ كے درخت 22/23;_كا سرسبز ہونا22/14، 23;_كے شرائط 22/23;_كے موجبات 22/14، 50 ;_ كى نعمتي</w:t>
      </w:r>
      <w:r w:rsidR="00FA323E">
        <w:rPr>
          <w:rtl/>
        </w:rPr>
        <w:t xml:space="preserve">ں </w:t>
      </w:r>
      <w:r>
        <w:rPr>
          <w:rtl/>
        </w:rPr>
        <w:t>20/ 76، 32/ 14 ،23 ،56 ; _ انكى خصوصيات 21/102;_نہري</w:t>
      </w:r>
      <w:r w:rsidR="00FA323E">
        <w:rPr>
          <w:rtl/>
        </w:rPr>
        <w:t xml:space="preserve">ں </w:t>
      </w:r>
      <w:r>
        <w:rPr>
          <w:rtl/>
        </w:rPr>
        <w:t>20/76 ،22/14 _ كے وارث 21/105;_كا وعدہ 21/103</w:t>
      </w:r>
      <w:r>
        <w:rPr>
          <w:rFonts w:hint="eastAsia"/>
          <w:rtl/>
        </w:rPr>
        <w:t>نيز</w:t>
      </w:r>
      <w:r>
        <w:rPr>
          <w:rtl/>
        </w:rPr>
        <w:t xml:space="preserve"> ر_ك آدم ،عبادت،مؤمنين،مہاجرين</w:t>
      </w:r>
    </w:p>
    <w:p w:rsidR="00C61A0B" w:rsidRDefault="00C61A0B" w:rsidP="003826E4">
      <w:pPr>
        <w:pStyle w:val="libNormal"/>
        <w:rPr>
          <w:rtl/>
        </w:rPr>
      </w:pPr>
      <w:r>
        <w:rPr>
          <w:rFonts w:hint="eastAsia"/>
          <w:rtl/>
        </w:rPr>
        <w:t>بہشتى</w:t>
      </w:r>
      <w:r>
        <w:rPr>
          <w:rtl/>
        </w:rPr>
        <w:t xml:space="preserve"> لوگ:22/58</w:t>
      </w:r>
      <w:r>
        <w:rPr>
          <w:rFonts w:hint="eastAsia"/>
          <w:rtl/>
        </w:rPr>
        <w:t>و</w:t>
      </w:r>
      <w:r w:rsidR="00FA323E">
        <w:rPr>
          <w:rFonts w:hint="eastAsia"/>
          <w:rtl/>
        </w:rPr>
        <w:t xml:space="preserve">ں </w:t>
      </w:r>
      <w:r>
        <w:rPr>
          <w:rtl/>
        </w:rPr>
        <w:t>كا استقبال 21/103;_و</w:t>
      </w:r>
      <w:r w:rsidR="00FA323E">
        <w:rPr>
          <w:rtl/>
        </w:rPr>
        <w:t xml:space="preserve">ں </w:t>
      </w:r>
      <w:r>
        <w:rPr>
          <w:rtl/>
        </w:rPr>
        <w:t>كو بشارت 21/ 103 ;_و</w:t>
      </w:r>
      <w:r w:rsidR="00FA323E">
        <w:rPr>
          <w:rtl/>
        </w:rPr>
        <w:t xml:space="preserve">ں </w:t>
      </w:r>
      <w:r>
        <w:rPr>
          <w:rtl/>
        </w:rPr>
        <w:t>كا ہميشہ رہنا 20/ 76، 21/102 ; _ و</w:t>
      </w:r>
      <w:r w:rsidR="00FA323E">
        <w:rPr>
          <w:rtl/>
        </w:rPr>
        <w:t xml:space="preserve">ں </w:t>
      </w:r>
      <w:r>
        <w:rPr>
          <w:rtl/>
        </w:rPr>
        <w:t>كى خواہشات21/102;_و</w:t>
      </w:r>
      <w:r w:rsidR="00FA323E">
        <w:rPr>
          <w:rtl/>
        </w:rPr>
        <w:t xml:space="preserve">ں </w:t>
      </w:r>
      <w:r>
        <w:rPr>
          <w:rtl/>
        </w:rPr>
        <w:t>كى سنہر ى دست بند 22/23;_و</w:t>
      </w:r>
      <w:r w:rsidR="00FA323E">
        <w:rPr>
          <w:rtl/>
        </w:rPr>
        <w:t xml:space="preserve">ں </w:t>
      </w:r>
      <w:r>
        <w:rPr>
          <w:rtl/>
        </w:rPr>
        <w:t>كى مرواريد كے بنے ہونے دست بند 22/23;_و</w:t>
      </w:r>
      <w:r w:rsidR="00FA323E">
        <w:rPr>
          <w:rtl/>
        </w:rPr>
        <w:t xml:space="preserve">ں </w:t>
      </w:r>
      <w:r>
        <w:rPr>
          <w:rtl/>
        </w:rPr>
        <w:t>كى جہنم سے دورى 31/ 102; _ و</w:t>
      </w:r>
      <w:r w:rsidR="00FA323E">
        <w:rPr>
          <w:rtl/>
        </w:rPr>
        <w:t xml:space="preserve">ں </w:t>
      </w:r>
      <w:r>
        <w:rPr>
          <w:rtl/>
        </w:rPr>
        <w:t>كى زينت 22/23;_و</w:t>
      </w:r>
      <w:r w:rsidR="00FA323E">
        <w:rPr>
          <w:rtl/>
        </w:rPr>
        <w:t xml:space="preserve">ں </w:t>
      </w:r>
      <w:r>
        <w:rPr>
          <w:rtl/>
        </w:rPr>
        <w:t>كى فضائل 21/102 ، 103 ;_و</w:t>
      </w:r>
      <w:r w:rsidR="00FA323E">
        <w:rPr>
          <w:rtl/>
        </w:rPr>
        <w:t xml:space="preserve">ں </w:t>
      </w:r>
      <w:r>
        <w:rPr>
          <w:rtl/>
        </w:rPr>
        <w:t>كا لباس:</w:t>
      </w:r>
      <w:r>
        <w:rPr>
          <w:rFonts w:hint="eastAsia"/>
          <w:rtl/>
        </w:rPr>
        <w:t>اسكى</w:t>
      </w:r>
      <w:r>
        <w:rPr>
          <w:rtl/>
        </w:rPr>
        <w:t xml:space="preserve"> نوعيت 22/ 23 ; _ريشمى لباس 22/23;_و</w:t>
      </w:r>
      <w:r w:rsidR="00FA323E">
        <w:rPr>
          <w:rtl/>
        </w:rPr>
        <w:t xml:space="preserve">ں </w:t>
      </w:r>
      <w:r>
        <w:rPr>
          <w:rtl/>
        </w:rPr>
        <w:t>كے درجے 20/ 75; _ و</w:t>
      </w:r>
      <w:r w:rsidR="00FA323E">
        <w:rPr>
          <w:rtl/>
        </w:rPr>
        <w:t xml:space="preserve">ں </w:t>
      </w:r>
      <w:r>
        <w:rPr>
          <w:rtl/>
        </w:rPr>
        <w:t>كا محفوظ ہونا 21/103;_و</w:t>
      </w:r>
      <w:r w:rsidR="00FA323E">
        <w:rPr>
          <w:rtl/>
        </w:rPr>
        <w:t xml:space="preserve">ں </w:t>
      </w:r>
      <w:r>
        <w:rPr>
          <w:rtl/>
        </w:rPr>
        <w:t>كا مقام و رتبہ 20/ 75، 21/ 103; _و</w:t>
      </w:r>
      <w:r w:rsidR="00FA323E">
        <w:rPr>
          <w:rtl/>
        </w:rPr>
        <w:t xml:space="preserve">ں </w:t>
      </w:r>
      <w:r>
        <w:rPr>
          <w:rtl/>
        </w:rPr>
        <w:t>كى نعمتي</w:t>
      </w:r>
      <w:r w:rsidR="00FA323E">
        <w:rPr>
          <w:rtl/>
        </w:rPr>
        <w:t xml:space="preserve">ں </w:t>
      </w:r>
      <w:r>
        <w:rPr>
          <w:rtl/>
        </w:rPr>
        <w:t>21/102;_</w:t>
      </w:r>
    </w:p>
    <w:p w:rsidR="00C61A0B" w:rsidRDefault="00C61A0B" w:rsidP="003826E4">
      <w:pPr>
        <w:pStyle w:val="libNormal"/>
        <w:rPr>
          <w:rtl/>
        </w:rPr>
      </w:pPr>
      <w:r>
        <w:rPr>
          <w:rFonts w:hint="eastAsia"/>
          <w:rtl/>
        </w:rPr>
        <w:t>بيابان</w:t>
      </w:r>
      <w:r>
        <w:rPr>
          <w:rtl/>
        </w:rPr>
        <w:t>:</w:t>
      </w:r>
      <w:r>
        <w:rPr>
          <w:rFonts w:hint="eastAsia"/>
          <w:rtl/>
        </w:rPr>
        <w:t>ر</w:t>
      </w:r>
      <w:r>
        <w:rPr>
          <w:rtl/>
        </w:rPr>
        <w:t>_ك بنى اسرائيل</w:t>
      </w:r>
    </w:p>
    <w:p w:rsidR="00C61A0B" w:rsidRDefault="00C61A0B" w:rsidP="003826E4">
      <w:pPr>
        <w:pStyle w:val="libNormal"/>
        <w:rPr>
          <w:rtl/>
        </w:rPr>
      </w:pPr>
      <w:r>
        <w:rPr>
          <w:rFonts w:hint="eastAsia"/>
          <w:rtl/>
        </w:rPr>
        <w:t>بڑھايا</w:t>
      </w:r>
      <w:r>
        <w:rPr>
          <w:rtl/>
        </w:rPr>
        <w:t>:</w:t>
      </w:r>
      <w:r>
        <w:rPr>
          <w:rFonts w:hint="eastAsia"/>
          <w:rtl/>
        </w:rPr>
        <w:t>بڑھاپے</w:t>
      </w:r>
      <w:r>
        <w:rPr>
          <w:rtl/>
        </w:rPr>
        <w:t xml:space="preserve"> كا زمانہ 22/5;_ بڑھاپے مي</w:t>
      </w:r>
      <w:r w:rsidR="00FA323E">
        <w:rPr>
          <w:rtl/>
        </w:rPr>
        <w:t xml:space="preserve">ں </w:t>
      </w:r>
      <w:r>
        <w:rPr>
          <w:rtl/>
        </w:rPr>
        <w:t>كمزورى 22/5،6;_بڑھاپے مي</w:t>
      </w:r>
      <w:r w:rsidR="00FA323E">
        <w:rPr>
          <w:rtl/>
        </w:rPr>
        <w:t xml:space="preserve">ں </w:t>
      </w:r>
      <w:r>
        <w:rPr>
          <w:rtl/>
        </w:rPr>
        <w:t>فراموشى 22/ 5 ;_ بڑھاپے سے پہلے موت 22/5</w:t>
      </w:r>
      <w:r>
        <w:rPr>
          <w:rFonts w:hint="eastAsia"/>
          <w:rtl/>
        </w:rPr>
        <w:t>نيز</w:t>
      </w:r>
      <w:r>
        <w:rPr>
          <w:rtl/>
        </w:rPr>
        <w:t xml:space="preserve"> ر_ك انسان</w:t>
      </w:r>
    </w:p>
    <w:p w:rsidR="00C61A0B" w:rsidRDefault="00C61A0B" w:rsidP="003826E4">
      <w:pPr>
        <w:pStyle w:val="libNormal"/>
        <w:rPr>
          <w:rtl/>
        </w:rPr>
      </w:pPr>
      <w:r>
        <w:rPr>
          <w:rFonts w:hint="eastAsia"/>
          <w:rtl/>
        </w:rPr>
        <w:t>بے</w:t>
      </w:r>
      <w:r>
        <w:rPr>
          <w:rtl/>
        </w:rPr>
        <w:t xml:space="preserve"> پناہ ہونا :</w:t>
      </w:r>
      <w:r>
        <w:rPr>
          <w:rFonts w:hint="eastAsia"/>
          <w:rtl/>
        </w:rPr>
        <w:t>ر</w:t>
      </w:r>
      <w:r>
        <w:rPr>
          <w:rtl/>
        </w:rPr>
        <w:t>_ك كفار</w:t>
      </w:r>
    </w:p>
    <w:p w:rsidR="00C61A0B" w:rsidRDefault="00C61A0B" w:rsidP="003826E4">
      <w:pPr>
        <w:pStyle w:val="libNormal"/>
        <w:rPr>
          <w:rtl/>
        </w:rPr>
      </w:pPr>
      <w:r>
        <w:rPr>
          <w:rFonts w:hint="eastAsia"/>
          <w:rtl/>
        </w:rPr>
        <w:t>بيزاري</w:t>
      </w:r>
      <w:r>
        <w:rPr>
          <w:rtl/>
        </w:rPr>
        <w:t>:</w:t>
      </w:r>
      <w:r>
        <w:rPr>
          <w:rFonts w:hint="eastAsia"/>
          <w:rtl/>
        </w:rPr>
        <w:t>ر</w:t>
      </w:r>
      <w:r>
        <w:rPr>
          <w:rtl/>
        </w:rPr>
        <w:t>_ك برائت كا اظہار كرن</w:t>
      </w:r>
    </w:p>
    <w:p w:rsidR="00C61A0B" w:rsidRDefault="00C61A0B" w:rsidP="003826E4">
      <w:pPr>
        <w:pStyle w:val="libNormal"/>
        <w:rPr>
          <w:rtl/>
        </w:rPr>
      </w:pPr>
      <w:r>
        <w:rPr>
          <w:rFonts w:hint="eastAsia"/>
          <w:rtl/>
        </w:rPr>
        <w:t>بے</w:t>
      </w:r>
      <w:r>
        <w:rPr>
          <w:rtl/>
        </w:rPr>
        <w:t xml:space="preserve"> عقل لوگ:</w:t>
      </w:r>
      <w:r>
        <w:rPr>
          <w:rFonts w:hint="eastAsia"/>
          <w:rtl/>
        </w:rPr>
        <w:t>ر</w:t>
      </w:r>
      <w:r>
        <w:rPr>
          <w:rtl/>
        </w:rPr>
        <w:t>_ك عقل</w:t>
      </w:r>
    </w:p>
    <w:p w:rsidR="00C61A0B" w:rsidRDefault="00C61A0B" w:rsidP="003826E4">
      <w:pPr>
        <w:pStyle w:val="libNormal"/>
        <w:rPr>
          <w:rtl/>
        </w:rPr>
      </w:pPr>
      <w:r>
        <w:rPr>
          <w:rFonts w:hint="eastAsia"/>
          <w:rtl/>
        </w:rPr>
        <w:t>بيگانہ</w:t>
      </w:r>
      <w:r>
        <w:rPr>
          <w:rtl/>
        </w:rPr>
        <w:t xml:space="preserve"> ہونا :</w:t>
      </w:r>
      <w:r>
        <w:rPr>
          <w:rFonts w:hint="eastAsia"/>
          <w:rtl/>
        </w:rPr>
        <w:t>ر</w:t>
      </w:r>
      <w:r>
        <w:rPr>
          <w:rtl/>
        </w:rPr>
        <w:t>_ك خود</w:t>
      </w:r>
    </w:p>
    <w:p w:rsidR="00C61A0B" w:rsidRDefault="00C61A0B" w:rsidP="003826E4">
      <w:pPr>
        <w:pStyle w:val="libNormal"/>
        <w:rPr>
          <w:rtl/>
        </w:rPr>
      </w:pPr>
      <w:r>
        <w:rPr>
          <w:rFonts w:hint="eastAsia"/>
          <w:rtl/>
        </w:rPr>
        <w:t>بے</w:t>
      </w:r>
      <w:r>
        <w:rPr>
          <w:rtl/>
        </w:rPr>
        <w:t xml:space="preserve"> گناہ لوگ:</w:t>
      </w:r>
      <w:r>
        <w:rPr>
          <w:rFonts w:hint="eastAsia"/>
          <w:rtl/>
        </w:rPr>
        <w:t>وہ</w:t>
      </w:r>
      <w:r>
        <w:rPr>
          <w:rtl/>
        </w:rPr>
        <w:t xml:space="preserve"> كى قتل كا ظلم ہونا22/39</w:t>
      </w:r>
      <w:r>
        <w:rPr>
          <w:rFonts w:hint="eastAsia"/>
          <w:rtl/>
        </w:rPr>
        <w:t>خوف</w:t>
      </w:r>
      <w:r>
        <w:rPr>
          <w:rtl/>
        </w:rPr>
        <w:t xml:space="preserve"> ر_ك ڈر</w:t>
      </w:r>
    </w:p>
    <w:p w:rsidR="003826E4" w:rsidRDefault="00E37482" w:rsidP="003826E4">
      <w:pPr>
        <w:pStyle w:val="libNormal"/>
        <w:rPr>
          <w:rtl/>
        </w:rPr>
      </w:pPr>
      <w:r>
        <w:rPr>
          <w:rtl/>
        </w:rPr>
        <w:br w:type="page"/>
      </w:r>
    </w:p>
    <w:p w:rsidR="00C61A0B" w:rsidRDefault="00C61A0B" w:rsidP="003826E4">
      <w:pPr>
        <w:pStyle w:val="libNormal"/>
        <w:rPr>
          <w:rtl/>
        </w:rPr>
      </w:pPr>
      <w:r>
        <w:rPr>
          <w:rFonts w:hint="eastAsia"/>
          <w:rtl/>
        </w:rPr>
        <w:lastRenderedPageBreak/>
        <w:t>بيمار</w:t>
      </w:r>
      <w:r>
        <w:rPr>
          <w:rtl/>
        </w:rPr>
        <w:t xml:space="preserve"> دل لوگ :_و</w:t>
      </w:r>
      <w:r w:rsidR="00FA323E">
        <w:rPr>
          <w:rtl/>
        </w:rPr>
        <w:t xml:space="preserve">ں </w:t>
      </w:r>
      <w:r>
        <w:rPr>
          <w:rtl/>
        </w:rPr>
        <w:t>كا دہو كہ كھانا 22/53;_و</w:t>
      </w:r>
      <w:r w:rsidR="00FA323E">
        <w:rPr>
          <w:rtl/>
        </w:rPr>
        <w:t xml:space="preserve">ں </w:t>
      </w:r>
      <w:r>
        <w:rPr>
          <w:rtl/>
        </w:rPr>
        <w:t>كا ظلم 22/53;_و</w:t>
      </w:r>
      <w:r w:rsidR="00FA323E">
        <w:rPr>
          <w:rtl/>
        </w:rPr>
        <w:t xml:space="preserve">ں </w:t>
      </w:r>
      <w:r>
        <w:rPr>
          <w:rtl/>
        </w:rPr>
        <w:t>كى گمراہى :اس كا پيش خيمہ 22/53</w:t>
      </w:r>
      <w:r>
        <w:rPr>
          <w:rFonts w:hint="eastAsia"/>
          <w:rtl/>
        </w:rPr>
        <w:t>نيز</w:t>
      </w:r>
      <w:r>
        <w:rPr>
          <w:rtl/>
        </w:rPr>
        <w:t xml:space="preserve"> ر_ك مايوس</w:t>
      </w:r>
    </w:p>
    <w:p w:rsidR="00C61A0B" w:rsidRDefault="00C61A0B" w:rsidP="003826E4">
      <w:pPr>
        <w:pStyle w:val="libNormal"/>
        <w:rPr>
          <w:rtl/>
        </w:rPr>
      </w:pPr>
      <w:r>
        <w:rPr>
          <w:rFonts w:hint="eastAsia"/>
          <w:rtl/>
        </w:rPr>
        <w:t>بيماري</w:t>
      </w:r>
      <w:r>
        <w:rPr>
          <w:rtl/>
        </w:rPr>
        <w:t>:_و</w:t>
      </w:r>
      <w:r w:rsidR="00FA323E">
        <w:rPr>
          <w:rtl/>
        </w:rPr>
        <w:t xml:space="preserve">ں </w:t>
      </w:r>
      <w:r>
        <w:rPr>
          <w:rtl/>
        </w:rPr>
        <w:t>كادور كرنا :اس كا سرچشمہ 20/27;_كى شفا : اسكے عوامل 20/27</w:t>
      </w:r>
      <w:r>
        <w:rPr>
          <w:rFonts w:hint="eastAsia"/>
          <w:rtl/>
        </w:rPr>
        <w:t>نيز</w:t>
      </w:r>
      <w:r>
        <w:rPr>
          <w:rtl/>
        </w:rPr>
        <w:t xml:space="preserve"> ر_ك ايوب ،دل،آنحضرت (ع) ،مشركين</w:t>
      </w:r>
    </w:p>
    <w:p w:rsidR="00C61A0B" w:rsidRDefault="00C61A0B" w:rsidP="003826E4">
      <w:pPr>
        <w:pStyle w:val="libNormal"/>
        <w:rPr>
          <w:rtl/>
        </w:rPr>
      </w:pPr>
      <w:r>
        <w:rPr>
          <w:rFonts w:hint="eastAsia"/>
          <w:rtl/>
        </w:rPr>
        <w:t>بينات</w:t>
      </w:r>
      <w:r>
        <w:rPr>
          <w:rtl/>
        </w:rPr>
        <w:t>:</w:t>
      </w:r>
      <w:r>
        <w:rPr>
          <w:rFonts w:hint="eastAsia"/>
          <w:rtl/>
        </w:rPr>
        <w:t>ر</w:t>
      </w:r>
      <w:r>
        <w:rPr>
          <w:rtl/>
        </w:rPr>
        <w:t>_ك انبياء (ع) ،آنحضرت(ع) ،موسي(ع)</w:t>
      </w:r>
    </w:p>
    <w:p w:rsidR="00C61A0B" w:rsidRDefault="00C61A0B" w:rsidP="003826E4">
      <w:pPr>
        <w:pStyle w:val="libNormal"/>
        <w:rPr>
          <w:rtl/>
        </w:rPr>
      </w:pPr>
      <w:r>
        <w:rPr>
          <w:rFonts w:hint="eastAsia"/>
          <w:rtl/>
        </w:rPr>
        <w:t>بينائي</w:t>
      </w:r>
      <w:r>
        <w:rPr>
          <w:rtl/>
        </w:rPr>
        <w:t>:</w:t>
      </w:r>
      <w:r>
        <w:rPr>
          <w:rFonts w:hint="eastAsia"/>
          <w:rtl/>
        </w:rPr>
        <w:t>كا</w:t>
      </w:r>
      <w:r>
        <w:rPr>
          <w:rtl/>
        </w:rPr>
        <w:t xml:space="preserve"> مركز22/46</w:t>
      </w:r>
      <w:r>
        <w:rPr>
          <w:rFonts w:hint="eastAsia"/>
          <w:rtl/>
        </w:rPr>
        <w:t>نيز</w:t>
      </w:r>
      <w:r>
        <w:rPr>
          <w:rtl/>
        </w:rPr>
        <w:t xml:space="preserve"> ر_ك خد</w:t>
      </w:r>
    </w:p>
    <w:p w:rsidR="00C61A0B" w:rsidRDefault="00C61A0B" w:rsidP="003826E4">
      <w:pPr>
        <w:pStyle w:val="libNormal"/>
        <w:rPr>
          <w:rtl/>
        </w:rPr>
      </w:pPr>
      <w:r>
        <w:rPr>
          <w:rFonts w:hint="eastAsia"/>
          <w:rtl/>
        </w:rPr>
        <w:t>بے</w:t>
      </w:r>
      <w:r>
        <w:rPr>
          <w:rtl/>
        </w:rPr>
        <w:t xml:space="preserve"> ہوشي:</w:t>
      </w:r>
      <w:r>
        <w:rPr>
          <w:rFonts w:hint="eastAsia"/>
          <w:rtl/>
        </w:rPr>
        <w:t>ر</w:t>
      </w:r>
      <w:r>
        <w:rPr>
          <w:rtl/>
        </w:rPr>
        <w:t>_ك انسان</w:t>
      </w:r>
    </w:p>
    <w:p w:rsidR="00C61A0B" w:rsidRDefault="00C61A0B" w:rsidP="003826E4">
      <w:pPr>
        <w:pStyle w:val="libNormal"/>
        <w:rPr>
          <w:rtl/>
        </w:rPr>
      </w:pPr>
      <w:r>
        <w:rPr>
          <w:rFonts w:hint="eastAsia"/>
          <w:rtl/>
        </w:rPr>
        <w:t>بے</w:t>
      </w:r>
      <w:r>
        <w:rPr>
          <w:rtl/>
        </w:rPr>
        <w:t xml:space="preserve"> نظير ہونا :</w:t>
      </w:r>
      <w:r>
        <w:rPr>
          <w:rFonts w:hint="eastAsia"/>
          <w:rtl/>
        </w:rPr>
        <w:t>ر</w:t>
      </w:r>
      <w:r>
        <w:rPr>
          <w:rtl/>
        </w:rPr>
        <w:t>_ك خدا ،سچے معبود</w:t>
      </w:r>
    </w:p>
    <w:p w:rsidR="00C61A0B" w:rsidRDefault="00C61A0B" w:rsidP="003826E4">
      <w:pPr>
        <w:pStyle w:val="libNormal"/>
        <w:rPr>
          <w:rtl/>
        </w:rPr>
      </w:pPr>
      <w:r>
        <w:rPr>
          <w:rFonts w:hint="eastAsia"/>
          <w:rtl/>
        </w:rPr>
        <w:t>بے</w:t>
      </w:r>
      <w:r>
        <w:rPr>
          <w:rtl/>
        </w:rPr>
        <w:t xml:space="preserve"> نيازى :كے اثرات 22/64</w:t>
      </w:r>
      <w:r>
        <w:rPr>
          <w:rFonts w:hint="eastAsia"/>
          <w:rtl/>
        </w:rPr>
        <w:t>نيز</w:t>
      </w:r>
      <w:r>
        <w:rPr>
          <w:rtl/>
        </w:rPr>
        <w:t xml:space="preserve"> ر_ك خدا ،عبوديت ،سچے معبود</w:t>
      </w:r>
    </w:p>
    <w:p w:rsidR="00C61A0B" w:rsidRDefault="00C61A0B" w:rsidP="003826E4">
      <w:pPr>
        <w:pStyle w:val="Heading2Center"/>
        <w:rPr>
          <w:rtl/>
        </w:rPr>
      </w:pPr>
      <w:bookmarkStart w:id="297" w:name="_Toc33446727"/>
      <w:r>
        <w:rPr>
          <w:rtl/>
        </w:rPr>
        <w:t>''پ''</w:t>
      </w:r>
      <w:bookmarkEnd w:id="297"/>
    </w:p>
    <w:p w:rsidR="00C61A0B" w:rsidRDefault="00C61A0B" w:rsidP="003826E4">
      <w:pPr>
        <w:pStyle w:val="libNormal"/>
        <w:rPr>
          <w:rtl/>
        </w:rPr>
      </w:pPr>
      <w:r>
        <w:rPr>
          <w:rFonts w:hint="eastAsia"/>
          <w:rtl/>
        </w:rPr>
        <w:t>پاداش</w:t>
      </w:r>
      <w:r>
        <w:rPr>
          <w:rtl/>
        </w:rPr>
        <w:t xml:space="preserve"> :</w:t>
      </w:r>
      <w:r>
        <w:rPr>
          <w:rFonts w:hint="eastAsia"/>
          <w:rtl/>
        </w:rPr>
        <w:t>بہترين</w:t>
      </w:r>
      <w:r>
        <w:rPr>
          <w:rtl/>
        </w:rPr>
        <w:t>_20/73;_دنيوى :اس كا محدود ہونا 20/15;_ كا عمل كے ساتھ تناسب20/126;_ كا پيش خيمہ 20/15;_ مي</w:t>
      </w:r>
      <w:r w:rsidR="00FA323E">
        <w:rPr>
          <w:rtl/>
        </w:rPr>
        <w:t xml:space="preserve">ں </w:t>
      </w:r>
      <w:r>
        <w:rPr>
          <w:rtl/>
        </w:rPr>
        <w:t>عدل 20/112;_ كے عوامل 20/15;_ اخروى كے عوامل 20/15،126;_كى جگہ 20/15;_كے موجبات 20/76</w:t>
      </w:r>
    </w:p>
    <w:p w:rsidR="00C61A0B" w:rsidRDefault="00C61A0B" w:rsidP="00C61A0B">
      <w:pPr>
        <w:pStyle w:val="libNormal"/>
        <w:rPr>
          <w:rtl/>
        </w:rPr>
      </w:pPr>
      <w:r>
        <w:rPr>
          <w:rtl/>
        </w:rPr>
        <w:t>(خاص موارد اپنے اپنے موضوعات مي</w:t>
      </w:r>
      <w:r w:rsidR="00FA323E">
        <w:rPr>
          <w:rtl/>
        </w:rPr>
        <w:t xml:space="preserve">ں </w:t>
      </w:r>
      <w:r>
        <w:rPr>
          <w:rtl/>
        </w:rPr>
        <w:t>تلاش كئے جائي</w:t>
      </w:r>
      <w:r w:rsidR="00FA323E">
        <w:rPr>
          <w:rtl/>
        </w:rPr>
        <w:t xml:space="preserve">ں </w:t>
      </w:r>
      <w:r>
        <w:rPr>
          <w:rtl/>
        </w:rPr>
        <w:t>)</w:t>
      </w:r>
    </w:p>
    <w:p w:rsidR="00C61A0B" w:rsidRDefault="00C61A0B" w:rsidP="003826E4">
      <w:pPr>
        <w:pStyle w:val="libNormal"/>
        <w:rPr>
          <w:rtl/>
        </w:rPr>
      </w:pPr>
      <w:r>
        <w:rPr>
          <w:rFonts w:hint="eastAsia"/>
          <w:rtl/>
        </w:rPr>
        <w:t>پارسا</w:t>
      </w:r>
      <w:r>
        <w:rPr>
          <w:rtl/>
        </w:rPr>
        <w:t xml:space="preserve"> لوگ:</w:t>
      </w:r>
      <w:r>
        <w:rPr>
          <w:rFonts w:hint="eastAsia"/>
          <w:rtl/>
        </w:rPr>
        <w:t>ر</w:t>
      </w:r>
      <w:r>
        <w:rPr>
          <w:rtl/>
        </w:rPr>
        <w:t>_ك متقين</w:t>
      </w:r>
    </w:p>
    <w:p w:rsidR="00C61A0B" w:rsidRDefault="00C61A0B" w:rsidP="003826E4">
      <w:pPr>
        <w:pStyle w:val="libNormal"/>
        <w:rPr>
          <w:rtl/>
        </w:rPr>
      </w:pPr>
      <w:r>
        <w:rPr>
          <w:rFonts w:hint="eastAsia"/>
          <w:rtl/>
        </w:rPr>
        <w:t>پارسائي</w:t>
      </w:r>
      <w:r>
        <w:rPr>
          <w:rtl/>
        </w:rPr>
        <w:t>:</w:t>
      </w:r>
      <w:r>
        <w:rPr>
          <w:rFonts w:hint="eastAsia"/>
          <w:rtl/>
        </w:rPr>
        <w:t>ر</w:t>
      </w:r>
      <w:r>
        <w:rPr>
          <w:rtl/>
        </w:rPr>
        <w:t>_ك تقوا،زھد</w:t>
      </w:r>
    </w:p>
    <w:p w:rsidR="00C61A0B" w:rsidRDefault="00C61A0B" w:rsidP="003826E4">
      <w:pPr>
        <w:pStyle w:val="libNormal"/>
        <w:rPr>
          <w:rtl/>
        </w:rPr>
      </w:pPr>
      <w:r>
        <w:rPr>
          <w:rFonts w:hint="eastAsia"/>
          <w:rtl/>
        </w:rPr>
        <w:t>پانى</w:t>
      </w:r>
      <w:r>
        <w:rPr>
          <w:rtl/>
        </w:rPr>
        <w:t xml:space="preserve"> :</w:t>
      </w:r>
      <w:r>
        <w:rPr>
          <w:rFonts w:hint="eastAsia"/>
          <w:rtl/>
        </w:rPr>
        <w:t>ر</w:t>
      </w:r>
      <w:r>
        <w:rPr>
          <w:rtl/>
        </w:rPr>
        <w:t>_ك فوا ئد21/30،22/5;_كے منابع 20/53</w:t>
      </w:r>
      <w:r>
        <w:rPr>
          <w:rFonts w:hint="eastAsia"/>
          <w:rtl/>
        </w:rPr>
        <w:t>نيز</w:t>
      </w:r>
      <w:r>
        <w:rPr>
          <w:rtl/>
        </w:rPr>
        <w:t xml:space="preserve"> ر_ك جھنم ،ضروريات</w:t>
      </w:r>
    </w:p>
    <w:p w:rsidR="00C61A0B" w:rsidRDefault="00C61A0B" w:rsidP="003826E4">
      <w:pPr>
        <w:pStyle w:val="libNormal"/>
        <w:rPr>
          <w:rtl/>
        </w:rPr>
      </w:pPr>
      <w:r>
        <w:rPr>
          <w:rFonts w:hint="eastAsia"/>
          <w:rtl/>
        </w:rPr>
        <w:t>پہاڑ</w:t>
      </w:r>
      <w:r>
        <w:rPr>
          <w:rtl/>
        </w:rPr>
        <w:t>:_ و</w:t>
      </w:r>
      <w:r w:rsidR="00FA323E">
        <w:rPr>
          <w:rtl/>
        </w:rPr>
        <w:t xml:space="preserve">ں </w:t>
      </w:r>
      <w:r>
        <w:rPr>
          <w:rtl/>
        </w:rPr>
        <w:t>كا محكم ہونا: اسكے اثرات 20/105; _ و</w:t>
      </w:r>
      <w:r w:rsidR="00FA323E">
        <w:rPr>
          <w:rtl/>
        </w:rPr>
        <w:t xml:space="preserve">ں </w:t>
      </w:r>
      <w:r>
        <w:rPr>
          <w:rtl/>
        </w:rPr>
        <w:t>كا منقاد ہونا22/18; _ كا گرنا 20/105،108; اسے بعيد سمجھنا 20/105; و</w:t>
      </w:r>
      <w:r w:rsidR="00FA323E">
        <w:rPr>
          <w:rtl/>
        </w:rPr>
        <w:t xml:space="preserve">ں </w:t>
      </w:r>
      <w:r>
        <w:rPr>
          <w:rtl/>
        </w:rPr>
        <w:t>كى اہميت 21/31; _ و</w:t>
      </w:r>
      <w:r w:rsidR="00FA323E">
        <w:rPr>
          <w:rtl/>
        </w:rPr>
        <w:t xml:space="preserve">ں </w:t>
      </w:r>
      <w:r>
        <w:rPr>
          <w:rtl/>
        </w:rPr>
        <w:t>كى خلقت: اسكى تاريخ 21/31; _ و</w:t>
      </w:r>
      <w:r w:rsidR="00FA323E">
        <w:rPr>
          <w:rtl/>
        </w:rPr>
        <w:t xml:space="preserve">ں </w:t>
      </w:r>
      <w:r>
        <w:rPr>
          <w:rtl/>
        </w:rPr>
        <w:t>كى تسبيح 21/79; _ و</w:t>
      </w:r>
      <w:r w:rsidR="00FA323E">
        <w:rPr>
          <w:rtl/>
        </w:rPr>
        <w:t xml:space="preserve">ں </w:t>
      </w:r>
      <w:r>
        <w:rPr>
          <w:rtl/>
        </w:rPr>
        <w:t>كو مسخر كرنا 21/79; _ و</w:t>
      </w:r>
      <w:r w:rsidR="00FA323E">
        <w:rPr>
          <w:rtl/>
        </w:rPr>
        <w:t xml:space="preserve">ں </w:t>
      </w:r>
      <w:r>
        <w:rPr>
          <w:rtl/>
        </w:rPr>
        <w:t>كا مسطح كرنا 20/ 106; _ و</w:t>
      </w:r>
      <w:r w:rsidR="00FA323E">
        <w:rPr>
          <w:rtl/>
        </w:rPr>
        <w:t xml:space="preserve">ں </w:t>
      </w:r>
      <w:r>
        <w:rPr>
          <w:rtl/>
        </w:rPr>
        <w:t>كا سجدہ 22/18; _ و</w:t>
      </w:r>
      <w:r w:rsidR="00FA323E">
        <w:rPr>
          <w:rFonts w:hint="eastAsia"/>
          <w:rtl/>
        </w:rPr>
        <w:t xml:space="preserve">ں </w:t>
      </w:r>
      <w:r>
        <w:rPr>
          <w:rtl/>
        </w:rPr>
        <w:t>كا شعور 21/79 ; _ و</w:t>
      </w:r>
      <w:r w:rsidR="00FA323E">
        <w:rPr>
          <w:rtl/>
        </w:rPr>
        <w:t xml:space="preserve">ں </w:t>
      </w:r>
      <w:r>
        <w:rPr>
          <w:rtl/>
        </w:rPr>
        <w:t>كى عظمت: اسكے اثرات 20/105; _ و</w:t>
      </w:r>
      <w:r w:rsidR="00FA323E">
        <w:rPr>
          <w:rtl/>
        </w:rPr>
        <w:t xml:space="preserve">ں </w:t>
      </w:r>
      <w:r>
        <w:rPr>
          <w:rtl/>
        </w:rPr>
        <w:t>ك</w:t>
      </w:r>
    </w:p>
    <w:p w:rsidR="003826E4" w:rsidRDefault="00E37482" w:rsidP="003826E4">
      <w:pPr>
        <w:pStyle w:val="libNormal"/>
        <w:rPr>
          <w:rtl/>
        </w:rPr>
      </w:pPr>
      <w:r>
        <w:rPr>
          <w:rtl/>
        </w:rPr>
        <w:cr/>
      </w:r>
      <w:r>
        <w:rPr>
          <w:rtl/>
        </w:rPr>
        <w:br w:type="page"/>
      </w:r>
    </w:p>
    <w:p w:rsidR="00C61A0B" w:rsidRDefault="00C61A0B" w:rsidP="003826E4">
      <w:pPr>
        <w:pStyle w:val="libNormal"/>
        <w:rPr>
          <w:rtl/>
        </w:rPr>
      </w:pPr>
      <w:r>
        <w:rPr>
          <w:rFonts w:hint="eastAsia"/>
          <w:rtl/>
        </w:rPr>
        <w:lastRenderedPageBreak/>
        <w:t>انجام</w:t>
      </w:r>
      <w:r>
        <w:rPr>
          <w:rtl/>
        </w:rPr>
        <w:t xml:space="preserve"> 20/105; اسكے بارے مي</w:t>
      </w:r>
      <w:r w:rsidR="00FA323E">
        <w:rPr>
          <w:rtl/>
        </w:rPr>
        <w:t xml:space="preserve">ں </w:t>
      </w:r>
      <w:r>
        <w:rPr>
          <w:rtl/>
        </w:rPr>
        <w:t>سوال 20/105; _ و</w:t>
      </w:r>
      <w:r w:rsidR="00FA323E">
        <w:rPr>
          <w:rtl/>
        </w:rPr>
        <w:t xml:space="preserve">ں </w:t>
      </w:r>
      <w:r>
        <w:rPr>
          <w:rtl/>
        </w:rPr>
        <w:t>كے فوائد 21/31; _ و</w:t>
      </w:r>
      <w:r w:rsidR="00FA323E">
        <w:rPr>
          <w:rtl/>
        </w:rPr>
        <w:t xml:space="preserve">ں </w:t>
      </w:r>
      <w:r>
        <w:rPr>
          <w:rtl/>
        </w:rPr>
        <w:t>كا كردار 21/31</w:t>
      </w:r>
      <w:r>
        <w:rPr>
          <w:rFonts w:hint="eastAsia"/>
          <w:rtl/>
        </w:rPr>
        <w:t>نيز</w:t>
      </w:r>
      <w:r>
        <w:rPr>
          <w:rtl/>
        </w:rPr>
        <w:t xml:space="preserve"> ر_ك ذكر، قيامت</w:t>
      </w:r>
    </w:p>
    <w:p w:rsidR="00C61A0B" w:rsidRDefault="00C61A0B" w:rsidP="003826E4">
      <w:pPr>
        <w:pStyle w:val="libNormal"/>
        <w:rPr>
          <w:rtl/>
        </w:rPr>
      </w:pPr>
      <w:r>
        <w:rPr>
          <w:rFonts w:hint="eastAsia"/>
          <w:rtl/>
        </w:rPr>
        <w:t>پر</w:t>
      </w:r>
      <w:r>
        <w:rPr>
          <w:rtl/>
        </w:rPr>
        <w:t xml:space="preserve"> متحرك چيز :</w:t>
      </w:r>
      <w:r>
        <w:t>22/18</w:t>
      </w:r>
      <w:r>
        <w:rPr>
          <w:rtl/>
        </w:rPr>
        <w:t>;_كا سجدہ 22/18</w:t>
      </w:r>
    </w:p>
    <w:p w:rsidR="00C61A0B" w:rsidRDefault="00C61A0B" w:rsidP="003826E4">
      <w:pPr>
        <w:pStyle w:val="libNormal"/>
        <w:rPr>
          <w:rtl/>
        </w:rPr>
      </w:pPr>
      <w:r>
        <w:rPr>
          <w:rFonts w:hint="eastAsia"/>
          <w:rtl/>
        </w:rPr>
        <w:t>پيش</w:t>
      </w:r>
      <w:r>
        <w:rPr>
          <w:rtl/>
        </w:rPr>
        <w:t xml:space="preserve"> خيمہ 20/123 :_ اسكے عوامل 20/123; _ اس كا فلسفہ 20/123 ; _ كے ہدايت 20/ 122 ; ر_ك جہنم; خبردار كرنا 20/ 119 ،121،اس كے بيوى 20/117</w:t>
      </w:r>
      <w:r>
        <w:rPr>
          <w:rFonts w:hint="eastAsia"/>
          <w:rtl/>
        </w:rPr>
        <w:t>نيزر</w:t>
      </w:r>
      <w:r>
        <w:rPr>
          <w:rtl/>
        </w:rPr>
        <w:t>_ك حوا،خدا،ذكر، سجدہ، شيطان، ملائكہ، سكون، كے عوامل 22، 34</w:t>
      </w:r>
    </w:p>
    <w:p w:rsidR="00C61A0B" w:rsidRDefault="00C61A0B" w:rsidP="003826E4">
      <w:pPr>
        <w:pStyle w:val="libNormal"/>
        <w:rPr>
          <w:rtl/>
        </w:rPr>
      </w:pPr>
      <w:r>
        <w:rPr>
          <w:rFonts w:hint="eastAsia"/>
          <w:rtl/>
        </w:rPr>
        <w:t>پاكيزہ</w:t>
      </w:r>
      <w:r>
        <w:rPr>
          <w:rtl/>
        </w:rPr>
        <w:t xml:space="preserve"> چيزي</w:t>
      </w:r>
      <w:r w:rsidR="00FA323E">
        <w:rPr>
          <w:rtl/>
        </w:rPr>
        <w:t xml:space="preserve">ں </w:t>
      </w:r>
      <w:r>
        <w:rPr>
          <w:rtl/>
        </w:rPr>
        <w:t>:</w:t>
      </w:r>
      <w:r>
        <w:rPr>
          <w:rFonts w:hint="eastAsia"/>
          <w:rtl/>
        </w:rPr>
        <w:t>ان</w:t>
      </w:r>
      <w:r>
        <w:rPr>
          <w:rtl/>
        </w:rPr>
        <w:t xml:space="preserve"> سے استفادہ كرنا 20/81</w:t>
      </w:r>
      <w:r>
        <w:rPr>
          <w:rFonts w:hint="eastAsia"/>
          <w:rtl/>
        </w:rPr>
        <w:t>نيز</w:t>
      </w:r>
      <w:r>
        <w:rPr>
          <w:rtl/>
        </w:rPr>
        <w:t xml:space="preserve"> ر_ك بنى اسرائيل، نعمت</w:t>
      </w:r>
    </w:p>
    <w:p w:rsidR="00C61A0B" w:rsidRDefault="00C61A0B" w:rsidP="003826E4">
      <w:pPr>
        <w:pStyle w:val="libNormal"/>
        <w:rPr>
          <w:rtl/>
        </w:rPr>
      </w:pPr>
      <w:r>
        <w:rPr>
          <w:rFonts w:hint="eastAsia"/>
          <w:rtl/>
        </w:rPr>
        <w:t>پاكدامنى</w:t>
      </w:r>
      <w:r>
        <w:rPr>
          <w:rtl/>
        </w:rPr>
        <w:t xml:space="preserve"> :</w:t>
      </w:r>
      <w:r>
        <w:rPr>
          <w:rFonts w:hint="eastAsia"/>
          <w:rtl/>
        </w:rPr>
        <w:t>ر</w:t>
      </w:r>
      <w:r>
        <w:rPr>
          <w:rtl/>
        </w:rPr>
        <w:t>_ك عفت</w:t>
      </w:r>
    </w:p>
    <w:p w:rsidR="00C61A0B" w:rsidRDefault="00C61A0B" w:rsidP="003826E4">
      <w:pPr>
        <w:pStyle w:val="libNormal"/>
        <w:rPr>
          <w:rtl/>
        </w:rPr>
      </w:pPr>
      <w:r>
        <w:rPr>
          <w:rFonts w:hint="eastAsia"/>
          <w:rtl/>
        </w:rPr>
        <w:t>پاكى</w:t>
      </w:r>
      <w:r>
        <w:rPr>
          <w:rtl/>
        </w:rPr>
        <w:t xml:space="preserve"> :</w:t>
      </w:r>
      <w:r>
        <w:rPr>
          <w:rFonts w:hint="eastAsia"/>
          <w:rtl/>
        </w:rPr>
        <w:t>كى</w:t>
      </w:r>
      <w:r>
        <w:rPr>
          <w:rtl/>
        </w:rPr>
        <w:t xml:space="preserve"> پاداش 20/76</w:t>
      </w:r>
      <w:r>
        <w:rPr>
          <w:rFonts w:hint="eastAsia"/>
          <w:rtl/>
        </w:rPr>
        <w:t>نيز</w:t>
      </w:r>
      <w:r>
        <w:rPr>
          <w:rtl/>
        </w:rPr>
        <w:t xml:space="preserve"> ر_ك اہل بيت ،توحيد ، خدا، سرزمين، قرآن، لوط(ع)</w:t>
      </w:r>
    </w:p>
    <w:p w:rsidR="00C61A0B" w:rsidRDefault="00C61A0B" w:rsidP="003826E4">
      <w:pPr>
        <w:pStyle w:val="libNormal"/>
        <w:rPr>
          <w:rtl/>
        </w:rPr>
      </w:pPr>
      <w:r>
        <w:rPr>
          <w:rFonts w:hint="eastAsia"/>
          <w:rtl/>
        </w:rPr>
        <w:t>پاكيزگي</w:t>
      </w:r>
      <w:r>
        <w:rPr>
          <w:rtl/>
        </w:rPr>
        <w:t>:</w:t>
      </w:r>
      <w:r>
        <w:rPr>
          <w:rFonts w:hint="eastAsia"/>
          <w:rtl/>
        </w:rPr>
        <w:t>ر</w:t>
      </w:r>
      <w:r>
        <w:rPr>
          <w:rtl/>
        </w:rPr>
        <w:t>_ك مسجدالحرام</w:t>
      </w:r>
    </w:p>
    <w:p w:rsidR="00C61A0B" w:rsidRDefault="00C61A0B" w:rsidP="003826E4">
      <w:pPr>
        <w:pStyle w:val="libNormal"/>
        <w:rPr>
          <w:rtl/>
        </w:rPr>
      </w:pPr>
      <w:r>
        <w:rPr>
          <w:rFonts w:hint="eastAsia"/>
          <w:rtl/>
        </w:rPr>
        <w:t>پرستش</w:t>
      </w:r>
      <w:r>
        <w:rPr>
          <w:rtl/>
        </w:rPr>
        <w:t>:</w:t>
      </w:r>
      <w:r>
        <w:rPr>
          <w:rFonts w:hint="eastAsia"/>
          <w:rtl/>
        </w:rPr>
        <w:t>ر</w:t>
      </w:r>
      <w:r>
        <w:rPr>
          <w:rtl/>
        </w:rPr>
        <w:t>_ك عبادت</w:t>
      </w:r>
    </w:p>
    <w:p w:rsidR="00C61A0B" w:rsidRDefault="00C61A0B" w:rsidP="003826E4">
      <w:pPr>
        <w:pStyle w:val="libNormal"/>
        <w:rPr>
          <w:rtl/>
        </w:rPr>
      </w:pPr>
      <w:r>
        <w:rPr>
          <w:rFonts w:hint="eastAsia"/>
          <w:rtl/>
        </w:rPr>
        <w:t>پرندے</w:t>
      </w:r>
      <w:r>
        <w:rPr>
          <w:rtl/>
        </w:rPr>
        <w:t>:</w:t>
      </w:r>
      <w:r>
        <w:rPr>
          <w:rFonts w:hint="eastAsia"/>
          <w:rtl/>
        </w:rPr>
        <w:t>ان</w:t>
      </w:r>
      <w:r>
        <w:rPr>
          <w:rtl/>
        </w:rPr>
        <w:t xml:space="preserve"> كى تسبيح 21/79;_ان كا شعور 21/79</w:t>
      </w:r>
      <w:r>
        <w:rPr>
          <w:rFonts w:hint="eastAsia"/>
          <w:rtl/>
        </w:rPr>
        <w:t>نيز</w:t>
      </w:r>
      <w:r>
        <w:rPr>
          <w:rtl/>
        </w:rPr>
        <w:t xml:space="preserve"> ر_ك قرآن كى تشبيہات</w:t>
      </w:r>
    </w:p>
    <w:p w:rsidR="00C61A0B" w:rsidRDefault="00C61A0B" w:rsidP="003826E4">
      <w:pPr>
        <w:pStyle w:val="libNormal"/>
        <w:rPr>
          <w:rtl/>
        </w:rPr>
      </w:pPr>
      <w:r>
        <w:rPr>
          <w:rFonts w:hint="eastAsia"/>
          <w:rtl/>
        </w:rPr>
        <w:t>پيغمبر</w:t>
      </w:r>
      <w:r>
        <w:rPr>
          <w:rtl/>
        </w:rPr>
        <w:t>:</w:t>
      </w:r>
      <w:r>
        <w:rPr>
          <w:rFonts w:hint="eastAsia"/>
          <w:rtl/>
        </w:rPr>
        <w:t>ر</w:t>
      </w:r>
      <w:r>
        <w:rPr>
          <w:rtl/>
        </w:rPr>
        <w:t>_ك آنحضرت(ع)</w:t>
      </w:r>
    </w:p>
    <w:p w:rsidR="00C61A0B" w:rsidRDefault="00C61A0B" w:rsidP="003826E4">
      <w:pPr>
        <w:pStyle w:val="libNormal"/>
        <w:rPr>
          <w:rtl/>
        </w:rPr>
      </w:pPr>
      <w:r>
        <w:rPr>
          <w:rFonts w:hint="eastAsia"/>
          <w:rtl/>
        </w:rPr>
        <w:t>پيامبران</w:t>
      </w:r>
      <w:r>
        <w:rPr>
          <w:rtl/>
        </w:rPr>
        <w:t xml:space="preserve"> :</w:t>
      </w:r>
      <w:r>
        <w:rPr>
          <w:rFonts w:hint="eastAsia"/>
          <w:rtl/>
        </w:rPr>
        <w:t>ر</w:t>
      </w:r>
      <w:r>
        <w:rPr>
          <w:rtl/>
        </w:rPr>
        <w:t>_ك انبياء</w:t>
      </w:r>
    </w:p>
    <w:p w:rsidR="00C61A0B" w:rsidRDefault="00C61A0B" w:rsidP="003826E4">
      <w:pPr>
        <w:pStyle w:val="libNormal"/>
        <w:rPr>
          <w:rtl/>
        </w:rPr>
      </w:pPr>
      <w:r>
        <w:rPr>
          <w:rFonts w:hint="eastAsia"/>
          <w:rtl/>
        </w:rPr>
        <w:t>پيش</w:t>
      </w:r>
      <w:r>
        <w:rPr>
          <w:rtl/>
        </w:rPr>
        <w:t xml:space="preserve"> قدم لوگ :</w:t>
      </w:r>
      <w:r>
        <w:rPr>
          <w:rFonts w:hint="eastAsia"/>
          <w:rtl/>
        </w:rPr>
        <w:t>ر</w:t>
      </w:r>
      <w:r>
        <w:rPr>
          <w:rtl/>
        </w:rPr>
        <w:t>_ك عمل</w:t>
      </w:r>
    </w:p>
    <w:p w:rsidR="00C61A0B" w:rsidRDefault="00C61A0B" w:rsidP="003826E4">
      <w:pPr>
        <w:pStyle w:val="libNormal"/>
        <w:rPr>
          <w:rtl/>
        </w:rPr>
      </w:pPr>
      <w:r>
        <w:rPr>
          <w:rFonts w:hint="eastAsia"/>
          <w:rtl/>
        </w:rPr>
        <w:t>پيش</w:t>
      </w:r>
      <w:r>
        <w:rPr>
          <w:rtl/>
        </w:rPr>
        <w:t xml:space="preserve"> قدمى :</w:t>
      </w:r>
      <w:r>
        <w:rPr>
          <w:rFonts w:hint="eastAsia"/>
          <w:rtl/>
        </w:rPr>
        <w:t>ر</w:t>
      </w:r>
      <w:r>
        <w:rPr>
          <w:rtl/>
        </w:rPr>
        <w:t>_ك خاص موارد</w:t>
      </w:r>
    </w:p>
    <w:p w:rsidR="00C61A0B" w:rsidRDefault="00C61A0B" w:rsidP="003826E4">
      <w:pPr>
        <w:pStyle w:val="libNormal"/>
        <w:rPr>
          <w:rtl/>
        </w:rPr>
      </w:pPr>
      <w:r>
        <w:rPr>
          <w:rFonts w:hint="eastAsia"/>
          <w:rtl/>
        </w:rPr>
        <w:t>پيشين</w:t>
      </w:r>
      <w:r>
        <w:rPr>
          <w:rtl/>
        </w:rPr>
        <w:t xml:space="preserve"> گوئي :</w:t>
      </w:r>
      <w:r>
        <w:rPr>
          <w:rFonts w:hint="eastAsia"/>
          <w:rtl/>
        </w:rPr>
        <w:t>ر</w:t>
      </w:r>
      <w:r>
        <w:rPr>
          <w:rtl/>
        </w:rPr>
        <w:t>_ك زبور ،فرعونى ،قرآن،آنحضرت ،موسى (ع)</w:t>
      </w:r>
    </w:p>
    <w:p w:rsidR="00C61A0B" w:rsidRDefault="00C61A0B" w:rsidP="003826E4">
      <w:pPr>
        <w:pStyle w:val="libNormal"/>
        <w:rPr>
          <w:rtl/>
        </w:rPr>
      </w:pPr>
      <w:r>
        <w:rPr>
          <w:rFonts w:hint="eastAsia"/>
          <w:rtl/>
        </w:rPr>
        <w:t>ماضى</w:t>
      </w:r>
      <w:r>
        <w:rPr>
          <w:rtl/>
        </w:rPr>
        <w:t xml:space="preserve"> كا كردار:</w:t>
      </w:r>
      <w:r>
        <w:rPr>
          <w:rFonts w:hint="eastAsia"/>
          <w:rtl/>
        </w:rPr>
        <w:t>ماضى</w:t>
      </w:r>
      <w:r>
        <w:rPr>
          <w:rtl/>
        </w:rPr>
        <w:t xml:space="preserve"> كے كردار كے برے اثرات21/77;_</w:t>
      </w:r>
      <w:r>
        <w:rPr>
          <w:rFonts w:hint="eastAsia"/>
          <w:rtl/>
        </w:rPr>
        <w:t>نيز</w:t>
      </w:r>
      <w:r>
        <w:rPr>
          <w:rtl/>
        </w:rPr>
        <w:t xml:space="preserve"> ر_ك قوك لوط ،قوم نوح گذشتہ لوگ،رك گذشتہ اقوام</w:t>
      </w:r>
    </w:p>
    <w:p w:rsidR="00C61A0B" w:rsidRDefault="00C61A0B" w:rsidP="003826E4">
      <w:pPr>
        <w:pStyle w:val="libNormal"/>
        <w:rPr>
          <w:rtl/>
        </w:rPr>
      </w:pPr>
      <w:r>
        <w:rPr>
          <w:rFonts w:hint="eastAsia"/>
          <w:rtl/>
        </w:rPr>
        <w:t>پيكار</w:t>
      </w:r>
      <w:r>
        <w:rPr>
          <w:rtl/>
        </w:rPr>
        <w:t xml:space="preserve"> :</w:t>
      </w:r>
      <w:r>
        <w:rPr>
          <w:rFonts w:hint="eastAsia"/>
          <w:rtl/>
        </w:rPr>
        <w:t>ر</w:t>
      </w:r>
      <w:r>
        <w:rPr>
          <w:rtl/>
        </w:rPr>
        <w:t>_ك جنگ جہاد</w:t>
      </w:r>
    </w:p>
    <w:p w:rsidR="003826E4" w:rsidRDefault="00E37482" w:rsidP="003826E4">
      <w:pPr>
        <w:pStyle w:val="libNormal"/>
        <w:rPr>
          <w:rtl/>
        </w:rPr>
      </w:pPr>
      <w:r>
        <w:rPr>
          <w:rtl/>
        </w:rPr>
        <w:cr/>
      </w:r>
      <w:r>
        <w:rPr>
          <w:rtl/>
        </w:rPr>
        <w:br w:type="page"/>
      </w:r>
    </w:p>
    <w:p w:rsidR="003826E4" w:rsidRDefault="003826E4" w:rsidP="003826E4">
      <w:pPr>
        <w:pStyle w:val="Heading2Center"/>
        <w:rPr>
          <w:rtl/>
        </w:rPr>
      </w:pPr>
      <w:bookmarkStart w:id="298" w:name="_Toc33446728"/>
      <w:r>
        <w:rPr>
          <w:rFonts w:hint="eastAsia"/>
          <w:rtl/>
        </w:rPr>
        <w:lastRenderedPageBreak/>
        <w:t>اشاريے</w:t>
      </w:r>
      <w:r>
        <w:rPr>
          <w:rtl/>
        </w:rPr>
        <w:t xml:space="preserve"> (2)</w:t>
      </w:r>
      <w:bookmarkEnd w:id="298"/>
      <w:r>
        <w:rPr>
          <w:rtl/>
        </w:rPr>
        <w:t xml:space="preserve"> </w:t>
      </w:r>
    </w:p>
    <w:p w:rsidR="00C61A0B" w:rsidRDefault="00C61A0B" w:rsidP="003826E4">
      <w:pPr>
        <w:pStyle w:val="Heading2Center"/>
        <w:rPr>
          <w:rtl/>
        </w:rPr>
      </w:pPr>
      <w:bookmarkStart w:id="299" w:name="_Toc33446729"/>
      <w:r>
        <w:rPr>
          <w:rtl/>
        </w:rPr>
        <w:t>''ت''</w:t>
      </w:r>
      <w:bookmarkEnd w:id="299"/>
    </w:p>
    <w:p w:rsidR="00C61A0B" w:rsidRDefault="00C61A0B" w:rsidP="003826E4">
      <w:pPr>
        <w:pStyle w:val="libNormal"/>
        <w:rPr>
          <w:rtl/>
        </w:rPr>
      </w:pPr>
      <w:r>
        <w:rPr>
          <w:rFonts w:hint="eastAsia"/>
          <w:rtl/>
        </w:rPr>
        <w:t>توبہ</w:t>
      </w:r>
      <w:r>
        <w:rPr>
          <w:rtl/>
        </w:rPr>
        <w:t xml:space="preserve"> كرنے والے :</w:t>
      </w:r>
      <w:r>
        <w:rPr>
          <w:rFonts w:hint="eastAsia"/>
          <w:rtl/>
        </w:rPr>
        <w:t>انكى</w:t>
      </w:r>
      <w:r>
        <w:rPr>
          <w:rtl/>
        </w:rPr>
        <w:t xml:space="preserve"> بخشش :20/82</w:t>
      </w:r>
    </w:p>
    <w:p w:rsidR="00C61A0B" w:rsidRDefault="00C61A0B" w:rsidP="003826E4">
      <w:pPr>
        <w:pStyle w:val="libNormal"/>
        <w:rPr>
          <w:rtl/>
        </w:rPr>
      </w:pPr>
      <w:r>
        <w:rPr>
          <w:rFonts w:hint="eastAsia"/>
          <w:rtl/>
        </w:rPr>
        <w:t>تدبير</w:t>
      </w:r>
      <w:r>
        <w:rPr>
          <w:rtl/>
        </w:rPr>
        <w:t xml:space="preserve"> كرنے والا:</w:t>
      </w:r>
      <w:r>
        <w:rPr>
          <w:rFonts w:hint="eastAsia"/>
          <w:rtl/>
        </w:rPr>
        <w:t>ر</w:t>
      </w:r>
      <w:r>
        <w:rPr>
          <w:rtl/>
        </w:rPr>
        <w:t>_ك خلقت، عرش</w:t>
      </w:r>
    </w:p>
    <w:p w:rsidR="00C61A0B" w:rsidRDefault="00C61A0B" w:rsidP="003826E4">
      <w:pPr>
        <w:pStyle w:val="libNormal"/>
        <w:rPr>
          <w:rtl/>
        </w:rPr>
      </w:pPr>
      <w:r>
        <w:rPr>
          <w:rFonts w:hint="eastAsia"/>
          <w:rtl/>
        </w:rPr>
        <w:t>تربيت</w:t>
      </w:r>
      <w:r>
        <w:rPr>
          <w:rtl/>
        </w:rPr>
        <w:t xml:space="preserve"> كرنے والے:</w:t>
      </w:r>
      <w:r>
        <w:rPr>
          <w:rFonts w:hint="eastAsia"/>
          <w:rtl/>
        </w:rPr>
        <w:t>ان</w:t>
      </w:r>
      <w:r>
        <w:rPr>
          <w:rtl/>
        </w:rPr>
        <w:t xml:space="preserve"> كا كلام 20/132; ان كا عمل 20/132; انكى ذمہ داى 20/132</w:t>
      </w:r>
      <w:r>
        <w:rPr>
          <w:rFonts w:hint="eastAsia"/>
          <w:rtl/>
        </w:rPr>
        <w:t>نيز</w:t>
      </w:r>
      <w:r>
        <w:rPr>
          <w:rtl/>
        </w:rPr>
        <w:t xml:space="preserve"> ر_ك تربيت كرنے وال</w:t>
      </w:r>
    </w:p>
    <w:p w:rsidR="00C61A0B" w:rsidRDefault="00C61A0B" w:rsidP="003826E4">
      <w:pPr>
        <w:pStyle w:val="libNormal"/>
        <w:rPr>
          <w:rtl/>
        </w:rPr>
      </w:pPr>
      <w:r>
        <w:rPr>
          <w:rFonts w:hint="eastAsia"/>
          <w:rtl/>
        </w:rPr>
        <w:t>تعليم</w:t>
      </w:r>
      <w:r>
        <w:rPr>
          <w:rtl/>
        </w:rPr>
        <w:t xml:space="preserve"> :</w:t>
      </w:r>
      <w:r>
        <w:rPr>
          <w:rFonts w:hint="eastAsia"/>
          <w:rtl/>
        </w:rPr>
        <w:t>ر</w:t>
      </w:r>
      <w:r>
        <w:rPr>
          <w:rtl/>
        </w:rPr>
        <w:t>_ك تعلم</w:t>
      </w:r>
    </w:p>
    <w:p w:rsidR="00C61A0B" w:rsidRDefault="00C61A0B" w:rsidP="003826E4">
      <w:pPr>
        <w:pStyle w:val="libNormal"/>
        <w:rPr>
          <w:rtl/>
        </w:rPr>
      </w:pPr>
      <w:r>
        <w:rPr>
          <w:rFonts w:hint="eastAsia"/>
          <w:rtl/>
        </w:rPr>
        <w:t>تمسك</w:t>
      </w:r>
      <w:r>
        <w:rPr>
          <w:rtl/>
        </w:rPr>
        <w:t xml:space="preserve"> كرنا:</w:t>
      </w:r>
      <w:r>
        <w:rPr>
          <w:rFonts w:hint="eastAsia"/>
          <w:rtl/>
        </w:rPr>
        <w:t>خدا</w:t>
      </w:r>
      <w:r>
        <w:rPr>
          <w:rtl/>
        </w:rPr>
        <w:t xml:space="preserve"> كے ساتھ :اسكے اثرات 22/78،اسكى اہميت 22/78;_اس كا پيش خيمہ 22/78غير خدا كے ساتھ ;_اس سے اجتناب كرنا22/78;_اس سے اعراض كرنا22/78</w:t>
      </w:r>
    </w:p>
    <w:p w:rsidR="00C61A0B" w:rsidRDefault="00C61A0B" w:rsidP="003826E4">
      <w:pPr>
        <w:pStyle w:val="libNormal"/>
        <w:rPr>
          <w:rtl/>
        </w:rPr>
      </w:pPr>
      <w:r>
        <w:rPr>
          <w:rFonts w:hint="eastAsia"/>
          <w:rtl/>
        </w:rPr>
        <w:t>تفتيش</w:t>
      </w:r>
      <w:r>
        <w:rPr>
          <w:rtl/>
        </w:rPr>
        <w:t xml:space="preserve"> :</w:t>
      </w:r>
      <w:r>
        <w:rPr>
          <w:rFonts w:hint="eastAsia"/>
          <w:rtl/>
        </w:rPr>
        <w:t>ر</w:t>
      </w:r>
      <w:r>
        <w:rPr>
          <w:rtl/>
        </w:rPr>
        <w:t>_ك ابراہيم</w:t>
      </w:r>
    </w:p>
    <w:p w:rsidR="00C61A0B" w:rsidRDefault="00C61A0B" w:rsidP="003826E4">
      <w:pPr>
        <w:pStyle w:val="libNormal"/>
        <w:rPr>
          <w:rtl/>
        </w:rPr>
      </w:pPr>
      <w:r>
        <w:rPr>
          <w:rFonts w:hint="eastAsia"/>
          <w:rtl/>
        </w:rPr>
        <w:t>تحريك</w:t>
      </w:r>
      <w:r>
        <w:rPr>
          <w:rtl/>
        </w:rPr>
        <w:t xml:space="preserve"> كرنا:</w:t>
      </w:r>
      <w:r>
        <w:rPr>
          <w:rFonts w:hint="eastAsia"/>
          <w:rtl/>
        </w:rPr>
        <w:t>اسكے</w:t>
      </w:r>
      <w:r>
        <w:rPr>
          <w:rtl/>
        </w:rPr>
        <w:t xml:space="preserve"> عوامل 20/130،22/11</w:t>
      </w:r>
      <w:r>
        <w:rPr>
          <w:rFonts w:hint="eastAsia"/>
          <w:rtl/>
        </w:rPr>
        <w:t>نيز</w:t>
      </w:r>
      <w:r>
        <w:rPr>
          <w:rtl/>
        </w:rPr>
        <w:t xml:space="preserve"> ر_ك موسي(ع)</w:t>
      </w:r>
    </w:p>
    <w:p w:rsidR="00C61A0B" w:rsidRDefault="00C61A0B" w:rsidP="00E5588A">
      <w:pPr>
        <w:pStyle w:val="libNormal"/>
        <w:rPr>
          <w:rtl/>
        </w:rPr>
      </w:pPr>
      <w:r>
        <w:rPr>
          <w:rFonts w:hint="eastAsia"/>
          <w:rtl/>
        </w:rPr>
        <w:t>تعلقات</w:t>
      </w:r>
      <w:r>
        <w:rPr>
          <w:rtl/>
        </w:rPr>
        <w:t>:</w:t>
      </w:r>
      <w:r>
        <w:rPr>
          <w:rFonts w:hint="eastAsia"/>
          <w:rtl/>
        </w:rPr>
        <w:t>ما</w:t>
      </w:r>
      <w:r w:rsidR="00FA323E">
        <w:rPr>
          <w:rFonts w:hint="eastAsia"/>
          <w:rtl/>
        </w:rPr>
        <w:t xml:space="preserve">ں </w:t>
      </w:r>
      <w:r>
        <w:rPr>
          <w:rtl/>
        </w:rPr>
        <w:t>اور اولاد كا تعلق 22/2;_ جذباتى تعلق :اسكى اہميت 21/67;_ مضبوط ترين تعلق 22/2</w:t>
      </w:r>
      <w:r>
        <w:rPr>
          <w:rFonts w:hint="eastAsia"/>
          <w:rtl/>
        </w:rPr>
        <w:t>نيز</w:t>
      </w:r>
      <w:r>
        <w:rPr>
          <w:rtl/>
        </w:rPr>
        <w:t xml:space="preserve"> ر_ك رشتہ داري</w:t>
      </w:r>
    </w:p>
    <w:p w:rsidR="00C61A0B" w:rsidRDefault="00C61A0B" w:rsidP="00E5588A">
      <w:pPr>
        <w:pStyle w:val="libNormal"/>
        <w:rPr>
          <w:rtl/>
        </w:rPr>
      </w:pPr>
      <w:r>
        <w:rPr>
          <w:rFonts w:hint="eastAsia"/>
          <w:rtl/>
        </w:rPr>
        <w:t>تقدير</w:t>
      </w:r>
      <w:r>
        <w:rPr>
          <w:rtl/>
        </w:rPr>
        <w:t>:</w:t>
      </w:r>
      <w:r>
        <w:rPr>
          <w:rFonts w:hint="eastAsia"/>
          <w:rtl/>
        </w:rPr>
        <w:t>مي</w:t>
      </w:r>
      <w:r w:rsidR="00FA323E">
        <w:rPr>
          <w:rFonts w:hint="eastAsia"/>
          <w:rtl/>
        </w:rPr>
        <w:t xml:space="preserve">ں </w:t>
      </w:r>
      <w:r>
        <w:rPr>
          <w:rtl/>
        </w:rPr>
        <w:t>موثر عوامل 20/52،21/94</w:t>
      </w:r>
      <w:r>
        <w:rPr>
          <w:rFonts w:hint="eastAsia"/>
          <w:rtl/>
        </w:rPr>
        <w:t>نيز</w:t>
      </w:r>
      <w:r>
        <w:rPr>
          <w:rtl/>
        </w:rPr>
        <w:t xml:space="preserve"> ر_ك امتي</w:t>
      </w:r>
      <w:r w:rsidR="00FA323E">
        <w:rPr>
          <w:rtl/>
        </w:rPr>
        <w:t xml:space="preserve">ں </w:t>
      </w:r>
      <w:r>
        <w:rPr>
          <w:rtl/>
        </w:rPr>
        <w:t>،انبيائ،انسان،ظالم لوگ</w:t>
      </w:r>
    </w:p>
    <w:p w:rsidR="00C61A0B" w:rsidRDefault="00C61A0B" w:rsidP="00E5588A">
      <w:pPr>
        <w:pStyle w:val="libNormal"/>
        <w:rPr>
          <w:rtl/>
        </w:rPr>
      </w:pPr>
      <w:r>
        <w:rPr>
          <w:rFonts w:hint="eastAsia"/>
          <w:rtl/>
        </w:rPr>
        <w:t>تجرباتى</w:t>
      </w:r>
      <w:r>
        <w:rPr>
          <w:rtl/>
        </w:rPr>
        <w:t xml:space="preserve"> علوم:_ كو منتقل كرنا، اس مي</w:t>
      </w:r>
      <w:r w:rsidR="00FA323E">
        <w:rPr>
          <w:rtl/>
        </w:rPr>
        <w:t xml:space="preserve">ں </w:t>
      </w:r>
      <w:r>
        <w:rPr>
          <w:rtl/>
        </w:rPr>
        <w:t>موثر عوامل 21/80</w:t>
      </w:r>
      <w:r>
        <w:rPr>
          <w:rFonts w:hint="eastAsia"/>
          <w:rtl/>
        </w:rPr>
        <w:t>نيز</w:t>
      </w:r>
      <w:r>
        <w:rPr>
          <w:rtl/>
        </w:rPr>
        <w:t xml:space="preserve"> ر_ك نعمت</w:t>
      </w:r>
    </w:p>
    <w:p w:rsidR="00C61A0B" w:rsidRDefault="00C61A0B" w:rsidP="00E5588A">
      <w:pPr>
        <w:pStyle w:val="libNormal"/>
        <w:rPr>
          <w:rtl/>
        </w:rPr>
      </w:pPr>
      <w:r>
        <w:rPr>
          <w:rFonts w:hint="eastAsia"/>
          <w:rtl/>
        </w:rPr>
        <w:t>تمايلات</w:t>
      </w:r>
      <w:r>
        <w:rPr>
          <w:rtl/>
        </w:rPr>
        <w:t>:</w:t>
      </w:r>
      <w:r>
        <w:rPr>
          <w:rFonts w:hint="eastAsia"/>
          <w:rtl/>
        </w:rPr>
        <w:t>ايمان</w:t>
      </w:r>
      <w:r>
        <w:rPr>
          <w:rtl/>
        </w:rPr>
        <w:t xml:space="preserve"> كى طرف _ : اس كا پيش خيمہ 22/14، 23; خدا كى طرف _ : اس كا پيش خيمہ 21/89; دين كى طرف _ : اس سے مخالفت كرنا 20/16; عمل صالح كى طررف تمايل: اس كا پيش خيمہ 22/14; اسكے عوامل 22/23; غير خدا كى طرف تمايل: اس كا پيش خيمہ 22/15; موسى (ع) كى طرف تمايل 20/63 </w:t>
      </w:r>
      <w:r>
        <w:rPr>
          <w:rFonts w:hint="eastAsia"/>
          <w:rtl/>
        </w:rPr>
        <w:t>نيز</w:t>
      </w:r>
      <w:r>
        <w:rPr>
          <w:rtl/>
        </w:rPr>
        <w:t xml:space="preserve"> ر_ك انسان</w:t>
      </w:r>
    </w:p>
    <w:p w:rsidR="00C61A0B" w:rsidRDefault="00C61A0B" w:rsidP="00E5588A">
      <w:pPr>
        <w:pStyle w:val="libNormal"/>
        <w:rPr>
          <w:rtl/>
        </w:rPr>
      </w:pPr>
      <w:r>
        <w:rPr>
          <w:rFonts w:hint="eastAsia"/>
          <w:rtl/>
        </w:rPr>
        <w:t>تقديرات</w:t>
      </w:r>
      <w:r>
        <w:rPr>
          <w:rtl/>
        </w:rPr>
        <w:t>:</w:t>
      </w:r>
      <w:r>
        <w:rPr>
          <w:rFonts w:hint="eastAsia"/>
          <w:rtl/>
        </w:rPr>
        <w:t>ر</w:t>
      </w:r>
      <w:r>
        <w:rPr>
          <w:rtl/>
        </w:rPr>
        <w:t>_ك ايمان، خدا، نبوت</w:t>
      </w:r>
    </w:p>
    <w:p w:rsidR="00C61A0B" w:rsidRDefault="00C61A0B" w:rsidP="00E5588A">
      <w:pPr>
        <w:pStyle w:val="libNormal"/>
        <w:rPr>
          <w:rtl/>
        </w:rPr>
      </w:pPr>
      <w:r>
        <w:rPr>
          <w:rFonts w:hint="eastAsia"/>
          <w:rtl/>
        </w:rPr>
        <w:t>تجاوز</w:t>
      </w:r>
      <w:r>
        <w:rPr>
          <w:rtl/>
        </w:rPr>
        <w:t xml:space="preserve"> كرنے والے:</w:t>
      </w:r>
      <w:r>
        <w:rPr>
          <w:rFonts w:hint="eastAsia"/>
          <w:rtl/>
        </w:rPr>
        <w:t>ان</w:t>
      </w:r>
      <w:r>
        <w:rPr>
          <w:rtl/>
        </w:rPr>
        <w:t xml:space="preserve"> كى دشمنى 22/60</w:t>
      </w:r>
    </w:p>
    <w:p w:rsidR="00C61A0B" w:rsidRDefault="00C61A0B" w:rsidP="00C61A0B">
      <w:pPr>
        <w:pStyle w:val="libNormal"/>
        <w:rPr>
          <w:rtl/>
        </w:rPr>
      </w:pPr>
      <w:r>
        <w:rPr>
          <w:rFonts w:hint="eastAsia"/>
          <w:rtl/>
        </w:rPr>
        <w:t>تاريخ</w:t>
      </w:r>
      <w:r>
        <w:rPr>
          <w:rtl/>
        </w:rPr>
        <w:t xml:space="preserve"> :</w:t>
      </w:r>
    </w:p>
    <w:p w:rsidR="00E5588A" w:rsidRDefault="00E37482" w:rsidP="00E5588A">
      <w:pPr>
        <w:pStyle w:val="libNormal"/>
        <w:rPr>
          <w:rtl/>
        </w:rPr>
      </w:pPr>
      <w:r>
        <w:rPr>
          <w:rtl/>
        </w:rPr>
        <w:cr/>
      </w:r>
      <w:r>
        <w:rPr>
          <w:rtl/>
        </w:rPr>
        <w:br w:type="page"/>
      </w:r>
    </w:p>
    <w:p w:rsidR="00C61A0B" w:rsidRDefault="00C61A0B" w:rsidP="00E5588A">
      <w:pPr>
        <w:pStyle w:val="libNormal"/>
        <w:rPr>
          <w:rtl/>
        </w:rPr>
      </w:pPr>
      <w:r>
        <w:rPr>
          <w:rFonts w:hint="eastAsia"/>
          <w:rtl/>
        </w:rPr>
        <w:lastRenderedPageBreak/>
        <w:t>كے</w:t>
      </w:r>
      <w:r>
        <w:rPr>
          <w:rtl/>
        </w:rPr>
        <w:t xml:space="preserve"> تحولات :اس مي</w:t>
      </w:r>
      <w:r w:rsidR="00FA323E">
        <w:rPr>
          <w:rtl/>
        </w:rPr>
        <w:t xml:space="preserve">ں </w:t>
      </w:r>
      <w:r>
        <w:rPr>
          <w:rtl/>
        </w:rPr>
        <w:t>موثر عوامل 20/85;_اس كا سرچشمہ 20/128،134،21/105،22/45;_سے سوء استفادہ كرنا 20/51;_سے عبرت حاصل كرنا 20/128،22/44، 45،46;_كا مطالعہ 20/ 135، 22/46 ;_ اسكى اہميت 20/128، اسكى ترغيب 21/44;_ كا كردار 20/135، 21/54</w:t>
      </w:r>
    </w:p>
    <w:p w:rsidR="00C61A0B" w:rsidRDefault="00C61A0B" w:rsidP="00C61A0B">
      <w:pPr>
        <w:pStyle w:val="libNormal"/>
        <w:rPr>
          <w:rtl/>
        </w:rPr>
      </w:pPr>
      <w:r>
        <w:rPr>
          <w:rtl/>
        </w:rPr>
        <w:t>(تاريخ كے نقل كے موارد اپنے اپنے موضوعات مي</w:t>
      </w:r>
      <w:r w:rsidR="00FA323E">
        <w:rPr>
          <w:rtl/>
        </w:rPr>
        <w:t xml:space="preserve">ں </w:t>
      </w:r>
      <w:r>
        <w:rPr>
          <w:rtl/>
        </w:rPr>
        <w:t>تلاش كئے جائي</w:t>
      </w:r>
      <w:r w:rsidR="00FA323E">
        <w:rPr>
          <w:rtl/>
        </w:rPr>
        <w:t xml:space="preserve">ں </w:t>
      </w:r>
      <w:r>
        <w:rPr>
          <w:rtl/>
        </w:rPr>
        <w:t>)</w:t>
      </w:r>
    </w:p>
    <w:p w:rsidR="00C61A0B" w:rsidRDefault="00C61A0B" w:rsidP="00E5588A">
      <w:pPr>
        <w:pStyle w:val="libNormal"/>
        <w:rPr>
          <w:rtl/>
        </w:rPr>
      </w:pPr>
      <w:r>
        <w:rPr>
          <w:rFonts w:hint="eastAsia"/>
          <w:rtl/>
        </w:rPr>
        <w:t>تبليغ</w:t>
      </w:r>
      <w:r>
        <w:rPr>
          <w:rtl/>
        </w:rPr>
        <w:t xml:space="preserve"> :</w:t>
      </w:r>
      <w:r>
        <w:rPr>
          <w:rFonts w:hint="eastAsia"/>
          <w:rtl/>
        </w:rPr>
        <w:t>كے</w:t>
      </w:r>
      <w:r>
        <w:rPr>
          <w:rtl/>
        </w:rPr>
        <w:t xml:space="preserve"> آداب 20/59;_كا ذريعہ :اسكى اہميت 20/28;_مي</w:t>
      </w:r>
      <w:r w:rsidR="00FA323E">
        <w:rPr>
          <w:rtl/>
        </w:rPr>
        <w:t xml:space="preserve">ں </w:t>
      </w:r>
      <w:r>
        <w:rPr>
          <w:rtl/>
        </w:rPr>
        <w:t>اتمام حجت 21/109;_كے احكام 21/ 109;_مي</w:t>
      </w:r>
      <w:r w:rsidR="00FA323E">
        <w:rPr>
          <w:rtl/>
        </w:rPr>
        <w:t xml:space="preserve">ں </w:t>
      </w:r>
      <w:r>
        <w:rPr>
          <w:rtl/>
        </w:rPr>
        <w:t>انذار20/61،21/45;_اسكى اہميت 21/45;_كى اہميت 20/24;_ مي</w:t>
      </w:r>
      <w:r w:rsidR="00FA323E">
        <w:rPr>
          <w:rtl/>
        </w:rPr>
        <w:t xml:space="preserve">ں </w:t>
      </w:r>
      <w:r>
        <w:rPr>
          <w:rtl/>
        </w:rPr>
        <w:t>مضر پابندى 20/44;_مي</w:t>
      </w:r>
      <w:r w:rsidR="00FA323E">
        <w:rPr>
          <w:rtl/>
        </w:rPr>
        <w:t xml:space="preserve">ں </w:t>
      </w:r>
      <w:r>
        <w:rPr>
          <w:rtl/>
        </w:rPr>
        <w:t>دليل 21/56;_مي</w:t>
      </w:r>
      <w:r w:rsidR="00FA323E">
        <w:rPr>
          <w:rtl/>
        </w:rPr>
        <w:t xml:space="preserve">ں </w:t>
      </w:r>
      <w:r>
        <w:rPr>
          <w:rtl/>
        </w:rPr>
        <w:t>بلاغت 20/28;_مي</w:t>
      </w:r>
      <w:r w:rsidR="00FA323E">
        <w:rPr>
          <w:rtl/>
        </w:rPr>
        <w:t xml:space="preserve">ں </w:t>
      </w:r>
      <w:r>
        <w:rPr>
          <w:rtl/>
        </w:rPr>
        <w:t>امتيازى سلوك :اس سے اجتناب كرنا 21/109;_مي</w:t>
      </w:r>
      <w:r w:rsidR="00FA323E">
        <w:rPr>
          <w:rtl/>
        </w:rPr>
        <w:t xml:space="preserve">ں </w:t>
      </w:r>
      <w:r>
        <w:rPr>
          <w:rtl/>
        </w:rPr>
        <w:t>متنوع بيان 20/113;_ مي</w:t>
      </w:r>
      <w:r w:rsidR="00FA323E">
        <w:rPr>
          <w:rtl/>
        </w:rPr>
        <w:t xml:space="preserve">ں </w:t>
      </w:r>
      <w:r>
        <w:rPr>
          <w:rtl/>
        </w:rPr>
        <w:t>جذبات كو بھڑ كانا 20/63;_ مي</w:t>
      </w:r>
      <w:r w:rsidR="00FA323E">
        <w:rPr>
          <w:rtl/>
        </w:rPr>
        <w:t xml:space="preserve">ں </w:t>
      </w:r>
      <w:r>
        <w:rPr>
          <w:rtl/>
        </w:rPr>
        <w:t>لوگو</w:t>
      </w:r>
      <w:r w:rsidR="00FA323E">
        <w:rPr>
          <w:rtl/>
        </w:rPr>
        <w:t xml:space="preserve">ں </w:t>
      </w:r>
      <w:r>
        <w:rPr>
          <w:rtl/>
        </w:rPr>
        <w:t>كا حوصلہ 20/59;_ كى روش 20/9، 25، 28، 42 ،44، 113 ، 21 / 45، 64، 66 ،109، 22/49،78;_مي</w:t>
      </w:r>
      <w:r w:rsidR="00FA323E">
        <w:rPr>
          <w:rtl/>
        </w:rPr>
        <w:t xml:space="preserve">ں </w:t>
      </w:r>
      <w:r>
        <w:rPr>
          <w:rtl/>
        </w:rPr>
        <w:t>روش شناسى :اسكى اہميت 20/44; _مي</w:t>
      </w:r>
      <w:r w:rsidR="00FA323E">
        <w:rPr>
          <w:rtl/>
        </w:rPr>
        <w:t xml:space="preserve">ں </w:t>
      </w:r>
      <w:r>
        <w:rPr>
          <w:rtl/>
        </w:rPr>
        <w:t>وقت 20/59;_ كے شرائط 20/113; _مي</w:t>
      </w:r>
      <w:r w:rsidR="00FA323E">
        <w:rPr>
          <w:rtl/>
        </w:rPr>
        <w:t xml:space="preserve">ں </w:t>
      </w:r>
      <w:r>
        <w:rPr>
          <w:rtl/>
        </w:rPr>
        <w:t>شرح صدر 20/25;_ مي</w:t>
      </w:r>
      <w:r w:rsidR="00FA323E">
        <w:rPr>
          <w:rtl/>
        </w:rPr>
        <w:t xml:space="preserve">ں </w:t>
      </w:r>
      <w:r>
        <w:rPr>
          <w:rtl/>
        </w:rPr>
        <w:t>صبر 21/87;_مي</w:t>
      </w:r>
      <w:r w:rsidR="00FA323E">
        <w:rPr>
          <w:rtl/>
        </w:rPr>
        <w:t xml:space="preserve">ں </w:t>
      </w:r>
      <w:r>
        <w:rPr>
          <w:rtl/>
        </w:rPr>
        <w:t>صراحت 20/47;_ مي</w:t>
      </w:r>
      <w:r w:rsidR="00FA323E">
        <w:rPr>
          <w:rtl/>
        </w:rPr>
        <w:t xml:space="preserve">ں </w:t>
      </w:r>
      <w:r>
        <w:rPr>
          <w:rFonts w:hint="eastAsia"/>
          <w:rtl/>
        </w:rPr>
        <w:t>موثر</w:t>
      </w:r>
      <w:r>
        <w:rPr>
          <w:rtl/>
        </w:rPr>
        <w:t xml:space="preserve"> عوامل 20/27،44;_مي</w:t>
      </w:r>
      <w:r w:rsidR="00FA323E">
        <w:rPr>
          <w:rtl/>
        </w:rPr>
        <w:t xml:space="preserve">ں </w:t>
      </w:r>
      <w:r>
        <w:rPr>
          <w:rtl/>
        </w:rPr>
        <w:t>فرصت 20/61;_ مي</w:t>
      </w:r>
      <w:r w:rsidR="00FA323E">
        <w:rPr>
          <w:rtl/>
        </w:rPr>
        <w:t xml:space="preserve">ں </w:t>
      </w:r>
      <w:r>
        <w:rPr>
          <w:rtl/>
        </w:rPr>
        <w:t>فصاحت 20/113;_ مي</w:t>
      </w:r>
      <w:r w:rsidR="00FA323E">
        <w:rPr>
          <w:rtl/>
        </w:rPr>
        <w:t xml:space="preserve">ں </w:t>
      </w:r>
      <w:r>
        <w:rPr>
          <w:rtl/>
        </w:rPr>
        <w:t>قاطعيت 20/47;_ مي</w:t>
      </w:r>
      <w:r w:rsidR="00FA323E">
        <w:rPr>
          <w:rtl/>
        </w:rPr>
        <w:t xml:space="preserve">ں </w:t>
      </w:r>
      <w:r>
        <w:rPr>
          <w:rtl/>
        </w:rPr>
        <w:t>مشكلات :انہي</w:t>
      </w:r>
      <w:r w:rsidR="00FA323E">
        <w:rPr>
          <w:rtl/>
        </w:rPr>
        <w:t xml:space="preserve">ں </w:t>
      </w:r>
      <w:r>
        <w:rPr>
          <w:rtl/>
        </w:rPr>
        <w:t>آسان كرنا 20/26;_كے موانع 20/132;_مي</w:t>
      </w:r>
      <w:r w:rsidR="00FA323E">
        <w:rPr>
          <w:rtl/>
        </w:rPr>
        <w:t xml:space="preserve">ں </w:t>
      </w:r>
      <w:r>
        <w:rPr>
          <w:rtl/>
        </w:rPr>
        <w:t>كاميابي:اس كا پيش خيمہ 20/44 ; _ مي</w:t>
      </w:r>
      <w:r w:rsidR="00FA323E">
        <w:rPr>
          <w:rtl/>
        </w:rPr>
        <w:t xml:space="preserve">ں </w:t>
      </w:r>
      <w:r>
        <w:rPr>
          <w:rtl/>
        </w:rPr>
        <w:t>موقع شناسى 20/59;_ مي</w:t>
      </w:r>
      <w:r w:rsidR="00FA323E">
        <w:rPr>
          <w:rtl/>
        </w:rPr>
        <w:t xml:space="preserve">ں </w:t>
      </w:r>
      <w:r>
        <w:rPr>
          <w:rtl/>
        </w:rPr>
        <w:t>نرم سخن 20/44، 47; _مي</w:t>
      </w:r>
      <w:r w:rsidR="00FA323E">
        <w:rPr>
          <w:rtl/>
        </w:rPr>
        <w:t xml:space="preserve">ں </w:t>
      </w:r>
      <w:r>
        <w:rPr>
          <w:rtl/>
        </w:rPr>
        <w:t>متنبہ كرنا 21/109;_مي</w:t>
      </w:r>
      <w:r w:rsidR="00FA323E">
        <w:rPr>
          <w:rtl/>
        </w:rPr>
        <w:t xml:space="preserve">ں </w:t>
      </w:r>
      <w:r>
        <w:rPr>
          <w:rtl/>
        </w:rPr>
        <w:t>فن وہنر 21/64</w:t>
      </w:r>
      <w:r>
        <w:rPr>
          <w:rFonts w:hint="eastAsia"/>
          <w:rtl/>
        </w:rPr>
        <w:t>نيز</w:t>
      </w:r>
      <w:r>
        <w:rPr>
          <w:rtl/>
        </w:rPr>
        <w:t xml:space="preserve"> ر_ك :آيات الہى ،ابراہيم (ع) ،انبياء (ع) ،فرعون كے،جادوگر ،خدا،دين،انبياء الہى ،سامرى ، فرعون، فرعوني، قرآن، كفار، لوط(ع) ، آنحضرت(ع) ، مكہ كے مسلمان، مشركين، موسي(ع) ،ہارون(ع)</w:t>
      </w:r>
    </w:p>
    <w:p w:rsidR="00C61A0B" w:rsidRDefault="00C61A0B" w:rsidP="00E5588A">
      <w:pPr>
        <w:pStyle w:val="libNormal"/>
        <w:rPr>
          <w:rtl/>
        </w:rPr>
      </w:pPr>
      <w:r>
        <w:rPr>
          <w:rFonts w:hint="eastAsia"/>
          <w:rtl/>
        </w:rPr>
        <w:t>تجاوز</w:t>
      </w:r>
      <w:r>
        <w:rPr>
          <w:rtl/>
        </w:rPr>
        <w:t xml:space="preserve"> :</w:t>
      </w:r>
      <w:r>
        <w:rPr>
          <w:rFonts w:hint="eastAsia"/>
          <w:rtl/>
        </w:rPr>
        <w:t>سے</w:t>
      </w:r>
      <w:r>
        <w:rPr>
          <w:rtl/>
        </w:rPr>
        <w:t xml:space="preserve"> اجتناب 20/81</w:t>
      </w:r>
      <w:r>
        <w:rPr>
          <w:rFonts w:hint="eastAsia"/>
          <w:rtl/>
        </w:rPr>
        <w:t>نيز</w:t>
      </w:r>
      <w:r>
        <w:rPr>
          <w:rtl/>
        </w:rPr>
        <w:t xml:space="preserve"> ر_ك حاجي،حدود الہى ،لوگ،مسجدالحرام،</w:t>
      </w:r>
    </w:p>
    <w:p w:rsidR="00C61A0B" w:rsidRDefault="00C61A0B" w:rsidP="00E5588A">
      <w:pPr>
        <w:pStyle w:val="libNormal"/>
        <w:rPr>
          <w:rtl/>
        </w:rPr>
      </w:pPr>
      <w:r>
        <w:rPr>
          <w:rFonts w:hint="eastAsia"/>
          <w:rtl/>
        </w:rPr>
        <w:t>تجاوز</w:t>
      </w:r>
      <w:r>
        <w:rPr>
          <w:rtl/>
        </w:rPr>
        <w:t xml:space="preserve"> كرنا:</w:t>
      </w:r>
      <w:r>
        <w:rPr>
          <w:rFonts w:hint="eastAsia"/>
          <w:rtl/>
        </w:rPr>
        <w:t>ر</w:t>
      </w:r>
      <w:r>
        <w:rPr>
          <w:rtl/>
        </w:rPr>
        <w:t>_ك مشركين</w:t>
      </w:r>
    </w:p>
    <w:p w:rsidR="00C61A0B" w:rsidRDefault="00C61A0B" w:rsidP="00E5588A">
      <w:pPr>
        <w:pStyle w:val="libNormal"/>
        <w:rPr>
          <w:rtl/>
        </w:rPr>
      </w:pPr>
      <w:r>
        <w:rPr>
          <w:rFonts w:hint="eastAsia"/>
          <w:rtl/>
        </w:rPr>
        <w:t>تحقير</w:t>
      </w:r>
      <w:r>
        <w:rPr>
          <w:rtl/>
        </w:rPr>
        <w:t>:</w:t>
      </w:r>
      <w:r>
        <w:rPr>
          <w:rFonts w:hint="eastAsia"/>
          <w:rtl/>
        </w:rPr>
        <w:t>دوسرو</w:t>
      </w:r>
      <w:r w:rsidR="00FA323E">
        <w:rPr>
          <w:rFonts w:hint="eastAsia"/>
          <w:rtl/>
        </w:rPr>
        <w:t xml:space="preserve">ں </w:t>
      </w:r>
      <w:r>
        <w:rPr>
          <w:rtl/>
        </w:rPr>
        <w:t>كى ;_كى مذمت 22/9</w:t>
      </w:r>
      <w:r>
        <w:rPr>
          <w:rFonts w:hint="eastAsia"/>
          <w:rtl/>
        </w:rPr>
        <w:t>نيز</w:t>
      </w:r>
      <w:r>
        <w:rPr>
          <w:rtl/>
        </w:rPr>
        <w:t xml:space="preserve"> ر_ك ابراہيم ،بت پرستى ،حدود الہى ، فرعون ، آنحضرت(ع) ،مشركين</w:t>
      </w:r>
    </w:p>
    <w:p w:rsidR="00C61A0B" w:rsidRDefault="00C61A0B" w:rsidP="00E5588A">
      <w:pPr>
        <w:pStyle w:val="libNormal"/>
        <w:rPr>
          <w:rtl/>
        </w:rPr>
      </w:pPr>
      <w:r>
        <w:rPr>
          <w:rFonts w:hint="eastAsia"/>
          <w:rtl/>
        </w:rPr>
        <w:t>تدبر</w:t>
      </w:r>
      <w:r>
        <w:rPr>
          <w:rtl/>
        </w:rPr>
        <w:t>:</w:t>
      </w:r>
      <w:r>
        <w:rPr>
          <w:rFonts w:hint="eastAsia"/>
          <w:rtl/>
        </w:rPr>
        <w:t>خلقت</w:t>
      </w:r>
      <w:r>
        <w:rPr>
          <w:rtl/>
        </w:rPr>
        <w:t xml:space="preserve"> مي</w:t>
      </w:r>
      <w:r w:rsidR="00FA323E">
        <w:rPr>
          <w:rtl/>
        </w:rPr>
        <w:t xml:space="preserve">ں </w:t>
      </w:r>
      <w:r>
        <w:rPr>
          <w:rtl/>
        </w:rPr>
        <w:t>:اسكے اثرات 20/13;_قرآن كے قصہ مي</w:t>
      </w:r>
      <w:r w:rsidR="00FA323E">
        <w:rPr>
          <w:rtl/>
        </w:rPr>
        <w:t xml:space="preserve">ں </w:t>
      </w:r>
      <w:r>
        <w:rPr>
          <w:rtl/>
        </w:rPr>
        <w:t>20/99</w:t>
      </w:r>
    </w:p>
    <w:p w:rsidR="00C61A0B" w:rsidRDefault="00C61A0B" w:rsidP="00E5588A">
      <w:pPr>
        <w:pStyle w:val="libNormal"/>
        <w:rPr>
          <w:rtl/>
        </w:rPr>
      </w:pPr>
      <w:r>
        <w:rPr>
          <w:rFonts w:hint="eastAsia"/>
          <w:rtl/>
        </w:rPr>
        <w:t>تدبير</w:t>
      </w:r>
      <w:r>
        <w:rPr>
          <w:rtl/>
        </w:rPr>
        <w:t>:</w:t>
      </w:r>
      <w:r>
        <w:rPr>
          <w:rFonts w:hint="eastAsia"/>
          <w:rtl/>
        </w:rPr>
        <w:t>ر</w:t>
      </w:r>
      <w:r>
        <w:rPr>
          <w:rtl/>
        </w:rPr>
        <w:t>_ك آسمان ، خلقت، ابراہيم(ع) ، خدا، ذكر، زمين، عرش،سچے معبود</w:t>
      </w:r>
    </w:p>
    <w:p w:rsidR="00C61A0B" w:rsidRDefault="00C61A0B" w:rsidP="00E5588A">
      <w:pPr>
        <w:pStyle w:val="libNormal"/>
        <w:rPr>
          <w:rtl/>
        </w:rPr>
      </w:pPr>
      <w:r>
        <w:rPr>
          <w:rFonts w:hint="eastAsia"/>
          <w:rtl/>
        </w:rPr>
        <w:t>تربيت</w:t>
      </w:r>
      <w:r>
        <w:rPr>
          <w:rtl/>
        </w:rPr>
        <w:t>:</w:t>
      </w:r>
      <w:r>
        <w:rPr>
          <w:rFonts w:hint="eastAsia"/>
          <w:rtl/>
        </w:rPr>
        <w:t>مي</w:t>
      </w:r>
      <w:r w:rsidR="00FA323E">
        <w:rPr>
          <w:rFonts w:hint="eastAsia"/>
          <w:rtl/>
        </w:rPr>
        <w:t xml:space="preserve">ں </w:t>
      </w:r>
      <w:r>
        <w:rPr>
          <w:rtl/>
        </w:rPr>
        <w:t>انذار 20/82;_مي</w:t>
      </w:r>
      <w:r w:rsidR="00FA323E">
        <w:rPr>
          <w:rtl/>
        </w:rPr>
        <w:t xml:space="preserve">ں </w:t>
      </w:r>
      <w:r>
        <w:rPr>
          <w:rtl/>
        </w:rPr>
        <w:t>بشارت 20/82;_كى روش 20/43،82،21/10;_كا پيش خيمہ 20/53 ;</w:t>
      </w:r>
    </w:p>
    <w:p w:rsidR="00E5588A" w:rsidRDefault="00E37482" w:rsidP="00E5588A">
      <w:pPr>
        <w:pStyle w:val="libNormal"/>
        <w:rPr>
          <w:rtl/>
        </w:rPr>
      </w:pPr>
      <w:r>
        <w:rPr>
          <w:rtl/>
        </w:rPr>
        <w:cr/>
      </w:r>
      <w:r>
        <w:rPr>
          <w:rtl/>
        </w:rPr>
        <w:br w:type="page"/>
      </w:r>
    </w:p>
    <w:p w:rsidR="00C61A0B" w:rsidRDefault="00C61A0B" w:rsidP="00E5588A">
      <w:pPr>
        <w:pStyle w:val="libNormal"/>
        <w:rPr>
          <w:rtl/>
        </w:rPr>
      </w:pPr>
      <w:r>
        <w:rPr>
          <w:rtl/>
        </w:rPr>
        <w:lastRenderedPageBreak/>
        <w:t>_ مي</w:t>
      </w:r>
      <w:r w:rsidR="00FA323E">
        <w:rPr>
          <w:rtl/>
        </w:rPr>
        <w:t xml:space="preserve">ں </w:t>
      </w:r>
      <w:r>
        <w:rPr>
          <w:rtl/>
        </w:rPr>
        <w:t>موثر عوامل 20/25/121;_نيز ر_ك آدم، انبيائ، گھرانہ،بيٹا،رب،موسي(ع)</w:t>
      </w:r>
    </w:p>
    <w:p w:rsidR="00C61A0B" w:rsidRDefault="00C61A0B" w:rsidP="00E5588A">
      <w:pPr>
        <w:pStyle w:val="libNormal"/>
        <w:rPr>
          <w:rtl/>
        </w:rPr>
      </w:pPr>
      <w:r>
        <w:rPr>
          <w:rFonts w:hint="eastAsia"/>
          <w:rtl/>
        </w:rPr>
        <w:t>خوف</w:t>
      </w:r>
      <w:r>
        <w:rPr>
          <w:rtl/>
        </w:rPr>
        <w:t>:</w:t>
      </w:r>
      <w:r>
        <w:rPr>
          <w:rFonts w:hint="eastAsia"/>
          <w:rtl/>
        </w:rPr>
        <w:t>جہنم</w:t>
      </w:r>
      <w:r>
        <w:rPr>
          <w:rtl/>
        </w:rPr>
        <w:t xml:space="preserve"> كا_ :اسكے اثرات 20/74;خدا كا _ 21/28;_ اسكے اثرات 22/35;_اسكى قدر و قيمت 22/35;_ اخروى عذاب كا _ اسكے اثرات 20/74 ;_قيامت كا _اسكى اہميت 21/49; _ پسنديدہ 20/67;_ ناپسنديدہ 20/46;_كے عوامل 20/3;_كے درجے 21/103;_كى نشانيا</w:t>
      </w:r>
      <w:r w:rsidR="00FA323E">
        <w:rPr>
          <w:rtl/>
        </w:rPr>
        <w:t xml:space="preserve">ں </w:t>
      </w:r>
      <w:r>
        <w:rPr>
          <w:rtl/>
        </w:rPr>
        <w:t>21/97</w:t>
      </w:r>
      <w:r>
        <w:rPr>
          <w:rFonts w:hint="eastAsia"/>
          <w:rtl/>
        </w:rPr>
        <w:t>نيز</w:t>
      </w:r>
      <w:r>
        <w:rPr>
          <w:rtl/>
        </w:rPr>
        <w:t xml:space="preserve"> ر_ك انبياء ،فرعون كے جادوگر ،ظالم لوگ،فرعون،فرعوني،قيامت،كفار، گناہ كار لوگ ، مؤمنين،موسي</w:t>
      </w:r>
    </w:p>
    <w:p w:rsidR="00C61A0B" w:rsidRDefault="00C61A0B" w:rsidP="00E5588A">
      <w:pPr>
        <w:pStyle w:val="libNormal"/>
        <w:rPr>
          <w:rtl/>
        </w:rPr>
      </w:pPr>
      <w:r>
        <w:rPr>
          <w:rFonts w:hint="eastAsia"/>
          <w:rtl/>
        </w:rPr>
        <w:t>ترنجبين</w:t>
      </w:r>
      <w:r>
        <w:rPr>
          <w:rtl/>
        </w:rPr>
        <w:t xml:space="preserve"> :</w:t>
      </w:r>
      <w:r>
        <w:rPr>
          <w:rFonts w:hint="eastAsia"/>
          <w:rtl/>
        </w:rPr>
        <w:t>ر</w:t>
      </w:r>
      <w:r>
        <w:rPr>
          <w:rtl/>
        </w:rPr>
        <w:t>_ك بنى اسرائيل</w:t>
      </w:r>
    </w:p>
    <w:p w:rsidR="00C61A0B" w:rsidRDefault="00C61A0B" w:rsidP="00E5588A">
      <w:pPr>
        <w:pStyle w:val="libNormal"/>
        <w:rPr>
          <w:rtl/>
        </w:rPr>
      </w:pPr>
      <w:r>
        <w:rPr>
          <w:rFonts w:hint="eastAsia"/>
          <w:rtl/>
        </w:rPr>
        <w:t>تزكيہ</w:t>
      </w:r>
      <w:r>
        <w:rPr>
          <w:rtl/>
        </w:rPr>
        <w:t>:</w:t>
      </w:r>
      <w:r>
        <w:rPr>
          <w:rFonts w:hint="eastAsia"/>
          <w:rtl/>
        </w:rPr>
        <w:t>كے</w:t>
      </w:r>
      <w:r>
        <w:rPr>
          <w:rtl/>
        </w:rPr>
        <w:t xml:space="preserve"> اثرات 20/43;_كى اہميت 20/24، 42; _ كے عوامل 20/76</w:t>
      </w:r>
    </w:p>
    <w:p w:rsidR="00C61A0B" w:rsidRDefault="00C61A0B" w:rsidP="00E5588A">
      <w:pPr>
        <w:pStyle w:val="libNormal"/>
        <w:rPr>
          <w:rtl/>
        </w:rPr>
      </w:pPr>
      <w:r>
        <w:rPr>
          <w:rFonts w:hint="eastAsia"/>
          <w:rtl/>
        </w:rPr>
        <w:t>تسبيح</w:t>
      </w:r>
      <w:r>
        <w:rPr>
          <w:rtl/>
        </w:rPr>
        <w:t>:</w:t>
      </w:r>
      <w:r>
        <w:rPr>
          <w:rFonts w:hint="eastAsia"/>
          <w:rtl/>
        </w:rPr>
        <w:t>خداكى</w:t>
      </w:r>
      <w:r>
        <w:rPr>
          <w:rtl/>
        </w:rPr>
        <w:t xml:space="preserve"> 20/130،21/79;_اسكے اثرات 0 2 / 0 3 1 ;_ مبارزات مي</w:t>
      </w:r>
      <w:r w:rsidR="00FA323E">
        <w:rPr>
          <w:rtl/>
        </w:rPr>
        <w:t xml:space="preserve">ں </w:t>
      </w:r>
      <w:r>
        <w:rPr>
          <w:rtl/>
        </w:rPr>
        <w:t>_خدا كى 20/130;_ اسكے آداب 20/130;_ اسكى اہميت 20/33، 130 ; _ اس كا پيش خيمہ 20/130;_ اسكى فضيلت 20/33، 130 ; _ اس كا وقت 20/130;_ دن كے وقت 21/20 ; _ دن كے آخر مي</w:t>
      </w:r>
      <w:r w:rsidR="00FA323E">
        <w:rPr>
          <w:rtl/>
        </w:rPr>
        <w:t xml:space="preserve">ں </w:t>
      </w:r>
      <w:r>
        <w:rPr>
          <w:rtl/>
        </w:rPr>
        <w:t>20/130;_دن كے شروع مي</w:t>
      </w:r>
      <w:r w:rsidR="00FA323E">
        <w:rPr>
          <w:rtl/>
        </w:rPr>
        <w:t xml:space="preserve">ں </w:t>
      </w:r>
      <w:r>
        <w:rPr>
          <w:rtl/>
        </w:rPr>
        <w:t>20/130;_ ر</w:t>
      </w:r>
      <w:r>
        <w:rPr>
          <w:rFonts w:hint="eastAsia"/>
          <w:rtl/>
        </w:rPr>
        <w:t>ات</w:t>
      </w:r>
      <w:r>
        <w:rPr>
          <w:rtl/>
        </w:rPr>
        <w:t xml:space="preserve"> كے وقت 20/130 ، 21/ 20;_ طلوع سے پہلے 20/130;_غروب سے پہلے 20/ 130; _ نماز صبح سے پہلے 20/130;_نماز عصر سے پہلے 20/130;_كے فوائد 21/88</w:t>
      </w:r>
      <w:r>
        <w:rPr>
          <w:rFonts w:hint="eastAsia"/>
          <w:rtl/>
        </w:rPr>
        <w:t>نيز</w:t>
      </w:r>
      <w:r>
        <w:rPr>
          <w:rtl/>
        </w:rPr>
        <w:t xml:space="preserve"> ر_ك انبياء ،پرندے، داود(ع) ،سخن، محبت، پہاڑ، آنحضرت،مقربين،فرشتہ، موجودات، موسي، ضروريات ،ہارون</w:t>
      </w:r>
    </w:p>
    <w:p w:rsidR="00C61A0B" w:rsidRDefault="00C61A0B" w:rsidP="00E5588A">
      <w:pPr>
        <w:pStyle w:val="libNormal"/>
        <w:rPr>
          <w:rtl/>
        </w:rPr>
      </w:pPr>
      <w:r>
        <w:rPr>
          <w:rFonts w:hint="eastAsia"/>
          <w:rtl/>
        </w:rPr>
        <w:t>تعصب</w:t>
      </w:r>
      <w:r>
        <w:rPr>
          <w:rtl/>
        </w:rPr>
        <w:t>:</w:t>
      </w:r>
      <w:r>
        <w:rPr>
          <w:rFonts w:hint="eastAsia"/>
          <w:rtl/>
        </w:rPr>
        <w:t>كے</w:t>
      </w:r>
      <w:r>
        <w:rPr>
          <w:rtl/>
        </w:rPr>
        <w:t xml:space="preserve"> اثرات 21/53</w:t>
      </w:r>
      <w:r>
        <w:rPr>
          <w:rFonts w:hint="eastAsia"/>
          <w:rtl/>
        </w:rPr>
        <w:t>نيز</w:t>
      </w:r>
      <w:r>
        <w:rPr>
          <w:rtl/>
        </w:rPr>
        <w:t xml:space="preserve"> ر_ك كفار مكہ ،مشركين،مشركين مكہ</w:t>
      </w:r>
    </w:p>
    <w:p w:rsidR="00C61A0B" w:rsidRDefault="00C61A0B" w:rsidP="00E5588A">
      <w:pPr>
        <w:pStyle w:val="libNormal"/>
        <w:rPr>
          <w:rtl/>
        </w:rPr>
      </w:pPr>
      <w:r>
        <w:rPr>
          <w:rFonts w:hint="eastAsia"/>
          <w:rtl/>
        </w:rPr>
        <w:t>تفكر</w:t>
      </w:r>
      <w:r>
        <w:rPr>
          <w:rtl/>
        </w:rPr>
        <w:t>:</w:t>
      </w:r>
      <w:r>
        <w:rPr>
          <w:rFonts w:hint="eastAsia"/>
          <w:rtl/>
        </w:rPr>
        <w:t>كے</w:t>
      </w:r>
      <w:r>
        <w:rPr>
          <w:rtl/>
        </w:rPr>
        <w:t xml:space="preserve"> اثرات20/89،21/10،67;_كى تشويق 20/128،21/10;_خلقت مي</w:t>
      </w:r>
      <w:r w:rsidR="00FA323E">
        <w:rPr>
          <w:rtl/>
        </w:rPr>
        <w:t xml:space="preserve">ں </w:t>
      </w:r>
      <w:r>
        <w:rPr>
          <w:rtl/>
        </w:rPr>
        <w:t>20/55;_ اسكے اثرات 21/30;_ قران مي</w:t>
      </w:r>
      <w:r w:rsidR="00FA323E">
        <w:rPr>
          <w:rtl/>
        </w:rPr>
        <w:t xml:space="preserve">ں </w:t>
      </w:r>
      <w:r>
        <w:rPr>
          <w:rtl/>
        </w:rPr>
        <w:t>21/10;_آسمانى كتابو</w:t>
      </w:r>
      <w:r w:rsidR="00FA323E">
        <w:rPr>
          <w:rtl/>
        </w:rPr>
        <w:t xml:space="preserve">ں </w:t>
      </w:r>
      <w:r>
        <w:rPr>
          <w:rtl/>
        </w:rPr>
        <w:t>مي</w:t>
      </w:r>
      <w:r w:rsidR="00FA323E">
        <w:rPr>
          <w:rtl/>
        </w:rPr>
        <w:t xml:space="preserve">ں </w:t>
      </w:r>
      <w:r>
        <w:rPr>
          <w:rtl/>
        </w:rPr>
        <w:t>:اسكى اہميت 21/2;_وحى مي</w:t>
      </w:r>
      <w:r w:rsidR="00FA323E">
        <w:rPr>
          <w:rtl/>
        </w:rPr>
        <w:t xml:space="preserve">ں </w:t>
      </w:r>
      <w:r>
        <w:rPr>
          <w:rtl/>
        </w:rPr>
        <w:t>:اسكى اہميت 21/2</w:t>
      </w:r>
      <w:r>
        <w:rPr>
          <w:rFonts w:hint="eastAsia"/>
          <w:rtl/>
        </w:rPr>
        <w:t>نيز</w:t>
      </w:r>
      <w:r>
        <w:rPr>
          <w:rtl/>
        </w:rPr>
        <w:t xml:space="preserve"> ر_ك كفار مكہ ،مشركين</w:t>
      </w:r>
    </w:p>
    <w:p w:rsidR="00C61A0B" w:rsidRDefault="00C61A0B" w:rsidP="00E5588A">
      <w:pPr>
        <w:pStyle w:val="libNormal"/>
        <w:rPr>
          <w:rtl/>
        </w:rPr>
      </w:pPr>
      <w:r>
        <w:rPr>
          <w:rFonts w:hint="eastAsia"/>
          <w:rtl/>
        </w:rPr>
        <w:t>تعلم</w:t>
      </w:r>
      <w:r>
        <w:rPr>
          <w:rtl/>
        </w:rPr>
        <w:t>:</w:t>
      </w:r>
      <w:r>
        <w:rPr>
          <w:rFonts w:hint="eastAsia"/>
          <w:rtl/>
        </w:rPr>
        <w:t>سے</w:t>
      </w:r>
      <w:r>
        <w:rPr>
          <w:rtl/>
        </w:rPr>
        <w:t xml:space="preserve"> محروميت :اس كا وقت 22/5</w:t>
      </w:r>
      <w:r>
        <w:rPr>
          <w:rFonts w:hint="eastAsia"/>
          <w:rtl/>
        </w:rPr>
        <w:t>نيز</w:t>
      </w:r>
      <w:r>
        <w:rPr>
          <w:rtl/>
        </w:rPr>
        <w:t xml:space="preserve"> ر_ك جادو</w:t>
      </w:r>
    </w:p>
    <w:p w:rsidR="00C61A0B" w:rsidRDefault="00C61A0B" w:rsidP="00E5588A">
      <w:pPr>
        <w:pStyle w:val="libNormal"/>
        <w:rPr>
          <w:rtl/>
        </w:rPr>
      </w:pPr>
      <w:r>
        <w:rPr>
          <w:rFonts w:hint="eastAsia"/>
          <w:rtl/>
        </w:rPr>
        <w:t>تعليم</w:t>
      </w:r>
      <w:r>
        <w:rPr>
          <w:rtl/>
        </w:rPr>
        <w:t xml:space="preserve"> :</w:t>
      </w:r>
      <w:r>
        <w:rPr>
          <w:rFonts w:hint="eastAsia"/>
          <w:rtl/>
        </w:rPr>
        <w:t>ر</w:t>
      </w:r>
      <w:r>
        <w:rPr>
          <w:rtl/>
        </w:rPr>
        <w:t>_ك جادو ،ذبح،قرآن،موجودات</w:t>
      </w:r>
    </w:p>
    <w:p w:rsidR="00C61A0B" w:rsidRDefault="00C61A0B" w:rsidP="00E5588A">
      <w:pPr>
        <w:pStyle w:val="libNormal"/>
        <w:rPr>
          <w:rtl/>
        </w:rPr>
      </w:pPr>
      <w:r>
        <w:rPr>
          <w:rFonts w:hint="eastAsia"/>
          <w:rtl/>
        </w:rPr>
        <w:t>تغذيہ</w:t>
      </w:r>
      <w:r>
        <w:rPr>
          <w:rtl/>
        </w:rPr>
        <w:t>:</w:t>
      </w:r>
      <w:r>
        <w:rPr>
          <w:rFonts w:hint="eastAsia"/>
          <w:rtl/>
        </w:rPr>
        <w:t>كا</w:t>
      </w:r>
      <w:r>
        <w:rPr>
          <w:rtl/>
        </w:rPr>
        <w:t xml:space="preserve"> صحيح و سالم ہونا :اسكى اہميت 20/81;_كا منبع</w:t>
      </w:r>
    </w:p>
    <w:p w:rsidR="00E5588A" w:rsidRDefault="00E37482" w:rsidP="00E5588A">
      <w:pPr>
        <w:pStyle w:val="libNormal"/>
        <w:rPr>
          <w:rtl/>
        </w:rPr>
      </w:pPr>
      <w:r>
        <w:rPr>
          <w:rtl/>
        </w:rPr>
        <w:cr/>
      </w:r>
      <w:r>
        <w:rPr>
          <w:rtl/>
        </w:rPr>
        <w:br w:type="page"/>
      </w:r>
    </w:p>
    <w:p w:rsidR="00C61A0B" w:rsidRDefault="00C61A0B" w:rsidP="00E5588A">
      <w:pPr>
        <w:pStyle w:val="libNormal"/>
        <w:rPr>
          <w:rtl/>
        </w:rPr>
      </w:pPr>
      <w:r>
        <w:lastRenderedPageBreak/>
        <w:t>20/54</w:t>
      </w:r>
      <w:r>
        <w:rPr>
          <w:rFonts w:hint="eastAsia"/>
          <w:rtl/>
        </w:rPr>
        <w:t>نيز</w:t>
      </w:r>
      <w:r>
        <w:rPr>
          <w:rtl/>
        </w:rPr>
        <w:t xml:space="preserve"> ر_ك انسان نہ چوپائے ، موسي(ع) ضروريات ، يہوديت</w:t>
      </w:r>
    </w:p>
    <w:p w:rsidR="00C61A0B" w:rsidRDefault="00C61A0B" w:rsidP="00E5588A">
      <w:pPr>
        <w:pStyle w:val="libNormal"/>
        <w:rPr>
          <w:rtl/>
        </w:rPr>
      </w:pPr>
      <w:r>
        <w:rPr>
          <w:rFonts w:hint="eastAsia"/>
          <w:rtl/>
        </w:rPr>
        <w:t>تفرقہ</w:t>
      </w:r>
      <w:r>
        <w:rPr>
          <w:rtl/>
        </w:rPr>
        <w:t>:</w:t>
      </w:r>
      <w:r>
        <w:rPr>
          <w:rFonts w:hint="eastAsia"/>
          <w:rtl/>
        </w:rPr>
        <w:t>ر</w:t>
      </w:r>
      <w:r>
        <w:rPr>
          <w:rtl/>
        </w:rPr>
        <w:t>_ك اختلاف</w:t>
      </w:r>
    </w:p>
    <w:p w:rsidR="00C61A0B" w:rsidRDefault="00C61A0B" w:rsidP="00E5588A">
      <w:pPr>
        <w:pStyle w:val="libNormal"/>
        <w:rPr>
          <w:rtl/>
        </w:rPr>
      </w:pPr>
      <w:r>
        <w:rPr>
          <w:rFonts w:hint="eastAsia"/>
          <w:rtl/>
        </w:rPr>
        <w:t>تقرب</w:t>
      </w:r>
      <w:r>
        <w:rPr>
          <w:rtl/>
        </w:rPr>
        <w:t>:</w:t>
      </w:r>
      <w:r>
        <w:rPr>
          <w:rFonts w:hint="eastAsia"/>
          <w:rtl/>
        </w:rPr>
        <w:t>كے</w:t>
      </w:r>
      <w:r>
        <w:rPr>
          <w:rtl/>
        </w:rPr>
        <w:t xml:space="preserve"> اثرات 21/19;_كے عوامل 21/26</w:t>
      </w:r>
      <w:r>
        <w:rPr>
          <w:rFonts w:hint="eastAsia"/>
          <w:rtl/>
        </w:rPr>
        <w:t>نيز</w:t>
      </w:r>
      <w:r>
        <w:rPr>
          <w:rtl/>
        </w:rPr>
        <w:t xml:space="preserve"> ر_ك صالحين ،مريم (ع) ،فرشتے</w:t>
      </w:r>
    </w:p>
    <w:p w:rsidR="00C61A0B" w:rsidRDefault="00C61A0B" w:rsidP="00E5588A">
      <w:pPr>
        <w:pStyle w:val="libNormal"/>
        <w:rPr>
          <w:rtl/>
        </w:rPr>
      </w:pPr>
      <w:r>
        <w:rPr>
          <w:rFonts w:hint="eastAsia"/>
          <w:rtl/>
        </w:rPr>
        <w:t>تقصير</w:t>
      </w:r>
      <w:r>
        <w:rPr>
          <w:rtl/>
        </w:rPr>
        <w:t>:</w:t>
      </w:r>
      <w:r>
        <w:rPr>
          <w:rFonts w:hint="eastAsia"/>
          <w:rtl/>
        </w:rPr>
        <w:t>ر</w:t>
      </w:r>
      <w:r>
        <w:rPr>
          <w:rtl/>
        </w:rPr>
        <w:t>_ك حج</w:t>
      </w:r>
    </w:p>
    <w:p w:rsidR="00C61A0B" w:rsidRDefault="00C61A0B" w:rsidP="00E5588A">
      <w:pPr>
        <w:pStyle w:val="libNormal"/>
        <w:rPr>
          <w:rtl/>
        </w:rPr>
      </w:pPr>
      <w:r>
        <w:rPr>
          <w:rFonts w:hint="eastAsia"/>
          <w:rtl/>
        </w:rPr>
        <w:t>تقليد</w:t>
      </w:r>
      <w:r>
        <w:rPr>
          <w:rtl/>
        </w:rPr>
        <w:t xml:space="preserve"> :</w:t>
      </w:r>
      <w:r>
        <w:rPr>
          <w:rFonts w:hint="eastAsia"/>
          <w:rtl/>
        </w:rPr>
        <w:t>گذشتہ</w:t>
      </w:r>
      <w:r>
        <w:rPr>
          <w:rtl/>
        </w:rPr>
        <w:t xml:space="preserve"> لوگو</w:t>
      </w:r>
      <w:r w:rsidR="00FA323E">
        <w:rPr>
          <w:rtl/>
        </w:rPr>
        <w:t xml:space="preserve">ں </w:t>
      </w:r>
      <w:r>
        <w:rPr>
          <w:rtl/>
        </w:rPr>
        <w:t>كى كرنا 21/53;_اندھى 20/ 89، 21/53;_اسكے اثرات 21/53;_ناپسنديدہ 21/ 53 ;_ كے خلاف مبارزت 21/54</w:t>
      </w:r>
      <w:r>
        <w:rPr>
          <w:rFonts w:hint="eastAsia"/>
          <w:rtl/>
        </w:rPr>
        <w:t>نيز</w:t>
      </w:r>
      <w:r>
        <w:rPr>
          <w:rtl/>
        </w:rPr>
        <w:t xml:space="preserve"> ر_ك آزر،عقيدہ،قوم ابراہيم</w:t>
      </w:r>
    </w:p>
    <w:p w:rsidR="00C61A0B" w:rsidRDefault="00C61A0B" w:rsidP="00E5588A">
      <w:pPr>
        <w:pStyle w:val="libNormal"/>
        <w:rPr>
          <w:rtl/>
        </w:rPr>
      </w:pPr>
      <w:r>
        <w:rPr>
          <w:rFonts w:hint="eastAsia"/>
          <w:rtl/>
        </w:rPr>
        <w:t>تقوي</w:t>
      </w:r>
      <w:r>
        <w:rPr>
          <w:rtl/>
        </w:rPr>
        <w:t>:</w:t>
      </w:r>
      <w:r>
        <w:rPr>
          <w:rFonts w:hint="eastAsia"/>
          <w:rtl/>
        </w:rPr>
        <w:t>اسكے</w:t>
      </w:r>
      <w:r>
        <w:rPr>
          <w:rtl/>
        </w:rPr>
        <w:t xml:space="preserve"> اثرات 21/48،22/37; _ اسكى قدرو قيمت 21/48،22/32;_اسكى اہميت 20/132 ، 22/1</w:t>
      </w:r>
    </w:p>
    <w:p w:rsidR="00C61A0B" w:rsidRDefault="00C61A0B" w:rsidP="00E5588A">
      <w:pPr>
        <w:pStyle w:val="libNormal"/>
        <w:rPr>
          <w:rtl/>
        </w:rPr>
      </w:pPr>
      <w:r>
        <w:rPr>
          <w:rFonts w:hint="eastAsia"/>
          <w:rtl/>
        </w:rPr>
        <w:t>بے</w:t>
      </w:r>
      <w:r>
        <w:rPr>
          <w:rtl/>
        </w:rPr>
        <w:t xml:space="preserve"> تقوى ہونا:</w:t>
      </w:r>
      <w:r>
        <w:rPr>
          <w:rFonts w:hint="eastAsia"/>
          <w:rtl/>
        </w:rPr>
        <w:t>اسكے</w:t>
      </w:r>
      <w:r>
        <w:rPr>
          <w:rtl/>
        </w:rPr>
        <w:t xml:space="preserve"> اثرات 22/1;_اس كا مقام 22/33;_اس كا پيش خيمہ 20/113،132،22/1;_اسكى نشانيا</w:t>
      </w:r>
      <w:r w:rsidR="00FA323E">
        <w:rPr>
          <w:rtl/>
        </w:rPr>
        <w:t xml:space="preserve">ں </w:t>
      </w:r>
      <w:r>
        <w:rPr>
          <w:rtl/>
        </w:rPr>
        <w:t>22/ 32</w:t>
      </w:r>
    </w:p>
    <w:p w:rsidR="00C61A0B" w:rsidRDefault="00C61A0B" w:rsidP="00E5588A">
      <w:pPr>
        <w:pStyle w:val="libNormal"/>
        <w:rPr>
          <w:rtl/>
        </w:rPr>
      </w:pPr>
      <w:r>
        <w:rPr>
          <w:rFonts w:hint="eastAsia"/>
          <w:rtl/>
        </w:rPr>
        <w:t>تكامل</w:t>
      </w:r>
      <w:r>
        <w:rPr>
          <w:rtl/>
        </w:rPr>
        <w:t xml:space="preserve"> :</w:t>
      </w:r>
      <w:r>
        <w:rPr>
          <w:rFonts w:hint="eastAsia"/>
          <w:rtl/>
        </w:rPr>
        <w:t>كے</w:t>
      </w:r>
      <w:r>
        <w:rPr>
          <w:rtl/>
        </w:rPr>
        <w:t xml:space="preserve"> عوامل 20/25،32،76،121،32/31;_كے موانع 20/121</w:t>
      </w:r>
      <w:r>
        <w:rPr>
          <w:rFonts w:hint="eastAsia"/>
          <w:rtl/>
        </w:rPr>
        <w:t>نيز</w:t>
      </w:r>
      <w:r>
        <w:rPr>
          <w:rtl/>
        </w:rPr>
        <w:t xml:space="preserve"> ر_ك آدم ،انبياء ، عورت، علقہ ،آنحضرت ، موجودات</w:t>
      </w:r>
    </w:p>
    <w:p w:rsidR="00C61A0B" w:rsidRDefault="00C61A0B" w:rsidP="00E5588A">
      <w:pPr>
        <w:pStyle w:val="libNormal"/>
        <w:rPr>
          <w:rtl/>
        </w:rPr>
      </w:pPr>
      <w:r>
        <w:rPr>
          <w:rFonts w:hint="eastAsia"/>
          <w:rtl/>
        </w:rPr>
        <w:t>تكبير</w:t>
      </w:r>
      <w:r>
        <w:rPr>
          <w:rtl/>
        </w:rPr>
        <w:t>:</w:t>
      </w:r>
      <w:r>
        <w:rPr>
          <w:rFonts w:hint="eastAsia"/>
          <w:rtl/>
        </w:rPr>
        <w:t>ر</w:t>
      </w:r>
      <w:r>
        <w:rPr>
          <w:rtl/>
        </w:rPr>
        <w:t>_ك ايام تشويق،حج،قرباني</w:t>
      </w:r>
    </w:p>
    <w:p w:rsidR="00C61A0B" w:rsidRDefault="00C61A0B" w:rsidP="00E5588A">
      <w:pPr>
        <w:pStyle w:val="libNormal"/>
        <w:rPr>
          <w:rtl/>
        </w:rPr>
      </w:pPr>
      <w:r>
        <w:rPr>
          <w:rFonts w:hint="eastAsia"/>
          <w:rtl/>
        </w:rPr>
        <w:t>تكريم</w:t>
      </w:r>
      <w:r>
        <w:rPr>
          <w:rtl/>
        </w:rPr>
        <w:t>:</w:t>
      </w:r>
      <w:r>
        <w:rPr>
          <w:rFonts w:hint="eastAsia"/>
          <w:rtl/>
        </w:rPr>
        <w:t>ر</w:t>
      </w:r>
      <w:r>
        <w:rPr>
          <w:rtl/>
        </w:rPr>
        <w:t>_ك انسان،فرشتے</w:t>
      </w:r>
    </w:p>
    <w:p w:rsidR="00C61A0B" w:rsidRDefault="00C61A0B" w:rsidP="00E5588A">
      <w:pPr>
        <w:pStyle w:val="libNormal"/>
        <w:rPr>
          <w:rtl/>
        </w:rPr>
      </w:pPr>
      <w:r>
        <w:rPr>
          <w:rFonts w:hint="eastAsia"/>
          <w:rtl/>
        </w:rPr>
        <w:t>تلبيہ</w:t>
      </w:r>
      <w:r>
        <w:rPr>
          <w:rtl/>
        </w:rPr>
        <w:t>:</w:t>
      </w:r>
      <w:r>
        <w:rPr>
          <w:rFonts w:hint="eastAsia"/>
          <w:rtl/>
        </w:rPr>
        <w:t>كى</w:t>
      </w:r>
      <w:r>
        <w:rPr>
          <w:rtl/>
        </w:rPr>
        <w:t xml:space="preserve"> تشريع :اس كا فلسفہ 22/27</w:t>
      </w:r>
    </w:p>
    <w:p w:rsidR="00C61A0B" w:rsidRDefault="00C61A0B" w:rsidP="00E5588A">
      <w:pPr>
        <w:pStyle w:val="libNormal"/>
        <w:rPr>
          <w:rtl/>
        </w:rPr>
      </w:pPr>
      <w:r>
        <w:rPr>
          <w:rFonts w:hint="eastAsia"/>
          <w:rtl/>
        </w:rPr>
        <w:t>تمايلات</w:t>
      </w:r>
      <w:r>
        <w:rPr>
          <w:rtl/>
        </w:rPr>
        <w:t xml:space="preserve"> :</w:t>
      </w:r>
      <w:r>
        <w:rPr>
          <w:rFonts w:hint="eastAsia"/>
          <w:rtl/>
        </w:rPr>
        <w:t>ر</w:t>
      </w:r>
      <w:r>
        <w:rPr>
          <w:rtl/>
        </w:rPr>
        <w:t>_ك آدم،انسان</w:t>
      </w:r>
    </w:p>
    <w:p w:rsidR="00C61A0B" w:rsidRDefault="00C61A0B" w:rsidP="00E5588A">
      <w:pPr>
        <w:pStyle w:val="libNormal"/>
        <w:rPr>
          <w:rtl/>
        </w:rPr>
      </w:pPr>
      <w:r>
        <w:rPr>
          <w:rFonts w:hint="eastAsia"/>
          <w:rtl/>
        </w:rPr>
        <w:t>تمدن</w:t>
      </w:r>
      <w:r>
        <w:rPr>
          <w:rtl/>
        </w:rPr>
        <w:t>:</w:t>
      </w:r>
      <w:r>
        <w:rPr>
          <w:rFonts w:hint="eastAsia"/>
          <w:rtl/>
        </w:rPr>
        <w:t>كى</w:t>
      </w:r>
      <w:r>
        <w:rPr>
          <w:rtl/>
        </w:rPr>
        <w:t xml:space="preserve"> نابودى 21/44;_اسكى تدريجى نابودى 21/44; _ اس سے عبرت حاصل كرنا 21/44;_ اسكے عوامل 21/11،13;_ اس كا سرچشمہ 21/11;_كى بقاء اسكے عوامل 21/6</w:t>
      </w:r>
    </w:p>
    <w:p w:rsidR="00C61A0B" w:rsidRDefault="00C61A0B" w:rsidP="00E5588A">
      <w:pPr>
        <w:pStyle w:val="libNormal"/>
        <w:rPr>
          <w:rtl/>
        </w:rPr>
      </w:pPr>
      <w:r>
        <w:rPr>
          <w:rFonts w:hint="eastAsia"/>
          <w:rtl/>
        </w:rPr>
        <w:t>تنہائي</w:t>
      </w:r>
      <w:r>
        <w:rPr>
          <w:rtl/>
        </w:rPr>
        <w:t>:</w:t>
      </w:r>
      <w:r>
        <w:rPr>
          <w:rFonts w:hint="eastAsia"/>
          <w:rtl/>
        </w:rPr>
        <w:t>سے</w:t>
      </w:r>
      <w:r>
        <w:rPr>
          <w:rtl/>
        </w:rPr>
        <w:t xml:space="preserve"> نجات21/89</w:t>
      </w:r>
      <w:r>
        <w:rPr>
          <w:rFonts w:hint="eastAsia"/>
          <w:rtl/>
        </w:rPr>
        <w:t>نيز</w:t>
      </w:r>
      <w:r>
        <w:rPr>
          <w:rtl/>
        </w:rPr>
        <w:t xml:space="preserve"> ر_ك زكري</w:t>
      </w:r>
    </w:p>
    <w:p w:rsidR="00C61A0B" w:rsidRDefault="00C61A0B" w:rsidP="00E5588A">
      <w:pPr>
        <w:pStyle w:val="libNormal"/>
        <w:rPr>
          <w:rtl/>
        </w:rPr>
      </w:pPr>
      <w:r>
        <w:rPr>
          <w:rFonts w:hint="eastAsia"/>
          <w:rtl/>
        </w:rPr>
        <w:t>تواضع</w:t>
      </w:r>
      <w:r>
        <w:rPr>
          <w:rtl/>
        </w:rPr>
        <w:t xml:space="preserve"> :</w:t>
      </w:r>
      <w:r>
        <w:rPr>
          <w:rFonts w:hint="eastAsia"/>
          <w:rtl/>
        </w:rPr>
        <w:t>ر</w:t>
      </w:r>
      <w:r>
        <w:rPr>
          <w:rtl/>
        </w:rPr>
        <w:t>_ك فرعون كے جادوگر</w:t>
      </w:r>
    </w:p>
    <w:p w:rsidR="00E5588A" w:rsidRDefault="00E37482" w:rsidP="00E5588A">
      <w:pPr>
        <w:pStyle w:val="libNormal"/>
        <w:rPr>
          <w:rtl/>
        </w:rPr>
      </w:pPr>
      <w:r>
        <w:rPr>
          <w:rtl/>
        </w:rPr>
        <w:cr/>
      </w:r>
      <w:r>
        <w:rPr>
          <w:rtl/>
        </w:rPr>
        <w:br w:type="page"/>
      </w:r>
    </w:p>
    <w:p w:rsidR="00C61A0B" w:rsidRDefault="00C61A0B" w:rsidP="00E5588A">
      <w:pPr>
        <w:pStyle w:val="libNormal"/>
        <w:rPr>
          <w:rtl/>
        </w:rPr>
      </w:pPr>
      <w:r>
        <w:rPr>
          <w:rFonts w:hint="eastAsia"/>
          <w:rtl/>
        </w:rPr>
        <w:lastRenderedPageBreak/>
        <w:t>توبہ</w:t>
      </w:r>
      <w:r>
        <w:rPr>
          <w:rtl/>
        </w:rPr>
        <w:t>:</w:t>
      </w:r>
      <w:r>
        <w:rPr>
          <w:rFonts w:hint="eastAsia"/>
          <w:rtl/>
        </w:rPr>
        <w:t>كے</w:t>
      </w:r>
      <w:r>
        <w:rPr>
          <w:rtl/>
        </w:rPr>
        <w:t xml:space="preserve"> اثرات 22/74،83;_ارتداد سے 20/90 ; _ جادوسے 20/73;_شرك سے 20/90 ، 21/95 ;_ كفر سے 21/95;_گناہ سے 20/73; _ آسمانى اديان مي</w:t>
      </w:r>
      <w:r w:rsidR="00FA323E">
        <w:rPr>
          <w:rtl/>
        </w:rPr>
        <w:t xml:space="preserve">ں </w:t>
      </w:r>
      <w:r>
        <w:rPr>
          <w:rtl/>
        </w:rPr>
        <w:t>20/82;_كا قبول ہونا :اسكے شرائط 20/82</w:t>
      </w:r>
    </w:p>
    <w:p w:rsidR="00C61A0B" w:rsidRDefault="00C61A0B" w:rsidP="00C61A0B">
      <w:pPr>
        <w:pStyle w:val="libNormal"/>
        <w:rPr>
          <w:rtl/>
        </w:rPr>
      </w:pPr>
      <w:r>
        <w:rPr>
          <w:rFonts w:hint="eastAsia"/>
          <w:rtl/>
        </w:rPr>
        <w:t>نيز</w:t>
      </w:r>
      <w:r>
        <w:rPr>
          <w:rtl/>
        </w:rPr>
        <w:t xml:space="preserve"> ر_ك آدم ،امتي</w:t>
      </w:r>
      <w:r w:rsidR="00FA323E">
        <w:rPr>
          <w:rtl/>
        </w:rPr>
        <w:t xml:space="preserve">ں </w:t>
      </w:r>
      <w:r>
        <w:rPr>
          <w:rtl/>
        </w:rPr>
        <w:t>،گناہكار لوگ، مسرفين ، خدا كے مغضوب</w:t>
      </w:r>
    </w:p>
    <w:p w:rsidR="00C61A0B" w:rsidRDefault="00C61A0B" w:rsidP="00E5588A">
      <w:pPr>
        <w:pStyle w:val="libNormal"/>
        <w:rPr>
          <w:rtl/>
        </w:rPr>
      </w:pPr>
      <w:r>
        <w:rPr>
          <w:rFonts w:hint="eastAsia"/>
          <w:rtl/>
        </w:rPr>
        <w:t>توحيد</w:t>
      </w:r>
      <w:r>
        <w:rPr>
          <w:rtl/>
        </w:rPr>
        <w:t>:</w:t>
      </w:r>
      <w:r>
        <w:rPr>
          <w:rFonts w:hint="eastAsia"/>
          <w:rtl/>
        </w:rPr>
        <w:t>كے</w:t>
      </w:r>
      <w:r>
        <w:rPr>
          <w:rtl/>
        </w:rPr>
        <w:t xml:space="preserve"> اثرات 21/108،22/49،67،69;_مي</w:t>
      </w:r>
      <w:r w:rsidR="00FA323E">
        <w:rPr>
          <w:rtl/>
        </w:rPr>
        <w:t xml:space="preserve">ں </w:t>
      </w:r>
      <w:r>
        <w:rPr>
          <w:rtl/>
        </w:rPr>
        <w:t>اختلاف 21/96;_سے اعراض كرنا 21/65;_ كى اہميت 20/14،21/108;_كى اخروى پاداش 22/ 69; _ كى تكذيب :اسكے عوامل 20/51; _ افعالى :21/17،21/22;_اسكے دلائل 22/6; _ آسمانى اديان مي</w:t>
      </w:r>
      <w:r w:rsidR="00FA323E">
        <w:rPr>
          <w:rtl/>
        </w:rPr>
        <w:t xml:space="preserve">ں </w:t>
      </w:r>
      <w:r>
        <w:rPr>
          <w:rtl/>
        </w:rPr>
        <w:t>21/93;_خالقيت مي</w:t>
      </w:r>
      <w:r w:rsidR="00FA323E">
        <w:rPr>
          <w:rtl/>
        </w:rPr>
        <w:t xml:space="preserve">ں </w:t>
      </w:r>
      <w:r>
        <w:rPr>
          <w:rtl/>
        </w:rPr>
        <w:t>20/50 ، 21/ 33 ،22/73;_اسكے اثرات 21/56 ; _ اس كا كردار 20/72;_محبوبيت مي</w:t>
      </w:r>
      <w:r w:rsidR="00FA323E">
        <w:rPr>
          <w:rtl/>
        </w:rPr>
        <w:t xml:space="preserve">ں </w:t>
      </w:r>
      <w:r>
        <w:rPr>
          <w:rtl/>
        </w:rPr>
        <w:t>22/17;_ مسيحيت مي</w:t>
      </w:r>
      <w:r w:rsidR="00FA323E">
        <w:rPr>
          <w:rtl/>
        </w:rPr>
        <w:t xml:space="preserve">ں </w:t>
      </w:r>
      <w:r>
        <w:rPr>
          <w:rtl/>
        </w:rPr>
        <w:t>22و17;_ يہوديت مي</w:t>
      </w:r>
      <w:r w:rsidR="00FA323E">
        <w:rPr>
          <w:rtl/>
        </w:rPr>
        <w:t xml:space="preserve">ں </w:t>
      </w:r>
      <w:r>
        <w:rPr>
          <w:rtl/>
        </w:rPr>
        <w:t>22/17;_ ذاتى 21/108;_اسكے اثرات 20/14، 22/34;_ اس كا پيش خيمہ 21/25;_ ربوبى 21/33، 56، 92، 22/6،31،64،65،71;_ اس كے دلائل 20/ 72، 21/30، 56، 22/6; _ اس كا پيش خيمہ 21/ 56،22/74;_ اسكى نشانيا</w:t>
      </w:r>
      <w:r w:rsidR="00FA323E">
        <w:rPr>
          <w:rtl/>
        </w:rPr>
        <w:t xml:space="preserve">ں </w:t>
      </w:r>
      <w:r>
        <w:rPr>
          <w:rtl/>
        </w:rPr>
        <w:t>21/33;_ عبادى 20/8، 14، 98، 21/24 ،25، 67، 92، 108 ،22 /6، 24،26،34،62،اسكے اثرات 22/ 31، 34; _ اسكى اہميت 20/ 14، 98، 22/32; _ اسكى دعوت 22/67،68;_ اسكے دلائل 20/14;_ اس كا انجام 22/9 ،25;_كى حقانيت :اسكے گواہ 21/ 56; _ كى دعوت 20/ 61، 21/ 24 ،55، 108 ،22 /9 ، 12،72;_ اسكى اہميت 20/14 ;_ كے دلائل 21/22 ،32;_كا پيش خيمہ 21/30، 31، 32، 22/63;_ كا عقلى ہونا 21/67 ; _ كے ساتھ مبارزت ;اس كا انجام 22/68;_ كے بارے مي</w:t>
      </w:r>
      <w:r w:rsidR="00FA323E">
        <w:rPr>
          <w:rtl/>
        </w:rPr>
        <w:t xml:space="preserve">ں </w:t>
      </w:r>
      <w:r>
        <w:rPr>
          <w:rtl/>
        </w:rPr>
        <w:t>مجادلہ 22/ 3، 8 ; _ سے اعراض كرنے والے :انہي</w:t>
      </w:r>
      <w:r w:rsidR="00FA323E">
        <w:rPr>
          <w:rtl/>
        </w:rPr>
        <w:t xml:space="preserve">ں </w:t>
      </w:r>
      <w:r>
        <w:rPr>
          <w:rtl/>
        </w:rPr>
        <w:t xml:space="preserve">ڈرانا 21/109;_كا سرچشمہ 22/24;_ كا </w:t>
      </w:r>
      <w:r>
        <w:rPr>
          <w:rFonts w:hint="eastAsia"/>
          <w:rtl/>
        </w:rPr>
        <w:t>ھادى</w:t>
      </w:r>
      <w:r>
        <w:rPr>
          <w:rtl/>
        </w:rPr>
        <w:t xml:space="preserve"> ہونا 22/12،54</w:t>
      </w:r>
      <w:r>
        <w:rPr>
          <w:rFonts w:hint="eastAsia"/>
          <w:rtl/>
        </w:rPr>
        <w:t>نيزر</w:t>
      </w:r>
      <w:r>
        <w:rPr>
          <w:rtl/>
        </w:rPr>
        <w:t>_ك اسلام ،ايمان،نظريہ كائنات ، ذكر ، عقيدہ ،كعبہ،كلمہ ،توحيد، مؤمنين، مجوسيت، مكہ كے مسلمان،مسيحيت،يہوديت</w:t>
      </w:r>
    </w:p>
    <w:p w:rsidR="00C61A0B" w:rsidRDefault="00C61A0B" w:rsidP="00E5588A">
      <w:pPr>
        <w:pStyle w:val="libNormal"/>
        <w:rPr>
          <w:rtl/>
        </w:rPr>
      </w:pPr>
      <w:r>
        <w:rPr>
          <w:rFonts w:hint="eastAsia"/>
          <w:rtl/>
        </w:rPr>
        <w:t>تورات</w:t>
      </w:r>
      <w:r>
        <w:rPr>
          <w:rtl/>
        </w:rPr>
        <w:t>:</w:t>
      </w:r>
      <w:r>
        <w:rPr>
          <w:rFonts w:hint="eastAsia"/>
          <w:rtl/>
        </w:rPr>
        <w:t>كى</w:t>
      </w:r>
      <w:r>
        <w:rPr>
          <w:rtl/>
        </w:rPr>
        <w:t xml:space="preserve"> تاريخ 32/105;_كى ياد دہانيا</w:t>
      </w:r>
      <w:r w:rsidR="00FA323E">
        <w:rPr>
          <w:rtl/>
        </w:rPr>
        <w:t xml:space="preserve">ں </w:t>
      </w:r>
      <w:r>
        <w:rPr>
          <w:rtl/>
        </w:rPr>
        <w:t>21/24، 105;_كى تعليمات21/105;_كاروشن كرنا 21/ 48;_ كى فضيلت 21/50;_كى نصيحتي</w:t>
      </w:r>
      <w:r w:rsidR="00FA323E">
        <w:rPr>
          <w:rtl/>
        </w:rPr>
        <w:t xml:space="preserve">ں </w:t>
      </w:r>
      <w:r>
        <w:rPr>
          <w:rtl/>
        </w:rPr>
        <w:t>21/105; _ كا نزول 20/86;_كا كردار 21/24:48;_ كا ھادى ہونا 21/48</w:t>
      </w:r>
    </w:p>
    <w:p w:rsidR="00C61A0B" w:rsidRDefault="00C61A0B" w:rsidP="00E5588A">
      <w:pPr>
        <w:pStyle w:val="libNormal"/>
        <w:rPr>
          <w:rtl/>
        </w:rPr>
      </w:pPr>
      <w:r>
        <w:rPr>
          <w:rFonts w:hint="eastAsia"/>
          <w:rtl/>
        </w:rPr>
        <w:t>توكل</w:t>
      </w:r>
      <w:r>
        <w:rPr>
          <w:rtl/>
        </w:rPr>
        <w:t xml:space="preserve"> :</w:t>
      </w:r>
      <w:r>
        <w:rPr>
          <w:rFonts w:hint="eastAsia"/>
          <w:rtl/>
        </w:rPr>
        <w:t>خدا</w:t>
      </w:r>
      <w:r>
        <w:rPr>
          <w:rtl/>
        </w:rPr>
        <w:t xml:space="preserve"> پر 21/112</w:t>
      </w:r>
      <w:r>
        <w:rPr>
          <w:rFonts w:hint="eastAsia"/>
          <w:rtl/>
        </w:rPr>
        <w:t>نيز</w:t>
      </w:r>
      <w:r>
        <w:rPr>
          <w:rtl/>
        </w:rPr>
        <w:t xml:space="preserve"> ر_ك آنحضرت(ع)</w:t>
      </w:r>
    </w:p>
    <w:p w:rsidR="00C61A0B" w:rsidRDefault="00C61A0B" w:rsidP="00E5588A">
      <w:pPr>
        <w:pStyle w:val="libNormal"/>
        <w:rPr>
          <w:rtl/>
        </w:rPr>
      </w:pPr>
      <w:r>
        <w:rPr>
          <w:rFonts w:hint="eastAsia"/>
          <w:rtl/>
        </w:rPr>
        <w:t>تہليل</w:t>
      </w:r>
      <w:r>
        <w:rPr>
          <w:rtl/>
        </w:rPr>
        <w:t>:</w:t>
      </w:r>
      <w:r>
        <w:rPr>
          <w:rFonts w:hint="eastAsia"/>
          <w:rtl/>
        </w:rPr>
        <w:t>كے</w:t>
      </w:r>
      <w:r>
        <w:rPr>
          <w:rtl/>
        </w:rPr>
        <w:t xml:space="preserve"> فوائد 21/88</w:t>
      </w:r>
      <w:r>
        <w:rPr>
          <w:rFonts w:hint="eastAsia"/>
          <w:rtl/>
        </w:rPr>
        <w:t>نيز</w:t>
      </w:r>
      <w:r>
        <w:rPr>
          <w:rtl/>
        </w:rPr>
        <w:t xml:space="preserve"> ر_ك دعا ،ذكر ،يونس (ع)</w:t>
      </w:r>
    </w:p>
    <w:p w:rsidR="00C61A0B" w:rsidRDefault="00C61A0B" w:rsidP="00E5588A">
      <w:pPr>
        <w:pStyle w:val="libNormal"/>
        <w:rPr>
          <w:rtl/>
        </w:rPr>
      </w:pPr>
      <w:r>
        <w:rPr>
          <w:rFonts w:hint="eastAsia"/>
          <w:rtl/>
        </w:rPr>
        <w:t>تہمت</w:t>
      </w:r>
      <w:r>
        <w:rPr>
          <w:rtl/>
        </w:rPr>
        <w:t>:</w:t>
      </w:r>
      <w:r>
        <w:rPr>
          <w:rFonts w:hint="eastAsia"/>
          <w:rtl/>
        </w:rPr>
        <w:t>ر</w:t>
      </w:r>
      <w:r>
        <w:rPr>
          <w:rtl/>
        </w:rPr>
        <w:t>_ك ابراہيم ،آسمانى اديان ،انبيائ،فرعون كے</w:t>
      </w:r>
    </w:p>
    <w:p w:rsidR="00E5588A" w:rsidRDefault="00E37482" w:rsidP="00E5588A">
      <w:pPr>
        <w:pStyle w:val="libNormal"/>
        <w:rPr>
          <w:rtl/>
        </w:rPr>
      </w:pPr>
      <w:r>
        <w:rPr>
          <w:rtl/>
        </w:rPr>
        <w:cr/>
      </w:r>
      <w:r>
        <w:rPr>
          <w:rtl/>
        </w:rPr>
        <w:br w:type="page"/>
      </w:r>
    </w:p>
    <w:p w:rsidR="00C61A0B" w:rsidRDefault="00C61A0B" w:rsidP="00E5588A">
      <w:pPr>
        <w:pStyle w:val="libNormal"/>
        <w:rPr>
          <w:rtl/>
        </w:rPr>
      </w:pPr>
      <w:r>
        <w:rPr>
          <w:rFonts w:hint="eastAsia"/>
          <w:rtl/>
        </w:rPr>
        <w:lastRenderedPageBreak/>
        <w:t>جادوگر</w:t>
      </w:r>
      <w:r>
        <w:rPr>
          <w:rtl/>
        </w:rPr>
        <w:t xml:space="preserve"> ،شعيب(ع) ، قرآن، لوط(ع) ، مؤمنين، آنحضرت(ع) ، موسي(ع) ،ہارون</w:t>
      </w:r>
    </w:p>
    <w:p w:rsidR="00C61A0B" w:rsidRDefault="00C61A0B" w:rsidP="00E5588A">
      <w:pPr>
        <w:pStyle w:val="Heading2Center"/>
        <w:rPr>
          <w:rtl/>
        </w:rPr>
      </w:pPr>
      <w:bookmarkStart w:id="300" w:name="_Toc33446730"/>
      <w:r>
        <w:rPr>
          <w:rtl/>
        </w:rPr>
        <w:t>''ث''</w:t>
      </w:r>
      <w:bookmarkEnd w:id="300"/>
    </w:p>
    <w:p w:rsidR="00C61A0B" w:rsidRDefault="00C61A0B" w:rsidP="00E5588A">
      <w:pPr>
        <w:pStyle w:val="libNormal"/>
        <w:rPr>
          <w:rtl/>
        </w:rPr>
      </w:pPr>
      <w:r>
        <w:rPr>
          <w:rFonts w:hint="eastAsia"/>
          <w:rtl/>
        </w:rPr>
        <w:t>ثروت</w:t>
      </w:r>
      <w:r>
        <w:rPr>
          <w:rtl/>
        </w:rPr>
        <w:t>:</w:t>
      </w:r>
      <w:r>
        <w:rPr>
          <w:rFonts w:hint="eastAsia"/>
          <w:rtl/>
        </w:rPr>
        <w:t>كا</w:t>
      </w:r>
      <w:r>
        <w:rPr>
          <w:rtl/>
        </w:rPr>
        <w:t xml:space="preserve"> سرچشمہ 20/131</w:t>
      </w:r>
      <w:r>
        <w:rPr>
          <w:rFonts w:hint="eastAsia"/>
          <w:rtl/>
        </w:rPr>
        <w:t>نيز</w:t>
      </w:r>
      <w:r>
        <w:rPr>
          <w:rtl/>
        </w:rPr>
        <w:t xml:space="preserve"> ر_ك ثروتمند لوگ :عذاب ،كفار</w:t>
      </w:r>
    </w:p>
    <w:p w:rsidR="00C61A0B" w:rsidRDefault="00C61A0B" w:rsidP="00E5588A">
      <w:pPr>
        <w:pStyle w:val="libNormal"/>
        <w:rPr>
          <w:rtl/>
        </w:rPr>
      </w:pPr>
      <w:r>
        <w:rPr>
          <w:rFonts w:hint="eastAsia"/>
          <w:rtl/>
        </w:rPr>
        <w:t>ثمود</w:t>
      </w:r>
      <w:r>
        <w:rPr>
          <w:rtl/>
        </w:rPr>
        <w:t>:</w:t>
      </w:r>
      <w:r>
        <w:rPr>
          <w:rFonts w:hint="eastAsia"/>
          <w:rtl/>
        </w:rPr>
        <w:t>ر</w:t>
      </w:r>
      <w:r>
        <w:rPr>
          <w:rtl/>
        </w:rPr>
        <w:t>_ك قوم ثمود</w:t>
      </w:r>
    </w:p>
    <w:p w:rsidR="00C61A0B" w:rsidRDefault="00C61A0B" w:rsidP="00E5588A">
      <w:pPr>
        <w:pStyle w:val="libNormal"/>
        <w:rPr>
          <w:rtl/>
        </w:rPr>
      </w:pPr>
      <w:r>
        <w:rPr>
          <w:rFonts w:hint="eastAsia"/>
          <w:rtl/>
        </w:rPr>
        <w:t>ثواب</w:t>
      </w:r>
      <w:r>
        <w:rPr>
          <w:rtl/>
        </w:rPr>
        <w:t xml:space="preserve"> :</w:t>
      </w:r>
      <w:r>
        <w:rPr>
          <w:rFonts w:hint="eastAsia"/>
          <w:rtl/>
        </w:rPr>
        <w:t>ر</w:t>
      </w:r>
      <w:r>
        <w:rPr>
          <w:rtl/>
        </w:rPr>
        <w:t>_ك پاداش</w:t>
      </w:r>
    </w:p>
    <w:p w:rsidR="00C61A0B" w:rsidRDefault="00C61A0B" w:rsidP="00E5588A">
      <w:pPr>
        <w:pStyle w:val="Heading2Center"/>
        <w:rPr>
          <w:rtl/>
        </w:rPr>
      </w:pPr>
      <w:bookmarkStart w:id="301" w:name="_Toc33446731"/>
      <w:r>
        <w:rPr>
          <w:rtl/>
        </w:rPr>
        <w:t>''ج''</w:t>
      </w:r>
      <w:bookmarkEnd w:id="301"/>
    </w:p>
    <w:p w:rsidR="00C61A0B" w:rsidRDefault="00C61A0B" w:rsidP="00E5588A">
      <w:pPr>
        <w:pStyle w:val="libNormal"/>
        <w:rPr>
          <w:rtl/>
        </w:rPr>
      </w:pPr>
      <w:r>
        <w:rPr>
          <w:rFonts w:hint="eastAsia"/>
          <w:rtl/>
        </w:rPr>
        <w:t>جادو</w:t>
      </w:r>
      <w:r>
        <w:rPr>
          <w:rtl/>
        </w:rPr>
        <w:t>:</w:t>
      </w:r>
      <w:r>
        <w:rPr>
          <w:rFonts w:hint="eastAsia"/>
          <w:rtl/>
        </w:rPr>
        <w:t>كے</w:t>
      </w:r>
      <w:r>
        <w:rPr>
          <w:rtl/>
        </w:rPr>
        <w:t xml:space="preserve"> اثرات 20/66،69 ،اس كے نفسانى اثرات 20/66; _سے اجتناب كرنا اسكى اہميت 20/69; _ كے احكام 20/69;_ سے استفادہ كرنا 20/ 58 ; _ كا بے قدر و قيمت ہونا 20/69;_ كى پيروى كرنا :اسكے موانع 21/3;_ كى تاريخ 20/58 ،65;_كا سكھينا20/71;_ كا سكھانا 20/71 ; _ فرعون كے زم</w:t>
      </w:r>
      <w:r>
        <w:rPr>
          <w:rFonts w:hint="eastAsia"/>
          <w:rtl/>
        </w:rPr>
        <w:t>انے</w:t>
      </w:r>
      <w:r>
        <w:rPr>
          <w:rtl/>
        </w:rPr>
        <w:t xml:space="preserve"> مي</w:t>
      </w:r>
      <w:r w:rsidR="00FA323E">
        <w:rPr>
          <w:rtl/>
        </w:rPr>
        <w:t xml:space="preserve">ں </w:t>
      </w:r>
      <w:r>
        <w:rPr>
          <w:rtl/>
        </w:rPr>
        <w:t>اسكى خصوصيات 20/65;_ قديم مصر مي</w:t>
      </w:r>
      <w:r w:rsidR="00FA323E">
        <w:rPr>
          <w:rtl/>
        </w:rPr>
        <w:t xml:space="preserve">ں </w:t>
      </w:r>
      <w:r>
        <w:rPr>
          <w:rtl/>
        </w:rPr>
        <w:t>20/58;_ كا حرام ہونا 20/69;_ كا گناہ 20/73;_ مي</w:t>
      </w:r>
      <w:r w:rsidR="00FA323E">
        <w:rPr>
          <w:rtl/>
        </w:rPr>
        <w:t xml:space="preserve">ں </w:t>
      </w:r>
      <w:r>
        <w:rPr>
          <w:rtl/>
        </w:rPr>
        <w:t>جگہ :اس كا كردار 20/69</w:t>
      </w:r>
    </w:p>
    <w:p w:rsidR="00C61A0B" w:rsidRDefault="00C61A0B" w:rsidP="00C61A0B">
      <w:pPr>
        <w:pStyle w:val="libNormal"/>
        <w:rPr>
          <w:rtl/>
        </w:rPr>
      </w:pPr>
      <w:r>
        <w:rPr>
          <w:rFonts w:hint="eastAsia"/>
          <w:rtl/>
        </w:rPr>
        <w:t>نيز</w:t>
      </w:r>
      <w:r>
        <w:rPr>
          <w:rtl/>
        </w:rPr>
        <w:t xml:space="preserve"> ر_ك استغفار ،انبياء ،توبہ ،فرعونى ،قرانى ، آنحضرت ،معجزہ ،موسي، ہارون،جادوگر وہ كى شكست 20/69;_و</w:t>
      </w:r>
      <w:r w:rsidR="00FA323E">
        <w:rPr>
          <w:rtl/>
        </w:rPr>
        <w:t xml:space="preserve">ں </w:t>
      </w:r>
      <w:r>
        <w:rPr>
          <w:rtl/>
        </w:rPr>
        <w:t>كا قتل 20/69;_و</w:t>
      </w:r>
      <w:r w:rsidR="00FA323E">
        <w:rPr>
          <w:rtl/>
        </w:rPr>
        <w:t xml:space="preserve">ں </w:t>
      </w:r>
      <w:r>
        <w:rPr>
          <w:rtl/>
        </w:rPr>
        <w:t>كا مكر 20/69;_و</w:t>
      </w:r>
      <w:r w:rsidR="00FA323E">
        <w:rPr>
          <w:rtl/>
        </w:rPr>
        <w:t xml:space="preserve">ں </w:t>
      </w:r>
      <w:r>
        <w:rPr>
          <w:rtl/>
        </w:rPr>
        <w:t>كا ناامن ہونا 20/69</w:t>
      </w:r>
    </w:p>
    <w:p w:rsidR="00C61A0B" w:rsidRDefault="00C61A0B" w:rsidP="00E5588A">
      <w:pPr>
        <w:pStyle w:val="libNormal"/>
        <w:rPr>
          <w:rtl/>
        </w:rPr>
      </w:pPr>
      <w:r>
        <w:rPr>
          <w:rFonts w:hint="eastAsia"/>
          <w:rtl/>
        </w:rPr>
        <w:t>جاودانگى</w:t>
      </w:r>
      <w:r>
        <w:rPr>
          <w:rtl/>
        </w:rPr>
        <w:t xml:space="preserve"> :</w:t>
      </w:r>
      <w:r>
        <w:rPr>
          <w:rFonts w:hint="eastAsia"/>
          <w:rtl/>
        </w:rPr>
        <w:t>ر</w:t>
      </w:r>
      <w:r>
        <w:rPr>
          <w:rtl/>
        </w:rPr>
        <w:t>_ك آدم،انبيائ،بہشت،بہشتى لوگ، معاشرہ ،جہنم، خدا ،درخت روح،عذاب ،كفار</w:t>
      </w:r>
    </w:p>
    <w:p w:rsidR="00C61A0B" w:rsidRDefault="00C61A0B" w:rsidP="00E5588A">
      <w:pPr>
        <w:pStyle w:val="libNormal"/>
        <w:rPr>
          <w:rtl/>
        </w:rPr>
      </w:pPr>
      <w:r>
        <w:rPr>
          <w:rFonts w:hint="eastAsia"/>
          <w:rtl/>
        </w:rPr>
        <w:t>جاہليت</w:t>
      </w:r>
      <w:r>
        <w:rPr>
          <w:rtl/>
        </w:rPr>
        <w:t xml:space="preserve"> :</w:t>
      </w:r>
      <w:r>
        <w:rPr>
          <w:rFonts w:hint="eastAsia"/>
          <w:rtl/>
        </w:rPr>
        <w:t>كى</w:t>
      </w:r>
      <w:r>
        <w:rPr>
          <w:rtl/>
        </w:rPr>
        <w:t xml:space="preserve"> رسوم 22/28،30،36;_ كے محرمات 22/ 36;_ كے مشركين :انكى سورح 22/28،33;_ ان كا عقيدہ 22/73</w:t>
      </w:r>
    </w:p>
    <w:p w:rsidR="00C61A0B" w:rsidRDefault="00C61A0B" w:rsidP="00C61A0B">
      <w:pPr>
        <w:pStyle w:val="libNormal"/>
        <w:rPr>
          <w:rtl/>
        </w:rPr>
      </w:pPr>
      <w:r>
        <w:rPr>
          <w:rFonts w:hint="eastAsia"/>
          <w:rtl/>
        </w:rPr>
        <w:t>نيز</w:t>
      </w:r>
      <w:r>
        <w:rPr>
          <w:rtl/>
        </w:rPr>
        <w:t xml:space="preserve"> ر_ك بت پرستى ،حج،دين،شرك،قرباني</w:t>
      </w:r>
    </w:p>
    <w:p w:rsidR="00C61A0B" w:rsidRDefault="00C61A0B" w:rsidP="00C61A0B">
      <w:pPr>
        <w:pStyle w:val="libNormal"/>
        <w:rPr>
          <w:rtl/>
        </w:rPr>
      </w:pPr>
      <w:r>
        <w:rPr>
          <w:rFonts w:hint="eastAsia"/>
          <w:rtl/>
        </w:rPr>
        <w:t>عقيدہ</w:t>
      </w:r>
      <w:r>
        <w:rPr>
          <w:rtl/>
        </w:rPr>
        <w:t xml:space="preserve"> جبر كى طرف تمايل ر_ك بنى اسرائيل</w:t>
      </w:r>
    </w:p>
    <w:p w:rsidR="00C61A0B" w:rsidRDefault="00C61A0B" w:rsidP="00C61A0B">
      <w:pPr>
        <w:pStyle w:val="libNormal"/>
        <w:rPr>
          <w:rtl/>
        </w:rPr>
      </w:pPr>
      <w:r>
        <w:rPr>
          <w:rFonts w:hint="eastAsia"/>
          <w:rtl/>
        </w:rPr>
        <w:t>جبر</w:t>
      </w:r>
      <w:r>
        <w:rPr>
          <w:rtl/>
        </w:rPr>
        <w:t xml:space="preserve"> و اختيار 20/116،123</w:t>
      </w:r>
    </w:p>
    <w:p w:rsidR="00C61A0B" w:rsidRDefault="00C61A0B" w:rsidP="00E5588A">
      <w:pPr>
        <w:pStyle w:val="libNormal"/>
        <w:rPr>
          <w:rtl/>
        </w:rPr>
      </w:pPr>
      <w:r>
        <w:rPr>
          <w:rFonts w:hint="eastAsia"/>
          <w:rtl/>
        </w:rPr>
        <w:t>جدال</w:t>
      </w:r>
      <w:r>
        <w:rPr>
          <w:rtl/>
        </w:rPr>
        <w:t>:</w:t>
      </w:r>
      <w:r>
        <w:rPr>
          <w:rFonts w:hint="eastAsia"/>
          <w:rtl/>
        </w:rPr>
        <w:t>ر</w:t>
      </w:r>
      <w:r>
        <w:rPr>
          <w:rtl/>
        </w:rPr>
        <w:t>_ك مجادلہ</w:t>
      </w:r>
    </w:p>
    <w:p w:rsidR="00C61A0B" w:rsidRDefault="00C61A0B" w:rsidP="00E5588A">
      <w:pPr>
        <w:pStyle w:val="libNormal"/>
        <w:rPr>
          <w:rtl/>
        </w:rPr>
      </w:pPr>
      <w:r>
        <w:rPr>
          <w:rFonts w:hint="eastAsia"/>
          <w:rtl/>
        </w:rPr>
        <w:t>جرم</w:t>
      </w:r>
      <w:r>
        <w:rPr>
          <w:rtl/>
        </w:rPr>
        <w:t>:</w:t>
      </w:r>
      <w:r>
        <w:rPr>
          <w:rFonts w:hint="eastAsia"/>
          <w:rtl/>
        </w:rPr>
        <w:t>ے</w:t>
      </w:r>
      <w:r>
        <w:rPr>
          <w:rtl/>
        </w:rPr>
        <w:t xml:space="preserve"> اثبات كى ادلہ 21/61</w:t>
      </w:r>
      <w:r>
        <w:rPr>
          <w:rFonts w:hint="eastAsia"/>
          <w:rtl/>
        </w:rPr>
        <w:t>نيز</w:t>
      </w:r>
      <w:r>
        <w:rPr>
          <w:rtl/>
        </w:rPr>
        <w:t xml:space="preserve"> ر_ك گناہ</w:t>
      </w:r>
    </w:p>
    <w:p w:rsidR="00C61A0B" w:rsidRDefault="00C61A0B" w:rsidP="00E5588A">
      <w:pPr>
        <w:pStyle w:val="libNormal"/>
        <w:rPr>
          <w:rtl/>
        </w:rPr>
      </w:pPr>
      <w:r>
        <w:rPr>
          <w:rFonts w:hint="eastAsia"/>
          <w:rtl/>
        </w:rPr>
        <w:t>جزا</w:t>
      </w:r>
      <w:r>
        <w:rPr>
          <w:rtl/>
        </w:rPr>
        <w:t>:</w:t>
      </w:r>
      <w:r>
        <w:rPr>
          <w:rFonts w:hint="eastAsia"/>
          <w:rtl/>
        </w:rPr>
        <w:t>ر</w:t>
      </w:r>
      <w:r>
        <w:rPr>
          <w:rtl/>
        </w:rPr>
        <w:t>_ك پاداش ،سزا،جزا و سزا كا نظام</w:t>
      </w:r>
    </w:p>
    <w:p w:rsidR="00C61A0B" w:rsidRDefault="00C61A0B" w:rsidP="00E5588A">
      <w:pPr>
        <w:pStyle w:val="libNormal"/>
        <w:rPr>
          <w:rtl/>
        </w:rPr>
      </w:pPr>
      <w:r>
        <w:rPr>
          <w:rFonts w:hint="eastAsia"/>
          <w:rtl/>
        </w:rPr>
        <w:t>جزيرہ</w:t>
      </w:r>
      <w:r>
        <w:rPr>
          <w:rtl/>
        </w:rPr>
        <w:t xml:space="preserve"> العرب:</w:t>
      </w:r>
      <w:r>
        <w:rPr>
          <w:rFonts w:hint="eastAsia"/>
          <w:rtl/>
        </w:rPr>
        <w:t>كے</w:t>
      </w:r>
      <w:r>
        <w:rPr>
          <w:rtl/>
        </w:rPr>
        <w:t xml:space="preserve"> لوگ اور حج 22/25;_ اور مسجد الحرام 22/25</w:t>
      </w:r>
    </w:p>
    <w:p w:rsidR="00E5588A" w:rsidRDefault="00E37482" w:rsidP="00E5588A">
      <w:pPr>
        <w:pStyle w:val="libNormal"/>
        <w:rPr>
          <w:rtl/>
        </w:rPr>
      </w:pPr>
      <w:r>
        <w:rPr>
          <w:rtl/>
        </w:rPr>
        <w:br w:type="page"/>
      </w:r>
    </w:p>
    <w:p w:rsidR="00C61A0B" w:rsidRDefault="00C61A0B" w:rsidP="00E5588A">
      <w:pPr>
        <w:pStyle w:val="libNormal"/>
        <w:rPr>
          <w:rtl/>
        </w:rPr>
      </w:pPr>
      <w:r>
        <w:rPr>
          <w:rFonts w:hint="eastAsia"/>
          <w:rtl/>
        </w:rPr>
        <w:lastRenderedPageBreak/>
        <w:t>جنگ</w:t>
      </w:r>
      <w:r>
        <w:rPr>
          <w:rtl/>
        </w:rPr>
        <w:t>:</w:t>
      </w:r>
      <w:r>
        <w:rPr>
          <w:rFonts w:hint="eastAsia"/>
          <w:rtl/>
        </w:rPr>
        <w:t>كے</w:t>
      </w:r>
      <w:r>
        <w:rPr>
          <w:rtl/>
        </w:rPr>
        <w:t xml:space="preserve"> احكام 22/40;_ كى دھمكى 21/109;_ داود كے زمانے مي</w:t>
      </w:r>
      <w:r w:rsidR="00FA323E">
        <w:rPr>
          <w:rtl/>
        </w:rPr>
        <w:t xml:space="preserve">ں </w:t>
      </w:r>
      <w:r>
        <w:rPr>
          <w:rtl/>
        </w:rPr>
        <w:t>;_كا خطرہ21/80</w:t>
      </w:r>
    </w:p>
    <w:p w:rsidR="00C61A0B" w:rsidRDefault="00C61A0B" w:rsidP="00E5588A">
      <w:pPr>
        <w:pStyle w:val="libNormal"/>
        <w:rPr>
          <w:rtl/>
        </w:rPr>
      </w:pPr>
      <w:r>
        <w:rPr>
          <w:rFonts w:hint="eastAsia"/>
          <w:rtl/>
        </w:rPr>
        <w:t>جوانى</w:t>
      </w:r>
      <w:r>
        <w:rPr>
          <w:rtl/>
        </w:rPr>
        <w:t xml:space="preserve"> :</w:t>
      </w:r>
      <w:r>
        <w:rPr>
          <w:rFonts w:hint="eastAsia"/>
          <w:rtl/>
        </w:rPr>
        <w:t>كا</w:t>
      </w:r>
      <w:r>
        <w:rPr>
          <w:rtl/>
        </w:rPr>
        <w:t xml:space="preserve"> زمانہ 22/5;_ اس كا اختتام 22/5;_ مي</w:t>
      </w:r>
      <w:r w:rsidR="00FA323E">
        <w:rPr>
          <w:rtl/>
        </w:rPr>
        <w:t xml:space="preserve">ں </w:t>
      </w:r>
      <w:r>
        <w:rPr>
          <w:rtl/>
        </w:rPr>
        <w:t>قدرت 22/6</w:t>
      </w:r>
      <w:r>
        <w:rPr>
          <w:rFonts w:hint="eastAsia"/>
          <w:rtl/>
        </w:rPr>
        <w:t>نيز</w:t>
      </w:r>
      <w:r>
        <w:rPr>
          <w:rtl/>
        </w:rPr>
        <w:t xml:space="preserve"> ر_ك ابراہيم ،انسان</w:t>
      </w:r>
    </w:p>
    <w:p w:rsidR="00C61A0B" w:rsidRDefault="00C61A0B" w:rsidP="00E5588A">
      <w:pPr>
        <w:pStyle w:val="libNormal"/>
        <w:rPr>
          <w:rtl/>
        </w:rPr>
      </w:pPr>
      <w:r>
        <w:rPr>
          <w:rFonts w:hint="eastAsia"/>
          <w:rtl/>
        </w:rPr>
        <w:t>جھوٹ</w:t>
      </w:r>
      <w:r>
        <w:rPr>
          <w:rtl/>
        </w:rPr>
        <w:t>:</w:t>
      </w:r>
      <w:r>
        <w:rPr>
          <w:rFonts w:hint="eastAsia"/>
          <w:rtl/>
        </w:rPr>
        <w:t>كے</w:t>
      </w:r>
      <w:r>
        <w:rPr>
          <w:rtl/>
        </w:rPr>
        <w:t xml:space="preserve"> اثرات 20/121;_سے اجتناب كرنا 22/ 30; _ جائز 21/63;_مصلحت والا 21/63</w:t>
      </w:r>
      <w:r>
        <w:rPr>
          <w:rFonts w:hint="eastAsia"/>
          <w:rtl/>
        </w:rPr>
        <w:t>نيز</w:t>
      </w:r>
      <w:r>
        <w:rPr>
          <w:rtl/>
        </w:rPr>
        <w:t xml:space="preserve"> ر_ك ابراہيم ،گواھي</w:t>
      </w:r>
    </w:p>
    <w:p w:rsidR="00C61A0B" w:rsidRDefault="00C61A0B" w:rsidP="00E5588A">
      <w:pPr>
        <w:pStyle w:val="libNormal"/>
        <w:rPr>
          <w:rtl/>
        </w:rPr>
      </w:pPr>
      <w:r>
        <w:rPr>
          <w:rFonts w:hint="eastAsia"/>
          <w:rtl/>
        </w:rPr>
        <w:t>جھوٹ</w:t>
      </w:r>
      <w:r>
        <w:rPr>
          <w:rtl/>
        </w:rPr>
        <w:t xml:space="preserve"> بولنا:</w:t>
      </w:r>
      <w:r>
        <w:rPr>
          <w:rFonts w:hint="eastAsia"/>
          <w:rtl/>
        </w:rPr>
        <w:t>ر</w:t>
      </w:r>
      <w:r>
        <w:rPr>
          <w:rtl/>
        </w:rPr>
        <w:t>_ك ابراہيم(ع) ،انبيائ، سامري، شعيب، شيطان، لوط(ع) ،مؤمنين،آنحضرت(ع)</w:t>
      </w:r>
    </w:p>
    <w:p w:rsidR="00C61A0B" w:rsidRDefault="00C61A0B" w:rsidP="00E5588A">
      <w:pPr>
        <w:pStyle w:val="libNormal"/>
        <w:rPr>
          <w:rtl/>
        </w:rPr>
      </w:pPr>
      <w:r>
        <w:rPr>
          <w:rFonts w:hint="eastAsia"/>
          <w:rtl/>
        </w:rPr>
        <w:t>جہاد</w:t>
      </w:r>
      <w:r>
        <w:rPr>
          <w:rtl/>
        </w:rPr>
        <w:t>:</w:t>
      </w:r>
      <w:r>
        <w:rPr>
          <w:rFonts w:hint="eastAsia"/>
          <w:rtl/>
        </w:rPr>
        <w:t>كے</w:t>
      </w:r>
      <w:r>
        <w:rPr>
          <w:rtl/>
        </w:rPr>
        <w:t xml:space="preserve"> اثرات 22/40،41;_ كے احكام 21/ 109، 22/39;_ مي</w:t>
      </w:r>
      <w:r w:rsidR="00FA323E">
        <w:rPr>
          <w:rtl/>
        </w:rPr>
        <w:t xml:space="preserve">ں </w:t>
      </w:r>
      <w:r>
        <w:rPr>
          <w:rtl/>
        </w:rPr>
        <w:t>اخلاص 22/78;_ كى قدر و قيمت 22/78;_ كى اہميت 22/87;_ كى تشريع :اسكى تاريخ 22/40;_ كى نصيحت 22/78;_حق كو قبول نہ كرنے والو</w:t>
      </w:r>
      <w:r w:rsidR="00FA323E">
        <w:rPr>
          <w:rtl/>
        </w:rPr>
        <w:t xml:space="preserve">ں </w:t>
      </w:r>
      <w:r>
        <w:rPr>
          <w:rtl/>
        </w:rPr>
        <w:t>كے خلاف 21/109; _ ظالمو</w:t>
      </w:r>
      <w:r w:rsidR="00FA323E">
        <w:rPr>
          <w:rtl/>
        </w:rPr>
        <w:t xml:space="preserve">ں </w:t>
      </w:r>
      <w:r>
        <w:rPr>
          <w:rtl/>
        </w:rPr>
        <w:t>كے خلاف 22/39،40;_ كافرو</w:t>
      </w:r>
      <w:r w:rsidR="00FA323E">
        <w:rPr>
          <w:rtl/>
        </w:rPr>
        <w:t xml:space="preserve">ں </w:t>
      </w:r>
      <w:r>
        <w:rPr>
          <w:rtl/>
        </w:rPr>
        <w:t>كے خلاف 21/109;_ مشركين كے خلاف 21/109;_ دفاعى 22/39،40;_كا فلسفہ 22/39،40</w:t>
      </w:r>
      <w:r>
        <w:rPr>
          <w:rFonts w:hint="eastAsia"/>
          <w:rtl/>
        </w:rPr>
        <w:t>نيز</w:t>
      </w:r>
      <w:r>
        <w:rPr>
          <w:rtl/>
        </w:rPr>
        <w:t xml:space="preserve"> ر_ك مؤمنين،مسلمان</w:t>
      </w:r>
    </w:p>
    <w:p w:rsidR="00C61A0B" w:rsidRDefault="00C61A0B" w:rsidP="00E5588A">
      <w:pPr>
        <w:pStyle w:val="libNormal"/>
        <w:rPr>
          <w:rtl/>
        </w:rPr>
      </w:pPr>
      <w:r>
        <w:rPr>
          <w:rFonts w:hint="eastAsia"/>
          <w:rtl/>
        </w:rPr>
        <w:t>جہان</w:t>
      </w:r>
      <w:r>
        <w:rPr>
          <w:rtl/>
        </w:rPr>
        <w:t xml:space="preserve"> :</w:t>
      </w:r>
      <w:r>
        <w:rPr>
          <w:rFonts w:hint="eastAsia"/>
          <w:rtl/>
        </w:rPr>
        <w:t>ر</w:t>
      </w:r>
      <w:r>
        <w:rPr>
          <w:rtl/>
        </w:rPr>
        <w:t>_ك خلقت</w:t>
      </w:r>
    </w:p>
    <w:p w:rsidR="00C61A0B" w:rsidRDefault="00C61A0B" w:rsidP="00E5588A">
      <w:pPr>
        <w:pStyle w:val="libNormal"/>
        <w:rPr>
          <w:rtl/>
        </w:rPr>
      </w:pPr>
      <w:r>
        <w:rPr>
          <w:rFonts w:hint="eastAsia"/>
          <w:rtl/>
        </w:rPr>
        <w:t>جہالت</w:t>
      </w:r>
      <w:r>
        <w:rPr>
          <w:rtl/>
        </w:rPr>
        <w:t>:</w:t>
      </w:r>
      <w:r>
        <w:rPr>
          <w:rFonts w:hint="eastAsia"/>
          <w:rtl/>
        </w:rPr>
        <w:t>كے</w:t>
      </w:r>
      <w:r>
        <w:rPr>
          <w:rtl/>
        </w:rPr>
        <w:t xml:space="preserve"> اثرات 20/52،21/24،22/54;_كى نشانيا</w:t>
      </w:r>
      <w:r w:rsidR="00FA323E">
        <w:rPr>
          <w:rtl/>
        </w:rPr>
        <w:t xml:space="preserve">ں </w:t>
      </w:r>
      <w:r>
        <w:rPr>
          <w:rtl/>
        </w:rPr>
        <w:t>22/71</w:t>
      </w:r>
      <w:r>
        <w:rPr>
          <w:rFonts w:hint="eastAsia"/>
          <w:rtl/>
        </w:rPr>
        <w:t>نيز</w:t>
      </w:r>
      <w:r>
        <w:rPr>
          <w:rtl/>
        </w:rPr>
        <w:t xml:space="preserve"> ر_ك بنى اسرائيل ،جہلا ،خدا ،كفار ،مشركين، نبوت</w:t>
      </w:r>
    </w:p>
    <w:p w:rsidR="00C61A0B" w:rsidRDefault="00C61A0B" w:rsidP="00E5588A">
      <w:pPr>
        <w:pStyle w:val="libNormal"/>
        <w:rPr>
          <w:rtl/>
        </w:rPr>
      </w:pPr>
      <w:r>
        <w:rPr>
          <w:rFonts w:hint="eastAsia"/>
          <w:rtl/>
        </w:rPr>
        <w:t>جھگڑا</w:t>
      </w:r>
      <w:r>
        <w:rPr>
          <w:rtl/>
        </w:rPr>
        <w:t>:</w:t>
      </w:r>
      <w:r>
        <w:rPr>
          <w:rFonts w:hint="eastAsia"/>
          <w:rtl/>
        </w:rPr>
        <w:t>ر</w:t>
      </w:r>
      <w:r>
        <w:rPr>
          <w:rtl/>
        </w:rPr>
        <w:t>_ك قرباني،آنحضرت(ص) ، مشركين</w:t>
      </w:r>
    </w:p>
    <w:p w:rsidR="00C61A0B" w:rsidRDefault="00C61A0B" w:rsidP="00E5588A">
      <w:pPr>
        <w:pStyle w:val="libNormal"/>
        <w:rPr>
          <w:rtl/>
        </w:rPr>
      </w:pPr>
      <w:r>
        <w:rPr>
          <w:rFonts w:hint="eastAsia"/>
          <w:rtl/>
        </w:rPr>
        <w:t>جلدى</w:t>
      </w:r>
      <w:r>
        <w:rPr>
          <w:rtl/>
        </w:rPr>
        <w:t xml:space="preserve"> فراموش كر دينا:</w:t>
      </w:r>
      <w:r>
        <w:rPr>
          <w:rFonts w:hint="eastAsia"/>
          <w:rtl/>
        </w:rPr>
        <w:t>ر</w:t>
      </w:r>
      <w:r>
        <w:rPr>
          <w:rtl/>
        </w:rPr>
        <w:t>_ك آدم</w:t>
      </w:r>
    </w:p>
    <w:p w:rsidR="00C61A0B" w:rsidRDefault="00C61A0B" w:rsidP="00E5588A">
      <w:pPr>
        <w:pStyle w:val="libNormal"/>
        <w:rPr>
          <w:rtl/>
        </w:rPr>
      </w:pPr>
      <w:r>
        <w:rPr>
          <w:rFonts w:hint="eastAsia"/>
          <w:rtl/>
        </w:rPr>
        <w:t>جذبات</w:t>
      </w:r>
      <w:r>
        <w:rPr>
          <w:rtl/>
        </w:rPr>
        <w:t>:</w:t>
      </w:r>
      <w:r>
        <w:rPr>
          <w:rFonts w:hint="eastAsia"/>
          <w:rtl/>
        </w:rPr>
        <w:t>مادرى</w:t>
      </w:r>
      <w:r>
        <w:rPr>
          <w:rtl/>
        </w:rPr>
        <w:t xml:space="preserve"> _ 22/2</w:t>
      </w:r>
      <w:r>
        <w:rPr>
          <w:rFonts w:hint="eastAsia"/>
          <w:rtl/>
        </w:rPr>
        <w:t>نيز</w:t>
      </w:r>
      <w:r>
        <w:rPr>
          <w:rtl/>
        </w:rPr>
        <w:t xml:space="preserve"> ر_ك انبيائ، تبليغ، فرعونى لوگ، مشركين مكہ ، موسى</w:t>
      </w:r>
    </w:p>
    <w:p w:rsidR="00C61A0B" w:rsidRDefault="00C61A0B" w:rsidP="00E5588A">
      <w:pPr>
        <w:pStyle w:val="libNormal"/>
        <w:rPr>
          <w:rtl/>
        </w:rPr>
      </w:pPr>
      <w:r>
        <w:rPr>
          <w:rFonts w:hint="eastAsia"/>
          <w:rtl/>
        </w:rPr>
        <w:t>جلد</w:t>
      </w:r>
      <w:r>
        <w:rPr>
          <w:rtl/>
        </w:rPr>
        <w:t xml:space="preserve"> بازي:_ كے اثرات 20/114; _ كى مذمت 21/37</w:t>
      </w:r>
      <w:r>
        <w:rPr>
          <w:rFonts w:hint="eastAsia"/>
          <w:rtl/>
        </w:rPr>
        <w:t>نيز</w:t>
      </w:r>
      <w:r>
        <w:rPr>
          <w:rtl/>
        </w:rPr>
        <w:t xml:space="preserve"> ر_ك انسان، عمل، كفار، كفار مكہ، آنحضرت(ص) ، موسى ، وعدہ، يونس</w:t>
      </w:r>
    </w:p>
    <w:p w:rsidR="00C61A0B" w:rsidRDefault="00C61A0B" w:rsidP="00E5588A">
      <w:pPr>
        <w:pStyle w:val="libNormal"/>
        <w:rPr>
          <w:rtl/>
        </w:rPr>
      </w:pPr>
      <w:r>
        <w:rPr>
          <w:rFonts w:hint="eastAsia"/>
          <w:rtl/>
        </w:rPr>
        <w:t>جلانا</w:t>
      </w:r>
      <w:r>
        <w:rPr>
          <w:rtl/>
        </w:rPr>
        <w:t>:</w:t>
      </w:r>
      <w:r>
        <w:rPr>
          <w:rFonts w:hint="eastAsia"/>
          <w:rtl/>
        </w:rPr>
        <w:t>ر</w:t>
      </w:r>
      <w:r>
        <w:rPr>
          <w:rtl/>
        </w:rPr>
        <w:t>_ك ابراہيم :سامري</w:t>
      </w:r>
    </w:p>
    <w:p w:rsidR="00C61A0B" w:rsidRDefault="00C61A0B" w:rsidP="00E5588A">
      <w:pPr>
        <w:pStyle w:val="libNormal"/>
        <w:rPr>
          <w:rtl/>
        </w:rPr>
      </w:pPr>
      <w:r>
        <w:rPr>
          <w:rFonts w:hint="eastAsia"/>
          <w:rtl/>
        </w:rPr>
        <w:t>جوڑا</w:t>
      </w:r>
      <w:r>
        <w:rPr>
          <w:rtl/>
        </w:rPr>
        <w:t xml:space="preserve"> جوڑا ہونا :</w:t>
      </w:r>
      <w:r>
        <w:rPr>
          <w:rFonts w:hint="eastAsia"/>
          <w:rtl/>
        </w:rPr>
        <w:t>ر</w:t>
      </w:r>
      <w:r>
        <w:rPr>
          <w:rtl/>
        </w:rPr>
        <w:t>_ك بناتات</w:t>
      </w:r>
    </w:p>
    <w:p w:rsidR="00E5588A" w:rsidRDefault="00E37482" w:rsidP="00E5588A">
      <w:pPr>
        <w:pStyle w:val="libNormal"/>
        <w:rPr>
          <w:rtl/>
        </w:rPr>
      </w:pPr>
      <w:r>
        <w:rPr>
          <w:rtl/>
        </w:rPr>
        <w:cr/>
      </w:r>
      <w:r>
        <w:rPr>
          <w:rtl/>
        </w:rPr>
        <w:br w:type="page"/>
      </w:r>
    </w:p>
    <w:p w:rsidR="00C61A0B" w:rsidRDefault="00C61A0B" w:rsidP="00E5588A">
      <w:pPr>
        <w:pStyle w:val="libNormal"/>
        <w:rPr>
          <w:rtl/>
        </w:rPr>
      </w:pPr>
      <w:r>
        <w:rPr>
          <w:rFonts w:hint="eastAsia"/>
          <w:rtl/>
        </w:rPr>
        <w:lastRenderedPageBreak/>
        <w:t>جہنم</w:t>
      </w:r>
      <w:r>
        <w:rPr>
          <w:rtl/>
        </w:rPr>
        <w:t>:</w:t>
      </w:r>
      <w:r>
        <w:rPr>
          <w:rFonts w:hint="eastAsia"/>
          <w:rtl/>
        </w:rPr>
        <w:t>كا</w:t>
      </w:r>
      <w:r>
        <w:rPr>
          <w:rtl/>
        </w:rPr>
        <w:t xml:space="preserve"> كھولتا ہوا پانى 22/19 ،20;_كى آگ 22/ 51، 72; _ كا محيط ہونا 21/39;_ كسى خوفناكى 21/102;_كا متنوع ہونا 22/19;_ كى شدت 21/39،22/4;_ كى گرمى كى شدت22/9;_كى آواز 21/102;_كى صفات 21/102;_ كى خصوصيات 22/9،22;_ كا ايندھن 21/98;_ كى پينے كى چيزي</w:t>
      </w:r>
      <w:r w:rsidR="00FA323E">
        <w:rPr>
          <w:rtl/>
        </w:rPr>
        <w:t xml:space="preserve">ں </w:t>
      </w:r>
      <w:r>
        <w:rPr>
          <w:rtl/>
        </w:rPr>
        <w:t>22/20;_كالوہا 22/21;_ مي</w:t>
      </w:r>
      <w:r w:rsidR="00FA323E">
        <w:rPr>
          <w:rtl/>
        </w:rPr>
        <w:t xml:space="preserve">ں </w:t>
      </w:r>
      <w:r>
        <w:rPr>
          <w:rtl/>
        </w:rPr>
        <w:t>ہميشہ رہنے والے 20/ 74،21/40 ،99، 22/22، 51; _ مي</w:t>
      </w:r>
      <w:r w:rsidR="00FA323E">
        <w:rPr>
          <w:rtl/>
        </w:rPr>
        <w:t xml:space="preserve">ں </w:t>
      </w:r>
      <w:r>
        <w:rPr>
          <w:rtl/>
        </w:rPr>
        <w:t>ہميشہ رہنا 20/74 ،21/99 ،22/22 ; _ جحيم 22/51;_ كى حقيقت 22/4;_ مي</w:t>
      </w:r>
      <w:r w:rsidR="00FA323E">
        <w:rPr>
          <w:rtl/>
        </w:rPr>
        <w:t xml:space="preserve">ں </w:t>
      </w:r>
      <w:r>
        <w:rPr>
          <w:rtl/>
        </w:rPr>
        <w:t xml:space="preserve">زندگى 20/74;_ سے دورى :اس كا سرچشمہ 21/101; _ سعير22/4;_ كا منحوس ہونا 22/72;_ كے عذاب 22/19،20،21;_ان كا متنوع ہونا 22/57;_ </w:t>
      </w:r>
      <w:r>
        <w:rPr>
          <w:rFonts w:hint="eastAsia"/>
          <w:rtl/>
        </w:rPr>
        <w:t>ان</w:t>
      </w:r>
      <w:r>
        <w:rPr>
          <w:rtl/>
        </w:rPr>
        <w:t xml:space="preserve"> كا دائمى ہونا 20/74;_ كى سختى 1 20/74، 22/ 21;_كى خصوصيات 22/57;_ كے كارندے 22/22;_ان كا غضب 22/22;_ ان كے مغضوب لوگ 22/22;_ كے آھنى گرز22 / 21 ، 22;_ كى گرمى :اسكى شدت22/4،22;_مي</w:t>
      </w:r>
      <w:r w:rsidR="00FA323E">
        <w:rPr>
          <w:rtl/>
        </w:rPr>
        <w:t xml:space="preserve">ں </w:t>
      </w:r>
      <w:r>
        <w:rPr>
          <w:rtl/>
        </w:rPr>
        <w:t>مدت 20/74;_ كے موجبات 20/74 ،21/ 29، 40 ،8 9، 99، 22/4 ،10، 19،25 ، 57; _كا ناگہانى ہونا 21/40;_كے نام 22/4،51;_ سے نجات 21/ 40 ، 22/22;_ اس كا وعدہ 21/101;_ كى خصوصيات 22/51</w:t>
      </w:r>
      <w:r>
        <w:rPr>
          <w:rFonts w:hint="eastAsia"/>
          <w:rtl/>
        </w:rPr>
        <w:t>نيز</w:t>
      </w:r>
      <w:r>
        <w:rPr>
          <w:rtl/>
        </w:rPr>
        <w:t xml:space="preserve"> ر_ك :بت ،بہشتى لوگ،خوف،خدا،ظالم لوگ،كفار ،مؤمنين،مشركين،باطل معبود،يقين،</w:t>
      </w:r>
    </w:p>
    <w:p w:rsidR="00C61A0B" w:rsidRDefault="00C61A0B" w:rsidP="00C61A0B">
      <w:pPr>
        <w:pStyle w:val="libNormal"/>
        <w:rPr>
          <w:rtl/>
        </w:rPr>
      </w:pPr>
      <w:r>
        <w:rPr>
          <w:rFonts w:hint="eastAsia"/>
          <w:rtl/>
        </w:rPr>
        <w:t>جہنمى</w:t>
      </w:r>
      <w:r>
        <w:rPr>
          <w:rtl/>
        </w:rPr>
        <w:t xml:space="preserve"> لوگ20/74;_و</w:t>
      </w:r>
      <w:r w:rsidR="00FA323E">
        <w:rPr>
          <w:rtl/>
        </w:rPr>
        <w:t xml:space="preserve">ں </w:t>
      </w:r>
      <w:r>
        <w:rPr>
          <w:rtl/>
        </w:rPr>
        <w:t>كى جلد ;اس كا پگھل جانا 22/20;_و</w:t>
      </w:r>
      <w:r w:rsidR="00FA323E">
        <w:rPr>
          <w:rtl/>
        </w:rPr>
        <w:t xml:space="preserve">ں </w:t>
      </w:r>
      <w:r>
        <w:rPr>
          <w:rtl/>
        </w:rPr>
        <w:t>كى حالات 22/22;_و</w:t>
      </w:r>
      <w:r w:rsidR="00FA323E">
        <w:rPr>
          <w:rtl/>
        </w:rPr>
        <w:t xml:space="preserve">ں </w:t>
      </w:r>
      <w:r>
        <w:rPr>
          <w:rtl/>
        </w:rPr>
        <w:t>كا دل اور رودہ :ان كا پگھل جانا 22/20;_و</w:t>
      </w:r>
      <w:r w:rsidR="00FA323E">
        <w:rPr>
          <w:rtl/>
        </w:rPr>
        <w:t xml:space="preserve">ں </w:t>
      </w:r>
      <w:r>
        <w:rPr>
          <w:rtl/>
        </w:rPr>
        <w:t>كى سماعت :اسكے موانع 21/ 100; _ وہ كا عذاب :اس كا ذريعہ 22/21;_و</w:t>
      </w:r>
      <w:r w:rsidR="00FA323E">
        <w:rPr>
          <w:rtl/>
        </w:rPr>
        <w:t xml:space="preserve">ں </w:t>
      </w:r>
      <w:r>
        <w:rPr>
          <w:rtl/>
        </w:rPr>
        <w:t>پر غضب :22/22;_و</w:t>
      </w:r>
      <w:r w:rsidR="00FA323E">
        <w:rPr>
          <w:rtl/>
        </w:rPr>
        <w:t xml:space="preserve">ں </w:t>
      </w:r>
      <w:r>
        <w:rPr>
          <w:rtl/>
        </w:rPr>
        <w:t>كا برا انجام 22/72 ; _ و</w:t>
      </w:r>
      <w:r w:rsidR="00FA323E">
        <w:rPr>
          <w:rtl/>
        </w:rPr>
        <w:t xml:space="preserve">ں </w:t>
      </w:r>
      <w:r>
        <w:rPr>
          <w:rtl/>
        </w:rPr>
        <w:t>كى فرياد :اسكے اثرات 21/100;_و</w:t>
      </w:r>
      <w:r w:rsidR="00FA323E">
        <w:rPr>
          <w:rtl/>
        </w:rPr>
        <w:t xml:space="preserve">ں </w:t>
      </w:r>
      <w:r>
        <w:rPr>
          <w:rFonts w:hint="eastAsia"/>
          <w:rtl/>
        </w:rPr>
        <w:t>كا</w:t>
      </w:r>
      <w:r>
        <w:rPr>
          <w:rtl/>
        </w:rPr>
        <w:t xml:space="preserve"> لباس 22/19;_و</w:t>
      </w:r>
      <w:r w:rsidR="00FA323E">
        <w:rPr>
          <w:rtl/>
        </w:rPr>
        <w:t xml:space="preserve">ں </w:t>
      </w:r>
      <w:r>
        <w:rPr>
          <w:rtl/>
        </w:rPr>
        <w:t>كى محروميت 21و40;_و</w:t>
      </w:r>
      <w:r w:rsidR="00FA323E">
        <w:rPr>
          <w:rtl/>
        </w:rPr>
        <w:t xml:space="preserve">ں </w:t>
      </w:r>
      <w:r>
        <w:rPr>
          <w:rtl/>
        </w:rPr>
        <w:t>كا نقش و كردار 21/98</w:t>
      </w:r>
    </w:p>
    <w:p w:rsidR="00C61A0B" w:rsidRDefault="00C61A0B" w:rsidP="00E5588A">
      <w:pPr>
        <w:pStyle w:val="libNormal"/>
        <w:rPr>
          <w:rtl/>
        </w:rPr>
      </w:pPr>
      <w:r>
        <w:rPr>
          <w:rFonts w:hint="eastAsia"/>
          <w:rtl/>
        </w:rPr>
        <w:t>جواب</w:t>
      </w:r>
      <w:r>
        <w:rPr>
          <w:rtl/>
        </w:rPr>
        <w:t xml:space="preserve"> :</w:t>
      </w:r>
      <w:r>
        <w:rPr>
          <w:rFonts w:hint="eastAsia"/>
          <w:rtl/>
        </w:rPr>
        <w:t>ر</w:t>
      </w:r>
      <w:r>
        <w:rPr>
          <w:rtl/>
        </w:rPr>
        <w:t>_ك ابراہيم ،قيامت،گناہ كار لوگ</w:t>
      </w:r>
    </w:p>
    <w:p w:rsidR="00C61A0B" w:rsidRDefault="00C61A0B" w:rsidP="00E5588A">
      <w:pPr>
        <w:pStyle w:val="libNormal"/>
        <w:rPr>
          <w:rtl/>
        </w:rPr>
      </w:pPr>
      <w:r>
        <w:rPr>
          <w:rFonts w:hint="eastAsia"/>
          <w:rtl/>
        </w:rPr>
        <w:t>جوابدہ</w:t>
      </w:r>
      <w:r>
        <w:rPr>
          <w:rtl/>
        </w:rPr>
        <w:t xml:space="preserve"> ہونا :</w:t>
      </w:r>
      <w:r>
        <w:rPr>
          <w:rFonts w:hint="eastAsia"/>
          <w:rtl/>
        </w:rPr>
        <w:t>ر</w:t>
      </w:r>
      <w:r>
        <w:rPr>
          <w:rtl/>
        </w:rPr>
        <w:t>_ك راہبران</w:t>
      </w:r>
    </w:p>
    <w:p w:rsidR="00C61A0B" w:rsidRDefault="00C61A0B" w:rsidP="00E5588A">
      <w:pPr>
        <w:pStyle w:val="Heading2Center"/>
        <w:rPr>
          <w:rtl/>
        </w:rPr>
      </w:pPr>
      <w:bookmarkStart w:id="302" w:name="_Toc33446732"/>
      <w:r>
        <w:rPr>
          <w:rtl/>
        </w:rPr>
        <w:t>''چ''</w:t>
      </w:r>
      <w:bookmarkEnd w:id="302"/>
    </w:p>
    <w:p w:rsidR="00C61A0B" w:rsidRDefault="00C61A0B" w:rsidP="00E5588A">
      <w:pPr>
        <w:pStyle w:val="libNormal"/>
        <w:rPr>
          <w:rtl/>
        </w:rPr>
      </w:pPr>
      <w:r>
        <w:rPr>
          <w:rFonts w:hint="eastAsia"/>
          <w:rtl/>
        </w:rPr>
        <w:t>چشمہ</w:t>
      </w:r>
      <w:r>
        <w:rPr>
          <w:rtl/>
        </w:rPr>
        <w:t>:</w:t>
      </w:r>
      <w:r>
        <w:rPr>
          <w:rFonts w:hint="eastAsia"/>
          <w:rtl/>
        </w:rPr>
        <w:t>ر</w:t>
      </w:r>
      <w:r>
        <w:rPr>
          <w:rtl/>
        </w:rPr>
        <w:t>_ك بہشت چروديا ر_ك موسي(ع)</w:t>
      </w:r>
    </w:p>
    <w:p w:rsidR="00C61A0B" w:rsidRDefault="00C61A0B" w:rsidP="00E5588A">
      <w:pPr>
        <w:pStyle w:val="libNormal"/>
        <w:rPr>
          <w:rtl/>
        </w:rPr>
      </w:pPr>
      <w:r>
        <w:rPr>
          <w:rFonts w:hint="eastAsia"/>
          <w:rtl/>
        </w:rPr>
        <w:t>چاند</w:t>
      </w:r>
      <w:r>
        <w:rPr>
          <w:rtl/>
        </w:rPr>
        <w:t>:_ كا ہونا 22/18; _ كا خالق 21/; _ كى خلقت 21/33; _ كو سجدہ 22/18; _ كى گردش 21/ 33</w:t>
      </w:r>
    </w:p>
    <w:p w:rsidR="00C61A0B" w:rsidRDefault="00C61A0B" w:rsidP="00E5588A">
      <w:pPr>
        <w:pStyle w:val="libNormal"/>
        <w:rPr>
          <w:rtl/>
        </w:rPr>
      </w:pPr>
      <w:r>
        <w:rPr>
          <w:rFonts w:hint="eastAsia"/>
          <w:rtl/>
        </w:rPr>
        <w:t>چوپائے</w:t>
      </w:r>
      <w:r>
        <w:rPr>
          <w:rtl/>
        </w:rPr>
        <w:t>:</w:t>
      </w:r>
      <w:r>
        <w:rPr>
          <w:rFonts w:hint="eastAsia"/>
          <w:rtl/>
        </w:rPr>
        <w:t>چوپائيو</w:t>
      </w:r>
      <w:r w:rsidR="00FA323E">
        <w:rPr>
          <w:rFonts w:hint="eastAsia"/>
          <w:rtl/>
        </w:rPr>
        <w:t xml:space="preserve">ں </w:t>
      </w:r>
      <w:r>
        <w:rPr>
          <w:rtl/>
        </w:rPr>
        <w:t>كا تغذيہ 20/54;_چوپائيو</w:t>
      </w:r>
      <w:r w:rsidR="00FA323E">
        <w:rPr>
          <w:rtl/>
        </w:rPr>
        <w:t xml:space="preserve">ں </w:t>
      </w:r>
      <w:r>
        <w:rPr>
          <w:rtl/>
        </w:rPr>
        <w:t>كا چرنا 20/54;_چوپائيو</w:t>
      </w:r>
      <w:r w:rsidR="00FA323E">
        <w:rPr>
          <w:rtl/>
        </w:rPr>
        <w:t xml:space="preserve">ں </w:t>
      </w:r>
      <w:r>
        <w:rPr>
          <w:rtl/>
        </w:rPr>
        <w:t>كى خلقت اس كا فلسفہ 20/ 54; _چوپائيو</w:t>
      </w:r>
      <w:r w:rsidR="00FA323E">
        <w:rPr>
          <w:rtl/>
        </w:rPr>
        <w:t xml:space="preserve">ں </w:t>
      </w:r>
      <w:r>
        <w:rPr>
          <w:rtl/>
        </w:rPr>
        <w:t>كا گوشت :اس كا حلال ہونا 22/ 38 ، 30</w:t>
      </w:r>
    </w:p>
    <w:p w:rsidR="00E5588A" w:rsidRDefault="00E37482" w:rsidP="00E5588A">
      <w:pPr>
        <w:pStyle w:val="libNormal"/>
        <w:rPr>
          <w:rtl/>
        </w:rPr>
      </w:pPr>
      <w:r>
        <w:rPr>
          <w:rtl/>
        </w:rPr>
        <w:br w:type="page"/>
      </w:r>
    </w:p>
    <w:p w:rsidR="00C61A0B" w:rsidRDefault="00C61A0B" w:rsidP="00E5588A">
      <w:pPr>
        <w:pStyle w:val="Heading2Center"/>
        <w:rPr>
          <w:rtl/>
        </w:rPr>
      </w:pPr>
      <w:bookmarkStart w:id="303" w:name="_Toc33446733"/>
      <w:r>
        <w:rPr>
          <w:rtl/>
        </w:rPr>
        <w:lastRenderedPageBreak/>
        <w:t>''ح''</w:t>
      </w:r>
      <w:bookmarkEnd w:id="303"/>
    </w:p>
    <w:p w:rsidR="00C61A0B" w:rsidRDefault="00C61A0B" w:rsidP="00E5588A">
      <w:pPr>
        <w:pStyle w:val="libNormal"/>
        <w:rPr>
          <w:rtl/>
        </w:rPr>
      </w:pPr>
      <w:r>
        <w:rPr>
          <w:rFonts w:hint="eastAsia"/>
          <w:rtl/>
        </w:rPr>
        <w:t>حجاج</w:t>
      </w:r>
      <w:r>
        <w:rPr>
          <w:rtl/>
        </w:rPr>
        <w:t>:</w:t>
      </w:r>
      <w:r>
        <w:rPr>
          <w:rFonts w:hint="eastAsia"/>
          <w:rtl/>
        </w:rPr>
        <w:t>كا</w:t>
      </w:r>
      <w:r>
        <w:rPr>
          <w:rtl/>
        </w:rPr>
        <w:t xml:space="preserve"> حج كى قربانى سے استفادہ كرنا 22/28;_كى حقوق :ان پر ڈا كہ ڈالنا 22/25</w:t>
      </w:r>
      <w:r>
        <w:rPr>
          <w:rFonts w:hint="eastAsia"/>
          <w:rtl/>
        </w:rPr>
        <w:t>نيز</w:t>
      </w:r>
      <w:r>
        <w:rPr>
          <w:rtl/>
        </w:rPr>
        <w:t xml:space="preserve"> ر_ك حج مكہ</w:t>
      </w:r>
    </w:p>
    <w:p w:rsidR="00C61A0B" w:rsidRDefault="00C61A0B" w:rsidP="00E5588A">
      <w:pPr>
        <w:pStyle w:val="libNormal"/>
        <w:rPr>
          <w:rtl/>
        </w:rPr>
      </w:pPr>
      <w:r>
        <w:rPr>
          <w:rFonts w:hint="eastAsia"/>
          <w:rtl/>
        </w:rPr>
        <w:t>حكمرانى</w:t>
      </w:r>
      <w:r>
        <w:rPr>
          <w:rtl/>
        </w:rPr>
        <w:t xml:space="preserve"> :</w:t>
      </w:r>
      <w:r>
        <w:rPr>
          <w:rFonts w:hint="eastAsia"/>
          <w:rtl/>
        </w:rPr>
        <w:t>كا</w:t>
      </w:r>
      <w:r>
        <w:rPr>
          <w:rtl/>
        </w:rPr>
        <w:t xml:space="preserve"> پيش خيمہ 21/105</w:t>
      </w:r>
      <w:r>
        <w:rPr>
          <w:rFonts w:hint="eastAsia"/>
          <w:rtl/>
        </w:rPr>
        <w:t>نيز</w:t>
      </w:r>
      <w:r>
        <w:rPr>
          <w:rtl/>
        </w:rPr>
        <w:t xml:space="preserve"> ر_ك خدا كے بندے ،خدا،شفاعت، صالحين، عقيدہ ،قيامت</w:t>
      </w:r>
    </w:p>
    <w:p w:rsidR="00C61A0B" w:rsidRDefault="00C61A0B" w:rsidP="00E5588A">
      <w:pPr>
        <w:pStyle w:val="libNormal"/>
        <w:rPr>
          <w:rtl/>
        </w:rPr>
      </w:pPr>
      <w:r>
        <w:rPr>
          <w:rFonts w:hint="eastAsia"/>
          <w:rtl/>
        </w:rPr>
        <w:t>حب</w:t>
      </w:r>
      <w:r>
        <w:rPr>
          <w:rtl/>
        </w:rPr>
        <w:t>:</w:t>
      </w:r>
      <w:r>
        <w:rPr>
          <w:rFonts w:hint="eastAsia"/>
          <w:rtl/>
        </w:rPr>
        <w:t>ر</w:t>
      </w:r>
      <w:r>
        <w:rPr>
          <w:rtl/>
        </w:rPr>
        <w:t>_ك محبت</w:t>
      </w:r>
    </w:p>
    <w:p w:rsidR="00C61A0B" w:rsidRDefault="00C61A0B" w:rsidP="00E5588A">
      <w:pPr>
        <w:pStyle w:val="libNormal"/>
        <w:rPr>
          <w:rtl/>
        </w:rPr>
      </w:pPr>
      <w:r>
        <w:rPr>
          <w:rFonts w:hint="eastAsia"/>
          <w:rtl/>
        </w:rPr>
        <w:t>حج</w:t>
      </w:r>
      <w:r>
        <w:rPr>
          <w:rtl/>
        </w:rPr>
        <w:t>:</w:t>
      </w:r>
      <w:r>
        <w:rPr>
          <w:rFonts w:hint="eastAsia"/>
          <w:rtl/>
        </w:rPr>
        <w:t>كے</w:t>
      </w:r>
      <w:r>
        <w:rPr>
          <w:rtl/>
        </w:rPr>
        <w:t xml:space="preserve"> اثرات 22/28،34،37;_كے آداب 22/27;_كے احكام 22/ 27، 28، 29، 33، 34،36;_كى بركتي</w:t>
      </w:r>
      <w:r w:rsidR="00FA323E">
        <w:rPr>
          <w:rtl/>
        </w:rPr>
        <w:t xml:space="preserve">ں </w:t>
      </w:r>
      <w:r>
        <w:rPr>
          <w:rtl/>
        </w:rPr>
        <w:t>22/28 ; _ تاركين ;_ قيامت مي</w:t>
      </w:r>
      <w:r w:rsidR="00FA323E">
        <w:rPr>
          <w:rtl/>
        </w:rPr>
        <w:t xml:space="preserve">ں </w:t>
      </w:r>
      <w:r>
        <w:rPr>
          <w:rtl/>
        </w:rPr>
        <w:t>20/124; _ تاركين حج كا آخرت مي</w:t>
      </w:r>
      <w:r w:rsidR="00FA323E">
        <w:rPr>
          <w:rtl/>
        </w:rPr>
        <w:t xml:space="preserve">ں </w:t>
      </w:r>
      <w:r>
        <w:rPr>
          <w:rtl/>
        </w:rPr>
        <w:t>اندھاپن 20/124;_كى تاريخ 22/25;_كى تعليمات 22/ 28;_ مي</w:t>
      </w:r>
      <w:r w:rsidR="00FA323E">
        <w:rPr>
          <w:rtl/>
        </w:rPr>
        <w:t xml:space="preserve">ں </w:t>
      </w:r>
      <w:r>
        <w:rPr>
          <w:rtl/>
        </w:rPr>
        <w:t>تقصير 22/29;_ اسے موخر كرنا 22/29;_ مي</w:t>
      </w:r>
      <w:r w:rsidR="00FA323E">
        <w:rPr>
          <w:rtl/>
        </w:rPr>
        <w:t xml:space="preserve">ں </w:t>
      </w:r>
      <w:r>
        <w:rPr>
          <w:rtl/>
        </w:rPr>
        <w:t>تكبير 22/28;_ ا</w:t>
      </w:r>
      <w:r>
        <w:rPr>
          <w:rFonts w:hint="eastAsia"/>
          <w:rtl/>
        </w:rPr>
        <w:t>ديان</w:t>
      </w:r>
      <w:r>
        <w:rPr>
          <w:rtl/>
        </w:rPr>
        <w:t xml:space="preserve"> آسمانى مي</w:t>
      </w:r>
      <w:r w:rsidR="00FA323E">
        <w:rPr>
          <w:rtl/>
        </w:rPr>
        <w:t xml:space="preserve">ں </w:t>
      </w:r>
      <w:r>
        <w:rPr>
          <w:rtl/>
        </w:rPr>
        <w:t>22/34;_ جاہليت مي</w:t>
      </w:r>
      <w:r w:rsidR="00FA323E">
        <w:rPr>
          <w:rtl/>
        </w:rPr>
        <w:t xml:space="preserve">ں </w:t>
      </w:r>
      <w:r>
        <w:rPr>
          <w:rtl/>
        </w:rPr>
        <w:t>22/30;_كا خير ہونا 22/28;_ كى دعوت 22/27;_دين ابراہيمى مي</w:t>
      </w:r>
      <w:r w:rsidR="00FA323E">
        <w:rPr>
          <w:rtl/>
        </w:rPr>
        <w:t xml:space="preserve">ں </w:t>
      </w:r>
      <w:r>
        <w:rPr>
          <w:rtl/>
        </w:rPr>
        <w:t>22/27;_ مي</w:t>
      </w:r>
      <w:r w:rsidR="00FA323E">
        <w:rPr>
          <w:rtl/>
        </w:rPr>
        <w:t xml:space="preserve">ں </w:t>
      </w:r>
      <w:r>
        <w:rPr>
          <w:rtl/>
        </w:rPr>
        <w:t>گا ئے ذبح كرنا 22/28;_ مي</w:t>
      </w:r>
      <w:r w:rsidR="00FA323E">
        <w:rPr>
          <w:rtl/>
        </w:rPr>
        <w:t xml:space="preserve">ں </w:t>
      </w:r>
      <w:r>
        <w:rPr>
          <w:rtl/>
        </w:rPr>
        <w:t>بھيڑ بكرى ذبح كرنا 22/28;_ مي</w:t>
      </w:r>
      <w:r w:rsidR="00FA323E">
        <w:rPr>
          <w:rtl/>
        </w:rPr>
        <w:t xml:space="preserve">ں </w:t>
      </w:r>
      <w:r>
        <w:rPr>
          <w:rtl/>
        </w:rPr>
        <w:t>رمى حجرات 22/29;_ مي</w:t>
      </w:r>
      <w:r w:rsidR="00FA323E">
        <w:rPr>
          <w:rtl/>
        </w:rPr>
        <w:t xml:space="preserve">ں </w:t>
      </w:r>
      <w:r>
        <w:rPr>
          <w:rtl/>
        </w:rPr>
        <w:t>سرمنڈا نا 22/29;_ مي</w:t>
      </w:r>
      <w:r w:rsidR="00FA323E">
        <w:rPr>
          <w:rtl/>
        </w:rPr>
        <w:t xml:space="preserve">ں </w:t>
      </w:r>
      <w:r>
        <w:rPr>
          <w:rtl/>
        </w:rPr>
        <w:t xml:space="preserve">طواف 22/29;_ اسے موخر كرنا 22/29;_ كى فضيلت 22/30;_ بيدل ;_كى فضيلت 22/27;_ كا فلسفہ 22/28;_ كى قربانى 22 / 28،29;_ اس سے استفادہ كرنا 22 / 33، 36;_ كے گوشت سے استفادہ كرنا 22/28;_ اس سے اطعام كرنا 22/36;_ اس كى اہميت 22/37;_ اسكے ذريعہ سامان اٹھانا 22/36;_ اس كى كمال 22/28 ; _ اسے موخر كرنا 22/28;_اسكى </w:t>
      </w:r>
      <w:r>
        <w:rPr>
          <w:rFonts w:hint="eastAsia"/>
          <w:rtl/>
        </w:rPr>
        <w:t>تعظيم</w:t>
      </w:r>
      <w:r>
        <w:rPr>
          <w:rtl/>
        </w:rPr>
        <w:t xml:space="preserve"> 22/32;_ اس مي</w:t>
      </w:r>
      <w:r w:rsidR="00FA323E">
        <w:rPr>
          <w:rtl/>
        </w:rPr>
        <w:t xml:space="preserve">ں </w:t>
      </w:r>
      <w:r>
        <w:rPr>
          <w:rtl/>
        </w:rPr>
        <w:t>اختيار دينا 22/32;_ اسے كھانا 22/36;_ اس پر سوارى كرنا 22/36;_ اس كا اونٹ 22/ 34، 36;_اس كا دودھ 22/36;_اس كا تقدس 22/32;_اديان آسمانى مي</w:t>
      </w:r>
      <w:r w:rsidR="00FA323E">
        <w:rPr>
          <w:rtl/>
        </w:rPr>
        <w:t xml:space="preserve">ں </w:t>
      </w:r>
      <w:r>
        <w:rPr>
          <w:rtl/>
        </w:rPr>
        <w:t>حج قربانى 22/34 ; _ اسكى گائے 22/34;_اس كے بھيڑبكرے 22/34 ; _ اس كا گوشت 22/28;_اسكے اونٹ كو نحر كرنا 22/36;_ اس پر علامت لگانا 22/ 32، 36;_ اس كا وقت 22/28،29،30;_كے فوائد 22/28 ; _ كے اخروى فوائد 22/28;_كے دنيوى فوائد 22/28;_مي</w:t>
      </w:r>
      <w:r w:rsidR="00FA323E">
        <w:rPr>
          <w:rtl/>
        </w:rPr>
        <w:t xml:space="preserve">ں </w:t>
      </w:r>
      <w:r>
        <w:rPr>
          <w:rtl/>
        </w:rPr>
        <w:t>اونٹ كو نحر كرنا 22/28;_مي</w:t>
      </w:r>
      <w:r w:rsidR="00FA323E">
        <w:rPr>
          <w:rtl/>
        </w:rPr>
        <w:t xml:space="preserve">ں </w:t>
      </w:r>
      <w:r>
        <w:rPr>
          <w:rtl/>
        </w:rPr>
        <w:t>نذر كرنا 22/29;_كے واجبات 22/28،29</w:t>
      </w:r>
      <w:r>
        <w:rPr>
          <w:rFonts w:hint="eastAsia"/>
          <w:rtl/>
        </w:rPr>
        <w:t>نيز</w:t>
      </w:r>
      <w:r>
        <w:rPr>
          <w:rtl/>
        </w:rPr>
        <w:t xml:space="preserve"> ر_ك ابراہيم ،جزيرہ العرب، حجاج، ذكر، دينى راہنما،آنحضرت(ع)</w:t>
      </w:r>
    </w:p>
    <w:p w:rsidR="00C61A0B" w:rsidRDefault="00C61A0B" w:rsidP="00E5588A">
      <w:pPr>
        <w:pStyle w:val="libNormal"/>
        <w:rPr>
          <w:rtl/>
        </w:rPr>
      </w:pPr>
      <w:r>
        <w:rPr>
          <w:rFonts w:hint="eastAsia"/>
          <w:rtl/>
        </w:rPr>
        <w:t>حدود</w:t>
      </w:r>
      <w:r>
        <w:rPr>
          <w:rtl/>
        </w:rPr>
        <w:t xml:space="preserve"> الہى :</w:t>
      </w:r>
      <w:r>
        <w:rPr>
          <w:rFonts w:hint="eastAsia"/>
          <w:rtl/>
        </w:rPr>
        <w:t>كى</w:t>
      </w:r>
      <w:r>
        <w:rPr>
          <w:rtl/>
        </w:rPr>
        <w:t xml:space="preserve"> اہميت 22/32;_سے تجاوز كرنا :اسكے اثرات 22/30;_اس سے اجتناب كرنا 22/30;_ كى تحقير :اسكے اثرات 22/30;_كى تعظيم :اسكے اثرات 22/30;_اسكى اہميت 22/30</w:t>
      </w:r>
    </w:p>
    <w:p w:rsidR="00E5588A" w:rsidRDefault="00C61A0B" w:rsidP="00E5588A">
      <w:pPr>
        <w:pStyle w:val="libNormal"/>
        <w:rPr>
          <w:rtl/>
        </w:rPr>
      </w:pPr>
      <w:r>
        <w:rPr>
          <w:rFonts w:hint="eastAsia"/>
          <w:rtl/>
        </w:rPr>
        <w:t>حرم</w:t>
      </w:r>
      <w:r>
        <w:rPr>
          <w:rtl/>
        </w:rPr>
        <w:t>:</w:t>
      </w:r>
      <w:r w:rsidR="00E5588A" w:rsidRPr="00E5588A">
        <w:rPr>
          <w:rFonts w:hint="eastAsia"/>
          <w:rtl/>
        </w:rPr>
        <w:t xml:space="preserve"> </w:t>
      </w:r>
      <w:r w:rsidR="00E5588A">
        <w:rPr>
          <w:rFonts w:hint="eastAsia"/>
          <w:rtl/>
        </w:rPr>
        <w:t xml:space="preserve">ميں </w:t>
      </w:r>
      <w:r w:rsidR="00E5588A">
        <w:rPr>
          <w:rtl/>
        </w:rPr>
        <w:t>شكار كرنا ،اس كا كفارہ 22/32</w:t>
      </w:r>
    </w:p>
    <w:p w:rsidR="00E5588A" w:rsidRDefault="00E5588A" w:rsidP="00E5588A">
      <w:pPr>
        <w:pStyle w:val="libNormal"/>
        <w:rPr>
          <w:rtl/>
        </w:rPr>
      </w:pPr>
      <w:r>
        <w:rPr>
          <w:rFonts w:hint="eastAsia"/>
          <w:rtl/>
        </w:rPr>
        <w:t>حروف</w:t>
      </w:r>
      <w:r>
        <w:rPr>
          <w:rtl/>
        </w:rPr>
        <w:t xml:space="preserve"> مقطعہ :20/1</w:t>
      </w:r>
    </w:p>
    <w:p w:rsidR="00E5588A" w:rsidRDefault="00E5588A" w:rsidP="00E5588A">
      <w:pPr>
        <w:pStyle w:val="libNormal"/>
        <w:rPr>
          <w:rtl/>
        </w:rPr>
      </w:pPr>
      <w:r>
        <w:rPr>
          <w:rFonts w:hint="eastAsia"/>
          <w:rtl/>
        </w:rPr>
        <w:t>حزن</w:t>
      </w:r>
      <w:r>
        <w:rPr>
          <w:rtl/>
        </w:rPr>
        <w:t>:</w:t>
      </w:r>
      <w:r>
        <w:rPr>
          <w:rFonts w:hint="eastAsia"/>
          <w:rtl/>
        </w:rPr>
        <w:t>ر</w:t>
      </w:r>
      <w:r>
        <w:rPr>
          <w:rtl/>
        </w:rPr>
        <w:t>_ك غم</w:t>
      </w:r>
    </w:p>
    <w:p w:rsidR="00E5588A" w:rsidRDefault="00E37482" w:rsidP="00E5588A">
      <w:pPr>
        <w:pStyle w:val="libPoemTini"/>
        <w:rPr>
          <w:rtl/>
        </w:rPr>
      </w:pPr>
      <w:r>
        <w:rPr>
          <w:rtl/>
        </w:rPr>
        <w:br w:type="page"/>
      </w:r>
    </w:p>
    <w:p w:rsidR="00C61A0B" w:rsidRDefault="00C61A0B" w:rsidP="00E5588A">
      <w:pPr>
        <w:pStyle w:val="libNormal"/>
        <w:rPr>
          <w:rtl/>
        </w:rPr>
      </w:pPr>
      <w:r>
        <w:rPr>
          <w:rFonts w:hint="eastAsia"/>
          <w:rtl/>
        </w:rPr>
        <w:lastRenderedPageBreak/>
        <w:t>حق</w:t>
      </w:r>
      <w:r>
        <w:rPr>
          <w:rtl/>
        </w:rPr>
        <w:t>:</w:t>
      </w:r>
      <w:r>
        <w:rPr>
          <w:rFonts w:hint="eastAsia"/>
          <w:rtl/>
        </w:rPr>
        <w:t>اسے</w:t>
      </w:r>
      <w:r>
        <w:rPr>
          <w:rtl/>
        </w:rPr>
        <w:t xml:space="preserve"> ثابت كرنا :اسكے احكام 21/109;_اسكى روش 21/109;_كا محكم ہونا 21;_18;_سے اعراض كرنا : اسكے عوامل 21/24;_ كى كاميابى 21/18;_اس كا سرچشمہ 21/19;_اسكے موارد 21/18;_كى تشخيص 21/48،22/17;_ اسكى اہميت 21/24;_ اس كا پيش خيمہ 20/54;_اسكے شرائط 21/48;_كو قبول كرن</w:t>
      </w:r>
      <w:r>
        <w:rPr>
          <w:rFonts w:hint="eastAsia"/>
          <w:rtl/>
        </w:rPr>
        <w:t>ا</w:t>
      </w:r>
      <w:r>
        <w:rPr>
          <w:rtl/>
        </w:rPr>
        <w:t xml:space="preserve"> : اس كا پيش خيمہ 21/48;_،22/54;_دشمن عناصر : ان كے خلاف مبارزے كے اثرات 21 / 71;_انہي</w:t>
      </w:r>
      <w:r w:rsidR="00FA323E">
        <w:rPr>
          <w:rtl/>
        </w:rPr>
        <w:t xml:space="preserve">ں </w:t>
      </w:r>
      <w:r>
        <w:rPr>
          <w:rtl/>
        </w:rPr>
        <w:t>نصيحت كرنا 22/46;_انكى اخروى سزا 22/9;_انكى ہلاكت كے موانع 20/129;_دشمني: اسكے موانع 21/4،39;_طلا پرستى :اسكے اثرات 21/41;_اسكى درخواست 20/25;_اس كا فطرى ہونا 21/55;_ك</w:t>
      </w:r>
      <w:r>
        <w:rPr>
          <w:rFonts w:hint="eastAsia"/>
          <w:rtl/>
        </w:rPr>
        <w:t>و</w:t>
      </w:r>
      <w:r>
        <w:rPr>
          <w:rtl/>
        </w:rPr>
        <w:t xml:space="preserve"> قبول نہ كرنے والے 21/ 45; _انكى اذيتي</w:t>
      </w:r>
      <w:r w:rsidR="00FA323E">
        <w:rPr>
          <w:rtl/>
        </w:rPr>
        <w:t xml:space="preserve">ں </w:t>
      </w:r>
      <w:r>
        <w:rPr>
          <w:rtl/>
        </w:rPr>
        <w:t>21/112;_ان كے دنيوى وسائل 21 / 111;_انہي</w:t>
      </w:r>
      <w:r w:rsidR="00FA323E">
        <w:rPr>
          <w:rtl/>
        </w:rPr>
        <w:t xml:space="preserve">ں </w:t>
      </w:r>
      <w:r>
        <w:rPr>
          <w:rtl/>
        </w:rPr>
        <w:t>ڈرانا 21/109;_انكى دھمكى 21/ 109 ; _ انكى شكست 21/109;_ان كا عذاب 21/ 110 ; _ انكے عذاب كو موخر كرنے كا فلسفہ 21/111;_ ان كے عذاب كا وقت 21/109;_انكى سزا 21/110;_كو متنبہ كرن</w:t>
      </w:r>
      <w:r>
        <w:rPr>
          <w:rFonts w:hint="eastAsia"/>
          <w:rtl/>
        </w:rPr>
        <w:t>ا</w:t>
      </w:r>
      <w:r>
        <w:rPr>
          <w:rtl/>
        </w:rPr>
        <w:t xml:space="preserve"> 21/110;_ صدر اسلام كے ;_كو قبول نہ كرنے والے :ان كى آزم</w:t>
      </w:r>
      <w:r w:rsidR="009431A2">
        <w:rPr>
          <w:rtl/>
        </w:rPr>
        <w:t>ائش</w:t>
      </w:r>
      <w:r>
        <w:rPr>
          <w:rtl/>
        </w:rPr>
        <w:t xml:space="preserve"> 21/111;_ ان كے عذاب كو موخر كرنا 21/111;_ ان كے عذاب كے موخر كرنے كا فلسفہ 21/111;_ ان كى شكست كا وقت 21/111;_ كو قبول نہ كرنا :اسكے اثرات 21/ 41 ، 45، 97; _ اس كا پيش خيمہ 20/56;_ اس كا نقصان 21/70;_ اسكے عوامل 21/9،24،97;_ كا دفاع كرنا :اسكے اثرات 21/71;_ كا انجام 21/8;_ و باطل كا مقابلہ 21/18;_ كے ساتھ مجادلہ :اسكے اثرات 22/9;_ و باطل كو تميز دينے والا 21/48;_ كا كردار 21/112</w:t>
      </w:r>
      <w:r>
        <w:rPr>
          <w:rFonts w:hint="eastAsia"/>
          <w:rtl/>
        </w:rPr>
        <w:t>نيز</w:t>
      </w:r>
      <w:r>
        <w:rPr>
          <w:rtl/>
        </w:rPr>
        <w:t xml:space="preserve"> ر_ك اقرار ،بنى اسرائيل،جہاد،خدا،خود ،قسم،ظالم لوگ،عقيدہ،فرعون،قوم لوط، مستكبرين ، كفار،مشركين،مايوس،</w:t>
      </w:r>
    </w:p>
    <w:p w:rsidR="00C61A0B" w:rsidRDefault="00C61A0B" w:rsidP="00E5588A">
      <w:pPr>
        <w:pStyle w:val="libNormal"/>
        <w:rPr>
          <w:rtl/>
        </w:rPr>
      </w:pPr>
      <w:r>
        <w:rPr>
          <w:rFonts w:hint="eastAsia"/>
          <w:rtl/>
        </w:rPr>
        <w:t>حقائق</w:t>
      </w:r>
      <w:r>
        <w:rPr>
          <w:rtl/>
        </w:rPr>
        <w:t>:</w:t>
      </w:r>
      <w:r>
        <w:rPr>
          <w:rFonts w:hint="eastAsia"/>
          <w:rtl/>
        </w:rPr>
        <w:t>كا</w:t>
      </w:r>
      <w:r>
        <w:rPr>
          <w:rtl/>
        </w:rPr>
        <w:t xml:space="preserve"> ادراك اس كا پيش خيمہ 21/3،اس سے محروميت كے عوامل 22/46;_ اس كا مركز 22/46; _ كا ظہور :اسكے عوامل 20/135</w:t>
      </w:r>
      <w:r>
        <w:rPr>
          <w:rFonts w:hint="eastAsia"/>
          <w:rtl/>
        </w:rPr>
        <w:t>نيز</w:t>
      </w:r>
      <w:r>
        <w:rPr>
          <w:rtl/>
        </w:rPr>
        <w:t xml:space="preserve"> ر_ك قيامت</w:t>
      </w:r>
    </w:p>
    <w:p w:rsidR="00C61A0B" w:rsidRDefault="00C61A0B" w:rsidP="00E5588A">
      <w:pPr>
        <w:pStyle w:val="libNormal"/>
        <w:rPr>
          <w:rtl/>
        </w:rPr>
      </w:pPr>
      <w:r>
        <w:rPr>
          <w:rFonts w:hint="eastAsia"/>
          <w:rtl/>
        </w:rPr>
        <w:t>حق</w:t>
      </w:r>
      <w:r>
        <w:rPr>
          <w:rtl/>
        </w:rPr>
        <w:t xml:space="preserve"> پرست لوگ:</w:t>
      </w:r>
      <w:r>
        <w:rPr>
          <w:rFonts w:hint="eastAsia"/>
          <w:rtl/>
        </w:rPr>
        <w:t>وہ</w:t>
      </w:r>
      <w:r>
        <w:rPr>
          <w:rtl/>
        </w:rPr>
        <w:t xml:space="preserve"> كى نصرت 22/40;_و</w:t>
      </w:r>
      <w:r w:rsidR="00FA323E">
        <w:rPr>
          <w:rtl/>
        </w:rPr>
        <w:t xml:space="preserve">ں </w:t>
      </w:r>
      <w:r>
        <w:rPr>
          <w:rtl/>
        </w:rPr>
        <w:t>كا نقش و كردار 21/18</w:t>
      </w:r>
      <w:r>
        <w:rPr>
          <w:rFonts w:hint="eastAsia"/>
          <w:rtl/>
        </w:rPr>
        <w:t>نيز</w:t>
      </w:r>
      <w:r>
        <w:rPr>
          <w:rtl/>
        </w:rPr>
        <w:t xml:space="preserve"> ر_ك فرعوني</w:t>
      </w:r>
    </w:p>
    <w:p w:rsidR="00C61A0B" w:rsidRDefault="00C61A0B" w:rsidP="00E5588A">
      <w:pPr>
        <w:pStyle w:val="libNormal"/>
        <w:rPr>
          <w:rtl/>
        </w:rPr>
      </w:pPr>
      <w:r>
        <w:rPr>
          <w:rFonts w:hint="eastAsia"/>
          <w:rtl/>
        </w:rPr>
        <w:t>حقوق</w:t>
      </w:r>
      <w:r>
        <w:rPr>
          <w:rtl/>
        </w:rPr>
        <w:t xml:space="preserve"> :</w:t>
      </w:r>
      <w:r>
        <w:rPr>
          <w:rFonts w:hint="eastAsia"/>
          <w:rtl/>
        </w:rPr>
        <w:t>كو</w:t>
      </w:r>
      <w:r>
        <w:rPr>
          <w:rtl/>
        </w:rPr>
        <w:t xml:space="preserve"> ضائع كرنا: اسكے موانع 21/94 ;_استفادہ كرنے كا حق 22/65;_ حق دفاع 20/94 ، 22/ 39، 40،وطن مي</w:t>
      </w:r>
      <w:r w:rsidR="00FA323E">
        <w:rPr>
          <w:rtl/>
        </w:rPr>
        <w:t xml:space="preserve">ں </w:t>
      </w:r>
      <w:r>
        <w:rPr>
          <w:rtl/>
        </w:rPr>
        <w:t>رہنے كا حق 22/40</w:t>
      </w:r>
      <w:r>
        <w:rPr>
          <w:rFonts w:hint="eastAsia"/>
          <w:rtl/>
        </w:rPr>
        <w:t>نيز</w:t>
      </w:r>
      <w:r>
        <w:rPr>
          <w:rtl/>
        </w:rPr>
        <w:t xml:space="preserve"> ر_ك انبياء ، انسان، حجاج، ملزمين، لوگ، مسجدالحرام،مسلمان،مكہ كے مسلمان،مظلوم لوگ ، موحد لوگ</w:t>
      </w:r>
    </w:p>
    <w:p w:rsidR="00C61A0B" w:rsidRDefault="00C61A0B" w:rsidP="00C61A0B">
      <w:pPr>
        <w:pStyle w:val="libNormal"/>
        <w:rPr>
          <w:rtl/>
        </w:rPr>
      </w:pPr>
      <w:r>
        <w:rPr>
          <w:rFonts w:hint="eastAsia"/>
          <w:rtl/>
        </w:rPr>
        <w:t>حكمت</w:t>
      </w:r>
      <w:r>
        <w:rPr>
          <w:rtl/>
        </w:rPr>
        <w:t xml:space="preserve"> :</w:t>
      </w:r>
    </w:p>
    <w:p w:rsidR="00E5588A" w:rsidRDefault="00E37482" w:rsidP="00E5588A">
      <w:pPr>
        <w:pStyle w:val="libNormal"/>
        <w:rPr>
          <w:rtl/>
        </w:rPr>
      </w:pPr>
      <w:r>
        <w:rPr>
          <w:rtl/>
        </w:rPr>
        <w:br w:type="page"/>
      </w:r>
    </w:p>
    <w:p w:rsidR="00C61A0B" w:rsidRDefault="00C61A0B" w:rsidP="00E5588A">
      <w:pPr>
        <w:pStyle w:val="libNormal"/>
        <w:rPr>
          <w:rtl/>
        </w:rPr>
      </w:pPr>
      <w:r>
        <w:rPr>
          <w:rFonts w:hint="eastAsia"/>
          <w:rtl/>
        </w:rPr>
        <w:lastRenderedPageBreak/>
        <w:t>ر</w:t>
      </w:r>
      <w:r>
        <w:rPr>
          <w:rtl/>
        </w:rPr>
        <w:t>_ك خدا ،لوط(ع) ،نوح(ع)</w:t>
      </w:r>
    </w:p>
    <w:p w:rsidR="00C61A0B" w:rsidRDefault="00C61A0B" w:rsidP="00E5588A">
      <w:pPr>
        <w:pStyle w:val="libNormal"/>
        <w:rPr>
          <w:rtl/>
        </w:rPr>
      </w:pPr>
      <w:r>
        <w:rPr>
          <w:rFonts w:hint="eastAsia"/>
          <w:rtl/>
        </w:rPr>
        <w:t>حكومت</w:t>
      </w:r>
      <w:r>
        <w:rPr>
          <w:rtl/>
        </w:rPr>
        <w:t>:</w:t>
      </w:r>
      <w:r>
        <w:rPr>
          <w:rFonts w:hint="eastAsia"/>
          <w:rtl/>
        </w:rPr>
        <w:t>دائمى</w:t>
      </w:r>
      <w:r>
        <w:rPr>
          <w:rtl/>
        </w:rPr>
        <w:t xml:space="preserve"> :اس تك پہنچانا20/120;_اسكى درخواست 20/120;_ كاسرچشمہ 22/78</w:t>
      </w:r>
      <w:r>
        <w:rPr>
          <w:rFonts w:hint="eastAsia"/>
          <w:rtl/>
        </w:rPr>
        <w:t>نيز</w:t>
      </w:r>
      <w:r>
        <w:rPr>
          <w:rtl/>
        </w:rPr>
        <w:t xml:space="preserve"> ر_ك :خدا كے بندے ،خدا ،صالحين ، فرعون</w:t>
      </w:r>
    </w:p>
    <w:p w:rsidR="00C61A0B" w:rsidRDefault="00C61A0B" w:rsidP="00E5588A">
      <w:pPr>
        <w:pStyle w:val="libNormal"/>
        <w:rPr>
          <w:rtl/>
        </w:rPr>
      </w:pPr>
      <w:r>
        <w:rPr>
          <w:rFonts w:hint="eastAsia"/>
          <w:rtl/>
        </w:rPr>
        <w:t>حلال</w:t>
      </w:r>
      <w:r>
        <w:rPr>
          <w:rtl/>
        </w:rPr>
        <w:t xml:space="preserve"> چيزي</w:t>
      </w:r>
      <w:r w:rsidR="00FA323E">
        <w:rPr>
          <w:rtl/>
        </w:rPr>
        <w:t xml:space="preserve">ں </w:t>
      </w:r>
      <w:r>
        <w:rPr>
          <w:rtl/>
        </w:rPr>
        <w:t>:</w:t>
      </w:r>
      <w:r>
        <w:t>22/28</w:t>
      </w:r>
      <w:r>
        <w:rPr>
          <w:rtl/>
        </w:rPr>
        <w:t>،</w:t>
      </w:r>
      <w:r>
        <w:t>30</w:t>
      </w:r>
    </w:p>
    <w:p w:rsidR="00C61A0B" w:rsidRDefault="00C61A0B" w:rsidP="00E5588A">
      <w:pPr>
        <w:pStyle w:val="libNormal"/>
        <w:rPr>
          <w:rtl/>
        </w:rPr>
      </w:pPr>
      <w:r>
        <w:rPr>
          <w:rFonts w:hint="eastAsia"/>
          <w:rtl/>
        </w:rPr>
        <w:t>حمل</w:t>
      </w:r>
      <w:r>
        <w:rPr>
          <w:rtl/>
        </w:rPr>
        <w:t>:</w:t>
      </w:r>
      <w:r>
        <w:rPr>
          <w:rFonts w:hint="eastAsia"/>
          <w:rtl/>
        </w:rPr>
        <w:t>كا</w:t>
      </w:r>
      <w:r>
        <w:rPr>
          <w:rtl/>
        </w:rPr>
        <w:t xml:space="preserve"> رحم مي</w:t>
      </w:r>
      <w:r w:rsidR="00FA323E">
        <w:rPr>
          <w:rtl/>
        </w:rPr>
        <w:t xml:space="preserve">ں </w:t>
      </w:r>
      <w:r>
        <w:rPr>
          <w:rtl/>
        </w:rPr>
        <w:t>ٹھہرنا22/5;_ اسكى مدت 21/109;_ كا امن :اس كا نفسيانى امن 22/2;_اس كا سرچشمہ 22/5;_ اسقاط 22/5;_ كى جگہ 22/5</w:t>
      </w:r>
      <w:r>
        <w:rPr>
          <w:rFonts w:hint="eastAsia"/>
          <w:rtl/>
        </w:rPr>
        <w:t>نيز</w:t>
      </w:r>
      <w:r>
        <w:rPr>
          <w:rtl/>
        </w:rPr>
        <w:t xml:space="preserve"> ر_ك قيامت</w:t>
      </w:r>
    </w:p>
    <w:p w:rsidR="00C61A0B" w:rsidRDefault="00C61A0B" w:rsidP="00E5588A">
      <w:pPr>
        <w:pStyle w:val="libNormal"/>
        <w:rPr>
          <w:rtl/>
        </w:rPr>
      </w:pPr>
      <w:r>
        <w:rPr>
          <w:rFonts w:hint="eastAsia"/>
          <w:rtl/>
        </w:rPr>
        <w:t>حمد</w:t>
      </w:r>
      <w:r>
        <w:rPr>
          <w:rtl/>
        </w:rPr>
        <w:t>:</w:t>
      </w:r>
      <w:r>
        <w:rPr>
          <w:rFonts w:hint="eastAsia"/>
          <w:rtl/>
        </w:rPr>
        <w:t>خدا</w:t>
      </w:r>
      <w:r>
        <w:rPr>
          <w:rtl/>
        </w:rPr>
        <w:t xml:space="preserve"> كى 21/89،22/64;_ اسكے اثرات 20/ 130;_ اسكے آداب 20/130;_ اسكى اہميت 20/34;_ يہ رات كى وقت 20/130;_ يہ مبارز مي</w:t>
      </w:r>
      <w:r w:rsidR="00FA323E">
        <w:rPr>
          <w:rtl/>
        </w:rPr>
        <w:t xml:space="preserve">ں </w:t>
      </w:r>
      <w:r>
        <w:rPr>
          <w:rtl/>
        </w:rPr>
        <w:t>20/130;_ يہ نماز مي</w:t>
      </w:r>
      <w:r w:rsidR="00FA323E">
        <w:rPr>
          <w:rtl/>
        </w:rPr>
        <w:t xml:space="preserve">ں </w:t>
      </w:r>
      <w:r>
        <w:rPr>
          <w:rtl/>
        </w:rPr>
        <w:t>20/130;_ اس كى تسلسل كا پيش خيمہ 20/34;_ اس كا پيش خيمہ 20/130;_ اس كى فضيلت 20/130;_ اس كا سرچشمہ 22/64;_ اس كا وقت 20/130;_ طلوع سے پہلے 20/130;_ غروب سے پہلے 20/130;_</w:t>
      </w:r>
      <w:r>
        <w:rPr>
          <w:rFonts w:hint="eastAsia"/>
          <w:rtl/>
        </w:rPr>
        <w:t>نيز</w:t>
      </w:r>
      <w:r>
        <w:rPr>
          <w:rtl/>
        </w:rPr>
        <w:t xml:space="preserve"> ر_ك تسبيح ،دعا،موسي</w:t>
      </w:r>
    </w:p>
    <w:p w:rsidR="00C61A0B" w:rsidRDefault="00C61A0B" w:rsidP="00E5588A">
      <w:pPr>
        <w:pStyle w:val="libNormal"/>
        <w:rPr>
          <w:rtl/>
        </w:rPr>
      </w:pPr>
      <w:r>
        <w:rPr>
          <w:rFonts w:hint="eastAsia"/>
          <w:rtl/>
        </w:rPr>
        <w:t>حوا</w:t>
      </w:r>
      <w:r>
        <w:rPr>
          <w:rtl/>
        </w:rPr>
        <w:t>:</w:t>
      </w:r>
      <w:r>
        <w:rPr>
          <w:rFonts w:hint="eastAsia"/>
          <w:rtl/>
        </w:rPr>
        <w:t>كا</w:t>
      </w:r>
      <w:r>
        <w:rPr>
          <w:rtl/>
        </w:rPr>
        <w:t xml:space="preserve"> دہو كہ كھانا 20/121;_ اسكے اثرات 20/123;_ كو ڈرانا :اس كا فلسفہ 20/117;_ كا لباس 20/118;_ كا آدم (ع) كى پيروى كرنا 20/121;_ كى كفالت 20/117;_ بہشت مي</w:t>
      </w:r>
      <w:r w:rsidR="00FA323E">
        <w:rPr>
          <w:rtl/>
        </w:rPr>
        <w:t xml:space="preserve">ں </w:t>
      </w:r>
      <w:r>
        <w:rPr>
          <w:rtl/>
        </w:rPr>
        <w:t>:ان كى بہشت مي</w:t>
      </w:r>
      <w:r w:rsidR="00FA323E">
        <w:rPr>
          <w:rtl/>
        </w:rPr>
        <w:t xml:space="preserve">ں </w:t>
      </w:r>
      <w:r>
        <w:rPr>
          <w:rtl/>
        </w:rPr>
        <w:t>شرعى ذمہ دارى 20/117;_ ان كى بہشت مي</w:t>
      </w:r>
      <w:r w:rsidR="00FA323E">
        <w:rPr>
          <w:rtl/>
        </w:rPr>
        <w:t xml:space="preserve">ں </w:t>
      </w:r>
      <w:r>
        <w:rPr>
          <w:rtl/>
        </w:rPr>
        <w:t xml:space="preserve">رہا ئشے 20/117;_ اور ممنوعہ درخت 20/ 121، 123;_ </w:t>
      </w:r>
      <w:r>
        <w:rPr>
          <w:rFonts w:hint="eastAsia"/>
          <w:rtl/>
        </w:rPr>
        <w:t>كے</w:t>
      </w:r>
      <w:r>
        <w:rPr>
          <w:rtl/>
        </w:rPr>
        <w:t xml:space="preserve"> دشمن 20/117;_ كا كھانا 20/118;_ كى نافرمانى 20/121;_ اسكے اثرات 20/121;_ اس كا پيش خيمہ 20/121;_ كى شرمگاہ :اسے چھپانا 20/121;_ اسے ظاہر كرنا 20/121;_ اسے ظاہر كرنے كے عوامل 20/121;_ كا غريزہ 20/121;_ كے فضائل 20/117;_ كى محروميت :اسكے عوامل 20/121،123;_ كى مشكلات 20/117;_ كا معلم 20/123;_ كى مادى ضروريات 20/118;_ كا اترنا :اس كا پيش خيمہ 20/123;_ اسكے عوامل 20/123;_ اس كا فلسفہ 20/123;_ كو خبردار كرنا 20/121</w:t>
      </w:r>
      <w:r>
        <w:rPr>
          <w:rFonts w:hint="eastAsia"/>
          <w:rtl/>
        </w:rPr>
        <w:t>نيز</w:t>
      </w:r>
      <w:r>
        <w:rPr>
          <w:rtl/>
        </w:rPr>
        <w:t xml:space="preserve"> ر_ك آدم</w:t>
      </w:r>
    </w:p>
    <w:p w:rsidR="00C61A0B" w:rsidRDefault="00C61A0B" w:rsidP="00E5588A">
      <w:pPr>
        <w:pStyle w:val="libNormal"/>
        <w:rPr>
          <w:rtl/>
        </w:rPr>
      </w:pPr>
      <w:r>
        <w:rPr>
          <w:rFonts w:hint="eastAsia"/>
          <w:rtl/>
        </w:rPr>
        <w:t>حاملہ</w:t>
      </w:r>
      <w:r>
        <w:rPr>
          <w:rtl/>
        </w:rPr>
        <w:t xml:space="preserve"> ہونا :</w:t>
      </w:r>
      <w:r>
        <w:rPr>
          <w:rFonts w:hint="eastAsia"/>
          <w:rtl/>
        </w:rPr>
        <w:t>ر</w:t>
      </w:r>
      <w:r>
        <w:rPr>
          <w:rtl/>
        </w:rPr>
        <w:t>_ك مريم</w:t>
      </w:r>
    </w:p>
    <w:p w:rsidR="00C61A0B" w:rsidRDefault="00C61A0B" w:rsidP="00E5588A">
      <w:pPr>
        <w:pStyle w:val="libNormal"/>
        <w:rPr>
          <w:rtl/>
        </w:rPr>
      </w:pPr>
      <w:r>
        <w:rPr>
          <w:rFonts w:hint="eastAsia"/>
          <w:rtl/>
        </w:rPr>
        <w:t>حامل</w:t>
      </w:r>
      <w:r>
        <w:rPr>
          <w:rtl/>
        </w:rPr>
        <w:t xml:space="preserve"> لوگ:</w:t>
      </w:r>
      <w:r>
        <w:rPr>
          <w:rFonts w:hint="eastAsia"/>
          <w:rtl/>
        </w:rPr>
        <w:t>صدر</w:t>
      </w:r>
      <w:r>
        <w:rPr>
          <w:rtl/>
        </w:rPr>
        <w:t xml:space="preserve"> اسلام كے 22/3;_ انكى دشمنى 22/9;_و</w:t>
      </w:r>
      <w:r w:rsidR="00FA323E">
        <w:rPr>
          <w:rtl/>
        </w:rPr>
        <w:t xml:space="preserve">ں </w:t>
      </w:r>
      <w:r>
        <w:rPr>
          <w:rtl/>
        </w:rPr>
        <w:t>كى ذمہ دارى 21/7</w:t>
      </w:r>
      <w:r>
        <w:rPr>
          <w:rFonts w:hint="eastAsia"/>
          <w:rtl/>
        </w:rPr>
        <w:t>نيز</w:t>
      </w:r>
      <w:r>
        <w:rPr>
          <w:rtl/>
        </w:rPr>
        <w:t xml:space="preserve"> ر_ك جاہليت ،جہالت</w:t>
      </w:r>
    </w:p>
    <w:p w:rsidR="00C61A0B" w:rsidRDefault="00C61A0B" w:rsidP="00E5588A">
      <w:pPr>
        <w:pStyle w:val="libNormal"/>
        <w:rPr>
          <w:rtl/>
        </w:rPr>
      </w:pPr>
      <w:r>
        <w:rPr>
          <w:rFonts w:hint="eastAsia"/>
          <w:rtl/>
        </w:rPr>
        <w:t>حوصلہ</w:t>
      </w:r>
      <w:r>
        <w:rPr>
          <w:rtl/>
        </w:rPr>
        <w:t>:</w:t>
      </w:r>
      <w:r>
        <w:rPr>
          <w:rFonts w:hint="eastAsia"/>
          <w:rtl/>
        </w:rPr>
        <w:t>افزائي</w:t>
      </w:r>
      <w:r>
        <w:rPr>
          <w:rtl/>
        </w:rPr>
        <w:t xml:space="preserve"> كے عوامل 20/6</w:t>
      </w:r>
    </w:p>
    <w:p w:rsidR="00E5588A" w:rsidRDefault="00C61A0B" w:rsidP="00E5588A">
      <w:pPr>
        <w:pStyle w:val="libNormal"/>
        <w:rPr>
          <w:rtl/>
        </w:rPr>
      </w:pPr>
      <w:r>
        <w:rPr>
          <w:rFonts w:hint="eastAsia"/>
          <w:rtl/>
        </w:rPr>
        <w:t>نيز</w:t>
      </w:r>
      <w:r>
        <w:rPr>
          <w:rtl/>
        </w:rPr>
        <w:t xml:space="preserve"> ر_ك انبياء ،مؤمنين،آنحضرت</w:t>
      </w:r>
      <w:r w:rsidR="00E37482">
        <w:rPr>
          <w:rtl/>
        </w:rPr>
        <w:cr/>
      </w:r>
      <w:r w:rsidR="00E37482">
        <w:rPr>
          <w:rtl/>
        </w:rPr>
        <w:br w:type="page"/>
      </w:r>
    </w:p>
    <w:p w:rsidR="00C61A0B" w:rsidRDefault="00C61A0B" w:rsidP="00A80304">
      <w:pPr>
        <w:pStyle w:val="libNormal"/>
        <w:rPr>
          <w:rtl/>
        </w:rPr>
      </w:pPr>
      <w:r>
        <w:rPr>
          <w:rFonts w:hint="eastAsia"/>
          <w:rtl/>
        </w:rPr>
        <w:lastRenderedPageBreak/>
        <w:t>حيوانات</w:t>
      </w:r>
      <w:r>
        <w:rPr>
          <w:rtl/>
        </w:rPr>
        <w:t>:_كى خلقت اس كا فلسفہ 22/65</w:t>
      </w:r>
    </w:p>
    <w:p w:rsidR="00C61A0B" w:rsidRDefault="00C61A0B" w:rsidP="00A80304">
      <w:pPr>
        <w:pStyle w:val="Heading2Center"/>
        <w:rPr>
          <w:rtl/>
        </w:rPr>
      </w:pPr>
      <w:bookmarkStart w:id="304" w:name="_Toc33446734"/>
      <w:r>
        <w:rPr>
          <w:rtl/>
        </w:rPr>
        <w:t>''خ''</w:t>
      </w:r>
      <w:bookmarkEnd w:id="304"/>
    </w:p>
    <w:p w:rsidR="00C61A0B" w:rsidRDefault="00C61A0B" w:rsidP="00A80304">
      <w:pPr>
        <w:pStyle w:val="libNormal"/>
        <w:rPr>
          <w:rtl/>
        </w:rPr>
      </w:pPr>
      <w:r>
        <w:rPr>
          <w:rFonts w:hint="eastAsia"/>
          <w:rtl/>
        </w:rPr>
        <w:t>خيانتكار</w:t>
      </w:r>
      <w:r>
        <w:rPr>
          <w:rtl/>
        </w:rPr>
        <w:t xml:space="preserve"> لوگ:_و</w:t>
      </w:r>
      <w:r w:rsidR="00FA323E">
        <w:rPr>
          <w:rtl/>
        </w:rPr>
        <w:t xml:space="preserve">ں </w:t>
      </w:r>
      <w:r>
        <w:rPr>
          <w:rtl/>
        </w:rPr>
        <w:t>كى ناشكرى 22/38;_و</w:t>
      </w:r>
      <w:r w:rsidR="00FA323E">
        <w:rPr>
          <w:rtl/>
        </w:rPr>
        <w:t xml:space="preserve">ں </w:t>
      </w:r>
      <w:r>
        <w:rPr>
          <w:rtl/>
        </w:rPr>
        <w:t>كى محروميت 22/38</w:t>
      </w:r>
    </w:p>
    <w:p w:rsidR="00C61A0B" w:rsidRDefault="00C61A0B" w:rsidP="00A80304">
      <w:pPr>
        <w:pStyle w:val="libNormal"/>
        <w:rPr>
          <w:rtl/>
        </w:rPr>
      </w:pPr>
      <w:r>
        <w:rPr>
          <w:rFonts w:hint="eastAsia"/>
          <w:rtl/>
        </w:rPr>
        <w:t>خدا</w:t>
      </w:r>
      <w:r>
        <w:rPr>
          <w:rtl/>
        </w:rPr>
        <w:t xml:space="preserve"> تعالى كى امداد:</w:t>
      </w:r>
      <w:r>
        <w:rPr>
          <w:rFonts w:hint="eastAsia"/>
          <w:rtl/>
        </w:rPr>
        <w:t>جنكے</w:t>
      </w:r>
      <w:r>
        <w:rPr>
          <w:rtl/>
        </w:rPr>
        <w:t xml:space="preserve"> شامل حال 21/69</w:t>
      </w:r>
    </w:p>
    <w:p w:rsidR="00C61A0B" w:rsidRDefault="00C61A0B" w:rsidP="00A80304">
      <w:pPr>
        <w:pStyle w:val="libNormal"/>
        <w:rPr>
          <w:rtl/>
        </w:rPr>
      </w:pPr>
      <w:r>
        <w:rPr>
          <w:rFonts w:hint="eastAsia"/>
          <w:rtl/>
        </w:rPr>
        <w:t>خدا</w:t>
      </w:r>
      <w:r>
        <w:rPr>
          <w:rtl/>
        </w:rPr>
        <w:t xml:space="preserve"> تعالى كى حمايت :_سے محروم لوگ 22/38;_ جنكے شامل حال ہے 22/38</w:t>
      </w:r>
    </w:p>
    <w:p w:rsidR="00C61A0B" w:rsidRDefault="00C61A0B" w:rsidP="00A80304">
      <w:pPr>
        <w:pStyle w:val="libNormal"/>
        <w:rPr>
          <w:rtl/>
        </w:rPr>
      </w:pPr>
      <w:r>
        <w:rPr>
          <w:rFonts w:hint="eastAsia"/>
          <w:rtl/>
        </w:rPr>
        <w:t>خوبصورتى</w:t>
      </w:r>
      <w:r>
        <w:rPr>
          <w:rtl/>
        </w:rPr>
        <w:t xml:space="preserve"> :</w:t>
      </w:r>
      <w:r>
        <w:rPr>
          <w:rFonts w:hint="eastAsia"/>
          <w:rtl/>
        </w:rPr>
        <w:t>ر</w:t>
      </w:r>
      <w:r>
        <w:rPr>
          <w:rtl/>
        </w:rPr>
        <w:t>_ك زمين،قران</w:t>
      </w:r>
    </w:p>
    <w:p w:rsidR="00C61A0B" w:rsidRDefault="00C61A0B" w:rsidP="00A80304">
      <w:pPr>
        <w:pStyle w:val="libNormal"/>
        <w:rPr>
          <w:rtl/>
        </w:rPr>
      </w:pPr>
      <w:r>
        <w:rPr>
          <w:rFonts w:hint="eastAsia"/>
          <w:rtl/>
        </w:rPr>
        <w:t>خاشعين</w:t>
      </w:r>
      <w:r>
        <w:rPr>
          <w:rtl/>
        </w:rPr>
        <w:t xml:space="preserve"> :</w:t>
      </w:r>
      <w:r>
        <w:t>21/90</w:t>
      </w:r>
    </w:p>
    <w:p w:rsidR="00C61A0B" w:rsidRDefault="00C61A0B" w:rsidP="00A80304">
      <w:pPr>
        <w:pStyle w:val="libNormal"/>
        <w:rPr>
          <w:rtl/>
        </w:rPr>
      </w:pPr>
      <w:r>
        <w:rPr>
          <w:rFonts w:hint="eastAsia"/>
          <w:rtl/>
        </w:rPr>
        <w:t>خاضعين</w:t>
      </w:r>
      <w:r>
        <w:rPr>
          <w:rtl/>
        </w:rPr>
        <w:t xml:space="preserve"> :</w:t>
      </w:r>
      <w:r>
        <w:t>21/90</w:t>
      </w:r>
    </w:p>
    <w:p w:rsidR="00C61A0B" w:rsidRDefault="00C61A0B" w:rsidP="00A80304">
      <w:pPr>
        <w:pStyle w:val="libNormal"/>
        <w:rPr>
          <w:rtl/>
        </w:rPr>
      </w:pPr>
      <w:r>
        <w:rPr>
          <w:rFonts w:hint="eastAsia"/>
          <w:rtl/>
        </w:rPr>
        <w:t>خانہ</w:t>
      </w:r>
      <w:r>
        <w:rPr>
          <w:rtl/>
        </w:rPr>
        <w:t xml:space="preserve"> خدا:</w:t>
      </w:r>
      <w:r>
        <w:rPr>
          <w:rFonts w:hint="eastAsia"/>
          <w:rtl/>
        </w:rPr>
        <w:t>ر</w:t>
      </w:r>
      <w:r>
        <w:rPr>
          <w:rtl/>
        </w:rPr>
        <w:t>_ك كعبہ</w:t>
      </w:r>
    </w:p>
    <w:p w:rsidR="00C61A0B" w:rsidRDefault="00C61A0B" w:rsidP="00A80304">
      <w:pPr>
        <w:pStyle w:val="libNormal"/>
        <w:rPr>
          <w:rtl/>
        </w:rPr>
      </w:pPr>
      <w:r>
        <w:rPr>
          <w:rFonts w:hint="eastAsia"/>
          <w:rtl/>
        </w:rPr>
        <w:t>خالقيت</w:t>
      </w:r>
      <w:r>
        <w:rPr>
          <w:rtl/>
        </w:rPr>
        <w:t>:</w:t>
      </w:r>
      <w:r>
        <w:rPr>
          <w:rFonts w:hint="eastAsia"/>
          <w:rtl/>
        </w:rPr>
        <w:t>ر</w:t>
      </w:r>
      <w:r>
        <w:rPr>
          <w:rtl/>
        </w:rPr>
        <w:t>_ك اقرار ،توحيد، خدا، ربوبيت، باطل معبود، سچے معبود</w:t>
      </w:r>
    </w:p>
    <w:p w:rsidR="00C61A0B" w:rsidRDefault="00C61A0B" w:rsidP="00A80304">
      <w:pPr>
        <w:pStyle w:val="libNormal"/>
        <w:rPr>
          <w:rtl/>
        </w:rPr>
      </w:pPr>
      <w:r>
        <w:rPr>
          <w:rFonts w:hint="eastAsia"/>
          <w:rtl/>
        </w:rPr>
        <w:t>خدا</w:t>
      </w:r>
      <w:r>
        <w:rPr>
          <w:rtl/>
        </w:rPr>
        <w:t>:_كى بخشش :20/73 ،82،90;_ان كا پيش خيمہ 20/82;_ انكى وسعت 20/82;_ كا خلق كرنا 31/56;_ كا اتمام حجت كرنا 20/ 56، 134، 22/48;_ اس كا سرچشمہ 20/134;_ كا احاطہ ہونا 20/5;_ اس كا علمى احاطہ 22/70،76;_ اس كے دلائل 20/6;_ اسكى نشانيا</w:t>
      </w:r>
      <w:r w:rsidR="00FA323E">
        <w:rPr>
          <w:rtl/>
        </w:rPr>
        <w:t xml:space="preserve">ں </w:t>
      </w:r>
      <w:r>
        <w:rPr>
          <w:rtl/>
        </w:rPr>
        <w:t>22/63;_كا احترام 21/28;_ كى خ</w:t>
      </w:r>
      <w:r>
        <w:rPr>
          <w:rFonts w:hint="eastAsia"/>
          <w:rtl/>
        </w:rPr>
        <w:t>صوصيات</w:t>
      </w:r>
      <w:r>
        <w:rPr>
          <w:rtl/>
        </w:rPr>
        <w:t xml:space="preserve"> 20/6، 98 ،110، 114، 21/4، 17، 21 ، 23، 33، 44 ،66، 79 ، 81، 83، 110، 22/6 ،12 ،15 ،17، 34، 56، 58، 62،64،73،;_كا اختيار 20/50;_ كے اختيارات 20/73، 21/ 44، 22/41،76;_كى اجازت 20/ 109، 22/39، 65;_ اسكے اثرات 20/29، 21/ 87، 22/65;_ اسكے عوامل 20/ 110; _ كا ارادہ 20/ 124،،21/44;_ اسكے اثرات 20/15، 21/ 23، 55، 102، 128، 21/11 ،71 ،72، 81 ،105، 22/ 5،16،45،52،54،66;_اسكى اہميت 21/70; _ اس كا قطعى ہونا 22/14;_ اسكى حكمرانى 20/77، 78، 134، 21/39، 42، 69; _ كا متعلق 21/17 ;_ كے مجارى 20/10 ، 21/77 ، 22/5، 40، 63، 65 ;_ اس كى نشانيا</w:t>
      </w:r>
      <w:r w:rsidR="00FA323E">
        <w:rPr>
          <w:rtl/>
        </w:rPr>
        <w:t xml:space="preserve">ں </w:t>
      </w:r>
      <w:r>
        <w:rPr>
          <w:rtl/>
        </w:rPr>
        <w:t>22/5;_ اس كا نقش و كردار 22/65;_ كا عرش پر مستوى ہونا 20/5 ;_ كا مذاق اڑانا 21/13،22/72;_ پر اعتراض كرنا :اس كا ناپسنديدہ ہونا 21/23;_سے روگردانى كرنا :اسكے اثرات 20/124;_ اسكے سز</w:t>
      </w:r>
      <w:r w:rsidR="00A80304">
        <w:t>20/124</w:t>
      </w:r>
      <w:r w:rsidR="00A80304">
        <w:rPr>
          <w:rtl/>
        </w:rPr>
        <w:t>;_ كا افشا كرنا 21/4;_ كے افعال 20/ 2،50، 53، 106، 124، 125، 128، 21/11 ،32، 81، 94، 22/5،14،388 ، 70;_ انكى حقانيت 21/ 23 ; _ ان ميں حكمت 21/31;_</w:t>
      </w:r>
      <w:r w:rsidR="00A80304" w:rsidRPr="00A80304">
        <w:rPr>
          <w:rtl/>
        </w:rPr>
        <w:t xml:space="preserve"> </w:t>
      </w:r>
      <w:r w:rsidR="00A80304">
        <w:rPr>
          <w:rtl/>
        </w:rPr>
        <w:t xml:space="preserve">ان كا راز 20/110;_ ان كا تحت قانون ہونا 21/23;_ ان كے مجارى </w:t>
      </w:r>
    </w:p>
    <w:p w:rsidR="00A80304" w:rsidRDefault="00E37482" w:rsidP="00A80304">
      <w:pPr>
        <w:pStyle w:val="libPoemTini"/>
        <w:rPr>
          <w:rtl/>
        </w:rPr>
      </w:pPr>
      <w:r>
        <w:rPr>
          <w:rtl/>
        </w:rPr>
        <w:br w:type="page"/>
      </w:r>
    </w:p>
    <w:p w:rsidR="00C61A0B" w:rsidRDefault="00A80304" w:rsidP="00A80304">
      <w:pPr>
        <w:pStyle w:val="libNormal"/>
        <w:rPr>
          <w:rtl/>
        </w:rPr>
      </w:pPr>
      <w:r>
        <w:rPr>
          <w:rtl/>
        </w:rPr>
        <w:lastRenderedPageBreak/>
        <w:t>22/5;_</w:t>
      </w:r>
      <w:r w:rsidR="00C61A0B">
        <w:rPr>
          <w:rtl/>
        </w:rPr>
        <w:t>كى پناہ لينا 21/83;_ كى امانت 22/38;_ كے امتحان 20/85 ، 131 ،22/11;_ ان مي</w:t>
      </w:r>
      <w:r w:rsidR="00FA323E">
        <w:rPr>
          <w:rtl/>
        </w:rPr>
        <w:t xml:space="preserve">ں </w:t>
      </w:r>
      <w:r w:rsidR="00C61A0B">
        <w:rPr>
          <w:rtl/>
        </w:rPr>
        <w:t>كاميابى كے شرائط 20/90;_ يہ سب كيلے 21/35;_ كا احسان 22 /78;_ كى امداد كرنا 21/47;_ كى طرف سے امداد 20/85 ، 22/ 15، 73 ;_ اسكے اثرات 20/46;_ اسكى اخرو ى امداد 22/15;_ اسكى اہميت 21/88;_اس كا پيش خيمہ 21/71،112;_ كا ڈ</w:t>
      </w:r>
      <w:r w:rsidR="00C61A0B">
        <w:rPr>
          <w:rFonts w:hint="eastAsia"/>
          <w:rtl/>
        </w:rPr>
        <w:t>رانا</w:t>
      </w:r>
      <w:r w:rsidR="00C61A0B">
        <w:rPr>
          <w:rtl/>
        </w:rPr>
        <w:t xml:space="preserve"> 20/16،117;_ اس كا فلسفہ 20/117;_ كے اوامر 20/12 ، 13، 14، 19، 21، 22، 24، 39، 43، 47، 69، 105 ،106 ،116 ،21/ 69 ،22/ 27،65،67،72;انكى حكمرانى 22/65; _ اس كا فلسفہ 20/121;_ ان كا اجراء كرنے والے 20/39،77،78;_ان كا كردار 21/73;_ كا مشركين كے ساتھ سلوك :</w:t>
      </w:r>
      <w:r w:rsidR="00C61A0B">
        <w:rPr>
          <w:rFonts w:hint="eastAsia"/>
          <w:rtl/>
        </w:rPr>
        <w:t>اسكے</w:t>
      </w:r>
      <w:r w:rsidR="00C61A0B">
        <w:rPr>
          <w:rtl/>
        </w:rPr>
        <w:t xml:space="preserve"> بارے مي</w:t>
      </w:r>
      <w:r w:rsidR="00FA323E">
        <w:rPr>
          <w:rtl/>
        </w:rPr>
        <w:t xml:space="preserve">ں </w:t>
      </w:r>
      <w:r w:rsidR="00C61A0B">
        <w:rPr>
          <w:rtl/>
        </w:rPr>
        <w:t>سوال 20/51;_ كى بشارتي</w:t>
      </w:r>
      <w:r w:rsidR="00FA323E">
        <w:rPr>
          <w:rtl/>
        </w:rPr>
        <w:t xml:space="preserve">ں </w:t>
      </w:r>
      <w:r w:rsidR="00C61A0B">
        <w:rPr>
          <w:rtl/>
        </w:rPr>
        <w:t>20 / 123 ، 21/18 ،44، 105 ; _كى بصيرت 20/35، 22/ 1 6،76;_كا بينا ہونا 20/46;_ اسكے اثرات 20/46;_ كا بے مثل و بے مثال ہونا 20 / 114، 22/64،73;_ كا بے نياز ہونا 20/ 111، 21/ 47،22/64;_كى پاداش 22/58، 59;_ اس كا تسلسل 20/73;_ اس كا پيش خيمہ 21/94;_ اسكے شرائط 22/50;_ اسكى خصوصيات 20/73;_ سے سوال پوچھنا 20/125 ، 126;_ اس كا فلسفہ 20/20;_ اس كا ناپسنديدہ ہونا 21/23;_ كے خلاف پروپيگنڈا كرنا 20/130;_ كى تدبير 20/5 ،38، 70، 111 ، 129 ،22/62;_ اسكے دلائل 20/6 ; _ اس كا مركز 21/22;_ اسكى نشانيا</w:t>
      </w:r>
      <w:r w:rsidR="00FA323E">
        <w:rPr>
          <w:rtl/>
        </w:rPr>
        <w:t xml:space="preserve">ں </w:t>
      </w:r>
      <w:r w:rsidR="00C61A0B">
        <w:rPr>
          <w:rtl/>
        </w:rPr>
        <w:t>20/5،22/ 62،63;_ كى ترغيب 20/ 128 ،21/10،44;_ كى تعليمات 20/39، 50،105،114، 123، 21/73، 80/22 /68 ; _انكى اہميت 20/15،21/48;_ ان سے بے اعتنائي كرنا 20/96;_ ان كے سمجھنے كى درخواست 20/25;_ كا منزہ ہونا 20/8، 52، 21/22 ،26 ،87،22/10،67;_اسكى فضيلت 20 / 33;_ كى نصيحتي</w:t>
      </w:r>
      <w:r w:rsidR="00FA323E">
        <w:rPr>
          <w:rtl/>
        </w:rPr>
        <w:t xml:space="preserve">ں </w:t>
      </w:r>
      <w:r w:rsidR="00C61A0B">
        <w:rPr>
          <w:rtl/>
        </w:rPr>
        <w:t>20/ 14، 17، 42،81، 114، 115، 130، 132 ،22/ 1،12،26، 30، 32، 37، 40، 44، 45، 46، 53 ،55، 59 ،60 ،68 ،77، 78، انكى اہميت 20/16;_ ان پر عمل كرنا 20/115;_ ان پر عمل كرنے كے اثرات 20/115;_ كى دھمكيان 21/9 ،11،18;_ ان كا قطعى ہونا 20/ 128 ; _ كا جاويد ہونا 20/73،21/89;_ اسكے اثرات 20/111;_ كى حكمرانى 20/5،6 ،114، 127 ،21/ 44; _ اس كا دائمى ہونا 20/114;_ كى اخروى حكمرانى 20 / 108 ، 109، 22/156;_ اسكى حقانيت 20/114;_ اسكى نشانيا</w:t>
      </w:r>
      <w:r w:rsidR="00FA323E">
        <w:rPr>
          <w:rtl/>
        </w:rPr>
        <w:t xml:space="preserve">ں </w:t>
      </w:r>
      <w:r w:rsidR="00C61A0B">
        <w:rPr>
          <w:rtl/>
        </w:rPr>
        <w:t>20/7،114;_ كى حجت 21/106 ،22/ 78; _ كا محاسبہ اس كا دقيق ہ</w:t>
      </w:r>
      <w:r w:rsidR="00C61A0B">
        <w:rPr>
          <w:rFonts w:hint="eastAsia"/>
          <w:rtl/>
        </w:rPr>
        <w:t>ونا</w:t>
      </w:r>
      <w:r w:rsidR="00C61A0B">
        <w:rPr>
          <w:rtl/>
        </w:rPr>
        <w:t xml:space="preserve"> 21/47;_ اسكى خصوصيات 21/47;_ كا حاضر ہونا 20/52;_ كى حقانيت 20/ 114،22/6;_ پر حق 21/23;_ كى حكمت 20/114، 21/81;_ اسكى نشانيا</w:t>
      </w:r>
      <w:r w:rsidR="00FA323E">
        <w:rPr>
          <w:rtl/>
        </w:rPr>
        <w:t xml:space="preserve">ں </w:t>
      </w:r>
      <w:r w:rsidR="00C61A0B">
        <w:rPr>
          <w:rtl/>
        </w:rPr>
        <w:t>22/52;_ كى حكومت :اسكى حقانيت 20/114;_ كى حمايت 20/40،50،75;_ اسكے شرائط22/38;_ كا خالق ہونا 20/4، 50، 72، 21/17 ،33 /56 ،22/ 5;_اسكى نشانيا</w:t>
      </w:r>
      <w:r w:rsidR="00FA323E">
        <w:rPr>
          <w:rtl/>
        </w:rPr>
        <w:t xml:space="preserve">ں </w:t>
      </w:r>
      <w:r w:rsidR="00C61A0B">
        <w:rPr>
          <w:rtl/>
        </w:rPr>
        <w:t>21 / 104;_ شناسي:اسكے اثرات 22/74;_ ناقص خدا شناسى كے اثرات</w:t>
      </w:r>
    </w:p>
    <w:p w:rsidR="00A80304" w:rsidRDefault="00E37482" w:rsidP="00A80304">
      <w:pPr>
        <w:pStyle w:val="libPoemTini"/>
        <w:rPr>
          <w:rtl/>
        </w:rPr>
      </w:pPr>
      <w:r>
        <w:rPr>
          <w:rtl/>
        </w:rPr>
        <w:br w:type="page"/>
      </w:r>
    </w:p>
    <w:p w:rsidR="00A80304" w:rsidRDefault="00C61A0B" w:rsidP="00A80304">
      <w:pPr>
        <w:pStyle w:val="libNormal"/>
        <w:rPr>
          <w:rtl/>
        </w:rPr>
      </w:pPr>
      <w:r>
        <w:lastRenderedPageBreak/>
        <w:t>22/74</w:t>
      </w:r>
      <w:r>
        <w:rPr>
          <w:rtl/>
        </w:rPr>
        <w:t>;_ اسكى دعوت كى اہميت 20/14;_ عقلى خدا شناسي22/8;_ فطرت خداشناسى 22/8 ; _ اسكے دلائل 22/62;_ اسكى روش 20/50;_ اسكے مباني20/89;_ اور باطل 20/114 ;_ اور جہالت 20/52;_ اور روزى 20/ 132 ; _ اور شريك 21/ 99 ;_اور ظلم 20/ 112 ،21/ 47، 22/ 10;_ اور فراموشى 20/52;_ اور بيٹا 21/26;_ اور لہو ولعب 21/17;_ اور فرشتے 21/26;_اسكے اثرات 21/49;_ كے حضور خاضع ہونا 20/111 ،22 /77; _ اسكے عوامل 20/70;_ اسكى نشانيا</w:t>
      </w:r>
      <w:r w:rsidR="00FA323E">
        <w:rPr>
          <w:rtl/>
        </w:rPr>
        <w:t xml:space="preserve">ں </w:t>
      </w:r>
      <w:r>
        <w:rPr>
          <w:rtl/>
        </w:rPr>
        <w:t>20/70 ،111;_ كا خبر ہونا 20/73;_ كے دشمن 20/ 24، 39، 22/11;_كى دشمنى 22/60;_كى دعوت 21/ 7، 80، 22/77;_ كا ر</w:t>
      </w:r>
      <w:r>
        <w:rPr>
          <w:rFonts w:hint="eastAsia"/>
          <w:rtl/>
        </w:rPr>
        <w:t>ازق</w:t>
      </w:r>
      <w:r>
        <w:rPr>
          <w:rtl/>
        </w:rPr>
        <w:t xml:space="preserve"> ہونا 20/81، 131، 132/ 22/34،58،22/28;_كا رئوف ہونا :اسكى نشانيا</w:t>
      </w:r>
      <w:r w:rsidR="00FA323E">
        <w:rPr>
          <w:rtl/>
        </w:rPr>
        <w:t xml:space="preserve">ں </w:t>
      </w:r>
      <w:r>
        <w:rPr>
          <w:rtl/>
        </w:rPr>
        <w:t>22/65;_كى ربوبيت 20/ 41، 46، 50، 90، 114، 21/ 33، 46، 56، 11/ 1، 19، 30، 40،47،54،67،77;_اسكے اثرات 20/ 25، 50، 84، 86، 114، 133، 134، 21/2، 83، 89، 92، 112، 22/ 30;_اسكے دلا ئل 20/ 50، 133; _ اسكے شوئون 21/112;_ اسكى شناخت 20/55;_ اس كا مركز 21/22;_ اسے جھٹلانے والے 20/50، 133، 22/19;_اسے جھٹلانے والو</w:t>
      </w:r>
      <w:r w:rsidR="00FA323E">
        <w:rPr>
          <w:rtl/>
        </w:rPr>
        <w:t xml:space="preserve">ں </w:t>
      </w:r>
      <w:r>
        <w:rPr>
          <w:rtl/>
        </w:rPr>
        <w:t>كى سزا 22/21;_ اسے جھٹلانے والے جہنم مي</w:t>
      </w:r>
      <w:r w:rsidR="00FA323E">
        <w:rPr>
          <w:rtl/>
        </w:rPr>
        <w:t xml:space="preserve">ں </w:t>
      </w:r>
      <w:r>
        <w:rPr>
          <w:rtl/>
        </w:rPr>
        <w:t>22 / 19،21;_اسكى نشانيا</w:t>
      </w:r>
      <w:r w:rsidR="00FA323E">
        <w:rPr>
          <w:rtl/>
        </w:rPr>
        <w:t xml:space="preserve">ں </w:t>
      </w:r>
      <w:r>
        <w:rPr>
          <w:rtl/>
        </w:rPr>
        <w:t>20/21، 26، 47 ،53 ، 54 ، 70، 73، 74 ، 105، 122، 125 ، 127 ،131 ، 133 ، 22/6; _ 62، 63،65،66;_اسكى خصوصيات 20/52;_ كا رحمن ہونا 20/90;_ اسكے اثرات 20 / 109;_اسكى اہميت 21/36;_ اسے جھٹلانے كا غير منطقى ہونا 21/37;_ اس كى اخروى رحمانيت 20/108;_ اس كوجھٹلانے والے 21/ 36; _ اسكى نشانيا</w:t>
      </w:r>
      <w:r w:rsidR="00FA323E">
        <w:rPr>
          <w:rtl/>
        </w:rPr>
        <w:t xml:space="preserve">ں </w:t>
      </w:r>
      <w:r>
        <w:rPr>
          <w:rtl/>
        </w:rPr>
        <w:t>20/5;_ كى رحمت 21/ 83، 86، 107;_ اسكے اثرات 21/ 26 ،83، 107; _اسكى توقع 20/108;_اس كا بے مثال ہونا 21/83;_ اس كا مقدم ہونا 21/75،112;_ اسكى نشانيا</w:t>
      </w:r>
      <w:r w:rsidR="00FA323E">
        <w:rPr>
          <w:rtl/>
        </w:rPr>
        <w:t xml:space="preserve">ں </w:t>
      </w:r>
      <w:r>
        <w:rPr>
          <w:rtl/>
        </w:rPr>
        <w:t>21/84،109،22/65;_ اس كا تسلسل 21/ 42;_ اسكى رحمت عام 21/42;_ اس كا پيش خيمہ 21/75 ،112;_ اسكى نشانيا</w:t>
      </w:r>
      <w:r w:rsidR="00FA323E">
        <w:rPr>
          <w:rtl/>
        </w:rPr>
        <w:t xml:space="preserve">ں </w:t>
      </w:r>
      <w:r>
        <w:rPr>
          <w:rtl/>
        </w:rPr>
        <w:t>21/84، 109، 22/ 65;_ اسكى وسعت 20/5;_ پر ذمہ دارى ك</w:t>
      </w:r>
      <w:r>
        <w:rPr>
          <w:rFonts w:hint="eastAsia"/>
          <w:rtl/>
        </w:rPr>
        <w:t>ا</w:t>
      </w:r>
      <w:r>
        <w:rPr>
          <w:rtl/>
        </w:rPr>
        <w:t xml:space="preserve"> پلٹانا 21/23 ; _ كى رضامندى :اسكے اثرات 20/ 109، 21/ 28 ; _ اسے حاصل كرنے كے اثرات 21/28;_ اسكے تشخيص كا پيش خيمہ 20/84;_ اس كا پيش خيمہ 20/ 84 ،109;_كى روح 21/91;_اسكى نشانيا</w:t>
      </w:r>
      <w:r w:rsidR="00FA323E">
        <w:rPr>
          <w:rtl/>
        </w:rPr>
        <w:t xml:space="preserve">ں </w:t>
      </w:r>
      <w:r>
        <w:rPr>
          <w:rtl/>
        </w:rPr>
        <w:t>21/91 ;_ كا دن اسكى مدت 22/47;_پر سبقت 21/27;_كى طرف سے سرزنش 20/ 83، 89، 89،21/50،22/3،8،9،46;_كى سنتي</w:t>
      </w:r>
      <w:r w:rsidR="00FA323E">
        <w:rPr>
          <w:rtl/>
        </w:rPr>
        <w:t xml:space="preserve">ں </w:t>
      </w:r>
      <w:r>
        <w:rPr>
          <w:rtl/>
        </w:rPr>
        <w:t xml:space="preserve">20/ 129 ،21/7، 18، 44، 88، 96 ،22/ 40، 44 ; _انكى حاكميت كے اثرات 20/129;_انكے علم كے اثرات 20/130;_ ان كا قطعى ہونا 20/ 129 ; _ ان سے راحتى ہونا 20/130;_كى سماعت 20/ 46، 21/ 4،22/61،76;_اسكے اثرات 20/46;_ كى عبوديت :اسكے اثرات 21/105،106;_ اس كا پيش خيمہ 20/106;_ كا عادل ہونا 10/112 ،21/ 47 ، 112 ، 22/10; </w:t>
      </w:r>
    </w:p>
    <w:p w:rsidR="00A80304" w:rsidRDefault="00E37482" w:rsidP="00A80304">
      <w:pPr>
        <w:pStyle w:val="libPoemTini"/>
        <w:rPr>
          <w:rtl/>
        </w:rPr>
      </w:pPr>
      <w:r>
        <w:rPr>
          <w:rtl/>
        </w:rPr>
        <w:br w:type="page"/>
      </w:r>
    </w:p>
    <w:p w:rsidR="00C61A0B" w:rsidRDefault="00A80304" w:rsidP="00A80304">
      <w:pPr>
        <w:pStyle w:val="libNormal"/>
        <w:rPr>
          <w:rtl/>
        </w:rPr>
      </w:pPr>
      <w:r>
        <w:rPr>
          <w:rtl/>
        </w:rPr>
        <w:lastRenderedPageBreak/>
        <w:t>_كے بارے ميں شكست كا ناپسنديدہ ہونا 22/10;_ كے عذاب 22/1;_ ان كے اثرات 20/134،21/46;_ان كا مذاق اڑانا 20/135،21/38،22/47;_ ان كا سخت ہونا 20/71،21/46;_ ان كا عام ہونا 21/29;_ ا</w:t>
      </w:r>
      <w:r>
        <w:rPr>
          <w:rFonts w:hint="eastAsia"/>
          <w:rtl/>
        </w:rPr>
        <w:t>ن</w:t>
      </w:r>
      <w:r>
        <w:rPr>
          <w:rtl/>
        </w:rPr>
        <w:t xml:space="preserve"> كا قانون كے مطابق ہونا 21/37;_ انہيں جھٹلانے</w:t>
      </w:r>
      <w:r w:rsidR="00C61A0B">
        <w:rPr>
          <w:rFonts w:hint="eastAsia"/>
          <w:rtl/>
        </w:rPr>
        <w:t>والے</w:t>
      </w:r>
      <w:r w:rsidR="00C61A0B">
        <w:rPr>
          <w:rtl/>
        </w:rPr>
        <w:t xml:space="preserve"> 20/51،22/47;_ انكى خصوصيات 22/ 18،44;_كا عزيز ہونا ،اسكے اثرات 22/40;_ اسكے دلائل 21/44;_ اسكے نشانيا</w:t>
      </w:r>
      <w:r w:rsidR="00FA323E">
        <w:rPr>
          <w:rtl/>
        </w:rPr>
        <w:t xml:space="preserve">ں </w:t>
      </w:r>
      <w:r w:rsidR="00C61A0B">
        <w:rPr>
          <w:rtl/>
        </w:rPr>
        <w:t>22/ 76; _ كے عطيہ 20/25، 36، 50، 99، 131 ،21/ 72، 74 ،84،90،22/28،34، 35</w:t>
      </w:r>
    </w:p>
    <w:p w:rsidR="00C61A0B" w:rsidRDefault="00C61A0B" w:rsidP="00A80304">
      <w:pPr>
        <w:pStyle w:val="libNormal"/>
        <w:rPr>
          <w:rtl/>
        </w:rPr>
      </w:pPr>
      <w:r>
        <w:rPr>
          <w:rFonts w:hint="eastAsia"/>
          <w:rtl/>
        </w:rPr>
        <w:t>خوف</w:t>
      </w:r>
      <w:r>
        <w:rPr>
          <w:rtl/>
        </w:rPr>
        <w:t xml:space="preserve"> خدا ركھنے والے لوگ:_ قرآن 20/3;_و</w:t>
      </w:r>
      <w:r w:rsidR="00FA323E">
        <w:rPr>
          <w:rtl/>
        </w:rPr>
        <w:t xml:space="preserve">ں </w:t>
      </w:r>
      <w:r>
        <w:rPr>
          <w:rtl/>
        </w:rPr>
        <w:t>كى مدح 22/35</w:t>
      </w:r>
    </w:p>
    <w:p w:rsidR="00C61A0B" w:rsidRDefault="00C61A0B" w:rsidP="00A80304">
      <w:pPr>
        <w:pStyle w:val="libNormal"/>
        <w:rPr>
          <w:rtl/>
        </w:rPr>
      </w:pPr>
      <w:r>
        <w:rPr>
          <w:rFonts w:hint="eastAsia"/>
          <w:rtl/>
        </w:rPr>
        <w:t>خدمات</w:t>
      </w:r>
      <w:r>
        <w:rPr>
          <w:rtl/>
        </w:rPr>
        <w:t>:</w:t>
      </w:r>
      <w:r>
        <w:rPr>
          <w:rFonts w:hint="eastAsia"/>
          <w:rtl/>
        </w:rPr>
        <w:t>دوسرو</w:t>
      </w:r>
      <w:r w:rsidR="00FA323E">
        <w:rPr>
          <w:rFonts w:hint="eastAsia"/>
          <w:rtl/>
        </w:rPr>
        <w:t xml:space="preserve">ں </w:t>
      </w:r>
      <w:r>
        <w:rPr>
          <w:rtl/>
        </w:rPr>
        <w:t>كى :انكى تاثير كى عوامل 20/31</w:t>
      </w:r>
    </w:p>
    <w:p w:rsidR="00C61A0B" w:rsidRDefault="00C61A0B" w:rsidP="00A80304">
      <w:pPr>
        <w:pStyle w:val="libNormal"/>
        <w:rPr>
          <w:rtl/>
        </w:rPr>
      </w:pPr>
      <w:r>
        <w:rPr>
          <w:rFonts w:hint="eastAsia"/>
          <w:rtl/>
        </w:rPr>
        <w:t>خرافات</w:t>
      </w:r>
      <w:r>
        <w:rPr>
          <w:rtl/>
        </w:rPr>
        <w:t>:</w:t>
      </w:r>
      <w:r>
        <w:rPr>
          <w:rFonts w:hint="eastAsia"/>
          <w:rtl/>
        </w:rPr>
        <w:t>كے</w:t>
      </w:r>
      <w:r>
        <w:rPr>
          <w:rtl/>
        </w:rPr>
        <w:t xml:space="preserve"> خلاف مبارزت21/52</w:t>
      </w:r>
    </w:p>
    <w:p w:rsidR="00C61A0B" w:rsidRDefault="00C61A0B" w:rsidP="00A80304">
      <w:pPr>
        <w:pStyle w:val="libNormal"/>
        <w:rPr>
          <w:rtl/>
        </w:rPr>
      </w:pPr>
      <w:r>
        <w:rPr>
          <w:rFonts w:hint="eastAsia"/>
          <w:rtl/>
        </w:rPr>
        <w:t>خدا</w:t>
      </w:r>
      <w:r>
        <w:rPr>
          <w:rtl/>
        </w:rPr>
        <w:t xml:space="preserve"> كے محبوب:_ كے مفادات 20/39</w:t>
      </w:r>
    </w:p>
    <w:p w:rsidR="00C61A0B" w:rsidRDefault="00C61A0B" w:rsidP="00A80304">
      <w:pPr>
        <w:pStyle w:val="libNormal"/>
        <w:rPr>
          <w:rtl/>
        </w:rPr>
      </w:pPr>
      <w:r>
        <w:rPr>
          <w:rFonts w:hint="eastAsia"/>
          <w:rtl/>
        </w:rPr>
        <w:t>خرد</w:t>
      </w:r>
      <w:r>
        <w:rPr>
          <w:rtl/>
        </w:rPr>
        <w:t>:</w:t>
      </w:r>
      <w:r>
        <w:rPr>
          <w:rFonts w:hint="eastAsia"/>
          <w:rtl/>
        </w:rPr>
        <w:t>ر</w:t>
      </w:r>
      <w:r>
        <w:rPr>
          <w:rtl/>
        </w:rPr>
        <w:t>_ك عقل</w:t>
      </w:r>
      <w:r w:rsidR="00A80304">
        <w:rPr>
          <w:rFonts w:hint="cs"/>
          <w:rtl/>
        </w:rPr>
        <w:t>/</w:t>
      </w:r>
      <w:r>
        <w:rPr>
          <w:rFonts w:hint="eastAsia"/>
          <w:rtl/>
        </w:rPr>
        <w:t>خشوع</w:t>
      </w:r>
      <w:r>
        <w:rPr>
          <w:rtl/>
        </w:rPr>
        <w:t>:</w:t>
      </w:r>
      <w:r>
        <w:rPr>
          <w:rFonts w:hint="eastAsia"/>
          <w:rtl/>
        </w:rPr>
        <w:t>كے</w:t>
      </w:r>
      <w:r>
        <w:rPr>
          <w:rtl/>
        </w:rPr>
        <w:t xml:space="preserve"> اثرات:21/9</w:t>
      </w:r>
      <w:r>
        <w:rPr>
          <w:rFonts w:hint="eastAsia"/>
          <w:rtl/>
        </w:rPr>
        <w:t>نيز</w:t>
      </w:r>
      <w:r>
        <w:rPr>
          <w:rtl/>
        </w:rPr>
        <w:t xml:space="preserve"> ر_ك انبيائ،اولياء اللہ، دعا،ذكريا،يحيي</w:t>
      </w:r>
    </w:p>
    <w:p w:rsidR="00C61A0B" w:rsidRDefault="00C61A0B" w:rsidP="00A80304">
      <w:pPr>
        <w:pStyle w:val="libNormal"/>
        <w:rPr>
          <w:rtl/>
        </w:rPr>
      </w:pPr>
      <w:r>
        <w:rPr>
          <w:rFonts w:hint="eastAsia"/>
          <w:rtl/>
        </w:rPr>
        <w:t>خشيت</w:t>
      </w:r>
      <w:r>
        <w:rPr>
          <w:rtl/>
        </w:rPr>
        <w:t>:</w:t>
      </w:r>
      <w:r>
        <w:rPr>
          <w:rFonts w:hint="eastAsia"/>
          <w:rtl/>
        </w:rPr>
        <w:t>كے</w:t>
      </w:r>
      <w:r>
        <w:rPr>
          <w:rtl/>
        </w:rPr>
        <w:t xml:space="preserve"> اثرات20/3;_كى اہميت 20/3;_ مخفى 21/ 49; _اسكى قدرو قيمت 21/49</w:t>
      </w:r>
      <w:r>
        <w:rPr>
          <w:rFonts w:hint="eastAsia"/>
          <w:rtl/>
        </w:rPr>
        <w:t>نيز</w:t>
      </w:r>
      <w:r>
        <w:rPr>
          <w:rtl/>
        </w:rPr>
        <w:t xml:space="preserve"> ر_ك خدا كے بندے ،خدا، متقين، معصومين ، مقربين،فرشتے</w:t>
      </w:r>
    </w:p>
    <w:p w:rsidR="00C61A0B" w:rsidRDefault="00C61A0B" w:rsidP="00A80304">
      <w:pPr>
        <w:pStyle w:val="libNormal"/>
        <w:rPr>
          <w:rtl/>
        </w:rPr>
      </w:pPr>
      <w:r>
        <w:rPr>
          <w:rFonts w:hint="eastAsia"/>
          <w:rtl/>
        </w:rPr>
        <w:t>خصومت</w:t>
      </w:r>
      <w:r>
        <w:rPr>
          <w:rtl/>
        </w:rPr>
        <w:t>:</w:t>
      </w:r>
      <w:r>
        <w:rPr>
          <w:rFonts w:hint="eastAsia"/>
          <w:rtl/>
        </w:rPr>
        <w:t>ر</w:t>
      </w:r>
      <w:r>
        <w:rPr>
          <w:rtl/>
        </w:rPr>
        <w:t>_ك دشمني</w:t>
      </w:r>
      <w:r w:rsidR="00A80304">
        <w:rPr>
          <w:rFonts w:hint="cs"/>
          <w:rtl/>
        </w:rPr>
        <w:t xml:space="preserve">  </w:t>
      </w:r>
      <w:r>
        <w:rPr>
          <w:rFonts w:hint="eastAsia"/>
          <w:rtl/>
        </w:rPr>
        <w:t>خدا</w:t>
      </w:r>
      <w:r>
        <w:rPr>
          <w:rtl/>
        </w:rPr>
        <w:t xml:space="preserve"> كے مغضوبين :20/86، 22/45_ كى توبہ 20/82; _ كا انجام 20/81; _ كى ہلاكت 20/81</w:t>
      </w:r>
    </w:p>
    <w:p w:rsidR="00C61A0B" w:rsidRDefault="00C61A0B" w:rsidP="00A80304">
      <w:pPr>
        <w:pStyle w:val="libNormal"/>
        <w:rPr>
          <w:rtl/>
        </w:rPr>
      </w:pPr>
      <w:r>
        <w:rPr>
          <w:rFonts w:hint="eastAsia"/>
          <w:rtl/>
        </w:rPr>
        <w:t>خدا</w:t>
      </w:r>
      <w:r>
        <w:rPr>
          <w:rtl/>
        </w:rPr>
        <w:t xml:space="preserve"> كے كارندے:</w:t>
      </w:r>
      <w:r>
        <w:t>21/27</w:t>
      </w:r>
      <w:r>
        <w:rPr>
          <w:rtl/>
        </w:rPr>
        <w:t>بڑائي</w:t>
      </w:r>
      <w:r w:rsidR="00A80304">
        <w:rPr>
          <w:rFonts w:hint="cs"/>
          <w:rtl/>
        </w:rPr>
        <w:t xml:space="preserve"> </w:t>
      </w:r>
      <w:r>
        <w:rPr>
          <w:rFonts w:hint="eastAsia"/>
          <w:rtl/>
        </w:rPr>
        <w:t>ر</w:t>
      </w:r>
      <w:r>
        <w:rPr>
          <w:rtl/>
        </w:rPr>
        <w:t>_ك تكبر</w:t>
      </w:r>
    </w:p>
    <w:p w:rsidR="00C61A0B" w:rsidRDefault="00C61A0B" w:rsidP="00A80304">
      <w:pPr>
        <w:pStyle w:val="libNormal"/>
        <w:rPr>
          <w:rtl/>
        </w:rPr>
      </w:pPr>
      <w:r>
        <w:rPr>
          <w:rFonts w:hint="eastAsia"/>
          <w:rtl/>
        </w:rPr>
        <w:t>خدا</w:t>
      </w:r>
      <w:r>
        <w:rPr>
          <w:rtl/>
        </w:rPr>
        <w:t xml:space="preserve"> كى طرف بازگشت: 21/35،93،22/48</w:t>
      </w:r>
      <w:r>
        <w:rPr>
          <w:rFonts w:hint="eastAsia"/>
          <w:rtl/>
        </w:rPr>
        <w:t>كا</w:t>
      </w:r>
      <w:r>
        <w:rPr>
          <w:rtl/>
        </w:rPr>
        <w:t xml:space="preserve"> حتمى ہونا 21/95</w:t>
      </w:r>
    </w:p>
    <w:p w:rsidR="00C61A0B" w:rsidRDefault="00C61A0B" w:rsidP="00A80304">
      <w:pPr>
        <w:pStyle w:val="libNormal"/>
        <w:rPr>
          <w:rtl/>
        </w:rPr>
      </w:pPr>
      <w:r>
        <w:rPr>
          <w:rFonts w:hint="eastAsia"/>
          <w:rtl/>
        </w:rPr>
        <w:t>خدا</w:t>
      </w:r>
      <w:r>
        <w:rPr>
          <w:rtl/>
        </w:rPr>
        <w:t xml:space="preserve"> كى سنتي</w:t>
      </w:r>
      <w:r w:rsidR="00FA323E">
        <w:rPr>
          <w:rtl/>
        </w:rPr>
        <w:t xml:space="preserve">ں </w:t>
      </w:r>
      <w:r>
        <w:rPr>
          <w:rtl/>
        </w:rPr>
        <w:t>:</w:t>
      </w:r>
      <w:r>
        <w:rPr>
          <w:rFonts w:hint="eastAsia"/>
          <w:rtl/>
        </w:rPr>
        <w:t>مہلت</w:t>
      </w:r>
      <w:r>
        <w:rPr>
          <w:rtl/>
        </w:rPr>
        <w:t xml:space="preserve"> والى سنت 20/129،22/44;_ نجات دينے والى سنت 21/88</w:t>
      </w:r>
      <w:r>
        <w:rPr>
          <w:rFonts w:hint="eastAsia"/>
          <w:rtl/>
        </w:rPr>
        <w:t>نيز</w:t>
      </w:r>
      <w:r>
        <w:rPr>
          <w:rtl/>
        </w:rPr>
        <w:t xml:space="preserve"> ر_ك خدا ،معاشرہ ،قديم مصر كے باشندے</w:t>
      </w:r>
    </w:p>
    <w:p w:rsidR="00C61A0B" w:rsidRDefault="00C61A0B" w:rsidP="00A80304">
      <w:pPr>
        <w:pStyle w:val="libNormal"/>
        <w:rPr>
          <w:rtl/>
        </w:rPr>
      </w:pPr>
      <w:r>
        <w:rPr>
          <w:rFonts w:hint="eastAsia"/>
          <w:rtl/>
        </w:rPr>
        <w:t>خدا</w:t>
      </w:r>
      <w:r>
        <w:rPr>
          <w:rtl/>
        </w:rPr>
        <w:t xml:space="preserve"> تعالى كا فضل:</w:t>
      </w:r>
      <w:r>
        <w:rPr>
          <w:rFonts w:hint="eastAsia"/>
          <w:rtl/>
        </w:rPr>
        <w:t>يہ</w:t>
      </w:r>
      <w:r>
        <w:rPr>
          <w:rtl/>
        </w:rPr>
        <w:t xml:space="preserve"> جنكے شامل حال ہے 21/ 72، 74</w:t>
      </w:r>
    </w:p>
    <w:p w:rsidR="00C61A0B" w:rsidRDefault="00C61A0B" w:rsidP="00A80304">
      <w:pPr>
        <w:pStyle w:val="libNormal"/>
        <w:rPr>
          <w:rtl/>
        </w:rPr>
      </w:pPr>
      <w:r>
        <w:rPr>
          <w:rFonts w:hint="eastAsia"/>
          <w:rtl/>
        </w:rPr>
        <w:t>خدا</w:t>
      </w:r>
      <w:r>
        <w:rPr>
          <w:rtl/>
        </w:rPr>
        <w:t xml:space="preserve"> كى رافت و رحمت :</w:t>
      </w:r>
      <w:r>
        <w:rPr>
          <w:rFonts w:hint="eastAsia"/>
          <w:rtl/>
        </w:rPr>
        <w:t>يہ</w:t>
      </w:r>
      <w:r>
        <w:rPr>
          <w:rtl/>
        </w:rPr>
        <w:t xml:space="preserve"> جنكے شامل حال 22/65</w:t>
      </w:r>
      <w:r>
        <w:rPr>
          <w:rFonts w:hint="eastAsia"/>
          <w:rtl/>
        </w:rPr>
        <w:t>نيز</w:t>
      </w:r>
      <w:r>
        <w:rPr>
          <w:rtl/>
        </w:rPr>
        <w:t xml:space="preserve"> ر_ك مسجدالحرام،نماز</w:t>
      </w:r>
    </w:p>
    <w:p w:rsidR="00C61A0B" w:rsidRDefault="00C61A0B" w:rsidP="00A80304">
      <w:pPr>
        <w:pStyle w:val="libNormal"/>
        <w:rPr>
          <w:rtl/>
        </w:rPr>
      </w:pPr>
      <w:r>
        <w:rPr>
          <w:rFonts w:hint="eastAsia"/>
          <w:rtl/>
        </w:rPr>
        <w:t>خلقت</w:t>
      </w:r>
      <w:r>
        <w:rPr>
          <w:rtl/>
        </w:rPr>
        <w:t>:</w:t>
      </w:r>
      <w:r>
        <w:rPr>
          <w:rFonts w:hint="eastAsia"/>
          <w:rtl/>
        </w:rPr>
        <w:t>كا</w:t>
      </w:r>
      <w:r>
        <w:rPr>
          <w:rtl/>
        </w:rPr>
        <w:t xml:space="preserve"> پلٹانا21/104;_كا ختم ہونا22/2;_كا انہدام 21/104، 22/2، 7،65;_اسكے عوامل 21/22; _ اس كا قصہ 22/1;_اس كا ساتھ كھاپنا 21/ 16; _</w:t>
      </w:r>
    </w:p>
    <w:p w:rsidR="00A80304" w:rsidRDefault="00E37482" w:rsidP="00A80304">
      <w:pPr>
        <w:pStyle w:val="libNormal"/>
        <w:rPr>
          <w:rtl/>
        </w:rPr>
      </w:pPr>
      <w:r>
        <w:rPr>
          <w:rtl/>
        </w:rPr>
        <w:br w:type="page"/>
      </w:r>
    </w:p>
    <w:p w:rsidR="00C61A0B" w:rsidRDefault="00C61A0B" w:rsidP="00A80304">
      <w:pPr>
        <w:pStyle w:val="libNormal"/>
        <w:rPr>
          <w:rtl/>
        </w:rPr>
      </w:pPr>
      <w:r>
        <w:rPr>
          <w:rFonts w:hint="eastAsia"/>
          <w:rtl/>
        </w:rPr>
        <w:lastRenderedPageBreak/>
        <w:t>كوبقا</w:t>
      </w:r>
      <w:r>
        <w:rPr>
          <w:rtl/>
        </w:rPr>
        <w:t>:اس كا سرچشمہ 20/111;_كى پيوستگى 21/ 30 ; _كى تدبير 30/111;_اس كا مركز 21/22;_اس كا سرچشمہ 22/71;_كى تقدير20/50;_كا حاكم 20/ 7 ، 114، 21/44 ;_كا خالق 21/33، 56;_كى خلقت :اس كا آغاز 21/30;_ اسكى پہلى خلقت 21/104; _ اسكے مراحل 21/30;_كے راز 21/91; _كے س</w:t>
      </w:r>
      <w:r>
        <w:rPr>
          <w:rFonts w:hint="eastAsia"/>
          <w:rtl/>
        </w:rPr>
        <w:t>اتھ</w:t>
      </w:r>
      <w:r>
        <w:rPr>
          <w:rtl/>
        </w:rPr>
        <w:t xml:space="preserve"> كھيلنا21/33،56;_كا شعور 22/18; _ كا انجام 20/105،22/1،2،7;_كا فاسد ہونا : اسكے عوامل 21/22;_كا تحت قانون ہونا 20/114، 21/16، 17، 18;_كے گواہ 22/17;_كا مالك 20/6، 114، 22/64 ;_كا مدبر 20/5، 21، 23، 22/71;_اس كا متعدد ہونا 22/73;_اسكى شناخت20/55;_اسكى خص</w:t>
      </w:r>
      <w:r>
        <w:rPr>
          <w:rFonts w:hint="eastAsia"/>
          <w:rtl/>
        </w:rPr>
        <w:t>وصيات</w:t>
      </w:r>
      <w:r>
        <w:rPr>
          <w:rtl/>
        </w:rPr>
        <w:t>20/52;_كا رب21/56،22/64;_كا محفوظ ہونا 22/65; _ كا مطالعہ :اسكى اہميت 21/30;_كا نابودى :اسكے عوامل 21/22;_كا ناپائيدارى 22/75،اسكے دلائل 22/7،اس كا وضع ہونا 22/7;_كا نظام 20/114، 21/104، 22/65، اس كا تبديل ہونا 21/104 ;_مي</w:t>
      </w:r>
      <w:r w:rsidR="00FA323E">
        <w:rPr>
          <w:rtl/>
        </w:rPr>
        <w:t xml:space="preserve">ں </w:t>
      </w:r>
      <w:r>
        <w:rPr>
          <w:rtl/>
        </w:rPr>
        <w:t>نظم :اس كا سرچشمہ 21/22;_كى نگہداشت 22/65;_كى نيازمندى 22/64 ; _ كا ہدف مند ہونا21/17;_كى ہماہنگى 21/22</w:t>
      </w:r>
      <w:r>
        <w:rPr>
          <w:rFonts w:hint="eastAsia"/>
          <w:rtl/>
        </w:rPr>
        <w:t>نيز</w:t>
      </w:r>
      <w:r>
        <w:rPr>
          <w:rtl/>
        </w:rPr>
        <w:t xml:space="preserve"> ر_ك تدبر، تعقل، فرعون، فرعوني، قيامت</w:t>
      </w:r>
    </w:p>
    <w:p w:rsidR="00C61A0B" w:rsidRDefault="00C61A0B" w:rsidP="00A80304">
      <w:pPr>
        <w:pStyle w:val="libNormal"/>
        <w:rPr>
          <w:rtl/>
        </w:rPr>
      </w:pPr>
      <w:r>
        <w:rPr>
          <w:rFonts w:hint="eastAsia"/>
          <w:rtl/>
        </w:rPr>
        <w:t>خوشخبري</w:t>
      </w:r>
      <w:r>
        <w:rPr>
          <w:rtl/>
        </w:rPr>
        <w:t>:</w:t>
      </w:r>
      <w:r>
        <w:rPr>
          <w:rFonts w:hint="eastAsia"/>
          <w:rtl/>
        </w:rPr>
        <w:t>ر</w:t>
      </w:r>
      <w:r>
        <w:rPr>
          <w:rtl/>
        </w:rPr>
        <w:t>_ك بشارت</w:t>
      </w:r>
    </w:p>
    <w:p w:rsidR="00C61A0B" w:rsidRDefault="00C61A0B" w:rsidP="00A80304">
      <w:pPr>
        <w:pStyle w:val="libNormal"/>
        <w:rPr>
          <w:rtl/>
        </w:rPr>
      </w:pPr>
      <w:r>
        <w:rPr>
          <w:rFonts w:hint="eastAsia"/>
          <w:rtl/>
        </w:rPr>
        <w:t>خبرہ</w:t>
      </w:r>
      <w:r>
        <w:rPr>
          <w:rtl/>
        </w:rPr>
        <w:t xml:space="preserve"> لوگ:_و</w:t>
      </w:r>
      <w:r w:rsidR="00FA323E">
        <w:rPr>
          <w:rtl/>
        </w:rPr>
        <w:t xml:space="preserve">ں </w:t>
      </w:r>
      <w:r>
        <w:rPr>
          <w:rtl/>
        </w:rPr>
        <w:t>كا كلام;اسكى اہميت21/7</w:t>
      </w:r>
    </w:p>
    <w:p w:rsidR="00C61A0B" w:rsidRDefault="00C61A0B" w:rsidP="00A80304">
      <w:pPr>
        <w:pStyle w:val="libNormal"/>
        <w:rPr>
          <w:rtl/>
        </w:rPr>
      </w:pPr>
      <w:r>
        <w:rPr>
          <w:rFonts w:hint="eastAsia"/>
          <w:rtl/>
        </w:rPr>
        <w:t>خاص</w:t>
      </w:r>
      <w:r>
        <w:rPr>
          <w:rtl/>
        </w:rPr>
        <w:t xml:space="preserve"> موارد ترقي:</w:t>
      </w:r>
      <w:r>
        <w:rPr>
          <w:rFonts w:hint="eastAsia"/>
          <w:rtl/>
        </w:rPr>
        <w:t>كے</w:t>
      </w:r>
      <w:r>
        <w:rPr>
          <w:rtl/>
        </w:rPr>
        <w:t xml:space="preserve"> عوامل 20/31</w:t>
      </w:r>
    </w:p>
    <w:p w:rsidR="00C61A0B" w:rsidRDefault="00C61A0B" w:rsidP="00A80304">
      <w:pPr>
        <w:pStyle w:val="libNormal"/>
        <w:rPr>
          <w:rtl/>
        </w:rPr>
      </w:pPr>
      <w:r>
        <w:rPr>
          <w:rFonts w:hint="eastAsia"/>
          <w:rtl/>
        </w:rPr>
        <w:t>خوبصورتى</w:t>
      </w:r>
      <w:r>
        <w:rPr>
          <w:rtl/>
        </w:rPr>
        <w:t xml:space="preserve"> :</w:t>
      </w:r>
      <w:r>
        <w:rPr>
          <w:rFonts w:hint="eastAsia"/>
          <w:rtl/>
        </w:rPr>
        <w:t>ر</w:t>
      </w:r>
      <w:r>
        <w:rPr>
          <w:rtl/>
        </w:rPr>
        <w:t>_ك زمين،قران</w:t>
      </w:r>
    </w:p>
    <w:p w:rsidR="00C61A0B" w:rsidRDefault="00C61A0B" w:rsidP="00C61A0B">
      <w:pPr>
        <w:pStyle w:val="libNormal"/>
        <w:rPr>
          <w:rtl/>
        </w:rPr>
      </w:pPr>
      <w:r>
        <w:rPr>
          <w:rFonts w:hint="eastAsia"/>
          <w:rtl/>
        </w:rPr>
        <w:t>الساعہ</w:t>
      </w:r>
      <w:r>
        <w:rPr>
          <w:rtl/>
        </w:rPr>
        <w:t xml:space="preserve"> :20/15،21/49</w:t>
      </w:r>
    </w:p>
    <w:p w:rsidR="00C61A0B" w:rsidRDefault="00C61A0B" w:rsidP="00A80304">
      <w:pPr>
        <w:pStyle w:val="libNormal"/>
        <w:rPr>
          <w:rtl/>
        </w:rPr>
      </w:pPr>
      <w:r>
        <w:rPr>
          <w:rFonts w:hint="eastAsia"/>
          <w:rtl/>
        </w:rPr>
        <w:t>خضوع</w:t>
      </w:r>
      <w:r>
        <w:rPr>
          <w:rtl/>
        </w:rPr>
        <w:t>:</w:t>
      </w:r>
      <w:r>
        <w:rPr>
          <w:rFonts w:hint="eastAsia"/>
          <w:rtl/>
        </w:rPr>
        <w:t>ر</w:t>
      </w:r>
      <w:r>
        <w:rPr>
          <w:rtl/>
        </w:rPr>
        <w:t>_ك انسان ،خدا،سركش لوگ،عبادت، قيامت ، گناہ كار لوگ،مقربين،فرشتے ،يونس(ع)</w:t>
      </w:r>
    </w:p>
    <w:p w:rsidR="00C61A0B" w:rsidRDefault="00C61A0B" w:rsidP="00A80304">
      <w:pPr>
        <w:pStyle w:val="libNormal"/>
        <w:rPr>
          <w:rtl/>
        </w:rPr>
      </w:pPr>
      <w:r>
        <w:rPr>
          <w:rFonts w:hint="eastAsia"/>
          <w:rtl/>
        </w:rPr>
        <w:t>خطرہ</w:t>
      </w:r>
      <w:r>
        <w:rPr>
          <w:rtl/>
        </w:rPr>
        <w:t>:</w:t>
      </w:r>
      <w:r>
        <w:rPr>
          <w:rFonts w:hint="eastAsia"/>
          <w:rtl/>
        </w:rPr>
        <w:t>اس</w:t>
      </w:r>
      <w:r>
        <w:rPr>
          <w:rtl/>
        </w:rPr>
        <w:t xml:space="preserve"> كا پيش خيمہ21/45</w:t>
      </w:r>
      <w:r>
        <w:rPr>
          <w:rFonts w:hint="eastAsia"/>
          <w:rtl/>
        </w:rPr>
        <w:t>نيز</w:t>
      </w:r>
      <w:r>
        <w:rPr>
          <w:rtl/>
        </w:rPr>
        <w:t xml:space="preserve"> ر_ك اديان آسمانى ،انبياء ،بنى اسرائيل، داود(ع) ،شيطان،غفلت،فرعونى لوگ،كفار،</w:t>
      </w:r>
    </w:p>
    <w:p w:rsidR="00C61A0B" w:rsidRDefault="00C61A0B" w:rsidP="00A80304">
      <w:pPr>
        <w:pStyle w:val="libNormal"/>
        <w:rPr>
          <w:rtl/>
        </w:rPr>
      </w:pPr>
      <w:r>
        <w:rPr>
          <w:rFonts w:hint="eastAsia"/>
          <w:rtl/>
        </w:rPr>
        <w:t>خلقت</w:t>
      </w:r>
      <w:r>
        <w:rPr>
          <w:rtl/>
        </w:rPr>
        <w:t>:</w:t>
      </w:r>
      <w:r>
        <w:rPr>
          <w:rFonts w:hint="eastAsia"/>
          <w:rtl/>
        </w:rPr>
        <w:t>مٹى</w:t>
      </w:r>
      <w:r>
        <w:rPr>
          <w:rtl/>
        </w:rPr>
        <w:t xml:space="preserve"> سے 22/5،6،7</w:t>
      </w:r>
    </w:p>
    <w:p w:rsidR="00C61A0B" w:rsidRDefault="00C61A0B" w:rsidP="00C61A0B">
      <w:pPr>
        <w:pStyle w:val="libNormal"/>
        <w:rPr>
          <w:rtl/>
        </w:rPr>
      </w:pPr>
      <w:r>
        <w:rPr>
          <w:rtl/>
        </w:rPr>
        <w:t>(خاص موارد اپنے اپنے موضوعات مي</w:t>
      </w:r>
      <w:r w:rsidR="00FA323E">
        <w:rPr>
          <w:rtl/>
        </w:rPr>
        <w:t xml:space="preserve">ں </w:t>
      </w:r>
      <w:r>
        <w:rPr>
          <w:rtl/>
        </w:rPr>
        <w:t>تلاش كئے جائي</w:t>
      </w:r>
      <w:r w:rsidR="00FA323E">
        <w:rPr>
          <w:rtl/>
        </w:rPr>
        <w:t xml:space="preserve">ں </w:t>
      </w:r>
      <w:r>
        <w:rPr>
          <w:rtl/>
        </w:rPr>
        <w:t>)</w:t>
      </w:r>
    </w:p>
    <w:p w:rsidR="00C61A0B" w:rsidRDefault="00C61A0B" w:rsidP="00A80304">
      <w:pPr>
        <w:pStyle w:val="libNormal"/>
        <w:rPr>
          <w:rtl/>
        </w:rPr>
      </w:pPr>
      <w:r>
        <w:rPr>
          <w:rFonts w:hint="eastAsia"/>
          <w:rtl/>
        </w:rPr>
        <w:t>خواري</w:t>
      </w:r>
      <w:r>
        <w:rPr>
          <w:rtl/>
        </w:rPr>
        <w:t>:</w:t>
      </w:r>
      <w:r>
        <w:rPr>
          <w:rFonts w:hint="eastAsia"/>
          <w:rtl/>
        </w:rPr>
        <w:t>ر</w:t>
      </w:r>
      <w:r>
        <w:rPr>
          <w:rtl/>
        </w:rPr>
        <w:t>_ك ذلت</w:t>
      </w:r>
    </w:p>
    <w:p w:rsidR="00C61A0B" w:rsidRDefault="00C61A0B" w:rsidP="00A80304">
      <w:pPr>
        <w:pStyle w:val="libNormal"/>
        <w:rPr>
          <w:rtl/>
        </w:rPr>
      </w:pPr>
      <w:r>
        <w:rPr>
          <w:rFonts w:hint="eastAsia"/>
          <w:rtl/>
        </w:rPr>
        <w:t>خود</w:t>
      </w:r>
      <w:r>
        <w:rPr>
          <w:rtl/>
        </w:rPr>
        <w:t>:</w:t>
      </w:r>
      <w:r>
        <w:rPr>
          <w:rFonts w:hint="eastAsia"/>
          <w:rtl/>
        </w:rPr>
        <w:t>اعتمادى</w:t>
      </w:r>
      <w:r>
        <w:rPr>
          <w:rtl/>
        </w:rPr>
        <w:t xml:space="preserve"> :اسكے اثرات 21/64;_ سے بيگانہ ہونا : اسكے عوامل 21/64;_سے دفاع كرنا 20/94 ، 22/39;_ كا كلام :اس پر عمل كرنا 20/132;_ كو مذمت 21/64;_پر ظلم 21/87 ، 88،22/25;_</w:t>
      </w:r>
    </w:p>
    <w:p w:rsidR="00A80304" w:rsidRDefault="00E37482" w:rsidP="00A80304">
      <w:pPr>
        <w:pStyle w:val="libNormal"/>
        <w:rPr>
          <w:rtl/>
        </w:rPr>
      </w:pPr>
      <w:r>
        <w:rPr>
          <w:rtl/>
        </w:rPr>
        <w:br w:type="page"/>
      </w:r>
    </w:p>
    <w:p w:rsidR="00A80304" w:rsidRDefault="00A80304" w:rsidP="00A80304">
      <w:pPr>
        <w:pStyle w:val="Heading2Center"/>
        <w:rPr>
          <w:rtl/>
        </w:rPr>
      </w:pPr>
      <w:bookmarkStart w:id="305" w:name="_Toc33446735"/>
      <w:r>
        <w:rPr>
          <w:rFonts w:hint="eastAsia"/>
          <w:rtl/>
        </w:rPr>
        <w:lastRenderedPageBreak/>
        <w:t>اشاريے</w:t>
      </w:r>
      <w:r>
        <w:rPr>
          <w:rtl/>
        </w:rPr>
        <w:t xml:space="preserve"> (3)</w:t>
      </w:r>
      <w:bookmarkEnd w:id="305"/>
    </w:p>
    <w:p w:rsidR="00C61A0B" w:rsidRDefault="00C61A0B" w:rsidP="00A80304">
      <w:pPr>
        <w:pStyle w:val="libNormal"/>
        <w:rPr>
          <w:rtl/>
        </w:rPr>
      </w:pPr>
      <w:r>
        <w:rPr>
          <w:rFonts w:hint="eastAsia"/>
          <w:rtl/>
        </w:rPr>
        <w:t>اسكے</w:t>
      </w:r>
      <w:r>
        <w:rPr>
          <w:rtl/>
        </w:rPr>
        <w:t xml:space="preserve"> اثرات 21/88</w:t>
      </w:r>
    </w:p>
    <w:p w:rsidR="00C61A0B" w:rsidRDefault="00C61A0B" w:rsidP="00AB3754">
      <w:pPr>
        <w:pStyle w:val="libNormal"/>
        <w:rPr>
          <w:rtl/>
        </w:rPr>
      </w:pPr>
      <w:r>
        <w:rPr>
          <w:rFonts w:hint="eastAsia"/>
          <w:rtl/>
        </w:rPr>
        <w:t>خود</w:t>
      </w:r>
      <w:r>
        <w:rPr>
          <w:rtl/>
        </w:rPr>
        <w:t xml:space="preserve"> كو برتر سمجھنا :</w:t>
      </w:r>
      <w:r>
        <w:rPr>
          <w:rFonts w:hint="eastAsia"/>
          <w:rtl/>
        </w:rPr>
        <w:t>ر</w:t>
      </w:r>
      <w:r>
        <w:rPr>
          <w:rtl/>
        </w:rPr>
        <w:t>_ك تكبر</w:t>
      </w:r>
    </w:p>
    <w:p w:rsidR="00C61A0B" w:rsidRDefault="00C61A0B" w:rsidP="00AB3754">
      <w:pPr>
        <w:pStyle w:val="libNormal"/>
        <w:rPr>
          <w:rtl/>
        </w:rPr>
      </w:pPr>
      <w:r>
        <w:rPr>
          <w:rFonts w:hint="eastAsia"/>
          <w:rtl/>
        </w:rPr>
        <w:t>خود</w:t>
      </w:r>
      <w:r>
        <w:rPr>
          <w:rtl/>
        </w:rPr>
        <w:t xml:space="preserve"> پسندي:</w:t>
      </w:r>
      <w:r>
        <w:rPr>
          <w:rFonts w:hint="eastAsia"/>
          <w:rtl/>
        </w:rPr>
        <w:t>ر</w:t>
      </w:r>
      <w:r>
        <w:rPr>
          <w:rtl/>
        </w:rPr>
        <w:t>_ك تكبر</w:t>
      </w:r>
    </w:p>
    <w:p w:rsidR="00C61A0B" w:rsidRDefault="00C61A0B" w:rsidP="00AB3754">
      <w:pPr>
        <w:pStyle w:val="libNormal"/>
        <w:rPr>
          <w:rtl/>
        </w:rPr>
      </w:pPr>
      <w:r>
        <w:rPr>
          <w:rFonts w:hint="eastAsia"/>
          <w:rtl/>
        </w:rPr>
        <w:t>خودكشي</w:t>
      </w:r>
      <w:r>
        <w:rPr>
          <w:rtl/>
        </w:rPr>
        <w:t>:</w:t>
      </w:r>
      <w:r>
        <w:rPr>
          <w:rFonts w:hint="eastAsia"/>
          <w:rtl/>
        </w:rPr>
        <w:t>كى</w:t>
      </w:r>
      <w:r>
        <w:rPr>
          <w:rtl/>
        </w:rPr>
        <w:t xml:space="preserve"> مذمت22/15</w:t>
      </w:r>
    </w:p>
    <w:p w:rsidR="00C61A0B" w:rsidRDefault="00C61A0B" w:rsidP="00AB3754">
      <w:pPr>
        <w:pStyle w:val="libNormal"/>
        <w:rPr>
          <w:rtl/>
        </w:rPr>
      </w:pPr>
      <w:r>
        <w:rPr>
          <w:rFonts w:hint="eastAsia"/>
          <w:rtl/>
        </w:rPr>
        <w:t>خوشبختي</w:t>
      </w:r>
      <w:r>
        <w:rPr>
          <w:rtl/>
        </w:rPr>
        <w:t>:</w:t>
      </w:r>
      <w:r>
        <w:rPr>
          <w:rFonts w:hint="eastAsia"/>
          <w:rtl/>
        </w:rPr>
        <w:t>ر</w:t>
      </w:r>
      <w:r>
        <w:rPr>
          <w:rtl/>
        </w:rPr>
        <w:t>_ك سعادت</w:t>
      </w:r>
    </w:p>
    <w:p w:rsidR="00C61A0B" w:rsidRDefault="00C61A0B" w:rsidP="00AB3754">
      <w:pPr>
        <w:pStyle w:val="libNormal"/>
        <w:rPr>
          <w:rtl/>
        </w:rPr>
      </w:pPr>
      <w:r>
        <w:rPr>
          <w:rFonts w:hint="eastAsia"/>
          <w:rtl/>
        </w:rPr>
        <w:t>خوش</w:t>
      </w:r>
      <w:r>
        <w:rPr>
          <w:rtl/>
        </w:rPr>
        <w:t xml:space="preserve"> گذرانى كرنے والے لوگ:</w:t>
      </w:r>
      <w:r>
        <w:rPr>
          <w:rFonts w:hint="eastAsia"/>
          <w:rtl/>
        </w:rPr>
        <w:t>وہ</w:t>
      </w:r>
      <w:r>
        <w:rPr>
          <w:rtl/>
        </w:rPr>
        <w:t xml:space="preserve"> كا ظلم21/14</w:t>
      </w:r>
    </w:p>
    <w:p w:rsidR="00C61A0B" w:rsidRDefault="00C61A0B" w:rsidP="00AB3754">
      <w:pPr>
        <w:pStyle w:val="libNormal"/>
        <w:rPr>
          <w:rtl/>
        </w:rPr>
      </w:pPr>
      <w:r>
        <w:rPr>
          <w:rFonts w:hint="eastAsia"/>
          <w:rtl/>
        </w:rPr>
        <w:t>خوف</w:t>
      </w:r>
      <w:r>
        <w:rPr>
          <w:rtl/>
        </w:rPr>
        <w:t>:</w:t>
      </w:r>
      <w:r>
        <w:rPr>
          <w:rFonts w:hint="eastAsia"/>
          <w:rtl/>
        </w:rPr>
        <w:t>ر</w:t>
      </w:r>
      <w:r>
        <w:rPr>
          <w:rtl/>
        </w:rPr>
        <w:t>_ك ڈر</w:t>
      </w:r>
    </w:p>
    <w:p w:rsidR="00C61A0B" w:rsidRDefault="00C61A0B" w:rsidP="00AB3754">
      <w:pPr>
        <w:pStyle w:val="libNormal"/>
        <w:rPr>
          <w:rtl/>
        </w:rPr>
      </w:pPr>
      <w:r>
        <w:rPr>
          <w:rFonts w:hint="eastAsia"/>
          <w:rtl/>
        </w:rPr>
        <w:t>خيانت</w:t>
      </w:r>
      <w:r>
        <w:rPr>
          <w:rtl/>
        </w:rPr>
        <w:t>:</w:t>
      </w:r>
      <w:r>
        <w:rPr>
          <w:rFonts w:hint="eastAsia"/>
          <w:rtl/>
        </w:rPr>
        <w:t>ر</w:t>
      </w:r>
      <w:r>
        <w:rPr>
          <w:rtl/>
        </w:rPr>
        <w:t>_ك امانت،مؤمنين،مشركين</w:t>
      </w:r>
    </w:p>
    <w:p w:rsidR="00C61A0B" w:rsidRDefault="00C61A0B" w:rsidP="00AB3754">
      <w:pPr>
        <w:pStyle w:val="libNormal"/>
        <w:rPr>
          <w:rtl/>
        </w:rPr>
      </w:pPr>
      <w:r>
        <w:rPr>
          <w:rFonts w:hint="eastAsia"/>
          <w:rtl/>
        </w:rPr>
        <w:t>خبر</w:t>
      </w:r>
      <w:r>
        <w:rPr>
          <w:rtl/>
        </w:rPr>
        <w:t>:</w:t>
      </w:r>
      <w:r>
        <w:rPr>
          <w:rFonts w:hint="eastAsia"/>
          <w:rtl/>
        </w:rPr>
        <w:t>كا</w:t>
      </w:r>
      <w:r>
        <w:rPr>
          <w:rtl/>
        </w:rPr>
        <w:t xml:space="preserve"> پيش خيمہ 22/30;_كے عوامل 22/30;_سے مراد 21/35;_ كا سرچشمہ 20/73 ، 21/50، 80; _ كا وسط21/80 (خاص موارد اپنے اپنے موضوعات مي</w:t>
      </w:r>
      <w:r w:rsidR="00FA323E">
        <w:rPr>
          <w:rtl/>
        </w:rPr>
        <w:t xml:space="preserve">ں </w:t>
      </w:r>
      <w:r>
        <w:rPr>
          <w:rtl/>
        </w:rPr>
        <w:t>تلاش كئے جائي</w:t>
      </w:r>
      <w:r w:rsidR="00FA323E">
        <w:rPr>
          <w:rtl/>
        </w:rPr>
        <w:t xml:space="preserve">ں </w:t>
      </w:r>
      <w:r>
        <w:rPr>
          <w:rtl/>
        </w:rPr>
        <w:t>)</w:t>
      </w:r>
    </w:p>
    <w:p w:rsidR="00C61A0B" w:rsidRDefault="00C61A0B" w:rsidP="00AB3754">
      <w:pPr>
        <w:pStyle w:val="libNormal"/>
        <w:rPr>
          <w:rtl/>
        </w:rPr>
      </w:pPr>
      <w:r>
        <w:rPr>
          <w:rFonts w:hint="eastAsia"/>
          <w:rtl/>
        </w:rPr>
        <w:t>خير</w:t>
      </w:r>
      <w:r>
        <w:rPr>
          <w:rtl/>
        </w:rPr>
        <w:t xml:space="preserve"> خواہى :</w:t>
      </w:r>
      <w:r>
        <w:rPr>
          <w:rFonts w:hint="eastAsia"/>
          <w:rtl/>
        </w:rPr>
        <w:t>ر</w:t>
      </w:r>
      <w:r>
        <w:rPr>
          <w:rtl/>
        </w:rPr>
        <w:t>_ك شيطان</w:t>
      </w:r>
    </w:p>
    <w:p w:rsidR="00C61A0B" w:rsidRDefault="00C61A0B" w:rsidP="00AB3754">
      <w:pPr>
        <w:pStyle w:val="Heading2Center"/>
        <w:rPr>
          <w:rtl/>
        </w:rPr>
      </w:pPr>
      <w:bookmarkStart w:id="306" w:name="_Toc33446736"/>
      <w:r>
        <w:rPr>
          <w:rtl/>
        </w:rPr>
        <w:t>''د''</w:t>
      </w:r>
      <w:bookmarkEnd w:id="306"/>
    </w:p>
    <w:p w:rsidR="00C61A0B" w:rsidRDefault="00C61A0B" w:rsidP="00AB3754">
      <w:pPr>
        <w:pStyle w:val="libNormal"/>
        <w:rPr>
          <w:rtl/>
        </w:rPr>
      </w:pPr>
      <w:r>
        <w:rPr>
          <w:rFonts w:hint="eastAsia"/>
          <w:rtl/>
        </w:rPr>
        <w:t>دار</w:t>
      </w:r>
      <w:r>
        <w:rPr>
          <w:rtl/>
        </w:rPr>
        <w:t xml:space="preserve"> الكفر:</w:t>
      </w:r>
      <w:r>
        <w:rPr>
          <w:rFonts w:hint="eastAsia"/>
          <w:rtl/>
        </w:rPr>
        <w:t>ر</w:t>
      </w:r>
      <w:r>
        <w:rPr>
          <w:rtl/>
        </w:rPr>
        <w:t>_ك ہجرت</w:t>
      </w:r>
    </w:p>
    <w:p w:rsidR="00C61A0B" w:rsidRDefault="00C61A0B" w:rsidP="00AB3754">
      <w:pPr>
        <w:pStyle w:val="libNormal"/>
        <w:rPr>
          <w:rtl/>
        </w:rPr>
      </w:pPr>
      <w:r>
        <w:rPr>
          <w:rFonts w:hint="eastAsia"/>
          <w:rtl/>
        </w:rPr>
        <w:t>دنيا</w:t>
      </w:r>
      <w:r>
        <w:rPr>
          <w:rtl/>
        </w:rPr>
        <w:t xml:space="preserve"> كى طرف بازگشت :_كا محال ہونا 21/95 ،96</w:t>
      </w:r>
      <w:r>
        <w:rPr>
          <w:rFonts w:hint="eastAsia"/>
          <w:rtl/>
        </w:rPr>
        <w:t>نيز</w:t>
      </w:r>
      <w:r>
        <w:rPr>
          <w:rtl/>
        </w:rPr>
        <w:t xml:space="preserve"> ر_ك آرزو</w:t>
      </w:r>
    </w:p>
    <w:p w:rsidR="00C61A0B" w:rsidRDefault="00C61A0B" w:rsidP="00AB3754">
      <w:pPr>
        <w:pStyle w:val="libNormal"/>
        <w:rPr>
          <w:rtl/>
        </w:rPr>
      </w:pPr>
      <w:r>
        <w:rPr>
          <w:rFonts w:hint="eastAsia"/>
          <w:rtl/>
        </w:rPr>
        <w:t>دانش</w:t>
      </w:r>
      <w:r>
        <w:rPr>
          <w:rtl/>
        </w:rPr>
        <w:t xml:space="preserve"> :</w:t>
      </w:r>
      <w:r>
        <w:rPr>
          <w:rFonts w:hint="eastAsia"/>
          <w:rtl/>
        </w:rPr>
        <w:t>ر</w:t>
      </w:r>
      <w:r>
        <w:rPr>
          <w:rtl/>
        </w:rPr>
        <w:t>_ك علم</w:t>
      </w:r>
    </w:p>
    <w:p w:rsidR="00C61A0B" w:rsidRDefault="00C61A0B" w:rsidP="00AB3754">
      <w:pPr>
        <w:pStyle w:val="libNormal"/>
        <w:rPr>
          <w:rtl/>
        </w:rPr>
      </w:pPr>
      <w:r>
        <w:rPr>
          <w:rFonts w:hint="eastAsia"/>
          <w:rtl/>
        </w:rPr>
        <w:t>داود</w:t>
      </w:r>
      <w:r>
        <w:rPr>
          <w:rtl/>
        </w:rPr>
        <w:t>(ع) :</w:t>
      </w:r>
      <w:r>
        <w:rPr>
          <w:rFonts w:hint="eastAsia"/>
          <w:rtl/>
        </w:rPr>
        <w:t>اور</w:t>
      </w:r>
      <w:r>
        <w:rPr>
          <w:rtl/>
        </w:rPr>
        <w:t xml:space="preserve"> سليمان (ع) كا اختلاف 21/78;_ كى پيش قدمى 21/90;_كى تسبيح 21/79;_ كا جنگجو ہونا 21/80;_ كے زمانے كے لوگو</w:t>
      </w:r>
      <w:r w:rsidR="00FA323E">
        <w:rPr>
          <w:rtl/>
        </w:rPr>
        <w:t xml:space="preserve">ں </w:t>
      </w:r>
      <w:r>
        <w:rPr>
          <w:rtl/>
        </w:rPr>
        <w:t>كو دعوت 21/80;_ كى زرہ سازى 21/80;_ اس كا فلسفہ 21/80;_ كا دفاعى اسلحہ 21/80;_ كى صفات 21/80;_ كا علم لدنى 21/70;_ كا عمل خير 21/90;_ كے فضائل 21/79;_ كا قصہ 21/78،80;_ اسكى كھيتى 21/78;_ اسكى كھيتى كا نقصان 21/78 ، 79; _كى قضاوت 21/78،79;_ اسكے مبانى 21/ 78;_اس كا مقام 21/79;_اس كا ناظر 21/78 ;_ كى آسمانى كتاب 21/105;_ كا معجزہ 21/80;_ كا معلم 21/80;_ كا مقام و مرتبہ 21/78،79;_ كا سليمان كے ساتھ منا</w:t>
      </w:r>
      <w:r>
        <w:rPr>
          <w:rFonts w:hint="eastAsia"/>
          <w:rtl/>
        </w:rPr>
        <w:t>ظرہ</w:t>
      </w:r>
      <w:r>
        <w:rPr>
          <w:rtl/>
        </w:rPr>
        <w:t xml:space="preserve"> 21/78;_ كى نبوت:اسكے دلائل 21/80</w:t>
      </w:r>
      <w:r>
        <w:rPr>
          <w:rFonts w:hint="eastAsia"/>
          <w:rtl/>
        </w:rPr>
        <w:t>نيز</w:t>
      </w:r>
      <w:r>
        <w:rPr>
          <w:rtl/>
        </w:rPr>
        <w:t xml:space="preserve"> ر_ك جنگ ،ذكر ،سليمان</w:t>
      </w:r>
    </w:p>
    <w:p w:rsidR="00AB3754" w:rsidRDefault="00E37482" w:rsidP="00AB3754">
      <w:pPr>
        <w:pStyle w:val="libPoemTini"/>
        <w:rPr>
          <w:rtl/>
        </w:rPr>
      </w:pPr>
      <w:r>
        <w:rPr>
          <w:rtl/>
        </w:rPr>
        <w:br w:type="page"/>
      </w:r>
    </w:p>
    <w:p w:rsidR="00C61A0B" w:rsidRDefault="00C61A0B" w:rsidP="00AB3754">
      <w:pPr>
        <w:pStyle w:val="libNormal"/>
        <w:rPr>
          <w:rtl/>
        </w:rPr>
      </w:pPr>
      <w:r>
        <w:rPr>
          <w:rFonts w:hint="eastAsia"/>
          <w:rtl/>
        </w:rPr>
        <w:lastRenderedPageBreak/>
        <w:t>دايہ</w:t>
      </w:r>
      <w:r>
        <w:rPr>
          <w:rtl/>
        </w:rPr>
        <w:t>:</w:t>
      </w:r>
      <w:r>
        <w:rPr>
          <w:rFonts w:hint="eastAsia"/>
          <w:rtl/>
        </w:rPr>
        <w:t>ر</w:t>
      </w:r>
      <w:r>
        <w:rPr>
          <w:rtl/>
        </w:rPr>
        <w:t>_ك موسي</w:t>
      </w:r>
    </w:p>
    <w:p w:rsidR="00C61A0B" w:rsidRDefault="00C61A0B" w:rsidP="00AB3754">
      <w:pPr>
        <w:pStyle w:val="libNormal"/>
        <w:rPr>
          <w:rtl/>
        </w:rPr>
      </w:pPr>
      <w:r>
        <w:rPr>
          <w:rFonts w:hint="eastAsia"/>
          <w:rtl/>
        </w:rPr>
        <w:t>درخت</w:t>
      </w:r>
      <w:r>
        <w:rPr>
          <w:rtl/>
        </w:rPr>
        <w:t>:</w:t>
      </w:r>
      <w:r>
        <w:rPr>
          <w:rFonts w:hint="eastAsia"/>
          <w:rtl/>
        </w:rPr>
        <w:t>جاودانگى</w:t>
      </w:r>
      <w:r>
        <w:rPr>
          <w:rtl/>
        </w:rPr>
        <w:t xml:space="preserve"> كے درخت تك پہنچانا 20/120;_ كا انقياد 22/18;_ كا سجدہ 22/18;_ نيز ر_ك بہشت ، شرمگاہ</w:t>
      </w:r>
    </w:p>
    <w:p w:rsidR="00C61A0B" w:rsidRDefault="00C61A0B" w:rsidP="00AB3754">
      <w:pPr>
        <w:pStyle w:val="libNormal"/>
        <w:rPr>
          <w:rtl/>
        </w:rPr>
      </w:pPr>
      <w:r>
        <w:rPr>
          <w:rFonts w:hint="eastAsia"/>
          <w:rtl/>
        </w:rPr>
        <w:t>دل</w:t>
      </w:r>
      <w:r>
        <w:rPr>
          <w:rtl/>
        </w:rPr>
        <w:t>:_ كى بيماري: اسكے اثرت 22/53; اس كا پيش خيمہ 21/3; _ كى نرمي: اسكے اثرات 22/54; _كا سالم ہونا: اس كا پيش خيمہ 22/54; _ كے فوائد 22/8، 32، 46; _ كا سخت ہونا; اسكے اثرات 22/53; اسكے عوامل 22/54; _ كى جگہ 22/ 46</w:t>
      </w:r>
    </w:p>
    <w:p w:rsidR="00C61A0B" w:rsidRDefault="00C61A0B" w:rsidP="00C61A0B">
      <w:pPr>
        <w:pStyle w:val="libNormal"/>
        <w:rPr>
          <w:rtl/>
        </w:rPr>
      </w:pPr>
      <w:r>
        <w:rPr>
          <w:rFonts w:hint="eastAsia"/>
          <w:rtl/>
        </w:rPr>
        <w:t>نيز</w:t>
      </w:r>
      <w:r>
        <w:rPr>
          <w:rtl/>
        </w:rPr>
        <w:t xml:space="preserve"> ر_ك علمائ، كفار، آنحضرت(ص) ، مشركين</w:t>
      </w:r>
    </w:p>
    <w:p w:rsidR="00C61A0B" w:rsidRDefault="00C61A0B" w:rsidP="00AB3754">
      <w:pPr>
        <w:pStyle w:val="libNormal"/>
        <w:rPr>
          <w:rtl/>
        </w:rPr>
      </w:pPr>
      <w:r>
        <w:rPr>
          <w:rFonts w:hint="eastAsia"/>
          <w:rtl/>
        </w:rPr>
        <w:t>دل</w:t>
      </w:r>
      <w:r>
        <w:rPr>
          <w:rtl/>
        </w:rPr>
        <w:t xml:space="preserve"> كا اندھاپن:</w:t>
      </w:r>
      <w:r>
        <w:rPr>
          <w:rFonts w:hint="eastAsia"/>
          <w:rtl/>
        </w:rPr>
        <w:t>اسكے</w:t>
      </w:r>
      <w:r>
        <w:rPr>
          <w:rtl/>
        </w:rPr>
        <w:t xml:space="preserve"> اثرات 22/46; اسكى نشانيا</w:t>
      </w:r>
      <w:r w:rsidR="00FA323E">
        <w:rPr>
          <w:rtl/>
        </w:rPr>
        <w:t xml:space="preserve">ں </w:t>
      </w:r>
      <w:r>
        <w:rPr>
          <w:rtl/>
        </w:rPr>
        <w:t>22/46</w:t>
      </w:r>
      <w:r>
        <w:rPr>
          <w:rFonts w:hint="eastAsia"/>
          <w:rtl/>
        </w:rPr>
        <w:t>نيز</w:t>
      </w:r>
      <w:r>
        <w:rPr>
          <w:rtl/>
        </w:rPr>
        <w:t xml:space="preserve"> ر_ك انبيائ، كفار، مشركين</w:t>
      </w:r>
    </w:p>
    <w:p w:rsidR="00C61A0B" w:rsidRDefault="00C61A0B" w:rsidP="00AB3754">
      <w:pPr>
        <w:pStyle w:val="libNormal"/>
        <w:rPr>
          <w:rtl/>
        </w:rPr>
      </w:pPr>
      <w:r>
        <w:rPr>
          <w:rFonts w:hint="eastAsia"/>
          <w:rtl/>
        </w:rPr>
        <w:t>دريائے</w:t>
      </w:r>
      <w:r>
        <w:rPr>
          <w:rtl/>
        </w:rPr>
        <w:t xml:space="preserve"> نيل:</w:t>
      </w:r>
      <w:r>
        <w:rPr>
          <w:rFonts w:hint="eastAsia"/>
          <w:rtl/>
        </w:rPr>
        <w:t>كا</w:t>
      </w:r>
      <w:r>
        <w:rPr>
          <w:rtl/>
        </w:rPr>
        <w:t xml:space="preserve"> مطيع ہونا 20/39;_ كى تاريخ 20/ 39; _ حضرت موسى (ع) كے زمانے مي</w:t>
      </w:r>
      <w:r w:rsidR="00FA323E">
        <w:rPr>
          <w:rtl/>
        </w:rPr>
        <w:t xml:space="preserve">ں </w:t>
      </w:r>
      <w:r>
        <w:rPr>
          <w:rtl/>
        </w:rPr>
        <w:t>20/39;_ كى جغرافيائي حيثيت 20/39</w:t>
      </w:r>
      <w:r>
        <w:rPr>
          <w:rFonts w:hint="eastAsia"/>
          <w:rtl/>
        </w:rPr>
        <w:t>نيز</w:t>
      </w:r>
      <w:r>
        <w:rPr>
          <w:rtl/>
        </w:rPr>
        <w:t xml:space="preserve"> ر_ك بنى اسرائيل ،موسي</w:t>
      </w:r>
    </w:p>
    <w:p w:rsidR="00C61A0B" w:rsidRDefault="00C61A0B" w:rsidP="00AB3754">
      <w:pPr>
        <w:pStyle w:val="libNormal"/>
        <w:rPr>
          <w:rtl/>
        </w:rPr>
      </w:pPr>
      <w:r>
        <w:rPr>
          <w:rFonts w:hint="eastAsia"/>
          <w:rtl/>
        </w:rPr>
        <w:t>درہ</w:t>
      </w:r>
      <w:r>
        <w:rPr>
          <w:rtl/>
        </w:rPr>
        <w:t>:</w:t>
      </w:r>
      <w:r>
        <w:rPr>
          <w:rFonts w:hint="eastAsia"/>
          <w:rtl/>
        </w:rPr>
        <w:t>اسكے</w:t>
      </w:r>
      <w:r>
        <w:rPr>
          <w:rtl/>
        </w:rPr>
        <w:t xml:space="preserve"> فوائد21/31</w:t>
      </w:r>
    </w:p>
    <w:p w:rsidR="00C61A0B" w:rsidRDefault="00C61A0B" w:rsidP="00AB3754">
      <w:pPr>
        <w:pStyle w:val="libNormal"/>
        <w:rPr>
          <w:rtl/>
        </w:rPr>
      </w:pPr>
      <w:r>
        <w:rPr>
          <w:rFonts w:hint="eastAsia"/>
          <w:rtl/>
        </w:rPr>
        <w:t>درہ</w:t>
      </w:r>
      <w:r>
        <w:rPr>
          <w:rtl/>
        </w:rPr>
        <w:t xml:space="preserve"> طوبي:</w:t>
      </w:r>
      <w:r>
        <w:rPr>
          <w:rFonts w:hint="eastAsia"/>
          <w:rtl/>
        </w:rPr>
        <w:t>كااحترام</w:t>
      </w:r>
      <w:r>
        <w:rPr>
          <w:rtl/>
        </w:rPr>
        <w:t>20/12;_ مي</w:t>
      </w:r>
      <w:r w:rsidR="00FA323E">
        <w:rPr>
          <w:rtl/>
        </w:rPr>
        <w:t xml:space="preserve">ں </w:t>
      </w:r>
      <w:r>
        <w:rPr>
          <w:rtl/>
        </w:rPr>
        <w:t>اعجاز :اس كا فلسفہ 20/12 ; _ كى پاگيزگى 20/12;_كا تقدس 20/12;_ كى فضيلت 20/12;_ مي</w:t>
      </w:r>
      <w:r w:rsidR="00FA323E">
        <w:rPr>
          <w:rtl/>
        </w:rPr>
        <w:t xml:space="preserve">ں </w:t>
      </w:r>
      <w:r>
        <w:rPr>
          <w:rtl/>
        </w:rPr>
        <w:t>جوتے اتارنا20/12;_ كى جغرافيائي موقعيت 20/12;_ كا كردار 20/36</w:t>
      </w:r>
      <w:r>
        <w:rPr>
          <w:rFonts w:hint="eastAsia"/>
          <w:rtl/>
        </w:rPr>
        <w:t>نيز</w:t>
      </w:r>
      <w:r>
        <w:rPr>
          <w:rtl/>
        </w:rPr>
        <w:t xml:space="preserve"> ر_ك موسي(ع)</w:t>
      </w:r>
    </w:p>
    <w:p w:rsidR="00C61A0B" w:rsidRDefault="00C61A0B" w:rsidP="00AB3754">
      <w:pPr>
        <w:pStyle w:val="libNormal"/>
        <w:rPr>
          <w:rtl/>
        </w:rPr>
      </w:pPr>
      <w:r>
        <w:rPr>
          <w:rFonts w:hint="eastAsia"/>
          <w:rtl/>
        </w:rPr>
        <w:t>دشمن</w:t>
      </w:r>
      <w:r>
        <w:rPr>
          <w:rtl/>
        </w:rPr>
        <w:t>:_و</w:t>
      </w:r>
      <w:r w:rsidR="00FA323E">
        <w:rPr>
          <w:rtl/>
        </w:rPr>
        <w:t xml:space="preserve">ں </w:t>
      </w:r>
      <w:r>
        <w:rPr>
          <w:rtl/>
        </w:rPr>
        <w:t>كى سازش :اسكے شكست 21/70;_سے نجات 21/9;_ كا سرچشمہ 21/9</w:t>
      </w:r>
      <w:r>
        <w:rPr>
          <w:rFonts w:hint="eastAsia"/>
          <w:rtl/>
        </w:rPr>
        <w:t>نيز</w:t>
      </w:r>
      <w:r>
        <w:rPr>
          <w:rtl/>
        </w:rPr>
        <w:t xml:space="preserve"> ر_ك :آيات الہى ،اسلام، انبيائ، انسان، توحيد،خدا،دشمني،دين،ظالم لوگ،قرآن، مؤمنين ، تجاوز كرنے والے ،مسلمان، مشركين، موحدين،نعمت</w:t>
      </w:r>
    </w:p>
    <w:p w:rsidR="00C61A0B" w:rsidRDefault="00C61A0B" w:rsidP="00AB3754">
      <w:pPr>
        <w:pStyle w:val="libNormal"/>
        <w:rPr>
          <w:rtl/>
        </w:rPr>
      </w:pPr>
      <w:r>
        <w:rPr>
          <w:rFonts w:hint="eastAsia"/>
          <w:rtl/>
        </w:rPr>
        <w:t>دشمن</w:t>
      </w:r>
      <w:r>
        <w:rPr>
          <w:rtl/>
        </w:rPr>
        <w:t>:_و</w:t>
      </w:r>
      <w:r w:rsidR="00FA323E">
        <w:rPr>
          <w:rtl/>
        </w:rPr>
        <w:t xml:space="preserve">ں </w:t>
      </w:r>
      <w:r>
        <w:rPr>
          <w:rtl/>
        </w:rPr>
        <w:t>سے نجات20/123;_اسكے عوامل 20/123</w:t>
      </w:r>
      <w:r>
        <w:rPr>
          <w:rFonts w:hint="eastAsia"/>
          <w:rtl/>
        </w:rPr>
        <w:t>نيز</w:t>
      </w:r>
      <w:r>
        <w:rPr>
          <w:rtl/>
        </w:rPr>
        <w:t xml:space="preserve"> ر_ك :ابليس،گذشتہ اقوام، انبيائ،ا نسان، جہا</w:t>
      </w:r>
      <w:r w:rsidR="00FA323E">
        <w:rPr>
          <w:rtl/>
        </w:rPr>
        <w:t xml:space="preserve">ں </w:t>
      </w:r>
      <w:r>
        <w:rPr>
          <w:rtl/>
        </w:rPr>
        <w:t>خدا،دشمن،دين</w:t>
      </w:r>
      <w:r w:rsidR="00FA323E">
        <w:rPr>
          <w:rtl/>
        </w:rPr>
        <w:t xml:space="preserve">ں </w:t>
      </w:r>
      <w:r>
        <w:rPr>
          <w:rtl/>
        </w:rPr>
        <w:t>زمين،راھبران،</w:t>
      </w:r>
    </w:p>
    <w:p w:rsidR="00C61A0B" w:rsidRDefault="00C61A0B" w:rsidP="00C61A0B">
      <w:pPr>
        <w:pStyle w:val="libNormal"/>
        <w:rPr>
          <w:rtl/>
        </w:rPr>
      </w:pPr>
      <w:r>
        <w:rPr>
          <w:rFonts w:hint="eastAsia"/>
          <w:rtl/>
        </w:rPr>
        <w:t>شيطان،سركشى</w:t>
      </w:r>
      <w:r>
        <w:rPr>
          <w:rtl/>
        </w:rPr>
        <w:t xml:space="preserve"> كرنے والے،ظالم لوگ، فرعون، قران،كفار،متكبرين،آنحضرت،عيش و عشرت پرست لوگ،متكبرين،اسراف كرنے والے ،مشرك ين،معبد</w:t>
      </w:r>
    </w:p>
    <w:p w:rsidR="00C61A0B" w:rsidRDefault="00C61A0B" w:rsidP="00AB3754">
      <w:pPr>
        <w:pStyle w:val="libNormal"/>
        <w:rPr>
          <w:rtl/>
        </w:rPr>
      </w:pPr>
      <w:r>
        <w:rPr>
          <w:rFonts w:hint="eastAsia"/>
          <w:rtl/>
        </w:rPr>
        <w:t>دعا</w:t>
      </w:r>
      <w:r>
        <w:rPr>
          <w:rtl/>
        </w:rPr>
        <w:t>:_كے اثرات 20/25، 26، 27، 31، 32، 36، 21، 84، 88،90;_كے آداب 20/25، 114 ،21/ 83، 87، 88،89،90 ;_كى قبوليت 21/84 ; اس كا پيش خيمہ 21 / 83،90; اسكے عوامل 21/88;</w:t>
      </w:r>
    </w:p>
    <w:p w:rsidR="00AB3754" w:rsidRDefault="00E37482" w:rsidP="00AB3754">
      <w:pPr>
        <w:pStyle w:val="libNormal"/>
        <w:rPr>
          <w:rtl/>
        </w:rPr>
      </w:pPr>
      <w:r>
        <w:rPr>
          <w:rtl/>
        </w:rPr>
        <w:cr/>
      </w:r>
      <w:r>
        <w:rPr>
          <w:rtl/>
        </w:rPr>
        <w:br w:type="page"/>
      </w:r>
    </w:p>
    <w:p w:rsidR="00C61A0B" w:rsidRDefault="00C61A0B" w:rsidP="00AB3754">
      <w:pPr>
        <w:pStyle w:val="libNormal"/>
        <w:rPr>
          <w:rtl/>
        </w:rPr>
      </w:pPr>
      <w:r>
        <w:rPr>
          <w:rFonts w:hint="eastAsia"/>
          <w:rtl/>
        </w:rPr>
        <w:lastRenderedPageBreak/>
        <w:t>اس</w:t>
      </w:r>
      <w:r>
        <w:rPr>
          <w:rtl/>
        </w:rPr>
        <w:t xml:space="preserve"> كا سرچشمہ 21 / 84;_مي</w:t>
      </w:r>
      <w:r w:rsidR="00FA323E">
        <w:rPr>
          <w:rtl/>
        </w:rPr>
        <w:t xml:space="preserve">ں </w:t>
      </w:r>
      <w:r>
        <w:rPr>
          <w:rtl/>
        </w:rPr>
        <w:t>اخلاص 21/88;_ مي</w:t>
      </w:r>
      <w:r w:rsidR="00FA323E">
        <w:rPr>
          <w:rtl/>
        </w:rPr>
        <w:t xml:space="preserve">ں </w:t>
      </w:r>
      <w:r>
        <w:rPr>
          <w:rtl/>
        </w:rPr>
        <w:t>اسماء و صفات 21/89;_ مي</w:t>
      </w:r>
      <w:r w:rsidR="00FA323E">
        <w:rPr>
          <w:rtl/>
        </w:rPr>
        <w:t xml:space="preserve">ں </w:t>
      </w:r>
      <w:r>
        <w:rPr>
          <w:rtl/>
        </w:rPr>
        <w:t>التجا21/83;_ مي</w:t>
      </w:r>
      <w:r w:rsidR="00FA323E">
        <w:rPr>
          <w:rtl/>
        </w:rPr>
        <w:t xml:space="preserve">ں </w:t>
      </w:r>
      <w:r>
        <w:rPr>
          <w:rtl/>
        </w:rPr>
        <w:t>اميد ركھنا 21/90 ; _اسكے اثرات 21/90 ; _ مي</w:t>
      </w:r>
      <w:r w:rsidR="00FA323E">
        <w:rPr>
          <w:rtl/>
        </w:rPr>
        <w:t xml:space="preserve">ں </w:t>
      </w:r>
      <w:r>
        <w:rPr>
          <w:rtl/>
        </w:rPr>
        <w:t>ہاتھ بلند كرنا 21/90;_ كو تر_ك كرنا :اسكى مذمت 22/ 12; _ مي</w:t>
      </w:r>
      <w:r w:rsidR="00FA323E">
        <w:rPr>
          <w:rtl/>
        </w:rPr>
        <w:t xml:space="preserve">ں </w:t>
      </w:r>
      <w:r>
        <w:rPr>
          <w:rtl/>
        </w:rPr>
        <w:t>تسبيح 21/87;_ كا نياز كے ساتھ تناسب 21/89;_ مي</w:t>
      </w:r>
      <w:r w:rsidR="00FA323E">
        <w:rPr>
          <w:rtl/>
        </w:rPr>
        <w:t xml:space="preserve">ں </w:t>
      </w:r>
      <w:r>
        <w:rPr>
          <w:rtl/>
        </w:rPr>
        <w:t xml:space="preserve">تہليل 21/87 ; _ </w:t>
      </w:r>
      <w:r>
        <w:rPr>
          <w:rFonts w:hint="eastAsia"/>
          <w:rtl/>
        </w:rPr>
        <w:t>مي</w:t>
      </w:r>
      <w:r w:rsidR="00FA323E">
        <w:rPr>
          <w:rFonts w:hint="eastAsia"/>
          <w:rtl/>
        </w:rPr>
        <w:t xml:space="preserve">ں </w:t>
      </w:r>
      <w:r>
        <w:rPr>
          <w:rtl/>
        </w:rPr>
        <w:t>حمد 21/89 ; _ مي</w:t>
      </w:r>
      <w:r w:rsidR="00FA323E">
        <w:rPr>
          <w:rtl/>
        </w:rPr>
        <w:t xml:space="preserve">ں </w:t>
      </w:r>
      <w:r>
        <w:rPr>
          <w:rtl/>
        </w:rPr>
        <w:t>خشوع 21/90;_ علم مي</w:t>
      </w:r>
      <w:r w:rsidR="00FA323E">
        <w:rPr>
          <w:rtl/>
        </w:rPr>
        <w:t xml:space="preserve">ں </w:t>
      </w:r>
      <w:r>
        <w:rPr>
          <w:rtl/>
        </w:rPr>
        <w:t>اضافہ كيلئے 20/114;_ سخت اوقاتى مي</w:t>
      </w:r>
      <w:r w:rsidR="00FA323E">
        <w:rPr>
          <w:rtl/>
        </w:rPr>
        <w:t xml:space="preserve">ں </w:t>
      </w:r>
      <w:r>
        <w:rPr>
          <w:rtl/>
        </w:rPr>
        <w:t>21/83;_ كى دعوت 22/12;_كا پيش خيمہ 21/83;_ كى فضيلت 20/35;_ كا وقت 20/130</w:t>
      </w:r>
    </w:p>
    <w:p w:rsidR="00C61A0B" w:rsidRDefault="00C61A0B" w:rsidP="00C61A0B">
      <w:pPr>
        <w:pStyle w:val="libNormal"/>
        <w:rPr>
          <w:rtl/>
        </w:rPr>
      </w:pPr>
      <w:r>
        <w:rPr>
          <w:rFonts w:hint="eastAsia"/>
          <w:rtl/>
        </w:rPr>
        <w:t>نيز</w:t>
      </w:r>
      <w:r>
        <w:rPr>
          <w:rtl/>
        </w:rPr>
        <w:t xml:space="preserve"> ر_ك ايوب(ع) ،زكريا(ع) ، آنحضرت(ع) ، موسي(ع) ، نوح(ع) ،يحيي(ع) ، يونس(ع)</w:t>
      </w:r>
    </w:p>
    <w:p w:rsidR="00C61A0B" w:rsidRDefault="00C61A0B" w:rsidP="00AB3754">
      <w:pPr>
        <w:pStyle w:val="libNormal"/>
        <w:rPr>
          <w:rtl/>
        </w:rPr>
      </w:pPr>
      <w:r>
        <w:rPr>
          <w:rFonts w:hint="eastAsia"/>
          <w:rtl/>
        </w:rPr>
        <w:t>دعوت</w:t>
      </w:r>
      <w:r>
        <w:rPr>
          <w:rtl/>
        </w:rPr>
        <w:t>:</w:t>
      </w:r>
      <w:r>
        <w:rPr>
          <w:rFonts w:hint="eastAsia"/>
          <w:rtl/>
        </w:rPr>
        <w:t>عملي</w:t>
      </w:r>
      <w:r>
        <w:rPr>
          <w:rtl/>
        </w:rPr>
        <w:t>:اسكى اہميت20/132;_كى روش 20/132;_</w:t>
      </w:r>
      <w:r w:rsidR="00AB3754">
        <w:rPr>
          <w:rFonts w:hint="eastAsia"/>
          <w:rtl/>
        </w:rPr>
        <w:t xml:space="preserve"> </w:t>
      </w:r>
      <w:r>
        <w:rPr>
          <w:rFonts w:hint="eastAsia"/>
          <w:rtl/>
        </w:rPr>
        <w:t>نيز</w:t>
      </w:r>
      <w:r>
        <w:rPr>
          <w:rtl/>
        </w:rPr>
        <w:t xml:space="preserve"> ر_ك :اتحاد ،انبيائ،سرتسليم خم كرنا ،توحيد، حج،خدا،دعا،دين،راھبران،شكر،كوہ طور ،گمراہ لوگ،مؤمنين،مبلغين،لوگ،مشركين، مشركين مكہ،نماز،ہدايت</w:t>
      </w:r>
    </w:p>
    <w:p w:rsidR="00C61A0B" w:rsidRDefault="00C61A0B" w:rsidP="00AB3754">
      <w:pPr>
        <w:pStyle w:val="libNormal"/>
        <w:rPr>
          <w:rtl/>
        </w:rPr>
      </w:pPr>
      <w:r>
        <w:rPr>
          <w:rFonts w:hint="eastAsia"/>
          <w:rtl/>
        </w:rPr>
        <w:t>دفاع</w:t>
      </w:r>
      <w:r>
        <w:rPr>
          <w:rtl/>
        </w:rPr>
        <w:t>:</w:t>
      </w:r>
      <w:r>
        <w:rPr>
          <w:rFonts w:hint="eastAsia"/>
          <w:rtl/>
        </w:rPr>
        <w:t>كے</w:t>
      </w:r>
      <w:r>
        <w:rPr>
          <w:rtl/>
        </w:rPr>
        <w:t xml:space="preserve"> اثرات 22/40،مشروع_22/39،40</w:t>
      </w:r>
    </w:p>
    <w:p w:rsidR="00C61A0B" w:rsidRDefault="00C61A0B" w:rsidP="00C61A0B">
      <w:pPr>
        <w:pStyle w:val="libNormal"/>
        <w:rPr>
          <w:rtl/>
        </w:rPr>
      </w:pPr>
      <w:r>
        <w:rPr>
          <w:rFonts w:hint="eastAsia"/>
          <w:rtl/>
        </w:rPr>
        <w:t>نيز</w:t>
      </w:r>
      <w:r>
        <w:rPr>
          <w:rtl/>
        </w:rPr>
        <w:t xml:space="preserve"> ر_ك :آسمانى اديان ،مقدس مقامات، بت، بت پرست لوگ،حق،خود،دين،مظلوم،معبد</w:t>
      </w:r>
    </w:p>
    <w:p w:rsidR="00C61A0B" w:rsidRDefault="00C61A0B" w:rsidP="00AB3754">
      <w:pPr>
        <w:pStyle w:val="libNormal"/>
        <w:rPr>
          <w:rtl/>
        </w:rPr>
      </w:pPr>
      <w:r>
        <w:rPr>
          <w:rFonts w:hint="eastAsia"/>
          <w:rtl/>
        </w:rPr>
        <w:t>دليل</w:t>
      </w:r>
      <w:r>
        <w:rPr>
          <w:rtl/>
        </w:rPr>
        <w:t>:</w:t>
      </w:r>
      <w:r>
        <w:rPr>
          <w:rFonts w:hint="eastAsia"/>
          <w:rtl/>
        </w:rPr>
        <w:t>ر</w:t>
      </w:r>
      <w:r>
        <w:rPr>
          <w:rtl/>
        </w:rPr>
        <w:t>_ك برھان</w:t>
      </w:r>
    </w:p>
    <w:p w:rsidR="00C61A0B" w:rsidRDefault="00C61A0B" w:rsidP="00AB3754">
      <w:pPr>
        <w:pStyle w:val="libNormal"/>
        <w:rPr>
          <w:rtl/>
        </w:rPr>
      </w:pPr>
      <w:r>
        <w:rPr>
          <w:rFonts w:hint="eastAsia"/>
          <w:rtl/>
        </w:rPr>
        <w:t>دنيا</w:t>
      </w:r>
      <w:r>
        <w:rPr>
          <w:rtl/>
        </w:rPr>
        <w:t>:_كا انجام 21/105;_كا مالك 22/15;_ كا كردار 20/15</w:t>
      </w:r>
      <w:r>
        <w:rPr>
          <w:rFonts w:hint="eastAsia"/>
          <w:rtl/>
        </w:rPr>
        <w:t>نيز</w:t>
      </w:r>
      <w:r>
        <w:rPr>
          <w:rtl/>
        </w:rPr>
        <w:t xml:space="preserve"> ر_ك :دنيا كى طرف بازگشت ،كفار</w:t>
      </w:r>
    </w:p>
    <w:p w:rsidR="00C61A0B" w:rsidRDefault="00C61A0B" w:rsidP="00AB3754">
      <w:pPr>
        <w:pStyle w:val="libNormal"/>
        <w:rPr>
          <w:rtl/>
        </w:rPr>
      </w:pPr>
      <w:r>
        <w:rPr>
          <w:rFonts w:hint="eastAsia"/>
          <w:rtl/>
        </w:rPr>
        <w:t>دنيا</w:t>
      </w:r>
      <w:r>
        <w:rPr>
          <w:rtl/>
        </w:rPr>
        <w:t xml:space="preserve"> پرست لوگ :_و</w:t>
      </w:r>
      <w:r w:rsidR="00FA323E">
        <w:rPr>
          <w:rtl/>
        </w:rPr>
        <w:t xml:space="preserve">ں </w:t>
      </w:r>
      <w:r>
        <w:rPr>
          <w:rtl/>
        </w:rPr>
        <w:t>سے بے اعتنائي 20/131</w:t>
      </w:r>
    </w:p>
    <w:p w:rsidR="00C61A0B" w:rsidRDefault="00C61A0B" w:rsidP="00AB3754">
      <w:pPr>
        <w:pStyle w:val="libNormal"/>
        <w:rPr>
          <w:rtl/>
        </w:rPr>
      </w:pPr>
      <w:r>
        <w:rPr>
          <w:rFonts w:hint="eastAsia"/>
          <w:rtl/>
        </w:rPr>
        <w:t>دنيا</w:t>
      </w:r>
      <w:r>
        <w:rPr>
          <w:rtl/>
        </w:rPr>
        <w:t xml:space="preserve"> پرستي:_كے اثرات 20/131،21/2،3،13،22/11;_كى مذمت 20/131;_كے موانع 20/132;_ كا ناپسنديدہ ہونا 20/72</w:t>
      </w:r>
      <w:r>
        <w:rPr>
          <w:rFonts w:hint="eastAsia"/>
          <w:rtl/>
        </w:rPr>
        <w:t>نيز</w:t>
      </w:r>
      <w:r>
        <w:rPr>
          <w:rtl/>
        </w:rPr>
        <w:t xml:space="preserve"> ر_ك ظالم لوگ</w:t>
      </w:r>
    </w:p>
    <w:p w:rsidR="00C61A0B" w:rsidRDefault="00C61A0B" w:rsidP="00AB3754">
      <w:pPr>
        <w:pStyle w:val="libNormal"/>
        <w:rPr>
          <w:rtl/>
        </w:rPr>
      </w:pPr>
      <w:r>
        <w:rPr>
          <w:rFonts w:hint="eastAsia"/>
          <w:rtl/>
        </w:rPr>
        <w:t>دوزخ</w:t>
      </w:r>
      <w:r>
        <w:rPr>
          <w:rtl/>
        </w:rPr>
        <w:t>:</w:t>
      </w:r>
      <w:r>
        <w:rPr>
          <w:rFonts w:hint="eastAsia"/>
          <w:rtl/>
        </w:rPr>
        <w:t>ر</w:t>
      </w:r>
      <w:r>
        <w:rPr>
          <w:rtl/>
        </w:rPr>
        <w:t>_ك جہنم</w:t>
      </w:r>
    </w:p>
    <w:p w:rsidR="00C61A0B" w:rsidRDefault="00C61A0B" w:rsidP="00AB3754">
      <w:pPr>
        <w:pStyle w:val="libNormal"/>
        <w:rPr>
          <w:rtl/>
        </w:rPr>
      </w:pPr>
      <w:r>
        <w:rPr>
          <w:rFonts w:hint="eastAsia"/>
          <w:rtl/>
        </w:rPr>
        <w:t>دوزخى</w:t>
      </w:r>
      <w:r>
        <w:rPr>
          <w:rtl/>
        </w:rPr>
        <w:t xml:space="preserve"> لوگ:</w:t>
      </w:r>
      <w:r>
        <w:rPr>
          <w:rFonts w:hint="eastAsia"/>
          <w:rtl/>
        </w:rPr>
        <w:t>ر</w:t>
      </w:r>
      <w:r>
        <w:rPr>
          <w:rtl/>
        </w:rPr>
        <w:t>_ك جہنمى لوگ</w:t>
      </w:r>
    </w:p>
    <w:p w:rsidR="00C61A0B" w:rsidRDefault="00C61A0B" w:rsidP="00AB3754">
      <w:pPr>
        <w:pStyle w:val="libNormal"/>
        <w:rPr>
          <w:rtl/>
        </w:rPr>
      </w:pPr>
      <w:r>
        <w:rPr>
          <w:rFonts w:hint="eastAsia"/>
          <w:rtl/>
        </w:rPr>
        <w:t>دولت</w:t>
      </w:r>
      <w:r>
        <w:rPr>
          <w:rtl/>
        </w:rPr>
        <w:t>:</w:t>
      </w:r>
      <w:r>
        <w:rPr>
          <w:rFonts w:hint="eastAsia"/>
          <w:rtl/>
        </w:rPr>
        <w:t>ر</w:t>
      </w:r>
      <w:r>
        <w:rPr>
          <w:rtl/>
        </w:rPr>
        <w:t>_ك حكومت</w:t>
      </w:r>
    </w:p>
    <w:p w:rsidR="00C61A0B" w:rsidRDefault="00C61A0B" w:rsidP="00AB3754">
      <w:pPr>
        <w:pStyle w:val="libNormal"/>
        <w:rPr>
          <w:rtl/>
        </w:rPr>
      </w:pPr>
      <w:r>
        <w:rPr>
          <w:rFonts w:hint="eastAsia"/>
          <w:rtl/>
        </w:rPr>
        <w:t>دين</w:t>
      </w:r>
      <w:r>
        <w:rPr>
          <w:rtl/>
        </w:rPr>
        <w:t>:</w:t>
      </w:r>
      <w:r>
        <w:rPr>
          <w:rFonts w:hint="eastAsia"/>
          <w:rtl/>
        </w:rPr>
        <w:t>دينى</w:t>
      </w:r>
      <w:r>
        <w:rPr>
          <w:rtl/>
        </w:rPr>
        <w:t xml:space="preserve"> آسيب شناسي20/16،21/2;_ كے مختلف پہلو:اسكے اخروى پہلو22/28; اسكے مادى پہلو 22/28; اسكے معنوى پہلو 22/28;_ كے ذريعہ اتمام حجت كرنا 20/134;_ اصول 20/ 16، 21/92;_ مي</w:t>
      </w:r>
      <w:r w:rsidR="00FA323E">
        <w:rPr>
          <w:rtl/>
        </w:rPr>
        <w:t xml:space="preserve">ں </w:t>
      </w:r>
      <w:r>
        <w:rPr>
          <w:rtl/>
        </w:rPr>
        <w:t>مجبور كرنا :اسكى نفي22/49;_ كى اہميت 21/67،22/32;_ كے ساتھ كھيلنا :اس كا پيش خيمہ 21/2;_ بے دينى :اسكے نقصان كا اعلان</w:t>
      </w:r>
    </w:p>
    <w:p w:rsidR="00AB3754" w:rsidRDefault="00E37482" w:rsidP="00AB3754">
      <w:pPr>
        <w:pStyle w:val="libNormal"/>
        <w:rPr>
          <w:rtl/>
        </w:rPr>
      </w:pPr>
      <w:r>
        <w:rPr>
          <w:rtl/>
        </w:rPr>
        <w:cr/>
      </w:r>
      <w:r>
        <w:rPr>
          <w:rtl/>
        </w:rPr>
        <w:br w:type="page"/>
      </w:r>
    </w:p>
    <w:p w:rsidR="00C61A0B" w:rsidRDefault="00C61A0B" w:rsidP="00AB3754">
      <w:pPr>
        <w:pStyle w:val="libNormal"/>
        <w:rPr>
          <w:rtl/>
        </w:rPr>
      </w:pPr>
      <w:r>
        <w:lastRenderedPageBreak/>
        <w:t>21/66</w:t>
      </w:r>
      <w:r>
        <w:rPr>
          <w:rtl/>
        </w:rPr>
        <w:t>;_ دينى سوالات :ان كا جواب 21/7;_ كى تبليغ :اسكى روش 21/109;_ كے خلاف پروپيگنڈا 20/130;_ كے حامى :انكى نصرت 22/40;_ كى حقانيت :اسكے ظہور كا پيش خيمہ 20/135;_ كے دشمن :انكى ہلاكت كا قانون مند ہونا 21/16;_ انكى سزا 22/9;_ كے ساتھ دشمنى :اسكے اثرات 22/38;_ كے طرف دعوت :اسكى روش 21/109;_ كا دفاع22/40;_ دشمن: انكى شكست 21/37; انكى سزا كا وعدہ 21/38;_ انكى ہلاكت 21/37;_ دشمنى زمانہ جاہليت مي</w:t>
      </w:r>
      <w:r w:rsidR="00FA323E">
        <w:rPr>
          <w:rtl/>
        </w:rPr>
        <w:t xml:space="preserve">ں </w:t>
      </w:r>
      <w:r>
        <w:rPr>
          <w:rtl/>
        </w:rPr>
        <w:t xml:space="preserve">22/30;_ شناسى :اسكى اہميت 21/24;_ كے منابع 21/45;_ اور عينيت 21/28;_ سے سوء استفادہ كرنا 20/96;_ كا پيش خيمہ 20/96;_ </w:t>
      </w:r>
      <w:r>
        <w:rPr>
          <w:rFonts w:hint="eastAsia"/>
          <w:rtl/>
        </w:rPr>
        <w:t>كا</w:t>
      </w:r>
      <w:r>
        <w:rPr>
          <w:rtl/>
        </w:rPr>
        <w:t xml:space="preserve"> فلسفہ 21/107،22/49;_ كى پابندى 20/16;_كا نزول تدريجى 20/105;_ كى نصرت 22/40;_ اس سے اجتناب كے اثرات 22/40;_ كا كردار 21/45،22/38</w:t>
      </w:r>
      <w:r>
        <w:rPr>
          <w:rFonts w:hint="eastAsia"/>
          <w:rtl/>
        </w:rPr>
        <w:t>نيزر</w:t>
      </w:r>
      <w:r>
        <w:rPr>
          <w:rtl/>
        </w:rPr>
        <w:t>_ك ابراہيم ،اتحاد ، اختلاف، اسلام ، معاشرہ ،حج، گھرانہ ،طواف،غفلت،فرعون نواز لوگ، كفار، تمايلات، مسلمان،نعمت، نماز</w:t>
      </w:r>
    </w:p>
    <w:p w:rsidR="00C61A0B" w:rsidRDefault="00C61A0B" w:rsidP="00AB3754">
      <w:pPr>
        <w:pStyle w:val="libNormal"/>
        <w:rPr>
          <w:rtl/>
        </w:rPr>
      </w:pPr>
      <w:r>
        <w:rPr>
          <w:rFonts w:hint="eastAsia"/>
          <w:rtl/>
        </w:rPr>
        <w:t>دينى</w:t>
      </w:r>
      <w:r>
        <w:rPr>
          <w:rtl/>
        </w:rPr>
        <w:t xml:space="preserve"> علمائ:_ كا احترام 21/7; _ كا كلام: اسكى حجيت 21/7; صدر اسلام كے _ 21/7; زمان بعثت كے _: انكى سوچ 21/7; _ كى معاشرتى حيثيت 21/7</w:t>
      </w:r>
      <w:r>
        <w:rPr>
          <w:rFonts w:hint="eastAsia"/>
          <w:rtl/>
        </w:rPr>
        <w:t>نيز</w:t>
      </w:r>
      <w:r>
        <w:rPr>
          <w:rtl/>
        </w:rPr>
        <w:t xml:space="preserve"> ر_ك علماء</w:t>
      </w:r>
    </w:p>
    <w:p w:rsidR="00C61A0B" w:rsidRDefault="00C61A0B" w:rsidP="00AB3754">
      <w:pPr>
        <w:pStyle w:val="libNormal"/>
        <w:rPr>
          <w:rtl/>
        </w:rPr>
      </w:pPr>
      <w:r>
        <w:rPr>
          <w:rFonts w:hint="eastAsia"/>
          <w:rtl/>
        </w:rPr>
        <w:t>ديندار</w:t>
      </w:r>
      <w:r>
        <w:rPr>
          <w:rtl/>
        </w:rPr>
        <w:t xml:space="preserve"> لوگ:_و</w:t>
      </w:r>
      <w:r w:rsidR="00FA323E">
        <w:rPr>
          <w:rtl/>
        </w:rPr>
        <w:t xml:space="preserve">ں </w:t>
      </w:r>
      <w:r>
        <w:rPr>
          <w:rtl/>
        </w:rPr>
        <w:t>كو نصيحت22/40;_و</w:t>
      </w:r>
      <w:r w:rsidR="00FA323E">
        <w:rPr>
          <w:rtl/>
        </w:rPr>
        <w:t xml:space="preserve">ں </w:t>
      </w:r>
      <w:r>
        <w:rPr>
          <w:rtl/>
        </w:rPr>
        <w:t>كا مددگار 22/40</w:t>
      </w:r>
    </w:p>
    <w:p w:rsidR="00C61A0B" w:rsidRDefault="00C61A0B" w:rsidP="00AB3754">
      <w:pPr>
        <w:pStyle w:val="libNormal"/>
        <w:rPr>
          <w:rtl/>
        </w:rPr>
      </w:pPr>
      <w:r>
        <w:rPr>
          <w:rFonts w:hint="eastAsia"/>
          <w:rtl/>
        </w:rPr>
        <w:t>ديندارى</w:t>
      </w:r>
      <w:r>
        <w:rPr>
          <w:rtl/>
        </w:rPr>
        <w:t xml:space="preserve"> :</w:t>
      </w:r>
      <w:r>
        <w:rPr>
          <w:rFonts w:hint="eastAsia"/>
          <w:rtl/>
        </w:rPr>
        <w:t>كے</w:t>
      </w:r>
      <w:r>
        <w:rPr>
          <w:rtl/>
        </w:rPr>
        <w:t xml:space="preserve"> اثرات 22/15;_ كى اہميت 22/58;_ كے فوائد;ان كا اعلان 21/66</w:t>
      </w:r>
    </w:p>
    <w:p w:rsidR="00C61A0B" w:rsidRDefault="00C61A0B" w:rsidP="00AB3754">
      <w:pPr>
        <w:pStyle w:val="libNormal"/>
        <w:rPr>
          <w:rtl/>
        </w:rPr>
      </w:pPr>
      <w:r>
        <w:rPr>
          <w:rFonts w:hint="eastAsia"/>
          <w:rtl/>
        </w:rPr>
        <w:t>دريائے</w:t>
      </w:r>
      <w:r>
        <w:rPr>
          <w:rtl/>
        </w:rPr>
        <w:t xml:space="preserve"> نيل:</w:t>
      </w:r>
      <w:r>
        <w:rPr>
          <w:rFonts w:hint="eastAsia"/>
          <w:rtl/>
        </w:rPr>
        <w:t>كا</w:t>
      </w:r>
      <w:r>
        <w:rPr>
          <w:rtl/>
        </w:rPr>
        <w:t xml:space="preserve"> مطيع ہونا 20/39;_ كى تاريخ 20/ 39; _ حضرت موسى كے زمانے مي</w:t>
      </w:r>
      <w:r w:rsidR="00FA323E">
        <w:rPr>
          <w:rtl/>
        </w:rPr>
        <w:t xml:space="preserve">ں </w:t>
      </w:r>
      <w:r>
        <w:rPr>
          <w:rtl/>
        </w:rPr>
        <w:t>20/39;_ كى جغرافيائي حيثيت 20/39</w:t>
      </w:r>
      <w:r>
        <w:rPr>
          <w:rFonts w:hint="eastAsia"/>
          <w:rtl/>
        </w:rPr>
        <w:t>نيز</w:t>
      </w:r>
      <w:r>
        <w:rPr>
          <w:rtl/>
        </w:rPr>
        <w:t xml:space="preserve"> ر_ك بنى اسرائيل ،موسي</w:t>
      </w:r>
    </w:p>
    <w:p w:rsidR="00C61A0B" w:rsidRDefault="00C61A0B" w:rsidP="00AB3754">
      <w:pPr>
        <w:pStyle w:val="libNormal"/>
        <w:rPr>
          <w:rtl/>
        </w:rPr>
      </w:pPr>
      <w:r>
        <w:rPr>
          <w:rFonts w:hint="eastAsia"/>
          <w:rtl/>
        </w:rPr>
        <w:t>دن</w:t>
      </w:r>
      <w:r>
        <w:rPr>
          <w:rtl/>
        </w:rPr>
        <w:t>:</w:t>
      </w:r>
      <w:r>
        <w:rPr>
          <w:rFonts w:hint="eastAsia"/>
          <w:rtl/>
        </w:rPr>
        <w:t>كا</w:t>
      </w:r>
      <w:r>
        <w:rPr>
          <w:rtl/>
        </w:rPr>
        <w:t xml:space="preserve"> خالق 21/33;_ كى خلقت 21/33;_ كى گردش 22/61،62</w:t>
      </w:r>
      <w:r>
        <w:rPr>
          <w:rFonts w:hint="eastAsia"/>
          <w:rtl/>
        </w:rPr>
        <w:t>نيز</w:t>
      </w:r>
      <w:r>
        <w:rPr>
          <w:rtl/>
        </w:rPr>
        <w:t xml:space="preserve"> ر_ك تسبيح ،خدا،رات،فرعون،موسي</w:t>
      </w:r>
    </w:p>
    <w:p w:rsidR="00C61A0B" w:rsidRDefault="00C61A0B" w:rsidP="00AB3754">
      <w:pPr>
        <w:pStyle w:val="libNormal"/>
        <w:rPr>
          <w:rtl/>
        </w:rPr>
      </w:pPr>
      <w:r>
        <w:rPr>
          <w:rFonts w:hint="eastAsia"/>
          <w:rtl/>
        </w:rPr>
        <w:t>دينى</w:t>
      </w:r>
      <w:r>
        <w:rPr>
          <w:rtl/>
        </w:rPr>
        <w:t xml:space="preserve"> راہنما:_و</w:t>
      </w:r>
      <w:r w:rsidR="00FA323E">
        <w:rPr>
          <w:rtl/>
        </w:rPr>
        <w:t xml:space="preserve">ں </w:t>
      </w:r>
      <w:r>
        <w:rPr>
          <w:rtl/>
        </w:rPr>
        <w:t>كا مذاق اڑانا :اسكے اثرات 21/41;_و</w:t>
      </w:r>
      <w:r w:rsidR="00FA323E">
        <w:rPr>
          <w:rtl/>
        </w:rPr>
        <w:t xml:space="preserve">ں </w:t>
      </w:r>
      <w:r>
        <w:rPr>
          <w:rtl/>
        </w:rPr>
        <w:t>كا گمراہ كرنا 20/79;_ رشتہ دار ان كے سزا 20/92;_و</w:t>
      </w:r>
      <w:r w:rsidR="00FA323E">
        <w:rPr>
          <w:rtl/>
        </w:rPr>
        <w:t xml:space="preserve">ں </w:t>
      </w:r>
      <w:r>
        <w:rPr>
          <w:rtl/>
        </w:rPr>
        <w:t>كو تسلى دينا :اسكے عوامل 21/41;_و</w:t>
      </w:r>
      <w:r w:rsidR="00FA323E">
        <w:rPr>
          <w:rtl/>
        </w:rPr>
        <w:t xml:space="preserve">ں </w:t>
      </w:r>
      <w:r>
        <w:rPr>
          <w:rtl/>
        </w:rPr>
        <w:t>كا زھد 20/131;_و</w:t>
      </w:r>
      <w:r w:rsidR="00FA323E">
        <w:rPr>
          <w:rtl/>
        </w:rPr>
        <w:t xml:space="preserve">ں </w:t>
      </w:r>
      <w:r>
        <w:rPr>
          <w:rtl/>
        </w:rPr>
        <w:t>كى عبرت 20/9;_و</w:t>
      </w:r>
      <w:r w:rsidR="00FA323E">
        <w:rPr>
          <w:rtl/>
        </w:rPr>
        <w:t xml:space="preserve">ں </w:t>
      </w:r>
      <w:r>
        <w:rPr>
          <w:rtl/>
        </w:rPr>
        <w:t>كا عمل :اس كا معيار 21/73;_و</w:t>
      </w:r>
      <w:r w:rsidR="00FA323E">
        <w:rPr>
          <w:rtl/>
        </w:rPr>
        <w:t xml:space="preserve">ں </w:t>
      </w:r>
      <w:r>
        <w:rPr>
          <w:rtl/>
        </w:rPr>
        <w:t>كى قدرت 20/31;_و</w:t>
      </w:r>
      <w:r w:rsidR="00FA323E">
        <w:rPr>
          <w:rtl/>
        </w:rPr>
        <w:t xml:space="preserve">ں </w:t>
      </w:r>
      <w:r>
        <w:rPr>
          <w:rtl/>
        </w:rPr>
        <w:t>كے ساتھ مبارزت ;اس كا نقصان 21/70;_و</w:t>
      </w:r>
      <w:r w:rsidR="00FA323E">
        <w:rPr>
          <w:rtl/>
        </w:rPr>
        <w:t xml:space="preserve">ں </w:t>
      </w:r>
      <w:r>
        <w:rPr>
          <w:rtl/>
        </w:rPr>
        <w:t>كى ذمہ دا</w:t>
      </w:r>
      <w:r>
        <w:rPr>
          <w:rFonts w:hint="eastAsia"/>
          <w:rtl/>
        </w:rPr>
        <w:t>ري</w:t>
      </w:r>
      <w:r>
        <w:rPr>
          <w:rtl/>
        </w:rPr>
        <w:t>20 /83، 86، 92، 131، 22/ 26، 27;_و</w:t>
      </w:r>
      <w:r w:rsidR="00FA323E">
        <w:rPr>
          <w:rtl/>
        </w:rPr>
        <w:t xml:space="preserve">ں </w:t>
      </w:r>
      <w:r>
        <w:rPr>
          <w:rtl/>
        </w:rPr>
        <w:t>كا دائرہ 20/2;_و</w:t>
      </w:r>
      <w:r w:rsidR="00FA323E">
        <w:rPr>
          <w:rtl/>
        </w:rPr>
        <w:t xml:space="preserve">ں </w:t>
      </w:r>
      <w:r>
        <w:rPr>
          <w:rtl/>
        </w:rPr>
        <w:t>كے ساتھ حج مي</w:t>
      </w:r>
      <w:r w:rsidR="00FA323E">
        <w:rPr>
          <w:rtl/>
        </w:rPr>
        <w:t xml:space="preserve">ں </w:t>
      </w:r>
      <w:r>
        <w:rPr>
          <w:rtl/>
        </w:rPr>
        <w:t>ملاقات22/27;_و</w:t>
      </w:r>
      <w:r w:rsidR="00FA323E">
        <w:rPr>
          <w:rtl/>
        </w:rPr>
        <w:t xml:space="preserve">ں </w:t>
      </w:r>
      <w:r>
        <w:rPr>
          <w:rtl/>
        </w:rPr>
        <w:t>كا نقش و كردار 20/ 85، 21/80،22/27;_و</w:t>
      </w:r>
      <w:r w:rsidR="00FA323E">
        <w:rPr>
          <w:rtl/>
        </w:rPr>
        <w:t xml:space="preserve">ں </w:t>
      </w:r>
      <w:r>
        <w:rPr>
          <w:rtl/>
        </w:rPr>
        <w:t>كا معاشرتى كردار 20 / 85 ;_و</w:t>
      </w:r>
      <w:r w:rsidR="00FA323E">
        <w:rPr>
          <w:rtl/>
        </w:rPr>
        <w:t xml:space="preserve">ں </w:t>
      </w:r>
      <w:r>
        <w:rPr>
          <w:rtl/>
        </w:rPr>
        <w:t>كى خصوصيت 20/25;_ كا ہدايت كرنا 20 / 79</w:t>
      </w:r>
    </w:p>
    <w:p w:rsidR="00AB3754" w:rsidRDefault="00E37482" w:rsidP="00AB3754">
      <w:pPr>
        <w:pStyle w:val="libNormal"/>
        <w:rPr>
          <w:rtl/>
        </w:rPr>
      </w:pPr>
      <w:r>
        <w:rPr>
          <w:rtl/>
        </w:rPr>
        <w:br w:type="page"/>
      </w:r>
    </w:p>
    <w:p w:rsidR="00C61A0B" w:rsidRDefault="00C61A0B" w:rsidP="00AB3754">
      <w:pPr>
        <w:pStyle w:val="libNormal"/>
        <w:rPr>
          <w:rtl/>
        </w:rPr>
      </w:pPr>
      <w:r>
        <w:rPr>
          <w:rFonts w:hint="eastAsia"/>
          <w:rtl/>
        </w:rPr>
        <w:lastRenderedPageBreak/>
        <w:t>داڑھي</w:t>
      </w:r>
      <w:r>
        <w:rPr>
          <w:rtl/>
        </w:rPr>
        <w:t>:</w:t>
      </w:r>
      <w:r>
        <w:rPr>
          <w:rFonts w:hint="eastAsia"/>
          <w:rtl/>
        </w:rPr>
        <w:t>كى</w:t>
      </w:r>
      <w:r>
        <w:rPr>
          <w:rtl/>
        </w:rPr>
        <w:t xml:space="preserve"> تاريخ 20/84;_اديان آسمانى مي</w:t>
      </w:r>
      <w:r w:rsidR="00FA323E">
        <w:rPr>
          <w:rtl/>
        </w:rPr>
        <w:t xml:space="preserve">ں </w:t>
      </w:r>
      <w:r>
        <w:rPr>
          <w:rtl/>
        </w:rPr>
        <w:t>20/94;_</w:t>
      </w:r>
      <w:r>
        <w:rPr>
          <w:rFonts w:hint="eastAsia"/>
          <w:rtl/>
        </w:rPr>
        <w:t>نيز</w:t>
      </w:r>
      <w:r>
        <w:rPr>
          <w:rtl/>
        </w:rPr>
        <w:t xml:space="preserve"> ر_ك ہارون</w:t>
      </w:r>
    </w:p>
    <w:p w:rsidR="00C61A0B" w:rsidRDefault="00C61A0B" w:rsidP="00AB3754">
      <w:pPr>
        <w:pStyle w:val="Heading2Center"/>
        <w:rPr>
          <w:rtl/>
        </w:rPr>
      </w:pPr>
      <w:bookmarkStart w:id="307" w:name="_Toc33446737"/>
      <w:r>
        <w:rPr>
          <w:rtl/>
        </w:rPr>
        <w:t>''ذ''</w:t>
      </w:r>
      <w:bookmarkEnd w:id="307"/>
    </w:p>
    <w:p w:rsidR="00C61A0B" w:rsidRDefault="00C61A0B" w:rsidP="00AB3754">
      <w:pPr>
        <w:pStyle w:val="libNormal"/>
        <w:rPr>
          <w:rtl/>
        </w:rPr>
      </w:pPr>
      <w:r>
        <w:rPr>
          <w:rFonts w:hint="eastAsia"/>
          <w:rtl/>
        </w:rPr>
        <w:t>ذبح</w:t>
      </w:r>
      <w:r>
        <w:rPr>
          <w:rtl/>
        </w:rPr>
        <w:t>:</w:t>
      </w:r>
      <w:r>
        <w:rPr>
          <w:rFonts w:hint="eastAsia"/>
          <w:rtl/>
        </w:rPr>
        <w:t>كے</w:t>
      </w:r>
      <w:r>
        <w:rPr>
          <w:rtl/>
        </w:rPr>
        <w:t xml:space="preserve"> احكام22/28،33،34،36;_مي</w:t>
      </w:r>
      <w:r w:rsidR="00FA323E">
        <w:rPr>
          <w:rtl/>
        </w:rPr>
        <w:t xml:space="preserve">ں </w:t>
      </w:r>
      <w:r>
        <w:rPr>
          <w:rtl/>
        </w:rPr>
        <w:t>بسم اللہ 22/28،34;_كى تعليم 22/28;_ مي</w:t>
      </w:r>
      <w:r w:rsidR="00FA323E">
        <w:rPr>
          <w:rtl/>
        </w:rPr>
        <w:t xml:space="preserve">ں </w:t>
      </w:r>
      <w:r>
        <w:rPr>
          <w:rtl/>
        </w:rPr>
        <w:t>قبلہ 22/33;_مي</w:t>
      </w:r>
      <w:r w:rsidR="00FA323E">
        <w:rPr>
          <w:rtl/>
        </w:rPr>
        <w:t xml:space="preserve">ں </w:t>
      </w:r>
      <w:r>
        <w:rPr>
          <w:rtl/>
        </w:rPr>
        <w:t>خدا كے نام 22/34;_مي</w:t>
      </w:r>
      <w:r w:rsidR="00FA323E">
        <w:rPr>
          <w:rtl/>
        </w:rPr>
        <w:t xml:space="preserve">ں </w:t>
      </w:r>
      <w:r>
        <w:rPr>
          <w:rtl/>
        </w:rPr>
        <w:t>واجبات 22/33</w:t>
      </w:r>
      <w:r>
        <w:rPr>
          <w:rFonts w:hint="eastAsia"/>
          <w:rtl/>
        </w:rPr>
        <w:t>نيز</w:t>
      </w:r>
      <w:r>
        <w:rPr>
          <w:rtl/>
        </w:rPr>
        <w:t xml:space="preserve"> ر_ك حج،ذبيحہ ،قرباني،گائے ،بھيڑ، بكري</w:t>
      </w:r>
    </w:p>
    <w:p w:rsidR="00C61A0B" w:rsidRDefault="00C61A0B" w:rsidP="00AB3754">
      <w:pPr>
        <w:pStyle w:val="libNormal"/>
        <w:rPr>
          <w:rtl/>
        </w:rPr>
      </w:pPr>
      <w:r>
        <w:rPr>
          <w:rFonts w:hint="eastAsia"/>
          <w:rtl/>
        </w:rPr>
        <w:t>ذبيحہ</w:t>
      </w:r>
      <w:r>
        <w:rPr>
          <w:rtl/>
        </w:rPr>
        <w:t>:</w:t>
      </w:r>
      <w:r>
        <w:rPr>
          <w:rFonts w:hint="eastAsia"/>
          <w:rtl/>
        </w:rPr>
        <w:t>بسم</w:t>
      </w:r>
      <w:r>
        <w:rPr>
          <w:rtl/>
        </w:rPr>
        <w:t xml:space="preserve"> اللہ كے بغير:اسكى حرمت22/30</w:t>
      </w:r>
      <w:r>
        <w:rPr>
          <w:rFonts w:hint="eastAsia"/>
          <w:rtl/>
        </w:rPr>
        <w:t>نيز</w:t>
      </w:r>
      <w:r>
        <w:rPr>
          <w:rtl/>
        </w:rPr>
        <w:t xml:space="preserve"> ر_ك حج</w:t>
      </w:r>
    </w:p>
    <w:p w:rsidR="00C61A0B" w:rsidRDefault="00C61A0B" w:rsidP="00AB3754">
      <w:pPr>
        <w:pStyle w:val="libNormal"/>
        <w:rPr>
          <w:rtl/>
        </w:rPr>
      </w:pPr>
      <w:r>
        <w:rPr>
          <w:rFonts w:hint="eastAsia"/>
          <w:rtl/>
        </w:rPr>
        <w:t>ذمہ</w:t>
      </w:r>
      <w:r>
        <w:rPr>
          <w:rtl/>
        </w:rPr>
        <w:t xml:space="preserve"> دار لوگ :_ و</w:t>
      </w:r>
      <w:r w:rsidR="00FA323E">
        <w:rPr>
          <w:rtl/>
        </w:rPr>
        <w:t xml:space="preserve">ں </w:t>
      </w:r>
      <w:r>
        <w:rPr>
          <w:rtl/>
        </w:rPr>
        <w:t>كى ضرورت: اسے پورا كرنا 20/36</w:t>
      </w:r>
      <w:r>
        <w:rPr>
          <w:rFonts w:hint="eastAsia"/>
          <w:rtl/>
        </w:rPr>
        <w:t>نيز</w:t>
      </w:r>
      <w:r>
        <w:rPr>
          <w:rtl/>
        </w:rPr>
        <w:t xml:space="preserve"> ر ك: گھرانہ، روزي، عمل، كاركردگى دكھانے والے، ذمہ داري</w:t>
      </w:r>
    </w:p>
    <w:p w:rsidR="00C61A0B" w:rsidRDefault="00C61A0B" w:rsidP="00AB3754">
      <w:pPr>
        <w:pStyle w:val="libNormal"/>
        <w:rPr>
          <w:rtl/>
        </w:rPr>
      </w:pPr>
      <w:r>
        <w:rPr>
          <w:rFonts w:hint="eastAsia"/>
          <w:rtl/>
        </w:rPr>
        <w:t>ذمہ</w:t>
      </w:r>
      <w:r>
        <w:rPr>
          <w:rtl/>
        </w:rPr>
        <w:t xml:space="preserve"> داري:_ عطا كرنا: اسكے شرائط 22/75</w:t>
      </w:r>
      <w:r>
        <w:rPr>
          <w:rFonts w:hint="eastAsia"/>
          <w:rtl/>
        </w:rPr>
        <w:t>نيز</w:t>
      </w:r>
      <w:r>
        <w:rPr>
          <w:rtl/>
        </w:rPr>
        <w:t xml:space="preserve"> ر_ك ذمہ دار لوگ</w:t>
      </w:r>
    </w:p>
    <w:p w:rsidR="00C61A0B" w:rsidRDefault="00C61A0B" w:rsidP="00AB3754">
      <w:pPr>
        <w:pStyle w:val="libNormal"/>
        <w:rPr>
          <w:rtl/>
        </w:rPr>
      </w:pPr>
      <w:r>
        <w:rPr>
          <w:rFonts w:hint="eastAsia"/>
          <w:rtl/>
        </w:rPr>
        <w:t>ذكر</w:t>
      </w:r>
      <w:r>
        <w:rPr>
          <w:rtl/>
        </w:rPr>
        <w:t xml:space="preserve"> :20/99</w:t>
      </w:r>
      <w:r>
        <w:rPr>
          <w:rFonts w:hint="eastAsia"/>
          <w:rtl/>
        </w:rPr>
        <w:t>انسان</w:t>
      </w:r>
      <w:r>
        <w:rPr>
          <w:rtl/>
        </w:rPr>
        <w:t xml:space="preserve"> كا 21/10;_ موجودات كے مطيع ہونے كا : اسكے اثرات 22/18;_كعبہ كى تعمير كا 22/26;_ تاريخ كا :اسكى اہميت 20/80;_ خدا كى تدبير كا : اسكے اثرات 20/130;_ فطرت كى تسخير كا :اسكے اثرات 22/65;_ توحيد افعالى كا 22/34;_ تہليل كا 21/25;_خدا تعالى كا :اسكے اثرات 20/70 ،124 ،130،22/40;_اسكى اہميت 20/ 14، 34، 42،130،21/42،22/40;_اسكى نصيحت 22/ 37;_ايام تشريف مي</w:t>
      </w:r>
      <w:r w:rsidR="00FA323E">
        <w:rPr>
          <w:rtl/>
        </w:rPr>
        <w:t xml:space="preserve">ں </w:t>
      </w:r>
      <w:r>
        <w:rPr>
          <w:rtl/>
        </w:rPr>
        <w:t>22/28;_ حج مي</w:t>
      </w:r>
      <w:r w:rsidR="00FA323E">
        <w:rPr>
          <w:rtl/>
        </w:rPr>
        <w:t xml:space="preserve">ں </w:t>
      </w:r>
      <w:r>
        <w:rPr>
          <w:rtl/>
        </w:rPr>
        <w:t>22/ 28;_ يہ سختى مي</w:t>
      </w:r>
      <w:r w:rsidR="00FA323E">
        <w:rPr>
          <w:rtl/>
        </w:rPr>
        <w:t xml:space="preserve">ں </w:t>
      </w:r>
      <w:r>
        <w:rPr>
          <w:rtl/>
        </w:rPr>
        <w:t>20/130;_ يہ نماز مي</w:t>
      </w:r>
      <w:r w:rsidR="00FA323E">
        <w:rPr>
          <w:rtl/>
        </w:rPr>
        <w:t xml:space="preserve">ں </w:t>
      </w:r>
      <w:r>
        <w:rPr>
          <w:rtl/>
        </w:rPr>
        <w:t>20/14; _ اس كا پيش خيمہ 20/34،21/87;_ اسكى نشانيا</w:t>
      </w:r>
      <w:r w:rsidR="00FA323E">
        <w:rPr>
          <w:rtl/>
        </w:rPr>
        <w:t xml:space="preserve">ں </w:t>
      </w:r>
      <w:r>
        <w:rPr>
          <w:rtl/>
        </w:rPr>
        <w:t>20/124;_ آسمان كى خلقت كا :اسكے اثرات 21/32 ;_ ان</w:t>
      </w:r>
      <w:r>
        <w:rPr>
          <w:rFonts w:hint="eastAsia"/>
          <w:rtl/>
        </w:rPr>
        <w:t>سان</w:t>
      </w:r>
      <w:r>
        <w:rPr>
          <w:rtl/>
        </w:rPr>
        <w:t xml:space="preserve"> كى خلقت كا :اسكى اثرات 22/ 5 ; _ درو</w:t>
      </w:r>
      <w:r w:rsidR="00FA323E">
        <w:rPr>
          <w:rtl/>
        </w:rPr>
        <w:t xml:space="preserve">ں </w:t>
      </w:r>
      <w:r>
        <w:rPr>
          <w:rtl/>
        </w:rPr>
        <w:t>كى خلقت كا_ اسكے اثرات 21/31 ; _ راہو</w:t>
      </w:r>
      <w:r w:rsidR="00FA323E">
        <w:rPr>
          <w:rtl/>
        </w:rPr>
        <w:t xml:space="preserve">ں </w:t>
      </w:r>
      <w:r>
        <w:rPr>
          <w:rtl/>
        </w:rPr>
        <w:t>كى خلقت كا_اسكے اثرات 21/31;_ پہاڑو</w:t>
      </w:r>
      <w:r w:rsidR="00FA323E">
        <w:rPr>
          <w:rtl/>
        </w:rPr>
        <w:t xml:space="preserve">ں </w:t>
      </w:r>
      <w:r>
        <w:rPr>
          <w:rtl/>
        </w:rPr>
        <w:t>كى خلقت_اسكے اثرات 21/31;_ خدا كے رازق ہونے كا _اسكے اثرات 20/132;_ خدا كى ربوبيت كا 20/25 ، 114، 21/42، 83 ،89 ; _ دينى راہنمائو</w:t>
      </w:r>
      <w:r w:rsidR="00FA323E">
        <w:rPr>
          <w:rtl/>
        </w:rPr>
        <w:t xml:space="preserve">ں </w:t>
      </w:r>
      <w:r>
        <w:rPr>
          <w:rtl/>
        </w:rPr>
        <w:t xml:space="preserve">كے رنج </w:t>
      </w:r>
      <w:r>
        <w:rPr>
          <w:rFonts w:hint="eastAsia"/>
          <w:rtl/>
        </w:rPr>
        <w:t>و</w:t>
      </w:r>
      <w:r>
        <w:rPr>
          <w:rtl/>
        </w:rPr>
        <w:t xml:space="preserve"> الم كا 21/41;_ روزى كا : اسكے اثرات 20/131;_ خدا كى عظمت كا 22/37 ; _ خدا كے علم كا _اسكے اثرات 21/ 28 ،22/70 ; _ خدا كے علم غيب كا_اسكے اثرات 20/7 ،21/4;_ خدا كے عہدكا _اسكے اثرات 20/121 ; _ آسمان كے فوائد كا _ اسكے اثرات 21/32 ;_ عذاب الہى كا قانونمند </w:t>
      </w:r>
      <w:r>
        <w:rPr>
          <w:rFonts w:hint="eastAsia"/>
          <w:rtl/>
        </w:rPr>
        <w:t>ہونا</w:t>
      </w:r>
      <w:r>
        <w:rPr>
          <w:rtl/>
        </w:rPr>
        <w:t xml:space="preserve"> 20/130;_ خدا كى سزا كا قانونمند ہونا 20/130;_ قرآن كا _اسكے اثرات 0/100;_آدم كے قصہ كا 20/116 ; _ ادريس كے قصہ كا 21/85;_ اسماعيل كے قصہ كا 21/85;_ ايوب كے قصہ كا 21/83;_ داود كے قصہ كا 21/78;_ ذوالكفل كے قصہ كا 21/85;_ زكريا كے قصہ كا 21/89;_ سليمان </w:t>
      </w:r>
      <w:r>
        <w:rPr>
          <w:rFonts w:hint="eastAsia"/>
          <w:rtl/>
        </w:rPr>
        <w:t>كے</w:t>
      </w:r>
      <w:r>
        <w:rPr>
          <w:rtl/>
        </w:rPr>
        <w:t xml:space="preserve"> قصہ كا 21/78;_ مريم كے قصہ كا 21/91;_ مو سى كے</w:t>
      </w:r>
    </w:p>
    <w:p w:rsidR="00AB3754" w:rsidRDefault="00E37482" w:rsidP="00AB3754">
      <w:pPr>
        <w:pStyle w:val="libNormal"/>
        <w:rPr>
          <w:rtl/>
        </w:rPr>
      </w:pPr>
      <w:r>
        <w:rPr>
          <w:rtl/>
        </w:rPr>
        <w:br w:type="page"/>
      </w:r>
    </w:p>
    <w:p w:rsidR="00C61A0B" w:rsidRDefault="00C61A0B" w:rsidP="00AB3754">
      <w:pPr>
        <w:pStyle w:val="libNormal"/>
        <w:rPr>
          <w:rtl/>
        </w:rPr>
      </w:pPr>
      <w:r>
        <w:rPr>
          <w:rFonts w:hint="eastAsia"/>
          <w:rtl/>
        </w:rPr>
        <w:lastRenderedPageBreak/>
        <w:t>قصہ</w:t>
      </w:r>
      <w:r>
        <w:rPr>
          <w:rtl/>
        </w:rPr>
        <w:t xml:space="preserve"> كا 20/9;_ نوح كے قصہ كا 21/76;_يونس كے قصہ كا 21/87;_قيامت كا :اسكى اہميت 21/10،104;_منعم كا :اسكى اہميت 20/37;_ انسان كى ضروريات كا _اسكى اثرات 20/132;_ قرآن كى وحى ہونے كا _اسكى اثرات 20/6;_ قدرتى عوامل كے نيازمندى كا 20/31;_ قرآن كى دھمكيو</w:t>
      </w:r>
      <w:r w:rsidR="00FA323E">
        <w:rPr>
          <w:rtl/>
        </w:rPr>
        <w:t xml:space="preserve">ں </w:t>
      </w:r>
      <w:r>
        <w:rPr>
          <w:rtl/>
        </w:rPr>
        <w:t>كا 20/113;_ حضرت يونس والا 21/87;_ كے عوامل 21/50;_ سے مراد 21/105 ;_ نيز ر_ك انسان ، تمايلات، موسي، ضروريات</w:t>
      </w:r>
    </w:p>
    <w:p w:rsidR="00C61A0B" w:rsidRDefault="00C61A0B" w:rsidP="00AB3754">
      <w:pPr>
        <w:pStyle w:val="libNormal"/>
        <w:rPr>
          <w:rtl/>
        </w:rPr>
      </w:pPr>
      <w:r>
        <w:rPr>
          <w:rFonts w:hint="eastAsia"/>
          <w:rtl/>
        </w:rPr>
        <w:t>ذلت</w:t>
      </w:r>
      <w:r>
        <w:rPr>
          <w:rtl/>
        </w:rPr>
        <w:t>:</w:t>
      </w:r>
      <w:r>
        <w:rPr>
          <w:rFonts w:hint="eastAsia"/>
          <w:rtl/>
        </w:rPr>
        <w:t>كے</w:t>
      </w:r>
      <w:r>
        <w:rPr>
          <w:rtl/>
        </w:rPr>
        <w:t xml:space="preserve"> عوامل 20/134،22/9</w:t>
      </w:r>
      <w:r>
        <w:rPr>
          <w:rFonts w:hint="eastAsia"/>
          <w:rtl/>
        </w:rPr>
        <w:t>نيز</w:t>
      </w:r>
      <w:r>
        <w:rPr>
          <w:rtl/>
        </w:rPr>
        <w:t xml:space="preserve"> ر_ك انسان،بشارت،سر_ك ش لوگ، فرعون، كفار،گناہكار لوگ،مشركين</w:t>
      </w:r>
    </w:p>
    <w:p w:rsidR="00C61A0B" w:rsidRDefault="00C61A0B" w:rsidP="00AB3754">
      <w:pPr>
        <w:pStyle w:val="libNormal"/>
        <w:rPr>
          <w:rtl/>
        </w:rPr>
      </w:pPr>
      <w:r>
        <w:rPr>
          <w:rFonts w:hint="eastAsia"/>
          <w:rtl/>
        </w:rPr>
        <w:t>ذوالكفل</w:t>
      </w:r>
      <w:r>
        <w:rPr>
          <w:rtl/>
        </w:rPr>
        <w:t>:</w:t>
      </w:r>
      <w:r>
        <w:rPr>
          <w:rFonts w:hint="eastAsia"/>
          <w:rtl/>
        </w:rPr>
        <w:t>كى</w:t>
      </w:r>
      <w:r>
        <w:rPr>
          <w:rtl/>
        </w:rPr>
        <w:t xml:space="preserve"> پيشقدمى 21/90;_ صالحين مي</w:t>
      </w:r>
      <w:r w:rsidR="00FA323E">
        <w:rPr>
          <w:rtl/>
        </w:rPr>
        <w:t xml:space="preserve">ں </w:t>
      </w:r>
      <w:r>
        <w:rPr>
          <w:rtl/>
        </w:rPr>
        <w:t>سے 21/86;_ كا صبر 21/85;_ اسكے اثرات 21/86 ; _ كى صلاحيت :اسكے اثرات 21/86;_ كا عمل خير 21/90;_ كے فضائل 21/85،86;_ كا قصہ : اس سے عبرت حاصل كرنا 21/85;_نيز ر_ك نمونہ عمل بنانا ،ذكر</w:t>
      </w:r>
    </w:p>
    <w:p w:rsidR="00C61A0B" w:rsidRDefault="00C61A0B" w:rsidP="00AB3754">
      <w:pPr>
        <w:pStyle w:val="Heading2Center"/>
        <w:rPr>
          <w:rtl/>
        </w:rPr>
      </w:pPr>
      <w:bookmarkStart w:id="308" w:name="_Toc33446738"/>
      <w:r>
        <w:rPr>
          <w:rtl/>
        </w:rPr>
        <w:t>''ر''</w:t>
      </w:r>
      <w:bookmarkEnd w:id="308"/>
    </w:p>
    <w:p w:rsidR="00C61A0B" w:rsidRDefault="00C61A0B" w:rsidP="00AB3754">
      <w:pPr>
        <w:pStyle w:val="libNormal"/>
        <w:rPr>
          <w:rtl/>
        </w:rPr>
      </w:pPr>
      <w:r>
        <w:rPr>
          <w:rFonts w:hint="eastAsia"/>
          <w:rtl/>
        </w:rPr>
        <w:t>راز</w:t>
      </w:r>
      <w:r>
        <w:rPr>
          <w:rtl/>
        </w:rPr>
        <w:t>:</w:t>
      </w:r>
      <w:r>
        <w:rPr>
          <w:rFonts w:hint="eastAsia"/>
          <w:rtl/>
        </w:rPr>
        <w:t>ر</w:t>
      </w:r>
      <w:r>
        <w:rPr>
          <w:rtl/>
        </w:rPr>
        <w:t>_ك انسان</w:t>
      </w:r>
    </w:p>
    <w:p w:rsidR="00C61A0B" w:rsidRDefault="00C61A0B" w:rsidP="00AB3754">
      <w:pPr>
        <w:pStyle w:val="libNormal"/>
        <w:rPr>
          <w:rtl/>
        </w:rPr>
      </w:pPr>
      <w:r>
        <w:rPr>
          <w:rFonts w:hint="eastAsia"/>
          <w:rtl/>
        </w:rPr>
        <w:t>رازق</w:t>
      </w:r>
      <w:r>
        <w:rPr>
          <w:rtl/>
        </w:rPr>
        <w:t xml:space="preserve"> ہونا:</w:t>
      </w:r>
      <w:r>
        <w:rPr>
          <w:rFonts w:hint="eastAsia"/>
          <w:rtl/>
        </w:rPr>
        <w:t>ر</w:t>
      </w:r>
      <w:r>
        <w:rPr>
          <w:rtl/>
        </w:rPr>
        <w:t>_ك خدا ،ذكر</w:t>
      </w:r>
    </w:p>
    <w:p w:rsidR="00C61A0B" w:rsidRDefault="00C61A0B" w:rsidP="00AB3754">
      <w:pPr>
        <w:pStyle w:val="libNormal"/>
        <w:rPr>
          <w:rtl/>
        </w:rPr>
      </w:pPr>
      <w:r>
        <w:rPr>
          <w:rFonts w:hint="eastAsia"/>
          <w:rtl/>
        </w:rPr>
        <w:t>راستے</w:t>
      </w:r>
      <w:r>
        <w:rPr>
          <w:rtl/>
        </w:rPr>
        <w:t>:</w:t>
      </w:r>
      <w:r>
        <w:rPr>
          <w:rFonts w:hint="eastAsia"/>
          <w:rtl/>
        </w:rPr>
        <w:t>انكى</w:t>
      </w:r>
      <w:r>
        <w:rPr>
          <w:rtl/>
        </w:rPr>
        <w:t xml:space="preserve"> اہميت 21/31،ان كے فوائد 21/31،ان كا كردار 21/31</w:t>
      </w:r>
      <w:r>
        <w:rPr>
          <w:rFonts w:hint="eastAsia"/>
          <w:rtl/>
        </w:rPr>
        <w:t>نيز</w:t>
      </w:r>
      <w:r>
        <w:rPr>
          <w:rtl/>
        </w:rPr>
        <w:t xml:space="preserve"> ر_ك ذكر ،اہميت</w:t>
      </w:r>
    </w:p>
    <w:p w:rsidR="00C61A0B" w:rsidRDefault="00C61A0B" w:rsidP="00AB3754">
      <w:pPr>
        <w:pStyle w:val="libNormal"/>
        <w:rPr>
          <w:rtl/>
        </w:rPr>
      </w:pPr>
      <w:r>
        <w:rPr>
          <w:rFonts w:hint="eastAsia"/>
          <w:rtl/>
        </w:rPr>
        <w:t>راہنمائي</w:t>
      </w:r>
      <w:r>
        <w:rPr>
          <w:rtl/>
        </w:rPr>
        <w:t xml:space="preserve"> :</w:t>
      </w:r>
      <w:r>
        <w:rPr>
          <w:rFonts w:hint="eastAsia"/>
          <w:rtl/>
        </w:rPr>
        <w:t>ر</w:t>
      </w:r>
      <w:r>
        <w:rPr>
          <w:rtl/>
        </w:rPr>
        <w:t>_ك ہدايت</w:t>
      </w:r>
    </w:p>
    <w:p w:rsidR="00C61A0B" w:rsidRDefault="00C61A0B" w:rsidP="00AB3754">
      <w:pPr>
        <w:pStyle w:val="libNormal"/>
        <w:rPr>
          <w:rtl/>
        </w:rPr>
      </w:pPr>
      <w:r>
        <w:rPr>
          <w:rFonts w:hint="eastAsia"/>
          <w:rtl/>
        </w:rPr>
        <w:t>راستہ</w:t>
      </w:r>
      <w:r>
        <w:rPr>
          <w:rtl/>
        </w:rPr>
        <w:t xml:space="preserve"> پانا:</w:t>
      </w:r>
      <w:r>
        <w:rPr>
          <w:rFonts w:hint="eastAsia"/>
          <w:rtl/>
        </w:rPr>
        <w:t>اسكى</w:t>
      </w:r>
      <w:r>
        <w:rPr>
          <w:rtl/>
        </w:rPr>
        <w:t xml:space="preserve"> نشانيا</w:t>
      </w:r>
      <w:r w:rsidR="00FA323E">
        <w:rPr>
          <w:rtl/>
        </w:rPr>
        <w:t xml:space="preserve">ں </w:t>
      </w:r>
      <w:r>
        <w:rPr>
          <w:rtl/>
        </w:rPr>
        <w:t>21/31</w:t>
      </w:r>
    </w:p>
    <w:p w:rsidR="00C61A0B" w:rsidRDefault="00C61A0B" w:rsidP="00AB3754">
      <w:pPr>
        <w:pStyle w:val="libNormal"/>
        <w:rPr>
          <w:rtl/>
        </w:rPr>
      </w:pPr>
      <w:r>
        <w:rPr>
          <w:rFonts w:hint="eastAsia"/>
          <w:rtl/>
        </w:rPr>
        <w:t>رنج</w:t>
      </w:r>
      <w:r>
        <w:rPr>
          <w:rtl/>
        </w:rPr>
        <w:t xml:space="preserve"> و الم:</w:t>
      </w:r>
      <w:r>
        <w:rPr>
          <w:rFonts w:hint="eastAsia"/>
          <w:rtl/>
        </w:rPr>
        <w:t>كا</w:t>
      </w:r>
      <w:r>
        <w:rPr>
          <w:rtl/>
        </w:rPr>
        <w:t xml:space="preserve"> فلسفہ 21/83</w:t>
      </w:r>
      <w:r>
        <w:rPr>
          <w:rFonts w:hint="eastAsia"/>
          <w:rtl/>
        </w:rPr>
        <w:t>نيز</w:t>
      </w:r>
      <w:r>
        <w:rPr>
          <w:rtl/>
        </w:rPr>
        <w:t xml:space="preserve"> ر_ك انسان ،ايوب ،ذكر ،زكريائ،مؤمنين</w:t>
      </w:r>
    </w:p>
    <w:p w:rsidR="00C61A0B" w:rsidRDefault="00C61A0B" w:rsidP="00AB3754">
      <w:pPr>
        <w:pStyle w:val="libNormal"/>
        <w:rPr>
          <w:rtl/>
        </w:rPr>
      </w:pPr>
      <w:r>
        <w:rPr>
          <w:rFonts w:hint="eastAsia"/>
          <w:rtl/>
        </w:rPr>
        <w:t>رجعت</w:t>
      </w:r>
      <w:r>
        <w:rPr>
          <w:rtl/>
        </w:rPr>
        <w:t xml:space="preserve"> پسندي:</w:t>
      </w:r>
      <w:r>
        <w:rPr>
          <w:rFonts w:hint="eastAsia"/>
          <w:rtl/>
        </w:rPr>
        <w:t>كے</w:t>
      </w:r>
      <w:r>
        <w:rPr>
          <w:rtl/>
        </w:rPr>
        <w:t xml:space="preserve"> موارد:21/65</w:t>
      </w:r>
    </w:p>
    <w:p w:rsidR="00C61A0B" w:rsidRDefault="00C61A0B" w:rsidP="00AB3754">
      <w:pPr>
        <w:pStyle w:val="libNormal"/>
        <w:rPr>
          <w:rtl/>
        </w:rPr>
      </w:pPr>
      <w:r>
        <w:rPr>
          <w:rFonts w:hint="eastAsia"/>
          <w:rtl/>
        </w:rPr>
        <w:t>روايت</w:t>
      </w:r>
      <w:r>
        <w:rPr>
          <w:rtl/>
        </w:rPr>
        <w:t xml:space="preserve"> :</w:t>
      </w:r>
      <w:r>
        <w:t>20/1</w:t>
      </w:r>
      <w:r>
        <w:rPr>
          <w:rtl/>
        </w:rPr>
        <w:t>،</w:t>
      </w:r>
      <w:r>
        <w:t>5</w:t>
      </w:r>
      <w:r>
        <w:rPr>
          <w:rtl/>
        </w:rPr>
        <w:t>،</w:t>
      </w:r>
      <w:r>
        <w:t>7</w:t>
      </w:r>
      <w:r>
        <w:rPr>
          <w:rtl/>
        </w:rPr>
        <w:t>،</w:t>
      </w:r>
      <w:r>
        <w:t>12</w:t>
      </w:r>
      <w:r>
        <w:rPr>
          <w:rtl/>
        </w:rPr>
        <w:t>،</w:t>
      </w:r>
      <w:r>
        <w:t>14</w:t>
      </w:r>
      <w:r>
        <w:rPr>
          <w:rtl/>
        </w:rPr>
        <w:t>،</w:t>
      </w:r>
      <w:r>
        <w:t>39</w:t>
      </w:r>
      <w:r>
        <w:rPr>
          <w:rtl/>
        </w:rPr>
        <w:t>،</w:t>
      </w:r>
      <w:r>
        <w:t>40</w:t>
      </w:r>
      <w:r>
        <w:rPr>
          <w:rtl/>
        </w:rPr>
        <w:t>،</w:t>
      </w:r>
      <w:r>
        <w:t>44</w:t>
      </w:r>
      <w:r>
        <w:rPr>
          <w:rtl/>
        </w:rPr>
        <w:t>، 50، 67، 69، 74، 81،94،112،115 ،117، 121، 124، 130، 132 ،21/2،7، 18،20،26، 28،30،35، 47 ، 57 ، 63،72، 78،80، 84، 87، 90، 98،103،104،105،22/5،7،11،17، 21، 22، 25، 26،27،28،29،30،31،32،36، 37، 75،77،78،</w:t>
      </w:r>
    </w:p>
    <w:p w:rsidR="00AB3754" w:rsidRDefault="00E37482" w:rsidP="00AB3754">
      <w:pPr>
        <w:pStyle w:val="libNormal"/>
        <w:rPr>
          <w:rtl/>
        </w:rPr>
      </w:pPr>
      <w:r>
        <w:rPr>
          <w:rtl/>
        </w:rPr>
        <w:br w:type="page"/>
      </w:r>
    </w:p>
    <w:p w:rsidR="00C61A0B" w:rsidRDefault="00C61A0B" w:rsidP="00AB3754">
      <w:pPr>
        <w:pStyle w:val="libNormal"/>
        <w:rPr>
          <w:rtl/>
        </w:rPr>
      </w:pPr>
      <w:r>
        <w:rPr>
          <w:rFonts w:hint="eastAsia"/>
          <w:rtl/>
        </w:rPr>
        <w:lastRenderedPageBreak/>
        <w:t>روح</w:t>
      </w:r>
      <w:r>
        <w:rPr>
          <w:rtl/>
        </w:rPr>
        <w:t>:</w:t>
      </w:r>
      <w:r>
        <w:rPr>
          <w:rFonts w:hint="eastAsia"/>
          <w:rtl/>
        </w:rPr>
        <w:t>كا</w:t>
      </w:r>
      <w:r>
        <w:rPr>
          <w:rtl/>
        </w:rPr>
        <w:t xml:space="preserve"> دائمى ہونا 22/5;_ كى حقيقت 21/91;_ قبض كرنے والا 22/5;كا لطيف ہونا 21/91;_ كا ر_ك ردار22/5</w:t>
      </w:r>
    </w:p>
    <w:p w:rsidR="00C61A0B" w:rsidRDefault="00C61A0B" w:rsidP="00C61A0B">
      <w:pPr>
        <w:pStyle w:val="libNormal"/>
        <w:rPr>
          <w:rtl/>
        </w:rPr>
      </w:pPr>
      <w:r>
        <w:rPr>
          <w:rFonts w:hint="eastAsia"/>
          <w:rtl/>
        </w:rPr>
        <w:t>نيز</w:t>
      </w:r>
      <w:r>
        <w:rPr>
          <w:rtl/>
        </w:rPr>
        <w:t xml:space="preserve"> ر_ك انسان ،خدا،مريم</w:t>
      </w:r>
    </w:p>
    <w:p w:rsidR="00C61A0B" w:rsidRDefault="00C61A0B" w:rsidP="00AB3754">
      <w:pPr>
        <w:pStyle w:val="libNormal"/>
        <w:rPr>
          <w:rtl/>
        </w:rPr>
      </w:pPr>
      <w:r>
        <w:rPr>
          <w:rFonts w:hint="eastAsia"/>
          <w:rtl/>
        </w:rPr>
        <w:t>روزي</w:t>
      </w:r>
      <w:r>
        <w:rPr>
          <w:rtl/>
        </w:rPr>
        <w:t>:</w:t>
      </w:r>
      <w:r>
        <w:rPr>
          <w:rFonts w:hint="eastAsia"/>
          <w:rtl/>
        </w:rPr>
        <w:t>كى</w:t>
      </w:r>
      <w:r>
        <w:rPr>
          <w:rtl/>
        </w:rPr>
        <w:t xml:space="preserve"> قدر و قيمت20/131;_ سے استفادہ كرنا :اسكى شرائط 20/81;_ كا خير ہونا 20/131;_ اخروى 20/131;_ اچھى 22/50;_ كا ذمہ دار 20/132;_ كا سرچشمہ 20/81،131،132،22/58</w:t>
      </w:r>
      <w:r>
        <w:rPr>
          <w:rFonts w:hint="eastAsia"/>
          <w:rtl/>
        </w:rPr>
        <w:t>نيز</w:t>
      </w:r>
      <w:r>
        <w:rPr>
          <w:rtl/>
        </w:rPr>
        <w:t xml:space="preserve"> ر_ك :انسان،بنى اسرائيل، خدا، ذكر، صالحين، مؤمنين، آنحضرن، مہاجرين، نعمت، يونس (ع) ،روش شناسي،ر_ك تبليغ</w:t>
      </w:r>
    </w:p>
    <w:p w:rsidR="00C61A0B" w:rsidRDefault="00C61A0B" w:rsidP="00AB3754">
      <w:pPr>
        <w:pStyle w:val="libNormal"/>
        <w:rPr>
          <w:rtl/>
        </w:rPr>
      </w:pPr>
      <w:r>
        <w:rPr>
          <w:rFonts w:hint="eastAsia"/>
          <w:rtl/>
        </w:rPr>
        <w:t>راہنما</w:t>
      </w:r>
      <w:r>
        <w:rPr>
          <w:rtl/>
        </w:rPr>
        <w:t>:_و</w:t>
      </w:r>
      <w:r w:rsidR="00FA323E">
        <w:rPr>
          <w:rtl/>
        </w:rPr>
        <w:t xml:space="preserve">ں </w:t>
      </w:r>
      <w:r>
        <w:rPr>
          <w:rtl/>
        </w:rPr>
        <w:t>كى بے حسي:اسكى مذمت 20/93;_و</w:t>
      </w:r>
      <w:r w:rsidR="00FA323E">
        <w:rPr>
          <w:rtl/>
        </w:rPr>
        <w:t xml:space="preserve">ں </w:t>
      </w:r>
      <w:r>
        <w:rPr>
          <w:rtl/>
        </w:rPr>
        <w:t>كا جوابدہ ہونا :اسكى اہميت 20/93</w:t>
      </w:r>
    </w:p>
    <w:p w:rsidR="00C61A0B" w:rsidRDefault="00C61A0B" w:rsidP="00AB3754">
      <w:pPr>
        <w:pStyle w:val="libNormal"/>
        <w:rPr>
          <w:rtl/>
        </w:rPr>
      </w:pPr>
      <w:r>
        <w:rPr>
          <w:rFonts w:hint="eastAsia"/>
          <w:rtl/>
        </w:rPr>
        <w:t>ر</w:t>
      </w:r>
      <w:r>
        <w:rPr>
          <w:rtl/>
        </w:rPr>
        <w:t>_ك :ان كے تكبر كے اثرات 22/9;_ ان كے پيش آنے كا طريقہ 21/36;_انكى دشمنى 22/9;_ انكى موت 21/34;_ گمراہ _ان كا سلوك 20/88 ;_انكى اخروى سزا 20/97;_ انكى دنياوى سزا 20/ 97;_و</w:t>
      </w:r>
      <w:r w:rsidR="00FA323E">
        <w:rPr>
          <w:rtl/>
        </w:rPr>
        <w:t xml:space="preserve">ں </w:t>
      </w:r>
      <w:r>
        <w:rPr>
          <w:rtl/>
        </w:rPr>
        <w:t>كى بات 20/132 ; _ و</w:t>
      </w:r>
      <w:r w:rsidR="00FA323E">
        <w:rPr>
          <w:rtl/>
        </w:rPr>
        <w:t xml:space="preserve">ں </w:t>
      </w:r>
      <w:r>
        <w:rPr>
          <w:rtl/>
        </w:rPr>
        <w:t>كى ذمہ دارى 20/ 79، 93،132;_و</w:t>
      </w:r>
      <w:r w:rsidR="00FA323E">
        <w:rPr>
          <w:rtl/>
        </w:rPr>
        <w:t xml:space="preserve">ں </w:t>
      </w:r>
      <w:r>
        <w:rPr>
          <w:rtl/>
        </w:rPr>
        <w:t>كا نقش و كردار 20/ 79 ، 85</w:t>
      </w:r>
      <w:r>
        <w:rPr>
          <w:rFonts w:hint="eastAsia"/>
          <w:rtl/>
        </w:rPr>
        <w:t>نيز</w:t>
      </w:r>
      <w:r>
        <w:rPr>
          <w:rtl/>
        </w:rPr>
        <w:t xml:space="preserve"> ر_ك اطاعت ،بنى اسرائيل</w:t>
      </w:r>
    </w:p>
    <w:p w:rsidR="00C61A0B" w:rsidRDefault="00C61A0B" w:rsidP="00AB3754">
      <w:pPr>
        <w:pStyle w:val="libNormal"/>
        <w:rPr>
          <w:rtl/>
        </w:rPr>
      </w:pPr>
      <w:r>
        <w:rPr>
          <w:rFonts w:hint="eastAsia"/>
          <w:rtl/>
        </w:rPr>
        <w:t>رجعت</w:t>
      </w:r>
      <w:r>
        <w:rPr>
          <w:rtl/>
        </w:rPr>
        <w:t xml:space="preserve"> پسندى :</w:t>
      </w:r>
      <w:r>
        <w:rPr>
          <w:rFonts w:hint="eastAsia"/>
          <w:rtl/>
        </w:rPr>
        <w:t>سے</w:t>
      </w:r>
      <w:r>
        <w:rPr>
          <w:rtl/>
        </w:rPr>
        <w:t xml:space="preserve"> اجتناب كرنا 20/94</w:t>
      </w:r>
      <w:r>
        <w:rPr>
          <w:rFonts w:hint="eastAsia"/>
          <w:rtl/>
        </w:rPr>
        <w:t>نيز</w:t>
      </w:r>
      <w:r>
        <w:rPr>
          <w:rtl/>
        </w:rPr>
        <w:t xml:space="preserve"> ر_ك مشركين</w:t>
      </w:r>
      <w:r w:rsidR="00AB3754">
        <w:rPr>
          <w:rFonts w:hint="cs"/>
          <w:rtl/>
        </w:rPr>
        <w:t xml:space="preserve">  </w:t>
      </w:r>
      <w:r>
        <w:rPr>
          <w:rFonts w:hint="eastAsia"/>
          <w:rtl/>
        </w:rPr>
        <w:t>راستہ</w:t>
      </w:r>
      <w:r>
        <w:rPr>
          <w:rtl/>
        </w:rPr>
        <w:t xml:space="preserve"> خدا: 22/9،24</w:t>
      </w:r>
    </w:p>
    <w:p w:rsidR="00C61A0B" w:rsidRDefault="00C61A0B" w:rsidP="00C61A0B">
      <w:pPr>
        <w:pStyle w:val="libNormal"/>
        <w:rPr>
          <w:rtl/>
        </w:rPr>
      </w:pPr>
      <w:r>
        <w:rPr>
          <w:rtl/>
        </w:rPr>
        <w:t>_كو چھوڑ دينا 22/9;_ سے روكنا 22/25</w:t>
      </w:r>
    </w:p>
    <w:p w:rsidR="00C61A0B" w:rsidRDefault="00C61A0B" w:rsidP="00AB3754">
      <w:pPr>
        <w:pStyle w:val="libNormal"/>
        <w:rPr>
          <w:rtl/>
        </w:rPr>
      </w:pPr>
      <w:r>
        <w:rPr>
          <w:rFonts w:hint="eastAsia"/>
          <w:rtl/>
        </w:rPr>
        <w:t>رہ</w:t>
      </w:r>
      <w:r w:rsidR="009431A2">
        <w:rPr>
          <w:rFonts w:hint="eastAsia"/>
          <w:rtl/>
        </w:rPr>
        <w:t>ائش</w:t>
      </w:r>
      <w:r>
        <w:rPr>
          <w:rtl/>
        </w:rPr>
        <w:t>:</w:t>
      </w:r>
      <w:r>
        <w:rPr>
          <w:rFonts w:hint="eastAsia"/>
          <w:rtl/>
        </w:rPr>
        <w:t>ر</w:t>
      </w:r>
      <w:r>
        <w:rPr>
          <w:rtl/>
        </w:rPr>
        <w:t>_ك آدم،بنى اسرائيل،حو</w:t>
      </w:r>
    </w:p>
    <w:p w:rsidR="00C61A0B" w:rsidRDefault="00C61A0B" w:rsidP="00AB3754">
      <w:pPr>
        <w:pStyle w:val="libNormal"/>
        <w:rPr>
          <w:rtl/>
        </w:rPr>
      </w:pPr>
      <w:r>
        <w:rPr>
          <w:rFonts w:hint="eastAsia"/>
          <w:rtl/>
        </w:rPr>
        <w:t>رشك</w:t>
      </w:r>
      <w:r>
        <w:rPr>
          <w:rtl/>
        </w:rPr>
        <w:t>:</w:t>
      </w:r>
      <w:r>
        <w:rPr>
          <w:rFonts w:hint="eastAsia"/>
          <w:rtl/>
        </w:rPr>
        <w:t>ناپسنديدہ</w:t>
      </w:r>
      <w:r>
        <w:rPr>
          <w:rtl/>
        </w:rPr>
        <w:t xml:space="preserve"> 20/131</w:t>
      </w:r>
    </w:p>
    <w:p w:rsidR="00C61A0B" w:rsidRDefault="00C61A0B" w:rsidP="00AB3754">
      <w:pPr>
        <w:pStyle w:val="libNormal"/>
        <w:rPr>
          <w:rtl/>
        </w:rPr>
      </w:pPr>
      <w:r>
        <w:rPr>
          <w:rFonts w:hint="eastAsia"/>
          <w:rtl/>
        </w:rPr>
        <w:t>رعايت</w:t>
      </w:r>
      <w:r>
        <w:rPr>
          <w:rtl/>
        </w:rPr>
        <w:t xml:space="preserve"> كرنا:</w:t>
      </w:r>
      <w:r>
        <w:rPr>
          <w:rFonts w:hint="eastAsia"/>
          <w:rtl/>
        </w:rPr>
        <w:t>ر</w:t>
      </w:r>
      <w:r>
        <w:rPr>
          <w:rtl/>
        </w:rPr>
        <w:t>_ك كفا ر</w:t>
      </w:r>
    </w:p>
    <w:p w:rsidR="00C61A0B" w:rsidRDefault="00C61A0B" w:rsidP="00AB3754">
      <w:pPr>
        <w:pStyle w:val="libNormal"/>
        <w:rPr>
          <w:rtl/>
        </w:rPr>
      </w:pPr>
      <w:r>
        <w:rPr>
          <w:rFonts w:hint="eastAsia"/>
          <w:rtl/>
        </w:rPr>
        <w:t>رضا</w:t>
      </w:r>
      <w:r>
        <w:rPr>
          <w:rtl/>
        </w:rPr>
        <w:t xml:space="preserve"> كار :</w:t>
      </w:r>
      <w:r>
        <w:rPr>
          <w:rFonts w:hint="eastAsia"/>
          <w:rtl/>
        </w:rPr>
        <w:t>ر</w:t>
      </w:r>
      <w:r>
        <w:rPr>
          <w:rtl/>
        </w:rPr>
        <w:t>_ك جنگ جہاد</w:t>
      </w:r>
    </w:p>
    <w:p w:rsidR="00C61A0B" w:rsidRDefault="00C61A0B" w:rsidP="00AB3754">
      <w:pPr>
        <w:pStyle w:val="libNormal"/>
        <w:rPr>
          <w:rtl/>
        </w:rPr>
      </w:pPr>
      <w:r>
        <w:rPr>
          <w:rFonts w:hint="eastAsia"/>
          <w:rtl/>
        </w:rPr>
        <w:t>رشتہ</w:t>
      </w:r>
      <w:r>
        <w:rPr>
          <w:rtl/>
        </w:rPr>
        <w:t xml:space="preserve"> داري:_والے تعلقات :ان كى اہميت 21/67</w:t>
      </w:r>
      <w:r>
        <w:rPr>
          <w:rFonts w:hint="eastAsia"/>
          <w:rtl/>
        </w:rPr>
        <w:t>نيز</w:t>
      </w:r>
      <w:r>
        <w:rPr>
          <w:rtl/>
        </w:rPr>
        <w:t xml:space="preserve"> ر_ك مشركين مكہ ،مكہ</w:t>
      </w:r>
    </w:p>
    <w:p w:rsidR="00C61A0B" w:rsidRDefault="00C61A0B" w:rsidP="00AB3754">
      <w:pPr>
        <w:pStyle w:val="libNormal"/>
        <w:rPr>
          <w:rtl/>
        </w:rPr>
      </w:pPr>
      <w:r>
        <w:rPr>
          <w:rFonts w:hint="eastAsia"/>
          <w:rtl/>
        </w:rPr>
        <w:t>رہ</w:t>
      </w:r>
      <w:r w:rsidR="009431A2">
        <w:rPr>
          <w:rFonts w:hint="eastAsia"/>
          <w:rtl/>
        </w:rPr>
        <w:t>ائش</w:t>
      </w:r>
      <w:r>
        <w:rPr>
          <w:rtl/>
        </w:rPr>
        <w:t>:</w:t>
      </w:r>
      <w:r>
        <w:rPr>
          <w:rFonts w:hint="eastAsia"/>
          <w:rtl/>
        </w:rPr>
        <w:t>ر</w:t>
      </w:r>
      <w:r>
        <w:rPr>
          <w:rtl/>
        </w:rPr>
        <w:t>_ك آدم،بنى اسرائيل،حو</w:t>
      </w:r>
    </w:p>
    <w:p w:rsidR="00C61A0B" w:rsidRDefault="00C61A0B" w:rsidP="00AB3754">
      <w:pPr>
        <w:pStyle w:val="libNormal"/>
        <w:rPr>
          <w:rtl/>
        </w:rPr>
      </w:pPr>
      <w:r>
        <w:rPr>
          <w:rFonts w:hint="eastAsia"/>
          <w:rtl/>
        </w:rPr>
        <w:t>روايت</w:t>
      </w:r>
      <w:r>
        <w:rPr>
          <w:rtl/>
        </w:rPr>
        <w:t xml:space="preserve"> پسندى :</w:t>
      </w:r>
      <w:r>
        <w:rPr>
          <w:rFonts w:hint="eastAsia"/>
          <w:rtl/>
        </w:rPr>
        <w:t>ر</w:t>
      </w:r>
      <w:r>
        <w:rPr>
          <w:rtl/>
        </w:rPr>
        <w:t>_ك مشركين</w:t>
      </w:r>
    </w:p>
    <w:p w:rsidR="00C61A0B" w:rsidRDefault="00C61A0B" w:rsidP="00AB3754">
      <w:pPr>
        <w:pStyle w:val="libNormal"/>
        <w:rPr>
          <w:rtl/>
        </w:rPr>
      </w:pPr>
      <w:r>
        <w:rPr>
          <w:rFonts w:hint="eastAsia"/>
          <w:rtl/>
        </w:rPr>
        <w:t>رہ</w:t>
      </w:r>
      <w:r w:rsidR="009431A2">
        <w:rPr>
          <w:rFonts w:hint="eastAsia"/>
          <w:rtl/>
        </w:rPr>
        <w:t>ائش</w:t>
      </w:r>
      <w:r>
        <w:rPr>
          <w:rtl/>
        </w:rPr>
        <w:t xml:space="preserve"> گاہ:</w:t>
      </w:r>
      <w:r>
        <w:rPr>
          <w:rFonts w:hint="eastAsia"/>
          <w:rtl/>
        </w:rPr>
        <w:t>ر</w:t>
      </w:r>
      <w:r>
        <w:rPr>
          <w:rtl/>
        </w:rPr>
        <w:t xml:space="preserve"> ك: گذشتہ اقوام، بنى اسرائيل، مہاجرين، ضروريات</w:t>
      </w:r>
    </w:p>
    <w:p w:rsidR="00AB3754" w:rsidRDefault="00E37482" w:rsidP="00AB3754">
      <w:pPr>
        <w:pStyle w:val="libNormal"/>
        <w:rPr>
          <w:rtl/>
        </w:rPr>
      </w:pPr>
      <w:r>
        <w:rPr>
          <w:rtl/>
        </w:rPr>
        <w:cr/>
      </w:r>
      <w:r>
        <w:rPr>
          <w:rtl/>
        </w:rPr>
        <w:br w:type="page"/>
      </w:r>
    </w:p>
    <w:p w:rsidR="00C61A0B" w:rsidRDefault="00C61A0B" w:rsidP="00AB3754">
      <w:pPr>
        <w:pStyle w:val="libNormal"/>
        <w:rPr>
          <w:rtl/>
        </w:rPr>
      </w:pPr>
      <w:r>
        <w:rPr>
          <w:rFonts w:hint="eastAsia"/>
          <w:rtl/>
        </w:rPr>
        <w:lastRenderedPageBreak/>
        <w:t>راھبرى</w:t>
      </w:r>
      <w:r>
        <w:rPr>
          <w:rtl/>
        </w:rPr>
        <w:t xml:space="preserve"> :</w:t>
      </w:r>
      <w:r>
        <w:rPr>
          <w:rFonts w:hint="eastAsia"/>
          <w:rtl/>
        </w:rPr>
        <w:t>كا</w:t>
      </w:r>
      <w:r>
        <w:rPr>
          <w:rtl/>
        </w:rPr>
        <w:t xml:space="preserve"> ايك ہونا :اسكے اثرات 21/22</w:t>
      </w:r>
      <w:r>
        <w:rPr>
          <w:rFonts w:hint="eastAsia"/>
          <w:rtl/>
        </w:rPr>
        <w:t>نيز</w:t>
      </w:r>
      <w:r>
        <w:rPr>
          <w:rtl/>
        </w:rPr>
        <w:t xml:space="preserve"> ر_ك موسي:ہارون(ع)</w:t>
      </w:r>
    </w:p>
    <w:p w:rsidR="00C61A0B" w:rsidRDefault="00C61A0B" w:rsidP="00AB3754">
      <w:pPr>
        <w:pStyle w:val="libNormal"/>
        <w:rPr>
          <w:rtl/>
        </w:rPr>
      </w:pPr>
      <w:r>
        <w:rPr>
          <w:rFonts w:hint="eastAsia"/>
          <w:rtl/>
        </w:rPr>
        <w:t>رسي</w:t>
      </w:r>
      <w:r>
        <w:rPr>
          <w:rtl/>
        </w:rPr>
        <w:t>:</w:t>
      </w:r>
      <w:r>
        <w:rPr>
          <w:rFonts w:hint="eastAsia"/>
          <w:rtl/>
        </w:rPr>
        <w:t>ر</w:t>
      </w:r>
      <w:r>
        <w:rPr>
          <w:rtl/>
        </w:rPr>
        <w:t>_ك فرعون كے جادوگر</w:t>
      </w:r>
    </w:p>
    <w:p w:rsidR="00C61A0B" w:rsidRDefault="00C61A0B" w:rsidP="00AB3754">
      <w:pPr>
        <w:pStyle w:val="Heading2Center"/>
        <w:rPr>
          <w:rtl/>
        </w:rPr>
      </w:pPr>
      <w:bookmarkStart w:id="309" w:name="_Toc33446739"/>
      <w:r>
        <w:rPr>
          <w:rtl/>
        </w:rPr>
        <w:t>''ز''</w:t>
      </w:r>
      <w:bookmarkEnd w:id="309"/>
    </w:p>
    <w:p w:rsidR="00C61A0B" w:rsidRDefault="00C61A0B" w:rsidP="00AB3754">
      <w:pPr>
        <w:pStyle w:val="libNormal"/>
        <w:rPr>
          <w:rtl/>
        </w:rPr>
      </w:pPr>
      <w:r>
        <w:rPr>
          <w:rFonts w:hint="eastAsia"/>
          <w:rtl/>
        </w:rPr>
        <w:t>زبور</w:t>
      </w:r>
      <w:r>
        <w:rPr>
          <w:rtl/>
        </w:rPr>
        <w:t>:</w:t>
      </w:r>
      <w:r>
        <w:rPr>
          <w:rFonts w:hint="eastAsia"/>
          <w:rtl/>
        </w:rPr>
        <w:t>كى</w:t>
      </w:r>
      <w:r>
        <w:rPr>
          <w:rtl/>
        </w:rPr>
        <w:t xml:space="preserve"> پيشين گوئيا</w:t>
      </w:r>
      <w:r w:rsidR="00FA323E">
        <w:rPr>
          <w:rtl/>
        </w:rPr>
        <w:t xml:space="preserve">ں </w:t>
      </w:r>
      <w:r>
        <w:rPr>
          <w:rtl/>
        </w:rPr>
        <w:t>21/105;_كى تاريخ 21 / 105;_كى نصيحتي</w:t>
      </w:r>
      <w:r w:rsidR="00FA323E">
        <w:rPr>
          <w:rtl/>
        </w:rPr>
        <w:t xml:space="preserve">ں </w:t>
      </w:r>
      <w:r>
        <w:rPr>
          <w:rtl/>
        </w:rPr>
        <w:t>21/105;_كى تعليمات 21/105 ; _ آسمانى كتب مي</w:t>
      </w:r>
      <w:r w:rsidR="00FA323E">
        <w:rPr>
          <w:rtl/>
        </w:rPr>
        <w:t xml:space="preserve">ں </w:t>
      </w:r>
      <w:r>
        <w:rPr>
          <w:rtl/>
        </w:rPr>
        <w:t>سے 21/105;_سے مراد 21 / 105;_ كى ياد دہانيا</w:t>
      </w:r>
      <w:r w:rsidR="00FA323E">
        <w:rPr>
          <w:rtl/>
        </w:rPr>
        <w:t xml:space="preserve">ں </w:t>
      </w:r>
      <w:r>
        <w:rPr>
          <w:rtl/>
        </w:rPr>
        <w:t>21/105;_كا كردار 21/ 24</w:t>
      </w:r>
      <w:r>
        <w:rPr>
          <w:rFonts w:hint="eastAsia"/>
          <w:rtl/>
        </w:rPr>
        <w:t>نيز</w:t>
      </w:r>
      <w:r>
        <w:rPr>
          <w:rtl/>
        </w:rPr>
        <w:t xml:space="preserve"> ر_ك يادہاني</w:t>
      </w:r>
    </w:p>
    <w:p w:rsidR="00C61A0B" w:rsidRDefault="00C61A0B" w:rsidP="00AB3754">
      <w:pPr>
        <w:pStyle w:val="libNormal"/>
        <w:rPr>
          <w:rtl/>
        </w:rPr>
      </w:pPr>
      <w:r>
        <w:rPr>
          <w:rFonts w:hint="eastAsia"/>
          <w:rtl/>
        </w:rPr>
        <w:t>زبو</w:t>
      </w:r>
      <w:r w:rsidR="00FA323E">
        <w:rPr>
          <w:rFonts w:hint="eastAsia"/>
          <w:rtl/>
        </w:rPr>
        <w:t xml:space="preserve">ں </w:t>
      </w:r>
      <w:r>
        <w:rPr>
          <w:rtl/>
        </w:rPr>
        <w:t>حالى :</w:t>
      </w:r>
      <w:r>
        <w:rPr>
          <w:rFonts w:hint="eastAsia"/>
          <w:rtl/>
        </w:rPr>
        <w:t>ر</w:t>
      </w:r>
      <w:r>
        <w:rPr>
          <w:rtl/>
        </w:rPr>
        <w:t>_ك ذلت</w:t>
      </w:r>
    </w:p>
    <w:p w:rsidR="00C61A0B" w:rsidRDefault="00C61A0B" w:rsidP="00AB3754">
      <w:pPr>
        <w:pStyle w:val="libNormal"/>
        <w:rPr>
          <w:rtl/>
        </w:rPr>
      </w:pPr>
      <w:r>
        <w:rPr>
          <w:rFonts w:hint="eastAsia"/>
          <w:rtl/>
        </w:rPr>
        <w:t>زرہ</w:t>
      </w:r>
      <w:r>
        <w:rPr>
          <w:rtl/>
        </w:rPr>
        <w:t xml:space="preserve"> سازي:</w:t>
      </w:r>
      <w:r>
        <w:rPr>
          <w:rFonts w:hint="eastAsia"/>
          <w:rtl/>
        </w:rPr>
        <w:t>كى</w:t>
      </w:r>
      <w:r>
        <w:rPr>
          <w:rtl/>
        </w:rPr>
        <w:t xml:space="preserve"> تاريخ21/80</w:t>
      </w:r>
      <w:r>
        <w:rPr>
          <w:rFonts w:hint="eastAsia"/>
          <w:rtl/>
        </w:rPr>
        <w:t>نيز</w:t>
      </w:r>
      <w:r>
        <w:rPr>
          <w:rtl/>
        </w:rPr>
        <w:t xml:space="preserve"> ر_ك داود(ع)</w:t>
      </w:r>
    </w:p>
    <w:p w:rsidR="00C61A0B" w:rsidRDefault="00C61A0B" w:rsidP="00AB3754">
      <w:pPr>
        <w:pStyle w:val="libNormal"/>
        <w:rPr>
          <w:rtl/>
        </w:rPr>
      </w:pPr>
      <w:r>
        <w:rPr>
          <w:rFonts w:hint="eastAsia"/>
          <w:rtl/>
        </w:rPr>
        <w:t>زكات</w:t>
      </w:r>
      <w:r>
        <w:rPr>
          <w:rtl/>
        </w:rPr>
        <w:t>:</w:t>
      </w:r>
      <w:r>
        <w:rPr>
          <w:rFonts w:hint="eastAsia"/>
          <w:rtl/>
        </w:rPr>
        <w:t>كے</w:t>
      </w:r>
      <w:r>
        <w:rPr>
          <w:rtl/>
        </w:rPr>
        <w:t xml:space="preserve"> اثرات 22/78;_ كے معاشرتى اثرات 22/41;_ كى قدر و قيمت 22/41;_ كى اہميت 21/73،22/48،78;_ كى فضيلت 21/73;_ دين ابراہيمى مي</w:t>
      </w:r>
      <w:r w:rsidR="00FA323E">
        <w:rPr>
          <w:rtl/>
        </w:rPr>
        <w:t xml:space="preserve">ں </w:t>
      </w:r>
      <w:r>
        <w:rPr>
          <w:rtl/>
        </w:rPr>
        <w:t>21/73;_ اسحاق كى شريعت مي</w:t>
      </w:r>
      <w:r w:rsidR="00FA323E">
        <w:rPr>
          <w:rtl/>
        </w:rPr>
        <w:t xml:space="preserve">ں </w:t>
      </w:r>
      <w:r>
        <w:rPr>
          <w:rtl/>
        </w:rPr>
        <w:t>21/73;_ يعقوب كى شريعت مي</w:t>
      </w:r>
      <w:r w:rsidR="00FA323E">
        <w:rPr>
          <w:rtl/>
        </w:rPr>
        <w:t xml:space="preserve">ں </w:t>
      </w:r>
      <w:r>
        <w:rPr>
          <w:rtl/>
        </w:rPr>
        <w:t>21/73</w:t>
      </w:r>
    </w:p>
    <w:p w:rsidR="00C61A0B" w:rsidRDefault="00C61A0B" w:rsidP="00C61A0B">
      <w:pPr>
        <w:pStyle w:val="libNormal"/>
        <w:rPr>
          <w:rtl/>
        </w:rPr>
      </w:pPr>
      <w:r>
        <w:rPr>
          <w:rFonts w:hint="eastAsia"/>
          <w:rtl/>
        </w:rPr>
        <w:t>نيز</w:t>
      </w:r>
      <w:r>
        <w:rPr>
          <w:rtl/>
        </w:rPr>
        <w:t xml:space="preserve"> ر_ك ابراہيم ،اسحاق ،مجاہدين،خدا كے مددگار ،يعقوب</w:t>
      </w:r>
    </w:p>
    <w:p w:rsidR="00C61A0B" w:rsidRDefault="00C61A0B" w:rsidP="00AB3754">
      <w:pPr>
        <w:pStyle w:val="libNormal"/>
        <w:rPr>
          <w:rtl/>
        </w:rPr>
      </w:pPr>
      <w:r>
        <w:rPr>
          <w:rFonts w:hint="eastAsia"/>
          <w:rtl/>
        </w:rPr>
        <w:t>زندگي</w:t>
      </w:r>
      <w:r>
        <w:rPr>
          <w:rtl/>
        </w:rPr>
        <w:t>:</w:t>
      </w:r>
      <w:r>
        <w:rPr>
          <w:rFonts w:hint="eastAsia"/>
          <w:rtl/>
        </w:rPr>
        <w:t>كا</w:t>
      </w:r>
      <w:r>
        <w:rPr>
          <w:rtl/>
        </w:rPr>
        <w:t xml:space="preserve"> تسلسل 20/129;_كى عوامل 22/63;_ كا تحت قانون ہونا 20/53;_ كا سرچشمہ 21/ 30، 22/ 66</w:t>
      </w:r>
      <w:r>
        <w:rPr>
          <w:rFonts w:hint="eastAsia"/>
          <w:rtl/>
        </w:rPr>
        <w:t>نيز</w:t>
      </w:r>
      <w:r>
        <w:rPr>
          <w:rtl/>
        </w:rPr>
        <w:t xml:space="preserve"> ر_ك جہنم ،زمين</w:t>
      </w:r>
    </w:p>
    <w:p w:rsidR="00C61A0B" w:rsidRDefault="00C61A0B" w:rsidP="00AB3754">
      <w:pPr>
        <w:pStyle w:val="libNormal"/>
        <w:rPr>
          <w:rtl/>
        </w:rPr>
      </w:pPr>
      <w:r>
        <w:rPr>
          <w:rFonts w:hint="eastAsia"/>
          <w:rtl/>
        </w:rPr>
        <w:t>زكريا</w:t>
      </w:r>
      <w:r>
        <w:rPr>
          <w:rtl/>
        </w:rPr>
        <w:t>:</w:t>
      </w:r>
      <w:r>
        <w:rPr>
          <w:rFonts w:hint="eastAsia"/>
          <w:rtl/>
        </w:rPr>
        <w:t>كى</w:t>
      </w:r>
      <w:r>
        <w:rPr>
          <w:rtl/>
        </w:rPr>
        <w:t xml:space="preserve"> آرزو 21/89;_ كى وراثت :اسكى حفاظت 21/89;_ كا اميدوار ہونا 21/90;_ كا بے اولاد ہونا 21/89;_ كى پيشين قدمى 21/90;_ كى تنہائي 21/89;_ كا خشوع 21/90;_ كے كارنامے :انكى حفاظت كرنا 21/89;_ كى دعا 21/89;_ اس كا قبول ہونا 21/90;_ اسكى خصوصيات 21/90;_ كى رسالت :</w:t>
      </w:r>
      <w:r>
        <w:rPr>
          <w:rFonts w:hint="eastAsia"/>
          <w:rtl/>
        </w:rPr>
        <w:t>اس</w:t>
      </w:r>
      <w:r>
        <w:rPr>
          <w:rtl/>
        </w:rPr>
        <w:t xml:space="preserve"> كا مستقبل 21/89;_ كا رنج و الم :اسكے عوامل 21/89;_ كى سيرت 21/90;_ كا عمل خير 21/90;_ كى اولاد :ان كا پہلا بچہ 21/90;_ كا اولاد طلب كرنا 21/89،90;_ اس كا فلسفہ 21/89;_ كا صاحب اولاد 21/90;_ اسكے عوامل 21/90;_كے فضائل 21/90;_كا قصہ 21/ 89، 90;_ اس سے عبر</w:t>
      </w:r>
      <w:r>
        <w:rPr>
          <w:rFonts w:hint="eastAsia"/>
          <w:rtl/>
        </w:rPr>
        <w:t>ت</w:t>
      </w:r>
      <w:r>
        <w:rPr>
          <w:rtl/>
        </w:rPr>
        <w:t xml:space="preserve"> لينا 21/89;_ كى مصلحتي</w:t>
      </w:r>
      <w:r w:rsidR="00FA323E">
        <w:rPr>
          <w:rtl/>
        </w:rPr>
        <w:t xml:space="preserve">ں </w:t>
      </w:r>
      <w:r>
        <w:rPr>
          <w:rtl/>
        </w:rPr>
        <w:t>21/90;_ كى نعمتي</w:t>
      </w:r>
      <w:r w:rsidR="00FA323E">
        <w:rPr>
          <w:rtl/>
        </w:rPr>
        <w:t xml:space="preserve">ں </w:t>
      </w:r>
      <w:r>
        <w:rPr>
          <w:rtl/>
        </w:rPr>
        <w:t>21/90;_ كى پريشانى :اسكے عوامل 21/89;_ كى بيوى :اس كا اخلاق 21/90;_ كى اصلاح 21/90;_ كا اميد ركھنا 21/90;_ كى پيش قدمى 21/90;_ كا خشوع 21/90;_ كا بانجھ پن 21/90;_ كى بانجھ پن كا علاج 21/90;_ كا عمل خير 21/90;_ كى دعا كى</w:t>
      </w:r>
    </w:p>
    <w:p w:rsidR="00AB3754" w:rsidRDefault="00E37482" w:rsidP="00AB3754">
      <w:pPr>
        <w:pStyle w:val="libNormal"/>
        <w:rPr>
          <w:rtl/>
        </w:rPr>
      </w:pPr>
      <w:r>
        <w:rPr>
          <w:rtl/>
        </w:rPr>
        <w:br w:type="page"/>
      </w:r>
    </w:p>
    <w:p w:rsidR="00C61A0B" w:rsidRDefault="00C61A0B" w:rsidP="00AB3754">
      <w:pPr>
        <w:pStyle w:val="libNormal"/>
        <w:rPr>
          <w:rtl/>
        </w:rPr>
      </w:pPr>
      <w:r>
        <w:rPr>
          <w:rFonts w:hint="eastAsia"/>
          <w:rtl/>
        </w:rPr>
        <w:lastRenderedPageBreak/>
        <w:t>خصوصيات</w:t>
      </w:r>
      <w:r>
        <w:rPr>
          <w:rtl/>
        </w:rPr>
        <w:t xml:space="preserve"> 21/90</w:t>
      </w:r>
      <w:r>
        <w:rPr>
          <w:rFonts w:hint="eastAsia"/>
          <w:rtl/>
        </w:rPr>
        <w:t>نيز</w:t>
      </w:r>
      <w:r>
        <w:rPr>
          <w:rtl/>
        </w:rPr>
        <w:t xml:space="preserve"> ر_ك ذكر</w:t>
      </w:r>
    </w:p>
    <w:p w:rsidR="00C61A0B" w:rsidRDefault="00C61A0B" w:rsidP="00AB3754">
      <w:pPr>
        <w:pStyle w:val="libNormal"/>
        <w:rPr>
          <w:rtl/>
        </w:rPr>
      </w:pPr>
      <w:r>
        <w:rPr>
          <w:rFonts w:hint="eastAsia"/>
          <w:rtl/>
        </w:rPr>
        <w:t>زلزلہ</w:t>
      </w:r>
      <w:r>
        <w:rPr>
          <w:rtl/>
        </w:rPr>
        <w:t>:</w:t>
      </w:r>
      <w:r>
        <w:rPr>
          <w:rFonts w:hint="eastAsia"/>
          <w:rtl/>
        </w:rPr>
        <w:t>ر</w:t>
      </w:r>
      <w:r>
        <w:rPr>
          <w:rtl/>
        </w:rPr>
        <w:t>_ك قيامت</w:t>
      </w:r>
    </w:p>
    <w:p w:rsidR="00C61A0B" w:rsidRDefault="00C61A0B" w:rsidP="00AB3754">
      <w:pPr>
        <w:pStyle w:val="libNormal"/>
        <w:rPr>
          <w:rtl/>
        </w:rPr>
      </w:pPr>
      <w:r>
        <w:rPr>
          <w:rFonts w:hint="eastAsia"/>
          <w:rtl/>
        </w:rPr>
        <w:t>زمانہ</w:t>
      </w:r>
      <w:r>
        <w:rPr>
          <w:rtl/>
        </w:rPr>
        <w:t xml:space="preserve"> :</w:t>
      </w:r>
      <w:r>
        <w:rPr>
          <w:rFonts w:hint="eastAsia"/>
          <w:rtl/>
        </w:rPr>
        <w:t>زمانو</w:t>
      </w:r>
      <w:r w:rsidR="00FA323E">
        <w:rPr>
          <w:rFonts w:hint="eastAsia"/>
          <w:rtl/>
        </w:rPr>
        <w:t xml:space="preserve">ں </w:t>
      </w:r>
      <w:r>
        <w:rPr>
          <w:rtl/>
        </w:rPr>
        <w:t>كا فرق 20/130;_ كى حقيقت 22/47;_</w:t>
      </w:r>
      <w:r w:rsidR="00AB3754">
        <w:rPr>
          <w:rFonts w:hint="eastAsia"/>
          <w:rtl/>
        </w:rPr>
        <w:t xml:space="preserve"> </w:t>
      </w:r>
      <w:r>
        <w:rPr>
          <w:rFonts w:hint="eastAsia"/>
          <w:rtl/>
        </w:rPr>
        <w:t>نيز</w:t>
      </w:r>
      <w:r>
        <w:rPr>
          <w:rtl/>
        </w:rPr>
        <w:t xml:space="preserve"> ر_ك انسان ،تبليغ،دع</w:t>
      </w:r>
    </w:p>
    <w:p w:rsidR="00C61A0B" w:rsidRDefault="00C61A0B" w:rsidP="00AB3754">
      <w:pPr>
        <w:pStyle w:val="libNormal"/>
        <w:rPr>
          <w:rtl/>
        </w:rPr>
      </w:pPr>
      <w:r>
        <w:rPr>
          <w:rFonts w:hint="eastAsia"/>
          <w:rtl/>
        </w:rPr>
        <w:t>زمين</w:t>
      </w:r>
      <w:r>
        <w:rPr>
          <w:rtl/>
        </w:rPr>
        <w:t>:</w:t>
      </w:r>
      <w:r>
        <w:rPr>
          <w:rFonts w:hint="eastAsia"/>
          <w:rtl/>
        </w:rPr>
        <w:t>مي</w:t>
      </w:r>
      <w:r w:rsidR="00FA323E">
        <w:rPr>
          <w:rFonts w:hint="eastAsia"/>
          <w:rtl/>
        </w:rPr>
        <w:t xml:space="preserve">ں </w:t>
      </w:r>
      <w:r>
        <w:rPr>
          <w:rtl/>
        </w:rPr>
        <w:t>آس</w:t>
      </w:r>
      <w:r w:rsidR="009431A2">
        <w:rPr>
          <w:rtl/>
        </w:rPr>
        <w:t>ائش</w:t>
      </w:r>
      <w:r>
        <w:rPr>
          <w:rtl/>
        </w:rPr>
        <w:t xml:space="preserve"> 20/73;_ كا پھٹنا 21/30;_ كى طرف بازگشت 20/55;_اس كا سرچشمہ 20/55 ; _ كى تاريخ 20/53،21/31;_ كى تدبير :اس كا مركز 20/5;_ كو مسطح كرنا 20/107، 108; _ اسكا سرچشمہ 20/106;_ مي</w:t>
      </w:r>
      <w:r w:rsidR="00FA323E">
        <w:rPr>
          <w:rtl/>
        </w:rPr>
        <w:t xml:space="preserve">ں </w:t>
      </w:r>
      <w:r>
        <w:rPr>
          <w:rtl/>
        </w:rPr>
        <w:t>زندگى 20/53، 54;_ اسكى مدت 22/2;_ كا خالق 20/4، 21/56; _ كى خلقت 21/30;_ اس كا تحت ضابطہ ہونا 21/16;_ مي</w:t>
      </w:r>
      <w:r w:rsidR="00FA323E">
        <w:rPr>
          <w:rtl/>
        </w:rPr>
        <w:t xml:space="preserve">ں </w:t>
      </w:r>
      <w:r>
        <w:rPr>
          <w:rtl/>
        </w:rPr>
        <w:t>دشمنى 20/123;_كى خوبصورتى :اس كا سرچشمہ 22/5;_كا سرسبز ہونا 22/63; _ اسكے عوامل 22/63;_كى شادابى :اس كا سرچشمہ 22/5;_ كى فوائد 20/55;_ كا گيند كى صورت مي</w:t>
      </w:r>
      <w:r w:rsidR="00FA323E">
        <w:rPr>
          <w:rtl/>
        </w:rPr>
        <w:t xml:space="preserve">ں </w:t>
      </w:r>
      <w:r>
        <w:rPr>
          <w:rtl/>
        </w:rPr>
        <w:t>ہونا 22/27;_ كى گردش 20/53;_ كا لرزنا :اسكے موانع 21/31;_ كا رب 21/56;_ كا محفوظ ہونا 22/65;_ كى نعمتي</w:t>
      </w:r>
      <w:r w:rsidR="00FA323E">
        <w:rPr>
          <w:rtl/>
        </w:rPr>
        <w:t xml:space="preserve">ں </w:t>
      </w:r>
      <w:r>
        <w:rPr>
          <w:rtl/>
        </w:rPr>
        <w:t>:ان سے استفادہ كرنا 20/ 53 ;_ كا كردار 20/107;_ كے وارث 21/ 105 ; _ ان سے مراد 21/105</w:t>
      </w:r>
      <w:r>
        <w:rPr>
          <w:rFonts w:hint="eastAsia"/>
          <w:rtl/>
        </w:rPr>
        <w:t>نيز</w:t>
      </w:r>
      <w:r>
        <w:rPr>
          <w:rtl/>
        </w:rPr>
        <w:t xml:space="preserve"> ر_ك آدم ،آسمان،انسان،قرآن كى تشبيہات ،قيامت،نعمت</w:t>
      </w:r>
    </w:p>
    <w:p w:rsidR="00C61A0B" w:rsidRDefault="00C61A0B" w:rsidP="00AB3754">
      <w:pPr>
        <w:pStyle w:val="libNormal"/>
        <w:rPr>
          <w:rtl/>
        </w:rPr>
      </w:pPr>
      <w:r>
        <w:rPr>
          <w:rFonts w:hint="eastAsia"/>
          <w:rtl/>
        </w:rPr>
        <w:t>زندگي</w:t>
      </w:r>
      <w:r>
        <w:rPr>
          <w:rtl/>
        </w:rPr>
        <w:t>:</w:t>
      </w:r>
      <w:r>
        <w:rPr>
          <w:rFonts w:hint="eastAsia"/>
          <w:rtl/>
        </w:rPr>
        <w:t>كا</w:t>
      </w:r>
      <w:r>
        <w:rPr>
          <w:rtl/>
        </w:rPr>
        <w:t xml:space="preserve"> كھو كھلاپن :اسكے عوامل 21/2;_ كا آسان ہونا : اسكے عوامل 20/124;_ كا قابل قدر ہونا 21/2;_ موت كے بعد 21/35;_ دائمى :اسكى درخواست 20/120;_ دنيوي:اس كا بے قدر و قيمت ہونا 20/72;_ اس كا ناپا ئيدار ہونا 21/34; _ دشوار :اس سے مراد 20/124;_ كى سختى 20/124 ; _ </w:t>
      </w:r>
      <w:r>
        <w:rPr>
          <w:rFonts w:hint="eastAsia"/>
          <w:rtl/>
        </w:rPr>
        <w:t>اسكے</w:t>
      </w:r>
      <w:r>
        <w:rPr>
          <w:rtl/>
        </w:rPr>
        <w:t xml:space="preserve"> عوامل 20/124;_ مي</w:t>
      </w:r>
      <w:r w:rsidR="00FA323E">
        <w:rPr>
          <w:rtl/>
        </w:rPr>
        <w:t xml:space="preserve">ں </w:t>
      </w:r>
      <w:r>
        <w:rPr>
          <w:rtl/>
        </w:rPr>
        <w:t>موثر عوامل 20/53</w:t>
      </w:r>
    </w:p>
    <w:p w:rsidR="00C61A0B" w:rsidRDefault="00C61A0B" w:rsidP="00C61A0B">
      <w:pPr>
        <w:pStyle w:val="libNormal"/>
        <w:rPr>
          <w:rtl/>
        </w:rPr>
      </w:pPr>
      <w:r>
        <w:rPr>
          <w:rFonts w:hint="eastAsia"/>
          <w:rtl/>
        </w:rPr>
        <w:t>نيز</w:t>
      </w:r>
      <w:r>
        <w:rPr>
          <w:rtl/>
        </w:rPr>
        <w:t xml:space="preserve"> ر_ك آدم ،معاشرہ ،زمين،ظالم لوگ، كفار مكہ،آنحضرت(ع) ،اسراف كرنے والے، مسلمان، مشركين</w:t>
      </w:r>
    </w:p>
    <w:p w:rsidR="00C61A0B" w:rsidRDefault="00C61A0B" w:rsidP="00AB3754">
      <w:pPr>
        <w:pStyle w:val="libNormal"/>
        <w:rPr>
          <w:rtl/>
        </w:rPr>
      </w:pPr>
      <w:r>
        <w:rPr>
          <w:rFonts w:hint="eastAsia"/>
          <w:rtl/>
        </w:rPr>
        <w:t>زھد</w:t>
      </w:r>
      <w:r>
        <w:rPr>
          <w:rtl/>
        </w:rPr>
        <w:t>:_مي</w:t>
      </w:r>
      <w:r w:rsidR="00FA323E">
        <w:rPr>
          <w:rtl/>
        </w:rPr>
        <w:t xml:space="preserve">ں </w:t>
      </w:r>
      <w:r>
        <w:rPr>
          <w:rtl/>
        </w:rPr>
        <w:t>افراط كا ناپسنديدہ ہونا 20/81</w:t>
      </w:r>
      <w:r>
        <w:rPr>
          <w:rFonts w:hint="eastAsia"/>
          <w:rtl/>
        </w:rPr>
        <w:t>نيز</w:t>
      </w:r>
      <w:r>
        <w:rPr>
          <w:rtl/>
        </w:rPr>
        <w:t xml:space="preserve"> ر_ك فرعون كے جادوگر ،دينى راہنم</w:t>
      </w:r>
    </w:p>
    <w:p w:rsidR="00C61A0B" w:rsidRDefault="00C61A0B" w:rsidP="00AB3754">
      <w:pPr>
        <w:pStyle w:val="libNormal"/>
        <w:rPr>
          <w:rtl/>
        </w:rPr>
      </w:pPr>
      <w:r>
        <w:rPr>
          <w:rFonts w:hint="eastAsia"/>
          <w:rtl/>
        </w:rPr>
        <w:t>زيارت</w:t>
      </w:r>
      <w:r>
        <w:rPr>
          <w:rtl/>
        </w:rPr>
        <w:t>:</w:t>
      </w:r>
      <w:r>
        <w:rPr>
          <w:rFonts w:hint="eastAsia"/>
          <w:rtl/>
        </w:rPr>
        <w:t>ر</w:t>
      </w:r>
      <w:r>
        <w:rPr>
          <w:rtl/>
        </w:rPr>
        <w:t>_ك مسجد الحرام</w:t>
      </w:r>
    </w:p>
    <w:p w:rsidR="00C61A0B" w:rsidRDefault="00C61A0B" w:rsidP="00AB3754">
      <w:pPr>
        <w:pStyle w:val="libNormal"/>
        <w:rPr>
          <w:rtl/>
        </w:rPr>
      </w:pPr>
      <w:r>
        <w:rPr>
          <w:rFonts w:hint="eastAsia"/>
          <w:rtl/>
        </w:rPr>
        <w:t>زينت</w:t>
      </w:r>
      <w:r>
        <w:rPr>
          <w:rtl/>
        </w:rPr>
        <w:t>:</w:t>
      </w:r>
      <w:r>
        <w:rPr>
          <w:rFonts w:hint="eastAsia"/>
          <w:rtl/>
        </w:rPr>
        <w:t>ر</w:t>
      </w:r>
      <w:r>
        <w:rPr>
          <w:rtl/>
        </w:rPr>
        <w:t>_ك بہشتى لوگ،قديم مصر كے باشندے</w:t>
      </w:r>
    </w:p>
    <w:p w:rsidR="00C61A0B" w:rsidRDefault="00C61A0B" w:rsidP="00AB3754">
      <w:pPr>
        <w:pStyle w:val="libNormal"/>
        <w:rPr>
          <w:rtl/>
        </w:rPr>
      </w:pPr>
      <w:r>
        <w:rPr>
          <w:rFonts w:hint="eastAsia"/>
          <w:rtl/>
        </w:rPr>
        <w:t>زبورات</w:t>
      </w:r>
      <w:r>
        <w:rPr>
          <w:rtl/>
        </w:rPr>
        <w:t>:</w:t>
      </w:r>
      <w:r>
        <w:rPr>
          <w:rFonts w:hint="eastAsia"/>
          <w:rtl/>
        </w:rPr>
        <w:t>ر</w:t>
      </w:r>
      <w:r>
        <w:rPr>
          <w:rtl/>
        </w:rPr>
        <w:t>_ك بنى اسرائيل،سامري،تمايلات،فرعونى لوگ</w:t>
      </w:r>
    </w:p>
    <w:p w:rsidR="00C61A0B" w:rsidRDefault="00C61A0B" w:rsidP="00AB3754">
      <w:pPr>
        <w:pStyle w:val="Heading2Center"/>
        <w:rPr>
          <w:rtl/>
        </w:rPr>
      </w:pPr>
      <w:bookmarkStart w:id="310" w:name="_Toc33446740"/>
      <w:r>
        <w:rPr>
          <w:rtl/>
        </w:rPr>
        <w:t>''س''</w:t>
      </w:r>
      <w:bookmarkEnd w:id="310"/>
    </w:p>
    <w:p w:rsidR="00C61A0B" w:rsidRDefault="00C61A0B" w:rsidP="00C61A0B">
      <w:pPr>
        <w:pStyle w:val="libNormal"/>
        <w:rPr>
          <w:rtl/>
        </w:rPr>
      </w:pPr>
      <w:r>
        <w:rPr>
          <w:rFonts w:hint="eastAsia"/>
          <w:rtl/>
        </w:rPr>
        <w:t>سحر</w:t>
      </w:r>
      <w:r>
        <w:rPr>
          <w:rtl/>
        </w:rPr>
        <w:t xml:space="preserve"> كرنے والے :</w:t>
      </w:r>
    </w:p>
    <w:p w:rsidR="00AB3754" w:rsidRDefault="00E37482" w:rsidP="00AB3754">
      <w:pPr>
        <w:pStyle w:val="libNormal"/>
        <w:rPr>
          <w:rtl/>
        </w:rPr>
      </w:pPr>
      <w:r>
        <w:rPr>
          <w:rtl/>
        </w:rPr>
        <w:cr/>
      </w:r>
      <w:r>
        <w:rPr>
          <w:rtl/>
        </w:rPr>
        <w:br w:type="page"/>
      </w:r>
    </w:p>
    <w:p w:rsidR="00C61A0B" w:rsidRDefault="00C61A0B" w:rsidP="00AB3754">
      <w:pPr>
        <w:pStyle w:val="libNormal"/>
        <w:rPr>
          <w:rtl/>
        </w:rPr>
      </w:pPr>
      <w:r>
        <w:rPr>
          <w:rFonts w:hint="eastAsia"/>
          <w:rtl/>
        </w:rPr>
        <w:lastRenderedPageBreak/>
        <w:t>ر</w:t>
      </w:r>
      <w:r>
        <w:rPr>
          <w:rtl/>
        </w:rPr>
        <w:t>_ك جادوگر</w:t>
      </w:r>
    </w:p>
    <w:p w:rsidR="00C61A0B" w:rsidRDefault="00C61A0B" w:rsidP="00AB3754">
      <w:pPr>
        <w:pStyle w:val="libNormal"/>
        <w:rPr>
          <w:rtl/>
        </w:rPr>
      </w:pPr>
      <w:r>
        <w:rPr>
          <w:rFonts w:hint="eastAsia"/>
          <w:rtl/>
        </w:rPr>
        <w:t>سربراہان</w:t>
      </w:r>
      <w:r>
        <w:rPr>
          <w:rtl/>
        </w:rPr>
        <w:t xml:space="preserve"> ادارات:_ كى تقويت: اسكے اثرات 20/31; _ كى نياز: اسے پورا كرنا 20/36</w:t>
      </w:r>
      <w:r>
        <w:rPr>
          <w:rFonts w:hint="eastAsia"/>
          <w:rtl/>
        </w:rPr>
        <w:t>نيز</w:t>
      </w:r>
      <w:r>
        <w:rPr>
          <w:rtl/>
        </w:rPr>
        <w:t xml:space="preserve"> ر_ك مينجمنٹ</w:t>
      </w:r>
    </w:p>
    <w:p w:rsidR="00C61A0B" w:rsidRDefault="00C61A0B" w:rsidP="00AB3754">
      <w:pPr>
        <w:pStyle w:val="libNormal"/>
        <w:rPr>
          <w:rtl/>
        </w:rPr>
      </w:pPr>
      <w:r>
        <w:rPr>
          <w:rFonts w:hint="eastAsia"/>
          <w:rtl/>
        </w:rPr>
        <w:t>سوچ</w:t>
      </w:r>
      <w:r>
        <w:rPr>
          <w:rtl/>
        </w:rPr>
        <w:t>:</w:t>
      </w:r>
      <w:r>
        <w:rPr>
          <w:rFonts w:hint="eastAsia"/>
          <w:rtl/>
        </w:rPr>
        <w:t>كى</w:t>
      </w:r>
      <w:r>
        <w:rPr>
          <w:rtl/>
        </w:rPr>
        <w:t xml:space="preserve"> قدر و قيمت :اس كا معيار 20/104;_، غلط21/16،34;_(خاص موارد اپنے اپنے موضوعات مي</w:t>
      </w:r>
      <w:r w:rsidR="00FA323E">
        <w:rPr>
          <w:rtl/>
        </w:rPr>
        <w:t xml:space="preserve">ں </w:t>
      </w:r>
      <w:r>
        <w:rPr>
          <w:rtl/>
        </w:rPr>
        <w:t>تلاش كئے جائي</w:t>
      </w:r>
      <w:r w:rsidR="00FA323E">
        <w:rPr>
          <w:rtl/>
        </w:rPr>
        <w:t xml:space="preserve">ں </w:t>
      </w:r>
      <w:r>
        <w:rPr>
          <w:rtl/>
        </w:rPr>
        <w:t>)</w:t>
      </w:r>
    </w:p>
    <w:p w:rsidR="00C61A0B" w:rsidRDefault="00C61A0B" w:rsidP="00AB3754">
      <w:pPr>
        <w:pStyle w:val="libNormal"/>
        <w:rPr>
          <w:rtl/>
        </w:rPr>
      </w:pPr>
      <w:r>
        <w:rPr>
          <w:rFonts w:hint="eastAsia"/>
          <w:rtl/>
        </w:rPr>
        <w:t>سورج</w:t>
      </w:r>
      <w:r>
        <w:rPr>
          <w:rtl/>
        </w:rPr>
        <w:t>:</w:t>
      </w:r>
      <w:r>
        <w:rPr>
          <w:rFonts w:hint="eastAsia"/>
          <w:rtl/>
        </w:rPr>
        <w:t>ر</w:t>
      </w:r>
      <w:r>
        <w:rPr>
          <w:rtl/>
        </w:rPr>
        <w:t>_ك عقل</w:t>
      </w:r>
    </w:p>
    <w:p w:rsidR="00C61A0B" w:rsidRDefault="00C61A0B" w:rsidP="00AB3754">
      <w:pPr>
        <w:pStyle w:val="libNormal"/>
        <w:rPr>
          <w:rtl/>
        </w:rPr>
      </w:pPr>
      <w:r>
        <w:rPr>
          <w:rFonts w:hint="eastAsia"/>
          <w:rtl/>
        </w:rPr>
        <w:t>سمندر</w:t>
      </w:r>
      <w:r>
        <w:rPr>
          <w:rtl/>
        </w:rPr>
        <w:t>:</w:t>
      </w:r>
      <w:r>
        <w:rPr>
          <w:rFonts w:hint="eastAsia"/>
          <w:rtl/>
        </w:rPr>
        <w:t>كو</w:t>
      </w:r>
      <w:r>
        <w:rPr>
          <w:rtl/>
        </w:rPr>
        <w:t xml:space="preserve"> مسخر كرنا22/65</w:t>
      </w:r>
      <w:r>
        <w:rPr>
          <w:rFonts w:hint="eastAsia"/>
          <w:rtl/>
        </w:rPr>
        <w:t>نيز</w:t>
      </w:r>
      <w:r>
        <w:rPr>
          <w:rtl/>
        </w:rPr>
        <w:t xml:space="preserve"> ر_ك بنى اسرائيل ،سامري،فرعوني</w:t>
      </w:r>
    </w:p>
    <w:p w:rsidR="00C61A0B" w:rsidRDefault="00C61A0B" w:rsidP="00AB3754">
      <w:pPr>
        <w:pStyle w:val="libNormal"/>
        <w:rPr>
          <w:rtl/>
        </w:rPr>
      </w:pPr>
      <w:r>
        <w:rPr>
          <w:rFonts w:hint="eastAsia"/>
          <w:rtl/>
        </w:rPr>
        <w:t>سوال</w:t>
      </w:r>
      <w:r>
        <w:rPr>
          <w:rtl/>
        </w:rPr>
        <w:t>:</w:t>
      </w:r>
      <w:r>
        <w:rPr>
          <w:rFonts w:hint="eastAsia"/>
          <w:rtl/>
        </w:rPr>
        <w:t>كے</w:t>
      </w:r>
      <w:r>
        <w:rPr>
          <w:rtl/>
        </w:rPr>
        <w:t xml:space="preserve"> فوائد21/21،24;_كے موانع 21/23نيز ر_ك</w:t>
      </w:r>
    </w:p>
    <w:p w:rsidR="00C61A0B" w:rsidRDefault="00C61A0B" w:rsidP="00AB3754">
      <w:pPr>
        <w:pStyle w:val="libNormal"/>
        <w:rPr>
          <w:rtl/>
        </w:rPr>
      </w:pPr>
      <w:r>
        <w:rPr>
          <w:rFonts w:hint="eastAsia"/>
          <w:rtl/>
        </w:rPr>
        <w:t>سورج</w:t>
      </w:r>
      <w:r>
        <w:rPr>
          <w:rtl/>
        </w:rPr>
        <w:t>:</w:t>
      </w:r>
      <w:r>
        <w:rPr>
          <w:rFonts w:hint="eastAsia"/>
          <w:rtl/>
        </w:rPr>
        <w:t>كا</w:t>
      </w:r>
      <w:r>
        <w:rPr>
          <w:rtl/>
        </w:rPr>
        <w:t xml:space="preserve"> انقياد22/18;_كا خالق 21/33;_كى خلقت 21/33;_كا سجدہ 22/18;_كى گردش 21/33</w:t>
      </w:r>
    </w:p>
    <w:p w:rsidR="00C61A0B" w:rsidRDefault="00C61A0B" w:rsidP="00AB3754">
      <w:pPr>
        <w:pStyle w:val="libNormal"/>
        <w:rPr>
          <w:rtl/>
        </w:rPr>
      </w:pPr>
      <w:r>
        <w:rPr>
          <w:rFonts w:hint="eastAsia"/>
          <w:rtl/>
        </w:rPr>
        <w:t>سركشي</w:t>
      </w:r>
      <w:r>
        <w:rPr>
          <w:rtl/>
        </w:rPr>
        <w:t>:</w:t>
      </w:r>
      <w:r>
        <w:rPr>
          <w:rFonts w:hint="eastAsia"/>
          <w:rtl/>
        </w:rPr>
        <w:t>ر</w:t>
      </w:r>
      <w:r>
        <w:rPr>
          <w:rtl/>
        </w:rPr>
        <w:t>_ك عصيان</w:t>
      </w:r>
    </w:p>
    <w:p w:rsidR="00C61A0B" w:rsidRDefault="00C61A0B" w:rsidP="00AB3754">
      <w:pPr>
        <w:pStyle w:val="libNormal"/>
        <w:rPr>
          <w:rtl/>
        </w:rPr>
      </w:pPr>
      <w:r>
        <w:rPr>
          <w:rFonts w:hint="eastAsia"/>
          <w:rtl/>
        </w:rPr>
        <w:t>سركشي</w:t>
      </w:r>
      <w:r>
        <w:rPr>
          <w:rtl/>
        </w:rPr>
        <w:t>:_ كے اثرات 20/81، 82; _ كا پيش خيمہ 20/81; _ كے عوامل 20/44; _ كا گناہ 20/81; _ كے موانع 20/43; _ كا ناپسنديدہ ہونا 20/24</w:t>
      </w:r>
      <w:r>
        <w:rPr>
          <w:rFonts w:hint="eastAsia"/>
          <w:rtl/>
        </w:rPr>
        <w:t>نيز</w:t>
      </w:r>
      <w:r>
        <w:rPr>
          <w:rtl/>
        </w:rPr>
        <w:t xml:space="preserve"> ر_ك فرعون</w:t>
      </w:r>
    </w:p>
    <w:p w:rsidR="00C61A0B" w:rsidRDefault="00C61A0B" w:rsidP="00AB3754">
      <w:pPr>
        <w:pStyle w:val="libNormal"/>
        <w:rPr>
          <w:rtl/>
        </w:rPr>
      </w:pPr>
      <w:r>
        <w:rPr>
          <w:rFonts w:hint="eastAsia"/>
          <w:rtl/>
        </w:rPr>
        <w:t>سركش</w:t>
      </w:r>
      <w:r>
        <w:rPr>
          <w:rtl/>
        </w:rPr>
        <w:t xml:space="preserve"> لوگ:_ و</w:t>
      </w:r>
      <w:r w:rsidR="00FA323E">
        <w:rPr>
          <w:rtl/>
        </w:rPr>
        <w:t xml:space="preserve">ں </w:t>
      </w:r>
      <w:r>
        <w:rPr>
          <w:rtl/>
        </w:rPr>
        <w:t>كو نصيحت 22/46; _ و</w:t>
      </w:r>
      <w:r w:rsidR="00FA323E">
        <w:rPr>
          <w:rtl/>
        </w:rPr>
        <w:t xml:space="preserve">ں </w:t>
      </w:r>
      <w:r>
        <w:rPr>
          <w:rtl/>
        </w:rPr>
        <w:t>كو اخروى خضوع 20/111; _ و</w:t>
      </w:r>
      <w:r w:rsidR="00FA323E">
        <w:rPr>
          <w:rtl/>
        </w:rPr>
        <w:t xml:space="preserve">ں </w:t>
      </w:r>
      <w:r>
        <w:rPr>
          <w:rtl/>
        </w:rPr>
        <w:t>كے دشمن 20/24; _ و</w:t>
      </w:r>
      <w:r w:rsidR="00FA323E">
        <w:rPr>
          <w:rtl/>
        </w:rPr>
        <w:t xml:space="preserve">ں </w:t>
      </w:r>
      <w:r>
        <w:rPr>
          <w:rtl/>
        </w:rPr>
        <w:t>كى اخروى ذلت 20/111 ; _ و</w:t>
      </w:r>
      <w:r w:rsidR="00FA323E">
        <w:rPr>
          <w:rtl/>
        </w:rPr>
        <w:t xml:space="preserve">ں </w:t>
      </w:r>
      <w:r>
        <w:rPr>
          <w:rtl/>
        </w:rPr>
        <w:t>كا اخروى چہرہ 20/111; _ و</w:t>
      </w:r>
      <w:r w:rsidR="00FA323E">
        <w:rPr>
          <w:rtl/>
        </w:rPr>
        <w:t xml:space="preserve">ں </w:t>
      </w:r>
      <w:r>
        <w:rPr>
          <w:rtl/>
        </w:rPr>
        <w:t>كے ساتھ مبارزت 20/24; اسكى اہميت 20/24، 43: اسكى روش 20/24; اسكے شرائط 20/31، 433; _ و</w:t>
      </w:r>
      <w:r w:rsidR="00FA323E">
        <w:rPr>
          <w:rtl/>
        </w:rPr>
        <w:t xml:space="preserve">ں </w:t>
      </w:r>
      <w:r>
        <w:rPr>
          <w:rtl/>
        </w:rPr>
        <w:t>كو ہدايت كرنا 20/25</w:t>
      </w:r>
      <w:r>
        <w:rPr>
          <w:rFonts w:hint="eastAsia"/>
          <w:rtl/>
        </w:rPr>
        <w:t>نيز</w:t>
      </w:r>
      <w:r>
        <w:rPr>
          <w:rtl/>
        </w:rPr>
        <w:t xml:space="preserve"> ر_ك طاغوت</w:t>
      </w:r>
    </w:p>
    <w:p w:rsidR="00C61A0B" w:rsidRDefault="00C61A0B" w:rsidP="00AB3754">
      <w:pPr>
        <w:pStyle w:val="libNormal"/>
        <w:rPr>
          <w:rtl/>
        </w:rPr>
      </w:pPr>
      <w:r>
        <w:rPr>
          <w:rFonts w:hint="eastAsia"/>
          <w:rtl/>
        </w:rPr>
        <w:t>سركشى</w:t>
      </w:r>
      <w:r>
        <w:rPr>
          <w:rtl/>
        </w:rPr>
        <w:t xml:space="preserve"> كرنا:</w:t>
      </w:r>
      <w:r>
        <w:rPr>
          <w:rFonts w:hint="eastAsia"/>
          <w:rtl/>
        </w:rPr>
        <w:t>ر</w:t>
      </w:r>
      <w:r>
        <w:rPr>
          <w:rtl/>
        </w:rPr>
        <w:t>_ك فرعون</w:t>
      </w:r>
    </w:p>
    <w:p w:rsidR="00C61A0B" w:rsidRDefault="00C61A0B" w:rsidP="00AB3754">
      <w:pPr>
        <w:pStyle w:val="libNormal"/>
        <w:rPr>
          <w:rtl/>
        </w:rPr>
      </w:pPr>
      <w:r>
        <w:rPr>
          <w:rFonts w:hint="eastAsia"/>
          <w:rtl/>
        </w:rPr>
        <w:t>سزا</w:t>
      </w:r>
      <w:r>
        <w:rPr>
          <w:rtl/>
        </w:rPr>
        <w:t>:_ كا گناہ كے ساتھ تناسب 20/126، 22/9، 57; _ كا پيش خيمہ 20/15، 21/87; _ كا ذاتى ہونا 20/2 _ مي</w:t>
      </w:r>
      <w:r w:rsidR="00FA323E">
        <w:rPr>
          <w:rtl/>
        </w:rPr>
        <w:t xml:space="preserve">ں </w:t>
      </w:r>
      <w:r>
        <w:rPr>
          <w:rtl/>
        </w:rPr>
        <w:t>عدل 20/112; _ كے عوامل 20/15، 21/41; اخروى _ : اس كا مذاق اڑانا 21/38; _ اسكى حقيقت 20/101; اسكے عوامل 20/126; بيان كے بغير _: اس كا ناپسنديدہ ہونا 20/14; دنياو</w:t>
      </w:r>
      <w:r>
        <w:rPr>
          <w:rFonts w:hint="eastAsia"/>
          <w:rtl/>
        </w:rPr>
        <w:t>ى</w:t>
      </w:r>
      <w:r>
        <w:rPr>
          <w:rtl/>
        </w:rPr>
        <w:t xml:space="preserve"> _ : اس كا محدود ہونا 20/15; _ كى جگہ 20/15</w:t>
      </w:r>
    </w:p>
    <w:p w:rsidR="00C61A0B" w:rsidRDefault="00C61A0B" w:rsidP="00C61A0B">
      <w:pPr>
        <w:pStyle w:val="libNormal"/>
        <w:rPr>
          <w:rtl/>
        </w:rPr>
      </w:pPr>
      <w:r>
        <w:rPr>
          <w:rtl/>
        </w:rPr>
        <w:t>( خاص موارد اپنے اپنے موضوعات مي</w:t>
      </w:r>
      <w:r w:rsidR="00FA323E">
        <w:rPr>
          <w:rtl/>
        </w:rPr>
        <w:t xml:space="preserve">ں </w:t>
      </w:r>
      <w:r>
        <w:rPr>
          <w:rtl/>
        </w:rPr>
        <w:t>تلاش كئے جائي</w:t>
      </w:r>
      <w:r w:rsidR="00FA323E">
        <w:rPr>
          <w:rtl/>
        </w:rPr>
        <w:t xml:space="preserve">ں </w:t>
      </w:r>
      <w:r>
        <w:rPr>
          <w:rtl/>
        </w:rPr>
        <w:t>)</w:t>
      </w:r>
    </w:p>
    <w:p w:rsidR="00AB3754" w:rsidRDefault="00E37482" w:rsidP="00AB3754">
      <w:pPr>
        <w:pStyle w:val="libNormal"/>
        <w:rPr>
          <w:rtl/>
        </w:rPr>
      </w:pPr>
      <w:r>
        <w:rPr>
          <w:rtl/>
        </w:rPr>
        <w:cr/>
      </w:r>
      <w:r>
        <w:rPr>
          <w:rtl/>
        </w:rPr>
        <w:br w:type="page"/>
      </w:r>
    </w:p>
    <w:p w:rsidR="00C61A0B" w:rsidRDefault="00C61A0B" w:rsidP="00AB3754">
      <w:pPr>
        <w:pStyle w:val="libNormal"/>
        <w:rPr>
          <w:rtl/>
        </w:rPr>
      </w:pPr>
      <w:r>
        <w:rPr>
          <w:rFonts w:hint="eastAsia"/>
          <w:rtl/>
        </w:rPr>
        <w:lastRenderedPageBreak/>
        <w:t>سير</w:t>
      </w:r>
      <w:r>
        <w:rPr>
          <w:rtl/>
        </w:rPr>
        <w:t>:</w:t>
      </w:r>
      <w:r>
        <w:rPr>
          <w:rFonts w:hint="eastAsia"/>
          <w:rtl/>
        </w:rPr>
        <w:t>ر</w:t>
      </w:r>
      <w:r>
        <w:rPr>
          <w:rtl/>
        </w:rPr>
        <w:t>_ك سياحت</w:t>
      </w:r>
    </w:p>
    <w:p w:rsidR="00C61A0B" w:rsidRDefault="00C61A0B" w:rsidP="00AB3754">
      <w:pPr>
        <w:pStyle w:val="libNormal"/>
        <w:rPr>
          <w:rtl/>
        </w:rPr>
      </w:pPr>
      <w:r>
        <w:rPr>
          <w:rFonts w:hint="eastAsia"/>
          <w:rtl/>
        </w:rPr>
        <w:t>سانپ</w:t>
      </w:r>
      <w:r>
        <w:rPr>
          <w:rtl/>
        </w:rPr>
        <w:t>:_ كو ڈنڈے مي</w:t>
      </w:r>
      <w:r w:rsidR="00FA323E">
        <w:rPr>
          <w:rtl/>
        </w:rPr>
        <w:t xml:space="preserve">ں </w:t>
      </w:r>
      <w:r>
        <w:rPr>
          <w:rtl/>
        </w:rPr>
        <w:t>تبديل كرنا 20/21; اس كا سرچشمہ 20/21</w:t>
      </w:r>
      <w:r>
        <w:rPr>
          <w:rFonts w:hint="eastAsia"/>
          <w:rtl/>
        </w:rPr>
        <w:t>نيز</w:t>
      </w:r>
      <w:r>
        <w:rPr>
          <w:rtl/>
        </w:rPr>
        <w:t xml:space="preserve"> ر_ك ڈنڈ</w:t>
      </w:r>
    </w:p>
    <w:p w:rsidR="00C61A0B" w:rsidRDefault="00C61A0B" w:rsidP="00AB3754">
      <w:pPr>
        <w:pStyle w:val="libNormal"/>
        <w:rPr>
          <w:rtl/>
        </w:rPr>
      </w:pPr>
      <w:r>
        <w:rPr>
          <w:rFonts w:hint="eastAsia"/>
          <w:rtl/>
        </w:rPr>
        <w:t>سامرى</w:t>
      </w:r>
      <w:r>
        <w:rPr>
          <w:rtl/>
        </w:rPr>
        <w:t xml:space="preserve"> كا بچھڑا:</w:t>
      </w:r>
      <w:r>
        <w:rPr>
          <w:rFonts w:hint="eastAsia"/>
          <w:rtl/>
        </w:rPr>
        <w:t>اسكى</w:t>
      </w:r>
      <w:r>
        <w:rPr>
          <w:rtl/>
        </w:rPr>
        <w:t xml:space="preserve"> ساخت كا مخفى ہونا 20/88; اسے دريا مي</w:t>
      </w:r>
      <w:r w:rsidR="00FA323E">
        <w:rPr>
          <w:rtl/>
        </w:rPr>
        <w:t xml:space="preserve">ں </w:t>
      </w:r>
      <w:r>
        <w:rPr>
          <w:rtl/>
        </w:rPr>
        <w:t xml:space="preserve">پھينكنا 20/97; _ كى نوعيت 20/88; اسے جلانا 20/97; _ كى جنس 20/88; _ كى آواز 20/88، 89; اس كا كردار 20/88; اس كا عاجز ہونا 20/89; اسكى حفاظت كرنا 20/97; _ كى نابودى 20/97; اسكى روش 20/97; _ كا فلسفہ 20/98; _ كا نقش </w:t>
      </w:r>
      <w:r>
        <w:rPr>
          <w:rFonts w:hint="eastAsia"/>
          <w:rtl/>
        </w:rPr>
        <w:t>و</w:t>
      </w:r>
      <w:r>
        <w:rPr>
          <w:rtl/>
        </w:rPr>
        <w:t xml:space="preserve"> كردار 20/90; اس كا خرچ</w:t>
      </w:r>
      <w:r w:rsidR="00AB3754">
        <w:rPr>
          <w:rFonts w:hint="cs"/>
          <w:rtl/>
        </w:rPr>
        <w:t xml:space="preserve"> </w:t>
      </w:r>
      <w:r>
        <w:rPr>
          <w:rFonts w:hint="eastAsia"/>
          <w:rtl/>
        </w:rPr>
        <w:t>نيز</w:t>
      </w:r>
      <w:r>
        <w:rPr>
          <w:rtl/>
        </w:rPr>
        <w:t xml:space="preserve"> ر_ك سامري، موسى</w:t>
      </w:r>
    </w:p>
    <w:p w:rsidR="00C61A0B" w:rsidRDefault="00C61A0B" w:rsidP="00AB3754">
      <w:pPr>
        <w:pStyle w:val="libNormal"/>
        <w:rPr>
          <w:rtl/>
        </w:rPr>
      </w:pPr>
      <w:r>
        <w:rPr>
          <w:rFonts w:hint="eastAsia"/>
          <w:rtl/>
        </w:rPr>
        <w:t>سامرے</w:t>
      </w:r>
      <w:r>
        <w:rPr>
          <w:rtl/>
        </w:rPr>
        <w:t>:</w:t>
      </w:r>
      <w:r>
        <w:rPr>
          <w:rFonts w:hint="eastAsia"/>
          <w:rtl/>
        </w:rPr>
        <w:t>كى</w:t>
      </w:r>
      <w:r>
        <w:rPr>
          <w:rtl/>
        </w:rPr>
        <w:t xml:space="preserve"> دعوت 20/96;_كا مرتد ہوجانا :اسكے اثرات 20/96;_ كا گمراہ ہونا 20/85،95،96;_ اس كا ذريعہ 20/96;_ سے روگردانى كرنا 20/90;_ كا اقرار كرنا 20/96;_ كى سوچ 20/88;_ كے پيروكار 20/88;_ ان كى سوچ 20/88;_ انكى تہمتي</w:t>
      </w:r>
      <w:r w:rsidR="00FA323E">
        <w:rPr>
          <w:rtl/>
        </w:rPr>
        <w:t xml:space="preserve">ں </w:t>
      </w:r>
      <w:r>
        <w:rPr>
          <w:rtl/>
        </w:rPr>
        <w:t>20/88;_ ان كا جھوٹ بولنا 20/88;_ كى پيروى كرنا :اسكے اثرات 20/86;_ كو علاقہ بدر كرنا 20/97;_ كا پروبيگنڈا :اسكى روش 20/96;_ كى تہمتي</w:t>
      </w:r>
      <w:r w:rsidR="00FA323E">
        <w:rPr>
          <w:rtl/>
        </w:rPr>
        <w:t xml:space="preserve">ں </w:t>
      </w:r>
      <w:r>
        <w:rPr>
          <w:rtl/>
        </w:rPr>
        <w:t>20/88;_ كا جھوٹ بولنا 20/88;_ كى نفسيات شناسى 20/88;_ كے زيورات : انہي</w:t>
      </w:r>
      <w:r w:rsidR="00FA323E">
        <w:rPr>
          <w:rtl/>
        </w:rPr>
        <w:t xml:space="preserve">ں </w:t>
      </w:r>
      <w:r>
        <w:rPr>
          <w:rtl/>
        </w:rPr>
        <w:t>دور پھينكنا 20/87;_ كا سوء استفادہ كرنا 20/96;_ كى شخصيت 20/88;_ كو نظر انداز كرنا 20/97;_ كا علم 20/96;_ اس كا سرچشمہ 20/96;_ كى غفلت 20/88;_ كے فضائل 20/96;_ كا قصہ 20/95،96،97;_ كے ساتھ قطع تعلقى كرنا 20/97;_ كى ناشكرى 20/88;_ كى سزا 20/97;_ اسكى اخروى سزا كا حتمى ہونا 20/97;_ اسكى دنيوى سزا 20/97 ;_ كى بچھڑا پرستى 20/97;_ كا مواخذہ 20/95;_ كى مجسم</w:t>
      </w:r>
      <w:r>
        <w:rPr>
          <w:rFonts w:hint="eastAsia"/>
          <w:rtl/>
        </w:rPr>
        <w:t>ہ</w:t>
      </w:r>
      <w:r>
        <w:rPr>
          <w:rtl/>
        </w:rPr>
        <w:t xml:space="preserve"> سازى 20/88،96;_اس كا ھدف 20/95 ;_كا محاسبہ 20/97;_كى مہارت 20/ 88 _پر نفرين 20/97;_ كا نقش و كردار 20/ 87، 95،97;_كى خواہش پرستى :اسكے اثرات 20/96</w:t>
      </w:r>
    </w:p>
    <w:p w:rsidR="00C61A0B" w:rsidRDefault="00C61A0B" w:rsidP="00C61A0B">
      <w:pPr>
        <w:pStyle w:val="libNormal"/>
        <w:rPr>
          <w:rtl/>
        </w:rPr>
      </w:pPr>
      <w:r>
        <w:rPr>
          <w:rFonts w:hint="eastAsia"/>
          <w:rtl/>
        </w:rPr>
        <w:t>نيز</w:t>
      </w:r>
      <w:r>
        <w:rPr>
          <w:rtl/>
        </w:rPr>
        <w:t xml:space="preserve"> ر_ك موسي</w:t>
      </w:r>
    </w:p>
    <w:p w:rsidR="00C61A0B" w:rsidRDefault="00C61A0B" w:rsidP="00AB3754">
      <w:pPr>
        <w:pStyle w:val="libNormal"/>
        <w:rPr>
          <w:rtl/>
        </w:rPr>
      </w:pPr>
      <w:r>
        <w:rPr>
          <w:rFonts w:hint="eastAsia"/>
          <w:rtl/>
        </w:rPr>
        <w:t>ستارہ</w:t>
      </w:r>
      <w:r>
        <w:rPr>
          <w:rtl/>
        </w:rPr>
        <w:t>:</w:t>
      </w:r>
      <w:r>
        <w:rPr>
          <w:rFonts w:hint="eastAsia"/>
          <w:rtl/>
        </w:rPr>
        <w:t>ان</w:t>
      </w:r>
      <w:r>
        <w:rPr>
          <w:rtl/>
        </w:rPr>
        <w:t xml:space="preserve"> كا مطيع ہونا 22/18;_ انكى حركت 21/33;_ ان كا سجدہ 22/18</w:t>
      </w:r>
    </w:p>
    <w:p w:rsidR="00C61A0B" w:rsidRDefault="00C61A0B" w:rsidP="00AB3754">
      <w:pPr>
        <w:pStyle w:val="libNormal"/>
        <w:rPr>
          <w:rtl/>
        </w:rPr>
      </w:pPr>
      <w:r>
        <w:rPr>
          <w:rFonts w:hint="eastAsia"/>
          <w:rtl/>
        </w:rPr>
        <w:t>ست</w:t>
      </w:r>
      <w:r w:rsidR="009431A2">
        <w:rPr>
          <w:rFonts w:hint="eastAsia"/>
          <w:rtl/>
        </w:rPr>
        <w:t>ائش</w:t>
      </w:r>
      <w:r>
        <w:rPr>
          <w:rtl/>
        </w:rPr>
        <w:t xml:space="preserve"> :</w:t>
      </w:r>
      <w:r>
        <w:rPr>
          <w:rFonts w:hint="eastAsia"/>
          <w:rtl/>
        </w:rPr>
        <w:t>ر</w:t>
      </w:r>
      <w:r>
        <w:rPr>
          <w:rtl/>
        </w:rPr>
        <w:t>_ك حمد</w:t>
      </w:r>
    </w:p>
    <w:p w:rsidR="00C61A0B" w:rsidRDefault="00C61A0B" w:rsidP="00AB3754">
      <w:pPr>
        <w:pStyle w:val="libNormal"/>
        <w:rPr>
          <w:rtl/>
        </w:rPr>
      </w:pPr>
      <w:r>
        <w:rPr>
          <w:rFonts w:hint="eastAsia"/>
          <w:rtl/>
        </w:rPr>
        <w:t>ستم</w:t>
      </w:r>
      <w:r>
        <w:rPr>
          <w:rtl/>
        </w:rPr>
        <w:t>:</w:t>
      </w:r>
      <w:r>
        <w:rPr>
          <w:rFonts w:hint="eastAsia"/>
          <w:rtl/>
        </w:rPr>
        <w:t>ر</w:t>
      </w:r>
      <w:r>
        <w:rPr>
          <w:rtl/>
        </w:rPr>
        <w:t>_ك ظلم</w:t>
      </w:r>
    </w:p>
    <w:p w:rsidR="00C61A0B" w:rsidRDefault="00C61A0B" w:rsidP="00AB3754">
      <w:pPr>
        <w:pStyle w:val="libNormal"/>
        <w:rPr>
          <w:rtl/>
        </w:rPr>
      </w:pPr>
      <w:r>
        <w:rPr>
          <w:rFonts w:hint="eastAsia"/>
          <w:rtl/>
        </w:rPr>
        <w:t>ستمگر</w:t>
      </w:r>
      <w:r>
        <w:rPr>
          <w:rtl/>
        </w:rPr>
        <w:t xml:space="preserve"> لوگ:</w:t>
      </w:r>
      <w:r>
        <w:rPr>
          <w:rFonts w:hint="eastAsia"/>
          <w:rtl/>
        </w:rPr>
        <w:t>ظالم</w:t>
      </w:r>
      <w:r>
        <w:rPr>
          <w:rtl/>
        </w:rPr>
        <w:t xml:space="preserve"> لوگ</w:t>
      </w:r>
    </w:p>
    <w:p w:rsidR="00C61A0B" w:rsidRDefault="00C61A0B" w:rsidP="00C61A0B">
      <w:pPr>
        <w:pStyle w:val="libNormal"/>
        <w:rPr>
          <w:rtl/>
        </w:rPr>
      </w:pPr>
      <w:r>
        <w:rPr>
          <w:rFonts w:hint="eastAsia"/>
          <w:rtl/>
        </w:rPr>
        <w:t>سر</w:t>
      </w:r>
      <w:r>
        <w:rPr>
          <w:rtl/>
        </w:rPr>
        <w:t xml:space="preserve"> تسليم خم كرنا:</w:t>
      </w:r>
    </w:p>
    <w:p w:rsidR="00AB3754" w:rsidRDefault="00E37482" w:rsidP="00AB3754">
      <w:pPr>
        <w:pStyle w:val="libNormal"/>
        <w:rPr>
          <w:rtl/>
        </w:rPr>
      </w:pPr>
      <w:r>
        <w:rPr>
          <w:rtl/>
        </w:rPr>
        <w:cr/>
      </w:r>
      <w:r>
        <w:rPr>
          <w:rtl/>
        </w:rPr>
        <w:br w:type="page"/>
      </w:r>
    </w:p>
    <w:p w:rsidR="00C61A0B" w:rsidRDefault="00C61A0B" w:rsidP="00AB3754">
      <w:pPr>
        <w:pStyle w:val="libNormal"/>
        <w:rPr>
          <w:rtl/>
        </w:rPr>
      </w:pPr>
      <w:r>
        <w:rPr>
          <w:rFonts w:hint="eastAsia"/>
          <w:rtl/>
        </w:rPr>
        <w:lastRenderedPageBreak/>
        <w:t>خدا</w:t>
      </w:r>
      <w:r>
        <w:rPr>
          <w:rtl/>
        </w:rPr>
        <w:t xml:space="preserve"> كے ساتھ 21/27،22/78;_اسكے اثرات 22/34;_اسكى اہميت 21/27،108;_اس كا پيش خيمہ 22/34;_اسكے عوامل 21/108;_اسكے دعوت 21/108</w:t>
      </w:r>
    </w:p>
    <w:p w:rsidR="00C61A0B" w:rsidRDefault="00C61A0B" w:rsidP="00AB3754">
      <w:pPr>
        <w:pStyle w:val="libNormal"/>
        <w:rPr>
          <w:rtl/>
        </w:rPr>
      </w:pPr>
      <w:r>
        <w:rPr>
          <w:rFonts w:hint="eastAsia"/>
          <w:rtl/>
        </w:rPr>
        <w:t>سمندر</w:t>
      </w:r>
      <w:r>
        <w:rPr>
          <w:rtl/>
        </w:rPr>
        <w:t>:</w:t>
      </w:r>
      <w:r>
        <w:rPr>
          <w:rFonts w:hint="eastAsia"/>
          <w:rtl/>
        </w:rPr>
        <w:t>كو</w:t>
      </w:r>
      <w:r>
        <w:rPr>
          <w:rtl/>
        </w:rPr>
        <w:t xml:space="preserve"> مسخر كرنا22/65</w:t>
      </w:r>
      <w:r>
        <w:rPr>
          <w:rFonts w:hint="eastAsia"/>
          <w:rtl/>
        </w:rPr>
        <w:t>نيز</w:t>
      </w:r>
      <w:r>
        <w:rPr>
          <w:rtl/>
        </w:rPr>
        <w:t xml:space="preserve"> ر_ك بنى اسرائيل ،سامري،فرعوني</w:t>
      </w:r>
    </w:p>
    <w:p w:rsidR="00C61A0B" w:rsidRDefault="00C61A0B" w:rsidP="00AB3754">
      <w:pPr>
        <w:pStyle w:val="libNormal"/>
        <w:rPr>
          <w:rtl/>
        </w:rPr>
      </w:pPr>
      <w:r>
        <w:rPr>
          <w:rFonts w:hint="eastAsia"/>
          <w:rtl/>
        </w:rPr>
        <w:t>سفر</w:t>
      </w:r>
      <w:r>
        <w:rPr>
          <w:rtl/>
        </w:rPr>
        <w:t>:_ كے آداب 20/84</w:t>
      </w:r>
      <w:r>
        <w:rPr>
          <w:rFonts w:hint="eastAsia"/>
          <w:rtl/>
        </w:rPr>
        <w:t>نيز</w:t>
      </w:r>
      <w:r>
        <w:rPr>
          <w:rtl/>
        </w:rPr>
        <w:t xml:space="preserve"> ر_ك موسى (ع)</w:t>
      </w:r>
      <w:r w:rsidR="00AB3754">
        <w:rPr>
          <w:rFonts w:hint="eastAsia"/>
          <w:rtl/>
        </w:rPr>
        <w:t xml:space="preserve"> </w:t>
      </w:r>
      <w:r>
        <w:rPr>
          <w:rFonts w:hint="eastAsia"/>
          <w:rtl/>
        </w:rPr>
        <w:t>سچے</w:t>
      </w:r>
      <w:r>
        <w:rPr>
          <w:rtl/>
        </w:rPr>
        <w:t xml:space="preserve"> معبود: 20/98</w:t>
      </w:r>
    </w:p>
    <w:p w:rsidR="00C61A0B" w:rsidRDefault="00C61A0B" w:rsidP="00C61A0B">
      <w:pPr>
        <w:pStyle w:val="libNormal"/>
        <w:rPr>
          <w:rtl/>
        </w:rPr>
      </w:pPr>
      <w:r>
        <w:rPr>
          <w:rtl/>
        </w:rPr>
        <w:t>_ كا احاطہ 20/98; _ كا زندہ كرنا 21/21; _ كا بے نظير ہونا 20/98; _ كا بے نياز ہونا 20/98; _ كى تدبير 20/8، _ كى خالقيت 20/8; _ كى رحمانيت 20/90; _ كا نقصان پہنچانا 20/89; _ كے شرائط 20/8، 98; _ كا علم 20/8، 98; _ كا كمال 20/8; _ كا مالك ہونا 20/8; _ كا نفع پہنچانا 20/98; _ كا نام 20/98; _ كى نيازمندى 21/43; _ كى خصوصيات 20/89، 90</w:t>
      </w:r>
    </w:p>
    <w:p w:rsidR="00C61A0B" w:rsidRDefault="00C61A0B" w:rsidP="00AB3754">
      <w:pPr>
        <w:pStyle w:val="libNormal"/>
        <w:rPr>
          <w:rtl/>
        </w:rPr>
      </w:pPr>
      <w:r>
        <w:rPr>
          <w:rFonts w:hint="eastAsia"/>
          <w:rtl/>
        </w:rPr>
        <w:t>سجدہ</w:t>
      </w:r>
      <w:r>
        <w:rPr>
          <w:rtl/>
        </w:rPr>
        <w:t>:</w:t>
      </w:r>
      <w:r>
        <w:rPr>
          <w:rFonts w:hint="eastAsia"/>
          <w:rtl/>
        </w:rPr>
        <w:t>كے</w:t>
      </w:r>
      <w:r>
        <w:rPr>
          <w:rtl/>
        </w:rPr>
        <w:t xml:space="preserve"> اثرات 22/18;_كے احكام 20/70;_ كے احكام 20/116،22/77;_ كا ذكر 22/77;_ كى تاريخ 20/70;_ آدم كو كرنا 20/116;_ اس كا ترك كرنا 20/116،117;_ خدا كو كرنا 20/ 18، 77; _ غير خدا كو _كرنا; _اس كا جواز 20/116;_ كا نقش و كردار 20/70</w:t>
      </w:r>
      <w:r>
        <w:rPr>
          <w:rFonts w:hint="eastAsia"/>
          <w:rtl/>
        </w:rPr>
        <w:t>نيز</w:t>
      </w:r>
      <w:r>
        <w:rPr>
          <w:rtl/>
        </w:rPr>
        <w:t xml:space="preserve"> ر_ك آسمان ،فرعون كى جادوگر ،جاندار چيزي</w:t>
      </w:r>
      <w:r w:rsidR="00FA323E">
        <w:rPr>
          <w:rtl/>
        </w:rPr>
        <w:t xml:space="preserve">ں </w:t>
      </w:r>
      <w:r>
        <w:rPr>
          <w:rtl/>
        </w:rPr>
        <w:t>،سورج، درخت، ستارے، بہاڑ،چاند، مسجدالحرام، فرشتہ، موجودات،نماز</w:t>
      </w:r>
    </w:p>
    <w:p w:rsidR="00C61A0B" w:rsidRDefault="00C61A0B" w:rsidP="00AB3754">
      <w:pPr>
        <w:pStyle w:val="libNormal"/>
        <w:rPr>
          <w:rtl/>
        </w:rPr>
      </w:pPr>
      <w:r>
        <w:rPr>
          <w:rFonts w:hint="eastAsia"/>
          <w:rtl/>
        </w:rPr>
        <w:t>سحر</w:t>
      </w:r>
      <w:r>
        <w:rPr>
          <w:rtl/>
        </w:rPr>
        <w:t>:</w:t>
      </w:r>
      <w:r>
        <w:rPr>
          <w:rFonts w:hint="eastAsia"/>
          <w:rtl/>
        </w:rPr>
        <w:t>ر</w:t>
      </w:r>
      <w:r>
        <w:rPr>
          <w:rtl/>
        </w:rPr>
        <w:t>_ك جادو</w:t>
      </w:r>
    </w:p>
    <w:p w:rsidR="00C61A0B" w:rsidRDefault="00C61A0B" w:rsidP="00AB3754">
      <w:pPr>
        <w:pStyle w:val="libNormal"/>
        <w:rPr>
          <w:rtl/>
        </w:rPr>
      </w:pPr>
      <w:r>
        <w:rPr>
          <w:rFonts w:hint="eastAsia"/>
          <w:rtl/>
        </w:rPr>
        <w:t>سخت</w:t>
      </w:r>
      <w:r>
        <w:rPr>
          <w:rtl/>
        </w:rPr>
        <w:t xml:space="preserve"> دل لوگ:</w:t>
      </w:r>
      <w:r>
        <w:rPr>
          <w:rFonts w:hint="eastAsia"/>
          <w:rtl/>
        </w:rPr>
        <w:t>وہ</w:t>
      </w:r>
      <w:r>
        <w:rPr>
          <w:rtl/>
        </w:rPr>
        <w:t xml:space="preserve"> كا دھوكہ كھانا 22/53;_و</w:t>
      </w:r>
      <w:r w:rsidR="00FA323E">
        <w:rPr>
          <w:rtl/>
        </w:rPr>
        <w:t xml:space="preserve">ں </w:t>
      </w:r>
      <w:r>
        <w:rPr>
          <w:rtl/>
        </w:rPr>
        <w:t>كا ظالم 22/53 ; _ و</w:t>
      </w:r>
      <w:r w:rsidR="00FA323E">
        <w:rPr>
          <w:rtl/>
        </w:rPr>
        <w:t xml:space="preserve">ں </w:t>
      </w:r>
      <w:r>
        <w:rPr>
          <w:rtl/>
        </w:rPr>
        <w:t>كى گمراہي:اس كا پيش خيمہ22/53</w:t>
      </w:r>
      <w:r>
        <w:rPr>
          <w:rFonts w:hint="eastAsia"/>
          <w:rtl/>
        </w:rPr>
        <w:t>نيز</w:t>
      </w:r>
      <w:r>
        <w:rPr>
          <w:rtl/>
        </w:rPr>
        <w:t xml:space="preserve"> ر_ك مايوس</w:t>
      </w:r>
    </w:p>
    <w:p w:rsidR="00C61A0B" w:rsidRDefault="00C61A0B" w:rsidP="00AB3754">
      <w:pPr>
        <w:pStyle w:val="libNormal"/>
        <w:rPr>
          <w:rtl/>
        </w:rPr>
      </w:pPr>
      <w:r>
        <w:rPr>
          <w:rFonts w:hint="eastAsia"/>
          <w:rtl/>
        </w:rPr>
        <w:t>سختي</w:t>
      </w:r>
      <w:r>
        <w:rPr>
          <w:rtl/>
        </w:rPr>
        <w:t>:</w:t>
      </w:r>
      <w:r>
        <w:rPr>
          <w:rFonts w:hint="eastAsia"/>
          <w:rtl/>
        </w:rPr>
        <w:t>كے</w:t>
      </w:r>
      <w:r>
        <w:rPr>
          <w:rtl/>
        </w:rPr>
        <w:t xml:space="preserve"> اثرات 21/46،87;_مي</w:t>
      </w:r>
      <w:r w:rsidR="00FA323E">
        <w:rPr>
          <w:rtl/>
        </w:rPr>
        <w:t xml:space="preserve">ں </w:t>
      </w:r>
      <w:r>
        <w:rPr>
          <w:rtl/>
        </w:rPr>
        <w:t>اميد وار ہونا 22/15;_ مي</w:t>
      </w:r>
      <w:r w:rsidR="00FA323E">
        <w:rPr>
          <w:rtl/>
        </w:rPr>
        <w:t xml:space="preserve">ں </w:t>
      </w:r>
      <w:r>
        <w:rPr>
          <w:rtl/>
        </w:rPr>
        <w:t>تسبيح 20/130;_ كو آسان كرنا :اسكى درخواست 20/26;_ اس كا پيش خيمہ 20/26;_ كو دور كرنا :اسكے عوامل 20/124;_ اس كا سرچشمہ 21/84;_ كا پيش خيمہ 21/87;_مي</w:t>
      </w:r>
      <w:r w:rsidR="00FA323E">
        <w:rPr>
          <w:rtl/>
        </w:rPr>
        <w:t xml:space="preserve">ں </w:t>
      </w:r>
      <w:r>
        <w:rPr>
          <w:rtl/>
        </w:rPr>
        <w:t>صبر 22/35;_ كا پيش خيمہ 20/130;_ كے عوامل 20/123;_ سختيو</w:t>
      </w:r>
      <w:r w:rsidR="00FA323E">
        <w:rPr>
          <w:rtl/>
        </w:rPr>
        <w:t xml:space="preserve">ں </w:t>
      </w:r>
      <w:r>
        <w:rPr>
          <w:rtl/>
        </w:rPr>
        <w:t>كا فلسفہ 21/83;_ سے نجات حاصل كرنا :اسكى درخواست 21/83</w:t>
      </w:r>
      <w:r>
        <w:rPr>
          <w:rFonts w:hint="eastAsia"/>
          <w:rtl/>
        </w:rPr>
        <w:t>نيز</w:t>
      </w:r>
      <w:r>
        <w:rPr>
          <w:rtl/>
        </w:rPr>
        <w:t xml:space="preserve"> ر_ك آدم ،مرتد ہونا،امتحان ،جہنم، خدا، دعا، ذكر، زندگى ، اولاد ، فرعون ، قران ، مؤمنين، مبلغين ، اسراف كرنے والے،مشكلات،مقام رضا ،موسي،ضروريات،شريك زندگي</w:t>
      </w:r>
    </w:p>
    <w:p w:rsidR="00C61A0B" w:rsidRDefault="00C61A0B" w:rsidP="00AB3754">
      <w:pPr>
        <w:pStyle w:val="libNormal"/>
        <w:rPr>
          <w:rtl/>
        </w:rPr>
      </w:pPr>
      <w:r>
        <w:rPr>
          <w:rFonts w:hint="eastAsia"/>
          <w:rtl/>
        </w:rPr>
        <w:t>سخن</w:t>
      </w:r>
      <w:r>
        <w:rPr>
          <w:rtl/>
        </w:rPr>
        <w:t>:</w:t>
      </w:r>
      <w:r>
        <w:rPr>
          <w:rFonts w:hint="eastAsia"/>
          <w:rtl/>
        </w:rPr>
        <w:t>كے</w:t>
      </w:r>
      <w:r>
        <w:rPr>
          <w:rtl/>
        </w:rPr>
        <w:t xml:space="preserve"> اثرات20/109;_ كے آداب 20/14،47 ;</w:t>
      </w:r>
    </w:p>
    <w:p w:rsidR="00AB3754" w:rsidRDefault="00E37482" w:rsidP="00AB3754">
      <w:pPr>
        <w:pStyle w:val="libNormal"/>
        <w:rPr>
          <w:rtl/>
        </w:rPr>
      </w:pPr>
      <w:r>
        <w:rPr>
          <w:rtl/>
        </w:rPr>
        <w:br w:type="page"/>
      </w:r>
    </w:p>
    <w:p w:rsidR="00C61A0B" w:rsidRDefault="00C61A0B" w:rsidP="00346AD4">
      <w:pPr>
        <w:pStyle w:val="libNormal"/>
        <w:rPr>
          <w:rtl/>
        </w:rPr>
      </w:pPr>
      <w:r>
        <w:rPr>
          <w:rtl/>
        </w:rPr>
        <w:lastRenderedPageBreak/>
        <w:t>_ باطل :اس سے پرہيز كرنا 22/30;_ ناپسنديدہ : اسكے موانع 20/7;_ مي</w:t>
      </w:r>
      <w:r w:rsidR="00FA323E">
        <w:rPr>
          <w:rtl/>
        </w:rPr>
        <w:t xml:space="preserve">ں </w:t>
      </w:r>
      <w:r>
        <w:rPr>
          <w:rtl/>
        </w:rPr>
        <w:t>احتياط كرنا :اسكى اہميت 20/109;_ نرم:اسكے اثرات 20/44;_ كا كردار 20/27;_ كى عمل كے ساتھ ہم آھنگى 20/132</w:t>
      </w:r>
      <w:r>
        <w:rPr>
          <w:rFonts w:hint="eastAsia"/>
          <w:rtl/>
        </w:rPr>
        <w:t>نيز</w:t>
      </w:r>
      <w:r>
        <w:rPr>
          <w:rtl/>
        </w:rPr>
        <w:t xml:space="preserve"> ر_ك آسمان;_ڈرانا،انسان،اہل خبرہ، تبليغ، خود،راھبران،دينى علما، قيامت،كفار ، تربيت كرنے والے، مشركين ،فرشتے، موسى ، ہارون</w:t>
      </w:r>
    </w:p>
    <w:p w:rsidR="00C61A0B" w:rsidRDefault="00C61A0B" w:rsidP="00346AD4">
      <w:pPr>
        <w:pStyle w:val="libNormal"/>
        <w:rPr>
          <w:rtl/>
        </w:rPr>
      </w:pPr>
      <w:r>
        <w:rPr>
          <w:rFonts w:hint="eastAsia"/>
          <w:rtl/>
        </w:rPr>
        <w:t>سرزمين</w:t>
      </w:r>
      <w:r>
        <w:rPr>
          <w:rtl/>
        </w:rPr>
        <w:t>:</w:t>
      </w:r>
      <w:r>
        <w:rPr>
          <w:rFonts w:hint="eastAsia"/>
          <w:rtl/>
        </w:rPr>
        <w:t>كى</w:t>
      </w:r>
      <w:r>
        <w:rPr>
          <w:rtl/>
        </w:rPr>
        <w:t xml:space="preserve"> قدر و قيمت 21/81;_ كى بركت :اس كا سرچشمہ21/81;_و</w:t>
      </w:r>
      <w:r w:rsidR="00FA323E">
        <w:rPr>
          <w:rtl/>
        </w:rPr>
        <w:t xml:space="preserve">ں </w:t>
      </w:r>
      <w:r>
        <w:rPr>
          <w:rtl/>
        </w:rPr>
        <w:t>كا فرق :اس كا سرچشمہ 21/81;_ بابركت 21/71،81;_ كى طرف ہجرت 21/71</w:t>
      </w:r>
    </w:p>
    <w:p w:rsidR="00C61A0B" w:rsidRDefault="00C61A0B" w:rsidP="00346AD4">
      <w:pPr>
        <w:pStyle w:val="libNormal"/>
        <w:rPr>
          <w:rtl/>
        </w:rPr>
      </w:pPr>
      <w:r>
        <w:rPr>
          <w:rFonts w:hint="eastAsia"/>
          <w:rtl/>
        </w:rPr>
        <w:t>سرزمين</w:t>
      </w:r>
      <w:r>
        <w:rPr>
          <w:rtl/>
        </w:rPr>
        <w:t xml:space="preserve"> مصر:</w:t>
      </w:r>
      <w:r>
        <w:rPr>
          <w:rFonts w:hint="eastAsia"/>
          <w:rtl/>
        </w:rPr>
        <w:t>اسكى</w:t>
      </w:r>
      <w:r>
        <w:rPr>
          <w:rtl/>
        </w:rPr>
        <w:t xml:space="preserve"> ملكيت كا دعوى 20/75;_ اس كا مالك ہونا 20/63</w:t>
      </w:r>
      <w:r>
        <w:rPr>
          <w:rFonts w:hint="eastAsia"/>
          <w:rtl/>
        </w:rPr>
        <w:t>نيز</w:t>
      </w:r>
      <w:r>
        <w:rPr>
          <w:rtl/>
        </w:rPr>
        <w:t xml:space="preserve"> ر_ك موسي</w:t>
      </w:r>
    </w:p>
    <w:p w:rsidR="00C61A0B" w:rsidRDefault="00C61A0B" w:rsidP="00346AD4">
      <w:pPr>
        <w:pStyle w:val="libNormal"/>
        <w:rPr>
          <w:rtl/>
        </w:rPr>
      </w:pPr>
      <w:r>
        <w:rPr>
          <w:rFonts w:hint="eastAsia"/>
          <w:rtl/>
        </w:rPr>
        <w:t>سرسبز</w:t>
      </w:r>
      <w:r>
        <w:rPr>
          <w:rtl/>
        </w:rPr>
        <w:t xml:space="preserve"> ہونا:</w:t>
      </w:r>
      <w:r>
        <w:rPr>
          <w:rFonts w:hint="eastAsia"/>
          <w:rtl/>
        </w:rPr>
        <w:t>ر</w:t>
      </w:r>
      <w:r>
        <w:rPr>
          <w:rtl/>
        </w:rPr>
        <w:t>_ك بہشت زمين</w:t>
      </w:r>
    </w:p>
    <w:p w:rsidR="00C61A0B" w:rsidRDefault="00C61A0B" w:rsidP="00346AD4">
      <w:pPr>
        <w:pStyle w:val="libNormal"/>
        <w:rPr>
          <w:rtl/>
        </w:rPr>
      </w:pPr>
      <w:r>
        <w:rPr>
          <w:rFonts w:hint="eastAsia"/>
          <w:rtl/>
        </w:rPr>
        <w:t>سرگرداني</w:t>
      </w:r>
      <w:r>
        <w:rPr>
          <w:rtl/>
        </w:rPr>
        <w:t>:</w:t>
      </w:r>
      <w:r>
        <w:rPr>
          <w:rFonts w:hint="eastAsia"/>
          <w:rtl/>
        </w:rPr>
        <w:t>ر</w:t>
      </w:r>
      <w:r>
        <w:rPr>
          <w:rtl/>
        </w:rPr>
        <w:t>_ك موسي</w:t>
      </w:r>
    </w:p>
    <w:p w:rsidR="00C61A0B" w:rsidRDefault="00C61A0B" w:rsidP="00346AD4">
      <w:pPr>
        <w:pStyle w:val="libNormal"/>
        <w:rPr>
          <w:rtl/>
        </w:rPr>
      </w:pPr>
      <w:r>
        <w:rPr>
          <w:rFonts w:hint="eastAsia"/>
          <w:rtl/>
        </w:rPr>
        <w:t>سرگرمى</w:t>
      </w:r>
      <w:r>
        <w:rPr>
          <w:rtl/>
        </w:rPr>
        <w:t xml:space="preserve"> :</w:t>
      </w:r>
      <w:r>
        <w:rPr>
          <w:rFonts w:hint="eastAsia"/>
          <w:rtl/>
        </w:rPr>
        <w:t>ر</w:t>
      </w:r>
      <w:r>
        <w:rPr>
          <w:rtl/>
        </w:rPr>
        <w:t>_ك خلقت :موجودات</w:t>
      </w:r>
    </w:p>
    <w:p w:rsidR="00C61A0B" w:rsidRDefault="00C61A0B" w:rsidP="00346AD4">
      <w:pPr>
        <w:pStyle w:val="libNormal"/>
        <w:rPr>
          <w:rtl/>
        </w:rPr>
      </w:pPr>
      <w:r>
        <w:rPr>
          <w:rFonts w:hint="eastAsia"/>
          <w:rtl/>
        </w:rPr>
        <w:t>سرور</w:t>
      </w:r>
      <w:r>
        <w:rPr>
          <w:rtl/>
        </w:rPr>
        <w:t>:</w:t>
      </w:r>
      <w:r>
        <w:rPr>
          <w:rFonts w:hint="eastAsia"/>
          <w:rtl/>
        </w:rPr>
        <w:t>ر</w:t>
      </w:r>
      <w:r>
        <w:rPr>
          <w:rtl/>
        </w:rPr>
        <w:t>_ك مؤمنين ،نيكى كرنے والے</w:t>
      </w:r>
    </w:p>
    <w:p w:rsidR="00C61A0B" w:rsidRDefault="00C61A0B" w:rsidP="00346AD4">
      <w:pPr>
        <w:pStyle w:val="libNormal"/>
        <w:rPr>
          <w:rtl/>
        </w:rPr>
      </w:pPr>
      <w:r>
        <w:rPr>
          <w:rFonts w:hint="eastAsia"/>
          <w:rtl/>
        </w:rPr>
        <w:t>سعادت</w:t>
      </w:r>
      <w:r>
        <w:rPr>
          <w:rtl/>
        </w:rPr>
        <w:t>:</w:t>
      </w:r>
      <w:r>
        <w:rPr>
          <w:rFonts w:hint="eastAsia"/>
          <w:rtl/>
        </w:rPr>
        <w:t>كے</w:t>
      </w:r>
      <w:r>
        <w:rPr>
          <w:rtl/>
        </w:rPr>
        <w:t xml:space="preserve"> عوامل 20/123،22/30;_ كا سرچشمہ 22/30</w:t>
      </w:r>
      <w:r>
        <w:rPr>
          <w:rFonts w:hint="eastAsia"/>
          <w:rtl/>
        </w:rPr>
        <w:t>نيز</w:t>
      </w:r>
      <w:r>
        <w:rPr>
          <w:rtl/>
        </w:rPr>
        <w:t xml:space="preserve"> ر_ك انسان ،عابدين،مؤمنين ،نيكى كرنے والے</w:t>
      </w:r>
    </w:p>
    <w:p w:rsidR="00C61A0B" w:rsidRDefault="00C61A0B" w:rsidP="00346AD4">
      <w:pPr>
        <w:pStyle w:val="libNormal"/>
        <w:rPr>
          <w:rtl/>
        </w:rPr>
      </w:pPr>
      <w:r>
        <w:rPr>
          <w:rFonts w:hint="eastAsia"/>
          <w:rtl/>
        </w:rPr>
        <w:t>سكون</w:t>
      </w:r>
      <w:r>
        <w:rPr>
          <w:rtl/>
        </w:rPr>
        <w:t>:_كے عوامل 22،43</w:t>
      </w:r>
      <w:r>
        <w:rPr>
          <w:rFonts w:hint="eastAsia"/>
          <w:rtl/>
        </w:rPr>
        <w:t>نيز</w:t>
      </w:r>
      <w:r>
        <w:rPr>
          <w:rtl/>
        </w:rPr>
        <w:t xml:space="preserve"> ر_ك زمين ، مؤمنين</w:t>
      </w:r>
    </w:p>
    <w:p w:rsidR="00C61A0B" w:rsidRDefault="00C61A0B" w:rsidP="00346AD4">
      <w:pPr>
        <w:pStyle w:val="libNormal"/>
        <w:rPr>
          <w:rtl/>
        </w:rPr>
      </w:pPr>
      <w:r>
        <w:rPr>
          <w:rFonts w:hint="eastAsia"/>
          <w:rtl/>
        </w:rPr>
        <w:t>سعہ</w:t>
      </w:r>
      <w:r>
        <w:rPr>
          <w:rtl/>
        </w:rPr>
        <w:t xml:space="preserve"> صدر :</w:t>
      </w:r>
      <w:r>
        <w:rPr>
          <w:rFonts w:hint="eastAsia"/>
          <w:rtl/>
        </w:rPr>
        <w:t>ر</w:t>
      </w:r>
      <w:r>
        <w:rPr>
          <w:rtl/>
        </w:rPr>
        <w:t>_ك شرح صدر</w:t>
      </w:r>
    </w:p>
    <w:p w:rsidR="00C61A0B" w:rsidRDefault="00C61A0B" w:rsidP="00346AD4">
      <w:pPr>
        <w:pStyle w:val="libNormal"/>
        <w:rPr>
          <w:rtl/>
        </w:rPr>
      </w:pPr>
      <w:r>
        <w:rPr>
          <w:rFonts w:hint="eastAsia"/>
          <w:rtl/>
        </w:rPr>
        <w:t>سلام</w:t>
      </w:r>
      <w:r>
        <w:rPr>
          <w:rtl/>
        </w:rPr>
        <w:t>:</w:t>
      </w:r>
      <w:r>
        <w:rPr>
          <w:rFonts w:hint="eastAsia"/>
          <w:rtl/>
        </w:rPr>
        <w:t>ر</w:t>
      </w:r>
      <w:r>
        <w:rPr>
          <w:rtl/>
        </w:rPr>
        <w:t>_ك موسى ،ہارون</w:t>
      </w:r>
    </w:p>
    <w:p w:rsidR="00C61A0B" w:rsidRDefault="00C61A0B" w:rsidP="00346AD4">
      <w:pPr>
        <w:pStyle w:val="libNormal"/>
        <w:rPr>
          <w:rtl/>
        </w:rPr>
      </w:pPr>
      <w:r>
        <w:rPr>
          <w:rFonts w:hint="eastAsia"/>
          <w:rtl/>
        </w:rPr>
        <w:t>سلامتى</w:t>
      </w:r>
      <w:r>
        <w:rPr>
          <w:rtl/>
        </w:rPr>
        <w:t xml:space="preserve"> :</w:t>
      </w:r>
      <w:r>
        <w:rPr>
          <w:rFonts w:hint="eastAsia"/>
          <w:rtl/>
        </w:rPr>
        <w:t>كے</w:t>
      </w:r>
      <w:r>
        <w:rPr>
          <w:rtl/>
        </w:rPr>
        <w:t xml:space="preserve"> عوامل 20/47</w:t>
      </w:r>
      <w:r>
        <w:rPr>
          <w:rFonts w:hint="eastAsia"/>
          <w:rtl/>
        </w:rPr>
        <w:t>نيز</w:t>
      </w:r>
      <w:r>
        <w:rPr>
          <w:rtl/>
        </w:rPr>
        <w:t xml:space="preserve"> ر_ك فرعون</w:t>
      </w:r>
    </w:p>
    <w:p w:rsidR="00C61A0B" w:rsidRDefault="00C61A0B" w:rsidP="00346AD4">
      <w:pPr>
        <w:pStyle w:val="libNormal"/>
        <w:rPr>
          <w:rtl/>
        </w:rPr>
      </w:pPr>
      <w:r>
        <w:rPr>
          <w:rFonts w:hint="eastAsia"/>
          <w:rtl/>
        </w:rPr>
        <w:t>سير</w:t>
      </w:r>
      <w:r>
        <w:rPr>
          <w:rtl/>
        </w:rPr>
        <w:t xml:space="preserve"> و سلوك:</w:t>
      </w:r>
      <w:r>
        <w:rPr>
          <w:rFonts w:hint="eastAsia"/>
          <w:rtl/>
        </w:rPr>
        <w:t>كے</w:t>
      </w:r>
      <w:r>
        <w:rPr>
          <w:rtl/>
        </w:rPr>
        <w:t xml:space="preserve"> راستے 22/25</w:t>
      </w:r>
    </w:p>
    <w:p w:rsidR="00C61A0B" w:rsidRDefault="00C61A0B" w:rsidP="00346AD4">
      <w:pPr>
        <w:pStyle w:val="libNormal"/>
        <w:rPr>
          <w:rtl/>
        </w:rPr>
      </w:pPr>
      <w:r>
        <w:rPr>
          <w:rFonts w:hint="eastAsia"/>
          <w:rtl/>
        </w:rPr>
        <w:t>سلونى</w:t>
      </w:r>
      <w:r>
        <w:rPr>
          <w:rtl/>
        </w:rPr>
        <w:t xml:space="preserve"> :</w:t>
      </w:r>
      <w:r>
        <w:rPr>
          <w:rFonts w:hint="eastAsia"/>
          <w:rtl/>
        </w:rPr>
        <w:t>ر</w:t>
      </w:r>
      <w:r>
        <w:rPr>
          <w:rtl/>
        </w:rPr>
        <w:t>_ك بنى اسرائيل ،كھانے كى چيزي</w:t>
      </w:r>
      <w:r w:rsidR="00FA323E">
        <w:rPr>
          <w:rtl/>
        </w:rPr>
        <w:t xml:space="preserve">ں </w:t>
      </w:r>
      <w:r>
        <w:rPr>
          <w:rtl/>
        </w:rPr>
        <w:t>،نعمت</w:t>
      </w:r>
    </w:p>
    <w:p w:rsidR="00C61A0B" w:rsidRDefault="00C61A0B" w:rsidP="00346AD4">
      <w:pPr>
        <w:pStyle w:val="libNormal"/>
        <w:rPr>
          <w:rtl/>
        </w:rPr>
      </w:pPr>
      <w:r>
        <w:rPr>
          <w:rFonts w:hint="eastAsia"/>
          <w:rtl/>
        </w:rPr>
        <w:t>سليمان</w:t>
      </w:r>
      <w:r>
        <w:rPr>
          <w:rtl/>
        </w:rPr>
        <w:t>:</w:t>
      </w:r>
      <w:r>
        <w:rPr>
          <w:rFonts w:hint="eastAsia"/>
          <w:rtl/>
        </w:rPr>
        <w:t>كو</w:t>
      </w:r>
      <w:r>
        <w:rPr>
          <w:rtl/>
        </w:rPr>
        <w:t xml:space="preserve"> الہام كرنا 21/79;_ كے اوامر 21/81;_كى پيش قدمى 21/90;_ كيلئے ہوا كو مسخر كرنا 21/81;_ اس كا سرچشمہ 21/81;_كيلئے شياطين كو مسخر كرنا 21/82;_ كا علم لدنى 21/79;_ كا عمل خير</w:t>
      </w:r>
    </w:p>
    <w:p w:rsidR="00346AD4" w:rsidRDefault="00E37482" w:rsidP="00346AD4">
      <w:pPr>
        <w:pStyle w:val="libNormal"/>
        <w:rPr>
          <w:rtl/>
        </w:rPr>
      </w:pPr>
      <w:r>
        <w:rPr>
          <w:rtl/>
        </w:rPr>
        <w:cr/>
      </w:r>
      <w:r>
        <w:rPr>
          <w:rtl/>
        </w:rPr>
        <w:br w:type="page"/>
      </w:r>
    </w:p>
    <w:p w:rsidR="00C61A0B" w:rsidRDefault="00C61A0B" w:rsidP="00346AD4">
      <w:pPr>
        <w:pStyle w:val="libNormal"/>
        <w:rPr>
          <w:rtl/>
        </w:rPr>
      </w:pPr>
      <w:r>
        <w:lastRenderedPageBreak/>
        <w:t>21/90</w:t>
      </w:r>
      <w:r>
        <w:rPr>
          <w:rtl/>
        </w:rPr>
        <w:t>;_ كے فضائل 21/79،81،82;_ كا قصہ 21/78;_ كى قضاوت 21/78،79;_ اسكے مبانى 21/78;_ اس كا مقام 21/79;_ اس كا سرچشمہ 21/79;_كا نگران21/78;_كا داود سے مشورہ 21/78;_ كا معجزہ 21/81</w:t>
      </w:r>
    </w:p>
    <w:p w:rsidR="00C61A0B" w:rsidRDefault="00C61A0B" w:rsidP="00346AD4">
      <w:pPr>
        <w:pStyle w:val="libNormal"/>
        <w:rPr>
          <w:rtl/>
        </w:rPr>
      </w:pPr>
      <w:r>
        <w:rPr>
          <w:rFonts w:hint="eastAsia"/>
          <w:rtl/>
        </w:rPr>
        <w:t>كا</w:t>
      </w:r>
      <w:r>
        <w:rPr>
          <w:rtl/>
        </w:rPr>
        <w:t xml:space="preserve"> مقام ومرتبہ 21/78،79;_ كى نبوت :اسكے دلائل 21/81</w:t>
      </w:r>
      <w:r>
        <w:rPr>
          <w:rFonts w:hint="eastAsia"/>
          <w:rtl/>
        </w:rPr>
        <w:t>نيز</w:t>
      </w:r>
      <w:r>
        <w:rPr>
          <w:rtl/>
        </w:rPr>
        <w:t xml:space="preserve"> ر_ك داود ،ذكر ،غوط زني</w:t>
      </w:r>
    </w:p>
    <w:p w:rsidR="00C61A0B" w:rsidRDefault="00C61A0B" w:rsidP="00346AD4">
      <w:pPr>
        <w:pStyle w:val="libNormal"/>
        <w:rPr>
          <w:rtl/>
        </w:rPr>
      </w:pPr>
      <w:r>
        <w:rPr>
          <w:rFonts w:hint="eastAsia"/>
          <w:rtl/>
        </w:rPr>
        <w:t>سياحت</w:t>
      </w:r>
      <w:r>
        <w:rPr>
          <w:rtl/>
        </w:rPr>
        <w:t>:</w:t>
      </w:r>
      <w:r>
        <w:rPr>
          <w:rFonts w:hint="eastAsia"/>
          <w:rtl/>
        </w:rPr>
        <w:t>كى</w:t>
      </w:r>
      <w:r>
        <w:rPr>
          <w:rtl/>
        </w:rPr>
        <w:t xml:space="preserve"> نصيحت 22/46</w:t>
      </w:r>
    </w:p>
    <w:p w:rsidR="00C61A0B" w:rsidRDefault="00C61A0B" w:rsidP="00346AD4">
      <w:pPr>
        <w:pStyle w:val="libNormal"/>
        <w:rPr>
          <w:rtl/>
        </w:rPr>
      </w:pPr>
      <w:r>
        <w:rPr>
          <w:rFonts w:hint="eastAsia"/>
          <w:rtl/>
        </w:rPr>
        <w:t>سيارے</w:t>
      </w:r>
      <w:r>
        <w:rPr>
          <w:rtl/>
        </w:rPr>
        <w:t xml:space="preserve"> :</w:t>
      </w:r>
      <w:r>
        <w:rPr>
          <w:rFonts w:hint="eastAsia"/>
          <w:rtl/>
        </w:rPr>
        <w:t>انكى</w:t>
      </w:r>
      <w:r>
        <w:rPr>
          <w:rtl/>
        </w:rPr>
        <w:t xml:space="preserve"> حركت 21/33</w:t>
      </w:r>
    </w:p>
    <w:p w:rsidR="00C61A0B" w:rsidRDefault="00C61A0B" w:rsidP="00346AD4">
      <w:pPr>
        <w:pStyle w:val="libNormal"/>
        <w:rPr>
          <w:rtl/>
        </w:rPr>
      </w:pPr>
      <w:r>
        <w:rPr>
          <w:rFonts w:hint="eastAsia"/>
          <w:rtl/>
        </w:rPr>
        <w:t>سيرت</w:t>
      </w:r>
      <w:r>
        <w:rPr>
          <w:rtl/>
        </w:rPr>
        <w:t xml:space="preserve"> :</w:t>
      </w:r>
      <w:r>
        <w:rPr>
          <w:rFonts w:hint="eastAsia"/>
          <w:rtl/>
        </w:rPr>
        <w:t>ر</w:t>
      </w:r>
      <w:r>
        <w:rPr>
          <w:rtl/>
        </w:rPr>
        <w:t>_ك انبيائ،زكريائ،آنحضرت</w:t>
      </w:r>
    </w:p>
    <w:p w:rsidR="00C61A0B" w:rsidRDefault="00C61A0B" w:rsidP="00346AD4">
      <w:pPr>
        <w:pStyle w:val="libNormal"/>
        <w:rPr>
          <w:rtl/>
        </w:rPr>
      </w:pPr>
      <w:r>
        <w:rPr>
          <w:rFonts w:hint="eastAsia"/>
          <w:rtl/>
        </w:rPr>
        <w:t>سينہ</w:t>
      </w:r>
      <w:r>
        <w:rPr>
          <w:rtl/>
        </w:rPr>
        <w:t>:</w:t>
      </w:r>
      <w:r>
        <w:rPr>
          <w:rFonts w:hint="eastAsia"/>
          <w:rtl/>
        </w:rPr>
        <w:t>اس</w:t>
      </w:r>
      <w:r>
        <w:rPr>
          <w:rtl/>
        </w:rPr>
        <w:t xml:space="preserve"> كے كردار 22/46</w:t>
      </w:r>
    </w:p>
    <w:p w:rsidR="00C61A0B" w:rsidRDefault="00C61A0B" w:rsidP="00346AD4">
      <w:pPr>
        <w:pStyle w:val="Heading2Center"/>
        <w:rPr>
          <w:rtl/>
        </w:rPr>
      </w:pPr>
      <w:bookmarkStart w:id="311" w:name="_Toc33446741"/>
      <w:r>
        <w:rPr>
          <w:rtl/>
        </w:rPr>
        <w:t>''ش''</w:t>
      </w:r>
      <w:bookmarkEnd w:id="311"/>
    </w:p>
    <w:p w:rsidR="00C61A0B" w:rsidRDefault="00C61A0B" w:rsidP="00346AD4">
      <w:pPr>
        <w:pStyle w:val="libNormal"/>
        <w:rPr>
          <w:rtl/>
        </w:rPr>
      </w:pPr>
      <w:r>
        <w:rPr>
          <w:rFonts w:hint="eastAsia"/>
          <w:rtl/>
        </w:rPr>
        <w:t>شب</w:t>
      </w:r>
      <w:r>
        <w:rPr>
          <w:rtl/>
        </w:rPr>
        <w:t>:_كا خالق 21/33;_كى خلقت 21/33;_ كى گردش 22/61،62</w:t>
      </w:r>
      <w:r>
        <w:rPr>
          <w:rFonts w:hint="eastAsia"/>
          <w:rtl/>
        </w:rPr>
        <w:t>نيز</w:t>
      </w:r>
      <w:r>
        <w:rPr>
          <w:rtl/>
        </w:rPr>
        <w:t xml:space="preserve"> ر_ك تسبيح،حمد،دن</w:t>
      </w:r>
    </w:p>
    <w:p w:rsidR="00C61A0B" w:rsidRDefault="00C61A0B" w:rsidP="00346AD4">
      <w:pPr>
        <w:pStyle w:val="libNormal"/>
        <w:rPr>
          <w:rtl/>
        </w:rPr>
      </w:pPr>
      <w:r>
        <w:rPr>
          <w:rFonts w:hint="eastAsia"/>
          <w:rtl/>
        </w:rPr>
        <w:t>شبہہ</w:t>
      </w:r>
      <w:r>
        <w:rPr>
          <w:rtl/>
        </w:rPr>
        <w:t>:</w:t>
      </w:r>
      <w:r>
        <w:rPr>
          <w:rFonts w:hint="eastAsia"/>
          <w:rtl/>
        </w:rPr>
        <w:t>كودور</w:t>
      </w:r>
      <w:r>
        <w:rPr>
          <w:rtl/>
        </w:rPr>
        <w:t xml:space="preserve"> كرنا :اسكى روش 20/66</w:t>
      </w:r>
      <w:r>
        <w:rPr>
          <w:rFonts w:hint="eastAsia"/>
          <w:rtl/>
        </w:rPr>
        <w:t>نيز</w:t>
      </w:r>
      <w:r>
        <w:rPr>
          <w:rtl/>
        </w:rPr>
        <w:t xml:space="preserve"> ر_ك قرآن ،معاد</w:t>
      </w:r>
    </w:p>
    <w:p w:rsidR="00C61A0B" w:rsidRDefault="00C61A0B" w:rsidP="00346AD4">
      <w:pPr>
        <w:pStyle w:val="libNormal"/>
        <w:rPr>
          <w:rtl/>
        </w:rPr>
      </w:pPr>
      <w:r>
        <w:rPr>
          <w:rFonts w:hint="eastAsia"/>
          <w:rtl/>
        </w:rPr>
        <w:t>شبہات</w:t>
      </w:r>
      <w:r>
        <w:rPr>
          <w:rtl/>
        </w:rPr>
        <w:t xml:space="preserve"> پيدا كرنا :</w:t>
      </w:r>
      <w:r>
        <w:rPr>
          <w:rFonts w:hint="eastAsia"/>
          <w:rtl/>
        </w:rPr>
        <w:t>ر</w:t>
      </w:r>
      <w:r>
        <w:rPr>
          <w:rtl/>
        </w:rPr>
        <w:t>_ك شيطان ،فرعون،قرآن،كفار</w:t>
      </w:r>
    </w:p>
    <w:p w:rsidR="00C61A0B" w:rsidRDefault="00C61A0B" w:rsidP="00346AD4">
      <w:pPr>
        <w:pStyle w:val="libNormal"/>
        <w:rPr>
          <w:rtl/>
        </w:rPr>
      </w:pPr>
      <w:r>
        <w:rPr>
          <w:rFonts w:hint="eastAsia"/>
          <w:rtl/>
        </w:rPr>
        <w:t>شجاعت</w:t>
      </w:r>
      <w:r>
        <w:rPr>
          <w:rtl/>
        </w:rPr>
        <w:t>:</w:t>
      </w:r>
      <w:r>
        <w:rPr>
          <w:rFonts w:hint="eastAsia"/>
          <w:rtl/>
        </w:rPr>
        <w:t>ر</w:t>
      </w:r>
      <w:r>
        <w:rPr>
          <w:rtl/>
        </w:rPr>
        <w:t>_ك ابراہيم ،موسي</w:t>
      </w:r>
    </w:p>
    <w:p w:rsidR="00C61A0B" w:rsidRDefault="00C61A0B" w:rsidP="00346AD4">
      <w:pPr>
        <w:pStyle w:val="libNormal"/>
        <w:rPr>
          <w:rtl/>
        </w:rPr>
      </w:pPr>
      <w:r>
        <w:rPr>
          <w:rFonts w:hint="eastAsia"/>
          <w:rtl/>
        </w:rPr>
        <w:t>شخصيت</w:t>
      </w:r>
      <w:r>
        <w:rPr>
          <w:rtl/>
        </w:rPr>
        <w:t>:</w:t>
      </w:r>
      <w:r>
        <w:rPr>
          <w:rFonts w:hint="eastAsia"/>
          <w:rtl/>
        </w:rPr>
        <w:t>كى</w:t>
      </w:r>
      <w:r>
        <w:rPr>
          <w:rtl/>
        </w:rPr>
        <w:t xml:space="preserve"> آسيب شناسى 20/121، 123، 21/65 ، 22/ 31</w:t>
      </w:r>
    </w:p>
    <w:p w:rsidR="00C61A0B" w:rsidRDefault="00C61A0B" w:rsidP="00346AD4">
      <w:pPr>
        <w:pStyle w:val="libNormal"/>
        <w:rPr>
          <w:rtl/>
        </w:rPr>
      </w:pPr>
      <w:r>
        <w:rPr>
          <w:rFonts w:hint="eastAsia"/>
          <w:rtl/>
        </w:rPr>
        <w:t>شخصيت</w:t>
      </w:r>
      <w:r>
        <w:rPr>
          <w:rtl/>
        </w:rPr>
        <w:t xml:space="preserve"> پرستى :</w:t>
      </w:r>
      <w:r>
        <w:rPr>
          <w:rFonts w:hint="eastAsia"/>
          <w:rtl/>
        </w:rPr>
        <w:t>ر</w:t>
      </w:r>
      <w:r>
        <w:rPr>
          <w:rtl/>
        </w:rPr>
        <w:t>_ك بنى اسرائيل</w:t>
      </w:r>
    </w:p>
    <w:p w:rsidR="00C61A0B" w:rsidRDefault="00C61A0B" w:rsidP="00346AD4">
      <w:pPr>
        <w:pStyle w:val="libNormal"/>
        <w:rPr>
          <w:rtl/>
        </w:rPr>
      </w:pPr>
      <w:r>
        <w:rPr>
          <w:rFonts w:hint="eastAsia"/>
          <w:rtl/>
        </w:rPr>
        <w:t>شرارت</w:t>
      </w:r>
      <w:r>
        <w:rPr>
          <w:rtl/>
        </w:rPr>
        <w:t xml:space="preserve"> :</w:t>
      </w:r>
      <w:r>
        <w:rPr>
          <w:rFonts w:hint="eastAsia"/>
          <w:rtl/>
        </w:rPr>
        <w:t>ر</w:t>
      </w:r>
      <w:r>
        <w:rPr>
          <w:rtl/>
        </w:rPr>
        <w:t>_ك شيطان</w:t>
      </w:r>
    </w:p>
    <w:p w:rsidR="00C61A0B" w:rsidRDefault="00C61A0B" w:rsidP="00346AD4">
      <w:pPr>
        <w:pStyle w:val="libNormal"/>
        <w:rPr>
          <w:rtl/>
        </w:rPr>
      </w:pPr>
      <w:r>
        <w:rPr>
          <w:rFonts w:hint="eastAsia"/>
          <w:rtl/>
        </w:rPr>
        <w:t>شرح</w:t>
      </w:r>
      <w:r>
        <w:rPr>
          <w:rtl/>
        </w:rPr>
        <w:t xml:space="preserve"> صدر:</w:t>
      </w:r>
      <w:r>
        <w:rPr>
          <w:rFonts w:hint="eastAsia"/>
          <w:rtl/>
        </w:rPr>
        <w:t>كے</w:t>
      </w:r>
      <w:r>
        <w:rPr>
          <w:rtl/>
        </w:rPr>
        <w:t xml:space="preserve"> اثرات 20/25،34;_ كى اہميت 20/25;_ كى درخواست 20/25;_كا سرچشمہ 20/25</w:t>
      </w:r>
    </w:p>
    <w:p w:rsidR="00C61A0B" w:rsidRDefault="00C61A0B" w:rsidP="00C61A0B">
      <w:pPr>
        <w:pStyle w:val="libNormal"/>
        <w:rPr>
          <w:rtl/>
        </w:rPr>
      </w:pPr>
      <w:r>
        <w:rPr>
          <w:rFonts w:hint="eastAsia"/>
          <w:rtl/>
        </w:rPr>
        <w:t>شرك</w:t>
      </w:r>
      <w:r>
        <w:rPr>
          <w:rtl/>
        </w:rPr>
        <w:t xml:space="preserve"> اثرات 21/64،22/31،69;_اسكے اخروى اثرات 20/74;_ كى بخشش :اسكے شرائط 20/82 ; _ سے اجتناب كرنا :اسكى اہميت 20/14 : 22/ 31 ; اسكى پاداش 20/76; اسكى طرف دعوت 22/9 ;_ سے اعراض كرنا :اس كا پيش خيمہ 22/18;_سے انحراف كرنا22/18;_ كا باطل ہونا 22/34;_ اسكے دلائل 21/56، 22/ 62، 73;_ ك</w:t>
      </w:r>
    </w:p>
    <w:p w:rsidR="00346AD4" w:rsidRDefault="00E37482" w:rsidP="00346AD4">
      <w:pPr>
        <w:pStyle w:val="libNormal"/>
        <w:rPr>
          <w:rtl/>
        </w:rPr>
      </w:pPr>
      <w:r>
        <w:rPr>
          <w:rtl/>
        </w:rPr>
        <w:cr/>
      </w:r>
      <w:r>
        <w:rPr>
          <w:rtl/>
        </w:rPr>
        <w:br w:type="page"/>
      </w:r>
    </w:p>
    <w:p w:rsidR="00C61A0B" w:rsidRDefault="00C61A0B" w:rsidP="00346AD4">
      <w:pPr>
        <w:pStyle w:val="libNormal"/>
        <w:rPr>
          <w:rtl/>
        </w:rPr>
      </w:pPr>
      <w:r>
        <w:rPr>
          <w:rFonts w:hint="eastAsia"/>
          <w:rtl/>
        </w:rPr>
        <w:lastRenderedPageBreak/>
        <w:t>غير</w:t>
      </w:r>
      <w:r>
        <w:rPr>
          <w:rtl/>
        </w:rPr>
        <w:t xml:space="preserve"> منطقى ہونا 22/3،8;_كى پليدى 22/26;_كا كھو كھلانا ہونا 21/24،22/73;_اسے واضح كرنا 22/73;اسكے دلائل 22/62;_ كى تاريخ 21/ 44 ،53; _ كى حقيقت 21/54 ، 22/18 ، 26; _ كو رد كرنا :اسكے دلائل 21/22;_ كا پيش خيمہ 22/15;_ كى عزمت 22 / 66;_ جاہليت مي</w:t>
      </w:r>
      <w:r w:rsidR="00FA323E">
        <w:rPr>
          <w:rtl/>
        </w:rPr>
        <w:t xml:space="preserve">ں </w:t>
      </w:r>
      <w:r>
        <w:rPr>
          <w:rtl/>
        </w:rPr>
        <w:t>22/30;_ ربوب</w:t>
      </w:r>
      <w:r>
        <w:rPr>
          <w:rFonts w:hint="eastAsia"/>
          <w:rtl/>
        </w:rPr>
        <w:t>ي</w:t>
      </w:r>
      <w:r>
        <w:rPr>
          <w:rtl/>
        </w:rPr>
        <w:t>:اس كا غير منطقى ہونا 20/72;_ عبادى :اسكى اثرات 22/31;_ اس كا بے قدر و قيمت ہونا 22/26;_ كا ظلم ہونا 21/46، 64 ، 22/71;_ كے عوامل 21 / 24;_ كى سزا 22/19;_ اسكى اخروى سزا 22/69;_ كى گمراہى 22/12، 67 ; _ كا گناہ ہونا 20/ 73 ، 21/ 99،22/18،19;_ كے خلاف مبارز</w:t>
      </w:r>
      <w:r>
        <w:rPr>
          <w:rFonts w:hint="eastAsia"/>
          <w:rtl/>
        </w:rPr>
        <w:t>ت</w:t>
      </w:r>
      <w:r>
        <w:rPr>
          <w:rtl/>
        </w:rPr>
        <w:t xml:space="preserve"> 21/ 25، 52;اسكى اہميت 20/97; _ كا سرچشمہ 22/74، كے موارد 22/30</w:t>
      </w:r>
    </w:p>
    <w:p w:rsidR="00C61A0B" w:rsidRDefault="00C61A0B" w:rsidP="00C61A0B">
      <w:pPr>
        <w:pStyle w:val="libNormal"/>
        <w:rPr>
          <w:rtl/>
        </w:rPr>
      </w:pPr>
      <w:r>
        <w:rPr>
          <w:rFonts w:hint="eastAsia"/>
          <w:rtl/>
        </w:rPr>
        <w:t>نيز</w:t>
      </w:r>
      <w:r>
        <w:rPr>
          <w:rtl/>
        </w:rPr>
        <w:t xml:space="preserve"> ر_ك ابراہيم ، استغفار، انبيائ، ڈرانا، بشارت ، اظہار برات، توبہ، راھبران، فرعون، قوم ابراہيم (ع) ، آسمانى كتاب، مؤمنين (ع) ، آنحضرت (ع) ، موحدين، موسى (ع) ، ہارون(ع)</w:t>
      </w:r>
    </w:p>
    <w:p w:rsidR="00C61A0B" w:rsidRDefault="00C61A0B" w:rsidP="00346AD4">
      <w:pPr>
        <w:pStyle w:val="libNormal"/>
        <w:rPr>
          <w:rtl/>
        </w:rPr>
      </w:pPr>
      <w:r>
        <w:rPr>
          <w:rFonts w:hint="eastAsia"/>
          <w:rtl/>
        </w:rPr>
        <w:t>شرور</w:t>
      </w:r>
      <w:r>
        <w:rPr>
          <w:rtl/>
        </w:rPr>
        <w:t>:</w:t>
      </w:r>
      <w:r>
        <w:rPr>
          <w:rFonts w:hint="eastAsia"/>
          <w:rtl/>
        </w:rPr>
        <w:t>سے</w:t>
      </w:r>
      <w:r>
        <w:rPr>
          <w:rtl/>
        </w:rPr>
        <w:t xml:space="preserve"> مراد 21/35</w:t>
      </w:r>
    </w:p>
    <w:p w:rsidR="00C61A0B" w:rsidRDefault="00C61A0B" w:rsidP="00346AD4">
      <w:pPr>
        <w:pStyle w:val="libNormal"/>
        <w:rPr>
          <w:rtl/>
        </w:rPr>
      </w:pPr>
      <w:r>
        <w:rPr>
          <w:rFonts w:hint="eastAsia"/>
          <w:rtl/>
        </w:rPr>
        <w:t>شريعت</w:t>
      </w:r>
      <w:r>
        <w:rPr>
          <w:rtl/>
        </w:rPr>
        <w:t>:</w:t>
      </w:r>
      <w:r>
        <w:rPr>
          <w:rFonts w:hint="eastAsia"/>
          <w:rtl/>
        </w:rPr>
        <w:t>ر</w:t>
      </w:r>
      <w:r>
        <w:rPr>
          <w:rtl/>
        </w:rPr>
        <w:t>_ك اسحاق،دين،زكات،نماز ،يعقوب</w:t>
      </w:r>
    </w:p>
    <w:p w:rsidR="00C61A0B" w:rsidRDefault="00C61A0B" w:rsidP="00346AD4">
      <w:pPr>
        <w:pStyle w:val="libNormal"/>
        <w:rPr>
          <w:rtl/>
        </w:rPr>
      </w:pPr>
      <w:r>
        <w:rPr>
          <w:rFonts w:hint="eastAsia"/>
          <w:rtl/>
        </w:rPr>
        <w:t>شطرنج</w:t>
      </w:r>
      <w:r>
        <w:rPr>
          <w:rtl/>
        </w:rPr>
        <w:t>:</w:t>
      </w:r>
      <w:r>
        <w:rPr>
          <w:rFonts w:hint="eastAsia"/>
          <w:rtl/>
        </w:rPr>
        <w:t>سے</w:t>
      </w:r>
      <w:r>
        <w:rPr>
          <w:rtl/>
        </w:rPr>
        <w:t xml:space="preserve"> نہى 22/30</w:t>
      </w:r>
    </w:p>
    <w:p w:rsidR="00C61A0B" w:rsidRDefault="00C61A0B" w:rsidP="00346AD4">
      <w:pPr>
        <w:pStyle w:val="libNormal"/>
        <w:rPr>
          <w:rtl/>
        </w:rPr>
      </w:pPr>
      <w:r>
        <w:rPr>
          <w:rFonts w:hint="eastAsia"/>
          <w:rtl/>
        </w:rPr>
        <w:t>شعائر</w:t>
      </w:r>
      <w:r>
        <w:rPr>
          <w:rtl/>
        </w:rPr>
        <w:t xml:space="preserve"> اللہ :22/36</w:t>
      </w:r>
      <w:r>
        <w:rPr>
          <w:rFonts w:hint="eastAsia"/>
          <w:rtl/>
        </w:rPr>
        <w:t>كى</w:t>
      </w:r>
      <w:r>
        <w:rPr>
          <w:rtl/>
        </w:rPr>
        <w:t xml:space="preserve"> تعظيم22/32،36;_اسكى نصيحت22/32;_كا تقدس 22/32;_سے مراد 22/32</w:t>
      </w:r>
    </w:p>
    <w:p w:rsidR="00C61A0B" w:rsidRDefault="00C61A0B" w:rsidP="00346AD4">
      <w:pPr>
        <w:pStyle w:val="libNormal"/>
        <w:rPr>
          <w:rtl/>
        </w:rPr>
      </w:pPr>
      <w:r>
        <w:rPr>
          <w:rFonts w:hint="eastAsia"/>
          <w:rtl/>
        </w:rPr>
        <w:t>شعور</w:t>
      </w:r>
      <w:r>
        <w:rPr>
          <w:rtl/>
        </w:rPr>
        <w:t xml:space="preserve"> :</w:t>
      </w:r>
      <w:r>
        <w:rPr>
          <w:rFonts w:hint="eastAsia"/>
          <w:rtl/>
        </w:rPr>
        <w:t>ر</w:t>
      </w:r>
      <w:r>
        <w:rPr>
          <w:rtl/>
        </w:rPr>
        <w:t>_ك آگ، آسمان،خلقت ،پرندے ، شياطين، طبيعت،پہاڑ،موجودات</w:t>
      </w:r>
    </w:p>
    <w:p w:rsidR="00C61A0B" w:rsidRDefault="00C61A0B" w:rsidP="00346AD4">
      <w:pPr>
        <w:pStyle w:val="libNormal"/>
        <w:rPr>
          <w:rtl/>
        </w:rPr>
      </w:pPr>
      <w:r>
        <w:rPr>
          <w:rFonts w:hint="eastAsia"/>
          <w:rtl/>
        </w:rPr>
        <w:t>شعيب</w:t>
      </w:r>
      <w:r>
        <w:rPr>
          <w:rtl/>
        </w:rPr>
        <w:t>(ع) :</w:t>
      </w:r>
      <w:r>
        <w:rPr>
          <w:rFonts w:hint="eastAsia"/>
          <w:rtl/>
        </w:rPr>
        <w:t>پر</w:t>
      </w:r>
      <w:r>
        <w:rPr>
          <w:rtl/>
        </w:rPr>
        <w:t xml:space="preserve"> جھوٹ كى تہمت 22/44;_ كو جھٹلانے والے 22/44;_ كى نبوت 22/44</w:t>
      </w:r>
    </w:p>
    <w:p w:rsidR="00C61A0B" w:rsidRDefault="00C61A0B" w:rsidP="00346AD4">
      <w:pPr>
        <w:pStyle w:val="libNormal"/>
        <w:rPr>
          <w:rtl/>
        </w:rPr>
      </w:pPr>
      <w:r>
        <w:rPr>
          <w:rFonts w:hint="eastAsia"/>
          <w:rtl/>
        </w:rPr>
        <w:t>شفاعت</w:t>
      </w:r>
      <w:r>
        <w:rPr>
          <w:rtl/>
        </w:rPr>
        <w:t xml:space="preserve"> :</w:t>
      </w:r>
      <w:r>
        <w:rPr>
          <w:rFonts w:hint="eastAsia"/>
          <w:rtl/>
        </w:rPr>
        <w:t>كے</w:t>
      </w:r>
      <w:r>
        <w:rPr>
          <w:rtl/>
        </w:rPr>
        <w:t xml:space="preserve"> اثرات 20/109;_ كا حتمى ہونا 20/109;_ كے شرائط 20/109،21/28;_ آخرت مي</w:t>
      </w:r>
      <w:r w:rsidR="00FA323E">
        <w:rPr>
          <w:rtl/>
        </w:rPr>
        <w:t xml:space="preserve">ں </w:t>
      </w:r>
      <w:r>
        <w:rPr>
          <w:rtl/>
        </w:rPr>
        <w:t>:اس سے محروم ہونے كے عوامل 21/39;_ بے جا_اسكے موانع 21/28;_ اور خدا كى حاكميت 20/109;_كا تحت ضابطہ ہونا 20/109،110;_ كا دائرہ كار 20/109;_ سے محردم6 لوگ 20/111 ،21/ 28; _ جنكے شامل حا</w:t>
      </w:r>
      <w:r>
        <w:rPr>
          <w:rFonts w:hint="eastAsia"/>
          <w:rtl/>
        </w:rPr>
        <w:t>ل</w:t>
      </w:r>
      <w:r>
        <w:rPr>
          <w:rtl/>
        </w:rPr>
        <w:t xml:space="preserve"> ہے 20/109;_ ا سرچشمہ 20/109</w:t>
      </w:r>
      <w:r>
        <w:rPr>
          <w:rFonts w:hint="eastAsia"/>
          <w:rtl/>
        </w:rPr>
        <w:t>نيز</w:t>
      </w:r>
      <w:r>
        <w:rPr>
          <w:rtl/>
        </w:rPr>
        <w:t xml:space="preserve"> ر_ك خدا كى خوشنودى ،قيامت ،فرشتے</w:t>
      </w:r>
    </w:p>
    <w:p w:rsidR="00C61A0B" w:rsidRDefault="00C61A0B" w:rsidP="00346AD4">
      <w:pPr>
        <w:pStyle w:val="libNormal"/>
        <w:rPr>
          <w:rtl/>
        </w:rPr>
      </w:pPr>
      <w:r>
        <w:rPr>
          <w:rFonts w:hint="eastAsia"/>
          <w:rtl/>
        </w:rPr>
        <w:t>شفاعت</w:t>
      </w:r>
      <w:r>
        <w:rPr>
          <w:rtl/>
        </w:rPr>
        <w:t xml:space="preserve"> كرنے والے :</w:t>
      </w:r>
      <w:r>
        <w:rPr>
          <w:rFonts w:hint="eastAsia"/>
          <w:rtl/>
        </w:rPr>
        <w:t>ان</w:t>
      </w:r>
      <w:r>
        <w:rPr>
          <w:rtl/>
        </w:rPr>
        <w:t xml:space="preserve"> سے رضا مندى 20/109;_ انكى شرائط 20/ 109 ; _ قيامت مي</w:t>
      </w:r>
      <w:r w:rsidR="00FA323E">
        <w:rPr>
          <w:rtl/>
        </w:rPr>
        <w:t xml:space="preserve">ں </w:t>
      </w:r>
      <w:r>
        <w:rPr>
          <w:rtl/>
        </w:rPr>
        <w:t>20/110</w:t>
      </w:r>
    </w:p>
    <w:p w:rsidR="00C61A0B" w:rsidRDefault="00C61A0B" w:rsidP="00346AD4">
      <w:pPr>
        <w:pStyle w:val="libNormal"/>
        <w:rPr>
          <w:rtl/>
        </w:rPr>
      </w:pPr>
      <w:r>
        <w:rPr>
          <w:rFonts w:hint="eastAsia"/>
          <w:rtl/>
        </w:rPr>
        <w:t>شقاوت</w:t>
      </w:r>
      <w:r>
        <w:rPr>
          <w:rtl/>
        </w:rPr>
        <w:t>:</w:t>
      </w:r>
      <w:r>
        <w:rPr>
          <w:rFonts w:hint="eastAsia"/>
          <w:rtl/>
        </w:rPr>
        <w:t>اخروى</w:t>
      </w:r>
      <w:r>
        <w:rPr>
          <w:rtl/>
        </w:rPr>
        <w:t xml:space="preserve"> :اسكے عوامل 21/97;_ اسكے موانع 22 / 49;_ كے عوامل 22/30;_ كے موانع 20/ 3 12;_</w:t>
      </w:r>
    </w:p>
    <w:p w:rsidR="00346AD4" w:rsidRDefault="00E37482" w:rsidP="00346AD4">
      <w:pPr>
        <w:pStyle w:val="libNormal"/>
        <w:rPr>
          <w:rtl/>
        </w:rPr>
      </w:pPr>
      <w:r>
        <w:rPr>
          <w:rtl/>
        </w:rPr>
        <w:cr/>
      </w:r>
      <w:r>
        <w:rPr>
          <w:rtl/>
        </w:rPr>
        <w:br w:type="page"/>
      </w:r>
    </w:p>
    <w:p w:rsidR="00C61A0B" w:rsidRDefault="00C61A0B" w:rsidP="00346AD4">
      <w:pPr>
        <w:pStyle w:val="libNormal"/>
        <w:rPr>
          <w:rtl/>
        </w:rPr>
      </w:pPr>
      <w:r>
        <w:rPr>
          <w:rFonts w:hint="eastAsia"/>
          <w:rtl/>
        </w:rPr>
        <w:lastRenderedPageBreak/>
        <w:t>نيز</w:t>
      </w:r>
      <w:r>
        <w:rPr>
          <w:rtl/>
        </w:rPr>
        <w:t xml:space="preserve"> ر_ك انسان ،معاشرہ</w:t>
      </w:r>
    </w:p>
    <w:p w:rsidR="00C61A0B" w:rsidRDefault="00C61A0B" w:rsidP="00346AD4">
      <w:pPr>
        <w:pStyle w:val="libNormal"/>
        <w:rPr>
          <w:rtl/>
        </w:rPr>
      </w:pPr>
      <w:r>
        <w:rPr>
          <w:rFonts w:hint="eastAsia"/>
          <w:rtl/>
        </w:rPr>
        <w:t>شرعى</w:t>
      </w:r>
      <w:r>
        <w:rPr>
          <w:rtl/>
        </w:rPr>
        <w:t xml:space="preserve"> ذمہ دارى :</w:t>
      </w:r>
      <w:r>
        <w:rPr>
          <w:rFonts w:hint="eastAsia"/>
          <w:rtl/>
        </w:rPr>
        <w:t>سخت</w:t>
      </w:r>
      <w:r>
        <w:rPr>
          <w:rtl/>
        </w:rPr>
        <w:t>:اسكى نفى 20/2;_سب پہلے 22/27;_ كے شرائط 22/78;_پر عمل كرنا 20/84;اسكے اثرات 22/30; اسكى اہميت 20/41; اسكى روش 20/94;_اس كا پيش خيمہ 22/78;_ اسكى كيفيت 20/18;_ مي</w:t>
      </w:r>
      <w:r w:rsidR="00FA323E">
        <w:rPr>
          <w:rtl/>
        </w:rPr>
        <w:t xml:space="preserve">ں </w:t>
      </w:r>
      <w:r>
        <w:rPr>
          <w:rtl/>
        </w:rPr>
        <w:t>قدرت 22/78;_ سب سے اھم 20/14،22/41;_كا نظام20/2</w:t>
      </w:r>
      <w:r>
        <w:rPr>
          <w:rFonts w:hint="eastAsia"/>
          <w:rtl/>
        </w:rPr>
        <w:t>نيز</w:t>
      </w:r>
      <w:r>
        <w:rPr>
          <w:rtl/>
        </w:rPr>
        <w:t xml:space="preserve"> ر_ك آدم ،ابراہيم، ابليس، اسحاق، امتي</w:t>
      </w:r>
      <w:r w:rsidR="00FA323E">
        <w:rPr>
          <w:rtl/>
        </w:rPr>
        <w:t xml:space="preserve">ں </w:t>
      </w:r>
      <w:r>
        <w:rPr>
          <w:rtl/>
        </w:rPr>
        <w:t>، انبياء ، انسان ، حوا ، خدا ، مؤمنين، آنحضرت، مسلمان ، فرشتے،موسي،ہارون يعقوب</w:t>
      </w:r>
    </w:p>
    <w:p w:rsidR="00C61A0B" w:rsidRDefault="00C61A0B" w:rsidP="00346AD4">
      <w:pPr>
        <w:pStyle w:val="libNormal"/>
        <w:rPr>
          <w:rtl/>
        </w:rPr>
      </w:pPr>
      <w:r>
        <w:rPr>
          <w:rFonts w:hint="eastAsia"/>
          <w:rtl/>
        </w:rPr>
        <w:t>شرم</w:t>
      </w:r>
      <w:r>
        <w:rPr>
          <w:rtl/>
        </w:rPr>
        <w:t xml:space="preserve"> گاہ:_ كو چھپانا: اسے درخت كے پتو</w:t>
      </w:r>
      <w:r w:rsidR="00FA323E">
        <w:rPr>
          <w:rtl/>
        </w:rPr>
        <w:t xml:space="preserve">ں </w:t>
      </w:r>
      <w:r>
        <w:rPr>
          <w:rtl/>
        </w:rPr>
        <w:t>سے چھپانا 20/121; _ كو ظاہر كرنے كا ناپسنديدہ ہونا 20/121</w:t>
      </w:r>
      <w:r>
        <w:rPr>
          <w:rFonts w:hint="eastAsia"/>
          <w:rtl/>
        </w:rPr>
        <w:t>نيز</w:t>
      </w:r>
      <w:r>
        <w:rPr>
          <w:rtl/>
        </w:rPr>
        <w:t xml:space="preserve"> ر_ك آدم، حو</w:t>
      </w:r>
    </w:p>
    <w:p w:rsidR="00C61A0B" w:rsidRDefault="00C61A0B" w:rsidP="00346AD4">
      <w:pPr>
        <w:pStyle w:val="libNormal"/>
        <w:rPr>
          <w:rtl/>
        </w:rPr>
      </w:pPr>
      <w:r>
        <w:rPr>
          <w:rFonts w:hint="eastAsia"/>
          <w:rtl/>
        </w:rPr>
        <w:t>شرمگاہ</w:t>
      </w:r>
      <w:r>
        <w:rPr>
          <w:rtl/>
        </w:rPr>
        <w:t xml:space="preserve"> :</w:t>
      </w:r>
      <w:r>
        <w:rPr>
          <w:rFonts w:hint="eastAsia"/>
          <w:rtl/>
        </w:rPr>
        <w:t>اسے</w:t>
      </w:r>
      <w:r>
        <w:rPr>
          <w:rtl/>
        </w:rPr>
        <w:t xml:space="preserve"> چھپانا 20/121،اسے ظاہر كرنا 20/ 121 ; اسے ظاہر كرنے كے عوامل 20/121;_كى عہد شكنى 20/115; _ كا غريزہ 20/121;_ كا فراموشى 20/115، 121;_كے مفاسد20/117، 122;_ كافانى ہونا0 2 /121 ;_ كا قصہ 20/115، 116، 117، 118، 119، 120، 121، 122، 123، اس سے عبرت حاصل كرن</w:t>
      </w:r>
      <w:r>
        <w:rPr>
          <w:rFonts w:hint="eastAsia"/>
          <w:rtl/>
        </w:rPr>
        <w:t>ا</w:t>
      </w:r>
      <w:r>
        <w:rPr>
          <w:rtl/>
        </w:rPr>
        <w:t xml:space="preserve"> 20/ 116;_كا گناہ صغيرہ 20/121 ;_ كى محروميت : اسكے عوامل 20/ 121، 123;_كے شكاريات20/117;_كا معلم 20/123;_كا مقام 02/116 ; _كا نقش و كردار 20/121;_كى مادى ضروريات 20/118;_كا وسوسہ 20/120;_كا زمين پر اثر 20/123 ;_اس كا شكر ادا كرن</w:t>
      </w:r>
    </w:p>
    <w:p w:rsidR="00C61A0B" w:rsidRDefault="00C61A0B" w:rsidP="00C61A0B">
      <w:pPr>
        <w:pStyle w:val="libNormal"/>
        <w:rPr>
          <w:rtl/>
        </w:rPr>
      </w:pPr>
      <w:r>
        <w:rPr>
          <w:rFonts w:hint="eastAsia"/>
          <w:rtl/>
        </w:rPr>
        <w:t>ر</w:t>
      </w:r>
      <w:r>
        <w:rPr>
          <w:rtl/>
        </w:rPr>
        <w:t>_ك شكر</w:t>
      </w:r>
    </w:p>
    <w:p w:rsidR="00C61A0B" w:rsidRDefault="00C61A0B" w:rsidP="00346AD4">
      <w:pPr>
        <w:pStyle w:val="libNormal"/>
        <w:rPr>
          <w:rtl/>
        </w:rPr>
      </w:pPr>
      <w:r>
        <w:rPr>
          <w:rFonts w:hint="eastAsia"/>
          <w:rtl/>
        </w:rPr>
        <w:t>شكر</w:t>
      </w:r>
      <w:r>
        <w:rPr>
          <w:rtl/>
        </w:rPr>
        <w:t>:_كى اہميت 22/36;_ كى نصيحت 22/37;_ كى نعمت 21/74،80،22/34،36; اسكے اثرات 22 / 38; اسكى اہميت 22/ 36; اسكى اہميت 21/80; قربانى كے وقت 22/37</w:t>
      </w:r>
      <w:r>
        <w:rPr>
          <w:rFonts w:hint="eastAsia"/>
          <w:rtl/>
        </w:rPr>
        <w:t>نيز</w:t>
      </w:r>
      <w:r>
        <w:rPr>
          <w:rtl/>
        </w:rPr>
        <w:t xml:space="preserve"> ر_ك نيكى كرنے والے ،ہدايت يافتہ لوگ</w:t>
      </w:r>
    </w:p>
    <w:p w:rsidR="00C61A0B" w:rsidRDefault="00C61A0B" w:rsidP="00346AD4">
      <w:pPr>
        <w:pStyle w:val="libNormal"/>
        <w:rPr>
          <w:rtl/>
        </w:rPr>
      </w:pPr>
      <w:r>
        <w:rPr>
          <w:rFonts w:hint="eastAsia"/>
          <w:rtl/>
        </w:rPr>
        <w:t>شكنجہ</w:t>
      </w:r>
      <w:r>
        <w:rPr>
          <w:rtl/>
        </w:rPr>
        <w:t>:</w:t>
      </w:r>
      <w:r>
        <w:rPr>
          <w:rFonts w:hint="eastAsia"/>
          <w:rtl/>
        </w:rPr>
        <w:t>ر</w:t>
      </w:r>
      <w:r>
        <w:rPr>
          <w:rtl/>
        </w:rPr>
        <w:t>_ك بنى اسرائيل ،فرعون كے جادوگر ،فرعون لوگ،كفار،مؤمنين</w:t>
      </w:r>
    </w:p>
    <w:p w:rsidR="00C61A0B" w:rsidRDefault="00C61A0B" w:rsidP="00346AD4">
      <w:pPr>
        <w:pStyle w:val="libNormal"/>
        <w:rPr>
          <w:rtl/>
        </w:rPr>
      </w:pPr>
      <w:r>
        <w:rPr>
          <w:rFonts w:hint="eastAsia"/>
          <w:rtl/>
        </w:rPr>
        <w:t>شكيبائي</w:t>
      </w:r>
      <w:r>
        <w:rPr>
          <w:rtl/>
        </w:rPr>
        <w:t xml:space="preserve"> :</w:t>
      </w:r>
      <w:r>
        <w:rPr>
          <w:rFonts w:hint="eastAsia"/>
          <w:rtl/>
        </w:rPr>
        <w:t>ر</w:t>
      </w:r>
      <w:r>
        <w:rPr>
          <w:rtl/>
        </w:rPr>
        <w:t>_ك صبر</w:t>
      </w:r>
    </w:p>
    <w:p w:rsidR="00C61A0B" w:rsidRDefault="00C61A0B" w:rsidP="00346AD4">
      <w:pPr>
        <w:pStyle w:val="libNormal"/>
        <w:rPr>
          <w:rtl/>
        </w:rPr>
      </w:pPr>
      <w:r>
        <w:rPr>
          <w:rFonts w:hint="eastAsia"/>
          <w:rtl/>
        </w:rPr>
        <w:t>شناخت</w:t>
      </w:r>
      <w:r>
        <w:rPr>
          <w:rtl/>
        </w:rPr>
        <w:t>:</w:t>
      </w:r>
      <w:r>
        <w:rPr>
          <w:rFonts w:hint="eastAsia"/>
          <w:rtl/>
        </w:rPr>
        <w:t>كا</w:t>
      </w:r>
      <w:r>
        <w:rPr>
          <w:rtl/>
        </w:rPr>
        <w:t xml:space="preserve"> ذريعہ 22/8،46;_كے منابع21/45</w:t>
      </w:r>
      <w:r>
        <w:rPr>
          <w:rFonts w:hint="eastAsia"/>
          <w:rtl/>
        </w:rPr>
        <w:t>نيز</w:t>
      </w:r>
      <w:r>
        <w:rPr>
          <w:rtl/>
        </w:rPr>
        <w:t xml:space="preserve"> ر_ك خلقت ،خد</w:t>
      </w:r>
    </w:p>
    <w:p w:rsidR="00C61A0B" w:rsidRDefault="00C61A0B" w:rsidP="00346AD4">
      <w:pPr>
        <w:pStyle w:val="libNormal"/>
        <w:rPr>
          <w:rtl/>
        </w:rPr>
      </w:pPr>
      <w:r>
        <w:rPr>
          <w:rFonts w:hint="eastAsia"/>
          <w:rtl/>
        </w:rPr>
        <w:t>شوھر</w:t>
      </w:r>
      <w:r>
        <w:rPr>
          <w:rtl/>
        </w:rPr>
        <w:t>:</w:t>
      </w:r>
      <w:r>
        <w:rPr>
          <w:rFonts w:hint="eastAsia"/>
          <w:rtl/>
        </w:rPr>
        <w:t>كى</w:t>
      </w:r>
      <w:r>
        <w:rPr>
          <w:rtl/>
        </w:rPr>
        <w:t xml:space="preserve"> ذمہ دارى 20/117</w:t>
      </w:r>
    </w:p>
    <w:p w:rsidR="00C61A0B" w:rsidRDefault="00C61A0B" w:rsidP="00346AD4">
      <w:pPr>
        <w:pStyle w:val="libNormal"/>
        <w:rPr>
          <w:rtl/>
        </w:rPr>
      </w:pPr>
      <w:r>
        <w:rPr>
          <w:rFonts w:hint="eastAsia"/>
          <w:rtl/>
        </w:rPr>
        <w:t>شہادت</w:t>
      </w:r>
      <w:r>
        <w:rPr>
          <w:rtl/>
        </w:rPr>
        <w:t>:</w:t>
      </w:r>
      <w:r>
        <w:rPr>
          <w:rFonts w:hint="eastAsia"/>
          <w:rtl/>
        </w:rPr>
        <w:t>ر</w:t>
      </w:r>
      <w:r>
        <w:rPr>
          <w:rtl/>
        </w:rPr>
        <w:t>_ك گمراہي،مہاجرين</w:t>
      </w:r>
    </w:p>
    <w:p w:rsidR="00C61A0B" w:rsidRDefault="00C61A0B" w:rsidP="00346AD4">
      <w:pPr>
        <w:pStyle w:val="libNormal"/>
        <w:rPr>
          <w:rtl/>
        </w:rPr>
      </w:pPr>
      <w:r>
        <w:rPr>
          <w:rFonts w:hint="eastAsia"/>
          <w:rtl/>
        </w:rPr>
        <w:t>شمر</w:t>
      </w:r>
      <w:r>
        <w:rPr>
          <w:rtl/>
        </w:rPr>
        <w:t>:</w:t>
      </w:r>
      <w:r>
        <w:rPr>
          <w:rFonts w:hint="eastAsia"/>
          <w:rtl/>
        </w:rPr>
        <w:t>وہ</w:t>
      </w:r>
      <w:r>
        <w:rPr>
          <w:rtl/>
        </w:rPr>
        <w:t xml:space="preserve"> كى نابودى :اس كے عوامل21/11</w:t>
      </w:r>
    </w:p>
    <w:p w:rsidR="00346AD4" w:rsidRDefault="00E37482" w:rsidP="00346AD4">
      <w:pPr>
        <w:pStyle w:val="libNormal"/>
        <w:rPr>
          <w:rtl/>
        </w:rPr>
      </w:pPr>
      <w:r>
        <w:rPr>
          <w:rtl/>
        </w:rPr>
        <w:cr/>
      </w:r>
      <w:r>
        <w:rPr>
          <w:rtl/>
        </w:rPr>
        <w:br w:type="page"/>
      </w:r>
    </w:p>
    <w:p w:rsidR="00C61A0B" w:rsidRDefault="00C61A0B" w:rsidP="00346AD4">
      <w:pPr>
        <w:pStyle w:val="libNormal"/>
        <w:rPr>
          <w:rtl/>
        </w:rPr>
      </w:pPr>
      <w:r>
        <w:rPr>
          <w:rFonts w:hint="eastAsia"/>
          <w:rtl/>
        </w:rPr>
        <w:lastRenderedPageBreak/>
        <w:t>شہدا</w:t>
      </w:r>
      <w:r>
        <w:rPr>
          <w:rtl/>
        </w:rPr>
        <w:t>:22/58</w:t>
      </w:r>
      <w:r>
        <w:rPr>
          <w:rFonts w:hint="eastAsia"/>
          <w:rtl/>
        </w:rPr>
        <w:t>شيطان</w:t>
      </w:r>
      <w:r>
        <w:rPr>
          <w:rtl/>
        </w:rPr>
        <w:t>:20/120_كى آزادى 22/52;_ كا فلسفہ 22/53;_ كو نكال باير كرنا 20/123;_ كا گمراہ كرنا 22/4،52;_ كا دہو كہ دينا 22/52;_ اسكے اثرات 20/123 ،22/ 53; _ اس كا ذريعہ 20/121;_اسكى روش 20/120 ; _ اسكى متنوع روش 22/3;_صدر اسلام مي</w:t>
      </w:r>
      <w:r w:rsidR="00FA323E">
        <w:rPr>
          <w:rtl/>
        </w:rPr>
        <w:t xml:space="preserve">ں </w:t>
      </w:r>
      <w:r>
        <w:rPr>
          <w:rtl/>
        </w:rPr>
        <w:t>;_كے پيروكار 22/3;_ كى پيروى 22/3،اسكے اثرا</w:t>
      </w:r>
      <w:r>
        <w:rPr>
          <w:rFonts w:hint="eastAsia"/>
          <w:rtl/>
        </w:rPr>
        <w:t>ت</w:t>
      </w:r>
      <w:r>
        <w:rPr>
          <w:rtl/>
        </w:rPr>
        <w:t xml:space="preserve"> 22/4;_ كى حقيقت 22 / 43;_كى خير خواہى :اس كا تظاہر 20/120;_ كے جال 22/31 ;_ كا جھوٹ بولنا 20/121;_ كى دشمنى 20/121، 123; _ كا شكوك پيدا كرنا 22/52 ; _ ان كا بے اثر ہونا 22/54;_ كے شرارت 22/3</w:t>
      </w:r>
    </w:p>
    <w:p w:rsidR="00C61A0B" w:rsidRDefault="00C61A0B" w:rsidP="00346AD4">
      <w:pPr>
        <w:pStyle w:val="libNormal"/>
        <w:rPr>
          <w:rtl/>
        </w:rPr>
      </w:pPr>
      <w:r>
        <w:rPr>
          <w:rFonts w:hint="eastAsia"/>
          <w:rtl/>
        </w:rPr>
        <w:t>شياطين</w:t>
      </w:r>
      <w:r>
        <w:rPr>
          <w:rtl/>
        </w:rPr>
        <w:t>:</w:t>
      </w:r>
      <w:r>
        <w:rPr>
          <w:rFonts w:hint="eastAsia"/>
          <w:rtl/>
        </w:rPr>
        <w:t>ان</w:t>
      </w:r>
      <w:r>
        <w:rPr>
          <w:rtl/>
        </w:rPr>
        <w:t xml:space="preserve"> كومسخر كرنا 21/82;_ان كا شعور 21/82;_ ان كى صفات 21/82;_ ان كى نافرمانى 21/82;_ ان كا علم 21/82;_ ان كى غوطہ خورى 21/82;_ ان كى نگرانى 21/82;_ ان كے عمل كا نگران 21/82; ان كا نقش و كردار 21/82;_ كاعلم 20/ 120; _ كى آدم كے ساتھ گفتگو 20/120;_ سے نجات حاص</w:t>
      </w:r>
      <w:r>
        <w:rPr>
          <w:rFonts w:hint="eastAsia"/>
          <w:rtl/>
        </w:rPr>
        <w:t>ل</w:t>
      </w:r>
      <w:r>
        <w:rPr>
          <w:rtl/>
        </w:rPr>
        <w:t xml:space="preserve"> كرنا ;اسكے عوامل 22/31;_ كا نقش و كردار 20/120،123;_ كے وسوسہ 20/120،121;_ ان كے اثرات 20/123 ; ان كا خطرہ 20/117،ان كى روش 20/120;_ ان كى تاثير كے موانع 20/121 ; _ كى ولايت :اس كا برا انجام 22/4; اسے قبول كرنا 22/4; اسے قبول كرنے كے اثرات 22/4;كى خصوصيا</w:t>
      </w:r>
      <w:r>
        <w:rPr>
          <w:rFonts w:hint="eastAsia"/>
          <w:rtl/>
        </w:rPr>
        <w:t>ت</w:t>
      </w:r>
      <w:r>
        <w:rPr>
          <w:rtl/>
        </w:rPr>
        <w:t xml:space="preserve"> 20/12، كا اترنا 20/123</w:t>
      </w:r>
      <w:r>
        <w:rPr>
          <w:rFonts w:hint="eastAsia"/>
          <w:rtl/>
        </w:rPr>
        <w:t>نيز</w:t>
      </w:r>
      <w:r>
        <w:rPr>
          <w:rtl/>
        </w:rPr>
        <w:t xml:space="preserve"> ر_ك آدم(ع)</w:t>
      </w:r>
    </w:p>
    <w:p w:rsidR="00C61A0B" w:rsidRDefault="00C61A0B" w:rsidP="00346AD4">
      <w:pPr>
        <w:pStyle w:val="libNormal"/>
        <w:rPr>
          <w:rtl/>
        </w:rPr>
      </w:pPr>
      <w:r>
        <w:rPr>
          <w:rFonts w:hint="eastAsia"/>
          <w:rtl/>
        </w:rPr>
        <w:t>شيطنت</w:t>
      </w:r>
      <w:r>
        <w:rPr>
          <w:rtl/>
        </w:rPr>
        <w:t>:</w:t>
      </w:r>
      <w:r>
        <w:rPr>
          <w:rFonts w:hint="eastAsia"/>
          <w:rtl/>
        </w:rPr>
        <w:t>ر</w:t>
      </w:r>
      <w:r>
        <w:rPr>
          <w:rtl/>
        </w:rPr>
        <w:t>_ك ابليس</w:t>
      </w:r>
    </w:p>
    <w:p w:rsidR="00C61A0B" w:rsidRDefault="00C61A0B" w:rsidP="00346AD4">
      <w:pPr>
        <w:pStyle w:val="Heading2Center"/>
        <w:rPr>
          <w:rtl/>
        </w:rPr>
      </w:pPr>
      <w:bookmarkStart w:id="312" w:name="_Toc33446742"/>
      <w:r>
        <w:rPr>
          <w:rtl/>
        </w:rPr>
        <w:t>''ص''</w:t>
      </w:r>
      <w:bookmarkEnd w:id="312"/>
    </w:p>
    <w:p w:rsidR="00C61A0B" w:rsidRDefault="00C61A0B" w:rsidP="00346AD4">
      <w:pPr>
        <w:pStyle w:val="libNormal"/>
        <w:rPr>
          <w:rtl/>
        </w:rPr>
      </w:pPr>
      <w:r>
        <w:rPr>
          <w:rFonts w:hint="eastAsia"/>
          <w:rtl/>
        </w:rPr>
        <w:t>صابئيت</w:t>
      </w:r>
      <w:r>
        <w:rPr>
          <w:rtl/>
        </w:rPr>
        <w:t>:</w:t>
      </w:r>
      <w:r>
        <w:rPr>
          <w:rFonts w:hint="eastAsia"/>
          <w:rtl/>
        </w:rPr>
        <w:t>كى</w:t>
      </w:r>
      <w:r>
        <w:rPr>
          <w:rtl/>
        </w:rPr>
        <w:t xml:space="preserve"> تاريخ 22/17</w:t>
      </w:r>
    </w:p>
    <w:p w:rsidR="00C61A0B" w:rsidRDefault="00C61A0B" w:rsidP="00346AD4">
      <w:pPr>
        <w:pStyle w:val="libNormal"/>
        <w:rPr>
          <w:rtl/>
        </w:rPr>
      </w:pPr>
      <w:r>
        <w:rPr>
          <w:rFonts w:hint="eastAsia"/>
          <w:rtl/>
        </w:rPr>
        <w:t>صابرين</w:t>
      </w:r>
      <w:r>
        <w:rPr>
          <w:rtl/>
        </w:rPr>
        <w:t>:21/85</w:t>
      </w:r>
      <w:r>
        <w:rPr>
          <w:rFonts w:hint="eastAsia"/>
          <w:rtl/>
        </w:rPr>
        <w:t>صالحين</w:t>
      </w:r>
      <w:r>
        <w:rPr>
          <w:rtl/>
        </w:rPr>
        <w:t xml:space="preserve"> مي</w:t>
      </w:r>
      <w:r w:rsidR="00FA323E">
        <w:rPr>
          <w:rtl/>
        </w:rPr>
        <w:t xml:space="preserve">ں </w:t>
      </w:r>
      <w:r>
        <w:rPr>
          <w:rtl/>
        </w:rPr>
        <w:t>سے 21/86;_كے فضائل 21/85، 86</w:t>
      </w:r>
    </w:p>
    <w:p w:rsidR="00C61A0B" w:rsidRDefault="00C61A0B" w:rsidP="00346AD4">
      <w:pPr>
        <w:pStyle w:val="libNormal"/>
        <w:rPr>
          <w:rtl/>
        </w:rPr>
      </w:pPr>
      <w:r>
        <w:rPr>
          <w:rFonts w:hint="eastAsia"/>
          <w:rtl/>
        </w:rPr>
        <w:t>صالح</w:t>
      </w:r>
      <w:r>
        <w:rPr>
          <w:rtl/>
        </w:rPr>
        <w:t xml:space="preserve"> (ع) :_كے مخالفين 22/42;كى نبوت22/42</w:t>
      </w:r>
    </w:p>
    <w:p w:rsidR="00346AD4" w:rsidRDefault="00C61A0B" w:rsidP="00346AD4">
      <w:pPr>
        <w:pStyle w:val="libNormal"/>
        <w:rPr>
          <w:rtl/>
        </w:rPr>
      </w:pPr>
      <w:r>
        <w:rPr>
          <w:rFonts w:hint="eastAsia"/>
          <w:rtl/>
        </w:rPr>
        <w:t>صالحين</w:t>
      </w:r>
      <w:r>
        <w:rPr>
          <w:rtl/>
        </w:rPr>
        <w:t>:_كى بخشش 22/82،22/50;_ كى پاداش :انكى اخروى پاداش 22/14،50،56;_انكو ضمانت 21/ 94 ، 22/14;_ كى كاميابى 21/105;_كى حكمرانى 21/105; اس كا سرچشمہ 21/105;_ كى حكومت ; انكى عالى حكومت 21/105; اس كا پيش خيمہ 21/107 ;_ كى اخروى روزى 22/50;_ كى عبوديت 21/105;_ كے ف</w:t>
      </w:r>
      <w:r>
        <w:rPr>
          <w:rFonts w:hint="eastAsia"/>
          <w:rtl/>
        </w:rPr>
        <w:t>ضائل</w:t>
      </w:r>
      <w:r>
        <w:rPr>
          <w:rtl/>
        </w:rPr>
        <w:t xml:space="preserve"> 21/75،105 ;_ كا مقام و مرتبہ 20/ 75، 21/ 105 ; _ ان كا اخروى مقام و مرتبہ 21/75،76;_ كا نقش و كردار 21/ 80; _ كى وراثت 21/105</w:t>
      </w:r>
      <w:r w:rsidR="00E37482">
        <w:rPr>
          <w:rtl/>
        </w:rPr>
        <w:cr/>
      </w:r>
      <w:r w:rsidR="00E37482">
        <w:rPr>
          <w:rtl/>
        </w:rPr>
        <w:br w:type="page"/>
      </w:r>
    </w:p>
    <w:p w:rsidR="00C61A0B" w:rsidRDefault="00C61A0B" w:rsidP="00346AD4">
      <w:pPr>
        <w:pStyle w:val="libNormal"/>
        <w:rPr>
          <w:rtl/>
        </w:rPr>
      </w:pPr>
      <w:r>
        <w:rPr>
          <w:rFonts w:hint="eastAsia"/>
          <w:rtl/>
        </w:rPr>
        <w:lastRenderedPageBreak/>
        <w:t>نيزر</w:t>
      </w:r>
      <w:r>
        <w:rPr>
          <w:rtl/>
        </w:rPr>
        <w:t>_ك ابراہيم ،ادريس،اسحاق ،اسماعيل، بشارت،ذوالكفل، صابرين، عقيدہ، لوط(ع) ، يعقوب</w:t>
      </w:r>
    </w:p>
    <w:p w:rsidR="00C61A0B" w:rsidRDefault="00C61A0B" w:rsidP="002E3039">
      <w:pPr>
        <w:pStyle w:val="libNormal"/>
        <w:rPr>
          <w:rtl/>
        </w:rPr>
      </w:pPr>
      <w:r>
        <w:rPr>
          <w:rFonts w:hint="eastAsia"/>
          <w:rtl/>
        </w:rPr>
        <w:t>صبح</w:t>
      </w:r>
      <w:r>
        <w:rPr>
          <w:rtl/>
        </w:rPr>
        <w:t xml:space="preserve"> :</w:t>
      </w:r>
      <w:r>
        <w:rPr>
          <w:rFonts w:hint="eastAsia"/>
          <w:rtl/>
        </w:rPr>
        <w:t>ر</w:t>
      </w:r>
      <w:r>
        <w:rPr>
          <w:rtl/>
        </w:rPr>
        <w:t>_ك تسبيح</w:t>
      </w:r>
    </w:p>
    <w:p w:rsidR="00C61A0B" w:rsidRDefault="00C61A0B" w:rsidP="002E3039">
      <w:pPr>
        <w:pStyle w:val="libNormal"/>
        <w:rPr>
          <w:rtl/>
        </w:rPr>
      </w:pPr>
      <w:r>
        <w:rPr>
          <w:rFonts w:hint="eastAsia"/>
          <w:rtl/>
        </w:rPr>
        <w:t>صبر</w:t>
      </w:r>
      <w:r>
        <w:rPr>
          <w:rtl/>
        </w:rPr>
        <w:t>:_كے اثرات 20/130،21/86 ;_ كا پيش خيمہ 20/132;_ كى فضيلت 21/85</w:t>
      </w:r>
    </w:p>
    <w:p w:rsidR="00C61A0B" w:rsidRDefault="00C61A0B" w:rsidP="00C61A0B">
      <w:pPr>
        <w:pStyle w:val="libNormal"/>
        <w:rPr>
          <w:rtl/>
        </w:rPr>
      </w:pPr>
      <w:r>
        <w:rPr>
          <w:rFonts w:hint="eastAsia"/>
          <w:rtl/>
        </w:rPr>
        <w:t>نيزر</w:t>
      </w:r>
      <w:r>
        <w:rPr>
          <w:rtl/>
        </w:rPr>
        <w:t>_ك ادريس ،اسماعيل،انبيائ، تبليغ، ذوالكفل ،سختى ،كفار، مبلغين، آنحضرت(ع) ،مشركين، مہاجرين ، نماز</w:t>
      </w:r>
    </w:p>
    <w:p w:rsidR="00C61A0B" w:rsidRDefault="00C61A0B" w:rsidP="002E3039">
      <w:pPr>
        <w:pStyle w:val="libNormal"/>
        <w:rPr>
          <w:rtl/>
        </w:rPr>
      </w:pPr>
      <w:r>
        <w:rPr>
          <w:rFonts w:hint="eastAsia"/>
          <w:rtl/>
        </w:rPr>
        <w:t>صراط</w:t>
      </w:r>
      <w:r>
        <w:rPr>
          <w:rtl/>
        </w:rPr>
        <w:t xml:space="preserve"> مستقيم:_سے گمراہي22/67;_كے موارد 22/54، 67;_ كى طرف ہدايت 22/67</w:t>
      </w:r>
    </w:p>
    <w:p w:rsidR="00C61A0B" w:rsidRDefault="00C61A0B" w:rsidP="002E3039">
      <w:pPr>
        <w:pStyle w:val="libNormal"/>
        <w:rPr>
          <w:rtl/>
        </w:rPr>
      </w:pPr>
      <w:r>
        <w:rPr>
          <w:rFonts w:hint="eastAsia"/>
          <w:rtl/>
        </w:rPr>
        <w:t>صدر</w:t>
      </w:r>
      <w:r>
        <w:rPr>
          <w:rtl/>
        </w:rPr>
        <w:t xml:space="preserve"> اسلام :</w:t>
      </w:r>
      <w:r>
        <w:rPr>
          <w:rFonts w:hint="eastAsia"/>
          <w:rtl/>
        </w:rPr>
        <w:t>ان</w:t>
      </w:r>
      <w:r>
        <w:rPr>
          <w:rtl/>
        </w:rPr>
        <w:t xml:space="preserve"> كى دشمنى 22/9</w:t>
      </w:r>
    </w:p>
    <w:p w:rsidR="00C61A0B" w:rsidRDefault="00C61A0B" w:rsidP="002E3039">
      <w:pPr>
        <w:pStyle w:val="libNormal"/>
        <w:rPr>
          <w:rtl/>
        </w:rPr>
      </w:pPr>
      <w:r>
        <w:rPr>
          <w:rFonts w:hint="eastAsia"/>
          <w:rtl/>
        </w:rPr>
        <w:t>صفات</w:t>
      </w:r>
      <w:r>
        <w:rPr>
          <w:rtl/>
        </w:rPr>
        <w:t>:</w:t>
      </w:r>
      <w:r>
        <w:rPr>
          <w:rFonts w:hint="eastAsia"/>
          <w:rtl/>
        </w:rPr>
        <w:t>بہترين</w:t>
      </w:r>
      <w:r>
        <w:rPr>
          <w:rtl/>
        </w:rPr>
        <w:t xml:space="preserve"> ;_20/8;_ پسنديدہ :ان كا سرچشمہ 21/101;_ ناپسنديدہ 21/3</w:t>
      </w:r>
    </w:p>
    <w:p w:rsidR="00C61A0B" w:rsidRDefault="00C61A0B" w:rsidP="002E3039">
      <w:pPr>
        <w:pStyle w:val="libNormal"/>
        <w:rPr>
          <w:rtl/>
        </w:rPr>
      </w:pPr>
      <w:r>
        <w:rPr>
          <w:rFonts w:hint="eastAsia"/>
          <w:rtl/>
        </w:rPr>
        <w:t>صلاحيت</w:t>
      </w:r>
      <w:r>
        <w:rPr>
          <w:rtl/>
        </w:rPr>
        <w:t>:_كے اثرات 21/73َ;_كا كردار 22/75</w:t>
      </w:r>
      <w:r>
        <w:rPr>
          <w:rFonts w:hint="eastAsia"/>
          <w:rtl/>
        </w:rPr>
        <w:t>نيز</w:t>
      </w:r>
      <w:r>
        <w:rPr>
          <w:rtl/>
        </w:rPr>
        <w:t xml:space="preserve"> ر_ك ابراہيم ،ادريس،اسحاق ، اسماعيل، ذوالكفل،لوط،يعقوب</w:t>
      </w:r>
    </w:p>
    <w:p w:rsidR="00C61A0B" w:rsidRDefault="00C61A0B" w:rsidP="002E3039">
      <w:pPr>
        <w:pStyle w:val="libNormal"/>
        <w:rPr>
          <w:rtl/>
        </w:rPr>
      </w:pPr>
      <w:r>
        <w:rPr>
          <w:rFonts w:hint="eastAsia"/>
          <w:rtl/>
        </w:rPr>
        <w:t>صاحب</w:t>
      </w:r>
      <w:r>
        <w:rPr>
          <w:rtl/>
        </w:rPr>
        <w:t xml:space="preserve"> اولاد ہونا:</w:t>
      </w:r>
      <w:r>
        <w:rPr>
          <w:rFonts w:hint="eastAsia"/>
          <w:rtl/>
        </w:rPr>
        <w:t>اس</w:t>
      </w:r>
      <w:r>
        <w:rPr>
          <w:rtl/>
        </w:rPr>
        <w:t xml:space="preserve"> كا پيش خيمہ 20/61</w:t>
      </w:r>
      <w:r>
        <w:rPr>
          <w:rFonts w:hint="eastAsia"/>
          <w:rtl/>
        </w:rPr>
        <w:t>نيز</w:t>
      </w:r>
      <w:r>
        <w:rPr>
          <w:rtl/>
        </w:rPr>
        <w:t xml:space="preserve"> ر_ك تبليغ، عمل، فرعون</w:t>
      </w:r>
    </w:p>
    <w:p w:rsidR="00C61A0B" w:rsidRDefault="00C61A0B" w:rsidP="002E3039">
      <w:pPr>
        <w:pStyle w:val="libNormal"/>
        <w:rPr>
          <w:rtl/>
        </w:rPr>
      </w:pPr>
      <w:r>
        <w:rPr>
          <w:rFonts w:hint="eastAsia"/>
          <w:rtl/>
        </w:rPr>
        <w:t>صلح</w:t>
      </w:r>
      <w:r>
        <w:rPr>
          <w:rtl/>
        </w:rPr>
        <w:t>:_كى اہميت 20/74;_ كے عوامل 20 47</w:t>
      </w:r>
      <w:r>
        <w:rPr>
          <w:rFonts w:hint="eastAsia"/>
          <w:rtl/>
        </w:rPr>
        <w:t>نيز</w:t>
      </w:r>
      <w:r>
        <w:rPr>
          <w:rtl/>
        </w:rPr>
        <w:t xml:space="preserve"> ر_ك آدم(ع)</w:t>
      </w:r>
    </w:p>
    <w:p w:rsidR="00C61A0B" w:rsidRDefault="00C61A0B" w:rsidP="002E3039">
      <w:pPr>
        <w:pStyle w:val="libNormal"/>
        <w:rPr>
          <w:rtl/>
        </w:rPr>
      </w:pPr>
      <w:r>
        <w:rPr>
          <w:rFonts w:hint="eastAsia"/>
          <w:rtl/>
        </w:rPr>
        <w:t>صلاحيت</w:t>
      </w:r>
      <w:r>
        <w:rPr>
          <w:rtl/>
        </w:rPr>
        <w:t xml:space="preserve"> :</w:t>
      </w:r>
      <w:r>
        <w:rPr>
          <w:rFonts w:hint="eastAsia"/>
          <w:rtl/>
        </w:rPr>
        <w:t>كا</w:t>
      </w:r>
      <w:r>
        <w:rPr>
          <w:rtl/>
        </w:rPr>
        <w:t xml:space="preserve"> كردار 21/51،91</w:t>
      </w:r>
      <w:r>
        <w:rPr>
          <w:rFonts w:hint="eastAsia"/>
          <w:rtl/>
        </w:rPr>
        <w:t>نيز</w:t>
      </w:r>
      <w:r>
        <w:rPr>
          <w:rtl/>
        </w:rPr>
        <w:t xml:space="preserve"> ر_ك ابراہيم ،انسان،فرشتے</w:t>
      </w:r>
    </w:p>
    <w:p w:rsidR="00C61A0B" w:rsidRDefault="00C61A0B" w:rsidP="002E3039">
      <w:pPr>
        <w:pStyle w:val="libNormal"/>
        <w:rPr>
          <w:rtl/>
        </w:rPr>
      </w:pPr>
      <w:r>
        <w:rPr>
          <w:rFonts w:hint="eastAsia"/>
          <w:rtl/>
        </w:rPr>
        <w:t>صندوق</w:t>
      </w:r>
      <w:r>
        <w:rPr>
          <w:rtl/>
        </w:rPr>
        <w:t xml:space="preserve"> :</w:t>
      </w:r>
      <w:r>
        <w:rPr>
          <w:rFonts w:hint="eastAsia"/>
          <w:rtl/>
        </w:rPr>
        <w:t>ر</w:t>
      </w:r>
      <w:r>
        <w:rPr>
          <w:rtl/>
        </w:rPr>
        <w:t>_ك موسي(ع)</w:t>
      </w:r>
    </w:p>
    <w:p w:rsidR="00C61A0B" w:rsidRDefault="00C61A0B" w:rsidP="002E3039">
      <w:pPr>
        <w:pStyle w:val="libNormal"/>
        <w:rPr>
          <w:rtl/>
        </w:rPr>
      </w:pPr>
      <w:r>
        <w:rPr>
          <w:rFonts w:hint="eastAsia"/>
          <w:rtl/>
        </w:rPr>
        <w:t>صاحبان</w:t>
      </w:r>
      <w:r>
        <w:rPr>
          <w:rtl/>
        </w:rPr>
        <w:t xml:space="preserve"> عقل:_ اور آثار قديمہ 20/128; _ اور خدا كى ربوبيت 20/54; _ كى فضائل 20/54; _ كا فہم 20/54</w:t>
      </w:r>
    </w:p>
    <w:p w:rsidR="00C61A0B" w:rsidRDefault="00C61A0B" w:rsidP="002E3039">
      <w:pPr>
        <w:pStyle w:val="libNormal"/>
        <w:rPr>
          <w:rtl/>
        </w:rPr>
      </w:pPr>
      <w:r>
        <w:rPr>
          <w:rFonts w:hint="eastAsia"/>
          <w:rtl/>
        </w:rPr>
        <w:t>صنعت</w:t>
      </w:r>
      <w:r>
        <w:rPr>
          <w:rtl/>
        </w:rPr>
        <w:t>:_كا منتقل ہونا :اس مي</w:t>
      </w:r>
      <w:r w:rsidR="00FA323E">
        <w:rPr>
          <w:rtl/>
        </w:rPr>
        <w:t xml:space="preserve">ں </w:t>
      </w:r>
      <w:r>
        <w:rPr>
          <w:rtl/>
        </w:rPr>
        <w:t>موثر عوامل 21/80;_ كى تاريخ 21/80</w:t>
      </w:r>
    </w:p>
    <w:p w:rsidR="00C61A0B" w:rsidRDefault="00C61A0B" w:rsidP="002E3039">
      <w:pPr>
        <w:pStyle w:val="libNormal"/>
        <w:rPr>
          <w:rtl/>
        </w:rPr>
      </w:pPr>
      <w:r>
        <w:rPr>
          <w:rFonts w:hint="eastAsia"/>
          <w:rtl/>
        </w:rPr>
        <w:t>صومعہ</w:t>
      </w:r>
      <w:r>
        <w:rPr>
          <w:rtl/>
        </w:rPr>
        <w:t>:</w:t>
      </w:r>
      <w:r>
        <w:rPr>
          <w:rFonts w:hint="eastAsia"/>
          <w:rtl/>
        </w:rPr>
        <w:t>كا</w:t>
      </w:r>
      <w:r>
        <w:rPr>
          <w:rtl/>
        </w:rPr>
        <w:t xml:space="preserve"> احترام:22/40;_ كى حفاظت22/40</w:t>
      </w:r>
    </w:p>
    <w:p w:rsidR="00C61A0B" w:rsidRDefault="00C61A0B" w:rsidP="002E3039">
      <w:pPr>
        <w:pStyle w:val="Heading2Center"/>
        <w:rPr>
          <w:rtl/>
        </w:rPr>
      </w:pPr>
      <w:bookmarkStart w:id="313" w:name="_Toc33446743"/>
      <w:r>
        <w:rPr>
          <w:rtl/>
        </w:rPr>
        <w:t>''ض''</w:t>
      </w:r>
      <w:bookmarkEnd w:id="313"/>
    </w:p>
    <w:p w:rsidR="00C61A0B" w:rsidRDefault="00C61A0B" w:rsidP="002E3039">
      <w:pPr>
        <w:pStyle w:val="libNormal"/>
        <w:rPr>
          <w:rtl/>
        </w:rPr>
      </w:pPr>
      <w:r>
        <w:rPr>
          <w:rFonts w:hint="eastAsia"/>
          <w:rtl/>
        </w:rPr>
        <w:t>ضلالت</w:t>
      </w:r>
      <w:r>
        <w:rPr>
          <w:rtl/>
        </w:rPr>
        <w:t>:</w:t>
      </w:r>
      <w:r>
        <w:rPr>
          <w:rFonts w:hint="eastAsia"/>
          <w:rtl/>
        </w:rPr>
        <w:t>ر</w:t>
      </w:r>
      <w:r>
        <w:rPr>
          <w:rtl/>
        </w:rPr>
        <w:t>_ك گمراہي</w:t>
      </w:r>
    </w:p>
    <w:p w:rsidR="002E3039" w:rsidRDefault="002E3039" w:rsidP="002E3039">
      <w:pPr>
        <w:pStyle w:val="libNormal"/>
        <w:rPr>
          <w:rtl/>
        </w:rPr>
      </w:pPr>
      <w:r>
        <w:rPr>
          <w:rFonts w:hint="eastAsia"/>
          <w:rtl/>
        </w:rPr>
        <w:t>ضيق</w:t>
      </w:r>
      <w:r>
        <w:rPr>
          <w:rtl/>
        </w:rPr>
        <w:t xml:space="preserve"> صدر :</w:t>
      </w:r>
      <w:r>
        <w:rPr>
          <w:rFonts w:hint="eastAsia"/>
          <w:rtl/>
        </w:rPr>
        <w:t>ر</w:t>
      </w:r>
      <w:r>
        <w:rPr>
          <w:rtl/>
        </w:rPr>
        <w:t>_ك كفار مكہ ،مشركين مكہ</w:t>
      </w:r>
    </w:p>
    <w:p w:rsidR="002E3039" w:rsidRDefault="00E37482" w:rsidP="002E3039">
      <w:pPr>
        <w:pStyle w:val="libNormal"/>
        <w:rPr>
          <w:rtl/>
        </w:rPr>
      </w:pPr>
      <w:r>
        <w:rPr>
          <w:rtl/>
        </w:rPr>
        <w:cr/>
      </w:r>
      <w:r>
        <w:rPr>
          <w:rtl/>
        </w:rPr>
        <w:br w:type="page"/>
      </w:r>
    </w:p>
    <w:p w:rsidR="002E3039" w:rsidRDefault="002E3039" w:rsidP="002E3039">
      <w:pPr>
        <w:pStyle w:val="Heading2Center"/>
        <w:rPr>
          <w:rtl/>
        </w:rPr>
      </w:pPr>
      <w:bookmarkStart w:id="314" w:name="_Toc33446744"/>
      <w:r>
        <w:rPr>
          <w:rFonts w:hint="eastAsia"/>
          <w:rtl/>
        </w:rPr>
        <w:lastRenderedPageBreak/>
        <w:t>اشاريے</w:t>
      </w:r>
      <w:r>
        <w:rPr>
          <w:rtl/>
        </w:rPr>
        <w:t xml:space="preserve"> (4)</w:t>
      </w:r>
      <w:bookmarkEnd w:id="314"/>
      <w:r>
        <w:rPr>
          <w:rtl/>
        </w:rPr>
        <w:t xml:space="preserve"> </w:t>
      </w:r>
    </w:p>
    <w:p w:rsidR="00C61A0B" w:rsidRDefault="00C61A0B" w:rsidP="002E3039">
      <w:pPr>
        <w:pStyle w:val="Heading2Center"/>
        <w:rPr>
          <w:rtl/>
        </w:rPr>
      </w:pPr>
      <w:bookmarkStart w:id="315" w:name="_Toc33446745"/>
      <w:r>
        <w:rPr>
          <w:rtl/>
        </w:rPr>
        <w:t>''ط''</w:t>
      </w:r>
      <w:bookmarkEnd w:id="315"/>
    </w:p>
    <w:p w:rsidR="00C61A0B" w:rsidRDefault="00C61A0B" w:rsidP="002E3039">
      <w:pPr>
        <w:pStyle w:val="libNormal"/>
        <w:rPr>
          <w:rtl/>
        </w:rPr>
      </w:pPr>
      <w:r>
        <w:rPr>
          <w:rFonts w:hint="eastAsia"/>
          <w:rtl/>
        </w:rPr>
        <w:t>طبع</w:t>
      </w:r>
      <w:r>
        <w:rPr>
          <w:rtl/>
        </w:rPr>
        <w:t>:</w:t>
      </w:r>
      <w:r>
        <w:rPr>
          <w:rFonts w:hint="eastAsia"/>
          <w:rtl/>
        </w:rPr>
        <w:t>ر</w:t>
      </w:r>
      <w:r>
        <w:rPr>
          <w:rtl/>
        </w:rPr>
        <w:t>_ك انسان</w:t>
      </w:r>
    </w:p>
    <w:p w:rsidR="00C61A0B" w:rsidRDefault="00C61A0B" w:rsidP="002E3039">
      <w:pPr>
        <w:pStyle w:val="libNormal"/>
        <w:rPr>
          <w:rtl/>
        </w:rPr>
      </w:pPr>
      <w:r>
        <w:rPr>
          <w:rFonts w:hint="eastAsia"/>
          <w:rtl/>
        </w:rPr>
        <w:t>طلوع</w:t>
      </w:r>
      <w:r>
        <w:rPr>
          <w:rtl/>
        </w:rPr>
        <w:t>:</w:t>
      </w:r>
      <w:r>
        <w:rPr>
          <w:rFonts w:hint="eastAsia"/>
          <w:rtl/>
        </w:rPr>
        <w:t>ر</w:t>
      </w:r>
      <w:r>
        <w:rPr>
          <w:rtl/>
        </w:rPr>
        <w:t>_ك تسبيح، حمد</w:t>
      </w:r>
    </w:p>
    <w:p w:rsidR="00C61A0B" w:rsidRDefault="00C61A0B" w:rsidP="002E3039">
      <w:pPr>
        <w:pStyle w:val="libNormal"/>
        <w:rPr>
          <w:rtl/>
        </w:rPr>
      </w:pPr>
      <w:r>
        <w:rPr>
          <w:rFonts w:hint="eastAsia"/>
          <w:rtl/>
        </w:rPr>
        <w:t>طمع</w:t>
      </w:r>
      <w:r>
        <w:rPr>
          <w:rtl/>
        </w:rPr>
        <w:t>:_ كے اثرات 20/131; _ كى سرزنش 20/131; _ كے موانع 20/131، 132</w:t>
      </w:r>
      <w:r>
        <w:rPr>
          <w:rFonts w:hint="eastAsia"/>
          <w:rtl/>
        </w:rPr>
        <w:t>نيز</w:t>
      </w:r>
      <w:r>
        <w:rPr>
          <w:rtl/>
        </w:rPr>
        <w:t xml:space="preserve"> ر_ك آدم(ع)</w:t>
      </w:r>
    </w:p>
    <w:p w:rsidR="00C61A0B" w:rsidRDefault="00C61A0B" w:rsidP="002E3039">
      <w:pPr>
        <w:pStyle w:val="libNormal"/>
        <w:rPr>
          <w:rtl/>
        </w:rPr>
      </w:pPr>
      <w:r>
        <w:rPr>
          <w:rFonts w:hint="eastAsia"/>
          <w:rtl/>
        </w:rPr>
        <w:t>طواف</w:t>
      </w:r>
      <w:r>
        <w:rPr>
          <w:rtl/>
        </w:rPr>
        <w:t>:_ كے آداب 22/29; _ كے احكام 22/29; _ كى تاريخ 22/24; _ دين ابراہيمى 22/26; _ نساء 22/29</w:t>
      </w:r>
      <w:r>
        <w:rPr>
          <w:rFonts w:hint="eastAsia"/>
          <w:rtl/>
        </w:rPr>
        <w:t>نيز</w:t>
      </w:r>
      <w:r>
        <w:rPr>
          <w:rtl/>
        </w:rPr>
        <w:t xml:space="preserve"> ر_ك حج، مسجد الحرام</w:t>
      </w:r>
    </w:p>
    <w:p w:rsidR="00C61A0B" w:rsidRDefault="00C61A0B" w:rsidP="002E3039">
      <w:pPr>
        <w:pStyle w:val="libNormal"/>
        <w:rPr>
          <w:rtl/>
        </w:rPr>
      </w:pPr>
      <w:r>
        <w:rPr>
          <w:rFonts w:hint="eastAsia"/>
          <w:rtl/>
        </w:rPr>
        <w:t>طہ</w:t>
      </w:r>
      <w:r>
        <w:rPr>
          <w:rtl/>
        </w:rPr>
        <w:t>:_ سے مراد 20/1</w:t>
      </w:r>
    </w:p>
    <w:p w:rsidR="00C61A0B" w:rsidRDefault="00C61A0B" w:rsidP="002E3039">
      <w:pPr>
        <w:pStyle w:val="Heading2Center"/>
        <w:rPr>
          <w:rtl/>
        </w:rPr>
      </w:pPr>
      <w:bookmarkStart w:id="316" w:name="_Toc33446746"/>
      <w:r>
        <w:rPr>
          <w:rtl/>
        </w:rPr>
        <w:t>''ظ''</w:t>
      </w:r>
      <w:bookmarkEnd w:id="316"/>
    </w:p>
    <w:p w:rsidR="00C61A0B" w:rsidRDefault="00C61A0B" w:rsidP="002E3039">
      <w:pPr>
        <w:pStyle w:val="libNormal"/>
        <w:rPr>
          <w:rtl/>
        </w:rPr>
      </w:pPr>
      <w:r>
        <w:rPr>
          <w:rFonts w:hint="eastAsia"/>
          <w:rtl/>
        </w:rPr>
        <w:t>ظالم</w:t>
      </w:r>
      <w:r>
        <w:rPr>
          <w:rtl/>
        </w:rPr>
        <w:t xml:space="preserve"> لوگ 21/11، 14، 21، 22/53_ و</w:t>
      </w:r>
      <w:r w:rsidR="00FA323E">
        <w:rPr>
          <w:rtl/>
        </w:rPr>
        <w:t xml:space="preserve">ں </w:t>
      </w:r>
      <w:r>
        <w:rPr>
          <w:rtl/>
        </w:rPr>
        <w:t>كا مذاق اڑانا 21/13; _ و</w:t>
      </w:r>
      <w:r w:rsidR="00FA323E">
        <w:rPr>
          <w:rtl/>
        </w:rPr>
        <w:t xml:space="preserve">ں </w:t>
      </w:r>
      <w:r>
        <w:rPr>
          <w:rtl/>
        </w:rPr>
        <w:t>كا اضطرار 21/12; _ و</w:t>
      </w:r>
      <w:r w:rsidR="00FA323E">
        <w:rPr>
          <w:rtl/>
        </w:rPr>
        <w:t xml:space="preserve">ں </w:t>
      </w:r>
      <w:r>
        <w:rPr>
          <w:rtl/>
        </w:rPr>
        <w:t>كا اقرار 21/14; _ و</w:t>
      </w:r>
      <w:r w:rsidR="00FA323E">
        <w:rPr>
          <w:rtl/>
        </w:rPr>
        <w:t xml:space="preserve">ں </w:t>
      </w:r>
      <w:r>
        <w:rPr>
          <w:rtl/>
        </w:rPr>
        <w:t>سے انتقام 22/61; _ و</w:t>
      </w:r>
      <w:r w:rsidR="00FA323E">
        <w:rPr>
          <w:rtl/>
        </w:rPr>
        <w:t xml:space="preserve">ں </w:t>
      </w:r>
      <w:r>
        <w:rPr>
          <w:rtl/>
        </w:rPr>
        <w:t>كى پشيمانى 21/14، 15; _ و</w:t>
      </w:r>
      <w:r w:rsidR="00FA323E">
        <w:rPr>
          <w:rtl/>
        </w:rPr>
        <w:t xml:space="preserve">ں </w:t>
      </w:r>
      <w:r>
        <w:rPr>
          <w:rtl/>
        </w:rPr>
        <w:t>كا كھوكھلاپ</w:t>
      </w:r>
      <w:r w:rsidR="00FA323E">
        <w:rPr>
          <w:rtl/>
        </w:rPr>
        <w:t xml:space="preserve">ں </w:t>
      </w:r>
      <w:r>
        <w:rPr>
          <w:rtl/>
        </w:rPr>
        <w:t>21/14; _ و</w:t>
      </w:r>
      <w:r w:rsidR="00FA323E">
        <w:rPr>
          <w:rtl/>
        </w:rPr>
        <w:t xml:space="preserve">ں </w:t>
      </w:r>
      <w:r>
        <w:rPr>
          <w:rtl/>
        </w:rPr>
        <w:t>كا خوف 21/12; _ و</w:t>
      </w:r>
      <w:r w:rsidR="00FA323E">
        <w:rPr>
          <w:rtl/>
        </w:rPr>
        <w:t xml:space="preserve">ں </w:t>
      </w:r>
      <w:r>
        <w:rPr>
          <w:rtl/>
        </w:rPr>
        <w:t>كو دھمكى 21/11; _ و</w:t>
      </w:r>
      <w:r w:rsidR="00FA323E">
        <w:rPr>
          <w:rtl/>
        </w:rPr>
        <w:t xml:space="preserve">ں </w:t>
      </w:r>
      <w:r>
        <w:rPr>
          <w:rtl/>
        </w:rPr>
        <w:t>كى حسرت 21/14; _ و</w:t>
      </w:r>
      <w:r w:rsidR="00FA323E">
        <w:rPr>
          <w:rtl/>
        </w:rPr>
        <w:t xml:space="preserve">ں </w:t>
      </w:r>
      <w:r>
        <w:rPr>
          <w:rtl/>
        </w:rPr>
        <w:t>كے حق دشمنى 5322; _ و</w:t>
      </w:r>
      <w:r w:rsidR="00FA323E">
        <w:rPr>
          <w:rtl/>
        </w:rPr>
        <w:t xml:space="preserve">ں </w:t>
      </w:r>
      <w:r>
        <w:rPr>
          <w:rtl/>
        </w:rPr>
        <w:t>كى عياشى 21/13; _ و</w:t>
      </w:r>
      <w:r w:rsidR="00FA323E">
        <w:rPr>
          <w:rtl/>
        </w:rPr>
        <w:t xml:space="preserve">ں </w:t>
      </w:r>
      <w:r>
        <w:rPr>
          <w:rtl/>
        </w:rPr>
        <w:t>كے د</w:t>
      </w:r>
      <w:r>
        <w:rPr>
          <w:rFonts w:hint="eastAsia"/>
          <w:rtl/>
        </w:rPr>
        <w:t>شمن</w:t>
      </w:r>
      <w:r>
        <w:rPr>
          <w:rtl/>
        </w:rPr>
        <w:t xml:space="preserve"> 22/60; _ و</w:t>
      </w:r>
      <w:r w:rsidR="00FA323E">
        <w:rPr>
          <w:rtl/>
        </w:rPr>
        <w:t xml:space="preserve">ں </w:t>
      </w:r>
      <w:r>
        <w:rPr>
          <w:rtl/>
        </w:rPr>
        <w:t>كى دشمنى 22/53 ; _ و</w:t>
      </w:r>
      <w:r w:rsidR="00FA323E">
        <w:rPr>
          <w:rtl/>
        </w:rPr>
        <w:t xml:space="preserve">ں </w:t>
      </w:r>
      <w:r>
        <w:rPr>
          <w:rtl/>
        </w:rPr>
        <w:t>كى دنيا پرستى 21/13; _ و</w:t>
      </w:r>
      <w:r w:rsidR="00FA323E">
        <w:rPr>
          <w:rtl/>
        </w:rPr>
        <w:t xml:space="preserve">ں </w:t>
      </w:r>
      <w:r>
        <w:rPr>
          <w:rtl/>
        </w:rPr>
        <w:t>كى زندگى : اسكى روش 21/13 ; و</w:t>
      </w:r>
      <w:r w:rsidR="00FA323E">
        <w:rPr>
          <w:rtl/>
        </w:rPr>
        <w:t xml:space="preserve">ں </w:t>
      </w:r>
      <w:r>
        <w:rPr>
          <w:rtl/>
        </w:rPr>
        <w:t>كى تقدير: اس كا مطالعہ 22/46; _ جہنم مي</w:t>
      </w:r>
      <w:r w:rsidR="00FA323E">
        <w:rPr>
          <w:rtl/>
        </w:rPr>
        <w:t xml:space="preserve">ں </w:t>
      </w:r>
      <w:r>
        <w:rPr>
          <w:rtl/>
        </w:rPr>
        <w:t>21/29; _ صدر اسلام مي</w:t>
      </w:r>
      <w:r w:rsidR="00FA323E">
        <w:rPr>
          <w:rtl/>
        </w:rPr>
        <w:t xml:space="preserve">ں </w:t>
      </w:r>
      <w:r>
        <w:rPr>
          <w:rtl/>
        </w:rPr>
        <w:t>: انكى سازش 21/3; _ عذاب كے وقت 21/12، 13، 14، 15; _ و</w:t>
      </w:r>
      <w:r w:rsidR="00FA323E">
        <w:rPr>
          <w:rtl/>
        </w:rPr>
        <w:t xml:space="preserve">ں </w:t>
      </w:r>
      <w:r>
        <w:rPr>
          <w:rtl/>
        </w:rPr>
        <w:t>كا عذاب: اس كا حتمى ہونا 21/13; ان كا اخرو</w:t>
      </w:r>
      <w:r>
        <w:rPr>
          <w:rFonts w:hint="eastAsia"/>
          <w:rtl/>
        </w:rPr>
        <w:t>ى</w:t>
      </w:r>
      <w:r>
        <w:rPr>
          <w:rtl/>
        </w:rPr>
        <w:t xml:space="preserve"> عذاب 22/48; ان كا تدريحى عذاب 21/12; _ و</w:t>
      </w:r>
      <w:r w:rsidR="00FA323E">
        <w:rPr>
          <w:rtl/>
        </w:rPr>
        <w:t xml:space="preserve">ں </w:t>
      </w:r>
      <w:r>
        <w:rPr>
          <w:rtl/>
        </w:rPr>
        <w:t>كا فرار 21/12، 13; _ و</w:t>
      </w:r>
      <w:r w:rsidR="00FA323E">
        <w:rPr>
          <w:rtl/>
        </w:rPr>
        <w:t xml:space="preserve">ں </w:t>
      </w:r>
      <w:r>
        <w:rPr>
          <w:rtl/>
        </w:rPr>
        <w:t>كا انجام: اس كا مطالعہ 22/26; _ و</w:t>
      </w:r>
      <w:r w:rsidR="00FA323E">
        <w:rPr>
          <w:rtl/>
        </w:rPr>
        <w:t xml:space="preserve">ں </w:t>
      </w:r>
      <w:r>
        <w:rPr>
          <w:rtl/>
        </w:rPr>
        <w:t>كى سزا 21/29; اانكى دنيوى سزا 22/25; _و</w:t>
      </w:r>
      <w:r w:rsidR="00FA323E">
        <w:rPr>
          <w:rtl/>
        </w:rPr>
        <w:t xml:space="preserve">ں </w:t>
      </w:r>
      <w:r>
        <w:rPr>
          <w:rtl/>
        </w:rPr>
        <w:t>كا مواخذہ 21/13; _ و</w:t>
      </w:r>
      <w:r w:rsidR="00FA323E">
        <w:rPr>
          <w:rtl/>
        </w:rPr>
        <w:t xml:space="preserve">ں </w:t>
      </w:r>
      <w:r>
        <w:rPr>
          <w:rtl/>
        </w:rPr>
        <w:t>كى اخروى محروميت 20/111 ; _ و</w:t>
      </w:r>
      <w:r w:rsidR="00FA323E">
        <w:rPr>
          <w:rtl/>
        </w:rPr>
        <w:t xml:space="preserve">ں </w:t>
      </w:r>
      <w:r>
        <w:rPr>
          <w:rtl/>
        </w:rPr>
        <w:t>كا نقش كردار 21/13; _ و</w:t>
      </w:r>
      <w:r w:rsidR="00FA323E">
        <w:rPr>
          <w:rtl/>
        </w:rPr>
        <w:t xml:space="preserve">ں </w:t>
      </w:r>
      <w:r>
        <w:rPr>
          <w:rtl/>
        </w:rPr>
        <w:t xml:space="preserve">كى ہلاكت 21/11، 12، 18، 22/45، 48; </w:t>
      </w:r>
      <w:r>
        <w:rPr>
          <w:rFonts w:hint="eastAsia"/>
          <w:rtl/>
        </w:rPr>
        <w:t>اس</w:t>
      </w:r>
      <w:r>
        <w:rPr>
          <w:rtl/>
        </w:rPr>
        <w:t xml:space="preserve"> كا تحت ضابطہ ہونا 21/16</w:t>
      </w:r>
      <w:r>
        <w:rPr>
          <w:rFonts w:hint="eastAsia"/>
          <w:rtl/>
        </w:rPr>
        <w:t>نيز</w:t>
      </w:r>
      <w:r>
        <w:rPr>
          <w:rtl/>
        </w:rPr>
        <w:t xml:space="preserve"> ر_ك گذشتہ اقوام، جہاد، نعمت</w:t>
      </w:r>
    </w:p>
    <w:p w:rsidR="00C61A0B" w:rsidRDefault="00C61A0B" w:rsidP="002E3039">
      <w:pPr>
        <w:pStyle w:val="libNormal"/>
        <w:rPr>
          <w:rtl/>
        </w:rPr>
      </w:pPr>
      <w:r>
        <w:rPr>
          <w:rFonts w:hint="eastAsia"/>
          <w:rtl/>
        </w:rPr>
        <w:t>ظلم</w:t>
      </w:r>
      <w:r>
        <w:rPr>
          <w:rtl/>
        </w:rPr>
        <w:t>:_ كے اثرات 20/111، 21/11، 14، 97; اس كے اخروى اثرات 20/112; _ سے اجتناب كرنا: اسكى اہميت 20/111 ; _ سے پشيمان ہونا 21/46; _ كى حقيقت 21/16; _ كا آخرت مين بوجھہ ہونا 20/111; _ كے موارد 21/3، 11، 29، 46، 64، 97; _كا ناپسنديدہ ہونا 22/10; _ كا واضح ہونا 21/64</w:t>
      </w:r>
    </w:p>
    <w:p w:rsidR="002E3039" w:rsidRDefault="00E37482" w:rsidP="002E3039">
      <w:pPr>
        <w:pStyle w:val="libNormal"/>
        <w:rPr>
          <w:rtl/>
        </w:rPr>
      </w:pPr>
      <w:r>
        <w:rPr>
          <w:rtl/>
        </w:rPr>
        <w:br w:type="page"/>
      </w:r>
    </w:p>
    <w:p w:rsidR="00C61A0B" w:rsidRDefault="00C61A0B" w:rsidP="002E3039">
      <w:pPr>
        <w:pStyle w:val="libNormal"/>
        <w:rPr>
          <w:rtl/>
        </w:rPr>
      </w:pPr>
      <w:r>
        <w:rPr>
          <w:rFonts w:hint="eastAsia"/>
          <w:rtl/>
        </w:rPr>
        <w:lastRenderedPageBreak/>
        <w:t>نيز</w:t>
      </w:r>
      <w:r>
        <w:rPr>
          <w:rtl/>
        </w:rPr>
        <w:t xml:space="preserve"> ر_ ك اقرار، گذشتہ اقوام، الوہيت، انبيائ، ايمان، بت پرستي، بے گناہ لوگ، بيمار، دل لوگ، خدا، خود،عياشى لوگ، سخت دل لوگ، شرك، عمل صالح، قرآن كفار، كفر، كھائے پيتے لوگ، مسلمان، مكہ، وطن</w:t>
      </w:r>
    </w:p>
    <w:p w:rsidR="00C61A0B" w:rsidRDefault="00C61A0B" w:rsidP="002E3039">
      <w:pPr>
        <w:pStyle w:val="libNormal"/>
        <w:rPr>
          <w:rtl/>
        </w:rPr>
      </w:pPr>
      <w:r>
        <w:rPr>
          <w:rFonts w:hint="eastAsia"/>
          <w:rtl/>
        </w:rPr>
        <w:t>ظلم</w:t>
      </w:r>
      <w:r>
        <w:rPr>
          <w:rtl/>
        </w:rPr>
        <w:t xml:space="preserve"> دشمني:</w:t>
      </w:r>
      <w:r>
        <w:rPr>
          <w:rFonts w:hint="eastAsia"/>
          <w:rtl/>
        </w:rPr>
        <w:t>ر</w:t>
      </w:r>
      <w:r>
        <w:rPr>
          <w:rtl/>
        </w:rPr>
        <w:t>_ك اسلام، قرآن</w:t>
      </w:r>
    </w:p>
    <w:p w:rsidR="00C61A0B" w:rsidRDefault="00C61A0B" w:rsidP="002E3039">
      <w:pPr>
        <w:pStyle w:val="Heading2Center"/>
        <w:rPr>
          <w:rtl/>
        </w:rPr>
      </w:pPr>
      <w:bookmarkStart w:id="317" w:name="_Toc33446747"/>
      <w:r>
        <w:rPr>
          <w:rtl/>
        </w:rPr>
        <w:t>''ع''</w:t>
      </w:r>
      <w:bookmarkEnd w:id="317"/>
    </w:p>
    <w:p w:rsidR="00C61A0B" w:rsidRDefault="00C61A0B" w:rsidP="002E3039">
      <w:pPr>
        <w:pStyle w:val="libNormal"/>
        <w:rPr>
          <w:rtl/>
        </w:rPr>
      </w:pPr>
      <w:r>
        <w:rPr>
          <w:rFonts w:hint="eastAsia"/>
          <w:rtl/>
        </w:rPr>
        <w:t>عابدين</w:t>
      </w:r>
      <w:r>
        <w:rPr>
          <w:rtl/>
        </w:rPr>
        <w:t>:_ كا عملى نمونہ 21/84; _ كا خبردار ہونا 21/84; اسكے عوامل 21/84; _ كى سعادت، اسكى عوامل 21/106; _ كا عبرت حاصل كرنا 21/84; _ كى معنوى ضروريات 21/84; _ كى ہدايت: اسكے عامل 21/106</w:t>
      </w:r>
    </w:p>
    <w:p w:rsidR="00C61A0B" w:rsidRDefault="00C61A0B" w:rsidP="00C61A0B">
      <w:pPr>
        <w:pStyle w:val="libNormal"/>
        <w:rPr>
          <w:rtl/>
        </w:rPr>
      </w:pPr>
      <w:r>
        <w:rPr>
          <w:rFonts w:hint="eastAsia"/>
          <w:rtl/>
        </w:rPr>
        <w:t>نيز</w:t>
      </w:r>
      <w:r>
        <w:rPr>
          <w:rtl/>
        </w:rPr>
        <w:t xml:space="preserve"> ر_ك ايوب، يادديانى كران</w:t>
      </w:r>
    </w:p>
    <w:p w:rsidR="00C61A0B" w:rsidRDefault="00C61A0B" w:rsidP="002E3039">
      <w:pPr>
        <w:pStyle w:val="libNormal"/>
        <w:rPr>
          <w:rtl/>
        </w:rPr>
      </w:pPr>
      <w:r>
        <w:rPr>
          <w:rFonts w:hint="eastAsia"/>
          <w:rtl/>
        </w:rPr>
        <w:t>عاد</w:t>
      </w:r>
      <w:r>
        <w:rPr>
          <w:rtl/>
        </w:rPr>
        <w:t>:</w:t>
      </w:r>
      <w:r>
        <w:rPr>
          <w:rFonts w:hint="eastAsia"/>
          <w:rtl/>
        </w:rPr>
        <w:t>ر</w:t>
      </w:r>
      <w:r>
        <w:rPr>
          <w:rtl/>
        </w:rPr>
        <w:t>_ك قوم عاد</w:t>
      </w:r>
    </w:p>
    <w:p w:rsidR="00C61A0B" w:rsidRDefault="00C61A0B" w:rsidP="002E3039">
      <w:pPr>
        <w:pStyle w:val="libNormal"/>
        <w:rPr>
          <w:rtl/>
        </w:rPr>
      </w:pPr>
      <w:r>
        <w:rPr>
          <w:rFonts w:hint="eastAsia"/>
          <w:rtl/>
        </w:rPr>
        <w:t>عاقبت</w:t>
      </w:r>
      <w:r>
        <w:rPr>
          <w:rtl/>
        </w:rPr>
        <w:t>:</w:t>
      </w:r>
      <w:r>
        <w:rPr>
          <w:rFonts w:hint="eastAsia"/>
          <w:rtl/>
        </w:rPr>
        <w:t>ر</w:t>
      </w:r>
      <w:r>
        <w:rPr>
          <w:rtl/>
        </w:rPr>
        <w:t>_ك انجام</w:t>
      </w:r>
    </w:p>
    <w:p w:rsidR="00C61A0B" w:rsidRDefault="00C61A0B" w:rsidP="002E3039">
      <w:pPr>
        <w:pStyle w:val="libNormal"/>
        <w:rPr>
          <w:rtl/>
        </w:rPr>
      </w:pPr>
      <w:r>
        <w:rPr>
          <w:rFonts w:hint="eastAsia"/>
          <w:rtl/>
        </w:rPr>
        <w:t>عالم</w:t>
      </w:r>
      <w:r>
        <w:rPr>
          <w:rtl/>
        </w:rPr>
        <w:t xml:space="preserve"> برزخ:_ كى موت 20/103، 104; اس كا كم ہونا 20/103، 104</w:t>
      </w:r>
    </w:p>
    <w:p w:rsidR="00C61A0B" w:rsidRDefault="00C61A0B" w:rsidP="002E3039">
      <w:pPr>
        <w:pStyle w:val="libNormal"/>
        <w:rPr>
          <w:rtl/>
        </w:rPr>
      </w:pPr>
      <w:r>
        <w:rPr>
          <w:rFonts w:hint="eastAsia"/>
          <w:rtl/>
        </w:rPr>
        <w:t>عدد</w:t>
      </w:r>
      <w:r>
        <w:rPr>
          <w:rtl/>
        </w:rPr>
        <w:t>:</w:t>
      </w:r>
      <w:r>
        <w:rPr>
          <w:rFonts w:hint="eastAsia"/>
          <w:rtl/>
        </w:rPr>
        <w:t>دس</w:t>
      </w:r>
      <w:r>
        <w:rPr>
          <w:rtl/>
        </w:rPr>
        <w:t xml:space="preserve"> كا 20/103;_ہزار كا 22/47;_دھو كہ كھانا : اس كا پيش خيمہ 22/53</w:t>
      </w:r>
      <w:r>
        <w:rPr>
          <w:rFonts w:hint="eastAsia"/>
          <w:rtl/>
        </w:rPr>
        <w:t>نيز</w:t>
      </w:r>
      <w:r>
        <w:rPr>
          <w:rtl/>
        </w:rPr>
        <w:t xml:space="preserve"> ر_ك آدم ،انسان،بيمار دل لوگ، ہود، عوت، سخت دل لوگ،مرد،مشركين</w:t>
      </w:r>
    </w:p>
    <w:p w:rsidR="00C61A0B" w:rsidRDefault="00C61A0B" w:rsidP="002E3039">
      <w:pPr>
        <w:pStyle w:val="libNormal"/>
        <w:rPr>
          <w:rtl/>
        </w:rPr>
      </w:pPr>
      <w:r>
        <w:rPr>
          <w:rFonts w:hint="eastAsia"/>
          <w:rtl/>
        </w:rPr>
        <w:t>عمل</w:t>
      </w:r>
      <w:r>
        <w:rPr>
          <w:rtl/>
        </w:rPr>
        <w:t xml:space="preserve"> كو درج كرنا:</w:t>
      </w:r>
      <w:r>
        <w:rPr>
          <w:rFonts w:hint="eastAsia"/>
          <w:rtl/>
        </w:rPr>
        <w:t>ر</w:t>
      </w:r>
      <w:r>
        <w:rPr>
          <w:rtl/>
        </w:rPr>
        <w:t>_ك</w:t>
      </w:r>
    </w:p>
    <w:p w:rsidR="00C61A0B" w:rsidRDefault="00C61A0B" w:rsidP="002E3039">
      <w:pPr>
        <w:pStyle w:val="libNormal"/>
        <w:rPr>
          <w:rtl/>
        </w:rPr>
      </w:pPr>
      <w:r>
        <w:rPr>
          <w:rFonts w:hint="eastAsia"/>
          <w:rtl/>
        </w:rPr>
        <w:t>عمل</w:t>
      </w:r>
      <w:r>
        <w:rPr>
          <w:rtl/>
        </w:rPr>
        <w:t xml:space="preserve"> كافر :</w:t>
      </w:r>
      <w:r>
        <w:rPr>
          <w:rFonts w:hint="eastAsia"/>
          <w:rtl/>
        </w:rPr>
        <w:t>انہي</w:t>
      </w:r>
      <w:r w:rsidR="00FA323E">
        <w:rPr>
          <w:rFonts w:hint="eastAsia"/>
          <w:rtl/>
        </w:rPr>
        <w:t xml:space="preserve">ں </w:t>
      </w:r>
      <w:r>
        <w:rPr>
          <w:rtl/>
        </w:rPr>
        <w:t>اہميت دينا 20/131</w:t>
      </w:r>
      <w:r>
        <w:rPr>
          <w:rFonts w:hint="eastAsia"/>
          <w:rtl/>
        </w:rPr>
        <w:t>نيز</w:t>
      </w:r>
      <w:r>
        <w:rPr>
          <w:rtl/>
        </w:rPr>
        <w:t xml:space="preserve"> ر_ك ثروت</w:t>
      </w:r>
    </w:p>
    <w:p w:rsidR="00C61A0B" w:rsidRDefault="00C61A0B" w:rsidP="002E3039">
      <w:pPr>
        <w:pStyle w:val="libNormal"/>
        <w:rPr>
          <w:rtl/>
        </w:rPr>
      </w:pPr>
      <w:r>
        <w:rPr>
          <w:rFonts w:hint="eastAsia"/>
          <w:rtl/>
        </w:rPr>
        <w:t>عدالتى</w:t>
      </w:r>
      <w:r>
        <w:rPr>
          <w:rtl/>
        </w:rPr>
        <w:t xml:space="preserve"> كارواني:</w:t>
      </w:r>
      <w:r>
        <w:rPr>
          <w:rFonts w:hint="eastAsia"/>
          <w:rtl/>
        </w:rPr>
        <w:t>ر</w:t>
      </w:r>
      <w:r>
        <w:rPr>
          <w:rtl/>
        </w:rPr>
        <w:t>_ك سامري</w:t>
      </w:r>
    </w:p>
    <w:p w:rsidR="00C61A0B" w:rsidRDefault="00C61A0B" w:rsidP="002E3039">
      <w:pPr>
        <w:pStyle w:val="libNormal"/>
        <w:rPr>
          <w:rtl/>
        </w:rPr>
      </w:pPr>
      <w:r>
        <w:rPr>
          <w:rFonts w:hint="eastAsia"/>
          <w:rtl/>
        </w:rPr>
        <w:t>عورت</w:t>
      </w:r>
      <w:r>
        <w:rPr>
          <w:rtl/>
        </w:rPr>
        <w:t>:</w:t>
      </w:r>
      <w:r>
        <w:rPr>
          <w:rFonts w:hint="eastAsia"/>
          <w:rtl/>
        </w:rPr>
        <w:t>كا</w:t>
      </w:r>
      <w:r>
        <w:rPr>
          <w:rtl/>
        </w:rPr>
        <w:t xml:space="preserve"> دھو كہ كھانا :اس كا پيش خيمہ 20/117;_ كا تكامل : اسكے عوامل 21/91;_ كى عفت :اسكى اہميت 21/91;_كا كمال 21/91</w:t>
      </w:r>
    </w:p>
    <w:p w:rsidR="00C61A0B" w:rsidRDefault="00C61A0B" w:rsidP="002E3039">
      <w:pPr>
        <w:pStyle w:val="libNormal"/>
        <w:rPr>
          <w:rtl/>
        </w:rPr>
      </w:pPr>
      <w:r>
        <w:rPr>
          <w:rFonts w:hint="eastAsia"/>
          <w:rtl/>
        </w:rPr>
        <w:t>عالم</w:t>
      </w:r>
      <w:r>
        <w:rPr>
          <w:rtl/>
        </w:rPr>
        <w:t xml:space="preserve"> طبيعت :_كى تخليق 21/56;_ سے استفادہ كرنا 22/65 ; _ كا مطيع ہونا 20/77;_ كو مسخر كرنا 22/65;_ كا شعور 21/79;_ كا كردار 20/78</w:t>
      </w:r>
      <w:r>
        <w:rPr>
          <w:rFonts w:hint="eastAsia"/>
          <w:rtl/>
        </w:rPr>
        <w:t>نيز</w:t>
      </w:r>
      <w:r>
        <w:rPr>
          <w:rtl/>
        </w:rPr>
        <w:t xml:space="preserve"> ر_ك ذكر</w:t>
      </w:r>
    </w:p>
    <w:p w:rsidR="00C61A0B" w:rsidRDefault="00C61A0B" w:rsidP="002E3039">
      <w:pPr>
        <w:pStyle w:val="libNormal"/>
        <w:rPr>
          <w:rtl/>
        </w:rPr>
      </w:pPr>
      <w:r>
        <w:rPr>
          <w:rFonts w:hint="eastAsia"/>
          <w:rtl/>
        </w:rPr>
        <w:t>عمومى</w:t>
      </w:r>
      <w:r>
        <w:rPr>
          <w:rtl/>
        </w:rPr>
        <w:t xml:space="preserve"> مفادات:_ كى اہميت 21/80</w:t>
      </w:r>
    </w:p>
    <w:p w:rsidR="002E3039" w:rsidRDefault="00E37482" w:rsidP="002E3039">
      <w:pPr>
        <w:pStyle w:val="libNormal"/>
        <w:rPr>
          <w:rtl/>
        </w:rPr>
      </w:pPr>
      <w:r>
        <w:rPr>
          <w:rtl/>
        </w:rPr>
        <w:br w:type="page"/>
      </w:r>
    </w:p>
    <w:p w:rsidR="00C61A0B" w:rsidRDefault="00C61A0B" w:rsidP="002E3039">
      <w:pPr>
        <w:pStyle w:val="libNormal"/>
        <w:rPr>
          <w:rtl/>
        </w:rPr>
      </w:pPr>
      <w:r>
        <w:rPr>
          <w:rFonts w:hint="eastAsia"/>
          <w:rtl/>
        </w:rPr>
        <w:lastRenderedPageBreak/>
        <w:t>عبادت</w:t>
      </w:r>
      <w:r>
        <w:rPr>
          <w:rtl/>
        </w:rPr>
        <w:t>:_ كے اثرات 20/84; _ مي</w:t>
      </w:r>
      <w:r w:rsidR="00FA323E">
        <w:rPr>
          <w:rtl/>
        </w:rPr>
        <w:t xml:space="preserve">ں </w:t>
      </w:r>
      <w:r>
        <w:rPr>
          <w:rtl/>
        </w:rPr>
        <w:t>آس</w:t>
      </w:r>
      <w:r w:rsidR="009431A2">
        <w:rPr>
          <w:rtl/>
        </w:rPr>
        <w:t>ائش</w:t>
      </w:r>
      <w:r>
        <w:rPr>
          <w:rtl/>
        </w:rPr>
        <w:t xml:space="preserve"> طلبى 22/11; _ مي</w:t>
      </w:r>
      <w:r w:rsidR="00FA323E">
        <w:rPr>
          <w:rtl/>
        </w:rPr>
        <w:t xml:space="preserve">ں </w:t>
      </w:r>
      <w:r>
        <w:rPr>
          <w:rtl/>
        </w:rPr>
        <w:t>اخلاص 20/14، 21/73، 22/26; اسكے اثرات 22/31; اسكى اہميت 20/14; _ كا محرك 22/11، 14; _ كا تسلسل 21/73; اسكى قدر و قيمت 21/19; _ كيلئے كوشش: اسكى اثرات 20/15; _ مي</w:t>
      </w:r>
      <w:r w:rsidR="00FA323E">
        <w:rPr>
          <w:rtl/>
        </w:rPr>
        <w:t xml:space="preserve">ں </w:t>
      </w:r>
      <w:r>
        <w:rPr>
          <w:rtl/>
        </w:rPr>
        <w:t>خضوع 21/15; _ مي</w:t>
      </w:r>
      <w:r w:rsidR="00FA323E">
        <w:rPr>
          <w:rtl/>
        </w:rPr>
        <w:t xml:space="preserve">ں </w:t>
      </w:r>
      <w:r>
        <w:rPr>
          <w:rtl/>
        </w:rPr>
        <w:t>عيش پرستى 22/11 ; _ كا پيش خيمہ 20/132; _ مي</w:t>
      </w:r>
      <w:r w:rsidR="00FA323E">
        <w:rPr>
          <w:rtl/>
        </w:rPr>
        <w:t xml:space="preserve">ں </w:t>
      </w:r>
      <w:r>
        <w:rPr>
          <w:rtl/>
        </w:rPr>
        <w:t>سستي: اسكے موانع 21/19; _ بہشت كيلئے 22/14; بے قدر و قيمت _ 22/11، 26; خدا كى _ 21/92، 22/11، 34; اسكے اثرات 21/84; _ كو ترك كرنے كے اثرات 22/25; اس كا احكام 21/66; اس كا پيش خيمہ 20/14; خدا كى عبادت مادى مفادات كيلئے 21/66; اسكے ترك كر</w:t>
      </w:r>
      <w:r>
        <w:rPr>
          <w:rFonts w:hint="eastAsia"/>
          <w:rtl/>
        </w:rPr>
        <w:t>نے</w:t>
      </w:r>
      <w:r>
        <w:rPr>
          <w:rtl/>
        </w:rPr>
        <w:t xml:space="preserve"> كا گناہ 22/25; غير خدا كى _ 22/25; اسكے اثرات 21/98; اس سے اجتناب كرنا 22/31; عبادات كا فلسفہ 20/14; _ كے موانع 20/132; سب سے اہم _ 22/77; _ مي</w:t>
      </w:r>
      <w:r w:rsidR="00FA323E">
        <w:rPr>
          <w:rtl/>
        </w:rPr>
        <w:t xml:space="preserve">ں </w:t>
      </w:r>
      <w:r>
        <w:rPr>
          <w:rtl/>
        </w:rPr>
        <w:t>نشاط 21/19</w:t>
      </w:r>
    </w:p>
    <w:p w:rsidR="00C61A0B" w:rsidRDefault="00C61A0B" w:rsidP="00C61A0B">
      <w:pPr>
        <w:pStyle w:val="libNormal"/>
        <w:rPr>
          <w:rtl/>
        </w:rPr>
      </w:pPr>
      <w:r>
        <w:rPr>
          <w:rFonts w:hint="eastAsia"/>
          <w:rtl/>
        </w:rPr>
        <w:t>نيز</w:t>
      </w:r>
      <w:r>
        <w:rPr>
          <w:rtl/>
        </w:rPr>
        <w:t xml:space="preserve"> ر ك: عيش پرست لوگ، قرباني، كعبہ، مسجد الحرام</w:t>
      </w:r>
    </w:p>
    <w:p w:rsidR="00C61A0B" w:rsidRDefault="00C61A0B" w:rsidP="002E3039">
      <w:pPr>
        <w:pStyle w:val="libNormal"/>
        <w:rPr>
          <w:rtl/>
        </w:rPr>
      </w:pPr>
      <w:r>
        <w:rPr>
          <w:rFonts w:hint="eastAsia"/>
          <w:rtl/>
        </w:rPr>
        <w:t>عبث</w:t>
      </w:r>
      <w:r>
        <w:rPr>
          <w:rtl/>
        </w:rPr>
        <w:t xml:space="preserve"> كام:_ سے اجتناب كرنا 22/30</w:t>
      </w:r>
    </w:p>
    <w:p w:rsidR="00C61A0B" w:rsidRDefault="00C61A0B" w:rsidP="002E3039">
      <w:pPr>
        <w:pStyle w:val="libNormal"/>
        <w:rPr>
          <w:rtl/>
        </w:rPr>
      </w:pPr>
      <w:r>
        <w:rPr>
          <w:rFonts w:hint="eastAsia"/>
          <w:rtl/>
        </w:rPr>
        <w:t>عبرت</w:t>
      </w:r>
      <w:r>
        <w:rPr>
          <w:rtl/>
        </w:rPr>
        <w:t>:_ كى طرف ترغيب دلانا 21/44; _ كا پيش خيمہ 20/4، 21/84; _ كو قبول نہ كرنے والے: ان كى بے عقلى 20/128; _ كو قبول نہ كرنا: اسكى مذمت 20/128; اسكى نشانيا</w:t>
      </w:r>
      <w:r w:rsidR="00FA323E">
        <w:rPr>
          <w:rtl/>
        </w:rPr>
        <w:t xml:space="preserve">ں </w:t>
      </w:r>
      <w:r>
        <w:rPr>
          <w:rtl/>
        </w:rPr>
        <w:t>22/46; _ كے عوامل 20/6، 9، 116، 128، 21/10، 44، 76، 83، 85، 87، 89، 91، 104، 22/44، 45، 46</w:t>
      </w:r>
    </w:p>
    <w:p w:rsidR="00C61A0B" w:rsidRDefault="00C61A0B" w:rsidP="00C61A0B">
      <w:pPr>
        <w:pStyle w:val="libNormal"/>
        <w:rPr>
          <w:rtl/>
        </w:rPr>
      </w:pPr>
      <w:r>
        <w:rPr>
          <w:rFonts w:hint="eastAsia"/>
          <w:rtl/>
        </w:rPr>
        <w:t>خاص</w:t>
      </w:r>
      <w:r>
        <w:rPr>
          <w:rtl/>
        </w:rPr>
        <w:t xml:space="preserve"> موارد اپنے اپنے موضوع مي</w:t>
      </w:r>
      <w:r w:rsidR="00FA323E">
        <w:rPr>
          <w:rtl/>
        </w:rPr>
        <w:t xml:space="preserve">ں </w:t>
      </w:r>
      <w:r>
        <w:rPr>
          <w:rtl/>
        </w:rPr>
        <w:t>تلاش كئے جائي</w:t>
      </w:r>
      <w:r w:rsidR="00FA323E">
        <w:rPr>
          <w:rtl/>
        </w:rPr>
        <w:t xml:space="preserve">ں </w:t>
      </w:r>
    </w:p>
    <w:p w:rsidR="00C61A0B" w:rsidRDefault="00C61A0B" w:rsidP="002E3039">
      <w:pPr>
        <w:pStyle w:val="libNormal"/>
        <w:rPr>
          <w:rtl/>
        </w:rPr>
      </w:pPr>
      <w:r>
        <w:rPr>
          <w:rFonts w:hint="eastAsia"/>
          <w:rtl/>
        </w:rPr>
        <w:t>عبوديت</w:t>
      </w:r>
      <w:r>
        <w:rPr>
          <w:rtl/>
        </w:rPr>
        <w:t>:_ كے اثرات 21/46; _ مي</w:t>
      </w:r>
      <w:r w:rsidR="00FA323E">
        <w:rPr>
          <w:rtl/>
        </w:rPr>
        <w:t xml:space="preserve">ں </w:t>
      </w:r>
      <w:r>
        <w:rPr>
          <w:rtl/>
        </w:rPr>
        <w:t>استقامت 22/11; _ كا پيش خيمہ 22/77; _ بے نيازى مي</w:t>
      </w:r>
      <w:r w:rsidR="00FA323E">
        <w:rPr>
          <w:rtl/>
        </w:rPr>
        <w:t xml:space="preserve">ں </w:t>
      </w:r>
      <w:r>
        <w:rPr>
          <w:rtl/>
        </w:rPr>
        <w:t>22/11; _ فقر مي</w:t>
      </w:r>
      <w:r w:rsidR="00FA323E">
        <w:rPr>
          <w:rtl/>
        </w:rPr>
        <w:t xml:space="preserve">ں </w:t>
      </w:r>
      <w:r>
        <w:rPr>
          <w:rtl/>
        </w:rPr>
        <w:t>22/11; _ كے درجے 21/73; _ كا مقام: اسكى قدر و قيمت 21/26; _ كى اہميت 21/26; اس كا پيش خيمہ 21/27; _ كى نشانيا</w:t>
      </w:r>
      <w:r w:rsidR="00FA323E">
        <w:rPr>
          <w:rtl/>
        </w:rPr>
        <w:t xml:space="preserve">ں </w:t>
      </w:r>
      <w:r>
        <w:rPr>
          <w:rtl/>
        </w:rPr>
        <w:t>20/14، 70، 21/27</w:t>
      </w:r>
      <w:r>
        <w:rPr>
          <w:rFonts w:hint="eastAsia"/>
          <w:rtl/>
        </w:rPr>
        <w:t>نيز</w:t>
      </w:r>
      <w:r>
        <w:rPr>
          <w:rtl/>
        </w:rPr>
        <w:t xml:space="preserve"> ر_ك ابراہيم، اسحاق، انسان، اسلامى معاشرہ، خدا، صالحين، فرشتے، يعقوب</w:t>
      </w:r>
    </w:p>
    <w:p w:rsidR="00C61A0B" w:rsidRDefault="00C61A0B" w:rsidP="002E3039">
      <w:pPr>
        <w:pStyle w:val="libNormal"/>
        <w:rPr>
          <w:rtl/>
        </w:rPr>
      </w:pPr>
      <w:r>
        <w:rPr>
          <w:rFonts w:hint="eastAsia"/>
          <w:rtl/>
        </w:rPr>
        <w:t>عاجزي</w:t>
      </w:r>
      <w:r>
        <w:rPr>
          <w:rtl/>
        </w:rPr>
        <w:t>:</w:t>
      </w:r>
      <w:r>
        <w:rPr>
          <w:rFonts w:hint="eastAsia"/>
          <w:rtl/>
        </w:rPr>
        <w:t>ر</w:t>
      </w:r>
      <w:r>
        <w:rPr>
          <w:rtl/>
        </w:rPr>
        <w:t>_ك انسان، بت، فرعون كے جادوگر، خدا، سامري، عذاب، غافل لوگ، قوم ابراہيم، كفار، كفار مكہ، مردے، مشركين، مشركين مكہ، باطل معبود، موجودات</w:t>
      </w:r>
    </w:p>
    <w:p w:rsidR="00C61A0B" w:rsidRDefault="00C61A0B" w:rsidP="002E3039">
      <w:pPr>
        <w:pStyle w:val="libNormal"/>
        <w:rPr>
          <w:rtl/>
        </w:rPr>
      </w:pPr>
      <w:r>
        <w:rPr>
          <w:rFonts w:hint="eastAsia"/>
          <w:rtl/>
        </w:rPr>
        <w:t>عدالت</w:t>
      </w:r>
      <w:r>
        <w:rPr>
          <w:rtl/>
        </w:rPr>
        <w:t>:</w:t>
      </w:r>
      <w:r>
        <w:rPr>
          <w:rFonts w:hint="eastAsia"/>
          <w:rtl/>
        </w:rPr>
        <w:t>ر</w:t>
      </w:r>
      <w:r>
        <w:rPr>
          <w:rtl/>
        </w:rPr>
        <w:t>_ك پاداش، محاسبہ كرنا، خدا، قيامت، سز</w:t>
      </w:r>
    </w:p>
    <w:p w:rsidR="00C61A0B" w:rsidRDefault="00C61A0B" w:rsidP="002E3039">
      <w:pPr>
        <w:pStyle w:val="libNormal"/>
        <w:rPr>
          <w:rtl/>
        </w:rPr>
      </w:pPr>
      <w:r>
        <w:rPr>
          <w:rFonts w:hint="eastAsia"/>
          <w:rtl/>
        </w:rPr>
        <w:t>عدالت</w:t>
      </w:r>
      <w:r>
        <w:rPr>
          <w:rtl/>
        </w:rPr>
        <w:t xml:space="preserve"> خواہ لوگ:_ و</w:t>
      </w:r>
      <w:r w:rsidR="00FA323E">
        <w:rPr>
          <w:rtl/>
        </w:rPr>
        <w:t xml:space="preserve">ں </w:t>
      </w:r>
      <w:r>
        <w:rPr>
          <w:rtl/>
        </w:rPr>
        <w:t>كى نجات 20/135</w:t>
      </w:r>
    </w:p>
    <w:p w:rsidR="00C61A0B" w:rsidRDefault="00C61A0B" w:rsidP="002E3039">
      <w:pPr>
        <w:pStyle w:val="libNormal"/>
        <w:rPr>
          <w:rtl/>
        </w:rPr>
      </w:pPr>
      <w:r>
        <w:rPr>
          <w:rFonts w:hint="eastAsia"/>
          <w:rtl/>
        </w:rPr>
        <w:t>عداوت</w:t>
      </w:r>
      <w:r>
        <w:rPr>
          <w:rtl/>
        </w:rPr>
        <w:t>:</w:t>
      </w:r>
      <w:r>
        <w:rPr>
          <w:rFonts w:hint="eastAsia"/>
          <w:rtl/>
        </w:rPr>
        <w:t>ر</w:t>
      </w:r>
      <w:r>
        <w:rPr>
          <w:rtl/>
        </w:rPr>
        <w:t>_ك دشمني</w:t>
      </w:r>
    </w:p>
    <w:p w:rsidR="002E3039" w:rsidRDefault="00E37482" w:rsidP="002E3039">
      <w:pPr>
        <w:pStyle w:val="libNormal"/>
        <w:rPr>
          <w:rtl/>
        </w:rPr>
      </w:pPr>
      <w:r>
        <w:rPr>
          <w:rtl/>
        </w:rPr>
        <w:br w:type="page"/>
      </w:r>
    </w:p>
    <w:p w:rsidR="00C61A0B" w:rsidRDefault="00C61A0B" w:rsidP="002E3039">
      <w:pPr>
        <w:pStyle w:val="libNormal"/>
        <w:rPr>
          <w:rtl/>
        </w:rPr>
      </w:pPr>
      <w:r>
        <w:rPr>
          <w:rFonts w:hint="eastAsia"/>
          <w:rtl/>
        </w:rPr>
        <w:lastRenderedPageBreak/>
        <w:t>عذاب</w:t>
      </w:r>
      <w:r>
        <w:rPr>
          <w:rtl/>
        </w:rPr>
        <w:t>:_ كا ذريعہ 20/131; _ كے اہل 20/129، 135، 21/41، 43، 22/18، 44، 45، 48، 57،; ان كا اقرار 20/134; ان كا بے يار و مددگار ہونا 21/43; ان سے عبرت اصل كرنا 20/128; _ ان كا كفر 21/6; ان كا لپچڑپن 21/6; _ كے وقت پشيمانى 21/14، 15; _ كو موخر كرنا 20/130، 22/48; _ م</w:t>
      </w:r>
      <w:r>
        <w:rPr>
          <w:rFonts w:hint="eastAsia"/>
          <w:rtl/>
        </w:rPr>
        <w:t>ي</w:t>
      </w:r>
      <w:r w:rsidR="00FA323E">
        <w:rPr>
          <w:rFonts w:hint="eastAsia"/>
          <w:rtl/>
        </w:rPr>
        <w:t xml:space="preserve">ں </w:t>
      </w:r>
      <w:r>
        <w:rPr>
          <w:rtl/>
        </w:rPr>
        <w:t>جلدى كرنا، اس كى درخواست 21/39، 22/47; اسكى درخواست كا پيش خيمہ 21/38; _ مي</w:t>
      </w:r>
      <w:r w:rsidR="00FA323E">
        <w:rPr>
          <w:rtl/>
        </w:rPr>
        <w:t xml:space="preserve">ں </w:t>
      </w:r>
      <w:r>
        <w:rPr>
          <w:rtl/>
        </w:rPr>
        <w:t>ہميشہ رہنا 20/101; اسكے اسباب 22/11; _ كو روكنا: اس سے عاجز ہونا 21/40; _ كو ديكھنا: اسكے اثرات 21/14، 15; _ كا پيش خيمہ 21/13، 41، 77; اخروى _ 22/21; اس كا ذريعہ 22/21; اسكى ش</w:t>
      </w:r>
      <w:r>
        <w:rPr>
          <w:rFonts w:hint="eastAsia"/>
          <w:rtl/>
        </w:rPr>
        <w:t>دت</w:t>
      </w:r>
      <w:r>
        <w:rPr>
          <w:rtl/>
        </w:rPr>
        <w:t xml:space="preserve"> 20/127; اسكے درجے 20/127; اسے جھٹلانے والے 21/38; اسكے اسباب 22/10، 25 ، 57; مہلك _ 20/134، 21/13، 22، 55; اسكے اثرات 22/55; اس سے محفوظ ہونا 20/134; اسكے اسباب 22/48; اس سے نجات حاصل كرنا 22/55; دولت كے ساتھ _ 20/131; دردناك _ 22/25; دنيوى _ 20/127; ذل</w:t>
      </w:r>
      <w:r>
        <w:rPr>
          <w:rFonts w:hint="eastAsia"/>
          <w:rtl/>
        </w:rPr>
        <w:t>ت</w:t>
      </w:r>
      <w:r>
        <w:rPr>
          <w:rtl/>
        </w:rPr>
        <w:t xml:space="preserve"> آميز _ 22/18، 57; سخت _ 22/44; شديد _ 22/2 ; اچانك _ 21/40; _ كے عوامل 21/14، 41; _ سے فرار كرنا 21/12، 13; _ كے درجے 20/74، 86، 127، 134، 21/46، 100، 22/2، 25، 44، 57; _ كے اسباب 20/48، 61، 86، 61، 86، 21/18، _ سے محفوظ ہونا: اسكے شرائط 20/127; _ سے نجا</w:t>
      </w:r>
      <w:r>
        <w:rPr>
          <w:rFonts w:hint="eastAsia"/>
          <w:rtl/>
        </w:rPr>
        <w:t>ت</w:t>
      </w:r>
      <w:r>
        <w:rPr>
          <w:rtl/>
        </w:rPr>
        <w:t xml:space="preserve"> 20/135; _ كى نشانيا</w:t>
      </w:r>
      <w:r w:rsidR="00FA323E">
        <w:rPr>
          <w:rtl/>
        </w:rPr>
        <w:t xml:space="preserve">ں </w:t>
      </w:r>
      <w:r>
        <w:rPr>
          <w:rtl/>
        </w:rPr>
        <w:t>21/12; _ كا وقت: اس كا علم: 21/110</w:t>
      </w:r>
    </w:p>
    <w:p w:rsidR="00C61A0B" w:rsidRDefault="00C61A0B" w:rsidP="00C61A0B">
      <w:pPr>
        <w:pStyle w:val="libNormal"/>
        <w:rPr>
          <w:rtl/>
        </w:rPr>
      </w:pPr>
      <w:r>
        <w:rPr>
          <w:rFonts w:hint="eastAsia"/>
          <w:rtl/>
        </w:rPr>
        <w:t>خاص</w:t>
      </w:r>
      <w:r>
        <w:rPr>
          <w:rtl/>
        </w:rPr>
        <w:t xml:space="preserve"> موارد اپنے اپنے موضوع مي</w:t>
      </w:r>
      <w:r w:rsidR="00FA323E">
        <w:rPr>
          <w:rtl/>
        </w:rPr>
        <w:t xml:space="preserve">ں </w:t>
      </w:r>
      <w:r>
        <w:rPr>
          <w:rtl/>
        </w:rPr>
        <w:t>تلاش كئے جائي</w:t>
      </w:r>
      <w:r w:rsidR="00FA323E">
        <w:rPr>
          <w:rtl/>
        </w:rPr>
        <w:t xml:space="preserve">ں </w:t>
      </w:r>
    </w:p>
    <w:p w:rsidR="00C61A0B" w:rsidRDefault="00C61A0B" w:rsidP="002E3039">
      <w:pPr>
        <w:pStyle w:val="libNormal"/>
        <w:rPr>
          <w:rtl/>
        </w:rPr>
      </w:pPr>
      <w:r>
        <w:rPr>
          <w:rFonts w:hint="eastAsia"/>
          <w:rtl/>
        </w:rPr>
        <w:t>عرب</w:t>
      </w:r>
      <w:r>
        <w:rPr>
          <w:rtl/>
        </w:rPr>
        <w:t>:_ كے رسوم 22/25</w:t>
      </w:r>
    </w:p>
    <w:p w:rsidR="00C61A0B" w:rsidRDefault="00C61A0B" w:rsidP="002E3039">
      <w:pPr>
        <w:pStyle w:val="libNormal"/>
        <w:rPr>
          <w:rtl/>
        </w:rPr>
      </w:pPr>
      <w:r>
        <w:rPr>
          <w:rFonts w:hint="eastAsia"/>
          <w:rtl/>
        </w:rPr>
        <w:t>عرش</w:t>
      </w:r>
      <w:r>
        <w:rPr>
          <w:rtl/>
        </w:rPr>
        <w:t>:_ كى اہميت 21/22; _ كى تدبير: اسكے اثرات 21/22; _ كى حقيقت 20/5; _ كى عظمت 21/22; _ كا مالك 21/22; _ كى تدبير كرنے والا 21/22; _ كا كردار 20/5، 21، 22</w:t>
      </w:r>
    </w:p>
    <w:p w:rsidR="00C61A0B" w:rsidRDefault="00C61A0B" w:rsidP="002E3039">
      <w:pPr>
        <w:pStyle w:val="libNormal"/>
        <w:rPr>
          <w:rtl/>
        </w:rPr>
      </w:pPr>
      <w:r>
        <w:rPr>
          <w:rFonts w:hint="eastAsia"/>
          <w:rtl/>
        </w:rPr>
        <w:t>عرفات</w:t>
      </w:r>
      <w:r>
        <w:rPr>
          <w:rtl/>
        </w:rPr>
        <w:t>:_ كى بركتي</w:t>
      </w:r>
      <w:r w:rsidR="00FA323E">
        <w:rPr>
          <w:rtl/>
        </w:rPr>
        <w:t xml:space="preserve">ں </w:t>
      </w:r>
      <w:r>
        <w:rPr>
          <w:rtl/>
        </w:rPr>
        <w:t>22/28; كا خير ہونا 22/28; _ مي</w:t>
      </w:r>
      <w:r w:rsidR="00FA323E">
        <w:rPr>
          <w:rtl/>
        </w:rPr>
        <w:t xml:space="preserve">ں </w:t>
      </w:r>
      <w:r>
        <w:rPr>
          <w:rtl/>
        </w:rPr>
        <w:t>موقوف 22/28</w:t>
      </w:r>
    </w:p>
    <w:p w:rsidR="00C61A0B" w:rsidRDefault="00C61A0B" w:rsidP="002E3039">
      <w:pPr>
        <w:pStyle w:val="libNormal"/>
        <w:rPr>
          <w:rtl/>
        </w:rPr>
      </w:pPr>
      <w:r>
        <w:rPr>
          <w:rFonts w:hint="eastAsia"/>
          <w:rtl/>
        </w:rPr>
        <w:t>عزت</w:t>
      </w:r>
      <w:r>
        <w:rPr>
          <w:rtl/>
        </w:rPr>
        <w:t>:_ كے عوامل 20/134، 21/10</w:t>
      </w:r>
      <w:r>
        <w:rPr>
          <w:rFonts w:hint="eastAsia"/>
          <w:rtl/>
        </w:rPr>
        <w:t>نيز</w:t>
      </w:r>
      <w:r>
        <w:rPr>
          <w:rtl/>
        </w:rPr>
        <w:t xml:space="preserve"> ر_ك ايمان، خدا، عقيدہ، مسلمان</w:t>
      </w:r>
    </w:p>
    <w:p w:rsidR="00C61A0B" w:rsidRDefault="00C61A0B" w:rsidP="002E3039">
      <w:pPr>
        <w:pStyle w:val="libNormal"/>
        <w:rPr>
          <w:rtl/>
        </w:rPr>
      </w:pPr>
      <w:r>
        <w:rPr>
          <w:rFonts w:hint="eastAsia"/>
          <w:rtl/>
        </w:rPr>
        <w:t>عزرائيل</w:t>
      </w:r>
      <w:r>
        <w:rPr>
          <w:rtl/>
        </w:rPr>
        <w:t>:_ كى موت 21/35</w:t>
      </w:r>
    </w:p>
    <w:p w:rsidR="00C61A0B" w:rsidRDefault="00C61A0B" w:rsidP="002E3039">
      <w:pPr>
        <w:pStyle w:val="libNormal"/>
        <w:rPr>
          <w:rtl/>
        </w:rPr>
      </w:pPr>
      <w:r>
        <w:rPr>
          <w:rFonts w:hint="eastAsia"/>
          <w:rtl/>
        </w:rPr>
        <w:t>عصا</w:t>
      </w:r>
      <w:r>
        <w:rPr>
          <w:rtl/>
        </w:rPr>
        <w:t>:_ كے آداب 20/69; _ كو سانپ مي</w:t>
      </w:r>
      <w:r w:rsidR="00FA323E">
        <w:rPr>
          <w:rtl/>
        </w:rPr>
        <w:t xml:space="preserve">ں </w:t>
      </w:r>
      <w:r>
        <w:rPr>
          <w:rtl/>
        </w:rPr>
        <w:t>تبديل كرنا 20/20، 21; _ كا سرچشمہ 20/21; _ كے فوائد 20/18</w:t>
      </w:r>
    </w:p>
    <w:p w:rsidR="00C61A0B" w:rsidRDefault="00C61A0B" w:rsidP="00C61A0B">
      <w:pPr>
        <w:pStyle w:val="libNormal"/>
        <w:rPr>
          <w:rtl/>
        </w:rPr>
      </w:pPr>
      <w:r>
        <w:rPr>
          <w:rFonts w:hint="eastAsia"/>
          <w:rtl/>
        </w:rPr>
        <w:t>نيز</w:t>
      </w:r>
      <w:r>
        <w:rPr>
          <w:rtl/>
        </w:rPr>
        <w:t xml:space="preserve"> ر_ك خوف، فرعون كے جادوگر، سانپ، موسى</w:t>
      </w:r>
    </w:p>
    <w:p w:rsidR="00C61A0B" w:rsidRDefault="00C61A0B" w:rsidP="002E3039">
      <w:pPr>
        <w:pStyle w:val="libNormal"/>
        <w:rPr>
          <w:rtl/>
        </w:rPr>
      </w:pPr>
      <w:r>
        <w:rPr>
          <w:rFonts w:hint="eastAsia"/>
          <w:rtl/>
        </w:rPr>
        <w:t>عصمت</w:t>
      </w:r>
      <w:r>
        <w:rPr>
          <w:rtl/>
        </w:rPr>
        <w:t>:_ كے اثرات 21/28</w:t>
      </w:r>
    </w:p>
    <w:p w:rsidR="002E3039" w:rsidRDefault="00E37482" w:rsidP="002E3039">
      <w:pPr>
        <w:pStyle w:val="libNormal"/>
        <w:rPr>
          <w:rtl/>
        </w:rPr>
      </w:pPr>
      <w:r>
        <w:rPr>
          <w:rtl/>
        </w:rPr>
        <w:br w:type="page"/>
      </w:r>
    </w:p>
    <w:p w:rsidR="00C61A0B" w:rsidRDefault="00C61A0B" w:rsidP="002E3039">
      <w:pPr>
        <w:pStyle w:val="libNormal"/>
        <w:rPr>
          <w:rtl/>
        </w:rPr>
      </w:pPr>
      <w:r>
        <w:rPr>
          <w:rFonts w:hint="eastAsia"/>
          <w:rtl/>
        </w:rPr>
        <w:lastRenderedPageBreak/>
        <w:t>نيز</w:t>
      </w:r>
      <w:r>
        <w:rPr>
          <w:rtl/>
        </w:rPr>
        <w:t xml:space="preserve"> ر_ك معصومين، فرشتے</w:t>
      </w:r>
    </w:p>
    <w:p w:rsidR="00C61A0B" w:rsidRDefault="00C61A0B" w:rsidP="002E3039">
      <w:pPr>
        <w:pStyle w:val="libNormal"/>
        <w:rPr>
          <w:rtl/>
        </w:rPr>
      </w:pPr>
      <w:r>
        <w:rPr>
          <w:rFonts w:hint="eastAsia"/>
          <w:rtl/>
        </w:rPr>
        <w:t>عفت</w:t>
      </w:r>
      <w:r>
        <w:rPr>
          <w:rtl/>
        </w:rPr>
        <w:t>:_ كے اثرات 21/91</w:t>
      </w:r>
    </w:p>
    <w:p w:rsidR="00C61A0B" w:rsidRDefault="00C61A0B" w:rsidP="002E3039">
      <w:pPr>
        <w:pStyle w:val="libNormal"/>
        <w:rPr>
          <w:rtl/>
        </w:rPr>
      </w:pPr>
      <w:r>
        <w:rPr>
          <w:rFonts w:hint="eastAsia"/>
          <w:rtl/>
        </w:rPr>
        <w:t>عقاب</w:t>
      </w:r>
      <w:r>
        <w:rPr>
          <w:rtl/>
        </w:rPr>
        <w:t>:</w:t>
      </w:r>
      <w:r>
        <w:rPr>
          <w:rFonts w:hint="eastAsia"/>
          <w:rtl/>
        </w:rPr>
        <w:t>ر</w:t>
      </w:r>
      <w:r>
        <w:rPr>
          <w:rtl/>
        </w:rPr>
        <w:t>_ك عذاب، سز</w:t>
      </w:r>
    </w:p>
    <w:p w:rsidR="00C61A0B" w:rsidRDefault="00C61A0B" w:rsidP="002E3039">
      <w:pPr>
        <w:pStyle w:val="libNormal"/>
        <w:rPr>
          <w:rtl/>
        </w:rPr>
      </w:pPr>
      <w:r>
        <w:rPr>
          <w:rFonts w:hint="eastAsia"/>
          <w:rtl/>
        </w:rPr>
        <w:t>عقل</w:t>
      </w:r>
      <w:r>
        <w:rPr>
          <w:rtl/>
        </w:rPr>
        <w:t>:_ كى قدر و قيمت 20/54،128; بے عقل لوگ 20/128; _ كا كردار 20/54، 128، 21/3، 22/8</w:t>
      </w:r>
    </w:p>
    <w:p w:rsidR="00C61A0B" w:rsidRDefault="00C61A0B" w:rsidP="002E3039">
      <w:pPr>
        <w:pStyle w:val="libNormal"/>
        <w:rPr>
          <w:rtl/>
        </w:rPr>
      </w:pPr>
      <w:r>
        <w:rPr>
          <w:rFonts w:hint="eastAsia"/>
          <w:rtl/>
        </w:rPr>
        <w:t>عقيدہ</w:t>
      </w:r>
      <w:r>
        <w:rPr>
          <w:rtl/>
        </w:rPr>
        <w:t>:_ كے اثرات 20/52; _ مي</w:t>
      </w:r>
      <w:r w:rsidR="00FA323E">
        <w:rPr>
          <w:rtl/>
        </w:rPr>
        <w:t xml:space="preserve">ں </w:t>
      </w:r>
      <w:r>
        <w:rPr>
          <w:rtl/>
        </w:rPr>
        <w:t>الہام 22/8; _ مي</w:t>
      </w:r>
      <w:r w:rsidR="00FA323E">
        <w:rPr>
          <w:rtl/>
        </w:rPr>
        <w:t xml:space="preserve">ں </w:t>
      </w:r>
      <w:r>
        <w:rPr>
          <w:rtl/>
        </w:rPr>
        <w:t>دليل 20/133، 21/22، 24، 56، 22/8; اسكى اہميت 21/24، 53; _ كى تصحيح: اسكى روش 21/21; _ مي</w:t>
      </w:r>
      <w:r w:rsidR="00FA323E">
        <w:rPr>
          <w:rtl/>
        </w:rPr>
        <w:t xml:space="preserve">ں </w:t>
      </w:r>
      <w:r>
        <w:rPr>
          <w:rtl/>
        </w:rPr>
        <w:t>تقليد 21/53; _ كى حقانيت: اسكى دليل 21/54; _ كى درستي: اس كا معيار 21/24; باطل _ 21/18، 24، 43، 44، 22/3، 71; اس پر اصرار 22/3; اس پر اصرار كى مذمت 22/3، 8; اسكے بارے مي</w:t>
      </w:r>
      <w:r w:rsidR="00FA323E">
        <w:rPr>
          <w:rtl/>
        </w:rPr>
        <w:t xml:space="preserve">ں </w:t>
      </w:r>
      <w:r>
        <w:rPr>
          <w:rtl/>
        </w:rPr>
        <w:t>سوال 21/21، 24; اسكے موانع 20/132; كئي معبودو</w:t>
      </w:r>
      <w:r w:rsidR="00FA323E">
        <w:rPr>
          <w:rtl/>
        </w:rPr>
        <w:t xml:space="preserve">ں </w:t>
      </w:r>
      <w:r>
        <w:rPr>
          <w:rtl/>
        </w:rPr>
        <w:t xml:space="preserve">كا _ 22/71; توحيد ربوبى كا _ 21/92، 22/19; صالحين كى حكمرانى كا _ 21/106; خدا كى ربوبيت كا _ : اسكے اثرات 22/1، 40; غيرخدا كى ربوبيت كا _ 22/19; خدا كے عزيز ہونے </w:t>
      </w:r>
      <w:r>
        <w:rPr>
          <w:rFonts w:hint="eastAsia"/>
          <w:rtl/>
        </w:rPr>
        <w:t>كا</w:t>
      </w:r>
      <w:r>
        <w:rPr>
          <w:rtl/>
        </w:rPr>
        <w:t xml:space="preserve"> _ : اس كا پيش خيمہ 22/74; علم خدا كا _ 22/70; خدا كے صاحب اولاد ہونے كا _ 21/26; قدرت خدا كا _: اس كا پيش خيمہ 22/74; قيامت كا _: اسكے اثرات 21/39; باطل معبودو</w:t>
      </w:r>
      <w:r w:rsidR="00FA323E">
        <w:rPr>
          <w:rtl/>
        </w:rPr>
        <w:t xml:space="preserve">ں </w:t>
      </w:r>
      <w:r>
        <w:rPr>
          <w:rtl/>
        </w:rPr>
        <w:t>كا _ 21/44; ولايت خدا كا _ : اسكے اثرات 22/78; حق كا _ 21/18; خدا كى رشتہ دارى كا _ : اسكى ت</w:t>
      </w:r>
      <w:r>
        <w:rPr>
          <w:rFonts w:hint="eastAsia"/>
          <w:rtl/>
        </w:rPr>
        <w:t>صحيح</w:t>
      </w:r>
      <w:r>
        <w:rPr>
          <w:rtl/>
        </w:rPr>
        <w:t xml:space="preserve"> 20/34; _ مي</w:t>
      </w:r>
      <w:r w:rsidR="00FA323E">
        <w:rPr>
          <w:rtl/>
        </w:rPr>
        <w:t xml:space="preserve">ں </w:t>
      </w:r>
      <w:r>
        <w:rPr>
          <w:rtl/>
        </w:rPr>
        <w:t>علم 21/7; _ كے مبانى 20/133، 22/8; ا_ اعتقادى مسائل: اس مي</w:t>
      </w:r>
      <w:r w:rsidR="00FA323E">
        <w:rPr>
          <w:rtl/>
        </w:rPr>
        <w:t xml:space="preserve">ں </w:t>
      </w:r>
      <w:r>
        <w:rPr>
          <w:rtl/>
        </w:rPr>
        <w:t>تفحص 21/7; _ پر نظارت 22/17</w:t>
      </w:r>
      <w:r>
        <w:rPr>
          <w:rFonts w:hint="eastAsia"/>
          <w:rtl/>
        </w:rPr>
        <w:t>نيز</w:t>
      </w:r>
      <w:r>
        <w:rPr>
          <w:rtl/>
        </w:rPr>
        <w:t xml:space="preserve"> ر_ك انسان، بنى اسرائيل، اظہار برآئت، جاہليت، كفار، آسمانى كتب، مسلمان، مكہ كے مسلمان، مشركين، موحدين</w:t>
      </w:r>
    </w:p>
    <w:p w:rsidR="00C61A0B" w:rsidRDefault="00C61A0B" w:rsidP="002E3039">
      <w:pPr>
        <w:pStyle w:val="libNormal"/>
        <w:rPr>
          <w:rtl/>
        </w:rPr>
      </w:pPr>
      <w:r>
        <w:rPr>
          <w:rFonts w:hint="eastAsia"/>
          <w:rtl/>
        </w:rPr>
        <w:t>علقہ</w:t>
      </w:r>
      <w:r>
        <w:rPr>
          <w:rtl/>
        </w:rPr>
        <w:t>:_ كو مضغہ مي</w:t>
      </w:r>
      <w:r w:rsidR="00FA323E">
        <w:rPr>
          <w:rtl/>
        </w:rPr>
        <w:t xml:space="preserve">ں </w:t>
      </w:r>
      <w:r>
        <w:rPr>
          <w:rtl/>
        </w:rPr>
        <w:t>تبديل كرنا 22/5</w:t>
      </w:r>
      <w:r>
        <w:rPr>
          <w:rFonts w:hint="eastAsia"/>
          <w:rtl/>
        </w:rPr>
        <w:t>نيز</w:t>
      </w:r>
      <w:r>
        <w:rPr>
          <w:rtl/>
        </w:rPr>
        <w:t xml:space="preserve"> ر_ك نطفہ</w:t>
      </w:r>
    </w:p>
    <w:p w:rsidR="00C61A0B" w:rsidRDefault="00C61A0B" w:rsidP="002E3039">
      <w:pPr>
        <w:pStyle w:val="libNormal"/>
        <w:rPr>
          <w:rtl/>
        </w:rPr>
      </w:pPr>
      <w:r>
        <w:rPr>
          <w:rFonts w:hint="eastAsia"/>
          <w:rtl/>
        </w:rPr>
        <w:t>علم</w:t>
      </w:r>
      <w:r>
        <w:rPr>
          <w:rtl/>
        </w:rPr>
        <w:t>:_ كے اثرات 21/81، 22/52; _ كى آفات 20/114; _ كى قدر و قيمت 22/5، 54; _ كا زيادہ ہونا 20/114; _ سے استفادہ كرنا: اس كا پيش خيمہ 21/80; _ كى جگہ 22/46; _ كا سرچشمہ 20/114، 22، 54; _ كى وسعت 20/114; _ كى خصوصيات 20/114</w:t>
      </w:r>
      <w:r>
        <w:rPr>
          <w:rFonts w:hint="eastAsia"/>
          <w:rtl/>
        </w:rPr>
        <w:t>نيز</w:t>
      </w:r>
      <w:r>
        <w:rPr>
          <w:rtl/>
        </w:rPr>
        <w:t xml:space="preserve"> ر_ك انبيائ، خدا، دعا، ذكر، عذاب، عقيدہ، قانون بنانے والے، قرآن، قضاوت، قيامت، سچے معبود، فرشتے، موجودات، نعمت</w:t>
      </w:r>
    </w:p>
    <w:p w:rsidR="002E3039" w:rsidRDefault="00C61A0B" w:rsidP="002E3039">
      <w:pPr>
        <w:pStyle w:val="libNormal"/>
        <w:rPr>
          <w:rtl/>
        </w:rPr>
      </w:pPr>
      <w:r>
        <w:rPr>
          <w:rFonts w:hint="eastAsia"/>
          <w:rtl/>
        </w:rPr>
        <w:t>علمائ</w:t>
      </w:r>
      <w:r>
        <w:rPr>
          <w:rtl/>
        </w:rPr>
        <w:t>:_ كا ايمان 22/54; _ سے بازپرس 21/7; _ كے فضائل 22/54; زمان بعثت كے _ 21/7; _ كا دل: اس كا اطمينان 22/54; اسكى رقت 22/54; قلب سليم 22/54; _ كى ذمہ دارى 21/7</w:t>
      </w:r>
      <w:r w:rsidR="00E37482">
        <w:rPr>
          <w:rtl/>
        </w:rPr>
        <w:cr/>
      </w:r>
      <w:r w:rsidR="00E37482">
        <w:rPr>
          <w:rtl/>
        </w:rPr>
        <w:br w:type="page"/>
      </w:r>
    </w:p>
    <w:p w:rsidR="00C61A0B" w:rsidRDefault="00C61A0B" w:rsidP="002E3039">
      <w:pPr>
        <w:pStyle w:val="libNormal"/>
        <w:rPr>
          <w:rtl/>
        </w:rPr>
      </w:pPr>
      <w:r>
        <w:rPr>
          <w:rFonts w:hint="eastAsia"/>
          <w:rtl/>
        </w:rPr>
        <w:lastRenderedPageBreak/>
        <w:t>علم</w:t>
      </w:r>
      <w:r>
        <w:rPr>
          <w:rtl/>
        </w:rPr>
        <w:t xml:space="preserve"> غيب:_ كے اثرات 21/110</w:t>
      </w:r>
      <w:r>
        <w:rPr>
          <w:rFonts w:hint="eastAsia"/>
          <w:rtl/>
        </w:rPr>
        <w:t>نيز</w:t>
      </w:r>
      <w:r>
        <w:rPr>
          <w:rtl/>
        </w:rPr>
        <w:t xml:space="preserve"> ر_ك خدا، ذكر</w:t>
      </w:r>
    </w:p>
    <w:p w:rsidR="00C61A0B" w:rsidRDefault="00C61A0B" w:rsidP="002E3039">
      <w:pPr>
        <w:pStyle w:val="libNormal"/>
        <w:rPr>
          <w:rtl/>
        </w:rPr>
      </w:pPr>
      <w:r>
        <w:rPr>
          <w:rFonts w:hint="eastAsia"/>
          <w:rtl/>
        </w:rPr>
        <w:t>عمر</w:t>
      </w:r>
      <w:r>
        <w:rPr>
          <w:rtl/>
        </w:rPr>
        <w:t>:_ كے مختلف ادوار 22/5، 6: اس كا بدترين دور 22/5; لمبى _ : اسكے اثرات 21/44; اس كا سرچشمہ 21/44; اس كا كردار 21/44; _ كا سرچشمہ 21/44</w:t>
      </w:r>
      <w:r>
        <w:rPr>
          <w:rFonts w:hint="eastAsia"/>
          <w:rtl/>
        </w:rPr>
        <w:t>نيز</w:t>
      </w:r>
      <w:r>
        <w:rPr>
          <w:rtl/>
        </w:rPr>
        <w:t xml:space="preserve"> ر_ك گذشتہ اقوام، انسان، مشركين، مكہ</w:t>
      </w:r>
    </w:p>
    <w:p w:rsidR="00C61A0B" w:rsidRDefault="00C61A0B" w:rsidP="002E3039">
      <w:pPr>
        <w:pStyle w:val="libNormal"/>
        <w:rPr>
          <w:rtl/>
        </w:rPr>
      </w:pPr>
      <w:r>
        <w:rPr>
          <w:rFonts w:hint="eastAsia"/>
          <w:rtl/>
        </w:rPr>
        <w:t>عمل</w:t>
      </w:r>
      <w:r>
        <w:rPr>
          <w:rtl/>
        </w:rPr>
        <w:t xml:space="preserve">:_ كے اثرات 20/15، 52، 126، 21/11، 41، 86، 22/10;اسكے اخروى اثرات 22/69; _ كى قدرت و قيمت: اس كا معيار 22/37; _ كى بقا 20/ 112، 21/47; _ كى پاداش 20/74، 21/47; اسكى اخروى پاداش 20/112، 126; _ كا تجسم 20/101 ، 21/47; _ كا نيكى ہونا 20/52، 21/94، 22/70; اسكے </w:t>
      </w:r>
      <w:r>
        <w:rPr>
          <w:rFonts w:hint="eastAsia"/>
          <w:rtl/>
        </w:rPr>
        <w:t>اثرات</w:t>
      </w:r>
      <w:r>
        <w:rPr>
          <w:rtl/>
        </w:rPr>
        <w:t xml:space="preserve"> 21/94; اس كا آسان ہونا 22/70; _ كا تدارك 21/95; _ كا محاسبہ: اس كا حتمى ہونا 21/1، اس كا اخروى محاسبہ 22/70; اس كا نزديك ہونا 21/1; پسنديدہ _ 20/10، 18، 35، 43، 47، 130، 21/19، 27، 44، 71، 22/37، 58; _ خير: اسكے اثرات 22/77; اس مي</w:t>
      </w:r>
      <w:r w:rsidR="00FA323E">
        <w:rPr>
          <w:rtl/>
        </w:rPr>
        <w:t xml:space="preserve">ں </w:t>
      </w:r>
      <w:r>
        <w:rPr>
          <w:rtl/>
        </w:rPr>
        <w:t>پيش قدمى كے اثرات 20/84، 21/90; اس مي</w:t>
      </w:r>
      <w:r w:rsidR="00FA323E">
        <w:rPr>
          <w:rtl/>
        </w:rPr>
        <w:t xml:space="preserve">ں </w:t>
      </w:r>
      <w:r>
        <w:rPr>
          <w:rtl/>
        </w:rPr>
        <w:t>پيش قدمى كى قدر و قيمت 21/90; اسكى نجات دہى 22/77، اسكى اہميت 21/73; اس مي</w:t>
      </w:r>
      <w:r w:rsidR="00FA323E">
        <w:rPr>
          <w:rtl/>
        </w:rPr>
        <w:t xml:space="preserve">ں </w:t>
      </w:r>
      <w:r>
        <w:rPr>
          <w:rtl/>
        </w:rPr>
        <w:t>پيش قدم لوگو</w:t>
      </w:r>
      <w:r w:rsidR="00FA323E">
        <w:rPr>
          <w:rtl/>
        </w:rPr>
        <w:t xml:space="preserve">ں </w:t>
      </w:r>
      <w:r>
        <w:rPr>
          <w:rtl/>
        </w:rPr>
        <w:t>كے پاداش 20/84 اسكى تشخيص 22/77; اس پر تكبر كرنا 22/77; اس مي</w:t>
      </w:r>
      <w:r w:rsidR="00FA323E">
        <w:rPr>
          <w:rtl/>
        </w:rPr>
        <w:t xml:space="preserve">ں </w:t>
      </w:r>
      <w:r>
        <w:rPr>
          <w:rtl/>
        </w:rPr>
        <w:t>جلدى كرنا 21/37; اسكى نصيحت 22/77; اسكى پاداش كا پيش خيمہ 20/84; اس كے شرائط 20/84; اس مي</w:t>
      </w:r>
      <w:r w:rsidR="00FA323E">
        <w:rPr>
          <w:rtl/>
        </w:rPr>
        <w:t xml:space="preserve">ں </w:t>
      </w:r>
      <w:r>
        <w:rPr>
          <w:rtl/>
        </w:rPr>
        <w:t>نيت 20/84; احمقانہ _ 21/67; ناپسنديدہ _ 20/72، 81، 131، 21/78; اسكے اثرات 21/ 77; اسكے معاشرتى اثرات 21/77; اسے مزين كرنا 20/96; اسے مزين كرنے كے اثرات 20/96; اس كى تشخيص 22/77; اس كا انجام 20/44; اسكى سزا 21/77; اسكے موانع 20/54، 128; _ كا انجام 22/76; _ كى فرصت 20/15; _ كى سزا 20/74، 21/47; اسكى اخروى سزا 20/112، 126; _ كى ذمہ دارى 20/15، 21/1; كا ترازو 20/100; _ پر نظارت 22/17; _ مي</w:t>
      </w:r>
      <w:r w:rsidR="00FA323E">
        <w:rPr>
          <w:rtl/>
        </w:rPr>
        <w:t xml:space="preserve">ں </w:t>
      </w:r>
      <w:r>
        <w:rPr>
          <w:rtl/>
        </w:rPr>
        <w:t>نيت 22/37</w:t>
      </w:r>
    </w:p>
    <w:p w:rsidR="00C61A0B" w:rsidRDefault="00C61A0B" w:rsidP="00C61A0B">
      <w:pPr>
        <w:pStyle w:val="libNormal"/>
        <w:rPr>
          <w:rtl/>
        </w:rPr>
      </w:pPr>
      <w:r>
        <w:rPr>
          <w:rtl/>
        </w:rPr>
        <w:t>( خاص موارد كو اپنے اپنے موضوع مي</w:t>
      </w:r>
      <w:r w:rsidR="00FA323E">
        <w:rPr>
          <w:rtl/>
        </w:rPr>
        <w:t xml:space="preserve">ں </w:t>
      </w:r>
      <w:r>
        <w:rPr>
          <w:rtl/>
        </w:rPr>
        <w:t>تلاش كيا جائے)</w:t>
      </w:r>
    </w:p>
    <w:p w:rsidR="00C61A0B" w:rsidRDefault="00C61A0B" w:rsidP="002E3039">
      <w:pPr>
        <w:pStyle w:val="libNormal"/>
        <w:rPr>
          <w:rtl/>
        </w:rPr>
      </w:pPr>
      <w:r>
        <w:rPr>
          <w:rFonts w:hint="eastAsia"/>
          <w:rtl/>
        </w:rPr>
        <w:t>عمل</w:t>
      </w:r>
      <w:r>
        <w:rPr>
          <w:rtl/>
        </w:rPr>
        <w:t xml:space="preserve"> صالح:_كے اثرات 20/76، 82، 21/86، 94، 105، 22/14، 50، 56; اسكے اخروى اثرات 20/112; _ سے روگردانى كرنا: اسكے اخروى اثرات 20/112; _ اس كا ظلم ہونا 20/112; دوسرو</w:t>
      </w:r>
      <w:r w:rsidR="00FA323E">
        <w:rPr>
          <w:rtl/>
        </w:rPr>
        <w:t xml:space="preserve">ں </w:t>
      </w:r>
      <w:r>
        <w:rPr>
          <w:rtl/>
        </w:rPr>
        <w:t>كے _ كو اہميت دينا 21/94_ كى اہميت 20/82; _ كى پاداش 20/112; _ كا پيش خيمہ 21/94</w:t>
      </w:r>
      <w:r>
        <w:rPr>
          <w:rFonts w:hint="eastAsia"/>
          <w:rtl/>
        </w:rPr>
        <w:t>نيز</w:t>
      </w:r>
      <w:r>
        <w:rPr>
          <w:rtl/>
        </w:rPr>
        <w:t xml:space="preserve"> ر_ك انبيائ، ايمان، تمايلات، مومنين</w:t>
      </w:r>
    </w:p>
    <w:p w:rsidR="00C61A0B" w:rsidRDefault="00C61A0B" w:rsidP="002E3039">
      <w:pPr>
        <w:pStyle w:val="libNormal"/>
        <w:rPr>
          <w:rtl/>
        </w:rPr>
      </w:pPr>
      <w:r>
        <w:rPr>
          <w:rFonts w:hint="eastAsia"/>
          <w:rtl/>
        </w:rPr>
        <w:t>عناد</w:t>
      </w:r>
      <w:r>
        <w:rPr>
          <w:rtl/>
        </w:rPr>
        <w:t>:</w:t>
      </w:r>
      <w:r>
        <w:rPr>
          <w:rFonts w:hint="eastAsia"/>
          <w:rtl/>
        </w:rPr>
        <w:t>ر</w:t>
      </w:r>
      <w:r>
        <w:rPr>
          <w:rtl/>
        </w:rPr>
        <w:t>_ك دشمني</w:t>
      </w:r>
    </w:p>
    <w:p w:rsidR="00C61A0B" w:rsidRDefault="00C61A0B" w:rsidP="00C61A0B">
      <w:pPr>
        <w:pStyle w:val="libNormal"/>
        <w:rPr>
          <w:rtl/>
        </w:rPr>
      </w:pPr>
      <w:r>
        <w:rPr>
          <w:rFonts w:hint="eastAsia"/>
          <w:rtl/>
        </w:rPr>
        <w:t>عہد</w:t>
      </w:r>
      <w:r>
        <w:rPr>
          <w:rtl/>
        </w:rPr>
        <w:t xml:space="preserve"> :</w:t>
      </w:r>
    </w:p>
    <w:p w:rsidR="002E3039" w:rsidRDefault="00E37482" w:rsidP="002E3039">
      <w:pPr>
        <w:pStyle w:val="libNormal"/>
        <w:rPr>
          <w:rtl/>
        </w:rPr>
      </w:pPr>
      <w:r>
        <w:rPr>
          <w:rtl/>
        </w:rPr>
        <w:br w:type="page"/>
      </w:r>
    </w:p>
    <w:p w:rsidR="00C61A0B" w:rsidRDefault="00C61A0B" w:rsidP="002E3039">
      <w:pPr>
        <w:pStyle w:val="libNormal"/>
        <w:rPr>
          <w:rtl/>
        </w:rPr>
      </w:pPr>
      <w:r>
        <w:rPr>
          <w:rFonts w:hint="eastAsia"/>
          <w:rtl/>
        </w:rPr>
        <w:lastRenderedPageBreak/>
        <w:t>ر</w:t>
      </w:r>
      <w:r>
        <w:rPr>
          <w:rtl/>
        </w:rPr>
        <w:t>_ك خدا، ذكر، موسى</w:t>
      </w:r>
    </w:p>
    <w:p w:rsidR="00C61A0B" w:rsidRDefault="00C61A0B" w:rsidP="002E3039">
      <w:pPr>
        <w:pStyle w:val="libNormal"/>
        <w:rPr>
          <w:rtl/>
        </w:rPr>
      </w:pPr>
      <w:r>
        <w:rPr>
          <w:rFonts w:hint="eastAsia"/>
          <w:rtl/>
        </w:rPr>
        <w:t>عہد</w:t>
      </w:r>
      <w:r>
        <w:rPr>
          <w:rtl/>
        </w:rPr>
        <w:t xml:space="preserve"> جديد :</w:t>
      </w:r>
      <w:r>
        <w:rPr>
          <w:rFonts w:hint="eastAsia"/>
          <w:rtl/>
        </w:rPr>
        <w:t>ر</w:t>
      </w:r>
      <w:r>
        <w:rPr>
          <w:rtl/>
        </w:rPr>
        <w:t>_ك انجيل</w:t>
      </w:r>
    </w:p>
    <w:p w:rsidR="00C61A0B" w:rsidRDefault="00C61A0B" w:rsidP="002E3039">
      <w:pPr>
        <w:pStyle w:val="libNormal"/>
        <w:rPr>
          <w:rtl/>
        </w:rPr>
      </w:pPr>
      <w:r>
        <w:rPr>
          <w:rFonts w:hint="eastAsia"/>
          <w:rtl/>
        </w:rPr>
        <w:t>عہد</w:t>
      </w:r>
      <w:r>
        <w:rPr>
          <w:rtl/>
        </w:rPr>
        <w:t xml:space="preserve"> شكنى :</w:t>
      </w:r>
      <w:r>
        <w:rPr>
          <w:rFonts w:hint="eastAsia"/>
          <w:rtl/>
        </w:rPr>
        <w:t>ر</w:t>
      </w:r>
      <w:r>
        <w:rPr>
          <w:rtl/>
        </w:rPr>
        <w:t>_ك آدم، انبيائ، بنى اسرائيل، خد</w:t>
      </w:r>
    </w:p>
    <w:p w:rsidR="00C61A0B" w:rsidRDefault="00C61A0B" w:rsidP="002E3039">
      <w:pPr>
        <w:pStyle w:val="libNormal"/>
        <w:rPr>
          <w:rtl/>
        </w:rPr>
      </w:pPr>
      <w:r>
        <w:rPr>
          <w:rFonts w:hint="eastAsia"/>
          <w:rtl/>
        </w:rPr>
        <w:t>عہد</w:t>
      </w:r>
      <w:r>
        <w:rPr>
          <w:rtl/>
        </w:rPr>
        <w:t xml:space="preserve"> عتيق:</w:t>
      </w:r>
      <w:r>
        <w:rPr>
          <w:rFonts w:hint="eastAsia"/>
          <w:rtl/>
        </w:rPr>
        <w:t>ر</w:t>
      </w:r>
      <w:r>
        <w:rPr>
          <w:rtl/>
        </w:rPr>
        <w:t>_ك تورات</w:t>
      </w:r>
    </w:p>
    <w:p w:rsidR="00C61A0B" w:rsidRDefault="00C61A0B" w:rsidP="002E3039">
      <w:pPr>
        <w:pStyle w:val="libNormal"/>
        <w:rPr>
          <w:rtl/>
        </w:rPr>
      </w:pPr>
      <w:r>
        <w:rPr>
          <w:rFonts w:hint="eastAsia"/>
          <w:rtl/>
        </w:rPr>
        <w:t>عيسى</w:t>
      </w:r>
      <w:r>
        <w:rPr>
          <w:rtl/>
        </w:rPr>
        <w:t xml:space="preserve"> (ع) :_ آيات الہى مي</w:t>
      </w:r>
      <w:r w:rsidR="00FA323E">
        <w:rPr>
          <w:rtl/>
        </w:rPr>
        <w:t xml:space="preserve">ں </w:t>
      </w:r>
      <w:r>
        <w:rPr>
          <w:rtl/>
        </w:rPr>
        <w:t>سے 21/91; _ كے فضائل 21/91; _ كا مقام و مرتبہ 21/91; _ كى ولادت: اس كا معجزانہ ہونا 21/91</w:t>
      </w:r>
    </w:p>
    <w:p w:rsidR="00C61A0B" w:rsidRDefault="00C61A0B" w:rsidP="002E3039">
      <w:pPr>
        <w:pStyle w:val="Heading2Center"/>
        <w:rPr>
          <w:rtl/>
        </w:rPr>
      </w:pPr>
      <w:bookmarkStart w:id="318" w:name="_Toc33446748"/>
      <w:r>
        <w:rPr>
          <w:rtl/>
        </w:rPr>
        <w:t>''غ''</w:t>
      </w:r>
      <w:bookmarkEnd w:id="318"/>
    </w:p>
    <w:p w:rsidR="00C61A0B" w:rsidRDefault="00C61A0B" w:rsidP="002E3039">
      <w:pPr>
        <w:pStyle w:val="libNormal"/>
        <w:rPr>
          <w:rtl/>
        </w:rPr>
      </w:pPr>
      <w:r>
        <w:rPr>
          <w:rFonts w:hint="eastAsia"/>
          <w:rtl/>
        </w:rPr>
        <w:t>غافل</w:t>
      </w:r>
      <w:r>
        <w:rPr>
          <w:rtl/>
        </w:rPr>
        <w:t xml:space="preserve"> لوگ: 21/3_ و</w:t>
      </w:r>
      <w:r w:rsidR="00FA323E">
        <w:rPr>
          <w:rtl/>
        </w:rPr>
        <w:t xml:space="preserve">ں </w:t>
      </w:r>
      <w:r>
        <w:rPr>
          <w:rtl/>
        </w:rPr>
        <w:t>كا اخروى اقرار 20/125; _ و</w:t>
      </w:r>
      <w:r w:rsidR="00FA323E">
        <w:rPr>
          <w:rtl/>
        </w:rPr>
        <w:t xml:space="preserve">ں </w:t>
      </w:r>
      <w:r>
        <w:rPr>
          <w:rtl/>
        </w:rPr>
        <w:t>سے آخرت مي</w:t>
      </w:r>
      <w:r w:rsidR="00FA323E">
        <w:rPr>
          <w:rtl/>
        </w:rPr>
        <w:t xml:space="preserve">ں </w:t>
      </w:r>
      <w:r>
        <w:rPr>
          <w:rtl/>
        </w:rPr>
        <w:t>بازپرسى 20/125; _ و</w:t>
      </w:r>
      <w:r w:rsidR="00FA323E">
        <w:rPr>
          <w:rtl/>
        </w:rPr>
        <w:t xml:space="preserve">ں </w:t>
      </w:r>
      <w:r>
        <w:rPr>
          <w:rtl/>
        </w:rPr>
        <w:t>كا آخرت مي</w:t>
      </w:r>
      <w:r w:rsidR="00FA323E">
        <w:rPr>
          <w:rtl/>
        </w:rPr>
        <w:t xml:space="preserve">ں </w:t>
      </w:r>
      <w:r>
        <w:rPr>
          <w:rtl/>
        </w:rPr>
        <w:t>تعجب 20/125; _ كا محشور ہونا 125; اس كا سرچشمہ 20/124; _ و</w:t>
      </w:r>
      <w:r w:rsidR="00FA323E">
        <w:rPr>
          <w:rtl/>
        </w:rPr>
        <w:t xml:space="preserve">ں </w:t>
      </w:r>
      <w:r>
        <w:rPr>
          <w:rtl/>
        </w:rPr>
        <w:t>كا عاجز ہونا 20/125; _ و</w:t>
      </w:r>
      <w:r w:rsidR="00FA323E">
        <w:rPr>
          <w:rtl/>
        </w:rPr>
        <w:t xml:space="preserve">ں </w:t>
      </w:r>
      <w:r>
        <w:rPr>
          <w:rtl/>
        </w:rPr>
        <w:t>كا اندھاپن 20/125; ان كا آخرت مي</w:t>
      </w:r>
      <w:r w:rsidR="00FA323E">
        <w:rPr>
          <w:rtl/>
        </w:rPr>
        <w:t xml:space="preserve">ں </w:t>
      </w:r>
      <w:r>
        <w:rPr>
          <w:rtl/>
        </w:rPr>
        <w:t>اندھاپن 20/124، 125; _ و</w:t>
      </w:r>
      <w:r w:rsidR="00FA323E">
        <w:rPr>
          <w:rtl/>
        </w:rPr>
        <w:t xml:space="preserve">ں </w:t>
      </w:r>
      <w:r>
        <w:rPr>
          <w:rtl/>
        </w:rPr>
        <w:t>كا آخرت مي</w:t>
      </w:r>
      <w:r w:rsidR="00FA323E">
        <w:rPr>
          <w:rtl/>
        </w:rPr>
        <w:t xml:space="preserve">ں </w:t>
      </w:r>
      <w:r>
        <w:rPr>
          <w:rtl/>
        </w:rPr>
        <w:t>گلہ_ 20/125</w:t>
      </w:r>
      <w:r>
        <w:rPr>
          <w:rFonts w:hint="eastAsia"/>
          <w:rtl/>
        </w:rPr>
        <w:t>نيز</w:t>
      </w:r>
      <w:r>
        <w:rPr>
          <w:rtl/>
        </w:rPr>
        <w:t xml:space="preserve"> ر_ك محاسبہ، خد</w:t>
      </w:r>
    </w:p>
    <w:p w:rsidR="00C61A0B" w:rsidRDefault="00C61A0B" w:rsidP="002E3039">
      <w:pPr>
        <w:pStyle w:val="libNormal"/>
        <w:rPr>
          <w:rtl/>
        </w:rPr>
      </w:pPr>
      <w:r>
        <w:rPr>
          <w:rFonts w:hint="eastAsia"/>
          <w:rtl/>
        </w:rPr>
        <w:t>غم</w:t>
      </w:r>
      <w:r>
        <w:rPr>
          <w:rtl/>
        </w:rPr>
        <w:t xml:space="preserve"> واندوہ:_كو دور كرنا:اسكے عوامل 21/88;_اس كا سرچشمہ 20/40;_كے عوامل 20/86،21/88</w:t>
      </w:r>
      <w:r>
        <w:rPr>
          <w:rFonts w:hint="eastAsia"/>
          <w:rtl/>
        </w:rPr>
        <w:t>نيز</w:t>
      </w:r>
      <w:r>
        <w:rPr>
          <w:rtl/>
        </w:rPr>
        <w:t xml:space="preserve"> ر_ك ايوب ، قيامت، مؤمنين، موسي، نوح، يونس</w:t>
      </w:r>
    </w:p>
    <w:p w:rsidR="00C61A0B" w:rsidRDefault="00C61A0B" w:rsidP="002E3039">
      <w:pPr>
        <w:pStyle w:val="libNormal"/>
        <w:rPr>
          <w:rtl/>
        </w:rPr>
      </w:pPr>
      <w:r>
        <w:rPr>
          <w:rFonts w:hint="eastAsia"/>
          <w:rtl/>
        </w:rPr>
        <w:t>غصہ</w:t>
      </w:r>
      <w:r>
        <w:rPr>
          <w:rtl/>
        </w:rPr>
        <w:t>:</w:t>
      </w:r>
      <w:r>
        <w:rPr>
          <w:rFonts w:hint="eastAsia"/>
          <w:rtl/>
        </w:rPr>
        <w:t>ر</w:t>
      </w:r>
      <w:r>
        <w:rPr>
          <w:rtl/>
        </w:rPr>
        <w:t>_ك غضب</w:t>
      </w:r>
    </w:p>
    <w:p w:rsidR="00C61A0B" w:rsidRDefault="00C61A0B" w:rsidP="002E3039">
      <w:pPr>
        <w:pStyle w:val="libNormal"/>
        <w:rPr>
          <w:rtl/>
        </w:rPr>
      </w:pPr>
      <w:r>
        <w:rPr>
          <w:rFonts w:hint="eastAsia"/>
          <w:rtl/>
        </w:rPr>
        <w:t>غريزہ</w:t>
      </w:r>
      <w:r>
        <w:rPr>
          <w:rtl/>
        </w:rPr>
        <w:t>:_ كو كنٹرول كرنا 21/37، _ كا كردار 21/10</w:t>
      </w:r>
      <w:r>
        <w:rPr>
          <w:rFonts w:hint="eastAsia"/>
          <w:rtl/>
        </w:rPr>
        <w:t>نيز</w:t>
      </w:r>
      <w:r>
        <w:rPr>
          <w:rtl/>
        </w:rPr>
        <w:t xml:space="preserve"> ر_ك آدم، حو</w:t>
      </w:r>
    </w:p>
    <w:p w:rsidR="00C61A0B" w:rsidRDefault="00C61A0B" w:rsidP="002E3039">
      <w:pPr>
        <w:pStyle w:val="libNormal"/>
        <w:rPr>
          <w:rtl/>
        </w:rPr>
      </w:pPr>
      <w:r>
        <w:rPr>
          <w:rFonts w:hint="eastAsia"/>
          <w:rtl/>
        </w:rPr>
        <w:t>غرق</w:t>
      </w:r>
      <w:r>
        <w:rPr>
          <w:rtl/>
        </w:rPr>
        <w:t xml:space="preserve"> ہونا:</w:t>
      </w:r>
      <w:r>
        <w:rPr>
          <w:rFonts w:hint="eastAsia"/>
          <w:rtl/>
        </w:rPr>
        <w:t>ر</w:t>
      </w:r>
      <w:r>
        <w:rPr>
          <w:rtl/>
        </w:rPr>
        <w:t>_ك فرعون، فرعونى لوگ، قوم نوح</w:t>
      </w:r>
    </w:p>
    <w:p w:rsidR="00C61A0B" w:rsidRDefault="00C61A0B" w:rsidP="002E3039">
      <w:pPr>
        <w:pStyle w:val="libNormal"/>
        <w:rPr>
          <w:rtl/>
        </w:rPr>
      </w:pPr>
      <w:r>
        <w:rPr>
          <w:rFonts w:hint="eastAsia"/>
          <w:rtl/>
        </w:rPr>
        <w:t>غروب</w:t>
      </w:r>
      <w:r>
        <w:rPr>
          <w:rtl/>
        </w:rPr>
        <w:t>:</w:t>
      </w:r>
      <w:r>
        <w:rPr>
          <w:rFonts w:hint="eastAsia"/>
          <w:rtl/>
        </w:rPr>
        <w:t>ر</w:t>
      </w:r>
      <w:r>
        <w:rPr>
          <w:rtl/>
        </w:rPr>
        <w:t>_ك تسبيح، حمد</w:t>
      </w:r>
    </w:p>
    <w:p w:rsidR="00C61A0B" w:rsidRDefault="00C61A0B" w:rsidP="002E3039">
      <w:pPr>
        <w:pStyle w:val="libNormal"/>
        <w:rPr>
          <w:rtl/>
        </w:rPr>
      </w:pPr>
      <w:r>
        <w:rPr>
          <w:rFonts w:hint="eastAsia"/>
          <w:rtl/>
        </w:rPr>
        <w:t>غرور</w:t>
      </w:r>
      <w:r>
        <w:rPr>
          <w:rtl/>
        </w:rPr>
        <w:t>:</w:t>
      </w:r>
      <w:r>
        <w:rPr>
          <w:rFonts w:hint="eastAsia"/>
          <w:rtl/>
        </w:rPr>
        <w:t>ر</w:t>
      </w:r>
      <w:r>
        <w:rPr>
          <w:rtl/>
        </w:rPr>
        <w:t>_ك تكبر</w:t>
      </w:r>
    </w:p>
    <w:p w:rsidR="00C61A0B" w:rsidRDefault="00C61A0B" w:rsidP="002E3039">
      <w:pPr>
        <w:pStyle w:val="libNormal"/>
        <w:rPr>
          <w:rtl/>
        </w:rPr>
      </w:pPr>
      <w:r>
        <w:rPr>
          <w:rFonts w:hint="eastAsia"/>
          <w:rtl/>
        </w:rPr>
        <w:t>غضب</w:t>
      </w:r>
      <w:r>
        <w:rPr>
          <w:rtl/>
        </w:rPr>
        <w:t>:_ كے عوامل 20/86، بے جا _ 21/87; ناپسنديدہ _ 20/94</w:t>
      </w:r>
      <w:r>
        <w:rPr>
          <w:rFonts w:hint="eastAsia"/>
          <w:rtl/>
        </w:rPr>
        <w:t>نيز</w:t>
      </w:r>
      <w:r>
        <w:rPr>
          <w:rtl/>
        </w:rPr>
        <w:t xml:space="preserve"> ر_ك انبيائ، جہنم، جہنمى لوگ، خدا، قوم ابراہيم، قوم يونس، كفار، موسى ، يونس</w:t>
      </w:r>
    </w:p>
    <w:p w:rsidR="00C61A0B" w:rsidRDefault="00C61A0B" w:rsidP="002E3039">
      <w:pPr>
        <w:pStyle w:val="libNormal"/>
        <w:rPr>
          <w:rtl/>
        </w:rPr>
      </w:pPr>
      <w:r>
        <w:rPr>
          <w:rFonts w:hint="eastAsia"/>
          <w:rtl/>
        </w:rPr>
        <w:t>غفران</w:t>
      </w:r>
      <w:r>
        <w:rPr>
          <w:rtl/>
        </w:rPr>
        <w:t>:</w:t>
      </w:r>
      <w:r>
        <w:rPr>
          <w:rFonts w:hint="eastAsia"/>
          <w:rtl/>
        </w:rPr>
        <w:t>ر</w:t>
      </w:r>
      <w:r>
        <w:rPr>
          <w:rtl/>
        </w:rPr>
        <w:t>_ك بخشش</w:t>
      </w:r>
    </w:p>
    <w:p w:rsidR="002E3039" w:rsidRDefault="00E37482" w:rsidP="002E3039">
      <w:pPr>
        <w:pStyle w:val="libNormal"/>
        <w:rPr>
          <w:rtl/>
        </w:rPr>
      </w:pPr>
      <w:r>
        <w:rPr>
          <w:rtl/>
        </w:rPr>
        <w:br w:type="page"/>
      </w:r>
    </w:p>
    <w:p w:rsidR="00C61A0B" w:rsidRDefault="00C61A0B" w:rsidP="002E3039">
      <w:pPr>
        <w:pStyle w:val="libNormal"/>
        <w:rPr>
          <w:rtl/>
        </w:rPr>
      </w:pPr>
      <w:r>
        <w:rPr>
          <w:rFonts w:hint="eastAsia"/>
          <w:rtl/>
        </w:rPr>
        <w:lastRenderedPageBreak/>
        <w:t>غفلت</w:t>
      </w:r>
      <w:r>
        <w:rPr>
          <w:rtl/>
        </w:rPr>
        <w:t xml:space="preserve">:_ كے اثرات 20/7، 44، 21/97; _ كو دور كرنا: اس كا پيش خيمہ 20/113; آخرت سے _ : اس كا انجام 20/16; آيات الہى سے_ : اسكے اثرات 20/126; عمل كى پاداش_ : اس كا انجام 20/16; آخرت كے محاسبہ سے _ 21/1; خدا سے _: اسكے اثرات 20/124، 125، 126; اس كا خطرہ 20/42; اس كا </w:t>
      </w:r>
      <w:r>
        <w:rPr>
          <w:rFonts w:hint="eastAsia"/>
          <w:rtl/>
        </w:rPr>
        <w:t>گناہ</w:t>
      </w:r>
      <w:r>
        <w:rPr>
          <w:rtl/>
        </w:rPr>
        <w:t xml:space="preserve"> 20/129; دين سے _ : اسكے عوامل 21/2; خدا كى قدرت سے _: اسكے اثرات 22/5; قيامت سے _ 21/1; اسكے اثرات 21/2، 97; _ كا خطرہ 20/16; عمل كى سزا سے _ : اس كا انجام 20/16; قيامت بچو</w:t>
      </w:r>
      <w:r w:rsidR="00FA323E">
        <w:rPr>
          <w:rtl/>
        </w:rPr>
        <w:t xml:space="preserve">ں </w:t>
      </w:r>
      <w:r>
        <w:rPr>
          <w:rtl/>
        </w:rPr>
        <w:t>سے _ 22/2; وحى سے _: اسكے عوامل 21/2</w:t>
      </w:r>
    </w:p>
    <w:p w:rsidR="00C61A0B" w:rsidRDefault="00C61A0B" w:rsidP="00C61A0B">
      <w:pPr>
        <w:pStyle w:val="libNormal"/>
        <w:rPr>
          <w:rtl/>
        </w:rPr>
      </w:pPr>
      <w:r>
        <w:rPr>
          <w:rFonts w:hint="eastAsia"/>
          <w:rtl/>
        </w:rPr>
        <w:t>نيز</w:t>
      </w:r>
      <w:r>
        <w:rPr>
          <w:rtl/>
        </w:rPr>
        <w:t xml:space="preserve"> ر_ك انسان، سامري، قرآن، كفار، مشركين، مكہ</w:t>
      </w:r>
    </w:p>
    <w:p w:rsidR="00C61A0B" w:rsidRDefault="00C61A0B" w:rsidP="002E3039">
      <w:pPr>
        <w:pStyle w:val="libNormal"/>
        <w:rPr>
          <w:rtl/>
        </w:rPr>
      </w:pPr>
      <w:r>
        <w:rPr>
          <w:rFonts w:hint="eastAsia"/>
          <w:rtl/>
        </w:rPr>
        <w:t>غنا</w:t>
      </w:r>
      <w:r>
        <w:rPr>
          <w:rtl/>
        </w:rPr>
        <w:t>:_ سے نہى 22/30</w:t>
      </w:r>
    </w:p>
    <w:p w:rsidR="00C61A0B" w:rsidRDefault="00C61A0B" w:rsidP="002E3039">
      <w:pPr>
        <w:pStyle w:val="libNormal"/>
        <w:rPr>
          <w:rtl/>
        </w:rPr>
      </w:pPr>
      <w:r>
        <w:rPr>
          <w:rFonts w:hint="eastAsia"/>
          <w:rtl/>
        </w:rPr>
        <w:t>غوطہ</w:t>
      </w:r>
      <w:r>
        <w:rPr>
          <w:rtl/>
        </w:rPr>
        <w:t xml:space="preserve"> خوري:</w:t>
      </w:r>
      <w:r>
        <w:rPr>
          <w:rFonts w:hint="eastAsia"/>
          <w:rtl/>
        </w:rPr>
        <w:t>سليمان</w:t>
      </w:r>
      <w:r>
        <w:rPr>
          <w:rtl/>
        </w:rPr>
        <w:t>(ع) كے زمانہ مي</w:t>
      </w:r>
      <w:r w:rsidR="00FA323E">
        <w:rPr>
          <w:rtl/>
        </w:rPr>
        <w:t xml:space="preserve">ں </w:t>
      </w:r>
      <w:r>
        <w:rPr>
          <w:rtl/>
        </w:rPr>
        <w:t>_ كى اہميت 21/82</w:t>
      </w:r>
      <w:r>
        <w:rPr>
          <w:rFonts w:hint="eastAsia"/>
          <w:rtl/>
        </w:rPr>
        <w:t>نيز</w:t>
      </w:r>
      <w:r>
        <w:rPr>
          <w:rtl/>
        </w:rPr>
        <w:t xml:space="preserve"> ر_ك شيطان</w:t>
      </w:r>
    </w:p>
    <w:p w:rsidR="00C61A0B" w:rsidRDefault="00C61A0B" w:rsidP="002E3039">
      <w:pPr>
        <w:pStyle w:val="libNormal"/>
        <w:rPr>
          <w:rtl/>
        </w:rPr>
      </w:pPr>
      <w:r>
        <w:rPr>
          <w:rFonts w:hint="eastAsia"/>
          <w:rtl/>
        </w:rPr>
        <w:t>غور</w:t>
      </w:r>
      <w:r>
        <w:rPr>
          <w:rtl/>
        </w:rPr>
        <w:t xml:space="preserve"> كرنا:</w:t>
      </w:r>
      <w:r>
        <w:rPr>
          <w:rFonts w:hint="eastAsia"/>
          <w:rtl/>
        </w:rPr>
        <w:t>بارش</w:t>
      </w:r>
      <w:r>
        <w:rPr>
          <w:rtl/>
        </w:rPr>
        <w:t xml:space="preserve"> برنے كے عوامل مي</w:t>
      </w:r>
      <w:r w:rsidR="00FA323E">
        <w:rPr>
          <w:rtl/>
        </w:rPr>
        <w:t xml:space="preserve">ں </w:t>
      </w:r>
      <w:r>
        <w:rPr>
          <w:rtl/>
        </w:rPr>
        <w:t>22/63;_ قيامت مي</w:t>
      </w:r>
      <w:r w:rsidR="00FA323E">
        <w:rPr>
          <w:rtl/>
        </w:rPr>
        <w:t xml:space="preserve">ں </w:t>
      </w:r>
      <w:r>
        <w:rPr>
          <w:rtl/>
        </w:rPr>
        <w:t>اسكى اہميت 21/1;_اسكى نشانيان21/1;_موسي(ع) كے قصے مي</w:t>
      </w:r>
      <w:r w:rsidR="00FA323E">
        <w:rPr>
          <w:rtl/>
        </w:rPr>
        <w:t xml:space="preserve">ں </w:t>
      </w:r>
      <w:r>
        <w:rPr>
          <w:rtl/>
        </w:rPr>
        <w:t>20/9</w:t>
      </w:r>
      <w:r>
        <w:rPr>
          <w:rFonts w:hint="eastAsia"/>
          <w:rtl/>
        </w:rPr>
        <w:t>نيز</w:t>
      </w:r>
      <w:r>
        <w:rPr>
          <w:rtl/>
        </w:rPr>
        <w:t xml:space="preserve"> ر_ك قوم ابراہيم</w:t>
      </w:r>
    </w:p>
    <w:p w:rsidR="00C61A0B" w:rsidRDefault="00C61A0B" w:rsidP="002E3039">
      <w:pPr>
        <w:pStyle w:val="Heading2Center"/>
        <w:rPr>
          <w:rtl/>
        </w:rPr>
      </w:pPr>
      <w:bookmarkStart w:id="319" w:name="_Toc33446749"/>
      <w:r>
        <w:rPr>
          <w:rtl/>
        </w:rPr>
        <w:t>''ف''</w:t>
      </w:r>
      <w:bookmarkEnd w:id="319"/>
    </w:p>
    <w:p w:rsidR="00C61A0B" w:rsidRDefault="00C61A0B" w:rsidP="002E3039">
      <w:pPr>
        <w:pStyle w:val="libNormal"/>
        <w:rPr>
          <w:rtl/>
        </w:rPr>
      </w:pPr>
      <w:r>
        <w:rPr>
          <w:rFonts w:hint="eastAsia"/>
          <w:rtl/>
        </w:rPr>
        <w:t>فجور</w:t>
      </w:r>
      <w:r>
        <w:rPr>
          <w:rtl/>
        </w:rPr>
        <w:t>:</w:t>
      </w:r>
      <w:r>
        <w:rPr>
          <w:rFonts w:hint="eastAsia"/>
          <w:rtl/>
        </w:rPr>
        <w:t>ر</w:t>
      </w:r>
      <w:r>
        <w:rPr>
          <w:rtl/>
        </w:rPr>
        <w:t>_ك فسق</w:t>
      </w:r>
    </w:p>
    <w:p w:rsidR="00C61A0B" w:rsidRDefault="00C61A0B" w:rsidP="002E3039">
      <w:pPr>
        <w:pStyle w:val="libNormal"/>
        <w:rPr>
          <w:rtl/>
        </w:rPr>
      </w:pPr>
      <w:r>
        <w:rPr>
          <w:rFonts w:hint="eastAsia"/>
          <w:rtl/>
        </w:rPr>
        <w:t>فراق</w:t>
      </w:r>
      <w:r>
        <w:rPr>
          <w:rtl/>
        </w:rPr>
        <w:t>:</w:t>
      </w:r>
      <w:r>
        <w:rPr>
          <w:rFonts w:hint="eastAsia"/>
          <w:rtl/>
        </w:rPr>
        <w:t>ر</w:t>
      </w:r>
      <w:r>
        <w:rPr>
          <w:rtl/>
        </w:rPr>
        <w:t>_ك ايوب، موسى</w:t>
      </w:r>
    </w:p>
    <w:p w:rsidR="00C61A0B" w:rsidRDefault="00C61A0B" w:rsidP="002E3039">
      <w:pPr>
        <w:pStyle w:val="libNormal"/>
        <w:rPr>
          <w:rtl/>
        </w:rPr>
      </w:pPr>
      <w:r>
        <w:rPr>
          <w:rFonts w:hint="eastAsia"/>
          <w:rtl/>
        </w:rPr>
        <w:t>فراموشي</w:t>
      </w:r>
      <w:r>
        <w:rPr>
          <w:rtl/>
        </w:rPr>
        <w:t>:_ كے اثرات 20/52</w:t>
      </w:r>
      <w:r>
        <w:rPr>
          <w:rFonts w:hint="eastAsia"/>
          <w:rtl/>
        </w:rPr>
        <w:t>نيز</w:t>
      </w:r>
      <w:r>
        <w:rPr>
          <w:rtl/>
        </w:rPr>
        <w:t xml:space="preserve"> ر_ك آدم، آيات خدا، بڑھاپا، خدا، موسى</w:t>
      </w:r>
    </w:p>
    <w:p w:rsidR="00C61A0B" w:rsidRDefault="00C61A0B" w:rsidP="002E3039">
      <w:pPr>
        <w:pStyle w:val="libNormal"/>
        <w:rPr>
          <w:rtl/>
        </w:rPr>
      </w:pPr>
      <w:r>
        <w:rPr>
          <w:rFonts w:hint="eastAsia"/>
          <w:rtl/>
        </w:rPr>
        <w:t>فرعونى</w:t>
      </w:r>
      <w:r>
        <w:rPr>
          <w:rtl/>
        </w:rPr>
        <w:t xml:space="preserve"> لوگ:_ و</w:t>
      </w:r>
      <w:r w:rsidR="00FA323E">
        <w:rPr>
          <w:rtl/>
        </w:rPr>
        <w:t xml:space="preserve">ں </w:t>
      </w:r>
      <w:r>
        <w:rPr>
          <w:rtl/>
        </w:rPr>
        <w:t>كا تحاد 20/ 62/ 64; _ و</w:t>
      </w:r>
      <w:r w:rsidR="00FA323E">
        <w:rPr>
          <w:rtl/>
        </w:rPr>
        <w:t xml:space="preserve">ں </w:t>
      </w:r>
      <w:r>
        <w:rPr>
          <w:rtl/>
        </w:rPr>
        <w:t>كا اختلاف 20/ 62، 64; اسے مخفى كرنا 20/ 64; اس كا پيش خيمہ 20/ 62، 63; اسے حل كرنے كا پيش خيمہ 20/ 62; _ و</w:t>
      </w:r>
      <w:r w:rsidR="00FA323E">
        <w:rPr>
          <w:rtl/>
        </w:rPr>
        <w:t xml:space="preserve">ں </w:t>
      </w:r>
      <w:r>
        <w:rPr>
          <w:rtl/>
        </w:rPr>
        <w:t>كا حصر سے نكالنا 20/ 57، 63; _ و</w:t>
      </w:r>
      <w:r w:rsidR="00FA323E">
        <w:rPr>
          <w:rtl/>
        </w:rPr>
        <w:t xml:space="preserve">ں </w:t>
      </w:r>
      <w:r>
        <w:rPr>
          <w:rtl/>
        </w:rPr>
        <w:t>كا دعوى 20/ 63; _ و</w:t>
      </w:r>
      <w:r w:rsidR="00FA323E">
        <w:rPr>
          <w:rtl/>
        </w:rPr>
        <w:t xml:space="preserve">ں </w:t>
      </w:r>
      <w:r>
        <w:rPr>
          <w:rtl/>
        </w:rPr>
        <w:t>كا اذيتي</w:t>
      </w:r>
      <w:r w:rsidR="00FA323E">
        <w:rPr>
          <w:rtl/>
        </w:rPr>
        <w:t xml:space="preserve">ں </w:t>
      </w:r>
      <w:r>
        <w:rPr>
          <w:rtl/>
        </w:rPr>
        <w:t>20/ 47; _ و</w:t>
      </w:r>
      <w:r w:rsidR="00FA323E">
        <w:rPr>
          <w:rtl/>
        </w:rPr>
        <w:t xml:space="preserve">ں </w:t>
      </w:r>
      <w:r>
        <w:rPr>
          <w:rtl/>
        </w:rPr>
        <w:t>كے بہتان 20/ 61; _ و</w:t>
      </w:r>
      <w:r w:rsidR="00FA323E">
        <w:rPr>
          <w:rtl/>
        </w:rPr>
        <w:t xml:space="preserve">ں </w:t>
      </w:r>
      <w:r>
        <w:rPr>
          <w:rtl/>
        </w:rPr>
        <w:t>كا اقرار 20/ 50/ 64; _ و</w:t>
      </w:r>
      <w:r w:rsidR="00FA323E">
        <w:rPr>
          <w:rtl/>
        </w:rPr>
        <w:t xml:space="preserve">ں </w:t>
      </w:r>
      <w:r>
        <w:rPr>
          <w:rtl/>
        </w:rPr>
        <w:t>كو ڈرانا; اسكے اثرات 20/ 62; _ و</w:t>
      </w:r>
      <w:r w:rsidR="00FA323E">
        <w:rPr>
          <w:rtl/>
        </w:rPr>
        <w:t xml:space="preserve">ں </w:t>
      </w:r>
      <w:r>
        <w:rPr>
          <w:rtl/>
        </w:rPr>
        <w:t>كا سلوك; اسكى روش 20/ 64 _ و</w:t>
      </w:r>
      <w:r w:rsidR="00FA323E">
        <w:rPr>
          <w:rtl/>
        </w:rPr>
        <w:t xml:space="preserve">ں </w:t>
      </w:r>
      <w:r>
        <w:rPr>
          <w:rtl/>
        </w:rPr>
        <w:t>كى سوچ 20/ 63، 64; _ و</w:t>
      </w:r>
      <w:r w:rsidR="00FA323E">
        <w:rPr>
          <w:rtl/>
        </w:rPr>
        <w:t xml:space="preserve">ں </w:t>
      </w:r>
      <w:r>
        <w:rPr>
          <w:rtl/>
        </w:rPr>
        <w:t>كاميابي: اس كا خوف 20/ 67; _ و</w:t>
      </w:r>
      <w:r w:rsidR="00FA323E">
        <w:rPr>
          <w:rtl/>
        </w:rPr>
        <w:t xml:space="preserve">ں </w:t>
      </w:r>
      <w:r>
        <w:rPr>
          <w:rtl/>
        </w:rPr>
        <w:t>كى تاريخ 22/ 44; _ و</w:t>
      </w:r>
      <w:r w:rsidR="00FA323E">
        <w:rPr>
          <w:rtl/>
        </w:rPr>
        <w:t xml:space="preserve">ں </w:t>
      </w:r>
      <w:r>
        <w:rPr>
          <w:rtl/>
        </w:rPr>
        <w:t>كا نسلى امتياز 20/ 40; _ و</w:t>
      </w:r>
      <w:r w:rsidR="00FA323E">
        <w:rPr>
          <w:rtl/>
        </w:rPr>
        <w:t xml:space="preserve">ں </w:t>
      </w:r>
      <w:r>
        <w:rPr>
          <w:rtl/>
        </w:rPr>
        <w:t>كا پروپيگنڈا 20/ 63; اسكى روش 20/ 63، 64;_ و</w:t>
      </w:r>
      <w:r w:rsidR="00FA323E">
        <w:rPr>
          <w:rtl/>
        </w:rPr>
        <w:t xml:space="preserve">ں </w:t>
      </w:r>
      <w:r>
        <w:rPr>
          <w:rtl/>
        </w:rPr>
        <w:t>و تحريك كرنا 20/ 57; _ و</w:t>
      </w:r>
      <w:r w:rsidR="00FA323E">
        <w:rPr>
          <w:rtl/>
        </w:rPr>
        <w:t xml:space="preserve">ں </w:t>
      </w:r>
      <w:r>
        <w:rPr>
          <w:rtl/>
        </w:rPr>
        <w:t>كا تاو</w:t>
      </w:r>
      <w:r>
        <w:rPr>
          <w:rFonts w:hint="eastAsia"/>
          <w:rtl/>
        </w:rPr>
        <w:t>يلي</w:t>
      </w:r>
      <w:r w:rsidR="00FA323E">
        <w:rPr>
          <w:rFonts w:hint="eastAsia"/>
          <w:rtl/>
        </w:rPr>
        <w:t xml:space="preserve">ں </w:t>
      </w:r>
      <w:r>
        <w:rPr>
          <w:rtl/>
        </w:rPr>
        <w:t>كرنا 20/ 63; _ و</w:t>
      </w:r>
      <w:r w:rsidR="00FA323E">
        <w:rPr>
          <w:rtl/>
        </w:rPr>
        <w:t xml:space="preserve">ں </w:t>
      </w:r>
      <w:r>
        <w:rPr>
          <w:rtl/>
        </w:rPr>
        <w:t>كى تہمتي</w:t>
      </w:r>
      <w:r w:rsidR="00FA323E">
        <w:rPr>
          <w:rtl/>
        </w:rPr>
        <w:t xml:space="preserve">ں </w:t>
      </w:r>
      <w:r>
        <w:rPr>
          <w:rtl/>
        </w:rPr>
        <w:t>20/ 63; _ و</w:t>
      </w:r>
      <w:r w:rsidR="00FA323E">
        <w:rPr>
          <w:rtl/>
        </w:rPr>
        <w:t xml:space="preserve">ں </w:t>
      </w:r>
      <w:r>
        <w:rPr>
          <w:rtl/>
        </w:rPr>
        <w:t>كا جادو 20/ 64; _ و</w:t>
      </w:r>
      <w:r w:rsidR="00FA323E">
        <w:rPr>
          <w:rtl/>
        </w:rPr>
        <w:t xml:space="preserve">ں </w:t>
      </w:r>
      <w:r>
        <w:rPr>
          <w:rtl/>
        </w:rPr>
        <w:t>كا حركت كرنا: اس كى منزل 20/ 78; _ و</w:t>
      </w:r>
      <w:r w:rsidR="00FA323E">
        <w:rPr>
          <w:rtl/>
        </w:rPr>
        <w:t xml:space="preserve">ں </w:t>
      </w:r>
      <w:r>
        <w:rPr>
          <w:rtl/>
        </w:rPr>
        <w:t>كى حقانيت: اس كا دعوى</w:t>
      </w:r>
    </w:p>
    <w:p w:rsidR="002E3039" w:rsidRDefault="00E37482" w:rsidP="002E3039">
      <w:pPr>
        <w:pStyle w:val="libNormal"/>
        <w:rPr>
          <w:rtl/>
        </w:rPr>
      </w:pPr>
      <w:r>
        <w:rPr>
          <w:rtl/>
        </w:rPr>
        <w:br w:type="page"/>
      </w:r>
    </w:p>
    <w:p w:rsidR="00C61A0B" w:rsidRDefault="00C61A0B" w:rsidP="002E3039">
      <w:pPr>
        <w:pStyle w:val="libNormal"/>
        <w:rPr>
          <w:rtl/>
        </w:rPr>
      </w:pPr>
      <w:r>
        <w:lastRenderedPageBreak/>
        <w:t>20</w:t>
      </w:r>
      <w:r>
        <w:rPr>
          <w:rtl/>
        </w:rPr>
        <w:t>/ 64 ; _ و</w:t>
      </w:r>
      <w:r w:rsidR="00FA323E">
        <w:rPr>
          <w:rtl/>
        </w:rPr>
        <w:t xml:space="preserve">ں </w:t>
      </w:r>
      <w:r>
        <w:rPr>
          <w:rtl/>
        </w:rPr>
        <w:t>مي</w:t>
      </w:r>
      <w:r w:rsidR="00FA323E">
        <w:rPr>
          <w:rtl/>
        </w:rPr>
        <w:t xml:space="preserve">ں </w:t>
      </w:r>
      <w:r>
        <w:rPr>
          <w:rtl/>
        </w:rPr>
        <w:t>سے حق طلب 20/ 62; _ و</w:t>
      </w:r>
      <w:r w:rsidR="00FA323E">
        <w:rPr>
          <w:rtl/>
        </w:rPr>
        <w:t xml:space="preserve">ں </w:t>
      </w:r>
      <w:r>
        <w:rPr>
          <w:rtl/>
        </w:rPr>
        <w:t>كا خطرہ 20/77; _ و</w:t>
      </w:r>
      <w:r w:rsidR="00FA323E">
        <w:rPr>
          <w:rtl/>
        </w:rPr>
        <w:t xml:space="preserve">ں </w:t>
      </w:r>
      <w:r>
        <w:rPr>
          <w:rtl/>
        </w:rPr>
        <w:t>كے مطالبے 20/ 64; _و</w:t>
      </w:r>
      <w:r w:rsidR="00FA323E">
        <w:rPr>
          <w:rtl/>
        </w:rPr>
        <w:t xml:space="preserve">ں </w:t>
      </w:r>
      <w:r>
        <w:rPr>
          <w:rtl/>
        </w:rPr>
        <w:t>كو دعوت 20/ 64; _ و</w:t>
      </w:r>
      <w:r w:rsidR="00FA323E">
        <w:rPr>
          <w:rtl/>
        </w:rPr>
        <w:t xml:space="preserve">ں </w:t>
      </w:r>
      <w:r>
        <w:rPr>
          <w:rtl/>
        </w:rPr>
        <w:t>كا دين : اسكى برترى 20/ 63; _ و</w:t>
      </w:r>
      <w:r w:rsidR="00FA323E">
        <w:rPr>
          <w:rtl/>
        </w:rPr>
        <w:t xml:space="preserve">ں </w:t>
      </w:r>
      <w:r>
        <w:rPr>
          <w:rtl/>
        </w:rPr>
        <w:t>كى روش: اسے نابود كرنے والا 20/ 63; _ و</w:t>
      </w:r>
      <w:r w:rsidR="00FA323E">
        <w:rPr>
          <w:rtl/>
        </w:rPr>
        <w:t xml:space="preserve">ں </w:t>
      </w:r>
      <w:r>
        <w:rPr>
          <w:rtl/>
        </w:rPr>
        <w:t>كے زيورات 20/ 87; _ و</w:t>
      </w:r>
      <w:r w:rsidR="00FA323E">
        <w:rPr>
          <w:rtl/>
        </w:rPr>
        <w:t xml:space="preserve">ں </w:t>
      </w:r>
      <w:r>
        <w:rPr>
          <w:rtl/>
        </w:rPr>
        <w:t>كے شكست اسكى پيشين گوئي20/ 61; اس كا پيش خيمہ 20/ 64; _ و</w:t>
      </w:r>
      <w:r w:rsidR="00FA323E">
        <w:rPr>
          <w:rtl/>
        </w:rPr>
        <w:t xml:space="preserve">ں </w:t>
      </w:r>
      <w:r>
        <w:rPr>
          <w:rtl/>
        </w:rPr>
        <w:t>كے شكنجے 20/ 47; _ و</w:t>
      </w:r>
      <w:r w:rsidR="00FA323E">
        <w:rPr>
          <w:rtl/>
        </w:rPr>
        <w:t xml:space="preserve">ں </w:t>
      </w:r>
      <w:r>
        <w:rPr>
          <w:rtl/>
        </w:rPr>
        <w:t>كى صفات 20/ 62; _و</w:t>
      </w:r>
      <w:r w:rsidR="00FA323E">
        <w:rPr>
          <w:rtl/>
        </w:rPr>
        <w:t xml:space="preserve">ں </w:t>
      </w:r>
      <w:r>
        <w:rPr>
          <w:rtl/>
        </w:rPr>
        <w:t>كى كمزورى 20/ 68; _ و</w:t>
      </w:r>
      <w:r w:rsidR="00FA323E">
        <w:rPr>
          <w:rtl/>
        </w:rPr>
        <w:t xml:space="preserve">ں </w:t>
      </w:r>
      <w:r>
        <w:rPr>
          <w:rtl/>
        </w:rPr>
        <w:t>كا ظلم 20/ 47; _ و</w:t>
      </w:r>
      <w:r w:rsidR="00FA323E">
        <w:rPr>
          <w:rtl/>
        </w:rPr>
        <w:t xml:space="preserve">ں </w:t>
      </w:r>
      <w:r>
        <w:rPr>
          <w:rtl/>
        </w:rPr>
        <w:t>كى عبرت: اسكے عوامل 20/ 61; _ و</w:t>
      </w:r>
      <w:r w:rsidR="00FA323E">
        <w:rPr>
          <w:rtl/>
        </w:rPr>
        <w:t xml:space="preserve">ں </w:t>
      </w:r>
      <w:r>
        <w:rPr>
          <w:rtl/>
        </w:rPr>
        <w:t>كا مہلك عذاب 22/ 44; _ و</w:t>
      </w:r>
      <w:r w:rsidR="00FA323E">
        <w:rPr>
          <w:rtl/>
        </w:rPr>
        <w:t xml:space="preserve">ں </w:t>
      </w:r>
      <w:r>
        <w:rPr>
          <w:rtl/>
        </w:rPr>
        <w:t>كا عقيدہ 20 / 50; و</w:t>
      </w:r>
      <w:r w:rsidR="00FA323E">
        <w:rPr>
          <w:rtl/>
        </w:rPr>
        <w:t xml:space="preserve">ں </w:t>
      </w:r>
      <w:r>
        <w:rPr>
          <w:rtl/>
        </w:rPr>
        <w:t>كے تمايلات 20/ 39; _ و</w:t>
      </w:r>
      <w:r w:rsidR="00FA323E">
        <w:rPr>
          <w:rtl/>
        </w:rPr>
        <w:t xml:space="preserve">ں </w:t>
      </w:r>
      <w:r>
        <w:rPr>
          <w:rtl/>
        </w:rPr>
        <w:t>كے جذبات: انہي</w:t>
      </w:r>
      <w:r w:rsidR="00FA323E">
        <w:rPr>
          <w:rtl/>
        </w:rPr>
        <w:t xml:space="preserve">ں </w:t>
      </w:r>
      <w:r>
        <w:rPr>
          <w:rtl/>
        </w:rPr>
        <w:t>بھڑ كانا 20/ 63; _ و</w:t>
      </w:r>
      <w:r w:rsidR="00FA323E">
        <w:rPr>
          <w:rtl/>
        </w:rPr>
        <w:t xml:space="preserve">ں </w:t>
      </w:r>
      <w:r>
        <w:rPr>
          <w:rtl/>
        </w:rPr>
        <w:t>كا غرق ہونا 20/ 78; ا</w:t>
      </w:r>
      <w:r w:rsidR="00FA323E">
        <w:rPr>
          <w:rtl/>
        </w:rPr>
        <w:t xml:space="preserve">ں </w:t>
      </w:r>
      <w:r>
        <w:rPr>
          <w:rtl/>
        </w:rPr>
        <w:t>كے دريا مي</w:t>
      </w:r>
      <w:r w:rsidR="00FA323E">
        <w:rPr>
          <w:rtl/>
        </w:rPr>
        <w:t xml:space="preserve">ں </w:t>
      </w:r>
      <w:r>
        <w:rPr>
          <w:rtl/>
        </w:rPr>
        <w:t>غرق ہونا 20/ 78; _ اور بنى اسرائيل 20/ 47، 78; _ اور وعدہ خلافى 20/ 58; _ اور مخلوقات كا خالق 20/ 50; _ اور موجودات كا رب 20/ 50; _ اور موسى 20/ 40، 63، 22/ 44; _ و</w:t>
      </w:r>
      <w:r w:rsidR="00FA323E">
        <w:rPr>
          <w:rtl/>
        </w:rPr>
        <w:t xml:space="preserve">ں </w:t>
      </w:r>
      <w:r>
        <w:rPr>
          <w:rtl/>
        </w:rPr>
        <w:t>كى قدرت نمائي 20/ 4; _ و</w:t>
      </w:r>
      <w:r w:rsidR="00FA323E">
        <w:rPr>
          <w:rtl/>
        </w:rPr>
        <w:t xml:space="preserve">ں </w:t>
      </w:r>
      <w:r>
        <w:rPr>
          <w:rtl/>
        </w:rPr>
        <w:t>كى گمراہي: اسكے عوامل 20/ 79; و</w:t>
      </w:r>
      <w:r w:rsidR="00FA323E">
        <w:rPr>
          <w:rtl/>
        </w:rPr>
        <w:t xml:space="preserve">ں </w:t>
      </w:r>
      <w:r>
        <w:rPr>
          <w:rtl/>
        </w:rPr>
        <w:t>كى مالكيت 20/ 57; _ و</w:t>
      </w:r>
      <w:r w:rsidR="00FA323E">
        <w:rPr>
          <w:rFonts w:hint="eastAsia"/>
          <w:rtl/>
        </w:rPr>
        <w:t xml:space="preserve">ں </w:t>
      </w:r>
      <w:r>
        <w:rPr>
          <w:rtl/>
        </w:rPr>
        <w:t>كى مشكلات 20/ 40; _ و</w:t>
      </w:r>
      <w:r w:rsidR="00FA323E">
        <w:rPr>
          <w:rtl/>
        </w:rPr>
        <w:t xml:space="preserve">ں </w:t>
      </w:r>
      <w:r>
        <w:rPr>
          <w:rtl/>
        </w:rPr>
        <w:t>كا آپس مي</w:t>
      </w:r>
      <w:r w:rsidR="00FA323E">
        <w:rPr>
          <w:rtl/>
        </w:rPr>
        <w:t xml:space="preserve">ں </w:t>
      </w:r>
      <w:r>
        <w:rPr>
          <w:rtl/>
        </w:rPr>
        <w:t>مشورہ 20/ 62; _ و</w:t>
      </w:r>
      <w:r w:rsidR="00FA323E">
        <w:rPr>
          <w:rtl/>
        </w:rPr>
        <w:t xml:space="preserve">ں </w:t>
      </w:r>
      <w:r>
        <w:rPr>
          <w:rtl/>
        </w:rPr>
        <w:t>كا مكر 20/ 64; _ و</w:t>
      </w:r>
      <w:r w:rsidR="00FA323E">
        <w:rPr>
          <w:rtl/>
        </w:rPr>
        <w:t xml:space="preserve">ں </w:t>
      </w:r>
      <w:r>
        <w:rPr>
          <w:rtl/>
        </w:rPr>
        <w:t>كى مشكلات 20/ 40; _ و</w:t>
      </w:r>
      <w:r w:rsidR="00FA323E">
        <w:rPr>
          <w:rtl/>
        </w:rPr>
        <w:t xml:space="preserve">ں </w:t>
      </w:r>
      <w:r>
        <w:rPr>
          <w:rtl/>
        </w:rPr>
        <w:t>مي</w:t>
      </w:r>
      <w:r w:rsidR="00FA323E">
        <w:rPr>
          <w:rtl/>
        </w:rPr>
        <w:t xml:space="preserve">ں </w:t>
      </w:r>
      <w:r>
        <w:rPr>
          <w:rtl/>
        </w:rPr>
        <w:t>سے نصيحت قبول كرنے والے 20/ 62; _ و</w:t>
      </w:r>
      <w:r w:rsidR="00FA323E">
        <w:rPr>
          <w:rtl/>
        </w:rPr>
        <w:t xml:space="preserve">ں </w:t>
      </w:r>
      <w:r>
        <w:rPr>
          <w:rtl/>
        </w:rPr>
        <w:t>سے نجات 20/ 80 ; _ اس كا پيش خيمہ 20/ 64; _ و</w:t>
      </w:r>
      <w:r w:rsidR="00FA323E">
        <w:rPr>
          <w:rtl/>
        </w:rPr>
        <w:t xml:space="preserve">ں </w:t>
      </w:r>
      <w:r>
        <w:rPr>
          <w:rtl/>
        </w:rPr>
        <w:t>كى سرگوشى اس كا فلسفہ 20/ 62; _ و</w:t>
      </w:r>
      <w:r w:rsidR="00FA323E">
        <w:rPr>
          <w:rtl/>
        </w:rPr>
        <w:t xml:space="preserve">ں </w:t>
      </w:r>
      <w:r>
        <w:rPr>
          <w:rtl/>
        </w:rPr>
        <w:t>كى ہدايت 20/ 28; _ و</w:t>
      </w:r>
      <w:r w:rsidR="00FA323E">
        <w:rPr>
          <w:rtl/>
        </w:rPr>
        <w:t xml:space="preserve">ں </w:t>
      </w:r>
      <w:r>
        <w:rPr>
          <w:rtl/>
        </w:rPr>
        <w:t>كى ہلاكت 22/ 64; اسكے عوامل 20/ 79</w:t>
      </w:r>
      <w:r>
        <w:rPr>
          <w:rFonts w:hint="eastAsia"/>
          <w:rtl/>
        </w:rPr>
        <w:t>نيز</w:t>
      </w:r>
      <w:r>
        <w:rPr>
          <w:rtl/>
        </w:rPr>
        <w:t xml:space="preserve"> ر_ك فرعون،موسى</w:t>
      </w:r>
      <w:r w:rsidR="002E3039">
        <w:rPr>
          <w:rFonts w:hint="cs"/>
          <w:rtl/>
        </w:rPr>
        <w:t xml:space="preserve">  /</w:t>
      </w:r>
      <w:r>
        <w:rPr>
          <w:rFonts w:hint="eastAsia"/>
          <w:rtl/>
        </w:rPr>
        <w:t>فرياد</w:t>
      </w:r>
      <w:r>
        <w:rPr>
          <w:rtl/>
        </w:rPr>
        <w:t>:</w:t>
      </w:r>
      <w:r>
        <w:rPr>
          <w:rFonts w:hint="eastAsia"/>
          <w:rtl/>
        </w:rPr>
        <w:t>ر</w:t>
      </w:r>
      <w:r>
        <w:rPr>
          <w:rtl/>
        </w:rPr>
        <w:t>_ك جہنمى لوگ: مشركين</w:t>
      </w:r>
    </w:p>
    <w:p w:rsidR="00C61A0B" w:rsidRDefault="00C61A0B" w:rsidP="002E3039">
      <w:pPr>
        <w:pStyle w:val="libNormal"/>
        <w:rPr>
          <w:rtl/>
        </w:rPr>
      </w:pPr>
      <w:r>
        <w:rPr>
          <w:rFonts w:hint="eastAsia"/>
          <w:rtl/>
        </w:rPr>
        <w:t>فساد</w:t>
      </w:r>
      <w:r>
        <w:rPr>
          <w:rtl/>
        </w:rPr>
        <w:t>:</w:t>
      </w:r>
      <w:r>
        <w:rPr>
          <w:rFonts w:hint="eastAsia"/>
          <w:rtl/>
        </w:rPr>
        <w:t>ر</w:t>
      </w:r>
      <w:r>
        <w:rPr>
          <w:rtl/>
        </w:rPr>
        <w:t>_ك خلقت</w:t>
      </w:r>
    </w:p>
    <w:p w:rsidR="00C61A0B" w:rsidRDefault="00C61A0B" w:rsidP="002E3039">
      <w:pPr>
        <w:pStyle w:val="libNormal"/>
        <w:rPr>
          <w:rtl/>
        </w:rPr>
      </w:pPr>
      <w:r>
        <w:rPr>
          <w:rFonts w:hint="eastAsia"/>
          <w:rtl/>
        </w:rPr>
        <w:t>فسق</w:t>
      </w:r>
      <w:r>
        <w:rPr>
          <w:rtl/>
        </w:rPr>
        <w:t>:_ كے اثرات 21/ 74</w:t>
      </w:r>
      <w:r>
        <w:rPr>
          <w:rFonts w:hint="eastAsia"/>
          <w:rtl/>
        </w:rPr>
        <w:t>نيز</w:t>
      </w:r>
      <w:r>
        <w:rPr>
          <w:rtl/>
        </w:rPr>
        <w:t xml:space="preserve"> ر_ك قوم لوط</w:t>
      </w:r>
      <w:r>
        <w:rPr>
          <w:rFonts w:hint="eastAsia"/>
          <w:rtl/>
        </w:rPr>
        <w:t>فقہى</w:t>
      </w:r>
      <w:r>
        <w:rPr>
          <w:rtl/>
        </w:rPr>
        <w:t xml:space="preserve"> قواعد: 20/81، 126، 134</w:t>
      </w:r>
    </w:p>
    <w:p w:rsidR="00C61A0B" w:rsidRDefault="00C61A0B" w:rsidP="00C61A0B">
      <w:pPr>
        <w:pStyle w:val="libNormal"/>
        <w:rPr>
          <w:rtl/>
        </w:rPr>
      </w:pPr>
      <w:r>
        <w:rPr>
          <w:rFonts w:hint="eastAsia"/>
          <w:rtl/>
        </w:rPr>
        <w:t>قاعدہ</w:t>
      </w:r>
      <w:r>
        <w:rPr>
          <w:rtl/>
        </w:rPr>
        <w:t xml:space="preserve"> حليت 20/81; قاعدہ قبح عقاب بلا بيان 20/126; قاعدہ نفى عسر و حرج 20/2، 22/78; اس كا دائرہ كار 22/78</w:t>
      </w:r>
    </w:p>
    <w:p w:rsidR="00C61A0B" w:rsidRDefault="00C61A0B" w:rsidP="002E3039">
      <w:pPr>
        <w:pStyle w:val="libNormal"/>
        <w:rPr>
          <w:rtl/>
        </w:rPr>
      </w:pPr>
      <w:r>
        <w:rPr>
          <w:rFonts w:hint="eastAsia"/>
          <w:rtl/>
        </w:rPr>
        <w:t>فقہى</w:t>
      </w:r>
      <w:r>
        <w:rPr>
          <w:rtl/>
        </w:rPr>
        <w:t xml:space="preserve"> قواعد: 20/81، 126، 134</w:t>
      </w:r>
      <w:r>
        <w:rPr>
          <w:rFonts w:hint="eastAsia"/>
          <w:rtl/>
        </w:rPr>
        <w:t>قاعدہ</w:t>
      </w:r>
      <w:r>
        <w:rPr>
          <w:rtl/>
        </w:rPr>
        <w:t xml:space="preserve"> حليت 20/81; قاعدہ قبح عقاب بلا بيان 20/126; قاعدہ نفى عسر و حرج 20/2، 22/78; اس كا دائرہ كار 22/78</w:t>
      </w:r>
    </w:p>
    <w:p w:rsidR="00C61A0B" w:rsidRDefault="00C61A0B" w:rsidP="002E3039">
      <w:pPr>
        <w:pStyle w:val="libNormal"/>
        <w:rPr>
          <w:rtl/>
        </w:rPr>
      </w:pPr>
      <w:r>
        <w:rPr>
          <w:rFonts w:hint="eastAsia"/>
          <w:rtl/>
        </w:rPr>
        <w:t>فرعون</w:t>
      </w:r>
      <w:r>
        <w:rPr>
          <w:rtl/>
        </w:rPr>
        <w:t>:_ كے پاس آيات الہى 20/24; اسكے پاس آيات الہى پيش كرنا 20،56; _ اتمام حجت كرنا 20/56; _ كى اجازت 20/71; _ كے سامنے استدلال 20/52; _ كا مصر سے نكالنا 20/57; _ كا دعوى 20/57; _ كا استبداد 20/45، 71، 73; _ كا جادو سے مدد لينا 20/60; _ كا گمراہ كرنا 20/79; _ كا اطمينان 20/58; _ كا منہ موڑنا 20/60; _ كے بہتان 20/61; _ كا اقرار 20/50، 58; _ كا امن: اس كا پيش خيمہ 20/47; _ كا ڈرانا 20/48; _ كے ساتھ سلوك: اسكى روش 20/44; _ ا سلوك: اسكى روش 20/57; _ كا باطل ہونا: اسكے دلائل</w:t>
      </w:r>
      <w:r w:rsidR="002E3039">
        <w:t>20/72</w:t>
      </w:r>
      <w:r w:rsidR="002E3039">
        <w:rPr>
          <w:rtl/>
        </w:rPr>
        <w:t>; _ كا غير منطقى ہونا 20/72; _ كى سوچ 20/57، 71; سے بازپرس 20/51; اس كا فلسفہ 20/51;_ كى كاميابى 20/58; كى پيروى كرنا: اسكے اثرات 20/79;</w:t>
      </w:r>
    </w:p>
    <w:p w:rsidR="002E3039" w:rsidRDefault="00E37482" w:rsidP="002E3039">
      <w:pPr>
        <w:pStyle w:val="libPoemTini"/>
        <w:rPr>
          <w:rtl/>
        </w:rPr>
      </w:pPr>
      <w:r>
        <w:rPr>
          <w:rtl/>
        </w:rPr>
        <w:br w:type="page"/>
      </w:r>
    </w:p>
    <w:p w:rsidR="00C61A0B" w:rsidRDefault="00C61A0B" w:rsidP="002E3039">
      <w:pPr>
        <w:pStyle w:val="libNormal"/>
        <w:rPr>
          <w:rtl/>
        </w:rPr>
      </w:pPr>
      <w:r>
        <w:rPr>
          <w:rtl/>
        </w:rPr>
        <w:lastRenderedPageBreak/>
        <w:t>_ كى پيشقدمي: اسكى وجہ سے پريشانى 20/45; _كا پروپيگنڈا: اسكى روش 20/63; _ كا تجاہل عرافانہ 20/49; اسكے اثرات 20/49; _ كى تحقير 20/72; _ كا خوف: اس كا پيش خيمہ 20/44; _ كا تكبر 20/71; _ كا سازش كرنا 20/60، 71; _ كى دھمكيا</w:t>
      </w:r>
      <w:r w:rsidR="00FA323E">
        <w:rPr>
          <w:rtl/>
        </w:rPr>
        <w:t xml:space="preserve">ں </w:t>
      </w:r>
      <w:r>
        <w:rPr>
          <w:rtl/>
        </w:rPr>
        <w:t>20/71، 73; ان كا ہدف 20/72; _كى تہمتي</w:t>
      </w:r>
      <w:r w:rsidR="00FA323E">
        <w:rPr>
          <w:rtl/>
        </w:rPr>
        <w:t xml:space="preserve">ں </w:t>
      </w:r>
      <w:r>
        <w:rPr>
          <w:rtl/>
        </w:rPr>
        <w:t>20/57، 58، 71; _ كا ماحول كو بگاڑنا 20/ 57; _ كى حق شناسي_ اس كا پيش خيمہ 20/44; _ كا حق كو قبول نہ كرنا: اسك</w:t>
      </w:r>
      <w:r>
        <w:rPr>
          <w:rFonts w:hint="eastAsia"/>
          <w:rtl/>
        </w:rPr>
        <w:t>ى</w:t>
      </w:r>
      <w:r>
        <w:rPr>
          <w:rtl/>
        </w:rPr>
        <w:t xml:space="preserve"> وجہ سے پريشانى 20/45; _ كى حكومت: اس مي</w:t>
      </w:r>
      <w:r w:rsidR="00FA323E">
        <w:rPr>
          <w:rtl/>
        </w:rPr>
        <w:t xml:space="preserve">ں </w:t>
      </w:r>
      <w:r>
        <w:rPr>
          <w:rtl/>
        </w:rPr>
        <w:t>گھٹن 20/71; اس كا بے قدر و قيمت ہونا 20/72; اسے محكم كرنا 20/71; _ كے انحطاط كا پيش خيمہ 20/71; اسكى بقا كے عوامل 20/78; _ كے مركز كا گرم ہونا 20/71; _ كے مركز كى آپ ہوا 20/71; _ كے مركز مي</w:t>
      </w:r>
      <w:r w:rsidR="00FA323E">
        <w:rPr>
          <w:rtl/>
        </w:rPr>
        <w:t xml:space="preserve">ں </w:t>
      </w:r>
      <w:r>
        <w:rPr>
          <w:rtl/>
        </w:rPr>
        <w:t xml:space="preserve">نخلستان 20/71; _ فوجى </w:t>
      </w:r>
      <w:r>
        <w:rPr>
          <w:rFonts w:hint="eastAsia"/>
          <w:rtl/>
        </w:rPr>
        <w:t>حكومت</w:t>
      </w:r>
      <w:r>
        <w:rPr>
          <w:rtl/>
        </w:rPr>
        <w:t xml:space="preserve"> 20/71، 73; _اسكى خصوصيات 20/71 ; _كے مطالبے 20/ 58; _ا س درخواست 20/ 47;_ كى دشمنى 20/ 39، 71، 80; _كو دعوت 20/ 47; _كى ذلت _اسے چھپانا 20/ 51; _ كى فوج، اس كا سپہسالار 20/ 78; _ كى مذمت 20/ 71; _كا سوء استفادہ كرنا; اس سے مخالفت 20/ 70; كى سلامتي، ا</w:t>
      </w:r>
      <w:r>
        <w:rPr>
          <w:rFonts w:hint="eastAsia"/>
          <w:rtl/>
        </w:rPr>
        <w:t>س</w:t>
      </w:r>
      <w:r>
        <w:rPr>
          <w:rtl/>
        </w:rPr>
        <w:t xml:space="preserve"> كا پيش خيمہ 20/ 47;_ كا شكوك پيدا كرنا 20/ 49، 51;_ كا شرك 20/ 51; _كے شكنجہ 20/ 45، 71; انہي</w:t>
      </w:r>
      <w:r w:rsidR="00FA323E">
        <w:rPr>
          <w:rtl/>
        </w:rPr>
        <w:t xml:space="preserve">ں </w:t>
      </w:r>
      <w:r>
        <w:rPr>
          <w:rtl/>
        </w:rPr>
        <w:t>برداشت كرنا 20/72;_ ان كا سخت ہونا 20/ 71; انكى موت 20/ 71; ان سے مخالفت 20/ 47; ان سے نجات 20/ 77; _ كے صفات 20/ 24، 43، 56، 71;_ كا كمزور ہونا 20/ 68;_ كى سر</w:t>
      </w:r>
      <w:r>
        <w:rPr>
          <w:rFonts w:hint="eastAsia"/>
          <w:rtl/>
        </w:rPr>
        <w:t>كشى</w:t>
      </w:r>
      <w:r>
        <w:rPr>
          <w:rtl/>
        </w:rPr>
        <w:t xml:space="preserve"> 20/ 24، 25، 43; اس كا پيش خيمہ 20/ 28;_ اس سے روكنا 20/ 24، 43; اسكى وجہ سے پريشانى 20/ 45/ 46; _ كا ظلم 20/39، 71; _ كى نافرمانى 20/ 24;_ كا عقيدہ 20/ 50;_ كے تمايلات 20/ 39; _كا غرق ہونا 20/ 78; _كى فرصت 20/ 60;_ اور عمومى افكار 20/ 58; _اور بنى اسرا</w:t>
      </w:r>
      <w:r>
        <w:rPr>
          <w:rFonts w:hint="eastAsia"/>
          <w:rtl/>
        </w:rPr>
        <w:t>ئيل</w:t>
      </w:r>
      <w:r>
        <w:rPr>
          <w:rtl/>
        </w:rPr>
        <w:t xml:space="preserve"> 20/ 47، 78;_ اور وعدہ خلافى 20/85; _اور كائنات كا خالق 20/ 50 ;_اور گذشتہ اقوام كا عقيدہ 20/ 51; _اور موجودات كا رب 20/ 50; _ اورموسى 20/ 40، 56، 63 ; _ كى كمان 20/ 78; _ كا قصہ 20/ 40; _ كا كفر 20/ 56; _ كى سزائي</w:t>
      </w:r>
      <w:r w:rsidR="00FA323E">
        <w:rPr>
          <w:rtl/>
        </w:rPr>
        <w:t xml:space="preserve">ں </w:t>
      </w:r>
      <w:r>
        <w:rPr>
          <w:rtl/>
        </w:rPr>
        <w:t>20/ 71; _ كى كنيت 20/ 44; _ كا ليچڑپن 20/ 56; _ كا مالك ہونا 20/ 57; _ كا مقابلہ 20/ 58; اسكى روش 20/ 60، 71; _ كے ساتھ مبارزت 20/ 63; _ كے پروپيگينڈا كرنے والے_ انكى دعوت 20/ 64; _ كى محروميت 20/ 47; _ سے محفوظ ہونا 20/ 71; _ پر معجزہ: _ اس پر معجزہ پيش كرنا 20/ 47; _ كا مكر 20/ 60; _ كا موس</w:t>
      </w:r>
      <w:r>
        <w:rPr>
          <w:rFonts w:hint="eastAsia"/>
          <w:rtl/>
        </w:rPr>
        <w:t>ى</w:t>
      </w:r>
      <w:r>
        <w:rPr>
          <w:rtl/>
        </w:rPr>
        <w:t xml:space="preserve"> كے ساتھ مناظرہ 20/ 60; _ كى نصيحت 20/ 72; _ كى موسى كے ساتھ ميعادگاہ 20/ 58، 59، 60 ; اس كا دن 20/ 64; _ سے عنايت 20/ 80; _ كا سزا كا نظام 20/71; _ كى طرف وحى پہچانا 20/ 49 ; _ كى ہدايت 20/ 29، 43، 46; اس كا پيش خيمہ 20/ 24; اس كا مشكل ہونا20/25، 26</w:t>
      </w:r>
      <w:r>
        <w:rPr>
          <w:rFonts w:hint="eastAsia"/>
          <w:rtl/>
        </w:rPr>
        <w:t>نيز</w:t>
      </w:r>
      <w:r>
        <w:rPr>
          <w:rtl/>
        </w:rPr>
        <w:t xml:space="preserve"> بنى اسرائيل، فرعونى لوگ، موسى</w:t>
      </w:r>
      <w:r w:rsidR="002E3039">
        <w:rPr>
          <w:rFonts w:hint="cs"/>
          <w:rtl/>
        </w:rPr>
        <w:t xml:space="preserve"> /</w:t>
      </w:r>
      <w:r>
        <w:rPr>
          <w:rFonts w:hint="eastAsia"/>
          <w:rtl/>
        </w:rPr>
        <w:t>فصاحت</w:t>
      </w:r>
      <w:r>
        <w:rPr>
          <w:rtl/>
        </w:rPr>
        <w:t>:_ كے اثرات 20/ 27 34</w:t>
      </w:r>
    </w:p>
    <w:p w:rsidR="002E3039" w:rsidRDefault="00E37482" w:rsidP="002E3039">
      <w:pPr>
        <w:pStyle w:val="libPoemTini"/>
        <w:rPr>
          <w:rtl/>
        </w:rPr>
      </w:pPr>
      <w:r>
        <w:rPr>
          <w:rtl/>
        </w:rPr>
        <w:br w:type="page"/>
      </w:r>
    </w:p>
    <w:p w:rsidR="00C61A0B" w:rsidRDefault="00C61A0B" w:rsidP="002E3039">
      <w:pPr>
        <w:pStyle w:val="libNormal"/>
        <w:rPr>
          <w:rtl/>
        </w:rPr>
      </w:pPr>
      <w:r>
        <w:rPr>
          <w:rFonts w:hint="eastAsia"/>
          <w:rtl/>
        </w:rPr>
        <w:lastRenderedPageBreak/>
        <w:t>فضل</w:t>
      </w:r>
      <w:r>
        <w:rPr>
          <w:rtl/>
        </w:rPr>
        <w:t xml:space="preserve"> و كرم كرنا :</w:t>
      </w:r>
      <w:r>
        <w:rPr>
          <w:rFonts w:hint="eastAsia"/>
          <w:rtl/>
        </w:rPr>
        <w:t>ر</w:t>
      </w:r>
      <w:r>
        <w:rPr>
          <w:rtl/>
        </w:rPr>
        <w:t>_ك ابراہيم (ع) ،انسان ،ايوب(ع)</w:t>
      </w:r>
    </w:p>
    <w:p w:rsidR="00C61A0B" w:rsidRDefault="00C61A0B" w:rsidP="001432C0">
      <w:pPr>
        <w:pStyle w:val="libNormal"/>
        <w:rPr>
          <w:rtl/>
        </w:rPr>
      </w:pPr>
      <w:r>
        <w:rPr>
          <w:rFonts w:hint="eastAsia"/>
          <w:rtl/>
        </w:rPr>
        <w:t>فرعون</w:t>
      </w:r>
      <w:r>
        <w:rPr>
          <w:rtl/>
        </w:rPr>
        <w:t xml:space="preserve"> كے جادوگر :</w:t>
      </w:r>
      <w:r>
        <w:rPr>
          <w:rFonts w:hint="eastAsia"/>
          <w:rtl/>
        </w:rPr>
        <w:t>وہ</w:t>
      </w:r>
      <w:r>
        <w:rPr>
          <w:rtl/>
        </w:rPr>
        <w:t xml:space="preserve"> كى آخرت پرستى 20/72;_و</w:t>
      </w:r>
      <w:r w:rsidR="00FA323E">
        <w:rPr>
          <w:rtl/>
        </w:rPr>
        <w:t xml:space="preserve">ں </w:t>
      </w:r>
      <w:r>
        <w:rPr>
          <w:rtl/>
        </w:rPr>
        <w:t>كى آمادگى 20/65،72;_و</w:t>
      </w:r>
      <w:r w:rsidR="00FA323E">
        <w:rPr>
          <w:rtl/>
        </w:rPr>
        <w:t xml:space="preserve">ں </w:t>
      </w:r>
      <w:r>
        <w:rPr>
          <w:rtl/>
        </w:rPr>
        <w:t>كا ذريعہ 20/66;_و</w:t>
      </w:r>
      <w:r w:rsidR="00FA323E">
        <w:rPr>
          <w:rtl/>
        </w:rPr>
        <w:t xml:space="preserve">ں </w:t>
      </w:r>
      <w:r>
        <w:rPr>
          <w:rtl/>
        </w:rPr>
        <w:t>كا اتحاد 20/65;_و</w:t>
      </w:r>
      <w:r w:rsidR="00FA323E">
        <w:rPr>
          <w:rtl/>
        </w:rPr>
        <w:t xml:space="preserve">ں </w:t>
      </w:r>
      <w:r>
        <w:rPr>
          <w:rtl/>
        </w:rPr>
        <w:t>كا ادب 20/65;_و</w:t>
      </w:r>
      <w:r w:rsidR="00FA323E">
        <w:rPr>
          <w:rtl/>
        </w:rPr>
        <w:t xml:space="preserve">ں </w:t>
      </w:r>
      <w:r>
        <w:rPr>
          <w:rtl/>
        </w:rPr>
        <w:t>كا مرتد ہونا :اس كا پيش خيمہ ;_20/72;_و</w:t>
      </w:r>
      <w:r w:rsidR="00FA323E">
        <w:rPr>
          <w:rtl/>
        </w:rPr>
        <w:t xml:space="preserve">ں </w:t>
      </w:r>
      <w:r>
        <w:rPr>
          <w:rtl/>
        </w:rPr>
        <w:t>كا استغار 20/73;_و</w:t>
      </w:r>
      <w:r w:rsidR="00FA323E">
        <w:rPr>
          <w:rtl/>
        </w:rPr>
        <w:t xml:space="preserve">ں </w:t>
      </w:r>
      <w:r>
        <w:rPr>
          <w:rtl/>
        </w:rPr>
        <w:t>كى استقامت 20/72،73،اسكے عوامل 20/74;_/ہ كا اطمينان 20/65;_و</w:t>
      </w:r>
      <w:r w:rsidR="00FA323E">
        <w:rPr>
          <w:rtl/>
        </w:rPr>
        <w:t xml:space="preserve">ں </w:t>
      </w:r>
      <w:r>
        <w:rPr>
          <w:rtl/>
        </w:rPr>
        <w:t>كا اقرار 20/73;_و</w:t>
      </w:r>
      <w:r w:rsidR="00FA323E">
        <w:rPr>
          <w:rtl/>
        </w:rPr>
        <w:t xml:space="preserve">ں </w:t>
      </w:r>
      <w:r>
        <w:rPr>
          <w:rtl/>
        </w:rPr>
        <w:t xml:space="preserve">كو مجبور </w:t>
      </w:r>
      <w:r>
        <w:rPr>
          <w:rFonts w:hint="eastAsia"/>
          <w:rtl/>
        </w:rPr>
        <w:t>كرنا</w:t>
      </w:r>
      <w:r>
        <w:rPr>
          <w:rtl/>
        </w:rPr>
        <w:t xml:space="preserve"> 20/73;_و</w:t>
      </w:r>
      <w:r w:rsidR="00FA323E">
        <w:rPr>
          <w:rtl/>
        </w:rPr>
        <w:t xml:space="preserve">ں </w:t>
      </w:r>
      <w:r>
        <w:rPr>
          <w:rtl/>
        </w:rPr>
        <w:t>كا اميد ركھنا 20/73;_و</w:t>
      </w:r>
      <w:r w:rsidR="00FA323E">
        <w:rPr>
          <w:rtl/>
        </w:rPr>
        <w:t xml:space="preserve">ں </w:t>
      </w:r>
      <w:r>
        <w:rPr>
          <w:rtl/>
        </w:rPr>
        <w:t>كا ايمان 20/ 70، 71، 72، 73، 74;_اسكے اثرات 20/71;_و</w:t>
      </w:r>
      <w:r w:rsidR="00FA323E">
        <w:rPr>
          <w:rtl/>
        </w:rPr>
        <w:t xml:space="preserve">ں </w:t>
      </w:r>
      <w:r>
        <w:rPr>
          <w:rtl/>
        </w:rPr>
        <w:t>كى خصوصيات 20/70;_و</w:t>
      </w:r>
      <w:r w:rsidR="00FA323E">
        <w:rPr>
          <w:rtl/>
        </w:rPr>
        <w:t xml:space="preserve">ں </w:t>
      </w:r>
      <w:r>
        <w:rPr>
          <w:rtl/>
        </w:rPr>
        <w:t>پيش آنا :اسكى روش 20/65;_و</w:t>
      </w:r>
      <w:r w:rsidR="00FA323E">
        <w:rPr>
          <w:rtl/>
        </w:rPr>
        <w:t xml:space="preserve">ں </w:t>
      </w:r>
      <w:r>
        <w:rPr>
          <w:rtl/>
        </w:rPr>
        <w:t>كى سورج 20/65، 70 ،72 ; _ و</w:t>
      </w:r>
      <w:r w:rsidR="00FA323E">
        <w:rPr>
          <w:rtl/>
        </w:rPr>
        <w:t xml:space="preserve">ں </w:t>
      </w:r>
      <w:r>
        <w:rPr>
          <w:rtl/>
        </w:rPr>
        <w:t>كى پائو</w:t>
      </w:r>
      <w:r w:rsidR="00FA323E">
        <w:rPr>
          <w:rtl/>
        </w:rPr>
        <w:t xml:space="preserve">ں </w:t>
      </w:r>
      <w:r>
        <w:rPr>
          <w:rtl/>
        </w:rPr>
        <w:t>:انہي</w:t>
      </w:r>
      <w:r w:rsidR="00FA323E">
        <w:rPr>
          <w:rtl/>
        </w:rPr>
        <w:t xml:space="preserve">ں </w:t>
      </w:r>
      <w:r>
        <w:rPr>
          <w:rtl/>
        </w:rPr>
        <w:t>كاٹنا 20/71;_كى پشيمانى 20/ 73 ;_ كى كاميابى :اسكے اثرات 20/64;_و</w:t>
      </w:r>
      <w:r w:rsidR="00FA323E">
        <w:rPr>
          <w:rtl/>
        </w:rPr>
        <w:t xml:space="preserve">ں </w:t>
      </w:r>
      <w:r>
        <w:rPr>
          <w:rtl/>
        </w:rPr>
        <w:t>كى تجويز 20/65;_و</w:t>
      </w:r>
      <w:r w:rsidR="00FA323E">
        <w:rPr>
          <w:rtl/>
        </w:rPr>
        <w:t xml:space="preserve">ں </w:t>
      </w:r>
      <w:r>
        <w:rPr>
          <w:rtl/>
        </w:rPr>
        <w:t>كى تبليغ 20/72;_و</w:t>
      </w:r>
      <w:r w:rsidR="00FA323E">
        <w:rPr>
          <w:rtl/>
        </w:rPr>
        <w:t xml:space="preserve">ں </w:t>
      </w:r>
      <w:r>
        <w:rPr>
          <w:rtl/>
        </w:rPr>
        <w:t>كا خوف :اسكے اثرات 20/74;_و</w:t>
      </w:r>
      <w:r w:rsidR="00FA323E">
        <w:rPr>
          <w:rtl/>
        </w:rPr>
        <w:t xml:space="preserve">ں </w:t>
      </w:r>
      <w:r>
        <w:rPr>
          <w:rtl/>
        </w:rPr>
        <w:t>كو سولى دينا 20/71;_و</w:t>
      </w:r>
      <w:r w:rsidR="00FA323E">
        <w:rPr>
          <w:rtl/>
        </w:rPr>
        <w:t xml:space="preserve">ں </w:t>
      </w:r>
      <w:r>
        <w:rPr>
          <w:rtl/>
        </w:rPr>
        <w:t>كو تواضع 20/70;_و</w:t>
      </w:r>
      <w:r w:rsidR="00FA323E">
        <w:rPr>
          <w:rtl/>
        </w:rPr>
        <w:t xml:space="preserve">ں </w:t>
      </w:r>
      <w:r>
        <w:rPr>
          <w:rtl/>
        </w:rPr>
        <w:t>كو دھمكى دينا :اس كا فلسفہ 20/72;_و</w:t>
      </w:r>
      <w:r w:rsidR="00FA323E">
        <w:rPr>
          <w:rtl/>
        </w:rPr>
        <w:t xml:space="preserve">ں </w:t>
      </w:r>
      <w:r>
        <w:rPr>
          <w:rtl/>
        </w:rPr>
        <w:t>پر مل كر سازش كرنے كى تہمت 20/71;_اور ہارون كى دعوت 20/70;_ اور موسي(ع) كا معجزہ 20/70;_ اور موسى 20/65;_اور موس</w:t>
      </w:r>
      <w:r>
        <w:rPr>
          <w:rFonts w:hint="eastAsia"/>
          <w:rtl/>
        </w:rPr>
        <w:t>ي</w:t>
      </w:r>
      <w:r>
        <w:rPr>
          <w:rtl/>
        </w:rPr>
        <w:t>(ع) كى دعوت 20/70;_و</w:t>
      </w:r>
      <w:r w:rsidR="00FA323E">
        <w:rPr>
          <w:rtl/>
        </w:rPr>
        <w:t xml:space="preserve">ں </w:t>
      </w:r>
      <w:r>
        <w:rPr>
          <w:rtl/>
        </w:rPr>
        <w:t>كا جادو 20/65، 66; _اسكے اثرات 20/ 66، 67، 68;_ اسے باطل كرنا 20/69،70;_ اسے باطل كرنے كا آسان ہونا 20/69;_ اس كا دلكش ہونا 20/67;_ اس كا خيال انگيز ہونا 20/66;_اسكے بطلان كے دلائل 20/69;_و</w:t>
      </w:r>
      <w:r w:rsidR="00FA323E">
        <w:rPr>
          <w:rtl/>
        </w:rPr>
        <w:t xml:space="preserve">ں </w:t>
      </w:r>
      <w:r>
        <w:rPr>
          <w:rtl/>
        </w:rPr>
        <w:t>كا خالق 20/72; _ و</w:t>
      </w:r>
      <w:r w:rsidR="00FA323E">
        <w:rPr>
          <w:rtl/>
        </w:rPr>
        <w:t xml:space="preserve">ں </w:t>
      </w:r>
      <w:r>
        <w:rPr>
          <w:rtl/>
        </w:rPr>
        <w:t>كى خداشناسى 20/73;_و</w:t>
      </w:r>
      <w:r w:rsidR="00FA323E">
        <w:rPr>
          <w:rtl/>
        </w:rPr>
        <w:t xml:space="preserve">ں </w:t>
      </w:r>
      <w:r>
        <w:rPr>
          <w:rFonts w:hint="eastAsia"/>
          <w:rtl/>
        </w:rPr>
        <w:t>كا</w:t>
      </w:r>
      <w:r>
        <w:rPr>
          <w:rtl/>
        </w:rPr>
        <w:t xml:space="preserve"> سجدہ 20/0 7 ; _و</w:t>
      </w:r>
      <w:r w:rsidR="00FA323E">
        <w:rPr>
          <w:rtl/>
        </w:rPr>
        <w:t xml:space="preserve">ں </w:t>
      </w:r>
      <w:r>
        <w:rPr>
          <w:rtl/>
        </w:rPr>
        <w:t>كى سرزنش 20/71;_و</w:t>
      </w:r>
      <w:r w:rsidR="00FA323E">
        <w:rPr>
          <w:rtl/>
        </w:rPr>
        <w:t xml:space="preserve">ں </w:t>
      </w:r>
      <w:r>
        <w:rPr>
          <w:rtl/>
        </w:rPr>
        <w:t>كى شكست 20/71 ; _و</w:t>
      </w:r>
      <w:r w:rsidR="00FA323E">
        <w:rPr>
          <w:rtl/>
        </w:rPr>
        <w:t xml:space="preserve">ں </w:t>
      </w:r>
      <w:r>
        <w:rPr>
          <w:rtl/>
        </w:rPr>
        <w:t>كا شكنجہ 10/71;_و</w:t>
      </w:r>
      <w:r w:rsidR="00FA323E">
        <w:rPr>
          <w:rtl/>
        </w:rPr>
        <w:t xml:space="preserve">ں </w:t>
      </w:r>
      <w:r>
        <w:rPr>
          <w:rtl/>
        </w:rPr>
        <w:t>كا عاجز ہونا 20/70 ; _ و</w:t>
      </w:r>
      <w:r w:rsidR="00FA323E">
        <w:rPr>
          <w:rtl/>
        </w:rPr>
        <w:t xml:space="preserve">ں </w:t>
      </w:r>
      <w:r>
        <w:rPr>
          <w:rtl/>
        </w:rPr>
        <w:t>كا ڈنڈا20/66;_و</w:t>
      </w:r>
      <w:r w:rsidR="00FA323E">
        <w:rPr>
          <w:rtl/>
        </w:rPr>
        <w:t xml:space="preserve">ں </w:t>
      </w:r>
      <w:r>
        <w:rPr>
          <w:rtl/>
        </w:rPr>
        <w:t>كا تمايل 20/65 ; _ و</w:t>
      </w:r>
      <w:r w:rsidR="00FA323E">
        <w:rPr>
          <w:rtl/>
        </w:rPr>
        <w:t xml:space="preserve">ں </w:t>
      </w:r>
      <w:r>
        <w:rPr>
          <w:rtl/>
        </w:rPr>
        <w:t>كے ہاتھ كاٹنا 20/71;_و</w:t>
      </w:r>
      <w:r w:rsidR="00FA323E">
        <w:rPr>
          <w:rtl/>
        </w:rPr>
        <w:t xml:space="preserve">ں </w:t>
      </w:r>
      <w:r>
        <w:rPr>
          <w:rtl/>
        </w:rPr>
        <w:t>كى سزا 20/71 ; _ و</w:t>
      </w:r>
      <w:r w:rsidR="00FA323E">
        <w:rPr>
          <w:rtl/>
        </w:rPr>
        <w:t xml:space="preserve">ں </w:t>
      </w:r>
      <w:r>
        <w:rPr>
          <w:rtl/>
        </w:rPr>
        <w:t>كا گناہ 20/73;_كے خلاف مبارزت 20/ 63 ;_و</w:t>
      </w:r>
      <w:r w:rsidR="00FA323E">
        <w:rPr>
          <w:rtl/>
        </w:rPr>
        <w:t xml:space="preserve">ں </w:t>
      </w:r>
      <w:r>
        <w:rPr>
          <w:rtl/>
        </w:rPr>
        <w:t>كے ساتھ مناظرہ 20/61;_و</w:t>
      </w:r>
      <w:r w:rsidR="00FA323E">
        <w:rPr>
          <w:rtl/>
        </w:rPr>
        <w:t xml:space="preserve">ں </w:t>
      </w:r>
      <w:r>
        <w:rPr>
          <w:rtl/>
        </w:rPr>
        <w:t>ك</w:t>
      </w:r>
      <w:r>
        <w:rPr>
          <w:rFonts w:hint="eastAsia"/>
          <w:rtl/>
        </w:rPr>
        <w:t>ى</w:t>
      </w:r>
      <w:r>
        <w:rPr>
          <w:rtl/>
        </w:rPr>
        <w:t xml:space="preserve"> نصيحتي</w:t>
      </w:r>
      <w:r w:rsidR="00FA323E">
        <w:rPr>
          <w:rtl/>
        </w:rPr>
        <w:t xml:space="preserve">ں </w:t>
      </w:r>
      <w:r>
        <w:rPr>
          <w:rtl/>
        </w:rPr>
        <w:t>20/72;_و</w:t>
      </w:r>
      <w:r w:rsidR="00FA323E">
        <w:rPr>
          <w:rtl/>
        </w:rPr>
        <w:t xml:space="preserve">ں </w:t>
      </w:r>
      <w:r>
        <w:rPr>
          <w:rtl/>
        </w:rPr>
        <w:t>كا ھادى ہونا 20/72</w:t>
      </w:r>
      <w:r>
        <w:rPr>
          <w:rFonts w:hint="eastAsia"/>
          <w:rtl/>
        </w:rPr>
        <w:t>نيز</w:t>
      </w:r>
      <w:r>
        <w:rPr>
          <w:rtl/>
        </w:rPr>
        <w:t xml:space="preserve"> ر_ك موسي(ع)</w:t>
      </w:r>
    </w:p>
    <w:p w:rsidR="00C61A0B" w:rsidRDefault="00C61A0B" w:rsidP="001432C0">
      <w:pPr>
        <w:pStyle w:val="libNormal"/>
        <w:rPr>
          <w:rtl/>
        </w:rPr>
      </w:pPr>
      <w:r>
        <w:rPr>
          <w:rFonts w:hint="eastAsia"/>
          <w:rtl/>
        </w:rPr>
        <w:t>فضول</w:t>
      </w:r>
      <w:r>
        <w:rPr>
          <w:rtl/>
        </w:rPr>
        <w:t xml:space="preserve"> خرچي:</w:t>
      </w:r>
      <w:r>
        <w:rPr>
          <w:rFonts w:hint="eastAsia"/>
          <w:rtl/>
        </w:rPr>
        <w:t>ر</w:t>
      </w:r>
      <w:r>
        <w:rPr>
          <w:rtl/>
        </w:rPr>
        <w:t>_ك اسراف</w:t>
      </w:r>
    </w:p>
    <w:p w:rsidR="00C61A0B" w:rsidRDefault="00C61A0B" w:rsidP="001432C0">
      <w:pPr>
        <w:pStyle w:val="libNormal"/>
        <w:rPr>
          <w:rtl/>
        </w:rPr>
      </w:pPr>
      <w:r>
        <w:rPr>
          <w:rFonts w:hint="eastAsia"/>
          <w:rtl/>
        </w:rPr>
        <w:t>فيصلہ</w:t>
      </w:r>
      <w:r>
        <w:rPr>
          <w:rtl/>
        </w:rPr>
        <w:t xml:space="preserve"> كرنا:</w:t>
      </w:r>
      <w:r>
        <w:rPr>
          <w:rFonts w:hint="eastAsia"/>
          <w:rtl/>
        </w:rPr>
        <w:t>ر</w:t>
      </w:r>
      <w:r>
        <w:rPr>
          <w:rtl/>
        </w:rPr>
        <w:t>_ك قضاوت</w:t>
      </w:r>
    </w:p>
    <w:p w:rsidR="00C61A0B" w:rsidRDefault="00C61A0B" w:rsidP="001432C0">
      <w:pPr>
        <w:pStyle w:val="libNormal"/>
        <w:rPr>
          <w:rtl/>
        </w:rPr>
      </w:pPr>
      <w:r>
        <w:rPr>
          <w:rFonts w:hint="eastAsia"/>
          <w:rtl/>
        </w:rPr>
        <w:t>فضا</w:t>
      </w:r>
      <w:r>
        <w:rPr>
          <w:rtl/>
        </w:rPr>
        <w:t>:_ كا موجودات 20/ 6، 21/ 16; ان كا گرنا 21/ 32، انكى خلقت كا تحت ضابطہ ہونا 21/ 16; انكى حفاظت 21/ 34</w:t>
      </w:r>
    </w:p>
    <w:p w:rsidR="00C61A0B" w:rsidRDefault="00C61A0B" w:rsidP="001432C0">
      <w:pPr>
        <w:pStyle w:val="libNormal"/>
        <w:rPr>
          <w:rtl/>
        </w:rPr>
      </w:pPr>
      <w:r>
        <w:rPr>
          <w:rFonts w:hint="eastAsia"/>
          <w:rtl/>
        </w:rPr>
        <w:t>فطرت</w:t>
      </w:r>
      <w:r>
        <w:rPr>
          <w:rtl/>
        </w:rPr>
        <w:t>:_ كا كردار 21/ 10; _ كا متنبہ ہونا: اسكے عوامل 20/3، 21/ 2، 24، 50; خدا شناسى والى _ 22/ 31</w:t>
      </w:r>
      <w:r>
        <w:rPr>
          <w:rFonts w:hint="eastAsia"/>
          <w:rtl/>
        </w:rPr>
        <w:t>نيز</w:t>
      </w:r>
      <w:r>
        <w:rPr>
          <w:rtl/>
        </w:rPr>
        <w:t xml:space="preserve"> ر_ك انسان، حق ، خدا، قرآن</w:t>
      </w:r>
    </w:p>
    <w:p w:rsidR="00C61A0B" w:rsidRDefault="00C61A0B" w:rsidP="001432C0">
      <w:pPr>
        <w:pStyle w:val="libNormal"/>
        <w:rPr>
          <w:rtl/>
        </w:rPr>
      </w:pPr>
      <w:r>
        <w:rPr>
          <w:rFonts w:hint="eastAsia"/>
          <w:rtl/>
        </w:rPr>
        <w:t>فقر</w:t>
      </w:r>
      <w:r>
        <w:rPr>
          <w:rtl/>
        </w:rPr>
        <w:t>:_ كے اثرات 22/ 15; _ مي</w:t>
      </w:r>
      <w:r w:rsidR="00FA323E">
        <w:rPr>
          <w:rtl/>
        </w:rPr>
        <w:t xml:space="preserve">ں </w:t>
      </w:r>
      <w:r>
        <w:rPr>
          <w:rtl/>
        </w:rPr>
        <w:t>اميدوار ہونا 22/ 15; _ سے نجات حاصل كرنا; اسكى درخواست 21/ 83</w:t>
      </w:r>
    </w:p>
    <w:p w:rsidR="001432C0" w:rsidRDefault="00E37482" w:rsidP="001432C0">
      <w:pPr>
        <w:pStyle w:val="libNormal"/>
        <w:rPr>
          <w:rtl/>
        </w:rPr>
      </w:pPr>
      <w:r>
        <w:rPr>
          <w:rtl/>
        </w:rPr>
        <w:br w:type="page"/>
      </w:r>
    </w:p>
    <w:p w:rsidR="00C61A0B" w:rsidRDefault="00C61A0B" w:rsidP="001432C0">
      <w:pPr>
        <w:pStyle w:val="libNormal"/>
        <w:rPr>
          <w:rtl/>
        </w:rPr>
      </w:pPr>
      <w:r>
        <w:rPr>
          <w:rFonts w:hint="eastAsia"/>
          <w:rtl/>
        </w:rPr>
        <w:lastRenderedPageBreak/>
        <w:t>نيز</w:t>
      </w:r>
      <w:r>
        <w:rPr>
          <w:rtl/>
        </w:rPr>
        <w:t xml:space="preserve"> ر_ك امتحان، ربوب، عبوديت</w:t>
      </w:r>
    </w:p>
    <w:p w:rsidR="00C61A0B" w:rsidRDefault="00C61A0B" w:rsidP="001432C0">
      <w:pPr>
        <w:pStyle w:val="libNormal"/>
        <w:rPr>
          <w:rtl/>
        </w:rPr>
      </w:pPr>
      <w:r>
        <w:rPr>
          <w:rFonts w:hint="eastAsia"/>
          <w:rtl/>
        </w:rPr>
        <w:t>فقرا</w:t>
      </w:r>
      <w:r>
        <w:rPr>
          <w:rtl/>
        </w:rPr>
        <w:t>:_ كو كھانا كھلانا 22/ 28; _ پر خرج كرنا 22/35; _ كى ضروريات پورى كرنا: اسكى اہميت 22/ 28، 36</w:t>
      </w:r>
    </w:p>
    <w:p w:rsidR="00C61A0B" w:rsidRDefault="00C61A0B" w:rsidP="001432C0">
      <w:pPr>
        <w:pStyle w:val="libNormal"/>
        <w:rPr>
          <w:rtl/>
        </w:rPr>
      </w:pPr>
      <w:r>
        <w:rPr>
          <w:rFonts w:hint="eastAsia"/>
          <w:rtl/>
        </w:rPr>
        <w:t>فلاح</w:t>
      </w:r>
      <w:r>
        <w:rPr>
          <w:rtl/>
        </w:rPr>
        <w:t xml:space="preserve"> :</w:t>
      </w:r>
      <w:r>
        <w:rPr>
          <w:rFonts w:hint="eastAsia"/>
          <w:rtl/>
        </w:rPr>
        <w:t>ر</w:t>
      </w:r>
      <w:r>
        <w:rPr>
          <w:rtl/>
        </w:rPr>
        <w:t>_ك كاميابي</w:t>
      </w:r>
    </w:p>
    <w:p w:rsidR="00C61A0B" w:rsidRDefault="00C61A0B" w:rsidP="001432C0">
      <w:pPr>
        <w:pStyle w:val="libNormal"/>
        <w:rPr>
          <w:rtl/>
        </w:rPr>
      </w:pPr>
      <w:r>
        <w:rPr>
          <w:rFonts w:hint="eastAsia"/>
          <w:rtl/>
        </w:rPr>
        <w:t>فلسطين</w:t>
      </w:r>
      <w:r>
        <w:rPr>
          <w:rtl/>
        </w:rPr>
        <w:t>:_ كى بركت 21/ 71; _كى طرف ہجرت 21/ 71</w:t>
      </w:r>
    </w:p>
    <w:p w:rsidR="00C61A0B" w:rsidRDefault="00C61A0B" w:rsidP="001432C0">
      <w:pPr>
        <w:pStyle w:val="Heading2Center"/>
        <w:rPr>
          <w:rtl/>
        </w:rPr>
      </w:pPr>
      <w:bookmarkStart w:id="320" w:name="_Toc33446750"/>
      <w:r>
        <w:rPr>
          <w:rtl/>
        </w:rPr>
        <w:t>''ق''</w:t>
      </w:r>
      <w:bookmarkEnd w:id="320"/>
    </w:p>
    <w:p w:rsidR="00C61A0B" w:rsidRDefault="00C61A0B" w:rsidP="001432C0">
      <w:pPr>
        <w:pStyle w:val="libNormal"/>
        <w:rPr>
          <w:rtl/>
        </w:rPr>
      </w:pPr>
      <w:r>
        <w:rPr>
          <w:rFonts w:hint="eastAsia"/>
          <w:rtl/>
        </w:rPr>
        <w:t>قانون</w:t>
      </w:r>
      <w:r>
        <w:rPr>
          <w:rtl/>
        </w:rPr>
        <w:t xml:space="preserve"> :_ كو اجرا كرنے والے _انكى شرائط 20/ 110</w:t>
      </w:r>
      <w:r>
        <w:rPr>
          <w:rFonts w:hint="eastAsia"/>
          <w:rtl/>
        </w:rPr>
        <w:t>قانون</w:t>
      </w:r>
      <w:r>
        <w:rPr>
          <w:rtl/>
        </w:rPr>
        <w:t xml:space="preserve"> بنانے والے :</w:t>
      </w:r>
      <w:r>
        <w:rPr>
          <w:rFonts w:hint="eastAsia"/>
          <w:rtl/>
        </w:rPr>
        <w:t>انكى</w:t>
      </w:r>
      <w:r>
        <w:rPr>
          <w:rtl/>
        </w:rPr>
        <w:t xml:space="preserve"> شرائط 20/ 110، ان كا علم 20/ 110</w:t>
      </w:r>
      <w:r>
        <w:rPr>
          <w:rFonts w:hint="eastAsia"/>
          <w:rtl/>
        </w:rPr>
        <w:t>قانون</w:t>
      </w:r>
      <w:r>
        <w:rPr>
          <w:rtl/>
        </w:rPr>
        <w:t xml:space="preserve"> بنانا:</w:t>
      </w:r>
      <w:r>
        <w:rPr>
          <w:rFonts w:hint="eastAsia"/>
          <w:rtl/>
        </w:rPr>
        <w:t>اسكى</w:t>
      </w:r>
      <w:r>
        <w:rPr>
          <w:rtl/>
        </w:rPr>
        <w:t xml:space="preserve"> شرائط 22/ 78</w:t>
      </w:r>
    </w:p>
    <w:p w:rsidR="00C61A0B" w:rsidRDefault="00C61A0B" w:rsidP="001432C0">
      <w:pPr>
        <w:pStyle w:val="libNormal"/>
        <w:rPr>
          <w:rtl/>
        </w:rPr>
      </w:pPr>
      <w:r>
        <w:rPr>
          <w:rFonts w:hint="eastAsia"/>
          <w:rtl/>
        </w:rPr>
        <w:t>قبر</w:t>
      </w:r>
      <w:r>
        <w:rPr>
          <w:rtl/>
        </w:rPr>
        <w:t>:</w:t>
      </w:r>
      <w:r>
        <w:rPr>
          <w:rFonts w:hint="eastAsia"/>
          <w:rtl/>
        </w:rPr>
        <w:t>ر</w:t>
      </w:r>
      <w:r>
        <w:rPr>
          <w:rtl/>
        </w:rPr>
        <w:t>_ ك كفار</w:t>
      </w:r>
      <w:r w:rsidR="001432C0">
        <w:rPr>
          <w:rFonts w:hint="cs"/>
          <w:rtl/>
        </w:rPr>
        <w:t>/</w:t>
      </w:r>
      <w:r>
        <w:rPr>
          <w:rFonts w:hint="eastAsia"/>
          <w:rtl/>
        </w:rPr>
        <w:t>قبطي</w:t>
      </w:r>
      <w:r w:rsidR="001432C0">
        <w:rPr>
          <w:rFonts w:hint="cs"/>
          <w:rtl/>
        </w:rPr>
        <w:t xml:space="preserve">  </w:t>
      </w:r>
      <w:r>
        <w:rPr>
          <w:rFonts w:hint="eastAsia"/>
          <w:rtl/>
        </w:rPr>
        <w:t>قبطيو</w:t>
      </w:r>
      <w:r w:rsidR="00FA323E">
        <w:rPr>
          <w:rFonts w:hint="eastAsia"/>
          <w:rtl/>
        </w:rPr>
        <w:t xml:space="preserve">ں </w:t>
      </w:r>
      <w:r>
        <w:rPr>
          <w:rtl/>
        </w:rPr>
        <w:t>كو بنى اسرائيل پر ترجيح دينا 20/40</w:t>
      </w:r>
    </w:p>
    <w:p w:rsidR="00C61A0B" w:rsidRDefault="00C61A0B" w:rsidP="001432C0">
      <w:pPr>
        <w:pStyle w:val="libNormal"/>
        <w:rPr>
          <w:rtl/>
        </w:rPr>
      </w:pPr>
      <w:r>
        <w:rPr>
          <w:rFonts w:hint="eastAsia"/>
          <w:rtl/>
        </w:rPr>
        <w:t>قبلہ</w:t>
      </w:r>
      <w:r>
        <w:rPr>
          <w:rtl/>
        </w:rPr>
        <w:t xml:space="preserve"> :</w:t>
      </w:r>
      <w:r>
        <w:rPr>
          <w:rFonts w:hint="eastAsia"/>
          <w:rtl/>
        </w:rPr>
        <w:t>ر</w:t>
      </w:r>
      <w:r>
        <w:rPr>
          <w:rtl/>
        </w:rPr>
        <w:t>_ك ذبح</w:t>
      </w:r>
    </w:p>
    <w:p w:rsidR="00C61A0B" w:rsidRDefault="00C61A0B" w:rsidP="001432C0">
      <w:pPr>
        <w:pStyle w:val="libNormal"/>
        <w:rPr>
          <w:rtl/>
        </w:rPr>
      </w:pPr>
      <w:r>
        <w:rPr>
          <w:rFonts w:hint="eastAsia"/>
          <w:rtl/>
        </w:rPr>
        <w:t>قدرت</w:t>
      </w:r>
      <w:r>
        <w:rPr>
          <w:rtl/>
        </w:rPr>
        <w:t xml:space="preserve"> :</w:t>
      </w:r>
      <w:r>
        <w:rPr>
          <w:rFonts w:hint="eastAsia"/>
          <w:rtl/>
        </w:rPr>
        <w:t>ر</w:t>
      </w:r>
      <w:r>
        <w:rPr>
          <w:rtl/>
        </w:rPr>
        <w:t>_ك ابراہيم، الوہيت، انبيائ، ايمان، شرعى ذمہ داري، جواني، خدا، خدا كے رسول، دينى راہنما، عقيدہ، غفلت، فرعونى لوگ، مؤمنين، موسى</w:t>
      </w:r>
    </w:p>
    <w:p w:rsidR="00C61A0B" w:rsidRDefault="00C61A0B" w:rsidP="001432C0">
      <w:pPr>
        <w:pStyle w:val="libNormal"/>
        <w:rPr>
          <w:rtl/>
        </w:rPr>
      </w:pPr>
      <w:r>
        <w:rPr>
          <w:rFonts w:hint="eastAsia"/>
          <w:rtl/>
        </w:rPr>
        <w:t>قرآن</w:t>
      </w:r>
      <w:r>
        <w:rPr>
          <w:rtl/>
        </w:rPr>
        <w:t>:_ مي</w:t>
      </w:r>
      <w:r w:rsidR="00FA323E">
        <w:rPr>
          <w:rtl/>
        </w:rPr>
        <w:t xml:space="preserve">ں </w:t>
      </w:r>
      <w:r>
        <w:rPr>
          <w:rtl/>
        </w:rPr>
        <w:t>آيات الہى 22/ 57; _ كى آيات، ان كے نزول كا پيش خيمہ 20/105; _ كا آيت آيت ہوناا 2/ 16، 51، 57، 72; _ كا محكم ہونا 22/ 52; _ كے ساتھ اتمام حجت كرنا 20/ 134; _ سے استفادہ كرنا، اسكے شرائط 21/106; _ كا معجزہ ہونا 20/ 133، 21/10; اسے جھٹلانے والے 20/133; _ سے منہ موڑنا; اسكے اثرات 20/ 100; اس كا ظلم ہونا 20/ 111; اس كا انجام 20/ 3; اس كا برا انجام 20/ 3; اس كا گناہ ہونا 20/ 100; كے ساتھ كھيلنا 21/ 2; كا بلاغت 21/ 106; _ سے بے اعتنائي كرنا 21/ 2; كا پاكيزہ ہونا 22/24; كى پيش گوئي 21/6،34،96; _ كى تاريخ 21/10; _ كى تأثير; اس كا پيش خيمہ 20/3; _ كے خلاف پروپيگنڈا 21/5; _ كى تبليغ اسكى اہميت 20/3; _ كى تدوين اس كا سرچشمہ 20/ 113; كى 21/ 24; _ كى تنبيہات 20/ 53، 55، 21/104، 22، 31; _ كى تعليمات 20/ 113، 115، 133، 21/10; ان كا عاقلانہ ہونا 21/10; ان كا فطرى ہونا 20/3، انكى خصوصيات</w:t>
      </w:r>
      <w:r w:rsidR="001432C0">
        <w:t>21/2</w:t>
      </w:r>
      <w:r w:rsidR="001432C0">
        <w:rPr>
          <w:rtl/>
        </w:rPr>
        <w:t>;_ ميں جلد بازى كرنا; اس سے اجتناب كرنا 20/ 114; _ كى تعليم، اس كا آسان ہونا 20/3;_ كو جھٹلانا; اس كاپيش خيمہ 21/10; اسكى سزا 22/ 57; اس كا سرچشمہ 22/ 57;_ كا منزہ ہونا 22، 454; _ كى بيان كا متنوع ہونا 20/ 113; _</w:t>
      </w:r>
    </w:p>
    <w:p w:rsidR="001432C0" w:rsidRDefault="00E37482" w:rsidP="001432C0">
      <w:pPr>
        <w:pStyle w:val="libNormal"/>
        <w:rPr>
          <w:rtl/>
        </w:rPr>
      </w:pPr>
      <w:r>
        <w:rPr>
          <w:rtl/>
        </w:rPr>
        <w:br w:type="page"/>
      </w:r>
    </w:p>
    <w:p w:rsidR="00C61A0B" w:rsidRDefault="00C61A0B" w:rsidP="001432C0">
      <w:pPr>
        <w:pStyle w:val="libNormal"/>
        <w:rPr>
          <w:rtl/>
        </w:rPr>
      </w:pPr>
      <w:r>
        <w:rPr>
          <w:rtl/>
        </w:rPr>
        <w:lastRenderedPageBreak/>
        <w:t xml:space="preserve">كے خلاف سازش 21/3،22/51; _ پر تہمت: اس </w:t>
      </w:r>
      <w:r>
        <w:rPr>
          <w:rFonts w:hint="eastAsia"/>
          <w:rtl/>
        </w:rPr>
        <w:t>پر</w:t>
      </w:r>
      <w:r>
        <w:rPr>
          <w:rtl/>
        </w:rPr>
        <w:t xml:space="preserve"> پريشان حالى كى تہمت 21،5; اس پر جادو كى تہمت 21/3; اس پر پريشان خواب ہونے كى تہمت 21/5; اس پر شعر ہونے كى تہمت 21/5; _ كا پر كشش ہونا 21/5; _ كو جمع كرنا 21/10; _كو حفظ كرنا، اسكى اہميت 20/ 114; _ كى حقانيت 21/10،22/54; اسكے دلائل 21/10،50; _ كے دشمنى 22/ 72; _ كے ساتھ دشمنى 21/11; _ سے شكوك و شبہات كو دور كرنا 22/ 52; اس كا فلسفہ 22/54; _ كے بيان كى روش 20/99، 22/73; _ كى خوبصورتي21/ 5; _ كى ساخت 22/16،51،57،72; _ مي</w:t>
      </w:r>
      <w:r w:rsidR="00FA323E">
        <w:rPr>
          <w:rtl/>
        </w:rPr>
        <w:t xml:space="preserve">ں </w:t>
      </w:r>
      <w:r>
        <w:rPr>
          <w:rtl/>
        </w:rPr>
        <w:t xml:space="preserve">شكوك پيدا كرنا 22/52; _ كى ظلم دشمنى 21/3; _ سے عبرت حاصل كرنا 20/6، 21/10; _ كا عربى </w:t>
      </w:r>
      <w:r>
        <w:rPr>
          <w:rFonts w:hint="eastAsia"/>
          <w:rtl/>
        </w:rPr>
        <w:t>مي</w:t>
      </w:r>
      <w:r w:rsidR="00FA323E">
        <w:rPr>
          <w:rFonts w:hint="eastAsia"/>
          <w:rtl/>
        </w:rPr>
        <w:t xml:space="preserve">ں </w:t>
      </w:r>
      <w:r>
        <w:rPr>
          <w:rtl/>
        </w:rPr>
        <w:t>ہونا 20/113; _ كى عظمت 21/10;_ كا علم ہونا 20/114;_ كا غفلت كو دور كرنا 21/2;_ كى فصاحت 20/113; _ كى فضيلت 20/99، 21/10،50; _ كو سمجھنا، اس كا پيش خيمہ 22/16، اس كا آسان ہونا 20/113،22،16، 72; _ آيات الہى مي</w:t>
      </w:r>
      <w:r w:rsidR="00FA323E">
        <w:rPr>
          <w:rtl/>
        </w:rPr>
        <w:t xml:space="preserve">ں </w:t>
      </w:r>
      <w:r>
        <w:rPr>
          <w:rtl/>
        </w:rPr>
        <w:t>سے 20/133،22/51; _ كے قصے: ان كا فلسفہ 20/99; ان كا سرچشمہ 20/99; ان كا واقعى ہونا 20/99; _ كا كافى ہونا 21/106; _ كے ساتھ مقابلہ 21/11; اسكى روش 21/5; اسكى سزا 22/51; _ كى مثالي</w:t>
      </w:r>
      <w:r w:rsidR="00FA323E">
        <w:rPr>
          <w:rtl/>
        </w:rPr>
        <w:t xml:space="preserve">ں </w:t>
      </w:r>
      <w:r>
        <w:rPr>
          <w:rtl/>
        </w:rPr>
        <w:t>22/73; انہي</w:t>
      </w:r>
      <w:r w:rsidR="00FA323E">
        <w:rPr>
          <w:rtl/>
        </w:rPr>
        <w:t xml:space="preserve">ں </w:t>
      </w:r>
      <w:r>
        <w:rPr>
          <w:rtl/>
        </w:rPr>
        <w:t>غور سے سننا 22/73; ان كے فوائد 22/73; _ كى مخالفت كرنا: اس كا ممنوع ہونا 20/113; _ سے رو گردانى كرنے والے 20/133، 21/3 ،42 ; انكى اخروى سزا 20/101; انكى اخروى سزا كا سخت ہونا 20/101; ان كے گناہ كا سنگين ہونا 20/100 ، 101; ان كا برا انجام 20/102; انكى گمراہى 20/100; قيامت مي</w:t>
      </w:r>
      <w:r w:rsidR="00FA323E">
        <w:rPr>
          <w:rtl/>
        </w:rPr>
        <w:t xml:space="preserve">ں </w:t>
      </w:r>
      <w:r>
        <w:rPr>
          <w:rtl/>
        </w:rPr>
        <w:t>20/100 ; انكى آخرت مي</w:t>
      </w:r>
      <w:r w:rsidR="00FA323E">
        <w:rPr>
          <w:rtl/>
        </w:rPr>
        <w:t xml:space="preserve">ں </w:t>
      </w:r>
      <w:r>
        <w:rPr>
          <w:rtl/>
        </w:rPr>
        <w:t>سرگوشى 20/ 103; _ كو جھٹلانے والے: ان كا استكبار 22/57; ان كا ا</w:t>
      </w:r>
      <w:r>
        <w:rPr>
          <w:rFonts w:hint="eastAsia"/>
          <w:rtl/>
        </w:rPr>
        <w:t>عتراض</w:t>
      </w:r>
      <w:r>
        <w:rPr>
          <w:rtl/>
        </w:rPr>
        <w:t xml:space="preserve"> 20/133; ان كے مطالبے 20/133; انكى مذمت 21/50; انكى صفات 22/57; _ كا سرچشمہ 20/2 ، 7،22/54; _ كے نام 20/99;_ كا نزول 20/4 ، 21/10،50; _ اسكے اثرات 20/2،5; اسكى اہميت 20/114; اس مي</w:t>
      </w:r>
      <w:r w:rsidR="00FA323E">
        <w:rPr>
          <w:rtl/>
        </w:rPr>
        <w:t xml:space="preserve">ں </w:t>
      </w:r>
      <w:r>
        <w:rPr>
          <w:rtl/>
        </w:rPr>
        <w:t>جلدى كرنا 20/114; اس كا متعدد ہونا 20/114;اس كا فلسفہ 20/3 ، 99، 113 ، 21/2; اس كا سرچشمہ 22/16; اس كا تدريجى نزول 20/114; _ كا كردار 20/133،134،21/3، 10، 24، 50، 106; اس كا اخروى كردار 20/100/_ كا 12/2; _كا وحى ہونا 20/2 ، 4، 113 ، 14 1،133، 21/10 ، 50 ، 22/ 16،54; اس مي</w:t>
      </w:r>
      <w:r w:rsidR="00FA323E">
        <w:rPr>
          <w:rtl/>
        </w:rPr>
        <w:t xml:space="preserve">ں </w:t>
      </w:r>
      <w:r>
        <w:rPr>
          <w:rtl/>
        </w:rPr>
        <w:t>شك كرنا 22/55; اسے جھٹلانے والے 21/36; _ كا واضح ہون</w:t>
      </w:r>
      <w:r>
        <w:rPr>
          <w:rFonts w:hint="eastAsia"/>
          <w:rtl/>
        </w:rPr>
        <w:t>ا</w:t>
      </w:r>
      <w:r>
        <w:rPr>
          <w:rtl/>
        </w:rPr>
        <w:t xml:space="preserve"> 20/ 113، 22/ 16،72; _ كى دھمكيا</w:t>
      </w:r>
      <w:r w:rsidR="00FA323E">
        <w:rPr>
          <w:rtl/>
        </w:rPr>
        <w:t xml:space="preserve">ں </w:t>
      </w:r>
      <w:r>
        <w:rPr>
          <w:rtl/>
        </w:rPr>
        <w:t>20/113; ان كا فلسفہ 20/113; _ كى خصوصيات 20/3، 113 ، 114 ، 133 ، 21/106 ،22/16، 24، 51، 54، 57، 72; _ كا ہادى ہونا 21/2، 50، 106، 22/16، 54;_ كى ہدايات 22/54</w:t>
      </w:r>
      <w:r>
        <w:rPr>
          <w:rFonts w:hint="eastAsia"/>
          <w:rtl/>
        </w:rPr>
        <w:t>نيز</w:t>
      </w:r>
      <w:r>
        <w:rPr>
          <w:rtl/>
        </w:rPr>
        <w:t xml:space="preserve"> ر_ك : افترا، ايمان، تدبر، مقتل، خدا، ذكر، تمايلات، كفار، آنحضرت، لوگ، مسلمان، مشركين ، نعمت</w:t>
      </w:r>
      <w:r w:rsidR="001432C0">
        <w:rPr>
          <w:rFonts w:hint="cs"/>
          <w:rtl/>
        </w:rPr>
        <w:t xml:space="preserve">  /</w:t>
      </w:r>
      <w:r>
        <w:rPr>
          <w:rFonts w:hint="eastAsia"/>
          <w:rtl/>
        </w:rPr>
        <w:t>قربانگاہ</w:t>
      </w:r>
      <w:r>
        <w:rPr>
          <w:rtl/>
        </w:rPr>
        <w:t>:</w:t>
      </w:r>
    </w:p>
    <w:p w:rsidR="001432C0" w:rsidRDefault="00E37482" w:rsidP="001432C0">
      <w:pPr>
        <w:pStyle w:val="libNormal"/>
        <w:rPr>
          <w:rtl/>
        </w:rPr>
      </w:pPr>
      <w:r>
        <w:rPr>
          <w:rtl/>
        </w:rPr>
        <w:br w:type="page"/>
      </w:r>
    </w:p>
    <w:p w:rsidR="00C61A0B" w:rsidRDefault="00C61A0B" w:rsidP="001432C0">
      <w:pPr>
        <w:pStyle w:val="libNormal"/>
        <w:rPr>
          <w:rtl/>
        </w:rPr>
      </w:pPr>
      <w:r>
        <w:rPr>
          <w:rFonts w:hint="eastAsia"/>
          <w:rtl/>
        </w:rPr>
        <w:lastRenderedPageBreak/>
        <w:t>ر</w:t>
      </w:r>
      <w:r>
        <w:rPr>
          <w:rtl/>
        </w:rPr>
        <w:t>_ك امتي</w:t>
      </w:r>
      <w:r w:rsidR="00FA323E">
        <w:rPr>
          <w:rtl/>
        </w:rPr>
        <w:t xml:space="preserve">ں </w:t>
      </w:r>
    </w:p>
    <w:p w:rsidR="00C61A0B" w:rsidRDefault="00C61A0B" w:rsidP="001432C0">
      <w:pPr>
        <w:pStyle w:val="libNormal"/>
        <w:rPr>
          <w:rtl/>
        </w:rPr>
      </w:pPr>
      <w:r>
        <w:rPr>
          <w:rFonts w:hint="eastAsia"/>
          <w:rtl/>
        </w:rPr>
        <w:t>قرباني</w:t>
      </w:r>
      <w:r>
        <w:rPr>
          <w:rtl/>
        </w:rPr>
        <w:t>:_ كے آداب 22/37; _ كے وقت تكبير 22/33، اسكى اہميت 22/34; _ كا عبادت ہونا 22/67; _ كا فلسفہ 22/34،36،37; _ كا قبول ہونا: اسكے عوامل 23/37: _ آسمانى اديان مي</w:t>
      </w:r>
      <w:r w:rsidR="00FA323E">
        <w:rPr>
          <w:rtl/>
        </w:rPr>
        <w:t xml:space="preserve">ں </w:t>
      </w:r>
      <w:r>
        <w:rPr>
          <w:rtl/>
        </w:rPr>
        <w:t>22/ 34، 67;_ سابقہ امتو</w:t>
      </w:r>
      <w:r w:rsidR="00FA323E">
        <w:rPr>
          <w:rtl/>
        </w:rPr>
        <w:t xml:space="preserve">ں </w:t>
      </w:r>
      <w:r>
        <w:rPr>
          <w:rtl/>
        </w:rPr>
        <w:t>مي</w:t>
      </w:r>
      <w:r w:rsidR="00FA323E">
        <w:rPr>
          <w:rtl/>
        </w:rPr>
        <w:t xml:space="preserve">ں </w:t>
      </w:r>
      <w:r>
        <w:rPr>
          <w:rtl/>
        </w:rPr>
        <w:t>22/ 67; _ زمانہ جاہليت مي</w:t>
      </w:r>
      <w:r w:rsidR="00FA323E">
        <w:rPr>
          <w:rtl/>
        </w:rPr>
        <w:t xml:space="preserve">ں </w:t>
      </w:r>
      <w:r>
        <w:rPr>
          <w:rtl/>
        </w:rPr>
        <w:t>22/ 30; اس كا گوشت 22/36; اسكے گوشت كو حرام قرار دينا 22/ 28_ كى كيفيت 22/ 67; _ كے بارے مي</w:t>
      </w:r>
      <w:r w:rsidR="00FA323E">
        <w:rPr>
          <w:rtl/>
        </w:rPr>
        <w:t xml:space="preserve">ں </w:t>
      </w:r>
      <w:r>
        <w:rPr>
          <w:rtl/>
        </w:rPr>
        <w:t>جھگڑا 22/ 67</w:t>
      </w:r>
      <w:r>
        <w:rPr>
          <w:rFonts w:hint="eastAsia"/>
          <w:rtl/>
        </w:rPr>
        <w:t>نيز</w:t>
      </w:r>
      <w:r>
        <w:rPr>
          <w:rtl/>
        </w:rPr>
        <w:t xml:space="preserve"> ر_ك شكر، مشركين</w:t>
      </w:r>
    </w:p>
    <w:p w:rsidR="00C61A0B" w:rsidRDefault="00C61A0B" w:rsidP="001432C0">
      <w:pPr>
        <w:pStyle w:val="libNormal"/>
        <w:rPr>
          <w:rtl/>
        </w:rPr>
      </w:pPr>
      <w:r>
        <w:rPr>
          <w:rFonts w:hint="eastAsia"/>
          <w:rtl/>
        </w:rPr>
        <w:t>قساوت</w:t>
      </w:r>
      <w:r>
        <w:rPr>
          <w:rtl/>
        </w:rPr>
        <w:t>:</w:t>
      </w:r>
      <w:r>
        <w:rPr>
          <w:rFonts w:hint="eastAsia"/>
          <w:rtl/>
        </w:rPr>
        <w:t>ر</w:t>
      </w:r>
      <w:r>
        <w:rPr>
          <w:rtl/>
        </w:rPr>
        <w:t>_ك سخت دل لوگ، دل، كفار، آنحضرت(ص) ، مشركين</w:t>
      </w:r>
    </w:p>
    <w:p w:rsidR="00C61A0B" w:rsidRDefault="00C61A0B" w:rsidP="001432C0">
      <w:pPr>
        <w:pStyle w:val="libNormal"/>
        <w:rPr>
          <w:rtl/>
        </w:rPr>
      </w:pPr>
      <w:r>
        <w:rPr>
          <w:rFonts w:hint="eastAsia"/>
          <w:rtl/>
        </w:rPr>
        <w:t>قصص</w:t>
      </w:r>
      <w:r>
        <w:rPr>
          <w:rtl/>
        </w:rPr>
        <w:t>:</w:t>
      </w:r>
      <w:r>
        <w:rPr>
          <w:rFonts w:hint="eastAsia"/>
          <w:rtl/>
        </w:rPr>
        <w:t>ر</w:t>
      </w:r>
      <w:r>
        <w:rPr>
          <w:rtl/>
        </w:rPr>
        <w:t>_ك قرآن</w:t>
      </w:r>
    </w:p>
    <w:p w:rsidR="00C61A0B" w:rsidRDefault="00C61A0B" w:rsidP="001432C0">
      <w:pPr>
        <w:pStyle w:val="libNormal"/>
        <w:rPr>
          <w:rtl/>
        </w:rPr>
      </w:pPr>
      <w:r>
        <w:rPr>
          <w:rFonts w:hint="eastAsia"/>
          <w:rtl/>
        </w:rPr>
        <w:t>قضاوت</w:t>
      </w:r>
      <w:r>
        <w:rPr>
          <w:rtl/>
        </w:rPr>
        <w:t>:_ كے آداب 21/78; _ كے شراء 21/79، 22/ 17;_ مي</w:t>
      </w:r>
      <w:r w:rsidR="00FA323E">
        <w:rPr>
          <w:rtl/>
        </w:rPr>
        <w:t xml:space="preserve">ں </w:t>
      </w:r>
      <w:r>
        <w:rPr>
          <w:rtl/>
        </w:rPr>
        <w:t>علم 21/79، 22/17; _ مي</w:t>
      </w:r>
      <w:r w:rsidR="00FA323E">
        <w:rPr>
          <w:rtl/>
        </w:rPr>
        <w:t xml:space="preserve">ں </w:t>
      </w:r>
      <w:r>
        <w:rPr>
          <w:rtl/>
        </w:rPr>
        <w:t>مشاورت 21/78</w:t>
      </w:r>
    </w:p>
    <w:p w:rsidR="00C61A0B" w:rsidRDefault="00C61A0B" w:rsidP="00C61A0B">
      <w:pPr>
        <w:pStyle w:val="libNormal"/>
        <w:rPr>
          <w:rtl/>
        </w:rPr>
      </w:pPr>
      <w:r>
        <w:rPr>
          <w:rFonts w:hint="eastAsia"/>
          <w:rtl/>
        </w:rPr>
        <w:t>نيز</w:t>
      </w:r>
      <w:r>
        <w:rPr>
          <w:rtl/>
        </w:rPr>
        <w:t xml:space="preserve"> ر ك: خدا، داود، سليمان، قيامت، كفار، لوط، مؤمنين، آنحضرت(ص) ، مشركين، موسى ، نوح</w:t>
      </w:r>
    </w:p>
    <w:p w:rsidR="00C61A0B" w:rsidRDefault="00C61A0B" w:rsidP="001432C0">
      <w:pPr>
        <w:pStyle w:val="libNormal"/>
        <w:rPr>
          <w:rtl/>
        </w:rPr>
      </w:pPr>
      <w:r>
        <w:rPr>
          <w:rFonts w:hint="eastAsia"/>
          <w:rtl/>
        </w:rPr>
        <w:t>قوم</w:t>
      </w:r>
      <w:r>
        <w:rPr>
          <w:rtl/>
        </w:rPr>
        <w:t xml:space="preserve"> ابراہيم (ع) :_ كے آباؤ اجداد: انكى بت پرستى 21/53، انكى بت پرستى كے اثرات 21/53; انكى گمراہى 21/54; _ كى اذيتي</w:t>
      </w:r>
      <w:r w:rsidR="00FA323E">
        <w:rPr>
          <w:rtl/>
        </w:rPr>
        <w:t xml:space="preserve">ں </w:t>
      </w:r>
      <w:r>
        <w:rPr>
          <w:rtl/>
        </w:rPr>
        <w:t>21/71; _ كا مرتد ہونا 21/65; _ كا اقرار 21/59،64، 65; _ كا برا بت 21/58; _ سے بازپرس 21/63; _ كو باقى ركھنے كا فلسفہ 21/58; _ كا نقش و كردار 21/63; _ كے بت پ</w:t>
      </w:r>
      <w:r>
        <w:rPr>
          <w:rFonts w:hint="eastAsia"/>
          <w:rtl/>
        </w:rPr>
        <w:t>رست</w:t>
      </w:r>
      <w:r>
        <w:rPr>
          <w:rtl/>
        </w:rPr>
        <w:t>: ان كا متنبہ ہونا 21/66; _ كى بت پرستى 21/52، 53، 55، 59; اس كا غير منطقى 21/53; اسكے عوامل 21/53; _ مي</w:t>
      </w:r>
      <w:r w:rsidR="00FA323E">
        <w:rPr>
          <w:rtl/>
        </w:rPr>
        <w:t xml:space="preserve">ں </w:t>
      </w:r>
      <w:r>
        <w:rPr>
          <w:rtl/>
        </w:rPr>
        <w:t>بت شكنى 21/59;_ كے بت: ان كا متعدد ہونا 21/59; ان كا عاجز ہونا 21/63، 66; ان كے درجے 21/ 58; كى بے عقلى 21/67; _ كى سوچ 21/55، 59، 60، 62، 65، 68; _ سے سوال 21/ 52; كا سوال 21/59; كى تاريخ 21/ 52، 53، 54، 55، 56، 58، 59، 64، 65، 67، 68، 70، 22/43; _ كو تحريك كرنا 21/68; _ كا تفكر اسكے عوامل 21/64; _ كى تقليد 21/53، 54: _ كا متنبہ ہونا 21/64، 65; اس كا پيش خيمہ 21/63; _ كى سازش 21/70، 71; _ كى تہمتي</w:t>
      </w:r>
      <w:r w:rsidR="00FA323E">
        <w:rPr>
          <w:rtl/>
        </w:rPr>
        <w:t xml:space="preserve">ں </w:t>
      </w:r>
      <w:r>
        <w:rPr>
          <w:rtl/>
        </w:rPr>
        <w:t xml:space="preserve">22/43; _ كى شرمندگى 21/65; كے مطالبہ 21/ 61; كا نقصان كرنا 21/70; _ كى مذمت 21/52، 64، 66، 67; _ كى سطحى نظر 21/67; _ كى شخصيت: اسے تبديل كرنا 21/65; كا شرك 21/52، 53، 59، 65، 66; اس كا غير منطقى ہونا 21/53; _ ان كا شرك ربوبى 21/56_ كا شك 21/55; اس كا پيش </w:t>
      </w:r>
      <w:r>
        <w:rPr>
          <w:rFonts w:hint="eastAsia"/>
          <w:rtl/>
        </w:rPr>
        <w:t>خيمہ</w:t>
      </w:r>
      <w:r>
        <w:rPr>
          <w:rtl/>
        </w:rPr>
        <w:t xml:space="preserve"> 21/55; _ مي</w:t>
      </w:r>
      <w:r w:rsidR="00FA323E">
        <w:rPr>
          <w:rtl/>
        </w:rPr>
        <w:t xml:space="preserve">ں </w:t>
      </w:r>
      <w:r>
        <w:rPr>
          <w:rtl/>
        </w:rPr>
        <w:t>ظلم 21/59; _ كا ظن و گمان 21/60; _ كا عاجز ہونا 21/68; _ كا مہلت عذاب 22/44; _ كا عقيدہ 21/66، 59; اس كے ساتھ كھيلنا 21/55; _ كا غضب 21،59; كى گمراہى 21/54; _ مي</w:t>
      </w:r>
      <w:r w:rsidR="00FA323E">
        <w:rPr>
          <w:rtl/>
        </w:rPr>
        <w:t xml:space="preserve">ں </w:t>
      </w:r>
      <w:r>
        <w:rPr>
          <w:rtl/>
        </w:rPr>
        <w:t>گناہ 21/59;_ مي</w:t>
      </w:r>
      <w:r w:rsidR="00FA323E">
        <w:rPr>
          <w:rtl/>
        </w:rPr>
        <w:t xml:space="preserve">ں </w:t>
      </w:r>
      <w:r>
        <w:rPr>
          <w:rtl/>
        </w:rPr>
        <w:t>گواہى 21/51; _ كى ضد بازى</w:t>
      </w:r>
    </w:p>
    <w:p w:rsidR="001432C0" w:rsidRDefault="00E37482" w:rsidP="001432C0">
      <w:pPr>
        <w:pStyle w:val="libNormal"/>
        <w:rPr>
          <w:rtl/>
        </w:rPr>
      </w:pPr>
      <w:r>
        <w:rPr>
          <w:rtl/>
        </w:rPr>
        <w:br w:type="page"/>
      </w:r>
    </w:p>
    <w:p w:rsidR="00C61A0B" w:rsidRDefault="00C61A0B" w:rsidP="001432C0">
      <w:pPr>
        <w:pStyle w:val="libNormal"/>
        <w:rPr>
          <w:rtl/>
        </w:rPr>
      </w:pPr>
      <w:r>
        <w:lastRenderedPageBreak/>
        <w:t>21/65</w:t>
      </w:r>
      <w:r>
        <w:rPr>
          <w:rtl/>
        </w:rPr>
        <w:t>;_ كى عبادت گاہ 21/57،62; اسكى خصوصيات 21/59; _ كى ناكامى 21/70; _ كى ہدايت 21/57; _ كى ہلاكت 22/44</w:t>
      </w:r>
      <w:r>
        <w:rPr>
          <w:rFonts w:hint="eastAsia"/>
          <w:rtl/>
        </w:rPr>
        <w:t>نيز</w:t>
      </w:r>
      <w:r>
        <w:rPr>
          <w:rtl/>
        </w:rPr>
        <w:t xml:space="preserve"> ر_ك ابراہيم</w:t>
      </w:r>
    </w:p>
    <w:p w:rsidR="00C61A0B" w:rsidRDefault="00C61A0B" w:rsidP="001432C0">
      <w:pPr>
        <w:pStyle w:val="libNormal"/>
        <w:rPr>
          <w:rtl/>
        </w:rPr>
      </w:pPr>
      <w:r>
        <w:rPr>
          <w:rFonts w:hint="eastAsia"/>
          <w:rtl/>
        </w:rPr>
        <w:t>قوم</w:t>
      </w:r>
      <w:r>
        <w:rPr>
          <w:rtl/>
        </w:rPr>
        <w:t xml:space="preserve"> ثمود:_ كى تاريخ 22/42; _ كا مہلت عذاب 22/44; _ كى مخالفت 22/42; _ كى ہلاكت 22/44</w:t>
      </w:r>
    </w:p>
    <w:p w:rsidR="00C61A0B" w:rsidRDefault="00C61A0B" w:rsidP="001432C0">
      <w:pPr>
        <w:pStyle w:val="libNormal"/>
        <w:rPr>
          <w:rtl/>
        </w:rPr>
      </w:pPr>
      <w:r>
        <w:rPr>
          <w:rFonts w:hint="eastAsia"/>
          <w:rtl/>
        </w:rPr>
        <w:t>قوم</w:t>
      </w:r>
      <w:r>
        <w:rPr>
          <w:rtl/>
        </w:rPr>
        <w:t xml:space="preserve"> صالح:</w:t>
      </w:r>
      <w:r>
        <w:rPr>
          <w:rFonts w:hint="eastAsia"/>
          <w:rtl/>
        </w:rPr>
        <w:t>ر</w:t>
      </w:r>
      <w:r>
        <w:rPr>
          <w:rtl/>
        </w:rPr>
        <w:t>_ك قوم ثمود</w:t>
      </w:r>
    </w:p>
    <w:p w:rsidR="00C61A0B" w:rsidRDefault="00C61A0B" w:rsidP="001432C0">
      <w:pPr>
        <w:pStyle w:val="libNormal"/>
        <w:rPr>
          <w:rtl/>
        </w:rPr>
      </w:pPr>
      <w:r>
        <w:rPr>
          <w:rFonts w:hint="eastAsia"/>
          <w:rtl/>
        </w:rPr>
        <w:t>قوم</w:t>
      </w:r>
      <w:r>
        <w:rPr>
          <w:rtl/>
        </w:rPr>
        <w:t xml:space="preserve"> عاد:_ كى تاريخ 22/42; _ كا مہلت عذاب 22/44; كى مخالفت 22/42; _كى ہلاكت 22/44</w:t>
      </w:r>
    </w:p>
    <w:p w:rsidR="00C61A0B" w:rsidRDefault="00C61A0B" w:rsidP="001432C0">
      <w:pPr>
        <w:pStyle w:val="libNormal"/>
        <w:rPr>
          <w:rtl/>
        </w:rPr>
      </w:pPr>
      <w:r>
        <w:rPr>
          <w:rFonts w:hint="eastAsia"/>
          <w:rtl/>
        </w:rPr>
        <w:t>قوم</w:t>
      </w:r>
      <w:r>
        <w:rPr>
          <w:rtl/>
        </w:rPr>
        <w:t xml:space="preserve"> لوط:_ كى اذيتي</w:t>
      </w:r>
      <w:r w:rsidR="00FA323E">
        <w:rPr>
          <w:rtl/>
        </w:rPr>
        <w:t xml:space="preserve">ں </w:t>
      </w:r>
      <w:r>
        <w:rPr>
          <w:rtl/>
        </w:rPr>
        <w:t>21/71; _ كى پليدى 21/74; كى تاريخ 21/74، 22/43; _ كى سازش 21/71: _ كى تہمتي</w:t>
      </w:r>
      <w:r w:rsidR="00FA323E">
        <w:rPr>
          <w:rtl/>
        </w:rPr>
        <w:t xml:space="preserve">ں </w:t>
      </w:r>
      <w:r>
        <w:rPr>
          <w:rtl/>
        </w:rPr>
        <w:t>22/43; _ كى حق دشمني: اس كا پيش خيمہ 21/74; _ كا حق كو قبول نہ كرنا 21/74; كى برائيا</w:t>
      </w:r>
      <w:r w:rsidR="00FA323E">
        <w:rPr>
          <w:rtl/>
        </w:rPr>
        <w:t xml:space="preserve">ں </w:t>
      </w:r>
      <w:r>
        <w:rPr>
          <w:rtl/>
        </w:rPr>
        <w:t>21/74; _ كا برا ماضى 21/ 74; _ كا مہلك عذاب 22/44; _ كا ناپسنديدہ عمل 21/74; اس ك</w:t>
      </w:r>
      <w:r>
        <w:rPr>
          <w:rFonts w:hint="eastAsia"/>
          <w:rtl/>
        </w:rPr>
        <w:t>ا</w:t>
      </w:r>
      <w:r>
        <w:rPr>
          <w:rtl/>
        </w:rPr>
        <w:t xml:space="preserve"> پيش خيمہ 21/74; _ كا فسق: اسكے اثرات 21/74;_ سے نجات حاصل كرنا 21/74; _ كى ہلاكت 22/44</w:t>
      </w:r>
      <w:r>
        <w:rPr>
          <w:rFonts w:hint="eastAsia"/>
          <w:rtl/>
        </w:rPr>
        <w:t>نيز</w:t>
      </w:r>
      <w:r>
        <w:rPr>
          <w:rtl/>
        </w:rPr>
        <w:t xml:space="preserve"> ر_ك قوم لو ط</w:t>
      </w:r>
    </w:p>
    <w:p w:rsidR="00C61A0B" w:rsidRDefault="00C61A0B" w:rsidP="001432C0">
      <w:pPr>
        <w:pStyle w:val="libNormal"/>
        <w:rPr>
          <w:rtl/>
        </w:rPr>
      </w:pPr>
      <w:r>
        <w:rPr>
          <w:rFonts w:hint="eastAsia"/>
          <w:rtl/>
        </w:rPr>
        <w:t>قوم</w:t>
      </w:r>
      <w:r>
        <w:rPr>
          <w:rtl/>
        </w:rPr>
        <w:t xml:space="preserve"> نوح:_ كى تاريخ 21/77، 22/42; _ كا جھٹلانا 21/77; _ كا برا ماضى 21/77; كا مہلك عذاب 22/44; _ كا ناپسنديدہ عمل 21/77; _ كا غرق ہونا 21/77; _ كا كفر 21/76; _ كى مخالفت 22/42; _ سے نجات حاصل كرنا 21/76;_ كا نقش و كردار 21/76 ; _ كى ہلاكت 22/44</w:t>
      </w:r>
      <w:r>
        <w:rPr>
          <w:rFonts w:hint="eastAsia"/>
          <w:rtl/>
        </w:rPr>
        <w:t>نيز</w:t>
      </w:r>
      <w:r>
        <w:rPr>
          <w:rtl/>
        </w:rPr>
        <w:t xml:space="preserve"> ر_ك نوح</w:t>
      </w:r>
    </w:p>
    <w:p w:rsidR="00C61A0B" w:rsidRDefault="00C61A0B" w:rsidP="001432C0">
      <w:pPr>
        <w:pStyle w:val="libNormal"/>
        <w:rPr>
          <w:rtl/>
        </w:rPr>
      </w:pPr>
      <w:r>
        <w:rPr>
          <w:rFonts w:hint="eastAsia"/>
          <w:rtl/>
        </w:rPr>
        <w:t>قدر</w:t>
      </w:r>
      <w:r>
        <w:rPr>
          <w:rtl/>
        </w:rPr>
        <w:t xml:space="preserve"> و قيمت لگانا:</w:t>
      </w:r>
      <w:r>
        <w:rPr>
          <w:rFonts w:hint="eastAsia"/>
          <w:rtl/>
        </w:rPr>
        <w:t>اس</w:t>
      </w:r>
      <w:r>
        <w:rPr>
          <w:rtl/>
        </w:rPr>
        <w:t xml:space="preserve"> كا معيار 20/104</w:t>
      </w:r>
      <w:r>
        <w:rPr>
          <w:rFonts w:hint="eastAsia"/>
          <w:rtl/>
        </w:rPr>
        <w:t>نيز</w:t>
      </w:r>
      <w:r>
        <w:rPr>
          <w:rtl/>
        </w:rPr>
        <w:t xml:space="preserve"> ر_ك اقدار</w:t>
      </w:r>
    </w:p>
    <w:p w:rsidR="00C61A0B" w:rsidRDefault="00C61A0B" w:rsidP="001432C0">
      <w:pPr>
        <w:pStyle w:val="libNormal"/>
        <w:rPr>
          <w:rtl/>
        </w:rPr>
      </w:pPr>
      <w:r>
        <w:rPr>
          <w:rFonts w:hint="eastAsia"/>
          <w:rtl/>
        </w:rPr>
        <w:t>قدرتى</w:t>
      </w:r>
      <w:r>
        <w:rPr>
          <w:rtl/>
        </w:rPr>
        <w:t xml:space="preserve"> اسباب :</w:t>
      </w:r>
      <w:r>
        <w:rPr>
          <w:rFonts w:hint="eastAsia"/>
          <w:rtl/>
        </w:rPr>
        <w:t>ر</w:t>
      </w:r>
      <w:r>
        <w:rPr>
          <w:rtl/>
        </w:rPr>
        <w:t>_ك قدرتى عوامل</w:t>
      </w:r>
    </w:p>
    <w:p w:rsidR="00C61A0B" w:rsidRDefault="00C61A0B" w:rsidP="001432C0">
      <w:pPr>
        <w:pStyle w:val="libNormal"/>
        <w:rPr>
          <w:rtl/>
        </w:rPr>
      </w:pPr>
      <w:r>
        <w:rPr>
          <w:rFonts w:hint="eastAsia"/>
          <w:rtl/>
        </w:rPr>
        <w:t>قران</w:t>
      </w:r>
      <w:r>
        <w:rPr>
          <w:rtl/>
        </w:rPr>
        <w:t xml:space="preserve"> كى تشبيہات:</w:t>
      </w:r>
      <w:r>
        <w:rPr>
          <w:rFonts w:hint="eastAsia"/>
          <w:rtl/>
        </w:rPr>
        <w:t>آسمان</w:t>
      </w:r>
      <w:r>
        <w:rPr>
          <w:rtl/>
        </w:rPr>
        <w:t xml:space="preserve"> كو تشبيہ دينا21/104;_انسانو</w:t>
      </w:r>
      <w:r w:rsidR="00FA323E">
        <w:rPr>
          <w:rtl/>
        </w:rPr>
        <w:t xml:space="preserve">ں </w:t>
      </w:r>
      <w:r>
        <w:rPr>
          <w:rtl/>
        </w:rPr>
        <w:t>كو قيامت مي</w:t>
      </w:r>
      <w:r w:rsidR="00FA323E">
        <w:rPr>
          <w:rtl/>
        </w:rPr>
        <w:t xml:space="preserve">ں </w:t>
      </w:r>
      <w:r>
        <w:rPr>
          <w:rtl/>
        </w:rPr>
        <w:t>تشبيہ دينا 22/2;_نيچے گرے ہونے آسمان كى ساتھ تشبيہ دينا 22/31;_انسان كى خلقت كے ساتھ تشبيہ 20/55;_شكارى پرندو</w:t>
      </w:r>
      <w:r w:rsidR="00FA323E">
        <w:rPr>
          <w:rtl/>
        </w:rPr>
        <w:t xml:space="preserve">ں </w:t>
      </w:r>
      <w:r>
        <w:rPr>
          <w:rtl/>
        </w:rPr>
        <w:t>كے لقمے كے ساتھ تشبيہ _لپٹے ہونے طومار كے ساتھ تشبيہ 21/104;_گہوارے كے ساتھ تشبيہ 20/53; _ مست كے ساتھ تشبيہ 22/2;_زمين كے ساتھ تشبيہ 20/53;_مشركين كو تشبيہ دينا 22/31;_ معاد كو تشبيہ دينا 20/55</w:t>
      </w:r>
    </w:p>
    <w:p w:rsidR="00C61A0B" w:rsidRDefault="00C61A0B" w:rsidP="001432C0">
      <w:pPr>
        <w:pStyle w:val="libNormal"/>
        <w:rPr>
          <w:rtl/>
        </w:rPr>
      </w:pPr>
      <w:r>
        <w:rPr>
          <w:rFonts w:hint="eastAsia"/>
          <w:rtl/>
        </w:rPr>
        <w:t>قوت</w:t>
      </w:r>
      <w:r>
        <w:rPr>
          <w:rtl/>
        </w:rPr>
        <w:t xml:space="preserve"> سماعت:</w:t>
      </w:r>
      <w:r>
        <w:rPr>
          <w:rFonts w:hint="eastAsia"/>
          <w:rtl/>
        </w:rPr>
        <w:t>كى</w:t>
      </w:r>
      <w:r>
        <w:rPr>
          <w:rtl/>
        </w:rPr>
        <w:t xml:space="preserve"> اہميت 21/100،كا مركز 22/46،كا كردار 22/46</w:t>
      </w:r>
    </w:p>
    <w:p w:rsidR="001432C0" w:rsidRDefault="00E37482" w:rsidP="001432C0">
      <w:pPr>
        <w:pStyle w:val="libNormal"/>
        <w:rPr>
          <w:rtl/>
        </w:rPr>
      </w:pPr>
      <w:r>
        <w:rPr>
          <w:rtl/>
        </w:rPr>
        <w:br w:type="page"/>
      </w:r>
    </w:p>
    <w:p w:rsidR="00C61A0B" w:rsidRDefault="00C61A0B" w:rsidP="001432C0">
      <w:pPr>
        <w:pStyle w:val="libNormal"/>
        <w:rPr>
          <w:rtl/>
        </w:rPr>
      </w:pPr>
      <w:r>
        <w:rPr>
          <w:rFonts w:hint="eastAsia"/>
          <w:rtl/>
        </w:rPr>
        <w:lastRenderedPageBreak/>
        <w:t>نيز</w:t>
      </w:r>
      <w:r>
        <w:rPr>
          <w:rtl/>
        </w:rPr>
        <w:t xml:space="preserve"> ر_ك جہنمى لوگ،خدا،نعمت</w:t>
      </w:r>
    </w:p>
    <w:p w:rsidR="00C61A0B" w:rsidRDefault="00C61A0B" w:rsidP="001432C0">
      <w:pPr>
        <w:pStyle w:val="libNormal"/>
        <w:rPr>
          <w:rtl/>
        </w:rPr>
      </w:pPr>
      <w:r>
        <w:rPr>
          <w:rFonts w:hint="eastAsia"/>
          <w:rtl/>
        </w:rPr>
        <w:t>قسم</w:t>
      </w:r>
      <w:r>
        <w:rPr>
          <w:rtl/>
        </w:rPr>
        <w:t>:</w:t>
      </w:r>
      <w:r>
        <w:rPr>
          <w:rFonts w:hint="eastAsia"/>
          <w:rtl/>
        </w:rPr>
        <w:t>كے</w:t>
      </w:r>
      <w:r>
        <w:rPr>
          <w:rtl/>
        </w:rPr>
        <w:t xml:space="preserve"> احكام 21/57;_شرك دشمنى پر 21/57;_ حق كو زندہ كرنے كيلئے 21/57;_ اللہ كى 21/57;_ جائز 21/57</w:t>
      </w:r>
    </w:p>
    <w:p w:rsidR="00C61A0B" w:rsidRDefault="00C61A0B" w:rsidP="00C61A0B">
      <w:pPr>
        <w:pStyle w:val="libNormal"/>
        <w:rPr>
          <w:rtl/>
        </w:rPr>
      </w:pPr>
      <w:r>
        <w:rPr>
          <w:rFonts w:hint="eastAsia"/>
          <w:rtl/>
        </w:rPr>
        <w:t>نيز</w:t>
      </w:r>
      <w:r>
        <w:rPr>
          <w:rtl/>
        </w:rPr>
        <w:t xml:space="preserve"> ر_ك ابراہيم</w:t>
      </w:r>
    </w:p>
    <w:p w:rsidR="00C61A0B" w:rsidRDefault="00C61A0B" w:rsidP="001432C0">
      <w:pPr>
        <w:pStyle w:val="libNormal"/>
        <w:rPr>
          <w:rtl/>
        </w:rPr>
      </w:pPr>
      <w:r>
        <w:rPr>
          <w:rFonts w:hint="eastAsia"/>
          <w:rtl/>
        </w:rPr>
        <w:t>قوميت</w:t>
      </w:r>
      <w:r>
        <w:rPr>
          <w:rtl/>
        </w:rPr>
        <w:t xml:space="preserve"> پرستي:</w:t>
      </w:r>
      <w:r>
        <w:rPr>
          <w:rFonts w:hint="eastAsia"/>
          <w:rtl/>
        </w:rPr>
        <w:t>ر</w:t>
      </w:r>
      <w:r>
        <w:rPr>
          <w:rtl/>
        </w:rPr>
        <w:t>_ك كے فرعونى لوگ</w:t>
      </w:r>
    </w:p>
    <w:p w:rsidR="00C61A0B" w:rsidRDefault="00C61A0B" w:rsidP="001432C0">
      <w:pPr>
        <w:pStyle w:val="libNormal"/>
        <w:rPr>
          <w:rtl/>
        </w:rPr>
      </w:pPr>
      <w:r>
        <w:rPr>
          <w:rFonts w:hint="eastAsia"/>
          <w:rtl/>
        </w:rPr>
        <w:t>قدرتى</w:t>
      </w:r>
      <w:r>
        <w:rPr>
          <w:rtl/>
        </w:rPr>
        <w:t xml:space="preserve"> عوامل:_ كا تابع فرمان ہونا 22/65; _ كى تاثير 21/69; _ كا عمل كرنا 20/53; _ كا نقش و كردار 20/10، 21/29، 21/77، 22/5، 40، 63، 65</w:t>
      </w:r>
      <w:r>
        <w:rPr>
          <w:rFonts w:hint="eastAsia"/>
          <w:rtl/>
        </w:rPr>
        <w:t>نيز</w:t>
      </w:r>
      <w:r>
        <w:rPr>
          <w:rtl/>
        </w:rPr>
        <w:t xml:space="preserve"> ر_ك ذكر</w:t>
      </w:r>
    </w:p>
    <w:p w:rsidR="00C61A0B" w:rsidRDefault="00C61A0B" w:rsidP="00C67A29">
      <w:pPr>
        <w:pStyle w:val="libNormal"/>
        <w:rPr>
          <w:rtl/>
        </w:rPr>
      </w:pPr>
      <w:r>
        <w:rPr>
          <w:rFonts w:hint="eastAsia"/>
          <w:rtl/>
        </w:rPr>
        <w:t>قديم</w:t>
      </w:r>
      <w:r>
        <w:rPr>
          <w:rtl/>
        </w:rPr>
        <w:t xml:space="preserve"> مصر كے باشندے :</w:t>
      </w:r>
      <w:r>
        <w:rPr>
          <w:rFonts w:hint="eastAsia"/>
          <w:rtl/>
        </w:rPr>
        <w:t>انكى</w:t>
      </w:r>
      <w:r>
        <w:rPr>
          <w:rtl/>
        </w:rPr>
        <w:t xml:space="preserve"> زينت 20/59; انكى روايات 20/59; انكى عيد 20/59;_ و</w:t>
      </w:r>
      <w:r w:rsidR="00FA323E">
        <w:rPr>
          <w:rtl/>
        </w:rPr>
        <w:t xml:space="preserve">ں </w:t>
      </w:r>
      <w:r>
        <w:rPr>
          <w:rtl/>
        </w:rPr>
        <w:t>سے مزدورى طلب كرنا 22/73; _ و</w:t>
      </w:r>
      <w:r w:rsidR="00FA323E">
        <w:rPr>
          <w:rtl/>
        </w:rPr>
        <w:t xml:space="preserve">ں </w:t>
      </w:r>
      <w:r>
        <w:rPr>
          <w:rtl/>
        </w:rPr>
        <w:t>كى الوہيت 21/99; _ كى امداد 21/43; _ و</w:t>
      </w:r>
      <w:r w:rsidR="00FA323E">
        <w:rPr>
          <w:rtl/>
        </w:rPr>
        <w:t xml:space="preserve">ں </w:t>
      </w:r>
      <w:r>
        <w:rPr>
          <w:rtl/>
        </w:rPr>
        <w:t>كا بے يارو مددگار ہونا 21/43; _و</w:t>
      </w:r>
      <w:r w:rsidR="00FA323E">
        <w:rPr>
          <w:rtl/>
        </w:rPr>
        <w:t xml:space="preserve">ں </w:t>
      </w:r>
      <w:r>
        <w:rPr>
          <w:rtl/>
        </w:rPr>
        <w:t>كا كھوكھلاپن 20/14 ، 22/62; اسكے دلائل 22/62; _ و</w:t>
      </w:r>
      <w:r w:rsidR="00FA323E">
        <w:rPr>
          <w:rtl/>
        </w:rPr>
        <w:t xml:space="preserve">ں </w:t>
      </w:r>
      <w:r>
        <w:rPr>
          <w:rtl/>
        </w:rPr>
        <w:t>كا متعدد ہنا 21/21; _ و</w:t>
      </w:r>
      <w:r w:rsidR="00FA323E">
        <w:rPr>
          <w:rtl/>
        </w:rPr>
        <w:t xml:space="preserve">ں </w:t>
      </w:r>
      <w:r>
        <w:rPr>
          <w:rtl/>
        </w:rPr>
        <w:t>سے حساب لينا 21/23; _ و</w:t>
      </w:r>
      <w:r w:rsidR="00FA323E">
        <w:rPr>
          <w:rtl/>
        </w:rPr>
        <w:t xml:space="preserve">ں </w:t>
      </w:r>
      <w:r>
        <w:rPr>
          <w:rtl/>
        </w:rPr>
        <w:t>كى خالقيت: اس كا رد كرنا 21/21; _ و</w:t>
      </w:r>
      <w:r w:rsidR="00FA323E">
        <w:rPr>
          <w:rtl/>
        </w:rPr>
        <w:t xml:space="preserve">ں </w:t>
      </w:r>
      <w:r>
        <w:rPr>
          <w:rtl/>
        </w:rPr>
        <w:t>كا عاجز ہونا 21/21، 43، 44، 22/12، 73; اسكے اثرات 21/99; اسے افشا كرنا 22/73; _ و</w:t>
      </w:r>
      <w:r w:rsidR="00FA323E">
        <w:rPr>
          <w:rtl/>
        </w:rPr>
        <w:t xml:space="preserve">ں </w:t>
      </w:r>
      <w:r>
        <w:rPr>
          <w:rtl/>
        </w:rPr>
        <w:t>كا اخروى عذاب 21/100; _ و</w:t>
      </w:r>
      <w:r w:rsidR="00FA323E">
        <w:rPr>
          <w:rtl/>
        </w:rPr>
        <w:t xml:space="preserve">ں </w:t>
      </w:r>
      <w:r>
        <w:rPr>
          <w:rtl/>
        </w:rPr>
        <w:t>كا عنصر 21/21; _و</w:t>
      </w:r>
      <w:r w:rsidR="00FA323E">
        <w:rPr>
          <w:rtl/>
        </w:rPr>
        <w:t xml:space="preserve">ں </w:t>
      </w:r>
      <w:r>
        <w:rPr>
          <w:rtl/>
        </w:rPr>
        <w:t>كا تقدس: اسے رد كرنا 21/56; _ و</w:t>
      </w:r>
      <w:r w:rsidR="00FA323E">
        <w:rPr>
          <w:rtl/>
        </w:rPr>
        <w:t xml:space="preserve">ں </w:t>
      </w:r>
      <w:r>
        <w:rPr>
          <w:rtl/>
        </w:rPr>
        <w:t>كے ساتھ مبارزت 21/36; _ و</w:t>
      </w:r>
      <w:r w:rsidR="00FA323E">
        <w:rPr>
          <w:rtl/>
        </w:rPr>
        <w:t xml:space="preserve">ں </w:t>
      </w:r>
      <w:r>
        <w:rPr>
          <w:rtl/>
        </w:rPr>
        <w:t>سے مراد 21/98; _ جہنم مي</w:t>
      </w:r>
      <w:r w:rsidR="00FA323E">
        <w:rPr>
          <w:rtl/>
        </w:rPr>
        <w:t xml:space="preserve">ں </w:t>
      </w:r>
      <w:r>
        <w:rPr>
          <w:rtl/>
        </w:rPr>
        <w:t>21/98، 99، 100; ان كا اس مي</w:t>
      </w:r>
      <w:r w:rsidR="00FA323E">
        <w:rPr>
          <w:rtl/>
        </w:rPr>
        <w:t xml:space="preserve">ں </w:t>
      </w:r>
      <w:r>
        <w:rPr>
          <w:rtl/>
        </w:rPr>
        <w:t>حتما جانا 21/98; _ اور خالقيت 22/73; 98;_ و</w:t>
      </w:r>
      <w:r w:rsidR="00FA323E">
        <w:rPr>
          <w:rtl/>
        </w:rPr>
        <w:t xml:space="preserve">ں </w:t>
      </w:r>
      <w:r>
        <w:rPr>
          <w:rtl/>
        </w:rPr>
        <w:t>كا نقش و كردار 21/44</w:t>
      </w:r>
      <w:r>
        <w:rPr>
          <w:rFonts w:hint="eastAsia"/>
          <w:rtl/>
        </w:rPr>
        <w:t>مشركين</w:t>
      </w:r>
      <w:r>
        <w:rPr>
          <w:rtl/>
        </w:rPr>
        <w:t xml:space="preserve"> نيز ر_ك عقيدہ، ب</w:t>
      </w:r>
      <w:r w:rsidR="00C67A29">
        <w:rPr>
          <w:rFonts w:hint="cs"/>
          <w:rtl/>
        </w:rPr>
        <w:t>ا</w:t>
      </w:r>
      <w:r>
        <w:rPr>
          <w:rFonts w:hint="eastAsia"/>
          <w:rtl/>
        </w:rPr>
        <w:t>طل</w:t>
      </w:r>
      <w:r>
        <w:rPr>
          <w:rtl/>
        </w:rPr>
        <w:t xml:space="preserve"> معبود: 21/29، 43</w:t>
      </w:r>
    </w:p>
    <w:p w:rsidR="00C61A0B" w:rsidRDefault="00C61A0B" w:rsidP="001432C0">
      <w:pPr>
        <w:pStyle w:val="libNormal"/>
        <w:rPr>
          <w:rtl/>
        </w:rPr>
      </w:pPr>
      <w:r>
        <w:rPr>
          <w:rFonts w:hint="eastAsia"/>
          <w:rtl/>
        </w:rPr>
        <w:t>قوم</w:t>
      </w:r>
      <w:r>
        <w:rPr>
          <w:rtl/>
        </w:rPr>
        <w:t xml:space="preserve"> ہود :</w:t>
      </w:r>
      <w:r>
        <w:rPr>
          <w:rFonts w:hint="eastAsia"/>
          <w:rtl/>
        </w:rPr>
        <w:t>ر</w:t>
      </w:r>
      <w:r>
        <w:rPr>
          <w:rtl/>
        </w:rPr>
        <w:t>_ك قوم عاد</w:t>
      </w:r>
      <w:r w:rsidR="001432C0">
        <w:rPr>
          <w:rFonts w:hint="cs"/>
          <w:rtl/>
        </w:rPr>
        <w:t>/</w:t>
      </w:r>
      <w:r>
        <w:rPr>
          <w:rFonts w:hint="eastAsia"/>
          <w:rtl/>
        </w:rPr>
        <w:t>قوم</w:t>
      </w:r>
      <w:r>
        <w:rPr>
          <w:rtl/>
        </w:rPr>
        <w:t xml:space="preserve"> يونس :_ كا پيش كرنا: اسكے اثرات 21/87; _ پر غضب 21/87</w:t>
      </w:r>
      <w:r w:rsidR="001432C0">
        <w:rPr>
          <w:rFonts w:hint="cs"/>
          <w:rtl/>
        </w:rPr>
        <w:t xml:space="preserve"> </w:t>
      </w:r>
      <w:r>
        <w:rPr>
          <w:rFonts w:hint="eastAsia"/>
          <w:rtl/>
        </w:rPr>
        <w:t>نيز</w:t>
      </w:r>
      <w:r>
        <w:rPr>
          <w:rtl/>
        </w:rPr>
        <w:t xml:space="preserve"> ر_ك يونس</w:t>
      </w:r>
    </w:p>
    <w:p w:rsidR="00C61A0B" w:rsidRDefault="00C61A0B" w:rsidP="001432C0">
      <w:pPr>
        <w:pStyle w:val="libNormal"/>
        <w:rPr>
          <w:rtl/>
        </w:rPr>
      </w:pPr>
      <w:r>
        <w:rPr>
          <w:rFonts w:hint="eastAsia"/>
          <w:rtl/>
        </w:rPr>
        <w:t>قيام</w:t>
      </w:r>
      <w:r>
        <w:rPr>
          <w:rtl/>
        </w:rPr>
        <w:t>:</w:t>
      </w:r>
      <w:r>
        <w:rPr>
          <w:rFonts w:hint="eastAsia"/>
          <w:rtl/>
        </w:rPr>
        <w:t>ر</w:t>
      </w:r>
      <w:r>
        <w:rPr>
          <w:rtl/>
        </w:rPr>
        <w:t>_ك نماز</w:t>
      </w:r>
    </w:p>
    <w:p w:rsidR="00C61A0B" w:rsidRDefault="00C61A0B" w:rsidP="00C67A29">
      <w:pPr>
        <w:pStyle w:val="libNormal"/>
        <w:rPr>
          <w:rtl/>
        </w:rPr>
      </w:pPr>
      <w:r>
        <w:rPr>
          <w:rFonts w:hint="eastAsia"/>
          <w:rtl/>
        </w:rPr>
        <w:t>قيامت</w:t>
      </w:r>
      <w:r>
        <w:rPr>
          <w:rtl/>
        </w:rPr>
        <w:t>:_ كے اثرات 21/103; _ مي</w:t>
      </w:r>
      <w:r w:rsidR="00FA323E">
        <w:rPr>
          <w:rtl/>
        </w:rPr>
        <w:t xml:space="preserve">ں </w:t>
      </w:r>
      <w:r>
        <w:rPr>
          <w:rtl/>
        </w:rPr>
        <w:t>آسمان 21/103، 104; _مي</w:t>
      </w:r>
      <w:r w:rsidR="00FA323E">
        <w:rPr>
          <w:rtl/>
        </w:rPr>
        <w:t xml:space="preserve">ں </w:t>
      </w:r>
      <w:r>
        <w:rPr>
          <w:rtl/>
        </w:rPr>
        <w:t>خلقت 21/104; _ مي</w:t>
      </w:r>
      <w:r w:rsidR="00FA323E">
        <w:rPr>
          <w:rtl/>
        </w:rPr>
        <w:t xml:space="preserve">ں </w:t>
      </w:r>
      <w:r>
        <w:rPr>
          <w:rtl/>
        </w:rPr>
        <w:t>آہستہ بولنا 20/108; اسكے عوامل 20/108; _ كا مخفى ہونا: اس كا فلسفہ 20/15; اس كا سرچشمہ20/15; _ مي</w:t>
      </w:r>
      <w:r w:rsidR="00FA323E">
        <w:rPr>
          <w:rtl/>
        </w:rPr>
        <w:t xml:space="preserve">ں </w:t>
      </w:r>
      <w:r>
        <w:rPr>
          <w:rtl/>
        </w:rPr>
        <w:t xml:space="preserve">اضطراب 22/1، 2; _كا اندوہ ناك ہونا 20/103; _ كى ہولناكى 20/104، 108، 21/103، 22/1، 2; ان </w:t>
      </w:r>
      <w:r>
        <w:rPr>
          <w:rFonts w:hint="eastAsia"/>
          <w:rtl/>
        </w:rPr>
        <w:t>سے</w:t>
      </w:r>
      <w:r>
        <w:rPr>
          <w:rtl/>
        </w:rPr>
        <w:t xml:space="preserve"> محفوظ ہونا 21/103; _ مي</w:t>
      </w:r>
      <w:r w:rsidR="00FA323E">
        <w:rPr>
          <w:rtl/>
        </w:rPr>
        <w:t xml:space="preserve">ں </w:t>
      </w:r>
      <w:r>
        <w:rPr>
          <w:rtl/>
        </w:rPr>
        <w:t>ايمان 22/55; _ كا برپا ہونا; اس كا فلسفہ 20/15، اس كا سرچشمہ 20/102، 124، 21/21; _ مي</w:t>
      </w:r>
      <w:r w:rsidR="00FA323E">
        <w:rPr>
          <w:rtl/>
        </w:rPr>
        <w:t xml:space="preserve">ں </w:t>
      </w:r>
      <w:r>
        <w:rPr>
          <w:rtl/>
        </w:rPr>
        <w:t>برہنہ ہونا 21/104; _ مي</w:t>
      </w:r>
      <w:r w:rsidR="00FA323E">
        <w:rPr>
          <w:rtl/>
        </w:rPr>
        <w:t xml:space="preserve">ں </w:t>
      </w:r>
      <w:r>
        <w:rPr>
          <w:rtl/>
        </w:rPr>
        <w:t>پاداش 20/15، 100، 22/56، 69; _مي</w:t>
      </w:r>
      <w:r w:rsidR="00FA323E">
        <w:rPr>
          <w:rtl/>
        </w:rPr>
        <w:t xml:space="preserve">ں </w:t>
      </w:r>
      <w:r w:rsidR="00C67A29">
        <w:rPr>
          <w:rFonts w:hint="eastAsia"/>
          <w:rtl/>
        </w:rPr>
        <w:t>سوال</w:t>
      </w:r>
      <w:r w:rsidR="00C67A29">
        <w:rPr>
          <w:rtl/>
        </w:rPr>
        <w:t xml:space="preserve"> 20/125; _ ميں سوال و جواب 20/126; _ ميں جمع ہونا 20/74، 102; _ ميں تجسم اعمال 20/100; _ ميں خوف 21/97، 22/2; _ كى خوفناكى 21/49، 97، 103; _ كا حاكم 20/109; _ ميں حكمرانى 22/56; _ كا حتمى ہونا 20/15،</w:t>
      </w:r>
    </w:p>
    <w:p w:rsidR="001432C0" w:rsidRDefault="00E37482" w:rsidP="00C67A29">
      <w:pPr>
        <w:pStyle w:val="libPoemTini"/>
        <w:rPr>
          <w:rtl/>
        </w:rPr>
      </w:pPr>
      <w:r>
        <w:rPr>
          <w:rtl/>
        </w:rPr>
        <w:br w:type="page"/>
      </w:r>
    </w:p>
    <w:p w:rsidR="00C61A0B" w:rsidRDefault="00C61A0B" w:rsidP="00C67A29">
      <w:pPr>
        <w:pStyle w:val="libNormal"/>
        <w:rPr>
          <w:rtl/>
        </w:rPr>
      </w:pPr>
      <w:r>
        <w:rPr>
          <w:rtl/>
        </w:rPr>
        <w:lastRenderedPageBreak/>
        <w:t>21/97، 22/7; _ مي</w:t>
      </w:r>
      <w:r w:rsidR="00FA323E">
        <w:rPr>
          <w:rtl/>
        </w:rPr>
        <w:t xml:space="preserve">ں </w:t>
      </w:r>
      <w:r>
        <w:rPr>
          <w:rtl/>
        </w:rPr>
        <w:t>حساب و كتاب 21/1; _ مي</w:t>
      </w:r>
      <w:r w:rsidR="00FA323E">
        <w:rPr>
          <w:rtl/>
        </w:rPr>
        <w:t xml:space="preserve">ں </w:t>
      </w:r>
      <w:r>
        <w:rPr>
          <w:rtl/>
        </w:rPr>
        <w:t>محشور ہون</w:t>
      </w:r>
      <w:r>
        <w:rPr>
          <w:rFonts w:hint="eastAsia"/>
          <w:rtl/>
        </w:rPr>
        <w:t>ا</w:t>
      </w:r>
      <w:r>
        <w:rPr>
          <w:rtl/>
        </w:rPr>
        <w:t xml:space="preserve"> 20/102، 21/103; مي</w:t>
      </w:r>
      <w:r w:rsidR="00FA323E">
        <w:rPr>
          <w:rtl/>
        </w:rPr>
        <w:t xml:space="preserve">ں </w:t>
      </w:r>
      <w:r>
        <w:rPr>
          <w:rtl/>
        </w:rPr>
        <w:t>حقائق: ان كا مخفى ہونا 20/103; ان كا ظاہر ہونا 20/ 100 ، 104،108، 124، 125، 21/35، 47، 22/17; _ كى حقيقت 21/49، 104; كے واقعات 21/1; انہي</w:t>
      </w:r>
      <w:r w:rsidR="00FA323E">
        <w:rPr>
          <w:rtl/>
        </w:rPr>
        <w:t xml:space="preserve">ں </w:t>
      </w:r>
      <w:r>
        <w:rPr>
          <w:rtl/>
        </w:rPr>
        <w:t>بيان كرنا 20/113; _ مي</w:t>
      </w:r>
      <w:r w:rsidR="00FA323E">
        <w:rPr>
          <w:rtl/>
        </w:rPr>
        <w:t xml:space="preserve">ں </w:t>
      </w:r>
      <w:r>
        <w:rPr>
          <w:rtl/>
        </w:rPr>
        <w:t>خضوع 20/111; _ مي</w:t>
      </w:r>
      <w:r w:rsidR="00FA323E">
        <w:rPr>
          <w:rtl/>
        </w:rPr>
        <w:t xml:space="preserve">ں </w:t>
      </w:r>
      <w:r>
        <w:rPr>
          <w:rtl/>
        </w:rPr>
        <w:t>آنكھو</w:t>
      </w:r>
      <w:r w:rsidR="00FA323E">
        <w:rPr>
          <w:rtl/>
        </w:rPr>
        <w:t xml:space="preserve">ں </w:t>
      </w:r>
      <w:r>
        <w:rPr>
          <w:rtl/>
        </w:rPr>
        <w:t xml:space="preserve">كا خيرہ ہونا 20/102، 21/97;_ كے جلدى كرنے كى </w:t>
      </w:r>
      <w:r>
        <w:rPr>
          <w:rFonts w:hint="eastAsia"/>
          <w:rtl/>
        </w:rPr>
        <w:t>درخواست</w:t>
      </w:r>
      <w:r>
        <w:rPr>
          <w:rtl/>
        </w:rPr>
        <w:t>: اس كا پيش خيمہ 21/38; _ كے دلائل 22/7; _ كا زلزلہ 22/2; اسكى خوفناكى 22/102; اسكى خوفناكى كے اثرات 22/1; اس مي</w:t>
      </w:r>
      <w:r w:rsidR="00FA323E">
        <w:rPr>
          <w:rtl/>
        </w:rPr>
        <w:t xml:space="preserve">ں </w:t>
      </w:r>
      <w:r>
        <w:rPr>
          <w:rtl/>
        </w:rPr>
        <w:t>سقط جنين 22/2; اسكى شدت 22/2; اس كا عظيم ہونا 22/1; اس مي</w:t>
      </w:r>
      <w:r w:rsidR="00FA323E">
        <w:rPr>
          <w:rtl/>
        </w:rPr>
        <w:t xml:space="preserve">ں </w:t>
      </w:r>
      <w:r>
        <w:rPr>
          <w:rtl/>
        </w:rPr>
        <w:t>نوزاد بچو</w:t>
      </w:r>
      <w:r w:rsidR="00FA323E">
        <w:rPr>
          <w:rtl/>
        </w:rPr>
        <w:t xml:space="preserve">ں </w:t>
      </w:r>
      <w:r>
        <w:rPr>
          <w:rtl/>
        </w:rPr>
        <w:t>كا بھول جانا 22/2; _ مي</w:t>
      </w:r>
      <w:r w:rsidR="00FA323E">
        <w:rPr>
          <w:rtl/>
        </w:rPr>
        <w:t xml:space="preserve">ں </w:t>
      </w:r>
      <w:r>
        <w:rPr>
          <w:rtl/>
        </w:rPr>
        <w:t>زمين 20/107، 108، 21/103; _ كے وقت زمين 20/105، 106; _ مي</w:t>
      </w:r>
      <w:r w:rsidR="00FA323E">
        <w:rPr>
          <w:rtl/>
        </w:rPr>
        <w:t xml:space="preserve">ں </w:t>
      </w:r>
      <w:r>
        <w:rPr>
          <w:rtl/>
        </w:rPr>
        <w:t>كلام: اسكى تاثير كے شرائط 20/109;_ مي</w:t>
      </w:r>
      <w:r w:rsidR="00FA323E">
        <w:rPr>
          <w:rtl/>
        </w:rPr>
        <w:t xml:space="preserve">ں </w:t>
      </w:r>
      <w:r>
        <w:rPr>
          <w:rtl/>
        </w:rPr>
        <w:t>سقط جنين 22/2; مي</w:t>
      </w:r>
      <w:r w:rsidR="00FA323E">
        <w:rPr>
          <w:rtl/>
        </w:rPr>
        <w:t xml:space="preserve">ں </w:t>
      </w:r>
      <w:r>
        <w:rPr>
          <w:rtl/>
        </w:rPr>
        <w:t>شفاعت 20/109، 110، 111; _ مي</w:t>
      </w:r>
      <w:r w:rsidR="00FA323E">
        <w:rPr>
          <w:rtl/>
        </w:rPr>
        <w:t xml:space="preserve">ں </w:t>
      </w:r>
      <w:r>
        <w:rPr>
          <w:rtl/>
        </w:rPr>
        <w:t>شفاعت كرنے والے 20/110; _ مي</w:t>
      </w:r>
      <w:r w:rsidR="00FA323E">
        <w:rPr>
          <w:rtl/>
        </w:rPr>
        <w:t xml:space="preserve">ں </w:t>
      </w:r>
      <w:r>
        <w:rPr>
          <w:rtl/>
        </w:rPr>
        <w:t>عدل و انصاف 20/112; _ كى عظمت 20/ 108; _ كا علم 22/55; اس كا سرچشمہ 20/15; _ كا فلسفہ 21/57; _ مي</w:t>
      </w:r>
      <w:r w:rsidR="00FA323E">
        <w:rPr>
          <w:rtl/>
        </w:rPr>
        <w:t xml:space="preserve">ں </w:t>
      </w:r>
      <w:r>
        <w:rPr>
          <w:rtl/>
        </w:rPr>
        <w:t>قضاوت 22/17، 56، 57، 69; اس كا معيار 22/18; _ مي</w:t>
      </w:r>
      <w:r w:rsidR="00FA323E">
        <w:rPr>
          <w:rtl/>
        </w:rPr>
        <w:t xml:space="preserve">ں </w:t>
      </w:r>
      <w:r>
        <w:rPr>
          <w:rtl/>
        </w:rPr>
        <w:t>كميا</w:t>
      </w:r>
      <w:r w:rsidR="00FA323E">
        <w:rPr>
          <w:rtl/>
        </w:rPr>
        <w:t xml:space="preserve">ں </w:t>
      </w:r>
      <w:r>
        <w:rPr>
          <w:rtl/>
        </w:rPr>
        <w:t>:_ ان كا ادراك 20/125; مي</w:t>
      </w:r>
      <w:r w:rsidR="00FA323E">
        <w:rPr>
          <w:rtl/>
        </w:rPr>
        <w:t xml:space="preserve">ں </w:t>
      </w:r>
      <w:r>
        <w:rPr>
          <w:rtl/>
        </w:rPr>
        <w:t>اندھاپن 20/124; اسكے عوامل 20/124; مي</w:t>
      </w:r>
      <w:r w:rsidR="00FA323E">
        <w:rPr>
          <w:rtl/>
        </w:rPr>
        <w:t xml:space="preserve">ں </w:t>
      </w:r>
      <w:r>
        <w:rPr>
          <w:rtl/>
        </w:rPr>
        <w:t>پہاڑ 20/105; اسكے وقت پہاڑ 20/105،106; _ مي</w:t>
      </w:r>
      <w:r w:rsidR="00FA323E">
        <w:rPr>
          <w:rtl/>
        </w:rPr>
        <w:t xml:space="preserve">ں </w:t>
      </w:r>
      <w:r>
        <w:rPr>
          <w:rtl/>
        </w:rPr>
        <w:t>سزا 20/15، 100، 22/56، 69; مي</w:t>
      </w:r>
      <w:r w:rsidR="00FA323E">
        <w:rPr>
          <w:rtl/>
        </w:rPr>
        <w:t xml:space="preserve">ں </w:t>
      </w:r>
      <w:r>
        <w:rPr>
          <w:rtl/>
        </w:rPr>
        <w:t>لرزنا 22/1; _ سے رو گردانى كرنے والے 21/1; _ كى جكہ 20/107; _ كو جھٹلانے والے 21/38; ان كا مكر 20/16; مي</w:t>
      </w:r>
      <w:r w:rsidR="00FA323E">
        <w:rPr>
          <w:rtl/>
        </w:rPr>
        <w:t xml:space="preserve">ں </w:t>
      </w:r>
      <w:r>
        <w:rPr>
          <w:rtl/>
        </w:rPr>
        <w:t>مكر 20/110; _ كا منادى 20/108; اسے جواب دينا 20/108; _ مي</w:t>
      </w:r>
      <w:r w:rsidR="00FA323E">
        <w:rPr>
          <w:rtl/>
        </w:rPr>
        <w:t xml:space="preserve">ں </w:t>
      </w:r>
      <w:r>
        <w:rPr>
          <w:rtl/>
        </w:rPr>
        <w:t>ميزان 21/47; اس كا متعدد ہونا 21/47; _ كا ناگہانى ہونا 20/15،31/97، 22/55; _ كے نام 21/15، 21/49; _ كا نزديك ہونا 21/97; _ كى نشانيا</w:t>
      </w:r>
      <w:r w:rsidR="00FA323E">
        <w:rPr>
          <w:rtl/>
        </w:rPr>
        <w:t xml:space="preserve">ں </w:t>
      </w:r>
      <w:r>
        <w:rPr>
          <w:rtl/>
        </w:rPr>
        <w:t>20/105، 106، 21/97، 104، 22/1، 2، 7; _ مي</w:t>
      </w:r>
      <w:r w:rsidR="00FA323E">
        <w:rPr>
          <w:rtl/>
        </w:rPr>
        <w:t xml:space="preserve">ں </w:t>
      </w:r>
      <w:r>
        <w:rPr>
          <w:rtl/>
        </w:rPr>
        <w:t>صور پھونكنا 20/102، 21/103; _ كا نقش و كردار 20/114، 21/93; _ كى وجہ سے پريشاني: اسكے اثرات 21/49; _ كا وعدہ 21/38، 97، 103، 104; _ كا وقت 20/15، 22/1، 55; _ كى خصوصيات 20/74، 100، 101، 102، 104، 107، 108، 110، 126، 21/1، 97، 104، 22/7، 9، 17، 55، 56، 69، 70</w:t>
      </w:r>
      <w:r>
        <w:rPr>
          <w:rFonts w:hint="eastAsia"/>
          <w:rtl/>
        </w:rPr>
        <w:t>نيز</w:t>
      </w:r>
      <w:r>
        <w:rPr>
          <w:rtl/>
        </w:rPr>
        <w:t xml:space="preserve"> ر ك، آخرت، آيات الہي، انسان، ايمان، خوشخبري، خوف، قرآن كى تشبيہات، تفكر، حج، ذكر، عقيدہ، غفلت، قرآن، كفار، كفر، مؤمنين، موت</w:t>
      </w:r>
    </w:p>
    <w:p w:rsidR="00C61A0B" w:rsidRDefault="00C61A0B" w:rsidP="00C61A0B">
      <w:pPr>
        <w:pStyle w:val="libNormal"/>
        <w:rPr>
          <w:rtl/>
        </w:rPr>
      </w:pPr>
      <w:r>
        <w:rPr>
          <w:rFonts w:hint="eastAsia"/>
          <w:rtl/>
        </w:rPr>
        <w:t>قيوميت</w:t>
      </w:r>
      <w:r>
        <w:rPr>
          <w:rtl/>
        </w:rPr>
        <w:t>: ر_ك خدا</w:t>
      </w:r>
    </w:p>
    <w:p w:rsidR="00C61A0B" w:rsidRDefault="00C61A0B" w:rsidP="00C67A29">
      <w:pPr>
        <w:pStyle w:val="Heading2Center"/>
        <w:rPr>
          <w:rtl/>
        </w:rPr>
      </w:pPr>
      <w:bookmarkStart w:id="321" w:name="_Toc33446751"/>
      <w:r>
        <w:rPr>
          <w:rtl/>
        </w:rPr>
        <w:t>''ك''</w:t>
      </w:r>
      <w:bookmarkEnd w:id="321"/>
    </w:p>
    <w:p w:rsidR="00C67A29" w:rsidRDefault="00C61A0B" w:rsidP="00C67A29">
      <w:pPr>
        <w:pStyle w:val="libNormal"/>
        <w:rPr>
          <w:rtl/>
        </w:rPr>
      </w:pPr>
      <w:r>
        <w:rPr>
          <w:rFonts w:hint="eastAsia"/>
          <w:rtl/>
        </w:rPr>
        <w:t>كارندے</w:t>
      </w:r>
      <w:r>
        <w:rPr>
          <w:rtl/>
        </w:rPr>
        <w:t>:</w:t>
      </w:r>
      <w:r>
        <w:rPr>
          <w:rFonts w:hint="eastAsia"/>
          <w:rtl/>
        </w:rPr>
        <w:t>ان</w:t>
      </w:r>
      <w:r>
        <w:rPr>
          <w:rtl/>
        </w:rPr>
        <w:t xml:space="preserve"> كا عمل: اس كا ذمہ دار 20/47</w:t>
      </w:r>
      <w:r>
        <w:rPr>
          <w:rFonts w:hint="eastAsia"/>
          <w:rtl/>
        </w:rPr>
        <w:t>نيز</w:t>
      </w:r>
      <w:r>
        <w:rPr>
          <w:rtl/>
        </w:rPr>
        <w:t xml:space="preserve"> ر_ك جہنم</w:t>
      </w:r>
      <w:r w:rsidR="00C67A29">
        <w:rPr>
          <w:rFonts w:hint="cs"/>
          <w:rtl/>
        </w:rPr>
        <w:t>/</w:t>
      </w:r>
      <w:r>
        <w:rPr>
          <w:rFonts w:hint="eastAsia"/>
          <w:rtl/>
        </w:rPr>
        <w:t>كفالت</w:t>
      </w:r>
      <w:r>
        <w:rPr>
          <w:rtl/>
        </w:rPr>
        <w:t xml:space="preserve"> كرنا:</w:t>
      </w:r>
      <w:r w:rsidR="00E37482">
        <w:rPr>
          <w:rtl/>
        </w:rPr>
        <w:cr/>
      </w:r>
      <w:r w:rsidR="00E37482">
        <w:rPr>
          <w:rtl/>
        </w:rPr>
        <w:br w:type="page"/>
      </w:r>
    </w:p>
    <w:p w:rsidR="00C61A0B" w:rsidRDefault="00C61A0B" w:rsidP="00C67A29">
      <w:pPr>
        <w:pStyle w:val="libNormal"/>
        <w:rPr>
          <w:rtl/>
        </w:rPr>
      </w:pPr>
      <w:r>
        <w:rPr>
          <w:rFonts w:hint="eastAsia"/>
          <w:rtl/>
        </w:rPr>
        <w:lastRenderedPageBreak/>
        <w:t>ر</w:t>
      </w:r>
      <w:r>
        <w:rPr>
          <w:rtl/>
        </w:rPr>
        <w:t>_ك حوا،موسي(ع)</w:t>
      </w:r>
    </w:p>
    <w:p w:rsidR="00C61A0B" w:rsidRDefault="00C61A0B" w:rsidP="00C67A29">
      <w:pPr>
        <w:pStyle w:val="libNormal"/>
        <w:rPr>
          <w:rtl/>
        </w:rPr>
      </w:pPr>
      <w:r>
        <w:rPr>
          <w:rFonts w:hint="eastAsia"/>
          <w:rtl/>
        </w:rPr>
        <w:t>كان</w:t>
      </w:r>
      <w:r>
        <w:rPr>
          <w:rtl/>
        </w:rPr>
        <w:t>:_ كے فوائد 22/46</w:t>
      </w:r>
      <w:r w:rsidR="00C67A29">
        <w:rPr>
          <w:rFonts w:hint="cs"/>
          <w:rtl/>
        </w:rPr>
        <w:t>/</w:t>
      </w:r>
      <w:r>
        <w:rPr>
          <w:rFonts w:hint="eastAsia"/>
          <w:rtl/>
        </w:rPr>
        <w:t>كاميابي</w:t>
      </w:r>
      <w:r>
        <w:rPr>
          <w:rtl/>
        </w:rPr>
        <w:t>:</w:t>
      </w:r>
      <w:r>
        <w:rPr>
          <w:rFonts w:hint="eastAsia"/>
          <w:rtl/>
        </w:rPr>
        <w:t>ر</w:t>
      </w:r>
      <w:r>
        <w:rPr>
          <w:rtl/>
        </w:rPr>
        <w:t>_ك تبليغ خد</w:t>
      </w:r>
    </w:p>
    <w:p w:rsidR="00C61A0B" w:rsidRDefault="00C61A0B" w:rsidP="00C67A29">
      <w:pPr>
        <w:pStyle w:val="libNormal"/>
        <w:rPr>
          <w:rtl/>
        </w:rPr>
      </w:pPr>
      <w:r>
        <w:rPr>
          <w:rFonts w:hint="eastAsia"/>
          <w:rtl/>
        </w:rPr>
        <w:t>كفارہ</w:t>
      </w:r>
      <w:r>
        <w:rPr>
          <w:rtl/>
        </w:rPr>
        <w:t xml:space="preserve"> دينا :</w:t>
      </w:r>
      <w:r>
        <w:rPr>
          <w:rFonts w:hint="eastAsia"/>
          <w:rtl/>
        </w:rPr>
        <w:t>ر</w:t>
      </w:r>
      <w:r>
        <w:rPr>
          <w:rtl/>
        </w:rPr>
        <w:t>_ك گناہ</w:t>
      </w:r>
      <w:r w:rsidR="00C67A29">
        <w:rPr>
          <w:rFonts w:hint="cs"/>
          <w:rtl/>
        </w:rPr>
        <w:t>/</w:t>
      </w:r>
      <w:r>
        <w:rPr>
          <w:rFonts w:hint="eastAsia"/>
          <w:rtl/>
        </w:rPr>
        <w:t>گھئن</w:t>
      </w:r>
      <w:r>
        <w:rPr>
          <w:rtl/>
        </w:rPr>
        <w:t xml:space="preserve"> كا ماحول :</w:t>
      </w:r>
      <w:r>
        <w:rPr>
          <w:rFonts w:hint="eastAsia"/>
          <w:rtl/>
        </w:rPr>
        <w:t>ر</w:t>
      </w:r>
      <w:r>
        <w:rPr>
          <w:rtl/>
        </w:rPr>
        <w:t>_ك فرعون ،مكہ</w:t>
      </w:r>
      <w:r w:rsidR="00C67A29">
        <w:rPr>
          <w:rFonts w:hint="cs"/>
          <w:rtl/>
        </w:rPr>
        <w:t>/</w:t>
      </w:r>
      <w:r>
        <w:rPr>
          <w:rFonts w:hint="eastAsia"/>
          <w:rtl/>
        </w:rPr>
        <w:t>كھانے</w:t>
      </w:r>
      <w:r>
        <w:rPr>
          <w:rtl/>
        </w:rPr>
        <w:t xml:space="preserve"> كى چيزي</w:t>
      </w:r>
      <w:r w:rsidR="00FA323E">
        <w:rPr>
          <w:rtl/>
        </w:rPr>
        <w:t xml:space="preserve">ں </w:t>
      </w:r>
      <w:r>
        <w:rPr>
          <w:rtl/>
        </w:rPr>
        <w:t>:</w:t>
      </w:r>
      <w:r>
        <w:rPr>
          <w:rFonts w:hint="eastAsia"/>
          <w:rtl/>
        </w:rPr>
        <w:t>كھانے</w:t>
      </w:r>
      <w:r>
        <w:rPr>
          <w:rtl/>
        </w:rPr>
        <w:t xml:space="preserve"> كى چيزو</w:t>
      </w:r>
      <w:r w:rsidR="00FA323E">
        <w:rPr>
          <w:rtl/>
        </w:rPr>
        <w:t xml:space="preserve">ں </w:t>
      </w:r>
      <w:r>
        <w:rPr>
          <w:rtl/>
        </w:rPr>
        <w:t>كے احكام 22/ 28، 30; _ سلوى كھانے كى چيز20/80;_من كھانے كى چيز 20/80;_كھانے كى حرام چيزي</w:t>
      </w:r>
      <w:r w:rsidR="00FA323E">
        <w:rPr>
          <w:rtl/>
        </w:rPr>
        <w:t xml:space="preserve">ں </w:t>
      </w:r>
      <w:r>
        <w:rPr>
          <w:rtl/>
        </w:rPr>
        <w:t>22/30;_ كھانے كى چيزو</w:t>
      </w:r>
      <w:r w:rsidR="00FA323E">
        <w:rPr>
          <w:rtl/>
        </w:rPr>
        <w:t xml:space="preserve">ں </w:t>
      </w:r>
      <w:r>
        <w:rPr>
          <w:rtl/>
        </w:rPr>
        <w:t>كى آيات كا مكرر نزول 22/30 ، كھانے كى حلال چيزي</w:t>
      </w:r>
      <w:r w:rsidR="00FA323E">
        <w:rPr>
          <w:rtl/>
        </w:rPr>
        <w:t xml:space="preserve">ں </w:t>
      </w:r>
      <w:r>
        <w:rPr>
          <w:rtl/>
        </w:rPr>
        <w:t>22/ 28،30;_كھانے كى چيزو</w:t>
      </w:r>
      <w:r w:rsidR="00FA323E">
        <w:rPr>
          <w:rtl/>
        </w:rPr>
        <w:t xml:space="preserve">ں </w:t>
      </w:r>
      <w:r>
        <w:rPr>
          <w:rtl/>
        </w:rPr>
        <w:t>كا كردار20/81</w:t>
      </w:r>
      <w:r>
        <w:rPr>
          <w:rFonts w:hint="eastAsia"/>
          <w:rtl/>
        </w:rPr>
        <w:t>نيز</w:t>
      </w:r>
      <w:r>
        <w:rPr>
          <w:rtl/>
        </w:rPr>
        <w:t xml:space="preserve"> ر_ك نعمت</w:t>
      </w:r>
    </w:p>
    <w:p w:rsidR="00C61A0B" w:rsidRDefault="00C61A0B" w:rsidP="00C67A29">
      <w:pPr>
        <w:pStyle w:val="libNormal"/>
        <w:rPr>
          <w:rtl/>
        </w:rPr>
      </w:pPr>
      <w:r>
        <w:rPr>
          <w:rFonts w:hint="eastAsia"/>
          <w:rtl/>
        </w:rPr>
        <w:t>كھانا</w:t>
      </w:r>
      <w:r>
        <w:rPr>
          <w:rtl/>
        </w:rPr>
        <w:t xml:space="preserve"> :</w:t>
      </w:r>
      <w:r>
        <w:rPr>
          <w:rFonts w:hint="eastAsia"/>
          <w:rtl/>
        </w:rPr>
        <w:t>ر</w:t>
      </w:r>
      <w:r>
        <w:rPr>
          <w:rtl/>
        </w:rPr>
        <w:t>_ك آدم(ع) ،انبيائ،حوا،ضروريات</w:t>
      </w:r>
    </w:p>
    <w:p w:rsidR="00C61A0B" w:rsidRDefault="00C61A0B" w:rsidP="00C67A29">
      <w:pPr>
        <w:pStyle w:val="libNormal"/>
        <w:rPr>
          <w:rtl/>
        </w:rPr>
      </w:pPr>
      <w:r>
        <w:rPr>
          <w:rFonts w:hint="eastAsia"/>
          <w:rtl/>
        </w:rPr>
        <w:t>كمزور</w:t>
      </w:r>
      <w:r>
        <w:rPr>
          <w:rtl/>
        </w:rPr>
        <w:t xml:space="preserve"> ايمان لوگ:</w:t>
      </w:r>
      <w:r>
        <w:rPr>
          <w:rFonts w:hint="eastAsia"/>
          <w:rtl/>
        </w:rPr>
        <w:t>صدراسلام</w:t>
      </w:r>
      <w:r>
        <w:rPr>
          <w:rtl/>
        </w:rPr>
        <w:t xml:space="preserve"> كے 22/11</w:t>
      </w:r>
    </w:p>
    <w:p w:rsidR="00C61A0B" w:rsidRDefault="00C61A0B" w:rsidP="00C61A0B">
      <w:pPr>
        <w:pStyle w:val="libNormal"/>
        <w:rPr>
          <w:rtl/>
        </w:rPr>
      </w:pPr>
      <w:r>
        <w:rPr>
          <w:rFonts w:hint="eastAsia"/>
          <w:rtl/>
        </w:rPr>
        <w:t>سطحى</w:t>
      </w:r>
      <w:r>
        <w:rPr>
          <w:rtl/>
        </w:rPr>
        <w:t xml:space="preserve"> نظر ر_ك قوم ابراہيم</w:t>
      </w:r>
    </w:p>
    <w:p w:rsidR="00C61A0B" w:rsidRDefault="00C61A0B" w:rsidP="00C67A29">
      <w:pPr>
        <w:pStyle w:val="libNormal"/>
        <w:rPr>
          <w:rtl/>
        </w:rPr>
      </w:pPr>
      <w:r>
        <w:rPr>
          <w:rFonts w:hint="eastAsia"/>
          <w:rtl/>
        </w:rPr>
        <w:t>كو</w:t>
      </w:r>
      <w:r>
        <w:rPr>
          <w:rtl/>
        </w:rPr>
        <w:t xml:space="preserve"> تبديل كرنا :</w:t>
      </w:r>
      <w:r>
        <w:rPr>
          <w:rFonts w:hint="eastAsia"/>
          <w:rtl/>
        </w:rPr>
        <w:t>اسكے</w:t>
      </w:r>
      <w:r>
        <w:rPr>
          <w:rtl/>
        </w:rPr>
        <w:t xml:space="preserve"> عوامل 21/65</w:t>
      </w:r>
      <w:r>
        <w:rPr>
          <w:rFonts w:hint="eastAsia"/>
          <w:rtl/>
        </w:rPr>
        <w:t>نيز</w:t>
      </w:r>
      <w:r>
        <w:rPr>
          <w:rtl/>
        </w:rPr>
        <w:t xml:space="preserve"> ر_ك ابراہيم،سامرے،مريم،موسي</w:t>
      </w:r>
    </w:p>
    <w:p w:rsidR="00C61A0B" w:rsidRDefault="00C61A0B" w:rsidP="00C67A29">
      <w:pPr>
        <w:pStyle w:val="libNormal"/>
        <w:rPr>
          <w:rtl/>
        </w:rPr>
      </w:pPr>
      <w:r>
        <w:rPr>
          <w:rFonts w:hint="eastAsia"/>
          <w:rtl/>
        </w:rPr>
        <w:t>عظمت</w:t>
      </w:r>
      <w:r>
        <w:rPr>
          <w:rtl/>
        </w:rPr>
        <w:t xml:space="preserve"> :</w:t>
      </w:r>
      <w:r>
        <w:rPr>
          <w:rFonts w:hint="eastAsia"/>
          <w:rtl/>
        </w:rPr>
        <w:t>اس</w:t>
      </w:r>
      <w:r>
        <w:rPr>
          <w:rtl/>
        </w:rPr>
        <w:t xml:space="preserve"> كى نشانيا</w:t>
      </w:r>
      <w:r w:rsidR="00FA323E">
        <w:rPr>
          <w:rtl/>
        </w:rPr>
        <w:t xml:space="preserve">ں </w:t>
      </w:r>
      <w:r>
        <w:rPr>
          <w:rtl/>
        </w:rPr>
        <w:t>22/37;_كا علم 20/46، 52، 99، 104، 21/4، 51،81، 22/1، 7،17، 55، 63، 68;_ اسكے اثرات 20/7 ،46، 21 /81، 112 ،22/69;_اس كا كامل ہونا 22/61;_ اسكى نشانيا</w:t>
      </w:r>
      <w:r w:rsidR="00FA323E">
        <w:rPr>
          <w:rtl/>
        </w:rPr>
        <w:t xml:space="preserve">ں </w:t>
      </w:r>
      <w:r>
        <w:rPr>
          <w:rtl/>
        </w:rPr>
        <w:t>22/52،63;_اس كا كردار 20/105 ; _اسكى وسعت 20/98، 110 ،114، 21، 28 ، 47، 81، 22/70;_اسكى خصوص</w:t>
      </w:r>
      <w:r>
        <w:rPr>
          <w:rFonts w:hint="eastAsia"/>
          <w:rtl/>
        </w:rPr>
        <w:t>يات</w:t>
      </w:r>
      <w:r>
        <w:rPr>
          <w:rtl/>
        </w:rPr>
        <w:t xml:space="preserve"> 22/61 ; _ كا علم غيب 20/ 7، 68، 104، 110، 21/ 28، 110، 22/ 76;_ اسكے اثرات 20/ 110 ;_ كا علمى ہونا 20/ 114 ، 22/ 62;_ اسكى نشانيا</w:t>
      </w:r>
      <w:r w:rsidR="00FA323E">
        <w:rPr>
          <w:rtl/>
        </w:rPr>
        <w:t xml:space="preserve">ں </w:t>
      </w:r>
      <w:r>
        <w:rPr>
          <w:rtl/>
        </w:rPr>
        <w:t>20/ 114;_كا عہد 20/115;_ اس پر عمل كرنے كا عزم 20/115;_ اسے فراموشى كردينا 20/121;_كے ساتھ عہد شكنى 20/115;_سے غافل لوگ :</w:t>
      </w:r>
      <w:r>
        <w:rPr>
          <w:rFonts w:hint="eastAsia"/>
          <w:rtl/>
        </w:rPr>
        <w:t>ان</w:t>
      </w:r>
      <w:r>
        <w:rPr>
          <w:rtl/>
        </w:rPr>
        <w:t xml:space="preserve"> كا اخروى اندھاپن 20/124;_ كا غضب: اس سے اجتناب كرنا 20/109;_اس كا پيش خيمہ 20/ 81، 86،109،22/45;_اس سے مراد 20/81;_ كا صاحب اولاد ہونا :اسكے موانع 21/46;_ كى قدرت 20/27، 85،21/71،44،69،22/6، 39،61;_ اسكے اثرات 22/40;_ اسكى حكمرانى 21/69;_ اسكے دلائل 21/44،22/7،61;_اس كا كامل ہونا 22/61;_ اسكى نشانيا</w:t>
      </w:r>
      <w:r w:rsidR="00FA323E">
        <w:rPr>
          <w:rtl/>
        </w:rPr>
        <w:t xml:space="preserve">ں </w:t>
      </w:r>
      <w:r>
        <w:rPr>
          <w:rtl/>
        </w:rPr>
        <w:t>20/4 ، 21،79، 91، 104، 22/ 5، 6،61 ، 65، 76;_ اسكى وسعت 22/6،14،18;_ اسكى خصوصيات 22/6 ،61;_ كى قضاوت :اسكى حقانيت 21/112;_ اسكى</w:t>
      </w:r>
      <w:r w:rsidR="00C67A29" w:rsidRPr="00C67A29">
        <w:rPr>
          <w:rFonts w:hint="eastAsia"/>
          <w:rtl/>
        </w:rPr>
        <w:t xml:space="preserve"> </w:t>
      </w:r>
      <w:r w:rsidR="00C67A29">
        <w:rPr>
          <w:rFonts w:hint="eastAsia"/>
          <w:rtl/>
        </w:rPr>
        <w:t>درخواست</w:t>
      </w:r>
      <w:r w:rsidR="00C67A29">
        <w:rPr>
          <w:rtl/>
        </w:rPr>
        <w:t xml:space="preserve"> 21/112;_ اس كى اخروى قضاوت 22/ 17، 56، 69;_ اس كى اخروى قضاوت كا معيار 22/18،57;_ اس كا معيار 21/112 ، 22/ 69;_ اسكى خصوصيات 21/112;_ كا قيوم ہونا :اسكے اثرات 20/111;_كى كبريائي 22/62;_ كا</w:t>
      </w:r>
    </w:p>
    <w:p w:rsidR="00C67A29" w:rsidRDefault="00E37482" w:rsidP="00C67A29">
      <w:pPr>
        <w:pStyle w:val="libPoemTini"/>
        <w:rPr>
          <w:rtl/>
        </w:rPr>
      </w:pPr>
      <w:r>
        <w:rPr>
          <w:rtl/>
        </w:rPr>
        <w:br w:type="page"/>
      </w:r>
    </w:p>
    <w:p w:rsidR="00C61A0B" w:rsidRDefault="00C61A0B" w:rsidP="00C67A29">
      <w:pPr>
        <w:pStyle w:val="libNormal"/>
        <w:rPr>
          <w:rtl/>
        </w:rPr>
      </w:pPr>
      <w:r>
        <w:rPr>
          <w:rtl/>
        </w:rPr>
        <w:lastRenderedPageBreak/>
        <w:t>كلام :اسكے سننے مي</w:t>
      </w:r>
      <w:r w:rsidR="00FA323E">
        <w:rPr>
          <w:rtl/>
        </w:rPr>
        <w:t xml:space="preserve">ں </w:t>
      </w:r>
      <w:r>
        <w:rPr>
          <w:rtl/>
        </w:rPr>
        <w:t>ادب سے كام لينا 20/12;_ كا كمال 20/8،114;_ كے ساتھ گفتگو :اس كى لذت 20/18;_ كى آدم(ع) كے ساتھ گفتگو 20/ 117 ; _ كى انبياء كى ساتھ گفتگو :اسكى جگہ كا پاكيزہ ہونا 20/12;_ اسكى جگہ كا تقدس 20/12;_كى بنى اسرائيل كے ساتھ گفتگو 20/80;_ كى موسى كے ساتھ گفتگو 20/12، 13، 14، 18، 19، 40، 83، 84; _ اسكى ج</w:t>
      </w:r>
      <w:r>
        <w:rPr>
          <w:rFonts w:hint="eastAsia"/>
          <w:rtl/>
        </w:rPr>
        <w:t>گہ</w:t>
      </w:r>
      <w:r>
        <w:rPr>
          <w:rtl/>
        </w:rPr>
        <w:t xml:space="preserve"> 20/12;_ كى گواھى 20/35،22/17;_ كا لطف و كرم 22/63;_ اسكے اثرات 21/81، 90 ،107; _ اس سے محروميت كے اثرات 20/ 126; _ اسكى نشانيا20/40،22/65;_ كا مالك ہونا 20/ 6 ، 114، 21/19،22،22/10،64;_ اسكے اثرات 21/19;_ اس كا دائمى ہونا 20/114;_ اسكى نشانيا</w:t>
      </w:r>
      <w:r w:rsidR="00FA323E">
        <w:rPr>
          <w:rtl/>
        </w:rPr>
        <w:t xml:space="preserve">ں </w:t>
      </w:r>
      <w:r>
        <w:rPr>
          <w:rtl/>
        </w:rPr>
        <w:t>20/7;_ كے بارے مي</w:t>
      </w:r>
      <w:r w:rsidR="00FA323E">
        <w:rPr>
          <w:rtl/>
        </w:rPr>
        <w:t xml:space="preserve">ں </w:t>
      </w:r>
      <w:r>
        <w:rPr>
          <w:rtl/>
        </w:rPr>
        <w:t>مجادلہ كرنا 22/3، 8; _ كى محبت :اس كا پيش خيمہ 22/38;_ كى طرف سے مدح 22/35،78;_كى مشيت 22/18; _ اسكے اثرات 20/37 ،55، 21/9 ، 11/ 81، 22/ 2، 16;_اسكى نشانيا</w:t>
      </w:r>
      <w:r w:rsidR="00FA323E">
        <w:rPr>
          <w:rtl/>
        </w:rPr>
        <w:t xml:space="preserve">ں </w:t>
      </w:r>
      <w:r>
        <w:rPr>
          <w:rtl/>
        </w:rPr>
        <w:t>22/5;_ كا معبود ہونا :اس كا پيش خيمہ 22/34;_ كے مقدرات 20/40 ،21/ 101 ;_ ان پر راضى ہونا 20/130;_ ان كا علم 21/ 87; _ كو نفع پہچانا :اسكى سوچ 20/132;_ كى مہربانى 20/40 ، 122، 21/7;_ كى مہلت 20/129 ،22 /44، 48;_ اس كا فلسفہ 22/48;_ كے نام 21/ 26 ;_ كا نجات دينا 20/40 ،68، 80، 21/ 71، 74،76،77،88،22/15;_ كى نصرتي</w:t>
      </w:r>
      <w:r w:rsidR="00FA323E">
        <w:rPr>
          <w:rtl/>
        </w:rPr>
        <w:t xml:space="preserve">ں </w:t>
      </w:r>
      <w:r>
        <w:rPr>
          <w:rtl/>
        </w:rPr>
        <w:t>22 / 39 ،40،60،;_ان كے دلائل 22/ 61 ; _ان كا پيش خيمہ 22/40،41،78;_ان سے محروميت كے عوامل 22/40،ان سے محروم لوگ 22/71;_ انكى مدح 22/78;_كى نظارت 20/39، 21/ 78 ،82،22/17;_ كى نعمتي</w:t>
      </w:r>
      <w:r w:rsidR="00FA323E">
        <w:rPr>
          <w:rtl/>
        </w:rPr>
        <w:t xml:space="preserve">ں </w:t>
      </w:r>
      <w:r>
        <w:rPr>
          <w:rtl/>
        </w:rPr>
        <w:t xml:space="preserve">20/ 40، 53، 80، 81، 22/36،37،78;_ انكى قدر و قيمت 20/ 131;_ ان سے استفادہ كرنا 20/54;_ ان كا فلسفہ 20/81;_ </w:t>
      </w:r>
      <w:r>
        <w:rPr>
          <w:rFonts w:hint="eastAsia"/>
          <w:rtl/>
        </w:rPr>
        <w:t>كا</w:t>
      </w:r>
      <w:r>
        <w:rPr>
          <w:rtl/>
        </w:rPr>
        <w:t xml:space="preserve"> نقش و كردار 20/ 36، 39، 40، 42 ، 113، 21/7، 73، 22/ 26; _ كے نواحب 20/131،23/67;_ان كا فلسفہ 20/121;_ كے وعدہ 20/42، 66، 69، 80، 86، 99، 21/9، 38،88،97،101،103،104 ،106 ،22/ 39، 60 ; _ان كے اثرات 20 / 46، 21/101;_ان كا مذاق اڑانا 22/47;_ ان سے بى اعتنائ</w:t>
      </w:r>
      <w:r>
        <w:rPr>
          <w:rFonts w:hint="eastAsia"/>
          <w:rtl/>
        </w:rPr>
        <w:t>ي</w:t>
      </w:r>
      <w:r>
        <w:rPr>
          <w:rtl/>
        </w:rPr>
        <w:t xml:space="preserve"> كرنا 22 / 86 ;_ ان سے بے اعتنائي كرنے كے اثرات 20/86;_ ان كا علمى ہونا 20/70 ، 135 ; _ ان كا قطعى ہونا 21/ 97 ، 104، 22/47;_ انہي</w:t>
      </w:r>
      <w:r w:rsidR="00FA323E">
        <w:rPr>
          <w:rtl/>
        </w:rPr>
        <w:t xml:space="preserve">ں </w:t>
      </w:r>
      <w:r>
        <w:rPr>
          <w:rtl/>
        </w:rPr>
        <w:t>جھٹلانے والے 22/47;_ كى دھمكيا</w:t>
      </w:r>
      <w:r w:rsidR="00FA323E">
        <w:rPr>
          <w:rtl/>
        </w:rPr>
        <w:t xml:space="preserve">ں </w:t>
      </w:r>
      <w:r>
        <w:rPr>
          <w:rtl/>
        </w:rPr>
        <w:t>21/38 ، 109 ،22/72;_ ان كا قطعى ہونا 20/97;_ كى ولايت :اسكے اثرات 22/78;_ اس كا پيش خيمہ 22/78;_ اسكى مدح 22/78;_ كا ھادى ہونا 20/ 50 ، 123، 21/ 39، 22/ 24، 37;_كى ھدايات 20/50، 123، 126، 21/48، 22/16 ; _ ان كے اثرات 20/124،22/24;_انكى نشانيا</w:t>
      </w:r>
      <w:r w:rsidR="00FA323E">
        <w:rPr>
          <w:rtl/>
        </w:rPr>
        <w:t xml:space="preserve">ں </w:t>
      </w:r>
      <w:r>
        <w:rPr>
          <w:rtl/>
        </w:rPr>
        <w:t>20/50،22/37;_كا متنبہ كرنا 20/119، 121، 21/ 4، 22/48;_اس كا مذاق اڑانا 21/ 38 ; _ ا س كا فلسفہ 20/121</w:t>
      </w:r>
      <w:r>
        <w:rPr>
          <w:rFonts w:hint="eastAsia"/>
          <w:rtl/>
        </w:rPr>
        <w:t>نيز</w:t>
      </w:r>
      <w:r>
        <w:rPr>
          <w:rtl/>
        </w:rPr>
        <w:t xml:space="preserve"> ر_ك استغاثہ ،استكبار،اطاعت،تمسك كرنا،</w:t>
      </w:r>
    </w:p>
    <w:p w:rsidR="00C67A29" w:rsidRDefault="00E37482" w:rsidP="00C67A29">
      <w:pPr>
        <w:pStyle w:val="libPoemTini"/>
        <w:rPr>
          <w:rtl/>
        </w:rPr>
      </w:pPr>
      <w:r>
        <w:rPr>
          <w:rtl/>
        </w:rPr>
        <w:br w:type="page"/>
      </w:r>
    </w:p>
    <w:p w:rsidR="00C61A0B" w:rsidRDefault="00C61A0B" w:rsidP="00C67A29">
      <w:pPr>
        <w:pStyle w:val="libNormal"/>
        <w:rPr>
          <w:rtl/>
        </w:rPr>
      </w:pPr>
      <w:r>
        <w:rPr>
          <w:rFonts w:hint="eastAsia"/>
          <w:rtl/>
        </w:rPr>
        <w:lastRenderedPageBreak/>
        <w:t>اخترا</w:t>
      </w:r>
      <w:r>
        <w:rPr>
          <w:rtl/>
        </w:rPr>
        <w:t xml:space="preserve"> ،اميد ركھنا،انقياد،ايمان،خدا كے بندہ، ياد دھانى كرنا،خوف،تسبيح،سرتسليم خم كرنا، توكل، حمد، ذبح كرنا،ذكر ،سجدہ ،شفاعت، عقل، عبادت، نافرماني،عقيدہ، دل بستگي،غفلت، فطرت ، كفر، تمايلات،مسجدالحرام،خداسے روگردانى كرنے والے،خدا كے مغضوب بندے ،خدا پر بہتان ب</w:t>
      </w:r>
      <w:r>
        <w:rPr>
          <w:rFonts w:hint="eastAsia"/>
          <w:rtl/>
        </w:rPr>
        <w:t>اندھنے</w:t>
      </w:r>
      <w:r>
        <w:rPr>
          <w:rtl/>
        </w:rPr>
        <w:t xml:space="preserve"> والے ،نماز ،ضروريات، مايوسي</w:t>
      </w:r>
    </w:p>
    <w:p w:rsidR="00C61A0B" w:rsidRDefault="00C61A0B" w:rsidP="00C67A29">
      <w:pPr>
        <w:pStyle w:val="libNormal"/>
        <w:rPr>
          <w:rtl/>
        </w:rPr>
      </w:pPr>
      <w:r>
        <w:rPr>
          <w:rFonts w:hint="eastAsia"/>
          <w:rtl/>
        </w:rPr>
        <w:t>كفار</w:t>
      </w:r>
      <w:r>
        <w:rPr>
          <w:rtl/>
        </w:rPr>
        <w:t xml:space="preserve"> :22/51_ كى اذيتي</w:t>
      </w:r>
      <w:r w:rsidR="00FA323E">
        <w:rPr>
          <w:rtl/>
        </w:rPr>
        <w:t xml:space="preserve">ں </w:t>
      </w:r>
      <w:r>
        <w:rPr>
          <w:rtl/>
        </w:rPr>
        <w:t xml:space="preserve">20/130، 21/112، ان پر صبر كرنا 20/130; _ كا مہلت طلب كرنا، اسے مسترد كرنا 21/40; _ كا مذاق اڑانا 21/41; _ كا روگردانى كرنا 21/42; _ كا اقرار 21/46، ان كا اخروى اقرار 21/97; _ كا امتحان 20/131، 21/111: _ كے دنياوى وسائل 21/111، ان سے بے اعتنائي </w:t>
      </w:r>
      <w:r>
        <w:rPr>
          <w:rFonts w:hint="eastAsia"/>
          <w:rtl/>
        </w:rPr>
        <w:t>كرنا</w:t>
      </w:r>
      <w:r>
        <w:rPr>
          <w:rtl/>
        </w:rPr>
        <w:t xml:space="preserve"> 20/131; _ كو ڈرانا 20/135، 21/109; _ كا پيش آنا: اسكى روش 21/41; _ كى بہانہ تراشى 20/51; _ كا بے پناہ ہونا 21/43; _ كى بے عقلى 21/30; _ كا غير منقى ہونا 21/41; _ كى سوچ 21/38; _ كا بے يار و مددگار ہونا 21/39، 22/15; _ كى پشيمانى 21/46; _ كى تبليغ 20/130; كا حيرت زدہ ہونا 21/40; _ كا اخروى خوف 21/97; _ كا متنبہ ہونا: اس كا پيش خيمہ 22/44; اسكے عوامل 21/46; _ كى سازشي</w:t>
      </w:r>
      <w:r w:rsidR="00FA323E">
        <w:rPr>
          <w:rtl/>
        </w:rPr>
        <w:t xml:space="preserve">ں </w:t>
      </w:r>
      <w:r>
        <w:rPr>
          <w:rtl/>
        </w:rPr>
        <w:t xml:space="preserve">21/110; _ كى دھمكى دينا 21/19; _ كى ثروت: اسكے اثرات 20/131; اس سے استفادہ كرنا 20/131; _ كا جاہل ہونا 21/39; اسكے اثرات 21/39; _ كى آنكھ: اس كا خيرہ ہونا 21/97; _ كى حسرت 21/46; انكى اخروى حسرت 21/97; _ كى حق دشمنى 22/53; _ كا حق كو قبول نہ كرنا 21/42; _ كى دشمنى 20/16، 21/112، 22/40، 53; انكى دشمنى اور مؤمنين 22/69; اس كا فلسفہ 22/40; _ كى دين دشمنى 20/16; _ كى ذلت 21/44; اس كيلئے كوشش 22/9; _ پر رحمت 21/110; _ كى آسائيش: ان كا بے قدر و قيمت ہونا 20/ 132، كا آشكار كلام 21/110; _ كى مذمت 21/30، 50; _ كا شكوك پيدا كرنا 30/16; _ كا شك _اسے دور كرنا 22/55; _ كى شكست 21/ 37 ، 109; _ كے شكنجے 20/74; _ كى صفات 21/46; _ كى كمزورى 21/44; _ كا عبرت </w:t>
      </w:r>
      <w:r>
        <w:rPr>
          <w:rFonts w:hint="eastAsia"/>
          <w:rtl/>
        </w:rPr>
        <w:t>كو</w:t>
      </w:r>
      <w:r>
        <w:rPr>
          <w:rtl/>
        </w:rPr>
        <w:t xml:space="preserve"> قبول نہ كرنا 21/44 ; _ كا عاجز ہونا 21/40; ان كا آخرت مي</w:t>
      </w:r>
      <w:r w:rsidR="00FA323E">
        <w:rPr>
          <w:rtl/>
        </w:rPr>
        <w:t xml:space="preserve">ں </w:t>
      </w:r>
      <w:r>
        <w:rPr>
          <w:rtl/>
        </w:rPr>
        <w:t xml:space="preserve">عاجز ہونا 21/39، 40; _ كى چلہ بازي: اسكے عوامل 21/39; _ كا عذاب 20/131، 21/46، 110 ; ان كا اخروى عذاب 21/40; ان كے اخروى عذاب كا دائمى ہونا 21/40; اس كا حتمى ہونا 21/43 ; اس كا خطرہ 21/42; ان كا </w:t>
      </w:r>
      <w:r>
        <w:rPr>
          <w:rFonts w:hint="eastAsia"/>
          <w:rtl/>
        </w:rPr>
        <w:t>مہلك</w:t>
      </w:r>
      <w:r>
        <w:rPr>
          <w:rtl/>
        </w:rPr>
        <w:t xml:space="preserve"> عذاب 22/44، 55; ان كا عذاب قبر 20/124; اس مي</w:t>
      </w:r>
      <w:r w:rsidR="00FA323E">
        <w:rPr>
          <w:rtl/>
        </w:rPr>
        <w:t xml:space="preserve">ں </w:t>
      </w:r>
      <w:r>
        <w:rPr>
          <w:rtl/>
        </w:rPr>
        <w:t>تأخير كے عوامل 20/129; اسكى تأخير كا فلسفہ 21/111; اس كا وقت 21/109; _ كا عقيدہ 21/43; _ كا آخرت مي</w:t>
      </w:r>
      <w:r w:rsidR="00FA323E">
        <w:rPr>
          <w:rtl/>
        </w:rPr>
        <w:t xml:space="preserve">ں </w:t>
      </w:r>
      <w:r>
        <w:rPr>
          <w:rtl/>
        </w:rPr>
        <w:t>پريشان ہونا 21/40; _ كى غفلت 21/97; _ كا انجام 22/55، 72; ان كا اخروى انجام 22/49; ان كا برا انجام 22/49</w:t>
      </w:r>
      <w:r>
        <w:rPr>
          <w:rFonts w:hint="eastAsia"/>
          <w:rtl/>
        </w:rPr>
        <w:t>،</w:t>
      </w:r>
      <w:r>
        <w:rPr>
          <w:rtl/>
        </w:rPr>
        <w:t xml:space="preserve"> 72; _ اور مؤمنين كے درميان قضاوت 22/56; _ كا دل: اسكى بيمارى 22/53; اس كا سخت ہونا 22/53; جہنم مي</w:t>
      </w:r>
      <w:r w:rsidR="00FA323E">
        <w:rPr>
          <w:rtl/>
        </w:rPr>
        <w:t xml:space="preserve">ں </w:t>
      </w:r>
      <w:r>
        <w:rPr>
          <w:rtl/>
        </w:rPr>
        <w:t>20/74، 21/39، 40، 98، 22/9، 72; جہنم مي</w:t>
      </w:r>
      <w:r w:rsidR="00FA323E">
        <w:rPr>
          <w:rtl/>
        </w:rPr>
        <w:t xml:space="preserve">ں </w:t>
      </w:r>
      <w:r>
        <w:rPr>
          <w:rtl/>
        </w:rPr>
        <w:t>ان كا شكل و صورت 22/72; _ دنيا مي</w:t>
      </w:r>
      <w:r w:rsidR="00FA323E">
        <w:rPr>
          <w:rtl/>
        </w:rPr>
        <w:t xml:space="preserve">ں </w:t>
      </w:r>
      <w:r>
        <w:rPr>
          <w:rtl/>
        </w:rPr>
        <w:t xml:space="preserve">21/39; _ </w:t>
      </w:r>
    </w:p>
    <w:p w:rsidR="00C67A29" w:rsidRDefault="00E37482" w:rsidP="00C67A29">
      <w:pPr>
        <w:pStyle w:val="libPoemTini"/>
        <w:rPr>
          <w:rtl/>
        </w:rPr>
      </w:pPr>
      <w:r>
        <w:rPr>
          <w:rtl/>
        </w:rPr>
        <w:br w:type="page"/>
      </w:r>
    </w:p>
    <w:p w:rsidR="00C61A0B" w:rsidRDefault="00C67A29" w:rsidP="00C67A29">
      <w:pPr>
        <w:pStyle w:val="libNormal"/>
        <w:rPr>
          <w:rtl/>
        </w:rPr>
      </w:pPr>
      <w:r>
        <w:rPr>
          <w:rtl/>
        </w:rPr>
        <w:lastRenderedPageBreak/>
        <w:t>قيامت ميں 21/39، 40/97; صدر اسلام كے _ ان كا دعوا 20/135; ان كا استكبا</w:t>
      </w:r>
      <w:r>
        <w:rPr>
          <w:rFonts w:hint="eastAsia"/>
          <w:rtl/>
        </w:rPr>
        <w:t>ر</w:t>
      </w:r>
      <w:r>
        <w:rPr>
          <w:rtl/>
        </w:rPr>
        <w:t xml:space="preserve"> 22/57; ان كا مذاق اڑانا 20/135، 22/47; ان كا مذاق</w:t>
      </w:r>
      <w:r>
        <w:rPr>
          <w:rFonts w:hint="eastAsia"/>
          <w:rtl/>
        </w:rPr>
        <w:t xml:space="preserve"> </w:t>
      </w:r>
      <w:r w:rsidR="00C61A0B">
        <w:rPr>
          <w:rFonts w:hint="eastAsia"/>
          <w:rtl/>
        </w:rPr>
        <w:t>اڑاديا</w:t>
      </w:r>
      <w:r w:rsidR="00C61A0B">
        <w:rPr>
          <w:rtl/>
        </w:rPr>
        <w:t xml:space="preserve"> جانا 22/72; ان كا امتحان 21/111; ان كے مادى وسائل 20/131; ان كى توقعات 20/135; انہي</w:t>
      </w:r>
      <w:r w:rsidR="00FA323E">
        <w:rPr>
          <w:rtl/>
        </w:rPr>
        <w:t xml:space="preserve">ں </w:t>
      </w:r>
      <w:r w:rsidR="00C61A0B">
        <w:rPr>
          <w:rtl/>
        </w:rPr>
        <w:t>ڈرانا 22/47، 55; انكى سوچ 22/47; ان كى سازش 21/110; انكى دشمنى 22/72; انكى آس</w:t>
      </w:r>
      <w:r w:rsidR="009431A2">
        <w:rPr>
          <w:rtl/>
        </w:rPr>
        <w:t>ائش</w:t>
      </w:r>
      <w:r w:rsidR="00C61A0B">
        <w:rPr>
          <w:rtl/>
        </w:rPr>
        <w:t xml:space="preserve"> 20/131; ان كا سلوك 22/72; ان كے غضب كى شدت 22/72 ان كى غضب كا پيش خيمہ 22/72; انكى سرزنش 22/46; ان كے غضب كى شدت 22/72; ان كى اذيتو</w:t>
      </w:r>
      <w:r w:rsidR="00FA323E">
        <w:rPr>
          <w:rtl/>
        </w:rPr>
        <w:t xml:space="preserve">ں </w:t>
      </w:r>
      <w:r w:rsidR="00C61A0B">
        <w:rPr>
          <w:rtl/>
        </w:rPr>
        <w:t>پر صبر 22/59; انكى صفات 22/57; ان كا ظلم 22/ 39; ان كا عبرت كو قبول نہ كرنا 22/46; ان كا عذاب 21/109; ان كے عذاب كا حتمى ہونا 22/ 47; انكے عذاب كى تاخير كا فلسفہ 21/111; ان كا علم 20/128، 133; صدر اسلام كے دولتمند كفار 20/131; ان كا كفر 20/133; _ تلاوت قرآن كے وقت 22/72; اور آسمانى كتب 20/133، ان كا كى ضد بازى 20/133; ان كيلئے مہلت 20/129 ; ان دلون كے اندھا ہونے كى نشانيا</w:t>
      </w:r>
      <w:r w:rsidR="00FA323E">
        <w:rPr>
          <w:rtl/>
        </w:rPr>
        <w:t xml:space="preserve">ں </w:t>
      </w:r>
      <w:r w:rsidR="00C61A0B">
        <w:rPr>
          <w:rtl/>
        </w:rPr>
        <w:t>22/47; انكى شكست كا وقت 21/111; ان كا ہدايت كو قبول نہ كرنا 20/135; _ اور آفاقى آيات 21/32; _ اور انبياء 21/41; _ عذاب كے وقت 21/39، 40، 46 ; _ كے دلو</w:t>
      </w:r>
      <w:r w:rsidR="00FA323E">
        <w:rPr>
          <w:rtl/>
        </w:rPr>
        <w:t xml:space="preserve">ں </w:t>
      </w:r>
      <w:r w:rsidR="00C61A0B">
        <w:rPr>
          <w:rtl/>
        </w:rPr>
        <w:t>كا اندھاپن 22/46; _ كى سزا 21/110، 22/9; انكى اخروى سزا 20/74، 22/9; _ كا مال: اس كا بے قدر و قيمت ہونا 20/ 132; _ كا مواخذہ: اس مي</w:t>
      </w:r>
      <w:r w:rsidR="00FA323E">
        <w:rPr>
          <w:rtl/>
        </w:rPr>
        <w:t xml:space="preserve">ں </w:t>
      </w:r>
      <w:r w:rsidR="00C61A0B">
        <w:rPr>
          <w:rtl/>
        </w:rPr>
        <w:t>تاخير 20/129; _ كے ساتھ مبارزت: اسكى روش 20/130; _ كى اخ</w:t>
      </w:r>
      <w:r w:rsidR="00C61A0B">
        <w:rPr>
          <w:rFonts w:hint="eastAsia"/>
          <w:rtl/>
        </w:rPr>
        <w:t>روى</w:t>
      </w:r>
      <w:r w:rsidR="00C61A0B">
        <w:rPr>
          <w:rtl/>
        </w:rPr>
        <w:t xml:space="preserve"> محروميت 20/111، 21/40; _ كے ساتھ نرم سلوك 22/ 68; _كى مشكلات 22/15; _ كا مكر: اس سے ممانعت 20/16; اس سے نجات حاصل كرنا 20/16; _ پر نصيحت كا اثر نہ كرنا 21/42; _ كو مہلت دينا 20/129، 130، 22/44; اس كا فلسفہ 20/ 130 ، 22/ 44; ان كيلئے دنيوى مہلت 21/40; _ كى ہدايت 21/39; _ كو خبردار كرنا 21/110; كى ہلاكت 21/37،22/44; اسكى تاخير كا فلسفہ 20/129; _ كى ہم آہنگى 21/41; _ كى مايوس: اسكى اہميت 20/16</w:t>
      </w:r>
      <w:r w:rsidR="00C61A0B">
        <w:rPr>
          <w:rFonts w:hint="eastAsia"/>
          <w:rtl/>
        </w:rPr>
        <w:t>نيز</w:t>
      </w:r>
      <w:r w:rsidR="00C61A0B">
        <w:rPr>
          <w:rtl/>
        </w:rPr>
        <w:t xml:space="preserve"> ر_ك بشارت، جہاد، كفار مكہ، آنحضرت(ص) ، مايوسي</w:t>
      </w:r>
    </w:p>
    <w:p w:rsidR="00C61A0B" w:rsidRDefault="00C61A0B" w:rsidP="00C67A29">
      <w:pPr>
        <w:pStyle w:val="libNormal"/>
        <w:rPr>
          <w:rtl/>
        </w:rPr>
      </w:pPr>
      <w:r>
        <w:rPr>
          <w:rFonts w:hint="eastAsia"/>
          <w:rtl/>
        </w:rPr>
        <w:t>كفار</w:t>
      </w:r>
      <w:r>
        <w:rPr>
          <w:rtl/>
        </w:rPr>
        <w:t xml:space="preserve"> مكہ:_ پر حجت تمام كرنا 20/135; _ كا مذاق اڑانا 21/36; _ كا سلوك: اسكى روش 21/36; _ كى سوچ 21/1; _ كا تعصب 21/36; _ كى تہمتي</w:t>
      </w:r>
      <w:r w:rsidR="00FA323E">
        <w:rPr>
          <w:rtl/>
        </w:rPr>
        <w:t xml:space="preserve">ں </w:t>
      </w:r>
      <w:r>
        <w:rPr>
          <w:rtl/>
        </w:rPr>
        <w:t xml:space="preserve">21/38; _ كى زندگي: اسكى سطح 20/131; _ كى شكست 21/37; اس كا وعدہ 21/38 _ كے سينے كى تنگى 21/36; _ كا عاجز ہونا 21/36; _ كى جلد بازي: اس </w:t>
      </w:r>
      <w:r>
        <w:rPr>
          <w:rFonts w:hint="eastAsia"/>
          <w:rtl/>
        </w:rPr>
        <w:t>كا</w:t>
      </w:r>
      <w:r>
        <w:rPr>
          <w:rtl/>
        </w:rPr>
        <w:t xml:space="preserve"> پيش خيمہ 21/38; _ كا عذاب 20/135، 21/37; ان كا دنيوى عذاب 21/7; _ كا مقابلہ 21/6; _ كو خبردار كرنا 21/37; _ كى ہلاكت 20/15، 21/37; اسكى تاخير كا فلسفہ 21/37; اس كا وعدہ 21/38</w:t>
      </w:r>
      <w:r>
        <w:rPr>
          <w:rFonts w:hint="eastAsia"/>
          <w:rtl/>
        </w:rPr>
        <w:t>كتاب</w:t>
      </w:r>
      <w:r>
        <w:rPr>
          <w:rtl/>
        </w:rPr>
        <w:t>: 21/10</w:t>
      </w:r>
    </w:p>
    <w:p w:rsidR="00C61A0B" w:rsidRDefault="00C61A0B" w:rsidP="00C67A29">
      <w:pPr>
        <w:pStyle w:val="libNormal"/>
        <w:rPr>
          <w:rtl/>
        </w:rPr>
      </w:pPr>
      <w:r>
        <w:rPr>
          <w:rFonts w:hint="eastAsia"/>
          <w:rtl/>
        </w:rPr>
        <w:t>كذب</w:t>
      </w:r>
      <w:r>
        <w:rPr>
          <w:rtl/>
        </w:rPr>
        <w:t>:</w:t>
      </w:r>
      <w:r>
        <w:rPr>
          <w:rFonts w:hint="eastAsia"/>
          <w:rtl/>
        </w:rPr>
        <w:t>ر</w:t>
      </w:r>
      <w:r>
        <w:rPr>
          <w:rtl/>
        </w:rPr>
        <w:t>_ك جھوٹ</w:t>
      </w:r>
      <w:r w:rsidR="00C67A29">
        <w:rPr>
          <w:rFonts w:hint="cs"/>
          <w:rtl/>
        </w:rPr>
        <w:t>/</w:t>
      </w:r>
      <w:r>
        <w:rPr>
          <w:rFonts w:hint="eastAsia"/>
          <w:rtl/>
        </w:rPr>
        <w:t>كرامت</w:t>
      </w:r>
      <w:r>
        <w:rPr>
          <w:rtl/>
        </w:rPr>
        <w:t>:_ كا پيش خيمہ 21/27; _ كے عوامل 21/26</w:t>
      </w:r>
      <w:r>
        <w:rPr>
          <w:rFonts w:hint="eastAsia"/>
          <w:rtl/>
        </w:rPr>
        <w:t>نيز</w:t>
      </w:r>
      <w:r>
        <w:rPr>
          <w:rtl/>
        </w:rPr>
        <w:t xml:space="preserve"> ر_ك فرشتے</w:t>
      </w:r>
    </w:p>
    <w:p w:rsidR="00C67A29" w:rsidRDefault="00E37482" w:rsidP="00C67A29">
      <w:pPr>
        <w:pStyle w:val="libPoemTini"/>
        <w:rPr>
          <w:rtl/>
        </w:rPr>
      </w:pPr>
      <w:r>
        <w:rPr>
          <w:rtl/>
        </w:rPr>
        <w:br w:type="page"/>
      </w:r>
    </w:p>
    <w:p w:rsidR="00C61A0B" w:rsidRDefault="00C61A0B" w:rsidP="00C67A29">
      <w:pPr>
        <w:pStyle w:val="libNormal"/>
        <w:rPr>
          <w:rtl/>
        </w:rPr>
      </w:pPr>
      <w:r>
        <w:rPr>
          <w:rFonts w:hint="eastAsia"/>
          <w:rtl/>
        </w:rPr>
        <w:lastRenderedPageBreak/>
        <w:t>كشتي</w:t>
      </w:r>
      <w:r>
        <w:rPr>
          <w:rtl/>
        </w:rPr>
        <w:t>:_ كى حركت 22/655; اس كا سرچشمہ 22/65</w:t>
      </w:r>
    </w:p>
    <w:p w:rsidR="00C61A0B" w:rsidRDefault="00C61A0B" w:rsidP="00C67A29">
      <w:pPr>
        <w:pStyle w:val="libNormal"/>
        <w:rPr>
          <w:rtl/>
        </w:rPr>
      </w:pPr>
      <w:r>
        <w:rPr>
          <w:rFonts w:hint="eastAsia"/>
          <w:rtl/>
        </w:rPr>
        <w:t>كعبہ</w:t>
      </w:r>
      <w:r>
        <w:rPr>
          <w:rtl/>
        </w:rPr>
        <w:t>:_ كا احترام 22/26; كو تعمير كرنے والے 22/26; _ كى بنياد ركھنے والا 22/26; _ كى تاريخ 22/26، 29، 33; _ كو پاكيزہ كرنا 22/26; _ كو معين كرنا: اس كا سرچشمہ 22/26; _ مي</w:t>
      </w:r>
      <w:r w:rsidR="00FA323E">
        <w:rPr>
          <w:rtl/>
        </w:rPr>
        <w:t xml:space="preserve">ں </w:t>
      </w:r>
      <w:r>
        <w:rPr>
          <w:rtl/>
        </w:rPr>
        <w:t>عبادت 22/26; _ كى فضيلت 22/25، 26; كا تقدس 22/25، 26; _ كى قدمت 22/29، 3; _ طوفان نوح كے و</w:t>
      </w:r>
      <w:r>
        <w:rPr>
          <w:rFonts w:hint="eastAsia"/>
          <w:rtl/>
        </w:rPr>
        <w:t>قت</w:t>
      </w:r>
      <w:r>
        <w:rPr>
          <w:rtl/>
        </w:rPr>
        <w:t xml:space="preserve"> 22/29; _ كى مالكيت 22/29; _ كا متولى 22/26; _ كا نام ركھنا: اس كا فلسفہ 22/29; _ مي</w:t>
      </w:r>
      <w:r w:rsidR="00FA323E">
        <w:rPr>
          <w:rtl/>
        </w:rPr>
        <w:t xml:space="preserve">ں </w:t>
      </w:r>
      <w:r>
        <w:rPr>
          <w:rtl/>
        </w:rPr>
        <w:t>توحيد عبادى كى نشانيا</w:t>
      </w:r>
      <w:r w:rsidR="00FA323E">
        <w:rPr>
          <w:rtl/>
        </w:rPr>
        <w:t xml:space="preserve">ں </w:t>
      </w:r>
      <w:r>
        <w:rPr>
          <w:rtl/>
        </w:rPr>
        <w:t>22/26; _ كا نقش و كردار 22/33</w:t>
      </w:r>
      <w:r>
        <w:rPr>
          <w:rFonts w:hint="eastAsia"/>
          <w:rtl/>
        </w:rPr>
        <w:t>نيز</w:t>
      </w:r>
      <w:r>
        <w:rPr>
          <w:rtl/>
        </w:rPr>
        <w:t xml:space="preserve"> ر_ك ذكر</w:t>
      </w:r>
    </w:p>
    <w:p w:rsidR="00C61A0B" w:rsidRDefault="00C61A0B" w:rsidP="00C67A29">
      <w:pPr>
        <w:pStyle w:val="libNormal"/>
        <w:rPr>
          <w:rtl/>
        </w:rPr>
      </w:pPr>
      <w:r>
        <w:rPr>
          <w:rFonts w:hint="eastAsia"/>
          <w:rtl/>
        </w:rPr>
        <w:t>كفارہ</w:t>
      </w:r>
      <w:r>
        <w:rPr>
          <w:rtl/>
        </w:rPr>
        <w:t>:</w:t>
      </w:r>
      <w:r>
        <w:rPr>
          <w:rFonts w:hint="eastAsia"/>
          <w:rtl/>
        </w:rPr>
        <w:t>ر</w:t>
      </w:r>
      <w:r>
        <w:rPr>
          <w:rtl/>
        </w:rPr>
        <w:t>_ك حرام</w:t>
      </w:r>
    </w:p>
    <w:p w:rsidR="00C61A0B" w:rsidRDefault="00C61A0B" w:rsidP="00C67A29">
      <w:pPr>
        <w:pStyle w:val="libNormal"/>
        <w:rPr>
          <w:rtl/>
        </w:rPr>
      </w:pPr>
      <w:r>
        <w:rPr>
          <w:rFonts w:hint="eastAsia"/>
          <w:rtl/>
        </w:rPr>
        <w:t>كفر</w:t>
      </w:r>
      <w:r>
        <w:rPr>
          <w:rtl/>
        </w:rPr>
        <w:t>:_ كے اثرات 21/9، 40، 97، 22/31، 57; اسكے اخروى اثرات 20/74; _ كى بخشش: اسكے شرائط 20/82; _ سے اجتناب كرنا 22/44; اسكى پاداش 20/76; _ كى تاريخ 21/44; _ كا پيش خيمہ 20/56،22/15; _ كا ظلم 21/46; _ كے عوامل 21/7; خدا كے ساتھ : _ اسكے اثرات 22/25; اس كا گناہ 22/25; اس كا پيش خيمہ 22/57; قيامت كے ساتھ _ : اس كا پيش خيمہ 20/16; _ كى سزا 20/2، 22/57; _ كا گناہ 20/7، 74; _ كے موارد 21/98</w:t>
      </w:r>
      <w:r>
        <w:rPr>
          <w:rFonts w:hint="eastAsia"/>
          <w:rtl/>
        </w:rPr>
        <w:t>نيز</w:t>
      </w:r>
      <w:r>
        <w:rPr>
          <w:rtl/>
        </w:rPr>
        <w:t xml:space="preserve"> ر_ك استغفار، ڈرنا، بشارت، توبہ، راہبران، عذاب، فرعون ، قوم نوح، كفار، مشركين</w:t>
      </w:r>
    </w:p>
    <w:p w:rsidR="00C61A0B" w:rsidRDefault="00C61A0B" w:rsidP="00C67A29">
      <w:pPr>
        <w:pStyle w:val="libNormal"/>
        <w:rPr>
          <w:rtl/>
        </w:rPr>
      </w:pPr>
      <w:r>
        <w:rPr>
          <w:rFonts w:hint="eastAsia"/>
          <w:rtl/>
        </w:rPr>
        <w:t>كفران</w:t>
      </w:r>
      <w:r>
        <w:rPr>
          <w:rtl/>
        </w:rPr>
        <w:t>:_ نعمت 22/38; اسكے اثرات 20/81; اس سے اجتناب كرنا 20/81; اس كا گناہ 20/81</w:t>
      </w:r>
      <w:r>
        <w:rPr>
          <w:rFonts w:hint="eastAsia"/>
          <w:rtl/>
        </w:rPr>
        <w:t>نيز</w:t>
      </w:r>
      <w:r>
        <w:rPr>
          <w:rtl/>
        </w:rPr>
        <w:t xml:space="preserve"> ر_ك انسان، خيانت كرنے والے، سامري، مؤمنين، مشركين</w:t>
      </w:r>
    </w:p>
    <w:p w:rsidR="00C61A0B" w:rsidRDefault="00C61A0B" w:rsidP="00C67A29">
      <w:pPr>
        <w:pStyle w:val="libNormal"/>
        <w:rPr>
          <w:rtl/>
        </w:rPr>
      </w:pPr>
      <w:r>
        <w:rPr>
          <w:rFonts w:hint="eastAsia"/>
          <w:rtl/>
        </w:rPr>
        <w:t>كلمہ</w:t>
      </w:r>
      <w:r>
        <w:rPr>
          <w:rtl/>
        </w:rPr>
        <w:t xml:space="preserve"> توحيد:_ كى پاكيزگى 22/24</w:t>
      </w:r>
    </w:p>
    <w:p w:rsidR="00C61A0B" w:rsidRDefault="00C61A0B" w:rsidP="00C67A29">
      <w:pPr>
        <w:pStyle w:val="libNormal"/>
        <w:rPr>
          <w:rtl/>
        </w:rPr>
      </w:pPr>
      <w:r>
        <w:rPr>
          <w:rFonts w:hint="eastAsia"/>
          <w:rtl/>
        </w:rPr>
        <w:t>كليسا</w:t>
      </w:r>
      <w:r>
        <w:rPr>
          <w:rtl/>
        </w:rPr>
        <w:t>:_ كا احترام 22/40; _ كى حفاظت 22/40</w:t>
      </w:r>
    </w:p>
    <w:p w:rsidR="00C61A0B" w:rsidRDefault="00C61A0B" w:rsidP="00C67A29">
      <w:pPr>
        <w:pStyle w:val="libNormal"/>
        <w:rPr>
          <w:rtl/>
        </w:rPr>
      </w:pPr>
      <w:r>
        <w:rPr>
          <w:rFonts w:hint="eastAsia"/>
          <w:rtl/>
        </w:rPr>
        <w:t>كمال</w:t>
      </w:r>
      <w:r>
        <w:rPr>
          <w:rtl/>
        </w:rPr>
        <w:t>:_ كے اثرات 22/64; _ كے عوامل 21/51</w:t>
      </w:r>
      <w:r>
        <w:rPr>
          <w:rFonts w:hint="eastAsia"/>
          <w:rtl/>
        </w:rPr>
        <w:t>نيز</w:t>
      </w:r>
      <w:r>
        <w:rPr>
          <w:rtl/>
        </w:rPr>
        <w:t xml:space="preserve"> ر_ك ابراہيم، انسان، خدا، عورت، سچے معبود، موسى ، ہارون</w:t>
      </w:r>
    </w:p>
    <w:p w:rsidR="00C61A0B" w:rsidRDefault="00C61A0B" w:rsidP="00C67A29">
      <w:pPr>
        <w:pStyle w:val="libNormal"/>
        <w:rPr>
          <w:rtl/>
        </w:rPr>
      </w:pPr>
      <w:r>
        <w:rPr>
          <w:rFonts w:hint="eastAsia"/>
          <w:rtl/>
        </w:rPr>
        <w:t>كمي</w:t>
      </w:r>
      <w:r>
        <w:rPr>
          <w:rtl/>
        </w:rPr>
        <w:t>:</w:t>
      </w:r>
      <w:r>
        <w:rPr>
          <w:rFonts w:hint="eastAsia"/>
          <w:rtl/>
        </w:rPr>
        <w:t>ر</w:t>
      </w:r>
      <w:r>
        <w:rPr>
          <w:rtl/>
        </w:rPr>
        <w:t>_ك قيامت</w:t>
      </w:r>
    </w:p>
    <w:p w:rsidR="00C61A0B" w:rsidRDefault="00C61A0B" w:rsidP="00C67A29">
      <w:pPr>
        <w:pStyle w:val="libNormal"/>
        <w:rPr>
          <w:rtl/>
        </w:rPr>
      </w:pPr>
      <w:r>
        <w:rPr>
          <w:rFonts w:hint="eastAsia"/>
          <w:rtl/>
        </w:rPr>
        <w:t>كنيہ</w:t>
      </w:r>
      <w:r>
        <w:rPr>
          <w:rtl/>
        </w:rPr>
        <w:t>:_ كا احترام 22/40; _ كى حفاظت 22/40</w:t>
      </w:r>
    </w:p>
    <w:p w:rsidR="00C67A29" w:rsidRDefault="00C61A0B" w:rsidP="00C67A29">
      <w:pPr>
        <w:pStyle w:val="libNormal"/>
        <w:rPr>
          <w:rtl/>
        </w:rPr>
      </w:pPr>
      <w:r>
        <w:rPr>
          <w:rFonts w:hint="eastAsia"/>
          <w:rtl/>
        </w:rPr>
        <w:t>كوشش</w:t>
      </w:r>
      <w:r>
        <w:rPr>
          <w:rtl/>
        </w:rPr>
        <w:t>:</w:t>
      </w:r>
      <w:r>
        <w:rPr>
          <w:rFonts w:hint="eastAsia"/>
          <w:rtl/>
        </w:rPr>
        <w:t>كے</w:t>
      </w:r>
      <w:r>
        <w:rPr>
          <w:rtl/>
        </w:rPr>
        <w:t xml:space="preserve"> اثرات 21/94;_كا پيش خيمہ 20/15;_ نيز ر_ك عبادت كفار ،آنحضرت ،مكہ كے مسلمان،</w:t>
      </w:r>
      <w:r w:rsidR="00E37482">
        <w:rPr>
          <w:rtl/>
        </w:rPr>
        <w:cr/>
      </w:r>
      <w:r w:rsidR="00E37482">
        <w:rPr>
          <w:rtl/>
        </w:rPr>
        <w:br w:type="page"/>
      </w:r>
    </w:p>
    <w:p w:rsidR="00C61A0B" w:rsidRDefault="00C61A0B" w:rsidP="00C67A29">
      <w:pPr>
        <w:pStyle w:val="libNormal"/>
        <w:rPr>
          <w:rtl/>
        </w:rPr>
      </w:pPr>
      <w:r>
        <w:rPr>
          <w:rFonts w:hint="eastAsia"/>
          <w:rtl/>
        </w:rPr>
        <w:lastRenderedPageBreak/>
        <w:t>مشركين،موسي،نماز</w:t>
      </w:r>
    </w:p>
    <w:p w:rsidR="00C61A0B" w:rsidRDefault="00C61A0B" w:rsidP="00C67A29">
      <w:pPr>
        <w:pStyle w:val="libNormal"/>
        <w:rPr>
          <w:rtl/>
        </w:rPr>
      </w:pPr>
      <w:r>
        <w:rPr>
          <w:rFonts w:hint="eastAsia"/>
          <w:rtl/>
        </w:rPr>
        <w:t>كوشش</w:t>
      </w:r>
      <w:r>
        <w:rPr>
          <w:rtl/>
        </w:rPr>
        <w:t>:</w:t>
      </w:r>
      <w:r>
        <w:rPr>
          <w:rFonts w:hint="eastAsia"/>
          <w:rtl/>
        </w:rPr>
        <w:t>ر</w:t>
      </w:r>
      <w:r>
        <w:rPr>
          <w:rtl/>
        </w:rPr>
        <w:t>_ك سعي</w:t>
      </w:r>
    </w:p>
    <w:p w:rsidR="00C61A0B" w:rsidRDefault="00C61A0B" w:rsidP="00C67A29">
      <w:pPr>
        <w:pStyle w:val="libNormal"/>
        <w:rPr>
          <w:rtl/>
        </w:rPr>
      </w:pPr>
      <w:r>
        <w:rPr>
          <w:rFonts w:hint="eastAsia"/>
          <w:rtl/>
        </w:rPr>
        <w:t>كوہ</w:t>
      </w:r>
      <w:r>
        <w:rPr>
          <w:rtl/>
        </w:rPr>
        <w:t xml:space="preserve"> طور:_ كى آگ 20/10، 11/17; اسكى اہميت 20/10; اسكى حقيقت 20/11; _ كا تقدس 20/80; _ كى دعوت 20/80; كى دائي</w:t>
      </w:r>
      <w:r w:rsidR="00FA323E">
        <w:rPr>
          <w:rtl/>
        </w:rPr>
        <w:t xml:space="preserve">ں </w:t>
      </w:r>
      <w:r>
        <w:rPr>
          <w:rtl/>
        </w:rPr>
        <w:t>طرف 20/80; _ مي</w:t>
      </w:r>
      <w:r w:rsidR="00FA323E">
        <w:rPr>
          <w:rtl/>
        </w:rPr>
        <w:t xml:space="preserve">ں </w:t>
      </w:r>
      <w:r>
        <w:rPr>
          <w:rtl/>
        </w:rPr>
        <w:t>مناجات 20/80; كا كردار 20/6</w:t>
      </w:r>
      <w:r>
        <w:rPr>
          <w:rFonts w:hint="eastAsia"/>
          <w:rtl/>
        </w:rPr>
        <w:t>نيز</w:t>
      </w:r>
      <w:r>
        <w:rPr>
          <w:rtl/>
        </w:rPr>
        <w:t xml:space="preserve"> ر_ك موسى</w:t>
      </w:r>
    </w:p>
    <w:p w:rsidR="00C61A0B" w:rsidRDefault="00C61A0B" w:rsidP="00C67A29">
      <w:pPr>
        <w:pStyle w:val="Heading2Center"/>
        <w:rPr>
          <w:rtl/>
        </w:rPr>
      </w:pPr>
      <w:bookmarkStart w:id="322" w:name="_Toc33446752"/>
      <w:r>
        <w:rPr>
          <w:rtl/>
        </w:rPr>
        <w:t>''گ''</w:t>
      </w:r>
      <w:bookmarkEnd w:id="322"/>
    </w:p>
    <w:p w:rsidR="00C61A0B" w:rsidRDefault="00C61A0B" w:rsidP="00C67A29">
      <w:pPr>
        <w:pStyle w:val="libNormal"/>
        <w:rPr>
          <w:rtl/>
        </w:rPr>
      </w:pPr>
      <w:r>
        <w:rPr>
          <w:rFonts w:hint="eastAsia"/>
          <w:rtl/>
        </w:rPr>
        <w:t>گائے</w:t>
      </w:r>
      <w:r>
        <w:rPr>
          <w:rtl/>
        </w:rPr>
        <w:t>:_ كى خلقت: اس كا فلسفہ 20/54; _ كا گوشت: اس كا حلال ہونا 22/28، 30</w:t>
      </w:r>
      <w:r>
        <w:rPr>
          <w:rFonts w:hint="eastAsia"/>
          <w:rtl/>
        </w:rPr>
        <w:t>نيز</w:t>
      </w:r>
      <w:r>
        <w:rPr>
          <w:rtl/>
        </w:rPr>
        <w:t xml:space="preserve"> ر_ك حج، نعمت</w:t>
      </w:r>
    </w:p>
    <w:p w:rsidR="00C61A0B" w:rsidRDefault="00C61A0B" w:rsidP="00C67A29">
      <w:pPr>
        <w:pStyle w:val="libNormal"/>
        <w:rPr>
          <w:rtl/>
        </w:rPr>
      </w:pPr>
      <w:r>
        <w:rPr>
          <w:rFonts w:hint="eastAsia"/>
          <w:rtl/>
        </w:rPr>
        <w:t>گرز</w:t>
      </w:r>
      <w:r>
        <w:rPr>
          <w:rtl/>
        </w:rPr>
        <w:t>:</w:t>
      </w:r>
      <w:r>
        <w:rPr>
          <w:rFonts w:hint="eastAsia"/>
          <w:rtl/>
        </w:rPr>
        <w:t>ر</w:t>
      </w:r>
      <w:r>
        <w:rPr>
          <w:rtl/>
        </w:rPr>
        <w:t>_ك جہنم</w:t>
      </w:r>
    </w:p>
    <w:p w:rsidR="00C61A0B" w:rsidRDefault="00C61A0B" w:rsidP="00C67A29">
      <w:pPr>
        <w:pStyle w:val="libNormal"/>
        <w:rPr>
          <w:rtl/>
        </w:rPr>
      </w:pPr>
      <w:r>
        <w:rPr>
          <w:rFonts w:hint="eastAsia"/>
          <w:rtl/>
        </w:rPr>
        <w:t>گرمي</w:t>
      </w:r>
      <w:r>
        <w:rPr>
          <w:rtl/>
        </w:rPr>
        <w:t>:</w:t>
      </w:r>
      <w:r>
        <w:rPr>
          <w:rFonts w:hint="eastAsia"/>
          <w:rtl/>
        </w:rPr>
        <w:t>ر</w:t>
      </w:r>
      <w:r>
        <w:rPr>
          <w:rtl/>
        </w:rPr>
        <w:t>_ك آدم(ع) ، جہنم</w:t>
      </w:r>
    </w:p>
    <w:p w:rsidR="00C61A0B" w:rsidRDefault="00C61A0B" w:rsidP="00C67A29">
      <w:pPr>
        <w:pStyle w:val="libNormal"/>
        <w:rPr>
          <w:rtl/>
        </w:rPr>
      </w:pPr>
      <w:r>
        <w:rPr>
          <w:rFonts w:hint="eastAsia"/>
          <w:rtl/>
        </w:rPr>
        <w:t>گفتگو</w:t>
      </w:r>
      <w:r>
        <w:rPr>
          <w:rtl/>
        </w:rPr>
        <w:t>:</w:t>
      </w:r>
      <w:r>
        <w:rPr>
          <w:rFonts w:hint="eastAsia"/>
          <w:rtl/>
        </w:rPr>
        <w:t>ر</w:t>
      </w:r>
      <w:r>
        <w:rPr>
          <w:rtl/>
        </w:rPr>
        <w:t>_ك خدا، شيطان، گناہ گار لوگ</w:t>
      </w:r>
    </w:p>
    <w:p w:rsidR="00C61A0B" w:rsidRDefault="00C61A0B" w:rsidP="00C67A29">
      <w:pPr>
        <w:pStyle w:val="libNormal"/>
        <w:rPr>
          <w:rtl/>
        </w:rPr>
      </w:pPr>
      <w:r>
        <w:rPr>
          <w:rFonts w:hint="eastAsia"/>
          <w:rtl/>
        </w:rPr>
        <w:t>گمراہ</w:t>
      </w:r>
      <w:r>
        <w:rPr>
          <w:rtl/>
        </w:rPr>
        <w:t xml:space="preserve"> لوگ:_ و</w:t>
      </w:r>
      <w:r w:rsidR="00FA323E">
        <w:rPr>
          <w:rtl/>
        </w:rPr>
        <w:t xml:space="preserve">ں </w:t>
      </w:r>
      <w:r>
        <w:rPr>
          <w:rtl/>
        </w:rPr>
        <w:t>سے اميد ركھنا: اسكى اہميت 20/90; _ و</w:t>
      </w:r>
      <w:r w:rsidR="00FA323E">
        <w:rPr>
          <w:rtl/>
        </w:rPr>
        <w:t xml:space="preserve">ں </w:t>
      </w:r>
      <w:r>
        <w:rPr>
          <w:rtl/>
        </w:rPr>
        <w:t>كے ساتھ سلوك: اسكى روش 20/97; _ و</w:t>
      </w:r>
      <w:r w:rsidR="00FA323E">
        <w:rPr>
          <w:rtl/>
        </w:rPr>
        <w:t xml:space="preserve">ں </w:t>
      </w:r>
      <w:r>
        <w:rPr>
          <w:rtl/>
        </w:rPr>
        <w:t>كا محشور ہونا 20/125; _ و</w:t>
      </w:r>
      <w:r w:rsidR="00FA323E">
        <w:rPr>
          <w:rtl/>
        </w:rPr>
        <w:t xml:space="preserve">ں </w:t>
      </w:r>
      <w:r>
        <w:rPr>
          <w:rtl/>
        </w:rPr>
        <w:t>كو دعوت 22/67; _ و</w:t>
      </w:r>
      <w:r w:rsidR="00FA323E">
        <w:rPr>
          <w:rtl/>
        </w:rPr>
        <w:t xml:space="preserve">ں </w:t>
      </w:r>
      <w:r>
        <w:rPr>
          <w:rtl/>
        </w:rPr>
        <w:t>كو نظر انداز كرنا 20/ 97; _ و</w:t>
      </w:r>
      <w:r w:rsidR="00FA323E">
        <w:rPr>
          <w:rtl/>
        </w:rPr>
        <w:t xml:space="preserve">ں </w:t>
      </w:r>
      <w:r>
        <w:rPr>
          <w:rtl/>
        </w:rPr>
        <w:t>كے ساتھ قطع تعلقى كرنا 20/97; و</w:t>
      </w:r>
      <w:r w:rsidR="00FA323E">
        <w:rPr>
          <w:rtl/>
        </w:rPr>
        <w:t xml:space="preserve">ں </w:t>
      </w:r>
      <w:r>
        <w:rPr>
          <w:rtl/>
        </w:rPr>
        <w:t>كا اخروى اندھاپن 20/ 124 ، 125; _ و</w:t>
      </w:r>
      <w:r w:rsidR="00FA323E">
        <w:rPr>
          <w:rtl/>
        </w:rPr>
        <w:t xml:space="preserve">ں </w:t>
      </w:r>
      <w:r>
        <w:rPr>
          <w:rtl/>
        </w:rPr>
        <w:t>كے ساتھ مبارزت: اسكى روش 20/ 27 ; _ و</w:t>
      </w:r>
      <w:r w:rsidR="00FA323E">
        <w:rPr>
          <w:rtl/>
        </w:rPr>
        <w:t xml:space="preserve">ں </w:t>
      </w:r>
      <w:r>
        <w:rPr>
          <w:rtl/>
        </w:rPr>
        <w:t>سے محبت 20/90; صدر اسلام كے _ و</w:t>
      </w:r>
      <w:r w:rsidR="00FA323E">
        <w:rPr>
          <w:rtl/>
        </w:rPr>
        <w:t xml:space="preserve">ں </w:t>
      </w:r>
      <w:r>
        <w:rPr>
          <w:rtl/>
        </w:rPr>
        <w:t>كو مہلت دينا 20/129</w:t>
      </w:r>
      <w:r>
        <w:rPr>
          <w:rFonts w:hint="eastAsia"/>
          <w:rtl/>
        </w:rPr>
        <w:t>نيز</w:t>
      </w:r>
      <w:r>
        <w:rPr>
          <w:rtl/>
        </w:rPr>
        <w:t xml:space="preserve"> ر_ك اميدوار ہونا، گمراہي</w:t>
      </w:r>
    </w:p>
    <w:p w:rsidR="00C61A0B" w:rsidRDefault="00C61A0B" w:rsidP="00C67A29">
      <w:pPr>
        <w:pStyle w:val="libNormal"/>
        <w:rPr>
          <w:rtl/>
        </w:rPr>
      </w:pPr>
      <w:r>
        <w:rPr>
          <w:rFonts w:hint="eastAsia"/>
          <w:rtl/>
        </w:rPr>
        <w:t>گمراہي</w:t>
      </w:r>
      <w:r w:rsidR="00C67A29">
        <w:rPr>
          <w:rFonts w:hint="cs"/>
          <w:rtl/>
        </w:rPr>
        <w:t xml:space="preserve">  </w:t>
      </w:r>
      <w:r>
        <w:rPr>
          <w:rFonts w:hint="eastAsia"/>
          <w:rtl/>
        </w:rPr>
        <w:t>بدترين</w:t>
      </w:r>
      <w:r>
        <w:rPr>
          <w:rtl/>
        </w:rPr>
        <w:t xml:space="preserve"> _ 22/12; _ كى پيش گوئي 20/86; _ كا پيش خيمہ 20/123; _ كے عوامل 20/96، 79، 100، 121، 123، 21/53، 22/4، 31; اصلى سبب تلاش كرنا 20/95; اس كا كردار 20/85; _ كے درجے 22/ 12; سے ممانعت 20/92; كا سرچشمہ 22/16; _ كے موارد 21/54، 22/9; _ كے موانع 20/90، 123 </w:t>
      </w:r>
      <w:r>
        <w:rPr>
          <w:rFonts w:hint="eastAsia"/>
          <w:rtl/>
        </w:rPr>
        <w:t>نيز</w:t>
      </w:r>
      <w:r>
        <w:rPr>
          <w:rtl/>
        </w:rPr>
        <w:t xml:space="preserve"> ر ك: امتي</w:t>
      </w:r>
      <w:r w:rsidR="00FA323E">
        <w:rPr>
          <w:rtl/>
        </w:rPr>
        <w:t xml:space="preserve">ں </w:t>
      </w:r>
      <w:r>
        <w:rPr>
          <w:rtl/>
        </w:rPr>
        <w:t>، انسان، بت پرستي، بيمار دل لوگ، راہبران، سخت دل لوگ، شرك، صراط مستقيم، قرآن، گمراہ لوگ، لوگ</w:t>
      </w:r>
    </w:p>
    <w:p w:rsidR="00C61A0B" w:rsidRDefault="00C61A0B" w:rsidP="00C67A29">
      <w:pPr>
        <w:pStyle w:val="libNormal"/>
        <w:rPr>
          <w:rtl/>
        </w:rPr>
      </w:pPr>
      <w:r>
        <w:rPr>
          <w:rFonts w:hint="eastAsia"/>
          <w:rtl/>
        </w:rPr>
        <w:t>گناہ</w:t>
      </w:r>
      <w:r>
        <w:rPr>
          <w:rtl/>
        </w:rPr>
        <w:t>:_ كے اثرات 20/ 121، 21/29; _ كى بخشش 20/ 73 ، 22/50; _ سے اجتناب كرنا20/82; اسكى پاداش 20/76; _ پر مجبور كرنا 20/73; _ كا كفارہ دينا: اسكے عوامل 22/50; _ كا پيش خيمہ 20/11،</w:t>
      </w:r>
    </w:p>
    <w:p w:rsidR="00C67A29" w:rsidRDefault="00E37482" w:rsidP="00C67A29">
      <w:pPr>
        <w:pStyle w:val="libNormal"/>
        <w:rPr>
          <w:rtl/>
        </w:rPr>
      </w:pPr>
      <w:r>
        <w:rPr>
          <w:rtl/>
        </w:rPr>
        <w:cr/>
      </w:r>
      <w:r>
        <w:rPr>
          <w:rtl/>
        </w:rPr>
        <w:br w:type="page"/>
      </w:r>
    </w:p>
    <w:p w:rsidR="00C61A0B" w:rsidRDefault="00C61A0B" w:rsidP="00C67A29">
      <w:pPr>
        <w:pStyle w:val="libNormal"/>
        <w:rPr>
          <w:rtl/>
        </w:rPr>
      </w:pPr>
      <w:r>
        <w:lastRenderedPageBreak/>
        <w:t>21/74</w:t>
      </w:r>
      <w:r>
        <w:rPr>
          <w:rtl/>
        </w:rPr>
        <w:t>; _ كے عوامل 20/100; كبيرہ _ 20/61، 81، 21/99، 22/11، 25، 30; ناقابل بخشش _ 20/129، 21/29، 22/11، 18، 19، 25; _ كے موانع 21/4، 28، 39</w:t>
      </w:r>
    </w:p>
    <w:p w:rsidR="00C61A0B" w:rsidRDefault="00C61A0B" w:rsidP="00C61A0B">
      <w:pPr>
        <w:pStyle w:val="libNormal"/>
        <w:rPr>
          <w:rtl/>
        </w:rPr>
      </w:pPr>
      <w:r>
        <w:rPr>
          <w:rtl/>
        </w:rPr>
        <w:t>( خاص موارد اپنے اپنے موضوع مي</w:t>
      </w:r>
      <w:r w:rsidR="00FA323E">
        <w:rPr>
          <w:rtl/>
        </w:rPr>
        <w:t xml:space="preserve">ں </w:t>
      </w:r>
      <w:r>
        <w:rPr>
          <w:rtl/>
        </w:rPr>
        <w:t>تلاش كيے جائي</w:t>
      </w:r>
      <w:r w:rsidR="00FA323E">
        <w:rPr>
          <w:rtl/>
        </w:rPr>
        <w:t xml:space="preserve">ں </w:t>
      </w:r>
      <w:r>
        <w:rPr>
          <w:rtl/>
        </w:rPr>
        <w:t>)</w:t>
      </w:r>
    </w:p>
    <w:p w:rsidR="00C61A0B" w:rsidRDefault="00C61A0B" w:rsidP="00C67A29">
      <w:pPr>
        <w:pStyle w:val="libNormal"/>
        <w:rPr>
          <w:rtl/>
        </w:rPr>
      </w:pPr>
      <w:r>
        <w:rPr>
          <w:rFonts w:hint="eastAsia"/>
          <w:rtl/>
        </w:rPr>
        <w:t>گناہ</w:t>
      </w:r>
      <w:r>
        <w:rPr>
          <w:rtl/>
        </w:rPr>
        <w:t xml:space="preserve"> گار لوگ 20/74_ و</w:t>
      </w:r>
      <w:r w:rsidR="00FA323E">
        <w:rPr>
          <w:rtl/>
        </w:rPr>
        <w:t xml:space="preserve">ں </w:t>
      </w:r>
      <w:r>
        <w:rPr>
          <w:rtl/>
        </w:rPr>
        <w:t>كا اخروى جواب 20/126; _ و</w:t>
      </w:r>
      <w:r w:rsidR="00FA323E">
        <w:rPr>
          <w:rtl/>
        </w:rPr>
        <w:t xml:space="preserve">ں </w:t>
      </w:r>
      <w:r>
        <w:rPr>
          <w:rtl/>
        </w:rPr>
        <w:t>كا اخروى سوال 20/126; _ و</w:t>
      </w:r>
      <w:r w:rsidR="00FA323E">
        <w:rPr>
          <w:rtl/>
        </w:rPr>
        <w:t xml:space="preserve">ں </w:t>
      </w:r>
      <w:r>
        <w:rPr>
          <w:rtl/>
        </w:rPr>
        <w:t>كى اخروى حيرت 20/102; _ و</w:t>
      </w:r>
      <w:r w:rsidR="00FA323E">
        <w:rPr>
          <w:rtl/>
        </w:rPr>
        <w:t xml:space="preserve">ں </w:t>
      </w:r>
      <w:r>
        <w:rPr>
          <w:rtl/>
        </w:rPr>
        <w:t>كا اخروى خوف 20/102; _ و</w:t>
      </w:r>
      <w:r w:rsidR="00FA323E">
        <w:rPr>
          <w:rtl/>
        </w:rPr>
        <w:t xml:space="preserve">ں </w:t>
      </w:r>
      <w:r>
        <w:rPr>
          <w:rtl/>
        </w:rPr>
        <w:t>كا فرق 20/ 121; و</w:t>
      </w:r>
      <w:r w:rsidR="00FA323E">
        <w:rPr>
          <w:rtl/>
        </w:rPr>
        <w:t xml:space="preserve">ں </w:t>
      </w:r>
      <w:r>
        <w:rPr>
          <w:rtl/>
        </w:rPr>
        <w:t>كا توبہ 20/82; و</w:t>
      </w:r>
      <w:r w:rsidR="00FA323E">
        <w:rPr>
          <w:rtl/>
        </w:rPr>
        <w:t xml:space="preserve">ں </w:t>
      </w:r>
      <w:r>
        <w:rPr>
          <w:rtl/>
        </w:rPr>
        <w:t>كى آنكھ: اس كا خيرہ ہونا 20/102; و</w:t>
      </w:r>
      <w:r w:rsidR="00FA323E">
        <w:rPr>
          <w:rtl/>
        </w:rPr>
        <w:t xml:space="preserve">ں </w:t>
      </w:r>
      <w:r>
        <w:rPr>
          <w:rtl/>
        </w:rPr>
        <w:t>كا محشور ہونا: اس كا سرچشمہ 20/102; اسكى خصوصيات 20/102; _ و</w:t>
      </w:r>
      <w:r w:rsidR="00FA323E">
        <w:rPr>
          <w:rtl/>
        </w:rPr>
        <w:t xml:space="preserve">ں </w:t>
      </w:r>
      <w:r>
        <w:rPr>
          <w:rtl/>
        </w:rPr>
        <w:t>كا اخروى خضوع 20/111; _ و</w:t>
      </w:r>
      <w:r w:rsidR="00FA323E">
        <w:rPr>
          <w:rtl/>
        </w:rPr>
        <w:t xml:space="preserve">ں </w:t>
      </w:r>
      <w:r>
        <w:rPr>
          <w:rtl/>
        </w:rPr>
        <w:t>كى اخروى ذلت 20/111; _ و</w:t>
      </w:r>
      <w:r w:rsidR="00FA323E">
        <w:rPr>
          <w:rtl/>
        </w:rPr>
        <w:t xml:space="preserve">ں </w:t>
      </w:r>
      <w:r>
        <w:rPr>
          <w:rtl/>
        </w:rPr>
        <w:t>كى اخروى وضع قطع 20/111 ; و</w:t>
      </w:r>
      <w:r w:rsidR="00FA323E">
        <w:rPr>
          <w:rtl/>
        </w:rPr>
        <w:t xml:space="preserve">ں </w:t>
      </w:r>
      <w:r>
        <w:rPr>
          <w:rtl/>
        </w:rPr>
        <w:t>كا چہرا: اس كا رنگ 20/102; _ و</w:t>
      </w:r>
      <w:r w:rsidR="00FA323E">
        <w:rPr>
          <w:rtl/>
        </w:rPr>
        <w:t xml:space="preserve">ں </w:t>
      </w:r>
      <w:r>
        <w:rPr>
          <w:rtl/>
        </w:rPr>
        <w:t>كا انجام: اسے بيان كرنا 20/113; دن كا برا انجام 20/102; _ و</w:t>
      </w:r>
      <w:r w:rsidR="00FA323E">
        <w:rPr>
          <w:rtl/>
        </w:rPr>
        <w:t xml:space="preserve">ں </w:t>
      </w:r>
      <w:r>
        <w:rPr>
          <w:rtl/>
        </w:rPr>
        <w:t>كى اخروى سزا 20/102; _ و</w:t>
      </w:r>
      <w:r w:rsidR="00FA323E">
        <w:rPr>
          <w:rtl/>
        </w:rPr>
        <w:t xml:space="preserve">ں </w:t>
      </w:r>
      <w:r>
        <w:rPr>
          <w:rtl/>
        </w:rPr>
        <w:t>كى اخروى گفتگو 20/104; _ و</w:t>
      </w:r>
      <w:r w:rsidR="00FA323E">
        <w:rPr>
          <w:rtl/>
        </w:rPr>
        <w:t xml:space="preserve">ں </w:t>
      </w:r>
      <w:r>
        <w:rPr>
          <w:rtl/>
        </w:rPr>
        <w:t>كى اخروى محروميت 20/111; _ و</w:t>
      </w:r>
      <w:r w:rsidR="00FA323E">
        <w:rPr>
          <w:rtl/>
        </w:rPr>
        <w:t xml:space="preserve">ں </w:t>
      </w:r>
      <w:r>
        <w:rPr>
          <w:rtl/>
        </w:rPr>
        <w:t>كى اخروى سرگوشى 20/103; _ و</w:t>
      </w:r>
      <w:r w:rsidR="00FA323E">
        <w:rPr>
          <w:rtl/>
        </w:rPr>
        <w:t xml:space="preserve">ں </w:t>
      </w:r>
      <w:r>
        <w:rPr>
          <w:rtl/>
        </w:rPr>
        <w:t>كى اخروى پريشانى 20/102</w:t>
      </w:r>
      <w:r>
        <w:rPr>
          <w:rFonts w:hint="eastAsia"/>
          <w:rtl/>
        </w:rPr>
        <w:t>نيز</w:t>
      </w:r>
      <w:r>
        <w:rPr>
          <w:rtl/>
        </w:rPr>
        <w:t xml:space="preserve"> ر_ك گناہ</w:t>
      </w:r>
    </w:p>
    <w:p w:rsidR="00C61A0B" w:rsidRDefault="00C61A0B" w:rsidP="00C67A29">
      <w:pPr>
        <w:pStyle w:val="libNormal"/>
        <w:rPr>
          <w:rtl/>
        </w:rPr>
      </w:pPr>
      <w:r>
        <w:rPr>
          <w:rFonts w:hint="eastAsia"/>
          <w:rtl/>
        </w:rPr>
        <w:t>گواہ</w:t>
      </w:r>
      <w:r>
        <w:rPr>
          <w:rtl/>
        </w:rPr>
        <w:t>:</w:t>
      </w:r>
      <w:r>
        <w:rPr>
          <w:rFonts w:hint="eastAsia"/>
          <w:rtl/>
        </w:rPr>
        <w:t>ر</w:t>
      </w:r>
      <w:r>
        <w:rPr>
          <w:rtl/>
        </w:rPr>
        <w:t>_ك خلقت: امتي</w:t>
      </w:r>
      <w:r w:rsidR="00FA323E">
        <w:rPr>
          <w:rtl/>
        </w:rPr>
        <w:t xml:space="preserve">ں </w:t>
      </w:r>
      <w:r>
        <w:rPr>
          <w:rtl/>
        </w:rPr>
        <w:t>، توحيد، مسلمان</w:t>
      </w:r>
    </w:p>
    <w:p w:rsidR="00C61A0B" w:rsidRDefault="00C61A0B" w:rsidP="00C67A29">
      <w:pPr>
        <w:pStyle w:val="libNormal"/>
        <w:rPr>
          <w:rtl/>
        </w:rPr>
      </w:pPr>
      <w:r>
        <w:rPr>
          <w:rFonts w:hint="eastAsia"/>
          <w:rtl/>
        </w:rPr>
        <w:t>گمان</w:t>
      </w:r>
      <w:r>
        <w:rPr>
          <w:rtl/>
        </w:rPr>
        <w:t>:</w:t>
      </w:r>
      <w:r>
        <w:rPr>
          <w:rFonts w:hint="eastAsia"/>
          <w:rtl/>
        </w:rPr>
        <w:t>ر</w:t>
      </w:r>
      <w:r>
        <w:rPr>
          <w:rtl/>
        </w:rPr>
        <w:t>_ك قوم ابراہيم، يونس</w:t>
      </w:r>
    </w:p>
    <w:p w:rsidR="00C61A0B" w:rsidRDefault="00C61A0B" w:rsidP="00C67A29">
      <w:pPr>
        <w:pStyle w:val="libNormal"/>
        <w:rPr>
          <w:rtl/>
        </w:rPr>
      </w:pPr>
      <w:r>
        <w:rPr>
          <w:rFonts w:hint="eastAsia"/>
          <w:rtl/>
        </w:rPr>
        <w:t>گھرانہ</w:t>
      </w:r>
      <w:r>
        <w:rPr>
          <w:rtl/>
        </w:rPr>
        <w:t>:</w:t>
      </w:r>
      <w:r>
        <w:rPr>
          <w:rFonts w:hint="eastAsia"/>
          <w:rtl/>
        </w:rPr>
        <w:t>كى</w:t>
      </w:r>
      <w:r>
        <w:rPr>
          <w:rtl/>
        </w:rPr>
        <w:t xml:space="preserve"> اہميت 21/84;_ كى دينى تربيت :اسكى اہميت 20/132;_ كى مشكلات ان كى دور كرنے كا ذمہ دار 20/117;_ كانقش و كردار 21/53;_ كى ضروريات : انہي</w:t>
      </w:r>
      <w:r w:rsidR="00FA323E">
        <w:rPr>
          <w:rtl/>
        </w:rPr>
        <w:t xml:space="preserve">ں </w:t>
      </w:r>
      <w:r>
        <w:rPr>
          <w:rtl/>
        </w:rPr>
        <w:t>پورا كرنا 20/10</w:t>
      </w:r>
      <w:r>
        <w:rPr>
          <w:rFonts w:hint="eastAsia"/>
          <w:rtl/>
        </w:rPr>
        <w:t>نيز</w:t>
      </w:r>
      <w:r>
        <w:rPr>
          <w:rtl/>
        </w:rPr>
        <w:t xml:space="preserve"> ر_ك ايوب،آنحضرت(ع) ،موسي(ع) ،نوح</w:t>
      </w:r>
    </w:p>
    <w:p w:rsidR="00C61A0B" w:rsidRDefault="00C61A0B" w:rsidP="00C67A29">
      <w:pPr>
        <w:pStyle w:val="libNormal"/>
        <w:rPr>
          <w:rtl/>
        </w:rPr>
      </w:pPr>
      <w:r>
        <w:rPr>
          <w:rFonts w:hint="eastAsia"/>
          <w:rtl/>
        </w:rPr>
        <w:t>گواہي</w:t>
      </w:r>
      <w:r>
        <w:rPr>
          <w:rtl/>
        </w:rPr>
        <w:t>:_ كے اثرات 21/61; جھوٹى _: اس كا گناہ 22/30</w:t>
      </w:r>
      <w:r>
        <w:rPr>
          <w:rFonts w:hint="eastAsia"/>
          <w:rtl/>
        </w:rPr>
        <w:t>نيز</w:t>
      </w:r>
      <w:r>
        <w:rPr>
          <w:rtl/>
        </w:rPr>
        <w:t xml:space="preserve"> ر ك: ابراہيم، خدا، قوم ابراہيم، آنحضرت(ص) ، مسلمان</w:t>
      </w:r>
    </w:p>
    <w:p w:rsidR="00C61A0B" w:rsidRDefault="00C61A0B" w:rsidP="00C67A29">
      <w:pPr>
        <w:pStyle w:val="libNormal"/>
        <w:rPr>
          <w:rtl/>
        </w:rPr>
      </w:pPr>
      <w:r>
        <w:rPr>
          <w:rFonts w:hint="eastAsia"/>
          <w:rtl/>
        </w:rPr>
        <w:t>گوشت</w:t>
      </w:r>
      <w:r>
        <w:rPr>
          <w:rtl/>
        </w:rPr>
        <w:t>:</w:t>
      </w:r>
      <w:r>
        <w:rPr>
          <w:rFonts w:hint="eastAsia"/>
          <w:rtl/>
        </w:rPr>
        <w:t>ر</w:t>
      </w:r>
      <w:r>
        <w:rPr>
          <w:rtl/>
        </w:rPr>
        <w:t>_ك جاہليت، چوپائے، حج، اونٹ، گائے، بھيڑ بكرے</w:t>
      </w:r>
    </w:p>
    <w:p w:rsidR="00C61A0B" w:rsidRDefault="00C61A0B" w:rsidP="00C67A29">
      <w:pPr>
        <w:pStyle w:val="libNormal"/>
        <w:rPr>
          <w:rtl/>
        </w:rPr>
      </w:pPr>
      <w:r>
        <w:rPr>
          <w:rFonts w:hint="eastAsia"/>
          <w:rtl/>
        </w:rPr>
        <w:t>گہوارہ</w:t>
      </w:r>
      <w:r>
        <w:rPr>
          <w:rtl/>
        </w:rPr>
        <w:t>:</w:t>
      </w:r>
      <w:r>
        <w:rPr>
          <w:rFonts w:hint="eastAsia"/>
          <w:rtl/>
        </w:rPr>
        <w:t>ر</w:t>
      </w:r>
      <w:r>
        <w:rPr>
          <w:rtl/>
        </w:rPr>
        <w:t>_ك قرآن كى تشبيہات</w:t>
      </w:r>
    </w:p>
    <w:p w:rsidR="00C61A0B" w:rsidRDefault="00C61A0B" w:rsidP="00C67A29">
      <w:pPr>
        <w:pStyle w:val="libNormal"/>
        <w:rPr>
          <w:rtl/>
        </w:rPr>
      </w:pPr>
      <w:r>
        <w:rPr>
          <w:rFonts w:hint="eastAsia"/>
          <w:rtl/>
        </w:rPr>
        <w:t>گيندكى</w:t>
      </w:r>
      <w:r>
        <w:rPr>
          <w:rtl/>
        </w:rPr>
        <w:t xml:space="preserve"> شكل مي</w:t>
      </w:r>
      <w:r w:rsidR="00FA323E">
        <w:rPr>
          <w:rtl/>
        </w:rPr>
        <w:t xml:space="preserve">ں </w:t>
      </w:r>
      <w:r>
        <w:rPr>
          <w:rtl/>
        </w:rPr>
        <w:t>ہونا:</w:t>
      </w:r>
      <w:r>
        <w:rPr>
          <w:rFonts w:hint="eastAsia"/>
          <w:rtl/>
        </w:rPr>
        <w:t>ر</w:t>
      </w:r>
      <w:r>
        <w:rPr>
          <w:rtl/>
        </w:rPr>
        <w:t>_ك زمين</w:t>
      </w:r>
    </w:p>
    <w:p w:rsidR="00C61A0B" w:rsidRDefault="00C61A0B" w:rsidP="00C67A29">
      <w:pPr>
        <w:pStyle w:val="Heading2Center"/>
        <w:rPr>
          <w:rtl/>
        </w:rPr>
      </w:pPr>
      <w:bookmarkStart w:id="323" w:name="_Toc33446753"/>
      <w:r>
        <w:rPr>
          <w:rtl/>
        </w:rPr>
        <w:t>''ل''</w:t>
      </w:r>
      <w:bookmarkEnd w:id="323"/>
    </w:p>
    <w:p w:rsidR="00C61A0B" w:rsidRDefault="00C61A0B" w:rsidP="00C67A29">
      <w:pPr>
        <w:pStyle w:val="libNormal"/>
        <w:rPr>
          <w:rtl/>
        </w:rPr>
      </w:pPr>
      <w:r>
        <w:rPr>
          <w:rFonts w:hint="eastAsia"/>
          <w:rtl/>
        </w:rPr>
        <w:t>لباس</w:t>
      </w:r>
      <w:r>
        <w:rPr>
          <w:rtl/>
        </w:rPr>
        <w:t>:</w:t>
      </w:r>
      <w:r>
        <w:rPr>
          <w:rFonts w:hint="eastAsia"/>
          <w:rtl/>
        </w:rPr>
        <w:t>آتشين</w:t>
      </w:r>
      <w:r>
        <w:rPr>
          <w:rtl/>
        </w:rPr>
        <w:t xml:space="preserve"> لباس 22/19</w:t>
      </w:r>
      <w:r>
        <w:rPr>
          <w:rFonts w:hint="eastAsia"/>
          <w:rtl/>
        </w:rPr>
        <w:t>نيز</w:t>
      </w:r>
      <w:r>
        <w:rPr>
          <w:rtl/>
        </w:rPr>
        <w:t xml:space="preserve"> ر_ك بہشتى لوگ، جہنمى لوگ، تمايلات</w:t>
      </w:r>
    </w:p>
    <w:p w:rsidR="00C67A29" w:rsidRDefault="00C61A0B" w:rsidP="00C67A29">
      <w:pPr>
        <w:pStyle w:val="libNormal"/>
        <w:rPr>
          <w:rtl/>
        </w:rPr>
      </w:pPr>
      <w:r>
        <w:rPr>
          <w:rFonts w:hint="eastAsia"/>
          <w:rtl/>
        </w:rPr>
        <w:t>لالچ</w:t>
      </w:r>
      <w:r>
        <w:rPr>
          <w:rtl/>
        </w:rPr>
        <w:t>:</w:t>
      </w:r>
      <w:r w:rsidR="00E37482">
        <w:rPr>
          <w:rtl/>
        </w:rPr>
        <w:cr/>
      </w:r>
      <w:r w:rsidR="00E37482">
        <w:rPr>
          <w:rtl/>
        </w:rPr>
        <w:br w:type="page"/>
      </w:r>
    </w:p>
    <w:p w:rsidR="00C61A0B" w:rsidRDefault="00C61A0B" w:rsidP="00C67A29">
      <w:pPr>
        <w:pStyle w:val="libNormal"/>
        <w:rPr>
          <w:rtl/>
        </w:rPr>
      </w:pPr>
      <w:r>
        <w:rPr>
          <w:rFonts w:hint="eastAsia"/>
          <w:rtl/>
        </w:rPr>
        <w:lastRenderedPageBreak/>
        <w:t>ر</w:t>
      </w:r>
      <w:r>
        <w:rPr>
          <w:rtl/>
        </w:rPr>
        <w:t>_ك طمع</w:t>
      </w:r>
    </w:p>
    <w:p w:rsidR="00C61A0B" w:rsidRDefault="00C61A0B" w:rsidP="00C67A29">
      <w:pPr>
        <w:pStyle w:val="libNormal"/>
        <w:rPr>
          <w:rtl/>
        </w:rPr>
      </w:pPr>
      <w:r>
        <w:rPr>
          <w:rFonts w:hint="eastAsia"/>
          <w:rtl/>
        </w:rPr>
        <w:t>ليچڑي</w:t>
      </w:r>
      <w:r w:rsidR="00FA323E">
        <w:rPr>
          <w:rFonts w:hint="eastAsia"/>
          <w:rtl/>
        </w:rPr>
        <w:t xml:space="preserve">ں </w:t>
      </w:r>
      <w:r>
        <w:rPr>
          <w:rtl/>
        </w:rPr>
        <w:t>:</w:t>
      </w:r>
      <w:r>
        <w:rPr>
          <w:rFonts w:hint="eastAsia"/>
          <w:rtl/>
        </w:rPr>
        <w:t>ر</w:t>
      </w:r>
      <w:r>
        <w:rPr>
          <w:rtl/>
        </w:rPr>
        <w:t>_ك بنى اسرائيل، عذاب، فوعون، قوم ابراہيم، كفار، مشركين</w:t>
      </w:r>
    </w:p>
    <w:p w:rsidR="00C61A0B" w:rsidRDefault="00C61A0B" w:rsidP="00C67A29">
      <w:pPr>
        <w:pStyle w:val="libNormal"/>
        <w:rPr>
          <w:rtl/>
        </w:rPr>
      </w:pPr>
      <w:r>
        <w:rPr>
          <w:rFonts w:hint="eastAsia"/>
          <w:rtl/>
        </w:rPr>
        <w:t>لج</w:t>
      </w:r>
      <w:r>
        <w:rPr>
          <w:rtl/>
        </w:rPr>
        <w:t xml:space="preserve"> :</w:t>
      </w:r>
      <w:r>
        <w:rPr>
          <w:rFonts w:hint="eastAsia"/>
          <w:rtl/>
        </w:rPr>
        <w:t>ر</w:t>
      </w:r>
      <w:r>
        <w:rPr>
          <w:rtl/>
        </w:rPr>
        <w:t>_ك طمع</w:t>
      </w:r>
    </w:p>
    <w:p w:rsidR="00C61A0B" w:rsidRDefault="00C61A0B" w:rsidP="00C67A29">
      <w:pPr>
        <w:pStyle w:val="libNormal"/>
        <w:rPr>
          <w:rtl/>
        </w:rPr>
      </w:pPr>
      <w:r>
        <w:rPr>
          <w:rFonts w:hint="eastAsia"/>
          <w:rtl/>
        </w:rPr>
        <w:t>لطف</w:t>
      </w:r>
      <w:r>
        <w:rPr>
          <w:rtl/>
        </w:rPr>
        <w:t xml:space="preserve"> خدا:_ سے محروم لوگ 20،127، 21/40; _ كے شامل حال 20/17، 19، 36، 37، 38، 39، 77، 129، 131، 21/48، 51، 69، 74، 76، 79، 90، 91، 105</w:t>
      </w:r>
      <w:r>
        <w:rPr>
          <w:rFonts w:hint="eastAsia"/>
          <w:rtl/>
        </w:rPr>
        <w:t>لعب</w:t>
      </w:r>
      <w:r>
        <w:rPr>
          <w:rtl/>
        </w:rPr>
        <w:t xml:space="preserve"> و لہو: ر_ك خد</w:t>
      </w:r>
    </w:p>
    <w:p w:rsidR="00C61A0B" w:rsidRDefault="00C61A0B" w:rsidP="00C67A29">
      <w:pPr>
        <w:pStyle w:val="libNormal"/>
        <w:rPr>
          <w:rtl/>
        </w:rPr>
      </w:pPr>
      <w:r>
        <w:rPr>
          <w:rFonts w:hint="eastAsia"/>
          <w:rtl/>
        </w:rPr>
        <w:t>لقاء</w:t>
      </w:r>
      <w:r>
        <w:rPr>
          <w:rtl/>
        </w:rPr>
        <w:t xml:space="preserve"> اللہ:_ كو پانا: اسكى روش 22/9; _ كا پيش خيمہ 22/25</w:t>
      </w:r>
    </w:p>
    <w:p w:rsidR="00C61A0B" w:rsidRDefault="00C61A0B" w:rsidP="00C61A0B">
      <w:pPr>
        <w:pStyle w:val="libNormal"/>
        <w:rPr>
          <w:rtl/>
        </w:rPr>
      </w:pPr>
      <w:r>
        <w:rPr>
          <w:rFonts w:hint="eastAsia"/>
          <w:rtl/>
        </w:rPr>
        <w:t>لوح</w:t>
      </w:r>
      <w:r>
        <w:rPr>
          <w:rtl/>
        </w:rPr>
        <w:t xml:space="preserve"> محفوظ: 20/52</w:t>
      </w:r>
    </w:p>
    <w:p w:rsidR="00C61A0B" w:rsidRDefault="00C61A0B" w:rsidP="00C67A29">
      <w:pPr>
        <w:pStyle w:val="libNormal"/>
        <w:rPr>
          <w:rtl/>
        </w:rPr>
      </w:pPr>
      <w:r>
        <w:rPr>
          <w:rFonts w:hint="eastAsia"/>
          <w:rtl/>
        </w:rPr>
        <w:t>لوط</w:t>
      </w:r>
      <w:r>
        <w:rPr>
          <w:rtl/>
        </w:rPr>
        <w:t>(ع) :_ كى اذيت 21/71، 74; كى پاكيزگي:اسكے اثرات 21/75;_ كى پيش قدمى 21/90; _ كى تبليغ: اس كا اثر نہ كرنا 21/74; _ پر جھوٹ كى تہمت 22/43; _ كے زمانے كا معاشرہ 21/71; _ كى حكمت: اس كا سرچشمہ 21/74; _ كى صلاحيت: اسكے اثرات 21/75; _ كا علم لدنى 21/74; _ كا عمل خير 21/90; _ كے فضائل 21/74، 75; كا قصہ 21/71، 74; _ كى قضاوت: اس كا سرچشمہ 21/4; _صالحين مي</w:t>
      </w:r>
      <w:r w:rsidR="00FA323E">
        <w:rPr>
          <w:rtl/>
        </w:rPr>
        <w:t xml:space="preserve">ں </w:t>
      </w:r>
      <w:r>
        <w:rPr>
          <w:rtl/>
        </w:rPr>
        <w:t>سے 21/75; _ كا مقام و مرتبہ 21/74; _ كو جھٹلانے والے 22/43; _ كى نبوت 22/43; _ كى نجات 21/74; _ كى ہجرت 21/71</w:t>
      </w:r>
    </w:p>
    <w:p w:rsidR="00C61A0B" w:rsidRDefault="00C61A0B" w:rsidP="00C67A29">
      <w:pPr>
        <w:pStyle w:val="libNormal"/>
        <w:rPr>
          <w:rtl/>
        </w:rPr>
      </w:pPr>
      <w:r>
        <w:rPr>
          <w:rFonts w:hint="eastAsia"/>
          <w:rtl/>
        </w:rPr>
        <w:t>لہو</w:t>
      </w:r>
      <w:r>
        <w:rPr>
          <w:rtl/>
        </w:rPr>
        <w:t xml:space="preserve"> و لعب:_ كے اثرات 21/3</w:t>
      </w:r>
      <w:r>
        <w:rPr>
          <w:rFonts w:hint="eastAsia"/>
          <w:rtl/>
        </w:rPr>
        <w:t>نيز</w:t>
      </w:r>
      <w:r>
        <w:rPr>
          <w:rtl/>
        </w:rPr>
        <w:t xml:space="preserve"> ر_ك خد</w:t>
      </w:r>
    </w:p>
    <w:p w:rsidR="00C61A0B" w:rsidRDefault="00C61A0B" w:rsidP="00C67A29">
      <w:pPr>
        <w:pStyle w:val="libNormal"/>
        <w:rPr>
          <w:rtl/>
        </w:rPr>
      </w:pPr>
      <w:r>
        <w:rPr>
          <w:rFonts w:hint="eastAsia"/>
          <w:rtl/>
        </w:rPr>
        <w:t>لچك</w:t>
      </w:r>
      <w:r>
        <w:rPr>
          <w:rtl/>
        </w:rPr>
        <w:t xml:space="preserve"> دار ہونا :</w:t>
      </w:r>
      <w:r>
        <w:rPr>
          <w:rFonts w:hint="eastAsia"/>
          <w:rtl/>
        </w:rPr>
        <w:t>ر</w:t>
      </w:r>
      <w:r>
        <w:rPr>
          <w:rtl/>
        </w:rPr>
        <w:t>_ك اسلام</w:t>
      </w:r>
    </w:p>
    <w:p w:rsidR="00C61A0B" w:rsidRDefault="00C61A0B" w:rsidP="00C67A29">
      <w:pPr>
        <w:pStyle w:val="libNormal"/>
        <w:rPr>
          <w:rtl/>
        </w:rPr>
      </w:pPr>
      <w:r>
        <w:rPr>
          <w:rFonts w:hint="eastAsia"/>
          <w:rtl/>
        </w:rPr>
        <w:t>لوگ</w:t>
      </w:r>
      <w:r>
        <w:rPr>
          <w:rtl/>
        </w:rPr>
        <w:t>:_ و</w:t>
      </w:r>
      <w:r w:rsidR="00FA323E">
        <w:rPr>
          <w:rtl/>
        </w:rPr>
        <w:t xml:space="preserve">ں </w:t>
      </w:r>
      <w:r>
        <w:rPr>
          <w:rtl/>
        </w:rPr>
        <w:t>كا مرتد ہونا: اسكے اثرات 20/86; _ و</w:t>
      </w:r>
      <w:r w:rsidR="00FA323E">
        <w:rPr>
          <w:rtl/>
        </w:rPr>
        <w:t xml:space="preserve">ں </w:t>
      </w:r>
      <w:r>
        <w:rPr>
          <w:rtl/>
        </w:rPr>
        <w:t>كو دھوكہ دينا: اسكى پريشانى 20/67; _ و</w:t>
      </w:r>
      <w:r w:rsidR="00FA323E">
        <w:rPr>
          <w:rtl/>
        </w:rPr>
        <w:t xml:space="preserve">ں </w:t>
      </w:r>
      <w:r>
        <w:rPr>
          <w:rtl/>
        </w:rPr>
        <w:t>كے حقوق: ان سے تجاوز كرنا 22/25; ان سے تجاوز كرنے كى سزا 22/25; ان سے تجاوز كرنے كا گناہ 22/25; سب سے زيادہ نقصان اٹھانے والے _ 21/70; _ و</w:t>
      </w:r>
      <w:r w:rsidR="00FA323E">
        <w:rPr>
          <w:rtl/>
        </w:rPr>
        <w:t xml:space="preserve">ں </w:t>
      </w:r>
      <w:r>
        <w:rPr>
          <w:rtl/>
        </w:rPr>
        <w:t xml:space="preserve">كى گمراہى اسكے اثرات 20/86; اس سے </w:t>
      </w:r>
      <w:r>
        <w:rPr>
          <w:rFonts w:hint="eastAsia"/>
          <w:rtl/>
        </w:rPr>
        <w:t>ممانعت</w:t>
      </w:r>
      <w:r>
        <w:rPr>
          <w:rtl/>
        </w:rPr>
        <w:t xml:space="preserve"> 20/92، 93; صدر اسلام كے _ : ان كا سوال 20/105; ان كے سوال كے اثرات 20/105; ان كے سامنے تلاوت قرآن 22/72; انكو دعوت 22/72; يہ اور قرآن 22/72; _ كا نقش و كردار 21/93; _ و</w:t>
      </w:r>
      <w:r w:rsidR="00FA323E">
        <w:rPr>
          <w:rtl/>
        </w:rPr>
        <w:t xml:space="preserve">ں </w:t>
      </w:r>
      <w:r>
        <w:rPr>
          <w:rtl/>
        </w:rPr>
        <w:t>كى ہدايت: اسكى اہميت 20/79، 93; _ و</w:t>
      </w:r>
      <w:r w:rsidR="00FA323E">
        <w:rPr>
          <w:rtl/>
        </w:rPr>
        <w:t xml:space="preserve">ں </w:t>
      </w:r>
      <w:r>
        <w:rPr>
          <w:rtl/>
        </w:rPr>
        <w:t>كى ہمراہي: اسكى اہميت 20/83</w:t>
      </w:r>
    </w:p>
    <w:p w:rsidR="00C61A0B" w:rsidRDefault="00C61A0B" w:rsidP="00C61A0B">
      <w:pPr>
        <w:pStyle w:val="libNormal"/>
        <w:rPr>
          <w:rtl/>
        </w:rPr>
      </w:pPr>
      <w:r>
        <w:rPr>
          <w:rFonts w:hint="eastAsia"/>
          <w:rtl/>
        </w:rPr>
        <w:t>نيز</w:t>
      </w:r>
      <w:r>
        <w:rPr>
          <w:rtl/>
        </w:rPr>
        <w:t xml:space="preserve"> ر_ك تبليغ، جزيرة العرب، داود</w:t>
      </w:r>
    </w:p>
    <w:p w:rsidR="00C61A0B" w:rsidRDefault="00C61A0B" w:rsidP="00C67A29">
      <w:pPr>
        <w:pStyle w:val="libNormal"/>
        <w:rPr>
          <w:rtl/>
        </w:rPr>
      </w:pPr>
      <w:r>
        <w:rPr>
          <w:rFonts w:hint="eastAsia"/>
          <w:rtl/>
        </w:rPr>
        <w:t>لياقت</w:t>
      </w:r>
      <w:r>
        <w:rPr>
          <w:rtl/>
        </w:rPr>
        <w:t>:_ كا كردار 22/75</w:t>
      </w:r>
    </w:p>
    <w:p w:rsidR="00C67A29" w:rsidRDefault="00E37482" w:rsidP="00C67A29">
      <w:pPr>
        <w:pStyle w:val="libNormal"/>
        <w:rPr>
          <w:rtl/>
        </w:rPr>
      </w:pPr>
      <w:r>
        <w:rPr>
          <w:rtl/>
        </w:rPr>
        <w:br w:type="page"/>
      </w:r>
    </w:p>
    <w:p w:rsidR="00C67A29" w:rsidRDefault="00C67A29" w:rsidP="00C67A29">
      <w:pPr>
        <w:pStyle w:val="Heading2Center"/>
        <w:rPr>
          <w:rtl/>
        </w:rPr>
      </w:pPr>
      <w:bookmarkStart w:id="324" w:name="_Toc33446754"/>
      <w:r>
        <w:rPr>
          <w:rFonts w:hint="eastAsia"/>
          <w:rtl/>
        </w:rPr>
        <w:lastRenderedPageBreak/>
        <w:t>اشاريے</w:t>
      </w:r>
      <w:r>
        <w:rPr>
          <w:rtl/>
        </w:rPr>
        <w:t xml:space="preserve"> (5)</w:t>
      </w:r>
      <w:bookmarkEnd w:id="324"/>
      <w:r>
        <w:rPr>
          <w:rtl/>
        </w:rPr>
        <w:t xml:space="preserve"> </w:t>
      </w:r>
    </w:p>
    <w:p w:rsidR="00C61A0B" w:rsidRDefault="00C61A0B" w:rsidP="00C67A29">
      <w:pPr>
        <w:pStyle w:val="Heading2Center"/>
        <w:rPr>
          <w:rtl/>
        </w:rPr>
      </w:pPr>
      <w:bookmarkStart w:id="325" w:name="_Toc33446755"/>
      <w:r>
        <w:rPr>
          <w:rtl/>
        </w:rPr>
        <w:t>''م''</w:t>
      </w:r>
      <w:bookmarkEnd w:id="325"/>
    </w:p>
    <w:p w:rsidR="00C61A0B" w:rsidRDefault="00C61A0B" w:rsidP="00C67A29">
      <w:pPr>
        <w:pStyle w:val="libNormal"/>
        <w:rPr>
          <w:rtl/>
        </w:rPr>
      </w:pPr>
      <w:r>
        <w:rPr>
          <w:rFonts w:hint="eastAsia"/>
          <w:rtl/>
        </w:rPr>
        <w:t>ما</w:t>
      </w:r>
      <w:r w:rsidR="00FA323E">
        <w:rPr>
          <w:rFonts w:hint="eastAsia"/>
          <w:rtl/>
        </w:rPr>
        <w:t xml:space="preserve">ں </w:t>
      </w:r>
      <w:r>
        <w:rPr>
          <w:rtl/>
        </w:rPr>
        <w:t>:_ كا مقام و مرتبہ: اس كا پيش خيمہ 20/38: _ كا نقش و كردار 20/40</w:t>
      </w:r>
      <w:r>
        <w:rPr>
          <w:rFonts w:hint="eastAsia"/>
          <w:rtl/>
        </w:rPr>
        <w:t>نيز</w:t>
      </w:r>
      <w:r>
        <w:rPr>
          <w:rtl/>
        </w:rPr>
        <w:t xml:space="preserve"> ر_ك روابط، جذبات، موسى ، ہارون</w:t>
      </w:r>
    </w:p>
    <w:p w:rsidR="00C61A0B" w:rsidRDefault="00C61A0B" w:rsidP="00C67A29">
      <w:pPr>
        <w:pStyle w:val="libNormal"/>
        <w:rPr>
          <w:rtl/>
        </w:rPr>
      </w:pPr>
      <w:r>
        <w:rPr>
          <w:rFonts w:hint="eastAsia"/>
          <w:rtl/>
        </w:rPr>
        <w:t>مال</w:t>
      </w:r>
      <w:r>
        <w:rPr>
          <w:rtl/>
        </w:rPr>
        <w:t>:_ كى قدر و قيمت 22/11; _ كا خير ہونا 22/11; _ كا سرچشمہ 22/35</w:t>
      </w:r>
      <w:r>
        <w:rPr>
          <w:rFonts w:hint="eastAsia"/>
          <w:rtl/>
        </w:rPr>
        <w:t>نيز</w:t>
      </w:r>
      <w:r>
        <w:rPr>
          <w:rtl/>
        </w:rPr>
        <w:t xml:space="preserve"> ر_ك ايوب، كفار، مومنين</w:t>
      </w:r>
    </w:p>
    <w:p w:rsidR="00C61A0B" w:rsidRDefault="00C61A0B" w:rsidP="00C67A29">
      <w:pPr>
        <w:pStyle w:val="libNormal"/>
        <w:rPr>
          <w:rtl/>
        </w:rPr>
      </w:pPr>
      <w:r>
        <w:rPr>
          <w:rFonts w:hint="eastAsia"/>
          <w:rtl/>
        </w:rPr>
        <w:t>مال</w:t>
      </w:r>
      <w:r>
        <w:rPr>
          <w:rtl/>
        </w:rPr>
        <w:t>:</w:t>
      </w:r>
      <w:r>
        <w:rPr>
          <w:rFonts w:hint="eastAsia"/>
          <w:rtl/>
        </w:rPr>
        <w:t>ر</w:t>
      </w:r>
      <w:r>
        <w:rPr>
          <w:rtl/>
        </w:rPr>
        <w:t>_ك آخرت، آسمان، خلقت، انسان، دنيا، عرش، موجودات</w:t>
      </w:r>
    </w:p>
    <w:p w:rsidR="00C61A0B" w:rsidRDefault="00C61A0B" w:rsidP="00C67A29">
      <w:pPr>
        <w:pStyle w:val="libNormal"/>
        <w:rPr>
          <w:rtl/>
        </w:rPr>
      </w:pPr>
      <w:r>
        <w:rPr>
          <w:rFonts w:hint="eastAsia"/>
          <w:rtl/>
        </w:rPr>
        <w:t>مالكيت</w:t>
      </w:r>
      <w:r>
        <w:rPr>
          <w:rtl/>
        </w:rPr>
        <w:t>:_ كے احكام 21/58; دائمى _ : اس تك پہنچانا 20/120 ; اسكى درخواست 20/120; غير خدا كى _ 21/19</w:t>
      </w:r>
    </w:p>
    <w:p w:rsidR="00C61A0B" w:rsidRDefault="00C61A0B" w:rsidP="00C61A0B">
      <w:pPr>
        <w:pStyle w:val="libNormal"/>
        <w:rPr>
          <w:rtl/>
        </w:rPr>
      </w:pPr>
      <w:r>
        <w:rPr>
          <w:rFonts w:hint="eastAsia"/>
          <w:rtl/>
        </w:rPr>
        <w:t>نيز</w:t>
      </w:r>
      <w:r>
        <w:rPr>
          <w:rtl/>
        </w:rPr>
        <w:t xml:space="preserve"> ر_ك بت، خدا، سرزمين، فرعون، فرعونى لوگ، كعبہ، سچے معبود_</w:t>
      </w:r>
    </w:p>
    <w:p w:rsidR="00C61A0B" w:rsidRDefault="00C61A0B" w:rsidP="00C67A29">
      <w:pPr>
        <w:pStyle w:val="libNormal"/>
        <w:rPr>
          <w:rtl/>
        </w:rPr>
      </w:pPr>
      <w:r>
        <w:rPr>
          <w:rFonts w:hint="eastAsia"/>
          <w:rtl/>
        </w:rPr>
        <w:t>ماحول</w:t>
      </w:r>
      <w:r>
        <w:rPr>
          <w:rtl/>
        </w:rPr>
        <w:t xml:space="preserve"> بنانا:</w:t>
      </w:r>
      <w:r>
        <w:rPr>
          <w:rFonts w:hint="eastAsia"/>
          <w:rtl/>
        </w:rPr>
        <w:t>ر</w:t>
      </w:r>
      <w:r>
        <w:rPr>
          <w:rtl/>
        </w:rPr>
        <w:t>_ك فرعون ،موسي(ع)</w:t>
      </w:r>
      <w:r>
        <w:rPr>
          <w:rFonts w:hint="eastAsia"/>
          <w:rtl/>
        </w:rPr>
        <w:t>مقدس</w:t>
      </w:r>
      <w:r>
        <w:rPr>
          <w:rtl/>
        </w:rPr>
        <w:t xml:space="preserve"> مقامات :20/12،80،22/33_كا احترام :20/12،22/40;_كى تاريخ 22/40 ; _ كو گرانا:اسكے موانع 22/40;_كى حمايت 22/ 40 ;_ كا دفاع كرنا :اسكى اہميت 22/40;_كا تقدس : اسكے عوامل 22/40 ; _ اس كا فلسفہ 22/140;_كى حفاظت 22/40;_كا كردار 22/40</w:t>
      </w:r>
    </w:p>
    <w:p w:rsidR="00C61A0B" w:rsidRDefault="00C61A0B" w:rsidP="00C67A29">
      <w:pPr>
        <w:pStyle w:val="libNormal"/>
        <w:rPr>
          <w:rtl/>
        </w:rPr>
      </w:pPr>
      <w:r>
        <w:rPr>
          <w:rFonts w:hint="eastAsia"/>
          <w:rtl/>
        </w:rPr>
        <w:t>متنبہ</w:t>
      </w:r>
      <w:r>
        <w:rPr>
          <w:rtl/>
        </w:rPr>
        <w:t xml:space="preserve"> ہونا:</w:t>
      </w:r>
      <w:r>
        <w:rPr>
          <w:rFonts w:hint="eastAsia"/>
          <w:rtl/>
        </w:rPr>
        <w:t>اس</w:t>
      </w:r>
      <w:r>
        <w:rPr>
          <w:rtl/>
        </w:rPr>
        <w:t xml:space="preserve"> كا پيش خيمہ 22/46;_اسكے عوامل 21/14، 46</w:t>
      </w:r>
      <w:r>
        <w:rPr>
          <w:rFonts w:hint="eastAsia"/>
          <w:rtl/>
        </w:rPr>
        <w:t>نيز</w:t>
      </w:r>
      <w:r>
        <w:rPr>
          <w:rtl/>
        </w:rPr>
        <w:t xml:space="preserve"> ر_ك امتي</w:t>
      </w:r>
      <w:r w:rsidR="00FA323E">
        <w:rPr>
          <w:rtl/>
        </w:rPr>
        <w:t xml:space="preserve">ں </w:t>
      </w:r>
      <w:r>
        <w:rPr>
          <w:rtl/>
        </w:rPr>
        <w:t>،انبيائ،انسان،عبادت كرنے والے ،فطرت،قوم ابراہيم ،مشركين،كفار</w:t>
      </w:r>
    </w:p>
    <w:p w:rsidR="00C61A0B" w:rsidRDefault="00C61A0B" w:rsidP="00C67A29">
      <w:pPr>
        <w:pStyle w:val="libNormal"/>
        <w:rPr>
          <w:rtl/>
        </w:rPr>
      </w:pPr>
      <w:r>
        <w:rPr>
          <w:rFonts w:hint="eastAsia"/>
          <w:rtl/>
        </w:rPr>
        <w:t>مچھلي</w:t>
      </w:r>
      <w:r>
        <w:rPr>
          <w:rtl/>
        </w:rPr>
        <w:t>:</w:t>
      </w:r>
      <w:r>
        <w:rPr>
          <w:rFonts w:hint="eastAsia"/>
          <w:rtl/>
        </w:rPr>
        <w:t>ر</w:t>
      </w:r>
      <w:r>
        <w:rPr>
          <w:rtl/>
        </w:rPr>
        <w:t>_ك يونس(ع)</w:t>
      </w:r>
      <w:r>
        <w:rPr>
          <w:rFonts w:hint="eastAsia"/>
          <w:rtl/>
        </w:rPr>
        <w:t>مبتلا</w:t>
      </w:r>
      <w:r>
        <w:rPr>
          <w:rtl/>
        </w:rPr>
        <w:t xml:space="preserve"> ہونا:</w:t>
      </w:r>
      <w:r>
        <w:rPr>
          <w:rFonts w:hint="eastAsia"/>
          <w:rtl/>
        </w:rPr>
        <w:t>عذاب</w:t>
      </w:r>
      <w:r>
        <w:rPr>
          <w:rtl/>
        </w:rPr>
        <w:t xml:space="preserve"> مي</w:t>
      </w:r>
      <w:r w:rsidR="00FA323E">
        <w:rPr>
          <w:rtl/>
        </w:rPr>
        <w:t xml:space="preserve">ں </w:t>
      </w:r>
      <w:r>
        <w:rPr>
          <w:rtl/>
        </w:rPr>
        <w:t>:اسكے اثرات 21/14</w:t>
      </w:r>
    </w:p>
    <w:p w:rsidR="00C61A0B" w:rsidRDefault="00C61A0B" w:rsidP="00AA6DD9">
      <w:pPr>
        <w:pStyle w:val="libNormal"/>
        <w:rPr>
          <w:rtl/>
        </w:rPr>
      </w:pPr>
      <w:r>
        <w:rPr>
          <w:rFonts w:hint="eastAsia"/>
          <w:rtl/>
        </w:rPr>
        <w:t>ايجاد</w:t>
      </w:r>
      <w:r>
        <w:rPr>
          <w:rtl/>
        </w:rPr>
        <w:t xml:space="preserve"> ر_ك</w:t>
      </w:r>
      <w:r w:rsidR="00AA6DD9">
        <w:rPr>
          <w:rFonts w:hint="cs"/>
          <w:rtl/>
        </w:rPr>
        <w:t>ا</w:t>
      </w:r>
      <w:r>
        <w:rPr>
          <w:rFonts w:hint="eastAsia"/>
          <w:rtl/>
        </w:rPr>
        <w:t>مرتد</w:t>
      </w:r>
      <w:r>
        <w:rPr>
          <w:rtl/>
        </w:rPr>
        <w:t xml:space="preserve"> ہونا:</w:t>
      </w:r>
      <w:r>
        <w:rPr>
          <w:rFonts w:hint="eastAsia"/>
          <w:rtl/>
        </w:rPr>
        <w:t>اسكے</w:t>
      </w:r>
      <w:r>
        <w:rPr>
          <w:rtl/>
        </w:rPr>
        <w:t xml:space="preserve"> اثرات 20/86،22/11;_سختى كے وقت 22/11;_اس كا سزا20/86،22/11;_اس كا گناہ 22/11</w:t>
      </w:r>
      <w:r>
        <w:rPr>
          <w:rFonts w:hint="eastAsia"/>
          <w:rtl/>
        </w:rPr>
        <w:t>نيز</w:t>
      </w:r>
      <w:r>
        <w:rPr>
          <w:rtl/>
        </w:rPr>
        <w:t xml:space="preserve"> ر_ك بنى اسرائيل ،توبہ ،فرعون كے جادوگر ، سامرے ،سختى ،قيامت،لوگ ،مسلمان</w:t>
      </w:r>
    </w:p>
    <w:p w:rsidR="00C61A0B" w:rsidRDefault="00C61A0B" w:rsidP="00AA6DD9">
      <w:pPr>
        <w:pStyle w:val="libNormal"/>
        <w:rPr>
          <w:rtl/>
        </w:rPr>
      </w:pPr>
      <w:r>
        <w:rPr>
          <w:rFonts w:hint="eastAsia"/>
          <w:rtl/>
        </w:rPr>
        <w:t>مدد</w:t>
      </w:r>
      <w:r>
        <w:rPr>
          <w:rtl/>
        </w:rPr>
        <w:t xml:space="preserve"> طلب كرنا :</w:t>
      </w:r>
      <w:r>
        <w:rPr>
          <w:rFonts w:hint="eastAsia"/>
          <w:rtl/>
        </w:rPr>
        <w:t>بنى</w:t>
      </w:r>
      <w:r>
        <w:rPr>
          <w:rtl/>
        </w:rPr>
        <w:t xml:space="preserve"> اسرائيل سے 20/97;_رب سے 21/112</w:t>
      </w:r>
      <w:r>
        <w:rPr>
          <w:rFonts w:hint="eastAsia"/>
          <w:rtl/>
        </w:rPr>
        <w:t>نيز</w:t>
      </w:r>
      <w:r>
        <w:rPr>
          <w:rtl/>
        </w:rPr>
        <w:t xml:space="preserve"> ر_ك فرعون</w:t>
      </w:r>
    </w:p>
    <w:p w:rsidR="00C61A0B" w:rsidRDefault="00C61A0B" w:rsidP="00AA6DD9">
      <w:pPr>
        <w:pStyle w:val="libNormal"/>
        <w:rPr>
          <w:rtl/>
        </w:rPr>
      </w:pPr>
      <w:r>
        <w:rPr>
          <w:rFonts w:hint="eastAsia"/>
          <w:rtl/>
        </w:rPr>
        <w:t>مہلت</w:t>
      </w:r>
      <w:r>
        <w:rPr>
          <w:rtl/>
        </w:rPr>
        <w:t xml:space="preserve"> طلب كرنا:</w:t>
      </w:r>
      <w:r>
        <w:rPr>
          <w:rFonts w:hint="eastAsia"/>
          <w:rtl/>
        </w:rPr>
        <w:t>ر</w:t>
      </w:r>
      <w:r>
        <w:rPr>
          <w:rtl/>
        </w:rPr>
        <w:t>_ك كفار ،ہارون(ع)</w:t>
      </w:r>
    </w:p>
    <w:p w:rsidR="00AA6DD9" w:rsidRDefault="00E37482" w:rsidP="00AA6DD9">
      <w:pPr>
        <w:pStyle w:val="libNormal"/>
        <w:rPr>
          <w:rtl/>
        </w:rPr>
      </w:pPr>
      <w:r>
        <w:rPr>
          <w:rtl/>
        </w:rPr>
        <w:cr/>
      </w:r>
      <w:r>
        <w:rPr>
          <w:rtl/>
        </w:rPr>
        <w:br w:type="page"/>
      </w:r>
    </w:p>
    <w:p w:rsidR="00C61A0B" w:rsidRDefault="00C61A0B" w:rsidP="00AA6DD9">
      <w:pPr>
        <w:pStyle w:val="libNormal"/>
        <w:rPr>
          <w:rtl/>
        </w:rPr>
      </w:pPr>
      <w:r>
        <w:rPr>
          <w:rFonts w:hint="eastAsia"/>
          <w:rtl/>
        </w:rPr>
        <w:lastRenderedPageBreak/>
        <w:t>محبت</w:t>
      </w:r>
      <w:r>
        <w:rPr>
          <w:rtl/>
        </w:rPr>
        <w:t>:</w:t>
      </w:r>
      <w:r>
        <w:rPr>
          <w:rFonts w:hint="eastAsia"/>
          <w:rtl/>
        </w:rPr>
        <w:t>وراثت</w:t>
      </w:r>
      <w:r>
        <w:rPr>
          <w:rtl/>
        </w:rPr>
        <w:t xml:space="preserve"> سے _ 21/89; خدا كى تسبيح سے _ 20/35; حفظ قرآن سے _ 20/114; ذكر خدا س ے _ 20/35; زيورات سے _ 22/23; ريشمى لباس سے _ 22/23; موسى سے _ 20/39</w:t>
      </w:r>
    </w:p>
    <w:p w:rsidR="00C61A0B" w:rsidRDefault="00C61A0B" w:rsidP="00C61A0B">
      <w:pPr>
        <w:pStyle w:val="libNormal"/>
        <w:rPr>
          <w:rtl/>
        </w:rPr>
      </w:pPr>
      <w:r>
        <w:rPr>
          <w:rFonts w:hint="eastAsia"/>
          <w:rtl/>
        </w:rPr>
        <w:t>نيز</w:t>
      </w:r>
      <w:r>
        <w:rPr>
          <w:rtl/>
        </w:rPr>
        <w:t xml:space="preserve"> ر_ك انبيائ، انسان، فرعون كے جادوگر، فرعون، فرعونى لوگ، آنحضرت(ص) ، موسى ہارون</w:t>
      </w:r>
    </w:p>
    <w:p w:rsidR="00C61A0B" w:rsidRDefault="00C61A0B" w:rsidP="00AA6DD9">
      <w:pPr>
        <w:pStyle w:val="libNormal"/>
        <w:rPr>
          <w:rtl/>
        </w:rPr>
      </w:pPr>
      <w:r>
        <w:rPr>
          <w:rFonts w:hint="eastAsia"/>
          <w:rtl/>
        </w:rPr>
        <w:t>مشكل</w:t>
      </w:r>
      <w:r>
        <w:rPr>
          <w:rtl/>
        </w:rPr>
        <w:t xml:space="preserve"> مي</w:t>
      </w:r>
      <w:r w:rsidR="00FA323E">
        <w:rPr>
          <w:rtl/>
        </w:rPr>
        <w:t xml:space="preserve">ں </w:t>
      </w:r>
      <w:r>
        <w:rPr>
          <w:rtl/>
        </w:rPr>
        <w:t>گرفتار ہونا:</w:t>
      </w:r>
      <w:r>
        <w:rPr>
          <w:rFonts w:hint="eastAsia"/>
          <w:rtl/>
        </w:rPr>
        <w:t>ر</w:t>
      </w:r>
      <w:r>
        <w:rPr>
          <w:rtl/>
        </w:rPr>
        <w:t>_ك ايوب، يونس</w:t>
      </w:r>
    </w:p>
    <w:p w:rsidR="00C61A0B" w:rsidRDefault="00C61A0B" w:rsidP="00AA6DD9">
      <w:pPr>
        <w:pStyle w:val="libNormal"/>
        <w:rPr>
          <w:rtl/>
        </w:rPr>
      </w:pPr>
      <w:r>
        <w:rPr>
          <w:rFonts w:hint="eastAsia"/>
          <w:rtl/>
        </w:rPr>
        <w:t>مادى</w:t>
      </w:r>
      <w:r>
        <w:rPr>
          <w:rtl/>
        </w:rPr>
        <w:t xml:space="preserve"> :</w:t>
      </w:r>
      <w:r>
        <w:rPr>
          <w:rFonts w:hint="eastAsia"/>
          <w:rtl/>
        </w:rPr>
        <w:t>ان</w:t>
      </w:r>
      <w:r>
        <w:rPr>
          <w:rtl/>
        </w:rPr>
        <w:t xml:space="preserve"> سے روگردانى كرنا 20/14</w:t>
      </w:r>
      <w:r>
        <w:rPr>
          <w:rFonts w:hint="eastAsia"/>
          <w:rtl/>
        </w:rPr>
        <w:t>نيز</w:t>
      </w:r>
      <w:r>
        <w:rPr>
          <w:rtl/>
        </w:rPr>
        <w:t xml:space="preserve"> ر ك: خدا، موسى</w:t>
      </w:r>
    </w:p>
    <w:p w:rsidR="00C61A0B" w:rsidRDefault="00C61A0B" w:rsidP="00AA6DD9">
      <w:pPr>
        <w:pStyle w:val="libNormal"/>
        <w:rPr>
          <w:rtl/>
        </w:rPr>
      </w:pPr>
      <w:r>
        <w:rPr>
          <w:rFonts w:hint="eastAsia"/>
          <w:rtl/>
        </w:rPr>
        <w:t>متكبر</w:t>
      </w:r>
      <w:r>
        <w:rPr>
          <w:rtl/>
        </w:rPr>
        <w:t>:</w:t>
      </w:r>
      <w:r>
        <w:rPr>
          <w:rFonts w:hint="eastAsia"/>
          <w:rtl/>
        </w:rPr>
        <w:t>كے</w:t>
      </w:r>
      <w:r>
        <w:rPr>
          <w:rtl/>
        </w:rPr>
        <w:t xml:space="preserve"> اثرات 22/9،57;_كے مذمت 22/9; _ كے موانع 21/19</w:t>
      </w:r>
      <w:r>
        <w:rPr>
          <w:rFonts w:hint="eastAsia"/>
          <w:rtl/>
        </w:rPr>
        <w:t>نيز</w:t>
      </w:r>
      <w:r>
        <w:rPr>
          <w:rtl/>
        </w:rPr>
        <w:t xml:space="preserve"> ر_ك راہبران ،عمل ،فرعون ،مكہ</w:t>
      </w:r>
    </w:p>
    <w:p w:rsidR="00C61A0B" w:rsidRDefault="00C61A0B" w:rsidP="00AA6DD9">
      <w:pPr>
        <w:pStyle w:val="libNormal"/>
        <w:rPr>
          <w:rtl/>
        </w:rPr>
      </w:pPr>
      <w:r>
        <w:rPr>
          <w:rFonts w:hint="eastAsia"/>
          <w:rtl/>
        </w:rPr>
        <w:t>مادى</w:t>
      </w:r>
      <w:r>
        <w:rPr>
          <w:rtl/>
        </w:rPr>
        <w:t xml:space="preserve"> وسائل:</w:t>
      </w:r>
      <w:r>
        <w:rPr>
          <w:rFonts w:hint="eastAsia"/>
          <w:rtl/>
        </w:rPr>
        <w:t>كى</w:t>
      </w:r>
      <w:r>
        <w:rPr>
          <w:rtl/>
        </w:rPr>
        <w:t xml:space="preserve"> قدر و قيمت20/131;_كا عطا كرنا :اسكے شرائط 21/81;_كى جذابيت 20/131;_كا سرچشمہ 20/ 131 ،21/44</w:t>
      </w:r>
      <w:r>
        <w:rPr>
          <w:rFonts w:hint="eastAsia"/>
          <w:rtl/>
        </w:rPr>
        <w:t>نيزر</w:t>
      </w:r>
      <w:r>
        <w:rPr>
          <w:rtl/>
        </w:rPr>
        <w:t>_ك ادم، بہشت، جنين، رحم، فرعون، مؤمنين ، مسجدالحرام،مكہ،موسي،نعمت پسند</w:t>
      </w:r>
    </w:p>
    <w:p w:rsidR="00C61A0B" w:rsidRDefault="00C61A0B" w:rsidP="00AA6DD9">
      <w:pPr>
        <w:pStyle w:val="libNormal"/>
        <w:rPr>
          <w:rtl/>
        </w:rPr>
      </w:pPr>
      <w:r>
        <w:rPr>
          <w:rFonts w:hint="eastAsia"/>
          <w:rtl/>
        </w:rPr>
        <w:t>معافي</w:t>
      </w:r>
      <w:r>
        <w:rPr>
          <w:rtl/>
        </w:rPr>
        <w:t>:</w:t>
      </w:r>
      <w:r>
        <w:rPr>
          <w:rFonts w:hint="eastAsia"/>
          <w:rtl/>
        </w:rPr>
        <w:t>ر</w:t>
      </w:r>
      <w:r>
        <w:rPr>
          <w:rtl/>
        </w:rPr>
        <w:t>_ك بخشش</w:t>
      </w:r>
    </w:p>
    <w:p w:rsidR="00C61A0B" w:rsidRDefault="00C61A0B" w:rsidP="00AA6DD9">
      <w:pPr>
        <w:pStyle w:val="libNormal"/>
        <w:rPr>
          <w:rtl/>
        </w:rPr>
      </w:pPr>
      <w:r>
        <w:rPr>
          <w:rFonts w:hint="eastAsia"/>
          <w:rtl/>
        </w:rPr>
        <w:t>مشكلات</w:t>
      </w:r>
      <w:r>
        <w:rPr>
          <w:rtl/>
        </w:rPr>
        <w:t>:</w:t>
      </w:r>
      <w:r>
        <w:rPr>
          <w:rFonts w:hint="eastAsia"/>
          <w:rtl/>
        </w:rPr>
        <w:t>كا</w:t>
      </w:r>
      <w:r>
        <w:rPr>
          <w:rtl/>
        </w:rPr>
        <w:t xml:space="preserve"> فلسفہ 21/83</w:t>
      </w:r>
    </w:p>
    <w:p w:rsidR="00C61A0B" w:rsidRDefault="00C61A0B" w:rsidP="00AA6DD9">
      <w:pPr>
        <w:pStyle w:val="libNormal"/>
        <w:rPr>
          <w:rtl/>
        </w:rPr>
      </w:pPr>
      <w:r>
        <w:rPr>
          <w:rFonts w:hint="eastAsia"/>
          <w:rtl/>
        </w:rPr>
        <w:t>معاشرتى</w:t>
      </w:r>
      <w:r>
        <w:rPr>
          <w:rtl/>
        </w:rPr>
        <w:t xml:space="preserve"> تبديليا</w:t>
      </w:r>
      <w:r w:rsidR="00FA323E">
        <w:rPr>
          <w:rtl/>
        </w:rPr>
        <w:t xml:space="preserve">ں </w:t>
      </w:r>
      <w:r>
        <w:rPr>
          <w:rtl/>
        </w:rPr>
        <w:t>:</w:t>
      </w:r>
      <w:r>
        <w:rPr>
          <w:rFonts w:hint="eastAsia"/>
          <w:rtl/>
        </w:rPr>
        <w:t>ان</w:t>
      </w:r>
      <w:r>
        <w:rPr>
          <w:rtl/>
        </w:rPr>
        <w:t xml:space="preserve"> مي</w:t>
      </w:r>
      <w:r w:rsidR="00FA323E">
        <w:rPr>
          <w:rtl/>
        </w:rPr>
        <w:t xml:space="preserve">ں </w:t>
      </w:r>
      <w:r>
        <w:rPr>
          <w:rtl/>
        </w:rPr>
        <w:t>موثر عوامل 20/85</w:t>
      </w:r>
    </w:p>
    <w:p w:rsidR="00C61A0B" w:rsidRDefault="00C61A0B" w:rsidP="00AA6DD9">
      <w:pPr>
        <w:pStyle w:val="libNormal"/>
        <w:rPr>
          <w:rtl/>
        </w:rPr>
      </w:pPr>
      <w:r>
        <w:rPr>
          <w:rFonts w:hint="eastAsia"/>
          <w:rtl/>
        </w:rPr>
        <w:t>معاشرہ</w:t>
      </w:r>
      <w:r>
        <w:rPr>
          <w:rtl/>
        </w:rPr>
        <w:t>:</w:t>
      </w:r>
      <w:r>
        <w:rPr>
          <w:rFonts w:hint="eastAsia"/>
          <w:rtl/>
        </w:rPr>
        <w:t>معاشرتى</w:t>
      </w:r>
      <w:r>
        <w:rPr>
          <w:rtl/>
        </w:rPr>
        <w:t xml:space="preserve"> آسيب شناسى 20/81، 88، 96، 21/11 ،13، 77،22/48</w:t>
      </w:r>
    </w:p>
    <w:p w:rsidR="00C61A0B" w:rsidRDefault="00C61A0B" w:rsidP="00AA6DD9">
      <w:pPr>
        <w:pStyle w:val="libNormal"/>
        <w:rPr>
          <w:rtl/>
        </w:rPr>
      </w:pPr>
      <w:r>
        <w:rPr>
          <w:rFonts w:hint="eastAsia"/>
          <w:rtl/>
        </w:rPr>
        <w:t>محاسبہ</w:t>
      </w:r>
      <w:r>
        <w:rPr>
          <w:rtl/>
        </w:rPr>
        <w:t xml:space="preserve"> كرنا:</w:t>
      </w:r>
      <w:r>
        <w:rPr>
          <w:rFonts w:hint="eastAsia"/>
          <w:rtl/>
        </w:rPr>
        <w:t>محاسبہ</w:t>
      </w:r>
      <w:r>
        <w:rPr>
          <w:rtl/>
        </w:rPr>
        <w:t xml:space="preserve"> كرنے كا ذريعہ :اس كا متعدد ہونا 21/ 47 ; _ مي</w:t>
      </w:r>
      <w:r w:rsidR="00FA323E">
        <w:rPr>
          <w:rtl/>
        </w:rPr>
        <w:t xml:space="preserve">ں </w:t>
      </w:r>
      <w:r>
        <w:rPr>
          <w:rtl/>
        </w:rPr>
        <w:t>عدل و انصاف 21/47;اخروى محاسبہ :اس مي</w:t>
      </w:r>
      <w:r w:rsidR="00FA323E">
        <w:rPr>
          <w:rtl/>
        </w:rPr>
        <w:t xml:space="preserve">ں </w:t>
      </w:r>
      <w:r>
        <w:rPr>
          <w:rtl/>
        </w:rPr>
        <w:t>عدل و انصاف 21/47;_اس سے غافل لوگ21/1;_اس كا معيار 21/47</w:t>
      </w:r>
      <w:r>
        <w:rPr>
          <w:rFonts w:hint="eastAsia"/>
          <w:rtl/>
        </w:rPr>
        <w:t>نيزر</w:t>
      </w:r>
      <w:r>
        <w:rPr>
          <w:rtl/>
        </w:rPr>
        <w:t>_ك انسان،خدا،عمل ،غفلت، قيامت، باطل معبود،مقربين</w:t>
      </w:r>
    </w:p>
    <w:p w:rsidR="00C61A0B" w:rsidRDefault="00C61A0B" w:rsidP="00C61A0B">
      <w:pPr>
        <w:pStyle w:val="libNormal"/>
        <w:rPr>
          <w:rtl/>
        </w:rPr>
      </w:pPr>
      <w:r>
        <w:rPr>
          <w:rFonts w:hint="eastAsia"/>
          <w:rtl/>
        </w:rPr>
        <w:t>فرشتہ،موجودات،حسرت</w:t>
      </w:r>
    </w:p>
    <w:p w:rsidR="00C61A0B" w:rsidRDefault="00C61A0B" w:rsidP="00AA6DD9">
      <w:pPr>
        <w:pStyle w:val="libNormal"/>
        <w:rPr>
          <w:rtl/>
        </w:rPr>
      </w:pPr>
      <w:r>
        <w:rPr>
          <w:rFonts w:hint="eastAsia"/>
          <w:rtl/>
        </w:rPr>
        <w:t>ممنوعہ</w:t>
      </w:r>
      <w:r>
        <w:rPr>
          <w:rtl/>
        </w:rPr>
        <w:t xml:space="preserve"> درخت :_سے كھانا 20/121;_اسكے اثرات 20/121، 122، 123;_اس كا پيش خيمہ 20/120،121</w:t>
      </w:r>
      <w:r>
        <w:rPr>
          <w:rFonts w:hint="eastAsia"/>
          <w:rtl/>
        </w:rPr>
        <w:t>نيز</w:t>
      </w:r>
      <w:r>
        <w:rPr>
          <w:rtl/>
        </w:rPr>
        <w:t xml:space="preserve"> ر_ك آدم ،حوا(ع)</w:t>
      </w:r>
    </w:p>
    <w:p w:rsidR="00C61A0B" w:rsidRDefault="00C61A0B" w:rsidP="00AA6DD9">
      <w:pPr>
        <w:pStyle w:val="libNormal"/>
        <w:rPr>
          <w:rtl/>
        </w:rPr>
      </w:pPr>
      <w:r>
        <w:rPr>
          <w:rFonts w:hint="eastAsia"/>
          <w:rtl/>
        </w:rPr>
        <w:t>مطالبات</w:t>
      </w:r>
      <w:r>
        <w:rPr>
          <w:rtl/>
        </w:rPr>
        <w:t>:_كو حاصل كرنا;اسكے عوامل 20/36</w:t>
      </w:r>
      <w:r>
        <w:rPr>
          <w:rFonts w:hint="eastAsia"/>
          <w:rtl/>
        </w:rPr>
        <w:t>نيز</w:t>
      </w:r>
      <w:r>
        <w:rPr>
          <w:rtl/>
        </w:rPr>
        <w:t xml:space="preserve"> ر_ك بہشت</w:t>
      </w:r>
    </w:p>
    <w:p w:rsidR="00C61A0B" w:rsidRDefault="00C61A0B" w:rsidP="00C61A0B">
      <w:pPr>
        <w:pStyle w:val="libNormal"/>
        <w:rPr>
          <w:rtl/>
        </w:rPr>
      </w:pPr>
      <w:r>
        <w:rPr>
          <w:rFonts w:hint="eastAsia"/>
          <w:rtl/>
        </w:rPr>
        <w:t>محشور</w:t>
      </w:r>
      <w:r>
        <w:rPr>
          <w:rtl/>
        </w:rPr>
        <w:t xml:space="preserve"> ہونا:</w:t>
      </w:r>
    </w:p>
    <w:p w:rsidR="00AA6DD9" w:rsidRDefault="00E37482" w:rsidP="00AA6DD9">
      <w:pPr>
        <w:pStyle w:val="libNormal"/>
        <w:rPr>
          <w:rtl/>
        </w:rPr>
      </w:pPr>
      <w:r>
        <w:rPr>
          <w:rtl/>
        </w:rPr>
        <w:cr/>
      </w:r>
      <w:r>
        <w:rPr>
          <w:rtl/>
        </w:rPr>
        <w:br w:type="page"/>
      </w:r>
    </w:p>
    <w:p w:rsidR="00C61A0B" w:rsidRDefault="00C61A0B" w:rsidP="00AA6DD9">
      <w:pPr>
        <w:pStyle w:val="libNormal"/>
        <w:rPr>
          <w:rtl/>
        </w:rPr>
      </w:pPr>
      <w:r>
        <w:rPr>
          <w:rFonts w:hint="eastAsia"/>
          <w:rtl/>
        </w:rPr>
        <w:lastRenderedPageBreak/>
        <w:t>سب</w:t>
      </w:r>
      <w:r>
        <w:rPr>
          <w:rtl/>
        </w:rPr>
        <w:t xml:space="preserve"> كا 20/108;_اس كا طريقہ 20/126;_اسكى جگہ 20/107</w:t>
      </w:r>
      <w:r>
        <w:rPr>
          <w:rFonts w:hint="eastAsia"/>
          <w:rtl/>
        </w:rPr>
        <w:t>نيز</w:t>
      </w:r>
      <w:r>
        <w:rPr>
          <w:rtl/>
        </w:rPr>
        <w:t xml:space="preserve"> ر_ك انسان،خدا،غافل لوگ، قيامت، گمراہ لوگ،گناہ كار لوگ</w:t>
      </w:r>
    </w:p>
    <w:p w:rsidR="00C61A0B" w:rsidRDefault="00C61A0B" w:rsidP="00AA6DD9">
      <w:pPr>
        <w:pStyle w:val="libNormal"/>
        <w:rPr>
          <w:rtl/>
        </w:rPr>
      </w:pPr>
      <w:r>
        <w:rPr>
          <w:rFonts w:hint="eastAsia"/>
          <w:rtl/>
        </w:rPr>
        <w:t>مٹي</w:t>
      </w:r>
      <w:r>
        <w:rPr>
          <w:rtl/>
        </w:rPr>
        <w:t>:</w:t>
      </w:r>
      <w:r>
        <w:rPr>
          <w:rFonts w:hint="eastAsia"/>
          <w:rtl/>
        </w:rPr>
        <w:t>كو</w:t>
      </w:r>
      <w:r>
        <w:rPr>
          <w:rtl/>
        </w:rPr>
        <w:t xml:space="preserve"> نطفے مي</w:t>
      </w:r>
      <w:r w:rsidR="00FA323E">
        <w:rPr>
          <w:rtl/>
        </w:rPr>
        <w:t xml:space="preserve">ں </w:t>
      </w:r>
      <w:r>
        <w:rPr>
          <w:rtl/>
        </w:rPr>
        <w:t>تبديل كرنا 22/5;_ تر20/60;_ كى رطوبت :اسكے اثرات 20/6;_ كے فوائد 22/5</w:t>
      </w:r>
      <w:r>
        <w:rPr>
          <w:rFonts w:hint="eastAsia"/>
          <w:rtl/>
        </w:rPr>
        <w:t>نيز</w:t>
      </w:r>
      <w:r>
        <w:rPr>
          <w:rtl/>
        </w:rPr>
        <w:t xml:space="preserve"> ر_ك انسان ;_خلقت</w:t>
      </w:r>
    </w:p>
    <w:p w:rsidR="00C61A0B" w:rsidRDefault="00C61A0B" w:rsidP="00AA6DD9">
      <w:pPr>
        <w:pStyle w:val="libNormal"/>
        <w:rPr>
          <w:rtl/>
        </w:rPr>
      </w:pPr>
      <w:r>
        <w:rPr>
          <w:rFonts w:hint="eastAsia"/>
          <w:rtl/>
        </w:rPr>
        <w:t>معاشرتى</w:t>
      </w:r>
      <w:r>
        <w:rPr>
          <w:rtl/>
        </w:rPr>
        <w:t xml:space="preserve"> طبقات:</w:t>
      </w:r>
      <w:r>
        <w:rPr>
          <w:rFonts w:hint="eastAsia"/>
          <w:rtl/>
        </w:rPr>
        <w:t>صدر</w:t>
      </w:r>
      <w:r>
        <w:rPr>
          <w:rtl/>
        </w:rPr>
        <w:t xml:space="preserve"> اسلام مي</w:t>
      </w:r>
      <w:r w:rsidR="00FA323E">
        <w:rPr>
          <w:rtl/>
        </w:rPr>
        <w:t xml:space="preserve">ں </w:t>
      </w:r>
      <w:r>
        <w:rPr>
          <w:rtl/>
        </w:rPr>
        <w:t>_20/131</w:t>
      </w:r>
      <w:r>
        <w:rPr>
          <w:rFonts w:hint="eastAsia"/>
          <w:rtl/>
        </w:rPr>
        <w:t>نيز</w:t>
      </w:r>
      <w:r>
        <w:rPr>
          <w:rtl/>
        </w:rPr>
        <w:t xml:space="preserve"> ر_ك گذشتہ اقوام</w:t>
      </w:r>
    </w:p>
    <w:p w:rsidR="00C61A0B" w:rsidRDefault="00C61A0B" w:rsidP="00C61A0B">
      <w:pPr>
        <w:pStyle w:val="libNormal"/>
        <w:rPr>
          <w:rtl/>
        </w:rPr>
      </w:pPr>
      <w:r>
        <w:rPr>
          <w:rFonts w:hint="eastAsia"/>
          <w:rtl/>
        </w:rPr>
        <w:t>معاشرتى</w:t>
      </w:r>
      <w:r>
        <w:rPr>
          <w:rtl/>
        </w:rPr>
        <w:t xml:space="preserve"> گروہ: 21/45، 22/18، 51</w:t>
      </w:r>
    </w:p>
    <w:p w:rsidR="00C61A0B" w:rsidRDefault="00C61A0B" w:rsidP="00C61A0B">
      <w:pPr>
        <w:pStyle w:val="libNormal"/>
        <w:rPr>
          <w:rtl/>
        </w:rPr>
      </w:pPr>
      <w:r>
        <w:rPr>
          <w:rFonts w:hint="eastAsia"/>
          <w:rtl/>
        </w:rPr>
        <w:t>صدر</w:t>
      </w:r>
      <w:r>
        <w:rPr>
          <w:rtl/>
        </w:rPr>
        <w:t xml:space="preserve"> اسلام كے _ 22/11</w:t>
      </w:r>
    </w:p>
    <w:p w:rsidR="00C61A0B" w:rsidRDefault="00C61A0B" w:rsidP="009407CC">
      <w:pPr>
        <w:pStyle w:val="libNormal"/>
        <w:rPr>
          <w:rtl/>
        </w:rPr>
      </w:pPr>
      <w:r>
        <w:rPr>
          <w:rFonts w:hint="eastAsia"/>
          <w:rtl/>
        </w:rPr>
        <w:t>موقع</w:t>
      </w:r>
      <w:r>
        <w:rPr>
          <w:rtl/>
        </w:rPr>
        <w:t xml:space="preserve"> شناسي:</w:t>
      </w:r>
      <w:r>
        <w:rPr>
          <w:rFonts w:hint="eastAsia"/>
          <w:rtl/>
        </w:rPr>
        <w:t>ر</w:t>
      </w:r>
      <w:r>
        <w:rPr>
          <w:rtl/>
        </w:rPr>
        <w:t>_ك موسي</w:t>
      </w:r>
    </w:p>
    <w:p w:rsidR="00C61A0B" w:rsidRDefault="00C61A0B" w:rsidP="009407CC">
      <w:pPr>
        <w:pStyle w:val="libNormal"/>
        <w:rPr>
          <w:rtl/>
        </w:rPr>
      </w:pPr>
      <w:r>
        <w:rPr>
          <w:rFonts w:hint="eastAsia"/>
          <w:rtl/>
        </w:rPr>
        <w:t>مأجوج</w:t>
      </w:r>
      <w:r>
        <w:rPr>
          <w:rtl/>
        </w:rPr>
        <w:t>:_كى كاميابى 21/96; كا خروج 21/96،97; كا قصہ 21/96; _ كا حملہ 21/96; _ كى وسعت 21/96</w:t>
      </w:r>
      <w:r>
        <w:rPr>
          <w:rFonts w:hint="eastAsia"/>
          <w:rtl/>
        </w:rPr>
        <w:t>نيز</w:t>
      </w:r>
      <w:r>
        <w:rPr>
          <w:rtl/>
        </w:rPr>
        <w:t xml:space="preserve"> ر_ك يأجوج</w:t>
      </w:r>
    </w:p>
    <w:p w:rsidR="00C61A0B" w:rsidRDefault="00C61A0B" w:rsidP="009407CC">
      <w:pPr>
        <w:pStyle w:val="libNormal"/>
        <w:rPr>
          <w:rtl/>
        </w:rPr>
      </w:pPr>
      <w:r>
        <w:rPr>
          <w:rFonts w:hint="eastAsia"/>
          <w:rtl/>
        </w:rPr>
        <w:t>مايوس</w:t>
      </w:r>
      <w:r>
        <w:rPr>
          <w:rtl/>
        </w:rPr>
        <w:t xml:space="preserve"> لوگ:_ و</w:t>
      </w:r>
      <w:r w:rsidR="00FA323E">
        <w:rPr>
          <w:rtl/>
        </w:rPr>
        <w:t xml:space="preserve">ں </w:t>
      </w:r>
      <w:r>
        <w:rPr>
          <w:rtl/>
        </w:rPr>
        <w:t>كا بے يار و مددگار ہونا 22/15; _ و</w:t>
      </w:r>
      <w:r w:rsidR="00FA323E">
        <w:rPr>
          <w:rtl/>
        </w:rPr>
        <w:t xml:space="preserve">ں </w:t>
      </w:r>
      <w:r>
        <w:rPr>
          <w:rtl/>
        </w:rPr>
        <w:t>كى مشكلات 22/15</w:t>
      </w:r>
      <w:r>
        <w:rPr>
          <w:rFonts w:hint="eastAsia"/>
          <w:rtl/>
        </w:rPr>
        <w:t>نيز</w:t>
      </w:r>
      <w:r>
        <w:rPr>
          <w:rtl/>
        </w:rPr>
        <w:t xml:space="preserve"> ر_ك مايوس</w:t>
      </w:r>
      <w:r w:rsidR="009407CC">
        <w:rPr>
          <w:rFonts w:hint="cs"/>
          <w:rtl/>
        </w:rPr>
        <w:t xml:space="preserve">  </w:t>
      </w:r>
      <w:r>
        <w:rPr>
          <w:rFonts w:hint="eastAsia"/>
          <w:rtl/>
        </w:rPr>
        <w:t>مؤمنين</w:t>
      </w:r>
      <w:r>
        <w:rPr>
          <w:rtl/>
        </w:rPr>
        <w:t>22/51</w:t>
      </w:r>
    </w:p>
    <w:p w:rsidR="00C61A0B" w:rsidRDefault="00C61A0B" w:rsidP="00C61A0B">
      <w:pPr>
        <w:pStyle w:val="libNormal"/>
        <w:rPr>
          <w:rtl/>
        </w:rPr>
      </w:pPr>
      <w:r>
        <w:rPr>
          <w:rtl/>
        </w:rPr>
        <w:t>_ كا اخروى سكون: اسكے عوامل 20/112; _ كى بخشش 20/82، 22/50; _ كا استقبال 21/103; _ كا اطمينان: اس كا سرچشمہ 22/38; _ كا اخروى امن: اسكے عوامل 20/112; _ كى اميد ركھنا 22/ 77 ; _ كا غم و اندوہ: اسے دور كرنا 21/88; _ كا انفاق 22/35; _ كو بشارت دينا 21/18، 103</w:t>
      </w:r>
      <w:r>
        <w:rPr>
          <w:rFonts w:hint="eastAsia"/>
          <w:rtl/>
        </w:rPr>
        <w:t>،</w:t>
      </w:r>
      <w:r>
        <w:rPr>
          <w:rtl/>
        </w:rPr>
        <w:t xml:space="preserve"> 22/9; _ كى پاداش 21/96; انكى اخروى پاداش 22/14، 50، 56; اسكى ضمانت 21/94، 22/14، 23; اس كا سرچشمہ 22/14; _ كى كاميابى 21/37، 22/38; اس كا وعدہ 21/9، 8; _ كا خوف 22/77; _ كى حوصلہ افزائي 21/9; _ كى شرعى ذمہ دارى 20/30; _ كى توحيد عبادى 22/24; _ كو نصيحت 22/30، 2، 78; _ پر جھوٹ كى تہمت 21/38; كا مالى جہاد 22/78; كا حامى 22/38; كے دشمن: ان كى خيانت 22/8; _ ان كا كفران 22/38; انكى قدرت كى محدوديت 20/72; انكى ہلاكت 21/9; _ كو دعوت 22/77; _ كى دعوت 22/72; _ كو تسلى دينا 21/9; _ كى جہنم سے دورى 21/101; _ كا رنج: اسكے عوامل 21/ 74; _ كى اخروى روزى 22/50; _ كى خوشى 22/34; _ كى سعادت 22/4; _ كى شرك دشمني: اس كا سرچشمہ 22/24; _ كا شك_ اس كے دور كرنے كا سرچشمہ 22/38; _ كا شكنجہ 20/74; _ كا صبر 22/34; _ كى صفات 22/35; انكى پسنديدہ صفات 21/101; _ كا علم 22/54; _ كا عمل: اس كى نيت 21/96; عمل صالح 21/94; _ كا انجام: ان كا اچھا انجام 22/4; _ كے فضائل 22/54; ان كے اخروى فضائل 21/103; _ كے بارے مي</w:t>
      </w:r>
      <w:r w:rsidR="00FA323E">
        <w:rPr>
          <w:rtl/>
        </w:rPr>
        <w:t xml:space="preserve">ں </w:t>
      </w:r>
      <w:r>
        <w:rPr>
          <w:rtl/>
        </w:rPr>
        <w:t>اخروى قضاوت 22/69; _ بہشت مي</w:t>
      </w:r>
      <w:r w:rsidR="00FA323E">
        <w:rPr>
          <w:rtl/>
        </w:rPr>
        <w:t xml:space="preserve">ں </w:t>
      </w:r>
      <w:r>
        <w:rPr>
          <w:rtl/>
        </w:rPr>
        <w:t>22/23، 56; _</w:t>
      </w:r>
    </w:p>
    <w:p w:rsidR="009407CC" w:rsidRDefault="00E37482" w:rsidP="009407CC">
      <w:pPr>
        <w:pStyle w:val="libPoemTini"/>
        <w:rPr>
          <w:rtl/>
        </w:rPr>
      </w:pPr>
      <w:r>
        <w:rPr>
          <w:rtl/>
        </w:rPr>
        <w:br w:type="page"/>
      </w:r>
    </w:p>
    <w:p w:rsidR="00C61A0B" w:rsidRDefault="00C61A0B" w:rsidP="009407CC">
      <w:pPr>
        <w:pStyle w:val="libNormal"/>
        <w:rPr>
          <w:rtl/>
        </w:rPr>
      </w:pPr>
      <w:r>
        <w:rPr>
          <w:rFonts w:hint="eastAsia"/>
          <w:rtl/>
        </w:rPr>
        <w:lastRenderedPageBreak/>
        <w:t>قيامت</w:t>
      </w:r>
      <w:r>
        <w:rPr>
          <w:rtl/>
        </w:rPr>
        <w:t xml:space="preserve"> مي</w:t>
      </w:r>
      <w:r w:rsidR="00FA323E">
        <w:rPr>
          <w:rtl/>
        </w:rPr>
        <w:t xml:space="preserve">ں </w:t>
      </w:r>
      <w:r>
        <w:rPr>
          <w:rtl/>
        </w:rPr>
        <w:t>21/101، 103; صالح _ : انكى پاداش 22/2; صدر اسلام كے _ : انكى توقعات 21/7; _ كا پورا پورا مقابلہ كرنا 22/60; _ سختى كے وقت 22/35; _ كا مبارزت: اسكى روش 20/130; _ كى ذمہ دارى 22/9، 36، 77; _ كے مصالح 20/77; _ كا آخرت مي</w:t>
      </w:r>
      <w:r w:rsidR="00FA323E">
        <w:rPr>
          <w:rtl/>
        </w:rPr>
        <w:t xml:space="preserve">ں </w:t>
      </w:r>
      <w:r>
        <w:rPr>
          <w:rtl/>
        </w:rPr>
        <w:t>محفوظ ہونا 21/103; _ كا مقا</w:t>
      </w:r>
      <w:r>
        <w:rPr>
          <w:rFonts w:hint="eastAsia"/>
          <w:rtl/>
        </w:rPr>
        <w:t>م</w:t>
      </w:r>
      <w:r>
        <w:rPr>
          <w:rtl/>
        </w:rPr>
        <w:t xml:space="preserve"> و مرتبہ 20/75; _ ان كا اخروى مقام 20/75، 76، 21/101، 103; _ كى نجات 21/88; كا وعدہ 21/9; _ كا وعدہ 22/39; _ كى نعمتي</w:t>
      </w:r>
      <w:r w:rsidR="00FA323E">
        <w:rPr>
          <w:rtl/>
        </w:rPr>
        <w:t xml:space="preserve">ں </w:t>
      </w:r>
      <w:r>
        <w:rPr>
          <w:rtl/>
        </w:rPr>
        <w:t>22/54، 78; _ كى نماز 22/35; _ كى معنوى 21/112; _ كے ساتھ وعدہ 21/9، 88، 101، 103; _ كى ہدايت 22/24، 37، 54</w:t>
      </w:r>
      <w:r>
        <w:rPr>
          <w:rFonts w:hint="eastAsia"/>
          <w:rtl/>
        </w:rPr>
        <w:t>نيز</w:t>
      </w:r>
      <w:r>
        <w:rPr>
          <w:rtl/>
        </w:rPr>
        <w:t xml:space="preserve"> ر_ك آخرت، آيات الہي، بشارت، كفار، موسى (ع) ، نوح(ع) ، وحي</w:t>
      </w:r>
    </w:p>
    <w:p w:rsidR="00C61A0B" w:rsidRDefault="00C61A0B" w:rsidP="009407CC">
      <w:pPr>
        <w:pStyle w:val="libNormal"/>
        <w:rPr>
          <w:rtl/>
        </w:rPr>
      </w:pPr>
      <w:r>
        <w:rPr>
          <w:rFonts w:hint="eastAsia"/>
          <w:rtl/>
        </w:rPr>
        <w:t>مبارزت</w:t>
      </w:r>
      <w:r>
        <w:rPr>
          <w:rtl/>
        </w:rPr>
        <w:t>:</w:t>
      </w:r>
      <w:r>
        <w:rPr>
          <w:rFonts w:hint="eastAsia"/>
          <w:rtl/>
        </w:rPr>
        <w:t>ر</w:t>
      </w:r>
      <w:r>
        <w:rPr>
          <w:rtl/>
        </w:rPr>
        <w:t>_ك آزر، آيات الہي، ابراہيم، اسلام، انبيائ، بت پرستي، تقليد، تسبيح، توحيد، فرعون كے جادوگر، حق، حمد، خرافات، دينى راہنما، شرك، طاغوت، سركش لوگ، نافرمانى كرنے والے، فرعون، كفار، قرآن، كفار مكہ، گمراہ لوگ، بچھڑا پرستي، مؤمنين، آنحضرت(ص) ، مشركين، مشركين مكہ، باطل معبود، موسي(ع) ، ہارون(ع)</w:t>
      </w:r>
    </w:p>
    <w:p w:rsidR="00C61A0B" w:rsidRDefault="00C61A0B" w:rsidP="009407CC">
      <w:pPr>
        <w:pStyle w:val="libNormal"/>
        <w:rPr>
          <w:rtl/>
        </w:rPr>
      </w:pPr>
      <w:r>
        <w:rPr>
          <w:rFonts w:hint="eastAsia"/>
          <w:rtl/>
        </w:rPr>
        <w:t>مبلغين</w:t>
      </w:r>
      <w:r>
        <w:rPr>
          <w:rtl/>
        </w:rPr>
        <w:t>:_ كا اتمام حجت كرنا 21/109; _ كا امداد كرنا 21/69; _ كا انذار كرنا 21/109; _ كى عملى دعوت 20/132; _ كا صبر 20/132; _ كى عبرت 20/9; _ مشكل كے وقت 21/96; _ كى ذمہ دارى 20/28، 61، 32، 21/24، 109; _ كى خصوصيات 20/25</w:t>
      </w:r>
      <w:r>
        <w:rPr>
          <w:rFonts w:hint="eastAsia"/>
          <w:rtl/>
        </w:rPr>
        <w:t>نيز</w:t>
      </w:r>
      <w:r>
        <w:rPr>
          <w:rtl/>
        </w:rPr>
        <w:t xml:space="preserve"> ر_ك فرعون</w:t>
      </w:r>
    </w:p>
    <w:p w:rsidR="00C61A0B" w:rsidRDefault="00C61A0B" w:rsidP="009407CC">
      <w:pPr>
        <w:pStyle w:val="libNormal"/>
        <w:rPr>
          <w:rtl/>
        </w:rPr>
      </w:pPr>
      <w:r>
        <w:rPr>
          <w:rFonts w:hint="eastAsia"/>
          <w:rtl/>
        </w:rPr>
        <w:t>متقين</w:t>
      </w:r>
      <w:r>
        <w:rPr>
          <w:rtl/>
        </w:rPr>
        <w:t>:_ كا اچھا انجام 20/132; _ كا خشيت 21/49; _ كے فضائل 20/132، 21/48; _ آسمانى كتابو</w:t>
      </w:r>
      <w:r w:rsidR="00FA323E">
        <w:rPr>
          <w:rtl/>
        </w:rPr>
        <w:t xml:space="preserve">ں </w:t>
      </w:r>
      <w:r>
        <w:rPr>
          <w:rtl/>
        </w:rPr>
        <w:t>مي</w:t>
      </w:r>
      <w:r w:rsidR="00FA323E">
        <w:rPr>
          <w:rtl/>
        </w:rPr>
        <w:t xml:space="preserve">ں </w:t>
      </w:r>
      <w:r>
        <w:rPr>
          <w:rtl/>
        </w:rPr>
        <w:t>: ان كے فضائل 21/48، _ كى خصوصيات 21/49; _ كى ہدايت 21/48</w:t>
      </w:r>
    </w:p>
    <w:p w:rsidR="00C61A0B" w:rsidRDefault="00C61A0B" w:rsidP="009407CC">
      <w:pPr>
        <w:pStyle w:val="libNormal"/>
        <w:rPr>
          <w:rtl/>
        </w:rPr>
      </w:pPr>
      <w:r>
        <w:rPr>
          <w:rFonts w:hint="eastAsia"/>
          <w:rtl/>
        </w:rPr>
        <w:t>ملزمين</w:t>
      </w:r>
      <w:r>
        <w:rPr>
          <w:rtl/>
        </w:rPr>
        <w:t>:</w:t>
      </w:r>
      <w:r>
        <w:rPr>
          <w:rFonts w:hint="eastAsia"/>
          <w:rtl/>
        </w:rPr>
        <w:t>ملزم</w:t>
      </w:r>
      <w:r>
        <w:rPr>
          <w:rtl/>
        </w:rPr>
        <w:t xml:space="preserve"> كا اقرار 21/62; _ كے حقوق 20/94</w:t>
      </w:r>
    </w:p>
    <w:p w:rsidR="00C61A0B" w:rsidRDefault="00C61A0B" w:rsidP="009407CC">
      <w:pPr>
        <w:pStyle w:val="libNormal"/>
        <w:rPr>
          <w:rtl/>
        </w:rPr>
      </w:pPr>
      <w:r>
        <w:rPr>
          <w:rFonts w:hint="eastAsia"/>
          <w:rtl/>
        </w:rPr>
        <w:t>مجادلہ</w:t>
      </w:r>
      <w:r>
        <w:rPr>
          <w:rtl/>
        </w:rPr>
        <w:t>:_ كے احكام 22/3; _ مي</w:t>
      </w:r>
      <w:r w:rsidR="00FA323E">
        <w:rPr>
          <w:rtl/>
        </w:rPr>
        <w:t xml:space="preserve">ں </w:t>
      </w:r>
      <w:r>
        <w:rPr>
          <w:rtl/>
        </w:rPr>
        <w:t>برہان 22/3، 8; _ مي</w:t>
      </w:r>
      <w:r w:rsidR="00FA323E">
        <w:rPr>
          <w:rtl/>
        </w:rPr>
        <w:t xml:space="preserve">ں </w:t>
      </w:r>
      <w:r>
        <w:rPr>
          <w:rtl/>
        </w:rPr>
        <w:t>غير منطقى روش 22/; _ كا جواز: اسكے شرائط 22/3، 8</w:t>
      </w:r>
      <w:r>
        <w:rPr>
          <w:rFonts w:hint="eastAsia"/>
          <w:rtl/>
        </w:rPr>
        <w:t>نيز</w:t>
      </w:r>
      <w:r>
        <w:rPr>
          <w:rtl/>
        </w:rPr>
        <w:t xml:space="preserve"> ر_ك توحيد، حق، خدا، مشركين</w:t>
      </w:r>
    </w:p>
    <w:p w:rsidR="00C61A0B" w:rsidRDefault="00C61A0B" w:rsidP="009407CC">
      <w:pPr>
        <w:pStyle w:val="libNormal"/>
        <w:rPr>
          <w:rtl/>
        </w:rPr>
      </w:pPr>
      <w:r>
        <w:rPr>
          <w:rFonts w:hint="eastAsia"/>
          <w:rtl/>
        </w:rPr>
        <w:t>مجاہدين</w:t>
      </w:r>
      <w:r>
        <w:rPr>
          <w:rtl/>
        </w:rPr>
        <w:t>:_ كا امر بالمعروف 22/41; _ كى زكوة22/41; _ كى نماز: اسے قائم كرنا 22/41; _ كا نہى از منكر 22/41; _ كى خصوصيات 22/41</w:t>
      </w:r>
    </w:p>
    <w:p w:rsidR="00C61A0B" w:rsidRDefault="00C61A0B" w:rsidP="009407CC">
      <w:pPr>
        <w:pStyle w:val="libNormal"/>
        <w:rPr>
          <w:rtl/>
        </w:rPr>
      </w:pPr>
      <w:r>
        <w:rPr>
          <w:rFonts w:hint="eastAsia"/>
          <w:rtl/>
        </w:rPr>
        <w:t>مجرمين</w:t>
      </w:r>
      <w:r>
        <w:rPr>
          <w:rtl/>
        </w:rPr>
        <w:t>:_ كى سزا 20/71</w:t>
      </w:r>
      <w:r w:rsidR="009407CC">
        <w:rPr>
          <w:rFonts w:hint="cs"/>
          <w:rtl/>
        </w:rPr>
        <w:t>/</w:t>
      </w:r>
      <w:r>
        <w:rPr>
          <w:rFonts w:hint="eastAsia"/>
          <w:rtl/>
        </w:rPr>
        <w:t>مجسمہ</w:t>
      </w:r>
      <w:r>
        <w:rPr>
          <w:rtl/>
        </w:rPr>
        <w:t>:</w:t>
      </w:r>
      <w:r>
        <w:rPr>
          <w:rFonts w:hint="eastAsia"/>
          <w:rtl/>
        </w:rPr>
        <w:t>ر</w:t>
      </w:r>
      <w:r>
        <w:rPr>
          <w:rtl/>
        </w:rPr>
        <w:t>_ك سامري، بچھڑ</w:t>
      </w:r>
    </w:p>
    <w:p w:rsidR="00C61A0B" w:rsidRDefault="00C61A0B" w:rsidP="00C61A0B">
      <w:pPr>
        <w:pStyle w:val="libNormal"/>
        <w:rPr>
          <w:rtl/>
        </w:rPr>
      </w:pPr>
      <w:r>
        <w:rPr>
          <w:rFonts w:hint="eastAsia"/>
          <w:rtl/>
        </w:rPr>
        <w:t>مجوسي</w:t>
      </w:r>
      <w:r>
        <w:rPr>
          <w:rtl/>
        </w:rPr>
        <w:t>:</w:t>
      </w:r>
    </w:p>
    <w:p w:rsidR="009407CC" w:rsidRDefault="00E37482" w:rsidP="009407CC">
      <w:pPr>
        <w:pStyle w:val="libNormal"/>
        <w:rPr>
          <w:rtl/>
        </w:rPr>
      </w:pPr>
      <w:r>
        <w:rPr>
          <w:rtl/>
        </w:rPr>
        <w:br w:type="page"/>
      </w:r>
    </w:p>
    <w:p w:rsidR="00C61A0B" w:rsidRDefault="00C61A0B" w:rsidP="009407CC">
      <w:pPr>
        <w:pStyle w:val="libNormal"/>
        <w:rPr>
          <w:rtl/>
        </w:rPr>
      </w:pPr>
      <w:r>
        <w:rPr>
          <w:rtl/>
        </w:rPr>
        <w:lastRenderedPageBreak/>
        <w:t>_ اہل كتاب مي</w:t>
      </w:r>
      <w:r w:rsidR="00FA323E">
        <w:rPr>
          <w:rtl/>
        </w:rPr>
        <w:t xml:space="preserve">ں </w:t>
      </w:r>
      <w:r>
        <w:rPr>
          <w:rtl/>
        </w:rPr>
        <w:t>سے 22/17</w:t>
      </w:r>
    </w:p>
    <w:p w:rsidR="00C61A0B" w:rsidRDefault="00C61A0B" w:rsidP="009407CC">
      <w:pPr>
        <w:pStyle w:val="libNormal"/>
        <w:rPr>
          <w:rtl/>
        </w:rPr>
      </w:pPr>
      <w:r>
        <w:rPr>
          <w:rFonts w:hint="eastAsia"/>
          <w:rtl/>
        </w:rPr>
        <w:t>مجوسيت</w:t>
      </w:r>
      <w:r>
        <w:rPr>
          <w:rtl/>
        </w:rPr>
        <w:t>:</w:t>
      </w:r>
      <w:r>
        <w:rPr>
          <w:rFonts w:hint="eastAsia"/>
          <w:rtl/>
        </w:rPr>
        <w:t>ر</w:t>
      </w:r>
      <w:r>
        <w:rPr>
          <w:rtl/>
        </w:rPr>
        <w:t>_ك توحيد</w:t>
      </w:r>
    </w:p>
    <w:p w:rsidR="00C61A0B" w:rsidRDefault="00C61A0B" w:rsidP="009407CC">
      <w:pPr>
        <w:pStyle w:val="libNormal"/>
        <w:rPr>
          <w:rtl/>
        </w:rPr>
      </w:pPr>
      <w:r>
        <w:rPr>
          <w:rFonts w:hint="eastAsia"/>
          <w:rtl/>
        </w:rPr>
        <w:t>محاسبہ</w:t>
      </w:r>
      <w:r>
        <w:rPr>
          <w:rtl/>
        </w:rPr>
        <w:t xml:space="preserve"> :</w:t>
      </w:r>
      <w:r>
        <w:rPr>
          <w:rFonts w:hint="eastAsia"/>
          <w:rtl/>
        </w:rPr>
        <w:t>ر</w:t>
      </w:r>
      <w:r>
        <w:rPr>
          <w:rtl/>
        </w:rPr>
        <w:t>_ك حساب لين</w:t>
      </w:r>
    </w:p>
    <w:p w:rsidR="00C61A0B" w:rsidRDefault="00C61A0B" w:rsidP="009407CC">
      <w:pPr>
        <w:pStyle w:val="libNormal"/>
        <w:rPr>
          <w:rtl/>
        </w:rPr>
      </w:pPr>
      <w:r>
        <w:rPr>
          <w:rFonts w:hint="eastAsia"/>
          <w:rtl/>
        </w:rPr>
        <w:t>محبت</w:t>
      </w:r>
      <w:r>
        <w:rPr>
          <w:rtl/>
        </w:rPr>
        <w:t>:_ كا سرچشمہ 20/39</w:t>
      </w:r>
      <w:r>
        <w:rPr>
          <w:rFonts w:hint="eastAsia"/>
          <w:rtl/>
        </w:rPr>
        <w:t>نيز</w:t>
      </w:r>
      <w:r>
        <w:rPr>
          <w:rtl/>
        </w:rPr>
        <w:t xml:space="preserve"> ر_ك خدا، گمراہ لوگ</w:t>
      </w:r>
    </w:p>
    <w:p w:rsidR="00C61A0B" w:rsidRDefault="00C61A0B" w:rsidP="009407CC">
      <w:pPr>
        <w:pStyle w:val="libNormal"/>
        <w:rPr>
          <w:rtl/>
        </w:rPr>
      </w:pPr>
      <w:r>
        <w:rPr>
          <w:rFonts w:hint="eastAsia"/>
          <w:rtl/>
        </w:rPr>
        <w:t>محبت</w:t>
      </w:r>
      <w:r>
        <w:rPr>
          <w:rtl/>
        </w:rPr>
        <w:t xml:space="preserve"> خدا:_ سے محروم لوگ 22/38</w:t>
      </w:r>
    </w:p>
    <w:p w:rsidR="00C61A0B" w:rsidRDefault="00C61A0B" w:rsidP="009407CC">
      <w:pPr>
        <w:pStyle w:val="libNormal"/>
        <w:rPr>
          <w:rtl/>
        </w:rPr>
      </w:pPr>
      <w:r>
        <w:rPr>
          <w:rFonts w:hint="eastAsia"/>
          <w:rtl/>
        </w:rPr>
        <w:t>محبوبين</w:t>
      </w:r>
      <w:r>
        <w:rPr>
          <w:rtl/>
        </w:rPr>
        <w:t>:_ سے سوء استفادہ كرنا 20/88</w:t>
      </w:r>
    </w:p>
    <w:p w:rsidR="00C61A0B" w:rsidRDefault="00C61A0B" w:rsidP="009407CC">
      <w:pPr>
        <w:pStyle w:val="libNormal"/>
        <w:rPr>
          <w:rtl/>
        </w:rPr>
      </w:pPr>
      <w:r>
        <w:rPr>
          <w:rFonts w:hint="eastAsia"/>
          <w:rtl/>
        </w:rPr>
        <w:t>محبوبيت</w:t>
      </w:r>
      <w:r>
        <w:rPr>
          <w:rtl/>
        </w:rPr>
        <w:t>:</w:t>
      </w:r>
      <w:r>
        <w:rPr>
          <w:rFonts w:hint="eastAsia"/>
          <w:rtl/>
        </w:rPr>
        <w:t>ر</w:t>
      </w:r>
      <w:r>
        <w:rPr>
          <w:rtl/>
        </w:rPr>
        <w:t>_ك موسى ، ابراہيم</w:t>
      </w:r>
    </w:p>
    <w:p w:rsidR="00C61A0B" w:rsidRDefault="00C61A0B" w:rsidP="009407CC">
      <w:pPr>
        <w:pStyle w:val="libNormal"/>
        <w:rPr>
          <w:rtl/>
        </w:rPr>
      </w:pPr>
      <w:r>
        <w:rPr>
          <w:rFonts w:hint="eastAsia"/>
          <w:rtl/>
        </w:rPr>
        <w:t>محرمات</w:t>
      </w:r>
      <w:r>
        <w:rPr>
          <w:rtl/>
        </w:rPr>
        <w:t>: 20/69، 22/18،30</w:t>
      </w:r>
      <w:r>
        <w:rPr>
          <w:rFonts w:hint="eastAsia"/>
          <w:rtl/>
        </w:rPr>
        <w:t>نيز</w:t>
      </w:r>
      <w:r>
        <w:rPr>
          <w:rtl/>
        </w:rPr>
        <w:t xml:space="preserve"> ر_ك جاہليت</w:t>
      </w:r>
    </w:p>
    <w:p w:rsidR="00C61A0B" w:rsidRDefault="00C61A0B" w:rsidP="009407CC">
      <w:pPr>
        <w:pStyle w:val="libNormal"/>
        <w:rPr>
          <w:rtl/>
        </w:rPr>
      </w:pPr>
      <w:r>
        <w:rPr>
          <w:rFonts w:hint="eastAsia"/>
          <w:rtl/>
        </w:rPr>
        <w:t>محروميت</w:t>
      </w:r>
      <w:r>
        <w:rPr>
          <w:rtl/>
        </w:rPr>
        <w:t>:</w:t>
      </w:r>
      <w:r>
        <w:rPr>
          <w:rFonts w:hint="eastAsia"/>
          <w:rtl/>
        </w:rPr>
        <w:t>دنيوى</w:t>
      </w:r>
      <w:r>
        <w:rPr>
          <w:rtl/>
        </w:rPr>
        <w:t xml:space="preserve"> _ : اسكے اثرات 22/11</w:t>
      </w:r>
    </w:p>
    <w:p w:rsidR="00C61A0B" w:rsidRDefault="00C61A0B" w:rsidP="009407CC">
      <w:pPr>
        <w:pStyle w:val="libNormal"/>
        <w:rPr>
          <w:rtl/>
        </w:rPr>
      </w:pPr>
      <w:r>
        <w:rPr>
          <w:rFonts w:hint="eastAsia"/>
          <w:rtl/>
        </w:rPr>
        <w:t>معاشرتى</w:t>
      </w:r>
      <w:r>
        <w:rPr>
          <w:rtl/>
        </w:rPr>
        <w:t xml:space="preserve"> ماحول :_ كا جبر 12/74</w:t>
      </w:r>
    </w:p>
    <w:p w:rsidR="00C61A0B" w:rsidRDefault="00C61A0B" w:rsidP="009407CC">
      <w:pPr>
        <w:pStyle w:val="libNormal"/>
        <w:rPr>
          <w:rtl/>
        </w:rPr>
      </w:pPr>
      <w:r>
        <w:rPr>
          <w:rFonts w:hint="eastAsia"/>
          <w:rtl/>
        </w:rPr>
        <w:t>مخالفين</w:t>
      </w:r>
      <w:r>
        <w:rPr>
          <w:rtl/>
        </w:rPr>
        <w:t>:_ كے ساتھ سلوك; اچھى روش 21/24</w:t>
      </w:r>
      <w:r>
        <w:rPr>
          <w:rFonts w:hint="eastAsia"/>
          <w:rtl/>
        </w:rPr>
        <w:t>نيز</w:t>
      </w:r>
      <w:r>
        <w:rPr>
          <w:rtl/>
        </w:rPr>
        <w:t xml:space="preserve"> ر_ك صالح، آنحضرت(ص) ، نوح(ع) ، ہود(ع)</w:t>
      </w:r>
    </w:p>
    <w:p w:rsidR="00C61A0B" w:rsidRDefault="00C61A0B" w:rsidP="009407CC">
      <w:pPr>
        <w:pStyle w:val="libNormal"/>
        <w:rPr>
          <w:rtl/>
        </w:rPr>
      </w:pPr>
      <w:r>
        <w:rPr>
          <w:rFonts w:hint="eastAsia"/>
          <w:rtl/>
        </w:rPr>
        <w:t>مدح</w:t>
      </w:r>
      <w:r>
        <w:rPr>
          <w:rtl/>
        </w:rPr>
        <w:t>:</w:t>
      </w:r>
      <w:r>
        <w:rPr>
          <w:rFonts w:hint="eastAsia"/>
          <w:rtl/>
        </w:rPr>
        <w:t>ر</w:t>
      </w:r>
      <w:r>
        <w:rPr>
          <w:rtl/>
        </w:rPr>
        <w:t>_ك خدا، خدا كا خوف ركھنے والے</w:t>
      </w:r>
    </w:p>
    <w:p w:rsidR="00C61A0B" w:rsidRDefault="00C61A0B" w:rsidP="009407CC">
      <w:pPr>
        <w:pStyle w:val="libNormal"/>
        <w:rPr>
          <w:rtl/>
        </w:rPr>
      </w:pPr>
      <w:r>
        <w:rPr>
          <w:rFonts w:hint="eastAsia"/>
          <w:rtl/>
        </w:rPr>
        <w:t>مينجمنٹ</w:t>
      </w:r>
      <w:r>
        <w:rPr>
          <w:rtl/>
        </w:rPr>
        <w:t>:_ كى آفات 20/52; _ كى وحدت: اسكے اثرات 21/22</w:t>
      </w:r>
      <w:r>
        <w:rPr>
          <w:rFonts w:hint="eastAsia"/>
          <w:rtl/>
        </w:rPr>
        <w:t>نيز</w:t>
      </w:r>
      <w:r>
        <w:rPr>
          <w:rtl/>
        </w:rPr>
        <w:t xml:space="preserve"> ر_ك سربراہان ادارات، ہارون</w:t>
      </w:r>
    </w:p>
    <w:p w:rsidR="00C61A0B" w:rsidRDefault="00C61A0B" w:rsidP="009407CC">
      <w:pPr>
        <w:pStyle w:val="libNormal"/>
        <w:rPr>
          <w:rtl/>
        </w:rPr>
      </w:pPr>
      <w:r>
        <w:rPr>
          <w:rFonts w:hint="eastAsia"/>
          <w:rtl/>
        </w:rPr>
        <w:t>مدين</w:t>
      </w:r>
      <w:r>
        <w:rPr>
          <w:rtl/>
        </w:rPr>
        <w:t>:</w:t>
      </w:r>
      <w:r>
        <w:rPr>
          <w:rFonts w:hint="eastAsia"/>
          <w:rtl/>
        </w:rPr>
        <w:t>ر</w:t>
      </w:r>
      <w:r>
        <w:rPr>
          <w:rtl/>
        </w:rPr>
        <w:t>_ك موسى</w:t>
      </w:r>
    </w:p>
    <w:p w:rsidR="00C61A0B" w:rsidRDefault="00C61A0B" w:rsidP="009407CC">
      <w:pPr>
        <w:pStyle w:val="libNormal"/>
        <w:rPr>
          <w:rtl/>
        </w:rPr>
      </w:pPr>
      <w:r>
        <w:rPr>
          <w:rFonts w:hint="eastAsia"/>
          <w:rtl/>
        </w:rPr>
        <w:t>مدينہ</w:t>
      </w:r>
      <w:r>
        <w:rPr>
          <w:rtl/>
        </w:rPr>
        <w:t>:_ كى طرف ہجرت 22/40</w:t>
      </w:r>
    </w:p>
    <w:p w:rsidR="00C61A0B" w:rsidRDefault="00C61A0B" w:rsidP="009407CC">
      <w:pPr>
        <w:pStyle w:val="libNormal"/>
        <w:rPr>
          <w:rtl/>
        </w:rPr>
      </w:pPr>
      <w:r>
        <w:rPr>
          <w:rFonts w:hint="eastAsia"/>
          <w:rtl/>
        </w:rPr>
        <w:t>مذہب</w:t>
      </w:r>
      <w:r>
        <w:rPr>
          <w:rtl/>
        </w:rPr>
        <w:t xml:space="preserve"> :</w:t>
      </w:r>
      <w:r>
        <w:rPr>
          <w:rFonts w:hint="eastAsia"/>
          <w:rtl/>
        </w:rPr>
        <w:t>ر</w:t>
      </w:r>
      <w:r>
        <w:rPr>
          <w:rtl/>
        </w:rPr>
        <w:t>_ك د ين</w:t>
      </w:r>
      <w:r w:rsidR="009407CC">
        <w:rPr>
          <w:rFonts w:hint="cs"/>
          <w:rtl/>
        </w:rPr>
        <w:t xml:space="preserve">  </w:t>
      </w:r>
      <w:r>
        <w:rPr>
          <w:rFonts w:hint="eastAsia"/>
          <w:rtl/>
        </w:rPr>
        <w:t>نگرانى</w:t>
      </w:r>
      <w:r>
        <w:rPr>
          <w:rtl/>
        </w:rPr>
        <w:t xml:space="preserve"> كرنا ر_ ك: سخن، شياطين، مستعد لوگ، نماز</w:t>
      </w:r>
    </w:p>
    <w:p w:rsidR="00C61A0B" w:rsidRDefault="00C61A0B" w:rsidP="009407CC">
      <w:pPr>
        <w:pStyle w:val="libNormal"/>
        <w:rPr>
          <w:rtl/>
        </w:rPr>
      </w:pPr>
      <w:r>
        <w:rPr>
          <w:rFonts w:hint="eastAsia"/>
          <w:rtl/>
        </w:rPr>
        <w:t>مرتد</w:t>
      </w:r>
      <w:r>
        <w:rPr>
          <w:rtl/>
        </w:rPr>
        <w:t>:_ كے احكام 20/97; _ كو علاقہ بدر كرنا 20/97; _ يہوديت مي</w:t>
      </w:r>
      <w:r w:rsidR="00FA323E">
        <w:rPr>
          <w:rtl/>
        </w:rPr>
        <w:t xml:space="preserve">ں </w:t>
      </w:r>
      <w:r>
        <w:rPr>
          <w:rtl/>
        </w:rPr>
        <w:t>20/97; _ كا مغضوب ہونا 20/86</w:t>
      </w:r>
    </w:p>
    <w:p w:rsidR="00C61A0B" w:rsidRDefault="00C61A0B" w:rsidP="009407CC">
      <w:pPr>
        <w:pStyle w:val="libNormal"/>
        <w:rPr>
          <w:rtl/>
        </w:rPr>
      </w:pPr>
      <w:r>
        <w:rPr>
          <w:rFonts w:hint="eastAsia"/>
          <w:rtl/>
        </w:rPr>
        <w:t>مرد</w:t>
      </w:r>
      <w:r>
        <w:rPr>
          <w:rtl/>
        </w:rPr>
        <w:t>:_ كا دھوكہ كھانا; اس كا پيش خيمہ 20/117</w:t>
      </w:r>
      <w:r>
        <w:rPr>
          <w:rFonts w:hint="eastAsia"/>
          <w:rtl/>
        </w:rPr>
        <w:t>نيز</w:t>
      </w:r>
      <w:r>
        <w:rPr>
          <w:rtl/>
        </w:rPr>
        <w:t xml:space="preserve"> ر_ك انبياء</w:t>
      </w:r>
    </w:p>
    <w:p w:rsidR="009407CC" w:rsidRDefault="00E37482" w:rsidP="009407CC">
      <w:pPr>
        <w:pStyle w:val="libNormal"/>
        <w:rPr>
          <w:rtl/>
        </w:rPr>
      </w:pPr>
      <w:r>
        <w:rPr>
          <w:rtl/>
        </w:rPr>
        <w:cr/>
      </w:r>
      <w:r>
        <w:rPr>
          <w:rtl/>
        </w:rPr>
        <w:br w:type="page"/>
      </w:r>
    </w:p>
    <w:p w:rsidR="00C61A0B" w:rsidRDefault="00C61A0B" w:rsidP="009407CC">
      <w:pPr>
        <w:pStyle w:val="libNormal"/>
        <w:rPr>
          <w:rtl/>
        </w:rPr>
      </w:pPr>
      <w:r>
        <w:rPr>
          <w:rFonts w:hint="eastAsia"/>
          <w:rtl/>
        </w:rPr>
        <w:lastRenderedPageBreak/>
        <w:t>مردے</w:t>
      </w:r>
      <w:r>
        <w:rPr>
          <w:rtl/>
        </w:rPr>
        <w:t>:</w:t>
      </w:r>
      <w:r>
        <w:rPr>
          <w:rFonts w:hint="eastAsia"/>
          <w:rtl/>
        </w:rPr>
        <w:t>انہي</w:t>
      </w:r>
      <w:r w:rsidR="00FA323E">
        <w:rPr>
          <w:rFonts w:hint="eastAsia"/>
          <w:rtl/>
        </w:rPr>
        <w:t xml:space="preserve">ں </w:t>
      </w:r>
      <w:r>
        <w:rPr>
          <w:rtl/>
        </w:rPr>
        <w:t>زندہ كرنا 21/84، انہي</w:t>
      </w:r>
      <w:r w:rsidR="00FA323E">
        <w:rPr>
          <w:rtl/>
        </w:rPr>
        <w:t xml:space="preserve">ں </w:t>
      </w:r>
      <w:r>
        <w:rPr>
          <w:rtl/>
        </w:rPr>
        <w:t>آخرت مي</w:t>
      </w:r>
      <w:r w:rsidR="00FA323E">
        <w:rPr>
          <w:rtl/>
        </w:rPr>
        <w:t xml:space="preserve">ں </w:t>
      </w:r>
      <w:r>
        <w:rPr>
          <w:rtl/>
        </w:rPr>
        <w:t>زندہ كرنا 20/102، 22/6، 7، 66، انہي</w:t>
      </w:r>
      <w:r w:rsidR="00FA323E">
        <w:rPr>
          <w:rtl/>
        </w:rPr>
        <w:t xml:space="preserve">ں </w:t>
      </w:r>
      <w:r>
        <w:rPr>
          <w:rtl/>
        </w:rPr>
        <w:t>آخرت مي</w:t>
      </w:r>
      <w:r w:rsidR="00FA323E">
        <w:rPr>
          <w:rtl/>
        </w:rPr>
        <w:t xml:space="preserve">ں </w:t>
      </w:r>
      <w:r>
        <w:rPr>
          <w:rtl/>
        </w:rPr>
        <w:t>زندہ كرنے كے دلائل 22/5، 6، 7; انہي</w:t>
      </w:r>
      <w:r w:rsidR="00FA323E">
        <w:rPr>
          <w:rtl/>
        </w:rPr>
        <w:t xml:space="preserve">ں </w:t>
      </w:r>
      <w:r>
        <w:rPr>
          <w:rtl/>
        </w:rPr>
        <w:t>زندہ كرنے سے عاجز ہونا 21/21; انہي</w:t>
      </w:r>
      <w:r w:rsidR="00FA323E">
        <w:rPr>
          <w:rtl/>
        </w:rPr>
        <w:t xml:space="preserve">ں </w:t>
      </w:r>
      <w:r>
        <w:rPr>
          <w:rtl/>
        </w:rPr>
        <w:t>زندہ كرنے كا سرچشمہ 21/21</w:t>
      </w:r>
      <w:r>
        <w:rPr>
          <w:rFonts w:hint="eastAsia"/>
          <w:rtl/>
        </w:rPr>
        <w:t>نيز</w:t>
      </w:r>
      <w:r>
        <w:rPr>
          <w:rtl/>
        </w:rPr>
        <w:t xml:space="preserve"> ر_ك ايمان</w:t>
      </w:r>
    </w:p>
    <w:p w:rsidR="00C61A0B" w:rsidRDefault="00C61A0B" w:rsidP="009407CC">
      <w:pPr>
        <w:pStyle w:val="libNormal"/>
        <w:rPr>
          <w:rtl/>
        </w:rPr>
      </w:pPr>
      <w:r>
        <w:rPr>
          <w:rFonts w:hint="eastAsia"/>
          <w:rtl/>
        </w:rPr>
        <w:t>موت</w:t>
      </w:r>
      <w:r>
        <w:rPr>
          <w:rtl/>
        </w:rPr>
        <w:t>:_ كا تسلسل 21/44; _ كا حتمى ہونا 21/35، 22/66; _ كى حقيقت 21/35، 22/5; _ سے عبرت 21/44; _ كا عام ہونا 21/35; _ كا قيامت تك فاصلہ 20/103; _ كا نقش و كردار 22/7</w:t>
      </w:r>
      <w:r>
        <w:rPr>
          <w:rFonts w:hint="eastAsia"/>
          <w:rtl/>
        </w:rPr>
        <w:t>نيز</w:t>
      </w:r>
      <w:r>
        <w:rPr>
          <w:rtl/>
        </w:rPr>
        <w:t xml:space="preserve"> ر_ك انبيائ، انسان، ايوب، بڑھايا، جہنم، راہبران، زندگي، عزرائيل، اولاد، آنحضرت(ص) ، مہاجرين، شريك حيات</w:t>
      </w:r>
    </w:p>
    <w:p w:rsidR="00C61A0B" w:rsidRDefault="00C61A0B" w:rsidP="009407CC">
      <w:pPr>
        <w:pStyle w:val="libNormal"/>
        <w:rPr>
          <w:rtl/>
        </w:rPr>
      </w:pPr>
      <w:r>
        <w:rPr>
          <w:rFonts w:hint="eastAsia"/>
          <w:rtl/>
        </w:rPr>
        <w:t>مرواريد</w:t>
      </w:r>
      <w:r>
        <w:rPr>
          <w:rtl/>
        </w:rPr>
        <w:t>:</w:t>
      </w:r>
      <w:r>
        <w:rPr>
          <w:rFonts w:hint="eastAsia"/>
          <w:rtl/>
        </w:rPr>
        <w:t>ر</w:t>
      </w:r>
      <w:r>
        <w:rPr>
          <w:rtl/>
        </w:rPr>
        <w:t>_ك بہشتى لوگ</w:t>
      </w:r>
    </w:p>
    <w:p w:rsidR="00C61A0B" w:rsidRDefault="00C61A0B" w:rsidP="009407CC">
      <w:pPr>
        <w:pStyle w:val="libNormal"/>
        <w:rPr>
          <w:rtl/>
        </w:rPr>
      </w:pPr>
      <w:r>
        <w:rPr>
          <w:rFonts w:hint="eastAsia"/>
          <w:rtl/>
        </w:rPr>
        <w:t>مريم</w:t>
      </w:r>
      <w:r>
        <w:rPr>
          <w:rtl/>
        </w:rPr>
        <w:t>:_ كا حمل: اس كا معجزانہ ہونا 21/91; اس كا سرچشمہ 21/91; _ كا تقرب 21/91; _ كى شخصيت 21/91; _ كى عفت 21/91; اسكے اثرات 21/91; كے فضائل 21/91 ; _ كا قصہ 21/91; اس سے عبرت 21/91; _ آيات الہى مي</w:t>
      </w:r>
      <w:r w:rsidR="00FA323E">
        <w:rPr>
          <w:rtl/>
        </w:rPr>
        <w:t xml:space="preserve">ں </w:t>
      </w:r>
      <w:r>
        <w:rPr>
          <w:rtl/>
        </w:rPr>
        <w:t>سے 21/91; _ مي</w:t>
      </w:r>
      <w:r w:rsidR="00FA323E">
        <w:rPr>
          <w:rtl/>
        </w:rPr>
        <w:t xml:space="preserve">ں </w:t>
      </w:r>
      <w:r>
        <w:rPr>
          <w:rtl/>
        </w:rPr>
        <w:t>روح پھونكنا 21/91</w:t>
      </w:r>
      <w:r>
        <w:rPr>
          <w:rFonts w:hint="eastAsia"/>
          <w:rtl/>
        </w:rPr>
        <w:t>نيز</w:t>
      </w:r>
      <w:r>
        <w:rPr>
          <w:rtl/>
        </w:rPr>
        <w:t xml:space="preserve"> ر_ك ذكر</w:t>
      </w:r>
    </w:p>
    <w:p w:rsidR="00C61A0B" w:rsidRDefault="00C61A0B" w:rsidP="009407CC">
      <w:pPr>
        <w:pStyle w:val="libNormal"/>
        <w:rPr>
          <w:rtl/>
        </w:rPr>
      </w:pPr>
      <w:r>
        <w:rPr>
          <w:rFonts w:hint="eastAsia"/>
          <w:rtl/>
        </w:rPr>
        <w:t>مست</w:t>
      </w:r>
      <w:r>
        <w:rPr>
          <w:rtl/>
        </w:rPr>
        <w:t>:</w:t>
      </w:r>
      <w:r>
        <w:rPr>
          <w:rFonts w:hint="eastAsia"/>
          <w:rtl/>
        </w:rPr>
        <w:t>ر</w:t>
      </w:r>
      <w:r>
        <w:rPr>
          <w:rtl/>
        </w:rPr>
        <w:t>_ك قرآن كى تشبيہات</w:t>
      </w:r>
    </w:p>
    <w:p w:rsidR="00C61A0B" w:rsidRDefault="00C61A0B" w:rsidP="009407CC">
      <w:pPr>
        <w:pStyle w:val="libNormal"/>
        <w:rPr>
          <w:rtl/>
        </w:rPr>
      </w:pPr>
      <w:r>
        <w:rPr>
          <w:rFonts w:hint="eastAsia"/>
          <w:rtl/>
        </w:rPr>
        <w:t>مستعد</w:t>
      </w:r>
      <w:r>
        <w:rPr>
          <w:rtl/>
        </w:rPr>
        <w:t xml:space="preserve"> لوگ:_ و</w:t>
      </w:r>
      <w:r w:rsidR="00FA323E">
        <w:rPr>
          <w:rtl/>
        </w:rPr>
        <w:t xml:space="preserve">ں </w:t>
      </w:r>
      <w:r>
        <w:rPr>
          <w:rtl/>
        </w:rPr>
        <w:t>كى نگرانى 20/43</w:t>
      </w:r>
    </w:p>
    <w:p w:rsidR="00C61A0B" w:rsidRDefault="00C61A0B" w:rsidP="009407CC">
      <w:pPr>
        <w:pStyle w:val="libNormal"/>
        <w:rPr>
          <w:rtl/>
        </w:rPr>
      </w:pPr>
      <w:r>
        <w:rPr>
          <w:rFonts w:hint="eastAsia"/>
          <w:rtl/>
        </w:rPr>
        <w:t>مستكبرين</w:t>
      </w:r>
      <w:r>
        <w:rPr>
          <w:rtl/>
        </w:rPr>
        <w:t>:_ كا گمراہ كرنا 22/9; _ كا سلوك: اسكى روش 20/63 ; _ كى حق دشمنى 20/63; _ كے مطالبے 22/9; _ كى دشمنى 22/9</w:t>
      </w:r>
    </w:p>
    <w:p w:rsidR="00C61A0B" w:rsidRDefault="00C61A0B" w:rsidP="009407CC">
      <w:pPr>
        <w:pStyle w:val="libNormal"/>
        <w:rPr>
          <w:rtl/>
        </w:rPr>
      </w:pPr>
      <w:r>
        <w:rPr>
          <w:rFonts w:hint="eastAsia"/>
          <w:rtl/>
        </w:rPr>
        <w:t>مسجد</w:t>
      </w:r>
      <w:r>
        <w:rPr>
          <w:rtl/>
        </w:rPr>
        <w:t>:_ كا احترام 22/40; _ كى حفاظت 22/40</w:t>
      </w:r>
    </w:p>
    <w:p w:rsidR="00C61A0B" w:rsidRDefault="00C61A0B" w:rsidP="009407CC">
      <w:pPr>
        <w:pStyle w:val="libNormal"/>
        <w:rPr>
          <w:rtl/>
        </w:rPr>
      </w:pPr>
      <w:r>
        <w:rPr>
          <w:rFonts w:hint="eastAsia"/>
          <w:rtl/>
        </w:rPr>
        <w:t>مسجدالحرام</w:t>
      </w:r>
      <w:r>
        <w:rPr>
          <w:rtl/>
        </w:rPr>
        <w:t>:_ كے آداب 22/29; _ كا امن 22/25; _ كى بركات 22/28; _ مي</w:t>
      </w:r>
      <w:r w:rsidR="00FA323E">
        <w:rPr>
          <w:rtl/>
        </w:rPr>
        <w:t xml:space="preserve">ں </w:t>
      </w:r>
      <w:r>
        <w:rPr>
          <w:rtl/>
        </w:rPr>
        <w:t>پاكيزگى 22/29; _ كى تاريخ 22/25; _ مي</w:t>
      </w:r>
      <w:r w:rsidR="00FA323E">
        <w:rPr>
          <w:rtl/>
        </w:rPr>
        <w:t xml:space="preserve">ں </w:t>
      </w:r>
      <w:r>
        <w:rPr>
          <w:rtl/>
        </w:rPr>
        <w:t>حقوق سے تجاوز كرنا 22/25; _ كو پاك كرنا: اسكى اہميت 22/26; _ كا خير ہونا 22/28; _ مي</w:t>
      </w:r>
      <w:r w:rsidR="00FA323E">
        <w:rPr>
          <w:rtl/>
        </w:rPr>
        <w:t xml:space="preserve">ں </w:t>
      </w:r>
      <w:r>
        <w:rPr>
          <w:rtl/>
        </w:rPr>
        <w:t>ركوع 22/26; _ كى زيارت 22/25; _ كے آداب 22/26; _ كى تاريخ 22/25; _ مي</w:t>
      </w:r>
      <w:r w:rsidR="00FA323E">
        <w:rPr>
          <w:rtl/>
        </w:rPr>
        <w:t xml:space="preserve">ں </w:t>
      </w:r>
      <w:r>
        <w:rPr>
          <w:rtl/>
        </w:rPr>
        <w:t>سجد</w:t>
      </w:r>
      <w:r>
        <w:rPr>
          <w:rFonts w:hint="eastAsia"/>
          <w:rtl/>
        </w:rPr>
        <w:t>ہ</w:t>
      </w:r>
      <w:r>
        <w:rPr>
          <w:rtl/>
        </w:rPr>
        <w:t xml:space="preserve"> 22/26; _ مي</w:t>
      </w:r>
      <w:r w:rsidR="00FA323E">
        <w:rPr>
          <w:rtl/>
        </w:rPr>
        <w:t xml:space="preserve">ں </w:t>
      </w:r>
      <w:r>
        <w:rPr>
          <w:rtl/>
        </w:rPr>
        <w:t>طواف 22/26; كا عمومى ہونا 22/25; _ كے متولى 22/26; _ كى نگراني: اسكى اہميت 22/26; _ سے روكنا 22/25; اس كا ممنوع ہونا 22/25; اس مي</w:t>
      </w:r>
      <w:r w:rsidR="00FA323E">
        <w:rPr>
          <w:rtl/>
        </w:rPr>
        <w:t xml:space="preserve">ں </w:t>
      </w:r>
      <w:r>
        <w:rPr>
          <w:rtl/>
        </w:rPr>
        <w:t>عبادت سے روكنا 22/25; _مي</w:t>
      </w:r>
      <w:r w:rsidR="00FA323E">
        <w:rPr>
          <w:rtl/>
        </w:rPr>
        <w:t xml:space="preserve">ں </w:t>
      </w:r>
      <w:r>
        <w:rPr>
          <w:rtl/>
        </w:rPr>
        <w:t>نماز 22/26; _ كى خصوصيات 22/25</w:t>
      </w:r>
      <w:r>
        <w:rPr>
          <w:rFonts w:hint="eastAsia"/>
          <w:rtl/>
        </w:rPr>
        <w:t>نيز</w:t>
      </w:r>
      <w:r>
        <w:rPr>
          <w:rtl/>
        </w:rPr>
        <w:t xml:space="preserve"> ر_ك ابراہيم، جزيرة العرب</w:t>
      </w:r>
    </w:p>
    <w:p w:rsidR="009407CC" w:rsidRDefault="00E37482" w:rsidP="009407CC">
      <w:pPr>
        <w:pStyle w:val="libNormal"/>
        <w:rPr>
          <w:rtl/>
        </w:rPr>
      </w:pPr>
      <w:r>
        <w:rPr>
          <w:rtl/>
        </w:rPr>
        <w:br w:type="page"/>
      </w:r>
    </w:p>
    <w:p w:rsidR="00C61A0B" w:rsidRDefault="00C61A0B" w:rsidP="009407CC">
      <w:pPr>
        <w:pStyle w:val="libNormal"/>
        <w:rPr>
          <w:rtl/>
        </w:rPr>
      </w:pPr>
      <w:r>
        <w:rPr>
          <w:rFonts w:hint="eastAsia"/>
          <w:rtl/>
        </w:rPr>
        <w:lastRenderedPageBreak/>
        <w:t>مسرفين</w:t>
      </w:r>
      <w:r>
        <w:rPr>
          <w:rtl/>
        </w:rPr>
        <w:t>: 20/127، 21/9، 11_ كى بخشش: اسكے شرائط 20/82; _ كى توبہ: اسكے اثرات 20/82; _ كى دشمنى 21/90; _ كى زندگي: اس كا سخت ہونا 20/127; _ كا عذاب: اس كا دائمى ہونا 20/127; ان كا اخروى عذاب 20/127; _ كا اخروى اندھاپن20/127; _ كى سزا 20/127; _ كى اخروى محروميت 20/127</w:t>
      </w:r>
      <w:r>
        <w:rPr>
          <w:rFonts w:hint="eastAsia"/>
          <w:rtl/>
        </w:rPr>
        <w:t>نيز</w:t>
      </w:r>
      <w:r>
        <w:rPr>
          <w:rtl/>
        </w:rPr>
        <w:t xml:space="preserve"> ر_ك اسراف</w:t>
      </w:r>
    </w:p>
    <w:p w:rsidR="00C61A0B" w:rsidRDefault="00C61A0B" w:rsidP="009407CC">
      <w:pPr>
        <w:pStyle w:val="libNormal"/>
        <w:rPr>
          <w:rtl/>
        </w:rPr>
      </w:pPr>
      <w:r>
        <w:rPr>
          <w:rFonts w:hint="eastAsia"/>
          <w:rtl/>
        </w:rPr>
        <w:t>مسلمان</w:t>
      </w:r>
      <w:r>
        <w:rPr>
          <w:rtl/>
        </w:rPr>
        <w:t xml:space="preserve"> :_ و</w:t>
      </w:r>
      <w:r w:rsidR="00FA323E">
        <w:rPr>
          <w:rtl/>
        </w:rPr>
        <w:t xml:space="preserve">ں </w:t>
      </w:r>
      <w:r>
        <w:rPr>
          <w:rtl/>
        </w:rPr>
        <w:t>كا اتحاد 21/92; _ و</w:t>
      </w:r>
      <w:r w:rsidR="00FA323E">
        <w:rPr>
          <w:rtl/>
        </w:rPr>
        <w:t xml:space="preserve">ں </w:t>
      </w:r>
      <w:r>
        <w:rPr>
          <w:rtl/>
        </w:rPr>
        <w:t>كا برگزيدہ ہونا 22/ 78; _ و</w:t>
      </w:r>
      <w:r w:rsidR="00FA323E">
        <w:rPr>
          <w:rtl/>
        </w:rPr>
        <w:t xml:space="preserve">ں </w:t>
      </w:r>
      <w:r>
        <w:rPr>
          <w:rtl/>
        </w:rPr>
        <w:t>كا دينى باب 22/78; _ و</w:t>
      </w:r>
      <w:r w:rsidR="00FA323E">
        <w:rPr>
          <w:rtl/>
        </w:rPr>
        <w:t xml:space="preserve">ں </w:t>
      </w:r>
      <w:r>
        <w:rPr>
          <w:rtl/>
        </w:rPr>
        <w:t>كى كاميابى 21/37; اس كا جلدى كرنا 21/37; _ اس كا وقت 21/109; _ و</w:t>
      </w:r>
      <w:r w:rsidR="00FA323E">
        <w:rPr>
          <w:rtl/>
        </w:rPr>
        <w:t xml:space="preserve">ں </w:t>
      </w:r>
      <w:r>
        <w:rPr>
          <w:rtl/>
        </w:rPr>
        <w:t>كى شرعى ذمہ دارى 22/67، 78; _ و</w:t>
      </w:r>
      <w:r w:rsidR="00FA323E">
        <w:rPr>
          <w:rtl/>
        </w:rPr>
        <w:t xml:space="preserve">ں </w:t>
      </w:r>
      <w:r>
        <w:rPr>
          <w:rtl/>
        </w:rPr>
        <w:t>پر حجت 22/78; _ و</w:t>
      </w:r>
      <w:r w:rsidR="00FA323E">
        <w:rPr>
          <w:rtl/>
        </w:rPr>
        <w:t xml:space="preserve">ں </w:t>
      </w:r>
      <w:r>
        <w:rPr>
          <w:rtl/>
        </w:rPr>
        <w:t>كے حقوق 22/25; ان كا مساوى ہونا 22/25; _ و</w:t>
      </w:r>
      <w:r w:rsidR="00FA323E">
        <w:rPr>
          <w:rtl/>
        </w:rPr>
        <w:t xml:space="preserve">ں </w:t>
      </w:r>
      <w:r>
        <w:rPr>
          <w:rtl/>
        </w:rPr>
        <w:t>كے دشمن 22/40; _ و</w:t>
      </w:r>
      <w:r w:rsidR="00FA323E">
        <w:rPr>
          <w:rtl/>
        </w:rPr>
        <w:t xml:space="preserve">ں </w:t>
      </w:r>
      <w:r>
        <w:rPr>
          <w:rtl/>
        </w:rPr>
        <w:t>كا دين 21/92; _ و</w:t>
      </w:r>
      <w:r w:rsidR="00FA323E">
        <w:rPr>
          <w:rtl/>
        </w:rPr>
        <w:t xml:space="preserve">ں </w:t>
      </w:r>
      <w:r>
        <w:rPr>
          <w:rtl/>
        </w:rPr>
        <w:t>كى عزت: اسكے عوامل 21/10; _ و</w:t>
      </w:r>
      <w:r w:rsidR="00FA323E">
        <w:rPr>
          <w:rtl/>
        </w:rPr>
        <w:t xml:space="preserve">ں </w:t>
      </w:r>
      <w:r>
        <w:rPr>
          <w:rtl/>
        </w:rPr>
        <w:t>كا عقيدہ 22/40; _ و</w:t>
      </w:r>
      <w:r w:rsidR="00FA323E">
        <w:rPr>
          <w:rtl/>
        </w:rPr>
        <w:t xml:space="preserve">ں </w:t>
      </w:r>
      <w:r>
        <w:rPr>
          <w:rtl/>
        </w:rPr>
        <w:t>كے فضائل 22/78; _ و</w:t>
      </w:r>
      <w:r w:rsidR="00FA323E">
        <w:rPr>
          <w:rtl/>
        </w:rPr>
        <w:t xml:space="preserve">ں </w:t>
      </w:r>
      <w:r>
        <w:rPr>
          <w:rtl/>
        </w:rPr>
        <w:t>كے گواہ 22/78; _ و</w:t>
      </w:r>
      <w:r w:rsidR="00FA323E">
        <w:rPr>
          <w:rtl/>
        </w:rPr>
        <w:t xml:space="preserve">ں </w:t>
      </w:r>
      <w:r>
        <w:rPr>
          <w:rtl/>
        </w:rPr>
        <w:t>كى گواہى 22/78; _ آسمانى اديان مي</w:t>
      </w:r>
      <w:r w:rsidR="00FA323E">
        <w:rPr>
          <w:rtl/>
        </w:rPr>
        <w:t xml:space="preserve">ں </w:t>
      </w:r>
      <w:r>
        <w:rPr>
          <w:rtl/>
        </w:rPr>
        <w:t>22/78; _ قرآن مي</w:t>
      </w:r>
      <w:r w:rsidR="00FA323E">
        <w:rPr>
          <w:rtl/>
        </w:rPr>
        <w:t xml:space="preserve">ں </w:t>
      </w:r>
      <w:r>
        <w:rPr>
          <w:rtl/>
        </w:rPr>
        <w:t>22/78; آسمانى كتب مي</w:t>
      </w:r>
      <w:r w:rsidR="00FA323E">
        <w:rPr>
          <w:rtl/>
        </w:rPr>
        <w:t xml:space="preserve">ں </w:t>
      </w:r>
      <w:r>
        <w:rPr>
          <w:rtl/>
        </w:rPr>
        <w:t>22/ 78; صدر اسلام كے _ : انہي</w:t>
      </w:r>
      <w:r w:rsidR="00FA323E">
        <w:rPr>
          <w:rtl/>
        </w:rPr>
        <w:t xml:space="preserve">ں </w:t>
      </w:r>
      <w:r>
        <w:rPr>
          <w:rtl/>
        </w:rPr>
        <w:t>اجرت دينا 22/39; ان كا سوال كرنا 20/105; ان كا دفاعى جہاد 22/39; انكى حمايت 22/39; ان مي</w:t>
      </w:r>
      <w:r w:rsidR="00FA323E">
        <w:rPr>
          <w:rtl/>
        </w:rPr>
        <w:t xml:space="preserve">ں </w:t>
      </w:r>
      <w:r>
        <w:rPr>
          <w:rtl/>
        </w:rPr>
        <w:t>آس</w:t>
      </w:r>
      <w:r w:rsidR="009431A2">
        <w:rPr>
          <w:rtl/>
        </w:rPr>
        <w:t>ائش</w:t>
      </w:r>
      <w:r>
        <w:rPr>
          <w:rtl/>
        </w:rPr>
        <w:t xml:space="preserve"> پرستى كا خطرہ 20/131; انكى سطحى زندگى 20/131; انكى صفات 20/105; ان پر ظلم 22/39; ان كے ارتداد كے عوامل 22/11; ان كے ساتھ پورا پورا مقابلہ 22/60; ان كى نصرت 22/39; مظلوم مسلمان: انہي</w:t>
      </w:r>
      <w:r w:rsidR="00FA323E">
        <w:rPr>
          <w:rtl/>
        </w:rPr>
        <w:t xml:space="preserve">ں </w:t>
      </w:r>
      <w:r>
        <w:rPr>
          <w:rtl/>
        </w:rPr>
        <w:t>نصيحت 22/60; ان كا مولا 22/78; _ كا نام ركھنا: اس كا سرچشمہ 2/78; _ كى نماز: اسكى قدر و قيت 20/132; اسكى اہميت 20/132; _ كى ہدايت 20/135; _ كا مددگار 22/78</w:t>
      </w:r>
    </w:p>
    <w:p w:rsidR="00C61A0B" w:rsidRDefault="00C61A0B" w:rsidP="009407CC">
      <w:pPr>
        <w:pStyle w:val="libNormal"/>
        <w:rPr>
          <w:rtl/>
        </w:rPr>
      </w:pPr>
      <w:r>
        <w:rPr>
          <w:rFonts w:hint="eastAsia"/>
          <w:rtl/>
        </w:rPr>
        <w:t>مكہ</w:t>
      </w:r>
      <w:r>
        <w:rPr>
          <w:rtl/>
        </w:rPr>
        <w:t xml:space="preserve"> كے مسلمان:_ و</w:t>
      </w:r>
      <w:r w:rsidR="00FA323E">
        <w:rPr>
          <w:rtl/>
        </w:rPr>
        <w:t xml:space="preserve">ں </w:t>
      </w:r>
      <w:r>
        <w:rPr>
          <w:rtl/>
        </w:rPr>
        <w:t>كى دربدرى 22/40; _ و</w:t>
      </w:r>
      <w:r w:rsidR="00FA323E">
        <w:rPr>
          <w:rtl/>
        </w:rPr>
        <w:t xml:space="preserve">ں </w:t>
      </w:r>
      <w:r>
        <w:rPr>
          <w:rtl/>
        </w:rPr>
        <w:t>كا نكال باہر كرنا 22/40; _و</w:t>
      </w:r>
      <w:r w:rsidR="00FA323E">
        <w:rPr>
          <w:rtl/>
        </w:rPr>
        <w:t xml:space="preserve">ں </w:t>
      </w:r>
      <w:r>
        <w:rPr>
          <w:rtl/>
        </w:rPr>
        <w:t>كى تبليغ 22/40; _ و</w:t>
      </w:r>
      <w:r w:rsidR="00FA323E">
        <w:rPr>
          <w:rtl/>
        </w:rPr>
        <w:t xml:space="preserve">ں </w:t>
      </w:r>
      <w:r>
        <w:rPr>
          <w:rtl/>
        </w:rPr>
        <w:t>كى كوشش: اس كا دائرہ 22/40; _ و</w:t>
      </w:r>
      <w:r w:rsidR="00FA323E">
        <w:rPr>
          <w:rtl/>
        </w:rPr>
        <w:t xml:space="preserve">ں </w:t>
      </w:r>
      <w:r>
        <w:rPr>
          <w:rtl/>
        </w:rPr>
        <w:t>كى توحيد اسكے اثرات 22/40; _ و</w:t>
      </w:r>
      <w:r w:rsidR="00FA323E">
        <w:rPr>
          <w:rtl/>
        </w:rPr>
        <w:t xml:space="preserve">ں </w:t>
      </w:r>
      <w:r>
        <w:rPr>
          <w:rtl/>
        </w:rPr>
        <w:t>كے حقوق 22/25; _ و</w:t>
      </w:r>
      <w:r w:rsidR="00FA323E">
        <w:rPr>
          <w:rtl/>
        </w:rPr>
        <w:t xml:space="preserve">ں </w:t>
      </w:r>
      <w:r>
        <w:rPr>
          <w:rtl/>
        </w:rPr>
        <w:t>كا عقيدہ 22/40; 22/40; _ و</w:t>
      </w:r>
      <w:r w:rsidR="00FA323E">
        <w:rPr>
          <w:rtl/>
        </w:rPr>
        <w:t xml:space="preserve">ں </w:t>
      </w:r>
      <w:r>
        <w:rPr>
          <w:rtl/>
        </w:rPr>
        <w:t>كى ہجرت 22/40</w:t>
      </w:r>
    </w:p>
    <w:p w:rsidR="00C61A0B" w:rsidRDefault="00C61A0B" w:rsidP="009407CC">
      <w:pPr>
        <w:pStyle w:val="libNormal"/>
        <w:rPr>
          <w:rtl/>
        </w:rPr>
      </w:pPr>
      <w:r>
        <w:rPr>
          <w:rFonts w:hint="eastAsia"/>
          <w:rtl/>
        </w:rPr>
        <w:t>مسيحيت</w:t>
      </w:r>
      <w:r>
        <w:rPr>
          <w:rtl/>
        </w:rPr>
        <w:t>:</w:t>
      </w:r>
      <w:r>
        <w:rPr>
          <w:rFonts w:hint="eastAsia"/>
          <w:rtl/>
        </w:rPr>
        <w:t>ر</w:t>
      </w:r>
      <w:r>
        <w:rPr>
          <w:rtl/>
        </w:rPr>
        <w:t>_ك توحيد</w:t>
      </w:r>
    </w:p>
    <w:p w:rsidR="00C61A0B" w:rsidRDefault="00C61A0B" w:rsidP="009407CC">
      <w:pPr>
        <w:pStyle w:val="libNormal"/>
        <w:rPr>
          <w:rtl/>
        </w:rPr>
      </w:pPr>
      <w:r>
        <w:rPr>
          <w:rFonts w:hint="eastAsia"/>
          <w:rtl/>
        </w:rPr>
        <w:t>مشاورت</w:t>
      </w:r>
      <w:r>
        <w:rPr>
          <w:rtl/>
        </w:rPr>
        <w:t>:</w:t>
      </w:r>
      <w:r>
        <w:rPr>
          <w:rFonts w:hint="eastAsia"/>
          <w:rtl/>
        </w:rPr>
        <w:t>ر</w:t>
      </w:r>
      <w:r>
        <w:rPr>
          <w:rtl/>
        </w:rPr>
        <w:t>_ك سليمان(ع) ، فرعونى لوگ، قضاوت، مشركين، موسى (ع)</w:t>
      </w:r>
      <w:r>
        <w:rPr>
          <w:rFonts w:hint="eastAsia"/>
          <w:rtl/>
        </w:rPr>
        <w:t>مشركين</w:t>
      </w:r>
      <w:r>
        <w:rPr>
          <w:rtl/>
        </w:rPr>
        <w:t>: 22/18</w:t>
      </w:r>
    </w:p>
    <w:p w:rsidR="00C61A0B" w:rsidRDefault="00C61A0B" w:rsidP="009407CC">
      <w:pPr>
        <w:pStyle w:val="libNormal"/>
        <w:rPr>
          <w:rtl/>
        </w:rPr>
      </w:pPr>
      <w:r>
        <w:rPr>
          <w:rtl/>
        </w:rPr>
        <w:t>_ پر اتمام حجت 20/134; _ كا احترام 22/18; _ كى اذيتي</w:t>
      </w:r>
      <w:r w:rsidR="00FA323E">
        <w:rPr>
          <w:rtl/>
        </w:rPr>
        <w:t xml:space="preserve">ں </w:t>
      </w:r>
      <w:r>
        <w:rPr>
          <w:rtl/>
        </w:rPr>
        <w:t>21/112; _ كا استغاثہ 22/73; كا دھوكہ كھانا 22/31; _كا امتحان 21/111; _ كى امداد 21/43; _ كى دنياوى وسائل 21/111; _كى توقعات 21/34; كو ڈرانا 21/109; _ كے ساتھ نمٹنا: اس كى روش 22/68; _ كا پيش آنا; اسكى ر</w:t>
      </w:r>
      <w:r>
        <w:rPr>
          <w:rFonts w:hint="eastAsia"/>
          <w:rtl/>
        </w:rPr>
        <w:t>وش</w:t>
      </w:r>
      <w:r>
        <w:rPr>
          <w:rtl/>
        </w:rPr>
        <w:t xml:space="preserve"> 21/2; _ كا غير منطقى ہونا 21/3; _ كى سوچ 21/3، 28، 34، 22/73; انكى غلط سوچ 21/22; _ كا بے يار و مددگار ہونا 21/43; _ كا خيال 21/7،8; _ پر</w:t>
      </w:r>
      <w:r w:rsidR="009407CC" w:rsidRPr="009407CC">
        <w:rPr>
          <w:rFonts w:hint="eastAsia"/>
          <w:rtl/>
        </w:rPr>
        <w:t xml:space="preserve"> </w:t>
      </w:r>
      <w:r w:rsidR="009407CC">
        <w:rPr>
          <w:rFonts w:hint="eastAsia"/>
          <w:rtl/>
        </w:rPr>
        <w:t>كاميابى</w:t>
      </w:r>
      <w:r w:rsidR="009407CC">
        <w:rPr>
          <w:rtl/>
        </w:rPr>
        <w:t xml:space="preserve"> 21/9; _ كى تبليغ 21/5; _ كا خيرت زدہ ہونا 21/5; _ كو نصيحت 22/12; _ كى سازشيں 21/4، 5، 110; _ كى دھمكى 21/9، 11، 18 109; _</w:t>
      </w:r>
    </w:p>
    <w:p w:rsidR="009407CC" w:rsidRDefault="00E37482" w:rsidP="009407CC">
      <w:pPr>
        <w:pStyle w:val="libPoemTini"/>
        <w:rPr>
          <w:rtl/>
        </w:rPr>
      </w:pPr>
      <w:r>
        <w:rPr>
          <w:rtl/>
        </w:rPr>
        <w:br w:type="page"/>
      </w:r>
    </w:p>
    <w:p w:rsidR="00C61A0B" w:rsidRDefault="00C61A0B" w:rsidP="009407CC">
      <w:pPr>
        <w:pStyle w:val="libNormal"/>
        <w:rPr>
          <w:rtl/>
        </w:rPr>
      </w:pPr>
      <w:r>
        <w:rPr>
          <w:rtl/>
        </w:rPr>
        <w:lastRenderedPageBreak/>
        <w:t>كى تہمتي</w:t>
      </w:r>
      <w:r w:rsidR="00FA323E">
        <w:rPr>
          <w:rtl/>
        </w:rPr>
        <w:t xml:space="preserve">ں </w:t>
      </w:r>
      <w:r>
        <w:rPr>
          <w:rtl/>
        </w:rPr>
        <w:t>21/3، 5; _ كى جہالت: اس كا افشا كرنا 22/73; _ سے دليل درخواست 21/24; _ كے دشمن 22/19; _ كى دشمنى 21/112، 22/68، 69; _ كا فلسفہ 22/40; _ كو دعوت 22/67، 73; _ كى ذلت 22/9; _ كى پستى 22/18; _ كى خوشحالي: اسكے اثرات 21/44; _ كى زندگي: اس كا كھوكلا ہونا 21/3; _ كا نقصان اٹھانا 22/13; _ كى آشكارا بات 21/110; _ كى سرزنش 22/12، 13; _ كى شكست 21/109، 22/9; _ كا عاجز ہونا 21/5، 34; _ كے بے عقل ہونا: ان كا اخروى عذاب 21/100، 22/ 18، 19; اسے موخر كرنے كا فلسفہ 21/111، اس كا وقت 21/9_1; _ كا عقيدہ 21/44، 22/19،71; ان كا باطل عقيدہ 20/33، 21/21، 26; _ كى لمبى عمر 21/44; _ كى غفلت 21/3; _ كى نشانيا</w:t>
      </w:r>
      <w:r w:rsidR="00FA323E">
        <w:rPr>
          <w:rtl/>
        </w:rPr>
        <w:t xml:space="preserve">ں </w:t>
      </w:r>
      <w:r>
        <w:rPr>
          <w:rtl/>
        </w:rPr>
        <w:t xml:space="preserve">21/2; _ كا انجام 22/9; ان كا اخروى </w:t>
      </w:r>
      <w:r>
        <w:rPr>
          <w:rFonts w:hint="eastAsia"/>
          <w:rtl/>
        </w:rPr>
        <w:t>انجام</w:t>
      </w:r>
      <w:r>
        <w:rPr>
          <w:rtl/>
        </w:rPr>
        <w:t xml:space="preserve"> 22/49; ان كا دنيوى انجام 22/49; ان كا برا انجام 22/49، 68; _ كى فرياد 21/100; _ كے خلاف اخروى قضاوت 22/69; _ كا دل: اسكى بيمارى 22/53; اسكى قساوت 22/53; _ كا براہي</w:t>
      </w:r>
      <w:r w:rsidR="00FA323E">
        <w:rPr>
          <w:rtl/>
        </w:rPr>
        <w:t xml:space="preserve">ں </w:t>
      </w:r>
      <w:r>
        <w:rPr>
          <w:rtl/>
        </w:rPr>
        <w:t>21/100; _ كى سزا 21/110; انكى اخروى سزا 22/21;_ كى ضد بازى 22/68; _ كے ساتھ مبارزت: اس</w:t>
      </w:r>
      <w:r>
        <w:rPr>
          <w:rFonts w:hint="eastAsia"/>
          <w:rtl/>
        </w:rPr>
        <w:t>كے</w:t>
      </w:r>
      <w:r>
        <w:rPr>
          <w:rtl/>
        </w:rPr>
        <w:t xml:space="preserve"> اثرات 21/71; كى محروميت 21/28، 22/71; انكى اخروى محروميت 22/18; _ جہنم مي</w:t>
      </w:r>
      <w:r w:rsidR="00FA323E">
        <w:rPr>
          <w:rtl/>
        </w:rPr>
        <w:t xml:space="preserve">ں </w:t>
      </w:r>
      <w:r>
        <w:rPr>
          <w:rtl/>
        </w:rPr>
        <w:t>21/99، 100، 21/19، 21، ان كا رس مي</w:t>
      </w:r>
      <w:r w:rsidR="00FA323E">
        <w:rPr>
          <w:rtl/>
        </w:rPr>
        <w:t xml:space="preserve">ں </w:t>
      </w:r>
      <w:r>
        <w:rPr>
          <w:rtl/>
        </w:rPr>
        <w:t>حتما داخل ہونا 21/98; صدر اسلام كے _ : ان كے حق كو قبول نہ كرنے كے اثرات 21/6; ان كے كفر كے اثرات 21/6;ان كا اعتراض 22/67; انہي</w:t>
      </w:r>
      <w:r w:rsidR="00FA323E">
        <w:rPr>
          <w:rtl/>
        </w:rPr>
        <w:t xml:space="preserve">ں </w:t>
      </w:r>
      <w:r>
        <w:rPr>
          <w:rtl/>
        </w:rPr>
        <w:t>افشا كرنا 21/4; ان كا امتحان 21/111; انہي</w:t>
      </w:r>
      <w:r w:rsidR="00FA323E">
        <w:rPr>
          <w:rtl/>
        </w:rPr>
        <w:t xml:space="preserve">ں </w:t>
      </w:r>
      <w:r>
        <w:rPr>
          <w:rtl/>
        </w:rPr>
        <w:t>ڈرانا 22/72; انكى بہانہ تراشى 21/5; ان كى بے عقلى 21/1; ان كا غير منطقى ہونا 22/3; ان كى سو چ 31/3، 5، 18; ان كے خلاف پروپيگنڈا 21/5; ان كا تجاوز كرنا 22/60; ان كى تنگ نظرى 21/2; انكى تحقير 22/71; ان كى تنظيمى صورت 21/3; ان كے بتو</w:t>
      </w:r>
      <w:r w:rsidR="00FA323E">
        <w:rPr>
          <w:rtl/>
        </w:rPr>
        <w:t xml:space="preserve">ں </w:t>
      </w:r>
      <w:r>
        <w:rPr>
          <w:rtl/>
        </w:rPr>
        <w:t>كا متعدد ہونا 22/30; ان كا تعصب 22/72; انكى كوشش 22/51; ان كى نصيحت 22/44، 45; انكى سازش 21/3، 110، 22/51; انكو دھمكى 20/128; انكى تہمتي</w:t>
      </w:r>
      <w:r w:rsidR="00FA323E">
        <w:rPr>
          <w:rtl/>
        </w:rPr>
        <w:t xml:space="preserve">ں </w:t>
      </w:r>
      <w:r>
        <w:rPr>
          <w:rtl/>
        </w:rPr>
        <w:t>22/42; انكى مخفى ميٹنگي</w:t>
      </w:r>
      <w:r w:rsidR="00FA323E">
        <w:rPr>
          <w:rtl/>
        </w:rPr>
        <w:t xml:space="preserve">ں </w:t>
      </w:r>
      <w:r>
        <w:rPr>
          <w:rtl/>
        </w:rPr>
        <w:t>21/3، 4; انكى مشاورتى ميٹنگي</w:t>
      </w:r>
      <w:r w:rsidR="00FA323E">
        <w:rPr>
          <w:rtl/>
        </w:rPr>
        <w:t xml:space="preserve">ں </w:t>
      </w:r>
      <w:r>
        <w:rPr>
          <w:rtl/>
        </w:rPr>
        <w:t>21/3; انكى اكثريت كى جہالت 1/34; انكى حق دشمنى 22/46; انك</w:t>
      </w:r>
      <w:r>
        <w:rPr>
          <w:rFonts w:hint="eastAsia"/>
          <w:rtl/>
        </w:rPr>
        <w:t>ى</w:t>
      </w:r>
      <w:r>
        <w:rPr>
          <w:rtl/>
        </w:rPr>
        <w:t xml:space="preserve"> اكثريت كا حق كو قبول نہ كرنا 21/24; ان كا حق كو قبول نہ كرنا 21/5; ان كے مطالبے 21/5; انكى خيانت 22/38; انكى دشمنى 22/3، 8، 72; _ كے پروپيگنڈے كى روش 21/5; _ كے اسلام كا پيش خيمہ 22/48; ان كے متنبہ ہونے كا پيش خيمہ 22/48; انكى سرزنش 22/3، 8; انكى روايت پ</w:t>
      </w:r>
      <w:r>
        <w:rPr>
          <w:rFonts w:hint="eastAsia"/>
          <w:rtl/>
        </w:rPr>
        <w:t>رستى</w:t>
      </w:r>
      <w:r>
        <w:rPr>
          <w:rtl/>
        </w:rPr>
        <w:t xml:space="preserve"> 21/2; انكى دشمنى كى شدت 21/5; ان كا شك 22/55; انكى اذيتو</w:t>
      </w:r>
      <w:r w:rsidR="00FA323E">
        <w:rPr>
          <w:rtl/>
        </w:rPr>
        <w:t xml:space="preserve">ں </w:t>
      </w:r>
      <w:r>
        <w:rPr>
          <w:rtl/>
        </w:rPr>
        <w:t xml:space="preserve">پر صبر 22/60; ان كا عبرت قبول نہ كرنا 22/46; ان كا عذاب 21/109; ان كا عقيدہ 22/70; ان كا باطل عقيدہ 21/21، 22، 26; انكى غفلت 21/1; ان كے عذاب كى تاخير كا فلسفہ 21/ 111، انكى مہلت كا فلسفہ </w:t>
      </w:r>
    </w:p>
    <w:p w:rsidR="009407CC" w:rsidRDefault="00E37482" w:rsidP="009407CC">
      <w:pPr>
        <w:pStyle w:val="libNormal"/>
        <w:rPr>
          <w:rtl/>
        </w:rPr>
      </w:pPr>
      <w:r>
        <w:rPr>
          <w:rtl/>
        </w:rPr>
        <w:br w:type="page"/>
      </w:r>
    </w:p>
    <w:p w:rsidR="00C61A0B" w:rsidRDefault="009407CC" w:rsidP="009407CC">
      <w:pPr>
        <w:pStyle w:val="libNormal"/>
        <w:rPr>
          <w:rtl/>
        </w:rPr>
      </w:pPr>
      <w:r>
        <w:rPr>
          <w:rtl/>
        </w:rPr>
        <w:lastRenderedPageBreak/>
        <w:t>22/48; ان كا كفران 22/38; ان كا كفر 21/6، ان كے دل كا اندھا ہونا 22/46; ان كا ليچڑپن 21/5،6، 24; ان كا مجادلہ 22/3، 8; يہ اور قرآن 22/55; _ يہ اور مسلمانون كى قربانى 22/67; يہ اور معاد 22/5; ان كے معبود 21/21، 24;</w:t>
      </w:r>
      <w:r w:rsidR="00C61A0B">
        <w:rPr>
          <w:rFonts w:hint="eastAsia"/>
          <w:rtl/>
        </w:rPr>
        <w:t>ان</w:t>
      </w:r>
      <w:r w:rsidR="00C61A0B">
        <w:rPr>
          <w:rtl/>
        </w:rPr>
        <w:t xml:space="preserve"> كا جھگڑا 22/67; ان كے شك كا سرچشمہ 22/5; انكى سرگوشى 21/3; انكى شكست كا وقت 21/111; انكو خبردار كرنا 21/4; _ اور آيات الہى 21/2; _ اور قرآن 21/2; _ كے معبود 22/71; ان كے باطل معبود 21/21; _ كا مغضوب ہونا 2/86; كى نعمتي</w:t>
      </w:r>
      <w:r w:rsidR="00FA323E">
        <w:rPr>
          <w:rtl/>
        </w:rPr>
        <w:t xml:space="preserve">ں </w:t>
      </w:r>
      <w:r w:rsidR="00C61A0B">
        <w:rPr>
          <w:rtl/>
        </w:rPr>
        <w:t>21/44; _ كى ہدايت: اسكى اہميت 21/67; ان كا ہدايت كو قبول نہ كرنا 22/67; _ كو خبردار كرنا 21/110</w:t>
      </w:r>
      <w:r w:rsidR="00C61A0B">
        <w:rPr>
          <w:rFonts w:hint="eastAsia"/>
          <w:rtl/>
        </w:rPr>
        <w:t>نيز</w:t>
      </w:r>
      <w:r w:rsidR="00C61A0B">
        <w:rPr>
          <w:rtl/>
        </w:rPr>
        <w:t xml:space="preserve"> ر_ك ابراہيم، گذشتہ، اقوام، خوشخبري، اظہار برآت، قرآن كى تنبيہات، جاہليت، جہاد، خدا، آنحضرت(ص) ، مصر</w:t>
      </w:r>
    </w:p>
    <w:p w:rsidR="00C61A0B" w:rsidRDefault="00C61A0B" w:rsidP="009407CC">
      <w:pPr>
        <w:pStyle w:val="libNormal"/>
        <w:rPr>
          <w:rtl/>
        </w:rPr>
      </w:pPr>
      <w:r>
        <w:rPr>
          <w:rFonts w:hint="eastAsia"/>
          <w:rtl/>
        </w:rPr>
        <w:t>مشركين</w:t>
      </w:r>
      <w:r>
        <w:rPr>
          <w:rtl/>
        </w:rPr>
        <w:t xml:space="preserve"> مكہ:_ كا مذاق اڑانا 21/36; _ كا اسلام: اس كا پيش خيمہ 22/78; _ كا پيش آنا اسكى روش 21/36; _ كى بہانہ تراشى 21/6; _ كى سوچ 21/5، 7، 36; _ كا تجاہل عارفانہ 21/7; _ كا متعصب 21/36; _ كے مطالبے: ان كا فلسفہ 21/6; _ كى رشتہ داري: اسكے جذبات 22/78; _ كو دعوت 21/7; _ كى تنگ ظرفى 21/36; _ كا عاجز ہونا 21/36; _ كا مقابلہ 21/36</w:t>
      </w:r>
    </w:p>
    <w:p w:rsidR="00C61A0B" w:rsidRDefault="00C61A0B" w:rsidP="009407CC">
      <w:pPr>
        <w:pStyle w:val="libNormal"/>
        <w:rPr>
          <w:rtl/>
        </w:rPr>
      </w:pPr>
      <w:r>
        <w:rPr>
          <w:rFonts w:hint="eastAsia"/>
          <w:rtl/>
        </w:rPr>
        <w:t>مشعر</w:t>
      </w:r>
      <w:r>
        <w:rPr>
          <w:rtl/>
        </w:rPr>
        <w:t xml:space="preserve"> الحرام:_ مي</w:t>
      </w:r>
      <w:r w:rsidR="00FA323E">
        <w:rPr>
          <w:rtl/>
        </w:rPr>
        <w:t xml:space="preserve">ں </w:t>
      </w:r>
      <w:r>
        <w:rPr>
          <w:rtl/>
        </w:rPr>
        <w:t>موقوف 22/28</w:t>
      </w:r>
    </w:p>
    <w:p w:rsidR="00C61A0B" w:rsidRDefault="00C61A0B" w:rsidP="009407CC">
      <w:pPr>
        <w:pStyle w:val="libNormal"/>
        <w:rPr>
          <w:rtl/>
        </w:rPr>
      </w:pPr>
      <w:r>
        <w:rPr>
          <w:rFonts w:hint="eastAsia"/>
          <w:rtl/>
        </w:rPr>
        <w:t>مشكلات</w:t>
      </w:r>
      <w:r>
        <w:rPr>
          <w:rtl/>
        </w:rPr>
        <w:t>:_ كا پيش خيمہ 20/117; روحاني_ : ان كا پيش خيمہ 21/41; _ كا سرچشمہ 20/14; _ سے نجات حاصل كرنا 22/15; اسكے عوامل 22/15; _ كا نقش و كردار 21/84</w:t>
      </w:r>
      <w:r>
        <w:rPr>
          <w:rFonts w:hint="eastAsia"/>
          <w:rtl/>
        </w:rPr>
        <w:t>نيز</w:t>
      </w:r>
      <w:r>
        <w:rPr>
          <w:rtl/>
        </w:rPr>
        <w:t xml:space="preserve"> ر_ك خاص موارد، نعمت</w:t>
      </w:r>
    </w:p>
    <w:p w:rsidR="00C61A0B" w:rsidRDefault="00C61A0B" w:rsidP="009407CC">
      <w:pPr>
        <w:pStyle w:val="libNormal"/>
        <w:rPr>
          <w:rtl/>
        </w:rPr>
      </w:pPr>
      <w:r>
        <w:rPr>
          <w:rFonts w:hint="eastAsia"/>
          <w:rtl/>
        </w:rPr>
        <w:t>مشيت</w:t>
      </w:r>
      <w:r>
        <w:rPr>
          <w:rtl/>
        </w:rPr>
        <w:t xml:space="preserve"> ر_ك خد</w:t>
      </w:r>
      <w:r w:rsidR="009407CC">
        <w:rPr>
          <w:rFonts w:hint="cs"/>
          <w:rtl/>
        </w:rPr>
        <w:t xml:space="preserve">ا </w:t>
      </w:r>
      <w:r>
        <w:rPr>
          <w:rFonts w:hint="eastAsia"/>
          <w:rtl/>
        </w:rPr>
        <w:t>مصائب</w:t>
      </w:r>
      <w:r>
        <w:rPr>
          <w:rtl/>
        </w:rPr>
        <w:t>:_ كا كردار 21/84</w:t>
      </w:r>
    </w:p>
    <w:p w:rsidR="00C61A0B" w:rsidRDefault="00C61A0B" w:rsidP="009407CC">
      <w:pPr>
        <w:pStyle w:val="libNormal"/>
        <w:rPr>
          <w:rtl/>
        </w:rPr>
      </w:pPr>
      <w:r>
        <w:rPr>
          <w:rFonts w:hint="eastAsia"/>
          <w:rtl/>
        </w:rPr>
        <w:t>قديم</w:t>
      </w:r>
      <w:r>
        <w:rPr>
          <w:rtl/>
        </w:rPr>
        <w:t xml:space="preserve"> مصر:_ كى تاريخ 20/51، 59; _ كى مشركين 20/51</w:t>
      </w:r>
      <w:r>
        <w:rPr>
          <w:rFonts w:hint="eastAsia"/>
          <w:rtl/>
        </w:rPr>
        <w:t>نيز</w:t>
      </w:r>
      <w:r>
        <w:rPr>
          <w:rtl/>
        </w:rPr>
        <w:t xml:space="preserve"> ر_ك جادو</w:t>
      </w:r>
    </w:p>
    <w:p w:rsidR="00C61A0B" w:rsidRDefault="00C61A0B" w:rsidP="009407CC">
      <w:pPr>
        <w:pStyle w:val="libNormal"/>
        <w:rPr>
          <w:rtl/>
        </w:rPr>
      </w:pPr>
      <w:r>
        <w:rPr>
          <w:rFonts w:hint="eastAsia"/>
          <w:rtl/>
        </w:rPr>
        <w:t>مضغہ</w:t>
      </w:r>
      <w:r>
        <w:rPr>
          <w:rtl/>
        </w:rPr>
        <w:t>:</w:t>
      </w:r>
      <w:r>
        <w:rPr>
          <w:rFonts w:hint="eastAsia"/>
          <w:rtl/>
        </w:rPr>
        <w:t>ر</w:t>
      </w:r>
      <w:r>
        <w:rPr>
          <w:rtl/>
        </w:rPr>
        <w:t>_ك علقہ</w:t>
      </w:r>
    </w:p>
    <w:p w:rsidR="00C61A0B" w:rsidRDefault="00C61A0B" w:rsidP="009407CC">
      <w:pPr>
        <w:pStyle w:val="libNormal"/>
        <w:rPr>
          <w:rtl/>
        </w:rPr>
      </w:pPr>
      <w:r>
        <w:rPr>
          <w:rFonts w:hint="eastAsia"/>
          <w:rtl/>
        </w:rPr>
        <w:t>مظلومين</w:t>
      </w:r>
      <w:r>
        <w:rPr>
          <w:rtl/>
        </w:rPr>
        <w:t>:_ كا حامى 20/77، 22/60، 61; _ كے حقوق 22/39، 40; _ كا دفاع اسكى اہميت 21/80; _ كى نجات: اسكى فضيلت 20/47; _ كى نصرت 22/30، 60</w:t>
      </w:r>
      <w:r>
        <w:rPr>
          <w:rFonts w:hint="eastAsia"/>
          <w:rtl/>
        </w:rPr>
        <w:t>نيز</w:t>
      </w:r>
      <w:r>
        <w:rPr>
          <w:rtl/>
        </w:rPr>
        <w:t xml:space="preserve"> ر_ك مسلمان</w:t>
      </w:r>
    </w:p>
    <w:p w:rsidR="00C61A0B" w:rsidRDefault="00C61A0B" w:rsidP="009407CC">
      <w:pPr>
        <w:pStyle w:val="libNormal"/>
        <w:rPr>
          <w:rtl/>
        </w:rPr>
      </w:pPr>
      <w:r>
        <w:rPr>
          <w:rFonts w:hint="eastAsia"/>
          <w:rtl/>
        </w:rPr>
        <w:t>معاد</w:t>
      </w:r>
      <w:r>
        <w:rPr>
          <w:rtl/>
        </w:rPr>
        <w:t>:_كے دلائل 22/5، -6، 7;اس كا واضح ہونا 22/7; _ كے شبہات: ان كا سرچشمہ 20/16; _ مي</w:t>
      </w:r>
      <w:r w:rsidR="00FA323E">
        <w:rPr>
          <w:rtl/>
        </w:rPr>
        <w:t xml:space="preserve">ں </w:t>
      </w:r>
      <w:r>
        <w:rPr>
          <w:rtl/>
        </w:rPr>
        <w:t>شك: اس كا سرچشمہ 22/5; جسمانى _ 20/55، 125، 22/22; _ كو جھٹلانے والے 22/5; _ كا سرچشمہ 20/55</w:t>
      </w:r>
      <w:r>
        <w:rPr>
          <w:rFonts w:hint="eastAsia"/>
          <w:rtl/>
        </w:rPr>
        <w:t>نيز</w:t>
      </w:r>
      <w:r>
        <w:rPr>
          <w:rtl/>
        </w:rPr>
        <w:t xml:space="preserve"> ر_ك انسان، ايمان، قرآن كى تشبيہات، مشركين</w:t>
      </w:r>
    </w:p>
    <w:p w:rsidR="009407CC" w:rsidRDefault="00E37482" w:rsidP="009407CC">
      <w:pPr>
        <w:pStyle w:val="libNormal"/>
        <w:rPr>
          <w:rtl/>
        </w:rPr>
      </w:pPr>
      <w:r>
        <w:rPr>
          <w:rtl/>
        </w:rPr>
        <w:br w:type="page"/>
      </w:r>
    </w:p>
    <w:p w:rsidR="00C61A0B" w:rsidRDefault="00C61A0B" w:rsidP="009407CC">
      <w:pPr>
        <w:pStyle w:val="libNormal"/>
        <w:rPr>
          <w:rtl/>
        </w:rPr>
      </w:pPr>
      <w:r>
        <w:rPr>
          <w:rFonts w:hint="eastAsia"/>
          <w:rtl/>
        </w:rPr>
        <w:lastRenderedPageBreak/>
        <w:t>معاش</w:t>
      </w:r>
      <w:r>
        <w:rPr>
          <w:rtl/>
        </w:rPr>
        <w:t>:_ كو پورا كرنا، اس كا كردار 20/132</w:t>
      </w:r>
    </w:p>
    <w:p w:rsidR="00C61A0B" w:rsidRDefault="00C61A0B" w:rsidP="009407CC">
      <w:pPr>
        <w:pStyle w:val="libNormal"/>
        <w:rPr>
          <w:rtl/>
        </w:rPr>
      </w:pPr>
      <w:r>
        <w:rPr>
          <w:rFonts w:hint="eastAsia"/>
          <w:rtl/>
        </w:rPr>
        <w:t>معاشرت</w:t>
      </w:r>
      <w:r>
        <w:rPr>
          <w:rtl/>
        </w:rPr>
        <w:t>:_ كے آداب 20/14</w:t>
      </w:r>
    </w:p>
    <w:p w:rsidR="00C61A0B" w:rsidRDefault="00C61A0B" w:rsidP="009407CC">
      <w:pPr>
        <w:pStyle w:val="libNormal"/>
        <w:rPr>
          <w:rtl/>
        </w:rPr>
      </w:pPr>
      <w:r>
        <w:rPr>
          <w:rFonts w:hint="eastAsia"/>
          <w:rtl/>
        </w:rPr>
        <w:t>معاون</w:t>
      </w:r>
      <w:r>
        <w:rPr>
          <w:rtl/>
        </w:rPr>
        <w:t xml:space="preserve"> :_ پر اعتماد 20/29</w:t>
      </w:r>
    </w:p>
    <w:p w:rsidR="00C61A0B" w:rsidRDefault="00C61A0B" w:rsidP="009407CC">
      <w:pPr>
        <w:pStyle w:val="libNormal"/>
        <w:rPr>
          <w:rtl/>
        </w:rPr>
      </w:pPr>
      <w:r>
        <w:rPr>
          <w:rFonts w:hint="eastAsia"/>
          <w:rtl/>
        </w:rPr>
        <w:t>معبد</w:t>
      </w:r>
      <w:r>
        <w:rPr>
          <w:rtl/>
        </w:rPr>
        <w:t>:_ كى تاريخ 22/40; _ كى تخريب 22/40; _ كے سابقہ دشمنى 22/40; _ كا دفاع: اسكى اہميت 22/40; _ كا تقدس: اس كا فلسفہ 22/40; _ كى حفاظت 22/40; _ كا نقش و كردار 22/40</w:t>
      </w:r>
      <w:r>
        <w:rPr>
          <w:rFonts w:hint="eastAsia"/>
          <w:rtl/>
        </w:rPr>
        <w:t>نيز</w:t>
      </w:r>
      <w:r>
        <w:rPr>
          <w:rtl/>
        </w:rPr>
        <w:t xml:space="preserve"> ر_ك قوم ابراہيم</w:t>
      </w:r>
    </w:p>
    <w:p w:rsidR="00C61A0B" w:rsidRDefault="00C61A0B" w:rsidP="009407CC">
      <w:pPr>
        <w:pStyle w:val="libNormal"/>
        <w:rPr>
          <w:rtl/>
        </w:rPr>
      </w:pPr>
      <w:r>
        <w:rPr>
          <w:rFonts w:hint="eastAsia"/>
          <w:rtl/>
        </w:rPr>
        <w:t>معبود</w:t>
      </w:r>
      <w:r>
        <w:rPr>
          <w:rtl/>
        </w:rPr>
        <w:t>:_ كى امداد 21/68; _ كا متعدد ہونا: اسكے اثرات 21/22; _ كا محال ہونا 21/11; _ كى سزا: اسكے شرائط 21/29</w:t>
      </w:r>
    </w:p>
    <w:p w:rsidR="00C61A0B" w:rsidRDefault="00C61A0B" w:rsidP="00C61A0B">
      <w:pPr>
        <w:pStyle w:val="libNormal"/>
        <w:rPr>
          <w:rtl/>
        </w:rPr>
      </w:pPr>
      <w:r>
        <w:rPr>
          <w:rFonts w:hint="eastAsia"/>
          <w:rtl/>
        </w:rPr>
        <w:t>نيز</w:t>
      </w:r>
      <w:r>
        <w:rPr>
          <w:rtl/>
        </w:rPr>
        <w:t xml:space="preserve"> ر_ك انسان، بنى اسرائيل، عقيدہ، مشركين</w:t>
      </w:r>
    </w:p>
    <w:p w:rsidR="00C61A0B" w:rsidRDefault="00C61A0B" w:rsidP="009407CC">
      <w:pPr>
        <w:pStyle w:val="libNormal"/>
        <w:rPr>
          <w:rtl/>
        </w:rPr>
      </w:pPr>
      <w:r>
        <w:rPr>
          <w:rFonts w:hint="eastAsia"/>
          <w:rtl/>
        </w:rPr>
        <w:t>معبوديت</w:t>
      </w:r>
      <w:r>
        <w:rPr>
          <w:rtl/>
        </w:rPr>
        <w:t>:_ كا معيار 22/34</w:t>
      </w:r>
      <w:r>
        <w:rPr>
          <w:rFonts w:hint="eastAsia"/>
          <w:rtl/>
        </w:rPr>
        <w:t>نيز</w:t>
      </w:r>
      <w:r>
        <w:rPr>
          <w:rtl/>
        </w:rPr>
        <w:t xml:space="preserve"> ر_ك خد</w:t>
      </w:r>
    </w:p>
    <w:p w:rsidR="00C61A0B" w:rsidRDefault="00C61A0B" w:rsidP="009407CC">
      <w:pPr>
        <w:pStyle w:val="libNormal"/>
        <w:rPr>
          <w:rtl/>
        </w:rPr>
      </w:pPr>
      <w:r>
        <w:rPr>
          <w:rFonts w:hint="eastAsia"/>
          <w:rtl/>
        </w:rPr>
        <w:t>معجزہ</w:t>
      </w:r>
      <w:r>
        <w:rPr>
          <w:rtl/>
        </w:rPr>
        <w:t>:_ كے ذريعے اتمام حجت كرنا 20/134; _ كا جادو سے فرق 21/5; كو جھٹلانا: اسكے اثرات 21/6; _ كى سزا 21/6; _ كى حقيقت 21/5; _ كى درخواست 21/5، 6; _ مي</w:t>
      </w:r>
      <w:r w:rsidR="00FA323E">
        <w:rPr>
          <w:rtl/>
        </w:rPr>
        <w:t xml:space="preserve">ں </w:t>
      </w:r>
      <w:r>
        <w:rPr>
          <w:rtl/>
        </w:rPr>
        <w:t>موثر عوامل 20/21; _ كا فلسفہ 13420; _ كے درجے 20/23; _ مطالبے پر 21/5، 6; اسے رد كرنا 20/133، ; اسے رد كرنے كا فلسفہ 21/6، اس كا فلسفہ 21/5_ كا سرچشمہ 20/23، 42، 47; _ كا نقش و كردار 20/42، 47، 77</w:t>
      </w:r>
      <w:r>
        <w:rPr>
          <w:rFonts w:hint="eastAsia"/>
          <w:rtl/>
        </w:rPr>
        <w:t>نيز</w:t>
      </w:r>
      <w:r>
        <w:rPr>
          <w:rtl/>
        </w:rPr>
        <w:t xml:space="preserve"> ر_ك انبيائ، ايمان، فرعون كے جادوگر، داود(ع) ، سرزمين، سليمان،فرعون، آنحضرت(ص) ، موسي(ع) ، ہارون(ع) ; خدا سے روگردانى كرنے والے: 21/42; ان كا اخروى اقرار 20/15; ان كا اخروى تعجب 20/125; ان كا حشر 20/125; ان پر رحم 21/42; ان كا عاجز ہونا 20/125; ان كا اخ</w:t>
      </w:r>
      <w:r>
        <w:rPr>
          <w:rFonts w:hint="eastAsia"/>
          <w:rtl/>
        </w:rPr>
        <w:t>روى</w:t>
      </w:r>
      <w:r>
        <w:rPr>
          <w:rtl/>
        </w:rPr>
        <w:t xml:space="preserve"> اندھاي</w:t>
      </w:r>
      <w:r w:rsidR="00FA323E">
        <w:rPr>
          <w:rtl/>
        </w:rPr>
        <w:t xml:space="preserve">ں </w:t>
      </w:r>
      <w:r>
        <w:rPr>
          <w:rtl/>
        </w:rPr>
        <w:t>20/124، 125; ان كى دنياوى ہوشيارى 20/125</w:t>
      </w:r>
    </w:p>
    <w:p w:rsidR="00C61A0B" w:rsidRDefault="00C61A0B" w:rsidP="009407CC">
      <w:pPr>
        <w:pStyle w:val="libNormal"/>
        <w:rPr>
          <w:rtl/>
        </w:rPr>
      </w:pPr>
      <w:r>
        <w:rPr>
          <w:rFonts w:hint="eastAsia"/>
          <w:rtl/>
        </w:rPr>
        <w:t>معرفت</w:t>
      </w:r>
      <w:r>
        <w:rPr>
          <w:rtl/>
        </w:rPr>
        <w:t xml:space="preserve"> :</w:t>
      </w:r>
      <w:r>
        <w:rPr>
          <w:rFonts w:hint="eastAsia"/>
          <w:rtl/>
        </w:rPr>
        <w:t>ر</w:t>
      </w:r>
      <w:r>
        <w:rPr>
          <w:rtl/>
        </w:rPr>
        <w:t>_ك شناخت</w:t>
      </w:r>
    </w:p>
    <w:p w:rsidR="00C61A0B" w:rsidRDefault="00C61A0B" w:rsidP="009407CC">
      <w:pPr>
        <w:pStyle w:val="libNormal"/>
        <w:rPr>
          <w:rtl/>
        </w:rPr>
      </w:pPr>
      <w:r>
        <w:rPr>
          <w:rFonts w:hint="eastAsia"/>
          <w:rtl/>
        </w:rPr>
        <w:t>معصوم</w:t>
      </w:r>
      <w:r>
        <w:rPr>
          <w:rtl/>
        </w:rPr>
        <w:t xml:space="preserve"> لوگ:_ و</w:t>
      </w:r>
      <w:r w:rsidR="00FA323E">
        <w:rPr>
          <w:rtl/>
        </w:rPr>
        <w:t xml:space="preserve">ں </w:t>
      </w:r>
      <w:r>
        <w:rPr>
          <w:rtl/>
        </w:rPr>
        <w:t>كا خوف خدا 21/28</w:t>
      </w:r>
      <w:r>
        <w:rPr>
          <w:rFonts w:hint="eastAsia"/>
          <w:rtl/>
        </w:rPr>
        <w:t>نيز</w:t>
      </w:r>
      <w:r>
        <w:rPr>
          <w:rtl/>
        </w:rPr>
        <w:t xml:space="preserve"> ر_ك عصمت</w:t>
      </w:r>
    </w:p>
    <w:p w:rsidR="00C61A0B" w:rsidRDefault="00C61A0B" w:rsidP="009407CC">
      <w:pPr>
        <w:pStyle w:val="libNormal"/>
        <w:rPr>
          <w:rtl/>
        </w:rPr>
      </w:pPr>
      <w:r>
        <w:rPr>
          <w:rFonts w:hint="eastAsia"/>
          <w:rtl/>
        </w:rPr>
        <w:t>معصيت</w:t>
      </w:r>
      <w:r>
        <w:rPr>
          <w:rtl/>
        </w:rPr>
        <w:t>:</w:t>
      </w:r>
      <w:r>
        <w:rPr>
          <w:rFonts w:hint="eastAsia"/>
          <w:rtl/>
        </w:rPr>
        <w:t>ر</w:t>
      </w:r>
      <w:r>
        <w:rPr>
          <w:rtl/>
        </w:rPr>
        <w:t>_ك گناہ</w:t>
      </w:r>
    </w:p>
    <w:p w:rsidR="00C61A0B" w:rsidRDefault="00C61A0B" w:rsidP="009407CC">
      <w:pPr>
        <w:pStyle w:val="libNormal"/>
        <w:rPr>
          <w:rtl/>
        </w:rPr>
      </w:pPr>
      <w:r>
        <w:rPr>
          <w:rFonts w:hint="eastAsia"/>
          <w:rtl/>
        </w:rPr>
        <w:t>معلم</w:t>
      </w:r>
      <w:r>
        <w:rPr>
          <w:rtl/>
        </w:rPr>
        <w:t>:</w:t>
      </w:r>
      <w:r>
        <w:rPr>
          <w:rFonts w:hint="eastAsia"/>
          <w:rtl/>
        </w:rPr>
        <w:t>ر</w:t>
      </w:r>
      <w:r>
        <w:rPr>
          <w:rtl/>
        </w:rPr>
        <w:t>_ك آدم(ع) ، ابراہيم(ع) ، اسحاق(ع) ، انبيائ، حوا، داود(ع) ، آنحضرت(ص) ،يعقوب(ع)</w:t>
      </w:r>
    </w:p>
    <w:p w:rsidR="009407CC" w:rsidRDefault="00E37482" w:rsidP="009407CC">
      <w:pPr>
        <w:pStyle w:val="libNormal"/>
        <w:rPr>
          <w:rtl/>
        </w:rPr>
      </w:pPr>
      <w:r>
        <w:rPr>
          <w:rtl/>
        </w:rPr>
        <w:cr/>
      </w:r>
      <w:r>
        <w:rPr>
          <w:rtl/>
        </w:rPr>
        <w:br w:type="page"/>
      </w:r>
    </w:p>
    <w:p w:rsidR="00C61A0B" w:rsidRDefault="00C61A0B" w:rsidP="009407CC">
      <w:pPr>
        <w:pStyle w:val="libNormal"/>
        <w:rPr>
          <w:rtl/>
        </w:rPr>
      </w:pPr>
      <w:r>
        <w:rPr>
          <w:rFonts w:hint="eastAsia"/>
          <w:rtl/>
        </w:rPr>
        <w:lastRenderedPageBreak/>
        <w:t>مغفرت</w:t>
      </w:r>
      <w:r>
        <w:rPr>
          <w:rtl/>
        </w:rPr>
        <w:t>:</w:t>
      </w:r>
      <w:r>
        <w:rPr>
          <w:rFonts w:hint="eastAsia"/>
          <w:rtl/>
        </w:rPr>
        <w:t>ر</w:t>
      </w:r>
      <w:r>
        <w:rPr>
          <w:rtl/>
        </w:rPr>
        <w:t>_ك بخشش</w:t>
      </w:r>
    </w:p>
    <w:p w:rsidR="00C61A0B" w:rsidRDefault="00C61A0B" w:rsidP="009407CC">
      <w:pPr>
        <w:pStyle w:val="libNormal"/>
        <w:rPr>
          <w:rtl/>
        </w:rPr>
      </w:pPr>
      <w:r>
        <w:rPr>
          <w:rFonts w:hint="eastAsia"/>
          <w:rtl/>
        </w:rPr>
        <w:t>معاشرتى</w:t>
      </w:r>
      <w:r>
        <w:rPr>
          <w:rtl/>
        </w:rPr>
        <w:t xml:space="preserve"> خرابيا</w:t>
      </w:r>
      <w:r w:rsidR="00FA323E">
        <w:rPr>
          <w:rtl/>
        </w:rPr>
        <w:t xml:space="preserve">ں </w:t>
      </w:r>
      <w:r>
        <w:rPr>
          <w:rtl/>
        </w:rPr>
        <w:t>:</w:t>
      </w:r>
      <w:r>
        <w:rPr>
          <w:rFonts w:hint="eastAsia"/>
          <w:rtl/>
        </w:rPr>
        <w:t>ان</w:t>
      </w:r>
      <w:r>
        <w:rPr>
          <w:rtl/>
        </w:rPr>
        <w:t xml:space="preserve"> كے ساتھ تمٹنا: اسكى روش 20/44خدا پر بہتان باندھنے والے: 20/61;انہي</w:t>
      </w:r>
      <w:r w:rsidR="00FA323E">
        <w:rPr>
          <w:rtl/>
        </w:rPr>
        <w:t xml:space="preserve">ں </w:t>
      </w:r>
      <w:r>
        <w:rPr>
          <w:rtl/>
        </w:rPr>
        <w:t>ڈرانا 20/61; ان سے عبرت 20/61;پورا پورا مقابلہ كرنا، ر_ك مومنين، مسلمان</w:t>
      </w:r>
    </w:p>
    <w:p w:rsidR="00C61A0B" w:rsidRDefault="00C61A0B" w:rsidP="009407CC">
      <w:pPr>
        <w:pStyle w:val="libNormal"/>
        <w:rPr>
          <w:rtl/>
        </w:rPr>
      </w:pPr>
      <w:r>
        <w:rPr>
          <w:rFonts w:hint="eastAsia"/>
          <w:rtl/>
        </w:rPr>
        <w:t>مقام</w:t>
      </w:r>
      <w:r>
        <w:rPr>
          <w:rtl/>
        </w:rPr>
        <w:t xml:space="preserve"> و مرتبہ:</w:t>
      </w:r>
      <w:r>
        <w:rPr>
          <w:rFonts w:hint="eastAsia"/>
          <w:rtl/>
        </w:rPr>
        <w:t>اخروى</w:t>
      </w:r>
      <w:r>
        <w:rPr>
          <w:rtl/>
        </w:rPr>
        <w:t xml:space="preserve"> _ اسكى حاصل كرنے كے شرائط 20/75</w:t>
      </w:r>
      <w:r>
        <w:rPr>
          <w:rFonts w:hint="eastAsia"/>
          <w:rtl/>
        </w:rPr>
        <w:t>مقربين</w:t>
      </w:r>
      <w:r>
        <w:rPr>
          <w:rtl/>
        </w:rPr>
        <w:t>: 21/26_ كى تسبيح 21/20; اس كا دائمى ہونا 21/20; _ سے حساب لينا 21/23; _ كا خوف خدا 21/28; _ كا خضوع 21/19; _ كى عبادت 21/19; _ كے فضائل 21/19; _ كا اخروى مقام 21/101; _ اور استكبار 21/19; _ كا نشاط 21/19; _ كى خصوصيات 21/28</w:t>
      </w:r>
    </w:p>
    <w:p w:rsidR="00C61A0B" w:rsidRDefault="00C61A0B" w:rsidP="009407CC">
      <w:pPr>
        <w:pStyle w:val="libNormal"/>
        <w:rPr>
          <w:rtl/>
        </w:rPr>
      </w:pPr>
      <w:r>
        <w:rPr>
          <w:rFonts w:hint="eastAsia"/>
          <w:rtl/>
        </w:rPr>
        <w:t>مكہ</w:t>
      </w:r>
      <w:r>
        <w:rPr>
          <w:rtl/>
        </w:rPr>
        <w:t>:_ مي</w:t>
      </w:r>
      <w:r w:rsidR="00FA323E">
        <w:rPr>
          <w:rtl/>
        </w:rPr>
        <w:t xml:space="preserve">ں </w:t>
      </w:r>
      <w:r>
        <w:rPr>
          <w:rtl/>
        </w:rPr>
        <w:t>گھٹن كا ماحول 23/40; _ كا امن و امان 21/44، 22،25; _ مي</w:t>
      </w:r>
      <w:r w:rsidR="00FA323E">
        <w:rPr>
          <w:rtl/>
        </w:rPr>
        <w:t xml:space="preserve">ں </w:t>
      </w:r>
      <w:r>
        <w:rPr>
          <w:rtl/>
        </w:rPr>
        <w:t>انبياء 20/134; اہل _ : انكى لمبى عمر 21/44; اہل مكہ اور ابراہيم كى رشتہ دارى 22/78; ان كے تكبر كے عوامل 21/44; ان كى غفلت كے عوامل 21/44; ان كى محروميت 20/134; انكى دنياوى نعمتي</w:t>
      </w:r>
      <w:r w:rsidR="00FA323E">
        <w:rPr>
          <w:rtl/>
        </w:rPr>
        <w:t xml:space="preserve">ں </w:t>
      </w:r>
      <w:r>
        <w:rPr>
          <w:rtl/>
        </w:rPr>
        <w:t>21/44; _ كى بل</w:t>
      </w:r>
      <w:r>
        <w:rPr>
          <w:rFonts w:hint="eastAsia"/>
          <w:rtl/>
        </w:rPr>
        <w:t>ندى</w:t>
      </w:r>
      <w:r>
        <w:rPr>
          <w:rtl/>
        </w:rPr>
        <w:t xml:space="preserve"> 22/27; _ كى تاريخ 21/44، 22/40; _ كے گھر: ان كا دروازہ 22/25; انہي</w:t>
      </w:r>
      <w:r w:rsidR="00FA323E">
        <w:rPr>
          <w:rtl/>
        </w:rPr>
        <w:t xml:space="preserve">ں </w:t>
      </w:r>
      <w:r>
        <w:rPr>
          <w:rtl/>
        </w:rPr>
        <w:t>كرائے پر دينے سے منع كرنا 22/25; _ مي</w:t>
      </w:r>
      <w:r w:rsidR="00FA323E">
        <w:rPr>
          <w:rtl/>
        </w:rPr>
        <w:t xml:space="preserve">ں </w:t>
      </w:r>
      <w:r>
        <w:rPr>
          <w:rtl/>
        </w:rPr>
        <w:t>ظلم : اس كا گناہ 22/25; _ كى فضيلت 21/44; _ كے حاجيو</w:t>
      </w:r>
      <w:r w:rsidR="00FA323E">
        <w:rPr>
          <w:rtl/>
        </w:rPr>
        <w:t xml:space="preserve">ں </w:t>
      </w:r>
      <w:r>
        <w:rPr>
          <w:rtl/>
        </w:rPr>
        <w:t>كو منع كرنا 22/25; _ كى جغرافيائي حيثيت 22/27; _ كى خصوصيات 22/25</w:t>
      </w:r>
    </w:p>
    <w:p w:rsidR="00C61A0B" w:rsidRDefault="00C61A0B" w:rsidP="009407CC">
      <w:pPr>
        <w:pStyle w:val="libNormal"/>
        <w:rPr>
          <w:rtl/>
        </w:rPr>
      </w:pPr>
      <w:r>
        <w:rPr>
          <w:rFonts w:hint="eastAsia"/>
          <w:rtl/>
        </w:rPr>
        <w:t>ملائكة</w:t>
      </w:r>
      <w:r>
        <w:rPr>
          <w:rtl/>
        </w:rPr>
        <w:t>:_ كا اادب 21/27، 28; _ كى استعداد 20/116; _ كا استقبال 21/103; _ كى امانتدارى 21/26; _ كا مطيع ہونا 20/116، 21/27، 28; اسكے عوامل 21، 28; _ كى خوشخبريا</w:t>
      </w:r>
      <w:r w:rsidR="00FA323E">
        <w:rPr>
          <w:rtl/>
        </w:rPr>
        <w:t xml:space="preserve">ں </w:t>
      </w:r>
      <w:r>
        <w:rPr>
          <w:rtl/>
        </w:rPr>
        <w:t>21/103; _ كى تسبيح 21/20; اس كا دائمى ہونا 21/20; _ كا تقرب 21/26; اسكے عوامل 21/26; _ كى تكريم: اسكے ع</w:t>
      </w:r>
      <w:r>
        <w:rPr>
          <w:rFonts w:hint="eastAsia"/>
          <w:rtl/>
        </w:rPr>
        <w:t>وامل</w:t>
      </w:r>
      <w:r>
        <w:rPr>
          <w:rtl/>
        </w:rPr>
        <w:t xml:space="preserve"> 21/26; _ كى شرعى ذمہ دارى 20/116، 21/37; _ سے حساب لينا 21/23; _ كا خشيت 21/28; _ كى خصوصيات 21/28; _ كا خضوع 21/19; _ كى خلقت : اسكى تاريخ 20/116; _ كا سجدہ 20/116; _ كا كلام 21/27، 28; اس كا سرچشمہ 21/27; _ كى شفات 21/27; اس كا سرچشمہ 21/28; _ كى عب</w:t>
      </w:r>
      <w:r>
        <w:rPr>
          <w:rFonts w:hint="eastAsia"/>
          <w:rtl/>
        </w:rPr>
        <w:t>ادت</w:t>
      </w:r>
      <w:r>
        <w:rPr>
          <w:rtl/>
        </w:rPr>
        <w:t xml:space="preserve"> 21/19; _كى عبوديت 21/26; اسكے اثرات 21/26; _ كى عصمت 21/27; _ كى نافرماني: اسكے موانع 21/28; _ كا علم: اسكے اثرات 21/28; _ كا عمل 21/28; _ كے فضائل 20/116، 21/26، 27; كى كرامت 21/26; _ كے درجے 22/75; _ كا مقام و مرتبہ 20/116; _ كے عمل كا درج ہونا 21/104; _ اور الوہيت 21/29; وحى كے _ : ان كا نقش و كردار 22/75; _ اور خطا 21/27; _ اور عذاب 21/29; _ اور نافرمانى 21/27; _ اور گناہ 21/29; _ كا نقش و كردار 21/26، 27، 42; _ كى پريشانى 21/28</w:t>
      </w:r>
      <w:r>
        <w:rPr>
          <w:rFonts w:hint="eastAsia"/>
          <w:rtl/>
        </w:rPr>
        <w:t>نيز</w:t>
      </w:r>
      <w:r>
        <w:rPr>
          <w:rtl/>
        </w:rPr>
        <w:t xml:space="preserve"> ر_ك آدم، انسان، خد</w:t>
      </w:r>
    </w:p>
    <w:p w:rsidR="009407CC" w:rsidRDefault="00E37482" w:rsidP="009407CC">
      <w:pPr>
        <w:pStyle w:val="libNormal"/>
        <w:rPr>
          <w:rtl/>
        </w:rPr>
      </w:pPr>
      <w:r>
        <w:rPr>
          <w:rtl/>
        </w:rPr>
        <w:br w:type="page"/>
      </w:r>
    </w:p>
    <w:p w:rsidR="00C61A0B" w:rsidRDefault="00C61A0B" w:rsidP="00AF599C">
      <w:pPr>
        <w:pStyle w:val="libNormal"/>
        <w:rPr>
          <w:rtl/>
        </w:rPr>
      </w:pPr>
      <w:r>
        <w:rPr>
          <w:rFonts w:hint="eastAsia"/>
          <w:rtl/>
        </w:rPr>
        <w:lastRenderedPageBreak/>
        <w:t>منّ</w:t>
      </w:r>
      <w:r>
        <w:rPr>
          <w:rtl/>
        </w:rPr>
        <w:t>:</w:t>
      </w:r>
      <w:r>
        <w:rPr>
          <w:rFonts w:hint="eastAsia"/>
          <w:rtl/>
        </w:rPr>
        <w:t>ر</w:t>
      </w:r>
      <w:r>
        <w:rPr>
          <w:rtl/>
        </w:rPr>
        <w:t>_ك بنى اسرائيل، كھانے كے چيزي</w:t>
      </w:r>
      <w:r w:rsidR="00FA323E">
        <w:rPr>
          <w:rtl/>
        </w:rPr>
        <w:t xml:space="preserve">ں </w:t>
      </w:r>
      <w:r>
        <w:rPr>
          <w:rtl/>
        </w:rPr>
        <w:t>، نعمت</w:t>
      </w:r>
      <w:r w:rsidR="00AF599C">
        <w:rPr>
          <w:rFonts w:hint="cs"/>
          <w:rtl/>
        </w:rPr>
        <w:t>/</w:t>
      </w:r>
      <w:r>
        <w:rPr>
          <w:rFonts w:hint="eastAsia"/>
          <w:rtl/>
        </w:rPr>
        <w:t>مناجات</w:t>
      </w:r>
      <w:r>
        <w:rPr>
          <w:rtl/>
        </w:rPr>
        <w:t>:</w:t>
      </w:r>
      <w:r>
        <w:rPr>
          <w:rFonts w:hint="eastAsia"/>
          <w:rtl/>
        </w:rPr>
        <w:t>ر</w:t>
      </w:r>
      <w:r>
        <w:rPr>
          <w:rtl/>
        </w:rPr>
        <w:t>_ك كوہ طور، موسي(ع) ، ہاررون(ع)</w:t>
      </w:r>
      <w:r w:rsidR="00CC322C">
        <w:rPr>
          <w:rFonts w:hint="cs"/>
          <w:rtl/>
        </w:rPr>
        <w:t>/</w:t>
      </w:r>
      <w:r>
        <w:rPr>
          <w:rFonts w:hint="eastAsia"/>
          <w:rtl/>
        </w:rPr>
        <w:t>مناسك</w:t>
      </w:r>
      <w:r>
        <w:rPr>
          <w:rtl/>
        </w:rPr>
        <w:t>:</w:t>
      </w:r>
      <w:r>
        <w:rPr>
          <w:rFonts w:hint="eastAsia"/>
          <w:rtl/>
        </w:rPr>
        <w:t>ر</w:t>
      </w:r>
      <w:r>
        <w:rPr>
          <w:rtl/>
        </w:rPr>
        <w:t>_ك حج</w:t>
      </w:r>
      <w:r w:rsidR="00AF599C">
        <w:rPr>
          <w:rFonts w:hint="cs"/>
          <w:rtl/>
        </w:rPr>
        <w:t>/</w:t>
      </w:r>
      <w:r>
        <w:rPr>
          <w:rFonts w:hint="eastAsia"/>
          <w:rtl/>
        </w:rPr>
        <w:t>مناظرہ</w:t>
      </w:r>
      <w:r>
        <w:rPr>
          <w:rtl/>
        </w:rPr>
        <w:t>:</w:t>
      </w:r>
      <w:r>
        <w:rPr>
          <w:rFonts w:hint="eastAsia"/>
          <w:rtl/>
        </w:rPr>
        <w:t>ر</w:t>
      </w:r>
      <w:r>
        <w:rPr>
          <w:rtl/>
        </w:rPr>
        <w:t>_ك فرعون كے جادوگر، داود(ع) ، فرعون</w:t>
      </w:r>
    </w:p>
    <w:p w:rsidR="00C61A0B" w:rsidRDefault="00C61A0B" w:rsidP="00AF599C">
      <w:pPr>
        <w:pStyle w:val="libNormal"/>
        <w:rPr>
          <w:rtl/>
        </w:rPr>
      </w:pPr>
      <w:r>
        <w:rPr>
          <w:rFonts w:hint="eastAsia"/>
          <w:rtl/>
        </w:rPr>
        <w:t>مومنين</w:t>
      </w:r>
      <w:r>
        <w:rPr>
          <w:rtl/>
        </w:rPr>
        <w:t>:</w:t>
      </w:r>
      <w:r>
        <w:rPr>
          <w:rFonts w:hint="eastAsia"/>
          <w:rtl/>
        </w:rPr>
        <w:t>دنيوى</w:t>
      </w:r>
      <w:r>
        <w:rPr>
          <w:rtl/>
        </w:rPr>
        <w:t xml:space="preserve"> _، ان كى سزا 22/25</w:t>
      </w:r>
      <w:r>
        <w:rPr>
          <w:rFonts w:hint="eastAsia"/>
          <w:rtl/>
        </w:rPr>
        <w:t>نيز</w:t>
      </w:r>
      <w:r>
        <w:rPr>
          <w:rtl/>
        </w:rPr>
        <w:t xml:space="preserve"> ر_ك انحراف</w:t>
      </w:r>
      <w:r w:rsidR="00AF599C">
        <w:rPr>
          <w:rFonts w:hint="cs"/>
          <w:rtl/>
        </w:rPr>
        <w:t>/</w:t>
      </w:r>
      <w:r>
        <w:rPr>
          <w:rFonts w:hint="eastAsia"/>
          <w:rtl/>
        </w:rPr>
        <w:t>منعم</w:t>
      </w:r>
      <w:r>
        <w:rPr>
          <w:rtl/>
        </w:rPr>
        <w:t>:</w:t>
      </w:r>
      <w:r>
        <w:rPr>
          <w:rFonts w:hint="eastAsia"/>
          <w:rtl/>
        </w:rPr>
        <w:t>ر</w:t>
      </w:r>
      <w:r>
        <w:rPr>
          <w:rtl/>
        </w:rPr>
        <w:t>_ك ذكر</w:t>
      </w:r>
    </w:p>
    <w:p w:rsidR="00C61A0B" w:rsidRDefault="00C61A0B" w:rsidP="009407CC">
      <w:pPr>
        <w:pStyle w:val="libNormal"/>
        <w:rPr>
          <w:rtl/>
        </w:rPr>
      </w:pPr>
      <w:r>
        <w:rPr>
          <w:rFonts w:hint="eastAsia"/>
          <w:rtl/>
        </w:rPr>
        <w:t>موجودات</w:t>
      </w:r>
      <w:r>
        <w:rPr>
          <w:rtl/>
        </w:rPr>
        <w:t>:_ كى آميزش 20/5; _ كا مطيع ہونا 22/18; ان كا ادراك 22/18; _ كو تبديل كرنا: اس كا سرچشمہ 20/21; _كى تسبيح 21/79; _ كى تسخير 22/65; _ كى تعليم 20/50; _ كا تكامل _اس كا پيش خيمہ 20/50; _ كا بات كرنا 21/4; _ كى حقيقت 21/17; _ كا خالق 20/50; _ كى خلقت 20/50; اس كا تكامل 20/50; اس كا پيش خيمہ 20/50; اس كا فلسفہ 22/65; _ سے عيب كو دور ركنا: اس كا سرچشمہ 20/27; _ سے نقص كو دور كرنا: اس كا سرچشمہ 20/27; _ كا سجدہ 22/18; اس كا ادراك 22/18; _ كے ساتھ كھيلا 21/17; بزرگترين _ 22/65; كا شعور 21/69، 22/18; _ كا عاجز ہونا 20/46، 21/39، 22/69، 22/71; _ كا علم 20/98، 22/70; _ كا عمل 21/4; _ كا فانى ہونا 21/89; _ كا مالك 20/6، 12/19; باشعور _ 21/19، 23; ان سے حساب لينا 21/23; زندہ _ : انكى پيد</w:t>
      </w:r>
      <w:r w:rsidR="009431A2">
        <w:rPr>
          <w:rtl/>
        </w:rPr>
        <w:t>ائش</w:t>
      </w:r>
      <w:r>
        <w:rPr>
          <w:rtl/>
        </w:rPr>
        <w:t xml:space="preserve"> كى تاريخ 21/20; _ كى ہدايت 20/5; اس كا پيش خيمہ 20/50</w:t>
      </w:r>
      <w:r>
        <w:rPr>
          <w:rFonts w:hint="eastAsia"/>
          <w:rtl/>
        </w:rPr>
        <w:t>نيز</w:t>
      </w:r>
      <w:r>
        <w:rPr>
          <w:rtl/>
        </w:rPr>
        <w:t xml:space="preserve"> ر_ك آسمان، ذكر، فرعون،فرعونى لوگ، فض</w:t>
      </w:r>
      <w:r w:rsidR="009407CC">
        <w:rPr>
          <w:rFonts w:hint="cs"/>
          <w:rtl/>
        </w:rPr>
        <w:t xml:space="preserve">ا </w:t>
      </w:r>
      <w:r>
        <w:rPr>
          <w:rFonts w:hint="eastAsia"/>
          <w:rtl/>
        </w:rPr>
        <w:t>موحدين</w:t>
      </w:r>
      <w:r>
        <w:rPr>
          <w:rtl/>
        </w:rPr>
        <w:t>: 22/18</w:t>
      </w:r>
    </w:p>
    <w:p w:rsidR="00C61A0B" w:rsidRDefault="00C61A0B" w:rsidP="00CC322C">
      <w:pPr>
        <w:pStyle w:val="libNormal"/>
        <w:rPr>
          <w:rtl/>
        </w:rPr>
      </w:pPr>
      <w:r>
        <w:rPr>
          <w:rtl/>
        </w:rPr>
        <w:t>_ كى تعليمات: ان كى ہماہنگى 21/24; _ كے حقوق 22/25; _ كے دشمن 22/19; _ كى شرك دشمنى 21/24; _ كا عقيدہ 22/19</w:t>
      </w:r>
      <w:r>
        <w:rPr>
          <w:rFonts w:hint="eastAsia"/>
          <w:rtl/>
        </w:rPr>
        <w:t>نيز</w:t>
      </w:r>
      <w:r>
        <w:rPr>
          <w:rtl/>
        </w:rPr>
        <w:t xml:space="preserve"> ر_ك توحي</w:t>
      </w:r>
      <w:r w:rsidR="00CC322C">
        <w:rPr>
          <w:rFonts w:hint="cs"/>
          <w:rtl/>
        </w:rPr>
        <w:t xml:space="preserve"> /</w:t>
      </w:r>
      <w:r>
        <w:rPr>
          <w:rFonts w:hint="eastAsia"/>
          <w:rtl/>
        </w:rPr>
        <w:t>مؤرخين</w:t>
      </w:r>
      <w:r>
        <w:rPr>
          <w:rtl/>
        </w:rPr>
        <w:t>: 22/18</w:t>
      </w:r>
      <w:r>
        <w:rPr>
          <w:rFonts w:hint="eastAsia"/>
          <w:rtl/>
        </w:rPr>
        <w:t>زمان</w:t>
      </w:r>
      <w:r>
        <w:rPr>
          <w:rtl/>
        </w:rPr>
        <w:t xml:space="preserve"> بعثت كے _ 21/7; انكى سوچ 21/7</w:t>
      </w:r>
    </w:p>
    <w:p w:rsidR="00C61A0B" w:rsidRDefault="00C61A0B" w:rsidP="00AF599C">
      <w:pPr>
        <w:pStyle w:val="libNormal"/>
        <w:rPr>
          <w:rtl/>
        </w:rPr>
      </w:pPr>
      <w:r>
        <w:rPr>
          <w:rFonts w:hint="eastAsia"/>
          <w:rtl/>
        </w:rPr>
        <w:t>موسى</w:t>
      </w:r>
      <w:r>
        <w:rPr>
          <w:rtl/>
        </w:rPr>
        <w:t xml:space="preserve"> (ع) :_ كى آمادگى 20/20، 21; _ كا استدلال: اسكى روش 20/52; _ كا احترام: اسكے عوامل 20/39; _ كا اخلاص 20/21; _ كااذن 20/66; _ كا ارادہ 20/95; _ كى استقامت 20/43; _ كا اضطراب: اس كودور كرنے كا سرچشمہ 20/68; _ كا اطمينان 20/21، 46، 66، 77; اسكے عوامل 20/23، 46; اس </w:t>
      </w:r>
      <w:r>
        <w:rPr>
          <w:rFonts w:hint="eastAsia"/>
          <w:rtl/>
        </w:rPr>
        <w:t>كا</w:t>
      </w:r>
      <w:r>
        <w:rPr>
          <w:rtl/>
        </w:rPr>
        <w:t xml:space="preserve"> سرچشمہ 20/68; _ كا اقرار 20/35; _ كا امتحان 20/40; اسكے اثرات 20/40; اس كا متعدد</w:t>
      </w:r>
      <w:r w:rsidR="00CC322C" w:rsidRPr="00CC322C">
        <w:rPr>
          <w:rFonts w:hint="eastAsia"/>
          <w:rtl/>
        </w:rPr>
        <w:t xml:space="preserve"> </w:t>
      </w:r>
      <w:r w:rsidR="00CC322C">
        <w:rPr>
          <w:rFonts w:hint="eastAsia"/>
          <w:rtl/>
        </w:rPr>
        <w:t>ہونا</w:t>
      </w:r>
      <w:r w:rsidR="00CC322C">
        <w:rPr>
          <w:rtl/>
        </w:rPr>
        <w:t xml:space="preserve"> 20/40; اس كا پيش خيمہ 20/40 ; اس كا فلسفہ 20/40; _ كى امداد 20/46; _ كو حكم دينا 20/12_ كا دريائے نيل ميں جانا 20/39; _ كا اميدوار ہونا: اسكے عوامل 20/46;</w:t>
      </w:r>
      <w:r w:rsidR="00CC322C" w:rsidRPr="00CC322C">
        <w:rPr>
          <w:rtl/>
        </w:rPr>
        <w:t xml:space="preserve"> </w:t>
      </w:r>
      <w:r w:rsidR="00CC322C">
        <w:rPr>
          <w:rtl/>
        </w:rPr>
        <w:t>_ كا اندوہ 20/40، 86;</w:t>
      </w:r>
      <w:r w:rsidR="00CC322C" w:rsidRPr="00CC322C">
        <w:rPr>
          <w:rtl/>
        </w:rPr>
        <w:t xml:space="preserve"> </w:t>
      </w:r>
      <w:r w:rsidR="00CC322C">
        <w:rPr>
          <w:rtl/>
        </w:rPr>
        <w:t>اسكے عوامل 20/40، 86; _ كا انذار 20/61، 86; اسكے اثرات 20/62; _ كا محرك: ا</w:t>
      </w:r>
      <w:r w:rsidR="00CC322C">
        <w:rPr>
          <w:rFonts w:hint="eastAsia"/>
          <w:rtl/>
        </w:rPr>
        <w:t>سكے</w:t>
      </w:r>
      <w:r w:rsidR="00CC322C">
        <w:rPr>
          <w:rtl/>
        </w:rPr>
        <w:t xml:space="preserve"> عوامل 20/44;</w:t>
      </w:r>
      <w:r w:rsidR="00CC322C" w:rsidRPr="00CC322C">
        <w:rPr>
          <w:rtl/>
        </w:rPr>
        <w:t xml:space="preserve"> </w:t>
      </w:r>
      <w:r w:rsidR="00CC322C">
        <w:rPr>
          <w:rtl/>
        </w:rPr>
        <w:t>_ كے اوامر 20/93;</w:t>
      </w:r>
      <w:r w:rsidR="00CC322C" w:rsidRPr="00CC322C">
        <w:rPr>
          <w:rtl/>
        </w:rPr>
        <w:t xml:space="preserve"> </w:t>
      </w:r>
      <w:r w:rsidR="00CC322C">
        <w:rPr>
          <w:rtl/>
        </w:rPr>
        <w:t>_ كا اتحاد كو اہميت دينا 20/94; _ كا حمد خددا كو اہميت دينا 20/34; _ كا ذكر خدا كو اہميت دينا 20/34</w:t>
      </w:r>
      <w:r w:rsidR="00AF599C">
        <w:rPr>
          <w:rtl/>
        </w:rPr>
        <w:t xml:space="preserve">; _ كے اہداف 20/98; _ كا ايمان 20/35، 46; _ كى بازگشت 20/40، 89; اسكے اثرات 20/40; اسكے عوامل 20/40; _ كا </w:t>
      </w:r>
    </w:p>
    <w:p w:rsidR="009407CC" w:rsidRDefault="00E37482" w:rsidP="00CC322C">
      <w:pPr>
        <w:pStyle w:val="libPoemTini"/>
        <w:rPr>
          <w:rtl/>
        </w:rPr>
      </w:pPr>
      <w:r>
        <w:rPr>
          <w:rtl/>
        </w:rPr>
        <w:br w:type="page"/>
      </w:r>
    </w:p>
    <w:p w:rsidR="00CC322C" w:rsidRDefault="00AF599C" w:rsidP="00CC322C">
      <w:pPr>
        <w:pStyle w:val="libNormal"/>
        <w:rPr>
          <w:rtl/>
        </w:rPr>
      </w:pPr>
      <w:r>
        <w:rPr>
          <w:rtl/>
        </w:rPr>
        <w:lastRenderedPageBreak/>
        <w:t xml:space="preserve">بھائي 20/30، 42 </w:t>
      </w:r>
      <w:r>
        <w:rPr>
          <w:rFonts w:hint="eastAsia"/>
          <w:rtl/>
        </w:rPr>
        <w:t>ان</w:t>
      </w:r>
      <w:r>
        <w:rPr>
          <w:rtl/>
        </w:rPr>
        <w:t xml:space="preserve"> كا پدر و مادرى بھائي 20/94; ان كا مادرى بھائي 20/4; _ كى برترى 20/68; انكى ہارون پر برترى 20/91;</w:t>
      </w:r>
      <w:r w:rsidR="00C61A0B">
        <w:rPr>
          <w:rtl/>
        </w:rPr>
        <w:t>_ كے ساتھ پيش آنا: اسكى روش 20/58; _ كا پيش آنا: اسكى روش 20/94، 95; _ كا برگزيدہ ہونا 20/13; _ كا بشارتي</w:t>
      </w:r>
      <w:r w:rsidR="00FA323E">
        <w:rPr>
          <w:rtl/>
        </w:rPr>
        <w:t xml:space="preserve">ں </w:t>
      </w:r>
      <w:r w:rsidR="00C61A0B">
        <w:rPr>
          <w:rtl/>
        </w:rPr>
        <w:t>20/10; _ كى بصيرت 21/48; _ كى واضح دليلي</w:t>
      </w:r>
      <w:r w:rsidR="00FA323E">
        <w:rPr>
          <w:rtl/>
        </w:rPr>
        <w:t xml:space="preserve">ں </w:t>
      </w:r>
      <w:r w:rsidR="00C61A0B">
        <w:rPr>
          <w:rtl/>
        </w:rPr>
        <w:t>20/72; _ كى سوچ 20/28، 31، 34،45، 50، 84، 92، 94; _ سے سوال 20/20، 51; _ كى كاميابي: اس كا وعدہ 20/46، 70; _ كى پيروى 20/84; _ كى پيش قدمى 21/90; _ كا اندازہ 20/28; _ كى پيشگوئي 20/61; _ مي</w:t>
      </w:r>
      <w:r w:rsidR="00FA323E">
        <w:rPr>
          <w:rtl/>
        </w:rPr>
        <w:t xml:space="preserve">ں </w:t>
      </w:r>
      <w:r w:rsidR="00C61A0B">
        <w:rPr>
          <w:rtl/>
        </w:rPr>
        <w:t>جادو كا اثر 20/46; _ كى تبليغ 20/ 63; اسكى روش 20/28، 61; _ كے خلاف پروپ</w:t>
      </w:r>
      <w:r w:rsidR="00C61A0B">
        <w:rPr>
          <w:rFonts w:hint="eastAsia"/>
          <w:rtl/>
        </w:rPr>
        <w:t>يگنڈاا</w:t>
      </w:r>
      <w:r w:rsidR="00C61A0B">
        <w:rPr>
          <w:rtl/>
        </w:rPr>
        <w:t xml:space="preserve"> 20/63، 64; _ كى تربيت 20/39; اس كا پيش خيمہ 20/40; اس كا فلسفہ 20/41; _ كا خوف 20/12، 21; اسے دور كرنا 20/68; اس كا فلسفہ 20/67; _ كى تسبيح 20/33; اس كا پيش خيمہ 20/33; _ كى تصميم 20/97; _ كى تعليمات 20/61; _ كا پيچھا كرنا 20/40; _ كى تقويت: اسكے عو</w:t>
      </w:r>
      <w:r w:rsidR="00C61A0B">
        <w:rPr>
          <w:rFonts w:hint="eastAsia"/>
          <w:rtl/>
        </w:rPr>
        <w:t>امل</w:t>
      </w:r>
      <w:r w:rsidR="00C61A0B">
        <w:rPr>
          <w:rtl/>
        </w:rPr>
        <w:t xml:space="preserve"> 20/31; _ كى كفالت 20/39، 40; _ كى شرعى ذمہ دارى 20/12، 13، 14; اس پر عمل كرنا 20/20، 78; _ كى كوشش: اس كا فلسفہ 20/33; _ ان كو نصيحت 20/17، 22; _ كى نصيحتي</w:t>
      </w:r>
      <w:r w:rsidR="00FA323E">
        <w:rPr>
          <w:rtl/>
        </w:rPr>
        <w:t xml:space="preserve">ں </w:t>
      </w:r>
      <w:r w:rsidR="00C61A0B">
        <w:rPr>
          <w:rtl/>
        </w:rPr>
        <w:t>20/86، 94; _ كے خلاف سازش 20/64; _ پر تہمت: ان پر جادو كى تہمت 20/61; ان پر جادوگر ہونے كى تہمت 20/57، 58، 63، 71; ان پر حكومت حاصل كرنے كى تہمت 20/57; ان پر فراموشى كى تہمت 20/88; ان پر بچھڑا پرستى كى تہمت 20/88; _ كے خلاف ماحول بنانا 20/57; كا بكريا</w:t>
      </w:r>
      <w:r w:rsidR="00FA323E">
        <w:rPr>
          <w:rtl/>
        </w:rPr>
        <w:t xml:space="preserve">ں </w:t>
      </w:r>
      <w:r w:rsidR="00C61A0B">
        <w:rPr>
          <w:rtl/>
        </w:rPr>
        <w:t xml:space="preserve">چرانا 20/18; اسكى جگہ 20/18; _ كى حجت 21/48; _ كى حقانيت: اسكے دلائل 20/72; _ كا گھرانہ 20/10، 29; اس كا سرگردان ہونا 20/10; اسكے فضائل 20/29; ان كا راستے كے وقت سفر 20/10; _ كى خداشناسى 20/14; _ كى خطا 20/40; _ كى خواہشات 20/35، 47; اس كا فلسفہ 20/34; _كى بہن 20/40; آپ كى بہن اور فرعونى لوگ 20/40; اسكى رازدارى 20/40; اسكى صفات 20/40; اسكى ہوشيارى 20/40; _ كى دائمي: اس كا تعارف 20/40; _ سے جادو كى درخواست 20/64_ سے عہد كى وفا كى درخوست 20/58; _ كا دست راست 20/69; _ كے دشمن 20/39، 71; _ كى دعا 20/25، 26، 27، 29، 31، 32; اسكى قبوليت 20/36، 37: اسكى قبوليت كے دلائل 20/37; اس كا جلدى قبول ہونا 20/36; اس كا </w:t>
      </w:r>
      <w:r w:rsidR="00C61A0B">
        <w:rPr>
          <w:rFonts w:hint="eastAsia"/>
          <w:rtl/>
        </w:rPr>
        <w:t>فلسفہ</w:t>
      </w:r>
      <w:r w:rsidR="00C61A0B">
        <w:rPr>
          <w:rtl/>
        </w:rPr>
        <w:t xml:space="preserve"> 20/28; _ كى دعوت 20/47، 58، 61; انكى سب سے اہم دعوت 20/42،70; _ كو تسلى دينا 20/46، 68; _ كى رسالت 20/24، 42، 43، 45، 46، 47، 48،</w:t>
      </w:r>
      <w:r w:rsidR="00CC322C">
        <w:t>49</w:t>
      </w:r>
      <w:r w:rsidR="00CC322C">
        <w:rPr>
          <w:rtl/>
        </w:rPr>
        <w:t>، 50، 77; اس كا انجام 20/49; اس كا عالمى ہونا 20/42; اسكى سخت 20/26; اس كا سنگين ہونا 20/25; اس كا شريك 20/32، 42، 21/48; اسكى مشكلات 20</w:t>
      </w:r>
      <w:r w:rsidR="00E37482">
        <w:rPr>
          <w:rtl/>
        </w:rPr>
        <w:cr/>
      </w:r>
      <w:r w:rsidR="00E37482">
        <w:rPr>
          <w:rtl/>
        </w:rPr>
        <w:br w:type="page"/>
      </w:r>
    </w:p>
    <w:p w:rsidR="00C61A0B" w:rsidRDefault="00C61A0B" w:rsidP="00CC322C">
      <w:pPr>
        <w:pStyle w:val="libNormal"/>
        <w:rPr>
          <w:rtl/>
        </w:rPr>
      </w:pPr>
      <w:r>
        <w:rPr>
          <w:rtl/>
        </w:rPr>
        <w:lastRenderedPageBreak/>
        <w:t xml:space="preserve">/26; اہم ترين رسالت 20/47; _ كا رشد: اس كا پيش خيمہ 20/39، 40; _ كى رہبرى 20/47، 49; _ كا كلام: اسكے اثرات 20/63، 64; </w:t>
      </w:r>
      <w:r>
        <w:rPr>
          <w:rFonts w:hint="eastAsia"/>
          <w:rtl/>
        </w:rPr>
        <w:t>اسكى</w:t>
      </w:r>
      <w:r>
        <w:rPr>
          <w:rtl/>
        </w:rPr>
        <w:t xml:space="preserve"> نرمى 20/44، 48; اسكى نرمى كے اثرات 20/44 ; _كى سرزنش 20/78، 92، 95; كى سرگردانى 20/10; _ كى سلامتى 20/47; _ كى شجاعت 20/95; _ كى شخصيت 20/41; _ كى معاشرتى شخصيت 20/13; _ كا شرح صدر 20/36: اسكے اثرات 20/33; _ كى شرك دشمني: اسكى روش 20/97; _ كى شكست : ا</w:t>
      </w:r>
      <w:r>
        <w:rPr>
          <w:rFonts w:hint="eastAsia"/>
          <w:rtl/>
        </w:rPr>
        <w:t>س</w:t>
      </w:r>
      <w:r>
        <w:rPr>
          <w:rtl/>
        </w:rPr>
        <w:t xml:space="preserve"> كا اطمينان 20/65; _ كى صفات 20/27; _ كا صندوق 20/39; _ كا نزول 20/39; _ كى جلد بازى 20/83، 84، 85; اسكے اثرات 20/83: اسكے عوامل 20/84; _ كا عصا20/17، 18، 21، 22، 42، 69; اسے پھينكنا 20/19، 20، 69; اسكى اہميت 20/23; اسے تبديل كرنا 20/20، 24; اس سے خوف 20/21; اس كا حركت كرنا 20/20; اسكے فوائد 20/18; اسے پكڑنا 20/12; اس كا كردار 20/24، 69، 70، 72; اسكى خصوصيات 20/17، 20; _ كے تمايلات 20/84; _ كے معنوى تمايلات 20/35; _ كا علم 20/26 ، 36; اس كا دائرہ 20/85; _ كا عمل خير 21/90; _ كے جذبات: انہي</w:t>
      </w:r>
      <w:r w:rsidR="00FA323E">
        <w:rPr>
          <w:rtl/>
        </w:rPr>
        <w:t xml:space="preserve">ں </w:t>
      </w:r>
      <w:r>
        <w:rPr>
          <w:rtl/>
        </w:rPr>
        <w:t>بھڑ كانا 20/94; _ كے ساتھ عہد شكنى كرنے والے 20/87; _ كا بنى اسرائيل كے ساتھ عہد 20/86; _ كا غضب 20/86، 94; اسكے عوامل 20/86، 94; _ كا فراق: اسكى مدمت 20/40; _ كى فصاحت 20/36; اسكے اثرات 20/33; _ كے فضائل 20/17، 19، 36، 37، 38، 39، 40، 41، 95، 21/58; _ كا ائلى فيصلہ 20/59، 94; _ كا قتل 20/40; اسكے اثرات 20/40; _ كى قدرت 20/58، 95; _ كا قصہ 20/10، 11، 12، 16، 17، 18، 19، 20، 21، 22، 23، 24، 25، 28، 32، 36، 39، 40، 45، 46، 47، 48، 49، 51، 52، 56، 57، 58، 59، 60، 61، 62، 63، 64، 65، 66، 67، 68، 69، 70، 71، 72، 73، 77، 78، 83</w:t>
      </w:r>
      <w:r>
        <w:rPr>
          <w:rFonts w:hint="eastAsia"/>
          <w:rtl/>
        </w:rPr>
        <w:t>،</w:t>
      </w:r>
      <w:r>
        <w:rPr>
          <w:rtl/>
        </w:rPr>
        <w:t xml:space="preserve"> 84، 85، 86، 91، 92، 93، 94، 95، 97; اسكى اہميت 20/9، 10،; اس سے عبرت 20/9; _ كى قصاوت 20/97; _ كى آسمانى كتاب 21/48; _ كا كمال 21/51; كا بچپن 20/38، 40; _ كى بھيڑ بكريا 20/18; انہي</w:t>
      </w:r>
      <w:r w:rsidR="00FA323E">
        <w:rPr>
          <w:rtl/>
        </w:rPr>
        <w:t xml:space="preserve">ں </w:t>
      </w:r>
      <w:r>
        <w:rPr>
          <w:rtl/>
        </w:rPr>
        <w:t>خوراك كھلانا 20/18; _ كى معنوى لذتي</w:t>
      </w:r>
      <w:r w:rsidR="00FA323E">
        <w:rPr>
          <w:rtl/>
        </w:rPr>
        <w:t xml:space="preserve">ں </w:t>
      </w:r>
      <w:r>
        <w:rPr>
          <w:rtl/>
        </w:rPr>
        <w:t>20/18; _ كى زبان كى لكنت 20/27، 28; _ كى ما</w:t>
      </w:r>
      <w:r w:rsidR="00FA323E">
        <w:rPr>
          <w:rtl/>
        </w:rPr>
        <w:t xml:space="preserve">ں </w:t>
      </w:r>
      <w:r>
        <w:rPr>
          <w:rtl/>
        </w:rPr>
        <w:t>: اس كا اطمينان 20/39; اس كا غم و اندہ 20/40; اس كا ايمان 20/39; اسكى شرعى ذمہ دارى 20/39; اسكى پريشانى كو دور كرنا 20/38; اس كا علم 20/39; اسكے غم كے دور كرنے كے عوامل 20/40; اس كا مقام و مرتبہ 20/40; اس كا نقش و كردار 20/40; اسكى طرف وحى 20/38، 39; _ كا مواخذہ 20/83; اس كا فلسفہ 20/85; _ پر ايمان لانے الے 20/71، 72; _ پر ايمان لانے الے 20/71، 72; _ كے ساتھ مبارزت 20/51، 58، 65،; كا ذريعہ 20/58; اس كے ذريعے كو تيار كرنا 20/60; اسكى روش 20/62، 71; _ كا مبارزت 20/63; _ كى حفاظت 20/38، 39، 40، 46; ا</w:t>
      </w:r>
      <w:r>
        <w:rPr>
          <w:rFonts w:hint="eastAsia"/>
          <w:rtl/>
        </w:rPr>
        <w:t>س</w:t>
      </w:r>
      <w:r>
        <w:rPr>
          <w:rtl/>
        </w:rPr>
        <w:t xml:space="preserve"> كا فلسفہ 20/41; اسكى مشكلات 20/40; _ كى محبوبيت</w:t>
      </w:r>
    </w:p>
    <w:p w:rsidR="00AF599C" w:rsidRDefault="00E37482" w:rsidP="00AF599C">
      <w:pPr>
        <w:pStyle w:val="libPoemTini"/>
        <w:rPr>
          <w:rtl/>
        </w:rPr>
      </w:pPr>
      <w:r>
        <w:rPr>
          <w:rtl/>
        </w:rPr>
        <w:br w:type="page"/>
      </w:r>
    </w:p>
    <w:p w:rsidR="00C61A0B" w:rsidRDefault="00C61A0B" w:rsidP="00AF599C">
      <w:pPr>
        <w:pStyle w:val="libNormal"/>
        <w:rPr>
          <w:rtl/>
        </w:rPr>
      </w:pPr>
      <w:r>
        <w:lastRenderedPageBreak/>
        <w:t>20/39</w:t>
      </w:r>
      <w:r>
        <w:rPr>
          <w:rtl/>
        </w:rPr>
        <w:t xml:space="preserve">; اسكے اثرات 20/39; اس كا سرچشمہ 20/39; _ كا رب 20/12، 39، 41، 50، 70; _ رات كے وقت سفر 20/10; _ كى ذمہ دارى 20/44، 83،; _ اور ہارون كى مشاورت 20/45; _ كى مشكلات 20/40; ان كے اثرات 20/40; _ كا فلسفہ 20/40; _ كا محفوظ ہونا 20/71; _ كا معجزہ 20/20، 22، 23، 42، 58، 70، 80; اسكے اثرات 20/23; اس كا متعدد ہونا 20/42، 70; اسكى حقانيت كے دلائل 20/69; عصا والا معجزہ 20/23 ، 65; يہ بيضا واالا معجزہ 20/23; اسے جھٹلانے والے 20/56، 57; اس كا كردار 20/70; يہ دكھانے كا وقت 20/59; اس جيسا بنانا 20/58، 61; _ كا مقام و </w:t>
      </w:r>
      <w:r>
        <w:rPr>
          <w:rFonts w:hint="eastAsia"/>
          <w:rtl/>
        </w:rPr>
        <w:t>مرتبہ</w:t>
      </w:r>
      <w:r>
        <w:rPr>
          <w:rtl/>
        </w:rPr>
        <w:t xml:space="preserve"> 20/13، 32، 41، 68، 21/48; _ كا مقام رضا 20/35; _ كو جھٹلانے والے 22/44; _ كے ساتھ مكر 20/64; _ كى خدا كے ساتھ ملاقات 20/84; _ اور ہارون كى ملاقات 20/45; _ كى مناجات 20/45; اس كا پيش خيمہ 20/40; _ كا منادى 20/11; _ درہ طوبى مي</w:t>
      </w:r>
      <w:r w:rsidR="00FA323E">
        <w:rPr>
          <w:rtl/>
        </w:rPr>
        <w:t xml:space="preserve">ں </w:t>
      </w:r>
      <w:r>
        <w:rPr>
          <w:rtl/>
        </w:rPr>
        <w:t>20/10، 12، 13، 14، 32; _ نيل كے كنارے پر 20/39; _ كوہ طور پر 20/10، 11، 36، 37، 40، 42; _ خدا كے حضور مي</w:t>
      </w:r>
      <w:r w:rsidR="00FA323E">
        <w:rPr>
          <w:rtl/>
        </w:rPr>
        <w:t xml:space="preserve">ں </w:t>
      </w:r>
      <w:r>
        <w:rPr>
          <w:rtl/>
        </w:rPr>
        <w:t>20/12; _ مدين مي</w:t>
      </w:r>
      <w:r w:rsidR="00FA323E">
        <w:rPr>
          <w:rtl/>
        </w:rPr>
        <w:t xml:space="preserve">ں </w:t>
      </w:r>
      <w:r>
        <w:rPr>
          <w:rtl/>
        </w:rPr>
        <w:t>20/40; _ ميقات مي</w:t>
      </w:r>
      <w:r w:rsidR="00FA323E">
        <w:rPr>
          <w:rtl/>
        </w:rPr>
        <w:t xml:space="preserve">ں </w:t>
      </w:r>
      <w:r>
        <w:rPr>
          <w:rtl/>
        </w:rPr>
        <w:t>20/83، 84; _ نيل مي</w:t>
      </w:r>
      <w:r w:rsidR="00FA323E">
        <w:rPr>
          <w:rtl/>
        </w:rPr>
        <w:t xml:space="preserve">ں </w:t>
      </w:r>
      <w:r>
        <w:rPr>
          <w:rtl/>
        </w:rPr>
        <w:t xml:space="preserve">20/39، 40; _ نبوت سے پہلے 20/14; _ اور فرعون كے جادوگر 20/66; _ اور فرعون 20/28; _ اور سامرى كا بچھڑا 20/97; _ اور </w:t>
      </w:r>
      <w:r>
        <w:rPr>
          <w:rFonts w:hint="eastAsia"/>
          <w:rtl/>
        </w:rPr>
        <w:t>ہارون</w:t>
      </w:r>
      <w:r>
        <w:rPr>
          <w:rtl/>
        </w:rPr>
        <w:t xml:space="preserve"> 20/94، 95; _ كى كاميابى 20/68; _ كى موقعع شناسى 20/61; _ كے ساتھ مہربانى 20/40; _ كى ناامني: اس كا احساس 20/40; _ كو نجات دينے والا 20/39; _ كى نبوت 20/13، 40، 71، 21/48، 22/44; اسكے اہداف 20/33، 34; اسكى اہميت 20/32; اسكے دلائل 20/22، 72; اس كا پيش </w:t>
      </w:r>
      <w:r>
        <w:rPr>
          <w:rFonts w:hint="eastAsia"/>
          <w:rtl/>
        </w:rPr>
        <w:t>خيمہ</w:t>
      </w:r>
      <w:r>
        <w:rPr>
          <w:rtl/>
        </w:rPr>
        <w:t xml:space="preserve"> 20/40; اسے جھٹلانے والے 20/56، 61; اس كے دلائل كا واضح ہونا 20/72; _ كى نجات 20/39، 40; اس كا سرچشمہ 20/68; _ كو ندا 20/11; _ كے جوتے 30/12; انكى قسم 20/12; _ كى نعمتي</w:t>
      </w:r>
      <w:r w:rsidR="00FA323E">
        <w:rPr>
          <w:rtl/>
        </w:rPr>
        <w:t xml:space="preserve">ں </w:t>
      </w:r>
      <w:r>
        <w:rPr>
          <w:rtl/>
        </w:rPr>
        <w:t>20/37، 38، 39، 40، 41; _ كى نفرين: اسكے اثرات 20/97; _ كا نقش و كردار 20/32، 63، 71، 87; _ كى پريشانى 20/40، 45، 77; اس كا پنہان ہونا20/67; اسكے عوامل 20/40، 67، 68; _ كى ضروريات 20/29; _ كى طرف وحى 20/13، 14، 16، 46، 48، 77، 85; _ كا وزير 20/29، 30; _ كے ساتھ وعدہ 20/42، 69; _ كى ہدايت 20/68، 77; _ كا ہادى ہونا 20/29، 33; _ كو خبردار ك</w:t>
      </w:r>
      <w:r>
        <w:rPr>
          <w:rFonts w:hint="eastAsia"/>
          <w:rtl/>
        </w:rPr>
        <w:t>رنا</w:t>
      </w:r>
      <w:r>
        <w:rPr>
          <w:rtl/>
        </w:rPr>
        <w:t xml:space="preserve"> 20/16; _ اور ہارون كے ہم آہنگى 20/70; _ كى ہم سفر 20/10; _ كا يد بيضا 20/22، 42; اسكى اہميت 20/23; اس كا كردار 20/24; اسكى خصوصيات 20/22</w:t>
      </w:r>
    </w:p>
    <w:p w:rsidR="00C61A0B" w:rsidRDefault="00C61A0B" w:rsidP="00AF599C">
      <w:pPr>
        <w:pStyle w:val="libNormal"/>
        <w:rPr>
          <w:rtl/>
        </w:rPr>
      </w:pPr>
      <w:r>
        <w:rPr>
          <w:rFonts w:hint="eastAsia"/>
          <w:rtl/>
        </w:rPr>
        <w:t>نيز</w:t>
      </w:r>
      <w:r>
        <w:rPr>
          <w:rtl/>
        </w:rPr>
        <w:t xml:space="preserve"> ر_ك اطاعت، ايمان، بنى اسرائيل، خوف، تفكر، فرعون كے جادوگر، خدا، ذكر، سرزمين، نافرماني، دوستيا</w:t>
      </w:r>
      <w:r w:rsidR="00FA323E">
        <w:rPr>
          <w:rtl/>
        </w:rPr>
        <w:t xml:space="preserve">ں </w:t>
      </w:r>
      <w:r>
        <w:rPr>
          <w:rtl/>
        </w:rPr>
        <w:t>، فرعون، فرعونى لوگ، تمايلات ، آنحضرت(ص) ، ہارون</w:t>
      </w:r>
      <w:r w:rsidR="00AF599C">
        <w:rPr>
          <w:rFonts w:hint="cs"/>
          <w:rtl/>
        </w:rPr>
        <w:t xml:space="preserve">  </w:t>
      </w:r>
      <w:r>
        <w:rPr>
          <w:rFonts w:hint="eastAsia"/>
          <w:rtl/>
        </w:rPr>
        <w:t>مولا</w:t>
      </w:r>
      <w:r>
        <w:rPr>
          <w:rtl/>
        </w:rPr>
        <w:t>:</w:t>
      </w:r>
      <w:r>
        <w:rPr>
          <w:rFonts w:hint="eastAsia"/>
          <w:rtl/>
        </w:rPr>
        <w:t>ر</w:t>
      </w:r>
      <w:r>
        <w:rPr>
          <w:rtl/>
        </w:rPr>
        <w:t>_ك انسان، بت پرست لوگ، مسلمان</w:t>
      </w:r>
    </w:p>
    <w:p w:rsidR="00C61A0B" w:rsidRDefault="00C61A0B" w:rsidP="00AF599C">
      <w:pPr>
        <w:pStyle w:val="libNormal"/>
        <w:rPr>
          <w:rtl/>
        </w:rPr>
      </w:pPr>
      <w:r>
        <w:rPr>
          <w:rFonts w:hint="eastAsia"/>
          <w:rtl/>
        </w:rPr>
        <w:t>مہاجرين</w:t>
      </w:r>
      <w:r>
        <w:rPr>
          <w:rtl/>
        </w:rPr>
        <w:t>:_ كى پاداش، ان كى اخروى پاداش 22/58، 59; اس كا سرچشمہ 22/58، 59; _ كى روزي: انكى</w:t>
      </w:r>
    </w:p>
    <w:p w:rsidR="00AF599C" w:rsidRDefault="00E37482" w:rsidP="00AF599C">
      <w:pPr>
        <w:pStyle w:val="libPoemTini"/>
        <w:rPr>
          <w:rtl/>
        </w:rPr>
      </w:pPr>
      <w:r>
        <w:rPr>
          <w:rtl/>
        </w:rPr>
        <w:br w:type="page"/>
      </w:r>
    </w:p>
    <w:p w:rsidR="00C61A0B" w:rsidRDefault="00C61A0B" w:rsidP="00AF599C">
      <w:pPr>
        <w:pStyle w:val="libNormal"/>
        <w:rPr>
          <w:rtl/>
        </w:rPr>
      </w:pPr>
      <w:r>
        <w:rPr>
          <w:rFonts w:hint="eastAsia"/>
          <w:rtl/>
        </w:rPr>
        <w:lastRenderedPageBreak/>
        <w:t>اخروى</w:t>
      </w:r>
      <w:r>
        <w:rPr>
          <w:rtl/>
        </w:rPr>
        <w:t xml:space="preserve"> روزى 22/58; انكى اچھى روزى 22/ 58، 59; _ كى موت: اسكى قدر و قيمت 22/58; _ كى اخروى رہ</w:t>
      </w:r>
      <w:r w:rsidR="009431A2">
        <w:rPr>
          <w:rtl/>
        </w:rPr>
        <w:t>ائش</w:t>
      </w:r>
      <w:r>
        <w:rPr>
          <w:rtl/>
        </w:rPr>
        <w:t xml:space="preserve"> گاہ 22/59; _ كا اخروى مقام و مرتبہ 22/59; صدر اسلام كے _ : انكى اذيت 22/59; كو نصيحت 22/59، 60; انكى شہادت 22/57; ان كا صبر 22/59; ان كے صبر كے اہميت 22/60; انك</w:t>
      </w:r>
      <w:r>
        <w:rPr>
          <w:rFonts w:hint="eastAsia"/>
          <w:rtl/>
        </w:rPr>
        <w:t>ى</w:t>
      </w:r>
      <w:r>
        <w:rPr>
          <w:rtl/>
        </w:rPr>
        <w:t xml:space="preserve"> موت 22/58; يہ بہشت مي</w:t>
      </w:r>
      <w:r w:rsidR="00FA323E">
        <w:rPr>
          <w:rtl/>
        </w:rPr>
        <w:t xml:space="preserve">ں </w:t>
      </w:r>
      <w:r>
        <w:rPr>
          <w:rtl/>
        </w:rPr>
        <w:t>22/58</w:t>
      </w:r>
      <w:r>
        <w:rPr>
          <w:rFonts w:hint="eastAsia"/>
          <w:rtl/>
        </w:rPr>
        <w:t>نيز</w:t>
      </w:r>
      <w:r>
        <w:rPr>
          <w:rtl/>
        </w:rPr>
        <w:t xml:space="preserve"> ر_ك ہجرت</w:t>
      </w:r>
    </w:p>
    <w:p w:rsidR="00C61A0B" w:rsidRDefault="00C61A0B" w:rsidP="00AF599C">
      <w:pPr>
        <w:pStyle w:val="libNormal"/>
        <w:rPr>
          <w:rtl/>
        </w:rPr>
      </w:pPr>
      <w:r>
        <w:rPr>
          <w:rFonts w:hint="eastAsia"/>
          <w:rtl/>
        </w:rPr>
        <w:t>مہرباني</w:t>
      </w:r>
      <w:r>
        <w:rPr>
          <w:rtl/>
        </w:rPr>
        <w:t>:</w:t>
      </w:r>
      <w:r>
        <w:rPr>
          <w:rFonts w:hint="eastAsia"/>
          <w:rtl/>
        </w:rPr>
        <w:t>ر</w:t>
      </w:r>
      <w:r>
        <w:rPr>
          <w:rtl/>
        </w:rPr>
        <w:t>_ك خدا، موسى ، ہارون</w:t>
      </w:r>
    </w:p>
    <w:p w:rsidR="00C61A0B" w:rsidRDefault="00C61A0B" w:rsidP="00AF599C">
      <w:pPr>
        <w:pStyle w:val="libNormal"/>
        <w:rPr>
          <w:rtl/>
        </w:rPr>
      </w:pPr>
      <w:r>
        <w:rPr>
          <w:rFonts w:hint="eastAsia"/>
          <w:rtl/>
        </w:rPr>
        <w:t>ميزان</w:t>
      </w:r>
      <w:r>
        <w:rPr>
          <w:rtl/>
        </w:rPr>
        <w:t>:</w:t>
      </w:r>
      <w:r>
        <w:rPr>
          <w:rFonts w:hint="eastAsia"/>
          <w:rtl/>
        </w:rPr>
        <w:t>ر</w:t>
      </w:r>
      <w:r>
        <w:rPr>
          <w:rtl/>
        </w:rPr>
        <w:t>_ك عمل ، قيامت</w:t>
      </w:r>
    </w:p>
    <w:p w:rsidR="00C61A0B" w:rsidRDefault="00C61A0B" w:rsidP="00AF599C">
      <w:pPr>
        <w:pStyle w:val="libNormal"/>
        <w:rPr>
          <w:rtl/>
        </w:rPr>
      </w:pPr>
      <w:r>
        <w:rPr>
          <w:rFonts w:hint="eastAsia"/>
          <w:rtl/>
        </w:rPr>
        <w:t>ميعاد</w:t>
      </w:r>
      <w:r>
        <w:rPr>
          <w:rtl/>
        </w:rPr>
        <w:t>:</w:t>
      </w:r>
      <w:r>
        <w:rPr>
          <w:rFonts w:hint="eastAsia"/>
          <w:rtl/>
        </w:rPr>
        <w:t>ر</w:t>
      </w:r>
      <w:r>
        <w:rPr>
          <w:rtl/>
        </w:rPr>
        <w:t>_ك فرعون</w:t>
      </w:r>
    </w:p>
    <w:p w:rsidR="00C61A0B" w:rsidRDefault="00C61A0B" w:rsidP="00AF599C">
      <w:pPr>
        <w:pStyle w:val="libNormal"/>
        <w:rPr>
          <w:rtl/>
        </w:rPr>
      </w:pPr>
      <w:r>
        <w:rPr>
          <w:rFonts w:hint="eastAsia"/>
          <w:rtl/>
        </w:rPr>
        <w:t>ميقات</w:t>
      </w:r>
      <w:r>
        <w:rPr>
          <w:rtl/>
        </w:rPr>
        <w:t>:</w:t>
      </w:r>
      <w:r>
        <w:rPr>
          <w:rFonts w:hint="eastAsia"/>
          <w:rtl/>
        </w:rPr>
        <w:t>ر</w:t>
      </w:r>
      <w:r>
        <w:rPr>
          <w:rtl/>
        </w:rPr>
        <w:t>_ك بنى اسرائيل، موسى (ع)</w:t>
      </w:r>
    </w:p>
    <w:p w:rsidR="00C61A0B" w:rsidRDefault="00C61A0B" w:rsidP="00AF599C">
      <w:pPr>
        <w:pStyle w:val="Heading2Center"/>
        <w:rPr>
          <w:rtl/>
        </w:rPr>
      </w:pPr>
      <w:bookmarkStart w:id="326" w:name="_Toc33446756"/>
      <w:r>
        <w:rPr>
          <w:rtl/>
        </w:rPr>
        <w:t>''ن''</w:t>
      </w:r>
      <w:bookmarkEnd w:id="326"/>
    </w:p>
    <w:p w:rsidR="00C61A0B" w:rsidRDefault="00C61A0B" w:rsidP="00AF599C">
      <w:pPr>
        <w:pStyle w:val="libNormal"/>
        <w:rPr>
          <w:rtl/>
        </w:rPr>
      </w:pPr>
      <w:r>
        <w:rPr>
          <w:rFonts w:hint="eastAsia"/>
          <w:rtl/>
        </w:rPr>
        <w:t>ناامني</w:t>
      </w:r>
      <w:r>
        <w:rPr>
          <w:rtl/>
        </w:rPr>
        <w:t>:</w:t>
      </w:r>
      <w:r>
        <w:rPr>
          <w:rFonts w:hint="eastAsia"/>
          <w:rtl/>
        </w:rPr>
        <w:t>ر</w:t>
      </w:r>
      <w:r>
        <w:rPr>
          <w:rtl/>
        </w:rPr>
        <w:t>_ك جادوگر، موسى (ع)</w:t>
      </w:r>
    </w:p>
    <w:p w:rsidR="00C61A0B" w:rsidRDefault="00C61A0B" w:rsidP="00AF599C">
      <w:pPr>
        <w:pStyle w:val="libNormal"/>
        <w:rPr>
          <w:rtl/>
        </w:rPr>
      </w:pPr>
      <w:r>
        <w:rPr>
          <w:rFonts w:hint="eastAsia"/>
          <w:rtl/>
        </w:rPr>
        <w:t>نااميدي</w:t>
      </w:r>
      <w:r>
        <w:rPr>
          <w:rtl/>
        </w:rPr>
        <w:t>:</w:t>
      </w:r>
      <w:r>
        <w:rPr>
          <w:rFonts w:hint="eastAsia"/>
          <w:rtl/>
        </w:rPr>
        <w:t>ر</w:t>
      </w:r>
      <w:r>
        <w:rPr>
          <w:rtl/>
        </w:rPr>
        <w:t>_ك مايوسي</w:t>
      </w:r>
    </w:p>
    <w:p w:rsidR="00C61A0B" w:rsidRDefault="00C61A0B" w:rsidP="00AF599C">
      <w:pPr>
        <w:pStyle w:val="libNormal"/>
        <w:rPr>
          <w:rtl/>
        </w:rPr>
      </w:pPr>
      <w:r>
        <w:rPr>
          <w:rFonts w:hint="eastAsia"/>
          <w:rtl/>
        </w:rPr>
        <w:t>نادان</w:t>
      </w:r>
      <w:r>
        <w:rPr>
          <w:rtl/>
        </w:rPr>
        <w:t xml:space="preserve"> لوگ :</w:t>
      </w:r>
      <w:r>
        <w:rPr>
          <w:rFonts w:hint="eastAsia"/>
          <w:rtl/>
        </w:rPr>
        <w:t>ر</w:t>
      </w:r>
      <w:r>
        <w:rPr>
          <w:rtl/>
        </w:rPr>
        <w:t>_ك جاہل لوگ</w:t>
      </w:r>
    </w:p>
    <w:p w:rsidR="00C61A0B" w:rsidRDefault="00C61A0B" w:rsidP="00AF599C">
      <w:pPr>
        <w:pStyle w:val="libNormal"/>
        <w:rPr>
          <w:rtl/>
        </w:rPr>
      </w:pPr>
      <w:r>
        <w:rPr>
          <w:rFonts w:hint="eastAsia"/>
          <w:rtl/>
        </w:rPr>
        <w:t>ناداني</w:t>
      </w:r>
      <w:r>
        <w:rPr>
          <w:rtl/>
        </w:rPr>
        <w:t>:</w:t>
      </w:r>
      <w:r>
        <w:rPr>
          <w:rFonts w:hint="eastAsia"/>
          <w:rtl/>
        </w:rPr>
        <w:t>ر</w:t>
      </w:r>
      <w:r>
        <w:rPr>
          <w:rtl/>
        </w:rPr>
        <w:t>_ك جہالت</w:t>
      </w:r>
    </w:p>
    <w:p w:rsidR="00C61A0B" w:rsidRDefault="00C61A0B" w:rsidP="00AF599C">
      <w:pPr>
        <w:pStyle w:val="libNormal"/>
        <w:rPr>
          <w:rtl/>
        </w:rPr>
      </w:pPr>
      <w:r>
        <w:rPr>
          <w:rFonts w:hint="eastAsia"/>
          <w:rtl/>
        </w:rPr>
        <w:t>ناشكري</w:t>
      </w:r>
      <w:r>
        <w:rPr>
          <w:rtl/>
        </w:rPr>
        <w:t>:</w:t>
      </w:r>
      <w:r>
        <w:rPr>
          <w:rFonts w:hint="eastAsia"/>
          <w:rtl/>
        </w:rPr>
        <w:t>ر</w:t>
      </w:r>
      <w:r>
        <w:rPr>
          <w:rtl/>
        </w:rPr>
        <w:t>_ك كفران</w:t>
      </w:r>
    </w:p>
    <w:p w:rsidR="00C61A0B" w:rsidRDefault="00C61A0B" w:rsidP="00AF599C">
      <w:pPr>
        <w:pStyle w:val="libNormal"/>
        <w:rPr>
          <w:rtl/>
        </w:rPr>
      </w:pPr>
      <w:r>
        <w:rPr>
          <w:rFonts w:hint="eastAsia"/>
          <w:rtl/>
        </w:rPr>
        <w:t>نافرماني</w:t>
      </w:r>
      <w:r>
        <w:rPr>
          <w:rtl/>
        </w:rPr>
        <w:t>:</w:t>
      </w:r>
      <w:r>
        <w:rPr>
          <w:rFonts w:hint="eastAsia"/>
          <w:rtl/>
        </w:rPr>
        <w:t>ر</w:t>
      </w:r>
      <w:r>
        <w:rPr>
          <w:rtl/>
        </w:rPr>
        <w:t>_ك عصيان</w:t>
      </w:r>
    </w:p>
    <w:p w:rsidR="00C61A0B" w:rsidRDefault="00C61A0B" w:rsidP="00AF599C">
      <w:pPr>
        <w:pStyle w:val="libNormal"/>
        <w:rPr>
          <w:rtl/>
        </w:rPr>
      </w:pPr>
      <w:r>
        <w:rPr>
          <w:rFonts w:hint="eastAsia"/>
          <w:rtl/>
        </w:rPr>
        <w:t>نافلہ</w:t>
      </w:r>
      <w:r>
        <w:rPr>
          <w:rtl/>
        </w:rPr>
        <w:t>:_ سے مراد 21/72</w:t>
      </w:r>
    </w:p>
    <w:p w:rsidR="00C61A0B" w:rsidRDefault="00C61A0B" w:rsidP="00AF599C">
      <w:pPr>
        <w:pStyle w:val="libNormal"/>
        <w:rPr>
          <w:rtl/>
        </w:rPr>
      </w:pPr>
      <w:r>
        <w:rPr>
          <w:rFonts w:hint="eastAsia"/>
          <w:rtl/>
        </w:rPr>
        <w:t>نام</w:t>
      </w:r>
      <w:r>
        <w:rPr>
          <w:rtl/>
        </w:rPr>
        <w:t>:</w:t>
      </w:r>
      <w:r>
        <w:rPr>
          <w:rFonts w:hint="eastAsia"/>
          <w:rtl/>
        </w:rPr>
        <w:t>بہترين</w:t>
      </w:r>
      <w:r>
        <w:rPr>
          <w:rtl/>
        </w:rPr>
        <w:t xml:space="preserve"> _ 20/8</w:t>
      </w:r>
    </w:p>
    <w:p w:rsidR="00C61A0B" w:rsidRDefault="00C61A0B" w:rsidP="00AF599C">
      <w:pPr>
        <w:pStyle w:val="libNormal"/>
        <w:rPr>
          <w:rtl/>
        </w:rPr>
      </w:pPr>
      <w:r>
        <w:rPr>
          <w:rFonts w:hint="eastAsia"/>
          <w:rtl/>
        </w:rPr>
        <w:t>نقصان</w:t>
      </w:r>
      <w:r>
        <w:rPr>
          <w:rtl/>
        </w:rPr>
        <w:t>:</w:t>
      </w:r>
      <w:r>
        <w:rPr>
          <w:rFonts w:hint="eastAsia"/>
          <w:rtl/>
        </w:rPr>
        <w:t>بدترين</w:t>
      </w:r>
      <w:r>
        <w:rPr>
          <w:rtl/>
        </w:rPr>
        <w:t>21/70;_ انتہائي و دفع 22/11;_ اخروى 22/11;_ اسكے عوامل 20/111،22/11;_ دنياوى نقصان 22/11;_ كے عوامل 21/70،22/11;_ كے درجے 21/70;_ كا سرچشمہ 21/66،22/12</w:t>
      </w:r>
      <w:r>
        <w:rPr>
          <w:rFonts w:hint="eastAsia"/>
          <w:rtl/>
        </w:rPr>
        <w:t>نيز</w:t>
      </w:r>
      <w:r>
        <w:rPr>
          <w:rtl/>
        </w:rPr>
        <w:t xml:space="preserve"> ر_ك الوھيت ،بت پرستى ،حق،داود(ع) ،دينى راہنما،سليمان (ع)</w:t>
      </w:r>
    </w:p>
    <w:p w:rsidR="00C61A0B" w:rsidRDefault="00C61A0B" w:rsidP="00AF599C">
      <w:pPr>
        <w:pStyle w:val="libNormal"/>
        <w:rPr>
          <w:rtl/>
        </w:rPr>
      </w:pPr>
      <w:r>
        <w:rPr>
          <w:rFonts w:hint="eastAsia"/>
          <w:rtl/>
        </w:rPr>
        <w:t>نفع</w:t>
      </w:r>
      <w:r>
        <w:rPr>
          <w:rtl/>
        </w:rPr>
        <w:t>:</w:t>
      </w:r>
      <w:r>
        <w:rPr>
          <w:rFonts w:hint="eastAsia"/>
          <w:rtl/>
        </w:rPr>
        <w:t>كا</w:t>
      </w:r>
      <w:r>
        <w:rPr>
          <w:rtl/>
        </w:rPr>
        <w:t xml:space="preserve"> سرچشمہ 21/66،22/12</w:t>
      </w:r>
    </w:p>
    <w:p w:rsidR="00AF599C" w:rsidRDefault="00E37482" w:rsidP="00AF599C">
      <w:pPr>
        <w:pStyle w:val="libNormal"/>
        <w:rPr>
          <w:rtl/>
        </w:rPr>
      </w:pPr>
      <w:r>
        <w:rPr>
          <w:rtl/>
        </w:rPr>
        <w:br w:type="page"/>
      </w:r>
    </w:p>
    <w:p w:rsidR="00C61A0B" w:rsidRDefault="00C61A0B" w:rsidP="00AF599C">
      <w:pPr>
        <w:pStyle w:val="libNormal"/>
        <w:rPr>
          <w:rtl/>
        </w:rPr>
      </w:pPr>
      <w:r>
        <w:rPr>
          <w:rFonts w:hint="eastAsia"/>
          <w:rtl/>
        </w:rPr>
        <w:lastRenderedPageBreak/>
        <w:t>نظريہ</w:t>
      </w:r>
      <w:r>
        <w:rPr>
          <w:rtl/>
        </w:rPr>
        <w:t xml:space="preserve"> كائنات:</w:t>
      </w:r>
    </w:p>
    <w:p w:rsidR="00C61A0B" w:rsidRDefault="00C61A0B" w:rsidP="00C61A0B">
      <w:pPr>
        <w:pStyle w:val="libNormal"/>
        <w:rPr>
          <w:rtl/>
        </w:rPr>
      </w:pPr>
      <w:r>
        <w:rPr>
          <w:rFonts w:hint="eastAsia"/>
          <w:rtl/>
        </w:rPr>
        <w:t>توحيدى</w:t>
      </w:r>
      <w:r>
        <w:rPr>
          <w:rtl/>
        </w:rPr>
        <w:t xml:space="preserve"> 40/8، 14، 50، 21/ 21، 22، 24، 33، 35، 56،67،92،93،108، 22/1 ،5، 6، 10، 12، 14، 15، 19، 26، 30، 31، 34، 40، 47، 48، 54، 62،64،67،71،73،77 ;_ اور آئيڈيا لوجى 21/106</w:t>
      </w:r>
    </w:p>
    <w:p w:rsidR="00C61A0B" w:rsidRDefault="00C61A0B" w:rsidP="00AF599C">
      <w:pPr>
        <w:pStyle w:val="libNormal"/>
        <w:rPr>
          <w:rtl/>
        </w:rPr>
      </w:pPr>
      <w:r>
        <w:rPr>
          <w:rFonts w:hint="eastAsia"/>
          <w:rtl/>
        </w:rPr>
        <w:t>نافرماني</w:t>
      </w:r>
      <w:r>
        <w:rPr>
          <w:rtl/>
        </w:rPr>
        <w:t>:_ كى بخشش: اسكے شرائط 20/82; خدا كى _ 20/116، 21/82; اسكے اثرات 20/121، 123، 124، 22/1; اس سے اجتناب كرنا 22/1; اس سے اجتناب كرنے كا پيش خيمہ 22/1; موسى كى _ 20/93; ہارون كى _ 20/91</w:t>
      </w:r>
      <w:r>
        <w:rPr>
          <w:rFonts w:hint="eastAsia"/>
          <w:rtl/>
        </w:rPr>
        <w:t>نيز</w:t>
      </w:r>
      <w:r>
        <w:rPr>
          <w:rtl/>
        </w:rPr>
        <w:t xml:space="preserve"> ر_ك آدم، ابليس، بنى اسرائيل، حوا، شياطين، فرشتے، فرعون</w:t>
      </w:r>
    </w:p>
    <w:p w:rsidR="00C61A0B" w:rsidRDefault="00C61A0B" w:rsidP="00AF599C">
      <w:pPr>
        <w:pStyle w:val="libNormal"/>
        <w:rPr>
          <w:rtl/>
        </w:rPr>
      </w:pPr>
      <w:r>
        <w:rPr>
          <w:rFonts w:hint="eastAsia"/>
          <w:rtl/>
        </w:rPr>
        <w:t>نافرمانى</w:t>
      </w:r>
      <w:r>
        <w:rPr>
          <w:rtl/>
        </w:rPr>
        <w:t xml:space="preserve"> كرنے والے:</w:t>
      </w:r>
      <w:r>
        <w:rPr>
          <w:rFonts w:hint="eastAsia"/>
          <w:rtl/>
        </w:rPr>
        <w:t>ان</w:t>
      </w:r>
      <w:r>
        <w:rPr>
          <w:rtl/>
        </w:rPr>
        <w:t xml:space="preserve"> كے خلاف مبارزت; اسكى روش 20/27</w:t>
      </w:r>
    </w:p>
    <w:p w:rsidR="00C61A0B" w:rsidRDefault="00C61A0B" w:rsidP="00AF599C">
      <w:pPr>
        <w:pStyle w:val="libNormal"/>
        <w:rPr>
          <w:rtl/>
        </w:rPr>
      </w:pPr>
      <w:r>
        <w:rPr>
          <w:rFonts w:hint="eastAsia"/>
          <w:rtl/>
        </w:rPr>
        <w:t>نصيحت</w:t>
      </w:r>
      <w:r>
        <w:rPr>
          <w:rtl/>
        </w:rPr>
        <w:t>:_ كى اہميت 20/3</w:t>
      </w:r>
      <w:r>
        <w:rPr>
          <w:rFonts w:hint="eastAsia"/>
          <w:rtl/>
        </w:rPr>
        <w:t>نيز</w:t>
      </w:r>
      <w:r>
        <w:rPr>
          <w:rtl/>
        </w:rPr>
        <w:t xml:space="preserve"> ر_ك انبيا، تورات، فرعون كے جادوگر، زبور، فرعون، فرعونى لوگ، كفار، آنحضرت(ص)</w:t>
      </w:r>
    </w:p>
    <w:p w:rsidR="00C61A0B" w:rsidRDefault="00C61A0B" w:rsidP="00AF599C">
      <w:pPr>
        <w:pStyle w:val="libNormal"/>
        <w:rPr>
          <w:rtl/>
        </w:rPr>
      </w:pPr>
      <w:r>
        <w:rPr>
          <w:rFonts w:hint="eastAsia"/>
          <w:rtl/>
        </w:rPr>
        <w:t>نصيحتي</w:t>
      </w:r>
      <w:r w:rsidR="00FA323E">
        <w:rPr>
          <w:rFonts w:hint="eastAsia"/>
          <w:rtl/>
        </w:rPr>
        <w:t xml:space="preserve">ں </w:t>
      </w:r>
      <w:r>
        <w:rPr>
          <w:rtl/>
        </w:rPr>
        <w:t>:</w:t>
      </w:r>
      <w:r>
        <w:rPr>
          <w:rFonts w:hint="eastAsia"/>
          <w:rtl/>
        </w:rPr>
        <w:t>ر</w:t>
      </w:r>
      <w:r>
        <w:rPr>
          <w:rtl/>
        </w:rPr>
        <w:t>_ك انجيل ،تورات ،قران،آسمانى كتابي</w:t>
      </w:r>
      <w:r w:rsidR="00FA323E">
        <w:rPr>
          <w:rtl/>
        </w:rPr>
        <w:t xml:space="preserve">ں </w:t>
      </w:r>
      <w:r>
        <w:rPr>
          <w:rtl/>
        </w:rPr>
        <w:t>، زبور</w:t>
      </w:r>
    </w:p>
    <w:p w:rsidR="00C61A0B" w:rsidRDefault="00C61A0B" w:rsidP="00AF599C">
      <w:pPr>
        <w:pStyle w:val="libNormal"/>
        <w:rPr>
          <w:rtl/>
        </w:rPr>
      </w:pPr>
      <w:r>
        <w:rPr>
          <w:rFonts w:hint="eastAsia"/>
          <w:rtl/>
        </w:rPr>
        <w:t>دنياوى</w:t>
      </w:r>
      <w:r>
        <w:rPr>
          <w:rtl/>
        </w:rPr>
        <w:t xml:space="preserve"> وسائل:</w:t>
      </w:r>
      <w:r>
        <w:rPr>
          <w:rFonts w:hint="eastAsia"/>
          <w:rtl/>
        </w:rPr>
        <w:t>كى</w:t>
      </w:r>
      <w:r>
        <w:rPr>
          <w:rtl/>
        </w:rPr>
        <w:t xml:space="preserve"> محدوديت21/111;_كى خصوصيات21/121</w:t>
      </w:r>
      <w:r>
        <w:rPr>
          <w:rFonts w:hint="eastAsia"/>
          <w:rtl/>
        </w:rPr>
        <w:t>نيز</w:t>
      </w:r>
      <w:r>
        <w:rPr>
          <w:rtl/>
        </w:rPr>
        <w:t xml:space="preserve"> ر_ك امتحان ،حق ،كفار ،مشركين</w:t>
      </w:r>
    </w:p>
    <w:p w:rsidR="00C61A0B" w:rsidRDefault="00C61A0B" w:rsidP="00AF599C">
      <w:pPr>
        <w:pStyle w:val="libNormal"/>
        <w:rPr>
          <w:rtl/>
        </w:rPr>
      </w:pPr>
      <w:r>
        <w:rPr>
          <w:rFonts w:hint="eastAsia"/>
          <w:rtl/>
        </w:rPr>
        <w:t>نكال</w:t>
      </w:r>
      <w:r>
        <w:rPr>
          <w:rtl/>
        </w:rPr>
        <w:t xml:space="preserve"> باہر كرنا:</w:t>
      </w:r>
      <w:r>
        <w:rPr>
          <w:rFonts w:hint="eastAsia"/>
          <w:rtl/>
        </w:rPr>
        <w:t>ر</w:t>
      </w:r>
      <w:r>
        <w:rPr>
          <w:rtl/>
        </w:rPr>
        <w:t>_ك سامرى ،مرتد</w:t>
      </w:r>
    </w:p>
    <w:p w:rsidR="00C61A0B" w:rsidRDefault="00C61A0B" w:rsidP="00AF599C">
      <w:pPr>
        <w:pStyle w:val="libNormal"/>
        <w:rPr>
          <w:rtl/>
        </w:rPr>
      </w:pPr>
      <w:r>
        <w:rPr>
          <w:rFonts w:hint="eastAsia"/>
          <w:rtl/>
        </w:rPr>
        <w:t>نسلى</w:t>
      </w:r>
      <w:r>
        <w:rPr>
          <w:rtl/>
        </w:rPr>
        <w:t xml:space="preserve"> امتياز :</w:t>
      </w:r>
      <w:r>
        <w:rPr>
          <w:rFonts w:hint="eastAsia"/>
          <w:rtl/>
        </w:rPr>
        <w:t>ر</w:t>
      </w:r>
      <w:r>
        <w:rPr>
          <w:rtl/>
        </w:rPr>
        <w:t>_ك فرعوني</w:t>
      </w:r>
    </w:p>
    <w:p w:rsidR="00C61A0B" w:rsidRDefault="00C61A0B" w:rsidP="00AF599C">
      <w:pPr>
        <w:pStyle w:val="libNormal"/>
        <w:rPr>
          <w:rtl/>
        </w:rPr>
      </w:pPr>
      <w:r>
        <w:rPr>
          <w:rFonts w:hint="eastAsia"/>
          <w:rtl/>
        </w:rPr>
        <w:t>نابودہونا</w:t>
      </w:r>
      <w:r>
        <w:rPr>
          <w:rtl/>
        </w:rPr>
        <w:t>:</w:t>
      </w:r>
      <w:r>
        <w:rPr>
          <w:rFonts w:hint="eastAsia"/>
          <w:rtl/>
        </w:rPr>
        <w:t>ر</w:t>
      </w:r>
      <w:r>
        <w:rPr>
          <w:rtl/>
        </w:rPr>
        <w:t>_ك خلقت گذشتہ اقوام، ملتي</w:t>
      </w:r>
      <w:r w:rsidR="00FA323E">
        <w:rPr>
          <w:rtl/>
        </w:rPr>
        <w:t xml:space="preserve">ں </w:t>
      </w:r>
      <w:r>
        <w:rPr>
          <w:rtl/>
        </w:rPr>
        <w:t>، تہذيبي</w:t>
      </w:r>
    </w:p>
    <w:p w:rsidR="00C61A0B" w:rsidRDefault="00C61A0B" w:rsidP="00AF599C">
      <w:pPr>
        <w:pStyle w:val="libNormal"/>
        <w:rPr>
          <w:rtl/>
        </w:rPr>
      </w:pPr>
      <w:r>
        <w:rPr>
          <w:rFonts w:hint="eastAsia"/>
          <w:rtl/>
        </w:rPr>
        <w:t>نم</w:t>
      </w:r>
      <w:r w:rsidR="009431A2">
        <w:rPr>
          <w:rFonts w:hint="eastAsia"/>
          <w:rtl/>
        </w:rPr>
        <w:t>ائش</w:t>
      </w:r>
      <w:r>
        <w:rPr>
          <w:rtl/>
        </w:rPr>
        <w:t xml:space="preserve"> والے ہنر :_ كا كردار 21/64;_كا كردار 20/97</w:t>
      </w:r>
      <w:r>
        <w:rPr>
          <w:rFonts w:hint="eastAsia"/>
          <w:rtl/>
        </w:rPr>
        <w:t>نيز</w:t>
      </w:r>
      <w:r>
        <w:rPr>
          <w:rtl/>
        </w:rPr>
        <w:t xml:space="preserve"> ر_ك ابراہيم ،تبليغ</w:t>
      </w:r>
    </w:p>
    <w:p w:rsidR="00C61A0B" w:rsidRDefault="00C61A0B" w:rsidP="00AF599C">
      <w:pPr>
        <w:pStyle w:val="libNormal"/>
        <w:rPr>
          <w:rtl/>
        </w:rPr>
      </w:pPr>
      <w:r>
        <w:rPr>
          <w:rFonts w:hint="eastAsia"/>
          <w:rtl/>
        </w:rPr>
        <w:t>نباتات</w:t>
      </w:r>
      <w:r>
        <w:rPr>
          <w:rtl/>
        </w:rPr>
        <w:t>:</w:t>
      </w:r>
      <w:r>
        <w:rPr>
          <w:rFonts w:hint="eastAsia"/>
          <w:rtl/>
        </w:rPr>
        <w:t>كا</w:t>
      </w:r>
      <w:r>
        <w:rPr>
          <w:rtl/>
        </w:rPr>
        <w:t xml:space="preserve"> اگنا :اسكے عوامل 22/63</w:t>
      </w:r>
    </w:p>
    <w:p w:rsidR="00C61A0B" w:rsidRDefault="00C61A0B" w:rsidP="00AF599C">
      <w:pPr>
        <w:pStyle w:val="libNormal"/>
        <w:rPr>
          <w:rtl/>
        </w:rPr>
      </w:pPr>
      <w:r>
        <w:rPr>
          <w:rFonts w:hint="eastAsia"/>
          <w:rtl/>
        </w:rPr>
        <w:t>نيكى</w:t>
      </w:r>
      <w:r>
        <w:rPr>
          <w:rtl/>
        </w:rPr>
        <w:t xml:space="preserve"> كرنے والے:</w:t>
      </w:r>
      <w:r>
        <w:rPr>
          <w:rFonts w:hint="eastAsia"/>
          <w:rtl/>
        </w:rPr>
        <w:t>ان</w:t>
      </w:r>
      <w:r>
        <w:rPr>
          <w:rtl/>
        </w:rPr>
        <w:t xml:space="preserve"> كا اچھا انجام 22/37، ان كى خوشى 22/37; انكى سعادت 22/37; ان كى شكرگزارى 22/37</w:t>
      </w:r>
    </w:p>
    <w:p w:rsidR="00C61A0B" w:rsidRDefault="00C61A0B" w:rsidP="00AF599C">
      <w:pPr>
        <w:pStyle w:val="libNormal"/>
        <w:rPr>
          <w:rtl/>
        </w:rPr>
      </w:pPr>
      <w:r>
        <w:rPr>
          <w:rFonts w:hint="eastAsia"/>
          <w:rtl/>
        </w:rPr>
        <w:t>نابينائي</w:t>
      </w:r>
      <w:r>
        <w:rPr>
          <w:rtl/>
        </w:rPr>
        <w:t>:</w:t>
      </w:r>
      <w:r>
        <w:rPr>
          <w:rFonts w:hint="eastAsia"/>
          <w:rtl/>
        </w:rPr>
        <w:t>اخروى</w:t>
      </w:r>
      <w:r>
        <w:rPr>
          <w:rtl/>
        </w:rPr>
        <w:t xml:space="preserve"> _ كے عوامل 20/126; _ كا سرچشمہ 20/125</w:t>
      </w:r>
      <w:r>
        <w:rPr>
          <w:rFonts w:hint="eastAsia"/>
          <w:rtl/>
        </w:rPr>
        <w:t>نيز</w:t>
      </w:r>
      <w:r>
        <w:rPr>
          <w:rtl/>
        </w:rPr>
        <w:t xml:space="preserve"> ر_ك انسان، حج، خدا، غافل لوگ، قيامت، گمراہ لوگ، اسراف كرنے والے</w:t>
      </w:r>
      <w:r>
        <w:rPr>
          <w:rFonts w:hint="eastAsia"/>
          <w:rtl/>
        </w:rPr>
        <w:t>نامہ</w:t>
      </w:r>
      <w:r>
        <w:rPr>
          <w:rtl/>
        </w:rPr>
        <w:t xml:space="preserve"> اعمال: 22/70</w:t>
      </w:r>
    </w:p>
    <w:p w:rsidR="00C61A0B" w:rsidRDefault="00C61A0B" w:rsidP="00C61A0B">
      <w:pPr>
        <w:pStyle w:val="libNormal"/>
        <w:rPr>
          <w:rtl/>
        </w:rPr>
      </w:pPr>
      <w:r>
        <w:rPr>
          <w:rtl/>
        </w:rPr>
        <w:t>_ كا نسخہ تيار كرنا 21/104; _ كا كردار 21/94</w:t>
      </w:r>
    </w:p>
    <w:p w:rsidR="00AF599C" w:rsidRDefault="00E37482" w:rsidP="00AF599C">
      <w:pPr>
        <w:pStyle w:val="libNormal"/>
        <w:rPr>
          <w:rtl/>
        </w:rPr>
      </w:pPr>
      <w:r>
        <w:rPr>
          <w:rtl/>
        </w:rPr>
        <w:cr/>
      </w:r>
      <w:r>
        <w:rPr>
          <w:rtl/>
        </w:rPr>
        <w:br w:type="page"/>
      </w:r>
    </w:p>
    <w:p w:rsidR="00C61A0B" w:rsidRDefault="00C61A0B" w:rsidP="00AF599C">
      <w:pPr>
        <w:pStyle w:val="libNormal"/>
        <w:rPr>
          <w:rtl/>
        </w:rPr>
      </w:pPr>
      <w:r>
        <w:rPr>
          <w:rFonts w:hint="eastAsia"/>
          <w:rtl/>
        </w:rPr>
        <w:lastRenderedPageBreak/>
        <w:t>نبوت</w:t>
      </w:r>
      <w:r>
        <w:rPr>
          <w:rtl/>
        </w:rPr>
        <w:t>:_ كے دلائل 20/47; _ كا پيش خيمہ 20/25; _ كے شرائط 20/40، 41، 21/7; _ كا فلسفہ 22/49; _ كا مقام: اسكى قدر و قيمت 21/73; اسكى فضيلت 22/52; _ كى تكذيب كرانے والے : ان پر اتمام حجت 20/134; انسان كى _ : اسكى تكذيب كرنے والے 21/3، 7، ; _ اور تقدير سے لا علمى 21/87</w:t>
      </w:r>
      <w:r>
        <w:rPr>
          <w:rFonts w:hint="eastAsia"/>
          <w:rtl/>
        </w:rPr>
        <w:t>نيز</w:t>
      </w:r>
      <w:r>
        <w:rPr>
          <w:rtl/>
        </w:rPr>
        <w:t xml:space="preserve"> ر_ك انبيا، وحي</w:t>
      </w:r>
    </w:p>
    <w:p w:rsidR="00C61A0B" w:rsidRDefault="00C61A0B" w:rsidP="00AF599C">
      <w:pPr>
        <w:pStyle w:val="libNormal"/>
        <w:rPr>
          <w:rtl/>
        </w:rPr>
      </w:pPr>
      <w:r>
        <w:rPr>
          <w:rFonts w:hint="eastAsia"/>
          <w:rtl/>
        </w:rPr>
        <w:t>نحر</w:t>
      </w:r>
      <w:r>
        <w:rPr>
          <w:rtl/>
        </w:rPr>
        <w:t>:_ كے آداب 22/36; _ مي</w:t>
      </w:r>
      <w:r w:rsidR="00FA323E">
        <w:rPr>
          <w:rtl/>
        </w:rPr>
        <w:t xml:space="preserve">ں </w:t>
      </w:r>
      <w:r>
        <w:rPr>
          <w:rtl/>
        </w:rPr>
        <w:t>بسم اللہ 22/34، 36; _مي</w:t>
      </w:r>
      <w:r w:rsidR="00FA323E">
        <w:rPr>
          <w:rtl/>
        </w:rPr>
        <w:t xml:space="preserve">ں </w:t>
      </w:r>
      <w:r>
        <w:rPr>
          <w:rtl/>
        </w:rPr>
        <w:t>خدا كے نام 22/36</w:t>
      </w:r>
      <w:r>
        <w:rPr>
          <w:rFonts w:hint="eastAsia"/>
          <w:rtl/>
        </w:rPr>
        <w:t>نيز</w:t>
      </w:r>
      <w:r>
        <w:rPr>
          <w:rtl/>
        </w:rPr>
        <w:t xml:space="preserve"> ر_ك حج، خدا، اونٹ</w:t>
      </w:r>
    </w:p>
    <w:p w:rsidR="00C61A0B" w:rsidRDefault="00C61A0B" w:rsidP="00AF599C">
      <w:pPr>
        <w:pStyle w:val="libNormal"/>
        <w:rPr>
          <w:rtl/>
        </w:rPr>
      </w:pPr>
      <w:r>
        <w:rPr>
          <w:rFonts w:hint="eastAsia"/>
          <w:rtl/>
        </w:rPr>
        <w:t>نخلستان</w:t>
      </w:r>
      <w:r>
        <w:rPr>
          <w:rtl/>
        </w:rPr>
        <w:t>:</w:t>
      </w:r>
      <w:r>
        <w:rPr>
          <w:rFonts w:hint="eastAsia"/>
          <w:rtl/>
        </w:rPr>
        <w:t>ر</w:t>
      </w:r>
      <w:r>
        <w:rPr>
          <w:rtl/>
        </w:rPr>
        <w:t>_ك فرعون</w:t>
      </w:r>
    </w:p>
    <w:p w:rsidR="00C61A0B" w:rsidRDefault="00C61A0B" w:rsidP="00AF599C">
      <w:pPr>
        <w:pStyle w:val="libNormal"/>
        <w:rPr>
          <w:rtl/>
        </w:rPr>
      </w:pPr>
      <w:r>
        <w:rPr>
          <w:rFonts w:hint="eastAsia"/>
          <w:rtl/>
        </w:rPr>
        <w:t>ندامت</w:t>
      </w:r>
      <w:r>
        <w:rPr>
          <w:rtl/>
        </w:rPr>
        <w:t>:</w:t>
      </w:r>
      <w:r>
        <w:rPr>
          <w:rFonts w:hint="eastAsia"/>
          <w:rtl/>
        </w:rPr>
        <w:t>ر</w:t>
      </w:r>
      <w:r>
        <w:rPr>
          <w:rtl/>
        </w:rPr>
        <w:t>_ك پشيماني</w:t>
      </w:r>
    </w:p>
    <w:p w:rsidR="00C61A0B" w:rsidRDefault="00C61A0B" w:rsidP="00AF599C">
      <w:pPr>
        <w:pStyle w:val="Heading2Center"/>
        <w:rPr>
          <w:rtl/>
        </w:rPr>
      </w:pPr>
      <w:bookmarkStart w:id="327" w:name="_Toc33446757"/>
      <w:r>
        <w:rPr>
          <w:rtl/>
        </w:rPr>
        <w:t>''و''</w:t>
      </w:r>
      <w:bookmarkEnd w:id="327"/>
    </w:p>
    <w:p w:rsidR="00C61A0B" w:rsidRDefault="00C61A0B" w:rsidP="00AF599C">
      <w:pPr>
        <w:pStyle w:val="libNormal"/>
        <w:rPr>
          <w:rtl/>
        </w:rPr>
      </w:pPr>
      <w:r>
        <w:rPr>
          <w:rFonts w:hint="eastAsia"/>
          <w:rtl/>
        </w:rPr>
        <w:t>واحد</w:t>
      </w:r>
      <w:r>
        <w:rPr>
          <w:rtl/>
        </w:rPr>
        <w:t>:</w:t>
      </w:r>
      <w:r>
        <w:rPr>
          <w:rFonts w:hint="eastAsia"/>
          <w:rtl/>
        </w:rPr>
        <w:t>حج</w:t>
      </w:r>
      <w:r>
        <w:rPr>
          <w:rtl/>
        </w:rPr>
        <w:t xml:space="preserve"> 22/34</w:t>
      </w:r>
    </w:p>
    <w:p w:rsidR="00C61A0B" w:rsidRDefault="00C61A0B" w:rsidP="00AF599C">
      <w:pPr>
        <w:pStyle w:val="libNormal"/>
        <w:rPr>
          <w:rtl/>
        </w:rPr>
      </w:pPr>
      <w:r>
        <w:rPr>
          <w:rFonts w:hint="eastAsia"/>
          <w:rtl/>
        </w:rPr>
        <w:t>وجوب</w:t>
      </w:r>
      <w:r>
        <w:rPr>
          <w:rtl/>
        </w:rPr>
        <w:t>:</w:t>
      </w:r>
      <w:r>
        <w:rPr>
          <w:rFonts w:hint="eastAsia"/>
          <w:rtl/>
        </w:rPr>
        <w:t>حج</w:t>
      </w:r>
      <w:r>
        <w:rPr>
          <w:rtl/>
        </w:rPr>
        <w:t xml:space="preserve"> 22/28،39، 33،36</w:t>
      </w:r>
    </w:p>
    <w:p w:rsidR="00C61A0B" w:rsidRDefault="00C61A0B" w:rsidP="00AF599C">
      <w:pPr>
        <w:pStyle w:val="libNormal"/>
        <w:rPr>
          <w:rtl/>
        </w:rPr>
      </w:pPr>
      <w:r>
        <w:rPr>
          <w:rFonts w:hint="eastAsia"/>
          <w:rtl/>
        </w:rPr>
        <w:t>وحي</w:t>
      </w:r>
      <w:r>
        <w:rPr>
          <w:rtl/>
        </w:rPr>
        <w:t>:</w:t>
      </w:r>
      <w:r>
        <w:rPr>
          <w:rFonts w:hint="eastAsia"/>
          <w:rtl/>
        </w:rPr>
        <w:t>طہ</w:t>
      </w:r>
      <w:r>
        <w:rPr>
          <w:rtl/>
        </w:rPr>
        <w:t xml:space="preserve"> 20، 2،4،6،13،14،16،25،38،39،46، 48، 49 ، 68، 77، 85، 105 ،113 ، 114 ،133، انبيائ21،2،3،7،10،25،36،45،50،73، 108 ; حج 22، 16، 52،54، 55،75</w:t>
      </w:r>
    </w:p>
    <w:p w:rsidR="00C61A0B" w:rsidRDefault="00C61A0B" w:rsidP="00AF599C">
      <w:pPr>
        <w:pStyle w:val="libNormal"/>
        <w:rPr>
          <w:rtl/>
        </w:rPr>
      </w:pPr>
      <w:r>
        <w:rPr>
          <w:rFonts w:hint="eastAsia"/>
          <w:rtl/>
        </w:rPr>
        <w:t>وزارت</w:t>
      </w:r>
      <w:r>
        <w:rPr>
          <w:rtl/>
        </w:rPr>
        <w:t>:</w:t>
      </w:r>
      <w:r>
        <w:rPr>
          <w:rFonts w:hint="eastAsia"/>
          <w:rtl/>
        </w:rPr>
        <w:t>طہ</w:t>
      </w:r>
      <w:r>
        <w:rPr>
          <w:rtl/>
        </w:rPr>
        <w:t xml:space="preserve"> 20/29، 30، 31،33، 36</w:t>
      </w:r>
    </w:p>
    <w:p w:rsidR="00C61A0B" w:rsidRDefault="00C61A0B" w:rsidP="00AF599C">
      <w:pPr>
        <w:pStyle w:val="libNormal"/>
        <w:rPr>
          <w:rtl/>
        </w:rPr>
      </w:pPr>
      <w:r>
        <w:rPr>
          <w:rFonts w:hint="eastAsia"/>
          <w:rtl/>
        </w:rPr>
        <w:t>وسواس</w:t>
      </w:r>
      <w:r>
        <w:rPr>
          <w:rtl/>
        </w:rPr>
        <w:t>:</w:t>
      </w:r>
      <w:r>
        <w:rPr>
          <w:rFonts w:hint="eastAsia"/>
          <w:rtl/>
        </w:rPr>
        <w:t>طہ</w:t>
      </w:r>
      <w:r>
        <w:rPr>
          <w:rtl/>
        </w:rPr>
        <w:t xml:space="preserve"> 21، 121، 123</w:t>
      </w:r>
    </w:p>
    <w:p w:rsidR="00C61A0B" w:rsidRDefault="00C61A0B" w:rsidP="00AF599C">
      <w:pPr>
        <w:pStyle w:val="libNormal"/>
        <w:rPr>
          <w:rtl/>
        </w:rPr>
      </w:pPr>
      <w:r>
        <w:rPr>
          <w:rFonts w:hint="eastAsia"/>
          <w:rtl/>
        </w:rPr>
        <w:t>وراثت</w:t>
      </w:r>
      <w:r>
        <w:rPr>
          <w:rtl/>
        </w:rPr>
        <w:t>:</w:t>
      </w:r>
      <w:r>
        <w:rPr>
          <w:rFonts w:hint="eastAsia"/>
          <w:rtl/>
        </w:rPr>
        <w:t>بہترين</w:t>
      </w:r>
      <w:r>
        <w:rPr>
          <w:rtl/>
        </w:rPr>
        <w:t xml:space="preserve"> 21/89;_كا تاريخ 21/89</w:t>
      </w:r>
      <w:r>
        <w:rPr>
          <w:rFonts w:hint="eastAsia"/>
          <w:rtl/>
        </w:rPr>
        <w:t>نيز</w:t>
      </w:r>
      <w:r>
        <w:rPr>
          <w:rtl/>
        </w:rPr>
        <w:t xml:space="preserve"> ر_ك زكريا(ع) ،محبت</w:t>
      </w:r>
    </w:p>
    <w:p w:rsidR="00C61A0B" w:rsidRDefault="00C61A0B" w:rsidP="00AF599C">
      <w:pPr>
        <w:pStyle w:val="libNormal"/>
        <w:rPr>
          <w:rtl/>
        </w:rPr>
      </w:pPr>
      <w:r>
        <w:rPr>
          <w:rFonts w:hint="eastAsia"/>
          <w:rtl/>
        </w:rPr>
        <w:t>وطن</w:t>
      </w:r>
      <w:r>
        <w:rPr>
          <w:rtl/>
        </w:rPr>
        <w:t xml:space="preserve"> :</w:t>
      </w:r>
      <w:r>
        <w:rPr>
          <w:rFonts w:hint="eastAsia"/>
          <w:rtl/>
        </w:rPr>
        <w:t>حج</w:t>
      </w:r>
      <w:r>
        <w:rPr>
          <w:rtl/>
        </w:rPr>
        <w:t xml:space="preserve"> 22/40</w:t>
      </w:r>
    </w:p>
    <w:p w:rsidR="00C61A0B" w:rsidRDefault="00C61A0B" w:rsidP="00AF599C">
      <w:pPr>
        <w:pStyle w:val="libNormal"/>
        <w:rPr>
          <w:rtl/>
        </w:rPr>
      </w:pPr>
      <w:r>
        <w:rPr>
          <w:rFonts w:hint="eastAsia"/>
          <w:rtl/>
        </w:rPr>
        <w:t>وعدہ</w:t>
      </w:r>
      <w:r>
        <w:rPr>
          <w:rtl/>
        </w:rPr>
        <w:t>:</w:t>
      </w:r>
      <w:r>
        <w:rPr>
          <w:rFonts w:hint="eastAsia"/>
          <w:rtl/>
        </w:rPr>
        <w:t>طہ</w:t>
      </w:r>
      <w:r>
        <w:rPr>
          <w:rtl/>
        </w:rPr>
        <w:t xml:space="preserve"> 20/42،66،69،70، 80، 84، 86، 97، 99، 113، 135; انبياء 21/9، 38، 88 97، 101، 103، 104; حج (22) 39، 47، 60، 72</w:t>
      </w:r>
      <w:r w:rsidR="00AF599C">
        <w:rPr>
          <w:rFonts w:hint="cs"/>
          <w:rtl/>
        </w:rPr>
        <w:t>/</w:t>
      </w:r>
      <w:r>
        <w:rPr>
          <w:rFonts w:hint="eastAsia"/>
          <w:rtl/>
        </w:rPr>
        <w:t>ولادت</w:t>
      </w:r>
      <w:r>
        <w:rPr>
          <w:rtl/>
        </w:rPr>
        <w:t>:</w:t>
      </w:r>
      <w:r>
        <w:rPr>
          <w:rFonts w:hint="eastAsia"/>
          <w:rtl/>
        </w:rPr>
        <w:t>انبياء</w:t>
      </w:r>
      <w:r>
        <w:rPr>
          <w:rtl/>
        </w:rPr>
        <w:t xml:space="preserve"> 21/72، 91</w:t>
      </w:r>
    </w:p>
    <w:p w:rsidR="00C61A0B" w:rsidRDefault="00C61A0B" w:rsidP="00AF599C">
      <w:pPr>
        <w:pStyle w:val="libNormal"/>
        <w:rPr>
          <w:rtl/>
        </w:rPr>
      </w:pPr>
      <w:r>
        <w:rPr>
          <w:rFonts w:hint="eastAsia"/>
          <w:rtl/>
        </w:rPr>
        <w:t>ولايت</w:t>
      </w:r>
      <w:r>
        <w:rPr>
          <w:rtl/>
        </w:rPr>
        <w:t>:</w:t>
      </w:r>
      <w:r>
        <w:rPr>
          <w:rFonts w:hint="eastAsia"/>
          <w:rtl/>
        </w:rPr>
        <w:t>طہ</w:t>
      </w:r>
      <w:r>
        <w:rPr>
          <w:rtl/>
        </w:rPr>
        <w:t xml:space="preserve"> 20/ 90 ; حج 4، 25، 78</w:t>
      </w:r>
    </w:p>
    <w:p w:rsidR="00C61A0B" w:rsidRDefault="00C61A0B" w:rsidP="00AF599C">
      <w:pPr>
        <w:pStyle w:val="Heading2Center"/>
        <w:rPr>
          <w:rtl/>
        </w:rPr>
      </w:pPr>
      <w:bookmarkStart w:id="328" w:name="_Toc33446758"/>
      <w:r>
        <w:rPr>
          <w:rtl/>
        </w:rPr>
        <w:t>''ھ''</w:t>
      </w:r>
      <w:bookmarkEnd w:id="328"/>
    </w:p>
    <w:p w:rsidR="00C61A0B" w:rsidRDefault="00C61A0B" w:rsidP="00AF599C">
      <w:pPr>
        <w:pStyle w:val="libNormal"/>
        <w:rPr>
          <w:rtl/>
        </w:rPr>
      </w:pPr>
      <w:r>
        <w:rPr>
          <w:rFonts w:hint="eastAsia"/>
          <w:rtl/>
        </w:rPr>
        <w:t>ہارون</w:t>
      </w:r>
      <w:r>
        <w:rPr>
          <w:rtl/>
        </w:rPr>
        <w:t xml:space="preserve"> (ع) :</w:t>
      </w:r>
      <w:r>
        <w:rPr>
          <w:rFonts w:hint="eastAsia"/>
          <w:rtl/>
        </w:rPr>
        <w:t>طہ</w:t>
      </w:r>
      <w:r>
        <w:rPr>
          <w:rtl/>
        </w:rPr>
        <w:t xml:space="preserve"> 20/ 30، 31، 32، 34، 35، 36، 42، 43، 44(ع) 45، 46، 47، 48، 49، 63، 70ف 90، 91، 92، 93، 94، 95; انبياء 21/ 48، 51، 90</w:t>
      </w:r>
    </w:p>
    <w:p w:rsidR="00AF599C" w:rsidRDefault="00E37482" w:rsidP="00AF599C">
      <w:pPr>
        <w:pStyle w:val="libNormal"/>
        <w:rPr>
          <w:rtl/>
        </w:rPr>
      </w:pPr>
      <w:r>
        <w:rPr>
          <w:rtl/>
        </w:rPr>
        <w:br w:type="page"/>
      </w:r>
    </w:p>
    <w:p w:rsidR="00C61A0B" w:rsidRDefault="00C61A0B" w:rsidP="00AF599C">
      <w:pPr>
        <w:pStyle w:val="libNormal"/>
        <w:rPr>
          <w:rtl/>
        </w:rPr>
      </w:pPr>
      <w:r>
        <w:rPr>
          <w:rFonts w:hint="eastAsia"/>
          <w:rtl/>
        </w:rPr>
        <w:lastRenderedPageBreak/>
        <w:t>ہبوط</w:t>
      </w:r>
      <w:r>
        <w:rPr>
          <w:rtl/>
        </w:rPr>
        <w:t>:</w:t>
      </w:r>
      <w:r>
        <w:rPr>
          <w:rFonts w:hint="eastAsia"/>
          <w:rtl/>
        </w:rPr>
        <w:t>طہ</w:t>
      </w:r>
      <w:r>
        <w:rPr>
          <w:rtl/>
        </w:rPr>
        <w:t xml:space="preserve"> 20/123</w:t>
      </w:r>
    </w:p>
    <w:p w:rsidR="00C61A0B" w:rsidRDefault="00C61A0B" w:rsidP="00AF599C">
      <w:pPr>
        <w:pStyle w:val="libNormal"/>
        <w:rPr>
          <w:rtl/>
        </w:rPr>
      </w:pPr>
      <w:r>
        <w:rPr>
          <w:rFonts w:hint="eastAsia"/>
          <w:rtl/>
        </w:rPr>
        <w:t>ہجرت</w:t>
      </w:r>
      <w:r>
        <w:rPr>
          <w:rtl/>
        </w:rPr>
        <w:t>:</w:t>
      </w:r>
      <w:r>
        <w:rPr>
          <w:rFonts w:hint="eastAsia"/>
          <w:rtl/>
        </w:rPr>
        <w:t>طہ</w:t>
      </w:r>
      <w:r>
        <w:rPr>
          <w:rtl/>
        </w:rPr>
        <w:t xml:space="preserve"> 20/47، 77، 78، انبياء 21/ 71، 72، 87 ; حج 22/40، 58، 59، 60</w:t>
      </w:r>
    </w:p>
    <w:p w:rsidR="00C61A0B" w:rsidRDefault="00C61A0B" w:rsidP="00AF599C">
      <w:pPr>
        <w:pStyle w:val="libNormal"/>
        <w:rPr>
          <w:rtl/>
        </w:rPr>
      </w:pPr>
      <w:r>
        <w:rPr>
          <w:rFonts w:hint="eastAsia"/>
          <w:rtl/>
        </w:rPr>
        <w:t>ہدايت</w:t>
      </w:r>
      <w:r>
        <w:rPr>
          <w:rtl/>
        </w:rPr>
        <w:t>:</w:t>
      </w:r>
      <w:r>
        <w:rPr>
          <w:rFonts w:hint="eastAsia"/>
          <w:rtl/>
        </w:rPr>
        <w:t>طہ</w:t>
      </w:r>
      <w:r>
        <w:rPr>
          <w:rtl/>
        </w:rPr>
        <w:t xml:space="preserve"> 20/ 2، 20، 24/، 25، 26، 28، 29، 33، 42، 43، 44، 46، 47، 50، 68، 72، 77، 79، 82، 84، 90، 93، 94، 122، 123، 126، 127، 134; انبياء 21/ 2، 10، 21، 24، 39، 48، 49، 50، 52، 57، 66، 67، 73; حج 22/ 12، 16، 23، 24، 31، 37، 49، 54، 65، 67، 68</w:t>
      </w:r>
    </w:p>
    <w:p w:rsidR="00C61A0B" w:rsidRDefault="00C61A0B" w:rsidP="00AF599C">
      <w:pPr>
        <w:pStyle w:val="libNormal"/>
        <w:rPr>
          <w:rtl/>
        </w:rPr>
      </w:pPr>
      <w:r>
        <w:rPr>
          <w:rFonts w:hint="eastAsia"/>
          <w:rtl/>
        </w:rPr>
        <w:t>ہدايت</w:t>
      </w:r>
      <w:r>
        <w:rPr>
          <w:rtl/>
        </w:rPr>
        <w:t xml:space="preserve"> يافتہ لوگ: 20/122، 135، 21/48، 22/67_ و</w:t>
      </w:r>
      <w:r w:rsidR="00FA323E">
        <w:rPr>
          <w:rtl/>
        </w:rPr>
        <w:t xml:space="preserve">ں </w:t>
      </w:r>
      <w:r>
        <w:rPr>
          <w:rtl/>
        </w:rPr>
        <w:t>كے شكرگزارى 22/37; _ كى ذمہ دارى 22/67 ; _ كى نجات 20/135</w:t>
      </w:r>
    </w:p>
    <w:p w:rsidR="00C61A0B" w:rsidRDefault="00C61A0B" w:rsidP="00AF599C">
      <w:pPr>
        <w:pStyle w:val="libNormal"/>
        <w:rPr>
          <w:rtl/>
        </w:rPr>
      </w:pPr>
      <w:r>
        <w:rPr>
          <w:rFonts w:hint="eastAsia"/>
          <w:rtl/>
        </w:rPr>
        <w:t>ہدف</w:t>
      </w:r>
      <w:r>
        <w:rPr>
          <w:rtl/>
        </w:rPr>
        <w:t>:</w:t>
      </w:r>
      <w:r>
        <w:rPr>
          <w:rFonts w:hint="eastAsia"/>
          <w:rtl/>
        </w:rPr>
        <w:t>ر</w:t>
      </w:r>
      <w:r>
        <w:rPr>
          <w:rtl/>
        </w:rPr>
        <w:t>_ك آس</w:t>
      </w:r>
      <w:r w:rsidR="009431A2">
        <w:rPr>
          <w:rtl/>
        </w:rPr>
        <w:t>ائش</w:t>
      </w:r>
      <w:r>
        <w:rPr>
          <w:rtl/>
        </w:rPr>
        <w:t xml:space="preserve"> ،انبياء ،سامرے،عبادت</w:t>
      </w:r>
    </w:p>
    <w:p w:rsidR="00C61A0B" w:rsidRDefault="00C61A0B" w:rsidP="00AF599C">
      <w:pPr>
        <w:pStyle w:val="libNormal"/>
        <w:rPr>
          <w:rtl/>
        </w:rPr>
      </w:pPr>
      <w:r>
        <w:rPr>
          <w:rFonts w:hint="eastAsia"/>
          <w:rtl/>
        </w:rPr>
        <w:t>ہوا</w:t>
      </w:r>
      <w:r>
        <w:rPr>
          <w:rtl/>
        </w:rPr>
        <w:t>:</w:t>
      </w:r>
      <w:r>
        <w:rPr>
          <w:rFonts w:hint="eastAsia"/>
          <w:rtl/>
        </w:rPr>
        <w:t>كا</w:t>
      </w:r>
      <w:r>
        <w:rPr>
          <w:rtl/>
        </w:rPr>
        <w:t xml:space="preserve"> انقياد 21/81</w:t>
      </w:r>
      <w:r>
        <w:rPr>
          <w:rFonts w:hint="eastAsia"/>
          <w:rtl/>
        </w:rPr>
        <w:t>نيز</w:t>
      </w:r>
      <w:r>
        <w:rPr>
          <w:rtl/>
        </w:rPr>
        <w:t xml:space="preserve"> ر_ك سلمان</w:t>
      </w:r>
    </w:p>
    <w:p w:rsidR="00C61A0B" w:rsidRDefault="00C61A0B" w:rsidP="00AF599C">
      <w:pPr>
        <w:pStyle w:val="libNormal"/>
        <w:rPr>
          <w:rtl/>
        </w:rPr>
      </w:pPr>
      <w:r>
        <w:rPr>
          <w:rFonts w:hint="eastAsia"/>
          <w:rtl/>
        </w:rPr>
        <w:t>ہاتھ</w:t>
      </w:r>
      <w:r>
        <w:rPr>
          <w:rtl/>
        </w:rPr>
        <w:t xml:space="preserve"> :(دايا</w:t>
      </w:r>
      <w:r w:rsidR="00FA323E">
        <w:rPr>
          <w:rtl/>
        </w:rPr>
        <w:t xml:space="preserve">ں </w:t>
      </w:r>
      <w:r>
        <w:rPr>
          <w:rtl/>
        </w:rPr>
        <w:t>)_كا كردار 20/69</w:t>
      </w:r>
      <w:r>
        <w:rPr>
          <w:rFonts w:hint="eastAsia"/>
          <w:rtl/>
        </w:rPr>
        <w:t>نيز</w:t>
      </w:r>
      <w:r>
        <w:rPr>
          <w:rtl/>
        </w:rPr>
        <w:t xml:space="preserve"> ر_ك :فرعون كے جادوگر ،موسي(ع)</w:t>
      </w:r>
    </w:p>
    <w:p w:rsidR="00C61A0B" w:rsidRDefault="00C61A0B" w:rsidP="00AF599C">
      <w:pPr>
        <w:pStyle w:val="libNormal"/>
        <w:rPr>
          <w:rtl/>
        </w:rPr>
      </w:pPr>
      <w:r>
        <w:rPr>
          <w:rFonts w:hint="eastAsia"/>
          <w:rtl/>
        </w:rPr>
        <w:t>ہوا</w:t>
      </w:r>
      <w:r>
        <w:rPr>
          <w:rtl/>
        </w:rPr>
        <w:t xml:space="preserve"> پرستي:</w:t>
      </w:r>
      <w:r>
        <w:rPr>
          <w:rFonts w:hint="eastAsia"/>
          <w:rtl/>
        </w:rPr>
        <w:t>طہ</w:t>
      </w:r>
      <w:r>
        <w:rPr>
          <w:rtl/>
        </w:rPr>
        <w:t xml:space="preserve"> 20/ 16، 96; انبياء 21/13</w:t>
      </w:r>
    </w:p>
    <w:p w:rsidR="00C61A0B" w:rsidRDefault="00C61A0B" w:rsidP="00AF599C">
      <w:pPr>
        <w:pStyle w:val="libNormal"/>
        <w:rPr>
          <w:rtl/>
        </w:rPr>
      </w:pPr>
      <w:r>
        <w:rPr>
          <w:rFonts w:hint="eastAsia"/>
          <w:rtl/>
        </w:rPr>
        <w:t>ہود</w:t>
      </w:r>
      <w:r>
        <w:rPr>
          <w:rtl/>
        </w:rPr>
        <w:t>(ع) :</w:t>
      </w:r>
      <w:r>
        <w:rPr>
          <w:rFonts w:hint="eastAsia"/>
          <w:rtl/>
        </w:rPr>
        <w:t>حج</w:t>
      </w:r>
      <w:r>
        <w:rPr>
          <w:rtl/>
        </w:rPr>
        <w:t xml:space="preserve"> 22/ 42</w:t>
      </w:r>
    </w:p>
    <w:p w:rsidR="00C61A0B" w:rsidRDefault="00C61A0B" w:rsidP="00AF599C">
      <w:pPr>
        <w:pStyle w:val="Heading2Center"/>
        <w:rPr>
          <w:rtl/>
        </w:rPr>
      </w:pPr>
      <w:bookmarkStart w:id="329" w:name="_Toc33446759"/>
      <w:r>
        <w:rPr>
          <w:rtl/>
        </w:rPr>
        <w:t>''ي''</w:t>
      </w:r>
      <w:bookmarkEnd w:id="329"/>
    </w:p>
    <w:p w:rsidR="00C61A0B" w:rsidRDefault="00C61A0B" w:rsidP="00AF599C">
      <w:pPr>
        <w:pStyle w:val="libNormal"/>
        <w:rPr>
          <w:rtl/>
        </w:rPr>
      </w:pPr>
      <w:r>
        <w:rPr>
          <w:rFonts w:hint="eastAsia"/>
          <w:rtl/>
        </w:rPr>
        <w:t>يا</w:t>
      </w:r>
      <w:r>
        <w:rPr>
          <w:rtl/>
        </w:rPr>
        <w:t xml:space="preserve"> جوج و ما جوج:</w:t>
      </w:r>
      <w:r>
        <w:rPr>
          <w:rFonts w:hint="eastAsia"/>
          <w:rtl/>
        </w:rPr>
        <w:t>انبياء</w:t>
      </w:r>
      <w:r>
        <w:rPr>
          <w:rtl/>
        </w:rPr>
        <w:t xml:space="preserve"> 21/ 96، 97</w:t>
      </w:r>
    </w:p>
    <w:p w:rsidR="00C61A0B" w:rsidRDefault="00C61A0B" w:rsidP="00AF599C">
      <w:pPr>
        <w:pStyle w:val="libNormal"/>
        <w:rPr>
          <w:rtl/>
        </w:rPr>
      </w:pPr>
      <w:r>
        <w:rPr>
          <w:rFonts w:hint="eastAsia"/>
          <w:rtl/>
        </w:rPr>
        <w:t>يحيى</w:t>
      </w:r>
      <w:r>
        <w:rPr>
          <w:rtl/>
        </w:rPr>
        <w:t xml:space="preserve"> (ع) :</w:t>
      </w:r>
      <w:r>
        <w:rPr>
          <w:rFonts w:hint="eastAsia"/>
          <w:rtl/>
        </w:rPr>
        <w:t>انبياء</w:t>
      </w:r>
      <w:r>
        <w:rPr>
          <w:rtl/>
        </w:rPr>
        <w:t xml:space="preserve"> 21/ 90</w:t>
      </w:r>
    </w:p>
    <w:p w:rsidR="00C61A0B" w:rsidRDefault="00C61A0B" w:rsidP="00AF599C">
      <w:pPr>
        <w:pStyle w:val="libNormal"/>
        <w:rPr>
          <w:rtl/>
        </w:rPr>
      </w:pPr>
      <w:r>
        <w:rPr>
          <w:rFonts w:hint="eastAsia"/>
          <w:rtl/>
        </w:rPr>
        <w:t>يعقوب</w:t>
      </w:r>
      <w:r>
        <w:rPr>
          <w:rtl/>
        </w:rPr>
        <w:t xml:space="preserve"> (ع) :</w:t>
      </w:r>
      <w:r>
        <w:rPr>
          <w:rFonts w:hint="eastAsia"/>
          <w:rtl/>
        </w:rPr>
        <w:t>انبياء</w:t>
      </w:r>
      <w:r>
        <w:rPr>
          <w:rtl/>
        </w:rPr>
        <w:t xml:space="preserve"> 21/ 72، 73، 90</w:t>
      </w:r>
    </w:p>
    <w:p w:rsidR="00C61A0B" w:rsidRDefault="00C61A0B" w:rsidP="00AF599C">
      <w:pPr>
        <w:pStyle w:val="libNormal"/>
        <w:rPr>
          <w:rtl/>
        </w:rPr>
      </w:pPr>
      <w:r>
        <w:rPr>
          <w:rFonts w:hint="eastAsia"/>
          <w:rtl/>
        </w:rPr>
        <w:t>يقين</w:t>
      </w:r>
      <w:r>
        <w:rPr>
          <w:rtl/>
        </w:rPr>
        <w:t>:</w:t>
      </w:r>
      <w:r>
        <w:rPr>
          <w:rFonts w:hint="eastAsia"/>
          <w:rtl/>
        </w:rPr>
        <w:t>انبياء</w:t>
      </w:r>
      <w:r>
        <w:rPr>
          <w:rtl/>
        </w:rPr>
        <w:t xml:space="preserve"> 21/ 39، 87</w:t>
      </w:r>
    </w:p>
    <w:p w:rsidR="00C61A0B" w:rsidRDefault="00C61A0B" w:rsidP="00AF599C">
      <w:pPr>
        <w:pStyle w:val="libNormal"/>
        <w:rPr>
          <w:rtl/>
        </w:rPr>
      </w:pPr>
      <w:r>
        <w:rPr>
          <w:rFonts w:hint="eastAsia"/>
          <w:rtl/>
        </w:rPr>
        <w:t>يونس</w:t>
      </w:r>
      <w:r>
        <w:rPr>
          <w:rtl/>
        </w:rPr>
        <w:t xml:space="preserve"> (ع) :</w:t>
      </w:r>
      <w:r>
        <w:rPr>
          <w:rFonts w:hint="eastAsia"/>
          <w:rtl/>
        </w:rPr>
        <w:t>انبياء</w:t>
      </w:r>
      <w:r>
        <w:rPr>
          <w:rtl/>
        </w:rPr>
        <w:t xml:space="preserve"> 21/ 87، 88، 90</w:t>
      </w:r>
    </w:p>
    <w:p w:rsidR="00C61A0B" w:rsidRDefault="00C61A0B" w:rsidP="00AF599C">
      <w:pPr>
        <w:pStyle w:val="libNormal"/>
        <w:rPr>
          <w:rtl/>
        </w:rPr>
      </w:pPr>
      <w:r>
        <w:rPr>
          <w:rFonts w:hint="eastAsia"/>
          <w:rtl/>
        </w:rPr>
        <w:t>يہود</w:t>
      </w:r>
      <w:r>
        <w:rPr>
          <w:rtl/>
        </w:rPr>
        <w:t>:</w:t>
      </w:r>
      <w:r>
        <w:rPr>
          <w:rFonts w:hint="eastAsia"/>
          <w:rtl/>
        </w:rPr>
        <w:t>طہ</w:t>
      </w:r>
      <w:r>
        <w:rPr>
          <w:rtl/>
        </w:rPr>
        <w:t xml:space="preserve"> 20/ 14، 15، 81، 97; حج 22/17</w:t>
      </w:r>
    </w:p>
    <w:p w:rsidR="00AD4BED" w:rsidRDefault="00C61A0B" w:rsidP="00AF599C">
      <w:pPr>
        <w:pStyle w:val="libNormal"/>
        <w:rPr>
          <w:rtl/>
        </w:rPr>
      </w:pPr>
      <w:r>
        <w:rPr>
          <w:rFonts w:hint="eastAsia"/>
          <w:rtl/>
        </w:rPr>
        <w:t>ياددہانى</w:t>
      </w:r>
      <w:r>
        <w:rPr>
          <w:rtl/>
        </w:rPr>
        <w:t xml:space="preserve"> كرانا:</w:t>
      </w:r>
      <w:r>
        <w:rPr>
          <w:rFonts w:hint="eastAsia"/>
          <w:rtl/>
        </w:rPr>
        <w:t>انسان</w:t>
      </w:r>
      <w:r>
        <w:rPr>
          <w:rtl/>
        </w:rPr>
        <w:t xml:space="preserve"> كو20/113;_اسكى اہميت 20/3;_عبادت كرنے والو</w:t>
      </w:r>
      <w:r w:rsidR="00FA323E">
        <w:rPr>
          <w:rtl/>
        </w:rPr>
        <w:t xml:space="preserve">ں </w:t>
      </w:r>
      <w:r>
        <w:rPr>
          <w:rtl/>
        </w:rPr>
        <w:t>كو :اسكے عوامل 21/84; _ آنحضرت(ع) كو 20/99،21/24;_رحمت خدا كى 20/90; _ قرآن كى 21/24;_اس كا پيش خيمہ 20/4;_اسكے عوامل 20/4،99،21/84</w:t>
      </w:r>
    </w:p>
    <w:p w:rsidR="00AD4BED" w:rsidRDefault="00AD4BED" w:rsidP="008D2976">
      <w:pPr>
        <w:pStyle w:val="libNormal"/>
        <w:rPr>
          <w:rtl/>
        </w:rPr>
      </w:pPr>
      <w:r>
        <w:rPr>
          <w:rtl/>
        </w:rPr>
        <w:br w:type="page"/>
      </w:r>
      <w:bookmarkStart w:id="330" w:name="_GoBack"/>
    </w:p>
    <w:bookmarkEnd w:id="330" w:displacedByCustomXml="next"/>
    <w:sdt>
      <w:sdtPr>
        <w:rPr>
          <w:rtl/>
        </w:rPr>
        <w:id w:val="-1993006101"/>
        <w:docPartObj>
          <w:docPartGallery w:val="Table of Contents"/>
          <w:docPartUnique/>
        </w:docPartObj>
      </w:sdtPr>
      <w:sdtEndPr>
        <w:rPr>
          <w:b w:val="0"/>
          <w:color w:val="000000" w:themeColor="text1"/>
        </w:rPr>
      </w:sdtEndPr>
      <w:sdtContent>
        <w:p w:rsidR="00D620A4" w:rsidRPr="00C64236" w:rsidRDefault="00D620A4" w:rsidP="00C64236">
          <w:pPr>
            <w:pStyle w:val="Heading2Center"/>
          </w:pPr>
          <w:r w:rsidRPr="00C64236">
            <w:rPr>
              <w:rFonts w:hint="cs"/>
              <w:rtl/>
            </w:rPr>
            <w:t>فہرست</w:t>
          </w:r>
        </w:p>
        <w:p w:rsidR="00D620A4" w:rsidRDefault="00D620A4">
          <w:pPr>
            <w:pStyle w:val="TOC2"/>
            <w:rPr>
              <w:rFonts w:asciiTheme="minorHAnsi" w:eastAsiaTheme="minorEastAsia" w:hAnsiTheme="minorHAnsi" w:cstheme="minorBidi"/>
              <w:color w:val="auto"/>
              <w:sz w:val="22"/>
              <w:szCs w:val="22"/>
              <w:rtl/>
              <w:lang w:bidi="ar-SA"/>
            </w:rPr>
          </w:pPr>
          <w:r>
            <w:fldChar w:fldCharType="begin"/>
          </w:r>
          <w:r>
            <w:instrText xml:space="preserve"> TOC \o "1-3" \h \z \u </w:instrText>
          </w:r>
          <w:r>
            <w:fldChar w:fldCharType="separate"/>
          </w:r>
          <w:hyperlink w:anchor="_Toc33446430" w:history="1">
            <w:r w:rsidRPr="00ED731D">
              <w:rPr>
                <w:rStyle w:val="Hyperlink"/>
                <w:rtl/>
              </w:rPr>
              <w:t>20-سورہ طہ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Toc33446430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3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Toc33446431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3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Toc33446432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3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Toc33446433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3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Toc33446434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3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Toc33446435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3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Toc33446436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3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Toc33446437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3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Toc33446438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3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Toc33446439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40" w:history="1">
            <w:r w:rsidRPr="00ED731D">
              <w:rPr>
                <w:rStyle w:val="Hyperlink"/>
                <w:rtl/>
              </w:rPr>
              <w:t>آ</w:t>
            </w:r>
            <w:r w:rsidRPr="00ED731D">
              <w:rPr>
                <w:rStyle w:val="Hyperlink"/>
                <w:rFonts w:hint="cs"/>
                <w:rtl/>
              </w:rPr>
              <w:t>ی</w:t>
            </w:r>
            <w:r w:rsidRPr="00ED731D">
              <w:rPr>
                <w:rStyle w:val="Hyperlink"/>
                <w:rtl/>
              </w:rPr>
              <w:t>ت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Toc33446440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4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Toc33446441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4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Toc33446442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4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Toc33446443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4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Toc33446444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4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Toc33446445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4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Toc33446446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4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Toc33446447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4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Toc33446448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C64236" w:rsidRDefault="00C64236" w:rsidP="008D2976">
          <w:pPr>
            <w:pStyle w:val="libNormal"/>
            <w:rPr>
              <w:rStyle w:val="Hyperlink"/>
            </w:rPr>
          </w:pPr>
          <w:r>
            <w:rPr>
              <w:rStyle w:val="Hyperlink"/>
            </w:rPr>
            <w:br w:type="page"/>
          </w:r>
        </w:p>
        <w:p w:rsidR="00D620A4" w:rsidRDefault="00D620A4">
          <w:pPr>
            <w:pStyle w:val="TOC2"/>
            <w:rPr>
              <w:rFonts w:asciiTheme="minorHAnsi" w:eastAsiaTheme="minorEastAsia" w:hAnsiTheme="minorHAnsi" w:cstheme="minorBidi"/>
              <w:color w:val="auto"/>
              <w:sz w:val="22"/>
              <w:szCs w:val="22"/>
              <w:rtl/>
              <w:lang w:bidi="ar-SA"/>
            </w:rPr>
          </w:pPr>
          <w:hyperlink w:anchor="_Toc3344644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Toc33446449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5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Toc33446450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5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Toc33446451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5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Toc33446452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5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Toc33446453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5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Toc33446454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5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Toc33446455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5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Toc33446456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5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Toc33446457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5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Toc33446458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5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Toc33446459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6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Toc33446460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6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Toc33446461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6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Toc33446462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6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Toc33446463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6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Toc33446464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6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Toc33446465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6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Toc33446466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6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Toc33446467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6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Toc33446468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C64236" w:rsidRDefault="00C64236" w:rsidP="008D2976">
          <w:pPr>
            <w:pStyle w:val="libNormal"/>
            <w:rPr>
              <w:rStyle w:val="Hyperlink"/>
            </w:rPr>
          </w:pPr>
          <w:r>
            <w:rPr>
              <w:rStyle w:val="Hyperlink"/>
            </w:rPr>
            <w:br w:type="page"/>
          </w:r>
        </w:p>
        <w:p w:rsidR="00D620A4" w:rsidRDefault="00D620A4">
          <w:pPr>
            <w:pStyle w:val="TOC2"/>
            <w:rPr>
              <w:rFonts w:asciiTheme="minorHAnsi" w:eastAsiaTheme="minorEastAsia" w:hAnsiTheme="minorHAnsi" w:cstheme="minorBidi"/>
              <w:color w:val="auto"/>
              <w:sz w:val="22"/>
              <w:szCs w:val="22"/>
              <w:rtl/>
              <w:lang w:bidi="ar-SA"/>
            </w:rPr>
          </w:pPr>
          <w:hyperlink w:anchor="_Toc3344646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Toc33446469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7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Toc33446470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7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Toc33446471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7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Toc33446472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7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Toc33446473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7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Toc33446474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7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Toc33446475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7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Toc33446476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7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Toc33446477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7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Toc33446478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7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Toc33446479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8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Toc33446480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8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Toc33446481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8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Toc33446482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8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Toc33446483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8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Toc33446484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8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Toc33446485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8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Toc33446486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8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Toc33446487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8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Toc33446488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C64236" w:rsidRDefault="00C64236" w:rsidP="008D2976">
          <w:pPr>
            <w:pStyle w:val="libNormal"/>
            <w:rPr>
              <w:rStyle w:val="Hyperlink"/>
            </w:rPr>
          </w:pPr>
          <w:r>
            <w:rPr>
              <w:rStyle w:val="Hyperlink"/>
            </w:rPr>
            <w:br w:type="page"/>
          </w:r>
        </w:p>
        <w:p w:rsidR="00D620A4" w:rsidRDefault="00D620A4">
          <w:pPr>
            <w:pStyle w:val="TOC2"/>
            <w:rPr>
              <w:rFonts w:asciiTheme="minorHAnsi" w:eastAsiaTheme="minorEastAsia" w:hAnsiTheme="minorHAnsi" w:cstheme="minorBidi"/>
              <w:color w:val="auto"/>
              <w:sz w:val="22"/>
              <w:szCs w:val="22"/>
              <w:rtl/>
              <w:lang w:bidi="ar-SA"/>
            </w:rPr>
          </w:pPr>
          <w:hyperlink w:anchor="_Toc3344648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Toc33446489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9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Toc33446490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9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Toc33446491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9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Toc33446492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9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Toc33446493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9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Toc33446494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9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Toc33446495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9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Toc33446496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9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Toc33446497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9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Toc33446498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49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Toc33446499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0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Toc33446500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0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Toc33446501 \h</w:instrText>
            </w:r>
            <w:r>
              <w:rPr>
                <w:webHidden/>
                <w:rtl/>
              </w:rPr>
              <w:instrText xml:space="preserve"> </w:instrText>
            </w:r>
            <w:r>
              <w:rPr>
                <w:webHidden/>
                <w:rtl/>
              </w:rPr>
            </w:r>
            <w:r>
              <w:rPr>
                <w:webHidden/>
                <w:rtl/>
              </w:rPr>
              <w:fldChar w:fldCharType="separate"/>
            </w:r>
            <w:r>
              <w:rPr>
                <w:webHidden/>
                <w:rtl/>
              </w:rPr>
              <w:t>145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0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Toc33446502 \h</w:instrText>
            </w:r>
            <w:r>
              <w:rPr>
                <w:webHidden/>
                <w:rtl/>
              </w:rPr>
              <w:instrText xml:space="preserve"> </w:instrText>
            </w:r>
            <w:r>
              <w:rPr>
                <w:webHidden/>
                <w:rtl/>
              </w:rPr>
            </w:r>
            <w:r>
              <w:rPr>
                <w:webHidden/>
                <w:rtl/>
              </w:rPr>
              <w:fldChar w:fldCharType="separate"/>
            </w:r>
            <w:r>
              <w:rPr>
                <w:webHidden/>
                <w:rtl/>
              </w:rPr>
              <w:t>148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0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Toc33446503 \h</w:instrText>
            </w:r>
            <w:r>
              <w:rPr>
                <w:webHidden/>
                <w:rtl/>
              </w:rPr>
              <w:instrText xml:space="preserve"> </w:instrText>
            </w:r>
            <w:r>
              <w:rPr>
                <w:webHidden/>
                <w:rtl/>
              </w:rPr>
            </w:r>
            <w:r>
              <w:rPr>
                <w:webHidden/>
                <w:rtl/>
              </w:rPr>
              <w:fldChar w:fldCharType="separate"/>
            </w:r>
            <w:r>
              <w:rPr>
                <w:webHidden/>
                <w:rtl/>
              </w:rPr>
              <w:t>151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0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Toc33446504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0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Toc33446505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0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Toc33446506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0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Toc33446507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0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Toc33446508 \h</w:instrText>
            </w:r>
            <w:r>
              <w:rPr>
                <w:webHidden/>
                <w:rtl/>
              </w:rPr>
              <w:instrText xml:space="preserve"> </w:instrText>
            </w:r>
            <w:r>
              <w:rPr>
                <w:webHidden/>
                <w:rtl/>
              </w:rPr>
            </w:r>
            <w:r>
              <w:rPr>
                <w:webHidden/>
                <w:rtl/>
              </w:rPr>
              <w:fldChar w:fldCharType="separate"/>
            </w:r>
            <w:r>
              <w:rPr>
                <w:webHidden/>
                <w:rtl/>
              </w:rPr>
              <w:t>164</w:t>
            </w:r>
            <w:r>
              <w:rPr>
                <w:webHidden/>
                <w:rtl/>
              </w:rPr>
              <w:fldChar w:fldCharType="end"/>
            </w:r>
          </w:hyperlink>
        </w:p>
        <w:p w:rsidR="00C64236" w:rsidRDefault="00C64236" w:rsidP="008D2976">
          <w:pPr>
            <w:pStyle w:val="libNormal"/>
            <w:rPr>
              <w:rStyle w:val="Hyperlink"/>
            </w:rPr>
          </w:pPr>
          <w:r>
            <w:rPr>
              <w:rStyle w:val="Hyperlink"/>
            </w:rPr>
            <w:br w:type="page"/>
          </w:r>
        </w:p>
        <w:p w:rsidR="00D620A4" w:rsidRDefault="00D620A4">
          <w:pPr>
            <w:pStyle w:val="TOC2"/>
            <w:rPr>
              <w:rFonts w:asciiTheme="minorHAnsi" w:eastAsiaTheme="minorEastAsia" w:hAnsiTheme="minorHAnsi" w:cstheme="minorBidi"/>
              <w:color w:val="auto"/>
              <w:sz w:val="22"/>
              <w:szCs w:val="22"/>
              <w:rtl/>
              <w:lang w:bidi="ar-SA"/>
            </w:rPr>
          </w:pPr>
          <w:hyperlink w:anchor="_Toc3344650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Toc33446509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1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Toc33446510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1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Toc33446511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1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Toc33446512 \h</w:instrText>
            </w:r>
            <w:r>
              <w:rPr>
                <w:webHidden/>
                <w:rtl/>
              </w:rPr>
              <w:instrText xml:space="preserve"> </w:instrText>
            </w:r>
            <w:r>
              <w:rPr>
                <w:webHidden/>
                <w:rtl/>
              </w:rPr>
            </w:r>
            <w:r>
              <w:rPr>
                <w:webHidden/>
                <w:rtl/>
              </w:rPr>
              <w:fldChar w:fldCharType="separate"/>
            </w:r>
            <w:r>
              <w:rPr>
                <w:webHidden/>
                <w:rtl/>
              </w:rPr>
              <w:t>174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1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Toc33446513 \h</w:instrText>
            </w:r>
            <w:r>
              <w:rPr>
                <w:webHidden/>
                <w:rtl/>
              </w:rPr>
              <w:instrText xml:space="preserve"> </w:instrText>
            </w:r>
            <w:r>
              <w:rPr>
                <w:webHidden/>
                <w:rtl/>
              </w:rPr>
            </w:r>
            <w:r>
              <w:rPr>
                <w:webHidden/>
                <w:rtl/>
              </w:rPr>
              <w:fldChar w:fldCharType="separate"/>
            </w:r>
            <w:r>
              <w:rPr>
                <w:webHidden/>
                <w:rtl/>
              </w:rPr>
              <w:t>175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1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Toc33446514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1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Toc33446515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1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Toc33446516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1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Toc33446517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1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Toc33446518 \h</w:instrText>
            </w:r>
            <w:r>
              <w:rPr>
                <w:webHidden/>
                <w:rtl/>
              </w:rPr>
              <w:instrText xml:space="preserve"> </w:instrText>
            </w:r>
            <w:r>
              <w:rPr>
                <w:webHidden/>
                <w:rtl/>
              </w:rPr>
            </w:r>
            <w:r>
              <w:rPr>
                <w:webHidden/>
                <w:rtl/>
              </w:rPr>
              <w:fldChar w:fldCharType="separate"/>
            </w:r>
            <w:r>
              <w:rPr>
                <w:webHidden/>
                <w:rtl/>
              </w:rPr>
              <w:t>187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1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Toc33446519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2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Toc33446520 \h</w:instrText>
            </w:r>
            <w:r>
              <w:rPr>
                <w:webHidden/>
                <w:rtl/>
              </w:rPr>
              <w:instrText xml:space="preserve"> </w:instrText>
            </w:r>
            <w:r>
              <w:rPr>
                <w:webHidden/>
                <w:rtl/>
              </w:rPr>
            </w:r>
            <w:r>
              <w:rPr>
                <w:webHidden/>
                <w:rtl/>
              </w:rPr>
              <w:fldChar w:fldCharType="separate"/>
            </w:r>
            <w:r>
              <w:rPr>
                <w:webHidden/>
                <w:rtl/>
              </w:rPr>
              <w:t>192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2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Toc33446521 \h</w:instrText>
            </w:r>
            <w:r>
              <w:rPr>
                <w:webHidden/>
                <w:rtl/>
              </w:rPr>
              <w:instrText xml:space="preserve"> </w:instrText>
            </w:r>
            <w:r>
              <w:rPr>
                <w:webHidden/>
                <w:rtl/>
              </w:rPr>
            </w:r>
            <w:r>
              <w:rPr>
                <w:webHidden/>
                <w:rtl/>
              </w:rPr>
              <w:fldChar w:fldCharType="separate"/>
            </w:r>
            <w:r>
              <w:rPr>
                <w:webHidden/>
                <w:rtl/>
              </w:rPr>
              <w:t>194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2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Toc33446522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2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Toc33446523 \h</w:instrText>
            </w:r>
            <w:r>
              <w:rPr>
                <w:webHidden/>
                <w:rtl/>
              </w:rPr>
              <w:instrText xml:space="preserve"> </w:instrText>
            </w:r>
            <w:r>
              <w:rPr>
                <w:webHidden/>
                <w:rtl/>
              </w:rPr>
            </w:r>
            <w:r>
              <w:rPr>
                <w:webHidden/>
                <w:rtl/>
              </w:rPr>
              <w:fldChar w:fldCharType="separate"/>
            </w:r>
            <w:r>
              <w:rPr>
                <w:webHidden/>
                <w:rtl/>
              </w:rPr>
              <w:t>196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2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Toc33446524 \h</w:instrText>
            </w:r>
            <w:r>
              <w:rPr>
                <w:webHidden/>
                <w:rtl/>
              </w:rPr>
              <w:instrText xml:space="preserve"> </w:instrText>
            </w:r>
            <w:r>
              <w:rPr>
                <w:webHidden/>
                <w:rtl/>
              </w:rPr>
            </w:r>
            <w:r>
              <w:rPr>
                <w:webHidden/>
                <w:rtl/>
              </w:rPr>
              <w:fldChar w:fldCharType="separate"/>
            </w:r>
            <w:r>
              <w:rPr>
                <w:webHidden/>
                <w:rtl/>
              </w:rPr>
              <w:t>198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2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Toc33446525 \h</w:instrText>
            </w:r>
            <w:r>
              <w:rPr>
                <w:webHidden/>
                <w:rtl/>
              </w:rPr>
              <w:instrText xml:space="preserve"> </w:instrText>
            </w:r>
            <w:r>
              <w:rPr>
                <w:webHidden/>
                <w:rtl/>
              </w:rPr>
            </w:r>
            <w:r>
              <w:rPr>
                <w:webHidden/>
                <w:rtl/>
              </w:rPr>
              <w:fldChar w:fldCharType="separate"/>
            </w:r>
            <w:r>
              <w:rPr>
                <w:webHidden/>
                <w:rtl/>
              </w:rPr>
              <w:t>200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2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Toc33446526 \h</w:instrText>
            </w:r>
            <w:r>
              <w:rPr>
                <w:webHidden/>
                <w:rtl/>
              </w:rPr>
              <w:instrText xml:space="preserve"> </w:instrText>
            </w:r>
            <w:r>
              <w:rPr>
                <w:webHidden/>
                <w:rtl/>
              </w:rPr>
            </w:r>
            <w:r>
              <w:rPr>
                <w:webHidden/>
                <w:rtl/>
              </w:rPr>
              <w:fldChar w:fldCharType="separate"/>
            </w:r>
            <w:r>
              <w:rPr>
                <w:webHidden/>
                <w:rtl/>
              </w:rPr>
              <w:t>202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2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Toc33446527 \h</w:instrText>
            </w:r>
            <w:r>
              <w:rPr>
                <w:webHidden/>
                <w:rtl/>
              </w:rPr>
              <w:instrText xml:space="preserve"> </w:instrText>
            </w:r>
            <w:r>
              <w:rPr>
                <w:webHidden/>
                <w:rtl/>
              </w:rPr>
            </w:r>
            <w:r>
              <w:rPr>
                <w:webHidden/>
                <w:rtl/>
              </w:rPr>
              <w:fldChar w:fldCharType="separate"/>
            </w:r>
            <w:r>
              <w:rPr>
                <w:webHidden/>
                <w:rtl/>
              </w:rPr>
              <w:t>204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2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Toc33446528 \h</w:instrText>
            </w:r>
            <w:r>
              <w:rPr>
                <w:webHidden/>
                <w:rtl/>
              </w:rPr>
              <w:instrText xml:space="preserve"> </w:instrText>
            </w:r>
            <w:r>
              <w:rPr>
                <w:webHidden/>
                <w:rtl/>
              </w:rPr>
            </w:r>
            <w:r>
              <w:rPr>
                <w:webHidden/>
                <w:rtl/>
              </w:rPr>
              <w:fldChar w:fldCharType="separate"/>
            </w:r>
            <w:r>
              <w:rPr>
                <w:webHidden/>
                <w:rtl/>
              </w:rPr>
              <w:t>205</w:t>
            </w:r>
            <w:r>
              <w:rPr>
                <w:webHidden/>
                <w:rtl/>
              </w:rPr>
              <w:fldChar w:fldCharType="end"/>
            </w:r>
          </w:hyperlink>
        </w:p>
        <w:p w:rsidR="00C64236" w:rsidRDefault="00C64236" w:rsidP="008D2976">
          <w:pPr>
            <w:pStyle w:val="libNormal"/>
            <w:rPr>
              <w:rStyle w:val="Hyperlink"/>
            </w:rPr>
          </w:pPr>
          <w:r>
            <w:rPr>
              <w:rStyle w:val="Hyperlink"/>
            </w:rPr>
            <w:br w:type="page"/>
          </w:r>
        </w:p>
        <w:p w:rsidR="00D620A4" w:rsidRDefault="00D620A4">
          <w:pPr>
            <w:pStyle w:val="TOC2"/>
            <w:rPr>
              <w:rFonts w:asciiTheme="minorHAnsi" w:eastAsiaTheme="minorEastAsia" w:hAnsiTheme="minorHAnsi" w:cstheme="minorBidi"/>
              <w:color w:val="auto"/>
              <w:sz w:val="22"/>
              <w:szCs w:val="22"/>
              <w:rtl/>
              <w:lang w:bidi="ar-SA"/>
            </w:rPr>
          </w:pPr>
          <w:hyperlink w:anchor="_Toc3344652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Toc33446529 \h</w:instrText>
            </w:r>
            <w:r>
              <w:rPr>
                <w:webHidden/>
                <w:rtl/>
              </w:rPr>
              <w:instrText xml:space="preserve"> </w:instrText>
            </w:r>
            <w:r>
              <w:rPr>
                <w:webHidden/>
                <w:rtl/>
              </w:rPr>
            </w:r>
            <w:r>
              <w:rPr>
                <w:webHidden/>
                <w:rtl/>
              </w:rPr>
              <w:fldChar w:fldCharType="separate"/>
            </w:r>
            <w:r>
              <w:rPr>
                <w:webHidden/>
                <w:rtl/>
              </w:rPr>
              <w:t>205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3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Toc33446530 \h</w:instrText>
            </w:r>
            <w:r>
              <w:rPr>
                <w:webHidden/>
                <w:rtl/>
              </w:rPr>
              <w:instrText xml:space="preserve"> </w:instrText>
            </w:r>
            <w:r>
              <w:rPr>
                <w:webHidden/>
                <w:rtl/>
              </w:rPr>
            </w:r>
            <w:r>
              <w:rPr>
                <w:webHidden/>
                <w:rtl/>
              </w:rPr>
              <w:fldChar w:fldCharType="separate"/>
            </w:r>
            <w:r>
              <w:rPr>
                <w:webHidden/>
                <w:rtl/>
              </w:rPr>
              <w:t>207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3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Toc33446531 \h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3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Toc33446532 \h</w:instrText>
            </w:r>
            <w:r>
              <w:rPr>
                <w:webHidden/>
                <w:rtl/>
              </w:rPr>
              <w:instrText xml:space="preserve"> </w:instrText>
            </w:r>
            <w:r>
              <w:rPr>
                <w:webHidden/>
                <w:rtl/>
              </w:rPr>
            </w:r>
            <w:r>
              <w:rPr>
                <w:webHidden/>
                <w:rtl/>
              </w:rPr>
              <w:fldChar w:fldCharType="separate"/>
            </w:r>
            <w:r>
              <w:rPr>
                <w:webHidden/>
                <w:rtl/>
              </w:rPr>
              <w:t>211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3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Toc33446533 \h</w:instrText>
            </w:r>
            <w:r>
              <w:rPr>
                <w:webHidden/>
                <w:rtl/>
              </w:rPr>
              <w:instrText xml:space="preserve"> </w:instrText>
            </w:r>
            <w:r>
              <w:rPr>
                <w:webHidden/>
                <w:rtl/>
              </w:rPr>
            </w:r>
            <w:r>
              <w:rPr>
                <w:webHidden/>
                <w:rtl/>
              </w:rPr>
              <w:fldChar w:fldCharType="separate"/>
            </w:r>
            <w:r>
              <w:rPr>
                <w:webHidden/>
                <w:rtl/>
              </w:rPr>
              <w:t>213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3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Toc33446534 \h</w:instrText>
            </w:r>
            <w:r>
              <w:rPr>
                <w:webHidden/>
                <w:rtl/>
              </w:rPr>
              <w:instrText xml:space="preserve"> </w:instrText>
            </w:r>
            <w:r>
              <w:rPr>
                <w:webHidden/>
                <w:rtl/>
              </w:rPr>
            </w:r>
            <w:r>
              <w:rPr>
                <w:webHidden/>
                <w:rtl/>
              </w:rPr>
              <w:fldChar w:fldCharType="separate"/>
            </w:r>
            <w:r>
              <w:rPr>
                <w:webHidden/>
                <w:rtl/>
              </w:rPr>
              <w:t>215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3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Toc33446535 \h</w:instrText>
            </w:r>
            <w:r>
              <w:rPr>
                <w:webHidden/>
                <w:rtl/>
              </w:rPr>
              <w:instrText xml:space="preserve"> </w:instrText>
            </w:r>
            <w:r>
              <w:rPr>
                <w:webHidden/>
                <w:rtl/>
              </w:rPr>
            </w:r>
            <w:r>
              <w:rPr>
                <w:webHidden/>
                <w:rtl/>
              </w:rPr>
              <w:fldChar w:fldCharType="separate"/>
            </w:r>
            <w:r>
              <w:rPr>
                <w:webHidden/>
                <w:rtl/>
              </w:rPr>
              <w:t>218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3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Toc33446536 \h</w:instrText>
            </w:r>
            <w:r>
              <w:rPr>
                <w:webHidden/>
                <w:rtl/>
              </w:rPr>
              <w:instrText xml:space="preserve"> </w:instrText>
            </w:r>
            <w:r>
              <w:rPr>
                <w:webHidden/>
                <w:rtl/>
              </w:rPr>
            </w:r>
            <w:r>
              <w:rPr>
                <w:webHidden/>
                <w:rtl/>
              </w:rPr>
              <w:fldChar w:fldCharType="separate"/>
            </w:r>
            <w:r>
              <w:rPr>
                <w:webHidden/>
                <w:rtl/>
              </w:rPr>
              <w:t>222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3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Toc33446537 \h</w:instrText>
            </w:r>
            <w:r>
              <w:rPr>
                <w:webHidden/>
                <w:rtl/>
              </w:rPr>
              <w:instrText xml:space="preserve"> </w:instrText>
            </w:r>
            <w:r>
              <w:rPr>
                <w:webHidden/>
                <w:rtl/>
              </w:rPr>
            </w:r>
            <w:r>
              <w:rPr>
                <w:webHidden/>
                <w:rtl/>
              </w:rPr>
              <w:fldChar w:fldCharType="separate"/>
            </w:r>
            <w:r>
              <w:rPr>
                <w:webHidden/>
                <w:rtl/>
              </w:rPr>
              <w:t>224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3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Toc33446538 \h</w:instrText>
            </w:r>
            <w:r>
              <w:rPr>
                <w:webHidden/>
                <w:rtl/>
              </w:rPr>
              <w:instrText xml:space="preserve"> </w:instrText>
            </w:r>
            <w:r>
              <w:rPr>
                <w:webHidden/>
                <w:rtl/>
              </w:rPr>
            </w:r>
            <w:r>
              <w:rPr>
                <w:webHidden/>
                <w:rtl/>
              </w:rPr>
              <w:fldChar w:fldCharType="separate"/>
            </w:r>
            <w:r>
              <w:rPr>
                <w:webHidden/>
                <w:rtl/>
              </w:rPr>
              <w:t>226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3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Toc33446539 \h</w:instrText>
            </w:r>
            <w:r>
              <w:rPr>
                <w:webHidden/>
                <w:rtl/>
              </w:rPr>
              <w:instrText xml:space="preserve"> </w:instrText>
            </w:r>
            <w:r>
              <w:rPr>
                <w:webHidden/>
                <w:rtl/>
              </w:rPr>
            </w:r>
            <w:r>
              <w:rPr>
                <w:webHidden/>
                <w:rtl/>
              </w:rPr>
              <w:fldChar w:fldCharType="separate"/>
            </w:r>
            <w:r>
              <w:rPr>
                <w:webHidden/>
                <w:rtl/>
              </w:rPr>
              <w:t>229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4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Toc33446540 \h</w:instrText>
            </w:r>
            <w:r>
              <w:rPr>
                <w:webHidden/>
                <w:rtl/>
              </w:rPr>
              <w:instrText xml:space="preserve"> </w:instrText>
            </w:r>
            <w:r>
              <w:rPr>
                <w:webHidden/>
                <w:rtl/>
              </w:rPr>
            </w:r>
            <w:r>
              <w:rPr>
                <w:webHidden/>
                <w:rtl/>
              </w:rPr>
              <w:fldChar w:fldCharType="separate"/>
            </w:r>
            <w:r>
              <w:rPr>
                <w:webHidden/>
                <w:rtl/>
              </w:rPr>
              <w:t>230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4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Toc33446541 \h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4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Toc33446542 \h</w:instrText>
            </w:r>
            <w:r>
              <w:rPr>
                <w:webHidden/>
                <w:rtl/>
              </w:rPr>
              <w:instrText xml:space="preserve"> </w:instrText>
            </w:r>
            <w:r>
              <w:rPr>
                <w:webHidden/>
                <w:rtl/>
              </w:rPr>
            </w:r>
            <w:r>
              <w:rPr>
                <w:webHidden/>
                <w:rtl/>
              </w:rPr>
              <w:fldChar w:fldCharType="separate"/>
            </w:r>
            <w:r>
              <w:rPr>
                <w:webHidden/>
                <w:rtl/>
              </w:rPr>
              <w:t>233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4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Toc33446543 \h</w:instrText>
            </w:r>
            <w:r>
              <w:rPr>
                <w:webHidden/>
                <w:rtl/>
              </w:rPr>
              <w:instrText xml:space="preserve"> </w:instrText>
            </w:r>
            <w:r>
              <w:rPr>
                <w:webHidden/>
                <w:rtl/>
              </w:rPr>
            </w:r>
            <w:r>
              <w:rPr>
                <w:webHidden/>
                <w:rtl/>
              </w:rPr>
              <w:fldChar w:fldCharType="separate"/>
            </w:r>
            <w:r>
              <w:rPr>
                <w:webHidden/>
                <w:rtl/>
              </w:rPr>
              <w:t>238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4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Toc33446544 \h</w:instrText>
            </w:r>
            <w:r>
              <w:rPr>
                <w:webHidden/>
                <w:rtl/>
              </w:rPr>
              <w:instrText xml:space="preserve"> </w:instrText>
            </w:r>
            <w:r>
              <w:rPr>
                <w:webHidden/>
                <w:rtl/>
              </w:rPr>
            </w:r>
            <w:r>
              <w:rPr>
                <w:webHidden/>
                <w:rtl/>
              </w:rPr>
              <w:fldChar w:fldCharType="separate"/>
            </w:r>
            <w:r>
              <w:rPr>
                <w:webHidden/>
                <w:rtl/>
              </w:rPr>
              <w:t>240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4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Toc33446545 \h</w:instrText>
            </w:r>
            <w:r>
              <w:rPr>
                <w:webHidden/>
                <w:rtl/>
              </w:rPr>
              <w:instrText xml:space="preserve"> </w:instrText>
            </w:r>
            <w:r>
              <w:rPr>
                <w:webHidden/>
                <w:rtl/>
              </w:rPr>
            </w:r>
            <w:r>
              <w:rPr>
                <w:webHidden/>
                <w:rtl/>
              </w:rPr>
              <w:fldChar w:fldCharType="separate"/>
            </w:r>
            <w:r>
              <w:rPr>
                <w:webHidden/>
                <w:rtl/>
              </w:rPr>
              <w:t>244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4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Toc33446546 \h</w:instrText>
            </w:r>
            <w:r>
              <w:rPr>
                <w:webHidden/>
                <w:rtl/>
              </w:rPr>
              <w:instrText xml:space="preserve"> </w:instrText>
            </w:r>
            <w:r>
              <w:rPr>
                <w:webHidden/>
                <w:rtl/>
              </w:rPr>
            </w:r>
            <w:r>
              <w:rPr>
                <w:webHidden/>
                <w:rtl/>
              </w:rPr>
              <w:fldChar w:fldCharType="separate"/>
            </w:r>
            <w:r>
              <w:rPr>
                <w:webHidden/>
                <w:rtl/>
              </w:rPr>
              <w:t>247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4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Toc33446547 \h</w:instrText>
            </w:r>
            <w:r>
              <w:rPr>
                <w:webHidden/>
                <w:rtl/>
              </w:rPr>
              <w:instrText xml:space="preserve"> </w:instrText>
            </w:r>
            <w:r>
              <w:rPr>
                <w:webHidden/>
                <w:rtl/>
              </w:rPr>
            </w:r>
            <w:r>
              <w:rPr>
                <w:webHidden/>
                <w:rtl/>
              </w:rPr>
              <w:fldChar w:fldCharType="separate"/>
            </w:r>
            <w:r>
              <w:rPr>
                <w:webHidden/>
                <w:rtl/>
              </w:rPr>
              <w:t>249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4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Toc33446548 \h</w:instrText>
            </w:r>
            <w:r>
              <w:rPr>
                <w:webHidden/>
                <w:rtl/>
              </w:rPr>
              <w:instrText xml:space="preserve"> </w:instrText>
            </w:r>
            <w:r>
              <w:rPr>
                <w:webHidden/>
                <w:rtl/>
              </w:rPr>
            </w:r>
            <w:r>
              <w:rPr>
                <w:webHidden/>
                <w:rtl/>
              </w:rPr>
              <w:fldChar w:fldCharType="separate"/>
            </w:r>
            <w:r>
              <w:rPr>
                <w:webHidden/>
                <w:rtl/>
              </w:rPr>
              <w:t>252</w:t>
            </w:r>
            <w:r>
              <w:rPr>
                <w:webHidden/>
                <w:rtl/>
              </w:rPr>
              <w:fldChar w:fldCharType="end"/>
            </w:r>
          </w:hyperlink>
        </w:p>
        <w:p w:rsidR="00C64236" w:rsidRDefault="00C64236" w:rsidP="008D2976">
          <w:pPr>
            <w:pStyle w:val="libNormal"/>
            <w:rPr>
              <w:rStyle w:val="Hyperlink"/>
            </w:rPr>
          </w:pPr>
          <w:r>
            <w:rPr>
              <w:rStyle w:val="Hyperlink"/>
            </w:rPr>
            <w:br w:type="page"/>
          </w:r>
        </w:p>
        <w:p w:rsidR="00D620A4" w:rsidRDefault="00D620A4">
          <w:pPr>
            <w:pStyle w:val="TOC2"/>
            <w:rPr>
              <w:rFonts w:asciiTheme="minorHAnsi" w:eastAsiaTheme="minorEastAsia" w:hAnsiTheme="minorHAnsi" w:cstheme="minorBidi"/>
              <w:color w:val="auto"/>
              <w:sz w:val="22"/>
              <w:szCs w:val="22"/>
              <w:rtl/>
              <w:lang w:bidi="ar-SA"/>
            </w:rPr>
          </w:pPr>
          <w:hyperlink w:anchor="_Toc3344654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Toc33446549 \h</w:instrText>
            </w:r>
            <w:r>
              <w:rPr>
                <w:webHidden/>
                <w:rtl/>
              </w:rPr>
              <w:instrText xml:space="preserve"> </w:instrText>
            </w:r>
            <w:r>
              <w:rPr>
                <w:webHidden/>
                <w:rtl/>
              </w:rPr>
            </w:r>
            <w:r>
              <w:rPr>
                <w:webHidden/>
                <w:rtl/>
              </w:rPr>
              <w:fldChar w:fldCharType="separate"/>
            </w:r>
            <w:r>
              <w:rPr>
                <w:webHidden/>
                <w:rtl/>
              </w:rPr>
              <w:t>254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5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Toc33446550 \h</w:instrText>
            </w:r>
            <w:r>
              <w:rPr>
                <w:webHidden/>
                <w:rtl/>
              </w:rPr>
              <w:instrText xml:space="preserve"> </w:instrText>
            </w:r>
            <w:r>
              <w:rPr>
                <w:webHidden/>
                <w:rtl/>
              </w:rPr>
            </w:r>
            <w:r>
              <w:rPr>
                <w:webHidden/>
                <w:rtl/>
              </w:rPr>
              <w:fldChar w:fldCharType="separate"/>
            </w:r>
            <w:r>
              <w:rPr>
                <w:webHidden/>
                <w:rtl/>
              </w:rPr>
              <w:t>257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5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Toc33446551 \h</w:instrText>
            </w:r>
            <w:r>
              <w:rPr>
                <w:webHidden/>
                <w:rtl/>
              </w:rPr>
              <w:instrText xml:space="preserve"> </w:instrText>
            </w:r>
            <w:r>
              <w:rPr>
                <w:webHidden/>
                <w:rtl/>
              </w:rPr>
            </w:r>
            <w:r>
              <w:rPr>
                <w:webHidden/>
                <w:rtl/>
              </w:rPr>
              <w:fldChar w:fldCharType="separate"/>
            </w:r>
            <w:r>
              <w:rPr>
                <w:webHidden/>
                <w:rtl/>
              </w:rPr>
              <w:t>259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5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Toc33446552 \h</w:instrText>
            </w:r>
            <w:r>
              <w:rPr>
                <w:webHidden/>
                <w:rtl/>
              </w:rPr>
              <w:instrText xml:space="preserve"> </w:instrText>
            </w:r>
            <w:r>
              <w:rPr>
                <w:webHidden/>
                <w:rtl/>
              </w:rPr>
            </w:r>
            <w:r>
              <w:rPr>
                <w:webHidden/>
                <w:rtl/>
              </w:rPr>
              <w:fldChar w:fldCharType="separate"/>
            </w:r>
            <w:r>
              <w:rPr>
                <w:webHidden/>
                <w:rtl/>
              </w:rPr>
              <w:t>265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5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Toc33446553 \h</w:instrText>
            </w:r>
            <w:r>
              <w:rPr>
                <w:webHidden/>
                <w:rtl/>
              </w:rPr>
              <w:instrText xml:space="preserve"> </w:instrText>
            </w:r>
            <w:r>
              <w:rPr>
                <w:webHidden/>
                <w:rtl/>
              </w:rPr>
            </w:r>
            <w:r>
              <w:rPr>
                <w:webHidden/>
                <w:rtl/>
              </w:rPr>
              <w:fldChar w:fldCharType="separate"/>
            </w:r>
            <w:r>
              <w:rPr>
                <w:webHidden/>
                <w:rtl/>
              </w:rPr>
              <w:t>269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5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Toc33446554 \h</w:instrText>
            </w:r>
            <w:r>
              <w:rPr>
                <w:webHidden/>
                <w:rtl/>
              </w:rPr>
              <w:instrText xml:space="preserve"> </w:instrText>
            </w:r>
            <w:r>
              <w:rPr>
                <w:webHidden/>
                <w:rtl/>
              </w:rPr>
            </w:r>
            <w:r>
              <w:rPr>
                <w:webHidden/>
                <w:rtl/>
              </w:rPr>
              <w:fldChar w:fldCharType="separate"/>
            </w:r>
            <w:r>
              <w:rPr>
                <w:webHidden/>
                <w:rtl/>
              </w:rPr>
              <w:t>274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5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Toc33446555 \h</w:instrText>
            </w:r>
            <w:r>
              <w:rPr>
                <w:webHidden/>
                <w:rtl/>
              </w:rPr>
              <w:instrText xml:space="preserve"> </w:instrText>
            </w:r>
            <w:r>
              <w:rPr>
                <w:webHidden/>
                <w:rtl/>
              </w:rPr>
            </w:r>
            <w:r>
              <w:rPr>
                <w:webHidden/>
                <w:rtl/>
              </w:rPr>
              <w:fldChar w:fldCharType="separate"/>
            </w:r>
            <w:r>
              <w:rPr>
                <w:webHidden/>
                <w:rtl/>
              </w:rPr>
              <w:t>276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5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Toc33446556 \h</w:instrText>
            </w:r>
            <w:r>
              <w:rPr>
                <w:webHidden/>
                <w:rtl/>
              </w:rPr>
              <w:instrText xml:space="preserve"> </w:instrText>
            </w:r>
            <w:r>
              <w:rPr>
                <w:webHidden/>
                <w:rtl/>
              </w:rPr>
            </w:r>
            <w:r>
              <w:rPr>
                <w:webHidden/>
                <w:rtl/>
              </w:rPr>
              <w:fldChar w:fldCharType="separate"/>
            </w:r>
            <w:r>
              <w:rPr>
                <w:webHidden/>
                <w:rtl/>
              </w:rPr>
              <w:t>279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57" w:history="1">
            <w:r w:rsidRPr="00ED731D">
              <w:rPr>
                <w:rStyle w:val="Hyperlink"/>
                <w:rtl/>
              </w:rPr>
              <w:t>21-سورہ انبياء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Toc33446557 \h</w:instrText>
            </w:r>
            <w:r>
              <w:rPr>
                <w:webHidden/>
                <w:rtl/>
              </w:rPr>
              <w:instrText xml:space="preserve"> </w:instrText>
            </w:r>
            <w:r>
              <w:rPr>
                <w:webHidden/>
                <w:rtl/>
              </w:rPr>
            </w:r>
            <w:r>
              <w:rPr>
                <w:webHidden/>
                <w:rtl/>
              </w:rPr>
              <w:fldChar w:fldCharType="separate"/>
            </w:r>
            <w:r>
              <w:rPr>
                <w:webHidden/>
                <w:rtl/>
              </w:rPr>
              <w:t>282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58" w:history="1">
            <w:r w:rsidRPr="00ED731D">
              <w:rPr>
                <w:rStyle w:val="Hyperlink"/>
                <w:rtl/>
              </w:rPr>
              <w:t>آيت نمبر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Toc33446558 \h</w:instrText>
            </w:r>
            <w:r>
              <w:rPr>
                <w:webHidden/>
                <w:rtl/>
              </w:rPr>
              <w:instrText xml:space="preserve"> </w:instrText>
            </w:r>
            <w:r>
              <w:rPr>
                <w:webHidden/>
                <w:rtl/>
              </w:rPr>
            </w:r>
            <w:r>
              <w:rPr>
                <w:webHidden/>
                <w:rtl/>
              </w:rPr>
              <w:fldChar w:fldCharType="separate"/>
            </w:r>
            <w:r>
              <w:rPr>
                <w:webHidden/>
                <w:rtl/>
              </w:rPr>
              <w:t>282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5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Toc33446559 \h</w:instrText>
            </w:r>
            <w:r>
              <w:rPr>
                <w:webHidden/>
                <w:rtl/>
              </w:rPr>
              <w:instrText xml:space="preserve"> </w:instrText>
            </w:r>
            <w:r>
              <w:rPr>
                <w:webHidden/>
                <w:rtl/>
              </w:rPr>
            </w:r>
            <w:r>
              <w:rPr>
                <w:webHidden/>
                <w:rtl/>
              </w:rPr>
              <w:fldChar w:fldCharType="separate"/>
            </w:r>
            <w:r>
              <w:rPr>
                <w:webHidden/>
                <w:rtl/>
              </w:rPr>
              <w:t>284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6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Toc33446560 \h</w:instrText>
            </w:r>
            <w:r>
              <w:rPr>
                <w:webHidden/>
                <w:rtl/>
              </w:rPr>
              <w:instrText xml:space="preserve"> </w:instrText>
            </w:r>
            <w:r>
              <w:rPr>
                <w:webHidden/>
                <w:rtl/>
              </w:rPr>
            </w:r>
            <w:r>
              <w:rPr>
                <w:webHidden/>
                <w:rtl/>
              </w:rPr>
              <w:fldChar w:fldCharType="separate"/>
            </w:r>
            <w:r>
              <w:rPr>
                <w:webHidden/>
                <w:rtl/>
              </w:rPr>
              <w:t>287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6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Toc33446561 \h</w:instrText>
            </w:r>
            <w:r>
              <w:rPr>
                <w:webHidden/>
                <w:rtl/>
              </w:rPr>
              <w:instrText xml:space="preserve"> </w:instrText>
            </w:r>
            <w:r>
              <w:rPr>
                <w:webHidden/>
                <w:rtl/>
              </w:rPr>
            </w:r>
            <w:r>
              <w:rPr>
                <w:webHidden/>
                <w:rtl/>
              </w:rPr>
              <w:fldChar w:fldCharType="separate"/>
            </w:r>
            <w:r>
              <w:rPr>
                <w:webHidden/>
                <w:rtl/>
              </w:rPr>
              <w:t>290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6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Toc33446562 \h</w:instrText>
            </w:r>
            <w:r>
              <w:rPr>
                <w:webHidden/>
                <w:rtl/>
              </w:rPr>
              <w:instrText xml:space="preserve"> </w:instrText>
            </w:r>
            <w:r>
              <w:rPr>
                <w:webHidden/>
                <w:rtl/>
              </w:rPr>
            </w:r>
            <w:r>
              <w:rPr>
                <w:webHidden/>
                <w:rtl/>
              </w:rPr>
              <w:fldChar w:fldCharType="separate"/>
            </w:r>
            <w:r>
              <w:rPr>
                <w:webHidden/>
                <w:rtl/>
              </w:rPr>
              <w:t>292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6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Toc33446563 \h</w:instrText>
            </w:r>
            <w:r>
              <w:rPr>
                <w:webHidden/>
                <w:rtl/>
              </w:rPr>
              <w:instrText xml:space="preserve"> </w:instrText>
            </w:r>
            <w:r>
              <w:rPr>
                <w:webHidden/>
                <w:rtl/>
              </w:rPr>
            </w:r>
            <w:r>
              <w:rPr>
                <w:webHidden/>
                <w:rtl/>
              </w:rPr>
              <w:fldChar w:fldCharType="separate"/>
            </w:r>
            <w:r>
              <w:rPr>
                <w:webHidden/>
                <w:rtl/>
              </w:rPr>
              <w:t>294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6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Toc33446564 \h</w:instrText>
            </w:r>
            <w:r>
              <w:rPr>
                <w:webHidden/>
                <w:rtl/>
              </w:rPr>
              <w:instrText xml:space="preserve"> </w:instrText>
            </w:r>
            <w:r>
              <w:rPr>
                <w:webHidden/>
                <w:rtl/>
              </w:rPr>
            </w:r>
            <w:r>
              <w:rPr>
                <w:webHidden/>
                <w:rtl/>
              </w:rPr>
              <w:fldChar w:fldCharType="separate"/>
            </w:r>
            <w:r>
              <w:rPr>
                <w:webHidden/>
                <w:rtl/>
              </w:rPr>
              <w:t>296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6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Toc33446565 \h</w:instrText>
            </w:r>
            <w:r>
              <w:rPr>
                <w:webHidden/>
                <w:rtl/>
              </w:rPr>
              <w:instrText xml:space="preserve"> </w:instrText>
            </w:r>
            <w:r>
              <w:rPr>
                <w:webHidden/>
                <w:rtl/>
              </w:rPr>
            </w:r>
            <w:r>
              <w:rPr>
                <w:webHidden/>
                <w:rtl/>
              </w:rPr>
              <w:fldChar w:fldCharType="separate"/>
            </w:r>
            <w:r>
              <w:rPr>
                <w:webHidden/>
                <w:rtl/>
              </w:rPr>
              <w:t>299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6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Toc33446566 \h</w:instrText>
            </w:r>
            <w:r>
              <w:rPr>
                <w:webHidden/>
                <w:rtl/>
              </w:rPr>
              <w:instrText xml:space="preserve"> </w:instrText>
            </w:r>
            <w:r>
              <w:rPr>
                <w:webHidden/>
                <w:rtl/>
              </w:rPr>
            </w:r>
            <w:r>
              <w:rPr>
                <w:webHidden/>
                <w:rtl/>
              </w:rPr>
              <w:fldChar w:fldCharType="separate"/>
            </w:r>
            <w:r>
              <w:rPr>
                <w:webHidden/>
                <w:rtl/>
              </w:rPr>
              <w:t>300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6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Toc33446567 \h</w:instrText>
            </w:r>
            <w:r>
              <w:rPr>
                <w:webHidden/>
                <w:rtl/>
              </w:rPr>
              <w:instrText xml:space="preserve"> </w:instrText>
            </w:r>
            <w:r>
              <w:rPr>
                <w:webHidden/>
                <w:rtl/>
              </w:rPr>
            </w:r>
            <w:r>
              <w:rPr>
                <w:webHidden/>
                <w:rtl/>
              </w:rPr>
              <w:fldChar w:fldCharType="separate"/>
            </w:r>
            <w:r>
              <w:rPr>
                <w:webHidden/>
                <w:rtl/>
              </w:rPr>
              <w:t>302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6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Toc33446568 \h</w:instrText>
            </w:r>
            <w:r>
              <w:rPr>
                <w:webHidden/>
                <w:rtl/>
              </w:rPr>
              <w:instrText xml:space="preserve"> </w:instrText>
            </w:r>
            <w:r>
              <w:rPr>
                <w:webHidden/>
                <w:rtl/>
              </w:rPr>
            </w:r>
            <w:r>
              <w:rPr>
                <w:webHidden/>
                <w:rtl/>
              </w:rPr>
              <w:fldChar w:fldCharType="separate"/>
            </w:r>
            <w:r>
              <w:rPr>
                <w:webHidden/>
                <w:rtl/>
              </w:rPr>
              <w:t>305</w:t>
            </w:r>
            <w:r>
              <w:rPr>
                <w:webHidden/>
                <w:rtl/>
              </w:rPr>
              <w:fldChar w:fldCharType="end"/>
            </w:r>
          </w:hyperlink>
        </w:p>
        <w:p w:rsidR="00C64236" w:rsidRDefault="00C64236" w:rsidP="008D2976">
          <w:pPr>
            <w:pStyle w:val="libNormal"/>
            <w:rPr>
              <w:rStyle w:val="Hyperlink"/>
            </w:rPr>
          </w:pPr>
          <w:r>
            <w:rPr>
              <w:rStyle w:val="Hyperlink"/>
            </w:rPr>
            <w:br w:type="page"/>
          </w:r>
        </w:p>
        <w:p w:rsidR="00D620A4" w:rsidRDefault="00D620A4">
          <w:pPr>
            <w:pStyle w:val="TOC2"/>
            <w:rPr>
              <w:rFonts w:asciiTheme="minorHAnsi" w:eastAsiaTheme="minorEastAsia" w:hAnsiTheme="minorHAnsi" w:cstheme="minorBidi"/>
              <w:color w:val="auto"/>
              <w:sz w:val="22"/>
              <w:szCs w:val="22"/>
              <w:rtl/>
              <w:lang w:bidi="ar-SA"/>
            </w:rPr>
          </w:pPr>
          <w:hyperlink w:anchor="_Toc3344656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Toc33446569 \h</w:instrText>
            </w:r>
            <w:r>
              <w:rPr>
                <w:webHidden/>
                <w:rtl/>
              </w:rPr>
              <w:instrText xml:space="preserve"> </w:instrText>
            </w:r>
            <w:r>
              <w:rPr>
                <w:webHidden/>
                <w:rtl/>
              </w:rPr>
            </w:r>
            <w:r>
              <w:rPr>
                <w:webHidden/>
                <w:rtl/>
              </w:rPr>
              <w:fldChar w:fldCharType="separate"/>
            </w:r>
            <w:r>
              <w:rPr>
                <w:webHidden/>
                <w:rtl/>
              </w:rPr>
              <w:t>307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7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Toc33446570 \h</w:instrText>
            </w:r>
            <w:r>
              <w:rPr>
                <w:webHidden/>
                <w:rtl/>
              </w:rPr>
              <w:instrText xml:space="preserve"> </w:instrText>
            </w:r>
            <w:r>
              <w:rPr>
                <w:webHidden/>
                <w:rtl/>
              </w:rPr>
            </w:r>
            <w:r>
              <w:rPr>
                <w:webHidden/>
                <w:rtl/>
              </w:rPr>
              <w:fldChar w:fldCharType="separate"/>
            </w:r>
            <w:r>
              <w:rPr>
                <w:webHidden/>
                <w:rtl/>
              </w:rPr>
              <w:t>308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7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Toc33446571 \h</w:instrText>
            </w:r>
            <w:r>
              <w:rPr>
                <w:webHidden/>
                <w:rtl/>
              </w:rPr>
              <w:instrText xml:space="preserve"> </w:instrText>
            </w:r>
            <w:r>
              <w:rPr>
                <w:webHidden/>
                <w:rtl/>
              </w:rPr>
            </w:r>
            <w:r>
              <w:rPr>
                <w:webHidden/>
                <w:rtl/>
              </w:rPr>
              <w:fldChar w:fldCharType="separate"/>
            </w:r>
            <w:r>
              <w:rPr>
                <w:webHidden/>
                <w:rtl/>
              </w:rPr>
              <w:t>310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7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Toc33446572 \h</w:instrText>
            </w:r>
            <w:r>
              <w:rPr>
                <w:webHidden/>
                <w:rtl/>
              </w:rPr>
              <w:instrText xml:space="preserve"> </w:instrText>
            </w:r>
            <w:r>
              <w:rPr>
                <w:webHidden/>
                <w:rtl/>
              </w:rPr>
            </w:r>
            <w:r>
              <w:rPr>
                <w:webHidden/>
                <w:rtl/>
              </w:rPr>
              <w:fldChar w:fldCharType="separate"/>
            </w:r>
            <w:r>
              <w:rPr>
                <w:webHidden/>
                <w:rtl/>
              </w:rPr>
              <w:t>312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7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Toc33446573 \h</w:instrText>
            </w:r>
            <w:r>
              <w:rPr>
                <w:webHidden/>
                <w:rtl/>
              </w:rPr>
              <w:instrText xml:space="preserve"> </w:instrText>
            </w:r>
            <w:r>
              <w:rPr>
                <w:webHidden/>
                <w:rtl/>
              </w:rPr>
            </w:r>
            <w:r>
              <w:rPr>
                <w:webHidden/>
                <w:rtl/>
              </w:rPr>
              <w:fldChar w:fldCharType="separate"/>
            </w:r>
            <w:r>
              <w:rPr>
                <w:webHidden/>
                <w:rtl/>
              </w:rPr>
              <w:t>313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7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Toc33446574 \h</w:instrText>
            </w:r>
            <w:r>
              <w:rPr>
                <w:webHidden/>
                <w:rtl/>
              </w:rPr>
              <w:instrText xml:space="preserve"> </w:instrText>
            </w:r>
            <w:r>
              <w:rPr>
                <w:webHidden/>
                <w:rtl/>
              </w:rPr>
            </w:r>
            <w:r>
              <w:rPr>
                <w:webHidden/>
                <w:rtl/>
              </w:rPr>
              <w:fldChar w:fldCharType="separate"/>
            </w:r>
            <w:r>
              <w:rPr>
                <w:webHidden/>
                <w:rtl/>
              </w:rPr>
              <w:t>314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7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Toc33446575 \h</w:instrText>
            </w:r>
            <w:r>
              <w:rPr>
                <w:webHidden/>
                <w:rtl/>
              </w:rPr>
              <w:instrText xml:space="preserve"> </w:instrText>
            </w:r>
            <w:r>
              <w:rPr>
                <w:webHidden/>
                <w:rtl/>
              </w:rPr>
            </w:r>
            <w:r>
              <w:rPr>
                <w:webHidden/>
                <w:rtl/>
              </w:rPr>
              <w:fldChar w:fldCharType="separate"/>
            </w:r>
            <w:r>
              <w:rPr>
                <w:webHidden/>
                <w:rtl/>
              </w:rPr>
              <w:t>316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7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Toc33446576 \h</w:instrText>
            </w:r>
            <w:r>
              <w:rPr>
                <w:webHidden/>
                <w:rtl/>
              </w:rPr>
              <w:instrText xml:space="preserve"> </w:instrText>
            </w:r>
            <w:r>
              <w:rPr>
                <w:webHidden/>
                <w:rtl/>
              </w:rPr>
            </w:r>
            <w:r>
              <w:rPr>
                <w:webHidden/>
                <w:rtl/>
              </w:rPr>
              <w:fldChar w:fldCharType="separate"/>
            </w:r>
            <w:r>
              <w:rPr>
                <w:webHidden/>
                <w:rtl/>
              </w:rPr>
              <w:t>319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7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Toc33446577 \h</w:instrText>
            </w:r>
            <w:r>
              <w:rPr>
                <w:webHidden/>
                <w:rtl/>
              </w:rPr>
              <w:instrText xml:space="preserve"> </w:instrText>
            </w:r>
            <w:r>
              <w:rPr>
                <w:webHidden/>
                <w:rtl/>
              </w:rPr>
            </w:r>
            <w:r>
              <w:rPr>
                <w:webHidden/>
                <w:rtl/>
              </w:rPr>
              <w:fldChar w:fldCharType="separate"/>
            </w:r>
            <w:r>
              <w:rPr>
                <w:webHidden/>
                <w:rtl/>
              </w:rPr>
              <w:t>321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7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Toc33446578 \h</w:instrText>
            </w:r>
            <w:r>
              <w:rPr>
                <w:webHidden/>
                <w:rtl/>
              </w:rPr>
              <w:instrText xml:space="preserve"> </w:instrText>
            </w:r>
            <w:r>
              <w:rPr>
                <w:webHidden/>
                <w:rtl/>
              </w:rPr>
            </w:r>
            <w:r>
              <w:rPr>
                <w:webHidden/>
                <w:rtl/>
              </w:rPr>
              <w:fldChar w:fldCharType="separate"/>
            </w:r>
            <w:r>
              <w:rPr>
                <w:webHidden/>
                <w:rtl/>
              </w:rPr>
              <w:t>322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7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Toc33446579 \h</w:instrText>
            </w:r>
            <w:r>
              <w:rPr>
                <w:webHidden/>
                <w:rtl/>
              </w:rPr>
              <w:instrText xml:space="preserve"> </w:instrText>
            </w:r>
            <w:r>
              <w:rPr>
                <w:webHidden/>
                <w:rtl/>
              </w:rPr>
            </w:r>
            <w:r>
              <w:rPr>
                <w:webHidden/>
                <w:rtl/>
              </w:rPr>
              <w:fldChar w:fldCharType="separate"/>
            </w:r>
            <w:r>
              <w:rPr>
                <w:webHidden/>
                <w:rtl/>
              </w:rPr>
              <w:t>324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8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Toc33446580 \h</w:instrText>
            </w:r>
            <w:r>
              <w:rPr>
                <w:webHidden/>
                <w:rtl/>
              </w:rPr>
              <w:instrText xml:space="preserve"> </w:instrText>
            </w:r>
            <w:r>
              <w:rPr>
                <w:webHidden/>
                <w:rtl/>
              </w:rPr>
            </w:r>
            <w:r>
              <w:rPr>
                <w:webHidden/>
                <w:rtl/>
              </w:rPr>
              <w:fldChar w:fldCharType="separate"/>
            </w:r>
            <w:r>
              <w:rPr>
                <w:webHidden/>
                <w:rtl/>
              </w:rPr>
              <w:t>326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8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Toc33446581 \h</w:instrText>
            </w:r>
            <w:r>
              <w:rPr>
                <w:webHidden/>
                <w:rtl/>
              </w:rPr>
              <w:instrText xml:space="preserve"> </w:instrText>
            </w:r>
            <w:r>
              <w:rPr>
                <w:webHidden/>
                <w:rtl/>
              </w:rPr>
            </w:r>
            <w:r>
              <w:rPr>
                <w:webHidden/>
                <w:rtl/>
              </w:rPr>
              <w:fldChar w:fldCharType="separate"/>
            </w:r>
            <w:r>
              <w:rPr>
                <w:webHidden/>
                <w:rtl/>
              </w:rPr>
              <w:t>328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8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Toc33446582 \h</w:instrText>
            </w:r>
            <w:r>
              <w:rPr>
                <w:webHidden/>
                <w:rtl/>
              </w:rPr>
              <w:instrText xml:space="preserve"> </w:instrText>
            </w:r>
            <w:r>
              <w:rPr>
                <w:webHidden/>
                <w:rtl/>
              </w:rPr>
            </w:r>
            <w:r>
              <w:rPr>
                <w:webHidden/>
                <w:rtl/>
              </w:rPr>
              <w:fldChar w:fldCharType="separate"/>
            </w:r>
            <w:r>
              <w:rPr>
                <w:webHidden/>
                <w:rtl/>
              </w:rPr>
              <w:t>332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8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Toc33446583 \h</w:instrText>
            </w:r>
            <w:r>
              <w:rPr>
                <w:webHidden/>
                <w:rtl/>
              </w:rPr>
              <w:instrText xml:space="preserve"> </w:instrText>
            </w:r>
            <w:r>
              <w:rPr>
                <w:webHidden/>
                <w:rtl/>
              </w:rPr>
            </w:r>
            <w:r>
              <w:rPr>
                <w:webHidden/>
                <w:rtl/>
              </w:rPr>
              <w:fldChar w:fldCharType="separate"/>
            </w:r>
            <w:r>
              <w:rPr>
                <w:webHidden/>
                <w:rtl/>
              </w:rPr>
              <w:t>333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8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Toc33446584 \h</w:instrText>
            </w:r>
            <w:r>
              <w:rPr>
                <w:webHidden/>
                <w:rtl/>
              </w:rPr>
              <w:instrText xml:space="preserve"> </w:instrText>
            </w:r>
            <w:r>
              <w:rPr>
                <w:webHidden/>
                <w:rtl/>
              </w:rPr>
            </w:r>
            <w:r>
              <w:rPr>
                <w:webHidden/>
                <w:rtl/>
              </w:rPr>
              <w:fldChar w:fldCharType="separate"/>
            </w:r>
            <w:r>
              <w:rPr>
                <w:webHidden/>
                <w:rtl/>
              </w:rPr>
              <w:t>335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8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Toc33446585 \h</w:instrText>
            </w:r>
            <w:r>
              <w:rPr>
                <w:webHidden/>
                <w:rtl/>
              </w:rPr>
              <w:instrText xml:space="preserve"> </w:instrText>
            </w:r>
            <w:r>
              <w:rPr>
                <w:webHidden/>
                <w:rtl/>
              </w:rPr>
            </w:r>
            <w:r>
              <w:rPr>
                <w:webHidden/>
                <w:rtl/>
              </w:rPr>
              <w:fldChar w:fldCharType="separate"/>
            </w:r>
            <w:r>
              <w:rPr>
                <w:webHidden/>
                <w:rtl/>
              </w:rPr>
              <w:t>337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8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Toc33446586 \h</w:instrText>
            </w:r>
            <w:r>
              <w:rPr>
                <w:webHidden/>
                <w:rtl/>
              </w:rPr>
              <w:instrText xml:space="preserve"> </w:instrText>
            </w:r>
            <w:r>
              <w:rPr>
                <w:webHidden/>
                <w:rtl/>
              </w:rPr>
            </w:r>
            <w:r>
              <w:rPr>
                <w:webHidden/>
                <w:rtl/>
              </w:rPr>
              <w:fldChar w:fldCharType="separate"/>
            </w:r>
            <w:r>
              <w:rPr>
                <w:webHidden/>
                <w:rtl/>
              </w:rPr>
              <w:t>338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8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Toc33446587 \h</w:instrText>
            </w:r>
            <w:r>
              <w:rPr>
                <w:webHidden/>
                <w:rtl/>
              </w:rPr>
              <w:instrText xml:space="preserve"> </w:instrText>
            </w:r>
            <w:r>
              <w:rPr>
                <w:webHidden/>
                <w:rtl/>
              </w:rPr>
            </w:r>
            <w:r>
              <w:rPr>
                <w:webHidden/>
                <w:rtl/>
              </w:rPr>
              <w:fldChar w:fldCharType="separate"/>
            </w:r>
            <w:r>
              <w:rPr>
                <w:webHidden/>
                <w:rtl/>
              </w:rPr>
              <w:t>339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8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Toc33446588 \h</w:instrText>
            </w:r>
            <w:r>
              <w:rPr>
                <w:webHidden/>
                <w:rtl/>
              </w:rPr>
              <w:instrText xml:space="preserve"> </w:instrText>
            </w:r>
            <w:r>
              <w:rPr>
                <w:webHidden/>
                <w:rtl/>
              </w:rPr>
            </w:r>
            <w:r>
              <w:rPr>
                <w:webHidden/>
                <w:rtl/>
              </w:rPr>
              <w:fldChar w:fldCharType="separate"/>
            </w:r>
            <w:r>
              <w:rPr>
                <w:webHidden/>
                <w:rtl/>
              </w:rPr>
              <w:t>341</w:t>
            </w:r>
            <w:r>
              <w:rPr>
                <w:webHidden/>
                <w:rtl/>
              </w:rPr>
              <w:fldChar w:fldCharType="end"/>
            </w:r>
          </w:hyperlink>
        </w:p>
        <w:p w:rsidR="00C64236" w:rsidRDefault="00C64236" w:rsidP="008D2976">
          <w:pPr>
            <w:pStyle w:val="libNormal"/>
            <w:rPr>
              <w:rStyle w:val="Hyperlink"/>
            </w:rPr>
          </w:pPr>
          <w:r>
            <w:rPr>
              <w:rStyle w:val="Hyperlink"/>
            </w:rPr>
            <w:br w:type="page"/>
          </w:r>
        </w:p>
        <w:p w:rsidR="00D620A4" w:rsidRDefault="00D620A4">
          <w:pPr>
            <w:pStyle w:val="TOC2"/>
            <w:rPr>
              <w:rFonts w:asciiTheme="minorHAnsi" w:eastAsiaTheme="minorEastAsia" w:hAnsiTheme="minorHAnsi" w:cstheme="minorBidi"/>
              <w:color w:val="auto"/>
              <w:sz w:val="22"/>
              <w:szCs w:val="22"/>
              <w:rtl/>
              <w:lang w:bidi="ar-SA"/>
            </w:rPr>
          </w:pPr>
          <w:hyperlink w:anchor="_Toc3344658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Toc33446589 \h</w:instrText>
            </w:r>
            <w:r>
              <w:rPr>
                <w:webHidden/>
                <w:rtl/>
              </w:rPr>
              <w:instrText xml:space="preserve"> </w:instrText>
            </w:r>
            <w:r>
              <w:rPr>
                <w:webHidden/>
                <w:rtl/>
              </w:rPr>
            </w:r>
            <w:r>
              <w:rPr>
                <w:webHidden/>
                <w:rtl/>
              </w:rPr>
              <w:fldChar w:fldCharType="separate"/>
            </w:r>
            <w:r>
              <w:rPr>
                <w:webHidden/>
                <w:rtl/>
              </w:rPr>
              <w:t>343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9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Toc33446590 \h</w:instrText>
            </w:r>
            <w:r>
              <w:rPr>
                <w:webHidden/>
                <w:rtl/>
              </w:rPr>
              <w:instrText xml:space="preserve"> </w:instrText>
            </w:r>
            <w:r>
              <w:rPr>
                <w:webHidden/>
                <w:rtl/>
              </w:rPr>
            </w:r>
            <w:r>
              <w:rPr>
                <w:webHidden/>
                <w:rtl/>
              </w:rPr>
              <w:fldChar w:fldCharType="separate"/>
            </w:r>
            <w:r>
              <w:rPr>
                <w:webHidden/>
                <w:rtl/>
              </w:rPr>
              <w:t>346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9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Toc33446591 \h</w:instrText>
            </w:r>
            <w:r>
              <w:rPr>
                <w:webHidden/>
                <w:rtl/>
              </w:rPr>
              <w:instrText xml:space="preserve"> </w:instrText>
            </w:r>
            <w:r>
              <w:rPr>
                <w:webHidden/>
                <w:rtl/>
              </w:rPr>
            </w:r>
            <w:r>
              <w:rPr>
                <w:webHidden/>
                <w:rtl/>
              </w:rPr>
              <w:fldChar w:fldCharType="separate"/>
            </w:r>
            <w:r>
              <w:rPr>
                <w:webHidden/>
                <w:rtl/>
              </w:rPr>
              <w:t>348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9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Toc33446592 \h</w:instrText>
            </w:r>
            <w:r>
              <w:rPr>
                <w:webHidden/>
                <w:rtl/>
              </w:rPr>
              <w:instrText xml:space="preserve"> </w:instrText>
            </w:r>
            <w:r>
              <w:rPr>
                <w:webHidden/>
                <w:rtl/>
              </w:rPr>
            </w:r>
            <w:r>
              <w:rPr>
                <w:webHidden/>
                <w:rtl/>
              </w:rPr>
              <w:fldChar w:fldCharType="separate"/>
            </w:r>
            <w:r>
              <w:rPr>
                <w:webHidden/>
                <w:rtl/>
              </w:rPr>
              <w:t>351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9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Toc33446593 \h</w:instrText>
            </w:r>
            <w:r>
              <w:rPr>
                <w:webHidden/>
                <w:rtl/>
              </w:rPr>
              <w:instrText xml:space="preserve"> </w:instrText>
            </w:r>
            <w:r>
              <w:rPr>
                <w:webHidden/>
                <w:rtl/>
              </w:rPr>
            </w:r>
            <w:r>
              <w:rPr>
                <w:webHidden/>
                <w:rtl/>
              </w:rPr>
              <w:fldChar w:fldCharType="separate"/>
            </w:r>
            <w:r>
              <w:rPr>
                <w:webHidden/>
                <w:rtl/>
              </w:rPr>
              <w:t>353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9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Toc33446594 \h</w:instrText>
            </w:r>
            <w:r>
              <w:rPr>
                <w:webHidden/>
                <w:rtl/>
              </w:rPr>
              <w:instrText xml:space="preserve"> </w:instrText>
            </w:r>
            <w:r>
              <w:rPr>
                <w:webHidden/>
                <w:rtl/>
              </w:rPr>
            </w:r>
            <w:r>
              <w:rPr>
                <w:webHidden/>
                <w:rtl/>
              </w:rPr>
              <w:fldChar w:fldCharType="separate"/>
            </w:r>
            <w:r>
              <w:rPr>
                <w:webHidden/>
                <w:rtl/>
              </w:rPr>
              <w:t>355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9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Toc33446595 \h</w:instrText>
            </w:r>
            <w:r>
              <w:rPr>
                <w:webHidden/>
                <w:rtl/>
              </w:rPr>
              <w:instrText xml:space="preserve"> </w:instrText>
            </w:r>
            <w:r>
              <w:rPr>
                <w:webHidden/>
                <w:rtl/>
              </w:rPr>
            </w:r>
            <w:r>
              <w:rPr>
                <w:webHidden/>
                <w:rtl/>
              </w:rPr>
              <w:fldChar w:fldCharType="separate"/>
            </w:r>
            <w:r>
              <w:rPr>
                <w:webHidden/>
                <w:rtl/>
              </w:rPr>
              <w:t>356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9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Toc33446596 \h</w:instrText>
            </w:r>
            <w:r>
              <w:rPr>
                <w:webHidden/>
                <w:rtl/>
              </w:rPr>
              <w:instrText xml:space="preserve"> </w:instrText>
            </w:r>
            <w:r>
              <w:rPr>
                <w:webHidden/>
                <w:rtl/>
              </w:rPr>
            </w:r>
            <w:r>
              <w:rPr>
                <w:webHidden/>
                <w:rtl/>
              </w:rPr>
              <w:fldChar w:fldCharType="separate"/>
            </w:r>
            <w:r>
              <w:rPr>
                <w:webHidden/>
                <w:rtl/>
              </w:rPr>
              <w:t>360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9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Toc33446597 \h</w:instrText>
            </w:r>
            <w:r>
              <w:rPr>
                <w:webHidden/>
                <w:rtl/>
              </w:rPr>
              <w:instrText xml:space="preserve"> </w:instrText>
            </w:r>
            <w:r>
              <w:rPr>
                <w:webHidden/>
                <w:rtl/>
              </w:rPr>
            </w:r>
            <w:r>
              <w:rPr>
                <w:webHidden/>
                <w:rtl/>
              </w:rPr>
              <w:fldChar w:fldCharType="separate"/>
            </w:r>
            <w:r>
              <w:rPr>
                <w:webHidden/>
                <w:rtl/>
              </w:rPr>
              <w:t>362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9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Toc33446598 \h</w:instrText>
            </w:r>
            <w:r>
              <w:rPr>
                <w:webHidden/>
                <w:rtl/>
              </w:rPr>
              <w:instrText xml:space="preserve"> </w:instrText>
            </w:r>
            <w:r>
              <w:rPr>
                <w:webHidden/>
                <w:rtl/>
              </w:rPr>
            </w:r>
            <w:r>
              <w:rPr>
                <w:webHidden/>
                <w:rtl/>
              </w:rPr>
              <w:fldChar w:fldCharType="separate"/>
            </w:r>
            <w:r>
              <w:rPr>
                <w:webHidden/>
                <w:rtl/>
              </w:rPr>
              <w:t>364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59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Toc33446599 \h</w:instrText>
            </w:r>
            <w:r>
              <w:rPr>
                <w:webHidden/>
                <w:rtl/>
              </w:rPr>
              <w:instrText xml:space="preserve"> </w:instrText>
            </w:r>
            <w:r>
              <w:rPr>
                <w:webHidden/>
                <w:rtl/>
              </w:rPr>
            </w:r>
            <w:r>
              <w:rPr>
                <w:webHidden/>
                <w:rtl/>
              </w:rPr>
              <w:fldChar w:fldCharType="separate"/>
            </w:r>
            <w:r>
              <w:rPr>
                <w:webHidden/>
                <w:rtl/>
              </w:rPr>
              <w:t>366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0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Toc33446600 \h</w:instrText>
            </w:r>
            <w:r>
              <w:rPr>
                <w:webHidden/>
                <w:rtl/>
              </w:rPr>
              <w:instrText xml:space="preserve"> </w:instrText>
            </w:r>
            <w:r>
              <w:rPr>
                <w:webHidden/>
                <w:rtl/>
              </w:rPr>
            </w:r>
            <w:r>
              <w:rPr>
                <w:webHidden/>
                <w:rtl/>
              </w:rPr>
              <w:fldChar w:fldCharType="separate"/>
            </w:r>
            <w:r>
              <w:rPr>
                <w:webHidden/>
                <w:rtl/>
              </w:rPr>
              <w:t>368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0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Toc33446601 \h</w:instrText>
            </w:r>
            <w:r>
              <w:rPr>
                <w:webHidden/>
                <w:rtl/>
              </w:rPr>
              <w:instrText xml:space="preserve"> </w:instrText>
            </w:r>
            <w:r>
              <w:rPr>
                <w:webHidden/>
                <w:rtl/>
              </w:rPr>
            </w:r>
            <w:r>
              <w:rPr>
                <w:webHidden/>
                <w:rtl/>
              </w:rPr>
              <w:fldChar w:fldCharType="separate"/>
            </w:r>
            <w:r>
              <w:rPr>
                <w:webHidden/>
                <w:rtl/>
              </w:rPr>
              <w:t>370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0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Toc33446602 \h</w:instrText>
            </w:r>
            <w:r>
              <w:rPr>
                <w:webHidden/>
                <w:rtl/>
              </w:rPr>
              <w:instrText xml:space="preserve"> </w:instrText>
            </w:r>
            <w:r>
              <w:rPr>
                <w:webHidden/>
                <w:rtl/>
              </w:rPr>
            </w:r>
            <w:r>
              <w:rPr>
                <w:webHidden/>
                <w:rtl/>
              </w:rPr>
              <w:fldChar w:fldCharType="separate"/>
            </w:r>
            <w:r>
              <w:rPr>
                <w:webHidden/>
                <w:rtl/>
              </w:rPr>
              <w:t>372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0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Toc33446603 \h</w:instrText>
            </w:r>
            <w:r>
              <w:rPr>
                <w:webHidden/>
                <w:rtl/>
              </w:rPr>
              <w:instrText xml:space="preserve"> </w:instrText>
            </w:r>
            <w:r>
              <w:rPr>
                <w:webHidden/>
                <w:rtl/>
              </w:rPr>
            </w:r>
            <w:r>
              <w:rPr>
                <w:webHidden/>
                <w:rtl/>
              </w:rPr>
              <w:fldChar w:fldCharType="separate"/>
            </w:r>
            <w:r>
              <w:rPr>
                <w:webHidden/>
                <w:rtl/>
              </w:rPr>
              <w:t>374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0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Toc33446604 \h</w:instrText>
            </w:r>
            <w:r>
              <w:rPr>
                <w:webHidden/>
                <w:rtl/>
              </w:rPr>
              <w:instrText xml:space="preserve"> </w:instrText>
            </w:r>
            <w:r>
              <w:rPr>
                <w:webHidden/>
                <w:rtl/>
              </w:rPr>
            </w:r>
            <w:r>
              <w:rPr>
                <w:webHidden/>
                <w:rtl/>
              </w:rPr>
              <w:fldChar w:fldCharType="separate"/>
            </w:r>
            <w:r>
              <w:rPr>
                <w:webHidden/>
                <w:rtl/>
              </w:rPr>
              <w:t>376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0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Toc33446605 \h</w:instrText>
            </w:r>
            <w:r>
              <w:rPr>
                <w:webHidden/>
                <w:rtl/>
              </w:rPr>
              <w:instrText xml:space="preserve"> </w:instrText>
            </w:r>
            <w:r>
              <w:rPr>
                <w:webHidden/>
                <w:rtl/>
              </w:rPr>
            </w:r>
            <w:r>
              <w:rPr>
                <w:webHidden/>
                <w:rtl/>
              </w:rPr>
              <w:fldChar w:fldCharType="separate"/>
            </w:r>
            <w:r>
              <w:rPr>
                <w:webHidden/>
                <w:rtl/>
              </w:rPr>
              <w:t>378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0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Toc33446606 \h</w:instrText>
            </w:r>
            <w:r>
              <w:rPr>
                <w:webHidden/>
                <w:rtl/>
              </w:rPr>
              <w:instrText xml:space="preserve"> </w:instrText>
            </w:r>
            <w:r>
              <w:rPr>
                <w:webHidden/>
                <w:rtl/>
              </w:rPr>
            </w:r>
            <w:r>
              <w:rPr>
                <w:webHidden/>
                <w:rtl/>
              </w:rPr>
              <w:fldChar w:fldCharType="separate"/>
            </w:r>
            <w:r>
              <w:rPr>
                <w:webHidden/>
                <w:rtl/>
              </w:rPr>
              <w:t>379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0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Toc33446607 \h</w:instrText>
            </w:r>
            <w:r>
              <w:rPr>
                <w:webHidden/>
                <w:rtl/>
              </w:rPr>
              <w:instrText xml:space="preserve"> </w:instrText>
            </w:r>
            <w:r>
              <w:rPr>
                <w:webHidden/>
                <w:rtl/>
              </w:rPr>
            </w:r>
            <w:r>
              <w:rPr>
                <w:webHidden/>
                <w:rtl/>
              </w:rPr>
              <w:fldChar w:fldCharType="separate"/>
            </w:r>
            <w:r>
              <w:rPr>
                <w:webHidden/>
                <w:rtl/>
              </w:rPr>
              <w:t>380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0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Toc33446608 \h</w:instrText>
            </w:r>
            <w:r>
              <w:rPr>
                <w:webHidden/>
                <w:rtl/>
              </w:rPr>
              <w:instrText xml:space="preserve"> </w:instrText>
            </w:r>
            <w:r>
              <w:rPr>
                <w:webHidden/>
                <w:rtl/>
              </w:rPr>
            </w:r>
            <w:r>
              <w:rPr>
                <w:webHidden/>
                <w:rtl/>
              </w:rPr>
              <w:fldChar w:fldCharType="separate"/>
            </w:r>
            <w:r>
              <w:rPr>
                <w:webHidden/>
                <w:rtl/>
              </w:rPr>
              <w:t>383</w:t>
            </w:r>
            <w:r>
              <w:rPr>
                <w:webHidden/>
                <w:rtl/>
              </w:rPr>
              <w:fldChar w:fldCharType="end"/>
            </w:r>
          </w:hyperlink>
        </w:p>
        <w:p w:rsidR="00C64236" w:rsidRDefault="00C64236" w:rsidP="008D2976">
          <w:pPr>
            <w:pStyle w:val="libNormal"/>
            <w:rPr>
              <w:rStyle w:val="Hyperlink"/>
            </w:rPr>
          </w:pPr>
          <w:r>
            <w:rPr>
              <w:rStyle w:val="Hyperlink"/>
            </w:rPr>
            <w:br w:type="page"/>
          </w:r>
        </w:p>
        <w:p w:rsidR="00D620A4" w:rsidRDefault="00D620A4">
          <w:pPr>
            <w:pStyle w:val="TOC2"/>
            <w:rPr>
              <w:rFonts w:asciiTheme="minorHAnsi" w:eastAsiaTheme="minorEastAsia" w:hAnsiTheme="minorHAnsi" w:cstheme="minorBidi"/>
              <w:color w:val="auto"/>
              <w:sz w:val="22"/>
              <w:szCs w:val="22"/>
              <w:rtl/>
              <w:lang w:bidi="ar-SA"/>
            </w:rPr>
          </w:pPr>
          <w:hyperlink w:anchor="_Toc3344660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Toc33446609 \h</w:instrText>
            </w:r>
            <w:r>
              <w:rPr>
                <w:webHidden/>
                <w:rtl/>
              </w:rPr>
              <w:instrText xml:space="preserve"> </w:instrText>
            </w:r>
            <w:r>
              <w:rPr>
                <w:webHidden/>
                <w:rtl/>
              </w:rPr>
            </w:r>
            <w:r>
              <w:rPr>
                <w:webHidden/>
                <w:rtl/>
              </w:rPr>
              <w:fldChar w:fldCharType="separate"/>
            </w:r>
            <w:r>
              <w:rPr>
                <w:webHidden/>
                <w:rtl/>
              </w:rPr>
              <w:t>385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1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Toc33446610 \h</w:instrText>
            </w:r>
            <w:r>
              <w:rPr>
                <w:webHidden/>
                <w:rtl/>
              </w:rPr>
              <w:instrText xml:space="preserve"> </w:instrText>
            </w:r>
            <w:r>
              <w:rPr>
                <w:webHidden/>
                <w:rtl/>
              </w:rPr>
            </w:r>
            <w:r>
              <w:rPr>
                <w:webHidden/>
                <w:rtl/>
              </w:rPr>
              <w:fldChar w:fldCharType="separate"/>
            </w:r>
            <w:r>
              <w:rPr>
                <w:webHidden/>
                <w:rtl/>
              </w:rPr>
              <w:t>386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1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Toc33446611 \h</w:instrText>
            </w:r>
            <w:r>
              <w:rPr>
                <w:webHidden/>
                <w:rtl/>
              </w:rPr>
              <w:instrText xml:space="preserve"> </w:instrText>
            </w:r>
            <w:r>
              <w:rPr>
                <w:webHidden/>
                <w:rtl/>
              </w:rPr>
            </w:r>
            <w:r>
              <w:rPr>
                <w:webHidden/>
                <w:rtl/>
              </w:rPr>
              <w:fldChar w:fldCharType="separate"/>
            </w:r>
            <w:r>
              <w:rPr>
                <w:webHidden/>
                <w:rtl/>
              </w:rPr>
              <w:t>388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1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Toc33446612 \h</w:instrText>
            </w:r>
            <w:r>
              <w:rPr>
                <w:webHidden/>
                <w:rtl/>
              </w:rPr>
              <w:instrText xml:space="preserve"> </w:instrText>
            </w:r>
            <w:r>
              <w:rPr>
                <w:webHidden/>
                <w:rtl/>
              </w:rPr>
            </w:r>
            <w:r>
              <w:rPr>
                <w:webHidden/>
                <w:rtl/>
              </w:rPr>
              <w:fldChar w:fldCharType="separate"/>
            </w:r>
            <w:r>
              <w:rPr>
                <w:webHidden/>
                <w:rtl/>
              </w:rPr>
              <w:t>389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1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Toc33446613 \h</w:instrText>
            </w:r>
            <w:r>
              <w:rPr>
                <w:webHidden/>
                <w:rtl/>
              </w:rPr>
              <w:instrText xml:space="preserve"> </w:instrText>
            </w:r>
            <w:r>
              <w:rPr>
                <w:webHidden/>
                <w:rtl/>
              </w:rPr>
            </w:r>
            <w:r>
              <w:rPr>
                <w:webHidden/>
                <w:rtl/>
              </w:rPr>
              <w:fldChar w:fldCharType="separate"/>
            </w:r>
            <w:r>
              <w:rPr>
                <w:webHidden/>
                <w:rtl/>
              </w:rPr>
              <w:t>390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1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Toc33446614 \h</w:instrText>
            </w:r>
            <w:r>
              <w:rPr>
                <w:webHidden/>
                <w:rtl/>
              </w:rPr>
              <w:instrText xml:space="preserve"> </w:instrText>
            </w:r>
            <w:r>
              <w:rPr>
                <w:webHidden/>
                <w:rtl/>
              </w:rPr>
            </w:r>
            <w:r>
              <w:rPr>
                <w:webHidden/>
                <w:rtl/>
              </w:rPr>
              <w:fldChar w:fldCharType="separate"/>
            </w:r>
            <w:r>
              <w:rPr>
                <w:webHidden/>
                <w:rtl/>
              </w:rPr>
              <w:t>391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1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Toc33446615 \h</w:instrText>
            </w:r>
            <w:r>
              <w:rPr>
                <w:webHidden/>
                <w:rtl/>
              </w:rPr>
              <w:instrText xml:space="preserve"> </w:instrText>
            </w:r>
            <w:r>
              <w:rPr>
                <w:webHidden/>
                <w:rtl/>
              </w:rPr>
            </w:r>
            <w:r>
              <w:rPr>
                <w:webHidden/>
                <w:rtl/>
              </w:rPr>
              <w:fldChar w:fldCharType="separate"/>
            </w:r>
            <w:r>
              <w:rPr>
                <w:webHidden/>
                <w:rtl/>
              </w:rPr>
              <w:t>393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1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Toc33446616 \h</w:instrText>
            </w:r>
            <w:r>
              <w:rPr>
                <w:webHidden/>
                <w:rtl/>
              </w:rPr>
              <w:instrText xml:space="preserve"> </w:instrText>
            </w:r>
            <w:r>
              <w:rPr>
                <w:webHidden/>
                <w:rtl/>
              </w:rPr>
            </w:r>
            <w:r>
              <w:rPr>
                <w:webHidden/>
                <w:rtl/>
              </w:rPr>
              <w:fldChar w:fldCharType="separate"/>
            </w:r>
            <w:r>
              <w:rPr>
                <w:webHidden/>
                <w:rtl/>
              </w:rPr>
              <w:t>395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1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Toc33446617 \h</w:instrText>
            </w:r>
            <w:r>
              <w:rPr>
                <w:webHidden/>
                <w:rtl/>
              </w:rPr>
              <w:instrText xml:space="preserve"> </w:instrText>
            </w:r>
            <w:r>
              <w:rPr>
                <w:webHidden/>
                <w:rtl/>
              </w:rPr>
            </w:r>
            <w:r>
              <w:rPr>
                <w:webHidden/>
                <w:rtl/>
              </w:rPr>
              <w:fldChar w:fldCharType="separate"/>
            </w:r>
            <w:r>
              <w:rPr>
                <w:webHidden/>
                <w:rtl/>
              </w:rPr>
              <w:t>397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1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Toc33446618 \h</w:instrText>
            </w:r>
            <w:r>
              <w:rPr>
                <w:webHidden/>
                <w:rtl/>
              </w:rPr>
              <w:instrText xml:space="preserve"> </w:instrText>
            </w:r>
            <w:r>
              <w:rPr>
                <w:webHidden/>
                <w:rtl/>
              </w:rPr>
            </w:r>
            <w:r>
              <w:rPr>
                <w:webHidden/>
                <w:rtl/>
              </w:rPr>
              <w:fldChar w:fldCharType="separate"/>
            </w:r>
            <w:r>
              <w:rPr>
                <w:webHidden/>
                <w:rtl/>
              </w:rPr>
              <w:t>400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1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Toc33446619 \h</w:instrText>
            </w:r>
            <w:r>
              <w:rPr>
                <w:webHidden/>
                <w:rtl/>
              </w:rPr>
              <w:instrText xml:space="preserve"> </w:instrText>
            </w:r>
            <w:r>
              <w:rPr>
                <w:webHidden/>
                <w:rtl/>
              </w:rPr>
            </w:r>
            <w:r>
              <w:rPr>
                <w:webHidden/>
                <w:rtl/>
              </w:rPr>
              <w:fldChar w:fldCharType="separate"/>
            </w:r>
            <w:r>
              <w:rPr>
                <w:webHidden/>
                <w:rtl/>
              </w:rPr>
              <w:t>401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2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Toc33446620 \h</w:instrText>
            </w:r>
            <w:r>
              <w:rPr>
                <w:webHidden/>
                <w:rtl/>
              </w:rPr>
              <w:instrText xml:space="preserve"> </w:instrText>
            </w:r>
            <w:r>
              <w:rPr>
                <w:webHidden/>
                <w:rtl/>
              </w:rPr>
            </w:r>
            <w:r>
              <w:rPr>
                <w:webHidden/>
                <w:rtl/>
              </w:rPr>
              <w:fldChar w:fldCharType="separate"/>
            </w:r>
            <w:r>
              <w:rPr>
                <w:webHidden/>
                <w:rtl/>
              </w:rPr>
              <w:t>403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2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Toc33446621 \h</w:instrText>
            </w:r>
            <w:r>
              <w:rPr>
                <w:webHidden/>
                <w:rtl/>
              </w:rPr>
              <w:instrText xml:space="preserve"> </w:instrText>
            </w:r>
            <w:r>
              <w:rPr>
                <w:webHidden/>
                <w:rtl/>
              </w:rPr>
            </w:r>
            <w:r>
              <w:rPr>
                <w:webHidden/>
                <w:rtl/>
              </w:rPr>
              <w:fldChar w:fldCharType="separate"/>
            </w:r>
            <w:r>
              <w:rPr>
                <w:webHidden/>
                <w:rtl/>
              </w:rPr>
              <w:t>405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2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Toc33446622 \h</w:instrText>
            </w:r>
            <w:r>
              <w:rPr>
                <w:webHidden/>
                <w:rtl/>
              </w:rPr>
              <w:instrText xml:space="preserve"> </w:instrText>
            </w:r>
            <w:r>
              <w:rPr>
                <w:webHidden/>
                <w:rtl/>
              </w:rPr>
            </w:r>
            <w:r>
              <w:rPr>
                <w:webHidden/>
                <w:rtl/>
              </w:rPr>
              <w:fldChar w:fldCharType="separate"/>
            </w:r>
            <w:r>
              <w:rPr>
                <w:webHidden/>
                <w:rtl/>
              </w:rPr>
              <w:t>408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2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Toc33446623 \h</w:instrText>
            </w:r>
            <w:r>
              <w:rPr>
                <w:webHidden/>
                <w:rtl/>
              </w:rPr>
              <w:instrText xml:space="preserve"> </w:instrText>
            </w:r>
            <w:r>
              <w:rPr>
                <w:webHidden/>
                <w:rtl/>
              </w:rPr>
            </w:r>
            <w:r>
              <w:rPr>
                <w:webHidden/>
                <w:rtl/>
              </w:rPr>
              <w:fldChar w:fldCharType="separate"/>
            </w:r>
            <w:r>
              <w:rPr>
                <w:webHidden/>
                <w:rtl/>
              </w:rPr>
              <w:t>411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2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Toc33446624 \h</w:instrText>
            </w:r>
            <w:r>
              <w:rPr>
                <w:webHidden/>
                <w:rtl/>
              </w:rPr>
              <w:instrText xml:space="preserve"> </w:instrText>
            </w:r>
            <w:r>
              <w:rPr>
                <w:webHidden/>
                <w:rtl/>
              </w:rPr>
            </w:r>
            <w:r>
              <w:rPr>
                <w:webHidden/>
                <w:rtl/>
              </w:rPr>
              <w:fldChar w:fldCharType="separate"/>
            </w:r>
            <w:r>
              <w:rPr>
                <w:webHidden/>
                <w:rtl/>
              </w:rPr>
              <w:t>412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2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Toc33446625 \h</w:instrText>
            </w:r>
            <w:r>
              <w:rPr>
                <w:webHidden/>
                <w:rtl/>
              </w:rPr>
              <w:instrText xml:space="preserve"> </w:instrText>
            </w:r>
            <w:r>
              <w:rPr>
                <w:webHidden/>
                <w:rtl/>
              </w:rPr>
            </w:r>
            <w:r>
              <w:rPr>
                <w:webHidden/>
                <w:rtl/>
              </w:rPr>
              <w:fldChar w:fldCharType="separate"/>
            </w:r>
            <w:r>
              <w:rPr>
                <w:webHidden/>
                <w:rtl/>
              </w:rPr>
              <w:t>414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2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Toc33446626 \h</w:instrText>
            </w:r>
            <w:r>
              <w:rPr>
                <w:webHidden/>
                <w:rtl/>
              </w:rPr>
              <w:instrText xml:space="preserve"> </w:instrText>
            </w:r>
            <w:r>
              <w:rPr>
                <w:webHidden/>
                <w:rtl/>
              </w:rPr>
            </w:r>
            <w:r>
              <w:rPr>
                <w:webHidden/>
                <w:rtl/>
              </w:rPr>
              <w:fldChar w:fldCharType="separate"/>
            </w:r>
            <w:r>
              <w:rPr>
                <w:webHidden/>
                <w:rtl/>
              </w:rPr>
              <w:t>416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2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Toc33446627 \h</w:instrText>
            </w:r>
            <w:r>
              <w:rPr>
                <w:webHidden/>
                <w:rtl/>
              </w:rPr>
              <w:instrText xml:space="preserve"> </w:instrText>
            </w:r>
            <w:r>
              <w:rPr>
                <w:webHidden/>
                <w:rtl/>
              </w:rPr>
            </w:r>
            <w:r>
              <w:rPr>
                <w:webHidden/>
                <w:rtl/>
              </w:rPr>
              <w:fldChar w:fldCharType="separate"/>
            </w:r>
            <w:r>
              <w:rPr>
                <w:webHidden/>
                <w:rtl/>
              </w:rPr>
              <w:t>419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2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Toc33446628 \h</w:instrText>
            </w:r>
            <w:r>
              <w:rPr>
                <w:webHidden/>
                <w:rtl/>
              </w:rPr>
              <w:instrText xml:space="preserve"> </w:instrText>
            </w:r>
            <w:r>
              <w:rPr>
                <w:webHidden/>
                <w:rtl/>
              </w:rPr>
            </w:r>
            <w:r>
              <w:rPr>
                <w:webHidden/>
                <w:rtl/>
              </w:rPr>
              <w:fldChar w:fldCharType="separate"/>
            </w:r>
            <w:r>
              <w:rPr>
                <w:webHidden/>
                <w:rtl/>
              </w:rPr>
              <w:t>421</w:t>
            </w:r>
            <w:r>
              <w:rPr>
                <w:webHidden/>
                <w:rtl/>
              </w:rPr>
              <w:fldChar w:fldCharType="end"/>
            </w:r>
          </w:hyperlink>
        </w:p>
        <w:p w:rsidR="00C64236" w:rsidRDefault="00C64236" w:rsidP="008D2976">
          <w:pPr>
            <w:pStyle w:val="libNormal"/>
            <w:rPr>
              <w:rStyle w:val="Hyperlink"/>
            </w:rPr>
          </w:pPr>
          <w:r>
            <w:rPr>
              <w:rStyle w:val="Hyperlink"/>
            </w:rPr>
            <w:br w:type="page"/>
          </w:r>
        </w:p>
        <w:p w:rsidR="00D620A4" w:rsidRDefault="00D620A4">
          <w:pPr>
            <w:pStyle w:val="TOC2"/>
            <w:rPr>
              <w:rFonts w:asciiTheme="minorHAnsi" w:eastAsiaTheme="minorEastAsia" w:hAnsiTheme="minorHAnsi" w:cstheme="minorBidi"/>
              <w:color w:val="auto"/>
              <w:sz w:val="22"/>
              <w:szCs w:val="22"/>
              <w:rtl/>
              <w:lang w:bidi="ar-SA"/>
            </w:rPr>
          </w:pPr>
          <w:hyperlink w:anchor="_Toc3344662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Toc33446629 \h</w:instrText>
            </w:r>
            <w:r>
              <w:rPr>
                <w:webHidden/>
                <w:rtl/>
              </w:rPr>
              <w:instrText xml:space="preserve"> </w:instrText>
            </w:r>
            <w:r>
              <w:rPr>
                <w:webHidden/>
                <w:rtl/>
              </w:rPr>
            </w:r>
            <w:r>
              <w:rPr>
                <w:webHidden/>
                <w:rtl/>
              </w:rPr>
              <w:fldChar w:fldCharType="separate"/>
            </w:r>
            <w:r>
              <w:rPr>
                <w:webHidden/>
                <w:rtl/>
              </w:rPr>
              <w:t>425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3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Toc33446630 \h</w:instrText>
            </w:r>
            <w:r>
              <w:rPr>
                <w:webHidden/>
                <w:rtl/>
              </w:rPr>
              <w:instrText xml:space="preserve"> </w:instrText>
            </w:r>
            <w:r>
              <w:rPr>
                <w:webHidden/>
                <w:rtl/>
              </w:rPr>
            </w:r>
            <w:r>
              <w:rPr>
                <w:webHidden/>
                <w:rtl/>
              </w:rPr>
              <w:fldChar w:fldCharType="separate"/>
            </w:r>
            <w:r>
              <w:rPr>
                <w:webHidden/>
                <w:rtl/>
              </w:rPr>
              <w:t>427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3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Toc33446631 \h</w:instrText>
            </w:r>
            <w:r>
              <w:rPr>
                <w:webHidden/>
                <w:rtl/>
              </w:rPr>
              <w:instrText xml:space="preserve"> </w:instrText>
            </w:r>
            <w:r>
              <w:rPr>
                <w:webHidden/>
                <w:rtl/>
              </w:rPr>
            </w:r>
            <w:r>
              <w:rPr>
                <w:webHidden/>
                <w:rtl/>
              </w:rPr>
              <w:fldChar w:fldCharType="separate"/>
            </w:r>
            <w:r>
              <w:rPr>
                <w:webHidden/>
                <w:rtl/>
              </w:rPr>
              <w:t>428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3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Toc33446632 \h</w:instrText>
            </w:r>
            <w:r>
              <w:rPr>
                <w:webHidden/>
                <w:rtl/>
              </w:rPr>
              <w:instrText xml:space="preserve"> </w:instrText>
            </w:r>
            <w:r>
              <w:rPr>
                <w:webHidden/>
                <w:rtl/>
              </w:rPr>
            </w:r>
            <w:r>
              <w:rPr>
                <w:webHidden/>
                <w:rtl/>
              </w:rPr>
              <w:fldChar w:fldCharType="separate"/>
            </w:r>
            <w:r>
              <w:rPr>
                <w:webHidden/>
                <w:rtl/>
              </w:rPr>
              <w:t>430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3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Toc33446633 \h</w:instrText>
            </w:r>
            <w:r>
              <w:rPr>
                <w:webHidden/>
                <w:rtl/>
              </w:rPr>
              <w:instrText xml:space="preserve"> </w:instrText>
            </w:r>
            <w:r>
              <w:rPr>
                <w:webHidden/>
                <w:rtl/>
              </w:rPr>
            </w:r>
            <w:r>
              <w:rPr>
                <w:webHidden/>
                <w:rtl/>
              </w:rPr>
              <w:fldChar w:fldCharType="separate"/>
            </w:r>
            <w:r>
              <w:rPr>
                <w:webHidden/>
                <w:rtl/>
              </w:rPr>
              <w:t>434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3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Toc33446634 \h</w:instrText>
            </w:r>
            <w:r>
              <w:rPr>
                <w:webHidden/>
                <w:rtl/>
              </w:rPr>
              <w:instrText xml:space="preserve"> </w:instrText>
            </w:r>
            <w:r>
              <w:rPr>
                <w:webHidden/>
                <w:rtl/>
              </w:rPr>
            </w:r>
            <w:r>
              <w:rPr>
                <w:webHidden/>
                <w:rtl/>
              </w:rPr>
              <w:fldChar w:fldCharType="separate"/>
            </w:r>
            <w:r>
              <w:rPr>
                <w:webHidden/>
                <w:rtl/>
              </w:rPr>
              <w:t>435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3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Toc33446635 \h</w:instrText>
            </w:r>
            <w:r>
              <w:rPr>
                <w:webHidden/>
                <w:rtl/>
              </w:rPr>
              <w:instrText xml:space="preserve"> </w:instrText>
            </w:r>
            <w:r>
              <w:rPr>
                <w:webHidden/>
                <w:rtl/>
              </w:rPr>
            </w:r>
            <w:r>
              <w:rPr>
                <w:webHidden/>
                <w:rtl/>
              </w:rPr>
              <w:fldChar w:fldCharType="separate"/>
            </w:r>
            <w:r>
              <w:rPr>
                <w:webHidden/>
                <w:rtl/>
              </w:rPr>
              <w:t>437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3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Toc33446636 \h</w:instrText>
            </w:r>
            <w:r>
              <w:rPr>
                <w:webHidden/>
                <w:rtl/>
              </w:rPr>
              <w:instrText xml:space="preserve"> </w:instrText>
            </w:r>
            <w:r>
              <w:rPr>
                <w:webHidden/>
                <w:rtl/>
              </w:rPr>
            </w:r>
            <w:r>
              <w:rPr>
                <w:webHidden/>
                <w:rtl/>
              </w:rPr>
              <w:fldChar w:fldCharType="separate"/>
            </w:r>
            <w:r>
              <w:rPr>
                <w:webHidden/>
                <w:rtl/>
              </w:rPr>
              <w:t>441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3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89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Toc33446637 \h</w:instrText>
            </w:r>
            <w:r>
              <w:rPr>
                <w:webHidden/>
                <w:rtl/>
              </w:rPr>
              <w:instrText xml:space="preserve"> </w:instrText>
            </w:r>
            <w:r>
              <w:rPr>
                <w:webHidden/>
                <w:rtl/>
              </w:rPr>
            </w:r>
            <w:r>
              <w:rPr>
                <w:webHidden/>
                <w:rtl/>
              </w:rPr>
              <w:fldChar w:fldCharType="separate"/>
            </w:r>
            <w:r>
              <w:rPr>
                <w:webHidden/>
                <w:rtl/>
              </w:rPr>
              <w:t>443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3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Toc33446638 \h</w:instrText>
            </w:r>
            <w:r>
              <w:rPr>
                <w:webHidden/>
                <w:rtl/>
              </w:rPr>
              <w:instrText xml:space="preserve"> </w:instrText>
            </w:r>
            <w:r>
              <w:rPr>
                <w:webHidden/>
                <w:rtl/>
              </w:rPr>
            </w:r>
            <w:r>
              <w:rPr>
                <w:webHidden/>
                <w:rtl/>
              </w:rPr>
              <w:fldChar w:fldCharType="separate"/>
            </w:r>
            <w:r>
              <w:rPr>
                <w:webHidden/>
                <w:rtl/>
              </w:rPr>
              <w:t>446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3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Toc33446639 \h</w:instrText>
            </w:r>
            <w:r>
              <w:rPr>
                <w:webHidden/>
                <w:rtl/>
              </w:rPr>
              <w:instrText xml:space="preserve"> </w:instrText>
            </w:r>
            <w:r>
              <w:rPr>
                <w:webHidden/>
                <w:rtl/>
              </w:rPr>
            </w:r>
            <w:r>
              <w:rPr>
                <w:webHidden/>
                <w:rtl/>
              </w:rPr>
              <w:fldChar w:fldCharType="separate"/>
            </w:r>
            <w:r>
              <w:rPr>
                <w:webHidden/>
                <w:rtl/>
              </w:rPr>
              <w:t>451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4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Toc33446640 \h</w:instrText>
            </w:r>
            <w:r>
              <w:rPr>
                <w:webHidden/>
                <w:rtl/>
              </w:rPr>
              <w:instrText xml:space="preserve"> </w:instrText>
            </w:r>
            <w:r>
              <w:rPr>
                <w:webHidden/>
                <w:rtl/>
              </w:rPr>
            </w:r>
            <w:r>
              <w:rPr>
                <w:webHidden/>
                <w:rtl/>
              </w:rPr>
              <w:fldChar w:fldCharType="separate"/>
            </w:r>
            <w:r>
              <w:rPr>
                <w:webHidden/>
                <w:rtl/>
              </w:rPr>
              <w:t>453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4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Toc33446641 \h</w:instrText>
            </w:r>
            <w:r>
              <w:rPr>
                <w:webHidden/>
                <w:rtl/>
              </w:rPr>
              <w:instrText xml:space="preserve"> </w:instrText>
            </w:r>
            <w:r>
              <w:rPr>
                <w:webHidden/>
                <w:rtl/>
              </w:rPr>
            </w:r>
            <w:r>
              <w:rPr>
                <w:webHidden/>
                <w:rtl/>
              </w:rPr>
              <w:fldChar w:fldCharType="separate"/>
            </w:r>
            <w:r>
              <w:rPr>
                <w:webHidden/>
                <w:rtl/>
              </w:rPr>
              <w:t>455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4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Toc33446642 \h</w:instrText>
            </w:r>
            <w:r>
              <w:rPr>
                <w:webHidden/>
                <w:rtl/>
              </w:rPr>
              <w:instrText xml:space="preserve"> </w:instrText>
            </w:r>
            <w:r>
              <w:rPr>
                <w:webHidden/>
                <w:rtl/>
              </w:rPr>
            </w:r>
            <w:r>
              <w:rPr>
                <w:webHidden/>
                <w:rtl/>
              </w:rPr>
              <w:fldChar w:fldCharType="separate"/>
            </w:r>
            <w:r>
              <w:rPr>
                <w:webHidden/>
                <w:rtl/>
              </w:rPr>
              <w:t>456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4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Toc33446643 \h</w:instrText>
            </w:r>
            <w:r>
              <w:rPr>
                <w:webHidden/>
                <w:rtl/>
              </w:rPr>
              <w:instrText xml:space="preserve"> </w:instrText>
            </w:r>
            <w:r>
              <w:rPr>
                <w:webHidden/>
                <w:rtl/>
              </w:rPr>
            </w:r>
            <w:r>
              <w:rPr>
                <w:webHidden/>
                <w:rtl/>
              </w:rPr>
              <w:fldChar w:fldCharType="separate"/>
            </w:r>
            <w:r>
              <w:rPr>
                <w:webHidden/>
                <w:rtl/>
              </w:rPr>
              <w:t>458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4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Toc33446644 \h</w:instrText>
            </w:r>
            <w:r>
              <w:rPr>
                <w:webHidden/>
                <w:rtl/>
              </w:rPr>
              <w:instrText xml:space="preserve"> </w:instrText>
            </w:r>
            <w:r>
              <w:rPr>
                <w:webHidden/>
                <w:rtl/>
              </w:rPr>
            </w:r>
            <w:r>
              <w:rPr>
                <w:webHidden/>
                <w:rtl/>
              </w:rPr>
              <w:fldChar w:fldCharType="separate"/>
            </w:r>
            <w:r>
              <w:rPr>
                <w:webHidden/>
                <w:rtl/>
              </w:rPr>
              <w:t>459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4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Toc33446645 \h</w:instrText>
            </w:r>
            <w:r>
              <w:rPr>
                <w:webHidden/>
                <w:rtl/>
              </w:rPr>
              <w:instrText xml:space="preserve"> </w:instrText>
            </w:r>
            <w:r>
              <w:rPr>
                <w:webHidden/>
                <w:rtl/>
              </w:rPr>
            </w:r>
            <w:r>
              <w:rPr>
                <w:webHidden/>
                <w:rtl/>
              </w:rPr>
              <w:fldChar w:fldCharType="separate"/>
            </w:r>
            <w:r>
              <w:rPr>
                <w:webHidden/>
                <w:rtl/>
              </w:rPr>
              <w:t>461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4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Toc33446646 \h</w:instrText>
            </w:r>
            <w:r>
              <w:rPr>
                <w:webHidden/>
                <w:rtl/>
              </w:rPr>
              <w:instrText xml:space="preserve"> </w:instrText>
            </w:r>
            <w:r>
              <w:rPr>
                <w:webHidden/>
                <w:rtl/>
              </w:rPr>
            </w:r>
            <w:r>
              <w:rPr>
                <w:webHidden/>
                <w:rtl/>
              </w:rPr>
              <w:fldChar w:fldCharType="separate"/>
            </w:r>
            <w:r>
              <w:rPr>
                <w:webHidden/>
                <w:rtl/>
              </w:rPr>
              <w:t>463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4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99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Toc33446647 \h</w:instrText>
            </w:r>
            <w:r>
              <w:rPr>
                <w:webHidden/>
                <w:rtl/>
              </w:rPr>
              <w:instrText xml:space="preserve"> </w:instrText>
            </w:r>
            <w:r>
              <w:rPr>
                <w:webHidden/>
                <w:rtl/>
              </w:rPr>
            </w:r>
            <w:r>
              <w:rPr>
                <w:webHidden/>
                <w:rtl/>
              </w:rPr>
              <w:fldChar w:fldCharType="separate"/>
            </w:r>
            <w:r>
              <w:rPr>
                <w:webHidden/>
                <w:rtl/>
              </w:rPr>
              <w:t>465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4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Toc33446648 \h</w:instrText>
            </w:r>
            <w:r>
              <w:rPr>
                <w:webHidden/>
                <w:rtl/>
              </w:rPr>
              <w:instrText xml:space="preserve"> </w:instrText>
            </w:r>
            <w:r>
              <w:rPr>
                <w:webHidden/>
                <w:rtl/>
              </w:rPr>
            </w:r>
            <w:r>
              <w:rPr>
                <w:webHidden/>
                <w:rtl/>
              </w:rPr>
              <w:fldChar w:fldCharType="separate"/>
            </w:r>
            <w:r>
              <w:rPr>
                <w:webHidden/>
                <w:rtl/>
              </w:rPr>
              <w:t>467</w:t>
            </w:r>
            <w:r>
              <w:rPr>
                <w:webHidden/>
                <w:rtl/>
              </w:rPr>
              <w:fldChar w:fldCharType="end"/>
            </w:r>
          </w:hyperlink>
        </w:p>
        <w:p w:rsidR="00C64236" w:rsidRDefault="00C64236" w:rsidP="008D2976">
          <w:pPr>
            <w:pStyle w:val="libNormal"/>
            <w:rPr>
              <w:rStyle w:val="Hyperlink"/>
            </w:rPr>
          </w:pPr>
          <w:r>
            <w:rPr>
              <w:rStyle w:val="Hyperlink"/>
            </w:rPr>
            <w:br w:type="page"/>
          </w:r>
        </w:p>
        <w:p w:rsidR="00D620A4" w:rsidRDefault="00D620A4">
          <w:pPr>
            <w:pStyle w:val="TOC2"/>
            <w:rPr>
              <w:rFonts w:asciiTheme="minorHAnsi" w:eastAsiaTheme="minorEastAsia" w:hAnsiTheme="minorHAnsi" w:cstheme="minorBidi"/>
              <w:color w:val="auto"/>
              <w:sz w:val="22"/>
              <w:szCs w:val="22"/>
              <w:rtl/>
              <w:lang w:bidi="ar-SA"/>
            </w:rPr>
          </w:pPr>
          <w:hyperlink w:anchor="_Toc3344664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Toc33446649 \h</w:instrText>
            </w:r>
            <w:r>
              <w:rPr>
                <w:webHidden/>
                <w:rtl/>
              </w:rPr>
              <w:instrText xml:space="preserve"> </w:instrText>
            </w:r>
            <w:r>
              <w:rPr>
                <w:webHidden/>
                <w:rtl/>
              </w:rPr>
            </w:r>
            <w:r>
              <w:rPr>
                <w:webHidden/>
                <w:rtl/>
              </w:rPr>
              <w:fldChar w:fldCharType="separate"/>
            </w:r>
            <w:r>
              <w:rPr>
                <w:webHidden/>
                <w:rtl/>
              </w:rPr>
              <w:t>469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5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Toc33446650 \h</w:instrText>
            </w:r>
            <w:r>
              <w:rPr>
                <w:webHidden/>
                <w:rtl/>
              </w:rPr>
              <w:instrText xml:space="preserve"> </w:instrText>
            </w:r>
            <w:r>
              <w:rPr>
                <w:webHidden/>
                <w:rtl/>
              </w:rPr>
            </w:r>
            <w:r>
              <w:rPr>
                <w:webHidden/>
                <w:rtl/>
              </w:rPr>
              <w:fldChar w:fldCharType="separate"/>
            </w:r>
            <w:r>
              <w:rPr>
                <w:webHidden/>
                <w:rtl/>
              </w:rPr>
              <w:t>470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5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Toc33446651 \h</w:instrText>
            </w:r>
            <w:r>
              <w:rPr>
                <w:webHidden/>
                <w:rtl/>
              </w:rPr>
              <w:instrText xml:space="preserve"> </w:instrText>
            </w:r>
            <w:r>
              <w:rPr>
                <w:webHidden/>
                <w:rtl/>
              </w:rPr>
            </w:r>
            <w:r>
              <w:rPr>
                <w:webHidden/>
                <w:rtl/>
              </w:rPr>
              <w:fldChar w:fldCharType="separate"/>
            </w:r>
            <w:r>
              <w:rPr>
                <w:webHidden/>
                <w:rtl/>
              </w:rPr>
              <w:t>471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5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Toc33446652 \h</w:instrText>
            </w:r>
            <w:r>
              <w:rPr>
                <w:webHidden/>
                <w:rtl/>
              </w:rPr>
              <w:instrText xml:space="preserve"> </w:instrText>
            </w:r>
            <w:r>
              <w:rPr>
                <w:webHidden/>
                <w:rtl/>
              </w:rPr>
            </w:r>
            <w:r>
              <w:rPr>
                <w:webHidden/>
                <w:rtl/>
              </w:rPr>
              <w:fldChar w:fldCharType="separate"/>
            </w:r>
            <w:r>
              <w:rPr>
                <w:webHidden/>
                <w:rtl/>
              </w:rPr>
              <w:t>473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5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Toc33446653 \h</w:instrText>
            </w:r>
            <w:r>
              <w:rPr>
                <w:webHidden/>
                <w:rtl/>
              </w:rPr>
              <w:instrText xml:space="preserve"> </w:instrText>
            </w:r>
            <w:r>
              <w:rPr>
                <w:webHidden/>
                <w:rtl/>
              </w:rPr>
            </w:r>
            <w:r>
              <w:rPr>
                <w:webHidden/>
                <w:rtl/>
              </w:rPr>
              <w:fldChar w:fldCharType="separate"/>
            </w:r>
            <w:r>
              <w:rPr>
                <w:webHidden/>
                <w:rtl/>
              </w:rPr>
              <w:t>475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5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Toc33446654 \h</w:instrText>
            </w:r>
            <w:r>
              <w:rPr>
                <w:webHidden/>
                <w:rtl/>
              </w:rPr>
              <w:instrText xml:space="preserve"> </w:instrText>
            </w:r>
            <w:r>
              <w:rPr>
                <w:webHidden/>
                <w:rtl/>
              </w:rPr>
            </w:r>
            <w:r>
              <w:rPr>
                <w:webHidden/>
                <w:rtl/>
              </w:rPr>
              <w:fldChar w:fldCharType="separate"/>
            </w:r>
            <w:r>
              <w:rPr>
                <w:webHidden/>
                <w:rtl/>
              </w:rPr>
              <w:t>478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5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Toc33446655 \h</w:instrText>
            </w:r>
            <w:r>
              <w:rPr>
                <w:webHidden/>
                <w:rtl/>
              </w:rPr>
              <w:instrText xml:space="preserve"> </w:instrText>
            </w:r>
            <w:r>
              <w:rPr>
                <w:webHidden/>
                <w:rtl/>
              </w:rPr>
            </w:r>
            <w:r>
              <w:rPr>
                <w:webHidden/>
                <w:rtl/>
              </w:rPr>
              <w:fldChar w:fldCharType="separate"/>
            </w:r>
            <w:r>
              <w:rPr>
                <w:webHidden/>
                <w:rtl/>
              </w:rPr>
              <w:t>479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5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Toc33446656 \h</w:instrText>
            </w:r>
            <w:r>
              <w:rPr>
                <w:webHidden/>
                <w:rtl/>
              </w:rPr>
              <w:instrText xml:space="preserve"> </w:instrText>
            </w:r>
            <w:r>
              <w:rPr>
                <w:webHidden/>
                <w:rtl/>
              </w:rPr>
            </w:r>
            <w:r>
              <w:rPr>
                <w:webHidden/>
                <w:rtl/>
              </w:rPr>
              <w:fldChar w:fldCharType="separate"/>
            </w:r>
            <w:r>
              <w:rPr>
                <w:webHidden/>
                <w:rtl/>
              </w:rPr>
              <w:t>480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5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Toc33446657 \h</w:instrText>
            </w:r>
            <w:r>
              <w:rPr>
                <w:webHidden/>
                <w:rtl/>
              </w:rPr>
              <w:instrText xml:space="preserve"> </w:instrText>
            </w:r>
            <w:r>
              <w:rPr>
                <w:webHidden/>
                <w:rtl/>
              </w:rPr>
            </w:r>
            <w:r>
              <w:rPr>
                <w:webHidden/>
                <w:rtl/>
              </w:rPr>
              <w:fldChar w:fldCharType="separate"/>
            </w:r>
            <w:r>
              <w:rPr>
                <w:webHidden/>
                <w:rtl/>
              </w:rPr>
              <w:t>482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5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Toc33446658 \h</w:instrText>
            </w:r>
            <w:r>
              <w:rPr>
                <w:webHidden/>
                <w:rtl/>
              </w:rPr>
              <w:instrText xml:space="preserve"> </w:instrText>
            </w:r>
            <w:r>
              <w:rPr>
                <w:webHidden/>
                <w:rtl/>
              </w:rPr>
            </w:r>
            <w:r>
              <w:rPr>
                <w:webHidden/>
                <w:rtl/>
              </w:rPr>
              <w:fldChar w:fldCharType="separate"/>
            </w:r>
            <w:r>
              <w:rPr>
                <w:webHidden/>
                <w:rtl/>
              </w:rPr>
              <w:t>485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5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Toc33446659 \h</w:instrText>
            </w:r>
            <w:r>
              <w:rPr>
                <w:webHidden/>
                <w:rtl/>
              </w:rPr>
              <w:instrText xml:space="preserve"> </w:instrText>
            </w:r>
            <w:r>
              <w:rPr>
                <w:webHidden/>
                <w:rtl/>
              </w:rPr>
            </w:r>
            <w:r>
              <w:rPr>
                <w:webHidden/>
                <w:rtl/>
              </w:rPr>
              <w:fldChar w:fldCharType="separate"/>
            </w:r>
            <w:r>
              <w:rPr>
                <w:webHidden/>
                <w:rtl/>
              </w:rPr>
              <w:t>486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6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Toc33446660 \h</w:instrText>
            </w:r>
            <w:r>
              <w:rPr>
                <w:webHidden/>
                <w:rtl/>
              </w:rPr>
              <w:instrText xml:space="preserve"> </w:instrText>
            </w:r>
            <w:r>
              <w:rPr>
                <w:webHidden/>
                <w:rtl/>
              </w:rPr>
            </w:r>
            <w:r>
              <w:rPr>
                <w:webHidden/>
                <w:rtl/>
              </w:rPr>
              <w:fldChar w:fldCharType="separate"/>
            </w:r>
            <w:r>
              <w:rPr>
                <w:webHidden/>
                <w:rtl/>
              </w:rPr>
              <w:t>487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61" w:history="1">
            <w:r w:rsidRPr="00ED731D">
              <w:rPr>
                <w:rStyle w:val="Hyperlink"/>
                <w:rtl/>
              </w:rPr>
              <w:t>22-سورہ حج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Toc33446661 \h</w:instrText>
            </w:r>
            <w:r>
              <w:rPr>
                <w:webHidden/>
                <w:rtl/>
              </w:rPr>
              <w:instrText xml:space="preserve"> </w:instrText>
            </w:r>
            <w:r>
              <w:rPr>
                <w:webHidden/>
                <w:rtl/>
              </w:rPr>
            </w:r>
            <w:r>
              <w:rPr>
                <w:webHidden/>
                <w:rtl/>
              </w:rPr>
              <w:fldChar w:fldCharType="separate"/>
            </w:r>
            <w:r>
              <w:rPr>
                <w:webHidden/>
                <w:rtl/>
              </w:rPr>
              <w:t>490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6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Toc33446662 \h</w:instrText>
            </w:r>
            <w:r>
              <w:rPr>
                <w:webHidden/>
                <w:rtl/>
              </w:rPr>
              <w:instrText xml:space="preserve"> </w:instrText>
            </w:r>
            <w:r>
              <w:rPr>
                <w:webHidden/>
                <w:rtl/>
              </w:rPr>
            </w:r>
            <w:r>
              <w:rPr>
                <w:webHidden/>
                <w:rtl/>
              </w:rPr>
              <w:fldChar w:fldCharType="separate"/>
            </w:r>
            <w:r>
              <w:rPr>
                <w:webHidden/>
                <w:rtl/>
              </w:rPr>
              <w:t>492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6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Toc33446663 \h</w:instrText>
            </w:r>
            <w:r>
              <w:rPr>
                <w:webHidden/>
                <w:rtl/>
              </w:rPr>
              <w:instrText xml:space="preserve"> </w:instrText>
            </w:r>
            <w:r>
              <w:rPr>
                <w:webHidden/>
                <w:rtl/>
              </w:rPr>
            </w:r>
            <w:r>
              <w:rPr>
                <w:webHidden/>
                <w:rtl/>
              </w:rPr>
              <w:fldChar w:fldCharType="separate"/>
            </w:r>
            <w:r>
              <w:rPr>
                <w:webHidden/>
                <w:rtl/>
              </w:rPr>
              <w:t>494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6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Toc33446664 \h</w:instrText>
            </w:r>
            <w:r>
              <w:rPr>
                <w:webHidden/>
                <w:rtl/>
              </w:rPr>
              <w:instrText xml:space="preserve"> </w:instrText>
            </w:r>
            <w:r>
              <w:rPr>
                <w:webHidden/>
                <w:rtl/>
              </w:rPr>
            </w:r>
            <w:r>
              <w:rPr>
                <w:webHidden/>
                <w:rtl/>
              </w:rPr>
              <w:fldChar w:fldCharType="separate"/>
            </w:r>
            <w:r>
              <w:rPr>
                <w:webHidden/>
                <w:rtl/>
              </w:rPr>
              <w:t>494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6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Toc33446665 \h</w:instrText>
            </w:r>
            <w:r>
              <w:rPr>
                <w:webHidden/>
                <w:rtl/>
              </w:rPr>
              <w:instrText xml:space="preserve"> </w:instrText>
            </w:r>
            <w:r>
              <w:rPr>
                <w:webHidden/>
                <w:rtl/>
              </w:rPr>
            </w:r>
            <w:r>
              <w:rPr>
                <w:webHidden/>
                <w:rtl/>
              </w:rPr>
              <w:fldChar w:fldCharType="separate"/>
            </w:r>
            <w:r>
              <w:rPr>
                <w:webHidden/>
                <w:rtl/>
              </w:rPr>
              <w:t>495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6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Toc33446666 \h</w:instrText>
            </w:r>
            <w:r>
              <w:rPr>
                <w:webHidden/>
                <w:rtl/>
              </w:rPr>
              <w:instrText xml:space="preserve"> </w:instrText>
            </w:r>
            <w:r>
              <w:rPr>
                <w:webHidden/>
                <w:rtl/>
              </w:rPr>
            </w:r>
            <w:r>
              <w:rPr>
                <w:webHidden/>
                <w:rtl/>
              </w:rPr>
              <w:fldChar w:fldCharType="separate"/>
            </w:r>
            <w:r>
              <w:rPr>
                <w:webHidden/>
                <w:rtl/>
              </w:rPr>
              <w:t>497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6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Toc33446667 \h</w:instrText>
            </w:r>
            <w:r>
              <w:rPr>
                <w:webHidden/>
                <w:rtl/>
              </w:rPr>
              <w:instrText xml:space="preserve"> </w:instrText>
            </w:r>
            <w:r>
              <w:rPr>
                <w:webHidden/>
                <w:rtl/>
              </w:rPr>
            </w:r>
            <w:r>
              <w:rPr>
                <w:webHidden/>
                <w:rtl/>
              </w:rPr>
              <w:fldChar w:fldCharType="separate"/>
            </w:r>
            <w:r>
              <w:rPr>
                <w:webHidden/>
                <w:rtl/>
              </w:rPr>
              <w:t>499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6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Toc33446668 \h</w:instrText>
            </w:r>
            <w:r>
              <w:rPr>
                <w:webHidden/>
                <w:rtl/>
              </w:rPr>
              <w:instrText xml:space="preserve"> </w:instrText>
            </w:r>
            <w:r>
              <w:rPr>
                <w:webHidden/>
                <w:rtl/>
              </w:rPr>
            </w:r>
            <w:r>
              <w:rPr>
                <w:webHidden/>
                <w:rtl/>
              </w:rPr>
              <w:fldChar w:fldCharType="separate"/>
            </w:r>
            <w:r>
              <w:rPr>
                <w:webHidden/>
                <w:rtl/>
              </w:rPr>
              <w:t>500</w:t>
            </w:r>
            <w:r>
              <w:rPr>
                <w:webHidden/>
                <w:rtl/>
              </w:rPr>
              <w:fldChar w:fldCharType="end"/>
            </w:r>
          </w:hyperlink>
        </w:p>
        <w:p w:rsidR="00C64236" w:rsidRDefault="00C64236" w:rsidP="008D2976">
          <w:pPr>
            <w:pStyle w:val="libNormal"/>
            <w:rPr>
              <w:rStyle w:val="Hyperlink"/>
            </w:rPr>
          </w:pPr>
          <w:r>
            <w:rPr>
              <w:rStyle w:val="Hyperlink"/>
            </w:rPr>
            <w:br w:type="page"/>
          </w:r>
        </w:p>
        <w:p w:rsidR="00D620A4" w:rsidRDefault="00D620A4">
          <w:pPr>
            <w:pStyle w:val="TOC2"/>
            <w:rPr>
              <w:rFonts w:asciiTheme="minorHAnsi" w:eastAsiaTheme="minorEastAsia" w:hAnsiTheme="minorHAnsi" w:cstheme="minorBidi"/>
              <w:color w:val="auto"/>
              <w:sz w:val="22"/>
              <w:szCs w:val="22"/>
              <w:rtl/>
              <w:lang w:bidi="ar-SA"/>
            </w:rPr>
          </w:pPr>
          <w:hyperlink w:anchor="_Toc3344666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Toc33446669 \h</w:instrText>
            </w:r>
            <w:r>
              <w:rPr>
                <w:webHidden/>
                <w:rtl/>
              </w:rPr>
              <w:instrText xml:space="preserve"> </w:instrText>
            </w:r>
            <w:r>
              <w:rPr>
                <w:webHidden/>
                <w:rtl/>
              </w:rPr>
            </w:r>
            <w:r>
              <w:rPr>
                <w:webHidden/>
                <w:rtl/>
              </w:rPr>
              <w:fldChar w:fldCharType="separate"/>
            </w:r>
            <w:r>
              <w:rPr>
                <w:webHidden/>
                <w:rtl/>
              </w:rPr>
              <w:t>505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7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Toc33446670 \h</w:instrText>
            </w:r>
            <w:r>
              <w:rPr>
                <w:webHidden/>
                <w:rtl/>
              </w:rPr>
              <w:instrText xml:space="preserve"> </w:instrText>
            </w:r>
            <w:r>
              <w:rPr>
                <w:webHidden/>
                <w:rtl/>
              </w:rPr>
            </w:r>
            <w:r>
              <w:rPr>
                <w:webHidden/>
                <w:rtl/>
              </w:rPr>
              <w:fldChar w:fldCharType="separate"/>
            </w:r>
            <w:r>
              <w:rPr>
                <w:webHidden/>
                <w:rtl/>
              </w:rPr>
              <w:t>508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7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Toc33446671 \h</w:instrText>
            </w:r>
            <w:r>
              <w:rPr>
                <w:webHidden/>
                <w:rtl/>
              </w:rPr>
              <w:instrText xml:space="preserve"> </w:instrText>
            </w:r>
            <w:r>
              <w:rPr>
                <w:webHidden/>
                <w:rtl/>
              </w:rPr>
            </w:r>
            <w:r>
              <w:rPr>
                <w:webHidden/>
                <w:rtl/>
              </w:rPr>
              <w:fldChar w:fldCharType="separate"/>
            </w:r>
            <w:r>
              <w:rPr>
                <w:webHidden/>
                <w:rtl/>
              </w:rPr>
              <w:t>511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7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Toc33446672 \h</w:instrText>
            </w:r>
            <w:r>
              <w:rPr>
                <w:webHidden/>
                <w:rtl/>
              </w:rPr>
              <w:instrText xml:space="preserve"> </w:instrText>
            </w:r>
            <w:r>
              <w:rPr>
                <w:webHidden/>
                <w:rtl/>
              </w:rPr>
            </w:r>
            <w:r>
              <w:rPr>
                <w:webHidden/>
                <w:rtl/>
              </w:rPr>
              <w:fldChar w:fldCharType="separate"/>
            </w:r>
            <w:r>
              <w:rPr>
                <w:webHidden/>
                <w:rtl/>
              </w:rPr>
              <w:t>515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7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Toc33446673 \h</w:instrText>
            </w:r>
            <w:r>
              <w:rPr>
                <w:webHidden/>
                <w:rtl/>
              </w:rPr>
              <w:instrText xml:space="preserve"> </w:instrText>
            </w:r>
            <w:r>
              <w:rPr>
                <w:webHidden/>
                <w:rtl/>
              </w:rPr>
            </w:r>
            <w:r>
              <w:rPr>
                <w:webHidden/>
                <w:rtl/>
              </w:rPr>
              <w:fldChar w:fldCharType="separate"/>
            </w:r>
            <w:r>
              <w:rPr>
                <w:webHidden/>
                <w:rtl/>
              </w:rPr>
              <w:t>518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7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Toc33446674 \h</w:instrText>
            </w:r>
            <w:r>
              <w:rPr>
                <w:webHidden/>
                <w:rtl/>
              </w:rPr>
              <w:instrText xml:space="preserve"> </w:instrText>
            </w:r>
            <w:r>
              <w:rPr>
                <w:webHidden/>
                <w:rtl/>
              </w:rPr>
            </w:r>
            <w:r>
              <w:rPr>
                <w:webHidden/>
                <w:rtl/>
              </w:rPr>
              <w:fldChar w:fldCharType="separate"/>
            </w:r>
            <w:r>
              <w:rPr>
                <w:webHidden/>
                <w:rtl/>
              </w:rPr>
              <w:t>523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7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Toc33446675 \h</w:instrText>
            </w:r>
            <w:r>
              <w:rPr>
                <w:webHidden/>
                <w:rtl/>
              </w:rPr>
              <w:instrText xml:space="preserve"> </w:instrText>
            </w:r>
            <w:r>
              <w:rPr>
                <w:webHidden/>
                <w:rtl/>
              </w:rPr>
            </w:r>
            <w:r>
              <w:rPr>
                <w:webHidden/>
                <w:rtl/>
              </w:rPr>
              <w:fldChar w:fldCharType="separate"/>
            </w:r>
            <w:r>
              <w:rPr>
                <w:webHidden/>
                <w:rtl/>
              </w:rPr>
              <w:t>526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76" w:history="1">
            <w:r w:rsidRPr="00ED731D">
              <w:rPr>
                <w:rStyle w:val="Hyperlink"/>
                <w:rtl/>
              </w:rPr>
              <w:t>آ</w:t>
            </w:r>
            <w:r w:rsidRPr="00ED731D">
              <w:rPr>
                <w:rStyle w:val="Hyperlink"/>
                <w:rFonts w:hint="cs"/>
                <w:rtl/>
              </w:rPr>
              <w:t>ی</w:t>
            </w:r>
            <w:r w:rsidRPr="00ED731D">
              <w:rPr>
                <w:rStyle w:val="Hyperlink"/>
                <w:rtl/>
              </w:rPr>
              <w:t>ت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Toc33446676 \h</w:instrText>
            </w:r>
            <w:r>
              <w:rPr>
                <w:webHidden/>
                <w:rtl/>
              </w:rPr>
              <w:instrText xml:space="preserve"> </w:instrText>
            </w:r>
            <w:r>
              <w:rPr>
                <w:webHidden/>
                <w:rtl/>
              </w:rPr>
            </w:r>
            <w:r>
              <w:rPr>
                <w:webHidden/>
                <w:rtl/>
              </w:rPr>
              <w:fldChar w:fldCharType="separate"/>
            </w:r>
            <w:r>
              <w:rPr>
                <w:webHidden/>
                <w:rtl/>
              </w:rPr>
              <w:t>528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7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Toc33446677 \h</w:instrText>
            </w:r>
            <w:r>
              <w:rPr>
                <w:webHidden/>
                <w:rtl/>
              </w:rPr>
              <w:instrText xml:space="preserve"> </w:instrText>
            </w:r>
            <w:r>
              <w:rPr>
                <w:webHidden/>
                <w:rtl/>
              </w:rPr>
            </w:r>
            <w:r>
              <w:rPr>
                <w:webHidden/>
                <w:rtl/>
              </w:rPr>
              <w:fldChar w:fldCharType="separate"/>
            </w:r>
            <w:r>
              <w:rPr>
                <w:webHidden/>
                <w:rtl/>
              </w:rPr>
              <w:t>530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7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Toc33446678 \h</w:instrText>
            </w:r>
            <w:r>
              <w:rPr>
                <w:webHidden/>
                <w:rtl/>
              </w:rPr>
              <w:instrText xml:space="preserve"> </w:instrText>
            </w:r>
            <w:r>
              <w:rPr>
                <w:webHidden/>
                <w:rtl/>
              </w:rPr>
            </w:r>
            <w:r>
              <w:rPr>
                <w:webHidden/>
                <w:rtl/>
              </w:rPr>
              <w:fldChar w:fldCharType="separate"/>
            </w:r>
            <w:r>
              <w:rPr>
                <w:webHidden/>
                <w:rtl/>
              </w:rPr>
              <w:t>534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7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Toc33446679 \h</w:instrText>
            </w:r>
            <w:r>
              <w:rPr>
                <w:webHidden/>
                <w:rtl/>
              </w:rPr>
              <w:instrText xml:space="preserve"> </w:instrText>
            </w:r>
            <w:r>
              <w:rPr>
                <w:webHidden/>
                <w:rtl/>
              </w:rPr>
            </w:r>
            <w:r>
              <w:rPr>
                <w:webHidden/>
                <w:rtl/>
              </w:rPr>
              <w:fldChar w:fldCharType="separate"/>
            </w:r>
            <w:r>
              <w:rPr>
                <w:webHidden/>
                <w:rtl/>
              </w:rPr>
              <w:t>536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8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Toc33446680 \h</w:instrText>
            </w:r>
            <w:r>
              <w:rPr>
                <w:webHidden/>
                <w:rtl/>
              </w:rPr>
              <w:instrText xml:space="preserve"> </w:instrText>
            </w:r>
            <w:r>
              <w:rPr>
                <w:webHidden/>
                <w:rtl/>
              </w:rPr>
            </w:r>
            <w:r>
              <w:rPr>
                <w:webHidden/>
                <w:rtl/>
              </w:rPr>
              <w:fldChar w:fldCharType="separate"/>
            </w:r>
            <w:r>
              <w:rPr>
                <w:webHidden/>
                <w:rtl/>
              </w:rPr>
              <w:t>540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8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Toc33446681 \h</w:instrText>
            </w:r>
            <w:r>
              <w:rPr>
                <w:webHidden/>
                <w:rtl/>
              </w:rPr>
              <w:instrText xml:space="preserve"> </w:instrText>
            </w:r>
            <w:r>
              <w:rPr>
                <w:webHidden/>
                <w:rtl/>
              </w:rPr>
            </w:r>
            <w:r>
              <w:rPr>
                <w:webHidden/>
                <w:rtl/>
              </w:rPr>
              <w:fldChar w:fldCharType="separate"/>
            </w:r>
            <w:r>
              <w:rPr>
                <w:webHidden/>
                <w:rtl/>
              </w:rPr>
              <w:t>543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8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Toc33446682 \h</w:instrText>
            </w:r>
            <w:r>
              <w:rPr>
                <w:webHidden/>
                <w:rtl/>
              </w:rPr>
              <w:instrText xml:space="preserve"> </w:instrText>
            </w:r>
            <w:r>
              <w:rPr>
                <w:webHidden/>
                <w:rtl/>
              </w:rPr>
            </w:r>
            <w:r>
              <w:rPr>
                <w:webHidden/>
                <w:rtl/>
              </w:rPr>
              <w:fldChar w:fldCharType="separate"/>
            </w:r>
            <w:r>
              <w:rPr>
                <w:webHidden/>
                <w:rtl/>
              </w:rPr>
              <w:t>545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8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Toc33446683 \h</w:instrText>
            </w:r>
            <w:r>
              <w:rPr>
                <w:webHidden/>
                <w:rtl/>
              </w:rPr>
              <w:instrText xml:space="preserve"> </w:instrText>
            </w:r>
            <w:r>
              <w:rPr>
                <w:webHidden/>
                <w:rtl/>
              </w:rPr>
            </w:r>
            <w:r>
              <w:rPr>
                <w:webHidden/>
                <w:rtl/>
              </w:rPr>
              <w:fldChar w:fldCharType="separate"/>
            </w:r>
            <w:r>
              <w:rPr>
                <w:webHidden/>
                <w:rtl/>
              </w:rPr>
              <w:t>547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8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Toc33446684 \h</w:instrText>
            </w:r>
            <w:r>
              <w:rPr>
                <w:webHidden/>
                <w:rtl/>
              </w:rPr>
              <w:instrText xml:space="preserve"> </w:instrText>
            </w:r>
            <w:r>
              <w:rPr>
                <w:webHidden/>
                <w:rtl/>
              </w:rPr>
            </w:r>
            <w:r>
              <w:rPr>
                <w:webHidden/>
                <w:rtl/>
              </w:rPr>
              <w:fldChar w:fldCharType="separate"/>
            </w:r>
            <w:r>
              <w:rPr>
                <w:webHidden/>
                <w:rtl/>
              </w:rPr>
              <w:t>552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8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Toc33446685 \h</w:instrText>
            </w:r>
            <w:r>
              <w:rPr>
                <w:webHidden/>
                <w:rtl/>
              </w:rPr>
              <w:instrText xml:space="preserve"> </w:instrText>
            </w:r>
            <w:r>
              <w:rPr>
                <w:webHidden/>
                <w:rtl/>
              </w:rPr>
            </w:r>
            <w:r>
              <w:rPr>
                <w:webHidden/>
                <w:rtl/>
              </w:rPr>
              <w:fldChar w:fldCharType="separate"/>
            </w:r>
            <w:r>
              <w:rPr>
                <w:webHidden/>
                <w:rtl/>
              </w:rPr>
              <w:t>554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8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Toc33446686 \h</w:instrText>
            </w:r>
            <w:r>
              <w:rPr>
                <w:webHidden/>
                <w:rtl/>
              </w:rPr>
              <w:instrText xml:space="preserve"> </w:instrText>
            </w:r>
            <w:r>
              <w:rPr>
                <w:webHidden/>
                <w:rtl/>
              </w:rPr>
            </w:r>
            <w:r>
              <w:rPr>
                <w:webHidden/>
                <w:rtl/>
              </w:rPr>
              <w:fldChar w:fldCharType="separate"/>
            </w:r>
            <w:r>
              <w:rPr>
                <w:webHidden/>
                <w:rtl/>
              </w:rPr>
              <w:t>555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8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Toc33446687 \h</w:instrText>
            </w:r>
            <w:r>
              <w:rPr>
                <w:webHidden/>
                <w:rtl/>
              </w:rPr>
              <w:instrText xml:space="preserve"> </w:instrText>
            </w:r>
            <w:r>
              <w:rPr>
                <w:webHidden/>
                <w:rtl/>
              </w:rPr>
            </w:r>
            <w:r>
              <w:rPr>
                <w:webHidden/>
                <w:rtl/>
              </w:rPr>
              <w:fldChar w:fldCharType="separate"/>
            </w:r>
            <w:r>
              <w:rPr>
                <w:webHidden/>
                <w:rtl/>
              </w:rPr>
              <w:t>556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8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Toc33446688 \h</w:instrText>
            </w:r>
            <w:r>
              <w:rPr>
                <w:webHidden/>
                <w:rtl/>
              </w:rPr>
              <w:instrText xml:space="preserve"> </w:instrText>
            </w:r>
            <w:r>
              <w:rPr>
                <w:webHidden/>
                <w:rtl/>
              </w:rPr>
            </w:r>
            <w:r>
              <w:rPr>
                <w:webHidden/>
                <w:rtl/>
              </w:rPr>
              <w:fldChar w:fldCharType="separate"/>
            </w:r>
            <w:r>
              <w:rPr>
                <w:webHidden/>
                <w:rtl/>
              </w:rPr>
              <w:t>559</w:t>
            </w:r>
            <w:r>
              <w:rPr>
                <w:webHidden/>
                <w:rtl/>
              </w:rPr>
              <w:fldChar w:fldCharType="end"/>
            </w:r>
          </w:hyperlink>
        </w:p>
        <w:p w:rsidR="00C64236" w:rsidRDefault="00C64236" w:rsidP="008D2976">
          <w:pPr>
            <w:pStyle w:val="libNormal"/>
            <w:rPr>
              <w:rStyle w:val="Hyperlink"/>
            </w:rPr>
          </w:pPr>
          <w:r>
            <w:rPr>
              <w:rStyle w:val="Hyperlink"/>
            </w:rPr>
            <w:br w:type="page"/>
          </w:r>
        </w:p>
        <w:p w:rsidR="00D620A4" w:rsidRDefault="00D620A4">
          <w:pPr>
            <w:pStyle w:val="TOC2"/>
            <w:rPr>
              <w:rFonts w:asciiTheme="minorHAnsi" w:eastAsiaTheme="minorEastAsia" w:hAnsiTheme="minorHAnsi" w:cstheme="minorBidi"/>
              <w:color w:val="auto"/>
              <w:sz w:val="22"/>
              <w:szCs w:val="22"/>
              <w:rtl/>
              <w:lang w:bidi="ar-SA"/>
            </w:rPr>
          </w:pPr>
          <w:hyperlink w:anchor="_Toc3344668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Toc33446689 \h</w:instrText>
            </w:r>
            <w:r>
              <w:rPr>
                <w:webHidden/>
                <w:rtl/>
              </w:rPr>
              <w:instrText xml:space="preserve"> </w:instrText>
            </w:r>
            <w:r>
              <w:rPr>
                <w:webHidden/>
                <w:rtl/>
              </w:rPr>
            </w:r>
            <w:r>
              <w:rPr>
                <w:webHidden/>
                <w:rtl/>
              </w:rPr>
              <w:fldChar w:fldCharType="separate"/>
            </w:r>
            <w:r>
              <w:rPr>
                <w:webHidden/>
                <w:rtl/>
              </w:rPr>
              <w:t>561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9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Toc33446690 \h</w:instrText>
            </w:r>
            <w:r>
              <w:rPr>
                <w:webHidden/>
                <w:rtl/>
              </w:rPr>
              <w:instrText xml:space="preserve"> </w:instrText>
            </w:r>
            <w:r>
              <w:rPr>
                <w:webHidden/>
                <w:rtl/>
              </w:rPr>
            </w:r>
            <w:r>
              <w:rPr>
                <w:webHidden/>
                <w:rtl/>
              </w:rPr>
              <w:fldChar w:fldCharType="separate"/>
            </w:r>
            <w:r>
              <w:rPr>
                <w:webHidden/>
                <w:rtl/>
              </w:rPr>
              <w:t>564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9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Toc33446691 \h</w:instrText>
            </w:r>
            <w:r>
              <w:rPr>
                <w:webHidden/>
                <w:rtl/>
              </w:rPr>
              <w:instrText xml:space="preserve"> </w:instrText>
            </w:r>
            <w:r>
              <w:rPr>
                <w:webHidden/>
                <w:rtl/>
              </w:rPr>
            </w:r>
            <w:r>
              <w:rPr>
                <w:webHidden/>
                <w:rtl/>
              </w:rPr>
              <w:fldChar w:fldCharType="separate"/>
            </w:r>
            <w:r>
              <w:rPr>
                <w:webHidden/>
                <w:rtl/>
              </w:rPr>
              <w:t>566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9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Toc33446692 \h</w:instrText>
            </w:r>
            <w:r>
              <w:rPr>
                <w:webHidden/>
                <w:rtl/>
              </w:rPr>
              <w:instrText xml:space="preserve"> </w:instrText>
            </w:r>
            <w:r>
              <w:rPr>
                <w:webHidden/>
                <w:rtl/>
              </w:rPr>
            </w:r>
            <w:r>
              <w:rPr>
                <w:webHidden/>
                <w:rtl/>
              </w:rPr>
              <w:fldChar w:fldCharType="separate"/>
            </w:r>
            <w:r>
              <w:rPr>
                <w:webHidden/>
                <w:rtl/>
              </w:rPr>
              <w:t>568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9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Toc33446693 \h</w:instrText>
            </w:r>
            <w:r>
              <w:rPr>
                <w:webHidden/>
                <w:rtl/>
              </w:rPr>
              <w:instrText xml:space="preserve"> </w:instrText>
            </w:r>
            <w:r>
              <w:rPr>
                <w:webHidden/>
                <w:rtl/>
              </w:rPr>
            </w:r>
            <w:r>
              <w:rPr>
                <w:webHidden/>
                <w:rtl/>
              </w:rPr>
              <w:fldChar w:fldCharType="separate"/>
            </w:r>
            <w:r>
              <w:rPr>
                <w:webHidden/>
                <w:rtl/>
              </w:rPr>
              <w:t>569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9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Toc33446694 \h</w:instrText>
            </w:r>
            <w:r>
              <w:rPr>
                <w:webHidden/>
                <w:rtl/>
              </w:rPr>
              <w:instrText xml:space="preserve"> </w:instrText>
            </w:r>
            <w:r>
              <w:rPr>
                <w:webHidden/>
                <w:rtl/>
              </w:rPr>
            </w:r>
            <w:r>
              <w:rPr>
                <w:webHidden/>
                <w:rtl/>
              </w:rPr>
              <w:fldChar w:fldCharType="separate"/>
            </w:r>
            <w:r>
              <w:rPr>
                <w:webHidden/>
                <w:rtl/>
              </w:rPr>
              <w:t>571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9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Toc33446695 \h</w:instrText>
            </w:r>
            <w:r>
              <w:rPr>
                <w:webHidden/>
                <w:rtl/>
              </w:rPr>
              <w:instrText xml:space="preserve"> </w:instrText>
            </w:r>
            <w:r>
              <w:rPr>
                <w:webHidden/>
                <w:rtl/>
              </w:rPr>
            </w:r>
            <w:r>
              <w:rPr>
                <w:webHidden/>
                <w:rtl/>
              </w:rPr>
              <w:fldChar w:fldCharType="separate"/>
            </w:r>
            <w:r>
              <w:rPr>
                <w:webHidden/>
                <w:rtl/>
              </w:rPr>
              <w:t>573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9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Toc33446696 \h</w:instrText>
            </w:r>
            <w:r>
              <w:rPr>
                <w:webHidden/>
                <w:rtl/>
              </w:rPr>
              <w:instrText xml:space="preserve"> </w:instrText>
            </w:r>
            <w:r>
              <w:rPr>
                <w:webHidden/>
                <w:rtl/>
              </w:rPr>
            </w:r>
            <w:r>
              <w:rPr>
                <w:webHidden/>
                <w:rtl/>
              </w:rPr>
              <w:fldChar w:fldCharType="separate"/>
            </w:r>
            <w:r>
              <w:rPr>
                <w:webHidden/>
                <w:rtl/>
              </w:rPr>
              <w:t>575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9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Toc33446697 \h</w:instrText>
            </w:r>
            <w:r>
              <w:rPr>
                <w:webHidden/>
                <w:rtl/>
              </w:rPr>
              <w:instrText xml:space="preserve"> </w:instrText>
            </w:r>
            <w:r>
              <w:rPr>
                <w:webHidden/>
                <w:rtl/>
              </w:rPr>
            </w:r>
            <w:r>
              <w:rPr>
                <w:webHidden/>
                <w:rtl/>
              </w:rPr>
              <w:fldChar w:fldCharType="separate"/>
            </w:r>
            <w:r>
              <w:rPr>
                <w:webHidden/>
                <w:rtl/>
              </w:rPr>
              <w:t>577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9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Toc33446698 \h</w:instrText>
            </w:r>
            <w:r>
              <w:rPr>
                <w:webHidden/>
                <w:rtl/>
              </w:rPr>
              <w:instrText xml:space="preserve"> </w:instrText>
            </w:r>
            <w:r>
              <w:rPr>
                <w:webHidden/>
                <w:rtl/>
              </w:rPr>
            </w:r>
            <w:r>
              <w:rPr>
                <w:webHidden/>
                <w:rtl/>
              </w:rPr>
              <w:fldChar w:fldCharType="separate"/>
            </w:r>
            <w:r>
              <w:rPr>
                <w:webHidden/>
                <w:rtl/>
              </w:rPr>
              <w:t>579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69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Toc33446699 \h</w:instrText>
            </w:r>
            <w:r>
              <w:rPr>
                <w:webHidden/>
                <w:rtl/>
              </w:rPr>
              <w:instrText xml:space="preserve"> </w:instrText>
            </w:r>
            <w:r>
              <w:rPr>
                <w:webHidden/>
                <w:rtl/>
              </w:rPr>
            </w:r>
            <w:r>
              <w:rPr>
                <w:webHidden/>
                <w:rtl/>
              </w:rPr>
              <w:fldChar w:fldCharType="separate"/>
            </w:r>
            <w:r>
              <w:rPr>
                <w:webHidden/>
                <w:rtl/>
              </w:rPr>
              <w:t>581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0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Toc33446700 \h</w:instrText>
            </w:r>
            <w:r>
              <w:rPr>
                <w:webHidden/>
                <w:rtl/>
              </w:rPr>
              <w:instrText xml:space="preserve"> </w:instrText>
            </w:r>
            <w:r>
              <w:rPr>
                <w:webHidden/>
                <w:rtl/>
              </w:rPr>
            </w:r>
            <w:r>
              <w:rPr>
                <w:webHidden/>
                <w:rtl/>
              </w:rPr>
              <w:fldChar w:fldCharType="separate"/>
            </w:r>
            <w:r>
              <w:rPr>
                <w:webHidden/>
                <w:rtl/>
              </w:rPr>
              <w:t>583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0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Toc33446701 \h</w:instrText>
            </w:r>
            <w:r>
              <w:rPr>
                <w:webHidden/>
                <w:rtl/>
              </w:rPr>
              <w:instrText xml:space="preserve"> </w:instrText>
            </w:r>
            <w:r>
              <w:rPr>
                <w:webHidden/>
                <w:rtl/>
              </w:rPr>
            </w:r>
            <w:r>
              <w:rPr>
                <w:webHidden/>
                <w:rtl/>
              </w:rPr>
              <w:fldChar w:fldCharType="separate"/>
            </w:r>
            <w:r>
              <w:rPr>
                <w:webHidden/>
                <w:rtl/>
              </w:rPr>
              <w:t>585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0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Toc33446702 \h</w:instrText>
            </w:r>
            <w:r>
              <w:rPr>
                <w:webHidden/>
                <w:rtl/>
              </w:rPr>
              <w:instrText xml:space="preserve"> </w:instrText>
            </w:r>
            <w:r>
              <w:rPr>
                <w:webHidden/>
                <w:rtl/>
              </w:rPr>
            </w:r>
            <w:r>
              <w:rPr>
                <w:webHidden/>
                <w:rtl/>
              </w:rPr>
              <w:fldChar w:fldCharType="separate"/>
            </w:r>
            <w:r>
              <w:rPr>
                <w:webHidden/>
                <w:rtl/>
              </w:rPr>
              <w:t>586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0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Toc33446703 \h</w:instrText>
            </w:r>
            <w:r>
              <w:rPr>
                <w:webHidden/>
                <w:rtl/>
              </w:rPr>
              <w:instrText xml:space="preserve"> </w:instrText>
            </w:r>
            <w:r>
              <w:rPr>
                <w:webHidden/>
                <w:rtl/>
              </w:rPr>
            </w:r>
            <w:r>
              <w:rPr>
                <w:webHidden/>
                <w:rtl/>
              </w:rPr>
              <w:fldChar w:fldCharType="separate"/>
            </w:r>
            <w:r>
              <w:rPr>
                <w:webHidden/>
                <w:rtl/>
              </w:rPr>
              <w:t>588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0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Toc33446704 \h</w:instrText>
            </w:r>
            <w:r>
              <w:rPr>
                <w:webHidden/>
                <w:rtl/>
              </w:rPr>
              <w:instrText xml:space="preserve"> </w:instrText>
            </w:r>
            <w:r>
              <w:rPr>
                <w:webHidden/>
                <w:rtl/>
              </w:rPr>
            </w:r>
            <w:r>
              <w:rPr>
                <w:webHidden/>
                <w:rtl/>
              </w:rPr>
              <w:fldChar w:fldCharType="separate"/>
            </w:r>
            <w:r>
              <w:rPr>
                <w:webHidden/>
                <w:rtl/>
              </w:rPr>
              <w:t>590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0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Toc33446705 \h</w:instrText>
            </w:r>
            <w:r>
              <w:rPr>
                <w:webHidden/>
                <w:rtl/>
              </w:rPr>
              <w:instrText xml:space="preserve"> </w:instrText>
            </w:r>
            <w:r>
              <w:rPr>
                <w:webHidden/>
                <w:rtl/>
              </w:rPr>
            </w:r>
            <w:r>
              <w:rPr>
                <w:webHidden/>
                <w:rtl/>
              </w:rPr>
              <w:fldChar w:fldCharType="separate"/>
            </w:r>
            <w:r>
              <w:rPr>
                <w:webHidden/>
                <w:rtl/>
              </w:rPr>
              <w:t>591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0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Toc33446706 \h</w:instrText>
            </w:r>
            <w:r>
              <w:rPr>
                <w:webHidden/>
                <w:rtl/>
              </w:rPr>
              <w:instrText xml:space="preserve"> </w:instrText>
            </w:r>
            <w:r>
              <w:rPr>
                <w:webHidden/>
                <w:rtl/>
              </w:rPr>
            </w:r>
            <w:r>
              <w:rPr>
                <w:webHidden/>
                <w:rtl/>
              </w:rPr>
              <w:fldChar w:fldCharType="separate"/>
            </w:r>
            <w:r>
              <w:rPr>
                <w:webHidden/>
                <w:rtl/>
              </w:rPr>
              <w:t>593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0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Toc33446707 \h</w:instrText>
            </w:r>
            <w:r>
              <w:rPr>
                <w:webHidden/>
                <w:rtl/>
              </w:rPr>
              <w:instrText xml:space="preserve"> </w:instrText>
            </w:r>
            <w:r>
              <w:rPr>
                <w:webHidden/>
                <w:rtl/>
              </w:rPr>
            </w:r>
            <w:r>
              <w:rPr>
                <w:webHidden/>
                <w:rtl/>
              </w:rPr>
              <w:fldChar w:fldCharType="separate"/>
            </w:r>
            <w:r>
              <w:rPr>
                <w:webHidden/>
                <w:rtl/>
              </w:rPr>
              <w:t>595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0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Toc33446708 \h</w:instrText>
            </w:r>
            <w:r>
              <w:rPr>
                <w:webHidden/>
                <w:rtl/>
              </w:rPr>
              <w:instrText xml:space="preserve"> </w:instrText>
            </w:r>
            <w:r>
              <w:rPr>
                <w:webHidden/>
                <w:rtl/>
              </w:rPr>
            </w:r>
            <w:r>
              <w:rPr>
                <w:webHidden/>
                <w:rtl/>
              </w:rPr>
              <w:fldChar w:fldCharType="separate"/>
            </w:r>
            <w:r>
              <w:rPr>
                <w:webHidden/>
                <w:rtl/>
              </w:rPr>
              <w:t>597</w:t>
            </w:r>
            <w:r>
              <w:rPr>
                <w:webHidden/>
                <w:rtl/>
              </w:rPr>
              <w:fldChar w:fldCharType="end"/>
            </w:r>
          </w:hyperlink>
        </w:p>
        <w:p w:rsidR="00C64236" w:rsidRDefault="00C64236" w:rsidP="008D2976">
          <w:pPr>
            <w:pStyle w:val="libNormal"/>
            <w:rPr>
              <w:rStyle w:val="Hyperlink"/>
            </w:rPr>
          </w:pPr>
          <w:r>
            <w:rPr>
              <w:rStyle w:val="Hyperlink"/>
            </w:rPr>
            <w:br w:type="page"/>
          </w:r>
        </w:p>
        <w:p w:rsidR="00D620A4" w:rsidRDefault="00D620A4">
          <w:pPr>
            <w:pStyle w:val="TOC2"/>
            <w:rPr>
              <w:rFonts w:asciiTheme="minorHAnsi" w:eastAsiaTheme="minorEastAsia" w:hAnsiTheme="minorHAnsi" w:cstheme="minorBidi"/>
              <w:color w:val="auto"/>
              <w:sz w:val="22"/>
              <w:szCs w:val="22"/>
              <w:rtl/>
              <w:lang w:bidi="ar-SA"/>
            </w:rPr>
          </w:pPr>
          <w:hyperlink w:anchor="_Toc3344670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Toc33446709 \h</w:instrText>
            </w:r>
            <w:r>
              <w:rPr>
                <w:webHidden/>
                <w:rtl/>
              </w:rPr>
              <w:instrText xml:space="preserve"> </w:instrText>
            </w:r>
            <w:r>
              <w:rPr>
                <w:webHidden/>
                <w:rtl/>
              </w:rPr>
            </w:r>
            <w:r>
              <w:rPr>
                <w:webHidden/>
                <w:rtl/>
              </w:rPr>
              <w:fldChar w:fldCharType="separate"/>
            </w:r>
            <w:r>
              <w:rPr>
                <w:webHidden/>
                <w:rtl/>
              </w:rPr>
              <w:t>600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1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Toc33446710 \h</w:instrText>
            </w:r>
            <w:r>
              <w:rPr>
                <w:webHidden/>
                <w:rtl/>
              </w:rPr>
              <w:instrText xml:space="preserve"> </w:instrText>
            </w:r>
            <w:r>
              <w:rPr>
                <w:webHidden/>
                <w:rtl/>
              </w:rPr>
            </w:r>
            <w:r>
              <w:rPr>
                <w:webHidden/>
                <w:rtl/>
              </w:rPr>
              <w:fldChar w:fldCharType="separate"/>
            </w:r>
            <w:r>
              <w:rPr>
                <w:webHidden/>
                <w:rtl/>
              </w:rPr>
              <w:t>601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1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Toc33446711 \h</w:instrText>
            </w:r>
            <w:r>
              <w:rPr>
                <w:webHidden/>
                <w:rtl/>
              </w:rPr>
              <w:instrText xml:space="preserve"> </w:instrText>
            </w:r>
            <w:r>
              <w:rPr>
                <w:webHidden/>
                <w:rtl/>
              </w:rPr>
            </w:r>
            <w:r>
              <w:rPr>
                <w:webHidden/>
                <w:rtl/>
              </w:rPr>
              <w:fldChar w:fldCharType="separate"/>
            </w:r>
            <w:r>
              <w:rPr>
                <w:webHidden/>
                <w:rtl/>
              </w:rPr>
              <w:t>604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12"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69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Toc33446712 \h</w:instrText>
            </w:r>
            <w:r>
              <w:rPr>
                <w:webHidden/>
                <w:rtl/>
              </w:rPr>
              <w:instrText xml:space="preserve"> </w:instrText>
            </w:r>
            <w:r>
              <w:rPr>
                <w:webHidden/>
                <w:rtl/>
              </w:rPr>
            </w:r>
            <w:r>
              <w:rPr>
                <w:webHidden/>
                <w:rtl/>
              </w:rPr>
              <w:fldChar w:fldCharType="separate"/>
            </w:r>
            <w:r>
              <w:rPr>
                <w:webHidden/>
                <w:rtl/>
              </w:rPr>
              <w:t>605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13"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Toc33446713 \h</w:instrText>
            </w:r>
            <w:r>
              <w:rPr>
                <w:webHidden/>
                <w:rtl/>
              </w:rPr>
              <w:instrText xml:space="preserve"> </w:instrText>
            </w:r>
            <w:r>
              <w:rPr>
                <w:webHidden/>
                <w:rtl/>
              </w:rPr>
            </w:r>
            <w:r>
              <w:rPr>
                <w:webHidden/>
                <w:rtl/>
              </w:rPr>
              <w:fldChar w:fldCharType="separate"/>
            </w:r>
            <w:r>
              <w:rPr>
                <w:webHidden/>
                <w:rtl/>
              </w:rPr>
              <w:t>607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14"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Toc33446714 \h</w:instrText>
            </w:r>
            <w:r>
              <w:rPr>
                <w:webHidden/>
                <w:rtl/>
              </w:rPr>
              <w:instrText xml:space="preserve"> </w:instrText>
            </w:r>
            <w:r>
              <w:rPr>
                <w:webHidden/>
                <w:rtl/>
              </w:rPr>
            </w:r>
            <w:r>
              <w:rPr>
                <w:webHidden/>
                <w:rtl/>
              </w:rPr>
              <w:fldChar w:fldCharType="separate"/>
            </w:r>
            <w:r>
              <w:rPr>
                <w:webHidden/>
                <w:rtl/>
              </w:rPr>
              <w:t>608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15"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Toc33446715 \h</w:instrText>
            </w:r>
            <w:r>
              <w:rPr>
                <w:webHidden/>
                <w:rtl/>
              </w:rPr>
              <w:instrText xml:space="preserve"> </w:instrText>
            </w:r>
            <w:r>
              <w:rPr>
                <w:webHidden/>
                <w:rtl/>
              </w:rPr>
            </w:r>
            <w:r>
              <w:rPr>
                <w:webHidden/>
                <w:rtl/>
              </w:rPr>
              <w:fldChar w:fldCharType="separate"/>
            </w:r>
            <w:r>
              <w:rPr>
                <w:webHidden/>
                <w:rtl/>
              </w:rPr>
              <w:t>610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16"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Toc33446716 \h</w:instrText>
            </w:r>
            <w:r>
              <w:rPr>
                <w:webHidden/>
                <w:rtl/>
              </w:rPr>
              <w:instrText xml:space="preserve"> </w:instrText>
            </w:r>
            <w:r>
              <w:rPr>
                <w:webHidden/>
                <w:rtl/>
              </w:rPr>
            </w:r>
            <w:r>
              <w:rPr>
                <w:webHidden/>
                <w:rtl/>
              </w:rPr>
              <w:fldChar w:fldCharType="separate"/>
            </w:r>
            <w:r>
              <w:rPr>
                <w:webHidden/>
                <w:rtl/>
              </w:rPr>
              <w:t>613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17"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Toc33446717 \h</w:instrText>
            </w:r>
            <w:r>
              <w:rPr>
                <w:webHidden/>
                <w:rtl/>
              </w:rPr>
              <w:instrText xml:space="preserve"> </w:instrText>
            </w:r>
            <w:r>
              <w:rPr>
                <w:webHidden/>
                <w:rtl/>
              </w:rPr>
            </w:r>
            <w:r>
              <w:rPr>
                <w:webHidden/>
                <w:rtl/>
              </w:rPr>
              <w:fldChar w:fldCharType="separate"/>
            </w:r>
            <w:r>
              <w:rPr>
                <w:webHidden/>
                <w:rtl/>
              </w:rPr>
              <w:t>615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18"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Toc33446718 \h</w:instrText>
            </w:r>
            <w:r>
              <w:rPr>
                <w:webHidden/>
                <w:rtl/>
              </w:rPr>
              <w:instrText xml:space="preserve"> </w:instrText>
            </w:r>
            <w:r>
              <w:rPr>
                <w:webHidden/>
                <w:rtl/>
              </w:rPr>
            </w:r>
            <w:r>
              <w:rPr>
                <w:webHidden/>
                <w:rtl/>
              </w:rPr>
              <w:fldChar w:fldCharType="separate"/>
            </w:r>
            <w:r>
              <w:rPr>
                <w:webHidden/>
                <w:rtl/>
              </w:rPr>
              <w:t>617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19"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Toc33446719 \h</w:instrText>
            </w:r>
            <w:r>
              <w:rPr>
                <w:webHidden/>
                <w:rtl/>
              </w:rPr>
              <w:instrText xml:space="preserve"> </w:instrText>
            </w:r>
            <w:r>
              <w:rPr>
                <w:webHidden/>
                <w:rtl/>
              </w:rPr>
            </w:r>
            <w:r>
              <w:rPr>
                <w:webHidden/>
                <w:rtl/>
              </w:rPr>
              <w:fldChar w:fldCharType="separate"/>
            </w:r>
            <w:r>
              <w:rPr>
                <w:webHidden/>
                <w:rtl/>
              </w:rPr>
              <w:t>619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20"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Toc33446720 \h</w:instrText>
            </w:r>
            <w:r>
              <w:rPr>
                <w:webHidden/>
                <w:rtl/>
              </w:rPr>
              <w:instrText xml:space="preserve"> </w:instrText>
            </w:r>
            <w:r>
              <w:rPr>
                <w:webHidden/>
                <w:rtl/>
              </w:rPr>
            </w:r>
            <w:r>
              <w:rPr>
                <w:webHidden/>
                <w:rtl/>
              </w:rPr>
              <w:fldChar w:fldCharType="separate"/>
            </w:r>
            <w:r>
              <w:rPr>
                <w:webHidden/>
                <w:rtl/>
              </w:rPr>
              <w:t>620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21" w:history="1">
            <w:r w:rsidRPr="00ED731D">
              <w:rPr>
                <w:rStyle w:val="Hyperlink"/>
                <w:rtl/>
              </w:rPr>
              <w:t>آ</w:t>
            </w:r>
            <w:r w:rsidRPr="00ED731D">
              <w:rPr>
                <w:rStyle w:val="Hyperlink"/>
                <w:rFonts w:hint="cs"/>
                <w:rtl/>
              </w:rPr>
              <w:t>ی</w:t>
            </w:r>
            <w:r w:rsidRPr="00ED731D">
              <w:rPr>
                <w:rStyle w:val="Hyperlink"/>
                <w:rFonts w:hint="eastAsia"/>
                <w:rtl/>
              </w:rPr>
              <w:t>ت</w:t>
            </w:r>
            <w:r w:rsidRPr="00ED731D">
              <w:rPr>
                <w:rStyle w:val="Hyperlink"/>
                <w:rtl/>
              </w:rPr>
              <w:t xml:space="preserve"> 78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Toc33446721 \h</w:instrText>
            </w:r>
            <w:r>
              <w:rPr>
                <w:webHidden/>
                <w:rtl/>
              </w:rPr>
              <w:instrText xml:space="preserve"> </w:instrText>
            </w:r>
            <w:r>
              <w:rPr>
                <w:webHidden/>
                <w:rtl/>
              </w:rPr>
            </w:r>
            <w:r>
              <w:rPr>
                <w:webHidden/>
                <w:rtl/>
              </w:rPr>
              <w:fldChar w:fldCharType="separate"/>
            </w:r>
            <w:r>
              <w:rPr>
                <w:webHidden/>
                <w:rtl/>
              </w:rPr>
              <w:t>623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22" w:history="1">
            <w:r w:rsidRPr="00ED731D">
              <w:rPr>
                <w:rStyle w:val="Hyperlink"/>
                <w:rtl/>
              </w:rPr>
              <w:t>اشاريوں سے استفادہ كى روش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Toc33446722 \h</w:instrText>
            </w:r>
            <w:r>
              <w:rPr>
                <w:webHidden/>
                <w:rtl/>
              </w:rPr>
              <w:instrText xml:space="preserve"> </w:instrText>
            </w:r>
            <w:r>
              <w:rPr>
                <w:webHidden/>
                <w:rtl/>
              </w:rPr>
            </w:r>
            <w:r>
              <w:rPr>
                <w:webHidden/>
                <w:rtl/>
              </w:rPr>
              <w:fldChar w:fldCharType="separate"/>
            </w:r>
            <w:r>
              <w:rPr>
                <w:webHidden/>
                <w:rtl/>
              </w:rPr>
              <w:t>629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23" w:history="1">
            <w:r w:rsidRPr="00ED731D">
              <w:rPr>
                <w:rStyle w:val="Hyperlink"/>
                <w:rtl/>
              </w:rPr>
              <w:t>ملاحظات: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Toc33446723 \h</w:instrText>
            </w:r>
            <w:r>
              <w:rPr>
                <w:webHidden/>
                <w:rtl/>
              </w:rPr>
              <w:instrText xml:space="preserve"> </w:instrText>
            </w:r>
            <w:r>
              <w:rPr>
                <w:webHidden/>
                <w:rtl/>
              </w:rPr>
            </w:r>
            <w:r>
              <w:rPr>
                <w:webHidden/>
                <w:rtl/>
              </w:rPr>
              <w:fldChar w:fldCharType="separate"/>
            </w:r>
            <w:r>
              <w:rPr>
                <w:webHidden/>
                <w:rtl/>
              </w:rPr>
              <w:t>630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24" w:history="1">
            <w:r w:rsidRPr="00ED731D">
              <w:rPr>
                <w:rStyle w:val="Hyperlink"/>
                <w:rtl/>
              </w:rPr>
              <w:t>اشاريے (1)  '' 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Toc33446724 \h</w:instrText>
            </w:r>
            <w:r>
              <w:rPr>
                <w:webHidden/>
                <w:rtl/>
              </w:rPr>
              <w:instrText xml:space="preserve"> </w:instrText>
            </w:r>
            <w:r>
              <w:rPr>
                <w:webHidden/>
                <w:rtl/>
              </w:rPr>
            </w:r>
            <w:r>
              <w:rPr>
                <w:webHidden/>
                <w:rtl/>
              </w:rPr>
              <w:fldChar w:fldCharType="separate"/>
            </w:r>
            <w:r>
              <w:rPr>
                <w:webHidden/>
                <w:rtl/>
              </w:rPr>
              <w:t>631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25" w:history="1">
            <w:r w:rsidRPr="00ED731D">
              <w:rPr>
                <w:rStyle w:val="Hyperlink"/>
                <w:rtl/>
              </w:rPr>
              <w:t>''ا''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Toc33446725 \h</w:instrText>
            </w:r>
            <w:r>
              <w:rPr>
                <w:webHidden/>
                <w:rtl/>
              </w:rPr>
              <w:instrText xml:space="preserve"> </w:instrText>
            </w:r>
            <w:r>
              <w:rPr>
                <w:webHidden/>
                <w:rtl/>
              </w:rPr>
            </w:r>
            <w:r>
              <w:rPr>
                <w:webHidden/>
                <w:rtl/>
              </w:rPr>
              <w:fldChar w:fldCharType="separate"/>
            </w:r>
            <w:r>
              <w:rPr>
                <w:webHidden/>
                <w:rtl/>
              </w:rPr>
              <w:t>635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26" w:history="1">
            <w:r w:rsidRPr="00ED731D">
              <w:rPr>
                <w:rStyle w:val="Hyperlink"/>
                <w:rtl/>
              </w:rPr>
              <w:t>''ب''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Toc33446726 \h</w:instrText>
            </w:r>
            <w:r>
              <w:rPr>
                <w:webHidden/>
                <w:rtl/>
              </w:rPr>
              <w:instrText xml:space="preserve"> </w:instrText>
            </w:r>
            <w:r>
              <w:rPr>
                <w:webHidden/>
                <w:rtl/>
              </w:rPr>
            </w:r>
            <w:r>
              <w:rPr>
                <w:webHidden/>
                <w:rtl/>
              </w:rPr>
              <w:fldChar w:fldCharType="separate"/>
            </w:r>
            <w:r>
              <w:rPr>
                <w:webHidden/>
                <w:rtl/>
              </w:rPr>
              <w:t>648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27" w:history="1">
            <w:r w:rsidRPr="00ED731D">
              <w:rPr>
                <w:rStyle w:val="Hyperlink"/>
                <w:rtl/>
              </w:rPr>
              <w:t>''پ''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Toc33446727 \h</w:instrText>
            </w:r>
            <w:r>
              <w:rPr>
                <w:webHidden/>
                <w:rtl/>
              </w:rPr>
              <w:instrText xml:space="preserve"> </w:instrText>
            </w:r>
            <w:r>
              <w:rPr>
                <w:webHidden/>
                <w:rtl/>
              </w:rPr>
            </w:r>
            <w:r>
              <w:rPr>
                <w:webHidden/>
                <w:rtl/>
              </w:rPr>
              <w:fldChar w:fldCharType="separate"/>
            </w:r>
            <w:r>
              <w:rPr>
                <w:webHidden/>
                <w:rtl/>
              </w:rPr>
              <w:t>654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28" w:history="1">
            <w:r w:rsidRPr="00ED731D">
              <w:rPr>
                <w:rStyle w:val="Hyperlink"/>
                <w:rtl/>
              </w:rPr>
              <w:t>اشاريے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Toc33446728 \h</w:instrText>
            </w:r>
            <w:r>
              <w:rPr>
                <w:webHidden/>
                <w:rtl/>
              </w:rPr>
              <w:instrText xml:space="preserve"> </w:instrText>
            </w:r>
            <w:r>
              <w:rPr>
                <w:webHidden/>
                <w:rtl/>
              </w:rPr>
            </w:r>
            <w:r>
              <w:rPr>
                <w:webHidden/>
                <w:rtl/>
              </w:rPr>
              <w:fldChar w:fldCharType="separate"/>
            </w:r>
            <w:r>
              <w:rPr>
                <w:webHidden/>
                <w:rtl/>
              </w:rPr>
              <w:t>656</w:t>
            </w:r>
            <w:r>
              <w:rPr>
                <w:webHidden/>
                <w:rtl/>
              </w:rPr>
              <w:fldChar w:fldCharType="end"/>
            </w:r>
          </w:hyperlink>
        </w:p>
        <w:p w:rsidR="00C64236" w:rsidRDefault="00C64236" w:rsidP="008D2976">
          <w:pPr>
            <w:pStyle w:val="libNormal"/>
            <w:rPr>
              <w:rStyle w:val="Hyperlink"/>
            </w:rPr>
          </w:pPr>
          <w:r>
            <w:rPr>
              <w:rStyle w:val="Hyperlink"/>
            </w:rPr>
            <w:br w:type="page"/>
          </w:r>
        </w:p>
        <w:p w:rsidR="00D620A4" w:rsidRDefault="00D620A4">
          <w:pPr>
            <w:pStyle w:val="TOC2"/>
            <w:rPr>
              <w:rFonts w:asciiTheme="minorHAnsi" w:eastAsiaTheme="minorEastAsia" w:hAnsiTheme="minorHAnsi" w:cstheme="minorBidi"/>
              <w:color w:val="auto"/>
              <w:sz w:val="22"/>
              <w:szCs w:val="22"/>
              <w:rtl/>
              <w:lang w:bidi="ar-SA"/>
            </w:rPr>
          </w:pPr>
          <w:hyperlink w:anchor="_Toc33446729" w:history="1">
            <w:r w:rsidRPr="00ED731D">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Toc33446729 \h</w:instrText>
            </w:r>
            <w:r>
              <w:rPr>
                <w:webHidden/>
                <w:rtl/>
              </w:rPr>
              <w:instrText xml:space="preserve"> </w:instrText>
            </w:r>
            <w:r>
              <w:rPr>
                <w:webHidden/>
                <w:rtl/>
              </w:rPr>
            </w:r>
            <w:r>
              <w:rPr>
                <w:webHidden/>
                <w:rtl/>
              </w:rPr>
              <w:fldChar w:fldCharType="separate"/>
            </w:r>
            <w:r>
              <w:rPr>
                <w:webHidden/>
                <w:rtl/>
              </w:rPr>
              <w:t>656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30" w:history="1">
            <w:r w:rsidRPr="00ED731D">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Toc33446730 \h</w:instrText>
            </w:r>
            <w:r>
              <w:rPr>
                <w:webHidden/>
                <w:rtl/>
              </w:rPr>
              <w:instrText xml:space="preserve"> </w:instrText>
            </w:r>
            <w:r>
              <w:rPr>
                <w:webHidden/>
                <w:rtl/>
              </w:rPr>
            </w:r>
            <w:r>
              <w:rPr>
                <w:webHidden/>
                <w:rtl/>
              </w:rPr>
              <w:fldChar w:fldCharType="separate"/>
            </w:r>
            <w:r>
              <w:rPr>
                <w:webHidden/>
                <w:rtl/>
              </w:rPr>
              <w:t>661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31" w:history="1">
            <w:r w:rsidRPr="00ED731D">
              <w:rPr>
                <w:rStyle w:val="Hyperlink"/>
                <w:rtl/>
              </w:rPr>
              <w:t>''ج''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Toc33446731 \h</w:instrText>
            </w:r>
            <w:r>
              <w:rPr>
                <w:webHidden/>
                <w:rtl/>
              </w:rPr>
              <w:instrText xml:space="preserve"> </w:instrText>
            </w:r>
            <w:r>
              <w:rPr>
                <w:webHidden/>
                <w:rtl/>
              </w:rPr>
            </w:r>
            <w:r>
              <w:rPr>
                <w:webHidden/>
                <w:rtl/>
              </w:rPr>
              <w:fldChar w:fldCharType="separate"/>
            </w:r>
            <w:r>
              <w:rPr>
                <w:webHidden/>
                <w:rtl/>
              </w:rPr>
              <w:t>661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32" w:history="1">
            <w:r w:rsidRPr="00ED731D">
              <w:rPr>
                <w:rStyle w:val="Hyperlink"/>
                <w:rtl/>
              </w:rPr>
              <w:t>''چ''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Toc33446732 \h</w:instrText>
            </w:r>
            <w:r>
              <w:rPr>
                <w:webHidden/>
                <w:rtl/>
              </w:rPr>
              <w:instrText xml:space="preserve"> </w:instrText>
            </w:r>
            <w:r>
              <w:rPr>
                <w:webHidden/>
                <w:rtl/>
              </w:rPr>
            </w:r>
            <w:r>
              <w:rPr>
                <w:webHidden/>
                <w:rtl/>
              </w:rPr>
              <w:fldChar w:fldCharType="separate"/>
            </w:r>
            <w:r>
              <w:rPr>
                <w:webHidden/>
                <w:rtl/>
              </w:rPr>
              <w:t>663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33" w:history="1">
            <w:r w:rsidRPr="00ED731D">
              <w:rPr>
                <w:rStyle w:val="Hyperlink"/>
                <w:rtl/>
              </w:rPr>
              <w:t>''ح''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Toc33446733 \h</w:instrText>
            </w:r>
            <w:r>
              <w:rPr>
                <w:webHidden/>
                <w:rtl/>
              </w:rPr>
              <w:instrText xml:space="preserve"> </w:instrText>
            </w:r>
            <w:r>
              <w:rPr>
                <w:webHidden/>
                <w:rtl/>
              </w:rPr>
            </w:r>
            <w:r>
              <w:rPr>
                <w:webHidden/>
                <w:rtl/>
              </w:rPr>
              <w:fldChar w:fldCharType="separate"/>
            </w:r>
            <w:r>
              <w:rPr>
                <w:webHidden/>
                <w:rtl/>
              </w:rPr>
              <w:t>664</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34" w:history="1">
            <w:r w:rsidRPr="00ED731D">
              <w:rPr>
                <w:rStyle w:val="Hyperlink"/>
                <w:rtl/>
              </w:rPr>
              <w:t>''خ''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Toc33446734 \h</w:instrText>
            </w:r>
            <w:r>
              <w:rPr>
                <w:webHidden/>
                <w:rtl/>
              </w:rPr>
              <w:instrText xml:space="preserve"> </w:instrText>
            </w:r>
            <w:r>
              <w:rPr>
                <w:webHidden/>
                <w:rtl/>
              </w:rPr>
            </w:r>
            <w:r>
              <w:rPr>
                <w:webHidden/>
                <w:rtl/>
              </w:rPr>
              <w:fldChar w:fldCharType="separate"/>
            </w:r>
            <w:r>
              <w:rPr>
                <w:webHidden/>
                <w:rtl/>
              </w:rPr>
              <w:t>667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35" w:history="1">
            <w:r w:rsidRPr="00ED731D">
              <w:rPr>
                <w:rStyle w:val="Hyperlink"/>
                <w:rtl/>
              </w:rPr>
              <w:t>اشاريے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Toc33446735 \h</w:instrText>
            </w:r>
            <w:r>
              <w:rPr>
                <w:webHidden/>
                <w:rtl/>
              </w:rPr>
              <w:instrText xml:space="preserve"> </w:instrText>
            </w:r>
            <w:r>
              <w:rPr>
                <w:webHidden/>
                <w:rtl/>
              </w:rPr>
            </w:r>
            <w:r>
              <w:rPr>
                <w:webHidden/>
                <w:rtl/>
              </w:rPr>
              <w:fldChar w:fldCharType="separate"/>
            </w:r>
            <w:r>
              <w:rPr>
                <w:webHidden/>
                <w:rtl/>
              </w:rPr>
              <w:t>672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36" w:history="1">
            <w:r w:rsidRPr="00ED731D">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Toc33446736 \h</w:instrText>
            </w:r>
            <w:r>
              <w:rPr>
                <w:webHidden/>
                <w:rtl/>
              </w:rPr>
              <w:instrText xml:space="preserve"> </w:instrText>
            </w:r>
            <w:r>
              <w:rPr>
                <w:webHidden/>
                <w:rtl/>
              </w:rPr>
            </w:r>
            <w:r>
              <w:rPr>
                <w:webHidden/>
                <w:rtl/>
              </w:rPr>
              <w:fldChar w:fldCharType="separate"/>
            </w:r>
            <w:r>
              <w:rPr>
                <w:webHidden/>
                <w:rtl/>
              </w:rPr>
              <w:t>672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37" w:history="1">
            <w:r w:rsidRPr="00ED731D">
              <w:rPr>
                <w:rStyle w:val="Hyperlink"/>
                <w:rtl/>
              </w:rPr>
              <w:t>''ذ''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Toc33446737 \h</w:instrText>
            </w:r>
            <w:r>
              <w:rPr>
                <w:webHidden/>
                <w:rtl/>
              </w:rPr>
              <w:instrText xml:space="preserve"> </w:instrText>
            </w:r>
            <w:r>
              <w:rPr>
                <w:webHidden/>
                <w:rtl/>
              </w:rPr>
            </w:r>
            <w:r>
              <w:rPr>
                <w:webHidden/>
                <w:rtl/>
              </w:rPr>
              <w:fldChar w:fldCharType="separate"/>
            </w:r>
            <w:r>
              <w:rPr>
                <w:webHidden/>
                <w:rtl/>
              </w:rPr>
              <w:t>676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38" w:history="1">
            <w:r w:rsidRPr="00ED731D">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Toc33446738 \h</w:instrText>
            </w:r>
            <w:r>
              <w:rPr>
                <w:webHidden/>
                <w:rtl/>
              </w:rPr>
              <w:instrText xml:space="preserve"> </w:instrText>
            </w:r>
            <w:r>
              <w:rPr>
                <w:webHidden/>
                <w:rtl/>
              </w:rPr>
            </w:r>
            <w:r>
              <w:rPr>
                <w:webHidden/>
                <w:rtl/>
              </w:rPr>
              <w:fldChar w:fldCharType="separate"/>
            </w:r>
            <w:r>
              <w:rPr>
                <w:webHidden/>
                <w:rtl/>
              </w:rPr>
              <w:t>677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39" w:history="1">
            <w:r w:rsidRPr="00ED731D">
              <w:rPr>
                <w:rStyle w:val="Hyperlink"/>
                <w:rtl/>
              </w:rPr>
              <w:t>''ز''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Toc33446739 \h</w:instrText>
            </w:r>
            <w:r>
              <w:rPr>
                <w:webHidden/>
                <w:rtl/>
              </w:rPr>
              <w:instrText xml:space="preserve"> </w:instrText>
            </w:r>
            <w:r>
              <w:rPr>
                <w:webHidden/>
                <w:rtl/>
              </w:rPr>
            </w:r>
            <w:r>
              <w:rPr>
                <w:webHidden/>
                <w:rtl/>
              </w:rPr>
              <w:fldChar w:fldCharType="separate"/>
            </w:r>
            <w:r>
              <w:rPr>
                <w:webHidden/>
                <w:rtl/>
              </w:rPr>
              <w:t>679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40" w:history="1">
            <w:r w:rsidRPr="00ED731D">
              <w:rPr>
                <w:rStyle w:val="Hyperlink"/>
                <w:rtl/>
              </w:rPr>
              <w:t>''س''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Toc33446740 \h</w:instrText>
            </w:r>
            <w:r>
              <w:rPr>
                <w:webHidden/>
                <w:rtl/>
              </w:rPr>
              <w:instrText xml:space="preserve"> </w:instrText>
            </w:r>
            <w:r>
              <w:rPr>
                <w:webHidden/>
                <w:rtl/>
              </w:rPr>
            </w:r>
            <w:r>
              <w:rPr>
                <w:webHidden/>
                <w:rtl/>
              </w:rPr>
              <w:fldChar w:fldCharType="separate"/>
            </w:r>
            <w:r>
              <w:rPr>
                <w:webHidden/>
                <w:rtl/>
              </w:rPr>
              <w:t>680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41" w:history="1">
            <w:r w:rsidRPr="00ED731D">
              <w:rPr>
                <w:rStyle w:val="Hyperlink"/>
                <w:rtl/>
              </w:rPr>
              <w:t>''ش''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Toc33446741 \h</w:instrText>
            </w:r>
            <w:r>
              <w:rPr>
                <w:webHidden/>
                <w:rtl/>
              </w:rPr>
              <w:instrText xml:space="preserve"> </w:instrText>
            </w:r>
            <w:r>
              <w:rPr>
                <w:webHidden/>
                <w:rtl/>
              </w:rPr>
            </w:r>
            <w:r>
              <w:rPr>
                <w:webHidden/>
                <w:rtl/>
              </w:rPr>
              <w:fldChar w:fldCharType="separate"/>
            </w:r>
            <w:r>
              <w:rPr>
                <w:webHidden/>
                <w:rtl/>
              </w:rPr>
              <w:t>685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42" w:history="1">
            <w:r w:rsidRPr="00ED731D">
              <w:rPr>
                <w:rStyle w:val="Hyperlink"/>
                <w:rtl/>
              </w:rPr>
              <w:t>''ص''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Toc33446742 \h</w:instrText>
            </w:r>
            <w:r>
              <w:rPr>
                <w:webHidden/>
                <w:rtl/>
              </w:rPr>
              <w:instrText xml:space="preserve"> </w:instrText>
            </w:r>
            <w:r>
              <w:rPr>
                <w:webHidden/>
                <w:rtl/>
              </w:rPr>
            </w:r>
            <w:r>
              <w:rPr>
                <w:webHidden/>
                <w:rtl/>
              </w:rPr>
              <w:fldChar w:fldCharType="separate"/>
            </w:r>
            <w:r>
              <w:rPr>
                <w:webHidden/>
                <w:rtl/>
              </w:rPr>
              <w:t>688</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43" w:history="1">
            <w:r w:rsidRPr="00ED731D">
              <w:rPr>
                <w:rStyle w:val="Hyperlink"/>
                <w:rtl/>
              </w:rPr>
              <w:t>''ض''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Toc33446743 \h</w:instrText>
            </w:r>
            <w:r>
              <w:rPr>
                <w:webHidden/>
                <w:rtl/>
              </w:rPr>
              <w:instrText xml:space="preserve"> </w:instrText>
            </w:r>
            <w:r>
              <w:rPr>
                <w:webHidden/>
                <w:rtl/>
              </w:rPr>
            </w:r>
            <w:r>
              <w:rPr>
                <w:webHidden/>
                <w:rtl/>
              </w:rPr>
              <w:fldChar w:fldCharType="separate"/>
            </w:r>
            <w:r>
              <w:rPr>
                <w:webHidden/>
                <w:rtl/>
              </w:rPr>
              <w:t>689</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44" w:history="1">
            <w:r w:rsidRPr="00ED731D">
              <w:rPr>
                <w:rStyle w:val="Hyperlink"/>
                <w:rtl/>
              </w:rPr>
              <w:t>اشاريے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Toc33446744 \h</w:instrText>
            </w:r>
            <w:r>
              <w:rPr>
                <w:webHidden/>
                <w:rtl/>
              </w:rPr>
              <w:instrText xml:space="preserve"> </w:instrText>
            </w:r>
            <w:r>
              <w:rPr>
                <w:webHidden/>
                <w:rtl/>
              </w:rPr>
            </w:r>
            <w:r>
              <w:rPr>
                <w:webHidden/>
                <w:rtl/>
              </w:rPr>
              <w:fldChar w:fldCharType="separate"/>
            </w:r>
            <w:r>
              <w:rPr>
                <w:webHidden/>
                <w:rtl/>
              </w:rPr>
              <w:t>690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45" w:history="1">
            <w:r w:rsidRPr="00ED731D">
              <w:rPr>
                <w:rStyle w:val="Hyperlink"/>
                <w:rtl/>
              </w:rPr>
              <w:t>''ط''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Toc33446745 \h</w:instrText>
            </w:r>
            <w:r>
              <w:rPr>
                <w:webHidden/>
                <w:rtl/>
              </w:rPr>
              <w:instrText xml:space="preserve"> </w:instrText>
            </w:r>
            <w:r>
              <w:rPr>
                <w:webHidden/>
                <w:rtl/>
              </w:rPr>
            </w:r>
            <w:r>
              <w:rPr>
                <w:webHidden/>
                <w:rtl/>
              </w:rPr>
              <w:fldChar w:fldCharType="separate"/>
            </w:r>
            <w:r>
              <w:rPr>
                <w:webHidden/>
                <w:rtl/>
              </w:rPr>
              <w:t>690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46" w:history="1">
            <w:r w:rsidRPr="00ED731D">
              <w:rPr>
                <w:rStyle w:val="Hyperlink"/>
                <w:rtl/>
              </w:rPr>
              <w:t>''ظ''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Toc33446746 \h</w:instrText>
            </w:r>
            <w:r>
              <w:rPr>
                <w:webHidden/>
                <w:rtl/>
              </w:rPr>
              <w:instrText xml:space="preserve"> </w:instrText>
            </w:r>
            <w:r>
              <w:rPr>
                <w:webHidden/>
                <w:rtl/>
              </w:rPr>
            </w:r>
            <w:r>
              <w:rPr>
                <w:webHidden/>
                <w:rtl/>
              </w:rPr>
              <w:fldChar w:fldCharType="separate"/>
            </w:r>
            <w:r>
              <w:rPr>
                <w:webHidden/>
                <w:rtl/>
              </w:rPr>
              <w:t>690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47" w:history="1">
            <w:r w:rsidRPr="00ED731D">
              <w:rPr>
                <w:rStyle w:val="Hyperlink"/>
                <w:rtl/>
              </w:rPr>
              <w:t>''ع''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Toc33446747 \h</w:instrText>
            </w:r>
            <w:r>
              <w:rPr>
                <w:webHidden/>
                <w:rtl/>
              </w:rPr>
              <w:instrText xml:space="preserve"> </w:instrText>
            </w:r>
            <w:r>
              <w:rPr>
                <w:webHidden/>
                <w:rtl/>
              </w:rPr>
            </w:r>
            <w:r>
              <w:rPr>
                <w:webHidden/>
                <w:rtl/>
              </w:rPr>
              <w:fldChar w:fldCharType="separate"/>
            </w:r>
            <w:r>
              <w:rPr>
                <w:webHidden/>
                <w:rtl/>
              </w:rPr>
              <w:t>691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48" w:history="1">
            <w:r w:rsidRPr="00ED731D">
              <w:rPr>
                <w:rStyle w:val="Hyperlink"/>
                <w:rtl/>
              </w:rPr>
              <w:t>''غ''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Toc33446748 \h</w:instrText>
            </w:r>
            <w:r>
              <w:rPr>
                <w:webHidden/>
                <w:rtl/>
              </w:rPr>
              <w:instrText xml:space="preserve"> </w:instrText>
            </w:r>
            <w:r>
              <w:rPr>
                <w:webHidden/>
                <w:rtl/>
              </w:rPr>
            </w:r>
            <w:r>
              <w:rPr>
                <w:webHidden/>
                <w:rtl/>
              </w:rPr>
              <w:fldChar w:fldCharType="separate"/>
            </w:r>
            <w:r>
              <w:rPr>
                <w:webHidden/>
                <w:rtl/>
              </w:rPr>
              <w:t>696</w:t>
            </w:r>
            <w:r>
              <w:rPr>
                <w:webHidden/>
                <w:rtl/>
              </w:rPr>
              <w:fldChar w:fldCharType="end"/>
            </w:r>
          </w:hyperlink>
        </w:p>
        <w:p w:rsidR="00C64236" w:rsidRDefault="00C64236" w:rsidP="008D2976">
          <w:pPr>
            <w:pStyle w:val="libNormal"/>
            <w:rPr>
              <w:rStyle w:val="Hyperlink"/>
            </w:rPr>
          </w:pPr>
          <w:r>
            <w:rPr>
              <w:rStyle w:val="Hyperlink"/>
            </w:rPr>
            <w:br w:type="page"/>
          </w:r>
        </w:p>
        <w:p w:rsidR="00D620A4" w:rsidRDefault="00D620A4">
          <w:pPr>
            <w:pStyle w:val="TOC2"/>
            <w:rPr>
              <w:rFonts w:asciiTheme="minorHAnsi" w:eastAsiaTheme="minorEastAsia" w:hAnsiTheme="minorHAnsi" w:cstheme="minorBidi"/>
              <w:color w:val="auto"/>
              <w:sz w:val="22"/>
              <w:szCs w:val="22"/>
              <w:rtl/>
              <w:lang w:bidi="ar-SA"/>
            </w:rPr>
          </w:pPr>
          <w:hyperlink w:anchor="_Toc33446749" w:history="1">
            <w:r w:rsidRPr="00ED731D">
              <w:rPr>
                <w:rStyle w:val="Hyperlink"/>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Toc33446749 \h</w:instrText>
            </w:r>
            <w:r>
              <w:rPr>
                <w:webHidden/>
                <w:rtl/>
              </w:rPr>
              <w:instrText xml:space="preserve"> </w:instrText>
            </w:r>
            <w:r>
              <w:rPr>
                <w:webHidden/>
                <w:rtl/>
              </w:rPr>
            </w:r>
            <w:r>
              <w:rPr>
                <w:webHidden/>
                <w:rtl/>
              </w:rPr>
              <w:fldChar w:fldCharType="separate"/>
            </w:r>
            <w:r>
              <w:rPr>
                <w:webHidden/>
                <w:rtl/>
              </w:rPr>
              <w:t>697</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50" w:history="1">
            <w:r w:rsidRPr="00ED731D">
              <w:rPr>
                <w:rStyle w:val="Hyperlink"/>
                <w:rtl/>
              </w:rPr>
              <w:t>''ق''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Toc33446750 \h</w:instrText>
            </w:r>
            <w:r>
              <w:rPr>
                <w:webHidden/>
                <w:rtl/>
              </w:rPr>
              <w:instrText xml:space="preserve"> </w:instrText>
            </w:r>
            <w:r>
              <w:rPr>
                <w:webHidden/>
                <w:rtl/>
              </w:rPr>
            </w:r>
            <w:r>
              <w:rPr>
                <w:webHidden/>
                <w:rtl/>
              </w:rPr>
              <w:fldChar w:fldCharType="separate"/>
            </w:r>
            <w:r>
              <w:rPr>
                <w:webHidden/>
                <w:rtl/>
              </w:rPr>
              <w:t>701</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51" w:history="1">
            <w:r w:rsidRPr="00ED731D">
              <w:rPr>
                <w:rStyle w:val="Hyperlink"/>
                <w:rtl/>
              </w:rPr>
              <w:t>''ك''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Toc33446751 \h</w:instrText>
            </w:r>
            <w:r>
              <w:rPr>
                <w:webHidden/>
                <w:rtl/>
              </w:rPr>
              <w:instrText xml:space="preserve"> </w:instrText>
            </w:r>
            <w:r>
              <w:rPr>
                <w:webHidden/>
                <w:rtl/>
              </w:rPr>
            </w:r>
            <w:r>
              <w:rPr>
                <w:webHidden/>
                <w:rtl/>
              </w:rPr>
              <w:fldChar w:fldCharType="separate"/>
            </w:r>
            <w:r>
              <w:rPr>
                <w:webHidden/>
                <w:rtl/>
              </w:rPr>
              <w:t>706</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52" w:history="1">
            <w:r w:rsidRPr="00ED731D">
              <w:rPr>
                <w:rStyle w:val="Hyperlink"/>
                <w:rtl/>
              </w:rPr>
              <w:t>''گ''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Toc33446752 \h</w:instrText>
            </w:r>
            <w:r>
              <w:rPr>
                <w:webHidden/>
                <w:rtl/>
              </w:rPr>
              <w:instrText xml:space="preserve"> </w:instrText>
            </w:r>
            <w:r>
              <w:rPr>
                <w:webHidden/>
                <w:rtl/>
              </w:rPr>
            </w:r>
            <w:r>
              <w:rPr>
                <w:webHidden/>
                <w:rtl/>
              </w:rPr>
              <w:fldChar w:fldCharType="separate"/>
            </w:r>
            <w:r>
              <w:rPr>
                <w:webHidden/>
                <w:rtl/>
              </w:rPr>
              <w:t>712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53" w:history="1">
            <w:r w:rsidRPr="00ED731D">
              <w:rPr>
                <w:rStyle w:val="Hyperlink"/>
                <w:rtl/>
              </w:rPr>
              <w:t>''ل''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Toc33446753 \h</w:instrText>
            </w:r>
            <w:r>
              <w:rPr>
                <w:webHidden/>
                <w:rtl/>
              </w:rPr>
              <w:instrText xml:space="preserve"> </w:instrText>
            </w:r>
            <w:r>
              <w:rPr>
                <w:webHidden/>
                <w:rtl/>
              </w:rPr>
            </w:r>
            <w:r>
              <w:rPr>
                <w:webHidden/>
                <w:rtl/>
              </w:rPr>
              <w:fldChar w:fldCharType="separate"/>
            </w:r>
            <w:r>
              <w:rPr>
                <w:webHidden/>
                <w:rtl/>
              </w:rPr>
              <w:t>713</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54" w:history="1">
            <w:r w:rsidRPr="00ED731D">
              <w:rPr>
                <w:rStyle w:val="Hyperlink"/>
                <w:rtl/>
              </w:rPr>
              <w:t>اشاريے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Toc33446754 \h</w:instrText>
            </w:r>
            <w:r>
              <w:rPr>
                <w:webHidden/>
                <w:rtl/>
              </w:rPr>
              <w:instrText xml:space="preserve"> </w:instrText>
            </w:r>
            <w:r>
              <w:rPr>
                <w:webHidden/>
                <w:rtl/>
              </w:rPr>
            </w:r>
            <w:r>
              <w:rPr>
                <w:webHidden/>
                <w:rtl/>
              </w:rPr>
              <w:fldChar w:fldCharType="separate"/>
            </w:r>
            <w:r>
              <w:rPr>
                <w:webHidden/>
                <w:rtl/>
              </w:rPr>
              <w:t>715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55" w:history="1">
            <w:r w:rsidRPr="00ED731D">
              <w:rPr>
                <w:rStyle w:val="Hyperlink"/>
                <w:rtl/>
              </w:rPr>
              <w:t>''م''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Toc33446755 \h</w:instrText>
            </w:r>
            <w:r>
              <w:rPr>
                <w:webHidden/>
                <w:rtl/>
              </w:rPr>
              <w:instrText xml:space="preserve"> </w:instrText>
            </w:r>
            <w:r>
              <w:rPr>
                <w:webHidden/>
                <w:rtl/>
              </w:rPr>
            </w:r>
            <w:r>
              <w:rPr>
                <w:webHidden/>
                <w:rtl/>
              </w:rPr>
              <w:fldChar w:fldCharType="separate"/>
            </w:r>
            <w:r>
              <w:rPr>
                <w:webHidden/>
                <w:rtl/>
              </w:rPr>
              <w:t>715</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56" w:history="1">
            <w:r w:rsidRPr="00ED731D">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Toc33446756 \h</w:instrText>
            </w:r>
            <w:r>
              <w:rPr>
                <w:webHidden/>
                <w:rtl/>
              </w:rPr>
              <w:instrText xml:space="preserve"> </w:instrText>
            </w:r>
            <w:r>
              <w:rPr>
                <w:webHidden/>
                <w:rtl/>
              </w:rPr>
            </w:r>
            <w:r>
              <w:rPr>
                <w:webHidden/>
                <w:rtl/>
              </w:rPr>
              <w:fldChar w:fldCharType="separate"/>
            </w:r>
            <w:r>
              <w:rPr>
                <w:webHidden/>
                <w:rtl/>
              </w:rPr>
              <w:t>730</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57" w:history="1">
            <w:r w:rsidRPr="00ED731D">
              <w:rPr>
                <w:rStyle w:val="Hyperlink"/>
                <w:rtl/>
              </w:rPr>
              <w:t>''و''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Toc33446757 \h</w:instrText>
            </w:r>
            <w:r>
              <w:rPr>
                <w:webHidden/>
                <w:rtl/>
              </w:rPr>
              <w:instrText xml:space="preserve"> </w:instrText>
            </w:r>
            <w:r>
              <w:rPr>
                <w:webHidden/>
                <w:rtl/>
              </w:rPr>
            </w:r>
            <w:r>
              <w:rPr>
                <w:webHidden/>
                <w:rtl/>
              </w:rPr>
              <w:fldChar w:fldCharType="separate"/>
            </w:r>
            <w:r>
              <w:rPr>
                <w:webHidden/>
                <w:rtl/>
              </w:rPr>
              <w:t>732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58" w:history="1">
            <w:r w:rsidRPr="00ED731D">
              <w:rPr>
                <w:rStyle w:val="Hyperlink"/>
                <w:rtl/>
              </w:rPr>
              <w:t>''ھ''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Toc33446758 \h</w:instrText>
            </w:r>
            <w:r>
              <w:rPr>
                <w:webHidden/>
                <w:rtl/>
              </w:rPr>
              <w:instrText xml:space="preserve"> </w:instrText>
            </w:r>
            <w:r>
              <w:rPr>
                <w:webHidden/>
                <w:rtl/>
              </w:rPr>
            </w:r>
            <w:r>
              <w:rPr>
                <w:webHidden/>
                <w:rtl/>
              </w:rPr>
              <w:fldChar w:fldCharType="separate"/>
            </w:r>
            <w:r>
              <w:rPr>
                <w:webHidden/>
                <w:rtl/>
              </w:rPr>
              <w:t>732</w:t>
            </w:r>
            <w:r>
              <w:rPr>
                <w:webHidden/>
                <w:rtl/>
              </w:rPr>
              <w:fldChar w:fldCharType="end"/>
            </w:r>
          </w:hyperlink>
        </w:p>
        <w:p w:rsidR="00D620A4" w:rsidRDefault="00D620A4">
          <w:pPr>
            <w:pStyle w:val="TOC2"/>
            <w:rPr>
              <w:rFonts w:asciiTheme="minorHAnsi" w:eastAsiaTheme="minorEastAsia" w:hAnsiTheme="minorHAnsi" w:cstheme="minorBidi"/>
              <w:color w:val="auto"/>
              <w:sz w:val="22"/>
              <w:szCs w:val="22"/>
              <w:rtl/>
              <w:lang w:bidi="ar-SA"/>
            </w:rPr>
          </w:pPr>
          <w:hyperlink w:anchor="_Toc33446759" w:history="1">
            <w:r w:rsidRPr="00ED731D">
              <w:rPr>
                <w:rStyle w:val="Hyperlink"/>
                <w:rtl/>
              </w:rPr>
              <w:t>''ي''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Toc33446759 \h</w:instrText>
            </w:r>
            <w:r>
              <w:rPr>
                <w:webHidden/>
                <w:rtl/>
              </w:rPr>
              <w:instrText xml:space="preserve"> </w:instrText>
            </w:r>
            <w:r>
              <w:rPr>
                <w:webHidden/>
                <w:rtl/>
              </w:rPr>
            </w:r>
            <w:r>
              <w:rPr>
                <w:webHidden/>
                <w:rtl/>
              </w:rPr>
              <w:fldChar w:fldCharType="separate"/>
            </w:r>
            <w:r>
              <w:rPr>
                <w:webHidden/>
                <w:rtl/>
              </w:rPr>
              <w:t>733</w:t>
            </w:r>
            <w:r>
              <w:rPr>
                <w:webHidden/>
                <w:rtl/>
              </w:rPr>
              <w:fldChar w:fldCharType="end"/>
            </w:r>
          </w:hyperlink>
        </w:p>
        <w:p w:rsidR="00D620A4" w:rsidRDefault="00D620A4" w:rsidP="00C64236">
          <w:pPr>
            <w:pStyle w:val="libNormal"/>
          </w:pPr>
          <w:r>
            <w:fldChar w:fldCharType="end"/>
          </w:r>
        </w:p>
      </w:sdtContent>
    </w:sdt>
    <w:p w:rsidR="00C61A0B" w:rsidRDefault="00C61A0B" w:rsidP="00AF599C">
      <w:pPr>
        <w:pStyle w:val="libNormal"/>
        <w:rPr>
          <w:rtl/>
        </w:rPr>
      </w:pPr>
    </w:p>
    <w:sectPr w:rsidR="00C61A0B"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6FE" w:rsidRDefault="00D716FE">
      <w:r>
        <w:separator/>
      </w:r>
    </w:p>
  </w:endnote>
  <w:endnote w:type="continuationSeparator" w:id="0">
    <w:p w:rsidR="00D716FE" w:rsidRDefault="00D7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A4" w:rsidRDefault="00D620A4"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A4" w:rsidRPr="00826B03" w:rsidRDefault="00D620A4"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6FE" w:rsidRDefault="00D716FE">
      <w:r>
        <w:separator/>
      </w:r>
    </w:p>
  </w:footnote>
  <w:footnote w:type="continuationSeparator" w:id="0">
    <w:p w:rsidR="00D716FE" w:rsidRDefault="00D71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DD"/>
    <w:rsid w:val="00000D0A"/>
    <w:rsid w:val="00000D5B"/>
    <w:rsid w:val="0000120A"/>
    <w:rsid w:val="000013E4"/>
    <w:rsid w:val="000014BA"/>
    <w:rsid w:val="000014D7"/>
    <w:rsid w:val="0000183E"/>
    <w:rsid w:val="00001D54"/>
    <w:rsid w:val="00001F47"/>
    <w:rsid w:val="00002032"/>
    <w:rsid w:val="0000229F"/>
    <w:rsid w:val="00002A0F"/>
    <w:rsid w:val="000035DD"/>
    <w:rsid w:val="0000385A"/>
    <w:rsid w:val="00004309"/>
    <w:rsid w:val="00004372"/>
    <w:rsid w:val="00004425"/>
    <w:rsid w:val="00004AEA"/>
    <w:rsid w:val="00004D72"/>
    <w:rsid w:val="00004D7A"/>
    <w:rsid w:val="000051A0"/>
    <w:rsid w:val="00005A19"/>
    <w:rsid w:val="00005D42"/>
    <w:rsid w:val="00005F58"/>
    <w:rsid w:val="000064A1"/>
    <w:rsid w:val="000065B6"/>
    <w:rsid w:val="00006876"/>
    <w:rsid w:val="00006FE4"/>
    <w:rsid w:val="00007F62"/>
    <w:rsid w:val="00007FCA"/>
    <w:rsid w:val="000101BD"/>
    <w:rsid w:val="0001047F"/>
    <w:rsid w:val="000111DC"/>
    <w:rsid w:val="00011947"/>
    <w:rsid w:val="00011CD0"/>
    <w:rsid w:val="00012217"/>
    <w:rsid w:val="000127F6"/>
    <w:rsid w:val="00012C76"/>
    <w:rsid w:val="000134C8"/>
    <w:rsid w:val="00013E52"/>
    <w:rsid w:val="00014803"/>
    <w:rsid w:val="00014A05"/>
    <w:rsid w:val="00014B88"/>
    <w:rsid w:val="0001527D"/>
    <w:rsid w:val="0001528F"/>
    <w:rsid w:val="000153A6"/>
    <w:rsid w:val="000153B1"/>
    <w:rsid w:val="0001585A"/>
    <w:rsid w:val="00015A6A"/>
    <w:rsid w:val="0001649F"/>
    <w:rsid w:val="000165F9"/>
    <w:rsid w:val="00016891"/>
    <w:rsid w:val="00016CA8"/>
    <w:rsid w:val="00016F40"/>
    <w:rsid w:val="000179E5"/>
    <w:rsid w:val="00017BCA"/>
    <w:rsid w:val="000200F1"/>
    <w:rsid w:val="000201F5"/>
    <w:rsid w:val="00020A56"/>
    <w:rsid w:val="00020EFC"/>
    <w:rsid w:val="00020F57"/>
    <w:rsid w:val="00020FB8"/>
    <w:rsid w:val="00021A03"/>
    <w:rsid w:val="00021BC7"/>
    <w:rsid w:val="0002219A"/>
    <w:rsid w:val="00022485"/>
    <w:rsid w:val="00022F84"/>
    <w:rsid w:val="00023A66"/>
    <w:rsid w:val="0002407A"/>
    <w:rsid w:val="00024A07"/>
    <w:rsid w:val="00024C40"/>
    <w:rsid w:val="00024FC4"/>
    <w:rsid w:val="00024FC5"/>
    <w:rsid w:val="00025202"/>
    <w:rsid w:val="00025ABE"/>
    <w:rsid w:val="00025AD3"/>
    <w:rsid w:val="00025BD0"/>
    <w:rsid w:val="00025D61"/>
    <w:rsid w:val="000267FE"/>
    <w:rsid w:val="0002692F"/>
    <w:rsid w:val="00026D33"/>
    <w:rsid w:val="00026E53"/>
    <w:rsid w:val="00027176"/>
    <w:rsid w:val="00027940"/>
    <w:rsid w:val="000279A9"/>
    <w:rsid w:val="00027B14"/>
    <w:rsid w:val="00027D5E"/>
    <w:rsid w:val="00030937"/>
    <w:rsid w:val="00031170"/>
    <w:rsid w:val="000311FF"/>
    <w:rsid w:val="00031C60"/>
    <w:rsid w:val="00031D8B"/>
    <w:rsid w:val="000326C8"/>
    <w:rsid w:val="00033294"/>
    <w:rsid w:val="00033582"/>
    <w:rsid w:val="0003398D"/>
    <w:rsid w:val="000341C7"/>
    <w:rsid w:val="00034C8B"/>
    <w:rsid w:val="00034D06"/>
    <w:rsid w:val="0003504C"/>
    <w:rsid w:val="00035198"/>
    <w:rsid w:val="00035352"/>
    <w:rsid w:val="000368ED"/>
    <w:rsid w:val="00036ADA"/>
    <w:rsid w:val="00036C93"/>
    <w:rsid w:val="000371DE"/>
    <w:rsid w:val="000374A5"/>
    <w:rsid w:val="00037B1C"/>
    <w:rsid w:val="00040035"/>
    <w:rsid w:val="000400D6"/>
    <w:rsid w:val="00040798"/>
    <w:rsid w:val="00040880"/>
    <w:rsid w:val="0004090E"/>
    <w:rsid w:val="00040C3A"/>
    <w:rsid w:val="00040E03"/>
    <w:rsid w:val="0004187C"/>
    <w:rsid w:val="00041AA1"/>
    <w:rsid w:val="00041ED1"/>
    <w:rsid w:val="00042164"/>
    <w:rsid w:val="0004243B"/>
    <w:rsid w:val="000429B4"/>
    <w:rsid w:val="00043023"/>
    <w:rsid w:val="0004398A"/>
    <w:rsid w:val="0004442A"/>
    <w:rsid w:val="000445CA"/>
    <w:rsid w:val="00044AB6"/>
    <w:rsid w:val="00044D3F"/>
    <w:rsid w:val="00044F50"/>
    <w:rsid w:val="00045141"/>
    <w:rsid w:val="000453C4"/>
    <w:rsid w:val="0004594E"/>
    <w:rsid w:val="0004672C"/>
    <w:rsid w:val="00046B21"/>
    <w:rsid w:val="00046F57"/>
    <w:rsid w:val="000470FE"/>
    <w:rsid w:val="00047101"/>
    <w:rsid w:val="0004783F"/>
    <w:rsid w:val="0004785C"/>
    <w:rsid w:val="00047F47"/>
    <w:rsid w:val="00047F63"/>
    <w:rsid w:val="00050377"/>
    <w:rsid w:val="00050EDF"/>
    <w:rsid w:val="0005114F"/>
    <w:rsid w:val="000515FB"/>
    <w:rsid w:val="00051D79"/>
    <w:rsid w:val="00051F92"/>
    <w:rsid w:val="0005371B"/>
    <w:rsid w:val="000543D6"/>
    <w:rsid w:val="00054406"/>
    <w:rsid w:val="00055913"/>
    <w:rsid w:val="00055D14"/>
    <w:rsid w:val="0005643E"/>
    <w:rsid w:val="00056821"/>
    <w:rsid w:val="00056CE6"/>
    <w:rsid w:val="00056E51"/>
    <w:rsid w:val="00057492"/>
    <w:rsid w:val="000574DE"/>
    <w:rsid w:val="000578AC"/>
    <w:rsid w:val="00057A5A"/>
    <w:rsid w:val="00057C87"/>
    <w:rsid w:val="000600A0"/>
    <w:rsid w:val="000618C7"/>
    <w:rsid w:val="00061C01"/>
    <w:rsid w:val="0006216A"/>
    <w:rsid w:val="00062739"/>
    <w:rsid w:val="0006277A"/>
    <w:rsid w:val="0006368E"/>
    <w:rsid w:val="00064001"/>
    <w:rsid w:val="0006435F"/>
    <w:rsid w:val="0006486E"/>
    <w:rsid w:val="00064D9A"/>
    <w:rsid w:val="00065028"/>
    <w:rsid w:val="00065BE1"/>
    <w:rsid w:val="0006635F"/>
    <w:rsid w:val="000669EE"/>
    <w:rsid w:val="00067616"/>
    <w:rsid w:val="00067F84"/>
    <w:rsid w:val="0007037B"/>
    <w:rsid w:val="000704B1"/>
    <w:rsid w:val="000705F5"/>
    <w:rsid w:val="00071424"/>
    <w:rsid w:val="00071ABA"/>
    <w:rsid w:val="00071C25"/>
    <w:rsid w:val="00071C97"/>
    <w:rsid w:val="00072101"/>
    <w:rsid w:val="00072559"/>
    <w:rsid w:val="0007257F"/>
    <w:rsid w:val="00072862"/>
    <w:rsid w:val="00072AF0"/>
    <w:rsid w:val="00072BA7"/>
    <w:rsid w:val="00072DEA"/>
    <w:rsid w:val="000733F5"/>
    <w:rsid w:val="00074761"/>
    <w:rsid w:val="00074E61"/>
    <w:rsid w:val="000755CE"/>
    <w:rsid w:val="000756A7"/>
    <w:rsid w:val="00075B35"/>
    <w:rsid w:val="00075D30"/>
    <w:rsid w:val="0007602F"/>
    <w:rsid w:val="000761F7"/>
    <w:rsid w:val="0007628C"/>
    <w:rsid w:val="000763DF"/>
    <w:rsid w:val="00076A3A"/>
    <w:rsid w:val="00076E62"/>
    <w:rsid w:val="000773E8"/>
    <w:rsid w:val="00077A9F"/>
    <w:rsid w:val="00080AEC"/>
    <w:rsid w:val="00081389"/>
    <w:rsid w:val="000813EA"/>
    <w:rsid w:val="00081997"/>
    <w:rsid w:val="00082816"/>
    <w:rsid w:val="00082A57"/>
    <w:rsid w:val="0008325D"/>
    <w:rsid w:val="00083332"/>
    <w:rsid w:val="00083993"/>
    <w:rsid w:val="000839D2"/>
    <w:rsid w:val="0008421A"/>
    <w:rsid w:val="000853CE"/>
    <w:rsid w:val="000854F5"/>
    <w:rsid w:val="0008579C"/>
    <w:rsid w:val="00085890"/>
    <w:rsid w:val="000859B3"/>
    <w:rsid w:val="00087017"/>
    <w:rsid w:val="0008761F"/>
    <w:rsid w:val="00090341"/>
    <w:rsid w:val="00090987"/>
    <w:rsid w:val="00090AB0"/>
    <w:rsid w:val="00091E88"/>
    <w:rsid w:val="00091E8F"/>
    <w:rsid w:val="0009217D"/>
    <w:rsid w:val="00092796"/>
    <w:rsid w:val="00092805"/>
    <w:rsid w:val="00092A0C"/>
    <w:rsid w:val="00092AF6"/>
    <w:rsid w:val="00092F0F"/>
    <w:rsid w:val="00093855"/>
    <w:rsid w:val="0009424C"/>
    <w:rsid w:val="00094BCC"/>
    <w:rsid w:val="00094F9D"/>
    <w:rsid w:val="000954EF"/>
    <w:rsid w:val="00095E7A"/>
    <w:rsid w:val="00095FD9"/>
    <w:rsid w:val="000962B3"/>
    <w:rsid w:val="000962BA"/>
    <w:rsid w:val="00096498"/>
    <w:rsid w:val="000964C9"/>
    <w:rsid w:val="000967FC"/>
    <w:rsid w:val="00096A04"/>
    <w:rsid w:val="00097204"/>
    <w:rsid w:val="00097263"/>
    <w:rsid w:val="000973D7"/>
    <w:rsid w:val="0009742C"/>
    <w:rsid w:val="00097EA5"/>
    <w:rsid w:val="000A065C"/>
    <w:rsid w:val="000A099A"/>
    <w:rsid w:val="000A14D7"/>
    <w:rsid w:val="000A1BE4"/>
    <w:rsid w:val="000A2A53"/>
    <w:rsid w:val="000A35E4"/>
    <w:rsid w:val="000A3C22"/>
    <w:rsid w:val="000A4049"/>
    <w:rsid w:val="000A47EC"/>
    <w:rsid w:val="000A4FD9"/>
    <w:rsid w:val="000A5281"/>
    <w:rsid w:val="000A610D"/>
    <w:rsid w:val="000A7359"/>
    <w:rsid w:val="000A73D5"/>
    <w:rsid w:val="000A75E4"/>
    <w:rsid w:val="000A7750"/>
    <w:rsid w:val="000A77B5"/>
    <w:rsid w:val="000A7A67"/>
    <w:rsid w:val="000A7C5D"/>
    <w:rsid w:val="000B0C78"/>
    <w:rsid w:val="000B0CAC"/>
    <w:rsid w:val="000B0EDA"/>
    <w:rsid w:val="000B11D0"/>
    <w:rsid w:val="000B1CFB"/>
    <w:rsid w:val="000B1FFC"/>
    <w:rsid w:val="000B2915"/>
    <w:rsid w:val="000B2A23"/>
    <w:rsid w:val="000B2CE3"/>
    <w:rsid w:val="000B2EF4"/>
    <w:rsid w:val="000B36EE"/>
    <w:rsid w:val="000B3A56"/>
    <w:rsid w:val="000B3EB4"/>
    <w:rsid w:val="000B4324"/>
    <w:rsid w:val="000B50C2"/>
    <w:rsid w:val="000B5346"/>
    <w:rsid w:val="000B5458"/>
    <w:rsid w:val="000B571B"/>
    <w:rsid w:val="000B5AB5"/>
    <w:rsid w:val="000B5E79"/>
    <w:rsid w:val="000B6353"/>
    <w:rsid w:val="000B640C"/>
    <w:rsid w:val="000B693F"/>
    <w:rsid w:val="000B6BDD"/>
    <w:rsid w:val="000C0A89"/>
    <w:rsid w:val="000C0B26"/>
    <w:rsid w:val="000C105B"/>
    <w:rsid w:val="000C1299"/>
    <w:rsid w:val="000C1330"/>
    <w:rsid w:val="000C2109"/>
    <w:rsid w:val="000C2527"/>
    <w:rsid w:val="000C2C6C"/>
    <w:rsid w:val="000C2D29"/>
    <w:rsid w:val="000C2EF2"/>
    <w:rsid w:val="000C36C7"/>
    <w:rsid w:val="000C371D"/>
    <w:rsid w:val="000C39A1"/>
    <w:rsid w:val="000C39ED"/>
    <w:rsid w:val="000C40F3"/>
    <w:rsid w:val="000C5324"/>
    <w:rsid w:val="000C541C"/>
    <w:rsid w:val="000C5A37"/>
    <w:rsid w:val="000C5FE4"/>
    <w:rsid w:val="000C6C6C"/>
    <w:rsid w:val="000C6D29"/>
    <w:rsid w:val="000C6D5C"/>
    <w:rsid w:val="000C737E"/>
    <w:rsid w:val="000C7722"/>
    <w:rsid w:val="000D029D"/>
    <w:rsid w:val="000D054B"/>
    <w:rsid w:val="000D0691"/>
    <w:rsid w:val="000D085F"/>
    <w:rsid w:val="000D0932"/>
    <w:rsid w:val="000D0AFA"/>
    <w:rsid w:val="000D1097"/>
    <w:rsid w:val="000D123C"/>
    <w:rsid w:val="000D1263"/>
    <w:rsid w:val="000D19B2"/>
    <w:rsid w:val="000D1BDF"/>
    <w:rsid w:val="000D2709"/>
    <w:rsid w:val="000D2BDD"/>
    <w:rsid w:val="000D324B"/>
    <w:rsid w:val="000D36F2"/>
    <w:rsid w:val="000D3946"/>
    <w:rsid w:val="000D3E37"/>
    <w:rsid w:val="000D41AD"/>
    <w:rsid w:val="000D4303"/>
    <w:rsid w:val="000D453D"/>
    <w:rsid w:val="000D48B2"/>
    <w:rsid w:val="000D4907"/>
    <w:rsid w:val="000D4960"/>
    <w:rsid w:val="000D4B6F"/>
    <w:rsid w:val="000D4D15"/>
    <w:rsid w:val="000D55E1"/>
    <w:rsid w:val="000D57D0"/>
    <w:rsid w:val="000D6321"/>
    <w:rsid w:val="000D6F86"/>
    <w:rsid w:val="000D71B7"/>
    <w:rsid w:val="000D7666"/>
    <w:rsid w:val="000D7A88"/>
    <w:rsid w:val="000E00DB"/>
    <w:rsid w:val="000E042F"/>
    <w:rsid w:val="000E0BAB"/>
    <w:rsid w:val="000E1397"/>
    <w:rsid w:val="000E1417"/>
    <w:rsid w:val="000E15A6"/>
    <w:rsid w:val="000E188E"/>
    <w:rsid w:val="000E18C0"/>
    <w:rsid w:val="000E1EEE"/>
    <w:rsid w:val="000E2EF4"/>
    <w:rsid w:val="000E30C6"/>
    <w:rsid w:val="000E3431"/>
    <w:rsid w:val="000E3569"/>
    <w:rsid w:val="000E3738"/>
    <w:rsid w:val="000E3A1E"/>
    <w:rsid w:val="000E3F3D"/>
    <w:rsid w:val="000E3FCD"/>
    <w:rsid w:val="000E4669"/>
    <w:rsid w:val="000E50CC"/>
    <w:rsid w:val="000E574B"/>
    <w:rsid w:val="000E57F4"/>
    <w:rsid w:val="000E5A21"/>
    <w:rsid w:val="000E5F6A"/>
    <w:rsid w:val="000E6546"/>
    <w:rsid w:val="000E6824"/>
    <w:rsid w:val="000E6D02"/>
    <w:rsid w:val="000E7877"/>
    <w:rsid w:val="000E7C09"/>
    <w:rsid w:val="000E7C14"/>
    <w:rsid w:val="000E7EA9"/>
    <w:rsid w:val="000F0002"/>
    <w:rsid w:val="000F00C3"/>
    <w:rsid w:val="000F0463"/>
    <w:rsid w:val="000F0567"/>
    <w:rsid w:val="000F0CA6"/>
    <w:rsid w:val="000F13E4"/>
    <w:rsid w:val="000F1B2E"/>
    <w:rsid w:val="000F1B43"/>
    <w:rsid w:val="000F1C54"/>
    <w:rsid w:val="000F25D4"/>
    <w:rsid w:val="000F3065"/>
    <w:rsid w:val="000F3D1E"/>
    <w:rsid w:val="000F4226"/>
    <w:rsid w:val="000F4704"/>
    <w:rsid w:val="000F4709"/>
    <w:rsid w:val="000F483E"/>
    <w:rsid w:val="000F491B"/>
    <w:rsid w:val="000F4A97"/>
    <w:rsid w:val="000F4B1E"/>
    <w:rsid w:val="000F4F6F"/>
    <w:rsid w:val="000F5030"/>
    <w:rsid w:val="000F5735"/>
    <w:rsid w:val="000F6004"/>
    <w:rsid w:val="000F65A1"/>
    <w:rsid w:val="000F6680"/>
    <w:rsid w:val="000F668A"/>
    <w:rsid w:val="000F7830"/>
    <w:rsid w:val="000F78F9"/>
    <w:rsid w:val="000F7C63"/>
    <w:rsid w:val="000F7C8B"/>
    <w:rsid w:val="00100065"/>
    <w:rsid w:val="001000CE"/>
    <w:rsid w:val="0010046E"/>
    <w:rsid w:val="00100487"/>
    <w:rsid w:val="0010049D"/>
    <w:rsid w:val="001008F7"/>
    <w:rsid w:val="00101024"/>
    <w:rsid w:val="0010124E"/>
    <w:rsid w:val="00101451"/>
    <w:rsid w:val="00101C07"/>
    <w:rsid w:val="0010226E"/>
    <w:rsid w:val="001023BD"/>
    <w:rsid w:val="001024AE"/>
    <w:rsid w:val="0010273F"/>
    <w:rsid w:val="0010283B"/>
    <w:rsid w:val="00103287"/>
    <w:rsid w:val="001036A7"/>
    <w:rsid w:val="001037E7"/>
    <w:rsid w:val="0010521E"/>
    <w:rsid w:val="001053E9"/>
    <w:rsid w:val="00105FC9"/>
    <w:rsid w:val="00106420"/>
    <w:rsid w:val="001064AD"/>
    <w:rsid w:val="00106565"/>
    <w:rsid w:val="00106945"/>
    <w:rsid w:val="001069A7"/>
    <w:rsid w:val="00106F61"/>
    <w:rsid w:val="00107057"/>
    <w:rsid w:val="00107191"/>
    <w:rsid w:val="00107347"/>
    <w:rsid w:val="00107A46"/>
    <w:rsid w:val="00107A6B"/>
    <w:rsid w:val="00107CB2"/>
    <w:rsid w:val="00107E7C"/>
    <w:rsid w:val="0011066A"/>
    <w:rsid w:val="001106A5"/>
    <w:rsid w:val="00110764"/>
    <w:rsid w:val="0011185B"/>
    <w:rsid w:val="00111AE3"/>
    <w:rsid w:val="00111F40"/>
    <w:rsid w:val="00112CB2"/>
    <w:rsid w:val="00112D7D"/>
    <w:rsid w:val="001132FE"/>
    <w:rsid w:val="0011352E"/>
    <w:rsid w:val="00113A07"/>
    <w:rsid w:val="00113B0B"/>
    <w:rsid w:val="00113CCC"/>
    <w:rsid w:val="001141B8"/>
    <w:rsid w:val="001143BC"/>
    <w:rsid w:val="001147D1"/>
    <w:rsid w:val="00114848"/>
    <w:rsid w:val="00114DE7"/>
    <w:rsid w:val="00115327"/>
    <w:rsid w:val="00115473"/>
    <w:rsid w:val="00115A71"/>
    <w:rsid w:val="00116237"/>
    <w:rsid w:val="001162C9"/>
    <w:rsid w:val="00116588"/>
    <w:rsid w:val="00116E7B"/>
    <w:rsid w:val="001172D2"/>
    <w:rsid w:val="0012056B"/>
    <w:rsid w:val="00120D7D"/>
    <w:rsid w:val="00120F63"/>
    <w:rsid w:val="00120F97"/>
    <w:rsid w:val="00121EE0"/>
    <w:rsid w:val="00121FC6"/>
    <w:rsid w:val="00122287"/>
    <w:rsid w:val="001224FA"/>
    <w:rsid w:val="0012268F"/>
    <w:rsid w:val="00122B69"/>
    <w:rsid w:val="00122C03"/>
    <w:rsid w:val="00122C4A"/>
    <w:rsid w:val="0012315E"/>
    <w:rsid w:val="00123C65"/>
    <w:rsid w:val="00123CAE"/>
    <w:rsid w:val="00123F7C"/>
    <w:rsid w:val="00124122"/>
    <w:rsid w:val="0012426D"/>
    <w:rsid w:val="001243ED"/>
    <w:rsid w:val="001255EF"/>
    <w:rsid w:val="001256D4"/>
    <w:rsid w:val="00125C03"/>
    <w:rsid w:val="001262F8"/>
    <w:rsid w:val="00126471"/>
    <w:rsid w:val="0012664F"/>
    <w:rsid w:val="00126B18"/>
    <w:rsid w:val="0012747D"/>
    <w:rsid w:val="00127771"/>
    <w:rsid w:val="00127823"/>
    <w:rsid w:val="00130055"/>
    <w:rsid w:val="00130B8B"/>
    <w:rsid w:val="001314C1"/>
    <w:rsid w:val="00131500"/>
    <w:rsid w:val="00131A59"/>
    <w:rsid w:val="0013209C"/>
    <w:rsid w:val="00132177"/>
    <w:rsid w:val="0013280A"/>
    <w:rsid w:val="0013285B"/>
    <w:rsid w:val="00133932"/>
    <w:rsid w:val="00133F7B"/>
    <w:rsid w:val="001347B9"/>
    <w:rsid w:val="00134BA0"/>
    <w:rsid w:val="00134CF8"/>
    <w:rsid w:val="00134E54"/>
    <w:rsid w:val="0013545C"/>
    <w:rsid w:val="001354B2"/>
    <w:rsid w:val="00135E90"/>
    <w:rsid w:val="00135EA0"/>
    <w:rsid w:val="00136268"/>
    <w:rsid w:val="00136E6F"/>
    <w:rsid w:val="00136EE1"/>
    <w:rsid w:val="001372D8"/>
    <w:rsid w:val="00137397"/>
    <w:rsid w:val="0013748E"/>
    <w:rsid w:val="00137585"/>
    <w:rsid w:val="00137731"/>
    <w:rsid w:val="00137BBD"/>
    <w:rsid w:val="00137CF0"/>
    <w:rsid w:val="00141335"/>
    <w:rsid w:val="00141593"/>
    <w:rsid w:val="00141F37"/>
    <w:rsid w:val="00142663"/>
    <w:rsid w:val="00142684"/>
    <w:rsid w:val="001432C0"/>
    <w:rsid w:val="0014341C"/>
    <w:rsid w:val="0014347D"/>
    <w:rsid w:val="00143E21"/>
    <w:rsid w:val="00143EEA"/>
    <w:rsid w:val="001442D6"/>
    <w:rsid w:val="00144856"/>
    <w:rsid w:val="00144CC6"/>
    <w:rsid w:val="00144E45"/>
    <w:rsid w:val="00145077"/>
    <w:rsid w:val="00145525"/>
    <w:rsid w:val="0014554A"/>
    <w:rsid w:val="00146294"/>
    <w:rsid w:val="00146641"/>
    <w:rsid w:val="0014676C"/>
    <w:rsid w:val="001469FD"/>
    <w:rsid w:val="00147044"/>
    <w:rsid w:val="00147173"/>
    <w:rsid w:val="001476B9"/>
    <w:rsid w:val="00147ED8"/>
    <w:rsid w:val="00150956"/>
    <w:rsid w:val="00150C42"/>
    <w:rsid w:val="0015144A"/>
    <w:rsid w:val="00151545"/>
    <w:rsid w:val="0015162B"/>
    <w:rsid w:val="00151B2E"/>
    <w:rsid w:val="00151C03"/>
    <w:rsid w:val="00151FCF"/>
    <w:rsid w:val="00152315"/>
    <w:rsid w:val="001526B8"/>
    <w:rsid w:val="001526F2"/>
    <w:rsid w:val="001529FC"/>
    <w:rsid w:val="00152E46"/>
    <w:rsid w:val="00152F98"/>
    <w:rsid w:val="001530AE"/>
    <w:rsid w:val="00153164"/>
    <w:rsid w:val="001532FF"/>
    <w:rsid w:val="00153675"/>
    <w:rsid w:val="001538EB"/>
    <w:rsid w:val="00153917"/>
    <w:rsid w:val="00153D50"/>
    <w:rsid w:val="00154138"/>
    <w:rsid w:val="001542FF"/>
    <w:rsid w:val="001543DF"/>
    <w:rsid w:val="00154801"/>
    <w:rsid w:val="0015481F"/>
    <w:rsid w:val="00154A0D"/>
    <w:rsid w:val="001555DC"/>
    <w:rsid w:val="00155A15"/>
    <w:rsid w:val="00155AFD"/>
    <w:rsid w:val="00156292"/>
    <w:rsid w:val="0015651E"/>
    <w:rsid w:val="001568AE"/>
    <w:rsid w:val="00156A97"/>
    <w:rsid w:val="00156F56"/>
    <w:rsid w:val="00157306"/>
    <w:rsid w:val="0015735D"/>
    <w:rsid w:val="001602C6"/>
    <w:rsid w:val="001602F8"/>
    <w:rsid w:val="001604D3"/>
    <w:rsid w:val="00160B64"/>
    <w:rsid w:val="00160F76"/>
    <w:rsid w:val="0016105A"/>
    <w:rsid w:val="0016190D"/>
    <w:rsid w:val="00161947"/>
    <w:rsid w:val="00161FD4"/>
    <w:rsid w:val="00162F6E"/>
    <w:rsid w:val="0016363F"/>
    <w:rsid w:val="001637DD"/>
    <w:rsid w:val="001639A2"/>
    <w:rsid w:val="00163D83"/>
    <w:rsid w:val="00163FB5"/>
    <w:rsid w:val="0016418C"/>
    <w:rsid w:val="001645BF"/>
    <w:rsid w:val="001646DF"/>
    <w:rsid w:val="00164767"/>
    <w:rsid w:val="00164810"/>
    <w:rsid w:val="001649EA"/>
    <w:rsid w:val="00164B23"/>
    <w:rsid w:val="00164C58"/>
    <w:rsid w:val="001652DE"/>
    <w:rsid w:val="00165305"/>
    <w:rsid w:val="001654FC"/>
    <w:rsid w:val="00165864"/>
    <w:rsid w:val="00165DF3"/>
    <w:rsid w:val="0016708B"/>
    <w:rsid w:val="001677CA"/>
    <w:rsid w:val="00170F4E"/>
    <w:rsid w:val="001712E1"/>
    <w:rsid w:val="0017133B"/>
    <w:rsid w:val="00171B0E"/>
    <w:rsid w:val="00171D83"/>
    <w:rsid w:val="00172136"/>
    <w:rsid w:val="00172356"/>
    <w:rsid w:val="00172AAE"/>
    <w:rsid w:val="0017337C"/>
    <w:rsid w:val="00173B90"/>
    <w:rsid w:val="00173CE6"/>
    <w:rsid w:val="00175668"/>
    <w:rsid w:val="0017589F"/>
    <w:rsid w:val="00175AC7"/>
    <w:rsid w:val="00176047"/>
    <w:rsid w:val="0017667D"/>
    <w:rsid w:val="00176809"/>
    <w:rsid w:val="00176ABA"/>
    <w:rsid w:val="0017704F"/>
    <w:rsid w:val="001770AB"/>
    <w:rsid w:val="00177163"/>
    <w:rsid w:val="001772ED"/>
    <w:rsid w:val="00177634"/>
    <w:rsid w:val="00177AF8"/>
    <w:rsid w:val="0018019E"/>
    <w:rsid w:val="00180452"/>
    <w:rsid w:val="001805E5"/>
    <w:rsid w:val="00180B98"/>
    <w:rsid w:val="00180FCB"/>
    <w:rsid w:val="0018140B"/>
    <w:rsid w:val="00181960"/>
    <w:rsid w:val="00181AE8"/>
    <w:rsid w:val="00182A86"/>
    <w:rsid w:val="00182CD3"/>
    <w:rsid w:val="00183065"/>
    <w:rsid w:val="001834B5"/>
    <w:rsid w:val="00183B23"/>
    <w:rsid w:val="00183EF3"/>
    <w:rsid w:val="001841BA"/>
    <w:rsid w:val="00184644"/>
    <w:rsid w:val="001849AE"/>
    <w:rsid w:val="001849CE"/>
    <w:rsid w:val="0018515B"/>
    <w:rsid w:val="0018531C"/>
    <w:rsid w:val="001853EE"/>
    <w:rsid w:val="00185E1F"/>
    <w:rsid w:val="00186058"/>
    <w:rsid w:val="0018664D"/>
    <w:rsid w:val="00186E2C"/>
    <w:rsid w:val="00186F00"/>
    <w:rsid w:val="00187017"/>
    <w:rsid w:val="00187246"/>
    <w:rsid w:val="00187517"/>
    <w:rsid w:val="001875B7"/>
    <w:rsid w:val="001912BF"/>
    <w:rsid w:val="001921B7"/>
    <w:rsid w:val="001921CE"/>
    <w:rsid w:val="00192580"/>
    <w:rsid w:val="00192F58"/>
    <w:rsid w:val="001932DE"/>
    <w:rsid w:val="001936BE"/>
    <w:rsid w:val="001937F7"/>
    <w:rsid w:val="00193958"/>
    <w:rsid w:val="00193A16"/>
    <w:rsid w:val="00193A5A"/>
    <w:rsid w:val="00193F7F"/>
    <w:rsid w:val="00194288"/>
    <w:rsid w:val="00194D9F"/>
    <w:rsid w:val="00194EEE"/>
    <w:rsid w:val="001953EF"/>
    <w:rsid w:val="00195B59"/>
    <w:rsid w:val="00197513"/>
    <w:rsid w:val="00197661"/>
    <w:rsid w:val="001A08CB"/>
    <w:rsid w:val="001A0B26"/>
    <w:rsid w:val="001A0DAA"/>
    <w:rsid w:val="001A0DAF"/>
    <w:rsid w:val="001A1408"/>
    <w:rsid w:val="001A1A88"/>
    <w:rsid w:val="001A1CE1"/>
    <w:rsid w:val="001A2545"/>
    <w:rsid w:val="001A263A"/>
    <w:rsid w:val="001A270B"/>
    <w:rsid w:val="001A27F7"/>
    <w:rsid w:val="001A2F38"/>
    <w:rsid w:val="001A3110"/>
    <w:rsid w:val="001A3C44"/>
    <w:rsid w:val="001A3F8C"/>
    <w:rsid w:val="001A426C"/>
    <w:rsid w:val="001A4C37"/>
    <w:rsid w:val="001A4D9B"/>
    <w:rsid w:val="001A4FDE"/>
    <w:rsid w:val="001A5339"/>
    <w:rsid w:val="001A5E38"/>
    <w:rsid w:val="001A5FF4"/>
    <w:rsid w:val="001A657A"/>
    <w:rsid w:val="001A69E3"/>
    <w:rsid w:val="001A6A1A"/>
    <w:rsid w:val="001A6EC0"/>
    <w:rsid w:val="001A7D90"/>
    <w:rsid w:val="001B07B7"/>
    <w:rsid w:val="001B0994"/>
    <w:rsid w:val="001B0CE6"/>
    <w:rsid w:val="001B109E"/>
    <w:rsid w:val="001B16FD"/>
    <w:rsid w:val="001B1C7F"/>
    <w:rsid w:val="001B1ECE"/>
    <w:rsid w:val="001B2204"/>
    <w:rsid w:val="001B2D10"/>
    <w:rsid w:val="001B330C"/>
    <w:rsid w:val="001B41AB"/>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B7B92"/>
    <w:rsid w:val="001C019C"/>
    <w:rsid w:val="001C0380"/>
    <w:rsid w:val="001C03EA"/>
    <w:rsid w:val="001C0771"/>
    <w:rsid w:val="001C1A3E"/>
    <w:rsid w:val="001C1FF8"/>
    <w:rsid w:val="001C297D"/>
    <w:rsid w:val="001C2FD2"/>
    <w:rsid w:val="001C3204"/>
    <w:rsid w:val="001C3D8D"/>
    <w:rsid w:val="001C40BE"/>
    <w:rsid w:val="001C444D"/>
    <w:rsid w:val="001C4743"/>
    <w:rsid w:val="001C475B"/>
    <w:rsid w:val="001C4C01"/>
    <w:rsid w:val="001C5EDB"/>
    <w:rsid w:val="001C6080"/>
    <w:rsid w:val="001C618D"/>
    <w:rsid w:val="001C65F5"/>
    <w:rsid w:val="001C6670"/>
    <w:rsid w:val="001C671D"/>
    <w:rsid w:val="001C67E9"/>
    <w:rsid w:val="001C698D"/>
    <w:rsid w:val="001C6BCF"/>
    <w:rsid w:val="001C6CFA"/>
    <w:rsid w:val="001C7692"/>
    <w:rsid w:val="001C773C"/>
    <w:rsid w:val="001C78FF"/>
    <w:rsid w:val="001C79CE"/>
    <w:rsid w:val="001C7FA6"/>
    <w:rsid w:val="001D0825"/>
    <w:rsid w:val="001D0A8E"/>
    <w:rsid w:val="001D0AAB"/>
    <w:rsid w:val="001D1737"/>
    <w:rsid w:val="001D23CB"/>
    <w:rsid w:val="001D2A14"/>
    <w:rsid w:val="001D2E1B"/>
    <w:rsid w:val="001D2F61"/>
    <w:rsid w:val="001D34B8"/>
    <w:rsid w:val="001D3594"/>
    <w:rsid w:val="001D3B8D"/>
    <w:rsid w:val="001D3FD9"/>
    <w:rsid w:val="001D41A1"/>
    <w:rsid w:val="001D459F"/>
    <w:rsid w:val="001D465B"/>
    <w:rsid w:val="001D483E"/>
    <w:rsid w:val="001D5007"/>
    <w:rsid w:val="001D52A2"/>
    <w:rsid w:val="001D576E"/>
    <w:rsid w:val="001D5B75"/>
    <w:rsid w:val="001D5C96"/>
    <w:rsid w:val="001D6046"/>
    <w:rsid w:val="001D6285"/>
    <w:rsid w:val="001D62B5"/>
    <w:rsid w:val="001D6552"/>
    <w:rsid w:val="001D6C8A"/>
    <w:rsid w:val="001D71CE"/>
    <w:rsid w:val="001D753D"/>
    <w:rsid w:val="001E016E"/>
    <w:rsid w:val="001E030C"/>
    <w:rsid w:val="001E088C"/>
    <w:rsid w:val="001E0C7C"/>
    <w:rsid w:val="001E0E4C"/>
    <w:rsid w:val="001E1296"/>
    <w:rsid w:val="001E156A"/>
    <w:rsid w:val="001E1ECB"/>
    <w:rsid w:val="001E21A4"/>
    <w:rsid w:val="001E2534"/>
    <w:rsid w:val="001E25DC"/>
    <w:rsid w:val="001E26F5"/>
    <w:rsid w:val="001E2BBF"/>
    <w:rsid w:val="001E33AC"/>
    <w:rsid w:val="001E3416"/>
    <w:rsid w:val="001E360D"/>
    <w:rsid w:val="001E36D4"/>
    <w:rsid w:val="001E3991"/>
    <w:rsid w:val="001E41AF"/>
    <w:rsid w:val="001E45EC"/>
    <w:rsid w:val="001E49D7"/>
    <w:rsid w:val="001E5B28"/>
    <w:rsid w:val="001E5EB0"/>
    <w:rsid w:val="001E629C"/>
    <w:rsid w:val="001E6B87"/>
    <w:rsid w:val="001E7015"/>
    <w:rsid w:val="001E7317"/>
    <w:rsid w:val="001E761A"/>
    <w:rsid w:val="001E7F9D"/>
    <w:rsid w:val="001F0204"/>
    <w:rsid w:val="001F0713"/>
    <w:rsid w:val="001F093C"/>
    <w:rsid w:val="001F0ACA"/>
    <w:rsid w:val="001F12BC"/>
    <w:rsid w:val="001F1B66"/>
    <w:rsid w:val="001F2554"/>
    <w:rsid w:val="001F2573"/>
    <w:rsid w:val="001F273A"/>
    <w:rsid w:val="001F2DD0"/>
    <w:rsid w:val="001F31D6"/>
    <w:rsid w:val="001F3CEF"/>
    <w:rsid w:val="001F3DB4"/>
    <w:rsid w:val="001F4007"/>
    <w:rsid w:val="001F433A"/>
    <w:rsid w:val="001F53CF"/>
    <w:rsid w:val="001F5705"/>
    <w:rsid w:val="001F5A3B"/>
    <w:rsid w:val="001F628F"/>
    <w:rsid w:val="001F62D3"/>
    <w:rsid w:val="001F6CA6"/>
    <w:rsid w:val="001F6F2F"/>
    <w:rsid w:val="001F7247"/>
    <w:rsid w:val="001F797C"/>
    <w:rsid w:val="001F7C2E"/>
    <w:rsid w:val="0020012E"/>
    <w:rsid w:val="00200475"/>
    <w:rsid w:val="00200B27"/>
    <w:rsid w:val="00200CA5"/>
    <w:rsid w:val="00200E03"/>
    <w:rsid w:val="00201460"/>
    <w:rsid w:val="002015EE"/>
    <w:rsid w:val="00201D6A"/>
    <w:rsid w:val="00202432"/>
    <w:rsid w:val="002024C4"/>
    <w:rsid w:val="00202C7B"/>
    <w:rsid w:val="0020339B"/>
    <w:rsid w:val="002039D1"/>
    <w:rsid w:val="00203C02"/>
    <w:rsid w:val="002044D3"/>
    <w:rsid w:val="0020457D"/>
    <w:rsid w:val="00204859"/>
    <w:rsid w:val="002054C5"/>
    <w:rsid w:val="00205FB2"/>
    <w:rsid w:val="00206383"/>
    <w:rsid w:val="00206CB5"/>
    <w:rsid w:val="00206F7D"/>
    <w:rsid w:val="0020768C"/>
    <w:rsid w:val="00207CB7"/>
    <w:rsid w:val="00207E0A"/>
    <w:rsid w:val="002101EF"/>
    <w:rsid w:val="002111E4"/>
    <w:rsid w:val="00211523"/>
    <w:rsid w:val="00211CF6"/>
    <w:rsid w:val="00211DD0"/>
    <w:rsid w:val="0021219B"/>
    <w:rsid w:val="002122BD"/>
    <w:rsid w:val="002130DD"/>
    <w:rsid w:val="002130DE"/>
    <w:rsid w:val="002135BC"/>
    <w:rsid w:val="00213834"/>
    <w:rsid w:val="002139CB"/>
    <w:rsid w:val="00213CA4"/>
    <w:rsid w:val="00214579"/>
    <w:rsid w:val="0021477B"/>
    <w:rsid w:val="00214801"/>
    <w:rsid w:val="002159A9"/>
    <w:rsid w:val="00215AF5"/>
    <w:rsid w:val="00215C57"/>
    <w:rsid w:val="00216361"/>
    <w:rsid w:val="0021672A"/>
    <w:rsid w:val="00217164"/>
    <w:rsid w:val="002171B0"/>
    <w:rsid w:val="00217907"/>
    <w:rsid w:val="00217F26"/>
    <w:rsid w:val="00220220"/>
    <w:rsid w:val="00220729"/>
    <w:rsid w:val="00221A11"/>
    <w:rsid w:val="00221CEB"/>
    <w:rsid w:val="0022275D"/>
    <w:rsid w:val="0022287E"/>
    <w:rsid w:val="00222F4B"/>
    <w:rsid w:val="00223127"/>
    <w:rsid w:val="00223711"/>
    <w:rsid w:val="002243BD"/>
    <w:rsid w:val="0022443B"/>
    <w:rsid w:val="002247A3"/>
    <w:rsid w:val="00224964"/>
    <w:rsid w:val="002249EB"/>
    <w:rsid w:val="00224C63"/>
    <w:rsid w:val="00224CD7"/>
    <w:rsid w:val="00225244"/>
    <w:rsid w:val="00225AC1"/>
    <w:rsid w:val="00225BC2"/>
    <w:rsid w:val="002262D4"/>
    <w:rsid w:val="0022677C"/>
    <w:rsid w:val="002267C7"/>
    <w:rsid w:val="00226990"/>
    <w:rsid w:val="00226D22"/>
    <w:rsid w:val="00227044"/>
    <w:rsid w:val="0022752B"/>
    <w:rsid w:val="002278BC"/>
    <w:rsid w:val="00227C84"/>
    <w:rsid w:val="00227FEE"/>
    <w:rsid w:val="002301F7"/>
    <w:rsid w:val="0023066D"/>
    <w:rsid w:val="00230FB4"/>
    <w:rsid w:val="00231438"/>
    <w:rsid w:val="002314B7"/>
    <w:rsid w:val="00232EDC"/>
    <w:rsid w:val="00232F99"/>
    <w:rsid w:val="00233446"/>
    <w:rsid w:val="00233AD4"/>
    <w:rsid w:val="00233D7F"/>
    <w:rsid w:val="00233E70"/>
    <w:rsid w:val="002344CB"/>
    <w:rsid w:val="00234DB9"/>
    <w:rsid w:val="002355D5"/>
    <w:rsid w:val="00235D0A"/>
    <w:rsid w:val="00235D84"/>
    <w:rsid w:val="00236705"/>
    <w:rsid w:val="0023688D"/>
    <w:rsid w:val="00236E97"/>
    <w:rsid w:val="00236EA4"/>
    <w:rsid w:val="002373BF"/>
    <w:rsid w:val="00237688"/>
    <w:rsid w:val="0023778A"/>
    <w:rsid w:val="00237915"/>
    <w:rsid w:val="00237929"/>
    <w:rsid w:val="00237C4F"/>
    <w:rsid w:val="00237F4F"/>
    <w:rsid w:val="00240A36"/>
    <w:rsid w:val="00240F7D"/>
    <w:rsid w:val="0024109A"/>
    <w:rsid w:val="002410BB"/>
    <w:rsid w:val="00241111"/>
    <w:rsid w:val="002416F6"/>
    <w:rsid w:val="0024170C"/>
    <w:rsid w:val="0024194E"/>
    <w:rsid w:val="00241AF2"/>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52F9"/>
    <w:rsid w:val="002458A8"/>
    <w:rsid w:val="00245AC4"/>
    <w:rsid w:val="00245BBF"/>
    <w:rsid w:val="00246609"/>
    <w:rsid w:val="00246748"/>
    <w:rsid w:val="002468A2"/>
    <w:rsid w:val="00246BF9"/>
    <w:rsid w:val="00247582"/>
    <w:rsid w:val="002478B9"/>
    <w:rsid w:val="002478E0"/>
    <w:rsid w:val="00247A4D"/>
    <w:rsid w:val="00247BD5"/>
    <w:rsid w:val="00247D8D"/>
    <w:rsid w:val="0025004A"/>
    <w:rsid w:val="0025065A"/>
    <w:rsid w:val="002506E9"/>
    <w:rsid w:val="002509BA"/>
    <w:rsid w:val="00250E0A"/>
    <w:rsid w:val="00250E0F"/>
    <w:rsid w:val="00251516"/>
    <w:rsid w:val="00251633"/>
    <w:rsid w:val="002516A4"/>
    <w:rsid w:val="00251E02"/>
    <w:rsid w:val="00251F51"/>
    <w:rsid w:val="00252B7E"/>
    <w:rsid w:val="00253307"/>
    <w:rsid w:val="002540A4"/>
    <w:rsid w:val="0025504F"/>
    <w:rsid w:val="0025542D"/>
    <w:rsid w:val="00255755"/>
    <w:rsid w:val="00255B40"/>
    <w:rsid w:val="0025636D"/>
    <w:rsid w:val="002565D0"/>
    <w:rsid w:val="00256845"/>
    <w:rsid w:val="002568BE"/>
    <w:rsid w:val="002568DF"/>
    <w:rsid w:val="00256D5F"/>
    <w:rsid w:val="0025723F"/>
    <w:rsid w:val="002572C5"/>
    <w:rsid w:val="00257657"/>
    <w:rsid w:val="002577D5"/>
    <w:rsid w:val="00260474"/>
    <w:rsid w:val="00260F0C"/>
    <w:rsid w:val="00260F27"/>
    <w:rsid w:val="00261118"/>
    <w:rsid w:val="00261A8C"/>
    <w:rsid w:val="00261B22"/>
    <w:rsid w:val="00261D49"/>
    <w:rsid w:val="002626EB"/>
    <w:rsid w:val="0026278A"/>
    <w:rsid w:val="00262C9B"/>
    <w:rsid w:val="00262EBA"/>
    <w:rsid w:val="00262FAD"/>
    <w:rsid w:val="00263243"/>
    <w:rsid w:val="00263248"/>
    <w:rsid w:val="00263401"/>
    <w:rsid w:val="00263506"/>
    <w:rsid w:val="00263A89"/>
    <w:rsid w:val="00263AA1"/>
    <w:rsid w:val="00263F56"/>
    <w:rsid w:val="00264345"/>
    <w:rsid w:val="00264D5D"/>
    <w:rsid w:val="00264E4D"/>
    <w:rsid w:val="00264F98"/>
    <w:rsid w:val="002654A1"/>
    <w:rsid w:val="00265851"/>
    <w:rsid w:val="00265BB5"/>
    <w:rsid w:val="00265E91"/>
    <w:rsid w:val="00265FBC"/>
    <w:rsid w:val="00266288"/>
    <w:rsid w:val="002667FE"/>
    <w:rsid w:val="00266DFE"/>
    <w:rsid w:val="00267125"/>
    <w:rsid w:val="00267400"/>
    <w:rsid w:val="00267723"/>
    <w:rsid w:val="00270B31"/>
    <w:rsid w:val="00270D2A"/>
    <w:rsid w:val="00270E57"/>
    <w:rsid w:val="00270F1A"/>
    <w:rsid w:val="00271E2F"/>
    <w:rsid w:val="00272450"/>
    <w:rsid w:val="0027264B"/>
    <w:rsid w:val="002727EA"/>
    <w:rsid w:val="00272DD5"/>
    <w:rsid w:val="002733CB"/>
    <w:rsid w:val="00273416"/>
    <w:rsid w:val="0027369F"/>
    <w:rsid w:val="00273862"/>
    <w:rsid w:val="00273B0F"/>
    <w:rsid w:val="002743F1"/>
    <w:rsid w:val="002745A4"/>
    <w:rsid w:val="002745E1"/>
    <w:rsid w:val="00274D89"/>
    <w:rsid w:val="00274FDE"/>
    <w:rsid w:val="002756E8"/>
    <w:rsid w:val="0027575D"/>
    <w:rsid w:val="002762B5"/>
    <w:rsid w:val="002764A6"/>
    <w:rsid w:val="00276C76"/>
    <w:rsid w:val="00277C49"/>
    <w:rsid w:val="00277F2F"/>
    <w:rsid w:val="00280956"/>
    <w:rsid w:val="002809D0"/>
    <w:rsid w:val="002818EF"/>
    <w:rsid w:val="00281F1F"/>
    <w:rsid w:val="00282184"/>
    <w:rsid w:val="0028271F"/>
    <w:rsid w:val="002827F4"/>
    <w:rsid w:val="00282E96"/>
    <w:rsid w:val="00283C75"/>
    <w:rsid w:val="00283EF6"/>
    <w:rsid w:val="0028403A"/>
    <w:rsid w:val="002843CE"/>
    <w:rsid w:val="0028459E"/>
    <w:rsid w:val="002846DB"/>
    <w:rsid w:val="0028489F"/>
    <w:rsid w:val="00284ACC"/>
    <w:rsid w:val="00284E5A"/>
    <w:rsid w:val="00284E6E"/>
    <w:rsid w:val="002855DE"/>
    <w:rsid w:val="00285987"/>
    <w:rsid w:val="00285C52"/>
    <w:rsid w:val="002860F9"/>
    <w:rsid w:val="002866C5"/>
    <w:rsid w:val="00286BB7"/>
    <w:rsid w:val="00286D77"/>
    <w:rsid w:val="0028737C"/>
    <w:rsid w:val="002876A6"/>
    <w:rsid w:val="00290936"/>
    <w:rsid w:val="002916C8"/>
    <w:rsid w:val="00291872"/>
    <w:rsid w:val="00291B7D"/>
    <w:rsid w:val="00291CD9"/>
    <w:rsid w:val="0029227C"/>
    <w:rsid w:val="00292479"/>
    <w:rsid w:val="002929E7"/>
    <w:rsid w:val="00292C1A"/>
    <w:rsid w:val="002939D6"/>
    <w:rsid w:val="00293E33"/>
    <w:rsid w:val="002940F9"/>
    <w:rsid w:val="0029450A"/>
    <w:rsid w:val="00294AE5"/>
    <w:rsid w:val="00294B38"/>
    <w:rsid w:val="00295530"/>
    <w:rsid w:val="00295604"/>
    <w:rsid w:val="00295A59"/>
    <w:rsid w:val="00295D97"/>
    <w:rsid w:val="00295E0B"/>
    <w:rsid w:val="00295F03"/>
    <w:rsid w:val="002960FA"/>
    <w:rsid w:val="002961ED"/>
    <w:rsid w:val="00296A3E"/>
    <w:rsid w:val="00297150"/>
    <w:rsid w:val="00297572"/>
    <w:rsid w:val="00297CB3"/>
    <w:rsid w:val="00297DFE"/>
    <w:rsid w:val="00297F22"/>
    <w:rsid w:val="00297FB3"/>
    <w:rsid w:val="002A0155"/>
    <w:rsid w:val="002A0169"/>
    <w:rsid w:val="002A0284"/>
    <w:rsid w:val="002A19FA"/>
    <w:rsid w:val="002A1D03"/>
    <w:rsid w:val="002A1FB0"/>
    <w:rsid w:val="002A2164"/>
    <w:rsid w:val="002A2967"/>
    <w:rsid w:val="002A3224"/>
    <w:rsid w:val="002A32FE"/>
    <w:rsid w:val="002A338C"/>
    <w:rsid w:val="002A35F2"/>
    <w:rsid w:val="002A37B7"/>
    <w:rsid w:val="002A3D94"/>
    <w:rsid w:val="002A412F"/>
    <w:rsid w:val="002A43B8"/>
    <w:rsid w:val="002A43EF"/>
    <w:rsid w:val="002A49E5"/>
    <w:rsid w:val="002A4D32"/>
    <w:rsid w:val="002A503A"/>
    <w:rsid w:val="002A504B"/>
    <w:rsid w:val="002A51B3"/>
    <w:rsid w:val="002A590A"/>
    <w:rsid w:val="002A5C93"/>
    <w:rsid w:val="002A5CE7"/>
    <w:rsid w:val="002A5E10"/>
    <w:rsid w:val="002A5E52"/>
    <w:rsid w:val="002A6020"/>
    <w:rsid w:val="002A630E"/>
    <w:rsid w:val="002A6B71"/>
    <w:rsid w:val="002A6CF7"/>
    <w:rsid w:val="002A717D"/>
    <w:rsid w:val="002A72CE"/>
    <w:rsid w:val="002A73D7"/>
    <w:rsid w:val="002A760A"/>
    <w:rsid w:val="002A7701"/>
    <w:rsid w:val="002A7B1C"/>
    <w:rsid w:val="002A7E43"/>
    <w:rsid w:val="002B0106"/>
    <w:rsid w:val="002B03A8"/>
    <w:rsid w:val="002B0801"/>
    <w:rsid w:val="002B0847"/>
    <w:rsid w:val="002B0918"/>
    <w:rsid w:val="002B1092"/>
    <w:rsid w:val="002B13E6"/>
    <w:rsid w:val="002B14F0"/>
    <w:rsid w:val="002B1A43"/>
    <w:rsid w:val="002B1AC1"/>
    <w:rsid w:val="002B1F83"/>
    <w:rsid w:val="002B2063"/>
    <w:rsid w:val="002B20CC"/>
    <w:rsid w:val="002B22D7"/>
    <w:rsid w:val="002B23FA"/>
    <w:rsid w:val="002B2408"/>
    <w:rsid w:val="002B244A"/>
    <w:rsid w:val="002B25D4"/>
    <w:rsid w:val="002B2642"/>
    <w:rsid w:val="002B2A76"/>
    <w:rsid w:val="002B2B15"/>
    <w:rsid w:val="002B2BB5"/>
    <w:rsid w:val="002B31FD"/>
    <w:rsid w:val="002B369A"/>
    <w:rsid w:val="002B383D"/>
    <w:rsid w:val="002B3A31"/>
    <w:rsid w:val="002B4793"/>
    <w:rsid w:val="002B4BCD"/>
    <w:rsid w:val="002B4EFD"/>
    <w:rsid w:val="002B4F64"/>
    <w:rsid w:val="002B5180"/>
    <w:rsid w:val="002B5911"/>
    <w:rsid w:val="002B5D5B"/>
    <w:rsid w:val="002B5F1A"/>
    <w:rsid w:val="002B63C0"/>
    <w:rsid w:val="002B711F"/>
    <w:rsid w:val="002B71A8"/>
    <w:rsid w:val="002B74C5"/>
    <w:rsid w:val="002B7633"/>
    <w:rsid w:val="002B7989"/>
    <w:rsid w:val="002C013D"/>
    <w:rsid w:val="002C068E"/>
    <w:rsid w:val="002C17C1"/>
    <w:rsid w:val="002C19AB"/>
    <w:rsid w:val="002C1C63"/>
    <w:rsid w:val="002C22D0"/>
    <w:rsid w:val="002C2736"/>
    <w:rsid w:val="002C29FB"/>
    <w:rsid w:val="002C3098"/>
    <w:rsid w:val="002C3490"/>
    <w:rsid w:val="002C39E3"/>
    <w:rsid w:val="002C39F5"/>
    <w:rsid w:val="002C3B15"/>
    <w:rsid w:val="002C3E3A"/>
    <w:rsid w:val="002C3E99"/>
    <w:rsid w:val="002C4344"/>
    <w:rsid w:val="002C47F2"/>
    <w:rsid w:val="002C48A3"/>
    <w:rsid w:val="002C4958"/>
    <w:rsid w:val="002C511D"/>
    <w:rsid w:val="002C52A8"/>
    <w:rsid w:val="002C5505"/>
    <w:rsid w:val="002C571B"/>
    <w:rsid w:val="002C599E"/>
    <w:rsid w:val="002C5C66"/>
    <w:rsid w:val="002C608A"/>
    <w:rsid w:val="002C6427"/>
    <w:rsid w:val="002C6EA0"/>
    <w:rsid w:val="002C793C"/>
    <w:rsid w:val="002C7975"/>
    <w:rsid w:val="002D0086"/>
    <w:rsid w:val="002D01B7"/>
    <w:rsid w:val="002D0272"/>
    <w:rsid w:val="002D05FB"/>
    <w:rsid w:val="002D09BA"/>
    <w:rsid w:val="002D0A8D"/>
    <w:rsid w:val="002D0B22"/>
    <w:rsid w:val="002D0B72"/>
    <w:rsid w:val="002D13CF"/>
    <w:rsid w:val="002D1534"/>
    <w:rsid w:val="002D15E4"/>
    <w:rsid w:val="002D19A9"/>
    <w:rsid w:val="002D1DAD"/>
    <w:rsid w:val="002D1F05"/>
    <w:rsid w:val="002D2485"/>
    <w:rsid w:val="002D28D0"/>
    <w:rsid w:val="002D33C8"/>
    <w:rsid w:val="002D43B6"/>
    <w:rsid w:val="002D44FD"/>
    <w:rsid w:val="002D539C"/>
    <w:rsid w:val="002D5457"/>
    <w:rsid w:val="002D5649"/>
    <w:rsid w:val="002D580E"/>
    <w:rsid w:val="002D633B"/>
    <w:rsid w:val="002D6797"/>
    <w:rsid w:val="002D6A07"/>
    <w:rsid w:val="002D6F7B"/>
    <w:rsid w:val="002D7A50"/>
    <w:rsid w:val="002D7D58"/>
    <w:rsid w:val="002E015C"/>
    <w:rsid w:val="002E03AD"/>
    <w:rsid w:val="002E047E"/>
    <w:rsid w:val="002E0BF3"/>
    <w:rsid w:val="002E0D44"/>
    <w:rsid w:val="002E19EE"/>
    <w:rsid w:val="002E2160"/>
    <w:rsid w:val="002E2ADA"/>
    <w:rsid w:val="002E2B03"/>
    <w:rsid w:val="002E2E75"/>
    <w:rsid w:val="002E3039"/>
    <w:rsid w:val="002E353B"/>
    <w:rsid w:val="002E3A07"/>
    <w:rsid w:val="002E3BED"/>
    <w:rsid w:val="002E4104"/>
    <w:rsid w:val="002E4468"/>
    <w:rsid w:val="002E45AC"/>
    <w:rsid w:val="002E47D8"/>
    <w:rsid w:val="002E4823"/>
    <w:rsid w:val="002E4976"/>
    <w:rsid w:val="002E4A47"/>
    <w:rsid w:val="002E4C40"/>
    <w:rsid w:val="002E4D3D"/>
    <w:rsid w:val="002E5225"/>
    <w:rsid w:val="002E5340"/>
    <w:rsid w:val="002E536D"/>
    <w:rsid w:val="002E5CA1"/>
    <w:rsid w:val="002E6022"/>
    <w:rsid w:val="002E672A"/>
    <w:rsid w:val="002E69E9"/>
    <w:rsid w:val="002E70BF"/>
    <w:rsid w:val="002E7398"/>
    <w:rsid w:val="002E7609"/>
    <w:rsid w:val="002E7FCA"/>
    <w:rsid w:val="002F02FE"/>
    <w:rsid w:val="002F05A8"/>
    <w:rsid w:val="002F06C7"/>
    <w:rsid w:val="002F11D2"/>
    <w:rsid w:val="002F171C"/>
    <w:rsid w:val="002F1927"/>
    <w:rsid w:val="002F2104"/>
    <w:rsid w:val="002F2966"/>
    <w:rsid w:val="002F2E1D"/>
    <w:rsid w:val="002F2F4C"/>
    <w:rsid w:val="002F3626"/>
    <w:rsid w:val="002F364B"/>
    <w:rsid w:val="002F38B0"/>
    <w:rsid w:val="002F40E5"/>
    <w:rsid w:val="002F471D"/>
    <w:rsid w:val="002F514A"/>
    <w:rsid w:val="002F5196"/>
    <w:rsid w:val="002F522E"/>
    <w:rsid w:val="002F59DA"/>
    <w:rsid w:val="002F61E4"/>
    <w:rsid w:val="002F62A1"/>
    <w:rsid w:val="002F6501"/>
    <w:rsid w:val="002F6587"/>
    <w:rsid w:val="002F6833"/>
    <w:rsid w:val="002F684D"/>
    <w:rsid w:val="002F6A05"/>
    <w:rsid w:val="002F6B2D"/>
    <w:rsid w:val="002F6F56"/>
    <w:rsid w:val="002F7071"/>
    <w:rsid w:val="002F7903"/>
    <w:rsid w:val="002F7B6D"/>
    <w:rsid w:val="002F7C69"/>
    <w:rsid w:val="002F7CA3"/>
    <w:rsid w:val="002F7E6B"/>
    <w:rsid w:val="00300115"/>
    <w:rsid w:val="003002A9"/>
    <w:rsid w:val="00300568"/>
    <w:rsid w:val="00300A0C"/>
    <w:rsid w:val="00300CCF"/>
    <w:rsid w:val="00300CF4"/>
    <w:rsid w:val="00301352"/>
    <w:rsid w:val="00301EBF"/>
    <w:rsid w:val="00301FE7"/>
    <w:rsid w:val="00302140"/>
    <w:rsid w:val="00302250"/>
    <w:rsid w:val="003023DA"/>
    <w:rsid w:val="00302947"/>
    <w:rsid w:val="00302BAB"/>
    <w:rsid w:val="00303063"/>
    <w:rsid w:val="00303462"/>
    <w:rsid w:val="00303640"/>
    <w:rsid w:val="00303924"/>
    <w:rsid w:val="00303A9D"/>
    <w:rsid w:val="0030406E"/>
    <w:rsid w:val="00304111"/>
    <w:rsid w:val="003042EF"/>
    <w:rsid w:val="003044A2"/>
    <w:rsid w:val="00304592"/>
    <w:rsid w:val="00304A76"/>
    <w:rsid w:val="003065B0"/>
    <w:rsid w:val="003070AB"/>
    <w:rsid w:val="003073DB"/>
    <w:rsid w:val="00307C3A"/>
    <w:rsid w:val="00307FE9"/>
    <w:rsid w:val="0031009F"/>
    <w:rsid w:val="003100F4"/>
    <w:rsid w:val="00310A38"/>
    <w:rsid w:val="00310A78"/>
    <w:rsid w:val="00310C77"/>
    <w:rsid w:val="00310D1D"/>
    <w:rsid w:val="00310E92"/>
    <w:rsid w:val="003112A9"/>
    <w:rsid w:val="00311515"/>
    <w:rsid w:val="0031195B"/>
    <w:rsid w:val="003129CD"/>
    <w:rsid w:val="00312A6C"/>
    <w:rsid w:val="00312D9E"/>
    <w:rsid w:val="0031320D"/>
    <w:rsid w:val="003133CC"/>
    <w:rsid w:val="00313EA3"/>
    <w:rsid w:val="00313F48"/>
    <w:rsid w:val="003141DD"/>
    <w:rsid w:val="00314869"/>
    <w:rsid w:val="00314971"/>
    <w:rsid w:val="00315082"/>
    <w:rsid w:val="0031675E"/>
    <w:rsid w:val="00316A6A"/>
    <w:rsid w:val="003176C1"/>
    <w:rsid w:val="0031776D"/>
    <w:rsid w:val="00317804"/>
    <w:rsid w:val="00317AD2"/>
    <w:rsid w:val="00317B4D"/>
    <w:rsid w:val="00317D3F"/>
    <w:rsid w:val="00317DE6"/>
    <w:rsid w:val="00317E22"/>
    <w:rsid w:val="00317FA1"/>
    <w:rsid w:val="00317FD5"/>
    <w:rsid w:val="003200DF"/>
    <w:rsid w:val="003203A5"/>
    <w:rsid w:val="00320512"/>
    <w:rsid w:val="00321307"/>
    <w:rsid w:val="0032186F"/>
    <w:rsid w:val="00322411"/>
    <w:rsid w:val="00322466"/>
    <w:rsid w:val="003227F8"/>
    <w:rsid w:val="003229E9"/>
    <w:rsid w:val="00322E88"/>
    <w:rsid w:val="003230C0"/>
    <w:rsid w:val="003233F7"/>
    <w:rsid w:val="003238F8"/>
    <w:rsid w:val="00323A49"/>
    <w:rsid w:val="003240E6"/>
    <w:rsid w:val="003241E9"/>
    <w:rsid w:val="0032464F"/>
    <w:rsid w:val="00324747"/>
    <w:rsid w:val="0032475D"/>
    <w:rsid w:val="00324B78"/>
    <w:rsid w:val="00324C31"/>
    <w:rsid w:val="00324CE3"/>
    <w:rsid w:val="00325A62"/>
    <w:rsid w:val="00325D35"/>
    <w:rsid w:val="00325D8E"/>
    <w:rsid w:val="00325D9F"/>
    <w:rsid w:val="003269DB"/>
    <w:rsid w:val="00326C12"/>
    <w:rsid w:val="00326CAD"/>
    <w:rsid w:val="00326D3E"/>
    <w:rsid w:val="003270C5"/>
    <w:rsid w:val="003278D1"/>
    <w:rsid w:val="003279D8"/>
    <w:rsid w:val="00330028"/>
    <w:rsid w:val="0033013A"/>
    <w:rsid w:val="00330414"/>
    <w:rsid w:val="00330D70"/>
    <w:rsid w:val="003317C9"/>
    <w:rsid w:val="00331EEB"/>
    <w:rsid w:val="00332498"/>
    <w:rsid w:val="003339D0"/>
    <w:rsid w:val="00333D1C"/>
    <w:rsid w:val="00334574"/>
    <w:rsid w:val="00334FA8"/>
    <w:rsid w:val="0033516D"/>
    <w:rsid w:val="00335351"/>
    <w:rsid w:val="003353BB"/>
    <w:rsid w:val="00335D9C"/>
    <w:rsid w:val="0033620A"/>
    <w:rsid w:val="00336791"/>
    <w:rsid w:val="00336F58"/>
    <w:rsid w:val="0033745B"/>
    <w:rsid w:val="00337C97"/>
    <w:rsid w:val="00340E8C"/>
    <w:rsid w:val="003410C8"/>
    <w:rsid w:val="003416DE"/>
    <w:rsid w:val="00341B9D"/>
    <w:rsid w:val="00341C2B"/>
    <w:rsid w:val="00341DE5"/>
    <w:rsid w:val="00341FF9"/>
    <w:rsid w:val="0034239A"/>
    <w:rsid w:val="00342901"/>
    <w:rsid w:val="00342EAD"/>
    <w:rsid w:val="00343936"/>
    <w:rsid w:val="00343971"/>
    <w:rsid w:val="00343AB8"/>
    <w:rsid w:val="00343DB8"/>
    <w:rsid w:val="003440D2"/>
    <w:rsid w:val="003443EE"/>
    <w:rsid w:val="0034489C"/>
    <w:rsid w:val="003448A6"/>
    <w:rsid w:val="003450B7"/>
    <w:rsid w:val="003452DD"/>
    <w:rsid w:val="00345486"/>
    <w:rsid w:val="003457CF"/>
    <w:rsid w:val="00345904"/>
    <w:rsid w:val="00345DFD"/>
    <w:rsid w:val="00346082"/>
    <w:rsid w:val="0034624F"/>
    <w:rsid w:val="00346A49"/>
    <w:rsid w:val="00346AD4"/>
    <w:rsid w:val="00346FC7"/>
    <w:rsid w:val="00347526"/>
    <w:rsid w:val="0035060E"/>
    <w:rsid w:val="003507C0"/>
    <w:rsid w:val="00350E7E"/>
    <w:rsid w:val="003511CF"/>
    <w:rsid w:val="0035120B"/>
    <w:rsid w:val="003512E4"/>
    <w:rsid w:val="003518E2"/>
    <w:rsid w:val="00351A4E"/>
    <w:rsid w:val="00352553"/>
    <w:rsid w:val="00352B3A"/>
    <w:rsid w:val="00352E1E"/>
    <w:rsid w:val="003534F9"/>
    <w:rsid w:val="0035368E"/>
    <w:rsid w:val="00353F56"/>
    <w:rsid w:val="003540D8"/>
    <w:rsid w:val="003541CB"/>
    <w:rsid w:val="00354493"/>
    <w:rsid w:val="00354A44"/>
    <w:rsid w:val="00354AF8"/>
    <w:rsid w:val="00354D83"/>
    <w:rsid w:val="00355398"/>
    <w:rsid w:val="0035570A"/>
    <w:rsid w:val="00355C51"/>
    <w:rsid w:val="00355CE6"/>
    <w:rsid w:val="0035637D"/>
    <w:rsid w:val="00356D6A"/>
    <w:rsid w:val="00356EC7"/>
    <w:rsid w:val="00357188"/>
    <w:rsid w:val="00357345"/>
    <w:rsid w:val="003576E5"/>
    <w:rsid w:val="003578FB"/>
    <w:rsid w:val="00357D56"/>
    <w:rsid w:val="00357D92"/>
    <w:rsid w:val="00357EBD"/>
    <w:rsid w:val="00360549"/>
    <w:rsid w:val="00360A5F"/>
    <w:rsid w:val="003612A9"/>
    <w:rsid w:val="003617C8"/>
    <w:rsid w:val="0036185F"/>
    <w:rsid w:val="003618AA"/>
    <w:rsid w:val="00361EC5"/>
    <w:rsid w:val="00362690"/>
    <w:rsid w:val="00362F97"/>
    <w:rsid w:val="00363832"/>
    <w:rsid w:val="00363C94"/>
    <w:rsid w:val="00363CD2"/>
    <w:rsid w:val="00363CEB"/>
    <w:rsid w:val="00363DC8"/>
    <w:rsid w:val="0036400D"/>
    <w:rsid w:val="0036406C"/>
    <w:rsid w:val="00364545"/>
    <w:rsid w:val="00364704"/>
    <w:rsid w:val="00364ECA"/>
    <w:rsid w:val="00365FDF"/>
    <w:rsid w:val="0036618F"/>
    <w:rsid w:val="0036690B"/>
    <w:rsid w:val="00367328"/>
    <w:rsid w:val="00367557"/>
    <w:rsid w:val="0036782D"/>
    <w:rsid w:val="00367F17"/>
    <w:rsid w:val="00370061"/>
    <w:rsid w:val="003702ED"/>
    <w:rsid w:val="00370695"/>
    <w:rsid w:val="00370EE0"/>
    <w:rsid w:val="00371645"/>
    <w:rsid w:val="00371697"/>
    <w:rsid w:val="0037177F"/>
    <w:rsid w:val="00371DC4"/>
    <w:rsid w:val="003720FE"/>
    <w:rsid w:val="00372158"/>
    <w:rsid w:val="00372360"/>
    <w:rsid w:val="00372813"/>
    <w:rsid w:val="00372A39"/>
    <w:rsid w:val="00372B89"/>
    <w:rsid w:val="00372CB3"/>
    <w:rsid w:val="00373085"/>
    <w:rsid w:val="00373761"/>
    <w:rsid w:val="00373799"/>
    <w:rsid w:val="0037380D"/>
    <w:rsid w:val="00373C7C"/>
    <w:rsid w:val="003743EE"/>
    <w:rsid w:val="003759F6"/>
    <w:rsid w:val="00375B0C"/>
    <w:rsid w:val="00375CA0"/>
    <w:rsid w:val="00375E00"/>
    <w:rsid w:val="00376655"/>
    <w:rsid w:val="00376E4B"/>
    <w:rsid w:val="00377111"/>
    <w:rsid w:val="003774A4"/>
    <w:rsid w:val="00377BAC"/>
    <w:rsid w:val="00380625"/>
    <w:rsid w:val="00380849"/>
    <w:rsid w:val="00380A67"/>
    <w:rsid w:val="003810A6"/>
    <w:rsid w:val="003819C2"/>
    <w:rsid w:val="00381ACE"/>
    <w:rsid w:val="003826E4"/>
    <w:rsid w:val="0038303A"/>
    <w:rsid w:val="003832C8"/>
    <w:rsid w:val="00383631"/>
    <w:rsid w:val="003849ED"/>
    <w:rsid w:val="0038683D"/>
    <w:rsid w:val="003871BB"/>
    <w:rsid w:val="00390718"/>
    <w:rsid w:val="00390CFB"/>
    <w:rsid w:val="00391B23"/>
    <w:rsid w:val="00392644"/>
    <w:rsid w:val="0039277C"/>
    <w:rsid w:val="003927FB"/>
    <w:rsid w:val="0039304A"/>
    <w:rsid w:val="00393A2B"/>
    <w:rsid w:val="00394022"/>
    <w:rsid w:val="00394049"/>
    <w:rsid w:val="0039429C"/>
    <w:rsid w:val="0039476F"/>
    <w:rsid w:val="003947CB"/>
    <w:rsid w:val="00395234"/>
    <w:rsid w:val="00395B9D"/>
    <w:rsid w:val="00395D6F"/>
    <w:rsid w:val="003963F3"/>
    <w:rsid w:val="0039736A"/>
    <w:rsid w:val="0039767A"/>
    <w:rsid w:val="0039780B"/>
    <w:rsid w:val="0039787F"/>
    <w:rsid w:val="00397E9F"/>
    <w:rsid w:val="003A02DD"/>
    <w:rsid w:val="003A05E0"/>
    <w:rsid w:val="003A13AB"/>
    <w:rsid w:val="003A1475"/>
    <w:rsid w:val="003A222C"/>
    <w:rsid w:val="003A2F60"/>
    <w:rsid w:val="003A3298"/>
    <w:rsid w:val="003A3748"/>
    <w:rsid w:val="003A3952"/>
    <w:rsid w:val="003A3F69"/>
    <w:rsid w:val="003A4418"/>
    <w:rsid w:val="003A4587"/>
    <w:rsid w:val="003A490E"/>
    <w:rsid w:val="003A4AEE"/>
    <w:rsid w:val="003A4B19"/>
    <w:rsid w:val="003A52D5"/>
    <w:rsid w:val="003A551D"/>
    <w:rsid w:val="003A5866"/>
    <w:rsid w:val="003A5C17"/>
    <w:rsid w:val="003A5CFF"/>
    <w:rsid w:val="003A6297"/>
    <w:rsid w:val="003A629B"/>
    <w:rsid w:val="003A661E"/>
    <w:rsid w:val="003A67C8"/>
    <w:rsid w:val="003A75C7"/>
    <w:rsid w:val="003B017A"/>
    <w:rsid w:val="003B0434"/>
    <w:rsid w:val="003B0913"/>
    <w:rsid w:val="003B116D"/>
    <w:rsid w:val="003B165C"/>
    <w:rsid w:val="003B1846"/>
    <w:rsid w:val="003B19DC"/>
    <w:rsid w:val="003B20C5"/>
    <w:rsid w:val="003B2215"/>
    <w:rsid w:val="003B28A3"/>
    <w:rsid w:val="003B2DBB"/>
    <w:rsid w:val="003B2EDA"/>
    <w:rsid w:val="003B339F"/>
    <w:rsid w:val="003B350C"/>
    <w:rsid w:val="003B3844"/>
    <w:rsid w:val="003B3EBC"/>
    <w:rsid w:val="003B4197"/>
    <w:rsid w:val="003B460D"/>
    <w:rsid w:val="003B4B01"/>
    <w:rsid w:val="003B5031"/>
    <w:rsid w:val="003B5580"/>
    <w:rsid w:val="003B564A"/>
    <w:rsid w:val="003B593D"/>
    <w:rsid w:val="003B5BDF"/>
    <w:rsid w:val="003B5D61"/>
    <w:rsid w:val="003B62CE"/>
    <w:rsid w:val="003B6720"/>
    <w:rsid w:val="003B687A"/>
    <w:rsid w:val="003B690D"/>
    <w:rsid w:val="003B6979"/>
    <w:rsid w:val="003B6FB8"/>
    <w:rsid w:val="003B7016"/>
    <w:rsid w:val="003B775B"/>
    <w:rsid w:val="003B7FA9"/>
    <w:rsid w:val="003C003B"/>
    <w:rsid w:val="003C01B9"/>
    <w:rsid w:val="003C04BC"/>
    <w:rsid w:val="003C0F07"/>
    <w:rsid w:val="003C1955"/>
    <w:rsid w:val="003C19C9"/>
    <w:rsid w:val="003C19F6"/>
    <w:rsid w:val="003C1D82"/>
    <w:rsid w:val="003C3273"/>
    <w:rsid w:val="003C3684"/>
    <w:rsid w:val="003C36C3"/>
    <w:rsid w:val="003C3857"/>
    <w:rsid w:val="003C3B9E"/>
    <w:rsid w:val="003C403E"/>
    <w:rsid w:val="003C42E8"/>
    <w:rsid w:val="003C46F2"/>
    <w:rsid w:val="003C475C"/>
    <w:rsid w:val="003C4ACE"/>
    <w:rsid w:val="003C4E2F"/>
    <w:rsid w:val="003C5A92"/>
    <w:rsid w:val="003C5BD3"/>
    <w:rsid w:val="003C62B6"/>
    <w:rsid w:val="003C65DF"/>
    <w:rsid w:val="003C6A73"/>
    <w:rsid w:val="003C6A81"/>
    <w:rsid w:val="003C6D39"/>
    <w:rsid w:val="003C7065"/>
    <w:rsid w:val="003C7A9A"/>
    <w:rsid w:val="003C7C08"/>
    <w:rsid w:val="003D0085"/>
    <w:rsid w:val="003D00C7"/>
    <w:rsid w:val="003D0589"/>
    <w:rsid w:val="003D0BA1"/>
    <w:rsid w:val="003D0D5D"/>
    <w:rsid w:val="003D1C6D"/>
    <w:rsid w:val="003D2459"/>
    <w:rsid w:val="003D28ED"/>
    <w:rsid w:val="003D3107"/>
    <w:rsid w:val="003D32A8"/>
    <w:rsid w:val="003D4036"/>
    <w:rsid w:val="003D4B47"/>
    <w:rsid w:val="003D4B48"/>
    <w:rsid w:val="003D4E7A"/>
    <w:rsid w:val="003D50EC"/>
    <w:rsid w:val="003D5579"/>
    <w:rsid w:val="003D59C4"/>
    <w:rsid w:val="003D5B4A"/>
    <w:rsid w:val="003D6058"/>
    <w:rsid w:val="003D6268"/>
    <w:rsid w:val="003D67D0"/>
    <w:rsid w:val="003D6C07"/>
    <w:rsid w:val="003D702D"/>
    <w:rsid w:val="003D71EE"/>
    <w:rsid w:val="003D7252"/>
    <w:rsid w:val="003D746B"/>
    <w:rsid w:val="003D7714"/>
    <w:rsid w:val="003D7B9D"/>
    <w:rsid w:val="003E027A"/>
    <w:rsid w:val="003E06BE"/>
    <w:rsid w:val="003E097C"/>
    <w:rsid w:val="003E10F4"/>
    <w:rsid w:val="003E148D"/>
    <w:rsid w:val="003E1580"/>
    <w:rsid w:val="003E1733"/>
    <w:rsid w:val="003E1B3A"/>
    <w:rsid w:val="003E1DA3"/>
    <w:rsid w:val="003E1DD3"/>
    <w:rsid w:val="003E2352"/>
    <w:rsid w:val="003E235A"/>
    <w:rsid w:val="003E3018"/>
    <w:rsid w:val="003E3600"/>
    <w:rsid w:val="003E4596"/>
    <w:rsid w:val="003E48FE"/>
    <w:rsid w:val="003E492A"/>
    <w:rsid w:val="003E4F1C"/>
    <w:rsid w:val="003E52F2"/>
    <w:rsid w:val="003E5B2C"/>
    <w:rsid w:val="003E649C"/>
    <w:rsid w:val="003E69AE"/>
    <w:rsid w:val="003E7585"/>
    <w:rsid w:val="003E78E6"/>
    <w:rsid w:val="003E7BA5"/>
    <w:rsid w:val="003F0A61"/>
    <w:rsid w:val="003F1278"/>
    <w:rsid w:val="003F1F73"/>
    <w:rsid w:val="003F2536"/>
    <w:rsid w:val="003F263F"/>
    <w:rsid w:val="003F2A0F"/>
    <w:rsid w:val="003F303B"/>
    <w:rsid w:val="003F31D8"/>
    <w:rsid w:val="003F33DE"/>
    <w:rsid w:val="003F3B76"/>
    <w:rsid w:val="003F470F"/>
    <w:rsid w:val="003F4AF3"/>
    <w:rsid w:val="003F4CBC"/>
    <w:rsid w:val="003F4EB2"/>
    <w:rsid w:val="003F4F1A"/>
    <w:rsid w:val="003F5898"/>
    <w:rsid w:val="003F5A94"/>
    <w:rsid w:val="003F6170"/>
    <w:rsid w:val="003F72E7"/>
    <w:rsid w:val="003F73E0"/>
    <w:rsid w:val="003F7486"/>
    <w:rsid w:val="003F7AF7"/>
    <w:rsid w:val="00400247"/>
    <w:rsid w:val="004004C6"/>
    <w:rsid w:val="004004DE"/>
    <w:rsid w:val="004006AD"/>
    <w:rsid w:val="004009F4"/>
    <w:rsid w:val="0040148E"/>
    <w:rsid w:val="004017F5"/>
    <w:rsid w:val="00401998"/>
    <w:rsid w:val="00401ADC"/>
    <w:rsid w:val="00401DBF"/>
    <w:rsid w:val="00401E92"/>
    <w:rsid w:val="0040204E"/>
    <w:rsid w:val="00402259"/>
    <w:rsid w:val="00402C65"/>
    <w:rsid w:val="0040317E"/>
    <w:rsid w:val="00404232"/>
    <w:rsid w:val="00404323"/>
    <w:rsid w:val="0040435A"/>
    <w:rsid w:val="004044EA"/>
    <w:rsid w:val="004048A8"/>
    <w:rsid w:val="00404EB7"/>
    <w:rsid w:val="00405229"/>
    <w:rsid w:val="00406189"/>
    <w:rsid w:val="00406220"/>
    <w:rsid w:val="00406522"/>
    <w:rsid w:val="00406AAC"/>
    <w:rsid w:val="00406F0E"/>
    <w:rsid w:val="00407274"/>
    <w:rsid w:val="0040797E"/>
    <w:rsid w:val="004079D9"/>
    <w:rsid w:val="00407D2B"/>
    <w:rsid w:val="00407D56"/>
    <w:rsid w:val="00407DD7"/>
    <w:rsid w:val="004101F0"/>
    <w:rsid w:val="0041059C"/>
    <w:rsid w:val="0041077F"/>
    <w:rsid w:val="00410ADB"/>
    <w:rsid w:val="00410CEF"/>
    <w:rsid w:val="004110ED"/>
    <w:rsid w:val="0041153B"/>
    <w:rsid w:val="0041159B"/>
    <w:rsid w:val="00411D83"/>
    <w:rsid w:val="00412323"/>
    <w:rsid w:val="00412C89"/>
    <w:rsid w:val="004130D8"/>
    <w:rsid w:val="0041334D"/>
    <w:rsid w:val="00413838"/>
    <w:rsid w:val="004140D3"/>
    <w:rsid w:val="00414547"/>
    <w:rsid w:val="00414B04"/>
    <w:rsid w:val="00414FE9"/>
    <w:rsid w:val="00415690"/>
    <w:rsid w:val="004159E2"/>
    <w:rsid w:val="00415ED5"/>
    <w:rsid w:val="00416018"/>
    <w:rsid w:val="004160B8"/>
    <w:rsid w:val="00416B16"/>
    <w:rsid w:val="00416E2B"/>
    <w:rsid w:val="0041735A"/>
    <w:rsid w:val="0041755B"/>
    <w:rsid w:val="004209BA"/>
    <w:rsid w:val="004209CF"/>
    <w:rsid w:val="00420C44"/>
    <w:rsid w:val="00420DAD"/>
    <w:rsid w:val="00420EEC"/>
    <w:rsid w:val="00420F2E"/>
    <w:rsid w:val="004213A8"/>
    <w:rsid w:val="00421871"/>
    <w:rsid w:val="00421BDC"/>
    <w:rsid w:val="0042235A"/>
    <w:rsid w:val="004223B4"/>
    <w:rsid w:val="004223DE"/>
    <w:rsid w:val="004228BF"/>
    <w:rsid w:val="00422B23"/>
    <w:rsid w:val="0042395D"/>
    <w:rsid w:val="00423D0D"/>
    <w:rsid w:val="004246AC"/>
    <w:rsid w:val="00424834"/>
    <w:rsid w:val="00424E9B"/>
    <w:rsid w:val="00425138"/>
    <w:rsid w:val="00425407"/>
    <w:rsid w:val="004263D5"/>
    <w:rsid w:val="00426508"/>
    <w:rsid w:val="00426961"/>
    <w:rsid w:val="00426D42"/>
    <w:rsid w:val="004270AE"/>
    <w:rsid w:val="004278AA"/>
    <w:rsid w:val="00427960"/>
    <w:rsid w:val="00427FD7"/>
    <w:rsid w:val="004301BB"/>
    <w:rsid w:val="00430581"/>
    <w:rsid w:val="00430B74"/>
    <w:rsid w:val="00430DF6"/>
    <w:rsid w:val="004318A1"/>
    <w:rsid w:val="00432038"/>
    <w:rsid w:val="004324CA"/>
    <w:rsid w:val="00432BAE"/>
    <w:rsid w:val="00432ECF"/>
    <w:rsid w:val="004333B1"/>
    <w:rsid w:val="0043375B"/>
    <w:rsid w:val="00433847"/>
    <w:rsid w:val="00433F28"/>
    <w:rsid w:val="00434A97"/>
    <w:rsid w:val="00434C2E"/>
    <w:rsid w:val="00434D43"/>
    <w:rsid w:val="00434EFA"/>
    <w:rsid w:val="00434FE6"/>
    <w:rsid w:val="004357A9"/>
    <w:rsid w:val="00435BD7"/>
    <w:rsid w:val="00435C2F"/>
    <w:rsid w:val="00435C87"/>
    <w:rsid w:val="00435D71"/>
    <w:rsid w:val="00435F64"/>
    <w:rsid w:val="00436114"/>
    <w:rsid w:val="004367EF"/>
    <w:rsid w:val="00436A9C"/>
    <w:rsid w:val="00436E00"/>
    <w:rsid w:val="00437035"/>
    <w:rsid w:val="0043754A"/>
    <w:rsid w:val="00437949"/>
    <w:rsid w:val="00437959"/>
    <w:rsid w:val="00437C19"/>
    <w:rsid w:val="00437D9B"/>
    <w:rsid w:val="00440C62"/>
    <w:rsid w:val="00441207"/>
    <w:rsid w:val="0044132B"/>
    <w:rsid w:val="0044171E"/>
    <w:rsid w:val="00441917"/>
    <w:rsid w:val="00442137"/>
    <w:rsid w:val="00442AC1"/>
    <w:rsid w:val="00442CB0"/>
    <w:rsid w:val="00443829"/>
    <w:rsid w:val="00443855"/>
    <w:rsid w:val="00443AC6"/>
    <w:rsid w:val="00443B0C"/>
    <w:rsid w:val="00444131"/>
    <w:rsid w:val="00444291"/>
    <w:rsid w:val="0044447D"/>
    <w:rsid w:val="0044455C"/>
    <w:rsid w:val="00444930"/>
    <w:rsid w:val="00444F7E"/>
    <w:rsid w:val="00445079"/>
    <w:rsid w:val="0044572B"/>
    <w:rsid w:val="0044577D"/>
    <w:rsid w:val="00445B44"/>
    <w:rsid w:val="00445C79"/>
    <w:rsid w:val="00445F46"/>
    <w:rsid w:val="0044615B"/>
    <w:rsid w:val="004465C5"/>
    <w:rsid w:val="0044661F"/>
    <w:rsid w:val="004468B8"/>
    <w:rsid w:val="00446A62"/>
    <w:rsid w:val="00446BBA"/>
    <w:rsid w:val="00446BCE"/>
    <w:rsid w:val="00446BF4"/>
    <w:rsid w:val="0044756D"/>
    <w:rsid w:val="004500BB"/>
    <w:rsid w:val="004508FB"/>
    <w:rsid w:val="00450EBA"/>
    <w:rsid w:val="004514B7"/>
    <w:rsid w:val="0045211B"/>
    <w:rsid w:val="004536B6"/>
    <w:rsid w:val="004538D5"/>
    <w:rsid w:val="00453C50"/>
    <w:rsid w:val="00453DAF"/>
    <w:rsid w:val="004542F9"/>
    <w:rsid w:val="004552E5"/>
    <w:rsid w:val="00455837"/>
    <w:rsid w:val="00455871"/>
    <w:rsid w:val="00455A59"/>
    <w:rsid w:val="00457A64"/>
    <w:rsid w:val="00457ACF"/>
    <w:rsid w:val="00457E1E"/>
    <w:rsid w:val="00457EB2"/>
    <w:rsid w:val="00460A29"/>
    <w:rsid w:val="00460A52"/>
    <w:rsid w:val="00460D47"/>
    <w:rsid w:val="004612A9"/>
    <w:rsid w:val="004615F8"/>
    <w:rsid w:val="004617A2"/>
    <w:rsid w:val="00462002"/>
    <w:rsid w:val="00462130"/>
    <w:rsid w:val="0046225C"/>
    <w:rsid w:val="0046249C"/>
    <w:rsid w:val="00462ACA"/>
    <w:rsid w:val="004636F3"/>
    <w:rsid w:val="004639DD"/>
    <w:rsid w:val="00464100"/>
    <w:rsid w:val="004643CB"/>
    <w:rsid w:val="00464FCD"/>
    <w:rsid w:val="00465FCA"/>
    <w:rsid w:val="0046634E"/>
    <w:rsid w:val="004667A7"/>
    <w:rsid w:val="004668D4"/>
    <w:rsid w:val="00466A26"/>
    <w:rsid w:val="00466B3E"/>
    <w:rsid w:val="00466D09"/>
    <w:rsid w:val="00466E2C"/>
    <w:rsid w:val="00467072"/>
    <w:rsid w:val="00467507"/>
    <w:rsid w:val="00467CAC"/>
    <w:rsid w:val="00467E2B"/>
    <w:rsid w:val="00467E54"/>
    <w:rsid w:val="00470378"/>
    <w:rsid w:val="00470443"/>
    <w:rsid w:val="00470875"/>
    <w:rsid w:val="0047173E"/>
    <w:rsid w:val="00471D3F"/>
    <w:rsid w:val="004722F9"/>
    <w:rsid w:val="004725DE"/>
    <w:rsid w:val="00472660"/>
    <w:rsid w:val="0047277F"/>
    <w:rsid w:val="004727D9"/>
    <w:rsid w:val="00472CF3"/>
    <w:rsid w:val="0047343B"/>
    <w:rsid w:val="0047345F"/>
    <w:rsid w:val="00473590"/>
    <w:rsid w:val="0047360D"/>
    <w:rsid w:val="00473C70"/>
    <w:rsid w:val="004744E9"/>
    <w:rsid w:val="00474AF2"/>
    <w:rsid w:val="00475B46"/>
    <w:rsid w:val="00475E99"/>
    <w:rsid w:val="00476C9D"/>
    <w:rsid w:val="004775C4"/>
    <w:rsid w:val="004777A3"/>
    <w:rsid w:val="0048046F"/>
    <w:rsid w:val="00480694"/>
    <w:rsid w:val="00480748"/>
    <w:rsid w:val="004808C7"/>
    <w:rsid w:val="00480908"/>
    <w:rsid w:val="00481030"/>
    <w:rsid w:val="00481070"/>
    <w:rsid w:val="00481091"/>
    <w:rsid w:val="00481CA5"/>
    <w:rsid w:val="00481F05"/>
    <w:rsid w:val="00481FD0"/>
    <w:rsid w:val="0048217D"/>
    <w:rsid w:val="0048221F"/>
    <w:rsid w:val="0048232B"/>
    <w:rsid w:val="0048244D"/>
    <w:rsid w:val="0048273F"/>
    <w:rsid w:val="004829A6"/>
    <w:rsid w:val="00482AA4"/>
    <w:rsid w:val="00482CC0"/>
    <w:rsid w:val="004843A1"/>
    <w:rsid w:val="00484AE4"/>
    <w:rsid w:val="00484B73"/>
    <w:rsid w:val="00485041"/>
    <w:rsid w:val="00485172"/>
    <w:rsid w:val="0048554B"/>
    <w:rsid w:val="00485663"/>
    <w:rsid w:val="0048622E"/>
    <w:rsid w:val="004864C9"/>
    <w:rsid w:val="004866ED"/>
    <w:rsid w:val="00486A19"/>
    <w:rsid w:val="00486ACC"/>
    <w:rsid w:val="00486CD3"/>
    <w:rsid w:val="00486D01"/>
    <w:rsid w:val="004871D4"/>
    <w:rsid w:val="004875A8"/>
    <w:rsid w:val="00490189"/>
    <w:rsid w:val="00490349"/>
    <w:rsid w:val="004907D6"/>
    <w:rsid w:val="00490830"/>
    <w:rsid w:val="00490B8B"/>
    <w:rsid w:val="0049103A"/>
    <w:rsid w:val="004910B9"/>
    <w:rsid w:val="004919C3"/>
    <w:rsid w:val="00491A0F"/>
    <w:rsid w:val="00491B9E"/>
    <w:rsid w:val="00492161"/>
    <w:rsid w:val="00492929"/>
    <w:rsid w:val="004932D8"/>
    <w:rsid w:val="004936BF"/>
    <w:rsid w:val="00493EC3"/>
    <w:rsid w:val="00494114"/>
    <w:rsid w:val="004948CF"/>
    <w:rsid w:val="004953C3"/>
    <w:rsid w:val="00496910"/>
    <w:rsid w:val="00496FA3"/>
    <w:rsid w:val="00497042"/>
    <w:rsid w:val="00497201"/>
    <w:rsid w:val="004972E0"/>
    <w:rsid w:val="00497C6D"/>
    <w:rsid w:val="00497D7A"/>
    <w:rsid w:val="004A015E"/>
    <w:rsid w:val="004A04C2"/>
    <w:rsid w:val="004A081F"/>
    <w:rsid w:val="004A0866"/>
    <w:rsid w:val="004A0A99"/>
    <w:rsid w:val="004A13E4"/>
    <w:rsid w:val="004A16E0"/>
    <w:rsid w:val="004A1954"/>
    <w:rsid w:val="004A19DF"/>
    <w:rsid w:val="004A1A12"/>
    <w:rsid w:val="004A24F7"/>
    <w:rsid w:val="004A2B6F"/>
    <w:rsid w:val="004A329D"/>
    <w:rsid w:val="004A37DA"/>
    <w:rsid w:val="004A3970"/>
    <w:rsid w:val="004A3E21"/>
    <w:rsid w:val="004A417C"/>
    <w:rsid w:val="004A42AA"/>
    <w:rsid w:val="004A4BD0"/>
    <w:rsid w:val="004A4BF6"/>
    <w:rsid w:val="004A5118"/>
    <w:rsid w:val="004A53FD"/>
    <w:rsid w:val="004A564A"/>
    <w:rsid w:val="004A5CB3"/>
    <w:rsid w:val="004A6B29"/>
    <w:rsid w:val="004A6E62"/>
    <w:rsid w:val="004A6E92"/>
    <w:rsid w:val="004B0425"/>
    <w:rsid w:val="004B0D9C"/>
    <w:rsid w:val="004B0E59"/>
    <w:rsid w:val="004B0FD5"/>
    <w:rsid w:val="004B12AB"/>
    <w:rsid w:val="004B1425"/>
    <w:rsid w:val="004B17F4"/>
    <w:rsid w:val="004B1C27"/>
    <w:rsid w:val="004B2522"/>
    <w:rsid w:val="004B2695"/>
    <w:rsid w:val="004B29B5"/>
    <w:rsid w:val="004B2B6A"/>
    <w:rsid w:val="004B3F28"/>
    <w:rsid w:val="004B40CC"/>
    <w:rsid w:val="004B4495"/>
    <w:rsid w:val="004B45E7"/>
    <w:rsid w:val="004B4B45"/>
    <w:rsid w:val="004B4DF6"/>
    <w:rsid w:val="004B5763"/>
    <w:rsid w:val="004B5DE2"/>
    <w:rsid w:val="004B60C5"/>
    <w:rsid w:val="004B61E2"/>
    <w:rsid w:val="004B666F"/>
    <w:rsid w:val="004B66F6"/>
    <w:rsid w:val="004B6B61"/>
    <w:rsid w:val="004B75C9"/>
    <w:rsid w:val="004B774E"/>
    <w:rsid w:val="004B7DEE"/>
    <w:rsid w:val="004C04B0"/>
    <w:rsid w:val="004C0546"/>
    <w:rsid w:val="004C058B"/>
    <w:rsid w:val="004C0800"/>
    <w:rsid w:val="004C1019"/>
    <w:rsid w:val="004C1272"/>
    <w:rsid w:val="004C198C"/>
    <w:rsid w:val="004C1F73"/>
    <w:rsid w:val="004C2B1C"/>
    <w:rsid w:val="004C2C21"/>
    <w:rsid w:val="004C35EB"/>
    <w:rsid w:val="004C3853"/>
    <w:rsid w:val="004C3D61"/>
    <w:rsid w:val="004C3E90"/>
    <w:rsid w:val="004C42E5"/>
    <w:rsid w:val="004C4336"/>
    <w:rsid w:val="004C4B41"/>
    <w:rsid w:val="004C503C"/>
    <w:rsid w:val="004C5476"/>
    <w:rsid w:val="004C5704"/>
    <w:rsid w:val="004C5961"/>
    <w:rsid w:val="004C5ED0"/>
    <w:rsid w:val="004C63CA"/>
    <w:rsid w:val="004C68DE"/>
    <w:rsid w:val="004C6C99"/>
    <w:rsid w:val="004C6D21"/>
    <w:rsid w:val="004C7216"/>
    <w:rsid w:val="004C77B5"/>
    <w:rsid w:val="004D03C3"/>
    <w:rsid w:val="004D073A"/>
    <w:rsid w:val="004D11C2"/>
    <w:rsid w:val="004D37CE"/>
    <w:rsid w:val="004D4075"/>
    <w:rsid w:val="004D417C"/>
    <w:rsid w:val="004D4956"/>
    <w:rsid w:val="004D4982"/>
    <w:rsid w:val="004D4C85"/>
    <w:rsid w:val="004D4CC2"/>
    <w:rsid w:val="004D580B"/>
    <w:rsid w:val="004D59A9"/>
    <w:rsid w:val="004D5A3D"/>
    <w:rsid w:val="004D5D16"/>
    <w:rsid w:val="004D5F2F"/>
    <w:rsid w:val="004D6034"/>
    <w:rsid w:val="004D6282"/>
    <w:rsid w:val="004D673E"/>
    <w:rsid w:val="004D6A8F"/>
    <w:rsid w:val="004D72A1"/>
    <w:rsid w:val="004D7586"/>
    <w:rsid w:val="004D7678"/>
    <w:rsid w:val="004D7904"/>
    <w:rsid w:val="004D7AD0"/>
    <w:rsid w:val="004D7CD7"/>
    <w:rsid w:val="004D7EE6"/>
    <w:rsid w:val="004D7FBF"/>
    <w:rsid w:val="004E02BC"/>
    <w:rsid w:val="004E05E0"/>
    <w:rsid w:val="004E07D8"/>
    <w:rsid w:val="004E0833"/>
    <w:rsid w:val="004E0972"/>
    <w:rsid w:val="004E1161"/>
    <w:rsid w:val="004E1437"/>
    <w:rsid w:val="004E175C"/>
    <w:rsid w:val="004E18F5"/>
    <w:rsid w:val="004E1945"/>
    <w:rsid w:val="004E1C08"/>
    <w:rsid w:val="004E1F4C"/>
    <w:rsid w:val="004E2257"/>
    <w:rsid w:val="004E237D"/>
    <w:rsid w:val="004E249D"/>
    <w:rsid w:val="004E287B"/>
    <w:rsid w:val="004E3570"/>
    <w:rsid w:val="004E3CB3"/>
    <w:rsid w:val="004E4979"/>
    <w:rsid w:val="004E4B94"/>
    <w:rsid w:val="004E55E3"/>
    <w:rsid w:val="004E5BA6"/>
    <w:rsid w:val="004E6020"/>
    <w:rsid w:val="004E678A"/>
    <w:rsid w:val="004E6CA9"/>
    <w:rsid w:val="004E6DD9"/>
    <w:rsid w:val="004E6E95"/>
    <w:rsid w:val="004E7224"/>
    <w:rsid w:val="004E7A84"/>
    <w:rsid w:val="004E7B80"/>
    <w:rsid w:val="004E7E9E"/>
    <w:rsid w:val="004E7FE2"/>
    <w:rsid w:val="004F0C41"/>
    <w:rsid w:val="004F0D45"/>
    <w:rsid w:val="004F1404"/>
    <w:rsid w:val="004F1768"/>
    <w:rsid w:val="004F1D0E"/>
    <w:rsid w:val="004F1D44"/>
    <w:rsid w:val="004F1FF8"/>
    <w:rsid w:val="004F26AC"/>
    <w:rsid w:val="004F28C9"/>
    <w:rsid w:val="004F305D"/>
    <w:rsid w:val="004F31F0"/>
    <w:rsid w:val="004F35D7"/>
    <w:rsid w:val="004F3FB8"/>
    <w:rsid w:val="004F58BA"/>
    <w:rsid w:val="004F58EC"/>
    <w:rsid w:val="004F5EE4"/>
    <w:rsid w:val="004F6473"/>
    <w:rsid w:val="004F65BD"/>
    <w:rsid w:val="004F6702"/>
    <w:rsid w:val="004F70AC"/>
    <w:rsid w:val="004F7357"/>
    <w:rsid w:val="004F790B"/>
    <w:rsid w:val="004F7A79"/>
    <w:rsid w:val="00500221"/>
    <w:rsid w:val="00500224"/>
    <w:rsid w:val="005006ED"/>
    <w:rsid w:val="00501151"/>
    <w:rsid w:val="005017BA"/>
    <w:rsid w:val="00501B09"/>
    <w:rsid w:val="00501B87"/>
    <w:rsid w:val="0050214A"/>
    <w:rsid w:val="005022E5"/>
    <w:rsid w:val="005024CE"/>
    <w:rsid w:val="0050254A"/>
    <w:rsid w:val="00502B2F"/>
    <w:rsid w:val="00502C0E"/>
    <w:rsid w:val="00502CFE"/>
    <w:rsid w:val="00502D94"/>
    <w:rsid w:val="00503092"/>
    <w:rsid w:val="005030BD"/>
    <w:rsid w:val="005034EC"/>
    <w:rsid w:val="005037A1"/>
    <w:rsid w:val="00503FB6"/>
    <w:rsid w:val="00504299"/>
    <w:rsid w:val="005043B5"/>
    <w:rsid w:val="005045FE"/>
    <w:rsid w:val="0050471E"/>
    <w:rsid w:val="0050478C"/>
    <w:rsid w:val="00504A74"/>
    <w:rsid w:val="0050538E"/>
    <w:rsid w:val="00505D4A"/>
    <w:rsid w:val="00506389"/>
    <w:rsid w:val="00506C9E"/>
    <w:rsid w:val="00506F86"/>
    <w:rsid w:val="00506FE9"/>
    <w:rsid w:val="0050710C"/>
    <w:rsid w:val="0050750A"/>
    <w:rsid w:val="00507C6E"/>
    <w:rsid w:val="005100A4"/>
    <w:rsid w:val="005104B0"/>
    <w:rsid w:val="00510551"/>
    <w:rsid w:val="00510A96"/>
    <w:rsid w:val="00510F59"/>
    <w:rsid w:val="00510F61"/>
    <w:rsid w:val="00511259"/>
    <w:rsid w:val="0051127C"/>
    <w:rsid w:val="0051167E"/>
    <w:rsid w:val="00511775"/>
    <w:rsid w:val="00511C34"/>
    <w:rsid w:val="00511D01"/>
    <w:rsid w:val="00512106"/>
    <w:rsid w:val="005121B4"/>
    <w:rsid w:val="00512660"/>
    <w:rsid w:val="00512B38"/>
    <w:rsid w:val="0051327E"/>
    <w:rsid w:val="005138A8"/>
    <w:rsid w:val="00513B92"/>
    <w:rsid w:val="005143DF"/>
    <w:rsid w:val="00514CB8"/>
    <w:rsid w:val="005151D1"/>
    <w:rsid w:val="005151DB"/>
    <w:rsid w:val="00515729"/>
    <w:rsid w:val="00515746"/>
    <w:rsid w:val="00515999"/>
    <w:rsid w:val="0051655C"/>
    <w:rsid w:val="005168B1"/>
    <w:rsid w:val="00516AE0"/>
    <w:rsid w:val="00516D8F"/>
    <w:rsid w:val="0051715A"/>
    <w:rsid w:val="005179A1"/>
    <w:rsid w:val="00517BDB"/>
    <w:rsid w:val="00517DDA"/>
    <w:rsid w:val="00520622"/>
    <w:rsid w:val="00520A10"/>
    <w:rsid w:val="0052113C"/>
    <w:rsid w:val="0052177B"/>
    <w:rsid w:val="00521859"/>
    <w:rsid w:val="00521C4A"/>
    <w:rsid w:val="00521CB4"/>
    <w:rsid w:val="00521E38"/>
    <w:rsid w:val="00522156"/>
    <w:rsid w:val="00522847"/>
    <w:rsid w:val="0052310C"/>
    <w:rsid w:val="00523C63"/>
    <w:rsid w:val="00524575"/>
    <w:rsid w:val="00524CA1"/>
    <w:rsid w:val="00524F6D"/>
    <w:rsid w:val="005254BC"/>
    <w:rsid w:val="00525BA0"/>
    <w:rsid w:val="00526724"/>
    <w:rsid w:val="00526F51"/>
    <w:rsid w:val="00527179"/>
    <w:rsid w:val="00527A4B"/>
    <w:rsid w:val="00527B43"/>
    <w:rsid w:val="00527C4F"/>
    <w:rsid w:val="0053090B"/>
    <w:rsid w:val="005310C5"/>
    <w:rsid w:val="005312E0"/>
    <w:rsid w:val="00532395"/>
    <w:rsid w:val="00532464"/>
    <w:rsid w:val="005328E6"/>
    <w:rsid w:val="005334FA"/>
    <w:rsid w:val="005335EB"/>
    <w:rsid w:val="00533BD5"/>
    <w:rsid w:val="00533E5C"/>
    <w:rsid w:val="00533F15"/>
    <w:rsid w:val="00534296"/>
    <w:rsid w:val="00534CF7"/>
    <w:rsid w:val="00534D33"/>
    <w:rsid w:val="00535464"/>
    <w:rsid w:val="005358DE"/>
    <w:rsid w:val="00535BB5"/>
    <w:rsid w:val="00535EA2"/>
    <w:rsid w:val="00536566"/>
    <w:rsid w:val="00536D24"/>
    <w:rsid w:val="005372BB"/>
    <w:rsid w:val="0053795C"/>
    <w:rsid w:val="00537EDE"/>
    <w:rsid w:val="005400C1"/>
    <w:rsid w:val="005404D9"/>
    <w:rsid w:val="005410BF"/>
    <w:rsid w:val="0054150F"/>
    <w:rsid w:val="005428BC"/>
    <w:rsid w:val="00542CBE"/>
    <w:rsid w:val="00542EEF"/>
    <w:rsid w:val="005433C5"/>
    <w:rsid w:val="00543CC7"/>
    <w:rsid w:val="00544156"/>
    <w:rsid w:val="00544650"/>
    <w:rsid w:val="00545725"/>
    <w:rsid w:val="00545A96"/>
    <w:rsid w:val="005460D2"/>
    <w:rsid w:val="00546835"/>
    <w:rsid w:val="00546A35"/>
    <w:rsid w:val="00546B22"/>
    <w:rsid w:val="00546D1A"/>
    <w:rsid w:val="0054734A"/>
    <w:rsid w:val="00547534"/>
    <w:rsid w:val="005475B7"/>
    <w:rsid w:val="005476D9"/>
    <w:rsid w:val="005476EF"/>
    <w:rsid w:val="005478D1"/>
    <w:rsid w:val="00547AF4"/>
    <w:rsid w:val="00547D1E"/>
    <w:rsid w:val="0055023C"/>
    <w:rsid w:val="005503E2"/>
    <w:rsid w:val="005503F5"/>
    <w:rsid w:val="005507C0"/>
    <w:rsid w:val="00550B2F"/>
    <w:rsid w:val="00550D55"/>
    <w:rsid w:val="0055123F"/>
    <w:rsid w:val="00551245"/>
    <w:rsid w:val="00551712"/>
    <w:rsid w:val="00551E02"/>
    <w:rsid w:val="00552167"/>
    <w:rsid w:val="00552758"/>
    <w:rsid w:val="005529FE"/>
    <w:rsid w:val="00552C63"/>
    <w:rsid w:val="00552F4E"/>
    <w:rsid w:val="0055302D"/>
    <w:rsid w:val="005535E6"/>
    <w:rsid w:val="00553B7D"/>
    <w:rsid w:val="00553C29"/>
    <w:rsid w:val="00553D23"/>
    <w:rsid w:val="00553E73"/>
    <w:rsid w:val="00553E8E"/>
    <w:rsid w:val="00554529"/>
    <w:rsid w:val="005549DE"/>
    <w:rsid w:val="00555525"/>
    <w:rsid w:val="0055607B"/>
    <w:rsid w:val="005564D2"/>
    <w:rsid w:val="00557500"/>
    <w:rsid w:val="005576CA"/>
    <w:rsid w:val="00557D17"/>
    <w:rsid w:val="00557FB6"/>
    <w:rsid w:val="005600CE"/>
    <w:rsid w:val="005604C6"/>
    <w:rsid w:val="00560725"/>
    <w:rsid w:val="0056072E"/>
    <w:rsid w:val="00560761"/>
    <w:rsid w:val="00560CAA"/>
    <w:rsid w:val="00560F31"/>
    <w:rsid w:val="0056116C"/>
    <w:rsid w:val="0056126B"/>
    <w:rsid w:val="005612A0"/>
    <w:rsid w:val="0056135A"/>
    <w:rsid w:val="005619DD"/>
    <w:rsid w:val="00561BB5"/>
    <w:rsid w:val="00561C58"/>
    <w:rsid w:val="005620F8"/>
    <w:rsid w:val="00562458"/>
    <w:rsid w:val="00562E2C"/>
    <w:rsid w:val="00562E3D"/>
    <w:rsid w:val="00562EED"/>
    <w:rsid w:val="00562F70"/>
    <w:rsid w:val="0056316B"/>
    <w:rsid w:val="00563F38"/>
    <w:rsid w:val="00564135"/>
    <w:rsid w:val="005645AE"/>
    <w:rsid w:val="00564891"/>
    <w:rsid w:val="0056508E"/>
    <w:rsid w:val="00565201"/>
    <w:rsid w:val="00565652"/>
    <w:rsid w:val="005667AA"/>
    <w:rsid w:val="00566883"/>
    <w:rsid w:val="00566BC8"/>
    <w:rsid w:val="00567119"/>
    <w:rsid w:val="005673A9"/>
    <w:rsid w:val="00567427"/>
    <w:rsid w:val="00567A6A"/>
    <w:rsid w:val="00567F1C"/>
    <w:rsid w:val="0057006C"/>
    <w:rsid w:val="00570A55"/>
    <w:rsid w:val="00571BF1"/>
    <w:rsid w:val="0057213D"/>
    <w:rsid w:val="005723B2"/>
    <w:rsid w:val="00572BFE"/>
    <w:rsid w:val="00572DA9"/>
    <w:rsid w:val="00573B0D"/>
    <w:rsid w:val="0057428C"/>
    <w:rsid w:val="00574390"/>
    <w:rsid w:val="00574C66"/>
    <w:rsid w:val="00574C90"/>
    <w:rsid w:val="00574CD4"/>
    <w:rsid w:val="00575718"/>
    <w:rsid w:val="0057612B"/>
    <w:rsid w:val="0057616D"/>
    <w:rsid w:val="005763D0"/>
    <w:rsid w:val="005765AA"/>
    <w:rsid w:val="00576E3A"/>
    <w:rsid w:val="005772C4"/>
    <w:rsid w:val="00577577"/>
    <w:rsid w:val="00577589"/>
    <w:rsid w:val="0058028E"/>
    <w:rsid w:val="00581CF5"/>
    <w:rsid w:val="00581D47"/>
    <w:rsid w:val="0058271B"/>
    <w:rsid w:val="005828C2"/>
    <w:rsid w:val="00582910"/>
    <w:rsid w:val="0058298C"/>
    <w:rsid w:val="00582A21"/>
    <w:rsid w:val="00582C73"/>
    <w:rsid w:val="005833E6"/>
    <w:rsid w:val="0058340B"/>
    <w:rsid w:val="0058371F"/>
    <w:rsid w:val="00583C3F"/>
    <w:rsid w:val="00583E69"/>
    <w:rsid w:val="00584137"/>
    <w:rsid w:val="005841E2"/>
    <w:rsid w:val="005845B2"/>
    <w:rsid w:val="005847BF"/>
    <w:rsid w:val="00584801"/>
    <w:rsid w:val="005849EF"/>
    <w:rsid w:val="00584ABA"/>
    <w:rsid w:val="00585225"/>
    <w:rsid w:val="0058524A"/>
    <w:rsid w:val="00585C48"/>
    <w:rsid w:val="0058627D"/>
    <w:rsid w:val="00586332"/>
    <w:rsid w:val="00586B2E"/>
    <w:rsid w:val="00587240"/>
    <w:rsid w:val="00587613"/>
    <w:rsid w:val="005879A7"/>
    <w:rsid w:val="00587A12"/>
    <w:rsid w:val="00587D82"/>
    <w:rsid w:val="005900DE"/>
    <w:rsid w:val="005901D4"/>
    <w:rsid w:val="00590393"/>
    <w:rsid w:val="005906FC"/>
    <w:rsid w:val="0059076C"/>
    <w:rsid w:val="0059085A"/>
    <w:rsid w:val="0059089A"/>
    <w:rsid w:val="00590C17"/>
    <w:rsid w:val="00590CE6"/>
    <w:rsid w:val="00590D21"/>
    <w:rsid w:val="0059148C"/>
    <w:rsid w:val="0059185A"/>
    <w:rsid w:val="005923FF"/>
    <w:rsid w:val="0059254F"/>
    <w:rsid w:val="005925A4"/>
    <w:rsid w:val="005926D0"/>
    <w:rsid w:val="005927AB"/>
    <w:rsid w:val="00592B8F"/>
    <w:rsid w:val="005934B3"/>
    <w:rsid w:val="005937B3"/>
    <w:rsid w:val="00593B9A"/>
    <w:rsid w:val="00593C38"/>
    <w:rsid w:val="00593CE0"/>
    <w:rsid w:val="005941B7"/>
    <w:rsid w:val="005946DD"/>
    <w:rsid w:val="005949A3"/>
    <w:rsid w:val="00594C9A"/>
    <w:rsid w:val="005954C3"/>
    <w:rsid w:val="005954C9"/>
    <w:rsid w:val="00595C9D"/>
    <w:rsid w:val="00595F7C"/>
    <w:rsid w:val="005964AE"/>
    <w:rsid w:val="005968B5"/>
    <w:rsid w:val="0059698C"/>
    <w:rsid w:val="00596B10"/>
    <w:rsid w:val="00596E73"/>
    <w:rsid w:val="00596FB5"/>
    <w:rsid w:val="0059772C"/>
    <w:rsid w:val="0059773A"/>
    <w:rsid w:val="00597B34"/>
    <w:rsid w:val="005A00BB"/>
    <w:rsid w:val="005A0191"/>
    <w:rsid w:val="005A02B1"/>
    <w:rsid w:val="005A08ED"/>
    <w:rsid w:val="005A0A05"/>
    <w:rsid w:val="005A0E56"/>
    <w:rsid w:val="005A12B3"/>
    <w:rsid w:val="005A14A5"/>
    <w:rsid w:val="005A15F3"/>
    <w:rsid w:val="005A1796"/>
    <w:rsid w:val="005A1C39"/>
    <w:rsid w:val="005A1E18"/>
    <w:rsid w:val="005A1EA9"/>
    <w:rsid w:val="005A1EF2"/>
    <w:rsid w:val="005A27B7"/>
    <w:rsid w:val="005A2AEA"/>
    <w:rsid w:val="005A2B5A"/>
    <w:rsid w:val="005A2DC0"/>
    <w:rsid w:val="005A2EA7"/>
    <w:rsid w:val="005A2F81"/>
    <w:rsid w:val="005A35B3"/>
    <w:rsid w:val="005A3772"/>
    <w:rsid w:val="005A43ED"/>
    <w:rsid w:val="005A551C"/>
    <w:rsid w:val="005A5A3F"/>
    <w:rsid w:val="005A6CB2"/>
    <w:rsid w:val="005A728F"/>
    <w:rsid w:val="005A743C"/>
    <w:rsid w:val="005A7A57"/>
    <w:rsid w:val="005A7D79"/>
    <w:rsid w:val="005A7F2A"/>
    <w:rsid w:val="005B0076"/>
    <w:rsid w:val="005B0924"/>
    <w:rsid w:val="005B0A06"/>
    <w:rsid w:val="005B0EFD"/>
    <w:rsid w:val="005B18F8"/>
    <w:rsid w:val="005B1BFA"/>
    <w:rsid w:val="005B1CEE"/>
    <w:rsid w:val="005B1F56"/>
    <w:rsid w:val="005B23FB"/>
    <w:rsid w:val="005B2DE4"/>
    <w:rsid w:val="005B3496"/>
    <w:rsid w:val="005B35A8"/>
    <w:rsid w:val="005B375C"/>
    <w:rsid w:val="005B39E4"/>
    <w:rsid w:val="005B3CC1"/>
    <w:rsid w:val="005B3FCA"/>
    <w:rsid w:val="005B403B"/>
    <w:rsid w:val="005B41A8"/>
    <w:rsid w:val="005B56BE"/>
    <w:rsid w:val="005B5D8F"/>
    <w:rsid w:val="005B5EE1"/>
    <w:rsid w:val="005B6823"/>
    <w:rsid w:val="005B68D5"/>
    <w:rsid w:val="005B7138"/>
    <w:rsid w:val="005B7665"/>
    <w:rsid w:val="005B78C1"/>
    <w:rsid w:val="005C0286"/>
    <w:rsid w:val="005C081D"/>
    <w:rsid w:val="005C0A91"/>
    <w:rsid w:val="005C0E2F"/>
    <w:rsid w:val="005C115F"/>
    <w:rsid w:val="005C133D"/>
    <w:rsid w:val="005C163A"/>
    <w:rsid w:val="005C18DE"/>
    <w:rsid w:val="005C1FA1"/>
    <w:rsid w:val="005C224E"/>
    <w:rsid w:val="005C2553"/>
    <w:rsid w:val="005C31C0"/>
    <w:rsid w:val="005C33C5"/>
    <w:rsid w:val="005C3A41"/>
    <w:rsid w:val="005C3AF8"/>
    <w:rsid w:val="005C4338"/>
    <w:rsid w:val="005C441D"/>
    <w:rsid w:val="005C4DC2"/>
    <w:rsid w:val="005C5244"/>
    <w:rsid w:val="005C543F"/>
    <w:rsid w:val="005C551C"/>
    <w:rsid w:val="005C5CFD"/>
    <w:rsid w:val="005C615F"/>
    <w:rsid w:val="005C64C6"/>
    <w:rsid w:val="005C6AE5"/>
    <w:rsid w:val="005C6B65"/>
    <w:rsid w:val="005C6FE0"/>
    <w:rsid w:val="005C715A"/>
    <w:rsid w:val="005C7E34"/>
    <w:rsid w:val="005D00A3"/>
    <w:rsid w:val="005D02A6"/>
    <w:rsid w:val="005D02F0"/>
    <w:rsid w:val="005D0E0E"/>
    <w:rsid w:val="005D1128"/>
    <w:rsid w:val="005D1D65"/>
    <w:rsid w:val="005D2522"/>
    <w:rsid w:val="005D27D3"/>
    <w:rsid w:val="005D2968"/>
    <w:rsid w:val="005D2C1B"/>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5E0"/>
    <w:rsid w:val="005E0C78"/>
    <w:rsid w:val="005E0E30"/>
    <w:rsid w:val="005E1348"/>
    <w:rsid w:val="005E1912"/>
    <w:rsid w:val="005E1CAC"/>
    <w:rsid w:val="005E20CB"/>
    <w:rsid w:val="005E2480"/>
    <w:rsid w:val="005E2913"/>
    <w:rsid w:val="005E30DF"/>
    <w:rsid w:val="005E3B79"/>
    <w:rsid w:val="005E3C2D"/>
    <w:rsid w:val="005E3E42"/>
    <w:rsid w:val="005E3FEB"/>
    <w:rsid w:val="005E40E6"/>
    <w:rsid w:val="005E4E68"/>
    <w:rsid w:val="005E4F33"/>
    <w:rsid w:val="005E5470"/>
    <w:rsid w:val="005E5522"/>
    <w:rsid w:val="005E572F"/>
    <w:rsid w:val="005E579B"/>
    <w:rsid w:val="005E5B70"/>
    <w:rsid w:val="005E6836"/>
    <w:rsid w:val="005E6A71"/>
    <w:rsid w:val="005E6AAF"/>
    <w:rsid w:val="005E6AEF"/>
    <w:rsid w:val="005E70E9"/>
    <w:rsid w:val="005E7A81"/>
    <w:rsid w:val="005E7CDB"/>
    <w:rsid w:val="005E7D12"/>
    <w:rsid w:val="005E7F9C"/>
    <w:rsid w:val="005F01A7"/>
    <w:rsid w:val="005F05A1"/>
    <w:rsid w:val="005F0D2F"/>
    <w:rsid w:val="005F17C3"/>
    <w:rsid w:val="005F18A1"/>
    <w:rsid w:val="005F2287"/>
    <w:rsid w:val="005F26B0"/>
    <w:rsid w:val="005F29EC"/>
    <w:rsid w:val="005F3733"/>
    <w:rsid w:val="005F37A5"/>
    <w:rsid w:val="005F3857"/>
    <w:rsid w:val="005F3916"/>
    <w:rsid w:val="005F3999"/>
    <w:rsid w:val="005F39E4"/>
    <w:rsid w:val="005F42EB"/>
    <w:rsid w:val="005F43CF"/>
    <w:rsid w:val="005F500D"/>
    <w:rsid w:val="005F50D8"/>
    <w:rsid w:val="005F510E"/>
    <w:rsid w:val="005F55A3"/>
    <w:rsid w:val="005F5A05"/>
    <w:rsid w:val="005F6056"/>
    <w:rsid w:val="005F61B2"/>
    <w:rsid w:val="005F6CCF"/>
    <w:rsid w:val="005F6F24"/>
    <w:rsid w:val="005F716C"/>
    <w:rsid w:val="005F74B7"/>
    <w:rsid w:val="005F7900"/>
    <w:rsid w:val="005F7B3B"/>
    <w:rsid w:val="00600129"/>
    <w:rsid w:val="0060104F"/>
    <w:rsid w:val="006013DF"/>
    <w:rsid w:val="006019FA"/>
    <w:rsid w:val="006020D3"/>
    <w:rsid w:val="00602201"/>
    <w:rsid w:val="0060237D"/>
    <w:rsid w:val="00603345"/>
    <w:rsid w:val="00603C39"/>
    <w:rsid w:val="00603EE4"/>
    <w:rsid w:val="00603F9B"/>
    <w:rsid w:val="00604134"/>
    <w:rsid w:val="00604BE6"/>
    <w:rsid w:val="00604E8D"/>
    <w:rsid w:val="00604FD5"/>
    <w:rsid w:val="00605238"/>
    <w:rsid w:val="00605F74"/>
    <w:rsid w:val="006064E4"/>
    <w:rsid w:val="006065D6"/>
    <w:rsid w:val="00606633"/>
    <w:rsid w:val="00606BEE"/>
    <w:rsid w:val="00606C47"/>
    <w:rsid w:val="00606E63"/>
    <w:rsid w:val="006074D0"/>
    <w:rsid w:val="006079ED"/>
    <w:rsid w:val="00607DB4"/>
    <w:rsid w:val="00607F90"/>
    <w:rsid w:val="0061027A"/>
    <w:rsid w:val="006102E8"/>
    <w:rsid w:val="00610B46"/>
    <w:rsid w:val="006113D0"/>
    <w:rsid w:val="00611426"/>
    <w:rsid w:val="00611F4E"/>
    <w:rsid w:val="00611F92"/>
    <w:rsid w:val="00612195"/>
    <w:rsid w:val="006124F4"/>
    <w:rsid w:val="00612816"/>
    <w:rsid w:val="0061296E"/>
    <w:rsid w:val="00613984"/>
    <w:rsid w:val="00614301"/>
    <w:rsid w:val="0061494B"/>
    <w:rsid w:val="0061521E"/>
    <w:rsid w:val="006153A7"/>
    <w:rsid w:val="006157D1"/>
    <w:rsid w:val="006162EB"/>
    <w:rsid w:val="0061774D"/>
    <w:rsid w:val="006179D6"/>
    <w:rsid w:val="006179FA"/>
    <w:rsid w:val="006206D7"/>
    <w:rsid w:val="00620B12"/>
    <w:rsid w:val="00620E5E"/>
    <w:rsid w:val="00620E86"/>
    <w:rsid w:val="006210F4"/>
    <w:rsid w:val="006216D6"/>
    <w:rsid w:val="006216F3"/>
    <w:rsid w:val="00621914"/>
    <w:rsid w:val="00621E21"/>
    <w:rsid w:val="006224CF"/>
    <w:rsid w:val="00622D41"/>
    <w:rsid w:val="00622EBB"/>
    <w:rsid w:val="00623171"/>
    <w:rsid w:val="00623C26"/>
    <w:rsid w:val="00624069"/>
    <w:rsid w:val="00625C71"/>
    <w:rsid w:val="0062619E"/>
    <w:rsid w:val="0062654D"/>
    <w:rsid w:val="0062655A"/>
    <w:rsid w:val="00626A5C"/>
    <w:rsid w:val="00627316"/>
    <w:rsid w:val="006278E6"/>
    <w:rsid w:val="00627A7B"/>
    <w:rsid w:val="00630292"/>
    <w:rsid w:val="00630A2A"/>
    <w:rsid w:val="00630C57"/>
    <w:rsid w:val="00630DB5"/>
    <w:rsid w:val="00630FFC"/>
    <w:rsid w:val="006313BD"/>
    <w:rsid w:val="006317C7"/>
    <w:rsid w:val="006324BD"/>
    <w:rsid w:val="00632C19"/>
    <w:rsid w:val="006333A9"/>
    <w:rsid w:val="00633FB4"/>
    <w:rsid w:val="00634EA0"/>
    <w:rsid w:val="00635194"/>
    <w:rsid w:val="006352F5"/>
    <w:rsid w:val="006352FC"/>
    <w:rsid w:val="006357C1"/>
    <w:rsid w:val="00635F02"/>
    <w:rsid w:val="00636B75"/>
    <w:rsid w:val="00636BB9"/>
    <w:rsid w:val="00636DA5"/>
    <w:rsid w:val="0063712C"/>
    <w:rsid w:val="00637BBD"/>
    <w:rsid w:val="00637D05"/>
    <w:rsid w:val="00637DDF"/>
    <w:rsid w:val="00640392"/>
    <w:rsid w:val="006409A0"/>
    <w:rsid w:val="00641562"/>
    <w:rsid w:val="00641610"/>
    <w:rsid w:val="006416A5"/>
    <w:rsid w:val="00641760"/>
    <w:rsid w:val="00641A2D"/>
    <w:rsid w:val="00641D3E"/>
    <w:rsid w:val="00641ED1"/>
    <w:rsid w:val="00641F19"/>
    <w:rsid w:val="006420D5"/>
    <w:rsid w:val="00642FFB"/>
    <w:rsid w:val="0064317C"/>
    <w:rsid w:val="0064339D"/>
    <w:rsid w:val="00643F5E"/>
    <w:rsid w:val="00643F76"/>
    <w:rsid w:val="00644577"/>
    <w:rsid w:val="00644FE3"/>
    <w:rsid w:val="00645915"/>
    <w:rsid w:val="006465D7"/>
    <w:rsid w:val="00646D08"/>
    <w:rsid w:val="00646FAE"/>
    <w:rsid w:val="006470B6"/>
    <w:rsid w:val="00647A7E"/>
    <w:rsid w:val="00647B25"/>
    <w:rsid w:val="006501DE"/>
    <w:rsid w:val="00650373"/>
    <w:rsid w:val="0065056A"/>
    <w:rsid w:val="00650CE7"/>
    <w:rsid w:val="006510C4"/>
    <w:rsid w:val="0065115B"/>
    <w:rsid w:val="0065143E"/>
    <w:rsid w:val="00651640"/>
    <w:rsid w:val="006517C0"/>
    <w:rsid w:val="00651ADF"/>
    <w:rsid w:val="00652341"/>
    <w:rsid w:val="00652805"/>
    <w:rsid w:val="00652BB3"/>
    <w:rsid w:val="00653127"/>
    <w:rsid w:val="0065387A"/>
    <w:rsid w:val="00653BD4"/>
    <w:rsid w:val="0065419E"/>
    <w:rsid w:val="00654FE4"/>
    <w:rsid w:val="00655549"/>
    <w:rsid w:val="00655CA8"/>
    <w:rsid w:val="0065654C"/>
    <w:rsid w:val="0065692B"/>
    <w:rsid w:val="006574EA"/>
    <w:rsid w:val="0065769E"/>
    <w:rsid w:val="006578D9"/>
    <w:rsid w:val="00660285"/>
    <w:rsid w:val="006604C5"/>
    <w:rsid w:val="0066071A"/>
    <w:rsid w:val="00661135"/>
    <w:rsid w:val="006612DD"/>
    <w:rsid w:val="006613CC"/>
    <w:rsid w:val="00661D06"/>
    <w:rsid w:val="00661E0A"/>
    <w:rsid w:val="006623BF"/>
    <w:rsid w:val="00662510"/>
    <w:rsid w:val="006626A7"/>
    <w:rsid w:val="00662910"/>
    <w:rsid w:val="00662978"/>
    <w:rsid w:val="00662AF6"/>
    <w:rsid w:val="00663284"/>
    <w:rsid w:val="00663426"/>
    <w:rsid w:val="00663494"/>
    <w:rsid w:val="00663508"/>
    <w:rsid w:val="00663A8F"/>
    <w:rsid w:val="0066482A"/>
    <w:rsid w:val="006656C4"/>
    <w:rsid w:val="006658CA"/>
    <w:rsid w:val="00665B79"/>
    <w:rsid w:val="00665CB6"/>
    <w:rsid w:val="00665CCB"/>
    <w:rsid w:val="00665E10"/>
    <w:rsid w:val="00665E8E"/>
    <w:rsid w:val="00665FFE"/>
    <w:rsid w:val="00666513"/>
    <w:rsid w:val="0066661B"/>
    <w:rsid w:val="00666DB1"/>
    <w:rsid w:val="0066752A"/>
    <w:rsid w:val="006676A8"/>
    <w:rsid w:val="006707C5"/>
    <w:rsid w:val="00670DB5"/>
    <w:rsid w:val="00671EF2"/>
    <w:rsid w:val="0067214E"/>
    <w:rsid w:val="00672178"/>
    <w:rsid w:val="006726F6"/>
    <w:rsid w:val="00672E5A"/>
    <w:rsid w:val="006730E3"/>
    <w:rsid w:val="006735B1"/>
    <w:rsid w:val="006739BC"/>
    <w:rsid w:val="00673B2E"/>
    <w:rsid w:val="00673C0B"/>
    <w:rsid w:val="00674ABB"/>
    <w:rsid w:val="006752DF"/>
    <w:rsid w:val="0067559A"/>
    <w:rsid w:val="006757D7"/>
    <w:rsid w:val="00675A66"/>
    <w:rsid w:val="00676582"/>
    <w:rsid w:val="00677954"/>
    <w:rsid w:val="00677AF3"/>
    <w:rsid w:val="00677E9C"/>
    <w:rsid w:val="00677F78"/>
    <w:rsid w:val="006803AB"/>
    <w:rsid w:val="00680986"/>
    <w:rsid w:val="006809F0"/>
    <w:rsid w:val="0068167E"/>
    <w:rsid w:val="00681EA9"/>
    <w:rsid w:val="00681FF6"/>
    <w:rsid w:val="0068206A"/>
    <w:rsid w:val="006824DA"/>
    <w:rsid w:val="00682544"/>
    <w:rsid w:val="00682902"/>
    <w:rsid w:val="00682D09"/>
    <w:rsid w:val="00682D8F"/>
    <w:rsid w:val="00683D16"/>
    <w:rsid w:val="0068406A"/>
    <w:rsid w:val="00684119"/>
    <w:rsid w:val="00684527"/>
    <w:rsid w:val="006851A7"/>
    <w:rsid w:val="006854CC"/>
    <w:rsid w:val="006857C1"/>
    <w:rsid w:val="0068596B"/>
    <w:rsid w:val="00685C6D"/>
    <w:rsid w:val="006862C5"/>
    <w:rsid w:val="0068652E"/>
    <w:rsid w:val="00686866"/>
    <w:rsid w:val="00686C9E"/>
    <w:rsid w:val="00686F76"/>
    <w:rsid w:val="0068739A"/>
    <w:rsid w:val="006874E7"/>
    <w:rsid w:val="006878CA"/>
    <w:rsid w:val="00687928"/>
    <w:rsid w:val="00687BC4"/>
    <w:rsid w:val="006901E3"/>
    <w:rsid w:val="006903CA"/>
    <w:rsid w:val="00690441"/>
    <w:rsid w:val="006905FE"/>
    <w:rsid w:val="00690BFB"/>
    <w:rsid w:val="00690C04"/>
    <w:rsid w:val="00691511"/>
    <w:rsid w:val="006915E7"/>
    <w:rsid w:val="0069163F"/>
    <w:rsid w:val="00691A31"/>
    <w:rsid w:val="00691D44"/>
    <w:rsid w:val="00691DBB"/>
    <w:rsid w:val="006920BD"/>
    <w:rsid w:val="0069210A"/>
    <w:rsid w:val="006923E8"/>
    <w:rsid w:val="00692B7D"/>
    <w:rsid w:val="0069333F"/>
    <w:rsid w:val="00693AB1"/>
    <w:rsid w:val="0069467C"/>
    <w:rsid w:val="00694976"/>
    <w:rsid w:val="00695094"/>
    <w:rsid w:val="0069571C"/>
    <w:rsid w:val="00695AE8"/>
    <w:rsid w:val="00695DC8"/>
    <w:rsid w:val="00695E71"/>
    <w:rsid w:val="006963A2"/>
    <w:rsid w:val="006963C6"/>
    <w:rsid w:val="006965BF"/>
    <w:rsid w:val="006965E3"/>
    <w:rsid w:val="00696BDA"/>
    <w:rsid w:val="00696CB1"/>
    <w:rsid w:val="00696CEF"/>
    <w:rsid w:val="00696F05"/>
    <w:rsid w:val="006970C0"/>
    <w:rsid w:val="00697590"/>
    <w:rsid w:val="006975CE"/>
    <w:rsid w:val="00697907"/>
    <w:rsid w:val="00697E9A"/>
    <w:rsid w:val="006A00EB"/>
    <w:rsid w:val="006A04AA"/>
    <w:rsid w:val="006A0853"/>
    <w:rsid w:val="006A08DE"/>
    <w:rsid w:val="006A09A5"/>
    <w:rsid w:val="006A0B06"/>
    <w:rsid w:val="006A0BB1"/>
    <w:rsid w:val="006A150D"/>
    <w:rsid w:val="006A15BA"/>
    <w:rsid w:val="006A17E5"/>
    <w:rsid w:val="006A1862"/>
    <w:rsid w:val="006A22C5"/>
    <w:rsid w:val="006A30C5"/>
    <w:rsid w:val="006A3973"/>
    <w:rsid w:val="006A3D4D"/>
    <w:rsid w:val="006A3DF0"/>
    <w:rsid w:val="006A3E2F"/>
    <w:rsid w:val="006A4AC6"/>
    <w:rsid w:val="006A4F67"/>
    <w:rsid w:val="006A5034"/>
    <w:rsid w:val="006A5409"/>
    <w:rsid w:val="006A58BA"/>
    <w:rsid w:val="006A59B3"/>
    <w:rsid w:val="006A5AB3"/>
    <w:rsid w:val="006A6557"/>
    <w:rsid w:val="006A671D"/>
    <w:rsid w:val="006A6BBA"/>
    <w:rsid w:val="006A715D"/>
    <w:rsid w:val="006A7456"/>
    <w:rsid w:val="006A77D1"/>
    <w:rsid w:val="006A7D4D"/>
    <w:rsid w:val="006A7DF1"/>
    <w:rsid w:val="006A7DFF"/>
    <w:rsid w:val="006B0501"/>
    <w:rsid w:val="006B0B2F"/>
    <w:rsid w:val="006B0B46"/>
    <w:rsid w:val="006B0F66"/>
    <w:rsid w:val="006B15CA"/>
    <w:rsid w:val="006B1A79"/>
    <w:rsid w:val="006B1B11"/>
    <w:rsid w:val="006B1CFA"/>
    <w:rsid w:val="006B1E09"/>
    <w:rsid w:val="006B1E9E"/>
    <w:rsid w:val="006B21EA"/>
    <w:rsid w:val="006B231F"/>
    <w:rsid w:val="006B2749"/>
    <w:rsid w:val="006B2E26"/>
    <w:rsid w:val="006B3002"/>
    <w:rsid w:val="006B3031"/>
    <w:rsid w:val="006B33A8"/>
    <w:rsid w:val="006B3A57"/>
    <w:rsid w:val="006B3FF1"/>
    <w:rsid w:val="006B4113"/>
    <w:rsid w:val="006B4264"/>
    <w:rsid w:val="006B484A"/>
    <w:rsid w:val="006B4AB3"/>
    <w:rsid w:val="006B5556"/>
    <w:rsid w:val="006B5749"/>
    <w:rsid w:val="006B5C3F"/>
    <w:rsid w:val="006B5C71"/>
    <w:rsid w:val="006B69E9"/>
    <w:rsid w:val="006B6C2F"/>
    <w:rsid w:val="006B71EF"/>
    <w:rsid w:val="006B72C6"/>
    <w:rsid w:val="006B7F0E"/>
    <w:rsid w:val="006C0211"/>
    <w:rsid w:val="006C0700"/>
    <w:rsid w:val="006C084E"/>
    <w:rsid w:val="006C0893"/>
    <w:rsid w:val="006C0904"/>
    <w:rsid w:val="006C0D31"/>
    <w:rsid w:val="006C12DC"/>
    <w:rsid w:val="006C1925"/>
    <w:rsid w:val="006C22C1"/>
    <w:rsid w:val="006C3B0A"/>
    <w:rsid w:val="006C4145"/>
    <w:rsid w:val="006C499A"/>
    <w:rsid w:val="006C4B43"/>
    <w:rsid w:val="006C5728"/>
    <w:rsid w:val="006C637D"/>
    <w:rsid w:val="006C6D23"/>
    <w:rsid w:val="006C760E"/>
    <w:rsid w:val="006C7AD5"/>
    <w:rsid w:val="006D08FA"/>
    <w:rsid w:val="006D0DD7"/>
    <w:rsid w:val="006D222B"/>
    <w:rsid w:val="006D2637"/>
    <w:rsid w:val="006D26E9"/>
    <w:rsid w:val="006D2A5E"/>
    <w:rsid w:val="006D2B54"/>
    <w:rsid w:val="006D2C24"/>
    <w:rsid w:val="006D2C52"/>
    <w:rsid w:val="006D2EFD"/>
    <w:rsid w:val="006D36EC"/>
    <w:rsid w:val="006D39DB"/>
    <w:rsid w:val="006D3C3E"/>
    <w:rsid w:val="006D4625"/>
    <w:rsid w:val="006D4D24"/>
    <w:rsid w:val="006D4E4C"/>
    <w:rsid w:val="006D4EBE"/>
    <w:rsid w:val="006D51C5"/>
    <w:rsid w:val="006D526B"/>
    <w:rsid w:val="006D5870"/>
    <w:rsid w:val="006D588F"/>
    <w:rsid w:val="006D5F57"/>
    <w:rsid w:val="006D6154"/>
    <w:rsid w:val="006D6DC1"/>
    <w:rsid w:val="006D6F9A"/>
    <w:rsid w:val="006D723B"/>
    <w:rsid w:val="006D7FA1"/>
    <w:rsid w:val="006E113A"/>
    <w:rsid w:val="006E121E"/>
    <w:rsid w:val="006E15D5"/>
    <w:rsid w:val="006E160E"/>
    <w:rsid w:val="006E17EF"/>
    <w:rsid w:val="006E1FFF"/>
    <w:rsid w:val="006E2192"/>
    <w:rsid w:val="006E2198"/>
    <w:rsid w:val="006E22C2"/>
    <w:rsid w:val="006E2C8E"/>
    <w:rsid w:val="006E2F4C"/>
    <w:rsid w:val="006E38AC"/>
    <w:rsid w:val="006E3CE8"/>
    <w:rsid w:val="006E446F"/>
    <w:rsid w:val="006E4A30"/>
    <w:rsid w:val="006E5E88"/>
    <w:rsid w:val="006E6291"/>
    <w:rsid w:val="006E632D"/>
    <w:rsid w:val="006E678A"/>
    <w:rsid w:val="006E6956"/>
    <w:rsid w:val="006E698A"/>
    <w:rsid w:val="006E6B6A"/>
    <w:rsid w:val="006E7728"/>
    <w:rsid w:val="006E7B3F"/>
    <w:rsid w:val="006E7CE1"/>
    <w:rsid w:val="006E7E38"/>
    <w:rsid w:val="006E7F63"/>
    <w:rsid w:val="006F005E"/>
    <w:rsid w:val="006F0060"/>
    <w:rsid w:val="006F006D"/>
    <w:rsid w:val="006F0BDC"/>
    <w:rsid w:val="006F0E2F"/>
    <w:rsid w:val="006F1887"/>
    <w:rsid w:val="006F1D42"/>
    <w:rsid w:val="006F2405"/>
    <w:rsid w:val="006F3766"/>
    <w:rsid w:val="006F3A07"/>
    <w:rsid w:val="006F4B9B"/>
    <w:rsid w:val="006F4C2E"/>
    <w:rsid w:val="006F5908"/>
    <w:rsid w:val="006F5C39"/>
    <w:rsid w:val="006F5C63"/>
    <w:rsid w:val="006F5E65"/>
    <w:rsid w:val="006F6061"/>
    <w:rsid w:val="006F67C1"/>
    <w:rsid w:val="006F7338"/>
    <w:rsid w:val="006F742E"/>
    <w:rsid w:val="006F7CE8"/>
    <w:rsid w:val="00700BF3"/>
    <w:rsid w:val="00700C0F"/>
    <w:rsid w:val="00701353"/>
    <w:rsid w:val="00701749"/>
    <w:rsid w:val="007019A7"/>
    <w:rsid w:val="00701A8A"/>
    <w:rsid w:val="00701C9E"/>
    <w:rsid w:val="00701E6C"/>
    <w:rsid w:val="0070262B"/>
    <w:rsid w:val="007027BC"/>
    <w:rsid w:val="007029C8"/>
    <w:rsid w:val="00703352"/>
    <w:rsid w:val="007037F2"/>
    <w:rsid w:val="00703A3D"/>
    <w:rsid w:val="00703C14"/>
    <w:rsid w:val="00703F54"/>
    <w:rsid w:val="007042B4"/>
    <w:rsid w:val="007047D6"/>
    <w:rsid w:val="00704A99"/>
    <w:rsid w:val="00704D14"/>
    <w:rsid w:val="007050CB"/>
    <w:rsid w:val="007051CC"/>
    <w:rsid w:val="0070524C"/>
    <w:rsid w:val="0070543F"/>
    <w:rsid w:val="00705B9E"/>
    <w:rsid w:val="007060DA"/>
    <w:rsid w:val="00706753"/>
    <w:rsid w:val="00706C6E"/>
    <w:rsid w:val="007076BE"/>
    <w:rsid w:val="00707874"/>
    <w:rsid w:val="007078BA"/>
    <w:rsid w:val="00710619"/>
    <w:rsid w:val="00710CC1"/>
    <w:rsid w:val="00710F43"/>
    <w:rsid w:val="007111FB"/>
    <w:rsid w:val="007115E6"/>
    <w:rsid w:val="00711E41"/>
    <w:rsid w:val="00711F1C"/>
    <w:rsid w:val="00712441"/>
    <w:rsid w:val="007124D8"/>
    <w:rsid w:val="00712AE6"/>
    <w:rsid w:val="00712B9F"/>
    <w:rsid w:val="007138A2"/>
    <w:rsid w:val="0071402E"/>
    <w:rsid w:val="0071469B"/>
    <w:rsid w:val="00714E0B"/>
    <w:rsid w:val="00715714"/>
    <w:rsid w:val="00715A1C"/>
    <w:rsid w:val="00716544"/>
    <w:rsid w:val="0071692B"/>
    <w:rsid w:val="00716DE0"/>
    <w:rsid w:val="00716F47"/>
    <w:rsid w:val="00717365"/>
    <w:rsid w:val="007173D9"/>
    <w:rsid w:val="00717AB1"/>
    <w:rsid w:val="00717C64"/>
    <w:rsid w:val="00717DD0"/>
    <w:rsid w:val="00717FDF"/>
    <w:rsid w:val="0072001E"/>
    <w:rsid w:val="007204DF"/>
    <w:rsid w:val="00720568"/>
    <w:rsid w:val="00720A67"/>
    <w:rsid w:val="00720A8F"/>
    <w:rsid w:val="007216E5"/>
    <w:rsid w:val="00721CA6"/>
    <w:rsid w:val="00721FA0"/>
    <w:rsid w:val="007224E2"/>
    <w:rsid w:val="007226DB"/>
    <w:rsid w:val="00722E50"/>
    <w:rsid w:val="00722EE9"/>
    <w:rsid w:val="00723983"/>
    <w:rsid w:val="00723B44"/>
    <w:rsid w:val="00723CCA"/>
    <w:rsid w:val="00723D07"/>
    <w:rsid w:val="00723DBE"/>
    <w:rsid w:val="007242AB"/>
    <w:rsid w:val="007242D6"/>
    <w:rsid w:val="00724858"/>
    <w:rsid w:val="007248E7"/>
    <w:rsid w:val="00724BF9"/>
    <w:rsid w:val="00724D2A"/>
    <w:rsid w:val="00725377"/>
    <w:rsid w:val="00725CF5"/>
    <w:rsid w:val="007262C7"/>
    <w:rsid w:val="00726FAE"/>
    <w:rsid w:val="007271A1"/>
    <w:rsid w:val="007271C5"/>
    <w:rsid w:val="0072728B"/>
    <w:rsid w:val="007272FE"/>
    <w:rsid w:val="00727456"/>
    <w:rsid w:val="0072774E"/>
    <w:rsid w:val="0072787B"/>
    <w:rsid w:val="00727AA2"/>
    <w:rsid w:val="00727AE7"/>
    <w:rsid w:val="0073042E"/>
    <w:rsid w:val="00730B51"/>
    <w:rsid w:val="00730BCB"/>
    <w:rsid w:val="00730E45"/>
    <w:rsid w:val="00730E80"/>
    <w:rsid w:val="00731576"/>
    <w:rsid w:val="007316A7"/>
    <w:rsid w:val="00731839"/>
    <w:rsid w:val="00731AD7"/>
    <w:rsid w:val="00731CB8"/>
    <w:rsid w:val="00731CD2"/>
    <w:rsid w:val="007328F2"/>
    <w:rsid w:val="00732FD1"/>
    <w:rsid w:val="00733455"/>
    <w:rsid w:val="00733547"/>
    <w:rsid w:val="00733571"/>
    <w:rsid w:val="007335D4"/>
    <w:rsid w:val="00733832"/>
    <w:rsid w:val="00733E50"/>
    <w:rsid w:val="0073412B"/>
    <w:rsid w:val="0073418F"/>
    <w:rsid w:val="007342D2"/>
    <w:rsid w:val="00734559"/>
    <w:rsid w:val="00734672"/>
    <w:rsid w:val="007350B5"/>
    <w:rsid w:val="0073523E"/>
    <w:rsid w:val="00735B80"/>
    <w:rsid w:val="00735BBC"/>
    <w:rsid w:val="00735EFD"/>
    <w:rsid w:val="007363D0"/>
    <w:rsid w:val="007369D1"/>
    <w:rsid w:val="00736CAF"/>
    <w:rsid w:val="00736CEB"/>
    <w:rsid w:val="00737112"/>
    <w:rsid w:val="007372B9"/>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644F"/>
    <w:rsid w:val="007475F4"/>
    <w:rsid w:val="007500EE"/>
    <w:rsid w:val="00750438"/>
    <w:rsid w:val="007504C8"/>
    <w:rsid w:val="00750A4E"/>
    <w:rsid w:val="00750A68"/>
    <w:rsid w:val="00750D53"/>
    <w:rsid w:val="00750E2F"/>
    <w:rsid w:val="00750FDB"/>
    <w:rsid w:val="0075107E"/>
    <w:rsid w:val="007510E5"/>
    <w:rsid w:val="00751453"/>
    <w:rsid w:val="00751529"/>
    <w:rsid w:val="00751600"/>
    <w:rsid w:val="0075172C"/>
    <w:rsid w:val="00751F1F"/>
    <w:rsid w:val="00751FA3"/>
    <w:rsid w:val="0075240F"/>
    <w:rsid w:val="00752820"/>
    <w:rsid w:val="00752D4C"/>
    <w:rsid w:val="00753060"/>
    <w:rsid w:val="00754051"/>
    <w:rsid w:val="007540C8"/>
    <w:rsid w:val="00754181"/>
    <w:rsid w:val="00754D2D"/>
    <w:rsid w:val="0075517F"/>
    <w:rsid w:val="00755869"/>
    <w:rsid w:val="00755AB8"/>
    <w:rsid w:val="00755D31"/>
    <w:rsid w:val="00755DDC"/>
    <w:rsid w:val="00756395"/>
    <w:rsid w:val="00756691"/>
    <w:rsid w:val="00756842"/>
    <w:rsid w:val="00756993"/>
    <w:rsid w:val="00756BAB"/>
    <w:rsid w:val="00756E5F"/>
    <w:rsid w:val="007571E2"/>
    <w:rsid w:val="007572A5"/>
    <w:rsid w:val="007579BD"/>
    <w:rsid w:val="00757A95"/>
    <w:rsid w:val="00757E2F"/>
    <w:rsid w:val="007601C2"/>
    <w:rsid w:val="00760354"/>
    <w:rsid w:val="0076036C"/>
    <w:rsid w:val="0076041E"/>
    <w:rsid w:val="00760521"/>
    <w:rsid w:val="00760613"/>
    <w:rsid w:val="0076065F"/>
    <w:rsid w:val="00760662"/>
    <w:rsid w:val="0076141A"/>
    <w:rsid w:val="00762839"/>
    <w:rsid w:val="00762882"/>
    <w:rsid w:val="00763532"/>
    <w:rsid w:val="00763533"/>
    <w:rsid w:val="007642C7"/>
    <w:rsid w:val="00764640"/>
    <w:rsid w:val="0076464D"/>
    <w:rsid w:val="00764F7C"/>
    <w:rsid w:val="00765113"/>
    <w:rsid w:val="007651BA"/>
    <w:rsid w:val="00765465"/>
    <w:rsid w:val="00765BEF"/>
    <w:rsid w:val="00766630"/>
    <w:rsid w:val="00766754"/>
    <w:rsid w:val="00766764"/>
    <w:rsid w:val="00766BF3"/>
    <w:rsid w:val="00766F3A"/>
    <w:rsid w:val="007672F0"/>
    <w:rsid w:val="00767451"/>
    <w:rsid w:val="00767B58"/>
    <w:rsid w:val="0077043C"/>
    <w:rsid w:val="007707B2"/>
    <w:rsid w:val="00770B6B"/>
    <w:rsid w:val="007710F5"/>
    <w:rsid w:val="0077164F"/>
    <w:rsid w:val="007717E0"/>
    <w:rsid w:val="00771B05"/>
    <w:rsid w:val="00771E51"/>
    <w:rsid w:val="00771FB8"/>
    <w:rsid w:val="00772238"/>
    <w:rsid w:val="00772CAE"/>
    <w:rsid w:val="00773080"/>
    <w:rsid w:val="007735AB"/>
    <w:rsid w:val="0077384D"/>
    <w:rsid w:val="007738DA"/>
    <w:rsid w:val="007739C4"/>
    <w:rsid w:val="00773E4E"/>
    <w:rsid w:val="00773E54"/>
    <w:rsid w:val="007744DC"/>
    <w:rsid w:val="0077451C"/>
    <w:rsid w:val="0077474C"/>
    <w:rsid w:val="00774AB0"/>
    <w:rsid w:val="00775844"/>
    <w:rsid w:val="00775B9F"/>
    <w:rsid w:val="00775EF2"/>
    <w:rsid w:val="00775F19"/>
    <w:rsid w:val="00775FFA"/>
    <w:rsid w:val="00776F4F"/>
    <w:rsid w:val="00777045"/>
    <w:rsid w:val="007777B9"/>
    <w:rsid w:val="00777A97"/>
    <w:rsid w:val="00777AC5"/>
    <w:rsid w:val="00780239"/>
    <w:rsid w:val="00780681"/>
    <w:rsid w:val="00780F8D"/>
    <w:rsid w:val="00781300"/>
    <w:rsid w:val="00781B3D"/>
    <w:rsid w:val="007822F1"/>
    <w:rsid w:val="0078259F"/>
    <w:rsid w:val="00782872"/>
    <w:rsid w:val="00782896"/>
    <w:rsid w:val="00782B47"/>
    <w:rsid w:val="007832C2"/>
    <w:rsid w:val="00783ADC"/>
    <w:rsid w:val="0078420E"/>
    <w:rsid w:val="00784287"/>
    <w:rsid w:val="00784535"/>
    <w:rsid w:val="00784A26"/>
    <w:rsid w:val="00784DB9"/>
    <w:rsid w:val="00785312"/>
    <w:rsid w:val="0078594A"/>
    <w:rsid w:val="00786127"/>
    <w:rsid w:val="0078612E"/>
    <w:rsid w:val="00786579"/>
    <w:rsid w:val="00787AEA"/>
    <w:rsid w:val="00787EB0"/>
    <w:rsid w:val="0079060D"/>
    <w:rsid w:val="00790696"/>
    <w:rsid w:val="0079097D"/>
    <w:rsid w:val="007911BD"/>
    <w:rsid w:val="00791B9E"/>
    <w:rsid w:val="00791C98"/>
    <w:rsid w:val="00791D02"/>
    <w:rsid w:val="00791E90"/>
    <w:rsid w:val="00791FE2"/>
    <w:rsid w:val="00792322"/>
    <w:rsid w:val="00793913"/>
    <w:rsid w:val="007939B2"/>
    <w:rsid w:val="00793D87"/>
    <w:rsid w:val="00793EB4"/>
    <w:rsid w:val="00794C4A"/>
    <w:rsid w:val="007953D9"/>
    <w:rsid w:val="00795A0D"/>
    <w:rsid w:val="0079613F"/>
    <w:rsid w:val="007963E4"/>
    <w:rsid w:val="00796941"/>
    <w:rsid w:val="00796AAA"/>
    <w:rsid w:val="00797497"/>
    <w:rsid w:val="0079752B"/>
    <w:rsid w:val="00797BDC"/>
    <w:rsid w:val="007A00BF"/>
    <w:rsid w:val="007A062B"/>
    <w:rsid w:val="007A0888"/>
    <w:rsid w:val="007A0A5E"/>
    <w:rsid w:val="007A0C40"/>
    <w:rsid w:val="007A125F"/>
    <w:rsid w:val="007A135D"/>
    <w:rsid w:val="007A2251"/>
    <w:rsid w:val="007A29D6"/>
    <w:rsid w:val="007A2B01"/>
    <w:rsid w:val="007A2DB6"/>
    <w:rsid w:val="007A2F9E"/>
    <w:rsid w:val="007A32D1"/>
    <w:rsid w:val="007A3C38"/>
    <w:rsid w:val="007A3CBA"/>
    <w:rsid w:val="007A4415"/>
    <w:rsid w:val="007A4B14"/>
    <w:rsid w:val="007A4DD4"/>
    <w:rsid w:val="007A4F03"/>
    <w:rsid w:val="007A53A6"/>
    <w:rsid w:val="007A551A"/>
    <w:rsid w:val="007A6185"/>
    <w:rsid w:val="007A61E8"/>
    <w:rsid w:val="007A6B6E"/>
    <w:rsid w:val="007A703F"/>
    <w:rsid w:val="007A751C"/>
    <w:rsid w:val="007A799F"/>
    <w:rsid w:val="007A7F8C"/>
    <w:rsid w:val="007B02A7"/>
    <w:rsid w:val="007B10B3"/>
    <w:rsid w:val="007B120C"/>
    <w:rsid w:val="007B16D5"/>
    <w:rsid w:val="007B17DD"/>
    <w:rsid w:val="007B1D12"/>
    <w:rsid w:val="007B1D3B"/>
    <w:rsid w:val="007B1F5F"/>
    <w:rsid w:val="007B2304"/>
    <w:rsid w:val="007B2541"/>
    <w:rsid w:val="007B2632"/>
    <w:rsid w:val="007B26AF"/>
    <w:rsid w:val="007B2CC1"/>
    <w:rsid w:val="007B2F17"/>
    <w:rsid w:val="007B2F61"/>
    <w:rsid w:val="007B3E4E"/>
    <w:rsid w:val="007B3E93"/>
    <w:rsid w:val="007B4441"/>
    <w:rsid w:val="007B46B3"/>
    <w:rsid w:val="007B4807"/>
    <w:rsid w:val="007B4AF6"/>
    <w:rsid w:val="007B4D9D"/>
    <w:rsid w:val="007B5100"/>
    <w:rsid w:val="007B55E7"/>
    <w:rsid w:val="007B5CD8"/>
    <w:rsid w:val="007B6195"/>
    <w:rsid w:val="007B6507"/>
    <w:rsid w:val="007B6834"/>
    <w:rsid w:val="007B6909"/>
    <w:rsid w:val="007B6D51"/>
    <w:rsid w:val="007B6F95"/>
    <w:rsid w:val="007B76CC"/>
    <w:rsid w:val="007B791D"/>
    <w:rsid w:val="007B7A9A"/>
    <w:rsid w:val="007B7B5C"/>
    <w:rsid w:val="007B7DD3"/>
    <w:rsid w:val="007C06C8"/>
    <w:rsid w:val="007C0CB4"/>
    <w:rsid w:val="007C0DA6"/>
    <w:rsid w:val="007C1070"/>
    <w:rsid w:val="007C1251"/>
    <w:rsid w:val="007C1757"/>
    <w:rsid w:val="007C176E"/>
    <w:rsid w:val="007C223E"/>
    <w:rsid w:val="007C25EE"/>
    <w:rsid w:val="007C3A1B"/>
    <w:rsid w:val="007C3DC9"/>
    <w:rsid w:val="007C3F61"/>
    <w:rsid w:val="007C41A0"/>
    <w:rsid w:val="007C43DF"/>
    <w:rsid w:val="007C4A19"/>
    <w:rsid w:val="007C4B99"/>
    <w:rsid w:val="007C507E"/>
    <w:rsid w:val="007C5E16"/>
    <w:rsid w:val="007C6048"/>
    <w:rsid w:val="007C61EC"/>
    <w:rsid w:val="007C62C6"/>
    <w:rsid w:val="007C6E5A"/>
    <w:rsid w:val="007C76D6"/>
    <w:rsid w:val="007C7B0E"/>
    <w:rsid w:val="007C7DFC"/>
    <w:rsid w:val="007D019B"/>
    <w:rsid w:val="007D01F0"/>
    <w:rsid w:val="007D0E64"/>
    <w:rsid w:val="007D1160"/>
    <w:rsid w:val="007D15BB"/>
    <w:rsid w:val="007D1BDF"/>
    <w:rsid w:val="007D1D2B"/>
    <w:rsid w:val="007D2078"/>
    <w:rsid w:val="007D217B"/>
    <w:rsid w:val="007D22BB"/>
    <w:rsid w:val="007D28EF"/>
    <w:rsid w:val="007D2B05"/>
    <w:rsid w:val="007D2CC7"/>
    <w:rsid w:val="007D45C3"/>
    <w:rsid w:val="007D47BA"/>
    <w:rsid w:val="007D4CA3"/>
    <w:rsid w:val="007D5256"/>
    <w:rsid w:val="007D5290"/>
    <w:rsid w:val="007D560C"/>
    <w:rsid w:val="007D5848"/>
    <w:rsid w:val="007D5FD1"/>
    <w:rsid w:val="007D6851"/>
    <w:rsid w:val="007D7122"/>
    <w:rsid w:val="007D749D"/>
    <w:rsid w:val="007D767F"/>
    <w:rsid w:val="007D7881"/>
    <w:rsid w:val="007D7BB7"/>
    <w:rsid w:val="007E0021"/>
    <w:rsid w:val="007E01A3"/>
    <w:rsid w:val="007E03B3"/>
    <w:rsid w:val="007E05E0"/>
    <w:rsid w:val="007E089E"/>
    <w:rsid w:val="007E08C9"/>
    <w:rsid w:val="007E125D"/>
    <w:rsid w:val="007E1763"/>
    <w:rsid w:val="007E1C42"/>
    <w:rsid w:val="007E2095"/>
    <w:rsid w:val="007E2383"/>
    <w:rsid w:val="007E24C9"/>
    <w:rsid w:val="007E2EBF"/>
    <w:rsid w:val="007E374D"/>
    <w:rsid w:val="007E463E"/>
    <w:rsid w:val="007E4DC3"/>
    <w:rsid w:val="007E5488"/>
    <w:rsid w:val="007E57F8"/>
    <w:rsid w:val="007E5BDE"/>
    <w:rsid w:val="007E5E41"/>
    <w:rsid w:val="007E5E5F"/>
    <w:rsid w:val="007E67ED"/>
    <w:rsid w:val="007E69E8"/>
    <w:rsid w:val="007E6A1A"/>
    <w:rsid w:val="007E6CE0"/>
    <w:rsid w:val="007E6DD9"/>
    <w:rsid w:val="007E6EBA"/>
    <w:rsid w:val="007E7869"/>
    <w:rsid w:val="007E793C"/>
    <w:rsid w:val="007E7EEC"/>
    <w:rsid w:val="007F0529"/>
    <w:rsid w:val="007F0BBD"/>
    <w:rsid w:val="007F0C36"/>
    <w:rsid w:val="007F0CB7"/>
    <w:rsid w:val="007F0F27"/>
    <w:rsid w:val="007F10FC"/>
    <w:rsid w:val="007F146C"/>
    <w:rsid w:val="007F1AF9"/>
    <w:rsid w:val="007F1C2B"/>
    <w:rsid w:val="007F2468"/>
    <w:rsid w:val="007F2E9F"/>
    <w:rsid w:val="007F32BB"/>
    <w:rsid w:val="007F4190"/>
    <w:rsid w:val="007F41AA"/>
    <w:rsid w:val="007F455C"/>
    <w:rsid w:val="007F4E53"/>
    <w:rsid w:val="007F5302"/>
    <w:rsid w:val="007F578D"/>
    <w:rsid w:val="007F5839"/>
    <w:rsid w:val="007F58B7"/>
    <w:rsid w:val="007F66FF"/>
    <w:rsid w:val="007F73EC"/>
    <w:rsid w:val="007F7603"/>
    <w:rsid w:val="007F7638"/>
    <w:rsid w:val="007F76DC"/>
    <w:rsid w:val="007F799B"/>
    <w:rsid w:val="007F79CD"/>
    <w:rsid w:val="007F7B4E"/>
    <w:rsid w:val="00800045"/>
    <w:rsid w:val="00800285"/>
    <w:rsid w:val="0080051D"/>
    <w:rsid w:val="00800768"/>
    <w:rsid w:val="00800910"/>
    <w:rsid w:val="00800985"/>
    <w:rsid w:val="00800B7E"/>
    <w:rsid w:val="00800CA0"/>
    <w:rsid w:val="00800DE6"/>
    <w:rsid w:val="00801630"/>
    <w:rsid w:val="00801B69"/>
    <w:rsid w:val="00802515"/>
    <w:rsid w:val="00802DCD"/>
    <w:rsid w:val="00803C2E"/>
    <w:rsid w:val="00804261"/>
    <w:rsid w:val="0080521F"/>
    <w:rsid w:val="00806335"/>
    <w:rsid w:val="00806496"/>
    <w:rsid w:val="0080662A"/>
    <w:rsid w:val="00807386"/>
    <w:rsid w:val="00807D02"/>
    <w:rsid w:val="0081019F"/>
    <w:rsid w:val="00810444"/>
    <w:rsid w:val="008104D3"/>
    <w:rsid w:val="008105E2"/>
    <w:rsid w:val="00810E44"/>
    <w:rsid w:val="008110DA"/>
    <w:rsid w:val="00811CAC"/>
    <w:rsid w:val="00811CDF"/>
    <w:rsid w:val="00811DD3"/>
    <w:rsid w:val="00811DD5"/>
    <w:rsid w:val="00811F16"/>
    <w:rsid w:val="00811FD7"/>
    <w:rsid w:val="008128CA"/>
    <w:rsid w:val="00813150"/>
    <w:rsid w:val="00813266"/>
    <w:rsid w:val="00813440"/>
    <w:rsid w:val="00813725"/>
    <w:rsid w:val="0081395B"/>
    <w:rsid w:val="00813AD7"/>
    <w:rsid w:val="00813F90"/>
    <w:rsid w:val="0081407C"/>
    <w:rsid w:val="008141F9"/>
    <w:rsid w:val="00814A44"/>
    <w:rsid w:val="00814B23"/>
    <w:rsid w:val="00815355"/>
    <w:rsid w:val="0081556E"/>
    <w:rsid w:val="00815841"/>
    <w:rsid w:val="00815A4E"/>
    <w:rsid w:val="00816003"/>
    <w:rsid w:val="00816B70"/>
    <w:rsid w:val="008170C6"/>
    <w:rsid w:val="00817DAB"/>
    <w:rsid w:val="008207FB"/>
    <w:rsid w:val="00820862"/>
    <w:rsid w:val="00820E28"/>
    <w:rsid w:val="00821007"/>
    <w:rsid w:val="0082111A"/>
    <w:rsid w:val="00821493"/>
    <w:rsid w:val="00821A8C"/>
    <w:rsid w:val="00821B62"/>
    <w:rsid w:val="00821EE1"/>
    <w:rsid w:val="0082273F"/>
    <w:rsid w:val="00822D5F"/>
    <w:rsid w:val="0082320F"/>
    <w:rsid w:val="0082379F"/>
    <w:rsid w:val="0082396C"/>
    <w:rsid w:val="0082480D"/>
    <w:rsid w:val="00824A24"/>
    <w:rsid w:val="00824D5D"/>
    <w:rsid w:val="00824FE3"/>
    <w:rsid w:val="0082571C"/>
    <w:rsid w:val="0082627E"/>
    <w:rsid w:val="00826516"/>
    <w:rsid w:val="00826B03"/>
    <w:rsid w:val="00826B87"/>
    <w:rsid w:val="00827173"/>
    <w:rsid w:val="00827A52"/>
    <w:rsid w:val="00827E06"/>
    <w:rsid w:val="00830AF9"/>
    <w:rsid w:val="00830D61"/>
    <w:rsid w:val="00830DD3"/>
    <w:rsid w:val="00831B8F"/>
    <w:rsid w:val="00831C06"/>
    <w:rsid w:val="00831EB4"/>
    <w:rsid w:val="008326EB"/>
    <w:rsid w:val="00832956"/>
    <w:rsid w:val="00832D9E"/>
    <w:rsid w:val="00832F89"/>
    <w:rsid w:val="008333B5"/>
    <w:rsid w:val="00833A83"/>
    <w:rsid w:val="00834835"/>
    <w:rsid w:val="00834A85"/>
    <w:rsid w:val="00834D70"/>
    <w:rsid w:val="00834E56"/>
    <w:rsid w:val="0083532D"/>
    <w:rsid w:val="00835353"/>
    <w:rsid w:val="0083554E"/>
    <w:rsid w:val="00835A4D"/>
    <w:rsid w:val="00835B7B"/>
    <w:rsid w:val="00835EEE"/>
    <w:rsid w:val="00835FA3"/>
    <w:rsid w:val="00836931"/>
    <w:rsid w:val="00837202"/>
    <w:rsid w:val="00837259"/>
    <w:rsid w:val="0083764E"/>
    <w:rsid w:val="008379EB"/>
    <w:rsid w:val="00837D2B"/>
    <w:rsid w:val="00837E10"/>
    <w:rsid w:val="00840D46"/>
    <w:rsid w:val="00840F1C"/>
    <w:rsid w:val="00841522"/>
    <w:rsid w:val="008417B4"/>
    <w:rsid w:val="00841BF7"/>
    <w:rsid w:val="00841F7F"/>
    <w:rsid w:val="0084238B"/>
    <w:rsid w:val="00842736"/>
    <w:rsid w:val="0084286F"/>
    <w:rsid w:val="00842C53"/>
    <w:rsid w:val="00843011"/>
    <w:rsid w:val="008430A5"/>
    <w:rsid w:val="0084318E"/>
    <w:rsid w:val="008431CB"/>
    <w:rsid w:val="008431F2"/>
    <w:rsid w:val="008433CB"/>
    <w:rsid w:val="00843AC7"/>
    <w:rsid w:val="00843D75"/>
    <w:rsid w:val="00844319"/>
    <w:rsid w:val="0084496F"/>
    <w:rsid w:val="00845205"/>
    <w:rsid w:val="0084584A"/>
    <w:rsid w:val="00845B31"/>
    <w:rsid w:val="00845BB2"/>
    <w:rsid w:val="00845EA1"/>
    <w:rsid w:val="00845F67"/>
    <w:rsid w:val="008464C4"/>
    <w:rsid w:val="00846617"/>
    <w:rsid w:val="00846B7E"/>
    <w:rsid w:val="00846C19"/>
    <w:rsid w:val="0084724D"/>
    <w:rsid w:val="00847D3B"/>
    <w:rsid w:val="00847FB7"/>
    <w:rsid w:val="00850983"/>
    <w:rsid w:val="00850A6F"/>
    <w:rsid w:val="0085111E"/>
    <w:rsid w:val="00851772"/>
    <w:rsid w:val="00851E46"/>
    <w:rsid w:val="0085267C"/>
    <w:rsid w:val="00852B07"/>
    <w:rsid w:val="0085341E"/>
    <w:rsid w:val="008538F6"/>
    <w:rsid w:val="00853E23"/>
    <w:rsid w:val="008540EE"/>
    <w:rsid w:val="00854104"/>
    <w:rsid w:val="008544E5"/>
    <w:rsid w:val="00854C77"/>
    <w:rsid w:val="00854DAA"/>
    <w:rsid w:val="00854DDC"/>
    <w:rsid w:val="008552A2"/>
    <w:rsid w:val="008555D5"/>
    <w:rsid w:val="00855845"/>
    <w:rsid w:val="00855940"/>
    <w:rsid w:val="0085678B"/>
    <w:rsid w:val="00856941"/>
    <w:rsid w:val="008569BB"/>
    <w:rsid w:val="00856ABA"/>
    <w:rsid w:val="00857385"/>
    <w:rsid w:val="00857A7C"/>
    <w:rsid w:val="00857C08"/>
    <w:rsid w:val="00860471"/>
    <w:rsid w:val="0086072B"/>
    <w:rsid w:val="00860BEE"/>
    <w:rsid w:val="00860FD7"/>
    <w:rsid w:val="00860FDE"/>
    <w:rsid w:val="00861341"/>
    <w:rsid w:val="008615E1"/>
    <w:rsid w:val="00861686"/>
    <w:rsid w:val="008616B8"/>
    <w:rsid w:val="00861FB2"/>
    <w:rsid w:val="0086234E"/>
    <w:rsid w:val="008629E0"/>
    <w:rsid w:val="00862A36"/>
    <w:rsid w:val="00862BC3"/>
    <w:rsid w:val="00863012"/>
    <w:rsid w:val="008630AB"/>
    <w:rsid w:val="00863415"/>
    <w:rsid w:val="0086383B"/>
    <w:rsid w:val="00863D1D"/>
    <w:rsid w:val="00863F7B"/>
    <w:rsid w:val="00863F7E"/>
    <w:rsid w:val="00864864"/>
    <w:rsid w:val="0086487C"/>
    <w:rsid w:val="0086494C"/>
    <w:rsid w:val="00865389"/>
    <w:rsid w:val="008657A3"/>
    <w:rsid w:val="00865933"/>
    <w:rsid w:val="008667DF"/>
    <w:rsid w:val="00866F18"/>
    <w:rsid w:val="0086743C"/>
    <w:rsid w:val="00867962"/>
    <w:rsid w:val="00867AFD"/>
    <w:rsid w:val="00867B47"/>
    <w:rsid w:val="00870336"/>
    <w:rsid w:val="008703F4"/>
    <w:rsid w:val="00870477"/>
    <w:rsid w:val="00870489"/>
    <w:rsid w:val="008704B2"/>
    <w:rsid w:val="0087069C"/>
    <w:rsid w:val="00870B98"/>
    <w:rsid w:val="00870CD3"/>
    <w:rsid w:val="00870D4D"/>
    <w:rsid w:val="00870E1D"/>
    <w:rsid w:val="00870EE1"/>
    <w:rsid w:val="0087126A"/>
    <w:rsid w:val="0087153E"/>
    <w:rsid w:val="00871566"/>
    <w:rsid w:val="0087230A"/>
    <w:rsid w:val="0087243A"/>
    <w:rsid w:val="008726D1"/>
    <w:rsid w:val="00873BE1"/>
    <w:rsid w:val="00873D3A"/>
    <w:rsid w:val="00873D57"/>
    <w:rsid w:val="00873FAF"/>
    <w:rsid w:val="00874112"/>
    <w:rsid w:val="008745A6"/>
    <w:rsid w:val="00874A73"/>
    <w:rsid w:val="00874AAB"/>
    <w:rsid w:val="0087509E"/>
    <w:rsid w:val="00875103"/>
    <w:rsid w:val="008756E2"/>
    <w:rsid w:val="008756FE"/>
    <w:rsid w:val="0087576D"/>
    <w:rsid w:val="00875872"/>
    <w:rsid w:val="00875A9B"/>
    <w:rsid w:val="00875ABA"/>
    <w:rsid w:val="00875DAB"/>
    <w:rsid w:val="0087630E"/>
    <w:rsid w:val="008767B2"/>
    <w:rsid w:val="008769D7"/>
    <w:rsid w:val="00876D20"/>
    <w:rsid w:val="00876D62"/>
    <w:rsid w:val="00877127"/>
    <w:rsid w:val="008773C6"/>
    <w:rsid w:val="00877664"/>
    <w:rsid w:val="0087770A"/>
    <w:rsid w:val="008777DC"/>
    <w:rsid w:val="00877B1A"/>
    <w:rsid w:val="00877C90"/>
    <w:rsid w:val="00877D77"/>
    <w:rsid w:val="008805F4"/>
    <w:rsid w:val="00880BCE"/>
    <w:rsid w:val="00880ED3"/>
    <w:rsid w:val="008810AF"/>
    <w:rsid w:val="00881ED6"/>
    <w:rsid w:val="00881FA8"/>
    <w:rsid w:val="00882C1B"/>
    <w:rsid w:val="0088304E"/>
    <w:rsid w:val="008830EF"/>
    <w:rsid w:val="0088410B"/>
    <w:rsid w:val="00884217"/>
    <w:rsid w:val="0088425C"/>
    <w:rsid w:val="00884D63"/>
    <w:rsid w:val="00884F77"/>
    <w:rsid w:val="00885077"/>
    <w:rsid w:val="00885308"/>
    <w:rsid w:val="00885425"/>
    <w:rsid w:val="00885590"/>
    <w:rsid w:val="00886708"/>
    <w:rsid w:val="008871DB"/>
    <w:rsid w:val="00887B54"/>
    <w:rsid w:val="00887D49"/>
    <w:rsid w:val="00887EBC"/>
    <w:rsid w:val="008900A3"/>
    <w:rsid w:val="008902A2"/>
    <w:rsid w:val="008903AF"/>
    <w:rsid w:val="00890690"/>
    <w:rsid w:val="00890980"/>
    <w:rsid w:val="00890AE8"/>
    <w:rsid w:val="008915AF"/>
    <w:rsid w:val="008929C1"/>
    <w:rsid w:val="00892E0E"/>
    <w:rsid w:val="00892E54"/>
    <w:rsid w:val="008932AD"/>
    <w:rsid w:val="008933CF"/>
    <w:rsid w:val="00894C2F"/>
    <w:rsid w:val="00894CD0"/>
    <w:rsid w:val="00894F27"/>
    <w:rsid w:val="00895030"/>
    <w:rsid w:val="00895362"/>
    <w:rsid w:val="00895A40"/>
    <w:rsid w:val="0089639D"/>
    <w:rsid w:val="00896976"/>
    <w:rsid w:val="0089699B"/>
    <w:rsid w:val="00896AD2"/>
    <w:rsid w:val="00896E79"/>
    <w:rsid w:val="00897DB0"/>
    <w:rsid w:val="008A0E55"/>
    <w:rsid w:val="008A0FF5"/>
    <w:rsid w:val="008A1406"/>
    <w:rsid w:val="008A19E7"/>
    <w:rsid w:val="008A1DF7"/>
    <w:rsid w:val="008A1E9B"/>
    <w:rsid w:val="008A225D"/>
    <w:rsid w:val="008A2AA7"/>
    <w:rsid w:val="008A2DF0"/>
    <w:rsid w:val="008A2E2E"/>
    <w:rsid w:val="008A3776"/>
    <w:rsid w:val="008A3A33"/>
    <w:rsid w:val="008A3BCE"/>
    <w:rsid w:val="008A3D46"/>
    <w:rsid w:val="008A4048"/>
    <w:rsid w:val="008A43C4"/>
    <w:rsid w:val="008A4630"/>
    <w:rsid w:val="008A4C6E"/>
    <w:rsid w:val="008A52E8"/>
    <w:rsid w:val="008A5428"/>
    <w:rsid w:val="008A58AD"/>
    <w:rsid w:val="008A61D8"/>
    <w:rsid w:val="008A620C"/>
    <w:rsid w:val="008A7B00"/>
    <w:rsid w:val="008A7DA0"/>
    <w:rsid w:val="008B0022"/>
    <w:rsid w:val="008B0323"/>
    <w:rsid w:val="008B083C"/>
    <w:rsid w:val="008B17E0"/>
    <w:rsid w:val="008B1AC0"/>
    <w:rsid w:val="008B21A3"/>
    <w:rsid w:val="008B3793"/>
    <w:rsid w:val="008B3E4D"/>
    <w:rsid w:val="008B3F95"/>
    <w:rsid w:val="008B4857"/>
    <w:rsid w:val="008B4DFB"/>
    <w:rsid w:val="008B56D9"/>
    <w:rsid w:val="008B56E7"/>
    <w:rsid w:val="008B586B"/>
    <w:rsid w:val="008B5AE2"/>
    <w:rsid w:val="008B5B7E"/>
    <w:rsid w:val="008B5FDD"/>
    <w:rsid w:val="008B6691"/>
    <w:rsid w:val="008B686F"/>
    <w:rsid w:val="008B7D24"/>
    <w:rsid w:val="008C0221"/>
    <w:rsid w:val="008C039B"/>
    <w:rsid w:val="008C0442"/>
    <w:rsid w:val="008C053C"/>
    <w:rsid w:val="008C0DB1"/>
    <w:rsid w:val="008C0DF5"/>
    <w:rsid w:val="008C1099"/>
    <w:rsid w:val="008C1468"/>
    <w:rsid w:val="008C1F3A"/>
    <w:rsid w:val="008C2139"/>
    <w:rsid w:val="008C3027"/>
    <w:rsid w:val="008C3327"/>
    <w:rsid w:val="008C353B"/>
    <w:rsid w:val="008C36F4"/>
    <w:rsid w:val="008C37F8"/>
    <w:rsid w:val="008C4124"/>
    <w:rsid w:val="008C4830"/>
    <w:rsid w:val="008C4BF7"/>
    <w:rsid w:val="008C510F"/>
    <w:rsid w:val="008C545C"/>
    <w:rsid w:val="008C5748"/>
    <w:rsid w:val="008C6633"/>
    <w:rsid w:val="008C6786"/>
    <w:rsid w:val="008C69AC"/>
    <w:rsid w:val="008C6A76"/>
    <w:rsid w:val="008C6CA6"/>
    <w:rsid w:val="008C7312"/>
    <w:rsid w:val="008D0978"/>
    <w:rsid w:val="008D1293"/>
    <w:rsid w:val="008D12AB"/>
    <w:rsid w:val="008D162B"/>
    <w:rsid w:val="008D1986"/>
    <w:rsid w:val="008D1A40"/>
    <w:rsid w:val="008D1AC2"/>
    <w:rsid w:val="008D252F"/>
    <w:rsid w:val="008D2976"/>
    <w:rsid w:val="008D2C9F"/>
    <w:rsid w:val="008D356E"/>
    <w:rsid w:val="008D3A12"/>
    <w:rsid w:val="008D3DE1"/>
    <w:rsid w:val="008D45F5"/>
    <w:rsid w:val="008D4946"/>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2D4"/>
    <w:rsid w:val="008E15CA"/>
    <w:rsid w:val="008E1906"/>
    <w:rsid w:val="008E1DA0"/>
    <w:rsid w:val="008E1FA7"/>
    <w:rsid w:val="008E1FCF"/>
    <w:rsid w:val="008E2124"/>
    <w:rsid w:val="008E278D"/>
    <w:rsid w:val="008E2795"/>
    <w:rsid w:val="008E27CA"/>
    <w:rsid w:val="008E2FE0"/>
    <w:rsid w:val="008E30F8"/>
    <w:rsid w:val="008E3163"/>
    <w:rsid w:val="008E31A3"/>
    <w:rsid w:val="008E31A5"/>
    <w:rsid w:val="008E3583"/>
    <w:rsid w:val="008E36CD"/>
    <w:rsid w:val="008E3CE9"/>
    <w:rsid w:val="008E438E"/>
    <w:rsid w:val="008E4507"/>
    <w:rsid w:val="008E476E"/>
    <w:rsid w:val="008E4A0B"/>
    <w:rsid w:val="008E4BEB"/>
    <w:rsid w:val="008E4D2E"/>
    <w:rsid w:val="008E4E19"/>
    <w:rsid w:val="008E5313"/>
    <w:rsid w:val="008E571A"/>
    <w:rsid w:val="008E5BC3"/>
    <w:rsid w:val="008E5E76"/>
    <w:rsid w:val="008E631C"/>
    <w:rsid w:val="008E68FF"/>
    <w:rsid w:val="008E6EAE"/>
    <w:rsid w:val="008E70CB"/>
    <w:rsid w:val="008E76F6"/>
    <w:rsid w:val="008E7A42"/>
    <w:rsid w:val="008E7FEC"/>
    <w:rsid w:val="008F0139"/>
    <w:rsid w:val="008F0216"/>
    <w:rsid w:val="008F087E"/>
    <w:rsid w:val="008F12D9"/>
    <w:rsid w:val="008F1C0E"/>
    <w:rsid w:val="008F1F13"/>
    <w:rsid w:val="008F2327"/>
    <w:rsid w:val="008F258C"/>
    <w:rsid w:val="008F2738"/>
    <w:rsid w:val="008F2979"/>
    <w:rsid w:val="008F350E"/>
    <w:rsid w:val="008F3957"/>
    <w:rsid w:val="008F3B84"/>
    <w:rsid w:val="008F3BB8"/>
    <w:rsid w:val="008F3E0B"/>
    <w:rsid w:val="008F3F77"/>
    <w:rsid w:val="008F4513"/>
    <w:rsid w:val="008F469F"/>
    <w:rsid w:val="008F46ED"/>
    <w:rsid w:val="008F486D"/>
    <w:rsid w:val="008F4D67"/>
    <w:rsid w:val="008F502B"/>
    <w:rsid w:val="008F5B45"/>
    <w:rsid w:val="008F5E30"/>
    <w:rsid w:val="008F60E5"/>
    <w:rsid w:val="008F687B"/>
    <w:rsid w:val="008F6982"/>
    <w:rsid w:val="008F6F9A"/>
    <w:rsid w:val="008F72BE"/>
    <w:rsid w:val="008F72FE"/>
    <w:rsid w:val="008F78FB"/>
    <w:rsid w:val="008F7A76"/>
    <w:rsid w:val="008F7BDA"/>
    <w:rsid w:val="009004EC"/>
    <w:rsid w:val="009006DA"/>
    <w:rsid w:val="00900801"/>
    <w:rsid w:val="00900E08"/>
    <w:rsid w:val="00901417"/>
    <w:rsid w:val="00901724"/>
    <w:rsid w:val="00901C90"/>
    <w:rsid w:val="0090250E"/>
    <w:rsid w:val="009026B3"/>
    <w:rsid w:val="009027B5"/>
    <w:rsid w:val="00902A76"/>
    <w:rsid w:val="00902C8C"/>
    <w:rsid w:val="009030C6"/>
    <w:rsid w:val="00903524"/>
    <w:rsid w:val="00903B66"/>
    <w:rsid w:val="00903F24"/>
    <w:rsid w:val="009043D6"/>
    <w:rsid w:val="009046DF"/>
    <w:rsid w:val="0090507D"/>
    <w:rsid w:val="0090519C"/>
    <w:rsid w:val="009052B3"/>
    <w:rsid w:val="0090536D"/>
    <w:rsid w:val="009053C1"/>
    <w:rsid w:val="009054BD"/>
    <w:rsid w:val="009066A0"/>
    <w:rsid w:val="00906EF5"/>
    <w:rsid w:val="009075DD"/>
    <w:rsid w:val="00907A86"/>
    <w:rsid w:val="009100C4"/>
    <w:rsid w:val="00910D64"/>
    <w:rsid w:val="00910ED8"/>
    <w:rsid w:val="00910F42"/>
    <w:rsid w:val="009113C9"/>
    <w:rsid w:val="009114B4"/>
    <w:rsid w:val="00911AC3"/>
    <w:rsid w:val="0091224E"/>
    <w:rsid w:val="00912613"/>
    <w:rsid w:val="00912639"/>
    <w:rsid w:val="00912E6E"/>
    <w:rsid w:val="0091397A"/>
    <w:rsid w:val="00913E98"/>
    <w:rsid w:val="009143B8"/>
    <w:rsid w:val="009145C7"/>
    <w:rsid w:val="00914AAC"/>
    <w:rsid w:val="00915043"/>
    <w:rsid w:val="00915D0D"/>
    <w:rsid w:val="0091682D"/>
    <w:rsid w:val="00916C0E"/>
    <w:rsid w:val="00916CE2"/>
    <w:rsid w:val="00917533"/>
    <w:rsid w:val="00917D04"/>
    <w:rsid w:val="00917E6F"/>
    <w:rsid w:val="00917FBA"/>
    <w:rsid w:val="0092078F"/>
    <w:rsid w:val="00920829"/>
    <w:rsid w:val="0092097B"/>
    <w:rsid w:val="00920F63"/>
    <w:rsid w:val="0092196D"/>
    <w:rsid w:val="00922370"/>
    <w:rsid w:val="009224DF"/>
    <w:rsid w:val="0092253E"/>
    <w:rsid w:val="009225F8"/>
    <w:rsid w:val="00922607"/>
    <w:rsid w:val="009226CB"/>
    <w:rsid w:val="00922945"/>
    <w:rsid w:val="009230C4"/>
    <w:rsid w:val="00923173"/>
    <w:rsid w:val="009237E0"/>
    <w:rsid w:val="0092388A"/>
    <w:rsid w:val="00923B9B"/>
    <w:rsid w:val="00924168"/>
    <w:rsid w:val="00924466"/>
    <w:rsid w:val="00924672"/>
    <w:rsid w:val="009246EE"/>
    <w:rsid w:val="00924A20"/>
    <w:rsid w:val="0092529C"/>
    <w:rsid w:val="0092553C"/>
    <w:rsid w:val="0092689B"/>
    <w:rsid w:val="00927171"/>
    <w:rsid w:val="00927356"/>
    <w:rsid w:val="00927BAF"/>
    <w:rsid w:val="00927D62"/>
    <w:rsid w:val="00927DCF"/>
    <w:rsid w:val="00930B13"/>
    <w:rsid w:val="00930F58"/>
    <w:rsid w:val="0093111C"/>
    <w:rsid w:val="009315A4"/>
    <w:rsid w:val="00931B6A"/>
    <w:rsid w:val="00932091"/>
    <w:rsid w:val="00932192"/>
    <w:rsid w:val="00932214"/>
    <w:rsid w:val="00932683"/>
    <w:rsid w:val="00932924"/>
    <w:rsid w:val="00932A7D"/>
    <w:rsid w:val="00932AB2"/>
    <w:rsid w:val="00932C47"/>
    <w:rsid w:val="00932CE7"/>
    <w:rsid w:val="00933032"/>
    <w:rsid w:val="00933523"/>
    <w:rsid w:val="00933E3D"/>
    <w:rsid w:val="00934F08"/>
    <w:rsid w:val="00935327"/>
    <w:rsid w:val="0093556F"/>
    <w:rsid w:val="0093570B"/>
    <w:rsid w:val="00935AA5"/>
    <w:rsid w:val="00935B06"/>
    <w:rsid w:val="00935EA2"/>
    <w:rsid w:val="00935FB2"/>
    <w:rsid w:val="00937575"/>
    <w:rsid w:val="009375E0"/>
    <w:rsid w:val="00937B65"/>
    <w:rsid w:val="00937C83"/>
    <w:rsid w:val="00940034"/>
    <w:rsid w:val="00940500"/>
    <w:rsid w:val="00940651"/>
    <w:rsid w:val="009407CC"/>
    <w:rsid w:val="00940A36"/>
    <w:rsid w:val="00940BC2"/>
    <w:rsid w:val="0094126C"/>
    <w:rsid w:val="00941688"/>
    <w:rsid w:val="00941AFA"/>
    <w:rsid w:val="00941ECD"/>
    <w:rsid w:val="00942261"/>
    <w:rsid w:val="0094281A"/>
    <w:rsid w:val="00942D19"/>
    <w:rsid w:val="00943034"/>
    <w:rsid w:val="009431A2"/>
    <w:rsid w:val="0094328E"/>
    <w:rsid w:val="009432A1"/>
    <w:rsid w:val="009433AF"/>
    <w:rsid w:val="00943412"/>
    <w:rsid w:val="00943B2E"/>
    <w:rsid w:val="00943C13"/>
    <w:rsid w:val="00944596"/>
    <w:rsid w:val="00944B55"/>
    <w:rsid w:val="009457EB"/>
    <w:rsid w:val="00945D11"/>
    <w:rsid w:val="00945D74"/>
    <w:rsid w:val="00946051"/>
    <w:rsid w:val="009465E8"/>
    <w:rsid w:val="00946B70"/>
    <w:rsid w:val="0094747F"/>
    <w:rsid w:val="00947490"/>
    <w:rsid w:val="00947EDB"/>
    <w:rsid w:val="00947F9B"/>
    <w:rsid w:val="009503E2"/>
    <w:rsid w:val="0095060F"/>
    <w:rsid w:val="009510EA"/>
    <w:rsid w:val="00951293"/>
    <w:rsid w:val="00951419"/>
    <w:rsid w:val="00951CE7"/>
    <w:rsid w:val="00951DC8"/>
    <w:rsid w:val="00952329"/>
    <w:rsid w:val="00952480"/>
    <w:rsid w:val="00952861"/>
    <w:rsid w:val="0095380C"/>
    <w:rsid w:val="00953F75"/>
    <w:rsid w:val="009540A7"/>
    <w:rsid w:val="00954159"/>
    <w:rsid w:val="0095454C"/>
    <w:rsid w:val="009545C9"/>
    <w:rsid w:val="00954971"/>
    <w:rsid w:val="00954DA0"/>
    <w:rsid w:val="0095536A"/>
    <w:rsid w:val="009554B5"/>
    <w:rsid w:val="009557F9"/>
    <w:rsid w:val="0095590C"/>
    <w:rsid w:val="00955F31"/>
    <w:rsid w:val="00956330"/>
    <w:rsid w:val="0095643B"/>
    <w:rsid w:val="009568F8"/>
    <w:rsid w:val="00956BFF"/>
    <w:rsid w:val="00956CB5"/>
    <w:rsid w:val="00956DD6"/>
    <w:rsid w:val="00957196"/>
    <w:rsid w:val="00957786"/>
    <w:rsid w:val="0096031D"/>
    <w:rsid w:val="009603BA"/>
    <w:rsid w:val="00960B2B"/>
    <w:rsid w:val="00960E23"/>
    <w:rsid w:val="00960F67"/>
    <w:rsid w:val="009614C0"/>
    <w:rsid w:val="0096155A"/>
    <w:rsid w:val="00961B28"/>
    <w:rsid w:val="00961CD2"/>
    <w:rsid w:val="00961F3A"/>
    <w:rsid w:val="00961FB1"/>
    <w:rsid w:val="00962B76"/>
    <w:rsid w:val="00962E59"/>
    <w:rsid w:val="0096337C"/>
    <w:rsid w:val="00963498"/>
    <w:rsid w:val="009634B1"/>
    <w:rsid w:val="009635CC"/>
    <w:rsid w:val="009639F6"/>
    <w:rsid w:val="009643B7"/>
    <w:rsid w:val="00964624"/>
    <w:rsid w:val="0096505B"/>
    <w:rsid w:val="00965BCE"/>
    <w:rsid w:val="00965DFF"/>
    <w:rsid w:val="00965EB7"/>
    <w:rsid w:val="009669D5"/>
    <w:rsid w:val="00967F1D"/>
    <w:rsid w:val="00970185"/>
    <w:rsid w:val="0097061F"/>
    <w:rsid w:val="0097064A"/>
    <w:rsid w:val="00970924"/>
    <w:rsid w:val="00971256"/>
    <w:rsid w:val="00971743"/>
    <w:rsid w:val="00971B38"/>
    <w:rsid w:val="00971C2A"/>
    <w:rsid w:val="00971F0E"/>
    <w:rsid w:val="00971F4D"/>
    <w:rsid w:val="00972085"/>
    <w:rsid w:val="00972782"/>
    <w:rsid w:val="00972C70"/>
    <w:rsid w:val="00973452"/>
    <w:rsid w:val="00973590"/>
    <w:rsid w:val="00973B6B"/>
    <w:rsid w:val="00973DB2"/>
    <w:rsid w:val="00974224"/>
    <w:rsid w:val="00974425"/>
    <w:rsid w:val="009744EF"/>
    <w:rsid w:val="00974FF1"/>
    <w:rsid w:val="00975126"/>
    <w:rsid w:val="009754F6"/>
    <w:rsid w:val="009756E6"/>
    <w:rsid w:val="00975A15"/>
    <w:rsid w:val="009769F7"/>
    <w:rsid w:val="00977051"/>
    <w:rsid w:val="0097721E"/>
    <w:rsid w:val="0097792C"/>
    <w:rsid w:val="00977A36"/>
    <w:rsid w:val="0098074B"/>
    <w:rsid w:val="00980BAB"/>
    <w:rsid w:val="00980C10"/>
    <w:rsid w:val="00980F40"/>
    <w:rsid w:val="00981337"/>
    <w:rsid w:val="00981911"/>
    <w:rsid w:val="009827EC"/>
    <w:rsid w:val="00982D46"/>
    <w:rsid w:val="00982F85"/>
    <w:rsid w:val="00983CD3"/>
    <w:rsid w:val="00983FB7"/>
    <w:rsid w:val="0098401C"/>
    <w:rsid w:val="00984812"/>
    <w:rsid w:val="00984955"/>
    <w:rsid w:val="00984957"/>
    <w:rsid w:val="00984EA9"/>
    <w:rsid w:val="0098507E"/>
    <w:rsid w:val="00985357"/>
    <w:rsid w:val="00985AC8"/>
    <w:rsid w:val="00985BD1"/>
    <w:rsid w:val="00985CC8"/>
    <w:rsid w:val="0098600C"/>
    <w:rsid w:val="00986385"/>
    <w:rsid w:val="00986601"/>
    <w:rsid w:val="009867C2"/>
    <w:rsid w:val="00986868"/>
    <w:rsid w:val="00986ED4"/>
    <w:rsid w:val="009870FE"/>
    <w:rsid w:val="009874AE"/>
    <w:rsid w:val="009877D2"/>
    <w:rsid w:val="00987873"/>
    <w:rsid w:val="00987A7E"/>
    <w:rsid w:val="009902D5"/>
    <w:rsid w:val="009908B0"/>
    <w:rsid w:val="00990965"/>
    <w:rsid w:val="00992201"/>
    <w:rsid w:val="009922A7"/>
    <w:rsid w:val="00992794"/>
    <w:rsid w:val="009927D3"/>
    <w:rsid w:val="00992831"/>
    <w:rsid w:val="00992E31"/>
    <w:rsid w:val="009932CF"/>
    <w:rsid w:val="00993AF0"/>
    <w:rsid w:val="00993B1F"/>
    <w:rsid w:val="0099412A"/>
    <w:rsid w:val="0099486D"/>
    <w:rsid w:val="0099503E"/>
    <w:rsid w:val="009951AB"/>
    <w:rsid w:val="009952AD"/>
    <w:rsid w:val="00995355"/>
    <w:rsid w:val="00995581"/>
    <w:rsid w:val="00995A74"/>
    <w:rsid w:val="00995AE4"/>
    <w:rsid w:val="00996975"/>
    <w:rsid w:val="00996BC1"/>
    <w:rsid w:val="00997297"/>
    <w:rsid w:val="00997B2E"/>
    <w:rsid w:val="00997BA2"/>
    <w:rsid w:val="009A0085"/>
    <w:rsid w:val="009A094C"/>
    <w:rsid w:val="009A0B5E"/>
    <w:rsid w:val="009A0B88"/>
    <w:rsid w:val="009A0BDE"/>
    <w:rsid w:val="009A12E7"/>
    <w:rsid w:val="009A1D29"/>
    <w:rsid w:val="009A23F3"/>
    <w:rsid w:val="009A3793"/>
    <w:rsid w:val="009A39F3"/>
    <w:rsid w:val="009A3D7D"/>
    <w:rsid w:val="009A3E1E"/>
    <w:rsid w:val="009A3EF7"/>
    <w:rsid w:val="009A4035"/>
    <w:rsid w:val="009A4292"/>
    <w:rsid w:val="009A457D"/>
    <w:rsid w:val="009A493E"/>
    <w:rsid w:val="009A53CC"/>
    <w:rsid w:val="009A5C8E"/>
    <w:rsid w:val="009A7001"/>
    <w:rsid w:val="009A794E"/>
    <w:rsid w:val="009A7B5A"/>
    <w:rsid w:val="009A7DA5"/>
    <w:rsid w:val="009B01D4"/>
    <w:rsid w:val="009B0845"/>
    <w:rsid w:val="009B0C22"/>
    <w:rsid w:val="009B1019"/>
    <w:rsid w:val="009B131C"/>
    <w:rsid w:val="009B178F"/>
    <w:rsid w:val="009B1E11"/>
    <w:rsid w:val="009B251B"/>
    <w:rsid w:val="009B27FC"/>
    <w:rsid w:val="009B2902"/>
    <w:rsid w:val="009B2FE3"/>
    <w:rsid w:val="009B3111"/>
    <w:rsid w:val="009B3484"/>
    <w:rsid w:val="009B3976"/>
    <w:rsid w:val="009B3C6A"/>
    <w:rsid w:val="009B3CCD"/>
    <w:rsid w:val="009B3DE7"/>
    <w:rsid w:val="009B3FAE"/>
    <w:rsid w:val="009B4C46"/>
    <w:rsid w:val="009B505C"/>
    <w:rsid w:val="009B518F"/>
    <w:rsid w:val="009B53ED"/>
    <w:rsid w:val="009B5426"/>
    <w:rsid w:val="009B5752"/>
    <w:rsid w:val="009B6511"/>
    <w:rsid w:val="009B66AC"/>
    <w:rsid w:val="009B7253"/>
    <w:rsid w:val="009B72B3"/>
    <w:rsid w:val="009B74A3"/>
    <w:rsid w:val="009B74BD"/>
    <w:rsid w:val="009C0699"/>
    <w:rsid w:val="009C125A"/>
    <w:rsid w:val="009C2681"/>
    <w:rsid w:val="009C28E4"/>
    <w:rsid w:val="009C2A49"/>
    <w:rsid w:val="009C2D2D"/>
    <w:rsid w:val="009C2F56"/>
    <w:rsid w:val="009C3226"/>
    <w:rsid w:val="009C355D"/>
    <w:rsid w:val="009C384C"/>
    <w:rsid w:val="009C3A17"/>
    <w:rsid w:val="009C3D60"/>
    <w:rsid w:val="009C484F"/>
    <w:rsid w:val="009C49A0"/>
    <w:rsid w:val="009C4D94"/>
    <w:rsid w:val="009C5660"/>
    <w:rsid w:val="009C58DF"/>
    <w:rsid w:val="009C5A0F"/>
    <w:rsid w:val="009C5A9D"/>
    <w:rsid w:val="009C5AA1"/>
    <w:rsid w:val="009C5CE5"/>
    <w:rsid w:val="009C5E6C"/>
    <w:rsid w:val="009C6965"/>
    <w:rsid w:val="009C6D17"/>
    <w:rsid w:val="009C6DD6"/>
    <w:rsid w:val="009C6E0C"/>
    <w:rsid w:val="009C7122"/>
    <w:rsid w:val="009C797F"/>
    <w:rsid w:val="009C7A90"/>
    <w:rsid w:val="009D00B5"/>
    <w:rsid w:val="009D0FD4"/>
    <w:rsid w:val="009D146A"/>
    <w:rsid w:val="009D1977"/>
    <w:rsid w:val="009D26AD"/>
    <w:rsid w:val="009D26D7"/>
    <w:rsid w:val="009D26EF"/>
    <w:rsid w:val="009D2C69"/>
    <w:rsid w:val="009D31D8"/>
    <w:rsid w:val="009D31DD"/>
    <w:rsid w:val="009D32C1"/>
    <w:rsid w:val="009D3969"/>
    <w:rsid w:val="009D3FFA"/>
    <w:rsid w:val="009D4360"/>
    <w:rsid w:val="009D47CA"/>
    <w:rsid w:val="009D4F53"/>
    <w:rsid w:val="009D5193"/>
    <w:rsid w:val="009D5364"/>
    <w:rsid w:val="009D537E"/>
    <w:rsid w:val="009D5D45"/>
    <w:rsid w:val="009D6146"/>
    <w:rsid w:val="009D6218"/>
    <w:rsid w:val="009D635A"/>
    <w:rsid w:val="009D641D"/>
    <w:rsid w:val="009D6438"/>
    <w:rsid w:val="009D645F"/>
    <w:rsid w:val="009D6CB0"/>
    <w:rsid w:val="009D6D46"/>
    <w:rsid w:val="009D6DBD"/>
    <w:rsid w:val="009D6E35"/>
    <w:rsid w:val="009D726E"/>
    <w:rsid w:val="009D7857"/>
    <w:rsid w:val="009D7988"/>
    <w:rsid w:val="009D7E47"/>
    <w:rsid w:val="009D7FA9"/>
    <w:rsid w:val="009E03BE"/>
    <w:rsid w:val="009E0607"/>
    <w:rsid w:val="009E07BB"/>
    <w:rsid w:val="009E0B1C"/>
    <w:rsid w:val="009E0EA8"/>
    <w:rsid w:val="009E10CA"/>
    <w:rsid w:val="009E1A75"/>
    <w:rsid w:val="009E1D60"/>
    <w:rsid w:val="009E29C8"/>
    <w:rsid w:val="009E335B"/>
    <w:rsid w:val="009E3910"/>
    <w:rsid w:val="009E443A"/>
    <w:rsid w:val="009E4824"/>
    <w:rsid w:val="009E4BFA"/>
    <w:rsid w:val="009E4E5E"/>
    <w:rsid w:val="009E518B"/>
    <w:rsid w:val="009E52B4"/>
    <w:rsid w:val="009E54E8"/>
    <w:rsid w:val="009E55C5"/>
    <w:rsid w:val="009E5A4C"/>
    <w:rsid w:val="009E5FC1"/>
    <w:rsid w:val="009E60D0"/>
    <w:rsid w:val="009E64F7"/>
    <w:rsid w:val="009E6514"/>
    <w:rsid w:val="009E67C9"/>
    <w:rsid w:val="009E6DE8"/>
    <w:rsid w:val="009E7015"/>
    <w:rsid w:val="009E7418"/>
    <w:rsid w:val="009E7AB9"/>
    <w:rsid w:val="009E7C9B"/>
    <w:rsid w:val="009F0919"/>
    <w:rsid w:val="009F0CB4"/>
    <w:rsid w:val="009F0D62"/>
    <w:rsid w:val="009F0E2C"/>
    <w:rsid w:val="009F10DA"/>
    <w:rsid w:val="009F1B07"/>
    <w:rsid w:val="009F1D25"/>
    <w:rsid w:val="009F1F72"/>
    <w:rsid w:val="009F2266"/>
    <w:rsid w:val="009F2444"/>
    <w:rsid w:val="009F2C77"/>
    <w:rsid w:val="009F2E6F"/>
    <w:rsid w:val="009F3342"/>
    <w:rsid w:val="009F406E"/>
    <w:rsid w:val="009F409F"/>
    <w:rsid w:val="009F40CE"/>
    <w:rsid w:val="009F4315"/>
    <w:rsid w:val="009F44E8"/>
    <w:rsid w:val="009F481B"/>
    <w:rsid w:val="009F4A72"/>
    <w:rsid w:val="009F4D51"/>
    <w:rsid w:val="009F52B5"/>
    <w:rsid w:val="009F5327"/>
    <w:rsid w:val="009F594F"/>
    <w:rsid w:val="009F5B6A"/>
    <w:rsid w:val="009F5EC8"/>
    <w:rsid w:val="009F604A"/>
    <w:rsid w:val="009F6C11"/>
    <w:rsid w:val="009F6DDF"/>
    <w:rsid w:val="009F704C"/>
    <w:rsid w:val="009F727D"/>
    <w:rsid w:val="009F7747"/>
    <w:rsid w:val="009F793D"/>
    <w:rsid w:val="00A0019C"/>
    <w:rsid w:val="00A00338"/>
    <w:rsid w:val="00A00A9C"/>
    <w:rsid w:val="00A00CED"/>
    <w:rsid w:val="00A00D18"/>
    <w:rsid w:val="00A01617"/>
    <w:rsid w:val="00A01DBF"/>
    <w:rsid w:val="00A02F87"/>
    <w:rsid w:val="00A036FF"/>
    <w:rsid w:val="00A04351"/>
    <w:rsid w:val="00A04394"/>
    <w:rsid w:val="00A0532A"/>
    <w:rsid w:val="00A05519"/>
    <w:rsid w:val="00A059D2"/>
    <w:rsid w:val="00A05A22"/>
    <w:rsid w:val="00A06BAE"/>
    <w:rsid w:val="00A06E42"/>
    <w:rsid w:val="00A07116"/>
    <w:rsid w:val="00A07224"/>
    <w:rsid w:val="00A07249"/>
    <w:rsid w:val="00A07481"/>
    <w:rsid w:val="00A075C9"/>
    <w:rsid w:val="00A077A7"/>
    <w:rsid w:val="00A07F47"/>
    <w:rsid w:val="00A100C0"/>
    <w:rsid w:val="00A1064C"/>
    <w:rsid w:val="00A10D56"/>
    <w:rsid w:val="00A10F48"/>
    <w:rsid w:val="00A115F6"/>
    <w:rsid w:val="00A117E7"/>
    <w:rsid w:val="00A11C8F"/>
    <w:rsid w:val="00A1248D"/>
    <w:rsid w:val="00A12734"/>
    <w:rsid w:val="00A1296D"/>
    <w:rsid w:val="00A12AF2"/>
    <w:rsid w:val="00A1368E"/>
    <w:rsid w:val="00A136B4"/>
    <w:rsid w:val="00A1431F"/>
    <w:rsid w:val="00A14645"/>
    <w:rsid w:val="00A147EF"/>
    <w:rsid w:val="00A152D3"/>
    <w:rsid w:val="00A15567"/>
    <w:rsid w:val="00A15674"/>
    <w:rsid w:val="00A16198"/>
    <w:rsid w:val="00A161C7"/>
    <w:rsid w:val="00A16415"/>
    <w:rsid w:val="00A16563"/>
    <w:rsid w:val="00A16A9A"/>
    <w:rsid w:val="00A16F80"/>
    <w:rsid w:val="00A17755"/>
    <w:rsid w:val="00A17C9B"/>
    <w:rsid w:val="00A202E3"/>
    <w:rsid w:val="00A209AB"/>
    <w:rsid w:val="00A20B5F"/>
    <w:rsid w:val="00A20F9D"/>
    <w:rsid w:val="00A21090"/>
    <w:rsid w:val="00A21102"/>
    <w:rsid w:val="00A21186"/>
    <w:rsid w:val="00A2135A"/>
    <w:rsid w:val="00A214FE"/>
    <w:rsid w:val="00A218EC"/>
    <w:rsid w:val="00A21D3D"/>
    <w:rsid w:val="00A21DB5"/>
    <w:rsid w:val="00A21E07"/>
    <w:rsid w:val="00A21F4F"/>
    <w:rsid w:val="00A22363"/>
    <w:rsid w:val="00A2246E"/>
    <w:rsid w:val="00A224DE"/>
    <w:rsid w:val="00A225E0"/>
    <w:rsid w:val="00A228C4"/>
    <w:rsid w:val="00A22912"/>
    <w:rsid w:val="00A2310F"/>
    <w:rsid w:val="00A2317B"/>
    <w:rsid w:val="00A23429"/>
    <w:rsid w:val="00A237D9"/>
    <w:rsid w:val="00A23ABC"/>
    <w:rsid w:val="00A2423D"/>
    <w:rsid w:val="00A247C1"/>
    <w:rsid w:val="00A250E8"/>
    <w:rsid w:val="00A25221"/>
    <w:rsid w:val="00A2642A"/>
    <w:rsid w:val="00A2652B"/>
    <w:rsid w:val="00A267AB"/>
    <w:rsid w:val="00A26AD5"/>
    <w:rsid w:val="00A26CAB"/>
    <w:rsid w:val="00A26DD9"/>
    <w:rsid w:val="00A27215"/>
    <w:rsid w:val="00A27535"/>
    <w:rsid w:val="00A302EA"/>
    <w:rsid w:val="00A309F6"/>
    <w:rsid w:val="00A30ACC"/>
    <w:rsid w:val="00A30F05"/>
    <w:rsid w:val="00A31233"/>
    <w:rsid w:val="00A32857"/>
    <w:rsid w:val="00A32AEF"/>
    <w:rsid w:val="00A332A8"/>
    <w:rsid w:val="00A334D2"/>
    <w:rsid w:val="00A34091"/>
    <w:rsid w:val="00A34346"/>
    <w:rsid w:val="00A34514"/>
    <w:rsid w:val="00A35B8A"/>
    <w:rsid w:val="00A35C9E"/>
    <w:rsid w:val="00A35D69"/>
    <w:rsid w:val="00A35EDE"/>
    <w:rsid w:val="00A36255"/>
    <w:rsid w:val="00A3653A"/>
    <w:rsid w:val="00A368AD"/>
    <w:rsid w:val="00A369AD"/>
    <w:rsid w:val="00A36A01"/>
    <w:rsid w:val="00A36B54"/>
    <w:rsid w:val="00A36CA9"/>
    <w:rsid w:val="00A36D95"/>
    <w:rsid w:val="00A373F6"/>
    <w:rsid w:val="00A37B03"/>
    <w:rsid w:val="00A37DB8"/>
    <w:rsid w:val="00A37ECF"/>
    <w:rsid w:val="00A40034"/>
    <w:rsid w:val="00A407C7"/>
    <w:rsid w:val="00A411E5"/>
    <w:rsid w:val="00A4121F"/>
    <w:rsid w:val="00A4169A"/>
    <w:rsid w:val="00A4194D"/>
    <w:rsid w:val="00A42533"/>
    <w:rsid w:val="00A42B0B"/>
    <w:rsid w:val="00A42D00"/>
    <w:rsid w:val="00A42F95"/>
    <w:rsid w:val="00A434DA"/>
    <w:rsid w:val="00A43696"/>
    <w:rsid w:val="00A43A0F"/>
    <w:rsid w:val="00A43DB7"/>
    <w:rsid w:val="00A44569"/>
    <w:rsid w:val="00A44704"/>
    <w:rsid w:val="00A4483B"/>
    <w:rsid w:val="00A457C1"/>
    <w:rsid w:val="00A459D2"/>
    <w:rsid w:val="00A46029"/>
    <w:rsid w:val="00A46183"/>
    <w:rsid w:val="00A464BA"/>
    <w:rsid w:val="00A46591"/>
    <w:rsid w:val="00A4671B"/>
    <w:rsid w:val="00A46A32"/>
    <w:rsid w:val="00A46B0E"/>
    <w:rsid w:val="00A46E6E"/>
    <w:rsid w:val="00A46E85"/>
    <w:rsid w:val="00A46FFD"/>
    <w:rsid w:val="00A478DC"/>
    <w:rsid w:val="00A47ED9"/>
    <w:rsid w:val="00A5018B"/>
    <w:rsid w:val="00A501E1"/>
    <w:rsid w:val="00A501EA"/>
    <w:rsid w:val="00A502BB"/>
    <w:rsid w:val="00A50794"/>
    <w:rsid w:val="00A50C20"/>
    <w:rsid w:val="00A50CB9"/>
    <w:rsid w:val="00A50FBD"/>
    <w:rsid w:val="00A51E18"/>
    <w:rsid w:val="00A51FCA"/>
    <w:rsid w:val="00A52827"/>
    <w:rsid w:val="00A52D02"/>
    <w:rsid w:val="00A52D1C"/>
    <w:rsid w:val="00A53418"/>
    <w:rsid w:val="00A53777"/>
    <w:rsid w:val="00A5410B"/>
    <w:rsid w:val="00A546E5"/>
    <w:rsid w:val="00A54835"/>
    <w:rsid w:val="00A54BDC"/>
    <w:rsid w:val="00A54C01"/>
    <w:rsid w:val="00A54C30"/>
    <w:rsid w:val="00A54CDC"/>
    <w:rsid w:val="00A54D62"/>
    <w:rsid w:val="00A55125"/>
    <w:rsid w:val="00A5587E"/>
    <w:rsid w:val="00A55936"/>
    <w:rsid w:val="00A55BFD"/>
    <w:rsid w:val="00A5605C"/>
    <w:rsid w:val="00A5656F"/>
    <w:rsid w:val="00A5671E"/>
    <w:rsid w:val="00A568FD"/>
    <w:rsid w:val="00A574FB"/>
    <w:rsid w:val="00A57639"/>
    <w:rsid w:val="00A57A36"/>
    <w:rsid w:val="00A57B3D"/>
    <w:rsid w:val="00A60247"/>
    <w:rsid w:val="00A6070C"/>
    <w:rsid w:val="00A6076B"/>
    <w:rsid w:val="00A60B19"/>
    <w:rsid w:val="00A610D0"/>
    <w:rsid w:val="00A61183"/>
    <w:rsid w:val="00A617D1"/>
    <w:rsid w:val="00A61804"/>
    <w:rsid w:val="00A6180D"/>
    <w:rsid w:val="00A61A03"/>
    <w:rsid w:val="00A623B7"/>
    <w:rsid w:val="00A627B0"/>
    <w:rsid w:val="00A62A34"/>
    <w:rsid w:val="00A62D47"/>
    <w:rsid w:val="00A6313B"/>
    <w:rsid w:val="00A636F1"/>
    <w:rsid w:val="00A63CF5"/>
    <w:rsid w:val="00A63FEB"/>
    <w:rsid w:val="00A642DD"/>
    <w:rsid w:val="00A643D5"/>
    <w:rsid w:val="00A647AB"/>
    <w:rsid w:val="00A6486D"/>
    <w:rsid w:val="00A64B49"/>
    <w:rsid w:val="00A6513F"/>
    <w:rsid w:val="00A65654"/>
    <w:rsid w:val="00A65B09"/>
    <w:rsid w:val="00A65BBF"/>
    <w:rsid w:val="00A65BC4"/>
    <w:rsid w:val="00A66074"/>
    <w:rsid w:val="00A668D6"/>
    <w:rsid w:val="00A66EC7"/>
    <w:rsid w:val="00A66EEE"/>
    <w:rsid w:val="00A67066"/>
    <w:rsid w:val="00A6736D"/>
    <w:rsid w:val="00A67434"/>
    <w:rsid w:val="00A67E4F"/>
    <w:rsid w:val="00A70447"/>
    <w:rsid w:val="00A7055A"/>
    <w:rsid w:val="00A70C73"/>
    <w:rsid w:val="00A71145"/>
    <w:rsid w:val="00A716CE"/>
    <w:rsid w:val="00A72D5D"/>
    <w:rsid w:val="00A73126"/>
    <w:rsid w:val="00A7319C"/>
    <w:rsid w:val="00A73550"/>
    <w:rsid w:val="00A73F3E"/>
    <w:rsid w:val="00A7410F"/>
    <w:rsid w:val="00A743E0"/>
    <w:rsid w:val="00A745EB"/>
    <w:rsid w:val="00A749A9"/>
    <w:rsid w:val="00A74DA2"/>
    <w:rsid w:val="00A751DD"/>
    <w:rsid w:val="00A75265"/>
    <w:rsid w:val="00A7530E"/>
    <w:rsid w:val="00A756F0"/>
    <w:rsid w:val="00A75D67"/>
    <w:rsid w:val="00A75E20"/>
    <w:rsid w:val="00A76A58"/>
    <w:rsid w:val="00A76AD1"/>
    <w:rsid w:val="00A772D3"/>
    <w:rsid w:val="00A77342"/>
    <w:rsid w:val="00A77391"/>
    <w:rsid w:val="00A7753D"/>
    <w:rsid w:val="00A77D14"/>
    <w:rsid w:val="00A77DFE"/>
    <w:rsid w:val="00A801B8"/>
    <w:rsid w:val="00A80304"/>
    <w:rsid w:val="00A80A45"/>
    <w:rsid w:val="00A80B06"/>
    <w:rsid w:val="00A80C41"/>
    <w:rsid w:val="00A80ED8"/>
    <w:rsid w:val="00A80F07"/>
    <w:rsid w:val="00A812E2"/>
    <w:rsid w:val="00A81316"/>
    <w:rsid w:val="00A816F4"/>
    <w:rsid w:val="00A81752"/>
    <w:rsid w:val="00A820F3"/>
    <w:rsid w:val="00A821CD"/>
    <w:rsid w:val="00A825E2"/>
    <w:rsid w:val="00A828D0"/>
    <w:rsid w:val="00A82912"/>
    <w:rsid w:val="00A829DF"/>
    <w:rsid w:val="00A83651"/>
    <w:rsid w:val="00A839A8"/>
    <w:rsid w:val="00A83C42"/>
    <w:rsid w:val="00A83CA6"/>
    <w:rsid w:val="00A8435B"/>
    <w:rsid w:val="00A84F15"/>
    <w:rsid w:val="00A8550E"/>
    <w:rsid w:val="00A85A64"/>
    <w:rsid w:val="00A85CF6"/>
    <w:rsid w:val="00A85D79"/>
    <w:rsid w:val="00A85EB1"/>
    <w:rsid w:val="00A85F78"/>
    <w:rsid w:val="00A863EF"/>
    <w:rsid w:val="00A8695C"/>
    <w:rsid w:val="00A86979"/>
    <w:rsid w:val="00A8730E"/>
    <w:rsid w:val="00A87699"/>
    <w:rsid w:val="00A87DB9"/>
    <w:rsid w:val="00A9073A"/>
    <w:rsid w:val="00A90F4E"/>
    <w:rsid w:val="00A916D8"/>
    <w:rsid w:val="00A91976"/>
    <w:rsid w:val="00A91C0A"/>
    <w:rsid w:val="00A91C9F"/>
    <w:rsid w:val="00A91E0D"/>
    <w:rsid w:val="00A91F7E"/>
    <w:rsid w:val="00A92203"/>
    <w:rsid w:val="00A92408"/>
    <w:rsid w:val="00A9265D"/>
    <w:rsid w:val="00A928E4"/>
    <w:rsid w:val="00A929DB"/>
    <w:rsid w:val="00A92E41"/>
    <w:rsid w:val="00A92F5E"/>
    <w:rsid w:val="00A93200"/>
    <w:rsid w:val="00A9330B"/>
    <w:rsid w:val="00A9349F"/>
    <w:rsid w:val="00A935AF"/>
    <w:rsid w:val="00A939E9"/>
    <w:rsid w:val="00A944CA"/>
    <w:rsid w:val="00A94647"/>
    <w:rsid w:val="00A947D0"/>
    <w:rsid w:val="00A94877"/>
    <w:rsid w:val="00A94B1B"/>
    <w:rsid w:val="00A94FEF"/>
    <w:rsid w:val="00A951C7"/>
    <w:rsid w:val="00A952D9"/>
    <w:rsid w:val="00A95DE0"/>
    <w:rsid w:val="00A963D5"/>
    <w:rsid w:val="00A9641E"/>
    <w:rsid w:val="00A9651D"/>
    <w:rsid w:val="00A96B57"/>
    <w:rsid w:val="00A96C9C"/>
    <w:rsid w:val="00A96ED8"/>
    <w:rsid w:val="00A97063"/>
    <w:rsid w:val="00A9706C"/>
    <w:rsid w:val="00A971B5"/>
    <w:rsid w:val="00A97460"/>
    <w:rsid w:val="00AA04BE"/>
    <w:rsid w:val="00AA0FC1"/>
    <w:rsid w:val="00AA0FC3"/>
    <w:rsid w:val="00AA10BC"/>
    <w:rsid w:val="00AA11DC"/>
    <w:rsid w:val="00AA1A1F"/>
    <w:rsid w:val="00AA1AF5"/>
    <w:rsid w:val="00AA1DE4"/>
    <w:rsid w:val="00AA2565"/>
    <w:rsid w:val="00AA288A"/>
    <w:rsid w:val="00AA3508"/>
    <w:rsid w:val="00AA378D"/>
    <w:rsid w:val="00AA3BB2"/>
    <w:rsid w:val="00AA4710"/>
    <w:rsid w:val="00AA4837"/>
    <w:rsid w:val="00AA490A"/>
    <w:rsid w:val="00AA4E2E"/>
    <w:rsid w:val="00AA51AE"/>
    <w:rsid w:val="00AA54F2"/>
    <w:rsid w:val="00AA58C4"/>
    <w:rsid w:val="00AA5AD2"/>
    <w:rsid w:val="00AA6038"/>
    <w:rsid w:val="00AA613D"/>
    <w:rsid w:val="00AA6564"/>
    <w:rsid w:val="00AA674B"/>
    <w:rsid w:val="00AA6951"/>
    <w:rsid w:val="00AA6963"/>
    <w:rsid w:val="00AA6D0C"/>
    <w:rsid w:val="00AA6D2F"/>
    <w:rsid w:val="00AA6DD9"/>
    <w:rsid w:val="00AA715F"/>
    <w:rsid w:val="00AA7211"/>
    <w:rsid w:val="00AA76DF"/>
    <w:rsid w:val="00AA78C8"/>
    <w:rsid w:val="00AB00E4"/>
    <w:rsid w:val="00AB0345"/>
    <w:rsid w:val="00AB03B0"/>
    <w:rsid w:val="00AB060C"/>
    <w:rsid w:val="00AB09D3"/>
    <w:rsid w:val="00AB0C01"/>
    <w:rsid w:val="00AB1005"/>
    <w:rsid w:val="00AB11CC"/>
    <w:rsid w:val="00AB1422"/>
    <w:rsid w:val="00AB1AF5"/>
    <w:rsid w:val="00AB1F96"/>
    <w:rsid w:val="00AB2A22"/>
    <w:rsid w:val="00AB2BDC"/>
    <w:rsid w:val="00AB2DA0"/>
    <w:rsid w:val="00AB3754"/>
    <w:rsid w:val="00AB3CB1"/>
    <w:rsid w:val="00AB3DC4"/>
    <w:rsid w:val="00AB414F"/>
    <w:rsid w:val="00AB4846"/>
    <w:rsid w:val="00AB48DA"/>
    <w:rsid w:val="00AB49D8"/>
    <w:rsid w:val="00AB49FC"/>
    <w:rsid w:val="00AB514B"/>
    <w:rsid w:val="00AB5AFC"/>
    <w:rsid w:val="00AB5B22"/>
    <w:rsid w:val="00AB655E"/>
    <w:rsid w:val="00AB690D"/>
    <w:rsid w:val="00AB6DB9"/>
    <w:rsid w:val="00AB724F"/>
    <w:rsid w:val="00AB7FF6"/>
    <w:rsid w:val="00AC01D4"/>
    <w:rsid w:val="00AC03F6"/>
    <w:rsid w:val="00AC11F9"/>
    <w:rsid w:val="00AC13DB"/>
    <w:rsid w:val="00AC1A38"/>
    <w:rsid w:val="00AC1BDE"/>
    <w:rsid w:val="00AC2156"/>
    <w:rsid w:val="00AC2332"/>
    <w:rsid w:val="00AC28CD"/>
    <w:rsid w:val="00AC2A00"/>
    <w:rsid w:val="00AC2C70"/>
    <w:rsid w:val="00AC3000"/>
    <w:rsid w:val="00AC4011"/>
    <w:rsid w:val="00AC4DAB"/>
    <w:rsid w:val="00AC4F69"/>
    <w:rsid w:val="00AC5480"/>
    <w:rsid w:val="00AC599A"/>
    <w:rsid w:val="00AC5BF6"/>
    <w:rsid w:val="00AC6146"/>
    <w:rsid w:val="00AC64A5"/>
    <w:rsid w:val="00AC663E"/>
    <w:rsid w:val="00AC6BEE"/>
    <w:rsid w:val="00AC715E"/>
    <w:rsid w:val="00AC7451"/>
    <w:rsid w:val="00AC7545"/>
    <w:rsid w:val="00AC784F"/>
    <w:rsid w:val="00AC7D37"/>
    <w:rsid w:val="00AC7E96"/>
    <w:rsid w:val="00AD04AC"/>
    <w:rsid w:val="00AD11AF"/>
    <w:rsid w:val="00AD133A"/>
    <w:rsid w:val="00AD1A09"/>
    <w:rsid w:val="00AD1D65"/>
    <w:rsid w:val="00AD1E3D"/>
    <w:rsid w:val="00AD1E97"/>
    <w:rsid w:val="00AD239D"/>
    <w:rsid w:val="00AD2829"/>
    <w:rsid w:val="00AD2964"/>
    <w:rsid w:val="00AD2B90"/>
    <w:rsid w:val="00AD3609"/>
    <w:rsid w:val="00AD365B"/>
    <w:rsid w:val="00AD3B67"/>
    <w:rsid w:val="00AD40F3"/>
    <w:rsid w:val="00AD41C3"/>
    <w:rsid w:val="00AD461A"/>
    <w:rsid w:val="00AD48DF"/>
    <w:rsid w:val="00AD4BED"/>
    <w:rsid w:val="00AD6BF7"/>
    <w:rsid w:val="00AD6D3C"/>
    <w:rsid w:val="00AD796F"/>
    <w:rsid w:val="00AD79D1"/>
    <w:rsid w:val="00AD7BE1"/>
    <w:rsid w:val="00AD7ECF"/>
    <w:rsid w:val="00AE01E8"/>
    <w:rsid w:val="00AE03BA"/>
    <w:rsid w:val="00AE0638"/>
    <w:rsid w:val="00AE0675"/>
    <w:rsid w:val="00AE0686"/>
    <w:rsid w:val="00AE0778"/>
    <w:rsid w:val="00AE0D9F"/>
    <w:rsid w:val="00AE1367"/>
    <w:rsid w:val="00AE139F"/>
    <w:rsid w:val="00AE1B72"/>
    <w:rsid w:val="00AE1CBE"/>
    <w:rsid w:val="00AE1E35"/>
    <w:rsid w:val="00AE1EB7"/>
    <w:rsid w:val="00AE23D9"/>
    <w:rsid w:val="00AE23F4"/>
    <w:rsid w:val="00AE270B"/>
    <w:rsid w:val="00AE2907"/>
    <w:rsid w:val="00AE30E8"/>
    <w:rsid w:val="00AE3123"/>
    <w:rsid w:val="00AE3A1F"/>
    <w:rsid w:val="00AE3E83"/>
    <w:rsid w:val="00AE3EA7"/>
    <w:rsid w:val="00AE3EDC"/>
    <w:rsid w:val="00AE4241"/>
    <w:rsid w:val="00AE424E"/>
    <w:rsid w:val="00AE4473"/>
    <w:rsid w:val="00AE4C17"/>
    <w:rsid w:val="00AE4D35"/>
    <w:rsid w:val="00AE5048"/>
    <w:rsid w:val="00AE51E4"/>
    <w:rsid w:val="00AE58F7"/>
    <w:rsid w:val="00AE5DAC"/>
    <w:rsid w:val="00AE5FE1"/>
    <w:rsid w:val="00AE6117"/>
    <w:rsid w:val="00AE6161"/>
    <w:rsid w:val="00AE64FD"/>
    <w:rsid w:val="00AE6B76"/>
    <w:rsid w:val="00AE7537"/>
    <w:rsid w:val="00AE7EF4"/>
    <w:rsid w:val="00AF0A2F"/>
    <w:rsid w:val="00AF0FFD"/>
    <w:rsid w:val="00AF13A8"/>
    <w:rsid w:val="00AF13F6"/>
    <w:rsid w:val="00AF142D"/>
    <w:rsid w:val="00AF1702"/>
    <w:rsid w:val="00AF1B81"/>
    <w:rsid w:val="00AF1D68"/>
    <w:rsid w:val="00AF217C"/>
    <w:rsid w:val="00AF3250"/>
    <w:rsid w:val="00AF33DF"/>
    <w:rsid w:val="00AF3664"/>
    <w:rsid w:val="00AF36F7"/>
    <w:rsid w:val="00AF3C8F"/>
    <w:rsid w:val="00AF40F3"/>
    <w:rsid w:val="00AF44F1"/>
    <w:rsid w:val="00AF4A58"/>
    <w:rsid w:val="00AF4A75"/>
    <w:rsid w:val="00AF54A9"/>
    <w:rsid w:val="00AF599C"/>
    <w:rsid w:val="00AF5B32"/>
    <w:rsid w:val="00AF5EB4"/>
    <w:rsid w:val="00AF5F9A"/>
    <w:rsid w:val="00AF5FB5"/>
    <w:rsid w:val="00AF6367"/>
    <w:rsid w:val="00AF76C0"/>
    <w:rsid w:val="00AF7848"/>
    <w:rsid w:val="00AF7B44"/>
    <w:rsid w:val="00B002C1"/>
    <w:rsid w:val="00B006F3"/>
    <w:rsid w:val="00B01257"/>
    <w:rsid w:val="00B01368"/>
    <w:rsid w:val="00B0159B"/>
    <w:rsid w:val="00B01832"/>
    <w:rsid w:val="00B01B14"/>
    <w:rsid w:val="00B01F30"/>
    <w:rsid w:val="00B01FC6"/>
    <w:rsid w:val="00B02C94"/>
    <w:rsid w:val="00B034AF"/>
    <w:rsid w:val="00B03CB0"/>
    <w:rsid w:val="00B0408F"/>
    <w:rsid w:val="00B0496A"/>
    <w:rsid w:val="00B04A92"/>
    <w:rsid w:val="00B04F15"/>
    <w:rsid w:val="00B050B2"/>
    <w:rsid w:val="00B0574D"/>
    <w:rsid w:val="00B05BF2"/>
    <w:rsid w:val="00B05CBB"/>
    <w:rsid w:val="00B06222"/>
    <w:rsid w:val="00B064FF"/>
    <w:rsid w:val="00B0685F"/>
    <w:rsid w:val="00B06F75"/>
    <w:rsid w:val="00B07146"/>
    <w:rsid w:val="00B0718E"/>
    <w:rsid w:val="00B072E4"/>
    <w:rsid w:val="00B07C73"/>
    <w:rsid w:val="00B07CB7"/>
    <w:rsid w:val="00B07F38"/>
    <w:rsid w:val="00B07FDD"/>
    <w:rsid w:val="00B1002E"/>
    <w:rsid w:val="00B1005E"/>
    <w:rsid w:val="00B110B8"/>
    <w:rsid w:val="00B1167F"/>
    <w:rsid w:val="00B118E7"/>
    <w:rsid w:val="00B11AF5"/>
    <w:rsid w:val="00B11C95"/>
    <w:rsid w:val="00B11DD7"/>
    <w:rsid w:val="00B1210C"/>
    <w:rsid w:val="00B121C1"/>
    <w:rsid w:val="00B1291B"/>
    <w:rsid w:val="00B12ED2"/>
    <w:rsid w:val="00B1307C"/>
    <w:rsid w:val="00B14071"/>
    <w:rsid w:val="00B142C2"/>
    <w:rsid w:val="00B1441D"/>
    <w:rsid w:val="00B14B74"/>
    <w:rsid w:val="00B14D9F"/>
    <w:rsid w:val="00B1587C"/>
    <w:rsid w:val="00B1590C"/>
    <w:rsid w:val="00B161A4"/>
    <w:rsid w:val="00B1628D"/>
    <w:rsid w:val="00B16475"/>
    <w:rsid w:val="00B16D68"/>
    <w:rsid w:val="00B17010"/>
    <w:rsid w:val="00B1744F"/>
    <w:rsid w:val="00B178B3"/>
    <w:rsid w:val="00B17ADE"/>
    <w:rsid w:val="00B2028E"/>
    <w:rsid w:val="00B211A4"/>
    <w:rsid w:val="00B21573"/>
    <w:rsid w:val="00B21F5D"/>
    <w:rsid w:val="00B21F71"/>
    <w:rsid w:val="00B22A4C"/>
    <w:rsid w:val="00B234EE"/>
    <w:rsid w:val="00B23A84"/>
    <w:rsid w:val="00B23C8F"/>
    <w:rsid w:val="00B2473A"/>
    <w:rsid w:val="00B24ABA"/>
    <w:rsid w:val="00B24C2E"/>
    <w:rsid w:val="00B24DDC"/>
    <w:rsid w:val="00B2551F"/>
    <w:rsid w:val="00B25DA4"/>
    <w:rsid w:val="00B25FFA"/>
    <w:rsid w:val="00B26059"/>
    <w:rsid w:val="00B2632C"/>
    <w:rsid w:val="00B26583"/>
    <w:rsid w:val="00B2682E"/>
    <w:rsid w:val="00B26960"/>
    <w:rsid w:val="00B26DB7"/>
    <w:rsid w:val="00B26E26"/>
    <w:rsid w:val="00B27063"/>
    <w:rsid w:val="00B2747A"/>
    <w:rsid w:val="00B2750A"/>
    <w:rsid w:val="00B30EFC"/>
    <w:rsid w:val="00B315F5"/>
    <w:rsid w:val="00B317C5"/>
    <w:rsid w:val="00B31B5B"/>
    <w:rsid w:val="00B32602"/>
    <w:rsid w:val="00B32873"/>
    <w:rsid w:val="00B32AA6"/>
    <w:rsid w:val="00B32B02"/>
    <w:rsid w:val="00B32F31"/>
    <w:rsid w:val="00B330A4"/>
    <w:rsid w:val="00B334CA"/>
    <w:rsid w:val="00B335EB"/>
    <w:rsid w:val="00B33C45"/>
    <w:rsid w:val="00B34004"/>
    <w:rsid w:val="00B34484"/>
    <w:rsid w:val="00B345DF"/>
    <w:rsid w:val="00B34690"/>
    <w:rsid w:val="00B34ABE"/>
    <w:rsid w:val="00B34C55"/>
    <w:rsid w:val="00B34C91"/>
    <w:rsid w:val="00B34D2A"/>
    <w:rsid w:val="00B34EB1"/>
    <w:rsid w:val="00B356EA"/>
    <w:rsid w:val="00B35DA8"/>
    <w:rsid w:val="00B35F0D"/>
    <w:rsid w:val="00B36302"/>
    <w:rsid w:val="00B36BE5"/>
    <w:rsid w:val="00B36FF9"/>
    <w:rsid w:val="00B37141"/>
    <w:rsid w:val="00B374A7"/>
    <w:rsid w:val="00B374EF"/>
    <w:rsid w:val="00B37F5F"/>
    <w:rsid w:val="00B37FEA"/>
    <w:rsid w:val="00B40439"/>
    <w:rsid w:val="00B40A04"/>
    <w:rsid w:val="00B4110C"/>
    <w:rsid w:val="00B418BE"/>
    <w:rsid w:val="00B42140"/>
    <w:rsid w:val="00B426ED"/>
    <w:rsid w:val="00B427C2"/>
    <w:rsid w:val="00B42A99"/>
    <w:rsid w:val="00B42AF0"/>
    <w:rsid w:val="00B42E0C"/>
    <w:rsid w:val="00B42E13"/>
    <w:rsid w:val="00B434CA"/>
    <w:rsid w:val="00B44384"/>
    <w:rsid w:val="00B44985"/>
    <w:rsid w:val="00B44DD7"/>
    <w:rsid w:val="00B45124"/>
    <w:rsid w:val="00B456AE"/>
    <w:rsid w:val="00B45AFB"/>
    <w:rsid w:val="00B45FD2"/>
    <w:rsid w:val="00B46231"/>
    <w:rsid w:val="00B4623D"/>
    <w:rsid w:val="00B47827"/>
    <w:rsid w:val="00B47BB6"/>
    <w:rsid w:val="00B47BE9"/>
    <w:rsid w:val="00B5030B"/>
    <w:rsid w:val="00B506FA"/>
    <w:rsid w:val="00B5077F"/>
    <w:rsid w:val="00B516F8"/>
    <w:rsid w:val="00B51855"/>
    <w:rsid w:val="00B519F5"/>
    <w:rsid w:val="00B52391"/>
    <w:rsid w:val="00B52A64"/>
    <w:rsid w:val="00B52BB4"/>
    <w:rsid w:val="00B52BCE"/>
    <w:rsid w:val="00B52CBB"/>
    <w:rsid w:val="00B52F91"/>
    <w:rsid w:val="00B532CE"/>
    <w:rsid w:val="00B5330D"/>
    <w:rsid w:val="00B53347"/>
    <w:rsid w:val="00B53C80"/>
    <w:rsid w:val="00B53F87"/>
    <w:rsid w:val="00B546F0"/>
    <w:rsid w:val="00B557A1"/>
    <w:rsid w:val="00B557EB"/>
    <w:rsid w:val="00B55935"/>
    <w:rsid w:val="00B55DE1"/>
    <w:rsid w:val="00B56337"/>
    <w:rsid w:val="00B564AA"/>
    <w:rsid w:val="00B565F7"/>
    <w:rsid w:val="00B566F8"/>
    <w:rsid w:val="00B56DC5"/>
    <w:rsid w:val="00B57588"/>
    <w:rsid w:val="00B5770C"/>
    <w:rsid w:val="00B579BA"/>
    <w:rsid w:val="00B60404"/>
    <w:rsid w:val="00B6194C"/>
    <w:rsid w:val="00B61AF3"/>
    <w:rsid w:val="00B61C77"/>
    <w:rsid w:val="00B621B5"/>
    <w:rsid w:val="00B6230F"/>
    <w:rsid w:val="00B6282B"/>
    <w:rsid w:val="00B629FE"/>
    <w:rsid w:val="00B62B54"/>
    <w:rsid w:val="00B62F2E"/>
    <w:rsid w:val="00B637B2"/>
    <w:rsid w:val="00B637FF"/>
    <w:rsid w:val="00B63B89"/>
    <w:rsid w:val="00B643FF"/>
    <w:rsid w:val="00B64BA5"/>
    <w:rsid w:val="00B64DA4"/>
    <w:rsid w:val="00B650A8"/>
    <w:rsid w:val="00B65134"/>
    <w:rsid w:val="00B65753"/>
    <w:rsid w:val="00B6586F"/>
    <w:rsid w:val="00B65E85"/>
    <w:rsid w:val="00B6634F"/>
    <w:rsid w:val="00B664E3"/>
    <w:rsid w:val="00B66B0B"/>
    <w:rsid w:val="00B66D55"/>
    <w:rsid w:val="00B66DC9"/>
    <w:rsid w:val="00B66E2D"/>
    <w:rsid w:val="00B67E68"/>
    <w:rsid w:val="00B70093"/>
    <w:rsid w:val="00B70647"/>
    <w:rsid w:val="00B7085F"/>
    <w:rsid w:val="00B70AC4"/>
    <w:rsid w:val="00B70AEE"/>
    <w:rsid w:val="00B70C11"/>
    <w:rsid w:val="00B70EE2"/>
    <w:rsid w:val="00B71071"/>
    <w:rsid w:val="00B7186E"/>
    <w:rsid w:val="00B71ADF"/>
    <w:rsid w:val="00B71E76"/>
    <w:rsid w:val="00B71F37"/>
    <w:rsid w:val="00B7226A"/>
    <w:rsid w:val="00B72B97"/>
    <w:rsid w:val="00B72CF4"/>
    <w:rsid w:val="00B73067"/>
    <w:rsid w:val="00B73110"/>
    <w:rsid w:val="00B731F9"/>
    <w:rsid w:val="00B732CD"/>
    <w:rsid w:val="00B73531"/>
    <w:rsid w:val="00B7400E"/>
    <w:rsid w:val="00B7494D"/>
    <w:rsid w:val="00B74A6B"/>
    <w:rsid w:val="00B74D96"/>
    <w:rsid w:val="00B7501C"/>
    <w:rsid w:val="00B755BB"/>
    <w:rsid w:val="00B75DA2"/>
    <w:rsid w:val="00B76284"/>
    <w:rsid w:val="00B762FC"/>
    <w:rsid w:val="00B76530"/>
    <w:rsid w:val="00B7673B"/>
    <w:rsid w:val="00B76AE6"/>
    <w:rsid w:val="00B76B67"/>
    <w:rsid w:val="00B76B6F"/>
    <w:rsid w:val="00B76B70"/>
    <w:rsid w:val="00B76C8E"/>
    <w:rsid w:val="00B76D20"/>
    <w:rsid w:val="00B777EE"/>
    <w:rsid w:val="00B77A23"/>
    <w:rsid w:val="00B77D9D"/>
    <w:rsid w:val="00B77E7C"/>
    <w:rsid w:val="00B77EF4"/>
    <w:rsid w:val="00B8005F"/>
    <w:rsid w:val="00B80140"/>
    <w:rsid w:val="00B801C2"/>
    <w:rsid w:val="00B805DE"/>
    <w:rsid w:val="00B80CD3"/>
    <w:rsid w:val="00B80F1F"/>
    <w:rsid w:val="00B813C1"/>
    <w:rsid w:val="00B818EC"/>
    <w:rsid w:val="00B81D00"/>
    <w:rsid w:val="00B81E4E"/>
    <w:rsid w:val="00B81F23"/>
    <w:rsid w:val="00B82587"/>
    <w:rsid w:val="00B82A3A"/>
    <w:rsid w:val="00B831F9"/>
    <w:rsid w:val="00B83F2A"/>
    <w:rsid w:val="00B84283"/>
    <w:rsid w:val="00B8429A"/>
    <w:rsid w:val="00B842CE"/>
    <w:rsid w:val="00B84700"/>
    <w:rsid w:val="00B847B7"/>
    <w:rsid w:val="00B84D3B"/>
    <w:rsid w:val="00B84DE9"/>
    <w:rsid w:val="00B859D0"/>
    <w:rsid w:val="00B85E1A"/>
    <w:rsid w:val="00B86798"/>
    <w:rsid w:val="00B872EF"/>
    <w:rsid w:val="00B87355"/>
    <w:rsid w:val="00B90A19"/>
    <w:rsid w:val="00B90C01"/>
    <w:rsid w:val="00B90E35"/>
    <w:rsid w:val="00B911FB"/>
    <w:rsid w:val="00B91B0A"/>
    <w:rsid w:val="00B91C1D"/>
    <w:rsid w:val="00B92923"/>
    <w:rsid w:val="00B931B4"/>
    <w:rsid w:val="00B93445"/>
    <w:rsid w:val="00B936D7"/>
    <w:rsid w:val="00B93946"/>
    <w:rsid w:val="00B93AEF"/>
    <w:rsid w:val="00B93D0F"/>
    <w:rsid w:val="00B942BC"/>
    <w:rsid w:val="00B9448B"/>
    <w:rsid w:val="00B94698"/>
    <w:rsid w:val="00B946FB"/>
    <w:rsid w:val="00B947DB"/>
    <w:rsid w:val="00B94BAB"/>
    <w:rsid w:val="00B950AA"/>
    <w:rsid w:val="00B955A1"/>
    <w:rsid w:val="00B955A3"/>
    <w:rsid w:val="00B95685"/>
    <w:rsid w:val="00B95961"/>
    <w:rsid w:val="00B9597A"/>
    <w:rsid w:val="00B96701"/>
    <w:rsid w:val="00B96DE1"/>
    <w:rsid w:val="00B96DEF"/>
    <w:rsid w:val="00B974A3"/>
    <w:rsid w:val="00B97A6B"/>
    <w:rsid w:val="00B97BF8"/>
    <w:rsid w:val="00BA05E6"/>
    <w:rsid w:val="00BA0F2E"/>
    <w:rsid w:val="00BA0FFD"/>
    <w:rsid w:val="00BA128B"/>
    <w:rsid w:val="00BA12EB"/>
    <w:rsid w:val="00BA1938"/>
    <w:rsid w:val="00BA1CC9"/>
    <w:rsid w:val="00BA20DE"/>
    <w:rsid w:val="00BA25B0"/>
    <w:rsid w:val="00BA32DC"/>
    <w:rsid w:val="00BA3E73"/>
    <w:rsid w:val="00BA424D"/>
    <w:rsid w:val="00BA43CC"/>
    <w:rsid w:val="00BA43D6"/>
    <w:rsid w:val="00BA5034"/>
    <w:rsid w:val="00BA50A5"/>
    <w:rsid w:val="00BA545C"/>
    <w:rsid w:val="00BA57AE"/>
    <w:rsid w:val="00BA5A11"/>
    <w:rsid w:val="00BA5E50"/>
    <w:rsid w:val="00BA6620"/>
    <w:rsid w:val="00BA67D8"/>
    <w:rsid w:val="00BA6C54"/>
    <w:rsid w:val="00BA7554"/>
    <w:rsid w:val="00BA7A14"/>
    <w:rsid w:val="00BA7AC8"/>
    <w:rsid w:val="00BB04A3"/>
    <w:rsid w:val="00BB062B"/>
    <w:rsid w:val="00BB0835"/>
    <w:rsid w:val="00BB0B1E"/>
    <w:rsid w:val="00BB18EF"/>
    <w:rsid w:val="00BB1906"/>
    <w:rsid w:val="00BB2204"/>
    <w:rsid w:val="00BB23B3"/>
    <w:rsid w:val="00BB27D4"/>
    <w:rsid w:val="00BB2B25"/>
    <w:rsid w:val="00BB2C87"/>
    <w:rsid w:val="00BB2E3D"/>
    <w:rsid w:val="00BB3151"/>
    <w:rsid w:val="00BB364C"/>
    <w:rsid w:val="00BB3AC7"/>
    <w:rsid w:val="00BB3CFF"/>
    <w:rsid w:val="00BB439A"/>
    <w:rsid w:val="00BB4E3C"/>
    <w:rsid w:val="00BB50F3"/>
    <w:rsid w:val="00BB5951"/>
    <w:rsid w:val="00BB5C83"/>
    <w:rsid w:val="00BB643C"/>
    <w:rsid w:val="00BB68E4"/>
    <w:rsid w:val="00BB6942"/>
    <w:rsid w:val="00BB6B98"/>
    <w:rsid w:val="00BB71A4"/>
    <w:rsid w:val="00BB7236"/>
    <w:rsid w:val="00BC02E5"/>
    <w:rsid w:val="00BC09D4"/>
    <w:rsid w:val="00BC11B6"/>
    <w:rsid w:val="00BC19D6"/>
    <w:rsid w:val="00BC1A56"/>
    <w:rsid w:val="00BC1EFA"/>
    <w:rsid w:val="00BC2489"/>
    <w:rsid w:val="00BC2905"/>
    <w:rsid w:val="00BC2D22"/>
    <w:rsid w:val="00BC2DB8"/>
    <w:rsid w:val="00BC3767"/>
    <w:rsid w:val="00BC4673"/>
    <w:rsid w:val="00BC499A"/>
    <w:rsid w:val="00BC4D13"/>
    <w:rsid w:val="00BC528C"/>
    <w:rsid w:val="00BC534F"/>
    <w:rsid w:val="00BC64C8"/>
    <w:rsid w:val="00BC665E"/>
    <w:rsid w:val="00BC6DCB"/>
    <w:rsid w:val="00BC6E2E"/>
    <w:rsid w:val="00BC717E"/>
    <w:rsid w:val="00BD00F1"/>
    <w:rsid w:val="00BD0828"/>
    <w:rsid w:val="00BD0C83"/>
    <w:rsid w:val="00BD0CA8"/>
    <w:rsid w:val="00BD142A"/>
    <w:rsid w:val="00BD1610"/>
    <w:rsid w:val="00BD1703"/>
    <w:rsid w:val="00BD183D"/>
    <w:rsid w:val="00BD1AE2"/>
    <w:rsid w:val="00BD1B93"/>
    <w:rsid w:val="00BD1BC9"/>
    <w:rsid w:val="00BD21B6"/>
    <w:rsid w:val="00BD21D8"/>
    <w:rsid w:val="00BD21FC"/>
    <w:rsid w:val="00BD245C"/>
    <w:rsid w:val="00BD2D2E"/>
    <w:rsid w:val="00BD2E6D"/>
    <w:rsid w:val="00BD32E1"/>
    <w:rsid w:val="00BD34A0"/>
    <w:rsid w:val="00BD3B46"/>
    <w:rsid w:val="00BD3BAB"/>
    <w:rsid w:val="00BD3BF4"/>
    <w:rsid w:val="00BD40AC"/>
    <w:rsid w:val="00BD4DFE"/>
    <w:rsid w:val="00BD50FA"/>
    <w:rsid w:val="00BD593F"/>
    <w:rsid w:val="00BD5CA8"/>
    <w:rsid w:val="00BD6259"/>
    <w:rsid w:val="00BD6706"/>
    <w:rsid w:val="00BD6AB8"/>
    <w:rsid w:val="00BD6D6B"/>
    <w:rsid w:val="00BD6E89"/>
    <w:rsid w:val="00BD72E2"/>
    <w:rsid w:val="00BD794F"/>
    <w:rsid w:val="00BD7AAB"/>
    <w:rsid w:val="00BD7E2E"/>
    <w:rsid w:val="00BE0426"/>
    <w:rsid w:val="00BE0D08"/>
    <w:rsid w:val="00BE141B"/>
    <w:rsid w:val="00BE156E"/>
    <w:rsid w:val="00BE1A78"/>
    <w:rsid w:val="00BE1C7E"/>
    <w:rsid w:val="00BE2A41"/>
    <w:rsid w:val="00BE2BFE"/>
    <w:rsid w:val="00BE3679"/>
    <w:rsid w:val="00BE399F"/>
    <w:rsid w:val="00BE45B6"/>
    <w:rsid w:val="00BE46B5"/>
    <w:rsid w:val="00BE6630"/>
    <w:rsid w:val="00BE6824"/>
    <w:rsid w:val="00BE6A25"/>
    <w:rsid w:val="00BE6CA8"/>
    <w:rsid w:val="00BE740C"/>
    <w:rsid w:val="00BE7C70"/>
    <w:rsid w:val="00BE7ED8"/>
    <w:rsid w:val="00BF057A"/>
    <w:rsid w:val="00BF0E4E"/>
    <w:rsid w:val="00BF15BE"/>
    <w:rsid w:val="00BF184B"/>
    <w:rsid w:val="00BF1878"/>
    <w:rsid w:val="00BF1D84"/>
    <w:rsid w:val="00BF1DAD"/>
    <w:rsid w:val="00BF1DAE"/>
    <w:rsid w:val="00BF1EA0"/>
    <w:rsid w:val="00BF2462"/>
    <w:rsid w:val="00BF3447"/>
    <w:rsid w:val="00BF38BA"/>
    <w:rsid w:val="00BF38C5"/>
    <w:rsid w:val="00BF3CDD"/>
    <w:rsid w:val="00BF3F24"/>
    <w:rsid w:val="00BF423D"/>
    <w:rsid w:val="00BF48F7"/>
    <w:rsid w:val="00BF4DAD"/>
    <w:rsid w:val="00BF5076"/>
    <w:rsid w:val="00BF5169"/>
    <w:rsid w:val="00BF5459"/>
    <w:rsid w:val="00BF5A2D"/>
    <w:rsid w:val="00BF5BBE"/>
    <w:rsid w:val="00BF5C65"/>
    <w:rsid w:val="00BF5E46"/>
    <w:rsid w:val="00BF5E7B"/>
    <w:rsid w:val="00BF5F20"/>
    <w:rsid w:val="00BF632E"/>
    <w:rsid w:val="00BF6348"/>
    <w:rsid w:val="00BF74DA"/>
    <w:rsid w:val="00BF755C"/>
    <w:rsid w:val="00BF76B5"/>
    <w:rsid w:val="00BF79AB"/>
    <w:rsid w:val="00BF7A1F"/>
    <w:rsid w:val="00C001EE"/>
    <w:rsid w:val="00C0027E"/>
    <w:rsid w:val="00C004B4"/>
    <w:rsid w:val="00C0051F"/>
    <w:rsid w:val="00C00904"/>
    <w:rsid w:val="00C01416"/>
    <w:rsid w:val="00C0154C"/>
    <w:rsid w:val="00C018D0"/>
    <w:rsid w:val="00C02700"/>
    <w:rsid w:val="00C0296B"/>
    <w:rsid w:val="00C02C1F"/>
    <w:rsid w:val="00C02EAD"/>
    <w:rsid w:val="00C03876"/>
    <w:rsid w:val="00C04122"/>
    <w:rsid w:val="00C041F9"/>
    <w:rsid w:val="00C0425E"/>
    <w:rsid w:val="00C04808"/>
    <w:rsid w:val="00C04C64"/>
    <w:rsid w:val="00C04EA1"/>
    <w:rsid w:val="00C0548F"/>
    <w:rsid w:val="00C056B8"/>
    <w:rsid w:val="00C05833"/>
    <w:rsid w:val="00C05A86"/>
    <w:rsid w:val="00C05EAB"/>
    <w:rsid w:val="00C0628F"/>
    <w:rsid w:val="00C063D9"/>
    <w:rsid w:val="00C06429"/>
    <w:rsid w:val="00C065BD"/>
    <w:rsid w:val="00C065E4"/>
    <w:rsid w:val="00C069FF"/>
    <w:rsid w:val="00C06EE3"/>
    <w:rsid w:val="00C07687"/>
    <w:rsid w:val="00C10290"/>
    <w:rsid w:val="00C10323"/>
    <w:rsid w:val="00C10409"/>
    <w:rsid w:val="00C10721"/>
    <w:rsid w:val="00C10EFA"/>
    <w:rsid w:val="00C10F45"/>
    <w:rsid w:val="00C11179"/>
    <w:rsid w:val="00C11862"/>
    <w:rsid w:val="00C11A6B"/>
    <w:rsid w:val="00C12134"/>
    <w:rsid w:val="00C123E2"/>
    <w:rsid w:val="00C12855"/>
    <w:rsid w:val="00C12872"/>
    <w:rsid w:val="00C129C5"/>
    <w:rsid w:val="00C12ACB"/>
    <w:rsid w:val="00C12B0A"/>
    <w:rsid w:val="00C12B1F"/>
    <w:rsid w:val="00C13127"/>
    <w:rsid w:val="00C13FA8"/>
    <w:rsid w:val="00C14090"/>
    <w:rsid w:val="00C14460"/>
    <w:rsid w:val="00C14D06"/>
    <w:rsid w:val="00C14DBC"/>
    <w:rsid w:val="00C14F7C"/>
    <w:rsid w:val="00C153D1"/>
    <w:rsid w:val="00C1570C"/>
    <w:rsid w:val="00C15F43"/>
    <w:rsid w:val="00C16341"/>
    <w:rsid w:val="00C16542"/>
    <w:rsid w:val="00C1720E"/>
    <w:rsid w:val="00C1743C"/>
    <w:rsid w:val="00C1757A"/>
    <w:rsid w:val="00C17683"/>
    <w:rsid w:val="00C177EE"/>
    <w:rsid w:val="00C17C29"/>
    <w:rsid w:val="00C17C48"/>
    <w:rsid w:val="00C206ED"/>
    <w:rsid w:val="00C21B1E"/>
    <w:rsid w:val="00C21D55"/>
    <w:rsid w:val="00C21E46"/>
    <w:rsid w:val="00C22361"/>
    <w:rsid w:val="00C22548"/>
    <w:rsid w:val="00C22B0B"/>
    <w:rsid w:val="00C22FEA"/>
    <w:rsid w:val="00C23335"/>
    <w:rsid w:val="00C2355B"/>
    <w:rsid w:val="00C23667"/>
    <w:rsid w:val="00C23A30"/>
    <w:rsid w:val="00C23A87"/>
    <w:rsid w:val="00C24844"/>
    <w:rsid w:val="00C2488D"/>
    <w:rsid w:val="00C24947"/>
    <w:rsid w:val="00C25A0E"/>
    <w:rsid w:val="00C25CFF"/>
    <w:rsid w:val="00C25E74"/>
    <w:rsid w:val="00C26D89"/>
    <w:rsid w:val="00C26FD4"/>
    <w:rsid w:val="00C27626"/>
    <w:rsid w:val="00C3016C"/>
    <w:rsid w:val="00C306D5"/>
    <w:rsid w:val="00C308BD"/>
    <w:rsid w:val="00C30BB8"/>
    <w:rsid w:val="00C30C1F"/>
    <w:rsid w:val="00C311F8"/>
    <w:rsid w:val="00C31833"/>
    <w:rsid w:val="00C33018"/>
    <w:rsid w:val="00C33274"/>
    <w:rsid w:val="00C33A9B"/>
    <w:rsid w:val="00C33B4D"/>
    <w:rsid w:val="00C33C3F"/>
    <w:rsid w:val="00C33D1D"/>
    <w:rsid w:val="00C34B33"/>
    <w:rsid w:val="00C34B7E"/>
    <w:rsid w:val="00C34F52"/>
    <w:rsid w:val="00C35176"/>
    <w:rsid w:val="00C35574"/>
    <w:rsid w:val="00C35A49"/>
    <w:rsid w:val="00C35B32"/>
    <w:rsid w:val="00C35E02"/>
    <w:rsid w:val="00C35FC5"/>
    <w:rsid w:val="00C36690"/>
    <w:rsid w:val="00C36953"/>
    <w:rsid w:val="00C36AF1"/>
    <w:rsid w:val="00C36B96"/>
    <w:rsid w:val="00C36C42"/>
    <w:rsid w:val="00C37458"/>
    <w:rsid w:val="00C3767F"/>
    <w:rsid w:val="00C379C0"/>
    <w:rsid w:val="00C37AC6"/>
    <w:rsid w:val="00C37AF7"/>
    <w:rsid w:val="00C37CD3"/>
    <w:rsid w:val="00C40222"/>
    <w:rsid w:val="00C403E9"/>
    <w:rsid w:val="00C40864"/>
    <w:rsid w:val="00C40FD1"/>
    <w:rsid w:val="00C411F5"/>
    <w:rsid w:val="00C42050"/>
    <w:rsid w:val="00C423B0"/>
    <w:rsid w:val="00C4333E"/>
    <w:rsid w:val="00C43823"/>
    <w:rsid w:val="00C43EEB"/>
    <w:rsid w:val="00C43F27"/>
    <w:rsid w:val="00C43F9E"/>
    <w:rsid w:val="00C44AEE"/>
    <w:rsid w:val="00C44BCF"/>
    <w:rsid w:val="00C44E73"/>
    <w:rsid w:val="00C45396"/>
    <w:rsid w:val="00C455DB"/>
    <w:rsid w:val="00C45E29"/>
    <w:rsid w:val="00C45E9D"/>
    <w:rsid w:val="00C45EAC"/>
    <w:rsid w:val="00C46607"/>
    <w:rsid w:val="00C4686D"/>
    <w:rsid w:val="00C468D3"/>
    <w:rsid w:val="00C468D5"/>
    <w:rsid w:val="00C46ADD"/>
    <w:rsid w:val="00C46D9F"/>
    <w:rsid w:val="00C46F25"/>
    <w:rsid w:val="00C470EA"/>
    <w:rsid w:val="00C4752F"/>
    <w:rsid w:val="00C47963"/>
    <w:rsid w:val="00C479ED"/>
    <w:rsid w:val="00C47A20"/>
    <w:rsid w:val="00C507D6"/>
    <w:rsid w:val="00C50E56"/>
    <w:rsid w:val="00C51196"/>
    <w:rsid w:val="00C514EA"/>
    <w:rsid w:val="00C51B84"/>
    <w:rsid w:val="00C52033"/>
    <w:rsid w:val="00C52053"/>
    <w:rsid w:val="00C5247A"/>
    <w:rsid w:val="00C52A51"/>
    <w:rsid w:val="00C52C63"/>
    <w:rsid w:val="00C52ECB"/>
    <w:rsid w:val="00C533D4"/>
    <w:rsid w:val="00C534D4"/>
    <w:rsid w:val="00C53698"/>
    <w:rsid w:val="00C545C8"/>
    <w:rsid w:val="00C54B02"/>
    <w:rsid w:val="00C54B23"/>
    <w:rsid w:val="00C550F2"/>
    <w:rsid w:val="00C5528F"/>
    <w:rsid w:val="00C552CB"/>
    <w:rsid w:val="00C5543B"/>
    <w:rsid w:val="00C56130"/>
    <w:rsid w:val="00C5638E"/>
    <w:rsid w:val="00C56D2B"/>
    <w:rsid w:val="00C56DA5"/>
    <w:rsid w:val="00C57023"/>
    <w:rsid w:val="00C572D0"/>
    <w:rsid w:val="00C6006C"/>
    <w:rsid w:val="00C60180"/>
    <w:rsid w:val="00C6026B"/>
    <w:rsid w:val="00C612B8"/>
    <w:rsid w:val="00C617D8"/>
    <w:rsid w:val="00C617E5"/>
    <w:rsid w:val="00C61A0B"/>
    <w:rsid w:val="00C6214A"/>
    <w:rsid w:val="00C6226E"/>
    <w:rsid w:val="00C623D2"/>
    <w:rsid w:val="00C6249A"/>
    <w:rsid w:val="00C625A1"/>
    <w:rsid w:val="00C62674"/>
    <w:rsid w:val="00C62B08"/>
    <w:rsid w:val="00C62D82"/>
    <w:rsid w:val="00C62E78"/>
    <w:rsid w:val="00C631A9"/>
    <w:rsid w:val="00C636A1"/>
    <w:rsid w:val="00C63892"/>
    <w:rsid w:val="00C64236"/>
    <w:rsid w:val="00C64533"/>
    <w:rsid w:val="00C6523B"/>
    <w:rsid w:val="00C65639"/>
    <w:rsid w:val="00C65E34"/>
    <w:rsid w:val="00C6636C"/>
    <w:rsid w:val="00C666BE"/>
    <w:rsid w:val="00C667E4"/>
    <w:rsid w:val="00C66993"/>
    <w:rsid w:val="00C66F34"/>
    <w:rsid w:val="00C67434"/>
    <w:rsid w:val="00C67595"/>
    <w:rsid w:val="00C67A29"/>
    <w:rsid w:val="00C67B99"/>
    <w:rsid w:val="00C67C87"/>
    <w:rsid w:val="00C67F97"/>
    <w:rsid w:val="00C705C4"/>
    <w:rsid w:val="00C7061B"/>
    <w:rsid w:val="00C72525"/>
    <w:rsid w:val="00C727D3"/>
    <w:rsid w:val="00C72E78"/>
    <w:rsid w:val="00C73093"/>
    <w:rsid w:val="00C731C7"/>
    <w:rsid w:val="00C73480"/>
    <w:rsid w:val="00C734D0"/>
    <w:rsid w:val="00C73C23"/>
    <w:rsid w:val="00C749DC"/>
    <w:rsid w:val="00C74BDF"/>
    <w:rsid w:val="00C75147"/>
    <w:rsid w:val="00C75336"/>
    <w:rsid w:val="00C759C6"/>
    <w:rsid w:val="00C75BB0"/>
    <w:rsid w:val="00C75F87"/>
    <w:rsid w:val="00C76216"/>
    <w:rsid w:val="00C76A9C"/>
    <w:rsid w:val="00C76DE2"/>
    <w:rsid w:val="00C77194"/>
    <w:rsid w:val="00C777C6"/>
    <w:rsid w:val="00C77E6D"/>
    <w:rsid w:val="00C8009D"/>
    <w:rsid w:val="00C801A0"/>
    <w:rsid w:val="00C8023D"/>
    <w:rsid w:val="00C80BE6"/>
    <w:rsid w:val="00C81907"/>
    <w:rsid w:val="00C81A0E"/>
    <w:rsid w:val="00C81C96"/>
    <w:rsid w:val="00C81DB7"/>
    <w:rsid w:val="00C81DE5"/>
    <w:rsid w:val="00C82177"/>
    <w:rsid w:val="00C8230D"/>
    <w:rsid w:val="00C8238A"/>
    <w:rsid w:val="00C83309"/>
    <w:rsid w:val="00C83AE3"/>
    <w:rsid w:val="00C83FBF"/>
    <w:rsid w:val="00C84435"/>
    <w:rsid w:val="00C84ECC"/>
    <w:rsid w:val="00C85057"/>
    <w:rsid w:val="00C853E4"/>
    <w:rsid w:val="00C85646"/>
    <w:rsid w:val="00C85719"/>
    <w:rsid w:val="00C858CD"/>
    <w:rsid w:val="00C85B54"/>
    <w:rsid w:val="00C85CA1"/>
    <w:rsid w:val="00C87178"/>
    <w:rsid w:val="00C87287"/>
    <w:rsid w:val="00C873E5"/>
    <w:rsid w:val="00C8743A"/>
    <w:rsid w:val="00C876AB"/>
    <w:rsid w:val="00C876C9"/>
    <w:rsid w:val="00C87C8C"/>
    <w:rsid w:val="00C9021F"/>
    <w:rsid w:val="00C9028D"/>
    <w:rsid w:val="00C906FE"/>
    <w:rsid w:val="00C90912"/>
    <w:rsid w:val="00C9114F"/>
    <w:rsid w:val="00C91604"/>
    <w:rsid w:val="00C91647"/>
    <w:rsid w:val="00C91BBE"/>
    <w:rsid w:val="00C91DA5"/>
    <w:rsid w:val="00C92496"/>
    <w:rsid w:val="00C92A1B"/>
    <w:rsid w:val="00C92CE9"/>
    <w:rsid w:val="00C9310B"/>
    <w:rsid w:val="00C93A00"/>
    <w:rsid w:val="00C93C46"/>
    <w:rsid w:val="00C93CAD"/>
    <w:rsid w:val="00C93E16"/>
    <w:rsid w:val="00C94210"/>
    <w:rsid w:val="00C942F0"/>
    <w:rsid w:val="00C94883"/>
    <w:rsid w:val="00C94A74"/>
    <w:rsid w:val="00C94DAC"/>
    <w:rsid w:val="00C95312"/>
    <w:rsid w:val="00C95394"/>
    <w:rsid w:val="00C95CBB"/>
    <w:rsid w:val="00C95EA9"/>
    <w:rsid w:val="00C96147"/>
    <w:rsid w:val="00C96223"/>
    <w:rsid w:val="00C972DA"/>
    <w:rsid w:val="00C97640"/>
    <w:rsid w:val="00C977E6"/>
    <w:rsid w:val="00CA1C8D"/>
    <w:rsid w:val="00CA1D2E"/>
    <w:rsid w:val="00CA2801"/>
    <w:rsid w:val="00CA2F30"/>
    <w:rsid w:val="00CA314F"/>
    <w:rsid w:val="00CA34D3"/>
    <w:rsid w:val="00CA41BF"/>
    <w:rsid w:val="00CA43A6"/>
    <w:rsid w:val="00CA4451"/>
    <w:rsid w:val="00CA4F18"/>
    <w:rsid w:val="00CA4F3B"/>
    <w:rsid w:val="00CA50E0"/>
    <w:rsid w:val="00CA5AAD"/>
    <w:rsid w:val="00CA5F6A"/>
    <w:rsid w:val="00CA5FE7"/>
    <w:rsid w:val="00CA699F"/>
    <w:rsid w:val="00CA6E8C"/>
    <w:rsid w:val="00CA730A"/>
    <w:rsid w:val="00CA79A0"/>
    <w:rsid w:val="00CA7B39"/>
    <w:rsid w:val="00CA7F26"/>
    <w:rsid w:val="00CB01BD"/>
    <w:rsid w:val="00CB065D"/>
    <w:rsid w:val="00CB0987"/>
    <w:rsid w:val="00CB0FA9"/>
    <w:rsid w:val="00CB124C"/>
    <w:rsid w:val="00CB1803"/>
    <w:rsid w:val="00CB1C48"/>
    <w:rsid w:val="00CB22A4"/>
    <w:rsid w:val="00CB22FF"/>
    <w:rsid w:val="00CB249F"/>
    <w:rsid w:val="00CB25A8"/>
    <w:rsid w:val="00CB2B64"/>
    <w:rsid w:val="00CB2E32"/>
    <w:rsid w:val="00CB2EA7"/>
    <w:rsid w:val="00CB2FE1"/>
    <w:rsid w:val="00CB366E"/>
    <w:rsid w:val="00CB3C38"/>
    <w:rsid w:val="00CB3E30"/>
    <w:rsid w:val="00CB3EDE"/>
    <w:rsid w:val="00CB43A2"/>
    <w:rsid w:val="00CB4A5C"/>
    <w:rsid w:val="00CB4F3E"/>
    <w:rsid w:val="00CB575E"/>
    <w:rsid w:val="00CB5876"/>
    <w:rsid w:val="00CB5EDC"/>
    <w:rsid w:val="00CB63FB"/>
    <w:rsid w:val="00CB686E"/>
    <w:rsid w:val="00CB7107"/>
    <w:rsid w:val="00CB7231"/>
    <w:rsid w:val="00CB750E"/>
    <w:rsid w:val="00CB7CDB"/>
    <w:rsid w:val="00CB7E10"/>
    <w:rsid w:val="00CC0459"/>
    <w:rsid w:val="00CC0833"/>
    <w:rsid w:val="00CC08B3"/>
    <w:rsid w:val="00CC12F9"/>
    <w:rsid w:val="00CC1430"/>
    <w:rsid w:val="00CC156E"/>
    <w:rsid w:val="00CC2AFB"/>
    <w:rsid w:val="00CC2D31"/>
    <w:rsid w:val="00CC2F8D"/>
    <w:rsid w:val="00CC322C"/>
    <w:rsid w:val="00CC3406"/>
    <w:rsid w:val="00CC3AE0"/>
    <w:rsid w:val="00CC464F"/>
    <w:rsid w:val="00CC4842"/>
    <w:rsid w:val="00CC4A6B"/>
    <w:rsid w:val="00CC4B63"/>
    <w:rsid w:val="00CC4D9D"/>
    <w:rsid w:val="00CC56AE"/>
    <w:rsid w:val="00CC5B38"/>
    <w:rsid w:val="00CC5D86"/>
    <w:rsid w:val="00CC64DF"/>
    <w:rsid w:val="00CC657C"/>
    <w:rsid w:val="00CC68D1"/>
    <w:rsid w:val="00CC6BAD"/>
    <w:rsid w:val="00CC745F"/>
    <w:rsid w:val="00CC75C3"/>
    <w:rsid w:val="00CC76F6"/>
    <w:rsid w:val="00CC7C0C"/>
    <w:rsid w:val="00CC7CD8"/>
    <w:rsid w:val="00CD034D"/>
    <w:rsid w:val="00CD03CA"/>
    <w:rsid w:val="00CD0B1C"/>
    <w:rsid w:val="00CD1655"/>
    <w:rsid w:val="00CD2824"/>
    <w:rsid w:val="00CD393D"/>
    <w:rsid w:val="00CD3B4E"/>
    <w:rsid w:val="00CD3FC2"/>
    <w:rsid w:val="00CD459B"/>
    <w:rsid w:val="00CD4F19"/>
    <w:rsid w:val="00CD4FB6"/>
    <w:rsid w:val="00CD509D"/>
    <w:rsid w:val="00CD5C20"/>
    <w:rsid w:val="00CD5CC2"/>
    <w:rsid w:val="00CD6166"/>
    <w:rsid w:val="00CD65A2"/>
    <w:rsid w:val="00CD7071"/>
    <w:rsid w:val="00CD72D4"/>
    <w:rsid w:val="00CD7CFF"/>
    <w:rsid w:val="00CE06B3"/>
    <w:rsid w:val="00CE0F22"/>
    <w:rsid w:val="00CE1509"/>
    <w:rsid w:val="00CE16AD"/>
    <w:rsid w:val="00CE18F1"/>
    <w:rsid w:val="00CE2768"/>
    <w:rsid w:val="00CE27DF"/>
    <w:rsid w:val="00CE2A0D"/>
    <w:rsid w:val="00CE30CD"/>
    <w:rsid w:val="00CE31E5"/>
    <w:rsid w:val="00CE331C"/>
    <w:rsid w:val="00CE373E"/>
    <w:rsid w:val="00CE3D40"/>
    <w:rsid w:val="00CE3E62"/>
    <w:rsid w:val="00CE430D"/>
    <w:rsid w:val="00CE4376"/>
    <w:rsid w:val="00CE440A"/>
    <w:rsid w:val="00CE5240"/>
    <w:rsid w:val="00CE524A"/>
    <w:rsid w:val="00CE561F"/>
    <w:rsid w:val="00CE5850"/>
    <w:rsid w:val="00CE5E6D"/>
    <w:rsid w:val="00CE60EE"/>
    <w:rsid w:val="00CE65FD"/>
    <w:rsid w:val="00CE6606"/>
    <w:rsid w:val="00CE6A9E"/>
    <w:rsid w:val="00CE6E62"/>
    <w:rsid w:val="00CE6EB2"/>
    <w:rsid w:val="00CE70F7"/>
    <w:rsid w:val="00CE719B"/>
    <w:rsid w:val="00CE72C4"/>
    <w:rsid w:val="00CE73DA"/>
    <w:rsid w:val="00CE7839"/>
    <w:rsid w:val="00CF0045"/>
    <w:rsid w:val="00CF00A5"/>
    <w:rsid w:val="00CF01DE"/>
    <w:rsid w:val="00CF02A6"/>
    <w:rsid w:val="00CF07C1"/>
    <w:rsid w:val="00CF0B3E"/>
    <w:rsid w:val="00CF0CDF"/>
    <w:rsid w:val="00CF0DF3"/>
    <w:rsid w:val="00CF12E4"/>
    <w:rsid w:val="00CF137D"/>
    <w:rsid w:val="00CF1428"/>
    <w:rsid w:val="00CF187F"/>
    <w:rsid w:val="00CF1CDC"/>
    <w:rsid w:val="00CF1D98"/>
    <w:rsid w:val="00CF297F"/>
    <w:rsid w:val="00CF2986"/>
    <w:rsid w:val="00CF2E16"/>
    <w:rsid w:val="00CF2FB3"/>
    <w:rsid w:val="00CF3598"/>
    <w:rsid w:val="00CF4227"/>
    <w:rsid w:val="00CF42AB"/>
    <w:rsid w:val="00CF42F0"/>
    <w:rsid w:val="00CF474D"/>
    <w:rsid w:val="00CF54FF"/>
    <w:rsid w:val="00CF5DC8"/>
    <w:rsid w:val="00CF5E81"/>
    <w:rsid w:val="00CF60DD"/>
    <w:rsid w:val="00CF6545"/>
    <w:rsid w:val="00CF65F4"/>
    <w:rsid w:val="00CF68E9"/>
    <w:rsid w:val="00CF6C36"/>
    <w:rsid w:val="00CF703C"/>
    <w:rsid w:val="00CF77B8"/>
    <w:rsid w:val="00CF7FD5"/>
    <w:rsid w:val="00D00270"/>
    <w:rsid w:val="00D0048B"/>
    <w:rsid w:val="00D004DA"/>
    <w:rsid w:val="00D006C2"/>
    <w:rsid w:val="00D016C3"/>
    <w:rsid w:val="00D01A01"/>
    <w:rsid w:val="00D01CC6"/>
    <w:rsid w:val="00D02587"/>
    <w:rsid w:val="00D02593"/>
    <w:rsid w:val="00D0272E"/>
    <w:rsid w:val="00D02AF9"/>
    <w:rsid w:val="00D02CEA"/>
    <w:rsid w:val="00D02D11"/>
    <w:rsid w:val="00D02E1E"/>
    <w:rsid w:val="00D02F47"/>
    <w:rsid w:val="00D0303F"/>
    <w:rsid w:val="00D030AB"/>
    <w:rsid w:val="00D030F7"/>
    <w:rsid w:val="00D0389B"/>
    <w:rsid w:val="00D04044"/>
    <w:rsid w:val="00D0687B"/>
    <w:rsid w:val="00D06990"/>
    <w:rsid w:val="00D06AAB"/>
    <w:rsid w:val="00D06D28"/>
    <w:rsid w:val="00D06EC5"/>
    <w:rsid w:val="00D071EC"/>
    <w:rsid w:val="00D1034F"/>
    <w:rsid w:val="00D10971"/>
    <w:rsid w:val="00D10D11"/>
    <w:rsid w:val="00D1102D"/>
    <w:rsid w:val="00D11A8A"/>
    <w:rsid w:val="00D11E9C"/>
    <w:rsid w:val="00D11EA1"/>
    <w:rsid w:val="00D11F1B"/>
    <w:rsid w:val="00D120D5"/>
    <w:rsid w:val="00D12735"/>
    <w:rsid w:val="00D12852"/>
    <w:rsid w:val="00D128F2"/>
    <w:rsid w:val="00D12E2A"/>
    <w:rsid w:val="00D1338C"/>
    <w:rsid w:val="00D13522"/>
    <w:rsid w:val="00D13E3A"/>
    <w:rsid w:val="00D14001"/>
    <w:rsid w:val="00D14487"/>
    <w:rsid w:val="00D14560"/>
    <w:rsid w:val="00D1474A"/>
    <w:rsid w:val="00D147FC"/>
    <w:rsid w:val="00D152E5"/>
    <w:rsid w:val="00D15C38"/>
    <w:rsid w:val="00D15C3F"/>
    <w:rsid w:val="00D16156"/>
    <w:rsid w:val="00D161B9"/>
    <w:rsid w:val="00D169BE"/>
    <w:rsid w:val="00D17455"/>
    <w:rsid w:val="00D17591"/>
    <w:rsid w:val="00D1768D"/>
    <w:rsid w:val="00D17788"/>
    <w:rsid w:val="00D177E3"/>
    <w:rsid w:val="00D179A8"/>
    <w:rsid w:val="00D17A5B"/>
    <w:rsid w:val="00D17A9C"/>
    <w:rsid w:val="00D20126"/>
    <w:rsid w:val="00D2046C"/>
    <w:rsid w:val="00D20EAE"/>
    <w:rsid w:val="00D212D5"/>
    <w:rsid w:val="00D2140F"/>
    <w:rsid w:val="00D21646"/>
    <w:rsid w:val="00D21D8A"/>
    <w:rsid w:val="00D21ED9"/>
    <w:rsid w:val="00D2276E"/>
    <w:rsid w:val="00D228F1"/>
    <w:rsid w:val="00D229D0"/>
    <w:rsid w:val="00D22CF1"/>
    <w:rsid w:val="00D248BD"/>
    <w:rsid w:val="00D24B24"/>
    <w:rsid w:val="00D24B5D"/>
    <w:rsid w:val="00D24B82"/>
    <w:rsid w:val="00D24D54"/>
    <w:rsid w:val="00D24EB0"/>
    <w:rsid w:val="00D256A3"/>
    <w:rsid w:val="00D25987"/>
    <w:rsid w:val="00D26323"/>
    <w:rsid w:val="00D30F4B"/>
    <w:rsid w:val="00D31FBF"/>
    <w:rsid w:val="00D32A8A"/>
    <w:rsid w:val="00D3340D"/>
    <w:rsid w:val="00D33A32"/>
    <w:rsid w:val="00D33F7F"/>
    <w:rsid w:val="00D348F1"/>
    <w:rsid w:val="00D34B19"/>
    <w:rsid w:val="00D34E2E"/>
    <w:rsid w:val="00D350A6"/>
    <w:rsid w:val="00D356CF"/>
    <w:rsid w:val="00D35833"/>
    <w:rsid w:val="00D36159"/>
    <w:rsid w:val="00D36398"/>
    <w:rsid w:val="00D36FFA"/>
    <w:rsid w:val="00D37990"/>
    <w:rsid w:val="00D400E6"/>
    <w:rsid w:val="00D40450"/>
    <w:rsid w:val="00D4090D"/>
    <w:rsid w:val="00D40FE7"/>
    <w:rsid w:val="00D41C5D"/>
    <w:rsid w:val="00D42458"/>
    <w:rsid w:val="00D4265C"/>
    <w:rsid w:val="00D42698"/>
    <w:rsid w:val="00D42B6B"/>
    <w:rsid w:val="00D4327D"/>
    <w:rsid w:val="00D437B7"/>
    <w:rsid w:val="00D43845"/>
    <w:rsid w:val="00D43E58"/>
    <w:rsid w:val="00D43FC1"/>
    <w:rsid w:val="00D44B0A"/>
    <w:rsid w:val="00D44ECC"/>
    <w:rsid w:val="00D4504D"/>
    <w:rsid w:val="00D454F2"/>
    <w:rsid w:val="00D4615E"/>
    <w:rsid w:val="00D464E5"/>
    <w:rsid w:val="00D46587"/>
    <w:rsid w:val="00D46602"/>
    <w:rsid w:val="00D46718"/>
    <w:rsid w:val="00D46959"/>
    <w:rsid w:val="00D46C32"/>
    <w:rsid w:val="00D4705D"/>
    <w:rsid w:val="00D4718A"/>
    <w:rsid w:val="00D47902"/>
    <w:rsid w:val="00D47968"/>
    <w:rsid w:val="00D479B0"/>
    <w:rsid w:val="00D47C7F"/>
    <w:rsid w:val="00D47C8E"/>
    <w:rsid w:val="00D50171"/>
    <w:rsid w:val="00D50424"/>
    <w:rsid w:val="00D50624"/>
    <w:rsid w:val="00D508D2"/>
    <w:rsid w:val="00D5092B"/>
    <w:rsid w:val="00D51252"/>
    <w:rsid w:val="00D51F5D"/>
    <w:rsid w:val="00D5249D"/>
    <w:rsid w:val="00D5297F"/>
    <w:rsid w:val="00D52BDE"/>
    <w:rsid w:val="00D52DD8"/>
    <w:rsid w:val="00D52EC6"/>
    <w:rsid w:val="00D53245"/>
    <w:rsid w:val="00D537B3"/>
    <w:rsid w:val="00D53B1D"/>
    <w:rsid w:val="00D53BA4"/>
    <w:rsid w:val="00D53C02"/>
    <w:rsid w:val="00D53CD2"/>
    <w:rsid w:val="00D5416C"/>
    <w:rsid w:val="00D5417A"/>
    <w:rsid w:val="00D54728"/>
    <w:rsid w:val="00D54B1E"/>
    <w:rsid w:val="00D55840"/>
    <w:rsid w:val="00D55D73"/>
    <w:rsid w:val="00D55D82"/>
    <w:rsid w:val="00D56077"/>
    <w:rsid w:val="00D56450"/>
    <w:rsid w:val="00D56673"/>
    <w:rsid w:val="00D5692D"/>
    <w:rsid w:val="00D56BFB"/>
    <w:rsid w:val="00D56D44"/>
    <w:rsid w:val="00D56DF4"/>
    <w:rsid w:val="00D5732D"/>
    <w:rsid w:val="00D57DAD"/>
    <w:rsid w:val="00D60299"/>
    <w:rsid w:val="00D606AF"/>
    <w:rsid w:val="00D60BAB"/>
    <w:rsid w:val="00D60CA7"/>
    <w:rsid w:val="00D60D48"/>
    <w:rsid w:val="00D60D97"/>
    <w:rsid w:val="00D60DEB"/>
    <w:rsid w:val="00D612B3"/>
    <w:rsid w:val="00D612C3"/>
    <w:rsid w:val="00D6188A"/>
    <w:rsid w:val="00D6188E"/>
    <w:rsid w:val="00D620A4"/>
    <w:rsid w:val="00D6230E"/>
    <w:rsid w:val="00D628AB"/>
    <w:rsid w:val="00D62F0A"/>
    <w:rsid w:val="00D63353"/>
    <w:rsid w:val="00D63370"/>
    <w:rsid w:val="00D63BB4"/>
    <w:rsid w:val="00D63F9F"/>
    <w:rsid w:val="00D643A5"/>
    <w:rsid w:val="00D6447B"/>
    <w:rsid w:val="00D64C87"/>
    <w:rsid w:val="00D64D64"/>
    <w:rsid w:val="00D64ED8"/>
    <w:rsid w:val="00D6553D"/>
    <w:rsid w:val="00D65760"/>
    <w:rsid w:val="00D662B1"/>
    <w:rsid w:val="00D66343"/>
    <w:rsid w:val="00D66516"/>
    <w:rsid w:val="00D6657A"/>
    <w:rsid w:val="00D66913"/>
    <w:rsid w:val="00D66D08"/>
    <w:rsid w:val="00D66EE9"/>
    <w:rsid w:val="00D67101"/>
    <w:rsid w:val="00D6728A"/>
    <w:rsid w:val="00D674D3"/>
    <w:rsid w:val="00D67513"/>
    <w:rsid w:val="00D67740"/>
    <w:rsid w:val="00D67808"/>
    <w:rsid w:val="00D67A9C"/>
    <w:rsid w:val="00D67BE5"/>
    <w:rsid w:val="00D703F3"/>
    <w:rsid w:val="00D70515"/>
    <w:rsid w:val="00D7053B"/>
    <w:rsid w:val="00D70AB3"/>
    <w:rsid w:val="00D70D85"/>
    <w:rsid w:val="00D71223"/>
    <w:rsid w:val="00D713A3"/>
    <w:rsid w:val="00D716FE"/>
    <w:rsid w:val="00D718B1"/>
    <w:rsid w:val="00D71BAC"/>
    <w:rsid w:val="00D71E6C"/>
    <w:rsid w:val="00D7208E"/>
    <w:rsid w:val="00D723EC"/>
    <w:rsid w:val="00D724D0"/>
    <w:rsid w:val="00D7251E"/>
    <w:rsid w:val="00D7331A"/>
    <w:rsid w:val="00D733AD"/>
    <w:rsid w:val="00D74100"/>
    <w:rsid w:val="00D741A9"/>
    <w:rsid w:val="00D741E2"/>
    <w:rsid w:val="00D7440C"/>
    <w:rsid w:val="00D7478B"/>
    <w:rsid w:val="00D7499D"/>
    <w:rsid w:val="00D74E52"/>
    <w:rsid w:val="00D75804"/>
    <w:rsid w:val="00D7587C"/>
    <w:rsid w:val="00D771CE"/>
    <w:rsid w:val="00D77D82"/>
    <w:rsid w:val="00D77EF6"/>
    <w:rsid w:val="00D8035D"/>
    <w:rsid w:val="00D80630"/>
    <w:rsid w:val="00D80D76"/>
    <w:rsid w:val="00D81BD1"/>
    <w:rsid w:val="00D827AA"/>
    <w:rsid w:val="00D82A02"/>
    <w:rsid w:val="00D82A04"/>
    <w:rsid w:val="00D82B48"/>
    <w:rsid w:val="00D82BB8"/>
    <w:rsid w:val="00D8322A"/>
    <w:rsid w:val="00D83264"/>
    <w:rsid w:val="00D836FD"/>
    <w:rsid w:val="00D83C2D"/>
    <w:rsid w:val="00D83E34"/>
    <w:rsid w:val="00D840C2"/>
    <w:rsid w:val="00D841DF"/>
    <w:rsid w:val="00D84784"/>
    <w:rsid w:val="00D84907"/>
    <w:rsid w:val="00D84C0C"/>
    <w:rsid w:val="00D84ECA"/>
    <w:rsid w:val="00D854D7"/>
    <w:rsid w:val="00D854E7"/>
    <w:rsid w:val="00D86447"/>
    <w:rsid w:val="00D86B6F"/>
    <w:rsid w:val="00D86D2C"/>
    <w:rsid w:val="00D8700A"/>
    <w:rsid w:val="00D871D4"/>
    <w:rsid w:val="00D874B2"/>
    <w:rsid w:val="00D87842"/>
    <w:rsid w:val="00D87DBF"/>
    <w:rsid w:val="00D87EED"/>
    <w:rsid w:val="00D90F89"/>
    <w:rsid w:val="00D91A5A"/>
    <w:rsid w:val="00D91B67"/>
    <w:rsid w:val="00D91E26"/>
    <w:rsid w:val="00D92006"/>
    <w:rsid w:val="00D92A74"/>
    <w:rsid w:val="00D92CDF"/>
    <w:rsid w:val="00D934A9"/>
    <w:rsid w:val="00D934CF"/>
    <w:rsid w:val="00D93A19"/>
    <w:rsid w:val="00D93C5A"/>
    <w:rsid w:val="00D93F5D"/>
    <w:rsid w:val="00D94139"/>
    <w:rsid w:val="00D94491"/>
    <w:rsid w:val="00D944EB"/>
    <w:rsid w:val="00D9469B"/>
    <w:rsid w:val="00D94DCC"/>
    <w:rsid w:val="00D94DE7"/>
    <w:rsid w:val="00D95077"/>
    <w:rsid w:val="00D9553B"/>
    <w:rsid w:val="00D9576F"/>
    <w:rsid w:val="00D95990"/>
    <w:rsid w:val="00D95FAE"/>
    <w:rsid w:val="00D96237"/>
    <w:rsid w:val="00D96CBB"/>
    <w:rsid w:val="00D96D98"/>
    <w:rsid w:val="00D96E4A"/>
    <w:rsid w:val="00D97234"/>
    <w:rsid w:val="00D97464"/>
    <w:rsid w:val="00D97A19"/>
    <w:rsid w:val="00D97A3B"/>
    <w:rsid w:val="00D97A89"/>
    <w:rsid w:val="00DA00C3"/>
    <w:rsid w:val="00DA124E"/>
    <w:rsid w:val="00DA137E"/>
    <w:rsid w:val="00DA1392"/>
    <w:rsid w:val="00DA1A0C"/>
    <w:rsid w:val="00DA1C61"/>
    <w:rsid w:val="00DA1CDB"/>
    <w:rsid w:val="00DA1EFC"/>
    <w:rsid w:val="00DA2110"/>
    <w:rsid w:val="00DA2BDB"/>
    <w:rsid w:val="00DA2FDA"/>
    <w:rsid w:val="00DA36B1"/>
    <w:rsid w:val="00DA3BBC"/>
    <w:rsid w:val="00DA3DA4"/>
    <w:rsid w:val="00DA3FBF"/>
    <w:rsid w:val="00DA3FD1"/>
    <w:rsid w:val="00DA4D3F"/>
    <w:rsid w:val="00DA54BB"/>
    <w:rsid w:val="00DA56A3"/>
    <w:rsid w:val="00DA5776"/>
    <w:rsid w:val="00DA5931"/>
    <w:rsid w:val="00DA5C25"/>
    <w:rsid w:val="00DA60B4"/>
    <w:rsid w:val="00DA6A1B"/>
    <w:rsid w:val="00DA6BC3"/>
    <w:rsid w:val="00DA722B"/>
    <w:rsid w:val="00DA76C9"/>
    <w:rsid w:val="00DA772F"/>
    <w:rsid w:val="00DA7B3E"/>
    <w:rsid w:val="00DA7FF0"/>
    <w:rsid w:val="00DB055E"/>
    <w:rsid w:val="00DB0D0D"/>
    <w:rsid w:val="00DB0DB7"/>
    <w:rsid w:val="00DB1136"/>
    <w:rsid w:val="00DB1E36"/>
    <w:rsid w:val="00DB2424"/>
    <w:rsid w:val="00DB28AF"/>
    <w:rsid w:val="00DB29F4"/>
    <w:rsid w:val="00DB3201"/>
    <w:rsid w:val="00DB37B0"/>
    <w:rsid w:val="00DB38D3"/>
    <w:rsid w:val="00DB3AA2"/>
    <w:rsid w:val="00DB3E84"/>
    <w:rsid w:val="00DB477C"/>
    <w:rsid w:val="00DB5252"/>
    <w:rsid w:val="00DB54FD"/>
    <w:rsid w:val="00DB5ABC"/>
    <w:rsid w:val="00DB61B6"/>
    <w:rsid w:val="00DB686E"/>
    <w:rsid w:val="00DB6A3C"/>
    <w:rsid w:val="00DB6CC1"/>
    <w:rsid w:val="00DB6CD5"/>
    <w:rsid w:val="00DB792D"/>
    <w:rsid w:val="00DB7DDA"/>
    <w:rsid w:val="00DB7E37"/>
    <w:rsid w:val="00DC00F7"/>
    <w:rsid w:val="00DC02A0"/>
    <w:rsid w:val="00DC087A"/>
    <w:rsid w:val="00DC0B08"/>
    <w:rsid w:val="00DC0E27"/>
    <w:rsid w:val="00DC0ED5"/>
    <w:rsid w:val="00DC11D7"/>
    <w:rsid w:val="00DC17A8"/>
    <w:rsid w:val="00DC17FE"/>
    <w:rsid w:val="00DC19B3"/>
    <w:rsid w:val="00DC1DC7"/>
    <w:rsid w:val="00DC23C9"/>
    <w:rsid w:val="00DC240A"/>
    <w:rsid w:val="00DC241D"/>
    <w:rsid w:val="00DC2987"/>
    <w:rsid w:val="00DC2CAE"/>
    <w:rsid w:val="00DC3345"/>
    <w:rsid w:val="00DC3359"/>
    <w:rsid w:val="00DC350A"/>
    <w:rsid w:val="00DC36A0"/>
    <w:rsid w:val="00DC36FF"/>
    <w:rsid w:val="00DC3E3F"/>
    <w:rsid w:val="00DC4843"/>
    <w:rsid w:val="00DC4930"/>
    <w:rsid w:val="00DC5064"/>
    <w:rsid w:val="00DC5D28"/>
    <w:rsid w:val="00DC5DC4"/>
    <w:rsid w:val="00DC6D42"/>
    <w:rsid w:val="00DD07F1"/>
    <w:rsid w:val="00DD0991"/>
    <w:rsid w:val="00DD0A58"/>
    <w:rsid w:val="00DD0D22"/>
    <w:rsid w:val="00DD1177"/>
    <w:rsid w:val="00DD1532"/>
    <w:rsid w:val="00DD1BB4"/>
    <w:rsid w:val="00DD3792"/>
    <w:rsid w:val="00DD38D0"/>
    <w:rsid w:val="00DD3B9A"/>
    <w:rsid w:val="00DD43DA"/>
    <w:rsid w:val="00DD490B"/>
    <w:rsid w:val="00DD49F3"/>
    <w:rsid w:val="00DD4D01"/>
    <w:rsid w:val="00DD5205"/>
    <w:rsid w:val="00DD5409"/>
    <w:rsid w:val="00DD55D1"/>
    <w:rsid w:val="00DD5733"/>
    <w:rsid w:val="00DD5820"/>
    <w:rsid w:val="00DD5D34"/>
    <w:rsid w:val="00DD64BD"/>
    <w:rsid w:val="00DD6547"/>
    <w:rsid w:val="00DD6DC7"/>
    <w:rsid w:val="00DD6FC8"/>
    <w:rsid w:val="00DD76A9"/>
    <w:rsid w:val="00DD7753"/>
    <w:rsid w:val="00DD7875"/>
    <w:rsid w:val="00DD78A5"/>
    <w:rsid w:val="00DD791E"/>
    <w:rsid w:val="00DD7F35"/>
    <w:rsid w:val="00DE013B"/>
    <w:rsid w:val="00DE0432"/>
    <w:rsid w:val="00DE081B"/>
    <w:rsid w:val="00DE0A73"/>
    <w:rsid w:val="00DE0E18"/>
    <w:rsid w:val="00DE1790"/>
    <w:rsid w:val="00DE24A7"/>
    <w:rsid w:val="00DE283F"/>
    <w:rsid w:val="00DE3CD5"/>
    <w:rsid w:val="00DE4448"/>
    <w:rsid w:val="00DE49C9"/>
    <w:rsid w:val="00DE4E87"/>
    <w:rsid w:val="00DE51E2"/>
    <w:rsid w:val="00DE5464"/>
    <w:rsid w:val="00DE5589"/>
    <w:rsid w:val="00DE67EE"/>
    <w:rsid w:val="00DE6A7C"/>
    <w:rsid w:val="00DE6D31"/>
    <w:rsid w:val="00DE7853"/>
    <w:rsid w:val="00DE7C59"/>
    <w:rsid w:val="00DF0481"/>
    <w:rsid w:val="00DF0675"/>
    <w:rsid w:val="00DF0887"/>
    <w:rsid w:val="00DF1A80"/>
    <w:rsid w:val="00DF2201"/>
    <w:rsid w:val="00DF2825"/>
    <w:rsid w:val="00DF2EAB"/>
    <w:rsid w:val="00DF3303"/>
    <w:rsid w:val="00DF334E"/>
    <w:rsid w:val="00DF34DE"/>
    <w:rsid w:val="00DF35F8"/>
    <w:rsid w:val="00DF4751"/>
    <w:rsid w:val="00DF537D"/>
    <w:rsid w:val="00DF5723"/>
    <w:rsid w:val="00DF5A6A"/>
    <w:rsid w:val="00DF5CE1"/>
    <w:rsid w:val="00DF5E1E"/>
    <w:rsid w:val="00DF60C9"/>
    <w:rsid w:val="00DF6141"/>
    <w:rsid w:val="00DF63C8"/>
    <w:rsid w:val="00DF6442"/>
    <w:rsid w:val="00DF6EEE"/>
    <w:rsid w:val="00DF72F3"/>
    <w:rsid w:val="00DF7921"/>
    <w:rsid w:val="00DF7A1B"/>
    <w:rsid w:val="00DF7ADF"/>
    <w:rsid w:val="00E004FE"/>
    <w:rsid w:val="00E00724"/>
    <w:rsid w:val="00E0087D"/>
    <w:rsid w:val="00E008B6"/>
    <w:rsid w:val="00E00913"/>
    <w:rsid w:val="00E00A47"/>
    <w:rsid w:val="00E010CB"/>
    <w:rsid w:val="00E0140E"/>
    <w:rsid w:val="00E01595"/>
    <w:rsid w:val="00E01A9D"/>
    <w:rsid w:val="00E01EFF"/>
    <w:rsid w:val="00E022DC"/>
    <w:rsid w:val="00E024D3"/>
    <w:rsid w:val="00E02D4E"/>
    <w:rsid w:val="00E0360E"/>
    <w:rsid w:val="00E0395C"/>
    <w:rsid w:val="00E039E3"/>
    <w:rsid w:val="00E040F2"/>
    <w:rsid w:val="00E0487B"/>
    <w:rsid w:val="00E04966"/>
    <w:rsid w:val="00E04BBD"/>
    <w:rsid w:val="00E05116"/>
    <w:rsid w:val="00E05FD0"/>
    <w:rsid w:val="00E06678"/>
    <w:rsid w:val="00E07367"/>
    <w:rsid w:val="00E077C8"/>
    <w:rsid w:val="00E07A7B"/>
    <w:rsid w:val="00E103A5"/>
    <w:rsid w:val="00E106EF"/>
    <w:rsid w:val="00E10A6C"/>
    <w:rsid w:val="00E10CD7"/>
    <w:rsid w:val="00E114F2"/>
    <w:rsid w:val="00E11721"/>
    <w:rsid w:val="00E11E4D"/>
    <w:rsid w:val="00E11E70"/>
    <w:rsid w:val="00E11F89"/>
    <w:rsid w:val="00E12658"/>
    <w:rsid w:val="00E1268D"/>
    <w:rsid w:val="00E126F1"/>
    <w:rsid w:val="00E12C12"/>
    <w:rsid w:val="00E1306E"/>
    <w:rsid w:val="00E137DA"/>
    <w:rsid w:val="00E13A11"/>
    <w:rsid w:val="00E13E49"/>
    <w:rsid w:val="00E14435"/>
    <w:rsid w:val="00E14485"/>
    <w:rsid w:val="00E146F7"/>
    <w:rsid w:val="00E14C68"/>
    <w:rsid w:val="00E1585A"/>
    <w:rsid w:val="00E16138"/>
    <w:rsid w:val="00E163B0"/>
    <w:rsid w:val="00E164F2"/>
    <w:rsid w:val="00E16FBC"/>
    <w:rsid w:val="00E170CA"/>
    <w:rsid w:val="00E1779F"/>
    <w:rsid w:val="00E17A6C"/>
    <w:rsid w:val="00E17DF7"/>
    <w:rsid w:val="00E2027A"/>
    <w:rsid w:val="00E202A0"/>
    <w:rsid w:val="00E205C9"/>
    <w:rsid w:val="00E206F5"/>
    <w:rsid w:val="00E20910"/>
    <w:rsid w:val="00E20F59"/>
    <w:rsid w:val="00E20FA7"/>
    <w:rsid w:val="00E21598"/>
    <w:rsid w:val="00E21819"/>
    <w:rsid w:val="00E21E85"/>
    <w:rsid w:val="00E22446"/>
    <w:rsid w:val="00E22891"/>
    <w:rsid w:val="00E2302F"/>
    <w:rsid w:val="00E234CE"/>
    <w:rsid w:val="00E23B63"/>
    <w:rsid w:val="00E24A25"/>
    <w:rsid w:val="00E253A5"/>
    <w:rsid w:val="00E259BC"/>
    <w:rsid w:val="00E25BFD"/>
    <w:rsid w:val="00E260F9"/>
    <w:rsid w:val="00E264A4"/>
    <w:rsid w:val="00E265D6"/>
    <w:rsid w:val="00E27337"/>
    <w:rsid w:val="00E2737C"/>
    <w:rsid w:val="00E27CB8"/>
    <w:rsid w:val="00E302F8"/>
    <w:rsid w:val="00E30720"/>
    <w:rsid w:val="00E30A1B"/>
    <w:rsid w:val="00E30D41"/>
    <w:rsid w:val="00E3108D"/>
    <w:rsid w:val="00E32474"/>
    <w:rsid w:val="00E324F1"/>
    <w:rsid w:val="00E32550"/>
    <w:rsid w:val="00E32D9F"/>
    <w:rsid w:val="00E32EBB"/>
    <w:rsid w:val="00E33345"/>
    <w:rsid w:val="00E33A54"/>
    <w:rsid w:val="00E341D7"/>
    <w:rsid w:val="00E34BF7"/>
    <w:rsid w:val="00E34CD1"/>
    <w:rsid w:val="00E350C9"/>
    <w:rsid w:val="00E3539E"/>
    <w:rsid w:val="00E35747"/>
    <w:rsid w:val="00E35ED2"/>
    <w:rsid w:val="00E36D0B"/>
    <w:rsid w:val="00E36F59"/>
    <w:rsid w:val="00E3710A"/>
    <w:rsid w:val="00E37482"/>
    <w:rsid w:val="00E37A85"/>
    <w:rsid w:val="00E37D13"/>
    <w:rsid w:val="00E401E1"/>
    <w:rsid w:val="00E40E62"/>
    <w:rsid w:val="00E40FCC"/>
    <w:rsid w:val="00E412A9"/>
    <w:rsid w:val="00E4140F"/>
    <w:rsid w:val="00E41FF3"/>
    <w:rsid w:val="00E4230F"/>
    <w:rsid w:val="00E42C70"/>
    <w:rsid w:val="00E42FDC"/>
    <w:rsid w:val="00E43122"/>
    <w:rsid w:val="00E43124"/>
    <w:rsid w:val="00E4334D"/>
    <w:rsid w:val="00E44003"/>
    <w:rsid w:val="00E454D9"/>
    <w:rsid w:val="00E455B6"/>
    <w:rsid w:val="00E456A5"/>
    <w:rsid w:val="00E45A32"/>
    <w:rsid w:val="00E462A7"/>
    <w:rsid w:val="00E4639A"/>
    <w:rsid w:val="00E46BEF"/>
    <w:rsid w:val="00E46F22"/>
    <w:rsid w:val="00E47096"/>
    <w:rsid w:val="00E4737C"/>
    <w:rsid w:val="00E5053B"/>
    <w:rsid w:val="00E5076E"/>
    <w:rsid w:val="00E50C29"/>
    <w:rsid w:val="00E514F7"/>
    <w:rsid w:val="00E51557"/>
    <w:rsid w:val="00E5192C"/>
    <w:rsid w:val="00E52585"/>
    <w:rsid w:val="00E52B48"/>
    <w:rsid w:val="00E52E8B"/>
    <w:rsid w:val="00E53254"/>
    <w:rsid w:val="00E533DF"/>
    <w:rsid w:val="00E535E2"/>
    <w:rsid w:val="00E538A8"/>
    <w:rsid w:val="00E53B80"/>
    <w:rsid w:val="00E53BE6"/>
    <w:rsid w:val="00E545C2"/>
    <w:rsid w:val="00E546B6"/>
    <w:rsid w:val="00E54CC0"/>
    <w:rsid w:val="00E54CDC"/>
    <w:rsid w:val="00E5501B"/>
    <w:rsid w:val="00E5512D"/>
    <w:rsid w:val="00E55730"/>
    <w:rsid w:val="00E5588A"/>
    <w:rsid w:val="00E56492"/>
    <w:rsid w:val="00E564A2"/>
    <w:rsid w:val="00E569DE"/>
    <w:rsid w:val="00E572BA"/>
    <w:rsid w:val="00E574E5"/>
    <w:rsid w:val="00E57827"/>
    <w:rsid w:val="00E578F1"/>
    <w:rsid w:val="00E60316"/>
    <w:rsid w:val="00E6077A"/>
    <w:rsid w:val="00E609FD"/>
    <w:rsid w:val="00E60FE4"/>
    <w:rsid w:val="00E610F2"/>
    <w:rsid w:val="00E61B4D"/>
    <w:rsid w:val="00E6227C"/>
    <w:rsid w:val="00E62776"/>
    <w:rsid w:val="00E629A8"/>
    <w:rsid w:val="00E63C51"/>
    <w:rsid w:val="00E63CFA"/>
    <w:rsid w:val="00E63E25"/>
    <w:rsid w:val="00E643B6"/>
    <w:rsid w:val="00E64E30"/>
    <w:rsid w:val="00E64F77"/>
    <w:rsid w:val="00E64FBD"/>
    <w:rsid w:val="00E65599"/>
    <w:rsid w:val="00E65D10"/>
    <w:rsid w:val="00E65DB2"/>
    <w:rsid w:val="00E65F40"/>
    <w:rsid w:val="00E66013"/>
    <w:rsid w:val="00E67001"/>
    <w:rsid w:val="00E67210"/>
    <w:rsid w:val="00E67400"/>
    <w:rsid w:val="00E67527"/>
    <w:rsid w:val="00E678A3"/>
    <w:rsid w:val="00E67BB2"/>
    <w:rsid w:val="00E70269"/>
    <w:rsid w:val="00E7040F"/>
    <w:rsid w:val="00E70D31"/>
    <w:rsid w:val="00E70FE7"/>
    <w:rsid w:val="00E71139"/>
    <w:rsid w:val="00E71142"/>
    <w:rsid w:val="00E71368"/>
    <w:rsid w:val="00E718B5"/>
    <w:rsid w:val="00E719A4"/>
    <w:rsid w:val="00E71B48"/>
    <w:rsid w:val="00E71B8C"/>
    <w:rsid w:val="00E726D8"/>
    <w:rsid w:val="00E72AD4"/>
    <w:rsid w:val="00E72D20"/>
    <w:rsid w:val="00E72EC1"/>
    <w:rsid w:val="00E73403"/>
    <w:rsid w:val="00E736BE"/>
    <w:rsid w:val="00E73728"/>
    <w:rsid w:val="00E73AA3"/>
    <w:rsid w:val="00E73C76"/>
    <w:rsid w:val="00E73E8C"/>
    <w:rsid w:val="00E7477C"/>
    <w:rsid w:val="00E7490F"/>
    <w:rsid w:val="00E74F63"/>
    <w:rsid w:val="00E752A8"/>
    <w:rsid w:val="00E7551F"/>
    <w:rsid w:val="00E7557B"/>
    <w:rsid w:val="00E7602E"/>
    <w:rsid w:val="00E76263"/>
    <w:rsid w:val="00E76A20"/>
    <w:rsid w:val="00E76E53"/>
    <w:rsid w:val="00E772CD"/>
    <w:rsid w:val="00E77457"/>
    <w:rsid w:val="00E774A7"/>
    <w:rsid w:val="00E7750F"/>
    <w:rsid w:val="00E775A0"/>
    <w:rsid w:val="00E77629"/>
    <w:rsid w:val="00E77C37"/>
    <w:rsid w:val="00E804D6"/>
    <w:rsid w:val="00E808D7"/>
    <w:rsid w:val="00E80932"/>
    <w:rsid w:val="00E80965"/>
    <w:rsid w:val="00E809B2"/>
    <w:rsid w:val="00E80AB9"/>
    <w:rsid w:val="00E80BC3"/>
    <w:rsid w:val="00E813AF"/>
    <w:rsid w:val="00E813F2"/>
    <w:rsid w:val="00E81427"/>
    <w:rsid w:val="00E8173E"/>
    <w:rsid w:val="00E81A95"/>
    <w:rsid w:val="00E81CC2"/>
    <w:rsid w:val="00E8273D"/>
    <w:rsid w:val="00E828B2"/>
    <w:rsid w:val="00E82A81"/>
    <w:rsid w:val="00E82E72"/>
    <w:rsid w:val="00E83066"/>
    <w:rsid w:val="00E83FFF"/>
    <w:rsid w:val="00E84402"/>
    <w:rsid w:val="00E84440"/>
    <w:rsid w:val="00E8462D"/>
    <w:rsid w:val="00E84C79"/>
    <w:rsid w:val="00E84DC6"/>
    <w:rsid w:val="00E8520C"/>
    <w:rsid w:val="00E8548E"/>
    <w:rsid w:val="00E86329"/>
    <w:rsid w:val="00E86393"/>
    <w:rsid w:val="00E86B51"/>
    <w:rsid w:val="00E86D48"/>
    <w:rsid w:val="00E86FD6"/>
    <w:rsid w:val="00E87110"/>
    <w:rsid w:val="00E876BB"/>
    <w:rsid w:val="00E87771"/>
    <w:rsid w:val="00E87E37"/>
    <w:rsid w:val="00E904EA"/>
    <w:rsid w:val="00E90664"/>
    <w:rsid w:val="00E9084E"/>
    <w:rsid w:val="00E908AF"/>
    <w:rsid w:val="00E90A16"/>
    <w:rsid w:val="00E90A49"/>
    <w:rsid w:val="00E90CDD"/>
    <w:rsid w:val="00E90CE5"/>
    <w:rsid w:val="00E91495"/>
    <w:rsid w:val="00E91B3B"/>
    <w:rsid w:val="00E920F8"/>
    <w:rsid w:val="00E922A6"/>
    <w:rsid w:val="00E92700"/>
    <w:rsid w:val="00E92904"/>
    <w:rsid w:val="00E92A52"/>
    <w:rsid w:val="00E92CF6"/>
    <w:rsid w:val="00E9306B"/>
    <w:rsid w:val="00E93177"/>
    <w:rsid w:val="00E93267"/>
    <w:rsid w:val="00E938A8"/>
    <w:rsid w:val="00E93E53"/>
    <w:rsid w:val="00E94275"/>
    <w:rsid w:val="00E943F7"/>
    <w:rsid w:val="00E94FB3"/>
    <w:rsid w:val="00E95721"/>
    <w:rsid w:val="00E959D0"/>
    <w:rsid w:val="00E95A5C"/>
    <w:rsid w:val="00E9630F"/>
    <w:rsid w:val="00E9656A"/>
    <w:rsid w:val="00E96A30"/>
    <w:rsid w:val="00E96A37"/>
    <w:rsid w:val="00E96A3D"/>
    <w:rsid w:val="00E96F05"/>
    <w:rsid w:val="00E9701D"/>
    <w:rsid w:val="00E972C5"/>
    <w:rsid w:val="00E979CB"/>
    <w:rsid w:val="00E97F29"/>
    <w:rsid w:val="00EA005B"/>
    <w:rsid w:val="00EA038D"/>
    <w:rsid w:val="00EA05AE"/>
    <w:rsid w:val="00EA0BF2"/>
    <w:rsid w:val="00EA10AD"/>
    <w:rsid w:val="00EA10FE"/>
    <w:rsid w:val="00EA1124"/>
    <w:rsid w:val="00EA14AB"/>
    <w:rsid w:val="00EA15FE"/>
    <w:rsid w:val="00EA16B0"/>
    <w:rsid w:val="00EA1942"/>
    <w:rsid w:val="00EA1DF0"/>
    <w:rsid w:val="00EA218B"/>
    <w:rsid w:val="00EA30D9"/>
    <w:rsid w:val="00EA340E"/>
    <w:rsid w:val="00EA3A9E"/>
    <w:rsid w:val="00EA3B1F"/>
    <w:rsid w:val="00EA4248"/>
    <w:rsid w:val="00EA42AE"/>
    <w:rsid w:val="00EA4723"/>
    <w:rsid w:val="00EA5009"/>
    <w:rsid w:val="00EA52C9"/>
    <w:rsid w:val="00EA56E3"/>
    <w:rsid w:val="00EA5A95"/>
    <w:rsid w:val="00EA5CAD"/>
    <w:rsid w:val="00EA642D"/>
    <w:rsid w:val="00EA6572"/>
    <w:rsid w:val="00EA6BAC"/>
    <w:rsid w:val="00EA6DE6"/>
    <w:rsid w:val="00EA6ED8"/>
    <w:rsid w:val="00EA7433"/>
    <w:rsid w:val="00EB00E0"/>
    <w:rsid w:val="00EB1098"/>
    <w:rsid w:val="00EB1145"/>
    <w:rsid w:val="00EB12FD"/>
    <w:rsid w:val="00EB14B8"/>
    <w:rsid w:val="00EB1F86"/>
    <w:rsid w:val="00EB204C"/>
    <w:rsid w:val="00EB29D7"/>
    <w:rsid w:val="00EB3123"/>
    <w:rsid w:val="00EB31BC"/>
    <w:rsid w:val="00EB32F8"/>
    <w:rsid w:val="00EB34D9"/>
    <w:rsid w:val="00EB3B66"/>
    <w:rsid w:val="00EB3D31"/>
    <w:rsid w:val="00EB3DF2"/>
    <w:rsid w:val="00EB405F"/>
    <w:rsid w:val="00EB40D2"/>
    <w:rsid w:val="00EB422F"/>
    <w:rsid w:val="00EB4D70"/>
    <w:rsid w:val="00EB5204"/>
    <w:rsid w:val="00EB55D0"/>
    <w:rsid w:val="00EB5646"/>
    <w:rsid w:val="00EB5ADB"/>
    <w:rsid w:val="00EB5B79"/>
    <w:rsid w:val="00EB5D68"/>
    <w:rsid w:val="00EB5E18"/>
    <w:rsid w:val="00EB5FD0"/>
    <w:rsid w:val="00EB611F"/>
    <w:rsid w:val="00EB7421"/>
    <w:rsid w:val="00EB78AF"/>
    <w:rsid w:val="00EB78CE"/>
    <w:rsid w:val="00EB7EC6"/>
    <w:rsid w:val="00EC002B"/>
    <w:rsid w:val="00EC00C4"/>
    <w:rsid w:val="00EC0504"/>
    <w:rsid w:val="00EC0570"/>
    <w:rsid w:val="00EC0F78"/>
    <w:rsid w:val="00EC1209"/>
    <w:rsid w:val="00EC19CA"/>
    <w:rsid w:val="00EC1A32"/>
    <w:rsid w:val="00EC1A39"/>
    <w:rsid w:val="00EC1C1C"/>
    <w:rsid w:val="00EC218A"/>
    <w:rsid w:val="00EC230E"/>
    <w:rsid w:val="00EC270C"/>
    <w:rsid w:val="00EC2829"/>
    <w:rsid w:val="00EC296F"/>
    <w:rsid w:val="00EC2E9A"/>
    <w:rsid w:val="00EC2F6E"/>
    <w:rsid w:val="00EC37DC"/>
    <w:rsid w:val="00EC4874"/>
    <w:rsid w:val="00EC517B"/>
    <w:rsid w:val="00EC549C"/>
    <w:rsid w:val="00EC5B41"/>
    <w:rsid w:val="00EC5C01"/>
    <w:rsid w:val="00EC634F"/>
    <w:rsid w:val="00EC6EC8"/>
    <w:rsid w:val="00EC7095"/>
    <w:rsid w:val="00EC766D"/>
    <w:rsid w:val="00EC7730"/>
    <w:rsid w:val="00EC7E34"/>
    <w:rsid w:val="00ED003C"/>
    <w:rsid w:val="00ED0181"/>
    <w:rsid w:val="00ED0366"/>
    <w:rsid w:val="00ED07EC"/>
    <w:rsid w:val="00ED0CA2"/>
    <w:rsid w:val="00ED120F"/>
    <w:rsid w:val="00ED137B"/>
    <w:rsid w:val="00ED1E04"/>
    <w:rsid w:val="00ED202E"/>
    <w:rsid w:val="00ED2BA3"/>
    <w:rsid w:val="00ED2E40"/>
    <w:rsid w:val="00ED3193"/>
    <w:rsid w:val="00ED341B"/>
    <w:rsid w:val="00ED3DFD"/>
    <w:rsid w:val="00ED3F21"/>
    <w:rsid w:val="00ED46B3"/>
    <w:rsid w:val="00ED4D3B"/>
    <w:rsid w:val="00ED5289"/>
    <w:rsid w:val="00ED536B"/>
    <w:rsid w:val="00ED58E8"/>
    <w:rsid w:val="00ED5AB1"/>
    <w:rsid w:val="00ED5AEC"/>
    <w:rsid w:val="00ED5DE8"/>
    <w:rsid w:val="00ED5FA3"/>
    <w:rsid w:val="00ED619F"/>
    <w:rsid w:val="00ED6C18"/>
    <w:rsid w:val="00ED70DB"/>
    <w:rsid w:val="00ED7268"/>
    <w:rsid w:val="00ED7545"/>
    <w:rsid w:val="00ED76F5"/>
    <w:rsid w:val="00ED7A22"/>
    <w:rsid w:val="00ED7CBE"/>
    <w:rsid w:val="00ED7D0F"/>
    <w:rsid w:val="00ED7D2A"/>
    <w:rsid w:val="00EE00AA"/>
    <w:rsid w:val="00EE080F"/>
    <w:rsid w:val="00EE1210"/>
    <w:rsid w:val="00EE2405"/>
    <w:rsid w:val="00EE2574"/>
    <w:rsid w:val="00EE260F"/>
    <w:rsid w:val="00EE2B08"/>
    <w:rsid w:val="00EE3436"/>
    <w:rsid w:val="00EE3645"/>
    <w:rsid w:val="00EE3675"/>
    <w:rsid w:val="00EE47DD"/>
    <w:rsid w:val="00EE4B2E"/>
    <w:rsid w:val="00EE52A0"/>
    <w:rsid w:val="00EE56E1"/>
    <w:rsid w:val="00EE58B6"/>
    <w:rsid w:val="00EE58E9"/>
    <w:rsid w:val="00EE5940"/>
    <w:rsid w:val="00EE604B"/>
    <w:rsid w:val="00EE6B33"/>
    <w:rsid w:val="00EE6EB4"/>
    <w:rsid w:val="00EE715F"/>
    <w:rsid w:val="00EE72FD"/>
    <w:rsid w:val="00EE7C4F"/>
    <w:rsid w:val="00EE7DD0"/>
    <w:rsid w:val="00EE7E16"/>
    <w:rsid w:val="00EF0142"/>
    <w:rsid w:val="00EF0462"/>
    <w:rsid w:val="00EF135C"/>
    <w:rsid w:val="00EF13B1"/>
    <w:rsid w:val="00EF1879"/>
    <w:rsid w:val="00EF1F6E"/>
    <w:rsid w:val="00EF21B9"/>
    <w:rsid w:val="00EF2267"/>
    <w:rsid w:val="00EF237D"/>
    <w:rsid w:val="00EF29E4"/>
    <w:rsid w:val="00EF31FC"/>
    <w:rsid w:val="00EF334C"/>
    <w:rsid w:val="00EF3BF2"/>
    <w:rsid w:val="00EF423F"/>
    <w:rsid w:val="00EF52BA"/>
    <w:rsid w:val="00EF5413"/>
    <w:rsid w:val="00EF54C4"/>
    <w:rsid w:val="00EF5639"/>
    <w:rsid w:val="00EF5B5D"/>
    <w:rsid w:val="00EF6505"/>
    <w:rsid w:val="00EF691C"/>
    <w:rsid w:val="00EF69D3"/>
    <w:rsid w:val="00EF7539"/>
    <w:rsid w:val="00EF7A6F"/>
    <w:rsid w:val="00EF7B2B"/>
    <w:rsid w:val="00EF7FAE"/>
    <w:rsid w:val="00F00064"/>
    <w:rsid w:val="00F00190"/>
    <w:rsid w:val="00F004E8"/>
    <w:rsid w:val="00F0084F"/>
    <w:rsid w:val="00F00AE6"/>
    <w:rsid w:val="00F00D68"/>
    <w:rsid w:val="00F0128D"/>
    <w:rsid w:val="00F01B37"/>
    <w:rsid w:val="00F02352"/>
    <w:rsid w:val="00F02941"/>
    <w:rsid w:val="00F029D8"/>
    <w:rsid w:val="00F02C57"/>
    <w:rsid w:val="00F031CD"/>
    <w:rsid w:val="00F0350E"/>
    <w:rsid w:val="00F039DA"/>
    <w:rsid w:val="00F03BBE"/>
    <w:rsid w:val="00F03D35"/>
    <w:rsid w:val="00F03FBE"/>
    <w:rsid w:val="00F044EB"/>
    <w:rsid w:val="00F046EF"/>
    <w:rsid w:val="00F048CB"/>
    <w:rsid w:val="00F04CA8"/>
    <w:rsid w:val="00F04F90"/>
    <w:rsid w:val="00F05207"/>
    <w:rsid w:val="00F059EC"/>
    <w:rsid w:val="00F05A78"/>
    <w:rsid w:val="00F06BC2"/>
    <w:rsid w:val="00F06D2B"/>
    <w:rsid w:val="00F06DAC"/>
    <w:rsid w:val="00F06E98"/>
    <w:rsid w:val="00F06FF1"/>
    <w:rsid w:val="00F070E5"/>
    <w:rsid w:val="00F073A5"/>
    <w:rsid w:val="00F0795B"/>
    <w:rsid w:val="00F07CC3"/>
    <w:rsid w:val="00F07E5E"/>
    <w:rsid w:val="00F07EFC"/>
    <w:rsid w:val="00F1015F"/>
    <w:rsid w:val="00F10268"/>
    <w:rsid w:val="00F10600"/>
    <w:rsid w:val="00F1087C"/>
    <w:rsid w:val="00F10938"/>
    <w:rsid w:val="00F10C27"/>
    <w:rsid w:val="00F10DEF"/>
    <w:rsid w:val="00F11389"/>
    <w:rsid w:val="00F1188A"/>
    <w:rsid w:val="00F11B12"/>
    <w:rsid w:val="00F12157"/>
    <w:rsid w:val="00F1271F"/>
    <w:rsid w:val="00F12B98"/>
    <w:rsid w:val="00F13238"/>
    <w:rsid w:val="00F132C0"/>
    <w:rsid w:val="00F133E1"/>
    <w:rsid w:val="00F134B2"/>
    <w:rsid w:val="00F138C5"/>
    <w:rsid w:val="00F13A3B"/>
    <w:rsid w:val="00F13D79"/>
    <w:rsid w:val="00F13E61"/>
    <w:rsid w:val="00F140D8"/>
    <w:rsid w:val="00F1425B"/>
    <w:rsid w:val="00F147C2"/>
    <w:rsid w:val="00F14859"/>
    <w:rsid w:val="00F14DF8"/>
    <w:rsid w:val="00F1517E"/>
    <w:rsid w:val="00F15E63"/>
    <w:rsid w:val="00F15E66"/>
    <w:rsid w:val="00F163A8"/>
    <w:rsid w:val="00F16678"/>
    <w:rsid w:val="00F16F65"/>
    <w:rsid w:val="00F17805"/>
    <w:rsid w:val="00F17927"/>
    <w:rsid w:val="00F17C21"/>
    <w:rsid w:val="00F17FA9"/>
    <w:rsid w:val="00F20326"/>
    <w:rsid w:val="00F2061A"/>
    <w:rsid w:val="00F21628"/>
    <w:rsid w:val="00F21947"/>
    <w:rsid w:val="00F2255C"/>
    <w:rsid w:val="00F22566"/>
    <w:rsid w:val="00F227C9"/>
    <w:rsid w:val="00F22D15"/>
    <w:rsid w:val="00F23352"/>
    <w:rsid w:val="00F23437"/>
    <w:rsid w:val="00F23FA7"/>
    <w:rsid w:val="00F24203"/>
    <w:rsid w:val="00F2461E"/>
    <w:rsid w:val="00F24897"/>
    <w:rsid w:val="00F249BB"/>
    <w:rsid w:val="00F24C83"/>
    <w:rsid w:val="00F250FA"/>
    <w:rsid w:val="00F2577C"/>
    <w:rsid w:val="00F26388"/>
    <w:rsid w:val="00F267BE"/>
    <w:rsid w:val="00F26DE3"/>
    <w:rsid w:val="00F277AD"/>
    <w:rsid w:val="00F279B7"/>
    <w:rsid w:val="00F27A26"/>
    <w:rsid w:val="00F30115"/>
    <w:rsid w:val="00F307C4"/>
    <w:rsid w:val="00F30C0A"/>
    <w:rsid w:val="00F30E09"/>
    <w:rsid w:val="00F31072"/>
    <w:rsid w:val="00F310C1"/>
    <w:rsid w:val="00F311A7"/>
    <w:rsid w:val="00F31589"/>
    <w:rsid w:val="00F31902"/>
    <w:rsid w:val="00F31BE3"/>
    <w:rsid w:val="00F31F11"/>
    <w:rsid w:val="00F32071"/>
    <w:rsid w:val="00F3231F"/>
    <w:rsid w:val="00F32420"/>
    <w:rsid w:val="00F327F5"/>
    <w:rsid w:val="00F32DE5"/>
    <w:rsid w:val="00F332E1"/>
    <w:rsid w:val="00F33A59"/>
    <w:rsid w:val="00F34147"/>
    <w:rsid w:val="00F34249"/>
    <w:rsid w:val="00F3445A"/>
    <w:rsid w:val="00F34667"/>
    <w:rsid w:val="00F34A13"/>
    <w:rsid w:val="00F34B21"/>
    <w:rsid w:val="00F34CA5"/>
    <w:rsid w:val="00F34FAB"/>
    <w:rsid w:val="00F3594E"/>
    <w:rsid w:val="00F35AA5"/>
    <w:rsid w:val="00F35BFA"/>
    <w:rsid w:val="00F35C7F"/>
    <w:rsid w:val="00F360AE"/>
    <w:rsid w:val="00F367AF"/>
    <w:rsid w:val="00F36C00"/>
    <w:rsid w:val="00F37012"/>
    <w:rsid w:val="00F372B8"/>
    <w:rsid w:val="00F3791F"/>
    <w:rsid w:val="00F4068B"/>
    <w:rsid w:val="00F40C7D"/>
    <w:rsid w:val="00F41283"/>
    <w:rsid w:val="00F41860"/>
    <w:rsid w:val="00F4198D"/>
    <w:rsid w:val="00F41E90"/>
    <w:rsid w:val="00F42687"/>
    <w:rsid w:val="00F426B8"/>
    <w:rsid w:val="00F42BA2"/>
    <w:rsid w:val="00F43044"/>
    <w:rsid w:val="00F43233"/>
    <w:rsid w:val="00F43697"/>
    <w:rsid w:val="00F436BF"/>
    <w:rsid w:val="00F43D76"/>
    <w:rsid w:val="00F43FDC"/>
    <w:rsid w:val="00F44205"/>
    <w:rsid w:val="00F447F3"/>
    <w:rsid w:val="00F44D5A"/>
    <w:rsid w:val="00F45101"/>
    <w:rsid w:val="00F45477"/>
    <w:rsid w:val="00F455D8"/>
    <w:rsid w:val="00F45B10"/>
    <w:rsid w:val="00F45E0A"/>
    <w:rsid w:val="00F46932"/>
    <w:rsid w:val="00F47595"/>
    <w:rsid w:val="00F4769E"/>
    <w:rsid w:val="00F47EFC"/>
    <w:rsid w:val="00F50110"/>
    <w:rsid w:val="00F505FE"/>
    <w:rsid w:val="00F506E3"/>
    <w:rsid w:val="00F509E0"/>
    <w:rsid w:val="00F5103D"/>
    <w:rsid w:val="00F517F7"/>
    <w:rsid w:val="00F51BD4"/>
    <w:rsid w:val="00F522F5"/>
    <w:rsid w:val="00F528C6"/>
    <w:rsid w:val="00F53014"/>
    <w:rsid w:val="00F5316D"/>
    <w:rsid w:val="00F53257"/>
    <w:rsid w:val="00F53F28"/>
    <w:rsid w:val="00F5407E"/>
    <w:rsid w:val="00F544EA"/>
    <w:rsid w:val="00F54849"/>
    <w:rsid w:val="00F54B7C"/>
    <w:rsid w:val="00F54C18"/>
    <w:rsid w:val="00F54EE1"/>
    <w:rsid w:val="00F5545E"/>
    <w:rsid w:val="00F561DF"/>
    <w:rsid w:val="00F562A3"/>
    <w:rsid w:val="00F56B47"/>
    <w:rsid w:val="00F56B78"/>
    <w:rsid w:val="00F56BB6"/>
    <w:rsid w:val="00F570D7"/>
    <w:rsid w:val="00F571FE"/>
    <w:rsid w:val="00F5762D"/>
    <w:rsid w:val="00F579E6"/>
    <w:rsid w:val="00F57A8D"/>
    <w:rsid w:val="00F57BD6"/>
    <w:rsid w:val="00F602DE"/>
    <w:rsid w:val="00F606E9"/>
    <w:rsid w:val="00F60CD9"/>
    <w:rsid w:val="00F61218"/>
    <w:rsid w:val="00F6156D"/>
    <w:rsid w:val="00F615B1"/>
    <w:rsid w:val="00F6172E"/>
    <w:rsid w:val="00F6185B"/>
    <w:rsid w:val="00F61D20"/>
    <w:rsid w:val="00F620DB"/>
    <w:rsid w:val="00F62161"/>
    <w:rsid w:val="00F621A2"/>
    <w:rsid w:val="00F623D3"/>
    <w:rsid w:val="00F624D9"/>
    <w:rsid w:val="00F62C96"/>
    <w:rsid w:val="00F62CC6"/>
    <w:rsid w:val="00F631E1"/>
    <w:rsid w:val="00F638A5"/>
    <w:rsid w:val="00F63907"/>
    <w:rsid w:val="00F63CB0"/>
    <w:rsid w:val="00F63E71"/>
    <w:rsid w:val="00F64824"/>
    <w:rsid w:val="00F64B26"/>
    <w:rsid w:val="00F656E9"/>
    <w:rsid w:val="00F6591C"/>
    <w:rsid w:val="00F661E1"/>
    <w:rsid w:val="00F66545"/>
    <w:rsid w:val="00F66676"/>
    <w:rsid w:val="00F66D67"/>
    <w:rsid w:val="00F670AA"/>
    <w:rsid w:val="00F673C2"/>
    <w:rsid w:val="00F67C23"/>
    <w:rsid w:val="00F67D43"/>
    <w:rsid w:val="00F70209"/>
    <w:rsid w:val="00F708EB"/>
    <w:rsid w:val="00F70E54"/>
    <w:rsid w:val="00F71329"/>
    <w:rsid w:val="00F715FC"/>
    <w:rsid w:val="00F71859"/>
    <w:rsid w:val="00F71983"/>
    <w:rsid w:val="00F71C0D"/>
    <w:rsid w:val="00F7205E"/>
    <w:rsid w:val="00F723B6"/>
    <w:rsid w:val="00F72608"/>
    <w:rsid w:val="00F7298E"/>
    <w:rsid w:val="00F72A3C"/>
    <w:rsid w:val="00F72AE5"/>
    <w:rsid w:val="00F72BA8"/>
    <w:rsid w:val="00F72CEB"/>
    <w:rsid w:val="00F73E3A"/>
    <w:rsid w:val="00F73E48"/>
    <w:rsid w:val="00F73EDE"/>
    <w:rsid w:val="00F745D3"/>
    <w:rsid w:val="00F7468F"/>
    <w:rsid w:val="00F74C81"/>
    <w:rsid w:val="00F74D82"/>
    <w:rsid w:val="00F74E1B"/>
    <w:rsid w:val="00F74E6A"/>
    <w:rsid w:val="00F74FDC"/>
    <w:rsid w:val="00F74FED"/>
    <w:rsid w:val="00F75548"/>
    <w:rsid w:val="00F7566A"/>
    <w:rsid w:val="00F75E2A"/>
    <w:rsid w:val="00F75FE9"/>
    <w:rsid w:val="00F769A5"/>
    <w:rsid w:val="00F769C7"/>
    <w:rsid w:val="00F7700B"/>
    <w:rsid w:val="00F770F5"/>
    <w:rsid w:val="00F770FE"/>
    <w:rsid w:val="00F7729B"/>
    <w:rsid w:val="00F77400"/>
    <w:rsid w:val="00F8094E"/>
    <w:rsid w:val="00F80A37"/>
    <w:rsid w:val="00F80C1E"/>
    <w:rsid w:val="00F80D30"/>
    <w:rsid w:val="00F80D7D"/>
    <w:rsid w:val="00F81ADB"/>
    <w:rsid w:val="00F81B3C"/>
    <w:rsid w:val="00F8205E"/>
    <w:rsid w:val="00F82107"/>
    <w:rsid w:val="00F829F8"/>
    <w:rsid w:val="00F82A57"/>
    <w:rsid w:val="00F82FF9"/>
    <w:rsid w:val="00F83418"/>
    <w:rsid w:val="00F83A2C"/>
    <w:rsid w:val="00F83AEF"/>
    <w:rsid w:val="00F83E9D"/>
    <w:rsid w:val="00F846D0"/>
    <w:rsid w:val="00F84856"/>
    <w:rsid w:val="00F85ABF"/>
    <w:rsid w:val="00F85FC8"/>
    <w:rsid w:val="00F8615F"/>
    <w:rsid w:val="00F864F2"/>
    <w:rsid w:val="00F866E0"/>
    <w:rsid w:val="00F86701"/>
    <w:rsid w:val="00F86C5B"/>
    <w:rsid w:val="00F9033F"/>
    <w:rsid w:val="00F907D2"/>
    <w:rsid w:val="00F9131F"/>
    <w:rsid w:val="00F9157D"/>
    <w:rsid w:val="00F919AD"/>
    <w:rsid w:val="00F92829"/>
    <w:rsid w:val="00F92F7F"/>
    <w:rsid w:val="00F930EA"/>
    <w:rsid w:val="00F934F8"/>
    <w:rsid w:val="00F93F56"/>
    <w:rsid w:val="00F9423D"/>
    <w:rsid w:val="00F94370"/>
    <w:rsid w:val="00F947F1"/>
    <w:rsid w:val="00F94A76"/>
    <w:rsid w:val="00F94CF0"/>
    <w:rsid w:val="00F9538F"/>
    <w:rsid w:val="00F95601"/>
    <w:rsid w:val="00F9582F"/>
    <w:rsid w:val="00F95D22"/>
    <w:rsid w:val="00F95D71"/>
    <w:rsid w:val="00F961C1"/>
    <w:rsid w:val="00F96293"/>
    <w:rsid w:val="00F96954"/>
    <w:rsid w:val="00F96A4F"/>
    <w:rsid w:val="00F96F57"/>
    <w:rsid w:val="00F97116"/>
    <w:rsid w:val="00F97466"/>
    <w:rsid w:val="00F976BA"/>
    <w:rsid w:val="00F97887"/>
    <w:rsid w:val="00F97A0A"/>
    <w:rsid w:val="00F97A32"/>
    <w:rsid w:val="00F97CE9"/>
    <w:rsid w:val="00FA0275"/>
    <w:rsid w:val="00FA02EB"/>
    <w:rsid w:val="00FA15C9"/>
    <w:rsid w:val="00FA16DB"/>
    <w:rsid w:val="00FA1810"/>
    <w:rsid w:val="00FA1A02"/>
    <w:rsid w:val="00FA1EB1"/>
    <w:rsid w:val="00FA2544"/>
    <w:rsid w:val="00FA2DA5"/>
    <w:rsid w:val="00FA323E"/>
    <w:rsid w:val="00FA36B4"/>
    <w:rsid w:val="00FA3A8E"/>
    <w:rsid w:val="00FA3B58"/>
    <w:rsid w:val="00FA3C53"/>
    <w:rsid w:val="00FA3F72"/>
    <w:rsid w:val="00FA4378"/>
    <w:rsid w:val="00FA52F8"/>
    <w:rsid w:val="00FA5484"/>
    <w:rsid w:val="00FA57F0"/>
    <w:rsid w:val="00FA5B44"/>
    <w:rsid w:val="00FA6127"/>
    <w:rsid w:val="00FA66BE"/>
    <w:rsid w:val="00FA6985"/>
    <w:rsid w:val="00FA6AE6"/>
    <w:rsid w:val="00FA6BBA"/>
    <w:rsid w:val="00FA6E89"/>
    <w:rsid w:val="00FA78AE"/>
    <w:rsid w:val="00FA794F"/>
    <w:rsid w:val="00FA7AD9"/>
    <w:rsid w:val="00FA7CA1"/>
    <w:rsid w:val="00FA7E0B"/>
    <w:rsid w:val="00FA7FCA"/>
    <w:rsid w:val="00FB04FE"/>
    <w:rsid w:val="00FB07B9"/>
    <w:rsid w:val="00FB090A"/>
    <w:rsid w:val="00FB0F5B"/>
    <w:rsid w:val="00FB1713"/>
    <w:rsid w:val="00FB1C56"/>
    <w:rsid w:val="00FB1E1F"/>
    <w:rsid w:val="00FB23AE"/>
    <w:rsid w:val="00FB2AB6"/>
    <w:rsid w:val="00FB2BAD"/>
    <w:rsid w:val="00FB2F0C"/>
    <w:rsid w:val="00FB32CA"/>
    <w:rsid w:val="00FB3377"/>
    <w:rsid w:val="00FB35D1"/>
    <w:rsid w:val="00FB3EBB"/>
    <w:rsid w:val="00FB4549"/>
    <w:rsid w:val="00FB45B0"/>
    <w:rsid w:val="00FB46B5"/>
    <w:rsid w:val="00FB4ABB"/>
    <w:rsid w:val="00FB4D0D"/>
    <w:rsid w:val="00FB52D6"/>
    <w:rsid w:val="00FB5942"/>
    <w:rsid w:val="00FB5C7D"/>
    <w:rsid w:val="00FB5F4E"/>
    <w:rsid w:val="00FB67B6"/>
    <w:rsid w:val="00FB6A6F"/>
    <w:rsid w:val="00FB7903"/>
    <w:rsid w:val="00FB7CFB"/>
    <w:rsid w:val="00FC002F"/>
    <w:rsid w:val="00FC01FE"/>
    <w:rsid w:val="00FC0642"/>
    <w:rsid w:val="00FC0708"/>
    <w:rsid w:val="00FC09EB"/>
    <w:rsid w:val="00FC0B8E"/>
    <w:rsid w:val="00FC0C63"/>
    <w:rsid w:val="00FC105F"/>
    <w:rsid w:val="00FC10F9"/>
    <w:rsid w:val="00FC1380"/>
    <w:rsid w:val="00FC1B0A"/>
    <w:rsid w:val="00FC1B38"/>
    <w:rsid w:val="00FC1C55"/>
    <w:rsid w:val="00FC1C63"/>
    <w:rsid w:val="00FC2822"/>
    <w:rsid w:val="00FC2D6F"/>
    <w:rsid w:val="00FC2F6E"/>
    <w:rsid w:val="00FC3091"/>
    <w:rsid w:val="00FC3599"/>
    <w:rsid w:val="00FC35E5"/>
    <w:rsid w:val="00FC3723"/>
    <w:rsid w:val="00FC37D1"/>
    <w:rsid w:val="00FC3834"/>
    <w:rsid w:val="00FC3B44"/>
    <w:rsid w:val="00FC3DED"/>
    <w:rsid w:val="00FC4390"/>
    <w:rsid w:val="00FC4749"/>
    <w:rsid w:val="00FC49CC"/>
    <w:rsid w:val="00FC4DC2"/>
    <w:rsid w:val="00FC5BB6"/>
    <w:rsid w:val="00FC682C"/>
    <w:rsid w:val="00FC6938"/>
    <w:rsid w:val="00FC704C"/>
    <w:rsid w:val="00FC70B5"/>
    <w:rsid w:val="00FC7B7A"/>
    <w:rsid w:val="00FC7DC2"/>
    <w:rsid w:val="00FC7E60"/>
    <w:rsid w:val="00FD0194"/>
    <w:rsid w:val="00FD04E0"/>
    <w:rsid w:val="00FD0E6B"/>
    <w:rsid w:val="00FD0F7B"/>
    <w:rsid w:val="00FD1009"/>
    <w:rsid w:val="00FD1024"/>
    <w:rsid w:val="00FD1B5B"/>
    <w:rsid w:val="00FD1B72"/>
    <w:rsid w:val="00FD1EE7"/>
    <w:rsid w:val="00FD22A3"/>
    <w:rsid w:val="00FD40A7"/>
    <w:rsid w:val="00FD430C"/>
    <w:rsid w:val="00FD45DF"/>
    <w:rsid w:val="00FD491F"/>
    <w:rsid w:val="00FD51E6"/>
    <w:rsid w:val="00FD5B79"/>
    <w:rsid w:val="00FD5DC9"/>
    <w:rsid w:val="00FD5E3F"/>
    <w:rsid w:val="00FD5E5D"/>
    <w:rsid w:val="00FD62F6"/>
    <w:rsid w:val="00FD67D5"/>
    <w:rsid w:val="00FD6AA0"/>
    <w:rsid w:val="00FD6EFC"/>
    <w:rsid w:val="00FD715B"/>
    <w:rsid w:val="00FD789A"/>
    <w:rsid w:val="00FD7B47"/>
    <w:rsid w:val="00FE03AA"/>
    <w:rsid w:val="00FE04F0"/>
    <w:rsid w:val="00FE050F"/>
    <w:rsid w:val="00FE0606"/>
    <w:rsid w:val="00FE0BFA"/>
    <w:rsid w:val="00FE0D85"/>
    <w:rsid w:val="00FE0DC9"/>
    <w:rsid w:val="00FE0EF6"/>
    <w:rsid w:val="00FE0FE8"/>
    <w:rsid w:val="00FE11BF"/>
    <w:rsid w:val="00FE1224"/>
    <w:rsid w:val="00FE1531"/>
    <w:rsid w:val="00FE16CF"/>
    <w:rsid w:val="00FE21D0"/>
    <w:rsid w:val="00FE23C5"/>
    <w:rsid w:val="00FE31FE"/>
    <w:rsid w:val="00FE402A"/>
    <w:rsid w:val="00FE4210"/>
    <w:rsid w:val="00FE4D84"/>
    <w:rsid w:val="00FE59A8"/>
    <w:rsid w:val="00FE59FE"/>
    <w:rsid w:val="00FE5DF7"/>
    <w:rsid w:val="00FE5FAA"/>
    <w:rsid w:val="00FE69A3"/>
    <w:rsid w:val="00FE69AD"/>
    <w:rsid w:val="00FE7D1F"/>
    <w:rsid w:val="00FE7F36"/>
    <w:rsid w:val="00FE7FDC"/>
    <w:rsid w:val="00FF03E1"/>
    <w:rsid w:val="00FF08F6"/>
    <w:rsid w:val="00FF0F2D"/>
    <w:rsid w:val="00FF0F45"/>
    <w:rsid w:val="00FF0F74"/>
    <w:rsid w:val="00FF125A"/>
    <w:rsid w:val="00FF146B"/>
    <w:rsid w:val="00FF1A98"/>
    <w:rsid w:val="00FF21EB"/>
    <w:rsid w:val="00FF255A"/>
    <w:rsid w:val="00FF2654"/>
    <w:rsid w:val="00FF28C9"/>
    <w:rsid w:val="00FF2EEE"/>
    <w:rsid w:val="00FF3193"/>
    <w:rsid w:val="00FF364B"/>
    <w:rsid w:val="00FF384D"/>
    <w:rsid w:val="00FF4352"/>
    <w:rsid w:val="00FF455C"/>
    <w:rsid w:val="00FF4B12"/>
    <w:rsid w:val="00FF4DE4"/>
    <w:rsid w:val="00FF5014"/>
    <w:rsid w:val="00FF51E7"/>
    <w:rsid w:val="00FF536C"/>
    <w:rsid w:val="00FF54AC"/>
    <w:rsid w:val="00FF5A63"/>
    <w:rsid w:val="00FF6072"/>
    <w:rsid w:val="00FF6894"/>
    <w:rsid w:val="00FF6F12"/>
    <w:rsid w:val="00FF7012"/>
    <w:rsid w:val="00FF7148"/>
    <w:rsid w:val="00FF7292"/>
    <w:rsid w:val="00FF7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D24E1"/>
  <w15:docId w15:val="{DA3126FB-85A4-47CD-833A-274EF3E4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C61A0B"/>
    <w:pPr>
      <w:bidi/>
      <w:jc w:val="lowKashida"/>
    </w:pPr>
    <w:rPr>
      <w:rFonts w:ascii="Noto Nastaliq Urdu" w:eastAsia="Noto Nastaliq Urdu" w:hAnsi="Noto Nastaliq Urdu" w:cs="Noto Nastaliq Urdu"/>
      <w:noProof/>
      <w:color w:val="000000" w:themeColor="text1"/>
      <w:sz w:val="26"/>
      <w:szCs w:val="26"/>
      <w:lang w:bidi="ur-PK"/>
    </w:rPr>
  </w:style>
  <w:style w:type="character" w:customStyle="1" w:styleId="libNormalChar">
    <w:name w:val="libNormal Char"/>
    <w:basedOn w:val="DefaultParagraphFont"/>
    <w:link w:val="libNormal"/>
    <w:rsid w:val="00C61A0B"/>
    <w:rPr>
      <w:rFonts w:ascii="Noto Nastaliq Urdu" w:eastAsia="Noto Nastaliq Urdu" w:hAnsi="Noto Nastaliq Urdu" w:cs="Noto Nastaliq Urdu"/>
      <w:noProof/>
      <w:color w:val="000000" w:themeColor="text1"/>
      <w:sz w:val="26"/>
      <w:szCs w:val="26"/>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266288"/>
    <w:pPr>
      <w:spacing w:before="240"/>
    </w:pPr>
    <w:rPr>
      <w:rFonts w:eastAsia="Calibri"/>
      <w:sz w:val="18"/>
      <w:szCs w:val="18"/>
      <w:lang w:bidi="fa-IR"/>
    </w:rPr>
  </w:style>
  <w:style w:type="character" w:customStyle="1" w:styleId="libFootnoteChar">
    <w:name w:val="libFootnote Char"/>
    <w:basedOn w:val="libNormalChar"/>
    <w:link w:val="libFootnote"/>
    <w:rsid w:val="00266288"/>
    <w:rPr>
      <w:rFonts w:ascii="Noto Nastaliq Urdu" w:eastAsia="Calibri" w:hAnsi="Noto Nastaliq Urdu" w:cs="Noto Nastaliq Urdu"/>
      <w:b w:val="0"/>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val="0"/>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val="0"/>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val="0"/>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val="0"/>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val="0"/>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val="0"/>
      <w:noProof/>
      <w:color w:val="008000"/>
      <w:sz w:val="18"/>
      <w:szCs w:val="18"/>
      <w:lang w:bidi="fa-IR"/>
    </w:rPr>
  </w:style>
  <w:style w:type="paragraph" w:customStyle="1" w:styleId="libLeft">
    <w:name w:val="libLeft"/>
    <w:basedOn w:val="libNormal"/>
    <w:next w:val="libNormal"/>
    <w:rsid w:val="00437035"/>
    <w:pPr>
      <w:jc w:val="right"/>
    </w:pPr>
  </w:style>
  <w:style w:type="paragraph" w:customStyle="1" w:styleId="libCenter">
    <w:name w:val="libCenter"/>
    <w:basedOn w:val="libNormal"/>
    <w:next w:val="libNormal"/>
    <w:rsid w:val="000A7750"/>
    <w:pPr>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jc w:val="center"/>
      <w:outlineLvl w:val="0"/>
    </w:pPr>
    <w:rPr>
      <w:color w:val="1F497D"/>
      <w:sz w:val="36"/>
      <w:szCs w:val="36"/>
    </w:rPr>
  </w:style>
  <w:style w:type="paragraph" w:customStyle="1" w:styleId="Heading2Center">
    <w:name w:val="Heading 2 Center"/>
    <w:basedOn w:val="libNormal"/>
    <w:next w:val="Heading2"/>
    <w:autoRedefine/>
    <w:rsid w:val="00FC0B8E"/>
    <w:pPr>
      <w:spacing w:before="120"/>
      <w:jc w:val="center"/>
      <w:outlineLvl w:val="1"/>
    </w:pPr>
    <w:rPr>
      <w:b/>
      <w:color w:val="1F497D"/>
    </w:rPr>
  </w:style>
  <w:style w:type="paragraph" w:customStyle="1" w:styleId="Heading3Center">
    <w:name w:val="Heading 3 Center"/>
    <w:basedOn w:val="libNormal"/>
    <w:next w:val="libNormal"/>
    <w:rsid w:val="00B637B2"/>
    <w:pPr>
      <w:spacing w:before="120"/>
      <w:jc w:val="center"/>
      <w:outlineLvl w:val="2"/>
    </w:pPr>
    <w:rPr>
      <w:i/>
      <w:iCs/>
      <w:color w:val="1F497D"/>
    </w:rPr>
  </w:style>
  <w:style w:type="paragraph" w:customStyle="1" w:styleId="Heading4Center">
    <w:name w:val="Heading 4 Center"/>
    <w:basedOn w:val="libNormal"/>
    <w:next w:val="Heading4"/>
    <w:rsid w:val="00796AAA"/>
    <w:pPr>
      <w:spacing w:before="240" w:after="60"/>
      <w:jc w:val="center"/>
      <w:outlineLvl w:val="3"/>
    </w:pPr>
  </w:style>
  <w:style w:type="paragraph" w:customStyle="1" w:styleId="Heading5Center">
    <w:name w:val="Heading 5 Center"/>
    <w:basedOn w:val="libNormal"/>
    <w:next w:val="Heading5"/>
    <w:rsid w:val="00796AAA"/>
    <w:pPr>
      <w:spacing w:before="240" w:after="6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val="0"/>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val="0"/>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jc w:val="center"/>
    </w:pPr>
    <w:rPr>
      <w:szCs w:val="28"/>
    </w:rPr>
  </w:style>
  <w:style w:type="paragraph" w:customStyle="1" w:styleId="libPoemFootnote">
    <w:name w:val="libPoemFootnote"/>
    <w:basedOn w:val="libPoem"/>
    <w:next w:val="libPoem"/>
    <w:rsid w:val="00651ADF"/>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val="0"/>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val="0"/>
      <w:noProof/>
      <w:color w:val="000000" w:themeColor="text1"/>
      <w:sz w:val="18"/>
      <w:szCs w:val="24"/>
      <w:lang w:bidi="fa-IR"/>
    </w:rPr>
  </w:style>
  <w:style w:type="paragraph" w:customStyle="1" w:styleId="libArabic">
    <w:name w:val="libArabic"/>
    <w:basedOn w:val="libAie"/>
    <w:next w:val="libNormal"/>
    <w:link w:val="libArabicChar"/>
    <w:autoRedefine/>
    <w:qFormat/>
    <w:rsid w:val="00225244"/>
    <w:rPr>
      <w:b/>
      <w:bCs w:val="0"/>
      <w:color w:val="000000" w:themeColor="text1"/>
    </w:rPr>
  </w:style>
  <w:style w:type="character" w:customStyle="1" w:styleId="libArabicChar">
    <w:name w:val="libArabic Char"/>
    <w:basedOn w:val="libAieChar"/>
    <w:link w:val="libArabic"/>
    <w:rsid w:val="00225244"/>
    <w:rPr>
      <w:rFonts w:ascii="Traditional Arabic" w:eastAsia="Noto Nastaliq Urdu" w:hAnsi="Traditional Arabic" w:cs="Traditional Arabic"/>
      <w:b/>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A27535"/>
    <w:rPr>
      <w:rFonts w:ascii="Noto Nastaliq Urdu" w:hAnsi="Noto Nastaliq Urdu" w:cs="Noto Nastaliq Urdu"/>
      <w:color w:val="0000FF" w:themeColor="hyperlink"/>
      <w:sz w:val="26"/>
      <w:szCs w:val="26"/>
      <w:u w:val="single"/>
    </w:rPr>
  </w:style>
  <w:style w:type="paragraph" w:styleId="TOCHeading">
    <w:name w:val="TOC Heading"/>
    <w:basedOn w:val="Heading1"/>
    <w:next w:val="Normal"/>
    <w:uiPriority w:val="39"/>
    <w:unhideWhenUsed/>
    <w:qFormat/>
    <w:rsid w:val="00277F2F"/>
    <w:pPr>
      <w:keepLines/>
      <w:bidi w:val="0"/>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 w:type="character" w:customStyle="1" w:styleId="libaie0">
    <w:name w:val="libaie"/>
    <w:basedOn w:val="DefaultParagraphFont"/>
    <w:rsid w:val="00375B0C"/>
  </w:style>
  <w:style w:type="character" w:customStyle="1" w:styleId="libalaem0">
    <w:name w:val="libalaem"/>
    <w:basedOn w:val="DefaultParagraphFont"/>
    <w:rsid w:val="00A94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1162">
      <w:bodyDiv w:val="1"/>
      <w:marLeft w:val="0"/>
      <w:marRight w:val="0"/>
      <w:marTop w:val="0"/>
      <w:marBottom w:val="0"/>
      <w:divBdr>
        <w:top w:val="none" w:sz="0" w:space="0" w:color="auto"/>
        <w:left w:val="none" w:sz="0" w:space="0" w:color="auto"/>
        <w:bottom w:val="none" w:sz="0" w:space="0" w:color="auto"/>
        <w:right w:val="none" w:sz="0" w:space="0" w:color="auto"/>
      </w:divBdr>
    </w:div>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805B2-DB41-4172-AADF-430ADD73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6732</TotalTime>
  <Pages>750</Pages>
  <Words>160302</Words>
  <Characters>913728</Characters>
  <Application>Microsoft Office Word</Application>
  <DocSecurity>0</DocSecurity>
  <Lines>7614</Lines>
  <Paragraphs>2143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1071887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78</cp:revision>
  <cp:lastPrinted>2018-10-02T11:15:00Z</cp:lastPrinted>
  <dcterms:created xsi:type="dcterms:W3CDTF">2019-11-26T06:55:00Z</dcterms:created>
  <dcterms:modified xsi:type="dcterms:W3CDTF">2020-02-24T10:58:00Z</dcterms:modified>
</cp:coreProperties>
</file>